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4D8B" w:rsidRDefault="009C4D8B" w:rsidP="009C4D8B">
      <w:pPr>
        <w:ind w:firstLine="0"/>
        <w:jc w:val="center"/>
        <w:rPr>
          <w:rtl/>
          <w:lang w:bidi="fa-IR"/>
        </w:rPr>
      </w:pPr>
      <w:bookmarkStart w:id="0" w:name="_GoBack"/>
      <w:bookmarkEnd w:id="0"/>
    </w:p>
    <w:p w:rsidR="009C4D8B" w:rsidRDefault="009C4D8B" w:rsidP="009C4D8B">
      <w:pPr>
        <w:ind w:firstLine="0"/>
        <w:jc w:val="center"/>
        <w:rPr>
          <w:rtl/>
          <w:lang w:bidi="fa-IR"/>
        </w:rPr>
      </w:pPr>
    </w:p>
    <w:p w:rsidR="009C4D8B" w:rsidRDefault="009C4D8B" w:rsidP="009C4D8B">
      <w:pPr>
        <w:ind w:firstLine="0"/>
        <w:jc w:val="center"/>
        <w:rPr>
          <w:rtl/>
          <w:lang w:bidi="fa-IR"/>
        </w:rPr>
      </w:pPr>
    </w:p>
    <w:p w:rsidR="009C4D8B" w:rsidRDefault="009C4D8B" w:rsidP="009C4D8B">
      <w:pPr>
        <w:ind w:firstLine="0"/>
        <w:jc w:val="center"/>
        <w:rPr>
          <w:rtl/>
          <w:lang w:bidi="fa-IR"/>
        </w:rPr>
      </w:pPr>
    </w:p>
    <w:p w:rsidR="009C4D8B" w:rsidRPr="00FD68E4" w:rsidRDefault="00FD68E4" w:rsidP="009C4D8B">
      <w:pPr>
        <w:ind w:firstLine="0"/>
        <w:jc w:val="center"/>
        <w:rPr>
          <w:rFonts w:ascii="IRTitr" w:hAnsi="IRTitr" w:cs="IRTitr"/>
          <w:sz w:val="70"/>
          <w:szCs w:val="70"/>
          <w:rtl/>
          <w:lang w:bidi="fa-IR"/>
        </w:rPr>
      </w:pPr>
      <w:r w:rsidRPr="00FD68E4">
        <w:rPr>
          <w:rFonts w:ascii="IRTitr" w:hAnsi="IRTitr" w:cs="IRTitr" w:hint="cs"/>
          <w:sz w:val="70"/>
          <w:szCs w:val="70"/>
          <w:rtl/>
          <w:lang w:bidi="fa-IR"/>
        </w:rPr>
        <w:t>مختصری در فقه</w:t>
      </w:r>
    </w:p>
    <w:p w:rsidR="00FD68E4" w:rsidRPr="00FD68E4" w:rsidRDefault="00FD68E4" w:rsidP="009C4D8B">
      <w:pPr>
        <w:ind w:firstLine="0"/>
        <w:jc w:val="center"/>
        <w:rPr>
          <w:rFonts w:ascii="IRTitr" w:hAnsi="IRTitr" w:cs="CTraditional Arabic"/>
          <w:sz w:val="70"/>
          <w:szCs w:val="70"/>
          <w:lang w:bidi="fa-IR"/>
        </w:rPr>
      </w:pPr>
      <w:r w:rsidRPr="00FD68E4">
        <w:rPr>
          <w:rFonts w:ascii="IRTitr" w:hAnsi="IRTitr" w:cs="IRTitr" w:hint="cs"/>
          <w:sz w:val="70"/>
          <w:szCs w:val="70"/>
          <w:rtl/>
          <w:lang w:bidi="fa-IR"/>
        </w:rPr>
        <w:t>امامی شافعی</w:t>
      </w:r>
      <w:r w:rsidRPr="00FD68E4">
        <w:rPr>
          <w:rFonts w:ascii="IRTitr" w:hAnsi="IRTitr" w:cs="CTraditional Arabic" w:hint="cs"/>
          <w:sz w:val="70"/>
          <w:szCs w:val="70"/>
          <w:rtl/>
          <w:lang w:bidi="fa-IR"/>
        </w:rPr>
        <w:t>/</w:t>
      </w:r>
    </w:p>
    <w:p w:rsidR="00FD68E4" w:rsidRPr="009427E4" w:rsidRDefault="00FD68E4" w:rsidP="009C4D8B">
      <w:pPr>
        <w:ind w:firstLine="0"/>
        <w:jc w:val="center"/>
        <w:rPr>
          <w:rFonts w:ascii="IRTitr" w:hAnsi="IRTitr" w:cs="IRTitr"/>
          <w:sz w:val="54"/>
          <w:szCs w:val="54"/>
          <w:rtl/>
          <w:lang w:bidi="fa-IR"/>
        </w:rPr>
      </w:pPr>
    </w:p>
    <w:p w:rsidR="00FD68E4" w:rsidRDefault="00FD68E4" w:rsidP="009C4D8B">
      <w:pPr>
        <w:ind w:firstLine="0"/>
        <w:jc w:val="center"/>
        <w:rPr>
          <w:rFonts w:ascii="IRTitr" w:hAnsi="IRTitr" w:cs="IRTitr"/>
          <w:sz w:val="50"/>
          <w:szCs w:val="50"/>
          <w:lang w:bidi="fa-IR"/>
        </w:rPr>
      </w:pPr>
      <w:r w:rsidRPr="00FD68E4">
        <w:rPr>
          <w:rFonts w:ascii="IRTitr" w:hAnsi="IRTitr" w:cs="IRTitr" w:hint="cs"/>
          <w:sz w:val="50"/>
          <w:szCs w:val="50"/>
          <w:rtl/>
          <w:lang w:bidi="fa-IR"/>
        </w:rPr>
        <w:t>بخش عبادات</w:t>
      </w:r>
    </w:p>
    <w:p w:rsidR="00FD68E4" w:rsidRDefault="00FD68E4" w:rsidP="009C4D8B">
      <w:pPr>
        <w:ind w:firstLine="0"/>
        <w:jc w:val="center"/>
        <w:rPr>
          <w:rFonts w:ascii="IRTitr" w:hAnsi="IRTitr" w:cs="IRTitr"/>
          <w:sz w:val="50"/>
          <w:szCs w:val="50"/>
          <w:lang w:bidi="fa-IR"/>
        </w:rPr>
      </w:pPr>
    </w:p>
    <w:p w:rsidR="00FD68E4" w:rsidRPr="009427E4" w:rsidRDefault="00FD68E4" w:rsidP="009C4D8B">
      <w:pPr>
        <w:ind w:firstLine="0"/>
        <w:jc w:val="center"/>
        <w:rPr>
          <w:rFonts w:ascii="IRTitr" w:hAnsi="IRTitr" w:cs="IRTitr"/>
          <w:sz w:val="46"/>
          <w:szCs w:val="46"/>
          <w:lang w:bidi="fa-IR"/>
        </w:rPr>
      </w:pPr>
    </w:p>
    <w:p w:rsidR="00FD68E4" w:rsidRPr="002F2F54" w:rsidRDefault="00FD68E4" w:rsidP="009C4D8B">
      <w:pPr>
        <w:ind w:firstLine="0"/>
        <w:jc w:val="center"/>
        <w:rPr>
          <w:rFonts w:ascii="IRYakout" w:hAnsi="IRYakout" w:cs="IRYakout"/>
          <w:b/>
          <w:bCs/>
          <w:sz w:val="32"/>
          <w:szCs w:val="32"/>
          <w:rtl/>
          <w:lang w:bidi="fa-IR"/>
        </w:rPr>
      </w:pPr>
      <w:r w:rsidRPr="002F2F54">
        <w:rPr>
          <w:rFonts w:ascii="IRYakout" w:hAnsi="IRYakout" w:cs="IRYakout"/>
          <w:b/>
          <w:bCs/>
          <w:sz w:val="32"/>
          <w:szCs w:val="32"/>
          <w:rtl/>
          <w:lang w:bidi="fa-IR"/>
        </w:rPr>
        <w:t xml:space="preserve">تألیف: </w:t>
      </w:r>
    </w:p>
    <w:p w:rsidR="00FD68E4" w:rsidRPr="002F2F54" w:rsidRDefault="00FD68E4" w:rsidP="009C4D8B">
      <w:pPr>
        <w:ind w:firstLine="0"/>
        <w:jc w:val="center"/>
        <w:rPr>
          <w:rFonts w:ascii="IRYakout" w:hAnsi="IRYakout" w:cs="IRYakout"/>
          <w:b/>
          <w:bCs/>
          <w:sz w:val="36"/>
          <w:szCs w:val="36"/>
          <w:rtl/>
          <w:lang w:bidi="fa-IR"/>
        </w:rPr>
      </w:pPr>
      <w:r w:rsidRPr="002F2F54">
        <w:rPr>
          <w:rFonts w:ascii="IRYakout" w:hAnsi="IRYakout" w:cs="IRYakout"/>
          <w:b/>
          <w:bCs/>
          <w:sz w:val="36"/>
          <w:szCs w:val="36"/>
          <w:rtl/>
          <w:lang w:bidi="fa-IR"/>
        </w:rPr>
        <w:t xml:space="preserve">شیخ عبدالواحد بن سلطان العلماء </w:t>
      </w:r>
    </w:p>
    <w:p w:rsidR="00FD68E4" w:rsidRPr="002F2F54" w:rsidRDefault="00FD68E4" w:rsidP="009C4D8B">
      <w:pPr>
        <w:ind w:firstLine="0"/>
        <w:jc w:val="center"/>
        <w:rPr>
          <w:rFonts w:ascii="IRYakout" w:hAnsi="IRYakout" w:cs="IRYakout"/>
          <w:b/>
          <w:bCs/>
          <w:sz w:val="32"/>
          <w:szCs w:val="32"/>
          <w:rtl/>
          <w:lang w:bidi="fa-IR"/>
        </w:rPr>
      </w:pPr>
      <w:r w:rsidRPr="002F2F54">
        <w:rPr>
          <w:rFonts w:ascii="IRYakout" w:hAnsi="IRYakout" w:cs="IRYakout"/>
          <w:b/>
          <w:bCs/>
          <w:sz w:val="32"/>
          <w:szCs w:val="32"/>
          <w:rtl/>
          <w:lang w:bidi="fa-IR"/>
        </w:rPr>
        <w:t xml:space="preserve">ترجمه: </w:t>
      </w:r>
    </w:p>
    <w:p w:rsidR="00FD68E4" w:rsidRPr="002F2F54" w:rsidRDefault="00FD68E4" w:rsidP="009C4D8B">
      <w:pPr>
        <w:ind w:firstLine="0"/>
        <w:jc w:val="center"/>
        <w:rPr>
          <w:rFonts w:ascii="IRYakout" w:hAnsi="IRYakout" w:cs="IRYakout"/>
          <w:b/>
          <w:bCs/>
          <w:sz w:val="36"/>
          <w:szCs w:val="36"/>
          <w:rtl/>
          <w:lang w:bidi="fa-IR"/>
        </w:rPr>
      </w:pPr>
      <w:r w:rsidRPr="002F2F54">
        <w:rPr>
          <w:rFonts w:ascii="IRYakout" w:hAnsi="IRYakout" w:cs="IRYakout"/>
          <w:b/>
          <w:bCs/>
          <w:sz w:val="36"/>
          <w:szCs w:val="36"/>
          <w:rtl/>
          <w:lang w:bidi="fa-IR"/>
        </w:rPr>
        <w:t>شیخ محمد علی خالدی (سلطان العلماء)</w:t>
      </w:r>
    </w:p>
    <w:p w:rsidR="009C4D8B" w:rsidRDefault="009C4D8B" w:rsidP="009C4D8B">
      <w:pPr>
        <w:ind w:firstLine="0"/>
        <w:jc w:val="center"/>
        <w:rPr>
          <w:rtl/>
          <w:lang w:bidi="fa-IR"/>
        </w:rPr>
      </w:pPr>
    </w:p>
    <w:p w:rsidR="009C4D8B" w:rsidRDefault="009C4D8B" w:rsidP="009C4D8B">
      <w:pPr>
        <w:ind w:firstLine="0"/>
        <w:jc w:val="center"/>
        <w:rPr>
          <w:rtl/>
          <w:lang w:bidi="fa-IR"/>
        </w:rPr>
      </w:pPr>
    </w:p>
    <w:p w:rsidR="009C4D8B" w:rsidRDefault="009C4D8B" w:rsidP="009C4D8B">
      <w:pPr>
        <w:ind w:firstLine="0"/>
        <w:jc w:val="center"/>
        <w:rPr>
          <w:rtl/>
          <w:lang w:bidi="fa-IR"/>
        </w:rPr>
      </w:pPr>
    </w:p>
    <w:p w:rsidR="00B96C3C" w:rsidRDefault="00B96C3C" w:rsidP="009C4D8B">
      <w:pPr>
        <w:ind w:firstLine="0"/>
        <w:jc w:val="center"/>
        <w:rPr>
          <w:rtl/>
          <w:lang w:bidi="fa-IR"/>
        </w:rPr>
        <w:sectPr w:rsidR="00B96C3C" w:rsidSect="009427E4">
          <w:headerReference w:type="even" r:id="rId9"/>
          <w:headerReference w:type="default" r:id="rId10"/>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9C5ACE" w:rsidRPr="00C50D4D" w:rsidTr="006E2940">
        <w:trPr>
          <w:jc w:val="center"/>
        </w:trPr>
        <w:tc>
          <w:tcPr>
            <w:tcW w:w="1529" w:type="pct"/>
            <w:vAlign w:val="center"/>
          </w:tcPr>
          <w:bookmarkStart w:id="1" w:name="Editing"/>
          <w:p w:rsidR="009C5ACE" w:rsidRPr="00855B06" w:rsidRDefault="009C5ACE" w:rsidP="009C5ACE">
            <w:pPr>
              <w:spacing w:after="60"/>
              <w:ind w:firstLine="0"/>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249FF2F7" wp14:editId="2738B763">
                      <wp:simplePos x="0" y="0"/>
                      <wp:positionH relativeFrom="column">
                        <wp:align>center</wp:align>
                      </wp:positionH>
                      <wp:positionV relativeFrom="page">
                        <wp:align>top</wp:align>
                      </wp:positionV>
                      <wp:extent cx="6627495" cy="2764155"/>
                      <wp:effectExtent l="0" t="0" r="1905" b="0"/>
                      <wp:wrapNone/>
                      <wp:docPr id="14" name="Rectangle 14"/>
                      <wp:cNvGraphicFramePr/>
                      <a:graphic xmlns:a="http://schemas.openxmlformats.org/drawingml/2006/main">
                        <a:graphicData uri="http://schemas.microsoft.com/office/word/2010/wordprocessingShape">
                          <wps:wsp>
                            <wps:cNvSpPr/>
                            <wps:spPr>
                              <a:xfrm>
                                <a:off x="0" y="0"/>
                                <a:ext cx="6627495" cy="276446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26" style="position:absolute;margin-left:0;margin-top:0;width:521.85pt;height:217.65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" o:allowincell="f" fillcolor="#f2f2f2 [3052]" stroked="f" strokeweight="2pt">
                      <w10:wrap anchory="page"/>
                    </v:rect>
                  </w:pict>
                </mc:Fallback>
              </mc:AlternateContent>
            </w:r>
            <w:bookmarkEnd w:id="1"/>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9C5ACE" w:rsidRPr="00855B06" w:rsidRDefault="009C5ACE" w:rsidP="009C5ACE">
            <w:pPr>
              <w:spacing w:after="6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مختصری در فقه امام شافعی </w:t>
            </w:r>
            <w:r w:rsidRPr="009C5ACE">
              <w:rPr>
                <w:rFonts w:ascii="IRMitra" w:hAnsi="IRMitra" w:cs="CTraditional Arabic" w:hint="cs"/>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(بخش عبادات)</w:t>
            </w:r>
          </w:p>
        </w:tc>
      </w:tr>
      <w:tr w:rsidR="009C5ACE" w:rsidRPr="00C50D4D" w:rsidTr="006E2940">
        <w:trPr>
          <w:jc w:val="center"/>
        </w:trPr>
        <w:tc>
          <w:tcPr>
            <w:tcW w:w="1529" w:type="pct"/>
            <w:vAlign w:val="center"/>
          </w:tcPr>
          <w:p w:rsidR="009C5ACE" w:rsidRPr="00855B06" w:rsidRDefault="009C5ACE" w:rsidP="009C5ACE">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1" w:type="pct"/>
            <w:gridSpan w:val="4"/>
            <w:vAlign w:val="center"/>
          </w:tcPr>
          <w:p w:rsidR="009C5ACE" w:rsidRPr="00855B06" w:rsidRDefault="009C5ACE" w:rsidP="009C5ACE">
            <w:pPr>
              <w:spacing w:before="60" w:after="6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شیخ عبدالواحد بن سلطان العلماء</w:t>
            </w:r>
          </w:p>
        </w:tc>
      </w:tr>
      <w:tr w:rsidR="009C5ACE" w:rsidRPr="00C50D4D" w:rsidTr="006E2940">
        <w:trPr>
          <w:jc w:val="center"/>
        </w:trPr>
        <w:tc>
          <w:tcPr>
            <w:tcW w:w="1529" w:type="pct"/>
            <w:vAlign w:val="center"/>
          </w:tcPr>
          <w:p w:rsidR="009C5ACE" w:rsidRPr="00855B06" w:rsidRDefault="009C5ACE" w:rsidP="009C5ACE">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1" w:type="pct"/>
            <w:gridSpan w:val="4"/>
            <w:vAlign w:val="center"/>
          </w:tcPr>
          <w:p w:rsidR="009C5ACE" w:rsidRPr="00855B06" w:rsidRDefault="009C5ACE" w:rsidP="009C5ACE">
            <w:pPr>
              <w:spacing w:before="60" w:after="6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شیخ محمد علی خالدی (سلطان العلماء)</w:t>
            </w:r>
          </w:p>
        </w:tc>
      </w:tr>
      <w:tr w:rsidR="009C5ACE" w:rsidRPr="00C50D4D" w:rsidTr="006E2940">
        <w:trPr>
          <w:jc w:val="center"/>
        </w:trPr>
        <w:tc>
          <w:tcPr>
            <w:tcW w:w="1529" w:type="pct"/>
            <w:vAlign w:val="center"/>
          </w:tcPr>
          <w:p w:rsidR="009C5ACE" w:rsidRPr="00855B06" w:rsidRDefault="009C5ACE" w:rsidP="009C5ACE">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9C5ACE" w:rsidRPr="00855B06" w:rsidRDefault="00346259" w:rsidP="009C5ACE">
            <w:pPr>
              <w:spacing w:before="60" w:after="6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فقه شافعی</w:t>
            </w:r>
          </w:p>
        </w:tc>
      </w:tr>
      <w:tr w:rsidR="009C5ACE" w:rsidRPr="00C50D4D" w:rsidTr="006E2940">
        <w:trPr>
          <w:jc w:val="center"/>
        </w:trPr>
        <w:tc>
          <w:tcPr>
            <w:tcW w:w="1529" w:type="pct"/>
            <w:vAlign w:val="center"/>
          </w:tcPr>
          <w:p w:rsidR="009C5ACE" w:rsidRPr="00855B06" w:rsidRDefault="009C5ACE" w:rsidP="009C5ACE">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9C5ACE" w:rsidRPr="00855B06" w:rsidRDefault="009C5ACE" w:rsidP="009C5ACE">
            <w:pPr>
              <w:spacing w:before="60" w:after="60"/>
              <w:ind w:firstLine="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9C5ACE" w:rsidRPr="00C50D4D" w:rsidTr="006E2940">
        <w:trPr>
          <w:jc w:val="center"/>
        </w:trPr>
        <w:tc>
          <w:tcPr>
            <w:tcW w:w="1529" w:type="pct"/>
            <w:vAlign w:val="center"/>
          </w:tcPr>
          <w:p w:rsidR="009C5ACE" w:rsidRPr="00855B06" w:rsidRDefault="009C5ACE" w:rsidP="009C5ACE">
            <w:pPr>
              <w:spacing w:before="60" w:after="60"/>
              <w:ind w:firstLine="0"/>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tbl>
            <w:tblPr>
              <w:bidiVisual/>
              <w:tblW w:w="5316" w:type="pct"/>
              <w:jc w:val="center"/>
              <w:tblLayout w:type="fixed"/>
              <w:tblLook w:val="04A0" w:firstRow="1" w:lastRow="0" w:firstColumn="1" w:lastColumn="0" w:noHBand="0" w:noVBand="1"/>
            </w:tblPr>
            <w:tblGrid>
              <w:gridCol w:w="5161"/>
            </w:tblGrid>
            <w:tr w:rsidR="009C5ACE" w:rsidRPr="006C4BF0" w:rsidTr="006E2940">
              <w:trPr>
                <w:jc w:val="center"/>
              </w:trPr>
              <w:tc>
                <w:tcPr>
                  <w:tcW w:w="5000" w:type="pct"/>
                  <w:vAlign w:val="center"/>
                </w:tcPr>
                <w:p w:rsidR="009C5ACE" w:rsidRPr="006C4BF0" w:rsidRDefault="009C5ACE" w:rsidP="009C5ACE">
                  <w:pPr>
                    <w:spacing w:before="60" w:after="60"/>
                    <w:ind w:firstLine="0"/>
                    <w:jc w:val="both"/>
                    <w:rPr>
                      <w:rFonts w:ascii="IRMitra" w:hAnsi="IRMitra" w:cs="IRMitra"/>
                      <w:color w:val="244061" w:themeColor="accent1" w:themeShade="80"/>
                      <w:sz w:val="30"/>
                      <w:szCs w:val="30"/>
                    </w:rPr>
                  </w:pPr>
                  <w:r w:rsidRPr="006C4BF0">
                    <w:rPr>
                      <w:rFonts w:ascii="IRMitra" w:hAnsi="IRMitra" w:cs="IRMitra" w:hint="cs"/>
                      <w:color w:val="244061" w:themeColor="accent1" w:themeShade="80"/>
                      <w:sz w:val="30"/>
                      <w:szCs w:val="30"/>
                      <w:rtl/>
                    </w:rPr>
                    <w:t>اردیبهشت (ثور) 1395 شمسی، رجب 1437 هجری</w:t>
                  </w:r>
                </w:p>
              </w:tc>
            </w:tr>
          </w:tbl>
          <w:p w:rsidR="009C5ACE" w:rsidRPr="00855B06" w:rsidRDefault="009C5ACE" w:rsidP="006E2940">
            <w:pPr>
              <w:spacing w:before="60" w:after="60"/>
              <w:rPr>
                <w:rFonts w:ascii="IRMitra" w:hAnsi="IRMitra" w:cs="IRMitra"/>
                <w:color w:val="244061" w:themeColor="accent1" w:themeShade="80"/>
                <w:sz w:val="30"/>
                <w:szCs w:val="30"/>
                <w:rtl/>
              </w:rPr>
            </w:pPr>
          </w:p>
        </w:tc>
      </w:tr>
      <w:tr w:rsidR="009C5ACE" w:rsidRPr="00C50D4D" w:rsidTr="006E2940">
        <w:trPr>
          <w:jc w:val="center"/>
        </w:trPr>
        <w:tc>
          <w:tcPr>
            <w:tcW w:w="1529" w:type="pct"/>
            <w:vAlign w:val="center"/>
          </w:tcPr>
          <w:p w:rsidR="009C5ACE" w:rsidRPr="00855B06" w:rsidRDefault="009C5ACE" w:rsidP="009C5ACE">
            <w:pPr>
              <w:spacing w:before="60" w:after="60"/>
              <w:ind w:firstLine="0"/>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9C5ACE" w:rsidRPr="00855B06" w:rsidRDefault="009C5ACE" w:rsidP="009C5ACE">
            <w:pPr>
              <w:spacing w:before="60" w:after="60"/>
              <w:ind w:firstLine="0"/>
              <w:rPr>
                <w:rFonts w:ascii="IRMitra" w:hAnsi="IRMitra" w:cs="IRMitra"/>
                <w:color w:val="244061" w:themeColor="accent1" w:themeShade="80"/>
                <w:sz w:val="30"/>
                <w:szCs w:val="30"/>
                <w:rtl/>
                <w:lang w:bidi="fa-IR"/>
              </w:rPr>
            </w:pPr>
          </w:p>
        </w:tc>
      </w:tr>
      <w:tr w:rsidR="009C5ACE" w:rsidRPr="00C50D4D" w:rsidTr="006E2940">
        <w:trPr>
          <w:jc w:val="center"/>
        </w:trPr>
        <w:tc>
          <w:tcPr>
            <w:tcW w:w="3469" w:type="pct"/>
            <w:gridSpan w:val="4"/>
            <w:vAlign w:val="center"/>
          </w:tcPr>
          <w:p w:rsidR="009C5ACE" w:rsidRDefault="009C5ACE" w:rsidP="006E2940">
            <w:pPr>
              <w:jc w:val="center"/>
              <w:rPr>
                <w:rFonts w:cs="IRNazanin"/>
                <w:b/>
                <w:bCs/>
                <w:color w:val="244061" w:themeColor="accent1" w:themeShade="80"/>
                <w:rtl/>
                <w:lang w:bidi="fa-IR"/>
              </w:rPr>
            </w:pPr>
          </w:p>
          <w:p w:rsidR="009C5ACE" w:rsidRPr="009C5ACE" w:rsidRDefault="009C5ACE" w:rsidP="006E2940">
            <w:pPr>
              <w:jc w:val="center"/>
              <w:rPr>
                <w:rFonts w:cs="IRNazanin"/>
                <w:b/>
                <w:bCs/>
                <w:color w:val="244061" w:themeColor="accent1" w:themeShade="80"/>
                <w:sz w:val="26"/>
                <w:szCs w:val="26"/>
                <w:rtl/>
                <w:lang w:bidi="fa-IR"/>
              </w:rPr>
            </w:pPr>
            <w:r w:rsidRPr="009C5ACE">
              <w:rPr>
                <w:rFonts w:cs="IRNazanin" w:hint="cs"/>
                <w:b/>
                <w:bCs/>
                <w:color w:val="244061" w:themeColor="accent1" w:themeShade="80"/>
                <w:sz w:val="26"/>
                <w:szCs w:val="26"/>
                <w:rtl/>
                <w:lang w:bidi="fa-IR"/>
              </w:rPr>
              <w:t>ای</w:t>
            </w:r>
            <w:r w:rsidRPr="009C5ACE">
              <w:rPr>
                <w:rFonts w:cs="IRNazanin" w:hint="eastAsia"/>
                <w:b/>
                <w:bCs/>
                <w:color w:val="244061" w:themeColor="accent1" w:themeShade="80"/>
                <w:sz w:val="26"/>
                <w:szCs w:val="26"/>
                <w:rtl/>
                <w:lang w:bidi="fa-IR"/>
              </w:rPr>
              <w:t>ن</w:t>
            </w:r>
            <w:r w:rsidRPr="009C5ACE">
              <w:rPr>
                <w:rFonts w:cs="IRNazanin"/>
                <w:b/>
                <w:bCs/>
                <w:color w:val="244061" w:themeColor="accent1" w:themeShade="80"/>
                <w:sz w:val="26"/>
                <w:szCs w:val="26"/>
                <w:rtl/>
                <w:lang w:bidi="fa-IR"/>
              </w:rPr>
              <w:t xml:space="preserve"> کتاب </w:t>
            </w:r>
            <w:r w:rsidRPr="009C5ACE">
              <w:rPr>
                <w:rFonts w:cs="IRNazanin" w:hint="cs"/>
                <w:b/>
                <w:bCs/>
                <w:color w:val="244061" w:themeColor="accent1" w:themeShade="80"/>
                <w:sz w:val="26"/>
                <w:szCs w:val="26"/>
                <w:rtl/>
                <w:lang w:bidi="fa-IR"/>
              </w:rPr>
              <w:t xml:space="preserve">از سایت </w:t>
            </w:r>
            <w:r w:rsidRPr="009C5ACE">
              <w:rPr>
                <w:rFonts w:cs="IRNazanin"/>
                <w:b/>
                <w:bCs/>
                <w:color w:val="244061" w:themeColor="accent1" w:themeShade="80"/>
                <w:sz w:val="26"/>
                <w:szCs w:val="26"/>
                <w:rtl/>
                <w:lang w:bidi="fa-IR"/>
              </w:rPr>
              <w:t>کتابخان</w:t>
            </w:r>
            <w:r w:rsidRPr="009C5ACE">
              <w:rPr>
                <w:rFonts w:cs="IRNazanin" w:hint="cs"/>
                <w:b/>
                <w:bCs/>
                <w:color w:val="244061" w:themeColor="accent1" w:themeShade="80"/>
                <w:sz w:val="26"/>
                <w:szCs w:val="26"/>
                <w:rtl/>
                <w:lang w:bidi="fa-IR"/>
              </w:rPr>
              <w:t>ۀ</w:t>
            </w:r>
            <w:r w:rsidRPr="009C5ACE">
              <w:rPr>
                <w:rFonts w:cs="IRNazanin"/>
                <w:b/>
                <w:bCs/>
                <w:color w:val="244061" w:themeColor="accent1" w:themeShade="80"/>
                <w:sz w:val="26"/>
                <w:szCs w:val="26"/>
                <w:rtl/>
                <w:lang w:bidi="fa-IR"/>
              </w:rPr>
              <w:t xml:space="preserve"> عق</w:t>
            </w:r>
            <w:r w:rsidRPr="009C5ACE">
              <w:rPr>
                <w:rFonts w:cs="IRNazanin" w:hint="cs"/>
                <w:b/>
                <w:bCs/>
                <w:color w:val="244061" w:themeColor="accent1" w:themeShade="80"/>
                <w:sz w:val="26"/>
                <w:szCs w:val="26"/>
                <w:rtl/>
                <w:lang w:bidi="fa-IR"/>
              </w:rPr>
              <w:t>ی</w:t>
            </w:r>
            <w:r w:rsidRPr="009C5ACE">
              <w:rPr>
                <w:rFonts w:cs="IRNazanin" w:hint="eastAsia"/>
                <w:b/>
                <w:bCs/>
                <w:color w:val="244061" w:themeColor="accent1" w:themeShade="80"/>
                <w:sz w:val="26"/>
                <w:szCs w:val="26"/>
                <w:rtl/>
                <w:lang w:bidi="fa-IR"/>
              </w:rPr>
              <w:t>ده</w:t>
            </w:r>
            <w:r w:rsidRPr="009C5ACE">
              <w:rPr>
                <w:rFonts w:cs="IRNazanin"/>
                <w:b/>
                <w:bCs/>
                <w:color w:val="244061" w:themeColor="accent1" w:themeShade="80"/>
                <w:sz w:val="26"/>
                <w:szCs w:val="26"/>
                <w:rtl/>
                <w:lang w:bidi="fa-IR"/>
              </w:rPr>
              <w:t xml:space="preserve"> </w:t>
            </w:r>
            <w:r w:rsidRPr="009C5ACE">
              <w:rPr>
                <w:rFonts w:cs="IRNazanin" w:hint="cs"/>
                <w:b/>
                <w:bCs/>
                <w:color w:val="244061" w:themeColor="accent1" w:themeShade="80"/>
                <w:sz w:val="26"/>
                <w:szCs w:val="26"/>
                <w:rtl/>
                <w:lang w:bidi="fa-IR"/>
              </w:rPr>
              <w:t xml:space="preserve">دانلود </w:t>
            </w:r>
            <w:r w:rsidRPr="009C5ACE">
              <w:rPr>
                <w:rFonts w:cs="IRNazanin"/>
                <w:b/>
                <w:bCs/>
                <w:color w:val="244061" w:themeColor="accent1" w:themeShade="80"/>
                <w:sz w:val="26"/>
                <w:szCs w:val="26"/>
                <w:rtl/>
                <w:lang w:bidi="fa-IR"/>
              </w:rPr>
              <w:t>شده است.</w:t>
            </w:r>
          </w:p>
          <w:p w:rsidR="009C5ACE" w:rsidRPr="00855B06" w:rsidRDefault="009C5ACE" w:rsidP="006E2940">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9C5ACE" w:rsidRPr="00855B06" w:rsidRDefault="009C5ACE" w:rsidP="006E2940">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4CBF209A" wp14:editId="5B52A190">
                  <wp:extent cx="943200" cy="943200"/>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9C5ACE" w:rsidRPr="00C50D4D" w:rsidTr="006E2940">
        <w:trPr>
          <w:jc w:val="center"/>
        </w:trPr>
        <w:tc>
          <w:tcPr>
            <w:tcW w:w="1529" w:type="pct"/>
            <w:vAlign w:val="center"/>
          </w:tcPr>
          <w:p w:rsidR="009C5ACE" w:rsidRPr="00855B06" w:rsidRDefault="009C5ACE" w:rsidP="006E2940">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9C5ACE" w:rsidRPr="00855B06" w:rsidRDefault="009C5ACE" w:rsidP="006E2940">
            <w:pPr>
              <w:spacing w:before="60" w:after="60"/>
              <w:jc w:val="right"/>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9C5ACE" w:rsidRPr="00C50D4D" w:rsidTr="006E2940">
        <w:trPr>
          <w:jc w:val="center"/>
        </w:trPr>
        <w:tc>
          <w:tcPr>
            <w:tcW w:w="5000" w:type="pct"/>
            <w:gridSpan w:val="5"/>
            <w:vAlign w:val="bottom"/>
          </w:tcPr>
          <w:p w:rsidR="009C5ACE" w:rsidRPr="00855B06" w:rsidRDefault="009C5ACE" w:rsidP="006E2940">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9C5ACE" w:rsidRPr="00C50D4D" w:rsidTr="006E2940">
        <w:trPr>
          <w:jc w:val="center"/>
        </w:trPr>
        <w:tc>
          <w:tcPr>
            <w:tcW w:w="2297" w:type="pct"/>
            <w:gridSpan w:val="2"/>
            <w:shd w:val="clear" w:color="auto" w:fill="auto"/>
          </w:tcPr>
          <w:p w:rsidR="009C5ACE" w:rsidRPr="00AA082B" w:rsidRDefault="009C5ACE" w:rsidP="009C5ACE">
            <w:pPr>
              <w:widowControl w:val="0"/>
              <w:tabs>
                <w:tab w:val="right" w:leader="dot" w:pos="5138"/>
              </w:tabs>
              <w:spacing w:before="60" w:after="60"/>
              <w:jc w:val="right"/>
              <w:rPr>
                <w:rFonts w:ascii="Literata" w:hAnsi="Literata" w:cs="Times New Roman"/>
                <w:sz w:val="24"/>
                <w:szCs w:val="24"/>
                <w:lang w:bidi="fa-IR"/>
              </w:rPr>
            </w:pPr>
            <w:r w:rsidRPr="00AA082B">
              <w:rPr>
                <w:rFonts w:ascii="Literata" w:hAnsi="Literata" w:cs="Times New Roman"/>
                <w:sz w:val="24"/>
                <w:szCs w:val="24"/>
                <w:lang w:bidi="fa-IR"/>
              </w:rPr>
              <w:t>www.mowahedin.com</w:t>
            </w:r>
          </w:p>
          <w:p w:rsidR="009C5ACE" w:rsidRPr="00AA082B" w:rsidRDefault="009C5ACE" w:rsidP="009C5ACE">
            <w:pPr>
              <w:widowControl w:val="0"/>
              <w:tabs>
                <w:tab w:val="right" w:leader="dot" w:pos="5138"/>
              </w:tabs>
              <w:spacing w:before="60" w:after="60"/>
              <w:jc w:val="right"/>
              <w:rPr>
                <w:rFonts w:ascii="Literata" w:hAnsi="Literata" w:cs="Times New Roman"/>
                <w:sz w:val="24"/>
                <w:szCs w:val="24"/>
                <w:lang w:bidi="fa-IR"/>
              </w:rPr>
            </w:pPr>
            <w:r w:rsidRPr="00AA082B">
              <w:rPr>
                <w:rFonts w:ascii="Literata" w:hAnsi="Literata" w:cs="Times New Roman"/>
                <w:sz w:val="24"/>
                <w:szCs w:val="24"/>
                <w:lang w:bidi="fa-IR"/>
              </w:rPr>
              <w:t>www.videofarsi.com</w:t>
            </w:r>
          </w:p>
          <w:p w:rsidR="009C5ACE" w:rsidRDefault="009C5ACE" w:rsidP="009C5ACE">
            <w:pPr>
              <w:spacing w:before="60" w:after="60"/>
              <w:jc w:val="right"/>
              <w:rPr>
                <w:rFonts w:ascii="Literata" w:hAnsi="Literata" w:cs="Times New Roman"/>
                <w:sz w:val="24"/>
                <w:szCs w:val="24"/>
                <w:lang w:bidi="fa-IR"/>
              </w:rPr>
            </w:pPr>
            <w:r w:rsidRPr="00AA082B">
              <w:rPr>
                <w:rFonts w:ascii="Literata" w:hAnsi="Literata" w:cs="Times New Roman"/>
                <w:sz w:val="24"/>
                <w:szCs w:val="24"/>
                <w:lang w:bidi="fa-IR"/>
              </w:rPr>
              <w:t>www.zekr.tv</w:t>
            </w:r>
          </w:p>
          <w:p w:rsidR="009C5ACE" w:rsidRPr="00855B06" w:rsidRDefault="009C5ACE" w:rsidP="009C5ACE">
            <w:pPr>
              <w:spacing w:before="60" w:after="60"/>
              <w:jc w:val="right"/>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9C5ACE" w:rsidRPr="00855B06" w:rsidRDefault="009C5ACE" w:rsidP="009C5ACE">
            <w:pPr>
              <w:spacing w:before="60" w:after="60"/>
              <w:jc w:val="right"/>
              <w:rPr>
                <w:rFonts w:ascii="IRMitra" w:hAnsi="IRMitra" w:cs="IRMitra"/>
                <w:color w:val="244061" w:themeColor="accent1" w:themeShade="80"/>
                <w:sz w:val="30"/>
                <w:szCs w:val="30"/>
                <w:rtl/>
                <w:lang w:bidi="fa-IR"/>
              </w:rPr>
            </w:pPr>
          </w:p>
        </w:tc>
        <w:tc>
          <w:tcPr>
            <w:tcW w:w="2343" w:type="pct"/>
            <w:gridSpan w:val="2"/>
          </w:tcPr>
          <w:p w:rsidR="009C5ACE" w:rsidRPr="00AA082B" w:rsidRDefault="009C5ACE" w:rsidP="009C5ACE">
            <w:pPr>
              <w:widowControl w:val="0"/>
              <w:tabs>
                <w:tab w:val="right" w:leader="dot" w:pos="5138"/>
              </w:tabs>
              <w:spacing w:before="60" w:after="60"/>
              <w:jc w:val="right"/>
              <w:rPr>
                <w:rFonts w:ascii="Literata" w:hAnsi="Literata" w:cs="Times New Roman"/>
                <w:sz w:val="24"/>
                <w:szCs w:val="24"/>
              </w:rPr>
            </w:pPr>
            <w:r w:rsidRPr="00AA082B">
              <w:rPr>
                <w:rFonts w:ascii="Literata" w:hAnsi="Literata" w:cs="Times New Roman"/>
                <w:sz w:val="24"/>
                <w:szCs w:val="24"/>
              </w:rPr>
              <w:t>www.aqeedeh.com</w:t>
            </w:r>
          </w:p>
          <w:p w:rsidR="009C5ACE" w:rsidRPr="00AA082B" w:rsidRDefault="009C5ACE" w:rsidP="009C5ACE">
            <w:pPr>
              <w:widowControl w:val="0"/>
              <w:tabs>
                <w:tab w:val="right" w:leader="dot" w:pos="5138"/>
              </w:tabs>
              <w:spacing w:before="60" w:after="60"/>
              <w:jc w:val="right"/>
              <w:rPr>
                <w:rFonts w:ascii="Literata" w:hAnsi="Literata" w:cs="Times New Roman"/>
                <w:sz w:val="24"/>
                <w:szCs w:val="24"/>
              </w:rPr>
            </w:pPr>
            <w:r w:rsidRPr="00AA082B">
              <w:rPr>
                <w:rFonts w:ascii="Literata" w:hAnsi="Literata" w:cs="Times New Roman"/>
                <w:sz w:val="24"/>
                <w:szCs w:val="24"/>
              </w:rPr>
              <w:t>www.islamtxt.com</w:t>
            </w:r>
          </w:p>
          <w:p w:rsidR="009C5ACE" w:rsidRPr="009C5ACE" w:rsidRDefault="0023385C" w:rsidP="009C5ACE">
            <w:pPr>
              <w:widowControl w:val="0"/>
              <w:tabs>
                <w:tab w:val="right" w:leader="dot" w:pos="5138"/>
              </w:tabs>
              <w:spacing w:before="60" w:after="60"/>
              <w:jc w:val="right"/>
              <w:rPr>
                <w:rFonts w:ascii="Literata" w:hAnsi="Literata" w:cs="Times New Roman"/>
                <w:sz w:val="24"/>
                <w:szCs w:val="24"/>
              </w:rPr>
            </w:pPr>
            <w:hyperlink r:id="rId12" w:history="1">
              <w:r w:rsidR="009C5ACE" w:rsidRPr="009C5ACE">
                <w:rPr>
                  <w:rStyle w:val="Hyperlink"/>
                  <w:rFonts w:ascii="Literata" w:hAnsi="Literata" w:cs="Times New Roman"/>
                  <w:color w:val="auto"/>
                  <w:sz w:val="24"/>
                  <w:szCs w:val="24"/>
                  <w:u w:val="none"/>
                </w:rPr>
                <w:t>www.shabnam.cc</w:t>
              </w:r>
            </w:hyperlink>
          </w:p>
          <w:p w:rsidR="009C5ACE" w:rsidRPr="00855B06" w:rsidRDefault="009C5ACE" w:rsidP="009C5ACE">
            <w:pPr>
              <w:spacing w:before="60" w:after="60"/>
              <w:jc w:val="right"/>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9C5ACE" w:rsidRPr="00EA1553" w:rsidTr="006E2940">
        <w:trPr>
          <w:jc w:val="center"/>
        </w:trPr>
        <w:tc>
          <w:tcPr>
            <w:tcW w:w="2297" w:type="pct"/>
            <w:gridSpan w:val="2"/>
          </w:tcPr>
          <w:p w:rsidR="009C5ACE" w:rsidRPr="00EA1553" w:rsidRDefault="009C5ACE" w:rsidP="006E2940">
            <w:pPr>
              <w:spacing w:before="60" w:after="60"/>
              <w:rPr>
                <w:rFonts w:ascii="IRMitra" w:hAnsi="IRMitra" w:cs="IRMitra"/>
                <w:b/>
                <w:bCs/>
                <w:sz w:val="5"/>
                <w:szCs w:val="5"/>
                <w:rtl/>
                <w:lang w:bidi="fa-IR"/>
              </w:rPr>
            </w:pPr>
          </w:p>
        </w:tc>
        <w:tc>
          <w:tcPr>
            <w:tcW w:w="2703" w:type="pct"/>
            <w:gridSpan w:val="3"/>
          </w:tcPr>
          <w:p w:rsidR="009C5ACE" w:rsidRPr="00EA1553" w:rsidRDefault="009C5ACE" w:rsidP="006E2940">
            <w:pPr>
              <w:spacing w:before="60" w:after="60"/>
              <w:rPr>
                <w:rFonts w:ascii="IRMitra" w:hAnsi="IRMitra" w:cs="IRMitra"/>
                <w:color w:val="244061" w:themeColor="accent1" w:themeShade="80"/>
                <w:sz w:val="5"/>
                <w:szCs w:val="5"/>
                <w:rtl/>
                <w:lang w:bidi="fa-IR"/>
              </w:rPr>
            </w:pPr>
          </w:p>
        </w:tc>
      </w:tr>
      <w:tr w:rsidR="009C5ACE" w:rsidRPr="00C50D4D" w:rsidTr="006E2940">
        <w:trPr>
          <w:jc w:val="center"/>
        </w:trPr>
        <w:tc>
          <w:tcPr>
            <w:tcW w:w="5000" w:type="pct"/>
            <w:gridSpan w:val="5"/>
          </w:tcPr>
          <w:p w:rsidR="009C5ACE" w:rsidRPr="00855B06" w:rsidRDefault="009C5ACE" w:rsidP="006E2940">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CE554BE" wp14:editId="54F0AB2E">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9C5ACE" w:rsidRPr="00C50D4D" w:rsidTr="006E2940">
        <w:trPr>
          <w:jc w:val="center"/>
        </w:trPr>
        <w:tc>
          <w:tcPr>
            <w:tcW w:w="5000" w:type="pct"/>
            <w:gridSpan w:val="5"/>
            <w:vAlign w:val="center"/>
          </w:tcPr>
          <w:p w:rsidR="009C5ACE" w:rsidRDefault="009C5ACE" w:rsidP="006E2940">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r w:rsidR="009C5ACE" w:rsidRPr="00EA1553" w:rsidTr="006E2940">
        <w:trPr>
          <w:jc w:val="center"/>
        </w:trPr>
        <w:tc>
          <w:tcPr>
            <w:tcW w:w="2297" w:type="pct"/>
            <w:gridSpan w:val="2"/>
          </w:tcPr>
          <w:p w:rsidR="009C5ACE" w:rsidRPr="00EA1553" w:rsidRDefault="009C5ACE" w:rsidP="006E2940">
            <w:pPr>
              <w:spacing w:before="60" w:after="60"/>
              <w:rPr>
                <w:rFonts w:ascii="IRMitra" w:hAnsi="IRMitra" w:cs="IRMitra"/>
                <w:b/>
                <w:bCs/>
                <w:sz w:val="7"/>
                <w:szCs w:val="7"/>
                <w:rtl/>
                <w:lang w:bidi="fa-IR"/>
              </w:rPr>
            </w:pPr>
          </w:p>
        </w:tc>
        <w:tc>
          <w:tcPr>
            <w:tcW w:w="2703" w:type="pct"/>
            <w:gridSpan w:val="3"/>
          </w:tcPr>
          <w:p w:rsidR="009C5ACE" w:rsidRPr="00EA1553" w:rsidRDefault="009C5ACE" w:rsidP="006E2940">
            <w:pPr>
              <w:spacing w:before="60" w:after="60"/>
              <w:rPr>
                <w:rFonts w:ascii="IRMitra" w:hAnsi="IRMitra" w:cs="IRMitra"/>
                <w:color w:val="244061" w:themeColor="accent1" w:themeShade="80"/>
                <w:sz w:val="7"/>
                <w:szCs w:val="7"/>
                <w:rtl/>
                <w:lang w:bidi="fa-IR"/>
              </w:rPr>
            </w:pPr>
          </w:p>
        </w:tc>
      </w:tr>
    </w:tbl>
    <w:p w:rsidR="008D67DC" w:rsidRPr="00F23511" w:rsidRDefault="008D67DC" w:rsidP="008D67DC">
      <w:pPr>
        <w:rPr>
          <w:rFonts w:cs="IRNazanin"/>
          <w:b/>
          <w:bCs/>
          <w:sz w:val="2"/>
          <w:szCs w:val="2"/>
          <w:rtl/>
          <w:lang w:bidi="fa-IR"/>
        </w:rPr>
      </w:pPr>
    </w:p>
    <w:p w:rsidR="009427E4" w:rsidRDefault="009427E4" w:rsidP="009C4D8B">
      <w:pPr>
        <w:ind w:firstLine="0"/>
        <w:rPr>
          <w:rtl/>
          <w:lang w:bidi="fa-IR"/>
        </w:rPr>
        <w:sectPr w:rsidR="009427E4" w:rsidSect="009427E4">
          <w:headerReference w:type="default" r:id="rId14"/>
          <w:footnotePr>
            <w:numRestart w:val="eachPage"/>
          </w:footnotePr>
          <w:pgSz w:w="9356" w:h="13608" w:code="9"/>
          <w:pgMar w:top="567" w:right="1134" w:bottom="851" w:left="1134" w:header="454" w:footer="0" w:gutter="0"/>
          <w:cols w:space="708"/>
          <w:titlePg/>
          <w:bidi/>
          <w:rtlGutter/>
          <w:docGrid w:linePitch="360"/>
        </w:sectPr>
      </w:pPr>
    </w:p>
    <w:p w:rsidR="009C4D8B" w:rsidRPr="00D60B4E" w:rsidRDefault="009C4D8B" w:rsidP="009C4D8B">
      <w:pPr>
        <w:ind w:firstLine="0"/>
        <w:jc w:val="center"/>
        <w:rPr>
          <w:rFonts w:ascii="IranNastaliq" w:hAnsi="IranNastaliq" w:cs="IranNastaliq"/>
          <w:rtl/>
          <w:lang w:bidi="fa-IR"/>
        </w:rPr>
      </w:pPr>
      <w:r w:rsidRPr="00C93849">
        <w:rPr>
          <w:rFonts w:ascii="IranNastaliq" w:hAnsi="IranNastaliq" w:cs="IranNastaliq"/>
          <w:sz w:val="30"/>
          <w:szCs w:val="30"/>
          <w:rtl/>
          <w:lang w:bidi="fa-IR"/>
        </w:rPr>
        <w:lastRenderedPageBreak/>
        <w:t>بسم الله الرحمن الرحیم</w:t>
      </w:r>
    </w:p>
    <w:p w:rsidR="009C4D8B" w:rsidRPr="00CD3ECB" w:rsidRDefault="009C4D8B" w:rsidP="00C22D0F">
      <w:pPr>
        <w:pStyle w:val="2-"/>
        <w:rPr>
          <w:rtl/>
        </w:rPr>
      </w:pPr>
      <w:bookmarkStart w:id="2" w:name="_Toc449561063"/>
      <w:r w:rsidRPr="00C22D0F">
        <w:rPr>
          <w:rtl/>
        </w:rPr>
        <w:t>فهرست</w:t>
      </w:r>
      <w:r w:rsidRPr="00CD3ECB">
        <w:rPr>
          <w:rtl/>
        </w:rPr>
        <w:t xml:space="preserve"> مطالب</w:t>
      </w:r>
      <w:bookmarkEnd w:id="2"/>
    </w:p>
    <w:p w:rsidR="009C5ACE" w:rsidRDefault="009C5ACE">
      <w:pPr>
        <w:pStyle w:val="TOC1"/>
        <w:tabs>
          <w:tab w:val="right" w:leader="dot" w:pos="7078"/>
        </w:tabs>
        <w:rPr>
          <w:rFonts w:asciiTheme="minorHAnsi" w:eastAsiaTheme="minorEastAsia" w:hAnsiTheme="minorHAnsi" w:cstheme="minorBidi"/>
          <w:bCs w:val="0"/>
          <w:noProof/>
          <w:sz w:val="22"/>
          <w:szCs w:val="22"/>
          <w:rtl/>
        </w:rPr>
      </w:pPr>
      <w:r>
        <w:rPr>
          <w:bCs w:val="0"/>
          <w:rtl/>
        </w:rPr>
        <w:fldChar w:fldCharType="begin"/>
      </w:r>
      <w:r>
        <w:rPr>
          <w:bCs w:val="0"/>
          <w:rtl/>
        </w:rPr>
        <w:instrText xml:space="preserve"> </w:instrText>
      </w:r>
      <w:r>
        <w:rPr>
          <w:bCs w:val="0"/>
        </w:rPr>
        <w:instrText>TOC</w:instrText>
      </w:r>
      <w:r>
        <w:rPr>
          <w:bCs w:val="0"/>
          <w:rtl/>
        </w:rPr>
        <w:instrText xml:space="preserve"> \</w:instrText>
      </w:r>
      <w:r>
        <w:rPr>
          <w:bCs w:val="0"/>
        </w:rPr>
        <w:instrText>h \z \t "</w:instrText>
      </w:r>
      <w:r>
        <w:rPr>
          <w:bCs w:val="0"/>
          <w:rtl/>
        </w:rPr>
        <w:instrText xml:space="preserve">2- تیتر اول,1,3- تیتر دوم,2,4- تیتر سوم,3" </w:instrText>
      </w:r>
      <w:r>
        <w:rPr>
          <w:bCs w:val="0"/>
          <w:rtl/>
        </w:rPr>
        <w:fldChar w:fldCharType="separate"/>
      </w:r>
      <w:hyperlink w:anchor="_Toc449561063" w:history="1">
        <w:r w:rsidRPr="004B27DC">
          <w:rPr>
            <w:rStyle w:val="Hyperlink"/>
            <w:rFonts w:hint="eastAsia"/>
            <w:noProof/>
            <w:rtl/>
          </w:rPr>
          <w:t>فهرست</w:t>
        </w:r>
        <w:r w:rsidRPr="004B27DC">
          <w:rPr>
            <w:rStyle w:val="Hyperlink"/>
            <w:noProof/>
            <w:rtl/>
          </w:rPr>
          <w:t xml:space="preserve"> </w:t>
        </w:r>
        <w:r w:rsidRPr="004B27DC">
          <w:rPr>
            <w:rStyle w:val="Hyperlink"/>
            <w:rFonts w:hint="eastAsia"/>
            <w:noProof/>
            <w:rtl/>
          </w:rPr>
          <w:t>مطالب</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449561063 </w:instrText>
        </w:r>
        <w:r>
          <w:rPr>
            <w:noProof/>
            <w:webHidden/>
          </w:rPr>
          <w:instrText>\h</w:instrText>
        </w:r>
        <w:r>
          <w:rPr>
            <w:noProof/>
            <w:webHidden/>
            <w:rtl/>
          </w:rPr>
          <w:instrText xml:space="preserve"> </w:instrText>
        </w:r>
        <w:r>
          <w:rPr>
            <w:rStyle w:val="Hyperlink"/>
            <w:noProof/>
          </w:rPr>
        </w:r>
        <w:r>
          <w:rPr>
            <w:rStyle w:val="Hyperlink"/>
            <w:noProof/>
          </w:rPr>
          <w:fldChar w:fldCharType="separate"/>
        </w:r>
        <w:r>
          <w:rPr>
            <w:rFonts w:hint="cs"/>
            <w:noProof/>
            <w:webHidden/>
            <w:rtl/>
          </w:rPr>
          <w:t>‌أ</w:t>
        </w:r>
        <w:r>
          <w:rPr>
            <w:rStyle w:val="Hyperlink"/>
            <w:noProof/>
          </w:rPr>
          <w:fldChar w:fldCharType="end"/>
        </w:r>
      </w:hyperlink>
    </w:p>
    <w:p w:rsidR="009C5ACE" w:rsidRDefault="0023385C">
      <w:pPr>
        <w:pStyle w:val="TOC1"/>
        <w:tabs>
          <w:tab w:val="right" w:leader="dot" w:pos="7078"/>
        </w:tabs>
        <w:rPr>
          <w:rFonts w:asciiTheme="minorHAnsi" w:eastAsiaTheme="minorEastAsia" w:hAnsiTheme="minorHAnsi" w:cstheme="minorBidi"/>
          <w:bCs w:val="0"/>
          <w:noProof/>
          <w:sz w:val="22"/>
          <w:szCs w:val="22"/>
          <w:rtl/>
        </w:rPr>
      </w:pPr>
      <w:hyperlink w:anchor="_Toc449561064" w:history="1">
        <w:r w:rsidR="009C5ACE" w:rsidRPr="004B27DC">
          <w:rPr>
            <w:rStyle w:val="Hyperlink"/>
            <w:rFonts w:hint="eastAsia"/>
            <w:noProof/>
            <w:rtl/>
          </w:rPr>
          <w:t>مقدمه</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449561064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1</w:t>
        </w:r>
        <w:r w:rsidR="009C5ACE">
          <w:rPr>
            <w:rStyle w:val="Hyperlink"/>
            <w:noProof/>
          </w:rPr>
          <w:fldChar w:fldCharType="end"/>
        </w:r>
      </w:hyperlink>
    </w:p>
    <w:p w:rsidR="009C5ACE" w:rsidRDefault="0023385C">
      <w:pPr>
        <w:pStyle w:val="TOC1"/>
        <w:tabs>
          <w:tab w:val="right" w:leader="dot" w:pos="7078"/>
        </w:tabs>
        <w:rPr>
          <w:rFonts w:asciiTheme="minorHAnsi" w:eastAsiaTheme="minorEastAsia" w:hAnsiTheme="minorHAnsi" w:cstheme="minorBidi"/>
          <w:bCs w:val="0"/>
          <w:noProof/>
          <w:sz w:val="22"/>
          <w:szCs w:val="22"/>
          <w:rtl/>
        </w:rPr>
      </w:pPr>
      <w:hyperlink w:anchor="_Toc449561065" w:history="1">
        <w:r w:rsidR="009C5ACE" w:rsidRPr="004B27DC">
          <w:rPr>
            <w:rStyle w:val="Hyperlink"/>
            <w:rFonts w:hint="eastAsia"/>
            <w:noProof/>
            <w:rtl/>
          </w:rPr>
          <w:t>بخش</w:t>
        </w:r>
        <w:r w:rsidR="009C5ACE" w:rsidRPr="004B27DC">
          <w:rPr>
            <w:rStyle w:val="Hyperlink"/>
            <w:noProof/>
            <w:rtl/>
          </w:rPr>
          <w:t xml:space="preserve"> </w:t>
        </w:r>
        <w:r w:rsidR="009C5ACE" w:rsidRPr="004B27DC">
          <w:rPr>
            <w:rStyle w:val="Hyperlink"/>
            <w:rFonts w:hint="eastAsia"/>
            <w:noProof/>
            <w:rtl/>
          </w:rPr>
          <w:t>اول</w:t>
        </w:r>
        <w:r w:rsidR="009C5ACE" w:rsidRPr="004B27DC">
          <w:rPr>
            <w:rStyle w:val="Hyperlink"/>
            <w:noProof/>
            <w:rtl/>
          </w:rPr>
          <w:t xml:space="preserve">: </w:t>
        </w:r>
        <w:r w:rsidR="009C5ACE" w:rsidRPr="004B27DC">
          <w:rPr>
            <w:rStyle w:val="Hyperlink"/>
            <w:rFonts w:hint="eastAsia"/>
            <w:noProof/>
            <w:rtl/>
          </w:rPr>
          <w:t>شرح</w:t>
        </w:r>
        <w:r w:rsidR="009C5ACE" w:rsidRPr="004B27DC">
          <w:rPr>
            <w:rStyle w:val="Hyperlink"/>
            <w:noProof/>
            <w:rtl/>
          </w:rPr>
          <w:t xml:space="preserve"> </w:t>
        </w:r>
        <w:r w:rsidR="009C5ACE" w:rsidRPr="004B27DC">
          <w:rPr>
            <w:rStyle w:val="Hyperlink"/>
            <w:rFonts w:hint="eastAsia"/>
            <w:noProof/>
            <w:rtl/>
          </w:rPr>
          <w:t>مختصر</w:t>
        </w:r>
        <w:r w:rsidR="009C5ACE" w:rsidRPr="004B27DC">
          <w:rPr>
            <w:rStyle w:val="Hyperlink"/>
            <w:rFonts w:hint="cs"/>
            <w:noProof/>
            <w:rtl/>
          </w:rPr>
          <w:t>ی</w:t>
        </w:r>
        <w:r w:rsidR="009C5ACE" w:rsidRPr="004B27DC">
          <w:rPr>
            <w:rStyle w:val="Hyperlink"/>
            <w:noProof/>
            <w:rtl/>
          </w:rPr>
          <w:t xml:space="preserve"> </w:t>
        </w:r>
        <w:r w:rsidR="009C5ACE" w:rsidRPr="004B27DC">
          <w:rPr>
            <w:rStyle w:val="Hyperlink"/>
            <w:rFonts w:hint="eastAsia"/>
            <w:noProof/>
            <w:rtl/>
          </w:rPr>
          <w:t>از</w:t>
        </w:r>
        <w:r w:rsidR="009C5ACE" w:rsidRPr="004B27DC">
          <w:rPr>
            <w:rStyle w:val="Hyperlink"/>
            <w:noProof/>
            <w:rtl/>
          </w:rPr>
          <w:t xml:space="preserve"> </w:t>
        </w:r>
        <w:r w:rsidR="009C5ACE" w:rsidRPr="004B27DC">
          <w:rPr>
            <w:rStyle w:val="Hyperlink"/>
            <w:rFonts w:hint="eastAsia"/>
            <w:noProof/>
            <w:rtl/>
          </w:rPr>
          <w:t>مبان</w:t>
        </w:r>
        <w:r w:rsidR="009C5ACE" w:rsidRPr="004B27DC">
          <w:rPr>
            <w:rStyle w:val="Hyperlink"/>
            <w:rFonts w:hint="cs"/>
            <w:noProof/>
            <w:rtl/>
          </w:rPr>
          <w:t>ی</w:t>
        </w:r>
        <w:r w:rsidR="009C5ACE" w:rsidRPr="004B27DC">
          <w:rPr>
            <w:rStyle w:val="Hyperlink"/>
            <w:noProof/>
            <w:rtl/>
          </w:rPr>
          <w:t xml:space="preserve"> </w:t>
        </w:r>
        <w:r w:rsidR="009C5ACE" w:rsidRPr="004B27DC">
          <w:rPr>
            <w:rStyle w:val="Hyperlink"/>
            <w:rFonts w:hint="eastAsia"/>
            <w:noProof/>
            <w:rtl/>
          </w:rPr>
          <w:t>اسلام</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449561065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3</w:t>
        </w:r>
        <w:r w:rsidR="009C5ACE">
          <w:rPr>
            <w:rStyle w:val="Hyperlink"/>
            <w:noProof/>
          </w:rPr>
          <w:fldChar w:fldCharType="end"/>
        </w:r>
      </w:hyperlink>
    </w:p>
    <w:p w:rsidR="009C5ACE" w:rsidRDefault="0023385C">
      <w:pPr>
        <w:pStyle w:val="TOC2"/>
        <w:tabs>
          <w:tab w:val="right" w:leader="dot" w:pos="7078"/>
        </w:tabs>
        <w:rPr>
          <w:rFonts w:asciiTheme="minorHAnsi" w:eastAsiaTheme="minorEastAsia" w:hAnsiTheme="minorHAnsi" w:cstheme="minorBidi"/>
          <w:noProof/>
          <w:sz w:val="22"/>
          <w:szCs w:val="22"/>
          <w:rtl/>
        </w:rPr>
      </w:pPr>
      <w:hyperlink w:anchor="_Toc449561066" w:history="1">
        <w:r w:rsidR="009C5ACE" w:rsidRPr="004B27DC">
          <w:rPr>
            <w:rStyle w:val="Hyperlink"/>
            <w:rFonts w:hint="eastAsia"/>
            <w:noProof/>
            <w:rtl/>
          </w:rPr>
          <w:t>ب</w:t>
        </w:r>
        <w:r w:rsidR="009C5ACE" w:rsidRPr="004B27DC">
          <w:rPr>
            <w:rStyle w:val="Hyperlink"/>
            <w:rFonts w:hint="cs"/>
            <w:noProof/>
            <w:rtl/>
          </w:rPr>
          <w:t>ی</w:t>
        </w:r>
        <w:r w:rsidR="009C5ACE" w:rsidRPr="004B27DC">
          <w:rPr>
            <w:rStyle w:val="Hyperlink"/>
            <w:rFonts w:hint="eastAsia"/>
            <w:noProof/>
            <w:rtl/>
          </w:rPr>
          <w:t>ان</w:t>
        </w:r>
        <w:r w:rsidR="009C5ACE" w:rsidRPr="004B27DC">
          <w:rPr>
            <w:rStyle w:val="Hyperlink"/>
            <w:noProof/>
            <w:rtl/>
          </w:rPr>
          <w:t xml:space="preserve"> </w:t>
        </w:r>
        <w:r w:rsidR="009C5ACE" w:rsidRPr="004B27DC">
          <w:rPr>
            <w:rStyle w:val="Hyperlink"/>
            <w:rFonts w:hint="eastAsia"/>
            <w:noProof/>
            <w:rtl/>
          </w:rPr>
          <w:t>کلمات</w:t>
        </w:r>
        <w:r w:rsidR="009C5ACE" w:rsidRPr="004B27DC">
          <w:rPr>
            <w:rStyle w:val="Hyperlink"/>
            <w:rFonts w:hint="cs"/>
            <w:noProof/>
            <w:rtl/>
          </w:rPr>
          <w:t>ی</w:t>
        </w:r>
        <w:r w:rsidR="009C5ACE" w:rsidRPr="004B27DC">
          <w:rPr>
            <w:rStyle w:val="Hyperlink"/>
            <w:rFonts w:hint="eastAsia"/>
            <w:noProof/>
          </w:rPr>
          <w:t>‌</w:t>
        </w:r>
        <w:r w:rsidR="009C5ACE" w:rsidRPr="004B27DC">
          <w:rPr>
            <w:rStyle w:val="Hyperlink"/>
            <w:rFonts w:hint="eastAsia"/>
            <w:noProof/>
            <w:rtl/>
          </w:rPr>
          <w:t>که</w:t>
        </w:r>
        <w:r w:rsidR="009C5ACE" w:rsidRPr="004B27DC">
          <w:rPr>
            <w:rStyle w:val="Hyperlink"/>
            <w:noProof/>
            <w:rtl/>
          </w:rPr>
          <w:t xml:space="preserve"> </w:t>
        </w:r>
        <w:r w:rsidR="009C5ACE" w:rsidRPr="004B27DC">
          <w:rPr>
            <w:rStyle w:val="Hyperlink"/>
            <w:rFonts w:hint="eastAsia"/>
            <w:noProof/>
            <w:rtl/>
          </w:rPr>
          <w:t>هر</w:t>
        </w:r>
        <w:r w:rsidR="009C5ACE" w:rsidRPr="004B27DC">
          <w:rPr>
            <w:rStyle w:val="Hyperlink"/>
            <w:noProof/>
            <w:rtl/>
          </w:rPr>
          <w:t xml:space="preserve"> </w:t>
        </w:r>
        <w:r w:rsidR="009C5ACE" w:rsidRPr="004B27DC">
          <w:rPr>
            <w:rStyle w:val="Hyperlink"/>
            <w:rFonts w:hint="eastAsia"/>
            <w:noProof/>
            <w:rtl/>
          </w:rPr>
          <w:t>مسلمان</w:t>
        </w:r>
        <w:r w:rsidR="009C5ACE" w:rsidRPr="004B27DC">
          <w:rPr>
            <w:rStyle w:val="Hyperlink"/>
            <w:rFonts w:hint="cs"/>
            <w:noProof/>
            <w:rtl/>
          </w:rPr>
          <w:t>ی</w:t>
        </w:r>
        <w:r w:rsidR="009C5ACE" w:rsidRPr="004B27DC">
          <w:rPr>
            <w:rStyle w:val="Hyperlink"/>
            <w:noProof/>
            <w:rtl/>
          </w:rPr>
          <w:t xml:space="preserve"> </w:t>
        </w:r>
        <w:r w:rsidR="009C5ACE" w:rsidRPr="004B27DC">
          <w:rPr>
            <w:rStyle w:val="Hyperlink"/>
            <w:rFonts w:hint="eastAsia"/>
            <w:noProof/>
            <w:rtl/>
          </w:rPr>
          <w:t>بدان</w:t>
        </w:r>
        <w:r w:rsidR="009C5ACE" w:rsidRPr="004B27DC">
          <w:rPr>
            <w:rStyle w:val="Hyperlink"/>
            <w:noProof/>
            <w:rtl/>
          </w:rPr>
          <w:t xml:space="preserve"> </w:t>
        </w:r>
        <w:r w:rsidR="009C5ACE" w:rsidRPr="004B27DC">
          <w:rPr>
            <w:rStyle w:val="Hyperlink"/>
            <w:rFonts w:hint="eastAsia"/>
            <w:noProof/>
            <w:rtl/>
          </w:rPr>
          <w:t>ن</w:t>
        </w:r>
        <w:r w:rsidR="009C5ACE" w:rsidRPr="004B27DC">
          <w:rPr>
            <w:rStyle w:val="Hyperlink"/>
            <w:rFonts w:hint="cs"/>
            <w:noProof/>
            <w:rtl/>
          </w:rPr>
          <w:t>ی</w:t>
        </w:r>
        <w:r w:rsidR="009C5ACE" w:rsidRPr="004B27DC">
          <w:rPr>
            <w:rStyle w:val="Hyperlink"/>
            <w:rFonts w:hint="eastAsia"/>
            <w:noProof/>
            <w:rtl/>
          </w:rPr>
          <w:t>ازدارد</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449561066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3</w:t>
        </w:r>
        <w:r w:rsidR="009C5ACE">
          <w:rPr>
            <w:rStyle w:val="Hyperlink"/>
            <w:noProof/>
          </w:rPr>
          <w:fldChar w:fldCharType="end"/>
        </w:r>
      </w:hyperlink>
    </w:p>
    <w:p w:rsidR="009C5ACE" w:rsidRDefault="0023385C">
      <w:pPr>
        <w:pStyle w:val="TOC2"/>
        <w:tabs>
          <w:tab w:val="right" w:leader="dot" w:pos="7078"/>
        </w:tabs>
        <w:rPr>
          <w:rFonts w:asciiTheme="minorHAnsi" w:eastAsiaTheme="minorEastAsia" w:hAnsiTheme="minorHAnsi" w:cstheme="minorBidi"/>
          <w:noProof/>
          <w:sz w:val="22"/>
          <w:szCs w:val="22"/>
          <w:rtl/>
        </w:rPr>
      </w:pPr>
      <w:hyperlink w:anchor="_Toc449561067" w:history="1">
        <w:r w:rsidR="009C5ACE" w:rsidRPr="004B27DC">
          <w:rPr>
            <w:rStyle w:val="Hyperlink"/>
            <w:rFonts w:hint="eastAsia"/>
            <w:noProof/>
            <w:rtl/>
          </w:rPr>
          <w:t>صفات</w:t>
        </w:r>
        <w:r w:rsidR="009C5ACE" w:rsidRPr="004B27DC">
          <w:rPr>
            <w:rStyle w:val="Hyperlink"/>
            <w:noProof/>
            <w:rtl/>
          </w:rPr>
          <w:t xml:space="preserve"> </w:t>
        </w:r>
        <w:r w:rsidR="009C5ACE" w:rsidRPr="004B27DC">
          <w:rPr>
            <w:rStyle w:val="Hyperlink"/>
            <w:rFonts w:hint="eastAsia"/>
            <w:noProof/>
            <w:rtl/>
          </w:rPr>
          <w:t>خداوند</w:t>
        </w:r>
        <w:r w:rsidR="009C5ACE" w:rsidRPr="004B27DC">
          <w:rPr>
            <w:rStyle w:val="Hyperlink"/>
            <w:noProof/>
            <w:rtl/>
          </w:rPr>
          <w:t xml:space="preserve"> </w:t>
        </w:r>
        <w:r w:rsidR="009C5ACE" w:rsidRPr="004B27DC">
          <w:rPr>
            <w:rStyle w:val="Hyperlink"/>
            <w:rFonts w:hint="eastAsia"/>
            <w:noProof/>
            <w:rtl/>
          </w:rPr>
          <w:t>متعال</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449561067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5</w:t>
        </w:r>
        <w:r w:rsidR="009C5ACE">
          <w:rPr>
            <w:rStyle w:val="Hyperlink"/>
            <w:noProof/>
          </w:rPr>
          <w:fldChar w:fldCharType="end"/>
        </w:r>
      </w:hyperlink>
    </w:p>
    <w:p w:rsidR="009C5ACE" w:rsidRDefault="0023385C">
      <w:pPr>
        <w:pStyle w:val="TOC2"/>
        <w:tabs>
          <w:tab w:val="right" w:leader="dot" w:pos="7078"/>
        </w:tabs>
        <w:rPr>
          <w:rFonts w:asciiTheme="minorHAnsi" w:eastAsiaTheme="minorEastAsia" w:hAnsiTheme="minorHAnsi" w:cstheme="minorBidi"/>
          <w:noProof/>
          <w:sz w:val="22"/>
          <w:szCs w:val="22"/>
          <w:rtl/>
        </w:rPr>
      </w:pPr>
      <w:hyperlink w:anchor="_Toc449561068" w:history="1">
        <w:r w:rsidR="009C5ACE" w:rsidRPr="004B27DC">
          <w:rPr>
            <w:rStyle w:val="Hyperlink"/>
            <w:rFonts w:hint="eastAsia"/>
            <w:noProof/>
            <w:rtl/>
          </w:rPr>
          <w:t>د</w:t>
        </w:r>
        <w:r w:rsidR="009C5ACE" w:rsidRPr="004B27DC">
          <w:rPr>
            <w:rStyle w:val="Hyperlink"/>
            <w:rFonts w:hint="cs"/>
            <w:noProof/>
            <w:rtl/>
          </w:rPr>
          <w:t>ی</w:t>
        </w:r>
        <w:r w:rsidR="009C5ACE" w:rsidRPr="004B27DC">
          <w:rPr>
            <w:rStyle w:val="Hyperlink"/>
            <w:rFonts w:hint="eastAsia"/>
            <w:noProof/>
            <w:rtl/>
          </w:rPr>
          <w:t>ن</w:t>
        </w:r>
        <w:r w:rsidR="009C5ACE" w:rsidRPr="004B27DC">
          <w:rPr>
            <w:rStyle w:val="Hyperlink"/>
            <w:noProof/>
            <w:rtl/>
          </w:rPr>
          <w:t xml:space="preserve"> </w:t>
        </w:r>
        <w:r w:rsidR="009C5ACE" w:rsidRPr="004B27DC">
          <w:rPr>
            <w:rStyle w:val="Hyperlink"/>
            <w:rFonts w:hint="eastAsia"/>
            <w:noProof/>
            <w:rtl/>
          </w:rPr>
          <w:t>بهتر</w:t>
        </w:r>
        <w:r w:rsidR="009C5ACE" w:rsidRPr="004B27DC">
          <w:rPr>
            <w:rStyle w:val="Hyperlink"/>
            <w:rFonts w:hint="cs"/>
            <w:noProof/>
            <w:rtl/>
          </w:rPr>
          <w:t>ی</w:t>
        </w:r>
        <w:r w:rsidR="009C5ACE" w:rsidRPr="004B27DC">
          <w:rPr>
            <w:rStyle w:val="Hyperlink"/>
            <w:rFonts w:hint="eastAsia"/>
            <w:noProof/>
            <w:rtl/>
          </w:rPr>
          <w:t>ن</w:t>
        </w:r>
        <w:r w:rsidR="009C5ACE" w:rsidRPr="004B27DC">
          <w:rPr>
            <w:rStyle w:val="Hyperlink"/>
            <w:noProof/>
            <w:rtl/>
          </w:rPr>
          <w:t xml:space="preserve"> </w:t>
        </w:r>
        <w:r w:rsidR="009C5ACE" w:rsidRPr="004B27DC">
          <w:rPr>
            <w:rStyle w:val="Hyperlink"/>
            <w:rFonts w:hint="eastAsia"/>
            <w:noProof/>
            <w:rtl/>
          </w:rPr>
          <w:t>سرما</w:t>
        </w:r>
        <w:r w:rsidR="009C5ACE" w:rsidRPr="004B27DC">
          <w:rPr>
            <w:rStyle w:val="Hyperlink"/>
            <w:rFonts w:hint="cs"/>
            <w:noProof/>
            <w:rtl/>
          </w:rPr>
          <w:t>ی</w:t>
        </w:r>
        <w:r w:rsidR="009C5ACE" w:rsidRPr="004B27DC">
          <w:rPr>
            <w:rStyle w:val="Hyperlink"/>
            <w:rFonts w:hint="eastAsia"/>
            <w:noProof/>
            <w:rtl/>
          </w:rPr>
          <w:t>ه</w:t>
        </w:r>
        <w:r w:rsidR="009C5ACE" w:rsidRPr="004B27DC">
          <w:rPr>
            <w:rStyle w:val="Hyperlink"/>
            <w:noProof/>
            <w:rtl/>
          </w:rPr>
          <w:t xml:space="preserve"> </w:t>
        </w:r>
        <w:r w:rsidR="009C5ACE" w:rsidRPr="004B27DC">
          <w:rPr>
            <w:rStyle w:val="Hyperlink"/>
            <w:rFonts w:hint="eastAsia"/>
            <w:noProof/>
            <w:rtl/>
          </w:rPr>
          <w:t>است</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449561068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6</w:t>
        </w:r>
        <w:r w:rsidR="009C5ACE">
          <w:rPr>
            <w:rStyle w:val="Hyperlink"/>
            <w:noProof/>
          </w:rPr>
          <w:fldChar w:fldCharType="end"/>
        </w:r>
      </w:hyperlink>
    </w:p>
    <w:p w:rsidR="009C5ACE" w:rsidRDefault="0023385C">
      <w:pPr>
        <w:pStyle w:val="TOC2"/>
        <w:tabs>
          <w:tab w:val="right" w:leader="dot" w:pos="7078"/>
        </w:tabs>
        <w:rPr>
          <w:rFonts w:asciiTheme="minorHAnsi" w:eastAsiaTheme="minorEastAsia" w:hAnsiTheme="minorHAnsi" w:cstheme="minorBidi"/>
          <w:noProof/>
          <w:sz w:val="22"/>
          <w:szCs w:val="22"/>
          <w:rtl/>
        </w:rPr>
      </w:pPr>
      <w:hyperlink w:anchor="_Toc449561069" w:history="1">
        <w:r w:rsidR="009C5ACE" w:rsidRPr="004B27DC">
          <w:rPr>
            <w:rStyle w:val="Hyperlink"/>
            <w:rFonts w:hint="eastAsia"/>
            <w:noProof/>
            <w:rtl/>
          </w:rPr>
          <w:t>اصول</w:t>
        </w:r>
        <w:r w:rsidR="009C5ACE" w:rsidRPr="004B27DC">
          <w:rPr>
            <w:rStyle w:val="Hyperlink"/>
            <w:noProof/>
            <w:rtl/>
          </w:rPr>
          <w:t xml:space="preserve"> </w:t>
        </w:r>
        <w:r w:rsidR="009C5ACE" w:rsidRPr="004B27DC">
          <w:rPr>
            <w:rStyle w:val="Hyperlink"/>
            <w:rFonts w:hint="eastAsia"/>
            <w:noProof/>
            <w:rtl/>
          </w:rPr>
          <w:t>د</w:t>
        </w:r>
        <w:r w:rsidR="009C5ACE" w:rsidRPr="004B27DC">
          <w:rPr>
            <w:rStyle w:val="Hyperlink"/>
            <w:rFonts w:hint="cs"/>
            <w:noProof/>
            <w:rtl/>
          </w:rPr>
          <w:t>ی</w:t>
        </w:r>
        <w:r w:rsidR="009C5ACE" w:rsidRPr="004B27DC">
          <w:rPr>
            <w:rStyle w:val="Hyperlink"/>
            <w:rFonts w:hint="eastAsia"/>
            <w:noProof/>
            <w:rtl/>
          </w:rPr>
          <w:t>ن</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449561069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7</w:t>
        </w:r>
        <w:r w:rsidR="009C5ACE">
          <w:rPr>
            <w:rStyle w:val="Hyperlink"/>
            <w:noProof/>
          </w:rPr>
          <w:fldChar w:fldCharType="end"/>
        </w:r>
      </w:hyperlink>
    </w:p>
    <w:p w:rsidR="009C5ACE" w:rsidRDefault="0023385C">
      <w:pPr>
        <w:pStyle w:val="TOC2"/>
        <w:tabs>
          <w:tab w:val="right" w:leader="dot" w:pos="7078"/>
        </w:tabs>
        <w:rPr>
          <w:rFonts w:asciiTheme="minorHAnsi" w:eastAsiaTheme="minorEastAsia" w:hAnsiTheme="minorHAnsi" w:cstheme="minorBidi"/>
          <w:noProof/>
          <w:sz w:val="22"/>
          <w:szCs w:val="22"/>
          <w:rtl/>
        </w:rPr>
      </w:pPr>
      <w:hyperlink w:anchor="_Toc449561070" w:history="1">
        <w:r w:rsidR="009C5ACE" w:rsidRPr="004B27DC">
          <w:rPr>
            <w:rStyle w:val="Hyperlink"/>
            <w:rFonts w:hint="eastAsia"/>
            <w:noProof/>
            <w:rtl/>
          </w:rPr>
          <w:t>توح</w:t>
        </w:r>
        <w:r w:rsidR="009C5ACE" w:rsidRPr="004B27DC">
          <w:rPr>
            <w:rStyle w:val="Hyperlink"/>
            <w:rFonts w:hint="cs"/>
            <w:noProof/>
            <w:rtl/>
          </w:rPr>
          <w:t>ی</w:t>
        </w:r>
        <w:r w:rsidR="009C5ACE" w:rsidRPr="004B27DC">
          <w:rPr>
            <w:rStyle w:val="Hyperlink"/>
            <w:rFonts w:hint="eastAsia"/>
            <w:noProof/>
            <w:rtl/>
          </w:rPr>
          <w:t>د</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449561070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7</w:t>
        </w:r>
        <w:r w:rsidR="009C5ACE">
          <w:rPr>
            <w:rStyle w:val="Hyperlink"/>
            <w:noProof/>
          </w:rPr>
          <w:fldChar w:fldCharType="end"/>
        </w:r>
      </w:hyperlink>
    </w:p>
    <w:p w:rsidR="009C5ACE" w:rsidRDefault="0023385C">
      <w:pPr>
        <w:pStyle w:val="TOC2"/>
        <w:tabs>
          <w:tab w:val="right" w:leader="dot" w:pos="7078"/>
        </w:tabs>
        <w:rPr>
          <w:rFonts w:asciiTheme="minorHAnsi" w:eastAsiaTheme="minorEastAsia" w:hAnsiTheme="minorHAnsi" w:cstheme="minorBidi"/>
          <w:noProof/>
          <w:sz w:val="22"/>
          <w:szCs w:val="22"/>
          <w:rtl/>
        </w:rPr>
      </w:pPr>
      <w:hyperlink w:anchor="_Toc449561071" w:history="1">
        <w:r w:rsidR="009C5ACE" w:rsidRPr="004B27DC">
          <w:rPr>
            <w:rStyle w:val="Hyperlink"/>
            <w:rFonts w:hint="eastAsia"/>
            <w:noProof/>
            <w:rtl/>
          </w:rPr>
          <w:t>شرح</w:t>
        </w:r>
        <w:r w:rsidR="009C5ACE" w:rsidRPr="004B27DC">
          <w:rPr>
            <w:rStyle w:val="Hyperlink"/>
            <w:noProof/>
            <w:rtl/>
          </w:rPr>
          <w:t xml:space="preserve"> </w:t>
        </w:r>
        <w:r w:rsidR="009C5ACE" w:rsidRPr="004B27DC">
          <w:rPr>
            <w:rStyle w:val="Hyperlink"/>
            <w:rFonts w:hint="eastAsia"/>
            <w:noProof/>
            <w:rtl/>
          </w:rPr>
          <w:t>و</w:t>
        </w:r>
        <w:r w:rsidR="009C5ACE" w:rsidRPr="004B27DC">
          <w:rPr>
            <w:rStyle w:val="Hyperlink"/>
            <w:noProof/>
            <w:rtl/>
          </w:rPr>
          <w:t xml:space="preserve"> </w:t>
        </w:r>
        <w:r w:rsidR="009C5ACE" w:rsidRPr="004B27DC">
          <w:rPr>
            <w:rStyle w:val="Hyperlink"/>
            <w:rFonts w:hint="eastAsia"/>
            <w:noProof/>
            <w:rtl/>
          </w:rPr>
          <w:t>تفص</w:t>
        </w:r>
        <w:r w:rsidR="009C5ACE" w:rsidRPr="004B27DC">
          <w:rPr>
            <w:rStyle w:val="Hyperlink"/>
            <w:rFonts w:hint="cs"/>
            <w:noProof/>
            <w:rtl/>
          </w:rPr>
          <w:t>ی</w:t>
        </w:r>
        <w:r w:rsidR="009C5ACE" w:rsidRPr="004B27DC">
          <w:rPr>
            <w:rStyle w:val="Hyperlink"/>
            <w:rFonts w:hint="eastAsia"/>
            <w:noProof/>
            <w:rtl/>
          </w:rPr>
          <w:t>ل</w:t>
        </w:r>
        <w:r w:rsidR="009C5ACE" w:rsidRPr="004B27DC">
          <w:rPr>
            <w:rStyle w:val="Hyperlink"/>
            <w:noProof/>
            <w:rtl/>
          </w:rPr>
          <w:t xml:space="preserve"> </w:t>
        </w:r>
        <w:r w:rsidR="009C5ACE" w:rsidRPr="004B27DC">
          <w:rPr>
            <w:rStyle w:val="Hyperlink"/>
            <w:rFonts w:hint="eastAsia"/>
            <w:noProof/>
            <w:rtl/>
          </w:rPr>
          <w:t>توح</w:t>
        </w:r>
        <w:r w:rsidR="009C5ACE" w:rsidRPr="004B27DC">
          <w:rPr>
            <w:rStyle w:val="Hyperlink"/>
            <w:rFonts w:hint="cs"/>
            <w:noProof/>
            <w:rtl/>
          </w:rPr>
          <w:t>ی</w:t>
        </w:r>
        <w:r w:rsidR="009C5ACE" w:rsidRPr="004B27DC">
          <w:rPr>
            <w:rStyle w:val="Hyperlink"/>
            <w:rFonts w:hint="eastAsia"/>
            <w:noProof/>
            <w:rtl/>
          </w:rPr>
          <w:t>د</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449561071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8</w:t>
        </w:r>
        <w:r w:rsidR="009C5ACE">
          <w:rPr>
            <w:rStyle w:val="Hyperlink"/>
            <w:noProof/>
          </w:rPr>
          <w:fldChar w:fldCharType="end"/>
        </w:r>
      </w:hyperlink>
    </w:p>
    <w:p w:rsidR="009C5ACE" w:rsidRDefault="0023385C">
      <w:pPr>
        <w:pStyle w:val="TOC2"/>
        <w:tabs>
          <w:tab w:val="right" w:leader="dot" w:pos="7078"/>
        </w:tabs>
        <w:rPr>
          <w:rFonts w:asciiTheme="minorHAnsi" w:eastAsiaTheme="minorEastAsia" w:hAnsiTheme="minorHAnsi" w:cstheme="minorBidi"/>
          <w:noProof/>
          <w:sz w:val="22"/>
          <w:szCs w:val="22"/>
          <w:rtl/>
        </w:rPr>
      </w:pPr>
      <w:hyperlink w:anchor="_Toc449561072" w:history="1">
        <w:r w:rsidR="009C5ACE" w:rsidRPr="004B27DC">
          <w:rPr>
            <w:rStyle w:val="Hyperlink"/>
            <w:rFonts w:hint="eastAsia"/>
            <w:noProof/>
            <w:rtl/>
          </w:rPr>
          <w:t>نبوت</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449561072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9</w:t>
        </w:r>
        <w:r w:rsidR="009C5ACE">
          <w:rPr>
            <w:rStyle w:val="Hyperlink"/>
            <w:noProof/>
          </w:rPr>
          <w:fldChar w:fldCharType="end"/>
        </w:r>
      </w:hyperlink>
    </w:p>
    <w:p w:rsidR="009C5ACE" w:rsidRDefault="0023385C">
      <w:pPr>
        <w:pStyle w:val="TOC2"/>
        <w:tabs>
          <w:tab w:val="right" w:leader="dot" w:pos="7078"/>
        </w:tabs>
        <w:rPr>
          <w:rFonts w:asciiTheme="minorHAnsi" w:eastAsiaTheme="minorEastAsia" w:hAnsiTheme="minorHAnsi" w:cstheme="minorBidi"/>
          <w:noProof/>
          <w:sz w:val="22"/>
          <w:szCs w:val="22"/>
          <w:rtl/>
        </w:rPr>
      </w:pPr>
      <w:hyperlink w:anchor="_Toc449561073" w:history="1">
        <w:r w:rsidR="009C5ACE" w:rsidRPr="004B27DC">
          <w:rPr>
            <w:rStyle w:val="Hyperlink"/>
            <w:rFonts w:hint="eastAsia"/>
            <w:noProof/>
            <w:rtl/>
          </w:rPr>
          <w:t>شرح‌</w:t>
        </w:r>
        <w:r w:rsidR="009C5ACE" w:rsidRPr="004B27DC">
          <w:rPr>
            <w:rStyle w:val="Hyperlink"/>
            <w:noProof/>
            <w:rtl/>
          </w:rPr>
          <w:t xml:space="preserve"> </w:t>
        </w:r>
        <w:r w:rsidR="009C5ACE" w:rsidRPr="004B27DC">
          <w:rPr>
            <w:rStyle w:val="Hyperlink"/>
            <w:rFonts w:hint="eastAsia"/>
            <w:noProof/>
            <w:rtl/>
          </w:rPr>
          <w:t>نبوت</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449561073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9</w:t>
        </w:r>
        <w:r w:rsidR="009C5ACE">
          <w:rPr>
            <w:rStyle w:val="Hyperlink"/>
            <w:noProof/>
          </w:rPr>
          <w:fldChar w:fldCharType="end"/>
        </w:r>
      </w:hyperlink>
    </w:p>
    <w:p w:rsidR="009C5ACE" w:rsidRDefault="0023385C">
      <w:pPr>
        <w:pStyle w:val="TOC2"/>
        <w:tabs>
          <w:tab w:val="right" w:leader="dot" w:pos="7078"/>
        </w:tabs>
        <w:rPr>
          <w:rFonts w:asciiTheme="minorHAnsi" w:eastAsiaTheme="minorEastAsia" w:hAnsiTheme="minorHAnsi" w:cstheme="minorBidi"/>
          <w:noProof/>
          <w:sz w:val="22"/>
          <w:szCs w:val="22"/>
          <w:rtl/>
        </w:rPr>
      </w:pPr>
      <w:hyperlink w:anchor="_Toc449561074" w:history="1">
        <w:r w:rsidR="009C5ACE" w:rsidRPr="004B27DC">
          <w:rPr>
            <w:rStyle w:val="Hyperlink"/>
            <w:rFonts w:hint="eastAsia"/>
            <w:noProof/>
            <w:rtl/>
          </w:rPr>
          <w:t>معاد</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449561074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10</w:t>
        </w:r>
        <w:r w:rsidR="009C5ACE">
          <w:rPr>
            <w:rStyle w:val="Hyperlink"/>
            <w:noProof/>
          </w:rPr>
          <w:fldChar w:fldCharType="end"/>
        </w:r>
      </w:hyperlink>
    </w:p>
    <w:p w:rsidR="009C5ACE" w:rsidRDefault="0023385C">
      <w:pPr>
        <w:pStyle w:val="TOC2"/>
        <w:tabs>
          <w:tab w:val="right" w:leader="dot" w:pos="7078"/>
        </w:tabs>
        <w:rPr>
          <w:rFonts w:asciiTheme="minorHAnsi" w:eastAsiaTheme="minorEastAsia" w:hAnsiTheme="minorHAnsi" w:cstheme="minorBidi"/>
          <w:noProof/>
          <w:sz w:val="22"/>
          <w:szCs w:val="22"/>
          <w:rtl/>
        </w:rPr>
      </w:pPr>
      <w:hyperlink w:anchor="_Toc449561075" w:history="1">
        <w:r w:rsidR="009C5ACE" w:rsidRPr="004B27DC">
          <w:rPr>
            <w:rStyle w:val="Hyperlink"/>
            <w:rFonts w:hint="eastAsia"/>
            <w:noProof/>
            <w:rtl/>
          </w:rPr>
          <w:t>قدر</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449561075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10</w:t>
        </w:r>
        <w:r w:rsidR="009C5ACE">
          <w:rPr>
            <w:rStyle w:val="Hyperlink"/>
            <w:noProof/>
          </w:rPr>
          <w:fldChar w:fldCharType="end"/>
        </w:r>
      </w:hyperlink>
    </w:p>
    <w:p w:rsidR="009C5ACE" w:rsidRDefault="0023385C">
      <w:pPr>
        <w:pStyle w:val="TOC2"/>
        <w:tabs>
          <w:tab w:val="right" w:leader="dot" w:pos="7078"/>
        </w:tabs>
        <w:rPr>
          <w:rFonts w:asciiTheme="minorHAnsi" w:eastAsiaTheme="minorEastAsia" w:hAnsiTheme="minorHAnsi" w:cstheme="minorBidi"/>
          <w:noProof/>
          <w:sz w:val="22"/>
          <w:szCs w:val="22"/>
          <w:rtl/>
        </w:rPr>
      </w:pPr>
      <w:hyperlink w:anchor="_Toc449561076" w:history="1">
        <w:r w:rsidR="009C5ACE" w:rsidRPr="004B27DC">
          <w:rPr>
            <w:rStyle w:val="Hyperlink"/>
            <w:rFonts w:hint="eastAsia"/>
            <w:noProof/>
            <w:rtl/>
          </w:rPr>
          <w:t>ب</w:t>
        </w:r>
        <w:r w:rsidR="009C5ACE" w:rsidRPr="004B27DC">
          <w:rPr>
            <w:rStyle w:val="Hyperlink"/>
            <w:rFonts w:hint="cs"/>
            <w:noProof/>
            <w:rtl/>
          </w:rPr>
          <w:t>ی</w:t>
        </w:r>
        <w:r w:rsidR="009C5ACE" w:rsidRPr="004B27DC">
          <w:rPr>
            <w:rStyle w:val="Hyperlink"/>
            <w:rFonts w:hint="eastAsia"/>
            <w:noProof/>
            <w:rtl/>
          </w:rPr>
          <w:t>ان</w:t>
        </w:r>
        <w:r w:rsidR="009C5ACE" w:rsidRPr="004B27DC">
          <w:rPr>
            <w:rStyle w:val="Hyperlink"/>
            <w:noProof/>
            <w:rtl/>
          </w:rPr>
          <w:t xml:space="preserve"> </w:t>
        </w:r>
        <w:r w:rsidR="009C5ACE" w:rsidRPr="004B27DC">
          <w:rPr>
            <w:rStyle w:val="Hyperlink"/>
            <w:rFonts w:hint="eastAsia"/>
            <w:noProof/>
            <w:rtl/>
          </w:rPr>
          <w:t>بعض</w:t>
        </w:r>
        <w:r w:rsidR="009C5ACE" w:rsidRPr="004B27DC">
          <w:rPr>
            <w:rStyle w:val="Hyperlink"/>
            <w:rFonts w:hint="cs"/>
            <w:noProof/>
            <w:rtl/>
          </w:rPr>
          <w:t>ی</w:t>
        </w:r>
        <w:r w:rsidR="009C5ACE" w:rsidRPr="004B27DC">
          <w:rPr>
            <w:rStyle w:val="Hyperlink"/>
            <w:noProof/>
            <w:rtl/>
          </w:rPr>
          <w:t xml:space="preserve"> </w:t>
        </w:r>
        <w:r w:rsidR="009C5ACE" w:rsidRPr="004B27DC">
          <w:rPr>
            <w:rStyle w:val="Hyperlink"/>
            <w:rFonts w:hint="eastAsia"/>
            <w:noProof/>
            <w:rtl/>
          </w:rPr>
          <w:t>از</w:t>
        </w:r>
        <w:r w:rsidR="009C5ACE" w:rsidRPr="004B27DC">
          <w:rPr>
            <w:rStyle w:val="Hyperlink"/>
            <w:noProof/>
            <w:rtl/>
          </w:rPr>
          <w:t xml:space="preserve"> </w:t>
        </w:r>
        <w:r w:rsidR="009C5ACE" w:rsidRPr="004B27DC">
          <w:rPr>
            <w:rStyle w:val="Hyperlink"/>
            <w:rFonts w:hint="eastAsia"/>
            <w:noProof/>
            <w:rtl/>
          </w:rPr>
          <w:t>مسائل</w:t>
        </w:r>
        <w:r w:rsidR="009C5ACE" w:rsidRPr="004B27DC">
          <w:rPr>
            <w:rStyle w:val="Hyperlink"/>
            <w:rFonts w:hint="cs"/>
            <w:noProof/>
            <w:rtl/>
          </w:rPr>
          <w:t>ی</w:t>
        </w:r>
        <w:r w:rsidR="009C5ACE" w:rsidRPr="004B27DC">
          <w:rPr>
            <w:rStyle w:val="Hyperlink"/>
            <w:noProof/>
            <w:rtl/>
          </w:rPr>
          <w:t xml:space="preserve"> </w:t>
        </w:r>
        <w:r w:rsidR="009C5ACE" w:rsidRPr="004B27DC">
          <w:rPr>
            <w:rStyle w:val="Hyperlink"/>
            <w:rFonts w:hint="eastAsia"/>
            <w:noProof/>
            <w:rtl/>
          </w:rPr>
          <w:t>که</w:t>
        </w:r>
        <w:r w:rsidR="009C5ACE" w:rsidRPr="004B27DC">
          <w:rPr>
            <w:rStyle w:val="Hyperlink"/>
            <w:noProof/>
            <w:rtl/>
          </w:rPr>
          <w:t xml:space="preserve"> </w:t>
        </w:r>
        <w:r w:rsidR="009C5ACE" w:rsidRPr="004B27DC">
          <w:rPr>
            <w:rStyle w:val="Hyperlink"/>
            <w:rFonts w:hint="eastAsia"/>
            <w:noProof/>
            <w:rtl/>
          </w:rPr>
          <w:t>هر</w:t>
        </w:r>
        <w:r w:rsidR="009C5ACE" w:rsidRPr="004B27DC">
          <w:rPr>
            <w:rStyle w:val="Hyperlink"/>
            <w:noProof/>
            <w:rtl/>
          </w:rPr>
          <w:t xml:space="preserve"> </w:t>
        </w:r>
        <w:r w:rsidR="009C5ACE" w:rsidRPr="004B27DC">
          <w:rPr>
            <w:rStyle w:val="Hyperlink"/>
            <w:rFonts w:hint="eastAsia"/>
            <w:noProof/>
            <w:rtl/>
          </w:rPr>
          <w:t>مسلمان</w:t>
        </w:r>
        <w:r w:rsidR="009C5ACE" w:rsidRPr="004B27DC">
          <w:rPr>
            <w:rStyle w:val="Hyperlink"/>
            <w:rFonts w:hint="cs"/>
            <w:noProof/>
            <w:rtl/>
          </w:rPr>
          <w:t>ی</w:t>
        </w:r>
        <w:r w:rsidR="009C5ACE" w:rsidRPr="004B27DC">
          <w:rPr>
            <w:rStyle w:val="Hyperlink"/>
            <w:noProof/>
            <w:rtl/>
          </w:rPr>
          <w:t xml:space="preserve"> </w:t>
        </w:r>
        <w:r w:rsidR="009C5ACE" w:rsidRPr="004B27DC">
          <w:rPr>
            <w:rStyle w:val="Hyperlink"/>
            <w:rFonts w:hint="eastAsia"/>
            <w:noProof/>
            <w:rtl/>
          </w:rPr>
          <w:t>با</w:t>
        </w:r>
        <w:r w:rsidR="009C5ACE" w:rsidRPr="004B27DC">
          <w:rPr>
            <w:rStyle w:val="Hyperlink"/>
            <w:rFonts w:hint="cs"/>
            <w:noProof/>
            <w:rtl/>
          </w:rPr>
          <w:t>ی</w:t>
        </w:r>
        <w:r w:rsidR="009C5ACE" w:rsidRPr="004B27DC">
          <w:rPr>
            <w:rStyle w:val="Hyperlink"/>
            <w:rFonts w:hint="eastAsia"/>
            <w:noProof/>
            <w:rtl/>
          </w:rPr>
          <w:t>د</w:t>
        </w:r>
        <w:r w:rsidR="009C5ACE" w:rsidRPr="004B27DC">
          <w:rPr>
            <w:rStyle w:val="Hyperlink"/>
            <w:noProof/>
            <w:rtl/>
          </w:rPr>
          <w:t xml:space="preserve"> </w:t>
        </w:r>
        <w:r w:rsidR="009C5ACE" w:rsidRPr="004B27DC">
          <w:rPr>
            <w:rStyle w:val="Hyperlink"/>
            <w:rFonts w:hint="eastAsia"/>
            <w:noProof/>
            <w:rtl/>
          </w:rPr>
          <w:t>آن</w:t>
        </w:r>
        <w:r w:rsidR="009C5ACE" w:rsidRPr="004B27DC">
          <w:rPr>
            <w:rStyle w:val="Hyperlink"/>
            <w:noProof/>
            <w:rtl/>
          </w:rPr>
          <w:t xml:space="preserve"> </w:t>
        </w:r>
        <w:r w:rsidR="009C5ACE" w:rsidRPr="004B27DC">
          <w:rPr>
            <w:rStyle w:val="Hyperlink"/>
            <w:rFonts w:hint="eastAsia"/>
            <w:noProof/>
            <w:rtl/>
          </w:rPr>
          <w:t>را</w:t>
        </w:r>
        <w:r w:rsidR="009C5ACE" w:rsidRPr="004B27DC">
          <w:rPr>
            <w:rStyle w:val="Hyperlink"/>
            <w:noProof/>
            <w:rtl/>
          </w:rPr>
          <w:t xml:space="preserve"> </w:t>
        </w:r>
        <w:r w:rsidR="009C5ACE" w:rsidRPr="004B27DC">
          <w:rPr>
            <w:rStyle w:val="Hyperlink"/>
            <w:rFonts w:hint="eastAsia"/>
            <w:noProof/>
            <w:rtl/>
          </w:rPr>
          <w:t>بداند</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449561076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11</w:t>
        </w:r>
        <w:r w:rsidR="009C5ACE">
          <w:rPr>
            <w:rStyle w:val="Hyperlink"/>
            <w:noProof/>
          </w:rPr>
          <w:fldChar w:fldCharType="end"/>
        </w:r>
      </w:hyperlink>
    </w:p>
    <w:p w:rsidR="009C5ACE" w:rsidRDefault="0023385C">
      <w:pPr>
        <w:pStyle w:val="TOC1"/>
        <w:tabs>
          <w:tab w:val="right" w:leader="dot" w:pos="7078"/>
        </w:tabs>
        <w:rPr>
          <w:rFonts w:asciiTheme="minorHAnsi" w:eastAsiaTheme="minorEastAsia" w:hAnsiTheme="minorHAnsi" w:cstheme="minorBidi"/>
          <w:bCs w:val="0"/>
          <w:noProof/>
          <w:sz w:val="22"/>
          <w:szCs w:val="22"/>
          <w:rtl/>
        </w:rPr>
      </w:pPr>
      <w:hyperlink w:anchor="_Toc449561077" w:history="1">
        <w:r w:rsidR="009C5ACE" w:rsidRPr="004B27DC">
          <w:rPr>
            <w:rStyle w:val="Hyperlink"/>
            <w:rFonts w:hint="eastAsia"/>
            <w:noProof/>
            <w:rtl/>
          </w:rPr>
          <w:t>بخش</w:t>
        </w:r>
        <w:r w:rsidR="009C5ACE" w:rsidRPr="004B27DC">
          <w:rPr>
            <w:rStyle w:val="Hyperlink"/>
            <w:noProof/>
            <w:rtl/>
          </w:rPr>
          <w:t xml:space="preserve"> </w:t>
        </w:r>
        <w:r w:rsidR="009C5ACE" w:rsidRPr="004B27DC">
          <w:rPr>
            <w:rStyle w:val="Hyperlink"/>
            <w:rFonts w:hint="eastAsia"/>
            <w:noProof/>
            <w:rtl/>
          </w:rPr>
          <w:t>دوم</w:t>
        </w:r>
        <w:r w:rsidR="009C5ACE" w:rsidRPr="004B27DC">
          <w:rPr>
            <w:rStyle w:val="Hyperlink"/>
            <w:noProof/>
            <w:rtl/>
          </w:rPr>
          <w:t xml:space="preserve"> </w:t>
        </w:r>
        <w:r w:rsidR="009C5ACE" w:rsidRPr="004B27DC">
          <w:rPr>
            <w:rStyle w:val="Hyperlink"/>
            <w:rFonts w:hint="eastAsia"/>
            <w:noProof/>
            <w:rtl/>
          </w:rPr>
          <w:t>طهارت</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449561077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17</w:t>
        </w:r>
        <w:r w:rsidR="009C5ACE">
          <w:rPr>
            <w:rStyle w:val="Hyperlink"/>
            <w:noProof/>
          </w:rPr>
          <w:fldChar w:fldCharType="end"/>
        </w:r>
      </w:hyperlink>
    </w:p>
    <w:p w:rsidR="009C5ACE" w:rsidRDefault="0023385C">
      <w:pPr>
        <w:pStyle w:val="TOC2"/>
        <w:tabs>
          <w:tab w:val="right" w:leader="dot" w:pos="7078"/>
        </w:tabs>
        <w:rPr>
          <w:rFonts w:asciiTheme="minorHAnsi" w:eastAsiaTheme="minorEastAsia" w:hAnsiTheme="minorHAnsi" w:cstheme="minorBidi"/>
          <w:noProof/>
          <w:sz w:val="22"/>
          <w:szCs w:val="22"/>
          <w:rtl/>
        </w:rPr>
      </w:pPr>
      <w:hyperlink w:anchor="_Toc449561078" w:history="1">
        <w:r w:rsidR="009C5ACE" w:rsidRPr="004B27DC">
          <w:rPr>
            <w:rStyle w:val="Hyperlink"/>
            <w:rFonts w:hint="eastAsia"/>
            <w:noProof/>
            <w:rtl/>
            <w:lang w:bidi="fa-IR"/>
          </w:rPr>
          <w:t>انواع</w:t>
        </w:r>
        <w:r w:rsidR="009C5ACE" w:rsidRPr="004B27DC">
          <w:rPr>
            <w:rStyle w:val="Hyperlink"/>
            <w:noProof/>
            <w:rtl/>
            <w:lang w:bidi="fa-IR"/>
          </w:rPr>
          <w:t xml:space="preserve"> </w:t>
        </w:r>
        <w:r w:rsidR="009C5ACE" w:rsidRPr="004B27DC">
          <w:rPr>
            <w:rStyle w:val="Hyperlink"/>
            <w:rFonts w:hint="eastAsia"/>
            <w:noProof/>
            <w:rtl/>
            <w:lang w:bidi="fa-IR"/>
          </w:rPr>
          <w:t>آب</w:t>
        </w:r>
        <w:r w:rsidR="009C5ACE" w:rsidRPr="004B27DC">
          <w:rPr>
            <w:rStyle w:val="Hyperlink"/>
            <w:rFonts w:hint="eastAsia"/>
            <w:noProof/>
            <w:lang w:bidi="fa-IR"/>
          </w:rPr>
          <w:t>‌</w:t>
        </w:r>
        <w:r w:rsidR="009C5ACE" w:rsidRPr="004B27DC">
          <w:rPr>
            <w:rStyle w:val="Hyperlink"/>
            <w:rFonts w:hint="eastAsia"/>
            <w:noProof/>
            <w:rtl/>
            <w:lang w:bidi="fa-IR"/>
          </w:rPr>
          <w:t>ها</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449561078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17</w:t>
        </w:r>
        <w:r w:rsidR="009C5ACE">
          <w:rPr>
            <w:rStyle w:val="Hyperlink"/>
            <w:noProof/>
          </w:rPr>
          <w:fldChar w:fldCharType="end"/>
        </w:r>
      </w:hyperlink>
    </w:p>
    <w:p w:rsidR="009C5ACE" w:rsidRDefault="0023385C">
      <w:pPr>
        <w:pStyle w:val="TOC2"/>
        <w:tabs>
          <w:tab w:val="right" w:leader="dot" w:pos="7078"/>
        </w:tabs>
        <w:rPr>
          <w:rFonts w:asciiTheme="minorHAnsi" w:eastAsiaTheme="minorEastAsia" w:hAnsiTheme="minorHAnsi" w:cstheme="minorBidi"/>
          <w:noProof/>
          <w:sz w:val="22"/>
          <w:szCs w:val="22"/>
          <w:rtl/>
        </w:rPr>
      </w:pPr>
      <w:hyperlink w:anchor="_Toc449561079" w:history="1">
        <w:r w:rsidR="009C5ACE" w:rsidRPr="004B27DC">
          <w:rPr>
            <w:rStyle w:val="Hyperlink"/>
            <w:rFonts w:hint="eastAsia"/>
            <w:noProof/>
            <w:rtl/>
          </w:rPr>
          <w:t>نجاسات</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449561079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18</w:t>
        </w:r>
        <w:r w:rsidR="009C5ACE">
          <w:rPr>
            <w:rStyle w:val="Hyperlink"/>
            <w:noProof/>
          </w:rPr>
          <w:fldChar w:fldCharType="end"/>
        </w:r>
      </w:hyperlink>
    </w:p>
    <w:p w:rsidR="009C5ACE" w:rsidRDefault="0023385C">
      <w:pPr>
        <w:pStyle w:val="TOC2"/>
        <w:tabs>
          <w:tab w:val="right" w:leader="dot" w:pos="7078"/>
        </w:tabs>
        <w:rPr>
          <w:rFonts w:asciiTheme="minorHAnsi" w:eastAsiaTheme="minorEastAsia" w:hAnsiTheme="minorHAnsi" w:cstheme="minorBidi"/>
          <w:noProof/>
          <w:sz w:val="22"/>
          <w:szCs w:val="22"/>
          <w:rtl/>
        </w:rPr>
      </w:pPr>
      <w:hyperlink w:anchor="_Toc449561080" w:history="1">
        <w:r w:rsidR="009C5ACE" w:rsidRPr="004B27DC">
          <w:rPr>
            <w:rStyle w:val="Hyperlink"/>
            <w:rFonts w:hint="eastAsia"/>
            <w:noProof/>
            <w:rtl/>
          </w:rPr>
          <w:t>مسائل</w:t>
        </w:r>
        <w:r w:rsidR="009C5ACE" w:rsidRPr="004B27DC">
          <w:rPr>
            <w:rStyle w:val="Hyperlink"/>
            <w:noProof/>
            <w:rtl/>
          </w:rPr>
          <w:t xml:space="preserve"> </w:t>
        </w:r>
        <w:r w:rsidR="009C5ACE" w:rsidRPr="004B27DC">
          <w:rPr>
            <w:rStyle w:val="Hyperlink"/>
            <w:rFonts w:hint="eastAsia"/>
            <w:noProof/>
            <w:rtl/>
          </w:rPr>
          <w:t>متفرقه‌ا</w:t>
        </w:r>
        <w:r w:rsidR="009C5ACE" w:rsidRPr="004B27DC">
          <w:rPr>
            <w:rStyle w:val="Hyperlink"/>
            <w:rFonts w:hint="cs"/>
            <w:noProof/>
            <w:rtl/>
          </w:rPr>
          <w:t>ی</w:t>
        </w:r>
        <w:r w:rsidR="009C5ACE" w:rsidRPr="004B27DC">
          <w:rPr>
            <w:rStyle w:val="Hyperlink"/>
            <w:noProof/>
            <w:rtl/>
          </w:rPr>
          <w:t xml:space="preserve"> </w:t>
        </w:r>
        <w:r w:rsidR="009C5ACE" w:rsidRPr="004B27DC">
          <w:rPr>
            <w:rStyle w:val="Hyperlink"/>
            <w:rFonts w:hint="eastAsia"/>
            <w:noProof/>
            <w:rtl/>
          </w:rPr>
          <w:t>در</w:t>
        </w:r>
        <w:r w:rsidR="009C5ACE" w:rsidRPr="004B27DC">
          <w:rPr>
            <w:rStyle w:val="Hyperlink"/>
            <w:noProof/>
            <w:rtl/>
          </w:rPr>
          <w:t xml:space="preserve"> </w:t>
        </w:r>
        <w:r w:rsidR="009C5ACE" w:rsidRPr="004B27DC">
          <w:rPr>
            <w:rStyle w:val="Hyperlink"/>
            <w:rFonts w:hint="eastAsia"/>
            <w:noProof/>
            <w:rtl/>
          </w:rPr>
          <w:t>بحث</w:t>
        </w:r>
        <w:r w:rsidR="009C5ACE" w:rsidRPr="004B27DC">
          <w:rPr>
            <w:rStyle w:val="Hyperlink"/>
            <w:noProof/>
            <w:rtl/>
          </w:rPr>
          <w:t xml:space="preserve"> </w:t>
        </w:r>
        <w:r w:rsidR="009C5ACE" w:rsidRPr="004B27DC">
          <w:rPr>
            <w:rStyle w:val="Hyperlink"/>
            <w:rFonts w:hint="eastAsia"/>
            <w:noProof/>
            <w:rtl/>
          </w:rPr>
          <w:t>نجاسات</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449561080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18</w:t>
        </w:r>
        <w:r w:rsidR="009C5ACE">
          <w:rPr>
            <w:rStyle w:val="Hyperlink"/>
            <w:noProof/>
          </w:rPr>
          <w:fldChar w:fldCharType="end"/>
        </w:r>
      </w:hyperlink>
    </w:p>
    <w:p w:rsidR="009C5ACE" w:rsidRDefault="0023385C">
      <w:pPr>
        <w:pStyle w:val="TOC2"/>
        <w:tabs>
          <w:tab w:val="right" w:leader="dot" w:pos="7078"/>
        </w:tabs>
        <w:rPr>
          <w:rFonts w:asciiTheme="minorHAnsi" w:eastAsiaTheme="minorEastAsia" w:hAnsiTheme="minorHAnsi" w:cstheme="minorBidi"/>
          <w:noProof/>
          <w:sz w:val="22"/>
          <w:szCs w:val="22"/>
          <w:rtl/>
        </w:rPr>
      </w:pPr>
      <w:hyperlink w:anchor="_Toc449561081" w:history="1">
        <w:r w:rsidR="009C5ACE" w:rsidRPr="004B27DC">
          <w:rPr>
            <w:rStyle w:val="Hyperlink"/>
            <w:rFonts w:hint="eastAsia"/>
            <w:noProof/>
            <w:rtl/>
          </w:rPr>
          <w:t>معفوات</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449561081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19</w:t>
        </w:r>
        <w:r w:rsidR="009C5ACE">
          <w:rPr>
            <w:rStyle w:val="Hyperlink"/>
            <w:noProof/>
          </w:rPr>
          <w:fldChar w:fldCharType="end"/>
        </w:r>
      </w:hyperlink>
    </w:p>
    <w:p w:rsidR="009C5ACE" w:rsidRDefault="0023385C">
      <w:pPr>
        <w:pStyle w:val="TOC2"/>
        <w:tabs>
          <w:tab w:val="right" w:leader="dot" w:pos="7078"/>
        </w:tabs>
        <w:rPr>
          <w:rFonts w:asciiTheme="minorHAnsi" w:eastAsiaTheme="minorEastAsia" w:hAnsiTheme="minorHAnsi" w:cstheme="minorBidi"/>
          <w:noProof/>
          <w:sz w:val="22"/>
          <w:szCs w:val="22"/>
          <w:rtl/>
        </w:rPr>
      </w:pPr>
      <w:hyperlink w:anchor="_Toc449561082" w:history="1">
        <w:r w:rsidR="009C5ACE" w:rsidRPr="004B27DC">
          <w:rPr>
            <w:rStyle w:val="Hyperlink"/>
            <w:rFonts w:hint="eastAsia"/>
            <w:noProof/>
            <w:rtl/>
          </w:rPr>
          <w:t>مطهرات</w:t>
        </w:r>
        <w:r w:rsidR="009C5ACE" w:rsidRPr="004B27DC">
          <w:rPr>
            <w:rStyle w:val="Hyperlink"/>
            <w:noProof/>
            <w:rtl/>
          </w:rPr>
          <w:t xml:space="preserve"> (</w:t>
        </w:r>
        <w:r w:rsidR="009C5ACE" w:rsidRPr="004B27DC">
          <w:rPr>
            <w:rStyle w:val="Hyperlink"/>
            <w:rFonts w:hint="eastAsia"/>
            <w:noProof/>
            <w:rtl/>
          </w:rPr>
          <w:t>پاک</w:t>
        </w:r>
        <w:r w:rsidR="009C5ACE" w:rsidRPr="004B27DC">
          <w:rPr>
            <w:rStyle w:val="Hyperlink"/>
            <w:noProof/>
            <w:rtl/>
          </w:rPr>
          <w:t xml:space="preserve"> </w:t>
        </w:r>
        <w:r w:rsidR="009C5ACE" w:rsidRPr="004B27DC">
          <w:rPr>
            <w:rStyle w:val="Hyperlink"/>
            <w:rFonts w:hint="eastAsia"/>
            <w:noProof/>
            <w:rtl/>
          </w:rPr>
          <w:t>کننده‌ها</w:t>
        </w:r>
        <w:r w:rsidR="009C5ACE" w:rsidRPr="004B27DC">
          <w:rPr>
            <w:rStyle w:val="Hyperlink"/>
            <w:noProof/>
            <w:rtl/>
          </w:rPr>
          <w:t>)</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449561082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20</w:t>
        </w:r>
        <w:r w:rsidR="009C5ACE">
          <w:rPr>
            <w:rStyle w:val="Hyperlink"/>
            <w:noProof/>
          </w:rPr>
          <w:fldChar w:fldCharType="end"/>
        </w:r>
      </w:hyperlink>
    </w:p>
    <w:p w:rsidR="009C5ACE" w:rsidRDefault="0023385C">
      <w:pPr>
        <w:pStyle w:val="TOC2"/>
        <w:tabs>
          <w:tab w:val="right" w:leader="dot" w:pos="7078"/>
        </w:tabs>
        <w:rPr>
          <w:rFonts w:asciiTheme="minorHAnsi" w:eastAsiaTheme="minorEastAsia" w:hAnsiTheme="minorHAnsi" w:cstheme="minorBidi"/>
          <w:noProof/>
          <w:sz w:val="22"/>
          <w:szCs w:val="22"/>
          <w:rtl/>
        </w:rPr>
      </w:pPr>
      <w:hyperlink w:anchor="_Toc449561083" w:history="1">
        <w:r w:rsidR="009C5ACE" w:rsidRPr="004B27DC">
          <w:rPr>
            <w:rStyle w:val="Hyperlink"/>
            <w:rFonts w:hint="eastAsia"/>
            <w:noProof/>
            <w:rtl/>
          </w:rPr>
          <w:t>طهارات</w:t>
        </w:r>
        <w:r w:rsidR="009C5ACE" w:rsidRPr="004B27DC">
          <w:rPr>
            <w:rStyle w:val="Hyperlink"/>
            <w:noProof/>
            <w:rtl/>
          </w:rPr>
          <w:t xml:space="preserve"> (</w:t>
        </w:r>
        <w:r w:rsidR="009C5ACE" w:rsidRPr="004B27DC">
          <w:rPr>
            <w:rStyle w:val="Hyperlink"/>
            <w:rFonts w:hint="eastAsia"/>
            <w:noProof/>
            <w:rtl/>
          </w:rPr>
          <w:t>پاک</w:t>
        </w:r>
        <w:r w:rsidR="009C5ACE" w:rsidRPr="004B27DC">
          <w:rPr>
            <w:rStyle w:val="Hyperlink"/>
            <w:rFonts w:hint="cs"/>
            <w:noProof/>
            <w:rtl/>
          </w:rPr>
          <w:t>ی</w:t>
        </w:r>
        <w:r w:rsidR="009C5ACE" w:rsidRPr="004B27DC">
          <w:rPr>
            <w:rStyle w:val="Hyperlink"/>
            <w:rFonts w:hint="eastAsia"/>
            <w:noProof/>
          </w:rPr>
          <w:t>‌</w:t>
        </w:r>
        <w:r w:rsidR="009C5ACE" w:rsidRPr="004B27DC">
          <w:rPr>
            <w:rStyle w:val="Hyperlink"/>
            <w:rFonts w:hint="eastAsia"/>
            <w:noProof/>
            <w:rtl/>
          </w:rPr>
          <w:t>ها</w:t>
        </w:r>
        <w:r w:rsidR="009C5ACE" w:rsidRPr="004B27DC">
          <w:rPr>
            <w:rStyle w:val="Hyperlink"/>
            <w:noProof/>
            <w:rtl/>
          </w:rPr>
          <w:t>)</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449561083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20</w:t>
        </w:r>
        <w:r w:rsidR="009C5ACE">
          <w:rPr>
            <w:rStyle w:val="Hyperlink"/>
            <w:noProof/>
          </w:rPr>
          <w:fldChar w:fldCharType="end"/>
        </w:r>
      </w:hyperlink>
    </w:p>
    <w:p w:rsidR="009C5ACE" w:rsidRDefault="0023385C">
      <w:pPr>
        <w:pStyle w:val="TOC2"/>
        <w:tabs>
          <w:tab w:val="right" w:leader="dot" w:pos="7078"/>
        </w:tabs>
        <w:rPr>
          <w:rFonts w:asciiTheme="minorHAnsi" w:eastAsiaTheme="minorEastAsia" w:hAnsiTheme="minorHAnsi" w:cstheme="minorBidi"/>
          <w:noProof/>
          <w:sz w:val="22"/>
          <w:szCs w:val="22"/>
          <w:rtl/>
        </w:rPr>
      </w:pPr>
      <w:hyperlink w:anchor="_Toc449561084" w:history="1">
        <w:r w:rsidR="009C5ACE" w:rsidRPr="004B27DC">
          <w:rPr>
            <w:rStyle w:val="Hyperlink"/>
            <w:rFonts w:hint="eastAsia"/>
            <w:noProof/>
            <w:rtl/>
          </w:rPr>
          <w:t>وضو</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449561084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20</w:t>
        </w:r>
        <w:r w:rsidR="009C5ACE">
          <w:rPr>
            <w:rStyle w:val="Hyperlink"/>
            <w:noProof/>
          </w:rPr>
          <w:fldChar w:fldCharType="end"/>
        </w:r>
      </w:hyperlink>
    </w:p>
    <w:p w:rsidR="009C5ACE" w:rsidRDefault="0023385C">
      <w:pPr>
        <w:pStyle w:val="TOC2"/>
        <w:tabs>
          <w:tab w:val="right" w:leader="dot" w:pos="7078"/>
        </w:tabs>
        <w:rPr>
          <w:rFonts w:asciiTheme="minorHAnsi" w:eastAsiaTheme="minorEastAsia" w:hAnsiTheme="minorHAnsi" w:cstheme="minorBidi"/>
          <w:noProof/>
          <w:sz w:val="22"/>
          <w:szCs w:val="22"/>
          <w:rtl/>
        </w:rPr>
      </w:pPr>
      <w:hyperlink w:anchor="_Toc449561085" w:history="1">
        <w:r w:rsidR="009C5ACE" w:rsidRPr="004B27DC">
          <w:rPr>
            <w:rStyle w:val="Hyperlink"/>
            <w:rFonts w:hint="eastAsia"/>
            <w:noProof/>
            <w:rtl/>
          </w:rPr>
          <w:t>غسل</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449561085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22</w:t>
        </w:r>
        <w:r w:rsidR="009C5ACE">
          <w:rPr>
            <w:rStyle w:val="Hyperlink"/>
            <w:noProof/>
          </w:rPr>
          <w:fldChar w:fldCharType="end"/>
        </w:r>
      </w:hyperlink>
    </w:p>
    <w:p w:rsidR="009C5ACE" w:rsidRDefault="0023385C">
      <w:pPr>
        <w:pStyle w:val="TOC2"/>
        <w:tabs>
          <w:tab w:val="right" w:leader="dot" w:pos="7078"/>
        </w:tabs>
        <w:rPr>
          <w:rFonts w:asciiTheme="minorHAnsi" w:eastAsiaTheme="minorEastAsia" w:hAnsiTheme="minorHAnsi" w:cstheme="minorBidi"/>
          <w:noProof/>
          <w:sz w:val="22"/>
          <w:szCs w:val="22"/>
          <w:rtl/>
        </w:rPr>
      </w:pPr>
      <w:hyperlink w:anchor="_Toc449561086" w:history="1">
        <w:r w:rsidR="009C5ACE" w:rsidRPr="004B27DC">
          <w:rPr>
            <w:rStyle w:val="Hyperlink"/>
            <w:rFonts w:hint="eastAsia"/>
            <w:noProof/>
            <w:rtl/>
          </w:rPr>
          <w:t>ت</w:t>
        </w:r>
        <w:r w:rsidR="009C5ACE" w:rsidRPr="004B27DC">
          <w:rPr>
            <w:rStyle w:val="Hyperlink"/>
            <w:rFonts w:hint="cs"/>
            <w:noProof/>
            <w:rtl/>
          </w:rPr>
          <w:t>ی</w:t>
        </w:r>
        <w:r w:rsidR="009C5ACE" w:rsidRPr="004B27DC">
          <w:rPr>
            <w:rStyle w:val="Hyperlink"/>
            <w:rFonts w:hint="eastAsia"/>
            <w:noProof/>
            <w:rtl/>
          </w:rPr>
          <w:t>مم</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449561086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24</w:t>
        </w:r>
        <w:r w:rsidR="009C5ACE">
          <w:rPr>
            <w:rStyle w:val="Hyperlink"/>
            <w:noProof/>
          </w:rPr>
          <w:fldChar w:fldCharType="end"/>
        </w:r>
      </w:hyperlink>
    </w:p>
    <w:p w:rsidR="009C5ACE" w:rsidRDefault="0023385C">
      <w:pPr>
        <w:pStyle w:val="TOC2"/>
        <w:tabs>
          <w:tab w:val="right" w:leader="dot" w:pos="7078"/>
        </w:tabs>
        <w:rPr>
          <w:rFonts w:asciiTheme="minorHAnsi" w:eastAsiaTheme="minorEastAsia" w:hAnsiTheme="minorHAnsi" w:cstheme="minorBidi"/>
          <w:noProof/>
          <w:sz w:val="22"/>
          <w:szCs w:val="22"/>
          <w:rtl/>
        </w:rPr>
      </w:pPr>
      <w:hyperlink w:anchor="_Toc449561087" w:history="1">
        <w:r w:rsidR="009C5ACE" w:rsidRPr="004B27DC">
          <w:rPr>
            <w:rStyle w:val="Hyperlink"/>
            <w:rFonts w:hint="eastAsia"/>
            <w:noProof/>
            <w:rtl/>
          </w:rPr>
          <w:t>اعمال</w:t>
        </w:r>
        <w:r w:rsidR="009C5ACE" w:rsidRPr="004B27DC">
          <w:rPr>
            <w:rStyle w:val="Hyperlink"/>
            <w:rFonts w:hint="cs"/>
            <w:noProof/>
            <w:rtl/>
          </w:rPr>
          <w:t>ی</w:t>
        </w:r>
        <w:r w:rsidR="009C5ACE" w:rsidRPr="004B27DC">
          <w:rPr>
            <w:rStyle w:val="Hyperlink"/>
            <w:rFonts w:hint="eastAsia"/>
            <w:noProof/>
          </w:rPr>
          <w:t>‌</w:t>
        </w:r>
        <w:r w:rsidR="009C5ACE" w:rsidRPr="004B27DC">
          <w:rPr>
            <w:rStyle w:val="Hyperlink"/>
            <w:rFonts w:hint="eastAsia"/>
            <w:noProof/>
            <w:rtl/>
          </w:rPr>
          <w:t>که</w:t>
        </w:r>
        <w:r w:rsidR="009C5ACE" w:rsidRPr="004B27DC">
          <w:rPr>
            <w:rStyle w:val="Hyperlink"/>
            <w:noProof/>
            <w:rtl/>
          </w:rPr>
          <w:t xml:space="preserve"> </w:t>
        </w:r>
        <w:r w:rsidR="009C5ACE" w:rsidRPr="004B27DC">
          <w:rPr>
            <w:rStyle w:val="Hyperlink"/>
            <w:rFonts w:hint="eastAsia"/>
            <w:noProof/>
            <w:rtl/>
          </w:rPr>
          <w:t>بدون</w:t>
        </w:r>
        <w:r w:rsidR="009C5ACE" w:rsidRPr="004B27DC">
          <w:rPr>
            <w:rStyle w:val="Hyperlink"/>
            <w:noProof/>
            <w:rtl/>
          </w:rPr>
          <w:t xml:space="preserve"> </w:t>
        </w:r>
        <w:r w:rsidR="009C5ACE" w:rsidRPr="004B27DC">
          <w:rPr>
            <w:rStyle w:val="Hyperlink"/>
            <w:rFonts w:hint="eastAsia"/>
            <w:noProof/>
            <w:rtl/>
          </w:rPr>
          <w:t>طهارت</w:t>
        </w:r>
        <w:r w:rsidR="009C5ACE" w:rsidRPr="004B27DC">
          <w:rPr>
            <w:rStyle w:val="Hyperlink"/>
            <w:noProof/>
            <w:rtl/>
          </w:rPr>
          <w:t xml:space="preserve"> </w:t>
        </w:r>
        <w:r w:rsidR="009C5ACE" w:rsidRPr="004B27DC">
          <w:rPr>
            <w:rStyle w:val="Hyperlink"/>
            <w:rFonts w:hint="eastAsia"/>
            <w:noProof/>
            <w:rtl/>
          </w:rPr>
          <w:t>جا</w:t>
        </w:r>
        <w:r w:rsidR="009C5ACE" w:rsidRPr="004B27DC">
          <w:rPr>
            <w:rStyle w:val="Hyperlink"/>
            <w:rFonts w:hint="cs"/>
            <w:noProof/>
            <w:rtl/>
          </w:rPr>
          <w:t>ی</w:t>
        </w:r>
        <w:r w:rsidR="009C5ACE" w:rsidRPr="004B27DC">
          <w:rPr>
            <w:rStyle w:val="Hyperlink"/>
            <w:rFonts w:hint="eastAsia"/>
            <w:noProof/>
            <w:rtl/>
          </w:rPr>
          <w:t>ز</w:t>
        </w:r>
        <w:r w:rsidR="009C5ACE" w:rsidRPr="004B27DC">
          <w:rPr>
            <w:rStyle w:val="Hyperlink"/>
            <w:noProof/>
            <w:rtl/>
          </w:rPr>
          <w:t xml:space="preserve"> </w:t>
        </w:r>
        <w:r w:rsidR="009C5ACE" w:rsidRPr="004B27DC">
          <w:rPr>
            <w:rStyle w:val="Hyperlink"/>
            <w:rFonts w:hint="eastAsia"/>
            <w:noProof/>
            <w:rtl/>
          </w:rPr>
          <w:t>ن</w:t>
        </w:r>
        <w:r w:rsidR="009C5ACE" w:rsidRPr="004B27DC">
          <w:rPr>
            <w:rStyle w:val="Hyperlink"/>
            <w:rFonts w:hint="cs"/>
            <w:noProof/>
            <w:rtl/>
          </w:rPr>
          <w:t>ی</w:t>
        </w:r>
        <w:r w:rsidR="009C5ACE" w:rsidRPr="004B27DC">
          <w:rPr>
            <w:rStyle w:val="Hyperlink"/>
            <w:rFonts w:hint="eastAsia"/>
            <w:noProof/>
            <w:rtl/>
          </w:rPr>
          <w:t>ست</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449561087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25</w:t>
        </w:r>
        <w:r w:rsidR="009C5ACE">
          <w:rPr>
            <w:rStyle w:val="Hyperlink"/>
            <w:noProof/>
          </w:rPr>
          <w:fldChar w:fldCharType="end"/>
        </w:r>
      </w:hyperlink>
    </w:p>
    <w:p w:rsidR="009C5ACE" w:rsidRDefault="0023385C">
      <w:pPr>
        <w:pStyle w:val="TOC2"/>
        <w:tabs>
          <w:tab w:val="right" w:leader="dot" w:pos="7078"/>
        </w:tabs>
        <w:rPr>
          <w:rFonts w:asciiTheme="minorHAnsi" w:eastAsiaTheme="minorEastAsia" w:hAnsiTheme="minorHAnsi" w:cstheme="minorBidi"/>
          <w:noProof/>
          <w:sz w:val="22"/>
          <w:szCs w:val="22"/>
          <w:rtl/>
        </w:rPr>
      </w:pPr>
      <w:hyperlink w:anchor="_Toc449561088" w:history="1">
        <w:r w:rsidR="009C5ACE" w:rsidRPr="004B27DC">
          <w:rPr>
            <w:rStyle w:val="Hyperlink"/>
            <w:rFonts w:hint="eastAsia"/>
            <w:noProof/>
            <w:rtl/>
          </w:rPr>
          <w:t>مسح</w:t>
        </w:r>
        <w:r w:rsidR="009C5ACE" w:rsidRPr="004B27DC">
          <w:rPr>
            <w:rStyle w:val="Hyperlink"/>
            <w:noProof/>
            <w:rtl/>
          </w:rPr>
          <w:t xml:space="preserve"> </w:t>
        </w:r>
        <w:r w:rsidR="009C5ACE" w:rsidRPr="004B27DC">
          <w:rPr>
            <w:rStyle w:val="Hyperlink"/>
            <w:rFonts w:hint="eastAsia"/>
            <w:noProof/>
            <w:rtl/>
          </w:rPr>
          <w:t>خف</w:t>
        </w:r>
        <w:r w:rsidR="009C5ACE" w:rsidRPr="004B27DC">
          <w:rPr>
            <w:rStyle w:val="Hyperlink"/>
            <w:rFonts w:hint="cs"/>
            <w:noProof/>
            <w:rtl/>
          </w:rPr>
          <w:t>ی</w:t>
        </w:r>
        <w:r w:rsidR="009C5ACE" w:rsidRPr="004B27DC">
          <w:rPr>
            <w:rStyle w:val="Hyperlink"/>
            <w:rFonts w:hint="eastAsia"/>
            <w:noProof/>
            <w:rtl/>
          </w:rPr>
          <w:t>ن</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449561088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26</w:t>
        </w:r>
        <w:r w:rsidR="009C5ACE">
          <w:rPr>
            <w:rStyle w:val="Hyperlink"/>
            <w:noProof/>
          </w:rPr>
          <w:fldChar w:fldCharType="end"/>
        </w:r>
      </w:hyperlink>
    </w:p>
    <w:p w:rsidR="009C5ACE" w:rsidRDefault="0023385C">
      <w:pPr>
        <w:pStyle w:val="TOC1"/>
        <w:tabs>
          <w:tab w:val="right" w:leader="dot" w:pos="7078"/>
        </w:tabs>
        <w:rPr>
          <w:rFonts w:asciiTheme="minorHAnsi" w:eastAsiaTheme="minorEastAsia" w:hAnsiTheme="minorHAnsi" w:cstheme="minorBidi"/>
          <w:bCs w:val="0"/>
          <w:noProof/>
          <w:sz w:val="22"/>
          <w:szCs w:val="22"/>
          <w:rtl/>
        </w:rPr>
      </w:pPr>
      <w:hyperlink w:anchor="_Toc449561089" w:history="1">
        <w:r w:rsidR="009C5ACE" w:rsidRPr="004B27DC">
          <w:rPr>
            <w:rStyle w:val="Hyperlink"/>
            <w:rFonts w:hint="eastAsia"/>
            <w:noProof/>
            <w:rtl/>
          </w:rPr>
          <w:t>بخش</w:t>
        </w:r>
        <w:r w:rsidR="009C5ACE" w:rsidRPr="004B27DC">
          <w:rPr>
            <w:rStyle w:val="Hyperlink"/>
            <w:noProof/>
            <w:rtl/>
          </w:rPr>
          <w:t xml:space="preserve"> </w:t>
        </w:r>
        <w:r w:rsidR="009C5ACE" w:rsidRPr="004B27DC">
          <w:rPr>
            <w:rStyle w:val="Hyperlink"/>
            <w:rFonts w:hint="eastAsia"/>
            <w:noProof/>
            <w:rtl/>
          </w:rPr>
          <w:t>سوم</w:t>
        </w:r>
        <w:r w:rsidR="009C5ACE" w:rsidRPr="004B27DC">
          <w:rPr>
            <w:rStyle w:val="Hyperlink"/>
            <w:noProof/>
            <w:rtl/>
          </w:rPr>
          <w:t xml:space="preserve">: </w:t>
        </w:r>
        <w:r w:rsidR="009C5ACE" w:rsidRPr="004B27DC">
          <w:rPr>
            <w:rStyle w:val="Hyperlink"/>
            <w:rFonts w:hint="eastAsia"/>
            <w:noProof/>
            <w:rtl/>
          </w:rPr>
          <w:t>عبادات</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449561089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27</w:t>
        </w:r>
        <w:r w:rsidR="009C5ACE">
          <w:rPr>
            <w:rStyle w:val="Hyperlink"/>
            <w:noProof/>
          </w:rPr>
          <w:fldChar w:fldCharType="end"/>
        </w:r>
      </w:hyperlink>
    </w:p>
    <w:p w:rsidR="009C5ACE" w:rsidRDefault="0023385C">
      <w:pPr>
        <w:pStyle w:val="TOC2"/>
        <w:tabs>
          <w:tab w:val="right" w:leader="dot" w:pos="7078"/>
        </w:tabs>
        <w:rPr>
          <w:rFonts w:asciiTheme="minorHAnsi" w:eastAsiaTheme="minorEastAsia" w:hAnsiTheme="minorHAnsi" w:cstheme="minorBidi"/>
          <w:noProof/>
          <w:sz w:val="22"/>
          <w:szCs w:val="22"/>
          <w:rtl/>
        </w:rPr>
      </w:pPr>
      <w:hyperlink w:anchor="_Toc449561090" w:history="1">
        <w:r w:rsidR="009C5ACE" w:rsidRPr="004B27DC">
          <w:rPr>
            <w:rStyle w:val="Hyperlink"/>
            <w:rFonts w:hint="eastAsia"/>
            <w:noProof/>
            <w:rtl/>
          </w:rPr>
          <w:t>تعر</w:t>
        </w:r>
        <w:r w:rsidR="009C5ACE" w:rsidRPr="004B27DC">
          <w:rPr>
            <w:rStyle w:val="Hyperlink"/>
            <w:rFonts w:hint="cs"/>
            <w:noProof/>
            <w:rtl/>
          </w:rPr>
          <w:t>ی</w:t>
        </w:r>
        <w:r w:rsidR="009C5ACE" w:rsidRPr="004B27DC">
          <w:rPr>
            <w:rStyle w:val="Hyperlink"/>
            <w:rFonts w:hint="eastAsia"/>
            <w:noProof/>
            <w:rtl/>
          </w:rPr>
          <w:t>ف</w:t>
        </w:r>
        <w:r w:rsidR="009C5ACE" w:rsidRPr="004B27DC">
          <w:rPr>
            <w:rStyle w:val="Hyperlink"/>
            <w:noProof/>
            <w:rtl/>
          </w:rPr>
          <w:t xml:space="preserve"> </w:t>
        </w:r>
        <w:r w:rsidR="009C5ACE" w:rsidRPr="004B27DC">
          <w:rPr>
            <w:rStyle w:val="Hyperlink"/>
            <w:rFonts w:hint="eastAsia"/>
            <w:noProof/>
            <w:rtl/>
          </w:rPr>
          <w:t>عبادات</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449561090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27</w:t>
        </w:r>
        <w:r w:rsidR="009C5ACE">
          <w:rPr>
            <w:rStyle w:val="Hyperlink"/>
            <w:noProof/>
          </w:rPr>
          <w:fldChar w:fldCharType="end"/>
        </w:r>
      </w:hyperlink>
    </w:p>
    <w:p w:rsidR="009C5ACE" w:rsidRDefault="0023385C">
      <w:pPr>
        <w:pStyle w:val="TOC2"/>
        <w:tabs>
          <w:tab w:val="right" w:leader="dot" w:pos="7078"/>
        </w:tabs>
        <w:rPr>
          <w:rFonts w:asciiTheme="minorHAnsi" w:eastAsiaTheme="minorEastAsia" w:hAnsiTheme="minorHAnsi" w:cstheme="minorBidi"/>
          <w:noProof/>
          <w:sz w:val="22"/>
          <w:szCs w:val="22"/>
          <w:rtl/>
        </w:rPr>
      </w:pPr>
      <w:hyperlink w:anchor="_Toc449561091" w:history="1">
        <w:r w:rsidR="009C5ACE" w:rsidRPr="004B27DC">
          <w:rPr>
            <w:rStyle w:val="Hyperlink"/>
            <w:rFonts w:hint="eastAsia"/>
            <w:noProof/>
            <w:rtl/>
          </w:rPr>
          <w:t>فصل</w:t>
        </w:r>
        <w:r w:rsidR="009C5ACE" w:rsidRPr="004B27DC">
          <w:rPr>
            <w:rStyle w:val="Hyperlink"/>
            <w:noProof/>
            <w:rtl/>
          </w:rPr>
          <w:t xml:space="preserve"> </w:t>
        </w:r>
        <w:r w:rsidR="009C5ACE" w:rsidRPr="004B27DC">
          <w:rPr>
            <w:rStyle w:val="Hyperlink"/>
            <w:rFonts w:hint="eastAsia"/>
            <w:noProof/>
            <w:rtl/>
          </w:rPr>
          <w:t>اول</w:t>
        </w:r>
        <w:r w:rsidR="009C5ACE" w:rsidRPr="004B27DC">
          <w:rPr>
            <w:rStyle w:val="Hyperlink"/>
            <w:noProof/>
            <w:rtl/>
          </w:rPr>
          <w:t xml:space="preserve">: </w:t>
        </w:r>
        <w:r w:rsidR="009C5ACE" w:rsidRPr="004B27DC">
          <w:rPr>
            <w:rStyle w:val="Hyperlink"/>
            <w:rFonts w:hint="eastAsia"/>
            <w:noProof/>
            <w:rtl/>
          </w:rPr>
          <w:t>نماز</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449561091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27</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092" w:history="1">
        <w:r w:rsidR="009C5ACE" w:rsidRPr="004B27DC">
          <w:rPr>
            <w:rStyle w:val="Hyperlink"/>
            <w:rFonts w:hint="eastAsia"/>
            <w:noProof/>
            <w:rtl/>
          </w:rPr>
          <w:t>اوقات</w:t>
        </w:r>
        <w:r w:rsidR="009C5ACE" w:rsidRPr="004B27DC">
          <w:rPr>
            <w:rStyle w:val="Hyperlink"/>
            <w:noProof/>
            <w:rtl/>
          </w:rPr>
          <w:t xml:space="preserve"> </w:t>
        </w:r>
        <w:r w:rsidR="009C5ACE" w:rsidRPr="004B27DC">
          <w:rPr>
            <w:rStyle w:val="Hyperlink"/>
            <w:rFonts w:hint="eastAsia"/>
            <w:noProof/>
            <w:rtl/>
          </w:rPr>
          <w:t>نمازها</w:t>
        </w:r>
        <w:r w:rsidR="009C5ACE" w:rsidRPr="004B27DC">
          <w:rPr>
            <w:rStyle w:val="Hyperlink"/>
            <w:rFonts w:hint="cs"/>
            <w:noProof/>
            <w:rtl/>
          </w:rPr>
          <w:t>ی</w:t>
        </w:r>
        <w:r w:rsidR="009C5ACE" w:rsidRPr="004B27DC">
          <w:rPr>
            <w:rStyle w:val="Hyperlink"/>
            <w:noProof/>
            <w:rtl/>
          </w:rPr>
          <w:t xml:space="preserve"> </w:t>
        </w:r>
        <w:r w:rsidR="009C5ACE" w:rsidRPr="004B27DC">
          <w:rPr>
            <w:rStyle w:val="Hyperlink"/>
            <w:rFonts w:hint="eastAsia"/>
            <w:noProof/>
            <w:rtl/>
          </w:rPr>
          <w:t>فرض</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449561092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28</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093" w:history="1">
        <w:r w:rsidR="009C5ACE" w:rsidRPr="004B27DC">
          <w:rPr>
            <w:rStyle w:val="Hyperlink"/>
            <w:rFonts w:hint="eastAsia"/>
            <w:noProof/>
            <w:rtl/>
          </w:rPr>
          <w:t>ضابط</w:t>
        </w:r>
        <w:r w:rsidR="009C5ACE" w:rsidRPr="004B27DC">
          <w:rPr>
            <w:rStyle w:val="Hyperlink"/>
            <w:rFonts w:hint="cs"/>
            <w:noProof/>
            <w:rtl/>
          </w:rPr>
          <w:t>ۀ</w:t>
        </w:r>
        <w:r w:rsidR="009C5ACE" w:rsidRPr="004B27DC">
          <w:rPr>
            <w:rStyle w:val="Hyperlink"/>
            <w:noProof/>
            <w:rtl/>
          </w:rPr>
          <w:t xml:space="preserve"> </w:t>
        </w:r>
        <w:r w:rsidR="009C5ACE" w:rsidRPr="004B27DC">
          <w:rPr>
            <w:rStyle w:val="Hyperlink"/>
            <w:rFonts w:hint="eastAsia"/>
            <w:noProof/>
            <w:rtl/>
          </w:rPr>
          <w:t>اوقات</w:t>
        </w:r>
        <w:r w:rsidR="009C5ACE" w:rsidRPr="004B27DC">
          <w:rPr>
            <w:rStyle w:val="Hyperlink"/>
            <w:noProof/>
            <w:rtl/>
          </w:rPr>
          <w:t xml:space="preserve"> </w:t>
        </w:r>
        <w:r w:rsidR="009C5ACE" w:rsidRPr="004B27DC">
          <w:rPr>
            <w:rStyle w:val="Hyperlink"/>
            <w:rFonts w:hint="eastAsia"/>
            <w:noProof/>
            <w:rtl/>
          </w:rPr>
          <w:t>نمازها</w:t>
        </w:r>
        <w:r w:rsidR="009C5ACE" w:rsidRPr="004B27DC">
          <w:rPr>
            <w:rStyle w:val="Hyperlink"/>
            <w:noProof/>
            <w:rtl/>
          </w:rPr>
          <w:t xml:space="preserve"> </w:t>
        </w:r>
        <w:r w:rsidR="009C5ACE" w:rsidRPr="004B27DC">
          <w:rPr>
            <w:rStyle w:val="Hyperlink"/>
            <w:rFonts w:hint="eastAsia"/>
            <w:noProof/>
            <w:rtl/>
          </w:rPr>
          <w:t>با</w:t>
        </w:r>
        <w:r w:rsidR="009C5ACE" w:rsidRPr="004B27DC">
          <w:rPr>
            <w:rStyle w:val="Hyperlink"/>
            <w:noProof/>
            <w:rtl/>
          </w:rPr>
          <w:t xml:space="preserve"> </w:t>
        </w:r>
        <w:r w:rsidR="009C5ACE" w:rsidRPr="004B27DC">
          <w:rPr>
            <w:rStyle w:val="Hyperlink"/>
            <w:rFonts w:hint="eastAsia"/>
            <w:noProof/>
            <w:rtl/>
          </w:rPr>
          <w:t>ساعات</w:t>
        </w:r>
        <w:r w:rsidR="009C5ACE" w:rsidRPr="004B27DC">
          <w:rPr>
            <w:rStyle w:val="Hyperlink"/>
            <w:noProof/>
            <w:rtl/>
          </w:rPr>
          <w:t xml:space="preserve"> </w:t>
        </w:r>
        <w:r w:rsidR="009C5ACE" w:rsidRPr="004B27DC">
          <w:rPr>
            <w:rStyle w:val="Hyperlink"/>
            <w:rFonts w:hint="eastAsia"/>
            <w:noProof/>
            <w:rtl/>
          </w:rPr>
          <w:t>فلک</w:t>
        </w:r>
        <w:r w:rsidR="009C5ACE" w:rsidRPr="004B27DC">
          <w:rPr>
            <w:rStyle w:val="Hyperlink"/>
            <w:rFonts w:hint="cs"/>
            <w:noProof/>
            <w:rtl/>
          </w:rPr>
          <w:t>ی</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449561093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29</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094" w:history="1">
        <w:r w:rsidR="009C5ACE" w:rsidRPr="004B27DC">
          <w:rPr>
            <w:rStyle w:val="Hyperlink"/>
            <w:rFonts w:hint="eastAsia"/>
            <w:noProof/>
            <w:rtl/>
          </w:rPr>
          <w:t>آداب</w:t>
        </w:r>
        <w:r w:rsidR="009C5ACE" w:rsidRPr="004B27DC">
          <w:rPr>
            <w:rStyle w:val="Hyperlink"/>
            <w:noProof/>
            <w:rtl/>
          </w:rPr>
          <w:t xml:space="preserve"> </w:t>
        </w:r>
        <w:r w:rsidR="009C5ACE" w:rsidRPr="004B27DC">
          <w:rPr>
            <w:rStyle w:val="Hyperlink"/>
            <w:rFonts w:hint="eastAsia"/>
            <w:noProof/>
            <w:rtl/>
          </w:rPr>
          <w:t>نماز</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449561094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34</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095" w:history="1">
        <w:r w:rsidR="009C5ACE" w:rsidRPr="004B27DC">
          <w:rPr>
            <w:rStyle w:val="Hyperlink"/>
            <w:rFonts w:hint="eastAsia"/>
            <w:noProof/>
            <w:rtl/>
          </w:rPr>
          <w:t>مکروهات</w:t>
        </w:r>
        <w:r w:rsidR="009C5ACE" w:rsidRPr="004B27DC">
          <w:rPr>
            <w:rStyle w:val="Hyperlink"/>
            <w:noProof/>
            <w:rtl/>
          </w:rPr>
          <w:t xml:space="preserve"> </w:t>
        </w:r>
        <w:r w:rsidR="009C5ACE" w:rsidRPr="004B27DC">
          <w:rPr>
            <w:rStyle w:val="Hyperlink"/>
            <w:rFonts w:hint="eastAsia"/>
            <w:noProof/>
            <w:rtl/>
          </w:rPr>
          <w:t>نماز</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449561095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35</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096" w:history="1">
        <w:r w:rsidR="009C5ACE" w:rsidRPr="004B27DC">
          <w:rPr>
            <w:rStyle w:val="Hyperlink"/>
            <w:rFonts w:hint="eastAsia"/>
            <w:noProof/>
            <w:rtl/>
          </w:rPr>
          <w:t>نماز</w:t>
        </w:r>
        <w:r w:rsidR="009C5ACE" w:rsidRPr="004B27DC">
          <w:rPr>
            <w:rStyle w:val="Hyperlink"/>
            <w:noProof/>
            <w:rtl/>
          </w:rPr>
          <w:t xml:space="preserve"> </w:t>
        </w:r>
        <w:r w:rsidR="009C5ACE" w:rsidRPr="004B27DC">
          <w:rPr>
            <w:rStyle w:val="Hyperlink"/>
            <w:rFonts w:hint="eastAsia"/>
            <w:noProof/>
            <w:rtl/>
          </w:rPr>
          <w:t>جمعه</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449561096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37</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097" w:history="1">
        <w:r w:rsidR="009C5ACE" w:rsidRPr="004B27DC">
          <w:rPr>
            <w:rStyle w:val="Hyperlink"/>
            <w:rFonts w:hint="eastAsia"/>
            <w:noProof/>
            <w:rtl/>
          </w:rPr>
          <w:t>قصر</w:t>
        </w:r>
        <w:r w:rsidR="009C5ACE" w:rsidRPr="004B27DC">
          <w:rPr>
            <w:rStyle w:val="Hyperlink"/>
            <w:noProof/>
            <w:rtl/>
          </w:rPr>
          <w:t xml:space="preserve"> </w:t>
        </w:r>
        <w:r w:rsidR="009C5ACE" w:rsidRPr="004B27DC">
          <w:rPr>
            <w:rStyle w:val="Hyperlink"/>
            <w:rFonts w:hint="eastAsia"/>
            <w:noProof/>
            <w:rtl/>
          </w:rPr>
          <w:t>و</w:t>
        </w:r>
        <w:r w:rsidR="009C5ACE" w:rsidRPr="004B27DC">
          <w:rPr>
            <w:rStyle w:val="Hyperlink"/>
            <w:noProof/>
            <w:rtl/>
          </w:rPr>
          <w:t xml:space="preserve"> </w:t>
        </w:r>
        <w:r w:rsidR="009C5ACE" w:rsidRPr="004B27DC">
          <w:rPr>
            <w:rStyle w:val="Hyperlink"/>
            <w:rFonts w:hint="eastAsia"/>
            <w:noProof/>
            <w:rtl/>
          </w:rPr>
          <w:t>جمع</w:t>
        </w:r>
        <w:r w:rsidR="009C5ACE" w:rsidRPr="004B27DC">
          <w:rPr>
            <w:rStyle w:val="Hyperlink"/>
            <w:noProof/>
            <w:rtl/>
          </w:rPr>
          <w:t xml:space="preserve"> </w:t>
        </w:r>
        <w:r w:rsidR="009C5ACE" w:rsidRPr="004B27DC">
          <w:rPr>
            <w:rStyle w:val="Hyperlink"/>
            <w:rFonts w:hint="eastAsia"/>
            <w:noProof/>
            <w:rtl/>
          </w:rPr>
          <w:t>نماز</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449561097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40</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098" w:history="1">
        <w:r w:rsidR="009C5ACE" w:rsidRPr="004B27DC">
          <w:rPr>
            <w:rStyle w:val="Hyperlink"/>
            <w:rFonts w:hint="eastAsia"/>
            <w:noProof/>
            <w:rtl/>
          </w:rPr>
          <w:t>نماز</w:t>
        </w:r>
        <w:r w:rsidR="009C5ACE" w:rsidRPr="004B27DC">
          <w:rPr>
            <w:rStyle w:val="Hyperlink"/>
            <w:noProof/>
            <w:rtl/>
          </w:rPr>
          <w:t xml:space="preserve"> </w:t>
        </w:r>
        <w:r w:rsidR="009C5ACE" w:rsidRPr="004B27DC">
          <w:rPr>
            <w:rStyle w:val="Hyperlink"/>
            <w:rFonts w:hint="eastAsia"/>
            <w:noProof/>
            <w:rtl/>
          </w:rPr>
          <w:t>شخص</w:t>
        </w:r>
        <w:r w:rsidR="009C5ACE" w:rsidRPr="004B27DC">
          <w:rPr>
            <w:rStyle w:val="Hyperlink"/>
            <w:noProof/>
            <w:rtl/>
          </w:rPr>
          <w:t xml:space="preserve"> </w:t>
        </w:r>
        <w:r w:rsidR="009C5ACE" w:rsidRPr="004B27DC">
          <w:rPr>
            <w:rStyle w:val="Hyperlink"/>
            <w:rFonts w:hint="eastAsia"/>
            <w:noProof/>
            <w:rtl/>
          </w:rPr>
          <w:t>ب</w:t>
        </w:r>
        <w:r w:rsidR="009C5ACE" w:rsidRPr="004B27DC">
          <w:rPr>
            <w:rStyle w:val="Hyperlink"/>
            <w:rFonts w:hint="cs"/>
            <w:noProof/>
            <w:rtl/>
          </w:rPr>
          <w:t>ی</w:t>
        </w:r>
        <w:r w:rsidR="009C5ACE" w:rsidRPr="004B27DC">
          <w:rPr>
            <w:rStyle w:val="Hyperlink"/>
            <w:rFonts w:hint="eastAsia"/>
            <w:noProof/>
            <w:rtl/>
          </w:rPr>
          <w:t>مار</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449561098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42</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099" w:history="1">
        <w:r w:rsidR="009C5ACE" w:rsidRPr="004B27DC">
          <w:rPr>
            <w:rStyle w:val="Hyperlink"/>
            <w:rFonts w:hint="eastAsia"/>
            <w:noProof/>
            <w:rtl/>
          </w:rPr>
          <w:t>نمازخوف</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449561099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42</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00" w:history="1">
        <w:r w:rsidR="009C5ACE" w:rsidRPr="004B27DC">
          <w:rPr>
            <w:rStyle w:val="Hyperlink"/>
            <w:rFonts w:hint="eastAsia"/>
            <w:noProof/>
            <w:rtl/>
            <w:lang w:bidi="fa-IR"/>
          </w:rPr>
          <w:t>نمازع</w:t>
        </w:r>
        <w:r w:rsidR="009C5ACE" w:rsidRPr="004B27DC">
          <w:rPr>
            <w:rStyle w:val="Hyperlink"/>
            <w:rFonts w:hint="cs"/>
            <w:noProof/>
            <w:rtl/>
            <w:lang w:bidi="fa-IR"/>
          </w:rPr>
          <w:t>ی</w:t>
        </w:r>
        <w:r w:rsidR="009C5ACE" w:rsidRPr="004B27DC">
          <w:rPr>
            <w:rStyle w:val="Hyperlink"/>
            <w:rFonts w:hint="eastAsia"/>
            <w:noProof/>
            <w:rtl/>
            <w:lang w:bidi="fa-IR"/>
          </w:rPr>
          <w:t>د</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449561100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45</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01" w:history="1">
        <w:r w:rsidR="009C5ACE" w:rsidRPr="004B27DC">
          <w:rPr>
            <w:rStyle w:val="Hyperlink"/>
            <w:rFonts w:hint="eastAsia"/>
            <w:noProof/>
            <w:rtl/>
          </w:rPr>
          <w:t>نماز</w:t>
        </w:r>
        <w:r w:rsidR="009C5ACE" w:rsidRPr="004B27DC">
          <w:rPr>
            <w:rStyle w:val="Hyperlink"/>
            <w:noProof/>
            <w:rtl/>
          </w:rPr>
          <w:t xml:space="preserve"> </w:t>
        </w:r>
        <w:r w:rsidR="009C5ACE" w:rsidRPr="004B27DC">
          <w:rPr>
            <w:rStyle w:val="Hyperlink"/>
            <w:rFonts w:hint="eastAsia"/>
            <w:noProof/>
            <w:rtl/>
          </w:rPr>
          <w:t>کسوف</w:t>
        </w:r>
        <w:r w:rsidR="009C5ACE" w:rsidRPr="004B27DC">
          <w:rPr>
            <w:rStyle w:val="Hyperlink"/>
            <w:noProof/>
            <w:rtl/>
          </w:rPr>
          <w:t xml:space="preserve"> </w:t>
        </w:r>
        <w:r w:rsidR="009C5ACE" w:rsidRPr="004B27DC">
          <w:rPr>
            <w:rStyle w:val="Hyperlink"/>
            <w:rFonts w:hint="eastAsia"/>
            <w:noProof/>
            <w:rtl/>
          </w:rPr>
          <w:t>و</w:t>
        </w:r>
        <w:r w:rsidR="009C5ACE" w:rsidRPr="004B27DC">
          <w:rPr>
            <w:rStyle w:val="Hyperlink"/>
            <w:noProof/>
            <w:rtl/>
          </w:rPr>
          <w:t xml:space="preserve"> </w:t>
        </w:r>
        <w:r w:rsidR="009C5ACE" w:rsidRPr="004B27DC">
          <w:rPr>
            <w:rStyle w:val="Hyperlink"/>
            <w:rFonts w:hint="eastAsia"/>
            <w:noProof/>
            <w:rtl/>
          </w:rPr>
          <w:t>خسوف</w:t>
        </w:r>
        <w:r w:rsidR="009C5ACE" w:rsidRPr="004B27DC">
          <w:rPr>
            <w:rStyle w:val="Hyperlink"/>
            <w:noProof/>
            <w:rtl/>
          </w:rPr>
          <w:t xml:space="preserve"> (</w:t>
        </w:r>
        <w:r w:rsidR="009C5ACE" w:rsidRPr="004B27DC">
          <w:rPr>
            <w:rStyle w:val="Hyperlink"/>
            <w:rFonts w:hint="eastAsia"/>
            <w:noProof/>
            <w:rtl/>
          </w:rPr>
          <w:t>نماز</w:t>
        </w:r>
        <w:r w:rsidR="009C5ACE" w:rsidRPr="004B27DC">
          <w:rPr>
            <w:rStyle w:val="Hyperlink"/>
            <w:noProof/>
            <w:rtl/>
          </w:rPr>
          <w:t xml:space="preserve"> </w:t>
        </w:r>
        <w:r w:rsidR="009C5ACE" w:rsidRPr="004B27DC">
          <w:rPr>
            <w:rStyle w:val="Hyperlink"/>
            <w:rFonts w:hint="eastAsia"/>
            <w:noProof/>
            <w:rtl/>
          </w:rPr>
          <w:t>خورش</w:t>
        </w:r>
        <w:r w:rsidR="009C5ACE" w:rsidRPr="004B27DC">
          <w:rPr>
            <w:rStyle w:val="Hyperlink"/>
            <w:rFonts w:hint="cs"/>
            <w:noProof/>
            <w:rtl/>
          </w:rPr>
          <w:t>ی</w:t>
        </w:r>
        <w:r w:rsidR="009C5ACE" w:rsidRPr="004B27DC">
          <w:rPr>
            <w:rStyle w:val="Hyperlink"/>
            <w:rFonts w:hint="eastAsia"/>
            <w:noProof/>
            <w:rtl/>
          </w:rPr>
          <w:t>د</w:t>
        </w:r>
        <w:r w:rsidR="009C5ACE" w:rsidRPr="004B27DC">
          <w:rPr>
            <w:rStyle w:val="Hyperlink"/>
            <w:noProof/>
            <w:rtl/>
          </w:rPr>
          <w:t xml:space="preserve"> </w:t>
        </w:r>
        <w:r w:rsidR="009C5ACE" w:rsidRPr="004B27DC">
          <w:rPr>
            <w:rStyle w:val="Hyperlink"/>
            <w:rFonts w:hint="eastAsia"/>
            <w:noProof/>
            <w:rtl/>
          </w:rPr>
          <w:t>گرفتک</w:t>
        </w:r>
        <w:r w:rsidR="009C5ACE" w:rsidRPr="004B27DC">
          <w:rPr>
            <w:rStyle w:val="Hyperlink"/>
            <w:rFonts w:hint="cs"/>
            <w:noProof/>
            <w:rtl/>
          </w:rPr>
          <w:t>ی</w:t>
        </w:r>
        <w:r w:rsidR="009C5ACE" w:rsidRPr="004B27DC">
          <w:rPr>
            <w:rStyle w:val="Hyperlink"/>
            <w:noProof/>
            <w:rtl/>
          </w:rPr>
          <w:t xml:space="preserve"> </w:t>
        </w:r>
        <w:r w:rsidR="009C5ACE" w:rsidRPr="004B27DC">
          <w:rPr>
            <w:rStyle w:val="Hyperlink"/>
            <w:rFonts w:hint="eastAsia"/>
            <w:noProof/>
            <w:rtl/>
          </w:rPr>
          <w:t>و</w:t>
        </w:r>
        <w:r w:rsidR="009C5ACE" w:rsidRPr="004B27DC">
          <w:rPr>
            <w:rStyle w:val="Hyperlink"/>
            <w:noProof/>
            <w:rtl/>
          </w:rPr>
          <w:t xml:space="preserve"> </w:t>
        </w:r>
        <w:r w:rsidR="009C5ACE" w:rsidRPr="004B27DC">
          <w:rPr>
            <w:rStyle w:val="Hyperlink"/>
            <w:rFonts w:hint="eastAsia"/>
            <w:noProof/>
            <w:rtl/>
          </w:rPr>
          <w:t>ماه</w:t>
        </w:r>
        <w:r w:rsidR="009C5ACE" w:rsidRPr="004B27DC">
          <w:rPr>
            <w:rStyle w:val="Hyperlink"/>
            <w:noProof/>
            <w:rtl/>
          </w:rPr>
          <w:t xml:space="preserve"> </w:t>
        </w:r>
        <w:r w:rsidR="009C5ACE" w:rsidRPr="004B27DC">
          <w:rPr>
            <w:rStyle w:val="Hyperlink"/>
            <w:rFonts w:hint="eastAsia"/>
            <w:noProof/>
            <w:rtl/>
          </w:rPr>
          <w:t>گرفتک</w:t>
        </w:r>
        <w:r w:rsidR="009C5ACE" w:rsidRPr="004B27DC">
          <w:rPr>
            <w:rStyle w:val="Hyperlink"/>
            <w:rFonts w:hint="cs"/>
            <w:noProof/>
            <w:rtl/>
          </w:rPr>
          <w:t>ی</w:t>
        </w:r>
        <w:r w:rsidR="009C5ACE" w:rsidRPr="004B27DC">
          <w:rPr>
            <w:rStyle w:val="Hyperlink"/>
            <w:noProof/>
            <w:rtl/>
          </w:rPr>
          <w:t>)</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449561101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47</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02" w:history="1">
        <w:r w:rsidR="009C5ACE" w:rsidRPr="004B27DC">
          <w:rPr>
            <w:rStyle w:val="Hyperlink"/>
            <w:rFonts w:hint="eastAsia"/>
            <w:noProof/>
            <w:rtl/>
          </w:rPr>
          <w:t>نماز</w:t>
        </w:r>
        <w:r w:rsidR="009C5ACE" w:rsidRPr="004B27DC">
          <w:rPr>
            <w:rStyle w:val="Hyperlink"/>
            <w:noProof/>
            <w:rtl/>
          </w:rPr>
          <w:t xml:space="preserve"> </w:t>
        </w:r>
        <w:r w:rsidR="009C5ACE" w:rsidRPr="004B27DC">
          <w:rPr>
            <w:rStyle w:val="Hyperlink"/>
            <w:rFonts w:hint="eastAsia"/>
            <w:noProof/>
            <w:rtl/>
          </w:rPr>
          <w:t>استسقاء</w:t>
        </w:r>
        <w:r w:rsidR="009C5ACE" w:rsidRPr="004B27DC">
          <w:rPr>
            <w:rStyle w:val="Hyperlink"/>
            <w:noProof/>
            <w:rtl/>
          </w:rPr>
          <w:t xml:space="preserve"> (</w:t>
        </w:r>
        <w:r w:rsidR="009C5ACE" w:rsidRPr="004B27DC">
          <w:rPr>
            <w:rStyle w:val="Hyperlink"/>
            <w:rFonts w:hint="eastAsia"/>
            <w:noProof/>
            <w:rtl/>
          </w:rPr>
          <w:t>نماز</w:t>
        </w:r>
        <w:r w:rsidR="009C5ACE" w:rsidRPr="004B27DC">
          <w:rPr>
            <w:rStyle w:val="Hyperlink"/>
            <w:noProof/>
            <w:rtl/>
          </w:rPr>
          <w:t xml:space="preserve"> </w:t>
        </w:r>
        <w:r w:rsidR="009C5ACE" w:rsidRPr="004B27DC">
          <w:rPr>
            <w:rStyle w:val="Hyperlink"/>
            <w:rFonts w:hint="eastAsia"/>
            <w:noProof/>
            <w:rtl/>
          </w:rPr>
          <w:t>طلب</w:t>
        </w:r>
        <w:r w:rsidR="009C5ACE" w:rsidRPr="004B27DC">
          <w:rPr>
            <w:rStyle w:val="Hyperlink"/>
            <w:noProof/>
            <w:rtl/>
          </w:rPr>
          <w:t xml:space="preserve"> </w:t>
        </w:r>
        <w:r w:rsidR="009C5ACE" w:rsidRPr="004B27DC">
          <w:rPr>
            <w:rStyle w:val="Hyperlink"/>
            <w:rFonts w:hint="eastAsia"/>
            <w:noProof/>
            <w:rtl/>
          </w:rPr>
          <w:t>باران</w:t>
        </w:r>
        <w:r w:rsidR="009C5ACE" w:rsidRPr="004B27DC">
          <w:rPr>
            <w:rStyle w:val="Hyperlink"/>
            <w:noProof/>
            <w:rtl/>
          </w:rPr>
          <w:t>)</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449561102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49</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03" w:history="1">
        <w:r w:rsidR="009C5ACE" w:rsidRPr="004B27DC">
          <w:rPr>
            <w:rStyle w:val="Hyperlink"/>
            <w:rFonts w:hint="eastAsia"/>
            <w:noProof/>
            <w:rtl/>
          </w:rPr>
          <w:t>نماز</w:t>
        </w:r>
        <w:r w:rsidR="009C5ACE" w:rsidRPr="004B27DC">
          <w:rPr>
            <w:rStyle w:val="Hyperlink"/>
            <w:noProof/>
            <w:rtl/>
          </w:rPr>
          <w:t xml:space="preserve"> </w:t>
        </w:r>
        <w:r w:rsidR="009C5ACE" w:rsidRPr="004B27DC">
          <w:rPr>
            <w:rStyle w:val="Hyperlink"/>
            <w:rFonts w:hint="eastAsia"/>
            <w:noProof/>
            <w:rtl/>
          </w:rPr>
          <w:t>جنازه</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449561103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50</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04" w:history="1">
        <w:r w:rsidR="009C5ACE" w:rsidRPr="004B27DC">
          <w:rPr>
            <w:rStyle w:val="Hyperlink"/>
            <w:rFonts w:hint="eastAsia"/>
            <w:noProof/>
            <w:rtl/>
          </w:rPr>
          <w:t>خلاص</w:t>
        </w:r>
        <w:r w:rsidR="009C5ACE" w:rsidRPr="004B27DC">
          <w:rPr>
            <w:rStyle w:val="Hyperlink"/>
            <w:rFonts w:hint="cs"/>
            <w:noProof/>
            <w:rtl/>
          </w:rPr>
          <w:t>ۀ</w:t>
        </w:r>
        <w:r w:rsidR="009C5ACE" w:rsidRPr="004B27DC">
          <w:rPr>
            <w:rStyle w:val="Hyperlink"/>
            <w:noProof/>
            <w:rtl/>
          </w:rPr>
          <w:t xml:space="preserve"> </w:t>
        </w:r>
        <w:r w:rsidR="009C5ACE" w:rsidRPr="004B27DC">
          <w:rPr>
            <w:rStyle w:val="Hyperlink"/>
            <w:rFonts w:hint="eastAsia"/>
            <w:noProof/>
            <w:rtl/>
          </w:rPr>
          <w:t>ابواب</w:t>
        </w:r>
        <w:r w:rsidR="009C5ACE" w:rsidRPr="004B27DC">
          <w:rPr>
            <w:rStyle w:val="Hyperlink"/>
            <w:noProof/>
            <w:rtl/>
          </w:rPr>
          <w:t xml:space="preserve"> </w:t>
        </w:r>
        <w:r w:rsidR="009C5ACE" w:rsidRPr="004B27DC">
          <w:rPr>
            <w:rStyle w:val="Hyperlink"/>
            <w:rFonts w:hint="eastAsia"/>
            <w:noProof/>
            <w:rtl/>
          </w:rPr>
          <w:t>نماز</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449561104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54</w:t>
        </w:r>
        <w:r w:rsidR="009C5ACE">
          <w:rPr>
            <w:rStyle w:val="Hyperlink"/>
            <w:noProof/>
          </w:rPr>
          <w:fldChar w:fldCharType="end"/>
        </w:r>
      </w:hyperlink>
    </w:p>
    <w:p w:rsidR="009C5ACE" w:rsidRDefault="0023385C">
      <w:pPr>
        <w:pStyle w:val="TOC2"/>
        <w:tabs>
          <w:tab w:val="right" w:leader="dot" w:pos="7078"/>
        </w:tabs>
        <w:rPr>
          <w:rFonts w:asciiTheme="minorHAnsi" w:eastAsiaTheme="minorEastAsia" w:hAnsiTheme="minorHAnsi" w:cstheme="minorBidi"/>
          <w:noProof/>
          <w:sz w:val="22"/>
          <w:szCs w:val="22"/>
          <w:rtl/>
        </w:rPr>
      </w:pPr>
      <w:hyperlink w:anchor="_Toc449561105" w:history="1">
        <w:r w:rsidR="009C5ACE" w:rsidRPr="004B27DC">
          <w:rPr>
            <w:rStyle w:val="Hyperlink"/>
            <w:rFonts w:hint="eastAsia"/>
            <w:noProof/>
            <w:rtl/>
          </w:rPr>
          <w:t>فصل</w:t>
        </w:r>
        <w:r w:rsidR="009C5ACE" w:rsidRPr="004B27DC">
          <w:rPr>
            <w:rStyle w:val="Hyperlink"/>
            <w:noProof/>
            <w:rtl/>
          </w:rPr>
          <w:t xml:space="preserve"> </w:t>
        </w:r>
        <w:r w:rsidR="009C5ACE" w:rsidRPr="004B27DC">
          <w:rPr>
            <w:rStyle w:val="Hyperlink"/>
            <w:rFonts w:hint="eastAsia"/>
            <w:noProof/>
            <w:rtl/>
          </w:rPr>
          <w:t>دوم</w:t>
        </w:r>
        <w:r w:rsidR="009C5ACE" w:rsidRPr="004B27DC">
          <w:rPr>
            <w:rStyle w:val="Hyperlink"/>
            <w:noProof/>
            <w:rtl/>
          </w:rPr>
          <w:t xml:space="preserve">: </w:t>
        </w:r>
        <w:r w:rsidR="009C5ACE" w:rsidRPr="004B27DC">
          <w:rPr>
            <w:rStyle w:val="Hyperlink"/>
            <w:rFonts w:hint="eastAsia"/>
            <w:noProof/>
            <w:rtl/>
          </w:rPr>
          <w:t>زکات</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449561105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57</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06" w:history="1">
        <w:r w:rsidR="009C5ACE" w:rsidRPr="004B27DC">
          <w:rPr>
            <w:rStyle w:val="Hyperlink"/>
            <w:rFonts w:hint="eastAsia"/>
            <w:noProof/>
            <w:rtl/>
          </w:rPr>
          <w:t>اموال</w:t>
        </w:r>
        <w:r w:rsidR="009C5ACE" w:rsidRPr="004B27DC">
          <w:rPr>
            <w:rStyle w:val="Hyperlink"/>
            <w:noProof/>
            <w:rtl/>
          </w:rPr>
          <w:t xml:space="preserve"> </w:t>
        </w:r>
        <w:r w:rsidR="009C5ACE" w:rsidRPr="004B27DC">
          <w:rPr>
            <w:rStyle w:val="Hyperlink"/>
            <w:rFonts w:hint="eastAsia"/>
            <w:noProof/>
            <w:rtl/>
          </w:rPr>
          <w:t>زکو</w:t>
        </w:r>
        <w:r w:rsidR="009C5ACE" w:rsidRPr="004B27DC">
          <w:rPr>
            <w:rStyle w:val="Hyperlink"/>
            <w:rFonts w:hint="cs"/>
            <w:noProof/>
            <w:rtl/>
          </w:rPr>
          <w:t>ی</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449561106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59</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07" w:history="1">
        <w:r w:rsidR="009C5ACE" w:rsidRPr="004B27DC">
          <w:rPr>
            <w:rStyle w:val="Hyperlink"/>
            <w:rFonts w:hint="eastAsia"/>
            <w:noProof/>
            <w:rtl/>
          </w:rPr>
          <w:t>زکات</w:t>
        </w:r>
        <w:r w:rsidR="009C5ACE" w:rsidRPr="004B27DC">
          <w:rPr>
            <w:rStyle w:val="Hyperlink"/>
            <w:noProof/>
            <w:rtl/>
          </w:rPr>
          <w:t xml:space="preserve"> </w:t>
        </w:r>
        <w:r w:rsidR="009C5ACE" w:rsidRPr="004B27DC">
          <w:rPr>
            <w:rStyle w:val="Hyperlink"/>
            <w:rFonts w:hint="eastAsia"/>
            <w:noProof/>
            <w:rtl/>
          </w:rPr>
          <w:t>ح</w:t>
        </w:r>
        <w:r w:rsidR="009C5ACE" w:rsidRPr="004B27DC">
          <w:rPr>
            <w:rStyle w:val="Hyperlink"/>
            <w:rFonts w:hint="cs"/>
            <w:noProof/>
            <w:rtl/>
          </w:rPr>
          <w:t>ی</w:t>
        </w:r>
        <w:r w:rsidR="009C5ACE" w:rsidRPr="004B27DC">
          <w:rPr>
            <w:rStyle w:val="Hyperlink"/>
            <w:rFonts w:hint="eastAsia"/>
            <w:noProof/>
            <w:rtl/>
          </w:rPr>
          <w:t>وانات</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449561107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59</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08" w:history="1">
        <w:r w:rsidR="009C5ACE" w:rsidRPr="004B27DC">
          <w:rPr>
            <w:rStyle w:val="Hyperlink"/>
            <w:rFonts w:hint="eastAsia"/>
            <w:noProof/>
            <w:rtl/>
          </w:rPr>
          <w:t>زکات</w:t>
        </w:r>
        <w:r w:rsidR="009C5ACE" w:rsidRPr="004B27DC">
          <w:rPr>
            <w:rStyle w:val="Hyperlink"/>
            <w:noProof/>
            <w:rtl/>
          </w:rPr>
          <w:t xml:space="preserve"> </w:t>
        </w:r>
        <w:r w:rsidR="009C5ACE" w:rsidRPr="004B27DC">
          <w:rPr>
            <w:rStyle w:val="Hyperlink"/>
            <w:rFonts w:hint="eastAsia"/>
            <w:noProof/>
            <w:rtl/>
          </w:rPr>
          <w:t>طلا</w:t>
        </w:r>
        <w:r w:rsidR="009C5ACE" w:rsidRPr="004B27DC">
          <w:rPr>
            <w:rStyle w:val="Hyperlink"/>
            <w:noProof/>
            <w:rtl/>
          </w:rPr>
          <w:t xml:space="preserve"> </w:t>
        </w:r>
        <w:r w:rsidR="009C5ACE" w:rsidRPr="004B27DC">
          <w:rPr>
            <w:rStyle w:val="Hyperlink"/>
            <w:rFonts w:hint="eastAsia"/>
            <w:noProof/>
            <w:rtl/>
          </w:rPr>
          <w:t>و</w:t>
        </w:r>
        <w:r w:rsidR="009C5ACE" w:rsidRPr="004B27DC">
          <w:rPr>
            <w:rStyle w:val="Hyperlink"/>
            <w:noProof/>
            <w:rtl/>
          </w:rPr>
          <w:t xml:space="preserve"> </w:t>
        </w:r>
        <w:r w:rsidR="009C5ACE" w:rsidRPr="004B27DC">
          <w:rPr>
            <w:rStyle w:val="Hyperlink"/>
            <w:rFonts w:hint="eastAsia"/>
            <w:noProof/>
            <w:rtl/>
          </w:rPr>
          <w:t>نقره</w:t>
        </w:r>
        <w:r w:rsidR="009C5ACE" w:rsidRPr="004B27DC">
          <w:rPr>
            <w:rStyle w:val="Hyperlink"/>
            <w:noProof/>
            <w:rtl/>
          </w:rPr>
          <w:t xml:space="preserve"> </w:t>
        </w:r>
        <w:r w:rsidR="009C5ACE" w:rsidRPr="004B27DC">
          <w:rPr>
            <w:rStyle w:val="Hyperlink"/>
            <w:rFonts w:hint="eastAsia"/>
            <w:noProof/>
            <w:rtl/>
          </w:rPr>
          <w:t>و</w:t>
        </w:r>
        <w:r w:rsidR="009C5ACE" w:rsidRPr="004B27DC">
          <w:rPr>
            <w:rStyle w:val="Hyperlink"/>
            <w:noProof/>
            <w:rtl/>
          </w:rPr>
          <w:t xml:space="preserve"> </w:t>
        </w:r>
        <w:r w:rsidR="009C5ACE" w:rsidRPr="004B27DC">
          <w:rPr>
            <w:rStyle w:val="Hyperlink"/>
            <w:rFonts w:hint="eastAsia"/>
            <w:noProof/>
            <w:rtl/>
          </w:rPr>
          <w:t>آنچه</w:t>
        </w:r>
        <w:r w:rsidR="009C5ACE" w:rsidRPr="004B27DC">
          <w:rPr>
            <w:rStyle w:val="Hyperlink"/>
            <w:noProof/>
            <w:rtl/>
          </w:rPr>
          <w:t xml:space="preserve"> </w:t>
        </w:r>
        <w:r w:rsidR="009C5ACE" w:rsidRPr="004B27DC">
          <w:rPr>
            <w:rStyle w:val="Hyperlink"/>
            <w:rFonts w:hint="eastAsia"/>
            <w:noProof/>
            <w:rtl/>
          </w:rPr>
          <w:t>جانش</w:t>
        </w:r>
        <w:r w:rsidR="009C5ACE" w:rsidRPr="004B27DC">
          <w:rPr>
            <w:rStyle w:val="Hyperlink"/>
            <w:rFonts w:hint="cs"/>
            <w:noProof/>
            <w:rtl/>
          </w:rPr>
          <w:t>ی</w:t>
        </w:r>
        <w:r w:rsidR="009C5ACE" w:rsidRPr="004B27DC">
          <w:rPr>
            <w:rStyle w:val="Hyperlink"/>
            <w:rFonts w:hint="eastAsia"/>
            <w:noProof/>
            <w:rtl/>
          </w:rPr>
          <w:t>ن</w:t>
        </w:r>
        <w:r w:rsidR="009C5ACE" w:rsidRPr="004B27DC">
          <w:rPr>
            <w:rStyle w:val="Hyperlink"/>
            <w:noProof/>
            <w:rtl/>
          </w:rPr>
          <w:t xml:space="preserve"> </w:t>
        </w:r>
        <w:r w:rsidR="009C5ACE" w:rsidRPr="004B27DC">
          <w:rPr>
            <w:rStyle w:val="Hyperlink"/>
            <w:rFonts w:hint="eastAsia"/>
            <w:noProof/>
            <w:rtl/>
          </w:rPr>
          <w:t>آن</w:t>
        </w:r>
        <w:r w:rsidR="009C5ACE" w:rsidRPr="004B27DC">
          <w:rPr>
            <w:rStyle w:val="Hyperlink"/>
            <w:noProof/>
            <w:rtl/>
          </w:rPr>
          <w:t xml:space="preserve"> </w:t>
        </w:r>
        <w:r w:rsidR="009C5ACE" w:rsidRPr="004B27DC">
          <w:rPr>
            <w:rStyle w:val="Hyperlink"/>
            <w:rFonts w:hint="eastAsia"/>
            <w:noProof/>
            <w:rtl/>
          </w:rPr>
          <w:t>دو</w:t>
        </w:r>
        <w:r w:rsidR="009C5ACE" w:rsidRPr="004B27DC">
          <w:rPr>
            <w:rStyle w:val="Hyperlink"/>
            <w:noProof/>
            <w:rtl/>
          </w:rPr>
          <w:t xml:space="preserve"> </w:t>
        </w:r>
        <w:r w:rsidR="009C5ACE" w:rsidRPr="004B27DC">
          <w:rPr>
            <w:rStyle w:val="Hyperlink"/>
            <w:rFonts w:hint="eastAsia"/>
            <w:noProof/>
            <w:rtl/>
          </w:rPr>
          <w:t>است</w:t>
        </w:r>
        <w:r w:rsidR="009C5ACE" w:rsidRPr="004B27DC">
          <w:rPr>
            <w:rStyle w:val="Hyperlink"/>
            <w:noProof/>
            <w:rtl/>
          </w:rPr>
          <w:t xml:space="preserve"> </w:t>
        </w:r>
        <w:r w:rsidR="009C5ACE" w:rsidRPr="004B27DC">
          <w:rPr>
            <w:rStyle w:val="Hyperlink"/>
            <w:rFonts w:hint="eastAsia"/>
            <w:noProof/>
            <w:rtl/>
          </w:rPr>
          <w:t>مانند</w:t>
        </w:r>
        <w:r w:rsidR="009C5ACE" w:rsidRPr="004B27DC">
          <w:rPr>
            <w:rStyle w:val="Hyperlink"/>
            <w:noProof/>
            <w:rtl/>
          </w:rPr>
          <w:t xml:space="preserve"> </w:t>
        </w:r>
        <w:r w:rsidR="009C5ACE" w:rsidRPr="004B27DC">
          <w:rPr>
            <w:rStyle w:val="Hyperlink"/>
            <w:rFonts w:hint="eastAsia"/>
            <w:noProof/>
            <w:rtl/>
          </w:rPr>
          <w:t>پول</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449561108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61</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09" w:history="1">
        <w:r w:rsidR="009C5ACE" w:rsidRPr="004B27DC">
          <w:rPr>
            <w:rStyle w:val="Hyperlink"/>
            <w:rFonts w:hint="eastAsia"/>
            <w:noProof/>
            <w:rtl/>
          </w:rPr>
          <w:t>زکات</w:t>
        </w:r>
        <w:r w:rsidR="009C5ACE" w:rsidRPr="004B27DC">
          <w:rPr>
            <w:rStyle w:val="Hyperlink"/>
            <w:noProof/>
            <w:rtl/>
          </w:rPr>
          <w:t xml:space="preserve"> </w:t>
        </w:r>
        <w:r w:rsidR="009C5ACE" w:rsidRPr="004B27DC">
          <w:rPr>
            <w:rStyle w:val="Hyperlink"/>
            <w:rFonts w:hint="eastAsia"/>
            <w:noProof/>
            <w:rtl/>
          </w:rPr>
          <w:t>حبوبات</w:t>
        </w:r>
        <w:r w:rsidR="009C5ACE" w:rsidRPr="004B27DC">
          <w:rPr>
            <w:rStyle w:val="Hyperlink"/>
            <w:noProof/>
            <w:rtl/>
          </w:rPr>
          <w:t xml:space="preserve"> (</w:t>
        </w:r>
        <w:r w:rsidR="009C5ACE" w:rsidRPr="004B27DC">
          <w:rPr>
            <w:rStyle w:val="Hyperlink"/>
            <w:rFonts w:hint="eastAsia"/>
            <w:noProof/>
            <w:rtl/>
          </w:rPr>
          <w:t>دانه‌ها</w:t>
        </w:r>
        <w:r w:rsidR="009C5ACE" w:rsidRPr="004B27DC">
          <w:rPr>
            <w:rStyle w:val="Hyperlink"/>
            <w:noProof/>
            <w:rtl/>
          </w:rPr>
          <w:t>)</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449561109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63</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10" w:history="1">
        <w:r w:rsidR="009C5ACE" w:rsidRPr="004B27DC">
          <w:rPr>
            <w:rStyle w:val="Hyperlink"/>
            <w:rFonts w:hint="eastAsia"/>
            <w:noProof/>
            <w:rtl/>
          </w:rPr>
          <w:t>زکات</w:t>
        </w:r>
        <w:r w:rsidR="009C5ACE" w:rsidRPr="004B27DC">
          <w:rPr>
            <w:rStyle w:val="Hyperlink"/>
            <w:noProof/>
            <w:rtl/>
          </w:rPr>
          <w:t xml:space="preserve"> </w:t>
        </w:r>
        <w:r w:rsidR="009C5ACE" w:rsidRPr="004B27DC">
          <w:rPr>
            <w:rStyle w:val="Hyperlink"/>
            <w:rFonts w:hint="eastAsia"/>
            <w:noProof/>
            <w:rtl/>
          </w:rPr>
          <w:t>م</w:t>
        </w:r>
        <w:r w:rsidR="009C5ACE" w:rsidRPr="004B27DC">
          <w:rPr>
            <w:rStyle w:val="Hyperlink"/>
            <w:rFonts w:hint="cs"/>
            <w:noProof/>
            <w:rtl/>
          </w:rPr>
          <w:t>ی</w:t>
        </w:r>
        <w:r w:rsidR="009C5ACE" w:rsidRPr="004B27DC">
          <w:rPr>
            <w:rStyle w:val="Hyperlink"/>
            <w:rFonts w:hint="eastAsia"/>
            <w:noProof/>
            <w:rtl/>
          </w:rPr>
          <w:t>وه‌ها</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449561110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65</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11" w:history="1">
        <w:r w:rsidR="009C5ACE" w:rsidRPr="004B27DC">
          <w:rPr>
            <w:rStyle w:val="Hyperlink"/>
            <w:rFonts w:hint="eastAsia"/>
            <w:noProof/>
            <w:rtl/>
          </w:rPr>
          <w:t>زکات</w:t>
        </w:r>
        <w:r w:rsidR="009C5ACE" w:rsidRPr="004B27DC">
          <w:rPr>
            <w:rStyle w:val="Hyperlink"/>
            <w:noProof/>
            <w:rtl/>
          </w:rPr>
          <w:t xml:space="preserve"> </w:t>
        </w:r>
        <w:r w:rsidR="009C5ACE" w:rsidRPr="004B27DC">
          <w:rPr>
            <w:rStyle w:val="Hyperlink"/>
            <w:rFonts w:hint="eastAsia"/>
            <w:noProof/>
            <w:rtl/>
          </w:rPr>
          <w:t>مال</w:t>
        </w:r>
        <w:r w:rsidR="009C5ACE" w:rsidRPr="004B27DC">
          <w:rPr>
            <w:rStyle w:val="Hyperlink"/>
            <w:noProof/>
            <w:rtl/>
          </w:rPr>
          <w:t xml:space="preserve"> </w:t>
        </w:r>
        <w:r w:rsidR="009C5ACE" w:rsidRPr="004B27DC">
          <w:rPr>
            <w:rStyle w:val="Hyperlink"/>
            <w:rFonts w:hint="eastAsia"/>
            <w:noProof/>
            <w:rtl/>
          </w:rPr>
          <w:t>التجار</w:t>
        </w:r>
        <w:r w:rsidR="009C5ACE" w:rsidRPr="004B27DC">
          <w:rPr>
            <w:rStyle w:val="Hyperlink"/>
            <w:rFonts w:hint="cs"/>
            <w:noProof/>
            <w:rtl/>
          </w:rPr>
          <w:t>ۀ</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449561111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65</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12" w:history="1">
        <w:r w:rsidR="009C5ACE" w:rsidRPr="004B27DC">
          <w:rPr>
            <w:rStyle w:val="Hyperlink"/>
            <w:rFonts w:hint="eastAsia"/>
            <w:noProof/>
            <w:rtl/>
          </w:rPr>
          <w:t>زمان</w:t>
        </w:r>
        <w:r w:rsidR="009C5ACE" w:rsidRPr="004B27DC">
          <w:rPr>
            <w:rStyle w:val="Hyperlink"/>
            <w:noProof/>
            <w:rtl/>
          </w:rPr>
          <w:t xml:space="preserve"> </w:t>
        </w:r>
        <w:r w:rsidR="009C5ACE" w:rsidRPr="004B27DC">
          <w:rPr>
            <w:rStyle w:val="Hyperlink"/>
            <w:rFonts w:hint="eastAsia"/>
            <w:noProof/>
            <w:rtl/>
          </w:rPr>
          <w:t>آدا</w:t>
        </w:r>
        <w:r w:rsidR="009C5ACE" w:rsidRPr="004B27DC">
          <w:rPr>
            <w:rStyle w:val="Hyperlink"/>
            <w:rFonts w:hint="cs"/>
            <w:noProof/>
            <w:rtl/>
          </w:rPr>
          <w:t>ی</w:t>
        </w:r>
        <w:r w:rsidR="009C5ACE" w:rsidRPr="004B27DC">
          <w:rPr>
            <w:rStyle w:val="Hyperlink"/>
            <w:noProof/>
            <w:rtl/>
          </w:rPr>
          <w:t xml:space="preserve"> </w:t>
        </w:r>
        <w:r w:rsidR="009C5ACE" w:rsidRPr="004B27DC">
          <w:rPr>
            <w:rStyle w:val="Hyperlink"/>
            <w:rFonts w:hint="eastAsia"/>
            <w:noProof/>
            <w:rtl/>
          </w:rPr>
          <w:t>زکات</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449561112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67</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13" w:history="1">
        <w:r w:rsidR="009C5ACE" w:rsidRPr="004B27DC">
          <w:rPr>
            <w:rStyle w:val="Hyperlink"/>
            <w:rFonts w:hint="eastAsia"/>
            <w:noProof/>
            <w:rtl/>
          </w:rPr>
          <w:t>اضاف</w:t>
        </w:r>
        <w:r w:rsidR="009C5ACE" w:rsidRPr="004B27DC">
          <w:rPr>
            <w:rStyle w:val="Hyperlink"/>
            <w:rFonts w:hint="cs"/>
            <w:noProof/>
            <w:rtl/>
          </w:rPr>
          <w:t>ی</w:t>
        </w:r>
        <w:r w:rsidR="009C5ACE" w:rsidRPr="004B27DC">
          <w:rPr>
            <w:rStyle w:val="Hyperlink"/>
            <w:noProof/>
            <w:rtl/>
          </w:rPr>
          <w:t xml:space="preserve"> </w:t>
        </w:r>
        <w:r w:rsidR="009C5ACE" w:rsidRPr="004B27DC">
          <w:rPr>
            <w:rStyle w:val="Hyperlink"/>
            <w:rFonts w:hint="eastAsia"/>
            <w:noProof/>
            <w:rtl/>
          </w:rPr>
          <w:t>که</w:t>
        </w:r>
        <w:r w:rsidR="009C5ACE" w:rsidRPr="004B27DC">
          <w:rPr>
            <w:rStyle w:val="Hyperlink"/>
            <w:noProof/>
            <w:rtl/>
          </w:rPr>
          <w:t xml:space="preserve"> </w:t>
        </w:r>
        <w:r w:rsidR="009C5ACE" w:rsidRPr="004B27DC">
          <w:rPr>
            <w:rStyle w:val="Hyperlink"/>
            <w:rFonts w:hint="eastAsia"/>
            <w:noProof/>
            <w:rtl/>
          </w:rPr>
          <w:t>مستحق</w:t>
        </w:r>
        <w:r w:rsidR="009C5ACE" w:rsidRPr="004B27DC">
          <w:rPr>
            <w:rStyle w:val="Hyperlink"/>
            <w:noProof/>
            <w:rtl/>
          </w:rPr>
          <w:t xml:space="preserve"> </w:t>
        </w:r>
        <w:r w:rsidR="009C5ACE" w:rsidRPr="004B27DC">
          <w:rPr>
            <w:rStyle w:val="Hyperlink"/>
            <w:rFonts w:hint="eastAsia"/>
            <w:noProof/>
            <w:rtl/>
          </w:rPr>
          <w:t>زکاتند</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449561113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68</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14" w:history="1">
        <w:r w:rsidR="009C5ACE" w:rsidRPr="004B27DC">
          <w:rPr>
            <w:rStyle w:val="Hyperlink"/>
            <w:rFonts w:hint="eastAsia"/>
            <w:noProof/>
            <w:rtl/>
          </w:rPr>
          <w:t>زکات</w:t>
        </w:r>
        <w:r w:rsidR="009C5ACE" w:rsidRPr="004B27DC">
          <w:rPr>
            <w:rStyle w:val="Hyperlink"/>
            <w:noProof/>
            <w:rtl/>
          </w:rPr>
          <w:t xml:space="preserve"> </w:t>
        </w:r>
        <w:r w:rsidR="009C5ACE" w:rsidRPr="004B27DC">
          <w:rPr>
            <w:rStyle w:val="Hyperlink"/>
            <w:rFonts w:hint="eastAsia"/>
            <w:noProof/>
            <w:rtl/>
          </w:rPr>
          <w:t>فطر</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449561114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69</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15" w:history="1">
        <w:r w:rsidR="009C5ACE" w:rsidRPr="004B27DC">
          <w:rPr>
            <w:rStyle w:val="Hyperlink"/>
            <w:rFonts w:hint="eastAsia"/>
            <w:noProof/>
            <w:rtl/>
          </w:rPr>
          <w:t>آ</w:t>
        </w:r>
        <w:r w:rsidR="009C5ACE" w:rsidRPr="004B27DC">
          <w:rPr>
            <w:rStyle w:val="Hyperlink"/>
            <w:rFonts w:hint="cs"/>
            <w:noProof/>
            <w:rtl/>
          </w:rPr>
          <w:t>ی</w:t>
        </w:r>
        <w:r w:rsidR="009C5ACE" w:rsidRPr="004B27DC">
          <w:rPr>
            <w:rStyle w:val="Hyperlink"/>
            <w:rFonts w:hint="eastAsia"/>
            <w:noProof/>
            <w:rtl/>
          </w:rPr>
          <w:t>ا</w:t>
        </w:r>
        <w:r w:rsidR="009C5ACE" w:rsidRPr="004B27DC">
          <w:rPr>
            <w:rStyle w:val="Hyperlink"/>
            <w:noProof/>
          </w:rPr>
          <w:t xml:space="preserve"> </w:t>
        </w:r>
        <w:r w:rsidR="009C5ACE" w:rsidRPr="004B27DC">
          <w:rPr>
            <w:rStyle w:val="Hyperlink"/>
            <w:rFonts w:hint="eastAsia"/>
            <w:noProof/>
            <w:rtl/>
          </w:rPr>
          <w:t>بده</w:t>
        </w:r>
        <w:r w:rsidR="009C5ACE" w:rsidRPr="004B27DC">
          <w:rPr>
            <w:rStyle w:val="Hyperlink"/>
            <w:rFonts w:hint="cs"/>
            <w:noProof/>
            <w:rtl/>
          </w:rPr>
          <w:t>ی</w:t>
        </w:r>
        <w:r w:rsidR="009C5ACE" w:rsidRPr="004B27DC">
          <w:rPr>
            <w:rStyle w:val="Hyperlink"/>
            <w:noProof/>
            <w:rtl/>
          </w:rPr>
          <w:t xml:space="preserve"> </w:t>
        </w:r>
        <w:r w:rsidR="009C5ACE" w:rsidRPr="004B27DC">
          <w:rPr>
            <w:rStyle w:val="Hyperlink"/>
            <w:rFonts w:hint="eastAsia"/>
            <w:noProof/>
            <w:rtl/>
          </w:rPr>
          <w:t>مانع</w:t>
        </w:r>
        <w:r w:rsidR="009C5ACE" w:rsidRPr="004B27DC">
          <w:rPr>
            <w:rStyle w:val="Hyperlink"/>
            <w:noProof/>
            <w:rtl/>
          </w:rPr>
          <w:t xml:space="preserve"> </w:t>
        </w:r>
        <w:r w:rsidR="009C5ACE" w:rsidRPr="004B27DC">
          <w:rPr>
            <w:rStyle w:val="Hyperlink"/>
            <w:rFonts w:hint="eastAsia"/>
            <w:noProof/>
            <w:rtl/>
          </w:rPr>
          <w:t>وجوب</w:t>
        </w:r>
        <w:r w:rsidR="009C5ACE" w:rsidRPr="004B27DC">
          <w:rPr>
            <w:rStyle w:val="Hyperlink"/>
            <w:noProof/>
            <w:rtl/>
          </w:rPr>
          <w:t xml:space="preserve"> </w:t>
        </w:r>
        <w:r w:rsidR="009C5ACE" w:rsidRPr="004B27DC">
          <w:rPr>
            <w:rStyle w:val="Hyperlink"/>
            <w:rFonts w:hint="eastAsia"/>
            <w:noProof/>
            <w:rtl/>
          </w:rPr>
          <w:t>زکات</w:t>
        </w:r>
        <w:r w:rsidR="009C5ACE" w:rsidRPr="004B27DC">
          <w:rPr>
            <w:rStyle w:val="Hyperlink"/>
            <w:noProof/>
            <w:rtl/>
          </w:rPr>
          <w:t xml:space="preserve"> </w:t>
        </w:r>
        <w:r w:rsidR="009C5ACE" w:rsidRPr="004B27DC">
          <w:rPr>
            <w:rStyle w:val="Hyperlink"/>
            <w:rFonts w:hint="eastAsia"/>
            <w:noProof/>
            <w:rtl/>
          </w:rPr>
          <w:t>است؟</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449561115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69</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16" w:history="1">
        <w:r w:rsidR="009C5ACE" w:rsidRPr="004B27DC">
          <w:rPr>
            <w:rStyle w:val="Hyperlink"/>
            <w:rFonts w:hint="eastAsia"/>
            <w:noProof/>
            <w:rtl/>
          </w:rPr>
          <w:t>زکات</w:t>
        </w:r>
        <w:r w:rsidR="009C5ACE" w:rsidRPr="004B27DC">
          <w:rPr>
            <w:rStyle w:val="Hyperlink"/>
            <w:noProof/>
            <w:rtl/>
          </w:rPr>
          <w:t xml:space="preserve"> </w:t>
        </w:r>
        <w:r w:rsidR="009C5ACE" w:rsidRPr="004B27DC">
          <w:rPr>
            <w:rStyle w:val="Hyperlink"/>
            <w:rFonts w:hint="eastAsia"/>
            <w:noProof/>
            <w:rtl/>
          </w:rPr>
          <w:t>در</w:t>
        </w:r>
        <w:r w:rsidR="009C5ACE" w:rsidRPr="004B27DC">
          <w:rPr>
            <w:rStyle w:val="Hyperlink"/>
            <w:noProof/>
            <w:rtl/>
          </w:rPr>
          <w:t xml:space="preserve"> </w:t>
        </w:r>
        <w:r w:rsidR="009C5ACE" w:rsidRPr="004B27DC">
          <w:rPr>
            <w:rStyle w:val="Hyperlink"/>
            <w:rFonts w:hint="eastAsia"/>
            <w:noProof/>
            <w:rtl/>
          </w:rPr>
          <w:t>مال</w:t>
        </w:r>
        <w:r w:rsidR="009C5ACE" w:rsidRPr="004B27DC">
          <w:rPr>
            <w:rStyle w:val="Hyperlink"/>
            <w:noProof/>
            <w:rtl/>
          </w:rPr>
          <w:t xml:space="preserve"> </w:t>
        </w:r>
        <w:r w:rsidR="009C5ACE" w:rsidRPr="004B27DC">
          <w:rPr>
            <w:rStyle w:val="Hyperlink"/>
            <w:rFonts w:hint="eastAsia"/>
            <w:noProof/>
            <w:rtl/>
          </w:rPr>
          <w:t>شراکت</w:t>
        </w:r>
        <w:r w:rsidR="009C5ACE" w:rsidRPr="004B27DC">
          <w:rPr>
            <w:rStyle w:val="Hyperlink"/>
            <w:rFonts w:hint="cs"/>
            <w:noProof/>
            <w:rtl/>
          </w:rPr>
          <w:t>ی</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449561116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70</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17" w:history="1">
        <w:r w:rsidR="009C5ACE" w:rsidRPr="004B27DC">
          <w:rPr>
            <w:rStyle w:val="Hyperlink"/>
            <w:rFonts w:hint="eastAsia"/>
            <w:noProof/>
            <w:rtl/>
          </w:rPr>
          <w:t>کسان</w:t>
        </w:r>
        <w:r w:rsidR="009C5ACE" w:rsidRPr="004B27DC">
          <w:rPr>
            <w:rStyle w:val="Hyperlink"/>
            <w:rFonts w:hint="cs"/>
            <w:noProof/>
            <w:rtl/>
          </w:rPr>
          <w:t>ی‌</w:t>
        </w:r>
        <w:r w:rsidR="009C5ACE" w:rsidRPr="004B27DC">
          <w:rPr>
            <w:rStyle w:val="Hyperlink"/>
            <w:rFonts w:hint="eastAsia"/>
            <w:noProof/>
            <w:rtl/>
          </w:rPr>
          <w:t>که</w:t>
        </w:r>
        <w:r w:rsidR="009C5ACE" w:rsidRPr="004B27DC">
          <w:rPr>
            <w:rStyle w:val="Hyperlink"/>
            <w:noProof/>
            <w:rtl/>
          </w:rPr>
          <w:t xml:space="preserve"> </w:t>
        </w:r>
        <w:r w:rsidR="009C5ACE" w:rsidRPr="004B27DC">
          <w:rPr>
            <w:rStyle w:val="Hyperlink"/>
            <w:rFonts w:hint="eastAsia"/>
            <w:noProof/>
            <w:rtl/>
          </w:rPr>
          <w:t>مستحق</w:t>
        </w:r>
        <w:r w:rsidR="009C5ACE" w:rsidRPr="004B27DC">
          <w:rPr>
            <w:rStyle w:val="Hyperlink"/>
            <w:noProof/>
            <w:rtl/>
          </w:rPr>
          <w:t xml:space="preserve"> </w:t>
        </w:r>
        <w:r w:rsidR="009C5ACE" w:rsidRPr="004B27DC">
          <w:rPr>
            <w:rStyle w:val="Hyperlink"/>
            <w:rFonts w:hint="eastAsia"/>
            <w:noProof/>
            <w:rtl/>
          </w:rPr>
          <w:t>زکات</w:t>
        </w:r>
        <w:r w:rsidR="009C5ACE" w:rsidRPr="004B27DC">
          <w:rPr>
            <w:rStyle w:val="Hyperlink"/>
            <w:noProof/>
            <w:rtl/>
          </w:rPr>
          <w:t xml:space="preserve"> </w:t>
        </w:r>
        <w:r w:rsidR="009C5ACE" w:rsidRPr="004B27DC">
          <w:rPr>
            <w:rStyle w:val="Hyperlink"/>
            <w:rFonts w:hint="eastAsia"/>
            <w:noProof/>
            <w:rtl/>
          </w:rPr>
          <w:t>ن</w:t>
        </w:r>
        <w:r w:rsidR="009C5ACE" w:rsidRPr="004B27DC">
          <w:rPr>
            <w:rStyle w:val="Hyperlink"/>
            <w:rFonts w:hint="cs"/>
            <w:noProof/>
            <w:rtl/>
          </w:rPr>
          <w:t>ی</w:t>
        </w:r>
        <w:r w:rsidR="009C5ACE" w:rsidRPr="004B27DC">
          <w:rPr>
            <w:rStyle w:val="Hyperlink"/>
            <w:rFonts w:hint="eastAsia"/>
            <w:noProof/>
            <w:rtl/>
          </w:rPr>
          <w:t>ستند</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449561117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70</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18" w:history="1">
        <w:r w:rsidR="009C5ACE" w:rsidRPr="004B27DC">
          <w:rPr>
            <w:rStyle w:val="Hyperlink"/>
            <w:rFonts w:hint="eastAsia"/>
            <w:noProof/>
            <w:rtl/>
          </w:rPr>
          <w:t>دادن</w:t>
        </w:r>
        <w:r w:rsidR="009C5ACE" w:rsidRPr="004B27DC">
          <w:rPr>
            <w:rStyle w:val="Hyperlink"/>
            <w:noProof/>
          </w:rPr>
          <w:t xml:space="preserve"> </w:t>
        </w:r>
        <w:r w:rsidR="009C5ACE" w:rsidRPr="004B27DC">
          <w:rPr>
            <w:rStyle w:val="Hyperlink"/>
            <w:rFonts w:hint="eastAsia"/>
            <w:noProof/>
            <w:rtl/>
          </w:rPr>
          <w:t>زکات</w:t>
        </w:r>
        <w:r w:rsidR="009C5ACE" w:rsidRPr="004B27DC">
          <w:rPr>
            <w:rStyle w:val="Hyperlink"/>
            <w:noProof/>
            <w:rtl/>
          </w:rPr>
          <w:t xml:space="preserve"> </w:t>
        </w:r>
        <w:r w:rsidR="009C5ACE" w:rsidRPr="004B27DC">
          <w:rPr>
            <w:rStyle w:val="Hyperlink"/>
            <w:rFonts w:hint="eastAsia"/>
            <w:noProof/>
            <w:rtl/>
          </w:rPr>
          <w:t>قبل</w:t>
        </w:r>
        <w:r w:rsidR="009C5ACE" w:rsidRPr="004B27DC">
          <w:rPr>
            <w:rStyle w:val="Hyperlink"/>
            <w:noProof/>
            <w:rtl/>
          </w:rPr>
          <w:t xml:space="preserve"> </w:t>
        </w:r>
        <w:r w:rsidR="009C5ACE" w:rsidRPr="004B27DC">
          <w:rPr>
            <w:rStyle w:val="Hyperlink"/>
            <w:rFonts w:hint="eastAsia"/>
            <w:noProof/>
            <w:rtl/>
          </w:rPr>
          <w:t>از</w:t>
        </w:r>
        <w:r w:rsidR="009C5ACE" w:rsidRPr="004B27DC">
          <w:rPr>
            <w:rStyle w:val="Hyperlink"/>
            <w:noProof/>
            <w:rtl/>
          </w:rPr>
          <w:t xml:space="preserve"> </w:t>
        </w:r>
        <w:r w:rsidR="009C5ACE" w:rsidRPr="004B27DC">
          <w:rPr>
            <w:rStyle w:val="Hyperlink"/>
            <w:rFonts w:hint="eastAsia"/>
            <w:noProof/>
            <w:rtl/>
          </w:rPr>
          <w:t>فرا</w:t>
        </w:r>
        <w:r w:rsidR="009C5ACE" w:rsidRPr="004B27DC">
          <w:rPr>
            <w:rStyle w:val="Hyperlink"/>
            <w:noProof/>
            <w:rtl/>
          </w:rPr>
          <w:t xml:space="preserve"> </w:t>
        </w:r>
        <w:r w:rsidR="009C5ACE" w:rsidRPr="004B27DC">
          <w:rPr>
            <w:rStyle w:val="Hyperlink"/>
            <w:rFonts w:hint="eastAsia"/>
            <w:noProof/>
            <w:rtl/>
          </w:rPr>
          <w:t>رس</w:t>
        </w:r>
        <w:r w:rsidR="009C5ACE" w:rsidRPr="004B27DC">
          <w:rPr>
            <w:rStyle w:val="Hyperlink"/>
            <w:rFonts w:hint="cs"/>
            <w:noProof/>
            <w:rtl/>
          </w:rPr>
          <w:t>ی</w:t>
        </w:r>
        <w:r w:rsidR="009C5ACE" w:rsidRPr="004B27DC">
          <w:rPr>
            <w:rStyle w:val="Hyperlink"/>
            <w:rFonts w:hint="eastAsia"/>
            <w:noProof/>
            <w:rtl/>
          </w:rPr>
          <w:t>دن</w:t>
        </w:r>
        <w:r w:rsidR="009C5ACE" w:rsidRPr="004B27DC">
          <w:rPr>
            <w:rStyle w:val="Hyperlink"/>
            <w:noProof/>
            <w:rtl/>
          </w:rPr>
          <w:t xml:space="preserve"> </w:t>
        </w:r>
        <w:r w:rsidR="009C5ACE" w:rsidRPr="004B27DC">
          <w:rPr>
            <w:rStyle w:val="Hyperlink"/>
            <w:rFonts w:hint="eastAsia"/>
            <w:noProof/>
            <w:rtl/>
          </w:rPr>
          <w:t>وقتش</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449561118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71</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19" w:history="1">
        <w:r w:rsidR="009C5ACE" w:rsidRPr="004B27DC">
          <w:rPr>
            <w:rStyle w:val="Hyperlink"/>
            <w:rFonts w:hint="eastAsia"/>
            <w:noProof/>
            <w:rtl/>
          </w:rPr>
          <w:t>صدق</w:t>
        </w:r>
        <w:r w:rsidR="009C5ACE" w:rsidRPr="004B27DC">
          <w:rPr>
            <w:rStyle w:val="Hyperlink"/>
            <w:rFonts w:hint="cs"/>
            <w:noProof/>
            <w:rtl/>
          </w:rPr>
          <w:t>ۀ</w:t>
        </w:r>
        <w:r w:rsidR="009C5ACE" w:rsidRPr="004B27DC">
          <w:rPr>
            <w:rStyle w:val="Hyperlink"/>
            <w:noProof/>
            <w:rtl/>
          </w:rPr>
          <w:t xml:space="preserve"> </w:t>
        </w:r>
        <w:r w:rsidR="009C5ACE" w:rsidRPr="004B27DC">
          <w:rPr>
            <w:rStyle w:val="Hyperlink"/>
            <w:rFonts w:hint="eastAsia"/>
            <w:noProof/>
            <w:rtl/>
          </w:rPr>
          <w:t>تطوع</w:t>
        </w:r>
        <w:r w:rsidR="009C5ACE" w:rsidRPr="004B27DC">
          <w:rPr>
            <w:rStyle w:val="Hyperlink"/>
            <w:noProof/>
            <w:rtl/>
          </w:rPr>
          <w:t xml:space="preserve"> (</w:t>
        </w:r>
        <w:r w:rsidR="009C5ACE" w:rsidRPr="004B27DC">
          <w:rPr>
            <w:rStyle w:val="Hyperlink"/>
            <w:rFonts w:hint="eastAsia"/>
            <w:noProof/>
            <w:rtl/>
          </w:rPr>
          <w:t>صدق</w:t>
        </w:r>
        <w:r w:rsidR="009C5ACE" w:rsidRPr="004B27DC">
          <w:rPr>
            <w:rStyle w:val="Hyperlink"/>
            <w:rFonts w:hint="cs"/>
            <w:noProof/>
            <w:rtl/>
          </w:rPr>
          <w:t>ۀ</w:t>
        </w:r>
        <w:r w:rsidR="009C5ACE" w:rsidRPr="004B27DC">
          <w:rPr>
            <w:rStyle w:val="Hyperlink"/>
            <w:noProof/>
            <w:rtl/>
          </w:rPr>
          <w:t xml:space="preserve"> </w:t>
        </w:r>
        <w:r w:rsidR="009C5ACE" w:rsidRPr="004B27DC">
          <w:rPr>
            <w:rStyle w:val="Hyperlink"/>
            <w:rFonts w:hint="eastAsia"/>
            <w:noProof/>
            <w:rtl/>
          </w:rPr>
          <w:t>مستحب</w:t>
        </w:r>
        <w:r w:rsidR="009C5ACE" w:rsidRPr="004B27DC">
          <w:rPr>
            <w:rStyle w:val="Hyperlink"/>
            <w:rFonts w:hint="cs"/>
            <w:noProof/>
            <w:rtl/>
          </w:rPr>
          <w:t>ی</w:t>
        </w:r>
        <w:r w:rsidR="009C5ACE" w:rsidRPr="004B27DC">
          <w:rPr>
            <w:rStyle w:val="Hyperlink"/>
            <w:noProof/>
            <w:rtl/>
          </w:rPr>
          <w:t>)</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449561119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71</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20" w:history="1">
        <w:r w:rsidR="009C5ACE" w:rsidRPr="004B27DC">
          <w:rPr>
            <w:rStyle w:val="Hyperlink"/>
            <w:rFonts w:hint="eastAsia"/>
            <w:noProof/>
            <w:rtl/>
          </w:rPr>
          <w:t>ن</w:t>
        </w:r>
        <w:r w:rsidR="009C5ACE" w:rsidRPr="004B27DC">
          <w:rPr>
            <w:rStyle w:val="Hyperlink"/>
            <w:rFonts w:hint="cs"/>
            <w:noProof/>
            <w:rtl/>
          </w:rPr>
          <w:t>ی</w:t>
        </w:r>
        <w:r w:rsidR="009C5ACE" w:rsidRPr="004B27DC">
          <w:rPr>
            <w:rStyle w:val="Hyperlink"/>
            <w:rFonts w:hint="eastAsia"/>
            <w:noProof/>
            <w:rtl/>
          </w:rPr>
          <w:t>ت</w:t>
        </w:r>
        <w:r w:rsidR="009C5ACE" w:rsidRPr="004B27DC">
          <w:rPr>
            <w:rStyle w:val="Hyperlink"/>
            <w:noProof/>
            <w:rtl/>
          </w:rPr>
          <w:t xml:space="preserve"> </w:t>
        </w:r>
        <w:r w:rsidR="009C5ACE" w:rsidRPr="004B27DC">
          <w:rPr>
            <w:rStyle w:val="Hyperlink"/>
            <w:rFonts w:hint="eastAsia"/>
            <w:noProof/>
            <w:rtl/>
          </w:rPr>
          <w:t>در</w:t>
        </w:r>
        <w:r w:rsidR="009C5ACE" w:rsidRPr="004B27DC">
          <w:rPr>
            <w:rStyle w:val="Hyperlink"/>
            <w:noProof/>
            <w:rtl/>
          </w:rPr>
          <w:t xml:space="preserve"> </w:t>
        </w:r>
        <w:r w:rsidR="009C5ACE" w:rsidRPr="004B27DC">
          <w:rPr>
            <w:rStyle w:val="Hyperlink"/>
            <w:rFonts w:hint="eastAsia"/>
            <w:noProof/>
            <w:rtl/>
          </w:rPr>
          <w:t>زکات</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449561120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72</w:t>
        </w:r>
        <w:r w:rsidR="009C5ACE">
          <w:rPr>
            <w:rStyle w:val="Hyperlink"/>
            <w:noProof/>
          </w:rPr>
          <w:fldChar w:fldCharType="end"/>
        </w:r>
      </w:hyperlink>
    </w:p>
    <w:p w:rsidR="009C5ACE" w:rsidRDefault="0023385C">
      <w:pPr>
        <w:pStyle w:val="TOC2"/>
        <w:tabs>
          <w:tab w:val="right" w:leader="dot" w:pos="7078"/>
        </w:tabs>
        <w:rPr>
          <w:rFonts w:asciiTheme="minorHAnsi" w:eastAsiaTheme="minorEastAsia" w:hAnsiTheme="minorHAnsi" w:cstheme="minorBidi"/>
          <w:noProof/>
          <w:sz w:val="22"/>
          <w:szCs w:val="22"/>
          <w:rtl/>
        </w:rPr>
      </w:pPr>
      <w:hyperlink w:anchor="_Toc449561121" w:history="1">
        <w:r w:rsidR="009C5ACE" w:rsidRPr="004B27DC">
          <w:rPr>
            <w:rStyle w:val="Hyperlink"/>
            <w:rFonts w:hint="eastAsia"/>
            <w:noProof/>
            <w:rtl/>
          </w:rPr>
          <w:t>فصل</w:t>
        </w:r>
        <w:r w:rsidR="009C5ACE" w:rsidRPr="004B27DC">
          <w:rPr>
            <w:rStyle w:val="Hyperlink"/>
            <w:noProof/>
            <w:rtl/>
          </w:rPr>
          <w:t xml:space="preserve"> </w:t>
        </w:r>
        <w:r w:rsidR="009C5ACE" w:rsidRPr="004B27DC">
          <w:rPr>
            <w:rStyle w:val="Hyperlink"/>
            <w:rFonts w:hint="eastAsia"/>
            <w:noProof/>
            <w:rtl/>
          </w:rPr>
          <w:t>سوم</w:t>
        </w:r>
        <w:r w:rsidR="009C5ACE" w:rsidRPr="004B27DC">
          <w:rPr>
            <w:rStyle w:val="Hyperlink"/>
            <w:noProof/>
            <w:rtl/>
          </w:rPr>
          <w:t xml:space="preserve">: </w:t>
        </w:r>
        <w:r w:rsidR="009C5ACE" w:rsidRPr="004B27DC">
          <w:rPr>
            <w:rStyle w:val="Hyperlink"/>
            <w:rFonts w:hint="eastAsia"/>
            <w:noProof/>
            <w:rtl/>
          </w:rPr>
          <w:t>روزه</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449561121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73</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22" w:history="1">
        <w:r w:rsidR="009C5ACE" w:rsidRPr="004B27DC">
          <w:rPr>
            <w:rStyle w:val="Hyperlink"/>
            <w:rFonts w:hint="eastAsia"/>
            <w:noProof/>
            <w:rtl/>
          </w:rPr>
          <w:t>روز</w:t>
        </w:r>
        <w:r w:rsidR="009C5ACE" w:rsidRPr="004B27DC">
          <w:rPr>
            <w:rStyle w:val="Hyperlink"/>
            <w:rFonts w:hint="cs"/>
            <w:noProof/>
            <w:rtl/>
          </w:rPr>
          <w:t>ۀ</w:t>
        </w:r>
        <w:r w:rsidR="009C5ACE" w:rsidRPr="004B27DC">
          <w:rPr>
            <w:rStyle w:val="Hyperlink"/>
            <w:noProof/>
            <w:rtl/>
          </w:rPr>
          <w:t xml:space="preserve"> </w:t>
        </w:r>
        <w:r w:rsidR="009C5ACE" w:rsidRPr="004B27DC">
          <w:rPr>
            <w:rStyle w:val="Hyperlink"/>
            <w:rFonts w:hint="eastAsia"/>
            <w:noProof/>
            <w:rtl/>
          </w:rPr>
          <w:t>مسلمانان</w:t>
        </w:r>
        <w:r w:rsidR="009C5ACE" w:rsidRPr="004B27DC">
          <w:rPr>
            <w:rStyle w:val="Hyperlink"/>
            <w:noProof/>
            <w:rtl/>
          </w:rPr>
          <w:t xml:space="preserve"> </w:t>
        </w:r>
        <w:r w:rsidR="009C5ACE" w:rsidRPr="004B27DC">
          <w:rPr>
            <w:rStyle w:val="Hyperlink"/>
            <w:rFonts w:hint="eastAsia"/>
            <w:noProof/>
            <w:rtl/>
          </w:rPr>
          <w:t>قبل</w:t>
        </w:r>
        <w:r w:rsidR="009C5ACE" w:rsidRPr="004B27DC">
          <w:rPr>
            <w:rStyle w:val="Hyperlink"/>
            <w:noProof/>
            <w:rtl/>
          </w:rPr>
          <w:t xml:space="preserve"> </w:t>
        </w:r>
        <w:r w:rsidR="009C5ACE" w:rsidRPr="004B27DC">
          <w:rPr>
            <w:rStyle w:val="Hyperlink"/>
            <w:rFonts w:hint="eastAsia"/>
            <w:noProof/>
            <w:rtl/>
          </w:rPr>
          <w:t>از</w:t>
        </w:r>
        <w:r w:rsidR="009C5ACE" w:rsidRPr="004B27DC">
          <w:rPr>
            <w:rStyle w:val="Hyperlink"/>
            <w:noProof/>
            <w:rtl/>
          </w:rPr>
          <w:t xml:space="preserve"> </w:t>
        </w:r>
        <w:r w:rsidR="009C5ACE" w:rsidRPr="004B27DC">
          <w:rPr>
            <w:rStyle w:val="Hyperlink"/>
            <w:rFonts w:hint="eastAsia"/>
            <w:noProof/>
            <w:rtl/>
          </w:rPr>
          <w:t>فرض</w:t>
        </w:r>
        <w:r w:rsidR="009C5ACE" w:rsidRPr="004B27DC">
          <w:rPr>
            <w:rStyle w:val="Hyperlink"/>
            <w:noProof/>
            <w:rtl/>
          </w:rPr>
          <w:t xml:space="preserve"> </w:t>
        </w:r>
        <w:r w:rsidR="009C5ACE" w:rsidRPr="004B27DC">
          <w:rPr>
            <w:rStyle w:val="Hyperlink"/>
            <w:rFonts w:hint="eastAsia"/>
            <w:noProof/>
            <w:rtl/>
          </w:rPr>
          <w:t>شدن</w:t>
        </w:r>
        <w:r w:rsidR="009C5ACE" w:rsidRPr="004B27DC">
          <w:rPr>
            <w:rStyle w:val="Hyperlink"/>
            <w:noProof/>
            <w:rtl/>
          </w:rPr>
          <w:t xml:space="preserve"> </w:t>
        </w:r>
        <w:r w:rsidR="009C5ACE" w:rsidRPr="004B27DC">
          <w:rPr>
            <w:rStyle w:val="Hyperlink"/>
            <w:rFonts w:hint="eastAsia"/>
            <w:noProof/>
            <w:rtl/>
          </w:rPr>
          <w:t>رمضان</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449561122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75</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23" w:history="1">
        <w:r w:rsidR="009C5ACE" w:rsidRPr="004B27DC">
          <w:rPr>
            <w:rStyle w:val="Hyperlink"/>
            <w:rFonts w:hint="eastAsia"/>
            <w:noProof/>
            <w:rtl/>
          </w:rPr>
          <w:t>واجبات</w:t>
        </w:r>
        <w:r w:rsidR="009C5ACE" w:rsidRPr="004B27DC">
          <w:rPr>
            <w:rStyle w:val="Hyperlink"/>
            <w:noProof/>
            <w:rtl/>
          </w:rPr>
          <w:t xml:space="preserve"> </w:t>
        </w:r>
        <w:r w:rsidR="009C5ACE" w:rsidRPr="004B27DC">
          <w:rPr>
            <w:rStyle w:val="Hyperlink"/>
            <w:rFonts w:hint="eastAsia"/>
            <w:noProof/>
            <w:rtl/>
          </w:rPr>
          <w:t>روزه</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449561123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77</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24" w:history="1">
        <w:r w:rsidR="009C5ACE" w:rsidRPr="004B27DC">
          <w:rPr>
            <w:rStyle w:val="Hyperlink"/>
            <w:rFonts w:hint="eastAsia"/>
            <w:noProof/>
            <w:rtl/>
            <w:lang w:bidi="fa-IR"/>
          </w:rPr>
          <w:t>سنت‌ها</w:t>
        </w:r>
        <w:r w:rsidR="009C5ACE" w:rsidRPr="004B27DC">
          <w:rPr>
            <w:rStyle w:val="Hyperlink"/>
            <w:rFonts w:hint="cs"/>
            <w:noProof/>
            <w:rtl/>
            <w:lang w:bidi="fa-IR"/>
          </w:rPr>
          <w:t>ی</w:t>
        </w:r>
        <w:r w:rsidR="009C5ACE" w:rsidRPr="004B27DC">
          <w:rPr>
            <w:rStyle w:val="Hyperlink"/>
            <w:noProof/>
            <w:rtl/>
            <w:lang w:bidi="fa-IR"/>
          </w:rPr>
          <w:t xml:space="preserve"> </w:t>
        </w:r>
        <w:r w:rsidR="009C5ACE" w:rsidRPr="004B27DC">
          <w:rPr>
            <w:rStyle w:val="Hyperlink"/>
            <w:rFonts w:hint="eastAsia"/>
            <w:noProof/>
            <w:rtl/>
            <w:lang w:bidi="fa-IR"/>
          </w:rPr>
          <w:t>روزه</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449561124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77</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25" w:history="1">
        <w:r w:rsidR="009C5ACE" w:rsidRPr="004B27DC">
          <w:rPr>
            <w:rStyle w:val="Hyperlink"/>
            <w:rFonts w:hint="eastAsia"/>
            <w:noProof/>
            <w:rtl/>
            <w:lang w:bidi="fa-IR"/>
          </w:rPr>
          <w:t>آداب</w:t>
        </w:r>
        <w:r w:rsidR="009C5ACE" w:rsidRPr="004B27DC">
          <w:rPr>
            <w:rStyle w:val="Hyperlink"/>
            <w:noProof/>
            <w:rtl/>
            <w:lang w:bidi="fa-IR"/>
          </w:rPr>
          <w:t xml:space="preserve"> </w:t>
        </w:r>
        <w:r w:rsidR="009C5ACE" w:rsidRPr="004B27DC">
          <w:rPr>
            <w:rStyle w:val="Hyperlink"/>
            <w:rFonts w:hint="eastAsia"/>
            <w:noProof/>
            <w:rtl/>
            <w:lang w:bidi="fa-IR"/>
          </w:rPr>
          <w:t>روزه</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449561125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78</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26" w:history="1">
        <w:r w:rsidR="009C5ACE" w:rsidRPr="004B27DC">
          <w:rPr>
            <w:rStyle w:val="Hyperlink"/>
            <w:rFonts w:hint="eastAsia"/>
            <w:noProof/>
            <w:rtl/>
            <w:lang w:bidi="fa-IR"/>
          </w:rPr>
          <w:t>روزه</w:t>
        </w:r>
        <w:r w:rsidR="009C5ACE" w:rsidRPr="004B27DC">
          <w:rPr>
            <w:rStyle w:val="Hyperlink"/>
            <w:noProof/>
            <w:rtl/>
            <w:lang w:bidi="fa-IR"/>
          </w:rPr>
          <w:t xml:space="preserve"> </w:t>
        </w:r>
        <w:r w:rsidR="009C5ACE" w:rsidRPr="004B27DC">
          <w:rPr>
            <w:rStyle w:val="Hyperlink"/>
            <w:rFonts w:hint="eastAsia"/>
            <w:noProof/>
            <w:rtl/>
            <w:lang w:bidi="fa-IR"/>
          </w:rPr>
          <w:t>سنت</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449561126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78</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27" w:history="1">
        <w:r w:rsidR="009C5ACE" w:rsidRPr="004B27DC">
          <w:rPr>
            <w:rStyle w:val="Hyperlink"/>
            <w:rFonts w:hint="eastAsia"/>
            <w:noProof/>
            <w:rtl/>
            <w:lang w:bidi="fa-IR"/>
          </w:rPr>
          <w:t>روزه</w:t>
        </w:r>
        <w:r w:rsidR="009C5ACE" w:rsidRPr="004B27DC">
          <w:rPr>
            <w:rStyle w:val="Hyperlink"/>
            <w:noProof/>
            <w:rtl/>
            <w:lang w:bidi="fa-IR"/>
          </w:rPr>
          <w:t xml:space="preserve"> </w:t>
        </w:r>
        <w:r w:rsidR="009C5ACE" w:rsidRPr="004B27DC">
          <w:rPr>
            <w:rStyle w:val="Hyperlink"/>
            <w:rFonts w:hint="eastAsia"/>
            <w:noProof/>
            <w:rtl/>
            <w:lang w:bidi="fa-IR"/>
          </w:rPr>
          <w:t>حرام</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449561127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79</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28" w:history="1">
        <w:r w:rsidR="009C5ACE" w:rsidRPr="004B27DC">
          <w:rPr>
            <w:rStyle w:val="Hyperlink"/>
            <w:rFonts w:hint="eastAsia"/>
            <w:noProof/>
            <w:rtl/>
            <w:lang w:bidi="fa-IR"/>
          </w:rPr>
          <w:t>روزه</w:t>
        </w:r>
        <w:r w:rsidR="009C5ACE" w:rsidRPr="004B27DC">
          <w:rPr>
            <w:rStyle w:val="Hyperlink"/>
            <w:noProof/>
            <w:rtl/>
            <w:lang w:bidi="fa-IR"/>
          </w:rPr>
          <w:t xml:space="preserve"> </w:t>
        </w:r>
        <w:r w:rsidR="009C5ACE" w:rsidRPr="004B27DC">
          <w:rPr>
            <w:rStyle w:val="Hyperlink"/>
            <w:rFonts w:hint="eastAsia"/>
            <w:noProof/>
            <w:rtl/>
            <w:lang w:bidi="fa-IR"/>
          </w:rPr>
          <w:t>مکروه</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449561128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79</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29" w:history="1">
        <w:r w:rsidR="009C5ACE" w:rsidRPr="004B27DC">
          <w:rPr>
            <w:rStyle w:val="Hyperlink"/>
            <w:rFonts w:hint="eastAsia"/>
            <w:noProof/>
            <w:rtl/>
            <w:lang w:bidi="fa-IR"/>
          </w:rPr>
          <w:t>اعتکاف</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449561129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79</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30" w:history="1">
        <w:r w:rsidR="009C5ACE" w:rsidRPr="004B27DC">
          <w:rPr>
            <w:rStyle w:val="Hyperlink"/>
            <w:rFonts w:hint="eastAsia"/>
            <w:noProof/>
            <w:rtl/>
            <w:lang w:bidi="fa-IR"/>
          </w:rPr>
          <w:t>خلاصه</w:t>
        </w:r>
        <w:r w:rsidR="009C5ACE" w:rsidRPr="004B27DC">
          <w:rPr>
            <w:rStyle w:val="Hyperlink"/>
            <w:noProof/>
            <w:rtl/>
            <w:lang w:bidi="fa-IR"/>
          </w:rPr>
          <w:t xml:space="preserve"> </w:t>
        </w:r>
        <w:r w:rsidR="009C5ACE" w:rsidRPr="004B27DC">
          <w:rPr>
            <w:rStyle w:val="Hyperlink"/>
            <w:rFonts w:hint="eastAsia"/>
            <w:noProof/>
            <w:rtl/>
            <w:lang w:bidi="fa-IR"/>
          </w:rPr>
          <w:t>انواع</w:t>
        </w:r>
        <w:r w:rsidR="009C5ACE" w:rsidRPr="004B27DC">
          <w:rPr>
            <w:rStyle w:val="Hyperlink"/>
            <w:noProof/>
            <w:rtl/>
            <w:lang w:bidi="fa-IR"/>
          </w:rPr>
          <w:t xml:space="preserve"> </w:t>
        </w:r>
        <w:r w:rsidR="009C5ACE" w:rsidRPr="004B27DC">
          <w:rPr>
            <w:rStyle w:val="Hyperlink"/>
            <w:rFonts w:hint="eastAsia"/>
            <w:noProof/>
            <w:rtl/>
            <w:lang w:bidi="fa-IR"/>
          </w:rPr>
          <w:t>روزه</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449561130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80</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31" w:history="1">
        <w:r w:rsidR="009C5ACE" w:rsidRPr="004B27DC">
          <w:rPr>
            <w:rStyle w:val="Hyperlink"/>
            <w:rFonts w:hint="eastAsia"/>
            <w:noProof/>
            <w:rtl/>
            <w:lang w:bidi="fa-IR"/>
          </w:rPr>
          <w:t>خلاصه‌ا</w:t>
        </w:r>
        <w:r w:rsidR="009C5ACE" w:rsidRPr="004B27DC">
          <w:rPr>
            <w:rStyle w:val="Hyperlink"/>
            <w:rFonts w:hint="cs"/>
            <w:noProof/>
            <w:rtl/>
            <w:lang w:bidi="fa-IR"/>
          </w:rPr>
          <w:t>ی</w:t>
        </w:r>
        <w:r w:rsidR="009C5ACE" w:rsidRPr="004B27DC">
          <w:rPr>
            <w:rStyle w:val="Hyperlink"/>
            <w:noProof/>
            <w:rtl/>
            <w:lang w:bidi="fa-IR"/>
          </w:rPr>
          <w:t xml:space="preserve"> </w:t>
        </w:r>
        <w:r w:rsidR="009C5ACE" w:rsidRPr="004B27DC">
          <w:rPr>
            <w:rStyle w:val="Hyperlink"/>
            <w:rFonts w:hint="eastAsia"/>
            <w:noProof/>
            <w:rtl/>
            <w:lang w:bidi="fa-IR"/>
          </w:rPr>
          <w:t>کاف</w:t>
        </w:r>
        <w:r w:rsidR="009C5ACE" w:rsidRPr="004B27DC">
          <w:rPr>
            <w:rStyle w:val="Hyperlink"/>
            <w:rFonts w:hint="cs"/>
            <w:noProof/>
            <w:rtl/>
            <w:lang w:bidi="fa-IR"/>
          </w:rPr>
          <w:t>ی</w:t>
        </w:r>
        <w:r w:rsidR="009C5ACE" w:rsidRPr="004B27DC">
          <w:rPr>
            <w:rStyle w:val="Hyperlink"/>
            <w:noProof/>
            <w:rtl/>
            <w:lang w:bidi="fa-IR"/>
          </w:rPr>
          <w:t xml:space="preserve"> </w:t>
        </w:r>
        <w:r w:rsidR="009C5ACE" w:rsidRPr="004B27DC">
          <w:rPr>
            <w:rStyle w:val="Hyperlink"/>
            <w:rFonts w:hint="eastAsia"/>
            <w:noProof/>
            <w:rtl/>
            <w:lang w:bidi="fa-IR"/>
          </w:rPr>
          <w:t>دربار</w:t>
        </w:r>
        <w:r w:rsidR="009C5ACE" w:rsidRPr="004B27DC">
          <w:rPr>
            <w:rStyle w:val="Hyperlink"/>
            <w:rFonts w:hint="cs"/>
            <w:noProof/>
            <w:rtl/>
            <w:lang w:bidi="fa-IR"/>
          </w:rPr>
          <w:t>ۀ</w:t>
        </w:r>
        <w:r w:rsidR="009C5ACE" w:rsidRPr="004B27DC">
          <w:rPr>
            <w:rStyle w:val="Hyperlink"/>
            <w:noProof/>
            <w:rtl/>
            <w:lang w:bidi="fa-IR"/>
          </w:rPr>
          <w:t xml:space="preserve"> </w:t>
        </w:r>
        <w:r w:rsidR="009C5ACE" w:rsidRPr="004B27DC">
          <w:rPr>
            <w:rStyle w:val="Hyperlink"/>
            <w:rFonts w:hint="eastAsia"/>
            <w:noProof/>
            <w:rtl/>
            <w:lang w:bidi="fa-IR"/>
          </w:rPr>
          <w:t>روزه</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449561131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81</w:t>
        </w:r>
        <w:r w:rsidR="009C5ACE">
          <w:rPr>
            <w:rStyle w:val="Hyperlink"/>
            <w:noProof/>
          </w:rPr>
          <w:fldChar w:fldCharType="end"/>
        </w:r>
      </w:hyperlink>
    </w:p>
    <w:p w:rsidR="009C5ACE" w:rsidRDefault="0023385C">
      <w:pPr>
        <w:pStyle w:val="TOC2"/>
        <w:tabs>
          <w:tab w:val="right" w:leader="dot" w:pos="7078"/>
        </w:tabs>
        <w:rPr>
          <w:rFonts w:asciiTheme="minorHAnsi" w:eastAsiaTheme="minorEastAsia" w:hAnsiTheme="minorHAnsi" w:cstheme="minorBidi"/>
          <w:noProof/>
          <w:sz w:val="22"/>
          <w:szCs w:val="22"/>
          <w:rtl/>
        </w:rPr>
      </w:pPr>
      <w:hyperlink w:anchor="_Toc449561132" w:history="1">
        <w:r w:rsidR="009C5ACE" w:rsidRPr="004B27DC">
          <w:rPr>
            <w:rStyle w:val="Hyperlink"/>
            <w:rFonts w:hint="eastAsia"/>
            <w:noProof/>
            <w:rtl/>
          </w:rPr>
          <w:t>فصل</w:t>
        </w:r>
        <w:r w:rsidR="009C5ACE" w:rsidRPr="004B27DC">
          <w:rPr>
            <w:rStyle w:val="Hyperlink"/>
            <w:noProof/>
            <w:rtl/>
          </w:rPr>
          <w:t xml:space="preserve"> </w:t>
        </w:r>
        <w:r w:rsidR="009C5ACE" w:rsidRPr="004B27DC">
          <w:rPr>
            <w:rStyle w:val="Hyperlink"/>
            <w:rFonts w:hint="eastAsia"/>
            <w:noProof/>
            <w:rtl/>
          </w:rPr>
          <w:t>چهارم</w:t>
        </w:r>
        <w:r w:rsidR="009C5ACE" w:rsidRPr="004B27DC">
          <w:rPr>
            <w:rStyle w:val="Hyperlink"/>
            <w:noProof/>
            <w:rtl/>
          </w:rPr>
          <w:t xml:space="preserve">: </w:t>
        </w:r>
        <w:r w:rsidR="009C5ACE" w:rsidRPr="004B27DC">
          <w:rPr>
            <w:rStyle w:val="Hyperlink"/>
            <w:rFonts w:hint="eastAsia"/>
            <w:noProof/>
            <w:rtl/>
          </w:rPr>
          <w:t>حج</w:t>
        </w:r>
        <w:r w:rsidR="009C5ACE" w:rsidRPr="004B27DC">
          <w:rPr>
            <w:rStyle w:val="Hyperlink"/>
            <w:noProof/>
            <w:rtl/>
          </w:rPr>
          <w:t xml:space="preserve"> </w:t>
        </w:r>
        <w:r w:rsidR="009C5ACE" w:rsidRPr="004B27DC">
          <w:rPr>
            <w:rStyle w:val="Hyperlink"/>
            <w:rFonts w:hint="eastAsia"/>
            <w:noProof/>
            <w:rtl/>
          </w:rPr>
          <w:t>و</w:t>
        </w:r>
        <w:r w:rsidR="009C5ACE" w:rsidRPr="004B27DC">
          <w:rPr>
            <w:rStyle w:val="Hyperlink"/>
            <w:noProof/>
            <w:rtl/>
          </w:rPr>
          <w:t xml:space="preserve"> </w:t>
        </w:r>
        <w:r w:rsidR="009C5ACE" w:rsidRPr="004B27DC">
          <w:rPr>
            <w:rStyle w:val="Hyperlink"/>
            <w:rFonts w:hint="eastAsia"/>
            <w:noProof/>
            <w:rtl/>
          </w:rPr>
          <w:t>عمره</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449561132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84</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33" w:history="1">
        <w:r w:rsidR="009C5ACE" w:rsidRPr="004B27DC">
          <w:rPr>
            <w:rStyle w:val="Hyperlink"/>
            <w:rFonts w:hint="eastAsia"/>
            <w:noProof/>
            <w:rtl/>
            <w:lang w:bidi="fa-IR"/>
          </w:rPr>
          <w:t>م</w:t>
        </w:r>
        <w:r w:rsidR="009C5ACE" w:rsidRPr="004B27DC">
          <w:rPr>
            <w:rStyle w:val="Hyperlink"/>
            <w:rFonts w:hint="cs"/>
            <w:noProof/>
            <w:rtl/>
            <w:lang w:bidi="fa-IR"/>
          </w:rPr>
          <w:t>ی</w:t>
        </w:r>
        <w:r w:rsidR="009C5ACE" w:rsidRPr="004B27DC">
          <w:rPr>
            <w:rStyle w:val="Hyperlink"/>
            <w:rFonts w:hint="eastAsia"/>
            <w:noProof/>
            <w:rtl/>
            <w:lang w:bidi="fa-IR"/>
          </w:rPr>
          <w:t>قات</w:t>
        </w:r>
        <w:r w:rsidR="009C5ACE" w:rsidRPr="004B27DC">
          <w:rPr>
            <w:rStyle w:val="Hyperlink"/>
            <w:noProof/>
            <w:rtl/>
            <w:lang w:bidi="fa-IR"/>
          </w:rPr>
          <w:t xml:space="preserve"> </w:t>
        </w:r>
        <w:r w:rsidR="009C5ACE" w:rsidRPr="004B27DC">
          <w:rPr>
            <w:rStyle w:val="Hyperlink"/>
            <w:rFonts w:hint="eastAsia"/>
            <w:noProof/>
            <w:rtl/>
            <w:lang w:bidi="fa-IR"/>
          </w:rPr>
          <w:t>حج</w:t>
        </w:r>
        <w:r w:rsidR="009C5ACE" w:rsidRPr="004B27DC">
          <w:rPr>
            <w:rStyle w:val="Hyperlink"/>
            <w:noProof/>
            <w:rtl/>
            <w:lang w:bidi="fa-IR"/>
          </w:rPr>
          <w:t xml:space="preserve"> </w:t>
        </w:r>
        <w:r w:rsidR="009C5ACE" w:rsidRPr="004B27DC">
          <w:rPr>
            <w:rStyle w:val="Hyperlink"/>
            <w:rFonts w:hint="eastAsia"/>
            <w:noProof/>
            <w:rtl/>
            <w:lang w:bidi="fa-IR"/>
          </w:rPr>
          <w:t>و</w:t>
        </w:r>
        <w:r w:rsidR="009C5ACE" w:rsidRPr="004B27DC">
          <w:rPr>
            <w:rStyle w:val="Hyperlink"/>
            <w:noProof/>
            <w:rtl/>
            <w:lang w:bidi="fa-IR"/>
          </w:rPr>
          <w:t xml:space="preserve"> </w:t>
        </w:r>
        <w:r w:rsidR="009C5ACE" w:rsidRPr="004B27DC">
          <w:rPr>
            <w:rStyle w:val="Hyperlink"/>
            <w:rFonts w:hint="eastAsia"/>
            <w:noProof/>
            <w:rtl/>
            <w:lang w:bidi="fa-IR"/>
          </w:rPr>
          <w:t>عمره</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449561133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86</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34" w:history="1">
        <w:r w:rsidR="009C5ACE" w:rsidRPr="004B27DC">
          <w:rPr>
            <w:rStyle w:val="Hyperlink"/>
            <w:rFonts w:hint="eastAsia"/>
            <w:noProof/>
            <w:rtl/>
          </w:rPr>
          <w:t>شرا</w:t>
        </w:r>
        <w:r w:rsidR="009C5ACE" w:rsidRPr="004B27DC">
          <w:rPr>
            <w:rStyle w:val="Hyperlink"/>
            <w:rFonts w:hint="cs"/>
            <w:noProof/>
            <w:rtl/>
          </w:rPr>
          <w:t>ی</w:t>
        </w:r>
        <w:r w:rsidR="009C5ACE" w:rsidRPr="004B27DC">
          <w:rPr>
            <w:rStyle w:val="Hyperlink"/>
            <w:rFonts w:hint="eastAsia"/>
            <w:noProof/>
            <w:rtl/>
          </w:rPr>
          <w:t>ط</w:t>
        </w:r>
        <w:r w:rsidR="009C5ACE" w:rsidRPr="004B27DC">
          <w:rPr>
            <w:rStyle w:val="Hyperlink"/>
            <w:noProof/>
            <w:rtl/>
          </w:rPr>
          <w:t xml:space="preserve"> </w:t>
        </w:r>
        <w:r w:rsidR="009C5ACE" w:rsidRPr="004B27DC">
          <w:rPr>
            <w:rStyle w:val="Hyperlink"/>
            <w:rFonts w:hint="eastAsia"/>
            <w:noProof/>
            <w:rtl/>
          </w:rPr>
          <w:t>واجب</w:t>
        </w:r>
        <w:r w:rsidR="009C5ACE" w:rsidRPr="004B27DC">
          <w:rPr>
            <w:rStyle w:val="Hyperlink"/>
            <w:noProof/>
            <w:rtl/>
          </w:rPr>
          <w:t xml:space="preserve"> </w:t>
        </w:r>
        <w:r w:rsidR="009C5ACE" w:rsidRPr="004B27DC">
          <w:rPr>
            <w:rStyle w:val="Hyperlink"/>
            <w:rFonts w:hint="eastAsia"/>
            <w:noProof/>
            <w:rtl/>
          </w:rPr>
          <w:t>بودن</w:t>
        </w:r>
        <w:r w:rsidR="009C5ACE" w:rsidRPr="004B27DC">
          <w:rPr>
            <w:rStyle w:val="Hyperlink"/>
            <w:noProof/>
            <w:rtl/>
          </w:rPr>
          <w:t xml:space="preserve"> </w:t>
        </w:r>
        <w:r w:rsidR="009C5ACE" w:rsidRPr="004B27DC">
          <w:rPr>
            <w:rStyle w:val="Hyperlink"/>
            <w:rFonts w:hint="eastAsia"/>
            <w:noProof/>
            <w:rtl/>
          </w:rPr>
          <w:t>حج</w:t>
        </w:r>
        <w:r w:rsidR="009C5ACE" w:rsidRPr="004B27DC">
          <w:rPr>
            <w:rStyle w:val="Hyperlink"/>
            <w:noProof/>
            <w:rtl/>
          </w:rPr>
          <w:t xml:space="preserve"> </w:t>
        </w:r>
        <w:r w:rsidR="009C5ACE" w:rsidRPr="004B27DC">
          <w:rPr>
            <w:rStyle w:val="Hyperlink"/>
            <w:rFonts w:hint="eastAsia"/>
            <w:noProof/>
            <w:rtl/>
          </w:rPr>
          <w:t>و</w:t>
        </w:r>
        <w:r w:rsidR="009C5ACE" w:rsidRPr="004B27DC">
          <w:rPr>
            <w:rStyle w:val="Hyperlink"/>
            <w:noProof/>
            <w:rtl/>
          </w:rPr>
          <w:t xml:space="preserve"> </w:t>
        </w:r>
        <w:r w:rsidR="009C5ACE" w:rsidRPr="004B27DC">
          <w:rPr>
            <w:rStyle w:val="Hyperlink"/>
            <w:rFonts w:hint="eastAsia"/>
            <w:noProof/>
            <w:rtl/>
          </w:rPr>
          <w:t>عمره</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449561134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87</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35" w:history="1">
        <w:r w:rsidR="009C5ACE" w:rsidRPr="004B27DC">
          <w:rPr>
            <w:rStyle w:val="Hyperlink"/>
            <w:rFonts w:hint="eastAsia"/>
            <w:noProof/>
            <w:rtl/>
          </w:rPr>
          <w:t>اقسام</w:t>
        </w:r>
        <w:r w:rsidR="009C5ACE" w:rsidRPr="004B27DC">
          <w:rPr>
            <w:rStyle w:val="Hyperlink"/>
            <w:noProof/>
            <w:rtl/>
          </w:rPr>
          <w:t xml:space="preserve"> </w:t>
        </w:r>
        <w:r w:rsidR="009C5ACE" w:rsidRPr="004B27DC">
          <w:rPr>
            <w:rStyle w:val="Hyperlink"/>
            <w:rFonts w:hint="eastAsia"/>
            <w:noProof/>
            <w:rtl/>
          </w:rPr>
          <w:t>حج</w:t>
        </w:r>
        <w:r w:rsidR="009C5ACE" w:rsidRPr="004B27DC">
          <w:rPr>
            <w:rStyle w:val="Hyperlink"/>
            <w:noProof/>
            <w:rtl/>
          </w:rPr>
          <w:t xml:space="preserve"> </w:t>
        </w:r>
        <w:r w:rsidR="009C5ACE" w:rsidRPr="004B27DC">
          <w:rPr>
            <w:rStyle w:val="Hyperlink"/>
            <w:rFonts w:hint="eastAsia"/>
            <w:noProof/>
            <w:rtl/>
          </w:rPr>
          <w:t>و</w:t>
        </w:r>
        <w:r w:rsidR="009C5ACE" w:rsidRPr="004B27DC">
          <w:rPr>
            <w:rStyle w:val="Hyperlink"/>
            <w:noProof/>
            <w:rtl/>
          </w:rPr>
          <w:t xml:space="preserve"> </w:t>
        </w:r>
        <w:r w:rsidR="009C5ACE" w:rsidRPr="004B27DC">
          <w:rPr>
            <w:rStyle w:val="Hyperlink"/>
            <w:rFonts w:hint="eastAsia"/>
            <w:noProof/>
            <w:rtl/>
          </w:rPr>
          <w:t>عمره</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449561135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87</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36" w:history="1">
        <w:r w:rsidR="009C5ACE" w:rsidRPr="004B27DC">
          <w:rPr>
            <w:rStyle w:val="Hyperlink"/>
            <w:rFonts w:hint="eastAsia"/>
            <w:noProof/>
            <w:rtl/>
          </w:rPr>
          <w:t>انواع</w:t>
        </w:r>
        <w:r w:rsidR="009C5ACE" w:rsidRPr="004B27DC">
          <w:rPr>
            <w:rStyle w:val="Hyperlink"/>
            <w:noProof/>
            <w:rtl/>
          </w:rPr>
          <w:t xml:space="preserve"> </w:t>
        </w:r>
        <w:r w:rsidR="009C5ACE" w:rsidRPr="004B27DC">
          <w:rPr>
            <w:rStyle w:val="Hyperlink"/>
            <w:rFonts w:hint="eastAsia"/>
            <w:noProof/>
            <w:rtl/>
          </w:rPr>
          <w:t>احرام</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449561136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88</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37" w:history="1">
        <w:r w:rsidR="009C5ACE" w:rsidRPr="004B27DC">
          <w:rPr>
            <w:rStyle w:val="Hyperlink"/>
            <w:rFonts w:hint="eastAsia"/>
            <w:noProof/>
            <w:rtl/>
          </w:rPr>
          <w:t>ارکان</w:t>
        </w:r>
        <w:r w:rsidR="009C5ACE" w:rsidRPr="004B27DC">
          <w:rPr>
            <w:rStyle w:val="Hyperlink"/>
            <w:noProof/>
            <w:rtl/>
          </w:rPr>
          <w:t xml:space="preserve"> </w:t>
        </w:r>
        <w:r w:rsidR="009C5ACE" w:rsidRPr="004B27DC">
          <w:rPr>
            <w:rStyle w:val="Hyperlink"/>
            <w:rFonts w:hint="eastAsia"/>
            <w:noProof/>
            <w:rtl/>
          </w:rPr>
          <w:t>حج</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449561137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89</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38" w:history="1">
        <w:r w:rsidR="009C5ACE" w:rsidRPr="004B27DC">
          <w:rPr>
            <w:rStyle w:val="Hyperlink"/>
            <w:rFonts w:hint="eastAsia"/>
            <w:noProof/>
            <w:rtl/>
            <w:lang w:bidi="fa-IR"/>
          </w:rPr>
          <w:t>واجبات</w:t>
        </w:r>
        <w:r w:rsidR="009C5ACE" w:rsidRPr="004B27DC">
          <w:rPr>
            <w:rStyle w:val="Hyperlink"/>
            <w:noProof/>
            <w:rtl/>
            <w:lang w:bidi="fa-IR"/>
          </w:rPr>
          <w:t xml:space="preserve"> </w:t>
        </w:r>
        <w:r w:rsidR="009C5ACE" w:rsidRPr="004B27DC">
          <w:rPr>
            <w:rStyle w:val="Hyperlink"/>
            <w:rFonts w:hint="eastAsia"/>
            <w:noProof/>
            <w:rtl/>
            <w:lang w:bidi="fa-IR"/>
          </w:rPr>
          <w:t>حج</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449561138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97</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39" w:history="1">
        <w:r w:rsidR="009C5ACE" w:rsidRPr="004B27DC">
          <w:rPr>
            <w:rStyle w:val="Hyperlink"/>
            <w:rFonts w:hint="eastAsia"/>
            <w:noProof/>
            <w:rtl/>
            <w:lang w:bidi="fa-IR"/>
          </w:rPr>
          <w:t>محرمات</w:t>
        </w:r>
        <w:r w:rsidR="009C5ACE" w:rsidRPr="004B27DC">
          <w:rPr>
            <w:rStyle w:val="Hyperlink"/>
            <w:noProof/>
            <w:rtl/>
            <w:lang w:bidi="fa-IR"/>
          </w:rPr>
          <w:t xml:space="preserve"> </w:t>
        </w:r>
        <w:r w:rsidR="009C5ACE" w:rsidRPr="004B27DC">
          <w:rPr>
            <w:rStyle w:val="Hyperlink"/>
            <w:rFonts w:hint="eastAsia"/>
            <w:noProof/>
            <w:rtl/>
            <w:lang w:bidi="fa-IR"/>
          </w:rPr>
          <w:t>احرام</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449561139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98</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40" w:history="1">
        <w:r w:rsidR="009C5ACE" w:rsidRPr="004B27DC">
          <w:rPr>
            <w:rStyle w:val="Hyperlink"/>
            <w:rFonts w:hint="eastAsia"/>
            <w:noProof/>
            <w:rtl/>
            <w:lang w:bidi="fa-IR"/>
          </w:rPr>
          <w:t>تحلل</w:t>
        </w:r>
        <w:r w:rsidR="009C5ACE" w:rsidRPr="004B27DC">
          <w:rPr>
            <w:rStyle w:val="Hyperlink"/>
            <w:noProof/>
            <w:rtl/>
            <w:lang w:bidi="fa-IR"/>
          </w:rPr>
          <w:t xml:space="preserve"> </w:t>
        </w:r>
        <w:r w:rsidR="009C5ACE" w:rsidRPr="004B27DC">
          <w:rPr>
            <w:rStyle w:val="Hyperlink"/>
            <w:rFonts w:hint="eastAsia"/>
            <w:noProof/>
            <w:rtl/>
            <w:lang w:bidi="fa-IR"/>
          </w:rPr>
          <w:t>و</w:t>
        </w:r>
        <w:r w:rsidR="009C5ACE" w:rsidRPr="004B27DC">
          <w:rPr>
            <w:rStyle w:val="Hyperlink"/>
            <w:noProof/>
            <w:rtl/>
            <w:lang w:bidi="fa-IR"/>
          </w:rPr>
          <w:t xml:space="preserve"> </w:t>
        </w:r>
        <w:r w:rsidR="009C5ACE" w:rsidRPr="004B27DC">
          <w:rPr>
            <w:rStyle w:val="Hyperlink"/>
            <w:rFonts w:hint="eastAsia"/>
            <w:noProof/>
            <w:rtl/>
            <w:lang w:bidi="fa-IR"/>
          </w:rPr>
          <w:t>انواع</w:t>
        </w:r>
        <w:r w:rsidR="009C5ACE" w:rsidRPr="004B27DC">
          <w:rPr>
            <w:rStyle w:val="Hyperlink"/>
            <w:noProof/>
            <w:rtl/>
            <w:lang w:bidi="fa-IR"/>
          </w:rPr>
          <w:t xml:space="preserve"> </w:t>
        </w:r>
        <w:r w:rsidR="009C5ACE" w:rsidRPr="004B27DC">
          <w:rPr>
            <w:rStyle w:val="Hyperlink"/>
            <w:rFonts w:hint="eastAsia"/>
            <w:noProof/>
            <w:rtl/>
            <w:lang w:bidi="fa-IR"/>
          </w:rPr>
          <w:t>آن</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449561140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99</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41" w:history="1">
        <w:r w:rsidR="009C5ACE" w:rsidRPr="004B27DC">
          <w:rPr>
            <w:rStyle w:val="Hyperlink"/>
            <w:rFonts w:hint="eastAsia"/>
            <w:noProof/>
            <w:rtl/>
          </w:rPr>
          <w:t>فد</w:t>
        </w:r>
        <w:r w:rsidR="009C5ACE" w:rsidRPr="004B27DC">
          <w:rPr>
            <w:rStyle w:val="Hyperlink"/>
            <w:rFonts w:hint="cs"/>
            <w:noProof/>
            <w:rtl/>
          </w:rPr>
          <w:t>ی</w:t>
        </w:r>
        <w:r w:rsidR="009C5ACE" w:rsidRPr="004B27DC">
          <w:rPr>
            <w:rStyle w:val="Hyperlink"/>
            <w:rFonts w:hint="eastAsia"/>
            <w:noProof/>
            <w:rtl/>
          </w:rPr>
          <w:t>ه</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449561141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101</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42" w:history="1">
        <w:r w:rsidR="009C5ACE" w:rsidRPr="004B27DC">
          <w:rPr>
            <w:rStyle w:val="Hyperlink"/>
            <w:rFonts w:hint="eastAsia"/>
            <w:noProof/>
            <w:rtl/>
          </w:rPr>
          <w:t>خون‌ها</w:t>
        </w:r>
        <w:r w:rsidR="009C5ACE" w:rsidRPr="004B27DC">
          <w:rPr>
            <w:rStyle w:val="Hyperlink"/>
            <w:rFonts w:hint="cs"/>
            <w:noProof/>
            <w:rtl/>
          </w:rPr>
          <w:t>ی</w:t>
        </w:r>
        <w:r w:rsidR="009C5ACE" w:rsidRPr="004B27DC">
          <w:rPr>
            <w:rStyle w:val="Hyperlink"/>
            <w:noProof/>
            <w:rtl/>
          </w:rPr>
          <w:t xml:space="preserve"> </w:t>
        </w:r>
        <w:r w:rsidR="009C5ACE" w:rsidRPr="004B27DC">
          <w:rPr>
            <w:rStyle w:val="Hyperlink"/>
            <w:rFonts w:hint="eastAsia"/>
            <w:noProof/>
            <w:rtl/>
          </w:rPr>
          <w:t>واجب</w:t>
        </w:r>
        <w:r w:rsidR="009C5ACE" w:rsidRPr="004B27DC">
          <w:rPr>
            <w:rStyle w:val="Hyperlink"/>
            <w:noProof/>
            <w:rtl/>
          </w:rPr>
          <w:t xml:space="preserve"> </w:t>
        </w:r>
        <w:r w:rsidR="009C5ACE" w:rsidRPr="004B27DC">
          <w:rPr>
            <w:rStyle w:val="Hyperlink"/>
            <w:rFonts w:hint="eastAsia"/>
            <w:noProof/>
            <w:rtl/>
          </w:rPr>
          <w:t>در</w:t>
        </w:r>
        <w:r w:rsidR="009C5ACE" w:rsidRPr="004B27DC">
          <w:rPr>
            <w:rStyle w:val="Hyperlink"/>
            <w:noProof/>
            <w:rtl/>
          </w:rPr>
          <w:t xml:space="preserve"> </w:t>
        </w:r>
        <w:r w:rsidR="009C5ACE" w:rsidRPr="004B27DC">
          <w:rPr>
            <w:rStyle w:val="Hyperlink"/>
            <w:rFonts w:hint="eastAsia"/>
            <w:noProof/>
            <w:rtl/>
          </w:rPr>
          <w:t>حج</w:t>
        </w:r>
        <w:r w:rsidR="009C5ACE" w:rsidRPr="004B27DC">
          <w:rPr>
            <w:rStyle w:val="Hyperlink"/>
            <w:noProof/>
            <w:rtl/>
          </w:rPr>
          <w:t xml:space="preserve"> </w:t>
        </w:r>
        <w:r w:rsidR="009C5ACE" w:rsidRPr="004B27DC">
          <w:rPr>
            <w:rStyle w:val="Hyperlink"/>
            <w:rFonts w:hint="eastAsia"/>
            <w:noProof/>
            <w:rtl/>
          </w:rPr>
          <w:t>و</w:t>
        </w:r>
        <w:r w:rsidR="009C5ACE" w:rsidRPr="004B27DC">
          <w:rPr>
            <w:rStyle w:val="Hyperlink"/>
            <w:noProof/>
            <w:rtl/>
          </w:rPr>
          <w:t xml:space="preserve"> </w:t>
        </w:r>
        <w:r w:rsidR="009C5ACE" w:rsidRPr="004B27DC">
          <w:rPr>
            <w:rStyle w:val="Hyperlink"/>
            <w:rFonts w:hint="eastAsia"/>
            <w:noProof/>
            <w:rtl/>
          </w:rPr>
          <w:t>عمره</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449561142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102</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43" w:history="1">
        <w:r w:rsidR="009C5ACE" w:rsidRPr="004B27DC">
          <w:rPr>
            <w:rStyle w:val="Hyperlink"/>
            <w:rFonts w:hint="eastAsia"/>
            <w:noProof/>
            <w:rtl/>
          </w:rPr>
          <w:t>چگونه</w:t>
        </w:r>
        <w:r w:rsidR="009C5ACE" w:rsidRPr="004B27DC">
          <w:rPr>
            <w:rStyle w:val="Hyperlink"/>
            <w:noProof/>
            <w:rtl/>
          </w:rPr>
          <w:t xml:space="preserve"> </w:t>
        </w:r>
        <w:r w:rsidR="009C5ACE" w:rsidRPr="004B27DC">
          <w:rPr>
            <w:rStyle w:val="Hyperlink"/>
            <w:rFonts w:hint="eastAsia"/>
            <w:noProof/>
            <w:rtl/>
          </w:rPr>
          <w:t>با</w:t>
        </w:r>
        <w:r w:rsidR="009C5ACE" w:rsidRPr="004B27DC">
          <w:rPr>
            <w:rStyle w:val="Hyperlink"/>
            <w:rFonts w:hint="cs"/>
            <w:noProof/>
            <w:rtl/>
          </w:rPr>
          <w:t>ی</w:t>
        </w:r>
        <w:r w:rsidR="009C5ACE" w:rsidRPr="004B27DC">
          <w:rPr>
            <w:rStyle w:val="Hyperlink"/>
            <w:rFonts w:hint="eastAsia"/>
            <w:noProof/>
            <w:rtl/>
          </w:rPr>
          <w:t>د</w:t>
        </w:r>
        <w:r w:rsidR="009C5ACE" w:rsidRPr="004B27DC">
          <w:rPr>
            <w:rStyle w:val="Hyperlink"/>
            <w:noProof/>
            <w:rtl/>
          </w:rPr>
          <w:t xml:space="preserve"> </w:t>
        </w:r>
        <w:r w:rsidR="009C5ACE" w:rsidRPr="004B27DC">
          <w:rPr>
            <w:rStyle w:val="Hyperlink"/>
            <w:rFonts w:hint="eastAsia"/>
            <w:noProof/>
            <w:rtl/>
          </w:rPr>
          <w:t>حج</w:t>
        </w:r>
        <w:r w:rsidR="009C5ACE" w:rsidRPr="004B27DC">
          <w:rPr>
            <w:rStyle w:val="Hyperlink"/>
            <w:noProof/>
            <w:rtl/>
          </w:rPr>
          <w:t xml:space="preserve"> </w:t>
        </w:r>
        <w:r w:rsidR="009C5ACE" w:rsidRPr="004B27DC">
          <w:rPr>
            <w:rStyle w:val="Hyperlink"/>
            <w:rFonts w:hint="eastAsia"/>
            <w:noProof/>
            <w:rtl/>
          </w:rPr>
          <w:t>را</w:t>
        </w:r>
        <w:r w:rsidR="009C5ACE" w:rsidRPr="004B27DC">
          <w:rPr>
            <w:rStyle w:val="Hyperlink"/>
            <w:noProof/>
            <w:rtl/>
          </w:rPr>
          <w:t xml:space="preserve"> </w:t>
        </w:r>
        <w:r w:rsidR="009C5ACE" w:rsidRPr="004B27DC">
          <w:rPr>
            <w:rStyle w:val="Hyperlink"/>
            <w:rFonts w:hint="eastAsia"/>
            <w:noProof/>
            <w:rtl/>
          </w:rPr>
          <w:t>ادا</w:t>
        </w:r>
        <w:r w:rsidR="009C5ACE" w:rsidRPr="004B27DC">
          <w:rPr>
            <w:rStyle w:val="Hyperlink"/>
            <w:noProof/>
            <w:rtl/>
          </w:rPr>
          <w:t xml:space="preserve"> </w:t>
        </w:r>
        <w:r w:rsidR="009C5ACE" w:rsidRPr="004B27DC">
          <w:rPr>
            <w:rStyle w:val="Hyperlink"/>
            <w:rFonts w:hint="eastAsia"/>
            <w:noProof/>
            <w:rtl/>
          </w:rPr>
          <w:t>کرد؟</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449561143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103</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44" w:history="1">
        <w:r w:rsidR="009C5ACE" w:rsidRPr="004B27DC">
          <w:rPr>
            <w:rStyle w:val="Hyperlink"/>
            <w:rFonts w:hint="eastAsia"/>
            <w:noProof/>
            <w:rtl/>
          </w:rPr>
          <w:t>دعا</w:t>
        </w:r>
        <w:r w:rsidR="009C5ACE" w:rsidRPr="004B27DC">
          <w:rPr>
            <w:rStyle w:val="Hyperlink"/>
            <w:rFonts w:hint="cs"/>
            <w:noProof/>
            <w:rtl/>
          </w:rPr>
          <w:t>ی</w:t>
        </w:r>
        <w:r w:rsidR="009C5ACE" w:rsidRPr="004B27DC">
          <w:rPr>
            <w:rStyle w:val="Hyperlink"/>
            <w:noProof/>
            <w:rtl/>
          </w:rPr>
          <w:t xml:space="preserve"> </w:t>
        </w:r>
        <w:r w:rsidR="009C5ACE" w:rsidRPr="004B27DC">
          <w:rPr>
            <w:rStyle w:val="Hyperlink"/>
            <w:rFonts w:hint="eastAsia"/>
            <w:noProof/>
            <w:rtl/>
          </w:rPr>
          <w:t>بعد</w:t>
        </w:r>
        <w:r w:rsidR="009C5ACE" w:rsidRPr="004B27DC">
          <w:rPr>
            <w:rStyle w:val="Hyperlink"/>
            <w:noProof/>
            <w:rtl/>
          </w:rPr>
          <w:t xml:space="preserve"> </w:t>
        </w:r>
        <w:r w:rsidR="009C5ACE" w:rsidRPr="004B27DC">
          <w:rPr>
            <w:rStyle w:val="Hyperlink"/>
            <w:rFonts w:hint="eastAsia"/>
            <w:noProof/>
            <w:rtl/>
          </w:rPr>
          <w:t>از</w:t>
        </w:r>
        <w:r w:rsidR="009C5ACE" w:rsidRPr="004B27DC">
          <w:rPr>
            <w:rStyle w:val="Hyperlink"/>
            <w:noProof/>
            <w:rtl/>
          </w:rPr>
          <w:t xml:space="preserve"> </w:t>
        </w:r>
        <w:r w:rsidR="009C5ACE" w:rsidRPr="004B27DC">
          <w:rPr>
            <w:rStyle w:val="Hyperlink"/>
            <w:rFonts w:hint="eastAsia"/>
            <w:noProof/>
            <w:rtl/>
          </w:rPr>
          <w:t>نماز</w:t>
        </w:r>
        <w:r w:rsidR="009C5ACE" w:rsidRPr="004B27DC">
          <w:rPr>
            <w:rStyle w:val="Hyperlink"/>
            <w:noProof/>
            <w:rtl/>
          </w:rPr>
          <w:t xml:space="preserve"> </w:t>
        </w:r>
        <w:r w:rsidR="009C5ACE" w:rsidRPr="004B27DC">
          <w:rPr>
            <w:rStyle w:val="Hyperlink"/>
            <w:rFonts w:hint="eastAsia"/>
            <w:noProof/>
            <w:rtl/>
          </w:rPr>
          <w:t>سنت</w:t>
        </w:r>
        <w:r w:rsidR="009C5ACE" w:rsidRPr="004B27DC">
          <w:rPr>
            <w:rStyle w:val="Hyperlink"/>
            <w:noProof/>
            <w:rtl/>
          </w:rPr>
          <w:t xml:space="preserve"> </w:t>
        </w:r>
        <w:r w:rsidR="009C5ACE" w:rsidRPr="004B27DC">
          <w:rPr>
            <w:rStyle w:val="Hyperlink"/>
            <w:rFonts w:hint="eastAsia"/>
            <w:noProof/>
            <w:rtl/>
          </w:rPr>
          <w:t>طواف</w:t>
        </w:r>
        <w:r w:rsidR="009C5ACE" w:rsidRPr="004B27DC">
          <w:rPr>
            <w:rStyle w:val="Hyperlink"/>
            <w:noProof/>
            <w:rtl/>
          </w:rPr>
          <w:t xml:space="preserve"> </w:t>
        </w:r>
        <w:r w:rsidR="009C5ACE" w:rsidRPr="004B27DC">
          <w:rPr>
            <w:rStyle w:val="Hyperlink"/>
            <w:rFonts w:hint="eastAsia"/>
            <w:noProof/>
            <w:rtl/>
          </w:rPr>
          <w:t>در</w:t>
        </w:r>
        <w:r w:rsidR="009C5ACE" w:rsidRPr="004B27DC">
          <w:rPr>
            <w:rStyle w:val="Hyperlink"/>
            <w:noProof/>
            <w:rtl/>
          </w:rPr>
          <w:t xml:space="preserve"> </w:t>
        </w:r>
        <w:r w:rsidR="009C5ACE" w:rsidRPr="004B27DC">
          <w:rPr>
            <w:rStyle w:val="Hyperlink"/>
            <w:rFonts w:hint="eastAsia"/>
            <w:noProof/>
            <w:rtl/>
          </w:rPr>
          <w:t>پشت</w:t>
        </w:r>
        <w:r w:rsidR="009C5ACE" w:rsidRPr="004B27DC">
          <w:rPr>
            <w:rStyle w:val="Hyperlink"/>
            <w:noProof/>
            <w:rtl/>
          </w:rPr>
          <w:t xml:space="preserve"> </w:t>
        </w:r>
        <w:r w:rsidR="009C5ACE" w:rsidRPr="004B27DC">
          <w:rPr>
            <w:rStyle w:val="Hyperlink"/>
            <w:rFonts w:hint="eastAsia"/>
            <w:noProof/>
            <w:rtl/>
          </w:rPr>
          <w:t>مقام</w:t>
        </w:r>
        <w:r w:rsidR="009C5ACE" w:rsidRPr="004B27DC">
          <w:rPr>
            <w:rStyle w:val="Hyperlink"/>
            <w:noProof/>
            <w:rtl/>
          </w:rPr>
          <w:t xml:space="preserve"> </w:t>
        </w:r>
        <w:r w:rsidR="009C5ACE" w:rsidRPr="004B27DC">
          <w:rPr>
            <w:rStyle w:val="Hyperlink"/>
            <w:rFonts w:hint="eastAsia"/>
            <w:noProof/>
            <w:rtl/>
          </w:rPr>
          <w:t>ابراه</w:t>
        </w:r>
        <w:r w:rsidR="009C5ACE" w:rsidRPr="004B27DC">
          <w:rPr>
            <w:rStyle w:val="Hyperlink"/>
            <w:rFonts w:hint="cs"/>
            <w:noProof/>
            <w:rtl/>
          </w:rPr>
          <w:t>ی</w:t>
        </w:r>
        <w:r w:rsidR="009C5ACE" w:rsidRPr="004B27DC">
          <w:rPr>
            <w:rStyle w:val="Hyperlink"/>
            <w:rFonts w:hint="eastAsia"/>
            <w:noProof/>
            <w:rtl/>
          </w:rPr>
          <w:t>م</w:t>
        </w:r>
        <w:r w:rsidR="009C5ACE" w:rsidRPr="004B27DC">
          <w:rPr>
            <w:rStyle w:val="Hyperlink"/>
            <w:rFonts w:cs="CTraditional Arabic"/>
            <w:noProof/>
            <w:rtl/>
          </w:rPr>
          <w:t>÷</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449561144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108</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45" w:history="1">
        <w:r w:rsidR="009C5ACE" w:rsidRPr="004B27DC">
          <w:rPr>
            <w:rStyle w:val="Hyperlink"/>
            <w:rFonts w:hint="eastAsia"/>
            <w:noProof/>
            <w:rtl/>
          </w:rPr>
          <w:t>دعا</w:t>
        </w:r>
        <w:r w:rsidR="009C5ACE" w:rsidRPr="004B27DC">
          <w:rPr>
            <w:rStyle w:val="Hyperlink"/>
            <w:rFonts w:hint="cs"/>
            <w:noProof/>
            <w:rtl/>
          </w:rPr>
          <w:t>ی</w:t>
        </w:r>
        <w:r w:rsidR="009C5ACE" w:rsidRPr="004B27DC">
          <w:rPr>
            <w:rStyle w:val="Hyperlink"/>
            <w:noProof/>
            <w:rtl/>
          </w:rPr>
          <w:t xml:space="preserve"> </w:t>
        </w:r>
        <w:r w:rsidR="009C5ACE" w:rsidRPr="004B27DC">
          <w:rPr>
            <w:rStyle w:val="Hyperlink"/>
            <w:rFonts w:hint="eastAsia"/>
            <w:noProof/>
            <w:rtl/>
          </w:rPr>
          <w:t>هنگام</w:t>
        </w:r>
        <w:r w:rsidR="009C5ACE" w:rsidRPr="004B27DC">
          <w:rPr>
            <w:rStyle w:val="Hyperlink"/>
            <w:noProof/>
            <w:rtl/>
          </w:rPr>
          <w:t xml:space="preserve"> </w:t>
        </w:r>
        <w:r w:rsidR="009C5ACE" w:rsidRPr="004B27DC">
          <w:rPr>
            <w:rStyle w:val="Hyperlink"/>
            <w:rFonts w:hint="eastAsia"/>
            <w:noProof/>
            <w:rtl/>
          </w:rPr>
          <w:t>قرار</w:t>
        </w:r>
        <w:r w:rsidR="009C5ACE" w:rsidRPr="004B27DC">
          <w:rPr>
            <w:rStyle w:val="Hyperlink"/>
            <w:noProof/>
            <w:rtl/>
          </w:rPr>
          <w:t xml:space="preserve"> </w:t>
        </w:r>
        <w:r w:rsidR="009C5ACE" w:rsidRPr="004B27DC">
          <w:rPr>
            <w:rStyle w:val="Hyperlink"/>
            <w:rFonts w:hint="eastAsia"/>
            <w:noProof/>
            <w:rtl/>
          </w:rPr>
          <w:t>گرفتن</w:t>
        </w:r>
        <w:r w:rsidR="009C5ACE" w:rsidRPr="004B27DC">
          <w:rPr>
            <w:rStyle w:val="Hyperlink"/>
            <w:noProof/>
            <w:rtl/>
          </w:rPr>
          <w:t xml:space="preserve"> </w:t>
        </w:r>
        <w:r w:rsidR="009C5ACE" w:rsidRPr="004B27DC">
          <w:rPr>
            <w:rStyle w:val="Hyperlink"/>
            <w:rFonts w:hint="eastAsia"/>
            <w:noProof/>
            <w:rtl/>
          </w:rPr>
          <w:t>ب</w:t>
        </w:r>
        <w:r w:rsidR="009C5ACE" w:rsidRPr="004B27DC">
          <w:rPr>
            <w:rStyle w:val="Hyperlink"/>
            <w:rFonts w:hint="cs"/>
            <w:noProof/>
            <w:rtl/>
          </w:rPr>
          <w:t>ی</w:t>
        </w:r>
        <w:r w:rsidR="009C5ACE" w:rsidRPr="004B27DC">
          <w:rPr>
            <w:rStyle w:val="Hyperlink"/>
            <w:rFonts w:hint="eastAsia"/>
            <w:noProof/>
            <w:rtl/>
          </w:rPr>
          <w:t>ن</w:t>
        </w:r>
        <w:r w:rsidR="009C5ACE" w:rsidRPr="004B27DC">
          <w:rPr>
            <w:rStyle w:val="Hyperlink"/>
            <w:noProof/>
            <w:rtl/>
          </w:rPr>
          <w:t xml:space="preserve"> </w:t>
        </w:r>
        <w:r w:rsidR="009C5ACE" w:rsidRPr="004B27DC">
          <w:rPr>
            <w:rStyle w:val="Hyperlink"/>
            <w:rFonts w:hint="eastAsia"/>
            <w:noProof/>
            <w:rtl/>
          </w:rPr>
          <w:t>در</w:t>
        </w:r>
        <w:r w:rsidR="009C5ACE" w:rsidRPr="004B27DC">
          <w:rPr>
            <w:rStyle w:val="Hyperlink"/>
            <w:noProof/>
            <w:rtl/>
          </w:rPr>
          <w:t xml:space="preserve"> </w:t>
        </w:r>
        <w:r w:rsidR="009C5ACE" w:rsidRPr="004B27DC">
          <w:rPr>
            <w:rStyle w:val="Hyperlink"/>
            <w:rFonts w:hint="eastAsia"/>
            <w:noProof/>
            <w:rtl/>
          </w:rPr>
          <w:t>کعبه</w:t>
        </w:r>
        <w:r w:rsidR="009C5ACE" w:rsidRPr="004B27DC">
          <w:rPr>
            <w:rStyle w:val="Hyperlink"/>
            <w:noProof/>
            <w:rtl/>
          </w:rPr>
          <w:t xml:space="preserve"> </w:t>
        </w:r>
        <w:r w:rsidR="009C5ACE" w:rsidRPr="004B27DC">
          <w:rPr>
            <w:rStyle w:val="Hyperlink"/>
            <w:rFonts w:hint="eastAsia"/>
            <w:noProof/>
            <w:rtl/>
          </w:rPr>
          <w:t>و</w:t>
        </w:r>
        <w:r w:rsidR="009C5ACE" w:rsidRPr="004B27DC">
          <w:rPr>
            <w:rStyle w:val="Hyperlink"/>
            <w:noProof/>
            <w:rtl/>
          </w:rPr>
          <w:t xml:space="preserve"> </w:t>
        </w:r>
        <w:r w:rsidR="009C5ACE" w:rsidRPr="004B27DC">
          <w:rPr>
            <w:rStyle w:val="Hyperlink"/>
            <w:rFonts w:hint="eastAsia"/>
            <w:noProof/>
            <w:rtl/>
          </w:rPr>
          <w:t>حجرالأسود</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449561145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108</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46" w:history="1">
        <w:r w:rsidR="009C5ACE" w:rsidRPr="004B27DC">
          <w:rPr>
            <w:rStyle w:val="Hyperlink"/>
            <w:rFonts w:hint="eastAsia"/>
            <w:noProof/>
            <w:rtl/>
          </w:rPr>
          <w:t>دعا</w:t>
        </w:r>
        <w:r w:rsidR="009C5ACE" w:rsidRPr="004B27DC">
          <w:rPr>
            <w:rStyle w:val="Hyperlink"/>
            <w:rFonts w:hint="cs"/>
            <w:noProof/>
            <w:rtl/>
          </w:rPr>
          <w:t>ی</w:t>
        </w:r>
        <w:r w:rsidR="009C5ACE" w:rsidRPr="004B27DC">
          <w:rPr>
            <w:rStyle w:val="Hyperlink"/>
            <w:noProof/>
            <w:rtl/>
          </w:rPr>
          <w:t xml:space="preserve"> </w:t>
        </w:r>
        <w:r w:rsidR="009C5ACE" w:rsidRPr="004B27DC">
          <w:rPr>
            <w:rStyle w:val="Hyperlink"/>
            <w:rFonts w:hint="eastAsia"/>
            <w:noProof/>
            <w:rtl/>
          </w:rPr>
          <w:t>داخل</w:t>
        </w:r>
        <w:r w:rsidR="009C5ACE" w:rsidRPr="004B27DC">
          <w:rPr>
            <w:rStyle w:val="Hyperlink"/>
            <w:noProof/>
            <w:rtl/>
          </w:rPr>
          <w:t xml:space="preserve"> </w:t>
        </w:r>
        <w:r w:rsidR="009C5ACE" w:rsidRPr="004B27DC">
          <w:rPr>
            <w:rStyle w:val="Hyperlink"/>
            <w:rFonts w:hint="eastAsia"/>
            <w:noProof/>
            <w:rtl/>
          </w:rPr>
          <w:t>حجر</w:t>
        </w:r>
        <w:r w:rsidR="009C5ACE" w:rsidRPr="004B27DC">
          <w:rPr>
            <w:rStyle w:val="Hyperlink"/>
            <w:noProof/>
            <w:rtl/>
          </w:rPr>
          <w:t xml:space="preserve"> </w:t>
        </w:r>
        <w:r w:rsidR="009C5ACE" w:rsidRPr="004B27DC">
          <w:rPr>
            <w:rStyle w:val="Hyperlink"/>
            <w:rFonts w:hint="eastAsia"/>
            <w:noProof/>
            <w:rtl/>
          </w:rPr>
          <w:t>اسماع</w:t>
        </w:r>
        <w:r w:rsidR="009C5ACE" w:rsidRPr="004B27DC">
          <w:rPr>
            <w:rStyle w:val="Hyperlink"/>
            <w:rFonts w:hint="cs"/>
            <w:noProof/>
            <w:rtl/>
          </w:rPr>
          <w:t>ی</w:t>
        </w:r>
        <w:r w:rsidR="009C5ACE" w:rsidRPr="004B27DC">
          <w:rPr>
            <w:rStyle w:val="Hyperlink"/>
            <w:rFonts w:hint="eastAsia"/>
            <w:noProof/>
            <w:rtl/>
          </w:rPr>
          <w:t>ل</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449561146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109</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47" w:history="1">
        <w:r w:rsidR="009C5ACE" w:rsidRPr="004B27DC">
          <w:rPr>
            <w:rStyle w:val="Hyperlink"/>
            <w:rFonts w:hint="eastAsia"/>
            <w:noProof/>
            <w:rtl/>
          </w:rPr>
          <w:t>دعا</w:t>
        </w:r>
        <w:r w:rsidR="009C5ACE" w:rsidRPr="004B27DC">
          <w:rPr>
            <w:rStyle w:val="Hyperlink"/>
            <w:rFonts w:hint="cs"/>
            <w:noProof/>
            <w:rtl/>
          </w:rPr>
          <w:t>ی</w:t>
        </w:r>
        <w:r w:rsidR="009C5ACE" w:rsidRPr="004B27DC">
          <w:rPr>
            <w:rStyle w:val="Hyperlink"/>
            <w:noProof/>
            <w:rtl/>
          </w:rPr>
          <w:t xml:space="preserve"> </w:t>
        </w:r>
        <w:r w:rsidR="009C5ACE" w:rsidRPr="004B27DC">
          <w:rPr>
            <w:rStyle w:val="Hyperlink"/>
            <w:rFonts w:hint="eastAsia"/>
            <w:noProof/>
            <w:rtl/>
          </w:rPr>
          <w:t>داخل</w:t>
        </w:r>
        <w:r w:rsidR="009C5ACE" w:rsidRPr="004B27DC">
          <w:rPr>
            <w:rStyle w:val="Hyperlink"/>
            <w:noProof/>
            <w:rtl/>
          </w:rPr>
          <w:t xml:space="preserve"> </w:t>
        </w:r>
        <w:r w:rsidR="009C5ACE" w:rsidRPr="004B27DC">
          <w:rPr>
            <w:rStyle w:val="Hyperlink"/>
            <w:rFonts w:hint="eastAsia"/>
            <w:noProof/>
            <w:rtl/>
          </w:rPr>
          <w:t>ب</w:t>
        </w:r>
        <w:r w:rsidR="009C5ACE" w:rsidRPr="004B27DC">
          <w:rPr>
            <w:rStyle w:val="Hyperlink"/>
            <w:rFonts w:hint="cs"/>
            <w:noProof/>
            <w:rtl/>
          </w:rPr>
          <w:t>ی</w:t>
        </w:r>
        <w:r w:rsidR="009C5ACE" w:rsidRPr="004B27DC">
          <w:rPr>
            <w:rStyle w:val="Hyperlink"/>
            <w:rFonts w:hint="eastAsia"/>
            <w:noProof/>
            <w:rtl/>
          </w:rPr>
          <w:t>ت</w:t>
        </w:r>
        <w:r w:rsidR="009C5ACE" w:rsidRPr="004B27DC">
          <w:rPr>
            <w:rStyle w:val="Hyperlink"/>
            <w:noProof/>
            <w:rtl/>
          </w:rPr>
          <w:t xml:space="preserve"> </w:t>
        </w:r>
        <w:r w:rsidR="009C5ACE" w:rsidRPr="004B27DC">
          <w:rPr>
            <w:rStyle w:val="Hyperlink"/>
            <w:rFonts w:hint="eastAsia"/>
            <w:noProof/>
            <w:rtl/>
          </w:rPr>
          <w:t>الحرام</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449561147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109</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48" w:history="1">
        <w:r w:rsidR="009C5ACE" w:rsidRPr="004B27DC">
          <w:rPr>
            <w:rStyle w:val="Hyperlink"/>
            <w:rFonts w:hint="eastAsia"/>
            <w:noProof/>
            <w:rtl/>
          </w:rPr>
          <w:t>دعا</w:t>
        </w:r>
        <w:r w:rsidR="009C5ACE" w:rsidRPr="004B27DC">
          <w:rPr>
            <w:rStyle w:val="Hyperlink"/>
            <w:noProof/>
            <w:rtl/>
          </w:rPr>
          <w:t xml:space="preserve"> </w:t>
        </w:r>
        <w:r w:rsidR="009C5ACE" w:rsidRPr="004B27DC">
          <w:rPr>
            <w:rStyle w:val="Hyperlink"/>
            <w:rFonts w:hint="eastAsia"/>
            <w:noProof/>
            <w:rtl/>
          </w:rPr>
          <w:t>بر</w:t>
        </w:r>
        <w:r w:rsidR="009C5ACE" w:rsidRPr="004B27DC">
          <w:rPr>
            <w:rStyle w:val="Hyperlink"/>
            <w:noProof/>
            <w:rtl/>
          </w:rPr>
          <w:t xml:space="preserve"> </w:t>
        </w:r>
        <w:r w:rsidR="009C5ACE" w:rsidRPr="004B27DC">
          <w:rPr>
            <w:rStyle w:val="Hyperlink"/>
            <w:rFonts w:hint="eastAsia"/>
            <w:noProof/>
            <w:rtl/>
          </w:rPr>
          <w:t>رو</w:t>
        </w:r>
        <w:r w:rsidR="009C5ACE" w:rsidRPr="004B27DC">
          <w:rPr>
            <w:rStyle w:val="Hyperlink"/>
            <w:rFonts w:hint="cs"/>
            <w:noProof/>
            <w:rtl/>
          </w:rPr>
          <w:t>ی</w:t>
        </w:r>
        <w:r w:rsidR="009C5ACE" w:rsidRPr="004B27DC">
          <w:rPr>
            <w:rStyle w:val="Hyperlink"/>
            <w:noProof/>
            <w:rtl/>
          </w:rPr>
          <w:t xml:space="preserve"> </w:t>
        </w:r>
        <w:r w:rsidR="009C5ACE" w:rsidRPr="004B27DC">
          <w:rPr>
            <w:rStyle w:val="Hyperlink"/>
            <w:rFonts w:hint="eastAsia"/>
            <w:noProof/>
            <w:rtl/>
          </w:rPr>
          <w:t>کوه</w:t>
        </w:r>
        <w:r w:rsidR="009C5ACE" w:rsidRPr="004B27DC">
          <w:rPr>
            <w:rStyle w:val="Hyperlink"/>
            <w:noProof/>
            <w:rtl/>
          </w:rPr>
          <w:t xml:space="preserve"> </w:t>
        </w:r>
        <w:r w:rsidR="009C5ACE" w:rsidRPr="004B27DC">
          <w:rPr>
            <w:rStyle w:val="Hyperlink"/>
            <w:rFonts w:hint="eastAsia"/>
            <w:noProof/>
            <w:rtl/>
          </w:rPr>
          <w:t>صفا</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449561148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109</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49" w:history="1">
        <w:r w:rsidR="009C5ACE" w:rsidRPr="004B27DC">
          <w:rPr>
            <w:rStyle w:val="Hyperlink"/>
            <w:rFonts w:hint="eastAsia"/>
            <w:noProof/>
            <w:rtl/>
          </w:rPr>
          <w:t>دعاها</w:t>
        </w:r>
        <w:r w:rsidR="009C5ACE" w:rsidRPr="004B27DC">
          <w:rPr>
            <w:rStyle w:val="Hyperlink"/>
            <w:noProof/>
            <w:rtl/>
          </w:rPr>
          <w:t xml:space="preserve"> </w:t>
        </w:r>
        <w:r w:rsidR="009C5ACE" w:rsidRPr="004B27DC">
          <w:rPr>
            <w:rStyle w:val="Hyperlink"/>
            <w:rFonts w:hint="eastAsia"/>
            <w:noProof/>
            <w:rtl/>
          </w:rPr>
          <w:t>و</w:t>
        </w:r>
        <w:r w:rsidR="009C5ACE" w:rsidRPr="004B27DC">
          <w:rPr>
            <w:rStyle w:val="Hyperlink"/>
            <w:noProof/>
            <w:rtl/>
          </w:rPr>
          <w:t xml:space="preserve"> </w:t>
        </w:r>
        <w:r w:rsidR="009C5ACE" w:rsidRPr="004B27DC">
          <w:rPr>
            <w:rStyle w:val="Hyperlink"/>
            <w:rFonts w:hint="eastAsia"/>
            <w:noProof/>
            <w:rtl/>
          </w:rPr>
          <w:t>اذکار</w:t>
        </w:r>
        <w:r w:rsidR="009C5ACE" w:rsidRPr="004B27DC">
          <w:rPr>
            <w:rStyle w:val="Hyperlink"/>
            <w:rFonts w:hint="cs"/>
            <w:noProof/>
            <w:rtl/>
          </w:rPr>
          <w:t>ی</w:t>
        </w:r>
        <w:r w:rsidR="009C5ACE" w:rsidRPr="004B27DC">
          <w:rPr>
            <w:rStyle w:val="Hyperlink"/>
            <w:noProof/>
            <w:rtl/>
          </w:rPr>
          <w:t xml:space="preserve"> </w:t>
        </w:r>
        <w:r w:rsidR="009C5ACE" w:rsidRPr="004B27DC">
          <w:rPr>
            <w:rStyle w:val="Hyperlink"/>
            <w:rFonts w:hint="eastAsia"/>
            <w:noProof/>
            <w:rtl/>
          </w:rPr>
          <w:t>که</w:t>
        </w:r>
        <w:r w:rsidR="009C5ACE" w:rsidRPr="004B27DC">
          <w:rPr>
            <w:rStyle w:val="Hyperlink"/>
            <w:noProof/>
            <w:rtl/>
          </w:rPr>
          <w:t xml:space="preserve"> </w:t>
        </w:r>
        <w:r w:rsidR="009C5ACE" w:rsidRPr="004B27DC">
          <w:rPr>
            <w:rStyle w:val="Hyperlink"/>
            <w:rFonts w:hint="eastAsia"/>
            <w:noProof/>
            <w:rtl/>
          </w:rPr>
          <w:t>هنگام</w:t>
        </w:r>
        <w:r w:rsidR="009C5ACE" w:rsidRPr="004B27DC">
          <w:rPr>
            <w:rStyle w:val="Hyperlink"/>
            <w:noProof/>
            <w:rtl/>
          </w:rPr>
          <w:t xml:space="preserve"> </w:t>
        </w:r>
        <w:r w:rsidR="009C5ACE" w:rsidRPr="004B27DC">
          <w:rPr>
            <w:rStyle w:val="Hyperlink"/>
            <w:rFonts w:hint="eastAsia"/>
            <w:noProof/>
            <w:rtl/>
          </w:rPr>
          <w:t>سع</w:t>
        </w:r>
        <w:r w:rsidR="009C5ACE" w:rsidRPr="004B27DC">
          <w:rPr>
            <w:rStyle w:val="Hyperlink"/>
            <w:rFonts w:hint="cs"/>
            <w:noProof/>
            <w:rtl/>
          </w:rPr>
          <w:t>ی</w:t>
        </w:r>
        <w:r w:rsidR="009C5ACE" w:rsidRPr="004B27DC">
          <w:rPr>
            <w:rStyle w:val="Hyperlink"/>
            <w:noProof/>
            <w:rtl/>
          </w:rPr>
          <w:t xml:space="preserve"> </w:t>
        </w:r>
        <w:r w:rsidR="009C5ACE" w:rsidRPr="004B27DC">
          <w:rPr>
            <w:rStyle w:val="Hyperlink"/>
            <w:rFonts w:hint="eastAsia"/>
            <w:noProof/>
            <w:rtl/>
          </w:rPr>
          <w:t>ب</w:t>
        </w:r>
        <w:r w:rsidR="009C5ACE" w:rsidRPr="004B27DC">
          <w:rPr>
            <w:rStyle w:val="Hyperlink"/>
            <w:rFonts w:hint="cs"/>
            <w:noProof/>
            <w:rtl/>
          </w:rPr>
          <w:t>ی</w:t>
        </w:r>
        <w:r w:rsidR="009C5ACE" w:rsidRPr="004B27DC">
          <w:rPr>
            <w:rStyle w:val="Hyperlink"/>
            <w:rFonts w:hint="eastAsia"/>
            <w:noProof/>
            <w:rtl/>
          </w:rPr>
          <w:t>ن</w:t>
        </w:r>
        <w:r w:rsidR="009C5ACE" w:rsidRPr="004B27DC">
          <w:rPr>
            <w:rStyle w:val="Hyperlink"/>
            <w:noProof/>
            <w:rtl/>
          </w:rPr>
          <w:t xml:space="preserve"> </w:t>
        </w:r>
        <w:r w:rsidR="009C5ACE" w:rsidRPr="004B27DC">
          <w:rPr>
            <w:rStyle w:val="Hyperlink"/>
            <w:rFonts w:hint="eastAsia"/>
            <w:noProof/>
            <w:rtl/>
          </w:rPr>
          <w:t>صفا</w:t>
        </w:r>
        <w:r w:rsidR="009C5ACE" w:rsidRPr="004B27DC">
          <w:rPr>
            <w:rStyle w:val="Hyperlink"/>
            <w:noProof/>
            <w:rtl/>
          </w:rPr>
          <w:t xml:space="preserve"> </w:t>
        </w:r>
        <w:r w:rsidR="009C5ACE" w:rsidRPr="004B27DC">
          <w:rPr>
            <w:rStyle w:val="Hyperlink"/>
            <w:rFonts w:hint="eastAsia"/>
            <w:noProof/>
            <w:rtl/>
          </w:rPr>
          <w:t>و</w:t>
        </w:r>
        <w:r w:rsidR="009C5ACE" w:rsidRPr="004B27DC">
          <w:rPr>
            <w:rStyle w:val="Hyperlink"/>
            <w:noProof/>
            <w:rtl/>
          </w:rPr>
          <w:t xml:space="preserve"> </w:t>
        </w:r>
        <w:r w:rsidR="009C5ACE" w:rsidRPr="004B27DC">
          <w:rPr>
            <w:rStyle w:val="Hyperlink"/>
            <w:rFonts w:hint="eastAsia"/>
            <w:noProof/>
            <w:rtl/>
          </w:rPr>
          <w:t>مروه</w:t>
        </w:r>
        <w:r w:rsidR="009C5ACE" w:rsidRPr="004B27DC">
          <w:rPr>
            <w:rStyle w:val="Hyperlink"/>
            <w:noProof/>
            <w:rtl/>
          </w:rPr>
          <w:t xml:space="preserve"> </w:t>
        </w:r>
        <w:r w:rsidR="009C5ACE" w:rsidRPr="004B27DC">
          <w:rPr>
            <w:rStyle w:val="Hyperlink"/>
            <w:rFonts w:hint="eastAsia"/>
            <w:noProof/>
            <w:rtl/>
          </w:rPr>
          <w:t>گفته</w:t>
        </w:r>
        <w:r w:rsidR="009C5ACE" w:rsidRPr="004B27DC">
          <w:rPr>
            <w:rStyle w:val="Hyperlink"/>
            <w:noProof/>
            <w:rtl/>
          </w:rPr>
          <w:t xml:space="preserve"> </w:t>
        </w:r>
        <w:r w:rsidR="009C5ACE" w:rsidRPr="004B27DC">
          <w:rPr>
            <w:rStyle w:val="Hyperlink"/>
            <w:rFonts w:hint="eastAsia"/>
            <w:noProof/>
            <w:rtl/>
          </w:rPr>
          <w:t>م</w:t>
        </w:r>
        <w:r w:rsidR="009C5ACE" w:rsidRPr="004B27DC">
          <w:rPr>
            <w:rStyle w:val="Hyperlink"/>
            <w:rFonts w:hint="cs"/>
            <w:noProof/>
            <w:rtl/>
          </w:rPr>
          <w:t>ی‌</w:t>
        </w:r>
        <w:r w:rsidR="009C5ACE" w:rsidRPr="004B27DC">
          <w:rPr>
            <w:rStyle w:val="Hyperlink"/>
            <w:rFonts w:hint="eastAsia"/>
            <w:noProof/>
            <w:rtl/>
          </w:rPr>
          <w:t>شود</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449561149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110</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50" w:history="1">
        <w:r w:rsidR="009C5ACE" w:rsidRPr="004B27DC">
          <w:rPr>
            <w:rStyle w:val="Hyperlink"/>
            <w:rFonts w:hint="eastAsia"/>
            <w:noProof/>
            <w:rtl/>
          </w:rPr>
          <w:t>دعا</w:t>
        </w:r>
        <w:r w:rsidR="009C5ACE" w:rsidRPr="004B27DC">
          <w:rPr>
            <w:rStyle w:val="Hyperlink"/>
            <w:rFonts w:hint="cs"/>
            <w:noProof/>
            <w:rtl/>
          </w:rPr>
          <w:t>ی</w:t>
        </w:r>
        <w:r w:rsidR="009C5ACE" w:rsidRPr="004B27DC">
          <w:rPr>
            <w:rStyle w:val="Hyperlink"/>
            <w:noProof/>
            <w:rtl/>
          </w:rPr>
          <w:t xml:space="preserve"> </w:t>
        </w:r>
        <w:r w:rsidR="009C5ACE" w:rsidRPr="004B27DC">
          <w:rPr>
            <w:rStyle w:val="Hyperlink"/>
            <w:rFonts w:hint="eastAsia"/>
            <w:noProof/>
            <w:rtl/>
          </w:rPr>
          <w:t>هنگام</w:t>
        </w:r>
        <w:r w:rsidR="009C5ACE" w:rsidRPr="004B27DC">
          <w:rPr>
            <w:rStyle w:val="Hyperlink"/>
            <w:noProof/>
            <w:rtl/>
          </w:rPr>
          <w:t xml:space="preserve"> </w:t>
        </w:r>
        <w:r w:rsidR="009C5ACE" w:rsidRPr="004B27DC">
          <w:rPr>
            <w:rStyle w:val="Hyperlink"/>
            <w:rFonts w:hint="eastAsia"/>
            <w:noProof/>
            <w:rtl/>
          </w:rPr>
          <w:t>خروج</w:t>
        </w:r>
        <w:r w:rsidR="009C5ACE" w:rsidRPr="004B27DC">
          <w:rPr>
            <w:rStyle w:val="Hyperlink"/>
            <w:noProof/>
            <w:rtl/>
          </w:rPr>
          <w:t xml:space="preserve"> </w:t>
        </w:r>
        <w:r w:rsidR="009C5ACE" w:rsidRPr="004B27DC">
          <w:rPr>
            <w:rStyle w:val="Hyperlink"/>
            <w:rFonts w:hint="eastAsia"/>
            <w:noProof/>
            <w:rtl/>
          </w:rPr>
          <w:t>از</w:t>
        </w:r>
        <w:r w:rsidR="009C5ACE" w:rsidRPr="004B27DC">
          <w:rPr>
            <w:rStyle w:val="Hyperlink"/>
            <w:noProof/>
            <w:rtl/>
          </w:rPr>
          <w:t xml:space="preserve"> </w:t>
        </w:r>
        <w:r w:rsidR="009C5ACE" w:rsidRPr="004B27DC">
          <w:rPr>
            <w:rStyle w:val="Hyperlink"/>
            <w:rFonts w:hint="eastAsia"/>
            <w:noProof/>
            <w:rtl/>
          </w:rPr>
          <w:t>مکه</w:t>
        </w:r>
        <w:r w:rsidR="009C5ACE" w:rsidRPr="004B27DC">
          <w:rPr>
            <w:rStyle w:val="Hyperlink"/>
            <w:noProof/>
            <w:rtl/>
          </w:rPr>
          <w:t xml:space="preserve"> </w:t>
        </w:r>
        <w:r w:rsidR="009C5ACE" w:rsidRPr="004B27DC">
          <w:rPr>
            <w:rStyle w:val="Hyperlink"/>
            <w:rFonts w:hint="eastAsia"/>
            <w:noProof/>
            <w:rtl/>
          </w:rPr>
          <w:t>به</w:t>
        </w:r>
        <w:r w:rsidR="009C5ACE" w:rsidRPr="004B27DC">
          <w:rPr>
            <w:rStyle w:val="Hyperlink"/>
            <w:noProof/>
            <w:rtl/>
          </w:rPr>
          <w:t xml:space="preserve"> </w:t>
        </w:r>
        <w:r w:rsidR="009C5ACE" w:rsidRPr="004B27DC">
          <w:rPr>
            <w:rStyle w:val="Hyperlink"/>
            <w:rFonts w:hint="eastAsia"/>
            <w:noProof/>
            <w:rtl/>
          </w:rPr>
          <w:t>طرف</w:t>
        </w:r>
        <w:r w:rsidR="009C5ACE" w:rsidRPr="004B27DC">
          <w:rPr>
            <w:rStyle w:val="Hyperlink"/>
            <w:noProof/>
            <w:rtl/>
          </w:rPr>
          <w:t xml:space="preserve"> </w:t>
        </w:r>
        <w:r w:rsidR="009C5ACE" w:rsidRPr="004B27DC">
          <w:rPr>
            <w:rStyle w:val="Hyperlink"/>
            <w:rFonts w:hint="eastAsia"/>
            <w:noProof/>
            <w:rtl/>
          </w:rPr>
          <w:t>من</w:t>
        </w:r>
        <w:r w:rsidR="009C5ACE" w:rsidRPr="004B27DC">
          <w:rPr>
            <w:rStyle w:val="Hyperlink"/>
            <w:rFonts w:hint="cs"/>
            <w:noProof/>
            <w:rtl/>
          </w:rPr>
          <w:t>ی</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449561150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112</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51" w:history="1">
        <w:r w:rsidR="009C5ACE" w:rsidRPr="004B27DC">
          <w:rPr>
            <w:rStyle w:val="Hyperlink"/>
            <w:rFonts w:hint="eastAsia"/>
            <w:noProof/>
            <w:rtl/>
          </w:rPr>
          <w:t>دعا</w:t>
        </w:r>
        <w:r w:rsidR="009C5ACE" w:rsidRPr="004B27DC">
          <w:rPr>
            <w:rStyle w:val="Hyperlink"/>
            <w:rFonts w:hint="cs"/>
            <w:noProof/>
            <w:rtl/>
          </w:rPr>
          <w:t>ی</w:t>
        </w:r>
        <w:r w:rsidR="009C5ACE" w:rsidRPr="004B27DC">
          <w:rPr>
            <w:rStyle w:val="Hyperlink"/>
            <w:noProof/>
            <w:rtl/>
          </w:rPr>
          <w:t xml:space="preserve"> </w:t>
        </w:r>
        <w:r w:rsidR="009C5ACE" w:rsidRPr="004B27DC">
          <w:rPr>
            <w:rStyle w:val="Hyperlink"/>
            <w:rFonts w:hint="eastAsia"/>
            <w:noProof/>
            <w:rtl/>
          </w:rPr>
          <w:t>هنگام</w:t>
        </w:r>
        <w:r w:rsidR="009C5ACE" w:rsidRPr="004B27DC">
          <w:rPr>
            <w:rStyle w:val="Hyperlink"/>
            <w:noProof/>
            <w:rtl/>
          </w:rPr>
          <w:t xml:space="preserve"> </w:t>
        </w:r>
        <w:r w:rsidR="009C5ACE" w:rsidRPr="004B27DC">
          <w:rPr>
            <w:rStyle w:val="Hyperlink"/>
            <w:rFonts w:hint="eastAsia"/>
            <w:noProof/>
            <w:rtl/>
          </w:rPr>
          <w:t>رفتن</w:t>
        </w:r>
        <w:r w:rsidR="009C5ACE" w:rsidRPr="004B27DC">
          <w:rPr>
            <w:rStyle w:val="Hyperlink"/>
            <w:noProof/>
            <w:rtl/>
          </w:rPr>
          <w:t xml:space="preserve"> </w:t>
        </w:r>
        <w:r w:rsidR="009C5ACE" w:rsidRPr="004B27DC">
          <w:rPr>
            <w:rStyle w:val="Hyperlink"/>
            <w:rFonts w:hint="eastAsia"/>
            <w:noProof/>
            <w:rtl/>
          </w:rPr>
          <w:t>از</w:t>
        </w:r>
        <w:r w:rsidR="009C5ACE" w:rsidRPr="004B27DC">
          <w:rPr>
            <w:rStyle w:val="Hyperlink"/>
            <w:noProof/>
            <w:rtl/>
          </w:rPr>
          <w:t xml:space="preserve"> </w:t>
        </w:r>
        <w:r w:rsidR="009C5ACE" w:rsidRPr="004B27DC">
          <w:rPr>
            <w:rStyle w:val="Hyperlink"/>
            <w:rFonts w:hint="eastAsia"/>
            <w:noProof/>
            <w:rtl/>
          </w:rPr>
          <w:t>من</w:t>
        </w:r>
        <w:r w:rsidR="009C5ACE" w:rsidRPr="004B27DC">
          <w:rPr>
            <w:rStyle w:val="Hyperlink"/>
            <w:rFonts w:hint="cs"/>
            <w:noProof/>
            <w:rtl/>
          </w:rPr>
          <w:t>ی</w:t>
        </w:r>
        <w:r w:rsidR="009C5ACE" w:rsidRPr="004B27DC">
          <w:rPr>
            <w:rStyle w:val="Hyperlink"/>
            <w:noProof/>
            <w:rtl/>
          </w:rPr>
          <w:t xml:space="preserve"> </w:t>
        </w:r>
        <w:r w:rsidR="009C5ACE" w:rsidRPr="004B27DC">
          <w:rPr>
            <w:rStyle w:val="Hyperlink"/>
            <w:rFonts w:hint="eastAsia"/>
            <w:noProof/>
            <w:rtl/>
          </w:rPr>
          <w:t>به</w:t>
        </w:r>
        <w:r w:rsidR="009C5ACE" w:rsidRPr="004B27DC">
          <w:rPr>
            <w:rStyle w:val="Hyperlink"/>
            <w:noProof/>
            <w:rtl/>
          </w:rPr>
          <w:t xml:space="preserve"> </w:t>
        </w:r>
        <w:r w:rsidR="009C5ACE" w:rsidRPr="004B27DC">
          <w:rPr>
            <w:rStyle w:val="Hyperlink"/>
            <w:rFonts w:hint="eastAsia"/>
            <w:noProof/>
            <w:rtl/>
          </w:rPr>
          <w:t>طرف</w:t>
        </w:r>
        <w:r w:rsidR="009C5ACE" w:rsidRPr="004B27DC">
          <w:rPr>
            <w:rStyle w:val="Hyperlink"/>
            <w:noProof/>
            <w:rtl/>
          </w:rPr>
          <w:t xml:space="preserve"> </w:t>
        </w:r>
        <w:r w:rsidR="009C5ACE" w:rsidRPr="004B27DC">
          <w:rPr>
            <w:rStyle w:val="Hyperlink"/>
            <w:rFonts w:hint="eastAsia"/>
            <w:noProof/>
            <w:rtl/>
          </w:rPr>
          <w:t>صحرا</w:t>
        </w:r>
        <w:r w:rsidR="009C5ACE" w:rsidRPr="004B27DC">
          <w:rPr>
            <w:rStyle w:val="Hyperlink"/>
            <w:rFonts w:hint="cs"/>
            <w:noProof/>
            <w:rtl/>
          </w:rPr>
          <w:t>ی</w:t>
        </w:r>
        <w:r w:rsidR="009C5ACE" w:rsidRPr="004B27DC">
          <w:rPr>
            <w:rStyle w:val="Hyperlink"/>
            <w:noProof/>
            <w:rtl/>
          </w:rPr>
          <w:t xml:space="preserve"> </w:t>
        </w:r>
        <w:r w:rsidR="009C5ACE" w:rsidRPr="004B27DC">
          <w:rPr>
            <w:rStyle w:val="Hyperlink"/>
            <w:rFonts w:hint="eastAsia"/>
            <w:noProof/>
            <w:rtl/>
          </w:rPr>
          <w:t>عرفات</w:t>
        </w:r>
        <w:r w:rsidR="009C5ACE" w:rsidRPr="004B27DC">
          <w:rPr>
            <w:rStyle w:val="Hyperlink"/>
            <w:noProof/>
            <w:rtl/>
          </w:rPr>
          <w:t xml:space="preserve"> </w:t>
        </w:r>
        <w:r w:rsidR="009C5ACE" w:rsidRPr="004B27DC">
          <w:rPr>
            <w:rStyle w:val="Hyperlink"/>
            <w:rFonts w:hint="eastAsia"/>
            <w:noProof/>
            <w:rtl/>
          </w:rPr>
          <w:t>در</w:t>
        </w:r>
        <w:r w:rsidR="009C5ACE" w:rsidRPr="004B27DC">
          <w:rPr>
            <w:rStyle w:val="Hyperlink"/>
            <w:noProof/>
            <w:rtl/>
          </w:rPr>
          <w:t xml:space="preserve"> </w:t>
        </w:r>
        <w:r w:rsidR="009C5ACE" w:rsidRPr="004B27DC">
          <w:rPr>
            <w:rStyle w:val="Hyperlink"/>
            <w:rFonts w:hint="eastAsia"/>
            <w:noProof/>
            <w:rtl/>
          </w:rPr>
          <w:t>صبح</w:t>
        </w:r>
        <w:r w:rsidR="009C5ACE" w:rsidRPr="004B27DC">
          <w:rPr>
            <w:rStyle w:val="Hyperlink"/>
            <w:noProof/>
            <w:rtl/>
          </w:rPr>
          <w:t xml:space="preserve"> </w:t>
        </w:r>
        <w:r w:rsidR="009C5ACE" w:rsidRPr="004B27DC">
          <w:rPr>
            <w:rStyle w:val="Hyperlink"/>
            <w:rFonts w:hint="eastAsia"/>
            <w:noProof/>
            <w:rtl/>
          </w:rPr>
          <w:t>روز</w:t>
        </w:r>
        <w:r w:rsidR="009C5ACE" w:rsidRPr="004B27DC">
          <w:rPr>
            <w:rStyle w:val="Hyperlink"/>
            <w:noProof/>
            <w:rtl/>
          </w:rPr>
          <w:t xml:space="preserve"> </w:t>
        </w:r>
        <w:r w:rsidR="009C5ACE" w:rsidRPr="004B27DC">
          <w:rPr>
            <w:rStyle w:val="Hyperlink"/>
            <w:rFonts w:hint="eastAsia"/>
            <w:noProof/>
            <w:rtl/>
          </w:rPr>
          <w:t>نهم</w:t>
        </w:r>
        <w:r w:rsidR="009C5ACE" w:rsidRPr="004B27DC">
          <w:rPr>
            <w:rStyle w:val="Hyperlink"/>
            <w:noProof/>
            <w:rtl/>
          </w:rPr>
          <w:t xml:space="preserve"> </w:t>
        </w:r>
        <w:r w:rsidR="009C5ACE" w:rsidRPr="004B27DC">
          <w:rPr>
            <w:rStyle w:val="Hyperlink"/>
            <w:rFonts w:hint="eastAsia"/>
            <w:noProof/>
            <w:rtl/>
          </w:rPr>
          <w:t>ذ</w:t>
        </w:r>
        <w:r w:rsidR="009C5ACE" w:rsidRPr="004B27DC">
          <w:rPr>
            <w:rStyle w:val="Hyperlink"/>
            <w:rFonts w:hint="cs"/>
            <w:noProof/>
            <w:rtl/>
          </w:rPr>
          <w:t>ی</w:t>
        </w:r>
        <w:r w:rsidR="009C5ACE" w:rsidRPr="004B27DC">
          <w:rPr>
            <w:rStyle w:val="Hyperlink"/>
            <w:rFonts w:hint="eastAsia"/>
            <w:noProof/>
            <w:rtl/>
          </w:rPr>
          <w:t>حجه</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449561151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112</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52" w:history="1">
        <w:r w:rsidR="009C5ACE" w:rsidRPr="004B27DC">
          <w:rPr>
            <w:rStyle w:val="Hyperlink"/>
            <w:rFonts w:hint="eastAsia"/>
            <w:noProof/>
            <w:rtl/>
          </w:rPr>
          <w:t>دعا</w:t>
        </w:r>
        <w:r w:rsidR="009C5ACE" w:rsidRPr="004B27DC">
          <w:rPr>
            <w:rStyle w:val="Hyperlink"/>
            <w:rFonts w:hint="cs"/>
            <w:noProof/>
            <w:rtl/>
          </w:rPr>
          <w:t>ی</w:t>
        </w:r>
        <w:r w:rsidR="009C5ACE" w:rsidRPr="004B27DC">
          <w:rPr>
            <w:rStyle w:val="Hyperlink"/>
            <w:noProof/>
            <w:rtl/>
          </w:rPr>
          <w:t xml:space="preserve"> </w:t>
        </w:r>
        <w:r w:rsidR="009C5ACE" w:rsidRPr="004B27DC">
          <w:rPr>
            <w:rStyle w:val="Hyperlink"/>
            <w:rFonts w:hint="eastAsia"/>
            <w:noProof/>
            <w:rtl/>
          </w:rPr>
          <w:t>روز</w:t>
        </w:r>
        <w:r w:rsidR="009C5ACE" w:rsidRPr="004B27DC">
          <w:rPr>
            <w:rStyle w:val="Hyperlink"/>
            <w:noProof/>
            <w:rtl/>
          </w:rPr>
          <w:t xml:space="preserve"> </w:t>
        </w:r>
        <w:r w:rsidR="009C5ACE" w:rsidRPr="004B27DC">
          <w:rPr>
            <w:rStyle w:val="Hyperlink"/>
            <w:rFonts w:hint="eastAsia"/>
            <w:noProof/>
            <w:rtl/>
          </w:rPr>
          <w:t>عرفه</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449561152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112</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53" w:history="1">
        <w:r w:rsidR="009C5ACE" w:rsidRPr="004B27DC">
          <w:rPr>
            <w:rStyle w:val="Hyperlink"/>
            <w:rFonts w:hint="eastAsia"/>
            <w:noProof/>
            <w:rtl/>
          </w:rPr>
          <w:t>دعا</w:t>
        </w:r>
        <w:r w:rsidR="009C5ACE" w:rsidRPr="004B27DC">
          <w:rPr>
            <w:rStyle w:val="Hyperlink"/>
            <w:rFonts w:hint="cs"/>
            <w:noProof/>
            <w:rtl/>
          </w:rPr>
          <w:t>ی</w:t>
        </w:r>
        <w:r w:rsidR="009C5ACE" w:rsidRPr="004B27DC">
          <w:rPr>
            <w:rStyle w:val="Hyperlink"/>
            <w:noProof/>
            <w:rtl/>
          </w:rPr>
          <w:t xml:space="preserve"> </w:t>
        </w:r>
        <w:r w:rsidR="009C5ACE" w:rsidRPr="004B27DC">
          <w:rPr>
            <w:rStyle w:val="Hyperlink"/>
            <w:rFonts w:hint="eastAsia"/>
            <w:noProof/>
            <w:rtl/>
          </w:rPr>
          <w:t>هنگام</w:t>
        </w:r>
        <w:r w:rsidR="009C5ACE" w:rsidRPr="004B27DC">
          <w:rPr>
            <w:rStyle w:val="Hyperlink"/>
            <w:noProof/>
            <w:rtl/>
          </w:rPr>
          <w:t xml:space="preserve"> </w:t>
        </w:r>
        <w:r w:rsidR="009C5ACE" w:rsidRPr="004B27DC">
          <w:rPr>
            <w:rStyle w:val="Hyperlink"/>
            <w:rFonts w:hint="eastAsia"/>
            <w:noProof/>
            <w:rtl/>
          </w:rPr>
          <w:t>حضور</w:t>
        </w:r>
        <w:r w:rsidR="009C5ACE" w:rsidRPr="004B27DC">
          <w:rPr>
            <w:rStyle w:val="Hyperlink"/>
            <w:noProof/>
            <w:rtl/>
          </w:rPr>
          <w:t xml:space="preserve"> </w:t>
        </w:r>
        <w:r w:rsidR="009C5ACE" w:rsidRPr="004B27DC">
          <w:rPr>
            <w:rStyle w:val="Hyperlink"/>
            <w:rFonts w:hint="eastAsia"/>
            <w:noProof/>
            <w:rtl/>
          </w:rPr>
          <w:t>در</w:t>
        </w:r>
        <w:r w:rsidR="009C5ACE" w:rsidRPr="004B27DC">
          <w:rPr>
            <w:rStyle w:val="Hyperlink"/>
            <w:noProof/>
            <w:rtl/>
          </w:rPr>
          <w:t xml:space="preserve"> </w:t>
        </w:r>
        <w:r w:rsidR="009C5ACE" w:rsidRPr="004B27DC">
          <w:rPr>
            <w:rStyle w:val="Hyperlink"/>
            <w:rFonts w:hint="eastAsia"/>
            <w:noProof/>
            <w:rtl/>
          </w:rPr>
          <w:t>صحرا</w:t>
        </w:r>
        <w:r w:rsidR="009C5ACE" w:rsidRPr="004B27DC">
          <w:rPr>
            <w:rStyle w:val="Hyperlink"/>
            <w:rFonts w:hint="cs"/>
            <w:noProof/>
            <w:rtl/>
          </w:rPr>
          <w:t>ی</w:t>
        </w:r>
        <w:r w:rsidR="009C5ACE" w:rsidRPr="004B27DC">
          <w:rPr>
            <w:rStyle w:val="Hyperlink"/>
            <w:noProof/>
            <w:rtl/>
          </w:rPr>
          <w:t xml:space="preserve"> </w:t>
        </w:r>
        <w:r w:rsidR="009C5ACE" w:rsidRPr="004B27DC">
          <w:rPr>
            <w:rStyle w:val="Hyperlink"/>
            <w:rFonts w:hint="eastAsia"/>
            <w:noProof/>
            <w:rtl/>
          </w:rPr>
          <w:t>عرفات</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449561153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113</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54" w:history="1">
        <w:r w:rsidR="009C5ACE" w:rsidRPr="004B27DC">
          <w:rPr>
            <w:rStyle w:val="Hyperlink"/>
            <w:rFonts w:hint="eastAsia"/>
            <w:noProof/>
            <w:rtl/>
          </w:rPr>
          <w:t>دعا</w:t>
        </w:r>
        <w:r w:rsidR="009C5ACE" w:rsidRPr="004B27DC">
          <w:rPr>
            <w:rStyle w:val="Hyperlink"/>
            <w:rFonts w:hint="cs"/>
            <w:noProof/>
            <w:rtl/>
          </w:rPr>
          <w:t>ی</w:t>
        </w:r>
        <w:r w:rsidR="009C5ACE" w:rsidRPr="004B27DC">
          <w:rPr>
            <w:rStyle w:val="Hyperlink"/>
            <w:noProof/>
            <w:rtl/>
          </w:rPr>
          <w:t xml:space="preserve"> </w:t>
        </w:r>
        <w:r w:rsidR="009C5ACE" w:rsidRPr="004B27DC">
          <w:rPr>
            <w:rStyle w:val="Hyperlink"/>
            <w:rFonts w:hint="eastAsia"/>
            <w:noProof/>
            <w:rtl/>
          </w:rPr>
          <w:t>موقع</w:t>
        </w:r>
        <w:r w:rsidR="009C5ACE" w:rsidRPr="004B27DC">
          <w:rPr>
            <w:rStyle w:val="Hyperlink"/>
            <w:noProof/>
            <w:rtl/>
          </w:rPr>
          <w:t xml:space="preserve"> </w:t>
        </w:r>
        <w:r w:rsidR="009C5ACE" w:rsidRPr="004B27DC">
          <w:rPr>
            <w:rStyle w:val="Hyperlink"/>
            <w:rFonts w:hint="eastAsia"/>
            <w:noProof/>
            <w:rtl/>
          </w:rPr>
          <w:t>رفتن</w:t>
        </w:r>
        <w:r w:rsidR="009C5ACE" w:rsidRPr="004B27DC">
          <w:rPr>
            <w:rStyle w:val="Hyperlink"/>
            <w:noProof/>
            <w:rtl/>
          </w:rPr>
          <w:t xml:space="preserve"> </w:t>
        </w:r>
        <w:r w:rsidR="009C5ACE" w:rsidRPr="004B27DC">
          <w:rPr>
            <w:rStyle w:val="Hyperlink"/>
            <w:rFonts w:hint="eastAsia"/>
            <w:noProof/>
            <w:rtl/>
          </w:rPr>
          <w:t>از</w:t>
        </w:r>
        <w:r w:rsidR="009C5ACE" w:rsidRPr="004B27DC">
          <w:rPr>
            <w:rStyle w:val="Hyperlink"/>
            <w:noProof/>
            <w:rtl/>
          </w:rPr>
          <w:t xml:space="preserve"> </w:t>
        </w:r>
        <w:r w:rsidR="009C5ACE" w:rsidRPr="004B27DC">
          <w:rPr>
            <w:rStyle w:val="Hyperlink"/>
            <w:rFonts w:hint="eastAsia"/>
            <w:noProof/>
            <w:rtl/>
          </w:rPr>
          <w:t>صحرا</w:t>
        </w:r>
        <w:r w:rsidR="009C5ACE" w:rsidRPr="004B27DC">
          <w:rPr>
            <w:rStyle w:val="Hyperlink"/>
            <w:rFonts w:hint="cs"/>
            <w:noProof/>
            <w:rtl/>
          </w:rPr>
          <w:t>ی</w:t>
        </w:r>
        <w:r w:rsidR="009C5ACE" w:rsidRPr="004B27DC">
          <w:rPr>
            <w:rStyle w:val="Hyperlink"/>
            <w:noProof/>
            <w:rtl/>
          </w:rPr>
          <w:t xml:space="preserve"> </w:t>
        </w:r>
        <w:r w:rsidR="009C5ACE" w:rsidRPr="004B27DC">
          <w:rPr>
            <w:rStyle w:val="Hyperlink"/>
            <w:rFonts w:hint="eastAsia"/>
            <w:noProof/>
            <w:rtl/>
          </w:rPr>
          <w:t>عرفات</w:t>
        </w:r>
        <w:r w:rsidR="009C5ACE" w:rsidRPr="004B27DC">
          <w:rPr>
            <w:rStyle w:val="Hyperlink"/>
            <w:noProof/>
            <w:rtl/>
          </w:rPr>
          <w:t xml:space="preserve"> </w:t>
        </w:r>
        <w:r w:rsidR="009C5ACE" w:rsidRPr="004B27DC">
          <w:rPr>
            <w:rStyle w:val="Hyperlink"/>
            <w:rFonts w:hint="eastAsia"/>
            <w:noProof/>
            <w:rtl/>
          </w:rPr>
          <w:t>به</w:t>
        </w:r>
        <w:r w:rsidR="009C5ACE" w:rsidRPr="004B27DC">
          <w:rPr>
            <w:rStyle w:val="Hyperlink"/>
            <w:noProof/>
            <w:rtl/>
          </w:rPr>
          <w:t xml:space="preserve"> </w:t>
        </w:r>
        <w:r w:rsidR="009C5ACE" w:rsidRPr="004B27DC">
          <w:rPr>
            <w:rStyle w:val="Hyperlink"/>
            <w:rFonts w:hint="eastAsia"/>
            <w:noProof/>
            <w:rtl/>
          </w:rPr>
          <w:t>سو</w:t>
        </w:r>
        <w:r w:rsidR="009C5ACE" w:rsidRPr="004B27DC">
          <w:rPr>
            <w:rStyle w:val="Hyperlink"/>
            <w:rFonts w:hint="cs"/>
            <w:noProof/>
            <w:rtl/>
          </w:rPr>
          <w:t>ی</w:t>
        </w:r>
        <w:r w:rsidR="009C5ACE" w:rsidRPr="004B27DC">
          <w:rPr>
            <w:rStyle w:val="Hyperlink"/>
            <w:noProof/>
            <w:rtl/>
          </w:rPr>
          <w:t xml:space="preserve"> </w:t>
        </w:r>
        <w:r w:rsidR="009C5ACE" w:rsidRPr="004B27DC">
          <w:rPr>
            <w:rStyle w:val="Hyperlink"/>
            <w:rFonts w:hint="eastAsia"/>
            <w:noProof/>
            <w:rtl/>
          </w:rPr>
          <w:t>مزدلفه</w:t>
        </w:r>
        <w:r w:rsidR="009C5ACE" w:rsidRPr="004B27DC">
          <w:rPr>
            <w:rStyle w:val="Hyperlink"/>
            <w:noProof/>
            <w:rtl/>
          </w:rPr>
          <w:t xml:space="preserve"> </w:t>
        </w:r>
        <w:r w:rsidR="009C5ACE" w:rsidRPr="004B27DC">
          <w:rPr>
            <w:rStyle w:val="Hyperlink"/>
            <w:rFonts w:hint="eastAsia"/>
            <w:noProof/>
            <w:rtl/>
          </w:rPr>
          <w:t>در</w:t>
        </w:r>
        <w:r w:rsidR="009C5ACE" w:rsidRPr="004B27DC">
          <w:rPr>
            <w:rStyle w:val="Hyperlink"/>
            <w:noProof/>
            <w:rtl/>
          </w:rPr>
          <w:t xml:space="preserve"> </w:t>
        </w:r>
        <w:r w:rsidR="009C5ACE" w:rsidRPr="004B27DC">
          <w:rPr>
            <w:rStyle w:val="Hyperlink"/>
            <w:rFonts w:hint="eastAsia"/>
            <w:noProof/>
            <w:rtl/>
          </w:rPr>
          <w:t>شب</w:t>
        </w:r>
        <w:r w:rsidR="009C5ACE" w:rsidRPr="004B27DC">
          <w:rPr>
            <w:rStyle w:val="Hyperlink"/>
            <w:noProof/>
            <w:rtl/>
          </w:rPr>
          <w:t xml:space="preserve"> </w:t>
        </w:r>
        <w:r w:rsidR="009C5ACE" w:rsidRPr="004B27DC">
          <w:rPr>
            <w:rStyle w:val="Hyperlink"/>
            <w:rFonts w:hint="eastAsia"/>
            <w:noProof/>
            <w:rtl/>
          </w:rPr>
          <w:t>ع</w:t>
        </w:r>
        <w:r w:rsidR="009C5ACE" w:rsidRPr="004B27DC">
          <w:rPr>
            <w:rStyle w:val="Hyperlink"/>
            <w:rFonts w:hint="cs"/>
            <w:noProof/>
            <w:rtl/>
          </w:rPr>
          <w:t>ی</w:t>
        </w:r>
        <w:r w:rsidR="009C5ACE" w:rsidRPr="004B27DC">
          <w:rPr>
            <w:rStyle w:val="Hyperlink"/>
            <w:rFonts w:hint="eastAsia"/>
            <w:noProof/>
            <w:rtl/>
          </w:rPr>
          <w:t>د</w:t>
        </w:r>
        <w:r w:rsidR="009C5ACE" w:rsidRPr="004B27DC">
          <w:rPr>
            <w:rStyle w:val="Hyperlink"/>
            <w:noProof/>
            <w:rtl/>
          </w:rPr>
          <w:t xml:space="preserve"> </w:t>
        </w:r>
        <w:r w:rsidR="009C5ACE" w:rsidRPr="004B27DC">
          <w:rPr>
            <w:rStyle w:val="Hyperlink"/>
            <w:rFonts w:hint="eastAsia"/>
            <w:noProof/>
            <w:rtl/>
          </w:rPr>
          <w:t>قربان</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449561154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114</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55" w:history="1">
        <w:r w:rsidR="009C5ACE" w:rsidRPr="004B27DC">
          <w:rPr>
            <w:rStyle w:val="Hyperlink"/>
            <w:rFonts w:hint="eastAsia"/>
            <w:noProof/>
            <w:rtl/>
          </w:rPr>
          <w:t>دعا</w:t>
        </w:r>
        <w:r w:rsidR="009C5ACE" w:rsidRPr="004B27DC">
          <w:rPr>
            <w:rStyle w:val="Hyperlink"/>
            <w:rFonts w:hint="cs"/>
            <w:noProof/>
            <w:rtl/>
          </w:rPr>
          <w:t>ی</w:t>
        </w:r>
        <w:r w:rsidR="009C5ACE" w:rsidRPr="004B27DC">
          <w:rPr>
            <w:rStyle w:val="Hyperlink"/>
            <w:noProof/>
            <w:rtl/>
          </w:rPr>
          <w:t xml:space="preserve"> </w:t>
        </w:r>
        <w:r w:rsidR="009C5ACE" w:rsidRPr="004B27DC">
          <w:rPr>
            <w:rStyle w:val="Hyperlink"/>
            <w:rFonts w:hint="eastAsia"/>
            <w:noProof/>
            <w:rtl/>
          </w:rPr>
          <w:t>هنگام</w:t>
        </w:r>
        <w:r w:rsidR="009C5ACE" w:rsidRPr="004B27DC">
          <w:rPr>
            <w:rStyle w:val="Hyperlink"/>
            <w:noProof/>
            <w:rtl/>
          </w:rPr>
          <w:t xml:space="preserve"> </w:t>
        </w:r>
        <w:r w:rsidR="009C5ACE" w:rsidRPr="004B27DC">
          <w:rPr>
            <w:rStyle w:val="Hyperlink"/>
            <w:rFonts w:hint="eastAsia"/>
            <w:noProof/>
            <w:rtl/>
          </w:rPr>
          <w:t>ماندن</w:t>
        </w:r>
        <w:r w:rsidR="009C5ACE" w:rsidRPr="004B27DC">
          <w:rPr>
            <w:rStyle w:val="Hyperlink"/>
            <w:noProof/>
            <w:rtl/>
          </w:rPr>
          <w:t xml:space="preserve"> </w:t>
        </w:r>
        <w:r w:rsidR="009C5ACE" w:rsidRPr="004B27DC">
          <w:rPr>
            <w:rStyle w:val="Hyperlink"/>
            <w:rFonts w:hint="eastAsia"/>
            <w:noProof/>
            <w:rtl/>
          </w:rPr>
          <w:t>در</w:t>
        </w:r>
        <w:r w:rsidR="009C5ACE" w:rsidRPr="004B27DC">
          <w:rPr>
            <w:rStyle w:val="Hyperlink"/>
            <w:noProof/>
            <w:rtl/>
          </w:rPr>
          <w:t xml:space="preserve"> </w:t>
        </w:r>
        <w:r w:rsidR="009C5ACE" w:rsidRPr="004B27DC">
          <w:rPr>
            <w:rStyle w:val="Hyperlink"/>
            <w:rFonts w:hint="eastAsia"/>
            <w:noProof/>
            <w:rtl/>
          </w:rPr>
          <w:t>مزدلفه</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449561155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114</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56" w:history="1">
        <w:r w:rsidR="009C5ACE" w:rsidRPr="004B27DC">
          <w:rPr>
            <w:rStyle w:val="Hyperlink"/>
            <w:rFonts w:hint="eastAsia"/>
            <w:noProof/>
            <w:rtl/>
          </w:rPr>
          <w:t>دعا</w:t>
        </w:r>
        <w:r w:rsidR="009C5ACE" w:rsidRPr="004B27DC">
          <w:rPr>
            <w:rStyle w:val="Hyperlink"/>
            <w:rFonts w:hint="cs"/>
            <w:noProof/>
            <w:rtl/>
          </w:rPr>
          <w:t>ی</w:t>
        </w:r>
        <w:r w:rsidR="009C5ACE" w:rsidRPr="004B27DC">
          <w:rPr>
            <w:rStyle w:val="Hyperlink"/>
            <w:noProof/>
            <w:rtl/>
          </w:rPr>
          <w:t xml:space="preserve"> </w:t>
        </w:r>
        <w:r w:rsidR="009C5ACE" w:rsidRPr="004B27DC">
          <w:rPr>
            <w:rStyle w:val="Hyperlink"/>
            <w:rFonts w:hint="eastAsia"/>
            <w:noProof/>
            <w:rtl/>
          </w:rPr>
          <w:t>رو</w:t>
        </w:r>
        <w:r w:rsidR="009C5ACE" w:rsidRPr="004B27DC">
          <w:rPr>
            <w:rStyle w:val="Hyperlink"/>
            <w:rFonts w:hint="cs"/>
            <w:noProof/>
            <w:rtl/>
          </w:rPr>
          <w:t>ی</w:t>
        </w:r>
        <w:r w:rsidR="009C5ACE" w:rsidRPr="004B27DC">
          <w:rPr>
            <w:rStyle w:val="Hyperlink"/>
            <w:noProof/>
            <w:rtl/>
          </w:rPr>
          <w:t xml:space="preserve"> </w:t>
        </w:r>
        <w:r w:rsidR="009C5ACE" w:rsidRPr="004B27DC">
          <w:rPr>
            <w:rStyle w:val="Hyperlink"/>
            <w:rFonts w:hint="eastAsia"/>
            <w:noProof/>
            <w:rtl/>
          </w:rPr>
          <w:t>مشعرالحرام</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449561156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115</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57" w:history="1">
        <w:r w:rsidR="009C5ACE" w:rsidRPr="004B27DC">
          <w:rPr>
            <w:rStyle w:val="Hyperlink"/>
            <w:rFonts w:hint="eastAsia"/>
            <w:noProof/>
            <w:rtl/>
          </w:rPr>
          <w:t>دعا</w:t>
        </w:r>
        <w:r w:rsidR="009C5ACE" w:rsidRPr="004B27DC">
          <w:rPr>
            <w:rStyle w:val="Hyperlink"/>
            <w:rFonts w:hint="cs"/>
            <w:noProof/>
            <w:rtl/>
          </w:rPr>
          <w:t>ی</w:t>
        </w:r>
        <w:r w:rsidR="009C5ACE" w:rsidRPr="004B27DC">
          <w:rPr>
            <w:rStyle w:val="Hyperlink"/>
            <w:noProof/>
            <w:rtl/>
          </w:rPr>
          <w:t xml:space="preserve"> </w:t>
        </w:r>
        <w:r w:rsidR="009C5ACE" w:rsidRPr="004B27DC">
          <w:rPr>
            <w:rStyle w:val="Hyperlink"/>
            <w:rFonts w:hint="eastAsia"/>
            <w:noProof/>
            <w:rtl/>
          </w:rPr>
          <w:t>هنگام</w:t>
        </w:r>
        <w:r w:rsidR="009C5ACE" w:rsidRPr="004B27DC">
          <w:rPr>
            <w:rStyle w:val="Hyperlink"/>
            <w:noProof/>
            <w:rtl/>
          </w:rPr>
          <w:t xml:space="preserve"> </w:t>
        </w:r>
        <w:r w:rsidR="009C5ACE" w:rsidRPr="004B27DC">
          <w:rPr>
            <w:rStyle w:val="Hyperlink"/>
            <w:rFonts w:hint="eastAsia"/>
            <w:noProof/>
            <w:rtl/>
          </w:rPr>
          <w:t>خروج</w:t>
        </w:r>
        <w:r w:rsidR="009C5ACE" w:rsidRPr="004B27DC">
          <w:rPr>
            <w:rStyle w:val="Hyperlink"/>
            <w:noProof/>
            <w:rtl/>
          </w:rPr>
          <w:t xml:space="preserve"> </w:t>
        </w:r>
        <w:r w:rsidR="009C5ACE" w:rsidRPr="004B27DC">
          <w:rPr>
            <w:rStyle w:val="Hyperlink"/>
            <w:rFonts w:hint="eastAsia"/>
            <w:noProof/>
            <w:rtl/>
          </w:rPr>
          <w:t>از</w:t>
        </w:r>
        <w:r w:rsidR="009C5ACE" w:rsidRPr="004B27DC">
          <w:rPr>
            <w:rStyle w:val="Hyperlink"/>
            <w:noProof/>
            <w:rtl/>
          </w:rPr>
          <w:t xml:space="preserve"> </w:t>
        </w:r>
        <w:r w:rsidR="009C5ACE" w:rsidRPr="004B27DC">
          <w:rPr>
            <w:rStyle w:val="Hyperlink"/>
            <w:rFonts w:hint="eastAsia"/>
            <w:noProof/>
            <w:rtl/>
          </w:rPr>
          <w:t>مشعر</w:t>
        </w:r>
        <w:r w:rsidR="009C5ACE" w:rsidRPr="004B27DC">
          <w:rPr>
            <w:rStyle w:val="Hyperlink"/>
            <w:noProof/>
            <w:rtl/>
          </w:rPr>
          <w:t xml:space="preserve"> </w:t>
        </w:r>
        <w:r w:rsidR="009C5ACE" w:rsidRPr="004B27DC">
          <w:rPr>
            <w:rStyle w:val="Hyperlink"/>
            <w:rFonts w:hint="eastAsia"/>
            <w:noProof/>
            <w:rtl/>
          </w:rPr>
          <w:t>الحرام</w:t>
        </w:r>
        <w:r w:rsidR="009C5ACE" w:rsidRPr="004B27DC">
          <w:rPr>
            <w:rStyle w:val="Hyperlink"/>
            <w:noProof/>
            <w:rtl/>
          </w:rPr>
          <w:t xml:space="preserve"> </w:t>
        </w:r>
        <w:r w:rsidR="009C5ACE" w:rsidRPr="004B27DC">
          <w:rPr>
            <w:rStyle w:val="Hyperlink"/>
            <w:rFonts w:hint="eastAsia"/>
            <w:noProof/>
            <w:rtl/>
          </w:rPr>
          <w:t>به</w:t>
        </w:r>
        <w:r w:rsidR="009C5ACE" w:rsidRPr="004B27DC">
          <w:rPr>
            <w:rStyle w:val="Hyperlink"/>
            <w:noProof/>
            <w:rtl/>
          </w:rPr>
          <w:t xml:space="preserve"> </w:t>
        </w:r>
        <w:r w:rsidR="009C5ACE" w:rsidRPr="004B27DC">
          <w:rPr>
            <w:rStyle w:val="Hyperlink"/>
            <w:rFonts w:hint="eastAsia"/>
            <w:noProof/>
            <w:rtl/>
          </w:rPr>
          <w:t>طرف</w:t>
        </w:r>
        <w:r w:rsidR="009C5ACE" w:rsidRPr="004B27DC">
          <w:rPr>
            <w:rStyle w:val="Hyperlink"/>
            <w:noProof/>
            <w:rtl/>
          </w:rPr>
          <w:t xml:space="preserve"> </w:t>
        </w:r>
        <w:r w:rsidR="009C5ACE" w:rsidRPr="004B27DC">
          <w:rPr>
            <w:rStyle w:val="Hyperlink"/>
            <w:rFonts w:hint="eastAsia"/>
            <w:noProof/>
            <w:rtl/>
          </w:rPr>
          <w:t>من</w:t>
        </w:r>
        <w:r w:rsidR="009C5ACE" w:rsidRPr="004B27DC">
          <w:rPr>
            <w:rStyle w:val="Hyperlink"/>
            <w:rFonts w:hint="cs"/>
            <w:noProof/>
            <w:rtl/>
          </w:rPr>
          <w:t>ی</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449561157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116</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58" w:history="1">
        <w:r w:rsidR="009C5ACE" w:rsidRPr="004B27DC">
          <w:rPr>
            <w:rStyle w:val="Hyperlink"/>
            <w:rFonts w:hint="eastAsia"/>
            <w:noProof/>
            <w:rtl/>
          </w:rPr>
          <w:t>اذکار</w:t>
        </w:r>
        <w:r w:rsidR="009C5ACE" w:rsidRPr="004B27DC">
          <w:rPr>
            <w:rStyle w:val="Hyperlink"/>
            <w:noProof/>
            <w:rtl/>
          </w:rPr>
          <w:t xml:space="preserve"> </w:t>
        </w:r>
        <w:r w:rsidR="009C5ACE" w:rsidRPr="004B27DC">
          <w:rPr>
            <w:rStyle w:val="Hyperlink"/>
            <w:rFonts w:hint="eastAsia"/>
            <w:noProof/>
            <w:rtl/>
          </w:rPr>
          <w:t>و</w:t>
        </w:r>
        <w:r w:rsidR="009C5ACE" w:rsidRPr="004B27DC">
          <w:rPr>
            <w:rStyle w:val="Hyperlink"/>
            <w:noProof/>
            <w:rtl/>
          </w:rPr>
          <w:t xml:space="preserve"> </w:t>
        </w:r>
        <w:r w:rsidR="009C5ACE" w:rsidRPr="004B27DC">
          <w:rPr>
            <w:rStyle w:val="Hyperlink"/>
            <w:rFonts w:hint="eastAsia"/>
            <w:noProof/>
            <w:rtl/>
          </w:rPr>
          <w:t>دعا</w:t>
        </w:r>
        <w:r w:rsidR="009C5ACE" w:rsidRPr="004B27DC">
          <w:rPr>
            <w:rStyle w:val="Hyperlink"/>
            <w:rFonts w:hint="cs"/>
            <w:noProof/>
            <w:rtl/>
          </w:rPr>
          <w:t>ی</w:t>
        </w:r>
        <w:r w:rsidR="009C5ACE" w:rsidRPr="004B27DC">
          <w:rPr>
            <w:rStyle w:val="Hyperlink"/>
            <w:noProof/>
            <w:rtl/>
          </w:rPr>
          <w:t xml:space="preserve"> </w:t>
        </w:r>
        <w:r w:rsidR="009C5ACE" w:rsidRPr="004B27DC">
          <w:rPr>
            <w:rStyle w:val="Hyperlink"/>
            <w:rFonts w:hint="eastAsia"/>
            <w:noProof/>
            <w:rtl/>
          </w:rPr>
          <w:t>مستحب</w:t>
        </w:r>
        <w:r w:rsidR="009C5ACE" w:rsidRPr="004B27DC">
          <w:rPr>
            <w:rStyle w:val="Hyperlink"/>
            <w:noProof/>
            <w:rtl/>
          </w:rPr>
          <w:t xml:space="preserve"> </w:t>
        </w:r>
        <w:r w:rsidR="009C5ACE" w:rsidRPr="004B27DC">
          <w:rPr>
            <w:rStyle w:val="Hyperlink"/>
            <w:rFonts w:hint="eastAsia"/>
            <w:noProof/>
            <w:rtl/>
          </w:rPr>
          <w:t>در</w:t>
        </w:r>
        <w:r w:rsidR="009C5ACE" w:rsidRPr="004B27DC">
          <w:rPr>
            <w:rStyle w:val="Hyperlink"/>
            <w:noProof/>
            <w:rtl/>
          </w:rPr>
          <w:t xml:space="preserve"> </w:t>
        </w:r>
        <w:r w:rsidR="009C5ACE" w:rsidRPr="004B27DC">
          <w:rPr>
            <w:rStyle w:val="Hyperlink"/>
            <w:rFonts w:hint="eastAsia"/>
            <w:noProof/>
            <w:rtl/>
          </w:rPr>
          <w:t>من</w:t>
        </w:r>
        <w:r w:rsidR="009C5ACE" w:rsidRPr="004B27DC">
          <w:rPr>
            <w:rStyle w:val="Hyperlink"/>
            <w:rFonts w:hint="cs"/>
            <w:noProof/>
            <w:rtl/>
          </w:rPr>
          <w:t>ی</w:t>
        </w:r>
        <w:r w:rsidR="009C5ACE" w:rsidRPr="004B27DC">
          <w:rPr>
            <w:rStyle w:val="Hyperlink"/>
            <w:noProof/>
            <w:rtl/>
          </w:rPr>
          <w:t xml:space="preserve"> </w:t>
        </w:r>
        <w:r w:rsidR="009C5ACE" w:rsidRPr="004B27DC">
          <w:rPr>
            <w:rStyle w:val="Hyperlink"/>
            <w:rFonts w:hint="eastAsia"/>
            <w:noProof/>
            <w:rtl/>
          </w:rPr>
          <w:t>در</w:t>
        </w:r>
        <w:r w:rsidR="009C5ACE" w:rsidRPr="004B27DC">
          <w:rPr>
            <w:rStyle w:val="Hyperlink"/>
            <w:noProof/>
            <w:rtl/>
          </w:rPr>
          <w:t xml:space="preserve"> </w:t>
        </w:r>
        <w:r w:rsidR="009C5ACE" w:rsidRPr="004B27DC">
          <w:rPr>
            <w:rStyle w:val="Hyperlink"/>
            <w:rFonts w:hint="eastAsia"/>
            <w:noProof/>
            <w:rtl/>
          </w:rPr>
          <w:t>روز</w:t>
        </w:r>
        <w:r w:rsidR="009C5ACE" w:rsidRPr="004B27DC">
          <w:rPr>
            <w:rStyle w:val="Hyperlink"/>
            <w:noProof/>
            <w:rtl/>
          </w:rPr>
          <w:t xml:space="preserve"> </w:t>
        </w:r>
        <w:r w:rsidR="009C5ACE" w:rsidRPr="004B27DC">
          <w:rPr>
            <w:rStyle w:val="Hyperlink"/>
            <w:rFonts w:hint="eastAsia"/>
            <w:noProof/>
            <w:rtl/>
          </w:rPr>
          <w:t>ع</w:t>
        </w:r>
        <w:r w:rsidR="009C5ACE" w:rsidRPr="004B27DC">
          <w:rPr>
            <w:rStyle w:val="Hyperlink"/>
            <w:rFonts w:hint="cs"/>
            <w:noProof/>
            <w:rtl/>
          </w:rPr>
          <w:t>ی</w:t>
        </w:r>
        <w:r w:rsidR="009C5ACE" w:rsidRPr="004B27DC">
          <w:rPr>
            <w:rStyle w:val="Hyperlink"/>
            <w:rFonts w:hint="eastAsia"/>
            <w:noProof/>
            <w:rtl/>
          </w:rPr>
          <w:t>د</w:t>
        </w:r>
        <w:r w:rsidR="009C5ACE" w:rsidRPr="004B27DC">
          <w:rPr>
            <w:rStyle w:val="Hyperlink"/>
            <w:noProof/>
            <w:rtl/>
          </w:rPr>
          <w:t xml:space="preserve"> </w:t>
        </w:r>
        <w:r w:rsidR="009C5ACE" w:rsidRPr="004B27DC">
          <w:rPr>
            <w:rStyle w:val="Hyperlink"/>
            <w:rFonts w:hint="eastAsia"/>
            <w:noProof/>
            <w:rtl/>
          </w:rPr>
          <w:t>قربان</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449561158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116</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59" w:history="1">
        <w:r w:rsidR="009C5ACE" w:rsidRPr="004B27DC">
          <w:rPr>
            <w:rStyle w:val="Hyperlink"/>
            <w:rFonts w:hint="eastAsia"/>
            <w:noProof/>
            <w:rtl/>
          </w:rPr>
          <w:t>نوش</w:t>
        </w:r>
        <w:r w:rsidR="009C5ACE" w:rsidRPr="004B27DC">
          <w:rPr>
            <w:rStyle w:val="Hyperlink"/>
            <w:rFonts w:hint="cs"/>
            <w:noProof/>
            <w:rtl/>
          </w:rPr>
          <w:t>ی</w:t>
        </w:r>
        <w:r w:rsidR="009C5ACE" w:rsidRPr="004B27DC">
          <w:rPr>
            <w:rStyle w:val="Hyperlink"/>
            <w:rFonts w:hint="eastAsia"/>
            <w:noProof/>
            <w:rtl/>
          </w:rPr>
          <w:t>دن</w:t>
        </w:r>
        <w:r w:rsidR="009C5ACE" w:rsidRPr="004B27DC">
          <w:rPr>
            <w:rStyle w:val="Hyperlink"/>
            <w:noProof/>
            <w:rtl/>
          </w:rPr>
          <w:t xml:space="preserve"> </w:t>
        </w:r>
        <w:r w:rsidR="009C5ACE" w:rsidRPr="004B27DC">
          <w:rPr>
            <w:rStyle w:val="Hyperlink"/>
            <w:rFonts w:hint="eastAsia"/>
            <w:noProof/>
            <w:rtl/>
          </w:rPr>
          <w:t>از</w:t>
        </w:r>
        <w:r w:rsidR="009C5ACE" w:rsidRPr="004B27DC">
          <w:rPr>
            <w:rStyle w:val="Hyperlink"/>
            <w:noProof/>
            <w:rtl/>
          </w:rPr>
          <w:t xml:space="preserve"> </w:t>
        </w:r>
        <w:r w:rsidR="009C5ACE" w:rsidRPr="004B27DC">
          <w:rPr>
            <w:rStyle w:val="Hyperlink"/>
            <w:rFonts w:hint="eastAsia"/>
            <w:noProof/>
            <w:rtl/>
          </w:rPr>
          <w:t>آب</w:t>
        </w:r>
        <w:r w:rsidR="009C5ACE" w:rsidRPr="004B27DC">
          <w:rPr>
            <w:rStyle w:val="Hyperlink"/>
            <w:noProof/>
            <w:rtl/>
          </w:rPr>
          <w:t xml:space="preserve"> </w:t>
        </w:r>
        <w:r w:rsidR="009C5ACE" w:rsidRPr="004B27DC">
          <w:rPr>
            <w:rStyle w:val="Hyperlink"/>
            <w:rFonts w:hint="eastAsia"/>
            <w:noProof/>
            <w:rtl/>
          </w:rPr>
          <w:t>زمزم</w:t>
        </w:r>
        <w:r w:rsidR="009C5ACE" w:rsidRPr="004B27DC">
          <w:rPr>
            <w:rStyle w:val="Hyperlink"/>
            <w:noProof/>
            <w:rtl/>
          </w:rPr>
          <w:t xml:space="preserve"> </w:t>
        </w:r>
        <w:r w:rsidR="009C5ACE" w:rsidRPr="004B27DC">
          <w:rPr>
            <w:rStyle w:val="Hyperlink"/>
            <w:rFonts w:hint="eastAsia"/>
            <w:noProof/>
            <w:rtl/>
          </w:rPr>
          <w:t>و</w:t>
        </w:r>
        <w:r w:rsidR="009C5ACE" w:rsidRPr="004B27DC">
          <w:rPr>
            <w:rStyle w:val="Hyperlink"/>
            <w:noProof/>
            <w:rtl/>
          </w:rPr>
          <w:t xml:space="preserve"> </w:t>
        </w:r>
        <w:r w:rsidR="009C5ACE" w:rsidRPr="004B27DC">
          <w:rPr>
            <w:rStyle w:val="Hyperlink"/>
            <w:rFonts w:hint="eastAsia"/>
            <w:noProof/>
            <w:rtl/>
          </w:rPr>
          <w:t>دعا</w:t>
        </w:r>
        <w:r w:rsidR="009C5ACE" w:rsidRPr="004B27DC">
          <w:rPr>
            <w:rStyle w:val="Hyperlink"/>
            <w:rFonts w:hint="cs"/>
            <w:noProof/>
            <w:rtl/>
          </w:rPr>
          <w:t>ی</w:t>
        </w:r>
        <w:r w:rsidR="009C5ACE" w:rsidRPr="004B27DC">
          <w:rPr>
            <w:rStyle w:val="Hyperlink"/>
            <w:noProof/>
            <w:rtl/>
          </w:rPr>
          <w:t xml:space="preserve"> </w:t>
        </w:r>
        <w:r w:rsidR="009C5ACE" w:rsidRPr="004B27DC">
          <w:rPr>
            <w:rStyle w:val="Hyperlink"/>
            <w:rFonts w:hint="eastAsia"/>
            <w:noProof/>
            <w:rtl/>
          </w:rPr>
          <w:t>هنگام</w:t>
        </w:r>
        <w:r w:rsidR="009C5ACE" w:rsidRPr="004B27DC">
          <w:rPr>
            <w:rStyle w:val="Hyperlink"/>
            <w:noProof/>
            <w:rtl/>
          </w:rPr>
          <w:t xml:space="preserve"> </w:t>
        </w:r>
        <w:r w:rsidR="009C5ACE" w:rsidRPr="004B27DC">
          <w:rPr>
            <w:rStyle w:val="Hyperlink"/>
            <w:rFonts w:hint="eastAsia"/>
            <w:noProof/>
            <w:rtl/>
          </w:rPr>
          <w:t>نوش</w:t>
        </w:r>
        <w:r w:rsidR="009C5ACE" w:rsidRPr="004B27DC">
          <w:rPr>
            <w:rStyle w:val="Hyperlink"/>
            <w:rFonts w:hint="cs"/>
            <w:noProof/>
            <w:rtl/>
          </w:rPr>
          <w:t>ی</w:t>
        </w:r>
        <w:r w:rsidR="009C5ACE" w:rsidRPr="004B27DC">
          <w:rPr>
            <w:rStyle w:val="Hyperlink"/>
            <w:rFonts w:hint="eastAsia"/>
            <w:noProof/>
            <w:rtl/>
          </w:rPr>
          <w:t>دن</w:t>
        </w:r>
        <w:r w:rsidR="009C5ACE" w:rsidRPr="004B27DC">
          <w:rPr>
            <w:rStyle w:val="Hyperlink"/>
            <w:noProof/>
            <w:rtl/>
          </w:rPr>
          <w:t xml:space="preserve"> </w:t>
        </w:r>
        <w:r w:rsidR="009C5ACE" w:rsidRPr="004B27DC">
          <w:rPr>
            <w:rStyle w:val="Hyperlink"/>
            <w:rFonts w:hint="eastAsia"/>
            <w:noProof/>
            <w:rtl/>
          </w:rPr>
          <w:t>از</w:t>
        </w:r>
        <w:r w:rsidR="009C5ACE" w:rsidRPr="004B27DC">
          <w:rPr>
            <w:rStyle w:val="Hyperlink"/>
            <w:noProof/>
            <w:rtl/>
          </w:rPr>
          <w:t xml:space="preserve"> </w:t>
        </w:r>
        <w:r w:rsidR="009C5ACE" w:rsidRPr="004B27DC">
          <w:rPr>
            <w:rStyle w:val="Hyperlink"/>
            <w:rFonts w:hint="eastAsia"/>
            <w:noProof/>
            <w:rtl/>
          </w:rPr>
          <w:t>آن</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449561159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118</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60" w:history="1">
        <w:r w:rsidR="009C5ACE" w:rsidRPr="004B27DC">
          <w:rPr>
            <w:rStyle w:val="Hyperlink"/>
            <w:rFonts w:hint="eastAsia"/>
            <w:noProof/>
            <w:rtl/>
          </w:rPr>
          <w:t>بازگشتن</w:t>
        </w:r>
        <w:r w:rsidR="009C5ACE" w:rsidRPr="004B27DC">
          <w:rPr>
            <w:rStyle w:val="Hyperlink"/>
            <w:noProof/>
            <w:rtl/>
          </w:rPr>
          <w:t xml:space="preserve"> </w:t>
        </w:r>
        <w:r w:rsidR="009C5ACE" w:rsidRPr="004B27DC">
          <w:rPr>
            <w:rStyle w:val="Hyperlink"/>
            <w:rFonts w:hint="eastAsia"/>
            <w:noProof/>
            <w:rtl/>
          </w:rPr>
          <w:t>به</w:t>
        </w:r>
        <w:r w:rsidR="009C5ACE" w:rsidRPr="004B27DC">
          <w:rPr>
            <w:rStyle w:val="Hyperlink"/>
            <w:noProof/>
            <w:rtl/>
          </w:rPr>
          <w:t xml:space="preserve"> </w:t>
        </w:r>
        <w:r w:rsidR="009C5ACE" w:rsidRPr="004B27DC">
          <w:rPr>
            <w:rStyle w:val="Hyperlink"/>
            <w:rFonts w:hint="eastAsia"/>
            <w:noProof/>
            <w:rtl/>
          </w:rPr>
          <w:t>من</w:t>
        </w:r>
        <w:r w:rsidR="009C5ACE" w:rsidRPr="004B27DC">
          <w:rPr>
            <w:rStyle w:val="Hyperlink"/>
            <w:rFonts w:hint="cs"/>
            <w:noProof/>
            <w:rtl/>
          </w:rPr>
          <w:t>ی</w:t>
        </w:r>
        <w:r w:rsidR="009C5ACE" w:rsidRPr="004B27DC">
          <w:rPr>
            <w:rStyle w:val="Hyperlink"/>
            <w:noProof/>
            <w:rtl/>
          </w:rPr>
          <w:t xml:space="preserve"> </w:t>
        </w:r>
        <w:r w:rsidR="009C5ACE" w:rsidRPr="004B27DC">
          <w:rPr>
            <w:rStyle w:val="Hyperlink"/>
            <w:rFonts w:hint="eastAsia"/>
            <w:noProof/>
            <w:rtl/>
          </w:rPr>
          <w:t>برا</w:t>
        </w:r>
        <w:r w:rsidR="009C5ACE" w:rsidRPr="004B27DC">
          <w:rPr>
            <w:rStyle w:val="Hyperlink"/>
            <w:rFonts w:hint="cs"/>
            <w:noProof/>
            <w:rtl/>
          </w:rPr>
          <w:t>ی</w:t>
        </w:r>
        <w:r w:rsidR="009C5ACE" w:rsidRPr="004B27DC">
          <w:rPr>
            <w:rStyle w:val="Hyperlink"/>
            <w:noProof/>
            <w:rtl/>
          </w:rPr>
          <w:t xml:space="preserve"> </w:t>
        </w:r>
        <w:r w:rsidR="009C5ACE" w:rsidRPr="004B27DC">
          <w:rPr>
            <w:rStyle w:val="Hyperlink"/>
            <w:rFonts w:hint="eastAsia"/>
            <w:noProof/>
            <w:rtl/>
          </w:rPr>
          <w:t>ماندن</w:t>
        </w:r>
        <w:r w:rsidR="009C5ACE" w:rsidRPr="004B27DC">
          <w:rPr>
            <w:rStyle w:val="Hyperlink"/>
            <w:noProof/>
            <w:rtl/>
          </w:rPr>
          <w:t xml:space="preserve"> </w:t>
        </w:r>
        <w:r w:rsidR="009C5ACE" w:rsidRPr="004B27DC">
          <w:rPr>
            <w:rStyle w:val="Hyperlink"/>
            <w:rFonts w:hint="eastAsia"/>
            <w:noProof/>
            <w:rtl/>
          </w:rPr>
          <w:t>در</w:t>
        </w:r>
        <w:r w:rsidR="009C5ACE" w:rsidRPr="004B27DC">
          <w:rPr>
            <w:rStyle w:val="Hyperlink"/>
            <w:noProof/>
            <w:rtl/>
          </w:rPr>
          <w:t xml:space="preserve"> </w:t>
        </w:r>
        <w:r w:rsidR="009C5ACE" w:rsidRPr="004B27DC">
          <w:rPr>
            <w:rStyle w:val="Hyperlink"/>
            <w:rFonts w:hint="eastAsia"/>
            <w:noProof/>
            <w:rtl/>
          </w:rPr>
          <w:t>آن</w:t>
        </w:r>
        <w:r w:rsidR="009C5ACE" w:rsidRPr="004B27DC">
          <w:rPr>
            <w:rStyle w:val="Hyperlink"/>
            <w:noProof/>
            <w:rtl/>
          </w:rPr>
          <w:t xml:space="preserve"> </w:t>
        </w:r>
        <w:r w:rsidR="009C5ACE" w:rsidRPr="004B27DC">
          <w:rPr>
            <w:rStyle w:val="Hyperlink"/>
            <w:rFonts w:hint="eastAsia"/>
            <w:noProof/>
            <w:rtl/>
          </w:rPr>
          <w:t>در</w:t>
        </w:r>
        <w:r w:rsidR="009C5ACE" w:rsidRPr="004B27DC">
          <w:rPr>
            <w:rStyle w:val="Hyperlink"/>
            <w:noProof/>
            <w:rtl/>
          </w:rPr>
          <w:t xml:space="preserve"> </w:t>
        </w:r>
        <w:r w:rsidR="009C5ACE" w:rsidRPr="004B27DC">
          <w:rPr>
            <w:rStyle w:val="Hyperlink"/>
            <w:rFonts w:hint="eastAsia"/>
            <w:noProof/>
            <w:rtl/>
          </w:rPr>
          <w:t>ا</w:t>
        </w:r>
        <w:r w:rsidR="009C5ACE" w:rsidRPr="004B27DC">
          <w:rPr>
            <w:rStyle w:val="Hyperlink"/>
            <w:rFonts w:hint="cs"/>
            <w:noProof/>
            <w:rtl/>
          </w:rPr>
          <w:t>ی</w:t>
        </w:r>
        <w:r w:rsidR="009C5ACE" w:rsidRPr="004B27DC">
          <w:rPr>
            <w:rStyle w:val="Hyperlink"/>
            <w:rFonts w:hint="eastAsia"/>
            <w:noProof/>
            <w:rtl/>
          </w:rPr>
          <w:t>ام</w:t>
        </w:r>
        <w:r w:rsidR="009C5ACE" w:rsidRPr="004B27DC">
          <w:rPr>
            <w:rStyle w:val="Hyperlink"/>
            <w:noProof/>
            <w:rtl/>
          </w:rPr>
          <w:t xml:space="preserve"> </w:t>
        </w:r>
        <w:r w:rsidR="009C5ACE" w:rsidRPr="004B27DC">
          <w:rPr>
            <w:rStyle w:val="Hyperlink"/>
            <w:rFonts w:hint="eastAsia"/>
            <w:noProof/>
            <w:rtl/>
          </w:rPr>
          <w:t>التشر</w:t>
        </w:r>
        <w:r w:rsidR="009C5ACE" w:rsidRPr="004B27DC">
          <w:rPr>
            <w:rStyle w:val="Hyperlink"/>
            <w:rFonts w:hint="cs"/>
            <w:noProof/>
            <w:rtl/>
          </w:rPr>
          <w:t>ی</w:t>
        </w:r>
        <w:r w:rsidR="009C5ACE" w:rsidRPr="004B27DC">
          <w:rPr>
            <w:rStyle w:val="Hyperlink"/>
            <w:rFonts w:hint="eastAsia"/>
            <w:noProof/>
            <w:rtl/>
          </w:rPr>
          <w:t>ق</w:t>
        </w:r>
        <w:r w:rsidR="009C5ACE" w:rsidRPr="004B27DC">
          <w:rPr>
            <w:rStyle w:val="Hyperlink"/>
            <w:noProof/>
            <w:rtl/>
          </w:rPr>
          <w:t xml:space="preserve"> </w:t>
        </w:r>
        <w:r w:rsidR="009C5ACE" w:rsidRPr="004B27DC">
          <w:rPr>
            <w:rStyle w:val="Hyperlink"/>
            <w:rFonts w:hint="eastAsia"/>
            <w:noProof/>
            <w:rtl/>
          </w:rPr>
          <w:t>و</w:t>
        </w:r>
        <w:r w:rsidR="009C5ACE" w:rsidRPr="004B27DC">
          <w:rPr>
            <w:rStyle w:val="Hyperlink"/>
            <w:noProof/>
            <w:rtl/>
          </w:rPr>
          <w:t xml:space="preserve"> </w:t>
        </w:r>
        <w:r w:rsidR="009C5ACE" w:rsidRPr="004B27DC">
          <w:rPr>
            <w:rStyle w:val="Hyperlink"/>
            <w:rFonts w:hint="eastAsia"/>
            <w:noProof/>
            <w:rtl/>
          </w:rPr>
          <w:t>رم</w:t>
        </w:r>
        <w:r w:rsidR="009C5ACE" w:rsidRPr="004B27DC">
          <w:rPr>
            <w:rStyle w:val="Hyperlink"/>
            <w:rFonts w:hint="cs"/>
            <w:noProof/>
            <w:rtl/>
          </w:rPr>
          <w:t>ی</w:t>
        </w:r>
        <w:r w:rsidR="009C5ACE" w:rsidRPr="004B27DC">
          <w:rPr>
            <w:rStyle w:val="Hyperlink"/>
            <w:noProof/>
            <w:rtl/>
          </w:rPr>
          <w:t xml:space="preserve"> </w:t>
        </w:r>
        <w:r w:rsidR="009C5ACE" w:rsidRPr="004B27DC">
          <w:rPr>
            <w:rStyle w:val="Hyperlink"/>
            <w:rFonts w:hint="eastAsia"/>
            <w:noProof/>
            <w:rtl/>
          </w:rPr>
          <w:t>جمرات</w:t>
        </w:r>
        <w:r w:rsidR="009C5ACE" w:rsidRPr="004B27DC">
          <w:rPr>
            <w:rStyle w:val="Hyperlink"/>
            <w:noProof/>
            <w:rtl/>
          </w:rPr>
          <w:t xml:space="preserve"> </w:t>
        </w:r>
        <w:r w:rsidR="009C5ACE" w:rsidRPr="004B27DC">
          <w:rPr>
            <w:rStyle w:val="Hyperlink"/>
            <w:rFonts w:hint="eastAsia"/>
            <w:noProof/>
            <w:rtl/>
          </w:rPr>
          <w:t>در</w:t>
        </w:r>
        <w:r w:rsidR="009C5ACE" w:rsidRPr="004B27DC">
          <w:rPr>
            <w:rStyle w:val="Hyperlink"/>
            <w:noProof/>
            <w:rtl/>
          </w:rPr>
          <w:t xml:space="preserve"> </w:t>
        </w:r>
        <w:r w:rsidR="009C5ACE" w:rsidRPr="004B27DC">
          <w:rPr>
            <w:rStyle w:val="Hyperlink"/>
            <w:rFonts w:hint="eastAsia"/>
            <w:noProof/>
            <w:rtl/>
          </w:rPr>
          <w:t>آن</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449561160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119</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61" w:history="1">
        <w:r w:rsidR="009C5ACE" w:rsidRPr="004B27DC">
          <w:rPr>
            <w:rStyle w:val="Hyperlink"/>
            <w:rFonts w:hint="eastAsia"/>
            <w:noProof/>
            <w:rtl/>
          </w:rPr>
          <w:t>دعا</w:t>
        </w:r>
        <w:r w:rsidR="009C5ACE" w:rsidRPr="004B27DC">
          <w:rPr>
            <w:rStyle w:val="Hyperlink"/>
            <w:noProof/>
            <w:rtl/>
          </w:rPr>
          <w:t xml:space="preserve"> </w:t>
        </w:r>
        <w:r w:rsidR="009C5ACE" w:rsidRPr="004B27DC">
          <w:rPr>
            <w:rStyle w:val="Hyperlink"/>
            <w:rFonts w:hint="eastAsia"/>
            <w:noProof/>
            <w:rtl/>
          </w:rPr>
          <w:t>و</w:t>
        </w:r>
        <w:r w:rsidR="009C5ACE" w:rsidRPr="004B27DC">
          <w:rPr>
            <w:rStyle w:val="Hyperlink"/>
            <w:noProof/>
            <w:rtl/>
          </w:rPr>
          <w:t xml:space="preserve"> </w:t>
        </w:r>
        <w:r w:rsidR="009C5ACE" w:rsidRPr="004B27DC">
          <w:rPr>
            <w:rStyle w:val="Hyperlink"/>
            <w:rFonts w:hint="eastAsia"/>
            <w:noProof/>
            <w:rtl/>
          </w:rPr>
          <w:t>اذکار</w:t>
        </w:r>
        <w:r w:rsidR="009C5ACE" w:rsidRPr="004B27DC">
          <w:rPr>
            <w:rStyle w:val="Hyperlink"/>
            <w:noProof/>
            <w:rtl/>
          </w:rPr>
          <w:t xml:space="preserve"> </w:t>
        </w:r>
        <w:r w:rsidR="009C5ACE" w:rsidRPr="004B27DC">
          <w:rPr>
            <w:rStyle w:val="Hyperlink"/>
            <w:rFonts w:hint="eastAsia"/>
            <w:noProof/>
            <w:rtl/>
          </w:rPr>
          <w:t>مستحب</w:t>
        </w:r>
        <w:r w:rsidR="009C5ACE" w:rsidRPr="004B27DC">
          <w:rPr>
            <w:rStyle w:val="Hyperlink"/>
            <w:noProof/>
            <w:rtl/>
          </w:rPr>
          <w:t xml:space="preserve"> </w:t>
        </w:r>
        <w:r w:rsidR="009C5ACE" w:rsidRPr="004B27DC">
          <w:rPr>
            <w:rStyle w:val="Hyperlink"/>
            <w:rFonts w:hint="eastAsia"/>
            <w:noProof/>
            <w:rtl/>
          </w:rPr>
          <w:t>در</w:t>
        </w:r>
        <w:r w:rsidR="009C5ACE" w:rsidRPr="004B27DC">
          <w:rPr>
            <w:rStyle w:val="Hyperlink"/>
            <w:noProof/>
            <w:rtl/>
          </w:rPr>
          <w:t xml:space="preserve"> </w:t>
        </w:r>
        <w:r w:rsidR="009C5ACE" w:rsidRPr="004B27DC">
          <w:rPr>
            <w:rStyle w:val="Hyperlink"/>
            <w:rFonts w:hint="eastAsia"/>
            <w:noProof/>
            <w:rtl/>
          </w:rPr>
          <w:t>من</w:t>
        </w:r>
        <w:r w:rsidR="009C5ACE" w:rsidRPr="004B27DC">
          <w:rPr>
            <w:rStyle w:val="Hyperlink"/>
            <w:rFonts w:hint="cs"/>
            <w:noProof/>
            <w:rtl/>
          </w:rPr>
          <w:t>ی</w:t>
        </w:r>
        <w:r w:rsidR="009C5ACE" w:rsidRPr="004B27DC">
          <w:rPr>
            <w:rStyle w:val="Hyperlink"/>
            <w:noProof/>
            <w:rtl/>
          </w:rPr>
          <w:t xml:space="preserve"> </w:t>
        </w:r>
        <w:r w:rsidR="009C5ACE" w:rsidRPr="004B27DC">
          <w:rPr>
            <w:rStyle w:val="Hyperlink"/>
            <w:rFonts w:hint="eastAsia"/>
            <w:noProof/>
            <w:rtl/>
          </w:rPr>
          <w:t>ا</w:t>
        </w:r>
        <w:r w:rsidR="009C5ACE" w:rsidRPr="004B27DC">
          <w:rPr>
            <w:rStyle w:val="Hyperlink"/>
            <w:rFonts w:hint="cs"/>
            <w:noProof/>
            <w:rtl/>
          </w:rPr>
          <w:t>ی</w:t>
        </w:r>
        <w:r w:rsidR="009C5ACE" w:rsidRPr="004B27DC">
          <w:rPr>
            <w:rStyle w:val="Hyperlink"/>
            <w:rFonts w:hint="eastAsia"/>
            <w:noProof/>
            <w:rtl/>
          </w:rPr>
          <w:t>ام</w:t>
        </w:r>
        <w:r w:rsidR="009C5ACE" w:rsidRPr="004B27DC">
          <w:rPr>
            <w:rStyle w:val="Hyperlink"/>
            <w:noProof/>
            <w:rtl/>
          </w:rPr>
          <w:t xml:space="preserve"> </w:t>
        </w:r>
        <w:r w:rsidR="009C5ACE" w:rsidRPr="004B27DC">
          <w:rPr>
            <w:rStyle w:val="Hyperlink"/>
            <w:rFonts w:hint="eastAsia"/>
            <w:noProof/>
            <w:rtl/>
          </w:rPr>
          <w:t>التشر</w:t>
        </w:r>
        <w:r w:rsidR="009C5ACE" w:rsidRPr="004B27DC">
          <w:rPr>
            <w:rStyle w:val="Hyperlink"/>
            <w:rFonts w:hint="cs"/>
            <w:noProof/>
            <w:rtl/>
          </w:rPr>
          <w:t>ی</w:t>
        </w:r>
        <w:r w:rsidR="009C5ACE" w:rsidRPr="004B27DC">
          <w:rPr>
            <w:rStyle w:val="Hyperlink"/>
            <w:rFonts w:hint="eastAsia"/>
            <w:noProof/>
            <w:rtl/>
          </w:rPr>
          <w:t>ق</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449561161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120</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62" w:history="1">
        <w:r w:rsidR="009C5ACE" w:rsidRPr="004B27DC">
          <w:rPr>
            <w:rStyle w:val="Hyperlink"/>
            <w:rFonts w:hint="eastAsia"/>
            <w:noProof/>
            <w:rtl/>
          </w:rPr>
          <w:t>خروج</w:t>
        </w:r>
        <w:r w:rsidR="009C5ACE" w:rsidRPr="004B27DC">
          <w:rPr>
            <w:rStyle w:val="Hyperlink"/>
            <w:noProof/>
            <w:rtl/>
          </w:rPr>
          <w:t xml:space="preserve"> </w:t>
        </w:r>
        <w:r w:rsidR="009C5ACE" w:rsidRPr="004B27DC">
          <w:rPr>
            <w:rStyle w:val="Hyperlink"/>
            <w:rFonts w:hint="eastAsia"/>
            <w:noProof/>
            <w:rtl/>
          </w:rPr>
          <w:t>از</w:t>
        </w:r>
        <w:r w:rsidR="009C5ACE" w:rsidRPr="004B27DC">
          <w:rPr>
            <w:rStyle w:val="Hyperlink"/>
            <w:noProof/>
            <w:rtl/>
          </w:rPr>
          <w:t xml:space="preserve"> </w:t>
        </w:r>
        <w:r w:rsidR="009C5ACE" w:rsidRPr="004B27DC">
          <w:rPr>
            <w:rStyle w:val="Hyperlink"/>
            <w:rFonts w:hint="eastAsia"/>
            <w:noProof/>
            <w:rtl/>
          </w:rPr>
          <w:t>من</w:t>
        </w:r>
        <w:r w:rsidR="009C5ACE" w:rsidRPr="004B27DC">
          <w:rPr>
            <w:rStyle w:val="Hyperlink"/>
            <w:rFonts w:hint="cs"/>
            <w:noProof/>
            <w:rtl/>
          </w:rPr>
          <w:t>ی</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449561162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120</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63" w:history="1">
        <w:r w:rsidR="009C5ACE" w:rsidRPr="004B27DC">
          <w:rPr>
            <w:rStyle w:val="Hyperlink"/>
            <w:rFonts w:hint="eastAsia"/>
            <w:noProof/>
            <w:rtl/>
          </w:rPr>
          <w:t>رفتن</w:t>
        </w:r>
        <w:r w:rsidR="009C5ACE" w:rsidRPr="004B27DC">
          <w:rPr>
            <w:rStyle w:val="Hyperlink"/>
            <w:noProof/>
            <w:rtl/>
          </w:rPr>
          <w:t xml:space="preserve"> </w:t>
        </w:r>
        <w:r w:rsidR="009C5ACE" w:rsidRPr="004B27DC">
          <w:rPr>
            <w:rStyle w:val="Hyperlink"/>
            <w:rFonts w:hint="eastAsia"/>
            <w:noProof/>
            <w:rtl/>
          </w:rPr>
          <w:t>به</w:t>
        </w:r>
        <w:r w:rsidR="009C5ACE" w:rsidRPr="004B27DC">
          <w:rPr>
            <w:rStyle w:val="Hyperlink"/>
            <w:noProof/>
            <w:rtl/>
          </w:rPr>
          <w:t xml:space="preserve"> </w:t>
        </w:r>
        <w:r w:rsidR="009C5ACE" w:rsidRPr="004B27DC">
          <w:rPr>
            <w:rStyle w:val="Hyperlink"/>
            <w:rFonts w:hint="eastAsia"/>
            <w:noProof/>
            <w:rtl/>
          </w:rPr>
          <w:t>عمره</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449561163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120</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64" w:history="1">
        <w:r w:rsidR="009C5ACE" w:rsidRPr="004B27DC">
          <w:rPr>
            <w:rStyle w:val="Hyperlink"/>
            <w:rFonts w:hint="eastAsia"/>
            <w:noProof/>
            <w:rtl/>
          </w:rPr>
          <w:t>خارج</w:t>
        </w:r>
        <w:r w:rsidR="009C5ACE" w:rsidRPr="004B27DC">
          <w:rPr>
            <w:rStyle w:val="Hyperlink"/>
            <w:noProof/>
            <w:rtl/>
          </w:rPr>
          <w:t xml:space="preserve"> </w:t>
        </w:r>
        <w:r w:rsidR="009C5ACE" w:rsidRPr="004B27DC">
          <w:rPr>
            <w:rStyle w:val="Hyperlink"/>
            <w:rFonts w:hint="eastAsia"/>
            <w:noProof/>
            <w:rtl/>
          </w:rPr>
          <w:t>شدن</w:t>
        </w:r>
        <w:r w:rsidR="009C5ACE" w:rsidRPr="004B27DC">
          <w:rPr>
            <w:rStyle w:val="Hyperlink"/>
            <w:noProof/>
            <w:rtl/>
          </w:rPr>
          <w:t xml:space="preserve"> </w:t>
        </w:r>
        <w:r w:rsidR="009C5ACE" w:rsidRPr="004B27DC">
          <w:rPr>
            <w:rStyle w:val="Hyperlink"/>
            <w:rFonts w:hint="eastAsia"/>
            <w:noProof/>
            <w:rtl/>
          </w:rPr>
          <w:t>از</w:t>
        </w:r>
        <w:r w:rsidR="009C5ACE" w:rsidRPr="004B27DC">
          <w:rPr>
            <w:rStyle w:val="Hyperlink"/>
            <w:noProof/>
            <w:rtl/>
          </w:rPr>
          <w:t xml:space="preserve"> </w:t>
        </w:r>
        <w:r w:rsidR="009C5ACE" w:rsidRPr="004B27DC">
          <w:rPr>
            <w:rStyle w:val="Hyperlink"/>
            <w:rFonts w:hint="eastAsia"/>
            <w:noProof/>
            <w:rtl/>
          </w:rPr>
          <w:t>مکه</w:t>
        </w:r>
        <w:r w:rsidR="009C5ACE" w:rsidRPr="004B27DC">
          <w:rPr>
            <w:rStyle w:val="Hyperlink"/>
            <w:noProof/>
            <w:rtl/>
          </w:rPr>
          <w:t xml:space="preserve"> </w:t>
        </w:r>
        <w:r w:rsidR="009C5ACE" w:rsidRPr="004B27DC">
          <w:rPr>
            <w:rStyle w:val="Hyperlink"/>
            <w:rFonts w:hint="eastAsia"/>
            <w:noProof/>
            <w:rtl/>
          </w:rPr>
          <w:t>مکرمه</w:t>
        </w:r>
        <w:r w:rsidR="009C5ACE" w:rsidRPr="004B27DC">
          <w:rPr>
            <w:rStyle w:val="Hyperlink"/>
            <w:noProof/>
            <w:rtl/>
          </w:rPr>
          <w:t xml:space="preserve"> </w:t>
        </w:r>
        <w:r w:rsidR="009C5ACE" w:rsidRPr="004B27DC">
          <w:rPr>
            <w:rStyle w:val="Hyperlink"/>
            <w:rFonts w:hint="eastAsia"/>
            <w:noProof/>
            <w:rtl/>
          </w:rPr>
          <w:t>و</w:t>
        </w:r>
        <w:r w:rsidR="009C5ACE" w:rsidRPr="004B27DC">
          <w:rPr>
            <w:rStyle w:val="Hyperlink"/>
            <w:noProof/>
            <w:rtl/>
          </w:rPr>
          <w:t xml:space="preserve"> </w:t>
        </w:r>
        <w:r w:rsidR="009C5ACE" w:rsidRPr="004B27DC">
          <w:rPr>
            <w:rStyle w:val="Hyperlink"/>
            <w:rFonts w:hint="eastAsia"/>
            <w:noProof/>
            <w:rtl/>
          </w:rPr>
          <w:t>بازگشت</w:t>
        </w:r>
        <w:r w:rsidR="009C5ACE" w:rsidRPr="004B27DC">
          <w:rPr>
            <w:rStyle w:val="Hyperlink"/>
            <w:noProof/>
            <w:rtl/>
          </w:rPr>
          <w:t xml:space="preserve"> </w:t>
        </w:r>
        <w:r w:rsidR="009C5ACE" w:rsidRPr="004B27DC">
          <w:rPr>
            <w:rStyle w:val="Hyperlink"/>
            <w:rFonts w:hint="eastAsia"/>
            <w:noProof/>
            <w:rtl/>
          </w:rPr>
          <w:t>به</w:t>
        </w:r>
        <w:r w:rsidR="009C5ACE" w:rsidRPr="004B27DC">
          <w:rPr>
            <w:rStyle w:val="Hyperlink"/>
            <w:noProof/>
            <w:rtl/>
          </w:rPr>
          <w:t xml:space="preserve"> </w:t>
        </w:r>
        <w:r w:rsidR="009C5ACE" w:rsidRPr="004B27DC">
          <w:rPr>
            <w:rStyle w:val="Hyperlink"/>
            <w:rFonts w:hint="eastAsia"/>
            <w:noProof/>
            <w:rtl/>
          </w:rPr>
          <w:t>وطن</w:t>
        </w:r>
        <w:r w:rsidR="009C5ACE" w:rsidRPr="004B27DC">
          <w:rPr>
            <w:rStyle w:val="Hyperlink"/>
            <w:noProof/>
            <w:rtl/>
          </w:rPr>
          <w:t xml:space="preserve"> </w:t>
        </w:r>
        <w:r w:rsidR="009C5ACE" w:rsidRPr="004B27DC">
          <w:rPr>
            <w:rStyle w:val="Hyperlink"/>
            <w:rFonts w:hint="eastAsia"/>
            <w:noProof/>
            <w:rtl/>
          </w:rPr>
          <w:t>بعد</w:t>
        </w:r>
        <w:r w:rsidR="009C5ACE" w:rsidRPr="004B27DC">
          <w:rPr>
            <w:rStyle w:val="Hyperlink"/>
            <w:noProof/>
            <w:rtl/>
          </w:rPr>
          <w:t xml:space="preserve"> </w:t>
        </w:r>
        <w:r w:rsidR="009C5ACE" w:rsidRPr="004B27DC">
          <w:rPr>
            <w:rStyle w:val="Hyperlink"/>
            <w:rFonts w:hint="eastAsia"/>
            <w:noProof/>
            <w:rtl/>
          </w:rPr>
          <w:t>از</w:t>
        </w:r>
        <w:r w:rsidR="009C5ACE" w:rsidRPr="004B27DC">
          <w:rPr>
            <w:rStyle w:val="Hyperlink"/>
            <w:noProof/>
            <w:rtl/>
          </w:rPr>
          <w:t xml:space="preserve"> </w:t>
        </w:r>
        <w:r w:rsidR="009C5ACE" w:rsidRPr="004B27DC">
          <w:rPr>
            <w:rStyle w:val="Hyperlink"/>
            <w:rFonts w:hint="eastAsia"/>
            <w:noProof/>
            <w:rtl/>
          </w:rPr>
          <w:t>رفتن</w:t>
        </w:r>
        <w:r w:rsidR="009C5ACE" w:rsidRPr="004B27DC">
          <w:rPr>
            <w:rStyle w:val="Hyperlink"/>
            <w:noProof/>
            <w:rtl/>
          </w:rPr>
          <w:t xml:space="preserve"> </w:t>
        </w:r>
        <w:r w:rsidR="009C5ACE" w:rsidRPr="004B27DC">
          <w:rPr>
            <w:rStyle w:val="Hyperlink"/>
            <w:rFonts w:hint="eastAsia"/>
            <w:noProof/>
            <w:rtl/>
          </w:rPr>
          <w:t>به</w:t>
        </w:r>
        <w:r w:rsidR="009C5ACE" w:rsidRPr="004B27DC">
          <w:rPr>
            <w:rStyle w:val="Hyperlink"/>
            <w:noProof/>
            <w:rtl/>
          </w:rPr>
          <w:t xml:space="preserve"> </w:t>
        </w:r>
        <w:r w:rsidR="009C5ACE" w:rsidRPr="004B27DC">
          <w:rPr>
            <w:rStyle w:val="Hyperlink"/>
            <w:rFonts w:hint="eastAsia"/>
            <w:noProof/>
            <w:rtl/>
          </w:rPr>
          <w:t>مد</w:t>
        </w:r>
        <w:r w:rsidR="009C5ACE" w:rsidRPr="004B27DC">
          <w:rPr>
            <w:rStyle w:val="Hyperlink"/>
            <w:rFonts w:hint="cs"/>
            <w:noProof/>
            <w:rtl/>
          </w:rPr>
          <w:t>ی</w:t>
        </w:r>
        <w:r w:rsidR="009C5ACE" w:rsidRPr="004B27DC">
          <w:rPr>
            <w:rStyle w:val="Hyperlink"/>
            <w:rFonts w:hint="eastAsia"/>
            <w:noProof/>
            <w:rtl/>
          </w:rPr>
          <w:t>نه</w:t>
        </w:r>
        <w:r w:rsidR="009C5ACE" w:rsidRPr="004B27DC">
          <w:rPr>
            <w:rStyle w:val="Hyperlink"/>
            <w:noProof/>
            <w:rtl/>
          </w:rPr>
          <w:t xml:space="preserve"> </w:t>
        </w:r>
        <w:r w:rsidR="009C5ACE" w:rsidRPr="004B27DC">
          <w:rPr>
            <w:rStyle w:val="Hyperlink"/>
            <w:rFonts w:hint="eastAsia"/>
            <w:noProof/>
            <w:rtl/>
          </w:rPr>
          <w:t>منوره</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449561164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120</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65" w:history="1">
        <w:r w:rsidR="009C5ACE" w:rsidRPr="004B27DC">
          <w:rPr>
            <w:rStyle w:val="Hyperlink"/>
            <w:rFonts w:hint="eastAsia"/>
            <w:noProof/>
            <w:rtl/>
          </w:rPr>
          <w:t>ز</w:t>
        </w:r>
        <w:r w:rsidR="009C5ACE" w:rsidRPr="004B27DC">
          <w:rPr>
            <w:rStyle w:val="Hyperlink"/>
            <w:rFonts w:hint="cs"/>
            <w:noProof/>
            <w:rtl/>
          </w:rPr>
          <w:t>ی</w:t>
        </w:r>
        <w:r w:rsidR="009C5ACE" w:rsidRPr="004B27DC">
          <w:rPr>
            <w:rStyle w:val="Hyperlink"/>
            <w:rFonts w:hint="eastAsia"/>
            <w:noProof/>
            <w:rtl/>
          </w:rPr>
          <w:t>ارت</w:t>
        </w:r>
        <w:r w:rsidR="009C5ACE" w:rsidRPr="004B27DC">
          <w:rPr>
            <w:rStyle w:val="Hyperlink"/>
            <w:noProof/>
            <w:rtl/>
          </w:rPr>
          <w:t xml:space="preserve"> </w:t>
        </w:r>
        <w:r w:rsidR="009C5ACE" w:rsidRPr="004B27DC">
          <w:rPr>
            <w:rStyle w:val="Hyperlink"/>
            <w:rFonts w:hint="eastAsia"/>
            <w:noProof/>
            <w:rtl/>
          </w:rPr>
          <w:t>قبر</w:t>
        </w:r>
        <w:r w:rsidR="009C5ACE" w:rsidRPr="004B27DC">
          <w:rPr>
            <w:rStyle w:val="Hyperlink"/>
            <w:noProof/>
            <w:rtl/>
          </w:rPr>
          <w:t xml:space="preserve"> </w:t>
        </w:r>
        <w:r w:rsidR="009C5ACE" w:rsidRPr="004B27DC">
          <w:rPr>
            <w:rStyle w:val="Hyperlink"/>
            <w:rFonts w:hint="eastAsia"/>
            <w:noProof/>
            <w:rtl/>
          </w:rPr>
          <w:t>پ</w:t>
        </w:r>
        <w:r w:rsidR="009C5ACE" w:rsidRPr="004B27DC">
          <w:rPr>
            <w:rStyle w:val="Hyperlink"/>
            <w:rFonts w:hint="cs"/>
            <w:noProof/>
            <w:rtl/>
          </w:rPr>
          <w:t>ی</w:t>
        </w:r>
        <w:r w:rsidR="009C5ACE" w:rsidRPr="004B27DC">
          <w:rPr>
            <w:rStyle w:val="Hyperlink"/>
            <w:rFonts w:hint="eastAsia"/>
            <w:noProof/>
            <w:rtl/>
          </w:rPr>
          <w:t>امبر</w:t>
        </w:r>
        <w:r w:rsidR="009C5ACE" w:rsidRPr="004B27DC">
          <w:rPr>
            <w:rStyle w:val="Hyperlink"/>
            <w:rFonts w:cs="CTraditional Arabic" w:hint="eastAsia"/>
            <w:noProof/>
            <w:rtl/>
          </w:rPr>
          <w:t>ص</w:t>
        </w:r>
        <w:r w:rsidR="009C5ACE" w:rsidRPr="004B27DC">
          <w:rPr>
            <w:rStyle w:val="Hyperlink"/>
            <w:noProof/>
            <w:rtl/>
          </w:rPr>
          <w:t xml:space="preserve"> </w:t>
        </w:r>
        <w:r w:rsidR="009C5ACE" w:rsidRPr="004B27DC">
          <w:rPr>
            <w:rStyle w:val="Hyperlink"/>
            <w:rFonts w:hint="eastAsia"/>
            <w:noProof/>
            <w:rtl/>
          </w:rPr>
          <w:t>در</w:t>
        </w:r>
        <w:r w:rsidR="009C5ACE" w:rsidRPr="004B27DC">
          <w:rPr>
            <w:rStyle w:val="Hyperlink"/>
            <w:noProof/>
            <w:rtl/>
          </w:rPr>
          <w:t xml:space="preserve"> </w:t>
        </w:r>
        <w:r w:rsidR="009C5ACE" w:rsidRPr="004B27DC">
          <w:rPr>
            <w:rStyle w:val="Hyperlink"/>
            <w:rFonts w:hint="eastAsia"/>
            <w:noProof/>
            <w:rtl/>
          </w:rPr>
          <w:t>مد</w:t>
        </w:r>
        <w:r w:rsidR="009C5ACE" w:rsidRPr="004B27DC">
          <w:rPr>
            <w:rStyle w:val="Hyperlink"/>
            <w:rFonts w:hint="cs"/>
            <w:noProof/>
            <w:rtl/>
          </w:rPr>
          <w:t>ی</w:t>
        </w:r>
        <w:r w:rsidR="009C5ACE" w:rsidRPr="004B27DC">
          <w:rPr>
            <w:rStyle w:val="Hyperlink"/>
            <w:rFonts w:hint="eastAsia"/>
            <w:noProof/>
            <w:rtl/>
          </w:rPr>
          <w:t>نه</w:t>
        </w:r>
        <w:r w:rsidR="009C5ACE" w:rsidRPr="004B27DC">
          <w:rPr>
            <w:rStyle w:val="Hyperlink"/>
            <w:noProof/>
            <w:rtl/>
          </w:rPr>
          <w:t xml:space="preserve"> </w:t>
        </w:r>
        <w:r w:rsidR="009C5ACE" w:rsidRPr="004B27DC">
          <w:rPr>
            <w:rStyle w:val="Hyperlink"/>
            <w:rFonts w:hint="eastAsia"/>
            <w:noProof/>
            <w:rtl/>
          </w:rPr>
          <w:t>منوره</w:t>
        </w:r>
        <w:r w:rsidR="009C5ACE" w:rsidRPr="004B27DC">
          <w:rPr>
            <w:rStyle w:val="Hyperlink"/>
            <w:noProof/>
            <w:rtl/>
          </w:rPr>
          <w:t xml:space="preserve"> </w:t>
        </w:r>
        <w:r w:rsidR="009C5ACE" w:rsidRPr="004B27DC">
          <w:rPr>
            <w:rStyle w:val="Hyperlink"/>
            <w:rFonts w:hint="eastAsia"/>
            <w:noProof/>
            <w:rtl/>
          </w:rPr>
          <w:t>و</w:t>
        </w:r>
        <w:r w:rsidR="009C5ACE" w:rsidRPr="004B27DC">
          <w:rPr>
            <w:rStyle w:val="Hyperlink"/>
            <w:noProof/>
            <w:rtl/>
          </w:rPr>
          <w:t xml:space="preserve"> </w:t>
        </w:r>
        <w:r w:rsidR="009C5ACE" w:rsidRPr="004B27DC">
          <w:rPr>
            <w:rStyle w:val="Hyperlink"/>
            <w:rFonts w:hint="eastAsia"/>
            <w:noProof/>
            <w:rtl/>
          </w:rPr>
          <w:t>اذکار</w:t>
        </w:r>
        <w:r w:rsidR="009C5ACE" w:rsidRPr="004B27DC">
          <w:rPr>
            <w:rStyle w:val="Hyperlink"/>
            <w:noProof/>
            <w:rtl/>
          </w:rPr>
          <w:t xml:space="preserve"> </w:t>
        </w:r>
        <w:r w:rsidR="009C5ACE" w:rsidRPr="004B27DC">
          <w:rPr>
            <w:rStyle w:val="Hyperlink"/>
            <w:rFonts w:hint="eastAsia"/>
            <w:noProof/>
            <w:rtl/>
          </w:rPr>
          <w:t>آن</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449561165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121</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66" w:history="1">
        <w:r w:rsidR="009C5ACE" w:rsidRPr="004B27DC">
          <w:rPr>
            <w:rStyle w:val="Hyperlink"/>
            <w:rFonts w:hint="eastAsia"/>
            <w:noProof/>
            <w:rtl/>
          </w:rPr>
          <w:t>داخل</w:t>
        </w:r>
        <w:r w:rsidR="009C5ACE" w:rsidRPr="004B27DC">
          <w:rPr>
            <w:rStyle w:val="Hyperlink"/>
            <w:noProof/>
            <w:rtl/>
          </w:rPr>
          <w:t xml:space="preserve"> </w:t>
        </w:r>
        <w:r w:rsidR="009C5ACE" w:rsidRPr="004B27DC">
          <w:rPr>
            <w:rStyle w:val="Hyperlink"/>
            <w:rFonts w:hint="eastAsia"/>
            <w:noProof/>
            <w:rtl/>
          </w:rPr>
          <w:t>شدن</w:t>
        </w:r>
        <w:r w:rsidR="009C5ACE" w:rsidRPr="004B27DC">
          <w:rPr>
            <w:rStyle w:val="Hyperlink"/>
            <w:noProof/>
            <w:rtl/>
          </w:rPr>
          <w:t xml:space="preserve"> </w:t>
        </w:r>
        <w:r w:rsidR="009C5ACE" w:rsidRPr="004B27DC">
          <w:rPr>
            <w:rStyle w:val="Hyperlink"/>
            <w:rFonts w:hint="eastAsia"/>
            <w:noProof/>
            <w:rtl/>
          </w:rPr>
          <w:t>به</w:t>
        </w:r>
        <w:r w:rsidR="009C5ACE" w:rsidRPr="004B27DC">
          <w:rPr>
            <w:rStyle w:val="Hyperlink"/>
            <w:noProof/>
            <w:rtl/>
          </w:rPr>
          <w:t xml:space="preserve"> </w:t>
        </w:r>
        <w:r w:rsidR="009C5ACE" w:rsidRPr="004B27DC">
          <w:rPr>
            <w:rStyle w:val="Hyperlink"/>
            <w:rFonts w:hint="eastAsia"/>
            <w:noProof/>
            <w:rtl/>
          </w:rPr>
          <w:t>مسجدالنب</w:t>
        </w:r>
        <w:r w:rsidR="009C5ACE" w:rsidRPr="004B27DC">
          <w:rPr>
            <w:rStyle w:val="Hyperlink"/>
            <w:rFonts w:hint="cs"/>
            <w:noProof/>
            <w:rtl/>
          </w:rPr>
          <w:t>ی</w:t>
        </w:r>
        <w:r w:rsidR="009C5ACE" w:rsidRPr="004B27DC">
          <w:rPr>
            <w:rStyle w:val="Hyperlink"/>
            <w:noProof/>
            <w:rtl/>
          </w:rPr>
          <w:t xml:space="preserve"> </w:t>
        </w:r>
        <w:r w:rsidR="009C5ACE" w:rsidRPr="004B27DC">
          <w:rPr>
            <w:rStyle w:val="Hyperlink"/>
            <w:rFonts w:hint="eastAsia"/>
            <w:noProof/>
            <w:rtl/>
          </w:rPr>
          <w:t>و</w:t>
        </w:r>
        <w:r w:rsidR="009C5ACE" w:rsidRPr="004B27DC">
          <w:rPr>
            <w:rStyle w:val="Hyperlink"/>
            <w:noProof/>
            <w:rtl/>
          </w:rPr>
          <w:t xml:space="preserve"> </w:t>
        </w:r>
        <w:r w:rsidR="009C5ACE" w:rsidRPr="004B27DC">
          <w:rPr>
            <w:rStyle w:val="Hyperlink"/>
            <w:rFonts w:hint="eastAsia"/>
            <w:noProof/>
            <w:rtl/>
          </w:rPr>
          <w:t>آداب</w:t>
        </w:r>
        <w:r w:rsidR="009C5ACE" w:rsidRPr="004B27DC">
          <w:rPr>
            <w:rStyle w:val="Hyperlink"/>
            <w:noProof/>
            <w:rtl/>
          </w:rPr>
          <w:t xml:space="preserve"> </w:t>
        </w:r>
        <w:r w:rsidR="009C5ACE" w:rsidRPr="004B27DC">
          <w:rPr>
            <w:rStyle w:val="Hyperlink"/>
            <w:rFonts w:hint="eastAsia"/>
            <w:noProof/>
            <w:rtl/>
          </w:rPr>
          <w:t>ز</w:t>
        </w:r>
        <w:r w:rsidR="009C5ACE" w:rsidRPr="004B27DC">
          <w:rPr>
            <w:rStyle w:val="Hyperlink"/>
            <w:rFonts w:hint="cs"/>
            <w:noProof/>
            <w:rtl/>
          </w:rPr>
          <w:t>ی</w:t>
        </w:r>
        <w:r w:rsidR="009C5ACE" w:rsidRPr="004B27DC">
          <w:rPr>
            <w:rStyle w:val="Hyperlink"/>
            <w:rFonts w:hint="eastAsia"/>
            <w:noProof/>
            <w:rtl/>
          </w:rPr>
          <w:t>ارت</w:t>
        </w:r>
        <w:r w:rsidR="009C5ACE" w:rsidRPr="004B27DC">
          <w:rPr>
            <w:rStyle w:val="Hyperlink"/>
            <w:noProof/>
            <w:rtl/>
          </w:rPr>
          <w:t xml:space="preserve"> </w:t>
        </w:r>
        <w:r w:rsidR="009C5ACE" w:rsidRPr="004B27DC">
          <w:rPr>
            <w:rStyle w:val="Hyperlink"/>
            <w:rFonts w:hint="eastAsia"/>
            <w:noProof/>
            <w:rtl/>
          </w:rPr>
          <w:t>از</w:t>
        </w:r>
        <w:r w:rsidR="009C5ACE" w:rsidRPr="004B27DC">
          <w:rPr>
            <w:rStyle w:val="Hyperlink"/>
            <w:noProof/>
            <w:rtl/>
          </w:rPr>
          <w:t xml:space="preserve"> </w:t>
        </w:r>
        <w:r w:rsidR="009C5ACE" w:rsidRPr="004B27DC">
          <w:rPr>
            <w:rStyle w:val="Hyperlink"/>
            <w:rFonts w:hint="eastAsia"/>
            <w:noProof/>
            <w:rtl/>
          </w:rPr>
          <w:t>قبر</w:t>
        </w:r>
        <w:r w:rsidR="009C5ACE" w:rsidRPr="004B27DC">
          <w:rPr>
            <w:rStyle w:val="Hyperlink"/>
            <w:noProof/>
            <w:rtl/>
          </w:rPr>
          <w:t xml:space="preserve"> </w:t>
        </w:r>
        <w:r w:rsidR="009C5ACE" w:rsidRPr="004B27DC">
          <w:rPr>
            <w:rStyle w:val="Hyperlink"/>
            <w:rFonts w:hint="eastAsia"/>
            <w:noProof/>
            <w:rtl/>
          </w:rPr>
          <w:t>پ</w:t>
        </w:r>
        <w:r w:rsidR="009C5ACE" w:rsidRPr="004B27DC">
          <w:rPr>
            <w:rStyle w:val="Hyperlink"/>
            <w:rFonts w:hint="cs"/>
            <w:noProof/>
            <w:rtl/>
          </w:rPr>
          <w:t>ی</w:t>
        </w:r>
        <w:r w:rsidR="009C5ACE" w:rsidRPr="004B27DC">
          <w:rPr>
            <w:rStyle w:val="Hyperlink"/>
            <w:rFonts w:hint="eastAsia"/>
            <w:noProof/>
            <w:rtl/>
          </w:rPr>
          <w:t>امبر</w:t>
        </w:r>
        <w:r w:rsidR="009C5ACE" w:rsidRPr="004B27DC">
          <w:rPr>
            <w:rStyle w:val="Hyperlink"/>
            <w:rFonts w:cs="CTraditional Arabic" w:hint="eastAsia"/>
            <w:noProof/>
            <w:rtl/>
          </w:rPr>
          <w:t>ص</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449561166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122</w:t>
        </w:r>
        <w:r w:rsidR="009C5ACE">
          <w:rPr>
            <w:rStyle w:val="Hyperlink"/>
            <w:noProof/>
          </w:rPr>
          <w:fldChar w:fldCharType="end"/>
        </w:r>
      </w:hyperlink>
    </w:p>
    <w:p w:rsidR="009C5ACE" w:rsidRDefault="0023385C">
      <w:pPr>
        <w:pStyle w:val="TOC3"/>
        <w:tabs>
          <w:tab w:val="right" w:leader="dot" w:pos="7078"/>
        </w:tabs>
        <w:rPr>
          <w:rFonts w:asciiTheme="minorHAnsi" w:eastAsiaTheme="minorEastAsia" w:hAnsiTheme="minorHAnsi" w:cstheme="minorBidi"/>
          <w:bCs/>
          <w:noProof/>
          <w:sz w:val="22"/>
          <w:szCs w:val="22"/>
          <w:rtl/>
        </w:rPr>
      </w:pPr>
      <w:hyperlink w:anchor="_Toc449561167" w:history="1">
        <w:r w:rsidR="009C5ACE" w:rsidRPr="004B27DC">
          <w:rPr>
            <w:rStyle w:val="Hyperlink"/>
            <w:rFonts w:hint="eastAsia"/>
            <w:noProof/>
            <w:rtl/>
          </w:rPr>
          <w:t>خارج</w:t>
        </w:r>
        <w:r w:rsidR="009C5ACE" w:rsidRPr="004B27DC">
          <w:rPr>
            <w:rStyle w:val="Hyperlink"/>
            <w:noProof/>
            <w:rtl/>
          </w:rPr>
          <w:t xml:space="preserve"> </w:t>
        </w:r>
        <w:r w:rsidR="009C5ACE" w:rsidRPr="004B27DC">
          <w:rPr>
            <w:rStyle w:val="Hyperlink"/>
            <w:rFonts w:hint="eastAsia"/>
            <w:noProof/>
            <w:rtl/>
          </w:rPr>
          <w:t>شدن</w:t>
        </w:r>
        <w:r w:rsidR="009C5ACE" w:rsidRPr="004B27DC">
          <w:rPr>
            <w:rStyle w:val="Hyperlink"/>
            <w:noProof/>
            <w:rtl/>
          </w:rPr>
          <w:t xml:space="preserve"> </w:t>
        </w:r>
        <w:r w:rsidR="009C5ACE" w:rsidRPr="004B27DC">
          <w:rPr>
            <w:rStyle w:val="Hyperlink"/>
            <w:rFonts w:hint="eastAsia"/>
            <w:noProof/>
            <w:rtl/>
          </w:rPr>
          <w:t>از</w:t>
        </w:r>
        <w:r w:rsidR="009C5ACE" w:rsidRPr="004B27DC">
          <w:rPr>
            <w:rStyle w:val="Hyperlink"/>
            <w:noProof/>
            <w:rtl/>
          </w:rPr>
          <w:t xml:space="preserve"> </w:t>
        </w:r>
        <w:r w:rsidR="009C5ACE" w:rsidRPr="004B27DC">
          <w:rPr>
            <w:rStyle w:val="Hyperlink"/>
            <w:rFonts w:hint="eastAsia"/>
            <w:noProof/>
            <w:rtl/>
          </w:rPr>
          <w:t>مد</w:t>
        </w:r>
        <w:r w:rsidR="009C5ACE" w:rsidRPr="004B27DC">
          <w:rPr>
            <w:rStyle w:val="Hyperlink"/>
            <w:rFonts w:hint="cs"/>
            <w:noProof/>
            <w:rtl/>
          </w:rPr>
          <w:t>ی</w:t>
        </w:r>
        <w:r w:rsidR="009C5ACE" w:rsidRPr="004B27DC">
          <w:rPr>
            <w:rStyle w:val="Hyperlink"/>
            <w:rFonts w:hint="eastAsia"/>
            <w:noProof/>
            <w:rtl/>
          </w:rPr>
          <w:t>نه</w:t>
        </w:r>
        <w:r w:rsidR="009C5ACE" w:rsidRPr="004B27DC">
          <w:rPr>
            <w:rStyle w:val="Hyperlink"/>
            <w:noProof/>
            <w:rtl/>
          </w:rPr>
          <w:t xml:space="preserve"> </w:t>
        </w:r>
        <w:r w:rsidR="009C5ACE" w:rsidRPr="004B27DC">
          <w:rPr>
            <w:rStyle w:val="Hyperlink"/>
            <w:rFonts w:hint="eastAsia"/>
            <w:noProof/>
            <w:rtl/>
          </w:rPr>
          <w:t>منوره</w:t>
        </w:r>
        <w:r w:rsidR="009C5ACE" w:rsidRPr="004B27DC">
          <w:rPr>
            <w:rStyle w:val="Hyperlink"/>
            <w:noProof/>
            <w:rtl/>
          </w:rPr>
          <w:t xml:space="preserve"> </w:t>
        </w:r>
        <w:r w:rsidR="009C5ACE" w:rsidRPr="004B27DC">
          <w:rPr>
            <w:rStyle w:val="Hyperlink"/>
            <w:rFonts w:hint="eastAsia"/>
            <w:noProof/>
            <w:rtl/>
          </w:rPr>
          <w:t>برا</w:t>
        </w:r>
        <w:r w:rsidR="009C5ACE" w:rsidRPr="004B27DC">
          <w:rPr>
            <w:rStyle w:val="Hyperlink"/>
            <w:rFonts w:hint="cs"/>
            <w:noProof/>
            <w:rtl/>
          </w:rPr>
          <w:t>ی</w:t>
        </w:r>
        <w:r w:rsidR="009C5ACE" w:rsidRPr="004B27DC">
          <w:rPr>
            <w:rStyle w:val="Hyperlink"/>
            <w:noProof/>
            <w:rtl/>
          </w:rPr>
          <w:t xml:space="preserve"> </w:t>
        </w:r>
        <w:r w:rsidR="009C5ACE" w:rsidRPr="004B27DC">
          <w:rPr>
            <w:rStyle w:val="Hyperlink"/>
            <w:rFonts w:hint="eastAsia"/>
            <w:noProof/>
            <w:rtl/>
          </w:rPr>
          <w:t>مسافرت</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449561167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124</w:t>
        </w:r>
        <w:r w:rsidR="009C5ACE">
          <w:rPr>
            <w:rStyle w:val="Hyperlink"/>
            <w:noProof/>
          </w:rPr>
          <w:fldChar w:fldCharType="end"/>
        </w:r>
      </w:hyperlink>
    </w:p>
    <w:p w:rsidR="009C5ACE" w:rsidRDefault="0023385C">
      <w:pPr>
        <w:pStyle w:val="TOC1"/>
        <w:tabs>
          <w:tab w:val="right" w:leader="dot" w:pos="7078"/>
        </w:tabs>
        <w:rPr>
          <w:rFonts w:asciiTheme="minorHAnsi" w:eastAsiaTheme="minorEastAsia" w:hAnsiTheme="minorHAnsi" w:cstheme="minorBidi"/>
          <w:bCs w:val="0"/>
          <w:noProof/>
          <w:sz w:val="22"/>
          <w:szCs w:val="22"/>
          <w:rtl/>
        </w:rPr>
      </w:pPr>
      <w:hyperlink w:anchor="_Toc449561168" w:history="1">
        <w:r w:rsidR="009C5ACE" w:rsidRPr="004B27DC">
          <w:rPr>
            <w:rStyle w:val="Hyperlink"/>
            <w:rFonts w:hint="eastAsia"/>
            <w:noProof/>
            <w:rtl/>
          </w:rPr>
          <w:t>بخش</w:t>
        </w:r>
        <w:r w:rsidR="009C5ACE" w:rsidRPr="004B27DC">
          <w:rPr>
            <w:rStyle w:val="Hyperlink"/>
            <w:noProof/>
            <w:rtl/>
          </w:rPr>
          <w:t xml:space="preserve"> </w:t>
        </w:r>
        <w:r w:rsidR="009C5ACE" w:rsidRPr="004B27DC">
          <w:rPr>
            <w:rStyle w:val="Hyperlink"/>
            <w:rFonts w:hint="eastAsia"/>
            <w:noProof/>
            <w:rtl/>
          </w:rPr>
          <w:t>چهارم</w:t>
        </w:r>
        <w:r w:rsidR="009C5ACE" w:rsidRPr="004B27DC">
          <w:rPr>
            <w:rStyle w:val="Hyperlink"/>
            <w:noProof/>
            <w:rtl/>
          </w:rPr>
          <w:t xml:space="preserve">: </w:t>
        </w:r>
        <w:r w:rsidR="009C5ACE" w:rsidRPr="004B27DC">
          <w:rPr>
            <w:rStyle w:val="Hyperlink"/>
            <w:rFonts w:hint="cs"/>
            <w:noProof/>
            <w:rtl/>
          </w:rPr>
          <w:t>ی</w:t>
        </w:r>
        <w:r w:rsidR="009C5ACE" w:rsidRPr="004B27DC">
          <w:rPr>
            <w:rStyle w:val="Hyperlink"/>
            <w:rFonts w:hint="eastAsia"/>
            <w:noProof/>
            <w:rtl/>
          </w:rPr>
          <w:t>م</w:t>
        </w:r>
        <w:r w:rsidR="009C5ACE" w:rsidRPr="004B27DC">
          <w:rPr>
            <w:rStyle w:val="Hyperlink"/>
            <w:rFonts w:hint="cs"/>
            <w:noProof/>
            <w:rtl/>
          </w:rPr>
          <w:t>ی</w:t>
        </w:r>
        <w:r w:rsidR="009C5ACE" w:rsidRPr="004B27DC">
          <w:rPr>
            <w:rStyle w:val="Hyperlink"/>
            <w:rFonts w:hint="eastAsia"/>
            <w:noProof/>
            <w:rtl/>
          </w:rPr>
          <w:t>ن</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449561168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127</w:t>
        </w:r>
        <w:r w:rsidR="009C5ACE">
          <w:rPr>
            <w:rStyle w:val="Hyperlink"/>
            <w:noProof/>
          </w:rPr>
          <w:fldChar w:fldCharType="end"/>
        </w:r>
      </w:hyperlink>
    </w:p>
    <w:p w:rsidR="009C5ACE" w:rsidRDefault="0023385C">
      <w:pPr>
        <w:pStyle w:val="TOC2"/>
        <w:tabs>
          <w:tab w:val="right" w:leader="dot" w:pos="7078"/>
        </w:tabs>
        <w:rPr>
          <w:rFonts w:asciiTheme="minorHAnsi" w:eastAsiaTheme="minorEastAsia" w:hAnsiTheme="minorHAnsi" w:cstheme="minorBidi"/>
          <w:noProof/>
          <w:sz w:val="22"/>
          <w:szCs w:val="22"/>
          <w:rtl/>
        </w:rPr>
      </w:pPr>
      <w:hyperlink w:anchor="_Toc449561169" w:history="1">
        <w:r w:rsidR="009C5ACE" w:rsidRPr="004B27DC">
          <w:rPr>
            <w:rStyle w:val="Hyperlink"/>
            <w:rFonts w:hint="eastAsia"/>
            <w:noProof/>
            <w:rtl/>
          </w:rPr>
          <w:t>کفاره</w:t>
        </w:r>
        <w:r w:rsidR="009C5ACE" w:rsidRPr="004B27DC">
          <w:rPr>
            <w:rStyle w:val="Hyperlink"/>
            <w:noProof/>
            <w:rtl/>
          </w:rPr>
          <w:t xml:space="preserve"> </w:t>
        </w:r>
        <w:r w:rsidR="009C5ACE" w:rsidRPr="004B27DC">
          <w:rPr>
            <w:rStyle w:val="Hyperlink"/>
            <w:rFonts w:hint="eastAsia"/>
            <w:noProof/>
            <w:rtl/>
          </w:rPr>
          <w:t>سوگند</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449561169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129</w:t>
        </w:r>
        <w:r w:rsidR="009C5ACE">
          <w:rPr>
            <w:rStyle w:val="Hyperlink"/>
            <w:noProof/>
          </w:rPr>
          <w:fldChar w:fldCharType="end"/>
        </w:r>
      </w:hyperlink>
    </w:p>
    <w:p w:rsidR="009C5ACE" w:rsidRDefault="0023385C">
      <w:pPr>
        <w:pStyle w:val="TOC1"/>
        <w:tabs>
          <w:tab w:val="right" w:leader="dot" w:pos="7078"/>
        </w:tabs>
        <w:rPr>
          <w:rFonts w:asciiTheme="minorHAnsi" w:eastAsiaTheme="minorEastAsia" w:hAnsiTheme="minorHAnsi" w:cstheme="minorBidi"/>
          <w:bCs w:val="0"/>
          <w:noProof/>
          <w:sz w:val="22"/>
          <w:szCs w:val="22"/>
          <w:rtl/>
        </w:rPr>
      </w:pPr>
      <w:hyperlink w:anchor="_Toc449561170" w:history="1">
        <w:r w:rsidR="009C5ACE" w:rsidRPr="004B27DC">
          <w:rPr>
            <w:rStyle w:val="Hyperlink"/>
            <w:rFonts w:hint="eastAsia"/>
            <w:noProof/>
            <w:rtl/>
          </w:rPr>
          <w:t>بخش</w:t>
        </w:r>
        <w:r w:rsidR="009C5ACE" w:rsidRPr="004B27DC">
          <w:rPr>
            <w:rStyle w:val="Hyperlink"/>
            <w:noProof/>
            <w:rtl/>
          </w:rPr>
          <w:t xml:space="preserve"> </w:t>
        </w:r>
        <w:r w:rsidR="009C5ACE" w:rsidRPr="004B27DC">
          <w:rPr>
            <w:rStyle w:val="Hyperlink"/>
            <w:rFonts w:hint="eastAsia"/>
            <w:noProof/>
            <w:rtl/>
          </w:rPr>
          <w:t>پنجم</w:t>
        </w:r>
        <w:r w:rsidR="009C5ACE" w:rsidRPr="004B27DC">
          <w:rPr>
            <w:rStyle w:val="Hyperlink"/>
            <w:noProof/>
            <w:rtl/>
          </w:rPr>
          <w:t xml:space="preserve">: </w:t>
        </w:r>
        <w:r w:rsidR="009C5ACE" w:rsidRPr="004B27DC">
          <w:rPr>
            <w:rStyle w:val="Hyperlink"/>
            <w:rFonts w:hint="eastAsia"/>
            <w:noProof/>
            <w:rtl/>
          </w:rPr>
          <w:t>نذر</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449561170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131</w:t>
        </w:r>
        <w:r w:rsidR="009C5ACE">
          <w:rPr>
            <w:rStyle w:val="Hyperlink"/>
            <w:noProof/>
          </w:rPr>
          <w:fldChar w:fldCharType="end"/>
        </w:r>
      </w:hyperlink>
    </w:p>
    <w:p w:rsidR="009C5ACE" w:rsidRDefault="0023385C">
      <w:pPr>
        <w:pStyle w:val="TOC2"/>
        <w:tabs>
          <w:tab w:val="right" w:leader="dot" w:pos="7078"/>
        </w:tabs>
        <w:rPr>
          <w:rFonts w:asciiTheme="minorHAnsi" w:eastAsiaTheme="minorEastAsia" w:hAnsiTheme="minorHAnsi" w:cstheme="minorBidi"/>
          <w:noProof/>
          <w:sz w:val="22"/>
          <w:szCs w:val="22"/>
          <w:rtl/>
        </w:rPr>
      </w:pPr>
      <w:hyperlink w:anchor="_Toc449561171" w:history="1">
        <w:r w:rsidR="009C5ACE" w:rsidRPr="004B27DC">
          <w:rPr>
            <w:rStyle w:val="Hyperlink"/>
            <w:rFonts w:hint="eastAsia"/>
            <w:noProof/>
            <w:rtl/>
          </w:rPr>
          <w:t>انواع</w:t>
        </w:r>
        <w:r w:rsidR="009C5ACE" w:rsidRPr="004B27DC">
          <w:rPr>
            <w:rStyle w:val="Hyperlink"/>
            <w:noProof/>
            <w:rtl/>
          </w:rPr>
          <w:t xml:space="preserve"> </w:t>
        </w:r>
        <w:r w:rsidR="009C5ACE" w:rsidRPr="004B27DC">
          <w:rPr>
            <w:rStyle w:val="Hyperlink"/>
            <w:rFonts w:hint="eastAsia"/>
            <w:noProof/>
            <w:rtl/>
          </w:rPr>
          <w:t>نذر</w:t>
        </w:r>
        <w:r w:rsidR="009C5ACE" w:rsidRPr="004B27DC">
          <w:rPr>
            <w:rStyle w:val="Hyperlink"/>
            <w:noProof/>
            <w:rtl/>
          </w:rPr>
          <w:t xml:space="preserve"> </w:t>
        </w:r>
        <w:r w:rsidR="009C5ACE" w:rsidRPr="004B27DC">
          <w:rPr>
            <w:rStyle w:val="Hyperlink"/>
            <w:rFonts w:hint="eastAsia"/>
            <w:noProof/>
            <w:rtl/>
          </w:rPr>
          <w:t>و</w:t>
        </w:r>
        <w:r w:rsidR="009C5ACE" w:rsidRPr="004B27DC">
          <w:rPr>
            <w:rStyle w:val="Hyperlink"/>
            <w:noProof/>
            <w:rtl/>
          </w:rPr>
          <w:t xml:space="preserve"> </w:t>
        </w:r>
        <w:r w:rsidR="009C5ACE" w:rsidRPr="004B27DC">
          <w:rPr>
            <w:rStyle w:val="Hyperlink"/>
            <w:rFonts w:hint="eastAsia"/>
            <w:noProof/>
            <w:rtl/>
          </w:rPr>
          <w:t>احکام</w:t>
        </w:r>
        <w:r w:rsidR="009C5ACE" w:rsidRPr="004B27DC">
          <w:rPr>
            <w:rStyle w:val="Hyperlink"/>
            <w:noProof/>
            <w:rtl/>
          </w:rPr>
          <w:t xml:space="preserve"> </w:t>
        </w:r>
        <w:r w:rsidR="009C5ACE" w:rsidRPr="004B27DC">
          <w:rPr>
            <w:rStyle w:val="Hyperlink"/>
            <w:rFonts w:hint="eastAsia"/>
            <w:noProof/>
            <w:rtl/>
          </w:rPr>
          <w:t>آن</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449561171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131</w:t>
        </w:r>
        <w:r w:rsidR="009C5ACE">
          <w:rPr>
            <w:rStyle w:val="Hyperlink"/>
            <w:noProof/>
          </w:rPr>
          <w:fldChar w:fldCharType="end"/>
        </w:r>
      </w:hyperlink>
    </w:p>
    <w:p w:rsidR="009C5ACE" w:rsidRDefault="0023385C">
      <w:pPr>
        <w:pStyle w:val="TOC2"/>
        <w:tabs>
          <w:tab w:val="right" w:leader="dot" w:pos="7078"/>
        </w:tabs>
        <w:rPr>
          <w:rFonts w:asciiTheme="minorHAnsi" w:eastAsiaTheme="minorEastAsia" w:hAnsiTheme="minorHAnsi" w:cstheme="minorBidi"/>
          <w:noProof/>
          <w:sz w:val="22"/>
          <w:szCs w:val="22"/>
          <w:rtl/>
        </w:rPr>
      </w:pPr>
      <w:hyperlink w:anchor="_Toc449561172" w:history="1">
        <w:r w:rsidR="009C5ACE" w:rsidRPr="004B27DC">
          <w:rPr>
            <w:rStyle w:val="Hyperlink"/>
            <w:rFonts w:hint="eastAsia"/>
            <w:noProof/>
            <w:rtl/>
          </w:rPr>
          <w:t>مسائل</w:t>
        </w:r>
        <w:r w:rsidR="009C5ACE" w:rsidRPr="004B27DC">
          <w:rPr>
            <w:rStyle w:val="Hyperlink"/>
            <w:noProof/>
            <w:rtl/>
          </w:rPr>
          <w:t xml:space="preserve"> </w:t>
        </w:r>
        <w:r w:rsidR="009C5ACE" w:rsidRPr="004B27DC">
          <w:rPr>
            <w:rStyle w:val="Hyperlink"/>
            <w:rFonts w:hint="eastAsia"/>
            <w:noProof/>
            <w:rtl/>
          </w:rPr>
          <w:t>پراکنده</w:t>
        </w:r>
        <w:r w:rsidR="009C5ACE" w:rsidRPr="004B27DC">
          <w:rPr>
            <w:rStyle w:val="Hyperlink"/>
            <w:noProof/>
            <w:rtl/>
          </w:rPr>
          <w:t xml:space="preserve"> </w:t>
        </w:r>
        <w:r w:rsidR="009C5ACE" w:rsidRPr="004B27DC">
          <w:rPr>
            <w:rStyle w:val="Hyperlink"/>
            <w:rFonts w:hint="eastAsia"/>
            <w:noProof/>
            <w:rtl/>
          </w:rPr>
          <w:t>دربار</w:t>
        </w:r>
        <w:r w:rsidR="009C5ACE" w:rsidRPr="004B27DC">
          <w:rPr>
            <w:rStyle w:val="Hyperlink"/>
            <w:noProof/>
            <w:rtl/>
          </w:rPr>
          <w:t xml:space="preserve"> </w:t>
        </w:r>
        <w:r w:rsidR="009C5ACE" w:rsidRPr="004B27DC">
          <w:rPr>
            <w:rStyle w:val="Hyperlink"/>
            <w:rFonts w:hint="eastAsia"/>
            <w:noProof/>
            <w:rtl/>
          </w:rPr>
          <w:t>نذر</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449561172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135</w:t>
        </w:r>
        <w:r w:rsidR="009C5ACE">
          <w:rPr>
            <w:rStyle w:val="Hyperlink"/>
            <w:noProof/>
          </w:rPr>
          <w:fldChar w:fldCharType="end"/>
        </w:r>
      </w:hyperlink>
    </w:p>
    <w:p w:rsidR="009C5ACE" w:rsidRDefault="0023385C">
      <w:pPr>
        <w:pStyle w:val="TOC1"/>
        <w:tabs>
          <w:tab w:val="right" w:leader="dot" w:pos="7078"/>
        </w:tabs>
        <w:rPr>
          <w:rFonts w:asciiTheme="minorHAnsi" w:eastAsiaTheme="minorEastAsia" w:hAnsiTheme="minorHAnsi" w:cstheme="minorBidi"/>
          <w:bCs w:val="0"/>
          <w:noProof/>
          <w:sz w:val="22"/>
          <w:szCs w:val="22"/>
          <w:rtl/>
        </w:rPr>
      </w:pPr>
      <w:hyperlink w:anchor="_Toc449561173" w:history="1">
        <w:r w:rsidR="009C5ACE" w:rsidRPr="004B27DC">
          <w:rPr>
            <w:rStyle w:val="Hyperlink"/>
            <w:rFonts w:hint="eastAsia"/>
            <w:noProof/>
            <w:rtl/>
          </w:rPr>
          <w:t>بخش</w:t>
        </w:r>
        <w:r w:rsidR="009C5ACE" w:rsidRPr="004B27DC">
          <w:rPr>
            <w:rStyle w:val="Hyperlink"/>
            <w:noProof/>
            <w:rtl/>
          </w:rPr>
          <w:t xml:space="preserve"> </w:t>
        </w:r>
        <w:r w:rsidR="009C5ACE" w:rsidRPr="004B27DC">
          <w:rPr>
            <w:rStyle w:val="Hyperlink"/>
            <w:rFonts w:hint="eastAsia"/>
            <w:noProof/>
            <w:rtl/>
          </w:rPr>
          <w:t>ششم</w:t>
        </w:r>
        <w:r w:rsidR="009C5ACE" w:rsidRPr="004B27DC">
          <w:rPr>
            <w:rStyle w:val="Hyperlink"/>
            <w:noProof/>
            <w:rtl/>
          </w:rPr>
          <w:t xml:space="preserve">: </w:t>
        </w:r>
        <w:r w:rsidR="009C5ACE" w:rsidRPr="004B27DC">
          <w:rPr>
            <w:rStyle w:val="Hyperlink"/>
            <w:rFonts w:hint="eastAsia"/>
            <w:noProof/>
            <w:rtl/>
          </w:rPr>
          <w:t>لباس</w:t>
        </w:r>
        <w:r w:rsidR="009C5ACE" w:rsidRPr="004B27DC">
          <w:rPr>
            <w:rStyle w:val="Hyperlink"/>
            <w:noProof/>
            <w:rtl/>
          </w:rPr>
          <w:t xml:space="preserve"> </w:t>
        </w:r>
        <w:r w:rsidR="009C5ACE" w:rsidRPr="004B27DC">
          <w:rPr>
            <w:rStyle w:val="Hyperlink"/>
            <w:rFonts w:hint="eastAsia"/>
            <w:noProof/>
            <w:rtl/>
          </w:rPr>
          <w:t>و</w:t>
        </w:r>
        <w:r w:rsidR="009C5ACE" w:rsidRPr="004B27DC">
          <w:rPr>
            <w:rStyle w:val="Hyperlink"/>
            <w:noProof/>
            <w:rtl/>
          </w:rPr>
          <w:t xml:space="preserve"> </w:t>
        </w:r>
        <w:r w:rsidR="009C5ACE" w:rsidRPr="004B27DC">
          <w:rPr>
            <w:rStyle w:val="Hyperlink"/>
            <w:rFonts w:hint="eastAsia"/>
            <w:noProof/>
            <w:rtl/>
          </w:rPr>
          <w:t>پوش</w:t>
        </w:r>
        <w:r w:rsidR="009C5ACE" w:rsidRPr="004B27DC">
          <w:rPr>
            <w:rStyle w:val="Hyperlink"/>
            <w:rFonts w:hint="cs"/>
            <w:noProof/>
            <w:rtl/>
          </w:rPr>
          <w:t>ی</w:t>
        </w:r>
        <w:r w:rsidR="009C5ACE" w:rsidRPr="004B27DC">
          <w:rPr>
            <w:rStyle w:val="Hyperlink"/>
            <w:rFonts w:hint="eastAsia"/>
            <w:noProof/>
            <w:rtl/>
          </w:rPr>
          <w:t>دن</w:t>
        </w:r>
        <w:r w:rsidR="009C5ACE" w:rsidRPr="004B27DC">
          <w:rPr>
            <w:rStyle w:val="Hyperlink"/>
            <w:rFonts w:hint="cs"/>
            <w:noProof/>
            <w:rtl/>
          </w:rPr>
          <w:t>ی‌</w:t>
        </w:r>
        <w:r w:rsidR="009C5ACE" w:rsidRPr="004B27DC">
          <w:rPr>
            <w:rStyle w:val="Hyperlink"/>
            <w:rFonts w:hint="eastAsia"/>
            <w:noProof/>
            <w:rtl/>
          </w:rPr>
          <w:t>ها</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449561173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137</w:t>
        </w:r>
        <w:r w:rsidR="009C5ACE">
          <w:rPr>
            <w:rStyle w:val="Hyperlink"/>
            <w:noProof/>
          </w:rPr>
          <w:fldChar w:fldCharType="end"/>
        </w:r>
      </w:hyperlink>
    </w:p>
    <w:p w:rsidR="009C5ACE" w:rsidRDefault="0023385C">
      <w:pPr>
        <w:pStyle w:val="TOC1"/>
        <w:tabs>
          <w:tab w:val="right" w:leader="dot" w:pos="7078"/>
        </w:tabs>
        <w:rPr>
          <w:rFonts w:asciiTheme="minorHAnsi" w:eastAsiaTheme="minorEastAsia" w:hAnsiTheme="minorHAnsi" w:cstheme="minorBidi"/>
          <w:bCs w:val="0"/>
          <w:noProof/>
          <w:sz w:val="22"/>
          <w:szCs w:val="22"/>
          <w:rtl/>
        </w:rPr>
      </w:pPr>
      <w:hyperlink w:anchor="_Toc449561174" w:history="1">
        <w:r w:rsidR="009C5ACE" w:rsidRPr="004B27DC">
          <w:rPr>
            <w:rStyle w:val="Hyperlink"/>
            <w:rFonts w:hint="eastAsia"/>
            <w:noProof/>
            <w:rtl/>
          </w:rPr>
          <w:t>بخش</w:t>
        </w:r>
        <w:r w:rsidR="009C5ACE" w:rsidRPr="004B27DC">
          <w:rPr>
            <w:rStyle w:val="Hyperlink"/>
            <w:noProof/>
            <w:rtl/>
          </w:rPr>
          <w:t xml:space="preserve"> </w:t>
        </w:r>
        <w:r w:rsidR="009C5ACE" w:rsidRPr="004B27DC">
          <w:rPr>
            <w:rStyle w:val="Hyperlink"/>
            <w:rFonts w:hint="eastAsia"/>
            <w:noProof/>
            <w:rtl/>
          </w:rPr>
          <w:t>هفتم</w:t>
        </w:r>
        <w:r w:rsidR="009C5ACE" w:rsidRPr="004B27DC">
          <w:rPr>
            <w:rStyle w:val="Hyperlink"/>
            <w:noProof/>
            <w:rtl/>
          </w:rPr>
          <w:t xml:space="preserve">: </w:t>
        </w:r>
        <w:r w:rsidR="009C5ACE" w:rsidRPr="004B27DC">
          <w:rPr>
            <w:rStyle w:val="Hyperlink"/>
            <w:rFonts w:hint="eastAsia"/>
            <w:noProof/>
            <w:rtl/>
          </w:rPr>
          <w:t>قربان</w:t>
        </w:r>
        <w:r w:rsidR="009C5ACE" w:rsidRPr="004B27DC">
          <w:rPr>
            <w:rStyle w:val="Hyperlink"/>
            <w:rFonts w:hint="cs"/>
            <w:noProof/>
            <w:rtl/>
          </w:rPr>
          <w:t>ی</w:t>
        </w:r>
        <w:r w:rsidR="009C5ACE" w:rsidRPr="004B27DC">
          <w:rPr>
            <w:rStyle w:val="Hyperlink"/>
            <w:noProof/>
            <w:rtl/>
          </w:rPr>
          <w:t xml:space="preserve"> </w:t>
        </w:r>
        <w:r w:rsidR="009C5ACE" w:rsidRPr="004B27DC">
          <w:rPr>
            <w:rStyle w:val="Hyperlink"/>
            <w:rFonts w:hint="eastAsia"/>
            <w:noProof/>
            <w:rtl/>
          </w:rPr>
          <w:t>و</w:t>
        </w:r>
        <w:r w:rsidR="009C5ACE" w:rsidRPr="004B27DC">
          <w:rPr>
            <w:rStyle w:val="Hyperlink"/>
            <w:noProof/>
            <w:rtl/>
          </w:rPr>
          <w:t xml:space="preserve"> </w:t>
        </w:r>
        <w:r w:rsidR="009C5ACE" w:rsidRPr="004B27DC">
          <w:rPr>
            <w:rStyle w:val="Hyperlink"/>
            <w:rFonts w:hint="eastAsia"/>
            <w:noProof/>
            <w:rtl/>
          </w:rPr>
          <w:t>حکم</w:t>
        </w:r>
        <w:r w:rsidR="009C5ACE" w:rsidRPr="004B27DC">
          <w:rPr>
            <w:rStyle w:val="Hyperlink"/>
            <w:noProof/>
            <w:rtl/>
          </w:rPr>
          <w:t xml:space="preserve"> </w:t>
        </w:r>
        <w:r w:rsidR="009C5ACE" w:rsidRPr="004B27DC">
          <w:rPr>
            <w:rStyle w:val="Hyperlink"/>
            <w:rFonts w:hint="eastAsia"/>
            <w:noProof/>
            <w:rtl/>
          </w:rPr>
          <w:t>آن</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449561174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139</w:t>
        </w:r>
        <w:r w:rsidR="009C5ACE">
          <w:rPr>
            <w:rStyle w:val="Hyperlink"/>
            <w:noProof/>
          </w:rPr>
          <w:fldChar w:fldCharType="end"/>
        </w:r>
      </w:hyperlink>
    </w:p>
    <w:p w:rsidR="009C5ACE" w:rsidRDefault="0023385C">
      <w:pPr>
        <w:pStyle w:val="TOC1"/>
        <w:tabs>
          <w:tab w:val="right" w:leader="dot" w:pos="7078"/>
        </w:tabs>
        <w:rPr>
          <w:rFonts w:asciiTheme="minorHAnsi" w:eastAsiaTheme="minorEastAsia" w:hAnsiTheme="minorHAnsi" w:cstheme="minorBidi"/>
          <w:bCs w:val="0"/>
          <w:noProof/>
          <w:sz w:val="22"/>
          <w:szCs w:val="22"/>
          <w:rtl/>
        </w:rPr>
      </w:pPr>
      <w:hyperlink w:anchor="_Toc449561175" w:history="1">
        <w:r w:rsidR="009C5ACE" w:rsidRPr="004B27DC">
          <w:rPr>
            <w:rStyle w:val="Hyperlink"/>
            <w:rFonts w:hint="eastAsia"/>
            <w:noProof/>
            <w:rtl/>
            <w:lang w:bidi="fa-IR"/>
          </w:rPr>
          <w:t>بخش</w:t>
        </w:r>
        <w:r w:rsidR="009C5ACE" w:rsidRPr="004B27DC">
          <w:rPr>
            <w:rStyle w:val="Hyperlink"/>
            <w:noProof/>
            <w:rtl/>
            <w:lang w:bidi="fa-IR"/>
          </w:rPr>
          <w:t xml:space="preserve"> </w:t>
        </w:r>
        <w:r w:rsidR="009C5ACE" w:rsidRPr="004B27DC">
          <w:rPr>
            <w:rStyle w:val="Hyperlink"/>
            <w:rFonts w:hint="eastAsia"/>
            <w:noProof/>
            <w:rtl/>
            <w:lang w:bidi="fa-IR"/>
          </w:rPr>
          <w:t>هشتم</w:t>
        </w:r>
        <w:r w:rsidR="009C5ACE" w:rsidRPr="004B27DC">
          <w:rPr>
            <w:rStyle w:val="Hyperlink"/>
            <w:noProof/>
            <w:rtl/>
            <w:lang w:bidi="fa-IR"/>
          </w:rPr>
          <w:t xml:space="preserve">: </w:t>
        </w:r>
        <w:r w:rsidR="009C5ACE" w:rsidRPr="004B27DC">
          <w:rPr>
            <w:rStyle w:val="Hyperlink"/>
            <w:rFonts w:hint="eastAsia"/>
            <w:noProof/>
            <w:rtl/>
            <w:lang w:bidi="fa-IR"/>
          </w:rPr>
          <w:t>عق</w:t>
        </w:r>
        <w:r w:rsidR="009C5ACE" w:rsidRPr="004B27DC">
          <w:rPr>
            <w:rStyle w:val="Hyperlink"/>
            <w:rFonts w:hint="cs"/>
            <w:noProof/>
            <w:rtl/>
            <w:lang w:bidi="fa-IR"/>
          </w:rPr>
          <w:t>ی</w:t>
        </w:r>
        <w:r w:rsidR="009C5ACE" w:rsidRPr="004B27DC">
          <w:rPr>
            <w:rStyle w:val="Hyperlink"/>
            <w:rFonts w:hint="eastAsia"/>
            <w:noProof/>
            <w:rtl/>
            <w:lang w:bidi="fa-IR"/>
          </w:rPr>
          <w:t>قه</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449561175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143</w:t>
        </w:r>
        <w:r w:rsidR="009C5ACE">
          <w:rPr>
            <w:rStyle w:val="Hyperlink"/>
            <w:noProof/>
          </w:rPr>
          <w:fldChar w:fldCharType="end"/>
        </w:r>
      </w:hyperlink>
    </w:p>
    <w:p w:rsidR="009C5ACE" w:rsidRDefault="0023385C">
      <w:pPr>
        <w:pStyle w:val="TOC1"/>
        <w:tabs>
          <w:tab w:val="right" w:leader="dot" w:pos="7078"/>
        </w:tabs>
        <w:rPr>
          <w:rFonts w:asciiTheme="minorHAnsi" w:eastAsiaTheme="minorEastAsia" w:hAnsiTheme="minorHAnsi" w:cstheme="minorBidi"/>
          <w:bCs w:val="0"/>
          <w:noProof/>
          <w:sz w:val="22"/>
          <w:szCs w:val="22"/>
          <w:rtl/>
        </w:rPr>
      </w:pPr>
      <w:hyperlink w:anchor="_Toc449561176" w:history="1">
        <w:r w:rsidR="009C5ACE" w:rsidRPr="004B27DC">
          <w:rPr>
            <w:rStyle w:val="Hyperlink"/>
            <w:rFonts w:hint="eastAsia"/>
            <w:noProof/>
            <w:rtl/>
          </w:rPr>
          <w:t>بخش</w:t>
        </w:r>
        <w:r w:rsidR="009C5ACE" w:rsidRPr="004B27DC">
          <w:rPr>
            <w:rStyle w:val="Hyperlink"/>
            <w:noProof/>
            <w:rtl/>
          </w:rPr>
          <w:t xml:space="preserve"> </w:t>
        </w:r>
        <w:r w:rsidR="009C5ACE" w:rsidRPr="004B27DC">
          <w:rPr>
            <w:rStyle w:val="Hyperlink"/>
            <w:rFonts w:hint="eastAsia"/>
            <w:noProof/>
            <w:rtl/>
          </w:rPr>
          <w:t>نهم</w:t>
        </w:r>
        <w:r w:rsidR="009C5ACE" w:rsidRPr="004B27DC">
          <w:rPr>
            <w:rStyle w:val="Hyperlink"/>
            <w:noProof/>
            <w:rtl/>
          </w:rPr>
          <w:t xml:space="preserve">: </w:t>
        </w:r>
        <w:r w:rsidR="009C5ACE" w:rsidRPr="004B27DC">
          <w:rPr>
            <w:rStyle w:val="Hyperlink"/>
            <w:rFonts w:hint="eastAsia"/>
            <w:noProof/>
            <w:rtl/>
          </w:rPr>
          <w:t>خوردن</w:t>
        </w:r>
        <w:r w:rsidR="009C5ACE" w:rsidRPr="004B27DC">
          <w:rPr>
            <w:rStyle w:val="Hyperlink"/>
            <w:rFonts w:hint="cs"/>
            <w:noProof/>
            <w:rtl/>
          </w:rPr>
          <w:t>ی‌</w:t>
        </w:r>
        <w:r w:rsidR="009C5ACE" w:rsidRPr="004B27DC">
          <w:rPr>
            <w:rStyle w:val="Hyperlink"/>
            <w:rFonts w:hint="eastAsia"/>
            <w:noProof/>
            <w:rtl/>
          </w:rPr>
          <w:t>ها</w:t>
        </w:r>
        <w:r w:rsidR="009C5ACE" w:rsidRPr="004B27DC">
          <w:rPr>
            <w:rStyle w:val="Hyperlink"/>
            <w:noProof/>
            <w:rtl/>
          </w:rPr>
          <w:t xml:space="preserve"> </w:t>
        </w:r>
        <w:r w:rsidR="009C5ACE" w:rsidRPr="004B27DC">
          <w:rPr>
            <w:rStyle w:val="Hyperlink"/>
            <w:rFonts w:hint="eastAsia"/>
            <w:noProof/>
            <w:rtl/>
          </w:rPr>
          <w:t>و</w:t>
        </w:r>
        <w:r w:rsidR="009C5ACE" w:rsidRPr="004B27DC">
          <w:rPr>
            <w:rStyle w:val="Hyperlink"/>
            <w:noProof/>
            <w:rtl/>
            <w:lang w:bidi="fa-IR"/>
          </w:rPr>
          <w:t xml:space="preserve"> </w:t>
        </w:r>
        <w:r w:rsidR="009C5ACE" w:rsidRPr="004B27DC">
          <w:rPr>
            <w:rStyle w:val="Hyperlink"/>
            <w:rFonts w:hint="eastAsia"/>
            <w:noProof/>
            <w:rtl/>
          </w:rPr>
          <w:t>نوش</w:t>
        </w:r>
        <w:r w:rsidR="009C5ACE" w:rsidRPr="004B27DC">
          <w:rPr>
            <w:rStyle w:val="Hyperlink"/>
            <w:rFonts w:hint="cs"/>
            <w:noProof/>
            <w:rtl/>
          </w:rPr>
          <w:t>ی</w:t>
        </w:r>
        <w:r w:rsidR="009C5ACE" w:rsidRPr="004B27DC">
          <w:rPr>
            <w:rStyle w:val="Hyperlink"/>
            <w:rFonts w:hint="eastAsia"/>
            <w:noProof/>
            <w:rtl/>
          </w:rPr>
          <w:t>دن</w:t>
        </w:r>
        <w:r w:rsidR="009C5ACE" w:rsidRPr="004B27DC">
          <w:rPr>
            <w:rStyle w:val="Hyperlink"/>
            <w:rFonts w:hint="cs"/>
            <w:noProof/>
            <w:rtl/>
          </w:rPr>
          <w:t>ی‌</w:t>
        </w:r>
        <w:r w:rsidR="009C5ACE" w:rsidRPr="004B27DC">
          <w:rPr>
            <w:rStyle w:val="Hyperlink"/>
            <w:rFonts w:hint="eastAsia"/>
            <w:noProof/>
            <w:rtl/>
          </w:rPr>
          <w:t>ها</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449561176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145</w:t>
        </w:r>
        <w:r w:rsidR="009C5ACE">
          <w:rPr>
            <w:rStyle w:val="Hyperlink"/>
            <w:noProof/>
          </w:rPr>
          <w:fldChar w:fldCharType="end"/>
        </w:r>
      </w:hyperlink>
    </w:p>
    <w:p w:rsidR="009C5ACE" w:rsidRDefault="0023385C">
      <w:pPr>
        <w:pStyle w:val="TOC1"/>
        <w:tabs>
          <w:tab w:val="right" w:leader="dot" w:pos="7078"/>
        </w:tabs>
        <w:rPr>
          <w:rFonts w:asciiTheme="minorHAnsi" w:eastAsiaTheme="minorEastAsia" w:hAnsiTheme="minorHAnsi" w:cstheme="minorBidi"/>
          <w:bCs w:val="0"/>
          <w:noProof/>
          <w:sz w:val="22"/>
          <w:szCs w:val="22"/>
          <w:rtl/>
        </w:rPr>
      </w:pPr>
      <w:hyperlink w:anchor="_Toc449561177" w:history="1">
        <w:r w:rsidR="009C5ACE" w:rsidRPr="004B27DC">
          <w:rPr>
            <w:rStyle w:val="Hyperlink"/>
            <w:rFonts w:hint="eastAsia"/>
            <w:noProof/>
            <w:rtl/>
          </w:rPr>
          <w:t>بخش</w:t>
        </w:r>
        <w:r w:rsidR="009C5ACE" w:rsidRPr="004B27DC">
          <w:rPr>
            <w:rStyle w:val="Hyperlink"/>
            <w:noProof/>
            <w:rtl/>
          </w:rPr>
          <w:t xml:space="preserve"> </w:t>
        </w:r>
        <w:r w:rsidR="009C5ACE" w:rsidRPr="004B27DC">
          <w:rPr>
            <w:rStyle w:val="Hyperlink"/>
            <w:rFonts w:hint="eastAsia"/>
            <w:noProof/>
            <w:rtl/>
          </w:rPr>
          <w:t>دهم</w:t>
        </w:r>
        <w:r w:rsidR="009C5ACE" w:rsidRPr="004B27DC">
          <w:rPr>
            <w:rStyle w:val="Hyperlink"/>
            <w:noProof/>
            <w:rtl/>
          </w:rPr>
          <w:t xml:space="preserve">: </w:t>
        </w:r>
        <w:r w:rsidR="009C5ACE" w:rsidRPr="004B27DC">
          <w:rPr>
            <w:rStyle w:val="Hyperlink"/>
            <w:rFonts w:hint="eastAsia"/>
            <w:noProof/>
            <w:rtl/>
          </w:rPr>
          <w:t>چگونگ</w:t>
        </w:r>
        <w:r w:rsidR="009C5ACE" w:rsidRPr="004B27DC">
          <w:rPr>
            <w:rStyle w:val="Hyperlink"/>
            <w:rFonts w:hint="cs"/>
            <w:noProof/>
            <w:rtl/>
          </w:rPr>
          <w:t>ی</w:t>
        </w:r>
        <w:r w:rsidR="009C5ACE" w:rsidRPr="004B27DC">
          <w:rPr>
            <w:rStyle w:val="Hyperlink"/>
            <w:noProof/>
            <w:rtl/>
          </w:rPr>
          <w:t xml:space="preserve"> </w:t>
        </w:r>
        <w:r w:rsidR="009C5ACE" w:rsidRPr="004B27DC">
          <w:rPr>
            <w:rStyle w:val="Hyperlink"/>
            <w:rFonts w:hint="eastAsia"/>
            <w:noProof/>
            <w:rtl/>
          </w:rPr>
          <w:t>ذبح</w:t>
        </w:r>
        <w:r w:rsidR="009C5ACE" w:rsidRPr="004B27DC">
          <w:rPr>
            <w:rStyle w:val="Hyperlink"/>
            <w:noProof/>
            <w:rtl/>
          </w:rPr>
          <w:t xml:space="preserve"> </w:t>
        </w:r>
        <w:r w:rsidR="009C5ACE" w:rsidRPr="004B27DC">
          <w:rPr>
            <w:rStyle w:val="Hyperlink"/>
            <w:rFonts w:hint="eastAsia"/>
            <w:noProof/>
            <w:rtl/>
          </w:rPr>
          <w:t>شرع</w:t>
        </w:r>
        <w:r w:rsidR="009C5ACE" w:rsidRPr="004B27DC">
          <w:rPr>
            <w:rStyle w:val="Hyperlink"/>
            <w:rFonts w:hint="cs"/>
            <w:noProof/>
            <w:rtl/>
          </w:rPr>
          <w:t>ی</w:t>
        </w:r>
        <w:r w:rsidR="009C5ACE" w:rsidRPr="004B27DC">
          <w:rPr>
            <w:rStyle w:val="Hyperlink"/>
            <w:noProof/>
            <w:rtl/>
            <w:lang w:bidi="fa-IR"/>
          </w:rPr>
          <w:t xml:space="preserve"> </w:t>
        </w:r>
        <w:r w:rsidR="009C5ACE" w:rsidRPr="004B27DC">
          <w:rPr>
            <w:rStyle w:val="Hyperlink"/>
            <w:rFonts w:hint="eastAsia"/>
            <w:noProof/>
            <w:rtl/>
          </w:rPr>
          <w:t>ح</w:t>
        </w:r>
        <w:r w:rsidR="009C5ACE" w:rsidRPr="004B27DC">
          <w:rPr>
            <w:rStyle w:val="Hyperlink"/>
            <w:rFonts w:hint="cs"/>
            <w:noProof/>
            <w:rtl/>
          </w:rPr>
          <w:t>ی</w:t>
        </w:r>
        <w:r w:rsidR="009C5ACE" w:rsidRPr="004B27DC">
          <w:rPr>
            <w:rStyle w:val="Hyperlink"/>
            <w:rFonts w:hint="eastAsia"/>
            <w:noProof/>
            <w:rtl/>
          </w:rPr>
          <w:t>وانات</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449561177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149</w:t>
        </w:r>
        <w:r w:rsidR="009C5ACE">
          <w:rPr>
            <w:rStyle w:val="Hyperlink"/>
            <w:noProof/>
          </w:rPr>
          <w:fldChar w:fldCharType="end"/>
        </w:r>
      </w:hyperlink>
    </w:p>
    <w:p w:rsidR="009C5ACE" w:rsidRDefault="0023385C">
      <w:pPr>
        <w:pStyle w:val="TOC1"/>
        <w:tabs>
          <w:tab w:val="right" w:leader="dot" w:pos="7078"/>
        </w:tabs>
        <w:rPr>
          <w:rFonts w:asciiTheme="minorHAnsi" w:eastAsiaTheme="minorEastAsia" w:hAnsiTheme="minorHAnsi" w:cstheme="minorBidi"/>
          <w:bCs w:val="0"/>
          <w:noProof/>
          <w:sz w:val="22"/>
          <w:szCs w:val="22"/>
          <w:rtl/>
        </w:rPr>
      </w:pPr>
      <w:hyperlink w:anchor="_Toc449561178" w:history="1">
        <w:r w:rsidR="009C5ACE" w:rsidRPr="004B27DC">
          <w:rPr>
            <w:rStyle w:val="Hyperlink"/>
            <w:rFonts w:hint="eastAsia"/>
            <w:noProof/>
            <w:rtl/>
          </w:rPr>
          <w:t>بخش</w:t>
        </w:r>
        <w:r w:rsidR="009C5ACE" w:rsidRPr="004B27DC">
          <w:rPr>
            <w:rStyle w:val="Hyperlink"/>
            <w:noProof/>
            <w:rtl/>
          </w:rPr>
          <w:t xml:space="preserve"> </w:t>
        </w:r>
        <w:r w:rsidR="009C5ACE" w:rsidRPr="004B27DC">
          <w:rPr>
            <w:rStyle w:val="Hyperlink"/>
            <w:rFonts w:hint="cs"/>
            <w:noProof/>
            <w:rtl/>
          </w:rPr>
          <w:t>ی</w:t>
        </w:r>
        <w:r w:rsidR="009C5ACE" w:rsidRPr="004B27DC">
          <w:rPr>
            <w:rStyle w:val="Hyperlink"/>
            <w:rFonts w:hint="eastAsia"/>
            <w:noProof/>
            <w:rtl/>
          </w:rPr>
          <w:t>ازدهم</w:t>
        </w:r>
        <w:r w:rsidR="009C5ACE" w:rsidRPr="004B27DC">
          <w:rPr>
            <w:rStyle w:val="Hyperlink"/>
            <w:noProof/>
            <w:rtl/>
          </w:rPr>
          <w:t xml:space="preserve">: </w:t>
        </w:r>
        <w:r w:rsidR="009C5ACE" w:rsidRPr="004B27DC">
          <w:rPr>
            <w:rStyle w:val="Hyperlink"/>
            <w:rFonts w:hint="eastAsia"/>
            <w:noProof/>
            <w:rtl/>
          </w:rPr>
          <w:t>رضاعت</w:t>
        </w:r>
        <w:r w:rsidR="009C5ACE" w:rsidRPr="004B27DC">
          <w:rPr>
            <w:rStyle w:val="Hyperlink"/>
            <w:noProof/>
            <w:rtl/>
            <w:lang w:bidi="fa-IR"/>
          </w:rPr>
          <w:t xml:space="preserve"> </w:t>
        </w:r>
        <w:r w:rsidR="009C5ACE" w:rsidRPr="004B27DC">
          <w:rPr>
            <w:rStyle w:val="Hyperlink"/>
            <w:rFonts w:hint="eastAsia"/>
            <w:noProof/>
            <w:rtl/>
          </w:rPr>
          <w:t>و</w:t>
        </w:r>
        <w:r w:rsidR="009C5ACE" w:rsidRPr="004B27DC">
          <w:rPr>
            <w:rStyle w:val="Hyperlink"/>
            <w:noProof/>
            <w:rtl/>
          </w:rPr>
          <w:t xml:space="preserve"> </w:t>
        </w:r>
        <w:r w:rsidR="009C5ACE" w:rsidRPr="004B27DC">
          <w:rPr>
            <w:rStyle w:val="Hyperlink"/>
            <w:rFonts w:hint="eastAsia"/>
            <w:noProof/>
            <w:rtl/>
          </w:rPr>
          <w:t>ش</w:t>
        </w:r>
        <w:r w:rsidR="009C5ACE" w:rsidRPr="004B27DC">
          <w:rPr>
            <w:rStyle w:val="Hyperlink"/>
            <w:rFonts w:hint="cs"/>
            <w:noProof/>
            <w:rtl/>
          </w:rPr>
          <w:t>ی</w:t>
        </w:r>
        <w:r w:rsidR="009C5ACE" w:rsidRPr="004B27DC">
          <w:rPr>
            <w:rStyle w:val="Hyperlink"/>
            <w:rFonts w:hint="eastAsia"/>
            <w:noProof/>
            <w:rtl/>
          </w:rPr>
          <w:t>ر</w:t>
        </w:r>
        <w:r w:rsidR="009C5ACE" w:rsidRPr="004B27DC">
          <w:rPr>
            <w:rStyle w:val="Hyperlink"/>
            <w:noProof/>
            <w:rtl/>
          </w:rPr>
          <w:t xml:space="preserve"> </w:t>
        </w:r>
        <w:r w:rsidR="009C5ACE" w:rsidRPr="004B27DC">
          <w:rPr>
            <w:rStyle w:val="Hyperlink"/>
            <w:rFonts w:hint="eastAsia"/>
            <w:noProof/>
            <w:rtl/>
          </w:rPr>
          <w:t>خوارگ</w:t>
        </w:r>
        <w:r w:rsidR="009C5ACE" w:rsidRPr="004B27DC">
          <w:rPr>
            <w:rStyle w:val="Hyperlink"/>
            <w:rFonts w:hint="cs"/>
            <w:noProof/>
            <w:rtl/>
          </w:rPr>
          <w:t>ی</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449561178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151</w:t>
        </w:r>
        <w:r w:rsidR="009C5ACE">
          <w:rPr>
            <w:rStyle w:val="Hyperlink"/>
            <w:noProof/>
          </w:rPr>
          <w:fldChar w:fldCharType="end"/>
        </w:r>
      </w:hyperlink>
    </w:p>
    <w:p w:rsidR="009C5ACE" w:rsidRDefault="0023385C">
      <w:pPr>
        <w:pStyle w:val="TOC2"/>
        <w:tabs>
          <w:tab w:val="right" w:leader="dot" w:pos="7078"/>
        </w:tabs>
        <w:rPr>
          <w:rFonts w:asciiTheme="minorHAnsi" w:eastAsiaTheme="minorEastAsia" w:hAnsiTheme="minorHAnsi" w:cstheme="minorBidi"/>
          <w:noProof/>
          <w:sz w:val="22"/>
          <w:szCs w:val="22"/>
          <w:rtl/>
        </w:rPr>
      </w:pPr>
      <w:hyperlink w:anchor="_Toc449561179" w:history="1">
        <w:r w:rsidR="009C5ACE" w:rsidRPr="004B27DC">
          <w:rPr>
            <w:rStyle w:val="Hyperlink"/>
            <w:rFonts w:hint="eastAsia"/>
            <w:noProof/>
            <w:rtl/>
          </w:rPr>
          <w:t>شرا</w:t>
        </w:r>
        <w:r w:rsidR="009C5ACE" w:rsidRPr="004B27DC">
          <w:rPr>
            <w:rStyle w:val="Hyperlink"/>
            <w:rFonts w:hint="cs"/>
            <w:noProof/>
            <w:rtl/>
          </w:rPr>
          <w:t>ی</w:t>
        </w:r>
        <w:r w:rsidR="009C5ACE" w:rsidRPr="004B27DC">
          <w:rPr>
            <w:rStyle w:val="Hyperlink"/>
            <w:rFonts w:hint="eastAsia"/>
            <w:noProof/>
            <w:rtl/>
          </w:rPr>
          <w:t>ط</w:t>
        </w:r>
        <w:r w:rsidR="009C5ACE" w:rsidRPr="004B27DC">
          <w:rPr>
            <w:rStyle w:val="Hyperlink"/>
            <w:noProof/>
            <w:rtl/>
          </w:rPr>
          <w:t xml:space="preserve"> </w:t>
        </w:r>
        <w:r w:rsidR="009C5ACE" w:rsidRPr="004B27DC">
          <w:rPr>
            <w:rStyle w:val="Hyperlink"/>
            <w:rFonts w:hint="eastAsia"/>
            <w:noProof/>
            <w:rtl/>
          </w:rPr>
          <w:t>رضاعت</w:t>
        </w:r>
        <w:r w:rsidR="009C5ACE" w:rsidRPr="004B27DC">
          <w:rPr>
            <w:rStyle w:val="Hyperlink"/>
            <w:noProof/>
            <w:rtl/>
          </w:rPr>
          <w:t xml:space="preserve"> </w:t>
        </w:r>
        <w:r w:rsidR="009C5ACE" w:rsidRPr="004B27DC">
          <w:rPr>
            <w:rStyle w:val="Hyperlink"/>
            <w:rFonts w:hint="eastAsia"/>
            <w:noProof/>
            <w:rtl/>
          </w:rPr>
          <w:t>تا</w:t>
        </w:r>
        <w:r w:rsidR="009C5ACE" w:rsidRPr="004B27DC">
          <w:rPr>
            <w:rStyle w:val="Hyperlink"/>
            <w:noProof/>
            <w:rtl/>
          </w:rPr>
          <w:t xml:space="preserve"> </w:t>
        </w:r>
        <w:r w:rsidR="009C5ACE" w:rsidRPr="004B27DC">
          <w:rPr>
            <w:rStyle w:val="Hyperlink"/>
            <w:rFonts w:hint="eastAsia"/>
            <w:noProof/>
            <w:rtl/>
          </w:rPr>
          <w:t>احکام</w:t>
        </w:r>
        <w:r w:rsidR="009C5ACE" w:rsidRPr="004B27DC">
          <w:rPr>
            <w:rStyle w:val="Hyperlink"/>
            <w:noProof/>
            <w:rtl/>
          </w:rPr>
          <w:t xml:space="preserve"> </w:t>
        </w:r>
        <w:r w:rsidR="009C5ACE" w:rsidRPr="004B27DC">
          <w:rPr>
            <w:rStyle w:val="Hyperlink"/>
            <w:rFonts w:hint="eastAsia"/>
            <w:noProof/>
            <w:rtl/>
          </w:rPr>
          <w:t>شرع</w:t>
        </w:r>
        <w:r w:rsidR="009C5ACE" w:rsidRPr="004B27DC">
          <w:rPr>
            <w:rStyle w:val="Hyperlink"/>
            <w:rFonts w:hint="cs"/>
            <w:noProof/>
            <w:rtl/>
          </w:rPr>
          <w:t>ی</w:t>
        </w:r>
        <w:r w:rsidR="009C5ACE" w:rsidRPr="004B27DC">
          <w:rPr>
            <w:rStyle w:val="Hyperlink"/>
            <w:noProof/>
            <w:rtl/>
          </w:rPr>
          <w:t xml:space="preserve"> </w:t>
        </w:r>
        <w:r w:rsidR="009C5ACE" w:rsidRPr="004B27DC">
          <w:rPr>
            <w:rStyle w:val="Hyperlink"/>
            <w:rFonts w:hint="eastAsia"/>
            <w:noProof/>
            <w:rtl/>
          </w:rPr>
          <w:t>آن</w:t>
        </w:r>
        <w:r w:rsidR="009C5ACE" w:rsidRPr="004B27DC">
          <w:rPr>
            <w:rStyle w:val="Hyperlink"/>
            <w:noProof/>
            <w:rtl/>
          </w:rPr>
          <w:t xml:space="preserve"> </w:t>
        </w:r>
        <w:r w:rsidR="009C5ACE" w:rsidRPr="004B27DC">
          <w:rPr>
            <w:rStyle w:val="Hyperlink"/>
            <w:rFonts w:hint="eastAsia"/>
            <w:noProof/>
            <w:rtl/>
          </w:rPr>
          <w:t>ثابت</w:t>
        </w:r>
        <w:r w:rsidR="009C5ACE" w:rsidRPr="004B27DC">
          <w:rPr>
            <w:rStyle w:val="Hyperlink"/>
            <w:noProof/>
            <w:rtl/>
          </w:rPr>
          <w:t xml:space="preserve"> </w:t>
        </w:r>
        <w:r w:rsidR="009C5ACE" w:rsidRPr="004B27DC">
          <w:rPr>
            <w:rStyle w:val="Hyperlink"/>
            <w:rFonts w:hint="eastAsia"/>
            <w:noProof/>
            <w:rtl/>
          </w:rPr>
          <w:t>شود</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449561179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151</w:t>
        </w:r>
        <w:r w:rsidR="009C5ACE">
          <w:rPr>
            <w:rStyle w:val="Hyperlink"/>
            <w:noProof/>
          </w:rPr>
          <w:fldChar w:fldCharType="end"/>
        </w:r>
      </w:hyperlink>
    </w:p>
    <w:p w:rsidR="009C5ACE" w:rsidRDefault="0023385C">
      <w:pPr>
        <w:pStyle w:val="TOC2"/>
        <w:tabs>
          <w:tab w:val="right" w:leader="dot" w:pos="7078"/>
        </w:tabs>
        <w:rPr>
          <w:rFonts w:asciiTheme="minorHAnsi" w:eastAsiaTheme="minorEastAsia" w:hAnsiTheme="minorHAnsi" w:cstheme="minorBidi"/>
          <w:noProof/>
          <w:sz w:val="22"/>
          <w:szCs w:val="22"/>
          <w:rtl/>
        </w:rPr>
      </w:pPr>
      <w:hyperlink w:anchor="_Toc449561180" w:history="1">
        <w:r w:rsidR="009C5ACE" w:rsidRPr="004B27DC">
          <w:rPr>
            <w:rStyle w:val="Hyperlink"/>
            <w:rFonts w:hint="eastAsia"/>
            <w:noProof/>
            <w:rtl/>
          </w:rPr>
          <w:t>احکام</w:t>
        </w:r>
        <w:r w:rsidR="009C5ACE" w:rsidRPr="004B27DC">
          <w:rPr>
            <w:rStyle w:val="Hyperlink"/>
            <w:noProof/>
            <w:rtl/>
          </w:rPr>
          <w:t xml:space="preserve"> </w:t>
        </w:r>
        <w:r w:rsidR="009C5ACE" w:rsidRPr="004B27DC">
          <w:rPr>
            <w:rStyle w:val="Hyperlink"/>
            <w:rFonts w:hint="eastAsia"/>
            <w:noProof/>
            <w:rtl/>
          </w:rPr>
          <w:t>رضاعت</w:t>
        </w:r>
        <w:r w:rsidR="009C5ACE">
          <w:rPr>
            <w:noProof/>
            <w:webHidden/>
            <w:rtl/>
          </w:rPr>
          <w:tab/>
        </w:r>
        <w:r w:rsidR="009C5ACE">
          <w:rPr>
            <w:rStyle w:val="Hyperlink"/>
            <w:noProof/>
          </w:rPr>
          <w:fldChar w:fldCharType="begin"/>
        </w:r>
        <w:r w:rsidR="009C5ACE">
          <w:rPr>
            <w:noProof/>
            <w:webHidden/>
            <w:rtl/>
          </w:rPr>
          <w:instrText xml:space="preserve"> </w:instrText>
        </w:r>
        <w:r w:rsidR="009C5ACE">
          <w:rPr>
            <w:noProof/>
            <w:webHidden/>
          </w:rPr>
          <w:instrText>PAGEREF</w:instrText>
        </w:r>
        <w:r w:rsidR="009C5ACE">
          <w:rPr>
            <w:noProof/>
            <w:webHidden/>
            <w:rtl/>
          </w:rPr>
          <w:instrText xml:space="preserve"> _</w:instrText>
        </w:r>
        <w:r w:rsidR="009C5ACE">
          <w:rPr>
            <w:noProof/>
            <w:webHidden/>
          </w:rPr>
          <w:instrText>Toc</w:instrText>
        </w:r>
        <w:r w:rsidR="009C5ACE">
          <w:rPr>
            <w:noProof/>
            <w:webHidden/>
            <w:rtl/>
          </w:rPr>
          <w:instrText xml:space="preserve">449561180 </w:instrText>
        </w:r>
        <w:r w:rsidR="009C5ACE">
          <w:rPr>
            <w:noProof/>
            <w:webHidden/>
          </w:rPr>
          <w:instrText>\h</w:instrText>
        </w:r>
        <w:r w:rsidR="009C5ACE">
          <w:rPr>
            <w:noProof/>
            <w:webHidden/>
            <w:rtl/>
          </w:rPr>
          <w:instrText xml:space="preserve"> </w:instrText>
        </w:r>
        <w:r w:rsidR="009C5ACE">
          <w:rPr>
            <w:rStyle w:val="Hyperlink"/>
            <w:noProof/>
          </w:rPr>
        </w:r>
        <w:r w:rsidR="009C5ACE">
          <w:rPr>
            <w:rStyle w:val="Hyperlink"/>
            <w:noProof/>
          </w:rPr>
          <w:fldChar w:fldCharType="separate"/>
        </w:r>
        <w:r w:rsidR="009C5ACE">
          <w:rPr>
            <w:noProof/>
            <w:webHidden/>
            <w:rtl/>
          </w:rPr>
          <w:t>152</w:t>
        </w:r>
        <w:r w:rsidR="009C5ACE">
          <w:rPr>
            <w:rStyle w:val="Hyperlink"/>
            <w:noProof/>
          </w:rPr>
          <w:fldChar w:fldCharType="end"/>
        </w:r>
      </w:hyperlink>
    </w:p>
    <w:p w:rsidR="00787546" w:rsidRPr="00787546" w:rsidRDefault="009C5ACE" w:rsidP="00787546">
      <w:pPr>
        <w:pStyle w:val="1-"/>
        <w:rPr>
          <w:rtl/>
        </w:rPr>
        <w:sectPr w:rsidR="00787546" w:rsidRPr="00787546" w:rsidSect="0055630B">
          <w:headerReference w:type="first" r:id="rId15"/>
          <w:footnotePr>
            <w:numRestart w:val="eachPage"/>
          </w:footnotePr>
          <w:pgSz w:w="9356" w:h="13608" w:code="9"/>
          <w:pgMar w:top="567" w:right="1134" w:bottom="851" w:left="1134" w:header="454" w:footer="0" w:gutter="0"/>
          <w:pgNumType w:fmt="arabicAbjad" w:start="1"/>
          <w:cols w:space="708"/>
          <w:titlePg/>
          <w:bidi/>
          <w:rtlGutter/>
          <w:docGrid w:linePitch="360"/>
        </w:sectPr>
      </w:pPr>
      <w:r>
        <w:rPr>
          <w:rFonts w:ascii="IRYakout" w:hAnsi="IRYakout" w:cs="IRYakout"/>
          <w:bCs/>
          <w:rtl/>
        </w:rPr>
        <w:fldChar w:fldCharType="end"/>
      </w:r>
    </w:p>
    <w:p w:rsidR="009C4D8B" w:rsidRPr="0055630B" w:rsidRDefault="00235511" w:rsidP="0055630B">
      <w:pPr>
        <w:ind w:firstLine="0"/>
        <w:jc w:val="center"/>
        <w:rPr>
          <w:rFonts w:ascii="IranNastaliq" w:hAnsi="IranNastaliq" w:cs="IranNastaliq"/>
          <w:sz w:val="30"/>
          <w:szCs w:val="30"/>
          <w:rtl/>
          <w:lang w:bidi="fa-IR"/>
        </w:rPr>
      </w:pPr>
      <w:r w:rsidRPr="0055630B">
        <w:rPr>
          <w:rFonts w:ascii="IranNastaliq" w:hAnsi="IranNastaliq" w:cs="IranNastaliq"/>
          <w:sz w:val="30"/>
          <w:szCs w:val="30"/>
          <w:rtl/>
          <w:lang w:bidi="fa-IR"/>
        </w:rPr>
        <w:t>بسم الله الرحمن الرحیم</w:t>
      </w:r>
    </w:p>
    <w:p w:rsidR="00235511" w:rsidRDefault="00C22D0F" w:rsidP="00C22D0F">
      <w:pPr>
        <w:pStyle w:val="2-"/>
        <w:rPr>
          <w:rtl/>
          <w:lang w:bidi="fa-IR"/>
        </w:rPr>
      </w:pPr>
      <w:bookmarkStart w:id="3" w:name="_Toc449561064"/>
      <w:r w:rsidRPr="00C22D0F">
        <w:rPr>
          <w:rFonts w:hint="cs"/>
          <w:rtl/>
        </w:rPr>
        <w:t>مقدمه</w:t>
      </w:r>
      <w:bookmarkEnd w:id="3"/>
      <w:r>
        <w:rPr>
          <w:rFonts w:hint="cs"/>
          <w:rtl/>
          <w:lang w:bidi="fa-IR"/>
        </w:rPr>
        <w:t xml:space="preserve"> </w:t>
      </w:r>
    </w:p>
    <w:p w:rsidR="00C22D0F" w:rsidRDefault="00C22D0F" w:rsidP="00F773F1">
      <w:pPr>
        <w:pStyle w:val="1-"/>
        <w:rPr>
          <w:rtl/>
          <w:lang w:bidi="fa-IR"/>
        </w:rPr>
      </w:pPr>
      <w:r>
        <w:rPr>
          <w:rFonts w:hint="cs"/>
          <w:rtl/>
          <w:lang w:bidi="fa-IR"/>
        </w:rPr>
        <w:t>حمد و سپاس مخصوص پروردگار جهانیان است؛ حمد و سپاسی که شایستۀ شکوه زیبایی منزلت ذات ستوده و سلطنت عظیمش باشد. خداوند از هر عیب و نقصی به دور است و انسان از ثنا و ستایش وی</w:t>
      </w:r>
      <w:r w:rsidR="00B20158">
        <w:rPr>
          <w:rFonts w:hint="cs"/>
          <w:rtl/>
          <w:lang w:bidi="fa-IR"/>
        </w:rPr>
        <w:t xml:space="preserve"> آن‌چنانکه </w:t>
      </w:r>
      <w:r>
        <w:rPr>
          <w:rFonts w:hint="cs"/>
          <w:rtl/>
          <w:lang w:bidi="fa-IR"/>
        </w:rPr>
        <w:t>شایسته‌اش باشد، عاجز و ناتوان است، پس حمد و سپاس برای وی تا</w:t>
      </w:r>
      <w:r w:rsidR="00F375B1">
        <w:rPr>
          <w:rFonts w:hint="cs"/>
          <w:rtl/>
          <w:lang w:bidi="fa-IR"/>
        </w:rPr>
        <w:t xml:space="preserve"> جایی‌که </w:t>
      </w:r>
      <w:r>
        <w:rPr>
          <w:rFonts w:hint="cs"/>
          <w:rtl/>
          <w:lang w:bidi="fa-IR"/>
        </w:rPr>
        <w:t xml:space="preserve">راضی باشد. و درود و سلام بی پایان باد! بر برگزیدۀ رحمت برای جهانیان، خاتم پیامبران و </w:t>
      </w:r>
      <w:r w:rsidR="00BF466A">
        <w:rPr>
          <w:rFonts w:hint="cs"/>
          <w:rtl/>
          <w:lang w:bidi="fa-IR"/>
        </w:rPr>
        <w:t>پیشوای پرورش یافتگان، حضرت محمد</w:t>
      </w:r>
      <w:r w:rsidR="00F773F1">
        <w:rPr>
          <w:rFonts w:cs="CTraditional Arabic" w:hint="cs"/>
          <w:rtl/>
          <w:lang w:bidi="fa-IR"/>
        </w:rPr>
        <w:t>ص</w:t>
      </w:r>
      <w:r>
        <w:rPr>
          <w:rFonts w:hint="cs"/>
          <w:rtl/>
          <w:lang w:bidi="fa-IR"/>
        </w:rPr>
        <w:t xml:space="preserve"> و بر خاندان پاکش و تمام یارانش و بر کسانی‌که تا روز قیامت از سیرت نیکوی آنان پیروی می‌نمایند. </w:t>
      </w:r>
    </w:p>
    <w:p w:rsidR="00C22D0F" w:rsidRDefault="00C22D0F" w:rsidP="00E071D5">
      <w:pPr>
        <w:pStyle w:val="1-"/>
        <w:rPr>
          <w:rtl/>
          <w:lang w:bidi="fa-IR"/>
        </w:rPr>
      </w:pPr>
      <w:r>
        <w:rPr>
          <w:rFonts w:hint="cs"/>
          <w:rtl/>
          <w:lang w:bidi="fa-IR"/>
        </w:rPr>
        <w:t xml:space="preserve">این کتابچه‌ای است که آن را برای خود </w:t>
      </w:r>
      <w:r w:rsidR="007F6865">
        <w:rPr>
          <w:rFonts w:hint="cs"/>
          <w:rtl/>
          <w:lang w:bidi="fa-IR"/>
        </w:rPr>
        <w:t>و اثال خود از نو آموزان نوشتم تا آن را بخوانند و سپس در بخش عبادات از قبیل نماز، زکات، روزه، حج و عمره، اطلاع و آگاهی لازم را کسب نمایند و احکام آن را یاد بگیرند.</w:t>
      </w:r>
    </w:p>
    <w:p w:rsidR="007F6865" w:rsidRDefault="007F6865" w:rsidP="00854661">
      <w:pPr>
        <w:pStyle w:val="1-"/>
        <w:rPr>
          <w:rtl/>
          <w:lang w:bidi="fa-IR"/>
        </w:rPr>
      </w:pPr>
      <w:r>
        <w:rPr>
          <w:rFonts w:hint="cs"/>
          <w:rtl/>
          <w:lang w:bidi="fa-IR"/>
        </w:rPr>
        <w:t>سعی کرده‌ام که این کتابچه در بخش عبادات، موا</w:t>
      </w:r>
      <w:r w:rsidR="0074455A">
        <w:rPr>
          <w:rFonts w:hint="cs"/>
          <w:rtl/>
          <w:lang w:bidi="fa-IR"/>
        </w:rPr>
        <w:t>ر</w:t>
      </w:r>
      <w:r>
        <w:rPr>
          <w:rFonts w:hint="cs"/>
          <w:rtl/>
          <w:lang w:bidi="fa-IR"/>
        </w:rPr>
        <w:t>دی که شناخت و آگ</w:t>
      </w:r>
      <w:r w:rsidR="00C31DC5">
        <w:rPr>
          <w:rFonts w:hint="cs"/>
          <w:rtl/>
          <w:lang w:bidi="fa-IR"/>
        </w:rPr>
        <w:t>اهی از آن برای هر مسلمانی لازم ا</w:t>
      </w:r>
      <w:r>
        <w:rPr>
          <w:rFonts w:hint="cs"/>
          <w:rtl/>
          <w:lang w:bidi="fa-IR"/>
        </w:rPr>
        <w:t>ست، دارای عبادتی سهل و آسان باشد.</w:t>
      </w:r>
      <w:r w:rsidR="00854661">
        <w:rPr>
          <w:rFonts w:hint="cs"/>
          <w:rtl/>
          <w:lang w:bidi="fa-IR"/>
        </w:rPr>
        <w:t xml:space="preserve"> بخش عبادات را به صورت سؤال و جواب در آورده‌ام به جز مواردی که مربوط به ذکر و دعاهای حج می‌باشد که آن را به شیوه‌ای بهتر از سؤال و جواب در آورده‌ام.</w:t>
      </w:r>
    </w:p>
    <w:p w:rsidR="00854661" w:rsidRDefault="00854661" w:rsidP="0079200C">
      <w:pPr>
        <w:pStyle w:val="1-"/>
        <w:rPr>
          <w:rtl/>
          <w:lang w:bidi="fa-IR"/>
        </w:rPr>
      </w:pPr>
      <w:r>
        <w:rPr>
          <w:rFonts w:hint="cs"/>
          <w:rtl/>
          <w:lang w:bidi="fa-IR"/>
        </w:rPr>
        <w:t>بخش فقهی کتاب را از کتاب شیخ الاسلام انصاری شافعی و بخش اذکار و دعاها را از کتاب امام نووی اقتباس و اخذ نموده‌ام.</w:t>
      </w:r>
    </w:p>
    <w:p w:rsidR="00854661" w:rsidRDefault="00854661" w:rsidP="00892183">
      <w:pPr>
        <w:pStyle w:val="1-"/>
        <w:rPr>
          <w:rtl/>
          <w:lang w:bidi="fa-IR"/>
        </w:rPr>
      </w:pPr>
      <w:r>
        <w:rPr>
          <w:rFonts w:hint="cs"/>
          <w:rtl/>
          <w:lang w:bidi="fa-IR"/>
        </w:rPr>
        <w:t>امید و آرزوی همیشگی من این است که خداوند متعال آن را خالصانه برای خود قرار دهد و به سبب آن به خواننده‌اش یا کسی</w:t>
      </w:r>
      <w:r w:rsidR="00892183">
        <w:rPr>
          <w:rFonts w:hint="cs"/>
          <w:rtl/>
          <w:lang w:bidi="fa-IR"/>
        </w:rPr>
        <w:t>‌که به خواند</w:t>
      </w:r>
      <w:r>
        <w:rPr>
          <w:rFonts w:hint="cs"/>
          <w:rtl/>
          <w:lang w:bidi="fa-IR"/>
        </w:rPr>
        <w:t>ن آن‌گوش فرا می‌دهد، نفع برساند؛ به راستی که وی شنوا و اجابت کنندۀ دعاست. و از خوانندۀ کتاب این خواهش را دارم که برای این جانب</w:t>
      </w:r>
      <w:r w:rsidR="00892183">
        <w:rPr>
          <w:rFonts w:hint="cs"/>
          <w:rtl/>
          <w:lang w:bidi="fa-IR"/>
        </w:rPr>
        <w:t xml:space="preserve"> و آن دو ع</w:t>
      </w:r>
      <w:r>
        <w:rPr>
          <w:rFonts w:hint="cs"/>
          <w:rtl/>
          <w:lang w:bidi="fa-IR"/>
        </w:rPr>
        <w:t>الم بزرگوار یعنی امام انصاری و امام نووی و برای مسلمانان دعای خیر نماید. امید است که خداوند متعال آن را قبول فرماید.</w:t>
      </w:r>
    </w:p>
    <w:p w:rsidR="003B2AD4" w:rsidRDefault="00854661" w:rsidP="003B2AD4">
      <w:pPr>
        <w:pStyle w:val="1-"/>
        <w:rPr>
          <w:rtl/>
          <w:lang w:bidi="fa-IR"/>
        </w:rPr>
      </w:pPr>
      <w:r>
        <w:rPr>
          <w:rFonts w:hint="cs"/>
          <w:rtl/>
          <w:lang w:bidi="fa-IR"/>
        </w:rPr>
        <w:t xml:space="preserve">به خداوند توکل می‌کنم و کارم را به وی واگذار می‌کنم. او برای من بس </w:t>
      </w:r>
      <w:r w:rsidR="003B2AD4">
        <w:rPr>
          <w:rFonts w:hint="cs"/>
          <w:rtl/>
          <w:lang w:bidi="fa-IR"/>
        </w:rPr>
        <w:t>است و بهترین پناهند و یاور است.</w:t>
      </w:r>
    </w:p>
    <w:p w:rsidR="009C4D8B" w:rsidRPr="00C8764B" w:rsidRDefault="00C8764B" w:rsidP="00C8764B">
      <w:pPr>
        <w:pStyle w:val="8-"/>
        <w:bidi w:val="0"/>
        <w:rPr>
          <w:rtl/>
        </w:rPr>
      </w:pPr>
      <w:r w:rsidRPr="00C8764B">
        <w:rPr>
          <w:rFonts w:hint="cs"/>
          <w:rtl/>
        </w:rPr>
        <w:t>عبدالواحد بن سلطان العلماء</w:t>
      </w:r>
    </w:p>
    <w:p w:rsidR="00C8764B" w:rsidRPr="00C8764B" w:rsidRDefault="00C8764B" w:rsidP="00C8764B">
      <w:pPr>
        <w:pStyle w:val="8-"/>
        <w:bidi w:val="0"/>
        <w:rPr>
          <w:rtl/>
        </w:rPr>
      </w:pPr>
      <w:r w:rsidRPr="00C8764B">
        <w:rPr>
          <w:rFonts w:hint="cs"/>
          <w:rtl/>
        </w:rPr>
        <w:t>محرم سال 1375 هجری قمری</w:t>
      </w:r>
    </w:p>
    <w:p w:rsidR="00892183" w:rsidRDefault="00892183" w:rsidP="00892183">
      <w:pPr>
        <w:pStyle w:val="1-"/>
        <w:bidi w:val="0"/>
        <w:ind w:firstLine="0"/>
        <w:rPr>
          <w:rtl/>
        </w:rPr>
      </w:pPr>
    </w:p>
    <w:p w:rsidR="00892183" w:rsidRDefault="00892183" w:rsidP="00892183">
      <w:pPr>
        <w:pStyle w:val="1-"/>
        <w:bidi w:val="0"/>
        <w:ind w:firstLine="0"/>
        <w:rPr>
          <w:rtl/>
        </w:rPr>
      </w:pPr>
    </w:p>
    <w:p w:rsidR="00892183" w:rsidRDefault="00892183" w:rsidP="00892183">
      <w:pPr>
        <w:pStyle w:val="1-"/>
        <w:bidi w:val="0"/>
        <w:ind w:firstLine="0"/>
        <w:rPr>
          <w:rtl/>
        </w:rPr>
      </w:pPr>
    </w:p>
    <w:p w:rsidR="00892183" w:rsidRDefault="00892183" w:rsidP="00892183">
      <w:pPr>
        <w:pStyle w:val="1-"/>
        <w:bidi w:val="0"/>
        <w:ind w:firstLine="0"/>
        <w:rPr>
          <w:rtl/>
        </w:rPr>
      </w:pPr>
    </w:p>
    <w:p w:rsidR="00C8764B" w:rsidRDefault="00C8764B" w:rsidP="00892183">
      <w:pPr>
        <w:pStyle w:val="1-"/>
        <w:bidi w:val="0"/>
        <w:ind w:firstLine="0"/>
        <w:sectPr w:rsidR="00C8764B" w:rsidSect="00A62C40">
          <w:footnotePr>
            <w:numRestart w:val="eachPage"/>
          </w:footnotePr>
          <w:type w:val="oddPage"/>
          <w:pgSz w:w="9356" w:h="13608" w:code="9"/>
          <w:pgMar w:top="567" w:right="1134" w:bottom="851" w:left="1134" w:header="454" w:footer="0" w:gutter="0"/>
          <w:pgNumType w:start="1"/>
          <w:cols w:space="708"/>
          <w:titlePg/>
          <w:bidi/>
          <w:rtlGutter/>
          <w:docGrid w:linePitch="360"/>
        </w:sectPr>
      </w:pPr>
    </w:p>
    <w:p w:rsidR="00DF4BCE" w:rsidRPr="007B4AB1" w:rsidRDefault="00DF4BCE" w:rsidP="007B4AB1">
      <w:pPr>
        <w:pStyle w:val="2-"/>
        <w:rPr>
          <w:rtl/>
        </w:rPr>
      </w:pPr>
      <w:bookmarkStart w:id="4" w:name="_Toc449561065"/>
      <w:r w:rsidRPr="007B4AB1">
        <w:rPr>
          <w:rFonts w:hint="cs"/>
          <w:rtl/>
        </w:rPr>
        <w:t>بخش اول</w:t>
      </w:r>
      <w:r w:rsidR="007B4AB1" w:rsidRPr="007B4AB1">
        <w:rPr>
          <w:rFonts w:hint="cs"/>
          <w:rtl/>
        </w:rPr>
        <w:t>:</w:t>
      </w:r>
      <w:r w:rsidR="007B4AB1" w:rsidRPr="007B4AB1">
        <w:rPr>
          <w:rtl/>
        </w:rPr>
        <w:br/>
      </w:r>
      <w:r w:rsidRPr="007B4AB1">
        <w:rPr>
          <w:rFonts w:hint="cs"/>
          <w:rtl/>
        </w:rPr>
        <w:t>شرح مختصری از مبانی اسلام</w:t>
      </w:r>
      <w:bookmarkEnd w:id="4"/>
    </w:p>
    <w:p w:rsidR="009E5D40" w:rsidRDefault="00BF466A" w:rsidP="00D85ED5">
      <w:pPr>
        <w:pStyle w:val="3-"/>
        <w:rPr>
          <w:rtl/>
        </w:rPr>
      </w:pPr>
      <w:bookmarkStart w:id="5" w:name="_Toc449561066"/>
      <w:r>
        <w:rPr>
          <w:rFonts w:hint="cs"/>
          <w:rtl/>
        </w:rPr>
        <w:t>بیان کلماتی</w:t>
      </w:r>
      <w:r>
        <w:t>‌</w:t>
      </w:r>
      <w:r w:rsidR="009E5D40">
        <w:rPr>
          <w:rFonts w:hint="cs"/>
          <w:rtl/>
        </w:rPr>
        <w:t xml:space="preserve">که هر </w:t>
      </w:r>
      <w:r w:rsidR="009E5D40" w:rsidRPr="00D85ED5">
        <w:rPr>
          <w:rFonts w:hint="cs"/>
          <w:rtl/>
        </w:rPr>
        <w:t>مسلمانی</w:t>
      </w:r>
      <w:r w:rsidR="009E5D40">
        <w:rPr>
          <w:rFonts w:hint="cs"/>
          <w:rtl/>
        </w:rPr>
        <w:t xml:space="preserve"> بدان نیازدارد</w:t>
      </w:r>
      <w:bookmarkEnd w:id="5"/>
    </w:p>
    <w:p w:rsidR="00E31E30" w:rsidRDefault="009E5D40" w:rsidP="00E31E30">
      <w:pPr>
        <w:pStyle w:val="1-"/>
        <w:rPr>
          <w:rtl/>
        </w:rPr>
      </w:pPr>
      <w:r w:rsidRPr="00ED336E">
        <w:rPr>
          <w:rStyle w:val="8-Char"/>
          <w:rFonts w:hint="cs"/>
          <w:rtl/>
        </w:rPr>
        <w:t>الله:</w:t>
      </w:r>
      <w:r>
        <w:rPr>
          <w:rFonts w:hint="cs"/>
          <w:rtl/>
        </w:rPr>
        <w:t xml:space="preserve"> ذات واجب الوجودی است که شایستۀ تمام سپاس</w:t>
      </w:r>
      <w:r w:rsidR="00F54D1F">
        <w:rPr>
          <w:rFonts w:hint="cs"/>
          <w:rtl/>
        </w:rPr>
        <w:t xml:space="preserve">‌ها </w:t>
      </w:r>
      <w:r>
        <w:rPr>
          <w:rFonts w:hint="cs"/>
          <w:rtl/>
        </w:rPr>
        <w:t>و ستایش</w:t>
      </w:r>
      <w:r w:rsidR="00D76A6F">
        <w:t>‌</w:t>
      </w:r>
      <w:r>
        <w:rPr>
          <w:rFonts w:hint="cs"/>
          <w:rtl/>
        </w:rPr>
        <w:t>هاست، پروردگار و آفریدگار است و تمام موجودات دیگر پرورد</w:t>
      </w:r>
      <w:r w:rsidR="00E31E30">
        <w:rPr>
          <w:rFonts w:hint="cs"/>
          <w:rtl/>
        </w:rPr>
        <w:t>ه و آفریدۀ اوست. خداوند متعال دارای نام</w:t>
      </w:r>
      <w:r w:rsidR="00222A54">
        <w:rPr>
          <w:rFonts w:hint="cs"/>
          <w:rtl/>
        </w:rPr>
        <w:t xml:space="preserve">‌های </w:t>
      </w:r>
      <w:r w:rsidR="00E31E30">
        <w:rPr>
          <w:rFonts w:hint="cs"/>
          <w:rtl/>
        </w:rPr>
        <w:t>نیکو و صفات بلند مرتبه‌ای است که هر مسلمانی باید آن را بداند. بعضی از این نام</w:t>
      </w:r>
      <w:r w:rsidR="00F54D1F">
        <w:rPr>
          <w:rFonts w:hint="cs"/>
          <w:rtl/>
        </w:rPr>
        <w:t xml:space="preserve">‌ها </w:t>
      </w:r>
      <w:r w:rsidR="00E31E30">
        <w:rPr>
          <w:rFonts w:hint="cs"/>
          <w:rtl/>
        </w:rPr>
        <w:t>و صفات عبارتند از:</w:t>
      </w:r>
    </w:p>
    <w:p w:rsidR="00E31E30" w:rsidRDefault="00E31E30" w:rsidP="00E31E30">
      <w:pPr>
        <w:pStyle w:val="1-"/>
        <w:rPr>
          <w:rtl/>
        </w:rPr>
      </w:pPr>
      <w:r w:rsidRPr="000542E9">
        <w:rPr>
          <w:rStyle w:val="8-Char"/>
          <w:rFonts w:hint="cs"/>
          <w:rtl/>
        </w:rPr>
        <w:t>قدیم:</w:t>
      </w:r>
      <w:r>
        <w:rPr>
          <w:rFonts w:hint="cs"/>
          <w:rtl/>
        </w:rPr>
        <w:t xml:space="preserve"> صفت قدیم بدین معناست که خداوند همیشه بوده و هست و هیچ وقت نیست که نباشد و زمانی موجود بوده که غیر خودش و جود نداشته‌اند. پایداری است که هیچ‌گاه از بین نمی‌رود و هیچ حدوث و تغییری بر وی عارض نمی‌شود.</w:t>
      </w:r>
    </w:p>
    <w:p w:rsidR="00E31E30" w:rsidRDefault="00E31E30" w:rsidP="00E31E30">
      <w:pPr>
        <w:pStyle w:val="1-"/>
        <w:rPr>
          <w:rtl/>
        </w:rPr>
      </w:pPr>
      <w:r w:rsidRPr="000542E9">
        <w:rPr>
          <w:rStyle w:val="8-Char"/>
          <w:rFonts w:hint="cs"/>
          <w:rtl/>
        </w:rPr>
        <w:t>علیم:</w:t>
      </w:r>
      <w:r>
        <w:rPr>
          <w:rFonts w:hint="cs"/>
          <w:rtl/>
        </w:rPr>
        <w:t xml:space="preserve"> علم خداوند بر همه چیز احاطه دارد، خداوند به آنچه که بوده و آنچه که هست و آنچه که می‌باشد، علم کامل دارد، هیچ نهانی از وی پنهان نمی‌ماند و هیچ چیزی از علمش پنهان نمی‌گردد.</w:t>
      </w:r>
    </w:p>
    <w:p w:rsidR="00E31E30" w:rsidRDefault="00E31E30" w:rsidP="001E7FB7">
      <w:pPr>
        <w:pStyle w:val="1-"/>
        <w:rPr>
          <w:rtl/>
        </w:rPr>
      </w:pPr>
      <w:r w:rsidRPr="000542E9">
        <w:rPr>
          <w:rStyle w:val="8-Char"/>
          <w:rFonts w:hint="cs"/>
          <w:rtl/>
        </w:rPr>
        <w:t>متکلم:</w:t>
      </w:r>
      <w:r>
        <w:rPr>
          <w:rFonts w:hint="cs"/>
          <w:rtl/>
        </w:rPr>
        <w:t xml:space="preserve"> کلامش قرآن است، هرگاه به چیزی بگوید: بشو! بی درنگ و بدون هیچ گونه تلاش و خستگی به وجود می‌آید.</w:t>
      </w:r>
      <w:r w:rsidR="00286648">
        <w:rPr>
          <w:rFonts w:hint="cs"/>
          <w:rtl/>
        </w:rPr>
        <w:t xml:space="preserve"> همچنانکه </w:t>
      </w:r>
      <w:r>
        <w:rPr>
          <w:rFonts w:hint="cs"/>
          <w:rtl/>
        </w:rPr>
        <w:t>خودش می‌فرماید:</w:t>
      </w:r>
      <w:r w:rsidR="001E7FB7">
        <w:rPr>
          <w:rFonts w:hint="cs"/>
          <w:rtl/>
        </w:rPr>
        <w:t xml:space="preserve"> </w:t>
      </w:r>
      <w:r w:rsidR="001E7FB7">
        <w:rPr>
          <w:rFonts w:cs="Traditional Arabic"/>
          <w:color w:val="000000"/>
          <w:shd w:val="clear" w:color="auto" w:fill="FFFFFF"/>
          <w:rtl/>
        </w:rPr>
        <w:t>﴿</w:t>
      </w:r>
      <w:r w:rsidR="001E7FB7" w:rsidRPr="004C59C9">
        <w:rPr>
          <w:rStyle w:val="Char6"/>
          <w:rtl/>
        </w:rPr>
        <w:t>إِنَّمَا قَوۡلُنَا لِشَيۡءٍ إِذَآ أَرَدۡنَٰهُ أَن نَّقُولَ لَهُ</w:t>
      </w:r>
      <w:r w:rsidR="001E7FB7" w:rsidRPr="004C59C9">
        <w:rPr>
          <w:rStyle w:val="Char6"/>
          <w:rFonts w:hint="cs"/>
          <w:rtl/>
        </w:rPr>
        <w:t>ۥ</w:t>
      </w:r>
      <w:r w:rsidR="001E7FB7" w:rsidRPr="004C59C9">
        <w:rPr>
          <w:rStyle w:val="Char6"/>
          <w:rtl/>
        </w:rPr>
        <w:t xml:space="preserve"> كُن فَيَكُونُ٤٠</w:t>
      </w:r>
      <w:r w:rsidR="001E7FB7">
        <w:rPr>
          <w:rFonts w:cs="Traditional Arabic"/>
          <w:color w:val="000000"/>
          <w:shd w:val="clear" w:color="auto" w:fill="FFFFFF"/>
          <w:rtl/>
        </w:rPr>
        <w:t>﴾</w:t>
      </w:r>
      <w:r w:rsidR="001E7FB7" w:rsidRPr="004C59C9">
        <w:rPr>
          <w:rStyle w:val="Char6"/>
          <w:rtl/>
        </w:rPr>
        <w:t xml:space="preserve"> </w:t>
      </w:r>
      <w:r w:rsidR="001E7FB7" w:rsidRPr="001E7FB7">
        <w:rPr>
          <w:rStyle w:val="7-Char"/>
          <w:rtl/>
        </w:rPr>
        <w:t>[النحل: 40]</w:t>
      </w:r>
      <w:r w:rsidR="003566C4">
        <w:rPr>
          <w:rFonts w:hint="cs"/>
          <w:rtl/>
        </w:rPr>
        <w:t xml:space="preserve">؛ یعنی </w:t>
      </w:r>
      <w:r w:rsidR="003566C4" w:rsidRPr="001E7FB7">
        <w:rPr>
          <w:rStyle w:val="Char2"/>
          <w:rFonts w:hint="cs"/>
          <w:rtl/>
        </w:rPr>
        <w:t>«همانا امر و دستور ما برای چیزی که هرگاه آن را اراده کردیم و به وی گفتیم: بشو! فورا می‌شود»</w:t>
      </w:r>
      <w:r w:rsidR="001E7FB7">
        <w:rPr>
          <w:rFonts w:hint="cs"/>
          <w:rtl/>
        </w:rPr>
        <w:t>.</w:t>
      </w:r>
    </w:p>
    <w:p w:rsidR="003566C4" w:rsidRDefault="003566C4" w:rsidP="003566C4">
      <w:pPr>
        <w:pStyle w:val="1-"/>
        <w:rPr>
          <w:rtl/>
        </w:rPr>
      </w:pPr>
      <w:r w:rsidRPr="000542E9">
        <w:rPr>
          <w:rStyle w:val="8-Char"/>
          <w:rFonts w:hint="cs"/>
          <w:rtl/>
        </w:rPr>
        <w:t>غنی:</w:t>
      </w:r>
      <w:r>
        <w:rPr>
          <w:rFonts w:hint="cs"/>
          <w:rtl/>
        </w:rPr>
        <w:t xml:space="preserve"> خداوند از غیر خودش بی‌نیاز است و همه به او نیاز دارند.</w:t>
      </w:r>
    </w:p>
    <w:p w:rsidR="007169B4" w:rsidRDefault="007169B4" w:rsidP="007169B4">
      <w:pPr>
        <w:pStyle w:val="1-"/>
        <w:rPr>
          <w:rtl/>
        </w:rPr>
      </w:pPr>
      <w:r w:rsidRPr="000542E9">
        <w:rPr>
          <w:rStyle w:val="8-Char"/>
          <w:rFonts w:hint="cs"/>
          <w:rtl/>
        </w:rPr>
        <w:t>صمد:</w:t>
      </w:r>
      <w:r>
        <w:rPr>
          <w:rFonts w:hint="cs"/>
          <w:rtl/>
        </w:rPr>
        <w:t xml:space="preserve"> خداوند مقصود و مراد تمام نیازهای آفریدگان است وهمه رو به درگاه او دارند.</w:t>
      </w:r>
    </w:p>
    <w:p w:rsidR="007169B4" w:rsidRDefault="00D45BFA" w:rsidP="007169B4">
      <w:pPr>
        <w:pStyle w:val="1-"/>
        <w:rPr>
          <w:rtl/>
        </w:rPr>
      </w:pPr>
      <w:r w:rsidRPr="000542E9">
        <w:rPr>
          <w:rStyle w:val="8-Char"/>
          <w:rFonts w:hint="cs"/>
          <w:rtl/>
        </w:rPr>
        <w:t>مرید</w:t>
      </w:r>
      <w:r w:rsidR="007169B4" w:rsidRPr="000542E9">
        <w:rPr>
          <w:rStyle w:val="8-Char"/>
          <w:rFonts w:hint="cs"/>
          <w:rtl/>
        </w:rPr>
        <w:t>:</w:t>
      </w:r>
      <w:r w:rsidR="007169B4">
        <w:rPr>
          <w:rFonts w:hint="cs"/>
          <w:rtl/>
        </w:rPr>
        <w:t xml:space="preserve"> خداوند هر چیزی را بخواهد، می‌تواند آن را اراده کند، آنچه را که اراده کند، انجام می‌دهد و هیچ کس نمی‌تواند جلو اراده‌اش را بگیرد.</w:t>
      </w:r>
    </w:p>
    <w:p w:rsidR="007169B4" w:rsidRDefault="008D595F" w:rsidP="007169B4">
      <w:pPr>
        <w:pStyle w:val="1-"/>
        <w:rPr>
          <w:rtl/>
        </w:rPr>
      </w:pPr>
      <w:r w:rsidRPr="00517831">
        <w:rPr>
          <w:rStyle w:val="8-Char"/>
          <w:rFonts w:hint="cs"/>
          <w:rtl/>
        </w:rPr>
        <w:t>سمیع</w:t>
      </w:r>
      <w:r w:rsidR="007169B4" w:rsidRPr="00517831">
        <w:rPr>
          <w:rStyle w:val="8-Char"/>
          <w:rFonts w:hint="cs"/>
          <w:rtl/>
        </w:rPr>
        <w:t>:</w:t>
      </w:r>
      <w:r w:rsidR="007169B4">
        <w:rPr>
          <w:rFonts w:hint="cs"/>
          <w:rtl/>
        </w:rPr>
        <w:t xml:space="preserve"> او شنواست و همه چیز را می‌شنود.</w:t>
      </w:r>
    </w:p>
    <w:p w:rsidR="007169B4" w:rsidRDefault="007169B4" w:rsidP="00BF466A">
      <w:pPr>
        <w:pStyle w:val="1-"/>
        <w:widowControl w:val="0"/>
        <w:rPr>
          <w:rtl/>
        </w:rPr>
      </w:pPr>
      <w:r w:rsidRPr="00517831">
        <w:rPr>
          <w:rStyle w:val="8-Char"/>
          <w:rFonts w:hint="cs"/>
          <w:rtl/>
        </w:rPr>
        <w:t>بصیر:</w:t>
      </w:r>
      <w:r>
        <w:rPr>
          <w:rFonts w:hint="cs"/>
          <w:rtl/>
        </w:rPr>
        <w:t xml:space="preserve"> او بیناست و همه چیز را می‌بیند. دیده و بصیرت نمی‌تواند او را درک کند، او دیده و بصیرت را می‌بیند و به آن احاطه دارد. به تمامی امور کوچک و بزرگ آگاه است و به ظاهر و باطن هر چیزی علم دارد.</w:t>
      </w:r>
    </w:p>
    <w:p w:rsidR="007169B4" w:rsidRDefault="007169B4" w:rsidP="007169B4">
      <w:pPr>
        <w:pStyle w:val="1-"/>
        <w:rPr>
          <w:rtl/>
        </w:rPr>
      </w:pPr>
      <w:r w:rsidRPr="00517831">
        <w:rPr>
          <w:rStyle w:val="8-Char"/>
          <w:rFonts w:hint="cs"/>
          <w:rtl/>
        </w:rPr>
        <w:t>باقی:</w:t>
      </w:r>
      <w:r>
        <w:rPr>
          <w:rFonts w:hint="cs"/>
          <w:rtl/>
        </w:rPr>
        <w:t xml:space="preserve"> هر چیزی از بین رفتنی است جز ذات خدا. او به طور کلی با آفریدگان فرق دارد؛ به این معنا که هیچ چیزی همانند خدا نیست و او شنوا و بیناست.</w:t>
      </w:r>
    </w:p>
    <w:p w:rsidR="007169B4" w:rsidRDefault="007169B4" w:rsidP="000542E9">
      <w:pPr>
        <w:pStyle w:val="1-"/>
        <w:rPr>
          <w:rFonts w:cs="Traditional Arabic"/>
          <w:rtl/>
        </w:rPr>
      </w:pPr>
      <w:r>
        <w:rPr>
          <w:rFonts w:hint="cs"/>
          <w:rtl/>
        </w:rPr>
        <w:t xml:space="preserve">واحد وأحد: خداوند یکتا و یگانه است؛ </w:t>
      </w:r>
      <w:r w:rsidR="000542E9">
        <w:rPr>
          <w:rFonts w:cs="Traditional Arabic"/>
          <w:color w:val="000000"/>
          <w:shd w:val="clear" w:color="auto" w:fill="FFFFFF"/>
          <w:rtl/>
        </w:rPr>
        <w:t>﴿</w:t>
      </w:r>
      <w:r w:rsidR="000542E9" w:rsidRPr="004C59C9">
        <w:rPr>
          <w:rStyle w:val="Char6"/>
          <w:rtl/>
        </w:rPr>
        <w:t xml:space="preserve">قُلۡ هُوَ </w:t>
      </w:r>
      <w:r w:rsidR="000542E9" w:rsidRPr="004C59C9">
        <w:rPr>
          <w:rStyle w:val="Char6"/>
          <w:rFonts w:hint="cs"/>
          <w:rtl/>
        </w:rPr>
        <w:t>ٱللَّهُ</w:t>
      </w:r>
      <w:r w:rsidR="000542E9" w:rsidRPr="004C59C9">
        <w:rPr>
          <w:rStyle w:val="Char6"/>
          <w:rtl/>
        </w:rPr>
        <w:t xml:space="preserve"> أَحَدٌ١ </w:t>
      </w:r>
      <w:r w:rsidR="000542E9" w:rsidRPr="004C59C9">
        <w:rPr>
          <w:rStyle w:val="Char6"/>
          <w:rFonts w:hint="cs"/>
          <w:rtl/>
        </w:rPr>
        <w:t>ٱللَّهُ</w:t>
      </w:r>
      <w:r w:rsidR="000542E9" w:rsidRPr="004C59C9">
        <w:rPr>
          <w:rStyle w:val="Char6"/>
          <w:rtl/>
        </w:rPr>
        <w:t xml:space="preserve"> </w:t>
      </w:r>
      <w:r w:rsidR="000542E9" w:rsidRPr="004C59C9">
        <w:rPr>
          <w:rStyle w:val="Char6"/>
          <w:rFonts w:hint="cs"/>
          <w:rtl/>
        </w:rPr>
        <w:t>ٱلصَّمَدُ</w:t>
      </w:r>
      <w:r w:rsidR="000542E9" w:rsidRPr="004C59C9">
        <w:rPr>
          <w:rStyle w:val="Char6"/>
          <w:rtl/>
        </w:rPr>
        <w:t>٢ لَمۡ يَلِدۡ وَلَمۡ يُولَدۡ٣ وَلَمۡ يَكُن لَّهُ</w:t>
      </w:r>
      <w:r w:rsidR="000542E9" w:rsidRPr="004C59C9">
        <w:rPr>
          <w:rStyle w:val="Char6"/>
          <w:rFonts w:hint="cs"/>
          <w:rtl/>
        </w:rPr>
        <w:t>ۥ</w:t>
      </w:r>
      <w:r w:rsidR="000542E9" w:rsidRPr="004C59C9">
        <w:rPr>
          <w:rStyle w:val="Char6"/>
          <w:rtl/>
        </w:rPr>
        <w:t xml:space="preserve"> كُفُوًا أَحَدُۢ٤</w:t>
      </w:r>
      <w:r w:rsidR="000542E9">
        <w:rPr>
          <w:rFonts w:cs="Traditional Arabic"/>
          <w:color w:val="000000"/>
          <w:shd w:val="clear" w:color="auto" w:fill="FFFFFF"/>
          <w:rtl/>
        </w:rPr>
        <w:t>﴾</w:t>
      </w:r>
      <w:r w:rsidR="000542E9" w:rsidRPr="004C59C9">
        <w:rPr>
          <w:rStyle w:val="Char6"/>
          <w:rtl/>
        </w:rPr>
        <w:t xml:space="preserve"> </w:t>
      </w:r>
      <w:r w:rsidR="000542E9" w:rsidRPr="00DF4BCE">
        <w:rPr>
          <w:rStyle w:val="7-Char"/>
          <w:rtl/>
        </w:rPr>
        <w:t>[الإخلاص: 1-4]</w:t>
      </w:r>
      <w:r w:rsidR="000542E9" w:rsidRPr="000542E9">
        <w:rPr>
          <w:rFonts w:hint="cs"/>
          <w:rtl/>
        </w:rPr>
        <w:t>.</w:t>
      </w:r>
    </w:p>
    <w:p w:rsidR="00752573" w:rsidRDefault="00752573" w:rsidP="00C8764B">
      <w:pPr>
        <w:pStyle w:val="1-"/>
        <w:rPr>
          <w:rtl/>
        </w:rPr>
      </w:pPr>
      <w:r w:rsidRPr="00DF4BCE">
        <w:rPr>
          <w:rStyle w:val="Char2"/>
          <w:rFonts w:hint="cs"/>
          <w:rtl/>
        </w:rPr>
        <w:t>«بگو: خداوند یکتا و یگانه است، همیشه و در حالت احتیاج و نیاز مخلوقات مراد و مقصود است و خلق به او احتیاج دارند و او از تمام جهانیان بی نیاز است، فرزندی را اتخاذ نکرده و از کسی متولد نشده است و در ذات و صف</w:t>
      </w:r>
      <w:r w:rsidR="00C8764B" w:rsidRPr="00DF4BCE">
        <w:rPr>
          <w:rStyle w:val="Char2"/>
          <w:rFonts w:hint="cs"/>
          <w:rtl/>
        </w:rPr>
        <w:t>ات و افعال، شبیه و مانندی ندارد</w:t>
      </w:r>
      <w:r w:rsidRPr="00DF4BCE">
        <w:rPr>
          <w:rStyle w:val="Char2"/>
          <w:rFonts w:hint="cs"/>
          <w:rtl/>
        </w:rPr>
        <w:t>»</w:t>
      </w:r>
      <w:r w:rsidR="00C8764B">
        <w:rPr>
          <w:rFonts w:hint="cs"/>
          <w:rtl/>
        </w:rPr>
        <w:t>.</w:t>
      </w:r>
    </w:p>
    <w:p w:rsidR="00752573" w:rsidRDefault="00752573" w:rsidP="00752573">
      <w:pPr>
        <w:pStyle w:val="1-"/>
        <w:rPr>
          <w:rtl/>
        </w:rPr>
      </w:pPr>
      <w:r w:rsidRPr="00517831">
        <w:rPr>
          <w:rStyle w:val="8-Char"/>
          <w:rFonts w:hint="cs"/>
          <w:rtl/>
        </w:rPr>
        <w:t>نبی:</w:t>
      </w:r>
      <w:r>
        <w:rPr>
          <w:rFonts w:hint="cs"/>
          <w:rtl/>
        </w:rPr>
        <w:t xml:space="preserve"> بنده‌ای است که از طرف خداوند پیامی به وی وحی می‌شود.</w:t>
      </w:r>
    </w:p>
    <w:p w:rsidR="00752573" w:rsidRDefault="00752573" w:rsidP="00752573">
      <w:pPr>
        <w:pStyle w:val="1-"/>
        <w:rPr>
          <w:rtl/>
        </w:rPr>
      </w:pPr>
      <w:r w:rsidRPr="00517831">
        <w:rPr>
          <w:rStyle w:val="8-Char"/>
          <w:rFonts w:hint="cs"/>
          <w:rtl/>
        </w:rPr>
        <w:t>رسول:</w:t>
      </w:r>
      <w:r>
        <w:rPr>
          <w:rFonts w:hint="cs"/>
          <w:rtl/>
        </w:rPr>
        <w:t xml:space="preserve"> کسی‌ است که خداوند او را با شریعتی تازه بر می‌انگیزد تا مردم را به سوی آن فرا خواند.</w:t>
      </w:r>
    </w:p>
    <w:p w:rsidR="00752573" w:rsidRDefault="00752573" w:rsidP="00752573">
      <w:pPr>
        <w:pStyle w:val="1-"/>
        <w:rPr>
          <w:rtl/>
        </w:rPr>
      </w:pPr>
      <w:r w:rsidRPr="00517831">
        <w:rPr>
          <w:rStyle w:val="8-Char"/>
          <w:rFonts w:hint="cs"/>
          <w:rtl/>
        </w:rPr>
        <w:t>محمد:</w:t>
      </w:r>
      <w:r>
        <w:rPr>
          <w:rFonts w:hint="cs"/>
          <w:rtl/>
        </w:rPr>
        <w:t xml:space="preserve"> بنده و فرستادۀ خداست. دارای خصال و صفات فراوانی است که به خاطر آن مورد ستایش قرار می‌گیرد، بیشتر از آنچه سایر افراد مورد ستایش قرار می‌گیرند. کسی است که رسالت</w:t>
      </w:r>
      <w:r w:rsidR="00222A54">
        <w:rPr>
          <w:rFonts w:hint="cs"/>
          <w:rtl/>
        </w:rPr>
        <w:t xml:space="preserve">‌های </w:t>
      </w:r>
      <w:r>
        <w:rPr>
          <w:rFonts w:hint="cs"/>
          <w:rtl/>
        </w:rPr>
        <w:t>الهی با وی خاتمه یافته است؛ یع</w:t>
      </w:r>
      <w:r w:rsidR="007144E4">
        <w:rPr>
          <w:rFonts w:hint="cs"/>
          <w:rtl/>
        </w:rPr>
        <w:t>نی، بعد از وی پیامبر دیگری نمی‌آ</w:t>
      </w:r>
      <w:r>
        <w:rPr>
          <w:rFonts w:hint="cs"/>
          <w:rtl/>
        </w:rPr>
        <w:t>ید و کتاب او، کلام خدا یعنی قرآن می‌باشد.</w:t>
      </w:r>
    </w:p>
    <w:p w:rsidR="00752573" w:rsidRDefault="00752573" w:rsidP="000542E9">
      <w:pPr>
        <w:pStyle w:val="1-"/>
        <w:rPr>
          <w:rtl/>
        </w:rPr>
      </w:pPr>
      <w:r w:rsidRPr="00517831">
        <w:rPr>
          <w:rStyle w:val="8-Char"/>
          <w:rFonts w:hint="cs"/>
          <w:rtl/>
        </w:rPr>
        <w:t>احمد:</w:t>
      </w:r>
      <w:r w:rsidR="005D0851">
        <w:rPr>
          <w:rFonts w:hint="cs"/>
          <w:rtl/>
        </w:rPr>
        <w:t xml:space="preserve"> یکی از نام</w:t>
      </w:r>
      <w:r w:rsidR="00222A54">
        <w:rPr>
          <w:rFonts w:hint="cs"/>
          <w:rtl/>
        </w:rPr>
        <w:t xml:space="preserve">‌های </w:t>
      </w:r>
      <w:r w:rsidR="00BF466A">
        <w:rPr>
          <w:rFonts w:hint="cs"/>
          <w:rtl/>
        </w:rPr>
        <w:t>حضرت محمد</w:t>
      </w:r>
      <w:r w:rsidR="005D0851">
        <w:rPr>
          <w:rFonts w:cs="CTraditional Arabic" w:hint="cs"/>
          <w:rtl/>
        </w:rPr>
        <w:t>ص</w:t>
      </w:r>
      <w:r w:rsidR="005D0851">
        <w:rPr>
          <w:rFonts w:hint="cs"/>
          <w:rtl/>
        </w:rPr>
        <w:t xml:space="preserve"> می‌باشد. به این معناست که از تمامی آفریده‌ها بیشتر حمد و ستایش خداوند را به جای می‌آورد. «ا</w:t>
      </w:r>
      <w:r w:rsidR="00BF466A">
        <w:rPr>
          <w:rFonts w:hint="cs"/>
          <w:rtl/>
        </w:rPr>
        <w:t>حمد» در مورد حمد و ستایش پیامبر</w:t>
      </w:r>
      <w:r w:rsidR="005D0851">
        <w:rPr>
          <w:rFonts w:cs="CTraditional Arabic" w:hint="cs"/>
          <w:rtl/>
        </w:rPr>
        <w:t>ص</w:t>
      </w:r>
      <w:r w:rsidR="005D0851">
        <w:rPr>
          <w:rFonts w:hint="cs"/>
          <w:rtl/>
        </w:rPr>
        <w:t xml:space="preserve"> برای خداست و «محمد</w:t>
      </w:r>
      <w:r w:rsidR="00BF466A">
        <w:rPr>
          <w:rFonts w:hint="cs"/>
          <w:rtl/>
        </w:rPr>
        <w:t>» در مورد ستایش خدا برای پیامبر</w:t>
      </w:r>
      <w:r w:rsidR="005D0851">
        <w:rPr>
          <w:rFonts w:cs="CTraditional Arabic" w:hint="cs"/>
          <w:rtl/>
        </w:rPr>
        <w:t>ص</w:t>
      </w:r>
      <w:r w:rsidR="005D0851">
        <w:rPr>
          <w:rFonts w:hint="cs"/>
          <w:rtl/>
        </w:rPr>
        <w:t xml:space="preserve"> است. </w:t>
      </w:r>
    </w:p>
    <w:p w:rsidR="005D0851" w:rsidRDefault="005D0851" w:rsidP="000542E9">
      <w:pPr>
        <w:pStyle w:val="1-"/>
        <w:rPr>
          <w:rtl/>
        </w:rPr>
      </w:pPr>
      <w:r w:rsidRPr="00517831">
        <w:rPr>
          <w:rStyle w:val="8-Char"/>
          <w:rFonts w:hint="cs"/>
          <w:rtl/>
        </w:rPr>
        <w:t>قرآن:</w:t>
      </w:r>
      <w:r w:rsidR="00BF466A">
        <w:rPr>
          <w:rFonts w:hint="cs"/>
          <w:rtl/>
        </w:rPr>
        <w:t xml:space="preserve"> کتاب حضرت محمد</w:t>
      </w:r>
      <w:r>
        <w:rPr>
          <w:rFonts w:cs="CTraditional Arabic" w:hint="cs"/>
          <w:rtl/>
        </w:rPr>
        <w:t>ص</w:t>
      </w:r>
      <w:r>
        <w:rPr>
          <w:rFonts w:hint="cs"/>
          <w:rtl/>
        </w:rPr>
        <w:t xml:space="preserve"> قرآن نام دارد که آخرین کتاب آسمانی است، باطل و ناروا بدان راه ندارد و از جناب خداوند حکیم و ستوده نازل شده است.</w:t>
      </w:r>
    </w:p>
    <w:p w:rsidR="005D0851" w:rsidRDefault="005D0851" w:rsidP="005D0851">
      <w:pPr>
        <w:pStyle w:val="1-"/>
        <w:rPr>
          <w:rtl/>
        </w:rPr>
      </w:pPr>
      <w:r w:rsidRPr="00517831">
        <w:rPr>
          <w:rStyle w:val="8-Char"/>
          <w:rFonts w:hint="cs"/>
          <w:rtl/>
        </w:rPr>
        <w:t>سنت:</w:t>
      </w:r>
      <w:r>
        <w:rPr>
          <w:rFonts w:hint="cs"/>
          <w:rtl/>
        </w:rPr>
        <w:t xml:space="preserve"> عبارت است از گفته‌ها، ا</w:t>
      </w:r>
      <w:r w:rsidR="00BF466A">
        <w:rPr>
          <w:rFonts w:hint="cs"/>
          <w:rtl/>
        </w:rPr>
        <w:t>عمال و تقریرات و تأییدات پیامبر</w:t>
      </w:r>
      <w:r>
        <w:rPr>
          <w:rFonts w:cs="CTraditional Arabic" w:hint="cs"/>
          <w:rtl/>
        </w:rPr>
        <w:t>ص</w:t>
      </w:r>
      <w:r w:rsidR="00BF466A">
        <w:rPr>
          <w:rFonts w:hint="cs"/>
          <w:rtl/>
        </w:rPr>
        <w:t xml:space="preserve"> از جملۀ سنت پیامبر</w:t>
      </w:r>
      <w:r>
        <w:rPr>
          <w:rFonts w:cs="CTraditional Arabic" w:hint="cs"/>
          <w:rtl/>
        </w:rPr>
        <w:t>ص</w:t>
      </w:r>
      <w:r>
        <w:rPr>
          <w:rFonts w:hint="cs"/>
          <w:rtl/>
        </w:rPr>
        <w:t xml:space="preserve"> احوال و شیوۀ زندگی وی می‌باشد.</w:t>
      </w:r>
    </w:p>
    <w:p w:rsidR="005D0851" w:rsidRDefault="005D0851" w:rsidP="00F6469C">
      <w:pPr>
        <w:pStyle w:val="1-"/>
        <w:rPr>
          <w:rtl/>
        </w:rPr>
      </w:pPr>
      <w:r w:rsidRPr="00517831">
        <w:rPr>
          <w:rStyle w:val="8-Char"/>
          <w:rFonts w:hint="cs"/>
          <w:rtl/>
        </w:rPr>
        <w:t>نبوت:</w:t>
      </w:r>
      <w:r>
        <w:rPr>
          <w:rFonts w:hint="cs"/>
          <w:rtl/>
        </w:rPr>
        <w:t xml:space="preserve"> عبارت است از واسطه‌ای میان خدا و بندگان عاقل خدا، تا دردها</w:t>
      </w:r>
      <w:r w:rsidR="00F6469C">
        <w:rPr>
          <w:rFonts w:hint="cs"/>
          <w:rtl/>
        </w:rPr>
        <w:t>‌</w:t>
      </w:r>
      <w:r>
        <w:rPr>
          <w:rFonts w:hint="cs"/>
          <w:rtl/>
        </w:rPr>
        <w:t>یشان را از میان بردارد و راه خوشبختی را در دنیا و آخرت برایشان بیان نماید.</w:t>
      </w:r>
    </w:p>
    <w:p w:rsidR="005D0851" w:rsidRDefault="005D0851" w:rsidP="005D0851">
      <w:pPr>
        <w:pStyle w:val="1-"/>
        <w:rPr>
          <w:rtl/>
        </w:rPr>
      </w:pPr>
      <w:r w:rsidRPr="00517831">
        <w:rPr>
          <w:rStyle w:val="8-Char"/>
          <w:rFonts w:hint="cs"/>
          <w:rtl/>
        </w:rPr>
        <w:t>دین:</w:t>
      </w:r>
      <w:r>
        <w:rPr>
          <w:rFonts w:hint="cs"/>
          <w:rtl/>
        </w:rPr>
        <w:t xml:space="preserve"> راه </w:t>
      </w:r>
      <w:r w:rsidR="00361623">
        <w:rPr>
          <w:rFonts w:hint="cs"/>
          <w:rtl/>
        </w:rPr>
        <w:t>خوشبختی در زندگی می‌باشد و برنامه‌ای است که خداوند متعال آن را برای عاقلان قرار داده است. این برنامه آنان را به قبول آنچه که فرستادۀ خدا آورده ا</w:t>
      </w:r>
      <w:r w:rsidR="00BF466A">
        <w:rPr>
          <w:rFonts w:hint="cs"/>
          <w:rtl/>
        </w:rPr>
        <w:t>ست، فرامی‌خواند. آنچه که پیامبر</w:t>
      </w:r>
      <w:r w:rsidR="00361623">
        <w:rPr>
          <w:rFonts w:cs="CTraditional Arabic" w:hint="cs"/>
          <w:rtl/>
        </w:rPr>
        <w:t>ص</w:t>
      </w:r>
      <w:r w:rsidR="00361623">
        <w:rPr>
          <w:rFonts w:hint="cs"/>
          <w:rtl/>
        </w:rPr>
        <w:t xml:space="preserve"> آن را بر امتش عرضه می‌کند، از آن جهت که امت بر آن مورد محاسبه و بازخواست قرار می‌گیرند، «دین» و از آن جهت که پیامبر</w:t>
      </w:r>
      <w:r w:rsidR="00361623">
        <w:rPr>
          <w:rFonts w:cs="CTraditional Arabic" w:hint="cs"/>
          <w:rtl/>
        </w:rPr>
        <w:t>ص</w:t>
      </w:r>
      <w:r w:rsidR="00361623">
        <w:rPr>
          <w:rFonts w:hint="cs"/>
          <w:rtl/>
        </w:rPr>
        <w:t xml:space="preserve"> آن را دیکته و عرضه می‌نماید «ملت» و از آن جهت که امت در احکام آن برنامه، یکسان و مساوی هستند، «شریعت» نامیده می‌شود.</w:t>
      </w:r>
    </w:p>
    <w:p w:rsidR="00361623" w:rsidRDefault="00361623" w:rsidP="00D85ED5">
      <w:pPr>
        <w:pStyle w:val="3-"/>
        <w:rPr>
          <w:rtl/>
        </w:rPr>
      </w:pPr>
      <w:bookmarkStart w:id="6" w:name="_Toc449561067"/>
      <w:r>
        <w:rPr>
          <w:rFonts w:hint="cs"/>
          <w:rtl/>
        </w:rPr>
        <w:t>صفات خداوند متعا</w:t>
      </w:r>
      <w:r w:rsidR="00F1497F">
        <w:rPr>
          <w:rFonts w:hint="cs"/>
          <w:rtl/>
        </w:rPr>
        <w:t>ل</w:t>
      </w:r>
      <w:bookmarkEnd w:id="6"/>
    </w:p>
    <w:p w:rsidR="00361623" w:rsidRDefault="00361623" w:rsidP="005D0851">
      <w:pPr>
        <w:pStyle w:val="1-"/>
        <w:rPr>
          <w:rtl/>
        </w:rPr>
      </w:pPr>
      <w:r>
        <w:rPr>
          <w:rFonts w:hint="cs"/>
          <w:rtl/>
        </w:rPr>
        <w:t xml:space="preserve">صفات خداوند متعال به پنج دسته تقسیم می‌شود: صفات نفسیه، صفات ثبوتیه، صفات، سلبیه، صفات ذاتی و صفات فعلی. </w:t>
      </w:r>
    </w:p>
    <w:p w:rsidR="00361623" w:rsidRDefault="00361623" w:rsidP="005D0851">
      <w:pPr>
        <w:pStyle w:val="1-"/>
        <w:rPr>
          <w:rtl/>
        </w:rPr>
      </w:pPr>
      <w:r w:rsidRPr="00D85ED5">
        <w:rPr>
          <w:rStyle w:val="8-Char"/>
          <w:rFonts w:hint="cs"/>
          <w:rtl/>
        </w:rPr>
        <w:t>صفات نفسیه:</w:t>
      </w:r>
      <w:r>
        <w:rPr>
          <w:rFonts w:hint="cs"/>
          <w:rtl/>
        </w:rPr>
        <w:t xml:space="preserve"> همان واجب الوجود می‌باشد؛ یعنی، خداوند متعال موجودی است که جودش از ازل تا ابد لازم و واجب است.</w:t>
      </w:r>
    </w:p>
    <w:p w:rsidR="00361623" w:rsidRDefault="00361623" w:rsidP="00361623">
      <w:pPr>
        <w:pStyle w:val="1-"/>
        <w:rPr>
          <w:rtl/>
        </w:rPr>
      </w:pPr>
      <w:r w:rsidRPr="00D85ED5">
        <w:rPr>
          <w:rStyle w:val="8-Char"/>
          <w:rFonts w:hint="cs"/>
          <w:rtl/>
        </w:rPr>
        <w:t>صفات ثبوتیه:</w:t>
      </w:r>
      <w:r>
        <w:rPr>
          <w:rFonts w:hint="cs"/>
          <w:rtl/>
        </w:rPr>
        <w:t xml:space="preserve"> صفات هف</w:t>
      </w:r>
      <w:r w:rsidR="0071424D">
        <w:rPr>
          <w:rFonts w:hint="cs"/>
          <w:rtl/>
        </w:rPr>
        <w:t>ت</w:t>
      </w:r>
      <w:r>
        <w:rPr>
          <w:rFonts w:hint="cs"/>
          <w:rtl/>
        </w:rPr>
        <w:t xml:space="preserve">گانۀ خداوند متعال است: </w:t>
      </w:r>
    </w:p>
    <w:p w:rsidR="00361623" w:rsidRDefault="00361623" w:rsidP="00361623">
      <w:pPr>
        <w:pStyle w:val="1-"/>
        <w:numPr>
          <w:ilvl w:val="0"/>
          <w:numId w:val="3"/>
        </w:numPr>
      </w:pPr>
      <w:r w:rsidRPr="00D85ED5">
        <w:rPr>
          <w:rStyle w:val="8-Char"/>
          <w:rFonts w:hint="cs"/>
          <w:rtl/>
        </w:rPr>
        <w:t>حی؛</w:t>
      </w:r>
      <w:r>
        <w:rPr>
          <w:rFonts w:hint="cs"/>
          <w:rtl/>
        </w:rPr>
        <w:t xml:space="preserve"> یعنی خدا، حیات همیشگی دارد و حیات هر چیزی از اوست؛ به این معنا که خداوند به آن چیز حیات داده است و هر چیزی غیر از خدا، بعد از عدم و نیستی به وجود آمده است که سرانجام از بین</w:t>
      </w:r>
      <w:r w:rsidR="00F54D1F">
        <w:rPr>
          <w:rFonts w:hint="cs"/>
          <w:rtl/>
        </w:rPr>
        <w:t xml:space="preserve"> می‌</w:t>
      </w:r>
      <w:r>
        <w:rPr>
          <w:rFonts w:hint="cs"/>
          <w:rtl/>
        </w:rPr>
        <w:t>رود و تنها خداوند می‌ماند.</w:t>
      </w:r>
    </w:p>
    <w:p w:rsidR="00361623" w:rsidRDefault="009F1B29" w:rsidP="00361623">
      <w:pPr>
        <w:pStyle w:val="1-"/>
        <w:numPr>
          <w:ilvl w:val="0"/>
          <w:numId w:val="3"/>
        </w:numPr>
      </w:pPr>
      <w:r w:rsidRPr="00D85ED5">
        <w:rPr>
          <w:rStyle w:val="8-Char"/>
          <w:rFonts w:hint="cs"/>
          <w:rtl/>
        </w:rPr>
        <w:t>علیم؛</w:t>
      </w:r>
      <w:r>
        <w:rPr>
          <w:rFonts w:hint="cs"/>
          <w:rtl/>
        </w:rPr>
        <w:t xml:space="preserve"> یعنی، خداوند به همه چیز، آنچه که بوده و آنچه که هست و آنچه که می‌باشد، عالم و داناست.</w:t>
      </w:r>
    </w:p>
    <w:p w:rsidR="009F1B29" w:rsidRDefault="009F1B29" w:rsidP="00361623">
      <w:pPr>
        <w:pStyle w:val="1-"/>
        <w:numPr>
          <w:ilvl w:val="0"/>
          <w:numId w:val="3"/>
        </w:numPr>
      </w:pPr>
      <w:r w:rsidRPr="00D85ED5">
        <w:rPr>
          <w:rStyle w:val="8-Char"/>
          <w:rFonts w:hint="cs"/>
          <w:rtl/>
        </w:rPr>
        <w:t>قادر؛</w:t>
      </w:r>
      <w:r>
        <w:rPr>
          <w:rFonts w:hint="cs"/>
          <w:rtl/>
        </w:rPr>
        <w:t xml:space="preserve"> یعنی، خداوند بر همه چیز تو اناست.</w:t>
      </w:r>
    </w:p>
    <w:p w:rsidR="009F1B29" w:rsidRDefault="009F1B29" w:rsidP="00361623">
      <w:pPr>
        <w:pStyle w:val="1-"/>
        <w:numPr>
          <w:ilvl w:val="0"/>
          <w:numId w:val="3"/>
        </w:numPr>
      </w:pPr>
      <w:r w:rsidRPr="00D85ED5">
        <w:rPr>
          <w:rStyle w:val="8-Char"/>
          <w:rFonts w:hint="cs"/>
          <w:rtl/>
        </w:rPr>
        <w:t>بصیر؛</w:t>
      </w:r>
      <w:r>
        <w:rPr>
          <w:rFonts w:hint="cs"/>
          <w:rtl/>
        </w:rPr>
        <w:t xml:space="preserve"> یعنی، خداوند بر همه چیز بیناست.</w:t>
      </w:r>
    </w:p>
    <w:p w:rsidR="009F1B29" w:rsidRDefault="009F1B29" w:rsidP="00361623">
      <w:pPr>
        <w:pStyle w:val="1-"/>
        <w:numPr>
          <w:ilvl w:val="0"/>
          <w:numId w:val="3"/>
        </w:numPr>
      </w:pPr>
      <w:r w:rsidRPr="00D85ED5">
        <w:rPr>
          <w:rStyle w:val="8-Char"/>
          <w:rFonts w:hint="cs"/>
          <w:rtl/>
        </w:rPr>
        <w:t>سمیع؛</w:t>
      </w:r>
      <w:r>
        <w:rPr>
          <w:rFonts w:hint="cs"/>
          <w:rtl/>
        </w:rPr>
        <w:t xml:space="preserve"> او شنواست و همه چیز را می‌شنود.</w:t>
      </w:r>
    </w:p>
    <w:p w:rsidR="009F1B29" w:rsidRDefault="009F1B29" w:rsidP="00361623">
      <w:pPr>
        <w:pStyle w:val="1-"/>
        <w:numPr>
          <w:ilvl w:val="0"/>
          <w:numId w:val="3"/>
        </w:numPr>
      </w:pPr>
      <w:r w:rsidRPr="00D85ED5">
        <w:rPr>
          <w:rStyle w:val="8-Char"/>
          <w:rFonts w:hint="cs"/>
          <w:rtl/>
        </w:rPr>
        <w:t>متکلم؛</w:t>
      </w:r>
      <w:r>
        <w:rPr>
          <w:rFonts w:hint="cs"/>
          <w:rtl/>
        </w:rPr>
        <w:t xml:space="preserve"> خداوند گویاست و کلام وی قرآن و هر کتاب آسمانی است.</w:t>
      </w:r>
    </w:p>
    <w:p w:rsidR="009F1B29" w:rsidRDefault="00821779" w:rsidP="009F1B29">
      <w:pPr>
        <w:pStyle w:val="1-"/>
        <w:numPr>
          <w:ilvl w:val="0"/>
          <w:numId w:val="3"/>
        </w:numPr>
      </w:pPr>
      <w:r w:rsidRPr="00D85ED5">
        <w:rPr>
          <w:rStyle w:val="8-Char"/>
          <w:rFonts w:hint="cs"/>
          <w:rtl/>
        </w:rPr>
        <w:t>مرید</w:t>
      </w:r>
      <w:r w:rsidR="009F1B29" w:rsidRPr="00D85ED5">
        <w:rPr>
          <w:rStyle w:val="8-Char"/>
          <w:rFonts w:hint="cs"/>
          <w:rtl/>
        </w:rPr>
        <w:t>؛</w:t>
      </w:r>
      <w:r w:rsidR="009F1B29">
        <w:rPr>
          <w:rFonts w:hint="cs"/>
          <w:rtl/>
        </w:rPr>
        <w:t xml:space="preserve"> یعنی، خداوند دارای اراده است که هر آنچه را بخواهد، انجام می‌دهد و هر طور که بخواهد، حکم می‌کند و آنچه را که اراده می‌کند، انجام می‌دهد. این هفت صفت، صفات معانی نامیده می‌شود.</w:t>
      </w:r>
    </w:p>
    <w:p w:rsidR="000C7F74" w:rsidRDefault="009F1B29" w:rsidP="00E06939">
      <w:pPr>
        <w:pStyle w:val="1-"/>
        <w:rPr>
          <w:rtl/>
        </w:rPr>
      </w:pPr>
      <w:r w:rsidRPr="00D85ED5">
        <w:rPr>
          <w:rStyle w:val="8-Char"/>
          <w:rFonts w:hint="cs"/>
          <w:rtl/>
        </w:rPr>
        <w:t>صفات سلبیه:</w:t>
      </w:r>
      <w:r>
        <w:rPr>
          <w:rFonts w:hint="cs"/>
          <w:rtl/>
        </w:rPr>
        <w:t xml:space="preserve"> صفات سلبیه عبارتند از:</w:t>
      </w:r>
    </w:p>
    <w:p w:rsidR="000C7F74" w:rsidRDefault="000C7F74" w:rsidP="00D85ED5">
      <w:pPr>
        <w:pStyle w:val="1-"/>
        <w:rPr>
          <w:rtl/>
        </w:rPr>
      </w:pPr>
      <w:r w:rsidRPr="00D85ED5">
        <w:rPr>
          <w:rStyle w:val="8-Char"/>
          <w:rFonts w:hint="cs"/>
          <w:rtl/>
        </w:rPr>
        <w:t>قدم:</w:t>
      </w:r>
      <w:r>
        <w:rPr>
          <w:rFonts w:hint="cs"/>
          <w:rtl/>
        </w:rPr>
        <w:t xml:space="preserve"> خداوند متعال قدیم است، همیشه بوده و هست و هیچ و قت نیست که نباشد و از اینکه در زمانی به وجود آمده باشد، منزه و مبراست.</w:t>
      </w:r>
    </w:p>
    <w:p w:rsidR="000C7F74" w:rsidRDefault="000C7F74" w:rsidP="00E06939">
      <w:pPr>
        <w:pStyle w:val="1-"/>
        <w:rPr>
          <w:rtl/>
        </w:rPr>
      </w:pPr>
      <w:r w:rsidRPr="00D85ED5">
        <w:rPr>
          <w:rStyle w:val="8-Char"/>
          <w:rFonts w:hint="cs"/>
          <w:rtl/>
        </w:rPr>
        <w:t>بقاء:</w:t>
      </w:r>
      <w:r>
        <w:rPr>
          <w:rFonts w:hint="cs"/>
          <w:rtl/>
        </w:rPr>
        <w:t xml:space="preserve"> خداوند متعال پایدار است و از زوال و از بین رفتن، منزه و پاک است.</w:t>
      </w:r>
    </w:p>
    <w:p w:rsidR="000C7F74" w:rsidRPr="001E7FB7" w:rsidRDefault="000C7F74" w:rsidP="00E06939">
      <w:pPr>
        <w:pStyle w:val="1-"/>
        <w:widowControl w:val="0"/>
        <w:rPr>
          <w:rStyle w:val="7-Char"/>
          <w:rtl/>
        </w:rPr>
      </w:pPr>
      <w:r w:rsidRPr="00D85ED5">
        <w:rPr>
          <w:rStyle w:val="8-Char"/>
          <w:rFonts w:hint="cs"/>
          <w:rtl/>
        </w:rPr>
        <w:t>مخالفة الحوادث:</w:t>
      </w:r>
      <w:r>
        <w:rPr>
          <w:rFonts w:hint="cs"/>
          <w:rtl/>
        </w:rPr>
        <w:t xml:space="preserve"> خداوند متعال با سایر موجودات فرق دارد و از اینکه شبیه و مانندی داشته باشد، منزه و مبراست؛ </w:t>
      </w:r>
      <w:r>
        <w:rPr>
          <w:rFonts w:cs="Traditional Arabic" w:hint="cs"/>
          <w:rtl/>
        </w:rPr>
        <w:t>﴿</w:t>
      </w:r>
      <w:r w:rsidR="00B17352" w:rsidRPr="004C59C9">
        <w:rPr>
          <w:rStyle w:val="Char6"/>
          <w:rtl/>
        </w:rPr>
        <w:t xml:space="preserve"> لَيۡسَ كَمِثۡلِهِ</w:t>
      </w:r>
      <w:r w:rsidR="00B17352" w:rsidRPr="004C59C9">
        <w:rPr>
          <w:rStyle w:val="Char6"/>
          <w:rFonts w:hint="cs"/>
          <w:rtl/>
        </w:rPr>
        <w:t>ۦ</w:t>
      </w:r>
      <w:r w:rsidR="00B17352" w:rsidRPr="004C59C9">
        <w:rPr>
          <w:rStyle w:val="Char6"/>
          <w:rtl/>
        </w:rPr>
        <w:t xml:space="preserve"> شَيۡءٞۖ وَهُوَ </w:t>
      </w:r>
      <w:r w:rsidR="00B17352" w:rsidRPr="004C59C9">
        <w:rPr>
          <w:rStyle w:val="Char6"/>
          <w:rFonts w:hint="cs"/>
          <w:rtl/>
        </w:rPr>
        <w:t>ٱلسَّمِيعُ</w:t>
      </w:r>
      <w:r w:rsidR="00B17352" w:rsidRPr="004C59C9">
        <w:rPr>
          <w:rStyle w:val="Char6"/>
          <w:rtl/>
        </w:rPr>
        <w:t xml:space="preserve"> </w:t>
      </w:r>
      <w:r w:rsidR="00B17352" w:rsidRPr="004C59C9">
        <w:rPr>
          <w:rStyle w:val="Char6"/>
          <w:rFonts w:hint="cs"/>
          <w:rtl/>
        </w:rPr>
        <w:t>ٱلۡبَصِيرُ</w:t>
      </w:r>
      <w:r w:rsidR="00B17352" w:rsidRPr="004C59C9">
        <w:rPr>
          <w:rStyle w:val="Char6"/>
          <w:rtl/>
        </w:rPr>
        <w:t xml:space="preserve"> </w:t>
      </w:r>
      <w:r>
        <w:rPr>
          <w:rFonts w:cs="Traditional Arabic" w:hint="cs"/>
          <w:rtl/>
        </w:rPr>
        <w:t>﴾</w:t>
      </w:r>
      <w:r w:rsidR="00B17352">
        <w:rPr>
          <w:rFonts w:cs="Traditional Arabic" w:hint="cs"/>
          <w:rtl/>
        </w:rPr>
        <w:t xml:space="preserve"> </w:t>
      </w:r>
      <w:r w:rsidR="00B17352" w:rsidRPr="001E7FB7">
        <w:rPr>
          <w:rStyle w:val="7-Char"/>
          <w:rFonts w:hint="cs"/>
          <w:rtl/>
        </w:rPr>
        <w:t>[شوری: 11]</w:t>
      </w:r>
    </w:p>
    <w:p w:rsidR="00B17352" w:rsidRPr="00D85ED5" w:rsidRDefault="00B17352" w:rsidP="00E06939">
      <w:pPr>
        <w:pStyle w:val="1-"/>
        <w:rPr>
          <w:rStyle w:val="9-Char"/>
          <w:sz w:val="26"/>
          <w:szCs w:val="26"/>
          <w:rtl/>
        </w:rPr>
      </w:pPr>
      <w:r w:rsidRPr="00D85ED5">
        <w:rPr>
          <w:rStyle w:val="9-Char"/>
          <w:rFonts w:hint="cs"/>
          <w:sz w:val="26"/>
          <w:szCs w:val="26"/>
          <w:rtl/>
        </w:rPr>
        <w:t>«هیچ چیزی هما</w:t>
      </w:r>
      <w:r w:rsidR="00D85ED5">
        <w:rPr>
          <w:rStyle w:val="9-Char"/>
          <w:rFonts w:hint="cs"/>
          <w:sz w:val="26"/>
          <w:szCs w:val="26"/>
          <w:rtl/>
        </w:rPr>
        <w:t>نند خدا نیست و او شنوا و بیناست</w:t>
      </w:r>
      <w:r w:rsidRPr="00D85ED5">
        <w:rPr>
          <w:rStyle w:val="9-Char"/>
          <w:rFonts w:hint="cs"/>
          <w:sz w:val="26"/>
          <w:szCs w:val="26"/>
          <w:rtl/>
        </w:rPr>
        <w:t>»</w:t>
      </w:r>
      <w:r w:rsidR="00D85ED5">
        <w:rPr>
          <w:rStyle w:val="9-Char"/>
          <w:rFonts w:hint="cs"/>
          <w:sz w:val="26"/>
          <w:szCs w:val="26"/>
          <w:rtl/>
        </w:rPr>
        <w:t>.</w:t>
      </w:r>
    </w:p>
    <w:p w:rsidR="00B17352" w:rsidRDefault="00B17352" w:rsidP="00E06939">
      <w:pPr>
        <w:pStyle w:val="1-"/>
        <w:rPr>
          <w:rtl/>
        </w:rPr>
      </w:pPr>
      <w:r w:rsidRPr="00D85ED5">
        <w:rPr>
          <w:rStyle w:val="8-Char"/>
          <w:rFonts w:hint="cs"/>
          <w:rtl/>
        </w:rPr>
        <w:t>غنی:</w:t>
      </w:r>
      <w:r>
        <w:rPr>
          <w:rFonts w:hint="cs"/>
          <w:rtl/>
        </w:rPr>
        <w:t xml:space="preserve"> خداوند از حاجت و نیاز به دور است و سایر آفریده‌ها به وی نیاز دارند در</w:t>
      </w:r>
      <w:r w:rsidR="00F54D1F">
        <w:rPr>
          <w:rFonts w:hint="cs"/>
          <w:rtl/>
        </w:rPr>
        <w:t xml:space="preserve"> حالی‌که </w:t>
      </w:r>
      <w:r>
        <w:rPr>
          <w:rFonts w:hint="cs"/>
          <w:rtl/>
        </w:rPr>
        <w:t>خداوند از همگی بی‌نیاز است.</w:t>
      </w:r>
    </w:p>
    <w:p w:rsidR="00B17352" w:rsidRDefault="00B17352" w:rsidP="00E06939">
      <w:pPr>
        <w:pStyle w:val="1-"/>
        <w:rPr>
          <w:rtl/>
        </w:rPr>
      </w:pPr>
      <w:r w:rsidRPr="00841B6C">
        <w:rPr>
          <w:rStyle w:val="8-Char"/>
          <w:rFonts w:hint="cs"/>
          <w:rtl/>
        </w:rPr>
        <w:t>باقی:</w:t>
      </w:r>
      <w:r>
        <w:rPr>
          <w:rStyle w:val="3-Char"/>
          <w:rFonts w:hint="cs"/>
          <w:rtl/>
        </w:rPr>
        <w:t xml:space="preserve"> </w:t>
      </w:r>
      <w:r>
        <w:rPr>
          <w:rFonts w:hint="cs"/>
          <w:rtl/>
        </w:rPr>
        <w:t>هر چیزی از بین</w:t>
      </w:r>
      <w:r w:rsidR="00F54D1F">
        <w:rPr>
          <w:rFonts w:hint="cs"/>
          <w:rtl/>
        </w:rPr>
        <w:t xml:space="preserve"> می‌</w:t>
      </w:r>
      <w:r>
        <w:rPr>
          <w:rFonts w:hint="cs"/>
          <w:rtl/>
        </w:rPr>
        <w:t>رود غیر از ذات خدا که برای همیشه می‌ماند.</w:t>
      </w:r>
    </w:p>
    <w:p w:rsidR="00B17352" w:rsidRDefault="00701FF5" w:rsidP="00B17352">
      <w:pPr>
        <w:pStyle w:val="1-"/>
        <w:rPr>
          <w:rtl/>
        </w:rPr>
      </w:pPr>
      <w:r w:rsidRPr="00841B6C">
        <w:rPr>
          <w:rStyle w:val="8-Char"/>
          <w:rFonts w:hint="cs"/>
          <w:rtl/>
        </w:rPr>
        <w:t>صفات ذاتی:</w:t>
      </w:r>
      <w:r>
        <w:rPr>
          <w:rFonts w:hint="cs"/>
          <w:rtl/>
        </w:rPr>
        <w:t xml:space="preserve"> عبارت است از هر صفتی که خداوند متعال به آن متصف است و به ضد آن متصف نیست؛ از قبیل علم، حیات، قدم و غنا.</w:t>
      </w:r>
    </w:p>
    <w:p w:rsidR="00701FF5" w:rsidRDefault="00701FF5" w:rsidP="00B17352">
      <w:pPr>
        <w:pStyle w:val="1-"/>
        <w:rPr>
          <w:rtl/>
        </w:rPr>
      </w:pPr>
      <w:r w:rsidRPr="00841B6C">
        <w:rPr>
          <w:rStyle w:val="8-Char"/>
          <w:rFonts w:hint="cs"/>
          <w:rtl/>
        </w:rPr>
        <w:t>صفات فعلی:</w:t>
      </w:r>
      <w:r>
        <w:rPr>
          <w:rFonts w:hint="cs"/>
          <w:rtl/>
        </w:rPr>
        <w:t xml:space="preserve"> عبارت است از هر صفتی که خداوند متعال به آن و به ضد آن متصف است؛ از قبیل رحمت، عفو و إحیاء، که خداوند متعال هم به</w:t>
      </w:r>
      <w:r w:rsidR="001B038E">
        <w:rPr>
          <w:rFonts w:hint="cs"/>
          <w:rtl/>
        </w:rPr>
        <w:t xml:space="preserve"> آن‌ها </w:t>
      </w:r>
      <w:r>
        <w:rPr>
          <w:rFonts w:hint="cs"/>
          <w:rtl/>
        </w:rPr>
        <w:t>و هم به ضدشان متصف است؛ یعنی، خداوند متعال نسبت به مؤمنان با رحم و مهربان است و ظالمان را به سختی مجازات می‌کند، از گناهان مؤمنا</w:t>
      </w:r>
      <w:r w:rsidR="002A1C7A">
        <w:rPr>
          <w:rFonts w:hint="cs"/>
          <w:rtl/>
        </w:rPr>
        <w:t>ن</w:t>
      </w:r>
      <w:r>
        <w:rPr>
          <w:rFonts w:hint="cs"/>
          <w:rtl/>
        </w:rPr>
        <w:t xml:space="preserve"> در می‌گذرد و از کافران و ظالمان به سختی انتقام می‌گیرد و هم زنده می‌کند و هم می‌میراند.</w:t>
      </w:r>
    </w:p>
    <w:p w:rsidR="00701FF5" w:rsidRPr="00701FF5" w:rsidRDefault="00701FF5" w:rsidP="00841B6C">
      <w:pPr>
        <w:pStyle w:val="3-"/>
        <w:rPr>
          <w:rtl/>
        </w:rPr>
      </w:pPr>
      <w:bookmarkStart w:id="7" w:name="_Toc449561068"/>
      <w:r w:rsidRPr="00701FF5">
        <w:rPr>
          <w:rFonts w:hint="cs"/>
          <w:rtl/>
        </w:rPr>
        <w:t xml:space="preserve">دین </w:t>
      </w:r>
      <w:r w:rsidRPr="00841B6C">
        <w:rPr>
          <w:rFonts w:hint="cs"/>
          <w:rtl/>
        </w:rPr>
        <w:t>بهترین</w:t>
      </w:r>
      <w:r w:rsidRPr="00701FF5">
        <w:rPr>
          <w:rFonts w:hint="cs"/>
          <w:rtl/>
        </w:rPr>
        <w:t xml:space="preserve"> سرمایه است</w:t>
      </w:r>
      <w:bookmarkEnd w:id="7"/>
    </w:p>
    <w:p w:rsidR="00701FF5" w:rsidRDefault="00701FF5" w:rsidP="00E06939">
      <w:pPr>
        <w:pStyle w:val="1-"/>
        <w:rPr>
          <w:rtl/>
        </w:rPr>
      </w:pPr>
      <w:r>
        <w:rPr>
          <w:rFonts w:hint="cs"/>
          <w:rtl/>
        </w:rPr>
        <w:t>بهترین سرمایه برای انسان دین است؛ زیرا دین بهترین واسطه میان بنده و پروردگارش می‌باشد. هر آنچه انسان را به سعادت دنیا و آخرت هدایت می‌کند، به انسان یاد می‌دهد. دین به انسان می‌آموزد که چگونه با خوشبختی زندگی کند؟ وی را به اخلاق و سرشت</w:t>
      </w:r>
      <w:r w:rsidR="00222A54">
        <w:rPr>
          <w:rFonts w:hint="cs"/>
          <w:rtl/>
        </w:rPr>
        <w:t xml:space="preserve">‌های </w:t>
      </w:r>
      <w:r>
        <w:rPr>
          <w:rFonts w:hint="cs"/>
          <w:rtl/>
        </w:rPr>
        <w:t>نیکو امر می‌کند و از رذائل و بدی</w:t>
      </w:r>
      <w:r w:rsidR="00F54D1F">
        <w:rPr>
          <w:rFonts w:hint="cs"/>
          <w:rtl/>
        </w:rPr>
        <w:t xml:space="preserve">‌ها </w:t>
      </w:r>
      <w:r>
        <w:rPr>
          <w:rFonts w:hint="cs"/>
          <w:rtl/>
        </w:rPr>
        <w:t>دور می‌سازد. جنید</w:t>
      </w:r>
      <w:r w:rsidR="00841B6C">
        <w:rPr>
          <w:rFonts w:hint="cs"/>
          <w:rtl/>
        </w:rPr>
        <w:t>‌</w:t>
      </w:r>
      <w:r>
        <w:rPr>
          <w:rFonts w:cs="CTraditional Arabic" w:hint="cs"/>
          <w:rtl/>
        </w:rPr>
        <w:t>/</w:t>
      </w:r>
      <w:r>
        <w:rPr>
          <w:rFonts w:hint="cs"/>
          <w:rtl/>
        </w:rPr>
        <w:t xml:space="preserve"> می‌فرماید: سه چیز به من نفع رسانید که دایی ام، «سری» آن را به من یاد داد: خدا مرا می‌بیند، خد</w:t>
      </w:r>
      <w:r w:rsidR="00E1636B">
        <w:rPr>
          <w:rFonts w:hint="cs"/>
          <w:rtl/>
        </w:rPr>
        <w:t>ا</w:t>
      </w:r>
      <w:r>
        <w:rPr>
          <w:rFonts w:hint="cs"/>
          <w:rtl/>
        </w:rPr>
        <w:t xml:space="preserve"> با من است و خدا بر من اطلاع و آگاهی دارد؛ زیرا اگر انسان مسلمان به</w:t>
      </w:r>
      <w:r w:rsidR="001B038E">
        <w:rPr>
          <w:rFonts w:hint="cs"/>
          <w:rtl/>
        </w:rPr>
        <w:t xml:space="preserve"> این‌ها </w:t>
      </w:r>
      <w:r>
        <w:rPr>
          <w:rFonts w:hint="cs"/>
          <w:rtl/>
        </w:rPr>
        <w:t>یقین داشته باشد، از گناهان دوری می‌گزیند؛ زیرا خدا او را می‌بیند و پیداست که خداوند به معصیت و نافرمانی از خودش راضی و خوشنود نیست. و از ترس و بخل اجتناب می‌کند؛ زیرا کسی‌که احساس کند خداوند با وی است، از گفتن کلمۀ حق نمی‌هراسد و به خاطر خداوند از سرزنش هیچ ملامت کننده‌ای ترسی</w:t>
      </w:r>
      <w:r w:rsidR="0011519C">
        <w:rPr>
          <w:rFonts w:hint="cs"/>
          <w:rtl/>
        </w:rPr>
        <w:t xml:space="preserve"> به دل راه نمی‌دهد و از ادای حقو</w:t>
      </w:r>
      <w:r>
        <w:rPr>
          <w:rFonts w:hint="cs"/>
          <w:rtl/>
        </w:rPr>
        <w:t>ق مالی یا نصیحت و خیر خواهی تا آنجایی که</w:t>
      </w:r>
      <w:r w:rsidR="00F54D1F">
        <w:rPr>
          <w:rFonts w:hint="cs"/>
          <w:rtl/>
        </w:rPr>
        <w:t xml:space="preserve"> می‌</w:t>
      </w:r>
      <w:r>
        <w:rPr>
          <w:rFonts w:hint="cs"/>
          <w:rtl/>
        </w:rPr>
        <w:t>تواند</w:t>
      </w:r>
      <w:r w:rsidR="000B35AB">
        <w:rPr>
          <w:rFonts w:hint="cs"/>
          <w:rtl/>
        </w:rPr>
        <w:t>، دریغ نمی‌ورزد. و هرگاه با مشکلی مواجه شود، نا</w:t>
      </w:r>
      <w:r w:rsidR="00821B57">
        <w:rPr>
          <w:rFonts w:hint="cs"/>
          <w:rtl/>
        </w:rPr>
        <w:t xml:space="preserve"> </w:t>
      </w:r>
      <w:r w:rsidR="000B35AB">
        <w:rPr>
          <w:rFonts w:hint="cs"/>
          <w:rtl/>
        </w:rPr>
        <w:t>امید نمی‌شود؛ زیرا می‌داند که همانا خداوند بر وضع وی اطلاع و آگاهی دارد و او مهربان‌ترین مهربانان است و نسبت به وی از خودش و والدینش مهربان‌تر است.</w:t>
      </w:r>
    </w:p>
    <w:p w:rsidR="000B35AB" w:rsidRDefault="000B35AB" w:rsidP="00B17352">
      <w:pPr>
        <w:pStyle w:val="1-"/>
        <w:rPr>
          <w:rtl/>
        </w:rPr>
      </w:pPr>
      <w:r>
        <w:rPr>
          <w:rFonts w:hint="cs"/>
          <w:rtl/>
        </w:rPr>
        <w:t>این کلمات سه گانه، روح جهاد در راه خدا را در دل</w:t>
      </w:r>
      <w:r w:rsidR="00222A54">
        <w:rPr>
          <w:rFonts w:hint="cs"/>
          <w:rtl/>
        </w:rPr>
        <w:t xml:space="preserve">‌های </w:t>
      </w:r>
      <w:r>
        <w:rPr>
          <w:rFonts w:hint="cs"/>
          <w:rtl/>
        </w:rPr>
        <w:t>انسان مسلمان بر می‌انگیزد. بدون شک بهترین سرمایۀ انسان در زندگی‌اش، عمرش است و بهترین چیزی که سرمایۀ انسان را حفظ می‌کند، همان دینش می‌باشد. پس دین بهترین سرمایه برای انسان است. این دین دارای اصولی است:</w:t>
      </w:r>
    </w:p>
    <w:p w:rsidR="000B35AB" w:rsidRDefault="000B35AB" w:rsidP="00841B6C">
      <w:pPr>
        <w:pStyle w:val="3-"/>
        <w:rPr>
          <w:rtl/>
        </w:rPr>
      </w:pPr>
      <w:bookmarkStart w:id="8" w:name="_Toc449561069"/>
      <w:r w:rsidRPr="00841B6C">
        <w:rPr>
          <w:rFonts w:hint="cs"/>
          <w:rtl/>
        </w:rPr>
        <w:t>اصول</w:t>
      </w:r>
      <w:r>
        <w:rPr>
          <w:rFonts w:hint="cs"/>
          <w:rtl/>
        </w:rPr>
        <w:t xml:space="preserve"> دین</w:t>
      </w:r>
      <w:bookmarkEnd w:id="8"/>
    </w:p>
    <w:p w:rsidR="000B35AB" w:rsidRDefault="00781ECA" w:rsidP="00B17352">
      <w:pPr>
        <w:pStyle w:val="1-"/>
        <w:rPr>
          <w:rtl/>
        </w:rPr>
      </w:pPr>
      <w:r>
        <w:rPr>
          <w:rFonts w:hint="cs"/>
          <w:rtl/>
        </w:rPr>
        <w:t>س:</w:t>
      </w:r>
      <w:r w:rsidR="000B35AB">
        <w:rPr>
          <w:rFonts w:hint="cs"/>
          <w:rtl/>
        </w:rPr>
        <w:t xml:space="preserve"> اصول دین کدامند؟</w:t>
      </w:r>
    </w:p>
    <w:p w:rsidR="000B35AB" w:rsidRDefault="00781ECA" w:rsidP="00B17352">
      <w:pPr>
        <w:pStyle w:val="1-"/>
        <w:rPr>
          <w:rtl/>
        </w:rPr>
      </w:pPr>
      <w:r>
        <w:rPr>
          <w:rFonts w:hint="cs"/>
          <w:rtl/>
        </w:rPr>
        <w:t>ج:</w:t>
      </w:r>
      <w:r w:rsidR="000B35AB">
        <w:rPr>
          <w:rFonts w:hint="cs"/>
          <w:rtl/>
        </w:rPr>
        <w:t xml:space="preserve"> اصول و پا یه‌های دین سه‌تاست: توحید، نبوت و معاد</w:t>
      </w:r>
    </w:p>
    <w:p w:rsidR="000B35AB" w:rsidRPr="000B35AB" w:rsidRDefault="000B35AB" w:rsidP="00841B6C">
      <w:pPr>
        <w:pStyle w:val="3-"/>
        <w:rPr>
          <w:rtl/>
        </w:rPr>
      </w:pPr>
      <w:bookmarkStart w:id="9" w:name="_Toc449561070"/>
      <w:r w:rsidRPr="000B35AB">
        <w:rPr>
          <w:rFonts w:hint="cs"/>
          <w:rtl/>
        </w:rPr>
        <w:t>توحید</w:t>
      </w:r>
      <w:bookmarkEnd w:id="9"/>
    </w:p>
    <w:p w:rsidR="000B35AB" w:rsidRDefault="00781ECA" w:rsidP="00841B6C">
      <w:pPr>
        <w:pStyle w:val="1-"/>
        <w:rPr>
          <w:rtl/>
        </w:rPr>
      </w:pPr>
      <w:r>
        <w:rPr>
          <w:rFonts w:hint="cs"/>
          <w:rtl/>
        </w:rPr>
        <w:t>س:</w:t>
      </w:r>
      <w:r w:rsidR="000B35AB">
        <w:rPr>
          <w:rFonts w:hint="cs"/>
          <w:rtl/>
        </w:rPr>
        <w:t xml:space="preserve"> توحید یعنی چه؟</w:t>
      </w:r>
    </w:p>
    <w:p w:rsidR="000B35AB" w:rsidRDefault="00781ECA" w:rsidP="00841B6C">
      <w:pPr>
        <w:pStyle w:val="1-"/>
        <w:rPr>
          <w:rtl/>
        </w:rPr>
      </w:pPr>
      <w:r>
        <w:rPr>
          <w:rFonts w:hint="cs"/>
          <w:rtl/>
        </w:rPr>
        <w:t>ج:</w:t>
      </w:r>
      <w:r w:rsidR="000B35AB">
        <w:rPr>
          <w:rFonts w:hint="cs"/>
          <w:rtl/>
        </w:rPr>
        <w:t xml:space="preserve"> خداوند متعال توحید را در سوره‌ای از سوره‌های قرآن این گونه تعریف کرده است:</w:t>
      </w:r>
    </w:p>
    <w:p w:rsidR="000B35AB" w:rsidRPr="001E7FB7" w:rsidRDefault="000B35AB" w:rsidP="004D7C95">
      <w:pPr>
        <w:pStyle w:val="1-"/>
        <w:rPr>
          <w:rStyle w:val="7-Char"/>
          <w:rtl/>
        </w:rPr>
      </w:pPr>
      <w:r>
        <w:rPr>
          <w:rFonts w:cs="Traditional Arabic" w:hint="cs"/>
          <w:rtl/>
        </w:rPr>
        <w:t>﴿</w:t>
      </w:r>
      <w:r w:rsidR="004D7C95" w:rsidRPr="004C59C9">
        <w:rPr>
          <w:rStyle w:val="Char6"/>
          <w:rFonts w:hint="cs"/>
          <w:rtl/>
        </w:rPr>
        <w:t>قُلۡ</w:t>
      </w:r>
      <w:r w:rsidR="004D7C95" w:rsidRPr="004C59C9">
        <w:rPr>
          <w:rStyle w:val="Char6"/>
          <w:rtl/>
        </w:rPr>
        <w:t xml:space="preserve"> هُوَ </w:t>
      </w:r>
      <w:r w:rsidR="004D7C95" w:rsidRPr="004C59C9">
        <w:rPr>
          <w:rStyle w:val="Char6"/>
          <w:rFonts w:hint="cs"/>
          <w:rtl/>
        </w:rPr>
        <w:t>ٱللَّهُ</w:t>
      </w:r>
      <w:r w:rsidR="004D7C95" w:rsidRPr="004C59C9">
        <w:rPr>
          <w:rStyle w:val="Char6"/>
          <w:rtl/>
        </w:rPr>
        <w:t xml:space="preserve"> أَحَدٌ ١</w:t>
      </w:r>
      <w:r w:rsidR="00BD02FE">
        <w:rPr>
          <w:rStyle w:val="Char6"/>
          <w:rtl/>
        </w:rPr>
        <w:t xml:space="preserve"> </w:t>
      </w:r>
      <w:r w:rsidR="004D7C95" w:rsidRPr="004C59C9">
        <w:rPr>
          <w:rStyle w:val="Char6"/>
          <w:rFonts w:hint="cs"/>
          <w:rtl/>
        </w:rPr>
        <w:t>ٱللَّهُ</w:t>
      </w:r>
      <w:r w:rsidR="004D7C95" w:rsidRPr="004C59C9">
        <w:rPr>
          <w:rStyle w:val="Char6"/>
          <w:rtl/>
        </w:rPr>
        <w:t xml:space="preserve"> </w:t>
      </w:r>
      <w:r w:rsidR="004D7C95" w:rsidRPr="004C59C9">
        <w:rPr>
          <w:rStyle w:val="Char6"/>
          <w:rFonts w:hint="cs"/>
          <w:rtl/>
        </w:rPr>
        <w:t>ٱلصَّمَدُ</w:t>
      </w:r>
      <w:r w:rsidR="004D7C95" w:rsidRPr="004C59C9">
        <w:rPr>
          <w:rStyle w:val="Char6"/>
          <w:rtl/>
        </w:rPr>
        <w:t xml:space="preserve"> ٢</w:t>
      </w:r>
      <w:r w:rsidR="00BD02FE">
        <w:rPr>
          <w:rStyle w:val="Char6"/>
          <w:rtl/>
        </w:rPr>
        <w:t xml:space="preserve"> </w:t>
      </w:r>
      <w:r w:rsidR="004D7C95" w:rsidRPr="004C59C9">
        <w:rPr>
          <w:rStyle w:val="Char6"/>
          <w:rtl/>
        </w:rPr>
        <w:t>لَمۡ يَلِدۡ وَلَمۡ يُولَدۡ ٣</w:t>
      </w:r>
      <w:r w:rsidR="00BD02FE">
        <w:rPr>
          <w:rStyle w:val="Char6"/>
          <w:rtl/>
        </w:rPr>
        <w:t xml:space="preserve"> </w:t>
      </w:r>
      <w:r w:rsidR="004D7C95" w:rsidRPr="004C59C9">
        <w:rPr>
          <w:rStyle w:val="Char6"/>
          <w:rtl/>
        </w:rPr>
        <w:t>وَلَمۡ يَكُن لَّهُ</w:t>
      </w:r>
      <w:r w:rsidR="004D7C95" w:rsidRPr="004C59C9">
        <w:rPr>
          <w:rStyle w:val="Char6"/>
          <w:rFonts w:hint="cs"/>
          <w:rtl/>
        </w:rPr>
        <w:t>ۥ</w:t>
      </w:r>
      <w:r w:rsidR="004D7C95" w:rsidRPr="004C59C9">
        <w:rPr>
          <w:rStyle w:val="Char6"/>
          <w:rtl/>
        </w:rPr>
        <w:t xml:space="preserve"> كُفُوًا أَحَدُۢ</w:t>
      </w:r>
      <w:r>
        <w:rPr>
          <w:rFonts w:cs="Traditional Arabic" w:hint="cs"/>
          <w:rtl/>
        </w:rPr>
        <w:t>﴾</w:t>
      </w:r>
      <w:r w:rsidR="004D7C95">
        <w:rPr>
          <w:rFonts w:cs="Traditional Arabic" w:hint="cs"/>
          <w:rtl/>
        </w:rPr>
        <w:t xml:space="preserve"> </w:t>
      </w:r>
      <w:r w:rsidR="004D7C95" w:rsidRPr="001E7FB7">
        <w:rPr>
          <w:rStyle w:val="7-Char"/>
          <w:rFonts w:hint="cs"/>
          <w:rtl/>
        </w:rPr>
        <w:t>[الاخلاص: 1-4]</w:t>
      </w:r>
    </w:p>
    <w:p w:rsidR="004D7C95" w:rsidRPr="00841B6C" w:rsidRDefault="004D7C95" w:rsidP="00841B6C">
      <w:pPr>
        <w:pStyle w:val="a2"/>
        <w:rPr>
          <w:rStyle w:val="9-Char"/>
          <w:sz w:val="26"/>
          <w:szCs w:val="26"/>
          <w:rtl/>
        </w:rPr>
      </w:pPr>
      <w:r w:rsidRPr="00841B6C">
        <w:rPr>
          <w:rStyle w:val="9-Char"/>
          <w:rFonts w:hint="cs"/>
          <w:sz w:val="26"/>
          <w:szCs w:val="26"/>
          <w:rtl/>
        </w:rPr>
        <w:t>«بگو: خداوند یکتا و یگانه است. (این آیه انسان را به اعتراف به و حدانیت و یگانگی خدای متعال رهنمون می‌سازد؛ پس خداوند یکتا و یگانه است و در فرمانروایی و فریادرسی شریکی ندارد»</w:t>
      </w:r>
    </w:p>
    <w:p w:rsidR="00D30D97" w:rsidRDefault="004D7C95" w:rsidP="00841B6C">
      <w:pPr>
        <w:pStyle w:val="1-"/>
        <w:rPr>
          <w:rFonts w:cs="Traditional Arabic"/>
          <w:rtl/>
        </w:rPr>
      </w:pPr>
      <w:r>
        <w:rPr>
          <w:rFonts w:hint="cs"/>
          <w:rtl/>
        </w:rPr>
        <w:t xml:space="preserve">خداوند بی نیاز است و مقصود و مراد نیازهای مخلوقات است، فرزندی را اتخاذ نکرده و دارای دختر و پسر نیست و از کسی متولد نشده است. (پس خداوند از صفات آفریده‌ها که همان صفات حدو ثشان است، منزه و مبراست. صفات حدوث مخلوقات یعنی اینکه مخلوقات بعد از زمانی که نبوده‌اند، به و جود آمده و بعد از آنکه به و جود آمده‌اند، از بین می‌روند و بقایشان بستگی به و جود دیگر مخلوقات دارد </w:t>
      </w:r>
      <w:r w:rsidR="00D30D97">
        <w:rPr>
          <w:rFonts w:hint="cs"/>
          <w:rtl/>
        </w:rPr>
        <w:t>از طریق زاد و ولد. پس هیچ کس از خداوند متعال متولد نمی‌شود و او از کسی متولد نمی‌شود و صفت مخلوقات بر او عارض نمی‌شود؛ زیرا او خالق و آفریدگاراست و بقیه مخلوق و آفریده). و خداوند متعال در ذات و صفات و افعالش، هیچ شبیه و نظیری ندارد. این آیه انسان را به نفس مماثلت و همگونی و همسانی در بین خدا و غیر خدا رهنمون می‌سازد؛ زیرا خداوند خالق است و بقیه مخلوق، بی‌نیاز است و بقیه فقیر و نیازمند او. و در نام</w:t>
      </w:r>
      <w:r w:rsidR="00EF08CE">
        <w:rPr>
          <w:rFonts w:hint="cs"/>
          <w:rtl/>
        </w:rPr>
        <w:t>‌</w:t>
      </w:r>
      <w:r w:rsidR="00D30D97">
        <w:rPr>
          <w:rFonts w:hint="cs"/>
          <w:rtl/>
        </w:rPr>
        <w:t xml:space="preserve">ها و صفات بلند مرتبه‌اش یکتاست: </w:t>
      </w:r>
      <w:r w:rsidR="00EF08CE">
        <w:rPr>
          <w:rFonts w:cs="Traditional Arabic"/>
          <w:color w:val="000000"/>
          <w:shd w:val="clear" w:color="auto" w:fill="FFFFFF"/>
          <w:rtl/>
        </w:rPr>
        <w:t>﴿</w:t>
      </w:r>
      <w:r w:rsidR="00EF08CE" w:rsidRPr="004C59C9">
        <w:rPr>
          <w:rStyle w:val="Char6"/>
          <w:rtl/>
        </w:rPr>
        <w:t>لَيۡسَ كَمِثۡلِهِ</w:t>
      </w:r>
      <w:r w:rsidR="00EF08CE" w:rsidRPr="004C59C9">
        <w:rPr>
          <w:rStyle w:val="Char6"/>
          <w:rFonts w:hint="cs"/>
          <w:rtl/>
        </w:rPr>
        <w:t>ۦ</w:t>
      </w:r>
      <w:r w:rsidR="00EF08CE" w:rsidRPr="004C59C9">
        <w:rPr>
          <w:rStyle w:val="Char6"/>
          <w:rtl/>
        </w:rPr>
        <w:t xml:space="preserve"> شَيۡءٞۖ وَهُوَ </w:t>
      </w:r>
      <w:r w:rsidR="00EF08CE" w:rsidRPr="004C59C9">
        <w:rPr>
          <w:rStyle w:val="Char6"/>
          <w:rFonts w:hint="cs"/>
          <w:rtl/>
        </w:rPr>
        <w:t>ٱلسَّمِيعُ</w:t>
      </w:r>
      <w:r w:rsidR="00EF08CE" w:rsidRPr="004C59C9">
        <w:rPr>
          <w:rStyle w:val="Char6"/>
          <w:rtl/>
        </w:rPr>
        <w:t xml:space="preserve"> </w:t>
      </w:r>
      <w:r w:rsidR="00EF08CE" w:rsidRPr="004C59C9">
        <w:rPr>
          <w:rStyle w:val="Char6"/>
          <w:rFonts w:hint="cs"/>
          <w:rtl/>
        </w:rPr>
        <w:t>ٱلۡبَصِيرُ</w:t>
      </w:r>
      <w:r w:rsidR="00EF08CE" w:rsidRPr="004C59C9">
        <w:rPr>
          <w:rStyle w:val="Char6"/>
          <w:rtl/>
        </w:rPr>
        <w:t>١١</w:t>
      </w:r>
      <w:r w:rsidR="00EF08CE">
        <w:rPr>
          <w:rFonts w:cs="Traditional Arabic"/>
          <w:color w:val="000000"/>
          <w:shd w:val="clear" w:color="auto" w:fill="FFFFFF"/>
          <w:rtl/>
        </w:rPr>
        <w:t>﴾</w:t>
      </w:r>
      <w:r w:rsidR="00EF08CE" w:rsidRPr="004C59C9">
        <w:rPr>
          <w:rStyle w:val="Char6"/>
          <w:rtl/>
        </w:rPr>
        <w:t xml:space="preserve"> </w:t>
      </w:r>
      <w:r w:rsidR="00EF08CE" w:rsidRPr="00EF08CE">
        <w:rPr>
          <w:rStyle w:val="7-Char"/>
          <w:rtl/>
        </w:rPr>
        <w:t>[الشورى: 11]</w:t>
      </w:r>
      <w:r w:rsidR="007016ED" w:rsidRPr="00EF08CE">
        <w:rPr>
          <w:rFonts w:hint="cs"/>
          <w:rtl/>
        </w:rPr>
        <w:t>.</w:t>
      </w:r>
    </w:p>
    <w:p w:rsidR="00D30D97" w:rsidRDefault="00D30D97" w:rsidP="00D30D97">
      <w:pPr>
        <w:pStyle w:val="1-"/>
        <w:rPr>
          <w:rtl/>
        </w:rPr>
      </w:pPr>
      <w:r>
        <w:rPr>
          <w:rFonts w:hint="cs"/>
          <w:rtl/>
        </w:rPr>
        <w:t xml:space="preserve">این توحید در دل انسان مؤمن، ایمان عمیق به خدا و اطمینان و اعتماد </w:t>
      </w:r>
      <w:r w:rsidR="00864C04">
        <w:rPr>
          <w:rFonts w:hint="cs"/>
          <w:rtl/>
        </w:rPr>
        <w:t xml:space="preserve">به وی را ایجاد می‌کند. این عقیده و یقین را به او می‌دهد که خداوند متعال بر همه </w:t>
      </w:r>
      <w:r w:rsidR="00D74005">
        <w:rPr>
          <w:rFonts w:hint="cs"/>
          <w:rtl/>
        </w:rPr>
        <w:t>چیز تو اناست و غیر او ذاتا نیاز</w:t>
      </w:r>
      <w:r w:rsidR="00864C04">
        <w:rPr>
          <w:rFonts w:hint="cs"/>
          <w:rtl/>
        </w:rPr>
        <w:t>مند وی هستند و زندگی و</w:t>
      </w:r>
      <w:r w:rsidR="005760A4">
        <w:rPr>
          <w:rFonts w:hint="cs"/>
          <w:rtl/>
        </w:rPr>
        <w:t xml:space="preserve"> مرگ‌شان </w:t>
      </w:r>
      <w:r w:rsidR="00864C04">
        <w:rPr>
          <w:rFonts w:hint="cs"/>
          <w:rtl/>
        </w:rPr>
        <w:t>به دست خداست، اگر همگی جمع شوند تا به کسی نفعی برسانند، جز آنچه خداوند برایش تقدیر نموده، نمی‌توانند و اگر همگی جمع شوند تا به کسی ضرری برسانند، جز آنچه خداوند برایش مقدر ف</w:t>
      </w:r>
      <w:r w:rsidR="00EF08CE">
        <w:rPr>
          <w:rFonts w:hint="cs"/>
          <w:rtl/>
        </w:rPr>
        <w:t>رموده، نمی‌توانند. فضیل بن عیاض</w:t>
      </w:r>
      <w:r w:rsidR="00864C04">
        <w:rPr>
          <w:rFonts w:cs="CTraditional Arabic" w:hint="cs"/>
          <w:rtl/>
        </w:rPr>
        <w:t>/</w:t>
      </w:r>
      <w:r w:rsidR="00864C04">
        <w:rPr>
          <w:rFonts w:hint="cs"/>
          <w:rtl/>
        </w:rPr>
        <w:t xml:space="preserve"> می‌فرماید: هر کس انسان را بشناسد، راحت و آسوده می‌گردد؛ یعنی، اگر کسی بداند که هیچ نفع و ضرری در دست انسان نیست و تمامی امور تنها در دست خداست، از حسادت مردم و خدمت آنان آسوده و راحت می‌گردد با این یقین که وظیفۀ او اعتماد و توکل بر خدا و به کار گرفتن اسبابی است که خداوند برای تحقق یافتن کارها قرار داده است، در</w:t>
      </w:r>
      <w:r w:rsidR="00F54D1F">
        <w:rPr>
          <w:rFonts w:hint="cs"/>
          <w:rtl/>
        </w:rPr>
        <w:t xml:space="preserve"> حالی‌که </w:t>
      </w:r>
      <w:r w:rsidR="00864C04">
        <w:rPr>
          <w:rFonts w:hint="cs"/>
          <w:rtl/>
        </w:rPr>
        <w:t>نهایت سعی و تلاش خود را همراه با اطمینان به یاری و نصرت خدا، می‌نماید.</w:t>
      </w:r>
    </w:p>
    <w:p w:rsidR="00A965D5" w:rsidRDefault="00A965D5" w:rsidP="00841B6C">
      <w:pPr>
        <w:pStyle w:val="3-"/>
        <w:rPr>
          <w:rtl/>
        </w:rPr>
      </w:pPr>
      <w:bookmarkStart w:id="10" w:name="_Toc449561071"/>
      <w:r>
        <w:rPr>
          <w:rFonts w:hint="cs"/>
          <w:rtl/>
        </w:rPr>
        <w:t>شرح و تفصیل توحید</w:t>
      </w:r>
      <w:bookmarkEnd w:id="10"/>
    </w:p>
    <w:p w:rsidR="00A965D5" w:rsidRDefault="00030D7A" w:rsidP="00E06939">
      <w:pPr>
        <w:pStyle w:val="1-"/>
        <w:rPr>
          <w:rtl/>
        </w:rPr>
      </w:pPr>
      <w:r>
        <w:rPr>
          <w:rFonts w:hint="cs"/>
          <w:rtl/>
        </w:rPr>
        <w:t>س:</w:t>
      </w:r>
      <w:r w:rsidR="00A965D5">
        <w:rPr>
          <w:rFonts w:hint="cs"/>
          <w:rtl/>
        </w:rPr>
        <w:t xml:space="preserve"> آیا برای توحید، شرحی و جود دارد که آن را توضیح دهد؟</w:t>
      </w:r>
    </w:p>
    <w:p w:rsidR="00A965D5" w:rsidRDefault="00030D7A" w:rsidP="00E06939">
      <w:pPr>
        <w:pStyle w:val="1-"/>
        <w:rPr>
          <w:rtl/>
        </w:rPr>
      </w:pPr>
      <w:r>
        <w:rPr>
          <w:rFonts w:hint="cs"/>
          <w:rtl/>
        </w:rPr>
        <w:t>ج:</w:t>
      </w:r>
      <w:r w:rsidR="00A965D5">
        <w:rPr>
          <w:rFonts w:hint="cs"/>
          <w:rtl/>
        </w:rPr>
        <w:t xml:space="preserve"> بله، توحید که اعتراف به یکتایی و یگانگی خداست، شامل موارد زیر می‌شود:</w:t>
      </w:r>
    </w:p>
    <w:p w:rsidR="00A965D5" w:rsidRDefault="00A965D5" w:rsidP="00A965D5">
      <w:pPr>
        <w:pStyle w:val="1-"/>
        <w:rPr>
          <w:rtl/>
        </w:rPr>
      </w:pPr>
      <w:r>
        <w:rPr>
          <w:rFonts w:hint="cs"/>
          <w:rtl/>
        </w:rPr>
        <w:t>- ایمان به خدا، صفات ثبوتیه، سلبیه، ذاتی و فعلی خدا.</w:t>
      </w:r>
    </w:p>
    <w:p w:rsidR="00A965D5" w:rsidRDefault="00A965D5" w:rsidP="00A965D5">
      <w:pPr>
        <w:pStyle w:val="1-"/>
        <w:rPr>
          <w:rtl/>
        </w:rPr>
      </w:pPr>
      <w:r>
        <w:rPr>
          <w:rFonts w:hint="cs"/>
          <w:rtl/>
        </w:rPr>
        <w:t>- ایمان به فرشتگان خدا، که بعضی از آنان مأمور ابل</w:t>
      </w:r>
      <w:r w:rsidR="00050228">
        <w:rPr>
          <w:rFonts w:hint="cs"/>
          <w:rtl/>
        </w:rPr>
        <w:t>اغ و حی از طرف خداوند به پیامبر</w:t>
      </w:r>
      <w:r>
        <w:rPr>
          <w:rFonts w:cs="CTraditional Arabic" w:hint="cs"/>
          <w:rtl/>
        </w:rPr>
        <w:t>ص</w:t>
      </w:r>
      <w:r>
        <w:rPr>
          <w:rFonts w:hint="cs"/>
          <w:rtl/>
        </w:rPr>
        <w:t xml:space="preserve"> هستند.</w:t>
      </w:r>
    </w:p>
    <w:p w:rsidR="00A965D5" w:rsidRDefault="00A965D5" w:rsidP="00A965D5">
      <w:pPr>
        <w:pStyle w:val="1-"/>
        <w:rPr>
          <w:rtl/>
        </w:rPr>
      </w:pPr>
      <w:r>
        <w:rPr>
          <w:rFonts w:hint="cs"/>
          <w:rtl/>
        </w:rPr>
        <w:t>- ایمان به کتاب</w:t>
      </w:r>
      <w:r w:rsidR="00D61704">
        <w:rPr>
          <w:rFonts w:hint="cs"/>
          <w:rtl/>
        </w:rPr>
        <w:t>‌</w:t>
      </w:r>
      <w:r w:rsidR="00050228">
        <w:rPr>
          <w:rFonts w:hint="cs"/>
          <w:rtl/>
        </w:rPr>
        <w:t>های خدا، که بر پیامبرانش از آدم</w:t>
      </w:r>
      <w:r>
        <w:rPr>
          <w:rFonts w:cs="CTraditional Arabic" w:hint="cs"/>
          <w:rtl/>
        </w:rPr>
        <w:t>÷</w:t>
      </w:r>
      <w:r w:rsidR="00050228">
        <w:rPr>
          <w:rFonts w:hint="cs"/>
          <w:rtl/>
        </w:rPr>
        <w:t xml:space="preserve"> تا حضرت محمد</w:t>
      </w:r>
      <w:r>
        <w:rPr>
          <w:rFonts w:cs="CTraditional Arabic" w:hint="cs"/>
          <w:rtl/>
        </w:rPr>
        <w:t>ص</w:t>
      </w:r>
      <w:r>
        <w:rPr>
          <w:rFonts w:hint="cs"/>
          <w:rtl/>
        </w:rPr>
        <w:t xml:space="preserve"> نازل شده است.</w:t>
      </w:r>
    </w:p>
    <w:p w:rsidR="00A965D5" w:rsidRDefault="00A965D5" w:rsidP="00A965D5">
      <w:pPr>
        <w:pStyle w:val="1-"/>
        <w:rPr>
          <w:rtl/>
        </w:rPr>
      </w:pPr>
      <w:r>
        <w:rPr>
          <w:rFonts w:hint="cs"/>
          <w:rtl/>
        </w:rPr>
        <w:t>- ایمان به پیامبران خدا؛ یعنی، انسان مؤمن معتقد است که ایشان واسطه‌ای میان خدا و بندگان خدا هستند تا دین خدا را به آنان تبلیغ نمایند.</w:t>
      </w:r>
    </w:p>
    <w:p w:rsidR="00383A30" w:rsidRDefault="00383A30" w:rsidP="00A965D5">
      <w:pPr>
        <w:pStyle w:val="1-"/>
        <w:rPr>
          <w:rtl/>
        </w:rPr>
      </w:pPr>
      <w:r>
        <w:rPr>
          <w:rFonts w:hint="cs"/>
          <w:rtl/>
        </w:rPr>
        <w:t>- ایمان به روز آخرت.</w:t>
      </w:r>
    </w:p>
    <w:p w:rsidR="00A965D5" w:rsidRDefault="00A965D5" w:rsidP="00A965D5">
      <w:pPr>
        <w:pStyle w:val="1-"/>
      </w:pPr>
      <w:r>
        <w:rPr>
          <w:rFonts w:hint="cs"/>
          <w:rtl/>
        </w:rPr>
        <w:t>- ایمان به تقدیر خیر و شر از طرف خدا.</w:t>
      </w:r>
    </w:p>
    <w:p w:rsidR="00050228" w:rsidRDefault="00050228" w:rsidP="00A965D5">
      <w:pPr>
        <w:pStyle w:val="1-"/>
        <w:rPr>
          <w:rtl/>
        </w:rPr>
      </w:pPr>
    </w:p>
    <w:p w:rsidR="00A965D5" w:rsidRDefault="00A965D5" w:rsidP="00841B6C">
      <w:pPr>
        <w:pStyle w:val="3-"/>
        <w:rPr>
          <w:rtl/>
        </w:rPr>
      </w:pPr>
      <w:bookmarkStart w:id="11" w:name="_Toc449561072"/>
      <w:r>
        <w:rPr>
          <w:rFonts w:hint="cs"/>
          <w:rtl/>
        </w:rPr>
        <w:t>نبوت</w:t>
      </w:r>
      <w:bookmarkEnd w:id="11"/>
    </w:p>
    <w:p w:rsidR="00A965D5" w:rsidRDefault="00E06939" w:rsidP="00841B6C">
      <w:pPr>
        <w:pStyle w:val="1-"/>
        <w:rPr>
          <w:rtl/>
        </w:rPr>
      </w:pPr>
      <w:r>
        <w:rPr>
          <w:rFonts w:hint="cs"/>
          <w:rtl/>
        </w:rPr>
        <w:t xml:space="preserve">س: </w:t>
      </w:r>
      <w:r w:rsidR="00A965D5">
        <w:rPr>
          <w:rFonts w:hint="cs"/>
          <w:rtl/>
        </w:rPr>
        <w:t>نبوت چیست؟</w:t>
      </w:r>
    </w:p>
    <w:p w:rsidR="00A965D5" w:rsidRDefault="00E06939" w:rsidP="00A965D5">
      <w:pPr>
        <w:pStyle w:val="1-"/>
        <w:rPr>
          <w:rtl/>
        </w:rPr>
      </w:pPr>
      <w:r>
        <w:rPr>
          <w:rFonts w:hint="cs"/>
          <w:rtl/>
        </w:rPr>
        <w:t xml:space="preserve">ج: </w:t>
      </w:r>
      <w:r w:rsidR="00A965D5">
        <w:rPr>
          <w:rFonts w:hint="cs"/>
          <w:rtl/>
        </w:rPr>
        <w:t>گفتیم که نبوت عبارت است از واسطه‌ای میان</w:t>
      </w:r>
      <w:r w:rsidR="003A2298">
        <w:rPr>
          <w:rFonts w:hint="cs"/>
          <w:rtl/>
        </w:rPr>
        <w:t xml:space="preserve"> خدا و بندگان عاقل خدا تا دردها</w:t>
      </w:r>
      <w:r w:rsidR="00A965D5">
        <w:rPr>
          <w:rFonts w:hint="cs"/>
          <w:rtl/>
        </w:rPr>
        <w:t xml:space="preserve">یشان را از میان بردارد و راه </w:t>
      </w:r>
      <w:r w:rsidR="00346A16">
        <w:rPr>
          <w:rFonts w:hint="cs"/>
          <w:rtl/>
        </w:rPr>
        <w:t>خوشبختی و سعادت دنیا و آخرت را برایشان بیان نماید. خداوند متعال با فرستادن پیامبران به سوی مردم جهت تقدیم کردن نبوت برای مردم از راه وحی، بر بندگانش منت نهاده است.</w:t>
      </w:r>
    </w:p>
    <w:p w:rsidR="00346A16" w:rsidRDefault="00346A16" w:rsidP="00346A16">
      <w:pPr>
        <w:pStyle w:val="1-"/>
        <w:rPr>
          <w:rtl/>
        </w:rPr>
      </w:pPr>
      <w:r>
        <w:rPr>
          <w:rFonts w:hint="cs"/>
          <w:rtl/>
        </w:rPr>
        <w:t>از جمله چیزهایی که در این زمینه به انسان مسلمان و مؤمن نفع می‌رساند، خواندن سیرت پیامبران و صالحان،</w:t>
      </w:r>
      <w:r w:rsidR="0089386F">
        <w:rPr>
          <w:rFonts w:hint="cs"/>
          <w:rtl/>
        </w:rPr>
        <w:t xml:space="preserve"> اطمینان‌شان </w:t>
      </w:r>
      <w:r>
        <w:rPr>
          <w:rFonts w:hint="cs"/>
          <w:rtl/>
        </w:rPr>
        <w:t>به پروردگار جهانیان می‌باشد،</w:t>
      </w:r>
      <w:r w:rsidR="007F735F">
        <w:rPr>
          <w:rFonts w:hint="cs"/>
          <w:rtl/>
        </w:rPr>
        <w:t xml:space="preserve"> اطمینانی که سختی و شدائد روزگار آن را تکان نمی‌داد. نگاه به سیرت حضرت محمد</w:t>
      </w:r>
      <w:r w:rsidR="007F735F">
        <w:rPr>
          <w:rFonts w:cs="CTraditional Arabic" w:hint="cs"/>
          <w:rtl/>
        </w:rPr>
        <w:t>ص</w:t>
      </w:r>
      <w:r w:rsidR="007F735F">
        <w:rPr>
          <w:rFonts w:hint="cs"/>
          <w:rtl/>
        </w:rPr>
        <w:t xml:space="preserve"> برای انسان بس است و او را از خواندن سیرت سایر پیامبران و صالحان بی‌نیاز می‌کند. س</w:t>
      </w:r>
      <w:r w:rsidR="00E06939">
        <w:rPr>
          <w:rFonts w:hint="cs"/>
          <w:rtl/>
        </w:rPr>
        <w:t>پس در سیرت صحابۀ بزرگوار پیامبر</w:t>
      </w:r>
      <w:r w:rsidR="007F735F">
        <w:rPr>
          <w:rFonts w:cs="CTraditional Arabic" w:hint="cs"/>
          <w:rtl/>
        </w:rPr>
        <w:t>ص</w:t>
      </w:r>
      <w:r w:rsidR="007F735F">
        <w:rPr>
          <w:rFonts w:hint="cs"/>
          <w:rtl/>
        </w:rPr>
        <w:t xml:space="preserve"> و تابعین و عالمان دینی، درس</w:t>
      </w:r>
      <w:r w:rsidR="00222A54">
        <w:rPr>
          <w:rFonts w:hint="cs"/>
          <w:rtl/>
        </w:rPr>
        <w:t xml:space="preserve">‌های </w:t>
      </w:r>
      <w:r w:rsidR="007F735F">
        <w:rPr>
          <w:rFonts w:hint="cs"/>
          <w:rtl/>
        </w:rPr>
        <w:t>سودمندی است برای بلند کردن همت</w:t>
      </w:r>
      <w:r w:rsidR="00F54D1F">
        <w:rPr>
          <w:rFonts w:hint="cs"/>
          <w:rtl/>
        </w:rPr>
        <w:t xml:space="preserve">‌ها </w:t>
      </w:r>
      <w:r w:rsidR="007F735F">
        <w:rPr>
          <w:rFonts w:hint="cs"/>
          <w:rtl/>
        </w:rPr>
        <w:t>و طی کردن راه راست و اخلاص برای</w:t>
      </w:r>
      <w:r w:rsidR="00E06939">
        <w:rPr>
          <w:rFonts w:hint="cs"/>
          <w:rtl/>
        </w:rPr>
        <w:t xml:space="preserve"> خدا در همه چیز. اگر امت پیامبر</w:t>
      </w:r>
      <w:r w:rsidR="007F735F">
        <w:rPr>
          <w:rFonts w:cs="CTraditional Arabic" w:hint="cs"/>
          <w:rtl/>
        </w:rPr>
        <w:t>ص</w:t>
      </w:r>
      <w:r w:rsidR="007F735F">
        <w:rPr>
          <w:rFonts w:hint="cs"/>
          <w:rtl/>
        </w:rPr>
        <w:t xml:space="preserve"> از سیرت و شیوۀ زندگی آن بزرگوار، تنها صداقت و راستگویی و راست کرداری را بر می‌گزیدند و بر آن پایدار می‌بودند، بدون شک در دنیا و آخرت ب</w:t>
      </w:r>
      <w:r w:rsidR="00E717E7">
        <w:rPr>
          <w:rFonts w:hint="cs"/>
          <w:rtl/>
        </w:rPr>
        <w:t>ر</w:t>
      </w:r>
      <w:r w:rsidR="007F735F">
        <w:rPr>
          <w:rFonts w:hint="cs"/>
          <w:rtl/>
        </w:rPr>
        <w:t>ایشان بس بود و آنان را کفایت می‌کرد؛ زیرا صداقت و راستی، تقوا را ایجاد می‌کند و تقوا و پرهیزکاری اساس هر حکمتی است و نجات و خوشبختی در صداقت نهفته است.</w:t>
      </w:r>
    </w:p>
    <w:p w:rsidR="004076EC" w:rsidRDefault="004076EC" w:rsidP="00841B6C">
      <w:pPr>
        <w:pStyle w:val="3-"/>
        <w:rPr>
          <w:rtl/>
        </w:rPr>
      </w:pPr>
      <w:bookmarkStart w:id="12" w:name="_Toc449561073"/>
      <w:r>
        <w:rPr>
          <w:rFonts w:hint="cs"/>
          <w:rtl/>
        </w:rPr>
        <w:t>شرح‌ نبوت</w:t>
      </w:r>
      <w:bookmarkEnd w:id="12"/>
    </w:p>
    <w:p w:rsidR="004076EC" w:rsidRDefault="00587F5A" w:rsidP="004076EC">
      <w:pPr>
        <w:pStyle w:val="1-"/>
        <w:rPr>
          <w:rtl/>
        </w:rPr>
      </w:pPr>
      <w:r>
        <w:rPr>
          <w:rFonts w:hint="cs"/>
          <w:rtl/>
        </w:rPr>
        <w:t>س:</w:t>
      </w:r>
      <w:r w:rsidR="004076EC">
        <w:rPr>
          <w:rFonts w:hint="cs"/>
          <w:rtl/>
        </w:rPr>
        <w:t xml:space="preserve"> آیا برای نبوت شرحی و جود دارد؟</w:t>
      </w:r>
    </w:p>
    <w:p w:rsidR="004076EC" w:rsidRDefault="00587F5A" w:rsidP="004076EC">
      <w:pPr>
        <w:pStyle w:val="1-"/>
        <w:rPr>
          <w:rtl/>
        </w:rPr>
      </w:pPr>
      <w:r>
        <w:rPr>
          <w:rFonts w:hint="cs"/>
          <w:rtl/>
        </w:rPr>
        <w:t>ج:</w:t>
      </w:r>
      <w:r w:rsidR="004076EC">
        <w:rPr>
          <w:rFonts w:hint="cs"/>
          <w:rtl/>
        </w:rPr>
        <w:t xml:space="preserve"> بله، برای نبوت شرحی و جود دارد. نبوت را تعریف کردیم و حالا شرایط آن را ذکر می</w:t>
      </w:r>
      <w:r w:rsidR="00022944">
        <w:rPr>
          <w:rFonts w:hint="cs"/>
          <w:rtl/>
        </w:rPr>
        <w:t>‌</w:t>
      </w:r>
      <w:r w:rsidR="004076EC">
        <w:rPr>
          <w:rFonts w:hint="cs"/>
          <w:rtl/>
        </w:rPr>
        <w:t>کنیم که شش تا هستند:</w:t>
      </w:r>
    </w:p>
    <w:p w:rsidR="008F63E5" w:rsidRDefault="008F63E5" w:rsidP="00BD02FE">
      <w:pPr>
        <w:pStyle w:val="1-"/>
        <w:ind w:left="641" w:hanging="357"/>
        <w:rPr>
          <w:rtl/>
        </w:rPr>
      </w:pPr>
      <w:r>
        <w:rPr>
          <w:rFonts w:hint="cs"/>
          <w:rtl/>
        </w:rPr>
        <w:t xml:space="preserve">1- </w:t>
      </w:r>
      <w:r w:rsidR="00E06939">
        <w:rPr>
          <w:rFonts w:hint="cs"/>
          <w:rtl/>
        </w:rPr>
        <w:t>صداقت و راست؛ یعنی، باید پیامبر</w:t>
      </w:r>
      <w:r>
        <w:rPr>
          <w:rFonts w:cs="CTraditional Arabic" w:hint="cs"/>
          <w:rtl/>
        </w:rPr>
        <w:t>ص</w:t>
      </w:r>
      <w:r>
        <w:rPr>
          <w:rFonts w:hint="cs"/>
          <w:rtl/>
        </w:rPr>
        <w:t xml:space="preserve"> در گفتار و کردارش صادق باشد.</w:t>
      </w:r>
    </w:p>
    <w:p w:rsidR="008F63E5" w:rsidRDefault="008F63E5" w:rsidP="00BD02FE">
      <w:pPr>
        <w:pStyle w:val="1-"/>
        <w:ind w:left="641" w:hanging="357"/>
        <w:rPr>
          <w:rtl/>
        </w:rPr>
      </w:pPr>
      <w:r>
        <w:rPr>
          <w:rFonts w:hint="cs"/>
          <w:rtl/>
        </w:rPr>
        <w:t>2- امانت؛ باید امانتدار باشد و هیچ‌گونه خیانتی از وی سر نزند و پیام خداوند را بدون هیچ کم و زیادی به مردم برساند.</w:t>
      </w:r>
    </w:p>
    <w:p w:rsidR="008F63E5" w:rsidRDefault="008F63E5" w:rsidP="00BD02FE">
      <w:pPr>
        <w:pStyle w:val="1-"/>
        <w:ind w:left="641" w:hanging="357"/>
        <w:rPr>
          <w:rtl/>
        </w:rPr>
      </w:pPr>
      <w:r>
        <w:rPr>
          <w:rFonts w:hint="cs"/>
          <w:rtl/>
        </w:rPr>
        <w:t>3- تبلیغ و رسانیدن پیام؛ یعنی، پیامبر باید هر آنچه که به او سفارش شده است، بدون هیچ کم و زیادی به مردم برساند و چیزی را کتمان نکند.</w:t>
      </w:r>
    </w:p>
    <w:p w:rsidR="008F63E5" w:rsidRDefault="006360CF" w:rsidP="00BD02FE">
      <w:pPr>
        <w:pStyle w:val="1-"/>
        <w:widowControl w:val="0"/>
        <w:ind w:left="641" w:hanging="357"/>
        <w:rPr>
          <w:rtl/>
        </w:rPr>
      </w:pPr>
      <w:r>
        <w:rPr>
          <w:rFonts w:hint="cs"/>
          <w:rtl/>
        </w:rPr>
        <w:t>4- زیرکی و هوشیاری؛ یک پیامبر باید زیرک و هوشیار باشد، به حال دعوت شوندگان آگاه و دانا باشد تا هر شخص را متناسب با درک و فهمش دعوت نماید و او را با دلایلی قانع سازد که توانایی درک و فهم آن را دارد.</w:t>
      </w:r>
    </w:p>
    <w:p w:rsidR="004A6A66" w:rsidRDefault="006360CF" w:rsidP="003B3E9D">
      <w:pPr>
        <w:pStyle w:val="1-"/>
        <w:ind w:left="641" w:hanging="357"/>
        <w:rPr>
          <w:rtl/>
        </w:rPr>
      </w:pPr>
      <w:r>
        <w:rPr>
          <w:rFonts w:hint="cs"/>
          <w:rtl/>
        </w:rPr>
        <w:t>5- سلامت و تندرستی؛ یعنی، در او بیماری نفرت‌</w:t>
      </w:r>
      <w:r w:rsidR="00467F0E">
        <w:rPr>
          <w:rFonts w:hint="cs"/>
          <w:rtl/>
        </w:rPr>
        <w:t xml:space="preserve"> </w:t>
      </w:r>
      <w:r>
        <w:rPr>
          <w:rFonts w:hint="cs"/>
          <w:rtl/>
        </w:rPr>
        <w:t>انگیز یا عیب و نقص آشکاری نباشد. تمام پیامبران نسبت به مردم، زیباترین صورت، سالم ترین جسم، قوی ترین بدن، نیکو</w:t>
      </w:r>
      <w:r w:rsidR="004A6A66">
        <w:rPr>
          <w:rFonts w:hint="cs"/>
          <w:rtl/>
        </w:rPr>
        <w:t>‌‌</w:t>
      </w:r>
      <w:r>
        <w:rPr>
          <w:rFonts w:hint="cs"/>
          <w:rtl/>
        </w:rPr>
        <w:t>ترین</w:t>
      </w:r>
      <w:r w:rsidR="004A6A66">
        <w:rPr>
          <w:rFonts w:hint="cs"/>
          <w:rtl/>
        </w:rPr>
        <w:t xml:space="preserve"> خلق و خو، کامل ترین عقل، عالی ترین روح، رساترین زبان، بهترین دلیل و برهان، ثابت ترین قلب داشتند و از همه سخی تر بودند.</w:t>
      </w:r>
    </w:p>
    <w:p w:rsidR="004A6A66" w:rsidRDefault="004A6A66" w:rsidP="003B3E9D">
      <w:pPr>
        <w:pStyle w:val="1-"/>
        <w:ind w:left="641" w:hanging="357"/>
        <w:rPr>
          <w:rtl/>
        </w:rPr>
      </w:pPr>
      <w:r>
        <w:rPr>
          <w:rFonts w:hint="cs"/>
          <w:rtl/>
        </w:rPr>
        <w:t xml:space="preserve">6- دارا بودن معجزه؛ یعنی، هر پیامبری برای اثبات ادعا و نبوتش معجزه‌ای را داشته باشد که دیگران از آوردن آن عاجز و ناتوان باشند. معجزۀ پیامبر ما، قرآن است؛ قرآن کتابی است که خداوند متعال آن را بر محمد </w:t>
      </w:r>
      <w:r>
        <w:rPr>
          <w:rFonts w:cs="CTraditional Arabic" w:hint="cs"/>
          <w:rtl/>
        </w:rPr>
        <w:t>ص</w:t>
      </w:r>
      <w:r>
        <w:rPr>
          <w:rFonts w:hint="cs"/>
          <w:rtl/>
        </w:rPr>
        <w:t xml:space="preserve"> نازل فرموده تا برنامۀ زندگی پاک و حیات طیبه‌ای در دنیا و آخرت باشد؛ پس شامل مصالح بندگان تا روز قیامت است. قرآن انسان را به اسلام (پیروی از دستورات قرآن در ظاهر) و ایمان (پیروی از دستورات قرآن در باطن) سفارش می‌کند. پس مسلمان و مؤمن کسی است که در ظاهر و باطن، عمدا از دستورات قرآن سرپیچی نکند.</w:t>
      </w:r>
    </w:p>
    <w:p w:rsidR="004A6A66" w:rsidRPr="004A6A66" w:rsidRDefault="004A6A66" w:rsidP="00841B6C">
      <w:pPr>
        <w:pStyle w:val="3-"/>
        <w:rPr>
          <w:rtl/>
        </w:rPr>
      </w:pPr>
      <w:bookmarkStart w:id="13" w:name="_Toc449561074"/>
      <w:r w:rsidRPr="004A6A66">
        <w:rPr>
          <w:rFonts w:hint="cs"/>
          <w:rtl/>
        </w:rPr>
        <w:t>معاد</w:t>
      </w:r>
      <w:bookmarkEnd w:id="13"/>
    </w:p>
    <w:p w:rsidR="00A965D5" w:rsidRDefault="006360CF" w:rsidP="00217434">
      <w:pPr>
        <w:pStyle w:val="1-"/>
        <w:rPr>
          <w:rtl/>
        </w:rPr>
      </w:pPr>
      <w:r>
        <w:rPr>
          <w:rFonts w:hint="cs"/>
          <w:rtl/>
        </w:rPr>
        <w:t xml:space="preserve"> </w:t>
      </w:r>
      <w:r w:rsidR="00382BAF">
        <w:rPr>
          <w:rFonts w:hint="cs"/>
          <w:rtl/>
        </w:rPr>
        <w:t>س:</w:t>
      </w:r>
      <w:r w:rsidR="004A6A66">
        <w:rPr>
          <w:rFonts w:hint="cs"/>
          <w:rtl/>
        </w:rPr>
        <w:t xml:space="preserve"> معاد چیست؟</w:t>
      </w:r>
    </w:p>
    <w:p w:rsidR="004A6A66" w:rsidRDefault="00382BAF" w:rsidP="004A6A66">
      <w:pPr>
        <w:pStyle w:val="1-"/>
        <w:rPr>
          <w:rtl/>
        </w:rPr>
      </w:pPr>
      <w:r>
        <w:rPr>
          <w:rFonts w:hint="cs"/>
          <w:rtl/>
        </w:rPr>
        <w:t>ج:</w:t>
      </w:r>
      <w:r w:rsidR="004A6A66">
        <w:rPr>
          <w:rFonts w:hint="cs"/>
          <w:rtl/>
        </w:rPr>
        <w:t xml:space="preserve"> معاد روزی است که خداوند متعال در آن روز تمامی مخلوقات را جمع می‌نماید تا عدالت را در بینشان اجرا کند؛ ظالم و ستمگر را مجازات نماید و حق مظلوم و ستمدیده را از ظالم و ستمکار بگیرد و به ن</w:t>
      </w:r>
      <w:r w:rsidR="005C3600">
        <w:rPr>
          <w:rFonts w:hint="cs"/>
          <w:rtl/>
        </w:rPr>
        <w:t>ی</w:t>
      </w:r>
      <w:r w:rsidR="004A6A66">
        <w:rPr>
          <w:rFonts w:hint="cs"/>
          <w:rtl/>
        </w:rPr>
        <w:t>کوکاران</w:t>
      </w:r>
      <w:r w:rsidR="005C3600">
        <w:rPr>
          <w:rFonts w:hint="cs"/>
          <w:rtl/>
        </w:rPr>
        <w:t xml:space="preserve"> ثواب و پاداش عطا نماید.</w:t>
      </w:r>
    </w:p>
    <w:p w:rsidR="005C3600" w:rsidRDefault="00F901FC" w:rsidP="004A6A66">
      <w:pPr>
        <w:pStyle w:val="1-"/>
        <w:rPr>
          <w:rtl/>
        </w:rPr>
      </w:pPr>
      <w:r>
        <w:rPr>
          <w:rFonts w:hint="cs"/>
          <w:rtl/>
        </w:rPr>
        <w:t>س:</w:t>
      </w:r>
      <w:r w:rsidR="005C3600">
        <w:rPr>
          <w:rFonts w:hint="cs"/>
          <w:rtl/>
        </w:rPr>
        <w:t xml:space="preserve"> فایدۀ آن روز و فایدۀ ایمان به آن چیست؟</w:t>
      </w:r>
    </w:p>
    <w:p w:rsidR="005C3600" w:rsidRPr="00841B6C" w:rsidRDefault="00F901FC" w:rsidP="004A6A66">
      <w:pPr>
        <w:pStyle w:val="1-"/>
        <w:rPr>
          <w:spacing w:val="-2"/>
          <w:rtl/>
        </w:rPr>
      </w:pPr>
      <w:r w:rsidRPr="00841B6C">
        <w:rPr>
          <w:rFonts w:hint="cs"/>
          <w:spacing w:val="-2"/>
          <w:rtl/>
        </w:rPr>
        <w:t>ج:</w:t>
      </w:r>
      <w:r w:rsidR="005C3600" w:rsidRPr="00841B6C">
        <w:rPr>
          <w:rFonts w:hint="cs"/>
          <w:spacing w:val="-2"/>
          <w:rtl/>
        </w:rPr>
        <w:t xml:space="preserve"> فایدۀ آن روز، تربیت و پرورش صحیح مردم می‌باشد </w:t>
      </w:r>
      <w:r w:rsidR="00D614E4" w:rsidRPr="00841B6C">
        <w:rPr>
          <w:rFonts w:hint="cs"/>
          <w:spacing w:val="-2"/>
          <w:rtl/>
        </w:rPr>
        <w:t>تا بدانند روزی هست که هر کس جزای</w:t>
      </w:r>
      <w:r w:rsidR="005C3600" w:rsidRPr="00841B6C">
        <w:rPr>
          <w:rFonts w:hint="cs"/>
          <w:spacing w:val="-2"/>
          <w:rtl/>
        </w:rPr>
        <w:t xml:space="preserve"> عمل خود را می‌بیند؛ خواه آن را آشکار یا در نهان انجام داده باشد. و فایدۀ ایمان به آن، عادت دادن نفس </w:t>
      </w:r>
      <w:r w:rsidR="00D124B6" w:rsidRPr="00841B6C">
        <w:rPr>
          <w:rFonts w:hint="cs"/>
          <w:spacing w:val="-2"/>
          <w:rtl/>
        </w:rPr>
        <w:t>ب</w:t>
      </w:r>
      <w:r w:rsidR="005C3600" w:rsidRPr="00841B6C">
        <w:rPr>
          <w:rFonts w:hint="cs"/>
          <w:spacing w:val="-2"/>
          <w:rtl/>
        </w:rPr>
        <w:t>ر اخلاق نیکو تا</w:t>
      </w:r>
      <w:r w:rsidR="00F375B1">
        <w:rPr>
          <w:rFonts w:hint="cs"/>
          <w:spacing w:val="-2"/>
          <w:rtl/>
        </w:rPr>
        <w:t xml:space="preserve"> جایی‌که </w:t>
      </w:r>
      <w:r w:rsidR="005C3600" w:rsidRPr="00841B6C">
        <w:rPr>
          <w:rFonts w:hint="cs"/>
          <w:spacing w:val="-2"/>
          <w:rtl/>
        </w:rPr>
        <w:t>از خیر، خوشش آید و از شر بدش آید؛ زیرا انسان مؤمن به مراقبت خداوند از وی و روز حساب اعتقاد و ایمان دارد.</w:t>
      </w:r>
    </w:p>
    <w:p w:rsidR="005C3600" w:rsidRPr="005C3600" w:rsidRDefault="005C3600" w:rsidP="00841B6C">
      <w:pPr>
        <w:pStyle w:val="3-"/>
        <w:rPr>
          <w:rtl/>
        </w:rPr>
      </w:pPr>
      <w:bookmarkStart w:id="14" w:name="_Toc449561075"/>
      <w:r w:rsidRPr="005C3600">
        <w:rPr>
          <w:rFonts w:hint="cs"/>
          <w:rtl/>
        </w:rPr>
        <w:t>قدر</w:t>
      </w:r>
      <w:bookmarkEnd w:id="14"/>
    </w:p>
    <w:p w:rsidR="005C3600" w:rsidRDefault="00E06939" w:rsidP="004A6A66">
      <w:pPr>
        <w:pStyle w:val="1-"/>
        <w:rPr>
          <w:rtl/>
        </w:rPr>
      </w:pPr>
      <w:r>
        <w:rPr>
          <w:rFonts w:hint="cs"/>
          <w:rtl/>
        </w:rPr>
        <w:t xml:space="preserve">س: </w:t>
      </w:r>
      <w:r w:rsidR="005C3600">
        <w:rPr>
          <w:rFonts w:hint="cs"/>
          <w:rtl/>
        </w:rPr>
        <w:t>قدر چیست و فایدۀ آن کدام است؟</w:t>
      </w:r>
    </w:p>
    <w:p w:rsidR="005C3600" w:rsidRDefault="00E06939" w:rsidP="008D4C2D">
      <w:pPr>
        <w:pStyle w:val="1-"/>
        <w:rPr>
          <w:rtl/>
        </w:rPr>
      </w:pPr>
      <w:r>
        <w:rPr>
          <w:rFonts w:hint="cs"/>
          <w:rtl/>
        </w:rPr>
        <w:t xml:space="preserve">ج: </w:t>
      </w:r>
      <w:r w:rsidR="005C3600">
        <w:rPr>
          <w:rFonts w:hint="cs"/>
          <w:rtl/>
        </w:rPr>
        <w:t>قدر عبارت است از اثر علم ازلی خدا؛ به این معنا که خداوند متعال قبل از اینکه هستی پدید آید، همه چیز را درنظر گرفته و نوشته است. فایدۀ ایمان به قدر، آرامش نفس و اعتماد و توکل بر خداوند متعال می‌باشد؛ پس هر گاه شر یا مصیبتی برای انسان مؤمن پیش آید، آه و ناله نمی‌کند، بلکه می‌داند که آن شر و مصیبت برای وی نوشته شده و کسی نمی‌تواند مانع آن شود. امام غزالی‌</w:t>
      </w:r>
      <w:r w:rsidR="005C3600">
        <w:rPr>
          <w:rFonts w:cs="CTraditional Arabic" w:hint="cs"/>
          <w:rtl/>
        </w:rPr>
        <w:t>/</w:t>
      </w:r>
      <w:r w:rsidR="005C3600">
        <w:rPr>
          <w:rFonts w:hint="cs"/>
          <w:rtl/>
        </w:rPr>
        <w:t xml:space="preserve"> علم ازلی و قضا و قدر را به مهندسی که ساعتی را طراحی می‌کند و س</w:t>
      </w:r>
      <w:r w:rsidR="0068481A">
        <w:rPr>
          <w:rFonts w:hint="cs"/>
          <w:rtl/>
        </w:rPr>
        <w:t>ازنده‌ای که بر حسب شکل ساعت، اجز</w:t>
      </w:r>
      <w:r w:rsidR="005C3600">
        <w:rPr>
          <w:rFonts w:hint="cs"/>
          <w:rtl/>
        </w:rPr>
        <w:t>ای آن</w:t>
      </w:r>
      <w:r w:rsidR="00FF4B39">
        <w:rPr>
          <w:rFonts w:hint="cs"/>
          <w:rtl/>
        </w:rPr>
        <w:t xml:space="preserve"> را به هم پیوند می‌دهد و به کار </w:t>
      </w:r>
      <w:r w:rsidR="005C3600">
        <w:rPr>
          <w:rFonts w:hint="cs"/>
          <w:rtl/>
        </w:rPr>
        <w:t xml:space="preserve">گیرنده‌ای که باطریی را درون آن قرار </w:t>
      </w:r>
      <w:r w:rsidR="009D61D1">
        <w:rPr>
          <w:rFonts w:hint="cs"/>
          <w:rtl/>
        </w:rPr>
        <w:t>می‌دهد تا کار کند، تشبیه کرده است. پس علم ازلی همان طراحی هستی، قضاء همان پیوند اجزای هستی و قدر، اجرای هر آنچه که با این طرح سازگار است، می‌باشد.</w:t>
      </w:r>
    </w:p>
    <w:p w:rsidR="009D61D1" w:rsidRDefault="009D61D1" w:rsidP="008D4C2D">
      <w:pPr>
        <w:pStyle w:val="1-"/>
        <w:rPr>
          <w:rtl/>
        </w:rPr>
      </w:pPr>
      <w:r>
        <w:rPr>
          <w:rFonts w:hint="cs"/>
          <w:rtl/>
        </w:rPr>
        <w:t>انسان مؤمن فایدۀ قدر را در به کار گیری اسبابی می‌بیند که خداوند متعال آن را قرار داده است و فایدۀ آن را در زیاد شدن بصیرت و توکل بر خدا می‌بیند تا</w:t>
      </w:r>
      <w:r w:rsidR="00F375B1">
        <w:rPr>
          <w:rFonts w:hint="cs"/>
          <w:rtl/>
        </w:rPr>
        <w:t xml:space="preserve"> جایی‌که </w:t>
      </w:r>
      <w:r>
        <w:rPr>
          <w:rFonts w:hint="cs"/>
          <w:rtl/>
        </w:rPr>
        <w:t>زندگی با بصیرت زیاد، علم و دانش قوی و رفاه و آسایش زیبا مأنوس و همراه می‌شود.</w:t>
      </w:r>
    </w:p>
    <w:p w:rsidR="004D7C95" w:rsidRDefault="009D61D1" w:rsidP="008D4C2D">
      <w:pPr>
        <w:pStyle w:val="3-"/>
        <w:rPr>
          <w:rtl/>
        </w:rPr>
      </w:pPr>
      <w:bookmarkStart w:id="15" w:name="_Toc449561076"/>
      <w:r>
        <w:rPr>
          <w:rFonts w:hint="cs"/>
          <w:rtl/>
        </w:rPr>
        <w:t>بیان بعضی از مسائلی که هر مسلمانی باید آن را بداند</w:t>
      </w:r>
      <w:bookmarkEnd w:id="15"/>
    </w:p>
    <w:p w:rsidR="009D61D1" w:rsidRDefault="00FF4B39" w:rsidP="008D4C2D">
      <w:pPr>
        <w:pStyle w:val="1-"/>
        <w:rPr>
          <w:rtl/>
        </w:rPr>
      </w:pPr>
      <w:r>
        <w:rPr>
          <w:rFonts w:hint="cs"/>
          <w:rtl/>
        </w:rPr>
        <w:t>س:</w:t>
      </w:r>
      <w:r w:rsidR="009D61D1">
        <w:rPr>
          <w:rFonts w:hint="cs"/>
          <w:rtl/>
        </w:rPr>
        <w:t xml:space="preserve"> مسلمان کیست؟</w:t>
      </w:r>
    </w:p>
    <w:p w:rsidR="009D61D1" w:rsidRDefault="00FF4B39" w:rsidP="008D4C2D">
      <w:pPr>
        <w:pStyle w:val="1-"/>
        <w:rPr>
          <w:rtl/>
        </w:rPr>
      </w:pPr>
      <w:r>
        <w:rPr>
          <w:rFonts w:hint="cs"/>
          <w:rtl/>
        </w:rPr>
        <w:t>ج:</w:t>
      </w:r>
      <w:r w:rsidR="009D61D1">
        <w:rPr>
          <w:rFonts w:hint="cs"/>
          <w:rtl/>
        </w:rPr>
        <w:t xml:space="preserve"> مسلمان کسی است که سایر مسلمانان از زبان و دست وی در امان باشند.</w:t>
      </w:r>
    </w:p>
    <w:p w:rsidR="009D61D1" w:rsidRDefault="00FF4B39" w:rsidP="009D61D1">
      <w:pPr>
        <w:pStyle w:val="1-"/>
        <w:rPr>
          <w:rtl/>
        </w:rPr>
      </w:pPr>
      <w:r>
        <w:rPr>
          <w:rFonts w:hint="cs"/>
          <w:rtl/>
        </w:rPr>
        <w:t>س:</w:t>
      </w:r>
      <w:r w:rsidR="009D61D1">
        <w:rPr>
          <w:rFonts w:hint="cs"/>
          <w:rtl/>
        </w:rPr>
        <w:t xml:space="preserve"> مؤمن کیست؟</w:t>
      </w:r>
    </w:p>
    <w:p w:rsidR="009D61D1" w:rsidRDefault="00FF4B39" w:rsidP="008D4C2D">
      <w:pPr>
        <w:pStyle w:val="1-"/>
        <w:rPr>
          <w:rtl/>
        </w:rPr>
      </w:pPr>
      <w:r>
        <w:rPr>
          <w:rFonts w:hint="cs"/>
          <w:rtl/>
        </w:rPr>
        <w:t>ج:</w:t>
      </w:r>
      <w:r w:rsidR="009D61D1">
        <w:rPr>
          <w:rFonts w:hint="cs"/>
          <w:rtl/>
        </w:rPr>
        <w:t xml:space="preserve"> مؤمن کسی است که خون و اموال دیگران در نزدش در ایمن باشد و به آن خیانتی نکند.</w:t>
      </w:r>
    </w:p>
    <w:p w:rsidR="009D61D1" w:rsidRDefault="00FF4B39" w:rsidP="008D4C2D">
      <w:pPr>
        <w:pStyle w:val="1-"/>
        <w:rPr>
          <w:rtl/>
        </w:rPr>
      </w:pPr>
      <w:r>
        <w:rPr>
          <w:rFonts w:hint="cs"/>
          <w:rtl/>
        </w:rPr>
        <w:t>س:</w:t>
      </w:r>
      <w:r w:rsidR="009D61D1">
        <w:rPr>
          <w:rFonts w:hint="cs"/>
          <w:rtl/>
        </w:rPr>
        <w:t xml:space="preserve"> مهاجر کیست؟</w:t>
      </w:r>
    </w:p>
    <w:p w:rsidR="009D61D1" w:rsidRDefault="00FF4B39" w:rsidP="008D4C2D">
      <w:pPr>
        <w:pStyle w:val="1-"/>
        <w:rPr>
          <w:rtl/>
        </w:rPr>
      </w:pPr>
      <w:r>
        <w:rPr>
          <w:rFonts w:hint="cs"/>
          <w:rtl/>
        </w:rPr>
        <w:t>ج:</w:t>
      </w:r>
      <w:r w:rsidR="009D61D1">
        <w:rPr>
          <w:rFonts w:hint="cs"/>
          <w:rtl/>
        </w:rPr>
        <w:t xml:space="preserve"> مهاجر کسی است که از آنچه که خداوند از آن نهی فرموده، دوری گزیند.</w:t>
      </w:r>
    </w:p>
    <w:p w:rsidR="009D61D1" w:rsidRDefault="00FF4B39" w:rsidP="008D4C2D">
      <w:pPr>
        <w:pStyle w:val="1-"/>
        <w:rPr>
          <w:rtl/>
        </w:rPr>
      </w:pPr>
      <w:r>
        <w:rPr>
          <w:rFonts w:hint="cs"/>
          <w:rtl/>
        </w:rPr>
        <w:t>س:</w:t>
      </w:r>
      <w:r w:rsidR="009D61D1">
        <w:rPr>
          <w:rFonts w:hint="cs"/>
          <w:rtl/>
        </w:rPr>
        <w:t xml:space="preserve"> احسان چیست؟</w:t>
      </w:r>
    </w:p>
    <w:p w:rsidR="009D61D1" w:rsidRDefault="00FF4B39" w:rsidP="009D61D1">
      <w:pPr>
        <w:pStyle w:val="1-"/>
        <w:rPr>
          <w:rtl/>
        </w:rPr>
      </w:pPr>
      <w:r>
        <w:rPr>
          <w:rFonts w:hint="cs"/>
          <w:rtl/>
        </w:rPr>
        <w:t>ج:</w:t>
      </w:r>
      <w:r w:rsidR="009D61D1">
        <w:rPr>
          <w:rFonts w:hint="cs"/>
          <w:rtl/>
        </w:rPr>
        <w:t xml:space="preserve"> احسان بدین معناست که خداوند را آنچنان عبادت کنی که گویی وی را می‌بینی، اگر خداوند را نمی‌بینی، بدان که همانا خداوند تو را می‌بیند.</w:t>
      </w:r>
    </w:p>
    <w:p w:rsidR="009D61D1" w:rsidRDefault="00FF4B39" w:rsidP="009D61D1">
      <w:pPr>
        <w:pStyle w:val="1-"/>
        <w:rPr>
          <w:rtl/>
        </w:rPr>
      </w:pPr>
      <w:r>
        <w:rPr>
          <w:rFonts w:hint="cs"/>
          <w:rtl/>
        </w:rPr>
        <w:t>س:</w:t>
      </w:r>
      <w:r w:rsidR="009D61D1">
        <w:rPr>
          <w:rFonts w:hint="cs"/>
          <w:rtl/>
        </w:rPr>
        <w:t xml:space="preserve"> </w:t>
      </w:r>
      <w:r w:rsidR="008B7BCD">
        <w:rPr>
          <w:rFonts w:hint="cs"/>
          <w:rtl/>
        </w:rPr>
        <w:t>وظیفۀ هر مسلمان چیست؟</w:t>
      </w:r>
    </w:p>
    <w:p w:rsidR="008B7BCD" w:rsidRDefault="00FF4B39" w:rsidP="009D61D1">
      <w:pPr>
        <w:pStyle w:val="1-"/>
        <w:rPr>
          <w:rtl/>
        </w:rPr>
      </w:pPr>
      <w:r>
        <w:rPr>
          <w:rFonts w:hint="cs"/>
          <w:rtl/>
        </w:rPr>
        <w:t>ج:</w:t>
      </w:r>
      <w:r w:rsidR="00413947">
        <w:rPr>
          <w:rFonts w:hint="cs"/>
          <w:rtl/>
        </w:rPr>
        <w:t xml:space="preserve"> پیروی کردناز پیامبر</w:t>
      </w:r>
      <w:r w:rsidR="008B7BCD">
        <w:rPr>
          <w:rFonts w:cs="CTraditional Arabic" w:hint="cs"/>
          <w:rtl/>
        </w:rPr>
        <w:t>ص</w:t>
      </w:r>
      <w:r w:rsidR="008B7BCD">
        <w:rPr>
          <w:rFonts w:hint="cs"/>
          <w:rtl/>
        </w:rPr>
        <w:t xml:space="preserve"> در گفتار، کردار و نیت</w:t>
      </w:r>
      <w:r w:rsidR="008D4C2D">
        <w:rPr>
          <w:rFonts w:hint="cs"/>
          <w:rtl/>
        </w:rPr>
        <w:t>‌</w:t>
      </w:r>
      <w:r w:rsidR="008B7BCD">
        <w:rPr>
          <w:rFonts w:hint="cs"/>
          <w:rtl/>
        </w:rPr>
        <w:t xml:space="preserve">ها و قصدها می‌باشد. </w:t>
      </w:r>
    </w:p>
    <w:p w:rsidR="008B7BCD" w:rsidRDefault="00C14897" w:rsidP="009D61D1">
      <w:pPr>
        <w:pStyle w:val="1-"/>
        <w:rPr>
          <w:rtl/>
        </w:rPr>
      </w:pPr>
      <w:r>
        <w:rPr>
          <w:rFonts w:hint="cs"/>
          <w:rtl/>
        </w:rPr>
        <w:t>س:</w:t>
      </w:r>
      <w:r w:rsidR="00413947">
        <w:rPr>
          <w:rFonts w:hint="cs"/>
          <w:rtl/>
        </w:rPr>
        <w:t xml:space="preserve"> محل تولد پیامبر</w:t>
      </w:r>
      <w:r w:rsidR="008B7BCD">
        <w:rPr>
          <w:rFonts w:cs="CTraditional Arabic" w:hint="cs"/>
          <w:rtl/>
        </w:rPr>
        <w:t>ص</w:t>
      </w:r>
      <w:r w:rsidR="008B7BCD">
        <w:rPr>
          <w:rFonts w:hint="cs"/>
          <w:rtl/>
        </w:rPr>
        <w:t xml:space="preserve"> و محل و فاتش کجاست؟</w:t>
      </w:r>
    </w:p>
    <w:p w:rsidR="008B7BCD" w:rsidRDefault="00C14897" w:rsidP="009D61D1">
      <w:pPr>
        <w:pStyle w:val="1-"/>
        <w:rPr>
          <w:rtl/>
        </w:rPr>
      </w:pPr>
      <w:r>
        <w:rPr>
          <w:rFonts w:hint="cs"/>
          <w:rtl/>
        </w:rPr>
        <w:t>ج:</w:t>
      </w:r>
      <w:r w:rsidR="00413947">
        <w:rPr>
          <w:rFonts w:hint="cs"/>
          <w:rtl/>
        </w:rPr>
        <w:t xml:space="preserve"> محل تولد پیامبر</w:t>
      </w:r>
      <w:r w:rsidR="008B7BCD">
        <w:rPr>
          <w:rFonts w:cs="CTraditional Arabic" w:hint="cs"/>
          <w:rtl/>
        </w:rPr>
        <w:t>ص</w:t>
      </w:r>
      <w:r w:rsidR="008B7BCD">
        <w:rPr>
          <w:rFonts w:hint="cs"/>
          <w:rtl/>
        </w:rPr>
        <w:t xml:space="preserve"> مکۀ مکرمه و محل و فاتش، مدینۀ منوره می‌باشد. </w:t>
      </w:r>
    </w:p>
    <w:p w:rsidR="008B7BCD" w:rsidRDefault="00C14897" w:rsidP="009D61D1">
      <w:pPr>
        <w:pStyle w:val="1-"/>
        <w:rPr>
          <w:rtl/>
        </w:rPr>
      </w:pPr>
      <w:r>
        <w:rPr>
          <w:rFonts w:hint="cs"/>
          <w:rtl/>
        </w:rPr>
        <w:t>س:</w:t>
      </w:r>
      <w:r w:rsidR="00413947">
        <w:rPr>
          <w:rFonts w:hint="cs"/>
          <w:rtl/>
        </w:rPr>
        <w:t xml:space="preserve"> نام پدر و مادر پیامبر</w:t>
      </w:r>
      <w:r w:rsidR="008B7BCD">
        <w:rPr>
          <w:rFonts w:cs="CTraditional Arabic" w:hint="cs"/>
          <w:rtl/>
        </w:rPr>
        <w:t>ص</w:t>
      </w:r>
      <w:r w:rsidR="008B7BCD">
        <w:rPr>
          <w:rFonts w:hint="cs"/>
          <w:rtl/>
        </w:rPr>
        <w:t xml:space="preserve"> چیست؟</w:t>
      </w:r>
    </w:p>
    <w:p w:rsidR="008B7BCD" w:rsidRDefault="00C14897" w:rsidP="009D61D1">
      <w:pPr>
        <w:pStyle w:val="1-"/>
        <w:rPr>
          <w:rtl/>
        </w:rPr>
      </w:pPr>
      <w:r>
        <w:rPr>
          <w:rFonts w:hint="cs"/>
          <w:rtl/>
        </w:rPr>
        <w:t>ج:</w:t>
      </w:r>
      <w:r w:rsidR="008B7BCD">
        <w:rPr>
          <w:rFonts w:hint="cs"/>
          <w:rtl/>
        </w:rPr>
        <w:t xml:space="preserve"> نام</w:t>
      </w:r>
      <w:r w:rsidR="008F4678">
        <w:rPr>
          <w:rFonts w:hint="cs"/>
          <w:rtl/>
        </w:rPr>
        <w:t xml:space="preserve"> پدرش، عبدالله پسر عبدالمطلب و ن</w:t>
      </w:r>
      <w:r w:rsidR="008B7BCD">
        <w:rPr>
          <w:rFonts w:hint="cs"/>
          <w:rtl/>
        </w:rPr>
        <w:t>ام پدرش، آمنه دختر وهب می‌باشد.</w:t>
      </w:r>
    </w:p>
    <w:p w:rsidR="008B7BCD" w:rsidRDefault="00C14897" w:rsidP="009D61D1">
      <w:pPr>
        <w:pStyle w:val="1-"/>
        <w:rPr>
          <w:rtl/>
        </w:rPr>
      </w:pPr>
      <w:r>
        <w:rPr>
          <w:rFonts w:hint="cs"/>
          <w:rtl/>
        </w:rPr>
        <w:t>س:</w:t>
      </w:r>
      <w:r w:rsidR="00413947">
        <w:rPr>
          <w:rFonts w:hint="cs"/>
          <w:rtl/>
        </w:rPr>
        <w:t xml:space="preserve"> تاریخ و لادت و رحلت پیامبر</w:t>
      </w:r>
      <w:r w:rsidR="008B7BCD">
        <w:rPr>
          <w:rFonts w:cs="CTraditional Arabic" w:hint="cs"/>
          <w:rtl/>
        </w:rPr>
        <w:t>ص</w:t>
      </w:r>
      <w:r w:rsidR="008B7BCD">
        <w:rPr>
          <w:rFonts w:hint="cs"/>
          <w:rtl/>
        </w:rPr>
        <w:t xml:space="preserve"> را بیان کنید که در چه ماه وسالی بوده است؟</w:t>
      </w:r>
    </w:p>
    <w:p w:rsidR="008B7BCD" w:rsidRDefault="00C14897" w:rsidP="009D61D1">
      <w:pPr>
        <w:pStyle w:val="1-"/>
        <w:rPr>
          <w:rtl/>
        </w:rPr>
      </w:pPr>
      <w:r>
        <w:rPr>
          <w:rFonts w:hint="cs"/>
          <w:rtl/>
        </w:rPr>
        <w:t>ج:</w:t>
      </w:r>
      <w:r w:rsidR="00413947">
        <w:rPr>
          <w:rFonts w:hint="cs"/>
          <w:rtl/>
        </w:rPr>
        <w:t xml:space="preserve"> پیامبر</w:t>
      </w:r>
      <w:r w:rsidR="008B7BCD">
        <w:rPr>
          <w:rFonts w:cs="CTraditional Arabic" w:hint="cs"/>
          <w:rtl/>
        </w:rPr>
        <w:t>ص</w:t>
      </w:r>
      <w:r w:rsidR="008B7BCD">
        <w:rPr>
          <w:rFonts w:hint="cs"/>
          <w:rtl/>
        </w:rPr>
        <w:t xml:space="preserve"> در صبح دوازدهم ربیع الاول، سال «عام الفیل» یعنی 52 سال قبل از هجرت، در مکه متولد شد و در چاشتگاه دوشنبه، دوازدهم ربیع الاول، سال یازدهم هجری، درسن 63‌</w:t>
      </w:r>
      <w:r w:rsidR="0019452C">
        <w:rPr>
          <w:rFonts w:hint="cs"/>
          <w:rtl/>
        </w:rPr>
        <w:t xml:space="preserve"> </w:t>
      </w:r>
      <w:r w:rsidR="008B7BCD">
        <w:rPr>
          <w:rFonts w:hint="cs"/>
          <w:rtl/>
        </w:rPr>
        <w:t>سالگی در مدینه رحلت یافت.</w:t>
      </w:r>
    </w:p>
    <w:p w:rsidR="008B7BCD" w:rsidRDefault="00C14897" w:rsidP="009D61D1">
      <w:pPr>
        <w:pStyle w:val="1-"/>
        <w:rPr>
          <w:rtl/>
        </w:rPr>
      </w:pPr>
      <w:r>
        <w:rPr>
          <w:rFonts w:hint="cs"/>
          <w:rtl/>
        </w:rPr>
        <w:t>س:</w:t>
      </w:r>
      <w:r w:rsidR="008B7BCD">
        <w:rPr>
          <w:rFonts w:hint="cs"/>
          <w:rtl/>
        </w:rPr>
        <w:t xml:space="preserve"> هجرت یعنی چه؟</w:t>
      </w:r>
    </w:p>
    <w:p w:rsidR="008B7BCD" w:rsidRDefault="00C14897" w:rsidP="009D61D1">
      <w:pPr>
        <w:pStyle w:val="1-"/>
        <w:rPr>
          <w:rtl/>
        </w:rPr>
      </w:pPr>
      <w:r>
        <w:rPr>
          <w:rFonts w:hint="cs"/>
          <w:rtl/>
        </w:rPr>
        <w:t>ج:</w:t>
      </w:r>
      <w:r w:rsidR="00413947">
        <w:rPr>
          <w:rFonts w:hint="cs"/>
          <w:rtl/>
        </w:rPr>
        <w:t xml:space="preserve"> هجرت بر انتقال پیامبر</w:t>
      </w:r>
      <w:r w:rsidR="008B7BCD">
        <w:rPr>
          <w:rFonts w:cs="CTraditional Arabic" w:hint="cs"/>
          <w:rtl/>
        </w:rPr>
        <w:t>ص</w:t>
      </w:r>
      <w:r w:rsidR="008B7BCD">
        <w:rPr>
          <w:rFonts w:hint="cs"/>
          <w:rtl/>
        </w:rPr>
        <w:t xml:space="preserve"> از مکه به مدینه اطلاق می‌شود. این انتقال زمانی بود که یارانش به سبب ایمانشان، از کفار قریش هر گونه اذیت و خواری را متحمل می‌شدند، در نتیجه ایشان بعد از آنکه جمع زیادی از مردم مدینه به وی ایمان آوردند، به آنجا هجرت نمودند. هجرت انتقال از سرزمین کفر به سرزمین اسلام می‌باشد.</w:t>
      </w:r>
    </w:p>
    <w:p w:rsidR="008B7BCD" w:rsidRDefault="008E6023" w:rsidP="009D61D1">
      <w:pPr>
        <w:pStyle w:val="1-"/>
        <w:rPr>
          <w:rtl/>
        </w:rPr>
      </w:pPr>
      <w:r>
        <w:rPr>
          <w:rFonts w:hint="cs"/>
          <w:rtl/>
        </w:rPr>
        <w:t>س</w:t>
      </w:r>
      <w:r w:rsidR="00C14897">
        <w:rPr>
          <w:rFonts w:hint="cs"/>
          <w:rtl/>
        </w:rPr>
        <w:t>:</w:t>
      </w:r>
      <w:r w:rsidR="00413947">
        <w:rPr>
          <w:rFonts w:hint="cs"/>
          <w:rtl/>
        </w:rPr>
        <w:t xml:space="preserve"> فرزندان پیامبر</w:t>
      </w:r>
      <w:r w:rsidR="008B7BCD">
        <w:rPr>
          <w:rFonts w:cs="CTraditional Arabic" w:hint="cs"/>
          <w:rtl/>
        </w:rPr>
        <w:t>ص</w:t>
      </w:r>
      <w:r w:rsidR="008B7BCD">
        <w:rPr>
          <w:rFonts w:hint="cs"/>
          <w:rtl/>
        </w:rPr>
        <w:t xml:space="preserve"> را نام</w:t>
      </w:r>
      <w:r w:rsidR="00CC1D58">
        <w:rPr>
          <w:rFonts w:hint="cs"/>
          <w:rtl/>
        </w:rPr>
        <w:t>‌ ببرید؟</w:t>
      </w:r>
    </w:p>
    <w:p w:rsidR="00CC1D58" w:rsidRDefault="00592698" w:rsidP="009D61D1">
      <w:pPr>
        <w:pStyle w:val="1-"/>
        <w:rPr>
          <w:rtl/>
        </w:rPr>
      </w:pPr>
      <w:r>
        <w:rPr>
          <w:rFonts w:hint="cs"/>
          <w:rtl/>
        </w:rPr>
        <w:t>ج:</w:t>
      </w:r>
      <w:r w:rsidR="00CC1D58">
        <w:rPr>
          <w:rFonts w:hint="cs"/>
          <w:rtl/>
        </w:rPr>
        <w:t xml:space="preserve"> زینب: بزرگترین فرزند وی و همسر ربیع پسر ابوالعاص</w:t>
      </w:r>
    </w:p>
    <w:p w:rsidR="00CC1D58" w:rsidRDefault="006668BB" w:rsidP="009D61D1">
      <w:pPr>
        <w:pStyle w:val="1-"/>
        <w:rPr>
          <w:rtl/>
        </w:rPr>
      </w:pPr>
      <w:r>
        <w:rPr>
          <w:rFonts w:hint="cs"/>
          <w:rtl/>
        </w:rPr>
        <w:t>- رقی</w:t>
      </w:r>
      <w:r w:rsidR="00CC1D58">
        <w:rPr>
          <w:rFonts w:hint="cs"/>
          <w:rtl/>
        </w:rPr>
        <w:t>ه و ام کلثوم؛ همسران دو پسر ابو</w:t>
      </w:r>
      <w:r w:rsidR="0019452C">
        <w:rPr>
          <w:rFonts w:hint="cs"/>
          <w:rtl/>
        </w:rPr>
        <w:t xml:space="preserve"> </w:t>
      </w:r>
      <w:r w:rsidR="00413947">
        <w:rPr>
          <w:rFonts w:hint="cs"/>
          <w:rtl/>
        </w:rPr>
        <w:t>لهب. زمانی که حضرت محمد</w:t>
      </w:r>
      <w:r w:rsidR="00CC1D58">
        <w:rPr>
          <w:rFonts w:cs="CTraditional Arabic" w:hint="cs"/>
          <w:rtl/>
        </w:rPr>
        <w:t>ص</w:t>
      </w:r>
      <w:r w:rsidR="00CC1D58">
        <w:rPr>
          <w:rFonts w:hint="cs"/>
          <w:rtl/>
        </w:rPr>
        <w:t xml:space="preserve"> به پیامبری برگزیده شد،</w:t>
      </w:r>
      <w:r w:rsidR="00690154">
        <w:rPr>
          <w:rFonts w:hint="cs"/>
          <w:rtl/>
        </w:rPr>
        <w:t xml:space="preserve"> ابو لهب دشمن وی شد و به پسرانش دستور داد که آنان را طلاق دهند. بعدا به همسری حضرت عثمان پسر عفان‌</w:t>
      </w:r>
      <w:r w:rsidR="00690154">
        <w:rPr>
          <w:rFonts w:cs="CTraditional Arabic" w:hint="cs"/>
          <w:rtl/>
        </w:rPr>
        <w:t>س</w:t>
      </w:r>
      <w:r w:rsidR="00690154">
        <w:rPr>
          <w:rFonts w:hint="cs"/>
          <w:rtl/>
        </w:rPr>
        <w:t xml:space="preserve"> در آمدند؛ ایشان ابتدا با رقیه ازدواج نمودند و پس از وفات رقیه با ام کلثوم ازدواج کردند.</w:t>
      </w:r>
    </w:p>
    <w:p w:rsidR="00690154" w:rsidRDefault="00690154" w:rsidP="009D61D1">
      <w:pPr>
        <w:pStyle w:val="1-"/>
        <w:rPr>
          <w:rtl/>
        </w:rPr>
      </w:pPr>
      <w:r>
        <w:rPr>
          <w:rFonts w:hint="cs"/>
          <w:rtl/>
        </w:rPr>
        <w:t>- فاطمه زهرا؛ همسر حضرت علی‌</w:t>
      </w:r>
      <w:r>
        <w:rPr>
          <w:rFonts w:cs="CTraditional Arabic" w:hint="cs"/>
          <w:rtl/>
        </w:rPr>
        <w:t>س</w:t>
      </w:r>
      <w:r>
        <w:rPr>
          <w:rFonts w:hint="cs"/>
          <w:rtl/>
        </w:rPr>
        <w:t>، از بهترین زنان دنیاست که ا</w:t>
      </w:r>
      <w:r w:rsidR="00413947">
        <w:rPr>
          <w:rFonts w:hint="cs"/>
          <w:rtl/>
        </w:rPr>
        <w:t>ولاد پیامبر</w:t>
      </w:r>
      <w:r>
        <w:rPr>
          <w:rFonts w:cs="CTraditional Arabic" w:hint="cs"/>
          <w:rtl/>
        </w:rPr>
        <w:t>ص</w:t>
      </w:r>
      <w:r>
        <w:rPr>
          <w:rFonts w:hint="cs"/>
          <w:rtl/>
        </w:rPr>
        <w:t xml:space="preserve"> از نسل ایشان می‌باشد.</w:t>
      </w:r>
    </w:p>
    <w:p w:rsidR="00690154" w:rsidRDefault="00690154" w:rsidP="009D61D1">
      <w:pPr>
        <w:pStyle w:val="1-"/>
        <w:rPr>
          <w:rtl/>
        </w:rPr>
      </w:pPr>
      <w:r>
        <w:rPr>
          <w:rFonts w:hint="cs"/>
          <w:rtl/>
        </w:rPr>
        <w:t>- قاسم و عبدالله؛ که لقب</w:t>
      </w:r>
      <w:r w:rsidR="00CC1F31">
        <w:rPr>
          <w:rFonts w:hint="cs"/>
          <w:rtl/>
        </w:rPr>
        <w:t>‌</w:t>
      </w:r>
      <w:r>
        <w:rPr>
          <w:rFonts w:hint="cs"/>
          <w:rtl/>
        </w:rPr>
        <w:t>شان، «طیب» و «طاهر» می‌باشد.</w:t>
      </w:r>
    </w:p>
    <w:p w:rsidR="00690154" w:rsidRDefault="00690154" w:rsidP="0019452C">
      <w:pPr>
        <w:pStyle w:val="1-"/>
        <w:rPr>
          <w:rtl/>
        </w:rPr>
      </w:pPr>
      <w:r>
        <w:rPr>
          <w:rFonts w:hint="cs"/>
          <w:rtl/>
        </w:rPr>
        <w:t>این شش فرزند</w:t>
      </w:r>
      <w:r w:rsidR="00413947">
        <w:rPr>
          <w:rFonts w:hint="cs"/>
          <w:rtl/>
        </w:rPr>
        <w:t>، از خدیجه (س)، اولین زن پیامبر</w:t>
      </w:r>
      <w:r>
        <w:rPr>
          <w:rFonts w:cs="CTraditional Arabic" w:hint="cs"/>
          <w:rtl/>
        </w:rPr>
        <w:t>ص</w:t>
      </w:r>
      <w:r>
        <w:rPr>
          <w:rFonts w:hint="cs"/>
          <w:rtl/>
        </w:rPr>
        <w:t xml:space="preserve"> می‌باشند.</w:t>
      </w:r>
    </w:p>
    <w:p w:rsidR="00690154" w:rsidRDefault="0019452C" w:rsidP="00413947">
      <w:pPr>
        <w:pStyle w:val="1-"/>
        <w:numPr>
          <w:ilvl w:val="0"/>
          <w:numId w:val="4"/>
        </w:numPr>
        <w:tabs>
          <w:tab w:val="right" w:pos="425"/>
        </w:tabs>
      </w:pPr>
      <w:r>
        <w:rPr>
          <w:rFonts w:hint="cs"/>
          <w:rtl/>
        </w:rPr>
        <w:t xml:space="preserve"> </w:t>
      </w:r>
      <w:r w:rsidR="00690154">
        <w:rPr>
          <w:rFonts w:hint="cs"/>
          <w:rtl/>
        </w:rPr>
        <w:t>ابراهیم؛ که از ماریه قبطیه است.</w:t>
      </w:r>
      <w:r w:rsidR="00413947">
        <w:rPr>
          <w:rFonts w:hint="cs"/>
          <w:rtl/>
        </w:rPr>
        <w:t xml:space="preserve"> </w:t>
      </w:r>
    </w:p>
    <w:p w:rsidR="00690154" w:rsidRDefault="00690154" w:rsidP="0019452C">
      <w:pPr>
        <w:pStyle w:val="1-"/>
        <w:rPr>
          <w:rtl/>
        </w:rPr>
      </w:pPr>
      <w:r w:rsidRPr="0019452C">
        <w:rPr>
          <w:rFonts w:hint="cs"/>
          <w:rtl/>
        </w:rPr>
        <w:t>پسران</w:t>
      </w:r>
      <w:r w:rsidR="00413947">
        <w:rPr>
          <w:rFonts w:hint="cs"/>
          <w:rtl/>
        </w:rPr>
        <w:t xml:space="preserve"> پیامبر</w:t>
      </w:r>
      <w:r>
        <w:rPr>
          <w:rFonts w:cs="CTraditional Arabic" w:hint="cs"/>
          <w:rtl/>
        </w:rPr>
        <w:t>ص</w:t>
      </w:r>
      <w:r>
        <w:rPr>
          <w:rFonts w:hint="cs"/>
          <w:rtl/>
        </w:rPr>
        <w:t xml:space="preserve"> همگی در کودکی وفات یافته‌اند، ولی دخترانش در بزرگسالی از دنیا </w:t>
      </w:r>
      <w:r w:rsidR="00413947">
        <w:rPr>
          <w:rFonts w:hint="cs"/>
          <w:rtl/>
        </w:rPr>
        <w:t>رفته‌اند. تمام فرزندان پیامبر</w:t>
      </w:r>
      <w:r>
        <w:rPr>
          <w:rFonts w:cs="CTraditional Arabic" w:hint="cs"/>
          <w:rtl/>
        </w:rPr>
        <w:t>ص</w:t>
      </w:r>
      <w:r>
        <w:rPr>
          <w:rFonts w:hint="cs"/>
          <w:rtl/>
        </w:rPr>
        <w:t xml:space="preserve"> در زمان حیات </w:t>
      </w:r>
      <w:r w:rsidR="004A0DF4">
        <w:rPr>
          <w:rFonts w:hint="cs"/>
          <w:rtl/>
        </w:rPr>
        <w:t>خودش وفات یافته‌اند جز حضرت فاطمه (س) که تا شش ماه بعد از فوت ایشان، زنده بوده است.</w:t>
      </w:r>
    </w:p>
    <w:p w:rsidR="004A0DF4" w:rsidRDefault="00FE2CDF" w:rsidP="0019452C">
      <w:pPr>
        <w:pStyle w:val="1-"/>
        <w:rPr>
          <w:rtl/>
        </w:rPr>
      </w:pPr>
      <w:r>
        <w:rPr>
          <w:rFonts w:hint="cs"/>
          <w:rtl/>
        </w:rPr>
        <w:t>س:</w:t>
      </w:r>
      <w:r w:rsidR="004A0DF4">
        <w:rPr>
          <w:rFonts w:hint="cs"/>
          <w:rtl/>
        </w:rPr>
        <w:t xml:space="preserve"> ارکان اسلام کدامند؟</w:t>
      </w:r>
    </w:p>
    <w:p w:rsidR="004A0DF4" w:rsidRDefault="00FE2CDF" w:rsidP="0019452C">
      <w:pPr>
        <w:pStyle w:val="1-"/>
        <w:rPr>
          <w:rtl/>
        </w:rPr>
      </w:pPr>
      <w:r>
        <w:rPr>
          <w:rFonts w:hint="cs"/>
          <w:rtl/>
        </w:rPr>
        <w:t>ج:</w:t>
      </w:r>
      <w:r w:rsidR="00413947">
        <w:rPr>
          <w:rFonts w:hint="cs"/>
          <w:rtl/>
        </w:rPr>
        <w:t xml:space="preserve"> پیامبر</w:t>
      </w:r>
      <w:r w:rsidR="004A0DF4">
        <w:rPr>
          <w:rFonts w:cs="CTraditional Arabic" w:hint="cs"/>
          <w:rtl/>
        </w:rPr>
        <w:t>ص</w:t>
      </w:r>
      <w:r w:rsidR="004A0DF4">
        <w:rPr>
          <w:rFonts w:hint="cs"/>
          <w:rtl/>
        </w:rPr>
        <w:t xml:space="preserve"> می‌فرماید: اسلام بر پنج چیز بنا شده است: شهادت و گواهی اینکه هیچ معبودی غیر از خدا نیست و پی</w:t>
      </w:r>
      <w:r w:rsidR="00413947">
        <w:rPr>
          <w:rFonts w:hint="cs"/>
          <w:rtl/>
        </w:rPr>
        <w:t>امبر</w:t>
      </w:r>
      <w:r w:rsidR="004A0DF4">
        <w:rPr>
          <w:rFonts w:cs="CTraditional Arabic" w:hint="cs"/>
          <w:rtl/>
        </w:rPr>
        <w:t>ص</w:t>
      </w:r>
      <w:r w:rsidR="004A0DF4">
        <w:rPr>
          <w:rFonts w:hint="cs"/>
          <w:rtl/>
        </w:rPr>
        <w:t xml:space="preserve"> فرستادۀ خداست، بر پای داشتن نماز، دادن زکات، روزۀ</w:t>
      </w:r>
      <w:r w:rsidR="00BD02FE">
        <w:rPr>
          <w:rFonts w:hint="cs"/>
          <w:rtl/>
        </w:rPr>
        <w:t xml:space="preserve"> </w:t>
      </w:r>
      <w:r w:rsidR="004A0DF4">
        <w:rPr>
          <w:rFonts w:hint="cs"/>
          <w:rtl/>
        </w:rPr>
        <w:t>رمضان، حج و زیارت خانۀ خدا برای کسی</w:t>
      </w:r>
      <w:r w:rsidR="007B33B6">
        <w:rPr>
          <w:rFonts w:hint="cs"/>
          <w:rtl/>
        </w:rPr>
        <w:t>‌</w:t>
      </w:r>
      <w:r w:rsidR="004A0DF4">
        <w:rPr>
          <w:rFonts w:hint="cs"/>
          <w:rtl/>
        </w:rPr>
        <w:t>که توانایی آن را داشته باشد.</w:t>
      </w:r>
    </w:p>
    <w:p w:rsidR="004A0DF4" w:rsidRDefault="00FE2CDF" w:rsidP="0019452C">
      <w:pPr>
        <w:pStyle w:val="1-"/>
        <w:rPr>
          <w:rtl/>
        </w:rPr>
      </w:pPr>
      <w:r>
        <w:rPr>
          <w:rFonts w:hint="cs"/>
          <w:rtl/>
        </w:rPr>
        <w:t>س:</w:t>
      </w:r>
      <w:r w:rsidR="004A0DF4">
        <w:rPr>
          <w:rFonts w:hint="cs"/>
          <w:rtl/>
        </w:rPr>
        <w:t xml:space="preserve"> ارکان ایمان کدامند؟</w:t>
      </w:r>
    </w:p>
    <w:p w:rsidR="004A0DF4" w:rsidRDefault="00FE2CDF" w:rsidP="0019452C">
      <w:pPr>
        <w:pStyle w:val="1-"/>
        <w:rPr>
          <w:rtl/>
        </w:rPr>
      </w:pPr>
      <w:r>
        <w:rPr>
          <w:rFonts w:hint="cs"/>
          <w:rtl/>
        </w:rPr>
        <w:t>ج:</w:t>
      </w:r>
      <w:r w:rsidR="004A0DF4">
        <w:rPr>
          <w:rFonts w:hint="cs"/>
          <w:rtl/>
        </w:rPr>
        <w:t xml:space="preserve"> ارکان ایمان شش است: ایمان به خدا، فرشتگان خدا، کتاب</w:t>
      </w:r>
      <w:r w:rsidR="00222A54">
        <w:rPr>
          <w:rFonts w:hint="cs"/>
          <w:rtl/>
        </w:rPr>
        <w:t xml:space="preserve">‌های </w:t>
      </w:r>
      <w:r w:rsidR="004A0DF4">
        <w:rPr>
          <w:rFonts w:hint="cs"/>
          <w:rtl/>
        </w:rPr>
        <w:t>آسمانی، پیامبران خدا، روز آخرت و تقدیر خیر و شر از جانب خدا، ایمان یعنی تصدیق با قلب، اقرار با زبان و عمل به ارکان می‌باشد؛ پس مؤمن کسی است که گفتار، کردار و نیتهایش با هم مطابقت و هم‌خوانی داشته باشد، چیزی را نگوید که انجام نمی‌دهد؛ یعنی، عملش باگفته‌اش یکی باشد، نیت و قصدش همان باشد که ظاهر می‌شود. پس مؤمن با قلب، زبان و عملش، آنچه برای مردم ظاهر و آشکار و آنچه بر آنان پوشیده است، مطیع و فرمانبردار خدا و رسول خدا است؛ زیرا یقین دارد که خداوند در نهان و آشکار مراقب اوست و کافی است که خداوند متعال مراقب اعمال بندگان باشد.</w:t>
      </w:r>
    </w:p>
    <w:p w:rsidR="004A0DF4" w:rsidRDefault="007B33B6" w:rsidP="0019452C">
      <w:pPr>
        <w:pStyle w:val="1-"/>
        <w:rPr>
          <w:rtl/>
        </w:rPr>
      </w:pPr>
      <w:r>
        <w:rPr>
          <w:rFonts w:hint="cs"/>
          <w:rtl/>
        </w:rPr>
        <w:t>س:</w:t>
      </w:r>
      <w:r w:rsidR="00413947">
        <w:rPr>
          <w:rFonts w:hint="cs"/>
          <w:rtl/>
        </w:rPr>
        <w:t xml:space="preserve"> آل و خاندان پیامبر</w:t>
      </w:r>
      <w:r w:rsidR="004A0DF4">
        <w:rPr>
          <w:rFonts w:cs="CTraditional Arabic" w:hint="cs"/>
          <w:rtl/>
        </w:rPr>
        <w:t>ص</w:t>
      </w:r>
      <w:r w:rsidR="00B94D7F">
        <w:rPr>
          <w:rFonts w:hint="cs"/>
          <w:rtl/>
        </w:rPr>
        <w:t xml:space="preserve"> چه کسانی هستند؟</w:t>
      </w:r>
    </w:p>
    <w:p w:rsidR="00B94D7F" w:rsidRDefault="007B33B6" w:rsidP="0019452C">
      <w:pPr>
        <w:pStyle w:val="1-"/>
        <w:rPr>
          <w:rtl/>
        </w:rPr>
      </w:pPr>
      <w:r>
        <w:rPr>
          <w:rFonts w:hint="cs"/>
          <w:rtl/>
        </w:rPr>
        <w:t>ج:</w:t>
      </w:r>
      <w:r w:rsidR="00B94D7F">
        <w:rPr>
          <w:rFonts w:hint="cs"/>
          <w:rtl/>
        </w:rPr>
        <w:t xml:space="preserve"> آل بر فرزندان «هاشم» و «مطلب» اطلاق</w:t>
      </w:r>
      <w:r w:rsidR="00F54D1F">
        <w:rPr>
          <w:rFonts w:hint="cs"/>
          <w:rtl/>
        </w:rPr>
        <w:t xml:space="preserve"> می‌شود </w:t>
      </w:r>
      <w:r>
        <w:rPr>
          <w:rFonts w:hint="cs"/>
          <w:rtl/>
        </w:rPr>
        <w:t>(که این در بخش زکات است)</w:t>
      </w:r>
      <w:r w:rsidR="00413947">
        <w:rPr>
          <w:rFonts w:hint="cs"/>
          <w:rtl/>
        </w:rPr>
        <w:t xml:space="preserve"> و بر همسران پیامبر</w:t>
      </w:r>
      <w:r w:rsidR="00B94D7F">
        <w:rPr>
          <w:rFonts w:cs="CTraditional Arabic" w:hint="cs"/>
          <w:rtl/>
        </w:rPr>
        <w:t>ص</w:t>
      </w:r>
      <w:r w:rsidR="00B94D7F">
        <w:rPr>
          <w:rFonts w:hint="cs"/>
          <w:rtl/>
        </w:rPr>
        <w:t xml:space="preserve"> اطلاق می‌شود. قولی هم و جود دارد که «آل» را بر هر انسان مؤمنی اطلاق می‌کند. امان نووی این قول سوم را اختیار کرده است.</w:t>
      </w:r>
    </w:p>
    <w:p w:rsidR="00B94D7F" w:rsidRDefault="007B33B6" w:rsidP="0019452C">
      <w:pPr>
        <w:pStyle w:val="1-"/>
        <w:rPr>
          <w:rtl/>
        </w:rPr>
      </w:pPr>
      <w:r>
        <w:rPr>
          <w:rFonts w:hint="cs"/>
          <w:rtl/>
        </w:rPr>
        <w:t>س:</w:t>
      </w:r>
      <w:r w:rsidR="00413947">
        <w:rPr>
          <w:rFonts w:hint="cs"/>
          <w:rtl/>
        </w:rPr>
        <w:t xml:space="preserve"> اصحاب و یاران پیامبر</w:t>
      </w:r>
      <w:r w:rsidR="00B94D7F">
        <w:rPr>
          <w:rFonts w:cs="CTraditional Arabic" w:hint="cs"/>
          <w:rtl/>
        </w:rPr>
        <w:t>ص</w:t>
      </w:r>
      <w:r w:rsidR="00B94D7F">
        <w:rPr>
          <w:rFonts w:hint="cs"/>
          <w:rtl/>
        </w:rPr>
        <w:t xml:space="preserve"> چه کسانی هستند؟</w:t>
      </w:r>
    </w:p>
    <w:p w:rsidR="00B94D7F" w:rsidRDefault="007B33B6" w:rsidP="0019452C">
      <w:pPr>
        <w:pStyle w:val="1-"/>
        <w:rPr>
          <w:rtl/>
        </w:rPr>
      </w:pPr>
      <w:r>
        <w:rPr>
          <w:rFonts w:hint="cs"/>
          <w:rtl/>
        </w:rPr>
        <w:t>ج:</w:t>
      </w:r>
      <w:r w:rsidR="00B94D7F">
        <w:rPr>
          <w:rFonts w:hint="cs"/>
          <w:rtl/>
        </w:rPr>
        <w:t xml:space="preserve"> صحابی بر</w:t>
      </w:r>
      <w:r w:rsidR="001B038E">
        <w:rPr>
          <w:rFonts w:hint="cs"/>
          <w:rtl/>
        </w:rPr>
        <w:t xml:space="preserve"> کسی‌که </w:t>
      </w:r>
      <w:r w:rsidR="00413947">
        <w:rPr>
          <w:rFonts w:hint="cs"/>
          <w:rtl/>
        </w:rPr>
        <w:t>با حالت ایمان همراهی پیامبر</w:t>
      </w:r>
      <w:r w:rsidR="00B94D7F">
        <w:rPr>
          <w:rFonts w:cs="CTraditional Arabic" w:hint="cs"/>
          <w:rtl/>
        </w:rPr>
        <w:t>ص</w:t>
      </w:r>
      <w:r w:rsidR="00B94D7F">
        <w:rPr>
          <w:rFonts w:hint="cs"/>
          <w:rtl/>
        </w:rPr>
        <w:t xml:space="preserve"> را کرده شد، اطلاق می‌شود. صحابه بر ما فضل و بر تری </w:t>
      </w:r>
      <w:r w:rsidR="00413947">
        <w:rPr>
          <w:rFonts w:hint="cs"/>
          <w:rtl/>
        </w:rPr>
        <w:t>بزرگی دارند. نصرت و یاری پیامبر</w:t>
      </w:r>
      <w:r w:rsidR="00B94D7F">
        <w:rPr>
          <w:rFonts w:cs="CTraditional Arabic" w:hint="cs"/>
          <w:rtl/>
        </w:rPr>
        <w:t>ص</w:t>
      </w:r>
      <w:r w:rsidR="00B94D7F">
        <w:rPr>
          <w:rFonts w:hint="cs"/>
          <w:rtl/>
        </w:rPr>
        <w:t xml:space="preserve"> و تأیید وی، گسترش دادن اسلام در سراسر جهان</w:t>
      </w:r>
      <w:r w:rsidR="00413947">
        <w:rPr>
          <w:rFonts w:hint="cs"/>
          <w:rtl/>
        </w:rPr>
        <w:t xml:space="preserve"> و حفظ قرآن و فرموده‌های پیامبر</w:t>
      </w:r>
      <w:r w:rsidR="00B94D7F">
        <w:rPr>
          <w:rFonts w:cs="CTraditional Arabic" w:hint="cs"/>
          <w:rtl/>
        </w:rPr>
        <w:t>ص</w:t>
      </w:r>
      <w:r w:rsidR="00B94D7F">
        <w:rPr>
          <w:rFonts w:hint="cs"/>
          <w:rtl/>
        </w:rPr>
        <w:t xml:space="preserve"> به برکت وجود ایشان بوده است. بزرگان آل پیامبر</w:t>
      </w:r>
      <w:r w:rsidR="00B94D7F">
        <w:rPr>
          <w:rFonts w:cs="CTraditional Arabic" w:hint="cs"/>
          <w:rtl/>
        </w:rPr>
        <w:t>ص</w:t>
      </w:r>
      <w:r w:rsidR="00B94D7F">
        <w:rPr>
          <w:rFonts w:hint="cs"/>
          <w:rtl/>
        </w:rPr>
        <w:t xml:space="preserve"> همانند حضرت علی، حضرت حسن و حضرت حسین در این تعریف جای می‌گیر</w:t>
      </w:r>
      <w:r w:rsidR="00413947">
        <w:rPr>
          <w:rFonts w:hint="cs"/>
          <w:rtl/>
        </w:rPr>
        <w:t>ند و جزو یاران و همراهان پیامبر</w:t>
      </w:r>
      <w:r w:rsidR="00B94D7F">
        <w:rPr>
          <w:rFonts w:cs="CTraditional Arabic" w:hint="cs"/>
          <w:rtl/>
        </w:rPr>
        <w:t>ص</w:t>
      </w:r>
      <w:r w:rsidR="00B94D7F">
        <w:rPr>
          <w:rFonts w:hint="cs"/>
          <w:rtl/>
        </w:rPr>
        <w:t xml:space="preserve"> به شمار می‌آیند.</w:t>
      </w:r>
    </w:p>
    <w:p w:rsidR="00737B48" w:rsidRDefault="00413947" w:rsidP="0019452C">
      <w:pPr>
        <w:pStyle w:val="1-"/>
        <w:rPr>
          <w:rtl/>
        </w:rPr>
      </w:pPr>
      <w:r>
        <w:rPr>
          <w:rFonts w:hint="cs"/>
          <w:rtl/>
        </w:rPr>
        <w:t>خلاصه حب و دوست داشتن پیامبر</w:t>
      </w:r>
      <w:r w:rsidR="00B94D7F">
        <w:rPr>
          <w:rFonts w:cs="CTraditional Arabic" w:hint="cs"/>
          <w:rtl/>
        </w:rPr>
        <w:t>ص</w:t>
      </w:r>
      <w:r w:rsidR="00B94D7F">
        <w:rPr>
          <w:rFonts w:hint="cs"/>
          <w:rtl/>
        </w:rPr>
        <w:t xml:space="preserve"> و آل او، و حب و دوست داشتن یارانش ملازم یکدیگرند و هیچ گاه از هم جدا نمی‌شوند. ثنا و ستایش آنان، دعای خیر برایشان و تشکر از ایشان از واجبات است.</w:t>
      </w:r>
    </w:p>
    <w:p w:rsidR="00737B48" w:rsidRDefault="00031EF4" w:rsidP="0019452C">
      <w:pPr>
        <w:pStyle w:val="1-"/>
        <w:rPr>
          <w:rtl/>
        </w:rPr>
      </w:pPr>
      <w:r>
        <w:rPr>
          <w:rFonts w:hint="cs"/>
          <w:rtl/>
        </w:rPr>
        <w:t>س:</w:t>
      </w:r>
      <w:r w:rsidR="001C3AAC">
        <w:rPr>
          <w:rFonts w:hint="cs"/>
          <w:rtl/>
        </w:rPr>
        <w:t xml:space="preserve"> جانشینان پیامبر</w:t>
      </w:r>
      <w:r w:rsidR="00737B48">
        <w:rPr>
          <w:rFonts w:cs="CTraditional Arabic" w:hint="cs"/>
          <w:rtl/>
        </w:rPr>
        <w:t>ص</w:t>
      </w:r>
      <w:r w:rsidR="00737B48">
        <w:rPr>
          <w:rFonts w:hint="cs"/>
          <w:rtl/>
        </w:rPr>
        <w:t xml:space="preserve"> بعد از و فاتش چه کسانی بودند؟</w:t>
      </w:r>
    </w:p>
    <w:p w:rsidR="00737B48" w:rsidRDefault="00031EF4" w:rsidP="0019452C">
      <w:pPr>
        <w:pStyle w:val="1-"/>
        <w:rPr>
          <w:rtl/>
        </w:rPr>
      </w:pPr>
      <w:r>
        <w:rPr>
          <w:rFonts w:hint="cs"/>
          <w:rtl/>
        </w:rPr>
        <w:t>ج:</w:t>
      </w:r>
      <w:r w:rsidR="001C3AAC">
        <w:rPr>
          <w:rFonts w:hint="cs"/>
          <w:rtl/>
        </w:rPr>
        <w:t xml:space="preserve"> جانشین پیامبر</w:t>
      </w:r>
      <w:r w:rsidR="00737B48">
        <w:rPr>
          <w:rFonts w:cs="CTraditional Arabic" w:hint="cs"/>
          <w:rtl/>
        </w:rPr>
        <w:t>ص</w:t>
      </w:r>
      <w:r w:rsidR="00737B48">
        <w:rPr>
          <w:rFonts w:hint="cs"/>
          <w:rtl/>
        </w:rPr>
        <w:t xml:space="preserve"> در نماز هنگام بیماریش و جانشین وی بعد از وفاتش جهت ادای م</w:t>
      </w:r>
      <w:r w:rsidR="0000586F">
        <w:rPr>
          <w:rFonts w:hint="cs"/>
          <w:rtl/>
        </w:rPr>
        <w:t>س</w:t>
      </w:r>
      <w:r w:rsidR="00737B48">
        <w:rPr>
          <w:rFonts w:hint="cs"/>
          <w:rtl/>
        </w:rPr>
        <w:t>ؤولیت خلافت، حضرت ابوبکر صدیق‌</w:t>
      </w:r>
      <w:r w:rsidR="00737B48">
        <w:rPr>
          <w:rFonts w:cs="CTraditional Arabic" w:hint="cs"/>
          <w:rtl/>
        </w:rPr>
        <w:t>س</w:t>
      </w:r>
      <w:r w:rsidR="00737B48">
        <w:rPr>
          <w:rFonts w:hint="cs"/>
          <w:rtl/>
        </w:rPr>
        <w:t xml:space="preserve"> می‌باشد. بعد از ای</w:t>
      </w:r>
      <w:r w:rsidR="008D4C2D">
        <w:rPr>
          <w:rFonts w:hint="cs"/>
          <w:rtl/>
        </w:rPr>
        <w:t>شان، امیرمؤمنان، حضرت عمر فاروق</w:t>
      </w:r>
      <w:r w:rsidR="00737B48">
        <w:rPr>
          <w:rFonts w:cs="CTraditional Arabic" w:hint="cs"/>
          <w:rtl/>
        </w:rPr>
        <w:t>س</w:t>
      </w:r>
      <w:r w:rsidR="008D4C2D">
        <w:rPr>
          <w:rFonts w:hint="cs"/>
          <w:rtl/>
        </w:rPr>
        <w:t xml:space="preserve"> و حضرت عثمان ذی النورین</w:t>
      </w:r>
      <w:r w:rsidR="00737B48">
        <w:rPr>
          <w:rFonts w:cs="CTraditional Arabic" w:hint="cs"/>
          <w:rtl/>
        </w:rPr>
        <w:t>س</w:t>
      </w:r>
      <w:r w:rsidR="008D4C2D">
        <w:rPr>
          <w:rFonts w:hint="cs"/>
          <w:rtl/>
        </w:rPr>
        <w:t xml:space="preserve"> و حضرت علی مرتضی</w:t>
      </w:r>
      <w:r w:rsidR="00737B48">
        <w:rPr>
          <w:rFonts w:cs="CTraditional Arabic" w:hint="cs"/>
          <w:rtl/>
        </w:rPr>
        <w:t>س</w:t>
      </w:r>
      <w:r w:rsidR="001C3AAC">
        <w:rPr>
          <w:rFonts w:hint="cs"/>
          <w:rtl/>
        </w:rPr>
        <w:t xml:space="preserve"> دیگر جانشینان پیامبر</w:t>
      </w:r>
      <w:r w:rsidR="00737B48">
        <w:rPr>
          <w:rFonts w:cs="CTraditional Arabic" w:hint="cs"/>
          <w:rtl/>
        </w:rPr>
        <w:t>ص</w:t>
      </w:r>
      <w:r w:rsidR="00737B48">
        <w:rPr>
          <w:rFonts w:hint="cs"/>
          <w:rtl/>
        </w:rPr>
        <w:t xml:space="preserve"> بودند. این چهار نفر خلفای راشدین هستند.</w:t>
      </w:r>
    </w:p>
    <w:p w:rsidR="00737B48" w:rsidRDefault="006655BE" w:rsidP="0019452C">
      <w:pPr>
        <w:pStyle w:val="1-"/>
        <w:rPr>
          <w:rtl/>
        </w:rPr>
      </w:pPr>
      <w:r>
        <w:rPr>
          <w:rFonts w:hint="cs"/>
          <w:rtl/>
        </w:rPr>
        <w:t>س:</w:t>
      </w:r>
      <w:r w:rsidR="00737B48">
        <w:rPr>
          <w:rFonts w:hint="cs"/>
          <w:rtl/>
        </w:rPr>
        <w:t xml:space="preserve"> مصادر و منابع احکام شرعی کدامند؟</w:t>
      </w:r>
    </w:p>
    <w:p w:rsidR="00737B48" w:rsidRDefault="00E06939" w:rsidP="0019452C">
      <w:pPr>
        <w:pStyle w:val="1-"/>
        <w:rPr>
          <w:rtl/>
        </w:rPr>
      </w:pPr>
      <w:r>
        <w:rPr>
          <w:rFonts w:hint="cs"/>
          <w:rtl/>
        </w:rPr>
        <w:t xml:space="preserve">ج: </w:t>
      </w:r>
      <w:r w:rsidR="00737B48">
        <w:rPr>
          <w:rFonts w:hint="cs"/>
          <w:rtl/>
        </w:rPr>
        <w:t>اصولی که احکام شرعی از آن گرفته می‌شود، چهار تاست: کتاب (قرآن)، سنت (اقوال)، ا</w:t>
      </w:r>
      <w:r w:rsidR="001C3AAC">
        <w:rPr>
          <w:rFonts w:hint="cs"/>
          <w:rtl/>
        </w:rPr>
        <w:t>فعال و تقریرات و تأییدات پیامبر</w:t>
      </w:r>
      <w:r w:rsidR="00737B48">
        <w:rPr>
          <w:rFonts w:cs="CTraditional Arabic" w:hint="cs"/>
          <w:rtl/>
        </w:rPr>
        <w:t>ص</w:t>
      </w:r>
      <w:r w:rsidR="00737B48">
        <w:rPr>
          <w:rFonts w:hint="cs"/>
          <w:rtl/>
        </w:rPr>
        <w:t>، اجماع و قیاس.</w:t>
      </w:r>
    </w:p>
    <w:p w:rsidR="00737B48" w:rsidRDefault="006655BE" w:rsidP="0019452C">
      <w:pPr>
        <w:pStyle w:val="1-"/>
        <w:rPr>
          <w:rtl/>
        </w:rPr>
      </w:pPr>
      <w:r>
        <w:rPr>
          <w:rFonts w:hint="cs"/>
          <w:rtl/>
        </w:rPr>
        <w:t>س:</w:t>
      </w:r>
      <w:r w:rsidR="00737B48">
        <w:rPr>
          <w:rFonts w:hint="cs"/>
          <w:rtl/>
        </w:rPr>
        <w:t xml:space="preserve"> احکام شرعی به چند دسته تقسیم می‌شوند؟</w:t>
      </w:r>
    </w:p>
    <w:p w:rsidR="00737B48" w:rsidRDefault="006655BE" w:rsidP="0019452C">
      <w:pPr>
        <w:pStyle w:val="1-"/>
        <w:rPr>
          <w:rtl/>
        </w:rPr>
      </w:pPr>
      <w:r>
        <w:rPr>
          <w:rFonts w:hint="cs"/>
          <w:rtl/>
        </w:rPr>
        <w:t>ج:</w:t>
      </w:r>
      <w:r w:rsidR="00737B48">
        <w:rPr>
          <w:rFonts w:hint="cs"/>
          <w:rtl/>
        </w:rPr>
        <w:t xml:space="preserve"> پنج دسته: فرض، سنت، مباح، مکروه و حرام. دو حکم عارضی هم وجود دارند، که عبارتند از صحت و فساد.</w:t>
      </w:r>
    </w:p>
    <w:p w:rsidR="00737B48" w:rsidRDefault="006655BE" w:rsidP="0019452C">
      <w:pPr>
        <w:pStyle w:val="1-"/>
        <w:rPr>
          <w:rtl/>
        </w:rPr>
      </w:pPr>
      <w:r>
        <w:rPr>
          <w:rFonts w:hint="cs"/>
          <w:rtl/>
        </w:rPr>
        <w:t>س:</w:t>
      </w:r>
      <w:r w:rsidR="00737B48">
        <w:rPr>
          <w:rFonts w:hint="cs"/>
          <w:rtl/>
        </w:rPr>
        <w:t xml:space="preserve"> امامی که تبعیت و پیروی از او واجب است، کیست؟</w:t>
      </w:r>
    </w:p>
    <w:p w:rsidR="00B94D7F" w:rsidRDefault="006655BE" w:rsidP="0019452C">
      <w:pPr>
        <w:pStyle w:val="1-"/>
        <w:rPr>
          <w:rtl/>
        </w:rPr>
      </w:pPr>
      <w:r>
        <w:rPr>
          <w:rFonts w:hint="cs"/>
          <w:rtl/>
        </w:rPr>
        <w:t>ج:</w:t>
      </w:r>
      <w:r w:rsidR="001C3AAC">
        <w:rPr>
          <w:rFonts w:hint="cs"/>
          <w:rtl/>
        </w:rPr>
        <w:t xml:space="preserve"> رسول خدا</w:t>
      </w:r>
      <w:r w:rsidR="00017E7C">
        <w:rPr>
          <w:rFonts w:cs="CTraditional Arabic" w:hint="cs"/>
          <w:rtl/>
        </w:rPr>
        <w:t>ص</w:t>
      </w:r>
      <w:r w:rsidR="000C1010">
        <w:rPr>
          <w:rFonts w:hint="cs"/>
          <w:rtl/>
        </w:rPr>
        <w:t xml:space="preserve"> </w:t>
      </w:r>
      <w:r w:rsidR="00017E7C">
        <w:rPr>
          <w:rFonts w:hint="cs"/>
          <w:rtl/>
        </w:rPr>
        <w:t xml:space="preserve">می‌باشد، که پیروی از او همان پیروی از خداست، همان‌طور که خداوند متعال می‌فرماید: </w:t>
      </w:r>
      <w:r w:rsidR="0019452C">
        <w:rPr>
          <w:rFonts w:cs="Traditional Arabic"/>
          <w:color w:val="000000"/>
          <w:shd w:val="clear" w:color="auto" w:fill="FFFFFF"/>
          <w:rtl/>
        </w:rPr>
        <w:t>﴿</w:t>
      </w:r>
      <w:r w:rsidR="0019452C" w:rsidRPr="004C59C9">
        <w:rPr>
          <w:rStyle w:val="Char6"/>
          <w:rtl/>
        </w:rPr>
        <w:t xml:space="preserve">مَّن يُطِعِ </w:t>
      </w:r>
      <w:r w:rsidR="0019452C" w:rsidRPr="004C59C9">
        <w:rPr>
          <w:rStyle w:val="Char6"/>
          <w:rFonts w:hint="cs"/>
          <w:rtl/>
        </w:rPr>
        <w:t>ٱلرَّسُولَ</w:t>
      </w:r>
      <w:r w:rsidR="0019452C" w:rsidRPr="004C59C9">
        <w:rPr>
          <w:rStyle w:val="Char6"/>
          <w:rtl/>
        </w:rPr>
        <w:t xml:space="preserve"> فَقَدۡ أَطَاعَ </w:t>
      </w:r>
      <w:r w:rsidR="0019452C" w:rsidRPr="004C59C9">
        <w:rPr>
          <w:rStyle w:val="Char6"/>
          <w:rFonts w:hint="cs"/>
          <w:rtl/>
        </w:rPr>
        <w:t>ٱللَّهَۖ</w:t>
      </w:r>
      <w:r w:rsidR="0019452C">
        <w:rPr>
          <w:rFonts w:cs="Traditional Arabic"/>
          <w:color w:val="000000"/>
          <w:shd w:val="clear" w:color="auto" w:fill="FFFFFF"/>
          <w:rtl/>
        </w:rPr>
        <w:t>﴾</w:t>
      </w:r>
      <w:r w:rsidR="0019452C" w:rsidRPr="004C59C9">
        <w:rPr>
          <w:rStyle w:val="Char6"/>
          <w:rtl/>
        </w:rPr>
        <w:t xml:space="preserve"> </w:t>
      </w:r>
      <w:r w:rsidR="0019452C" w:rsidRPr="0019452C">
        <w:rPr>
          <w:rStyle w:val="7-Char"/>
          <w:rtl/>
        </w:rPr>
        <w:t>[النساء: 80]</w:t>
      </w:r>
      <w:r w:rsidR="0019452C" w:rsidRPr="0019452C">
        <w:rPr>
          <w:rFonts w:hint="cs"/>
          <w:rtl/>
        </w:rPr>
        <w:t>.</w:t>
      </w:r>
    </w:p>
    <w:p w:rsidR="00017E7C" w:rsidRPr="005F0AF5" w:rsidRDefault="00017E7C" w:rsidP="0019452C">
      <w:pPr>
        <w:pStyle w:val="1-"/>
        <w:rPr>
          <w:rStyle w:val="9-Char"/>
          <w:rtl/>
        </w:rPr>
      </w:pPr>
      <w:r w:rsidRPr="005F0AF5">
        <w:rPr>
          <w:rStyle w:val="9-Char"/>
          <w:rFonts w:hint="cs"/>
          <w:rtl/>
        </w:rPr>
        <w:t>«</w:t>
      </w:r>
      <w:r w:rsidR="001B038E">
        <w:rPr>
          <w:rStyle w:val="9-Char"/>
          <w:rFonts w:hint="cs"/>
          <w:rtl/>
        </w:rPr>
        <w:t xml:space="preserve">کسی‌که </w:t>
      </w:r>
      <w:r w:rsidR="001C3AAC">
        <w:rPr>
          <w:rStyle w:val="9-Char"/>
          <w:rFonts w:hint="cs"/>
          <w:rtl/>
        </w:rPr>
        <w:t>از پیامبر</w:t>
      </w:r>
      <w:r>
        <w:rPr>
          <w:rFonts w:cs="CTraditional Arabic" w:hint="cs"/>
          <w:rtl/>
        </w:rPr>
        <w:t>ص</w:t>
      </w:r>
      <w:r w:rsidR="000C1010" w:rsidRPr="005F0AF5">
        <w:rPr>
          <w:rStyle w:val="9-Char"/>
          <w:rFonts w:hint="cs"/>
          <w:rtl/>
        </w:rPr>
        <w:t xml:space="preserve"> اطاعت نماید، همانا از</w:t>
      </w:r>
      <w:r w:rsidRPr="005F0AF5">
        <w:rPr>
          <w:rStyle w:val="9-Char"/>
          <w:rFonts w:hint="cs"/>
          <w:rtl/>
        </w:rPr>
        <w:t xml:space="preserve"> خداوند اطاعت نموده است.»</w:t>
      </w:r>
    </w:p>
    <w:p w:rsidR="00017E7C" w:rsidRDefault="006655BE" w:rsidP="0019452C">
      <w:pPr>
        <w:pStyle w:val="1-"/>
        <w:rPr>
          <w:rtl/>
          <w:lang w:bidi="fa-IR"/>
        </w:rPr>
      </w:pPr>
      <w:r>
        <w:rPr>
          <w:rFonts w:hint="cs"/>
          <w:rtl/>
        </w:rPr>
        <w:t>س:</w:t>
      </w:r>
      <w:r w:rsidR="00017E7C">
        <w:rPr>
          <w:rFonts w:hint="cs"/>
          <w:rtl/>
        </w:rPr>
        <w:t xml:space="preserve"> بنابراین، ا</w:t>
      </w:r>
      <w:r w:rsidR="001C3AAC">
        <w:rPr>
          <w:rFonts w:hint="cs"/>
          <w:rtl/>
        </w:rPr>
        <w:t>قتدا و پیروی از امامان چهارگانه</w:t>
      </w:r>
      <w:r w:rsidR="00017E7C" w:rsidRPr="00E92EE3">
        <w:rPr>
          <w:rStyle w:val="FootnoteReference"/>
          <w:rtl/>
          <w:lang w:bidi="fa-IR"/>
        </w:rPr>
        <w:footnoteReference w:id="1"/>
      </w:r>
      <w:r w:rsidR="00E57FA1">
        <w:rPr>
          <w:rFonts w:hint="cs"/>
          <w:rtl/>
          <w:lang w:bidi="fa-IR"/>
        </w:rPr>
        <w:t xml:space="preserve"> چه معنایی دارد؟</w:t>
      </w:r>
    </w:p>
    <w:p w:rsidR="00E57FA1" w:rsidRDefault="006655BE" w:rsidP="0019452C">
      <w:pPr>
        <w:pStyle w:val="1-"/>
        <w:rPr>
          <w:rtl/>
          <w:lang w:bidi="fa-IR"/>
        </w:rPr>
      </w:pPr>
      <w:r>
        <w:rPr>
          <w:rFonts w:hint="cs"/>
          <w:rtl/>
          <w:lang w:bidi="fa-IR"/>
        </w:rPr>
        <w:t>ج:</w:t>
      </w:r>
      <w:r w:rsidR="00E57FA1">
        <w:rPr>
          <w:rFonts w:hint="cs"/>
          <w:rtl/>
          <w:lang w:bidi="fa-IR"/>
        </w:rPr>
        <w:t xml:space="preserve"> اقتدا و پیروی از آنان به این معناست که ما در پیروی از آنان، در حقیقت پیروی از فرموده‌های پیامبر خدا را می‌بینیم؛ زیرا این امامان بزرگوار</w:t>
      </w:r>
      <w:r w:rsidR="001C3AAC">
        <w:rPr>
          <w:rFonts w:hint="cs"/>
          <w:rtl/>
          <w:lang w:bidi="fa-IR"/>
        </w:rPr>
        <w:t xml:space="preserve"> در حفظ و نگهداری احادیث پیامبر</w:t>
      </w:r>
      <w:r w:rsidR="00E57FA1">
        <w:rPr>
          <w:rFonts w:cs="CTraditional Arabic" w:hint="cs"/>
          <w:rtl/>
          <w:lang w:bidi="fa-IR"/>
        </w:rPr>
        <w:t>ص</w:t>
      </w:r>
      <w:r w:rsidR="00E57FA1">
        <w:rPr>
          <w:rFonts w:hint="cs"/>
          <w:rtl/>
          <w:lang w:bidi="fa-IR"/>
        </w:rPr>
        <w:t xml:space="preserve"> تدوین آن و فهماندن آن احادیث به ما، نهایت سعی و تلاش خود را کرده‌اند.</w:t>
      </w:r>
    </w:p>
    <w:p w:rsidR="00E57FA1" w:rsidRDefault="006655BE" w:rsidP="0019452C">
      <w:pPr>
        <w:pStyle w:val="1-"/>
        <w:rPr>
          <w:rtl/>
          <w:lang w:bidi="fa-IR"/>
        </w:rPr>
      </w:pPr>
      <w:r>
        <w:rPr>
          <w:rFonts w:hint="cs"/>
          <w:rtl/>
          <w:lang w:bidi="fa-IR"/>
        </w:rPr>
        <w:t>س:</w:t>
      </w:r>
      <w:r w:rsidR="00E57FA1">
        <w:rPr>
          <w:rFonts w:hint="cs"/>
          <w:rtl/>
          <w:lang w:bidi="fa-IR"/>
        </w:rPr>
        <w:t xml:space="preserve"> اموری که در فروع دین احتیاج به فهم آن داریم، به چند دسته تقسیم می‌شود؟</w:t>
      </w:r>
    </w:p>
    <w:p w:rsidR="00E57FA1" w:rsidRDefault="006655BE" w:rsidP="0019452C">
      <w:pPr>
        <w:pStyle w:val="1-"/>
        <w:rPr>
          <w:rtl/>
          <w:lang w:bidi="fa-IR"/>
        </w:rPr>
      </w:pPr>
      <w:r>
        <w:rPr>
          <w:rFonts w:hint="cs"/>
          <w:rtl/>
          <w:lang w:bidi="fa-IR"/>
        </w:rPr>
        <w:t>ج:</w:t>
      </w:r>
      <w:r w:rsidR="00E57FA1">
        <w:rPr>
          <w:rFonts w:hint="cs"/>
          <w:rtl/>
          <w:lang w:bidi="fa-IR"/>
        </w:rPr>
        <w:t xml:space="preserve"> به چهار دسته تقسیم</w:t>
      </w:r>
      <w:r w:rsidR="00F54D1F">
        <w:rPr>
          <w:rFonts w:hint="cs"/>
          <w:rtl/>
          <w:lang w:bidi="fa-IR"/>
        </w:rPr>
        <w:t xml:space="preserve"> می‌</w:t>
      </w:r>
      <w:r w:rsidR="00E57FA1">
        <w:rPr>
          <w:rFonts w:hint="cs"/>
          <w:rtl/>
          <w:lang w:bidi="fa-IR"/>
        </w:rPr>
        <w:t>شود: عبادات، معاملات، ایقاعات و احکام. دو امر عارضی هم وجود دارند که عبارتند از: نجات (در</w:t>
      </w:r>
      <w:r w:rsidR="00295843">
        <w:rPr>
          <w:rFonts w:hint="cs"/>
          <w:rtl/>
          <w:lang w:bidi="fa-IR"/>
        </w:rPr>
        <w:t xml:space="preserve"> صورتی‌که </w:t>
      </w:r>
      <w:r w:rsidR="00E57FA1">
        <w:rPr>
          <w:rFonts w:hint="cs"/>
          <w:rtl/>
          <w:lang w:bidi="fa-IR"/>
        </w:rPr>
        <w:t>آن چهار امر صحیح واقع شوند) و هلاک (در</w:t>
      </w:r>
      <w:r w:rsidR="00295843">
        <w:rPr>
          <w:rFonts w:hint="cs"/>
          <w:rtl/>
          <w:lang w:bidi="fa-IR"/>
        </w:rPr>
        <w:t xml:space="preserve"> صورتی‌که </w:t>
      </w:r>
      <w:r w:rsidR="00E57FA1">
        <w:rPr>
          <w:rFonts w:hint="cs"/>
          <w:rtl/>
          <w:lang w:bidi="fa-IR"/>
        </w:rPr>
        <w:t>آن چهار امر صحیح واقع نشوند). برای روشن شدن آن مثالی می‌زنیم: انسان ناچارا باید عبادتی داشته باشد، حتی مشرک هم عبادت دارد، اما از آنجایی که عبادت</w:t>
      </w:r>
      <w:r w:rsidR="001C3AAC">
        <w:rPr>
          <w:rFonts w:hint="cs"/>
          <w:rtl/>
          <w:lang w:bidi="fa-IR"/>
        </w:rPr>
        <w:t>‌</w:t>
      </w:r>
      <w:r w:rsidR="00E57FA1">
        <w:rPr>
          <w:rFonts w:hint="cs"/>
          <w:rtl/>
          <w:lang w:bidi="fa-IR"/>
        </w:rPr>
        <w:t>هایش فاسد و باطل است،</w:t>
      </w:r>
      <w:r w:rsidR="00DD42BC">
        <w:rPr>
          <w:rFonts w:hint="cs"/>
          <w:rtl/>
          <w:lang w:bidi="fa-IR"/>
        </w:rPr>
        <w:t xml:space="preserve"> هلاک وبد بختی‌اش در آن نهفته </w:t>
      </w:r>
      <w:r w:rsidR="0001345B">
        <w:rPr>
          <w:rFonts w:hint="cs"/>
          <w:rtl/>
          <w:lang w:bidi="fa-IR"/>
        </w:rPr>
        <w:t>است. ولی در مقابل، انسان مسلمان خود را از وقوع در مهلکات</w:t>
      </w:r>
      <w:r w:rsidR="00B3755B">
        <w:rPr>
          <w:rFonts w:hint="cs"/>
          <w:rtl/>
          <w:lang w:bidi="fa-IR"/>
        </w:rPr>
        <w:t xml:space="preserve"> و بدبختی</w:t>
      </w:r>
      <w:r w:rsidR="00AD2931">
        <w:rPr>
          <w:rFonts w:hint="cs"/>
          <w:rtl/>
          <w:lang w:bidi="fa-IR"/>
        </w:rPr>
        <w:t>‌</w:t>
      </w:r>
      <w:r w:rsidR="00B3755B">
        <w:rPr>
          <w:rFonts w:hint="cs"/>
          <w:rtl/>
          <w:lang w:bidi="fa-IR"/>
        </w:rPr>
        <w:t>ها حفظ می‌کند و بادرست انجام دادن عبادات، معاملات، ایقاعات و احکام، برای خود نجات طلب می‌نماید.</w:t>
      </w:r>
    </w:p>
    <w:p w:rsidR="00B3755B" w:rsidRDefault="006655BE" w:rsidP="0019452C">
      <w:pPr>
        <w:pStyle w:val="1-"/>
        <w:rPr>
          <w:rtl/>
          <w:lang w:bidi="fa-IR"/>
        </w:rPr>
      </w:pPr>
      <w:r>
        <w:rPr>
          <w:rFonts w:hint="cs"/>
          <w:rtl/>
          <w:lang w:bidi="fa-IR"/>
        </w:rPr>
        <w:t>از عبادات می‌توان: نماز، ر</w:t>
      </w:r>
      <w:r w:rsidR="00B3755B">
        <w:rPr>
          <w:rFonts w:hint="cs"/>
          <w:rtl/>
          <w:lang w:bidi="fa-IR"/>
        </w:rPr>
        <w:t>وزه و...، از معاملات: بیع، رهن و...، از ایقاعات: طلاق، نذر و...، و از احکام:ارث، حدود و... را مثال زد.</w:t>
      </w:r>
    </w:p>
    <w:p w:rsidR="0019452C" w:rsidRDefault="0019452C" w:rsidP="0019452C">
      <w:pPr>
        <w:pStyle w:val="1-"/>
        <w:rPr>
          <w:rtl/>
          <w:lang w:bidi="fa-IR"/>
        </w:rPr>
        <w:sectPr w:rsidR="0019452C" w:rsidSect="00A62C40">
          <w:headerReference w:type="default" r:id="rId16"/>
          <w:footnotePr>
            <w:numRestart w:val="eachPage"/>
          </w:footnotePr>
          <w:pgSz w:w="9356" w:h="13608" w:code="9"/>
          <w:pgMar w:top="567" w:right="1134" w:bottom="851" w:left="1134" w:header="454" w:footer="0" w:gutter="0"/>
          <w:cols w:space="708"/>
          <w:titlePg/>
          <w:bidi/>
          <w:rtlGutter/>
          <w:docGrid w:linePitch="360"/>
        </w:sectPr>
      </w:pPr>
    </w:p>
    <w:p w:rsidR="00B3755B" w:rsidRPr="007B4AB1" w:rsidRDefault="00B3755B" w:rsidP="007B4AB1">
      <w:pPr>
        <w:pStyle w:val="2-"/>
        <w:rPr>
          <w:rtl/>
        </w:rPr>
      </w:pPr>
      <w:bookmarkStart w:id="16" w:name="_Toc449561077"/>
      <w:r w:rsidRPr="007B4AB1">
        <w:rPr>
          <w:rFonts w:hint="cs"/>
          <w:rtl/>
        </w:rPr>
        <w:t>بخش دوم</w:t>
      </w:r>
      <w:r w:rsidR="004C0D3B" w:rsidRPr="007B4AB1">
        <w:rPr>
          <w:rtl/>
        </w:rPr>
        <w:br/>
      </w:r>
      <w:r w:rsidRPr="007B4AB1">
        <w:rPr>
          <w:rFonts w:hint="cs"/>
          <w:rtl/>
        </w:rPr>
        <w:t>طهارت</w:t>
      </w:r>
      <w:bookmarkEnd w:id="16"/>
    </w:p>
    <w:p w:rsidR="00B3755B" w:rsidRDefault="00B3755B" w:rsidP="00B3755B">
      <w:pPr>
        <w:pStyle w:val="1-"/>
        <w:rPr>
          <w:rtl/>
          <w:lang w:bidi="fa-IR"/>
        </w:rPr>
      </w:pPr>
      <w:r>
        <w:rPr>
          <w:rFonts w:hint="cs"/>
          <w:rtl/>
          <w:lang w:bidi="fa-IR"/>
        </w:rPr>
        <w:t>قبل از بیان عبادات، بهتر است که به بیان آب</w:t>
      </w:r>
      <w:r w:rsidR="0019452C">
        <w:rPr>
          <w:rFonts w:hint="cs"/>
          <w:rtl/>
          <w:lang w:bidi="fa-IR"/>
        </w:rPr>
        <w:t>‌</w:t>
      </w:r>
      <w:r>
        <w:rPr>
          <w:rFonts w:hint="cs"/>
          <w:rtl/>
          <w:lang w:bidi="fa-IR"/>
        </w:rPr>
        <w:t>ها، نجاست</w:t>
      </w:r>
      <w:r w:rsidR="0019452C">
        <w:rPr>
          <w:rFonts w:hint="cs"/>
          <w:rtl/>
          <w:lang w:bidi="fa-IR"/>
        </w:rPr>
        <w:t>‌</w:t>
      </w:r>
      <w:r>
        <w:rPr>
          <w:rFonts w:hint="cs"/>
          <w:rtl/>
          <w:lang w:bidi="fa-IR"/>
        </w:rPr>
        <w:t>ها، پاک کننده‌ها و سپس پاکی</w:t>
      </w:r>
      <w:r w:rsidR="0019452C">
        <w:rPr>
          <w:rFonts w:hint="cs"/>
          <w:rtl/>
          <w:lang w:bidi="fa-IR"/>
        </w:rPr>
        <w:t>‌</w:t>
      </w:r>
      <w:r>
        <w:rPr>
          <w:rFonts w:hint="cs"/>
          <w:rtl/>
          <w:lang w:bidi="fa-IR"/>
        </w:rPr>
        <w:t>ها پرداخت.</w:t>
      </w:r>
    </w:p>
    <w:p w:rsidR="00B3755B" w:rsidRDefault="00B3755B" w:rsidP="00AD2931">
      <w:pPr>
        <w:pStyle w:val="3-"/>
        <w:rPr>
          <w:rtl/>
          <w:lang w:bidi="fa-IR"/>
        </w:rPr>
      </w:pPr>
      <w:bookmarkStart w:id="17" w:name="_Toc449561078"/>
      <w:r>
        <w:rPr>
          <w:rFonts w:hint="cs"/>
          <w:rtl/>
          <w:lang w:bidi="fa-IR"/>
        </w:rPr>
        <w:t>انواع آب</w:t>
      </w:r>
      <w:r w:rsidR="0019452C">
        <w:rPr>
          <w:rFonts w:hint="cs"/>
          <w:rtl/>
          <w:lang w:bidi="fa-IR"/>
        </w:rPr>
        <w:t>‌</w:t>
      </w:r>
      <w:r>
        <w:rPr>
          <w:rFonts w:hint="cs"/>
          <w:rtl/>
          <w:lang w:bidi="fa-IR"/>
        </w:rPr>
        <w:t>ها</w:t>
      </w:r>
      <w:bookmarkEnd w:id="17"/>
    </w:p>
    <w:p w:rsidR="00B3755B" w:rsidRDefault="00DE0003" w:rsidP="0019452C">
      <w:pPr>
        <w:pStyle w:val="1-"/>
        <w:rPr>
          <w:rtl/>
          <w:lang w:bidi="fa-IR"/>
        </w:rPr>
      </w:pPr>
      <w:r>
        <w:rPr>
          <w:rFonts w:hint="cs"/>
          <w:rtl/>
          <w:lang w:bidi="fa-IR"/>
        </w:rPr>
        <w:t>س:</w:t>
      </w:r>
      <w:r w:rsidR="00B3755B">
        <w:rPr>
          <w:rFonts w:hint="cs"/>
          <w:rtl/>
          <w:lang w:bidi="fa-IR"/>
        </w:rPr>
        <w:t xml:space="preserve"> انواع آب</w:t>
      </w:r>
      <w:r w:rsidR="00F54D1F">
        <w:rPr>
          <w:rFonts w:hint="cs"/>
          <w:rtl/>
          <w:lang w:bidi="fa-IR"/>
        </w:rPr>
        <w:t xml:space="preserve">‌ها </w:t>
      </w:r>
      <w:r w:rsidR="00B3755B">
        <w:rPr>
          <w:rFonts w:hint="cs"/>
          <w:rtl/>
          <w:lang w:bidi="fa-IR"/>
        </w:rPr>
        <w:t>را نام ببرید؟</w:t>
      </w:r>
    </w:p>
    <w:p w:rsidR="00B3755B" w:rsidRDefault="00DE0003" w:rsidP="0019452C">
      <w:pPr>
        <w:pStyle w:val="1-"/>
        <w:rPr>
          <w:rtl/>
          <w:lang w:bidi="fa-IR"/>
        </w:rPr>
      </w:pPr>
      <w:r>
        <w:rPr>
          <w:rFonts w:hint="cs"/>
          <w:rtl/>
          <w:lang w:bidi="fa-IR"/>
        </w:rPr>
        <w:t>ج:</w:t>
      </w:r>
      <w:r w:rsidR="00B3755B">
        <w:rPr>
          <w:rFonts w:hint="cs"/>
          <w:rtl/>
          <w:lang w:bidi="fa-IR"/>
        </w:rPr>
        <w:t>1- آب طهور؛ هم چیزهای آلوده را</w:t>
      </w:r>
      <w:r w:rsidR="006102D9">
        <w:rPr>
          <w:rFonts w:hint="cs"/>
          <w:rtl/>
          <w:lang w:bidi="fa-IR"/>
        </w:rPr>
        <w:t xml:space="preserve"> پاک می‌کند و هم پاک است و قابل</w:t>
      </w:r>
      <w:r w:rsidR="00B3755B">
        <w:rPr>
          <w:rFonts w:hint="cs"/>
          <w:rtl/>
          <w:lang w:bidi="fa-IR"/>
        </w:rPr>
        <w:t xml:space="preserve"> نوشیدن می‌باشد. 2- آب طاهر؛ که قابل نوشیدن است و پاک</w:t>
      </w:r>
      <w:r w:rsidR="007F2153">
        <w:rPr>
          <w:rFonts w:hint="cs"/>
          <w:rtl/>
          <w:lang w:bidi="fa-IR"/>
        </w:rPr>
        <w:t xml:space="preserve"> می‌باشد، ولی پاک کننده نیست و چیزهای آلوده را پاک نمی‌کند. 3- آب نجس.</w:t>
      </w:r>
    </w:p>
    <w:p w:rsidR="007F2153" w:rsidRDefault="003906A9" w:rsidP="00B3755B">
      <w:pPr>
        <w:pStyle w:val="1-"/>
        <w:rPr>
          <w:rtl/>
          <w:lang w:bidi="fa-IR"/>
        </w:rPr>
      </w:pPr>
      <w:r>
        <w:rPr>
          <w:rFonts w:hint="cs"/>
          <w:rtl/>
          <w:lang w:bidi="fa-IR"/>
        </w:rPr>
        <w:t>س:</w:t>
      </w:r>
      <w:r w:rsidR="007F2153">
        <w:rPr>
          <w:rFonts w:hint="cs"/>
          <w:rtl/>
          <w:lang w:bidi="fa-IR"/>
        </w:rPr>
        <w:t xml:space="preserve"> آب طهور چه آبی است؟</w:t>
      </w:r>
    </w:p>
    <w:p w:rsidR="007F2153" w:rsidRDefault="003906A9" w:rsidP="0019452C">
      <w:pPr>
        <w:pStyle w:val="1-"/>
        <w:rPr>
          <w:rtl/>
          <w:lang w:bidi="fa-IR"/>
        </w:rPr>
      </w:pPr>
      <w:r>
        <w:rPr>
          <w:rFonts w:hint="cs"/>
          <w:rtl/>
          <w:lang w:bidi="fa-IR"/>
        </w:rPr>
        <w:t>ج:</w:t>
      </w:r>
      <w:r w:rsidR="007F2153">
        <w:rPr>
          <w:rFonts w:hint="cs"/>
          <w:rtl/>
          <w:lang w:bidi="fa-IR"/>
        </w:rPr>
        <w:t xml:space="preserve"> آبی است که بر اصل خلقت و طبیعتش باقی ماند</w:t>
      </w:r>
      <w:r>
        <w:rPr>
          <w:rFonts w:hint="cs"/>
          <w:rtl/>
          <w:lang w:bidi="fa-IR"/>
        </w:rPr>
        <w:t>ه</w:t>
      </w:r>
      <w:r w:rsidR="007F2153">
        <w:rPr>
          <w:rFonts w:hint="cs"/>
          <w:rtl/>
          <w:lang w:bidi="fa-IR"/>
        </w:rPr>
        <w:t xml:space="preserve"> باشد؛ چه از آسمان فرود آمده باشد مثل آب بارا</w:t>
      </w:r>
      <w:r w:rsidR="00AA0824">
        <w:rPr>
          <w:rFonts w:hint="cs"/>
          <w:rtl/>
          <w:lang w:bidi="fa-IR"/>
        </w:rPr>
        <w:t>ن</w:t>
      </w:r>
      <w:r w:rsidR="007F2153">
        <w:rPr>
          <w:rFonts w:hint="cs"/>
          <w:rtl/>
          <w:lang w:bidi="fa-IR"/>
        </w:rPr>
        <w:t>، یا از زمین جوشیده باشد مثل آب دریا، چاه و چشمه و یا برف و یخ باشد. تمام‌این آب</w:t>
      </w:r>
      <w:r w:rsidR="00F54D1F">
        <w:rPr>
          <w:rFonts w:hint="cs"/>
          <w:rtl/>
          <w:lang w:bidi="fa-IR"/>
        </w:rPr>
        <w:t xml:space="preserve">‌ها </w:t>
      </w:r>
      <w:r w:rsidR="007F2153">
        <w:rPr>
          <w:rFonts w:hint="cs"/>
          <w:rtl/>
          <w:lang w:bidi="fa-IR"/>
        </w:rPr>
        <w:t>هم پاک‌است و هم پاک کننده. به‌ این آب</w:t>
      </w:r>
      <w:r w:rsidR="00F54D1F">
        <w:rPr>
          <w:rFonts w:hint="cs"/>
          <w:rtl/>
          <w:lang w:bidi="fa-IR"/>
        </w:rPr>
        <w:t xml:space="preserve">‌ها </w:t>
      </w:r>
      <w:r w:rsidR="007F2153">
        <w:rPr>
          <w:rFonts w:hint="cs"/>
          <w:rtl/>
          <w:lang w:bidi="fa-IR"/>
        </w:rPr>
        <w:t xml:space="preserve">«آب مطلق» گفته‌می شود. </w:t>
      </w:r>
    </w:p>
    <w:p w:rsidR="007F2153" w:rsidRDefault="003906A9" w:rsidP="0019452C">
      <w:pPr>
        <w:pStyle w:val="1-"/>
        <w:rPr>
          <w:rtl/>
          <w:lang w:bidi="fa-IR"/>
        </w:rPr>
      </w:pPr>
      <w:r>
        <w:rPr>
          <w:rFonts w:hint="cs"/>
          <w:rtl/>
          <w:lang w:bidi="fa-IR"/>
        </w:rPr>
        <w:t>س:</w:t>
      </w:r>
      <w:r w:rsidR="007F2153">
        <w:rPr>
          <w:rFonts w:hint="cs"/>
          <w:rtl/>
          <w:lang w:bidi="fa-IR"/>
        </w:rPr>
        <w:t xml:space="preserve"> آب طاهر چه آبی است؟</w:t>
      </w:r>
    </w:p>
    <w:p w:rsidR="007F2153" w:rsidRDefault="003906A9" w:rsidP="00B3755B">
      <w:pPr>
        <w:pStyle w:val="1-"/>
        <w:rPr>
          <w:rtl/>
          <w:lang w:bidi="fa-IR"/>
        </w:rPr>
      </w:pPr>
      <w:r>
        <w:rPr>
          <w:rFonts w:hint="cs"/>
          <w:rtl/>
          <w:lang w:bidi="fa-IR"/>
        </w:rPr>
        <w:t>ج:</w:t>
      </w:r>
      <w:r w:rsidR="007F2153">
        <w:rPr>
          <w:rFonts w:hint="cs"/>
          <w:rtl/>
          <w:lang w:bidi="fa-IR"/>
        </w:rPr>
        <w:t xml:space="preserve"> آبی است که چیز پاکی با آن آمیخته باشد، مانند: گلاب، آب سرکه و آب شیر که باگل، سرکه و شیر مخلوط شده است. به این آب، «آب مضاف» گفته می‌شود؛ زیرا علاوه بر آب پاک، چیز دیگری به آن اضافه شده است.</w:t>
      </w:r>
    </w:p>
    <w:p w:rsidR="007F2153" w:rsidRDefault="003906A9" w:rsidP="00B3755B">
      <w:pPr>
        <w:pStyle w:val="1-"/>
        <w:rPr>
          <w:rtl/>
          <w:lang w:bidi="fa-IR"/>
        </w:rPr>
      </w:pPr>
      <w:r>
        <w:rPr>
          <w:rFonts w:hint="cs"/>
          <w:rtl/>
          <w:lang w:bidi="fa-IR"/>
        </w:rPr>
        <w:t>س:</w:t>
      </w:r>
      <w:r w:rsidR="007F2153">
        <w:rPr>
          <w:rFonts w:hint="cs"/>
          <w:rtl/>
          <w:lang w:bidi="fa-IR"/>
        </w:rPr>
        <w:t xml:space="preserve"> آب نجس چه آبی است؟</w:t>
      </w:r>
    </w:p>
    <w:p w:rsidR="007F2153" w:rsidRDefault="003906A9" w:rsidP="00915986">
      <w:pPr>
        <w:pStyle w:val="1-"/>
        <w:ind w:left="641" w:hanging="357"/>
        <w:rPr>
          <w:rtl/>
          <w:lang w:bidi="fa-IR"/>
        </w:rPr>
      </w:pPr>
      <w:r>
        <w:rPr>
          <w:rFonts w:hint="cs"/>
          <w:rtl/>
          <w:lang w:bidi="fa-IR"/>
        </w:rPr>
        <w:t>ج:</w:t>
      </w:r>
      <w:r w:rsidR="007F2153">
        <w:rPr>
          <w:rFonts w:hint="cs"/>
          <w:rtl/>
          <w:lang w:bidi="fa-IR"/>
        </w:rPr>
        <w:t xml:space="preserve"> 1- آبی کمی است که به حد قلتین (250 لیتر) نرسیده و چیز پلیدی با آن آمیخته </w:t>
      </w:r>
      <w:r w:rsidR="00E36866">
        <w:rPr>
          <w:rFonts w:hint="cs"/>
          <w:rtl/>
          <w:lang w:bidi="fa-IR"/>
        </w:rPr>
        <w:t>باشد یا با نجاستی بر خورد کرده ب</w:t>
      </w:r>
      <w:r w:rsidR="007F2153">
        <w:rPr>
          <w:rFonts w:hint="cs"/>
          <w:rtl/>
          <w:lang w:bidi="fa-IR"/>
        </w:rPr>
        <w:t>اشد، در این صورت</w:t>
      </w:r>
      <w:r w:rsidR="00850E26">
        <w:rPr>
          <w:rFonts w:hint="cs"/>
          <w:rtl/>
          <w:lang w:bidi="fa-IR"/>
        </w:rPr>
        <w:t xml:space="preserve"> نجس و پلید می‌گردد اگرچه مزه، ر</w:t>
      </w:r>
      <w:r w:rsidR="007F2153">
        <w:rPr>
          <w:rFonts w:hint="cs"/>
          <w:rtl/>
          <w:lang w:bidi="fa-IR"/>
        </w:rPr>
        <w:t>نگ و بوی آن تغییر نکرده باشد.</w:t>
      </w:r>
    </w:p>
    <w:p w:rsidR="00D03BC5" w:rsidRDefault="007F2153" w:rsidP="00915986">
      <w:pPr>
        <w:pStyle w:val="1-"/>
        <w:widowControl w:val="0"/>
        <w:ind w:left="641" w:hanging="357"/>
        <w:rPr>
          <w:rtl/>
          <w:lang w:bidi="fa-IR"/>
        </w:rPr>
      </w:pPr>
      <w:r>
        <w:rPr>
          <w:rFonts w:hint="cs"/>
          <w:rtl/>
          <w:lang w:bidi="fa-IR"/>
        </w:rPr>
        <w:t>2- آب زیادی که به حد قلتین رسیده،</w:t>
      </w:r>
      <w:r w:rsidR="00D03BC5">
        <w:rPr>
          <w:rFonts w:hint="cs"/>
          <w:rtl/>
          <w:lang w:bidi="fa-IR"/>
        </w:rPr>
        <w:t xml:space="preserve"> ولی بر اثر ملاقات و برخورد با نجاسات، مزه یا رنگ و یا بوی آن تغییر کرده باشد. اگر این آب خود بخود تغییرش از بین برود، پاک می‌شود.</w:t>
      </w:r>
    </w:p>
    <w:p w:rsidR="00D03BC5" w:rsidRDefault="00D03BC5" w:rsidP="00032933">
      <w:pPr>
        <w:pStyle w:val="1-"/>
        <w:rPr>
          <w:rtl/>
          <w:lang w:bidi="fa-IR"/>
        </w:rPr>
      </w:pPr>
      <w:r>
        <w:rPr>
          <w:rFonts w:hint="cs"/>
          <w:rtl/>
          <w:lang w:bidi="fa-IR"/>
        </w:rPr>
        <w:t xml:space="preserve">هر ظرفی که طول و عرض و عمق آن، </w:t>
      </w:r>
      <w:r w:rsidRPr="00032933">
        <w:rPr>
          <w:rFonts w:hint="cs"/>
          <w:rtl/>
          <w:lang w:bidi="fa-IR"/>
        </w:rPr>
        <w:t>یک ذراع و</w:t>
      </w:r>
      <w:r w:rsidR="00915986">
        <w:rPr>
          <w:rFonts w:hint="cs"/>
          <w:rtl/>
          <w:lang w:bidi="fa-IR"/>
        </w:rPr>
        <w:t xml:space="preserve"> </w:t>
      </w:r>
      <m:oMath>
        <m:f>
          <m:fPr>
            <m:ctrlPr>
              <w:rPr>
                <w:rFonts w:ascii="Cambria Math" w:hAnsi="Cambria Math"/>
              </w:rPr>
            </m:ctrlPr>
          </m:fPr>
          <m:num>
            <m:r>
              <w:rPr>
                <w:rFonts w:ascii="Cambria Math" w:hAnsi="Cambria Math"/>
              </w:rPr>
              <m:t>1</m:t>
            </m:r>
          </m:num>
          <m:den>
            <m:r>
              <w:rPr>
                <w:rFonts w:ascii="Cambria Math" w:hAnsi="Cambria Math"/>
              </w:rPr>
              <m:t>4</m:t>
            </m:r>
          </m:den>
        </m:f>
      </m:oMath>
      <w:r w:rsidR="009C5ACE">
        <w:rPr>
          <w:rtl/>
          <w:lang w:bidi="fa-IR"/>
        </w:rPr>
        <w:t xml:space="preserve"> </w:t>
      </w:r>
      <w:r>
        <w:rPr>
          <w:rFonts w:hint="cs"/>
          <w:rtl/>
          <w:lang w:bidi="fa-IR"/>
        </w:rPr>
        <w:t>ذراع باشد، آب درون آن به حد قلتین می‌رسد.</w:t>
      </w:r>
    </w:p>
    <w:p w:rsidR="00D03BC5" w:rsidRPr="0019452C" w:rsidRDefault="00D03BC5" w:rsidP="00AD2931">
      <w:pPr>
        <w:pStyle w:val="3-"/>
        <w:rPr>
          <w:rtl/>
        </w:rPr>
      </w:pPr>
      <w:bookmarkStart w:id="18" w:name="_Toc449561079"/>
      <w:r w:rsidRPr="0019452C">
        <w:rPr>
          <w:rtl/>
        </w:rPr>
        <w:t>نجاسات</w:t>
      </w:r>
      <w:bookmarkEnd w:id="18"/>
    </w:p>
    <w:p w:rsidR="00D03BC5" w:rsidRDefault="00F73663" w:rsidP="00AD2931">
      <w:pPr>
        <w:pStyle w:val="1-"/>
        <w:rPr>
          <w:rtl/>
          <w:lang w:bidi="fa-IR"/>
        </w:rPr>
      </w:pPr>
      <w:r>
        <w:rPr>
          <w:rFonts w:hint="cs"/>
          <w:rtl/>
          <w:lang w:bidi="fa-IR"/>
        </w:rPr>
        <w:t>س:</w:t>
      </w:r>
      <w:r w:rsidR="00D03BC5">
        <w:rPr>
          <w:rFonts w:hint="cs"/>
          <w:rtl/>
          <w:lang w:bidi="fa-IR"/>
        </w:rPr>
        <w:t xml:space="preserve"> نجاسات کدامند؟</w:t>
      </w:r>
    </w:p>
    <w:p w:rsidR="005569C7" w:rsidRDefault="00F73663" w:rsidP="00915986">
      <w:pPr>
        <w:pStyle w:val="1-"/>
        <w:rPr>
          <w:rtl/>
          <w:lang w:bidi="fa-IR"/>
        </w:rPr>
      </w:pPr>
      <w:r>
        <w:rPr>
          <w:rFonts w:hint="cs"/>
          <w:rtl/>
          <w:lang w:bidi="fa-IR"/>
        </w:rPr>
        <w:t>ج:</w:t>
      </w:r>
      <w:r w:rsidR="00D03BC5">
        <w:rPr>
          <w:rFonts w:hint="cs"/>
          <w:rtl/>
          <w:lang w:bidi="fa-IR"/>
        </w:rPr>
        <w:t xml:space="preserve"> هر چیزی که از نظر شرعی پلید باشد، نجس نامیده می‌شود. نجاسات عبار</w:t>
      </w:r>
      <w:r w:rsidR="00915986">
        <w:rPr>
          <w:rFonts w:hint="cs"/>
          <w:rtl/>
          <w:lang w:bidi="fa-IR"/>
        </w:rPr>
        <w:t xml:space="preserve">ت تند از: ادرار، غائط، خون، چرک </w:t>
      </w:r>
      <w:r w:rsidR="00D03BC5">
        <w:rPr>
          <w:rFonts w:hint="cs"/>
          <w:rtl/>
          <w:lang w:bidi="fa-IR"/>
        </w:rPr>
        <w:t>(زرد آب و جراحت بدون زخم)، استفراغ، شراب مست کنندۀ انگور و خرما، هر مایع مست کننده، سگ، خوک، آنچه که از سگ و خوک به وجود آید،حیوان ذبح شده‌ای که گوشتش خوردنی نباشد، مردار (غیر از ماهی، ملخ و جسد آدمی)، شیر حیواناتی که گوشتشان خوردنی نباشد،</w:t>
      </w:r>
      <w:r w:rsidR="005569C7">
        <w:rPr>
          <w:rFonts w:hint="cs"/>
          <w:rtl/>
          <w:lang w:bidi="fa-IR"/>
        </w:rPr>
        <w:t xml:space="preserve"> (غیر شیر آدم)، مو واستخوان مردار، موی حیواناتی که گوشتشان خوردنی نیست (غیر از موی آدمی) و آنچه که از دهان شخص خوابیده جاری شود درصو</w:t>
      </w:r>
      <w:r w:rsidR="0020147C">
        <w:rPr>
          <w:rFonts w:hint="cs"/>
          <w:rtl/>
          <w:lang w:bidi="fa-IR"/>
        </w:rPr>
        <w:t>ر</w:t>
      </w:r>
      <w:r w:rsidR="005569C7">
        <w:rPr>
          <w:rFonts w:hint="cs"/>
          <w:rtl/>
          <w:lang w:bidi="fa-IR"/>
        </w:rPr>
        <w:t>تی که اگر خوابش طولانی باشد، قطع نشود.</w:t>
      </w:r>
    </w:p>
    <w:p w:rsidR="007F2153" w:rsidRPr="0019452C" w:rsidRDefault="005569C7" w:rsidP="00AD2931">
      <w:pPr>
        <w:pStyle w:val="3-"/>
        <w:rPr>
          <w:rtl/>
        </w:rPr>
      </w:pPr>
      <w:bookmarkStart w:id="19" w:name="_Toc449561080"/>
      <w:r w:rsidRPr="0019452C">
        <w:rPr>
          <w:rFonts w:hint="cs"/>
          <w:rtl/>
        </w:rPr>
        <w:t>مسائل متفرقه‌ای در بحث نجاسات</w:t>
      </w:r>
      <w:bookmarkEnd w:id="19"/>
    </w:p>
    <w:p w:rsidR="005569C7" w:rsidRDefault="005569C7" w:rsidP="00AD2931">
      <w:pPr>
        <w:pStyle w:val="1-"/>
        <w:rPr>
          <w:rtl/>
        </w:rPr>
      </w:pPr>
      <w:r>
        <w:rPr>
          <w:rFonts w:hint="cs"/>
          <w:rtl/>
        </w:rPr>
        <w:t xml:space="preserve">عضوی که از حیوان زنده </w:t>
      </w:r>
      <w:r w:rsidR="00B46C7A">
        <w:rPr>
          <w:rFonts w:hint="cs"/>
          <w:rtl/>
        </w:rPr>
        <w:t>ج</w:t>
      </w:r>
      <w:r w:rsidRPr="00B46C7A">
        <w:rPr>
          <w:rFonts w:hint="cs"/>
          <w:rtl/>
        </w:rPr>
        <w:t>دا</w:t>
      </w:r>
      <w:r>
        <w:rPr>
          <w:rFonts w:hint="cs"/>
          <w:rtl/>
        </w:rPr>
        <w:t xml:space="preserve"> شود، حکم مردار آن حیوان را دارد؛ اگر مردار آن حیوان نجس باشد، عضو جدا شده از آن حیوان زنده نیز نجس و پلید است و اگر مردار آن حیوان نجس نباشد، عضو جدا شده از آن نیز نجس نیست و پاک می‌باشد.</w:t>
      </w:r>
    </w:p>
    <w:p w:rsidR="002455E6" w:rsidRPr="00756EAC" w:rsidRDefault="002455E6" w:rsidP="0019452C">
      <w:pPr>
        <w:pStyle w:val="1-"/>
        <w:rPr>
          <w:rtl/>
        </w:rPr>
      </w:pPr>
      <w:r>
        <w:rPr>
          <w:rFonts w:hint="cs"/>
          <w:rtl/>
        </w:rPr>
        <w:t>هیچ چیزی از نجاسات و پلید ی</w:t>
      </w:r>
      <w:r w:rsidR="00222A54">
        <w:rPr>
          <w:rFonts w:hint="cs"/>
          <w:rtl/>
        </w:rPr>
        <w:t xml:space="preserve">‌های </w:t>
      </w:r>
      <w:r>
        <w:rPr>
          <w:rFonts w:hint="cs"/>
          <w:rtl/>
        </w:rPr>
        <w:t>ذکر شده پاک نمی‌گردند به غیر از ای</w:t>
      </w:r>
      <w:r w:rsidRPr="00756EAC">
        <w:rPr>
          <w:rFonts w:hint="cs"/>
          <w:rtl/>
        </w:rPr>
        <w:t>ن موارد:</w:t>
      </w:r>
    </w:p>
    <w:p w:rsidR="002455E6" w:rsidRPr="00756EAC" w:rsidRDefault="002455E6" w:rsidP="00915986">
      <w:pPr>
        <w:pStyle w:val="1-"/>
        <w:numPr>
          <w:ilvl w:val="0"/>
          <w:numId w:val="9"/>
        </w:numPr>
        <w:ind w:left="641" w:hanging="357"/>
      </w:pPr>
      <w:r w:rsidRPr="00756EAC">
        <w:rPr>
          <w:rFonts w:hint="cs"/>
          <w:rtl/>
        </w:rPr>
        <w:t>شراب مست کنندۀ انگور و خرما؛ هرگاه خود بخود به سرکه تبدیل شود، پاک می‌گردد.</w:t>
      </w:r>
    </w:p>
    <w:p w:rsidR="002455E6" w:rsidRPr="00756EAC" w:rsidRDefault="002455E6" w:rsidP="00915986">
      <w:pPr>
        <w:pStyle w:val="1-"/>
        <w:numPr>
          <w:ilvl w:val="0"/>
          <w:numId w:val="9"/>
        </w:numPr>
        <w:ind w:left="641" w:hanging="357"/>
      </w:pPr>
      <w:r w:rsidRPr="00756EAC">
        <w:rPr>
          <w:rFonts w:hint="cs"/>
          <w:rtl/>
        </w:rPr>
        <w:t>پوست مردار؛ در</w:t>
      </w:r>
      <w:r w:rsidR="00295843">
        <w:rPr>
          <w:rFonts w:hint="cs"/>
          <w:rtl/>
        </w:rPr>
        <w:t xml:space="preserve"> صورتی‌که </w:t>
      </w:r>
      <w:r w:rsidRPr="00756EAC">
        <w:rPr>
          <w:rFonts w:hint="cs"/>
          <w:rtl/>
        </w:rPr>
        <w:t>دباغی شود (غیر از پوست سگ و خوک و آنچه از سگ و خوک پدید آید).</w:t>
      </w:r>
    </w:p>
    <w:p w:rsidR="002455E6" w:rsidRPr="00756EAC" w:rsidRDefault="002455E6" w:rsidP="00915986">
      <w:pPr>
        <w:pStyle w:val="1-"/>
        <w:numPr>
          <w:ilvl w:val="0"/>
          <w:numId w:val="9"/>
        </w:numPr>
        <w:ind w:left="641" w:hanging="357"/>
      </w:pPr>
      <w:r w:rsidRPr="00756EAC">
        <w:rPr>
          <w:rFonts w:hint="cs"/>
          <w:rtl/>
        </w:rPr>
        <w:t>چیز گندیده و نجسی که به جاندار تبدیل شود.</w:t>
      </w:r>
    </w:p>
    <w:p w:rsidR="002455E6" w:rsidRPr="00756EAC" w:rsidRDefault="002455E6" w:rsidP="00915986">
      <w:pPr>
        <w:pStyle w:val="1-"/>
        <w:rPr>
          <w:rtl/>
        </w:rPr>
      </w:pPr>
      <w:r w:rsidRPr="00756EAC">
        <w:rPr>
          <w:rFonts w:hint="cs"/>
          <w:rtl/>
        </w:rPr>
        <w:t>چیزهایی که بر اثر تماس و بر خورد با نجاسات، آلوده و پلید می‌گردند، به سه دسته تقسیم می‌شوند:</w:t>
      </w:r>
    </w:p>
    <w:p w:rsidR="002455E6" w:rsidRPr="00756EAC" w:rsidRDefault="002455E6" w:rsidP="00915986">
      <w:pPr>
        <w:pStyle w:val="1-"/>
        <w:widowControl w:val="0"/>
        <w:numPr>
          <w:ilvl w:val="0"/>
          <w:numId w:val="11"/>
        </w:numPr>
        <w:ind w:left="641" w:hanging="357"/>
      </w:pPr>
      <w:r w:rsidRPr="00756EAC">
        <w:rPr>
          <w:rFonts w:hint="cs"/>
          <w:rtl/>
        </w:rPr>
        <w:t>آنچه بر اثر ادرار پسر بچه‌ای که فقط از شیر مادر تغذیه می‌کند و دو سال را تمام نکرده باشد، خیس شود. برای پاک کردن آن کافی است که فقط بر روی قسمت خیس شده، آب ریخته شود.</w:t>
      </w:r>
    </w:p>
    <w:p w:rsidR="002455E6" w:rsidRPr="00756EAC" w:rsidRDefault="002455E6" w:rsidP="00915986">
      <w:pPr>
        <w:pStyle w:val="1-"/>
        <w:numPr>
          <w:ilvl w:val="0"/>
          <w:numId w:val="11"/>
        </w:numPr>
        <w:ind w:left="641" w:hanging="357"/>
      </w:pPr>
      <w:r w:rsidRPr="00756EAC">
        <w:rPr>
          <w:rFonts w:hint="cs"/>
          <w:rtl/>
        </w:rPr>
        <w:t>آنچه بر اثر تماس سگ و خوک آلوده گردد. برای پاک کردن آن باید هفت مرتبه با آب شست و یکی از این هفت مرتبه گلاب باید باشد.</w:t>
      </w:r>
    </w:p>
    <w:p w:rsidR="002455E6" w:rsidRPr="00756EAC" w:rsidRDefault="002455E6" w:rsidP="00915986">
      <w:pPr>
        <w:pStyle w:val="1-"/>
        <w:numPr>
          <w:ilvl w:val="0"/>
          <w:numId w:val="11"/>
        </w:numPr>
        <w:ind w:left="641" w:hanging="357"/>
      </w:pPr>
      <w:r w:rsidRPr="00756EAC">
        <w:rPr>
          <w:rFonts w:hint="cs"/>
          <w:rtl/>
        </w:rPr>
        <w:t xml:space="preserve">آنچه بر اثر بقیۀ نجاسات آلوده </w:t>
      </w:r>
      <w:r w:rsidR="00032933" w:rsidRPr="00756EAC">
        <w:rPr>
          <w:rFonts w:hint="cs"/>
          <w:rtl/>
        </w:rPr>
        <w:t>گردد. برای پاک کردن آن، اگر نجاست عین نباشد؛ یعنی، نجاست با چشم دیده نشود، کافی است که آب بر روی قسمت</w:t>
      </w:r>
      <w:r w:rsidR="00222A54">
        <w:rPr>
          <w:rFonts w:hint="cs"/>
          <w:rtl/>
        </w:rPr>
        <w:t xml:space="preserve">‌های </w:t>
      </w:r>
      <w:r w:rsidR="00032933" w:rsidRPr="00756EAC">
        <w:rPr>
          <w:rFonts w:hint="cs"/>
          <w:rtl/>
        </w:rPr>
        <w:t>آن چیز جاری شود واگر نجاست عین باشد؛ یعنی، نجاست با چشم دیده شود، برای پاک کردن آن موارد زیر لازم است:</w:t>
      </w:r>
    </w:p>
    <w:p w:rsidR="00280B4E" w:rsidRPr="00756EAC" w:rsidRDefault="00280B4E" w:rsidP="00915986">
      <w:pPr>
        <w:pStyle w:val="1-"/>
      </w:pPr>
      <w:r w:rsidRPr="00756EAC">
        <w:rPr>
          <w:rFonts w:hint="cs"/>
          <w:rtl/>
        </w:rPr>
        <w:t>از بین بردن طعم نجاست، اگرچه سخت باشد. (ماندن طعم نجاست، با هجوم مگس ب</w:t>
      </w:r>
      <w:r w:rsidR="004540CD">
        <w:rPr>
          <w:rFonts w:hint="cs"/>
          <w:rtl/>
        </w:rPr>
        <w:t>ر</w:t>
      </w:r>
      <w:r w:rsidRPr="00756EAC">
        <w:rPr>
          <w:rFonts w:hint="cs"/>
          <w:rtl/>
        </w:rPr>
        <w:t xml:space="preserve"> روی آن شناخته می‌شود.)</w:t>
      </w:r>
    </w:p>
    <w:p w:rsidR="00CE5948" w:rsidRDefault="00280B4E" w:rsidP="00915986">
      <w:pPr>
        <w:pStyle w:val="1-"/>
      </w:pPr>
      <w:r w:rsidRPr="00CE5948">
        <w:rPr>
          <w:rFonts w:hint="cs"/>
          <w:rtl/>
        </w:rPr>
        <w:t>ازبین بردن رنگ و بوی نجاست درصورتی که میسرباشد، اگر از</w:t>
      </w:r>
    </w:p>
    <w:p w:rsidR="00280B4E" w:rsidRPr="00CE5948" w:rsidRDefault="00280B4E" w:rsidP="0019452C">
      <w:pPr>
        <w:pStyle w:val="1-"/>
      </w:pPr>
      <w:r w:rsidRPr="00CE5948">
        <w:rPr>
          <w:rFonts w:hint="cs"/>
          <w:rtl/>
        </w:rPr>
        <w:t xml:space="preserve"> بین بردن بوی نجاست به تنهایی، یا از بین بردن رنگ نجاست به تنهایی سخت باشد، اشکالی ندارد و برای پاک کردنش تنها جاری شدن آب بررویش شرط است و به هم فشردن آن‌شرط نیست.</w:t>
      </w:r>
    </w:p>
    <w:p w:rsidR="00280B4E" w:rsidRPr="00756EAC" w:rsidRDefault="00280B4E" w:rsidP="00E50FED">
      <w:pPr>
        <w:pStyle w:val="1-"/>
        <w:rPr>
          <w:rtl/>
        </w:rPr>
      </w:pPr>
      <w:r w:rsidRPr="00756EAC">
        <w:rPr>
          <w:rFonts w:hint="cs"/>
          <w:rtl/>
        </w:rPr>
        <w:t>زمینی که نجس و پلید شده باشد، کافی است که آب زیادی بر روی آن پاشید و لازم نیست که خاک نجس برداشته شود.</w:t>
      </w:r>
    </w:p>
    <w:p w:rsidR="00280B4E" w:rsidRDefault="00280B4E" w:rsidP="00E50FED">
      <w:pPr>
        <w:pStyle w:val="1-"/>
        <w:rPr>
          <w:rtl/>
        </w:rPr>
      </w:pPr>
      <w:r w:rsidRPr="00756EAC">
        <w:rPr>
          <w:rFonts w:hint="cs"/>
          <w:rtl/>
        </w:rPr>
        <w:t>هرمایعی غیر از آب اگر آلوده شود، پاک کردنش ممکن نیست، اگر جامد باشد مانند روغن جامد، نجاست و دود و بر نجاست برداشته</w:t>
      </w:r>
      <w:r w:rsidR="00F54D1F">
        <w:rPr>
          <w:rFonts w:hint="cs"/>
          <w:rtl/>
        </w:rPr>
        <w:t xml:space="preserve"> می‌شود </w:t>
      </w:r>
      <w:r w:rsidRPr="00756EAC">
        <w:rPr>
          <w:rFonts w:hint="cs"/>
          <w:rtl/>
        </w:rPr>
        <w:t>و بقیه پاک است.</w:t>
      </w:r>
    </w:p>
    <w:p w:rsidR="00756EAC" w:rsidRDefault="00756EAC" w:rsidP="00E50FED">
      <w:pPr>
        <w:pStyle w:val="1-"/>
        <w:rPr>
          <w:rtl/>
        </w:rPr>
      </w:pPr>
      <w:r>
        <w:rPr>
          <w:rFonts w:hint="cs"/>
          <w:rtl/>
        </w:rPr>
        <w:t>چاهی که موی موش مرده در آن افتاده باشد، آبش در</w:t>
      </w:r>
      <w:r w:rsidR="00295843">
        <w:rPr>
          <w:rFonts w:hint="cs"/>
          <w:rtl/>
        </w:rPr>
        <w:t xml:space="preserve"> صورتی‌که </w:t>
      </w:r>
      <w:r>
        <w:rPr>
          <w:rFonts w:hint="cs"/>
          <w:rtl/>
        </w:rPr>
        <w:t>کم باشد، بر کشیده</w:t>
      </w:r>
      <w:r w:rsidR="00F54D1F">
        <w:rPr>
          <w:rFonts w:hint="cs"/>
          <w:rtl/>
        </w:rPr>
        <w:t xml:space="preserve"> می‌شود </w:t>
      </w:r>
      <w:r>
        <w:rPr>
          <w:rFonts w:hint="cs"/>
          <w:rtl/>
        </w:rPr>
        <w:t>یا مقداری آب به آن اضافه می‌کنیم تا به حد قلتین برسد.</w:t>
      </w:r>
    </w:p>
    <w:p w:rsidR="00756EAC" w:rsidRDefault="00756EAC" w:rsidP="00E50FED">
      <w:pPr>
        <w:pStyle w:val="1-"/>
        <w:rPr>
          <w:rtl/>
        </w:rPr>
      </w:pPr>
      <w:r>
        <w:rPr>
          <w:rFonts w:hint="cs"/>
          <w:rtl/>
        </w:rPr>
        <w:t xml:space="preserve">آبی که برای بر طرف </w:t>
      </w:r>
      <w:r w:rsidR="00CE5948">
        <w:rPr>
          <w:rFonts w:hint="cs"/>
          <w:rtl/>
        </w:rPr>
        <w:t>کردن نجاست به کار رفته باشد، نجس و ناپاک است. غساله آبی است که در شستن است که در شستن چیزی به کار رفته باشد، حکم آن همان حکم محل شسته شده می‌باشد؛ اگر محل شسته شده پاک باشد، آن نیز پاک است و اگر محل شسته شده ناپاک باشد، آن نیز ناپاک است.</w:t>
      </w:r>
    </w:p>
    <w:p w:rsidR="00032933" w:rsidRPr="0019452C" w:rsidRDefault="00CE5948" w:rsidP="00AD2931">
      <w:pPr>
        <w:pStyle w:val="3-"/>
        <w:rPr>
          <w:rtl/>
        </w:rPr>
      </w:pPr>
      <w:bookmarkStart w:id="20" w:name="_Toc449561081"/>
      <w:r w:rsidRPr="0019452C">
        <w:rPr>
          <w:rFonts w:hint="cs"/>
          <w:rtl/>
        </w:rPr>
        <w:t>معفوات</w:t>
      </w:r>
      <w:bookmarkEnd w:id="20"/>
    </w:p>
    <w:p w:rsidR="00631FD5" w:rsidRDefault="00631FD5" w:rsidP="0019452C">
      <w:pPr>
        <w:pStyle w:val="1-"/>
        <w:rPr>
          <w:rtl/>
        </w:rPr>
      </w:pPr>
      <w:r>
        <w:rPr>
          <w:rFonts w:hint="cs"/>
          <w:rtl/>
        </w:rPr>
        <w:t>خون هرگاه در جاهایی از لباس پراکنده باشد، مقدار یک درهم از آن‌گذشت می‌شود.</w:t>
      </w:r>
    </w:p>
    <w:p w:rsidR="00631FD5" w:rsidRDefault="00631FD5" w:rsidP="00E50FED">
      <w:pPr>
        <w:pStyle w:val="1-"/>
        <w:widowControl w:val="0"/>
        <w:rPr>
          <w:rtl/>
        </w:rPr>
      </w:pPr>
      <w:r>
        <w:rPr>
          <w:rFonts w:hint="cs"/>
          <w:rtl/>
        </w:rPr>
        <w:t>گل خیابان هرگاه در هنگام باران به بدن یا</w:t>
      </w:r>
      <w:r w:rsidR="00E50FED">
        <w:rPr>
          <w:rFonts w:hint="cs"/>
          <w:rtl/>
        </w:rPr>
        <w:t xml:space="preserve"> </w:t>
      </w:r>
      <w:r>
        <w:rPr>
          <w:rFonts w:hint="cs"/>
          <w:rtl/>
        </w:rPr>
        <w:t>لباس انسان برخورد کند، درصورتی</w:t>
      </w:r>
      <w:r w:rsidR="00E50FED">
        <w:rPr>
          <w:rFonts w:hint="cs"/>
          <w:rtl/>
        </w:rPr>
        <w:t>‌</w:t>
      </w:r>
      <w:r>
        <w:rPr>
          <w:rFonts w:hint="cs"/>
          <w:rtl/>
        </w:rPr>
        <w:t>که دوری از آن مشکل باشد، از آن گذشت می‌شود.</w:t>
      </w:r>
    </w:p>
    <w:p w:rsidR="00631FD5" w:rsidRPr="00631FD5" w:rsidRDefault="00631FD5" w:rsidP="00AD2931">
      <w:pPr>
        <w:pStyle w:val="3-"/>
        <w:rPr>
          <w:rtl/>
        </w:rPr>
      </w:pPr>
      <w:bookmarkStart w:id="21" w:name="_Toc449561082"/>
      <w:r w:rsidRPr="00631FD5">
        <w:rPr>
          <w:rFonts w:hint="cs"/>
          <w:rtl/>
        </w:rPr>
        <w:t>مطهرات (پاک کننده‌ها)</w:t>
      </w:r>
      <w:bookmarkEnd w:id="21"/>
    </w:p>
    <w:p w:rsidR="00631FD5" w:rsidRDefault="00E06939" w:rsidP="0019452C">
      <w:pPr>
        <w:pStyle w:val="1-"/>
        <w:rPr>
          <w:rtl/>
        </w:rPr>
      </w:pPr>
      <w:r>
        <w:rPr>
          <w:rFonts w:hint="cs"/>
          <w:rtl/>
        </w:rPr>
        <w:t xml:space="preserve">س: </w:t>
      </w:r>
      <w:r w:rsidR="00631FD5">
        <w:rPr>
          <w:rFonts w:hint="cs"/>
          <w:rtl/>
        </w:rPr>
        <w:t>مطهرات کدامند؟</w:t>
      </w:r>
    </w:p>
    <w:p w:rsidR="00631FD5" w:rsidRDefault="00E06939" w:rsidP="00E50FED">
      <w:pPr>
        <w:pStyle w:val="1-"/>
        <w:rPr>
          <w:rtl/>
        </w:rPr>
      </w:pPr>
      <w:r>
        <w:rPr>
          <w:rFonts w:hint="cs"/>
          <w:rtl/>
        </w:rPr>
        <w:t xml:space="preserve">ج: </w:t>
      </w:r>
      <w:r w:rsidR="00631FD5">
        <w:rPr>
          <w:rFonts w:hint="cs"/>
          <w:rtl/>
        </w:rPr>
        <w:t>عبارتند از: 1- آب طهور 2- خاک درتیمم 3- زمین به نسبت زیر کفش</w:t>
      </w:r>
      <w:r w:rsidR="00F54D1F">
        <w:rPr>
          <w:rFonts w:hint="cs"/>
          <w:rtl/>
        </w:rPr>
        <w:t xml:space="preserve">‌ها </w:t>
      </w:r>
      <w:r w:rsidR="00631FD5">
        <w:rPr>
          <w:rFonts w:hint="cs"/>
          <w:rtl/>
        </w:rPr>
        <w:t>و پاها 4- دباغی به نسبت پوست مردار (غیر از پوست سگ و خوک) 5- استحاله (تبدیل شدن) به نسبت چیز گندیده‌ای که به جاندار تبدیل شود؛ زیرا حیات هرگاه وارد جسدی شود، طهارت و پاکی را به آن می‌دهد 6- انقلاب (دگرگونی) به نسبت شراب مست کنندۀ انگور و خرما؛ پس هرگاه شراب انگور و خرما به سرکه تبدیل شود، همراه با ظرفش پاک می‌گردد 7- استنجاء (بر آوردن قضای حاجت) در مورد پاک شدن از ادرار و غائط با هر جامد بر کننده‌ای از قبیل سنگ، دستمال کاغذی و امثال آن.</w:t>
      </w:r>
    </w:p>
    <w:p w:rsidR="00696B44" w:rsidRPr="0019452C" w:rsidRDefault="00696B44" w:rsidP="00AD2931">
      <w:pPr>
        <w:pStyle w:val="3-"/>
        <w:rPr>
          <w:rtl/>
        </w:rPr>
      </w:pPr>
      <w:bookmarkStart w:id="22" w:name="_Toc449561083"/>
      <w:r w:rsidRPr="0019452C">
        <w:rPr>
          <w:rFonts w:hint="cs"/>
          <w:rtl/>
        </w:rPr>
        <w:t>طهارات (پاکی</w:t>
      </w:r>
      <w:r w:rsidR="0019452C" w:rsidRPr="0019452C">
        <w:rPr>
          <w:rFonts w:hint="cs"/>
          <w:rtl/>
        </w:rPr>
        <w:t>‌</w:t>
      </w:r>
      <w:r w:rsidRPr="0019452C">
        <w:rPr>
          <w:rFonts w:hint="cs"/>
          <w:rtl/>
        </w:rPr>
        <w:t>ها)</w:t>
      </w:r>
      <w:bookmarkEnd w:id="22"/>
    </w:p>
    <w:p w:rsidR="00696B44" w:rsidRDefault="00E06939" w:rsidP="00E50FED">
      <w:pPr>
        <w:pStyle w:val="1-"/>
        <w:rPr>
          <w:rtl/>
        </w:rPr>
      </w:pPr>
      <w:r>
        <w:rPr>
          <w:rFonts w:hint="cs"/>
          <w:rtl/>
        </w:rPr>
        <w:t xml:space="preserve">س: </w:t>
      </w:r>
      <w:r w:rsidR="00696B44">
        <w:rPr>
          <w:rFonts w:hint="cs"/>
          <w:rtl/>
        </w:rPr>
        <w:t>طهارات کدامند؟</w:t>
      </w:r>
    </w:p>
    <w:p w:rsidR="00696B44" w:rsidRDefault="00E06939" w:rsidP="00E50FED">
      <w:pPr>
        <w:pStyle w:val="1-"/>
        <w:rPr>
          <w:rtl/>
        </w:rPr>
      </w:pPr>
      <w:r>
        <w:rPr>
          <w:rFonts w:hint="cs"/>
          <w:rtl/>
        </w:rPr>
        <w:t xml:space="preserve">ج: </w:t>
      </w:r>
      <w:r w:rsidR="00696B44">
        <w:rPr>
          <w:rFonts w:hint="cs"/>
          <w:rtl/>
        </w:rPr>
        <w:t>عبارتند از: وضو، غسل و تیمم.</w:t>
      </w:r>
    </w:p>
    <w:p w:rsidR="00696B44" w:rsidRPr="0019452C" w:rsidRDefault="00696B44" w:rsidP="00AD2931">
      <w:pPr>
        <w:pStyle w:val="3-"/>
        <w:rPr>
          <w:rtl/>
        </w:rPr>
      </w:pPr>
      <w:bookmarkStart w:id="23" w:name="_Toc449561084"/>
      <w:r w:rsidRPr="0019452C">
        <w:rPr>
          <w:rFonts w:hint="cs"/>
          <w:rtl/>
        </w:rPr>
        <w:t>وضو</w:t>
      </w:r>
      <w:bookmarkEnd w:id="23"/>
    </w:p>
    <w:p w:rsidR="00696B44" w:rsidRDefault="00E06939" w:rsidP="00E50FED">
      <w:pPr>
        <w:pStyle w:val="1-"/>
        <w:rPr>
          <w:rtl/>
        </w:rPr>
      </w:pPr>
      <w:r>
        <w:rPr>
          <w:rFonts w:hint="cs"/>
          <w:rtl/>
        </w:rPr>
        <w:t xml:space="preserve">س: </w:t>
      </w:r>
      <w:r w:rsidR="00696B44">
        <w:rPr>
          <w:rFonts w:hint="cs"/>
          <w:rtl/>
        </w:rPr>
        <w:t>وضو چیست؟</w:t>
      </w:r>
    </w:p>
    <w:p w:rsidR="00696B44" w:rsidRDefault="00E06939" w:rsidP="00E50FED">
      <w:pPr>
        <w:pStyle w:val="1-"/>
        <w:rPr>
          <w:rtl/>
        </w:rPr>
      </w:pPr>
      <w:r>
        <w:rPr>
          <w:rFonts w:hint="cs"/>
          <w:rtl/>
        </w:rPr>
        <w:t xml:space="preserve">ج: </w:t>
      </w:r>
      <w:r w:rsidR="00696B44">
        <w:rPr>
          <w:rFonts w:hint="cs"/>
          <w:rtl/>
        </w:rPr>
        <w:t>وضو از نظر لغوی به معنای نظافت و پاکیزه رویی است و از نظر شرعی به معنای شستن اعضای مخصوص همراه بانیت و ترتیب می‌باشد.</w:t>
      </w:r>
    </w:p>
    <w:p w:rsidR="00696B44" w:rsidRDefault="00E06939" w:rsidP="00E50FED">
      <w:pPr>
        <w:pStyle w:val="1-"/>
        <w:rPr>
          <w:rtl/>
        </w:rPr>
      </w:pPr>
      <w:r>
        <w:rPr>
          <w:rFonts w:hint="cs"/>
          <w:rtl/>
        </w:rPr>
        <w:t xml:space="preserve">س: </w:t>
      </w:r>
      <w:r w:rsidR="00696B44">
        <w:rPr>
          <w:rFonts w:hint="cs"/>
          <w:rtl/>
        </w:rPr>
        <w:t>نیت چیست؟</w:t>
      </w:r>
    </w:p>
    <w:p w:rsidR="00696B44" w:rsidRDefault="00E06939" w:rsidP="00E50FED">
      <w:pPr>
        <w:pStyle w:val="1-"/>
        <w:rPr>
          <w:rtl/>
        </w:rPr>
      </w:pPr>
      <w:r>
        <w:rPr>
          <w:rFonts w:hint="cs"/>
          <w:rtl/>
        </w:rPr>
        <w:t xml:space="preserve">ج: </w:t>
      </w:r>
      <w:r w:rsidR="00696B44">
        <w:rPr>
          <w:rFonts w:hint="cs"/>
          <w:rtl/>
        </w:rPr>
        <w:t>مراد از نیت، طلب رضای خداست؛ یعنی، امتثال و پیروی از دستور خداوند متعال. با نیت، فرق بین عادت و عبادت و همچنین تشخیص بین مراتب عباد از قبیل فرض، واجب و سنت حاصل می‌شود. نیت قصد ادای عبادت برای خداوند متعال است. شخص و ضو گیرنده هنگام ابتدای شستن صورت قلبا قصد دارد که برای خداوند متعال وضوی فرض بگیرد. با نیت اثر عبادت بر روی قلب ایجاد می‌شود.</w:t>
      </w:r>
    </w:p>
    <w:p w:rsidR="00696B44" w:rsidRDefault="00696B44" w:rsidP="00E50FED">
      <w:pPr>
        <w:pStyle w:val="1-"/>
        <w:rPr>
          <w:rtl/>
        </w:rPr>
      </w:pPr>
      <w:r>
        <w:rPr>
          <w:rFonts w:hint="cs"/>
          <w:rtl/>
        </w:rPr>
        <w:t>نیت هنگام شستن دستان، مستحب است.</w:t>
      </w:r>
    </w:p>
    <w:p w:rsidR="00696B44" w:rsidRDefault="00E06939" w:rsidP="00E50FED">
      <w:pPr>
        <w:pStyle w:val="1-"/>
        <w:rPr>
          <w:rtl/>
        </w:rPr>
      </w:pPr>
      <w:r>
        <w:rPr>
          <w:rFonts w:hint="cs"/>
          <w:rtl/>
        </w:rPr>
        <w:t xml:space="preserve">س: </w:t>
      </w:r>
      <w:r w:rsidR="00696B44">
        <w:rPr>
          <w:rFonts w:hint="cs"/>
          <w:rtl/>
        </w:rPr>
        <w:t>فرض</w:t>
      </w:r>
      <w:r w:rsidR="0019452C">
        <w:rPr>
          <w:rFonts w:hint="cs"/>
          <w:rtl/>
        </w:rPr>
        <w:t>‌</w:t>
      </w:r>
      <w:r w:rsidR="00696B44">
        <w:rPr>
          <w:rFonts w:hint="cs"/>
          <w:rtl/>
        </w:rPr>
        <w:t>های و ضو کدامند؟</w:t>
      </w:r>
    </w:p>
    <w:p w:rsidR="00696B44" w:rsidRDefault="00E06939" w:rsidP="00E50FED">
      <w:pPr>
        <w:pStyle w:val="1-"/>
        <w:widowControl w:val="0"/>
        <w:rPr>
          <w:rtl/>
        </w:rPr>
      </w:pPr>
      <w:r>
        <w:rPr>
          <w:rFonts w:hint="cs"/>
          <w:rtl/>
        </w:rPr>
        <w:t xml:space="preserve">ج: </w:t>
      </w:r>
      <w:r w:rsidR="00696B44">
        <w:rPr>
          <w:rFonts w:hint="cs"/>
          <w:rtl/>
        </w:rPr>
        <w:t xml:space="preserve">فرض‌های و ضو شش است: 1- نیت 2- شستن صورت از رستنگاه موی سر تا </w:t>
      </w:r>
      <w:r w:rsidR="008D3194">
        <w:rPr>
          <w:rFonts w:hint="cs"/>
          <w:rtl/>
        </w:rPr>
        <w:t>چانه به درازا و بین گوش</w:t>
      </w:r>
      <w:r w:rsidR="0019452C">
        <w:rPr>
          <w:rFonts w:hint="cs"/>
          <w:rtl/>
        </w:rPr>
        <w:t>‌</w:t>
      </w:r>
      <w:r w:rsidR="008D3194">
        <w:rPr>
          <w:rFonts w:hint="cs"/>
          <w:rtl/>
        </w:rPr>
        <w:t>ها به پنها 3- شستن دستان تا آرنج 4- مسح قسمتی از سر 5- شستن پاها تا قوزک 6- رعایت ترتیب در بین این موارد؛ یعنی، شخص و ضو گیرنده باید ابتدا نیت و قصد و ضو را داشته باشد، سپس صورتش و آن‌گاه دستانش را بشوید، سپس مسح سر نماید و در آخر پاهایش را بشوید.</w:t>
      </w:r>
    </w:p>
    <w:p w:rsidR="008D3194" w:rsidRDefault="00E06939" w:rsidP="0019452C">
      <w:pPr>
        <w:pStyle w:val="1-"/>
        <w:rPr>
          <w:rtl/>
        </w:rPr>
      </w:pPr>
      <w:r>
        <w:rPr>
          <w:rFonts w:hint="cs"/>
          <w:rtl/>
        </w:rPr>
        <w:t xml:space="preserve">س: </w:t>
      </w:r>
      <w:r w:rsidR="008D3194">
        <w:rPr>
          <w:rFonts w:hint="cs"/>
          <w:rtl/>
        </w:rPr>
        <w:t>سنت</w:t>
      </w:r>
      <w:r w:rsidR="00222A54">
        <w:rPr>
          <w:rFonts w:hint="cs"/>
          <w:rtl/>
        </w:rPr>
        <w:t xml:space="preserve">‌های </w:t>
      </w:r>
      <w:r w:rsidR="008D3194">
        <w:rPr>
          <w:rFonts w:hint="cs"/>
          <w:rtl/>
        </w:rPr>
        <w:t>و ضو کدامند؟</w:t>
      </w:r>
    </w:p>
    <w:p w:rsidR="008D3194" w:rsidRDefault="00E06939" w:rsidP="00E50FED">
      <w:pPr>
        <w:pStyle w:val="1-"/>
        <w:rPr>
          <w:rtl/>
        </w:rPr>
      </w:pPr>
      <w:r>
        <w:rPr>
          <w:rFonts w:hint="cs"/>
          <w:rtl/>
        </w:rPr>
        <w:t xml:space="preserve">ج: </w:t>
      </w:r>
      <w:r w:rsidR="008D3194">
        <w:rPr>
          <w:rFonts w:hint="cs"/>
          <w:rtl/>
        </w:rPr>
        <w:t>سنت</w:t>
      </w:r>
      <w:r w:rsidR="00222A54">
        <w:rPr>
          <w:rFonts w:hint="cs"/>
          <w:rtl/>
        </w:rPr>
        <w:t xml:space="preserve">‌های </w:t>
      </w:r>
      <w:r w:rsidR="008D3194">
        <w:rPr>
          <w:rFonts w:hint="cs"/>
          <w:rtl/>
        </w:rPr>
        <w:t>وضو ده تاست: 1- تسمیه ( گفتن بسم الله الرحمن الرحیم)، هنگام شستن کف دستان 2- شستن کف دستان 3- مضمضه (آب را در دهان گردانیدن) 4- استنشاق (آب را در بینی گردانیدن) 5- مسواک زدن دندان‌ها 6- مسح تمام سر 7- سه بار شستن اعضای وضو 8- دست انداختن بین انگشتان دست و پا 9- مقدم نمودن طرف راست بر طرف چپ در شستن دست و پا 10- موالات (پشت سر هم انجام دادن اعمال وضو).</w:t>
      </w:r>
    </w:p>
    <w:p w:rsidR="008D3194" w:rsidRDefault="008D3194" w:rsidP="00E50FED">
      <w:pPr>
        <w:pStyle w:val="1-"/>
        <w:rPr>
          <w:rtl/>
        </w:rPr>
      </w:pPr>
      <w:r>
        <w:rPr>
          <w:rFonts w:hint="cs"/>
          <w:rtl/>
        </w:rPr>
        <w:t>حکمت این سنت</w:t>
      </w:r>
      <w:r w:rsidR="00F54D1F">
        <w:rPr>
          <w:rFonts w:hint="cs"/>
          <w:rtl/>
        </w:rPr>
        <w:t xml:space="preserve">‌ها </w:t>
      </w:r>
      <w:r>
        <w:rPr>
          <w:rFonts w:hint="cs"/>
          <w:rtl/>
        </w:rPr>
        <w:t xml:space="preserve">در وضو این است که در مورد تسمیه، انسان مسلمان هرکار نیکویی را با نام خدا آغاز می‌کند. با شستن کف دستان، آب را در کف دستش می‌گذارد تا رنگش را ببیند. با مضمضه، </w:t>
      </w:r>
      <w:r w:rsidR="00173C3E">
        <w:rPr>
          <w:rFonts w:hint="cs"/>
          <w:rtl/>
        </w:rPr>
        <w:t>مزۀ آب و با استنشاق، بوی آب در می‌یابد تا فقط آب پاکیزه را استعمال نماید. با دست انداختن در بین انگشتان دست و پا و گرفتن نا خنها، نظافت ورهایی از بوهای بد حاصل می‌شود. و با مسواک کردن دندانها، سلامت دهان و دندان حاصل می‌شود.</w:t>
      </w:r>
    </w:p>
    <w:p w:rsidR="00173C3E" w:rsidRDefault="00E06939" w:rsidP="00E50FED">
      <w:pPr>
        <w:pStyle w:val="1-"/>
        <w:rPr>
          <w:rtl/>
        </w:rPr>
      </w:pPr>
      <w:r>
        <w:rPr>
          <w:rFonts w:hint="cs"/>
          <w:rtl/>
        </w:rPr>
        <w:t xml:space="preserve">س: </w:t>
      </w:r>
      <w:r w:rsidR="00173C3E">
        <w:rPr>
          <w:rFonts w:hint="cs"/>
          <w:rtl/>
        </w:rPr>
        <w:t>آداب وضو کدامند؟</w:t>
      </w:r>
    </w:p>
    <w:p w:rsidR="00173C3E" w:rsidRDefault="00E06939" w:rsidP="00E50FED">
      <w:pPr>
        <w:pStyle w:val="1-"/>
        <w:rPr>
          <w:rtl/>
        </w:rPr>
      </w:pPr>
      <w:r>
        <w:rPr>
          <w:rFonts w:hint="cs"/>
          <w:rtl/>
        </w:rPr>
        <w:t xml:space="preserve">ج: </w:t>
      </w:r>
      <w:r w:rsidR="00173C3E">
        <w:rPr>
          <w:rFonts w:hint="cs"/>
          <w:rtl/>
        </w:rPr>
        <w:t>1- رو کردن به سوی قبله 2- سخن گفتن بدون نیاز 3- اجتناب و دوری از زیاده روی در مصرف آب 4- کمک نگرفتن از کسی دیگر بدون عذر.</w:t>
      </w:r>
    </w:p>
    <w:p w:rsidR="00173C3E" w:rsidRDefault="00E06939" w:rsidP="00E50FED">
      <w:pPr>
        <w:pStyle w:val="1-"/>
        <w:rPr>
          <w:rtl/>
        </w:rPr>
      </w:pPr>
      <w:r>
        <w:rPr>
          <w:rFonts w:hint="cs"/>
          <w:rtl/>
        </w:rPr>
        <w:t xml:space="preserve">س: </w:t>
      </w:r>
      <w:r w:rsidR="00173C3E">
        <w:rPr>
          <w:rFonts w:hint="cs"/>
          <w:rtl/>
        </w:rPr>
        <w:t>مکروهات وضو کدامند؟</w:t>
      </w:r>
    </w:p>
    <w:p w:rsidR="00173C3E" w:rsidRDefault="00E06939" w:rsidP="00E50FED">
      <w:pPr>
        <w:pStyle w:val="1-"/>
        <w:rPr>
          <w:rtl/>
        </w:rPr>
      </w:pPr>
      <w:r>
        <w:rPr>
          <w:rFonts w:hint="cs"/>
          <w:rtl/>
        </w:rPr>
        <w:t xml:space="preserve">ج: </w:t>
      </w:r>
      <w:r w:rsidR="00173C3E">
        <w:rPr>
          <w:rFonts w:hint="cs"/>
          <w:rtl/>
        </w:rPr>
        <w:t>1- زیاده روی در مصرف آب 2- سخن گفتن بدون نیاز 3- کمک گرفتن از دیگری در شستن اعضای وضو بدون عذر.</w:t>
      </w:r>
    </w:p>
    <w:p w:rsidR="00173C3E" w:rsidRDefault="00E06939" w:rsidP="0019452C">
      <w:pPr>
        <w:pStyle w:val="1-"/>
        <w:rPr>
          <w:rtl/>
        </w:rPr>
      </w:pPr>
      <w:r>
        <w:rPr>
          <w:rFonts w:hint="cs"/>
          <w:rtl/>
        </w:rPr>
        <w:t xml:space="preserve">س: </w:t>
      </w:r>
      <w:r w:rsidR="00173C3E">
        <w:rPr>
          <w:rFonts w:hint="cs"/>
          <w:rtl/>
        </w:rPr>
        <w:t>باطل کننده‌های وضو کدامند؟</w:t>
      </w:r>
    </w:p>
    <w:p w:rsidR="00173C3E" w:rsidRDefault="00E06939" w:rsidP="00AD2931">
      <w:pPr>
        <w:pStyle w:val="1-"/>
        <w:widowControl w:val="0"/>
        <w:rPr>
          <w:rtl/>
        </w:rPr>
      </w:pPr>
      <w:r>
        <w:rPr>
          <w:rFonts w:hint="cs"/>
          <w:rtl/>
        </w:rPr>
        <w:t xml:space="preserve">ج: </w:t>
      </w:r>
      <w:r w:rsidR="00173C3E">
        <w:rPr>
          <w:rFonts w:hint="cs"/>
          <w:rtl/>
        </w:rPr>
        <w:t xml:space="preserve">آنچه که وضو را باطل می‌کند عبارتند از: 1- خارج شدن چیزی از جلو وعقب 2- از بین رفتن عقل به سبب دیوانگی، بی‌هوشی و خوابی که با هیأت تمکین بر روی زمین قرار نگرفته باشد 3- تماس باطن کف دست با شرمگاه آدمی 4- تماس و برخورد پوست مرد وزن بیگانه بدون حائل و پوششی. </w:t>
      </w:r>
    </w:p>
    <w:p w:rsidR="00173C3E" w:rsidRDefault="00173C3E" w:rsidP="0019452C">
      <w:pPr>
        <w:pStyle w:val="1-"/>
        <w:rPr>
          <w:rtl/>
        </w:rPr>
      </w:pPr>
      <w:r>
        <w:rPr>
          <w:rFonts w:hint="cs"/>
          <w:rtl/>
        </w:rPr>
        <w:t>بنابراین، خواب با هیأت تمکین و تماس پشت کف دست با شرمگاه آدمی و تماس با محارم مثل مصافحه با پدر و مادر و</w:t>
      </w:r>
      <w:r w:rsidR="00101A71">
        <w:rPr>
          <w:rFonts w:hint="cs"/>
          <w:rtl/>
        </w:rPr>
        <w:t xml:space="preserve"> کسانی‌که </w:t>
      </w:r>
      <w:r>
        <w:rPr>
          <w:rFonts w:hint="cs"/>
          <w:rtl/>
        </w:rPr>
        <w:t>نکاح با آنان برای همیشه حرام باشد، وضو را باطل نمی‌سازد. همچنین تماس با کودکانی که به حد شهوت نرسیده‌اند؛ یعنی، کمتر از هفت</w:t>
      </w:r>
      <w:r w:rsidR="00737381">
        <w:rPr>
          <w:rFonts w:hint="cs"/>
          <w:rtl/>
        </w:rPr>
        <w:t xml:space="preserve"> سال سن دارند، وضو را باطل نمی‌کند.</w:t>
      </w:r>
    </w:p>
    <w:p w:rsidR="00737381" w:rsidRDefault="00E06939" w:rsidP="00631FD5">
      <w:pPr>
        <w:pStyle w:val="1-"/>
        <w:rPr>
          <w:rtl/>
        </w:rPr>
      </w:pPr>
      <w:r>
        <w:rPr>
          <w:rFonts w:hint="cs"/>
          <w:rtl/>
        </w:rPr>
        <w:t xml:space="preserve">س: </w:t>
      </w:r>
      <w:r w:rsidR="00737381">
        <w:rPr>
          <w:rFonts w:hint="cs"/>
          <w:rtl/>
        </w:rPr>
        <w:t>شرط</w:t>
      </w:r>
      <w:r w:rsidR="00222A54">
        <w:rPr>
          <w:rFonts w:hint="cs"/>
          <w:rtl/>
        </w:rPr>
        <w:t xml:space="preserve">‌های </w:t>
      </w:r>
      <w:r w:rsidR="00737381">
        <w:rPr>
          <w:rFonts w:hint="cs"/>
          <w:rtl/>
        </w:rPr>
        <w:t>وضو کدامند؟</w:t>
      </w:r>
    </w:p>
    <w:p w:rsidR="00737381" w:rsidRDefault="00E06939" w:rsidP="00631FD5">
      <w:pPr>
        <w:pStyle w:val="1-"/>
        <w:rPr>
          <w:rtl/>
        </w:rPr>
      </w:pPr>
      <w:r>
        <w:rPr>
          <w:rFonts w:hint="cs"/>
          <w:rtl/>
        </w:rPr>
        <w:t xml:space="preserve">ج: </w:t>
      </w:r>
      <w:r w:rsidR="00737381">
        <w:rPr>
          <w:rFonts w:hint="cs"/>
          <w:rtl/>
        </w:rPr>
        <w:t>1- وضو گرفتن با آب مطلق 2- شخص و ضوگیرنده باید مسلمان باشد 3- رسیدن به سن تمییز 4- عدم چیزی که با وضو منافات دارد 5- عدم چیزی که مانع رسیدن آب به اعضای وضو می‌شود.</w:t>
      </w:r>
    </w:p>
    <w:p w:rsidR="00737381" w:rsidRDefault="00737381" w:rsidP="00631FD5">
      <w:pPr>
        <w:pStyle w:val="1-"/>
        <w:rPr>
          <w:rtl/>
        </w:rPr>
      </w:pPr>
      <w:r>
        <w:rPr>
          <w:rFonts w:hint="cs"/>
          <w:rtl/>
        </w:rPr>
        <w:t>بنابراین، وضو گرفتن با آبی مطلق، وضوی شخص کافر، وضوی بچه‌ای که به سن تمییز نرسیده، وضوی</w:t>
      </w:r>
      <w:r w:rsidR="00F54D1F">
        <w:rPr>
          <w:rFonts w:hint="cs"/>
          <w:rtl/>
        </w:rPr>
        <w:t xml:space="preserve"> کسی‌که </w:t>
      </w:r>
      <w:r>
        <w:rPr>
          <w:rFonts w:hint="cs"/>
          <w:rtl/>
        </w:rPr>
        <w:t>دارای چیزی است که با وضو منافات دارد مانند: زن حائضه و شخص دیوانه و وضوی کسی بر روی اعضایش چیزی هست که مانع رسیدن آب به آن می‌شود، مانند: اینکه موم بر روی اعضای وضویش باشد، وضوی این افراد درست نیست.</w:t>
      </w:r>
    </w:p>
    <w:p w:rsidR="00737381" w:rsidRDefault="00737381" w:rsidP="0019452C">
      <w:pPr>
        <w:pStyle w:val="1-"/>
        <w:rPr>
          <w:rtl/>
        </w:rPr>
      </w:pPr>
      <w:r>
        <w:rPr>
          <w:rFonts w:hint="cs"/>
          <w:rtl/>
        </w:rPr>
        <w:t>(بچه‌ای که بتواند به تنهایی خودش را پاکیزه کند و به تنهایی غ</w:t>
      </w:r>
      <w:r w:rsidR="00E50FED">
        <w:rPr>
          <w:rFonts w:hint="cs"/>
          <w:rtl/>
        </w:rPr>
        <w:t>ذا بخورد، به سن تمییز رسیده است</w:t>
      </w:r>
      <w:r>
        <w:rPr>
          <w:rFonts w:hint="cs"/>
          <w:rtl/>
        </w:rPr>
        <w:t>)</w:t>
      </w:r>
      <w:r w:rsidR="00E50FED">
        <w:rPr>
          <w:rFonts w:hint="cs"/>
          <w:rtl/>
        </w:rPr>
        <w:t>.</w:t>
      </w:r>
    </w:p>
    <w:p w:rsidR="00737381" w:rsidRPr="0019452C" w:rsidRDefault="00737381" w:rsidP="00AD2931">
      <w:pPr>
        <w:pStyle w:val="3-"/>
        <w:rPr>
          <w:rtl/>
        </w:rPr>
      </w:pPr>
      <w:bookmarkStart w:id="24" w:name="_Toc449561085"/>
      <w:r w:rsidRPr="0019452C">
        <w:rPr>
          <w:rFonts w:hint="cs"/>
          <w:rtl/>
        </w:rPr>
        <w:t>غسل</w:t>
      </w:r>
      <w:bookmarkEnd w:id="24"/>
    </w:p>
    <w:p w:rsidR="00737381" w:rsidRDefault="00E06939" w:rsidP="0019452C">
      <w:pPr>
        <w:pStyle w:val="1-"/>
        <w:rPr>
          <w:rtl/>
        </w:rPr>
      </w:pPr>
      <w:r>
        <w:rPr>
          <w:rFonts w:hint="cs"/>
          <w:rtl/>
        </w:rPr>
        <w:t xml:space="preserve">س: </w:t>
      </w:r>
      <w:r w:rsidR="00737381">
        <w:rPr>
          <w:rFonts w:hint="cs"/>
          <w:rtl/>
        </w:rPr>
        <w:t>غسل چیست؟</w:t>
      </w:r>
    </w:p>
    <w:p w:rsidR="00737381" w:rsidRDefault="00E06939" w:rsidP="00D943A0">
      <w:pPr>
        <w:pStyle w:val="1-"/>
        <w:rPr>
          <w:rtl/>
        </w:rPr>
      </w:pPr>
      <w:r>
        <w:rPr>
          <w:rFonts w:hint="cs"/>
          <w:rtl/>
        </w:rPr>
        <w:t xml:space="preserve">ج: </w:t>
      </w:r>
      <w:r w:rsidR="00737381">
        <w:rPr>
          <w:rFonts w:hint="cs"/>
          <w:rtl/>
        </w:rPr>
        <w:t>عبارت است از رسانیدن آب به تمام قسمت</w:t>
      </w:r>
      <w:r w:rsidR="00222A54">
        <w:rPr>
          <w:rFonts w:hint="cs"/>
          <w:rtl/>
        </w:rPr>
        <w:t xml:space="preserve">‌های </w:t>
      </w:r>
      <w:r w:rsidR="00737381">
        <w:rPr>
          <w:rFonts w:hint="cs"/>
          <w:rtl/>
        </w:rPr>
        <w:t>بدن از سر تا پا؛ یعنی، رسانیدن آب به تمام مو و پوست بدن.</w:t>
      </w:r>
    </w:p>
    <w:p w:rsidR="00737381" w:rsidRDefault="00E06939" w:rsidP="00D943A0">
      <w:pPr>
        <w:pStyle w:val="1-"/>
        <w:rPr>
          <w:rtl/>
        </w:rPr>
      </w:pPr>
      <w:r>
        <w:rPr>
          <w:rFonts w:hint="cs"/>
          <w:rtl/>
        </w:rPr>
        <w:t xml:space="preserve">س: </w:t>
      </w:r>
      <w:r w:rsidR="00737381">
        <w:rPr>
          <w:rFonts w:hint="cs"/>
          <w:rtl/>
        </w:rPr>
        <w:t>چیزهایی که غسل را</w:t>
      </w:r>
      <w:r w:rsidR="00BD02FE">
        <w:rPr>
          <w:rFonts w:hint="cs"/>
          <w:rtl/>
        </w:rPr>
        <w:t xml:space="preserve"> </w:t>
      </w:r>
      <w:r w:rsidR="00737381">
        <w:rPr>
          <w:rFonts w:hint="cs"/>
          <w:rtl/>
        </w:rPr>
        <w:t>واجب می‌کند، کدامند؟</w:t>
      </w:r>
    </w:p>
    <w:p w:rsidR="00737381" w:rsidRDefault="00E06939" w:rsidP="00D943A0">
      <w:pPr>
        <w:pStyle w:val="1-"/>
        <w:rPr>
          <w:rtl/>
        </w:rPr>
      </w:pPr>
      <w:r>
        <w:rPr>
          <w:rFonts w:hint="cs"/>
          <w:rtl/>
        </w:rPr>
        <w:t xml:space="preserve">ج: </w:t>
      </w:r>
      <w:r w:rsidR="00737381">
        <w:rPr>
          <w:rFonts w:hint="cs"/>
          <w:rtl/>
        </w:rPr>
        <w:t>1- حدث اکبر (جنابت، حیض و نفاس) 2- مرگ.</w:t>
      </w:r>
    </w:p>
    <w:p w:rsidR="00737381" w:rsidRDefault="00737381" w:rsidP="00D943A0">
      <w:pPr>
        <w:pStyle w:val="1-"/>
        <w:rPr>
          <w:rtl/>
        </w:rPr>
      </w:pPr>
      <w:r>
        <w:rPr>
          <w:rFonts w:hint="cs"/>
          <w:rtl/>
        </w:rPr>
        <w:t>اما حدث اصغر که با خارج شدن چیزی از جلو وعقب حاصل می‌شود،</w:t>
      </w:r>
      <w:r w:rsidR="00617A7A">
        <w:rPr>
          <w:rFonts w:hint="cs"/>
          <w:rtl/>
        </w:rPr>
        <w:t xml:space="preserve"> تنها وضو را برای شخصی که می‌خواهد نماز بخواند و امثال او ، واجب می‌سازد.</w:t>
      </w:r>
    </w:p>
    <w:p w:rsidR="00617A7A" w:rsidRDefault="00E06939" w:rsidP="00C87351">
      <w:pPr>
        <w:pStyle w:val="1-"/>
        <w:rPr>
          <w:rtl/>
        </w:rPr>
      </w:pPr>
      <w:r>
        <w:rPr>
          <w:rFonts w:hint="cs"/>
          <w:rtl/>
        </w:rPr>
        <w:t xml:space="preserve">س: </w:t>
      </w:r>
      <w:r w:rsidR="00617A7A">
        <w:rPr>
          <w:rFonts w:hint="cs"/>
          <w:rtl/>
        </w:rPr>
        <w:t>فرض</w:t>
      </w:r>
      <w:r w:rsidR="00222A54">
        <w:rPr>
          <w:rFonts w:hint="cs"/>
          <w:rtl/>
        </w:rPr>
        <w:t xml:space="preserve">‌های </w:t>
      </w:r>
      <w:r w:rsidR="00617A7A">
        <w:rPr>
          <w:rFonts w:hint="cs"/>
          <w:rtl/>
        </w:rPr>
        <w:t>غسل کدامند؟</w:t>
      </w:r>
    </w:p>
    <w:p w:rsidR="00617A7A" w:rsidRDefault="00E06939" w:rsidP="00C87351">
      <w:pPr>
        <w:pStyle w:val="1-"/>
        <w:rPr>
          <w:rtl/>
        </w:rPr>
      </w:pPr>
      <w:r>
        <w:rPr>
          <w:rFonts w:hint="cs"/>
          <w:rtl/>
        </w:rPr>
        <w:t xml:space="preserve">ج: </w:t>
      </w:r>
      <w:r w:rsidR="00617A7A">
        <w:rPr>
          <w:rFonts w:hint="cs"/>
          <w:rtl/>
        </w:rPr>
        <w:t>فرض</w:t>
      </w:r>
      <w:r w:rsidR="00222A54">
        <w:rPr>
          <w:rFonts w:hint="cs"/>
          <w:rtl/>
        </w:rPr>
        <w:t xml:space="preserve">‌های </w:t>
      </w:r>
      <w:r w:rsidR="00617A7A">
        <w:rPr>
          <w:rFonts w:hint="cs"/>
          <w:rtl/>
        </w:rPr>
        <w:t>غسل دو تاست: نیت ورسانیدن آب به تمام مو و پوست بدن.</w:t>
      </w:r>
    </w:p>
    <w:p w:rsidR="00617A7A" w:rsidRDefault="00E06939" w:rsidP="00C87351">
      <w:pPr>
        <w:pStyle w:val="1-"/>
        <w:rPr>
          <w:rtl/>
        </w:rPr>
      </w:pPr>
      <w:r>
        <w:rPr>
          <w:rFonts w:hint="cs"/>
          <w:rtl/>
        </w:rPr>
        <w:t xml:space="preserve">س: </w:t>
      </w:r>
      <w:r w:rsidR="00617A7A">
        <w:rPr>
          <w:rFonts w:hint="cs"/>
          <w:rtl/>
        </w:rPr>
        <w:t>سنت</w:t>
      </w:r>
      <w:r w:rsidR="00222A54">
        <w:rPr>
          <w:rFonts w:hint="cs"/>
          <w:rtl/>
        </w:rPr>
        <w:t xml:space="preserve">‌های </w:t>
      </w:r>
      <w:r w:rsidR="00617A7A">
        <w:rPr>
          <w:rFonts w:hint="cs"/>
          <w:rtl/>
        </w:rPr>
        <w:t>غسل کدامند؟</w:t>
      </w:r>
    </w:p>
    <w:p w:rsidR="00617A7A" w:rsidRDefault="00E06939" w:rsidP="00C87351">
      <w:pPr>
        <w:pStyle w:val="1-"/>
        <w:widowControl w:val="0"/>
        <w:rPr>
          <w:rtl/>
        </w:rPr>
      </w:pPr>
      <w:r>
        <w:rPr>
          <w:rFonts w:hint="cs"/>
          <w:rtl/>
        </w:rPr>
        <w:t xml:space="preserve">ج: </w:t>
      </w:r>
      <w:r w:rsidR="00617A7A">
        <w:rPr>
          <w:rFonts w:hint="cs"/>
          <w:rtl/>
        </w:rPr>
        <w:t>سنت</w:t>
      </w:r>
      <w:r w:rsidR="00222A54">
        <w:rPr>
          <w:rFonts w:hint="cs"/>
          <w:rtl/>
        </w:rPr>
        <w:t xml:space="preserve">‌های </w:t>
      </w:r>
      <w:r w:rsidR="00617A7A">
        <w:rPr>
          <w:rFonts w:hint="cs"/>
          <w:rtl/>
        </w:rPr>
        <w:t>غسل نه تاست: 1- وضو گرفتن قبل از غسل 2- پوشانیدن عورت هنگام غسل 3- رو به قبله نمودن در حالت غسل 4- قرار گرفتن در</w:t>
      </w:r>
      <w:r w:rsidR="00F375B1">
        <w:rPr>
          <w:rFonts w:hint="cs"/>
          <w:rtl/>
        </w:rPr>
        <w:t xml:space="preserve"> جایی‌که </w:t>
      </w:r>
      <w:r w:rsidR="00617A7A">
        <w:rPr>
          <w:rFonts w:hint="cs"/>
          <w:rtl/>
        </w:rPr>
        <w:t>چکیده‌های آب به وی نرسد (در</w:t>
      </w:r>
      <w:r w:rsidR="00295843">
        <w:rPr>
          <w:rFonts w:hint="cs"/>
          <w:rtl/>
        </w:rPr>
        <w:t xml:space="preserve"> صورتی‌که </w:t>
      </w:r>
      <w:r w:rsidR="00617A7A">
        <w:rPr>
          <w:rFonts w:hint="cs"/>
          <w:rtl/>
        </w:rPr>
        <w:t>امکان داشته باشد) 5- دست انداختن بین موهای بدن 6- مقدم نمودن طرف راست بر طرف چپ بدن در شستن اعضای بدن 7- پشت سر هم انجام دادن اعمال غسل 8- سه بار شستن اعضای بدن 9- سخن نگفتن بدون نیاز.</w:t>
      </w:r>
    </w:p>
    <w:p w:rsidR="00617A7A" w:rsidRDefault="00E06939" w:rsidP="00C87351">
      <w:pPr>
        <w:pStyle w:val="1-"/>
        <w:rPr>
          <w:rtl/>
        </w:rPr>
      </w:pPr>
      <w:r>
        <w:rPr>
          <w:rFonts w:hint="cs"/>
          <w:rtl/>
        </w:rPr>
        <w:t xml:space="preserve">س: </w:t>
      </w:r>
      <w:r w:rsidR="00617A7A">
        <w:rPr>
          <w:rFonts w:hint="cs"/>
          <w:rtl/>
        </w:rPr>
        <w:t>شرط</w:t>
      </w:r>
      <w:r w:rsidR="00222A54">
        <w:rPr>
          <w:rFonts w:hint="cs"/>
          <w:rtl/>
        </w:rPr>
        <w:t xml:space="preserve">‌های </w:t>
      </w:r>
      <w:r w:rsidR="00617A7A">
        <w:rPr>
          <w:rFonts w:hint="cs"/>
          <w:rtl/>
        </w:rPr>
        <w:t>غسل همان شرط</w:t>
      </w:r>
      <w:r w:rsidR="00222A54">
        <w:rPr>
          <w:rFonts w:hint="cs"/>
          <w:rtl/>
        </w:rPr>
        <w:t xml:space="preserve">‌های </w:t>
      </w:r>
      <w:r w:rsidR="00617A7A">
        <w:rPr>
          <w:rFonts w:hint="cs"/>
          <w:rtl/>
        </w:rPr>
        <w:t>وضو هستند که عبارتند از: 1- استفاده از آب مطلق 2- غسل کنند باید مسلمان باشد. (به زن ذمی دستور داده</w:t>
      </w:r>
      <w:r w:rsidR="00F54D1F">
        <w:rPr>
          <w:rFonts w:hint="cs"/>
          <w:rtl/>
        </w:rPr>
        <w:t xml:space="preserve"> می‌شود </w:t>
      </w:r>
      <w:r w:rsidR="00617A7A">
        <w:rPr>
          <w:rFonts w:hint="cs"/>
          <w:rtl/>
        </w:rPr>
        <w:t>که از جنابت، حیض و نفاس غسل نماید تا برای شوهر مسلمانش حلال شود) 3- عدم چیزی که با غسل منافات دارد؛ از قبیل: دیوانگی، حیض و نفاس؛ زیرا در حالت دیوانگی، حیض و نفاس هیچ غسلی برای عبادت درست نیست و غسل</w:t>
      </w:r>
      <w:r w:rsidR="00222A54">
        <w:rPr>
          <w:rFonts w:hint="cs"/>
          <w:rtl/>
        </w:rPr>
        <w:t xml:space="preserve">‌های </w:t>
      </w:r>
      <w:r w:rsidR="00617A7A">
        <w:rPr>
          <w:rFonts w:hint="cs"/>
          <w:rtl/>
        </w:rPr>
        <w:t xml:space="preserve">واجب بعد از تمام شدن دیوانگی و منقطع شدن حیض و نفاس </w:t>
      </w:r>
      <w:r w:rsidR="00E0018C">
        <w:rPr>
          <w:rFonts w:hint="cs"/>
          <w:rtl/>
        </w:rPr>
        <w:t>انجام می‌گیرد، اما غسل به منظور پاکیزگی و خنک شدن برای هر فردی جایز است 4- عدم چیزی که مانع از رسیدن آب به بدن می‌شود.</w:t>
      </w:r>
    </w:p>
    <w:p w:rsidR="00E0018C" w:rsidRDefault="00E06939" w:rsidP="00D943A0">
      <w:pPr>
        <w:pStyle w:val="1-"/>
        <w:rPr>
          <w:rtl/>
        </w:rPr>
      </w:pPr>
      <w:r>
        <w:rPr>
          <w:rFonts w:hint="cs"/>
          <w:rtl/>
        </w:rPr>
        <w:t xml:space="preserve">س: </w:t>
      </w:r>
      <w:r w:rsidR="00E0018C">
        <w:rPr>
          <w:rFonts w:hint="cs"/>
          <w:rtl/>
        </w:rPr>
        <w:t>باطل کننده‌های غسل کدامند؟</w:t>
      </w:r>
    </w:p>
    <w:p w:rsidR="00E0018C" w:rsidRDefault="00E06939" w:rsidP="00D943A0">
      <w:pPr>
        <w:pStyle w:val="1-"/>
        <w:rPr>
          <w:rtl/>
        </w:rPr>
      </w:pPr>
      <w:r>
        <w:rPr>
          <w:rFonts w:hint="cs"/>
          <w:rtl/>
        </w:rPr>
        <w:t xml:space="preserve">ج: </w:t>
      </w:r>
      <w:r w:rsidR="00E0018C">
        <w:rPr>
          <w:rFonts w:hint="cs"/>
          <w:rtl/>
        </w:rPr>
        <w:t>همان چیزهایی هستند که غسل را واجب می‌کنند. (قبلا ذکر شد).</w:t>
      </w:r>
    </w:p>
    <w:p w:rsidR="00E0018C" w:rsidRDefault="00E06939" w:rsidP="00631FD5">
      <w:pPr>
        <w:pStyle w:val="1-"/>
        <w:rPr>
          <w:rtl/>
        </w:rPr>
      </w:pPr>
      <w:r>
        <w:rPr>
          <w:rFonts w:hint="cs"/>
          <w:rtl/>
        </w:rPr>
        <w:t xml:space="preserve">س: </w:t>
      </w:r>
      <w:r w:rsidR="00E0018C">
        <w:rPr>
          <w:rFonts w:hint="cs"/>
          <w:rtl/>
        </w:rPr>
        <w:t>مکروهات غسل کدامند؟</w:t>
      </w:r>
    </w:p>
    <w:p w:rsidR="00E0018C" w:rsidRDefault="00E06939" w:rsidP="00D943A0">
      <w:pPr>
        <w:pStyle w:val="1-"/>
        <w:rPr>
          <w:rtl/>
        </w:rPr>
      </w:pPr>
      <w:r>
        <w:rPr>
          <w:rFonts w:hint="cs"/>
          <w:rtl/>
        </w:rPr>
        <w:t xml:space="preserve">ج: </w:t>
      </w:r>
      <w:r w:rsidR="00E0018C">
        <w:rPr>
          <w:rFonts w:hint="cs"/>
          <w:rtl/>
        </w:rPr>
        <w:t>1- زیاده روی در مصرف آب 2- رو نکردن به سوی قبله 3- نپوشانیدن عورت هنگام غسل بدون هیچ عذری (اما</w:t>
      </w:r>
      <w:r w:rsidR="00F54D1F">
        <w:rPr>
          <w:rFonts w:hint="cs"/>
          <w:rtl/>
        </w:rPr>
        <w:t xml:space="preserve"> کسی‌که </w:t>
      </w:r>
      <w:r w:rsidR="00E0018C">
        <w:rPr>
          <w:rFonts w:hint="cs"/>
          <w:rtl/>
        </w:rPr>
        <w:t>و سواس است و به پوشانیدن عورت در حالت غسل قانع نمی‌شود، اشکالی ندارد که بدنش را لخت نماید در</w:t>
      </w:r>
      <w:r w:rsidR="00F375B1">
        <w:rPr>
          <w:rFonts w:hint="cs"/>
          <w:rtl/>
        </w:rPr>
        <w:t xml:space="preserve"> جایی‌که </w:t>
      </w:r>
      <w:r w:rsidR="00E0018C">
        <w:rPr>
          <w:rFonts w:hint="cs"/>
          <w:rtl/>
        </w:rPr>
        <w:t>کسی وی را نبیند) 4- سخن گفتن بدون نیاز 5- کمک گرفتن از کسی برای غسل بدون هیچ عذری.</w:t>
      </w:r>
    </w:p>
    <w:p w:rsidR="00E0018C" w:rsidRDefault="00E06939" w:rsidP="00D943A0">
      <w:pPr>
        <w:pStyle w:val="1-"/>
        <w:rPr>
          <w:rtl/>
        </w:rPr>
      </w:pPr>
      <w:r>
        <w:rPr>
          <w:rFonts w:hint="cs"/>
          <w:rtl/>
        </w:rPr>
        <w:t xml:space="preserve">س: </w:t>
      </w:r>
      <w:r w:rsidR="00E0018C">
        <w:rPr>
          <w:rFonts w:hint="cs"/>
          <w:rtl/>
        </w:rPr>
        <w:t>انواع غسل را نام ببرید؟</w:t>
      </w:r>
    </w:p>
    <w:p w:rsidR="00E0018C" w:rsidRDefault="00E06939" w:rsidP="00631FD5">
      <w:pPr>
        <w:pStyle w:val="1-"/>
        <w:rPr>
          <w:rtl/>
        </w:rPr>
      </w:pPr>
      <w:r>
        <w:rPr>
          <w:rFonts w:hint="cs"/>
          <w:rtl/>
        </w:rPr>
        <w:t xml:space="preserve">ج: </w:t>
      </w:r>
      <w:r w:rsidR="00E0018C">
        <w:rPr>
          <w:rFonts w:hint="cs"/>
          <w:rtl/>
        </w:rPr>
        <w:t>1- غسل فرض؛ که غسل از حدث اکبر مانند جنابت، حیض، نفاس یا ولادت هنگام منقطع شدن خون و غسل میت می‌باشد. 2- غسل سنت؛ که عبارت است از: غسل جمعه، غسل عید رمضان و عید قربان، غسل استقاء (نماز طلب باران)، غسل خسوف و کسوف (ماه گرفتگی و خورشید گرفتگی )، غسل احرام، غسل داخل شدن به مکه، غسل وقوف در صحرای عرفات، غسل در هنگام تغییر بوی بدن به سبب عرق و ...، غسل در هنگام حضور در مجالس، غسل برای طواف خانۀ خدا و...</w:t>
      </w:r>
    </w:p>
    <w:p w:rsidR="00E0018C" w:rsidRPr="00D943A0" w:rsidRDefault="00E0018C" w:rsidP="00AD2931">
      <w:pPr>
        <w:pStyle w:val="3-"/>
        <w:rPr>
          <w:rtl/>
        </w:rPr>
      </w:pPr>
      <w:bookmarkStart w:id="25" w:name="_Toc449561086"/>
      <w:r w:rsidRPr="00D943A0">
        <w:rPr>
          <w:rFonts w:hint="cs"/>
          <w:rtl/>
        </w:rPr>
        <w:t>تیمم</w:t>
      </w:r>
      <w:bookmarkEnd w:id="25"/>
    </w:p>
    <w:p w:rsidR="00E0018C" w:rsidRDefault="00E06939" w:rsidP="00D943A0">
      <w:pPr>
        <w:pStyle w:val="1-"/>
        <w:rPr>
          <w:rtl/>
        </w:rPr>
      </w:pPr>
      <w:r>
        <w:rPr>
          <w:rFonts w:hint="cs"/>
          <w:rtl/>
        </w:rPr>
        <w:t xml:space="preserve">س: </w:t>
      </w:r>
      <w:r w:rsidR="007716D3">
        <w:rPr>
          <w:rFonts w:hint="cs"/>
          <w:rtl/>
        </w:rPr>
        <w:t>تیمم چیست؟</w:t>
      </w:r>
    </w:p>
    <w:p w:rsidR="007716D3" w:rsidRDefault="00E06939" w:rsidP="00C87351">
      <w:pPr>
        <w:pStyle w:val="1-"/>
        <w:rPr>
          <w:rtl/>
        </w:rPr>
      </w:pPr>
      <w:r>
        <w:rPr>
          <w:rFonts w:hint="cs"/>
          <w:rtl/>
        </w:rPr>
        <w:t xml:space="preserve">ج: </w:t>
      </w:r>
      <w:r w:rsidR="007716D3">
        <w:rPr>
          <w:rFonts w:hint="cs"/>
          <w:rtl/>
        </w:rPr>
        <w:t>تیمم در لغت یعنی قصد و در اصطلاح شرعی یعنی استعمال خاک به گونه‌ای مخصوص جهت صحت و درستی عبادت. که همان مسح صورت و دستان همراه بانیت و رعایت ترتیب، می‌باشد.</w:t>
      </w:r>
    </w:p>
    <w:p w:rsidR="007716D3" w:rsidRDefault="00E06939" w:rsidP="00D943A0">
      <w:pPr>
        <w:pStyle w:val="1-"/>
        <w:rPr>
          <w:rtl/>
        </w:rPr>
      </w:pPr>
      <w:r>
        <w:rPr>
          <w:rFonts w:hint="cs"/>
          <w:rtl/>
        </w:rPr>
        <w:t xml:space="preserve">س: </w:t>
      </w:r>
      <w:r w:rsidR="007716D3">
        <w:rPr>
          <w:rFonts w:hint="cs"/>
          <w:rtl/>
        </w:rPr>
        <w:t>اسباب جایز بودن تیمم کدامند؟</w:t>
      </w:r>
    </w:p>
    <w:p w:rsidR="007716D3" w:rsidRDefault="00E06939" w:rsidP="00D943A0">
      <w:pPr>
        <w:pStyle w:val="1-"/>
        <w:rPr>
          <w:rtl/>
        </w:rPr>
      </w:pPr>
      <w:r>
        <w:rPr>
          <w:rFonts w:hint="cs"/>
          <w:rtl/>
        </w:rPr>
        <w:t xml:space="preserve">ج: </w:t>
      </w:r>
      <w:r w:rsidR="007716D3">
        <w:rPr>
          <w:rFonts w:hint="cs"/>
          <w:rtl/>
        </w:rPr>
        <w:t>1- فقدان آب؛ یعنی، آب یافت نشود 2- عجز و ناتوانی از استعمال آب؛ یعنی، بیماری که در صورت استعمال آب، ترس از تلف شدن عضوی یا زیاد شدن بیماریش یا ایجاد شدن عیبی در عضو ظاهر بدن دارد یا</w:t>
      </w:r>
      <w:r w:rsidR="00F54D1F">
        <w:rPr>
          <w:rFonts w:hint="cs"/>
          <w:rtl/>
        </w:rPr>
        <w:t xml:space="preserve"> کسی‌که </w:t>
      </w:r>
      <w:r w:rsidR="007716D3">
        <w:rPr>
          <w:rFonts w:hint="cs"/>
          <w:rtl/>
        </w:rPr>
        <w:t>نیاز به آب جهت نوشیدن دارد، در تمامی این حالات، تیمم جایز می‌باشد.</w:t>
      </w:r>
    </w:p>
    <w:p w:rsidR="007716D3" w:rsidRDefault="007716D3" w:rsidP="00D943A0">
      <w:pPr>
        <w:pStyle w:val="1-"/>
        <w:rPr>
          <w:rtl/>
        </w:rPr>
      </w:pPr>
      <w:r>
        <w:rPr>
          <w:rFonts w:hint="cs"/>
          <w:rtl/>
        </w:rPr>
        <w:t>تیمم می‌تواند به جای وضو و به جای غسل به علت زخمی که بر روی آن پوششی وجود دارد و آب به آن</w:t>
      </w:r>
      <w:r w:rsidR="00F54D1F">
        <w:rPr>
          <w:rFonts w:hint="cs"/>
          <w:rtl/>
        </w:rPr>
        <w:t xml:space="preserve"> نمی‌</w:t>
      </w:r>
      <w:r>
        <w:rPr>
          <w:rFonts w:hint="cs"/>
          <w:rtl/>
        </w:rPr>
        <w:t>رسد، باشد. تیمم برای تمامی</w:t>
      </w:r>
      <w:r w:rsidR="001B038E">
        <w:rPr>
          <w:rFonts w:hint="cs"/>
          <w:rtl/>
        </w:rPr>
        <w:t xml:space="preserve"> آن‌ها </w:t>
      </w:r>
      <w:r>
        <w:rPr>
          <w:rFonts w:hint="cs"/>
          <w:rtl/>
        </w:rPr>
        <w:t>بدون هیچ فرق و تفاوتی، مسح صورت و دستان تا آرنج می‌باشد.</w:t>
      </w:r>
    </w:p>
    <w:p w:rsidR="007716D3" w:rsidRDefault="00E06939" w:rsidP="00631FD5">
      <w:pPr>
        <w:pStyle w:val="1-"/>
        <w:rPr>
          <w:rtl/>
        </w:rPr>
      </w:pPr>
      <w:r>
        <w:rPr>
          <w:rFonts w:hint="cs"/>
          <w:rtl/>
        </w:rPr>
        <w:t xml:space="preserve">س: </w:t>
      </w:r>
      <w:r w:rsidR="007716D3">
        <w:rPr>
          <w:rFonts w:hint="cs"/>
          <w:rtl/>
        </w:rPr>
        <w:t>فرض</w:t>
      </w:r>
      <w:r w:rsidR="00222A54">
        <w:rPr>
          <w:rFonts w:hint="cs"/>
          <w:rtl/>
        </w:rPr>
        <w:t xml:space="preserve">‌های </w:t>
      </w:r>
      <w:r w:rsidR="007716D3">
        <w:rPr>
          <w:rFonts w:hint="cs"/>
          <w:rtl/>
        </w:rPr>
        <w:t>تیمم کدامند؟</w:t>
      </w:r>
    </w:p>
    <w:p w:rsidR="00612453" w:rsidRDefault="00E06939" w:rsidP="00612453">
      <w:pPr>
        <w:pStyle w:val="1-"/>
        <w:rPr>
          <w:rtl/>
          <w:lang w:bidi="fa-IR"/>
        </w:rPr>
      </w:pPr>
      <w:r>
        <w:rPr>
          <w:rFonts w:hint="cs"/>
          <w:rtl/>
        </w:rPr>
        <w:t xml:space="preserve">ج: </w:t>
      </w:r>
      <w:r w:rsidR="007716D3">
        <w:rPr>
          <w:rFonts w:hint="cs"/>
          <w:rtl/>
        </w:rPr>
        <w:t>فرض</w:t>
      </w:r>
      <w:r w:rsidR="00222A54">
        <w:rPr>
          <w:rFonts w:hint="cs"/>
          <w:rtl/>
        </w:rPr>
        <w:t xml:space="preserve">‌های </w:t>
      </w:r>
      <w:r w:rsidR="007716D3">
        <w:rPr>
          <w:rFonts w:hint="cs"/>
          <w:rtl/>
        </w:rPr>
        <w:t>تیمم شش است: 1- خاک پاکی که غبار داشته باشد 2- قصد کردن خاک و انتقال آن جهت استعمالش در تیمم 3- نیت؛ به اینکه قلبا قصد مباح شدن نماز فرض بر اثر تیمم را داشته باشد 4- زدن دستان بر خاک برای مسح صورت 5- زدن دستان بر خاک باری مسح دستان تا آرنج</w:t>
      </w:r>
      <w:r w:rsidR="00BD02FE">
        <w:rPr>
          <w:rFonts w:hint="cs"/>
          <w:rtl/>
        </w:rPr>
        <w:t xml:space="preserve"> </w:t>
      </w:r>
      <w:r w:rsidR="007716D3">
        <w:rPr>
          <w:rFonts w:hint="cs"/>
          <w:rtl/>
        </w:rPr>
        <w:t>6- رعایت ترتیب؛ یعنی، ابتدا</w:t>
      </w:r>
      <w:r w:rsidR="00612453">
        <w:rPr>
          <w:rFonts w:hint="cs"/>
          <w:rtl/>
          <w:lang w:bidi="fa-IR"/>
        </w:rPr>
        <w:t xml:space="preserve"> نیت و قصد تیمم را داشته باشد و سپس صورت را مسح نماید و آن‌گاه دستان را مسح کند. </w:t>
      </w:r>
    </w:p>
    <w:p w:rsidR="00612453" w:rsidRDefault="00E06939" w:rsidP="00612453">
      <w:pPr>
        <w:pStyle w:val="1-"/>
        <w:rPr>
          <w:rtl/>
          <w:lang w:bidi="fa-IR"/>
        </w:rPr>
      </w:pPr>
      <w:r>
        <w:rPr>
          <w:rFonts w:hint="cs"/>
          <w:rtl/>
          <w:lang w:bidi="fa-IR"/>
        </w:rPr>
        <w:t xml:space="preserve">س: </w:t>
      </w:r>
      <w:r w:rsidR="00612453">
        <w:rPr>
          <w:rFonts w:hint="cs"/>
          <w:rtl/>
          <w:lang w:bidi="fa-IR"/>
        </w:rPr>
        <w:t>سنت</w:t>
      </w:r>
      <w:r w:rsidR="00222A54">
        <w:rPr>
          <w:rFonts w:hint="cs"/>
          <w:rtl/>
          <w:lang w:bidi="fa-IR"/>
        </w:rPr>
        <w:t xml:space="preserve">‌های </w:t>
      </w:r>
      <w:r w:rsidR="00612453">
        <w:rPr>
          <w:rFonts w:hint="cs"/>
          <w:rtl/>
          <w:lang w:bidi="fa-IR"/>
        </w:rPr>
        <w:t>تیمم کدامند؟</w:t>
      </w:r>
    </w:p>
    <w:p w:rsidR="00612453" w:rsidRDefault="00E06939" w:rsidP="00612453">
      <w:pPr>
        <w:pStyle w:val="1-"/>
        <w:rPr>
          <w:rtl/>
          <w:lang w:bidi="fa-IR"/>
        </w:rPr>
      </w:pPr>
      <w:r>
        <w:rPr>
          <w:rFonts w:hint="cs"/>
          <w:rtl/>
          <w:lang w:bidi="fa-IR"/>
        </w:rPr>
        <w:t xml:space="preserve">ج: </w:t>
      </w:r>
      <w:r w:rsidR="00612453">
        <w:rPr>
          <w:rFonts w:hint="cs"/>
          <w:rtl/>
          <w:lang w:bidi="fa-IR"/>
        </w:rPr>
        <w:t>1- تسمیه؛ گفتن «بسم الله الرحمن الرحیم» 2- تکان دادن کف</w:t>
      </w:r>
      <w:r w:rsidR="00BD02FE">
        <w:rPr>
          <w:rtl/>
          <w:lang w:bidi="fa-IR"/>
        </w:rPr>
        <w:t xml:space="preserve"> </w:t>
      </w:r>
      <w:r w:rsidR="00056B7A">
        <w:rPr>
          <w:rFonts w:hint="cs"/>
          <w:rtl/>
          <w:lang w:bidi="fa-IR"/>
        </w:rPr>
        <w:t xml:space="preserve">دستان جهت کم شدن غبار 3- مقدم نمودن مسح دست راست بر دست چپ 4- پشت سر هم </w:t>
      </w:r>
      <w:r w:rsidR="00AA5F72">
        <w:rPr>
          <w:rFonts w:hint="cs"/>
          <w:rtl/>
          <w:lang w:bidi="fa-IR"/>
        </w:rPr>
        <w:t>انجام دادن اعمال تیمم 5-</w:t>
      </w:r>
      <w:r w:rsidR="00C15842">
        <w:rPr>
          <w:rFonts w:hint="cs"/>
          <w:rtl/>
          <w:lang w:bidi="fa-IR"/>
        </w:rPr>
        <w:t xml:space="preserve"> در آوردن انگشتری و دستبند از دستان هنگام اولین دست زدن بر خاک (هنگام دومین دست زدن بر خاک، در آوردن انگشتری و دستبند، واجب است) 6- دست انداختن بین انگشتان دست.</w:t>
      </w:r>
    </w:p>
    <w:p w:rsidR="00C15842" w:rsidRDefault="00C15842" w:rsidP="00612453">
      <w:pPr>
        <w:pStyle w:val="1-"/>
        <w:rPr>
          <w:rtl/>
          <w:lang w:bidi="fa-IR"/>
        </w:rPr>
      </w:pPr>
      <w:r>
        <w:rPr>
          <w:rFonts w:hint="cs"/>
          <w:rtl/>
          <w:lang w:bidi="fa-IR"/>
        </w:rPr>
        <w:t>به نظر بعضی از امامان، دست زدن به فرشی که غبار دارد، کفایت می‌کند و نزر بعضی از آنان، دست زدن بر تخته‌ای که در صنعتی به کار نرفته باشد و امثال آن کافی است. در این قول، فراخی و آسانگیری برای بیماران و مسافران و جود دارد.</w:t>
      </w:r>
    </w:p>
    <w:p w:rsidR="00C15842" w:rsidRDefault="00E06939" w:rsidP="00612453">
      <w:pPr>
        <w:pStyle w:val="1-"/>
        <w:rPr>
          <w:rtl/>
          <w:lang w:bidi="fa-IR"/>
        </w:rPr>
      </w:pPr>
      <w:r>
        <w:rPr>
          <w:rFonts w:hint="cs"/>
          <w:rtl/>
          <w:lang w:bidi="fa-IR"/>
        </w:rPr>
        <w:t xml:space="preserve">س: </w:t>
      </w:r>
      <w:r w:rsidR="00C15842">
        <w:rPr>
          <w:rFonts w:hint="cs"/>
          <w:rtl/>
          <w:lang w:bidi="fa-IR"/>
        </w:rPr>
        <w:t>آداب تیمم کدامند؟</w:t>
      </w:r>
    </w:p>
    <w:p w:rsidR="00C15842" w:rsidRDefault="00E06939" w:rsidP="00612453">
      <w:pPr>
        <w:pStyle w:val="1-"/>
        <w:rPr>
          <w:rtl/>
          <w:lang w:bidi="fa-IR"/>
        </w:rPr>
      </w:pPr>
      <w:r>
        <w:rPr>
          <w:rFonts w:hint="cs"/>
          <w:rtl/>
          <w:lang w:bidi="fa-IR"/>
        </w:rPr>
        <w:t xml:space="preserve">ج: </w:t>
      </w:r>
      <w:r w:rsidR="00C15842">
        <w:rPr>
          <w:rFonts w:hint="cs"/>
          <w:rtl/>
          <w:lang w:bidi="fa-IR"/>
        </w:rPr>
        <w:t>1- رو به قبله نمودن 2- کمک نگرفتن از کسی دیگر بدون عذر 3- سخن نگفتن بدون نیاز.</w:t>
      </w:r>
    </w:p>
    <w:p w:rsidR="00C15842" w:rsidRDefault="00C15842" w:rsidP="00612453">
      <w:pPr>
        <w:pStyle w:val="1-"/>
        <w:rPr>
          <w:rtl/>
          <w:lang w:bidi="fa-IR"/>
        </w:rPr>
      </w:pPr>
      <w:r>
        <w:rPr>
          <w:rFonts w:hint="cs"/>
          <w:rtl/>
          <w:lang w:bidi="fa-IR"/>
        </w:rPr>
        <w:t>در این آداب، آموزش دادن رعایت استقبال قبله تا</w:t>
      </w:r>
      <w:r w:rsidR="00F375B1">
        <w:rPr>
          <w:rFonts w:hint="cs"/>
          <w:rtl/>
          <w:lang w:bidi="fa-IR"/>
        </w:rPr>
        <w:t xml:space="preserve"> جایی‌که </w:t>
      </w:r>
      <w:r>
        <w:rPr>
          <w:rFonts w:hint="cs"/>
          <w:rtl/>
          <w:lang w:bidi="fa-IR"/>
        </w:rPr>
        <w:t>امکان دارد، آموزش دادن اعتماد به نفس و کنترل زبان وجود دارد.</w:t>
      </w:r>
    </w:p>
    <w:p w:rsidR="00C15842" w:rsidRDefault="00E06939" w:rsidP="00612453">
      <w:pPr>
        <w:pStyle w:val="1-"/>
        <w:rPr>
          <w:rtl/>
          <w:lang w:bidi="fa-IR"/>
        </w:rPr>
      </w:pPr>
      <w:r>
        <w:rPr>
          <w:rFonts w:hint="cs"/>
          <w:rtl/>
          <w:lang w:bidi="fa-IR"/>
        </w:rPr>
        <w:t xml:space="preserve">س: </w:t>
      </w:r>
      <w:r w:rsidR="00C15842">
        <w:rPr>
          <w:rFonts w:hint="cs"/>
          <w:rtl/>
          <w:lang w:bidi="fa-IR"/>
        </w:rPr>
        <w:t>مکروهات تیمم کدامند؟</w:t>
      </w:r>
    </w:p>
    <w:p w:rsidR="00C15842" w:rsidRDefault="00E06939" w:rsidP="00C15842">
      <w:pPr>
        <w:pStyle w:val="1-"/>
        <w:rPr>
          <w:rtl/>
          <w:lang w:bidi="fa-IR"/>
        </w:rPr>
      </w:pPr>
      <w:r>
        <w:rPr>
          <w:rFonts w:hint="cs"/>
          <w:rtl/>
          <w:lang w:bidi="fa-IR"/>
        </w:rPr>
        <w:t xml:space="preserve">ج: </w:t>
      </w:r>
      <w:r w:rsidR="00C15842">
        <w:rPr>
          <w:rFonts w:hint="cs"/>
          <w:rtl/>
          <w:lang w:bidi="fa-IR"/>
        </w:rPr>
        <w:t>1- مصرق زیاد خاک؛ زیرا مصرف زیاد خاک، صورت رازشت</w:t>
      </w:r>
      <w:r w:rsidR="00F54D1F">
        <w:rPr>
          <w:rFonts w:hint="cs"/>
          <w:rtl/>
          <w:lang w:bidi="fa-IR"/>
        </w:rPr>
        <w:t xml:space="preserve"> می‌</w:t>
      </w:r>
      <w:r w:rsidR="00C15842">
        <w:rPr>
          <w:rFonts w:hint="cs"/>
          <w:rtl/>
          <w:lang w:bidi="fa-IR"/>
        </w:rPr>
        <w:t>گرداند. 2- تکرار نمودن مسح.</w:t>
      </w:r>
    </w:p>
    <w:p w:rsidR="00C15842" w:rsidRDefault="00E06939" w:rsidP="00C15842">
      <w:pPr>
        <w:pStyle w:val="1-"/>
        <w:rPr>
          <w:rtl/>
          <w:lang w:bidi="fa-IR"/>
        </w:rPr>
      </w:pPr>
      <w:r>
        <w:rPr>
          <w:rFonts w:hint="cs"/>
          <w:rtl/>
          <w:lang w:bidi="fa-IR"/>
        </w:rPr>
        <w:t xml:space="preserve">س: </w:t>
      </w:r>
      <w:r w:rsidR="00C15842">
        <w:rPr>
          <w:rFonts w:hint="cs"/>
          <w:rtl/>
          <w:lang w:bidi="fa-IR"/>
        </w:rPr>
        <w:t>شرط</w:t>
      </w:r>
      <w:r w:rsidR="00222A54">
        <w:rPr>
          <w:rFonts w:hint="cs"/>
          <w:rtl/>
          <w:lang w:bidi="fa-IR"/>
        </w:rPr>
        <w:t xml:space="preserve">‌های </w:t>
      </w:r>
      <w:r w:rsidR="00C15842">
        <w:rPr>
          <w:rFonts w:hint="cs"/>
          <w:rtl/>
          <w:lang w:bidi="fa-IR"/>
        </w:rPr>
        <w:t>تیمم کدامند؟</w:t>
      </w:r>
    </w:p>
    <w:p w:rsidR="00C15842" w:rsidRDefault="00E06939" w:rsidP="00C15842">
      <w:pPr>
        <w:pStyle w:val="1-"/>
        <w:rPr>
          <w:rtl/>
          <w:lang w:bidi="fa-IR"/>
        </w:rPr>
      </w:pPr>
      <w:r>
        <w:rPr>
          <w:rFonts w:hint="cs"/>
          <w:rtl/>
          <w:lang w:bidi="fa-IR"/>
        </w:rPr>
        <w:t xml:space="preserve">ج: </w:t>
      </w:r>
      <w:r w:rsidR="00C15842">
        <w:rPr>
          <w:rFonts w:hint="cs"/>
          <w:rtl/>
          <w:lang w:bidi="fa-IR"/>
        </w:rPr>
        <w:t>1- اسلام 2- رسیدن به سن تمییز 3- عدم حائل و پوششی که مانع از رسیدن خاک به اعضای تیمم شود 4- عدم چیزی که باتیمم منافات دارد؛ مانند کسی‌که در حالت دیوانگی یا حیض باشد 5- طلب کردن آب و اطمینان بر فقدان آب در حالت تیمم 6- ب</w:t>
      </w:r>
      <w:r w:rsidR="00D2716D">
        <w:rPr>
          <w:rFonts w:hint="cs"/>
          <w:rtl/>
          <w:lang w:bidi="fa-IR"/>
        </w:rPr>
        <w:t>ر‌طرف کردن نجاست و پلیدی قبل از تیمم 7- و جود داشتن عذری مانند اینکه</w:t>
      </w:r>
      <w:r w:rsidR="00AF0D03">
        <w:rPr>
          <w:rFonts w:hint="cs"/>
          <w:rtl/>
          <w:lang w:bidi="fa-IR"/>
        </w:rPr>
        <w:t xml:space="preserve"> آب نباشد یا و جود دارد، ولی شخص به خاطر بیماری نتواند آن را استعمال نماید</w:t>
      </w:r>
      <w:r w:rsidR="00FA2091">
        <w:rPr>
          <w:rFonts w:hint="cs"/>
          <w:rtl/>
          <w:lang w:bidi="fa-IR"/>
        </w:rPr>
        <w:t xml:space="preserve"> </w:t>
      </w:r>
      <w:r w:rsidR="00AF0D03">
        <w:rPr>
          <w:rFonts w:hint="cs"/>
          <w:rtl/>
          <w:lang w:bidi="fa-IR"/>
        </w:rPr>
        <w:t>8-</w:t>
      </w:r>
      <w:r w:rsidR="00BD02FE">
        <w:rPr>
          <w:rFonts w:hint="cs"/>
          <w:rtl/>
          <w:lang w:bidi="fa-IR"/>
        </w:rPr>
        <w:t xml:space="preserve"> </w:t>
      </w:r>
      <w:r w:rsidR="00FA2091">
        <w:rPr>
          <w:rFonts w:hint="cs"/>
          <w:rtl/>
          <w:lang w:bidi="fa-IR"/>
        </w:rPr>
        <w:t xml:space="preserve">خاک پاک و خالصی که گرد و غبار داشته باشد؛ پس هرگاه خاک با چیز دیگری آمیخته باشد، کفایت نمی‌کند 9- داخل شدن وقت نماز؛ یعنی، برای هر فرضی بعد از فرا رسیدن وقتش، تیمم کرده می‌شود. پس تیمم برای فرضی قبل از داخل شدن وقتش جایز نیست. </w:t>
      </w:r>
    </w:p>
    <w:p w:rsidR="00FA2091" w:rsidRDefault="00E06939" w:rsidP="00C15842">
      <w:pPr>
        <w:pStyle w:val="1-"/>
        <w:rPr>
          <w:rtl/>
          <w:lang w:bidi="fa-IR"/>
        </w:rPr>
      </w:pPr>
      <w:r>
        <w:rPr>
          <w:rFonts w:hint="cs"/>
          <w:rtl/>
          <w:lang w:bidi="fa-IR"/>
        </w:rPr>
        <w:t xml:space="preserve">س: </w:t>
      </w:r>
      <w:r w:rsidR="00FA2091">
        <w:rPr>
          <w:rFonts w:hint="cs"/>
          <w:rtl/>
          <w:lang w:bidi="fa-IR"/>
        </w:rPr>
        <w:t>باطل‌کننده‌های تیمم کدامند؟</w:t>
      </w:r>
    </w:p>
    <w:p w:rsidR="00FA2091" w:rsidRPr="00AD2931" w:rsidRDefault="00E06939" w:rsidP="00C15842">
      <w:pPr>
        <w:pStyle w:val="1-"/>
        <w:rPr>
          <w:spacing w:val="-2"/>
          <w:rtl/>
          <w:lang w:bidi="fa-IR"/>
        </w:rPr>
      </w:pPr>
      <w:r>
        <w:rPr>
          <w:rFonts w:hint="cs"/>
          <w:spacing w:val="-2"/>
          <w:rtl/>
          <w:lang w:bidi="fa-IR"/>
        </w:rPr>
        <w:t xml:space="preserve">ج: </w:t>
      </w:r>
      <w:r w:rsidR="00FA2091" w:rsidRPr="00AD2931">
        <w:rPr>
          <w:rFonts w:hint="cs"/>
          <w:spacing w:val="-2"/>
          <w:rtl/>
          <w:lang w:bidi="fa-IR"/>
        </w:rPr>
        <w:t>آنچه که تیمم را باطل می‌کند، عبارتند از: 1- هر آنچه وضو را باطل نماید، تیمم را نیز باطل می‌کند. (که در بحث باطل‌کننده‌های وضو ذکرشد.) 2- حاصل شدن آب هرگاه تیمم به خاطر فقدان آب باشد 3- از بین رفتن عذر مانند اینکه شخص به خاطر بیماریی که مانع از استعمال آب است، تیمم کند و سپس از آن بیمازی شفا یابد.</w:t>
      </w:r>
    </w:p>
    <w:p w:rsidR="00FA2091" w:rsidRDefault="00FA2091" w:rsidP="00C15842">
      <w:pPr>
        <w:pStyle w:val="1-"/>
        <w:rPr>
          <w:rtl/>
          <w:lang w:bidi="fa-IR"/>
        </w:rPr>
      </w:pPr>
      <w:r w:rsidRPr="00AD2931">
        <w:rPr>
          <w:rStyle w:val="8-Char"/>
          <w:rFonts w:hint="cs"/>
          <w:rtl/>
        </w:rPr>
        <w:t>فرق بین وضو و تیمم:</w:t>
      </w:r>
      <w:r>
        <w:rPr>
          <w:rFonts w:hint="cs"/>
          <w:rtl/>
          <w:lang w:bidi="fa-IR"/>
        </w:rPr>
        <w:t xml:space="preserve"> با یک تیمم فقط یک فرض نماز خوانده</w:t>
      </w:r>
      <w:r w:rsidR="00F54D1F">
        <w:rPr>
          <w:rFonts w:hint="cs"/>
          <w:rtl/>
          <w:lang w:bidi="fa-IR"/>
        </w:rPr>
        <w:t xml:space="preserve"> می‌شود </w:t>
      </w:r>
      <w:r>
        <w:rPr>
          <w:rFonts w:hint="cs"/>
          <w:rtl/>
          <w:lang w:bidi="fa-IR"/>
        </w:rPr>
        <w:t>و غیر از یک فرض جایز نیست، اما با وضو می‌توان چندین فرض نماز خواند.</w:t>
      </w:r>
    </w:p>
    <w:p w:rsidR="00FA2091" w:rsidRPr="00D943A0" w:rsidRDefault="00FA2091" w:rsidP="00AD2931">
      <w:pPr>
        <w:pStyle w:val="3-"/>
        <w:rPr>
          <w:rtl/>
        </w:rPr>
      </w:pPr>
      <w:bookmarkStart w:id="26" w:name="_Toc449561087"/>
      <w:r w:rsidRPr="00D943A0">
        <w:rPr>
          <w:rFonts w:hint="cs"/>
          <w:rtl/>
        </w:rPr>
        <w:t>اعمالی</w:t>
      </w:r>
      <w:r w:rsidR="00D943A0">
        <w:rPr>
          <w:rFonts w:hint="cs"/>
          <w:rtl/>
        </w:rPr>
        <w:t>‌</w:t>
      </w:r>
      <w:r w:rsidRPr="00D943A0">
        <w:rPr>
          <w:rFonts w:hint="cs"/>
          <w:rtl/>
        </w:rPr>
        <w:t>که بدون طهارت جایز نیست</w:t>
      </w:r>
      <w:bookmarkEnd w:id="26"/>
    </w:p>
    <w:p w:rsidR="00FA2091" w:rsidRDefault="00FA2091" w:rsidP="00C87351">
      <w:pPr>
        <w:pStyle w:val="1-"/>
        <w:widowControl w:val="0"/>
        <w:rPr>
          <w:rtl/>
          <w:lang w:bidi="fa-IR"/>
        </w:rPr>
      </w:pPr>
      <w:r>
        <w:rPr>
          <w:rFonts w:hint="cs"/>
          <w:rtl/>
          <w:lang w:bidi="fa-IR"/>
        </w:rPr>
        <w:t>کسی‌که محدث باشد یعنی؛ وضو، نداشته باشد، خواندن نماز، طواف خانۀ خدا، دست زدن به قرآن و حمل آن برایش جایز نیست. برای شخص جنب و زن حائضه و نفساء علاوه بر این موارد، ماندن در مسجد جایز نمی‌باشد.</w:t>
      </w:r>
    </w:p>
    <w:p w:rsidR="00FA2091" w:rsidRPr="00D943A0" w:rsidRDefault="00FA2091" w:rsidP="00AD2931">
      <w:pPr>
        <w:pStyle w:val="3-"/>
        <w:rPr>
          <w:rtl/>
        </w:rPr>
      </w:pPr>
      <w:bookmarkStart w:id="27" w:name="_Toc449561088"/>
      <w:r w:rsidRPr="00D943A0">
        <w:rPr>
          <w:rFonts w:hint="cs"/>
          <w:rtl/>
        </w:rPr>
        <w:t>مسح خفین</w:t>
      </w:r>
      <w:bookmarkEnd w:id="27"/>
    </w:p>
    <w:p w:rsidR="00FA2091" w:rsidRDefault="00104FCF" w:rsidP="00C87351">
      <w:pPr>
        <w:pStyle w:val="1-"/>
        <w:rPr>
          <w:rtl/>
          <w:lang w:bidi="fa-IR"/>
        </w:rPr>
      </w:pPr>
      <w:r>
        <w:rPr>
          <w:rFonts w:hint="cs"/>
          <w:rtl/>
          <w:lang w:bidi="fa-IR"/>
        </w:rPr>
        <w:t>انسان در بسیاری از اوقات در جاهای سرد یا در سفر است و برایش سخت و دشوار است که در هر وضو، پاهایش را بشوید. بنابراین، شریعت اسلام برای شخص وضو گیرنده رخصتی قائل شده است که هرگاه کفش خفینی که دارای شرایط خاص خودش باشد و بعد از وضوی کامل پوشانده باشد، می‌تواند که هنگام وضو به جای شستن پاها فقط آن را مسح نماید. شخص مقیم یک شبانه روز و مسافر سه شبانه روز</w:t>
      </w:r>
      <w:r w:rsidR="00F54D1F">
        <w:rPr>
          <w:rFonts w:hint="cs"/>
          <w:rtl/>
          <w:lang w:bidi="fa-IR"/>
        </w:rPr>
        <w:t xml:space="preserve"> می‌</w:t>
      </w:r>
      <w:r>
        <w:rPr>
          <w:rFonts w:hint="cs"/>
          <w:rtl/>
          <w:lang w:bidi="fa-IR"/>
        </w:rPr>
        <w:t>تواند این کار را انجام دهد.</w:t>
      </w:r>
    </w:p>
    <w:p w:rsidR="00104FCF" w:rsidRDefault="00E06939" w:rsidP="00C87351">
      <w:pPr>
        <w:pStyle w:val="1-"/>
        <w:rPr>
          <w:rtl/>
          <w:lang w:bidi="fa-IR"/>
        </w:rPr>
      </w:pPr>
      <w:r>
        <w:rPr>
          <w:rFonts w:hint="cs"/>
          <w:rtl/>
          <w:lang w:bidi="fa-IR"/>
        </w:rPr>
        <w:t xml:space="preserve">س: </w:t>
      </w:r>
      <w:r w:rsidR="00104FCF">
        <w:rPr>
          <w:rFonts w:hint="cs"/>
          <w:rtl/>
          <w:lang w:bidi="fa-IR"/>
        </w:rPr>
        <w:t>شرایط خفین تا اینکه به جای شستن پاها، مسح بر آن جایز باشد، کدامند؟</w:t>
      </w:r>
    </w:p>
    <w:p w:rsidR="00104FCF" w:rsidRDefault="00E06939" w:rsidP="00C15842">
      <w:pPr>
        <w:pStyle w:val="1-"/>
        <w:rPr>
          <w:rtl/>
          <w:lang w:bidi="fa-IR"/>
        </w:rPr>
      </w:pPr>
      <w:r>
        <w:rPr>
          <w:rFonts w:hint="cs"/>
          <w:rtl/>
          <w:lang w:bidi="fa-IR"/>
        </w:rPr>
        <w:t xml:space="preserve">ج: </w:t>
      </w:r>
      <w:r w:rsidR="00104FCF">
        <w:rPr>
          <w:rFonts w:hint="cs"/>
          <w:rtl/>
          <w:lang w:bidi="fa-IR"/>
        </w:rPr>
        <w:t>1- پاها را تا قوزک بپوشاند 2- از جنسی باشد که مانع نفوذ آب به داخل آن شود 3- قابل راه رفتن مداوم بر آن باشد 4- بعد از طهارت و پاکیزگی کامل پوشیده شود؛ یعنی، بعد از طهارت از حدث اکبر و حدث اصغر پوشیده شود 5- طاهر و پاک باشد.</w:t>
      </w:r>
    </w:p>
    <w:p w:rsidR="00104FCF" w:rsidRDefault="00104FCF" w:rsidP="00C15842">
      <w:pPr>
        <w:pStyle w:val="1-"/>
        <w:rPr>
          <w:rtl/>
          <w:lang w:bidi="fa-IR"/>
        </w:rPr>
      </w:pPr>
      <w:r>
        <w:rPr>
          <w:rFonts w:hint="cs"/>
          <w:rtl/>
          <w:lang w:bidi="fa-IR"/>
        </w:rPr>
        <w:t>پس هرگاه کفش خفین از پا در آورده شود، مسح بر آن باطل</w:t>
      </w:r>
      <w:r w:rsidR="00F54D1F">
        <w:rPr>
          <w:rFonts w:hint="cs"/>
          <w:rtl/>
          <w:lang w:bidi="fa-IR"/>
        </w:rPr>
        <w:t xml:space="preserve"> می‌شود </w:t>
      </w:r>
      <w:r>
        <w:rPr>
          <w:rFonts w:hint="cs"/>
          <w:rtl/>
          <w:lang w:bidi="fa-IR"/>
        </w:rPr>
        <w:t xml:space="preserve">و باید در وضو، پاها راشست و هرگاه وقت مسح </w:t>
      </w:r>
      <w:r>
        <w:rPr>
          <w:rtl/>
          <w:lang w:bidi="fa-IR"/>
        </w:rPr>
        <w:t>–</w:t>
      </w:r>
      <w:r>
        <w:rPr>
          <w:rFonts w:hint="cs"/>
          <w:rtl/>
          <w:lang w:bidi="fa-IR"/>
        </w:rPr>
        <w:t xml:space="preserve"> که برای تیمم یک شبانه روز و برای مسافر سه شبانه روز می‌باشد </w:t>
      </w:r>
      <w:r>
        <w:rPr>
          <w:rtl/>
          <w:lang w:bidi="fa-IR"/>
        </w:rPr>
        <w:t>–</w:t>
      </w:r>
      <w:r>
        <w:rPr>
          <w:rFonts w:hint="cs"/>
          <w:rtl/>
          <w:lang w:bidi="fa-IR"/>
        </w:rPr>
        <w:t xml:space="preserve"> به پایان رسد، باید خفین از پا در آورده شود و هنگام وضو پاها شسته شود و اگر خفین پاره شود </w:t>
      </w:r>
      <w:r w:rsidR="00471FE0">
        <w:rPr>
          <w:rFonts w:hint="cs"/>
          <w:rtl/>
          <w:lang w:bidi="fa-IR"/>
        </w:rPr>
        <w:t>و پا ظاهر گردد، مسح بر آن جایز نیست.</w:t>
      </w:r>
    </w:p>
    <w:p w:rsidR="00471FE0" w:rsidRDefault="00471FE0" w:rsidP="00C15842">
      <w:pPr>
        <w:pStyle w:val="1-"/>
        <w:rPr>
          <w:rtl/>
          <w:lang w:bidi="fa-IR"/>
        </w:rPr>
      </w:pPr>
      <w:r>
        <w:rPr>
          <w:rFonts w:hint="cs"/>
          <w:rtl/>
          <w:lang w:bidi="fa-IR"/>
        </w:rPr>
        <w:t>ابتدای مسح بر خفین، هنگام بی‌وضو شدن بعد از پوشیدن آن است.</w:t>
      </w:r>
    </w:p>
    <w:p w:rsidR="00D943A0" w:rsidRDefault="00D943A0" w:rsidP="00C15842">
      <w:pPr>
        <w:pStyle w:val="1-"/>
        <w:rPr>
          <w:rtl/>
          <w:lang w:bidi="fa-IR"/>
        </w:rPr>
        <w:sectPr w:rsidR="00D943A0" w:rsidSect="00A62C40">
          <w:headerReference w:type="default" r:id="rId17"/>
          <w:footnotePr>
            <w:numRestart w:val="eachPage"/>
          </w:footnotePr>
          <w:type w:val="oddPage"/>
          <w:pgSz w:w="9356" w:h="13608" w:code="9"/>
          <w:pgMar w:top="567" w:right="1134" w:bottom="851" w:left="1134" w:header="454" w:footer="0" w:gutter="0"/>
          <w:cols w:space="708"/>
          <w:titlePg/>
          <w:bidi/>
          <w:rtlGutter/>
          <w:docGrid w:linePitch="360"/>
        </w:sectPr>
      </w:pPr>
    </w:p>
    <w:p w:rsidR="00AD2931" w:rsidRPr="00D943A0" w:rsidRDefault="00471FE0" w:rsidP="007B4AB1">
      <w:pPr>
        <w:pStyle w:val="2-"/>
        <w:rPr>
          <w:rtl/>
        </w:rPr>
      </w:pPr>
      <w:bookmarkStart w:id="28" w:name="_Toc449561089"/>
      <w:r w:rsidRPr="004A2513">
        <w:rPr>
          <w:rFonts w:hint="cs"/>
          <w:rtl/>
        </w:rPr>
        <w:t>بخش سوم</w:t>
      </w:r>
      <w:r w:rsidR="007B4AB1">
        <w:rPr>
          <w:rFonts w:hint="cs"/>
          <w:rtl/>
        </w:rPr>
        <w:t>:</w:t>
      </w:r>
      <w:r w:rsidR="007B4AB1">
        <w:rPr>
          <w:rtl/>
        </w:rPr>
        <w:br/>
      </w:r>
      <w:r w:rsidR="00AD2931" w:rsidRPr="00D943A0">
        <w:rPr>
          <w:rFonts w:hint="cs"/>
          <w:rtl/>
        </w:rPr>
        <w:t>عبادات</w:t>
      </w:r>
      <w:bookmarkEnd w:id="28"/>
    </w:p>
    <w:p w:rsidR="00471FE0" w:rsidRPr="00D943A0" w:rsidRDefault="00471FE0" w:rsidP="00AD2931">
      <w:pPr>
        <w:pStyle w:val="3-"/>
        <w:rPr>
          <w:rtl/>
        </w:rPr>
      </w:pPr>
      <w:bookmarkStart w:id="29" w:name="_Toc449561090"/>
      <w:r w:rsidRPr="00D943A0">
        <w:rPr>
          <w:rFonts w:hint="cs"/>
          <w:rtl/>
        </w:rPr>
        <w:t>تعریف عبادات</w:t>
      </w:r>
      <w:bookmarkEnd w:id="29"/>
    </w:p>
    <w:p w:rsidR="00471FE0" w:rsidRDefault="00E06939" w:rsidP="00D943A0">
      <w:pPr>
        <w:pStyle w:val="1-"/>
        <w:rPr>
          <w:rtl/>
        </w:rPr>
      </w:pPr>
      <w:r>
        <w:rPr>
          <w:rFonts w:hint="cs"/>
          <w:rtl/>
        </w:rPr>
        <w:t xml:space="preserve">س: </w:t>
      </w:r>
      <w:r w:rsidR="00471FE0">
        <w:rPr>
          <w:rFonts w:hint="cs"/>
          <w:rtl/>
        </w:rPr>
        <w:t>عبادات چیست؟</w:t>
      </w:r>
    </w:p>
    <w:p w:rsidR="00471FE0" w:rsidRDefault="00E06939" w:rsidP="00A62C40">
      <w:pPr>
        <w:pStyle w:val="1-"/>
        <w:rPr>
          <w:rtl/>
        </w:rPr>
      </w:pPr>
      <w:r>
        <w:rPr>
          <w:rFonts w:hint="cs"/>
          <w:rtl/>
        </w:rPr>
        <w:t xml:space="preserve">ج: </w:t>
      </w:r>
      <w:r w:rsidR="00471FE0">
        <w:rPr>
          <w:rFonts w:hint="cs"/>
          <w:rtl/>
        </w:rPr>
        <w:t>عبادات بر هر چیزی که با آن خداوند متعال پرستش شود،</w:t>
      </w:r>
      <w:r w:rsidR="005920C1">
        <w:rPr>
          <w:rFonts w:hint="cs"/>
          <w:rtl/>
        </w:rPr>
        <w:t xml:space="preserve"> اطلاق می‌شود؛ با این معنا</w:t>
      </w:r>
      <w:r w:rsidR="001B038E">
        <w:rPr>
          <w:rFonts w:hint="cs"/>
          <w:rtl/>
        </w:rPr>
        <w:t xml:space="preserve"> هرچه </w:t>
      </w:r>
      <w:r w:rsidR="005920C1">
        <w:rPr>
          <w:rFonts w:hint="cs"/>
          <w:rtl/>
        </w:rPr>
        <w:t>که بنده با آن خود را به پروردگارش نزدیک نماید، عبادت نامیده می‌شود، حتی با این معنی از بین بردن اذیت و آزار در راه دیگران عبادت است. اما در اینجا ما عبادات را بر ارکان پنجگانۀ اسلام اطلاق می‌کنیم که البته اولین رکن را در این مبحث جای نمی‌دهیم و چهار رکن دیگر را توضیح می‌دهیم:</w:t>
      </w:r>
    </w:p>
    <w:p w:rsidR="005920C1" w:rsidRDefault="005920C1" w:rsidP="00471FE0">
      <w:pPr>
        <w:pStyle w:val="1-"/>
        <w:rPr>
          <w:rtl/>
        </w:rPr>
      </w:pPr>
      <w:r>
        <w:rPr>
          <w:rFonts w:hint="cs"/>
          <w:rtl/>
        </w:rPr>
        <w:t>1- نماز؛ شامل نمازهای فرض، واجب، سنت، مکروه و حرام می‌باشد.</w:t>
      </w:r>
    </w:p>
    <w:p w:rsidR="005920C1" w:rsidRDefault="005920C1" w:rsidP="00471FE0">
      <w:pPr>
        <w:pStyle w:val="1-"/>
        <w:rPr>
          <w:rtl/>
        </w:rPr>
      </w:pPr>
      <w:r>
        <w:rPr>
          <w:rFonts w:hint="cs"/>
          <w:rtl/>
        </w:rPr>
        <w:t>2- زکات؛ شامل زکات فرض است، ولی صدقه شامل صدقۀ واجب (زکات)، صدقۀ مستحب، مکروه و حرام می‌باشد.</w:t>
      </w:r>
    </w:p>
    <w:p w:rsidR="005920C1" w:rsidRDefault="005920C1" w:rsidP="00471FE0">
      <w:pPr>
        <w:pStyle w:val="1-"/>
        <w:rPr>
          <w:rtl/>
        </w:rPr>
      </w:pPr>
      <w:r>
        <w:rPr>
          <w:rFonts w:hint="cs"/>
          <w:rtl/>
        </w:rPr>
        <w:t>3- روزه؛ شامل روزۀ فرض، واجب، سنت، مکروه و حرام می‌باشد</w:t>
      </w:r>
    </w:p>
    <w:p w:rsidR="005920C1" w:rsidRDefault="005920C1" w:rsidP="00471FE0">
      <w:pPr>
        <w:pStyle w:val="1-"/>
        <w:rPr>
          <w:rtl/>
        </w:rPr>
      </w:pPr>
      <w:r>
        <w:rPr>
          <w:rFonts w:hint="cs"/>
          <w:rtl/>
        </w:rPr>
        <w:t>4- حج خانۀ خدا؛ شامل حج فرض، واجب، سنت، مکروه و حرام می‌باشد.</w:t>
      </w:r>
    </w:p>
    <w:p w:rsidR="00AA2635" w:rsidRPr="00D943A0" w:rsidRDefault="00AA2635" w:rsidP="007B4AB1">
      <w:pPr>
        <w:pStyle w:val="3-"/>
        <w:rPr>
          <w:rtl/>
        </w:rPr>
      </w:pPr>
      <w:bookmarkStart w:id="30" w:name="_Toc449561091"/>
      <w:r w:rsidRPr="00D943A0">
        <w:rPr>
          <w:rFonts w:hint="cs"/>
          <w:rtl/>
        </w:rPr>
        <w:t>فصل اول</w:t>
      </w:r>
      <w:r w:rsidR="007B4AB1">
        <w:rPr>
          <w:rFonts w:hint="cs"/>
          <w:rtl/>
        </w:rPr>
        <w:t xml:space="preserve">: </w:t>
      </w:r>
      <w:r w:rsidRPr="00A62C40">
        <w:rPr>
          <w:rFonts w:hint="cs"/>
          <w:rtl/>
        </w:rPr>
        <w:t>نماز</w:t>
      </w:r>
      <w:bookmarkEnd w:id="30"/>
    </w:p>
    <w:p w:rsidR="00AA2635" w:rsidRDefault="00E06939" w:rsidP="00D943A0">
      <w:pPr>
        <w:pStyle w:val="1-"/>
        <w:rPr>
          <w:rtl/>
        </w:rPr>
      </w:pPr>
      <w:r>
        <w:rPr>
          <w:rFonts w:hint="cs"/>
          <w:rtl/>
        </w:rPr>
        <w:t xml:space="preserve">س: </w:t>
      </w:r>
      <w:r w:rsidR="00AA2635">
        <w:rPr>
          <w:rFonts w:hint="cs"/>
          <w:rtl/>
        </w:rPr>
        <w:t>انواع نماز کدامند؟</w:t>
      </w:r>
    </w:p>
    <w:p w:rsidR="00AA2635" w:rsidRDefault="00E06939" w:rsidP="00D943A0">
      <w:pPr>
        <w:pStyle w:val="1-"/>
        <w:rPr>
          <w:rtl/>
        </w:rPr>
      </w:pPr>
      <w:r>
        <w:rPr>
          <w:rFonts w:hint="cs"/>
          <w:rtl/>
        </w:rPr>
        <w:t xml:space="preserve">ج: </w:t>
      </w:r>
      <w:r w:rsidR="00AA2635">
        <w:rPr>
          <w:rFonts w:hint="cs"/>
          <w:rtl/>
        </w:rPr>
        <w:t xml:space="preserve">نماز فرض، نماز واجب، نماز سنت، نماز مکروه و نماز حرام. </w:t>
      </w:r>
    </w:p>
    <w:p w:rsidR="00AA2635" w:rsidRDefault="00E06939" w:rsidP="00A946A2">
      <w:pPr>
        <w:pStyle w:val="1-"/>
        <w:rPr>
          <w:rtl/>
        </w:rPr>
      </w:pPr>
      <w:r>
        <w:rPr>
          <w:rFonts w:hint="cs"/>
          <w:rtl/>
        </w:rPr>
        <w:t xml:space="preserve">س: </w:t>
      </w:r>
      <w:r w:rsidR="00AA2635">
        <w:rPr>
          <w:rFonts w:hint="cs"/>
          <w:rtl/>
        </w:rPr>
        <w:t>نماز فرض چه نمازی است و اقسام آن را نام ببرید؟</w:t>
      </w:r>
    </w:p>
    <w:p w:rsidR="00AA2635" w:rsidRDefault="00E06939" w:rsidP="00A946A2">
      <w:pPr>
        <w:pStyle w:val="1-"/>
        <w:rPr>
          <w:rtl/>
        </w:rPr>
      </w:pPr>
      <w:r>
        <w:rPr>
          <w:rFonts w:hint="cs"/>
          <w:rtl/>
        </w:rPr>
        <w:t xml:space="preserve">ج: </w:t>
      </w:r>
      <w:r w:rsidR="00AA2635">
        <w:rPr>
          <w:rFonts w:hint="cs"/>
          <w:rtl/>
        </w:rPr>
        <w:t>نماز فرض، نمازی است که خداوند متعال آن را بر تک تک بندگانش واجب نموده است؛ یعنی، بر هر مسلمان بالغ عاقل و پاک (یعنی کسی‌که از موانع نماز مانند: حیض و نفاس به دور باشد) واجب است. لازم به ذکر است که نماز قابل نیابت و جانشینی نیست.</w:t>
      </w:r>
    </w:p>
    <w:p w:rsidR="00AA2635" w:rsidRDefault="00AA2635" w:rsidP="00471FE0">
      <w:pPr>
        <w:pStyle w:val="1-"/>
        <w:rPr>
          <w:rtl/>
        </w:rPr>
      </w:pPr>
      <w:r>
        <w:rPr>
          <w:rFonts w:hint="cs"/>
          <w:rtl/>
        </w:rPr>
        <w:t>اقسام نماز شش تاست: نماز صبح، نماز ظهر، نماز عصر، نماز مغرب،نماز عشاء، و نماز جمعه (در رو</w:t>
      </w:r>
      <w:r w:rsidR="00A62C40">
        <w:rPr>
          <w:rFonts w:hint="cs"/>
          <w:rtl/>
        </w:rPr>
        <w:t>ز جمعه هرگاه شرایط آن تحقق یابد</w:t>
      </w:r>
      <w:r>
        <w:rPr>
          <w:rFonts w:hint="cs"/>
          <w:rtl/>
        </w:rPr>
        <w:t>)</w:t>
      </w:r>
      <w:r w:rsidR="00A62C40">
        <w:rPr>
          <w:rFonts w:hint="cs"/>
          <w:rtl/>
        </w:rPr>
        <w:t>.</w:t>
      </w:r>
    </w:p>
    <w:p w:rsidR="00AA2635" w:rsidRDefault="00E06939" w:rsidP="00471FE0">
      <w:pPr>
        <w:pStyle w:val="1-"/>
        <w:rPr>
          <w:rtl/>
        </w:rPr>
      </w:pPr>
      <w:r>
        <w:rPr>
          <w:rFonts w:hint="cs"/>
          <w:rtl/>
        </w:rPr>
        <w:t xml:space="preserve">س: </w:t>
      </w:r>
      <w:r w:rsidR="00A62C40">
        <w:rPr>
          <w:rFonts w:hint="cs"/>
          <w:rtl/>
        </w:rPr>
        <w:t>شرط</w:t>
      </w:r>
      <w:r w:rsidR="00222A54">
        <w:rPr>
          <w:rFonts w:hint="cs"/>
          <w:rtl/>
        </w:rPr>
        <w:t xml:space="preserve">‌های </w:t>
      </w:r>
      <w:r w:rsidR="00A62C40">
        <w:rPr>
          <w:rFonts w:hint="cs"/>
          <w:rtl/>
        </w:rPr>
        <w:t>نماز</w:t>
      </w:r>
      <w:r w:rsidR="00AA2635" w:rsidRPr="00E92EE3">
        <w:rPr>
          <w:rStyle w:val="FootnoteReference"/>
          <w:rtl/>
          <w:lang w:bidi="fa-IR"/>
        </w:rPr>
        <w:footnoteReference w:id="2"/>
      </w:r>
      <w:r w:rsidR="00AA2635">
        <w:rPr>
          <w:rFonts w:hint="cs"/>
          <w:rtl/>
        </w:rPr>
        <w:t xml:space="preserve"> کدامند؟</w:t>
      </w:r>
    </w:p>
    <w:p w:rsidR="00AA2635" w:rsidRDefault="00E06939" w:rsidP="00D943A0">
      <w:pPr>
        <w:pStyle w:val="1-"/>
        <w:rPr>
          <w:rtl/>
        </w:rPr>
      </w:pPr>
      <w:r>
        <w:rPr>
          <w:rFonts w:hint="cs"/>
          <w:rtl/>
        </w:rPr>
        <w:t xml:space="preserve">ج: </w:t>
      </w:r>
      <w:r w:rsidR="00AA2635">
        <w:rPr>
          <w:rFonts w:hint="cs"/>
          <w:rtl/>
        </w:rPr>
        <w:t xml:space="preserve">1- طهارت و پاکی بدن، لباس و مکان نماز 2- پوشاندن عورت بدن (عورت بدن برای مردان بین ناف تا زانو و برای زنان تمام بدن جز صورت و کف دستانش می‌باشد) 3- داشتن وضو 4- به دور بودن از موانع نماز؛ پس نماز زن حائضه و نفساء و نماز شخص دیوانه درست نیست 5- علم به داخل شدن وقت نماز 6- دانستن کیفیت و </w:t>
      </w:r>
      <w:r w:rsidR="00855AC8">
        <w:rPr>
          <w:rFonts w:hint="cs"/>
          <w:rtl/>
        </w:rPr>
        <w:t>چگونگی نماز؛ مانند اینکه بداند که قیام، رکوع، سجود، جلوس و امثال آن چگونه و در کجا انجام می‌شود؟</w:t>
      </w:r>
    </w:p>
    <w:p w:rsidR="00855AC8" w:rsidRDefault="00E06939" w:rsidP="00471FE0">
      <w:pPr>
        <w:pStyle w:val="1-"/>
        <w:rPr>
          <w:rtl/>
        </w:rPr>
      </w:pPr>
      <w:r>
        <w:rPr>
          <w:rFonts w:hint="cs"/>
          <w:rtl/>
        </w:rPr>
        <w:t xml:space="preserve">س: </w:t>
      </w:r>
      <w:r w:rsidR="00855AC8">
        <w:rPr>
          <w:rFonts w:hint="cs"/>
          <w:rtl/>
        </w:rPr>
        <w:t>آیا شرطی غیر شرعی وجود دارد؟</w:t>
      </w:r>
    </w:p>
    <w:p w:rsidR="00855AC8" w:rsidRDefault="00E06939" w:rsidP="00471FE0">
      <w:pPr>
        <w:pStyle w:val="1-"/>
        <w:rPr>
          <w:rtl/>
        </w:rPr>
      </w:pPr>
      <w:r>
        <w:rPr>
          <w:rFonts w:hint="cs"/>
          <w:rtl/>
        </w:rPr>
        <w:t xml:space="preserve">ج: </w:t>
      </w:r>
      <w:r w:rsidR="00855AC8">
        <w:rPr>
          <w:rFonts w:hint="cs"/>
          <w:rtl/>
        </w:rPr>
        <w:t>بله، شرط عرفی مثل: نردبان برای بالا رفتن بر روی سقف. و شرط عقلی مثل: پدر برای فرزند؛ یعنی، وجود فرزند مشروط به وجود پدر و بالا رفتن بر روی سقف مشروط به وجود نردبان می‌باشد.</w:t>
      </w:r>
    </w:p>
    <w:p w:rsidR="00855AC8" w:rsidRDefault="00855AC8" w:rsidP="00471FE0">
      <w:pPr>
        <w:pStyle w:val="1-"/>
        <w:rPr>
          <w:rtl/>
        </w:rPr>
      </w:pPr>
      <w:r>
        <w:rPr>
          <w:rFonts w:hint="cs"/>
          <w:rtl/>
        </w:rPr>
        <w:t>این دو شرط در این اینجا اعتباری ندارند و ما با</w:t>
      </w:r>
      <w:r w:rsidR="001B038E">
        <w:rPr>
          <w:rFonts w:hint="cs"/>
          <w:rtl/>
        </w:rPr>
        <w:t xml:space="preserve"> آن‌ها </w:t>
      </w:r>
      <w:r>
        <w:rPr>
          <w:rFonts w:hint="cs"/>
          <w:rtl/>
        </w:rPr>
        <w:t>کاری نداریم.</w:t>
      </w:r>
    </w:p>
    <w:p w:rsidR="00855AC8" w:rsidRDefault="00855AC8" w:rsidP="00A62C40">
      <w:pPr>
        <w:pStyle w:val="4-"/>
        <w:rPr>
          <w:rtl/>
        </w:rPr>
      </w:pPr>
      <w:bookmarkStart w:id="31" w:name="_Toc449561092"/>
      <w:r>
        <w:rPr>
          <w:rFonts w:hint="cs"/>
          <w:rtl/>
        </w:rPr>
        <w:t>اوقات نمازهای فرض</w:t>
      </w:r>
      <w:bookmarkEnd w:id="31"/>
    </w:p>
    <w:p w:rsidR="00855AC8" w:rsidRDefault="00855AC8" w:rsidP="00D943A0">
      <w:pPr>
        <w:pStyle w:val="1-"/>
        <w:rPr>
          <w:rFonts w:cs="Traditional Arabic"/>
          <w:rtl/>
        </w:rPr>
      </w:pPr>
      <w:r>
        <w:rPr>
          <w:rFonts w:hint="cs"/>
          <w:rtl/>
        </w:rPr>
        <w:t xml:space="preserve"> خداوند متعال می‌فرماید:</w:t>
      </w:r>
      <w:r w:rsidR="00D943A0">
        <w:rPr>
          <w:rFonts w:hint="cs"/>
          <w:rtl/>
        </w:rPr>
        <w:t xml:space="preserve"> </w:t>
      </w:r>
      <w:r w:rsidR="00D943A0">
        <w:rPr>
          <w:rFonts w:cs="Traditional Arabic"/>
          <w:color w:val="000000"/>
          <w:shd w:val="clear" w:color="auto" w:fill="FFFFFF"/>
          <w:rtl/>
        </w:rPr>
        <w:t>﴿</w:t>
      </w:r>
      <w:r w:rsidR="00D943A0" w:rsidRPr="004C59C9">
        <w:rPr>
          <w:rStyle w:val="Char6"/>
          <w:rtl/>
        </w:rPr>
        <w:t xml:space="preserve">إِنَّ </w:t>
      </w:r>
      <w:r w:rsidR="00D943A0" w:rsidRPr="004C59C9">
        <w:rPr>
          <w:rStyle w:val="Char6"/>
          <w:rFonts w:hint="cs"/>
          <w:rtl/>
        </w:rPr>
        <w:t>ٱلصَّلَوٰةَ</w:t>
      </w:r>
      <w:r w:rsidR="00D943A0" w:rsidRPr="004C59C9">
        <w:rPr>
          <w:rStyle w:val="Char6"/>
          <w:rtl/>
        </w:rPr>
        <w:t xml:space="preserve"> كَانَتۡ عَلَى </w:t>
      </w:r>
      <w:r w:rsidR="00D943A0" w:rsidRPr="004C59C9">
        <w:rPr>
          <w:rStyle w:val="Char6"/>
          <w:rFonts w:hint="cs"/>
          <w:rtl/>
        </w:rPr>
        <w:t>ٱلۡمُؤۡمِنِينَ</w:t>
      </w:r>
      <w:r w:rsidR="00D943A0" w:rsidRPr="004C59C9">
        <w:rPr>
          <w:rStyle w:val="Char6"/>
          <w:rtl/>
        </w:rPr>
        <w:t xml:space="preserve"> كِتَٰبٗا مَّوۡقُوتٗا١٠٣</w:t>
      </w:r>
      <w:r w:rsidR="00D943A0">
        <w:rPr>
          <w:rFonts w:cs="Traditional Arabic"/>
          <w:color w:val="000000"/>
          <w:shd w:val="clear" w:color="auto" w:fill="FFFFFF"/>
          <w:rtl/>
        </w:rPr>
        <w:t>﴾</w:t>
      </w:r>
      <w:r w:rsidR="00D943A0" w:rsidRPr="004C59C9">
        <w:rPr>
          <w:rStyle w:val="Char6"/>
          <w:rtl/>
        </w:rPr>
        <w:t xml:space="preserve"> </w:t>
      </w:r>
      <w:r w:rsidR="00D943A0" w:rsidRPr="00D943A0">
        <w:rPr>
          <w:rStyle w:val="7-Char"/>
          <w:rtl/>
        </w:rPr>
        <w:t>[النساء: 103]</w:t>
      </w:r>
      <w:r w:rsidR="00D943A0" w:rsidRPr="00D943A0">
        <w:rPr>
          <w:rFonts w:hint="cs"/>
          <w:rtl/>
        </w:rPr>
        <w:t>.</w:t>
      </w:r>
    </w:p>
    <w:p w:rsidR="00344410" w:rsidRPr="005F0AF5" w:rsidRDefault="00344410" w:rsidP="00D943A0">
      <w:pPr>
        <w:pStyle w:val="a2"/>
        <w:rPr>
          <w:rStyle w:val="9-Char"/>
          <w:rtl/>
        </w:rPr>
      </w:pPr>
      <w:r w:rsidRPr="00D943A0">
        <w:rPr>
          <w:rStyle w:val="9-Char"/>
          <w:rFonts w:hint="cs"/>
          <w:sz w:val="26"/>
          <w:szCs w:val="26"/>
          <w:rtl/>
        </w:rPr>
        <w:t>«همانا نماز بر مؤمنان فرضی است که دارای اوقات ویژه‌ای می‌باشد؛ یعنی، هر یک از نمازهای پنجگانه اوقات خصی دارد که باید در آن وقت خاص خوانده شود»</w:t>
      </w:r>
      <w:r w:rsidR="00D943A0">
        <w:rPr>
          <w:rStyle w:val="9-Char"/>
          <w:rFonts w:hint="cs"/>
          <w:sz w:val="26"/>
          <w:szCs w:val="26"/>
          <w:rtl/>
        </w:rPr>
        <w:t>.</w:t>
      </w:r>
    </w:p>
    <w:p w:rsidR="00471FE0" w:rsidRDefault="00344410" w:rsidP="00344410">
      <w:pPr>
        <w:pStyle w:val="1-"/>
        <w:rPr>
          <w:rtl/>
          <w:lang w:bidi="fa-IR"/>
        </w:rPr>
      </w:pPr>
      <w:r w:rsidRPr="00B77F13">
        <w:rPr>
          <w:rStyle w:val="8-Char"/>
          <w:rFonts w:hint="cs"/>
          <w:rtl/>
        </w:rPr>
        <w:t>-وقت نماز ظهر:</w:t>
      </w:r>
      <w:r>
        <w:rPr>
          <w:rFonts w:hint="cs"/>
          <w:rtl/>
          <w:lang w:bidi="fa-IR"/>
        </w:rPr>
        <w:t xml:space="preserve"> از گذشتن خورشید از وسط آسمان تا اینکه سایۀ هر چیز به اندازۀ خودش شود. و وقت جمع آن با نماز عصر به صورت جمع تأخیر برای شخص مسافر تا غروب آفتاب ادامه دارد.</w:t>
      </w:r>
    </w:p>
    <w:p w:rsidR="00344410" w:rsidRDefault="00344410" w:rsidP="00344410">
      <w:pPr>
        <w:pStyle w:val="1-"/>
        <w:rPr>
          <w:rtl/>
          <w:lang w:bidi="fa-IR"/>
        </w:rPr>
      </w:pPr>
      <w:r w:rsidRPr="00B77F13">
        <w:rPr>
          <w:rStyle w:val="8-Char"/>
          <w:rFonts w:hint="cs"/>
          <w:rtl/>
        </w:rPr>
        <w:t>-وقت نماز عصر:</w:t>
      </w:r>
      <w:r>
        <w:rPr>
          <w:rFonts w:hint="cs"/>
          <w:rtl/>
          <w:lang w:bidi="fa-IR"/>
        </w:rPr>
        <w:t xml:space="preserve"> هرگاه سایۀ هر چیزی بیشتر از اندازۀ خودش شود؛ یعنی، سایۀ هر چیزی از خود آن چیز زیاد تر شود، وقت نماز عصر داخل</w:t>
      </w:r>
      <w:r w:rsidR="00F54D1F">
        <w:rPr>
          <w:rFonts w:hint="cs"/>
          <w:rtl/>
          <w:lang w:bidi="fa-IR"/>
        </w:rPr>
        <w:t xml:space="preserve"> می‌شود </w:t>
      </w:r>
      <w:r>
        <w:rPr>
          <w:rFonts w:hint="cs"/>
          <w:rtl/>
          <w:lang w:bidi="fa-IR"/>
        </w:rPr>
        <w:t>و تاغروب آفتاب ادامه دارد. و وقت جمع آن با نماز ظهر به صورت جمع تقدیم، هنگام داخل شدن وقت نماز ضهر، بعد از ادای آن می‌باشد.</w:t>
      </w:r>
    </w:p>
    <w:p w:rsidR="00344410" w:rsidRDefault="00344410" w:rsidP="00344410">
      <w:pPr>
        <w:pStyle w:val="1-"/>
        <w:rPr>
          <w:rtl/>
          <w:lang w:bidi="fa-IR"/>
        </w:rPr>
      </w:pPr>
      <w:r w:rsidRPr="00B77F13">
        <w:rPr>
          <w:rStyle w:val="8-Char"/>
          <w:rFonts w:hint="cs"/>
          <w:rtl/>
        </w:rPr>
        <w:t>-وقت نماز مغرب:</w:t>
      </w:r>
      <w:r>
        <w:rPr>
          <w:rFonts w:hint="cs"/>
          <w:rtl/>
          <w:lang w:bidi="fa-IR"/>
        </w:rPr>
        <w:t xml:space="preserve"> هرگاه آفتاب غروب نماید، وقت نماز مغرب داخل</w:t>
      </w:r>
      <w:r w:rsidR="00F54D1F">
        <w:rPr>
          <w:rFonts w:hint="cs"/>
          <w:rtl/>
          <w:lang w:bidi="fa-IR"/>
        </w:rPr>
        <w:t xml:space="preserve"> می‌شود </w:t>
      </w:r>
      <w:r>
        <w:rPr>
          <w:rFonts w:hint="cs"/>
          <w:rtl/>
          <w:lang w:bidi="fa-IR"/>
        </w:rPr>
        <w:t>و تا ناپدید شدن شفق سرخ رنگ از سمت مغرب ادامه دارد. و وقت جمع آن با نماز عشاء به صورت جمع تأخیر، تا آخر وقت نماز عشاءیعنی تا طلوع فجر ادامه دارد.</w:t>
      </w:r>
    </w:p>
    <w:p w:rsidR="000022CE" w:rsidRDefault="000022CE" w:rsidP="00344410">
      <w:pPr>
        <w:pStyle w:val="1-"/>
        <w:rPr>
          <w:rtl/>
          <w:lang w:bidi="fa-IR"/>
        </w:rPr>
      </w:pPr>
      <w:r>
        <w:rPr>
          <w:rFonts w:hint="cs"/>
          <w:rtl/>
          <w:lang w:bidi="fa-IR"/>
        </w:rPr>
        <w:t>-وقت نماز عشاء: با ناپدید شدن شفق سرخ رنگ داخل</w:t>
      </w:r>
      <w:r w:rsidR="00F54D1F">
        <w:rPr>
          <w:rFonts w:hint="cs"/>
          <w:rtl/>
          <w:lang w:bidi="fa-IR"/>
        </w:rPr>
        <w:t xml:space="preserve"> می‌شود </w:t>
      </w:r>
      <w:r>
        <w:rPr>
          <w:rFonts w:hint="cs"/>
          <w:rtl/>
          <w:lang w:bidi="fa-IR"/>
        </w:rPr>
        <w:t>و تا طلوع فجر صادق ادامه دارد. و وقت جمع آن با نماز مغرب به صورت جمع تقدیم، هنگام داخل شدن وقت نماز مغرب، بعد از ادارن آن می‌باشد.</w:t>
      </w:r>
    </w:p>
    <w:p w:rsidR="000022CE" w:rsidRDefault="000022CE" w:rsidP="00344410">
      <w:pPr>
        <w:pStyle w:val="1-"/>
        <w:rPr>
          <w:rtl/>
          <w:lang w:bidi="fa-IR"/>
        </w:rPr>
      </w:pPr>
      <w:r w:rsidRPr="00B77F13">
        <w:rPr>
          <w:rStyle w:val="8-Char"/>
          <w:rFonts w:hint="cs"/>
          <w:rtl/>
        </w:rPr>
        <w:t>-وقت نماز صبح:</w:t>
      </w:r>
      <w:r>
        <w:rPr>
          <w:rFonts w:hint="cs"/>
          <w:rtl/>
          <w:lang w:bidi="fa-IR"/>
        </w:rPr>
        <w:t xml:space="preserve"> با طلوع فجر صادق آغاز</w:t>
      </w:r>
      <w:r w:rsidR="00F54D1F">
        <w:rPr>
          <w:rFonts w:hint="cs"/>
          <w:rtl/>
          <w:lang w:bidi="fa-IR"/>
        </w:rPr>
        <w:t xml:space="preserve"> می‌شود </w:t>
      </w:r>
      <w:r>
        <w:rPr>
          <w:rFonts w:hint="cs"/>
          <w:rtl/>
          <w:lang w:bidi="fa-IR"/>
        </w:rPr>
        <w:t>و تا طلوع آفتاب ادامه دارد. بنابراین، اوقات نمازها متصل و به هم پیوسته است: وقت نماز ظهر، از زوال آفتاب تا سایۀ هر چیزی به اندارۀ خوش شود، وقت نماز عصر از زیاد شدن سایۀن هر چیز از اندازۀ خوش تا غروب آفتاب، وقت نماز مغرب از غروب آفتاب تا ناپدید شدن شفق سرخ رنگ، وقت نماز عشاء از ناپدید شدن شفق سرخ رنگ تا طلوع فجر صادق و وقت نماز صبح از طلوع فجر صادق تا طلوع آفتاب می‌باشد.</w:t>
      </w:r>
    </w:p>
    <w:p w:rsidR="000022CE" w:rsidRPr="00B77F13" w:rsidRDefault="000022CE" w:rsidP="004A2513">
      <w:pPr>
        <w:pStyle w:val="4-"/>
        <w:rPr>
          <w:rtl/>
        </w:rPr>
      </w:pPr>
      <w:bookmarkStart w:id="32" w:name="_Toc449561093"/>
      <w:r w:rsidRPr="00B77F13">
        <w:rPr>
          <w:rFonts w:hint="cs"/>
          <w:rtl/>
        </w:rPr>
        <w:t>ضابطۀ اوقات نمازها با ساعات فلکی</w:t>
      </w:r>
      <w:bookmarkEnd w:id="32"/>
    </w:p>
    <w:p w:rsidR="000022CE" w:rsidRDefault="000022CE" w:rsidP="00A946A2">
      <w:pPr>
        <w:pStyle w:val="1-"/>
        <w:rPr>
          <w:rtl/>
          <w:lang w:bidi="fa-IR"/>
        </w:rPr>
      </w:pPr>
      <w:r>
        <w:rPr>
          <w:rFonts w:hint="cs"/>
          <w:rtl/>
          <w:lang w:bidi="fa-IR"/>
        </w:rPr>
        <w:t xml:space="preserve">هرگاه مدت زمان شب (از غروب آفتاب تا طلوع آن) را دانستی که چند ساعت است، نصف آن، وقت نماز ظهر است. اگر </w:t>
      </w:r>
      <m:oMath>
        <m:f>
          <m:fPr>
            <m:ctrlPr>
              <w:rPr>
                <w:rFonts w:ascii="Cambria Math" w:hAnsi="Cambria Math"/>
              </w:rPr>
            </m:ctrlPr>
          </m:fPr>
          <m:num>
            <m:r>
              <w:rPr>
                <w:rFonts w:ascii="Cambria Math" w:hAnsi="Cambria Math"/>
              </w:rPr>
              <m:t>1</m:t>
            </m:r>
          </m:num>
          <m:den>
            <m:r>
              <w:rPr>
                <w:rFonts w:ascii="Cambria Math" w:hAnsi="Cambria Math"/>
              </w:rPr>
              <m:t>4</m:t>
            </m:r>
          </m:den>
        </m:f>
      </m:oMath>
      <w:r w:rsidR="00791BE5">
        <w:rPr>
          <w:rFonts w:hint="cs"/>
          <w:rtl/>
          <w:lang w:bidi="fa-IR"/>
        </w:rPr>
        <w:t xml:space="preserve"> روز را بر وقت نماز ظهر اضافه کنی، وقت نماز عصر می‌شود. هرگاه آفتاب غروب نماید، وقت نماز مغرب داخل</w:t>
      </w:r>
      <w:r w:rsidR="00F54D1F">
        <w:rPr>
          <w:rFonts w:hint="cs"/>
          <w:rtl/>
          <w:lang w:bidi="fa-IR"/>
        </w:rPr>
        <w:t xml:space="preserve"> می‌شود </w:t>
      </w:r>
      <w:r w:rsidR="00791BE5">
        <w:rPr>
          <w:rFonts w:hint="cs"/>
          <w:rtl/>
          <w:lang w:bidi="fa-IR"/>
        </w:rPr>
        <w:t xml:space="preserve">و هنگامی که یک ساعت و ده دقیقه از غروب آفتاب بگذرد، وقت نماز عشاء است و یک ساعت و نیم قبل از طلوع آفتاب، وقت نماز صبح داخل می‌شود. مثال: اول ماهی که زمان شب و روز مساوی است، مدت زمان شب، 12 ساعت است. نصف آن 6 ساعت است؛ یعنی وقت نماز ظهر، ساعت شش است. اگر </w:t>
      </w:r>
      <m:oMath>
        <m:f>
          <m:fPr>
            <m:ctrlPr>
              <w:rPr>
                <w:rFonts w:ascii="Cambria Math" w:hAnsi="Cambria Math"/>
                <w:lang w:bidi="fa-IR"/>
              </w:rPr>
            </m:ctrlPr>
          </m:fPr>
          <m:num>
            <m:r>
              <w:rPr>
                <w:rFonts w:ascii="Cambria Math" w:hAnsi="Cambria Math"/>
                <w:lang w:bidi="fa-IR"/>
              </w:rPr>
              <m:t>1</m:t>
            </m:r>
          </m:num>
          <m:den>
            <m:r>
              <w:rPr>
                <w:rFonts w:ascii="Cambria Math" w:hAnsi="Cambria Math"/>
                <w:lang w:bidi="fa-IR"/>
              </w:rPr>
              <m:t>4</m:t>
            </m:r>
          </m:den>
        </m:f>
      </m:oMath>
      <w:r w:rsidR="009C5ACE">
        <w:rPr>
          <w:rFonts w:hint="cs"/>
          <w:rtl/>
          <w:lang w:bidi="fa-IR"/>
        </w:rPr>
        <w:t xml:space="preserve"> </w:t>
      </w:r>
      <w:r w:rsidR="00791BE5">
        <w:rPr>
          <w:rFonts w:hint="cs"/>
          <w:rtl/>
          <w:lang w:bidi="fa-IR"/>
        </w:rPr>
        <w:t>روز یعنی 3 ساعت را بر آن اضافه کنی، ساعت 9 می‌شود؛ یعنی، وقت نماز عصر، ساعت نه است. و یک ساعت و نیم قبل از طلوع آفتاب، یعنی، ساعت ده و نیم، وقت نماز صبح داخل می‌شود.</w:t>
      </w:r>
    </w:p>
    <w:p w:rsidR="00791BE5" w:rsidRDefault="00791BE5" w:rsidP="00A946A2">
      <w:pPr>
        <w:pStyle w:val="1-"/>
        <w:rPr>
          <w:rtl/>
          <w:lang w:bidi="fa-IR"/>
        </w:rPr>
      </w:pPr>
      <w:r>
        <w:rPr>
          <w:rFonts w:hint="cs"/>
          <w:rtl/>
          <w:lang w:bidi="fa-IR"/>
        </w:rPr>
        <w:t xml:space="preserve">این ضابطه بستگی به زمان غروب آفتاب و آگاهی به زمان نصف </w:t>
      </w:r>
      <w:r w:rsidR="003034B5">
        <w:rPr>
          <w:rFonts w:hint="cs"/>
          <w:rtl/>
          <w:lang w:bidi="fa-IR"/>
        </w:rPr>
        <w:t>روز دارد.</w:t>
      </w:r>
    </w:p>
    <w:p w:rsidR="003034B5" w:rsidRDefault="00E06939" w:rsidP="00A946A2">
      <w:pPr>
        <w:pStyle w:val="1-"/>
        <w:rPr>
          <w:rtl/>
          <w:lang w:bidi="fa-IR"/>
        </w:rPr>
      </w:pPr>
      <w:r>
        <w:rPr>
          <w:rFonts w:hint="cs"/>
          <w:rtl/>
          <w:lang w:bidi="fa-IR"/>
        </w:rPr>
        <w:t xml:space="preserve">س: </w:t>
      </w:r>
      <w:r w:rsidR="003034B5">
        <w:rPr>
          <w:rFonts w:hint="cs"/>
          <w:rtl/>
          <w:lang w:bidi="fa-IR"/>
        </w:rPr>
        <w:t>اوقات نمازها را به طور خلاصه بیان کنید؟</w:t>
      </w:r>
    </w:p>
    <w:p w:rsidR="003034B5" w:rsidRDefault="00E06939" w:rsidP="004A2513">
      <w:pPr>
        <w:pStyle w:val="1-"/>
        <w:widowControl w:val="0"/>
        <w:rPr>
          <w:rtl/>
          <w:lang w:bidi="fa-IR"/>
        </w:rPr>
      </w:pPr>
      <w:r>
        <w:rPr>
          <w:rFonts w:hint="cs"/>
          <w:rtl/>
          <w:lang w:bidi="fa-IR"/>
        </w:rPr>
        <w:t xml:space="preserve">ج: </w:t>
      </w:r>
      <w:r w:rsidR="003034B5" w:rsidRPr="00B77F13">
        <w:rPr>
          <w:rStyle w:val="8-Char"/>
          <w:rFonts w:hint="cs"/>
          <w:rtl/>
        </w:rPr>
        <w:t>–</w:t>
      </w:r>
      <w:r w:rsidR="00AC6653" w:rsidRPr="00B77F13">
        <w:rPr>
          <w:rStyle w:val="8-Char"/>
          <w:rFonts w:hint="cs"/>
          <w:rtl/>
        </w:rPr>
        <w:t xml:space="preserve"> </w:t>
      </w:r>
      <w:r w:rsidR="003034B5" w:rsidRPr="00B77F13">
        <w:rPr>
          <w:rStyle w:val="8-Char"/>
          <w:rFonts w:hint="cs"/>
          <w:rtl/>
        </w:rPr>
        <w:t>نماز ظهر:</w:t>
      </w:r>
      <w:r w:rsidR="003034B5">
        <w:rPr>
          <w:rFonts w:hint="cs"/>
          <w:rtl/>
          <w:lang w:bidi="fa-IR"/>
        </w:rPr>
        <w:t xml:space="preserve"> وقت آن از سپری شدن آفتاب از و سط آسمان تا اینکه سایۀ هر چیزی به اندازۀ خودش شود، می‌باشد.</w:t>
      </w:r>
    </w:p>
    <w:p w:rsidR="00AC6653" w:rsidRDefault="00AC6653" w:rsidP="00791BE5">
      <w:pPr>
        <w:pStyle w:val="1-"/>
        <w:rPr>
          <w:rtl/>
          <w:lang w:bidi="fa-IR"/>
        </w:rPr>
      </w:pPr>
      <w:r w:rsidRPr="00B77F13">
        <w:rPr>
          <w:rStyle w:val="8-Char"/>
          <w:rFonts w:hint="cs"/>
          <w:rtl/>
        </w:rPr>
        <w:t>- نماز عصر:</w:t>
      </w:r>
      <w:r>
        <w:rPr>
          <w:rFonts w:hint="cs"/>
          <w:rtl/>
          <w:lang w:bidi="fa-IR"/>
        </w:rPr>
        <w:t xml:space="preserve"> وقت آن از زیاد سایۀ هر چیزی از اندارۀ خودش تا غروب آفتاب می‌باشد.</w:t>
      </w:r>
    </w:p>
    <w:p w:rsidR="00AC6653" w:rsidRDefault="00AC6653" w:rsidP="00791BE5">
      <w:pPr>
        <w:pStyle w:val="1-"/>
        <w:rPr>
          <w:rtl/>
          <w:lang w:bidi="fa-IR"/>
        </w:rPr>
      </w:pPr>
      <w:r w:rsidRPr="00B77F13">
        <w:rPr>
          <w:rStyle w:val="8-Char"/>
          <w:rFonts w:hint="cs"/>
          <w:rtl/>
        </w:rPr>
        <w:t>- نماز مغرب:</w:t>
      </w:r>
      <w:r>
        <w:rPr>
          <w:rFonts w:hint="cs"/>
          <w:rtl/>
          <w:lang w:bidi="fa-IR"/>
        </w:rPr>
        <w:t xml:space="preserve"> وقت آن از غروب آفتاب تا نا پدید شدن شفق سرخ رنگ می‌باشد.</w:t>
      </w:r>
    </w:p>
    <w:p w:rsidR="00AC6653" w:rsidRDefault="00AC6653" w:rsidP="00791BE5">
      <w:pPr>
        <w:pStyle w:val="1-"/>
        <w:rPr>
          <w:rtl/>
          <w:lang w:bidi="fa-IR"/>
        </w:rPr>
      </w:pPr>
      <w:r w:rsidRPr="00B77F13">
        <w:rPr>
          <w:rStyle w:val="8-Char"/>
          <w:rFonts w:hint="cs"/>
          <w:rtl/>
        </w:rPr>
        <w:t>- نماز عشاء:</w:t>
      </w:r>
      <w:r>
        <w:rPr>
          <w:rFonts w:hint="cs"/>
          <w:rtl/>
          <w:lang w:bidi="fa-IR"/>
        </w:rPr>
        <w:t xml:space="preserve"> وقت آن از ناپدید شدن شفق سرخ رنگ تا طلوع فجر صادق می‌باشد.</w:t>
      </w:r>
    </w:p>
    <w:p w:rsidR="00AC6653" w:rsidRDefault="00AC6653" w:rsidP="00791BE5">
      <w:pPr>
        <w:pStyle w:val="1-"/>
        <w:rPr>
          <w:rtl/>
          <w:lang w:bidi="fa-IR"/>
        </w:rPr>
      </w:pPr>
      <w:r w:rsidRPr="00B77F13">
        <w:rPr>
          <w:rStyle w:val="8-Char"/>
          <w:rFonts w:hint="cs"/>
          <w:rtl/>
        </w:rPr>
        <w:t>- نماز صبح:</w:t>
      </w:r>
      <w:r>
        <w:rPr>
          <w:rFonts w:hint="cs"/>
          <w:rtl/>
          <w:lang w:bidi="fa-IR"/>
        </w:rPr>
        <w:t xml:space="preserve"> وقت آن از طلوع فجر صادق تا طلوع آفتاب می‌باشد.</w:t>
      </w:r>
    </w:p>
    <w:p w:rsidR="00AC6653" w:rsidRDefault="00AC6653" w:rsidP="00791BE5">
      <w:pPr>
        <w:pStyle w:val="1-"/>
        <w:rPr>
          <w:rtl/>
          <w:lang w:bidi="fa-IR"/>
        </w:rPr>
      </w:pPr>
      <w:r>
        <w:rPr>
          <w:rFonts w:hint="cs"/>
          <w:rtl/>
          <w:lang w:bidi="fa-IR"/>
        </w:rPr>
        <w:t>علاوه براین اوقات، وقت فضیلتی هم و جود دارد و آن اینکه بین داخل شدن وقت نماز و خواندن آن، بیشتر از نیم ساعت فلکی فاصله نیفتد.</w:t>
      </w:r>
    </w:p>
    <w:p w:rsidR="00AC6653" w:rsidRDefault="00E06939" w:rsidP="00B77F13">
      <w:pPr>
        <w:pStyle w:val="1-"/>
        <w:rPr>
          <w:rtl/>
          <w:lang w:bidi="fa-IR"/>
        </w:rPr>
      </w:pPr>
      <w:r>
        <w:rPr>
          <w:rFonts w:hint="cs"/>
          <w:rtl/>
          <w:lang w:bidi="fa-IR"/>
        </w:rPr>
        <w:t xml:space="preserve">س: </w:t>
      </w:r>
      <w:r w:rsidR="00AC6653">
        <w:rPr>
          <w:rFonts w:hint="cs"/>
          <w:rtl/>
          <w:lang w:bidi="fa-IR"/>
        </w:rPr>
        <w:t>اوقاتی که نماز خواندن در آن مکروه است، کدامند؟</w:t>
      </w:r>
    </w:p>
    <w:p w:rsidR="00AC6653" w:rsidRDefault="00E06939" w:rsidP="00B77F13">
      <w:pPr>
        <w:pStyle w:val="1-"/>
        <w:rPr>
          <w:rtl/>
          <w:lang w:bidi="fa-IR"/>
        </w:rPr>
      </w:pPr>
      <w:r>
        <w:rPr>
          <w:rFonts w:hint="cs"/>
          <w:rtl/>
          <w:lang w:bidi="fa-IR"/>
        </w:rPr>
        <w:t xml:space="preserve">ج: </w:t>
      </w:r>
      <w:r w:rsidR="00AC6653">
        <w:rPr>
          <w:rFonts w:hint="cs"/>
          <w:rtl/>
          <w:lang w:bidi="fa-IR"/>
        </w:rPr>
        <w:t>پیج وقت است: 1- بعد از نماز صبح تا طلوع آفتاب 2- هنگام طلوع آفتاب تا سپری شدن شانزده دقیقه از طلوع آن 3- هنگام زوال آفتاب غیر از نماز جمعه 4- بعد از نماز عصر تا غروب آفتاب 5- هنگام غروب آفتاب.</w:t>
      </w:r>
    </w:p>
    <w:p w:rsidR="00AC6653" w:rsidRDefault="00AC6653" w:rsidP="00791BE5">
      <w:pPr>
        <w:pStyle w:val="1-"/>
        <w:rPr>
          <w:rtl/>
          <w:lang w:bidi="fa-IR"/>
        </w:rPr>
      </w:pPr>
      <w:r>
        <w:rPr>
          <w:rFonts w:hint="cs"/>
          <w:rtl/>
          <w:lang w:bidi="fa-IR"/>
        </w:rPr>
        <w:t>دراین اوقات نماز سنت مطلق؛ یعنی، نمازی که سیی ندارد، مکروه است. اما نمازی که دارای سیی است مثل نماز جنازه، نماز سنت تحیةالمسجد، نماز سنت راتبه و نماز قضا، خواندن آن در این اوقات جایز می‌باشد.</w:t>
      </w:r>
    </w:p>
    <w:p w:rsidR="00AC6653" w:rsidRDefault="00AC6653" w:rsidP="00B77F13">
      <w:pPr>
        <w:pStyle w:val="1-"/>
        <w:rPr>
          <w:rtl/>
          <w:lang w:bidi="fa-IR"/>
        </w:rPr>
      </w:pPr>
      <w:r>
        <w:rPr>
          <w:rFonts w:hint="cs"/>
          <w:rtl/>
          <w:lang w:bidi="fa-IR"/>
        </w:rPr>
        <w:t>این حکم در غیر حرم مکه می‌باشد؛ پس در حرم مکه نماز خواندن در هر وقتی که باشد، مکروه نیست.</w:t>
      </w:r>
    </w:p>
    <w:p w:rsidR="00AC6653" w:rsidRDefault="00E06939" w:rsidP="00791BE5">
      <w:pPr>
        <w:pStyle w:val="1-"/>
        <w:rPr>
          <w:rtl/>
          <w:lang w:bidi="fa-IR"/>
        </w:rPr>
      </w:pPr>
      <w:r>
        <w:rPr>
          <w:rFonts w:hint="cs"/>
          <w:rtl/>
          <w:lang w:bidi="fa-IR"/>
        </w:rPr>
        <w:t xml:space="preserve">س: </w:t>
      </w:r>
      <w:r w:rsidR="00AC6653">
        <w:rPr>
          <w:rFonts w:hint="cs"/>
          <w:rtl/>
          <w:lang w:bidi="fa-IR"/>
        </w:rPr>
        <w:t>نماز واجب همان نماز نذر می‌باشد؛ پس اگر شخصی نذر نماید که: «هرگاه خداوند بیماریم را شفا دهد، بر من باد که برای او ده رکعت نماز بخوانم»، در این صورت هرگاه شفا حاصل نماید، خواندن ده رکعت نماز بر او واجب می‌گردد.</w:t>
      </w:r>
    </w:p>
    <w:p w:rsidR="00AC6653" w:rsidRDefault="00E06939" w:rsidP="00791BE5">
      <w:pPr>
        <w:pStyle w:val="1-"/>
        <w:rPr>
          <w:rtl/>
          <w:lang w:bidi="fa-IR"/>
        </w:rPr>
      </w:pPr>
      <w:r>
        <w:rPr>
          <w:rFonts w:hint="cs"/>
          <w:rtl/>
          <w:lang w:bidi="fa-IR"/>
        </w:rPr>
        <w:t xml:space="preserve">س: </w:t>
      </w:r>
      <w:r w:rsidR="00CE19C1">
        <w:rPr>
          <w:rFonts w:hint="cs"/>
          <w:rtl/>
          <w:lang w:bidi="fa-IR"/>
        </w:rPr>
        <w:t>نماز مکروه چه نمازی است؟</w:t>
      </w:r>
    </w:p>
    <w:p w:rsidR="00CE19C1" w:rsidRDefault="00E06939" w:rsidP="00791BE5">
      <w:pPr>
        <w:pStyle w:val="1-"/>
        <w:rPr>
          <w:rtl/>
          <w:lang w:bidi="fa-IR"/>
        </w:rPr>
      </w:pPr>
      <w:r>
        <w:rPr>
          <w:rFonts w:hint="cs"/>
          <w:rtl/>
          <w:lang w:bidi="fa-IR"/>
        </w:rPr>
        <w:t xml:space="preserve">ج: </w:t>
      </w:r>
      <w:r w:rsidR="00CE19C1">
        <w:rPr>
          <w:rFonts w:hint="cs"/>
          <w:rtl/>
          <w:lang w:bidi="fa-IR"/>
        </w:rPr>
        <w:t>نماز مکروه عبارت است از: 1- نمازی که در وقت کراهت خوانده شود. 2- نمازی که بدون حضور قلب خوانده شود. 3- نمازی که بر خلاق آدابش خوانده شود؛ مانند اینکه مأموم پشت سر امام نماز بخواند در</w:t>
      </w:r>
      <w:r w:rsidR="00F54D1F">
        <w:rPr>
          <w:rFonts w:hint="cs"/>
          <w:rtl/>
          <w:lang w:bidi="fa-IR"/>
        </w:rPr>
        <w:t xml:space="preserve"> حالی‌که </w:t>
      </w:r>
      <w:r w:rsidR="00CE19C1">
        <w:rPr>
          <w:rFonts w:hint="cs"/>
          <w:rtl/>
          <w:lang w:bidi="fa-IR"/>
        </w:rPr>
        <w:t>بدون هیچ نیازی فاصلۀ بین</w:t>
      </w:r>
      <w:r w:rsidR="00A946A2">
        <w:rPr>
          <w:rFonts w:hint="cs"/>
          <w:rtl/>
          <w:lang w:bidi="fa-IR"/>
        </w:rPr>
        <w:t>‌</w:t>
      </w:r>
      <w:r w:rsidR="00CE19C1">
        <w:rPr>
          <w:rFonts w:hint="cs"/>
          <w:rtl/>
          <w:lang w:bidi="fa-IR"/>
        </w:rPr>
        <w:t>شان بیشتر از سه ذراع باشد.</w:t>
      </w:r>
    </w:p>
    <w:p w:rsidR="00CE19C1" w:rsidRDefault="00CE19C1" w:rsidP="00791BE5">
      <w:pPr>
        <w:pStyle w:val="1-"/>
        <w:rPr>
          <w:rtl/>
          <w:lang w:bidi="fa-IR"/>
        </w:rPr>
      </w:pPr>
      <w:r>
        <w:rPr>
          <w:rFonts w:hint="cs"/>
          <w:rtl/>
          <w:lang w:bidi="fa-IR"/>
        </w:rPr>
        <w:t>نمازی که بدون سبب در وقت کراهت خوانده شود، منعقد نمی‌گردد و نمازی که بر خلاق آدابش و بدون حضور قلب خوانده شود، منعقد می‌گردد، اما ثوابی را در پی ندارد.</w:t>
      </w:r>
    </w:p>
    <w:p w:rsidR="00CE19C1" w:rsidRDefault="00E06939" w:rsidP="00791BE5">
      <w:pPr>
        <w:pStyle w:val="1-"/>
        <w:rPr>
          <w:rtl/>
          <w:lang w:bidi="fa-IR"/>
        </w:rPr>
      </w:pPr>
      <w:r>
        <w:rPr>
          <w:rFonts w:hint="cs"/>
          <w:rtl/>
          <w:lang w:bidi="fa-IR"/>
        </w:rPr>
        <w:t xml:space="preserve">س: </w:t>
      </w:r>
      <w:r w:rsidR="00CE19C1">
        <w:rPr>
          <w:rFonts w:hint="cs"/>
          <w:rtl/>
          <w:lang w:bidi="fa-IR"/>
        </w:rPr>
        <w:t>نماز حرام چه نمازی است؟</w:t>
      </w:r>
    </w:p>
    <w:p w:rsidR="00CE19C1" w:rsidRDefault="00E06939" w:rsidP="00791BE5">
      <w:pPr>
        <w:pStyle w:val="1-"/>
        <w:rPr>
          <w:rtl/>
          <w:lang w:bidi="fa-IR"/>
        </w:rPr>
      </w:pPr>
      <w:r>
        <w:rPr>
          <w:rFonts w:hint="cs"/>
          <w:rtl/>
          <w:lang w:bidi="fa-IR"/>
        </w:rPr>
        <w:t xml:space="preserve">ج: </w:t>
      </w:r>
      <w:r w:rsidR="00CE19C1">
        <w:rPr>
          <w:rFonts w:hint="cs"/>
          <w:rtl/>
          <w:lang w:bidi="fa-IR"/>
        </w:rPr>
        <w:t>نمازی که بدون وضو خوانده شود. اگر کسی چنین نمازی را جایز بداند، کافر می‌گردد. همچنین نمازی که با قصد بیهودگی یا نمازی که بدون تحقق شرایطش خوانده شود، حرام است.</w:t>
      </w:r>
    </w:p>
    <w:p w:rsidR="00CE19C1" w:rsidRDefault="00E06939" w:rsidP="00791BE5">
      <w:pPr>
        <w:pStyle w:val="1-"/>
        <w:rPr>
          <w:rtl/>
          <w:lang w:bidi="fa-IR"/>
        </w:rPr>
      </w:pPr>
      <w:r>
        <w:rPr>
          <w:rFonts w:hint="cs"/>
          <w:rtl/>
          <w:lang w:bidi="fa-IR"/>
        </w:rPr>
        <w:t xml:space="preserve">س: </w:t>
      </w:r>
      <w:r w:rsidR="00CE19C1">
        <w:rPr>
          <w:rFonts w:hint="cs"/>
          <w:rtl/>
          <w:lang w:bidi="fa-IR"/>
        </w:rPr>
        <w:t>ارکان نماز فرض کدامند؟</w:t>
      </w:r>
    </w:p>
    <w:p w:rsidR="00CE19C1" w:rsidRDefault="00E06939" w:rsidP="00067DB4">
      <w:pPr>
        <w:pStyle w:val="1-"/>
        <w:rPr>
          <w:rtl/>
          <w:lang w:bidi="fa-IR"/>
        </w:rPr>
      </w:pPr>
      <w:r>
        <w:rPr>
          <w:rFonts w:hint="cs"/>
          <w:rtl/>
          <w:lang w:bidi="fa-IR"/>
        </w:rPr>
        <w:t xml:space="preserve">ج: </w:t>
      </w:r>
      <w:r w:rsidR="00CE19C1">
        <w:rPr>
          <w:rFonts w:hint="cs"/>
          <w:rtl/>
          <w:lang w:bidi="fa-IR"/>
        </w:rPr>
        <w:t>نماز فرض هفده رکن دارد: 1- نیت 2- قیام وایستادن 3-گفتن «تکبیرة الاحرام» 4- خواندن سورۀ فاتحه 5- رکوع تا</w:t>
      </w:r>
      <w:r w:rsidR="00F375B1">
        <w:rPr>
          <w:rFonts w:hint="cs"/>
          <w:rtl/>
          <w:lang w:bidi="fa-IR"/>
        </w:rPr>
        <w:t xml:space="preserve"> جایی‌که </w:t>
      </w:r>
      <w:r w:rsidR="00CE19C1">
        <w:rPr>
          <w:rFonts w:hint="cs"/>
          <w:rtl/>
          <w:lang w:bidi="fa-IR"/>
        </w:rPr>
        <w:t>کف دستان به زانو برسد 6- طمأنینه و آرام گرفتن در آن 7- بلند شدن از رکوع و راست ایستادن (اعتدال) 8-</w:t>
      </w:r>
      <w:r w:rsidR="003F77CA">
        <w:rPr>
          <w:rFonts w:hint="cs"/>
          <w:rtl/>
          <w:lang w:bidi="fa-IR"/>
        </w:rPr>
        <w:t xml:space="preserve"> طمأنینه و آرام گرفتن در آن 9- سجود 10- طمأنینه و آرام گرفتن در آن 11- نشستن بین دو سجده 12- طمأنینه و آرام گرفتن در آن 13- سجدۀ دوم همانند سجدۀ اول 14- طمأنینه و آرام گرفتن در آن 15- تشهد آ</w:t>
      </w:r>
      <w:r w:rsidR="00A946A2">
        <w:rPr>
          <w:rFonts w:hint="cs"/>
          <w:rtl/>
          <w:lang w:bidi="fa-IR"/>
        </w:rPr>
        <w:t>خر 16- درود فرستادن بر رسول خدا</w:t>
      </w:r>
      <w:r w:rsidR="003F77CA">
        <w:rPr>
          <w:rFonts w:cs="CTraditional Arabic" w:hint="cs"/>
          <w:rtl/>
          <w:lang w:bidi="fa-IR"/>
        </w:rPr>
        <w:t>ص</w:t>
      </w:r>
      <w:r w:rsidR="003F77CA">
        <w:rPr>
          <w:rFonts w:hint="cs"/>
          <w:rtl/>
          <w:lang w:bidi="fa-IR"/>
        </w:rPr>
        <w:t xml:space="preserve"> 17- سلام دادن نماز.</w:t>
      </w:r>
    </w:p>
    <w:p w:rsidR="007053EE" w:rsidRDefault="007053EE" w:rsidP="00067DB4">
      <w:pPr>
        <w:pStyle w:val="1-"/>
        <w:rPr>
          <w:rtl/>
          <w:lang w:bidi="fa-IR"/>
        </w:rPr>
      </w:pPr>
      <w:r>
        <w:rPr>
          <w:rFonts w:hint="cs"/>
          <w:rtl/>
          <w:lang w:bidi="fa-IR"/>
        </w:rPr>
        <w:t>بعضی از فقها قیام و رو کردن قبله را از جمله شرط</w:t>
      </w:r>
      <w:r w:rsidR="00222A54">
        <w:rPr>
          <w:rFonts w:hint="cs"/>
          <w:rtl/>
          <w:lang w:bidi="fa-IR"/>
        </w:rPr>
        <w:t xml:space="preserve">‌های </w:t>
      </w:r>
      <w:r>
        <w:rPr>
          <w:rFonts w:hint="cs"/>
          <w:rtl/>
          <w:lang w:bidi="fa-IR"/>
        </w:rPr>
        <w:t>نماز به حساب آورده‌اند.</w:t>
      </w:r>
    </w:p>
    <w:p w:rsidR="007053EE" w:rsidRDefault="00E06939" w:rsidP="00791BE5">
      <w:pPr>
        <w:pStyle w:val="1-"/>
        <w:rPr>
          <w:rtl/>
          <w:lang w:bidi="fa-IR"/>
        </w:rPr>
      </w:pPr>
      <w:r>
        <w:rPr>
          <w:rFonts w:hint="cs"/>
          <w:rtl/>
          <w:lang w:bidi="fa-IR"/>
        </w:rPr>
        <w:t xml:space="preserve">س: </w:t>
      </w:r>
      <w:r w:rsidR="007053EE">
        <w:rPr>
          <w:rFonts w:hint="cs"/>
          <w:rtl/>
          <w:lang w:bidi="fa-IR"/>
        </w:rPr>
        <w:t>تکبیرة الاحرام چیست؟</w:t>
      </w:r>
    </w:p>
    <w:p w:rsidR="007053EE" w:rsidRDefault="00E06939" w:rsidP="00067DB4">
      <w:pPr>
        <w:pStyle w:val="1-"/>
        <w:rPr>
          <w:rtl/>
          <w:lang w:bidi="fa-IR"/>
        </w:rPr>
      </w:pPr>
      <w:r>
        <w:rPr>
          <w:rFonts w:hint="cs"/>
          <w:rtl/>
          <w:lang w:bidi="fa-IR"/>
        </w:rPr>
        <w:t xml:space="preserve">ج: </w:t>
      </w:r>
      <w:r w:rsidR="007053EE">
        <w:rPr>
          <w:rFonts w:hint="cs"/>
          <w:rtl/>
          <w:lang w:bidi="fa-IR"/>
        </w:rPr>
        <w:t xml:space="preserve">دو کلمه است: «الله اکبر». غیر از این دو کلمه، گفتن چیزی دیگر کفایت نمی‌کند. </w:t>
      </w:r>
    </w:p>
    <w:p w:rsidR="007053EE" w:rsidRDefault="00E06939" w:rsidP="00067DB4">
      <w:pPr>
        <w:pStyle w:val="1-"/>
        <w:rPr>
          <w:rtl/>
          <w:lang w:bidi="fa-IR"/>
        </w:rPr>
      </w:pPr>
      <w:r>
        <w:rPr>
          <w:rFonts w:hint="cs"/>
          <w:rtl/>
          <w:lang w:bidi="fa-IR"/>
        </w:rPr>
        <w:t xml:space="preserve">س: </w:t>
      </w:r>
      <w:r w:rsidR="007053EE">
        <w:rPr>
          <w:rFonts w:hint="cs"/>
          <w:rtl/>
          <w:lang w:bidi="fa-IR"/>
        </w:rPr>
        <w:t>لفظ تشهد کدام است؟</w:t>
      </w:r>
    </w:p>
    <w:p w:rsidR="007053EE" w:rsidRDefault="00E06939" w:rsidP="00067DB4">
      <w:pPr>
        <w:pStyle w:val="1-"/>
        <w:rPr>
          <w:rtl/>
          <w:lang w:bidi="fa-IR"/>
        </w:rPr>
      </w:pPr>
      <w:r>
        <w:rPr>
          <w:rFonts w:hint="cs"/>
          <w:rtl/>
          <w:lang w:bidi="fa-IR"/>
        </w:rPr>
        <w:t xml:space="preserve">ج: </w:t>
      </w:r>
      <w:r w:rsidR="007053EE">
        <w:rPr>
          <w:rFonts w:hint="cs"/>
          <w:rtl/>
          <w:lang w:bidi="fa-IR"/>
        </w:rPr>
        <w:t xml:space="preserve">منظور از تشهد این کلمات است: </w:t>
      </w:r>
      <w:r w:rsidR="007053EE" w:rsidRPr="00B77F13">
        <w:rPr>
          <w:rStyle w:val="6-Char"/>
          <w:rFonts w:hint="cs"/>
          <w:rtl/>
        </w:rPr>
        <w:t>«التَّحیَّاتُ المُبارَکاتُ الصَّلواتُ الطَّی</w:t>
      </w:r>
      <w:r w:rsidR="003441BB" w:rsidRPr="00B77F13">
        <w:rPr>
          <w:rStyle w:val="6-Char"/>
          <w:rFonts w:hint="cs"/>
          <w:rtl/>
        </w:rPr>
        <w:t xml:space="preserve">ِّبات لِلهِ، اَلسَّلامُ عَلَیکَ أیُّهَا النَّبیُّ و رَحمَةُ اللّهِ و بَرَکَاتُهُ، اَلسَّلامُ عَلَینا و عَلی عِبَادِ اللّهِ الصَّالِحینَ، أَشهَدُ أن لا إلهَ إلَّا اللّهُ، و أَشهَدُ أنَّ مُحمَّداً رَسُولُ اللّهِ، اَللّهُمَّ صَلِّ عَلی مُحَمَّدٍ و عَلی آلِ مُحَمَّدٍ کَما صَلَّیتَ عَلی إبراهیمَ و عَلی آلِ </w:t>
      </w:r>
      <w:r w:rsidR="00B3688A" w:rsidRPr="00B77F13">
        <w:rPr>
          <w:rStyle w:val="6-Char"/>
          <w:rFonts w:hint="cs"/>
          <w:rtl/>
        </w:rPr>
        <w:t>إبراهیمَ، و بارِک عَلی مُحَمَّدٍ و عَلی آلِ مُحَمَّدٍ کَما بارَکتَ عَلی إبراهیمَ و عَلی آلِ إبراهیمَ فی العالَمینَ إنَّکَ حَمیدٌ مَجیدٌ»</w:t>
      </w:r>
    </w:p>
    <w:p w:rsidR="007663B6" w:rsidRPr="005F0AF5" w:rsidRDefault="00B3688A" w:rsidP="007663B6">
      <w:pPr>
        <w:pStyle w:val="7-"/>
        <w:rPr>
          <w:rStyle w:val="9-Char"/>
          <w:rtl/>
        </w:rPr>
      </w:pPr>
      <w:r w:rsidRPr="005F0AF5">
        <w:rPr>
          <w:rStyle w:val="9-Char"/>
          <w:rFonts w:hint="cs"/>
          <w:rtl/>
        </w:rPr>
        <w:t>«درودهای حیات بخش و پر برکت و سلام</w:t>
      </w:r>
      <w:r w:rsidR="002B2A50">
        <w:rPr>
          <w:rStyle w:val="9-Char"/>
          <w:rFonts w:hint="cs"/>
          <w:rtl/>
        </w:rPr>
        <w:t>‌</w:t>
      </w:r>
      <w:r w:rsidRPr="005F0AF5">
        <w:rPr>
          <w:rStyle w:val="9-Char"/>
          <w:rFonts w:hint="cs"/>
          <w:rtl/>
        </w:rPr>
        <w:t xml:space="preserve">های پاک از جانب خداست، سلام و رحمت </w:t>
      </w:r>
      <w:r w:rsidR="00A946A2">
        <w:rPr>
          <w:rStyle w:val="9-Char"/>
          <w:rFonts w:hint="cs"/>
          <w:rtl/>
        </w:rPr>
        <w:t>و برکات خدا بر تو باد ای پیامبر</w:t>
      </w:r>
      <w:r>
        <w:rPr>
          <w:rFonts w:cs="CTraditional Arabic" w:hint="cs"/>
          <w:rtl/>
        </w:rPr>
        <w:t>ص</w:t>
      </w:r>
      <w:r w:rsidRPr="005F0AF5">
        <w:rPr>
          <w:rStyle w:val="9-Char"/>
          <w:rFonts w:hint="cs"/>
          <w:rtl/>
        </w:rPr>
        <w:t xml:space="preserve"> سلام بر ما و بندگان صالح خدا! گواهی می‌دهم که غیر از خدا، هیچ معبود بر حقی نیست و گواهی می‌دهم که محمد</w:t>
      </w:r>
      <w:r>
        <w:rPr>
          <w:rFonts w:cs="CTraditional Arabic" w:hint="cs"/>
          <w:rtl/>
        </w:rPr>
        <w:t>ص</w:t>
      </w:r>
      <w:r w:rsidR="00A946A2">
        <w:rPr>
          <w:rStyle w:val="9-Char"/>
          <w:rFonts w:hint="cs"/>
          <w:rtl/>
        </w:rPr>
        <w:t xml:space="preserve"> فرستادۀ خداست. خدایا! بر محمد</w:t>
      </w:r>
      <w:r>
        <w:rPr>
          <w:rFonts w:cs="CTraditional Arabic" w:hint="cs"/>
          <w:rtl/>
        </w:rPr>
        <w:t>ص</w:t>
      </w:r>
      <w:r w:rsidR="00A946A2">
        <w:rPr>
          <w:rStyle w:val="9-Char"/>
          <w:rFonts w:hint="cs"/>
          <w:rtl/>
        </w:rPr>
        <w:t xml:space="preserve"> و خاندان محمد</w:t>
      </w:r>
      <w:r>
        <w:rPr>
          <w:rFonts w:cs="CTraditional Arabic" w:hint="cs"/>
          <w:rtl/>
        </w:rPr>
        <w:t>ص</w:t>
      </w:r>
      <w:r w:rsidR="007663B6" w:rsidRPr="005F0AF5">
        <w:rPr>
          <w:rStyle w:val="9-Char"/>
          <w:rFonts w:hint="cs"/>
          <w:rtl/>
        </w:rPr>
        <w:t xml:space="preserve"> درود بفرست همچنانکه بر ابراهیم‌</w:t>
      </w:r>
      <w:r w:rsidR="007663B6">
        <w:rPr>
          <w:rFonts w:cs="CTraditional Arabic" w:hint="cs"/>
          <w:rtl/>
        </w:rPr>
        <w:t>÷</w:t>
      </w:r>
      <w:r w:rsidR="007663B6" w:rsidRPr="005F0AF5">
        <w:rPr>
          <w:rStyle w:val="9-Char"/>
          <w:rFonts w:hint="cs"/>
          <w:rtl/>
        </w:rPr>
        <w:t xml:space="preserve"> در جهانیان برکت نازل فرمود! هماناتو ستوده و</w:t>
      </w:r>
      <w:r w:rsidR="002B2A50">
        <w:rPr>
          <w:rStyle w:val="9-Char"/>
          <w:rFonts w:hint="cs"/>
          <w:rtl/>
        </w:rPr>
        <w:t xml:space="preserve"> با عظمت هستی</w:t>
      </w:r>
      <w:r w:rsidR="007663B6" w:rsidRPr="005F0AF5">
        <w:rPr>
          <w:rStyle w:val="9-Char"/>
          <w:rFonts w:hint="cs"/>
          <w:rtl/>
        </w:rPr>
        <w:t>»</w:t>
      </w:r>
      <w:r w:rsidR="002B2A50">
        <w:rPr>
          <w:rStyle w:val="9-Char"/>
          <w:rFonts w:hint="cs"/>
          <w:rtl/>
        </w:rPr>
        <w:t>.</w:t>
      </w:r>
    </w:p>
    <w:p w:rsidR="007663B6" w:rsidRDefault="00E06939" w:rsidP="007663B6">
      <w:pPr>
        <w:pStyle w:val="1-"/>
        <w:rPr>
          <w:rtl/>
        </w:rPr>
      </w:pPr>
      <w:r>
        <w:rPr>
          <w:rFonts w:hint="cs"/>
          <w:rtl/>
        </w:rPr>
        <w:t xml:space="preserve">س: </w:t>
      </w:r>
      <w:r w:rsidR="00B8545B">
        <w:rPr>
          <w:rFonts w:hint="cs"/>
          <w:rtl/>
        </w:rPr>
        <w:t>لفظ سلام و درود بر پیامبر</w:t>
      </w:r>
      <w:r w:rsidR="007663B6">
        <w:rPr>
          <w:rFonts w:cs="CTraditional Arabic" w:hint="cs"/>
          <w:rtl/>
        </w:rPr>
        <w:t>ص</w:t>
      </w:r>
      <w:r w:rsidR="007663B6">
        <w:rPr>
          <w:rFonts w:hint="cs"/>
          <w:rtl/>
        </w:rPr>
        <w:t xml:space="preserve"> کدام است؟</w:t>
      </w:r>
    </w:p>
    <w:p w:rsidR="007663B6" w:rsidRDefault="00E06939" w:rsidP="007663B6">
      <w:pPr>
        <w:pStyle w:val="1-"/>
        <w:rPr>
          <w:rtl/>
        </w:rPr>
      </w:pPr>
      <w:r>
        <w:rPr>
          <w:rFonts w:hint="cs"/>
          <w:rtl/>
        </w:rPr>
        <w:t xml:space="preserve">ج: </w:t>
      </w:r>
      <w:r w:rsidR="007663B6">
        <w:rPr>
          <w:rFonts w:hint="cs"/>
          <w:rtl/>
        </w:rPr>
        <w:t>لفظ کامل سلام بر او را در تشهد ذکر کردیم. حداقل درود و سلام بر وی این است:</w:t>
      </w:r>
    </w:p>
    <w:p w:rsidR="007663B6" w:rsidRDefault="007663B6" w:rsidP="002B2A50">
      <w:pPr>
        <w:pStyle w:val="6-"/>
        <w:rPr>
          <w:rtl/>
        </w:rPr>
      </w:pPr>
      <w:r>
        <w:rPr>
          <w:rFonts w:hint="cs"/>
          <w:rtl/>
        </w:rPr>
        <w:t>«اللّهُمَّ صَلِّ عَلی</w:t>
      </w:r>
      <w:r w:rsidR="002B2A50">
        <w:rPr>
          <w:rFonts w:hint="cs"/>
          <w:rtl/>
        </w:rPr>
        <w:t xml:space="preserve"> مُحَمَّدٍ و عَلی آلِ مُحَمَّدٍ</w:t>
      </w:r>
      <w:r>
        <w:rPr>
          <w:rFonts w:hint="cs"/>
          <w:rtl/>
        </w:rPr>
        <w:t>»</w:t>
      </w:r>
    </w:p>
    <w:p w:rsidR="007663B6" w:rsidRPr="005F0AF5" w:rsidRDefault="00B8545B" w:rsidP="002B2A50">
      <w:pPr>
        <w:pStyle w:val="1-"/>
        <w:rPr>
          <w:rStyle w:val="9-Char"/>
          <w:rtl/>
        </w:rPr>
      </w:pPr>
      <w:r>
        <w:rPr>
          <w:rStyle w:val="9-Char"/>
          <w:rFonts w:hint="cs"/>
          <w:rtl/>
        </w:rPr>
        <w:t>«خدایا! بر محمد</w:t>
      </w:r>
      <w:r w:rsidR="007663B6">
        <w:rPr>
          <w:rFonts w:cs="CTraditional Arabic" w:hint="cs"/>
          <w:rtl/>
        </w:rPr>
        <w:t>ص</w:t>
      </w:r>
      <w:r>
        <w:rPr>
          <w:rStyle w:val="9-Char"/>
          <w:rFonts w:hint="cs"/>
          <w:rtl/>
        </w:rPr>
        <w:t xml:space="preserve"> و آل محمد</w:t>
      </w:r>
      <w:r w:rsidR="007663B6">
        <w:rPr>
          <w:rFonts w:cs="CTraditional Arabic" w:hint="cs"/>
          <w:rtl/>
        </w:rPr>
        <w:t>ص</w:t>
      </w:r>
      <w:r w:rsidR="002B2A50">
        <w:rPr>
          <w:rStyle w:val="9-Char"/>
          <w:rFonts w:hint="cs"/>
          <w:rtl/>
        </w:rPr>
        <w:t xml:space="preserve"> درود بفرست</w:t>
      </w:r>
      <w:r w:rsidR="007663B6" w:rsidRPr="005F0AF5">
        <w:rPr>
          <w:rStyle w:val="9-Char"/>
          <w:rFonts w:hint="cs"/>
          <w:rtl/>
        </w:rPr>
        <w:t>»</w:t>
      </w:r>
      <w:r w:rsidR="002B2A50">
        <w:rPr>
          <w:rStyle w:val="9-Char"/>
          <w:rFonts w:hint="cs"/>
          <w:rtl/>
        </w:rPr>
        <w:t>.</w:t>
      </w:r>
    </w:p>
    <w:p w:rsidR="007663B6" w:rsidRDefault="00E06939" w:rsidP="002B2A50">
      <w:pPr>
        <w:pStyle w:val="1-"/>
        <w:rPr>
          <w:rtl/>
        </w:rPr>
      </w:pPr>
      <w:r>
        <w:rPr>
          <w:rFonts w:hint="cs"/>
          <w:rtl/>
        </w:rPr>
        <w:t xml:space="preserve">س: </w:t>
      </w:r>
      <w:r w:rsidR="007663B6">
        <w:rPr>
          <w:rFonts w:hint="cs"/>
          <w:rtl/>
        </w:rPr>
        <w:t>لفظ سلام دادن در نماز کدام است؟</w:t>
      </w:r>
    </w:p>
    <w:p w:rsidR="007663B6" w:rsidRDefault="00E06939" w:rsidP="00B8545B">
      <w:pPr>
        <w:pStyle w:val="1-"/>
        <w:rPr>
          <w:rStyle w:val="7-Char"/>
          <w:rFonts w:ascii="IRNazli" w:hAnsi="IRNazli" w:cs="IRNazli"/>
          <w:sz w:val="28"/>
          <w:szCs w:val="28"/>
          <w:rtl/>
        </w:rPr>
      </w:pPr>
      <w:r>
        <w:rPr>
          <w:rFonts w:hint="cs"/>
          <w:rtl/>
        </w:rPr>
        <w:t xml:space="preserve">ج: </w:t>
      </w:r>
      <w:r w:rsidR="007663B6">
        <w:rPr>
          <w:rFonts w:hint="cs"/>
          <w:rtl/>
        </w:rPr>
        <w:t xml:space="preserve">عبارت است از: </w:t>
      </w:r>
      <w:r w:rsidR="007663B6" w:rsidRPr="002B2A50">
        <w:rPr>
          <w:rStyle w:val="6-Char"/>
          <w:rFonts w:hint="cs"/>
          <w:rtl/>
        </w:rPr>
        <w:t>«السَّلامُ عَلَیکُم و رَحمَةُ اللّهِ»</w:t>
      </w:r>
      <w:r w:rsidR="007663B6">
        <w:rPr>
          <w:rFonts w:hint="cs"/>
          <w:rtl/>
        </w:rPr>
        <w:t xml:space="preserve">؛ یعنی، </w:t>
      </w:r>
      <w:r w:rsidR="007663B6" w:rsidRPr="005F0AF5">
        <w:rPr>
          <w:rStyle w:val="9-Char"/>
          <w:rFonts w:hint="cs"/>
          <w:rtl/>
        </w:rPr>
        <w:t>«سلام و رحمت خداوند بر شما باد</w:t>
      </w:r>
      <w:r w:rsidR="00A3324B" w:rsidRPr="005F0AF5">
        <w:rPr>
          <w:rStyle w:val="9-Char"/>
          <w:rFonts w:hint="cs"/>
          <w:rtl/>
        </w:rPr>
        <w:t>»</w:t>
      </w:r>
      <w:r w:rsidR="00B8545B" w:rsidRPr="005F0AF5">
        <w:rPr>
          <w:rStyle w:val="9-Char"/>
          <w:rFonts w:hint="cs"/>
          <w:rtl/>
        </w:rPr>
        <w:t>!</w:t>
      </w:r>
      <w:r w:rsidR="00A3324B" w:rsidRPr="005F0AF5">
        <w:rPr>
          <w:rStyle w:val="9-Char"/>
          <w:rFonts w:hint="cs"/>
          <w:rtl/>
        </w:rPr>
        <w:t xml:space="preserve"> </w:t>
      </w:r>
      <w:r w:rsidR="00A3324B">
        <w:rPr>
          <w:rStyle w:val="7-Char"/>
          <w:rFonts w:ascii="IRNazli" w:hAnsi="IRNazli" w:cs="IRNazli" w:hint="cs"/>
          <w:sz w:val="28"/>
          <w:szCs w:val="28"/>
          <w:rtl/>
        </w:rPr>
        <w:t>این لفظ در آخر نماز دو مرتبه گفته می‌شود: یک بار در طرف راست و بار دیگر در طرف چپ. تنها سلام دادن اول واجب است و سلام دومی سنت است.</w:t>
      </w:r>
    </w:p>
    <w:p w:rsidR="00A3324B" w:rsidRDefault="00E06939" w:rsidP="00A3324B">
      <w:pPr>
        <w:pStyle w:val="1-"/>
        <w:rPr>
          <w:rStyle w:val="7-Char"/>
          <w:rFonts w:ascii="IRNazli" w:hAnsi="IRNazli" w:cs="IRNazli"/>
          <w:sz w:val="28"/>
          <w:szCs w:val="28"/>
          <w:rtl/>
        </w:rPr>
      </w:pPr>
      <w:r>
        <w:rPr>
          <w:rStyle w:val="7-Char"/>
          <w:rFonts w:ascii="IRNazli" w:hAnsi="IRNazli" w:cs="IRNazli" w:hint="cs"/>
          <w:sz w:val="28"/>
          <w:szCs w:val="28"/>
          <w:rtl/>
        </w:rPr>
        <w:t xml:space="preserve">س: </w:t>
      </w:r>
      <w:r w:rsidR="00A3324B" w:rsidRPr="002B2A50">
        <w:rPr>
          <w:rStyle w:val="6-Char"/>
          <w:rFonts w:hint="cs"/>
          <w:rtl/>
        </w:rPr>
        <w:t>«الصَّلاة»</w:t>
      </w:r>
      <w:r w:rsidR="00A3324B">
        <w:rPr>
          <w:rStyle w:val="7-Char"/>
          <w:rFonts w:ascii="IRNazli" w:hAnsi="IRNazli" w:cs="IRNazli" w:hint="cs"/>
          <w:sz w:val="28"/>
          <w:szCs w:val="28"/>
          <w:rtl/>
        </w:rPr>
        <w:t xml:space="preserve"> یعنی چه؟</w:t>
      </w:r>
    </w:p>
    <w:p w:rsidR="00A3324B" w:rsidRDefault="00E06939" w:rsidP="00A3324B">
      <w:pPr>
        <w:pStyle w:val="1-"/>
        <w:rPr>
          <w:rStyle w:val="7-Char"/>
          <w:rFonts w:ascii="IRNazli" w:hAnsi="IRNazli" w:cs="IRNazli"/>
          <w:sz w:val="28"/>
          <w:szCs w:val="28"/>
          <w:rtl/>
        </w:rPr>
      </w:pPr>
      <w:r>
        <w:rPr>
          <w:rStyle w:val="7-Char"/>
          <w:rFonts w:ascii="IRNazli" w:hAnsi="IRNazli" w:cs="IRNazli" w:hint="cs"/>
          <w:sz w:val="28"/>
          <w:szCs w:val="28"/>
          <w:rtl/>
        </w:rPr>
        <w:t xml:space="preserve">ج: </w:t>
      </w:r>
      <w:r w:rsidR="00A3324B" w:rsidRPr="002B2A50">
        <w:rPr>
          <w:rStyle w:val="6-Char"/>
          <w:rFonts w:hint="cs"/>
          <w:rtl/>
        </w:rPr>
        <w:t>«الصَّلاة»</w:t>
      </w:r>
      <w:r w:rsidR="00A3324B">
        <w:rPr>
          <w:rStyle w:val="7-Char"/>
          <w:rFonts w:ascii="IRNazli" w:hAnsi="IRNazli" w:cs="IRNazli" w:hint="cs"/>
          <w:sz w:val="28"/>
          <w:szCs w:val="28"/>
          <w:rtl/>
        </w:rPr>
        <w:t xml:space="preserve"> از نظر لغوی به معنی دعاست و در اصطلاح شرعی عبارت است از: اقوال و افعالی که با تکبیر آغاز و با سلام دادن پایان می‌یابد. </w:t>
      </w:r>
    </w:p>
    <w:p w:rsidR="00A3324B" w:rsidRDefault="00E06939" w:rsidP="00A3324B">
      <w:pPr>
        <w:pStyle w:val="1-"/>
        <w:rPr>
          <w:rStyle w:val="7-Char"/>
          <w:rFonts w:ascii="IRNazli" w:hAnsi="IRNazli" w:cs="IRNazli"/>
          <w:sz w:val="28"/>
          <w:szCs w:val="28"/>
          <w:rtl/>
        </w:rPr>
      </w:pPr>
      <w:r>
        <w:rPr>
          <w:rStyle w:val="7-Char"/>
          <w:rFonts w:ascii="IRNazli" w:hAnsi="IRNazli" w:cs="IRNazli" w:hint="cs"/>
          <w:sz w:val="28"/>
          <w:szCs w:val="28"/>
          <w:rtl/>
        </w:rPr>
        <w:t xml:space="preserve">س: </w:t>
      </w:r>
      <w:r w:rsidR="00A3324B">
        <w:rPr>
          <w:rStyle w:val="7-Char"/>
          <w:rFonts w:ascii="IRNazli" w:hAnsi="IRNazli" w:cs="IRNazli" w:hint="cs"/>
          <w:sz w:val="28"/>
          <w:szCs w:val="28"/>
          <w:rtl/>
        </w:rPr>
        <w:t>سنت</w:t>
      </w:r>
      <w:r w:rsidR="002B2A50">
        <w:rPr>
          <w:rStyle w:val="7-Char"/>
          <w:rFonts w:ascii="IRNazli" w:hAnsi="IRNazli" w:cs="IRNazli" w:hint="cs"/>
          <w:sz w:val="28"/>
          <w:szCs w:val="28"/>
          <w:rtl/>
        </w:rPr>
        <w:t>‌</w:t>
      </w:r>
      <w:r w:rsidR="00A3324B">
        <w:rPr>
          <w:rStyle w:val="7-Char"/>
          <w:rFonts w:ascii="IRNazli" w:hAnsi="IRNazli" w:cs="IRNazli" w:hint="cs"/>
          <w:sz w:val="28"/>
          <w:szCs w:val="28"/>
          <w:rtl/>
        </w:rPr>
        <w:t>های نماز کدام است؟</w:t>
      </w:r>
    </w:p>
    <w:p w:rsidR="00A3324B" w:rsidRDefault="00E06939" w:rsidP="00A3324B">
      <w:pPr>
        <w:pStyle w:val="1-"/>
        <w:rPr>
          <w:rStyle w:val="7-Char"/>
          <w:rFonts w:ascii="IRNazli" w:hAnsi="IRNazli" w:cs="IRNazli"/>
          <w:sz w:val="28"/>
          <w:szCs w:val="28"/>
          <w:rtl/>
        </w:rPr>
      </w:pPr>
      <w:r>
        <w:rPr>
          <w:rStyle w:val="7-Char"/>
          <w:rFonts w:ascii="IRNazli" w:hAnsi="IRNazli" w:cs="IRNazli" w:hint="cs"/>
          <w:sz w:val="28"/>
          <w:szCs w:val="28"/>
          <w:rtl/>
        </w:rPr>
        <w:t xml:space="preserve">ج: </w:t>
      </w:r>
      <w:r w:rsidR="00A3324B">
        <w:rPr>
          <w:rStyle w:val="7-Char"/>
          <w:rFonts w:ascii="IRNazli" w:hAnsi="IRNazli" w:cs="IRNazli" w:hint="cs"/>
          <w:sz w:val="28"/>
          <w:szCs w:val="28"/>
          <w:rtl/>
        </w:rPr>
        <w:t>سنت</w:t>
      </w:r>
      <w:r w:rsidR="002B2A50">
        <w:rPr>
          <w:rStyle w:val="7-Char"/>
          <w:rFonts w:ascii="IRNazli" w:hAnsi="IRNazli" w:cs="IRNazli" w:hint="cs"/>
          <w:sz w:val="28"/>
          <w:szCs w:val="28"/>
          <w:rtl/>
        </w:rPr>
        <w:t>‌</w:t>
      </w:r>
      <w:r w:rsidR="00A3324B">
        <w:rPr>
          <w:rStyle w:val="7-Char"/>
          <w:rFonts w:ascii="IRNazli" w:hAnsi="IRNazli" w:cs="IRNazli" w:hint="cs"/>
          <w:sz w:val="28"/>
          <w:szCs w:val="28"/>
          <w:rtl/>
        </w:rPr>
        <w:t xml:space="preserve">های نماز به سه دسته تقسیم می‌شود: ابعاض، هیئات و آداب نماز: </w:t>
      </w:r>
    </w:p>
    <w:p w:rsidR="00A3324B" w:rsidRDefault="00E06939" w:rsidP="002B2A50">
      <w:pPr>
        <w:pStyle w:val="1-"/>
        <w:rPr>
          <w:rStyle w:val="7-Char"/>
          <w:rFonts w:ascii="IRNazli" w:hAnsi="IRNazli" w:cs="IRNazli"/>
          <w:sz w:val="28"/>
          <w:szCs w:val="28"/>
          <w:rtl/>
        </w:rPr>
      </w:pPr>
      <w:r>
        <w:rPr>
          <w:rStyle w:val="7-Char"/>
          <w:rFonts w:ascii="IRNazli" w:hAnsi="IRNazli" w:cs="IRNazli" w:hint="cs"/>
          <w:sz w:val="28"/>
          <w:szCs w:val="28"/>
          <w:rtl/>
        </w:rPr>
        <w:t xml:space="preserve">س: </w:t>
      </w:r>
      <w:r w:rsidR="00A3324B">
        <w:rPr>
          <w:rStyle w:val="7-Char"/>
          <w:rFonts w:ascii="IRNazli" w:hAnsi="IRNazli" w:cs="IRNazli" w:hint="cs"/>
          <w:sz w:val="28"/>
          <w:szCs w:val="28"/>
          <w:rtl/>
        </w:rPr>
        <w:t>ابعاض نماز چیست؟ آن را نام ببرید؟</w:t>
      </w:r>
    </w:p>
    <w:p w:rsidR="00A3324B" w:rsidRDefault="00E06939" w:rsidP="002B2A50">
      <w:pPr>
        <w:pStyle w:val="1-"/>
        <w:rPr>
          <w:rStyle w:val="7-Char"/>
          <w:rFonts w:ascii="IRNazli" w:hAnsi="IRNazli" w:cs="IRNazli"/>
          <w:sz w:val="28"/>
          <w:szCs w:val="28"/>
          <w:rtl/>
        </w:rPr>
      </w:pPr>
      <w:r>
        <w:rPr>
          <w:rStyle w:val="7-Char"/>
          <w:rFonts w:ascii="IRNazli" w:hAnsi="IRNazli" w:cs="IRNazli" w:hint="cs"/>
          <w:sz w:val="28"/>
          <w:szCs w:val="28"/>
          <w:rtl/>
        </w:rPr>
        <w:t xml:space="preserve">ج: </w:t>
      </w:r>
      <w:r w:rsidR="00A3324B">
        <w:rPr>
          <w:rStyle w:val="7-Char"/>
          <w:rFonts w:ascii="IRNazli" w:hAnsi="IRNazli" w:cs="IRNazli" w:hint="cs"/>
          <w:sz w:val="28"/>
          <w:szCs w:val="28"/>
          <w:rtl/>
        </w:rPr>
        <w:t>ابعاض نماز آن است که در صورت ترک با سجدۀ سهو جبران</w:t>
      </w:r>
      <w:r w:rsidR="00F54D1F">
        <w:rPr>
          <w:rStyle w:val="7-Char"/>
          <w:rFonts w:ascii="IRNazli" w:hAnsi="IRNazli" w:cs="IRNazli" w:hint="cs"/>
          <w:sz w:val="28"/>
          <w:szCs w:val="28"/>
          <w:rtl/>
        </w:rPr>
        <w:t xml:space="preserve"> می‌شود </w:t>
      </w:r>
      <w:r w:rsidR="00A3324B">
        <w:rPr>
          <w:rStyle w:val="7-Char"/>
          <w:rFonts w:ascii="IRNazli" w:hAnsi="IRNazli" w:cs="IRNazli" w:hint="cs"/>
          <w:sz w:val="28"/>
          <w:szCs w:val="28"/>
          <w:rtl/>
        </w:rPr>
        <w:t>و عبارتند از: 1- نشستن برای تشهد اول 2- تشه</w:t>
      </w:r>
      <w:r w:rsidR="00791782">
        <w:rPr>
          <w:rStyle w:val="7-Char"/>
          <w:rFonts w:ascii="IRNazli" w:hAnsi="IRNazli" w:cs="IRNazli" w:hint="cs"/>
          <w:sz w:val="28"/>
          <w:szCs w:val="28"/>
          <w:rtl/>
        </w:rPr>
        <w:t>د اول 3- درود فرستادن بر پیامبر</w:t>
      </w:r>
      <w:r w:rsidR="00A3324B">
        <w:rPr>
          <w:rStyle w:val="7-Char"/>
          <w:rFonts w:ascii="IRNazli" w:hAnsi="IRNazli" w:cs="CTraditional Arabic" w:hint="cs"/>
          <w:sz w:val="28"/>
          <w:szCs w:val="28"/>
          <w:rtl/>
        </w:rPr>
        <w:t>ص</w:t>
      </w:r>
      <w:r w:rsidR="00A3324B">
        <w:rPr>
          <w:rStyle w:val="7-Char"/>
          <w:rFonts w:ascii="IRNazli" w:hAnsi="IRNazli" w:cs="IRNazli" w:hint="cs"/>
          <w:sz w:val="28"/>
          <w:szCs w:val="28"/>
          <w:rtl/>
        </w:rPr>
        <w:t xml:space="preserve"> در تشهد اول، 4- قنوت در اعتدال دوم نماز صبح 5- ایستادن برای</w:t>
      </w:r>
      <w:r w:rsidR="00791782">
        <w:rPr>
          <w:rStyle w:val="7-Char"/>
          <w:rFonts w:ascii="IRNazli" w:hAnsi="IRNazli" w:cs="IRNazli" w:hint="cs"/>
          <w:sz w:val="28"/>
          <w:szCs w:val="28"/>
          <w:rtl/>
        </w:rPr>
        <w:t xml:space="preserve"> قنوت 6- درود فرستادن بر پیامبر</w:t>
      </w:r>
      <w:r w:rsidR="00A3324B">
        <w:rPr>
          <w:rStyle w:val="7-Char"/>
          <w:rFonts w:ascii="IRNazli" w:hAnsi="IRNazli" w:cs="CTraditional Arabic" w:hint="cs"/>
          <w:sz w:val="28"/>
          <w:szCs w:val="28"/>
          <w:rtl/>
        </w:rPr>
        <w:t>ص</w:t>
      </w:r>
      <w:r w:rsidR="00A3324B">
        <w:rPr>
          <w:rStyle w:val="7-Char"/>
          <w:rFonts w:ascii="IRNazli" w:hAnsi="IRNazli" w:cs="IRNazli" w:hint="cs"/>
          <w:sz w:val="28"/>
          <w:szCs w:val="28"/>
          <w:rtl/>
        </w:rPr>
        <w:t xml:space="preserve"> در قنوت.</w:t>
      </w:r>
    </w:p>
    <w:p w:rsidR="00A3324B" w:rsidRDefault="00A3324B" w:rsidP="00C22C2C">
      <w:pPr>
        <w:pStyle w:val="1-"/>
        <w:rPr>
          <w:rStyle w:val="7-Char"/>
          <w:rFonts w:ascii="IRNazli" w:hAnsi="IRNazli" w:cs="IRNazli"/>
          <w:sz w:val="28"/>
          <w:szCs w:val="28"/>
          <w:rtl/>
        </w:rPr>
      </w:pPr>
      <w:r>
        <w:rPr>
          <w:rStyle w:val="7-Char"/>
          <w:rFonts w:ascii="IRNazli" w:hAnsi="IRNazli" w:cs="IRNazli" w:hint="cs"/>
          <w:sz w:val="28"/>
          <w:szCs w:val="28"/>
          <w:rtl/>
        </w:rPr>
        <w:t>لفظ</w:t>
      </w:r>
      <w:r w:rsidR="002B2A50">
        <w:rPr>
          <w:rStyle w:val="7-Char"/>
          <w:rFonts w:ascii="IRNazli" w:hAnsi="IRNazli" w:cs="IRNazli" w:hint="cs"/>
          <w:sz w:val="28"/>
          <w:szCs w:val="28"/>
          <w:rtl/>
        </w:rPr>
        <w:t xml:space="preserve"> قنوت این است: </w:t>
      </w:r>
      <w:r w:rsidR="002B2A50" w:rsidRPr="002B2A50">
        <w:rPr>
          <w:rStyle w:val="6-Char"/>
          <w:rFonts w:hint="cs"/>
          <w:rtl/>
        </w:rPr>
        <w:t>«</w:t>
      </w:r>
      <w:r w:rsidRPr="002B2A50">
        <w:rPr>
          <w:rStyle w:val="6-Char"/>
          <w:rFonts w:hint="cs"/>
          <w:rtl/>
        </w:rPr>
        <w:t>اَللَّهُمَّ اهدِنی فیم</w:t>
      </w:r>
      <w:r w:rsidR="00C22C2C" w:rsidRPr="002B2A50">
        <w:rPr>
          <w:rStyle w:val="6-Char"/>
          <w:rFonts w:hint="cs"/>
          <w:rtl/>
        </w:rPr>
        <w:t>َن هَدَیتَ و عافِنِی فیمَن عَافَیتَ و تَولَّنِی فِیمَن تَوَلَّیتَ و بارِک لِی فیما أعطَیتَ وَقنِی شَرَّ ما قَضَیتَ، فَإنَّکَ تَقضِی و لا یُقضی عَلَیکَ و إنَّهُ لا یَذِلُّ مَن والَیتَ و لا یَعِزُّ مَن عَادَیتَ تَبارَکتَ رَب</w:t>
      </w:r>
      <w:r w:rsidR="00021102" w:rsidRPr="002B2A50">
        <w:rPr>
          <w:rStyle w:val="6-Char"/>
          <w:rFonts w:hint="cs"/>
          <w:rtl/>
        </w:rPr>
        <w:t>َّ</w:t>
      </w:r>
      <w:r w:rsidR="00C22C2C" w:rsidRPr="002B2A50">
        <w:rPr>
          <w:rStyle w:val="6-Char"/>
          <w:rFonts w:hint="cs"/>
          <w:rtl/>
        </w:rPr>
        <w:t>نا و ت</w:t>
      </w:r>
      <w:r w:rsidR="00021102" w:rsidRPr="002B2A50">
        <w:rPr>
          <w:rStyle w:val="6-Char"/>
          <w:rFonts w:hint="cs"/>
          <w:rtl/>
        </w:rPr>
        <w:t>َ</w:t>
      </w:r>
      <w:r w:rsidR="00C22C2C" w:rsidRPr="002B2A50">
        <w:rPr>
          <w:rStyle w:val="6-Char"/>
          <w:rFonts w:hint="cs"/>
          <w:rtl/>
        </w:rPr>
        <w:t>عال</w:t>
      </w:r>
      <w:r w:rsidR="00021102" w:rsidRPr="002B2A50">
        <w:rPr>
          <w:rStyle w:val="6-Char"/>
          <w:rFonts w:hint="cs"/>
          <w:rtl/>
        </w:rPr>
        <w:t>َ</w:t>
      </w:r>
      <w:r w:rsidR="00C22C2C" w:rsidRPr="002B2A50">
        <w:rPr>
          <w:rStyle w:val="6-Char"/>
          <w:rFonts w:hint="cs"/>
          <w:rtl/>
        </w:rPr>
        <w:t>یت</w:t>
      </w:r>
      <w:r w:rsidR="00021102" w:rsidRPr="002B2A50">
        <w:rPr>
          <w:rStyle w:val="6-Char"/>
          <w:rFonts w:hint="cs"/>
          <w:rtl/>
        </w:rPr>
        <w:t>َ</w:t>
      </w:r>
      <w:r w:rsidR="00C22C2C" w:rsidRPr="002B2A50">
        <w:rPr>
          <w:rStyle w:val="6-Char"/>
          <w:rFonts w:hint="cs"/>
          <w:rtl/>
        </w:rPr>
        <w:t xml:space="preserve"> ف</w:t>
      </w:r>
      <w:r w:rsidR="00021102" w:rsidRPr="002B2A50">
        <w:rPr>
          <w:rStyle w:val="6-Char"/>
          <w:rFonts w:hint="cs"/>
          <w:rtl/>
        </w:rPr>
        <w:t>َ</w:t>
      </w:r>
      <w:r w:rsidR="00C22C2C" w:rsidRPr="002B2A50">
        <w:rPr>
          <w:rStyle w:val="6-Char"/>
          <w:rFonts w:hint="cs"/>
          <w:rtl/>
        </w:rPr>
        <w:t>ل</w:t>
      </w:r>
      <w:r w:rsidR="00021102" w:rsidRPr="002B2A50">
        <w:rPr>
          <w:rStyle w:val="6-Char"/>
          <w:rFonts w:hint="cs"/>
          <w:rtl/>
        </w:rPr>
        <w:t>َ</w:t>
      </w:r>
      <w:r w:rsidR="00C22C2C" w:rsidRPr="002B2A50">
        <w:rPr>
          <w:rStyle w:val="6-Char"/>
          <w:rFonts w:hint="cs"/>
          <w:rtl/>
        </w:rPr>
        <w:t>ک</w:t>
      </w:r>
      <w:r w:rsidR="00021102" w:rsidRPr="002B2A50">
        <w:rPr>
          <w:rStyle w:val="6-Char"/>
          <w:rFonts w:hint="cs"/>
          <w:rtl/>
        </w:rPr>
        <w:t>َ</w:t>
      </w:r>
      <w:r w:rsidR="00C22C2C" w:rsidRPr="002B2A50">
        <w:rPr>
          <w:rStyle w:val="6-Char"/>
          <w:rFonts w:hint="cs"/>
          <w:rtl/>
        </w:rPr>
        <w:t xml:space="preserve"> الح</w:t>
      </w:r>
      <w:r w:rsidR="00021102" w:rsidRPr="002B2A50">
        <w:rPr>
          <w:rStyle w:val="6-Char"/>
          <w:rFonts w:hint="cs"/>
          <w:rtl/>
        </w:rPr>
        <w:t>َ</w:t>
      </w:r>
      <w:r w:rsidR="00C22C2C" w:rsidRPr="002B2A50">
        <w:rPr>
          <w:rStyle w:val="6-Char"/>
          <w:rFonts w:hint="cs"/>
          <w:rtl/>
        </w:rPr>
        <w:t>مد</w:t>
      </w:r>
      <w:r w:rsidR="00021102" w:rsidRPr="002B2A50">
        <w:rPr>
          <w:rStyle w:val="6-Char"/>
          <w:rFonts w:hint="cs"/>
          <w:rtl/>
        </w:rPr>
        <w:t>ُ</w:t>
      </w:r>
      <w:r w:rsidR="00C22C2C" w:rsidRPr="002B2A50">
        <w:rPr>
          <w:rStyle w:val="6-Char"/>
          <w:rFonts w:hint="cs"/>
          <w:rtl/>
        </w:rPr>
        <w:t xml:space="preserve"> ع</w:t>
      </w:r>
      <w:r w:rsidR="00021102" w:rsidRPr="002B2A50">
        <w:rPr>
          <w:rStyle w:val="6-Char"/>
          <w:rFonts w:hint="cs"/>
          <w:rtl/>
        </w:rPr>
        <w:t>َ</w:t>
      </w:r>
      <w:r w:rsidR="00C22C2C" w:rsidRPr="002B2A50">
        <w:rPr>
          <w:rStyle w:val="6-Char"/>
          <w:rFonts w:hint="cs"/>
          <w:rtl/>
        </w:rPr>
        <w:t>لی ماق</w:t>
      </w:r>
      <w:r w:rsidR="00021102" w:rsidRPr="002B2A50">
        <w:rPr>
          <w:rStyle w:val="6-Char"/>
          <w:rFonts w:hint="cs"/>
          <w:rtl/>
        </w:rPr>
        <w:t>َ</w:t>
      </w:r>
      <w:r w:rsidR="00C22C2C" w:rsidRPr="002B2A50">
        <w:rPr>
          <w:rStyle w:val="6-Char"/>
          <w:rFonts w:hint="cs"/>
          <w:rtl/>
        </w:rPr>
        <w:t>ض</w:t>
      </w:r>
      <w:r w:rsidR="00021102" w:rsidRPr="002B2A50">
        <w:rPr>
          <w:rStyle w:val="6-Char"/>
          <w:rFonts w:hint="cs"/>
          <w:rtl/>
        </w:rPr>
        <w:t>َ</w:t>
      </w:r>
      <w:r w:rsidR="00C22C2C" w:rsidRPr="002B2A50">
        <w:rPr>
          <w:rStyle w:val="6-Char"/>
          <w:rFonts w:hint="cs"/>
          <w:rtl/>
        </w:rPr>
        <w:t>یت</w:t>
      </w:r>
      <w:r w:rsidR="00021102" w:rsidRPr="002B2A50">
        <w:rPr>
          <w:rStyle w:val="6-Char"/>
          <w:rFonts w:hint="cs"/>
          <w:rtl/>
        </w:rPr>
        <w:t>َ</w:t>
      </w:r>
      <w:r w:rsidR="00C22C2C" w:rsidRPr="002B2A50">
        <w:rPr>
          <w:rStyle w:val="6-Char"/>
          <w:rFonts w:hint="cs"/>
          <w:rtl/>
        </w:rPr>
        <w:t xml:space="preserve"> أست</w:t>
      </w:r>
      <w:r w:rsidR="00021102" w:rsidRPr="002B2A50">
        <w:rPr>
          <w:rStyle w:val="6-Char"/>
          <w:rFonts w:hint="cs"/>
          <w:rtl/>
        </w:rPr>
        <w:t>َ</w:t>
      </w:r>
      <w:r w:rsidR="00C22C2C" w:rsidRPr="002B2A50">
        <w:rPr>
          <w:rStyle w:val="6-Char"/>
          <w:rFonts w:hint="cs"/>
          <w:rtl/>
        </w:rPr>
        <w:t>غف</w:t>
      </w:r>
      <w:r w:rsidR="00021102" w:rsidRPr="002B2A50">
        <w:rPr>
          <w:rStyle w:val="6-Char"/>
          <w:rFonts w:hint="cs"/>
          <w:rtl/>
        </w:rPr>
        <w:t>ِ</w:t>
      </w:r>
      <w:r w:rsidR="00C22C2C" w:rsidRPr="002B2A50">
        <w:rPr>
          <w:rStyle w:val="6-Char"/>
          <w:rFonts w:hint="cs"/>
          <w:rtl/>
        </w:rPr>
        <w:t>ر</w:t>
      </w:r>
      <w:r w:rsidR="00021102" w:rsidRPr="002B2A50">
        <w:rPr>
          <w:rStyle w:val="6-Char"/>
          <w:rFonts w:hint="cs"/>
          <w:rtl/>
        </w:rPr>
        <w:t>ُ</w:t>
      </w:r>
      <w:r w:rsidR="00C22C2C" w:rsidRPr="002B2A50">
        <w:rPr>
          <w:rStyle w:val="6-Char"/>
          <w:rFonts w:hint="cs"/>
          <w:rtl/>
        </w:rPr>
        <w:t>ک</w:t>
      </w:r>
      <w:r w:rsidR="00021102" w:rsidRPr="002B2A50">
        <w:rPr>
          <w:rStyle w:val="6-Char"/>
          <w:rFonts w:hint="cs"/>
          <w:rtl/>
        </w:rPr>
        <w:t>َ</w:t>
      </w:r>
      <w:r w:rsidR="00C22C2C" w:rsidRPr="002B2A50">
        <w:rPr>
          <w:rStyle w:val="6-Char"/>
          <w:rFonts w:hint="cs"/>
          <w:rtl/>
        </w:rPr>
        <w:t xml:space="preserve"> و أ</w:t>
      </w:r>
      <w:r w:rsidR="00021102" w:rsidRPr="002B2A50">
        <w:rPr>
          <w:rStyle w:val="6-Char"/>
          <w:rFonts w:hint="cs"/>
          <w:rtl/>
        </w:rPr>
        <w:t>َ</w:t>
      </w:r>
      <w:r w:rsidR="00C22C2C" w:rsidRPr="002B2A50">
        <w:rPr>
          <w:rStyle w:val="6-Char"/>
          <w:rFonts w:hint="cs"/>
          <w:rtl/>
        </w:rPr>
        <w:t>توب</w:t>
      </w:r>
      <w:r w:rsidR="00021102" w:rsidRPr="002B2A50">
        <w:rPr>
          <w:rStyle w:val="6-Char"/>
          <w:rFonts w:hint="cs"/>
          <w:rtl/>
        </w:rPr>
        <w:t>ُ</w:t>
      </w:r>
      <w:r w:rsidR="00C22C2C" w:rsidRPr="002B2A50">
        <w:rPr>
          <w:rStyle w:val="6-Char"/>
          <w:rFonts w:hint="cs"/>
          <w:rtl/>
        </w:rPr>
        <w:t xml:space="preserve"> إل</w:t>
      </w:r>
      <w:r w:rsidR="00021102" w:rsidRPr="002B2A50">
        <w:rPr>
          <w:rStyle w:val="6-Char"/>
          <w:rFonts w:hint="cs"/>
          <w:rtl/>
        </w:rPr>
        <w:t>َ</w:t>
      </w:r>
      <w:r w:rsidR="00C22C2C" w:rsidRPr="002B2A50">
        <w:rPr>
          <w:rStyle w:val="6-Char"/>
          <w:rFonts w:hint="cs"/>
          <w:rtl/>
        </w:rPr>
        <w:t>یک</w:t>
      </w:r>
      <w:r w:rsidR="00021102" w:rsidRPr="002B2A50">
        <w:rPr>
          <w:rStyle w:val="6-Char"/>
          <w:rFonts w:hint="cs"/>
          <w:rtl/>
        </w:rPr>
        <w:t>َ</w:t>
      </w:r>
      <w:r w:rsidR="00C22C2C" w:rsidRPr="002B2A50">
        <w:rPr>
          <w:rStyle w:val="6-Char"/>
          <w:rFonts w:hint="cs"/>
          <w:rtl/>
        </w:rPr>
        <w:t>، و ص</w:t>
      </w:r>
      <w:r w:rsidR="00021102" w:rsidRPr="002B2A50">
        <w:rPr>
          <w:rStyle w:val="6-Char"/>
          <w:rFonts w:hint="cs"/>
          <w:rtl/>
        </w:rPr>
        <w:t>َ</w:t>
      </w:r>
      <w:r w:rsidR="00C22C2C" w:rsidRPr="002B2A50">
        <w:rPr>
          <w:rStyle w:val="6-Char"/>
          <w:rFonts w:hint="cs"/>
          <w:rtl/>
        </w:rPr>
        <w:t>ل</w:t>
      </w:r>
      <w:r w:rsidR="00021102" w:rsidRPr="002B2A50">
        <w:rPr>
          <w:rStyle w:val="6-Char"/>
          <w:rFonts w:hint="cs"/>
          <w:rtl/>
        </w:rPr>
        <w:t>َّ</w:t>
      </w:r>
      <w:r w:rsidR="00C22C2C" w:rsidRPr="002B2A50">
        <w:rPr>
          <w:rStyle w:val="6-Char"/>
          <w:rFonts w:hint="cs"/>
          <w:rtl/>
        </w:rPr>
        <w:t>ی الل</w:t>
      </w:r>
      <w:r w:rsidR="00021102" w:rsidRPr="002B2A50">
        <w:rPr>
          <w:rStyle w:val="6-Char"/>
          <w:rFonts w:hint="cs"/>
          <w:rtl/>
        </w:rPr>
        <w:t>َّ</w:t>
      </w:r>
      <w:r w:rsidR="00C22C2C" w:rsidRPr="002B2A50">
        <w:rPr>
          <w:rStyle w:val="6-Char"/>
          <w:rFonts w:hint="cs"/>
          <w:rtl/>
        </w:rPr>
        <w:t>ه ع</w:t>
      </w:r>
      <w:r w:rsidR="00021102" w:rsidRPr="002B2A50">
        <w:rPr>
          <w:rStyle w:val="6-Char"/>
          <w:rFonts w:hint="cs"/>
          <w:rtl/>
        </w:rPr>
        <w:t>َ</w:t>
      </w:r>
      <w:r w:rsidR="00C22C2C" w:rsidRPr="002B2A50">
        <w:rPr>
          <w:rStyle w:val="6-Char"/>
          <w:rFonts w:hint="cs"/>
          <w:rtl/>
        </w:rPr>
        <w:t>لی م</w:t>
      </w:r>
      <w:r w:rsidR="00021102" w:rsidRPr="002B2A50">
        <w:rPr>
          <w:rStyle w:val="6-Char"/>
          <w:rFonts w:hint="cs"/>
          <w:rtl/>
        </w:rPr>
        <w:t>ُ</w:t>
      </w:r>
      <w:r w:rsidR="00C22C2C" w:rsidRPr="002B2A50">
        <w:rPr>
          <w:rStyle w:val="6-Char"/>
          <w:rFonts w:hint="cs"/>
          <w:rtl/>
        </w:rPr>
        <w:t>ح</w:t>
      </w:r>
      <w:r w:rsidR="00021102" w:rsidRPr="002B2A50">
        <w:rPr>
          <w:rStyle w:val="6-Char"/>
          <w:rFonts w:hint="cs"/>
          <w:rtl/>
        </w:rPr>
        <w:t>َ</w:t>
      </w:r>
      <w:r w:rsidR="00C22C2C" w:rsidRPr="002B2A50">
        <w:rPr>
          <w:rStyle w:val="6-Char"/>
          <w:rFonts w:hint="cs"/>
          <w:rtl/>
        </w:rPr>
        <w:t>م</w:t>
      </w:r>
      <w:r w:rsidR="00021102" w:rsidRPr="002B2A50">
        <w:rPr>
          <w:rStyle w:val="6-Char"/>
          <w:rFonts w:hint="cs"/>
          <w:rtl/>
        </w:rPr>
        <w:t>َّ</w:t>
      </w:r>
      <w:r w:rsidR="00C22C2C" w:rsidRPr="002B2A50">
        <w:rPr>
          <w:rStyle w:val="6-Char"/>
          <w:rFonts w:hint="cs"/>
          <w:rtl/>
        </w:rPr>
        <w:t>د</w:t>
      </w:r>
      <w:r w:rsidR="00021102" w:rsidRPr="002B2A50">
        <w:rPr>
          <w:rStyle w:val="6-Char"/>
          <w:rFonts w:hint="cs"/>
          <w:rtl/>
        </w:rPr>
        <w:t>ٍ</w:t>
      </w:r>
      <w:r w:rsidR="00C22C2C" w:rsidRPr="002B2A50">
        <w:rPr>
          <w:rStyle w:val="6-Char"/>
          <w:rFonts w:hint="cs"/>
          <w:rtl/>
        </w:rPr>
        <w:t xml:space="preserve"> و ع</w:t>
      </w:r>
      <w:r w:rsidR="00021102" w:rsidRPr="002B2A50">
        <w:rPr>
          <w:rStyle w:val="6-Char"/>
          <w:rFonts w:hint="cs"/>
          <w:rtl/>
        </w:rPr>
        <w:t>َ</w:t>
      </w:r>
      <w:r w:rsidR="00C22C2C" w:rsidRPr="002B2A50">
        <w:rPr>
          <w:rStyle w:val="6-Char"/>
          <w:rFonts w:hint="cs"/>
          <w:rtl/>
        </w:rPr>
        <w:t>لی آل</w:t>
      </w:r>
      <w:r w:rsidR="00021102" w:rsidRPr="002B2A50">
        <w:rPr>
          <w:rStyle w:val="6-Char"/>
          <w:rFonts w:hint="cs"/>
          <w:rtl/>
        </w:rPr>
        <w:t>ِ</w:t>
      </w:r>
      <w:r w:rsidR="00C22C2C" w:rsidRPr="002B2A50">
        <w:rPr>
          <w:rStyle w:val="6-Char"/>
          <w:rFonts w:hint="cs"/>
          <w:rtl/>
        </w:rPr>
        <w:t>ه</w:t>
      </w:r>
      <w:r w:rsidR="00021102" w:rsidRPr="002B2A50">
        <w:rPr>
          <w:rStyle w:val="6-Char"/>
          <w:rFonts w:hint="cs"/>
          <w:rtl/>
        </w:rPr>
        <w:t>ِ</w:t>
      </w:r>
      <w:r w:rsidR="00C22C2C" w:rsidRPr="002B2A50">
        <w:rPr>
          <w:rStyle w:val="6-Char"/>
          <w:rFonts w:hint="cs"/>
          <w:rtl/>
        </w:rPr>
        <w:t xml:space="preserve"> و ص</w:t>
      </w:r>
      <w:r w:rsidR="00021102" w:rsidRPr="002B2A50">
        <w:rPr>
          <w:rStyle w:val="6-Char"/>
          <w:rFonts w:hint="cs"/>
          <w:rtl/>
        </w:rPr>
        <w:t>َ</w:t>
      </w:r>
      <w:r w:rsidR="00C22C2C" w:rsidRPr="002B2A50">
        <w:rPr>
          <w:rStyle w:val="6-Char"/>
          <w:rFonts w:hint="cs"/>
          <w:rtl/>
        </w:rPr>
        <w:t>حب</w:t>
      </w:r>
      <w:r w:rsidR="00021102" w:rsidRPr="002B2A50">
        <w:rPr>
          <w:rStyle w:val="6-Char"/>
          <w:rFonts w:hint="cs"/>
          <w:rtl/>
        </w:rPr>
        <w:t>ِ</w:t>
      </w:r>
      <w:r w:rsidR="00C22C2C" w:rsidRPr="002B2A50">
        <w:rPr>
          <w:rStyle w:val="6-Char"/>
          <w:rFonts w:hint="cs"/>
          <w:rtl/>
        </w:rPr>
        <w:t>ه</w:t>
      </w:r>
      <w:r w:rsidR="00021102" w:rsidRPr="002B2A50">
        <w:rPr>
          <w:rStyle w:val="6-Char"/>
          <w:rFonts w:hint="cs"/>
          <w:rtl/>
        </w:rPr>
        <w:t>ِ</w:t>
      </w:r>
      <w:r w:rsidR="00C22C2C" w:rsidRPr="002B2A50">
        <w:rPr>
          <w:rStyle w:val="6-Char"/>
          <w:rFonts w:hint="cs"/>
          <w:rtl/>
        </w:rPr>
        <w:t xml:space="preserve"> أ</w:t>
      </w:r>
      <w:r w:rsidR="00021102" w:rsidRPr="002B2A50">
        <w:rPr>
          <w:rStyle w:val="6-Char"/>
          <w:rFonts w:hint="cs"/>
          <w:rtl/>
        </w:rPr>
        <w:t>َ</w:t>
      </w:r>
      <w:r w:rsidR="00C22C2C" w:rsidRPr="002B2A50">
        <w:rPr>
          <w:rStyle w:val="6-Char"/>
          <w:rFonts w:hint="cs"/>
          <w:rtl/>
        </w:rPr>
        <w:t>جم</w:t>
      </w:r>
      <w:r w:rsidR="00021102" w:rsidRPr="002B2A50">
        <w:rPr>
          <w:rStyle w:val="6-Char"/>
          <w:rFonts w:hint="cs"/>
          <w:rtl/>
        </w:rPr>
        <w:t>َ</w:t>
      </w:r>
      <w:r w:rsidR="00C22C2C" w:rsidRPr="002B2A50">
        <w:rPr>
          <w:rStyle w:val="6-Char"/>
          <w:rFonts w:hint="cs"/>
          <w:rtl/>
        </w:rPr>
        <w:t>ع</w:t>
      </w:r>
      <w:r w:rsidR="00021102" w:rsidRPr="002B2A50">
        <w:rPr>
          <w:rStyle w:val="6-Char"/>
          <w:rFonts w:hint="cs"/>
          <w:rtl/>
        </w:rPr>
        <w:t>ِ</w:t>
      </w:r>
      <w:r w:rsidR="002B2A50">
        <w:rPr>
          <w:rStyle w:val="6-Char"/>
          <w:rFonts w:hint="cs"/>
          <w:rtl/>
        </w:rPr>
        <w:t>ین</w:t>
      </w:r>
      <w:r w:rsidR="00C22C2C" w:rsidRPr="002B2A50">
        <w:rPr>
          <w:rStyle w:val="6-Char"/>
          <w:rFonts w:hint="cs"/>
          <w:rtl/>
        </w:rPr>
        <w:t>»</w:t>
      </w:r>
      <w:r w:rsidR="002B2A50">
        <w:rPr>
          <w:rStyle w:val="6-Char"/>
          <w:rFonts w:hint="cs"/>
          <w:rtl/>
        </w:rPr>
        <w:t>.</w:t>
      </w:r>
    </w:p>
    <w:p w:rsidR="00021102" w:rsidRPr="005F0AF5" w:rsidRDefault="00021102" w:rsidP="00791782">
      <w:pPr>
        <w:pStyle w:val="7-"/>
        <w:rPr>
          <w:rStyle w:val="9-Char"/>
          <w:rtl/>
        </w:rPr>
      </w:pPr>
      <w:r w:rsidRPr="005F0AF5">
        <w:rPr>
          <w:rStyle w:val="9-Char"/>
          <w:rFonts w:hint="cs"/>
          <w:rtl/>
        </w:rPr>
        <w:t>«الهی! مر در زمرۀ کسانی قرار ده که</w:t>
      </w:r>
      <w:r w:rsidR="001B038E">
        <w:rPr>
          <w:rStyle w:val="9-Char"/>
          <w:rFonts w:hint="cs"/>
          <w:rtl/>
        </w:rPr>
        <w:t xml:space="preserve"> آن‌ها </w:t>
      </w:r>
      <w:r w:rsidRPr="005F0AF5">
        <w:rPr>
          <w:rStyle w:val="9-Char"/>
          <w:rFonts w:hint="cs"/>
          <w:rtl/>
        </w:rPr>
        <w:t>را هدایت کرده‌ای و مرا جزو کسانی قرار ده که به</w:t>
      </w:r>
      <w:r w:rsidR="001B038E">
        <w:rPr>
          <w:rStyle w:val="9-Char"/>
          <w:rFonts w:hint="cs"/>
          <w:rtl/>
        </w:rPr>
        <w:t xml:space="preserve"> آن‌ها </w:t>
      </w:r>
      <w:r w:rsidRPr="005F0AF5">
        <w:rPr>
          <w:rStyle w:val="9-Char"/>
          <w:rFonts w:hint="cs"/>
          <w:rtl/>
        </w:rPr>
        <w:t>عفیت فرموده‌ای، خداوند! مرا جزو کسانی قرار ده که تو یاور آنانی و هرچه به من عنایت فرموده‌ای، مبارکش بگردان! و مرا از قضای بد، حفاظت کن! تویی که حکم می‌کنی، احدی بر تو حاکمیت ندارد. همانا کسی‌که تو او را حمایت کنی، خوار و ذلیل نمی‌شود و کسی‌که تو با او دشمنی کنی، هرگز عزت نمی‌یابد، پروردگارا! تو با برکت و بلند مرتبه هستی، پس بر</w:t>
      </w:r>
      <w:r w:rsidR="001B038E">
        <w:rPr>
          <w:rStyle w:val="9-Char"/>
          <w:rFonts w:hint="cs"/>
          <w:rtl/>
        </w:rPr>
        <w:t xml:space="preserve"> هرچه </w:t>
      </w:r>
      <w:r w:rsidRPr="005F0AF5">
        <w:rPr>
          <w:rStyle w:val="9-Char"/>
          <w:rFonts w:hint="cs"/>
          <w:rtl/>
        </w:rPr>
        <w:t xml:space="preserve">حکم می‌کنی، ستایش و سپاس مخصوص توست. به سوی تو برمی‌گردم و از گناهانم طلب آمرزش و مغفرت می‌کنم. درود و سلام خداوند بر حضرت محمد </w:t>
      </w:r>
      <w:r w:rsidR="002B2A50">
        <w:rPr>
          <w:rStyle w:val="9-Char"/>
          <w:rFonts w:hint="cs"/>
          <w:rtl/>
        </w:rPr>
        <w:t>ص و خاندان او و همۀ یارانش باد</w:t>
      </w:r>
      <w:r w:rsidRPr="005F0AF5">
        <w:rPr>
          <w:rStyle w:val="9-Char"/>
          <w:rFonts w:hint="cs"/>
          <w:rtl/>
        </w:rPr>
        <w:t>»</w:t>
      </w:r>
      <w:r w:rsidR="00791782">
        <w:rPr>
          <w:rStyle w:val="9-Char"/>
          <w:rFonts w:hint="cs"/>
          <w:rtl/>
        </w:rPr>
        <w:t>!</w:t>
      </w:r>
      <w:r w:rsidR="002B2A50">
        <w:rPr>
          <w:rStyle w:val="9-Char"/>
          <w:rFonts w:hint="cs"/>
          <w:rtl/>
        </w:rPr>
        <w:t>.</w:t>
      </w:r>
    </w:p>
    <w:p w:rsidR="00021102" w:rsidRDefault="00E67699" w:rsidP="00021102">
      <w:pPr>
        <w:pStyle w:val="1-"/>
        <w:rPr>
          <w:rtl/>
        </w:rPr>
      </w:pPr>
      <w:r>
        <w:rPr>
          <w:rFonts w:hint="cs"/>
          <w:rtl/>
        </w:rPr>
        <w:t>این قنوت با احادیث صحیح و از خلفای راشدین ثابت شده است. شافعی</w:t>
      </w:r>
      <w:r w:rsidR="00F54D1F">
        <w:rPr>
          <w:rFonts w:hint="cs"/>
          <w:rtl/>
        </w:rPr>
        <w:t>‌</w:t>
      </w:r>
      <w:r>
        <w:rPr>
          <w:rFonts w:hint="cs"/>
          <w:rtl/>
        </w:rPr>
        <w:t>ها در نماز صبح و حنبلی</w:t>
      </w:r>
      <w:r w:rsidR="00F54D1F">
        <w:rPr>
          <w:rFonts w:hint="cs"/>
          <w:rtl/>
        </w:rPr>
        <w:t xml:space="preserve">‌ها </w:t>
      </w:r>
      <w:r>
        <w:rPr>
          <w:rFonts w:hint="cs"/>
          <w:rtl/>
        </w:rPr>
        <w:t>در نماز و تر در تمام ایام سال آن را می‌خوانند.</w:t>
      </w:r>
    </w:p>
    <w:p w:rsidR="00E67699" w:rsidRDefault="00E67699" w:rsidP="00021102">
      <w:pPr>
        <w:pStyle w:val="1-"/>
        <w:rPr>
          <w:rtl/>
        </w:rPr>
      </w:pPr>
      <w:r>
        <w:rPr>
          <w:rFonts w:hint="cs"/>
          <w:rtl/>
        </w:rPr>
        <w:t>برای ترک این ابعاض و انتقال رکن قولی مثل خواندن سورۀ فاتحه در رکوع و سهو آنچه عمدش نماز را باطل می‌کند، سجدۀ سهو در آخر نماز و قبل از سلام دادن انجام می‌شود.</w:t>
      </w:r>
    </w:p>
    <w:p w:rsidR="00831617" w:rsidRDefault="00E06939" w:rsidP="00021102">
      <w:pPr>
        <w:pStyle w:val="1-"/>
        <w:rPr>
          <w:rtl/>
        </w:rPr>
      </w:pPr>
      <w:r>
        <w:rPr>
          <w:rFonts w:hint="cs"/>
          <w:rtl/>
        </w:rPr>
        <w:t xml:space="preserve">س: </w:t>
      </w:r>
      <w:r w:rsidR="00831617">
        <w:rPr>
          <w:rFonts w:hint="cs"/>
          <w:rtl/>
        </w:rPr>
        <w:t>هیئات نماز چیست؟ آن را نام ببرید؟</w:t>
      </w:r>
    </w:p>
    <w:p w:rsidR="00831617" w:rsidRDefault="00E06939" w:rsidP="0035338C">
      <w:pPr>
        <w:pStyle w:val="1-"/>
        <w:rPr>
          <w:rtl/>
          <w:lang w:bidi="fa-IR"/>
        </w:rPr>
      </w:pPr>
      <w:r>
        <w:rPr>
          <w:rFonts w:hint="cs"/>
          <w:rtl/>
        </w:rPr>
        <w:t xml:space="preserve">ج: </w:t>
      </w:r>
      <w:r w:rsidR="00831617">
        <w:rPr>
          <w:rFonts w:hint="cs"/>
          <w:rtl/>
        </w:rPr>
        <w:t>هیئات نماز آن است که هرگاه ترک شوند، جهت جبرانشان نیازی به سجدۀ سهو ندارند و عبارتند از: 1- قرار دادن دست راست بر پشت دست چپ زیر س</w:t>
      </w:r>
      <w:r w:rsidR="00067DB4">
        <w:rPr>
          <w:rFonts w:hint="cs"/>
          <w:rtl/>
        </w:rPr>
        <w:t>ینه و بالای ناف 2- دعای استفتاح</w:t>
      </w:r>
      <w:r w:rsidR="00831617" w:rsidRPr="00E92EE3">
        <w:rPr>
          <w:rStyle w:val="FootnoteReference"/>
          <w:rtl/>
          <w:lang w:bidi="fa-IR"/>
        </w:rPr>
        <w:footnoteReference w:id="3"/>
      </w:r>
      <w:r w:rsidR="00831617">
        <w:rPr>
          <w:rFonts w:hint="cs"/>
          <w:rtl/>
          <w:lang w:bidi="fa-IR"/>
        </w:rPr>
        <w:t xml:space="preserve"> بعد از تکبیرة الاحرام 3- پناه بردن به خدا (گفتن </w:t>
      </w:r>
      <w:r w:rsidR="00831617" w:rsidRPr="0035338C">
        <w:rPr>
          <w:rStyle w:val="6-Char"/>
          <w:rFonts w:hint="cs"/>
          <w:rtl/>
        </w:rPr>
        <w:t>«أعُوذُ بِاللهِ مِنَ الشَّیطانِ الرَّجیم»</w:t>
      </w:r>
      <w:r w:rsidR="00831617" w:rsidRPr="00E92EE3">
        <w:rPr>
          <w:rStyle w:val="FootnoteReference"/>
          <w:rtl/>
          <w:lang w:bidi="fa-IR"/>
        </w:rPr>
        <w:footnoteReference w:id="4"/>
      </w:r>
      <w:r w:rsidR="00831617">
        <w:rPr>
          <w:rFonts w:hint="cs"/>
          <w:rtl/>
          <w:lang w:bidi="fa-IR"/>
        </w:rPr>
        <w:t xml:space="preserve"> بعد از استفتاح 4- گفتن </w:t>
      </w:r>
      <w:r w:rsidR="00831617" w:rsidRPr="0035338C">
        <w:rPr>
          <w:rStyle w:val="6-Char"/>
          <w:rFonts w:hint="cs"/>
          <w:rtl/>
        </w:rPr>
        <w:t>«اللهُ اکبر»</w:t>
      </w:r>
      <w:r w:rsidR="00831617">
        <w:rPr>
          <w:rFonts w:hint="cs"/>
          <w:rtl/>
          <w:lang w:bidi="fa-IR"/>
        </w:rPr>
        <w:t xml:space="preserve"> برای رکوع 5- ابتدای تکبیر همراه با ابتدای خم شدن برای رکوع باشد 6- تسبیح (گفتن </w:t>
      </w:r>
      <w:r w:rsidR="00831617" w:rsidRPr="0035338C">
        <w:rPr>
          <w:rStyle w:val="6-Char"/>
          <w:rFonts w:hint="cs"/>
          <w:rtl/>
        </w:rPr>
        <w:t>«سُبحانَ رَبِّی العَظیمِ و بِحَمدِهِ»</w:t>
      </w:r>
      <w:r w:rsidR="00831617" w:rsidRPr="00E92EE3">
        <w:rPr>
          <w:rStyle w:val="FootnoteReference"/>
          <w:rtl/>
          <w:lang w:bidi="fa-IR"/>
        </w:rPr>
        <w:footnoteReference w:id="5"/>
      </w:r>
      <w:r w:rsidR="00BD02FE">
        <w:rPr>
          <w:rFonts w:hint="cs"/>
          <w:vertAlign w:val="superscript"/>
          <w:rtl/>
          <w:lang w:bidi="fa-IR"/>
        </w:rPr>
        <w:t xml:space="preserve"> </w:t>
      </w:r>
      <w:r w:rsidR="00831617">
        <w:rPr>
          <w:rFonts w:hint="cs"/>
          <w:rtl/>
          <w:lang w:bidi="fa-IR"/>
        </w:rPr>
        <w:t>سه بار در رکوع 7- گفتن</w:t>
      </w:r>
      <w:r w:rsidR="0035338C">
        <w:rPr>
          <w:rFonts w:hint="cs"/>
          <w:rtl/>
          <w:lang w:bidi="fa-IR"/>
        </w:rPr>
        <w:t xml:space="preserve"> </w:t>
      </w:r>
      <w:r w:rsidR="00831617" w:rsidRPr="0035338C">
        <w:rPr>
          <w:rStyle w:val="6-Char"/>
          <w:rFonts w:hint="cs"/>
          <w:rtl/>
        </w:rPr>
        <w:t>«س</w:t>
      </w:r>
      <w:r w:rsidR="008C6100" w:rsidRPr="0035338C">
        <w:rPr>
          <w:rStyle w:val="6-Char"/>
          <w:rFonts w:hint="cs"/>
          <w:rtl/>
        </w:rPr>
        <w:t>َ</w:t>
      </w:r>
      <w:r w:rsidR="00831617" w:rsidRPr="0035338C">
        <w:rPr>
          <w:rStyle w:val="6-Char"/>
          <w:rFonts w:hint="cs"/>
          <w:rtl/>
        </w:rPr>
        <w:t>مع</w:t>
      </w:r>
      <w:r w:rsidR="008C6100" w:rsidRPr="0035338C">
        <w:rPr>
          <w:rStyle w:val="6-Char"/>
          <w:rFonts w:hint="cs"/>
          <w:rtl/>
        </w:rPr>
        <w:t>َ</w:t>
      </w:r>
      <w:r w:rsidR="00831617" w:rsidRPr="0035338C">
        <w:rPr>
          <w:rStyle w:val="6-Char"/>
          <w:rFonts w:hint="cs"/>
          <w:rtl/>
        </w:rPr>
        <w:t xml:space="preserve"> الله</w:t>
      </w:r>
      <w:r w:rsidR="008C6100" w:rsidRPr="0035338C">
        <w:rPr>
          <w:rStyle w:val="6-Char"/>
          <w:rFonts w:hint="cs"/>
          <w:rtl/>
        </w:rPr>
        <w:t>ُ</w:t>
      </w:r>
      <w:r w:rsidR="00831617" w:rsidRPr="0035338C">
        <w:rPr>
          <w:rStyle w:val="6-Char"/>
          <w:rFonts w:hint="cs"/>
          <w:rtl/>
        </w:rPr>
        <w:t xml:space="preserve"> ل</w:t>
      </w:r>
      <w:r w:rsidR="008C6100" w:rsidRPr="0035338C">
        <w:rPr>
          <w:rStyle w:val="6-Char"/>
          <w:rFonts w:hint="cs"/>
          <w:rtl/>
        </w:rPr>
        <w:t>ِ</w:t>
      </w:r>
      <w:r w:rsidR="00831617" w:rsidRPr="0035338C">
        <w:rPr>
          <w:rStyle w:val="6-Char"/>
          <w:rFonts w:hint="cs"/>
          <w:rtl/>
        </w:rPr>
        <w:t>م</w:t>
      </w:r>
      <w:r w:rsidR="008C6100" w:rsidRPr="0035338C">
        <w:rPr>
          <w:rStyle w:val="6-Char"/>
          <w:rFonts w:hint="cs"/>
          <w:rtl/>
        </w:rPr>
        <w:t>َ</w:t>
      </w:r>
      <w:r w:rsidR="00831617" w:rsidRPr="0035338C">
        <w:rPr>
          <w:rStyle w:val="6-Char"/>
          <w:rFonts w:hint="cs"/>
          <w:rtl/>
        </w:rPr>
        <w:t>ن ح</w:t>
      </w:r>
      <w:r w:rsidR="008C6100" w:rsidRPr="0035338C">
        <w:rPr>
          <w:rStyle w:val="6-Char"/>
          <w:rFonts w:hint="cs"/>
          <w:rtl/>
        </w:rPr>
        <w:t>َ</w:t>
      </w:r>
      <w:r w:rsidR="00831617" w:rsidRPr="0035338C">
        <w:rPr>
          <w:rStyle w:val="6-Char"/>
          <w:rFonts w:hint="cs"/>
          <w:rtl/>
        </w:rPr>
        <w:t>م</w:t>
      </w:r>
      <w:r w:rsidR="008C6100" w:rsidRPr="0035338C">
        <w:rPr>
          <w:rStyle w:val="6-Char"/>
          <w:rFonts w:hint="cs"/>
          <w:rtl/>
        </w:rPr>
        <w:t>ِ</w:t>
      </w:r>
      <w:r w:rsidR="00831617" w:rsidRPr="0035338C">
        <w:rPr>
          <w:rStyle w:val="6-Char"/>
          <w:rFonts w:hint="cs"/>
          <w:rtl/>
        </w:rPr>
        <w:t>د</w:t>
      </w:r>
      <w:r w:rsidR="008C6100" w:rsidRPr="0035338C">
        <w:rPr>
          <w:rStyle w:val="6-Char"/>
          <w:rFonts w:hint="cs"/>
          <w:rtl/>
        </w:rPr>
        <w:t>َهُ</w:t>
      </w:r>
      <w:r w:rsidR="00831617" w:rsidRPr="0035338C">
        <w:rPr>
          <w:rStyle w:val="6-Char"/>
          <w:rFonts w:hint="cs"/>
          <w:rtl/>
        </w:rPr>
        <w:t>»</w:t>
      </w:r>
      <w:r w:rsidR="008C6100">
        <w:rPr>
          <w:rFonts w:hint="cs"/>
          <w:rtl/>
          <w:lang w:bidi="fa-IR"/>
        </w:rPr>
        <w:t xml:space="preserve"> </w:t>
      </w:r>
      <w:r w:rsidR="008C6100" w:rsidRPr="008C6100">
        <w:rPr>
          <w:rFonts w:hint="cs"/>
          <w:vertAlign w:val="superscript"/>
          <w:rtl/>
          <w:lang w:bidi="fa-IR"/>
        </w:rPr>
        <w:t>(</w:t>
      </w:r>
      <w:r w:rsidR="008C6100" w:rsidRPr="00E92EE3">
        <w:rPr>
          <w:rStyle w:val="FootnoteReference"/>
          <w:rtl/>
          <w:lang w:bidi="fa-IR"/>
        </w:rPr>
        <w:footnoteReference w:id="6"/>
      </w:r>
      <w:r w:rsidR="008C6100" w:rsidRPr="008C6100">
        <w:rPr>
          <w:rFonts w:hint="cs"/>
          <w:vertAlign w:val="superscript"/>
          <w:rtl/>
          <w:lang w:bidi="fa-IR"/>
        </w:rPr>
        <w:t>)</w:t>
      </w:r>
      <w:r w:rsidR="008C6100">
        <w:rPr>
          <w:rFonts w:hint="cs"/>
          <w:rtl/>
          <w:lang w:bidi="fa-IR"/>
        </w:rPr>
        <w:t xml:space="preserve"> هنگام بلند شدن ار رکوع 8- بعد از آن گفتن </w:t>
      </w:r>
      <w:r w:rsidR="008C6100" w:rsidRPr="0035338C">
        <w:rPr>
          <w:rStyle w:val="6-Char"/>
          <w:rFonts w:hint="cs"/>
          <w:rtl/>
        </w:rPr>
        <w:t>«رَبَّنا لَکَ الحَمدُ مِلءَ السَّمواتِ و مِلءَ الأرضِ و مِلءَ ما بَینَهُما و مِلءَ ما شِئتَ مِن شیءٍ بَعدُ»</w:t>
      </w:r>
      <w:r w:rsidR="008C6100" w:rsidRPr="008C6100">
        <w:rPr>
          <w:rFonts w:hint="cs"/>
          <w:vertAlign w:val="superscript"/>
          <w:rtl/>
          <w:lang w:bidi="fa-IR"/>
        </w:rPr>
        <w:t>(</w:t>
      </w:r>
      <w:r w:rsidR="008C6100" w:rsidRPr="00E92EE3">
        <w:rPr>
          <w:rStyle w:val="FootnoteReference"/>
          <w:rtl/>
          <w:lang w:bidi="fa-IR"/>
        </w:rPr>
        <w:footnoteReference w:id="7"/>
      </w:r>
      <w:r w:rsidR="008C6100" w:rsidRPr="008C6100">
        <w:rPr>
          <w:rFonts w:hint="cs"/>
          <w:vertAlign w:val="superscript"/>
          <w:rtl/>
          <w:lang w:bidi="fa-IR"/>
        </w:rPr>
        <w:t>)</w:t>
      </w:r>
      <w:r w:rsidR="00831617">
        <w:rPr>
          <w:rFonts w:hint="cs"/>
          <w:rtl/>
          <w:lang w:bidi="fa-IR"/>
        </w:rPr>
        <w:t xml:space="preserve"> </w:t>
      </w:r>
      <w:r w:rsidR="008C6100">
        <w:rPr>
          <w:rFonts w:hint="cs"/>
          <w:rtl/>
          <w:lang w:bidi="fa-IR"/>
        </w:rPr>
        <w:t xml:space="preserve">9- گفتن </w:t>
      </w:r>
      <w:r w:rsidR="008C6100" w:rsidRPr="0035338C">
        <w:rPr>
          <w:rStyle w:val="6-Char"/>
          <w:rFonts w:hint="cs"/>
          <w:rtl/>
        </w:rPr>
        <w:t>« اللهُ أکبر»</w:t>
      </w:r>
      <w:r w:rsidR="008C6100">
        <w:rPr>
          <w:rFonts w:hint="cs"/>
          <w:rtl/>
          <w:lang w:bidi="fa-IR"/>
        </w:rPr>
        <w:t xml:space="preserve"> هنگام پایین رفتن برای سجود 10- تسبیح (گفتن </w:t>
      </w:r>
      <w:r w:rsidR="008C6100" w:rsidRPr="0035338C">
        <w:rPr>
          <w:rStyle w:val="6-Char"/>
          <w:rFonts w:hint="cs"/>
          <w:rtl/>
        </w:rPr>
        <w:t>«سُبحَانَ رَبِّیَ الأعلی و بِحَمدِهِ»</w:t>
      </w:r>
      <w:r w:rsidR="008C6100" w:rsidRPr="008C6100">
        <w:rPr>
          <w:rFonts w:hint="cs"/>
          <w:vertAlign w:val="superscript"/>
          <w:rtl/>
          <w:lang w:bidi="fa-IR"/>
        </w:rPr>
        <w:t>(</w:t>
      </w:r>
      <w:r w:rsidR="008C6100" w:rsidRPr="00E92EE3">
        <w:rPr>
          <w:rStyle w:val="FootnoteReference"/>
          <w:rtl/>
          <w:lang w:bidi="fa-IR"/>
        </w:rPr>
        <w:footnoteReference w:id="8"/>
      </w:r>
      <w:r w:rsidR="008C6100" w:rsidRPr="008C6100">
        <w:rPr>
          <w:rFonts w:hint="cs"/>
          <w:vertAlign w:val="superscript"/>
          <w:rtl/>
          <w:lang w:bidi="fa-IR"/>
        </w:rPr>
        <w:t>)</w:t>
      </w:r>
      <w:r w:rsidR="00BD02FE">
        <w:rPr>
          <w:rFonts w:hint="cs"/>
          <w:vertAlign w:val="superscript"/>
          <w:rtl/>
          <w:lang w:bidi="fa-IR"/>
        </w:rPr>
        <w:t xml:space="preserve"> </w:t>
      </w:r>
      <w:r w:rsidR="008C6100">
        <w:rPr>
          <w:rFonts w:hint="cs"/>
          <w:rtl/>
          <w:lang w:bidi="fa-IR"/>
        </w:rPr>
        <w:t xml:space="preserve">سه بار در سجود 11- گفتن </w:t>
      </w:r>
      <w:r w:rsidR="008C6100" w:rsidRPr="00F24F61">
        <w:rPr>
          <w:rStyle w:val="6-Char"/>
          <w:rFonts w:hint="cs"/>
          <w:rtl/>
        </w:rPr>
        <w:t>«اللهُ أکبر»</w:t>
      </w:r>
      <w:r w:rsidR="008C6100">
        <w:rPr>
          <w:rFonts w:hint="cs"/>
          <w:rtl/>
          <w:lang w:bidi="fa-IR"/>
        </w:rPr>
        <w:t xml:space="preserve"> هنگام بلند شدن از سجود 12- گفتن </w:t>
      </w:r>
      <w:r w:rsidR="008C6100" w:rsidRPr="00F24F61">
        <w:rPr>
          <w:rStyle w:val="6-Char"/>
          <w:rFonts w:hint="cs"/>
          <w:rtl/>
        </w:rPr>
        <w:t>«ر</w:t>
      </w:r>
      <w:r w:rsidR="0093265A" w:rsidRPr="00F24F61">
        <w:rPr>
          <w:rStyle w:val="6-Char"/>
          <w:rFonts w:hint="cs"/>
          <w:rtl/>
        </w:rPr>
        <w:t>َبِّ اغفِرلِی و ارحَمنِی و عافِنِی و اعفُ عَنِّی»</w:t>
      </w:r>
      <w:r w:rsidR="0093265A" w:rsidRPr="00E92EE3">
        <w:rPr>
          <w:rStyle w:val="FootnoteReference"/>
          <w:rtl/>
          <w:lang w:bidi="fa-IR"/>
        </w:rPr>
        <w:footnoteReference w:id="9"/>
      </w:r>
      <w:r w:rsidR="0093265A">
        <w:rPr>
          <w:rFonts w:hint="cs"/>
          <w:rtl/>
          <w:lang w:bidi="fa-IR"/>
        </w:rPr>
        <w:t xml:space="preserve"> هنگام نشستن در بین دو سجده 13- گفتن</w:t>
      </w:r>
      <w:r w:rsidR="00F24F61">
        <w:rPr>
          <w:rFonts w:hint="cs"/>
          <w:rtl/>
          <w:lang w:bidi="fa-IR"/>
        </w:rPr>
        <w:t xml:space="preserve"> </w:t>
      </w:r>
      <w:r w:rsidR="0093265A" w:rsidRPr="00F24F61">
        <w:rPr>
          <w:rStyle w:val="6-Char"/>
          <w:rFonts w:hint="cs"/>
          <w:rtl/>
        </w:rPr>
        <w:t>«الله أکبر»</w:t>
      </w:r>
      <w:r w:rsidR="0093265A">
        <w:rPr>
          <w:rFonts w:hint="cs"/>
          <w:rtl/>
          <w:lang w:bidi="fa-IR"/>
        </w:rPr>
        <w:t xml:space="preserve"> هنگام بلند شدن و پایین رفتن در نماز 14- بلند کردن دستان برای تکبیرة الاحرام هنگام خم شدن برای رکوع و موقع بلند شدن از آن 15- با حالت </w:t>
      </w:r>
      <w:r w:rsidR="0093265A" w:rsidRPr="00F24F61">
        <w:rPr>
          <w:rStyle w:val="6-Char"/>
          <w:rFonts w:hint="cs"/>
          <w:rtl/>
        </w:rPr>
        <w:t>«افتراش»</w:t>
      </w:r>
      <w:r w:rsidR="0093265A" w:rsidRPr="00E92EE3">
        <w:rPr>
          <w:rStyle w:val="FootnoteReference"/>
          <w:rtl/>
          <w:lang w:bidi="fa-IR"/>
        </w:rPr>
        <w:footnoteReference w:id="10"/>
      </w:r>
      <w:r w:rsidR="0093265A">
        <w:rPr>
          <w:rFonts w:hint="cs"/>
          <w:rtl/>
          <w:lang w:bidi="fa-IR"/>
        </w:rPr>
        <w:t xml:space="preserve"> نشستن در نشستن‌های استراحت و نشستن برای تشهد اول و نشستن بین دو سجده 16- با حالت </w:t>
      </w:r>
      <w:r w:rsidR="0093265A" w:rsidRPr="00F24F61">
        <w:rPr>
          <w:rStyle w:val="6-Char"/>
          <w:rFonts w:hint="cs"/>
          <w:rtl/>
        </w:rPr>
        <w:t>«تورک»</w:t>
      </w:r>
      <w:r w:rsidR="0093265A" w:rsidRPr="0093265A">
        <w:rPr>
          <w:rFonts w:hint="cs"/>
          <w:vertAlign w:val="superscript"/>
          <w:rtl/>
          <w:lang w:bidi="fa-IR"/>
        </w:rPr>
        <w:t>(</w:t>
      </w:r>
      <w:r w:rsidR="0093265A" w:rsidRPr="00E92EE3">
        <w:rPr>
          <w:rStyle w:val="FootnoteReference"/>
          <w:rtl/>
          <w:lang w:bidi="fa-IR"/>
        </w:rPr>
        <w:footnoteReference w:id="11"/>
      </w:r>
      <w:r w:rsidR="0093265A" w:rsidRPr="0093265A">
        <w:rPr>
          <w:rFonts w:hint="cs"/>
          <w:vertAlign w:val="superscript"/>
          <w:rtl/>
          <w:lang w:bidi="fa-IR"/>
        </w:rPr>
        <w:t>)</w:t>
      </w:r>
      <w:r w:rsidR="0093265A">
        <w:rPr>
          <w:rFonts w:hint="cs"/>
          <w:rtl/>
          <w:lang w:bidi="fa-IR"/>
        </w:rPr>
        <w:t xml:space="preserve"> نشستن در تشهد آخر قبل از سلام 17- سلام دوم نماز.</w:t>
      </w:r>
    </w:p>
    <w:p w:rsidR="003A15C2" w:rsidRPr="00F24F61" w:rsidRDefault="003A15C2" w:rsidP="00067DB4">
      <w:pPr>
        <w:pStyle w:val="4-"/>
        <w:rPr>
          <w:rtl/>
        </w:rPr>
      </w:pPr>
      <w:bookmarkStart w:id="33" w:name="_Toc449561094"/>
      <w:r w:rsidRPr="00F24F61">
        <w:rPr>
          <w:rFonts w:hint="cs"/>
          <w:rtl/>
        </w:rPr>
        <w:t>آداب نماز</w:t>
      </w:r>
      <w:bookmarkEnd w:id="33"/>
    </w:p>
    <w:p w:rsidR="003A15C2" w:rsidRDefault="00E06939" w:rsidP="00F24F61">
      <w:pPr>
        <w:pStyle w:val="1-"/>
        <w:rPr>
          <w:rtl/>
          <w:lang w:bidi="fa-IR"/>
        </w:rPr>
      </w:pPr>
      <w:r>
        <w:rPr>
          <w:rFonts w:hint="cs"/>
          <w:rtl/>
          <w:lang w:bidi="fa-IR"/>
        </w:rPr>
        <w:t xml:space="preserve">س: </w:t>
      </w:r>
      <w:r w:rsidR="003A15C2">
        <w:rPr>
          <w:rFonts w:hint="cs"/>
          <w:rtl/>
          <w:lang w:bidi="fa-IR"/>
        </w:rPr>
        <w:t>آداب نماز کدامند؟</w:t>
      </w:r>
    </w:p>
    <w:p w:rsidR="003A15C2" w:rsidRDefault="00E06939" w:rsidP="00831617">
      <w:pPr>
        <w:pStyle w:val="1-"/>
        <w:rPr>
          <w:rtl/>
          <w:lang w:bidi="fa-IR"/>
        </w:rPr>
      </w:pPr>
      <w:r>
        <w:rPr>
          <w:rFonts w:hint="cs"/>
          <w:rtl/>
          <w:lang w:bidi="fa-IR"/>
        </w:rPr>
        <w:t xml:space="preserve">ج: </w:t>
      </w:r>
      <w:r w:rsidR="003A15C2">
        <w:rPr>
          <w:rFonts w:hint="cs"/>
          <w:rtl/>
          <w:lang w:bidi="fa-IR"/>
        </w:rPr>
        <w:t>آداب نماز عبارتند از: 1- داخل شدن به نماز با حالت نشاط و حضور قلب و قیافه‌ای زیبا مثل نظافت لباس و بدن و بوی خوش 2- تدبر و اندیشیدن در هنگام خواندن آیات قرآنی به گونه‌ای که هنگام خواندن آیۀ رحمت، از خداوند درخواست رحمت نماید و هنگام خواندن آیۀ عذاب، از آن به خداوند</w:t>
      </w:r>
      <w:r w:rsidR="00BD02FE">
        <w:rPr>
          <w:rFonts w:hint="cs"/>
          <w:rtl/>
          <w:lang w:bidi="fa-IR"/>
        </w:rPr>
        <w:t xml:space="preserve"> </w:t>
      </w:r>
      <w:r w:rsidR="003A15C2">
        <w:rPr>
          <w:rFonts w:hint="cs"/>
          <w:rtl/>
          <w:lang w:bidi="fa-IR"/>
        </w:rPr>
        <w:t>پناه برد 3- نگاه کردن به اماکن نظر در نماز 4- آرام گرفتن اعضای بدن و حرکت</w:t>
      </w:r>
      <w:r w:rsidR="00222A54">
        <w:rPr>
          <w:rFonts w:hint="cs"/>
          <w:rtl/>
          <w:lang w:bidi="fa-IR"/>
        </w:rPr>
        <w:t xml:space="preserve">‌های </w:t>
      </w:r>
      <w:r w:rsidR="003A15C2">
        <w:rPr>
          <w:rFonts w:hint="cs"/>
          <w:rtl/>
          <w:lang w:bidi="fa-IR"/>
        </w:rPr>
        <w:t>اضافی نداشتن 5- بازی نکردن بالباس و موی بدن 6- خضوع و خشوع و هیبت خداوند را در دل داشتن هنگام مناجات با او.</w:t>
      </w:r>
    </w:p>
    <w:p w:rsidR="003A15C2" w:rsidRDefault="00E06939" w:rsidP="00F24F61">
      <w:pPr>
        <w:pStyle w:val="1-"/>
        <w:rPr>
          <w:rtl/>
          <w:lang w:bidi="fa-IR"/>
        </w:rPr>
      </w:pPr>
      <w:r>
        <w:rPr>
          <w:rFonts w:hint="cs"/>
          <w:rtl/>
          <w:lang w:bidi="fa-IR"/>
        </w:rPr>
        <w:t xml:space="preserve">س: </w:t>
      </w:r>
      <w:r w:rsidR="003A15C2">
        <w:rPr>
          <w:rFonts w:hint="cs"/>
          <w:rtl/>
          <w:lang w:bidi="fa-IR"/>
        </w:rPr>
        <w:t>جاهایی که سنت در نماز به آن نگاه شود، کدامند؟</w:t>
      </w:r>
    </w:p>
    <w:p w:rsidR="003A15C2" w:rsidRDefault="00E06939" w:rsidP="00F24F61">
      <w:pPr>
        <w:pStyle w:val="1-"/>
        <w:rPr>
          <w:rtl/>
          <w:lang w:bidi="fa-IR"/>
        </w:rPr>
      </w:pPr>
      <w:r>
        <w:rPr>
          <w:rFonts w:hint="cs"/>
          <w:rtl/>
          <w:lang w:bidi="fa-IR"/>
        </w:rPr>
        <w:t xml:space="preserve">ج: </w:t>
      </w:r>
      <w:r w:rsidR="003A15C2">
        <w:rPr>
          <w:rFonts w:hint="cs"/>
          <w:rtl/>
          <w:lang w:bidi="fa-IR"/>
        </w:rPr>
        <w:t>1- نگاه کردن به سجده گاه هنگام قیام و ایستادن درنماز 2- نگاه کردن به پشت دستان در رکوع 3- نگاه کردن به زانو هنگام نشستن 4- نگاه کردن به انگشت سبابه در تشهد 5- نگاه کردن به بینی در سجود 6-</w:t>
      </w:r>
      <w:r w:rsidR="00C15906">
        <w:rPr>
          <w:rFonts w:hint="cs"/>
          <w:rtl/>
          <w:lang w:bidi="fa-IR"/>
        </w:rPr>
        <w:t xml:space="preserve"> نگاه کردن به شانۀ راست در سلام دادن اولی 7- نگاه کردن به شانۀ چپ در سلام دادن دومی.</w:t>
      </w:r>
    </w:p>
    <w:p w:rsidR="00C15906" w:rsidRPr="00C15906" w:rsidRDefault="00C15906" w:rsidP="00067DB4">
      <w:pPr>
        <w:pStyle w:val="4-"/>
        <w:rPr>
          <w:rtl/>
        </w:rPr>
      </w:pPr>
      <w:bookmarkStart w:id="34" w:name="_Toc449561095"/>
      <w:r w:rsidRPr="00C15906">
        <w:rPr>
          <w:rFonts w:hint="cs"/>
          <w:rtl/>
        </w:rPr>
        <w:t>مکروهات نماز</w:t>
      </w:r>
      <w:bookmarkEnd w:id="34"/>
    </w:p>
    <w:p w:rsidR="00C15906" w:rsidRDefault="00E06939" w:rsidP="00831617">
      <w:pPr>
        <w:pStyle w:val="1-"/>
        <w:rPr>
          <w:rtl/>
          <w:lang w:bidi="fa-IR"/>
        </w:rPr>
      </w:pPr>
      <w:r>
        <w:rPr>
          <w:rFonts w:hint="cs"/>
          <w:rtl/>
          <w:lang w:bidi="fa-IR"/>
        </w:rPr>
        <w:t xml:space="preserve">س: </w:t>
      </w:r>
      <w:r w:rsidR="00C15906">
        <w:rPr>
          <w:rFonts w:hint="cs"/>
          <w:rtl/>
          <w:lang w:bidi="fa-IR"/>
        </w:rPr>
        <w:t>مکروهات نماز کدامند؟</w:t>
      </w:r>
    </w:p>
    <w:p w:rsidR="00C15906" w:rsidRDefault="00E06939" w:rsidP="00FD0276">
      <w:pPr>
        <w:pStyle w:val="1-"/>
        <w:rPr>
          <w:rtl/>
          <w:lang w:bidi="fa-IR"/>
        </w:rPr>
      </w:pPr>
      <w:r>
        <w:rPr>
          <w:rFonts w:hint="cs"/>
          <w:rtl/>
          <w:lang w:bidi="fa-IR"/>
        </w:rPr>
        <w:t xml:space="preserve">ج: </w:t>
      </w:r>
      <w:r w:rsidR="00C15906">
        <w:rPr>
          <w:rFonts w:hint="cs"/>
          <w:rtl/>
          <w:lang w:bidi="fa-IR"/>
        </w:rPr>
        <w:t>مکروهات نماز آن است که هرگاه در نماز انجام شود، ثواب و پاداش نماز کم می‌شود، مانند: روی کردن به این طرف و آن طرف بدون نیاز، خمیازه کشیدن، کشیدن دست‌ها در</w:t>
      </w:r>
      <w:r w:rsidR="00FD0276">
        <w:rPr>
          <w:rFonts w:hint="cs"/>
          <w:rtl/>
          <w:lang w:bidi="fa-IR"/>
        </w:rPr>
        <w:t xml:space="preserve"> </w:t>
      </w:r>
      <w:r w:rsidR="00C15906">
        <w:rPr>
          <w:rFonts w:hint="cs"/>
          <w:rtl/>
          <w:lang w:bidi="fa-IR"/>
        </w:rPr>
        <w:t>صورتی</w:t>
      </w:r>
      <w:r w:rsidR="00FD0276">
        <w:rPr>
          <w:rFonts w:hint="cs"/>
          <w:rtl/>
          <w:lang w:bidi="fa-IR"/>
        </w:rPr>
        <w:t>‌</w:t>
      </w:r>
      <w:r w:rsidR="00C15906">
        <w:rPr>
          <w:rFonts w:hint="cs"/>
          <w:rtl/>
          <w:lang w:bidi="fa-IR"/>
        </w:rPr>
        <w:t>که آن حرکات متوالی و پشت سر هم ایجاد نشود، داخل نشود، داخل شدن به نماز با حالت تنبلی و سستی، بی‌حواسی و عدم حضور قلب، نوک زدن کلاغ؛ به این صورت که در سجود، تسبیح را تمام نکند و بلا</w:t>
      </w:r>
      <w:r w:rsidR="00FD0276">
        <w:rPr>
          <w:rFonts w:hint="cs"/>
          <w:rtl/>
          <w:lang w:bidi="fa-IR"/>
        </w:rPr>
        <w:t xml:space="preserve"> </w:t>
      </w:r>
      <w:r w:rsidR="00C15906">
        <w:rPr>
          <w:rFonts w:hint="cs"/>
          <w:rtl/>
          <w:lang w:bidi="fa-IR"/>
        </w:rPr>
        <w:t xml:space="preserve">فاصله از سجود بلند شد، عدم خشوع اعضای بدن و عجله کردن در خواندن آیات قرآنی بدون اندیشیدن و تدبر در آن. </w:t>
      </w:r>
    </w:p>
    <w:p w:rsidR="00C15906" w:rsidRDefault="00E06939" w:rsidP="00F24F61">
      <w:pPr>
        <w:pStyle w:val="1-"/>
        <w:rPr>
          <w:rtl/>
          <w:lang w:bidi="fa-IR"/>
        </w:rPr>
      </w:pPr>
      <w:r>
        <w:rPr>
          <w:rFonts w:hint="cs"/>
          <w:rtl/>
          <w:lang w:bidi="fa-IR"/>
        </w:rPr>
        <w:t xml:space="preserve">س: </w:t>
      </w:r>
      <w:r w:rsidR="00C15906">
        <w:rPr>
          <w:rFonts w:hint="cs"/>
          <w:rtl/>
          <w:lang w:bidi="fa-IR"/>
        </w:rPr>
        <w:t>افعال و اقوال نماز را به طور خلاصه بیان کنید؟</w:t>
      </w:r>
    </w:p>
    <w:p w:rsidR="00C15906" w:rsidRDefault="00E06939" w:rsidP="00F24F61">
      <w:pPr>
        <w:pStyle w:val="1-"/>
        <w:rPr>
          <w:rtl/>
          <w:lang w:bidi="fa-IR"/>
        </w:rPr>
      </w:pPr>
      <w:r>
        <w:rPr>
          <w:rFonts w:hint="cs"/>
          <w:rtl/>
          <w:lang w:bidi="fa-IR"/>
        </w:rPr>
        <w:t xml:space="preserve">ج: </w:t>
      </w:r>
      <w:r w:rsidR="00C15906">
        <w:rPr>
          <w:rFonts w:hint="cs"/>
          <w:rtl/>
          <w:lang w:bidi="fa-IR"/>
        </w:rPr>
        <w:t>خلاصۀ آنچه در مورد نماز ذکر کردیم، شامل ازکان، ابعاض، هیئات و آداب نماز می‌باشد.</w:t>
      </w:r>
    </w:p>
    <w:p w:rsidR="00C15906" w:rsidRDefault="00E06939" w:rsidP="00831617">
      <w:pPr>
        <w:pStyle w:val="1-"/>
        <w:rPr>
          <w:rtl/>
          <w:lang w:bidi="fa-IR"/>
        </w:rPr>
      </w:pPr>
      <w:r>
        <w:rPr>
          <w:rFonts w:hint="cs"/>
          <w:rtl/>
          <w:lang w:bidi="fa-IR"/>
        </w:rPr>
        <w:t xml:space="preserve">س: </w:t>
      </w:r>
      <w:r w:rsidR="00C15906">
        <w:rPr>
          <w:rFonts w:hint="cs"/>
          <w:rtl/>
          <w:lang w:bidi="fa-IR"/>
        </w:rPr>
        <w:t>آی نماز جایگاه و یژه‌ای در دین دارد؟</w:t>
      </w:r>
    </w:p>
    <w:p w:rsidR="00C15906" w:rsidRDefault="00E06939" w:rsidP="00831617">
      <w:pPr>
        <w:pStyle w:val="1-"/>
        <w:rPr>
          <w:rtl/>
          <w:lang w:bidi="fa-IR"/>
        </w:rPr>
      </w:pPr>
      <w:r>
        <w:rPr>
          <w:rFonts w:hint="cs"/>
          <w:rtl/>
          <w:lang w:bidi="fa-IR"/>
        </w:rPr>
        <w:t xml:space="preserve">ج: </w:t>
      </w:r>
      <w:r w:rsidR="00FD0276">
        <w:rPr>
          <w:rFonts w:hint="cs"/>
          <w:rtl/>
          <w:lang w:bidi="fa-IR"/>
        </w:rPr>
        <w:t>بله، پیامبر</w:t>
      </w:r>
      <w:r w:rsidR="00C15906">
        <w:rPr>
          <w:rFonts w:cs="CTraditional Arabic" w:hint="cs"/>
          <w:rtl/>
          <w:lang w:bidi="fa-IR"/>
        </w:rPr>
        <w:t>ص</w:t>
      </w:r>
      <w:r w:rsidR="00C15906">
        <w:rPr>
          <w:rFonts w:hint="cs"/>
          <w:rtl/>
          <w:lang w:bidi="fa-IR"/>
        </w:rPr>
        <w:t xml:space="preserve"> می‌فرماید: «نماز ستون دین است، مسلمان را از کافر جدا می‌سازد و هرکس از روی ع</w:t>
      </w:r>
      <w:r w:rsidR="00F533A0">
        <w:rPr>
          <w:rFonts w:hint="cs"/>
          <w:rtl/>
          <w:lang w:bidi="fa-IR"/>
        </w:rPr>
        <w:t>مد آن را ترک نماید، کافر می‌شود</w:t>
      </w:r>
      <w:r w:rsidR="00C15906">
        <w:rPr>
          <w:rFonts w:hint="cs"/>
          <w:rtl/>
          <w:lang w:bidi="fa-IR"/>
        </w:rPr>
        <w:t>»</w:t>
      </w:r>
      <w:r w:rsidR="00F533A0">
        <w:rPr>
          <w:rFonts w:hint="cs"/>
          <w:rtl/>
          <w:lang w:bidi="fa-IR"/>
        </w:rPr>
        <w:t>.</w:t>
      </w:r>
    </w:p>
    <w:p w:rsidR="00070815" w:rsidRDefault="00E06939" w:rsidP="00831617">
      <w:pPr>
        <w:pStyle w:val="1-"/>
        <w:rPr>
          <w:rtl/>
          <w:lang w:bidi="fa-IR"/>
        </w:rPr>
      </w:pPr>
      <w:r>
        <w:rPr>
          <w:rFonts w:hint="cs"/>
          <w:rtl/>
          <w:lang w:bidi="fa-IR"/>
        </w:rPr>
        <w:t xml:space="preserve">س: </w:t>
      </w:r>
      <w:r w:rsidR="00070815">
        <w:rPr>
          <w:rFonts w:hint="cs"/>
          <w:rtl/>
          <w:lang w:bidi="fa-IR"/>
        </w:rPr>
        <w:t>دلیل واجب بودن نماز چیست؟</w:t>
      </w:r>
    </w:p>
    <w:p w:rsidR="00070815" w:rsidRPr="005F0AF5" w:rsidRDefault="00E06939" w:rsidP="003A5232">
      <w:pPr>
        <w:pStyle w:val="1-"/>
        <w:ind w:left="641" w:hanging="357"/>
        <w:rPr>
          <w:rStyle w:val="9-Char"/>
          <w:rtl/>
        </w:rPr>
      </w:pPr>
      <w:r>
        <w:rPr>
          <w:rFonts w:hint="cs"/>
          <w:rtl/>
          <w:lang w:bidi="fa-IR"/>
        </w:rPr>
        <w:t xml:space="preserve">ج: </w:t>
      </w:r>
      <w:r w:rsidR="00070815">
        <w:rPr>
          <w:rFonts w:hint="cs"/>
          <w:rtl/>
          <w:lang w:bidi="fa-IR"/>
        </w:rPr>
        <w:t>1- فرمودۀ خداوند متعال:</w:t>
      </w:r>
      <w:r w:rsidR="00F24F61">
        <w:rPr>
          <w:rFonts w:hint="cs"/>
          <w:rtl/>
          <w:lang w:bidi="fa-IR"/>
        </w:rPr>
        <w:t xml:space="preserve"> </w:t>
      </w:r>
      <w:r w:rsidR="00070815">
        <w:rPr>
          <w:rFonts w:cs="Traditional Arabic" w:hint="cs"/>
          <w:rtl/>
          <w:lang w:bidi="fa-IR"/>
        </w:rPr>
        <w:t>﴿</w:t>
      </w:r>
      <w:r w:rsidR="00B60A94">
        <w:rPr>
          <w:rFonts w:hint="cs"/>
          <w:rtl/>
          <w:lang w:bidi="fa-IR"/>
        </w:rPr>
        <w:t>أقیمو الصَّلاة</w:t>
      </w:r>
      <w:r w:rsidR="00070815">
        <w:rPr>
          <w:rFonts w:cs="Traditional Arabic" w:hint="cs"/>
          <w:rtl/>
          <w:lang w:bidi="fa-IR"/>
        </w:rPr>
        <w:t>﴾</w:t>
      </w:r>
      <w:r w:rsidR="00BD02FE">
        <w:rPr>
          <w:rFonts w:cs="Traditional Arabic" w:hint="cs"/>
          <w:rtl/>
          <w:lang w:bidi="fa-IR"/>
        </w:rPr>
        <w:t xml:space="preserve"> </w:t>
      </w:r>
      <w:r w:rsidR="00B60A94" w:rsidRPr="00F24F61">
        <w:rPr>
          <w:rStyle w:val="Char2"/>
          <w:rFonts w:hint="cs"/>
          <w:rtl/>
        </w:rPr>
        <w:t>«نماز را به پای دارید»</w:t>
      </w:r>
      <w:r w:rsidR="00F24F61" w:rsidRPr="005F0AF5">
        <w:rPr>
          <w:rStyle w:val="9-Char"/>
          <w:rFonts w:hint="cs"/>
          <w:rtl/>
        </w:rPr>
        <w:t>!</w:t>
      </w:r>
    </w:p>
    <w:p w:rsidR="00B60A94" w:rsidRPr="005F0AF5" w:rsidRDefault="00B60A94" w:rsidP="00B60A94">
      <w:pPr>
        <w:pStyle w:val="1-"/>
        <w:rPr>
          <w:rStyle w:val="9-Char"/>
          <w:rtl/>
        </w:rPr>
      </w:pPr>
      <w:r>
        <w:rPr>
          <w:rStyle w:val="7-Char"/>
          <w:rFonts w:ascii="IRNazli" w:hAnsi="IRNazli" w:cs="Traditional Arabic" w:hint="cs"/>
          <w:sz w:val="28"/>
          <w:szCs w:val="28"/>
          <w:rtl/>
          <w:lang w:bidi="ar-SA"/>
        </w:rPr>
        <w:t>﴿</w:t>
      </w:r>
      <w:r>
        <w:rPr>
          <w:rStyle w:val="7-Char"/>
          <w:rFonts w:ascii="IRNazli" w:hAnsi="IRNazli" w:cs="IRNazli" w:hint="cs"/>
          <w:sz w:val="28"/>
          <w:szCs w:val="28"/>
          <w:rtl/>
          <w:lang w:bidi="ar-SA"/>
        </w:rPr>
        <w:t>وخَمسُ صَلواتٍ کَتَبَهُنَّ العَزیزُ العَلیم</w:t>
      </w:r>
      <w:r>
        <w:rPr>
          <w:rStyle w:val="7-Char"/>
          <w:rFonts w:ascii="IRNazli" w:hAnsi="IRNazli" w:cs="Traditional Arabic" w:hint="cs"/>
          <w:sz w:val="28"/>
          <w:szCs w:val="28"/>
          <w:rtl/>
          <w:lang w:bidi="ar-SA"/>
        </w:rPr>
        <w:t xml:space="preserve">﴾ </w:t>
      </w:r>
      <w:r w:rsidRPr="00F24F61">
        <w:rPr>
          <w:rStyle w:val="Char2"/>
          <w:rFonts w:hint="cs"/>
          <w:rtl/>
        </w:rPr>
        <w:t>«نمازهای پنجگانه‌ای که خداوند ب</w:t>
      </w:r>
      <w:r w:rsidR="00F24F61" w:rsidRPr="00F24F61">
        <w:rPr>
          <w:rStyle w:val="Char2"/>
          <w:rFonts w:hint="cs"/>
          <w:rtl/>
        </w:rPr>
        <w:t>ا عزت و دانا آن را فرض کرده است</w:t>
      </w:r>
      <w:r w:rsidRPr="00F24F61">
        <w:rPr>
          <w:rStyle w:val="Char2"/>
          <w:rFonts w:hint="cs"/>
          <w:rtl/>
        </w:rPr>
        <w:t>»</w:t>
      </w:r>
      <w:r w:rsidR="00F24F61">
        <w:rPr>
          <w:rStyle w:val="9-Char"/>
          <w:rFonts w:hint="cs"/>
          <w:rtl/>
        </w:rPr>
        <w:t>.</w:t>
      </w:r>
    </w:p>
    <w:p w:rsidR="00B60A94" w:rsidRDefault="00B60A94" w:rsidP="00B60A94">
      <w:pPr>
        <w:pStyle w:val="1-"/>
        <w:rPr>
          <w:rStyle w:val="7-Char"/>
          <w:rFonts w:ascii="IRNazli" w:hAnsi="IRNazli" w:cs="IRNazli"/>
          <w:sz w:val="28"/>
          <w:szCs w:val="28"/>
          <w:rtl/>
          <w:lang w:bidi="ar-SA"/>
        </w:rPr>
      </w:pPr>
      <w:r>
        <w:rPr>
          <w:rStyle w:val="7-Char"/>
          <w:rFonts w:ascii="IRNazli" w:hAnsi="IRNazli" w:cs="Traditional Arabic" w:hint="cs"/>
          <w:sz w:val="28"/>
          <w:szCs w:val="28"/>
          <w:rtl/>
          <w:lang w:bidi="ar-SA"/>
        </w:rPr>
        <w:t>﴿</w:t>
      </w:r>
      <w:r>
        <w:rPr>
          <w:rStyle w:val="7-Char"/>
          <w:rFonts w:ascii="IRNazli" w:hAnsi="IRNazli" w:cs="IRNazli" w:hint="cs"/>
          <w:sz w:val="28"/>
          <w:szCs w:val="28"/>
          <w:rtl/>
          <w:lang w:bidi="ar-SA"/>
        </w:rPr>
        <w:t>إنَّ الصَّلاة کانَت عَلی المؤمِنینَ کِتاباً مَوقوتاً</w:t>
      </w:r>
      <w:r>
        <w:rPr>
          <w:rStyle w:val="7-Char"/>
          <w:rFonts w:ascii="IRNazli" w:hAnsi="IRNazli" w:cs="Traditional Arabic" w:hint="cs"/>
          <w:sz w:val="28"/>
          <w:szCs w:val="28"/>
          <w:rtl/>
          <w:lang w:bidi="ar-SA"/>
        </w:rPr>
        <w:t xml:space="preserve">﴾ </w:t>
      </w:r>
      <w:r w:rsidRPr="00F24F61">
        <w:rPr>
          <w:rStyle w:val="Char2"/>
          <w:rFonts w:hint="cs"/>
          <w:rtl/>
        </w:rPr>
        <w:t xml:space="preserve">«همانا نماز بر مؤمنان فرضی است </w:t>
      </w:r>
      <w:r w:rsidR="00F24F61" w:rsidRPr="00F24F61">
        <w:rPr>
          <w:rStyle w:val="Char2"/>
          <w:rFonts w:hint="cs"/>
          <w:rtl/>
        </w:rPr>
        <w:t>که دارای اوقات و یژه‌ای می‌باشد</w:t>
      </w:r>
      <w:r w:rsidRPr="00F24F61">
        <w:rPr>
          <w:rStyle w:val="Char2"/>
          <w:rFonts w:hint="cs"/>
          <w:rtl/>
        </w:rPr>
        <w:t>»</w:t>
      </w:r>
      <w:r w:rsidR="00F24F61">
        <w:rPr>
          <w:rStyle w:val="7-Char"/>
          <w:rFonts w:ascii="IRNazli" w:hAnsi="IRNazli" w:cs="IRNazli" w:hint="cs"/>
          <w:sz w:val="28"/>
          <w:szCs w:val="28"/>
          <w:rtl/>
          <w:lang w:bidi="ar-SA"/>
        </w:rPr>
        <w:t>.</w:t>
      </w:r>
    </w:p>
    <w:p w:rsidR="001A16AE" w:rsidRPr="005F0AF5" w:rsidRDefault="003A5232" w:rsidP="003A5232">
      <w:pPr>
        <w:pStyle w:val="1-"/>
        <w:widowControl w:val="0"/>
        <w:ind w:left="641" w:hanging="357"/>
        <w:rPr>
          <w:rStyle w:val="9-Char"/>
          <w:rtl/>
        </w:rPr>
      </w:pPr>
      <w:r>
        <w:rPr>
          <w:rStyle w:val="7-Char"/>
          <w:rFonts w:ascii="IRNazli" w:hAnsi="IRNazli" w:cs="IRNazli" w:hint="cs"/>
          <w:sz w:val="28"/>
          <w:szCs w:val="28"/>
          <w:rtl/>
          <w:lang w:bidi="ar-SA"/>
        </w:rPr>
        <w:t>2- فرمودۀ پیامبر</w:t>
      </w:r>
      <w:r w:rsidR="00B60A94">
        <w:rPr>
          <w:rStyle w:val="7-Char"/>
          <w:rFonts w:ascii="IRNazli" w:hAnsi="IRNazli" w:cs="CTraditional Arabic" w:hint="cs"/>
          <w:sz w:val="28"/>
          <w:szCs w:val="28"/>
          <w:rtl/>
          <w:lang w:bidi="ar-SA"/>
        </w:rPr>
        <w:t>ص</w:t>
      </w:r>
      <w:r w:rsidR="00F24F61">
        <w:rPr>
          <w:rStyle w:val="7-Char"/>
          <w:rFonts w:ascii="IRNazli" w:hAnsi="IRNazli" w:cs="IRNazli" w:hint="cs"/>
          <w:sz w:val="28"/>
          <w:szCs w:val="28"/>
          <w:rtl/>
          <w:lang w:bidi="ar-SA"/>
        </w:rPr>
        <w:t xml:space="preserve"> </w:t>
      </w:r>
      <w:r w:rsidR="00F24F61" w:rsidRPr="00F24F61">
        <w:rPr>
          <w:rStyle w:val="5-Char"/>
          <w:rFonts w:hint="cs"/>
          <w:rtl/>
        </w:rPr>
        <w:t>«</w:t>
      </w:r>
      <w:r w:rsidR="00B60A94" w:rsidRPr="00F24F61">
        <w:rPr>
          <w:rStyle w:val="5-Char"/>
          <w:rFonts w:hint="cs"/>
          <w:rtl/>
        </w:rPr>
        <w:t>ب</w:t>
      </w:r>
      <w:r w:rsidR="001A16AE" w:rsidRPr="00F24F61">
        <w:rPr>
          <w:rStyle w:val="5-Char"/>
          <w:rFonts w:hint="cs"/>
          <w:rtl/>
        </w:rPr>
        <w:t>َ</w:t>
      </w:r>
      <w:r w:rsidR="00B60A94" w:rsidRPr="00F24F61">
        <w:rPr>
          <w:rStyle w:val="5-Char"/>
          <w:rFonts w:hint="cs"/>
          <w:rtl/>
        </w:rPr>
        <w:t>ین</w:t>
      </w:r>
      <w:r w:rsidR="001A16AE" w:rsidRPr="00F24F61">
        <w:rPr>
          <w:rStyle w:val="5-Char"/>
          <w:rFonts w:hint="cs"/>
          <w:rtl/>
        </w:rPr>
        <w:t>َ</w:t>
      </w:r>
      <w:r w:rsidR="00B60A94" w:rsidRPr="00F24F61">
        <w:rPr>
          <w:rStyle w:val="5-Char"/>
          <w:rFonts w:hint="cs"/>
          <w:rtl/>
        </w:rPr>
        <w:t xml:space="preserve"> الم</w:t>
      </w:r>
      <w:r w:rsidR="001A16AE" w:rsidRPr="00F24F61">
        <w:rPr>
          <w:rStyle w:val="5-Char"/>
          <w:rFonts w:hint="cs"/>
          <w:rtl/>
        </w:rPr>
        <w:t>َ</w:t>
      </w:r>
      <w:r w:rsidR="00B60A94" w:rsidRPr="00F24F61">
        <w:rPr>
          <w:rStyle w:val="5-Char"/>
          <w:rFonts w:hint="cs"/>
          <w:rtl/>
        </w:rPr>
        <w:t>رء</w:t>
      </w:r>
      <w:r w:rsidR="001A16AE" w:rsidRPr="00F24F61">
        <w:rPr>
          <w:rStyle w:val="5-Char"/>
          <w:rFonts w:hint="cs"/>
          <w:rtl/>
        </w:rPr>
        <w:t>ِ</w:t>
      </w:r>
      <w:r w:rsidR="00B60A94" w:rsidRPr="00F24F61">
        <w:rPr>
          <w:rStyle w:val="5-Char"/>
          <w:rFonts w:hint="cs"/>
          <w:rtl/>
        </w:rPr>
        <w:t xml:space="preserve"> و</w:t>
      </w:r>
      <w:r w:rsidR="001A16AE" w:rsidRPr="00F24F61">
        <w:rPr>
          <w:rStyle w:val="5-Char"/>
          <w:rFonts w:hint="cs"/>
          <w:rtl/>
        </w:rPr>
        <w:t>َ</w:t>
      </w:r>
      <w:r w:rsidR="00B60A94" w:rsidRPr="00F24F61">
        <w:rPr>
          <w:rStyle w:val="5-Char"/>
          <w:rFonts w:hint="cs"/>
          <w:rtl/>
        </w:rPr>
        <w:t xml:space="preserve"> الک</w:t>
      </w:r>
      <w:r w:rsidR="001A16AE" w:rsidRPr="00F24F61">
        <w:rPr>
          <w:rStyle w:val="5-Char"/>
          <w:rFonts w:hint="cs"/>
          <w:rtl/>
        </w:rPr>
        <w:t>ُ</w:t>
      </w:r>
      <w:r w:rsidR="00B60A94" w:rsidRPr="00F24F61">
        <w:rPr>
          <w:rStyle w:val="5-Char"/>
          <w:rFonts w:hint="cs"/>
          <w:rtl/>
        </w:rPr>
        <w:t>فر</w:t>
      </w:r>
      <w:r w:rsidR="001A16AE" w:rsidRPr="00F24F61">
        <w:rPr>
          <w:rStyle w:val="5-Char"/>
          <w:rFonts w:hint="cs"/>
          <w:rtl/>
        </w:rPr>
        <w:t>ِ</w:t>
      </w:r>
      <w:r w:rsidR="00B60A94" w:rsidRPr="00F24F61">
        <w:rPr>
          <w:rStyle w:val="5-Char"/>
          <w:rFonts w:hint="cs"/>
          <w:rtl/>
        </w:rPr>
        <w:t xml:space="preserve"> ت</w:t>
      </w:r>
      <w:r w:rsidR="001A16AE" w:rsidRPr="00F24F61">
        <w:rPr>
          <w:rStyle w:val="5-Char"/>
          <w:rFonts w:hint="cs"/>
          <w:rtl/>
        </w:rPr>
        <w:t>َ</w:t>
      </w:r>
      <w:r w:rsidR="00B60A94" w:rsidRPr="00F24F61">
        <w:rPr>
          <w:rStyle w:val="5-Char"/>
          <w:rFonts w:hint="cs"/>
          <w:rtl/>
        </w:rPr>
        <w:t>رک</w:t>
      </w:r>
      <w:r w:rsidR="001A16AE" w:rsidRPr="00F24F61">
        <w:rPr>
          <w:rStyle w:val="5-Char"/>
          <w:rFonts w:hint="cs"/>
          <w:rtl/>
        </w:rPr>
        <w:t>ُ</w:t>
      </w:r>
      <w:r w:rsidR="00B60A94" w:rsidRPr="00F24F61">
        <w:rPr>
          <w:rStyle w:val="5-Char"/>
          <w:rFonts w:hint="cs"/>
          <w:rtl/>
        </w:rPr>
        <w:t xml:space="preserve"> الص</w:t>
      </w:r>
      <w:r w:rsidR="001A16AE" w:rsidRPr="00F24F61">
        <w:rPr>
          <w:rStyle w:val="5-Char"/>
          <w:rFonts w:hint="cs"/>
          <w:rtl/>
        </w:rPr>
        <w:t>َّ</w:t>
      </w:r>
      <w:r w:rsidR="00B60A94" w:rsidRPr="00F24F61">
        <w:rPr>
          <w:rStyle w:val="5-Char"/>
          <w:rFonts w:hint="cs"/>
          <w:rtl/>
        </w:rPr>
        <w:t>لاة</w:t>
      </w:r>
      <w:r w:rsidR="001A16AE" w:rsidRPr="00F24F61">
        <w:rPr>
          <w:rStyle w:val="5-Char"/>
          <w:rFonts w:hint="cs"/>
          <w:rtl/>
        </w:rPr>
        <w:t>ِ</w:t>
      </w:r>
      <w:r w:rsidR="00B60A94" w:rsidRPr="00F24F61">
        <w:rPr>
          <w:rStyle w:val="5-Char"/>
          <w:rFonts w:hint="cs"/>
          <w:rtl/>
        </w:rPr>
        <w:t xml:space="preserve"> م</w:t>
      </w:r>
      <w:r w:rsidR="001A16AE" w:rsidRPr="00F24F61">
        <w:rPr>
          <w:rStyle w:val="5-Char"/>
          <w:rFonts w:hint="cs"/>
          <w:rtl/>
        </w:rPr>
        <w:t>َ</w:t>
      </w:r>
      <w:r w:rsidR="00B60A94" w:rsidRPr="00F24F61">
        <w:rPr>
          <w:rStyle w:val="5-Char"/>
          <w:rFonts w:hint="cs"/>
          <w:rtl/>
        </w:rPr>
        <w:t>ن ت</w:t>
      </w:r>
      <w:r w:rsidR="001A16AE" w:rsidRPr="00F24F61">
        <w:rPr>
          <w:rStyle w:val="5-Char"/>
          <w:rFonts w:hint="cs"/>
          <w:rtl/>
        </w:rPr>
        <w:t>َ</w:t>
      </w:r>
      <w:r w:rsidR="00B60A94" w:rsidRPr="00F24F61">
        <w:rPr>
          <w:rStyle w:val="5-Char"/>
          <w:rFonts w:hint="cs"/>
          <w:rtl/>
        </w:rPr>
        <w:t>ر</w:t>
      </w:r>
      <w:r w:rsidR="001A16AE" w:rsidRPr="00F24F61">
        <w:rPr>
          <w:rStyle w:val="5-Char"/>
          <w:rFonts w:hint="cs"/>
          <w:rtl/>
        </w:rPr>
        <w:t>َ</w:t>
      </w:r>
      <w:r w:rsidR="00B60A94" w:rsidRPr="00F24F61">
        <w:rPr>
          <w:rStyle w:val="5-Char"/>
          <w:rFonts w:hint="cs"/>
          <w:rtl/>
        </w:rPr>
        <w:t>ک</w:t>
      </w:r>
      <w:r w:rsidR="001A16AE" w:rsidRPr="00F24F61">
        <w:rPr>
          <w:rStyle w:val="5-Char"/>
          <w:rFonts w:hint="cs"/>
          <w:rtl/>
        </w:rPr>
        <w:t>َ</w:t>
      </w:r>
      <w:r w:rsidR="00B60A94" w:rsidRPr="00F24F61">
        <w:rPr>
          <w:rStyle w:val="5-Char"/>
          <w:rFonts w:hint="cs"/>
          <w:rtl/>
        </w:rPr>
        <w:t>ها فَقَد کَفَرَ»</w:t>
      </w:r>
      <w:r w:rsidR="001A16AE">
        <w:rPr>
          <w:rStyle w:val="7-Char"/>
          <w:rFonts w:ascii="IRNazli" w:hAnsi="IRNazli" w:cs="IRNazli" w:hint="cs"/>
          <w:sz w:val="28"/>
          <w:szCs w:val="28"/>
          <w:rtl/>
          <w:lang w:bidi="ar-SA"/>
        </w:rPr>
        <w:t xml:space="preserve"> </w:t>
      </w:r>
      <w:r w:rsidR="001A16AE" w:rsidRPr="005F0AF5">
        <w:rPr>
          <w:rStyle w:val="9-Char"/>
          <w:rFonts w:hint="cs"/>
          <w:rtl/>
        </w:rPr>
        <w:t>«حایل بین انسان و کفر، ترک نماز است، هرکس</w:t>
      </w:r>
      <w:r w:rsidR="00F24F61">
        <w:rPr>
          <w:rStyle w:val="9-Char"/>
          <w:rFonts w:hint="cs"/>
          <w:rtl/>
        </w:rPr>
        <w:t xml:space="preserve"> نماز را ترک نماید، کافر می‌شود</w:t>
      </w:r>
      <w:r w:rsidR="001A16AE" w:rsidRPr="005F0AF5">
        <w:rPr>
          <w:rStyle w:val="9-Char"/>
          <w:rFonts w:hint="cs"/>
          <w:rtl/>
        </w:rPr>
        <w:t>»</w:t>
      </w:r>
      <w:r w:rsidR="00F24F61">
        <w:rPr>
          <w:rStyle w:val="9-Char"/>
          <w:rFonts w:hint="cs"/>
          <w:rtl/>
        </w:rPr>
        <w:t>.</w:t>
      </w:r>
    </w:p>
    <w:p w:rsidR="001A16AE" w:rsidRDefault="00E06939" w:rsidP="003A5232">
      <w:pPr>
        <w:pStyle w:val="1-"/>
        <w:rPr>
          <w:rStyle w:val="7-Char"/>
          <w:rFonts w:ascii="IRNazli" w:hAnsi="IRNazli" w:cs="IRNazli"/>
          <w:sz w:val="28"/>
          <w:szCs w:val="28"/>
          <w:rtl/>
          <w:lang w:bidi="ar-SA"/>
        </w:rPr>
      </w:pPr>
      <w:r>
        <w:rPr>
          <w:rStyle w:val="7-Char"/>
          <w:rFonts w:ascii="IRNazli" w:hAnsi="IRNazli" w:cs="IRNazli" w:hint="cs"/>
          <w:sz w:val="28"/>
          <w:szCs w:val="28"/>
          <w:rtl/>
          <w:lang w:bidi="ar-SA"/>
        </w:rPr>
        <w:t xml:space="preserve">س: </w:t>
      </w:r>
      <w:r w:rsidR="001A16AE">
        <w:rPr>
          <w:rStyle w:val="7-Char"/>
          <w:rFonts w:ascii="IRNazli" w:hAnsi="IRNazli" w:cs="IRNazli" w:hint="cs"/>
          <w:sz w:val="28"/>
          <w:szCs w:val="28"/>
          <w:rtl/>
          <w:lang w:bidi="ar-SA"/>
        </w:rPr>
        <w:t>فایدۀ نماز و فضیلت آن چیست؟</w:t>
      </w:r>
    </w:p>
    <w:p w:rsidR="00B60A94" w:rsidRDefault="00E06939" w:rsidP="003A5232">
      <w:pPr>
        <w:pStyle w:val="1-"/>
        <w:rPr>
          <w:rStyle w:val="7-Char"/>
          <w:rFonts w:ascii="IRNazli" w:hAnsi="IRNazli" w:cs="Traditional Arabic"/>
          <w:sz w:val="28"/>
          <w:szCs w:val="28"/>
          <w:rtl/>
          <w:lang w:bidi="ar-SA"/>
        </w:rPr>
      </w:pPr>
      <w:r>
        <w:rPr>
          <w:rStyle w:val="7-Char"/>
          <w:rFonts w:ascii="IRNazli" w:hAnsi="IRNazli" w:cs="IRNazli" w:hint="cs"/>
          <w:sz w:val="28"/>
          <w:szCs w:val="28"/>
          <w:rtl/>
          <w:lang w:bidi="ar-SA"/>
        </w:rPr>
        <w:t xml:space="preserve">ج: </w:t>
      </w:r>
      <w:r w:rsidR="001A16AE">
        <w:rPr>
          <w:rStyle w:val="7-Char"/>
          <w:rFonts w:ascii="IRNazli" w:hAnsi="IRNazli" w:cs="IRNazli" w:hint="cs"/>
          <w:sz w:val="28"/>
          <w:szCs w:val="28"/>
          <w:rtl/>
          <w:lang w:bidi="ar-SA"/>
        </w:rPr>
        <w:t xml:space="preserve">فایدۀ نماز، باز داشتن از کارهای ناروا و ناپسند است هنچنان که خداوند متعال می‌فرماید: </w:t>
      </w:r>
      <w:r w:rsidR="001A16AE">
        <w:rPr>
          <w:rStyle w:val="7-Char"/>
          <w:rFonts w:ascii="IRNazli" w:hAnsi="IRNazli" w:cs="Traditional Arabic" w:hint="cs"/>
          <w:sz w:val="28"/>
          <w:szCs w:val="28"/>
          <w:rtl/>
          <w:lang w:bidi="ar-SA"/>
        </w:rPr>
        <w:t>﴿</w:t>
      </w:r>
      <w:r w:rsidR="001A16AE" w:rsidRPr="004C59C9">
        <w:rPr>
          <w:rStyle w:val="Char6"/>
          <w:rtl/>
        </w:rPr>
        <w:t xml:space="preserve">إِنَّ </w:t>
      </w:r>
      <w:r w:rsidR="001A16AE" w:rsidRPr="004C59C9">
        <w:rPr>
          <w:rStyle w:val="Char6"/>
          <w:rFonts w:hint="cs"/>
          <w:rtl/>
        </w:rPr>
        <w:t>ٱلصَّلَوٰةَ</w:t>
      </w:r>
      <w:r w:rsidR="001A16AE" w:rsidRPr="004C59C9">
        <w:rPr>
          <w:rStyle w:val="Char6"/>
          <w:rtl/>
        </w:rPr>
        <w:t xml:space="preserve"> تَنۡهَىٰ عَنِ </w:t>
      </w:r>
      <w:r w:rsidR="001A16AE" w:rsidRPr="004C59C9">
        <w:rPr>
          <w:rStyle w:val="Char6"/>
          <w:rFonts w:hint="cs"/>
          <w:rtl/>
        </w:rPr>
        <w:t>ٱلۡفَحۡشَآءِ</w:t>
      </w:r>
      <w:r w:rsidR="001A16AE" w:rsidRPr="004C59C9">
        <w:rPr>
          <w:rStyle w:val="Char6"/>
          <w:rtl/>
        </w:rPr>
        <w:t xml:space="preserve"> وَ</w:t>
      </w:r>
      <w:r w:rsidR="001A16AE" w:rsidRPr="004C59C9">
        <w:rPr>
          <w:rStyle w:val="Char6"/>
          <w:rFonts w:hint="cs"/>
          <w:rtl/>
        </w:rPr>
        <w:t>ٱلۡمُنكَرِ</w:t>
      </w:r>
      <w:r w:rsidR="001A16AE">
        <w:rPr>
          <w:rStyle w:val="7-Char"/>
          <w:rFonts w:ascii="IRNazli" w:hAnsi="IRNazli" w:cs="Traditional Arabic" w:hint="cs"/>
          <w:sz w:val="28"/>
          <w:szCs w:val="28"/>
          <w:rtl/>
          <w:lang w:bidi="ar-SA"/>
        </w:rPr>
        <w:t xml:space="preserve">﴾ </w:t>
      </w:r>
      <w:r w:rsidR="001A16AE" w:rsidRPr="00F24F61">
        <w:rPr>
          <w:rStyle w:val="7-Char"/>
          <w:rFonts w:hint="cs"/>
          <w:rtl/>
        </w:rPr>
        <w:t>[العنکبوت: 45]</w:t>
      </w:r>
      <w:r w:rsidR="00B60A94">
        <w:rPr>
          <w:rStyle w:val="7-Char"/>
          <w:rFonts w:ascii="IRNazli" w:hAnsi="IRNazli" w:cs="Traditional Arabic" w:hint="cs"/>
          <w:sz w:val="28"/>
          <w:szCs w:val="28"/>
          <w:rtl/>
          <w:lang w:bidi="ar-SA"/>
        </w:rPr>
        <w:t xml:space="preserve"> </w:t>
      </w:r>
    </w:p>
    <w:p w:rsidR="00471FE0" w:rsidRPr="003A5B19" w:rsidRDefault="001A16AE" w:rsidP="003A5B19">
      <w:pPr>
        <w:pStyle w:val="a2"/>
        <w:rPr>
          <w:rStyle w:val="9-Char"/>
          <w:sz w:val="26"/>
          <w:szCs w:val="26"/>
          <w:rtl/>
        </w:rPr>
      </w:pPr>
      <w:r w:rsidRPr="003A5B19">
        <w:rPr>
          <w:rStyle w:val="9-Char"/>
          <w:rFonts w:hint="cs"/>
          <w:sz w:val="26"/>
          <w:szCs w:val="26"/>
          <w:rtl/>
        </w:rPr>
        <w:t>«همانا نماز انسان را از کا</w:t>
      </w:r>
      <w:r w:rsidR="003A5B19" w:rsidRPr="003A5B19">
        <w:rPr>
          <w:rStyle w:val="9-Char"/>
          <w:rFonts w:hint="cs"/>
          <w:sz w:val="26"/>
          <w:szCs w:val="26"/>
          <w:rtl/>
        </w:rPr>
        <w:t>رهای ناروا و ناپسند باز می‌دارد</w:t>
      </w:r>
      <w:r w:rsidRPr="003A5B19">
        <w:rPr>
          <w:rStyle w:val="9-Char"/>
          <w:rFonts w:hint="cs"/>
          <w:sz w:val="26"/>
          <w:szCs w:val="26"/>
          <w:rtl/>
        </w:rPr>
        <w:t>»</w:t>
      </w:r>
    </w:p>
    <w:p w:rsidR="006D50EA" w:rsidRPr="005F0AF5" w:rsidRDefault="006D50EA" w:rsidP="006D50EA">
      <w:pPr>
        <w:pStyle w:val="1-"/>
        <w:rPr>
          <w:rStyle w:val="9-Char"/>
          <w:rtl/>
        </w:rPr>
      </w:pPr>
      <w:r>
        <w:rPr>
          <w:rFonts w:hint="cs"/>
          <w:rtl/>
        </w:rPr>
        <w:t>این ز</w:t>
      </w:r>
      <w:r w:rsidR="003A5B19">
        <w:rPr>
          <w:rFonts w:hint="cs"/>
          <w:rtl/>
        </w:rPr>
        <w:t>مانی است که نماز</w:t>
      </w:r>
      <w:r w:rsidR="00B20158">
        <w:rPr>
          <w:rFonts w:hint="cs"/>
          <w:rtl/>
        </w:rPr>
        <w:t xml:space="preserve"> آن‌چنانکه </w:t>
      </w:r>
      <w:r>
        <w:rPr>
          <w:rFonts w:hint="cs"/>
          <w:rtl/>
        </w:rPr>
        <w:t>خداوند دستور داده با تمام مقدمات، شرایط، ارکان، ابعاض، سنت</w:t>
      </w:r>
      <w:r w:rsidR="00222A54">
        <w:rPr>
          <w:rFonts w:hint="cs"/>
          <w:rtl/>
        </w:rPr>
        <w:t xml:space="preserve">‌ها </w:t>
      </w:r>
      <w:r>
        <w:rPr>
          <w:rFonts w:hint="cs"/>
          <w:rtl/>
        </w:rPr>
        <w:t xml:space="preserve">و آدابش خوانده می‌شود. از دیگر فایده‌های نماز، پاک کردن و تمییز نگه داشتن ظاهر و باطن </w:t>
      </w:r>
      <w:r w:rsidR="003A5232">
        <w:rPr>
          <w:rFonts w:hint="cs"/>
          <w:rtl/>
        </w:rPr>
        <w:t>انسان می‌باشد.</w:t>
      </w:r>
      <w:r w:rsidR="00286648">
        <w:rPr>
          <w:rFonts w:hint="cs"/>
          <w:rtl/>
        </w:rPr>
        <w:t xml:space="preserve"> همچنانکه </w:t>
      </w:r>
      <w:r w:rsidR="003A5232">
        <w:rPr>
          <w:rFonts w:hint="cs"/>
          <w:rtl/>
        </w:rPr>
        <w:t>پیامبر</w:t>
      </w:r>
      <w:r>
        <w:rPr>
          <w:rFonts w:cs="CTraditional Arabic" w:hint="cs"/>
          <w:rtl/>
        </w:rPr>
        <w:t>ص</w:t>
      </w:r>
      <w:r>
        <w:rPr>
          <w:rFonts w:hint="cs"/>
          <w:rtl/>
        </w:rPr>
        <w:t xml:space="preserve"> می‌فرماید: </w:t>
      </w:r>
      <w:r w:rsidRPr="003A5B19">
        <w:rPr>
          <w:rStyle w:val="5-Char"/>
          <w:rFonts w:hint="cs"/>
          <w:rtl/>
        </w:rPr>
        <w:t>«اَرَأیتُم لَو أنَّ نَهراً بِبَابِ اَحَدِکُم یَغتَسِلُ مِنهُ کُلَّ یَومٍ خَمسَ مَرَّاتٍ أیَبقی من دُرَنِهِ شَیءٌ؟ قَالوا لا، قالَ فَذلِکَ مَثَلُ الصَّلاتِ الخَمسِ یَمحُو اللهُ بِهِنَّ الخَطایا»</w:t>
      </w:r>
      <w:r>
        <w:rPr>
          <w:rFonts w:hint="cs"/>
          <w:rtl/>
        </w:rPr>
        <w:t xml:space="preserve"> </w:t>
      </w:r>
      <w:r w:rsidRPr="005F0AF5">
        <w:rPr>
          <w:rStyle w:val="9-Char"/>
          <w:rFonts w:hint="cs"/>
          <w:rtl/>
        </w:rPr>
        <w:t>«خبر دهید که هرگاه در کنار دروازۀ یکی از شما جویی باشد و وی روزانه پنج باز در آن غسل کند، آیا از چرک</w:t>
      </w:r>
      <w:r w:rsidR="003A5232">
        <w:rPr>
          <w:rStyle w:val="9-Char"/>
          <w:rFonts w:hint="cs"/>
          <w:rtl/>
        </w:rPr>
        <w:t>‌</w:t>
      </w:r>
      <w:r w:rsidRPr="005F0AF5">
        <w:rPr>
          <w:rStyle w:val="9-Char"/>
          <w:rFonts w:hint="cs"/>
          <w:rtl/>
        </w:rPr>
        <w:t>هایش چیزی می‌ماند؟ صحابه گفتند</w:t>
      </w:r>
      <w:r w:rsidR="003A5B19">
        <w:rPr>
          <w:rStyle w:val="9-Char"/>
          <w:rFonts w:hint="cs"/>
          <w:rtl/>
        </w:rPr>
        <w:t>: خیر، از چرکهایش چیزی نمی‌ماند</w:t>
      </w:r>
      <w:r w:rsidRPr="005F0AF5">
        <w:rPr>
          <w:rStyle w:val="9-Char"/>
          <w:rFonts w:hint="cs"/>
          <w:rtl/>
        </w:rPr>
        <w:t>»</w:t>
      </w:r>
      <w:r w:rsidR="003A5B19">
        <w:rPr>
          <w:rStyle w:val="9-Char"/>
          <w:rFonts w:hint="cs"/>
          <w:rtl/>
        </w:rPr>
        <w:t>.</w:t>
      </w:r>
    </w:p>
    <w:p w:rsidR="006D50EA" w:rsidRDefault="003A5232" w:rsidP="006D50EA">
      <w:pPr>
        <w:pStyle w:val="1-"/>
        <w:rPr>
          <w:rtl/>
        </w:rPr>
      </w:pPr>
      <w:r>
        <w:rPr>
          <w:rFonts w:hint="cs"/>
          <w:rtl/>
        </w:rPr>
        <w:t>پیامبر</w:t>
      </w:r>
      <w:r w:rsidR="001A12CD">
        <w:rPr>
          <w:rFonts w:cs="CTraditional Arabic" w:hint="cs"/>
          <w:rtl/>
        </w:rPr>
        <w:t>ص</w:t>
      </w:r>
      <w:r w:rsidR="001A12CD">
        <w:rPr>
          <w:rFonts w:hint="cs"/>
          <w:rtl/>
        </w:rPr>
        <w:t xml:space="preserve"> فرمود: «پس این مثل نمازهای پنجگانه‌ است که خداوند به </w:t>
      </w:r>
      <w:r w:rsidR="003A5B19">
        <w:rPr>
          <w:rFonts w:hint="cs"/>
          <w:rtl/>
        </w:rPr>
        <w:t>وسیلۀ آن گناهان را محو می‌نماید</w:t>
      </w:r>
      <w:r w:rsidR="001A12CD">
        <w:rPr>
          <w:rFonts w:hint="cs"/>
          <w:rtl/>
        </w:rPr>
        <w:t>»</w:t>
      </w:r>
      <w:r w:rsidR="003A5B19">
        <w:rPr>
          <w:rFonts w:hint="cs"/>
          <w:rtl/>
        </w:rPr>
        <w:t>.</w:t>
      </w:r>
    </w:p>
    <w:p w:rsidR="001A12CD" w:rsidRDefault="001A12CD" w:rsidP="006D50EA">
      <w:pPr>
        <w:pStyle w:val="1-"/>
        <w:rPr>
          <w:rtl/>
        </w:rPr>
      </w:pPr>
      <w:r>
        <w:rPr>
          <w:rFonts w:hint="cs"/>
          <w:rtl/>
        </w:rPr>
        <w:t xml:space="preserve">فضیلت نماز: زندگی سعاد تمند در دنیا و آخرت می‌باشد. پیامبر </w:t>
      </w:r>
      <w:r>
        <w:rPr>
          <w:rFonts w:cs="CTraditional Arabic" w:hint="cs"/>
          <w:rtl/>
        </w:rPr>
        <w:t>ص</w:t>
      </w:r>
      <w:r>
        <w:rPr>
          <w:rFonts w:hint="cs"/>
          <w:rtl/>
        </w:rPr>
        <w:t xml:space="preserve"> می‌فرماید: </w:t>
      </w:r>
    </w:p>
    <w:p w:rsidR="001A12CD" w:rsidRDefault="001A12CD" w:rsidP="006B72DF">
      <w:pPr>
        <w:pStyle w:val="5-"/>
        <w:rPr>
          <w:rtl/>
        </w:rPr>
      </w:pPr>
      <w:r>
        <w:rPr>
          <w:rFonts w:hint="cs"/>
          <w:rtl/>
        </w:rPr>
        <w:t>«من حافَظَ عَلَیهِنَّ عاشَ بِخَیرٌ ماتَ بِخَیرٍ»</w:t>
      </w:r>
    </w:p>
    <w:p w:rsidR="001A12CD" w:rsidRPr="005F0AF5" w:rsidRDefault="001A12CD" w:rsidP="001A12CD">
      <w:pPr>
        <w:pStyle w:val="7-"/>
        <w:rPr>
          <w:rStyle w:val="9-Char"/>
          <w:rtl/>
        </w:rPr>
      </w:pPr>
      <w:r w:rsidRPr="005F0AF5">
        <w:rPr>
          <w:rStyle w:val="9-Char"/>
          <w:rFonts w:hint="cs"/>
          <w:rtl/>
        </w:rPr>
        <w:t>«هرکس بر نمازها محافظت نماید و هریک را در وقت خودش بخواند، با خیر و خوشبختی زندگی می</w:t>
      </w:r>
      <w:r w:rsidR="006B72DF">
        <w:rPr>
          <w:rStyle w:val="9-Char"/>
          <w:rFonts w:hint="cs"/>
          <w:rtl/>
        </w:rPr>
        <w:t>‌کند و با خیر و خوشبختی می‌میرد</w:t>
      </w:r>
      <w:r w:rsidRPr="005F0AF5">
        <w:rPr>
          <w:rStyle w:val="9-Char"/>
          <w:rFonts w:hint="cs"/>
          <w:rtl/>
        </w:rPr>
        <w:t>»</w:t>
      </w:r>
      <w:r w:rsidR="006B72DF">
        <w:rPr>
          <w:rStyle w:val="9-Char"/>
          <w:rFonts w:hint="cs"/>
          <w:rtl/>
        </w:rPr>
        <w:t>.</w:t>
      </w:r>
    </w:p>
    <w:p w:rsidR="001A12CD" w:rsidRDefault="00E06939" w:rsidP="006D50EA">
      <w:pPr>
        <w:pStyle w:val="1-"/>
        <w:rPr>
          <w:rtl/>
        </w:rPr>
      </w:pPr>
      <w:r>
        <w:rPr>
          <w:rFonts w:hint="cs"/>
          <w:rtl/>
        </w:rPr>
        <w:t xml:space="preserve">س: </w:t>
      </w:r>
      <w:r w:rsidR="001A12CD">
        <w:rPr>
          <w:rFonts w:hint="cs"/>
          <w:rtl/>
        </w:rPr>
        <w:t>عقوبت و مجازات ترک نماز چیست؟</w:t>
      </w:r>
    </w:p>
    <w:p w:rsidR="001A12CD" w:rsidRDefault="00E06939" w:rsidP="006D50EA">
      <w:pPr>
        <w:pStyle w:val="1-"/>
        <w:rPr>
          <w:rtl/>
        </w:rPr>
      </w:pPr>
      <w:r>
        <w:rPr>
          <w:rFonts w:hint="cs"/>
          <w:rtl/>
        </w:rPr>
        <w:t xml:space="preserve">ج: </w:t>
      </w:r>
      <w:r w:rsidR="001A12CD">
        <w:rPr>
          <w:rFonts w:hint="cs"/>
          <w:rtl/>
        </w:rPr>
        <w:t>کفر و محروم بودن</w:t>
      </w:r>
      <w:r w:rsidR="003A5232">
        <w:rPr>
          <w:rFonts w:hint="cs"/>
          <w:rtl/>
        </w:rPr>
        <w:t xml:space="preserve"> از رحمت خداوند می‌باشد. پیامبر</w:t>
      </w:r>
      <w:r w:rsidR="001A12CD">
        <w:rPr>
          <w:rFonts w:cs="CTraditional Arabic" w:hint="cs"/>
          <w:rtl/>
        </w:rPr>
        <w:t>ص</w:t>
      </w:r>
      <w:r w:rsidR="001A12CD">
        <w:rPr>
          <w:rFonts w:hint="cs"/>
          <w:rtl/>
        </w:rPr>
        <w:t xml:space="preserve"> می‌فرماید: </w:t>
      </w:r>
      <w:r w:rsidR="001A12CD" w:rsidRPr="006B72DF">
        <w:rPr>
          <w:rStyle w:val="5-Char"/>
          <w:rFonts w:hint="cs"/>
          <w:rtl/>
        </w:rPr>
        <w:t>«بَینَ المَرءِ و الکُفرِ تَرکُ الصَّلاةِ مَن تَرَکَها فَقَد کَفَرَ»</w:t>
      </w:r>
    </w:p>
    <w:p w:rsidR="001A12CD" w:rsidRPr="005F0AF5" w:rsidRDefault="001A12CD" w:rsidP="001A12CD">
      <w:pPr>
        <w:pStyle w:val="7-"/>
        <w:rPr>
          <w:rStyle w:val="9-Char"/>
          <w:rtl/>
        </w:rPr>
      </w:pPr>
      <w:r w:rsidRPr="005F0AF5">
        <w:rPr>
          <w:rStyle w:val="9-Char"/>
          <w:rFonts w:hint="cs"/>
          <w:rtl/>
        </w:rPr>
        <w:t>«فاصله و حائل بین انسان و کفر، ترک نماز است، کسی‌ک</w:t>
      </w:r>
      <w:r w:rsidR="006B72DF">
        <w:rPr>
          <w:rStyle w:val="9-Char"/>
          <w:rFonts w:hint="cs"/>
          <w:rtl/>
        </w:rPr>
        <w:t>ه آن را ترک نماید، کافر شده است</w:t>
      </w:r>
      <w:r w:rsidRPr="005F0AF5">
        <w:rPr>
          <w:rStyle w:val="9-Char"/>
          <w:rFonts w:hint="cs"/>
          <w:rtl/>
        </w:rPr>
        <w:t>»</w:t>
      </w:r>
      <w:r w:rsidR="006B72DF">
        <w:rPr>
          <w:rStyle w:val="9-Char"/>
          <w:rFonts w:hint="cs"/>
          <w:rtl/>
        </w:rPr>
        <w:t>.</w:t>
      </w:r>
    </w:p>
    <w:p w:rsidR="001A12CD" w:rsidRPr="006B72DF" w:rsidRDefault="001A12CD" w:rsidP="006D50EA">
      <w:pPr>
        <w:pStyle w:val="1-"/>
        <w:rPr>
          <w:rStyle w:val="5-Char"/>
          <w:rtl/>
        </w:rPr>
      </w:pPr>
      <w:r>
        <w:rPr>
          <w:rFonts w:hint="cs"/>
          <w:rtl/>
        </w:rPr>
        <w:t xml:space="preserve">و در جای دیگری می‌فرماید: </w:t>
      </w:r>
      <w:r w:rsidRPr="006B72DF">
        <w:rPr>
          <w:rStyle w:val="5-Char"/>
          <w:rFonts w:hint="cs"/>
          <w:rtl/>
        </w:rPr>
        <w:t>«ث</w:t>
      </w:r>
      <w:r w:rsidR="00D97D97" w:rsidRPr="006B72DF">
        <w:rPr>
          <w:rStyle w:val="5-Char"/>
          <w:rFonts w:hint="cs"/>
          <w:rtl/>
        </w:rPr>
        <w:t>َ</w:t>
      </w:r>
      <w:r w:rsidRPr="006B72DF">
        <w:rPr>
          <w:rStyle w:val="5-Char"/>
          <w:rFonts w:hint="cs"/>
          <w:rtl/>
        </w:rPr>
        <w:t>لاث</w:t>
      </w:r>
      <w:r w:rsidR="00D97D97" w:rsidRPr="006B72DF">
        <w:rPr>
          <w:rStyle w:val="5-Char"/>
          <w:rFonts w:hint="cs"/>
          <w:rtl/>
        </w:rPr>
        <w:t>َ</w:t>
      </w:r>
      <w:r w:rsidRPr="006B72DF">
        <w:rPr>
          <w:rStyle w:val="5-Char"/>
          <w:rFonts w:hint="cs"/>
          <w:rtl/>
        </w:rPr>
        <w:t>ة</w:t>
      </w:r>
      <w:r w:rsidR="00D97D97" w:rsidRPr="006B72DF">
        <w:rPr>
          <w:rStyle w:val="5-Char"/>
          <w:rFonts w:hint="cs"/>
          <w:rtl/>
        </w:rPr>
        <w:t>ٌ</w:t>
      </w:r>
      <w:r w:rsidRPr="006B72DF">
        <w:rPr>
          <w:rStyle w:val="5-Char"/>
          <w:rFonts w:hint="cs"/>
          <w:rtl/>
        </w:rPr>
        <w:t xml:space="preserve"> ابت</w:t>
      </w:r>
      <w:r w:rsidR="00D97D97" w:rsidRPr="006B72DF">
        <w:rPr>
          <w:rStyle w:val="5-Char"/>
          <w:rFonts w:hint="cs"/>
          <w:rtl/>
        </w:rPr>
        <w:t>ُ</w:t>
      </w:r>
      <w:r w:rsidRPr="006B72DF">
        <w:rPr>
          <w:rStyle w:val="5-Char"/>
          <w:rFonts w:hint="cs"/>
          <w:rtl/>
        </w:rPr>
        <w:t>ن</w:t>
      </w:r>
      <w:r w:rsidR="00D97D97" w:rsidRPr="006B72DF">
        <w:rPr>
          <w:rStyle w:val="5-Char"/>
          <w:rFonts w:hint="cs"/>
          <w:rtl/>
        </w:rPr>
        <w:t>ِ</w:t>
      </w:r>
      <w:r w:rsidRPr="006B72DF">
        <w:rPr>
          <w:rStyle w:val="5-Char"/>
          <w:rFonts w:hint="cs"/>
          <w:rtl/>
        </w:rPr>
        <w:t>ی</w:t>
      </w:r>
      <w:r w:rsidR="00D97D97" w:rsidRPr="006B72DF">
        <w:rPr>
          <w:rStyle w:val="5-Char"/>
          <w:rFonts w:hint="cs"/>
          <w:rtl/>
        </w:rPr>
        <w:t>َ</w:t>
      </w:r>
      <w:r w:rsidRPr="006B72DF">
        <w:rPr>
          <w:rStyle w:val="5-Char"/>
          <w:rFonts w:hint="cs"/>
          <w:rtl/>
        </w:rPr>
        <w:t xml:space="preserve"> </w:t>
      </w:r>
      <w:r w:rsidR="00D97D97" w:rsidRPr="006B72DF">
        <w:rPr>
          <w:rStyle w:val="5-Char"/>
          <w:rFonts w:hint="cs"/>
          <w:rtl/>
        </w:rPr>
        <w:t>الإ</w:t>
      </w:r>
      <w:r w:rsidRPr="006B72DF">
        <w:rPr>
          <w:rStyle w:val="5-Char"/>
          <w:rFonts w:hint="cs"/>
          <w:rtl/>
        </w:rPr>
        <w:t>سلام</w:t>
      </w:r>
      <w:r w:rsidR="00D97D97" w:rsidRPr="006B72DF">
        <w:rPr>
          <w:rStyle w:val="5-Char"/>
          <w:rFonts w:hint="cs"/>
          <w:rtl/>
        </w:rPr>
        <w:t>ُ</w:t>
      </w:r>
      <w:r w:rsidRPr="006B72DF">
        <w:rPr>
          <w:rStyle w:val="5-Char"/>
          <w:rFonts w:hint="cs"/>
          <w:rtl/>
        </w:rPr>
        <w:t>، م</w:t>
      </w:r>
      <w:r w:rsidR="00D97D97" w:rsidRPr="006B72DF">
        <w:rPr>
          <w:rStyle w:val="5-Char"/>
          <w:rFonts w:hint="cs"/>
          <w:rtl/>
        </w:rPr>
        <w:t>َ</w:t>
      </w:r>
      <w:r w:rsidRPr="006B72DF">
        <w:rPr>
          <w:rStyle w:val="5-Char"/>
          <w:rFonts w:hint="cs"/>
          <w:rtl/>
        </w:rPr>
        <w:t>ن ت</w:t>
      </w:r>
      <w:r w:rsidR="00D97D97" w:rsidRPr="006B72DF">
        <w:rPr>
          <w:rStyle w:val="5-Char"/>
          <w:rFonts w:hint="cs"/>
          <w:rtl/>
        </w:rPr>
        <w:t>َ</w:t>
      </w:r>
      <w:r w:rsidRPr="006B72DF">
        <w:rPr>
          <w:rStyle w:val="5-Char"/>
          <w:rFonts w:hint="cs"/>
          <w:rtl/>
        </w:rPr>
        <w:t>ر</w:t>
      </w:r>
      <w:r w:rsidR="00D97D97" w:rsidRPr="006B72DF">
        <w:rPr>
          <w:rStyle w:val="5-Char"/>
          <w:rFonts w:hint="cs"/>
          <w:rtl/>
        </w:rPr>
        <w:t>َ</w:t>
      </w:r>
      <w:r w:rsidRPr="006B72DF">
        <w:rPr>
          <w:rStyle w:val="5-Char"/>
          <w:rFonts w:hint="cs"/>
          <w:rtl/>
        </w:rPr>
        <w:t>ک</w:t>
      </w:r>
      <w:r w:rsidR="00D97D97" w:rsidRPr="006B72DF">
        <w:rPr>
          <w:rStyle w:val="5-Char"/>
          <w:rFonts w:hint="cs"/>
          <w:rtl/>
        </w:rPr>
        <w:t>َ</w:t>
      </w:r>
      <w:r w:rsidRPr="006B72DF">
        <w:rPr>
          <w:rStyle w:val="5-Char"/>
          <w:rFonts w:hint="cs"/>
          <w:rtl/>
        </w:rPr>
        <w:t xml:space="preserve"> و</w:t>
      </w:r>
      <w:r w:rsidR="00D97D97" w:rsidRPr="006B72DF">
        <w:rPr>
          <w:rStyle w:val="5-Char"/>
          <w:rFonts w:hint="cs"/>
          <w:rtl/>
        </w:rPr>
        <w:t>َ</w:t>
      </w:r>
      <w:r w:rsidRPr="006B72DF">
        <w:rPr>
          <w:rStyle w:val="5-Char"/>
          <w:rFonts w:hint="cs"/>
          <w:rtl/>
        </w:rPr>
        <w:t>اح</w:t>
      </w:r>
      <w:r w:rsidR="00D97D97" w:rsidRPr="006B72DF">
        <w:rPr>
          <w:rStyle w:val="5-Char"/>
          <w:rFonts w:hint="cs"/>
          <w:rtl/>
        </w:rPr>
        <w:t>ِ</w:t>
      </w:r>
      <w:r w:rsidRPr="006B72DF">
        <w:rPr>
          <w:rStyle w:val="5-Char"/>
          <w:rFonts w:hint="cs"/>
          <w:rtl/>
        </w:rPr>
        <w:t>د</w:t>
      </w:r>
      <w:r w:rsidR="00D97D97" w:rsidRPr="006B72DF">
        <w:rPr>
          <w:rStyle w:val="5-Char"/>
          <w:rFonts w:hint="cs"/>
          <w:rtl/>
        </w:rPr>
        <w:t>َ</w:t>
      </w:r>
      <w:r w:rsidRPr="006B72DF">
        <w:rPr>
          <w:rStyle w:val="5-Char"/>
          <w:rFonts w:hint="cs"/>
          <w:rtl/>
        </w:rPr>
        <w:t>ة</w:t>
      </w:r>
      <w:r w:rsidR="00D97D97" w:rsidRPr="006B72DF">
        <w:rPr>
          <w:rStyle w:val="5-Char"/>
          <w:rFonts w:hint="cs"/>
          <w:rtl/>
        </w:rPr>
        <w:t>ٌ</w:t>
      </w:r>
      <w:r w:rsidRPr="006B72DF">
        <w:rPr>
          <w:rStyle w:val="5-Char"/>
          <w:rFonts w:hint="cs"/>
          <w:rtl/>
        </w:rPr>
        <w:t xml:space="preserve"> م</w:t>
      </w:r>
      <w:r w:rsidR="00D97D97" w:rsidRPr="006B72DF">
        <w:rPr>
          <w:rStyle w:val="5-Char"/>
          <w:rFonts w:hint="cs"/>
          <w:rtl/>
        </w:rPr>
        <w:t>ِ</w:t>
      </w:r>
      <w:r w:rsidRPr="006B72DF">
        <w:rPr>
          <w:rStyle w:val="5-Char"/>
          <w:rFonts w:hint="cs"/>
          <w:rtl/>
        </w:rPr>
        <w:t>نه</w:t>
      </w:r>
      <w:r w:rsidR="00D97D97" w:rsidRPr="006B72DF">
        <w:rPr>
          <w:rStyle w:val="5-Char"/>
          <w:rFonts w:hint="cs"/>
          <w:rtl/>
        </w:rPr>
        <w:t>ُ</w:t>
      </w:r>
      <w:r w:rsidRPr="006B72DF">
        <w:rPr>
          <w:rStyle w:val="5-Char"/>
          <w:rFonts w:hint="cs"/>
          <w:rtl/>
        </w:rPr>
        <w:t>ن</w:t>
      </w:r>
      <w:r w:rsidR="00D97D97" w:rsidRPr="006B72DF">
        <w:rPr>
          <w:rStyle w:val="5-Char"/>
          <w:rFonts w:hint="cs"/>
          <w:rtl/>
        </w:rPr>
        <w:t>َّ</w:t>
      </w:r>
      <w:r w:rsidRPr="006B72DF">
        <w:rPr>
          <w:rStyle w:val="5-Char"/>
          <w:rFonts w:hint="cs"/>
          <w:rtl/>
        </w:rPr>
        <w:t xml:space="preserve"> ف</w:t>
      </w:r>
      <w:r w:rsidR="00D97D97" w:rsidRPr="006B72DF">
        <w:rPr>
          <w:rStyle w:val="5-Char"/>
          <w:rFonts w:hint="cs"/>
          <w:rtl/>
        </w:rPr>
        <w:t>َ</w:t>
      </w:r>
      <w:r w:rsidRPr="006B72DF">
        <w:rPr>
          <w:rStyle w:val="5-Char"/>
          <w:rFonts w:hint="cs"/>
          <w:rtl/>
        </w:rPr>
        <w:t>ه</w:t>
      </w:r>
      <w:r w:rsidR="00D97D97" w:rsidRPr="006B72DF">
        <w:rPr>
          <w:rStyle w:val="5-Char"/>
          <w:rFonts w:hint="cs"/>
          <w:rtl/>
        </w:rPr>
        <w:t>ُ</w:t>
      </w:r>
      <w:r w:rsidRPr="006B72DF">
        <w:rPr>
          <w:rStyle w:val="5-Char"/>
          <w:rFonts w:hint="cs"/>
          <w:rtl/>
        </w:rPr>
        <w:t>و</w:t>
      </w:r>
      <w:r w:rsidR="00D97D97" w:rsidRPr="006B72DF">
        <w:rPr>
          <w:rStyle w:val="5-Char"/>
          <w:rFonts w:hint="cs"/>
          <w:rtl/>
        </w:rPr>
        <w:t>َ</w:t>
      </w:r>
      <w:r w:rsidRPr="006B72DF">
        <w:rPr>
          <w:rStyle w:val="5-Char"/>
          <w:rFonts w:hint="cs"/>
          <w:rtl/>
        </w:rPr>
        <w:t xml:space="preserve"> ب</w:t>
      </w:r>
      <w:r w:rsidR="00D97D97" w:rsidRPr="006B72DF">
        <w:rPr>
          <w:rStyle w:val="5-Char"/>
          <w:rFonts w:hint="cs"/>
          <w:rtl/>
        </w:rPr>
        <w:t>ِ</w:t>
      </w:r>
      <w:r w:rsidRPr="006B72DF">
        <w:rPr>
          <w:rStyle w:val="5-Char"/>
          <w:rFonts w:hint="cs"/>
          <w:rtl/>
        </w:rPr>
        <w:t>ها کاف</w:t>
      </w:r>
      <w:r w:rsidR="00D97D97" w:rsidRPr="006B72DF">
        <w:rPr>
          <w:rStyle w:val="5-Char"/>
          <w:rFonts w:hint="cs"/>
          <w:rtl/>
        </w:rPr>
        <w:t>ِ</w:t>
      </w:r>
      <w:r w:rsidRPr="006B72DF">
        <w:rPr>
          <w:rStyle w:val="5-Char"/>
          <w:rFonts w:hint="cs"/>
          <w:rtl/>
        </w:rPr>
        <w:t>ر</w:t>
      </w:r>
      <w:r w:rsidR="00D97D97" w:rsidRPr="006B72DF">
        <w:rPr>
          <w:rStyle w:val="5-Char"/>
          <w:rFonts w:hint="cs"/>
          <w:rtl/>
        </w:rPr>
        <w:t>ٌ</w:t>
      </w:r>
      <w:r w:rsidRPr="006B72DF">
        <w:rPr>
          <w:rStyle w:val="5-Char"/>
          <w:rFonts w:hint="cs"/>
          <w:rtl/>
        </w:rPr>
        <w:t xml:space="preserve"> ح</w:t>
      </w:r>
      <w:r w:rsidR="00D97D97" w:rsidRPr="006B72DF">
        <w:rPr>
          <w:rStyle w:val="5-Char"/>
          <w:rFonts w:hint="cs"/>
          <w:rtl/>
        </w:rPr>
        <w:t>َ</w:t>
      </w:r>
      <w:r w:rsidRPr="006B72DF">
        <w:rPr>
          <w:rStyle w:val="5-Char"/>
          <w:rFonts w:hint="cs"/>
          <w:rtl/>
        </w:rPr>
        <w:t>لال</w:t>
      </w:r>
      <w:r w:rsidR="00D97D97" w:rsidRPr="006B72DF">
        <w:rPr>
          <w:rStyle w:val="5-Char"/>
          <w:rFonts w:hint="cs"/>
          <w:rtl/>
        </w:rPr>
        <w:t>ُ</w:t>
      </w:r>
      <w:r w:rsidRPr="006B72DF">
        <w:rPr>
          <w:rStyle w:val="5-Char"/>
          <w:rFonts w:hint="cs"/>
          <w:rtl/>
        </w:rPr>
        <w:t xml:space="preserve"> الد</w:t>
      </w:r>
      <w:r w:rsidR="00D97D97" w:rsidRPr="006B72DF">
        <w:rPr>
          <w:rStyle w:val="5-Char"/>
          <w:rFonts w:hint="cs"/>
          <w:rtl/>
        </w:rPr>
        <w:t>َّ</w:t>
      </w:r>
      <w:r w:rsidRPr="006B72DF">
        <w:rPr>
          <w:rStyle w:val="5-Char"/>
          <w:rFonts w:hint="cs"/>
          <w:rtl/>
        </w:rPr>
        <w:t>م</w:t>
      </w:r>
      <w:r w:rsidR="00D97D97" w:rsidRPr="006B72DF">
        <w:rPr>
          <w:rStyle w:val="5-Char"/>
          <w:rFonts w:hint="cs"/>
          <w:rtl/>
        </w:rPr>
        <w:t>ِ</w:t>
      </w:r>
      <w:r w:rsidRPr="006B72DF">
        <w:rPr>
          <w:rStyle w:val="5-Char"/>
          <w:rFonts w:hint="cs"/>
          <w:rtl/>
        </w:rPr>
        <w:t>: الص</w:t>
      </w:r>
      <w:r w:rsidR="00D97D97" w:rsidRPr="006B72DF">
        <w:rPr>
          <w:rStyle w:val="5-Char"/>
          <w:rFonts w:hint="cs"/>
          <w:rtl/>
        </w:rPr>
        <w:t>َّ</w:t>
      </w:r>
      <w:r w:rsidRPr="006B72DF">
        <w:rPr>
          <w:rStyle w:val="5-Char"/>
          <w:rFonts w:hint="cs"/>
          <w:rtl/>
        </w:rPr>
        <w:t>لاة</w:t>
      </w:r>
      <w:r w:rsidR="00D97D97" w:rsidRPr="006B72DF">
        <w:rPr>
          <w:rStyle w:val="5-Char"/>
          <w:rFonts w:hint="cs"/>
          <w:rtl/>
        </w:rPr>
        <w:t>ُ</w:t>
      </w:r>
      <w:r w:rsidRPr="006B72DF">
        <w:rPr>
          <w:rStyle w:val="5-Char"/>
          <w:rFonts w:hint="cs"/>
          <w:rtl/>
        </w:rPr>
        <w:t xml:space="preserve"> و الز</w:t>
      </w:r>
      <w:r w:rsidR="00D97D97" w:rsidRPr="006B72DF">
        <w:rPr>
          <w:rStyle w:val="5-Char"/>
          <w:rFonts w:hint="cs"/>
          <w:rtl/>
        </w:rPr>
        <w:t>َّ</w:t>
      </w:r>
      <w:r w:rsidRPr="006B72DF">
        <w:rPr>
          <w:rStyle w:val="5-Char"/>
          <w:rFonts w:hint="cs"/>
          <w:rtl/>
        </w:rPr>
        <w:t>کاة</w:t>
      </w:r>
      <w:r w:rsidR="00D97D97" w:rsidRPr="006B72DF">
        <w:rPr>
          <w:rStyle w:val="5-Char"/>
          <w:rFonts w:hint="cs"/>
          <w:rtl/>
        </w:rPr>
        <w:t>ُ</w:t>
      </w:r>
      <w:r w:rsidRPr="006B72DF">
        <w:rPr>
          <w:rStyle w:val="5-Char"/>
          <w:rFonts w:hint="cs"/>
          <w:rtl/>
        </w:rPr>
        <w:t xml:space="preserve"> و ص</w:t>
      </w:r>
      <w:r w:rsidR="00D97D97" w:rsidRPr="006B72DF">
        <w:rPr>
          <w:rStyle w:val="5-Char"/>
          <w:rFonts w:hint="cs"/>
          <w:rtl/>
        </w:rPr>
        <w:t>ِ</w:t>
      </w:r>
      <w:r w:rsidRPr="006B72DF">
        <w:rPr>
          <w:rStyle w:val="5-Char"/>
          <w:rFonts w:hint="cs"/>
          <w:rtl/>
        </w:rPr>
        <w:t>یام</w:t>
      </w:r>
      <w:r w:rsidR="00D97D97" w:rsidRPr="006B72DF">
        <w:rPr>
          <w:rStyle w:val="5-Char"/>
          <w:rFonts w:hint="cs"/>
          <w:rtl/>
        </w:rPr>
        <w:t>ُ</w:t>
      </w:r>
      <w:r w:rsidRPr="006B72DF">
        <w:rPr>
          <w:rStyle w:val="5-Char"/>
          <w:rFonts w:hint="cs"/>
          <w:rtl/>
        </w:rPr>
        <w:t xml:space="preserve"> ر</w:t>
      </w:r>
      <w:r w:rsidR="00D97D97" w:rsidRPr="006B72DF">
        <w:rPr>
          <w:rStyle w:val="5-Char"/>
          <w:rFonts w:hint="cs"/>
          <w:rtl/>
        </w:rPr>
        <w:t>َ</w:t>
      </w:r>
      <w:r w:rsidRPr="006B72DF">
        <w:rPr>
          <w:rStyle w:val="5-Char"/>
          <w:rFonts w:hint="cs"/>
          <w:rtl/>
        </w:rPr>
        <w:t>مضان</w:t>
      </w:r>
      <w:r w:rsidR="00D97D97" w:rsidRPr="006B72DF">
        <w:rPr>
          <w:rStyle w:val="5-Char"/>
          <w:rFonts w:hint="cs"/>
          <w:rtl/>
        </w:rPr>
        <w:t>َ</w:t>
      </w:r>
      <w:r w:rsidRPr="006B72DF">
        <w:rPr>
          <w:rStyle w:val="5-Char"/>
          <w:rFonts w:hint="cs"/>
          <w:rtl/>
        </w:rPr>
        <w:t>»</w:t>
      </w:r>
    </w:p>
    <w:p w:rsidR="00D97D97" w:rsidRPr="005F0AF5" w:rsidRDefault="00D97D97" w:rsidP="00D97D97">
      <w:pPr>
        <w:pStyle w:val="7-"/>
        <w:rPr>
          <w:rStyle w:val="9-Char"/>
          <w:rtl/>
        </w:rPr>
      </w:pPr>
      <w:r w:rsidRPr="005F0AF5">
        <w:rPr>
          <w:rStyle w:val="9-Char"/>
          <w:rFonts w:hint="cs"/>
          <w:rtl/>
        </w:rPr>
        <w:t>«دین اسلام بر سه چیز بناشده است، هرکس یکی از</w:t>
      </w:r>
      <w:r w:rsidR="001B038E">
        <w:rPr>
          <w:rStyle w:val="9-Char"/>
          <w:rFonts w:hint="cs"/>
          <w:rtl/>
        </w:rPr>
        <w:t xml:space="preserve"> آن‌ها </w:t>
      </w:r>
      <w:r w:rsidRPr="005F0AF5">
        <w:rPr>
          <w:rStyle w:val="9-Char"/>
          <w:rFonts w:hint="cs"/>
          <w:rtl/>
        </w:rPr>
        <w:t>را ترک نماید، به سبب آن کافر</w:t>
      </w:r>
      <w:r w:rsidR="00F54D1F">
        <w:rPr>
          <w:rStyle w:val="9-Char"/>
          <w:rFonts w:hint="cs"/>
          <w:rtl/>
        </w:rPr>
        <w:t xml:space="preserve"> می‌شود </w:t>
      </w:r>
      <w:r w:rsidRPr="005F0AF5">
        <w:rPr>
          <w:rStyle w:val="9-Char"/>
          <w:rFonts w:hint="cs"/>
          <w:rtl/>
        </w:rPr>
        <w:t>و خونش حلال م</w:t>
      </w:r>
      <w:r w:rsidR="003A5232">
        <w:rPr>
          <w:rStyle w:val="9-Char"/>
          <w:rFonts w:hint="cs"/>
          <w:rtl/>
        </w:rPr>
        <w:t>ی‌گردد: نماز، زکات و روزۀ رمضان</w:t>
      </w:r>
      <w:r w:rsidRPr="005F0AF5">
        <w:rPr>
          <w:rStyle w:val="9-Char"/>
          <w:rFonts w:hint="cs"/>
          <w:rtl/>
        </w:rPr>
        <w:t>»</w:t>
      </w:r>
      <w:r w:rsidR="003A5232">
        <w:rPr>
          <w:rStyle w:val="9-Char"/>
          <w:rFonts w:hint="cs"/>
          <w:rtl/>
        </w:rPr>
        <w:t>.</w:t>
      </w:r>
    </w:p>
    <w:p w:rsidR="00D97D97" w:rsidRPr="006B72DF" w:rsidRDefault="00D97D97" w:rsidP="00067DB4">
      <w:pPr>
        <w:pStyle w:val="4-"/>
        <w:rPr>
          <w:rtl/>
        </w:rPr>
      </w:pPr>
      <w:bookmarkStart w:id="35" w:name="_Toc449561096"/>
      <w:r w:rsidRPr="006B72DF">
        <w:rPr>
          <w:rFonts w:hint="cs"/>
          <w:rtl/>
        </w:rPr>
        <w:t>نماز جمعه</w:t>
      </w:r>
      <w:bookmarkEnd w:id="35"/>
    </w:p>
    <w:p w:rsidR="00D97D97" w:rsidRDefault="00E06939" w:rsidP="006D50EA">
      <w:pPr>
        <w:pStyle w:val="1-"/>
        <w:rPr>
          <w:rtl/>
        </w:rPr>
      </w:pPr>
      <w:r>
        <w:rPr>
          <w:rFonts w:hint="cs"/>
          <w:rtl/>
        </w:rPr>
        <w:t xml:space="preserve">س: </w:t>
      </w:r>
      <w:r w:rsidR="00D97D97">
        <w:rPr>
          <w:rFonts w:hint="cs"/>
          <w:rtl/>
        </w:rPr>
        <w:t>آی غیر از نمازهای پنجگانه، نماز فرض دیگری و جود دارد؟</w:t>
      </w:r>
    </w:p>
    <w:p w:rsidR="00D97D97" w:rsidRDefault="00E06939" w:rsidP="006D50EA">
      <w:pPr>
        <w:pStyle w:val="1-"/>
        <w:rPr>
          <w:rtl/>
        </w:rPr>
      </w:pPr>
      <w:r>
        <w:rPr>
          <w:rFonts w:hint="cs"/>
          <w:rtl/>
        </w:rPr>
        <w:t xml:space="preserve">ج: </w:t>
      </w:r>
      <w:r w:rsidR="00D97D97">
        <w:rPr>
          <w:rFonts w:hint="cs"/>
          <w:rtl/>
        </w:rPr>
        <w:t>بله، وجود دارد و آن نماز جمعه می‌باشد که در ظهر روز جمعه خوانده می‌شود.</w:t>
      </w:r>
    </w:p>
    <w:p w:rsidR="00D97D97" w:rsidRDefault="00E06939" w:rsidP="006D50EA">
      <w:pPr>
        <w:pStyle w:val="1-"/>
        <w:rPr>
          <w:rtl/>
        </w:rPr>
      </w:pPr>
      <w:r>
        <w:rPr>
          <w:rFonts w:hint="cs"/>
          <w:rtl/>
        </w:rPr>
        <w:t xml:space="preserve">س: </w:t>
      </w:r>
      <w:r w:rsidR="00D97D97">
        <w:rPr>
          <w:rFonts w:hint="cs"/>
          <w:rtl/>
        </w:rPr>
        <w:t>شرط</w:t>
      </w:r>
      <w:r w:rsidR="00222A54">
        <w:rPr>
          <w:rFonts w:hint="cs"/>
          <w:rtl/>
        </w:rPr>
        <w:t xml:space="preserve">‌های </w:t>
      </w:r>
      <w:r w:rsidR="00D97D97">
        <w:rPr>
          <w:rFonts w:hint="cs"/>
          <w:rtl/>
        </w:rPr>
        <w:t>نماز جمعه کدامند؟</w:t>
      </w:r>
    </w:p>
    <w:p w:rsidR="00D97D97" w:rsidRDefault="00E06939" w:rsidP="006B72DF">
      <w:pPr>
        <w:pStyle w:val="1-"/>
        <w:rPr>
          <w:rtl/>
        </w:rPr>
      </w:pPr>
      <w:r>
        <w:rPr>
          <w:rFonts w:hint="cs"/>
          <w:rtl/>
        </w:rPr>
        <w:t xml:space="preserve">ج: </w:t>
      </w:r>
      <w:r w:rsidR="00D97D97">
        <w:rPr>
          <w:rFonts w:hint="cs"/>
          <w:rtl/>
        </w:rPr>
        <w:t>شرط</w:t>
      </w:r>
      <w:r w:rsidR="00222A54">
        <w:rPr>
          <w:rFonts w:hint="cs"/>
          <w:rtl/>
        </w:rPr>
        <w:t xml:space="preserve">‌های </w:t>
      </w:r>
      <w:r w:rsidR="00D97D97">
        <w:rPr>
          <w:rFonts w:hint="cs"/>
          <w:rtl/>
        </w:rPr>
        <w:t>نماز جمعه علاوه برشرط</w:t>
      </w:r>
      <w:r w:rsidR="00222A54">
        <w:rPr>
          <w:rFonts w:hint="cs"/>
          <w:rtl/>
        </w:rPr>
        <w:t xml:space="preserve">‌های </w:t>
      </w:r>
      <w:r w:rsidR="00D97D97">
        <w:rPr>
          <w:rFonts w:hint="cs"/>
          <w:rtl/>
        </w:rPr>
        <w:t>مذکور در نمازهای پنجگانه، پنج‌تاست: 1- با جماعت خوانده شود 2- در وقت ظهر خوانده شود؛ پس نماز جمعه قضا ندارد 3- قبل از آن، دو خطبه خوانده شود 4- چهل نفر از</w:t>
      </w:r>
      <w:r w:rsidR="00101A71">
        <w:rPr>
          <w:rFonts w:hint="cs"/>
          <w:rtl/>
        </w:rPr>
        <w:t xml:space="preserve"> کسانی‌که </w:t>
      </w:r>
      <w:r w:rsidR="00D97D97">
        <w:rPr>
          <w:rFonts w:hint="cs"/>
          <w:rtl/>
        </w:rPr>
        <w:t>نماز جمعه بر آنان واجب باشد، آن را بر پای دارند 5- مکان نماز جمعه شهر ی روستا باشد؛ یعنی، در ساختمانی که از سنگ یا چوب ساخته شده است،َ برگزار شود. پس نماز جمعه بر ساکنان چادر واجب نیست.</w:t>
      </w:r>
    </w:p>
    <w:p w:rsidR="00D97D97" w:rsidRDefault="00E06939" w:rsidP="006D50EA">
      <w:pPr>
        <w:pStyle w:val="1-"/>
        <w:rPr>
          <w:rtl/>
        </w:rPr>
      </w:pPr>
      <w:r>
        <w:rPr>
          <w:rFonts w:hint="cs"/>
          <w:rtl/>
        </w:rPr>
        <w:t xml:space="preserve">س: </w:t>
      </w:r>
      <w:r w:rsidR="00D97D97">
        <w:rPr>
          <w:rFonts w:hint="cs"/>
          <w:rtl/>
        </w:rPr>
        <w:t>نماز جمعه بر چه کسانی واجب است؟</w:t>
      </w:r>
    </w:p>
    <w:p w:rsidR="00D97D97" w:rsidRDefault="00E06939" w:rsidP="006B72DF">
      <w:pPr>
        <w:pStyle w:val="1-"/>
        <w:rPr>
          <w:rtl/>
        </w:rPr>
      </w:pPr>
      <w:r>
        <w:rPr>
          <w:rFonts w:hint="cs"/>
          <w:rtl/>
        </w:rPr>
        <w:t xml:space="preserve">ج: </w:t>
      </w:r>
      <w:r w:rsidR="00D97D97">
        <w:rPr>
          <w:rFonts w:hint="cs"/>
          <w:rtl/>
        </w:rPr>
        <w:t xml:space="preserve">بر کسی‌که: 1- مسلمان باشد 2- بالغ باشد 3- عاقل باشد 4- آزاد باشد؛ یعنی، بردۀ کسی نباشد 5- سالم و تندرست باشد 6- مرد باشد؛ یعنی، نماز جمعه بر زنان واجب نیست 7- مقیم باشد؛ یعنی، اهل آن مکانی که نماز جمعه </w:t>
      </w:r>
      <w:r w:rsidR="00A45197">
        <w:rPr>
          <w:rFonts w:hint="cs"/>
          <w:rtl/>
        </w:rPr>
        <w:t>در آن بر پا می‌شود، باشد.</w:t>
      </w:r>
    </w:p>
    <w:p w:rsidR="00A45197" w:rsidRDefault="00A45197" w:rsidP="006D50EA">
      <w:pPr>
        <w:pStyle w:val="1-"/>
        <w:rPr>
          <w:rtl/>
        </w:rPr>
      </w:pPr>
      <w:r>
        <w:rPr>
          <w:rFonts w:hint="cs"/>
          <w:rtl/>
        </w:rPr>
        <w:t>پس نماز جمعه بر انسان کافر، بچه، دیوانه، برده، بیمار، زن و مسافر واجب نیست. اما زمانی که بچه، برده، بیمار، مسافر و زن در نماز جمعه حضور داشته باشند، نماز جمعۀ آنان درست است اگر چه بر آنان واجب نیست.</w:t>
      </w:r>
    </w:p>
    <w:p w:rsidR="00A45197" w:rsidRDefault="00E06939" w:rsidP="006D50EA">
      <w:pPr>
        <w:pStyle w:val="1-"/>
        <w:rPr>
          <w:rtl/>
        </w:rPr>
      </w:pPr>
      <w:r>
        <w:rPr>
          <w:rFonts w:hint="cs"/>
          <w:rtl/>
        </w:rPr>
        <w:t xml:space="preserve">س: </w:t>
      </w:r>
      <w:r w:rsidR="00A45197">
        <w:rPr>
          <w:rFonts w:hint="cs"/>
          <w:rtl/>
        </w:rPr>
        <w:t>شرط</w:t>
      </w:r>
      <w:r w:rsidR="00222A54">
        <w:rPr>
          <w:rFonts w:hint="cs"/>
          <w:rtl/>
        </w:rPr>
        <w:t xml:space="preserve">‌های </w:t>
      </w:r>
      <w:r w:rsidR="00A45197">
        <w:rPr>
          <w:rFonts w:hint="cs"/>
          <w:rtl/>
        </w:rPr>
        <w:t>دو خطبۀ نماز جمعه چیست؟</w:t>
      </w:r>
    </w:p>
    <w:p w:rsidR="00A45197" w:rsidRDefault="00A45197" w:rsidP="006D50EA">
      <w:pPr>
        <w:pStyle w:val="1-"/>
        <w:rPr>
          <w:rtl/>
        </w:rPr>
      </w:pPr>
      <w:r>
        <w:rPr>
          <w:rFonts w:hint="cs"/>
          <w:rtl/>
        </w:rPr>
        <w:t>ج)</w:t>
      </w:r>
      <w:r w:rsidR="00C260BF">
        <w:rPr>
          <w:rFonts w:hint="cs"/>
          <w:rtl/>
        </w:rPr>
        <w:t xml:space="preserve"> </w:t>
      </w:r>
      <w:r>
        <w:rPr>
          <w:rFonts w:hint="cs"/>
          <w:rtl/>
        </w:rPr>
        <w:t>همان شرط</w:t>
      </w:r>
      <w:r w:rsidR="00222A54">
        <w:rPr>
          <w:rFonts w:hint="cs"/>
          <w:rtl/>
        </w:rPr>
        <w:t xml:space="preserve">‌های </w:t>
      </w:r>
      <w:r>
        <w:rPr>
          <w:rFonts w:hint="cs"/>
          <w:rtl/>
        </w:rPr>
        <w:t>نماز است؛ از قبیل طهارت و پاکی بدن، لباس و مکان خطبه، پوشاندن عورت بدن، فرا رسیدن وقت نماز. به علاوه باید این شرایط رعایت شود: 1- چهل نفر به طور کامل آن را بشنوند 2- قبل از نماز خوانده شود 3- باید دو خطبه باشد 4- امام در حالت قیام آن را بخواند 5- امام در بین دو خطبه بنشیند 6- در نشستن بین دو خطبه، باید اعضای بدنش به اندازۀ گفتن «سبحان الله» آرام گیرد و بهتر آن است که به اندازۀ خواندن سورۀ «اخلاص» آرام گیرد.</w:t>
      </w:r>
    </w:p>
    <w:p w:rsidR="00A45197" w:rsidRDefault="00E06939" w:rsidP="006D50EA">
      <w:pPr>
        <w:pStyle w:val="1-"/>
        <w:rPr>
          <w:rtl/>
        </w:rPr>
      </w:pPr>
      <w:r>
        <w:rPr>
          <w:rFonts w:hint="cs"/>
          <w:rtl/>
        </w:rPr>
        <w:t xml:space="preserve">س: </w:t>
      </w:r>
      <w:r w:rsidR="00A45197">
        <w:rPr>
          <w:rFonts w:hint="cs"/>
          <w:rtl/>
        </w:rPr>
        <w:t>ارکان دو خطبه کدامند؟</w:t>
      </w:r>
    </w:p>
    <w:p w:rsidR="00A45197" w:rsidRDefault="00E06939" w:rsidP="006D50EA">
      <w:pPr>
        <w:pStyle w:val="1-"/>
        <w:rPr>
          <w:rtl/>
        </w:rPr>
      </w:pPr>
      <w:r>
        <w:rPr>
          <w:rFonts w:hint="cs"/>
          <w:rtl/>
        </w:rPr>
        <w:t xml:space="preserve">ج: </w:t>
      </w:r>
      <w:r w:rsidR="00A45197">
        <w:rPr>
          <w:rFonts w:hint="cs"/>
          <w:rtl/>
        </w:rPr>
        <w:t>1- حمد و ستایش خدا 2</w:t>
      </w:r>
      <w:r w:rsidR="00C260BF">
        <w:rPr>
          <w:rFonts w:hint="cs"/>
          <w:rtl/>
        </w:rPr>
        <w:t>- سلام و درود فرستادن بر پیامبر</w:t>
      </w:r>
      <w:r w:rsidR="00A45197">
        <w:rPr>
          <w:rFonts w:cs="CTraditional Arabic" w:hint="cs"/>
          <w:rtl/>
        </w:rPr>
        <w:t>ص</w:t>
      </w:r>
      <w:r w:rsidR="00C260BF">
        <w:rPr>
          <w:rFonts w:hint="cs"/>
          <w:rtl/>
        </w:rPr>
        <w:t xml:space="preserve"> (صیغۀ سلام بر پیامبر</w:t>
      </w:r>
      <w:r w:rsidR="00A45197">
        <w:rPr>
          <w:rFonts w:cs="CTraditional Arabic" w:hint="cs"/>
          <w:rtl/>
        </w:rPr>
        <w:t>ص</w:t>
      </w:r>
      <w:r w:rsidR="00A45197">
        <w:rPr>
          <w:rFonts w:hint="cs"/>
          <w:rtl/>
        </w:rPr>
        <w:t xml:space="preserve"> متعین و معلوم است</w:t>
      </w:r>
      <w:r w:rsidR="00C260BF">
        <w:rPr>
          <w:rFonts w:hint="cs"/>
          <w:rtl/>
        </w:rPr>
        <w:t xml:space="preserve"> و همانند تشهد، باید نام پیامبر</w:t>
      </w:r>
      <w:r w:rsidR="00A45197">
        <w:rPr>
          <w:rFonts w:cs="CTraditional Arabic" w:hint="cs"/>
          <w:rtl/>
        </w:rPr>
        <w:t>ص</w:t>
      </w:r>
      <w:r w:rsidR="00A45197">
        <w:rPr>
          <w:rFonts w:hint="cs"/>
          <w:rtl/>
        </w:rPr>
        <w:t xml:space="preserve"> ذکر شود؛ پس اگر با ضمیر آورده شود، کفایت نمی‌کند) 3- وصیت و سفارش به تقوا، 4- خواندن آیه‌ای از قرآن در یکی از خطبه‌ها 5- دعای خیر برای مؤمنان در خطبۀ دوم، اگر چه با لفظ </w:t>
      </w:r>
      <w:r w:rsidR="00A45197" w:rsidRPr="006B72DF">
        <w:rPr>
          <w:rStyle w:val="6-Char"/>
          <w:rFonts w:hint="cs"/>
          <w:rtl/>
        </w:rPr>
        <w:t>«ر</w:t>
      </w:r>
      <w:r w:rsidR="005D1B05" w:rsidRPr="006B72DF">
        <w:rPr>
          <w:rStyle w:val="6-Char"/>
          <w:rFonts w:hint="cs"/>
          <w:rtl/>
        </w:rPr>
        <w:t>َ</w:t>
      </w:r>
      <w:r w:rsidR="00A45197" w:rsidRPr="006B72DF">
        <w:rPr>
          <w:rStyle w:val="6-Char"/>
          <w:rFonts w:hint="cs"/>
          <w:rtl/>
        </w:rPr>
        <w:t>ح</w:t>
      </w:r>
      <w:r w:rsidR="005D1B05" w:rsidRPr="006B72DF">
        <w:rPr>
          <w:rStyle w:val="6-Char"/>
          <w:rFonts w:hint="cs"/>
          <w:rtl/>
        </w:rPr>
        <w:t>ِ</w:t>
      </w:r>
      <w:r w:rsidR="00A45197" w:rsidRPr="006B72DF">
        <w:rPr>
          <w:rStyle w:val="6-Char"/>
          <w:rFonts w:hint="cs"/>
          <w:rtl/>
        </w:rPr>
        <w:t>م</w:t>
      </w:r>
      <w:r w:rsidR="005D1B05" w:rsidRPr="006B72DF">
        <w:rPr>
          <w:rStyle w:val="6-Char"/>
          <w:rFonts w:hint="cs"/>
          <w:rtl/>
        </w:rPr>
        <w:t>َ</w:t>
      </w:r>
      <w:r w:rsidR="00A45197" w:rsidRPr="006B72DF">
        <w:rPr>
          <w:rStyle w:val="6-Char"/>
          <w:rFonts w:hint="cs"/>
          <w:rtl/>
        </w:rPr>
        <w:t>ک</w:t>
      </w:r>
      <w:r w:rsidR="005D1B05" w:rsidRPr="006B72DF">
        <w:rPr>
          <w:rStyle w:val="6-Char"/>
          <w:rFonts w:hint="cs"/>
          <w:rtl/>
        </w:rPr>
        <w:t>ُ</w:t>
      </w:r>
      <w:r w:rsidR="00A45197" w:rsidRPr="006B72DF">
        <w:rPr>
          <w:rStyle w:val="6-Char"/>
          <w:rFonts w:hint="cs"/>
          <w:rtl/>
        </w:rPr>
        <w:t>م</w:t>
      </w:r>
      <w:r w:rsidR="005D1B05" w:rsidRPr="006B72DF">
        <w:rPr>
          <w:rStyle w:val="6-Char"/>
          <w:rFonts w:hint="cs"/>
          <w:rtl/>
        </w:rPr>
        <w:t>ُ</w:t>
      </w:r>
      <w:r w:rsidR="00A45197" w:rsidRPr="006B72DF">
        <w:rPr>
          <w:rStyle w:val="6-Char"/>
          <w:rFonts w:hint="cs"/>
          <w:rtl/>
        </w:rPr>
        <w:t xml:space="preserve"> الله</w:t>
      </w:r>
      <w:r w:rsidR="005D1B05" w:rsidRPr="006B72DF">
        <w:rPr>
          <w:rStyle w:val="6-Char"/>
          <w:rFonts w:hint="cs"/>
          <w:rtl/>
        </w:rPr>
        <w:t>ُ</w:t>
      </w:r>
      <w:r w:rsidR="00A45197" w:rsidRPr="006B72DF">
        <w:rPr>
          <w:rStyle w:val="6-Char"/>
          <w:rFonts w:hint="cs"/>
          <w:rtl/>
        </w:rPr>
        <w:t>»</w:t>
      </w:r>
      <w:r w:rsidR="005D1B05">
        <w:rPr>
          <w:rFonts w:hint="cs"/>
          <w:rtl/>
        </w:rPr>
        <w:t xml:space="preserve"> باشد؛ یعنی، خداوند شما را مورد رحمت خویش قرار دهد! </w:t>
      </w:r>
    </w:p>
    <w:p w:rsidR="005D1B05" w:rsidRDefault="00E06939" w:rsidP="006D50EA">
      <w:pPr>
        <w:pStyle w:val="1-"/>
        <w:rPr>
          <w:rtl/>
        </w:rPr>
      </w:pPr>
      <w:r>
        <w:rPr>
          <w:rFonts w:hint="cs"/>
          <w:rtl/>
        </w:rPr>
        <w:t xml:space="preserve">س: </w:t>
      </w:r>
      <w:r w:rsidR="005D1B05">
        <w:rPr>
          <w:rFonts w:hint="cs"/>
          <w:rtl/>
        </w:rPr>
        <w:t>آیا نیت امامت در نماز جمعه واجب است؟</w:t>
      </w:r>
    </w:p>
    <w:p w:rsidR="005D1B05" w:rsidRDefault="00E06939" w:rsidP="006B72DF">
      <w:pPr>
        <w:pStyle w:val="1-"/>
        <w:rPr>
          <w:rtl/>
        </w:rPr>
      </w:pPr>
      <w:r>
        <w:rPr>
          <w:rFonts w:hint="cs"/>
          <w:rtl/>
        </w:rPr>
        <w:t xml:space="preserve">ج: </w:t>
      </w:r>
      <w:r w:rsidR="005D1B05">
        <w:rPr>
          <w:rFonts w:hint="cs"/>
          <w:rtl/>
        </w:rPr>
        <w:t xml:space="preserve">بله، نیت امامت در نماز جمعه واجب است. همچنین در نماز اعاده و نمازی که به سبب باران به صورت جمع تقدیم خوانده شود، نیت امامت بر امام واجب است؛ به این دلیل که جماعت در آن شرط است. در سایر نمازهایی که با جماعت خوانده می‌شود، نیت امامت مستحب است. </w:t>
      </w:r>
    </w:p>
    <w:p w:rsidR="005D1B05" w:rsidRDefault="00E06939" w:rsidP="006D50EA">
      <w:pPr>
        <w:pStyle w:val="1-"/>
        <w:rPr>
          <w:rtl/>
        </w:rPr>
      </w:pPr>
      <w:r>
        <w:rPr>
          <w:rFonts w:hint="cs"/>
          <w:rtl/>
        </w:rPr>
        <w:t xml:space="preserve">س: </w:t>
      </w:r>
      <w:r w:rsidR="005D1B05">
        <w:rPr>
          <w:rFonts w:hint="cs"/>
          <w:rtl/>
        </w:rPr>
        <w:t>دلیل واجب بودن نماز جمعه چیست؟</w:t>
      </w:r>
    </w:p>
    <w:p w:rsidR="005D1B05" w:rsidRDefault="00E06939" w:rsidP="00C260BF">
      <w:pPr>
        <w:pStyle w:val="1-"/>
        <w:ind w:left="641" w:hanging="357"/>
        <w:rPr>
          <w:rFonts w:cs="Traditional Arabic"/>
          <w:rtl/>
        </w:rPr>
      </w:pPr>
      <w:r>
        <w:rPr>
          <w:rFonts w:hint="cs"/>
          <w:rtl/>
        </w:rPr>
        <w:t xml:space="preserve">ج: </w:t>
      </w:r>
      <w:r w:rsidR="005D1B05">
        <w:rPr>
          <w:rFonts w:hint="cs"/>
          <w:rtl/>
        </w:rPr>
        <w:t xml:space="preserve">1- فرمودۀ خداوند متعال آنجا که می‌فرماید: </w:t>
      </w:r>
      <w:r w:rsidR="005D1B05">
        <w:rPr>
          <w:rFonts w:cs="Traditional Arabic" w:hint="cs"/>
          <w:rtl/>
        </w:rPr>
        <w:t>﴿</w:t>
      </w:r>
      <w:r w:rsidR="00826051">
        <w:rPr>
          <w:rFonts w:hint="cs"/>
          <w:rtl/>
        </w:rPr>
        <w:t>یا أیُّها الَّذینَ آمَنُوا اِذَا نُودِیَ لِلصَّلاةِ مِن یَومِ الجُمُعَةِ فَاسعَوا إلی ذِکرِ اللهِ و ذَرُوا لبَیعَ...</w:t>
      </w:r>
      <w:r w:rsidR="005D1B05">
        <w:rPr>
          <w:rFonts w:cs="Traditional Arabic" w:hint="cs"/>
          <w:rtl/>
        </w:rPr>
        <w:t>﴾</w:t>
      </w:r>
    </w:p>
    <w:p w:rsidR="00826051" w:rsidRPr="006B72DF" w:rsidRDefault="00826051" w:rsidP="006B72DF">
      <w:pPr>
        <w:pStyle w:val="a2"/>
        <w:rPr>
          <w:rStyle w:val="9-Char"/>
          <w:sz w:val="26"/>
          <w:szCs w:val="26"/>
          <w:rtl/>
        </w:rPr>
      </w:pPr>
      <w:r w:rsidRPr="006B72DF">
        <w:rPr>
          <w:rStyle w:val="9-Char"/>
          <w:rFonts w:hint="cs"/>
          <w:sz w:val="26"/>
          <w:szCs w:val="26"/>
          <w:rtl/>
        </w:rPr>
        <w:t>«ای</w:t>
      </w:r>
      <w:r w:rsidR="00101A71">
        <w:rPr>
          <w:rStyle w:val="9-Char"/>
          <w:rFonts w:hint="cs"/>
          <w:sz w:val="26"/>
          <w:szCs w:val="26"/>
          <w:rtl/>
        </w:rPr>
        <w:t xml:space="preserve"> کسانی‌که </w:t>
      </w:r>
      <w:r w:rsidRPr="006B72DF">
        <w:rPr>
          <w:rStyle w:val="9-Char"/>
          <w:rFonts w:hint="cs"/>
          <w:sz w:val="26"/>
          <w:szCs w:val="26"/>
          <w:rtl/>
        </w:rPr>
        <w:t>به خدا و روز قیامت ایمان آورده‌اید! هرگاه برای نماز روز جمعه فرا خوانده شدید،َ به سوی ذکر و یاد خدا بشتابید و</w:t>
      </w:r>
      <w:r w:rsidR="006B72DF" w:rsidRPr="006B72DF">
        <w:rPr>
          <w:rStyle w:val="9-Char"/>
          <w:rFonts w:hint="cs"/>
          <w:sz w:val="26"/>
          <w:szCs w:val="26"/>
          <w:rtl/>
        </w:rPr>
        <w:t xml:space="preserve"> معامله و داد و ستد را رها کنید</w:t>
      </w:r>
      <w:r w:rsidRPr="006B72DF">
        <w:rPr>
          <w:rStyle w:val="9-Char"/>
          <w:rFonts w:hint="cs"/>
          <w:sz w:val="26"/>
          <w:szCs w:val="26"/>
          <w:rtl/>
        </w:rPr>
        <w:t>»</w:t>
      </w:r>
      <w:r w:rsidR="006B72DF" w:rsidRPr="006B72DF">
        <w:rPr>
          <w:rStyle w:val="9-Char"/>
          <w:rFonts w:hint="cs"/>
          <w:sz w:val="26"/>
          <w:szCs w:val="26"/>
          <w:rtl/>
        </w:rPr>
        <w:t>.</w:t>
      </w:r>
    </w:p>
    <w:p w:rsidR="00826051" w:rsidRDefault="00826051" w:rsidP="00826051">
      <w:pPr>
        <w:pStyle w:val="1-"/>
        <w:rPr>
          <w:rtl/>
        </w:rPr>
      </w:pPr>
      <w:r>
        <w:rPr>
          <w:rFonts w:hint="cs"/>
          <w:rtl/>
        </w:rPr>
        <w:t>اگر نماز جمعه واجب نمی‌بود، ترک معامله و داد و ستد و شتافتن به سوی آن واجب نمی‌بود.</w:t>
      </w:r>
    </w:p>
    <w:p w:rsidR="00826051" w:rsidRDefault="00C260BF" w:rsidP="00C260BF">
      <w:pPr>
        <w:pStyle w:val="1-"/>
        <w:ind w:left="641" w:hanging="357"/>
        <w:rPr>
          <w:rtl/>
        </w:rPr>
      </w:pPr>
      <w:r>
        <w:rPr>
          <w:rFonts w:hint="cs"/>
          <w:rtl/>
        </w:rPr>
        <w:t>2- فرمودۀ پیامبر</w:t>
      </w:r>
      <w:r w:rsidR="00826051">
        <w:rPr>
          <w:rFonts w:cs="CTraditional Arabic" w:hint="cs"/>
          <w:rtl/>
        </w:rPr>
        <w:t>ص</w:t>
      </w:r>
      <w:r w:rsidR="006B72DF">
        <w:rPr>
          <w:rFonts w:hint="cs"/>
          <w:rtl/>
        </w:rPr>
        <w:t xml:space="preserve"> آنجا که می‌فرماید: </w:t>
      </w:r>
      <w:r w:rsidR="006B72DF" w:rsidRPr="006B72DF">
        <w:rPr>
          <w:rStyle w:val="5-Char"/>
          <w:rFonts w:hint="cs"/>
          <w:rtl/>
        </w:rPr>
        <w:t>«</w:t>
      </w:r>
      <w:r w:rsidR="00826051" w:rsidRPr="006B72DF">
        <w:rPr>
          <w:rStyle w:val="5-Char"/>
          <w:rFonts w:hint="cs"/>
          <w:rtl/>
        </w:rPr>
        <w:t>لَقَد هَمَمتُ أَن آمُرَ رَجُلا</w:t>
      </w:r>
      <w:r w:rsidR="006B08B7" w:rsidRPr="006B72DF">
        <w:rPr>
          <w:rStyle w:val="5-Char"/>
          <w:rFonts w:hint="cs"/>
          <w:rtl/>
        </w:rPr>
        <w:t>ً</w:t>
      </w:r>
      <w:r w:rsidR="00826051" w:rsidRPr="006B72DF">
        <w:rPr>
          <w:rStyle w:val="5-Char"/>
          <w:rFonts w:hint="cs"/>
          <w:rtl/>
        </w:rPr>
        <w:t xml:space="preserve"> ف</w:t>
      </w:r>
      <w:r w:rsidR="006B08B7" w:rsidRPr="006B72DF">
        <w:rPr>
          <w:rStyle w:val="5-Char"/>
          <w:rFonts w:hint="cs"/>
          <w:rtl/>
        </w:rPr>
        <w:t>َ</w:t>
      </w:r>
      <w:r w:rsidR="00826051" w:rsidRPr="006B72DF">
        <w:rPr>
          <w:rStyle w:val="5-Char"/>
          <w:rFonts w:hint="cs"/>
          <w:rtl/>
        </w:rPr>
        <w:t>یؤم</w:t>
      </w:r>
      <w:r w:rsidR="006B08B7" w:rsidRPr="006B72DF">
        <w:rPr>
          <w:rStyle w:val="5-Char"/>
          <w:rFonts w:hint="cs"/>
          <w:rtl/>
        </w:rPr>
        <w:t>َ</w:t>
      </w:r>
      <w:r w:rsidR="00826051" w:rsidRPr="006B72DF">
        <w:rPr>
          <w:rStyle w:val="5-Char"/>
          <w:rFonts w:hint="cs"/>
          <w:rtl/>
        </w:rPr>
        <w:t xml:space="preserve"> الن</w:t>
      </w:r>
      <w:r w:rsidR="006B08B7" w:rsidRPr="006B72DF">
        <w:rPr>
          <w:rStyle w:val="5-Char"/>
          <w:rFonts w:hint="cs"/>
          <w:rtl/>
        </w:rPr>
        <w:t>َّ</w:t>
      </w:r>
      <w:r w:rsidR="00826051" w:rsidRPr="006B72DF">
        <w:rPr>
          <w:rStyle w:val="5-Char"/>
          <w:rFonts w:hint="cs"/>
          <w:rtl/>
        </w:rPr>
        <w:t>اس</w:t>
      </w:r>
      <w:r w:rsidR="006B08B7" w:rsidRPr="006B72DF">
        <w:rPr>
          <w:rStyle w:val="5-Char"/>
          <w:rFonts w:hint="cs"/>
          <w:rtl/>
        </w:rPr>
        <w:t>َ</w:t>
      </w:r>
      <w:r w:rsidR="00826051" w:rsidRPr="006B72DF">
        <w:rPr>
          <w:rStyle w:val="5-Char"/>
          <w:rFonts w:hint="cs"/>
          <w:rtl/>
        </w:rPr>
        <w:t xml:space="preserve"> ث</w:t>
      </w:r>
      <w:r w:rsidR="006B08B7" w:rsidRPr="006B72DF">
        <w:rPr>
          <w:rStyle w:val="5-Char"/>
          <w:rFonts w:hint="cs"/>
          <w:rtl/>
        </w:rPr>
        <w:t>ُ</w:t>
      </w:r>
      <w:r w:rsidR="00826051" w:rsidRPr="006B72DF">
        <w:rPr>
          <w:rStyle w:val="5-Char"/>
          <w:rFonts w:hint="cs"/>
          <w:rtl/>
        </w:rPr>
        <w:t>م</w:t>
      </w:r>
      <w:r w:rsidR="006B08B7" w:rsidRPr="006B72DF">
        <w:rPr>
          <w:rStyle w:val="5-Char"/>
          <w:rFonts w:hint="cs"/>
          <w:rtl/>
        </w:rPr>
        <w:t>َّ</w:t>
      </w:r>
      <w:r w:rsidR="00826051" w:rsidRPr="006B72DF">
        <w:rPr>
          <w:rStyle w:val="5-Char"/>
          <w:rFonts w:hint="cs"/>
          <w:rtl/>
        </w:rPr>
        <w:t xml:space="preserve"> آتی ب</w:t>
      </w:r>
      <w:r w:rsidR="006B08B7" w:rsidRPr="006B72DF">
        <w:rPr>
          <w:rStyle w:val="5-Char"/>
          <w:rFonts w:hint="cs"/>
          <w:rtl/>
        </w:rPr>
        <w:t>ِ</w:t>
      </w:r>
      <w:r w:rsidR="00826051" w:rsidRPr="006B72DF">
        <w:rPr>
          <w:rStyle w:val="5-Char"/>
          <w:rFonts w:hint="cs"/>
          <w:rtl/>
        </w:rPr>
        <w:t>ر</w:t>
      </w:r>
      <w:r w:rsidR="006B08B7" w:rsidRPr="006B72DF">
        <w:rPr>
          <w:rStyle w:val="5-Char"/>
          <w:rFonts w:hint="cs"/>
          <w:rtl/>
        </w:rPr>
        <w:t>ِ</w:t>
      </w:r>
      <w:r w:rsidR="00826051" w:rsidRPr="006B72DF">
        <w:rPr>
          <w:rStyle w:val="5-Char"/>
          <w:rFonts w:hint="cs"/>
          <w:rtl/>
        </w:rPr>
        <w:t>جال</w:t>
      </w:r>
      <w:r w:rsidR="006B08B7" w:rsidRPr="006B72DF">
        <w:rPr>
          <w:rStyle w:val="5-Char"/>
          <w:rFonts w:hint="cs"/>
          <w:rtl/>
        </w:rPr>
        <w:t>ٍ</w:t>
      </w:r>
      <w:r w:rsidR="00826051" w:rsidRPr="006B72DF">
        <w:rPr>
          <w:rStyle w:val="5-Char"/>
          <w:rFonts w:hint="cs"/>
          <w:rtl/>
        </w:rPr>
        <w:t xml:space="preserve"> م</w:t>
      </w:r>
      <w:r w:rsidR="006B08B7" w:rsidRPr="006B72DF">
        <w:rPr>
          <w:rStyle w:val="5-Char"/>
          <w:rFonts w:hint="cs"/>
          <w:rtl/>
        </w:rPr>
        <w:t>َ</w:t>
      </w:r>
      <w:r w:rsidR="00826051" w:rsidRPr="006B72DF">
        <w:rPr>
          <w:rStyle w:val="5-Char"/>
          <w:rFonts w:hint="cs"/>
          <w:rtl/>
        </w:rPr>
        <w:t>ع</w:t>
      </w:r>
      <w:r w:rsidR="006B08B7" w:rsidRPr="006B72DF">
        <w:rPr>
          <w:rStyle w:val="5-Char"/>
          <w:rFonts w:hint="cs"/>
          <w:rtl/>
        </w:rPr>
        <w:t>َ</w:t>
      </w:r>
      <w:r w:rsidR="00826051" w:rsidRPr="006B72DF">
        <w:rPr>
          <w:rStyle w:val="5-Char"/>
          <w:rFonts w:hint="cs"/>
          <w:rtl/>
        </w:rPr>
        <w:t>ه</w:t>
      </w:r>
      <w:r w:rsidR="006B08B7" w:rsidRPr="006B72DF">
        <w:rPr>
          <w:rStyle w:val="5-Char"/>
          <w:rFonts w:hint="cs"/>
          <w:rtl/>
        </w:rPr>
        <w:t>ُ</w:t>
      </w:r>
      <w:r w:rsidR="00826051" w:rsidRPr="006B72DF">
        <w:rPr>
          <w:rStyle w:val="5-Char"/>
          <w:rFonts w:hint="cs"/>
          <w:rtl/>
        </w:rPr>
        <w:t>م ح</w:t>
      </w:r>
      <w:r w:rsidR="006B08B7" w:rsidRPr="006B72DF">
        <w:rPr>
          <w:rStyle w:val="5-Char"/>
          <w:rFonts w:hint="cs"/>
          <w:rtl/>
        </w:rPr>
        <w:t>ُ</w:t>
      </w:r>
      <w:r w:rsidR="00826051" w:rsidRPr="006B72DF">
        <w:rPr>
          <w:rStyle w:val="5-Char"/>
          <w:rFonts w:hint="cs"/>
          <w:rtl/>
        </w:rPr>
        <w:t>زم م</w:t>
      </w:r>
      <w:r w:rsidR="006B08B7" w:rsidRPr="006B72DF">
        <w:rPr>
          <w:rStyle w:val="5-Char"/>
          <w:rFonts w:hint="cs"/>
          <w:rtl/>
        </w:rPr>
        <w:t>ِ</w:t>
      </w:r>
      <w:r w:rsidR="00826051" w:rsidRPr="006B72DF">
        <w:rPr>
          <w:rStyle w:val="5-Char"/>
          <w:rFonts w:hint="cs"/>
          <w:rtl/>
        </w:rPr>
        <w:t>ن ح</w:t>
      </w:r>
      <w:r w:rsidR="006B08B7" w:rsidRPr="006B72DF">
        <w:rPr>
          <w:rStyle w:val="5-Char"/>
          <w:rFonts w:hint="cs"/>
          <w:rtl/>
        </w:rPr>
        <w:t>َ</w:t>
      </w:r>
      <w:r w:rsidR="00826051" w:rsidRPr="006B72DF">
        <w:rPr>
          <w:rStyle w:val="5-Char"/>
          <w:rFonts w:hint="cs"/>
          <w:rtl/>
        </w:rPr>
        <w:t>ط</w:t>
      </w:r>
      <w:r w:rsidR="006B08B7" w:rsidRPr="006B72DF">
        <w:rPr>
          <w:rStyle w:val="5-Char"/>
          <w:rFonts w:hint="cs"/>
          <w:rtl/>
        </w:rPr>
        <w:t>َ</w:t>
      </w:r>
      <w:r w:rsidR="00826051" w:rsidRPr="006B72DF">
        <w:rPr>
          <w:rStyle w:val="5-Char"/>
          <w:rFonts w:hint="cs"/>
          <w:rtl/>
        </w:rPr>
        <w:t>ب</w:t>
      </w:r>
      <w:r w:rsidR="006B08B7" w:rsidRPr="006B72DF">
        <w:rPr>
          <w:rStyle w:val="5-Char"/>
          <w:rFonts w:hint="cs"/>
          <w:rtl/>
        </w:rPr>
        <w:t>ٍ</w:t>
      </w:r>
      <w:r w:rsidR="00826051" w:rsidRPr="006B72DF">
        <w:rPr>
          <w:rStyle w:val="5-Char"/>
          <w:rFonts w:hint="cs"/>
          <w:rtl/>
        </w:rPr>
        <w:t xml:space="preserve"> إلی ب</w:t>
      </w:r>
      <w:r w:rsidR="006B08B7" w:rsidRPr="006B72DF">
        <w:rPr>
          <w:rStyle w:val="5-Char"/>
          <w:rFonts w:hint="cs"/>
          <w:rtl/>
        </w:rPr>
        <w:t>ُ</w:t>
      </w:r>
      <w:r w:rsidR="00826051" w:rsidRPr="006B72DF">
        <w:rPr>
          <w:rStyle w:val="5-Char"/>
          <w:rFonts w:hint="cs"/>
          <w:rtl/>
        </w:rPr>
        <w:t>ی</w:t>
      </w:r>
      <w:r w:rsidR="006B08B7" w:rsidRPr="006B72DF">
        <w:rPr>
          <w:rStyle w:val="5-Char"/>
          <w:rFonts w:hint="cs"/>
          <w:rtl/>
        </w:rPr>
        <w:t>ُ</w:t>
      </w:r>
      <w:r w:rsidR="00826051" w:rsidRPr="006B72DF">
        <w:rPr>
          <w:rStyle w:val="5-Char"/>
          <w:rFonts w:hint="cs"/>
          <w:rtl/>
        </w:rPr>
        <w:t>وت</w:t>
      </w:r>
      <w:r w:rsidR="006B08B7" w:rsidRPr="006B72DF">
        <w:rPr>
          <w:rStyle w:val="5-Char"/>
          <w:rFonts w:hint="cs"/>
          <w:rtl/>
        </w:rPr>
        <w:t>ِ</w:t>
      </w:r>
      <w:r w:rsidR="00826051" w:rsidRPr="006B72DF">
        <w:rPr>
          <w:rStyle w:val="5-Char"/>
          <w:rFonts w:hint="cs"/>
          <w:rtl/>
        </w:rPr>
        <w:t xml:space="preserve"> ا</w:t>
      </w:r>
      <w:r w:rsidR="006B08B7" w:rsidRPr="006B72DF">
        <w:rPr>
          <w:rStyle w:val="5-Char"/>
          <w:rFonts w:hint="cs"/>
          <w:rtl/>
        </w:rPr>
        <w:t>َ</w:t>
      </w:r>
      <w:r w:rsidR="00826051" w:rsidRPr="006B72DF">
        <w:rPr>
          <w:rStyle w:val="5-Char"/>
          <w:rFonts w:hint="cs"/>
          <w:rtl/>
        </w:rPr>
        <w:t>قوام</w:t>
      </w:r>
      <w:r w:rsidR="006B08B7" w:rsidRPr="006B72DF">
        <w:rPr>
          <w:rStyle w:val="5-Char"/>
          <w:rFonts w:hint="cs"/>
          <w:rtl/>
        </w:rPr>
        <w:t>ٍ</w:t>
      </w:r>
      <w:r w:rsidR="00826051" w:rsidRPr="006B72DF">
        <w:rPr>
          <w:rStyle w:val="5-Char"/>
          <w:rFonts w:hint="cs"/>
          <w:rtl/>
        </w:rPr>
        <w:t xml:space="preserve"> لای</w:t>
      </w:r>
      <w:r w:rsidR="006B08B7" w:rsidRPr="006B72DF">
        <w:rPr>
          <w:rStyle w:val="5-Char"/>
          <w:rFonts w:hint="cs"/>
          <w:rtl/>
        </w:rPr>
        <w:t>َ</w:t>
      </w:r>
      <w:r w:rsidR="00826051" w:rsidRPr="006B72DF">
        <w:rPr>
          <w:rStyle w:val="5-Char"/>
          <w:rFonts w:hint="cs"/>
          <w:rtl/>
        </w:rPr>
        <w:t>حض</w:t>
      </w:r>
      <w:r w:rsidR="006B08B7" w:rsidRPr="006B72DF">
        <w:rPr>
          <w:rStyle w:val="5-Char"/>
          <w:rFonts w:hint="cs"/>
          <w:rtl/>
        </w:rPr>
        <w:t>ُ</w:t>
      </w:r>
      <w:r w:rsidR="00826051" w:rsidRPr="006B72DF">
        <w:rPr>
          <w:rStyle w:val="5-Char"/>
          <w:rFonts w:hint="cs"/>
          <w:rtl/>
        </w:rPr>
        <w:t>رون</w:t>
      </w:r>
      <w:r w:rsidR="006B08B7" w:rsidRPr="006B72DF">
        <w:rPr>
          <w:rStyle w:val="5-Char"/>
          <w:rFonts w:hint="cs"/>
          <w:rtl/>
        </w:rPr>
        <w:t>َ</w:t>
      </w:r>
      <w:r w:rsidR="00826051" w:rsidRPr="006B72DF">
        <w:rPr>
          <w:rStyle w:val="5-Char"/>
          <w:rFonts w:hint="cs"/>
          <w:rtl/>
        </w:rPr>
        <w:t xml:space="preserve"> الج</w:t>
      </w:r>
      <w:r w:rsidR="006B08B7" w:rsidRPr="006B72DF">
        <w:rPr>
          <w:rStyle w:val="5-Char"/>
          <w:rFonts w:hint="cs"/>
          <w:rtl/>
        </w:rPr>
        <w:t>ُ</w:t>
      </w:r>
      <w:r w:rsidR="00826051" w:rsidRPr="006B72DF">
        <w:rPr>
          <w:rStyle w:val="5-Char"/>
          <w:rFonts w:hint="cs"/>
          <w:rtl/>
        </w:rPr>
        <w:t>م</w:t>
      </w:r>
      <w:r w:rsidR="006B08B7" w:rsidRPr="006B72DF">
        <w:rPr>
          <w:rStyle w:val="5-Char"/>
          <w:rFonts w:hint="cs"/>
          <w:rtl/>
        </w:rPr>
        <w:t>ُ</w:t>
      </w:r>
      <w:r w:rsidR="00826051" w:rsidRPr="006B72DF">
        <w:rPr>
          <w:rStyle w:val="5-Char"/>
          <w:rFonts w:hint="cs"/>
          <w:rtl/>
        </w:rPr>
        <w:t>ع</w:t>
      </w:r>
      <w:r w:rsidR="006B08B7" w:rsidRPr="006B72DF">
        <w:rPr>
          <w:rStyle w:val="5-Char"/>
          <w:rFonts w:hint="cs"/>
          <w:rtl/>
        </w:rPr>
        <w:t>َ</w:t>
      </w:r>
      <w:r w:rsidR="00826051" w:rsidRPr="006B72DF">
        <w:rPr>
          <w:rStyle w:val="5-Char"/>
          <w:rFonts w:hint="cs"/>
          <w:rtl/>
        </w:rPr>
        <w:t>ة</w:t>
      </w:r>
      <w:r w:rsidR="006B08B7" w:rsidRPr="006B72DF">
        <w:rPr>
          <w:rStyle w:val="5-Char"/>
          <w:rFonts w:hint="cs"/>
          <w:rtl/>
        </w:rPr>
        <w:t>َ</w:t>
      </w:r>
      <w:r w:rsidR="00826051" w:rsidRPr="006B72DF">
        <w:rPr>
          <w:rStyle w:val="5-Char"/>
          <w:rFonts w:hint="cs"/>
          <w:rtl/>
        </w:rPr>
        <w:t>، ف</w:t>
      </w:r>
      <w:r w:rsidR="006B08B7" w:rsidRPr="006B72DF">
        <w:rPr>
          <w:rStyle w:val="5-Char"/>
          <w:rFonts w:hint="cs"/>
          <w:rtl/>
        </w:rPr>
        <w:t>َ</w:t>
      </w:r>
      <w:r w:rsidR="00826051" w:rsidRPr="006B72DF">
        <w:rPr>
          <w:rStyle w:val="5-Char"/>
          <w:rFonts w:hint="cs"/>
          <w:rtl/>
        </w:rPr>
        <w:t>أحر</w:t>
      </w:r>
      <w:r w:rsidR="006B08B7" w:rsidRPr="006B72DF">
        <w:rPr>
          <w:rStyle w:val="5-Char"/>
          <w:rFonts w:hint="cs"/>
          <w:rtl/>
        </w:rPr>
        <w:t>َ</w:t>
      </w:r>
      <w:r w:rsidR="00826051" w:rsidRPr="006B72DF">
        <w:rPr>
          <w:rStyle w:val="5-Char"/>
          <w:rFonts w:hint="cs"/>
          <w:rtl/>
        </w:rPr>
        <w:t>ق</w:t>
      </w:r>
      <w:r w:rsidR="006B08B7" w:rsidRPr="006B72DF">
        <w:rPr>
          <w:rStyle w:val="5-Char"/>
          <w:rFonts w:hint="cs"/>
          <w:rtl/>
        </w:rPr>
        <w:t>َ</w:t>
      </w:r>
      <w:r w:rsidR="00826051" w:rsidRPr="006B72DF">
        <w:rPr>
          <w:rStyle w:val="5-Char"/>
          <w:rFonts w:hint="cs"/>
          <w:rtl/>
        </w:rPr>
        <w:t xml:space="preserve"> ع</w:t>
      </w:r>
      <w:r w:rsidR="006B08B7" w:rsidRPr="006B72DF">
        <w:rPr>
          <w:rStyle w:val="5-Char"/>
          <w:rFonts w:hint="cs"/>
          <w:rtl/>
        </w:rPr>
        <w:t>َ</w:t>
      </w:r>
      <w:r w:rsidR="00826051" w:rsidRPr="006B72DF">
        <w:rPr>
          <w:rStyle w:val="5-Char"/>
          <w:rFonts w:hint="cs"/>
          <w:rtl/>
        </w:rPr>
        <w:t>ل</w:t>
      </w:r>
      <w:r w:rsidR="006B08B7" w:rsidRPr="006B72DF">
        <w:rPr>
          <w:rStyle w:val="5-Char"/>
          <w:rFonts w:hint="cs"/>
          <w:rtl/>
        </w:rPr>
        <w:t>َ</w:t>
      </w:r>
      <w:r w:rsidR="00826051" w:rsidRPr="006B72DF">
        <w:rPr>
          <w:rStyle w:val="5-Char"/>
          <w:rFonts w:hint="cs"/>
          <w:rtl/>
        </w:rPr>
        <w:t>یه</w:t>
      </w:r>
      <w:r w:rsidR="006B08B7" w:rsidRPr="006B72DF">
        <w:rPr>
          <w:rStyle w:val="5-Char"/>
          <w:rFonts w:hint="cs"/>
          <w:rtl/>
        </w:rPr>
        <w:t>ِ</w:t>
      </w:r>
      <w:r w:rsidR="00826051" w:rsidRPr="006B72DF">
        <w:rPr>
          <w:rStyle w:val="5-Char"/>
          <w:rFonts w:hint="cs"/>
          <w:rtl/>
        </w:rPr>
        <w:t>م ب</w:t>
      </w:r>
      <w:r w:rsidR="006B08B7" w:rsidRPr="006B72DF">
        <w:rPr>
          <w:rStyle w:val="5-Char"/>
          <w:rFonts w:hint="cs"/>
          <w:rtl/>
        </w:rPr>
        <w:t>ُ</w:t>
      </w:r>
      <w:r w:rsidR="00826051" w:rsidRPr="006B72DF">
        <w:rPr>
          <w:rStyle w:val="5-Char"/>
          <w:rFonts w:hint="cs"/>
          <w:rtl/>
        </w:rPr>
        <w:t>ی</w:t>
      </w:r>
      <w:r w:rsidR="006B08B7" w:rsidRPr="006B72DF">
        <w:rPr>
          <w:rStyle w:val="5-Char"/>
          <w:rFonts w:hint="cs"/>
          <w:rtl/>
        </w:rPr>
        <w:t>ُ</w:t>
      </w:r>
      <w:r w:rsidR="00826051" w:rsidRPr="006B72DF">
        <w:rPr>
          <w:rStyle w:val="5-Char"/>
          <w:rFonts w:hint="cs"/>
          <w:rtl/>
        </w:rPr>
        <w:t>وت</w:t>
      </w:r>
      <w:r w:rsidR="006B08B7" w:rsidRPr="006B72DF">
        <w:rPr>
          <w:rStyle w:val="5-Char"/>
          <w:rFonts w:hint="cs"/>
          <w:rtl/>
        </w:rPr>
        <w:t>َ</w:t>
      </w:r>
      <w:r w:rsidR="00826051" w:rsidRPr="006B72DF">
        <w:rPr>
          <w:rStyle w:val="5-Char"/>
          <w:rFonts w:hint="cs"/>
          <w:rtl/>
        </w:rPr>
        <w:t>ه</w:t>
      </w:r>
      <w:r w:rsidR="006B08B7" w:rsidRPr="006B72DF">
        <w:rPr>
          <w:rStyle w:val="5-Char"/>
          <w:rFonts w:hint="cs"/>
          <w:rtl/>
        </w:rPr>
        <w:t>ُ</w:t>
      </w:r>
      <w:r w:rsidR="00826051" w:rsidRPr="006B72DF">
        <w:rPr>
          <w:rStyle w:val="5-Char"/>
          <w:rFonts w:hint="cs"/>
          <w:rtl/>
        </w:rPr>
        <w:t>م»</w:t>
      </w:r>
    </w:p>
    <w:p w:rsidR="006B08B7" w:rsidRPr="005F0AF5" w:rsidRDefault="006B08B7" w:rsidP="006B08B7">
      <w:pPr>
        <w:pStyle w:val="7-"/>
        <w:rPr>
          <w:rStyle w:val="9-Char"/>
          <w:rtl/>
        </w:rPr>
      </w:pPr>
      <w:r w:rsidRPr="005F0AF5">
        <w:rPr>
          <w:rStyle w:val="9-Char"/>
          <w:rFonts w:hint="cs"/>
          <w:rtl/>
        </w:rPr>
        <w:t>«تصمیم داشتم که مردی را تعیین کنم تا بای مردم امامت کند و نماز جماعت برگزار گردد و سپس همراه با مردانی که بسته‌های هیزم در دست دارند، به طرف خانه‌های اقوام و گروهی بروم که در نماز جمعه حاضر نمی‌شوند، آ</w:t>
      </w:r>
      <w:r w:rsidR="006B72DF">
        <w:rPr>
          <w:rStyle w:val="9-Char"/>
          <w:rFonts w:hint="cs"/>
          <w:rtl/>
        </w:rPr>
        <w:t>ن‌گاه خانه‌های شان ن را بسوزانم</w:t>
      </w:r>
      <w:r w:rsidRPr="005F0AF5">
        <w:rPr>
          <w:rStyle w:val="9-Char"/>
          <w:rFonts w:hint="cs"/>
          <w:rtl/>
        </w:rPr>
        <w:t>»</w:t>
      </w:r>
      <w:r w:rsidR="006B72DF">
        <w:rPr>
          <w:rStyle w:val="9-Char"/>
          <w:rFonts w:hint="cs"/>
          <w:rtl/>
        </w:rPr>
        <w:t>.</w:t>
      </w:r>
    </w:p>
    <w:p w:rsidR="006B08B7" w:rsidRDefault="006B08B7" w:rsidP="00826051">
      <w:pPr>
        <w:pStyle w:val="1-"/>
        <w:rPr>
          <w:rtl/>
        </w:rPr>
      </w:pPr>
      <w:r>
        <w:rPr>
          <w:rFonts w:hint="cs"/>
          <w:rtl/>
        </w:rPr>
        <w:t>اگر</w:t>
      </w:r>
      <w:r w:rsidR="00C260BF">
        <w:rPr>
          <w:rFonts w:hint="cs"/>
          <w:rtl/>
        </w:rPr>
        <w:t xml:space="preserve"> نماز جمعه واجب نمی‌بود، پیامبر</w:t>
      </w:r>
      <w:r>
        <w:rPr>
          <w:rFonts w:cs="CTraditional Arabic" w:hint="cs"/>
          <w:rtl/>
        </w:rPr>
        <w:t>ص</w:t>
      </w:r>
      <w:r>
        <w:rPr>
          <w:rFonts w:hint="cs"/>
          <w:rtl/>
        </w:rPr>
        <w:t xml:space="preserve"> به سوزاندن خانه‌های کسانی‌که به نماز جمعه نمی‌روند، اهتمام نمی‌کرد.</w:t>
      </w:r>
    </w:p>
    <w:p w:rsidR="006B08B7" w:rsidRDefault="006B08B7" w:rsidP="00C260BF">
      <w:pPr>
        <w:pStyle w:val="1-"/>
        <w:ind w:left="641" w:hanging="357"/>
        <w:rPr>
          <w:rtl/>
        </w:rPr>
      </w:pPr>
      <w:r>
        <w:rPr>
          <w:rFonts w:hint="cs"/>
          <w:rtl/>
        </w:rPr>
        <w:t xml:space="preserve">3- اجماع مسلمانان از صدر اسلام تا به امروز بر واجب بودن آن. </w:t>
      </w:r>
    </w:p>
    <w:p w:rsidR="006B08B7" w:rsidRDefault="00E06939" w:rsidP="00826051">
      <w:pPr>
        <w:pStyle w:val="1-"/>
        <w:rPr>
          <w:rtl/>
        </w:rPr>
      </w:pPr>
      <w:r>
        <w:rPr>
          <w:rFonts w:hint="cs"/>
          <w:rtl/>
        </w:rPr>
        <w:t xml:space="preserve">س: </w:t>
      </w:r>
      <w:r w:rsidR="006B08B7">
        <w:rPr>
          <w:rFonts w:hint="cs"/>
          <w:rtl/>
        </w:rPr>
        <w:t>فضیلت نماز جمعه چیست؟</w:t>
      </w:r>
    </w:p>
    <w:p w:rsidR="006B08B7" w:rsidRPr="006B72DF" w:rsidRDefault="00E06939" w:rsidP="00067DB4">
      <w:pPr>
        <w:pStyle w:val="1-"/>
        <w:widowControl w:val="0"/>
        <w:rPr>
          <w:rStyle w:val="5-Char"/>
          <w:rtl/>
        </w:rPr>
      </w:pPr>
      <w:r>
        <w:rPr>
          <w:rFonts w:hint="cs"/>
          <w:rtl/>
        </w:rPr>
        <w:t xml:space="preserve">ج: </w:t>
      </w:r>
      <w:r w:rsidR="006B08B7">
        <w:rPr>
          <w:rFonts w:hint="cs"/>
          <w:rtl/>
        </w:rPr>
        <w:t>محو کرد</w:t>
      </w:r>
      <w:r w:rsidR="00C260BF">
        <w:rPr>
          <w:rFonts w:hint="cs"/>
          <w:rtl/>
        </w:rPr>
        <w:t>ن سیئات و اعمال بد؛ زیرا پیامبر</w:t>
      </w:r>
      <w:r w:rsidR="006B08B7">
        <w:rPr>
          <w:rFonts w:cs="CTraditional Arabic" w:hint="cs"/>
          <w:rtl/>
        </w:rPr>
        <w:t>ص</w:t>
      </w:r>
      <w:r w:rsidR="006B08B7">
        <w:rPr>
          <w:rFonts w:hint="cs"/>
          <w:rtl/>
        </w:rPr>
        <w:t xml:space="preserve"> می‌فرماید: </w:t>
      </w:r>
      <w:r w:rsidR="006B08B7" w:rsidRPr="006B72DF">
        <w:rPr>
          <w:rStyle w:val="5-Char"/>
          <w:rFonts w:hint="cs"/>
          <w:rtl/>
        </w:rPr>
        <w:t>«الصَّلات</w:t>
      </w:r>
      <w:r w:rsidR="007A444C" w:rsidRPr="006B72DF">
        <w:rPr>
          <w:rStyle w:val="5-Char"/>
          <w:rFonts w:hint="cs"/>
          <w:rtl/>
        </w:rPr>
        <w:t>ُ</w:t>
      </w:r>
      <w:r w:rsidR="006B08B7" w:rsidRPr="006B72DF">
        <w:rPr>
          <w:rStyle w:val="5-Char"/>
          <w:rFonts w:hint="cs"/>
          <w:rtl/>
        </w:rPr>
        <w:t xml:space="preserve"> الخ</w:t>
      </w:r>
      <w:r w:rsidR="007A444C" w:rsidRPr="006B72DF">
        <w:rPr>
          <w:rStyle w:val="5-Char"/>
          <w:rFonts w:hint="cs"/>
          <w:rtl/>
        </w:rPr>
        <w:t>َ</w:t>
      </w:r>
      <w:r w:rsidR="006B08B7" w:rsidRPr="006B72DF">
        <w:rPr>
          <w:rStyle w:val="5-Char"/>
          <w:rFonts w:hint="cs"/>
          <w:rtl/>
        </w:rPr>
        <w:t>مس</w:t>
      </w:r>
      <w:r w:rsidR="007A444C" w:rsidRPr="006B72DF">
        <w:rPr>
          <w:rStyle w:val="5-Char"/>
          <w:rFonts w:hint="cs"/>
          <w:rtl/>
        </w:rPr>
        <w:t>ُ</w:t>
      </w:r>
      <w:r w:rsidR="006B08B7" w:rsidRPr="006B72DF">
        <w:rPr>
          <w:rStyle w:val="5-Char"/>
          <w:rFonts w:hint="cs"/>
          <w:rtl/>
        </w:rPr>
        <w:t xml:space="preserve"> و الج</w:t>
      </w:r>
      <w:r w:rsidR="007A444C" w:rsidRPr="006B72DF">
        <w:rPr>
          <w:rStyle w:val="5-Char"/>
          <w:rFonts w:hint="cs"/>
          <w:rtl/>
        </w:rPr>
        <w:t>ُ</w:t>
      </w:r>
      <w:r w:rsidR="006B08B7" w:rsidRPr="006B72DF">
        <w:rPr>
          <w:rStyle w:val="5-Char"/>
          <w:rFonts w:hint="cs"/>
          <w:rtl/>
        </w:rPr>
        <w:t>م</w:t>
      </w:r>
      <w:r w:rsidR="007A444C" w:rsidRPr="006B72DF">
        <w:rPr>
          <w:rStyle w:val="5-Char"/>
          <w:rFonts w:hint="cs"/>
          <w:rtl/>
        </w:rPr>
        <w:t>ُ</w:t>
      </w:r>
      <w:r w:rsidR="006B08B7" w:rsidRPr="006B72DF">
        <w:rPr>
          <w:rStyle w:val="5-Char"/>
          <w:rFonts w:hint="cs"/>
          <w:rtl/>
        </w:rPr>
        <w:t>ع</w:t>
      </w:r>
      <w:r w:rsidR="007A444C" w:rsidRPr="006B72DF">
        <w:rPr>
          <w:rStyle w:val="5-Char"/>
          <w:rFonts w:hint="cs"/>
          <w:rtl/>
        </w:rPr>
        <w:t>َ</w:t>
      </w:r>
      <w:r w:rsidR="006B08B7" w:rsidRPr="006B72DF">
        <w:rPr>
          <w:rStyle w:val="5-Char"/>
          <w:rFonts w:hint="cs"/>
          <w:rtl/>
        </w:rPr>
        <w:t>ة</w:t>
      </w:r>
      <w:r w:rsidR="007A444C" w:rsidRPr="006B72DF">
        <w:rPr>
          <w:rStyle w:val="5-Char"/>
          <w:rFonts w:hint="cs"/>
          <w:rtl/>
        </w:rPr>
        <w:t>ُ</w:t>
      </w:r>
      <w:r w:rsidR="006B08B7" w:rsidRPr="006B72DF">
        <w:rPr>
          <w:rStyle w:val="5-Char"/>
          <w:rFonts w:hint="cs"/>
          <w:rtl/>
        </w:rPr>
        <w:t xml:space="preserve"> إلی الج</w:t>
      </w:r>
      <w:r w:rsidR="007A444C" w:rsidRPr="006B72DF">
        <w:rPr>
          <w:rStyle w:val="5-Char"/>
          <w:rFonts w:hint="cs"/>
          <w:rtl/>
        </w:rPr>
        <w:t>ُ</w:t>
      </w:r>
      <w:r w:rsidR="006B08B7" w:rsidRPr="006B72DF">
        <w:rPr>
          <w:rStyle w:val="5-Char"/>
          <w:rFonts w:hint="cs"/>
          <w:rtl/>
        </w:rPr>
        <w:t>م</w:t>
      </w:r>
      <w:r w:rsidR="007A444C" w:rsidRPr="006B72DF">
        <w:rPr>
          <w:rStyle w:val="5-Char"/>
          <w:rFonts w:hint="cs"/>
          <w:rtl/>
        </w:rPr>
        <w:t>ُ</w:t>
      </w:r>
      <w:r w:rsidR="006B08B7" w:rsidRPr="006B72DF">
        <w:rPr>
          <w:rStyle w:val="5-Char"/>
          <w:rFonts w:hint="cs"/>
          <w:rtl/>
        </w:rPr>
        <w:t>ع</w:t>
      </w:r>
      <w:r w:rsidR="007A444C" w:rsidRPr="006B72DF">
        <w:rPr>
          <w:rStyle w:val="5-Char"/>
          <w:rFonts w:hint="cs"/>
          <w:rtl/>
        </w:rPr>
        <w:t>َ</w:t>
      </w:r>
      <w:r w:rsidR="006B08B7" w:rsidRPr="006B72DF">
        <w:rPr>
          <w:rStyle w:val="5-Char"/>
          <w:rFonts w:hint="cs"/>
          <w:rtl/>
        </w:rPr>
        <w:t>ة</w:t>
      </w:r>
      <w:r w:rsidR="007A444C" w:rsidRPr="006B72DF">
        <w:rPr>
          <w:rStyle w:val="5-Char"/>
          <w:rFonts w:hint="cs"/>
          <w:rtl/>
        </w:rPr>
        <w:t>ِ</w:t>
      </w:r>
      <w:r w:rsidR="006B08B7" w:rsidRPr="006B72DF">
        <w:rPr>
          <w:rStyle w:val="5-Char"/>
          <w:rFonts w:hint="cs"/>
          <w:rtl/>
        </w:rPr>
        <w:t xml:space="preserve"> ک</w:t>
      </w:r>
      <w:r w:rsidR="007A444C" w:rsidRPr="006B72DF">
        <w:rPr>
          <w:rStyle w:val="5-Char"/>
          <w:rFonts w:hint="cs"/>
          <w:rtl/>
        </w:rPr>
        <w:t>َ</w:t>
      </w:r>
      <w:r w:rsidR="006B08B7" w:rsidRPr="006B72DF">
        <w:rPr>
          <w:rStyle w:val="5-Char"/>
          <w:rFonts w:hint="cs"/>
          <w:rtl/>
        </w:rPr>
        <w:t>ف</w:t>
      </w:r>
      <w:r w:rsidR="007A444C" w:rsidRPr="006B72DF">
        <w:rPr>
          <w:rStyle w:val="5-Char"/>
          <w:rFonts w:hint="cs"/>
          <w:rtl/>
        </w:rPr>
        <w:t>َّ</w:t>
      </w:r>
      <w:r w:rsidR="006B08B7" w:rsidRPr="006B72DF">
        <w:rPr>
          <w:rStyle w:val="5-Char"/>
          <w:rFonts w:hint="cs"/>
          <w:rtl/>
        </w:rPr>
        <w:t>ارات</w:t>
      </w:r>
      <w:r w:rsidR="007A444C" w:rsidRPr="006B72DF">
        <w:rPr>
          <w:rStyle w:val="5-Char"/>
          <w:rFonts w:hint="cs"/>
          <w:rtl/>
        </w:rPr>
        <w:t>ٌ</w:t>
      </w:r>
      <w:r w:rsidR="006B08B7" w:rsidRPr="006B72DF">
        <w:rPr>
          <w:rStyle w:val="5-Char"/>
          <w:rFonts w:hint="cs"/>
          <w:rtl/>
        </w:rPr>
        <w:t xml:space="preserve"> ل</w:t>
      </w:r>
      <w:r w:rsidR="007A444C" w:rsidRPr="006B72DF">
        <w:rPr>
          <w:rStyle w:val="5-Char"/>
          <w:rFonts w:hint="cs"/>
          <w:rtl/>
        </w:rPr>
        <w:t>ِ</w:t>
      </w:r>
      <w:r w:rsidR="006B08B7" w:rsidRPr="006B72DF">
        <w:rPr>
          <w:rStyle w:val="5-Char"/>
          <w:rFonts w:hint="cs"/>
          <w:rtl/>
        </w:rPr>
        <w:t>ما ب</w:t>
      </w:r>
      <w:r w:rsidR="007A444C" w:rsidRPr="006B72DF">
        <w:rPr>
          <w:rStyle w:val="5-Char"/>
          <w:rFonts w:hint="cs"/>
          <w:rtl/>
        </w:rPr>
        <w:t>َ</w:t>
      </w:r>
      <w:r w:rsidR="006B08B7" w:rsidRPr="006B72DF">
        <w:rPr>
          <w:rStyle w:val="5-Char"/>
          <w:rFonts w:hint="cs"/>
          <w:rtl/>
        </w:rPr>
        <w:t>ین</w:t>
      </w:r>
      <w:r w:rsidR="007A444C" w:rsidRPr="006B72DF">
        <w:rPr>
          <w:rStyle w:val="5-Char"/>
          <w:rFonts w:hint="cs"/>
          <w:rtl/>
        </w:rPr>
        <w:t>َ</w:t>
      </w:r>
      <w:r w:rsidR="006B08B7" w:rsidRPr="006B72DF">
        <w:rPr>
          <w:rStyle w:val="5-Char"/>
          <w:rFonts w:hint="cs"/>
          <w:rtl/>
        </w:rPr>
        <w:t>ه</w:t>
      </w:r>
      <w:r w:rsidR="007A444C" w:rsidRPr="006B72DF">
        <w:rPr>
          <w:rStyle w:val="5-Char"/>
          <w:rFonts w:hint="cs"/>
          <w:rtl/>
        </w:rPr>
        <w:t>ُ</w:t>
      </w:r>
      <w:r w:rsidR="006B08B7" w:rsidRPr="006B72DF">
        <w:rPr>
          <w:rStyle w:val="5-Char"/>
          <w:rFonts w:hint="cs"/>
          <w:rtl/>
        </w:rPr>
        <w:t>ن</w:t>
      </w:r>
      <w:r w:rsidR="007A444C" w:rsidRPr="006B72DF">
        <w:rPr>
          <w:rStyle w:val="5-Char"/>
          <w:rFonts w:hint="cs"/>
          <w:rtl/>
        </w:rPr>
        <w:t>َّ</w:t>
      </w:r>
      <w:r w:rsidR="006B08B7" w:rsidRPr="006B72DF">
        <w:rPr>
          <w:rStyle w:val="5-Char"/>
          <w:rFonts w:hint="cs"/>
          <w:rtl/>
        </w:rPr>
        <w:t xml:space="preserve"> و ذل</w:t>
      </w:r>
      <w:r w:rsidR="007A444C" w:rsidRPr="006B72DF">
        <w:rPr>
          <w:rStyle w:val="5-Char"/>
          <w:rFonts w:hint="cs"/>
          <w:rtl/>
        </w:rPr>
        <w:t>ِ</w:t>
      </w:r>
      <w:r w:rsidR="006B72DF">
        <w:rPr>
          <w:rStyle w:val="5-Char"/>
          <w:rFonts w:hint="cs"/>
          <w:rtl/>
        </w:rPr>
        <w:t>ك</w:t>
      </w:r>
      <w:r w:rsidR="007A444C" w:rsidRPr="006B72DF">
        <w:rPr>
          <w:rStyle w:val="5-Char"/>
          <w:rFonts w:hint="cs"/>
          <w:rtl/>
        </w:rPr>
        <w:t>َ</w:t>
      </w:r>
      <w:r w:rsidR="006B08B7" w:rsidRPr="006B72DF">
        <w:rPr>
          <w:rStyle w:val="5-Char"/>
          <w:rFonts w:hint="cs"/>
          <w:rtl/>
        </w:rPr>
        <w:t xml:space="preserve"> إذا جت</w:t>
      </w:r>
      <w:r w:rsidR="007A444C" w:rsidRPr="006B72DF">
        <w:rPr>
          <w:rStyle w:val="5-Char"/>
          <w:rFonts w:hint="cs"/>
          <w:rtl/>
        </w:rPr>
        <w:t>ُ</w:t>
      </w:r>
      <w:r w:rsidR="006B08B7" w:rsidRPr="006B72DF">
        <w:rPr>
          <w:rStyle w:val="5-Char"/>
          <w:rFonts w:hint="cs"/>
          <w:rtl/>
        </w:rPr>
        <w:t>ن</w:t>
      </w:r>
      <w:r w:rsidR="007A444C" w:rsidRPr="006B72DF">
        <w:rPr>
          <w:rStyle w:val="5-Char"/>
          <w:rFonts w:hint="cs"/>
          <w:rtl/>
        </w:rPr>
        <w:t>ِ</w:t>
      </w:r>
      <w:r w:rsidR="006B08B7" w:rsidRPr="006B72DF">
        <w:rPr>
          <w:rStyle w:val="5-Char"/>
          <w:rFonts w:hint="cs"/>
          <w:rtl/>
        </w:rPr>
        <w:t>ب</w:t>
      </w:r>
      <w:r w:rsidR="007A444C" w:rsidRPr="006B72DF">
        <w:rPr>
          <w:rStyle w:val="5-Char"/>
          <w:rFonts w:hint="cs"/>
          <w:rtl/>
        </w:rPr>
        <w:t>َ</w:t>
      </w:r>
      <w:r w:rsidR="006B08B7" w:rsidRPr="006B72DF">
        <w:rPr>
          <w:rStyle w:val="5-Char"/>
          <w:rFonts w:hint="cs"/>
          <w:rtl/>
        </w:rPr>
        <w:t>ت</w:t>
      </w:r>
      <w:r w:rsidR="007A444C" w:rsidRPr="006B72DF">
        <w:rPr>
          <w:rStyle w:val="5-Char"/>
          <w:rFonts w:hint="cs"/>
          <w:rtl/>
        </w:rPr>
        <w:t>ِ</w:t>
      </w:r>
      <w:r w:rsidR="006B08B7" w:rsidRPr="006B72DF">
        <w:rPr>
          <w:rStyle w:val="5-Char"/>
          <w:rFonts w:hint="cs"/>
          <w:rtl/>
        </w:rPr>
        <w:t xml:space="preserve"> الک</w:t>
      </w:r>
      <w:r w:rsidR="007A444C" w:rsidRPr="006B72DF">
        <w:rPr>
          <w:rStyle w:val="5-Char"/>
          <w:rFonts w:hint="cs"/>
          <w:rtl/>
        </w:rPr>
        <w:t>َ</w:t>
      </w:r>
      <w:r w:rsidR="006B08B7" w:rsidRPr="006B72DF">
        <w:rPr>
          <w:rStyle w:val="5-Char"/>
          <w:rFonts w:hint="cs"/>
          <w:rtl/>
        </w:rPr>
        <w:t>بائ</w:t>
      </w:r>
      <w:r w:rsidR="007A444C" w:rsidRPr="006B72DF">
        <w:rPr>
          <w:rStyle w:val="5-Char"/>
          <w:rFonts w:hint="cs"/>
          <w:rtl/>
        </w:rPr>
        <w:t>ِ</w:t>
      </w:r>
      <w:r w:rsidR="006B08B7" w:rsidRPr="006B72DF">
        <w:rPr>
          <w:rStyle w:val="5-Char"/>
          <w:rFonts w:hint="cs"/>
          <w:rtl/>
        </w:rPr>
        <w:t>ر</w:t>
      </w:r>
      <w:r w:rsidR="007A444C" w:rsidRPr="006B72DF">
        <w:rPr>
          <w:rStyle w:val="5-Char"/>
          <w:rFonts w:hint="cs"/>
          <w:rtl/>
        </w:rPr>
        <w:t>ُ</w:t>
      </w:r>
      <w:r w:rsidR="006B08B7" w:rsidRPr="006B72DF">
        <w:rPr>
          <w:rStyle w:val="5-Char"/>
          <w:rFonts w:hint="cs"/>
          <w:rtl/>
        </w:rPr>
        <w:t>»</w:t>
      </w:r>
    </w:p>
    <w:p w:rsidR="007A444C" w:rsidRPr="005F0AF5" w:rsidRDefault="007A444C" w:rsidP="007A444C">
      <w:pPr>
        <w:pStyle w:val="7-"/>
        <w:rPr>
          <w:rStyle w:val="9-Char"/>
          <w:rtl/>
        </w:rPr>
      </w:pPr>
      <w:r w:rsidRPr="005F0AF5">
        <w:rPr>
          <w:rStyle w:val="9-Char"/>
          <w:rFonts w:hint="cs"/>
          <w:rtl/>
        </w:rPr>
        <w:t>«نمازهای پنجگانه و نماز جمعه تا جمعۀ بعدی، جبران گناهان صغیره‌ای است که در آن فاصله انجام شده، به ش</w:t>
      </w:r>
      <w:r w:rsidR="006B72DF">
        <w:rPr>
          <w:rStyle w:val="9-Char"/>
          <w:rFonts w:hint="cs"/>
          <w:rtl/>
        </w:rPr>
        <w:t>رطی که از گناهان کبیره دوری شود</w:t>
      </w:r>
      <w:r w:rsidRPr="005F0AF5">
        <w:rPr>
          <w:rStyle w:val="9-Char"/>
          <w:rFonts w:hint="cs"/>
          <w:rtl/>
        </w:rPr>
        <w:t>»</w:t>
      </w:r>
      <w:r w:rsidR="006B72DF">
        <w:rPr>
          <w:rStyle w:val="9-Char"/>
          <w:rFonts w:hint="cs"/>
          <w:rtl/>
        </w:rPr>
        <w:t>.</w:t>
      </w:r>
    </w:p>
    <w:p w:rsidR="007A444C" w:rsidRDefault="007A444C" w:rsidP="007A444C">
      <w:pPr>
        <w:pStyle w:val="1-"/>
        <w:rPr>
          <w:rtl/>
        </w:rPr>
      </w:pPr>
      <w:r>
        <w:rPr>
          <w:rFonts w:hint="cs"/>
          <w:rtl/>
        </w:rPr>
        <w:t>چه فضیلتی از این بزرگتر که خداوند متعال از خطاها و گناهان صغیرۀ بین دو نماز جمعه گذشت می‌نماید؟</w:t>
      </w:r>
    </w:p>
    <w:p w:rsidR="007A444C" w:rsidRDefault="00E06939" w:rsidP="007A444C">
      <w:pPr>
        <w:pStyle w:val="1-"/>
        <w:rPr>
          <w:rtl/>
        </w:rPr>
      </w:pPr>
      <w:r>
        <w:rPr>
          <w:rFonts w:hint="cs"/>
          <w:rtl/>
        </w:rPr>
        <w:t xml:space="preserve">س: </w:t>
      </w:r>
      <w:r w:rsidR="007A444C">
        <w:rPr>
          <w:rFonts w:hint="cs"/>
          <w:rtl/>
        </w:rPr>
        <w:t>منافع اجتماعی نماز جمعه چیست؟</w:t>
      </w:r>
    </w:p>
    <w:p w:rsidR="007A444C" w:rsidRDefault="00E06939" w:rsidP="006B72DF">
      <w:pPr>
        <w:pStyle w:val="1-"/>
        <w:rPr>
          <w:rtl/>
        </w:rPr>
      </w:pPr>
      <w:r>
        <w:rPr>
          <w:rFonts w:hint="cs"/>
          <w:rtl/>
        </w:rPr>
        <w:t xml:space="preserve">ج: </w:t>
      </w:r>
      <w:r w:rsidR="007A444C">
        <w:rPr>
          <w:rFonts w:hint="cs"/>
          <w:rtl/>
        </w:rPr>
        <w:t>نماز جمعه منافع زیادی دارد که قابل شمارش نیست؛ از جملۀ آن منافع، جمع شدن مردم دور هم، تعاون و یاری نمودن همدیگر بر کار خیر، همکاری با یکدیگر جهت پیشرفت امور شان، گوش فرا دادن به نصیحت</w:t>
      </w:r>
      <w:r w:rsidR="00222A54">
        <w:rPr>
          <w:rFonts w:hint="cs"/>
          <w:rtl/>
        </w:rPr>
        <w:t xml:space="preserve">‌ها </w:t>
      </w:r>
      <w:r w:rsidR="007A444C">
        <w:rPr>
          <w:rFonts w:hint="cs"/>
          <w:rtl/>
        </w:rPr>
        <w:t>و خیر خواهی</w:t>
      </w:r>
      <w:r w:rsidR="00222A54">
        <w:rPr>
          <w:rFonts w:hint="cs"/>
          <w:rtl/>
        </w:rPr>
        <w:t xml:space="preserve">‌های </w:t>
      </w:r>
      <w:r w:rsidR="007A444C">
        <w:rPr>
          <w:rFonts w:hint="cs"/>
          <w:rtl/>
        </w:rPr>
        <w:t>یکدیگر، اطلاع و آگاهی از نیازمندان و کمک کردن به آنان، با هم بودن و نزدیک کردن</w:t>
      </w:r>
      <w:r w:rsidR="00FA5122">
        <w:rPr>
          <w:rFonts w:hint="cs"/>
          <w:rtl/>
        </w:rPr>
        <w:t xml:space="preserve"> دل‌ها، </w:t>
      </w:r>
      <w:r w:rsidR="007A444C">
        <w:rPr>
          <w:rFonts w:hint="cs"/>
          <w:rtl/>
        </w:rPr>
        <w:t>دعای خیر به صورت دسته‌جمعی؛ چرا که در آن جمع مسلمانان، انسان صالحی و جود دارد که دعایش بر آورده شود...</w:t>
      </w:r>
    </w:p>
    <w:p w:rsidR="007A444C" w:rsidRDefault="00E06939" w:rsidP="007A444C">
      <w:pPr>
        <w:pStyle w:val="1-"/>
        <w:rPr>
          <w:rtl/>
        </w:rPr>
      </w:pPr>
      <w:r>
        <w:rPr>
          <w:rFonts w:hint="cs"/>
          <w:rtl/>
        </w:rPr>
        <w:t xml:space="preserve">س: </w:t>
      </w:r>
      <w:r w:rsidR="007A444C">
        <w:rPr>
          <w:rFonts w:hint="cs"/>
          <w:rtl/>
        </w:rPr>
        <w:t>عقوبت و مجازات ترک نماز جمعه چیست؟</w:t>
      </w:r>
    </w:p>
    <w:p w:rsidR="007A444C" w:rsidRPr="006B72DF" w:rsidRDefault="00E06939" w:rsidP="006B72DF">
      <w:pPr>
        <w:pStyle w:val="1-"/>
        <w:rPr>
          <w:rStyle w:val="5-Char"/>
          <w:rtl/>
        </w:rPr>
      </w:pPr>
      <w:r>
        <w:rPr>
          <w:rFonts w:hint="cs"/>
          <w:rtl/>
        </w:rPr>
        <w:t xml:space="preserve">ج: </w:t>
      </w:r>
      <w:r w:rsidR="007A444C">
        <w:rPr>
          <w:rFonts w:hint="cs"/>
          <w:rtl/>
        </w:rPr>
        <w:t xml:space="preserve">محروم بودن از </w:t>
      </w:r>
      <w:r w:rsidR="00C260BF">
        <w:rPr>
          <w:rFonts w:hint="cs"/>
          <w:rtl/>
        </w:rPr>
        <w:t>خیرها به دلیل این فرمودۀ پیامبر</w:t>
      </w:r>
      <w:r w:rsidR="007A444C">
        <w:rPr>
          <w:rFonts w:cs="CTraditional Arabic" w:hint="cs"/>
          <w:rtl/>
        </w:rPr>
        <w:t>ص</w:t>
      </w:r>
      <w:r w:rsidR="007A444C">
        <w:rPr>
          <w:rFonts w:hint="cs"/>
          <w:rtl/>
        </w:rPr>
        <w:t xml:space="preserve"> که می‌فرماید: </w:t>
      </w:r>
      <w:r w:rsidR="007A444C" w:rsidRPr="006B72DF">
        <w:rPr>
          <w:rStyle w:val="5-Char"/>
          <w:rFonts w:hint="cs"/>
          <w:rtl/>
        </w:rPr>
        <w:t>«م</w:t>
      </w:r>
      <w:r w:rsidR="00777B39" w:rsidRPr="006B72DF">
        <w:rPr>
          <w:rStyle w:val="5-Char"/>
          <w:rFonts w:hint="cs"/>
          <w:rtl/>
        </w:rPr>
        <w:t>َ</w:t>
      </w:r>
      <w:r w:rsidR="007A444C" w:rsidRPr="006B72DF">
        <w:rPr>
          <w:rStyle w:val="5-Char"/>
          <w:rFonts w:hint="cs"/>
          <w:rtl/>
        </w:rPr>
        <w:t>ن ت</w:t>
      </w:r>
      <w:r w:rsidR="00777B39" w:rsidRPr="006B72DF">
        <w:rPr>
          <w:rStyle w:val="5-Char"/>
          <w:rFonts w:hint="cs"/>
          <w:rtl/>
        </w:rPr>
        <w:t>َ</w:t>
      </w:r>
      <w:r w:rsidR="007A444C" w:rsidRPr="006B72DF">
        <w:rPr>
          <w:rStyle w:val="5-Char"/>
          <w:rFonts w:hint="cs"/>
          <w:rtl/>
        </w:rPr>
        <w:t>ر</w:t>
      </w:r>
      <w:r w:rsidR="00777B39" w:rsidRPr="006B72DF">
        <w:rPr>
          <w:rStyle w:val="5-Char"/>
          <w:rFonts w:hint="cs"/>
          <w:rtl/>
        </w:rPr>
        <w:t>َ</w:t>
      </w:r>
      <w:r w:rsidR="006B72DF" w:rsidRPr="006B72DF">
        <w:rPr>
          <w:rStyle w:val="5-Char"/>
          <w:rFonts w:hint="cs"/>
          <w:rtl/>
        </w:rPr>
        <w:t>ك</w:t>
      </w:r>
      <w:r w:rsidR="00777B39" w:rsidRPr="006B72DF">
        <w:rPr>
          <w:rStyle w:val="5-Char"/>
          <w:rFonts w:hint="cs"/>
          <w:rtl/>
        </w:rPr>
        <w:t>َ</w:t>
      </w:r>
      <w:r w:rsidR="007A444C" w:rsidRPr="006B72DF">
        <w:rPr>
          <w:rStyle w:val="5-Char"/>
          <w:rFonts w:hint="cs"/>
          <w:rtl/>
        </w:rPr>
        <w:t xml:space="preserve"> ث</w:t>
      </w:r>
      <w:r w:rsidR="00777B39" w:rsidRPr="006B72DF">
        <w:rPr>
          <w:rStyle w:val="5-Char"/>
          <w:rFonts w:hint="cs"/>
          <w:rtl/>
        </w:rPr>
        <w:t>َ</w:t>
      </w:r>
      <w:r w:rsidR="007A444C" w:rsidRPr="006B72DF">
        <w:rPr>
          <w:rStyle w:val="5-Char"/>
          <w:rFonts w:hint="cs"/>
          <w:rtl/>
        </w:rPr>
        <w:t>لاث</w:t>
      </w:r>
      <w:r w:rsidR="00777B39" w:rsidRPr="006B72DF">
        <w:rPr>
          <w:rStyle w:val="5-Char"/>
          <w:rFonts w:hint="cs"/>
          <w:rtl/>
        </w:rPr>
        <w:t>َ</w:t>
      </w:r>
      <w:r w:rsidR="007A444C" w:rsidRPr="006B72DF">
        <w:rPr>
          <w:rStyle w:val="5-Char"/>
          <w:rFonts w:hint="cs"/>
          <w:rtl/>
        </w:rPr>
        <w:t xml:space="preserve"> ج</w:t>
      </w:r>
      <w:r w:rsidR="00777B39" w:rsidRPr="006B72DF">
        <w:rPr>
          <w:rStyle w:val="5-Char"/>
          <w:rFonts w:hint="cs"/>
          <w:rtl/>
        </w:rPr>
        <w:t>ُ</w:t>
      </w:r>
      <w:r w:rsidR="007A444C" w:rsidRPr="006B72DF">
        <w:rPr>
          <w:rStyle w:val="5-Char"/>
          <w:rFonts w:hint="cs"/>
          <w:rtl/>
        </w:rPr>
        <w:t>م</w:t>
      </w:r>
      <w:r w:rsidR="00777B39" w:rsidRPr="006B72DF">
        <w:rPr>
          <w:rStyle w:val="5-Char"/>
          <w:rFonts w:hint="cs"/>
          <w:rtl/>
        </w:rPr>
        <w:t>َ</w:t>
      </w:r>
      <w:r w:rsidR="007A444C" w:rsidRPr="006B72DF">
        <w:rPr>
          <w:rStyle w:val="5-Char"/>
          <w:rFonts w:hint="cs"/>
          <w:rtl/>
        </w:rPr>
        <w:t>ع</w:t>
      </w:r>
      <w:r w:rsidR="00777B39" w:rsidRPr="006B72DF">
        <w:rPr>
          <w:rStyle w:val="5-Char"/>
          <w:rFonts w:hint="cs"/>
          <w:rtl/>
        </w:rPr>
        <w:t>ٍ</w:t>
      </w:r>
      <w:r w:rsidR="007A444C" w:rsidRPr="006B72DF">
        <w:rPr>
          <w:rStyle w:val="5-Char"/>
          <w:rFonts w:hint="cs"/>
          <w:rtl/>
        </w:rPr>
        <w:t xml:space="preserve"> ط</w:t>
      </w:r>
      <w:r w:rsidR="00777B39" w:rsidRPr="006B72DF">
        <w:rPr>
          <w:rStyle w:val="5-Char"/>
          <w:rFonts w:hint="cs"/>
          <w:rtl/>
        </w:rPr>
        <w:t>َ</w:t>
      </w:r>
      <w:r w:rsidR="007A444C" w:rsidRPr="006B72DF">
        <w:rPr>
          <w:rStyle w:val="5-Char"/>
          <w:rFonts w:hint="cs"/>
          <w:rtl/>
        </w:rPr>
        <w:t>ب</w:t>
      </w:r>
      <w:r w:rsidR="00777B39" w:rsidRPr="006B72DF">
        <w:rPr>
          <w:rStyle w:val="5-Char"/>
          <w:rFonts w:hint="cs"/>
          <w:rtl/>
        </w:rPr>
        <w:t>َ</w:t>
      </w:r>
      <w:r w:rsidR="007A444C" w:rsidRPr="006B72DF">
        <w:rPr>
          <w:rStyle w:val="5-Char"/>
          <w:rFonts w:hint="cs"/>
          <w:rtl/>
        </w:rPr>
        <w:t>ع</w:t>
      </w:r>
      <w:r w:rsidR="00777B39" w:rsidRPr="006B72DF">
        <w:rPr>
          <w:rStyle w:val="5-Char"/>
          <w:rFonts w:hint="cs"/>
          <w:rtl/>
        </w:rPr>
        <w:t>َ</w:t>
      </w:r>
      <w:r w:rsidR="007A444C" w:rsidRPr="006B72DF">
        <w:rPr>
          <w:rStyle w:val="5-Char"/>
          <w:rFonts w:hint="cs"/>
          <w:rtl/>
        </w:rPr>
        <w:t xml:space="preserve"> الله</w:t>
      </w:r>
      <w:r w:rsidR="00777B39" w:rsidRPr="006B72DF">
        <w:rPr>
          <w:rStyle w:val="5-Char"/>
          <w:rFonts w:hint="cs"/>
          <w:rtl/>
        </w:rPr>
        <w:t>ُ</w:t>
      </w:r>
      <w:r w:rsidR="007A444C" w:rsidRPr="006B72DF">
        <w:rPr>
          <w:rStyle w:val="5-Char"/>
          <w:rFonts w:hint="cs"/>
          <w:rtl/>
        </w:rPr>
        <w:t xml:space="preserve"> علی ق</w:t>
      </w:r>
      <w:r w:rsidR="00777B39" w:rsidRPr="006B72DF">
        <w:rPr>
          <w:rStyle w:val="5-Char"/>
          <w:rFonts w:hint="cs"/>
          <w:rtl/>
        </w:rPr>
        <w:t>َ</w:t>
      </w:r>
      <w:r w:rsidR="007A444C" w:rsidRPr="006B72DF">
        <w:rPr>
          <w:rStyle w:val="5-Char"/>
          <w:rFonts w:hint="cs"/>
          <w:rtl/>
        </w:rPr>
        <w:t>لب</w:t>
      </w:r>
      <w:r w:rsidR="00777B39" w:rsidRPr="006B72DF">
        <w:rPr>
          <w:rStyle w:val="5-Char"/>
          <w:rFonts w:hint="cs"/>
          <w:rtl/>
        </w:rPr>
        <w:t>ِ</w:t>
      </w:r>
      <w:r w:rsidR="007A444C" w:rsidRPr="006B72DF">
        <w:rPr>
          <w:rStyle w:val="5-Char"/>
          <w:rFonts w:hint="cs"/>
          <w:rtl/>
        </w:rPr>
        <w:t>ه</w:t>
      </w:r>
      <w:r w:rsidR="00777B39" w:rsidRPr="006B72DF">
        <w:rPr>
          <w:rStyle w:val="5-Char"/>
          <w:rFonts w:hint="cs"/>
          <w:rtl/>
        </w:rPr>
        <w:t>ِ</w:t>
      </w:r>
      <w:r w:rsidR="007A444C" w:rsidRPr="006B72DF">
        <w:rPr>
          <w:rStyle w:val="5-Char"/>
          <w:rFonts w:hint="cs"/>
          <w:rtl/>
        </w:rPr>
        <w:t xml:space="preserve"> ث</w:t>
      </w:r>
      <w:r w:rsidR="00777B39" w:rsidRPr="006B72DF">
        <w:rPr>
          <w:rStyle w:val="5-Char"/>
          <w:rFonts w:hint="cs"/>
          <w:rtl/>
        </w:rPr>
        <w:t>ُ</w:t>
      </w:r>
      <w:r w:rsidR="007A444C" w:rsidRPr="006B72DF">
        <w:rPr>
          <w:rStyle w:val="5-Char"/>
          <w:rFonts w:hint="cs"/>
          <w:rtl/>
        </w:rPr>
        <w:t>م</w:t>
      </w:r>
      <w:r w:rsidR="00777B39" w:rsidRPr="006B72DF">
        <w:rPr>
          <w:rStyle w:val="5-Char"/>
          <w:rFonts w:hint="cs"/>
          <w:rtl/>
        </w:rPr>
        <w:t>َّ</w:t>
      </w:r>
      <w:r w:rsidR="007A444C" w:rsidRPr="006B72DF">
        <w:rPr>
          <w:rStyle w:val="5-Char"/>
          <w:rFonts w:hint="cs"/>
          <w:rtl/>
        </w:rPr>
        <w:t xml:space="preserve"> ل</w:t>
      </w:r>
      <w:r w:rsidR="00777B39" w:rsidRPr="006B72DF">
        <w:rPr>
          <w:rStyle w:val="5-Char"/>
          <w:rFonts w:hint="cs"/>
          <w:rtl/>
        </w:rPr>
        <w:t>َ</w:t>
      </w:r>
      <w:r w:rsidR="007A444C" w:rsidRPr="006B72DF">
        <w:rPr>
          <w:rStyle w:val="5-Char"/>
          <w:rFonts w:hint="cs"/>
          <w:rtl/>
        </w:rPr>
        <w:t>ی</w:t>
      </w:r>
      <w:r w:rsidR="00777B39" w:rsidRPr="006B72DF">
        <w:rPr>
          <w:rStyle w:val="5-Char"/>
          <w:rFonts w:hint="cs"/>
          <w:rtl/>
        </w:rPr>
        <w:t>َ</w:t>
      </w:r>
      <w:r w:rsidR="007A444C" w:rsidRPr="006B72DF">
        <w:rPr>
          <w:rStyle w:val="5-Char"/>
          <w:rFonts w:hint="cs"/>
          <w:rtl/>
        </w:rPr>
        <w:t>کون</w:t>
      </w:r>
      <w:r w:rsidR="00777B39" w:rsidRPr="006B72DF">
        <w:rPr>
          <w:rStyle w:val="5-Char"/>
          <w:rFonts w:hint="cs"/>
          <w:rtl/>
        </w:rPr>
        <w:t>َ</w:t>
      </w:r>
      <w:r w:rsidR="007A444C" w:rsidRPr="006B72DF">
        <w:rPr>
          <w:rStyle w:val="5-Char"/>
          <w:rFonts w:hint="cs"/>
          <w:rtl/>
        </w:rPr>
        <w:t>ن</w:t>
      </w:r>
      <w:r w:rsidR="00777B39" w:rsidRPr="006B72DF">
        <w:rPr>
          <w:rStyle w:val="5-Char"/>
          <w:rFonts w:hint="cs"/>
          <w:rtl/>
        </w:rPr>
        <w:t>َّ</w:t>
      </w:r>
      <w:r w:rsidR="007A444C" w:rsidRPr="006B72DF">
        <w:rPr>
          <w:rStyle w:val="5-Char"/>
          <w:rFonts w:hint="cs"/>
          <w:rtl/>
        </w:rPr>
        <w:t xml:space="preserve"> م</w:t>
      </w:r>
      <w:r w:rsidR="00777B39" w:rsidRPr="006B72DF">
        <w:rPr>
          <w:rStyle w:val="5-Char"/>
          <w:rFonts w:hint="cs"/>
          <w:rtl/>
        </w:rPr>
        <w:t>ِ</w:t>
      </w:r>
      <w:r w:rsidR="007A444C" w:rsidRPr="006B72DF">
        <w:rPr>
          <w:rStyle w:val="5-Char"/>
          <w:rFonts w:hint="cs"/>
          <w:rtl/>
        </w:rPr>
        <w:t>ن</w:t>
      </w:r>
      <w:r w:rsidR="00777B39" w:rsidRPr="006B72DF">
        <w:rPr>
          <w:rStyle w:val="5-Char"/>
          <w:rFonts w:hint="cs"/>
          <w:rtl/>
        </w:rPr>
        <w:t>َ</w:t>
      </w:r>
      <w:r w:rsidR="007A444C" w:rsidRPr="006B72DF">
        <w:rPr>
          <w:rStyle w:val="5-Char"/>
          <w:rFonts w:hint="cs"/>
          <w:rtl/>
        </w:rPr>
        <w:t xml:space="preserve"> الغ</w:t>
      </w:r>
      <w:r w:rsidR="00777B39" w:rsidRPr="006B72DF">
        <w:rPr>
          <w:rStyle w:val="5-Char"/>
          <w:rFonts w:hint="cs"/>
          <w:rtl/>
        </w:rPr>
        <w:t>َ</w:t>
      </w:r>
      <w:r w:rsidR="007A444C" w:rsidRPr="006B72DF">
        <w:rPr>
          <w:rStyle w:val="5-Char"/>
          <w:rFonts w:hint="cs"/>
          <w:rtl/>
        </w:rPr>
        <w:t>اف</w:t>
      </w:r>
      <w:r w:rsidR="00777B39" w:rsidRPr="006B72DF">
        <w:rPr>
          <w:rStyle w:val="5-Char"/>
          <w:rFonts w:hint="cs"/>
          <w:rtl/>
        </w:rPr>
        <w:t>ِ</w:t>
      </w:r>
      <w:r w:rsidR="007A444C" w:rsidRPr="006B72DF">
        <w:rPr>
          <w:rStyle w:val="5-Char"/>
          <w:rFonts w:hint="cs"/>
          <w:rtl/>
        </w:rPr>
        <w:t>لین</w:t>
      </w:r>
      <w:r w:rsidR="00777B39" w:rsidRPr="006B72DF">
        <w:rPr>
          <w:rStyle w:val="5-Char"/>
          <w:rFonts w:hint="cs"/>
          <w:rtl/>
        </w:rPr>
        <w:t>َ</w:t>
      </w:r>
      <w:r w:rsidR="007A444C" w:rsidRPr="006B72DF">
        <w:rPr>
          <w:rStyle w:val="5-Char"/>
          <w:rFonts w:hint="cs"/>
          <w:rtl/>
        </w:rPr>
        <w:t>»</w:t>
      </w:r>
    </w:p>
    <w:p w:rsidR="00777B39" w:rsidRPr="005F0AF5" w:rsidRDefault="00777B39" w:rsidP="006B72DF">
      <w:pPr>
        <w:pStyle w:val="7-"/>
        <w:rPr>
          <w:rStyle w:val="9-Char"/>
          <w:rtl/>
        </w:rPr>
      </w:pPr>
      <w:r w:rsidRPr="005F0AF5">
        <w:rPr>
          <w:rStyle w:val="9-Char"/>
          <w:rFonts w:hint="cs"/>
          <w:rtl/>
        </w:rPr>
        <w:t>«کسی‌که سه جمعه را بدون عذر ترک نماید، خداوند مهر غفلت بر قلبش می‌نهد و آن‌گا</w:t>
      </w:r>
      <w:r w:rsidR="006B72DF">
        <w:rPr>
          <w:rStyle w:val="9-Char"/>
          <w:rFonts w:hint="cs"/>
          <w:rtl/>
        </w:rPr>
        <w:t>ه از غفلت کنند‌گان محسوب می‌شود</w:t>
      </w:r>
      <w:r w:rsidRPr="005F0AF5">
        <w:rPr>
          <w:rStyle w:val="9-Char"/>
          <w:rFonts w:hint="cs"/>
          <w:rtl/>
        </w:rPr>
        <w:t>»</w:t>
      </w:r>
      <w:r w:rsidR="006B72DF">
        <w:rPr>
          <w:rStyle w:val="9-Char"/>
          <w:rFonts w:hint="cs"/>
          <w:rtl/>
        </w:rPr>
        <w:t>.</w:t>
      </w:r>
    </w:p>
    <w:p w:rsidR="00777B39" w:rsidRDefault="00777B39" w:rsidP="007A444C">
      <w:pPr>
        <w:pStyle w:val="1-"/>
        <w:rPr>
          <w:rtl/>
        </w:rPr>
      </w:pPr>
      <w:r>
        <w:rPr>
          <w:rFonts w:hint="cs"/>
          <w:rtl/>
        </w:rPr>
        <w:t>چه محرومیتی از این بزرگ‌تر که خداوند متعال بر قلبش مهر غفلت بنهد و او را از غفلت کنندگان قرار دهد، در نتیجه از لذت و خوشی مناجات و یاد خدا بی‌بهره ماند؟</w:t>
      </w:r>
    </w:p>
    <w:p w:rsidR="00777B39" w:rsidRDefault="00777B39" w:rsidP="006B72DF">
      <w:pPr>
        <w:pStyle w:val="1-"/>
        <w:rPr>
          <w:rFonts w:cs="Traditional Arabic"/>
          <w:rtl/>
        </w:rPr>
      </w:pPr>
      <w:r>
        <w:rPr>
          <w:rFonts w:hint="cs"/>
          <w:rtl/>
        </w:rPr>
        <w:t xml:space="preserve">این فرمودۀ خداوند متعال نیز اشاره به آن دارد آن دارد آنجا که می‌فرماید: </w:t>
      </w:r>
      <w:r>
        <w:rPr>
          <w:rFonts w:cs="Traditional Arabic" w:hint="cs"/>
          <w:rtl/>
        </w:rPr>
        <w:t>﴿</w:t>
      </w:r>
      <w:r w:rsidRPr="004C59C9">
        <w:rPr>
          <w:rStyle w:val="Char6"/>
          <w:rFonts w:hint="cs"/>
          <w:rtl/>
        </w:rPr>
        <w:t>وَإِذَا</w:t>
      </w:r>
      <w:r w:rsidRPr="004C59C9">
        <w:rPr>
          <w:rStyle w:val="Char6"/>
          <w:rtl/>
        </w:rPr>
        <w:t xml:space="preserve"> رَأَوۡاْ تِجَٰرَةً أَوۡ لَهۡوًا </w:t>
      </w:r>
      <w:r w:rsidRPr="004C59C9">
        <w:rPr>
          <w:rStyle w:val="Char6"/>
          <w:rFonts w:hint="cs"/>
          <w:rtl/>
        </w:rPr>
        <w:t>ٱنفَضُّوٓاْ</w:t>
      </w:r>
      <w:r w:rsidRPr="004C59C9">
        <w:rPr>
          <w:rStyle w:val="Char6"/>
          <w:rtl/>
        </w:rPr>
        <w:t xml:space="preserve"> إ</w:t>
      </w:r>
      <w:r w:rsidR="003B63F9" w:rsidRPr="004C59C9">
        <w:rPr>
          <w:rStyle w:val="Char6"/>
          <w:rtl/>
        </w:rPr>
        <w:t>ِلَيۡهَا وَتَرَكُوكَ قَآئِمٗا</w:t>
      </w:r>
      <w:r w:rsidR="003B63F9" w:rsidRPr="004C59C9">
        <w:rPr>
          <w:rStyle w:val="Char6"/>
          <w:rFonts w:hint="cs"/>
          <w:rtl/>
        </w:rPr>
        <w:t xml:space="preserve"> </w:t>
      </w:r>
      <w:r>
        <w:rPr>
          <w:rFonts w:cs="Traditional Arabic" w:hint="cs"/>
          <w:rtl/>
        </w:rPr>
        <w:t>﴾</w:t>
      </w:r>
      <w:r w:rsidR="003B63F9">
        <w:rPr>
          <w:rFonts w:cs="Traditional Arabic" w:hint="cs"/>
          <w:rtl/>
        </w:rPr>
        <w:t xml:space="preserve"> </w:t>
      </w:r>
      <w:r w:rsidR="003B63F9" w:rsidRPr="006B72DF">
        <w:rPr>
          <w:rStyle w:val="7-Char"/>
          <w:rFonts w:hint="cs"/>
          <w:rtl/>
        </w:rPr>
        <w:t>[الجمع</w:t>
      </w:r>
      <w:r w:rsidR="006B72DF">
        <w:rPr>
          <w:rStyle w:val="7-Char"/>
          <w:rFonts w:hint="cs"/>
          <w:rtl/>
        </w:rPr>
        <w:t>ة</w:t>
      </w:r>
      <w:r w:rsidR="003B63F9" w:rsidRPr="006B72DF">
        <w:rPr>
          <w:rStyle w:val="7-Char"/>
          <w:rFonts w:hint="cs"/>
          <w:rtl/>
        </w:rPr>
        <w:t>: 11]</w:t>
      </w:r>
    </w:p>
    <w:p w:rsidR="003B63F9" w:rsidRPr="005F0AF5" w:rsidRDefault="003B63F9" w:rsidP="006B72DF">
      <w:pPr>
        <w:pStyle w:val="a2"/>
        <w:rPr>
          <w:rStyle w:val="9-Char"/>
          <w:rtl/>
        </w:rPr>
      </w:pPr>
      <w:r w:rsidRPr="006B72DF">
        <w:rPr>
          <w:rStyle w:val="9-Char"/>
          <w:rFonts w:hint="cs"/>
          <w:sz w:val="26"/>
          <w:szCs w:val="26"/>
          <w:rtl/>
        </w:rPr>
        <w:t>«و هنگامی که تجارتی یا سر گرمی‌ای دیدند، از پیرامون تو پراکنده شدند و تو را ایستاده بر من</w:t>
      </w:r>
      <w:r w:rsidR="006B72DF" w:rsidRPr="006B72DF">
        <w:rPr>
          <w:rStyle w:val="9-Char"/>
          <w:rFonts w:hint="cs"/>
          <w:sz w:val="26"/>
          <w:szCs w:val="26"/>
          <w:rtl/>
        </w:rPr>
        <w:t>بر در حال خطبه خواندن ترک گفتند</w:t>
      </w:r>
      <w:r w:rsidRPr="006B72DF">
        <w:rPr>
          <w:rStyle w:val="9-Char"/>
          <w:rFonts w:hint="cs"/>
          <w:sz w:val="26"/>
          <w:szCs w:val="26"/>
          <w:rtl/>
        </w:rPr>
        <w:t>»</w:t>
      </w:r>
      <w:r w:rsidR="006B72DF">
        <w:rPr>
          <w:rStyle w:val="9-Char"/>
          <w:rFonts w:hint="cs"/>
          <w:sz w:val="26"/>
          <w:szCs w:val="26"/>
          <w:rtl/>
        </w:rPr>
        <w:t>.</w:t>
      </w:r>
    </w:p>
    <w:p w:rsidR="003B63F9" w:rsidRDefault="003B63F9" w:rsidP="003B63F9">
      <w:pPr>
        <w:pStyle w:val="1-"/>
        <w:rPr>
          <w:rtl/>
        </w:rPr>
      </w:pPr>
      <w:r>
        <w:rPr>
          <w:rFonts w:hint="cs"/>
          <w:rtl/>
        </w:rPr>
        <w:t>اگر رویگردانی از خطبۀ نماز جمعه همیشه قبیح و زشت نمی‌بود، خداوند</w:t>
      </w:r>
      <w:r w:rsidR="00C260BF">
        <w:rPr>
          <w:rFonts w:hint="cs"/>
          <w:rtl/>
        </w:rPr>
        <w:t xml:space="preserve"> متعال قومی را که خطبه و پیامبر</w:t>
      </w:r>
      <w:r>
        <w:rPr>
          <w:rFonts w:cs="CTraditional Arabic" w:hint="cs"/>
          <w:rtl/>
        </w:rPr>
        <w:t>ص</w:t>
      </w:r>
      <w:r>
        <w:rPr>
          <w:rFonts w:hint="cs"/>
          <w:rtl/>
        </w:rPr>
        <w:t xml:space="preserve"> را ایستاده در حال خطبه خواند ترک کردند و به طرف قافلۀ بجارت رفتند، سرزنش نمی‌کرد. در غیر خطبۀ جمعه و در غیر رویگردانی از نماز جمعه، روانه شدن به طرف تجارت مذموم و ناپسند نیست.</w:t>
      </w:r>
    </w:p>
    <w:p w:rsidR="003B63F9" w:rsidRPr="006B72DF" w:rsidRDefault="003B63F9" w:rsidP="00067DB4">
      <w:pPr>
        <w:pStyle w:val="4-"/>
        <w:rPr>
          <w:rtl/>
        </w:rPr>
      </w:pPr>
      <w:bookmarkStart w:id="36" w:name="_Toc449561097"/>
      <w:r w:rsidRPr="006B72DF">
        <w:rPr>
          <w:rFonts w:hint="cs"/>
          <w:rtl/>
        </w:rPr>
        <w:t>قصر و جمع نماز</w:t>
      </w:r>
      <w:bookmarkEnd w:id="36"/>
      <w:r w:rsidRPr="006B72DF">
        <w:rPr>
          <w:rFonts w:hint="cs"/>
          <w:rtl/>
        </w:rPr>
        <w:t xml:space="preserve"> </w:t>
      </w:r>
    </w:p>
    <w:p w:rsidR="003B63F9" w:rsidRDefault="00E06939" w:rsidP="003B63F9">
      <w:pPr>
        <w:pStyle w:val="1-"/>
        <w:rPr>
          <w:rtl/>
        </w:rPr>
      </w:pPr>
      <w:r>
        <w:rPr>
          <w:rFonts w:hint="cs"/>
          <w:rtl/>
        </w:rPr>
        <w:t xml:space="preserve">س: </w:t>
      </w:r>
      <w:r w:rsidR="003B63F9">
        <w:rPr>
          <w:rFonts w:hint="cs"/>
          <w:rtl/>
        </w:rPr>
        <w:t>چه کسی‌ می‌تواند نمازهای چهار رکعتی را شکسته بخواند؟</w:t>
      </w:r>
    </w:p>
    <w:p w:rsidR="003B63F9" w:rsidRDefault="00E06939" w:rsidP="003B63F9">
      <w:pPr>
        <w:pStyle w:val="1-"/>
        <w:rPr>
          <w:rtl/>
        </w:rPr>
      </w:pPr>
      <w:r>
        <w:rPr>
          <w:rFonts w:hint="cs"/>
          <w:rtl/>
        </w:rPr>
        <w:t xml:space="preserve">ج: </w:t>
      </w:r>
      <w:r w:rsidR="003B63F9">
        <w:rPr>
          <w:rFonts w:hint="cs"/>
          <w:rtl/>
        </w:rPr>
        <w:t>1- مسافری که مقصد معلوم و معینی داشته باشد؛ پس انسان سردرگم و کسی‌که دنبال بردۀ فراری می‌رود، نمی‌تواند نماز را شکسته بخواند 2- طول سفرش شانزده فرسخ پیاده باشد 3- سفرش در غیر معصیت باشد؛ یعنی، سفرش، سفر حلال و مباح باشد.</w:t>
      </w:r>
    </w:p>
    <w:p w:rsidR="003B63F9" w:rsidRDefault="003B63F9" w:rsidP="004A44B4">
      <w:pPr>
        <w:pStyle w:val="1-"/>
        <w:rPr>
          <w:rtl/>
        </w:rPr>
      </w:pPr>
      <w:r>
        <w:rPr>
          <w:rFonts w:hint="cs"/>
          <w:rtl/>
        </w:rPr>
        <w:t>لازم به ذکر است که تنها نماز ظهر، عصر و عشاء را می‌توان شکسته خواند.</w:t>
      </w:r>
    </w:p>
    <w:p w:rsidR="003B63F9" w:rsidRDefault="00E06939" w:rsidP="004A44B4">
      <w:pPr>
        <w:pStyle w:val="1-"/>
        <w:rPr>
          <w:rtl/>
        </w:rPr>
      </w:pPr>
      <w:r>
        <w:rPr>
          <w:rFonts w:hint="cs"/>
          <w:rtl/>
        </w:rPr>
        <w:t xml:space="preserve">س: </w:t>
      </w:r>
      <w:r w:rsidR="003B63F9">
        <w:rPr>
          <w:rFonts w:hint="cs"/>
          <w:rtl/>
        </w:rPr>
        <w:t>آیا مسافری که دارای شرایط قصر باشد، می‌تواند نمازها را با م جمع کند؟</w:t>
      </w:r>
    </w:p>
    <w:p w:rsidR="003B63F9" w:rsidRDefault="00E06939" w:rsidP="003B63F9">
      <w:pPr>
        <w:pStyle w:val="1-"/>
        <w:rPr>
          <w:rtl/>
        </w:rPr>
      </w:pPr>
      <w:r>
        <w:rPr>
          <w:rFonts w:hint="cs"/>
          <w:rtl/>
        </w:rPr>
        <w:t xml:space="preserve">ج: </w:t>
      </w:r>
      <w:r w:rsidR="003B63F9">
        <w:rPr>
          <w:rFonts w:hint="cs"/>
          <w:rtl/>
        </w:rPr>
        <w:t xml:space="preserve">بله، مسافری که دارای شرایط قصر باشد، </w:t>
      </w:r>
      <w:r w:rsidR="00AF5C30">
        <w:rPr>
          <w:rFonts w:hint="cs"/>
          <w:rtl/>
        </w:rPr>
        <w:t>می‌تواند بین ظهر و عصر و بین مغرب و عشاء به صورت جمع تقدیم یا جمع تأخیر، جمع نماید. اگر دروقت نماز اولی ایستاد، جمع تقدیم و اگر در وقت نماز دومی ایستاد، جمع تأخیر بهتر است. پس هرگاه شخص مسافر خواست که جمع تأخیر نماید، لازم است که در وقت ظهر یا مغرب، نیت و قصد کند که آن را به صورت جمع تأخیر می‌خواند، تا اینکه با خارج شدن وقت نماز اول بدون نیت تأخیر، گناهکار نشود.</w:t>
      </w:r>
    </w:p>
    <w:p w:rsidR="00AF5C30" w:rsidRDefault="00AF5C30" w:rsidP="003B63F9">
      <w:pPr>
        <w:pStyle w:val="1-"/>
        <w:rPr>
          <w:rtl/>
        </w:rPr>
      </w:pPr>
      <w:r>
        <w:rPr>
          <w:rFonts w:hint="cs"/>
          <w:rtl/>
        </w:rPr>
        <w:t xml:space="preserve">قصر و جمع نماز در صحرای عرفات و منی به عذر شک </w:t>
      </w:r>
      <w:r w:rsidR="00857842">
        <w:rPr>
          <w:rFonts w:hint="cs"/>
          <w:rtl/>
        </w:rPr>
        <w:t>و انجام دادن</w:t>
      </w:r>
      <w:r w:rsidR="00BD02FE">
        <w:rPr>
          <w:rFonts w:hint="cs"/>
          <w:rtl/>
        </w:rPr>
        <w:t xml:space="preserve"> </w:t>
      </w:r>
      <w:r w:rsidR="00857842">
        <w:rPr>
          <w:rFonts w:hint="cs"/>
          <w:rtl/>
        </w:rPr>
        <w:t>مراسمی ویژه، نزد امام مالک و ابوحنیفه جایز است و برای شافعی مذهبان نیز به تقلید از این دو امام یا بر اساس قولی از امام شافعی که امام نووی آن را در مبحث «جایز بودن قصر و جمع نماز در سفر کوتاه» ذکر کرده، جایز می‌باشد. و حدیث</w:t>
      </w:r>
      <w:r w:rsidR="004A44B4">
        <w:rPr>
          <w:rFonts w:hint="cs"/>
          <w:rtl/>
        </w:rPr>
        <w:t xml:space="preserve"> صحیحی در مسلم که انس از پیامبر</w:t>
      </w:r>
      <w:r w:rsidR="00857842">
        <w:rPr>
          <w:rFonts w:cs="CTraditional Arabic" w:hint="cs"/>
          <w:rtl/>
        </w:rPr>
        <w:t>ص</w:t>
      </w:r>
      <w:r w:rsidR="00857842">
        <w:rPr>
          <w:rFonts w:hint="cs"/>
          <w:rtl/>
        </w:rPr>
        <w:t xml:space="preserve"> نقل نموده، آن را تأیید می‌کند.</w:t>
      </w:r>
    </w:p>
    <w:p w:rsidR="00857842" w:rsidRDefault="00E06939" w:rsidP="003B63F9">
      <w:pPr>
        <w:pStyle w:val="1-"/>
        <w:rPr>
          <w:rtl/>
        </w:rPr>
      </w:pPr>
      <w:r>
        <w:rPr>
          <w:rFonts w:hint="cs"/>
          <w:rtl/>
        </w:rPr>
        <w:t xml:space="preserve">س: </w:t>
      </w:r>
      <w:r w:rsidR="00857842">
        <w:rPr>
          <w:rFonts w:hint="cs"/>
          <w:rtl/>
        </w:rPr>
        <w:t>آی برای جمع تقدیم شرایطی وجود دارد؟</w:t>
      </w:r>
    </w:p>
    <w:p w:rsidR="004A44B4" w:rsidRDefault="00E06939" w:rsidP="003B63F9">
      <w:pPr>
        <w:pStyle w:val="1-"/>
        <w:rPr>
          <w:rtl/>
        </w:rPr>
      </w:pPr>
      <w:r>
        <w:rPr>
          <w:rFonts w:hint="cs"/>
          <w:rtl/>
        </w:rPr>
        <w:t xml:space="preserve">ج: </w:t>
      </w:r>
      <w:r w:rsidR="004A44B4">
        <w:rPr>
          <w:rFonts w:hint="cs"/>
          <w:rtl/>
        </w:rPr>
        <w:t xml:space="preserve">بله، سه </w:t>
      </w:r>
      <w:r w:rsidR="00857842">
        <w:rPr>
          <w:rFonts w:hint="cs"/>
          <w:rtl/>
        </w:rPr>
        <w:t>شرط وجود دارد:</w:t>
      </w:r>
    </w:p>
    <w:p w:rsidR="00857842" w:rsidRDefault="00857842" w:rsidP="004A44B4">
      <w:pPr>
        <w:pStyle w:val="1-"/>
        <w:ind w:left="641" w:hanging="357"/>
        <w:rPr>
          <w:rtl/>
        </w:rPr>
      </w:pPr>
      <w:r>
        <w:rPr>
          <w:rFonts w:hint="cs"/>
          <w:rtl/>
        </w:rPr>
        <w:t xml:space="preserve"> 1- درنماز اولی نیت جمع نماید. بهتر آن است که این نیت هنگام تکبیرة الإحرام نماز اولی باشد.</w:t>
      </w:r>
    </w:p>
    <w:p w:rsidR="00857842" w:rsidRDefault="00857842" w:rsidP="004A44B4">
      <w:pPr>
        <w:pStyle w:val="1-"/>
        <w:ind w:left="641" w:hanging="357"/>
        <w:rPr>
          <w:rtl/>
        </w:rPr>
      </w:pPr>
      <w:r>
        <w:rPr>
          <w:rFonts w:hint="cs"/>
          <w:rtl/>
        </w:rPr>
        <w:t>2- تا خواندن نماز دومی، سفر ادامه داشته باشد؛ پس اگر بعد از نماز اولی و قبل از شروع نمودن به نماز دومی میقیم شود، جمع جایز نیست و باید نماز دوم را به تأخیر</w:t>
      </w:r>
      <w:r w:rsidR="001F256F">
        <w:rPr>
          <w:rFonts w:hint="cs"/>
          <w:rtl/>
        </w:rPr>
        <w:t xml:space="preserve"> بیندازد و آن را در وقت خودش بخواند. اگر در جمع تقدیم بعد از شروع نمودن نماز دوم مقیم شود، هر دو نماز صحیح واقع می‌شود.</w:t>
      </w:r>
    </w:p>
    <w:p w:rsidR="001F256F" w:rsidRDefault="001F256F" w:rsidP="004A44B4">
      <w:pPr>
        <w:pStyle w:val="1-"/>
        <w:widowControl w:val="0"/>
        <w:ind w:left="641" w:hanging="357"/>
        <w:rPr>
          <w:rtl/>
        </w:rPr>
      </w:pPr>
      <w:r>
        <w:rPr>
          <w:rFonts w:hint="cs"/>
          <w:rtl/>
        </w:rPr>
        <w:t>3- بین دو نماز فاصلۀ طولانی نباشد؛ پس اگر فاصلۀ طولانی ایجاد شود، باید نماز دوم را به تأخیر انداخت و آن را در وقت خودش خواند.</w:t>
      </w:r>
    </w:p>
    <w:p w:rsidR="001F256F" w:rsidRDefault="001F256F" w:rsidP="004A44B4">
      <w:pPr>
        <w:pStyle w:val="1-"/>
        <w:rPr>
          <w:rtl/>
        </w:rPr>
      </w:pPr>
      <w:r>
        <w:rPr>
          <w:rFonts w:hint="cs"/>
          <w:rtl/>
        </w:rPr>
        <w:t>تحقق شرایط مذکور در جمع تأخیر مستحب است و تنهانیت جمع تأخیر در وقت نماز اولی واجب است، تا اینکه با از بین رفتن وقت نماز اولی بدون نیت تأخیر گناهکار نشود.</w:t>
      </w:r>
    </w:p>
    <w:p w:rsidR="001F256F" w:rsidRDefault="00E06939" w:rsidP="004A44B4">
      <w:pPr>
        <w:pStyle w:val="1-"/>
        <w:rPr>
          <w:rtl/>
        </w:rPr>
      </w:pPr>
      <w:r>
        <w:rPr>
          <w:rFonts w:hint="cs"/>
          <w:rtl/>
        </w:rPr>
        <w:t xml:space="preserve">س: </w:t>
      </w:r>
      <w:r w:rsidR="001F256F">
        <w:rPr>
          <w:rFonts w:hint="cs"/>
          <w:rtl/>
        </w:rPr>
        <w:t>آیا جمع تقدیم بین نمازهای ظهر و عصر و بین مغرب و عشاء به سبب باران درست است؟ شرایط آن چیست؟</w:t>
      </w:r>
    </w:p>
    <w:p w:rsidR="001F256F" w:rsidRDefault="00E06939" w:rsidP="003B63F9">
      <w:pPr>
        <w:pStyle w:val="1-"/>
        <w:rPr>
          <w:rtl/>
        </w:rPr>
      </w:pPr>
      <w:r>
        <w:rPr>
          <w:rFonts w:hint="cs"/>
          <w:rtl/>
        </w:rPr>
        <w:t xml:space="preserve">ج: </w:t>
      </w:r>
      <w:r w:rsidR="001F256F">
        <w:rPr>
          <w:rFonts w:hint="cs"/>
          <w:rtl/>
        </w:rPr>
        <w:t>بله، جمع تقدیم به سبب باران درست است و شرایط آن عبارت است از:</w:t>
      </w:r>
    </w:p>
    <w:p w:rsidR="001F256F" w:rsidRDefault="001F256F" w:rsidP="004A44B4">
      <w:pPr>
        <w:pStyle w:val="1-"/>
        <w:ind w:left="641" w:hanging="357"/>
        <w:rPr>
          <w:rtl/>
        </w:rPr>
      </w:pPr>
      <w:r>
        <w:rPr>
          <w:rFonts w:hint="cs"/>
          <w:rtl/>
        </w:rPr>
        <w:t xml:space="preserve">1- هنگام تکبیرة الإحرام نماز اولی و هنگام سلام دادن آن و هنگام تکبیرة الإحرام نماز دومی، باران ادامه داشته باشد. اگر نماز باجماعت خوانده شود، برای کسی‌که به صورت انفرادی آن را می‌خواند، جمع تقدیم به سبب باران درست نیست. </w:t>
      </w:r>
    </w:p>
    <w:p w:rsidR="001F256F" w:rsidRDefault="001F256F" w:rsidP="004A44B4">
      <w:pPr>
        <w:pStyle w:val="1-"/>
        <w:ind w:left="641" w:hanging="357"/>
        <w:rPr>
          <w:rtl/>
        </w:rPr>
      </w:pPr>
      <w:r>
        <w:rPr>
          <w:rFonts w:hint="cs"/>
          <w:rtl/>
        </w:rPr>
        <w:t>2- بین دو نماز فاصلۀ طولانی ایجاد نشود.</w:t>
      </w:r>
    </w:p>
    <w:p w:rsidR="001F256F" w:rsidRDefault="001F256F" w:rsidP="003B63F9">
      <w:pPr>
        <w:pStyle w:val="1-"/>
        <w:rPr>
          <w:rtl/>
        </w:rPr>
      </w:pPr>
      <w:r>
        <w:rPr>
          <w:rFonts w:hint="cs"/>
          <w:rtl/>
        </w:rPr>
        <w:t>حد واندازۀ باران تا اینکه به عنوان عذر محسوب شود، این است که لباس را خیس نماید. چنین رخصتی برای جماعتی است که از راه دور برای ادای نماز جماعت به مسجد می‌روند.</w:t>
      </w:r>
    </w:p>
    <w:p w:rsidR="001F256F" w:rsidRDefault="00E06939" w:rsidP="003B63F9">
      <w:pPr>
        <w:pStyle w:val="1-"/>
        <w:rPr>
          <w:rtl/>
        </w:rPr>
      </w:pPr>
      <w:r>
        <w:rPr>
          <w:rFonts w:hint="cs"/>
          <w:rtl/>
        </w:rPr>
        <w:t xml:space="preserve">س: </w:t>
      </w:r>
      <w:r w:rsidR="001F256F">
        <w:rPr>
          <w:rFonts w:hint="cs"/>
          <w:rtl/>
        </w:rPr>
        <w:t>دلیل جایز بودن قصر نماز برای مسافر چیست؟</w:t>
      </w:r>
    </w:p>
    <w:p w:rsidR="001F256F" w:rsidRDefault="00E06939" w:rsidP="004A44B4">
      <w:pPr>
        <w:pStyle w:val="1-"/>
        <w:ind w:left="641" w:hanging="357"/>
        <w:rPr>
          <w:rFonts w:cs="Traditional Arabic"/>
          <w:rtl/>
        </w:rPr>
      </w:pPr>
      <w:r>
        <w:rPr>
          <w:rFonts w:hint="cs"/>
          <w:rtl/>
        </w:rPr>
        <w:t xml:space="preserve">ج: </w:t>
      </w:r>
      <w:r w:rsidR="001F256F">
        <w:rPr>
          <w:rFonts w:hint="cs"/>
          <w:rtl/>
        </w:rPr>
        <w:t xml:space="preserve">1- فرمودۀ خداوند متعال آنجا که می‌فرماید: </w:t>
      </w:r>
      <w:r w:rsidR="001F256F">
        <w:rPr>
          <w:rFonts w:cs="Traditional Arabic" w:hint="cs"/>
          <w:rtl/>
        </w:rPr>
        <w:t>﴿</w:t>
      </w:r>
      <w:r w:rsidR="00096DDA" w:rsidRPr="004C59C9">
        <w:rPr>
          <w:rStyle w:val="Char6"/>
          <w:rtl/>
        </w:rPr>
        <w:t xml:space="preserve">فَلَيۡسَ عَلَيۡكُمۡ جُنَاحٌ أَن تَقۡصُرُواْ مِنَ </w:t>
      </w:r>
      <w:r w:rsidR="00096DDA" w:rsidRPr="004C59C9">
        <w:rPr>
          <w:rStyle w:val="Char6"/>
          <w:rFonts w:hint="cs"/>
          <w:rtl/>
        </w:rPr>
        <w:t>ٱلصَّلَوٰةِ</w:t>
      </w:r>
      <w:r w:rsidR="00096DDA" w:rsidRPr="004C59C9">
        <w:rPr>
          <w:rStyle w:val="Char6"/>
          <w:rtl/>
        </w:rPr>
        <w:t xml:space="preserve"> إِنۡ خِفۡتُمۡ أَن يَفۡتِنَكُمُ </w:t>
      </w:r>
      <w:r w:rsidR="00096DDA" w:rsidRPr="004C59C9">
        <w:rPr>
          <w:rStyle w:val="Char6"/>
          <w:rFonts w:hint="cs"/>
          <w:rtl/>
        </w:rPr>
        <w:t>ٱلَّذِينَ</w:t>
      </w:r>
      <w:r w:rsidR="00096DDA" w:rsidRPr="004C59C9">
        <w:rPr>
          <w:rStyle w:val="Char6"/>
          <w:rtl/>
        </w:rPr>
        <w:t xml:space="preserve"> كَفَرُوٓاْۚ </w:t>
      </w:r>
      <w:r w:rsidR="001F256F">
        <w:rPr>
          <w:rFonts w:cs="Traditional Arabic" w:hint="cs"/>
          <w:rtl/>
        </w:rPr>
        <w:t>﴾</w:t>
      </w:r>
      <w:r w:rsidR="00096DDA">
        <w:rPr>
          <w:rFonts w:cs="Traditional Arabic" w:hint="cs"/>
          <w:rtl/>
        </w:rPr>
        <w:t xml:space="preserve"> </w:t>
      </w:r>
      <w:r w:rsidR="00096DDA" w:rsidRPr="006B72DF">
        <w:rPr>
          <w:rStyle w:val="7-Char"/>
          <w:rFonts w:hint="cs"/>
          <w:rtl/>
        </w:rPr>
        <w:t>[النساء: 101]</w:t>
      </w:r>
    </w:p>
    <w:p w:rsidR="00096DDA" w:rsidRPr="006B72DF" w:rsidRDefault="00096DDA" w:rsidP="006B72DF">
      <w:pPr>
        <w:pStyle w:val="a2"/>
        <w:rPr>
          <w:rStyle w:val="9-Char"/>
          <w:sz w:val="26"/>
          <w:szCs w:val="26"/>
          <w:rtl/>
        </w:rPr>
      </w:pPr>
      <w:r w:rsidRPr="006B72DF">
        <w:rPr>
          <w:rStyle w:val="9-Char"/>
          <w:rFonts w:hint="cs"/>
          <w:sz w:val="26"/>
          <w:szCs w:val="26"/>
          <w:rtl/>
        </w:rPr>
        <w:t>«اگر به سفر تجارت یا جهاد و غیره رفتید، گناهی ندارد که نماز را کوتاه کنید و نماز چهار رکعتی را دو رکعت بخوانید اگربیم داشتید که از طرق دشمنان کافر صدمه‌ای متوجه ش</w:t>
      </w:r>
      <w:r w:rsidR="006B72DF" w:rsidRPr="006B72DF">
        <w:rPr>
          <w:rStyle w:val="9-Char"/>
          <w:rFonts w:hint="cs"/>
          <w:sz w:val="26"/>
          <w:szCs w:val="26"/>
          <w:rtl/>
        </w:rPr>
        <w:t>ما بشود، کوتاه نماز گناهی ندارد</w:t>
      </w:r>
      <w:r w:rsidRPr="006B72DF">
        <w:rPr>
          <w:rStyle w:val="9-Char"/>
          <w:rFonts w:hint="cs"/>
          <w:sz w:val="26"/>
          <w:szCs w:val="26"/>
          <w:rtl/>
        </w:rPr>
        <w:t>»</w:t>
      </w:r>
      <w:r w:rsidR="006B72DF" w:rsidRPr="006B72DF">
        <w:rPr>
          <w:rStyle w:val="9-Char"/>
          <w:rFonts w:hint="cs"/>
          <w:sz w:val="26"/>
          <w:szCs w:val="26"/>
          <w:rtl/>
        </w:rPr>
        <w:t>.</w:t>
      </w:r>
    </w:p>
    <w:p w:rsidR="00096DDA" w:rsidRPr="006B72DF" w:rsidRDefault="004A44B4" w:rsidP="004A44B4">
      <w:pPr>
        <w:pStyle w:val="1-"/>
        <w:ind w:left="641" w:hanging="357"/>
        <w:rPr>
          <w:rStyle w:val="5-Char"/>
          <w:rtl/>
        </w:rPr>
      </w:pPr>
      <w:r>
        <w:rPr>
          <w:rFonts w:hint="cs"/>
          <w:rtl/>
        </w:rPr>
        <w:t>2- فرمودۀ پیامبر</w:t>
      </w:r>
      <w:r w:rsidR="00096DDA">
        <w:rPr>
          <w:rFonts w:cs="CTraditional Arabic" w:hint="cs"/>
          <w:rtl/>
        </w:rPr>
        <w:t>ص</w:t>
      </w:r>
      <w:r w:rsidR="00096DDA">
        <w:rPr>
          <w:rFonts w:hint="cs"/>
          <w:rtl/>
        </w:rPr>
        <w:t xml:space="preserve"> که آیۀ بالا را توضیح داده و می‌فرماید: </w:t>
      </w:r>
      <w:r w:rsidR="00096DDA" w:rsidRPr="006B72DF">
        <w:rPr>
          <w:rStyle w:val="5-Char"/>
          <w:rFonts w:hint="cs"/>
          <w:rtl/>
        </w:rPr>
        <w:t>«صَدَقَةٌ تَصَدَّقَ اللهُ بِها عَلَیکُم فَاقبَلوُا صَدَقَتَهُ»</w:t>
      </w:r>
    </w:p>
    <w:p w:rsidR="00096DDA" w:rsidRPr="005F0AF5" w:rsidRDefault="00096DDA" w:rsidP="00096DDA">
      <w:pPr>
        <w:pStyle w:val="7-"/>
        <w:rPr>
          <w:rStyle w:val="9-Char"/>
          <w:rtl/>
        </w:rPr>
      </w:pPr>
      <w:r w:rsidRPr="005F0AF5">
        <w:rPr>
          <w:rStyle w:val="9-Char"/>
          <w:rFonts w:hint="cs"/>
          <w:rtl/>
        </w:rPr>
        <w:t>«شکسته خواندن نمازهای چهار رکعتی صدقه و بخششی است که خداوند به ش</w:t>
      </w:r>
      <w:r w:rsidR="006B72DF">
        <w:rPr>
          <w:rStyle w:val="9-Char"/>
          <w:rFonts w:hint="cs"/>
          <w:rtl/>
        </w:rPr>
        <w:t>ما داده، پس صدق‌اش را قبول کنید</w:t>
      </w:r>
      <w:r w:rsidRPr="005F0AF5">
        <w:rPr>
          <w:rStyle w:val="9-Char"/>
          <w:rFonts w:hint="cs"/>
          <w:rtl/>
        </w:rPr>
        <w:t>»</w:t>
      </w:r>
      <w:r w:rsidR="006B72DF">
        <w:rPr>
          <w:rStyle w:val="9-Char"/>
          <w:rFonts w:hint="cs"/>
          <w:rtl/>
        </w:rPr>
        <w:t>.</w:t>
      </w:r>
    </w:p>
    <w:p w:rsidR="00096DDA" w:rsidRDefault="00A912A9" w:rsidP="00A912A9">
      <w:pPr>
        <w:pStyle w:val="1-"/>
        <w:ind w:left="641" w:hanging="357"/>
        <w:rPr>
          <w:rtl/>
        </w:rPr>
      </w:pPr>
      <w:r>
        <w:rPr>
          <w:rFonts w:hint="cs"/>
          <w:rtl/>
        </w:rPr>
        <w:t>3- سنت عملی از زمان پیامبر</w:t>
      </w:r>
      <w:r w:rsidR="00096DDA">
        <w:rPr>
          <w:rFonts w:cs="CTraditional Arabic" w:hint="cs"/>
          <w:rtl/>
        </w:rPr>
        <w:t>ص</w:t>
      </w:r>
      <w:r w:rsidR="00096DDA">
        <w:rPr>
          <w:rFonts w:hint="cs"/>
          <w:rtl/>
        </w:rPr>
        <w:t xml:space="preserve"> تا به امروز که تمامی مسافران نماز را به صورت شکسته خوانده و می‌خوانند.</w:t>
      </w:r>
    </w:p>
    <w:p w:rsidR="00096DDA" w:rsidRPr="006B72DF" w:rsidRDefault="00096DDA" w:rsidP="00067DB4">
      <w:pPr>
        <w:pStyle w:val="4-"/>
        <w:rPr>
          <w:rtl/>
        </w:rPr>
      </w:pPr>
      <w:bookmarkStart w:id="37" w:name="_Toc449561098"/>
      <w:r w:rsidRPr="006B72DF">
        <w:rPr>
          <w:rFonts w:hint="cs"/>
          <w:rtl/>
        </w:rPr>
        <w:t>نماز شخص بیمار</w:t>
      </w:r>
      <w:bookmarkEnd w:id="37"/>
    </w:p>
    <w:p w:rsidR="00096DDA" w:rsidRDefault="00E06939" w:rsidP="00096DDA">
      <w:pPr>
        <w:pStyle w:val="1-"/>
        <w:rPr>
          <w:rtl/>
        </w:rPr>
      </w:pPr>
      <w:r>
        <w:rPr>
          <w:rFonts w:hint="cs"/>
          <w:rtl/>
        </w:rPr>
        <w:t xml:space="preserve">س: </w:t>
      </w:r>
      <w:r w:rsidR="00096DDA">
        <w:rPr>
          <w:rFonts w:hint="cs"/>
          <w:rtl/>
        </w:rPr>
        <w:t>نماز شخص بیمار چگونه است؟</w:t>
      </w:r>
    </w:p>
    <w:p w:rsidR="00096DDA" w:rsidRDefault="00E06939" w:rsidP="00A912A9">
      <w:pPr>
        <w:pStyle w:val="1-"/>
        <w:rPr>
          <w:rtl/>
        </w:rPr>
      </w:pPr>
      <w:r>
        <w:rPr>
          <w:rFonts w:hint="cs"/>
          <w:rtl/>
        </w:rPr>
        <w:t xml:space="preserve">ج: </w:t>
      </w:r>
      <w:r w:rsidR="00096DDA">
        <w:rPr>
          <w:rFonts w:hint="cs"/>
          <w:rtl/>
        </w:rPr>
        <w:t>شریعت مقدس اسلام، راحتی شخص بیمار و حال او را رعایت کرده است؛ اگر بتواند با حالت ایستاده بدون تحمل هیچ‌گونه مشقت و سختی نمازش را بخواند، به صورت ایستاده آن را بخواند، اگر ایستاده نتواند، با حالت نشسته آن را بخواند، اگر نسته نتواند، با حالت خوابیدن بر پهلو آن را بخواند، ا</w:t>
      </w:r>
      <w:r w:rsidR="001D79A5">
        <w:rPr>
          <w:rFonts w:hint="cs"/>
          <w:rtl/>
        </w:rPr>
        <w:t>گر با پهلو نتواند، با حالت دراز کشیده آن را بخواند، اگر از رکوع و سجود ناتوان باشد، با سرش اشاره نماید و‌گرنه باگوشه‌ی چشم اشاره نماید. به هر حال تا زمانی که زنده و عاقل باشد، نماز از او ساقط نمی‌شود.</w:t>
      </w:r>
    </w:p>
    <w:p w:rsidR="001D79A5" w:rsidRDefault="001D79A5" w:rsidP="00067DB4">
      <w:pPr>
        <w:pStyle w:val="4-"/>
        <w:rPr>
          <w:rtl/>
        </w:rPr>
      </w:pPr>
      <w:bookmarkStart w:id="38" w:name="_Toc449561099"/>
      <w:r>
        <w:rPr>
          <w:rFonts w:hint="cs"/>
          <w:rtl/>
        </w:rPr>
        <w:t>نمازخوف</w:t>
      </w:r>
      <w:bookmarkEnd w:id="38"/>
    </w:p>
    <w:p w:rsidR="001D79A5" w:rsidRDefault="001D79A5" w:rsidP="00A912A9">
      <w:pPr>
        <w:pStyle w:val="1-"/>
        <w:rPr>
          <w:rtl/>
        </w:rPr>
      </w:pPr>
      <w:r>
        <w:rPr>
          <w:rFonts w:hint="cs"/>
          <w:rtl/>
        </w:rPr>
        <w:t>اسلام به انسان مسلمان دستور داده است که در همه حال به خصوص در ساعات و او قات شدت و سختی به پروردگارش پناه ببرد و از وی کمک و یاری بطلبد. بدین خاطر نماز را در حال پیکار و مبارزه با دشمن قرار داده است به شکل</w:t>
      </w:r>
      <w:r w:rsidR="00A912A9">
        <w:rPr>
          <w:rFonts w:hint="cs"/>
          <w:rtl/>
        </w:rPr>
        <w:t>‌</w:t>
      </w:r>
      <w:r>
        <w:rPr>
          <w:rFonts w:hint="cs"/>
          <w:rtl/>
        </w:rPr>
        <w:t>هایی که انسان مسلمان را در ادای عبادت و ادامۀ پیکار یاری دهد. البته در اسلام جنگ و مبارزه نیست و چنین پیکاری جهاد در راه خداست.</w:t>
      </w:r>
    </w:p>
    <w:p w:rsidR="001D79A5" w:rsidRDefault="00E06939" w:rsidP="00096DDA">
      <w:pPr>
        <w:pStyle w:val="1-"/>
        <w:rPr>
          <w:rtl/>
        </w:rPr>
      </w:pPr>
      <w:r>
        <w:rPr>
          <w:rFonts w:hint="cs"/>
          <w:rtl/>
        </w:rPr>
        <w:t xml:space="preserve">س: </w:t>
      </w:r>
      <w:r w:rsidR="001D79A5">
        <w:rPr>
          <w:rFonts w:hint="cs"/>
          <w:rtl/>
        </w:rPr>
        <w:t>نماز خوف بر چند نوع است؟ هر یک را توضیح دهید؟</w:t>
      </w:r>
    </w:p>
    <w:p w:rsidR="001D79A5" w:rsidRDefault="00E06939" w:rsidP="00096DDA">
      <w:pPr>
        <w:pStyle w:val="1-"/>
        <w:rPr>
          <w:rtl/>
        </w:rPr>
      </w:pPr>
      <w:r>
        <w:rPr>
          <w:rFonts w:hint="cs"/>
          <w:rtl/>
        </w:rPr>
        <w:t xml:space="preserve">ج: </w:t>
      </w:r>
      <w:r w:rsidR="001D79A5">
        <w:rPr>
          <w:rFonts w:hint="cs"/>
          <w:rtl/>
        </w:rPr>
        <w:t xml:space="preserve">نماز خوف بر چهار نوع است: </w:t>
      </w:r>
    </w:p>
    <w:p w:rsidR="001D79A5" w:rsidRDefault="001D79A5" w:rsidP="00A912A9">
      <w:pPr>
        <w:pStyle w:val="1-"/>
        <w:widowControl w:val="0"/>
        <w:ind w:left="641" w:hanging="357"/>
        <w:rPr>
          <w:rtl/>
          <w:lang w:bidi="fa-IR"/>
        </w:rPr>
      </w:pPr>
      <w:r>
        <w:rPr>
          <w:rFonts w:hint="cs"/>
          <w:rtl/>
        </w:rPr>
        <w:t>1- دشمن در جهت قبله باشد و مانعی بین دشمن و مسلمانان نباشد؛ یعنی، دشمن در دیدرس مسلمانان باشد و مسلمانان آن قدر فراوان باشند که گروهی به سجده رفته و گروهی دیگر نگهبانی دهند. در این صورت امام، نماز گزاران را به دو صف تقسیم کرده و با همۀ آنان نماز می‌خواند و زمانی که به اعتدال رکعت اول رسیدند، یکی از صف</w:t>
      </w:r>
      <w:r w:rsidR="00222A54">
        <w:rPr>
          <w:rFonts w:hint="cs"/>
          <w:rtl/>
        </w:rPr>
        <w:t xml:space="preserve">‌ها </w:t>
      </w:r>
      <w:r>
        <w:rPr>
          <w:rFonts w:hint="cs"/>
          <w:rtl/>
        </w:rPr>
        <w:t xml:space="preserve">همراه امام به سجده رفته و دو سجده را با امام انجام می‌دهند و صف دیگر ایستاده و نگهبانی می‌دهند. وقتی که امام همراه آن صف از </w:t>
      </w:r>
      <w:r w:rsidR="009B47BD">
        <w:rPr>
          <w:rFonts w:hint="cs"/>
          <w:rtl/>
        </w:rPr>
        <w:t>سجده بر خیزند و به حالت قیام در آیند، آن‌گاه آن صف دیگر خود به سجده می‌روند و پس از سجده به امام در قیام ملحق می‌شوند و هرگاه امام خواست به سجده برود، آن صف که ابتدا نگهبانی دادند، همراه امام به سجده می‌روند و آن صف که در رکعت اول با امام به سجده رفته بودند، ایستاده می‌مانند و نگهبانی می‌دهند. وقتی که امام و آن صف ازسجده سر بر داشتند، آن صف نگهبان نیز به سجده می‌روند و آن وقت هر دو صف همراه امام تشهد خوانده و سلام می‌دهند. این همان</w:t>
      </w:r>
      <w:r w:rsidR="00A912A9">
        <w:rPr>
          <w:rFonts w:hint="cs"/>
          <w:rtl/>
        </w:rPr>
        <w:t xml:space="preserve"> کیفیت نماز خوافی است که پیامبر</w:t>
      </w:r>
      <w:r w:rsidR="009B47BD">
        <w:rPr>
          <w:rFonts w:cs="CTraditional Arabic" w:hint="cs"/>
          <w:rtl/>
        </w:rPr>
        <w:t>ص</w:t>
      </w:r>
      <w:r w:rsidR="00067DB4">
        <w:rPr>
          <w:rFonts w:hint="cs"/>
          <w:rtl/>
        </w:rPr>
        <w:t xml:space="preserve"> در «عسفان»</w:t>
      </w:r>
      <w:r w:rsidR="009B47BD" w:rsidRPr="00E92EE3">
        <w:rPr>
          <w:rStyle w:val="FootnoteReference"/>
          <w:rtl/>
          <w:lang w:bidi="fa-IR"/>
        </w:rPr>
        <w:footnoteReference w:id="12"/>
      </w:r>
      <w:r w:rsidR="009B47BD">
        <w:rPr>
          <w:rFonts w:hint="cs"/>
          <w:rtl/>
          <w:lang w:bidi="fa-IR"/>
        </w:rPr>
        <w:t xml:space="preserve"> خواند.</w:t>
      </w:r>
    </w:p>
    <w:p w:rsidR="009B47BD" w:rsidRDefault="009B47BD" w:rsidP="00A912A9">
      <w:pPr>
        <w:pStyle w:val="1-"/>
        <w:ind w:left="641" w:hanging="357"/>
        <w:rPr>
          <w:rtl/>
          <w:lang w:bidi="fa-IR"/>
        </w:rPr>
      </w:pPr>
      <w:r>
        <w:rPr>
          <w:rFonts w:hint="cs"/>
          <w:rtl/>
          <w:lang w:bidi="fa-IR"/>
        </w:rPr>
        <w:t>2- دشمن در غیر جهت قبله قرار گرفته و مسلمانان زیاد هستند و از مکر و حیلۀ دشمن می‌ترسند. در این صورت امام، نماز گزاران را به دو گروه تقسیم می‌کند: یک دفعه باگروهی نماز می‌خواندو گروهی دیگر نگهبانی می‌دهند، هرگاه نمازش با گروه اول تمام شد، آن گروه برای نگهبانی می‌روند و گروهی دیگر که نگهبانی می‌دادند، می‌آیند و با امام نمازشان را می‌خوانند؛ یعنی، در این از نماز خوف، امام با هر دو گروه نماز می‌خواند که نماز دوم برای امام، نافله و سنت محسو</w:t>
      </w:r>
      <w:r w:rsidR="00A912A9">
        <w:rPr>
          <w:rFonts w:hint="cs"/>
          <w:rtl/>
          <w:lang w:bidi="fa-IR"/>
        </w:rPr>
        <w:t>ب می‌شود. این کیفیت نماز پیامبر</w:t>
      </w:r>
      <w:r>
        <w:rPr>
          <w:rFonts w:cs="CTraditional Arabic" w:hint="cs"/>
          <w:rtl/>
          <w:lang w:bidi="fa-IR"/>
        </w:rPr>
        <w:t>ص</w:t>
      </w:r>
      <w:r w:rsidR="00A912A9">
        <w:rPr>
          <w:rFonts w:hint="cs"/>
          <w:rtl/>
          <w:lang w:bidi="fa-IR"/>
        </w:rPr>
        <w:t xml:space="preserve"> در «بطن نخل»</w:t>
      </w:r>
      <w:r w:rsidRPr="00E92EE3">
        <w:rPr>
          <w:rStyle w:val="FootnoteReference"/>
          <w:rtl/>
          <w:lang w:bidi="fa-IR"/>
        </w:rPr>
        <w:footnoteReference w:id="13"/>
      </w:r>
      <w:r>
        <w:rPr>
          <w:rFonts w:hint="cs"/>
          <w:rtl/>
          <w:lang w:bidi="fa-IR"/>
        </w:rPr>
        <w:t xml:space="preserve"> است که بخاری و مسلم آن روایت کرده‌اند.</w:t>
      </w:r>
    </w:p>
    <w:p w:rsidR="00C6691D" w:rsidRDefault="009B47BD" w:rsidP="00A912A9">
      <w:pPr>
        <w:pStyle w:val="1-"/>
        <w:ind w:left="641" w:hanging="357"/>
        <w:rPr>
          <w:rtl/>
          <w:lang w:bidi="fa-IR"/>
        </w:rPr>
      </w:pPr>
      <w:r>
        <w:rPr>
          <w:rFonts w:hint="cs"/>
          <w:rtl/>
          <w:lang w:bidi="fa-IR"/>
        </w:rPr>
        <w:t xml:space="preserve">3- صورتی دیگر از نماز خوف در حالت دوم است؛ یعنی، دشمن در غیر جهت قبله قرار گرفته و مسلمانان زیاد هستند و از مکر و حیلۀ دشمن می‌ترسند. در این صورت امام، نماز گزاران را به دو گروه تقسیم می‌کند: یک گروه در برابر دشمن ایستاده و گروه </w:t>
      </w:r>
      <w:r w:rsidR="00C6691D">
        <w:rPr>
          <w:rFonts w:hint="cs"/>
          <w:rtl/>
          <w:lang w:bidi="fa-IR"/>
        </w:rPr>
        <w:t>دیگر همراه امام نماز را شروع می‌کنند در</w:t>
      </w:r>
      <w:r w:rsidR="00F375B1">
        <w:rPr>
          <w:rFonts w:hint="cs"/>
          <w:rtl/>
          <w:lang w:bidi="fa-IR"/>
        </w:rPr>
        <w:t xml:space="preserve"> جایی‌که </w:t>
      </w:r>
      <w:r w:rsidR="00C6691D">
        <w:rPr>
          <w:rFonts w:hint="cs"/>
          <w:rtl/>
          <w:lang w:bidi="fa-IR"/>
        </w:rPr>
        <w:t>تیر دشمن به آنان نرسد. اگر نماز، نماز صبح یا نماز شکسته باشد، امام با آنان یک رکعت می‌خواند و زمانی که برای رکعت دوم برخاستند، این گروه نیت جدایی از امام می‌کنند و خودشان بدون امام نماز را تمام می‌کنند و می‌روند تا در برابر دشمن بایستند و نگهبانی دهند. (برای این گروه مستحب است که رکعت دوم را سریع بخوانند و برای امام مستحب است که رکعت اول را طولانی کند). آن وقت که هنوز امام در قیام رکعت دوم است، گروه دوم می‌آیند و در رکعت دوم به امام اقتدا می‌نمایند که امام قرائت را طول می‌دهد تا به وی ملحق شوند. آن‌گاه رکعت دوم را با آنان می‌خواند. هنگامی که امام برای تشهد نشست، آنان بر می‌خیزند و رکعت دوم را می‌خوانند. (در این حال این گروه از امام جدا نیستند؛ بلکه از نظر حکم در حال اقتدا به وی هستند) و امام هنوز سلام نداده و در تشهد منتظر شان است تا با آنان سلام دهد.این همان کیفیت نماز خوفی است که پیامبر</w:t>
      </w:r>
      <w:r w:rsidR="004E7484">
        <w:rPr>
          <w:rFonts w:cs="CTraditional Arabic" w:hint="cs"/>
          <w:rtl/>
          <w:lang w:bidi="fa-IR"/>
        </w:rPr>
        <w:t>ص</w:t>
      </w:r>
      <w:r w:rsidR="00067DB4">
        <w:rPr>
          <w:rFonts w:hint="cs"/>
          <w:rtl/>
          <w:lang w:bidi="fa-IR"/>
        </w:rPr>
        <w:t xml:space="preserve"> در «ذات الرقاع»</w:t>
      </w:r>
      <w:r w:rsidR="004E7484" w:rsidRPr="00E92EE3">
        <w:rPr>
          <w:rStyle w:val="FootnoteReference"/>
          <w:rtl/>
          <w:lang w:bidi="fa-IR"/>
        </w:rPr>
        <w:footnoteReference w:id="14"/>
      </w:r>
      <w:r w:rsidR="004E7484">
        <w:rPr>
          <w:rFonts w:hint="cs"/>
          <w:rtl/>
          <w:lang w:bidi="fa-IR"/>
        </w:rPr>
        <w:t xml:space="preserve"> خواند و بخاری و مسلم آن را روایت کرده‌اند. </w:t>
      </w:r>
    </w:p>
    <w:p w:rsidR="0088335F" w:rsidRDefault="0088335F" w:rsidP="00C6691D">
      <w:pPr>
        <w:pStyle w:val="1-"/>
        <w:rPr>
          <w:rtl/>
          <w:lang w:bidi="fa-IR"/>
        </w:rPr>
      </w:pPr>
      <w:r>
        <w:rPr>
          <w:rFonts w:hint="cs"/>
          <w:rtl/>
          <w:lang w:bidi="fa-IR"/>
        </w:rPr>
        <w:t>این سه نوع نماز از لحاظ جماعت و یکی بودن امام مستحب است؛ نه واجب. پس اگر مسلمانان به صورت انفرادی بخوانند یا به صورت گروهی بدون امام بخوانند یا امام تمام نماز را با بعضی از آنان بخواند و بقیه با مامی دیگر نماز بخوانند، جایز است.</w:t>
      </w:r>
    </w:p>
    <w:p w:rsidR="0088335F" w:rsidRDefault="0088335F" w:rsidP="00C6691D">
      <w:pPr>
        <w:pStyle w:val="1-"/>
        <w:rPr>
          <w:rtl/>
          <w:lang w:bidi="fa-IR"/>
        </w:rPr>
      </w:pPr>
      <w:r>
        <w:rPr>
          <w:rFonts w:hint="cs"/>
          <w:rtl/>
          <w:lang w:bidi="fa-IR"/>
        </w:rPr>
        <w:t>هرگاه امام، نماز مغرب را با آنان بخواند، بهتر است که باگروه اول دو رکعت و با گروه دیگر یک رکعت بخواند و در قیام رکعت دوم منتظر گروه دوم باشد. زمانی که برای تشهد آخر نشست، این گروه بر می‌خیزند و نمازشان را تمام می‌کنند و امام در تشهد آخر منتظرشان می‌ماند تا همراه با آنان سلام بدهد؛ پس در این صورت امام، تشهد اول را باگروه اول و تشهد آخر را باگروه دوم می‌خواند.</w:t>
      </w:r>
    </w:p>
    <w:p w:rsidR="0088335F" w:rsidRDefault="0088335F" w:rsidP="00C6691D">
      <w:pPr>
        <w:pStyle w:val="1-"/>
        <w:rPr>
          <w:rtl/>
          <w:lang w:bidi="fa-IR"/>
        </w:rPr>
      </w:pPr>
      <w:r>
        <w:rPr>
          <w:rFonts w:hint="cs"/>
          <w:rtl/>
          <w:lang w:bidi="fa-IR"/>
        </w:rPr>
        <w:t xml:space="preserve">اگر نماز، چهار رکعتی باشد، در این صورت </w:t>
      </w:r>
      <w:r w:rsidR="00A84296">
        <w:rPr>
          <w:rFonts w:hint="cs"/>
          <w:rtl/>
          <w:lang w:bidi="fa-IR"/>
        </w:rPr>
        <w:t>امام، نماز گزاران را به دو گروه تقسیم می‌کند و با هر گروه دو رکعت می‌خواند. کسی‌که در حال اقتدا به امام سهو کند، امام متحمل آن‌</w:t>
      </w:r>
      <w:r w:rsidR="00F54D1F">
        <w:rPr>
          <w:rFonts w:hint="cs"/>
          <w:rtl/>
          <w:lang w:bidi="fa-IR"/>
        </w:rPr>
        <w:t xml:space="preserve"> می‌شود </w:t>
      </w:r>
      <w:r w:rsidR="00A84296">
        <w:rPr>
          <w:rFonts w:hint="cs"/>
          <w:rtl/>
          <w:lang w:bidi="fa-IR"/>
        </w:rPr>
        <w:t>و لازم نیست که سهو کننده آن را جبران نماید و سهو و اشتباه امام به همگی ملحق</w:t>
      </w:r>
      <w:r w:rsidR="00F54D1F">
        <w:rPr>
          <w:rFonts w:hint="cs"/>
          <w:rtl/>
          <w:lang w:bidi="fa-IR"/>
        </w:rPr>
        <w:t xml:space="preserve"> می‌شود </w:t>
      </w:r>
      <w:r w:rsidR="00A84296">
        <w:rPr>
          <w:rFonts w:hint="cs"/>
          <w:rtl/>
          <w:lang w:bidi="fa-IR"/>
        </w:rPr>
        <w:t>جز سهو امام بعد از جدایی گروه اول، که در این صورت سهو امام به گروه اول ملحق نمی‌شود.</w:t>
      </w:r>
    </w:p>
    <w:p w:rsidR="00F070BA" w:rsidRDefault="00A84296" w:rsidP="00A912A9">
      <w:pPr>
        <w:pStyle w:val="1-"/>
        <w:ind w:left="641" w:hanging="357"/>
        <w:rPr>
          <w:rtl/>
          <w:lang w:bidi="fa-IR"/>
        </w:rPr>
      </w:pPr>
      <w:r>
        <w:rPr>
          <w:rFonts w:hint="cs"/>
          <w:rtl/>
          <w:lang w:bidi="fa-IR"/>
        </w:rPr>
        <w:t>4- نماز در حال شدت خوف و ترس؛ اگر مبارزه و پیکار شروع شده باشد، یا خوق و ترس شدت یابد و مسلمانان از دشمنان در امان نباشند و اگر دشمنان نزدیک شوند هر لحظه ممکن است که بر مسلمانان غلبه پیدا کنند، یا مسلمانان از همدیگر جدا شده باشند، در این صورت جایز نیست که آنان نمازشان را به تأخیر بیندازند؛ بلکه بایستی</w:t>
      </w:r>
      <w:r w:rsidR="00D26BB6">
        <w:rPr>
          <w:rFonts w:hint="cs"/>
          <w:rtl/>
          <w:lang w:bidi="fa-IR"/>
        </w:rPr>
        <w:t xml:space="preserve"> به هر گونه که ممکن باشد: سواره‌</w:t>
      </w:r>
      <w:r>
        <w:rPr>
          <w:rFonts w:hint="cs"/>
          <w:rtl/>
          <w:lang w:bidi="fa-IR"/>
        </w:rPr>
        <w:t>ی پیاده، در جهت قبله یا رو به غیر قبله، نماز خود را بخوانند. در این حالت نماز گزاران می‌توانند به خاطر عجز و ناتوانی قبله را ترک نمایند و رو به غیر قبله نمازشان را بخوانند. درست است که به یکدیگر اقتدا نمایند اگر چه جهتشان مختلف باشد. اگر نماگزاران از رکوع و سجود عاجز باشند، با اشاره، رکوع و سجود خود را انجام می‌دهند و اشارۀ سجود باید کمی پایین‌تر از اشارۀ رکوع باشد. فریاد، نماز شان را باطل می‌کند ولی زدن در صورت نیاز آن را باطل نمی‌کند. و</w:t>
      </w:r>
      <w:r w:rsidR="005011FD">
        <w:rPr>
          <w:rFonts w:hint="cs"/>
          <w:rtl/>
          <w:lang w:bidi="fa-IR"/>
        </w:rPr>
        <w:t xml:space="preserve"> باید</w:t>
      </w:r>
      <w:r w:rsidR="00F070BA">
        <w:rPr>
          <w:rFonts w:hint="cs"/>
          <w:rtl/>
          <w:lang w:bidi="fa-IR"/>
        </w:rPr>
        <w:t xml:space="preserve"> درحال نماز اسلحه‌ای که نجس و آلوده به خون شده است، بیندازد مگر اینکه به خاطر اضطرار و ناچاری آن را حمل کند که در این صورت باید بعد از قتال و مبارزه، نمازش را قضا نماید.</w:t>
      </w:r>
    </w:p>
    <w:p w:rsidR="00F070BA" w:rsidRDefault="00F070BA" w:rsidP="00F070BA">
      <w:pPr>
        <w:pStyle w:val="1-"/>
        <w:rPr>
          <w:rtl/>
          <w:lang w:bidi="fa-IR"/>
        </w:rPr>
      </w:pPr>
      <w:r>
        <w:rPr>
          <w:rFonts w:hint="cs"/>
          <w:rtl/>
          <w:lang w:bidi="fa-IR"/>
        </w:rPr>
        <w:t>هرگاه خوق و ترس به خاطر هجوم و حملۀ دشمن شدت یابد، یا شخص از زندان فرار مباحی کند و یا مستحق عقو بتی باشد که امید بخشش وی هست، یا از دست دشمن و به خاطر سیل و از ترس حیوانات درنده فرار کند، در این حالت</w:t>
      </w:r>
      <w:r w:rsidR="00222A54">
        <w:rPr>
          <w:rFonts w:hint="cs"/>
          <w:rtl/>
          <w:lang w:bidi="fa-IR"/>
        </w:rPr>
        <w:t xml:space="preserve">‌ها </w:t>
      </w:r>
      <w:r>
        <w:rPr>
          <w:rFonts w:hint="cs"/>
          <w:rtl/>
          <w:lang w:bidi="fa-IR"/>
        </w:rPr>
        <w:t>به هرگونه که ممکن باشد، می‌تواند نمازش را بخواند. و در حرکت و فعل زیاد و ترک قبله وسواره نماز خواندن و اشاره کردن برای رکوع و سجود، معذور است و لازم نیست که بعداً نمازش را قضا نماید.</w:t>
      </w:r>
    </w:p>
    <w:p w:rsidR="00F070BA" w:rsidRDefault="00F070BA" w:rsidP="00F070BA">
      <w:pPr>
        <w:pStyle w:val="1-"/>
        <w:rPr>
          <w:rtl/>
          <w:lang w:bidi="fa-IR"/>
        </w:rPr>
      </w:pPr>
      <w:r>
        <w:rPr>
          <w:rFonts w:hint="cs"/>
          <w:rtl/>
          <w:lang w:bidi="fa-IR"/>
        </w:rPr>
        <w:t>در حالت دنبال کردن دشمن و به خاطر از دست نرفتن و قوف در صحران عرفات، می‌توان نماز را به تأخیر انداخت.</w:t>
      </w:r>
    </w:p>
    <w:p w:rsidR="00F070BA" w:rsidRDefault="00F070BA" w:rsidP="00067DB4">
      <w:pPr>
        <w:pStyle w:val="4-"/>
        <w:rPr>
          <w:rtl/>
          <w:lang w:bidi="fa-IR"/>
        </w:rPr>
      </w:pPr>
      <w:bookmarkStart w:id="39" w:name="_Toc449561100"/>
      <w:r>
        <w:rPr>
          <w:rFonts w:hint="cs"/>
          <w:rtl/>
          <w:lang w:bidi="fa-IR"/>
        </w:rPr>
        <w:t>نمازعید</w:t>
      </w:r>
      <w:bookmarkEnd w:id="39"/>
    </w:p>
    <w:p w:rsidR="00F070BA" w:rsidRDefault="00E06939" w:rsidP="00F070BA">
      <w:pPr>
        <w:pStyle w:val="1-"/>
        <w:rPr>
          <w:rtl/>
          <w:lang w:bidi="fa-IR"/>
        </w:rPr>
      </w:pPr>
      <w:r>
        <w:rPr>
          <w:rFonts w:hint="cs"/>
          <w:rtl/>
          <w:lang w:bidi="fa-IR"/>
        </w:rPr>
        <w:t xml:space="preserve">س: </w:t>
      </w:r>
      <w:r w:rsidR="00F070BA">
        <w:rPr>
          <w:rFonts w:hint="cs"/>
          <w:rtl/>
          <w:lang w:bidi="fa-IR"/>
        </w:rPr>
        <w:t>نماز عید چگونه است؟</w:t>
      </w:r>
    </w:p>
    <w:p w:rsidR="00F070BA" w:rsidRDefault="00E06939" w:rsidP="00F070BA">
      <w:pPr>
        <w:pStyle w:val="1-"/>
        <w:rPr>
          <w:rtl/>
          <w:lang w:bidi="fa-IR"/>
        </w:rPr>
      </w:pPr>
      <w:r>
        <w:rPr>
          <w:rFonts w:hint="cs"/>
          <w:rtl/>
          <w:lang w:bidi="fa-IR"/>
        </w:rPr>
        <w:t xml:space="preserve">ج: </w:t>
      </w:r>
      <w:r w:rsidR="00F070BA">
        <w:rPr>
          <w:rFonts w:hint="cs"/>
          <w:rtl/>
          <w:lang w:bidi="fa-IR"/>
        </w:rPr>
        <w:t>نماز عید دو رکعت است؛ در رکعت اول غیر از تکبیرة الإحرام، هفت مرتبه «الله اکبر» و در رکعت دوم غیر از تکبیرة الإحرام، پنج مرتبه «الله اکبر» گف</w:t>
      </w:r>
      <w:r w:rsidR="00D26BB6">
        <w:rPr>
          <w:rFonts w:hint="cs"/>
          <w:rtl/>
          <w:lang w:bidi="fa-IR"/>
        </w:rPr>
        <w:t xml:space="preserve">ته‌می شود. بعد از نماز، دو مطبه </w:t>
      </w:r>
      <w:r w:rsidR="00F070BA">
        <w:rPr>
          <w:rFonts w:hint="cs"/>
          <w:rtl/>
          <w:lang w:bidi="fa-IR"/>
        </w:rPr>
        <w:t>خواندن</w:t>
      </w:r>
      <w:r w:rsidR="00F54D1F">
        <w:rPr>
          <w:rFonts w:hint="cs"/>
          <w:rtl/>
          <w:lang w:bidi="fa-IR"/>
        </w:rPr>
        <w:t xml:space="preserve"> می‌شود </w:t>
      </w:r>
      <w:r w:rsidR="00F070BA">
        <w:rPr>
          <w:rFonts w:hint="cs"/>
          <w:rtl/>
          <w:lang w:bidi="fa-IR"/>
        </w:rPr>
        <w:t>همانند خطبۀ جمعه، با این تفاوت که در ابتدای خطبۀ اول، نه مرتبه «الله اکبر» و درابتدای خطبۀ دوم، هفت مرتبه «الله اکبر»</w:t>
      </w:r>
      <w:r w:rsidR="007B7505">
        <w:rPr>
          <w:rFonts w:hint="cs"/>
          <w:rtl/>
          <w:lang w:bidi="fa-IR"/>
        </w:rPr>
        <w:t xml:space="preserve"> پشت سر هم </w:t>
      </w:r>
      <w:r w:rsidR="00220E67">
        <w:rPr>
          <w:rFonts w:hint="cs"/>
          <w:rtl/>
          <w:lang w:bidi="fa-IR"/>
        </w:rPr>
        <w:t>گفته می‌شود.</w:t>
      </w:r>
    </w:p>
    <w:p w:rsidR="00220E67" w:rsidRDefault="00220E67" w:rsidP="00F070BA">
      <w:pPr>
        <w:pStyle w:val="1-"/>
        <w:rPr>
          <w:rtl/>
          <w:lang w:bidi="fa-IR"/>
        </w:rPr>
      </w:pPr>
      <w:r>
        <w:rPr>
          <w:rFonts w:hint="cs"/>
          <w:rtl/>
          <w:lang w:bidi="fa-IR"/>
        </w:rPr>
        <w:t>وقت نماز عید بعد از سپری شدن شانزده دقیقه از طلوع آفتاب آغاز</w:t>
      </w:r>
      <w:r w:rsidR="00F54D1F">
        <w:rPr>
          <w:rFonts w:hint="cs"/>
          <w:rtl/>
          <w:lang w:bidi="fa-IR"/>
        </w:rPr>
        <w:t xml:space="preserve"> می‌شود </w:t>
      </w:r>
      <w:r>
        <w:rPr>
          <w:rFonts w:hint="cs"/>
          <w:rtl/>
          <w:lang w:bidi="fa-IR"/>
        </w:rPr>
        <w:t>و تا زوال آفتاب ادامه دارد. بهتر است که نماز عید فطر با تأخیر خوانده شود تا مسلمانان قبل از نماز چیزی را بخورند.</w:t>
      </w:r>
    </w:p>
    <w:p w:rsidR="008663DA" w:rsidRDefault="00E06939" w:rsidP="00F070BA">
      <w:pPr>
        <w:pStyle w:val="1-"/>
        <w:rPr>
          <w:rtl/>
          <w:lang w:bidi="fa-IR"/>
        </w:rPr>
      </w:pPr>
      <w:r>
        <w:rPr>
          <w:rFonts w:hint="cs"/>
          <w:rtl/>
          <w:lang w:bidi="fa-IR"/>
        </w:rPr>
        <w:t xml:space="preserve">س: </w:t>
      </w:r>
      <w:r w:rsidR="008663DA">
        <w:rPr>
          <w:rFonts w:hint="cs"/>
          <w:rtl/>
          <w:lang w:bidi="fa-IR"/>
        </w:rPr>
        <w:t>نماز عید از چه لحاظی با دیگر نمازها فرق دارد؟</w:t>
      </w:r>
    </w:p>
    <w:p w:rsidR="008663DA" w:rsidRDefault="00E06939" w:rsidP="007B7505">
      <w:pPr>
        <w:pStyle w:val="1-"/>
        <w:ind w:left="641" w:hanging="357"/>
        <w:rPr>
          <w:rtl/>
          <w:lang w:bidi="fa-IR"/>
        </w:rPr>
      </w:pPr>
      <w:r>
        <w:rPr>
          <w:rFonts w:hint="cs"/>
          <w:rtl/>
          <w:lang w:bidi="fa-IR"/>
        </w:rPr>
        <w:t xml:space="preserve">ج: </w:t>
      </w:r>
      <w:r w:rsidR="008663DA">
        <w:rPr>
          <w:rFonts w:hint="cs"/>
          <w:rtl/>
          <w:lang w:bidi="fa-IR"/>
        </w:rPr>
        <w:t>1- از لحاظ هیأت و شکل آن از جهت تکبیرات؛ که در اول رکعت</w:t>
      </w:r>
      <w:r w:rsidR="00222A54">
        <w:rPr>
          <w:rFonts w:hint="cs"/>
          <w:rtl/>
          <w:lang w:bidi="fa-IR"/>
        </w:rPr>
        <w:t xml:space="preserve">‌های </w:t>
      </w:r>
      <w:r w:rsidR="008663DA">
        <w:rPr>
          <w:rFonts w:hint="cs"/>
          <w:rtl/>
          <w:lang w:bidi="fa-IR"/>
        </w:rPr>
        <w:t>نماز عید «الله اکبر» گفته می‌شود، ولی در سایر نمازها گفته نمی‌شود.</w:t>
      </w:r>
    </w:p>
    <w:p w:rsidR="008663DA" w:rsidRDefault="008663DA" w:rsidP="007B7505">
      <w:pPr>
        <w:pStyle w:val="1-"/>
        <w:ind w:left="641" w:hanging="357"/>
        <w:rPr>
          <w:rtl/>
          <w:lang w:bidi="fa-IR"/>
        </w:rPr>
      </w:pPr>
      <w:r>
        <w:rPr>
          <w:rFonts w:hint="cs"/>
          <w:rtl/>
          <w:lang w:bidi="fa-IR"/>
        </w:rPr>
        <w:t>2- از لحاظ وقت؛ که نماز عید مختص به روز عید فطر و عید قربان می‌باشد.</w:t>
      </w:r>
    </w:p>
    <w:p w:rsidR="008663DA" w:rsidRDefault="008663DA" w:rsidP="007B7505">
      <w:pPr>
        <w:pStyle w:val="1-"/>
        <w:ind w:left="641" w:hanging="357"/>
        <w:rPr>
          <w:rtl/>
          <w:lang w:bidi="fa-IR"/>
        </w:rPr>
      </w:pPr>
      <w:r>
        <w:rPr>
          <w:rFonts w:hint="cs"/>
          <w:rtl/>
          <w:lang w:bidi="fa-IR"/>
        </w:rPr>
        <w:t>3- نماز عید در روز با صدای بلند خوانده</w:t>
      </w:r>
      <w:r w:rsidR="00F54D1F">
        <w:rPr>
          <w:rFonts w:hint="cs"/>
          <w:rtl/>
          <w:lang w:bidi="fa-IR"/>
        </w:rPr>
        <w:t xml:space="preserve"> می‌شود </w:t>
      </w:r>
      <w:r>
        <w:rPr>
          <w:rFonts w:hint="cs"/>
          <w:rtl/>
          <w:lang w:bidi="fa-IR"/>
        </w:rPr>
        <w:t>همانند نماز جمعه.</w:t>
      </w:r>
    </w:p>
    <w:p w:rsidR="008663DA" w:rsidRDefault="008663DA" w:rsidP="007B7505">
      <w:pPr>
        <w:pStyle w:val="1-"/>
        <w:ind w:left="641" w:hanging="357"/>
        <w:rPr>
          <w:rtl/>
          <w:lang w:bidi="fa-IR"/>
        </w:rPr>
      </w:pPr>
      <w:r>
        <w:rPr>
          <w:rFonts w:hint="cs"/>
          <w:rtl/>
          <w:lang w:bidi="fa-IR"/>
        </w:rPr>
        <w:t>4- بر خلاف نماز جمعه دو خطبۀ آن بعد از نماز است.</w:t>
      </w:r>
    </w:p>
    <w:p w:rsidR="008663DA" w:rsidRDefault="008663DA" w:rsidP="007B7505">
      <w:pPr>
        <w:pStyle w:val="1-"/>
        <w:ind w:left="641" w:hanging="357"/>
        <w:rPr>
          <w:rtl/>
          <w:lang w:bidi="fa-IR"/>
        </w:rPr>
      </w:pPr>
      <w:r>
        <w:rPr>
          <w:rFonts w:hint="cs"/>
          <w:rtl/>
          <w:lang w:bidi="fa-IR"/>
        </w:rPr>
        <w:t xml:space="preserve">5- برای اعلان آن به </w:t>
      </w:r>
      <w:r w:rsidR="007B7505">
        <w:rPr>
          <w:rFonts w:hint="cs"/>
          <w:rtl/>
          <w:lang w:bidi="fa-IR"/>
        </w:rPr>
        <w:t xml:space="preserve">جای اذان، </w:t>
      </w:r>
      <w:r w:rsidR="007B7505" w:rsidRPr="000C71FA">
        <w:rPr>
          <w:rStyle w:val="6-Char"/>
          <w:rFonts w:hint="cs"/>
          <w:rtl/>
        </w:rPr>
        <w:t>«الصَّلاةُ جَامِعَةٌ»</w:t>
      </w:r>
      <w:r w:rsidRPr="00E92EE3">
        <w:rPr>
          <w:rStyle w:val="FootnoteReference"/>
          <w:rtl/>
          <w:lang w:bidi="fa-IR"/>
        </w:rPr>
        <w:footnoteReference w:id="15"/>
      </w:r>
      <w:r>
        <w:rPr>
          <w:rFonts w:hint="cs"/>
          <w:rtl/>
          <w:lang w:bidi="fa-IR"/>
        </w:rPr>
        <w:t xml:space="preserve"> گفته می‌شود.</w:t>
      </w:r>
    </w:p>
    <w:p w:rsidR="008663DA" w:rsidRDefault="008663DA" w:rsidP="00F070BA">
      <w:pPr>
        <w:pStyle w:val="1-"/>
        <w:rPr>
          <w:rtl/>
          <w:lang w:bidi="fa-IR"/>
        </w:rPr>
      </w:pPr>
      <w:r>
        <w:rPr>
          <w:rFonts w:hint="cs"/>
          <w:rtl/>
          <w:lang w:bidi="fa-IR"/>
        </w:rPr>
        <w:t>اما از لحاظ شرایط و ارکان همانند سایر نمازهاست و هیچ فرقی با</w:t>
      </w:r>
      <w:r w:rsidR="001B038E">
        <w:rPr>
          <w:rFonts w:hint="cs"/>
          <w:rtl/>
          <w:lang w:bidi="fa-IR"/>
        </w:rPr>
        <w:t xml:space="preserve"> آن‌ها </w:t>
      </w:r>
      <w:r>
        <w:rPr>
          <w:rFonts w:hint="cs"/>
          <w:rtl/>
          <w:lang w:bidi="fa-IR"/>
        </w:rPr>
        <w:t>ندارد.</w:t>
      </w:r>
    </w:p>
    <w:p w:rsidR="008663DA" w:rsidRDefault="00E06939" w:rsidP="00F070BA">
      <w:pPr>
        <w:pStyle w:val="1-"/>
        <w:rPr>
          <w:rtl/>
          <w:lang w:bidi="fa-IR"/>
        </w:rPr>
      </w:pPr>
      <w:r>
        <w:rPr>
          <w:rFonts w:hint="cs"/>
          <w:rtl/>
          <w:lang w:bidi="fa-IR"/>
        </w:rPr>
        <w:t xml:space="preserve">س: </w:t>
      </w:r>
      <w:r w:rsidR="008663DA">
        <w:rPr>
          <w:rFonts w:hint="cs"/>
          <w:rtl/>
          <w:lang w:bidi="fa-IR"/>
        </w:rPr>
        <w:t>آیا خطبه‌ی نماز عید شروط و ارکان دارد؟</w:t>
      </w:r>
    </w:p>
    <w:p w:rsidR="008663DA" w:rsidRDefault="00E06939" w:rsidP="00067DB4">
      <w:pPr>
        <w:pStyle w:val="1-"/>
        <w:widowControl w:val="0"/>
        <w:rPr>
          <w:rtl/>
          <w:lang w:bidi="fa-IR"/>
        </w:rPr>
      </w:pPr>
      <w:r>
        <w:rPr>
          <w:rFonts w:hint="cs"/>
          <w:rtl/>
          <w:lang w:bidi="fa-IR"/>
        </w:rPr>
        <w:t xml:space="preserve">ج: </w:t>
      </w:r>
      <w:r w:rsidR="008663DA">
        <w:rPr>
          <w:rFonts w:hint="cs"/>
          <w:rtl/>
          <w:lang w:bidi="fa-IR"/>
        </w:rPr>
        <w:t>بله، شروط و ارکان دارد و در این مورد همانند خطبۀ جمعۀ است و تنها در و قتش با خطبۀ جمعه تفاوت دارد؛ به این گونه که خطبۀ جمعه قبل از نماز جمعه خوانده می‌شود، ولی خطبۀ عید بعد از نماز عید خوانده می‌شود.</w:t>
      </w:r>
    </w:p>
    <w:p w:rsidR="008663DA" w:rsidRDefault="00E06939" w:rsidP="00F070BA">
      <w:pPr>
        <w:pStyle w:val="1-"/>
        <w:rPr>
          <w:rtl/>
          <w:lang w:bidi="fa-IR"/>
        </w:rPr>
      </w:pPr>
      <w:r>
        <w:rPr>
          <w:rFonts w:hint="cs"/>
          <w:rtl/>
          <w:lang w:bidi="fa-IR"/>
        </w:rPr>
        <w:t xml:space="preserve">س: </w:t>
      </w:r>
      <w:r w:rsidR="008663DA">
        <w:rPr>
          <w:rFonts w:hint="cs"/>
          <w:rtl/>
          <w:lang w:bidi="fa-IR"/>
        </w:rPr>
        <w:t>آیا قبل از اسلام نماز عید وجود داشته است؟</w:t>
      </w:r>
    </w:p>
    <w:p w:rsidR="008663DA" w:rsidRDefault="00E06939" w:rsidP="00F070BA">
      <w:pPr>
        <w:pStyle w:val="1-"/>
        <w:rPr>
          <w:rtl/>
          <w:lang w:bidi="fa-IR"/>
        </w:rPr>
      </w:pPr>
      <w:r>
        <w:rPr>
          <w:rFonts w:hint="cs"/>
          <w:rtl/>
          <w:lang w:bidi="fa-IR"/>
        </w:rPr>
        <w:t xml:space="preserve">ج: </w:t>
      </w:r>
      <w:r w:rsidR="008663DA">
        <w:rPr>
          <w:rFonts w:hint="cs"/>
          <w:rtl/>
          <w:lang w:bidi="fa-IR"/>
        </w:rPr>
        <w:t>خیر، قبل از اسلام تنها عید نوروز و عید مهرگان بوده که قوم عرب در آن روز به بازی</w:t>
      </w:r>
      <w:r w:rsidR="00222A54">
        <w:rPr>
          <w:rFonts w:hint="cs"/>
          <w:rtl/>
          <w:lang w:bidi="fa-IR"/>
        </w:rPr>
        <w:t xml:space="preserve">‌های </w:t>
      </w:r>
      <w:r w:rsidR="008663DA">
        <w:rPr>
          <w:rFonts w:hint="cs"/>
          <w:rtl/>
          <w:lang w:bidi="fa-IR"/>
        </w:rPr>
        <w:t xml:space="preserve">غیر مفید و لهوهای باطل می‌پرداختند، هنگامی که اسلام آمد، آن دو عید را به عید فطر و عید قربان تبدیل کرد و بازی را به نماز و تقرب به خدا و لهو باطل را به دید و بازدید و به </w:t>
      </w:r>
      <w:r w:rsidR="00ED5D7D">
        <w:rPr>
          <w:rFonts w:hint="cs"/>
          <w:rtl/>
          <w:lang w:bidi="fa-IR"/>
        </w:rPr>
        <w:t>جای آوردن صلۀ رحم و صدقه دادن به نیازمندان، بیوه زنان و یتیمان تبدیل کرد.</w:t>
      </w:r>
    </w:p>
    <w:p w:rsidR="00ED5D7D" w:rsidRDefault="00E06939" w:rsidP="00F070BA">
      <w:pPr>
        <w:pStyle w:val="1-"/>
        <w:rPr>
          <w:rtl/>
          <w:lang w:bidi="fa-IR"/>
        </w:rPr>
      </w:pPr>
      <w:r>
        <w:rPr>
          <w:rFonts w:hint="cs"/>
          <w:rtl/>
          <w:lang w:bidi="fa-IR"/>
        </w:rPr>
        <w:t xml:space="preserve">س: </w:t>
      </w:r>
      <w:r w:rsidR="00ED5D7D">
        <w:rPr>
          <w:rFonts w:hint="cs"/>
          <w:rtl/>
          <w:lang w:bidi="fa-IR"/>
        </w:rPr>
        <w:t>آیا نماز عید برای زنان و مسافران سنت است؟</w:t>
      </w:r>
    </w:p>
    <w:p w:rsidR="00ED5D7D" w:rsidRDefault="00E06939" w:rsidP="00F070BA">
      <w:pPr>
        <w:pStyle w:val="1-"/>
        <w:rPr>
          <w:rtl/>
          <w:lang w:bidi="fa-IR"/>
        </w:rPr>
      </w:pPr>
      <w:r>
        <w:rPr>
          <w:rFonts w:hint="cs"/>
          <w:rtl/>
          <w:lang w:bidi="fa-IR"/>
        </w:rPr>
        <w:t xml:space="preserve">ج: </w:t>
      </w:r>
      <w:r w:rsidR="00ED5D7D">
        <w:rPr>
          <w:rFonts w:hint="cs"/>
          <w:rtl/>
          <w:lang w:bidi="fa-IR"/>
        </w:rPr>
        <w:t>بله، نماز عید برای همه: مرد و زن، بچه و بزرگ، پیر و جوان، مقیم و مسافر سنت است. بهتر است که نماز عید با جماعت خوانده شود، اگر جماعت از دست رفت یا میسر نشد، به صورت انفرادی خوانده شود.</w:t>
      </w:r>
    </w:p>
    <w:p w:rsidR="00ED5D7D" w:rsidRDefault="00ED5D7D" w:rsidP="00F070BA">
      <w:pPr>
        <w:pStyle w:val="1-"/>
        <w:rPr>
          <w:rtl/>
          <w:lang w:bidi="fa-IR"/>
        </w:rPr>
      </w:pPr>
      <w:r>
        <w:rPr>
          <w:rFonts w:hint="cs"/>
          <w:rtl/>
          <w:lang w:bidi="fa-IR"/>
        </w:rPr>
        <w:t>در فضیلت إحیاء و زنده داری شب عید، حدیث صحیح وارد شده است.</w:t>
      </w:r>
    </w:p>
    <w:p w:rsidR="00ED5D7D" w:rsidRDefault="00E06939" w:rsidP="00F070BA">
      <w:pPr>
        <w:pStyle w:val="1-"/>
        <w:rPr>
          <w:rtl/>
          <w:lang w:bidi="fa-IR"/>
        </w:rPr>
      </w:pPr>
      <w:r>
        <w:rPr>
          <w:rFonts w:hint="cs"/>
          <w:rtl/>
          <w:lang w:bidi="fa-IR"/>
        </w:rPr>
        <w:t xml:space="preserve">س: </w:t>
      </w:r>
      <w:r w:rsidR="00ED5D7D">
        <w:rPr>
          <w:rFonts w:hint="cs"/>
          <w:rtl/>
          <w:lang w:bidi="fa-IR"/>
        </w:rPr>
        <w:t>آداب و سنت</w:t>
      </w:r>
      <w:r w:rsidR="00222A54">
        <w:rPr>
          <w:rFonts w:hint="cs"/>
          <w:rtl/>
          <w:lang w:bidi="fa-IR"/>
        </w:rPr>
        <w:t xml:space="preserve">‌های </w:t>
      </w:r>
      <w:r w:rsidR="00ED5D7D">
        <w:rPr>
          <w:rFonts w:hint="cs"/>
          <w:rtl/>
          <w:lang w:bidi="fa-IR"/>
        </w:rPr>
        <w:t>روز عید کدامند؟</w:t>
      </w:r>
    </w:p>
    <w:p w:rsidR="00ED5D7D" w:rsidRDefault="00E06939" w:rsidP="00FC0E58">
      <w:pPr>
        <w:pStyle w:val="1-"/>
        <w:ind w:left="641" w:hanging="357"/>
        <w:rPr>
          <w:rtl/>
          <w:lang w:bidi="fa-IR"/>
        </w:rPr>
      </w:pPr>
      <w:r>
        <w:rPr>
          <w:rFonts w:hint="cs"/>
          <w:rtl/>
          <w:lang w:bidi="fa-IR"/>
        </w:rPr>
        <w:t xml:space="preserve">ج: </w:t>
      </w:r>
      <w:r w:rsidR="00ED5D7D">
        <w:rPr>
          <w:rFonts w:hint="cs"/>
          <w:rtl/>
          <w:lang w:bidi="fa-IR"/>
        </w:rPr>
        <w:t>1- در روز عید فطر قبل از نماز عید کمی غذا خورده شود و در روز عید قربان قبل از نماز عید، چیزی خورده نشود.</w:t>
      </w:r>
    </w:p>
    <w:p w:rsidR="00ED5D7D" w:rsidRDefault="00ED5D7D" w:rsidP="00FC0E58">
      <w:pPr>
        <w:pStyle w:val="1-"/>
        <w:ind w:left="641" w:hanging="357"/>
        <w:rPr>
          <w:rtl/>
          <w:lang w:bidi="fa-IR"/>
        </w:rPr>
      </w:pPr>
      <w:r>
        <w:rPr>
          <w:rFonts w:hint="cs"/>
          <w:rtl/>
          <w:lang w:bidi="fa-IR"/>
        </w:rPr>
        <w:t>2- زکات فطر در روز عید قطر ادا شود.</w:t>
      </w:r>
    </w:p>
    <w:p w:rsidR="00ED5D7D" w:rsidRDefault="00ED5D7D" w:rsidP="00FC0E58">
      <w:pPr>
        <w:pStyle w:val="1-"/>
        <w:ind w:left="641" w:hanging="357"/>
        <w:rPr>
          <w:rtl/>
          <w:lang w:bidi="fa-IR"/>
        </w:rPr>
      </w:pPr>
      <w:r>
        <w:rPr>
          <w:rFonts w:hint="cs"/>
          <w:rtl/>
          <w:lang w:bidi="fa-IR"/>
        </w:rPr>
        <w:t>3- در روز عید قربان، بعد از نماز حیوان قربانی شود.</w:t>
      </w:r>
    </w:p>
    <w:p w:rsidR="00ED5D7D" w:rsidRDefault="00ED5D7D" w:rsidP="00FC0E58">
      <w:pPr>
        <w:pStyle w:val="1-"/>
        <w:ind w:left="641" w:hanging="357"/>
        <w:rPr>
          <w:rtl/>
          <w:lang w:bidi="fa-IR"/>
        </w:rPr>
      </w:pPr>
      <w:r>
        <w:rPr>
          <w:rFonts w:hint="cs"/>
          <w:rtl/>
          <w:lang w:bidi="fa-IR"/>
        </w:rPr>
        <w:t>4- غسل انجام شود.</w:t>
      </w:r>
    </w:p>
    <w:p w:rsidR="00ED5D7D" w:rsidRDefault="00ED5D7D" w:rsidP="00FC0E58">
      <w:pPr>
        <w:pStyle w:val="1-"/>
        <w:ind w:left="641" w:hanging="357"/>
        <w:rPr>
          <w:rtl/>
          <w:lang w:bidi="fa-IR"/>
        </w:rPr>
      </w:pPr>
      <w:r>
        <w:rPr>
          <w:rFonts w:hint="cs"/>
          <w:rtl/>
          <w:lang w:bidi="fa-IR"/>
        </w:rPr>
        <w:t>5- بالباس</w:t>
      </w:r>
      <w:r w:rsidR="00222A54">
        <w:rPr>
          <w:rFonts w:hint="cs"/>
          <w:rtl/>
          <w:lang w:bidi="fa-IR"/>
        </w:rPr>
        <w:t xml:space="preserve">‌های </w:t>
      </w:r>
      <w:r>
        <w:rPr>
          <w:rFonts w:hint="cs"/>
          <w:rtl/>
          <w:lang w:bidi="fa-IR"/>
        </w:rPr>
        <w:t>تمیز و پاکیزه بدن را آراست.</w:t>
      </w:r>
    </w:p>
    <w:p w:rsidR="00ED5D7D" w:rsidRDefault="00ED5D7D" w:rsidP="00FC0E58">
      <w:pPr>
        <w:pStyle w:val="1-"/>
        <w:ind w:left="641" w:hanging="357"/>
        <w:rPr>
          <w:rtl/>
          <w:lang w:bidi="fa-IR"/>
        </w:rPr>
      </w:pPr>
      <w:r>
        <w:rPr>
          <w:rFonts w:hint="cs"/>
          <w:rtl/>
          <w:lang w:bidi="fa-IR"/>
        </w:rPr>
        <w:t>6- انسان در روز عید خود را معطر و خوشبو نماید.</w:t>
      </w:r>
    </w:p>
    <w:p w:rsidR="00ED5D7D" w:rsidRDefault="00ED5D7D" w:rsidP="004407F6">
      <w:pPr>
        <w:pStyle w:val="1-"/>
        <w:numPr>
          <w:ilvl w:val="0"/>
          <w:numId w:val="3"/>
        </w:numPr>
        <w:ind w:left="641" w:hanging="357"/>
        <w:rPr>
          <w:lang w:bidi="fa-IR"/>
        </w:rPr>
      </w:pPr>
      <w:r>
        <w:rPr>
          <w:rFonts w:hint="cs"/>
          <w:rtl/>
          <w:lang w:bidi="fa-IR"/>
        </w:rPr>
        <w:t>اصلاح کردن دل</w:t>
      </w:r>
      <w:r w:rsidR="00222A54">
        <w:rPr>
          <w:rFonts w:hint="cs"/>
          <w:rtl/>
          <w:lang w:bidi="fa-IR"/>
        </w:rPr>
        <w:t xml:space="preserve">‌ها </w:t>
      </w:r>
      <w:r>
        <w:rPr>
          <w:rFonts w:hint="cs"/>
          <w:rtl/>
          <w:lang w:bidi="fa-IR"/>
        </w:rPr>
        <w:t>و پس دادن حقوق به صاحبانش.</w:t>
      </w:r>
    </w:p>
    <w:p w:rsidR="00ED5D7D" w:rsidRDefault="00ED5D7D" w:rsidP="00ED5D7D">
      <w:pPr>
        <w:pStyle w:val="1-"/>
        <w:numPr>
          <w:ilvl w:val="0"/>
          <w:numId w:val="3"/>
        </w:numPr>
        <w:rPr>
          <w:lang w:bidi="fa-IR"/>
        </w:rPr>
      </w:pPr>
      <w:r>
        <w:rPr>
          <w:rFonts w:hint="cs"/>
          <w:rtl/>
          <w:lang w:bidi="fa-IR"/>
        </w:rPr>
        <w:t>صدقه دادن به فقرا و نیاز مندان.</w:t>
      </w:r>
    </w:p>
    <w:p w:rsidR="00ED5D7D" w:rsidRDefault="00ED5D7D" w:rsidP="00ED5D7D">
      <w:pPr>
        <w:pStyle w:val="1-"/>
        <w:numPr>
          <w:ilvl w:val="0"/>
          <w:numId w:val="3"/>
        </w:numPr>
        <w:rPr>
          <w:lang w:bidi="fa-IR"/>
        </w:rPr>
      </w:pPr>
      <w:r>
        <w:rPr>
          <w:rFonts w:hint="cs"/>
          <w:rtl/>
          <w:lang w:bidi="fa-IR"/>
        </w:rPr>
        <w:t>به جای آوردن صلۀ رحم.</w:t>
      </w:r>
    </w:p>
    <w:p w:rsidR="00ED5D7D" w:rsidRDefault="00ED5D7D" w:rsidP="00ED5D7D">
      <w:pPr>
        <w:pStyle w:val="1-"/>
        <w:numPr>
          <w:ilvl w:val="0"/>
          <w:numId w:val="3"/>
        </w:numPr>
        <w:rPr>
          <w:lang w:bidi="fa-IR"/>
        </w:rPr>
      </w:pPr>
      <w:r>
        <w:rPr>
          <w:rFonts w:hint="cs"/>
          <w:rtl/>
          <w:lang w:bidi="fa-IR"/>
        </w:rPr>
        <w:t>گشاده رویی و خوش رویی بازن و فرزندان.</w:t>
      </w:r>
    </w:p>
    <w:p w:rsidR="001F0F2F" w:rsidRDefault="001F0F2F" w:rsidP="00ED5D7D">
      <w:pPr>
        <w:pStyle w:val="1-"/>
        <w:numPr>
          <w:ilvl w:val="0"/>
          <w:numId w:val="3"/>
        </w:numPr>
        <w:rPr>
          <w:lang w:bidi="fa-IR"/>
        </w:rPr>
      </w:pPr>
      <w:r>
        <w:rPr>
          <w:rFonts w:hint="cs"/>
          <w:rtl/>
          <w:lang w:bidi="fa-IR"/>
        </w:rPr>
        <w:t xml:space="preserve"> رفتن به نماز از یراهی و برگشتن از راهی دیگر.</w:t>
      </w:r>
    </w:p>
    <w:p w:rsidR="003814AF" w:rsidRDefault="00260B7C" w:rsidP="003814AF">
      <w:pPr>
        <w:pStyle w:val="1-"/>
        <w:numPr>
          <w:ilvl w:val="0"/>
          <w:numId w:val="3"/>
        </w:numPr>
        <w:rPr>
          <w:lang w:bidi="fa-IR"/>
        </w:rPr>
      </w:pPr>
      <w:r>
        <w:rPr>
          <w:rFonts w:hint="cs"/>
          <w:rtl/>
          <w:lang w:bidi="fa-IR"/>
        </w:rPr>
        <w:t xml:space="preserve"> این تکبیر </w:t>
      </w:r>
      <w:r w:rsidRPr="00260B7C">
        <w:rPr>
          <w:rStyle w:val="6-Char"/>
          <w:rFonts w:hint="cs"/>
          <w:rtl/>
        </w:rPr>
        <w:t>«</w:t>
      </w:r>
      <w:r w:rsidR="001F0F2F" w:rsidRPr="00260B7C">
        <w:rPr>
          <w:rStyle w:val="6-Char"/>
          <w:rFonts w:hint="cs"/>
          <w:rtl/>
        </w:rPr>
        <w:t>اللهُ أکبَر اللهُ أکبَر اللهُ أکبَر لا</w:t>
      </w:r>
      <w:r w:rsidR="001F0F2F" w:rsidRPr="00260B7C">
        <w:rPr>
          <w:rStyle w:val="6-Char"/>
          <w:rFonts w:ascii="Times New Roman" w:hAnsi="Times New Roman" w:cs="Times New Roman" w:hint="cs"/>
          <w:rtl/>
        </w:rPr>
        <w:t>‌</w:t>
      </w:r>
      <w:r w:rsidR="001F0F2F" w:rsidRPr="00260B7C">
        <w:rPr>
          <w:rStyle w:val="6-Char"/>
          <w:rFonts w:hint="cs"/>
          <w:rtl/>
        </w:rPr>
        <w:t>إلَه إلَّا اللهُ و اللهُ أکبَر اللهُ أکبَر ولِلهِ الحَمدُ اللهُ أکبَر کَبیراً و الحَمدُ لِلهِ کَثیراً و سُبحانَ اللهِ بُکرَةً وَ أَصیلًا و صَلَّی اللهُ عَلی سَیِّدنَا مُحَمَّدٍ و عَلی آلِهِ و صَحبِهِ و سَلَّم»</w:t>
      </w:r>
      <w:r w:rsidR="001F0F2F" w:rsidRPr="00E92EE3">
        <w:rPr>
          <w:rStyle w:val="FootnoteReference"/>
          <w:rtl/>
          <w:lang w:bidi="fa-IR"/>
        </w:rPr>
        <w:footnoteReference w:id="16"/>
      </w:r>
      <w:r w:rsidR="00BD02FE">
        <w:rPr>
          <w:rFonts w:hint="cs"/>
          <w:vertAlign w:val="superscript"/>
          <w:rtl/>
          <w:lang w:bidi="fa-IR"/>
        </w:rPr>
        <w:t xml:space="preserve"> </w:t>
      </w:r>
      <w:r w:rsidR="003814AF">
        <w:rPr>
          <w:rFonts w:hint="cs"/>
          <w:rtl/>
          <w:lang w:bidi="fa-IR"/>
        </w:rPr>
        <w:t xml:space="preserve">در روز عید فطر از غروب آفتاب شب عید تا زمانی که امام شروع به نماز می‌کند و در عیدقربان از صبح عرقه تا عصر آخرین روز از </w:t>
      </w:r>
      <w:r w:rsidR="003814AF" w:rsidRPr="00260B7C">
        <w:rPr>
          <w:rStyle w:val="6-Char"/>
          <w:rFonts w:hint="cs"/>
          <w:rtl/>
        </w:rPr>
        <w:t>«أیام التشریق»</w:t>
      </w:r>
      <w:r w:rsidR="003814AF" w:rsidRPr="00E92EE3">
        <w:rPr>
          <w:rStyle w:val="FootnoteReference"/>
          <w:rtl/>
          <w:lang w:bidi="fa-IR"/>
        </w:rPr>
        <w:footnoteReference w:id="17"/>
      </w:r>
      <w:r w:rsidR="003814AF">
        <w:rPr>
          <w:rFonts w:hint="cs"/>
          <w:rtl/>
          <w:lang w:bidi="fa-IR"/>
        </w:rPr>
        <w:t xml:space="preserve"> بعد از همۀ نمازها گفته شود.</w:t>
      </w:r>
    </w:p>
    <w:p w:rsidR="003814AF" w:rsidRPr="00260B7C" w:rsidRDefault="003814AF" w:rsidP="00067DB4">
      <w:pPr>
        <w:pStyle w:val="4-"/>
        <w:rPr>
          <w:rtl/>
        </w:rPr>
      </w:pPr>
      <w:bookmarkStart w:id="40" w:name="_Toc449561101"/>
      <w:r w:rsidRPr="00260B7C">
        <w:rPr>
          <w:rFonts w:hint="cs"/>
          <w:rtl/>
        </w:rPr>
        <w:t>نماز کسوف و خسوف (نماز خورشید</w:t>
      </w:r>
      <w:r w:rsidR="001702E7">
        <w:rPr>
          <w:rFonts w:hint="cs"/>
          <w:rtl/>
        </w:rPr>
        <w:t xml:space="preserve"> </w:t>
      </w:r>
      <w:r w:rsidR="00067DB4">
        <w:rPr>
          <w:rFonts w:hint="cs"/>
          <w:rtl/>
        </w:rPr>
        <w:t>گ</w:t>
      </w:r>
      <w:r w:rsidRPr="00260B7C">
        <w:rPr>
          <w:rFonts w:hint="cs"/>
          <w:rtl/>
        </w:rPr>
        <w:t xml:space="preserve">رفتکی و ماه </w:t>
      </w:r>
      <w:r w:rsidR="00067DB4">
        <w:rPr>
          <w:rFonts w:hint="cs"/>
          <w:rtl/>
        </w:rPr>
        <w:t>گ</w:t>
      </w:r>
      <w:r w:rsidRPr="00260B7C">
        <w:rPr>
          <w:rFonts w:hint="cs"/>
          <w:rtl/>
        </w:rPr>
        <w:t>رفتکی)</w:t>
      </w:r>
      <w:bookmarkEnd w:id="40"/>
    </w:p>
    <w:p w:rsidR="003814AF" w:rsidRDefault="00E06939" w:rsidP="00260B7C">
      <w:pPr>
        <w:pStyle w:val="1-"/>
        <w:rPr>
          <w:rtl/>
          <w:lang w:bidi="fa-IR"/>
        </w:rPr>
      </w:pPr>
      <w:r>
        <w:rPr>
          <w:rFonts w:hint="cs"/>
          <w:rtl/>
          <w:lang w:bidi="fa-IR"/>
        </w:rPr>
        <w:t xml:space="preserve">س: </w:t>
      </w:r>
      <w:r w:rsidR="003814AF">
        <w:rPr>
          <w:rFonts w:hint="cs"/>
          <w:rtl/>
          <w:lang w:bidi="fa-IR"/>
        </w:rPr>
        <w:t>نماز کسوف و خسوف چگونه است؟</w:t>
      </w:r>
    </w:p>
    <w:p w:rsidR="003814AF" w:rsidRDefault="00E06939" w:rsidP="00260B7C">
      <w:pPr>
        <w:pStyle w:val="1-"/>
        <w:rPr>
          <w:rtl/>
          <w:lang w:bidi="fa-IR"/>
        </w:rPr>
      </w:pPr>
      <w:r>
        <w:rPr>
          <w:rFonts w:hint="cs"/>
          <w:rtl/>
          <w:lang w:bidi="fa-IR"/>
        </w:rPr>
        <w:t xml:space="preserve">ج: </w:t>
      </w:r>
      <w:r w:rsidR="003814AF">
        <w:rPr>
          <w:rFonts w:hint="cs"/>
          <w:rtl/>
          <w:lang w:bidi="fa-IR"/>
        </w:rPr>
        <w:t>نماز کسوف و خسوف دو رکعت است، اما هر رکعت دو قیام و دو رکوع دارد. کیفیت آن بدین گونه است: با قصد نماز کسوف یا خسوف باگفتن «الله اکبر» احرام بسته</w:t>
      </w:r>
      <w:r w:rsidR="00F54D1F">
        <w:rPr>
          <w:rFonts w:hint="cs"/>
          <w:rtl/>
          <w:lang w:bidi="fa-IR"/>
        </w:rPr>
        <w:t xml:space="preserve"> می‌شود </w:t>
      </w:r>
      <w:r w:rsidR="003814AF">
        <w:rPr>
          <w:rFonts w:hint="cs"/>
          <w:rtl/>
          <w:lang w:bidi="fa-IR"/>
        </w:rPr>
        <w:t>و بعد از آن دعای «استفتاح» خوانده می‌شود. آن‌گاه سورۀ فاتحه و بعد از آن سوره‌ای از قرآن یا چند آیه خوانده می‌شود. سپس به رکوع رفته و بعد از رکوع، دوباره سورۀ فاتحه و بعد از آن سوره‌ای از قرآن یا چند آیه خوانده</w:t>
      </w:r>
      <w:r w:rsidR="00F54D1F">
        <w:rPr>
          <w:rFonts w:hint="cs"/>
          <w:rtl/>
          <w:lang w:bidi="fa-IR"/>
        </w:rPr>
        <w:t xml:space="preserve"> می‌شود </w:t>
      </w:r>
      <w:r w:rsidR="003814AF">
        <w:rPr>
          <w:rFonts w:hint="cs"/>
          <w:rtl/>
          <w:lang w:bidi="fa-IR"/>
        </w:rPr>
        <w:t>و دوباره به رکوع رفته و پس از آن از رکوع بلند شده و آن‌گاه دو سجده را انجام داده و در بین آن دو سجده، باید نشست. این یک رکعت است و رکعت دوم به این تریب خوانده می‌شود. پس از سلام نماز، خطیب دو خطبه را همانند خطبۀ جمعه می‌خواند.</w:t>
      </w:r>
    </w:p>
    <w:p w:rsidR="003814AF" w:rsidRDefault="003814AF" w:rsidP="00260B7C">
      <w:pPr>
        <w:pStyle w:val="1-"/>
        <w:rPr>
          <w:rtl/>
          <w:lang w:bidi="fa-IR"/>
        </w:rPr>
      </w:pPr>
      <w:r>
        <w:rPr>
          <w:rFonts w:hint="cs"/>
          <w:rtl/>
          <w:lang w:bidi="fa-IR"/>
        </w:rPr>
        <w:t>در نماز کسوف و خسوف شرط خاصی و جود دارد و آن اینکه باید سبب نماز، گرفتگی خورشید و یا گرفتگی ماه باشد. و این گرفتگی خورشید یا ماه در حال نماز</w:t>
      </w:r>
      <w:r w:rsidR="00457582">
        <w:rPr>
          <w:rFonts w:hint="cs"/>
          <w:rtl/>
          <w:lang w:bidi="fa-IR"/>
        </w:rPr>
        <w:t xml:space="preserve"> موجود باشد؛ یعنی، اگر این سبب از بین رفت، نماز قضا نمی‌شود.</w:t>
      </w:r>
    </w:p>
    <w:p w:rsidR="00457582" w:rsidRDefault="00457582" w:rsidP="00260B7C">
      <w:pPr>
        <w:pStyle w:val="1-"/>
        <w:rPr>
          <w:rtl/>
          <w:lang w:bidi="fa-IR"/>
        </w:rPr>
      </w:pPr>
      <w:r>
        <w:rPr>
          <w:rFonts w:hint="cs"/>
          <w:rtl/>
          <w:lang w:bidi="fa-IR"/>
        </w:rPr>
        <w:t>نماز کسوف آفتاب (خور شید گرفتگی) به صورت سری خوانده می‌شود؛ زیرا در روز است و نماز خسوف ماه (ماه گرفتگی) به صورت جهری خوانده می‌شود؛ زیرا در شب است.</w:t>
      </w:r>
    </w:p>
    <w:p w:rsidR="00457582" w:rsidRDefault="00E06939" w:rsidP="00260B7C">
      <w:pPr>
        <w:pStyle w:val="1-"/>
        <w:rPr>
          <w:rtl/>
          <w:lang w:bidi="fa-IR"/>
        </w:rPr>
      </w:pPr>
      <w:r>
        <w:rPr>
          <w:rFonts w:hint="cs"/>
          <w:rtl/>
          <w:lang w:bidi="fa-IR"/>
        </w:rPr>
        <w:t xml:space="preserve">س: </w:t>
      </w:r>
      <w:r w:rsidR="00457582">
        <w:rPr>
          <w:rFonts w:hint="cs"/>
          <w:rtl/>
          <w:lang w:bidi="fa-IR"/>
        </w:rPr>
        <w:t>شروط و ارکان و آداب و سنت</w:t>
      </w:r>
      <w:r w:rsidR="00222A54">
        <w:rPr>
          <w:rFonts w:hint="cs"/>
          <w:rtl/>
          <w:lang w:bidi="fa-IR"/>
        </w:rPr>
        <w:t xml:space="preserve">‌های </w:t>
      </w:r>
      <w:r w:rsidR="00457582">
        <w:rPr>
          <w:rFonts w:hint="cs"/>
          <w:rtl/>
          <w:lang w:bidi="fa-IR"/>
        </w:rPr>
        <w:t>نماز کسوف و خسوف کدامند؟</w:t>
      </w:r>
    </w:p>
    <w:p w:rsidR="00457582" w:rsidRDefault="00E06939" w:rsidP="00260B7C">
      <w:pPr>
        <w:pStyle w:val="1-"/>
        <w:rPr>
          <w:rtl/>
          <w:lang w:bidi="fa-IR"/>
        </w:rPr>
      </w:pPr>
      <w:r>
        <w:rPr>
          <w:rFonts w:hint="cs"/>
          <w:rtl/>
          <w:lang w:bidi="fa-IR"/>
        </w:rPr>
        <w:t xml:space="preserve">ج: </w:t>
      </w:r>
      <w:r w:rsidR="00457582">
        <w:rPr>
          <w:rFonts w:hint="cs"/>
          <w:rtl/>
          <w:lang w:bidi="fa-IR"/>
        </w:rPr>
        <w:t xml:space="preserve">شروط و ارکان آن، همان شروط و ارکان نمازهای فرض است که قبلا ذکر شد. ارکان و شروط خطبۀ آن، همان ارکان و شروط خطبۀ جمعه است با این تفاوت که در اینجا عدد شرط نیست. </w:t>
      </w:r>
    </w:p>
    <w:p w:rsidR="00457582" w:rsidRDefault="00457582" w:rsidP="00782BC9">
      <w:pPr>
        <w:pStyle w:val="1-"/>
        <w:rPr>
          <w:rtl/>
          <w:lang w:bidi="fa-IR"/>
        </w:rPr>
      </w:pPr>
      <w:r>
        <w:rPr>
          <w:rFonts w:hint="cs"/>
          <w:rtl/>
          <w:lang w:bidi="fa-IR"/>
        </w:rPr>
        <w:t xml:space="preserve">آداب </w:t>
      </w:r>
      <w:r w:rsidR="00C91538">
        <w:rPr>
          <w:rFonts w:hint="cs"/>
          <w:rtl/>
          <w:lang w:bidi="fa-IR"/>
        </w:rPr>
        <w:t>و سنت</w:t>
      </w:r>
      <w:r w:rsidR="00222A54">
        <w:rPr>
          <w:rFonts w:hint="cs"/>
          <w:rtl/>
          <w:lang w:bidi="fa-IR"/>
        </w:rPr>
        <w:t xml:space="preserve">‌های </w:t>
      </w:r>
      <w:r w:rsidR="00C91538">
        <w:rPr>
          <w:rFonts w:hint="cs"/>
          <w:rtl/>
          <w:lang w:bidi="fa-IR"/>
        </w:rPr>
        <w:t>آن، همان آداب و سنت</w:t>
      </w:r>
      <w:r w:rsidR="00222A54">
        <w:rPr>
          <w:rFonts w:hint="cs"/>
          <w:rtl/>
          <w:lang w:bidi="fa-IR"/>
        </w:rPr>
        <w:t xml:space="preserve">‌های </w:t>
      </w:r>
      <w:r w:rsidR="00C91538">
        <w:rPr>
          <w:rFonts w:hint="cs"/>
          <w:rtl/>
          <w:lang w:bidi="fa-IR"/>
        </w:rPr>
        <w:t>ذکر شده در نماز عید می‌باشد.</w:t>
      </w:r>
    </w:p>
    <w:p w:rsidR="00C91538" w:rsidRDefault="00E06939" w:rsidP="00782BC9">
      <w:pPr>
        <w:pStyle w:val="1-"/>
        <w:rPr>
          <w:rtl/>
          <w:lang w:bidi="fa-IR"/>
        </w:rPr>
      </w:pPr>
      <w:r>
        <w:rPr>
          <w:rFonts w:hint="cs"/>
          <w:rtl/>
          <w:lang w:bidi="fa-IR"/>
        </w:rPr>
        <w:t xml:space="preserve">س: </w:t>
      </w:r>
      <w:r w:rsidR="00C91538">
        <w:rPr>
          <w:rFonts w:hint="cs"/>
          <w:rtl/>
          <w:lang w:bidi="fa-IR"/>
        </w:rPr>
        <w:t>دلیل سنت بودن نماز کسوف و خسوق چیست؟</w:t>
      </w:r>
    </w:p>
    <w:p w:rsidR="00C91538" w:rsidRDefault="00E06939" w:rsidP="00782BC9">
      <w:pPr>
        <w:pStyle w:val="1-"/>
        <w:rPr>
          <w:rtl/>
          <w:lang w:bidi="fa-IR"/>
        </w:rPr>
      </w:pPr>
      <w:r>
        <w:rPr>
          <w:rFonts w:hint="cs"/>
          <w:rtl/>
          <w:lang w:bidi="fa-IR"/>
        </w:rPr>
        <w:t xml:space="preserve">ج: </w:t>
      </w:r>
      <w:r w:rsidR="00D946C0">
        <w:rPr>
          <w:rFonts w:hint="cs"/>
          <w:rtl/>
          <w:lang w:bidi="fa-IR"/>
        </w:rPr>
        <w:t>دلیل آن، عمل خود پیامبر</w:t>
      </w:r>
      <w:r w:rsidR="00C91538">
        <w:rPr>
          <w:rFonts w:cs="CTraditional Arabic" w:hint="cs"/>
          <w:rtl/>
          <w:lang w:bidi="fa-IR"/>
        </w:rPr>
        <w:t>ص</w:t>
      </w:r>
      <w:r w:rsidR="00C91538">
        <w:rPr>
          <w:rFonts w:hint="cs"/>
          <w:rtl/>
          <w:lang w:bidi="fa-IR"/>
        </w:rPr>
        <w:t xml:space="preserve"> است که در کتاب</w:t>
      </w:r>
      <w:r w:rsidR="00222A54">
        <w:rPr>
          <w:rFonts w:hint="cs"/>
          <w:rtl/>
          <w:lang w:bidi="fa-IR"/>
        </w:rPr>
        <w:t xml:space="preserve">‌های </w:t>
      </w:r>
      <w:r w:rsidR="00C91538">
        <w:rPr>
          <w:rFonts w:hint="cs"/>
          <w:rtl/>
          <w:lang w:bidi="fa-IR"/>
        </w:rPr>
        <w:t xml:space="preserve">حدیث، صحیح و ثابت شده است: هنگامی که </w:t>
      </w:r>
      <w:r w:rsidR="00D946C0">
        <w:rPr>
          <w:rFonts w:hint="cs"/>
          <w:rtl/>
          <w:lang w:bidi="fa-IR"/>
        </w:rPr>
        <w:t>در روز وفات ابراهیم، پسر پیامبر</w:t>
      </w:r>
      <w:r w:rsidR="00C91538">
        <w:rPr>
          <w:rFonts w:cs="CTraditional Arabic" w:hint="cs"/>
          <w:rtl/>
          <w:lang w:bidi="fa-IR"/>
        </w:rPr>
        <w:t>ص</w:t>
      </w:r>
      <w:r w:rsidR="00C91538">
        <w:rPr>
          <w:rFonts w:hint="cs"/>
          <w:rtl/>
          <w:lang w:bidi="fa-IR"/>
        </w:rPr>
        <w:t xml:space="preserve"> خورشید گرفته شد، بعضی از مردم خیال کردند که این امر به س</w:t>
      </w:r>
      <w:r w:rsidR="00D946C0">
        <w:rPr>
          <w:rFonts w:hint="cs"/>
          <w:rtl/>
          <w:lang w:bidi="fa-IR"/>
        </w:rPr>
        <w:t>بب فوت ابراهیم بوده است، پیامبر</w:t>
      </w:r>
      <w:r w:rsidR="00C91538">
        <w:rPr>
          <w:rFonts w:cs="CTraditional Arabic" w:hint="cs"/>
          <w:rtl/>
          <w:lang w:bidi="fa-IR"/>
        </w:rPr>
        <w:t>ص</w:t>
      </w:r>
      <w:r w:rsidR="00C91538">
        <w:rPr>
          <w:rFonts w:hint="cs"/>
          <w:rtl/>
          <w:lang w:bidi="fa-IR"/>
        </w:rPr>
        <w:t xml:space="preserve"> نماز کسوف را خواند و بعد از آن دو خطبه را ایراد نمود که از آن جمله در خطبه فرمود:</w:t>
      </w:r>
    </w:p>
    <w:p w:rsidR="00C91538" w:rsidRPr="00782BC9" w:rsidRDefault="00782BC9" w:rsidP="00782BC9">
      <w:pPr>
        <w:pStyle w:val="5-"/>
        <w:rPr>
          <w:rtl/>
        </w:rPr>
      </w:pPr>
      <w:r w:rsidRPr="00782BC9">
        <w:rPr>
          <w:rFonts w:hint="cs"/>
          <w:rtl/>
        </w:rPr>
        <w:t>«</w:t>
      </w:r>
      <w:r w:rsidR="00C91538" w:rsidRPr="00782BC9">
        <w:rPr>
          <w:rFonts w:hint="cs"/>
          <w:rtl/>
        </w:rPr>
        <w:t>اِنَّ الشَّمسَ و القَمَرَ آیَتانِ مِن آیاتِ اللهِ لا تَنکَسِفَانِ لِمَوتِ أحَدٍ و لا لِحَیَاتِهِ»</w:t>
      </w:r>
    </w:p>
    <w:p w:rsidR="00C91538" w:rsidRPr="005F0AF5" w:rsidRDefault="00C91538" w:rsidP="00782BC9">
      <w:pPr>
        <w:pStyle w:val="1-"/>
        <w:rPr>
          <w:rStyle w:val="9-Char"/>
          <w:rtl/>
        </w:rPr>
      </w:pPr>
      <w:r w:rsidRPr="005F0AF5">
        <w:rPr>
          <w:rStyle w:val="9-Char"/>
          <w:rFonts w:hint="cs"/>
          <w:rtl/>
        </w:rPr>
        <w:t>«همانا خورشید و ماه دو نشانه از نشانه‌های خداست و به خاطر مرگ و حیات کسی گرفته نمی‌شود»</w:t>
      </w:r>
    </w:p>
    <w:p w:rsidR="00C91538" w:rsidRDefault="00E06939" w:rsidP="00782BC9">
      <w:pPr>
        <w:pStyle w:val="1-"/>
        <w:rPr>
          <w:rtl/>
          <w:lang w:bidi="fa-IR"/>
        </w:rPr>
      </w:pPr>
      <w:r>
        <w:rPr>
          <w:rFonts w:hint="cs"/>
          <w:rtl/>
          <w:lang w:bidi="fa-IR"/>
        </w:rPr>
        <w:t xml:space="preserve">س: </w:t>
      </w:r>
      <w:r w:rsidR="00F57B5A">
        <w:rPr>
          <w:rFonts w:hint="cs"/>
          <w:rtl/>
          <w:lang w:bidi="fa-IR"/>
        </w:rPr>
        <w:t>حکمت نماز در هنگام گرفتگی خورشید و ماه چیست؟</w:t>
      </w:r>
    </w:p>
    <w:p w:rsidR="00F57B5A" w:rsidRPr="00782BC9" w:rsidRDefault="00E06939" w:rsidP="00BF2E53">
      <w:pPr>
        <w:pStyle w:val="1-"/>
        <w:rPr>
          <w:rStyle w:val="5-Char"/>
          <w:rtl/>
        </w:rPr>
      </w:pPr>
      <w:r>
        <w:rPr>
          <w:rFonts w:hint="cs"/>
          <w:rtl/>
          <w:lang w:bidi="fa-IR"/>
        </w:rPr>
        <w:t xml:space="preserve">ج: </w:t>
      </w:r>
      <w:r w:rsidR="00F57B5A">
        <w:rPr>
          <w:rFonts w:hint="cs"/>
          <w:rtl/>
          <w:lang w:bidi="fa-IR"/>
        </w:rPr>
        <w:t>متوجه کردن مردم به اینکه تمام هستی، مخلوق و آفریدۀ خداست و تمام قوانین و سنت</w:t>
      </w:r>
      <w:r w:rsidR="00222A54">
        <w:rPr>
          <w:rFonts w:hint="cs"/>
          <w:rtl/>
          <w:lang w:bidi="fa-IR"/>
        </w:rPr>
        <w:t xml:space="preserve">‌های </w:t>
      </w:r>
      <w:r w:rsidR="00F57B5A">
        <w:rPr>
          <w:rFonts w:hint="cs"/>
          <w:rtl/>
          <w:lang w:bidi="fa-IR"/>
        </w:rPr>
        <w:t>حاکم بر آن از طرف خداست، بنابراین باید تنها رو به سوی خدا نمود و تنها به وی توکل کرد. انسان مسلمان تمامی امور را در تقدیر خداوند می‌بیند، پس خورشید و ماه و دیگر مخلوقات، هیچ اثر ذاتی ندارند و مؤثر و اثربخش حقیقی و واقعی فقط خداست و این هستی اسبابی برای جاری شدن مقدرات خداوند می‌باشد و تمام مخلوقات هستی زیر دستور و فرمان خدا و در</w:t>
      </w:r>
      <w:r w:rsidR="00D946C0">
        <w:rPr>
          <w:rFonts w:hint="cs"/>
          <w:rtl/>
          <w:lang w:bidi="fa-IR"/>
        </w:rPr>
        <w:t xml:space="preserve"> تخیر وی می‌باشد. فرمودۀ پیامبر</w:t>
      </w:r>
      <w:r w:rsidR="00F57B5A">
        <w:rPr>
          <w:rFonts w:cs="CTraditional Arabic" w:hint="cs"/>
          <w:rtl/>
          <w:lang w:bidi="fa-IR"/>
        </w:rPr>
        <w:t>ص</w:t>
      </w:r>
      <w:r w:rsidR="00F57B5A">
        <w:rPr>
          <w:rFonts w:hint="cs"/>
          <w:rtl/>
          <w:lang w:bidi="fa-IR"/>
        </w:rPr>
        <w:t xml:space="preserve"> که از پیش گذشت، اشاره به این امر دارد. از دیگر جکمت</w:t>
      </w:r>
      <w:r w:rsidR="00222A54">
        <w:rPr>
          <w:rFonts w:hint="cs"/>
          <w:rtl/>
          <w:lang w:bidi="fa-IR"/>
        </w:rPr>
        <w:t xml:space="preserve">‌های </w:t>
      </w:r>
      <w:r w:rsidR="00F57B5A">
        <w:rPr>
          <w:rFonts w:hint="cs"/>
          <w:rtl/>
          <w:lang w:bidi="fa-IR"/>
        </w:rPr>
        <w:t>آن، تشویق و ترغیب مردم برصدقه دادن به فقرا و نیازمندان، آشتی نمودن با همدیگد، اصلاح درون</w:t>
      </w:r>
      <w:r w:rsidR="00222A54">
        <w:rPr>
          <w:rFonts w:hint="cs"/>
          <w:rtl/>
          <w:lang w:bidi="fa-IR"/>
        </w:rPr>
        <w:t xml:space="preserve">‌ها </w:t>
      </w:r>
      <w:r w:rsidR="00F57B5A">
        <w:rPr>
          <w:rFonts w:hint="cs"/>
          <w:rtl/>
          <w:lang w:bidi="fa-IR"/>
        </w:rPr>
        <w:t>و تعاون و همکاری برنیکی و تقوی می‌باشد. همانا در جمع شدن مردم بر کار خیر، خوشبختی و آسایش و پیشرفت و موفقیتشان نهفته است. هرگاه مردم بر تعاون و یاری نمودن همدیگر در کار خیر اتفاق کردند، گرفتگی آفتاب و ماه به</w:t>
      </w:r>
      <w:r w:rsidR="001B038E">
        <w:rPr>
          <w:rFonts w:hint="cs"/>
          <w:rtl/>
          <w:lang w:bidi="fa-IR"/>
        </w:rPr>
        <w:t xml:space="preserve"> آن‌ها </w:t>
      </w:r>
      <w:r w:rsidR="00F57B5A">
        <w:rPr>
          <w:rFonts w:hint="cs"/>
          <w:rtl/>
          <w:lang w:bidi="fa-IR"/>
        </w:rPr>
        <w:t>هیچ ض</w:t>
      </w:r>
      <w:r w:rsidR="00D8589A">
        <w:rPr>
          <w:rFonts w:hint="cs"/>
          <w:rtl/>
          <w:lang w:bidi="fa-IR"/>
        </w:rPr>
        <w:t>رری نمی‌رساند،</w:t>
      </w:r>
      <w:r w:rsidR="00286648">
        <w:rPr>
          <w:rFonts w:hint="cs"/>
          <w:rtl/>
          <w:lang w:bidi="fa-IR"/>
        </w:rPr>
        <w:t xml:space="preserve"> همچنانکه </w:t>
      </w:r>
      <w:r w:rsidR="00D8589A">
        <w:rPr>
          <w:rFonts w:hint="cs"/>
          <w:rtl/>
          <w:lang w:bidi="fa-IR"/>
        </w:rPr>
        <w:t>پیامبر</w:t>
      </w:r>
      <w:r w:rsidR="00F57B5A">
        <w:rPr>
          <w:rFonts w:cs="CTraditional Arabic" w:hint="cs"/>
          <w:rtl/>
          <w:lang w:bidi="fa-IR"/>
        </w:rPr>
        <w:t>ص</w:t>
      </w:r>
      <w:r w:rsidR="00F57B5A">
        <w:rPr>
          <w:rFonts w:hint="cs"/>
          <w:rtl/>
          <w:lang w:bidi="fa-IR"/>
        </w:rPr>
        <w:t xml:space="preserve"> می‌فرماید: </w:t>
      </w:r>
      <w:r w:rsidR="00782BC9" w:rsidRPr="00782BC9">
        <w:rPr>
          <w:rStyle w:val="5-Char"/>
          <w:rFonts w:hint="cs"/>
          <w:rtl/>
        </w:rPr>
        <w:t>«</w:t>
      </w:r>
      <w:r w:rsidR="00AE2609" w:rsidRPr="00782BC9">
        <w:rPr>
          <w:rStyle w:val="5-Char"/>
          <w:rFonts w:hint="cs"/>
          <w:rtl/>
        </w:rPr>
        <w:t>تَرَکتُم علی المحجة البَیضاءِ لَیلُهَا کَنَهارِها....»</w:t>
      </w:r>
    </w:p>
    <w:p w:rsidR="00AE2609" w:rsidRPr="005F0AF5" w:rsidRDefault="00AE2609" w:rsidP="00AE2609">
      <w:pPr>
        <w:pStyle w:val="7-"/>
        <w:rPr>
          <w:rStyle w:val="9-Char"/>
          <w:rtl/>
        </w:rPr>
      </w:pPr>
      <w:r w:rsidRPr="005F0AF5">
        <w:rPr>
          <w:rStyle w:val="9-Char"/>
          <w:rFonts w:hint="cs"/>
          <w:rtl/>
        </w:rPr>
        <w:t xml:space="preserve">«شما را بر راه راست و روشن ترک کردم که </w:t>
      </w:r>
      <w:r w:rsidR="00D8589A">
        <w:rPr>
          <w:rStyle w:val="9-Char"/>
          <w:rFonts w:hint="cs"/>
          <w:rtl/>
        </w:rPr>
        <w:t>شب آن همانند روزش، روشن می‌باشد</w:t>
      </w:r>
      <w:r w:rsidRPr="005F0AF5">
        <w:rPr>
          <w:rStyle w:val="9-Char"/>
          <w:rFonts w:hint="cs"/>
          <w:rtl/>
        </w:rPr>
        <w:t>»</w:t>
      </w:r>
      <w:r w:rsidR="00D8589A">
        <w:rPr>
          <w:rStyle w:val="9-Char"/>
          <w:rFonts w:hint="cs"/>
          <w:rtl/>
        </w:rPr>
        <w:t>.</w:t>
      </w:r>
    </w:p>
    <w:p w:rsidR="00AE2609" w:rsidRPr="00782BC9" w:rsidRDefault="00AE2609" w:rsidP="00BF2E53">
      <w:pPr>
        <w:pStyle w:val="4-"/>
        <w:rPr>
          <w:rtl/>
        </w:rPr>
      </w:pPr>
      <w:bookmarkStart w:id="41" w:name="_Toc449561102"/>
      <w:r w:rsidRPr="00782BC9">
        <w:rPr>
          <w:rFonts w:hint="cs"/>
          <w:rtl/>
        </w:rPr>
        <w:t>نماز استسقاء (نماز طلب باران)</w:t>
      </w:r>
      <w:bookmarkEnd w:id="41"/>
    </w:p>
    <w:p w:rsidR="00AE2609" w:rsidRDefault="00E06939" w:rsidP="00782BC9">
      <w:pPr>
        <w:pStyle w:val="1-"/>
        <w:rPr>
          <w:rtl/>
          <w:lang w:bidi="fa-IR"/>
        </w:rPr>
      </w:pPr>
      <w:r>
        <w:rPr>
          <w:rFonts w:hint="cs"/>
          <w:rtl/>
          <w:lang w:bidi="fa-IR"/>
        </w:rPr>
        <w:t xml:space="preserve">س: </w:t>
      </w:r>
      <w:r w:rsidR="00AE2609">
        <w:rPr>
          <w:rFonts w:hint="cs"/>
          <w:rtl/>
          <w:lang w:bidi="fa-IR"/>
        </w:rPr>
        <w:t>نماز استسقاء چیست؟</w:t>
      </w:r>
    </w:p>
    <w:p w:rsidR="00AE2609" w:rsidRDefault="00E06939" w:rsidP="00782BC9">
      <w:pPr>
        <w:pStyle w:val="1-"/>
        <w:rPr>
          <w:rtl/>
          <w:lang w:bidi="fa-IR"/>
        </w:rPr>
      </w:pPr>
      <w:r>
        <w:rPr>
          <w:rFonts w:hint="cs"/>
          <w:rtl/>
          <w:lang w:bidi="fa-IR"/>
        </w:rPr>
        <w:t xml:space="preserve">ج: </w:t>
      </w:r>
      <w:r w:rsidR="00AE2609">
        <w:rPr>
          <w:rFonts w:hint="cs"/>
          <w:rtl/>
          <w:lang w:bidi="fa-IR"/>
        </w:rPr>
        <w:t>نماز استسقاء همانند نماز عید دو رکعت است و بعد از آن، دو خطبه همانند خطبۀ عید خوانده می‌شود، با این تفاوت که به جای «تکبیرات»</w:t>
      </w:r>
      <w:r w:rsidR="008B439D">
        <w:rPr>
          <w:rFonts w:hint="cs"/>
          <w:rtl/>
          <w:lang w:bidi="fa-IR"/>
        </w:rPr>
        <w:t>، «استغفار» گفته می‌شود. هرگاه زمین خشک و بی‌گیاه شود و مردم به آب احتیاج داشته باشند، نماز استسقاء خوانده می‌شود.</w:t>
      </w:r>
    </w:p>
    <w:p w:rsidR="008B439D" w:rsidRDefault="00E61489" w:rsidP="00782BC9">
      <w:pPr>
        <w:pStyle w:val="1-"/>
        <w:rPr>
          <w:rtl/>
          <w:lang w:bidi="fa-IR"/>
        </w:rPr>
      </w:pPr>
      <w:r>
        <w:rPr>
          <w:rFonts w:hint="cs"/>
          <w:rtl/>
          <w:lang w:bidi="fa-IR"/>
        </w:rPr>
        <w:t>سنت استسقاء نیز به و سیلۀ دعا بعد از سایر نمازها تحقق پیدا می‌کند. هرگاه هشکسالی برای بعضی از مسلمانان پیش آید، دعای طلب باران برایشان سنت است.</w:t>
      </w:r>
    </w:p>
    <w:p w:rsidR="00E61489" w:rsidRDefault="00E06939" w:rsidP="00782BC9">
      <w:pPr>
        <w:pStyle w:val="1-"/>
        <w:rPr>
          <w:rtl/>
          <w:lang w:bidi="fa-IR"/>
        </w:rPr>
      </w:pPr>
      <w:r>
        <w:rPr>
          <w:rFonts w:hint="cs"/>
          <w:rtl/>
          <w:lang w:bidi="fa-IR"/>
        </w:rPr>
        <w:t xml:space="preserve">س: </w:t>
      </w:r>
      <w:r w:rsidR="00E61489">
        <w:rPr>
          <w:rFonts w:hint="cs"/>
          <w:rtl/>
          <w:lang w:bidi="fa-IR"/>
        </w:rPr>
        <w:t>دلیل مشروعیت نماز استسقاء چیست؟</w:t>
      </w:r>
    </w:p>
    <w:p w:rsidR="00E61489" w:rsidRDefault="00E06939" w:rsidP="00782BC9">
      <w:pPr>
        <w:pStyle w:val="1-"/>
        <w:rPr>
          <w:rtl/>
          <w:lang w:bidi="fa-IR"/>
        </w:rPr>
      </w:pPr>
      <w:r>
        <w:rPr>
          <w:rFonts w:hint="cs"/>
          <w:rtl/>
          <w:lang w:bidi="fa-IR"/>
        </w:rPr>
        <w:t xml:space="preserve">ج: </w:t>
      </w:r>
      <w:r w:rsidR="004B670A">
        <w:rPr>
          <w:rFonts w:hint="cs"/>
          <w:rtl/>
          <w:lang w:bidi="fa-IR"/>
        </w:rPr>
        <w:t>دلیل آن، عمل پیامبر</w:t>
      </w:r>
      <w:r w:rsidR="00E61489">
        <w:rPr>
          <w:rFonts w:cs="CTraditional Arabic" w:hint="cs"/>
          <w:rtl/>
          <w:lang w:bidi="fa-IR"/>
        </w:rPr>
        <w:t>ص</w:t>
      </w:r>
      <w:r w:rsidR="00E61489">
        <w:rPr>
          <w:rFonts w:hint="cs"/>
          <w:rtl/>
          <w:lang w:bidi="fa-IR"/>
        </w:rPr>
        <w:t xml:space="preserve"> است که در اح</w:t>
      </w:r>
      <w:r w:rsidR="004B670A">
        <w:rPr>
          <w:rFonts w:hint="cs"/>
          <w:rtl/>
          <w:lang w:bidi="fa-IR"/>
        </w:rPr>
        <w:t>ادیث صحیح ثابت شده است: «پیامبر</w:t>
      </w:r>
      <w:r w:rsidR="00E61489">
        <w:rPr>
          <w:rFonts w:cs="CTraditional Arabic" w:hint="cs"/>
          <w:rtl/>
          <w:lang w:bidi="fa-IR"/>
        </w:rPr>
        <w:t>ص</w:t>
      </w:r>
      <w:r w:rsidR="00E61489">
        <w:rPr>
          <w:rFonts w:hint="cs"/>
          <w:rtl/>
          <w:lang w:bidi="fa-IR"/>
        </w:rPr>
        <w:t xml:space="preserve"> در روز جمعه، خطبه می‌خواند که ناگهان یک مرد اعرابی و بادیه نشین شکایت خشکالی و هلاک مردم براثر کمبود آب را به پیش ایشان آورد و از او خواست که از خداوند بخواهد تا باران را برایشان نازل نماید. پس پیامبر</w:t>
      </w:r>
      <w:r w:rsidR="00E61489">
        <w:rPr>
          <w:rFonts w:cs="CTraditional Arabic" w:hint="cs"/>
          <w:rtl/>
          <w:lang w:bidi="fa-IR"/>
        </w:rPr>
        <w:t>ص</w:t>
      </w:r>
      <w:r w:rsidR="00E61489">
        <w:rPr>
          <w:rFonts w:hint="cs"/>
          <w:rtl/>
          <w:lang w:bidi="fa-IR"/>
        </w:rPr>
        <w:t xml:space="preserve"> برایشان از خداوند دعای طلب باران کرد، آنگاه بی درنگ باران بر</w:t>
      </w:r>
      <w:r w:rsidR="001B038E">
        <w:rPr>
          <w:rFonts w:hint="cs"/>
          <w:rtl/>
          <w:lang w:bidi="fa-IR"/>
        </w:rPr>
        <w:t xml:space="preserve"> آن‌ها </w:t>
      </w:r>
      <w:r w:rsidR="00E61489">
        <w:rPr>
          <w:rFonts w:hint="cs"/>
          <w:rtl/>
          <w:lang w:bidi="fa-IR"/>
        </w:rPr>
        <w:t>نازل شد و تا هفته‌ای ادامه داش</w:t>
      </w:r>
      <w:r w:rsidR="00BF765D">
        <w:rPr>
          <w:rFonts w:hint="cs"/>
          <w:rtl/>
          <w:lang w:bidi="fa-IR"/>
        </w:rPr>
        <w:t>ت. سپس آن مرد دوباره نزد پیامبر</w:t>
      </w:r>
      <w:r w:rsidR="00E61489">
        <w:rPr>
          <w:rFonts w:cs="CTraditional Arabic" w:hint="cs"/>
          <w:rtl/>
          <w:lang w:bidi="fa-IR"/>
        </w:rPr>
        <w:t>ص</w:t>
      </w:r>
      <w:r w:rsidR="00E61489">
        <w:rPr>
          <w:rFonts w:hint="cs"/>
          <w:rtl/>
          <w:lang w:bidi="fa-IR"/>
        </w:rPr>
        <w:t xml:space="preserve"> آمد و این بار شکایت فراوانی باران و ضرر دیدن از آن را اظهار کرد. پیامبر</w:t>
      </w:r>
      <w:r w:rsidR="00E61489">
        <w:rPr>
          <w:rFonts w:cs="CTraditional Arabic" w:hint="cs"/>
          <w:rtl/>
          <w:lang w:bidi="fa-IR"/>
        </w:rPr>
        <w:t>ص</w:t>
      </w:r>
      <w:r w:rsidR="00E61489">
        <w:rPr>
          <w:rFonts w:hint="cs"/>
          <w:rtl/>
          <w:lang w:bidi="fa-IR"/>
        </w:rPr>
        <w:t xml:space="preserve"> از کم حوصلگی بشر لبخندی زد و از خدا درخواست توقف باران نمود، خداوند نیز درخواستش را اجابت کرد.</w:t>
      </w:r>
    </w:p>
    <w:p w:rsidR="00E61489" w:rsidRDefault="00BF765D" w:rsidP="00782BC9">
      <w:pPr>
        <w:pStyle w:val="1-"/>
        <w:rPr>
          <w:rtl/>
          <w:lang w:bidi="fa-IR"/>
        </w:rPr>
      </w:pPr>
      <w:r>
        <w:rPr>
          <w:rFonts w:hint="cs"/>
          <w:rtl/>
          <w:lang w:bidi="fa-IR"/>
        </w:rPr>
        <w:t>پیامبر</w:t>
      </w:r>
      <w:r w:rsidR="00E61489">
        <w:rPr>
          <w:rFonts w:cs="CTraditional Arabic" w:hint="cs"/>
          <w:rtl/>
          <w:lang w:bidi="fa-IR"/>
        </w:rPr>
        <w:t>ص</w:t>
      </w:r>
      <w:r w:rsidR="00E61489">
        <w:rPr>
          <w:rFonts w:hint="cs"/>
          <w:rtl/>
          <w:lang w:bidi="fa-IR"/>
        </w:rPr>
        <w:t xml:space="preserve"> در زمان دیگری نماز استسقاء را خواند</w:t>
      </w:r>
      <w:r w:rsidR="00286648">
        <w:rPr>
          <w:rFonts w:hint="cs"/>
          <w:rtl/>
          <w:lang w:bidi="fa-IR"/>
        </w:rPr>
        <w:t xml:space="preserve"> همچنانکه </w:t>
      </w:r>
      <w:r w:rsidR="00E61489">
        <w:rPr>
          <w:rFonts w:hint="cs"/>
          <w:rtl/>
          <w:lang w:bidi="fa-IR"/>
        </w:rPr>
        <w:t>در حدیث صحیح آمده است.</w:t>
      </w:r>
    </w:p>
    <w:p w:rsidR="00E61489" w:rsidRDefault="00E06939" w:rsidP="00782BC9">
      <w:pPr>
        <w:pStyle w:val="1-"/>
        <w:rPr>
          <w:rtl/>
          <w:lang w:bidi="fa-IR"/>
        </w:rPr>
      </w:pPr>
      <w:r>
        <w:rPr>
          <w:rFonts w:hint="cs"/>
          <w:rtl/>
          <w:lang w:bidi="fa-IR"/>
        </w:rPr>
        <w:t xml:space="preserve">س: </w:t>
      </w:r>
      <w:r w:rsidR="00E61489">
        <w:rPr>
          <w:rFonts w:hint="cs"/>
          <w:rtl/>
          <w:lang w:bidi="fa-IR"/>
        </w:rPr>
        <w:t>حکمت نماز استسقاء چیست؟</w:t>
      </w:r>
    </w:p>
    <w:p w:rsidR="00E61489" w:rsidRDefault="00E06939" w:rsidP="00782BC9">
      <w:pPr>
        <w:pStyle w:val="1-"/>
        <w:rPr>
          <w:rtl/>
          <w:lang w:bidi="fa-IR"/>
        </w:rPr>
      </w:pPr>
      <w:r>
        <w:rPr>
          <w:rFonts w:hint="cs"/>
          <w:rtl/>
          <w:lang w:bidi="fa-IR"/>
        </w:rPr>
        <w:t xml:space="preserve">ج: </w:t>
      </w:r>
      <w:r w:rsidR="00E61489">
        <w:rPr>
          <w:rFonts w:hint="cs"/>
          <w:rtl/>
          <w:lang w:bidi="fa-IR"/>
        </w:rPr>
        <w:t xml:space="preserve">حکمت آن، روی آوردن به خدا با اخلاص و گریه و زاری است تا اینکه اعتقاد به قدرت خداوند و یاری او هنگام شدت و سختی در قلوب مسلمانان جای گیرد، در نتیجه در موقع هرگونه شدت و سختی فقط رو به خدا نمایند و به او تو کل و اعتماد کنند. </w:t>
      </w:r>
    </w:p>
    <w:p w:rsidR="00E61489" w:rsidRDefault="00E06939" w:rsidP="00782BC9">
      <w:pPr>
        <w:pStyle w:val="1-"/>
        <w:rPr>
          <w:rtl/>
          <w:lang w:bidi="fa-IR"/>
        </w:rPr>
      </w:pPr>
      <w:r>
        <w:rPr>
          <w:rFonts w:hint="cs"/>
          <w:rtl/>
          <w:lang w:bidi="fa-IR"/>
        </w:rPr>
        <w:t xml:space="preserve">س: </w:t>
      </w:r>
      <w:r w:rsidR="00E61489">
        <w:rPr>
          <w:rFonts w:hint="cs"/>
          <w:rtl/>
          <w:lang w:bidi="fa-IR"/>
        </w:rPr>
        <w:t>آداب و سنت</w:t>
      </w:r>
      <w:r w:rsidR="00222A54">
        <w:rPr>
          <w:rFonts w:hint="cs"/>
          <w:rtl/>
          <w:lang w:bidi="fa-IR"/>
        </w:rPr>
        <w:t xml:space="preserve">‌های </w:t>
      </w:r>
      <w:r w:rsidR="00E61489">
        <w:rPr>
          <w:rFonts w:hint="cs"/>
          <w:rtl/>
          <w:lang w:bidi="fa-IR"/>
        </w:rPr>
        <w:t>نماز استسقاء کدام است؟</w:t>
      </w:r>
    </w:p>
    <w:p w:rsidR="00E61489" w:rsidRDefault="00E06939" w:rsidP="00782BC9">
      <w:pPr>
        <w:pStyle w:val="1-"/>
        <w:rPr>
          <w:rtl/>
          <w:lang w:bidi="fa-IR"/>
        </w:rPr>
      </w:pPr>
      <w:r>
        <w:rPr>
          <w:rFonts w:hint="cs"/>
          <w:rtl/>
          <w:lang w:bidi="fa-IR"/>
        </w:rPr>
        <w:t xml:space="preserve">ج: </w:t>
      </w:r>
      <w:r w:rsidR="00E61489">
        <w:rPr>
          <w:rFonts w:hint="cs"/>
          <w:rtl/>
          <w:lang w:bidi="fa-IR"/>
        </w:rPr>
        <w:t>همان آداب و سنت</w:t>
      </w:r>
      <w:r w:rsidR="00222A54">
        <w:rPr>
          <w:rFonts w:hint="cs"/>
          <w:rtl/>
          <w:lang w:bidi="fa-IR"/>
        </w:rPr>
        <w:t xml:space="preserve">‌های </w:t>
      </w:r>
      <w:r w:rsidR="00E61489">
        <w:rPr>
          <w:rFonts w:hint="cs"/>
          <w:rtl/>
          <w:lang w:bidi="fa-IR"/>
        </w:rPr>
        <w:t>ذکر شده در نماز عید است؛ از قبیل: صدقه دادن به فقرا و نیازمندان، اصلاح</w:t>
      </w:r>
      <w:r w:rsidR="00FA5122">
        <w:rPr>
          <w:rFonts w:hint="cs"/>
          <w:rtl/>
          <w:lang w:bidi="fa-IR"/>
        </w:rPr>
        <w:t xml:space="preserve"> دل‌ها، </w:t>
      </w:r>
      <w:r w:rsidR="00E61489">
        <w:rPr>
          <w:rFonts w:hint="cs"/>
          <w:rtl/>
          <w:lang w:bidi="fa-IR"/>
        </w:rPr>
        <w:t>آشتی نمودن با همدیگر، پس دادن حقوق به صاحبانش، تعاون و همکاری بر کار خیر و کمک و یاری نیازمندان. علاوه بر</w:t>
      </w:r>
      <w:r w:rsidR="00FA5122">
        <w:rPr>
          <w:rFonts w:hint="cs"/>
          <w:rtl/>
          <w:lang w:bidi="fa-IR"/>
        </w:rPr>
        <w:t xml:space="preserve"> این‌ها، </w:t>
      </w:r>
      <w:r w:rsidR="00E61489">
        <w:rPr>
          <w:rFonts w:hint="cs"/>
          <w:rtl/>
          <w:lang w:bidi="fa-IR"/>
        </w:rPr>
        <w:t xml:space="preserve">در نماز استسقاء، روزه گرفتن سه روز و خارج شدن در روز چهارم در حال روزه برای نماز، دعا و طلب کردن </w:t>
      </w:r>
      <w:r w:rsidR="00F11DEE">
        <w:rPr>
          <w:rFonts w:hint="cs"/>
          <w:rtl/>
          <w:lang w:bidi="fa-IR"/>
        </w:rPr>
        <w:t>بخشش زیاد، متوسل شدن هر کس به اعمال صالحش، زیر و روکردن لباس به فال اصلاح حال در ابتدای خطبۀ دوم و متوسل شدن خطیب به انسان</w:t>
      </w:r>
      <w:r w:rsidR="00222A54">
        <w:rPr>
          <w:rFonts w:hint="cs"/>
          <w:rtl/>
          <w:lang w:bidi="fa-IR"/>
        </w:rPr>
        <w:t xml:space="preserve">‌های </w:t>
      </w:r>
      <w:r w:rsidR="00F11DEE">
        <w:rPr>
          <w:rFonts w:hint="cs"/>
          <w:rtl/>
          <w:lang w:bidi="fa-IR"/>
        </w:rPr>
        <w:t>صالحی که در آنجا حضور داردند، مستحب است.</w:t>
      </w:r>
    </w:p>
    <w:p w:rsidR="00F11DEE" w:rsidRDefault="00E06939" w:rsidP="00FA5122">
      <w:pPr>
        <w:pStyle w:val="1-"/>
        <w:rPr>
          <w:rtl/>
          <w:lang w:bidi="fa-IR"/>
        </w:rPr>
      </w:pPr>
      <w:r>
        <w:rPr>
          <w:rFonts w:hint="cs"/>
          <w:rtl/>
          <w:lang w:bidi="fa-IR"/>
        </w:rPr>
        <w:t xml:space="preserve">س: </w:t>
      </w:r>
      <w:r w:rsidR="00F11DEE">
        <w:rPr>
          <w:rFonts w:hint="cs"/>
          <w:rtl/>
          <w:lang w:bidi="fa-IR"/>
        </w:rPr>
        <w:t>وقت نماز استسقاء چه زمانی است؟</w:t>
      </w:r>
    </w:p>
    <w:p w:rsidR="00F11DEE" w:rsidRDefault="00E06939" w:rsidP="00FA5122">
      <w:pPr>
        <w:pStyle w:val="1-"/>
        <w:rPr>
          <w:rtl/>
          <w:lang w:bidi="fa-IR"/>
        </w:rPr>
      </w:pPr>
      <w:r>
        <w:rPr>
          <w:rFonts w:hint="cs"/>
          <w:rtl/>
          <w:lang w:bidi="fa-IR"/>
        </w:rPr>
        <w:t xml:space="preserve">ج: </w:t>
      </w:r>
      <w:r w:rsidR="00F11DEE">
        <w:rPr>
          <w:rFonts w:hint="cs"/>
          <w:rtl/>
          <w:lang w:bidi="fa-IR"/>
        </w:rPr>
        <w:t>وقت ادای آن، موقع نیاز به آب می‌باشد. و در روز و وقت نماز عید؛ یعنی، بعد از بلند شدن آفتاب و قبل از زوال ادا می‌شود.</w:t>
      </w:r>
    </w:p>
    <w:p w:rsidR="00F11DEE" w:rsidRDefault="00E06939" w:rsidP="00FA5122">
      <w:pPr>
        <w:pStyle w:val="1-"/>
        <w:rPr>
          <w:rtl/>
          <w:lang w:bidi="fa-IR"/>
        </w:rPr>
      </w:pPr>
      <w:r>
        <w:rPr>
          <w:rFonts w:hint="cs"/>
          <w:rtl/>
          <w:lang w:bidi="fa-IR"/>
        </w:rPr>
        <w:t xml:space="preserve">س: </w:t>
      </w:r>
      <w:r w:rsidR="00F11DEE">
        <w:rPr>
          <w:rFonts w:hint="cs"/>
          <w:rtl/>
          <w:lang w:bidi="fa-IR"/>
        </w:rPr>
        <w:t>مکان ادای نماز استسقاء کجاست؟</w:t>
      </w:r>
    </w:p>
    <w:p w:rsidR="00F11DEE" w:rsidRDefault="00E06939" w:rsidP="00FA5122">
      <w:pPr>
        <w:pStyle w:val="1-"/>
        <w:rPr>
          <w:rtl/>
          <w:lang w:bidi="fa-IR"/>
        </w:rPr>
      </w:pPr>
      <w:r>
        <w:rPr>
          <w:rFonts w:hint="cs"/>
          <w:rtl/>
          <w:lang w:bidi="fa-IR"/>
        </w:rPr>
        <w:t xml:space="preserve">ج: </w:t>
      </w:r>
      <w:r w:rsidR="00F11DEE">
        <w:rPr>
          <w:rFonts w:hint="cs"/>
          <w:rtl/>
          <w:lang w:bidi="fa-IR"/>
        </w:rPr>
        <w:t>بهتر آن است که در صحرا خوانده شود؛ زیرا مستحب است که مردم باکودکان و سالخور دگان خارج شوند و حیوانات و چارپایان را با خود به صحرا ببرند تا خداوند به آنان رحم نماید و باران را بر</w:t>
      </w:r>
      <w:r w:rsidR="001B038E">
        <w:rPr>
          <w:rFonts w:hint="cs"/>
          <w:rtl/>
          <w:lang w:bidi="fa-IR"/>
        </w:rPr>
        <w:t xml:space="preserve"> آن‌ها </w:t>
      </w:r>
      <w:r w:rsidR="00F11DEE">
        <w:rPr>
          <w:rFonts w:hint="cs"/>
          <w:rtl/>
          <w:lang w:bidi="fa-IR"/>
        </w:rPr>
        <w:t>نازل کند و مردم نیز پند و عبرت بگیرند.</w:t>
      </w:r>
    </w:p>
    <w:p w:rsidR="00F11DEE" w:rsidRDefault="00E06939" w:rsidP="00782BC9">
      <w:pPr>
        <w:pStyle w:val="1-"/>
        <w:rPr>
          <w:rtl/>
          <w:lang w:bidi="fa-IR"/>
        </w:rPr>
      </w:pPr>
      <w:r>
        <w:rPr>
          <w:rFonts w:hint="cs"/>
          <w:rtl/>
          <w:lang w:bidi="fa-IR"/>
        </w:rPr>
        <w:t xml:space="preserve">س: </w:t>
      </w:r>
      <w:r w:rsidR="00F11DEE">
        <w:rPr>
          <w:rFonts w:hint="cs"/>
          <w:rtl/>
          <w:lang w:bidi="fa-IR"/>
        </w:rPr>
        <w:t>نماز استسقاء چگونه ادا می‌شود؟</w:t>
      </w:r>
    </w:p>
    <w:p w:rsidR="00F11DEE" w:rsidRDefault="00E06939" w:rsidP="00782BC9">
      <w:pPr>
        <w:pStyle w:val="1-"/>
        <w:rPr>
          <w:rtl/>
          <w:lang w:bidi="fa-IR"/>
        </w:rPr>
      </w:pPr>
      <w:r>
        <w:rPr>
          <w:rFonts w:hint="cs"/>
          <w:rtl/>
          <w:lang w:bidi="fa-IR"/>
        </w:rPr>
        <w:t xml:space="preserve">ج: </w:t>
      </w:r>
      <w:r w:rsidR="00F11DEE">
        <w:rPr>
          <w:rFonts w:hint="cs"/>
          <w:rtl/>
          <w:lang w:bidi="fa-IR"/>
        </w:rPr>
        <w:t>نماز استسقاء دو رکعت است که با جماعت و به صورت جهری ادا می‌شود. بعد از آن، دو خطبه خوانده</w:t>
      </w:r>
      <w:r w:rsidR="00F54D1F">
        <w:rPr>
          <w:rFonts w:hint="cs"/>
          <w:rtl/>
          <w:lang w:bidi="fa-IR"/>
        </w:rPr>
        <w:t xml:space="preserve"> می‌شود </w:t>
      </w:r>
      <w:r w:rsidR="00F11DEE">
        <w:rPr>
          <w:rFonts w:hint="cs"/>
          <w:rtl/>
          <w:lang w:bidi="fa-IR"/>
        </w:rPr>
        <w:t>جهت دعوت مردم برای اصلاح درون</w:t>
      </w:r>
      <w:r w:rsidR="00222A54">
        <w:rPr>
          <w:rFonts w:hint="cs"/>
          <w:rtl/>
          <w:lang w:bidi="fa-IR"/>
        </w:rPr>
        <w:t xml:space="preserve">‌ها </w:t>
      </w:r>
      <w:r w:rsidR="00F11DEE">
        <w:rPr>
          <w:rFonts w:hint="cs"/>
          <w:rtl/>
          <w:lang w:bidi="fa-IR"/>
        </w:rPr>
        <w:t>و پاک کردن</w:t>
      </w:r>
      <w:r w:rsidR="00FA5122">
        <w:rPr>
          <w:rFonts w:hint="cs"/>
          <w:rtl/>
          <w:lang w:bidi="fa-IR"/>
        </w:rPr>
        <w:t xml:space="preserve"> دل‌ها، </w:t>
      </w:r>
      <w:r w:rsidR="00DC6988">
        <w:rPr>
          <w:rFonts w:hint="cs"/>
          <w:rtl/>
          <w:lang w:bidi="fa-IR"/>
        </w:rPr>
        <w:t>نیکو کردن اعمال، خلاص برای خدا و تعاون و یاری نمودن همدیگز بر انجام دادن کارهای خیر و دوری از کارهای بد.</w:t>
      </w:r>
    </w:p>
    <w:p w:rsidR="00DC6988" w:rsidRPr="00782BC9" w:rsidRDefault="00DC6988" w:rsidP="00BF2E53">
      <w:pPr>
        <w:pStyle w:val="4-"/>
        <w:rPr>
          <w:rtl/>
        </w:rPr>
      </w:pPr>
      <w:bookmarkStart w:id="42" w:name="_Toc449561103"/>
      <w:r w:rsidRPr="00782BC9">
        <w:rPr>
          <w:rFonts w:hint="cs"/>
          <w:rtl/>
        </w:rPr>
        <w:t>نماز جنازه</w:t>
      </w:r>
      <w:bookmarkEnd w:id="42"/>
    </w:p>
    <w:p w:rsidR="00DC6988" w:rsidRDefault="00E06939" w:rsidP="00782BC9">
      <w:pPr>
        <w:pStyle w:val="1-"/>
        <w:rPr>
          <w:rtl/>
          <w:lang w:bidi="fa-IR"/>
        </w:rPr>
      </w:pPr>
      <w:r>
        <w:rPr>
          <w:rFonts w:hint="cs"/>
          <w:rtl/>
          <w:lang w:bidi="fa-IR"/>
        </w:rPr>
        <w:t xml:space="preserve">س: </w:t>
      </w:r>
      <w:r w:rsidR="00DC6988">
        <w:rPr>
          <w:rFonts w:hint="cs"/>
          <w:rtl/>
          <w:lang w:bidi="fa-IR"/>
        </w:rPr>
        <w:t>نماز جنازه چیست؟</w:t>
      </w:r>
    </w:p>
    <w:p w:rsidR="00DC6988" w:rsidRDefault="00E06939" w:rsidP="00782BC9">
      <w:pPr>
        <w:pStyle w:val="1-"/>
        <w:rPr>
          <w:rtl/>
          <w:lang w:bidi="fa-IR"/>
        </w:rPr>
      </w:pPr>
      <w:r>
        <w:rPr>
          <w:rFonts w:hint="cs"/>
          <w:rtl/>
          <w:lang w:bidi="fa-IR"/>
        </w:rPr>
        <w:t xml:space="preserve">ج: </w:t>
      </w:r>
      <w:r w:rsidR="00DC6988">
        <w:rPr>
          <w:rFonts w:hint="cs"/>
          <w:rtl/>
          <w:lang w:bidi="fa-IR"/>
        </w:rPr>
        <w:t>نماز خواندن بر شخص مرده می‌باشد.</w:t>
      </w:r>
    </w:p>
    <w:p w:rsidR="00DC6988" w:rsidRDefault="00E06939" w:rsidP="00782BC9">
      <w:pPr>
        <w:pStyle w:val="1-"/>
        <w:rPr>
          <w:rtl/>
          <w:lang w:bidi="fa-IR"/>
        </w:rPr>
      </w:pPr>
      <w:r>
        <w:rPr>
          <w:rFonts w:hint="cs"/>
          <w:rtl/>
          <w:lang w:bidi="fa-IR"/>
        </w:rPr>
        <w:t xml:space="preserve">س: </w:t>
      </w:r>
      <w:r w:rsidR="00DC6988">
        <w:rPr>
          <w:rFonts w:hint="cs"/>
          <w:rtl/>
          <w:lang w:bidi="fa-IR"/>
        </w:rPr>
        <w:t>آیا نماز جنازه جنازه بر هر مرده‌ای خوانده می‌شود؟</w:t>
      </w:r>
    </w:p>
    <w:p w:rsidR="00DC6988" w:rsidRDefault="00E06939" w:rsidP="00A85E3B">
      <w:pPr>
        <w:pStyle w:val="1-"/>
        <w:rPr>
          <w:rtl/>
          <w:lang w:bidi="fa-IR"/>
        </w:rPr>
      </w:pPr>
      <w:r>
        <w:rPr>
          <w:rFonts w:hint="cs"/>
          <w:rtl/>
          <w:lang w:bidi="fa-IR"/>
        </w:rPr>
        <w:t xml:space="preserve">ج: </w:t>
      </w:r>
      <w:r w:rsidR="00DC6988">
        <w:rPr>
          <w:rFonts w:hint="cs"/>
          <w:rtl/>
          <w:lang w:bidi="fa-IR"/>
        </w:rPr>
        <w:t xml:space="preserve">خیر، از شرایط نماز جنازه این است که شخص مرده، مسلمان باشد، شهید نباشد و جنینی نباشد که آثار حیات در او ظاهر نشده است؛ پس نماز بر شخص کافر درست نیست؛ زیرا نماز برای دعای مغفرت و بخشش است و کافر چنین اهلیت و استحقاقی را ندارد. و شهیدن که در میدان معرکه علیه مشرکان و کافران بر اثر جنگ بمیرد، نماز بر او خوانده نمی‌شود؛ زیرا خداوند وعدۀ بهشت به او داده است بنابراین، مورد عفو و بخشش قرار می‌گیرد. و جنین هم حیات وی تحقق پیدا نکرده است. خلاصه نماز خواندن بر میت، تابع غسل است؛ هر زمانی که غسل واجب باشد، نماز هم واجب </w:t>
      </w:r>
      <w:r w:rsidR="001F2C6E">
        <w:rPr>
          <w:rFonts w:hint="cs"/>
          <w:rtl/>
          <w:lang w:bidi="fa-IR"/>
        </w:rPr>
        <w:t>است و هرگاه غسل واجب نباشد، نماز نیز واجب نیست؛ پس شهید غسل نمی‌شود و نماز هم بر او خوانده نمی‌شود. و جنینی که نشانه‌های حیات در او ظاهر نباشد، غسل نمی‌شود و نماز نیز بر او خوانده</w:t>
      </w:r>
      <w:r w:rsidR="00F54D1F">
        <w:rPr>
          <w:rFonts w:hint="cs"/>
          <w:rtl/>
          <w:lang w:bidi="fa-IR"/>
        </w:rPr>
        <w:t xml:space="preserve"> نمی‌</w:t>
      </w:r>
      <w:r w:rsidR="001F2C6E">
        <w:rPr>
          <w:rFonts w:hint="cs"/>
          <w:rtl/>
          <w:lang w:bidi="fa-IR"/>
        </w:rPr>
        <w:t>شود. و انسان کافر نیز مسلمانان او را غسل نمی‌کنند: در نتیجه نماز هم بر او خوانده نمی‌شود.</w:t>
      </w:r>
    </w:p>
    <w:p w:rsidR="001F2C6E" w:rsidRDefault="001F2C6E" w:rsidP="00A85E3B">
      <w:pPr>
        <w:pStyle w:val="1-"/>
        <w:rPr>
          <w:rtl/>
          <w:lang w:bidi="fa-IR"/>
        </w:rPr>
      </w:pPr>
      <w:r>
        <w:rPr>
          <w:rFonts w:hint="cs"/>
          <w:rtl/>
          <w:lang w:bidi="fa-IR"/>
        </w:rPr>
        <w:t>کسی‌که زیر خراب شده‌ای فوت کند و امکان غسلش نباشد، نماز بر او خوانده نمی‌شود. بنابراین نماز بر میت بستگی به غسل وی دارد و امکان ندارد که نماز بر غسل مقدم شود.</w:t>
      </w:r>
    </w:p>
    <w:p w:rsidR="001F2C6E" w:rsidRDefault="00E06939" w:rsidP="00782BC9">
      <w:pPr>
        <w:pStyle w:val="1-"/>
        <w:rPr>
          <w:rtl/>
          <w:lang w:bidi="fa-IR"/>
        </w:rPr>
      </w:pPr>
      <w:r>
        <w:rPr>
          <w:rFonts w:hint="cs"/>
          <w:rtl/>
          <w:lang w:bidi="fa-IR"/>
        </w:rPr>
        <w:t xml:space="preserve">س: </w:t>
      </w:r>
      <w:r w:rsidR="001F2C6E">
        <w:rPr>
          <w:rFonts w:hint="cs"/>
          <w:rtl/>
          <w:lang w:bidi="fa-IR"/>
        </w:rPr>
        <w:t>در حق انسان مرده چه چیزهایی بر مسلمانان واجب است؟</w:t>
      </w:r>
    </w:p>
    <w:p w:rsidR="001F2C6E" w:rsidRDefault="00E06939" w:rsidP="00782BC9">
      <w:pPr>
        <w:pStyle w:val="1-"/>
        <w:rPr>
          <w:rtl/>
          <w:lang w:bidi="fa-IR"/>
        </w:rPr>
      </w:pPr>
      <w:r>
        <w:rPr>
          <w:rFonts w:hint="cs"/>
          <w:rtl/>
          <w:lang w:bidi="fa-IR"/>
        </w:rPr>
        <w:t xml:space="preserve">ج: </w:t>
      </w:r>
      <w:r w:rsidR="001F2C6E">
        <w:rPr>
          <w:rFonts w:hint="cs"/>
          <w:rtl/>
          <w:lang w:bidi="fa-IR"/>
        </w:rPr>
        <w:t>چهار چیز واجب است: 1- غسل او 2- کفن پوشاندن او 3- نماز خواندن بر او 4- به خاک سپردن او.</w:t>
      </w:r>
    </w:p>
    <w:p w:rsidR="001F2C6E" w:rsidRDefault="001F2C6E" w:rsidP="00782BC9">
      <w:pPr>
        <w:pStyle w:val="1-"/>
        <w:rPr>
          <w:rtl/>
          <w:lang w:bidi="fa-IR"/>
        </w:rPr>
      </w:pPr>
      <w:r>
        <w:rPr>
          <w:rFonts w:hint="cs"/>
          <w:rtl/>
          <w:lang w:bidi="fa-IR"/>
        </w:rPr>
        <w:t>سپس دادن بدهی</w:t>
      </w:r>
      <w:r w:rsidR="00222A54">
        <w:rPr>
          <w:rFonts w:hint="cs"/>
          <w:rtl/>
          <w:lang w:bidi="fa-IR"/>
        </w:rPr>
        <w:t xml:space="preserve">‌ها </w:t>
      </w:r>
      <w:r>
        <w:rPr>
          <w:rFonts w:hint="cs"/>
          <w:rtl/>
          <w:lang w:bidi="fa-IR"/>
        </w:rPr>
        <w:t>و تنفیذ و صیتهایش در</w:t>
      </w:r>
      <w:r w:rsidR="00295843">
        <w:rPr>
          <w:rFonts w:hint="cs"/>
          <w:rtl/>
          <w:lang w:bidi="fa-IR"/>
        </w:rPr>
        <w:t xml:space="preserve"> صورتی‌که </w:t>
      </w:r>
      <w:r>
        <w:rPr>
          <w:rFonts w:hint="cs"/>
          <w:rtl/>
          <w:lang w:bidi="fa-IR"/>
        </w:rPr>
        <w:t xml:space="preserve">بدهکار باشد و یا وصیت کرده باشد و ذکر و یاد او به خیر بر مسلمانان واجب است. در احادیث وارد شده است که: </w:t>
      </w:r>
      <w:r w:rsidRPr="00782BC9">
        <w:rPr>
          <w:rStyle w:val="5-Char"/>
          <w:rFonts w:hint="cs"/>
          <w:rtl/>
        </w:rPr>
        <w:t>«کُفُّوا عَن مُساوِی مَوتاکُم فَإِنَّهُم قَدأتاهُم ما شَغَلَهُم»</w:t>
      </w:r>
      <w:r>
        <w:rPr>
          <w:rFonts w:hint="cs"/>
          <w:rtl/>
          <w:lang w:bidi="fa-IR"/>
        </w:rPr>
        <w:t xml:space="preserve"> </w:t>
      </w:r>
    </w:p>
    <w:p w:rsidR="001F2C6E" w:rsidRDefault="001F2C6E" w:rsidP="00782BC9">
      <w:pPr>
        <w:pStyle w:val="1-"/>
        <w:rPr>
          <w:rtl/>
          <w:lang w:bidi="fa-IR"/>
        </w:rPr>
      </w:pPr>
      <w:r>
        <w:rPr>
          <w:rFonts w:hint="cs"/>
          <w:rtl/>
          <w:lang w:bidi="fa-IR"/>
        </w:rPr>
        <w:t>«از سب و نفرین و ذکر بد مره‌هایتان دست بردار</w:t>
      </w:r>
      <w:r w:rsidR="00A866A1">
        <w:rPr>
          <w:rFonts w:hint="cs"/>
          <w:rtl/>
          <w:lang w:bidi="fa-IR"/>
        </w:rPr>
        <w:t>ید؛ زیرا آنان به آنچه از پیش فرستاده‌اند، دچار شده‌اند (فایده‌ای در دشنام دادن آنان نیست)»</w:t>
      </w:r>
    </w:p>
    <w:p w:rsidR="00A866A1" w:rsidRDefault="00E06939" w:rsidP="00782BC9">
      <w:pPr>
        <w:pStyle w:val="1-"/>
        <w:rPr>
          <w:rtl/>
          <w:lang w:bidi="fa-IR"/>
        </w:rPr>
      </w:pPr>
      <w:r>
        <w:rPr>
          <w:rFonts w:hint="cs"/>
          <w:rtl/>
          <w:lang w:bidi="fa-IR"/>
        </w:rPr>
        <w:t xml:space="preserve">س: </w:t>
      </w:r>
      <w:r w:rsidR="00A866A1">
        <w:rPr>
          <w:rFonts w:hint="cs"/>
          <w:rtl/>
          <w:lang w:bidi="fa-IR"/>
        </w:rPr>
        <w:t>غسل انسان مرده چگونه باید باشد؟</w:t>
      </w:r>
    </w:p>
    <w:p w:rsidR="00A866A1" w:rsidRDefault="00E06939" w:rsidP="00A85E3B">
      <w:pPr>
        <w:pStyle w:val="1-"/>
        <w:rPr>
          <w:rtl/>
          <w:lang w:bidi="fa-IR"/>
        </w:rPr>
      </w:pPr>
      <w:r>
        <w:rPr>
          <w:rFonts w:hint="cs"/>
          <w:rtl/>
          <w:lang w:bidi="fa-IR"/>
        </w:rPr>
        <w:t xml:space="preserve">ج: </w:t>
      </w:r>
      <w:r w:rsidR="00A866A1">
        <w:rPr>
          <w:rFonts w:hint="cs"/>
          <w:rtl/>
          <w:lang w:bidi="fa-IR"/>
        </w:rPr>
        <w:t>باید بعد از بر</w:t>
      </w:r>
      <w:r w:rsidR="004F6BE0">
        <w:rPr>
          <w:rFonts w:hint="cs"/>
          <w:rtl/>
          <w:lang w:bidi="fa-IR"/>
        </w:rPr>
        <w:t>طرف کردن پلیدی</w:t>
      </w:r>
      <w:r w:rsidR="00A85E3B">
        <w:rPr>
          <w:lang w:bidi="fa-IR"/>
        </w:rPr>
        <w:t>‌</w:t>
      </w:r>
      <w:r w:rsidR="004F6BE0">
        <w:rPr>
          <w:rFonts w:hint="cs"/>
          <w:rtl/>
          <w:lang w:bidi="fa-IR"/>
        </w:rPr>
        <w:t>ها، تمام بدنش را شست. چنین غسلی واجب است اگرچه میت در آب غرق شده باشد.</w:t>
      </w:r>
    </w:p>
    <w:p w:rsidR="004F6BE0" w:rsidRDefault="004F6BE0" w:rsidP="00782BC9">
      <w:pPr>
        <w:pStyle w:val="1-"/>
        <w:rPr>
          <w:rtl/>
          <w:lang w:bidi="fa-IR"/>
        </w:rPr>
      </w:pPr>
      <w:r>
        <w:rPr>
          <w:rFonts w:hint="cs"/>
          <w:rtl/>
          <w:lang w:bidi="fa-IR"/>
        </w:rPr>
        <w:t>نیت بر غسل کنندۀ میت واجب نیست؛ پلکه مستحب است.</w:t>
      </w:r>
    </w:p>
    <w:p w:rsidR="004F6BE0" w:rsidRDefault="004F6BE0" w:rsidP="00782BC9">
      <w:pPr>
        <w:pStyle w:val="1-"/>
        <w:rPr>
          <w:rtl/>
          <w:lang w:bidi="fa-IR"/>
        </w:rPr>
      </w:pPr>
      <w:r>
        <w:rPr>
          <w:rFonts w:hint="cs"/>
          <w:rtl/>
          <w:lang w:bidi="fa-IR"/>
        </w:rPr>
        <w:t>از سنت</w:t>
      </w:r>
      <w:r w:rsidR="00222A54">
        <w:rPr>
          <w:rFonts w:hint="cs"/>
          <w:rtl/>
          <w:lang w:bidi="fa-IR"/>
        </w:rPr>
        <w:t xml:space="preserve">‌های </w:t>
      </w:r>
      <w:r>
        <w:rPr>
          <w:rFonts w:hint="cs"/>
          <w:rtl/>
          <w:lang w:bidi="fa-IR"/>
        </w:rPr>
        <w:t>غسل میت، اضافه کردن سذر در غسلش و قرار دادن کافور در آبی که بدان غسل</w:t>
      </w:r>
      <w:r w:rsidR="00F54D1F">
        <w:rPr>
          <w:rFonts w:hint="cs"/>
          <w:rtl/>
          <w:lang w:bidi="fa-IR"/>
        </w:rPr>
        <w:t xml:space="preserve"> می‌شود </w:t>
      </w:r>
      <w:r>
        <w:rPr>
          <w:rFonts w:hint="cs"/>
          <w:rtl/>
          <w:lang w:bidi="fa-IR"/>
        </w:rPr>
        <w:t>و پاشیدن کافور بر کفنش و طاق گردانیدن غسل.</w:t>
      </w:r>
    </w:p>
    <w:p w:rsidR="004F6BE0" w:rsidRDefault="00E06939" w:rsidP="00782BC9">
      <w:pPr>
        <w:pStyle w:val="1-"/>
        <w:rPr>
          <w:rtl/>
          <w:lang w:bidi="fa-IR"/>
        </w:rPr>
      </w:pPr>
      <w:r>
        <w:rPr>
          <w:rFonts w:hint="cs"/>
          <w:rtl/>
          <w:lang w:bidi="fa-IR"/>
        </w:rPr>
        <w:t xml:space="preserve">س: </w:t>
      </w:r>
      <w:r w:rsidR="004F6BE0">
        <w:rPr>
          <w:rFonts w:hint="cs"/>
          <w:rtl/>
          <w:lang w:bidi="fa-IR"/>
        </w:rPr>
        <w:t>در کفن پوشاندن میت چه چیزهایی واجب است که انجام شود؟</w:t>
      </w:r>
    </w:p>
    <w:p w:rsidR="004F6BE0" w:rsidRDefault="00E06939" w:rsidP="00782BC9">
      <w:pPr>
        <w:pStyle w:val="1-"/>
        <w:rPr>
          <w:rtl/>
          <w:lang w:bidi="fa-IR"/>
        </w:rPr>
      </w:pPr>
      <w:r>
        <w:rPr>
          <w:rFonts w:hint="cs"/>
          <w:rtl/>
          <w:lang w:bidi="fa-IR"/>
        </w:rPr>
        <w:t xml:space="preserve">ج: </w:t>
      </w:r>
      <w:r w:rsidR="002B7F5F">
        <w:rPr>
          <w:rFonts w:hint="cs"/>
          <w:rtl/>
          <w:lang w:bidi="fa-IR"/>
        </w:rPr>
        <w:t xml:space="preserve">کفن برای مرد و زن باید به صورتی باشد که تمام بدن مرده رابپوشاند و برای مرد علاوه بر آن باید از جنس ابریشم نباشد وزرد رنگ وسرخ رنگ نباشد. بهتر آن است که کفن مرد، سه قطعه پارچۀ سفید ویک پیراهن ویک عمامه باشد وکفن زن، سه‌قطعه پارچه ویک شلوار ویک روسری باشد درصورتی که میان وارثان مرده، بچه نباشد و شخص مرده بدهکار نباشد. در غیاین صورت یک قطعه پارچه تمام بدنش رابپوشاند، کفایت می‌کند. </w:t>
      </w:r>
    </w:p>
    <w:p w:rsidR="002B7F5F" w:rsidRDefault="00E06939" w:rsidP="00782BC9">
      <w:pPr>
        <w:pStyle w:val="1-"/>
        <w:rPr>
          <w:rtl/>
          <w:lang w:bidi="fa-IR"/>
        </w:rPr>
      </w:pPr>
      <w:r>
        <w:rPr>
          <w:rFonts w:hint="cs"/>
          <w:rtl/>
          <w:lang w:bidi="fa-IR"/>
        </w:rPr>
        <w:t xml:space="preserve">س: </w:t>
      </w:r>
      <w:r w:rsidR="002B7F5F">
        <w:rPr>
          <w:rFonts w:hint="cs"/>
          <w:rtl/>
          <w:lang w:bidi="fa-IR"/>
        </w:rPr>
        <w:t>مخارج و هزینۀ کفن و دفن شخص خمرده از کجا تأمین می‌شود؟</w:t>
      </w:r>
    </w:p>
    <w:p w:rsidR="002B7F5F" w:rsidRDefault="00E06939" w:rsidP="00782BC9">
      <w:pPr>
        <w:pStyle w:val="1-"/>
        <w:rPr>
          <w:rtl/>
          <w:lang w:bidi="fa-IR"/>
        </w:rPr>
      </w:pPr>
      <w:r>
        <w:rPr>
          <w:rFonts w:hint="cs"/>
          <w:rtl/>
          <w:lang w:bidi="fa-IR"/>
        </w:rPr>
        <w:t xml:space="preserve">ج: </w:t>
      </w:r>
      <w:r w:rsidR="002B7F5F">
        <w:rPr>
          <w:rFonts w:hint="cs"/>
          <w:rtl/>
          <w:lang w:bidi="fa-IR"/>
        </w:rPr>
        <w:t>از ترکۀ خودش در</w:t>
      </w:r>
      <w:r w:rsidR="00295843">
        <w:rPr>
          <w:rFonts w:hint="cs"/>
          <w:rtl/>
          <w:lang w:bidi="fa-IR"/>
        </w:rPr>
        <w:t xml:space="preserve"> صورتی‌که </w:t>
      </w:r>
      <w:r w:rsidR="002B7F5F">
        <w:rPr>
          <w:rFonts w:hint="cs"/>
          <w:rtl/>
          <w:lang w:bidi="fa-IR"/>
        </w:rPr>
        <w:t>ترکه‌ای داشته باشد و اگر ترکه نداشته باشد، از بیت المال تأمین</w:t>
      </w:r>
      <w:r w:rsidR="00F54D1F">
        <w:rPr>
          <w:rFonts w:hint="cs"/>
          <w:rtl/>
          <w:lang w:bidi="fa-IR"/>
        </w:rPr>
        <w:t xml:space="preserve"> می‌شود </w:t>
      </w:r>
      <w:r w:rsidR="002B7F5F">
        <w:rPr>
          <w:rFonts w:hint="cs"/>
          <w:rtl/>
          <w:lang w:bidi="fa-IR"/>
        </w:rPr>
        <w:t>و اگر بیت المال نتواند آن را تأمین نماید، از اموال ثرو تمندان مسلمان تأمین می‌شود.</w:t>
      </w:r>
    </w:p>
    <w:p w:rsidR="002B7F5F" w:rsidRDefault="00E06939" w:rsidP="00782BC9">
      <w:pPr>
        <w:pStyle w:val="1-"/>
        <w:rPr>
          <w:rtl/>
          <w:lang w:bidi="fa-IR"/>
        </w:rPr>
      </w:pPr>
      <w:r>
        <w:rPr>
          <w:rFonts w:hint="cs"/>
          <w:rtl/>
          <w:lang w:bidi="fa-IR"/>
        </w:rPr>
        <w:t xml:space="preserve">س: </w:t>
      </w:r>
      <w:r w:rsidR="002B7F5F">
        <w:rPr>
          <w:rFonts w:hint="cs"/>
          <w:rtl/>
          <w:lang w:bidi="fa-IR"/>
        </w:rPr>
        <w:t>شرط</w:t>
      </w:r>
      <w:r w:rsidR="00222A54">
        <w:rPr>
          <w:rFonts w:hint="cs"/>
          <w:rtl/>
          <w:lang w:bidi="fa-IR"/>
        </w:rPr>
        <w:t xml:space="preserve">‌های </w:t>
      </w:r>
      <w:r w:rsidR="002B7F5F">
        <w:rPr>
          <w:rFonts w:hint="cs"/>
          <w:rtl/>
          <w:lang w:bidi="fa-IR"/>
        </w:rPr>
        <w:t>نماز میت کدامند؟</w:t>
      </w:r>
    </w:p>
    <w:p w:rsidR="002B7F5F" w:rsidRDefault="00E06939" w:rsidP="00782BC9">
      <w:pPr>
        <w:pStyle w:val="1-"/>
        <w:rPr>
          <w:rtl/>
          <w:lang w:bidi="fa-IR"/>
        </w:rPr>
      </w:pPr>
      <w:r>
        <w:rPr>
          <w:rFonts w:hint="cs"/>
          <w:rtl/>
          <w:lang w:bidi="fa-IR"/>
        </w:rPr>
        <w:t xml:space="preserve">ج: </w:t>
      </w:r>
      <w:r w:rsidR="002B7F5F">
        <w:rPr>
          <w:rFonts w:hint="cs"/>
          <w:rtl/>
          <w:lang w:bidi="fa-IR"/>
        </w:rPr>
        <w:t>علاوه بر شرط</w:t>
      </w:r>
      <w:r w:rsidR="00222A54">
        <w:rPr>
          <w:rFonts w:hint="cs"/>
          <w:rtl/>
          <w:lang w:bidi="fa-IR"/>
        </w:rPr>
        <w:t xml:space="preserve">‌های </w:t>
      </w:r>
      <w:r w:rsidR="002B7F5F">
        <w:rPr>
          <w:rFonts w:hint="cs"/>
          <w:rtl/>
          <w:lang w:bidi="fa-IR"/>
        </w:rPr>
        <w:t xml:space="preserve">ذکر شده در نمازهای فرض، باید میت قبل از نماز غسل شود؛ پس مرده‌ای که غسل نشده است، نماز خواندن بر او درست نیست و باید نمازگزار </w:t>
      </w:r>
      <w:r w:rsidR="000C0269">
        <w:rPr>
          <w:rFonts w:hint="cs"/>
          <w:rtl/>
          <w:lang w:bidi="fa-IR"/>
        </w:rPr>
        <w:t>هنگام مرگ میت، نمازش صحیح باشد؛ پس نماز کسی‌که تازه بالغ شده و هنگام مرگ میت بالغ نبوده، درست نیست. همچنین نمازگزار نباید از جنازه جلو بیفتد؛ بلکه باید جنازه در بین او و قبله واقع شود.</w:t>
      </w:r>
    </w:p>
    <w:p w:rsidR="000C0269" w:rsidRDefault="00E06939" w:rsidP="00782BC9">
      <w:pPr>
        <w:pStyle w:val="1-"/>
        <w:rPr>
          <w:rtl/>
          <w:lang w:bidi="fa-IR"/>
        </w:rPr>
      </w:pPr>
      <w:r>
        <w:rPr>
          <w:rFonts w:hint="cs"/>
          <w:rtl/>
          <w:lang w:bidi="fa-IR"/>
        </w:rPr>
        <w:t xml:space="preserve">س: </w:t>
      </w:r>
      <w:r w:rsidR="000C0269">
        <w:rPr>
          <w:rFonts w:hint="cs"/>
          <w:rtl/>
          <w:lang w:bidi="fa-IR"/>
        </w:rPr>
        <w:t>سنت</w:t>
      </w:r>
      <w:r w:rsidR="00222A54">
        <w:rPr>
          <w:rFonts w:hint="cs"/>
          <w:rtl/>
          <w:lang w:bidi="fa-IR"/>
        </w:rPr>
        <w:t xml:space="preserve">‌های </w:t>
      </w:r>
      <w:r w:rsidR="000C0269">
        <w:rPr>
          <w:rFonts w:hint="cs"/>
          <w:rtl/>
          <w:lang w:bidi="fa-IR"/>
        </w:rPr>
        <w:t>نماز جنازه کدامند؟</w:t>
      </w:r>
    </w:p>
    <w:p w:rsidR="000C0269" w:rsidRPr="005F0AF5" w:rsidRDefault="00E06939" w:rsidP="00A85E3B">
      <w:pPr>
        <w:pStyle w:val="1-"/>
        <w:rPr>
          <w:rStyle w:val="9-Char"/>
          <w:rtl/>
        </w:rPr>
      </w:pPr>
      <w:r>
        <w:rPr>
          <w:rFonts w:hint="cs"/>
          <w:rtl/>
          <w:lang w:bidi="fa-IR"/>
        </w:rPr>
        <w:t xml:space="preserve">ج: </w:t>
      </w:r>
      <w:r w:rsidR="000C0269">
        <w:rPr>
          <w:rFonts w:hint="cs"/>
          <w:rtl/>
          <w:lang w:bidi="fa-IR"/>
        </w:rPr>
        <w:t>بعضی از سنت</w:t>
      </w:r>
      <w:r w:rsidR="00222A54">
        <w:rPr>
          <w:rFonts w:hint="cs"/>
          <w:rtl/>
          <w:lang w:bidi="fa-IR"/>
        </w:rPr>
        <w:t xml:space="preserve">‌های </w:t>
      </w:r>
      <w:r w:rsidR="000C0269">
        <w:rPr>
          <w:rFonts w:hint="cs"/>
          <w:rtl/>
          <w:lang w:bidi="fa-IR"/>
        </w:rPr>
        <w:t xml:space="preserve">نماز جنازه عبارتند از: 1- جنازه با پارچه‌ای پوشانده شود اگر میت، زن باشد 2- مستحب است که بعد از قرار دادن میت در قبر، بلافاصله قبر پوشانده شود 3- قرار دادن سنگ بر قبر اعم از اینکه میت مرد باشد یازن 4- سر جنازه در پای قبر باشد 5- کسی‌که میت را در قبر می‌گذرد، این ذکر را بخواند: </w:t>
      </w:r>
      <w:r w:rsidR="000C0269" w:rsidRPr="00A85E3B">
        <w:rPr>
          <w:rStyle w:val="6-Char"/>
          <w:rFonts w:hint="cs"/>
          <w:rtl/>
        </w:rPr>
        <w:t>«بِسمِ اللهِ و عَلی مِلَّة</w:t>
      </w:r>
      <w:r w:rsidR="000E71FF" w:rsidRPr="00A85E3B">
        <w:rPr>
          <w:rStyle w:val="6-Char"/>
          <w:rFonts w:hint="cs"/>
          <w:rtl/>
        </w:rPr>
        <w:t>ِ</w:t>
      </w:r>
      <w:r w:rsidR="000C0269" w:rsidRPr="00A85E3B">
        <w:rPr>
          <w:rStyle w:val="6-Char"/>
          <w:rFonts w:hint="cs"/>
          <w:rtl/>
        </w:rPr>
        <w:t xml:space="preserve"> ر</w:t>
      </w:r>
      <w:r w:rsidR="000E71FF" w:rsidRPr="00A85E3B">
        <w:rPr>
          <w:rStyle w:val="6-Char"/>
          <w:rFonts w:hint="cs"/>
          <w:rtl/>
        </w:rPr>
        <w:t>َ</w:t>
      </w:r>
      <w:r w:rsidR="000C0269" w:rsidRPr="00A85E3B">
        <w:rPr>
          <w:rStyle w:val="6-Char"/>
          <w:rFonts w:hint="cs"/>
          <w:rtl/>
        </w:rPr>
        <w:t>س</w:t>
      </w:r>
      <w:r w:rsidR="000E71FF" w:rsidRPr="00A85E3B">
        <w:rPr>
          <w:rStyle w:val="6-Char"/>
          <w:rFonts w:hint="cs"/>
          <w:rtl/>
        </w:rPr>
        <w:t>ُ</w:t>
      </w:r>
      <w:r w:rsidR="000C0269" w:rsidRPr="00A85E3B">
        <w:rPr>
          <w:rStyle w:val="6-Char"/>
          <w:rFonts w:hint="cs"/>
          <w:rtl/>
        </w:rPr>
        <w:t>ول</w:t>
      </w:r>
      <w:r w:rsidR="000E71FF" w:rsidRPr="00A85E3B">
        <w:rPr>
          <w:rStyle w:val="6-Char"/>
          <w:rFonts w:hint="cs"/>
          <w:rtl/>
        </w:rPr>
        <w:t>ِ</w:t>
      </w:r>
      <w:r w:rsidR="000C0269" w:rsidRPr="00A85E3B">
        <w:rPr>
          <w:rStyle w:val="6-Char"/>
          <w:rFonts w:hint="cs"/>
          <w:rtl/>
        </w:rPr>
        <w:t xml:space="preserve"> الله</w:t>
      </w:r>
      <w:r w:rsidR="000E71FF" w:rsidRPr="00A85E3B">
        <w:rPr>
          <w:rStyle w:val="6-Char"/>
          <w:rFonts w:hint="cs"/>
          <w:rtl/>
        </w:rPr>
        <w:t>ِ</w:t>
      </w:r>
      <w:r w:rsidR="000C0269" w:rsidRPr="00A85E3B">
        <w:rPr>
          <w:rStyle w:val="6-Char"/>
          <w:rFonts w:hint="cs"/>
          <w:rtl/>
        </w:rPr>
        <w:t>»</w:t>
      </w:r>
      <w:r w:rsidR="000C0269">
        <w:rPr>
          <w:rFonts w:hint="cs"/>
          <w:rtl/>
          <w:lang w:bidi="fa-IR"/>
        </w:rPr>
        <w:t>؛</w:t>
      </w:r>
      <w:r w:rsidR="000E71FF">
        <w:rPr>
          <w:rFonts w:hint="cs"/>
          <w:rtl/>
          <w:lang w:bidi="fa-IR"/>
        </w:rPr>
        <w:t xml:space="preserve"> یعنی، </w:t>
      </w:r>
      <w:r w:rsidR="000E71FF" w:rsidRPr="005F0AF5">
        <w:rPr>
          <w:rStyle w:val="9-Char"/>
          <w:rFonts w:hint="cs"/>
          <w:rtl/>
        </w:rPr>
        <w:t>«به نام خدا و طبق روش رس</w:t>
      </w:r>
      <w:r w:rsidR="00782BC9">
        <w:rPr>
          <w:rStyle w:val="9-Char"/>
          <w:rFonts w:hint="cs"/>
          <w:rtl/>
        </w:rPr>
        <w:t>ول خدا ص میت را در قبر می‌گذارم</w:t>
      </w:r>
      <w:r w:rsidR="000E71FF" w:rsidRPr="005F0AF5">
        <w:rPr>
          <w:rStyle w:val="9-Char"/>
          <w:rFonts w:hint="cs"/>
          <w:rtl/>
        </w:rPr>
        <w:t>»</w:t>
      </w:r>
      <w:r w:rsidR="00782BC9">
        <w:rPr>
          <w:rStyle w:val="9-Char"/>
          <w:rFonts w:hint="cs"/>
          <w:rtl/>
        </w:rPr>
        <w:t>.</w:t>
      </w:r>
    </w:p>
    <w:p w:rsidR="000E71FF" w:rsidRDefault="000E71FF" w:rsidP="00FF4EE8">
      <w:pPr>
        <w:pStyle w:val="1-"/>
        <w:widowControl w:val="0"/>
        <w:rPr>
          <w:rtl/>
          <w:lang w:bidi="fa-IR"/>
        </w:rPr>
      </w:pPr>
      <w:r>
        <w:rPr>
          <w:rFonts w:hint="cs"/>
          <w:rtl/>
          <w:lang w:bidi="fa-IR"/>
        </w:rPr>
        <w:t xml:space="preserve">6- تشبیع کنندگان بعد از دفن، ساعتی در کنار قبر بایستند و برای او دعای خیر و تثبیت کنند 7- مسلمانان تا سه روز از زمان دفن، به خانواده د بستگان مرده تسلیت بگویند. </w:t>
      </w:r>
    </w:p>
    <w:p w:rsidR="000E71FF" w:rsidRDefault="000E71FF" w:rsidP="00782BC9">
      <w:pPr>
        <w:pStyle w:val="1-"/>
        <w:rPr>
          <w:rtl/>
          <w:lang w:bidi="fa-IR"/>
        </w:rPr>
      </w:pPr>
      <w:r>
        <w:rPr>
          <w:rFonts w:hint="cs"/>
          <w:rtl/>
          <w:lang w:bidi="fa-IR"/>
        </w:rPr>
        <w:t xml:space="preserve">دعای تثبیت همان تلقین است که در سنن ابوداود و صحیح بخاری، باب </w:t>
      </w:r>
      <w:r w:rsidRPr="00782BC9">
        <w:rPr>
          <w:rStyle w:val="6-Char"/>
          <w:rFonts w:hint="cs"/>
          <w:rtl/>
        </w:rPr>
        <w:t>«الموعظة عند القبر»</w:t>
      </w:r>
      <w:r>
        <w:rPr>
          <w:rFonts w:hint="cs"/>
          <w:rtl/>
          <w:lang w:bidi="fa-IR"/>
        </w:rPr>
        <w:t xml:space="preserve"> ثابت شده است و می‌توان آن دعا را بر تلقین حمل نمود؛ زیرا تلقین موعظه و نصیحت برای حاضران است.</w:t>
      </w:r>
    </w:p>
    <w:p w:rsidR="000E71FF" w:rsidRDefault="00E06939" w:rsidP="00782BC9">
      <w:pPr>
        <w:pStyle w:val="1-"/>
        <w:rPr>
          <w:rtl/>
          <w:lang w:bidi="fa-IR"/>
        </w:rPr>
      </w:pPr>
      <w:r>
        <w:rPr>
          <w:rFonts w:hint="cs"/>
          <w:rtl/>
          <w:lang w:bidi="fa-IR"/>
        </w:rPr>
        <w:t xml:space="preserve">س: </w:t>
      </w:r>
      <w:r w:rsidR="000E71FF">
        <w:rPr>
          <w:rFonts w:hint="cs"/>
          <w:rtl/>
          <w:lang w:bidi="fa-IR"/>
        </w:rPr>
        <w:t>ارکان نماز جنازه کدامند؟</w:t>
      </w:r>
    </w:p>
    <w:p w:rsidR="000E71FF" w:rsidRDefault="00E06939" w:rsidP="00BF2E53">
      <w:pPr>
        <w:pStyle w:val="1-"/>
        <w:widowControl w:val="0"/>
        <w:rPr>
          <w:rtl/>
          <w:lang w:bidi="fa-IR"/>
        </w:rPr>
      </w:pPr>
      <w:r>
        <w:rPr>
          <w:rFonts w:hint="cs"/>
          <w:rtl/>
          <w:lang w:bidi="fa-IR"/>
        </w:rPr>
        <w:t xml:space="preserve">ج: </w:t>
      </w:r>
      <w:r w:rsidR="000E71FF">
        <w:rPr>
          <w:rFonts w:hint="cs"/>
          <w:rtl/>
          <w:lang w:bidi="fa-IR"/>
        </w:rPr>
        <w:t xml:space="preserve">1- نیت؛ قصد دارم که نماز فرض کفایه را بر این میت برای خداوند متعال بخوانم 2- تکبیرة الإحرام (که بعد از آن </w:t>
      </w:r>
      <w:r w:rsidR="000E71FF" w:rsidRPr="00782BC9">
        <w:rPr>
          <w:rStyle w:val="6-Char"/>
          <w:rFonts w:hint="cs"/>
          <w:rtl/>
        </w:rPr>
        <w:t>«اَعوذُ بِاللهِ مِنَ الشَّیطانِ الرَّجیم»</w:t>
      </w:r>
      <w:r w:rsidR="006E241C">
        <w:rPr>
          <w:rFonts w:hint="cs"/>
          <w:rtl/>
          <w:lang w:bidi="fa-IR"/>
        </w:rPr>
        <w:t xml:space="preserve"> گفته می‌شود) 3- «الله اکبر» اول 4- خواندن سورۀ فاتحه بعد از آن (البته می‌توان بعد از سایر تکبیرها سورۀ فاتحه خوانده، ولی بعد از تکبیر اول بهتر است) 5- «الله اکبر</w:t>
      </w:r>
      <w:r w:rsidR="00732D41">
        <w:rPr>
          <w:rFonts w:hint="cs"/>
          <w:rtl/>
          <w:lang w:bidi="fa-IR"/>
        </w:rPr>
        <w:t>» دوم 6- درود فرستادن بر پیامبر</w:t>
      </w:r>
      <w:r w:rsidR="006E241C">
        <w:rPr>
          <w:rFonts w:cs="CTraditional Arabic" w:hint="cs"/>
          <w:rtl/>
          <w:lang w:bidi="fa-IR"/>
        </w:rPr>
        <w:t>ص</w:t>
      </w:r>
      <w:r w:rsidR="006E241C">
        <w:rPr>
          <w:rFonts w:hint="cs"/>
          <w:rtl/>
          <w:lang w:bidi="fa-IR"/>
        </w:rPr>
        <w:t xml:space="preserve"> و آل او بعد از آن؛ </w:t>
      </w:r>
      <w:r w:rsidR="006E241C" w:rsidRPr="00782BC9">
        <w:rPr>
          <w:rStyle w:val="6-Char"/>
          <w:rFonts w:hint="cs"/>
          <w:rtl/>
        </w:rPr>
        <w:t>«اللهُمَّ صَلِّ عَلی مُحَمَّدٍ و عَلی آلِ مُحَمَّدٍ کَما صَلَّیتَ عَلی إبراهیمَ...</w:t>
      </w:r>
      <w:r w:rsidR="006E241C">
        <w:rPr>
          <w:rFonts w:hint="cs"/>
          <w:rtl/>
          <w:lang w:bidi="fa-IR"/>
        </w:rPr>
        <w:t xml:space="preserve"> تا آخ</w:t>
      </w:r>
      <w:r w:rsidR="00732D41">
        <w:rPr>
          <w:rFonts w:hint="cs"/>
          <w:rtl/>
          <w:lang w:bidi="fa-IR"/>
        </w:rPr>
        <w:t>ر» (این لفظ کامل سلام بر پیامبر</w:t>
      </w:r>
      <w:r w:rsidR="006E241C">
        <w:rPr>
          <w:rFonts w:cs="CTraditional Arabic" w:hint="cs"/>
          <w:rtl/>
          <w:lang w:bidi="fa-IR"/>
        </w:rPr>
        <w:t>ص</w:t>
      </w:r>
      <w:r w:rsidR="006E241C">
        <w:rPr>
          <w:rFonts w:hint="cs"/>
          <w:rtl/>
          <w:lang w:bidi="fa-IR"/>
        </w:rPr>
        <w:t xml:space="preserve"> و آل</w:t>
      </w:r>
      <w:r w:rsidR="00732D41">
        <w:rPr>
          <w:rFonts w:hint="cs"/>
          <w:rtl/>
          <w:lang w:bidi="fa-IR"/>
        </w:rPr>
        <w:t xml:space="preserve"> پیامبر</w:t>
      </w:r>
      <w:r w:rsidR="006E241C">
        <w:rPr>
          <w:rFonts w:cs="CTraditional Arabic" w:hint="cs"/>
          <w:rtl/>
          <w:lang w:bidi="fa-IR"/>
        </w:rPr>
        <w:t>ص</w:t>
      </w:r>
      <w:r w:rsidR="006E241C">
        <w:rPr>
          <w:rFonts w:hint="cs"/>
          <w:rtl/>
          <w:lang w:bidi="fa-IR"/>
        </w:rPr>
        <w:t xml:space="preserve"> است، می‌توان به جای آن </w:t>
      </w:r>
      <w:r w:rsidR="006E241C" w:rsidRPr="00782BC9">
        <w:rPr>
          <w:rStyle w:val="6-Char"/>
          <w:rFonts w:hint="cs"/>
          <w:rtl/>
        </w:rPr>
        <w:t>«اَللّهُمَّ صَلِّ عَلی مُحَمَّدٍ و عَلی آلِ مُحَمَّدٍ»</w:t>
      </w:r>
      <w:r w:rsidR="006E241C">
        <w:rPr>
          <w:rFonts w:hint="cs"/>
          <w:rtl/>
          <w:lang w:bidi="fa-IR"/>
        </w:rPr>
        <w:t xml:space="preserve"> گفت) 7- «الله اکبر» سوم 8- دعا خواندن برای میت بعد از آن. گفتن </w:t>
      </w:r>
      <w:r w:rsidR="006E241C" w:rsidRPr="00782BC9">
        <w:rPr>
          <w:rStyle w:val="6-Char"/>
          <w:rFonts w:hint="cs"/>
          <w:rtl/>
        </w:rPr>
        <w:t>«اَللّهُمَّ اغف</w:t>
      </w:r>
      <w:r w:rsidR="009E0280" w:rsidRPr="00782BC9">
        <w:rPr>
          <w:rStyle w:val="6-Char"/>
          <w:rFonts w:hint="cs"/>
          <w:rtl/>
        </w:rPr>
        <w:t>ِ</w:t>
      </w:r>
      <w:r w:rsidR="006E241C" w:rsidRPr="00782BC9">
        <w:rPr>
          <w:rStyle w:val="6-Char"/>
          <w:rFonts w:hint="cs"/>
          <w:rtl/>
        </w:rPr>
        <w:t>رل</w:t>
      </w:r>
      <w:r w:rsidR="009E0280" w:rsidRPr="00782BC9">
        <w:rPr>
          <w:rStyle w:val="6-Char"/>
          <w:rFonts w:hint="cs"/>
          <w:rtl/>
        </w:rPr>
        <w:t>َ</w:t>
      </w:r>
      <w:r w:rsidR="006E241C" w:rsidRPr="00782BC9">
        <w:rPr>
          <w:rStyle w:val="6-Char"/>
          <w:rFonts w:hint="cs"/>
          <w:rtl/>
        </w:rPr>
        <w:t>ه</w:t>
      </w:r>
      <w:r w:rsidR="009E0280" w:rsidRPr="00782BC9">
        <w:rPr>
          <w:rStyle w:val="6-Char"/>
          <w:rFonts w:hint="cs"/>
          <w:rtl/>
        </w:rPr>
        <w:t>ُ</w:t>
      </w:r>
      <w:r w:rsidR="006E241C" w:rsidRPr="00782BC9">
        <w:rPr>
          <w:rStyle w:val="6-Char"/>
          <w:rFonts w:hint="cs"/>
          <w:rtl/>
        </w:rPr>
        <w:t>»</w:t>
      </w:r>
      <w:r w:rsidR="006E241C">
        <w:rPr>
          <w:rFonts w:hint="cs"/>
          <w:rtl/>
          <w:lang w:bidi="fa-IR"/>
        </w:rPr>
        <w:t>:</w:t>
      </w:r>
      <w:r w:rsidR="009E0280">
        <w:rPr>
          <w:rFonts w:hint="cs"/>
          <w:rtl/>
          <w:lang w:bidi="fa-IR"/>
        </w:rPr>
        <w:t xml:space="preserve"> </w:t>
      </w:r>
      <w:r w:rsidR="009E0280" w:rsidRPr="005F0AF5">
        <w:rPr>
          <w:rStyle w:val="9-Char"/>
          <w:rFonts w:hint="cs"/>
          <w:rtl/>
        </w:rPr>
        <w:t>«بار خدایا! از گناهانش درگذر!»</w:t>
      </w:r>
      <w:r w:rsidR="009E0280">
        <w:rPr>
          <w:rFonts w:hint="cs"/>
          <w:rtl/>
          <w:lang w:bidi="fa-IR"/>
        </w:rPr>
        <w:t xml:space="preserve"> کفایت می‌کند، ولی بهتر است این دعا خوانده شود:</w:t>
      </w:r>
    </w:p>
    <w:p w:rsidR="00457582" w:rsidRDefault="009E0280" w:rsidP="00782BC9">
      <w:pPr>
        <w:pStyle w:val="1-"/>
        <w:rPr>
          <w:rtl/>
          <w:lang w:bidi="fa-IR"/>
        </w:rPr>
      </w:pPr>
      <w:r w:rsidRPr="00782BC9">
        <w:rPr>
          <w:rStyle w:val="6-Char"/>
          <w:rFonts w:hint="cs"/>
          <w:rtl/>
        </w:rPr>
        <w:t>«ا</w:t>
      </w:r>
      <w:r w:rsidR="00890541" w:rsidRPr="00782BC9">
        <w:rPr>
          <w:rStyle w:val="6-Char"/>
          <w:rFonts w:hint="cs"/>
          <w:rtl/>
        </w:rPr>
        <w:t>َ</w:t>
      </w:r>
      <w:r w:rsidRPr="00782BC9">
        <w:rPr>
          <w:rStyle w:val="6-Char"/>
          <w:rFonts w:hint="cs"/>
          <w:rtl/>
        </w:rPr>
        <w:t>لله</w:t>
      </w:r>
      <w:r w:rsidR="00890541" w:rsidRPr="00782BC9">
        <w:rPr>
          <w:rStyle w:val="6-Char"/>
          <w:rFonts w:hint="cs"/>
          <w:rtl/>
        </w:rPr>
        <w:t>ُ</w:t>
      </w:r>
      <w:r w:rsidRPr="00782BC9">
        <w:rPr>
          <w:rStyle w:val="6-Char"/>
          <w:rFonts w:hint="cs"/>
          <w:rtl/>
        </w:rPr>
        <w:t>م</w:t>
      </w:r>
      <w:r w:rsidR="00890541" w:rsidRPr="00782BC9">
        <w:rPr>
          <w:rStyle w:val="6-Char"/>
          <w:rFonts w:hint="cs"/>
          <w:rtl/>
        </w:rPr>
        <w:t>َّ</w:t>
      </w:r>
      <w:r w:rsidRPr="00782BC9">
        <w:rPr>
          <w:rStyle w:val="6-Char"/>
          <w:rFonts w:hint="cs"/>
          <w:rtl/>
        </w:rPr>
        <w:t xml:space="preserve"> اغف</w:t>
      </w:r>
      <w:r w:rsidR="00890541" w:rsidRPr="00782BC9">
        <w:rPr>
          <w:rStyle w:val="6-Char"/>
          <w:rFonts w:hint="cs"/>
          <w:rtl/>
        </w:rPr>
        <w:t>ِ</w:t>
      </w:r>
      <w:r w:rsidRPr="00782BC9">
        <w:rPr>
          <w:rStyle w:val="6-Char"/>
          <w:rFonts w:hint="cs"/>
          <w:rtl/>
        </w:rPr>
        <w:t>ر ل</w:t>
      </w:r>
      <w:r w:rsidR="00890541" w:rsidRPr="00782BC9">
        <w:rPr>
          <w:rStyle w:val="6-Char"/>
          <w:rFonts w:hint="cs"/>
          <w:rtl/>
        </w:rPr>
        <w:t>ِ</w:t>
      </w:r>
      <w:r w:rsidRPr="00782BC9">
        <w:rPr>
          <w:rStyle w:val="6-Char"/>
          <w:rFonts w:hint="cs"/>
          <w:rtl/>
        </w:rPr>
        <w:t>ح</w:t>
      </w:r>
      <w:r w:rsidR="00890541" w:rsidRPr="00782BC9">
        <w:rPr>
          <w:rStyle w:val="6-Char"/>
          <w:rFonts w:hint="cs"/>
          <w:rtl/>
        </w:rPr>
        <w:t>َ</w:t>
      </w:r>
      <w:r w:rsidRPr="00782BC9">
        <w:rPr>
          <w:rStyle w:val="6-Char"/>
          <w:rFonts w:hint="cs"/>
          <w:rtl/>
        </w:rPr>
        <w:t>ی</w:t>
      </w:r>
      <w:r w:rsidR="00890541" w:rsidRPr="00782BC9">
        <w:rPr>
          <w:rStyle w:val="6-Char"/>
          <w:rFonts w:hint="cs"/>
          <w:rtl/>
        </w:rPr>
        <w:t>ِّ</w:t>
      </w:r>
      <w:r w:rsidRPr="00782BC9">
        <w:rPr>
          <w:rStyle w:val="6-Char"/>
          <w:rFonts w:hint="cs"/>
          <w:rtl/>
        </w:rPr>
        <w:t>ن</w:t>
      </w:r>
      <w:r w:rsidR="00890541" w:rsidRPr="00782BC9">
        <w:rPr>
          <w:rStyle w:val="6-Char"/>
          <w:rFonts w:hint="cs"/>
          <w:rtl/>
        </w:rPr>
        <w:t>َ</w:t>
      </w:r>
      <w:r w:rsidRPr="00782BC9">
        <w:rPr>
          <w:rStyle w:val="6-Char"/>
          <w:rFonts w:hint="cs"/>
          <w:rtl/>
        </w:rPr>
        <w:t>ا و م</w:t>
      </w:r>
      <w:r w:rsidR="00890541" w:rsidRPr="00782BC9">
        <w:rPr>
          <w:rStyle w:val="6-Char"/>
          <w:rFonts w:hint="cs"/>
          <w:rtl/>
        </w:rPr>
        <w:t>َ</w:t>
      </w:r>
      <w:r w:rsidRPr="00782BC9">
        <w:rPr>
          <w:rStyle w:val="6-Char"/>
          <w:rFonts w:hint="cs"/>
          <w:rtl/>
        </w:rPr>
        <w:t>ی</w:t>
      </w:r>
      <w:r w:rsidR="00890541" w:rsidRPr="00782BC9">
        <w:rPr>
          <w:rStyle w:val="6-Char"/>
          <w:rFonts w:hint="cs"/>
          <w:rtl/>
        </w:rPr>
        <w:t>ِّ</w:t>
      </w:r>
      <w:r w:rsidRPr="00782BC9">
        <w:rPr>
          <w:rStyle w:val="6-Char"/>
          <w:rFonts w:hint="cs"/>
          <w:rtl/>
        </w:rPr>
        <w:t>ت</w:t>
      </w:r>
      <w:r w:rsidR="00890541" w:rsidRPr="00782BC9">
        <w:rPr>
          <w:rStyle w:val="6-Char"/>
          <w:rFonts w:hint="cs"/>
          <w:rtl/>
        </w:rPr>
        <w:t>ِ</w:t>
      </w:r>
      <w:r w:rsidRPr="00782BC9">
        <w:rPr>
          <w:rStyle w:val="6-Char"/>
          <w:rFonts w:hint="cs"/>
          <w:rtl/>
        </w:rPr>
        <w:t>ن</w:t>
      </w:r>
      <w:r w:rsidR="00890541" w:rsidRPr="00782BC9">
        <w:rPr>
          <w:rStyle w:val="6-Char"/>
          <w:rFonts w:hint="cs"/>
          <w:rtl/>
        </w:rPr>
        <w:t>َ</w:t>
      </w:r>
      <w:r w:rsidRPr="00782BC9">
        <w:rPr>
          <w:rStyle w:val="6-Char"/>
          <w:rFonts w:hint="cs"/>
          <w:rtl/>
        </w:rPr>
        <w:t>ا و ش</w:t>
      </w:r>
      <w:r w:rsidR="00890541" w:rsidRPr="00782BC9">
        <w:rPr>
          <w:rStyle w:val="6-Char"/>
          <w:rFonts w:hint="cs"/>
          <w:rtl/>
        </w:rPr>
        <w:t>َ</w:t>
      </w:r>
      <w:r w:rsidRPr="00782BC9">
        <w:rPr>
          <w:rStyle w:val="6-Char"/>
          <w:rFonts w:hint="cs"/>
          <w:rtl/>
        </w:rPr>
        <w:t>اه</w:t>
      </w:r>
      <w:r w:rsidR="00890541" w:rsidRPr="00782BC9">
        <w:rPr>
          <w:rStyle w:val="6-Char"/>
          <w:rFonts w:hint="cs"/>
          <w:rtl/>
        </w:rPr>
        <w:t>ِ</w:t>
      </w:r>
      <w:r w:rsidRPr="00782BC9">
        <w:rPr>
          <w:rStyle w:val="6-Char"/>
          <w:rFonts w:hint="cs"/>
          <w:rtl/>
        </w:rPr>
        <w:t>د</w:t>
      </w:r>
      <w:r w:rsidR="00890541" w:rsidRPr="00782BC9">
        <w:rPr>
          <w:rStyle w:val="6-Char"/>
          <w:rFonts w:hint="cs"/>
          <w:rtl/>
        </w:rPr>
        <w:t>ِ</w:t>
      </w:r>
      <w:r w:rsidRPr="00782BC9">
        <w:rPr>
          <w:rStyle w:val="6-Char"/>
          <w:rFonts w:hint="cs"/>
          <w:rtl/>
        </w:rPr>
        <w:t>ن</w:t>
      </w:r>
      <w:r w:rsidR="00890541" w:rsidRPr="00782BC9">
        <w:rPr>
          <w:rStyle w:val="6-Char"/>
          <w:rFonts w:hint="cs"/>
          <w:rtl/>
        </w:rPr>
        <w:t>َ</w:t>
      </w:r>
      <w:r w:rsidRPr="00782BC9">
        <w:rPr>
          <w:rStyle w:val="6-Char"/>
          <w:rFonts w:hint="cs"/>
          <w:rtl/>
        </w:rPr>
        <w:t>ا و غ</w:t>
      </w:r>
      <w:r w:rsidR="00890541" w:rsidRPr="00782BC9">
        <w:rPr>
          <w:rStyle w:val="6-Char"/>
          <w:rFonts w:hint="cs"/>
          <w:rtl/>
        </w:rPr>
        <w:t>َ</w:t>
      </w:r>
      <w:r w:rsidRPr="00782BC9">
        <w:rPr>
          <w:rStyle w:val="6-Char"/>
          <w:rFonts w:hint="cs"/>
          <w:rtl/>
        </w:rPr>
        <w:t>ائ</w:t>
      </w:r>
      <w:r w:rsidR="00890541" w:rsidRPr="00782BC9">
        <w:rPr>
          <w:rStyle w:val="6-Char"/>
          <w:rFonts w:hint="cs"/>
          <w:rtl/>
        </w:rPr>
        <w:t>ِ</w:t>
      </w:r>
      <w:r w:rsidRPr="00782BC9">
        <w:rPr>
          <w:rStyle w:val="6-Char"/>
          <w:rFonts w:hint="cs"/>
          <w:rtl/>
        </w:rPr>
        <w:t>ب</w:t>
      </w:r>
      <w:r w:rsidR="00890541" w:rsidRPr="00782BC9">
        <w:rPr>
          <w:rStyle w:val="6-Char"/>
          <w:rFonts w:hint="cs"/>
          <w:rtl/>
        </w:rPr>
        <w:t>ِ</w:t>
      </w:r>
      <w:r w:rsidRPr="00782BC9">
        <w:rPr>
          <w:rStyle w:val="6-Char"/>
          <w:rFonts w:hint="cs"/>
          <w:rtl/>
        </w:rPr>
        <w:t>ن</w:t>
      </w:r>
      <w:r w:rsidR="00890541" w:rsidRPr="00782BC9">
        <w:rPr>
          <w:rStyle w:val="6-Char"/>
          <w:rFonts w:hint="cs"/>
          <w:rtl/>
        </w:rPr>
        <w:t>َ</w:t>
      </w:r>
      <w:r w:rsidRPr="00782BC9">
        <w:rPr>
          <w:rStyle w:val="6-Char"/>
          <w:rFonts w:hint="cs"/>
          <w:rtl/>
        </w:rPr>
        <w:t>ا و ص</w:t>
      </w:r>
      <w:r w:rsidR="00890541" w:rsidRPr="00782BC9">
        <w:rPr>
          <w:rStyle w:val="6-Char"/>
          <w:rFonts w:hint="cs"/>
          <w:rtl/>
        </w:rPr>
        <w:t>َ</w:t>
      </w:r>
      <w:r w:rsidRPr="00782BC9">
        <w:rPr>
          <w:rStyle w:val="6-Char"/>
          <w:rFonts w:hint="cs"/>
          <w:rtl/>
        </w:rPr>
        <w:t>غ</w:t>
      </w:r>
      <w:r w:rsidR="00890541" w:rsidRPr="00782BC9">
        <w:rPr>
          <w:rStyle w:val="6-Char"/>
          <w:rFonts w:hint="cs"/>
          <w:rtl/>
        </w:rPr>
        <w:t>ِ</w:t>
      </w:r>
      <w:r w:rsidRPr="00782BC9">
        <w:rPr>
          <w:rStyle w:val="6-Char"/>
          <w:rFonts w:hint="cs"/>
          <w:rtl/>
        </w:rPr>
        <w:t>یر</w:t>
      </w:r>
      <w:r w:rsidR="00890541" w:rsidRPr="00782BC9">
        <w:rPr>
          <w:rStyle w:val="6-Char"/>
          <w:rFonts w:hint="cs"/>
          <w:rtl/>
        </w:rPr>
        <w:t>ِ</w:t>
      </w:r>
      <w:r w:rsidRPr="00782BC9">
        <w:rPr>
          <w:rStyle w:val="6-Char"/>
          <w:rFonts w:hint="cs"/>
          <w:rtl/>
        </w:rPr>
        <w:t>نا و ک</w:t>
      </w:r>
      <w:r w:rsidR="00890541" w:rsidRPr="00782BC9">
        <w:rPr>
          <w:rStyle w:val="6-Char"/>
          <w:rFonts w:hint="cs"/>
          <w:rtl/>
        </w:rPr>
        <w:t>َ</w:t>
      </w:r>
      <w:r w:rsidRPr="00782BC9">
        <w:rPr>
          <w:rStyle w:val="6-Char"/>
          <w:rFonts w:hint="cs"/>
          <w:rtl/>
        </w:rPr>
        <w:t>بیر</w:t>
      </w:r>
      <w:r w:rsidR="00890541" w:rsidRPr="00782BC9">
        <w:rPr>
          <w:rStyle w:val="6-Char"/>
          <w:rFonts w:hint="cs"/>
          <w:rtl/>
        </w:rPr>
        <w:t>ِ</w:t>
      </w:r>
      <w:r w:rsidRPr="00782BC9">
        <w:rPr>
          <w:rStyle w:val="6-Char"/>
          <w:rFonts w:hint="cs"/>
          <w:rtl/>
        </w:rPr>
        <w:t>نا و ح</w:t>
      </w:r>
      <w:r w:rsidR="00890541" w:rsidRPr="00782BC9">
        <w:rPr>
          <w:rStyle w:val="6-Char"/>
          <w:rFonts w:hint="cs"/>
          <w:rtl/>
        </w:rPr>
        <w:t>ُ</w:t>
      </w:r>
      <w:r w:rsidRPr="00782BC9">
        <w:rPr>
          <w:rStyle w:val="6-Char"/>
          <w:rFonts w:hint="cs"/>
          <w:rtl/>
        </w:rPr>
        <w:t>ر</w:t>
      </w:r>
      <w:r w:rsidR="00890541" w:rsidRPr="00782BC9">
        <w:rPr>
          <w:rStyle w:val="6-Char"/>
          <w:rFonts w:hint="cs"/>
          <w:rtl/>
        </w:rPr>
        <w:t>ِّ</w:t>
      </w:r>
      <w:r w:rsidRPr="00782BC9">
        <w:rPr>
          <w:rStyle w:val="6-Char"/>
          <w:rFonts w:hint="cs"/>
          <w:rtl/>
        </w:rPr>
        <w:t>ن</w:t>
      </w:r>
      <w:r w:rsidR="00890541" w:rsidRPr="00782BC9">
        <w:rPr>
          <w:rStyle w:val="6-Char"/>
          <w:rFonts w:hint="cs"/>
          <w:rtl/>
        </w:rPr>
        <w:t>َ</w:t>
      </w:r>
      <w:r w:rsidRPr="00782BC9">
        <w:rPr>
          <w:rStyle w:val="6-Char"/>
          <w:rFonts w:hint="cs"/>
          <w:rtl/>
        </w:rPr>
        <w:t>ا و ع</w:t>
      </w:r>
      <w:r w:rsidR="00890541" w:rsidRPr="00782BC9">
        <w:rPr>
          <w:rStyle w:val="6-Char"/>
          <w:rFonts w:hint="cs"/>
          <w:rtl/>
        </w:rPr>
        <w:t>َ</w:t>
      </w:r>
      <w:r w:rsidRPr="00782BC9">
        <w:rPr>
          <w:rStyle w:val="6-Char"/>
          <w:rFonts w:hint="cs"/>
          <w:rtl/>
        </w:rPr>
        <w:t>بد</w:t>
      </w:r>
      <w:r w:rsidR="00890541" w:rsidRPr="00782BC9">
        <w:rPr>
          <w:rStyle w:val="6-Char"/>
          <w:rFonts w:hint="cs"/>
          <w:rtl/>
        </w:rPr>
        <w:t>ِ</w:t>
      </w:r>
      <w:r w:rsidRPr="00782BC9">
        <w:rPr>
          <w:rStyle w:val="6-Char"/>
          <w:rFonts w:hint="cs"/>
          <w:rtl/>
        </w:rPr>
        <w:t>ن</w:t>
      </w:r>
      <w:r w:rsidR="00890541" w:rsidRPr="00782BC9">
        <w:rPr>
          <w:rStyle w:val="6-Char"/>
          <w:rFonts w:hint="cs"/>
          <w:rtl/>
        </w:rPr>
        <w:t>َ</w:t>
      </w:r>
      <w:r w:rsidRPr="00782BC9">
        <w:rPr>
          <w:rStyle w:val="6-Char"/>
          <w:rFonts w:hint="cs"/>
          <w:rtl/>
        </w:rPr>
        <w:t>ا و ذ</w:t>
      </w:r>
      <w:r w:rsidR="00890541" w:rsidRPr="00782BC9">
        <w:rPr>
          <w:rStyle w:val="6-Char"/>
          <w:rFonts w:hint="cs"/>
          <w:rtl/>
        </w:rPr>
        <w:t>َ</w:t>
      </w:r>
      <w:r w:rsidRPr="00782BC9">
        <w:rPr>
          <w:rStyle w:val="6-Char"/>
          <w:rFonts w:hint="cs"/>
          <w:rtl/>
        </w:rPr>
        <w:t>ک</w:t>
      </w:r>
      <w:r w:rsidR="00890541" w:rsidRPr="00782BC9">
        <w:rPr>
          <w:rStyle w:val="6-Char"/>
          <w:rFonts w:hint="cs"/>
          <w:rtl/>
        </w:rPr>
        <w:t>َ</w:t>
      </w:r>
      <w:r w:rsidRPr="00782BC9">
        <w:rPr>
          <w:rStyle w:val="6-Char"/>
          <w:rFonts w:hint="cs"/>
          <w:rtl/>
        </w:rPr>
        <w:t>ر</w:t>
      </w:r>
      <w:r w:rsidR="00890541" w:rsidRPr="00782BC9">
        <w:rPr>
          <w:rStyle w:val="6-Char"/>
          <w:rFonts w:hint="cs"/>
          <w:rtl/>
        </w:rPr>
        <w:t>ِ</w:t>
      </w:r>
      <w:r w:rsidRPr="00782BC9">
        <w:rPr>
          <w:rStyle w:val="6-Char"/>
          <w:rFonts w:hint="cs"/>
          <w:rtl/>
        </w:rPr>
        <w:t>ن</w:t>
      </w:r>
      <w:r w:rsidR="00890541" w:rsidRPr="00782BC9">
        <w:rPr>
          <w:rStyle w:val="6-Char"/>
          <w:rFonts w:hint="cs"/>
          <w:rtl/>
        </w:rPr>
        <w:t>َ</w:t>
      </w:r>
      <w:r w:rsidRPr="00782BC9">
        <w:rPr>
          <w:rStyle w:val="6-Char"/>
          <w:rFonts w:hint="cs"/>
          <w:rtl/>
        </w:rPr>
        <w:t>ا و انث</w:t>
      </w:r>
      <w:r w:rsidR="00890541" w:rsidRPr="00782BC9">
        <w:rPr>
          <w:rStyle w:val="6-Char"/>
          <w:rFonts w:hint="cs"/>
          <w:rtl/>
        </w:rPr>
        <w:t>َ</w:t>
      </w:r>
      <w:r w:rsidRPr="00782BC9">
        <w:rPr>
          <w:rStyle w:val="6-Char"/>
          <w:rFonts w:hint="cs"/>
          <w:rtl/>
        </w:rPr>
        <w:t>ان</w:t>
      </w:r>
      <w:r w:rsidR="00890541" w:rsidRPr="00782BC9">
        <w:rPr>
          <w:rStyle w:val="6-Char"/>
          <w:rFonts w:hint="cs"/>
          <w:rtl/>
        </w:rPr>
        <w:t>َ</w:t>
      </w:r>
      <w:r w:rsidRPr="00782BC9">
        <w:rPr>
          <w:rStyle w:val="6-Char"/>
          <w:rFonts w:hint="cs"/>
          <w:rtl/>
        </w:rPr>
        <w:t>ا، ا</w:t>
      </w:r>
      <w:r w:rsidR="00890541" w:rsidRPr="00782BC9">
        <w:rPr>
          <w:rStyle w:val="6-Char"/>
          <w:rFonts w:hint="cs"/>
          <w:rtl/>
        </w:rPr>
        <w:t>َ</w:t>
      </w:r>
      <w:r w:rsidRPr="00782BC9">
        <w:rPr>
          <w:rStyle w:val="6-Char"/>
          <w:rFonts w:hint="cs"/>
          <w:rtl/>
        </w:rPr>
        <w:t>لله</w:t>
      </w:r>
      <w:r w:rsidR="00890541" w:rsidRPr="00782BC9">
        <w:rPr>
          <w:rStyle w:val="6-Char"/>
          <w:rFonts w:hint="cs"/>
          <w:rtl/>
        </w:rPr>
        <w:t>ُ</w:t>
      </w:r>
      <w:r w:rsidRPr="00782BC9">
        <w:rPr>
          <w:rStyle w:val="6-Char"/>
          <w:rFonts w:hint="cs"/>
          <w:rtl/>
        </w:rPr>
        <w:t>م</w:t>
      </w:r>
      <w:r w:rsidR="00890541" w:rsidRPr="00782BC9">
        <w:rPr>
          <w:rStyle w:val="6-Char"/>
          <w:rFonts w:hint="cs"/>
          <w:rtl/>
        </w:rPr>
        <w:t>َّ</w:t>
      </w:r>
      <w:r w:rsidRPr="00782BC9">
        <w:rPr>
          <w:rStyle w:val="6-Char"/>
          <w:rFonts w:hint="cs"/>
          <w:rtl/>
        </w:rPr>
        <w:t xml:space="preserve"> م</w:t>
      </w:r>
      <w:r w:rsidR="00890541" w:rsidRPr="00782BC9">
        <w:rPr>
          <w:rStyle w:val="6-Char"/>
          <w:rFonts w:hint="cs"/>
          <w:rtl/>
        </w:rPr>
        <w:t>َ</w:t>
      </w:r>
      <w:r w:rsidRPr="00782BC9">
        <w:rPr>
          <w:rStyle w:val="6-Char"/>
          <w:rFonts w:hint="cs"/>
          <w:rtl/>
        </w:rPr>
        <w:t>ن أحی</w:t>
      </w:r>
      <w:r w:rsidR="00890541" w:rsidRPr="00782BC9">
        <w:rPr>
          <w:rStyle w:val="6-Char"/>
          <w:rFonts w:hint="cs"/>
          <w:rtl/>
        </w:rPr>
        <w:t>َ</w:t>
      </w:r>
      <w:r w:rsidRPr="00782BC9">
        <w:rPr>
          <w:rStyle w:val="6-Char"/>
          <w:rFonts w:hint="cs"/>
          <w:rtl/>
        </w:rPr>
        <w:t>یت</w:t>
      </w:r>
      <w:r w:rsidR="00890541" w:rsidRPr="00782BC9">
        <w:rPr>
          <w:rStyle w:val="6-Char"/>
          <w:rFonts w:hint="cs"/>
          <w:rtl/>
        </w:rPr>
        <w:t>َ</w:t>
      </w:r>
      <w:r w:rsidRPr="00782BC9">
        <w:rPr>
          <w:rStyle w:val="6-Char"/>
          <w:rFonts w:hint="cs"/>
          <w:rtl/>
        </w:rPr>
        <w:t>ه</w:t>
      </w:r>
      <w:r w:rsidR="00890541" w:rsidRPr="00782BC9">
        <w:rPr>
          <w:rStyle w:val="6-Char"/>
          <w:rFonts w:hint="cs"/>
          <w:rtl/>
        </w:rPr>
        <w:t>ُ</w:t>
      </w:r>
      <w:r w:rsidRPr="00782BC9">
        <w:rPr>
          <w:rStyle w:val="6-Char"/>
          <w:rFonts w:hint="cs"/>
          <w:rtl/>
        </w:rPr>
        <w:t xml:space="preserve"> م</w:t>
      </w:r>
      <w:r w:rsidR="00890541" w:rsidRPr="00782BC9">
        <w:rPr>
          <w:rStyle w:val="6-Char"/>
          <w:rFonts w:hint="cs"/>
          <w:rtl/>
        </w:rPr>
        <w:t>ِ</w:t>
      </w:r>
      <w:r w:rsidRPr="00782BC9">
        <w:rPr>
          <w:rStyle w:val="6-Char"/>
          <w:rFonts w:hint="cs"/>
          <w:rtl/>
        </w:rPr>
        <w:t>ن</w:t>
      </w:r>
      <w:r w:rsidR="00890541" w:rsidRPr="00782BC9">
        <w:rPr>
          <w:rStyle w:val="6-Char"/>
          <w:rFonts w:hint="cs"/>
          <w:rtl/>
        </w:rPr>
        <w:t>َّ</w:t>
      </w:r>
      <w:r w:rsidRPr="00782BC9">
        <w:rPr>
          <w:rStyle w:val="6-Char"/>
          <w:rFonts w:hint="cs"/>
          <w:rtl/>
        </w:rPr>
        <w:t>ا ف</w:t>
      </w:r>
      <w:r w:rsidR="00890541" w:rsidRPr="00782BC9">
        <w:rPr>
          <w:rStyle w:val="6-Char"/>
          <w:rFonts w:hint="cs"/>
          <w:rtl/>
        </w:rPr>
        <w:t>َ</w:t>
      </w:r>
      <w:r w:rsidRPr="00782BC9">
        <w:rPr>
          <w:rStyle w:val="6-Char"/>
          <w:rFonts w:hint="cs"/>
          <w:rtl/>
        </w:rPr>
        <w:t>أ</w:t>
      </w:r>
      <w:r w:rsidR="00890541" w:rsidRPr="00782BC9">
        <w:rPr>
          <w:rStyle w:val="6-Char"/>
          <w:rFonts w:hint="cs"/>
          <w:rtl/>
        </w:rPr>
        <w:t>َ</w:t>
      </w:r>
      <w:r w:rsidRPr="00782BC9">
        <w:rPr>
          <w:rStyle w:val="6-Char"/>
          <w:rFonts w:hint="cs"/>
          <w:rtl/>
        </w:rPr>
        <w:t>حی</w:t>
      </w:r>
      <w:r w:rsidR="00890541" w:rsidRPr="00782BC9">
        <w:rPr>
          <w:rStyle w:val="6-Char"/>
          <w:rFonts w:hint="cs"/>
          <w:rtl/>
        </w:rPr>
        <w:t>ِ</w:t>
      </w:r>
      <w:r w:rsidRPr="00782BC9">
        <w:rPr>
          <w:rStyle w:val="6-Char"/>
          <w:rFonts w:hint="cs"/>
          <w:rtl/>
        </w:rPr>
        <w:t>ه</w:t>
      </w:r>
      <w:r w:rsidR="00890541" w:rsidRPr="00782BC9">
        <w:rPr>
          <w:rStyle w:val="6-Char"/>
          <w:rFonts w:hint="cs"/>
          <w:rtl/>
        </w:rPr>
        <w:t>ِ</w:t>
      </w:r>
      <w:r w:rsidRPr="00782BC9">
        <w:rPr>
          <w:rStyle w:val="6-Char"/>
          <w:rFonts w:hint="cs"/>
          <w:rtl/>
        </w:rPr>
        <w:t xml:space="preserve"> ع</w:t>
      </w:r>
      <w:r w:rsidR="00890541" w:rsidRPr="00782BC9">
        <w:rPr>
          <w:rStyle w:val="6-Char"/>
          <w:rFonts w:hint="cs"/>
          <w:rtl/>
        </w:rPr>
        <w:t>َ</w:t>
      </w:r>
      <w:r w:rsidRPr="00782BC9">
        <w:rPr>
          <w:rStyle w:val="6-Char"/>
          <w:rFonts w:hint="cs"/>
          <w:rtl/>
        </w:rPr>
        <w:t>لی الإ</w:t>
      </w:r>
      <w:r w:rsidR="00890541" w:rsidRPr="00782BC9">
        <w:rPr>
          <w:rStyle w:val="6-Char"/>
          <w:rFonts w:hint="cs"/>
          <w:rtl/>
        </w:rPr>
        <w:t>ِ</w:t>
      </w:r>
      <w:r w:rsidRPr="00782BC9">
        <w:rPr>
          <w:rStyle w:val="6-Char"/>
          <w:rFonts w:hint="cs"/>
          <w:rtl/>
        </w:rPr>
        <w:t>سلا</w:t>
      </w:r>
      <w:r w:rsidR="00890541" w:rsidRPr="00782BC9">
        <w:rPr>
          <w:rStyle w:val="6-Char"/>
          <w:rFonts w:hint="cs"/>
          <w:rtl/>
        </w:rPr>
        <w:t>َ</w:t>
      </w:r>
      <w:r w:rsidRPr="00782BC9">
        <w:rPr>
          <w:rStyle w:val="6-Char"/>
          <w:rFonts w:hint="cs"/>
          <w:rtl/>
        </w:rPr>
        <w:t>م</w:t>
      </w:r>
      <w:r w:rsidR="00890541" w:rsidRPr="00782BC9">
        <w:rPr>
          <w:rStyle w:val="6-Char"/>
          <w:rFonts w:hint="cs"/>
          <w:rtl/>
        </w:rPr>
        <w:t>ِ</w:t>
      </w:r>
      <w:r w:rsidRPr="00782BC9">
        <w:rPr>
          <w:rStyle w:val="6-Char"/>
          <w:rFonts w:hint="cs"/>
          <w:rtl/>
        </w:rPr>
        <w:t xml:space="preserve"> و</w:t>
      </w:r>
      <w:r w:rsidR="00890541" w:rsidRPr="00782BC9">
        <w:rPr>
          <w:rStyle w:val="6-Char"/>
          <w:rFonts w:hint="cs"/>
          <w:rtl/>
        </w:rPr>
        <w:t>َ</w:t>
      </w:r>
      <w:r w:rsidRPr="00782BC9">
        <w:rPr>
          <w:rStyle w:val="6-Char"/>
          <w:rFonts w:hint="cs"/>
          <w:rtl/>
        </w:rPr>
        <w:t xml:space="preserve"> م</w:t>
      </w:r>
      <w:r w:rsidR="00890541" w:rsidRPr="00782BC9">
        <w:rPr>
          <w:rStyle w:val="6-Char"/>
          <w:rFonts w:hint="cs"/>
          <w:rtl/>
        </w:rPr>
        <w:t>َ</w:t>
      </w:r>
      <w:r w:rsidRPr="00782BC9">
        <w:rPr>
          <w:rStyle w:val="6-Char"/>
          <w:rFonts w:hint="cs"/>
          <w:rtl/>
        </w:rPr>
        <w:t>ن ت</w:t>
      </w:r>
      <w:r w:rsidR="00890541" w:rsidRPr="00782BC9">
        <w:rPr>
          <w:rStyle w:val="6-Char"/>
          <w:rFonts w:hint="cs"/>
          <w:rtl/>
        </w:rPr>
        <w:t>َ</w:t>
      </w:r>
      <w:r w:rsidRPr="00782BC9">
        <w:rPr>
          <w:rStyle w:val="6-Char"/>
          <w:rFonts w:hint="cs"/>
          <w:rtl/>
        </w:rPr>
        <w:t>و</w:t>
      </w:r>
      <w:r w:rsidR="00890541" w:rsidRPr="00782BC9">
        <w:rPr>
          <w:rStyle w:val="6-Char"/>
          <w:rFonts w:hint="cs"/>
          <w:rtl/>
        </w:rPr>
        <w:t>َ</w:t>
      </w:r>
      <w:r w:rsidRPr="00782BC9">
        <w:rPr>
          <w:rStyle w:val="6-Char"/>
          <w:rFonts w:hint="cs"/>
          <w:rtl/>
        </w:rPr>
        <w:t>ف</w:t>
      </w:r>
      <w:r w:rsidR="00890541" w:rsidRPr="00782BC9">
        <w:rPr>
          <w:rStyle w:val="6-Char"/>
          <w:rFonts w:hint="cs"/>
          <w:rtl/>
        </w:rPr>
        <w:t>َّ</w:t>
      </w:r>
      <w:r w:rsidRPr="00782BC9">
        <w:rPr>
          <w:rStyle w:val="6-Char"/>
          <w:rFonts w:hint="cs"/>
          <w:rtl/>
        </w:rPr>
        <w:t>یت</w:t>
      </w:r>
      <w:r w:rsidR="00890541" w:rsidRPr="00782BC9">
        <w:rPr>
          <w:rStyle w:val="6-Char"/>
          <w:rFonts w:hint="cs"/>
          <w:rtl/>
        </w:rPr>
        <w:t>َ</w:t>
      </w:r>
      <w:r w:rsidRPr="00782BC9">
        <w:rPr>
          <w:rStyle w:val="6-Char"/>
          <w:rFonts w:hint="cs"/>
          <w:rtl/>
        </w:rPr>
        <w:t>ه</w:t>
      </w:r>
      <w:r w:rsidR="00890541" w:rsidRPr="00782BC9">
        <w:rPr>
          <w:rStyle w:val="6-Char"/>
          <w:rFonts w:hint="cs"/>
          <w:rtl/>
        </w:rPr>
        <w:t>ُ</w:t>
      </w:r>
      <w:r w:rsidRPr="00782BC9">
        <w:rPr>
          <w:rStyle w:val="6-Char"/>
          <w:rFonts w:hint="cs"/>
          <w:rtl/>
        </w:rPr>
        <w:t xml:space="preserve"> م</w:t>
      </w:r>
      <w:r w:rsidR="00890541" w:rsidRPr="00782BC9">
        <w:rPr>
          <w:rStyle w:val="6-Char"/>
          <w:rFonts w:hint="cs"/>
          <w:rtl/>
        </w:rPr>
        <w:t>ِ</w:t>
      </w:r>
      <w:r w:rsidRPr="00782BC9">
        <w:rPr>
          <w:rStyle w:val="6-Char"/>
          <w:rFonts w:hint="cs"/>
          <w:rtl/>
        </w:rPr>
        <w:t>ن</w:t>
      </w:r>
      <w:r w:rsidR="00890541" w:rsidRPr="00782BC9">
        <w:rPr>
          <w:rStyle w:val="6-Char"/>
          <w:rFonts w:hint="cs"/>
          <w:rtl/>
        </w:rPr>
        <w:t>َّ</w:t>
      </w:r>
      <w:r w:rsidRPr="00782BC9">
        <w:rPr>
          <w:rStyle w:val="6-Char"/>
          <w:rFonts w:hint="cs"/>
          <w:rtl/>
        </w:rPr>
        <w:t>ا ف</w:t>
      </w:r>
      <w:r w:rsidR="00890541" w:rsidRPr="00782BC9">
        <w:rPr>
          <w:rStyle w:val="6-Char"/>
          <w:rFonts w:hint="cs"/>
          <w:rtl/>
        </w:rPr>
        <w:t>َ</w:t>
      </w:r>
      <w:r w:rsidRPr="00782BC9">
        <w:rPr>
          <w:rStyle w:val="6-Char"/>
          <w:rFonts w:hint="cs"/>
          <w:rtl/>
        </w:rPr>
        <w:t>ت</w:t>
      </w:r>
      <w:r w:rsidR="00890541" w:rsidRPr="00782BC9">
        <w:rPr>
          <w:rStyle w:val="6-Char"/>
          <w:rFonts w:hint="cs"/>
          <w:rtl/>
        </w:rPr>
        <w:t>َ</w:t>
      </w:r>
      <w:r w:rsidRPr="00782BC9">
        <w:rPr>
          <w:rStyle w:val="6-Char"/>
          <w:rFonts w:hint="cs"/>
          <w:rtl/>
        </w:rPr>
        <w:t>و</w:t>
      </w:r>
      <w:r w:rsidR="00890541" w:rsidRPr="00782BC9">
        <w:rPr>
          <w:rStyle w:val="6-Char"/>
          <w:rFonts w:hint="cs"/>
          <w:rtl/>
        </w:rPr>
        <w:t>َ</w:t>
      </w:r>
      <w:r w:rsidRPr="00782BC9">
        <w:rPr>
          <w:rStyle w:val="6-Char"/>
          <w:rFonts w:hint="cs"/>
          <w:rtl/>
        </w:rPr>
        <w:t>ف</w:t>
      </w:r>
      <w:r w:rsidR="00890541" w:rsidRPr="00782BC9">
        <w:rPr>
          <w:rStyle w:val="6-Char"/>
          <w:rFonts w:hint="cs"/>
          <w:rtl/>
        </w:rPr>
        <w:t>َّ</w:t>
      </w:r>
      <w:r w:rsidRPr="00782BC9">
        <w:rPr>
          <w:rStyle w:val="6-Char"/>
          <w:rFonts w:hint="cs"/>
          <w:rtl/>
        </w:rPr>
        <w:t>ه</w:t>
      </w:r>
      <w:r w:rsidR="00890541" w:rsidRPr="00782BC9">
        <w:rPr>
          <w:rStyle w:val="6-Char"/>
          <w:rFonts w:hint="cs"/>
          <w:rtl/>
        </w:rPr>
        <w:t>ُ</w:t>
      </w:r>
      <w:r w:rsidRPr="00782BC9">
        <w:rPr>
          <w:rStyle w:val="6-Char"/>
          <w:rFonts w:hint="cs"/>
          <w:rtl/>
        </w:rPr>
        <w:t xml:space="preserve"> ع</w:t>
      </w:r>
      <w:r w:rsidR="00890541" w:rsidRPr="00782BC9">
        <w:rPr>
          <w:rStyle w:val="6-Char"/>
          <w:rFonts w:hint="cs"/>
          <w:rtl/>
        </w:rPr>
        <w:t>َ</w:t>
      </w:r>
      <w:r w:rsidRPr="00782BC9">
        <w:rPr>
          <w:rStyle w:val="6-Char"/>
          <w:rFonts w:hint="cs"/>
          <w:rtl/>
        </w:rPr>
        <w:t>لی الإ</w:t>
      </w:r>
      <w:r w:rsidR="00890541" w:rsidRPr="00782BC9">
        <w:rPr>
          <w:rStyle w:val="6-Char"/>
          <w:rFonts w:hint="cs"/>
          <w:rtl/>
        </w:rPr>
        <w:t>ِ</w:t>
      </w:r>
      <w:r w:rsidRPr="00782BC9">
        <w:rPr>
          <w:rStyle w:val="6-Char"/>
          <w:rFonts w:hint="cs"/>
          <w:rtl/>
        </w:rPr>
        <w:t>یمان</w:t>
      </w:r>
      <w:r w:rsidR="00890541" w:rsidRPr="00782BC9">
        <w:rPr>
          <w:rStyle w:val="6-Char"/>
          <w:rFonts w:hint="cs"/>
          <w:rtl/>
        </w:rPr>
        <w:t>ِ</w:t>
      </w:r>
      <w:r w:rsidRPr="00782BC9">
        <w:rPr>
          <w:rStyle w:val="6-Char"/>
          <w:rFonts w:hint="cs"/>
          <w:rtl/>
        </w:rPr>
        <w:t>، أ</w:t>
      </w:r>
      <w:r w:rsidR="00890541" w:rsidRPr="00782BC9">
        <w:rPr>
          <w:rStyle w:val="6-Char"/>
          <w:rFonts w:hint="cs"/>
          <w:rtl/>
        </w:rPr>
        <w:t>َ</w:t>
      </w:r>
      <w:r w:rsidRPr="00782BC9">
        <w:rPr>
          <w:rStyle w:val="6-Char"/>
          <w:rFonts w:hint="cs"/>
          <w:rtl/>
        </w:rPr>
        <w:t>لله</w:t>
      </w:r>
      <w:r w:rsidR="00890541" w:rsidRPr="00782BC9">
        <w:rPr>
          <w:rStyle w:val="6-Char"/>
          <w:rFonts w:hint="cs"/>
          <w:rtl/>
        </w:rPr>
        <w:t>ُ</w:t>
      </w:r>
      <w:r w:rsidRPr="00782BC9">
        <w:rPr>
          <w:rStyle w:val="6-Char"/>
          <w:rFonts w:hint="cs"/>
          <w:rtl/>
        </w:rPr>
        <w:t>م</w:t>
      </w:r>
      <w:r w:rsidR="00890541" w:rsidRPr="00782BC9">
        <w:rPr>
          <w:rStyle w:val="6-Char"/>
          <w:rFonts w:hint="cs"/>
          <w:rtl/>
        </w:rPr>
        <w:t>َّ</w:t>
      </w:r>
      <w:r w:rsidRPr="00782BC9">
        <w:rPr>
          <w:rStyle w:val="6-Char"/>
          <w:rFonts w:hint="cs"/>
          <w:rtl/>
        </w:rPr>
        <w:t xml:space="preserve"> إن</w:t>
      </w:r>
      <w:r w:rsidR="00890541" w:rsidRPr="00782BC9">
        <w:rPr>
          <w:rStyle w:val="6-Char"/>
          <w:rFonts w:hint="cs"/>
          <w:rtl/>
        </w:rPr>
        <w:t>َّ</w:t>
      </w:r>
      <w:r w:rsidRPr="00782BC9">
        <w:rPr>
          <w:rStyle w:val="6-Char"/>
          <w:rFonts w:hint="cs"/>
          <w:rtl/>
        </w:rPr>
        <w:t xml:space="preserve"> هذ ع</w:t>
      </w:r>
      <w:r w:rsidR="00890541" w:rsidRPr="00782BC9">
        <w:rPr>
          <w:rStyle w:val="6-Char"/>
          <w:rFonts w:hint="cs"/>
          <w:rtl/>
        </w:rPr>
        <w:t>َ</w:t>
      </w:r>
      <w:r w:rsidRPr="00782BC9">
        <w:rPr>
          <w:rStyle w:val="6-Char"/>
          <w:rFonts w:hint="cs"/>
          <w:rtl/>
        </w:rPr>
        <w:t>بد</w:t>
      </w:r>
      <w:r w:rsidR="00890541" w:rsidRPr="00782BC9">
        <w:rPr>
          <w:rStyle w:val="6-Char"/>
          <w:rFonts w:hint="cs"/>
          <w:rtl/>
        </w:rPr>
        <w:t>ُ</w:t>
      </w:r>
      <w:r w:rsidRPr="00782BC9">
        <w:rPr>
          <w:rStyle w:val="6-Char"/>
          <w:rFonts w:hint="cs"/>
          <w:rtl/>
        </w:rPr>
        <w:t>ک</w:t>
      </w:r>
      <w:r w:rsidR="00890541" w:rsidRPr="00782BC9">
        <w:rPr>
          <w:rStyle w:val="6-Char"/>
          <w:rFonts w:hint="cs"/>
          <w:rtl/>
        </w:rPr>
        <w:t>َ</w:t>
      </w:r>
      <w:r w:rsidRPr="00782BC9">
        <w:rPr>
          <w:rStyle w:val="6-Char"/>
          <w:rFonts w:hint="cs"/>
          <w:rtl/>
        </w:rPr>
        <w:t xml:space="preserve"> و ابن</w:t>
      </w:r>
      <w:r w:rsidR="00890541" w:rsidRPr="00782BC9">
        <w:rPr>
          <w:rStyle w:val="6-Char"/>
          <w:rFonts w:hint="cs"/>
          <w:rtl/>
        </w:rPr>
        <w:t>ُ</w:t>
      </w:r>
      <w:r w:rsidRPr="00782BC9">
        <w:rPr>
          <w:rStyle w:val="6-Char"/>
          <w:rFonts w:hint="cs"/>
          <w:rtl/>
        </w:rPr>
        <w:t xml:space="preserve"> ع</w:t>
      </w:r>
      <w:r w:rsidR="00890541" w:rsidRPr="00782BC9">
        <w:rPr>
          <w:rStyle w:val="6-Char"/>
          <w:rFonts w:hint="cs"/>
          <w:rtl/>
        </w:rPr>
        <w:t>َ</w:t>
      </w:r>
      <w:r w:rsidRPr="00782BC9">
        <w:rPr>
          <w:rStyle w:val="6-Char"/>
          <w:rFonts w:hint="cs"/>
          <w:rtl/>
        </w:rPr>
        <w:t>بد</w:t>
      </w:r>
      <w:r w:rsidR="00890541" w:rsidRPr="00782BC9">
        <w:rPr>
          <w:rStyle w:val="6-Char"/>
          <w:rFonts w:hint="cs"/>
          <w:rtl/>
        </w:rPr>
        <w:t>ِ</w:t>
      </w:r>
      <w:r w:rsidRPr="00782BC9">
        <w:rPr>
          <w:rStyle w:val="6-Char"/>
          <w:rFonts w:hint="cs"/>
          <w:rtl/>
        </w:rPr>
        <w:t>ک</w:t>
      </w:r>
      <w:r w:rsidR="00890541" w:rsidRPr="00782BC9">
        <w:rPr>
          <w:rStyle w:val="6-Char"/>
          <w:rFonts w:hint="cs"/>
          <w:rtl/>
        </w:rPr>
        <w:t>َ</w:t>
      </w:r>
      <w:r w:rsidRPr="00782BC9">
        <w:rPr>
          <w:rStyle w:val="6-Char"/>
          <w:rFonts w:hint="cs"/>
          <w:rtl/>
        </w:rPr>
        <w:t xml:space="preserve"> خ</w:t>
      </w:r>
      <w:r w:rsidR="00890541" w:rsidRPr="00782BC9">
        <w:rPr>
          <w:rStyle w:val="6-Char"/>
          <w:rFonts w:hint="cs"/>
          <w:rtl/>
        </w:rPr>
        <w:t>َ</w:t>
      </w:r>
      <w:r w:rsidRPr="00782BC9">
        <w:rPr>
          <w:rStyle w:val="6-Char"/>
          <w:rFonts w:hint="cs"/>
          <w:rtl/>
        </w:rPr>
        <w:t>ر</w:t>
      </w:r>
      <w:r w:rsidR="00890541" w:rsidRPr="00782BC9">
        <w:rPr>
          <w:rStyle w:val="6-Char"/>
          <w:rFonts w:hint="cs"/>
          <w:rtl/>
        </w:rPr>
        <w:t>َ</w:t>
      </w:r>
      <w:r w:rsidRPr="00782BC9">
        <w:rPr>
          <w:rStyle w:val="6-Char"/>
          <w:rFonts w:hint="cs"/>
          <w:rtl/>
        </w:rPr>
        <w:t>ج</w:t>
      </w:r>
      <w:r w:rsidR="00890541" w:rsidRPr="00782BC9">
        <w:rPr>
          <w:rStyle w:val="6-Char"/>
          <w:rFonts w:hint="cs"/>
          <w:rtl/>
        </w:rPr>
        <w:t>َ</w:t>
      </w:r>
      <w:r w:rsidRPr="00782BC9">
        <w:rPr>
          <w:rStyle w:val="6-Char"/>
          <w:rFonts w:hint="cs"/>
          <w:rtl/>
        </w:rPr>
        <w:t xml:space="preserve"> م</w:t>
      </w:r>
      <w:r w:rsidR="00890541" w:rsidRPr="00782BC9">
        <w:rPr>
          <w:rStyle w:val="6-Char"/>
          <w:rFonts w:hint="cs"/>
          <w:rtl/>
        </w:rPr>
        <w:t>ِ</w:t>
      </w:r>
      <w:r w:rsidRPr="00782BC9">
        <w:rPr>
          <w:rStyle w:val="6-Char"/>
          <w:rFonts w:hint="cs"/>
          <w:rtl/>
        </w:rPr>
        <w:t>ن ر</w:t>
      </w:r>
      <w:r w:rsidR="00890541" w:rsidRPr="00782BC9">
        <w:rPr>
          <w:rStyle w:val="6-Char"/>
          <w:rFonts w:hint="cs"/>
          <w:rtl/>
        </w:rPr>
        <w:t>ُ</w:t>
      </w:r>
      <w:r w:rsidRPr="00782BC9">
        <w:rPr>
          <w:rStyle w:val="6-Char"/>
          <w:rFonts w:hint="cs"/>
          <w:rtl/>
        </w:rPr>
        <w:t>وح</w:t>
      </w:r>
      <w:r w:rsidR="00890541" w:rsidRPr="00782BC9">
        <w:rPr>
          <w:rStyle w:val="6-Char"/>
          <w:rFonts w:hint="cs"/>
          <w:rtl/>
        </w:rPr>
        <w:t>ِ</w:t>
      </w:r>
      <w:r w:rsidRPr="00782BC9">
        <w:rPr>
          <w:rStyle w:val="6-Char"/>
          <w:rFonts w:hint="cs"/>
          <w:rtl/>
        </w:rPr>
        <w:t xml:space="preserve"> الد</w:t>
      </w:r>
      <w:r w:rsidR="00551C63" w:rsidRPr="00782BC9">
        <w:rPr>
          <w:rStyle w:val="6-Char"/>
          <w:rFonts w:hint="cs"/>
          <w:rtl/>
        </w:rPr>
        <w:t>ُّ</w:t>
      </w:r>
      <w:r w:rsidRPr="00782BC9">
        <w:rPr>
          <w:rStyle w:val="6-Char"/>
          <w:rFonts w:hint="cs"/>
          <w:rtl/>
        </w:rPr>
        <w:t>نیا (أی راح</w:t>
      </w:r>
      <w:r w:rsidR="00551C63" w:rsidRPr="00782BC9">
        <w:rPr>
          <w:rStyle w:val="6-Char"/>
          <w:rFonts w:hint="cs"/>
          <w:rtl/>
        </w:rPr>
        <w:t>َ</w:t>
      </w:r>
      <w:r w:rsidRPr="00782BC9">
        <w:rPr>
          <w:rStyle w:val="6-Char"/>
          <w:rFonts w:hint="cs"/>
          <w:rtl/>
        </w:rPr>
        <w:t>ت</w:t>
      </w:r>
      <w:r w:rsidR="00551C63" w:rsidRPr="00782BC9">
        <w:rPr>
          <w:rStyle w:val="6-Char"/>
          <w:rFonts w:hint="cs"/>
          <w:rtl/>
        </w:rPr>
        <w:t>ِ</w:t>
      </w:r>
      <w:r w:rsidRPr="00782BC9">
        <w:rPr>
          <w:rStyle w:val="6-Char"/>
          <w:rFonts w:hint="cs"/>
          <w:rtl/>
        </w:rPr>
        <w:t>ها) و س</w:t>
      </w:r>
      <w:r w:rsidR="00551C63" w:rsidRPr="00782BC9">
        <w:rPr>
          <w:rStyle w:val="6-Char"/>
          <w:rFonts w:hint="cs"/>
          <w:rtl/>
        </w:rPr>
        <w:t>َ</w:t>
      </w:r>
      <w:r w:rsidRPr="00782BC9">
        <w:rPr>
          <w:rStyle w:val="6-Char"/>
          <w:rFonts w:hint="cs"/>
          <w:rtl/>
        </w:rPr>
        <w:t>ع</w:t>
      </w:r>
      <w:r w:rsidR="00551C63" w:rsidRPr="00782BC9">
        <w:rPr>
          <w:rStyle w:val="6-Char"/>
          <w:rFonts w:hint="cs"/>
          <w:rtl/>
        </w:rPr>
        <w:t>َ</w:t>
      </w:r>
      <w:r w:rsidRPr="00782BC9">
        <w:rPr>
          <w:rStyle w:val="6-Char"/>
          <w:rFonts w:hint="cs"/>
          <w:rtl/>
        </w:rPr>
        <w:t>ت</w:t>
      </w:r>
      <w:r w:rsidR="00551C63" w:rsidRPr="00782BC9">
        <w:rPr>
          <w:rStyle w:val="6-Char"/>
          <w:rFonts w:hint="cs"/>
          <w:rtl/>
        </w:rPr>
        <w:t>ِ</w:t>
      </w:r>
      <w:r w:rsidRPr="00782BC9">
        <w:rPr>
          <w:rStyle w:val="6-Char"/>
          <w:rFonts w:hint="cs"/>
          <w:rtl/>
        </w:rPr>
        <w:t>ه</w:t>
      </w:r>
      <w:r w:rsidR="00551C63" w:rsidRPr="00782BC9">
        <w:rPr>
          <w:rStyle w:val="6-Char"/>
          <w:rFonts w:hint="cs"/>
          <w:rtl/>
        </w:rPr>
        <w:t>َ</w:t>
      </w:r>
      <w:r w:rsidRPr="00782BC9">
        <w:rPr>
          <w:rStyle w:val="6-Char"/>
          <w:rFonts w:hint="cs"/>
          <w:rtl/>
        </w:rPr>
        <w:t>ا و م</w:t>
      </w:r>
      <w:r w:rsidR="00551C63" w:rsidRPr="00782BC9">
        <w:rPr>
          <w:rStyle w:val="6-Char"/>
          <w:rFonts w:hint="cs"/>
          <w:rtl/>
        </w:rPr>
        <w:t>َ</w:t>
      </w:r>
      <w:r w:rsidRPr="00782BC9">
        <w:rPr>
          <w:rStyle w:val="6-Char"/>
          <w:rFonts w:hint="cs"/>
          <w:rtl/>
        </w:rPr>
        <w:t>حب</w:t>
      </w:r>
      <w:r w:rsidR="00551C63" w:rsidRPr="00782BC9">
        <w:rPr>
          <w:rStyle w:val="6-Char"/>
          <w:rFonts w:hint="cs"/>
          <w:rtl/>
        </w:rPr>
        <w:t>ُ</w:t>
      </w:r>
      <w:r w:rsidRPr="00782BC9">
        <w:rPr>
          <w:rStyle w:val="6-Char"/>
          <w:rFonts w:hint="cs"/>
          <w:rtl/>
        </w:rPr>
        <w:t>وب</w:t>
      </w:r>
      <w:r w:rsidR="00551C63" w:rsidRPr="00782BC9">
        <w:rPr>
          <w:rStyle w:val="6-Char"/>
          <w:rFonts w:hint="cs"/>
          <w:rtl/>
        </w:rPr>
        <w:t>ُ</w:t>
      </w:r>
      <w:r w:rsidRPr="00782BC9">
        <w:rPr>
          <w:rStyle w:val="6-Char"/>
          <w:rFonts w:hint="cs"/>
          <w:rtl/>
        </w:rPr>
        <w:t>ه</w:t>
      </w:r>
      <w:r w:rsidR="00551C63" w:rsidRPr="00782BC9">
        <w:rPr>
          <w:rStyle w:val="6-Char"/>
          <w:rFonts w:hint="cs"/>
          <w:rtl/>
        </w:rPr>
        <w:t>ُ</w:t>
      </w:r>
      <w:r w:rsidRPr="00782BC9">
        <w:rPr>
          <w:rStyle w:val="6-Char"/>
          <w:rFonts w:hint="cs"/>
          <w:rtl/>
        </w:rPr>
        <w:t xml:space="preserve"> و أ</w:t>
      </w:r>
      <w:r w:rsidR="00551C63" w:rsidRPr="00782BC9">
        <w:rPr>
          <w:rStyle w:val="6-Char"/>
          <w:rFonts w:hint="cs"/>
          <w:rtl/>
        </w:rPr>
        <w:t>َ</w:t>
      </w:r>
      <w:r w:rsidRPr="00782BC9">
        <w:rPr>
          <w:rStyle w:val="6-Char"/>
          <w:rFonts w:hint="cs"/>
          <w:rtl/>
        </w:rPr>
        <w:t>ح</w:t>
      </w:r>
      <w:r w:rsidR="00551C63" w:rsidRPr="00782BC9">
        <w:rPr>
          <w:rStyle w:val="6-Char"/>
          <w:rFonts w:hint="cs"/>
          <w:rtl/>
        </w:rPr>
        <w:t>ِ</w:t>
      </w:r>
      <w:r w:rsidRPr="00782BC9">
        <w:rPr>
          <w:rStyle w:val="6-Char"/>
          <w:rFonts w:hint="cs"/>
          <w:rtl/>
        </w:rPr>
        <w:t>ب</w:t>
      </w:r>
      <w:r w:rsidR="00551C63" w:rsidRPr="00782BC9">
        <w:rPr>
          <w:rStyle w:val="6-Char"/>
          <w:rFonts w:hint="cs"/>
          <w:rtl/>
        </w:rPr>
        <w:t>َّ</w:t>
      </w:r>
      <w:r w:rsidRPr="00782BC9">
        <w:rPr>
          <w:rStyle w:val="6-Char"/>
          <w:rFonts w:hint="cs"/>
          <w:rtl/>
        </w:rPr>
        <w:t>اؤ</w:t>
      </w:r>
      <w:r w:rsidR="00551C63" w:rsidRPr="00782BC9">
        <w:rPr>
          <w:rStyle w:val="6-Char"/>
          <w:rFonts w:hint="cs"/>
          <w:rtl/>
        </w:rPr>
        <w:t>ُ</w:t>
      </w:r>
      <w:r w:rsidRPr="00782BC9">
        <w:rPr>
          <w:rStyle w:val="6-Char"/>
          <w:rFonts w:hint="cs"/>
          <w:rtl/>
        </w:rPr>
        <w:t>ه</w:t>
      </w:r>
      <w:r w:rsidR="00551C63" w:rsidRPr="00782BC9">
        <w:rPr>
          <w:rStyle w:val="6-Char"/>
          <w:rFonts w:hint="cs"/>
          <w:rtl/>
        </w:rPr>
        <w:t>ُ</w:t>
      </w:r>
      <w:r w:rsidRPr="00782BC9">
        <w:rPr>
          <w:rStyle w:val="6-Char"/>
          <w:rFonts w:hint="cs"/>
          <w:rtl/>
        </w:rPr>
        <w:t xml:space="preserve"> فیها الی ظ</w:t>
      </w:r>
      <w:r w:rsidR="00551C63" w:rsidRPr="00782BC9">
        <w:rPr>
          <w:rStyle w:val="6-Char"/>
          <w:rFonts w:hint="cs"/>
          <w:rtl/>
        </w:rPr>
        <w:t>ُ</w:t>
      </w:r>
      <w:r w:rsidRPr="00782BC9">
        <w:rPr>
          <w:rStyle w:val="6-Char"/>
          <w:rFonts w:hint="cs"/>
          <w:rtl/>
        </w:rPr>
        <w:t>لم</w:t>
      </w:r>
      <w:r w:rsidR="00551C63" w:rsidRPr="00782BC9">
        <w:rPr>
          <w:rStyle w:val="6-Char"/>
          <w:rFonts w:hint="cs"/>
          <w:rtl/>
        </w:rPr>
        <w:t>َ</w:t>
      </w:r>
      <w:r w:rsidRPr="00782BC9">
        <w:rPr>
          <w:rStyle w:val="6-Char"/>
          <w:rFonts w:hint="cs"/>
          <w:rtl/>
        </w:rPr>
        <w:t>ة</w:t>
      </w:r>
      <w:r w:rsidR="00551C63" w:rsidRPr="00782BC9">
        <w:rPr>
          <w:rStyle w:val="6-Char"/>
          <w:rFonts w:hint="cs"/>
          <w:rtl/>
        </w:rPr>
        <w:t>ِ</w:t>
      </w:r>
      <w:r w:rsidRPr="00782BC9">
        <w:rPr>
          <w:rStyle w:val="6-Char"/>
          <w:rFonts w:hint="cs"/>
          <w:rtl/>
        </w:rPr>
        <w:t xml:space="preserve"> الق</w:t>
      </w:r>
      <w:r w:rsidR="00551C63" w:rsidRPr="00782BC9">
        <w:rPr>
          <w:rStyle w:val="6-Char"/>
          <w:rFonts w:hint="cs"/>
          <w:rtl/>
        </w:rPr>
        <w:t>َ</w:t>
      </w:r>
      <w:r w:rsidRPr="00782BC9">
        <w:rPr>
          <w:rStyle w:val="6-Char"/>
          <w:rFonts w:hint="cs"/>
          <w:rtl/>
        </w:rPr>
        <w:t>بر</w:t>
      </w:r>
      <w:r w:rsidR="00551C63" w:rsidRPr="00782BC9">
        <w:rPr>
          <w:rStyle w:val="6-Char"/>
          <w:rFonts w:hint="cs"/>
          <w:rtl/>
        </w:rPr>
        <w:t>ِ</w:t>
      </w:r>
      <w:r w:rsidRPr="00782BC9">
        <w:rPr>
          <w:rStyle w:val="6-Char"/>
          <w:rFonts w:hint="cs"/>
          <w:rtl/>
        </w:rPr>
        <w:t xml:space="preserve"> و ما ه</w:t>
      </w:r>
      <w:r w:rsidR="00551C63" w:rsidRPr="00782BC9">
        <w:rPr>
          <w:rStyle w:val="6-Char"/>
          <w:rFonts w:hint="cs"/>
          <w:rtl/>
        </w:rPr>
        <w:t>ُ</w:t>
      </w:r>
      <w:r w:rsidRPr="00782BC9">
        <w:rPr>
          <w:rStyle w:val="6-Char"/>
          <w:rFonts w:hint="cs"/>
          <w:rtl/>
        </w:rPr>
        <w:t>و</w:t>
      </w:r>
      <w:r w:rsidR="00551C63" w:rsidRPr="00782BC9">
        <w:rPr>
          <w:rStyle w:val="6-Char"/>
          <w:rFonts w:hint="cs"/>
          <w:rtl/>
        </w:rPr>
        <w:t>َ</w:t>
      </w:r>
      <w:r w:rsidRPr="00782BC9">
        <w:rPr>
          <w:rStyle w:val="6-Char"/>
          <w:rFonts w:hint="cs"/>
          <w:rtl/>
        </w:rPr>
        <w:t xml:space="preserve"> لاقیه، کان</w:t>
      </w:r>
      <w:r w:rsidR="00551C63" w:rsidRPr="00782BC9">
        <w:rPr>
          <w:rStyle w:val="6-Char"/>
          <w:rFonts w:hint="cs"/>
          <w:rtl/>
        </w:rPr>
        <w:t>َ</w:t>
      </w:r>
      <w:r w:rsidRPr="00782BC9">
        <w:rPr>
          <w:rStyle w:val="6-Char"/>
          <w:rFonts w:hint="cs"/>
          <w:rtl/>
        </w:rPr>
        <w:t xml:space="preserve"> ی</w:t>
      </w:r>
      <w:r w:rsidR="00551C63" w:rsidRPr="00782BC9">
        <w:rPr>
          <w:rStyle w:val="6-Char"/>
          <w:rFonts w:hint="cs"/>
          <w:rtl/>
        </w:rPr>
        <w:t>َ</w:t>
      </w:r>
      <w:r w:rsidRPr="00782BC9">
        <w:rPr>
          <w:rStyle w:val="6-Char"/>
          <w:rFonts w:hint="cs"/>
          <w:rtl/>
        </w:rPr>
        <w:t>شه</w:t>
      </w:r>
      <w:r w:rsidR="00551C63" w:rsidRPr="00782BC9">
        <w:rPr>
          <w:rStyle w:val="6-Char"/>
          <w:rFonts w:hint="cs"/>
          <w:rtl/>
        </w:rPr>
        <w:t>َ</w:t>
      </w:r>
      <w:r w:rsidRPr="00782BC9">
        <w:rPr>
          <w:rStyle w:val="6-Char"/>
          <w:rFonts w:hint="cs"/>
          <w:rtl/>
        </w:rPr>
        <w:t>د</w:t>
      </w:r>
      <w:r w:rsidR="00551C63" w:rsidRPr="00782BC9">
        <w:rPr>
          <w:rStyle w:val="6-Char"/>
          <w:rFonts w:hint="cs"/>
          <w:rtl/>
        </w:rPr>
        <w:t>ُ</w:t>
      </w:r>
      <w:r w:rsidRPr="00782BC9">
        <w:rPr>
          <w:rStyle w:val="6-Char"/>
          <w:rFonts w:hint="cs"/>
          <w:rtl/>
        </w:rPr>
        <w:t xml:space="preserve"> أن لا إل</w:t>
      </w:r>
      <w:r w:rsidR="00551C63" w:rsidRPr="00782BC9">
        <w:rPr>
          <w:rStyle w:val="6-Char"/>
          <w:rFonts w:hint="cs"/>
          <w:rtl/>
        </w:rPr>
        <w:t>َ</w:t>
      </w:r>
      <w:r w:rsidRPr="00782BC9">
        <w:rPr>
          <w:rStyle w:val="6-Char"/>
          <w:rFonts w:hint="cs"/>
          <w:rtl/>
        </w:rPr>
        <w:t>ه إل</w:t>
      </w:r>
      <w:r w:rsidR="00551C63" w:rsidRPr="00782BC9">
        <w:rPr>
          <w:rStyle w:val="6-Char"/>
          <w:rFonts w:hint="cs"/>
          <w:rtl/>
        </w:rPr>
        <w:t>َّ</w:t>
      </w:r>
      <w:r w:rsidRPr="00782BC9">
        <w:rPr>
          <w:rStyle w:val="6-Char"/>
          <w:rFonts w:hint="cs"/>
          <w:rtl/>
        </w:rPr>
        <w:t>ا أنت</w:t>
      </w:r>
      <w:r w:rsidR="00551C63" w:rsidRPr="00782BC9">
        <w:rPr>
          <w:rStyle w:val="6-Char"/>
          <w:rFonts w:hint="cs"/>
          <w:rtl/>
        </w:rPr>
        <w:t>َ</w:t>
      </w:r>
      <w:r w:rsidRPr="00782BC9">
        <w:rPr>
          <w:rStyle w:val="6-Char"/>
          <w:rFonts w:hint="cs"/>
          <w:rtl/>
        </w:rPr>
        <w:t xml:space="preserve"> و</w:t>
      </w:r>
      <w:r w:rsidR="00551C63" w:rsidRPr="00782BC9">
        <w:rPr>
          <w:rStyle w:val="6-Char"/>
          <w:rFonts w:hint="cs"/>
          <w:rtl/>
        </w:rPr>
        <w:t>َ</w:t>
      </w:r>
      <w:r w:rsidRPr="00782BC9">
        <w:rPr>
          <w:rStyle w:val="6-Char"/>
          <w:rFonts w:hint="cs"/>
          <w:rtl/>
        </w:rPr>
        <w:t>حد</w:t>
      </w:r>
      <w:r w:rsidR="00551C63" w:rsidRPr="00782BC9">
        <w:rPr>
          <w:rStyle w:val="6-Char"/>
          <w:rFonts w:hint="cs"/>
          <w:rtl/>
        </w:rPr>
        <w:t>َ</w:t>
      </w:r>
      <w:r w:rsidRPr="00782BC9">
        <w:rPr>
          <w:rStyle w:val="6-Char"/>
          <w:rFonts w:hint="cs"/>
          <w:rtl/>
        </w:rPr>
        <w:t>ک</w:t>
      </w:r>
      <w:r w:rsidR="00551C63" w:rsidRPr="00782BC9">
        <w:rPr>
          <w:rStyle w:val="6-Char"/>
          <w:rFonts w:hint="cs"/>
          <w:rtl/>
        </w:rPr>
        <w:t>َ</w:t>
      </w:r>
      <w:r w:rsidRPr="00782BC9">
        <w:rPr>
          <w:rStyle w:val="6-Char"/>
          <w:rFonts w:hint="cs"/>
          <w:rtl/>
        </w:rPr>
        <w:t xml:space="preserve"> لاش</w:t>
      </w:r>
      <w:r w:rsidR="00551C63" w:rsidRPr="00782BC9">
        <w:rPr>
          <w:rStyle w:val="6-Char"/>
          <w:rFonts w:hint="cs"/>
          <w:rtl/>
        </w:rPr>
        <w:t>َ</w:t>
      </w:r>
      <w:r w:rsidRPr="00782BC9">
        <w:rPr>
          <w:rStyle w:val="6-Char"/>
          <w:rFonts w:hint="cs"/>
          <w:rtl/>
        </w:rPr>
        <w:t>ریک</w:t>
      </w:r>
      <w:r w:rsidR="00551C63" w:rsidRPr="00782BC9">
        <w:rPr>
          <w:rStyle w:val="6-Char"/>
          <w:rFonts w:hint="cs"/>
          <w:rtl/>
        </w:rPr>
        <w:t>َ</w:t>
      </w:r>
      <w:r w:rsidRPr="00782BC9">
        <w:rPr>
          <w:rStyle w:val="6-Char"/>
          <w:rFonts w:hint="cs"/>
          <w:rtl/>
        </w:rPr>
        <w:t xml:space="preserve"> ل</w:t>
      </w:r>
      <w:r w:rsidR="00551C63" w:rsidRPr="00782BC9">
        <w:rPr>
          <w:rStyle w:val="6-Char"/>
          <w:rFonts w:hint="cs"/>
          <w:rtl/>
        </w:rPr>
        <w:t>َ</w:t>
      </w:r>
      <w:r w:rsidRPr="00782BC9">
        <w:rPr>
          <w:rStyle w:val="6-Char"/>
          <w:rFonts w:hint="cs"/>
          <w:rtl/>
        </w:rPr>
        <w:t>ک</w:t>
      </w:r>
      <w:r w:rsidR="00551C63" w:rsidRPr="00782BC9">
        <w:rPr>
          <w:rStyle w:val="6-Char"/>
          <w:rFonts w:hint="cs"/>
          <w:rtl/>
        </w:rPr>
        <w:t>َ</w:t>
      </w:r>
      <w:r w:rsidRPr="00782BC9">
        <w:rPr>
          <w:rStyle w:val="6-Char"/>
          <w:rFonts w:hint="cs"/>
          <w:rtl/>
        </w:rPr>
        <w:t xml:space="preserve"> و أن</w:t>
      </w:r>
      <w:r w:rsidR="00551C63" w:rsidRPr="00782BC9">
        <w:rPr>
          <w:rStyle w:val="6-Char"/>
          <w:rFonts w:hint="cs"/>
          <w:rtl/>
        </w:rPr>
        <w:t>َّ</w:t>
      </w:r>
      <w:r w:rsidRPr="00782BC9">
        <w:rPr>
          <w:rStyle w:val="6-Char"/>
          <w:rFonts w:hint="cs"/>
          <w:rtl/>
        </w:rPr>
        <w:t xml:space="preserve"> م</w:t>
      </w:r>
      <w:r w:rsidR="00551C63" w:rsidRPr="00782BC9">
        <w:rPr>
          <w:rStyle w:val="6-Char"/>
          <w:rFonts w:hint="cs"/>
          <w:rtl/>
        </w:rPr>
        <w:t>ُ</w:t>
      </w:r>
      <w:r w:rsidRPr="00782BC9">
        <w:rPr>
          <w:rStyle w:val="6-Char"/>
          <w:rFonts w:hint="cs"/>
          <w:rtl/>
        </w:rPr>
        <w:t>ح</w:t>
      </w:r>
      <w:r w:rsidR="00551C63" w:rsidRPr="00782BC9">
        <w:rPr>
          <w:rStyle w:val="6-Char"/>
          <w:rFonts w:hint="cs"/>
          <w:rtl/>
        </w:rPr>
        <w:t>َ</w:t>
      </w:r>
      <w:r w:rsidRPr="00782BC9">
        <w:rPr>
          <w:rStyle w:val="6-Char"/>
          <w:rFonts w:hint="cs"/>
          <w:rtl/>
        </w:rPr>
        <w:t>م</w:t>
      </w:r>
      <w:r w:rsidR="00551C63" w:rsidRPr="00782BC9">
        <w:rPr>
          <w:rStyle w:val="6-Char"/>
          <w:rFonts w:hint="cs"/>
          <w:rtl/>
        </w:rPr>
        <w:t>َّ</w:t>
      </w:r>
      <w:r w:rsidRPr="00782BC9">
        <w:rPr>
          <w:rStyle w:val="6-Char"/>
          <w:rFonts w:hint="cs"/>
          <w:rtl/>
        </w:rPr>
        <w:t>دا</w:t>
      </w:r>
      <w:r w:rsidR="00551C63" w:rsidRPr="00782BC9">
        <w:rPr>
          <w:rStyle w:val="6-Char"/>
          <w:rFonts w:hint="cs"/>
          <w:rtl/>
        </w:rPr>
        <w:t>ً</w:t>
      </w:r>
      <w:r w:rsidRPr="00782BC9">
        <w:rPr>
          <w:rStyle w:val="6-Char"/>
          <w:rFonts w:hint="cs"/>
          <w:rtl/>
        </w:rPr>
        <w:t xml:space="preserve"> ع</w:t>
      </w:r>
      <w:r w:rsidR="00551C63" w:rsidRPr="00782BC9">
        <w:rPr>
          <w:rStyle w:val="6-Char"/>
          <w:rFonts w:hint="cs"/>
          <w:rtl/>
        </w:rPr>
        <w:t>َ</w:t>
      </w:r>
      <w:r w:rsidRPr="00782BC9">
        <w:rPr>
          <w:rStyle w:val="6-Char"/>
          <w:rFonts w:hint="cs"/>
          <w:rtl/>
        </w:rPr>
        <w:t>بد</w:t>
      </w:r>
      <w:r w:rsidR="00551C63" w:rsidRPr="00782BC9">
        <w:rPr>
          <w:rStyle w:val="6-Char"/>
          <w:rFonts w:hint="cs"/>
          <w:rtl/>
        </w:rPr>
        <w:t>ُ</w:t>
      </w:r>
      <w:r w:rsidRPr="00782BC9">
        <w:rPr>
          <w:rStyle w:val="6-Char"/>
          <w:rFonts w:hint="cs"/>
          <w:rtl/>
        </w:rPr>
        <w:t>ک</w:t>
      </w:r>
      <w:r w:rsidR="00551C63" w:rsidRPr="00782BC9">
        <w:rPr>
          <w:rStyle w:val="6-Char"/>
          <w:rFonts w:hint="cs"/>
          <w:rtl/>
        </w:rPr>
        <w:t>َ</w:t>
      </w:r>
      <w:r w:rsidRPr="00782BC9">
        <w:rPr>
          <w:rStyle w:val="6-Char"/>
          <w:rFonts w:hint="cs"/>
          <w:rtl/>
        </w:rPr>
        <w:t xml:space="preserve"> و ن</w:t>
      </w:r>
      <w:r w:rsidR="00551C63" w:rsidRPr="00782BC9">
        <w:rPr>
          <w:rStyle w:val="6-Char"/>
          <w:rFonts w:hint="cs"/>
          <w:rtl/>
        </w:rPr>
        <w:t>َ</w:t>
      </w:r>
      <w:r w:rsidRPr="00782BC9">
        <w:rPr>
          <w:rStyle w:val="6-Char"/>
          <w:rFonts w:hint="cs"/>
          <w:rtl/>
        </w:rPr>
        <w:t>بی</w:t>
      </w:r>
      <w:r w:rsidR="00551C63" w:rsidRPr="00782BC9">
        <w:rPr>
          <w:rStyle w:val="6-Char"/>
          <w:rFonts w:hint="cs"/>
          <w:rtl/>
        </w:rPr>
        <w:t>ُّ</w:t>
      </w:r>
      <w:r w:rsidRPr="00782BC9">
        <w:rPr>
          <w:rStyle w:val="6-Char"/>
          <w:rFonts w:hint="cs"/>
          <w:rtl/>
        </w:rPr>
        <w:t>ک ور</w:t>
      </w:r>
      <w:r w:rsidR="00551C63" w:rsidRPr="00782BC9">
        <w:rPr>
          <w:rStyle w:val="6-Char"/>
          <w:rFonts w:hint="cs"/>
          <w:rtl/>
        </w:rPr>
        <w:t>َ</w:t>
      </w:r>
      <w:r w:rsidRPr="00782BC9">
        <w:rPr>
          <w:rStyle w:val="6-Char"/>
          <w:rFonts w:hint="cs"/>
          <w:rtl/>
        </w:rPr>
        <w:t>س</w:t>
      </w:r>
      <w:r w:rsidR="00551C63" w:rsidRPr="00782BC9">
        <w:rPr>
          <w:rStyle w:val="6-Char"/>
          <w:rFonts w:hint="cs"/>
          <w:rtl/>
        </w:rPr>
        <w:t>ُ</w:t>
      </w:r>
      <w:r w:rsidRPr="00782BC9">
        <w:rPr>
          <w:rStyle w:val="6-Char"/>
          <w:rFonts w:hint="cs"/>
          <w:rtl/>
        </w:rPr>
        <w:t>ول</w:t>
      </w:r>
      <w:r w:rsidR="00551C63" w:rsidRPr="00782BC9">
        <w:rPr>
          <w:rStyle w:val="6-Char"/>
          <w:rFonts w:hint="cs"/>
          <w:rtl/>
        </w:rPr>
        <w:t>ُ</w:t>
      </w:r>
      <w:r w:rsidRPr="00782BC9">
        <w:rPr>
          <w:rStyle w:val="6-Char"/>
          <w:rFonts w:hint="cs"/>
          <w:rtl/>
        </w:rPr>
        <w:t>ک</w:t>
      </w:r>
      <w:r w:rsidR="00551C63" w:rsidRPr="00782BC9">
        <w:rPr>
          <w:rStyle w:val="6-Char"/>
          <w:rFonts w:hint="cs"/>
          <w:rtl/>
        </w:rPr>
        <w:t>َ</w:t>
      </w:r>
      <w:r w:rsidRPr="00782BC9">
        <w:rPr>
          <w:rStyle w:val="6-Char"/>
          <w:rFonts w:hint="cs"/>
          <w:rtl/>
        </w:rPr>
        <w:t>، الله</w:t>
      </w:r>
      <w:r w:rsidR="00551C63" w:rsidRPr="00782BC9">
        <w:rPr>
          <w:rStyle w:val="6-Char"/>
          <w:rFonts w:hint="cs"/>
          <w:rtl/>
        </w:rPr>
        <w:t>ُ</w:t>
      </w:r>
      <w:r w:rsidRPr="00782BC9">
        <w:rPr>
          <w:rStyle w:val="6-Char"/>
          <w:rFonts w:hint="cs"/>
          <w:rtl/>
        </w:rPr>
        <w:t>م</w:t>
      </w:r>
      <w:r w:rsidR="00551C63" w:rsidRPr="00782BC9">
        <w:rPr>
          <w:rStyle w:val="6-Char"/>
          <w:rFonts w:hint="cs"/>
          <w:rtl/>
        </w:rPr>
        <w:t>َّ</w:t>
      </w:r>
      <w:r w:rsidRPr="00782BC9">
        <w:rPr>
          <w:rStyle w:val="6-Char"/>
          <w:rFonts w:hint="cs"/>
          <w:rtl/>
        </w:rPr>
        <w:t xml:space="preserve"> إن</w:t>
      </w:r>
      <w:r w:rsidR="00551C63" w:rsidRPr="00782BC9">
        <w:rPr>
          <w:rStyle w:val="6-Char"/>
          <w:rFonts w:hint="cs"/>
          <w:rtl/>
        </w:rPr>
        <w:t>َّ</w:t>
      </w:r>
      <w:r w:rsidRPr="00782BC9">
        <w:rPr>
          <w:rStyle w:val="6-Char"/>
          <w:rFonts w:hint="cs"/>
          <w:rtl/>
        </w:rPr>
        <w:t>ه</w:t>
      </w:r>
      <w:r w:rsidR="00551C63" w:rsidRPr="00782BC9">
        <w:rPr>
          <w:rStyle w:val="6-Char"/>
          <w:rFonts w:hint="cs"/>
          <w:rtl/>
        </w:rPr>
        <w:t>ُ</w:t>
      </w:r>
      <w:r w:rsidRPr="00782BC9">
        <w:rPr>
          <w:rStyle w:val="6-Char"/>
          <w:rFonts w:hint="cs"/>
          <w:rtl/>
        </w:rPr>
        <w:t xml:space="preserve"> ن</w:t>
      </w:r>
      <w:r w:rsidR="00551C63" w:rsidRPr="00782BC9">
        <w:rPr>
          <w:rStyle w:val="6-Char"/>
          <w:rFonts w:hint="cs"/>
          <w:rtl/>
        </w:rPr>
        <w:t>َ</w:t>
      </w:r>
      <w:r w:rsidRPr="00782BC9">
        <w:rPr>
          <w:rStyle w:val="6-Char"/>
          <w:rFonts w:hint="cs"/>
          <w:rtl/>
        </w:rPr>
        <w:t>ز</w:t>
      </w:r>
      <w:r w:rsidR="00551C63" w:rsidRPr="00782BC9">
        <w:rPr>
          <w:rStyle w:val="6-Char"/>
          <w:rFonts w:hint="cs"/>
          <w:rtl/>
        </w:rPr>
        <w:t>َ</w:t>
      </w:r>
      <w:r w:rsidRPr="00782BC9">
        <w:rPr>
          <w:rStyle w:val="6-Char"/>
          <w:rFonts w:hint="cs"/>
          <w:rtl/>
        </w:rPr>
        <w:t>ل</w:t>
      </w:r>
      <w:r w:rsidR="00551C63" w:rsidRPr="00782BC9">
        <w:rPr>
          <w:rStyle w:val="6-Char"/>
          <w:rFonts w:hint="cs"/>
          <w:rtl/>
        </w:rPr>
        <w:t>َ</w:t>
      </w:r>
      <w:r w:rsidRPr="00782BC9">
        <w:rPr>
          <w:rStyle w:val="6-Char"/>
          <w:rFonts w:hint="cs"/>
          <w:rtl/>
        </w:rPr>
        <w:t xml:space="preserve"> ب</w:t>
      </w:r>
      <w:r w:rsidR="00551C63" w:rsidRPr="00782BC9">
        <w:rPr>
          <w:rStyle w:val="6-Char"/>
          <w:rFonts w:hint="cs"/>
          <w:rtl/>
        </w:rPr>
        <w:t>ِ</w:t>
      </w:r>
      <w:r w:rsidRPr="00782BC9">
        <w:rPr>
          <w:rStyle w:val="6-Char"/>
          <w:rFonts w:hint="cs"/>
          <w:rtl/>
        </w:rPr>
        <w:t>ک</w:t>
      </w:r>
      <w:r w:rsidR="00551C63" w:rsidRPr="00782BC9">
        <w:rPr>
          <w:rStyle w:val="6-Char"/>
          <w:rFonts w:hint="cs"/>
          <w:rtl/>
        </w:rPr>
        <w:t>َ</w:t>
      </w:r>
      <w:r w:rsidRPr="00782BC9">
        <w:rPr>
          <w:rStyle w:val="6-Char"/>
          <w:rFonts w:hint="cs"/>
          <w:rtl/>
        </w:rPr>
        <w:t xml:space="preserve"> و أنت</w:t>
      </w:r>
      <w:r w:rsidR="00551C63" w:rsidRPr="00782BC9">
        <w:rPr>
          <w:rStyle w:val="6-Char"/>
          <w:rFonts w:hint="cs"/>
          <w:rtl/>
        </w:rPr>
        <w:t>َ</w:t>
      </w:r>
      <w:r w:rsidRPr="00782BC9">
        <w:rPr>
          <w:rStyle w:val="6-Char"/>
          <w:rFonts w:hint="cs"/>
          <w:rtl/>
        </w:rPr>
        <w:t xml:space="preserve"> خ</w:t>
      </w:r>
      <w:r w:rsidR="00551C63" w:rsidRPr="00782BC9">
        <w:rPr>
          <w:rStyle w:val="6-Char"/>
          <w:rFonts w:hint="cs"/>
          <w:rtl/>
        </w:rPr>
        <w:t>َ</w:t>
      </w:r>
      <w:r w:rsidRPr="00782BC9">
        <w:rPr>
          <w:rStyle w:val="6-Char"/>
          <w:rFonts w:hint="cs"/>
          <w:rtl/>
        </w:rPr>
        <w:t>یر</w:t>
      </w:r>
      <w:r w:rsidR="00551C63" w:rsidRPr="00782BC9">
        <w:rPr>
          <w:rStyle w:val="6-Char"/>
          <w:rFonts w:hint="cs"/>
          <w:rtl/>
        </w:rPr>
        <w:t>َ</w:t>
      </w:r>
      <w:r w:rsidRPr="00782BC9">
        <w:rPr>
          <w:rStyle w:val="6-Char"/>
          <w:rFonts w:hint="cs"/>
          <w:rtl/>
        </w:rPr>
        <w:t xml:space="preserve"> م</w:t>
      </w:r>
      <w:r w:rsidR="00551C63" w:rsidRPr="00782BC9">
        <w:rPr>
          <w:rStyle w:val="6-Char"/>
          <w:rFonts w:hint="cs"/>
          <w:rtl/>
        </w:rPr>
        <w:t>َ</w:t>
      </w:r>
      <w:r w:rsidRPr="00782BC9">
        <w:rPr>
          <w:rStyle w:val="6-Char"/>
          <w:rFonts w:hint="cs"/>
          <w:rtl/>
        </w:rPr>
        <w:t>نز</w:t>
      </w:r>
      <w:r w:rsidR="00551C63" w:rsidRPr="00782BC9">
        <w:rPr>
          <w:rStyle w:val="6-Char"/>
          <w:rFonts w:hint="cs"/>
          <w:rtl/>
        </w:rPr>
        <w:t>ُ</w:t>
      </w:r>
      <w:r w:rsidRPr="00782BC9">
        <w:rPr>
          <w:rStyle w:val="6-Char"/>
          <w:rFonts w:hint="cs"/>
          <w:rtl/>
        </w:rPr>
        <w:t>ول</w:t>
      </w:r>
      <w:r w:rsidR="00551C63" w:rsidRPr="00782BC9">
        <w:rPr>
          <w:rStyle w:val="6-Char"/>
          <w:rFonts w:hint="cs"/>
          <w:rtl/>
        </w:rPr>
        <w:t>ٍ</w:t>
      </w:r>
      <w:r w:rsidRPr="00782BC9">
        <w:rPr>
          <w:rStyle w:val="6-Char"/>
          <w:rFonts w:hint="cs"/>
          <w:rtl/>
        </w:rPr>
        <w:t xml:space="preserve"> ب</w:t>
      </w:r>
      <w:r w:rsidR="00551C63" w:rsidRPr="00782BC9">
        <w:rPr>
          <w:rStyle w:val="6-Char"/>
          <w:rFonts w:hint="cs"/>
          <w:rtl/>
        </w:rPr>
        <w:t>ِ</w:t>
      </w:r>
      <w:r w:rsidRPr="00782BC9">
        <w:rPr>
          <w:rStyle w:val="6-Char"/>
          <w:rFonts w:hint="cs"/>
          <w:rtl/>
        </w:rPr>
        <w:t>ه</w:t>
      </w:r>
      <w:r w:rsidR="00551C63" w:rsidRPr="00782BC9">
        <w:rPr>
          <w:rStyle w:val="6-Char"/>
          <w:rFonts w:hint="cs"/>
          <w:rtl/>
        </w:rPr>
        <w:t>ِ</w:t>
      </w:r>
      <w:r w:rsidRPr="00782BC9">
        <w:rPr>
          <w:rStyle w:val="6-Char"/>
          <w:rFonts w:hint="cs"/>
          <w:rtl/>
        </w:rPr>
        <w:t xml:space="preserve"> و أنت</w:t>
      </w:r>
      <w:r w:rsidR="00551C63" w:rsidRPr="00782BC9">
        <w:rPr>
          <w:rStyle w:val="6-Char"/>
          <w:rFonts w:hint="cs"/>
          <w:rtl/>
        </w:rPr>
        <w:t>َ</w:t>
      </w:r>
      <w:r w:rsidRPr="00782BC9">
        <w:rPr>
          <w:rStyle w:val="6-Char"/>
          <w:rFonts w:hint="cs"/>
          <w:rtl/>
        </w:rPr>
        <w:t xml:space="preserve"> غ</w:t>
      </w:r>
      <w:r w:rsidR="00551C63" w:rsidRPr="00782BC9">
        <w:rPr>
          <w:rStyle w:val="6-Char"/>
          <w:rFonts w:hint="cs"/>
          <w:rtl/>
        </w:rPr>
        <w:t>َ</w:t>
      </w:r>
      <w:r w:rsidRPr="00782BC9">
        <w:rPr>
          <w:rStyle w:val="6-Char"/>
          <w:rFonts w:hint="cs"/>
          <w:rtl/>
        </w:rPr>
        <w:t>ن</w:t>
      </w:r>
      <w:r w:rsidR="00551C63" w:rsidRPr="00782BC9">
        <w:rPr>
          <w:rStyle w:val="6-Char"/>
          <w:rFonts w:hint="cs"/>
          <w:rtl/>
        </w:rPr>
        <w:t>ِ</w:t>
      </w:r>
      <w:r w:rsidRPr="00782BC9">
        <w:rPr>
          <w:rStyle w:val="6-Char"/>
          <w:rFonts w:hint="cs"/>
          <w:rtl/>
        </w:rPr>
        <w:t>ی</w:t>
      </w:r>
      <w:r w:rsidR="00551C63" w:rsidRPr="00782BC9">
        <w:rPr>
          <w:rStyle w:val="6-Char"/>
          <w:rFonts w:hint="cs"/>
          <w:rtl/>
        </w:rPr>
        <w:t>ٌّ</w:t>
      </w:r>
      <w:r w:rsidRPr="00782BC9">
        <w:rPr>
          <w:rStyle w:val="6-Char"/>
          <w:rFonts w:hint="cs"/>
          <w:rtl/>
        </w:rPr>
        <w:t xml:space="preserve"> ع</w:t>
      </w:r>
      <w:r w:rsidR="00551C63" w:rsidRPr="00782BC9">
        <w:rPr>
          <w:rStyle w:val="6-Char"/>
          <w:rFonts w:hint="cs"/>
          <w:rtl/>
        </w:rPr>
        <w:t>َ</w:t>
      </w:r>
      <w:r w:rsidRPr="00782BC9">
        <w:rPr>
          <w:rStyle w:val="6-Char"/>
          <w:rFonts w:hint="cs"/>
          <w:rtl/>
        </w:rPr>
        <w:t>ن ع</w:t>
      </w:r>
      <w:r w:rsidR="00551C63" w:rsidRPr="00782BC9">
        <w:rPr>
          <w:rStyle w:val="6-Char"/>
          <w:rFonts w:hint="cs"/>
          <w:rtl/>
        </w:rPr>
        <w:t>َ</w:t>
      </w:r>
      <w:r w:rsidRPr="00782BC9">
        <w:rPr>
          <w:rStyle w:val="6-Char"/>
          <w:rFonts w:hint="cs"/>
          <w:rtl/>
        </w:rPr>
        <w:t>ذ</w:t>
      </w:r>
      <w:r w:rsidR="00551C63" w:rsidRPr="00782BC9">
        <w:rPr>
          <w:rStyle w:val="6-Char"/>
          <w:rFonts w:hint="cs"/>
          <w:rtl/>
        </w:rPr>
        <w:t>َ</w:t>
      </w:r>
      <w:r w:rsidRPr="00782BC9">
        <w:rPr>
          <w:rStyle w:val="6-Char"/>
          <w:rFonts w:hint="cs"/>
          <w:rtl/>
        </w:rPr>
        <w:t>اب</w:t>
      </w:r>
      <w:r w:rsidR="00551C63" w:rsidRPr="00782BC9">
        <w:rPr>
          <w:rStyle w:val="6-Char"/>
          <w:rFonts w:hint="cs"/>
          <w:rtl/>
        </w:rPr>
        <w:t>ِ</w:t>
      </w:r>
      <w:r w:rsidRPr="00782BC9">
        <w:rPr>
          <w:rStyle w:val="6-Char"/>
          <w:rFonts w:hint="cs"/>
          <w:rtl/>
        </w:rPr>
        <w:t>ه</w:t>
      </w:r>
      <w:r w:rsidR="00551C63" w:rsidRPr="00782BC9">
        <w:rPr>
          <w:rStyle w:val="6-Char"/>
          <w:rFonts w:hint="cs"/>
          <w:rtl/>
        </w:rPr>
        <w:t>ِ</w:t>
      </w:r>
      <w:r w:rsidRPr="00782BC9">
        <w:rPr>
          <w:rStyle w:val="6-Char"/>
          <w:rFonts w:hint="cs"/>
          <w:rtl/>
        </w:rPr>
        <w:t xml:space="preserve"> و ع</w:t>
      </w:r>
      <w:r w:rsidR="00551C63" w:rsidRPr="00782BC9">
        <w:rPr>
          <w:rStyle w:val="6-Char"/>
          <w:rFonts w:hint="cs"/>
          <w:rtl/>
        </w:rPr>
        <w:t>ِ</w:t>
      </w:r>
      <w:r w:rsidRPr="00782BC9">
        <w:rPr>
          <w:rStyle w:val="6-Char"/>
          <w:rFonts w:hint="cs"/>
          <w:rtl/>
        </w:rPr>
        <w:t>ق</w:t>
      </w:r>
      <w:r w:rsidR="00551C63" w:rsidRPr="00782BC9">
        <w:rPr>
          <w:rStyle w:val="6-Char"/>
          <w:rFonts w:hint="cs"/>
          <w:rtl/>
        </w:rPr>
        <w:t>َ</w:t>
      </w:r>
      <w:r w:rsidRPr="00782BC9">
        <w:rPr>
          <w:rStyle w:val="6-Char"/>
          <w:rFonts w:hint="cs"/>
          <w:rtl/>
        </w:rPr>
        <w:t>اب</w:t>
      </w:r>
      <w:r w:rsidR="00551C63" w:rsidRPr="00782BC9">
        <w:rPr>
          <w:rStyle w:val="6-Char"/>
          <w:rFonts w:hint="cs"/>
          <w:rtl/>
        </w:rPr>
        <w:t>ِ</w:t>
      </w:r>
      <w:r w:rsidRPr="00782BC9">
        <w:rPr>
          <w:rStyle w:val="6-Char"/>
          <w:rFonts w:hint="cs"/>
          <w:rtl/>
        </w:rPr>
        <w:t>ه</w:t>
      </w:r>
      <w:r w:rsidR="00551C63" w:rsidRPr="00782BC9">
        <w:rPr>
          <w:rStyle w:val="6-Char"/>
          <w:rFonts w:hint="cs"/>
          <w:rtl/>
        </w:rPr>
        <w:t>ِ</w:t>
      </w:r>
      <w:r w:rsidRPr="00782BC9">
        <w:rPr>
          <w:rStyle w:val="6-Char"/>
          <w:rFonts w:hint="cs"/>
          <w:rtl/>
        </w:rPr>
        <w:t xml:space="preserve"> ف</w:t>
      </w:r>
      <w:r w:rsidR="00551C63" w:rsidRPr="00782BC9">
        <w:rPr>
          <w:rStyle w:val="6-Char"/>
          <w:rFonts w:hint="cs"/>
          <w:rtl/>
        </w:rPr>
        <w:t>َ</w:t>
      </w:r>
      <w:r w:rsidRPr="00782BC9">
        <w:rPr>
          <w:rStyle w:val="6-Char"/>
          <w:rFonts w:hint="cs"/>
          <w:rtl/>
        </w:rPr>
        <w:t>اعف</w:t>
      </w:r>
      <w:r w:rsidR="00551C63" w:rsidRPr="00782BC9">
        <w:rPr>
          <w:rStyle w:val="6-Char"/>
          <w:rFonts w:hint="cs"/>
          <w:rtl/>
        </w:rPr>
        <w:t>ِ</w:t>
      </w:r>
      <w:r w:rsidRPr="00782BC9">
        <w:rPr>
          <w:rStyle w:val="6-Char"/>
          <w:rFonts w:hint="cs"/>
          <w:rtl/>
        </w:rPr>
        <w:t>ر ل</w:t>
      </w:r>
      <w:r w:rsidR="00551C63" w:rsidRPr="00782BC9">
        <w:rPr>
          <w:rStyle w:val="6-Char"/>
          <w:rFonts w:hint="cs"/>
          <w:rtl/>
        </w:rPr>
        <w:t>َ</w:t>
      </w:r>
      <w:r w:rsidRPr="00782BC9">
        <w:rPr>
          <w:rStyle w:val="6-Char"/>
          <w:rFonts w:hint="cs"/>
          <w:rtl/>
        </w:rPr>
        <w:t>ه</w:t>
      </w:r>
      <w:r w:rsidR="00551C63" w:rsidRPr="00782BC9">
        <w:rPr>
          <w:rStyle w:val="6-Char"/>
          <w:rFonts w:hint="cs"/>
          <w:rtl/>
        </w:rPr>
        <w:t>ُ</w:t>
      </w:r>
      <w:r w:rsidRPr="00782BC9">
        <w:rPr>
          <w:rStyle w:val="6-Char"/>
          <w:rFonts w:hint="cs"/>
          <w:rtl/>
        </w:rPr>
        <w:t xml:space="preserve"> الله</w:t>
      </w:r>
      <w:r w:rsidR="00551C63" w:rsidRPr="00782BC9">
        <w:rPr>
          <w:rStyle w:val="6-Char"/>
          <w:rFonts w:hint="cs"/>
          <w:rtl/>
        </w:rPr>
        <w:t>ُ</w:t>
      </w:r>
      <w:r w:rsidRPr="00782BC9">
        <w:rPr>
          <w:rStyle w:val="6-Char"/>
          <w:rFonts w:hint="cs"/>
          <w:rtl/>
        </w:rPr>
        <w:t>م</w:t>
      </w:r>
      <w:r w:rsidR="00551C63" w:rsidRPr="00782BC9">
        <w:rPr>
          <w:rStyle w:val="6-Char"/>
          <w:rFonts w:hint="cs"/>
          <w:rtl/>
        </w:rPr>
        <w:t>َّ</w:t>
      </w:r>
      <w:r w:rsidRPr="00782BC9">
        <w:rPr>
          <w:rStyle w:val="6-Char"/>
          <w:rFonts w:hint="cs"/>
          <w:rtl/>
        </w:rPr>
        <w:t xml:space="preserve"> و ارح</w:t>
      </w:r>
      <w:r w:rsidR="00551C63" w:rsidRPr="00782BC9">
        <w:rPr>
          <w:rStyle w:val="6-Char"/>
          <w:rFonts w:hint="cs"/>
          <w:rtl/>
        </w:rPr>
        <w:t>َ</w:t>
      </w:r>
      <w:r w:rsidRPr="00782BC9">
        <w:rPr>
          <w:rStyle w:val="6-Char"/>
          <w:rFonts w:hint="cs"/>
          <w:rtl/>
        </w:rPr>
        <w:t>مه</w:t>
      </w:r>
      <w:r w:rsidR="00551C63" w:rsidRPr="00782BC9">
        <w:rPr>
          <w:rStyle w:val="6-Char"/>
          <w:rFonts w:hint="cs"/>
          <w:rtl/>
        </w:rPr>
        <w:t>ُ</w:t>
      </w:r>
      <w:r w:rsidRPr="00782BC9">
        <w:rPr>
          <w:rStyle w:val="6-Char"/>
          <w:rFonts w:hint="cs"/>
          <w:rtl/>
        </w:rPr>
        <w:t>، و</w:t>
      </w:r>
      <w:r w:rsidR="00551C63" w:rsidRPr="00782BC9">
        <w:rPr>
          <w:rStyle w:val="6-Char"/>
          <w:rFonts w:hint="cs"/>
          <w:rtl/>
        </w:rPr>
        <w:t>َ</w:t>
      </w:r>
      <w:r w:rsidRPr="00782BC9">
        <w:rPr>
          <w:rStyle w:val="6-Char"/>
          <w:rFonts w:hint="cs"/>
          <w:rtl/>
        </w:rPr>
        <w:t>ق</w:t>
      </w:r>
      <w:r w:rsidR="00551C63" w:rsidRPr="00782BC9">
        <w:rPr>
          <w:rStyle w:val="6-Char"/>
          <w:rFonts w:hint="cs"/>
          <w:rtl/>
        </w:rPr>
        <w:t>ِ</w:t>
      </w:r>
      <w:r w:rsidRPr="00782BC9">
        <w:rPr>
          <w:rStyle w:val="6-Char"/>
          <w:rFonts w:hint="cs"/>
          <w:rtl/>
        </w:rPr>
        <w:t>ه</w:t>
      </w:r>
      <w:r w:rsidR="00551C63" w:rsidRPr="00782BC9">
        <w:rPr>
          <w:rStyle w:val="6-Char"/>
          <w:rFonts w:hint="cs"/>
          <w:rtl/>
        </w:rPr>
        <w:t>ِ</w:t>
      </w:r>
      <w:r w:rsidRPr="00782BC9">
        <w:rPr>
          <w:rStyle w:val="6-Char"/>
          <w:rFonts w:hint="cs"/>
          <w:rtl/>
        </w:rPr>
        <w:t xml:space="preserve"> ع</w:t>
      </w:r>
      <w:r w:rsidR="00551C63" w:rsidRPr="00782BC9">
        <w:rPr>
          <w:rStyle w:val="6-Char"/>
          <w:rFonts w:hint="cs"/>
          <w:rtl/>
        </w:rPr>
        <w:t>َ</w:t>
      </w:r>
      <w:r w:rsidRPr="00782BC9">
        <w:rPr>
          <w:rStyle w:val="6-Char"/>
          <w:rFonts w:hint="cs"/>
          <w:rtl/>
        </w:rPr>
        <w:t>ذ</w:t>
      </w:r>
      <w:r w:rsidR="00551C63" w:rsidRPr="00782BC9">
        <w:rPr>
          <w:rStyle w:val="6-Char"/>
          <w:rFonts w:hint="cs"/>
          <w:rtl/>
        </w:rPr>
        <w:t>َ</w:t>
      </w:r>
      <w:r w:rsidRPr="00782BC9">
        <w:rPr>
          <w:rStyle w:val="6-Char"/>
          <w:rFonts w:hint="cs"/>
          <w:rtl/>
        </w:rPr>
        <w:t>اب</w:t>
      </w:r>
      <w:r w:rsidR="00551C63" w:rsidRPr="00782BC9">
        <w:rPr>
          <w:rStyle w:val="6-Char"/>
          <w:rFonts w:hint="cs"/>
          <w:rtl/>
        </w:rPr>
        <w:t>َ</w:t>
      </w:r>
      <w:r w:rsidRPr="00782BC9">
        <w:rPr>
          <w:rStyle w:val="6-Char"/>
          <w:rFonts w:hint="cs"/>
          <w:rtl/>
        </w:rPr>
        <w:t xml:space="preserve"> الق</w:t>
      </w:r>
      <w:r w:rsidR="00551C63" w:rsidRPr="00782BC9">
        <w:rPr>
          <w:rStyle w:val="6-Char"/>
          <w:rFonts w:hint="cs"/>
          <w:rtl/>
        </w:rPr>
        <w:t>َ</w:t>
      </w:r>
      <w:r w:rsidRPr="00782BC9">
        <w:rPr>
          <w:rStyle w:val="6-Char"/>
          <w:rFonts w:hint="cs"/>
          <w:rtl/>
        </w:rPr>
        <w:t>بر</w:t>
      </w:r>
      <w:r w:rsidR="00551C63" w:rsidRPr="00782BC9">
        <w:rPr>
          <w:rStyle w:val="6-Char"/>
          <w:rFonts w:hint="cs"/>
          <w:rtl/>
        </w:rPr>
        <w:t>ِ</w:t>
      </w:r>
      <w:r w:rsidRPr="00782BC9">
        <w:rPr>
          <w:rStyle w:val="6-Char"/>
          <w:rFonts w:hint="cs"/>
          <w:rtl/>
        </w:rPr>
        <w:t xml:space="preserve"> و</w:t>
      </w:r>
      <w:r w:rsidR="00551C63" w:rsidRPr="00782BC9">
        <w:rPr>
          <w:rStyle w:val="6-Char"/>
          <w:rFonts w:hint="cs"/>
          <w:rtl/>
        </w:rPr>
        <w:t>َ</w:t>
      </w:r>
      <w:r w:rsidRPr="00782BC9">
        <w:rPr>
          <w:rStyle w:val="6-Char"/>
          <w:rFonts w:hint="cs"/>
          <w:rtl/>
        </w:rPr>
        <w:t xml:space="preserve"> ف</w:t>
      </w:r>
      <w:r w:rsidR="00551C63" w:rsidRPr="00782BC9">
        <w:rPr>
          <w:rStyle w:val="6-Char"/>
          <w:rFonts w:hint="cs"/>
          <w:rtl/>
        </w:rPr>
        <w:t>ِ</w:t>
      </w:r>
      <w:r w:rsidRPr="00782BC9">
        <w:rPr>
          <w:rStyle w:val="6-Char"/>
          <w:rFonts w:hint="cs"/>
          <w:rtl/>
        </w:rPr>
        <w:t>تن</w:t>
      </w:r>
      <w:r w:rsidR="00551C63" w:rsidRPr="00782BC9">
        <w:rPr>
          <w:rStyle w:val="6-Char"/>
          <w:rFonts w:hint="cs"/>
          <w:rtl/>
        </w:rPr>
        <w:t>َ</w:t>
      </w:r>
      <w:r w:rsidRPr="00782BC9">
        <w:rPr>
          <w:rStyle w:val="6-Char"/>
          <w:rFonts w:hint="cs"/>
          <w:rtl/>
        </w:rPr>
        <w:t>ته</w:t>
      </w:r>
      <w:r w:rsidR="00551C63" w:rsidRPr="00782BC9">
        <w:rPr>
          <w:rStyle w:val="6-Char"/>
          <w:rFonts w:hint="cs"/>
          <w:rtl/>
        </w:rPr>
        <w:t>ُ</w:t>
      </w:r>
      <w:r w:rsidRPr="00782BC9">
        <w:rPr>
          <w:rStyle w:val="6-Char"/>
          <w:rFonts w:hint="cs"/>
          <w:rtl/>
        </w:rPr>
        <w:t xml:space="preserve"> و ث</w:t>
      </w:r>
      <w:r w:rsidR="00551C63" w:rsidRPr="00782BC9">
        <w:rPr>
          <w:rStyle w:val="6-Char"/>
          <w:rFonts w:hint="cs"/>
          <w:rtl/>
        </w:rPr>
        <w:t>َ</w:t>
      </w:r>
      <w:r w:rsidRPr="00782BC9">
        <w:rPr>
          <w:rStyle w:val="6-Char"/>
          <w:rFonts w:hint="cs"/>
          <w:rtl/>
        </w:rPr>
        <w:t>ب</w:t>
      </w:r>
      <w:r w:rsidR="00551C63" w:rsidRPr="00782BC9">
        <w:rPr>
          <w:rStyle w:val="6-Char"/>
          <w:rFonts w:hint="cs"/>
          <w:rtl/>
        </w:rPr>
        <w:t>ُ</w:t>
      </w:r>
      <w:r w:rsidRPr="00782BC9">
        <w:rPr>
          <w:rStyle w:val="6-Char"/>
          <w:rFonts w:hint="cs"/>
          <w:rtl/>
        </w:rPr>
        <w:t>ته</w:t>
      </w:r>
      <w:r w:rsidR="00551C63" w:rsidRPr="00782BC9">
        <w:rPr>
          <w:rStyle w:val="6-Char"/>
          <w:rFonts w:hint="cs"/>
          <w:rtl/>
        </w:rPr>
        <w:t>ُ</w:t>
      </w:r>
      <w:r w:rsidRPr="00782BC9">
        <w:rPr>
          <w:rStyle w:val="6-Char"/>
          <w:rFonts w:hint="cs"/>
          <w:rtl/>
        </w:rPr>
        <w:t xml:space="preserve"> ب</w:t>
      </w:r>
      <w:r w:rsidR="00551C63" w:rsidRPr="00782BC9">
        <w:rPr>
          <w:rStyle w:val="6-Char"/>
          <w:rFonts w:hint="cs"/>
          <w:rtl/>
        </w:rPr>
        <w:t>ِ</w:t>
      </w:r>
      <w:r w:rsidRPr="00782BC9">
        <w:rPr>
          <w:rStyle w:val="6-Char"/>
          <w:rFonts w:hint="cs"/>
          <w:rtl/>
        </w:rPr>
        <w:t>الق</w:t>
      </w:r>
      <w:r w:rsidR="00551C63" w:rsidRPr="00782BC9">
        <w:rPr>
          <w:rStyle w:val="6-Char"/>
          <w:rFonts w:hint="cs"/>
          <w:rtl/>
        </w:rPr>
        <w:t>َ</w:t>
      </w:r>
      <w:r w:rsidRPr="00782BC9">
        <w:rPr>
          <w:rStyle w:val="6-Char"/>
          <w:rFonts w:hint="cs"/>
          <w:rtl/>
        </w:rPr>
        <w:t>ول</w:t>
      </w:r>
      <w:r w:rsidR="00551C63" w:rsidRPr="00782BC9">
        <w:rPr>
          <w:rStyle w:val="6-Char"/>
          <w:rFonts w:hint="cs"/>
          <w:rtl/>
        </w:rPr>
        <w:t>ِ</w:t>
      </w:r>
      <w:r w:rsidRPr="00782BC9">
        <w:rPr>
          <w:rStyle w:val="6-Char"/>
          <w:rFonts w:hint="cs"/>
          <w:rtl/>
        </w:rPr>
        <w:t xml:space="preserve"> الث</w:t>
      </w:r>
      <w:r w:rsidR="00551C63" w:rsidRPr="00782BC9">
        <w:rPr>
          <w:rStyle w:val="6-Char"/>
          <w:rFonts w:hint="cs"/>
          <w:rtl/>
        </w:rPr>
        <w:t>ُّ</w:t>
      </w:r>
      <w:r w:rsidRPr="00782BC9">
        <w:rPr>
          <w:rStyle w:val="6-Char"/>
          <w:rFonts w:hint="cs"/>
          <w:rtl/>
        </w:rPr>
        <w:t>اب</w:t>
      </w:r>
      <w:r w:rsidR="00551C63" w:rsidRPr="00782BC9">
        <w:rPr>
          <w:rStyle w:val="6-Char"/>
          <w:rFonts w:hint="cs"/>
          <w:rtl/>
        </w:rPr>
        <w:t>ِ</w:t>
      </w:r>
      <w:r w:rsidRPr="00782BC9">
        <w:rPr>
          <w:rStyle w:val="6-Char"/>
          <w:rFonts w:hint="cs"/>
          <w:rtl/>
        </w:rPr>
        <w:t>ت</w:t>
      </w:r>
      <w:r w:rsidR="00551C63" w:rsidRPr="00782BC9">
        <w:rPr>
          <w:rStyle w:val="6-Char"/>
          <w:rFonts w:hint="cs"/>
          <w:rtl/>
        </w:rPr>
        <w:t>ِ</w:t>
      </w:r>
      <w:r w:rsidRPr="00782BC9">
        <w:rPr>
          <w:rStyle w:val="6-Char"/>
          <w:rFonts w:hint="cs"/>
          <w:rtl/>
        </w:rPr>
        <w:t>، و</w:t>
      </w:r>
      <w:r w:rsidR="00551C63" w:rsidRPr="00782BC9">
        <w:rPr>
          <w:rStyle w:val="6-Char"/>
          <w:rFonts w:hint="cs"/>
          <w:rtl/>
        </w:rPr>
        <w:t>َ</w:t>
      </w:r>
      <w:r w:rsidRPr="00782BC9">
        <w:rPr>
          <w:rStyle w:val="6-Char"/>
          <w:rFonts w:hint="cs"/>
          <w:rtl/>
        </w:rPr>
        <w:t>ل</w:t>
      </w:r>
      <w:r w:rsidR="00551C63" w:rsidRPr="00782BC9">
        <w:rPr>
          <w:rStyle w:val="6-Char"/>
          <w:rFonts w:hint="cs"/>
          <w:rtl/>
        </w:rPr>
        <w:t>َ</w:t>
      </w:r>
      <w:r w:rsidRPr="00782BC9">
        <w:rPr>
          <w:rStyle w:val="6-Char"/>
          <w:rFonts w:hint="cs"/>
          <w:rtl/>
        </w:rPr>
        <w:t>ق</w:t>
      </w:r>
      <w:r w:rsidR="00551C63" w:rsidRPr="00782BC9">
        <w:rPr>
          <w:rStyle w:val="6-Char"/>
          <w:rFonts w:hint="cs"/>
          <w:rtl/>
        </w:rPr>
        <w:t>ِهِ</w:t>
      </w:r>
      <w:r w:rsidRPr="00782BC9">
        <w:rPr>
          <w:rStyle w:val="6-Char"/>
          <w:rFonts w:hint="cs"/>
          <w:rtl/>
        </w:rPr>
        <w:t xml:space="preserve"> الأمن</w:t>
      </w:r>
      <w:r w:rsidR="000A7A6B" w:rsidRPr="00782BC9">
        <w:rPr>
          <w:rStyle w:val="6-Char"/>
          <w:rFonts w:hint="cs"/>
          <w:rtl/>
        </w:rPr>
        <w:t>َ</w:t>
      </w:r>
      <w:r w:rsidRPr="00782BC9">
        <w:rPr>
          <w:rStyle w:val="6-Char"/>
          <w:rFonts w:hint="cs"/>
          <w:rtl/>
        </w:rPr>
        <w:t xml:space="preserve"> م</w:t>
      </w:r>
      <w:r w:rsidR="000A7A6B" w:rsidRPr="00782BC9">
        <w:rPr>
          <w:rStyle w:val="6-Char"/>
          <w:rFonts w:hint="cs"/>
          <w:rtl/>
        </w:rPr>
        <w:t>ِ</w:t>
      </w:r>
      <w:r w:rsidRPr="00782BC9">
        <w:rPr>
          <w:rStyle w:val="6-Char"/>
          <w:rFonts w:hint="cs"/>
          <w:rtl/>
        </w:rPr>
        <w:t>ن ع</w:t>
      </w:r>
      <w:r w:rsidR="000A7A6B" w:rsidRPr="00782BC9">
        <w:rPr>
          <w:rStyle w:val="6-Char"/>
          <w:rFonts w:hint="cs"/>
          <w:rtl/>
        </w:rPr>
        <w:t>َ</w:t>
      </w:r>
      <w:r w:rsidRPr="00782BC9">
        <w:rPr>
          <w:rStyle w:val="6-Char"/>
          <w:rFonts w:hint="cs"/>
          <w:rtl/>
        </w:rPr>
        <w:t>ذ</w:t>
      </w:r>
      <w:r w:rsidR="000A7A6B" w:rsidRPr="00782BC9">
        <w:rPr>
          <w:rStyle w:val="6-Char"/>
          <w:rFonts w:hint="cs"/>
          <w:rtl/>
        </w:rPr>
        <w:t>َ</w:t>
      </w:r>
      <w:r w:rsidRPr="00782BC9">
        <w:rPr>
          <w:rStyle w:val="6-Char"/>
          <w:rFonts w:hint="cs"/>
          <w:rtl/>
        </w:rPr>
        <w:t>اب</w:t>
      </w:r>
      <w:r w:rsidR="000A7A6B" w:rsidRPr="00782BC9">
        <w:rPr>
          <w:rStyle w:val="6-Char"/>
          <w:rFonts w:hint="cs"/>
          <w:rtl/>
        </w:rPr>
        <w:t>ِ</w:t>
      </w:r>
      <w:r w:rsidRPr="00782BC9">
        <w:rPr>
          <w:rStyle w:val="6-Char"/>
          <w:rFonts w:hint="cs"/>
          <w:rtl/>
        </w:rPr>
        <w:t>ک</w:t>
      </w:r>
      <w:r w:rsidR="000A7A6B" w:rsidRPr="00782BC9">
        <w:rPr>
          <w:rStyle w:val="6-Char"/>
          <w:rFonts w:hint="cs"/>
          <w:rtl/>
        </w:rPr>
        <w:t>َ</w:t>
      </w:r>
      <w:r w:rsidRPr="00782BC9">
        <w:rPr>
          <w:rStyle w:val="6-Char"/>
          <w:rFonts w:hint="cs"/>
          <w:rtl/>
        </w:rPr>
        <w:t xml:space="preserve"> ح</w:t>
      </w:r>
      <w:r w:rsidR="000A7A6B" w:rsidRPr="00782BC9">
        <w:rPr>
          <w:rStyle w:val="6-Char"/>
          <w:rFonts w:hint="cs"/>
          <w:rtl/>
        </w:rPr>
        <w:t>َ</w:t>
      </w:r>
      <w:r w:rsidRPr="00782BC9">
        <w:rPr>
          <w:rStyle w:val="6-Char"/>
          <w:rFonts w:hint="cs"/>
          <w:rtl/>
        </w:rPr>
        <w:t>ت</w:t>
      </w:r>
      <w:r w:rsidR="000A7A6B" w:rsidRPr="00782BC9">
        <w:rPr>
          <w:rStyle w:val="6-Char"/>
          <w:rFonts w:hint="cs"/>
          <w:rtl/>
        </w:rPr>
        <w:t>ّ</w:t>
      </w:r>
      <w:r w:rsidRPr="00782BC9">
        <w:rPr>
          <w:rStyle w:val="6-Char"/>
          <w:rFonts w:hint="cs"/>
          <w:rtl/>
        </w:rPr>
        <w:t>ی ت</w:t>
      </w:r>
      <w:r w:rsidR="000A7A6B" w:rsidRPr="00782BC9">
        <w:rPr>
          <w:rStyle w:val="6-Char"/>
          <w:rFonts w:hint="cs"/>
          <w:rtl/>
        </w:rPr>
        <w:t>َ</w:t>
      </w:r>
      <w:r w:rsidRPr="00782BC9">
        <w:rPr>
          <w:rStyle w:val="6-Char"/>
          <w:rFonts w:hint="cs"/>
          <w:rtl/>
        </w:rPr>
        <w:t>بع</w:t>
      </w:r>
      <w:r w:rsidR="000A7A6B" w:rsidRPr="00782BC9">
        <w:rPr>
          <w:rStyle w:val="6-Char"/>
          <w:rFonts w:hint="cs"/>
          <w:rtl/>
        </w:rPr>
        <w:t>َ</w:t>
      </w:r>
      <w:r w:rsidRPr="00782BC9">
        <w:rPr>
          <w:rStyle w:val="6-Char"/>
          <w:rFonts w:hint="cs"/>
          <w:rtl/>
        </w:rPr>
        <w:t>ث</w:t>
      </w:r>
      <w:r w:rsidR="000A7A6B" w:rsidRPr="00782BC9">
        <w:rPr>
          <w:rStyle w:val="6-Char"/>
          <w:rFonts w:hint="cs"/>
          <w:rtl/>
        </w:rPr>
        <w:t>َ</w:t>
      </w:r>
      <w:r w:rsidRPr="00782BC9">
        <w:rPr>
          <w:rStyle w:val="6-Char"/>
          <w:rFonts w:hint="cs"/>
          <w:rtl/>
        </w:rPr>
        <w:t>ه</w:t>
      </w:r>
      <w:r w:rsidR="000A7A6B" w:rsidRPr="00782BC9">
        <w:rPr>
          <w:rStyle w:val="6-Char"/>
          <w:rFonts w:hint="cs"/>
          <w:rtl/>
        </w:rPr>
        <w:t>ُ</w:t>
      </w:r>
      <w:r w:rsidRPr="00782BC9">
        <w:rPr>
          <w:rStyle w:val="6-Char"/>
          <w:rFonts w:hint="cs"/>
          <w:rtl/>
        </w:rPr>
        <w:t xml:space="preserve"> آم</w:t>
      </w:r>
      <w:r w:rsidR="000A7A6B" w:rsidRPr="00782BC9">
        <w:rPr>
          <w:rStyle w:val="6-Char"/>
          <w:rFonts w:hint="cs"/>
          <w:rtl/>
        </w:rPr>
        <w:t>ِ</w:t>
      </w:r>
      <w:r w:rsidRPr="00782BC9">
        <w:rPr>
          <w:rStyle w:val="6-Char"/>
          <w:rFonts w:hint="cs"/>
          <w:rtl/>
        </w:rPr>
        <w:t>نا</w:t>
      </w:r>
      <w:r w:rsidR="000A7A6B" w:rsidRPr="00782BC9">
        <w:rPr>
          <w:rStyle w:val="6-Char"/>
          <w:rFonts w:hint="cs"/>
          <w:rtl/>
        </w:rPr>
        <w:t>ً</w:t>
      </w:r>
      <w:r w:rsidRPr="00782BC9">
        <w:rPr>
          <w:rStyle w:val="6-Char"/>
          <w:rFonts w:hint="cs"/>
          <w:rtl/>
        </w:rPr>
        <w:t xml:space="preserve"> إلی ج</w:t>
      </w:r>
      <w:r w:rsidR="000A7A6B" w:rsidRPr="00782BC9">
        <w:rPr>
          <w:rStyle w:val="6-Char"/>
          <w:rFonts w:hint="cs"/>
          <w:rtl/>
        </w:rPr>
        <w:t>َ</w:t>
      </w:r>
      <w:r w:rsidRPr="00782BC9">
        <w:rPr>
          <w:rStyle w:val="6-Char"/>
          <w:rFonts w:hint="cs"/>
          <w:rtl/>
        </w:rPr>
        <w:t>ن</w:t>
      </w:r>
      <w:r w:rsidR="000A7A6B" w:rsidRPr="00782BC9">
        <w:rPr>
          <w:rStyle w:val="6-Char"/>
          <w:rFonts w:hint="cs"/>
          <w:rtl/>
        </w:rPr>
        <w:t>َّ</w:t>
      </w:r>
      <w:r w:rsidRPr="00782BC9">
        <w:rPr>
          <w:rStyle w:val="6-Char"/>
          <w:rFonts w:hint="cs"/>
          <w:rtl/>
        </w:rPr>
        <w:t>ت</w:t>
      </w:r>
      <w:r w:rsidR="000A7A6B" w:rsidRPr="00782BC9">
        <w:rPr>
          <w:rStyle w:val="6-Char"/>
          <w:rFonts w:hint="cs"/>
          <w:rtl/>
        </w:rPr>
        <w:t>ِ</w:t>
      </w:r>
      <w:r w:rsidRPr="00782BC9">
        <w:rPr>
          <w:rStyle w:val="6-Char"/>
          <w:rFonts w:hint="cs"/>
          <w:rtl/>
        </w:rPr>
        <w:t>ک</w:t>
      </w:r>
      <w:r w:rsidR="000A7A6B" w:rsidRPr="00782BC9">
        <w:rPr>
          <w:rStyle w:val="6-Char"/>
          <w:rFonts w:hint="cs"/>
          <w:rtl/>
        </w:rPr>
        <w:t>َ</w:t>
      </w:r>
      <w:r w:rsidRPr="00782BC9">
        <w:rPr>
          <w:rStyle w:val="6-Char"/>
          <w:rFonts w:hint="cs"/>
          <w:rtl/>
        </w:rPr>
        <w:t xml:space="preserve"> ب</w:t>
      </w:r>
      <w:r w:rsidR="000A7A6B" w:rsidRPr="00782BC9">
        <w:rPr>
          <w:rStyle w:val="6-Char"/>
          <w:rFonts w:hint="cs"/>
          <w:rtl/>
        </w:rPr>
        <w:t>ِ</w:t>
      </w:r>
      <w:r w:rsidRPr="00782BC9">
        <w:rPr>
          <w:rStyle w:val="6-Char"/>
          <w:rFonts w:hint="cs"/>
          <w:rtl/>
        </w:rPr>
        <w:t>ر</w:t>
      </w:r>
      <w:r w:rsidR="000A7A6B" w:rsidRPr="00782BC9">
        <w:rPr>
          <w:rStyle w:val="6-Char"/>
          <w:rFonts w:hint="cs"/>
          <w:rtl/>
        </w:rPr>
        <w:t>َ</w:t>
      </w:r>
      <w:r w:rsidRPr="00782BC9">
        <w:rPr>
          <w:rStyle w:val="6-Char"/>
          <w:rFonts w:hint="cs"/>
          <w:rtl/>
        </w:rPr>
        <w:t>حم</w:t>
      </w:r>
      <w:r w:rsidR="000A7A6B" w:rsidRPr="00782BC9">
        <w:rPr>
          <w:rStyle w:val="6-Char"/>
          <w:rFonts w:hint="cs"/>
          <w:rtl/>
        </w:rPr>
        <w:t>َ</w:t>
      </w:r>
      <w:r w:rsidRPr="00782BC9">
        <w:rPr>
          <w:rStyle w:val="6-Char"/>
          <w:rFonts w:hint="cs"/>
          <w:rtl/>
        </w:rPr>
        <w:t>ت</w:t>
      </w:r>
      <w:r w:rsidR="000A7A6B" w:rsidRPr="00782BC9">
        <w:rPr>
          <w:rStyle w:val="6-Char"/>
          <w:rFonts w:hint="cs"/>
          <w:rtl/>
        </w:rPr>
        <w:t>ِ</w:t>
      </w:r>
      <w:r w:rsidRPr="00782BC9">
        <w:rPr>
          <w:rStyle w:val="6-Char"/>
          <w:rFonts w:hint="cs"/>
          <w:rtl/>
        </w:rPr>
        <w:t>ک</w:t>
      </w:r>
      <w:r w:rsidR="000A7A6B" w:rsidRPr="00782BC9">
        <w:rPr>
          <w:rStyle w:val="6-Char"/>
          <w:rFonts w:hint="cs"/>
          <w:rtl/>
        </w:rPr>
        <w:t>َ</w:t>
      </w:r>
      <w:r w:rsidRPr="00782BC9">
        <w:rPr>
          <w:rStyle w:val="6-Char"/>
          <w:rFonts w:hint="cs"/>
          <w:rtl/>
        </w:rPr>
        <w:t xml:space="preserve"> یا ا</w:t>
      </w:r>
      <w:r w:rsidR="000A7A6B" w:rsidRPr="00782BC9">
        <w:rPr>
          <w:rStyle w:val="6-Char"/>
          <w:rFonts w:hint="cs"/>
          <w:rtl/>
        </w:rPr>
        <w:t>َ</w:t>
      </w:r>
      <w:r w:rsidRPr="00782BC9">
        <w:rPr>
          <w:rStyle w:val="6-Char"/>
          <w:rFonts w:hint="cs"/>
          <w:rtl/>
        </w:rPr>
        <w:t>ر ح</w:t>
      </w:r>
      <w:r w:rsidR="000A7A6B" w:rsidRPr="00782BC9">
        <w:rPr>
          <w:rStyle w:val="6-Char"/>
          <w:rFonts w:hint="cs"/>
          <w:rtl/>
        </w:rPr>
        <w:t>َ</w:t>
      </w:r>
      <w:r w:rsidRPr="00782BC9">
        <w:rPr>
          <w:rStyle w:val="6-Char"/>
          <w:rFonts w:hint="cs"/>
          <w:rtl/>
        </w:rPr>
        <w:t>م</w:t>
      </w:r>
      <w:r w:rsidR="000A7A6B" w:rsidRPr="00782BC9">
        <w:rPr>
          <w:rStyle w:val="6-Char"/>
          <w:rFonts w:hint="cs"/>
          <w:rtl/>
        </w:rPr>
        <w:t>َ</w:t>
      </w:r>
      <w:r w:rsidRPr="00782BC9">
        <w:rPr>
          <w:rStyle w:val="6-Char"/>
          <w:rFonts w:hint="cs"/>
          <w:rtl/>
        </w:rPr>
        <w:t xml:space="preserve"> الر</w:t>
      </w:r>
      <w:r w:rsidR="000A7A6B" w:rsidRPr="00782BC9">
        <w:rPr>
          <w:rStyle w:val="6-Char"/>
          <w:rFonts w:hint="cs"/>
          <w:rtl/>
        </w:rPr>
        <w:t>َّ</w:t>
      </w:r>
      <w:r w:rsidRPr="00782BC9">
        <w:rPr>
          <w:rStyle w:val="6-Char"/>
          <w:rFonts w:hint="cs"/>
          <w:rtl/>
        </w:rPr>
        <w:t>اح</w:t>
      </w:r>
      <w:r w:rsidR="000A7A6B" w:rsidRPr="00782BC9">
        <w:rPr>
          <w:rStyle w:val="6-Char"/>
          <w:rFonts w:hint="cs"/>
          <w:rtl/>
        </w:rPr>
        <w:t>ِ</w:t>
      </w:r>
      <w:r w:rsidRPr="00782BC9">
        <w:rPr>
          <w:rStyle w:val="6-Char"/>
          <w:rFonts w:hint="cs"/>
          <w:rtl/>
        </w:rPr>
        <w:t>مین</w:t>
      </w:r>
      <w:r w:rsidR="000A7A6B" w:rsidRPr="00782BC9">
        <w:rPr>
          <w:rStyle w:val="6-Char"/>
          <w:rFonts w:hint="cs"/>
          <w:rtl/>
        </w:rPr>
        <w:t>َ</w:t>
      </w:r>
      <w:r w:rsidRPr="00782BC9">
        <w:rPr>
          <w:rStyle w:val="6-Char"/>
          <w:rFonts w:hint="cs"/>
          <w:rtl/>
        </w:rPr>
        <w:t>»</w:t>
      </w:r>
      <w:r w:rsidR="00890541" w:rsidRPr="00890541">
        <w:rPr>
          <w:rFonts w:hint="cs"/>
          <w:vertAlign w:val="superscript"/>
          <w:rtl/>
          <w:lang w:bidi="fa-IR"/>
        </w:rPr>
        <w:t>(</w:t>
      </w:r>
      <w:r w:rsidR="00890541" w:rsidRPr="00E92EE3">
        <w:rPr>
          <w:rStyle w:val="FootnoteReference"/>
          <w:rtl/>
          <w:lang w:bidi="fa-IR"/>
        </w:rPr>
        <w:footnoteReference w:id="18"/>
      </w:r>
      <w:r w:rsidR="00890541" w:rsidRPr="00890541">
        <w:rPr>
          <w:rFonts w:hint="cs"/>
          <w:vertAlign w:val="superscript"/>
          <w:rtl/>
          <w:lang w:bidi="fa-IR"/>
        </w:rPr>
        <w:t>)</w:t>
      </w:r>
      <w:r w:rsidR="00890541">
        <w:rPr>
          <w:rFonts w:hint="cs"/>
          <w:rtl/>
          <w:lang w:bidi="fa-IR"/>
        </w:rPr>
        <w:t xml:space="preserve"> 9- </w:t>
      </w:r>
      <w:r w:rsidR="00890541" w:rsidRPr="00782BC9">
        <w:rPr>
          <w:rStyle w:val="6-Char"/>
          <w:rFonts w:hint="cs"/>
          <w:rtl/>
        </w:rPr>
        <w:t>«الله</w:t>
      </w:r>
      <w:r w:rsidR="000A7A6B" w:rsidRPr="00782BC9">
        <w:rPr>
          <w:rStyle w:val="6-Char"/>
          <w:rFonts w:hint="cs"/>
          <w:rtl/>
        </w:rPr>
        <w:t>ُ</w:t>
      </w:r>
      <w:r w:rsidR="00890541" w:rsidRPr="00782BC9">
        <w:rPr>
          <w:rStyle w:val="6-Char"/>
          <w:rFonts w:hint="cs"/>
          <w:rtl/>
        </w:rPr>
        <w:t xml:space="preserve"> اکب</w:t>
      </w:r>
      <w:r w:rsidR="000A7A6B" w:rsidRPr="00782BC9">
        <w:rPr>
          <w:rStyle w:val="6-Char"/>
          <w:rFonts w:hint="cs"/>
          <w:rtl/>
        </w:rPr>
        <w:t>َ</w:t>
      </w:r>
      <w:r w:rsidR="00890541" w:rsidRPr="00782BC9">
        <w:rPr>
          <w:rStyle w:val="6-Char"/>
          <w:rFonts w:hint="cs"/>
          <w:rtl/>
        </w:rPr>
        <w:t>ر»</w:t>
      </w:r>
      <w:r w:rsidR="00890541">
        <w:rPr>
          <w:rFonts w:hint="cs"/>
          <w:rtl/>
          <w:lang w:bidi="fa-IR"/>
        </w:rPr>
        <w:t xml:space="preserve"> چهارم و گفتن </w:t>
      </w:r>
      <w:r w:rsidR="00890541" w:rsidRPr="00782BC9">
        <w:rPr>
          <w:rStyle w:val="6-Char"/>
          <w:rFonts w:hint="cs"/>
          <w:rtl/>
        </w:rPr>
        <w:t>«ا</w:t>
      </w:r>
      <w:r w:rsidR="000A7A6B" w:rsidRPr="00782BC9">
        <w:rPr>
          <w:rStyle w:val="6-Char"/>
          <w:rFonts w:hint="cs"/>
          <w:rtl/>
        </w:rPr>
        <w:t>َ</w:t>
      </w:r>
      <w:r w:rsidR="00890541" w:rsidRPr="00782BC9">
        <w:rPr>
          <w:rStyle w:val="6-Char"/>
          <w:rFonts w:hint="cs"/>
          <w:rtl/>
        </w:rPr>
        <w:t>لله</w:t>
      </w:r>
      <w:r w:rsidR="000A7A6B" w:rsidRPr="00782BC9">
        <w:rPr>
          <w:rStyle w:val="6-Char"/>
          <w:rFonts w:hint="cs"/>
          <w:rtl/>
        </w:rPr>
        <w:t>ُ</w:t>
      </w:r>
      <w:r w:rsidR="00890541" w:rsidRPr="00782BC9">
        <w:rPr>
          <w:rStyle w:val="6-Char"/>
          <w:rFonts w:hint="cs"/>
          <w:rtl/>
        </w:rPr>
        <w:t>م</w:t>
      </w:r>
      <w:r w:rsidR="000A7A6B" w:rsidRPr="00782BC9">
        <w:rPr>
          <w:rStyle w:val="6-Char"/>
          <w:rFonts w:hint="cs"/>
          <w:rtl/>
        </w:rPr>
        <w:t>َّ</w:t>
      </w:r>
      <w:r w:rsidR="00890541" w:rsidRPr="00782BC9">
        <w:rPr>
          <w:rStyle w:val="6-Char"/>
          <w:rFonts w:hint="cs"/>
          <w:rtl/>
        </w:rPr>
        <w:t xml:space="preserve"> لا ت</w:t>
      </w:r>
      <w:r w:rsidR="000A7A6B" w:rsidRPr="00782BC9">
        <w:rPr>
          <w:rStyle w:val="6-Char"/>
          <w:rFonts w:hint="cs"/>
          <w:rtl/>
        </w:rPr>
        <w:t>َ</w:t>
      </w:r>
      <w:r w:rsidR="00890541" w:rsidRPr="00782BC9">
        <w:rPr>
          <w:rStyle w:val="6-Char"/>
          <w:rFonts w:hint="cs"/>
          <w:rtl/>
        </w:rPr>
        <w:t>حر</w:t>
      </w:r>
      <w:r w:rsidR="000A7A6B" w:rsidRPr="00782BC9">
        <w:rPr>
          <w:rStyle w:val="6-Char"/>
          <w:rFonts w:hint="cs"/>
          <w:rtl/>
        </w:rPr>
        <w:t>ِ</w:t>
      </w:r>
      <w:r w:rsidR="00890541" w:rsidRPr="00782BC9">
        <w:rPr>
          <w:rStyle w:val="6-Char"/>
          <w:rFonts w:hint="cs"/>
          <w:rtl/>
        </w:rPr>
        <w:t>من</w:t>
      </w:r>
      <w:r w:rsidR="000A7A6B" w:rsidRPr="00782BC9">
        <w:rPr>
          <w:rStyle w:val="6-Char"/>
          <w:rFonts w:hint="cs"/>
          <w:rtl/>
        </w:rPr>
        <w:t>َ</w:t>
      </w:r>
      <w:r w:rsidR="00890541" w:rsidRPr="00782BC9">
        <w:rPr>
          <w:rStyle w:val="6-Char"/>
          <w:rFonts w:hint="cs"/>
          <w:rtl/>
        </w:rPr>
        <w:t>ا أ</w:t>
      </w:r>
      <w:r w:rsidR="000A7A6B" w:rsidRPr="00782BC9">
        <w:rPr>
          <w:rStyle w:val="6-Char"/>
          <w:rFonts w:hint="cs"/>
          <w:rtl/>
        </w:rPr>
        <w:t>َ</w:t>
      </w:r>
      <w:r w:rsidR="00890541" w:rsidRPr="00782BC9">
        <w:rPr>
          <w:rStyle w:val="6-Char"/>
          <w:rFonts w:hint="cs"/>
          <w:rtl/>
        </w:rPr>
        <w:t>جر</w:t>
      </w:r>
      <w:r w:rsidR="000A7A6B" w:rsidRPr="00782BC9">
        <w:rPr>
          <w:rStyle w:val="6-Char"/>
          <w:rFonts w:hint="cs"/>
          <w:rtl/>
        </w:rPr>
        <w:t>َ</w:t>
      </w:r>
      <w:r w:rsidR="00890541" w:rsidRPr="00782BC9">
        <w:rPr>
          <w:rStyle w:val="6-Char"/>
          <w:rFonts w:hint="cs"/>
          <w:rtl/>
        </w:rPr>
        <w:t>ه</w:t>
      </w:r>
      <w:r w:rsidR="000A7A6B" w:rsidRPr="00782BC9">
        <w:rPr>
          <w:rStyle w:val="6-Char"/>
          <w:rFonts w:hint="cs"/>
          <w:rtl/>
        </w:rPr>
        <w:t>ُ</w:t>
      </w:r>
      <w:r w:rsidR="00890541" w:rsidRPr="00782BC9">
        <w:rPr>
          <w:rStyle w:val="6-Char"/>
          <w:rFonts w:hint="cs"/>
          <w:rtl/>
        </w:rPr>
        <w:t xml:space="preserve"> و</w:t>
      </w:r>
      <w:r w:rsidR="000A7A6B" w:rsidRPr="00782BC9">
        <w:rPr>
          <w:rStyle w:val="6-Char"/>
          <w:rFonts w:hint="cs"/>
          <w:rtl/>
        </w:rPr>
        <w:t>َ</w:t>
      </w:r>
      <w:r w:rsidR="00890541" w:rsidRPr="00782BC9">
        <w:rPr>
          <w:rStyle w:val="6-Char"/>
          <w:rFonts w:hint="cs"/>
          <w:rtl/>
        </w:rPr>
        <w:t xml:space="preserve"> لا ت</w:t>
      </w:r>
      <w:r w:rsidR="000A7A6B" w:rsidRPr="00782BC9">
        <w:rPr>
          <w:rStyle w:val="6-Char"/>
          <w:rFonts w:hint="cs"/>
          <w:rtl/>
        </w:rPr>
        <w:t>َ</w:t>
      </w:r>
      <w:r w:rsidR="00890541" w:rsidRPr="00782BC9">
        <w:rPr>
          <w:rStyle w:val="6-Char"/>
          <w:rFonts w:hint="cs"/>
          <w:rtl/>
        </w:rPr>
        <w:t>فت</w:t>
      </w:r>
      <w:r w:rsidR="000A7A6B" w:rsidRPr="00782BC9">
        <w:rPr>
          <w:rStyle w:val="6-Char"/>
          <w:rFonts w:hint="cs"/>
          <w:rtl/>
        </w:rPr>
        <w:t>ِ</w:t>
      </w:r>
      <w:r w:rsidR="00890541" w:rsidRPr="00782BC9">
        <w:rPr>
          <w:rStyle w:val="6-Char"/>
          <w:rFonts w:hint="cs"/>
          <w:rtl/>
        </w:rPr>
        <w:t>ن</w:t>
      </w:r>
      <w:r w:rsidR="000A7A6B" w:rsidRPr="00782BC9">
        <w:rPr>
          <w:rStyle w:val="6-Char"/>
          <w:rFonts w:hint="cs"/>
          <w:rtl/>
        </w:rPr>
        <w:t>َّ</w:t>
      </w:r>
      <w:r w:rsidR="00890541" w:rsidRPr="00782BC9">
        <w:rPr>
          <w:rStyle w:val="6-Char"/>
          <w:rFonts w:hint="cs"/>
          <w:rtl/>
        </w:rPr>
        <w:t>ا و اغف</w:t>
      </w:r>
      <w:r w:rsidR="000A7A6B" w:rsidRPr="00782BC9">
        <w:rPr>
          <w:rStyle w:val="6-Char"/>
          <w:rFonts w:hint="cs"/>
          <w:rtl/>
        </w:rPr>
        <w:t>ِ</w:t>
      </w:r>
      <w:r w:rsidR="00890541" w:rsidRPr="00782BC9">
        <w:rPr>
          <w:rStyle w:val="6-Char"/>
          <w:rFonts w:hint="cs"/>
          <w:rtl/>
        </w:rPr>
        <w:t>رل</w:t>
      </w:r>
      <w:r w:rsidR="000A7A6B" w:rsidRPr="00782BC9">
        <w:rPr>
          <w:rStyle w:val="6-Char"/>
          <w:rFonts w:hint="cs"/>
          <w:rtl/>
        </w:rPr>
        <w:t>َ</w:t>
      </w:r>
      <w:r w:rsidR="00890541" w:rsidRPr="00782BC9">
        <w:rPr>
          <w:rStyle w:val="6-Char"/>
          <w:rFonts w:hint="cs"/>
          <w:rtl/>
        </w:rPr>
        <w:t>ن</w:t>
      </w:r>
      <w:r w:rsidR="000A7A6B" w:rsidRPr="00782BC9">
        <w:rPr>
          <w:rStyle w:val="6-Char"/>
          <w:rFonts w:hint="cs"/>
          <w:rtl/>
        </w:rPr>
        <w:t>َ</w:t>
      </w:r>
      <w:r w:rsidR="00890541" w:rsidRPr="00782BC9">
        <w:rPr>
          <w:rStyle w:val="6-Char"/>
          <w:rFonts w:hint="cs"/>
          <w:rtl/>
        </w:rPr>
        <w:t>ا و ل</w:t>
      </w:r>
      <w:r w:rsidR="000A7A6B" w:rsidRPr="00782BC9">
        <w:rPr>
          <w:rStyle w:val="6-Char"/>
          <w:rFonts w:hint="cs"/>
          <w:rtl/>
        </w:rPr>
        <w:t>َ</w:t>
      </w:r>
      <w:r w:rsidR="00890541" w:rsidRPr="00782BC9">
        <w:rPr>
          <w:rStyle w:val="6-Char"/>
          <w:rFonts w:hint="cs"/>
          <w:rtl/>
        </w:rPr>
        <w:t>ه</w:t>
      </w:r>
      <w:r w:rsidR="000A7A6B" w:rsidRPr="00782BC9">
        <w:rPr>
          <w:rStyle w:val="6-Char"/>
          <w:rFonts w:hint="cs"/>
          <w:rtl/>
        </w:rPr>
        <w:t>ُ</w:t>
      </w:r>
      <w:r w:rsidR="00890541" w:rsidRPr="00782BC9">
        <w:rPr>
          <w:rStyle w:val="6-Char"/>
          <w:rFonts w:hint="cs"/>
          <w:rtl/>
        </w:rPr>
        <w:t xml:space="preserve"> و ل</w:t>
      </w:r>
      <w:r w:rsidR="000A7A6B" w:rsidRPr="00782BC9">
        <w:rPr>
          <w:rStyle w:val="6-Char"/>
          <w:rFonts w:hint="cs"/>
          <w:rtl/>
        </w:rPr>
        <w:t>ِ</w:t>
      </w:r>
      <w:r w:rsidR="00890541" w:rsidRPr="00782BC9">
        <w:rPr>
          <w:rStyle w:val="6-Char"/>
          <w:rFonts w:hint="cs"/>
          <w:rtl/>
        </w:rPr>
        <w:t>س</w:t>
      </w:r>
      <w:r w:rsidR="000A7A6B" w:rsidRPr="00782BC9">
        <w:rPr>
          <w:rStyle w:val="6-Char"/>
          <w:rFonts w:hint="cs"/>
          <w:rtl/>
        </w:rPr>
        <w:t>َ</w:t>
      </w:r>
      <w:r w:rsidR="00890541" w:rsidRPr="00782BC9">
        <w:rPr>
          <w:rStyle w:val="6-Char"/>
          <w:rFonts w:hint="cs"/>
          <w:rtl/>
        </w:rPr>
        <w:t>ائ</w:t>
      </w:r>
      <w:r w:rsidR="000A7A6B" w:rsidRPr="00782BC9">
        <w:rPr>
          <w:rStyle w:val="6-Char"/>
          <w:rFonts w:hint="cs"/>
          <w:rtl/>
        </w:rPr>
        <w:t>ِ</w:t>
      </w:r>
      <w:r w:rsidR="00890541" w:rsidRPr="00782BC9">
        <w:rPr>
          <w:rStyle w:val="6-Char"/>
          <w:rFonts w:hint="cs"/>
          <w:rtl/>
        </w:rPr>
        <w:t>ر</w:t>
      </w:r>
      <w:r w:rsidR="000A7A6B" w:rsidRPr="00782BC9">
        <w:rPr>
          <w:rStyle w:val="6-Char"/>
          <w:rFonts w:hint="cs"/>
          <w:rtl/>
        </w:rPr>
        <w:t>ِ</w:t>
      </w:r>
      <w:r w:rsidR="00890541" w:rsidRPr="00782BC9">
        <w:rPr>
          <w:rStyle w:val="6-Char"/>
          <w:rFonts w:hint="cs"/>
          <w:rtl/>
        </w:rPr>
        <w:t xml:space="preserve"> الم</w:t>
      </w:r>
      <w:r w:rsidR="000A7A6B" w:rsidRPr="00782BC9">
        <w:rPr>
          <w:rStyle w:val="6-Char"/>
          <w:rFonts w:hint="cs"/>
          <w:rtl/>
        </w:rPr>
        <w:t>ُ</w:t>
      </w:r>
      <w:r w:rsidR="00890541" w:rsidRPr="00782BC9">
        <w:rPr>
          <w:rStyle w:val="6-Char"/>
          <w:rFonts w:hint="cs"/>
          <w:rtl/>
        </w:rPr>
        <w:t>سل</w:t>
      </w:r>
      <w:r w:rsidR="000A7A6B" w:rsidRPr="00782BC9">
        <w:rPr>
          <w:rStyle w:val="6-Char"/>
          <w:rFonts w:hint="cs"/>
          <w:rtl/>
        </w:rPr>
        <w:t>ِم</w:t>
      </w:r>
      <w:r w:rsidR="00890541" w:rsidRPr="00782BC9">
        <w:rPr>
          <w:rStyle w:val="6-Char"/>
          <w:rFonts w:hint="cs"/>
          <w:rtl/>
        </w:rPr>
        <w:t>ین</w:t>
      </w:r>
      <w:r w:rsidR="000A7A6B" w:rsidRPr="00782BC9">
        <w:rPr>
          <w:rStyle w:val="6-Char"/>
          <w:rFonts w:hint="cs"/>
          <w:rtl/>
        </w:rPr>
        <w:t>َ</w:t>
      </w:r>
      <w:r w:rsidR="00890541" w:rsidRPr="00782BC9">
        <w:rPr>
          <w:rStyle w:val="6-Char"/>
          <w:rFonts w:hint="cs"/>
          <w:rtl/>
        </w:rPr>
        <w:t>»</w:t>
      </w:r>
      <w:r w:rsidR="00890541" w:rsidRPr="00E92EE3">
        <w:rPr>
          <w:rStyle w:val="FootnoteReference"/>
          <w:rtl/>
          <w:lang w:bidi="fa-IR"/>
        </w:rPr>
        <w:footnoteReference w:id="19"/>
      </w:r>
      <w:r w:rsidR="00BD02FE">
        <w:rPr>
          <w:rFonts w:hint="cs"/>
          <w:vertAlign w:val="superscript"/>
          <w:rtl/>
          <w:lang w:bidi="fa-IR"/>
        </w:rPr>
        <w:t xml:space="preserve"> </w:t>
      </w:r>
      <w:r w:rsidR="00890541">
        <w:rPr>
          <w:rFonts w:hint="cs"/>
          <w:rtl/>
          <w:lang w:bidi="fa-IR"/>
        </w:rPr>
        <w:t xml:space="preserve">10- سلام دادن نماز (گفتن </w:t>
      </w:r>
      <w:r w:rsidR="00890541" w:rsidRPr="00782BC9">
        <w:rPr>
          <w:rStyle w:val="6-Char"/>
          <w:rFonts w:hint="cs"/>
          <w:rtl/>
        </w:rPr>
        <w:t>«الس</w:t>
      </w:r>
      <w:r w:rsidR="000A7A6B" w:rsidRPr="00782BC9">
        <w:rPr>
          <w:rStyle w:val="6-Char"/>
          <w:rFonts w:hint="cs"/>
          <w:rtl/>
        </w:rPr>
        <w:t>َّ</w:t>
      </w:r>
      <w:r w:rsidR="00890541" w:rsidRPr="00782BC9">
        <w:rPr>
          <w:rStyle w:val="6-Char"/>
          <w:rFonts w:hint="cs"/>
          <w:rtl/>
        </w:rPr>
        <w:t>لام</w:t>
      </w:r>
      <w:r w:rsidR="000A7A6B" w:rsidRPr="00782BC9">
        <w:rPr>
          <w:rStyle w:val="6-Char"/>
          <w:rFonts w:hint="cs"/>
          <w:rtl/>
        </w:rPr>
        <w:t>ُ</w:t>
      </w:r>
      <w:r w:rsidR="00890541" w:rsidRPr="00782BC9">
        <w:rPr>
          <w:rStyle w:val="6-Char"/>
          <w:rFonts w:hint="cs"/>
          <w:rtl/>
        </w:rPr>
        <w:t xml:space="preserve"> ع</w:t>
      </w:r>
      <w:r w:rsidR="000A7A6B" w:rsidRPr="00782BC9">
        <w:rPr>
          <w:rStyle w:val="6-Char"/>
          <w:rFonts w:hint="cs"/>
          <w:rtl/>
        </w:rPr>
        <w:t>َ</w:t>
      </w:r>
      <w:r w:rsidR="00890541" w:rsidRPr="00782BC9">
        <w:rPr>
          <w:rStyle w:val="6-Char"/>
          <w:rFonts w:hint="cs"/>
          <w:rtl/>
        </w:rPr>
        <w:t>ل</w:t>
      </w:r>
      <w:r w:rsidR="000A7A6B" w:rsidRPr="00782BC9">
        <w:rPr>
          <w:rStyle w:val="6-Char"/>
          <w:rFonts w:hint="cs"/>
          <w:rtl/>
        </w:rPr>
        <w:t>َ</w:t>
      </w:r>
      <w:r w:rsidR="00890541" w:rsidRPr="00782BC9">
        <w:rPr>
          <w:rStyle w:val="6-Char"/>
          <w:rFonts w:hint="cs"/>
          <w:rtl/>
        </w:rPr>
        <w:t>یک</w:t>
      </w:r>
      <w:r w:rsidR="000A7A6B" w:rsidRPr="00782BC9">
        <w:rPr>
          <w:rStyle w:val="6-Char"/>
          <w:rFonts w:hint="cs"/>
          <w:rtl/>
        </w:rPr>
        <w:t>ُ</w:t>
      </w:r>
      <w:r w:rsidR="00890541" w:rsidRPr="00782BC9">
        <w:rPr>
          <w:rStyle w:val="6-Char"/>
          <w:rFonts w:hint="cs"/>
          <w:rtl/>
        </w:rPr>
        <w:t>م ور</w:t>
      </w:r>
      <w:r w:rsidR="000A7A6B" w:rsidRPr="00782BC9">
        <w:rPr>
          <w:rStyle w:val="6-Char"/>
          <w:rFonts w:hint="cs"/>
          <w:rtl/>
        </w:rPr>
        <w:t>َ</w:t>
      </w:r>
      <w:r w:rsidR="00890541" w:rsidRPr="00782BC9">
        <w:rPr>
          <w:rStyle w:val="6-Char"/>
          <w:rFonts w:hint="cs"/>
          <w:rtl/>
        </w:rPr>
        <w:t>حم</w:t>
      </w:r>
      <w:r w:rsidR="000A7A6B" w:rsidRPr="00782BC9">
        <w:rPr>
          <w:rStyle w:val="6-Char"/>
          <w:rFonts w:hint="cs"/>
          <w:rtl/>
        </w:rPr>
        <w:t>َ</w:t>
      </w:r>
      <w:r w:rsidR="00890541" w:rsidRPr="00782BC9">
        <w:rPr>
          <w:rStyle w:val="6-Char"/>
          <w:rFonts w:hint="cs"/>
          <w:rtl/>
        </w:rPr>
        <w:t>ة</w:t>
      </w:r>
      <w:r w:rsidR="000A7A6B" w:rsidRPr="00782BC9">
        <w:rPr>
          <w:rStyle w:val="6-Char"/>
          <w:rFonts w:hint="cs"/>
          <w:rtl/>
        </w:rPr>
        <w:t>ُ</w:t>
      </w:r>
      <w:r w:rsidR="00890541" w:rsidRPr="00782BC9">
        <w:rPr>
          <w:rStyle w:val="6-Char"/>
          <w:rFonts w:hint="cs"/>
          <w:rtl/>
        </w:rPr>
        <w:t xml:space="preserve"> الله</w:t>
      </w:r>
      <w:r w:rsidR="000A7A6B" w:rsidRPr="00782BC9">
        <w:rPr>
          <w:rStyle w:val="6-Char"/>
          <w:rFonts w:hint="cs"/>
          <w:rtl/>
        </w:rPr>
        <w:t>ِ</w:t>
      </w:r>
      <w:r w:rsidR="00890541" w:rsidRPr="00782BC9">
        <w:rPr>
          <w:rStyle w:val="6-Char"/>
          <w:rFonts w:hint="cs"/>
          <w:rtl/>
        </w:rPr>
        <w:t xml:space="preserve"> و ب</w:t>
      </w:r>
      <w:r w:rsidR="000A7A6B" w:rsidRPr="00782BC9">
        <w:rPr>
          <w:rStyle w:val="6-Char"/>
          <w:rFonts w:hint="cs"/>
          <w:rtl/>
        </w:rPr>
        <w:t>َ</w:t>
      </w:r>
      <w:r w:rsidR="00890541" w:rsidRPr="00782BC9">
        <w:rPr>
          <w:rStyle w:val="6-Char"/>
          <w:rFonts w:hint="cs"/>
          <w:rtl/>
        </w:rPr>
        <w:t>ر</w:t>
      </w:r>
      <w:r w:rsidR="000A7A6B" w:rsidRPr="00782BC9">
        <w:rPr>
          <w:rStyle w:val="6-Char"/>
          <w:rFonts w:hint="cs"/>
          <w:rtl/>
        </w:rPr>
        <w:t>َ</w:t>
      </w:r>
      <w:r w:rsidR="00890541" w:rsidRPr="00782BC9">
        <w:rPr>
          <w:rStyle w:val="6-Char"/>
          <w:rFonts w:hint="cs"/>
          <w:rtl/>
        </w:rPr>
        <w:t>ک</w:t>
      </w:r>
      <w:r w:rsidR="000A7A6B" w:rsidRPr="00782BC9">
        <w:rPr>
          <w:rStyle w:val="6-Char"/>
          <w:rFonts w:hint="cs"/>
          <w:rtl/>
        </w:rPr>
        <w:t>َ</w:t>
      </w:r>
      <w:r w:rsidR="00890541" w:rsidRPr="00782BC9">
        <w:rPr>
          <w:rStyle w:val="6-Char"/>
          <w:rFonts w:hint="cs"/>
          <w:rtl/>
        </w:rPr>
        <w:t>ات</w:t>
      </w:r>
      <w:r w:rsidR="000A7A6B" w:rsidRPr="00782BC9">
        <w:rPr>
          <w:rStyle w:val="6-Char"/>
          <w:rFonts w:hint="cs"/>
          <w:rtl/>
        </w:rPr>
        <w:t>ُ</w:t>
      </w:r>
      <w:r w:rsidR="00890541" w:rsidRPr="00782BC9">
        <w:rPr>
          <w:rStyle w:val="6-Char"/>
          <w:rFonts w:hint="cs"/>
          <w:rtl/>
        </w:rPr>
        <w:t>ه</w:t>
      </w:r>
      <w:r w:rsidR="000A7A6B" w:rsidRPr="00782BC9">
        <w:rPr>
          <w:rStyle w:val="6-Char"/>
          <w:rFonts w:hint="cs"/>
          <w:rtl/>
        </w:rPr>
        <w:t>ُ</w:t>
      </w:r>
      <w:r w:rsidR="00890541" w:rsidRPr="00782BC9">
        <w:rPr>
          <w:rStyle w:val="6-Char"/>
          <w:rFonts w:hint="cs"/>
          <w:rtl/>
        </w:rPr>
        <w:t>»</w:t>
      </w:r>
      <w:r w:rsidR="00890541" w:rsidRPr="00E92EE3">
        <w:rPr>
          <w:rStyle w:val="FootnoteReference"/>
          <w:rtl/>
          <w:lang w:bidi="fa-IR"/>
        </w:rPr>
        <w:footnoteReference w:id="20"/>
      </w:r>
      <w:r w:rsidR="00890541">
        <w:rPr>
          <w:rFonts w:hint="cs"/>
          <w:rtl/>
          <w:lang w:bidi="fa-IR"/>
        </w:rPr>
        <w:t xml:space="preserve"> به طرف راست و چپ.</w:t>
      </w:r>
    </w:p>
    <w:p w:rsidR="00DE500C" w:rsidRPr="00782BC9" w:rsidRDefault="00DE500C" w:rsidP="00BF2E53">
      <w:pPr>
        <w:pStyle w:val="4-"/>
        <w:rPr>
          <w:rtl/>
        </w:rPr>
      </w:pPr>
      <w:bookmarkStart w:id="43" w:name="_Toc449561104"/>
      <w:r w:rsidRPr="00782BC9">
        <w:rPr>
          <w:rFonts w:hint="cs"/>
          <w:rtl/>
        </w:rPr>
        <w:t>خلاصۀ ابواب نماز</w:t>
      </w:r>
      <w:bookmarkEnd w:id="43"/>
    </w:p>
    <w:p w:rsidR="00DE500C" w:rsidRDefault="00E06939" w:rsidP="00782BC9">
      <w:pPr>
        <w:pStyle w:val="1-"/>
        <w:rPr>
          <w:rtl/>
          <w:lang w:bidi="fa-IR"/>
        </w:rPr>
      </w:pPr>
      <w:r>
        <w:rPr>
          <w:rFonts w:hint="cs"/>
          <w:rtl/>
          <w:lang w:bidi="fa-IR"/>
        </w:rPr>
        <w:t xml:space="preserve">س: </w:t>
      </w:r>
      <w:r w:rsidR="00DE500C">
        <w:rPr>
          <w:rFonts w:hint="cs"/>
          <w:rtl/>
          <w:lang w:bidi="fa-IR"/>
        </w:rPr>
        <w:t>آیا می‌توان خلاصه‌ای از آنچه که در مورد نماز کرشد، بیان کرد؟</w:t>
      </w:r>
    </w:p>
    <w:p w:rsidR="00DE500C" w:rsidRDefault="00E06939" w:rsidP="00782BC9">
      <w:pPr>
        <w:pStyle w:val="1-"/>
        <w:rPr>
          <w:rtl/>
          <w:lang w:bidi="fa-IR"/>
        </w:rPr>
      </w:pPr>
      <w:r>
        <w:rPr>
          <w:rFonts w:hint="cs"/>
          <w:rtl/>
          <w:lang w:bidi="fa-IR"/>
        </w:rPr>
        <w:t xml:space="preserve">ج: </w:t>
      </w:r>
      <w:r w:rsidR="00DE500C">
        <w:rPr>
          <w:rFonts w:hint="cs"/>
          <w:rtl/>
          <w:lang w:bidi="fa-IR"/>
        </w:rPr>
        <w:t>بله، نماز دارای مقدمات، شروط، ارکان، ابعاض، هیئات، اوقات و مبطلات است.</w:t>
      </w:r>
    </w:p>
    <w:p w:rsidR="00DE500C" w:rsidRDefault="00DE500C" w:rsidP="00782BC9">
      <w:pPr>
        <w:pStyle w:val="1-"/>
        <w:rPr>
          <w:rtl/>
          <w:lang w:bidi="fa-IR"/>
        </w:rPr>
      </w:pPr>
      <w:r>
        <w:rPr>
          <w:rFonts w:hint="cs"/>
          <w:rtl/>
          <w:lang w:bidi="fa-IR"/>
        </w:rPr>
        <w:t>-مقدمات نماز: اذان و اقامه.</w:t>
      </w:r>
    </w:p>
    <w:p w:rsidR="00B82CFD" w:rsidRDefault="00B82CFD" w:rsidP="00782BC9">
      <w:pPr>
        <w:pStyle w:val="1-"/>
        <w:rPr>
          <w:rtl/>
          <w:lang w:bidi="fa-IR"/>
        </w:rPr>
      </w:pPr>
      <w:r>
        <w:rPr>
          <w:rFonts w:hint="cs"/>
          <w:rtl/>
          <w:lang w:bidi="fa-IR"/>
        </w:rPr>
        <w:t>-شروط نماز: طهارت و پاکی لباس و بدن و مکان نماز، علم به واجب بودن نماز و علم به فرا رسیدن وقت نماز، عدم چیزی که با نماز منافات دارد، داشتن وضو؛ یعنی، طهارت و پاکیزگی کامل، آگاهی به نماز و تشخیص میان فرض</w:t>
      </w:r>
      <w:r w:rsidR="00222A54">
        <w:rPr>
          <w:rFonts w:hint="cs"/>
          <w:rtl/>
          <w:lang w:bidi="fa-IR"/>
        </w:rPr>
        <w:t xml:space="preserve">‌ها </w:t>
      </w:r>
      <w:r>
        <w:rPr>
          <w:rFonts w:hint="cs"/>
          <w:rtl/>
          <w:lang w:bidi="fa-IR"/>
        </w:rPr>
        <w:t>و سنت</w:t>
      </w:r>
      <w:r w:rsidR="00222A54">
        <w:rPr>
          <w:rFonts w:hint="cs"/>
          <w:rtl/>
          <w:lang w:bidi="fa-IR"/>
        </w:rPr>
        <w:t xml:space="preserve">‌ها </w:t>
      </w:r>
      <w:r>
        <w:rPr>
          <w:rFonts w:hint="cs"/>
          <w:rtl/>
          <w:lang w:bidi="fa-IR"/>
        </w:rPr>
        <w:t>و اعتقاد به واجب بودن نماز.</w:t>
      </w:r>
    </w:p>
    <w:p w:rsidR="00B82CFD" w:rsidRDefault="00B82CFD" w:rsidP="00782BC9">
      <w:pPr>
        <w:pStyle w:val="1-"/>
        <w:rPr>
          <w:rtl/>
          <w:lang w:bidi="fa-IR"/>
        </w:rPr>
      </w:pPr>
      <w:r>
        <w:rPr>
          <w:rFonts w:hint="cs"/>
          <w:rtl/>
          <w:lang w:bidi="fa-IR"/>
        </w:rPr>
        <w:t xml:space="preserve">-ارکان نماز: نیت، تکبیرة الإحرام، قیام در صورت توانایی، خواندن سورۀ فاتحه، رکوع، اعتدال، دو سجده، نشستن میان دو سجده، طمأنینه و آرام گرفتن در همۀ رکنها، نشستن </w:t>
      </w:r>
      <w:r w:rsidR="00B84B81">
        <w:rPr>
          <w:rFonts w:hint="cs"/>
          <w:rtl/>
          <w:lang w:bidi="fa-IR"/>
        </w:rPr>
        <w:t>آخر، تشهد در آن، درود بر پیامبر</w:t>
      </w:r>
      <w:r>
        <w:rPr>
          <w:rFonts w:cs="CTraditional Arabic" w:hint="cs"/>
          <w:rtl/>
          <w:lang w:bidi="fa-IR"/>
        </w:rPr>
        <w:t>ص</w:t>
      </w:r>
      <w:r>
        <w:rPr>
          <w:rFonts w:hint="cs"/>
          <w:rtl/>
          <w:lang w:bidi="fa-IR"/>
        </w:rPr>
        <w:t xml:space="preserve"> بعد از تشهد آخر و سلام دادن نماز.</w:t>
      </w:r>
    </w:p>
    <w:p w:rsidR="00B82CFD" w:rsidRDefault="00B82CFD" w:rsidP="00782BC9">
      <w:pPr>
        <w:pStyle w:val="1-"/>
        <w:rPr>
          <w:rtl/>
          <w:lang w:bidi="fa-IR"/>
        </w:rPr>
      </w:pPr>
      <w:r>
        <w:rPr>
          <w:rFonts w:hint="cs"/>
          <w:rtl/>
          <w:lang w:bidi="fa-IR"/>
        </w:rPr>
        <w:t>-ابعاض نماز: یعنی سنت</w:t>
      </w:r>
      <w:r w:rsidR="00B84B81">
        <w:rPr>
          <w:lang w:bidi="fa-IR"/>
        </w:rPr>
        <w:t>‌</w:t>
      </w:r>
      <w:r>
        <w:rPr>
          <w:rFonts w:hint="cs"/>
          <w:rtl/>
          <w:lang w:bidi="fa-IR"/>
        </w:rPr>
        <w:t>هایی که در صورت ترک با سجدۀ سهو جبران می‌شوند، عبارتند از: نشستن برای تشهد اول، خود ت</w:t>
      </w:r>
      <w:r w:rsidR="00B84B81">
        <w:rPr>
          <w:rFonts w:hint="cs"/>
          <w:rtl/>
          <w:lang w:bidi="fa-IR"/>
        </w:rPr>
        <w:t>شهد اول، درود فرستادن بر پیامبر</w:t>
      </w:r>
      <w:r>
        <w:rPr>
          <w:rFonts w:cs="CTraditional Arabic" w:hint="cs"/>
          <w:rtl/>
          <w:lang w:bidi="fa-IR"/>
        </w:rPr>
        <w:t>ص</w:t>
      </w:r>
      <w:r>
        <w:rPr>
          <w:rFonts w:hint="cs"/>
          <w:rtl/>
          <w:lang w:bidi="fa-IR"/>
        </w:rPr>
        <w:t xml:space="preserve"> در آن، قنوت در نماز صبح، قیام و ایستادن برای دعا</w:t>
      </w:r>
      <w:r w:rsidR="00B84B81">
        <w:rPr>
          <w:rFonts w:hint="cs"/>
          <w:rtl/>
          <w:lang w:bidi="fa-IR"/>
        </w:rPr>
        <w:t>ی قنوت و درود فرستادن بر پیامبر</w:t>
      </w:r>
      <w:r>
        <w:rPr>
          <w:rFonts w:cs="CTraditional Arabic" w:hint="cs"/>
          <w:rtl/>
          <w:lang w:bidi="fa-IR"/>
        </w:rPr>
        <w:t>ص</w:t>
      </w:r>
      <w:r>
        <w:rPr>
          <w:rFonts w:hint="cs"/>
          <w:rtl/>
          <w:lang w:bidi="fa-IR"/>
        </w:rPr>
        <w:t xml:space="preserve"> در آن.</w:t>
      </w:r>
    </w:p>
    <w:p w:rsidR="000146F1" w:rsidRDefault="00B82CFD" w:rsidP="00782BC9">
      <w:pPr>
        <w:pStyle w:val="1-"/>
        <w:rPr>
          <w:rtl/>
          <w:lang w:bidi="fa-IR"/>
        </w:rPr>
      </w:pPr>
      <w:r>
        <w:rPr>
          <w:rFonts w:hint="cs"/>
          <w:rtl/>
          <w:lang w:bidi="fa-IR"/>
        </w:rPr>
        <w:t>-هیئات نماز: یعنی سنت</w:t>
      </w:r>
      <w:r w:rsidR="00B84B81">
        <w:rPr>
          <w:lang w:bidi="fa-IR"/>
        </w:rPr>
        <w:t>‌</w:t>
      </w:r>
      <w:r>
        <w:rPr>
          <w:rFonts w:hint="cs"/>
          <w:rtl/>
          <w:lang w:bidi="fa-IR"/>
        </w:rPr>
        <w:t>هایی که در صورت ترک برای جبرانشان نیازی به سجدۀ سهو ندارند، عبار</w:t>
      </w:r>
      <w:r w:rsidR="00402CF3">
        <w:rPr>
          <w:rFonts w:hint="cs"/>
          <w:rtl/>
          <w:lang w:bidi="fa-IR"/>
        </w:rPr>
        <w:t xml:space="preserve">تند از: بلند دستان هنگام تکبیرة الإحرام، قرار دادن دست راست بر پشت دست چپ زیر سینه و بالای ناف، خواندن دعای استفتاح، پناه بردن به خدا (گفتن </w:t>
      </w:r>
      <w:r w:rsidR="00402CF3" w:rsidRPr="00782BC9">
        <w:rPr>
          <w:rStyle w:val="6-Char"/>
          <w:rFonts w:hint="cs"/>
          <w:rtl/>
        </w:rPr>
        <w:t>«أعوذُ باللهِ مِنَ الشَّیطانِ الرَّجیم»</w:t>
      </w:r>
      <w:r w:rsidR="00B84B81">
        <w:rPr>
          <w:rFonts w:hint="cs"/>
          <w:rtl/>
          <w:lang w:bidi="fa-IR"/>
        </w:rPr>
        <w:t>)، گفتن «ربِّ اغفِرلی و آمین»</w:t>
      </w:r>
      <w:r w:rsidR="00402CF3" w:rsidRPr="00E92EE3">
        <w:rPr>
          <w:rStyle w:val="FootnoteReference"/>
          <w:rtl/>
          <w:lang w:bidi="fa-IR"/>
        </w:rPr>
        <w:footnoteReference w:id="21"/>
      </w:r>
      <w:r w:rsidR="00402CF3">
        <w:rPr>
          <w:rFonts w:hint="cs"/>
          <w:vertAlign w:val="superscript"/>
          <w:rtl/>
          <w:lang w:bidi="fa-IR"/>
        </w:rPr>
        <w:t xml:space="preserve"> </w:t>
      </w:r>
      <w:r w:rsidR="00402CF3">
        <w:rPr>
          <w:rFonts w:hint="cs"/>
          <w:rtl/>
          <w:lang w:bidi="fa-IR"/>
        </w:rPr>
        <w:t xml:space="preserve">بعد از فاتحه، خوانده سوره‌ای دیگر با حداقل سه آیه از قرآن بعد از فاتحه، بلند کردن دستان برای رکوع، قرار دادن کف دستان بر زانوها، گفتن </w:t>
      </w:r>
      <w:r w:rsidR="00402CF3" w:rsidRPr="00782BC9">
        <w:rPr>
          <w:rStyle w:val="6-Char"/>
          <w:rFonts w:hint="cs"/>
          <w:rtl/>
        </w:rPr>
        <w:t>«سبحان رَبِّی العَظیمِ و بِحَمدِهِ»</w:t>
      </w:r>
      <w:r w:rsidR="00402CF3" w:rsidRPr="00E92EE3">
        <w:rPr>
          <w:rStyle w:val="FootnoteReference"/>
          <w:rtl/>
          <w:lang w:bidi="fa-IR"/>
        </w:rPr>
        <w:footnoteReference w:id="22"/>
      </w:r>
      <w:r w:rsidR="00BD02FE">
        <w:rPr>
          <w:rFonts w:hint="cs"/>
          <w:vertAlign w:val="superscript"/>
          <w:rtl/>
          <w:lang w:bidi="fa-IR"/>
        </w:rPr>
        <w:t xml:space="preserve"> </w:t>
      </w:r>
      <w:r w:rsidR="00402CF3">
        <w:rPr>
          <w:rFonts w:hint="cs"/>
          <w:rtl/>
          <w:lang w:bidi="fa-IR"/>
        </w:rPr>
        <w:t xml:space="preserve">سه بار در رکوع، بلند کردن دستان هنگام بلند از رکوع، گفتن </w:t>
      </w:r>
      <w:r w:rsidR="00402CF3" w:rsidRPr="00782BC9">
        <w:rPr>
          <w:rStyle w:val="6-Char"/>
          <w:rFonts w:hint="cs"/>
          <w:rtl/>
        </w:rPr>
        <w:t>«سَمِعَ اللهُ لِمَن حَمِدَهُ رَبَّنا لَکَ الحَمدُ مِلء</w:t>
      </w:r>
      <w:r w:rsidR="00347A86" w:rsidRPr="00782BC9">
        <w:rPr>
          <w:rStyle w:val="6-Char"/>
          <w:rFonts w:hint="cs"/>
          <w:rtl/>
        </w:rPr>
        <w:t>َ</w:t>
      </w:r>
      <w:r w:rsidR="00402CF3" w:rsidRPr="00782BC9">
        <w:rPr>
          <w:rStyle w:val="6-Char"/>
          <w:rFonts w:hint="cs"/>
          <w:rtl/>
        </w:rPr>
        <w:t xml:space="preserve"> الس</w:t>
      </w:r>
      <w:r w:rsidR="00347A86" w:rsidRPr="00782BC9">
        <w:rPr>
          <w:rStyle w:val="6-Char"/>
          <w:rFonts w:hint="cs"/>
          <w:rtl/>
        </w:rPr>
        <w:t>َّ</w:t>
      </w:r>
      <w:r w:rsidR="00402CF3" w:rsidRPr="00782BC9">
        <w:rPr>
          <w:rStyle w:val="6-Char"/>
          <w:rFonts w:hint="cs"/>
          <w:rtl/>
        </w:rPr>
        <w:t>م</w:t>
      </w:r>
      <w:r w:rsidR="00347A86" w:rsidRPr="00782BC9">
        <w:rPr>
          <w:rStyle w:val="6-Char"/>
          <w:rFonts w:hint="cs"/>
          <w:rtl/>
        </w:rPr>
        <w:t>َ</w:t>
      </w:r>
      <w:r w:rsidR="00402CF3" w:rsidRPr="00782BC9">
        <w:rPr>
          <w:rStyle w:val="6-Char"/>
          <w:rFonts w:hint="cs"/>
          <w:rtl/>
        </w:rPr>
        <w:t>وات</w:t>
      </w:r>
      <w:r w:rsidR="00347A86" w:rsidRPr="00782BC9">
        <w:rPr>
          <w:rStyle w:val="6-Char"/>
          <w:rFonts w:hint="cs"/>
          <w:rtl/>
        </w:rPr>
        <w:t>ِ</w:t>
      </w:r>
      <w:r w:rsidR="00402CF3" w:rsidRPr="00782BC9">
        <w:rPr>
          <w:rStyle w:val="6-Char"/>
          <w:rFonts w:hint="cs"/>
          <w:rtl/>
        </w:rPr>
        <w:t xml:space="preserve"> و م</w:t>
      </w:r>
      <w:r w:rsidR="00347A86" w:rsidRPr="00782BC9">
        <w:rPr>
          <w:rStyle w:val="6-Char"/>
          <w:rFonts w:hint="cs"/>
          <w:rtl/>
        </w:rPr>
        <w:t>ِ</w:t>
      </w:r>
      <w:r w:rsidR="00402CF3" w:rsidRPr="00782BC9">
        <w:rPr>
          <w:rStyle w:val="6-Char"/>
          <w:rFonts w:hint="cs"/>
          <w:rtl/>
        </w:rPr>
        <w:t>لء</w:t>
      </w:r>
      <w:r w:rsidR="00347A86" w:rsidRPr="00782BC9">
        <w:rPr>
          <w:rStyle w:val="6-Char"/>
          <w:rFonts w:hint="cs"/>
          <w:rtl/>
        </w:rPr>
        <w:t>َ</w:t>
      </w:r>
      <w:r w:rsidR="00402CF3" w:rsidRPr="00782BC9">
        <w:rPr>
          <w:rStyle w:val="6-Char"/>
          <w:rFonts w:hint="cs"/>
          <w:rtl/>
        </w:rPr>
        <w:t xml:space="preserve"> الأرض</w:t>
      </w:r>
      <w:r w:rsidR="00347A86" w:rsidRPr="00782BC9">
        <w:rPr>
          <w:rStyle w:val="6-Char"/>
          <w:rFonts w:hint="cs"/>
          <w:rtl/>
        </w:rPr>
        <w:t>ِ</w:t>
      </w:r>
      <w:r w:rsidR="00402CF3" w:rsidRPr="00782BC9">
        <w:rPr>
          <w:rStyle w:val="6-Char"/>
          <w:rFonts w:hint="cs"/>
          <w:rtl/>
        </w:rPr>
        <w:t xml:space="preserve"> و م</w:t>
      </w:r>
      <w:r w:rsidR="00347A86" w:rsidRPr="00782BC9">
        <w:rPr>
          <w:rStyle w:val="6-Char"/>
          <w:rFonts w:hint="cs"/>
          <w:rtl/>
        </w:rPr>
        <w:t>َ</w:t>
      </w:r>
      <w:r w:rsidR="00402CF3" w:rsidRPr="00782BC9">
        <w:rPr>
          <w:rStyle w:val="6-Char"/>
          <w:rFonts w:hint="cs"/>
          <w:rtl/>
        </w:rPr>
        <w:t>لء</w:t>
      </w:r>
      <w:r w:rsidR="00347A86" w:rsidRPr="00782BC9">
        <w:rPr>
          <w:rStyle w:val="6-Char"/>
          <w:rFonts w:hint="cs"/>
          <w:rtl/>
        </w:rPr>
        <w:t>َ</w:t>
      </w:r>
      <w:r w:rsidR="00402CF3" w:rsidRPr="00782BC9">
        <w:rPr>
          <w:rStyle w:val="6-Char"/>
          <w:rFonts w:hint="cs"/>
          <w:rtl/>
        </w:rPr>
        <w:t xml:space="preserve"> ما ب</w:t>
      </w:r>
      <w:r w:rsidR="00347A86" w:rsidRPr="00782BC9">
        <w:rPr>
          <w:rStyle w:val="6-Char"/>
          <w:rFonts w:hint="cs"/>
          <w:rtl/>
        </w:rPr>
        <w:t>َ</w:t>
      </w:r>
      <w:r w:rsidR="00402CF3" w:rsidRPr="00782BC9">
        <w:rPr>
          <w:rStyle w:val="6-Char"/>
          <w:rFonts w:hint="cs"/>
          <w:rtl/>
        </w:rPr>
        <w:t>ین</w:t>
      </w:r>
      <w:r w:rsidR="00347A86" w:rsidRPr="00782BC9">
        <w:rPr>
          <w:rStyle w:val="6-Char"/>
          <w:rFonts w:hint="cs"/>
          <w:rtl/>
        </w:rPr>
        <w:t>َ</w:t>
      </w:r>
      <w:r w:rsidR="00402CF3" w:rsidRPr="00782BC9">
        <w:rPr>
          <w:rStyle w:val="6-Char"/>
          <w:rFonts w:hint="cs"/>
          <w:rtl/>
        </w:rPr>
        <w:t>ه</w:t>
      </w:r>
      <w:r w:rsidR="00347A86" w:rsidRPr="00782BC9">
        <w:rPr>
          <w:rStyle w:val="6-Char"/>
          <w:rFonts w:hint="cs"/>
          <w:rtl/>
        </w:rPr>
        <w:t>ُ</w:t>
      </w:r>
      <w:r w:rsidR="00402CF3" w:rsidRPr="00782BC9">
        <w:rPr>
          <w:rStyle w:val="6-Char"/>
          <w:rFonts w:hint="cs"/>
          <w:rtl/>
        </w:rPr>
        <w:t>م</w:t>
      </w:r>
      <w:r w:rsidR="00347A86" w:rsidRPr="00782BC9">
        <w:rPr>
          <w:rStyle w:val="6-Char"/>
          <w:rFonts w:hint="cs"/>
          <w:rtl/>
        </w:rPr>
        <w:t>َ</w:t>
      </w:r>
      <w:r w:rsidR="00402CF3" w:rsidRPr="00782BC9">
        <w:rPr>
          <w:rStyle w:val="6-Char"/>
          <w:rFonts w:hint="cs"/>
          <w:rtl/>
        </w:rPr>
        <w:t>ا و م</w:t>
      </w:r>
      <w:r w:rsidR="00347A86" w:rsidRPr="00782BC9">
        <w:rPr>
          <w:rStyle w:val="6-Char"/>
          <w:rFonts w:hint="cs"/>
          <w:rtl/>
        </w:rPr>
        <w:t>ِ</w:t>
      </w:r>
      <w:r w:rsidR="00402CF3" w:rsidRPr="00782BC9">
        <w:rPr>
          <w:rStyle w:val="6-Char"/>
          <w:rFonts w:hint="cs"/>
          <w:rtl/>
        </w:rPr>
        <w:t>لء</w:t>
      </w:r>
      <w:r w:rsidR="00347A86" w:rsidRPr="00782BC9">
        <w:rPr>
          <w:rStyle w:val="6-Char"/>
          <w:rFonts w:hint="cs"/>
          <w:rtl/>
        </w:rPr>
        <w:t>َ</w:t>
      </w:r>
      <w:r w:rsidR="00402CF3" w:rsidRPr="00782BC9">
        <w:rPr>
          <w:rStyle w:val="6-Char"/>
          <w:rFonts w:hint="cs"/>
          <w:rtl/>
        </w:rPr>
        <w:t xml:space="preserve"> ما ش</w:t>
      </w:r>
      <w:r w:rsidR="00347A86" w:rsidRPr="00782BC9">
        <w:rPr>
          <w:rStyle w:val="6-Char"/>
          <w:rFonts w:hint="cs"/>
          <w:rtl/>
        </w:rPr>
        <w:t>ِ</w:t>
      </w:r>
      <w:r w:rsidR="00402CF3" w:rsidRPr="00782BC9">
        <w:rPr>
          <w:rStyle w:val="6-Char"/>
          <w:rFonts w:hint="cs"/>
          <w:rtl/>
        </w:rPr>
        <w:t>ئت</w:t>
      </w:r>
      <w:r w:rsidR="00347A86" w:rsidRPr="00782BC9">
        <w:rPr>
          <w:rStyle w:val="6-Char"/>
          <w:rFonts w:hint="cs"/>
          <w:rtl/>
        </w:rPr>
        <w:t>َ</w:t>
      </w:r>
      <w:r w:rsidR="00402CF3" w:rsidRPr="00782BC9">
        <w:rPr>
          <w:rStyle w:val="6-Char"/>
          <w:rFonts w:hint="cs"/>
          <w:rtl/>
        </w:rPr>
        <w:t xml:space="preserve"> م</w:t>
      </w:r>
      <w:r w:rsidR="00347A86" w:rsidRPr="00782BC9">
        <w:rPr>
          <w:rStyle w:val="6-Char"/>
          <w:rFonts w:hint="cs"/>
          <w:rtl/>
        </w:rPr>
        <w:t>ِ</w:t>
      </w:r>
      <w:r w:rsidR="00402CF3" w:rsidRPr="00782BC9">
        <w:rPr>
          <w:rStyle w:val="6-Char"/>
          <w:rFonts w:hint="cs"/>
          <w:rtl/>
        </w:rPr>
        <w:t>ن ش</w:t>
      </w:r>
      <w:r w:rsidR="00347A86" w:rsidRPr="00782BC9">
        <w:rPr>
          <w:rStyle w:val="6-Char"/>
          <w:rFonts w:hint="cs"/>
          <w:rtl/>
        </w:rPr>
        <w:t>َ</w:t>
      </w:r>
      <w:r w:rsidR="00402CF3" w:rsidRPr="00782BC9">
        <w:rPr>
          <w:rStyle w:val="6-Char"/>
          <w:rFonts w:hint="cs"/>
          <w:rtl/>
        </w:rPr>
        <w:t>یء</w:t>
      </w:r>
      <w:r w:rsidR="00347A86" w:rsidRPr="00782BC9">
        <w:rPr>
          <w:rStyle w:val="6-Char"/>
          <w:rFonts w:hint="cs"/>
          <w:rtl/>
        </w:rPr>
        <w:t>ٍ</w:t>
      </w:r>
      <w:r w:rsidR="00402CF3" w:rsidRPr="00782BC9">
        <w:rPr>
          <w:rStyle w:val="6-Char"/>
          <w:rFonts w:hint="cs"/>
          <w:rtl/>
        </w:rPr>
        <w:t xml:space="preserve"> ب</w:t>
      </w:r>
      <w:r w:rsidR="00347A86" w:rsidRPr="00782BC9">
        <w:rPr>
          <w:rStyle w:val="6-Char"/>
          <w:rFonts w:hint="cs"/>
          <w:rtl/>
        </w:rPr>
        <w:t>َ</w:t>
      </w:r>
      <w:r w:rsidR="00402CF3" w:rsidRPr="00782BC9">
        <w:rPr>
          <w:rStyle w:val="6-Char"/>
          <w:rFonts w:hint="cs"/>
          <w:rtl/>
        </w:rPr>
        <w:t>عد</w:t>
      </w:r>
      <w:r w:rsidR="00347A86" w:rsidRPr="00782BC9">
        <w:rPr>
          <w:rStyle w:val="6-Char"/>
          <w:rFonts w:hint="cs"/>
          <w:rtl/>
        </w:rPr>
        <w:t>ُ</w:t>
      </w:r>
      <w:r w:rsidR="00402CF3" w:rsidRPr="00782BC9">
        <w:rPr>
          <w:rStyle w:val="6-Char"/>
          <w:rFonts w:hint="cs"/>
          <w:rtl/>
        </w:rPr>
        <w:t>»</w:t>
      </w:r>
      <w:r w:rsidR="00402CF3" w:rsidRPr="00E92EE3">
        <w:rPr>
          <w:rStyle w:val="FootnoteReference"/>
          <w:rtl/>
          <w:lang w:bidi="fa-IR"/>
        </w:rPr>
        <w:footnoteReference w:id="23"/>
      </w:r>
      <w:r w:rsidR="00BD02FE">
        <w:rPr>
          <w:rFonts w:hint="cs"/>
          <w:vertAlign w:val="superscript"/>
          <w:rtl/>
          <w:lang w:bidi="fa-IR"/>
        </w:rPr>
        <w:t xml:space="preserve"> </w:t>
      </w:r>
      <w:r w:rsidR="000146F1">
        <w:rPr>
          <w:rFonts w:hint="cs"/>
          <w:rtl/>
          <w:lang w:bidi="fa-IR"/>
        </w:rPr>
        <w:t xml:space="preserve">در اعتدال، گفتن </w:t>
      </w:r>
      <w:r w:rsidR="000146F1" w:rsidRPr="00782BC9">
        <w:rPr>
          <w:rStyle w:val="6-Char"/>
          <w:rFonts w:hint="cs"/>
          <w:rtl/>
        </w:rPr>
        <w:t>«الله اکبر»</w:t>
      </w:r>
      <w:r w:rsidR="000146F1">
        <w:rPr>
          <w:rFonts w:hint="cs"/>
          <w:rtl/>
          <w:lang w:bidi="fa-IR"/>
        </w:rPr>
        <w:t xml:space="preserve"> برای بلند شدن و پایین رفتن در نماز، گفتن </w:t>
      </w:r>
      <w:r w:rsidR="000146F1" w:rsidRPr="00782BC9">
        <w:rPr>
          <w:rStyle w:val="6-Char"/>
          <w:rFonts w:hint="cs"/>
          <w:rtl/>
        </w:rPr>
        <w:t>«س</w:t>
      </w:r>
      <w:r w:rsidR="00434806" w:rsidRPr="00782BC9">
        <w:rPr>
          <w:rStyle w:val="6-Char"/>
          <w:rFonts w:hint="cs"/>
          <w:rtl/>
        </w:rPr>
        <w:t>ُ</w:t>
      </w:r>
      <w:r w:rsidR="000146F1" w:rsidRPr="00782BC9">
        <w:rPr>
          <w:rStyle w:val="6-Char"/>
          <w:rFonts w:hint="cs"/>
          <w:rtl/>
        </w:rPr>
        <w:t>بحان</w:t>
      </w:r>
      <w:r w:rsidR="00434806" w:rsidRPr="00782BC9">
        <w:rPr>
          <w:rStyle w:val="6-Char"/>
          <w:rFonts w:hint="cs"/>
          <w:rtl/>
        </w:rPr>
        <w:t>َ</w:t>
      </w:r>
      <w:r w:rsidR="000146F1" w:rsidRPr="00782BC9">
        <w:rPr>
          <w:rStyle w:val="6-Char"/>
          <w:rFonts w:hint="cs"/>
          <w:rtl/>
        </w:rPr>
        <w:t xml:space="preserve"> رب</w:t>
      </w:r>
      <w:r w:rsidR="00434806" w:rsidRPr="00782BC9">
        <w:rPr>
          <w:rStyle w:val="6-Char"/>
          <w:rFonts w:hint="cs"/>
          <w:rtl/>
        </w:rPr>
        <w:t>ِّ</w:t>
      </w:r>
      <w:r w:rsidR="000146F1" w:rsidRPr="00782BC9">
        <w:rPr>
          <w:rStyle w:val="6-Char"/>
          <w:rFonts w:hint="cs"/>
          <w:rtl/>
        </w:rPr>
        <w:t>ی</w:t>
      </w:r>
      <w:r w:rsidR="00434806" w:rsidRPr="00782BC9">
        <w:rPr>
          <w:rStyle w:val="6-Char"/>
          <w:rFonts w:hint="cs"/>
          <w:rtl/>
        </w:rPr>
        <w:t>َ</w:t>
      </w:r>
      <w:r w:rsidR="000146F1" w:rsidRPr="00782BC9">
        <w:rPr>
          <w:rStyle w:val="6-Char"/>
          <w:rFonts w:hint="cs"/>
          <w:rtl/>
        </w:rPr>
        <w:t xml:space="preserve"> الأعلی وب</w:t>
      </w:r>
      <w:r w:rsidR="00434806" w:rsidRPr="00782BC9">
        <w:rPr>
          <w:rStyle w:val="6-Char"/>
          <w:rFonts w:hint="cs"/>
          <w:rtl/>
        </w:rPr>
        <w:t>ِ</w:t>
      </w:r>
      <w:r w:rsidR="000146F1" w:rsidRPr="00782BC9">
        <w:rPr>
          <w:rStyle w:val="6-Char"/>
          <w:rFonts w:hint="cs"/>
          <w:rtl/>
        </w:rPr>
        <w:t>ح</w:t>
      </w:r>
      <w:r w:rsidR="00434806" w:rsidRPr="00782BC9">
        <w:rPr>
          <w:rStyle w:val="6-Char"/>
          <w:rFonts w:hint="cs"/>
          <w:rtl/>
        </w:rPr>
        <w:t>َ</w:t>
      </w:r>
      <w:r w:rsidR="000146F1" w:rsidRPr="00782BC9">
        <w:rPr>
          <w:rStyle w:val="6-Char"/>
          <w:rFonts w:hint="cs"/>
          <w:rtl/>
        </w:rPr>
        <w:t>مد</w:t>
      </w:r>
      <w:r w:rsidR="00434806" w:rsidRPr="00782BC9">
        <w:rPr>
          <w:rStyle w:val="6-Char"/>
          <w:rFonts w:hint="cs"/>
          <w:rtl/>
        </w:rPr>
        <w:t>ِ</w:t>
      </w:r>
      <w:r w:rsidR="000146F1" w:rsidRPr="00782BC9">
        <w:rPr>
          <w:rStyle w:val="6-Char"/>
          <w:rFonts w:hint="cs"/>
          <w:rtl/>
        </w:rPr>
        <w:t>ه</w:t>
      </w:r>
      <w:r w:rsidR="00434806" w:rsidRPr="00782BC9">
        <w:rPr>
          <w:rStyle w:val="6-Char"/>
          <w:rFonts w:hint="cs"/>
          <w:rtl/>
        </w:rPr>
        <w:t>ِ</w:t>
      </w:r>
      <w:r w:rsidR="000146F1" w:rsidRPr="00782BC9">
        <w:rPr>
          <w:rStyle w:val="6-Char"/>
          <w:rFonts w:hint="cs"/>
          <w:rtl/>
        </w:rPr>
        <w:t>»</w:t>
      </w:r>
      <w:r w:rsidR="000146F1" w:rsidRPr="00E92EE3">
        <w:rPr>
          <w:rStyle w:val="FootnoteReference"/>
          <w:rtl/>
          <w:lang w:bidi="fa-IR"/>
        </w:rPr>
        <w:footnoteReference w:id="24"/>
      </w:r>
      <w:r w:rsidR="00434806">
        <w:rPr>
          <w:rFonts w:hint="cs"/>
          <w:vertAlign w:val="superscript"/>
          <w:rtl/>
          <w:lang w:bidi="fa-IR"/>
        </w:rPr>
        <w:t xml:space="preserve"> </w:t>
      </w:r>
      <w:r w:rsidR="00434806">
        <w:rPr>
          <w:rFonts w:hint="cs"/>
          <w:rtl/>
          <w:lang w:bidi="fa-IR"/>
        </w:rPr>
        <w:t>سه بار در سجود، قرار دادن زانوها و سپس دستان وآن‌گاه پیشانی و بینی بر زمین هنگام سجده کردن، با حالت «افتراش» نشستن در تمامی نشستن</w:t>
      </w:r>
      <w:r w:rsidR="00222A54">
        <w:rPr>
          <w:rFonts w:hint="cs"/>
          <w:rtl/>
          <w:lang w:bidi="fa-IR"/>
        </w:rPr>
        <w:t xml:space="preserve">‌ها </w:t>
      </w:r>
      <w:r w:rsidR="00434806">
        <w:rPr>
          <w:rFonts w:hint="cs"/>
          <w:rtl/>
          <w:lang w:bidi="fa-IR"/>
        </w:rPr>
        <w:t>به جز نشستن آخر، با حالت «تورک» نشستن در نشستن آخر و سلام دومی نماز.</w:t>
      </w:r>
    </w:p>
    <w:p w:rsidR="00434806" w:rsidRDefault="00434806" w:rsidP="00782BC9">
      <w:pPr>
        <w:pStyle w:val="1-"/>
        <w:rPr>
          <w:rtl/>
          <w:lang w:bidi="fa-IR"/>
        </w:rPr>
      </w:pPr>
      <w:r>
        <w:rPr>
          <w:rFonts w:hint="cs"/>
          <w:rtl/>
          <w:lang w:bidi="fa-IR"/>
        </w:rPr>
        <w:t>-اوقات نمازها: الف) اوقان نمازهای فرض: 1- نماز ظهر؛ از زوال آفتاب تا اینکه سایۀ هر چیز به اندازۀ خودش شود.</w:t>
      </w:r>
    </w:p>
    <w:p w:rsidR="00434806" w:rsidRDefault="00434806" w:rsidP="00782BC9">
      <w:pPr>
        <w:pStyle w:val="1-"/>
        <w:rPr>
          <w:rtl/>
          <w:lang w:bidi="fa-IR"/>
        </w:rPr>
      </w:pPr>
      <w:r>
        <w:rPr>
          <w:rFonts w:hint="cs"/>
          <w:rtl/>
          <w:lang w:bidi="fa-IR"/>
        </w:rPr>
        <w:t>2-نماز عصر؛ از زیاد شدن سایۀ هر چیز از اندازۀ خودش تا غروب آفتاب.</w:t>
      </w:r>
    </w:p>
    <w:p w:rsidR="00434806" w:rsidRDefault="00434806" w:rsidP="00782BC9">
      <w:pPr>
        <w:pStyle w:val="1-"/>
        <w:rPr>
          <w:rtl/>
          <w:lang w:bidi="fa-IR"/>
        </w:rPr>
      </w:pPr>
      <w:r>
        <w:rPr>
          <w:rFonts w:hint="cs"/>
          <w:rtl/>
          <w:lang w:bidi="fa-IR"/>
        </w:rPr>
        <w:t>3-نماز مغرب؛ از غروب آفتاب تا ناپدید شدن شفق سرخ رنگ.</w:t>
      </w:r>
    </w:p>
    <w:p w:rsidR="00434806" w:rsidRDefault="00434806" w:rsidP="00782BC9">
      <w:pPr>
        <w:pStyle w:val="1-"/>
        <w:rPr>
          <w:rtl/>
          <w:lang w:bidi="fa-IR"/>
        </w:rPr>
      </w:pPr>
      <w:r>
        <w:rPr>
          <w:rFonts w:hint="cs"/>
          <w:rtl/>
          <w:lang w:bidi="fa-IR"/>
        </w:rPr>
        <w:t>4-نماز عشاء؛ از نا پدید شدن شفق سرخ رنگ تا طلوع فجر صادق.</w:t>
      </w:r>
    </w:p>
    <w:p w:rsidR="00434806" w:rsidRDefault="00434806" w:rsidP="00782BC9">
      <w:pPr>
        <w:pStyle w:val="1-"/>
        <w:rPr>
          <w:rtl/>
          <w:lang w:bidi="fa-IR"/>
        </w:rPr>
      </w:pPr>
      <w:r>
        <w:rPr>
          <w:rFonts w:hint="cs"/>
          <w:rtl/>
          <w:lang w:bidi="fa-IR"/>
        </w:rPr>
        <w:t>5-نماز صبح؛ از طلوع فجر سادق تا طلوع آفتاب، می‌باشد.</w:t>
      </w:r>
    </w:p>
    <w:p w:rsidR="00434806" w:rsidRDefault="00434806" w:rsidP="00782BC9">
      <w:pPr>
        <w:pStyle w:val="1-"/>
        <w:rPr>
          <w:rtl/>
          <w:lang w:bidi="fa-IR"/>
        </w:rPr>
      </w:pPr>
      <w:r>
        <w:rPr>
          <w:rFonts w:hint="cs"/>
          <w:rtl/>
          <w:lang w:bidi="fa-IR"/>
        </w:rPr>
        <w:t>ب) وقت نماز جمعه: همان وقت نماز ظهر می‌باشد؛ یعنی، تا زمانی که ظهر باقی، نماز جمعه خوانده</w:t>
      </w:r>
      <w:r w:rsidR="00F54D1F">
        <w:rPr>
          <w:rFonts w:hint="cs"/>
          <w:rtl/>
          <w:lang w:bidi="fa-IR"/>
        </w:rPr>
        <w:t xml:space="preserve"> می‌شود </w:t>
      </w:r>
      <w:r>
        <w:rPr>
          <w:rFonts w:hint="cs"/>
          <w:rtl/>
          <w:lang w:bidi="fa-IR"/>
        </w:rPr>
        <w:t>و اگر وقت ظهر تمام شود، نماز ظهر قضا می‌شود؛ نه نماز جمعه.</w:t>
      </w:r>
    </w:p>
    <w:p w:rsidR="00434806" w:rsidRDefault="00E06939" w:rsidP="00782BC9">
      <w:pPr>
        <w:pStyle w:val="1-"/>
        <w:rPr>
          <w:rtl/>
          <w:lang w:bidi="fa-IR"/>
        </w:rPr>
      </w:pPr>
      <w:r>
        <w:rPr>
          <w:rFonts w:hint="cs"/>
          <w:rtl/>
          <w:lang w:bidi="fa-IR"/>
        </w:rPr>
        <w:t xml:space="preserve">ج: </w:t>
      </w:r>
      <w:r w:rsidR="00434806">
        <w:rPr>
          <w:rFonts w:hint="cs"/>
          <w:rtl/>
          <w:lang w:bidi="fa-IR"/>
        </w:rPr>
        <w:t xml:space="preserve">وقت نماز واجب (نماز نذری): بعد از تحقق پیداکردن شرطش می‌باشد؛ مثلا: اگر نذر نماید که اگر خداوند بیماریش را شفا دهدَ، ده رکعت نماز می‌خوند، در این صورت هنگام شفای </w:t>
      </w:r>
      <w:r w:rsidR="00A753AA">
        <w:rPr>
          <w:rFonts w:hint="cs"/>
          <w:rtl/>
          <w:lang w:bidi="fa-IR"/>
        </w:rPr>
        <w:t>بیمار، وقت آن فرا می‌رسد.</w:t>
      </w:r>
    </w:p>
    <w:p w:rsidR="00A753AA" w:rsidRDefault="00A753AA" w:rsidP="00782BC9">
      <w:pPr>
        <w:pStyle w:val="1-"/>
        <w:rPr>
          <w:rtl/>
          <w:lang w:bidi="fa-IR"/>
        </w:rPr>
      </w:pPr>
      <w:r>
        <w:rPr>
          <w:rFonts w:hint="cs"/>
          <w:rtl/>
          <w:lang w:bidi="fa-IR"/>
        </w:rPr>
        <w:t xml:space="preserve">د) اوقات نمازهای سنت: </w:t>
      </w:r>
    </w:p>
    <w:p w:rsidR="00A753AA" w:rsidRDefault="00A753AA" w:rsidP="00B84B81">
      <w:pPr>
        <w:pStyle w:val="1-"/>
        <w:ind w:left="641" w:hanging="357"/>
        <w:rPr>
          <w:rtl/>
          <w:lang w:bidi="fa-IR"/>
        </w:rPr>
      </w:pPr>
      <w:r>
        <w:rPr>
          <w:rFonts w:hint="cs"/>
          <w:rtl/>
          <w:lang w:bidi="fa-IR"/>
        </w:rPr>
        <w:t>1-</w:t>
      </w:r>
      <w:r w:rsidRPr="00782BC9">
        <w:rPr>
          <w:rStyle w:val="8-Char"/>
          <w:rFonts w:hint="cs"/>
          <w:rtl/>
        </w:rPr>
        <w:t>سنت قبیله؛</w:t>
      </w:r>
      <w:r>
        <w:rPr>
          <w:rFonts w:hint="cs"/>
          <w:rtl/>
          <w:lang w:bidi="fa-IR"/>
        </w:rPr>
        <w:t xml:space="preserve"> قبل از نماز فرض خوانده می‌شود.</w:t>
      </w:r>
    </w:p>
    <w:p w:rsidR="00A753AA" w:rsidRDefault="00A753AA" w:rsidP="00B84B81">
      <w:pPr>
        <w:pStyle w:val="1-"/>
        <w:ind w:left="641" w:hanging="357"/>
        <w:rPr>
          <w:rtl/>
          <w:lang w:bidi="fa-IR"/>
        </w:rPr>
      </w:pPr>
      <w:r>
        <w:rPr>
          <w:rFonts w:hint="cs"/>
          <w:rtl/>
          <w:lang w:bidi="fa-IR"/>
        </w:rPr>
        <w:t>2-</w:t>
      </w:r>
      <w:r w:rsidRPr="00782BC9">
        <w:rPr>
          <w:rStyle w:val="8-Char"/>
          <w:rFonts w:hint="cs"/>
          <w:rtl/>
        </w:rPr>
        <w:t>سنت بعدیه؛</w:t>
      </w:r>
      <w:r>
        <w:rPr>
          <w:rFonts w:hint="cs"/>
          <w:rtl/>
          <w:lang w:bidi="fa-IR"/>
        </w:rPr>
        <w:t xml:space="preserve"> بعد از نماز فرض خوانده می‌شود.</w:t>
      </w:r>
    </w:p>
    <w:p w:rsidR="00A753AA" w:rsidRDefault="00A753AA" w:rsidP="00B84B81">
      <w:pPr>
        <w:pStyle w:val="1-"/>
        <w:ind w:left="641" w:hanging="357"/>
        <w:rPr>
          <w:rtl/>
          <w:lang w:bidi="fa-IR"/>
        </w:rPr>
      </w:pPr>
      <w:r>
        <w:rPr>
          <w:rFonts w:hint="cs"/>
          <w:rtl/>
          <w:lang w:bidi="fa-IR"/>
        </w:rPr>
        <w:t>3-</w:t>
      </w:r>
      <w:r w:rsidRPr="00782BC9">
        <w:rPr>
          <w:rStyle w:val="8-Char"/>
          <w:rFonts w:hint="cs"/>
          <w:rtl/>
        </w:rPr>
        <w:t>نماز وتر؛</w:t>
      </w:r>
      <w:r>
        <w:rPr>
          <w:rFonts w:hint="cs"/>
          <w:rtl/>
          <w:lang w:bidi="fa-IR"/>
        </w:rPr>
        <w:t xml:space="preserve"> بعد از نماز عشاء خوانده</w:t>
      </w:r>
      <w:r w:rsidR="00F54D1F">
        <w:rPr>
          <w:rFonts w:hint="cs"/>
          <w:rtl/>
          <w:lang w:bidi="fa-IR"/>
        </w:rPr>
        <w:t xml:space="preserve"> می‌شود </w:t>
      </w:r>
      <w:r>
        <w:rPr>
          <w:rFonts w:hint="cs"/>
          <w:rtl/>
          <w:lang w:bidi="fa-IR"/>
        </w:rPr>
        <w:t>و تا طلوع فجر صادق ادامه درد؛ پس نماز و تر از نماز عشاء جلو نمی‌افتد.</w:t>
      </w:r>
    </w:p>
    <w:p w:rsidR="00A753AA" w:rsidRDefault="00A753AA" w:rsidP="00B84B81">
      <w:pPr>
        <w:pStyle w:val="1-"/>
        <w:ind w:left="641" w:hanging="357"/>
        <w:rPr>
          <w:rtl/>
          <w:lang w:bidi="fa-IR"/>
        </w:rPr>
      </w:pPr>
      <w:r>
        <w:rPr>
          <w:rFonts w:hint="cs"/>
          <w:rtl/>
          <w:lang w:bidi="fa-IR"/>
        </w:rPr>
        <w:t>4-</w:t>
      </w:r>
      <w:r w:rsidRPr="00782BC9">
        <w:rPr>
          <w:rStyle w:val="8-Char"/>
          <w:rFonts w:hint="cs"/>
          <w:rtl/>
        </w:rPr>
        <w:t>نماز تهجد؛</w:t>
      </w:r>
      <w:r>
        <w:rPr>
          <w:rFonts w:hint="cs"/>
          <w:rtl/>
          <w:lang w:bidi="fa-IR"/>
        </w:rPr>
        <w:t xml:space="preserve"> وقت آن، هنگام بیدار شدن از خواب شب تا قبل از نماز صبح می‌باشد.</w:t>
      </w:r>
    </w:p>
    <w:p w:rsidR="00A753AA" w:rsidRDefault="00A753AA" w:rsidP="00B84B81">
      <w:pPr>
        <w:pStyle w:val="1-"/>
        <w:ind w:left="641" w:hanging="357"/>
        <w:rPr>
          <w:rtl/>
          <w:lang w:bidi="fa-IR"/>
        </w:rPr>
      </w:pPr>
      <w:r>
        <w:rPr>
          <w:rFonts w:hint="cs"/>
          <w:rtl/>
          <w:lang w:bidi="fa-IR"/>
        </w:rPr>
        <w:t>5</w:t>
      </w:r>
      <w:r w:rsidRPr="00782BC9">
        <w:rPr>
          <w:rStyle w:val="8-Char"/>
          <w:rFonts w:hint="cs"/>
          <w:rtl/>
        </w:rPr>
        <w:t>-نماز ضحی (چاشتگاه)؛</w:t>
      </w:r>
      <w:r>
        <w:rPr>
          <w:rFonts w:hint="cs"/>
          <w:rtl/>
          <w:lang w:bidi="fa-IR"/>
        </w:rPr>
        <w:t xml:space="preserve"> وقت آن، هنگام بلند شدن آفتاب به اندازۀ نیزه‌ای تا زوال آن می‌باشد.</w:t>
      </w:r>
    </w:p>
    <w:p w:rsidR="00A753AA" w:rsidRDefault="00A753AA" w:rsidP="00B84B81">
      <w:pPr>
        <w:pStyle w:val="1-"/>
        <w:ind w:left="641" w:hanging="357"/>
        <w:rPr>
          <w:rtl/>
          <w:lang w:bidi="fa-IR"/>
        </w:rPr>
      </w:pPr>
      <w:r>
        <w:rPr>
          <w:rFonts w:hint="cs"/>
          <w:rtl/>
          <w:lang w:bidi="fa-IR"/>
        </w:rPr>
        <w:t>6-</w:t>
      </w:r>
      <w:r w:rsidRPr="008871D0">
        <w:rPr>
          <w:rStyle w:val="8-Char"/>
          <w:rFonts w:hint="cs"/>
          <w:rtl/>
        </w:rPr>
        <w:t>نماز اوابین؛</w:t>
      </w:r>
      <w:r>
        <w:rPr>
          <w:rFonts w:hint="cs"/>
          <w:rtl/>
          <w:lang w:bidi="fa-IR"/>
        </w:rPr>
        <w:t xml:space="preserve"> وقت آن، بعد از نماز مغرب تا قبل از نماز عشاء می‌باشد.</w:t>
      </w:r>
    </w:p>
    <w:p w:rsidR="00A753AA" w:rsidRDefault="00A753AA" w:rsidP="00B84B81">
      <w:pPr>
        <w:pStyle w:val="1-"/>
        <w:ind w:left="641" w:hanging="357"/>
        <w:rPr>
          <w:rtl/>
          <w:lang w:bidi="fa-IR"/>
        </w:rPr>
      </w:pPr>
      <w:r>
        <w:rPr>
          <w:rFonts w:hint="cs"/>
          <w:rtl/>
          <w:lang w:bidi="fa-IR"/>
        </w:rPr>
        <w:t>7-</w:t>
      </w:r>
      <w:r w:rsidRPr="008871D0">
        <w:rPr>
          <w:rStyle w:val="8-Char"/>
          <w:rFonts w:hint="cs"/>
          <w:rtl/>
        </w:rPr>
        <w:t>نماز عید؛</w:t>
      </w:r>
      <w:r>
        <w:rPr>
          <w:rFonts w:hint="cs"/>
          <w:rtl/>
          <w:lang w:bidi="fa-IR"/>
        </w:rPr>
        <w:t xml:space="preserve"> وقت آن، هنگام بلند شدن آفتاب به اندازه‌ی نیزه‌ی نیزه‌ای تا زوال آن می‌باشد.</w:t>
      </w:r>
    </w:p>
    <w:p w:rsidR="00A753AA" w:rsidRDefault="00A753AA" w:rsidP="00B84B81">
      <w:pPr>
        <w:pStyle w:val="1-"/>
        <w:ind w:left="641" w:hanging="357"/>
        <w:rPr>
          <w:rtl/>
          <w:lang w:bidi="fa-IR"/>
        </w:rPr>
      </w:pPr>
      <w:r>
        <w:rPr>
          <w:rFonts w:hint="cs"/>
          <w:rtl/>
          <w:lang w:bidi="fa-IR"/>
        </w:rPr>
        <w:t>8-</w:t>
      </w:r>
      <w:r w:rsidRPr="008871D0">
        <w:rPr>
          <w:rStyle w:val="8-Char"/>
          <w:rFonts w:hint="cs"/>
          <w:rtl/>
        </w:rPr>
        <w:t>نماز کسوف و خسوف؛</w:t>
      </w:r>
      <w:r>
        <w:rPr>
          <w:rFonts w:hint="cs"/>
          <w:rtl/>
          <w:lang w:bidi="fa-IR"/>
        </w:rPr>
        <w:t xml:space="preserve"> هنگام‌گرفتگی خورشید و ماه خوانده می‌شود؛ پس در صورتی که‌گر</w:t>
      </w:r>
      <w:r w:rsidR="00C92848">
        <w:rPr>
          <w:rFonts w:hint="cs"/>
          <w:rtl/>
          <w:lang w:bidi="fa-IR"/>
        </w:rPr>
        <w:t>فتگی خورشید و ماه ازبین رود، نماز کسوف و خسوف قضا نمی‌شود.</w:t>
      </w:r>
    </w:p>
    <w:p w:rsidR="00C92848" w:rsidRDefault="00C92848" w:rsidP="00B84B81">
      <w:pPr>
        <w:pStyle w:val="1-"/>
        <w:ind w:left="641" w:hanging="357"/>
        <w:rPr>
          <w:rtl/>
          <w:lang w:bidi="fa-IR"/>
        </w:rPr>
      </w:pPr>
      <w:r>
        <w:rPr>
          <w:rFonts w:hint="cs"/>
          <w:rtl/>
          <w:lang w:bidi="fa-IR"/>
        </w:rPr>
        <w:t>9-</w:t>
      </w:r>
      <w:r w:rsidRPr="008871D0">
        <w:rPr>
          <w:rStyle w:val="8-Char"/>
          <w:rFonts w:hint="cs"/>
          <w:rtl/>
        </w:rPr>
        <w:t>نماز استسقاء؛</w:t>
      </w:r>
      <w:r>
        <w:rPr>
          <w:rFonts w:hint="cs"/>
          <w:rtl/>
          <w:lang w:bidi="fa-IR"/>
        </w:rPr>
        <w:t xml:space="preserve"> هنگام نیاز به آب و در وقت نماز عید خوانده می‌شود.</w:t>
      </w:r>
    </w:p>
    <w:p w:rsidR="00C92848" w:rsidRDefault="00C92848" w:rsidP="00B84B81">
      <w:pPr>
        <w:pStyle w:val="1-"/>
        <w:ind w:left="641" w:hanging="357"/>
        <w:rPr>
          <w:rtl/>
          <w:lang w:bidi="fa-IR"/>
        </w:rPr>
      </w:pPr>
      <w:r>
        <w:rPr>
          <w:rFonts w:hint="cs"/>
          <w:rtl/>
          <w:lang w:bidi="fa-IR"/>
        </w:rPr>
        <w:t>10-</w:t>
      </w:r>
      <w:r w:rsidRPr="008871D0">
        <w:rPr>
          <w:rStyle w:val="8-Char"/>
          <w:rFonts w:hint="cs"/>
          <w:rtl/>
        </w:rPr>
        <w:t>نماز تراویح؛</w:t>
      </w:r>
      <w:r>
        <w:rPr>
          <w:rFonts w:hint="cs"/>
          <w:rtl/>
          <w:lang w:bidi="fa-IR"/>
        </w:rPr>
        <w:t xml:space="preserve"> در شب</w:t>
      </w:r>
      <w:r w:rsidR="00222A54">
        <w:rPr>
          <w:rFonts w:hint="cs"/>
          <w:rtl/>
          <w:lang w:bidi="fa-IR"/>
        </w:rPr>
        <w:t xml:space="preserve">‌های </w:t>
      </w:r>
      <w:r>
        <w:rPr>
          <w:rFonts w:hint="cs"/>
          <w:rtl/>
          <w:lang w:bidi="fa-IR"/>
        </w:rPr>
        <w:t>ماه رمضان بعد از نماز عشاء خوانده ‌می‌شود.</w:t>
      </w:r>
    </w:p>
    <w:p w:rsidR="00C92848" w:rsidRDefault="00C92848" w:rsidP="008871D0">
      <w:pPr>
        <w:pStyle w:val="1-"/>
        <w:rPr>
          <w:rtl/>
          <w:lang w:bidi="fa-IR"/>
        </w:rPr>
      </w:pPr>
      <w:r w:rsidRPr="00782BC9">
        <w:rPr>
          <w:rStyle w:val="8-Char"/>
          <w:rFonts w:hint="cs"/>
          <w:rtl/>
        </w:rPr>
        <w:t>-مبطلات نماز:</w:t>
      </w:r>
      <w:r>
        <w:rPr>
          <w:rFonts w:hint="cs"/>
          <w:rtl/>
          <w:lang w:bidi="fa-IR"/>
        </w:rPr>
        <w:t xml:space="preserve"> آنچه نماز را باطل می‌سازد عبادتند از: 1-سه حرکت پی در پی 2-سخن گفتن از روی عمد 3-خوردن و آشامیدن از روی عمد اگر چه کم باشد 4- خوردن و آشامیدن زیاد از روی سهو 5- برخورد کردن نجاست به بدن یالباس یا مکان نماز 6- بی‌وضو شدن 7- آشکار شدن عورت در</w:t>
      </w:r>
      <w:r w:rsidR="00295843">
        <w:rPr>
          <w:rFonts w:hint="cs"/>
          <w:rtl/>
          <w:lang w:bidi="fa-IR"/>
        </w:rPr>
        <w:t xml:space="preserve"> صورتی‌که </w:t>
      </w:r>
      <w:r>
        <w:rPr>
          <w:rFonts w:hint="cs"/>
          <w:rtl/>
          <w:lang w:bidi="fa-IR"/>
        </w:rPr>
        <w:t>فورا پوشانده نشود 8- قهقهه (با صدای بلند خندیدن) 9- (ار تداد از دین اسلام بر گشتن) 10- اضافه کردن رکن فعلی از روی عمد 11- ترک استقبال قبله غیر از نماز خوف در هنگام پیکار و قتال 12- ترک قیام برای کسی‌که قادر به ایستاده در نماز باشد.</w:t>
      </w:r>
    </w:p>
    <w:p w:rsidR="00C92848" w:rsidRDefault="00C92848" w:rsidP="008871D0">
      <w:pPr>
        <w:pStyle w:val="1-"/>
        <w:rPr>
          <w:rtl/>
          <w:lang w:bidi="fa-IR"/>
        </w:rPr>
      </w:pPr>
      <w:r w:rsidRPr="00782BC9">
        <w:rPr>
          <w:rStyle w:val="8-Char"/>
          <w:rFonts w:hint="cs"/>
          <w:rtl/>
        </w:rPr>
        <w:t>-آدا</w:t>
      </w:r>
      <w:r w:rsidR="00E55375" w:rsidRPr="00782BC9">
        <w:rPr>
          <w:rStyle w:val="8-Char"/>
          <w:rFonts w:hint="cs"/>
          <w:rtl/>
        </w:rPr>
        <w:t>ب نماز:</w:t>
      </w:r>
      <w:r w:rsidR="00E55375">
        <w:rPr>
          <w:rFonts w:hint="cs"/>
          <w:rtl/>
          <w:lang w:bidi="fa-IR"/>
        </w:rPr>
        <w:t xml:space="preserve"> نظافت کامل، خود آراستن بالباس پاک و زیبا، استعمال بوی خوش، دوری از بوهای بد، داخل شدن به نماز با نشاط وشادابی وحضور قلب، تدبر و اندیشیدن در خواندن آیات قرآنی، خشوع و فروتنی در برابر خدا، دعای خیر برای خود و سایر مسلمانان، خواندن نماز به صورت کامل، دوری از خمیازه کردن و امثال آن، طول دادن به قیام اگر نمازگزار امام نباشد و طول دادن به رکوع و سجد.</w:t>
      </w:r>
    </w:p>
    <w:p w:rsidR="00890541" w:rsidRPr="008871D0" w:rsidRDefault="00E55375" w:rsidP="007B4AB1">
      <w:pPr>
        <w:pStyle w:val="3-"/>
        <w:rPr>
          <w:rtl/>
        </w:rPr>
      </w:pPr>
      <w:bookmarkStart w:id="44" w:name="_Toc449561105"/>
      <w:r w:rsidRPr="008871D0">
        <w:rPr>
          <w:rFonts w:hint="cs"/>
          <w:rtl/>
        </w:rPr>
        <w:t>فصل دوم</w:t>
      </w:r>
      <w:r w:rsidR="007B4AB1">
        <w:rPr>
          <w:rFonts w:hint="cs"/>
          <w:rtl/>
        </w:rPr>
        <w:t xml:space="preserve">: </w:t>
      </w:r>
      <w:r w:rsidRPr="008871D0">
        <w:rPr>
          <w:rFonts w:hint="cs"/>
          <w:rtl/>
        </w:rPr>
        <w:t>زکات</w:t>
      </w:r>
      <w:bookmarkEnd w:id="44"/>
    </w:p>
    <w:p w:rsidR="00E55375" w:rsidRDefault="00E06939" w:rsidP="008871D0">
      <w:pPr>
        <w:pStyle w:val="1-"/>
        <w:rPr>
          <w:rtl/>
        </w:rPr>
      </w:pPr>
      <w:r>
        <w:rPr>
          <w:rFonts w:hint="cs"/>
          <w:rtl/>
        </w:rPr>
        <w:t xml:space="preserve">س: </w:t>
      </w:r>
      <w:r w:rsidR="00E55375">
        <w:rPr>
          <w:rFonts w:hint="cs"/>
          <w:rtl/>
        </w:rPr>
        <w:t>زکات چیست؟ آیا زکات جزو ازکان اسلام است؟</w:t>
      </w:r>
    </w:p>
    <w:p w:rsidR="00E55375" w:rsidRDefault="00E06939" w:rsidP="008871D0">
      <w:pPr>
        <w:pStyle w:val="1-"/>
        <w:rPr>
          <w:rtl/>
        </w:rPr>
      </w:pPr>
      <w:r>
        <w:rPr>
          <w:rFonts w:hint="cs"/>
          <w:rtl/>
        </w:rPr>
        <w:t xml:space="preserve">ج: </w:t>
      </w:r>
      <w:r w:rsidR="00E55375">
        <w:rPr>
          <w:rFonts w:hint="cs"/>
          <w:rtl/>
        </w:rPr>
        <w:t>زکات در لغت به معنی پاک کردن و رشد کردن است؛ پس کسی‌که زکات مالش را ادا می‌کند، قلبش را از آلودگی</w:t>
      </w:r>
      <w:r w:rsidR="00222A54">
        <w:rPr>
          <w:rFonts w:hint="cs"/>
          <w:rtl/>
        </w:rPr>
        <w:t xml:space="preserve">‌های </w:t>
      </w:r>
      <w:r w:rsidR="00E55375">
        <w:rPr>
          <w:rFonts w:hint="cs"/>
          <w:rtl/>
        </w:rPr>
        <w:t>بخل پاک کرده و مالش را درمعرض رشد و افزایش و برکت قرار داده‌ است. و در اصطلاح شرعی به معنای دادن قسمتی از اموال زکوی به مستحقان با شرایط خاص جهت پاک کردن مال و رشد دادن آی است.</w:t>
      </w:r>
    </w:p>
    <w:p w:rsidR="00E55375" w:rsidRDefault="00E55375" w:rsidP="00E55375">
      <w:pPr>
        <w:pStyle w:val="1-"/>
        <w:rPr>
          <w:rtl/>
        </w:rPr>
      </w:pPr>
      <w:r>
        <w:rPr>
          <w:rFonts w:hint="cs"/>
          <w:rtl/>
        </w:rPr>
        <w:t>بله، زکات سومین رکن از ارکان اسلام است.</w:t>
      </w:r>
    </w:p>
    <w:p w:rsidR="00E55375" w:rsidRDefault="00E06939" w:rsidP="00E55375">
      <w:pPr>
        <w:pStyle w:val="1-"/>
        <w:rPr>
          <w:rtl/>
        </w:rPr>
      </w:pPr>
      <w:r>
        <w:rPr>
          <w:rFonts w:hint="cs"/>
          <w:rtl/>
        </w:rPr>
        <w:t xml:space="preserve">س: </w:t>
      </w:r>
      <w:r w:rsidR="00E55375">
        <w:rPr>
          <w:rFonts w:hint="cs"/>
          <w:rtl/>
        </w:rPr>
        <w:t>معنای اینکه زکات باعث افزایش و برکت مال می‌شود، چیست؟</w:t>
      </w:r>
    </w:p>
    <w:p w:rsidR="00E55375" w:rsidRDefault="00E06939" w:rsidP="00E55375">
      <w:pPr>
        <w:pStyle w:val="1-"/>
        <w:rPr>
          <w:rtl/>
        </w:rPr>
      </w:pPr>
      <w:r>
        <w:rPr>
          <w:rFonts w:hint="cs"/>
          <w:rtl/>
        </w:rPr>
        <w:t xml:space="preserve">ج: </w:t>
      </w:r>
      <w:r w:rsidR="00E55375">
        <w:rPr>
          <w:rFonts w:hint="cs"/>
          <w:rtl/>
        </w:rPr>
        <w:t>به کشاورز نگاه کن که هر ساله یک بار شاخه‌های درخت انگور راقطع می‌کند</w:t>
      </w:r>
      <w:r w:rsidR="000E07D7">
        <w:rPr>
          <w:rFonts w:hint="cs"/>
          <w:rtl/>
        </w:rPr>
        <w:t xml:space="preserve"> و منتظر نمی‌شود تا شاخه‌های آن چند برابر شود و در نتیجه میوه و ثمرۀ آن هم افزایش یابد. کشاورز این را به تجربه درک کرده و به آن پی برده است.</w:t>
      </w:r>
    </w:p>
    <w:p w:rsidR="000E07D7" w:rsidRDefault="000E07D7" w:rsidP="00E55375">
      <w:pPr>
        <w:pStyle w:val="1-"/>
        <w:rPr>
          <w:rtl/>
        </w:rPr>
      </w:pPr>
      <w:r>
        <w:rPr>
          <w:rFonts w:hint="cs"/>
          <w:rtl/>
        </w:rPr>
        <w:t>در مورد ادای زکات نیز اهل بصیرت با جشم خود آن را دیده‌اند. تازه برای انسان مسلمان کافی است که ادای زکات، امر و دستور خداوند عزیز و حکیم است که قطعا خیر زیادی در آن نهفته است.</w:t>
      </w:r>
    </w:p>
    <w:p w:rsidR="000E07D7" w:rsidRDefault="00E06939" w:rsidP="00E55375">
      <w:pPr>
        <w:pStyle w:val="1-"/>
        <w:rPr>
          <w:rtl/>
        </w:rPr>
      </w:pPr>
      <w:r>
        <w:rPr>
          <w:rFonts w:hint="cs"/>
          <w:rtl/>
        </w:rPr>
        <w:t xml:space="preserve">س: </w:t>
      </w:r>
      <w:r w:rsidR="000E07D7">
        <w:rPr>
          <w:rFonts w:hint="cs"/>
          <w:rtl/>
        </w:rPr>
        <w:t>آی خداوند عزیز و حکیم به ادای زکات امر کرده است؟</w:t>
      </w:r>
    </w:p>
    <w:p w:rsidR="000E07D7" w:rsidRPr="004C59C9" w:rsidRDefault="00E06939" w:rsidP="008871D0">
      <w:pPr>
        <w:pStyle w:val="1-"/>
        <w:rPr>
          <w:rStyle w:val="Char6"/>
          <w:rtl/>
        </w:rPr>
      </w:pPr>
      <w:r>
        <w:rPr>
          <w:rFonts w:hint="cs"/>
          <w:rtl/>
        </w:rPr>
        <w:t xml:space="preserve">ج: </w:t>
      </w:r>
      <w:r w:rsidR="000E07D7">
        <w:rPr>
          <w:rFonts w:hint="cs"/>
          <w:rtl/>
        </w:rPr>
        <w:t>بله، خداوند عزیز و حکیم در آیات متعددی از قرآن به خارج کردن زکات و قرار دادن آن در کنار نماز، دستور داده است؛ از جمله می‌فرماید:</w:t>
      </w:r>
      <w:r w:rsidR="000E07D7" w:rsidRPr="004C59C9">
        <w:rPr>
          <w:rStyle w:val="Char6"/>
          <w:rFonts w:hint="cs"/>
          <w:rtl/>
        </w:rPr>
        <w:t xml:space="preserve"> </w:t>
      </w:r>
    </w:p>
    <w:p w:rsidR="000E07D7" w:rsidRDefault="000E07D7" w:rsidP="008871D0">
      <w:pPr>
        <w:pStyle w:val="1-"/>
        <w:rPr>
          <w:rFonts w:ascii="KFGQPC Uthmanic Script HAFS" w:hAnsi="KFGQPC Uthmanic Script HAFS" w:cs="Traditional Arabic"/>
          <w:rtl/>
          <w:lang w:bidi="fa-IR"/>
        </w:rPr>
      </w:pPr>
      <w:r>
        <w:rPr>
          <w:rFonts w:ascii="KFGQPC Uthmanic Script HAFS" w:hAnsi="KFGQPC Uthmanic Script HAFS" w:cs="Traditional Arabic" w:hint="cs"/>
          <w:rtl/>
        </w:rPr>
        <w:t>﴿</w:t>
      </w:r>
      <w:r>
        <w:rPr>
          <w:rFonts w:hint="cs"/>
          <w:rtl/>
        </w:rPr>
        <w:t>أَقیمُوا الصَّلاةَ و آتوا الزَّکاةَ</w:t>
      </w:r>
      <w:r w:rsidR="008871D0">
        <w:rPr>
          <w:rFonts w:ascii="KFGQPC Uthmanic Script HAFS" w:hAnsi="KFGQPC Uthmanic Script HAFS" w:cs="Traditional Arabic" w:hint="cs"/>
          <w:rtl/>
        </w:rPr>
        <w:t xml:space="preserve">﴾ </w:t>
      </w:r>
      <w:r w:rsidR="008871D0" w:rsidRPr="008871D0">
        <w:rPr>
          <w:rStyle w:val="7-Char"/>
          <w:rFonts w:hint="cs"/>
          <w:rtl/>
        </w:rPr>
        <w:t>[البقرة: 43]</w:t>
      </w:r>
    </w:p>
    <w:p w:rsidR="000E07D7" w:rsidRPr="005F0AF5" w:rsidRDefault="000E07D7" w:rsidP="008871D0">
      <w:pPr>
        <w:pStyle w:val="a2"/>
        <w:rPr>
          <w:rStyle w:val="9-Char"/>
          <w:rtl/>
        </w:rPr>
      </w:pPr>
      <w:r w:rsidRPr="008871D0">
        <w:rPr>
          <w:rStyle w:val="9-Char"/>
          <w:rFonts w:hint="cs"/>
          <w:sz w:val="26"/>
          <w:szCs w:val="26"/>
          <w:rtl/>
        </w:rPr>
        <w:t>«نماز را برپای دارید و زکات را ادا کنید»</w:t>
      </w:r>
    </w:p>
    <w:p w:rsidR="000E07D7" w:rsidRDefault="00E91541" w:rsidP="008871D0">
      <w:pPr>
        <w:pStyle w:val="1-"/>
        <w:rPr>
          <w:rFonts w:cs="Traditional Arabic"/>
          <w:rtl/>
          <w:lang w:bidi="fa-IR"/>
        </w:rPr>
      </w:pPr>
      <w:r>
        <w:rPr>
          <w:rFonts w:cs="Traditional Arabic" w:hint="cs"/>
          <w:rtl/>
          <w:lang w:bidi="fa-IR"/>
        </w:rPr>
        <w:t>﴿</w:t>
      </w:r>
      <w:r>
        <w:rPr>
          <w:rFonts w:hint="cs"/>
          <w:rtl/>
        </w:rPr>
        <w:t>الَّذینَ یُقیمُون الصَّلاةَ و یُؤتُونَ الزَّکَاةَ...</w:t>
      </w:r>
      <w:r w:rsidR="008871D0">
        <w:rPr>
          <w:rFonts w:cs="Traditional Arabic" w:hint="cs"/>
          <w:rtl/>
          <w:lang w:bidi="fa-IR"/>
        </w:rPr>
        <w:t xml:space="preserve">﴾ </w:t>
      </w:r>
      <w:r w:rsidR="008871D0" w:rsidRPr="008871D0">
        <w:rPr>
          <w:rStyle w:val="7-Char"/>
          <w:rFonts w:hint="cs"/>
          <w:rtl/>
        </w:rPr>
        <w:t>[البقرة: 3]</w:t>
      </w:r>
    </w:p>
    <w:p w:rsidR="00E91541" w:rsidRPr="008871D0" w:rsidRDefault="00E91541" w:rsidP="008871D0">
      <w:pPr>
        <w:pStyle w:val="a2"/>
        <w:rPr>
          <w:rStyle w:val="9-Char"/>
          <w:sz w:val="26"/>
          <w:szCs w:val="26"/>
          <w:rtl/>
        </w:rPr>
      </w:pPr>
      <w:r w:rsidRPr="008871D0">
        <w:rPr>
          <w:rStyle w:val="9-Char"/>
          <w:rFonts w:hint="cs"/>
          <w:sz w:val="26"/>
          <w:szCs w:val="26"/>
          <w:rtl/>
        </w:rPr>
        <w:t>«کسانی که نماز را برپا</w:t>
      </w:r>
      <w:r w:rsidR="008871D0" w:rsidRPr="008871D0">
        <w:rPr>
          <w:rStyle w:val="9-Char"/>
          <w:rFonts w:hint="cs"/>
          <w:sz w:val="26"/>
          <w:szCs w:val="26"/>
          <w:rtl/>
        </w:rPr>
        <w:t>ی می‌دارند وزکات را ادا می‌کنند</w:t>
      </w:r>
      <w:r w:rsidRPr="008871D0">
        <w:rPr>
          <w:rStyle w:val="9-Char"/>
          <w:rFonts w:hint="cs"/>
          <w:sz w:val="26"/>
          <w:szCs w:val="26"/>
          <w:rtl/>
        </w:rPr>
        <w:t>»</w:t>
      </w:r>
      <w:r w:rsidR="008871D0" w:rsidRPr="008871D0">
        <w:rPr>
          <w:rStyle w:val="9-Char"/>
          <w:rFonts w:hint="cs"/>
          <w:sz w:val="26"/>
          <w:szCs w:val="26"/>
          <w:rtl/>
        </w:rPr>
        <w:t>.</w:t>
      </w:r>
    </w:p>
    <w:p w:rsidR="00E91541" w:rsidRDefault="00E91541" w:rsidP="00E91541">
      <w:pPr>
        <w:pStyle w:val="1-"/>
        <w:rPr>
          <w:rtl/>
        </w:rPr>
      </w:pPr>
      <w:r>
        <w:rPr>
          <w:rFonts w:hint="cs"/>
          <w:rtl/>
        </w:rPr>
        <w:t>پس دلیل واجب بودن زک</w:t>
      </w:r>
      <w:r w:rsidR="00B84B81">
        <w:rPr>
          <w:rFonts w:hint="cs"/>
          <w:rtl/>
        </w:rPr>
        <w:t>ات، آن آیات و این فرمودۀ پیامبر</w:t>
      </w:r>
      <w:r>
        <w:rPr>
          <w:rFonts w:cs="CTraditional Arabic" w:hint="cs"/>
          <w:rtl/>
        </w:rPr>
        <w:t>ص</w:t>
      </w:r>
      <w:r>
        <w:rPr>
          <w:rFonts w:hint="cs"/>
          <w:rtl/>
        </w:rPr>
        <w:t xml:space="preserve"> است: «اسلام بر پنج چیز بنا شده است: گواهی دادن اینکه هیچ معبودی غیر از الله نیست و محمد</w:t>
      </w:r>
      <w:r w:rsidR="009A1706">
        <w:rPr>
          <w:rFonts w:cs="CTraditional Arabic" w:hint="cs"/>
          <w:rtl/>
        </w:rPr>
        <w:t>ص</w:t>
      </w:r>
      <w:r w:rsidR="009A1706">
        <w:rPr>
          <w:rFonts w:hint="cs"/>
          <w:rtl/>
        </w:rPr>
        <w:t xml:space="preserve"> فرستادۀ خدا است، اقامۀ نماز، روزۀ رمضان، دادن زکات و حج و زیارت خانۀ خدا برای </w:t>
      </w:r>
      <w:r w:rsidR="00B84B81">
        <w:rPr>
          <w:rFonts w:hint="cs"/>
          <w:rtl/>
        </w:rPr>
        <w:t>کسی‌که توانایی آن را داشته باشد</w:t>
      </w:r>
      <w:r w:rsidR="009A1706">
        <w:rPr>
          <w:rFonts w:hint="cs"/>
          <w:rtl/>
        </w:rPr>
        <w:t>»</w:t>
      </w:r>
      <w:r w:rsidR="00B84B81">
        <w:t>.</w:t>
      </w:r>
    </w:p>
    <w:p w:rsidR="009A1706" w:rsidRDefault="009A1706" w:rsidP="00E91541">
      <w:pPr>
        <w:pStyle w:val="1-"/>
        <w:rPr>
          <w:rtl/>
        </w:rPr>
      </w:pPr>
      <w:r>
        <w:rPr>
          <w:rFonts w:hint="cs"/>
          <w:rtl/>
        </w:rPr>
        <w:t>همچنین اجماع تمامی امت بر این است که زکات واجب است.</w:t>
      </w:r>
    </w:p>
    <w:p w:rsidR="009A1706" w:rsidRDefault="009A1706" w:rsidP="00E91541">
      <w:pPr>
        <w:pStyle w:val="1-"/>
        <w:rPr>
          <w:rtl/>
        </w:rPr>
      </w:pPr>
      <w:r>
        <w:rPr>
          <w:rFonts w:hint="cs"/>
          <w:rtl/>
        </w:rPr>
        <w:t xml:space="preserve">همراهی نماز با زکات دلیل بر این است که قبول واقع شدن نماز بستگی به خارج کردن زکات </w:t>
      </w:r>
      <w:r>
        <w:rPr>
          <w:rtl/>
        </w:rPr>
        <w:t>–</w:t>
      </w:r>
      <w:r>
        <w:rPr>
          <w:rFonts w:hint="cs"/>
          <w:rtl/>
        </w:rPr>
        <w:t xml:space="preserve"> نسبت به کسی‌که زکات بر او واجب است- دارد.</w:t>
      </w:r>
    </w:p>
    <w:p w:rsidR="009A1706" w:rsidRDefault="00E06939" w:rsidP="00E91541">
      <w:pPr>
        <w:pStyle w:val="1-"/>
        <w:rPr>
          <w:rtl/>
        </w:rPr>
      </w:pPr>
      <w:r>
        <w:rPr>
          <w:rFonts w:hint="cs"/>
          <w:rtl/>
        </w:rPr>
        <w:t xml:space="preserve">س: </w:t>
      </w:r>
      <w:r w:rsidR="009A1706">
        <w:rPr>
          <w:rFonts w:hint="cs"/>
          <w:rtl/>
        </w:rPr>
        <w:t>چه وقتی زکات واجب می‌شود؟</w:t>
      </w:r>
    </w:p>
    <w:p w:rsidR="009A1706" w:rsidRDefault="00E06939" w:rsidP="00286648">
      <w:pPr>
        <w:pStyle w:val="1-"/>
        <w:ind w:left="641" w:hanging="357"/>
        <w:rPr>
          <w:rtl/>
        </w:rPr>
      </w:pPr>
      <w:r>
        <w:rPr>
          <w:rFonts w:hint="cs"/>
          <w:rtl/>
        </w:rPr>
        <w:t xml:space="preserve">ج: </w:t>
      </w:r>
      <w:r w:rsidR="009A1706">
        <w:rPr>
          <w:rFonts w:hint="cs"/>
          <w:rtl/>
        </w:rPr>
        <w:t>1- اموال زکوی به حد نصاب برسد (بیان حد نصاب بعدا می‌آید).</w:t>
      </w:r>
    </w:p>
    <w:p w:rsidR="009A1706" w:rsidRDefault="009A1706" w:rsidP="00286648">
      <w:pPr>
        <w:pStyle w:val="1-"/>
        <w:ind w:left="641" w:hanging="357"/>
        <w:rPr>
          <w:rtl/>
        </w:rPr>
      </w:pPr>
      <w:r>
        <w:rPr>
          <w:rFonts w:hint="cs"/>
          <w:rtl/>
        </w:rPr>
        <w:t>2- یک سال تمام بر آن حد نصاب بگذرد جز حبوبات و میوه‌ها.</w:t>
      </w:r>
    </w:p>
    <w:p w:rsidR="009A1706" w:rsidRDefault="009A1706" w:rsidP="00286648">
      <w:pPr>
        <w:pStyle w:val="1-"/>
        <w:ind w:left="641" w:hanging="357"/>
        <w:rPr>
          <w:rtl/>
        </w:rPr>
      </w:pPr>
      <w:r>
        <w:rPr>
          <w:rFonts w:hint="cs"/>
          <w:rtl/>
        </w:rPr>
        <w:t>3- حیوانات اغلب اوقات سال در علفزار مباح بچرند؛ اگر علف برایشان خریده شود، زکات در آن واجب نیست.</w:t>
      </w:r>
    </w:p>
    <w:p w:rsidR="009A1706" w:rsidRDefault="009A1706" w:rsidP="00286648">
      <w:pPr>
        <w:pStyle w:val="1-"/>
        <w:ind w:left="641" w:hanging="357"/>
        <w:rPr>
          <w:rtl/>
        </w:rPr>
      </w:pPr>
      <w:r>
        <w:rPr>
          <w:rFonts w:hint="cs"/>
          <w:rtl/>
        </w:rPr>
        <w:t>4- خارج کردن آن ممکن باشد؛ یعنی، قبل از توانایی خارج کردن آن، مال زکوی بدون تقصیر و کوتاهی از بین رفته باشد.</w:t>
      </w:r>
    </w:p>
    <w:p w:rsidR="009A1706" w:rsidRDefault="00E06939" w:rsidP="00286648">
      <w:pPr>
        <w:pStyle w:val="1-"/>
        <w:rPr>
          <w:rtl/>
        </w:rPr>
      </w:pPr>
      <w:r>
        <w:rPr>
          <w:rFonts w:hint="cs"/>
          <w:rtl/>
        </w:rPr>
        <w:t xml:space="preserve">س: </w:t>
      </w:r>
      <w:r w:rsidR="009A1706">
        <w:rPr>
          <w:rFonts w:hint="cs"/>
          <w:rtl/>
        </w:rPr>
        <w:t>آیاکسی‌که مانع زکات است و زکات مالش را ادا می‌کند، مسلمان به حساب می‌آید؟</w:t>
      </w:r>
    </w:p>
    <w:p w:rsidR="008871D0" w:rsidRDefault="00E06939" w:rsidP="008871D0">
      <w:pPr>
        <w:pStyle w:val="1-"/>
        <w:rPr>
          <w:rFonts w:cs="Traditional Arabic"/>
          <w:rtl/>
        </w:rPr>
      </w:pPr>
      <w:r>
        <w:rPr>
          <w:rFonts w:hint="cs"/>
          <w:rtl/>
        </w:rPr>
        <w:t xml:space="preserve">ج: </w:t>
      </w:r>
      <w:r w:rsidR="009A1706">
        <w:rPr>
          <w:rFonts w:hint="cs"/>
          <w:rtl/>
        </w:rPr>
        <w:t>خداوند متعال می‌فرماید</w:t>
      </w:r>
      <w:r w:rsidR="008871D0">
        <w:rPr>
          <w:rFonts w:hint="cs"/>
          <w:rtl/>
        </w:rPr>
        <w:t xml:space="preserve">: </w:t>
      </w:r>
      <w:r w:rsidR="008871D0">
        <w:rPr>
          <w:rFonts w:cs="Traditional Arabic"/>
          <w:color w:val="000000"/>
          <w:shd w:val="clear" w:color="auto" w:fill="FFFFFF"/>
          <w:rtl/>
        </w:rPr>
        <w:t>﴿</w:t>
      </w:r>
      <w:r w:rsidR="008871D0" w:rsidRPr="004C59C9">
        <w:rPr>
          <w:rStyle w:val="Char6"/>
          <w:rtl/>
        </w:rPr>
        <w:t xml:space="preserve">وَوَيۡلٞ لِّلۡمُشۡرِكِينَ٦ </w:t>
      </w:r>
      <w:r w:rsidR="008871D0" w:rsidRPr="004C59C9">
        <w:rPr>
          <w:rStyle w:val="Char6"/>
          <w:rFonts w:hint="cs"/>
          <w:rtl/>
        </w:rPr>
        <w:t>ٱلَّذِينَ</w:t>
      </w:r>
      <w:r w:rsidR="008871D0" w:rsidRPr="004C59C9">
        <w:rPr>
          <w:rStyle w:val="Char6"/>
          <w:rtl/>
        </w:rPr>
        <w:t xml:space="preserve"> لَا يُؤۡتُونَ </w:t>
      </w:r>
      <w:r w:rsidR="008871D0" w:rsidRPr="004C59C9">
        <w:rPr>
          <w:rStyle w:val="Char6"/>
          <w:rFonts w:hint="cs"/>
          <w:rtl/>
        </w:rPr>
        <w:t>ٱلزَّكَوٰةَ</w:t>
      </w:r>
      <w:r w:rsidR="008871D0">
        <w:rPr>
          <w:rFonts w:cs="Traditional Arabic"/>
          <w:color w:val="000000"/>
          <w:shd w:val="clear" w:color="auto" w:fill="FFFFFF"/>
          <w:rtl/>
        </w:rPr>
        <w:t>﴾</w:t>
      </w:r>
      <w:r w:rsidR="008871D0" w:rsidRPr="004C59C9">
        <w:rPr>
          <w:rStyle w:val="Char6"/>
          <w:rtl/>
        </w:rPr>
        <w:t xml:space="preserve"> </w:t>
      </w:r>
      <w:r w:rsidR="008871D0" w:rsidRPr="008871D0">
        <w:rPr>
          <w:rStyle w:val="7-Char"/>
          <w:rtl/>
        </w:rPr>
        <w:t>[فصلت: 6-7]</w:t>
      </w:r>
      <w:r w:rsidR="008871D0">
        <w:rPr>
          <w:rFonts w:hint="cs"/>
          <w:rtl/>
        </w:rPr>
        <w:t>.</w:t>
      </w:r>
      <w:r w:rsidR="00107E06">
        <w:rPr>
          <w:rFonts w:cs="Traditional Arabic" w:hint="cs"/>
          <w:rtl/>
        </w:rPr>
        <w:t xml:space="preserve"> </w:t>
      </w:r>
    </w:p>
    <w:p w:rsidR="00107E06" w:rsidRPr="008871D0" w:rsidRDefault="00107E06" w:rsidP="008871D0">
      <w:pPr>
        <w:pStyle w:val="a2"/>
        <w:rPr>
          <w:rStyle w:val="9-Char"/>
          <w:sz w:val="26"/>
          <w:szCs w:val="26"/>
          <w:rtl/>
        </w:rPr>
      </w:pPr>
      <w:r w:rsidRPr="008871D0">
        <w:rPr>
          <w:rStyle w:val="9-Char"/>
          <w:rFonts w:hint="cs"/>
          <w:sz w:val="26"/>
          <w:szCs w:val="26"/>
          <w:rtl/>
        </w:rPr>
        <w:t>«وای ب</w:t>
      </w:r>
      <w:r w:rsidR="008871D0">
        <w:rPr>
          <w:rStyle w:val="9-Char"/>
          <w:rFonts w:hint="cs"/>
          <w:sz w:val="26"/>
          <w:szCs w:val="26"/>
          <w:rtl/>
        </w:rPr>
        <w:t>رمشرکان!</w:t>
      </w:r>
      <w:r w:rsidR="00101A71">
        <w:rPr>
          <w:rStyle w:val="9-Char"/>
          <w:rFonts w:hint="cs"/>
          <w:sz w:val="26"/>
          <w:szCs w:val="26"/>
          <w:rtl/>
        </w:rPr>
        <w:t xml:space="preserve"> کسانی‌که </w:t>
      </w:r>
      <w:r w:rsidR="008871D0">
        <w:rPr>
          <w:rStyle w:val="9-Char"/>
          <w:rFonts w:hint="cs"/>
          <w:sz w:val="26"/>
          <w:szCs w:val="26"/>
          <w:rtl/>
        </w:rPr>
        <w:t>زکات نمی‌دهند</w:t>
      </w:r>
      <w:r w:rsidRPr="008871D0">
        <w:rPr>
          <w:rStyle w:val="9-Char"/>
          <w:rFonts w:hint="cs"/>
          <w:sz w:val="26"/>
          <w:szCs w:val="26"/>
          <w:rtl/>
        </w:rPr>
        <w:t>»</w:t>
      </w:r>
      <w:r w:rsidR="008871D0">
        <w:rPr>
          <w:rStyle w:val="9-Char"/>
          <w:rFonts w:hint="cs"/>
          <w:sz w:val="26"/>
          <w:szCs w:val="26"/>
          <w:rtl/>
        </w:rPr>
        <w:t>.</w:t>
      </w:r>
    </w:p>
    <w:p w:rsidR="00107E06" w:rsidRDefault="00107E06" w:rsidP="00107E06">
      <w:pPr>
        <w:pStyle w:val="1-"/>
        <w:rPr>
          <w:rtl/>
        </w:rPr>
      </w:pPr>
      <w:r>
        <w:rPr>
          <w:rFonts w:hint="cs"/>
          <w:rtl/>
        </w:rPr>
        <w:t>در این ایه خداوند متعال مانعین زکات را جزو مشرکان به حساب آورده است. این آیه دلیل کافی است دربارۀ و ضیعت حال مانعان زکات و عقوبت آنان.</w:t>
      </w:r>
    </w:p>
    <w:p w:rsidR="00107E06" w:rsidRDefault="00E06939" w:rsidP="00107E06">
      <w:pPr>
        <w:pStyle w:val="1-"/>
        <w:rPr>
          <w:rtl/>
        </w:rPr>
      </w:pPr>
      <w:r>
        <w:rPr>
          <w:rFonts w:hint="cs"/>
          <w:rtl/>
        </w:rPr>
        <w:t xml:space="preserve">س: </w:t>
      </w:r>
      <w:r w:rsidR="00107E06">
        <w:rPr>
          <w:rFonts w:hint="cs"/>
          <w:rtl/>
        </w:rPr>
        <w:t>فضیلت زکات چیست؟</w:t>
      </w:r>
    </w:p>
    <w:p w:rsidR="00107E06" w:rsidRDefault="00E06939" w:rsidP="00286648">
      <w:pPr>
        <w:pStyle w:val="1-"/>
        <w:widowControl w:val="0"/>
        <w:rPr>
          <w:rFonts w:cs="Traditional Arabic"/>
          <w:rtl/>
        </w:rPr>
      </w:pPr>
      <w:r>
        <w:rPr>
          <w:rFonts w:hint="cs"/>
          <w:rtl/>
        </w:rPr>
        <w:t xml:space="preserve">ج: </w:t>
      </w:r>
      <w:r w:rsidR="00107E06">
        <w:rPr>
          <w:rFonts w:hint="cs"/>
          <w:rtl/>
        </w:rPr>
        <w:t>شخص زکات دهنده به اطاعت ا</w:t>
      </w:r>
      <w:r w:rsidR="00286648">
        <w:rPr>
          <w:rFonts w:hint="cs"/>
          <w:rtl/>
        </w:rPr>
        <w:t>ز دستورات خداو رسول خدا</w:t>
      </w:r>
      <w:r w:rsidR="00107E06">
        <w:rPr>
          <w:rFonts w:cs="CTraditional Arabic" w:hint="cs"/>
          <w:rtl/>
        </w:rPr>
        <w:t>ص</w:t>
      </w:r>
      <w:r w:rsidR="00107E06">
        <w:rPr>
          <w:rFonts w:hint="cs"/>
          <w:rtl/>
        </w:rPr>
        <w:t xml:space="preserve"> و دست </w:t>
      </w:r>
      <w:r w:rsidR="00905C66">
        <w:rPr>
          <w:rFonts w:hint="cs"/>
          <w:rtl/>
        </w:rPr>
        <w:t>یافتن به ثواب و پاداش تا هفتصد برابر و بیشتر از آن، آراسته می‌شود؛</w:t>
      </w:r>
      <w:r w:rsidR="00286648">
        <w:rPr>
          <w:rFonts w:hint="cs"/>
          <w:rtl/>
        </w:rPr>
        <w:t xml:space="preserve"> همچنانکه </w:t>
      </w:r>
      <w:r w:rsidR="00905C66">
        <w:rPr>
          <w:rFonts w:hint="cs"/>
          <w:rtl/>
        </w:rPr>
        <w:t xml:space="preserve">خداوند متعال می‌فرماید: </w:t>
      </w:r>
      <w:r w:rsidR="00905C66">
        <w:rPr>
          <w:rFonts w:cs="Traditional Arabic" w:hint="cs"/>
          <w:rtl/>
        </w:rPr>
        <w:t>﴿</w:t>
      </w:r>
      <w:r w:rsidR="00905C66" w:rsidRPr="004C59C9">
        <w:rPr>
          <w:rStyle w:val="Char6"/>
          <w:rFonts w:hint="cs"/>
          <w:rtl/>
        </w:rPr>
        <w:t>مَّثَلُ</w:t>
      </w:r>
      <w:r w:rsidR="00905C66" w:rsidRPr="004C59C9">
        <w:rPr>
          <w:rStyle w:val="Char6"/>
          <w:rtl/>
        </w:rPr>
        <w:t xml:space="preserve"> </w:t>
      </w:r>
      <w:r w:rsidR="00905C66" w:rsidRPr="004C59C9">
        <w:rPr>
          <w:rStyle w:val="Char6"/>
          <w:rFonts w:hint="cs"/>
          <w:rtl/>
        </w:rPr>
        <w:t>ٱلَّذِينَ</w:t>
      </w:r>
      <w:r w:rsidR="00905C66" w:rsidRPr="004C59C9">
        <w:rPr>
          <w:rStyle w:val="Char6"/>
          <w:rtl/>
        </w:rPr>
        <w:t xml:space="preserve"> يُنفِقُونَ أَمۡوَٰلَهُمۡ فِي سَبِيلِ </w:t>
      </w:r>
      <w:r w:rsidR="00905C66" w:rsidRPr="004C59C9">
        <w:rPr>
          <w:rStyle w:val="Char6"/>
          <w:rFonts w:hint="cs"/>
          <w:rtl/>
        </w:rPr>
        <w:t>ٱللَّهِ</w:t>
      </w:r>
      <w:r w:rsidR="00905C66" w:rsidRPr="004C59C9">
        <w:rPr>
          <w:rStyle w:val="Char6"/>
          <w:rtl/>
        </w:rPr>
        <w:t xml:space="preserve"> كَمَثَلِ حَبَّةٍ أَنۢبَتَتۡ سَبۡعَ سَنَابِلَ فِي كُلِّ سُنۢبُلَةٖ مِّاْئَةُ حَبَّةٖۗ وَ</w:t>
      </w:r>
      <w:r w:rsidR="00905C66" w:rsidRPr="004C59C9">
        <w:rPr>
          <w:rStyle w:val="Char6"/>
          <w:rFonts w:hint="cs"/>
          <w:rtl/>
        </w:rPr>
        <w:t>ٱللَّهُ</w:t>
      </w:r>
      <w:r w:rsidR="00905C66" w:rsidRPr="004C59C9">
        <w:rPr>
          <w:rStyle w:val="Char6"/>
          <w:rtl/>
        </w:rPr>
        <w:t xml:space="preserve"> يُضَٰعِفُ لِمَن يَشَآءُ</w:t>
      </w:r>
      <w:r w:rsidR="00905C66">
        <w:rPr>
          <w:rFonts w:cs="Traditional Arabic" w:hint="cs"/>
          <w:rtl/>
        </w:rPr>
        <w:t xml:space="preserve">﴾ </w:t>
      </w:r>
      <w:r w:rsidR="00905C66" w:rsidRPr="008871D0">
        <w:rPr>
          <w:rStyle w:val="7-Char"/>
          <w:rFonts w:hint="cs"/>
          <w:rtl/>
        </w:rPr>
        <w:t>[البقرة: 261]</w:t>
      </w:r>
    </w:p>
    <w:p w:rsidR="00905C66" w:rsidRPr="005F0AF5" w:rsidRDefault="00905C66" w:rsidP="00905C66">
      <w:pPr>
        <w:pStyle w:val="7-"/>
        <w:rPr>
          <w:rStyle w:val="9-Char"/>
          <w:rtl/>
        </w:rPr>
      </w:pPr>
      <w:r w:rsidRPr="00F475EF">
        <w:rPr>
          <w:rStyle w:val="Char2"/>
          <w:rFonts w:hint="cs"/>
          <w:rtl/>
        </w:rPr>
        <w:t>«مثال</w:t>
      </w:r>
      <w:r w:rsidR="00101A71">
        <w:rPr>
          <w:rStyle w:val="Char2"/>
          <w:rFonts w:hint="cs"/>
          <w:rtl/>
        </w:rPr>
        <w:t xml:space="preserve"> کسانی‌که </w:t>
      </w:r>
      <w:r w:rsidRPr="00F475EF">
        <w:rPr>
          <w:rStyle w:val="Char2"/>
          <w:rFonts w:hint="cs"/>
          <w:rtl/>
        </w:rPr>
        <w:t xml:space="preserve">اموال خودشان را در راه خدا انفاق و خرج می‌کنند، همانند کاشتن دانه‌ای است که از آن هفتصد خوشه بروید و هر خوشه یکصد حبه را در بر دارد و در نتیجه هر دانه هفتصد دانه ثمر دهد. خداوند پاداش را برای </w:t>
      </w:r>
      <w:r w:rsidR="00F475EF" w:rsidRPr="00F475EF">
        <w:rPr>
          <w:rStyle w:val="Char2"/>
          <w:rFonts w:hint="cs"/>
          <w:rtl/>
        </w:rPr>
        <w:t>هرکس که بخواهد چند برابر می‌کند</w:t>
      </w:r>
      <w:r w:rsidRPr="00F475EF">
        <w:rPr>
          <w:rStyle w:val="Char2"/>
          <w:rFonts w:hint="cs"/>
          <w:rtl/>
        </w:rPr>
        <w:t>»</w:t>
      </w:r>
      <w:r w:rsidR="00F475EF">
        <w:rPr>
          <w:rStyle w:val="9-Char"/>
          <w:rFonts w:hint="cs"/>
          <w:rtl/>
        </w:rPr>
        <w:t>.</w:t>
      </w:r>
    </w:p>
    <w:p w:rsidR="00905C66" w:rsidRDefault="00905C66" w:rsidP="00905C66">
      <w:pPr>
        <w:pStyle w:val="1-"/>
        <w:rPr>
          <w:rtl/>
        </w:rPr>
      </w:pPr>
      <w:r>
        <w:rPr>
          <w:rFonts w:hint="cs"/>
          <w:rtl/>
        </w:rPr>
        <w:t>این آیه اگر چه در مورد صدقۀ مستحبی در راه خدا می‌باشد، در عین حال شامل زکات هم می‌شود؛ زیرا زکات فرض سزاوار تربه آن پاداش است.</w:t>
      </w:r>
    </w:p>
    <w:p w:rsidR="00905C66" w:rsidRDefault="00E06939" w:rsidP="00905C66">
      <w:pPr>
        <w:pStyle w:val="1-"/>
        <w:rPr>
          <w:rtl/>
        </w:rPr>
      </w:pPr>
      <w:r>
        <w:rPr>
          <w:rFonts w:hint="cs"/>
          <w:rtl/>
        </w:rPr>
        <w:t xml:space="preserve">س: </w:t>
      </w:r>
      <w:r w:rsidR="00905C66">
        <w:rPr>
          <w:rFonts w:hint="cs"/>
          <w:rtl/>
        </w:rPr>
        <w:t>حکمت و نتیجۀ زکات چیست؟</w:t>
      </w:r>
    </w:p>
    <w:p w:rsidR="00905C66" w:rsidRDefault="00E06939" w:rsidP="00905C66">
      <w:pPr>
        <w:pStyle w:val="1-"/>
        <w:rPr>
          <w:rtl/>
        </w:rPr>
      </w:pPr>
      <w:r>
        <w:rPr>
          <w:rFonts w:hint="cs"/>
          <w:rtl/>
        </w:rPr>
        <w:t xml:space="preserve">ج: </w:t>
      </w:r>
      <w:r w:rsidR="00905C66">
        <w:rPr>
          <w:rFonts w:hint="cs"/>
          <w:rtl/>
        </w:rPr>
        <w:t xml:space="preserve">حکمت زکات، تعاون و یاری نمودن همدیگر بر انجام کار خیر و دوری از کار بد، بر طرف کردن نیاز مندان، از ریشه برکندن فقر از جوامع اسلامی، </w:t>
      </w:r>
      <w:r w:rsidR="00592B73">
        <w:rPr>
          <w:rFonts w:hint="cs"/>
          <w:rtl/>
        </w:rPr>
        <w:t>تسلی و تسکین دادن دل</w:t>
      </w:r>
      <w:r w:rsidR="00222A54">
        <w:rPr>
          <w:rFonts w:hint="cs"/>
          <w:rtl/>
        </w:rPr>
        <w:t xml:space="preserve">‌های </w:t>
      </w:r>
      <w:r w:rsidR="00592B73">
        <w:rPr>
          <w:rFonts w:hint="cs"/>
          <w:rtl/>
        </w:rPr>
        <w:t>فقیران و کمک و یاریشان برای بالا آمدن سطح زندگیشان می‌باشد.</w:t>
      </w:r>
    </w:p>
    <w:p w:rsidR="00592B73" w:rsidRDefault="00592B73" w:rsidP="00905C66">
      <w:pPr>
        <w:pStyle w:val="1-"/>
        <w:rPr>
          <w:rtl/>
        </w:rPr>
      </w:pPr>
      <w:r>
        <w:rPr>
          <w:rFonts w:hint="cs"/>
          <w:rtl/>
        </w:rPr>
        <w:t>نتیجۀ زکات، ایجاد جامعه‌ای سالم بازندگانی راحت و خوش و برخوردار از تمامی امکانات که نظم و دوستی و تعاون غالب</w:t>
      </w:r>
      <w:r w:rsidR="00F54D1F">
        <w:rPr>
          <w:rFonts w:hint="cs"/>
          <w:rtl/>
        </w:rPr>
        <w:t xml:space="preserve"> می‌شود </w:t>
      </w:r>
      <w:r>
        <w:rPr>
          <w:rFonts w:hint="cs"/>
          <w:rtl/>
        </w:rPr>
        <w:t xml:space="preserve">بر آنچه خوشبختی دنیا و آخرت مسلمانان در آن نهفته است. </w:t>
      </w:r>
    </w:p>
    <w:p w:rsidR="00592B73" w:rsidRDefault="00E06939" w:rsidP="00905C66">
      <w:pPr>
        <w:pStyle w:val="1-"/>
        <w:rPr>
          <w:rtl/>
        </w:rPr>
      </w:pPr>
      <w:r>
        <w:rPr>
          <w:rFonts w:hint="cs"/>
          <w:rtl/>
        </w:rPr>
        <w:t xml:space="preserve">س: </w:t>
      </w:r>
      <w:r w:rsidR="00592B73">
        <w:rPr>
          <w:rFonts w:hint="cs"/>
          <w:rtl/>
        </w:rPr>
        <w:t>بر چه کسانی زکات واجب است؟</w:t>
      </w:r>
    </w:p>
    <w:p w:rsidR="00592B73" w:rsidRDefault="00E06939" w:rsidP="00905C66">
      <w:pPr>
        <w:pStyle w:val="1-"/>
        <w:rPr>
          <w:rtl/>
        </w:rPr>
      </w:pPr>
      <w:r>
        <w:rPr>
          <w:rFonts w:hint="cs"/>
          <w:rtl/>
        </w:rPr>
        <w:t xml:space="preserve">ج: </w:t>
      </w:r>
      <w:r w:rsidR="00592B73">
        <w:rPr>
          <w:rFonts w:hint="cs"/>
          <w:rtl/>
        </w:rPr>
        <w:t>بر مسلمانی که به طور کامل، مالک حد نصاب مالی باشد که زکات در آن واجب شده است؛ پس زکات دهنده کسی است که دارای این دو شرط باشد: اسلام و مالکیت تمام.</w:t>
      </w:r>
    </w:p>
    <w:p w:rsidR="00F92E80" w:rsidRPr="00F475EF" w:rsidRDefault="00F92E80" w:rsidP="00BF2E53">
      <w:pPr>
        <w:pStyle w:val="4-"/>
        <w:rPr>
          <w:rtl/>
        </w:rPr>
      </w:pPr>
      <w:bookmarkStart w:id="45" w:name="_Toc449561106"/>
      <w:r w:rsidRPr="00F475EF">
        <w:rPr>
          <w:rFonts w:hint="cs"/>
          <w:rtl/>
        </w:rPr>
        <w:t>اموال زکوی</w:t>
      </w:r>
      <w:bookmarkEnd w:id="45"/>
    </w:p>
    <w:p w:rsidR="00F92E80" w:rsidRDefault="00E06939" w:rsidP="00F92E80">
      <w:pPr>
        <w:pStyle w:val="1-"/>
        <w:rPr>
          <w:rtl/>
        </w:rPr>
      </w:pPr>
      <w:r>
        <w:rPr>
          <w:rFonts w:hint="cs"/>
          <w:rtl/>
        </w:rPr>
        <w:t xml:space="preserve">س: </w:t>
      </w:r>
      <w:r w:rsidR="00F92E80">
        <w:rPr>
          <w:rFonts w:hint="cs"/>
          <w:rtl/>
        </w:rPr>
        <w:t>زکات در چه اموالی واجب است؟</w:t>
      </w:r>
    </w:p>
    <w:p w:rsidR="00F92E80" w:rsidRDefault="00E06939" w:rsidP="00F92E80">
      <w:pPr>
        <w:pStyle w:val="1-"/>
        <w:rPr>
          <w:rtl/>
        </w:rPr>
      </w:pPr>
      <w:r>
        <w:rPr>
          <w:rFonts w:hint="cs"/>
          <w:rtl/>
        </w:rPr>
        <w:t xml:space="preserve">ج: </w:t>
      </w:r>
      <w:r w:rsidR="00F92E80">
        <w:rPr>
          <w:rFonts w:hint="cs"/>
          <w:rtl/>
        </w:rPr>
        <w:t>زکات در پیج مال واجب است: 1- حیوانات (شتر، گاو، گوسفند و بز) 2- نقد؛ یعنی، طلا و نقره و هر آنچه جانشین آن دو باشد، مانند: پول 3- حبوبات؛ دانه‌هایی که قوت و غذای مردم‌است و قابل ذخیره می‌باشد 4- میوه‌ها؛ منظول از میوه‌ها در بخش زکات، خرما و کشمش می‌باشد 5- مال التجار</w:t>
      </w:r>
      <w:r w:rsidR="001B038E">
        <w:rPr>
          <w:rFonts w:hint="cs"/>
          <w:rtl/>
        </w:rPr>
        <w:t>ۀ</w:t>
      </w:r>
      <w:r w:rsidR="00F92E80">
        <w:rPr>
          <w:rFonts w:hint="cs"/>
          <w:rtl/>
        </w:rPr>
        <w:t>؛ یعنی، اموالی که به منظور تجارت و گرفتن سود رد و بدل می‌شوند.</w:t>
      </w:r>
    </w:p>
    <w:p w:rsidR="00F92E80" w:rsidRPr="00F475EF" w:rsidRDefault="00F92E80" w:rsidP="00BF2E53">
      <w:pPr>
        <w:pStyle w:val="4-"/>
        <w:rPr>
          <w:rtl/>
        </w:rPr>
      </w:pPr>
      <w:bookmarkStart w:id="46" w:name="_Toc449561107"/>
      <w:r w:rsidRPr="00F475EF">
        <w:rPr>
          <w:rFonts w:hint="cs"/>
          <w:rtl/>
        </w:rPr>
        <w:t>زکات حیوانات</w:t>
      </w:r>
      <w:bookmarkEnd w:id="46"/>
    </w:p>
    <w:p w:rsidR="00F92E80" w:rsidRDefault="00E06939" w:rsidP="00F475EF">
      <w:pPr>
        <w:pStyle w:val="1-"/>
        <w:rPr>
          <w:rtl/>
        </w:rPr>
      </w:pPr>
      <w:r>
        <w:rPr>
          <w:rFonts w:hint="cs"/>
          <w:rtl/>
        </w:rPr>
        <w:t xml:space="preserve">س: </w:t>
      </w:r>
      <w:r w:rsidR="00275565">
        <w:rPr>
          <w:rFonts w:hint="cs"/>
          <w:rtl/>
        </w:rPr>
        <w:t>شرایط واجب بودن زکات در حیوانات چیست؟</w:t>
      </w:r>
    </w:p>
    <w:p w:rsidR="00275565" w:rsidRDefault="00E06939" w:rsidP="00BF39B8">
      <w:pPr>
        <w:pStyle w:val="1-"/>
        <w:widowControl w:val="0"/>
        <w:ind w:left="641" w:hanging="357"/>
        <w:rPr>
          <w:rtl/>
        </w:rPr>
      </w:pPr>
      <w:r>
        <w:rPr>
          <w:rFonts w:hint="cs"/>
          <w:rtl/>
        </w:rPr>
        <w:t xml:space="preserve">ج: </w:t>
      </w:r>
      <w:r w:rsidR="00275565">
        <w:rPr>
          <w:rFonts w:hint="cs"/>
          <w:rtl/>
        </w:rPr>
        <w:t>1- رسیدن به حد نصاب؛ حد نصاب در گوسفند و بز چهل رأس به بالا، در شتر پنج رأس به بالا و در گاوسی رأس به بالا می‌باشد.</w:t>
      </w:r>
    </w:p>
    <w:p w:rsidR="00275565" w:rsidRDefault="00275565" w:rsidP="00BF39B8">
      <w:pPr>
        <w:pStyle w:val="1-"/>
        <w:ind w:left="641" w:hanging="357"/>
        <w:rPr>
          <w:rtl/>
        </w:rPr>
      </w:pPr>
      <w:r>
        <w:rPr>
          <w:rFonts w:hint="cs"/>
          <w:rtl/>
        </w:rPr>
        <w:t>2- چریدن؛ یعنی، مالکش آن را در اغلب مدت سال در علفزار مباحی بچراند.</w:t>
      </w:r>
    </w:p>
    <w:p w:rsidR="00275565" w:rsidRDefault="00275565" w:rsidP="00BF39B8">
      <w:pPr>
        <w:pStyle w:val="1-"/>
        <w:ind w:left="641" w:hanging="357"/>
        <w:rPr>
          <w:rtl/>
        </w:rPr>
      </w:pPr>
      <w:r>
        <w:rPr>
          <w:rFonts w:hint="cs"/>
          <w:rtl/>
        </w:rPr>
        <w:t xml:space="preserve">3- حول؛ یعنی، گذشتن یک سال تمام بر حد نصاب. </w:t>
      </w:r>
    </w:p>
    <w:p w:rsidR="00275565" w:rsidRDefault="00E06939" w:rsidP="00F92E80">
      <w:pPr>
        <w:pStyle w:val="1-"/>
        <w:rPr>
          <w:rtl/>
        </w:rPr>
      </w:pPr>
      <w:r>
        <w:rPr>
          <w:rFonts w:hint="cs"/>
          <w:rtl/>
        </w:rPr>
        <w:t xml:space="preserve">س: </w:t>
      </w:r>
      <w:r w:rsidR="00275565">
        <w:rPr>
          <w:rFonts w:hint="cs"/>
          <w:rtl/>
        </w:rPr>
        <w:t>زکات شتر را به طور تفصیل بیان کنید؟</w:t>
      </w:r>
    </w:p>
    <w:p w:rsidR="00275565" w:rsidRDefault="00E06939" w:rsidP="00275565">
      <w:pPr>
        <w:pStyle w:val="1-"/>
        <w:rPr>
          <w:rtl/>
        </w:rPr>
      </w:pPr>
      <w:r>
        <w:rPr>
          <w:rFonts w:hint="cs"/>
          <w:rtl/>
        </w:rPr>
        <w:t xml:space="preserve">ج: </w:t>
      </w:r>
      <w:r w:rsidR="00275565">
        <w:rPr>
          <w:rFonts w:hint="cs"/>
          <w:rtl/>
        </w:rPr>
        <w:t>در پنج شتر، یک گوسفند.</w:t>
      </w:r>
    </w:p>
    <w:p w:rsidR="00275565" w:rsidRDefault="00275565" w:rsidP="00275565">
      <w:pPr>
        <w:pStyle w:val="1-"/>
        <w:rPr>
          <w:rtl/>
        </w:rPr>
      </w:pPr>
      <w:r>
        <w:rPr>
          <w:rFonts w:hint="cs"/>
          <w:rtl/>
        </w:rPr>
        <w:t>- در ده شتر، دو گوسفند.</w:t>
      </w:r>
    </w:p>
    <w:p w:rsidR="00275565" w:rsidRDefault="00275565" w:rsidP="00275565">
      <w:pPr>
        <w:pStyle w:val="1-"/>
        <w:rPr>
          <w:rtl/>
        </w:rPr>
      </w:pPr>
      <w:r>
        <w:rPr>
          <w:rFonts w:hint="cs"/>
          <w:rtl/>
        </w:rPr>
        <w:t>- در پانزده شتر، سه گوسفند.</w:t>
      </w:r>
    </w:p>
    <w:p w:rsidR="00275565" w:rsidRDefault="00275565" w:rsidP="00275565">
      <w:pPr>
        <w:pStyle w:val="1-"/>
        <w:rPr>
          <w:rtl/>
        </w:rPr>
      </w:pPr>
      <w:r>
        <w:rPr>
          <w:rFonts w:hint="cs"/>
          <w:rtl/>
        </w:rPr>
        <w:t>- در بیست شتر، چهار گوسفند.</w:t>
      </w:r>
    </w:p>
    <w:p w:rsidR="00275565" w:rsidRDefault="00275565" w:rsidP="00275565">
      <w:pPr>
        <w:pStyle w:val="1-"/>
        <w:rPr>
          <w:rtl/>
        </w:rPr>
      </w:pPr>
      <w:r>
        <w:rPr>
          <w:rFonts w:hint="cs"/>
          <w:rtl/>
        </w:rPr>
        <w:t>- در بیست و پنج شتر، یک بنت مخاض (ماده شتر یک ساله).</w:t>
      </w:r>
    </w:p>
    <w:p w:rsidR="00275565" w:rsidRDefault="00275565" w:rsidP="00275565">
      <w:pPr>
        <w:pStyle w:val="1-"/>
        <w:rPr>
          <w:rtl/>
        </w:rPr>
      </w:pPr>
      <w:r>
        <w:rPr>
          <w:rFonts w:hint="cs"/>
          <w:rtl/>
        </w:rPr>
        <w:t>- در سی وشش شتر، یک بنت لبون (ماده شتر دو ساله).</w:t>
      </w:r>
    </w:p>
    <w:p w:rsidR="00275565" w:rsidRDefault="00275565" w:rsidP="00275565">
      <w:pPr>
        <w:pStyle w:val="1-"/>
        <w:rPr>
          <w:rtl/>
        </w:rPr>
      </w:pPr>
      <w:r>
        <w:rPr>
          <w:rFonts w:hint="cs"/>
          <w:rtl/>
        </w:rPr>
        <w:t>- در چهل و شش شتر، یک حفه (ماده شتر سه ساله)</w:t>
      </w:r>
    </w:p>
    <w:p w:rsidR="00275565" w:rsidRDefault="00275565" w:rsidP="00275565">
      <w:pPr>
        <w:pStyle w:val="1-"/>
        <w:rPr>
          <w:rtl/>
        </w:rPr>
      </w:pPr>
      <w:r>
        <w:rPr>
          <w:rFonts w:hint="cs"/>
          <w:rtl/>
        </w:rPr>
        <w:t>- در شصت و یک‌شتر، یک جذعه (ماده چهار ساله).</w:t>
      </w:r>
    </w:p>
    <w:p w:rsidR="00275565" w:rsidRDefault="004D1259" w:rsidP="004D1259">
      <w:pPr>
        <w:pStyle w:val="1-"/>
        <w:rPr>
          <w:rtl/>
        </w:rPr>
      </w:pPr>
      <w:r>
        <w:rPr>
          <w:rFonts w:hint="cs"/>
          <w:rtl/>
        </w:rPr>
        <w:t xml:space="preserve">- </w:t>
      </w:r>
      <w:r w:rsidR="00275565">
        <w:rPr>
          <w:rFonts w:hint="cs"/>
          <w:rtl/>
        </w:rPr>
        <w:t>در هفتاد و شش شتر، در بنت لبون (</w:t>
      </w:r>
      <w:r>
        <w:rPr>
          <w:rFonts w:hint="cs"/>
          <w:rtl/>
        </w:rPr>
        <w:t>دو ماده شتر دو ساله).</w:t>
      </w:r>
    </w:p>
    <w:p w:rsidR="004D1259" w:rsidRDefault="004D1259" w:rsidP="004D1259">
      <w:pPr>
        <w:pStyle w:val="1-"/>
        <w:rPr>
          <w:rtl/>
        </w:rPr>
      </w:pPr>
      <w:r>
        <w:rPr>
          <w:rFonts w:hint="cs"/>
          <w:rtl/>
        </w:rPr>
        <w:t>- در نود و یک‌شتر، دو حفه (دو ماده شتر سه ساله).</w:t>
      </w:r>
    </w:p>
    <w:p w:rsidR="004D1259" w:rsidRDefault="004D1259" w:rsidP="004D1259">
      <w:pPr>
        <w:pStyle w:val="1-"/>
        <w:rPr>
          <w:rtl/>
        </w:rPr>
      </w:pPr>
      <w:r>
        <w:rPr>
          <w:rFonts w:hint="cs"/>
          <w:rtl/>
        </w:rPr>
        <w:t>- در صد و بیست و یک‌شتر، سه بنت لبون (سه ماده شتر دو ساله) باید به عنوان زکات داده شود.</w:t>
      </w:r>
    </w:p>
    <w:p w:rsidR="004D1259" w:rsidRDefault="004D1259" w:rsidP="004D1259">
      <w:pPr>
        <w:pStyle w:val="1-"/>
        <w:rPr>
          <w:rtl/>
        </w:rPr>
      </w:pPr>
      <w:r>
        <w:rPr>
          <w:rFonts w:hint="cs"/>
          <w:rtl/>
        </w:rPr>
        <w:t xml:space="preserve">سپس اگر تعداد شترها به صد وسی رسیدند، بعد از آن به ازای هر چهل شتر، یک ماده شتر دو ساله (یک بنت لبون) و به ازای هر پنجاه شتر، یک ماده شتر سه ساله (یک حفه) را باید به عنوان زکات خرج کرد. </w:t>
      </w:r>
    </w:p>
    <w:p w:rsidR="004D1259" w:rsidRDefault="00E06939" w:rsidP="004D1259">
      <w:pPr>
        <w:pStyle w:val="1-"/>
        <w:rPr>
          <w:rtl/>
        </w:rPr>
      </w:pPr>
      <w:r>
        <w:rPr>
          <w:rFonts w:hint="cs"/>
          <w:rtl/>
        </w:rPr>
        <w:t xml:space="preserve">س: </w:t>
      </w:r>
      <w:r w:rsidR="004D1259">
        <w:rPr>
          <w:rFonts w:hint="cs"/>
          <w:rtl/>
        </w:rPr>
        <w:t>زکات گاو را به تفصیل بیان کنید؟</w:t>
      </w:r>
    </w:p>
    <w:p w:rsidR="004D1259" w:rsidRDefault="00E06939" w:rsidP="004D1259">
      <w:pPr>
        <w:pStyle w:val="1-"/>
        <w:rPr>
          <w:rtl/>
        </w:rPr>
      </w:pPr>
      <w:r>
        <w:rPr>
          <w:rFonts w:hint="cs"/>
          <w:rtl/>
        </w:rPr>
        <w:t xml:space="preserve">ج: </w:t>
      </w:r>
      <w:r w:rsidR="004D1259">
        <w:rPr>
          <w:rtl/>
        </w:rPr>
        <w:t>–</w:t>
      </w:r>
      <w:r w:rsidR="004D1259">
        <w:rPr>
          <w:rFonts w:hint="cs"/>
          <w:rtl/>
        </w:rPr>
        <w:t xml:space="preserve"> درسی گاو، یک تبیع (گاو یک‌ساله).</w:t>
      </w:r>
    </w:p>
    <w:p w:rsidR="004D1259" w:rsidRDefault="004D1259" w:rsidP="004D1259">
      <w:pPr>
        <w:pStyle w:val="1-"/>
        <w:rPr>
          <w:rtl/>
        </w:rPr>
      </w:pPr>
      <w:r>
        <w:rPr>
          <w:rFonts w:hint="cs"/>
          <w:rtl/>
        </w:rPr>
        <w:t>- در چهل گاو، یک مسنه (گاو دو ساله) را باید به عنوان زکات خارج کرد.</w:t>
      </w:r>
    </w:p>
    <w:p w:rsidR="004D1259" w:rsidRDefault="004D1259" w:rsidP="004D1259">
      <w:pPr>
        <w:pStyle w:val="1-"/>
        <w:rPr>
          <w:rtl/>
        </w:rPr>
      </w:pPr>
      <w:r>
        <w:rPr>
          <w:rFonts w:hint="cs"/>
          <w:rtl/>
        </w:rPr>
        <w:t>زکات گاو همیشه بر این قاعده است؛ یعنی، به ازای هر سی رأس گاو، یک گاو یک ساله (یک تبیع) و به ازای هر چهل رأس گاو، یک گاو دو ساله (یک مسنه) باید به عنوان زکات داده شود.</w:t>
      </w:r>
    </w:p>
    <w:p w:rsidR="004D1259" w:rsidRDefault="004D1259" w:rsidP="00BF39B8">
      <w:pPr>
        <w:pStyle w:val="1-"/>
        <w:rPr>
          <w:rtl/>
        </w:rPr>
      </w:pPr>
      <w:r>
        <w:rPr>
          <w:rFonts w:hint="cs"/>
          <w:rtl/>
        </w:rPr>
        <w:t>لازم به ذکر است که بین مذکر و مؤنث هیچ تفاوتی و جود ندارد.</w:t>
      </w:r>
    </w:p>
    <w:p w:rsidR="004D1259" w:rsidRDefault="00E06939" w:rsidP="00BF39B8">
      <w:pPr>
        <w:pStyle w:val="1-"/>
        <w:rPr>
          <w:rtl/>
        </w:rPr>
      </w:pPr>
      <w:r>
        <w:rPr>
          <w:rFonts w:hint="cs"/>
          <w:rtl/>
        </w:rPr>
        <w:t xml:space="preserve">س: </w:t>
      </w:r>
      <w:r w:rsidR="004D1259">
        <w:rPr>
          <w:rFonts w:hint="cs"/>
          <w:rtl/>
        </w:rPr>
        <w:t>زکات گوسفند و بز را به طور تفصیل بیان کنید؟</w:t>
      </w:r>
    </w:p>
    <w:p w:rsidR="004D1259" w:rsidRDefault="00E06939" w:rsidP="00BF39B8">
      <w:pPr>
        <w:pStyle w:val="1-"/>
        <w:rPr>
          <w:rtl/>
        </w:rPr>
      </w:pPr>
      <w:r>
        <w:rPr>
          <w:rFonts w:hint="cs"/>
          <w:rtl/>
        </w:rPr>
        <w:t xml:space="preserve">ج: </w:t>
      </w:r>
      <w:r w:rsidR="004D1259">
        <w:rPr>
          <w:rtl/>
        </w:rPr>
        <w:t>–</w:t>
      </w:r>
      <w:r w:rsidR="004D1259">
        <w:rPr>
          <w:rFonts w:hint="cs"/>
          <w:rtl/>
        </w:rPr>
        <w:t xml:space="preserve"> در چهل گوسفند، یک گوسفند یک ساله یا یک بز دو ساله. </w:t>
      </w:r>
    </w:p>
    <w:p w:rsidR="004D1259" w:rsidRDefault="004D1259" w:rsidP="004D1259">
      <w:pPr>
        <w:pStyle w:val="1-"/>
        <w:rPr>
          <w:rtl/>
        </w:rPr>
      </w:pPr>
      <w:r>
        <w:rPr>
          <w:rFonts w:hint="cs"/>
          <w:rtl/>
        </w:rPr>
        <w:t xml:space="preserve">- در صد و بیست و یک گوسفند، دو رأس گوسفند. </w:t>
      </w:r>
    </w:p>
    <w:p w:rsidR="004D1259" w:rsidRDefault="004D1259" w:rsidP="004D1259">
      <w:pPr>
        <w:pStyle w:val="1-"/>
        <w:rPr>
          <w:rtl/>
        </w:rPr>
      </w:pPr>
      <w:r>
        <w:rPr>
          <w:rFonts w:hint="cs"/>
          <w:rtl/>
        </w:rPr>
        <w:t>- در دویست و یک گوسفند، سه رأس گوسفند.</w:t>
      </w:r>
    </w:p>
    <w:p w:rsidR="004D1259" w:rsidRDefault="004D1259" w:rsidP="004D1259">
      <w:pPr>
        <w:pStyle w:val="1-"/>
        <w:rPr>
          <w:rtl/>
        </w:rPr>
      </w:pPr>
      <w:r>
        <w:rPr>
          <w:rFonts w:hint="cs"/>
          <w:rtl/>
        </w:rPr>
        <w:t>- در چهار صد گوسفند، چهار رأس گوسفند، باید به عنوان زکات داده شود.</w:t>
      </w:r>
    </w:p>
    <w:p w:rsidR="004D1259" w:rsidRDefault="004D1259" w:rsidP="004D1259">
      <w:pPr>
        <w:pStyle w:val="1-"/>
        <w:rPr>
          <w:rtl/>
        </w:rPr>
      </w:pPr>
      <w:r>
        <w:rPr>
          <w:rFonts w:hint="cs"/>
          <w:rtl/>
        </w:rPr>
        <w:t>سپس به ازای هر</w:t>
      </w:r>
      <w:r w:rsidR="00D740A2">
        <w:rPr>
          <w:rFonts w:hint="cs"/>
          <w:rtl/>
        </w:rPr>
        <w:t>صد رأس گوسفند، یک رأس گوسفند زکات واجب می‌گردد.</w:t>
      </w:r>
    </w:p>
    <w:p w:rsidR="00D20AC6" w:rsidRDefault="00D20AC6" w:rsidP="004D1259">
      <w:pPr>
        <w:pStyle w:val="1-"/>
        <w:rPr>
          <w:rtl/>
        </w:rPr>
      </w:pPr>
      <w:r>
        <w:rPr>
          <w:rFonts w:hint="cs"/>
          <w:rtl/>
        </w:rPr>
        <w:t>مال زیاده بر نصاب زکات که بین دو نصاب قرار گرفته، ساقط است و زکات در آن و جود ندارد؛ به عنوان مثال در چهل رأس گوسفند، یک رأس گوسفند و در صد و بیست رأس گوسفند، باز یک رأس گوسفند زکات واجب می‌گردد. هرگاه به صد و بیست و یک رأس گوسفند برسد، دو رأس گوسفند باید به عنوان زکات داده شود. پس بین چهل رأس گوسفند و صد و بیست و یک رأس گوسفند که هشتاد رأس گوسفند قرار دارد، زکاتی در آن وجود ندارد. همچنین در مورد گاو و شتر چنین چیزی وجود دارد و گاو و شترانی که در بین دو نصاب قرار دارند</w:t>
      </w:r>
      <w:r w:rsidR="00361390">
        <w:rPr>
          <w:rFonts w:hint="cs"/>
          <w:rtl/>
        </w:rPr>
        <w:t>،</w:t>
      </w:r>
      <w:r w:rsidR="00E57F73">
        <w:rPr>
          <w:rFonts w:hint="cs"/>
          <w:rtl/>
        </w:rPr>
        <w:t xml:space="preserve"> زکات در</w:t>
      </w:r>
      <w:r w:rsidR="001B038E">
        <w:rPr>
          <w:rFonts w:hint="cs"/>
          <w:rtl/>
        </w:rPr>
        <w:t xml:space="preserve"> آن‌ها </w:t>
      </w:r>
      <w:r w:rsidR="00E57F73">
        <w:rPr>
          <w:rFonts w:hint="cs"/>
          <w:rtl/>
        </w:rPr>
        <w:t>وجود ندارد.</w:t>
      </w:r>
    </w:p>
    <w:p w:rsidR="00E57F73" w:rsidRPr="00F475EF" w:rsidRDefault="00E57F73" w:rsidP="00BF2E53">
      <w:pPr>
        <w:pStyle w:val="4-"/>
        <w:rPr>
          <w:rtl/>
        </w:rPr>
      </w:pPr>
      <w:bookmarkStart w:id="47" w:name="_Toc449561108"/>
      <w:r w:rsidRPr="00F475EF">
        <w:rPr>
          <w:rFonts w:hint="cs"/>
          <w:rtl/>
        </w:rPr>
        <w:t>زکات طلا و نقره و آنچه جانشین آن دو</w:t>
      </w:r>
      <w:r w:rsidR="00BF2E53">
        <w:rPr>
          <w:rFonts w:hint="cs"/>
          <w:rtl/>
        </w:rPr>
        <w:t xml:space="preserve"> </w:t>
      </w:r>
      <w:r w:rsidRPr="00F475EF">
        <w:rPr>
          <w:rFonts w:hint="cs"/>
          <w:rtl/>
        </w:rPr>
        <w:t>است مانند پول</w:t>
      </w:r>
      <w:bookmarkEnd w:id="47"/>
    </w:p>
    <w:p w:rsidR="00E57F73" w:rsidRDefault="00E06939" w:rsidP="004D1259">
      <w:pPr>
        <w:pStyle w:val="1-"/>
        <w:rPr>
          <w:rtl/>
        </w:rPr>
      </w:pPr>
      <w:r>
        <w:rPr>
          <w:rFonts w:hint="cs"/>
          <w:rtl/>
        </w:rPr>
        <w:t xml:space="preserve">س: </w:t>
      </w:r>
      <w:r w:rsidR="00E57F73">
        <w:rPr>
          <w:rFonts w:hint="cs"/>
          <w:rtl/>
        </w:rPr>
        <w:t>شرایط واجب بودن زکات نقد چیست؟</w:t>
      </w:r>
    </w:p>
    <w:p w:rsidR="00E57F73" w:rsidRDefault="00E06939" w:rsidP="004D1259">
      <w:pPr>
        <w:pStyle w:val="1-"/>
        <w:rPr>
          <w:rtl/>
        </w:rPr>
      </w:pPr>
      <w:r>
        <w:rPr>
          <w:rFonts w:hint="cs"/>
          <w:rtl/>
        </w:rPr>
        <w:t xml:space="preserve">ج: </w:t>
      </w:r>
      <w:r w:rsidR="00E57F73">
        <w:rPr>
          <w:rFonts w:hint="cs"/>
          <w:rtl/>
        </w:rPr>
        <w:t>1- حریت و آزادگی مالک 2- مالکیت تمام 3- رسیدن به حد نصاب 4- گذشتن یک سال تمام ر حد نصاب.</w:t>
      </w:r>
    </w:p>
    <w:p w:rsidR="00E57F73" w:rsidRDefault="00E57F73" w:rsidP="004D1259">
      <w:pPr>
        <w:pStyle w:val="1-"/>
        <w:rPr>
          <w:rtl/>
        </w:rPr>
      </w:pPr>
      <w:r>
        <w:rPr>
          <w:rFonts w:hint="cs"/>
          <w:rtl/>
        </w:rPr>
        <w:t>منظور از مالکیت تمام این است که مثلا آن مال، متعلق به مکاتب نباشد؛ زیرا مکاتب در مال و قسط</w:t>
      </w:r>
      <w:r w:rsidR="00BF39B8">
        <w:t>‌</w:t>
      </w:r>
      <w:r>
        <w:rPr>
          <w:rFonts w:hint="cs"/>
          <w:rtl/>
        </w:rPr>
        <w:t>هایی که بر گردن دارد، برده می‌باشد و در نتیجه زکات بر او واجب نیست و یا آن مال مربوط به امام مسجد نباشد در</w:t>
      </w:r>
      <w:r w:rsidR="00F54D1F">
        <w:rPr>
          <w:rFonts w:hint="cs"/>
          <w:rtl/>
        </w:rPr>
        <w:t xml:space="preserve"> حالی‌که </w:t>
      </w:r>
      <w:r>
        <w:rPr>
          <w:rFonts w:hint="cs"/>
          <w:rtl/>
        </w:rPr>
        <w:t>آن امام نامعین است.</w:t>
      </w:r>
    </w:p>
    <w:p w:rsidR="00E57F73" w:rsidRDefault="00E57F73" w:rsidP="004D1259">
      <w:pPr>
        <w:pStyle w:val="1-"/>
        <w:rPr>
          <w:rtl/>
        </w:rPr>
      </w:pPr>
      <w:r>
        <w:rPr>
          <w:rFonts w:hint="cs"/>
          <w:rtl/>
        </w:rPr>
        <w:t>حد نصاب طلا، بیست مثقال به بالا و حد نصاب نقره، دویست درهم یا صد و چهل مثقال می‌باشد. شرایط دیگری وجود دارد که مربوط به شخص زکات دهنده می‌باشد، این شرایط عبارتند از:</w:t>
      </w:r>
    </w:p>
    <w:p w:rsidR="00E57F73" w:rsidRDefault="00E57F73" w:rsidP="00E57F73">
      <w:pPr>
        <w:pStyle w:val="1-"/>
        <w:numPr>
          <w:ilvl w:val="0"/>
          <w:numId w:val="10"/>
        </w:numPr>
      </w:pPr>
      <w:r>
        <w:rPr>
          <w:rFonts w:hint="cs"/>
          <w:rtl/>
        </w:rPr>
        <w:t>زکات دهنده مسلمان باشد؛ زیرا زکات برای تطهیر و پاک کردن است و انسان کافر چنین اهلیتی ندارد.</w:t>
      </w:r>
    </w:p>
    <w:p w:rsidR="00E57F73" w:rsidRDefault="00E57F73" w:rsidP="00E57F73">
      <w:pPr>
        <w:pStyle w:val="1-"/>
        <w:numPr>
          <w:ilvl w:val="0"/>
          <w:numId w:val="10"/>
        </w:numPr>
      </w:pPr>
      <w:r>
        <w:rPr>
          <w:rFonts w:hint="cs"/>
          <w:rtl/>
        </w:rPr>
        <w:t>زکات دهنده آزاد باشد؛ زیرا انسان برده مالک هیچ چیزی نیست.</w:t>
      </w:r>
    </w:p>
    <w:p w:rsidR="00E57F73" w:rsidRDefault="00E57F73" w:rsidP="00E57F73">
      <w:pPr>
        <w:pStyle w:val="1-"/>
        <w:numPr>
          <w:ilvl w:val="0"/>
          <w:numId w:val="10"/>
        </w:numPr>
      </w:pPr>
      <w:r>
        <w:rPr>
          <w:rFonts w:hint="cs"/>
          <w:rtl/>
        </w:rPr>
        <w:t>زکات دهنده در تمام طول سال اهلیت وجود را داشته باشد؛ یعنی، دارای آن دو شرط مذکور باشد.</w:t>
      </w:r>
    </w:p>
    <w:p w:rsidR="00E57F73" w:rsidRDefault="00E57F73" w:rsidP="00E57F73">
      <w:pPr>
        <w:pStyle w:val="1-"/>
        <w:ind w:left="284" w:firstLine="0"/>
        <w:rPr>
          <w:rtl/>
        </w:rPr>
      </w:pPr>
      <w:r>
        <w:rPr>
          <w:rFonts w:hint="cs"/>
          <w:rtl/>
        </w:rPr>
        <w:t xml:space="preserve"> </w:t>
      </w:r>
      <w:r w:rsidR="00E06939">
        <w:rPr>
          <w:rFonts w:hint="cs"/>
          <w:rtl/>
        </w:rPr>
        <w:t xml:space="preserve">س: </w:t>
      </w:r>
      <w:r>
        <w:rPr>
          <w:rFonts w:hint="cs"/>
          <w:rtl/>
        </w:rPr>
        <w:t xml:space="preserve">مقدار زکات طلا چقدر است؟ </w:t>
      </w:r>
    </w:p>
    <w:p w:rsidR="00E57F73" w:rsidRDefault="00E06939" w:rsidP="00C8691E">
      <w:pPr>
        <w:pStyle w:val="1-"/>
        <w:rPr>
          <w:rtl/>
        </w:rPr>
      </w:pPr>
      <w:r>
        <w:rPr>
          <w:rFonts w:hint="cs"/>
          <w:rtl/>
        </w:rPr>
        <w:t xml:space="preserve">ج: </w:t>
      </w:r>
      <w:r w:rsidR="00C8691E">
        <w:rPr>
          <w:rFonts w:hint="cs"/>
          <w:rtl/>
        </w:rPr>
        <w:t>یک چهلم</w:t>
      </w:r>
      <w:r w:rsidR="00F475EF">
        <w:rPr>
          <w:rFonts w:hint="cs"/>
          <w:rtl/>
        </w:rPr>
        <w:t xml:space="preserve"> </w:t>
      </w:r>
      <m:oMath>
        <m:f>
          <m:fPr>
            <m:ctrlPr>
              <w:rPr>
                <w:rFonts w:ascii="Cambria Math" w:hAnsi="Cambria Math"/>
              </w:rPr>
            </m:ctrlPr>
          </m:fPr>
          <m:num>
            <m:r>
              <w:rPr>
                <w:rFonts w:ascii="Cambria Math" w:hAnsi="Cambria Math"/>
              </w:rPr>
              <m:t>1</m:t>
            </m:r>
          </m:num>
          <m:den>
            <m:r>
              <w:rPr>
                <w:rFonts w:ascii="Cambria Math" w:hAnsi="Cambria Math"/>
              </w:rPr>
              <m:t>40</m:t>
            </m:r>
          </m:den>
        </m:f>
      </m:oMath>
      <w:r w:rsidR="00BD02FE">
        <w:rPr>
          <w:rFonts w:hint="cs"/>
          <w:sz w:val="38"/>
          <w:szCs w:val="38"/>
          <w:rtl/>
        </w:rPr>
        <w:t xml:space="preserve"> </w:t>
      </w:r>
      <w:r w:rsidR="00251C80">
        <w:rPr>
          <w:rFonts w:hint="cs"/>
          <w:rtl/>
        </w:rPr>
        <w:t>یا دو و نیم درصد (5/2/) می‌باشد.</w:t>
      </w:r>
    </w:p>
    <w:p w:rsidR="00251C80" w:rsidRDefault="00251C80" w:rsidP="00C8691E">
      <w:pPr>
        <w:pStyle w:val="1-"/>
        <w:rPr>
          <w:rtl/>
        </w:rPr>
      </w:pPr>
      <w:r>
        <w:rPr>
          <w:rFonts w:hint="cs"/>
          <w:rtl/>
        </w:rPr>
        <w:t>پس اگر کسی بیست مثقال طلا داشته باشد و یک سال تمام بر آن بگذرد، نیم مثقال را باید به عنوان زکات بپردازد.</w:t>
      </w:r>
    </w:p>
    <w:p w:rsidR="00251C80" w:rsidRDefault="00251C80" w:rsidP="00251C80">
      <w:pPr>
        <w:pStyle w:val="1-"/>
        <w:rPr>
          <w:rtl/>
        </w:rPr>
      </w:pPr>
      <w:r>
        <w:rPr>
          <w:rFonts w:hint="cs"/>
          <w:rtl/>
        </w:rPr>
        <w:t xml:space="preserve">کمتر از بیست مثقال طلا زکات ندارد و هرگاه طلا از بیست مثقال بیشتر باشد، به نسبت آن </w:t>
      </w:r>
      <m:oMath>
        <m:f>
          <m:fPr>
            <m:ctrlPr>
              <w:rPr>
                <w:rFonts w:ascii="Cambria Math" w:hAnsi="Cambria Math"/>
              </w:rPr>
            </m:ctrlPr>
          </m:fPr>
          <m:num>
            <m:r>
              <w:rPr>
                <w:rFonts w:ascii="Cambria Math" w:hAnsi="Cambria Math"/>
              </w:rPr>
              <m:t>1</m:t>
            </m:r>
          </m:num>
          <m:den>
            <m:r>
              <w:rPr>
                <w:rFonts w:ascii="Cambria Math" w:hAnsi="Cambria Math"/>
              </w:rPr>
              <m:t>40</m:t>
            </m:r>
          </m:den>
        </m:f>
      </m:oMath>
      <w:r w:rsidR="00BD02FE">
        <w:rPr>
          <w:rFonts w:hint="cs"/>
          <w:sz w:val="36"/>
          <w:szCs w:val="36"/>
          <w:rtl/>
        </w:rPr>
        <w:t xml:space="preserve"> </w:t>
      </w:r>
      <w:r>
        <w:rPr>
          <w:rFonts w:hint="cs"/>
          <w:rtl/>
        </w:rPr>
        <w:t>یا 5/2/ زکات داده می‌شود.</w:t>
      </w:r>
    </w:p>
    <w:p w:rsidR="00251C80" w:rsidRDefault="00E06939" w:rsidP="00F475EF">
      <w:pPr>
        <w:pStyle w:val="1-"/>
        <w:rPr>
          <w:rtl/>
        </w:rPr>
      </w:pPr>
      <w:r>
        <w:rPr>
          <w:rFonts w:hint="cs"/>
          <w:rtl/>
        </w:rPr>
        <w:t xml:space="preserve">س: </w:t>
      </w:r>
      <w:r w:rsidR="00251C80">
        <w:rPr>
          <w:rFonts w:hint="cs"/>
          <w:rtl/>
        </w:rPr>
        <w:t>آیا به زیور آلات طلا که زنان خود را به آن تزیی می‌کنند، زکات تعلق می‌گیرد؟</w:t>
      </w:r>
    </w:p>
    <w:p w:rsidR="00251C80" w:rsidRDefault="00E06939" w:rsidP="00F475EF">
      <w:pPr>
        <w:pStyle w:val="1-"/>
        <w:rPr>
          <w:rtl/>
        </w:rPr>
      </w:pPr>
      <w:r>
        <w:rPr>
          <w:rFonts w:hint="cs"/>
          <w:rtl/>
        </w:rPr>
        <w:t xml:space="preserve">ج: </w:t>
      </w:r>
      <w:r w:rsidR="00251C80">
        <w:rPr>
          <w:rFonts w:hint="cs"/>
          <w:rtl/>
        </w:rPr>
        <w:t>خیر، زکات در زیور آلات مباح نیست و آن زیور آلاتی است که زنان خود را به آن تزیین می‌کنند و به حد اسراف و زیاده‌روی نرسیده است. اما اگر مردان از زیور آلات طلا استفاده نمایند، یا زنان از آن استفاده کنند، ولی به حد اسراف ب سانند مانند خلخالی که وزنش بیست مثقال است، در این صورت زکات در آن واجب می‌گردد.</w:t>
      </w:r>
    </w:p>
    <w:p w:rsidR="00251C80" w:rsidRDefault="00251C80" w:rsidP="00251C80">
      <w:pPr>
        <w:pStyle w:val="1-"/>
        <w:rPr>
          <w:rtl/>
        </w:rPr>
      </w:pPr>
      <w:r>
        <w:rPr>
          <w:rFonts w:hint="cs"/>
          <w:rtl/>
        </w:rPr>
        <w:t>زیور آلاتی که شکسته شوند و مردان آن را اصلاح کنند تا زنان آن را بپوشند، زکات در آن وجود ندارد.</w:t>
      </w:r>
    </w:p>
    <w:p w:rsidR="00251C80" w:rsidRDefault="00E06939" w:rsidP="00251C80">
      <w:pPr>
        <w:pStyle w:val="1-"/>
        <w:rPr>
          <w:rtl/>
        </w:rPr>
      </w:pPr>
      <w:r>
        <w:rPr>
          <w:rFonts w:hint="cs"/>
          <w:rtl/>
        </w:rPr>
        <w:t xml:space="preserve">س: </w:t>
      </w:r>
      <w:r w:rsidR="00251C80">
        <w:rPr>
          <w:rFonts w:hint="cs"/>
          <w:rtl/>
        </w:rPr>
        <w:t>مقدار زکات نقره چقدر است؟</w:t>
      </w:r>
    </w:p>
    <w:p w:rsidR="00251C80" w:rsidRDefault="00E06939" w:rsidP="00E219D1">
      <w:pPr>
        <w:pStyle w:val="1-"/>
        <w:rPr>
          <w:rtl/>
          <w:lang w:bidi="fa-IR"/>
        </w:rPr>
      </w:pPr>
      <w:r>
        <w:rPr>
          <w:rFonts w:hint="cs"/>
          <w:rtl/>
        </w:rPr>
        <w:t xml:space="preserve">ج: </w:t>
      </w:r>
      <w:r w:rsidR="00251C80">
        <w:rPr>
          <w:rFonts w:hint="cs"/>
          <w:rtl/>
        </w:rPr>
        <w:t xml:space="preserve">یک چهلم </w:t>
      </w:r>
      <m:oMath>
        <m:f>
          <m:fPr>
            <m:ctrlPr>
              <w:rPr>
                <w:rFonts w:ascii="Cambria Math" w:hAnsi="Cambria Math"/>
              </w:rPr>
            </m:ctrlPr>
          </m:fPr>
          <m:num>
            <m:r>
              <w:rPr>
                <w:rFonts w:ascii="Cambria Math" w:hAnsi="Cambria Math"/>
              </w:rPr>
              <m:t>1</m:t>
            </m:r>
          </m:num>
          <m:den>
            <m:r>
              <w:rPr>
                <w:rFonts w:ascii="Cambria Math" w:hAnsi="Cambria Math"/>
              </w:rPr>
              <m:t>40</m:t>
            </m:r>
          </m:den>
        </m:f>
      </m:oMath>
      <w:r w:rsidR="00E219D1" w:rsidRPr="00E219D1">
        <w:rPr>
          <w:rFonts w:hint="cs"/>
          <w:sz w:val="38"/>
          <w:szCs w:val="38"/>
          <w:rtl/>
          <w:lang w:bidi="ps-AF"/>
        </w:rPr>
        <w:t xml:space="preserve"> </w:t>
      </w:r>
      <w:r w:rsidR="00F55EAE">
        <w:rPr>
          <w:rFonts w:hint="cs"/>
          <w:rtl/>
          <w:lang w:bidi="fa-IR"/>
        </w:rPr>
        <w:t>یا دو و نیم درصد</w:t>
      </w:r>
      <w:r w:rsidR="00BD02FE">
        <w:rPr>
          <w:rFonts w:hint="cs"/>
          <w:rtl/>
          <w:lang w:bidi="fa-IR"/>
        </w:rPr>
        <w:t xml:space="preserve"> </w:t>
      </w:r>
      <w:r w:rsidR="00F55EAE">
        <w:rPr>
          <w:rFonts w:hint="cs"/>
          <w:rtl/>
          <w:lang w:bidi="fa-IR"/>
        </w:rPr>
        <w:t>(5/</w:t>
      </w:r>
      <w:r w:rsidR="00F55EAE">
        <w:rPr>
          <w:rFonts w:hint="cs"/>
          <w:rtl/>
          <w:lang w:bidi="ps-AF"/>
        </w:rPr>
        <w:t xml:space="preserve">2٪) </w:t>
      </w:r>
      <w:r w:rsidR="00F55EAE">
        <w:rPr>
          <w:rFonts w:hint="cs"/>
          <w:rtl/>
          <w:lang w:bidi="fa-IR"/>
        </w:rPr>
        <w:t>می‌باشد.</w:t>
      </w:r>
    </w:p>
    <w:p w:rsidR="00F55EAE" w:rsidRDefault="00F55EAE" w:rsidP="00E219D1">
      <w:pPr>
        <w:pStyle w:val="1-"/>
        <w:rPr>
          <w:rtl/>
          <w:lang w:bidi="fa-IR"/>
        </w:rPr>
      </w:pPr>
      <w:r>
        <w:rPr>
          <w:rFonts w:hint="cs"/>
          <w:rtl/>
          <w:lang w:bidi="fa-IR"/>
        </w:rPr>
        <w:t xml:space="preserve">پس اگر کسی بیست مثقال طلا داشته باشد و یک سال تمام بر آن بگذرد، نیم مثقال را باید به عنوان زکات بپردازد. </w:t>
      </w:r>
    </w:p>
    <w:p w:rsidR="00F55EAE" w:rsidRDefault="00F55EAE" w:rsidP="00E219D1">
      <w:pPr>
        <w:pStyle w:val="1-"/>
        <w:rPr>
          <w:rtl/>
          <w:lang w:bidi="fa-IR"/>
        </w:rPr>
      </w:pPr>
      <w:r>
        <w:rPr>
          <w:rFonts w:hint="cs"/>
          <w:rtl/>
          <w:lang w:bidi="fa-IR"/>
        </w:rPr>
        <w:t xml:space="preserve">کمتر از بیست مثقال طلا زکات ندارد و هرگاه طلا از بیست مثقال بیشتر باشد، به نسبت آن </w:t>
      </w:r>
      <m:oMath>
        <m:f>
          <m:fPr>
            <m:ctrlPr>
              <w:rPr>
                <w:rFonts w:ascii="Cambria Math" w:hAnsi="Cambria Math"/>
              </w:rPr>
            </m:ctrlPr>
          </m:fPr>
          <m:num>
            <m:r>
              <w:rPr>
                <w:rFonts w:ascii="Cambria Math" w:hAnsi="Cambria Math"/>
              </w:rPr>
              <m:t>1</m:t>
            </m:r>
          </m:num>
          <m:den>
            <m:r>
              <w:rPr>
                <w:rFonts w:ascii="Cambria Math" w:hAnsi="Cambria Math"/>
              </w:rPr>
              <m:t>4</m:t>
            </m:r>
          </m:den>
        </m:f>
      </m:oMath>
      <w:r>
        <w:rPr>
          <w:rFonts w:hint="cs"/>
          <w:sz w:val="38"/>
          <w:szCs w:val="38"/>
          <w:rtl/>
          <w:lang w:bidi="fa-IR"/>
        </w:rPr>
        <w:t xml:space="preserve"> </w:t>
      </w:r>
      <w:r>
        <w:rPr>
          <w:rFonts w:hint="cs"/>
          <w:rtl/>
          <w:lang w:bidi="fa-IR"/>
        </w:rPr>
        <w:t>یا</w:t>
      </w:r>
      <w:r w:rsidR="00BD02FE">
        <w:rPr>
          <w:rFonts w:hint="cs"/>
          <w:rtl/>
          <w:lang w:bidi="fa-IR"/>
        </w:rPr>
        <w:t xml:space="preserve"> </w:t>
      </w:r>
      <w:r>
        <w:rPr>
          <w:rFonts w:hint="cs"/>
          <w:rtl/>
          <w:lang w:bidi="fa-IR"/>
        </w:rPr>
        <w:t>5/2</w:t>
      </w:r>
      <w:r>
        <w:rPr>
          <w:rFonts w:hint="cs"/>
          <w:rtl/>
          <w:lang w:bidi="ps-AF"/>
        </w:rPr>
        <w:t>٪</w:t>
      </w:r>
      <w:r>
        <w:rPr>
          <w:rFonts w:hint="cs"/>
          <w:rtl/>
          <w:lang w:bidi="fa-IR"/>
        </w:rPr>
        <w:t xml:space="preserve"> زکات داده می‌شود.</w:t>
      </w:r>
    </w:p>
    <w:p w:rsidR="00F55EAE" w:rsidRDefault="00E06939" w:rsidP="00E219D1">
      <w:pPr>
        <w:pStyle w:val="1-"/>
        <w:rPr>
          <w:rtl/>
          <w:lang w:bidi="fa-IR"/>
        </w:rPr>
      </w:pPr>
      <w:r>
        <w:rPr>
          <w:rFonts w:hint="cs"/>
          <w:rtl/>
          <w:lang w:bidi="fa-IR"/>
        </w:rPr>
        <w:t xml:space="preserve">س: </w:t>
      </w:r>
      <w:r w:rsidR="00F55EAE">
        <w:rPr>
          <w:rFonts w:hint="cs"/>
          <w:rtl/>
          <w:lang w:bidi="fa-IR"/>
        </w:rPr>
        <w:t>آیا به زیور آلات طلا که زنان خود را به آن تزیین می‌کنند، زکات تعلق می‌گیرد؟</w:t>
      </w:r>
    </w:p>
    <w:p w:rsidR="00F55EAE" w:rsidRDefault="00E06939" w:rsidP="00E219D1">
      <w:pPr>
        <w:pStyle w:val="1-"/>
        <w:rPr>
          <w:rtl/>
          <w:lang w:bidi="fa-IR"/>
        </w:rPr>
      </w:pPr>
      <w:r>
        <w:rPr>
          <w:rFonts w:hint="cs"/>
          <w:rtl/>
          <w:lang w:bidi="fa-IR"/>
        </w:rPr>
        <w:t xml:space="preserve">ج: </w:t>
      </w:r>
      <w:r w:rsidR="00F55EAE">
        <w:rPr>
          <w:rFonts w:hint="cs"/>
          <w:rtl/>
          <w:lang w:bidi="fa-IR"/>
        </w:rPr>
        <w:t>خیر، زکات در زیور آلات مباح نیست و آن زیور آلاتی است که زنان خود را به آن تزیین می‌کنند و به حد اسراف و زیاده‌روی نرسیده</w:t>
      </w:r>
      <w:r w:rsidR="00BD02FE">
        <w:rPr>
          <w:rFonts w:hint="cs"/>
          <w:rtl/>
          <w:lang w:bidi="fa-IR"/>
        </w:rPr>
        <w:t xml:space="preserve"> </w:t>
      </w:r>
      <w:r w:rsidR="00F55EAE">
        <w:rPr>
          <w:rFonts w:hint="cs"/>
          <w:rtl/>
          <w:lang w:bidi="fa-IR"/>
        </w:rPr>
        <w:t xml:space="preserve">است. اما اگر مردان از زیور آلات طلا استفاده نمایند، یا زنان از آن استفاده کنند، ولی به حد اسراف بر سانند مانند خلخالی که وزنش بیست مثقال است، در این صورت </w:t>
      </w:r>
      <w:r w:rsidR="00DC5DC9">
        <w:rPr>
          <w:rFonts w:hint="cs"/>
          <w:rtl/>
          <w:lang w:bidi="fa-IR"/>
        </w:rPr>
        <w:t>زکات در آن واجب می‌گردد.</w:t>
      </w:r>
    </w:p>
    <w:p w:rsidR="00DC5DC9" w:rsidRDefault="00DC5DC9" w:rsidP="00E219D1">
      <w:pPr>
        <w:pStyle w:val="1-"/>
        <w:rPr>
          <w:rtl/>
          <w:lang w:bidi="fa-IR"/>
        </w:rPr>
      </w:pPr>
      <w:r>
        <w:rPr>
          <w:rFonts w:hint="cs"/>
          <w:rtl/>
          <w:lang w:bidi="fa-IR"/>
        </w:rPr>
        <w:t>زیور آلاتی که شکسته شوند و مردان آن را اصلاح کنند تا زنان آن را بپوشند، زکات در آن وجود ندارد.</w:t>
      </w:r>
    </w:p>
    <w:p w:rsidR="00DC5DC9" w:rsidRDefault="00E06939" w:rsidP="00E219D1">
      <w:pPr>
        <w:pStyle w:val="1-"/>
        <w:rPr>
          <w:rtl/>
          <w:lang w:bidi="fa-IR"/>
        </w:rPr>
      </w:pPr>
      <w:r>
        <w:rPr>
          <w:rFonts w:hint="cs"/>
          <w:rtl/>
          <w:lang w:bidi="fa-IR"/>
        </w:rPr>
        <w:t xml:space="preserve">س: </w:t>
      </w:r>
      <w:r w:rsidR="00DC5DC9">
        <w:rPr>
          <w:rFonts w:hint="cs"/>
          <w:rtl/>
          <w:lang w:bidi="fa-IR"/>
        </w:rPr>
        <w:t>مقدار زکات نقره چقدر است؟</w:t>
      </w:r>
    </w:p>
    <w:p w:rsidR="00DC5DC9" w:rsidRDefault="00E06939" w:rsidP="00DC5DC9">
      <w:pPr>
        <w:pStyle w:val="1-"/>
        <w:rPr>
          <w:rtl/>
          <w:lang w:bidi="fa-IR"/>
        </w:rPr>
      </w:pPr>
      <w:r>
        <w:rPr>
          <w:rFonts w:hint="cs"/>
          <w:rtl/>
          <w:lang w:bidi="fa-IR"/>
        </w:rPr>
        <w:t xml:space="preserve">ج: </w:t>
      </w:r>
      <w:r w:rsidR="00DC5DC9">
        <w:rPr>
          <w:rFonts w:hint="cs"/>
          <w:rtl/>
          <w:lang w:bidi="fa-IR"/>
        </w:rPr>
        <w:t xml:space="preserve">یک چهلم ( </w:t>
      </w:r>
      <m:oMath>
        <m:f>
          <m:fPr>
            <m:ctrlPr>
              <w:rPr>
                <w:rFonts w:ascii="Cambria Math" w:hAnsi="Cambria Math"/>
              </w:rPr>
            </m:ctrlPr>
          </m:fPr>
          <m:num>
            <m:r>
              <w:rPr>
                <w:rFonts w:ascii="Cambria Math" w:hAnsi="Cambria Math"/>
              </w:rPr>
              <m:t>1</m:t>
            </m:r>
          </m:num>
          <m:den>
            <m:r>
              <w:rPr>
                <w:rFonts w:ascii="Cambria Math" w:hAnsi="Cambria Math"/>
              </w:rPr>
              <m:t>40</m:t>
            </m:r>
          </m:den>
        </m:f>
      </m:oMath>
      <w:r w:rsidR="00DC5DC9">
        <w:rPr>
          <w:rFonts w:hint="cs"/>
          <w:rtl/>
          <w:lang w:bidi="fa-IR"/>
        </w:rPr>
        <w:t xml:space="preserve"> ) یا دو و نیم درصد</w:t>
      </w:r>
      <w:r w:rsidR="00BD02FE">
        <w:rPr>
          <w:rFonts w:hint="cs"/>
          <w:rtl/>
          <w:lang w:bidi="fa-IR"/>
        </w:rPr>
        <w:t xml:space="preserve"> </w:t>
      </w:r>
      <w:r w:rsidR="00DC5DC9">
        <w:rPr>
          <w:rFonts w:hint="cs"/>
          <w:rtl/>
          <w:lang w:bidi="fa-IR"/>
        </w:rPr>
        <w:t>(5/2</w:t>
      </w:r>
      <w:r w:rsidR="00DC5DC9">
        <w:rPr>
          <w:rFonts w:hint="cs"/>
          <w:rtl/>
          <w:lang w:bidi="ps-AF"/>
        </w:rPr>
        <w:t>٪) می‌باشد</w:t>
      </w:r>
      <w:r w:rsidR="00DC5DC9">
        <w:rPr>
          <w:rFonts w:hint="cs"/>
          <w:rtl/>
          <w:lang w:bidi="fa-IR"/>
        </w:rPr>
        <w:t>.</w:t>
      </w:r>
    </w:p>
    <w:p w:rsidR="00DC5DC9" w:rsidRDefault="00DC5DC9" w:rsidP="00DC5DC9">
      <w:pPr>
        <w:pStyle w:val="1-"/>
        <w:rPr>
          <w:rtl/>
          <w:lang w:bidi="fa-IR"/>
        </w:rPr>
      </w:pPr>
      <w:r>
        <w:rPr>
          <w:rFonts w:hint="cs"/>
          <w:rtl/>
          <w:lang w:bidi="fa-IR"/>
        </w:rPr>
        <w:t>پس اگر کسی مالک دو یست درهم نقره باشد و یک سال تمام بر آن بگذرد، باید پنج درهم را به عنوان زکات بپردازد.</w:t>
      </w:r>
    </w:p>
    <w:p w:rsidR="00DC5DC9" w:rsidRDefault="00DC5DC9" w:rsidP="00DC5DC9">
      <w:pPr>
        <w:pStyle w:val="1-"/>
        <w:rPr>
          <w:rtl/>
          <w:lang w:bidi="fa-IR"/>
        </w:rPr>
      </w:pPr>
      <w:r>
        <w:rPr>
          <w:rFonts w:hint="cs"/>
          <w:rtl/>
          <w:lang w:bidi="fa-IR"/>
        </w:rPr>
        <w:t>کمتر از دویست درهم نقره زکات ندارد و هرگاه نقره از دویست درهم بیشتر باشد،</w:t>
      </w:r>
      <w:r w:rsidR="00011EE8">
        <w:rPr>
          <w:rFonts w:hint="cs"/>
          <w:rtl/>
          <w:lang w:bidi="fa-IR"/>
        </w:rPr>
        <w:t xml:space="preserve"> به نسبت آن</w:t>
      </w:r>
      <w:r w:rsidR="00011EE8" w:rsidRPr="00011EE8">
        <w:rPr>
          <w:rFonts w:hint="cs"/>
          <w:sz w:val="38"/>
          <w:szCs w:val="38"/>
          <w:rtl/>
          <w:lang w:bidi="fa-IR"/>
        </w:rPr>
        <w:t xml:space="preserve"> </w:t>
      </w:r>
      <m:oMath>
        <m:f>
          <m:fPr>
            <m:ctrlPr>
              <w:rPr>
                <w:rFonts w:ascii="Cambria Math" w:hAnsi="Cambria Math"/>
              </w:rPr>
            </m:ctrlPr>
          </m:fPr>
          <m:num>
            <m:r>
              <w:rPr>
                <w:rFonts w:ascii="Cambria Math" w:hAnsi="Cambria Math"/>
              </w:rPr>
              <m:t>1</m:t>
            </m:r>
          </m:num>
          <m:den>
            <m:r>
              <w:rPr>
                <w:rFonts w:ascii="Cambria Math" w:hAnsi="Cambria Math"/>
              </w:rPr>
              <m:t>40</m:t>
            </m:r>
          </m:den>
        </m:f>
      </m:oMath>
      <w:r w:rsidR="00011EE8">
        <w:rPr>
          <w:rFonts w:hint="cs"/>
          <w:sz w:val="38"/>
          <w:szCs w:val="38"/>
          <w:rtl/>
          <w:lang w:bidi="fa-IR"/>
        </w:rPr>
        <w:t xml:space="preserve"> </w:t>
      </w:r>
      <w:r w:rsidR="00011EE8">
        <w:rPr>
          <w:rFonts w:hint="cs"/>
          <w:rtl/>
          <w:lang w:bidi="fa-IR"/>
        </w:rPr>
        <w:t>یا</w:t>
      </w:r>
      <w:r w:rsidR="00BD02FE">
        <w:rPr>
          <w:rFonts w:hint="cs"/>
          <w:rtl/>
          <w:lang w:bidi="fa-IR"/>
        </w:rPr>
        <w:t xml:space="preserve"> </w:t>
      </w:r>
      <w:r w:rsidR="00011EE8">
        <w:rPr>
          <w:rFonts w:hint="cs"/>
          <w:rtl/>
          <w:lang w:bidi="fa-IR"/>
        </w:rPr>
        <w:t>5/2</w:t>
      </w:r>
      <w:r w:rsidR="00011EE8">
        <w:rPr>
          <w:rFonts w:hint="cs"/>
          <w:rtl/>
          <w:lang w:bidi="ps-AF"/>
        </w:rPr>
        <w:t xml:space="preserve">٪ </w:t>
      </w:r>
      <w:r w:rsidR="00011EE8">
        <w:rPr>
          <w:rFonts w:hint="cs"/>
          <w:rtl/>
          <w:lang w:bidi="fa-IR"/>
        </w:rPr>
        <w:t>زکات داده می‌شود.</w:t>
      </w:r>
    </w:p>
    <w:p w:rsidR="00011EE8" w:rsidRDefault="00011EE8" w:rsidP="00DC5DC9">
      <w:pPr>
        <w:pStyle w:val="1-"/>
        <w:rPr>
          <w:rtl/>
          <w:lang w:bidi="fa-IR"/>
        </w:rPr>
      </w:pPr>
      <w:r>
        <w:rPr>
          <w:rFonts w:hint="cs"/>
          <w:rtl/>
          <w:lang w:bidi="fa-IR"/>
        </w:rPr>
        <w:t>زکات در زیور آلات مباح از جنس نقره واجب نیست؛ مانند زیور آلاتی که زنان آن را می‌پوشند یا مردان در آلات و وسایل جنگی از آن استفاده نمایند.</w:t>
      </w:r>
    </w:p>
    <w:p w:rsidR="00011EE8" w:rsidRDefault="00E06939" w:rsidP="00DC5DC9">
      <w:pPr>
        <w:pStyle w:val="1-"/>
        <w:rPr>
          <w:rtl/>
          <w:lang w:bidi="fa-IR"/>
        </w:rPr>
      </w:pPr>
      <w:r>
        <w:rPr>
          <w:rFonts w:hint="cs"/>
          <w:rtl/>
          <w:lang w:bidi="fa-IR"/>
        </w:rPr>
        <w:t xml:space="preserve">س: </w:t>
      </w:r>
      <w:r w:rsidR="002B29C2">
        <w:rPr>
          <w:rFonts w:hint="cs"/>
          <w:rtl/>
          <w:lang w:bidi="fa-IR"/>
        </w:rPr>
        <w:t>مقدار زکات پول چقدر است؟</w:t>
      </w:r>
    </w:p>
    <w:p w:rsidR="002B29C2" w:rsidRDefault="00E06939" w:rsidP="00DC5DC9">
      <w:pPr>
        <w:pStyle w:val="1-"/>
        <w:rPr>
          <w:rtl/>
          <w:lang w:bidi="fa-IR"/>
        </w:rPr>
      </w:pPr>
      <w:r>
        <w:rPr>
          <w:rFonts w:hint="cs"/>
          <w:rtl/>
          <w:lang w:bidi="fa-IR"/>
        </w:rPr>
        <w:t xml:space="preserve">ج: </w:t>
      </w:r>
      <w:r w:rsidR="002B29C2">
        <w:rPr>
          <w:rFonts w:hint="cs"/>
          <w:rtl/>
          <w:lang w:bidi="fa-IR"/>
        </w:rPr>
        <w:t xml:space="preserve">یک چهلم ( </w:t>
      </w:r>
      <m:oMath>
        <m:f>
          <m:fPr>
            <m:ctrlPr>
              <w:rPr>
                <w:rFonts w:ascii="Cambria Math" w:hAnsi="Cambria Math"/>
              </w:rPr>
            </m:ctrlPr>
          </m:fPr>
          <m:num>
            <m:r>
              <w:rPr>
                <w:rFonts w:ascii="Cambria Math" w:hAnsi="Cambria Math"/>
              </w:rPr>
              <m:t>1</m:t>
            </m:r>
          </m:num>
          <m:den>
            <m:r>
              <w:rPr>
                <w:rFonts w:ascii="Cambria Math" w:hAnsi="Cambria Math"/>
              </w:rPr>
              <m:t>40</m:t>
            </m:r>
          </m:den>
        </m:f>
      </m:oMath>
      <w:r w:rsidR="002B29C2">
        <w:rPr>
          <w:rFonts w:hint="cs"/>
          <w:rtl/>
          <w:lang w:bidi="fa-IR"/>
        </w:rPr>
        <w:t xml:space="preserve"> ) یا دو ونیم درصد</w:t>
      </w:r>
      <w:r w:rsidR="00BD02FE">
        <w:rPr>
          <w:rFonts w:hint="cs"/>
          <w:rtl/>
          <w:lang w:bidi="fa-IR"/>
        </w:rPr>
        <w:t xml:space="preserve"> </w:t>
      </w:r>
      <w:r w:rsidR="002B29C2">
        <w:rPr>
          <w:rFonts w:hint="cs"/>
          <w:rtl/>
          <w:lang w:bidi="fa-IR"/>
        </w:rPr>
        <w:t>(5/2</w:t>
      </w:r>
      <w:r w:rsidR="002B29C2">
        <w:rPr>
          <w:rFonts w:hint="cs"/>
          <w:rtl/>
          <w:lang w:bidi="ps-AF"/>
        </w:rPr>
        <w:t>٪)</w:t>
      </w:r>
      <w:r w:rsidR="002B29C2">
        <w:rPr>
          <w:rFonts w:hint="cs"/>
          <w:rtl/>
          <w:lang w:bidi="fa-IR"/>
        </w:rPr>
        <w:t xml:space="preserve"> می‌باشد.</w:t>
      </w:r>
    </w:p>
    <w:p w:rsidR="002B29C2" w:rsidRDefault="002B29C2" w:rsidP="00770198">
      <w:pPr>
        <w:pStyle w:val="1-"/>
        <w:rPr>
          <w:rtl/>
          <w:lang w:bidi="fa-IR"/>
        </w:rPr>
      </w:pPr>
      <w:r>
        <w:rPr>
          <w:rFonts w:hint="cs"/>
          <w:rtl/>
          <w:lang w:bidi="fa-IR"/>
        </w:rPr>
        <w:t>زکات پول به حساب چیزی است که پول جانشین آن است؛ مثلا: در پول ریال ایرانی، از آن</w:t>
      </w:r>
      <w:r w:rsidR="00F375B1">
        <w:rPr>
          <w:rFonts w:hint="cs"/>
          <w:rtl/>
          <w:lang w:bidi="fa-IR"/>
        </w:rPr>
        <w:t xml:space="preserve"> جایی‌که </w:t>
      </w:r>
      <w:r>
        <w:rPr>
          <w:rFonts w:hint="cs"/>
          <w:rtl/>
          <w:lang w:bidi="fa-IR"/>
        </w:rPr>
        <w:t>قبلا صد و چهل ریال نقره که همان حد نصاب نقره است، بود، پول ریال ایرانی نیز به حساب نقره بود؛ زیرا در</w:t>
      </w:r>
      <w:r w:rsidR="00BD02FE">
        <w:rPr>
          <w:rFonts w:hint="cs"/>
          <w:rtl/>
          <w:lang w:bidi="fa-IR"/>
        </w:rPr>
        <w:t xml:space="preserve"> </w:t>
      </w:r>
      <w:r>
        <w:rPr>
          <w:rFonts w:hint="cs"/>
          <w:rtl/>
          <w:lang w:bidi="fa-IR"/>
        </w:rPr>
        <w:t>147 مثقال نقره، زکات واجب می‌گردد، همچنین در</w:t>
      </w:r>
      <w:r w:rsidR="00BD02FE">
        <w:rPr>
          <w:rFonts w:hint="cs"/>
          <w:rtl/>
          <w:lang w:bidi="fa-IR"/>
        </w:rPr>
        <w:t xml:space="preserve"> </w:t>
      </w:r>
      <w:r>
        <w:rPr>
          <w:rFonts w:hint="cs"/>
          <w:rtl/>
          <w:lang w:bidi="fa-IR"/>
        </w:rPr>
        <w:t>147 ریال ایرانی واجب بود. حالا پول جانشین طلاست؛ یعنی، در بیست مثقال طلاکه هفتاد گرم است (زیرا هر مثقال</w:t>
      </w:r>
      <w:r w:rsidR="00BD02FE">
        <w:rPr>
          <w:rFonts w:hint="cs"/>
          <w:rtl/>
          <w:lang w:bidi="fa-IR"/>
        </w:rPr>
        <w:t xml:space="preserve"> </w:t>
      </w:r>
      <w:r>
        <w:rPr>
          <w:rFonts w:hint="cs"/>
          <w:rtl/>
          <w:lang w:bidi="fa-IR"/>
        </w:rPr>
        <w:t>5/3 سه گرام</w:t>
      </w:r>
      <w:r w:rsidR="00BD02FE">
        <w:rPr>
          <w:rFonts w:hint="cs"/>
          <w:rtl/>
          <w:lang w:bidi="fa-IR"/>
        </w:rPr>
        <w:t xml:space="preserve"> </w:t>
      </w:r>
      <w:r>
        <w:rPr>
          <w:rFonts w:hint="cs"/>
          <w:rtl/>
          <w:lang w:bidi="fa-IR"/>
        </w:rPr>
        <w:t>و نیم می‌باشد) زکات واجب می‌گردد، پس اگر ارزش پول به این مقدار برسد و یک سال تمام بر آن بگذرد، زکات آن واجب می‌گردد؛ به عبارتی دیگر اگر ارزش پول هفتاد گرم طلا باشد، زکات در آن واجب می‌گردد و مقدار پولی که ارزش آن از هفتاد گرام طلا بیشتر باشد، به همان نسبت</w:t>
      </w:r>
      <w:r w:rsidR="00D817F7">
        <w:rPr>
          <w:rFonts w:hint="cs"/>
          <w:rtl/>
          <w:lang w:bidi="fa-IR"/>
        </w:rPr>
        <w:t xml:space="preserve"> </w:t>
      </w:r>
      <m:oMath>
        <m:f>
          <m:fPr>
            <m:ctrlPr>
              <w:rPr>
                <w:rFonts w:ascii="Cambria Math" w:hAnsi="Cambria Math"/>
              </w:rPr>
            </m:ctrlPr>
          </m:fPr>
          <m:num>
            <m:r>
              <w:rPr>
                <w:rFonts w:ascii="Cambria Math" w:hAnsi="Cambria Math"/>
              </w:rPr>
              <m:t>1</m:t>
            </m:r>
          </m:num>
          <m:den>
            <m:r>
              <w:rPr>
                <w:rFonts w:ascii="Cambria Math" w:hAnsi="Cambria Math"/>
              </w:rPr>
              <m:t>40</m:t>
            </m:r>
          </m:den>
        </m:f>
      </m:oMath>
      <w:r>
        <w:rPr>
          <w:rFonts w:hint="cs"/>
          <w:rtl/>
          <w:lang w:bidi="fa-IR"/>
        </w:rPr>
        <w:t xml:space="preserve"> </w:t>
      </w:r>
      <w:r w:rsidR="00BC1F61">
        <w:rPr>
          <w:rFonts w:hint="cs"/>
          <w:rtl/>
          <w:lang w:bidi="fa-IR"/>
        </w:rPr>
        <w:t>آن به عنوان زکات داده می‌شود.</w:t>
      </w:r>
    </w:p>
    <w:p w:rsidR="00BC1F61" w:rsidRPr="00F475EF" w:rsidRDefault="00BC1F61" w:rsidP="00BF2E53">
      <w:pPr>
        <w:pStyle w:val="4-"/>
        <w:rPr>
          <w:rtl/>
        </w:rPr>
      </w:pPr>
      <w:bookmarkStart w:id="48" w:name="_Toc449561109"/>
      <w:r w:rsidRPr="00F475EF">
        <w:rPr>
          <w:rFonts w:hint="cs"/>
          <w:rtl/>
        </w:rPr>
        <w:t>زکات حبوبات (دانه‌ها)</w:t>
      </w:r>
      <w:bookmarkEnd w:id="48"/>
    </w:p>
    <w:p w:rsidR="00BC1F61" w:rsidRDefault="00E06939" w:rsidP="00DC5DC9">
      <w:pPr>
        <w:pStyle w:val="1-"/>
        <w:rPr>
          <w:rtl/>
          <w:lang w:bidi="fa-IR"/>
        </w:rPr>
      </w:pPr>
      <w:r>
        <w:rPr>
          <w:rFonts w:hint="cs"/>
          <w:rtl/>
          <w:lang w:bidi="fa-IR"/>
        </w:rPr>
        <w:t xml:space="preserve">س: </w:t>
      </w:r>
      <w:r w:rsidR="0090511A">
        <w:rPr>
          <w:rFonts w:hint="cs"/>
          <w:rtl/>
          <w:lang w:bidi="fa-IR"/>
        </w:rPr>
        <w:t>زکات در چه دانه‌هایی واجب است؟</w:t>
      </w:r>
    </w:p>
    <w:p w:rsidR="0090511A" w:rsidRDefault="00E06939" w:rsidP="00DC5DC9">
      <w:pPr>
        <w:pStyle w:val="1-"/>
        <w:rPr>
          <w:rtl/>
          <w:lang w:bidi="fa-IR"/>
        </w:rPr>
      </w:pPr>
      <w:r>
        <w:rPr>
          <w:rFonts w:hint="cs"/>
          <w:rtl/>
          <w:lang w:bidi="fa-IR"/>
        </w:rPr>
        <w:t xml:space="preserve">ج: </w:t>
      </w:r>
      <w:r w:rsidR="0090511A">
        <w:rPr>
          <w:rFonts w:hint="cs"/>
          <w:rtl/>
          <w:lang w:bidi="fa-IR"/>
        </w:rPr>
        <w:t>هر دانه‌ای که آدمی آن را می‌کارد و به اختیار خود از آن به عنوان قوت و غذا استفاده و آن را ذخیره می‌نماید.</w:t>
      </w:r>
    </w:p>
    <w:p w:rsidR="0090511A" w:rsidRDefault="00E06939" w:rsidP="00DC5DC9">
      <w:pPr>
        <w:pStyle w:val="1-"/>
        <w:rPr>
          <w:rtl/>
          <w:lang w:bidi="fa-IR"/>
        </w:rPr>
      </w:pPr>
      <w:r>
        <w:rPr>
          <w:rFonts w:hint="cs"/>
          <w:rtl/>
          <w:lang w:bidi="fa-IR"/>
        </w:rPr>
        <w:t xml:space="preserve">س: </w:t>
      </w:r>
      <w:r w:rsidR="0090511A">
        <w:rPr>
          <w:rFonts w:hint="cs"/>
          <w:rtl/>
          <w:lang w:bidi="fa-IR"/>
        </w:rPr>
        <w:t>شرایط واجب بودن زکات در آن چیست؟</w:t>
      </w:r>
    </w:p>
    <w:p w:rsidR="0090511A" w:rsidRDefault="00E06939" w:rsidP="00770198">
      <w:pPr>
        <w:pStyle w:val="1-"/>
        <w:rPr>
          <w:rtl/>
          <w:lang w:bidi="fa-IR"/>
        </w:rPr>
      </w:pPr>
      <w:r>
        <w:rPr>
          <w:rFonts w:hint="cs"/>
          <w:rtl/>
          <w:lang w:bidi="fa-IR"/>
        </w:rPr>
        <w:t xml:space="preserve">ج: </w:t>
      </w:r>
      <w:r w:rsidR="0090511A">
        <w:rPr>
          <w:rFonts w:hint="cs"/>
          <w:rtl/>
          <w:lang w:bidi="fa-IR"/>
        </w:rPr>
        <w:t>1- رسیدن به حد نصاب 2- اسلام 3- حریت 4- مالکیت تمام.</w:t>
      </w:r>
    </w:p>
    <w:p w:rsidR="0090511A" w:rsidRDefault="0090511A" w:rsidP="00770198">
      <w:pPr>
        <w:pStyle w:val="1-"/>
        <w:rPr>
          <w:rtl/>
          <w:lang w:bidi="fa-IR"/>
        </w:rPr>
      </w:pPr>
      <w:r>
        <w:rPr>
          <w:rFonts w:hint="cs"/>
          <w:rtl/>
          <w:lang w:bidi="fa-IR"/>
        </w:rPr>
        <w:t>وقت زکات آن، هنگام رسیدن و سخت و قوی شدن دانه است؛ پس هرگاه دانه سخت و قوی شود و برسد، زکات به آن تعلق می‌گیرد و بعد از پاک کردن از کاه و غیره، زکات آن داده می‌شود.</w:t>
      </w:r>
    </w:p>
    <w:p w:rsidR="0090511A" w:rsidRDefault="00E06939" w:rsidP="00770198">
      <w:pPr>
        <w:pStyle w:val="1-"/>
        <w:rPr>
          <w:rtl/>
          <w:lang w:bidi="fa-IR"/>
        </w:rPr>
      </w:pPr>
      <w:r>
        <w:rPr>
          <w:rFonts w:hint="cs"/>
          <w:rtl/>
          <w:lang w:bidi="fa-IR"/>
        </w:rPr>
        <w:t xml:space="preserve">س: </w:t>
      </w:r>
      <w:r w:rsidR="0090511A">
        <w:rPr>
          <w:rFonts w:hint="cs"/>
          <w:rtl/>
          <w:lang w:bidi="fa-IR"/>
        </w:rPr>
        <w:t>حد نصاب دانه‌ها چقدر است؟</w:t>
      </w:r>
    </w:p>
    <w:p w:rsidR="0090511A" w:rsidRDefault="00E06939" w:rsidP="00770198">
      <w:pPr>
        <w:pStyle w:val="1-"/>
        <w:rPr>
          <w:rtl/>
          <w:lang w:bidi="fa-IR"/>
        </w:rPr>
      </w:pPr>
      <w:r>
        <w:rPr>
          <w:rFonts w:hint="cs"/>
          <w:rtl/>
          <w:lang w:bidi="fa-IR"/>
        </w:rPr>
        <w:t xml:space="preserve">ج: </w:t>
      </w:r>
      <w:r w:rsidR="0090511A">
        <w:rPr>
          <w:rFonts w:hint="cs"/>
          <w:rtl/>
          <w:lang w:bidi="fa-IR"/>
        </w:rPr>
        <w:t>پنج و سق است که دانه بدون پوست باشد و آنچه با پوستش ذخیره</w:t>
      </w:r>
      <w:r w:rsidR="00F54D1F">
        <w:rPr>
          <w:rFonts w:hint="cs"/>
          <w:rtl/>
          <w:lang w:bidi="fa-IR"/>
        </w:rPr>
        <w:t xml:space="preserve"> می‌شود </w:t>
      </w:r>
      <w:r w:rsidR="0090511A">
        <w:rPr>
          <w:rFonts w:hint="cs"/>
          <w:rtl/>
          <w:lang w:bidi="fa-IR"/>
        </w:rPr>
        <w:t>از قبیل برنج و عدس، حد نصاب آن، ده و سق می‌باشد. هر و سق، شصت صاع است و به معیار رطل، پنج و سق معادل1800 رطل بغدادی و به معیار کیلوگرام، پنج وسق حدو</w:t>
      </w:r>
      <w:r w:rsidR="00D46682">
        <w:rPr>
          <w:rFonts w:hint="cs"/>
          <w:rtl/>
          <w:lang w:bidi="fa-IR"/>
        </w:rPr>
        <w:t>د 800 کیلوگرام می‌باشد. اما علما به دلیل آنچه کشاورزان در آغاز رسیدن دانه‌ها از آن می‌خورند و به دلیل آنچه از دانه‌ها ضایع می‌شود، احتیاط کرده‌اند و حد نصاب دانه‌ها را 150 من؛ یعنی،</w:t>
      </w:r>
      <w:r w:rsidR="00BD02FE">
        <w:rPr>
          <w:rFonts w:hint="cs"/>
          <w:rtl/>
          <w:lang w:bidi="fa-IR"/>
        </w:rPr>
        <w:t xml:space="preserve"> </w:t>
      </w:r>
      <w:r w:rsidR="00D46682">
        <w:rPr>
          <w:rFonts w:hint="cs"/>
          <w:rtl/>
          <w:lang w:bidi="fa-IR"/>
        </w:rPr>
        <w:t>600 کیلوگرام قرار داده‌اند.</w:t>
      </w:r>
    </w:p>
    <w:p w:rsidR="00D46682" w:rsidRDefault="00E06939" w:rsidP="0090511A">
      <w:pPr>
        <w:pStyle w:val="1-"/>
        <w:rPr>
          <w:rtl/>
          <w:lang w:bidi="fa-IR"/>
        </w:rPr>
      </w:pPr>
      <w:r>
        <w:rPr>
          <w:rFonts w:hint="cs"/>
          <w:rtl/>
          <w:lang w:bidi="fa-IR"/>
        </w:rPr>
        <w:t xml:space="preserve">س: </w:t>
      </w:r>
      <w:r w:rsidR="00D46682">
        <w:rPr>
          <w:rFonts w:hint="cs"/>
          <w:rtl/>
          <w:lang w:bidi="fa-IR"/>
        </w:rPr>
        <w:t>آیا زکات دانه‌ها در</w:t>
      </w:r>
      <w:r w:rsidR="00295843">
        <w:rPr>
          <w:rFonts w:hint="cs"/>
          <w:rtl/>
          <w:lang w:bidi="fa-IR"/>
        </w:rPr>
        <w:t xml:space="preserve"> صورتی‌که </w:t>
      </w:r>
      <w:r w:rsidR="00D46682">
        <w:rPr>
          <w:rFonts w:hint="cs"/>
          <w:rtl/>
          <w:lang w:bidi="fa-IR"/>
        </w:rPr>
        <w:t>چندین سال در ملک زکات دهنده باقی بماند، تکرار می‌گردد؟</w:t>
      </w:r>
    </w:p>
    <w:p w:rsidR="00D46682" w:rsidRDefault="00E06939" w:rsidP="0090511A">
      <w:pPr>
        <w:pStyle w:val="1-"/>
        <w:rPr>
          <w:rtl/>
          <w:lang w:bidi="fa-IR"/>
        </w:rPr>
      </w:pPr>
      <w:r>
        <w:rPr>
          <w:rFonts w:hint="cs"/>
          <w:rtl/>
          <w:lang w:bidi="fa-IR"/>
        </w:rPr>
        <w:t xml:space="preserve">ج: </w:t>
      </w:r>
      <w:r w:rsidR="00D46682">
        <w:rPr>
          <w:rFonts w:hint="cs"/>
          <w:rtl/>
          <w:lang w:bidi="fa-IR"/>
        </w:rPr>
        <w:t>خیر، زکات دانه‌ها تکرار نمی‌گردد؛ یعنی، هرگاه زکات دهنده، زکات آن را خارج کند، دوباره زکات آن واجب نیست اگر چه سال</w:t>
      </w:r>
      <w:r w:rsidR="00222A54">
        <w:rPr>
          <w:rFonts w:hint="cs"/>
          <w:rtl/>
          <w:lang w:bidi="fa-IR"/>
        </w:rPr>
        <w:t xml:space="preserve">‌ها </w:t>
      </w:r>
      <w:r w:rsidR="00D46682">
        <w:rPr>
          <w:rFonts w:hint="cs"/>
          <w:rtl/>
          <w:lang w:bidi="fa-IR"/>
        </w:rPr>
        <w:t>در ملکش باقی بماند؛ زیرا گذشتن سال در زکات دانه‌ها شرط نیست، بر خلاف حیوانات، نقود و مال‌التجار</w:t>
      </w:r>
      <w:r w:rsidR="001B038E">
        <w:rPr>
          <w:rFonts w:hint="cs"/>
          <w:rtl/>
          <w:lang w:bidi="fa-IR"/>
        </w:rPr>
        <w:t>ۀ</w:t>
      </w:r>
      <w:r w:rsidR="00D46682">
        <w:rPr>
          <w:rFonts w:hint="cs"/>
          <w:rtl/>
          <w:lang w:bidi="fa-IR"/>
        </w:rPr>
        <w:t xml:space="preserve"> که زکات</w:t>
      </w:r>
      <w:r w:rsidR="001B038E">
        <w:rPr>
          <w:rFonts w:hint="cs"/>
          <w:rtl/>
          <w:lang w:bidi="fa-IR"/>
        </w:rPr>
        <w:t xml:space="preserve"> آن‌ها </w:t>
      </w:r>
      <w:r w:rsidR="00D46682">
        <w:rPr>
          <w:rFonts w:hint="cs"/>
          <w:rtl/>
          <w:lang w:bidi="fa-IR"/>
        </w:rPr>
        <w:t>تکرار می‌گردد؛ زیرا گذشتن سال از شرط</w:t>
      </w:r>
      <w:r w:rsidR="00222A54">
        <w:rPr>
          <w:rFonts w:hint="cs"/>
          <w:rtl/>
          <w:lang w:bidi="fa-IR"/>
        </w:rPr>
        <w:t xml:space="preserve">‌های </w:t>
      </w:r>
      <w:r w:rsidR="00D46682">
        <w:rPr>
          <w:rFonts w:hint="cs"/>
          <w:rtl/>
          <w:lang w:bidi="fa-IR"/>
        </w:rPr>
        <w:t>زکات</w:t>
      </w:r>
      <w:r w:rsidR="001B038E">
        <w:rPr>
          <w:rFonts w:hint="cs"/>
          <w:rtl/>
          <w:lang w:bidi="fa-IR"/>
        </w:rPr>
        <w:t xml:space="preserve"> آن‌ها </w:t>
      </w:r>
      <w:r w:rsidR="00D46682">
        <w:rPr>
          <w:rFonts w:hint="cs"/>
          <w:rtl/>
          <w:lang w:bidi="fa-IR"/>
        </w:rPr>
        <w:t>می‌باشد.</w:t>
      </w:r>
    </w:p>
    <w:p w:rsidR="00055175" w:rsidRDefault="00E06939" w:rsidP="0090511A">
      <w:pPr>
        <w:pStyle w:val="1-"/>
        <w:rPr>
          <w:rtl/>
          <w:lang w:bidi="fa-IR"/>
        </w:rPr>
      </w:pPr>
      <w:r>
        <w:rPr>
          <w:rFonts w:hint="cs"/>
          <w:rtl/>
          <w:lang w:bidi="fa-IR"/>
        </w:rPr>
        <w:t xml:space="preserve">س: </w:t>
      </w:r>
      <w:r w:rsidR="00055175">
        <w:rPr>
          <w:rFonts w:hint="cs"/>
          <w:rtl/>
          <w:lang w:bidi="fa-IR"/>
        </w:rPr>
        <w:t xml:space="preserve">مقدار زکات دانه‌ها چقدر است؟ </w:t>
      </w:r>
    </w:p>
    <w:p w:rsidR="00055175" w:rsidRDefault="00E06939" w:rsidP="0090511A">
      <w:pPr>
        <w:pStyle w:val="1-"/>
        <w:rPr>
          <w:rtl/>
          <w:lang w:bidi="fa-IR"/>
        </w:rPr>
      </w:pPr>
      <w:r>
        <w:rPr>
          <w:rFonts w:hint="cs"/>
          <w:rtl/>
          <w:lang w:bidi="fa-IR"/>
        </w:rPr>
        <w:t xml:space="preserve">ج: </w:t>
      </w:r>
      <w:r w:rsidR="00055175">
        <w:rPr>
          <w:rFonts w:hint="cs"/>
          <w:rtl/>
          <w:lang w:bidi="fa-IR"/>
        </w:rPr>
        <w:t xml:space="preserve">اگر با آب باران آبیاری شود یا با آنچه بدون هزینه و زحمت مانند زراعت دیمی و آنچه با آب رودخانه آبیاری شود، یک دهم ( </w:t>
      </w:r>
      <m:oMath>
        <m:f>
          <m:fPr>
            <m:ctrlPr>
              <w:rPr>
                <w:rFonts w:ascii="Cambria Math" w:hAnsi="Cambria Math"/>
              </w:rPr>
            </m:ctrlPr>
          </m:fPr>
          <m:num>
            <m:r>
              <w:rPr>
                <w:rFonts w:ascii="Cambria Math" w:hAnsi="Cambria Math"/>
              </w:rPr>
              <m:t>1</m:t>
            </m:r>
          </m:num>
          <m:den>
            <m:r>
              <w:rPr>
                <w:rFonts w:ascii="Cambria Math" w:hAnsi="Cambria Math"/>
              </w:rPr>
              <m:t>10</m:t>
            </m:r>
          </m:den>
        </m:f>
      </m:oMath>
      <w:r w:rsidR="00055175">
        <w:rPr>
          <w:rFonts w:hint="cs"/>
          <w:rtl/>
          <w:lang w:bidi="fa-IR"/>
        </w:rPr>
        <w:t xml:space="preserve"> ) و در</w:t>
      </w:r>
      <w:r w:rsidR="00295843">
        <w:rPr>
          <w:rFonts w:hint="cs"/>
          <w:rtl/>
          <w:lang w:bidi="fa-IR"/>
        </w:rPr>
        <w:t xml:space="preserve"> صورتی‌که </w:t>
      </w:r>
      <w:r w:rsidR="00055175">
        <w:rPr>
          <w:rFonts w:hint="cs"/>
          <w:rtl/>
          <w:lang w:bidi="fa-IR"/>
        </w:rPr>
        <w:t xml:space="preserve">با هزینه و زحمت آبیاری شود مانند دانه‌هایی که با چرخ چاه و آب کشیدن از حوض و تلمبه‌ها آبیاری می‌شوند، یک بیستم ( </w:t>
      </w:r>
      <m:oMath>
        <m:f>
          <m:fPr>
            <m:ctrlPr>
              <w:rPr>
                <w:rFonts w:ascii="Cambria Math" w:hAnsi="Cambria Math"/>
              </w:rPr>
            </m:ctrlPr>
          </m:fPr>
          <m:num>
            <m:r>
              <w:rPr>
                <w:rFonts w:ascii="Cambria Math" w:hAnsi="Cambria Math"/>
              </w:rPr>
              <m:t>1</m:t>
            </m:r>
          </m:num>
          <m:den>
            <m:r>
              <w:rPr>
                <w:rFonts w:ascii="Cambria Math" w:hAnsi="Cambria Math"/>
              </w:rPr>
              <m:t>20</m:t>
            </m:r>
          </m:den>
        </m:f>
      </m:oMath>
      <w:r w:rsidR="00055175">
        <w:rPr>
          <w:rFonts w:hint="cs"/>
          <w:rtl/>
          <w:lang w:bidi="fa-IR"/>
        </w:rPr>
        <w:t xml:space="preserve"> ) و دانه‌هایی که با هر دو آبیاری شوند (این به اعتبار رشد و نمو زراعت می‌باشد) یک پانزدهم ( </w:t>
      </w:r>
      <m:oMath>
        <m:f>
          <m:fPr>
            <m:ctrlPr>
              <w:rPr>
                <w:rFonts w:ascii="Cambria Math" w:hAnsi="Cambria Math"/>
              </w:rPr>
            </m:ctrlPr>
          </m:fPr>
          <m:num>
            <m:r>
              <w:rPr>
                <w:rFonts w:ascii="Cambria Math" w:hAnsi="Cambria Math"/>
              </w:rPr>
              <m:t>1</m:t>
            </m:r>
          </m:num>
          <m:den>
            <m:r>
              <w:rPr>
                <w:rFonts w:ascii="Cambria Math" w:hAnsi="Cambria Math"/>
              </w:rPr>
              <m:t>15</m:t>
            </m:r>
          </m:den>
        </m:f>
      </m:oMath>
      <w:r w:rsidR="00055175">
        <w:rPr>
          <w:rFonts w:hint="cs"/>
          <w:rtl/>
          <w:lang w:bidi="fa-IR"/>
        </w:rPr>
        <w:t xml:space="preserve"> ) باید به عنوان زکات داده شود.</w:t>
      </w:r>
    </w:p>
    <w:p w:rsidR="00055175" w:rsidRDefault="00E06939" w:rsidP="0090511A">
      <w:pPr>
        <w:pStyle w:val="1-"/>
        <w:rPr>
          <w:rtl/>
          <w:lang w:bidi="fa-IR"/>
        </w:rPr>
      </w:pPr>
      <w:r>
        <w:rPr>
          <w:rFonts w:hint="cs"/>
          <w:rtl/>
          <w:lang w:bidi="fa-IR"/>
        </w:rPr>
        <w:t xml:space="preserve">س: </w:t>
      </w:r>
      <w:r w:rsidR="00055175">
        <w:rPr>
          <w:rFonts w:hint="cs"/>
          <w:rtl/>
          <w:lang w:bidi="fa-IR"/>
        </w:rPr>
        <w:t>آیا در سبزیجات و ادویه‌جات زکات وجود دارد؟</w:t>
      </w:r>
    </w:p>
    <w:p w:rsidR="00055175" w:rsidRDefault="00E06939" w:rsidP="0090511A">
      <w:pPr>
        <w:pStyle w:val="1-"/>
        <w:rPr>
          <w:rtl/>
          <w:lang w:bidi="fa-IR"/>
        </w:rPr>
      </w:pPr>
      <w:r>
        <w:rPr>
          <w:rFonts w:hint="cs"/>
          <w:rtl/>
          <w:lang w:bidi="fa-IR"/>
        </w:rPr>
        <w:t xml:space="preserve">ج: </w:t>
      </w:r>
      <w:r w:rsidR="00055175">
        <w:rPr>
          <w:rFonts w:hint="cs"/>
          <w:rtl/>
          <w:lang w:bidi="fa-IR"/>
        </w:rPr>
        <w:t>خیر، زکات در سبزیجات مثل ترب، خرفه و امثال آن و در ادویه‌جات مثل زیره و دانۀ گشنیز و کنجد ودر داروها مثل سوسنبرو زیرۀ رومی وجودندارد؛ زیرا قبلا گفتیم که یکی از شرایط زکات در حبوبات این است که قوت و غذای آدمی باشد در</w:t>
      </w:r>
      <w:r w:rsidR="00F54D1F">
        <w:rPr>
          <w:rFonts w:hint="cs"/>
          <w:rtl/>
          <w:lang w:bidi="fa-IR"/>
        </w:rPr>
        <w:t xml:space="preserve"> حالی‌که </w:t>
      </w:r>
      <w:r w:rsidR="00055175">
        <w:rPr>
          <w:rFonts w:hint="cs"/>
          <w:rtl/>
          <w:lang w:bidi="fa-IR"/>
        </w:rPr>
        <w:t>این چیزها قوت و غذای آدمی نیست.</w:t>
      </w:r>
    </w:p>
    <w:p w:rsidR="00055175" w:rsidRDefault="00055175" w:rsidP="00577EE1">
      <w:pPr>
        <w:pStyle w:val="1-"/>
        <w:rPr>
          <w:rFonts w:cs="Traditional Arabic"/>
          <w:rtl/>
          <w:lang w:bidi="fa-IR"/>
        </w:rPr>
      </w:pPr>
      <w:r>
        <w:rPr>
          <w:rFonts w:hint="cs"/>
          <w:rtl/>
          <w:lang w:bidi="fa-IR"/>
        </w:rPr>
        <w:t>امام ابو حنیفه</w:t>
      </w:r>
      <w:r w:rsidR="00577EE1">
        <w:rPr>
          <w:rFonts w:cs="CTraditional Arabic" w:hint="cs"/>
          <w:rtl/>
          <w:lang w:bidi="fa-IR"/>
        </w:rPr>
        <w:t>/</w:t>
      </w:r>
      <w:r w:rsidR="00577EE1">
        <w:rPr>
          <w:rFonts w:hint="cs"/>
          <w:rtl/>
          <w:lang w:bidi="fa-IR"/>
        </w:rPr>
        <w:t xml:space="preserve"> قائل به وجوب زکات در سبزیجات است؛ زیرا خداوند متعال می‌فرماید: </w:t>
      </w:r>
      <w:r w:rsidR="00577EE1">
        <w:rPr>
          <w:rFonts w:cs="Traditional Arabic" w:hint="cs"/>
          <w:rtl/>
          <w:lang w:bidi="fa-IR"/>
        </w:rPr>
        <w:t>﴿</w:t>
      </w:r>
      <w:r w:rsidR="00577EE1" w:rsidRPr="004C59C9">
        <w:rPr>
          <w:rStyle w:val="Char6"/>
          <w:rtl/>
        </w:rPr>
        <w:t xml:space="preserve">أَنفِقُواْ مِن طَيِّبَٰتِ مَا كَسَبۡتُمۡ وَمِمَّآ أَخۡرَجۡنَا لَكُم مِّنَ </w:t>
      </w:r>
      <w:r w:rsidR="00577EE1" w:rsidRPr="004C59C9">
        <w:rPr>
          <w:rStyle w:val="Char6"/>
          <w:rFonts w:hint="cs"/>
          <w:rtl/>
        </w:rPr>
        <w:t>ٱلۡأَرۡضِ</w:t>
      </w:r>
      <w:r w:rsidR="00577EE1">
        <w:rPr>
          <w:rFonts w:cs="Traditional Arabic" w:hint="cs"/>
          <w:rtl/>
          <w:lang w:bidi="fa-IR"/>
        </w:rPr>
        <w:t xml:space="preserve">﴾ </w:t>
      </w:r>
      <w:r w:rsidR="00577EE1" w:rsidRPr="0008104B">
        <w:rPr>
          <w:rStyle w:val="7-Char"/>
          <w:rFonts w:hint="cs"/>
          <w:rtl/>
        </w:rPr>
        <w:t>[البقره: 267]</w:t>
      </w:r>
      <w:r w:rsidR="0008104B">
        <w:rPr>
          <w:rStyle w:val="7-Char"/>
          <w:rFonts w:hint="cs"/>
          <w:rtl/>
        </w:rPr>
        <w:t>.</w:t>
      </w:r>
    </w:p>
    <w:p w:rsidR="00577EE1" w:rsidRPr="005F0AF5" w:rsidRDefault="00577EE1" w:rsidP="0008104B">
      <w:pPr>
        <w:pStyle w:val="a2"/>
        <w:rPr>
          <w:rStyle w:val="9-Char"/>
          <w:rtl/>
        </w:rPr>
      </w:pPr>
      <w:r w:rsidRPr="0008104B">
        <w:rPr>
          <w:rStyle w:val="9-Char"/>
          <w:rFonts w:hint="cs"/>
          <w:sz w:val="26"/>
          <w:szCs w:val="26"/>
          <w:rtl/>
        </w:rPr>
        <w:t>«از مال حلال وپاک که از طریق کسب به دست آورده‌اید و از حبوبات و میوه‌های پاک که از زمین برایتان فراهم کرده‌ایم، خرج و انفاق کنید»</w:t>
      </w:r>
    </w:p>
    <w:p w:rsidR="00577EE1" w:rsidRDefault="00BF6A90" w:rsidP="00577EE1">
      <w:pPr>
        <w:pStyle w:val="1-"/>
        <w:rPr>
          <w:rtl/>
          <w:lang w:bidi="fa-IR"/>
        </w:rPr>
      </w:pPr>
      <w:r>
        <w:rPr>
          <w:rFonts w:hint="cs"/>
          <w:rtl/>
          <w:lang w:bidi="fa-IR"/>
        </w:rPr>
        <w:t xml:space="preserve">همچنانکه </w:t>
      </w:r>
      <w:r w:rsidR="00577EE1">
        <w:rPr>
          <w:rFonts w:hint="cs"/>
          <w:rtl/>
          <w:lang w:bidi="fa-IR"/>
        </w:rPr>
        <w:t>به دانه‌ها نیاز دارد، به سبزیجات نیز نیاز دارد.</w:t>
      </w:r>
    </w:p>
    <w:p w:rsidR="005732E1" w:rsidRPr="0008104B" w:rsidRDefault="005732E1" w:rsidP="00BF2E53">
      <w:pPr>
        <w:pStyle w:val="4-"/>
        <w:rPr>
          <w:rtl/>
        </w:rPr>
      </w:pPr>
      <w:bookmarkStart w:id="49" w:name="_Toc449561110"/>
      <w:r w:rsidRPr="0008104B">
        <w:rPr>
          <w:rFonts w:hint="cs"/>
          <w:rtl/>
        </w:rPr>
        <w:t>زکات میوه‌ها</w:t>
      </w:r>
      <w:bookmarkEnd w:id="49"/>
    </w:p>
    <w:p w:rsidR="005732E1" w:rsidRDefault="00E06939" w:rsidP="0008104B">
      <w:pPr>
        <w:pStyle w:val="1-"/>
        <w:rPr>
          <w:rtl/>
          <w:lang w:bidi="fa-IR"/>
        </w:rPr>
      </w:pPr>
      <w:r>
        <w:rPr>
          <w:rFonts w:hint="cs"/>
          <w:rtl/>
          <w:lang w:bidi="fa-IR"/>
        </w:rPr>
        <w:t xml:space="preserve">س: </w:t>
      </w:r>
      <w:r w:rsidR="005732E1">
        <w:rPr>
          <w:rFonts w:hint="cs"/>
          <w:rtl/>
          <w:lang w:bidi="fa-IR"/>
        </w:rPr>
        <w:t>زکات در چه میوه‌هایی واجب است؟</w:t>
      </w:r>
    </w:p>
    <w:p w:rsidR="005732E1" w:rsidRDefault="00E06939" w:rsidP="00BF6A90">
      <w:pPr>
        <w:pStyle w:val="1-"/>
        <w:rPr>
          <w:rtl/>
          <w:lang w:bidi="fa-IR"/>
        </w:rPr>
      </w:pPr>
      <w:r>
        <w:rPr>
          <w:rFonts w:hint="cs"/>
          <w:rtl/>
          <w:lang w:bidi="fa-IR"/>
        </w:rPr>
        <w:t xml:space="preserve">ج: </w:t>
      </w:r>
      <w:r w:rsidR="005732E1">
        <w:rPr>
          <w:rFonts w:hint="cs"/>
          <w:rtl/>
          <w:lang w:bidi="fa-IR"/>
        </w:rPr>
        <w:t>میوۀ درخت خرما و میوۀ درخت انگور. این براساس قولی است که به آن اعتماد و عمل می‌شود. قول قدیم امام شافعی بر این است که زکات در زیتون، عسل و امثال آن واجب است. ورع و پرهیزگاری اقتضا می‌کند که زکات</w:t>
      </w:r>
      <w:r w:rsidR="00CE672B">
        <w:rPr>
          <w:rFonts w:hint="cs"/>
          <w:rtl/>
          <w:lang w:bidi="fa-IR"/>
        </w:rPr>
        <w:t xml:space="preserve"> میوه‌هایی‌که </w:t>
      </w:r>
      <w:r w:rsidR="005732E1">
        <w:rPr>
          <w:rFonts w:hint="cs"/>
          <w:rtl/>
          <w:lang w:bidi="fa-IR"/>
        </w:rPr>
        <w:t>فقرا به آن نیاز دارند، داده شود.</w:t>
      </w:r>
    </w:p>
    <w:p w:rsidR="005732E1" w:rsidRDefault="005732E1" w:rsidP="00577EE1">
      <w:pPr>
        <w:pStyle w:val="1-"/>
        <w:rPr>
          <w:rtl/>
          <w:lang w:bidi="fa-IR"/>
        </w:rPr>
      </w:pPr>
      <w:r>
        <w:rPr>
          <w:rFonts w:hint="cs"/>
          <w:rtl/>
          <w:lang w:bidi="fa-IR"/>
        </w:rPr>
        <w:t>در واقع اگر چه فقط زکات میوۀ درخت خرما و انگور واجب است، ولی صدقه دادن سایر میوه‌ها به طور مؤکد مستحب است.</w:t>
      </w:r>
    </w:p>
    <w:p w:rsidR="005732E1" w:rsidRDefault="00E06939" w:rsidP="00577EE1">
      <w:pPr>
        <w:pStyle w:val="1-"/>
        <w:rPr>
          <w:rtl/>
          <w:lang w:bidi="fa-IR"/>
        </w:rPr>
      </w:pPr>
      <w:r>
        <w:rPr>
          <w:rFonts w:hint="cs"/>
          <w:rtl/>
          <w:lang w:bidi="fa-IR"/>
        </w:rPr>
        <w:t xml:space="preserve">س: </w:t>
      </w:r>
      <w:r w:rsidR="005732E1">
        <w:rPr>
          <w:rFonts w:hint="cs"/>
          <w:rtl/>
          <w:lang w:bidi="fa-IR"/>
        </w:rPr>
        <w:t xml:space="preserve">شرایط زکات در میوه‌ها چیست؟ </w:t>
      </w:r>
    </w:p>
    <w:p w:rsidR="005732E1" w:rsidRDefault="00E06939" w:rsidP="00020B3F">
      <w:pPr>
        <w:pStyle w:val="1-"/>
        <w:rPr>
          <w:rtl/>
          <w:lang w:bidi="fa-IR"/>
        </w:rPr>
      </w:pPr>
      <w:r>
        <w:rPr>
          <w:rFonts w:hint="cs"/>
          <w:rtl/>
          <w:lang w:bidi="fa-IR"/>
        </w:rPr>
        <w:t xml:space="preserve">ج: </w:t>
      </w:r>
      <w:r w:rsidR="00020B3F">
        <w:rPr>
          <w:rFonts w:hint="cs"/>
          <w:rtl/>
          <w:lang w:bidi="fa-IR"/>
        </w:rPr>
        <w:t xml:space="preserve">رسیدن به حد نصاب می‌باشد و این زمانی است که مرما و کشمش به پنج وسق برسند که شرح آن در نصاب حبوبات ذکر شد. </w:t>
      </w:r>
    </w:p>
    <w:p w:rsidR="00020B3F" w:rsidRDefault="00E06939" w:rsidP="00020B3F">
      <w:pPr>
        <w:pStyle w:val="1-"/>
        <w:rPr>
          <w:rtl/>
          <w:lang w:bidi="fa-IR"/>
        </w:rPr>
      </w:pPr>
      <w:r>
        <w:rPr>
          <w:rFonts w:hint="cs"/>
          <w:rtl/>
          <w:lang w:bidi="fa-IR"/>
        </w:rPr>
        <w:t xml:space="preserve">س: </w:t>
      </w:r>
      <w:r w:rsidR="00020B3F">
        <w:rPr>
          <w:rFonts w:hint="cs"/>
          <w:rtl/>
          <w:lang w:bidi="fa-IR"/>
        </w:rPr>
        <w:t xml:space="preserve">مقدار زکات میوه‌ها پقدر است؟ </w:t>
      </w:r>
    </w:p>
    <w:p w:rsidR="00020B3F" w:rsidRDefault="00E06939" w:rsidP="00020B3F">
      <w:pPr>
        <w:pStyle w:val="1-"/>
        <w:rPr>
          <w:rtl/>
          <w:lang w:bidi="fa-IR"/>
        </w:rPr>
      </w:pPr>
      <w:r>
        <w:rPr>
          <w:rFonts w:hint="cs"/>
          <w:rtl/>
          <w:lang w:bidi="fa-IR"/>
        </w:rPr>
        <w:t xml:space="preserve">ج: </w:t>
      </w:r>
      <w:r w:rsidR="00020B3F">
        <w:rPr>
          <w:rFonts w:hint="cs"/>
          <w:rtl/>
          <w:lang w:bidi="fa-IR"/>
        </w:rPr>
        <w:t xml:space="preserve">هرگاه به حد نصاب برسند، اگر با آب باران یا رودخانه آبیاری شوند، </w:t>
      </w:r>
      <m:oMath>
        <m:f>
          <m:fPr>
            <m:ctrlPr>
              <w:rPr>
                <w:rFonts w:ascii="Cambria Math" w:hAnsi="Cambria Math"/>
              </w:rPr>
            </m:ctrlPr>
          </m:fPr>
          <m:num>
            <m:r>
              <w:rPr>
                <w:rFonts w:ascii="Cambria Math" w:hAnsi="Cambria Math"/>
              </w:rPr>
              <m:t>1</m:t>
            </m:r>
          </m:num>
          <m:den>
            <m:r>
              <w:rPr>
                <w:rFonts w:ascii="Cambria Math" w:hAnsi="Cambria Math"/>
              </w:rPr>
              <m:t>10</m:t>
            </m:r>
          </m:den>
        </m:f>
      </m:oMath>
      <w:r w:rsidR="00020B3F">
        <w:rPr>
          <w:rFonts w:hint="cs"/>
          <w:sz w:val="36"/>
          <w:szCs w:val="36"/>
          <w:rtl/>
          <w:lang w:bidi="fa-IR"/>
        </w:rPr>
        <w:t xml:space="preserve"> </w:t>
      </w:r>
      <w:r w:rsidR="00020B3F">
        <w:rPr>
          <w:rFonts w:hint="cs"/>
          <w:rtl/>
          <w:lang w:bidi="fa-IR"/>
        </w:rPr>
        <w:t xml:space="preserve">اگر با زحمت و هزینه آبیاری شوند، مثل: آبیاری با آب کشیدن و چرخ چاه، </w:t>
      </w:r>
      <m:oMath>
        <m:f>
          <m:fPr>
            <m:ctrlPr>
              <w:rPr>
                <w:rFonts w:ascii="Cambria Math" w:hAnsi="Cambria Math"/>
              </w:rPr>
            </m:ctrlPr>
          </m:fPr>
          <m:num>
            <m:r>
              <w:rPr>
                <w:rFonts w:ascii="Cambria Math" w:hAnsi="Cambria Math"/>
              </w:rPr>
              <m:t>1</m:t>
            </m:r>
          </m:num>
          <m:den>
            <m:r>
              <w:rPr>
                <w:rFonts w:ascii="Cambria Math" w:hAnsi="Cambria Math"/>
              </w:rPr>
              <m:t>20</m:t>
            </m:r>
          </m:den>
        </m:f>
      </m:oMath>
      <w:r w:rsidR="00020B3F">
        <w:rPr>
          <w:rFonts w:hint="cs"/>
          <w:sz w:val="38"/>
          <w:szCs w:val="38"/>
          <w:rtl/>
          <w:lang w:bidi="fa-IR"/>
        </w:rPr>
        <w:t xml:space="preserve"> </w:t>
      </w:r>
      <w:r w:rsidR="00020B3F">
        <w:rPr>
          <w:rFonts w:hint="cs"/>
          <w:rtl/>
          <w:lang w:bidi="fa-IR"/>
        </w:rPr>
        <w:t xml:space="preserve">آن باید به عنوان زکات به مستحقان داده شود. (تفصیل آن در بحث زکات دانه‌هایی که با تلمبه آبیاری شوند همانند آب کشیدن، </w:t>
      </w:r>
      <m:oMath>
        <m:f>
          <m:fPr>
            <m:ctrlPr>
              <w:rPr>
                <w:rFonts w:ascii="Cambria Math" w:hAnsi="Cambria Math"/>
              </w:rPr>
            </m:ctrlPr>
          </m:fPr>
          <m:num>
            <m:r>
              <w:rPr>
                <w:rFonts w:ascii="Cambria Math" w:hAnsi="Cambria Math"/>
              </w:rPr>
              <m:t>1</m:t>
            </m:r>
          </m:num>
          <m:den>
            <m:r>
              <w:rPr>
                <w:rFonts w:ascii="Cambria Math" w:hAnsi="Cambria Math"/>
              </w:rPr>
              <m:t>20</m:t>
            </m:r>
          </m:den>
        </m:f>
      </m:oMath>
      <w:r w:rsidR="00020B3F">
        <w:rPr>
          <w:rFonts w:hint="cs"/>
          <w:sz w:val="40"/>
          <w:szCs w:val="40"/>
          <w:rtl/>
          <w:lang w:bidi="fa-IR"/>
        </w:rPr>
        <w:t xml:space="preserve"> </w:t>
      </w:r>
      <w:r w:rsidR="00BF6A90">
        <w:rPr>
          <w:rFonts w:hint="cs"/>
          <w:rtl/>
          <w:lang w:bidi="fa-IR"/>
        </w:rPr>
        <w:t>زکات داده شود، ذکر شد</w:t>
      </w:r>
      <w:r w:rsidR="00020B3F">
        <w:rPr>
          <w:rFonts w:hint="cs"/>
          <w:rtl/>
          <w:lang w:bidi="fa-IR"/>
        </w:rPr>
        <w:t>)</w:t>
      </w:r>
      <w:r w:rsidR="00BF6A90">
        <w:rPr>
          <w:lang w:bidi="fa-IR"/>
        </w:rPr>
        <w:t>.</w:t>
      </w:r>
    </w:p>
    <w:p w:rsidR="00020B3F" w:rsidRPr="0008104B" w:rsidRDefault="0008104B" w:rsidP="00BF2E53">
      <w:pPr>
        <w:pStyle w:val="4-"/>
        <w:rPr>
          <w:rtl/>
        </w:rPr>
      </w:pPr>
      <w:bookmarkStart w:id="50" w:name="_Toc449561111"/>
      <w:r w:rsidRPr="0008104B">
        <w:rPr>
          <w:rFonts w:hint="cs"/>
          <w:rtl/>
        </w:rPr>
        <w:t xml:space="preserve">زکات مال </w:t>
      </w:r>
      <w:r w:rsidR="00020B3F" w:rsidRPr="0008104B">
        <w:rPr>
          <w:rFonts w:hint="cs"/>
          <w:rtl/>
        </w:rPr>
        <w:t>التجار</w:t>
      </w:r>
      <w:r w:rsidR="0079200C">
        <w:rPr>
          <w:rFonts w:hint="cs"/>
          <w:rtl/>
        </w:rPr>
        <w:t>ۀ</w:t>
      </w:r>
      <w:bookmarkEnd w:id="50"/>
    </w:p>
    <w:p w:rsidR="00020B3F" w:rsidRDefault="00E06939" w:rsidP="0008104B">
      <w:pPr>
        <w:pStyle w:val="1-"/>
        <w:rPr>
          <w:rtl/>
          <w:lang w:bidi="fa-IR"/>
        </w:rPr>
      </w:pPr>
      <w:r>
        <w:rPr>
          <w:rFonts w:hint="cs"/>
          <w:rtl/>
          <w:lang w:bidi="fa-IR"/>
        </w:rPr>
        <w:t xml:space="preserve">س: </w:t>
      </w:r>
      <w:r w:rsidR="00020B3F">
        <w:rPr>
          <w:rFonts w:hint="cs"/>
          <w:rtl/>
          <w:lang w:bidi="fa-IR"/>
        </w:rPr>
        <w:t>شرایط زکات مال</w:t>
      </w:r>
      <w:r w:rsidR="009C461D">
        <w:rPr>
          <w:lang w:bidi="fa-IR"/>
        </w:rPr>
        <w:t xml:space="preserve"> </w:t>
      </w:r>
      <w:r w:rsidR="00020B3F">
        <w:rPr>
          <w:rFonts w:hint="cs"/>
          <w:rtl/>
          <w:lang w:bidi="fa-IR"/>
        </w:rPr>
        <w:t>التجاره چیست؟</w:t>
      </w:r>
    </w:p>
    <w:p w:rsidR="00020B3F" w:rsidRDefault="00E06939" w:rsidP="0008104B">
      <w:pPr>
        <w:pStyle w:val="1-"/>
        <w:rPr>
          <w:rtl/>
          <w:lang w:bidi="fa-IR"/>
        </w:rPr>
      </w:pPr>
      <w:r>
        <w:rPr>
          <w:rFonts w:hint="cs"/>
          <w:rtl/>
          <w:lang w:bidi="fa-IR"/>
        </w:rPr>
        <w:t xml:space="preserve">ج: </w:t>
      </w:r>
      <w:r w:rsidR="00020B3F">
        <w:rPr>
          <w:rFonts w:hint="cs"/>
          <w:rtl/>
          <w:lang w:bidi="fa-IR"/>
        </w:rPr>
        <w:t>1- رسیدن به حد نصاب در آخر سال 2- گذشتن یک سال تمام از موقعی که مالک مالی شده است که به قصد تجارت و سود به ملکیت او در آمده است؛ یعنی، اگر زکات دهنده مالک مال‌التجاره‌ای باشد، ابتدای حول در مال التجاره از اول سالی است که آن مال به قصد تجارت و سود به ملکیت او در آمده است.</w:t>
      </w:r>
    </w:p>
    <w:p w:rsidR="00020B3F" w:rsidRDefault="00020B3F" w:rsidP="00020B3F">
      <w:pPr>
        <w:pStyle w:val="1-"/>
        <w:rPr>
          <w:rtl/>
          <w:lang w:bidi="fa-IR"/>
        </w:rPr>
      </w:pPr>
      <w:r>
        <w:rPr>
          <w:rFonts w:hint="cs"/>
          <w:rtl/>
          <w:lang w:bidi="fa-IR"/>
        </w:rPr>
        <w:t xml:space="preserve">شرایطی که مربوط به شخص زکات دهنده می‌باشد، عبارتند از: اسلام، حریت، مالکیت تمام نصاب و گذشتن یک سال تمام از موقعی که مالک مال‌التجاره شده است و نصاب در آخر سال موجود </w:t>
      </w:r>
      <w:r w:rsidR="00764AAF">
        <w:rPr>
          <w:rFonts w:hint="cs"/>
          <w:rtl/>
          <w:lang w:bidi="fa-IR"/>
        </w:rPr>
        <w:t>باشد؛ پس در زکات مال التجاره آخر سال در نظر گرفته می‌شود؛ به عبارتی دیگر معیار و اعتبار در زکات مال‌التجاره آخر است؛ به این معنی که اگر در آخر سال نصاب موجود باشد، زکات در آن واجب می‌گردد اگر چه در آغاز سال یا وسط سال نصاب موجود نباشد.</w:t>
      </w:r>
    </w:p>
    <w:p w:rsidR="005C7226" w:rsidRDefault="00E06939" w:rsidP="00020B3F">
      <w:pPr>
        <w:pStyle w:val="1-"/>
        <w:rPr>
          <w:rtl/>
          <w:lang w:bidi="fa-IR"/>
        </w:rPr>
      </w:pPr>
      <w:r>
        <w:rPr>
          <w:rFonts w:hint="cs"/>
          <w:rtl/>
          <w:lang w:bidi="fa-IR"/>
        </w:rPr>
        <w:t xml:space="preserve">س: </w:t>
      </w:r>
      <w:r w:rsidR="009C461D">
        <w:rPr>
          <w:rFonts w:hint="cs"/>
          <w:rtl/>
          <w:lang w:bidi="fa-IR"/>
        </w:rPr>
        <w:t>ابتدای سال مال</w:t>
      </w:r>
      <w:r w:rsidR="009C461D">
        <w:rPr>
          <w:lang w:bidi="fa-IR"/>
        </w:rPr>
        <w:t xml:space="preserve"> </w:t>
      </w:r>
      <w:r w:rsidR="005C7226">
        <w:rPr>
          <w:rFonts w:hint="cs"/>
          <w:rtl/>
          <w:lang w:bidi="fa-IR"/>
        </w:rPr>
        <w:t>التجاره از چه زمانی حساب می‌شود؟</w:t>
      </w:r>
    </w:p>
    <w:p w:rsidR="005C7226" w:rsidRDefault="00E06939" w:rsidP="00020B3F">
      <w:pPr>
        <w:pStyle w:val="1-"/>
        <w:rPr>
          <w:rtl/>
          <w:lang w:bidi="fa-IR"/>
        </w:rPr>
      </w:pPr>
      <w:r>
        <w:rPr>
          <w:rFonts w:hint="cs"/>
          <w:rtl/>
          <w:lang w:bidi="fa-IR"/>
        </w:rPr>
        <w:t xml:space="preserve">ج: </w:t>
      </w:r>
      <w:r w:rsidR="005C7226">
        <w:rPr>
          <w:rFonts w:hint="cs"/>
          <w:rtl/>
          <w:lang w:bidi="fa-IR"/>
        </w:rPr>
        <w:t>اگر زکات دهنده مالک مال‌التجاره‌ای باشد، ابتدای حول در مال‌التجاره از اول سالی است که آن مال به قصد تجارت و سود به ملکیت او در آمده است. پس هرگاه شخصی در اول ماه محرم دویست درهم داشته باشد و با آن مالی را به قصد تجارت خریده باشد، ابتدای سال مال‌التجاره، اول ماه محرم می‌باشد اگر چه خرید و فروش چند ماهی از اول ماه محرم به تأخیر بیفتد.</w:t>
      </w:r>
    </w:p>
    <w:p w:rsidR="005C7226" w:rsidRDefault="005C7226" w:rsidP="00020B3F">
      <w:pPr>
        <w:pStyle w:val="1-"/>
        <w:rPr>
          <w:rtl/>
          <w:lang w:bidi="fa-IR"/>
        </w:rPr>
      </w:pPr>
      <w:r>
        <w:rPr>
          <w:rFonts w:hint="cs"/>
          <w:rtl/>
          <w:lang w:bidi="fa-IR"/>
        </w:rPr>
        <w:t>اگر کسی به سبب معاوضه مالک مال‌التجاره‌ای باشد؛ مثل اینکه پنج درهم داشته باشد و با آن کالایی را به قصد تجارت و سود بخرد، اول سال مال‌التجاره از زمان خرید آن کالا می‌باشد هر معاوضه و رد و بدلی که به قصد تجارت وسود انجام شود، زکات در آن واجب می‌گردد، حتی اگر زنی ازدواج نماید و با حاصل شدن مهریه‌اش قصد تجارت در آن مهریه داشته باشد، زکات در آن مهریه واجب می‌</w:t>
      </w:r>
      <w:r w:rsidR="002A3A1E">
        <w:rPr>
          <w:rFonts w:hint="cs"/>
          <w:rtl/>
          <w:lang w:bidi="fa-IR"/>
        </w:rPr>
        <w:t>گردد، در این صورت از زمانی که آن زن مالک مهریه شده باشد، حول مال‌التجاره در آن آغاز می‌شود، اگرچه مهریه‌اش کمتر از حد نصاب باشد؛ زیرا اعتبار و معیار برای وجود نصاب در مال‌التجاره، آخر سال می‌باشد.</w:t>
      </w:r>
    </w:p>
    <w:p w:rsidR="002A3A1E" w:rsidRDefault="00E06939" w:rsidP="00020B3F">
      <w:pPr>
        <w:pStyle w:val="1-"/>
        <w:rPr>
          <w:rtl/>
          <w:lang w:bidi="fa-IR"/>
        </w:rPr>
      </w:pPr>
      <w:r>
        <w:rPr>
          <w:rFonts w:hint="cs"/>
          <w:rtl/>
          <w:lang w:bidi="fa-IR"/>
        </w:rPr>
        <w:t xml:space="preserve">س: </w:t>
      </w:r>
      <w:r w:rsidR="002A3A1E">
        <w:rPr>
          <w:rFonts w:hint="cs"/>
          <w:rtl/>
          <w:lang w:bidi="fa-IR"/>
        </w:rPr>
        <w:t>زکات مال‌التجاره در چه مالی واجب است؟</w:t>
      </w:r>
    </w:p>
    <w:p w:rsidR="002A3A1E" w:rsidRDefault="00E06939" w:rsidP="00020B3F">
      <w:pPr>
        <w:pStyle w:val="1-"/>
        <w:rPr>
          <w:rtl/>
          <w:lang w:bidi="fa-IR"/>
        </w:rPr>
      </w:pPr>
      <w:r>
        <w:rPr>
          <w:rFonts w:hint="cs"/>
          <w:rtl/>
          <w:lang w:bidi="fa-IR"/>
        </w:rPr>
        <w:t xml:space="preserve">ج: </w:t>
      </w:r>
      <w:r w:rsidR="002A3A1E">
        <w:rPr>
          <w:rFonts w:hint="cs"/>
          <w:rtl/>
          <w:lang w:bidi="fa-IR"/>
        </w:rPr>
        <w:t>هر</w:t>
      </w:r>
      <w:r w:rsidR="009C461D">
        <w:rPr>
          <w:rFonts w:hint="cs"/>
          <w:rtl/>
          <w:lang w:bidi="fa-IR"/>
        </w:rPr>
        <w:t xml:space="preserve"> مالی‌که </w:t>
      </w:r>
      <w:r w:rsidR="002A3A1E">
        <w:rPr>
          <w:rFonts w:hint="cs"/>
          <w:rtl/>
          <w:lang w:bidi="fa-IR"/>
        </w:rPr>
        <w:t>به سبب رد و بدل و به قصد تجارت و سود ب ملکیت انسان در آیند، زکات در آن واجب است اعم از اینکه آن مال، زمین، فرش، حبوبات، اثاثیۀ منزل، حیوان، برده، ساختمان و یا امثال</w:t>
      </w:r>
      <w:r w:rsidR="001B038E">
        <w:rPr>
          <w:rFonts w:hint="cs"/>
          <w:rtl/>
          <w:lang w:bidi="fa-IR"/>
        </w:rPr>
        <w:t xml:space="preserve"> آن‌ها </w:t>
      </w:r>
      <w:r w:rsidR="002A3A1E">
        <w:rPr>
          <w:rFonts w:hint="cs"/>
          <w:rtl/>
          <w:lang w:bidi="fa-IR"/>
        </w:rPr>
        <w:t>باشد.</w:t>
      </w:r>
    </w:p>
    <w:p w:rsidR="002A3A1E" w:rsidRDefault="00E06939" w:rsidP="00020B3F">
      <w:pPr>
        <w:pStyle w:val="1-"/>
        <w:rPr>
          <w:rtl/>
          <w:lang w:bidi="fa-IR"/>
        </w:rPr>
      </w:pPr>
      <w:r>
        <w:rPr>
          <w:rFonts w:hint="cs"/>
          <w:rtl/>
          <w:lang w:bidi="fa-IR"/>
        </w:rPr>
        <w:t xml:space="preserve">س: </w:t>
      </w:r>
      <w:r w:rsidR="002A3A1E">
        <w:rPr>
          <w:rFonts w:hint="cs"/>
          <w:rtl/>
          <w:lang w:bidi="fa-IR"/>
        </w:rPr>
        <w:t>حد نصاب مال‌التجار</w:t>
      </w:r>
      <w:r w:rsidR="0079200C">
        <w:rPr>
          <w:rFonts w:hint="cs"/>
          <w:rtl/>
          <w:lang w:bidi="fa-IR"/>
        </w:rPr>
        <w:t>ۀ</w:t>
      </w:r>
      <w:r w:rsidR="002A3A1E">
        <w:rPr>
          <w:rFonts w:hint="cs"/>
          <w:rtl/>
          <w:lang w:bidi="fa-IR"/>
        </w:rPr>
        <w:t xml:space="preserve"> چقدر است؟</w:t>
      </w:r>
    </w:p>
    <w:p w:rsidR="002A3A1E" w:rsidRDefault="00E06939" w:rsidP="00020B3F">
      <w:pPr>
        <w:pStyle w:val="1-"/>
        <w:rPr>
          <w:rtl/>
          <w:lang w:bidi="fa-IR"/>
        </w:rPr>
      </w:pPr>
      <w:r>
        <w:rPr>
          <w:rFonts w:hint="cs"/>
          <w:rtl/>
          <w:lang w:bidi="fa-IR"/>
        </w:rPr>
        <w:t xml:space="preserve">ج: </w:t>
      </w:r>
      <w:r w:rsidR="002A3A1E">
        <w:rPr>
          <w:rFonts w:hint="cs"/>
          <w:rtl/>
          <w:lang w:bidi="fa-IR"/>
        </w:rPr>
        <w:t>همان حد نصاب طلا و نقره است؛ به اینکه مال‌التجاره در آخر سال دویست درهم نقره یا بیست مثقال طلا باشد و کمتر از آن نباشد.</w:t>
      </w:r>
    </w:p>
    <w:p w:rsidR="002A3A1E" w:rsidRDefault="002A3A1E" w:rsidP="00020B3F">
      <w:pPr>
        <w:pStyle w:val="1-"/>
        <w:rPr>
          <w:rtl/>
          <w:lang w:bidi="fa-IR"/>
        </w:rPr>
      </w:pPr>
      <w:r>
        <w:rPr>
          <w:rFonts w:hint="cs"/>
          <w:rtl/>
          <w:lang w:bidi="fa-IR"/>
        </w:rPr>
        <w:t>قبلا</w:t>
      </w:r>
      <w:r w:rsidR="001C15BC">
        <w:rPr>
          <w:lang w:bidi="fa-IR"/>
        </w:rPr>
        <w:t xml:space="preserve"> </w:t>
      </w:r>
      <w:r>
        <w:rPr>
          <w:rFonts w:hint="cs"/>
          <w:rtl/>
          <w:lang w:bidi="fa-IR"/>
        </w:rPr>
        <w:t>ذکر کردیم که معیار حالا برای نصاب طلا، هفتاد گرم است. مال</w:t>
      </w:r>
      <w:r w:rsidR="001C15BC">
        <w:rPr>
          <w:rFonts w:hint="cs"/>
          <w:rtl/>
          <w:lang w:bidi="fa-IR"/>
        </w:rPr>
        <w:t>‌التجاره در آخر سال با آن، قیمت</w:t>
      </w:r>
      <w:r w:rsidR="001C15BC">
        <w:rPr>
          <w:lang w:bidi="fa-IR"/>
        </w:rPr>
        <w:t xml:space="preserve"> </w:t>
      </w:r>
      <w:r>
        <w:rPr>
          <w:rFonts w:hint="cs"/>
          <w:rtl/>
          <w:lang w:bidi="fa-IR"/>
        </w:rPr>
        <w:t>گذاری می‌شود، اگر قیمت مال‌التجاره در آخر سال کمتر از قیمت هفتاد گرم طلا باشد، زکات در آن واجب نیست.</w:t>
      </w:r>
    </w:p>
    <w:p w:rsidR="002A3A1E" w:rsidRPr="002A3A1E" w:rsidRDefault="0008104B" w:rsidP="00BF2E53">
      <w:pPr>
        <w:pStyle w:val="4-"/>
        <w:rPr>
          <w:rtl/>
        </w:rPr>
      </w:pPr>
      <w:bookmarkStart w:id="51" w:name="_Toc449561112"/>
      <w:r>
        <w:rPr>
          <w:rFonts w:hint="cs"/>
          <w:rtl/>
        </w:rPr>
        <w:t>زمان آ</w:t>
      </w:r>
      <w:r w:rsidR="002A3A1E" w:rsidRPr="002A3A1E">
        <w:rPr>
          <w:rFonts w:hint="cs"/>
          <w:rtl/>
        </w:rPr>
        <w:t>دای زکات</w:t>
      </w:r>
      <w:bookmarkEnd w:id="51"/>
    </w:p>
    <w:p w:rsidR="002A3A1E" w:rsidRDefault="00E06939" w:rsidP="00020B3F">
      <w:pPr>
        <w:pStyle w:val="1-"/>
        <w:rPr>
          <w:rtl/>
          <w:lang w:bidi="fa-IR"/>
        </w:rPr>
      </w:pPr>
      <w:r>
        <w:rPr>
          <w:rFonts w:hint="cs"/>
          <w:rtl/>
          <w:lang w:bidi="fa-IR"/>
        </w:rPr>
        <w:t xml:space="preserve">س: </w:t>
      </w:r>
      <w:r w:rsidR="002A3A1E">
        <w:rPr>
          <w:rFonts w:hint="cs"/>
          <w:rtl/>
          <w:lang w:bidi="fa-IR"/>
        </w:rPr>
        <w:t>چه زمانی در انواع پنجگانۀ مذکور (حیوانات، نقدین، حبوبات، میوه‌ها و مال‌التجاره) زکات واجب می‌گردد؟</w:t>
      </w:r>
    </w:p>
    <w:p w:rsidR="002A3A1E" w:rsidRDefault="00E06939" w:rsidP="001C15BC">
      <w:pPr>
        <w:pStyle w:val="1-"/>
        <w:ind w:left="641" w:hanging="357"/>
        <w:rPr>
          <w:rtl/>
          <w:lang w:bidi="fa-IR"/>
        </w:rPr>
      </w:pPr>
      <w:r>
        <w:rPr>
          <w:rFonts w:hint="cs"/>
          <w:rtl/>
          <w:lang w:bidi="fa-IR"/>
        </w:rPr>
        <w:t xml:space="preserve">ج: </w:t>
      </w:r>
      <w:r w:rsidR="002A3A1E">
        <w:rPr>
          <w:rFonts w:hint="cs"/>
          <w:rtl/>
          <w:lang w:bidi="fa-IR"/>
        </w:rPr>
        <w:t xml:space="preserve">1- حیوانات: وقت واجب بودن زکات در حیوانات زمانی است که شرایط آن </w:t>
      </w:r>
      <w:r w:rsidR="00104430">
        <w:rPr>
          <w:rFonts w:hint="cs"/>
          <w:rtl/>
          <w:lang w:bidi="fa-IR"/>
        </w:rPr>
        <w:t>تحقق یابد؛ به اینکه به حد</w:t>
      </w:r>
      <w:r w:rsidR="001C15BC">
        <w:rPr>
          <w:lang w:bidi="fa-IR"/>
        </w:rPr>
        <w:t xml:space="preserve"> </w:t>
      </w:r>
      <w:r w:rsidR="00104430">
        <w:rPr>
          <w:rFonts w:hint="cs"/>
          <w:rtl/>
          <w:lang w:bidi="fa-IR"/>
        </w:rPr>
        <w:t xml:space="preserve">نصاب‌برسند، اغلب اوقات سال در علفزار مباح </w:t>
      </w:r>
      <w:r w:rsidR="001C15BC">
        <w:rPr>
          <w:rFonts w:hint="cs"/>
          <w:rtl/>
          <w:lang w:bidi="fa-IR"/>
        </w:rPr>
        <w:t>بچرند، یک سال تمام بر حد</w:t>
      </w:r>
      <w:r w:rsidR="001C15BC">
        <w:rPr>
          <w:lang w:bidi="fa-IR"/>
        </w:rPr>
        <w:t xml:space="preserve"> </w:t>
      </w:r>
      <w:r w:rsidR="001C15BC">
        <w:rPr>
          <w:rFonts w:hint="cs"/>
          <w:rtl/>
          <w:lang w:bidi="fa-IR"/>
        </w:rPr>
        <w:t>نصاب آن</w:t>
      </w:r>
      <w:r w:rsidR="001C15BC">
        <w:rPr>
          <w:lang w:bidi="fa-IR"/>
        </w:rPr>
        <w:t xml:space="preserve"> </w:t>
      </w:r>
      <w:r w:rsidR="00104430">
        <w:rPr>
          <w:rFonts w:hint="cs"/>
          <w:rtl/>
          <w:lang w:bidi="fa-IR"/>
        </w:rPr>
        <w:t>بگذرد ، مالکش مسلمان و آزاده باشد، مستحقانش در محل و منطقۀ زکات دهنده موجود باشند و امکان خارج کردن آن باشد، در این صورت خارج کردن مقدار زکات آن واجب است. پس اگر زکات دهنده بدون عذر آن را خارج نکند، ضامن مقدار زکات است؛ یعنی، در صورت تلف شدن باید خسارت آن را به مستحقان بپردازد.</w:t>
      </w:r>
    </w:p>
    <w:p w:rsidR="00104430" w:rsidRDefault="00104430" w:rsidP="001C15BC">
      <w:pPr>
        <w:pStyle w:val="1-"/>
        <w:ind w:left="641" w:hanging="357"/>
        <w:rPr>
          <w:rtl/>
          <w:lang w:bidi="fa-IR"/>
        </w:rPr>
      </w:pPr>
      <w:r>
        <w:rPr>
          <w:rFonts w:hint="cs"/>
          <w:rtl/>
          <w:lang w:bidi="fa-IR"/>
        </w:rPr>
        <w:t>2- نقد: وقت واجب بودن زکات در طلا و نقره زمانی است که شرایط آن تحقق یابد؛ به اینکه به حد نصاب برسد، یک سال تمام بر حد نصاب آن بگذرد، مالکش مسلمان و آزاده باشد، مستحقانش در محل و منطقۀ زکات دهنده حاضر باشند و امکان خارج کردن آن باشد، در این صورت خارج کردن مقدار زکات آن واجب است و اگر زکات دهنده، بدون عذر خارج کردن آن را به تأخیر بیندازد و طلا و نقره از بین بروند، ضامن مقدار زکات آن است.</w:t>
      </w:r>
    </w:p>
    <w:p w:rsidR="00104430" w:rsidRDefault="00104430" w:rsidP="00CE672B">
      <w:pPr>
        <w:pStyle w:val="1-"/>
        <w:ind w:left="641" w:hanging="357"/>
        <w:rPr>
          <w:rtl/>
          <w:lang w:bidi="fa-IR"/>
        </w:rPr>
      </w:pPr>
      <w:r>
        <w:rPr>
          <w:rFonts w:hint="cs"/>
          <w:rtl/>
          <w:lang w:bidi="fa-IR"/>
        </w:rPr>
        <w:t>3-</w:t>
      </w:r>
      <w:r w:rsidR="00CE672B">
        <w:rPr>
          <w:lang w:bidi="fa-IR"/>
        </w:rPr>
        <w:t xml:space="preserve"> </w:t>
      </w:r>
      <w:r>
        <w:rPr>
          <w:rFonts w:hint="cs"/>
          <w:rtl/>
          <w:lang w:bidi="fa-IR"/>
        </w:rPr>
        <w:t>حبوبات: وقت واجب بودن زکات در دانه‌ها زمانی است که شرایط آن تحقق یابد؛ به اینکه دانه‌ها سخت و قوی ورسیده باشند، به حد نصاب برسند، مالکش مسلمان و آزاده باشد، مستحقانش در محل و منطقۀ زکات دهنده حاضر باشند و امکان خارج کردن آن باشد، در این</w:t>
      </w:r>
      <w:r w:rsidR="00EF7187">
        <w:rPr>
          <w:rFonts w:hint="cs"/>
          <w:rtl/>
          <w:lang w:bidi="fa-IR"/>
        </w:rPr>
        <w:t>‌</w:t>
      </w:r>
      <w:r>
        <w:rPr>
          <w:rFonts w:hint="cs"/>
          <w:rtl/>
          <w:lang w:bidi="fa-IR"/>
        </w:rPr>
        <w:t xml:space="preserve">صورت خارج کردن مقدار زکات آن واجب است. پس </w:t>
      </w:r>
      <w:r w:rsidR="00EF7187">
        <w:rPr>
          <w:rFonts w:hint="cs"/>
          <w:rtl/>
          <w:lang w:bidi="fa-IR"/>
        </w:rPr>
        <w:t xml:space="preserve">اگر زکات دهنده بدون هیچ عذری خارج کردن آن رابه تأخیر بیندازد تا اینکه از بین برود، ضامن مقدار زکات آن است. زمانی که دانه‌ها سخت و قوی و رسیده شوند، زکات زه آن تعلق می‌گیرد و بعد از پاک کردن از کاه و امثال آن، خارج کردن آن واجب است. </w:t>
      </w:r>
    </w:p>
    <w:p w:rsidR="00EF7187" w:rsidRDefault="00EF7187" w:rsidP="00EF7187">
      <w:pPr>
        <w:pStyle w:val="1-"/>
        <w:numPr>
          <w:ilvl w:val="0"/>
          <w:numId w:val="10"/>
        </w:numPr>
        <w:rPr>
          <w:lang w:bidi="fa-IR"/>
        </w:rPr>
      </w:pPr>
      <w:r>
        <w:rPr>
          <w:rFonts w:hint="cs"/>
          <w:rtl/>
          <w:lang w:bidi="fa-IR"/>
        </w:rPr>
        <w:t>میوه‌ها: وقت واجب بودن زکات در میوه‌ها زمانی است که شرایط آن تحقق یابد؛ به اینکه به حد نصاب برسد، و رسیدن میوه ظاهر شود. رسیدن میوه با رنگین شدن در</w:t>
      </w:r>
      <w:r w:rsidR="00CE672B">
        <w:rPr>
          <w:rFonts w:hint="cs"/>
          <w:rtl/>
          <w:lang w:bidi="fa-IR"/>
        </w:rPr>
        <w:t xml:space="preserve"> میوه‌هایی‌که </w:t>
      </w:r>
      <w:r>
        <w:rPr>
          <w:rFonts w:hint="cs"/>
          <w:rtl/>
          <w:lang w:bidi="fa-IR"/>
        </w:rPr>
        <w:t>رنگین می‌شوند و با نشانه‌های رسیدن و شیرینی در</w:t>
      </w:r>
      <w:r w:rsidR="00CE672B">
        <w:rPr>
          <w:rFonts w:hint="cs"/>
          <w:rtl/>
          <w:lang w:bidi="fa-IR"/>
        </w:rPr>
        <w:t xml:space="preserve"> میوه‌هایی‌که </w:t>
      </w:r>
      <w:r>
        <w:rPr>
          <w:rFonts w:hint="cs"/>
          <w:rtl/>
          <w:lang w:bidi="fa-IR"/>
        </w:rPr>
        <w:t xml:space="preserve">رنگین نمی‌شوند، ظهور پیدا می‌کند. هرگاه رسیدن میوه ظاهر شود و حد نصاب آن در ملک شخص باشد و مستحقان در محل و منطقۀ زکات دهنده حاضر باشند و امکان خارج کردن آن باشد، دادن مقدار زکات آن واجب می‌گردد. پس اگر بدون هیچ عذری خارج کردن آن را به تأخیر بیندازد تا اینکه از بین رود، ضامن مقدار زکات آن است. </w:t>
      </w:r>
    </w:p>
    <w:p w:rsidR="00EF7187" w:rsidRPr="0008104B" w:rsidRDefault="00EF7187" w:rsidP="00BF2E53">
      <w:pPr>
        <w:pStyle w:val="4-"/>
        <w:rPr>
          <w:rtl/>
        </w:rPr>
      </w:pPr>
      <w:bookmarkStart w:id="52" w:name="_Toc449561113"/>
      <w:r w:rsidRPr="0008104B">
        <w:rPr>
          <w:rFonts w:hint="cs"/>
          <w:rtl/>
        </w:rPr>
        <w:t>اضافی که مستحق زکاتند</w:t>
      </w:r>
      <w:bookmarkEnd w:id="52"/>
      <w:r w:rsidRPr="0008104B">
        <w:rPr>
          <w:rFonts w:hint="cs"/>
          <w:rtl/>
        </w:rPr>
        <w:t xml:space="preserve"> </w:t>
      </w:r>
    </w:p>
    <w:p w:rsidR="00EF7187" w:rsidRDefault="00EF7187" w:rsidP="00EF7187">
      <w:pPr>
        <w:pStyle w:val="1-"/>
        <w:rPr>
          <w:rtl/>
          <w:lang w:bidi="fa-IR"/>
        </w:rPr>
      </w:pPr>
      <w:r>
        <w:rPr>
          <w:rFonts w:hint="cs"/>
          <w:rtl/>
          <w:lang w:bidi="fa-IR"/>
        </w:rPr>
        <w:t>س: مستحقان زکات چند ص</w:t>
      </w:r>
      <w:r w:rsidR="00C60606">
        <w:rPr>
          <w:rFonts w:hint="cs"/>
          <w:rtl/>
          <w:lang w:bidi="fa-IR"/>
        </w:rPr>
        <w:t xml:space="preserve">نفند؟ </w:t>
      </w:r>
    </w:p>
    <w:p w:rsidR="00C60606" w:rsidRDefault="00C60606" w:rsidP="0008104B">
      <w:pPr>
        <w:pStyle w:val="1-"/>
        <w:rPr>
          <w:rtl/>
          <w:lang w:bidi="fa-IR"/>
        </w:rPr>
      </w:pPr>
      <w:r>
        <w:rPr>
          <w:rFonts w:hint="cs"/>
          <w:rtl/>
          <w:lang w:bidi="fa-IR"/>
        </w:rPr>
        <w:t>ج: هشت صنف: 1- فقیر؛ کسی‌که هیچ مالی ندارد. 2- مسکین؛ کسی‌که مال دارد، ولی کفایتش نمی‌کند؛ مانند کسی‌که در ماه احتیاج به صد درهم دارد در حالی‌که پنجاه درهم برای او حاصل می‌شود. 3- عاملین آن؛ کسانی‌که از طرف امام مأمور جمع آوری زکاتند. 4- مؤلفة قلوبهم؛ تازه مسلمانانی که پیامبر</w:t>
      </w:r>
      <w:r w:rsidR="0008104B">
        <w:rPr>
          <w:rFonts w:cs="CTraditional Arabic" w:hint="cs"/>
          <w:rtl/>
          <w:lang w:bidi="fa-IR"/>
        </w:rPr>
        <w:t>ص</w:t>
      </w:r>
      <w:r>
        <w:rPr>
          <w:rFonts w:hint="cs"/>
          <w:rtl/>
          <w:lang w:bidi="fa-IR"/>
        </w:rPr>
        <w:t xml:space="preserve"> با دادن زکات به آنان، دل‌هایشان را الفت می‌داد و به آنان محبت می‌کرد تا اسلام آوردن‌شان را نیکو کنند و ایمان در دل‌هایشان تقویت پیدا کند. 5- برای آزاد کردن بردگان؛ بردگانی که خود را از صاحبان‌شان می‌خرند تا آزاد شوند و از یوغ بردگی در آیند، قسمتی از زکات جهت آزاد سازی این بردگان و گسترش آزادگی و از بین بردن بردگی و پرستش غیر خدا صرف می‌شود. 6- بدهکاران؛ کسانی‌که بدون تقصیر و کوتاهی بدهکار شده‌اند، قسمتی از زکات جهت دادن بدهی</w:t>
      </w:r>
      <w:r w:rsidR="00222A54">
        <w:rPr>
          <w:rFonts w:hint="cs"/>
          <w:rtl/>
          <w:lang w:bidi="fa-IR"/>
        </w:rPr>
        <w:t xml:space="preserve">‌ها </w:t>
      </w:r>
      <w:r>
        <w:rPr>
          <w:rFonts w:hint="cs"/>
          <w:rtl/>
          <w:lang w:bidi="fa-IR"/>
        </w:rPr>
        <w:t>و تقویت قلب‌هایشان صرف</w:t>
      </w:r>
      <w:r w:rsidR="00F54D1F">
        <w:rPr>
          <w:rFonts w:hint="cs"/>
          <w:rtl/>
          <w:lang w:bidi="fa-IR"/>
        </w:rPr>
        <w:t xml:space="preserve"> می‌شود </w:t>
      </w:r>
      <w:r>
        <w:rPr>
          <w:rFonts w:hint="cs"/>
          <w:rtl/>
          <w:lang w:bidi="fa-IR"/>
        </w:rPr>
        <w:t xml:space="preserve">تا بدانند که هرگاه بدهکار شدند، در جامعۀ اسلامی کسانی هستند که در فکر نجات و یاریشان باشند. 7- در راه خدا؛ جهاد گردانی که برای اعلا و بلند گردانیدن حکم خداوند در سرزمین جهاد می‌کنند. بعضی از علما جایز دانسته‌اند که «فی سبیل الله» شامل تمام انواع نیکی و احسان باشد. 8- در راه ماندگان؛ مسافرانی که از دیار خود سفر کرده و هزینۀ برگشتن به آنجا را ندارند یا قصد سفر مباحی را دارند ولی هزینۀ آن را ندارند. قسمتی از زکات صرف این افراد می‌شود. </w:t>
      </w:r>
    </w:p>
    <w:p w:rsidR="00C60606" w:rsidRDefault="00B57F15" w:rsidP="00EF7187">
      <w:pPr>
        <w:pStyle w:val="1-"/>
        <w:rPr>
          <w:rtl/>
          <w:lang w:bidi="fa-IR"/>
        </w:rPr>
      </w:pPr>
      <w:r>
        <w:rPr>
          <w:rFonts w:hint="cs"/>
          <w:rtl/>
          <w:lang w:bidi="fa-IR"/>
        </w:rPr>
        <w:t>س: آیا لازم است که به همۀ اصناف مذکور زکات داد یا کافی است که به بعضی از</w:t>
      </w:r>
      <w:r w:rsidR="001B038E">
        <w:rPr>
          <w:rFonts w:hint="cs"/>
          <w:rtl/>
          <w:lang w:bidi="fa-IR"/>
        </w:rPr>
        <w:t xml:space="preserve"> آن‌ها </w:t>
      </w:r>
      <w:r>
        <w:rPr>
          <w:rFonts w:hint="cs"/>
          <w:rtl/>
          <w:lang w:bidi="fa-IR"/>
        </w:rPr>
        <w:t xml:space="preserve">زکات داد؟ و آیا دادن زکات به یک شخص از هر صنف کفایت می‌کند؟ </w:t>
      </w:r>
    </w:p>
    <w:p w:rsidR="00B57F15" w:rsidRDefault="00BE760F" w:rsidP="002F350F">
      <w:pPr>
        <w:pStyle w:val="1-"/>
        <w:rPr>
          <w:rtl/>
          <w:lang w:bidi="fa-IR"/>
        </w:rPr>
      </w:pPr>
      <w:r>
        <w:rPr>
          <w:rFonts w:hint="cs"/>
          <w:rtl/>
          <w:lang w:bidi="fa-IR"/>
        </w:rPr>
        <w:t>ج: دادن زکات به همۀ اصناف مذکور لازم است در</w:t>
      </w:r>
      <w:r w:rsidR="00295843">
        <w:rPr>
          <w:rFonts w:hint="cs"/>
          <w:rtl/>
          <w:lang w:bidi="fa-IR"/>
        </w:rPr>
        <w:t xml:space="preserve"> صورتی‌که </w:t>
      </w:r>
      <w:r>
        <w:rPr>
          <w:rFonts w:hint="cs"/>
          <w:rtl/>
          <w:lang w:bidi="fa-IR"/>
        </w:rPr>
        <w:t>همه‌شان موجود باشند. اگر توزیع کنندۀ زکات امام باشد، واجب است که زکات را به تمامی افراد هر صنف بپردازد. ولی اگر توزیع کنندۀ آن خود مالک باشد، آن را به اصنافی که در محل و منطقۀ زکات دهنده است، می‌پردازد و کافی است که به سه نفر از هر صنف موجود</w:t>
      </w:r>
      <w:r w:rsidR="002F350F">
        <w:rPr>
          <w:rFonts w:hint="cs"/>
          <w:rtl/>
          <w:lang w:bidi="fa-IR"/>
        </w:rPr>
        <w:t xml:space="preserve"> بپردازد. امروزه مستحقانی که وجود دارند، شش صنفند: 1- فقیران 2- مسکینان 3- آزاد کردن اسیران 4- بدهکاران 5- در راه خدا (مثل جهاد گردان افغانی) 6- در راه ماندگان. </w:t>
      </w:r>
    </w:p>
    <w:p w:rsidR="002F350F" w:rsidRPr="0008104B" w:rsidRDefault="002F350F" w:rsidP="00BF2E53">
      <w:pPr>
        <w:pStyle w:val="4-"/>
        <w:rPr>
          <w:rtl/>
        </w:rPr>
      </w:pPr>
      <w:bookmarkStart w:id="53" w:name="_Toc449561114"/>
      <w:r w:rsidRPr="0008104B">
        <w:rPr>
          <w:rFonts w:hint="cs"/>
          <w:rtl/>
        </w:rPr>
        <w:t>زکات فطر</w:t>
      </w:r>
      <w:bookmarkEnd w:id="53"/>
    </w:p>
    <w:p w:rsidR="002F350F" w:rsidRDefault="006813D9" w:rsidP="0008104B">
      <w:pPr>
        <w:pStyle w:val="1-"/>
        <w:rPr>
          <w:rtl/>
          <w:lang w:bidi="fa-IR"/>
        </w:rPr>
      </w:pPr>
      <w:r>
        <w:rPr>
          <w:rFonts w:hint="cs"/>
          <w:rtl/>
          <w:lang w:bidi="fa-IR"/>
        </w:rPr>
        <w:t xml:space="preserve">س: آیا غیر از انواع پنجگانه‌ای که ذکر شد، زکات دیگری وجود دارد؟ </w:t>
      </w:r>
    </w:p>
    <w:p w:rsidR="006813D9" w:rsidRDefault="006813D9" w:rsidP="002F350F">
      <w:pPr>
        <w:pStyle w:val="1-"/>
        <w:rPr>
          <w:rtl/>
          <w:lang w:bidi="fa-IR"/>
        </w:rPr>
      </w:pPr>
      <w:r>
        <w:rPr>
          <w:rFonts w:hint="cs"/>
          <w:rtl/>
          <w:lang w:bidi="fa-IR"/>
        </w:rPr>
        <w:t xml:space="preserve">ج: بله، زکات فطر هم وجود دارد، </w:t>
      </w:r>
      <w:r w:rsidR="00B06DD4">
        <w:rPr>
          <w:rFonts w:hint="cs"/>
          <w:rtl/>
          <w:lang w:bidi="fa-IR"/>
        </w:rPr>
        <w:t>که بر هر مسلمانی سیواجب است که زکات خود و مسلمانانی که تأمین نفقه‌شان بر عهدۀ اوست، بپردازد. به شرطی در شب و روز عید اضافه از خرج خود و خانواده‌اش را داشته باشد.</w:t>
      </w:r>
    </w:p>
    <w:p w:rsidR="00B06DD4" w:rsidRDefault="00B06DD4" w:rsidP="002F350F">
      <w:pPr>
        <w:pStyle w:val="1-"/>
        <w:rPr>
          <w:rtl/>
          <w:lang w:bidi="fa-IR"/>
        </w:rPr>
      </w:pPr>
      <w:r>
        <w:rPr>
          <w:rFonts w:hint="cs"/>
          <w:rtl/>
          <w:lang w:bidi="fa-IR"/>
        </w:rPr>
        <w:t>مقدار زکات آن به ازای هر نفر، یک صاع از قوت و غذایی که در منطقۀ خودش غالب و ممول است، می‌باشد.</w:t>
      </w:r>
    </w:p>
    <w:p w:rsidR="00B06DD4" w:rsidRDefault="00B06DD4" w:rsidP="002F350F">
      <w:pPr>
        <w:pStyle w:val="1-"/>
        <w:rPr>
          <w:rtl/>
          <w:lang w:bidi="fa-IR"/>
        </w:rPr>
      </w:pPr>
      <w:r>
        <w:rPr>
          <w:rFonts w:hint="cs"/>
          <w:rtl/>
          <w:lang w:bidi="fa-IR"/>
        </w:rPr>
        <w:t>س: شرایط واجب بودن زکات فطر چیست؟</w:t>
      </w:r>
    </w:p>
    <w:p w:rsidR="00B06DD4" w:rsidRDefault="00B06DD4" w:rsidP="00101A71">
      <w:pPr>
        <w:pStyle w:val="1-"/>
        <w:ind w:left="641" w:hanging="357"/>
        <w:rPr>
          <w:rtl/>
          <w:lang w:bidi="fa-IR"/>
        </w:rPr>
      </w:pPr>
      <w:r>
        <w:rPr>
          <w:rFonts w:hint="cs"/>
          <w:rtl/>
          <w:lang w:bidi="fa-IR"/>
        </w:rPr>
        <w:t>ج: 1- اسلام؛ وجود مسلمان به لحظه‌ای قبل از غروب آفتاب و لحظه‌ای بعد از غروب آن در آخرین روز از ماه رمضان تحقق پیدا می‌کند. بنابراین زکات فطر بر چنین فردی واجب است.</w:t>
      </w:r>
    </w:p>
    <w:p w:rsidR="00B06DD4" w:rsidRDefault="00B06DD4" w:rsidP="00101A71">
      <w:pPr>
        <w:pStyle w:val="1-"/>
        <w:ind w:left="641" w:hanging="357"/>
        <w:rPr>
          <w:rtl/>
          <w:lang w:bidi="fa-IR"/>
        </w:rPr>
      </w:pPr>
      <w:r>
        <w:rPr>
          <w:rFonts w:hint="cs"/>
          <w:rtl/>
          <w:lang w:bidi="fa-IR"/>
        </w:rPr>
        <w:t>2- شخص در شب و روز عید، از قوت و غذای خود و</w:t>
      </w:r>
      <w:r w:rsidR="00101A71">
        <w:rPr>
          <w:rFonts w:hint="cs"/>
          <w:rtl/>
          <w:lang w:bidi="fa-IR"/>
        </w:rPr>
        <w:t xml:space="preserve"> کسانی‌که </w:t>
      </w:r>
      <w:r>
        <w:rPr>
          <w:rFonts w:hint="cs"/>
          <w:rtl/>
          <w:lang w:bidi="fa-IR"/>
        </w:rPr>
        <w:t>تأمین مخارجشان بر عهدۀ اوست، مقدار اضافی از آن را داشته باشد؛ یعنی، کسی‌که در شب و روز عید مقدار اضافی از غذای خود و خانواده‌اش را نداشته باشد، زکات فطر بر او واجب نیست.</w:t>
      </w:r>
    </w:p>
    <w:p w:rsidR="00B06DD4" w:rsidRPr="0008104B" w:rsidRDefault="00B06DD4" w:rsidP="00BF2E53">
      <w:pPr>
        <w:pStyle w:val="4-"/>
        <w:rPr>
          <w:rtl/>
        </w:rPr>
      </w:pPr>
      <w:bookmarkStart w:id="54" w:name="_Toc449561115"/>
      <w:r w:rsidRPr="0008104B">
        <w:rPr>
          <w:rFonts w:hint="cs"/>
          <w:rtl/>
        </w:rPr>
        <w:t>آیا</w:t>
      </w:r>
      <w:r w:rsidR="008C02FA">
        <w:t xml:space="preserve"> </w:t>
      </w:r>
      <w:r w:rsidRPr="0008104B">
        <w:rPr>
          <w:rFonts w:hint="cs"/>
          <w:rtl/>
        </w:rPr>
        <w:t>بدهی مانع وجوب زکات است؟</w:t>
      </w:r>
      <w:bookmarkEnd w:id="54"/>
    </w:p>
    <w:p w:rsidR="00B06DD4" w:rsidRDefault="00B06DD4" w:rsidP="002F350F">
      <w:pPr>
        <w:pStyle w:val="1-"/>
        <w:rPr>
          <w:rtl/>
          <w:lang w:bidi="fa-IR"/>
        </w:rPr>
      </w:pPr>
      <w:r>
        <w:rPr>
          <w:rFonts w:hint="cs"/>
          <w:rtl/>
          <w:lang w:bidi="fa-IR"/>
        </w:rPr>
        <w:t>س: آیابدهی مانع وجوب زکات است؟</w:t>
      </w:r>
    </w:p>
    <w:p w:rsidR="00B06DD4" w:rsidRDefault="00B06DD4" w:rsidP="0008104B">
      <w:pPr>
        <w:pStyle w:val="1-"/>
        <w:rPr>
          <w:rtl/>
          <w:lang w:bidi="fa-IR"/>
        </w:rPr>
      </w:pPr>
      <w:r>
        <w:rPr>
          <w:rFonts w:hint="cs"/>
          <w:rtl/>
          <w:lang w:bidi="fa-IR"/>
        </w:rPr>
        <w:t>ج: خیر، بدهی مانع و‌ جوب زکات نیست. پس اگر کسی دویست درهم داشته باشد و یک سال تمام بر آن بگذرد در</w:t>
      </w:r>
      <w:r w:rsidR="00F54D1F">
        <w:rPr>
          <w:rFonts w:hint="cs"/>
          <w:rtl/>
          <w:lang w:bidi="fa-IR"/>
        </w:rPr>
        <w:t xml:space="preserve"> حالی‌که </w:t>
      </w:r>
      <w:r>
        <w:rPr>
          <w:rFonts w:hint="cs"/>
          <w:rtl/>
          <w:lang w:bidi="fa-IR"/>
        </w:rPr>
        <w:t>دویست درهم بدهکار باشد، باید ابتدا مقدار زکات آن را خارج کند، سپس بد</w:t>
      </w:r>
      <w:r w:rsidR="008C02FA">
        <w:rPr>
          <w:rFonts w:hint="cs"/>
          <w:rtl/>
          <w:lang w:bidi="fa-IR"/>
        </w:rPr>
        <w:t>هی‌اش را ادا نماید؛ زیرا پیامبر</w:t>
      </w:r>
      <w:r w:rsidR="0005525C">
        <w:rPr>
          <w:rFonts w:cs="CTraditional Arabic" w:hint="cs"/>
          <w:rtl/>
          <w:lang w:bidi="fa-IR"/>
        </w:rPr>
        <w:t>ص</w:t>
      </w:r>
      <w:r w:rsidR="0005525C">
        <w:rPr>
          <w:rFonts w:hint="cs"/>
          <w:rtl/>
          <w:lang w:bidi="fa-IR"/>
        </w:rPr>
        <w:t xml:space="preserve"> می‌فرماید: </w:t>
      </w:r>
      <w:r w:rsidR="0008104B" w:rsidRPr="0008104B">
        <w:rPr>
          <w:rStyle w:val="5-Char"/>
          <w:rFonts w:hint="eastAsia"/>
          <w:rtl/>
        </w:rPr>
        <w:t>«</w:t>
      </w:r>
      <w:r w:rsidR="0005525C" w:rsidRPr="0008104B">
        <w:rPr>
          <w:rStyle w:val="5-Char"/>
          <w:rFonts w:hint="cs"/>
          <w:rtl/>
        </w:rPr>
        <w:t>فَدَینُ اللهِ أَحَقُّ بِالقَضَاءِ</w:t>
      </w:r>
      <w:r w:rsidR="0008104B" w:rsidRPr="0008104B">
        <w:rPr>
          <w:rStyle w:val="5-Char"/>
          <w:rFonts w:hint="eastAsia"/>
          <w:rtl/>
        </w:rPr>
        <w:t>»</w:t>
      </w:r>
    </w:p>
    <w:p w:rsidR="0005525C" w:rsidRDefault="0005525C" w:rsidP="0005525C">
      <w:pPr>
        <w:pStyle w:val="7-"/>
        <w:rPr>
          <w:rStyle w:val="9-Char"/>
          <w:rtl/>
        </w:rPr>
      </w:pPr>
      <w:r w:rsidRPr="005F0AF5">
        <w:rPr>
          <w:rStyle w:val="9-Char"/>
          <w:rFonts w:hint="cs"/>
          <w:rtl/>
        </w:rPr>
        <w:t xml:space="preserve">«ادای دین و حقوق خداوند متعال مستحق‌تر و </w:t>
      </w:r>
      <w:r w:rsidR="0008104B">
        <w:rPr>
          <w:rStyle w:val="9-Char"/>
          <w:rFonts w:hint="cs"/>
          <w:rtl/>
        </w:rPr>
        <w:t>شایسته‌تر از ادای سایر حقوق است</w:t>
      </w:r>
      <w:r w:rsidRPr="005F0AF5">
        <w:rPr>
          <w:rStyle w:val="9-Char"/>
          <w:rFonts w:hint="cs"/>
          <w:rtl/>
        </w:rPr>
        <w:t>»</w:t>
      </w:r>
      <w:r w:rsidR="0008104B">
        <w:rPr>
          <w:rStyle w:val="9-Char"/>
          <w:rFonts w:hint="cs"/>
          <w:rtl/>
        </w:rPr>
        <w:t>.</w:t>
      </w:r>
    </w:p>
    <w:p w:rsidR="00BF2E53" w:rsidRDefault="00BF2E53" w:rsidP="0005525C">
      <w:pPr>
        <w:pStyle w:val="7-"/>
        <w:rPr>
          <w:rStyle w:val="9-Char"/>
          <w:rtl/>
        </w:rPr>
      </w:pPr>
    </w:p>
    <w:p w:rsidR="0005525C" w:rsidRPr="0008104B" w:rsidRDefault="0005525C" w:rsidP="00BF2E53">
      <w:pPr>
        <w:pStyle w:val="4-"/>
        <w:rPr>
          <w:rtl/>
        </w:rPr>
      </w:pPr>
      <w:bookmarkStart w:id="55" w:name="_Toc449561116"/>
      <w:r w:rsidRPr="0008104B">
        <w:rPr>
          <w:rFonts w:hint="cs"/>
          <w:rtl/>
        </w:rPr>
        <w:t>زکات در مال شراکتی</w:t>
      </w:r>
      <w:bookmarkEnd w:id="55"/>
    </w:p>
    <w:p w:rsidR="0005525C" w:rsidRDefault="0005525C" w:rsidP="008C02FA">
      <w:pPr>
        <w:pStyle w:val="1-"/>
        <w:rPr>
          <w:rtl/>
          <w:lang w:bidi="fa-IR"/>
        </w:rPr>
      </w:pPr>
      <w:r>
        <w:rPr>
          <w:rFonts w:hint="cs"/>
          <w:rtl/>
          <w:lang w:bidi="fa-IR"/>
        </w:rPr>
        <w:t>س: آیا دو زکات به یک مال تعلق می‌کیرد؟</w:t>
      </w:r>
    </w:p>
    <w:p w:rsidR="0005525C" w:rsidRDefault="0005525C" w:rsidP="008C02FA">
      <w:pPr>
        <w:pStyle w:val="1-"/>
        <w:rPr>
          <w:rtl/>
          <w:lang w:bidi="fa-IR"/>
        </w:rPr>
      </w:pPr>
      <w:r>
        <w:rPr>
          <w:rFonts w:hint="cs"/>
          <w:rtl/>
          <w:lang w:bidi="fa-IR"/>
        </w:rPr>
        <w:t>ج: بله، و این صورت</w:t>
      </w:r>
      <w:r w:rsidR="008C02FA">
        <w:rPr>
          <w:lang w:bidi="fa-IR"/>
        </w:rPr>
        <w:t>‌</w:t>
      </w:r>
      <w:r>
        <w:rPr>
          <w:rFonts w:hint="cs"/>
          <w:rtl/>
          <w:lang w:bidi="fa-IR"/>
        </w:rPr>
        <w:t>هایی دارد: صورت اول: هرگاه فردی از کسی دیگر مقدار نصاب زکات را قرض نماید، در این صورت هم باید قرض دهنده مقدار زکات مالی را که به قرض داده است، ادا کند و هم باید قرض گیرنده مقدار زکات مالی را که قرض کرده است، ادا نماید. هرگاه یک سال نزد وی باقی بماند یا به قصد تجارت باشد.</w:t>
      </w:r>
    </w:p>
    <w:p w:rsidR="0005525C" w:rsidRDefault="0005525C" w:rsidP="002F350F">
      <w:pPr>
        <w:pStyle w:val="1-"/>
        <w:rPr>
          <w:rtl/>
          <w:lang w:bidi="fa-IR"/>
        </w:rPr>
      </w:pPr>
      <w:r>
        <w:rPr>
          <w:rFonts w:hint="cs"/>
          <w:rtl/>
          <w:lang w:bidi="fa-IR"/>
        </w:rPr>
        <w:t>صورت دوم: هرگاه فردی برده‌ای را به قصدتجارت بخرد، در این صورت هم باید شب عید، زکات فطر آن برده را بدهد و هم‌باید در آخر سال، زکات مال التجاره‌ی او را ادا کند.</w:t>
      </w:r>
    </w:p>
    <w:p w:rsidR="0005525C" w:rsidRDefault="0005525C" w:rsidP="002F350F">
      <w:pPr>
        <w:pStyle w:val="1-"/>
        <w:rPr>
          <w:rtl/>
          <w:lang w:bidi="fa-IR"/>
        </w:rPr>
      </w:pPr>
      <w:r>
        <w:rPr>
          <w:rFonts w:hint="cs"/>
          <w:rtl/>
          <w:lang w:bidi="fa-IR"/>
        </w:rPr>
        <w:t>س: آیا زکات به کمتر از حد نصاب تعلق می‌گیرد؟</w:t>
      </w:r>
    </w:p>
    <w:p w:rsidR="0005525C" w:rsidRDefault="0005525C" w:rsidP="002F350F">
      <w:pPr>
        <w:pStyle w:val="1-"/>
        <w:rPr>
          <w:rtl/>
          <w:lang w:bidi="fa-IR"/>
        </w:rPr>
      </w:pPr>
      <w:r>
        <w:rPr>
          <w:rFonts w:hint="cs"/>
          <w:rtl/>
          <w:lang w:bidi="fa-IR"/>
        </w:rPr>
        <w:t>ج: بله، و این صورت</w:t>
      </w:r>
      <w:r w:rsidR="008C02FA">
        <w:rPr>
          <w:lang w:bidi="fa-IR"/>
        </w:rPr>
        <w:t>‌</w:t>
      </w:r>
      <w:r>
        <w:rPr>
          <w:rFonts w:hint="cs"/>
          <w:rtl/>
          <w:lang w:bidi="fa-IR"/>
        </w:rPr>
        <w:t>هایی دارد: صورت اول: مثلا فردی پنج گوسفند دارد و قصد دارد که با فردی دیگر که دارای سی و پنج گوسفند است، شریک شود و تمامی شرایط شرکت تحقق یابد، در این صورت زکات به آن مال شراکتی تعلق می‌گیرد و هر کدام از</w:t>
      </w:r>
      <w:r w:rsidR="001B038E">
        <w:rPr>
          <w:rFonts w:hint="cs"/>
          <w:rtl/>
          <w:lang w:bidi="fa-IR"/>
        </w:rPr>
        <w:t xml:space="preserve"> آن‌ها </w:t>
      </w:r>
      <w:r>
        <w:rPr>
          <w:rFonts w:hint="cs"/>
          <w:rtl/>
          <w:lang w:bidi="fa-IR"/>
        </w:rPr>
        <w:t>باید به نسبت سهم</w:t>
      </w:r>
      <w:r w:rsidR="008C02FA">
        <w:rPr>
          <w:lang w:bidi="fa-IR"/>
        </w:rPr>
        <w:t>‌</w:t>
      </w:r>
      <w:r>
        <w:rPr>
          <w:rFonts w:hint="cs"/>
          <w:rtl/>
          <w:lang w:bidi="fa-IR"/>
        </w:rPr>
        <w:t>ش زکاتش را بدهد.</w:t>
      </w:r>
    </w:p>
    <w:p w:rsidR="00497B95" w:rsidRDefault="0005525C" w:rsidP="00497B95">
      <w:pPr>
        <w:pStyle w:val="1-"/>
        <w:rPr>
          <w:rtl/>
          <w:lang w:bidi="fa-IR"/>
        </w:rPr>
      </w:pPr>
      <w:r>
        <w:rPr>
          <w:rFonts w:hint="cs"/>
          <w:rtl/>
          <w:lang w:bidi="fa-IR"/>
        </w:rPr>
        <w:t>صورت دوم</w:t>
      </w:r>
      <w:r w:rsidR="00497B95">
        <w:rPr>
          <w:rFonts w:hint="cs"/>
          <w:rtl/>
          <w:lang w:bidi="fa-IR"/>
        </w:rPr>
        <w:t>: هرگاه فقیری پنج درهم را نزد تاجری به امانت بگذارد و تاجر آن را در صندوقش قرار دهد، در نتیجه به حد نصاب برسد و یک سال تمام بر آن حد نصاب بگذرد، در این صورت هم باید صاحب پنج درهم به نسبت پولش، زکاتش را ادا نماید و هم باید صاحب صندوق به نسبت پولش زکاتش را ادا کند. در این روزها این از جمله خیر و نیکی ثروتمندان بر فقیران است؟!</w:t>
      </w:r>
    </w:p>
    <w:p w:rsidR="00497B95" w:rsidRPr="0008104B" w:rsidRDefault="00497B95" w:rsidP="00BF2E53">
      <w:pPr>
        <w:pStyle w:val="4-"/>
        <w:rPr>
          <w:rtl/>
        </w:rPr>
      </w:pPr>
      <w:bookmarkStart w:id="56" w:name="_Toc449561117"/>
      <w:r w:rsidRPr="0008104B">
        <w:rPr>
          <w:rFonts w:hint="cs"/>
          <w:rtl/>
        </w:rPr>
        <w:t>کسانی‌که مستحق زکات نیستند</w:t>
      </w:r>
      <w:bookmarkEnd w:id="56"/>
    </w:p>
    <w:p w:rsidR="00497B95" w:rsidRDefault="00497B95" w:rsidP="00497B95">
      <w:pPr>
        <w:pStyle w:val="1-"/>
        <w:rPr>
          <w:rtl/>
          <w:lang w:bidi="fa-IR"/>
        </w:rPr>
      </w:pPr>
      <w:r>
        <w:rPr>
          <w:rFonts w:hint="cs"/>
          <w:rtl/>
          <w:lang w:bidi="fa-IR"/>
        </w:rPr>
        <w:t>س: آیا کسی‌که زکات بر او واجب باشد، درست است که آن را به</w:t>
      </w:r>
      <w:r w:rsidR="00101A71">
        <w:rPr>
          <w:rFonts w:hint="cs"/>
          <w:rtl/>
          <w:lang w:bidi="fa-IR"/>
        </w:rPr>
        <w:t xml:space="preserve"> کسانی‌که </w:t>
      </w:r>
      <w:r>
        <w:rPr>
          <w:rFonts w:hint="cs"/>
          <w:rtl/>
          <w:lang w:bidi="fa-IR"/>
        </w:rPr>
        <w:t>تأمین نفقه و مخارجشان بر عهدۀ اوست، ادا کند؟</w:t>
      </w:r>
    </w:p>
    <w:p w:rsidR="00497B95" w:rsidRDefault="00497B95" w:rsidP="00497B95">
      <w:pPr>
        <w:pStyle w:val="1-"/>
        <w:rPr>
          <w:rtl/>
          <w:lang w:bidi="fa-IR"/>
        </w:rPr>
      </w:pPr>
      <w:r>
        <w:rPr>
          <w:rFonts w:hint="cs"/>
          <w:rtl/>
          <w:lang w:bidi="fa-IR"/>
        </w:rPr>
        <w:t>ج: خیر، زیرا کسانی‌که نفقه‌شان بر عهدۀ اوست از قبیل همسر، پدر و مادر و فرزندان، با تأمین مخارجشان بی‌نیاز می‌گردند در</w:t>
      </w:r>
      <w:r w:rsidR="00F54D1F">
        <w:rPr>
          <w:rFonts w:hint="cs"/>
          <w:rtl/>
          <w:lang w:bidi="fa-IR"/>
        </w:rPr>
        <w:t xml:space="preserve"> حالی‌که </w:t>
      </w:r>
      <w:r>
        <w:rPr>
          <w:rFonts w:hint="cs"/>
          <w:rtl/>
          <w:lang w:bidi="fa-IR"/>
        </w:rPr>
        <w:t>قبلا ذکرشد که زکات مربوط به نیازمندان است.</w:t>
      </w:r>
    </w:p>
    <w:p w:rsidR="00497B95" w:rsidRDefault="00497B95" w:rsidP="00497B95">
      <w:pPr>
        <w:pStyle w:val="1-"/>
        <w:rPr>
          <w:rtl/>
          <w:lang w:bidi="fa-IR"/>
        </w:rPr>
      </w:pPr>
      <w:r>
        <w:rPr>
          <w:rFonts w:hint="cs"/>
          <w:rtl/>
          <w:lang w:bidi="fa-IR"/>
        </w:rPr>
        <w:t>س: چه کسانی مستحق زکات نیستند؟</w:t>
      </w:r>
    </w:p>
    <w:p w:rsidR="00497B95" w:rsidRDefault="00497B95" w:rsidP="00497B95">
      <w:pPr>
        <w:pStyle w:val="1-"/>
        <w:rPr>
          <w:rtl/>
          <w:lang w:bidi="fa-IR"/>
        </w:rPr>
      </w:pPr>
      <w:r>
        <w:rPr>
          <w:rFonts w:hint="cs"/>
          <w:rtl/>
          <w:lang w:bidi="fa-IR"/>
        </w:rPr>
        <w:t>ج: پنج کس هستند که استحقاق زکات را ندارند: 1- کسی‌که به سبب مال و دارایی‌اش بی‌نیاز است. و آن کسی‌ است که به اندازۀ غلب عمرش، مال کافی دارد و یا براساس قولی به اندازۀ یک سال مال کافی دارد 2- کسی‌که به سبب کسب و کارش بی‌نیاز است 3- کافر 4- بنی‌مطلب و بنی‌هاشم 5- برده</w:t>
      </w:r>
    </w:p>
    <w:p w:rsidR="00123C4A" w:rsidRDefault="00123C4A" w:rsidP="00497B95">
      <w:pPr>
        <w:pStyle w:val="1-"/>
        <w:rPr>
          <w:rtl/>
          <w:lang w:bidi="fa-IR"/>
        </w:rPr>
      </w:pPr>
      <w:r>
        <w:rPr>
          <w:rFonts w:hint="cs"/>
          <w:rtl/>
          <w:lang w:bidi="fa-IR"/>
        </w:rPr>
        <w:t>همچنین کسی‌که نفقه‌اش بر عهدۀ زکات دهنده باشد، با وصف فقیر و مسکین استحقاق زکات را ندارد، اما با او صافی دیگر از قبیل بدهکاری، در راه مانگی و ... استحقاق زکات را دارد؛ مثلا اگر پدر زکات دهنده بدهکار باشد، درست است که وی قسمتی از زکاتش را به پدرش بدهد تا بدهی‌اش را پرداخت کند.</w:t>
      </w:r>
    </w:p>
    <w:p w:rsidR="00123C4A" w:rsidRDefault="00123C4A" w:rsidP="00497B95">
      <w:pPr>
        <w:pStyle w:val="1-"/>
        <w:rPr>
          <w:rtl/>
          <w:lang w:bidi="fa-IR"/>
        </w:rPr>
      </w:pPr>
      <w:r>
        <w:rPr>
          <w:rFonts w:hint="cs"/>
          <w:rtl/>
          <w:lang w:bidi="fa-IR"/>
        </w:rPr>
        <w:t>فقهای متأخر دادن زکات به بنی هاشم و بنی‌مطلب را جایز دانسته‌اند. علامه ابن عجیل می‌گوید: سه چیز هست که ما به آن فتوا می‌دهیم و اگر امام شافعی هم زنده می‌بود، به آن فتوا می‌داد: دادن زکات به یک مسکین در</w:t>
      </w:r>
      <w:r w:rsidR="00295843">
        <w:rPr>
          <w:rFonts w:hint="cs"/>
          <w:rtl/>
          <w:lang w:bidi="fa-IR"/>
        </w:rPr>
        <w:t xml:space="preserve"> صورتی‌که </w:t>
      </w:r>
      <w:r>
        <w:rPr>
          <w:rFonts w:hint="cs"/>
          <w:rtl/>
          <w:lang w:bidi="fa-IR"/>
        </w:rPr>
        <w:t>زکات کم باشد؛ دادن زکات به بنی‌هاشم و بنی‌مطلب.</w:t>
      </w:r>
    </w:p>
    <w:p w:rsidR="00123C4A" w:rsidRPr="0008104B" w:rsidRDefault="008C02FA" w:rsidP="00BF2E53">
      <w:pPr>
        <w:pStyle w:val="4-"/>
        <w:rPr>
          <w:rtl/>
        </w:rPr>
      </w:pPr>
      <w:bookmarkStart w:id="57" w:name="_Toc449561118"/>
      <w:r>
        <w:rPr>
          <w:rFonts w:hint="cs"/>
          <w:rtl/>
        </w:rPr>
        <w:t>دادن</w:t>
      </w:r>
      <w:r>
        <w:t xml:space="preserve"> </w:t>
      </w:r>
      <w:r w:rsidR="00123C4A" w:rsidRPr="0008104B">
        <w:rPr>
          <w:rFonts w:hint="cs"/>
          <w:rtl/>
        </w:rPr>
        <w:t>زکات قبل از فرا رسیدن وقتش</w:t>
      </w:r>
      <w:bookmarkEnd w:id="57"/>
    </w:p>
    <w:p w:rsidR="00123C4A" w:rsidRDefault="00123C4A" w:rsidP="00497B95">
      <w:pPr>
        <w:pStyle w:val="1-"/>
        <w:rPr>
          <w:rtl/>
          <w:lang w:bidi="fa-IR"/>
        </w:rPr>
      </w:pPr>
      <w:r>
        <w:rPr>
          <w:rFonts w:hint="cs"/>
          <w:rtl/>
          <w:lang w:bidi="fa-IR"/>
        </w:rPr>
        <w:t>س: آیا درست است که زکات را قبل از فرا رسیدن وقتش ادا کرد؟</w:t>
      </w:r>
    </w:p>
    <w:p w:rsidR="00123C4A" w:rsidRDefault="00123C4A" w:rsidP="00497B95">
      <w:pPr>
        <w:pStyle w:val="1-"/>
        <w:rPr>
          <w:rtl/>
          <w:lang w:bidi="fa-IR"/>
        </w:rPr>
      </w:pPr>
      <w:r>
        <w:rPr>
          <w:rFonts w:hint="cs"/>
          <w:rtl/>
          <w:lang w:bidi="fa-IR"/>
        </w:rPr>
        <w:t>ج: بله، درست است.</w:t>
      </w:r>
    </w:p>
    <w:p w:rsidR="00123C4A" w:rsidRDefault="00123C4A" w:rsidP="00497B95">
      <w:pPr>
        <w:pStyle w:val="1-"/>
        <w:rPr>
          <w:rtl/>
          <w:lang w:bidi="fa-IR"/>
        </w:rPr>
      </w:pPr>
      <w:r>
        <w:rPr>
          <w:rFonts w:hint="cs"/>
          <w:rtl/>
          <w:lang w:bidi="fa-IR"/>
        </w:rPr>
        <w:t>س: زکات چند سال را می‌توان قبل از فرا رسیدن وقتش ادا کرد؟</w:t>
      </w:r>
    </w:p>
    <w:p w:rsidR="00123C4A" w:rsidRDefault="00D764A0" w:rsidP="00497B95">
      <w:pPr>
        <w:pStyle w:val="1-"/>
        <w:rPr>
          <w:rtl/>
          <w:lang w:bidi="fa-IR"/>
        </w:rPr>
      </w:pPr>
      <w:r>
        <w:rPr>
          <w:rFonts w:hint="cs"/>
          <w:rtl/>
          <w:lang w:bidi="fa-IR"/>
        </w:rPr>
        <w:t>ج: فقط زکات یک سال را می‌توان زود ادا کرد.</w:t>
      </w:r>
    </w:p>
    <w:p w:rsidR="00D764A0" w:rsidRDefault="00D764A0" w:rsidP="00497B95">
      <w:pPr>
        <w:pStyle w:val="1-"/>
        <w:rPr>
          <w:rtl/>
          <w:lang w:bidi="fa-IR"/>
        </w:rPr>
      </w:pPr>
      <w:r>
        <w:rPr>
          <w:rFonts w:hint="cs"/>
          <w:rtl/>
          <w:lang w:bidi="fa-IR"/>
        </w:rPr>
        <w:t>س: چه شرایطی باید رعایت شود تا دادن زکات قبل از فرا رسیدن وقتش درست باشد؟</w:t>
      </w:r>
    </w:p>
    <w:p w:rsidR="00D764A0" w:rsidRDefault="00D764A0" w:rsidP="008C02FA">
      <w:pPr>
        <w:pStyle w:val="1-"/>
        <w:ind w:left="641" w:hanging="357"/>
        <w:rPr>
          <w:rtl/>
          <w:lang w:bidi="fa-IR"/>
        </w:rPr>
      </w:pPr>
      <w:r>
        <w:rPr>
          <w:rFonts w:hint="cs"/>
          <w:rtl/>
          <w:lang w:bidi="fa-IR"/>
        </w:rPr>
        <w:t>ج: 1- آن مال تا آخر سال همچنان باقی بماند؛ پس اگر آن مال از حد نصاب کاهش یابد و یا از بین برود، در این صورت آنچه زود به عنوان زکات داده است، زکات محسوب نمی‌شود.</w:t>
      </w:r>
    </w:p>
    <w:p w:rsidR="00D764A0" w:rsidRDefault="00D764A0" w:rsidP="008C02FA">
      <w:pPr>
        <w:pStyle w:val="1-"/>
        <w:ind w:left="641" w:hanging="357"/>
        <w:rPr>
          <w:rtl/>
          <w:lang w:bidi="fa-IR"/>
        </w:rPr>
      </w:pPr>
      <w:r>
        <w:rPr>
          <w:rFonts w:hint="cs"/>
          <w:rtl/>
          <w:lang w:bidi="fa-IR"/>
        </w:rPr>
        <w:t>2- مالک تا آخر سال همچنان صفت و جوب را داشته باشد؛ یعنی، در آخر سال مالک باید از کسانی باشد که زکات بر او واجب است.</w:t>
      </w:r>
    </w:p>
    <w:p w:rsidR="00D764A0" w:rsidRDefault="00D764A0" w:rsidP="008C02FA">
      <w:pPr>
        <w:pStyle w:val="1-"/>
        <w:ind w:left="641" w:hanging="357"/>
        <w:rPr>
          <w:rtl/>
          <w:lang w:bidi="fa-IR"/>
        </w:rPr>
      </w:pPr>
      <w:r>
        <w:rPr>
          <w:rFonts w:hint="cs"/>
          <w:rtl/>
          <w:lang w:bidi="fa-IR"/>
        </w:rPr>
        <w:t>3- گیرندۀ زکات تا آخر سال همچنان استحقاق زکات را داشته باشد.</w:t>
      </w:r>
    </w:p>
    <w:p w:rsidR="00932D99" w:rsidRPr="0008104B" w:rsidRDefault="00932D99" w:rsidP="00BF2E53">
      <w:pPr>
        <w:pStyle w:val="4-"/>
        <w:rPr>
          <w:rtl/>
        </w:rPr>
      </w:pPr>
      <w:bookmarkStart w:id="58" w:name="_Toc449561119"/>
      <w:r w:rsidRPr="0008104B">
        <w:rPr>
          <w:rFonts w:hint="cs"/>
          <w:rtl/>
        </w:rPr>
        <w:t>صدقۀ تطوع (صدقۀ مستحبی)</w:t>
      </w:r>
      <w:bookmarkEnd w:id="58"/>
    </w:p>
    <w:p w:rsidR="00932D99" w:rsidRDefault="005C48C1" w:rsidP="00497B95">
      <w:pPr>
        <w:pStyle w:val="1-"/>
        <w:rPr>
          <w:rtl/>
          <w:lang w:bidi="fa-IR"/>
        </w:rPr>
      </w:pPr>
      <w:r>
        <w:rPr>
          <w:rFonts w:hint="cs"/>
          <w:rtl/>
          <w:lang w:bidi="fa-IR"/>
        </w:rPr>
        <w:t>س: دادن چه صدقه‌ای مستحب است؟</w:t>
      </w:r>
    </w:p>
    <w:p w:rsidR="005C48C1" w:rsidRDefault="005C48C1" w:rsidP="00497B95">
      <w:pPr>
        <w:pStyle w:val="1-"/>
        <w:rPr>
          <w:rtl/>
          <w:lang w:bidi="fa-IR"/>
        </w:rPr>
      </w:pPr>
      <w:r>
        <w:rPr>
          <w:rFonts w:hint="cs"/>
          <w:rtl/>
          <w:lang w:bidi="fa-IR"/>
        </w:rPr>
        <w:t>ج: صدقه دادن‌سنت و مستحب است و به هر</w:t>
      </w:r>
      <w:r w:rsidR="009C461D">
        <w:rPr>
          <w:rFonts w:hint="cs"/>
          <w:rtl/>
          <w:lang w:bidi="fa-IR"/>
        </w:rPr>
        <w:t xml:space="preserve"> مالی‌که </w:t>
      </w:r>
      <w:r>
        <w:rPr>
          <w:rFonts w:hint="cs"/>
          <w:rtl/>
          <w:lang w:bidi="fa-IR"/>
        </w:rPr>
        <w:t xml:space="preserve">اضافه از نیاز باشد، تعلق می‌گیرد. </w:t>
      </w:r>
    </w:p>
    <w:p w:rsidR="005C48C1" w:rsidRDefault="005C48C1" w:rsidP="00497B95">
      <w:pPr>
        <w:pStyle w:val="1-"/>
        <w:rPr>
          <w:rtl/>
          <w:lang w:bidi="fa-IR"/>
        </w:rPr>
      </w:pPr>
      <w:r>
        <w:rPr>
          <w:rFonts w:hint="cs"/>
          <w:rtl/>
          <w:lang w:bidi="fa-IR"/>
        </w:rPr>
        <w:t>س: صدقه به چه کسانی داده</w:t>
      </w:r>
      <w:r w:rsidR="00F54D1F">
        <w:rPr>
          <w:rFonts w:hint="cs"/>
          <w:rtl/>
          <w:lang w:bidi="fa-IR"/>
        </w:rPr>
        <w:t xml:space="preserve"> می‌شود </w:t>
      </w:r>
      <w:r>
        <w:rPr>
          <w:rFonts w:hint="cs"/>
          <w:rtl/>
          <w:lang w:bidi="fa-IR"/>
        </w:rPr>
        <w:t>و چه کسانی بیشتر از همه استحقاق آن را</w:t>
      </w:r>
      <w:r w:rsidR="00BD02FE">
        <w:rPr>
          <w:rFonts w:hint="cs"/>
          <w:rtl/>
          <w:lang w:bidi="fa-IR"/>
        </w:rPr>
        <w:t xml:space="preserve"> </w:t>
      </w:r>
      <w:r>
        <w:rPr>
          <w:rFonts w:hint="cs"/>
          <w:rtl/>
          <w:lang w:bidi="fa-IR"/>
        </w:rPr>
        <w:t>دارند؟</w:t>
      </w:r>
    </w:p>
    <w:p w:rsidR="005C48C1" w:rsidRDefault="005C48C1" w:rsidP="00497B95">
      <w:pPr>
        <w:pStyle w:val="1-"/>
        <w:rPr>
          <w:rtl/>
          <w:lang w:bidi="fa-IR"/>
        </w:rPr>
      </w:pPr>
      <w:r>
        <w:rPr>
          <w:rFonts w:hint="cs"/>
          <w:rtl/>
          <w:lang w:bidi="fa-IR"/>
        </w:rPr>
        <w:t>ج: صدقه به هر نیازمندی داده می‌شود. از میان نیازمندان، خویشاوندان صدقه دهنده و همسایگانش بیشتر از همه استحقاق صدقه را دارند. بهتر است که در دادن صدقه به نیاز مندان، کسی‌که نیاز منت‌تر و شایسته‌تر است رعایت شود.</w:t>
      </w:r>
    </w:p>
    <w:p w:rsidR="005C48C1" w:rsidRDefault="005C48C1" w:rsidP="00497B95">
      <w:pPr>
        <w:pStyle w:val="1-"/>
        <w:rPr>
          <w:rtl/>
          <w:lang w:bidi="fa-IR"/>
        </w:rPr>
      </w:pPr>
      <w:r>
        <w:rPr>
          <w:rFonts w:hint="cs"/>
          <w:rtl/>
          <w:lang w:bidi="fa-IR"/>
        </w:rPr>
        <w:t>س: آیا صدقه مورد تأکید قرار می‌گیرد؟</w:t>
      </w:r>
    </w:p>
    <w:p w:rsidR="005C48C1" w:rsidRDefault="005C48C1" w:rsidP="00497B95">
      <w:pPr>
        <w:pStyle w:val="1-"/>
        <w:rPr>
          <w:rtl/>
          <w:lang w:bidi="fa-IR"/>
        </w:rPr>
      </w:pPr>
      <w:r>
        <w:rPr>
          <w:rFonts w:hint="cs"/>
          <w:rtl/>
          <w:lang w:bidi="fa-IR"/>
        </w:rPr>
        <w:t>ج: بله، صدقه د</w:t>
      </w:r>
      <w:r w:rsidR="001621B8">
        <w:rPr>
          <w:rFonts w:hint="cs"/>
          <w:rtl/>
          <w:lang w:bidi="fa-IR"/>
        </w:rPr>
        <w:t>ادن به نیازمندان برحسب زمان</w:t>
      </w:r>
      <w:r w:rsidR="00222A54">
        <w:rPr>
          <w:rFonts w:hint="cs"/>
          <w:rtl/>
          <w:lang w:bidi="fa-IR"/>
        </w:rPr>
        <w:t xml:space="preserve">‌ها </w:t>
      </w:r>
      <w:r w:rsidR="001621B8">
        <w:rPr>
          <w:rFonts w:hint="cs"/>
          <w:rtl/>
          <w:lang w:bidi="fa-IR"/>
        </w:rPr>
        <w:t>و مکان</w:t>
      </w:r>
      <w:r w:rsidR="00222A54">
        <w:rPr>
          <w:rFonts w:hint="cs"/>
          <w:rtl/>
          <w:lang w:bidi="fa-IR"/>
        </w:rPr>
        <w:t xml:space="preserve">‌ها </w:t>
      </w:r>
      <w:r w:rsidR="001621B8">
        <w:rPr>
          <w:rFonts w:hint="cs"/>
          <w:rtl/>
          <w:lang w:bidi="fa-IR"/>
        </w:rPr>
        <w:t>و حالات مختلف مورد تأکید قرار می‌گیرد. پس صدقه برر حسب روزهای بزرگ مثل جمعه، عرفه، عید رمضان، عیدقربان، و هنگام نماز طلب باران و بر حسب ماه</w:t>
      </w:r>
      <w:r w:rsidR="00222A54">
        <w:rPr>
          <w:rFonts w:hint="cs"/>
          <w:rtl/>
          <w:lang w:bidi="fa-IR"/>
        </w:rPr>
        <w:t xml:space="preserve">‌ها </w:t>
      </w:r>
      <w:r w:rsidR="001621B8">
        <w:rPr>
          <w:rFonts w:hint="cs"/>
          <w:rtl/>
          <w:lang w:bidi="fa-IR"/>
        </w:rPr>
        <w:t>مثل صدقه در ماه رمضان به خصوص ده روز آخر آن و بر حسب مکان</w:t>
      </w:r>
      <w:r w:rsidR="00222A54">
        <w:rPr>
          <w:rFonts w:hint="cs"/>
          <w:rtl/>
          <w:lang w:bidi="fa-IR"/>
        </w:rPr>
        <w:t xml:space="preserve">‌های </w:t>
      </w:r>
      <w:r w:rsidR="001621B8">
        <w:rPr>
          <w:rFonts w:hint="cs"/>
          <w:rtl/>
          <w:lang w:bidi="fa-IR"/>
        </w:rPr>
        <w:t>بزرگ مثل صدقه در مکه و مدینه و بر حسب حالات مثل صدقه هنگام نیاز شدید فقیران و توانایی صدقه دهنده، مورد تأکید قرار می‌گیرد.</w:t>
      </w:r>
    </w:p>
    <w:p w:rsidR="001621B8" w:rsidRDefault="001621B8" w:rsidP="00497B95">
      <w:pPr>
        <w:pStyle w:val="1-"/>
        <w:rPr>
          <w:rtl/>
          <w:lang w:bidi="fa-IR"/>
        </w:rPr>
      </w:pPr>
      <w:r>
        <w:rPr>
          <w:rFonts w:hint="cs"/>
          <w:rtl/>
          <w:lang w:bidi="fa-IR"/>
        </w:rPr>
        <w:t>س: آیا آشکار کردن صدقه مستحب است یا پنهان کردن آن؟</w:t>
      </w:r>
    </w:p>
    <w:p w:rsidR="001621B8" w:rsidRDefault="001621B8" w:rsidP="00497B95">
      <w:pPr>
        <w:pStyle w:val="1-"/>
        <w:rPr>
          <w:rtl/>
          <w:lang w:bidi="fa-IR"/>
        </w:rPr>
      </w:pPr>
      <w:r>
        <w:rPr>
          <w:rFonts w:hint="cs"/>
          <w:rtl/>
          <w:lang w:bidi="fa-IR"/>
        </w:rPr>
        <w:t>ج: صدقه هم شامل زکات</w:t>
      </w:r>
      <w:r w:rsidR="00F54D1F">
        <w:rPr>
          <w:rFonts w:hint="cs"/>
          <w:rtl/>
          <w:lang w:bidi="fa-IR"/>
        </w:rPr>
        <w:t xml:space="preserve"> می‌شود </w:t>
      </w:r>
      <w:r>
        <w:rPr>
          <w:rFonts w:hint="cs"/>
          <w:rtl/>
          <w:lang w:bidi="fa-IR"/>
        </w:rPr>
        <w:t>که به آن صدقۀ فرض یا فرض صدقۀ مال می‌گویند؛ در این نوع صدقه آشکار کردن آن مستحب است تا اینکه ثروتمندان برای دادن آن مورد تشویق و تر غیب قرار گیرند و هم شامل صدقه‌های مستحب می‌شود؛ در این نوع صدقه‌ها، پنهان کردن آن مستحب است تا اینکه بدون ریا و خالصانه برای خدا باشد و دل</w:t>
      </w:r>
      <w:r w:rsidR="00222A54">
        <w:rPr>
          <w:rFonts w:hint="cs"/>
          <w:rtl/>
          <w:lang w:bidi="fa-IR"/>
        </w:rPr>
        <w:t xml:space="preserve">‌ها </w:t>
      </w:r>
      <w:r>
        <w:rPr>
          <w:rFonts w:hint="cs"/>
          <w:rtl/>
          <w:lang w:bidi="fa-IR"/>
        </w:rPr>
        <w:t>با آن پاک شوند.</w:t>
      </w:r>
    </w:p>
    <w:p w:rsidR="001621B8" w:rsidRPr="0008104B" w:rsidRDefault="001621B8" w:rsidP="00BF2E53">
      <w:pPr>
        <w:pStyle w:val="4-"/>
        <w:rPr>
          <w:rtl/>
        </w:rPr>
      </w:pPr>
      <w:bookmarkStart w:id="59" w:name="_Toc449561120"/>
      <w:r w:rsidRPr="0008104B">
        <w:rPr>
          <w:rFonts w:hint="cs"/>
          <w:rtl/>
        </w:rPr>
        <w:t>نیت در زکات</w:t>
      </w:r>
      <w:bookmarkEnd w:id="59"/>
    </w:p>
    <w:p w:rsidR="001621B8" w:rsidRDefault="001621B8" w:rsidP="00497B95">
      <w:pPr>
        <w:pStyle w:val="1-"/>
        <w:rPr>
          <w:rtl/>
          <w:lang w:bidi="fa-IR"/>
        </w:rPr>
      </w:pPr>
      <w:r>
        <w:rPr>
          <w:rFonts w:hint="cs"/>
          <w:rtl/>
          <w:lang w:bidi="fa-IR"/>
        </w:rPr>
        <w:t>س: آیا نیت در زکات واجب است؟ و آیا وکالت در نیت زکات جایز است؟</w:t>
      </w:r>
    </w:p>
    <w:p w:rsidR="001621B8" w:rsidRDefault="001621B8" w:rsidP="00497B95">
      <w:pPr>
        <w:pStyle w:val="1-"/>
        <w:rPr>
          <w:rtl/>
          <w:lang w:bidi="fa-IR"/>
        </w:rPr>
      </w:pPr>
      <w:r>
        <w:rPr>
          <w:rFonts w:hint="cs"/>
          <w:rtl/>
          <w:lang w:bidi="fa-IR"/>
        </w:rPr>
        <w:t>ج: بله، نیت زکات واجب است؛ مثل این فرض صدقۀ مالم است، یا این زکات مالم است به خاطر رضای خدا.</w:t>
      </w:r>
    </w:p>
    <w:p w:rsidR="001621B8" w:rsidRDefault="001621B8" w:rsidP="00497B95">
      <w:pPr>
        <w:pStyle w:val="1-"/>
        <w:rPr>
          <w:rtl/>
          <w:lang w:bidi="fa-IR"/>
        </w:rPr>
      </w:pPr>
      <w:r>
        <w:rPr>
          <w:rFonts w:hint="cs"/>
          <w:rtl/>
          <w:lang w:bidi="fa-IR"/>
        </w:rPr>
        <w:t>وکالت در نیت زکات جایز است</w:t>
      </w:r>
      <w:r w:rsidR="00286648">
        <w:rPr>
          <w:rFonts w:hint="cs"/>
          <w:rtl/>
          <w:lang w:bidi="fa-IR"/>
        </w:rPr>
        <w:t xml:space="preserve"> همچنانکه </w:t>
      </w:r>
      <w:r>
        <w:rPr>
          <w:rFonts w:hint="cs"/>
          <w:rtl/>
          <w:lang w:bidi="fa-IR"/>
        </w:rPr>
        <w:t>و کالت در پخش کردن آن جایز است. وکالت در نیت تنها در سه مورد جایز است: وکالت در نیت زکات، وکالت در نیت قربانی و وکالت در حج و نیت آن.</w:t>
      </w:r>
    </w:p>
    <w:p w:rsidR="001621B8" w:rsidRDefault="001621B8" w:rsidP="00497B95">
      <w:pPr>
        <w:pStyle w:val="1-"/>
        <w:rPr>
          <w:rtl/>
          <w:lang w:bidi="fa-IR"/>
        </w:rPr>
      </w:pPr>
      <w:r>
        <w:rPr>
          <w:rFonts w:hint="cs"/>
          <w:rtl/>
          <w:lang w:bidi="fa-IR"/>
        </w:rPr>
        <w:t>برای سایر صدقه‌های متحبی، نیت مستحب است.</w:t>
      </w:r>
    </w:p>
    <w:p w:rsidR="001621B8" w:rsidRDefault="001621B8" w:rsidP="00497B95">
      <w:pPr>
        <w:pStyle w:val="1-"/>
        <w:rPr>
          <w:rtl/>
          <w:lang w:bidi="fa-IR"/>
        </w:rPr>
      </w:pPr>
      <w:r>
        <w:rPr>
          <w:rFonts w:hint="cs"/>
          <w:rtl/>
          <w:lang w:bidi="fa-IR"/>
        </w:rPr>
        <w:t xml:space="preserve">هیچ عملی بدون نیت درست نیست. منظور از نیت </w:t>
      </w:r>
      <w:r>
        <w:rPr>
          <w:rtl/>
          <w:lang w:bidi="fa-IR"/>
        </w:rPr>
        <w:t>–</w:t>
      </w:r>
      <w:r w:rsidR="00286648">
        <w:rPr>
          <w:rFonts w:hint="cs"/>
          <w:rtl/>
          <w:lang w:bidi="fa-IR"/>
        </w:rPr>
        <w:t xml:space="preserve"> همچنانکه </w:t>
      </w:r>
      <w:r>
        <w:rPr>
          <w:rFonts w:hint="cs"/>
          <w:rtl/>
          <w:lang w:bidi="fa-IR"/>
        </w:rPr>
        <w:t xml:space="preserve">ذکر شد </w:t>
      </w:r>
      <w:r>
        <w:rPr>
          <w:rtl/>
          <w:lang w:bidi="fa-IR"/>
        </w:rPr>
        <w:t>–</w:t>
      </w:r>
      <w:r>
        <w:rPr>
          <w:rFonts w:hint="cs"/>
          <w:rtl/>
          <w:lang w:bidi="fa-IR"/>
        </w:rPr>
        <w:t xml:space="preserve"> طلب رضای خدا می‌باشد. </w:t>
      </w:r>
    </w:p>
    <w:p w:rsidR="001621B8" w:rsidRDefault="001621B8" w:rsidP="00497B95">
      <w:pPr>
        <w:pStyle w:val="1-"/>
        <w:rPr>
          <w:rtl/>
          <w:lang w:bidi="fa-IR"/>
        </w:rPr>
      </w:pPr>
      <w:r>
        <w:rPr>
          <w:rFonts w:hint="cs"/>
          <w:rtl/>
          <w:lang w:bidi="fa-IR"/>
        </w:rPr>
        <w:t>س: با توجه به آنچه گذشت، زکات بر چند نوع است؟</w:t>
      </w:r>
    </w:p>
    <w:p w:rsidR="001621B8" w:rsidRDefault="001621B8" w:rsidP="00A81A23">
      <w:pPr>
        <w:pStyle w:val="1-"/>
        <w:ind w:left="641" w:hanging="357"/>
        <w:rPr>
          <w:rtl/>
          <w:lang w:bidi="fa-IR"/>
        </w:rPr>
      </w:pPr>
      <w:r>
        <w:rPr>
          <w:rFonts w:hint="cs"/>
          <w:rtl/>
          <w:lang w:bidi="fa-IR"/>
        </w:rPr>
        <w:t>ج: شش نوع: 1- زکات حیوانات؛ شتر، گاو، گوسفند و بز.</w:t>
      </w:r>
    </w:p>
    <w:p w:rsidR="001621B8" w:rsidRDefault="00150AB3" w:rsidP="00A81A23">
      <w:pPr>
        <w:pStyle w:val="1-"/>
        <w:ind w:left="641" w:hanging="357"/>
        <w:rPr>
          <w:rtl/>
          <w:lang w:bidi="fa-IR"/>
        </w:rPr>
      </w:pPr>
      <w:r>
        <w:rPr>
          <w:rFonts w:hint="cs"/>
          <w:rtl/>
          <w:lang w:bidi="fa-IR"/>
        </w:rPr>
        <w:t>2- زکات نقود؛ طلا و نقره و آنچه جانشین آن دو است مانند: پول.</w:t>
      </w:r>
    </w:p>
    <w:p w:rsidR="00150AB3" w:rsidRDefault="00150AB3" w:rsidP="00A81A23">
      <w:pPr>
        <w:pStyle w:val="1-"/>
        <w:ind w:left="641" w:hanging="357"/>
        <w:rPr>
          <w:rtl/>
          <w:lang w:bidi="fa-IR"/>
        </w:rPr>
      </w:pPr>
      <w:r>
        <w:rPr>
          <w:rFonts w:hint="cs"/>
          <w:rtl/>
          <w:lang w:bidi="fa-IR"/>
        </w:rPr>
        <w:t>3- زکات حبوبات؛ دانه‌هایی که آدمی آن را می‌کارد و قوت و غذای مردم است و ذخیره می‌شود.</w:t>
      </w:r>
    </w:p>
    <w:p w:rsidR="00150AB3" w:rsidRDefault="00150AB3" w:rsidP="00A81A23">
      <w:pPr>
        <w:pStyle w:val="1-"/>
        <w:ind w:left="641" w:hanging="357"/>
        <w:rPr>
          <w:lang w:bidi="fa-IR"/>
        </w:rPr>
      </w:pPr>
      <w:r>
        <w:rPr>
          <w:rFonts w:hint="cs"/>
          <w:rtl/>
          <w:lang w:bidi="fa-IR"/>
        </w:rPr>
        <w:t>4-زکات میوۀ درخت خرما و انگور.</w:t>
      </w:r>
    </w:p>
    <w:p w:rsidR="00150AB3" w:rsidRDefault="00150AB3" w:rsidP="00A81A23">
      <w:pPr>
        <w:pStyle w:val="1-"/>
        <w:numPr>
          <w:ilvl w:val="0"/>
          <w:numId w:val="10"/>
        </w:numPr>
        <w:ind w:left="641" w:hanging="357"/>
        <w:rPr>
          <w:lang w:bidi="fa-IR"/>
        </w:rPr>
      </w:pPr>
      <w:r>
        <w:rPr>
          <w:rFonts w:hint="cs"/>
          <w:rtl/>
          <w:lang w:bidi="fa-IR"/>
        </w:rPr>
        <w:t>زکات مال‌التجاره؛ هر</w:t>
      </w:r>
      <w:r w:rsidR="009C461D">
        <w:rPr>
          <w:rFonts w:hint="cs"/>
          <w:rtl/>
          <w:lang w:bidi="fa-IR"/>
        </w:rPr>
        <w:t xml:space="preserve"> مالی‌که </w:t>
      </w:r>
      <w:r>
        <w:rPr>
          <w:rFonts w:hint="cs"/>
          <w:rtl/>
          <w:lang w:bidi="fa-IR"/>
        </w:rPr>
        <w:t>به سبب معاوضه و رد و بدل کردن و به قصد تجارت و سود به ملکیت انسان در آید.</w:t>
      </w:r>
    </w:p>
    <w:p w:rsidR="00150AB3" w:rsidRDefault="00150AB3" w:rsidP="00150AB3">
      <w:pPr>
        <w:pStyle w:val="1-"/>
        <w:numPr>
          <w:ilvl w:val="0"/>
          <w:numId w:val="10"/>
        </w:numPr>
        <w:rPr>
          <w:lang w:bidi="fa-IR"/>
        </w:rPr>
      </w:pPr>
      <w:r>
        <w:rPr>
          <w:rFonts w:hint="cs"/>
          <w:rtl/>
          <w:lang w:bidi="fa-IR"/>
        </w:rPr>
        <w:t>زکات فطر؛ بر هر مسلمانی که قبل از غروب آفتاب شب عید و بعد از غروب آن، در قید حیات باشد اگر چه لحظه‌ای هم‌باشد، واجب است.</w:t>
      </w:r>
    </w:p>
    <w:p w:rsidR="00150AB3" w:rsidRPr="0008104B" w:rsidRDefault="00150AB3" w:rsidP="007B4AB1">
      <w:pPr>
        <w:pStyle w:val="3-"/>
        <w:rPr>
          <w:rtl/>
        </w:rPr>
      </w:pPr>
      <w:bookmarkStart w:id="60" w:name="_Toc449561121"/>
      <w:r w:rsidRPr="0008104B">
        <w:rPr>
          <w:rFonts w:hint="cs"/>
          <w:rtl/>
        </w:rPr>
        <w:t>فصل سوم</w:t>
      </w:r>
      <w:r w:rsidR="007B4AB1">
        <w:rPr>
          <w:rFonts w:hint="cs"/>
          <w:rtl/>
        </w:rPr>
        <w:t xml:space="preserve">: </w:t>
      </w:r>
      <w:r w:rsidRPr="0008104B">
        <w:rPr>
          <w:rFonts w:hint="cs"/>
          <w:rtl/>
        </w:rPr>
        <w:t>روزه</w:t>
      </w:r>
      <w:bookmarkEnd w:id="60"/>
    </w:p>
    <w:p w:rsidR="00150AB3" w:rsidRDefault="00150AB3" w:rsidP="00A81A23">
      <w:pPr>
        <w:pStyle w:val="1-"/>
        <w:rPr>
          <w:rtl/>
          <w:lang w:bidi="fa-IR"/>
        </w:rPr>
      </w:pPr>
      <w:r>
        <w:rPr>
          <w:rFonts w:hint="cs"/>
          <w:rtl/>
          <w:lang w:bidi="fa-IR"/>
        </w:rPr>
        <w:t>س: چهار مین رکن از ارکان اسلام چیست؟</w:t>
      </w:r>
    </w:p>
    <w:p w:rsidR="00150AB3" w:rsidRDefault="00150AB3" w:rsidP="00A81A23">
      <w:pPr>
        <w:pStyle w:val="1-"/>
        <w:rPr>
          <w:rtl/>
          <w:lang w:bidi="fa-IR"/>
        </w:rPr>
      </w:pPr>
      <w:r>
        <w:rPr>
          <w:rFonts w:hint="cs"/>
          <w:rtl/>
          <w:lang w:bidi="fa-IR"/>
        </w:rPr>
        <w:t>ج: روزه</w:t>
      </w:r>
    </w:p>
    <w:p w:rsidR="00150AB3" w:rsidRDefault="00150AB3" w:rsidP="00A81A23">
      <w:pPr>
        <w:pStyle w:val="1-"/>
        <w:rPr>
          <w:rtl/>
          <w:lang w:bidi="fa-IR"/>
        </w:rPr>
      </w:pPr>
      <w:r>
        <w:rPr>
          <w:rFonts w:hint="cs"/>
          <w:rtl/>
          <w:lang w:bidi="fa-IR"/>
        </w:rPr>
        <w:t>س: روزه چیست؟</w:t>
      </w:r>
    </w:p>
    <w:p w:rsidR="00150AB3" w:rsidRDefault="00150AB3" w:rsidP="00A81A23">
      <w:pPr>
        <w:pStyle w:val="1-"/>
        <w:rPr>
          <w:rtl/>
          <w:lang w:bidi="fa-IR"/>
        </w:rPr>
      </w:pPr>
      <w:r>
        <w:rPr>
          <w:rFonts w:hint="cs"/>
          <w:rtl/>
          <w:lang w:bidi="fa-IR"/>
        </w:rPr>
        <w:t>ج: عبارت است از امساک و خودداری ازمفطرات روزه از هنگام طلوع فجر تا غروب آفتاب.</w:t>
      </w:r>
    </w:p>
    <w:p w:rsidR="00150AB3" w:rsidRDefault="00150AB3" w:rsidP="00A81A23">
      <w:pPr>
        <w:pStyle w:val="1-"/>
        <w:rPr>
          <w:rtl/>
          <w:lang w:bidi="fa-IR"/>
        </w:rPr>
      </w:pPr>
      <w:r>
        <w:rPr>
          <w:rFonts w:hint="cs"/>
          <w:rtl/>
          <w:lang w:bidi="fa-IR"/>
        </w:rPr>
        <w:t>س: ارکان روزه کدامند؟</w:t>
      </w:r>
    </w:p>
    <w:p w:rsidR="00150AB3" w:rsidRDefault="00150AB3" w:rsidP="00A81A23">
      <w:pPr>
        <w:pStyle w:val="1-"/>
        <w:ind w:left="641" w:hanging="357"/>
        <w:rPr>
          <w:rtl/>
          <w:lang w:bidi="fa-IR"/>
        </w:rPr>
      </w:pPr>
      <w:r>
        <w:rPr>
          <w:rFonts w:hint="cs"/>
          <w:rtl/>
          <w:lang w:bidi="fa-IR"/>
        </w:rPr>
        <w:t>ج: 1- نیت؛ یعنی، روزه به قصد رضای خداوند متعال باشد. نیت برای روزۀ فرض باید هر شب و قبل از طلوع فجر باشد و برای روزۀ سنت تا قبل از زوال آفتاب جایزاست.</w:t>
      </w:r>
    </w:p>
    <w:p w:rsidR="00150AB3" w:rsidRDefault="00150AB3" w:rsidP="00A81A23">
      <w:pPr>
        <w:pStyle w:val="1-"/>
        <w:ind w:left="641" w:hanging="357"/>
        <w:rPr>
          <w:rtl/>
          <w:lang w:bidi="fa-IR"/>
        </w:rPr>
      </w:pPr>
      <w:r>
        <w:rPr>
          <w:rFonts w:hint="cs"/>
          <w:rtl/>
          <w:lang w:bidi="fa-IR"/>
        </w:rPr>
        <w:t>2- خودداری از آنچه روزه را باطل می‌سازد.</w:t>
      </w:r>
    </w:p>
    <w:p w:rsidR="00150AB3" w:rsidRDefault="00150AB3" w:rsidP="00150AB3">
      <w:pPr>
        <w:pStyle w:val="1-"/>
        <w:rPr>
          <w:rtl/>
          <w:lang w:bidi="fa-IR"/>
        </w:rPr>
      </w:pPr>
      <w:r>
        <w:rPr>
          <w:rFonts w:hint="cs"/>
          <w:rtl/>
          <w:lang w:bidi="fa-IR"/>
        </w:rPr>
        <w:t>س: شرایط واجب بودن روزۀ رمضان کدامند؟</w:t>
      </w:r>
    </w:p>
    <w:p w:rsidR="00150AB3" w:rsidRDefault="00150AB3" w:rsidP="00150AB3">
      <w:pPr>
        <w:pStyle w:val="1-"/>
        <w:rPr>
          <w:rtl/>
          <w:lang w:bidi="fa-IR"/>
        </w:rPr>
      </w:pPr>
      <w:r>
        <w:rPr>
          <w:rFonts w:hint="cs"/>
          <w:rtl/>
          <w:lang w:bidi="fa-IR"/>
        </w:rPr>
        <w:t xml:space="preserve">ج: اسلام؛ یعنی، فقط بر مسلمان روزه واجب است. 2- تکلیف؛ به اینکه شخص بالغ و عاقل باشد. </w:t>
      </w:r>
      <w:r w:rsidR="00611154">
        <w:rPr>
          <w:rFonts w:hint="cs"/>
          <w:rtl/>
          <w:lang w:bidi="fa-IR"/>
        </w:rPr>
        <w:t>3- خالی بودن از موانع روزه. 4- توانایی روزه گرفتن.</w:t>
      </w:r>
    </w:p>
    <w:p w:rsidR="00611154" w:rsidRDefault="00611154" w:rsidP="00150AB3">
      <w:pPr>
        <w:pStyle w:val="1-"/>
        <w:rPr>
          <w:rtl/>
          <w:lang w:bidi="fa-IR"/>
        </w:rPr>
      </w:pPr>
      <w:r>
        <w:rPr>
          <w:rFonts w:hint="cs"/>
          <w:rtl/>
          <w:lang w:bidi="fa-IR"/>
        </w:rPr>
        <w:t>س: مفطرات چیست؟</w:t>
      </w:r>
    </w:p>
    <w:p w:rsidR="00611154" w:rsidRDefault="00611154" w:rsidP="00BF2E53">
      <w:pPr>
        <w:pStyle w:val="1-"/>
        <w:widowControl w:val="0"/>
        <w:rPr>
          <w:rtl/>
          <w:lang w:bidi="fa-IR"/>
        </w:rPr>
      </w:pPr>
      <w:r>
        <w:rPr>
          <w:rFonts w:hint="cs"/>
          <w:rtl/>
          <w:lang w:bidi="fa-IR"/>
        </w:rPr>
        <w:t>ج: مفطرات عبارت است از آنچه روزه را باطل می‌سازد؛ مانند خوردن و آشامیدن از روی عمد، وطء و جماع از روی عمد اگر چه انزال منی صورت نگیرد، استمناء، داخل شدن هر چیز «عین؛ یعنی، آنچه با چشم دیده می‌شود» به داخل بدن انسان از قبیل دماغ، شکم، مثانه و امثال آن از راه</w:t>
      </w:r>
      <w:r w:rsidR="00222A54">
        <w:rPr>
          <w:rFonts w:hint="cs"/>
          <w:rtl/>
          <w:lang w:bidi="fa-IR"/>
        </w:rPr>
        <w:t xml:space="preserve">‌های </w:t>
      </w:r>
      <w:r>
        <w:rPr>
          <w:rFonts w:hint="cs"/>
          <w:rtl/>
          <w:lang w:bidi="fa-IR"/>
        </w:rPr>
        <w:t>باز مثل دهان، بینی، گوش، قبل (جلو) و دبر (پس) زن و مرد، استفراغ عمدی، عارض شدن حیض و نفاس برای زنان و عارض شدن دیوانگی و ارتداد.</w:t>
      </w:r>
    </w:p>
    <w:p w:rsidR="00611154" w:rsidRDefault="00611154" w:rsidP="00150AB3">
      <w:pPr>
        <w:pStyle w:val="1-"/>
        <w:rPr>
          <w:rtl/>
          <w:lang w:bidi="fa-IR"/>
        </w:rPr>
      </w:pPr>
      <w:r>
        <w:rPr>
          <w:rFonts w:hint="cs"/>
          <w:rtl/>
          <w:lang w:bidi="fa-IR"/>
        </w:rPr>
        <w:t>س: موانع روزه کدامند؟</w:t>
      </w:r>
    </w:p>
    <w:p w:rsidR="00611154" w:rsidRDefault="00611154" w:rsidP="00295843">
      <w:pPr>
        <w:pStyle w:val="1-"/>
        <w:ind w:left="641" w:hanging="357"/>
        <w:rPr>
          <w:rtl/>
          <w:lang w:bidi="fa-IR"/>
        </w:rPr>
      </w:pPr>
      <w:r>
        <w:rPr>
          <w:rFonts w:hint="cs"/>
          <w:rtl/>
          <w:lang w:bidi="fa-IR"/>
        </w:rPr>
        <w:t>ج: 1- کفر؛ پس روزۀ شخص کافر درست نیست؛ زیرا اهلیت روزه را ندارد.</w:t>
      </w:r>
    </w:p>
    <w:p w:rsidR="00611154" w:rsidRDefault="00611154" w:rsidP="00295843">
      <w:pPr>
        <w:pStyle w:val="1-"/>
        <w:ind w:left="641" w:hanging="357"/>
        <w:rPr>
          <w:rtl/>
          <w:lang w:bidi="fa-IR"/>
        </w:rPr>
      </w:pPr>
      <w:r>
        <w:rPr>
          <w:rFonts w:hint="cs"/>
          <w:rtl/>
          <w:lang w:bidi="fa-IR"/>
        </w:rPr>
        <w:t>2- حیض و نفاس؛ پس روزۀ زن در حالت حیض و نفاس درست نیست.</w:t>
      </w:r>
    </w:p>
    <w:p w:rsidR="00611154" w:rsidRDefault="00611154" w:rsidP="00295843">
      <w:pPr>
        <w:pStyle w:val="1-"/>
        <w:ind w:left="641" w:hanging="357"/>
        <w:rPr>
          <w:rtl/>
          <w:lang w:bidi="fa-IR"/>
        </w:rPr>
      </w:pPr>
      <w:r>
        <w:rPr>
          <w:rFonts w:hint="cs"/>
          <w:rtl/>
          <w:lang w:bidi="fa-IR"/>
        </w:rPr>
        <w:t>3- ارتداد؛ پس روزۀ انسان مرتد درست درست نیست.</w:t>
      </w:r>
    </w:p>
    <w:p w:rsidR="00611154" w:rsidRDefault="00611154" w:rsidP="00295843">
      <w:pPr>
        <w:pStyle w:val="1-"/>
        <w:ind w:left="641" w:hanging="357"/>
        <w:rPr>
          <w:rtl/>
          <w:lang w:bidi="fa-IR"/>
        </w:rPr>
      </w:pPr>
      <w:r>
        <w:rPr>
          <w:rFonts w:hint="cs"/>
          <w:rtl/>
          <w:lang w:bidi="fa-IR"/>
        </w:rPr>
        <w:t>4- دیوانگی؛ پس روزۀ شخص دیوانه درست نیست.</w:t>
      </w:r>
    </w:p>
    <w:p w:rsidR="00611154" w:rsidRDefault="00611154" w:rsidP="00295843">
      <w:pPr>
        <w:pStyle w:val="1-"/>
        <w:ind w:left="641" w:hanging="357"/>
        <w:rPr>
          <w:rtl/>
          <w:lang w:bidi="fa-IR"/>
        </w:rPr>
      </w:pPr>
      <w:r>
        <w:rPr>
          <w:rFonts w:hint="cs"/>
          <w:rtl/>
          <w:lang w:bidi="fa-IR"/>
        </w:rPr>
        <w:t>5- بی هوشی در</w:t>
      </w:r>
      <w:r w:rsidR="00295843">
        <w:rPr>
          <w:rFonts w:hint="cs"/>
          <w:rtl/>
          <w:lang w:bidi="fa-IR"/>
        </w:rPr>
        <w:t xml:space="preserve"> صورتی‌که </w:t>
      </w:r>
      <w:r>
        <w:rPr>
          <w:rFonts w:hint="cs"/>
          <w:rtl/>
          <w:lang w:bidi="fa-IR"/>
        </w:rPr>
        <w:t>تمام روز را در برگیرد.</w:t>
      </w:r>
    </w:p>
    <w:p w:rsidR="00611154" w:rsidRDefault="00611154" w:rsidP="00150AB3">
      <w:pPr>
        <w:pStyle w:val="1-"/>
        <w:rPr>
          <w:rtl/>
          <w:lang w:bidi="fa-IR"/>
        </w:rPr>
      </w:pPr>
      <w:r>
        <w:rPr>
          <w:rFonts w:hint="cs"/>
          <w:rtl/>
          <w:lang w:bidi="fa-IR"/>
        </w:rPr>
        <w:t>س: منظور از توانایی روزه گرفتن چیست؟</w:t>
      </w:r>
    </w:p>
    <w:p w:rsidR="00611154" w:rsidRDefault="00611154" w:rsidP="00150AB3">
      <w:pPr>
        <w:pStyle w:val="1-"/>
        <w:rPr>
          <w:rtl/>
          <w:lang w:bidi="fa-IR"/>
        </w:rPr>
      </w:pPr>
      <w:r>
        <w:rPr>
          <w:rFonts w:hint="cs"/>
          <w:rtl/>
          <w:lang w:bidi="fa-IR"/>
        </w:rPr>
        <w:t>ج: یعنی قدرت و توانایی بر روزه بدون مشقت شدیدی که ترس هلاک شدن و از بین رفتن از آن باشد. پس بچه‌ای که به سن تمیز رسیده اگر توانایی روزه را نداشته باشد، روزه نمی‌گیرد. و انسان پیر و سالخورده و شخص بیماری که امید بهبودی‌اش نیست، هرگاه توانایی روزه را نداشته</w:t>
      </w:r>
      <w:r w:rsidR="003A3763">
        <w:rPr>
          <w:rFonts w:hint="cs"/>
          <w:rtl/>
          <w:lang w:bidi="fa-IR"/>
        </w:rPr>
        <w:t xml:space="preserve"> باشند، روزه نمی‌گیرند، ولی باید به ازای هر روز یک مد غذا به نیاز مندان بدهند. (هر مد</w:t>
      </w:r>
      <w:r w:rsidR="00BD02FE">
        <w:rPr>
          <w:rFonts w:hint="cs"/>
          <w:rtl/>
          <w:lang w:bidi="fa-IR"/>
        </w:rPr>
        <w:t xml:space="preserve"> </w:t>
      </w:r>
      <w:r w:rsidR="003A3763">
        <w:rPr>
          <w:rFonts w:hint="cs"/>
          <w:rtl/>
          <w:lang w:bidi="fa-IR"/>
        </w:rPr>
        <w:t>750</w:t>
      </w:r>
      <w:r w:rsidR="00AC24FA">
        <w:rPr>
          <w:lang w:bidi="fa-IR"/>
        </w:rPr>
        <w:t xml:space="preserve"> </w:t>
      </w:r>
      <w:r w:rsidR="003A3763">
        <w:rPr>
          <w:rFonts w:hint="cs"/>
          <w:rtl/>
          <w:lang w:bidi="fa-IR"/>
        </w:rPr>
        <w:t>گرام می‌باشد)</w:t>
      </w:r>
    </w:p>
    <w:p w:rsidR="003A3763" w:rsidRDefault="003A3763" w:rsidP="00150AB3">
      <w:pPr>
        <w:pStyle w:val="1-"/>
        <w:rPr>
          <w:rtl/>
          <w:lang w:bidi="fa-IR"/>
        </w:rPr>
      </w:pPr>
      <w:r>
        <w:rPr>
          <w:rFonts w:hint="cs"/>
          <w:rtl/>
          <w:lang w:bidi="fa-IR"/>
        </w:rPr>
        <w:t>س: روزه بر چه کسی واجب است؟</w:t>
      </w:r>
    </w:p>
    <w:p w:rsidR="003A3763" w:rsidRDefault="003A3763" w:rsidP="00AC24FA">
      <w:pPr>
        <w:pStyle w:val="1-"/>
        <w:rPr>
          <w:rtl/>
          <w:lang w:bidi="fa-IR"/>
        </w:rPr>
      </w:pPr>
      <w:r>
        <w:rPr>
          <w:rFonts w:hint="cs"/>
          <w:rtl/>
          <w:lang w:bidi="fa-IR"/>
        </w:rPr>
        <w:t>ج: بر مسلمان مکلفی که خالی از موانع روزه باشد و توانایی روزه گرفتن را داشته باشد. پس روزۀ انسان کافر درست نیست اگر چه بر او واجب است که مسلمان شود و آن گاه روزه بگیرد. و کسی‌که مکلف نیست مثل بچه و دیوانه، روزه بر آنان واجب نیست. اما بچه در سن هفت سالگی در</w:t>
      </w:r>
      <w:r w:rsidR="00295843">
        <w:rPr>
          <w:rFonts w:hint="cs"/>
          <w:rtl/>
          <w:lang w:bidi="fa-IR"/>
        </w:rPr>
        <w:t xml:space="preserve"> صورتی‌که </w:t>
      </w:r>
      <w:r>
        <w:rPr>
          <w:rFonts w:hint="cs"/>
          <w:rtl/>
          <w:lang w:bidi="fa-IR"/>
        </w:rPr>
        <w:t>توانایی روزه را داشته باشد، بدان امر</w:t>
      </w:r>
      <w:r w:rsidR="00F54D1F">
        <w:rPr>
          <w:rFonts w:hint="cs"/>
          <w:rtl/>
          <w:lang w:bidi="fa-IR"/>
        </w:rPr>
        <w:t xml:space="preserve"> می‌شود </w:t>
      </w:r>
      <w:r>
        <w:rPr>
          <w:rFonts w:hint="cs"/>
          <w:rtl/>
          <w:lang w:bidi="fa-IR"/>
        </w:rPr>
        <w:t>و در سن ده سالگی اگر از آن سر باز زند، تنبیه و زده می‌شود.</w:t>
      </w:r>
    </w:p>
    <w:p w:rsidR="003A3763" w:rsidRDefault="003A3763" w:rsidP="00AC24FA">
      <w:pPr>
        <w:pStyle w:val="1-"/>
        <w:rPr>
          <w:rtl/>
          <w:lang w:bidi="fa-IR"/>
        </w:rPr>
      </w:pPr>
      <w:r>
        <w:rPr>
          <w:rFonts w:hint="cs"/>
          <w:rtl/>
          <w:lang w:bidi="fa-IR"/>
        </w:rPr>
        <w:t>قضای روزه بر این افراد (کافر، بچه و دیوانه) واجب نیست.</w:t>
      </w:r>
    </w:p>
    <w:p w:rsidR="003A3763" w:rsidRDefault="003A3763" w:rsidP="00AC24FA">
      <w:pPr>
        <w:pStyle w:val="1-"/>
        <w:rPr>
          <w:rtl/>
          <w:lang w:bidi="fa-IR"/>
        </w:rPr>
      </w:pPr>
      <w:r>
        <w:rPr>
          <w:rFonts w:hint="cs"/>
          <w:rtl/>
          <w:lang w:bidi="fa-IR"/>
        </w:rPr>
        <w:t>روزۀ زن در حالت حیض و نفاس درست نیست، اما قضای آن بعد از رمضان در هنگام پاکی بر او واجب است.</w:t>
      </w:r>
    </w:p>
    <w:p w:rsidR="006C21FC" w:rsidRDefault="006C21FC" w:rsidP="00AC24FA">
      <w:pPr>
        <w:pStyle w:val="1-"/>
        <w:rPr>
          <w:rtl/>
          <w:lang w:bidi="fa-IR"/>
        </w:rPr>
      </w:pPr>
      <w:r>
        <w:rPr>
          <w:rFonts w:hint="cs"/>
          <w:rtl/>
          <w:lang w:bidi="fa-IR"/>
        </w:rPr>
        <w:t>انسان بی‌هوش بعد از به هوش آمدن باید روزه‌اش را قضا نماید. همچنین بیمار و مسافر در</w:t>
      </w:r>
      <w:r w:rsidR="00295843">
        <w:rPr>
          <w:rFonts w:hint="cs"/>
          <w:rtl/>
          <w:lang w:bidi="fa-IR"/>
        </w:rPr>
        <w:t xml:space="preserve"> صورتی‌که </w:t>
      </w:r>
      <w:r>
        <w:rPr>
          <w:rFonts w:hint="cs"/>
          <w:rtl/>
          <w:lang w:bidi="fa-IR"/>
        </w:rPr>
        <w:t>روزه نگرفته باشند، روزه‌شان را باید قضا نمایند و فدیه بر آنان واجب نیست.</w:t>
      </w:r>
      <w:r w:rsidR="00101A71">
        <w:rPr>
          <w:rFonts w:hint="cs"/>
          <w:rtl/>
          <w:lang w:bidi="fa-IR"/>
        </w:rPr>
        <w:t xml:space="preserve"> کسانی‌که </w:t>
      </w:r>
      <w:r>
        <w:rPr>
          <w:rFonts w:hint="cs"/>
          <w:rtl/>
          <w:lang w:bidi="fa-IR"/>
        </w:rPr>
        <w:t>توانایی روزه را ندارند (انسان سالخورده و بیماری که امید بهبودی‌اش نیست) فقط فدیه بر آنان واجب است؛ یعنی، قضای روزه بر آنان واجب نیست.</w:t>
      </w:r>
    </w:p>
    <w:p w:rsidR="006C21FC" w:rsidRDefault="006C21FC" w:rsidP="00AC24FA">
      <w:pPr>
        <w:pStyle w:val="1-"/>
        <w:rPr>
          <w:rtl/>
          <w:lang w:bidi="fa-IR"/>
        </w:rPr>
      </w:pPr>
      <w:r>
        <w:rPr>
          <w:rFonts w:hint="cs"/>
          <w:rtl/>
          <w:lang w:bidi="fa-IR"/>
        </w:rPr>
        <w:t>حکم زن حامله و شیرده که روزه نگرفته‌اند، بعدا می‌آید.</w:t>
      </w:r>
    </w:p>
    <w:p w:rsidR="006C21FC" w:rsidRPr="0008104B" w:rsidRDefault="006C21FC" w:rsidP="00BF2E53">
      <w:pPr>
        <w:pStyle w:val="4-"/>
        <w:rPr>
          <w:rtl/>
        </w:rPr>
      </w:pPr>
      <w:bookmarkStart w:id="61" w:name="_Toc449561122"/>
      <w:r w:rsidRPr="0008104B">
        <w:rPr>
          <w:rFonts w:hint="cs"/>
          <w:rtl/>
        </w:rPr>
        <w:t>روزۀ مسلمانان قبل از فرض شدن رمضان</w:t>
      </w:r>
      <w:bookmarkEnd w:id="61"/>
    </w:p>
    <w:p w:rsidR="006C21FC" w:rsidRDefault="006C21FC" w:rsidP="00150AB3">
      <w:pPr>
        <w:pStyle w:val="1-"/>
        <w:rPr>
          <w:rtl/>
          <w:lang w:bidi="fa-IR"/>
        </w:rPr>
      </w:pPr>
      <w:r>
        <w:rPr>
          <w:rFonts w:hint="cs"/>
          <w:rtl/>
          <w:lang w:bidi="fa-IR"/>
        </w:rPr>
        <w:t>س: قبل از اینکه روزۀ ماه رمضان بر مسلمانان فرض شود، روزه‌شان چگونه بود؟</w:t>
      </w:r>
    </w:p>
    <w:p w:rsidR="006C21FC" w:rsidRDefault="006C21FC" w:rsidP="00150AB3">
      <w:pPr>
        <w:pStyle w:val="1-"/>
        <w:rPr>
          <w:rtl/>
          <w:lang w:bidi="fa-IR"/>
        </w:rPr>
      </w:pPr>
      <w:r>
        <w:rPr>
          <w:rFonts w:hint="cs"/>
          <w:rtl/>
          <w:lang w:bidi="fa-IR"/>
        </w:rPr>
        <w:t>ج: سه روز از هر ماه و روز عشورا روزه می‌گرفتند.</w:t>
      </w:r>
    </w:p>
    <w:p w:rsidR="006C21FC" w:rsidRDefault="006C21FC" w:rsidP="00150AB3">
      <w:pPr>
        <w:pStyle w:val="1-"/>
        <w:rPr>
          <w:rtl/>
          <w:lang w:bidi="fa-IR"/>
        </w:rPr>
      </w:pPr>
      <w:r>
        <w:rPr>
          <w:rFonts w:hint="cs"/>
          <w:rtl/>
          <w:lang w:bidi="fa-IR"/>
        </w:rPr>
        <w:t>س: روزۀ ماه رمضان چه زمانی فرض شد؟</w:t>
      </w:r>
    </w:p>
    <w:p w:rsidR="006C21FC" w:rsidRDefault="006C21FC" w:rsidP="00150AB3">
      <w:pPr>
        <w:pStyle w:val="1-"/>
        <w:rPr>
          <w:rtl/>
          <w:lang w:bidi="fa-IR"/>
        </w:rPr>
      </w:pPr>
      <w:r>
        <w:rPr>
          <w:rFonts w:hint="cs"/>
          <w:rtl/>
          <w:lang w:bidi="fa-IR"/>
        </w:rPr>
        <w:t>ج: در سال دوم هجری، قبل از غزوۀ بدر.</w:t>
      </w:r>
    </w:p>
    <w:p w:rsidR="006C21FC" w:rsidRDefault="006C21FC" w:rsidP="00150AB3">
      <w:pPr>
        <w:pStyle w:val="1-"/>
        <w:rPr>
          <w:rtl/>
          <w:lang w:bidi="fa-IR"/>
        </w:rPr>
      </w:pPr>
      <w:r>
        <w:rPr>
          <w:rFonts w:hint="cs"/>
          <w:rtl/>
          <w:lang w:bidi="fa-IR"/>
        </w:rPr>
        <w:t>س: دلیل بر فرض بودن روزۀ رمضان چیست؟</w:t>
      </w:r>
    </w:p>
    <w:p w:rsidR="006C21FC" w:rsidRDefault="006C21FC" w:rsidP="00AC24FA">
      <w:pPr>
        <w:pStyle w:val="1-"/>
        <w:ind w:left="641" w:hanging="357"/>
        <w:rPr>
          <w:rFonts w:cs="Traditional Arabic"/>
          <w:rtl/>
          <w:lang w:bidi="fa-IR"/>
        </w:rPr>
      </w:pPr>
      <w:r>
        <w:rPr>
          <w:rFonts w:hint="cs"/>
          <w:rtl/>
          <w:lang w:bidi="fa-IR"/>
        </w:rPr>
        <w:t>ج: 1- فرمودۀ خداوند متعال، آنجا که می‌فرماید:</w:t>
      </w:r>
      <w:r w:rsidR="00CE506F">
        <w:rPr>
          <w:rFonts w:hint="cs"/>
          <w:rtl/>
          <w:lang w:bidi="fa-IR"/>
        </w:rPr>
        <w:t xml:space="preserve"> </w:t>
      </w:r>
      <w:r w:rsidR="00CE506F">
        <w:rPr>
          <w:rFonts w:cs="Traditional Arabic"/>
          <w:color w:val="000000"/>
          <w:shd w:val="clear" w:color="auto" w:fill="FFFFFF"/>
          <w:rtl/>
          <w:lang w:bidi="fa-IR"/>
        </w:rPr>
        <w:t>﴿</w:t>
      </w:r>
      <w:r w:rsidR="00CE506F" w:rsidRPr="004C59C9">
        <w:rPr>
          <w:rStyle w:val="Char6"/>
          <w:rtl/>
        </w:rPr>
        <w:t xml:space="preserve">كُتِبَ عَلَيۡكُمُ </w:t>
      </w:r>
      <w:r w:rsidR="00CE506F" w:rsidRPr="004C59C9">
        <w:rPr>
          <w:rStyle w:val="Char6"/>
          <w:rFonts w:hint="cs"/>
          <w:rtl/>
        </w:rPr>
        <w:t>ٱلصِّيَامُ</w:t>
      </w:r>
      <w:r w:rsidR="00CE506F" w:rsidRPr="004C59C9">
        <w:rPr>
          <w:rStyle w:val="Char6"/>
          <w:rtl/>
        </w:rPr>
        <w:t xml:space="preserve"> كَمَا كُتِبَ عَلَى </w:t>
      </w:r>
      <w:r w:rsidR="00CE506F" w:rsidRPr="004C59C9">
        <w:rPr>
          <w:rStyle w:val="Char6"/>
          <w:rFonts w:hint="cs"/>
          <w:rtl/>
        </w:rPr>
        <w:t>ٱلَّذِينَ</w:t>
      </w:r>
      <w:r w:rsidR="00CE506F" w:rsidRPr="004C59C9">
        <w:rPr>
          <w:rStyle w:val="Char6"/>
          <w:rtl/>
        </w:rPr>
        <w:t xml:space="preserve"> مِن قَبۡلِكُمۡ لَعَلَّكُمۡ تَتَّقُونَ١٨٣ أَيَّامٗا مَّعۡدُودَٰتٖۚ</w:t>
      </w:r>
      <w:r w:rsidR="00CE506F">
        <w:rPr>
          <w:rFonts w:cs="Traditional Arabic"/>
          <w:color w:val="000000"/>
          <w:shd w:val="clear" w:color="auto" w:fill="FFFFFF"/>
          <w:rtl/>
          <w:lang w:bidi="fa-IR"/>
        </w:rPr>
        <w:t>﴾</w:t>
      </w:r>
      <w:r w:rsidR="00CE506F" w:rsidRPr="004C59C9">
        <w:rPr>
          <w:rStyle w:val="Char6"/>
          <w:rtl/>
        </w:rPr>
        <w:t xml:space="preserve"> </w:t>
      </w:r>
      <w:r w:rsidR="00CE506F" w:rsidRPr="00CE506F">
        <w:rPr>
          <w:rStyle w:val="7-Char"/>
          <w:rtl/>
        </w:rPr>
        <w:t>[البقرة: 183-184]</w:t>
      </w:r>
      <w:r w:rsidR="00CE506F">
        <w:rPr>
          <w:rFonts w:hint="cs"/>
          <w:rtl/>
          <w:lang w:bidi="fa-IR"/>
        </w:rPr>
        <w:t>.</w:t>
      </w:r>
      <w:r>
        <w:rPr>
          <w:rFonts w:hint="cs"/>
          <w:rtl/>
          <w:lang w:bidi="fa-IR"/>
        </w:rPr>
        <w:t xml:space="preserve"> </w:t>
      </w:r>
    </w:p>
    <w:p w:rsidR="00E057D4" w:rsidRPr="005F0AF5" w:rsidRDefault="00CE506F" w:rsidP="00CE506F">
      <w:pPr>
        <w:pStyle w:val="7-"/>
        <w:rPr>
          <w:rStyle w:val="9-Char"/>
          <w:rtl/>
        </w:rPr>
      </w:pPr>
      <w:r w:rsidRPr="00CE506F">
        <w:rPr>
          <w:rStyle w:val="Char2"/>
          <w:rFonts w:hint="cs"/>
          <w:rtl/>
        </w:rPr>
        <w:t>«</w:t>
      </w:r>
      <w:r w:rsidR="00E057D4" w:rsidRPr="00CE506F">
        <w:rPr>
          <w:rStyle w:val="Char2"/>
          <w:rFonts w:hint="cs"/>
          <w:rtl/>
        </w:rPr>
        <w:t>(ای مؤمنان) روزۀ ماه رمضان بر شما فرض و مقرر شده است همان طور که بر ملت</w:t>
      </w:r>
      <w:r w:rsidR="00222A54">
        <w:rPr>
          <w:rStyle w:val="Char2"/>
          <w:rFonts w:hint="cs"/>
          <w:rtl/>
        </w:rPr>
        <w:t xml:space="preserve">‌های </w:t>
      </w:r>
      <w:r w:rsidR="00E057D4" w:rsidRPr="00CE506F">
        <w:rPr>
          <w:rStyle w:val="Char2"/>
          <w:rFonts w:hint="cs"/>
          <w:rtl/>
        </w:rPr>
        <w:t>قبل از شما نیز مقرر شده بود؛ برای اینکه ازجملۀ پرهیزگاران باشید. این روزه در چند روزی م</w:t>
      </w:r>
      <w:r w:rsidRPr="00CE506F">
        <w:rPr>
          <w:rStyle w:val="Char2"/>
          <w:rFonts w:hint="cs"/>
          <w:rtl/>
        </w:rPr>
        <w:t>عدود مقرر است که ایامی است اندک</w:t>
      </w:r>
      <w:r w:rsidR="00E057D4" w:rsidRPr="00CE506F">
        <w:rPr>
          <w:rStyle w:val="Char2"/>
          <w:rFonts w:hint="cs"/>
          <w:rtl/>
        </w:rPr>
        <w:t>»</w:t>
      </w:r>
      <w:r>
        <w:rPr>
          <w:rStyle w:val="9-Char"/>
          <w:rFonts w:hint="cs"/>
          <w:rtl/>
        </w:rPr>
        <w:t>.</w:t>
      </w:r>
    </w:p>
    <w:p w:rsidR="00E057D4" w:rsidRDefault="00E057D4" w:rsidP="00CC625D">
      <w:pPr>
        <w:pStyle w:val="1-"/>
        <w:rPr>
          <w:rFonts w:cs="Traditional Arabic"/>
          <w:rtl/>
          <w:lang w:bidi="fa-IR"/>
        </w:rPr>
      </w:pPr>
      <w:r>
        <w:rPr>
          <w:rFonts w:hint="cs"/>
          <w:rtl/>
          <w:lang w:bidi="fa-IR"/>
        </w:rPr>
        <w:t xml:space="preserve">درجای دیگری می‌فرماید: </w:t>
      </w:r>
      <w:r>
        <w:rPr>
          <w:rFonts w:cs="Traditional Arabic" w:hint="cs"/>
          <w:rtl/>
          <w:lang w:bidi="fa-IR"/>
        </w:rPr>
        <w:t>﴿</w:t>
      </w:r>
      <w:r w:rsidRPr="004C59C9">
        <w:rPr>
          <w:rStyle w:val="Char6"/>
          <w:rFonts w:hint="cs"/>
          <w:rtl/>
        </w:rPr>
        <w:t>شَهۡرُ</w:t>
      </w:r>
      <w:r w:rsidRPr="004C59C9">
        <w:rPr>
          <w:rStyle w:val="Char6"/>
          <w:rtl/>
        </w:rPr>
        <w:t xml:space="preserve"> رَمَضَانَ </w:t>
      </w:r>
      <w:r w:rsidRPr="004C59C9">
        <w:rPr>
          <w:rStyle w:val="Char6"/>
          <w:rFonts w:hint="cs"/>
          <w:rtl/>
        </w:rPr>
        <w:t>ٱلَّذِيٓ</w:t>
      </w:r>
      <w:r w:rsidRPr="004C59C9">
        <w:rPr>
          <w:rStyle w:val="Char6"/>
          <w:rtl/>
        </w:rPr>
        <w:t xml:space="preserve"> أُنزِلَ فِيهِ </w:t>
      </w:r>
      <w:r w:rsidRPr="004C59C9">
        <w:rPr>
          <w:rStyle w:val="Char6"/>
          <w:rFonts w:hint="cs"/>
          <w:rtl/>
        </w:rPr>
        <w:t>ٱلۡقُرۡءَانُ</w:t>
      </w:r>
      <w:r w:rsidRPr="004C59C9">
        <w:rPr>
          <w:rStyle w:val="Char6"/>
          <w:rtl/>
        </w:rPr>
        <w:t xml:space="preserve"> هُدٗى لِّلنَّاسِ وَبَيِّنَٰتٖ مِّنَ </w:t>
      </w:r>
      <w:r w:rsidRPr="004C59C9">
        <w:rPr>
          <w:rStyle w:val="Char6"/>
          <w:rFonts w:hint="cs"/>
          <w:rtl/>
        </w:rPr>
        <w:t>ٱلۡهُدَىٰ</w:t>
      </w:r>
      <w:r w:rsidRPr="004C59C9">
        <w:rPr>
          <w:rStyle w:val="Char6"/>
          <w:rtl/>
        </w:rPr>
        <w:t xml:space="preserve"> وَ</w:t>
      </w:r>
      <w:r w:rsidRPr="004C59C9">
        <w:rPr>
          <w:rStyle w:val="Char6"/>
          <w:rFonts w:hint="cs"/>
          <w:rtl/>
        </w:rPr>
        <w:t>ٱلۡفُرۡقَانِۚ</w:t>
      </w:r>
      <w:r w:rsidRPr="004C59C9">
        <w:rPr>
          <w:rStyle w:val="Char6"/>
          <w:rtl/>
        </w:rPr>
        <w:t xml:space="preserve"> فَمَن شَهِدَ مِنكُمُ </w:t>
      </w:r>
      <w:r w:rsidRPr="004C59C9">
        <w:rPr>
          <w:rStyle w:val="Char6"/>
          <w:rFonts w:hint="cs"/>
          <w:rtl/>
        </w:rPr>
        <w:t>ٱلشَّهۡرَ</w:t>
      </w:r>
      <w:r w:rsidRPr="004C59C9">
        <w:rPr>
          <w:rStyle w:val="Char6"/>
          <w:rtl/>
        </w:rPr>
        <w:t xml:space="preserve"> فَلۡيَصُمۡهُۖ وَمَن كَانَ مَرِيضًا أَوۡ عَلَىٰ سَفَرٖ فَعِدَّةٞ مِّنۡ أَيَّامٍ أُخَرَ</w:t>
      </w:r>
      <w:r w:rsidRPr="004C59C9">
        <w:rPr>
          <w:rStyle w:val="Char6"/>
          <w:rFonts w:hint="cs"/>
          <w:rtl/>
        </w:rPr>
        <w:t xml:space="preserve"> </w:t>
      </w:r>
      <w:r>
        <w:rPr>
          <w:rFonts w:cs="Traditional Arabic" w:hint="cs"/>
          <w:rtl/>
          <w:lang w:bidi="fa-IR"/>
        </w:rPr>
        <w:t xml:space="preserve">﴾ </w:t>
      </w:r>
      <w:r w:rsidRPr="00CE506F">
        <w:rPr>
          <w:rStyle w:val="7-Char"/>
          <w:rFonts w:hint="cs"/>
          <w:rtl/>
        </w:rPr>
        <w:t>[</w:t>
      </w:r>
      <w:r w:rsidR="00CE506F">
        <w:rPr>
          <w:rStyle w:val="7-Char"/>
          <w:rFonts w:hint="cs"/>
          <w:rtl/>
        </w:rPr>
        <w:t>ال</w:t>
      </w:r>
      <w:r w:rsidRPr="00CE506F">
        <w:rPr>
          <w:rStyle w:val="7-Char"/>
          <w:rFonts w:hint="cs"/>
          <w:rtl/>
        </w:rPr>
        <w:t>بقر</w:t>
      </w:r>
      <w:r w:rsidR="00CC625D">
        <w:rPr>
          <w:rStyle w:val="7-Char"/>
          <w:rFonts w:hint="cs"/>
          <w:rtl/>
        </w:rPr>
        <w:t>ة</w:t>
      </w:r>
      <w:r w:rsidRPr="00CE506F">
        <w:rPr>
          <w:rStyle w:val="7-Char"/>
          <w:rFonts w:hint="cs"/>
          <w:rtl/>
        </w:rPr>
        <w:t>: 185]</w:t>
      </w:r>
    </w:p>
    <w:p w:rsidR="00E057D4" w:rsidRPr="005F0AF5" w:rsidRDefault="00CC625D" w:rsidP="00AC24FA">
      <w:pPr>
        <w:pStyle w:val="1-"/>
        <w:rPr>
          <w:rStyle w:val="9-Char"/>
          <w:rtl/>
        </w:rPr>
      </w:pPr>
      <w:r w:rsidRPr="00CC625D">
        <w:rPr>
          <w:rStyle w:val="Char2"/>
          <w:rFonts w:hint="cs"/>
          <w:rtl/>
        </w:rPr>
        <w:t>«</w:t>
      </w:r>
      <w:r w:rsidR="00E057D4" w:rsidRPr="00CC625D">
        <w:rPr>
          <w:rStyle w:val="Char2"/>
          <w:rFonts w:hint="cs"/>
          <w:rtl/>
        </w:rPr>
        <w:t xml:space="preserve">(ای گروه مؤمنان! ایام معدودی که در آن روزه بر شما فرض است) عبارت است از ماه رمضان که نزول قرآن در آن شروع شده است، کتابی که برنامۀ هدایت انسان است؛ زیرا درآن راهنمایی و اعجاز و آیات و دلایل کاملا روشن قرار دارد که حق و ناروا را از هم جدا می‌سازد، پس هریک از شما در آن ماه حاضر باشد، باید آن را روزه بگیرد و هرکس بیمار یا مسافر باشد و روزه را بخورد، روزه گرفتن روزهای دیگر بر او واجب است؛ یعنی، باید بعد از بین رفتن عذرش، بعد از ماه رمضان در </w:t>
      </w:r>
      <w:r w:rsidRPr="00CC625D">
        <w:rPr>
          <w:rStyle w:val="Char2"/>
          <w:rFonts w:hint="cs"/>
          <w:rtl/>
        </w:rPr>
        <w:t>روزهای دیگری روزه‌اش را قضا کند</w:t>
      </w:r>
      <w:r w:rsidR="00E057D4" w:rsidRPr="00CC625D">
        <w:rPr>
          <w:rStyle w:val="Char2"/>
          <w:rFonts w:hint="cs"/>
          <w:rtl/>
        </w:rPr>
        <w:t>»</w:t>
      </w:r>
      <w:r>
        <w:rPr>
          <w:rStyle w:val="9-Char"/>
          <w:rFonts w:hint="cs"/>
          <w:rtl/>
        </w:rPr>
        <w:t>.</w:t>
      </w:r>
    </w:p>
    <w:p w:rsidR="00F86A80" w:rsidRDefault="00F86A80" w:rsidP="00AC24FA">
      <w:pPr>
        <w:pStyle w:val="1-"/>
        <w:widowControl w:val="0"/>
        <w:ind w:left="641" w:hanging="357"/>
        <w:rPr>
          <w:rtl/>
          <w:lang w:bidi="fa-IR"/>
        </w:rPr>
      </w:pPr>
      <w:r>
        <w:rPr>
          <w:rFonts w:hint="cs"/>
          <w:rtl/>
          <w:lang w:bidi="fa-IR"/>
        </w:rPr>
        <w:t>2- فرمودۀ پ</w:t>
      </w:r>
      <w:r w:rsidR="00AC24FA">
        <w:rPr>
          <w:rFonts w:hint="cs"/>
          <w:rtl/>
          <w:lang w:bidi="fa-IR"/>
        </w:rPr>
        <w:t>یامبر</w:t>
      </w:r>
      <w:r>
        <w:rPr>
          <w:rFonts w:cs="CTraditional Arabic" w:hint="cs"/>
          <w:rtl/>
          <w:lang w:bidi="fa-IR"/>
        </w:rPr>
        <w:t>ص</w:t>
      </w:r>
      <w:r w:rsidR="00CC625D">
        <w:rPr>
          <w:rFonts w:hint="cs"/>
          <w:rtl/>
          <w:lang w:bidi="fa-IR"/>
        </w:rPr>
        <w:t xml:space="preserve"> که می‌فرماید: </w:t>
      </w:r>
      <w:r w:rsidR="00CC625D" w:rsidRPr="00CC625D">
        <w:rPr>
          <w:rStyle w:val="5-Char"/>
          <w:rFonts w:hint="cs"/>
          <w:rtl/>
        </w:rPr>
        <w:t>«</w:t>
      </w:r>
      <w:r w:rsidRPr="00CC625D">
        <w:rPr>
          <w:rStyle w:val="5-Char"/>
          <w:rFonts w:hint="cs"/>
          <w:rtl/>
        </w:rPr>
        <w:t>بُنِیَ الإسلامُ عَلی خَمسٍ: شَهادَة أن لا إلهَ إلا الله و أنَّ مُحَمَّداً رسولُ اللهِ و إقَامِ الصَّلاةِ و إیتَاءِ الزَّکَاةِ، وصِیَامِ رَمَضَانَ و حَجِّ البیتِ لِمَن استَطاعَ إلَیهِ سَبیلاً»</w:t>
      </w:r>
      <w:r w:rsidRPr="00E92EE3">
        <w:rPr>
          <w:rStyle w:val="FootnoteReference"/>
          <w:rtl/>
          <w:lang w:bidi="fa-IR"/>
        </w:rPr>
        <w:footnoteReference w:id="25"/>
      </w:r>
    </w:p>
    <w:p w:rsidR="00F86A80" w:rsidRPr="005F0AF5" w:rsidRDefault="00CC625D" w:rsidP="00F86A80">
      <w:pPr>
        <w:pStyle w:val="7-"/>
        <w:rPr>
          <w:rStyle w:val="9-Char"/>
          <w:rtl/>
        </w:rPr>
      </w:pPr>
      <w:r>
        <w:rPr>
          <w:rStyle w:val="9-Char"/>
          <w:rFonts w:hint="cs"/>
          <w:rtl/>
        </w:rPr>
        <w:t>«</w:t>
      </w:r>
      <w:r w:rsidR="00F86A80" w:rsidRPr="005F0AF5">
        <w:rPr>
          <w:rStyle w:val="9-Char"/>
          <w:rFonts w:hint="cs"/>
          <w:rtl/>
        </w:rPr>
        <w:t>اسلام بر پنج چیز بنا شده است: 1- گواهی اینکه هیچ معبود</w:t>
      </w:r>
      <w:r w:rsidR="00AC24FA">
        <w:rPr>
          <w:rStyle w:val="9-Char"/>
          <w:rFonts w:hint="cs"/>
          <w:rtl/>
        </w:rPr>
        <w:t>ی نیست غیر از الله و اینکه محمد</w:t>
      </w:r>
      <w:r w:rsidR="00F86A80">
        <w:rPr>
          <w:rFonts w:cs="CTraditional Arabic" w:hint="cs"/>
          <w:rtl/>
        </w:rPr>
        <w:t>ص</w:t>
      </w:r>
      <w:r w:rsidR="00F86A80" w:rsidRPr="005F0AF5">
        <w:rPr>
          <w:rStyle w:val="9-Char"/>
          <w:rFonts w:hint="cs"/>
          <w:rtl/>
        </w:rPr>
        <w:t xml:space="preserve"> رسول و فرستادۀ خداست 2- بر پای داشتن نماز. 3- دادن زکات. 4- روزۀ ماه رمضان. 5- حج و زیارت خانۀ خدا برای </w:t>
      </w:r>
      <w:r>
        <w:rPr>
          <w:rStyle w:val="9-Char"/>
          <w:rFonts w:hint="cs"/>
          <w:rtl/>
        </w:rPr>
        <w:t>کسی‌که توانایی آن را داشته باشد</w:t>
      </w:r>
      <w:r w:rsidR="00F86A80" w:rsidRPr="005F0AF5">
        <w:rPr>
          <w:rStyle w:val="9-Char"/>
          <w:rFonts w:hint="cs"/>
          <w:rtl/>
        </w:rPr>
        <w:t>»</w:t>
      </w:r>
      <w:r>
        <w:rPr>
          <w:rStyle w:val="9-Char"/>
          <w:rFonts w:hint="cs"/>
          <w:rtl/>
        </w:rPr>
        <w:t>.</w:t>
      </w:r>
    </w:p>
    <w:p w:rsidR="00F86A80" w:rsidRDefault="00DA69E5" w:rsidP="00AC24FA">
      <w:pPr>
        <w:pStyle w:val="1-"/>
        <w:ind w:left="641" w:hanging="357"/>
        <w:rPr>
          <w:rtl/>
          <w:lang w:bidi="fa-IR"/>
        </w:rPr>
      </w:pPr>
      <w:r>
        <w:rPr>
          <w:rFonts w:hint="cs"/>
          <w:rtl/>
          <w:lang w:bidi="fa-IR"/>
        </w:rPr>
        <w:t>3- اجماع تمام امت اسلامی از گذشته تا به امرور بر اینکه روزۀ ماه رمضان فرض است.</w:t>
      </w:r>
    </w:p>
    <w:p w:rsidR="00DA69E5" w:rsidRDefault="00DA69E5" w:rsidP="00E057D4">
      <w:pPr>
        <w:pStyle w:val="1-"/>
        <w:rPr>
          <w:rtl/>
          <w:lang w:bidi="fa-IR"/>
        </w:rPr>
      </w:pPr>
      <w:r>
        <w:rPr>
          <w:rFonts w:hint="cs"/>
          <w:rtl/>
          <w:lang w:bidi="fa-IR"/>
        </w:rPr>
        <w:t>س: فضیلت روزۀ رمضان چیست؟</w:t>
      </w:r>
    </w:p>
    <w:p w:rsidR="00DA69E5" w:rsidRDefault="00DA69E5" w:rsidP="00CC625D">
      <w:pPr>
        <w:pStyle w:val="1-"/>
        <w:rPr>
          <w:rtl/>
          <w:lang w:bidi="fa-IR"/>
        </w:rPr>
      </w:pPr>
      <w:r>
        <w:rPr>
          <w:rFonts w:hint="cs"/>
          <w:rtl/>
          <w:lang w:bidi="fa-IR"/>
        </w:rPr>
        <w:t xml:space="preserve">ج: فضیلت </w:t>
      </w:r>
      <w:r w:rsidR="00AC24FA">
        <w:rPr>
          <w:rFonts w:hint="cs"/>
          <w:rtl/>
          <w:lang w:bidi="fa-IR"/>
        </w:rPr>
        <w:t>روزۀ رمضان در این فرمودۀ پیامبر</w:t>
      </w:r>
      <w:r>
        <w:rPr>
          <w:rFonts w:cs="CTraditional Arabic" w:hint="cs"/>
          <w:rtl/>
          <w:lang w:bidi="fa-IR"/>
        </w:rPr>
        <w:t>ص</w:t>
      </w:r>
      <w:r>
        <w:rPr>
          <w:rFonts w:hint="cs"/>
          <w:rtl/>
          <w:lang w:bidi="fa-IR"/>
        </w:rPr>
        <w:t xml:space="preserve"> است که می‌فرماید:</w:t>
      </w:r>
    </w:p>
    <w:p w:rsidR="00DA69E5" w:rsidRDefault="00DA69E5" w:rsidP="00CC625D">
      <w:pPr>
        <w:pStyle w:val="1-"/>
        <w:rPr>
          <w:rtl/>
          <w:lang w:bidi="fa-IR"/>
        </w:rPr>
      </w:pPr>
      <w:r w:rsidRPr="00CC625D">
        <w:rPr>
          <w:rStyle w:val="5-Char"/>
          <w:rFonts w:hint="cs"/>
          <w:rtl/>
        </w:rPr>
        <w:t>«م</w:t>
      </w:r>
      <w:r w:rsidR="00CC625D" w:rsidRPr="00CC625D">
        <w:rPr>
          <w:rStyle w:val="5-Char"/>
          <w:rFonts w:hint="cs"/>
          <w:rtl/>
        </w:rPr>
        <w:t>َ</w:t>
      </w:r>
      <w:r w:rsidRPr="00CC625D">
        <w:rPr>
          <w:rStyle w:val="5-Char"/>
          <w:rFonts w:hint="cs"/>
          <w:rtl/>
        </w:rPr>
        <w:t>ن ص</w:t>
      </w:r>
      <w:r w:rsidR="00CC625D" w:rsidRPr="00CC625D">
        <w:rPr>
          <w:rStyle w:val="5-Char"/>
          <w:rFonts w:hint="cs"/>
          <w:rtl/>
        </w:rPr>
        <w:t>َ</w:t>
      </w:r>
      <w:r w:rsidRPr="00CC625D">
        <w:rPr>
          <w:rStyle w:val="5-Char"/>
          <w:rFonts w:hint="cs"/>
          <w:rtl/>
        </w:rPr>
        <w:t>ام</w:t>
      </w:r>
      <w:r w:rsidR="00CC625D" w:rsidRPr="00CC625D">
        <w:rPr>
          <w:rStyle w:val="5-Char"/>
          <w:rFonts w:hint="cs"/>
          <w:rtl/>
        </w:rPr>
        <w:t>َ</w:t>
      </w:r>
      <w:r w:rsidRPr="00CC625D">
        <w:rPr>
          <w:rStyle w:val="5-Char"/>
          <w:rFonts w:hint="cs"/>
          <w:rtl/>
        </w:rPr>
        <w:t xml:space="preserve"> ر</w:t>
      </w:r>
      <w:r w:rsidR="00CC625D" w:rsidRPr="00CC625D">
        <w:rPr>
          <w:rStyle w:val="5-Char"/>
          <w:rFonts w:hint="cs"/>
          <w:rtl/>
        </w:rPr>
        <w:t>َ</w:t>
      </w:r>
      <w:r w:rsidRPr="00CC625D">
        <w:rPr>
          <w:rStyle w:val="5-Char"/>
          <w:rFonts w:hint="cs"/>
          <w:rtl/>
        </w:rPr>
        <w:t>م</w:t>
      </w:r>
      <w:r w:rsidR="00CC625D" w:rsidRPr="00CC625D">
        <w:rPr>
          <w:rStyle w:val="5-Char"/>
          <w:rFonts w:hint="cs"/>
          <w:rtl/>
        </w:rPr>
        <w:t>َ</w:t>
      </w:r>
      <w:r w:rsidRPr="00CC625D">
        <w:rPr>
          <w:rStyle w:val="5-Char"/>
          <w:rFonts w:hint="cs"/>
          <w:rtl/>
        </w:rPr>
        <w:t>ض</w:t>
      </w:r>
      <w:r w:rsidR="00CC625D" w:rsidRPr="00CC625D">
        <w:rPr>
          <w:rStyle w:val="5-Char"/>
          <w:rFonts w:hint="cs"/>
          <w:rtl/>
        </w:rPr>
        <w:t>َ</w:t>
      </w:r>
      <w:r w:rsidRPr="00CC625D">
        <w:rPr>
          <w:rStyle w:val="5-Char"/>
          <w:rFonts w:hint="cs"/>
          <w:rtl/>
        </w:rPr>
        <w:t>ان</w:t>
      </w:r>
      <w:r w:rsidR="00CC625D" w:rsidRPr="00CC625D">
        <w:rPr>
          <w:rStyle w:val="5-Char"/>
          <w:rFonts w:hint="cs"/>
          <w:rtl/>
        </w:rPr>
        <w:t>َ</w:t>
      </w:r>
      <w:r w:rsidRPr="00CC625D">
        <w:rPr>
          <w:rStyle w:val="5-Char"/>
          <w:rFonts w:hint="cs"/>
          <w:rtl/>
        </w:rPr>
        <w:t xml:space="preserve"> إیم</w:t>
      </w:r>
      <w:r w:rsidR="00CC625D" w:rsidRPr="00CC625D">
        <w:rPr>
          <w:rStyle w:val="5-Char"/>
          <w:rFonts w:hint="cs"/>
          <w:rtl/>
        </w:rPr>
        <w:t>َ</w:t>
      </w:r>
      <w:r w:rsidRPr="00CC625D">
        <w:rPr>
          <w:rStyle w:val="5-Char"/>
          <w:rFonts w:hint="cs"/>
          <w:rtl/>
        </w:rPr>
        <w:t>ان</w:t>
      </w:r>
      <w:r w:rsidR="00CC625D" w:rsidRPr="00CC625D">
        <w:rPr>
          <w:rStyle w:val="5-Char"/>
          <w:rFonts w:hint="cs"/>
          <w:rtl/>
        </w:rPr>
        <w:t>ً</w:t>
      </w:r>
      <w:r w:rsidRPr="00CC625D">
        <w:rPr>
          <w:rStyle w:val="5-Char"/>
          <w:rFonts w:hint="cs"/>
          <w:rtl/>
        </w:rPr>
        <w:t>ا و</w:t>
      </w:r>
      <w:r w:rsidR="00CC625D" w:rsidRPr="00CC625D">
        <w:rPr>
          <w:rStyle w:val="5-Char"/>
          <w:rFonts w:hint="cs"/>
          <w:rtl/>
        </w:rPr>
        <w:t>َ</w:t>
      </w:r>
      <w:r w:rsidRPr="00CC625D">
        <w:rPr>
          <w:rStyle w:val="5-Char"/>
          <w:rFonts w:hint="cs"/>
          <w:rtl/>
        </w:rPr>
        <w:t xml:space="preserve"> احت</w:t>
      </w:r>
      <w:r w:rsidR="00CC625D" w:rsidRPr="00CC625D">
        <w:rPr>
          <w:rStyle w:val="5-Char"/>
          <w:rFonts w:hint="cs"/>
          <w:rtl/>
        </w:rPr>
        <w:t>ِ</w:t>
      </w:r>
      <w:r w:rsidRPr="00CC625D">
        <w:rPr>
          <w:rStyle w:val="5-Char"/>
          <w:rFonts w:hint="cs"/>
          <w:rtl/>
        </w:rPr>
        <w:t>س</w:t>
      </w:r>
      <w:r w:rsidR="00CC625D" w:rsidRPr="00CC625D">
        <w:rPr>
          <w:rStyle w:val="5-Char"/>
          <w:rFonts w:hint="cs"/>
          <w:rtl/>
        </w:rPr>
        <w:t>َ</w:t>
      </w:r>
      <w:r w:rsidRPr="00CC625D">
        <w:rPr>
          <w:rStyle w:val="5-Char"/>
          <w:rFonts w:hint="cs"/>
          <w:rtl/>
        </w:rPr>
        <w:t>اب</w:t>
      </w:r>
      <w:r w:rsidR="00CC625D" w:rsidRPr="00CC625D">
        <w:rPr>
          <w:rStyle w:val="5-Char"/>
          <w:rFonts w:hint="cs"/>
          <w:rtl/>
        </w:rPr>
        <w:t>ً</w:t>
      </w:r>
      <w:r w:rsidRPr="00CC625D">
        <w:rPr>
          <w:rStyle w:val="5-Char"/>
          <w:rFonts w:hint="cs"/>
          <w:rtl/>
        </w:rPr>
        <w:t>ا غ</w:t>
      </w:r>
      <w:r w:rsidR="00CC625D" w:rsidRPr="00CC625D">
        <w:rPr>
          <w:rStyle w:val="5-Char"/>
          <w:rFonts w:hint="cs"/>
          <w:rtl/>
        </w:rPr>
        <w:t>ُ</w:t>
      </w:r>
      <w:r w:rsidRPr="00CC625D">
        <w:rPr>
          <w:rStyle w:val="5-Char"/>
          <w:rFonts w:hint="cs"/>
          <w:rtl/>
        </w:rPr>
        <w:t>ف</w:t>
      </w:r>
      <w:r w:rsidR="00CC625D" w:rsidRPr="00CC625D">
        <w:rPr>
          <w:rStyle w:val="5-Char"/>
          <w:rFonts w:hint="cs"/>
          <w:rtl/>
        </w:rPr>
        <w:t>ِ</w:t>
      </w:r>
      <w:r w:rsidRPr="00CC625D">
        <w:rPr>
          <w:rStyle w:val="5-Char"/>
          <w:rFonts w:hint="cs"/>
          <w:rtl/>
        </w:rPr>
        <w:t>ر</w:t>
      </w:r>
      <w:r w:rsidR="00CC625D" w:rsidRPr="00CC625D">
        <w:rPr>
          <w:rStyle w:val="5-Char"/>
          <w:rFonts w:hint="cs"/>
          <w:rtl/>
        </w:rPr>
        <w:t>َ</w:t>
      </w:r>
      <w:r w:rsidRPr="00CC625D">
        <w:rPr>
          <w:rStyle w:val="5-Char"/>
          <w:rFonts w:hint="cs"/>
          <w:rtl/>
        </w:rPr>
        <w:t xml:space="preserve"> ل</w:t>
      </w:r>
      <w:r w:rsidR="00CC625D" w:rsidRPr="00CC625D">
        <w:rPr>
          <w:rStyle w:val="5-Char"/>
          <w:rFonts w:hint="cs"/>
          <w:rtl/>
        </w:rPr>
        <w:t>َ</w:t>
      </w:r>
      <w:r w:rsidRPr="00CC625D">
        <w:rPr>
          <w:rStyle w:val="5-Char"/>
          <w:rFonts w:hint="cs"/>
          <w:rtl/>
        </w:rPr>
        <w:t>ه</w:t>
      </w:r>
      <w:r w:rsidR="00CC625D" w:rsidRPr="00CC625D">
        <w:rPr>
          <w:rStyle w:val="5-Char"/>
          <w:rFonts w:hint="cs"/>
          <w:rtl/>
        </w:rPr>
        <w:t>ُ</w:t>
      </w:r>
      <w:r w:rsidRPr="00CC625D">
        <w:rPr>
          <w:rStyle w:val="5-Char"/>
          <w:rFonts w:hint="cs"/>
          <w:rtl/>
        </w:rPr>
        <w:t xml:space="preserve"> م</w:t>
      </w:r>
      <w:r w:rsidR="00CC625D" w:rsidRPr="00CC625D">
        <w:rPr>
          <w:rStyle w:val="5-Char"/>
          <w:rFonts w:hint="cs"/>
          <w:rtl/>
        </w:rPr>
        <w:t>َ</w:t>
      </w:r>
      <w:r w:rsidRPr="00CC625D">
        <w:rPr>
          <w:rStyle w:val="5-Char"/>
          <w:rFonts w:hint="cs"/>
          <w:rtl/>
        </w:rPr>
        <w:t>ا ت</w:t>
      </w:r>
      <w:r w:rsidR="00CC625D" w:rsidRPr="00CC625D">
        <w:rPr>
          <w:rStyle w:val="5-Char"/>
          <w:rFonts w:hint="cs"/>
          <w:rtl/>
        </w:rPr>
        <w:t>َ</w:t>
      </w:r>
      <w:r w:rsidRPr="00CC625D">
        <w:rPr>
          <w:rStyle w:val="5-Char"/>
          <w:rFonts w:hint="cs"/>
          <w:rtl/>
        </w:rPr>
        <w:t>ق</w:t>
      </w:r>
      <w:r w:rsidR="00CC625D" w:rsidRPr="00CC625D">
        <w:rPr>
          <w:rStyle w:val="5-Char"/>
          <w:rFonts w:hint="cs"/>
          <w:rtl/>
        </w:rPr>
        <w:t>َ</w:t>
      </w:r>
      <w:r w:rsidRPr="00CC625D">
        <w:rPr>
          <w:rStyle w:val="5-Char"/>
          <w:rFonts w:hint="cs"/>
          <w:rtl/>
        </w:rPr>
        <w:t>دم</w:t>
      </w:r>
      <w:r w:rsidR="00CC625D" w:rsidRPr="00CC625D">
        <w:rPr>
          <w:rStyle w:val="5-Char"/>
          <w:rFonts w:hint="cs"/>
          <w:rtl/>
        </w:rPr>
        <w:t>َ</w:t>
      </w:r>
      <w:r w:rsidRPr="00CC625D">
        <w:rPr>
          <w:rStyle w:val="5-Char"/>
          <w:rFonts w:hint="cs"/>
          <w:rtl/>
        </w:rPr>
        <w:t xml:space="preserve"> م</w:t>
      </w:r>
      <w:r w:rsidR="00CC625D" w:rsidRPr="00CC625D">
        <w:rPr>
          <w:rStyle w:val="5-Char"/>
          <w:rFonts w:hint="cs"/>
          <w:rtl/>
        </w:rPr>
        <w:t>ِ</w:t>
      </w:r>
      <w:r w:rsidRPr="00CC625D">
        <w:rPr>
          <w:rStyle w:val="5-Char"/>
          <w:rFonts w:hint="cs"/>
          <w:rtl/>
        </w:rPr>
        <w:t>ن ذ</w:t>
      </w:r>
      <w:r w:rsidR="00CC625D" w:rsidRPr="00CC625D">
        <w:rPr>
          <w:rStyle w:val="5-Char"/>
          <w:rFonts w:hint="cs"/>
          <w:rtl/>
        </w:rPr>
        <w:t>َ</w:t>
      </w:r>
      <w:r w:rsidRPr="00CC625D">
        <w:rPr>
          <w:rStyle w:val="5-Char"/>
          <w:rFonts w:hint="cs"/>
          <w:rtl/>
        </w:rPr>
        <w:t>نب</w:t>
      </w:r>
      <w:r w:rsidR="00CC625D" w:rsidRPr="00CC625D">
        <w:rPr>
          <w:rStyle w:val="5-Char"/>
          <w:rFonts w:hint="cs"/>
          <w:rtl/>
        </w:rPr>
        <w:t>ِ</w:t>
      </w:r>
      <w:r w:rsidRPr="00CC625D">
        <w:rPr>
          <w:rStyle w:val="5-Char"/>
          <w:rFonts w:hint="cs"/>
          <w:rtl/>
        </w:rPr>
        <w:t>ه</w:t>
      </w:r>
      <w:r w:rsidR="00CC625D" w:rsidRPr="00CC625D">
        <w:rPr>
          <w:rStyle w:val="5-Char"/>
          <w:rFonts w:hint="cs"/>
          <w:rtl/>
        </w:rPr>
        <w:t>ِ»</w:t>
      </w:r>
      <w:r w:rsidRPr="00E92EE3">
        <w:rPr>
          <w:rStyle w:val="FootnoteReference"/>
          <w:rtl/>
          <w:lang w:bidi="fa-IR"/>
        </w:rPr>
        <w:footnoteReference w:id="26"/>
      </w:r>
    </w:p>
    <w:p w:rsidR="00DA69E5" w:rsidRDefault="00DA69E5" w:rsidP="00E057D4">
      <w:pPr>
        <w:pStyle w:val="1-"/>
        <w:rPr>
          <w:rtl/>
          <w:lang w:bidi="fa-IR"/>
        </w:rPr>
      </w:pPr>
      <w:r>
        <w:rPr>
          <w:rFonts w:hint="cs"/>
          <w:rtl/>
          <w:lang w:bidi="fa-IR"/>
        </w:rPr>
        <w:t>«اگر کسی با ایمان و برای کسب خشنودی خداوند، ماه مبارک رمضان را روزه بگیرد</w:t>
      </w:r>
      <w:r w:rsidR="00FD5FD4">
        <w:rPr>
          <w:rFonts w:hint="cs"/>
          <w:rtl/>
          <w:lang w:bidi="fa-IR"/>
        </w:rPr>
        <w:t>، گناهان گذشته‌اش بخشوده می‌شود</w:t>
      </w:r>
      <w:r>
        <w:rPr>
          <w:rFonts w:hint="cs"/>
          <w:rtl/>
          <w:lang w:bidi="fa-IR"/>
        </w:rPr>
        <w:t>»</w:t>
      </w:r>
      <w:r w:rsidR="00FD5FD4">
        <w:rPr>
          <w:rFonts w:hint="cs"/>
          <w:rtl/>
          <w:lang w:bidi="fa-IR"/>
        </w:rPr>
        <w:t>.</w:t>
      </w:r>
    </w:p>
    <w:p w:rsidR="00DA69E5" w:rsidRDefault="00DA69E5" w:rsidP="00E057D4">
      <w:pPr>
        <w:pStyle w:val="1-"/>
        <w:rPr>
          <w:rtl/>
          <w:lang w:bidi="fa-IR"/>
        </w:rPr>
      </w:pPr>
      <w:r>
        <w:rPr>
          <w:rFonts w:hint="cs"/>
          <w:rtl/>
          <w:lang w:bidi="fa-IR"/>
        </w:rPr>
        <w:t xml:space="preserve">و در جای دیگری می‌فرماید: </w:t>
      </w:r>
      <w:r w:rsidRPr="00FD5FD4">
        <w:rPr>
          <w:rStyle w:val="5-Char"/>
          <w:rFonts w:hint="cs"/>
          <w:rtl/>
        </w:rPr>
        <w:t>«إن</w:t>
      </w:r>
      <w:r w:rsidR="0074455A" w:rsidRPr="00FD5FD4">
        <w:rPr>
          <w:rStyle w:val="5-Char"/>
          <w:rFonts w:hint="cs"/>
          <w:rtl/>
        </w:rPr>
        <w:t>َّ</w:t>
      </w:r>
      <w:r w:rsidRPr="00FD5FD4">
        <w:rPr>
          <w:rStyle w:val="5-Char"/>
          <w:rFonts w:hint="cs"/>
          <w:rtl/>
        </w:rPr>
        <w:t xml:space="preserve"> ف</w:t>
      </w:r>
      <w:r w:rsidR="0074455A" w:rsidRPr="00FD5FD4">
        <w:rPr>
          <w:rStyle w:val="5-Char"/>
          <w:rFonts w:hint="cs"/>
          <w:rtl/>
        </w:rPr>
        <w:t>ِ</w:t>
      </w:r>
      <w:r w:rsidRPr="00FD5FD4">
        <w:rPr>
          <w:rStyle w:val="5-Char"/>
          <w:rFonts w:hint="cs"/>
          <w:rtl/>
        </w:rPr>
        <w:t>ی الج</w:t>
      </w:r>
      <w:r w:rsidR="0074455A" w:rsidRPr="00FD5FD4">
        <w:rPr>
          <w:rStyle w:val="5-Char"/>
          <w:rFonts w:hint="cs"/>
          <w:rtl/>
        </w:rPr>
        <w:t>َ</w:t>
      </w:r>
      <w:r w:rsidRPr="00FD5FD4">
        <w:rPr>
          <w:rStyle w:val="5-Char"/>
          <w:rFonts w:hint="cs"/>
          <w:rtl/>
        </w:rPr>
        <w:t>ن</w:t>
      </w:r>
      <w:r w:rsidR="0074455A" w:rsidRPr="00FD5FD4">
        <w:rPr>
          <w:rStyle w:val="5-Char"/>
          <w:rFonts w:hint="cs"/>
          <w:rtl/>
        </w:rPr>
        <w:t>َّ</w:t>
      </w:r>
      <w:r w:rsidRPr="00FD5FD4">
        <w:rPr>
          <w:rStyle w:val="5-Char"/>
          <w:rFonts w:hint="cs"/>
          <w:rtl/>
        </w:rPr>
        <w:t>ة</w:t>
      </w:r>
      <w:r w:rsidR="0074455A" w:rsidRPr="00FD5FD4">
        <w:rPr>
          <w:rStyle w:val="5-Char"/>
          <w:rFonts w:hint="cs"/>
          <w:rtl/>
        </w:rPr>
        <w:t>ِ</w:t>
      </w:r>
      <w:r w:rsidRPr="00FD5FD4">
        <w:rPr>
          <w:rStyle w:val="5-Char"/>
          <w:rFonts w:hint="cs"/>
          <w:rtl/>
        </w:rPr>
        <w:t xml:space="preserve"> ب</w:t>
      </w:r>
      <w:r w:rsidR="0074455A" w:rsidRPr="00FD5FD4">
        <w:rPr>
          <w:rStyle w:val="5-Char"/>
          <w:rFonts w:hint="cs"/>
          <w:rtl/>
        </w:rPr>
        <w:t>َ</w:t>
      </w:r>
      <w:r w:rsidRPr="00FD5FD4">
        <w:rPr>
          <w:rStyle w:val="5-Char"/>
          <w:rFonts w:hint="cs"/>
          <w:rtl/>
        </w:rPr>
        <w:t>ابا</w:t>
      </w:r>
      <w:r w:rsidR="0074455A" w:rsidRPr="00FD5FD4">
        <w:rPr>
          <w:rStyle w:val="5-Char"/>
          <w:rFonts w:hint="cs"/>
          <w:rtl/>
        </w:rPr>
        <w:t>ً</w:t>
      </w:r>
      <w:r w:rsidRPr="00FD5FD4">
        <w:rPr>
          <w:rStyle w:val="5-Char"/>
          <w:rFonts w:hint="cs"/>
          <w:rtl/>
        </w:rPr>
        <w:t xml:space="preserve"> ی</w:t>
      </w:r>
      <w:r w:rsidR="0074455A" w:rsidRPr="00FD5FD4">
        <w:rPr>
          <w:rStyle w:val="5-Char"/>
          <w:rFonts w:hint="cs"/>
          <w:rtl/>
        </w:rPr>
        <w:t>ُ</w:t>
      </w:r>
      <w:r w:rsidRPr="00FD5FD4">
        <w:rPr>
          <w:rStyle w:val="5-Char"/>
          <w:rFonts w:hint="cs"/>
          <w:rtl/>
        </w:rPr>
        <w:t>ق</w:t>
      </w:r>
      <w:r w:rsidR="0074455A" w:rsidRPr="00FD5FD4">
        <w:rPr>
          <w:rStyle w:val="5-Char"/>
          <w:rFonts w:hint="cs"/>
          <w:rtl/>
        </w:rPr>
        <w:t>َ</w:t>
      </w:r>
      <w:r w:rsidRPr="00FD5FD4">
        <w:rPr>
          <w:rStyle w:val="5-Char"/>
          <w:rFonts w:hint="cs"/>
          <w:rtl/>
        </w:rPr>
        <w:t>ال</w:t>
      </w:r>
      <w:r w:rsidR="0074455A" w:rsidRPr="00FD5FD4">
        <w:rPr>
          <w:rStyle w:val="5-Char"/>
          <w:rFonts w:hint="cs"/>
          <w:rtl/>
        </w:rPr>
        <w:t>ُ</w:t>
      </w:r>
      <w:r w:rsidRPr="00FD5FD4">
        <w:rPr>
          <w:rStyle w:val="5-Char"/>
          <w:rFonts w:hint="cs"/>
          <w:rtl/>
        </w:rPr>
        <w:t xml:space="preserve"> ل</w:t>
      </w:r>
      <w:r w:rsidR="0074455A" w:rsidRPr="00FD5FD4">
        <w:rPr>
          <w:rStyle w:val="5-Char"/>
          <w:rFonts w:hint="cs"/>
          <w:rtl/>
        </w:rPr>
        <w:t>َ</w:t>
      </w:r>
      <w:r w:rsidRPr="00FD5FD4">
        <w:rPr>
          <w:rStyle w:val="5-Char"/>
          <w:rFonts w:hint="cs"/>
          <w:rtl/>
        </w:rPr>
        <w:t>ه</w:t>
      </w:r>
      <w:r w:rsidR="0074455A" w:rsidRPr="00FD5FD4">
        <w:rPr>
          <w:rStyle w:val="5-Char"/>
          <w:rFonts w:hint="cs"/>
          <w:rtl/>
        </w:rPr>
        <w:t>ُ</w:t>
      </w:r>
      <w:r w:rsidRPr="00FD5FD4">
        <w:rPr>
          <w:rStyle w:val="5-Char"/>
          <w:rFonts w:hint="cs"/>
          <w:rtl/>
        </w:rPr>
        <w:t xml:space="preserve"> الر</w:t>
      </w:r>
      <w:r w:rsidR="0074455A" w:rsidRPr="00FD5FD4">
        <w:rPr>
          <w:rStyle w:val="5-Char"/>
          <w:rFonts w:hint="cs"/>
          <w:rtl/>
        </w:rPr>
        <w:t>َّ</w:t>
      </w:r>
      <w:r w:rsidRPr="00FD5FD4">
        <w:rPr>
          <w:rStyle w:val="5-Char"/>
          <w:rFonts w:hint="cs"/>
          <w:rtl/>
        </w:rPr>
        <w:t>ی</w:t>
      </w:r>
      <w:r w:rsidR="0074455A" w:rsidRPr="00FD5FD4">
        <w:rPr>
          <w:rStyle w:val="5-Char"/>
          <w:rFonts w:hint="cs"/>
          <w:rtl/>
        </w:rPr>
        <w:t>َّ</w:t>
      </w:r>
      <w:r w:rsidRPr="00FD5FD4">
        <w:rPr>
          <w:rStyle w:val="5-Char"/>
          <w:rFonts w:hint="cs"/>
          <w:rtl/>
        </w:rPr>
        <w:t>ان</w:t>
      </w:r>
      <w:r w:rsidR="0074455A" w:rsidRPr="00FD5FD4">
        <w:rPr>
          <w:rStyle w:val="5-Char"/>
          <w:rFonts w:hint="cs"/>
          <w:rtl/>
        </w:rPr>
        <w:t>ُ</w:t>
      </w:r>
      <w:r w:rsidRPr="00FD5FD4">
        <w:rPr>
          <w:rStyle w:val="5-Char"/>
          <w:rFonts w:hint="cs"/>
          <w:rtl/>
        </w:rPr>
        <w:t xml:space="preserve"> ی</w:t>
      </w:r>
      <w:r w:rsidR="0074455A" w:rsidRPr="00FD5FD4">
        <w:rPr>
          <w:rStyle w:val="5-Char"/>
          <w:rFonts w:hint="cs"/>
          <w:rtl/>
        </w:rPr>
        <w:t>َ</w:t>
      </w:r>
      <w:r w:rsidRPr="00FD5FD4">
        <w:rPr>
          <w:rStyle w:val="5-Char"/>
          <w:rFonts w:hint="cs"/>
          <w:rtl/>
        </w:rPr>
        <w:t>دخ</w:t>
      </w:r>
      <w:r w:rsidR="0074455A" w:rsidRPr="00FD5FD4">
        <w:rPr>
          <w:rStyle w:val="5-Char"/>
          <w:rFonts w:hint="cs"/>
          <w:rtl/>
        </w:rPr>
        <w:t>ُ</w:t>
      </w:r>
      <w:r w:rsidRPr="00FD5FD4">
        <w:rPr>
          <w:rStyle w:val="5-Char"/>
          <w:rFonts w:hint="cs"/>
          <w:rtl/>
        </w:rPr>
        <w:t>ل</w:t>
      </w:r>
      <w:r w:rsidR="0074455A" w:rsidRPr="00FD5FD4">
        <w:rPr>
          <w:rStyle w:val="5-Char"/>
          <w:rFonts w:hint="cs"/>
          <w:rtl/>
        </w:rPr>
        <w:t>ُ</w:t>
      </w:r>
      <w:r w:rsidRPr="00FD5FD4">
        <w:rPr>
          <w:rStyle w:val="5-Char"/>
          <w:rFonts w:hint="cs"/>
          <w:rtl/>
        </w:rPr>
        <w:t xml:space="preserve"> م</w:t>
      </w:r>
      <w:r w:rsidR="0074455A" w:rsidRPr="00FD5FD4">
        <w:rPr>
          <w:rStyle w:val="5-Char"/>
          <w:rFonts w:hint="cs"/>
          <w:rtl/>
        </w:rPr>
        <w:t>ِ</w:t>
      </w:r>
      <w:r w:rsidRPr="00FD5FD4">
        <w:rPr>
          <w:rStyle w:val="5-Char"/>
          <w:rFonts w:hint="cs"/>
          <w:rtl/>
        </w:rPr>
        <w:t>نه</w:t>
      </w:r>
      <w:r w:rsidR="0074455A" w:rsidRPr="00FD5FD4">
        <w:rPr>
          <w:rStyle w:val="5-Char"/>
          <w:rFonts w:hint="cs"/>
          <w:rtl/>
        </w:rPr>
        <w:t>ُ</w:t>
      </w:r>
      <w:r w:rsidRPr="00FD5FD4">
        <w:rPr>
          <w:rStyle w:val="5-Char"/>
          <w:rFonts w:hint="cs"/>
          <w:rtl/>
        </w:rPr>
        <w:t xml:space="preserve"> الص</w:t>
      </w:r>
      <w:r w:rsidR="0074455A" w:rsidRPr="00FD5FD4">
        <w:rPr>
          <w:rStyle w:val="5-Char"/>
          <w:rFonts w:hint="cs"/>
          <w:rtl/>
        </w:rPr>
        <w:t>َّ</w:t>
      </w:r>
      <w:r w:rsidRPr="00FD5FD4">
        <w:rPr>
          <w:rStyle w:val="5-Char"/>
          <w:rFonts w:hint="cs"/>
          <w:rtl/>
        </w:rPr>
        <w:t>ائم</w:t>
      </w:r>
      <w:r w:rsidR="0074455A" w:rsidRPr="00FD5FD4">
        <w:rPr>
          <w:rStyle w:val="5-Char"/>
          <w:rFonts w:hint="cs"/>
          <w:rtl/>
        </w:rPr>
        <w:t>ُ</w:t>
      </w:r>
      <w:r w:rsidRPr="00FD5FD4">
        <w:rPr>
          <w:rStyle w:val="5-Char"/>
          <w:rFonts w:hint="cs"/>
          <w:rtl/>
        </w:rPr>
        <w:t>ون</w:t>
      </w:r>
      <w:r w:rsidR="0074455A" w:rsidRPr="00FD5FD4">
        <w:rPr>
          <w:rStyle w:val="5-Char"/>
          <w:rFonts w:hint="cs"/>
          <w:rtl/>
        </w:rPr>
        <w:t>َ</w:t>
      </w:r>
      <w:r w:rsidRPr="00FD5FD4">
        <w:rPr>
          <w:rStyle w:val="5-Char"/>
          <w:rFonts w:hint="cs"/>
          <w:rtl/>
        </w:rPr>
        <w:t>...»</w:t>
      </w:r>
    </w:p>
    <w:p w:rsidR="00DA69E5" w:rsidRPr="005F0AF5" w:rsidRDefault="00DA69E5" w:rsidP="00CF0AA1">
      <w:pPr>
        <w:pStyle w:val="7-"/>
        <w:rPr>
          <w:rStyle w:val="9-Char"/>
          <w:rtl/>
        </w:rPr>
      </w:pPr>
      <w:r w:rsidRPr="005F0AF5">
        <w:rPr>
          <w:rStyle w:val="9-Char"/>
          <w:rFonts w:hint="cs"/>
          <w:rtl/>
        </w:rPr>
        <w:t>«در بهشت دری وجود دارد که «ریان» نامیده می‌شود، در روزقیامت تنها روز</w:t>
      </w:r>
      <w:r w:rsidR="00FD5FD4">
        <w:rPr>
          <w:rStyle w:val="9-Char"/>
          <w:rFonts w:hint="cs"/>
          <w:rtl/>
        </w:rPr>
        <w:t>ه‌داران از آن داخل بهشت می‌شوند</w:t>
      </w:r>
      <w:r w:rsidRPr="005F0AF5">
        <w:rPr>
          <w:rStyle w:val="9-Char"/>
          <w:rFonts w:hint="cs"/>
          <w:rtl/>
        </w:rPr>
        <w:t>»</w:t>
      </w:r>
      <w:r w:rsidR="00FD5FD4">
        <w:rPr>
          <w:rStyle w:val="9-Char"/>
          <w:rFonts w:hint="cs"/>
          <w:rtl/>
        </w:rPr>
        <w:t>.</w:t>
      </w:r>
    </w:p>
    <w:p w:rsidR="00DA69E5" w:rsidRDefault="00DA69E5" w:rsidP="00E057D4">
      <w:pPr>
        <w:pStyle w:val="1-"/>
        <w:rPr>
          <w:rtl/>
          <w:lang w:bidi="fa-IR"/>
        </w:rPr>
      </w:pPr>
      <w:r>
        <w:rPr>
          <w:rFonts w:hint="cs"/>
          <w:rtl/>
          <w:lang w:bidi="fa-IR"/>
        </w:rPr>
        <w:t>س: عقوبت و مجازات کسی‌که روزۀ رمضان را ترک می‌کند، چیست؟</w:t>
      </w:r>
    </w:p>
    <w:p w:rsidR="00423953" w:rsidRPr="00725698" w:rsidRDefault="00DA69E5" w:rsidP="00725698">
      <w:pPr>
        <w:pStyle w:val="1-"/>
        <w:rPr>
          <w:rFonts w:cs="CTraditional Arabic"/>
          <w:rtl/>
          <w:lang w:bidi="fa-IR"/>
        </w:rPr>
      </w:pPr>
      <w:r>
        <w:rPr>
          <w:rFonts w:hint="cs"/>
          <w:rtl/>
          <w:lang w:bidi="fa-IR"/>
        </w:rPr>
        <w:t>ج: چنین کسی کافر</w:t>
      </w:r>
      <w:r w:rsidR="00F54D1F">
        <w:rPr>
          <w:rFonts w:hint="cs"/>
          <w:rtl/>
          <w:lang w:bidi="fa-IR"/>
        </w:rPr>
        <w:t xml:space="preserve"> می‌شود </w:t>
      </w:r>
      <w:r>
        <w:rPr>
          <w:rFonts w:hint="cs"/>
          <w:rtl/>
          <w:lang w:bidi="fa-IR"/>
        </w:rPr>
        <w:t xml:space="preserve">و از دایرۀ </w:t>
      </w:r>
      <w:r w:rsidR="00725698">
        <w:rPr>
          <w:rFonts w:hint="cs"/>
          <w:rtl/>
          <w:lang w:bidi="fa-IR"/>
        </w:rPr>
        <w:t>اسلام خارج می‌گردد؛ زیرا پیامبر</w:t>
      </w:r>
      <w:r>
        <w:rPr>
          <w:rFonts w:cs="CTraditional Arabic" w:hint="cs"/>
          <w:rtl/>
          <w:lang w:bidi="fa-IR"/>
        </w:rPr>
        <w:t>ص</w:t>
      </w:r>
      <w:r w:rsidR="00725698">
        <w:rPr>
          <w:rFonts w:cs="CTraditional Arabic"/>
          <w:lang w:bidi="fa-IR"/>
        </w:rPr>
        <w:t xml:space="preserve"> </w:t>
      </w:r>
      <w:r w:rsidR="00423953">
        <w:rPr>
          <w:rFonts w:hint="cs"/>
          <w:rtl/>
          <w:lang w:bidi="fa-IR"/>
        </w:rPr>
        <w:t xml:space="preserve">می‌فرمایند: </w:t>
      </w:r>
      <w:r w:rsidR="00423953" w:rsidRPr="00423953">
        <w:rPr>
          <w:rStyle w:val="5-Char"/>
          <w:rFonts w:hint="cs"/>
          <w:rtl/>
        </w:rPr>
        <w:t>«ثَلاثَةٌ عَلَیهِنَّ اُبتُنِیَ الإسلاَمُ مَن تَرَکَ وَاحِدَةً مِنهُنَّ فَهُوَ بِهَا کافِرٌ حَلاَلُ الدَّمِ... صِیَامُ رَمَضَانَ»</w:t>
      </w:r>
    </w:p>
    <w:p w:rsidR="00423953" w:rsidRDefault="00423953" w:rsidP="00423953">
      <w:pPr>
        <w:pStyle w:val="1-"/>
        <w:rPr>
          <w:rtl/>
          <w:lang w:bidi="fa-IR"/>
        </w:rPr>
      </w:pPr>
      <w:r>
        <w:rPr>
          <w:rFonts w:hint="cs"/>
          <w:rtl/>
          <w:lang w:bidi="fa-IR"/>
        </w:rPr>
        <w:t>«اسلام بر سه چیز بنا شده است، اگر کسی یکی از</w:t>
      </w:r>
      <w:r w:rsidR="001B038E">
        <w:rPr>
          <w:rFonts w:hint="cs"/>
          <w:rtl/>
          <w:lang w:bidi="fa-IR"/>
        </w:rPr>
        <w:t xml:space="preserve"> آن‌ها </w:t>
      </w:r>
      <w:r>
        <w:rPr>
          <w:rFonts w:hint="cs"/>
          <w:rtl/>
          <w:lang w:bidi="fa-IR"/>
        </w:rPr>
        <w:t>را ترک نماید، کافر</w:t>
      </w:r>
      <w:r w:rsidR="00F54D1F">
        <w:rPr>
          <w:rFonts w:hint="cs"/>
          <w:rtl/>
          <w:lang w:bidi="fa-IR"/>
        </w:rPr>
        <w:t xml:space="preserve"> می‌شود </w:t>
      </w:r>
      <w:r>
        <w:rPr>
          <w:rFonts w:hint="cs"/>
          <w:rtl/>
          <w:lang w:bidi="fa-IR"/>
        </w:rPr>
        <w:t>و خونش حلال می‌گردد: یکی از آن سه چیز روزۀ ماه رمضان است»</w:t>
      </w:r>
    </w:p>
    <w:p w:rsidR="00423953" w:rsidRDefault="00423953" w:rsidP="00423953">
      <w:pPr>
        <w:pStyle w:val="1-"/>
        <w:rPr>
          <w:rtl/>
          <w:lang w:bidi="fa-IR"/>
        </w:rPr>
      </w:pPr>
      <w:r>
        <w:rPr>
          <w:rFonts w:hint="cs"/>
          <w:rtl/>
          <w:lang w:bidi="fa-IR"/>
        </w:rPr>
        <w:t>س: کسی‌که یک روز از رمضان را بدون عذر روزه نگیرد، آیا یک روز برای او کافی است؟</w:t>
      </w:r>
    </w:p>
    <w:p w:rsidR="00423953" w:rsidRPr="00423953" w:rsidRDefault="00423953" w:rsidP="00423953">
      <w:pPr>
        <w:pStyle w:val="1-"/>
        <w:rPr>
          <w:rStyle w:val="5-Char"/>
          <w:rtl/>
        </w:rPr>
      </w:pPr>
      <w:r>
        <w:rPr>
          <w:rFonts w:hint="cs"/>
          <w:rtl/>
          <w:lang w:bidi="fa-IR"/>
        </w:rPr>
        <w:t>ج: بله، قضای یک روز برایش کافی است؛ مگر اینکه چندین روز را بدون عذر روزه نگیرد، که در این صورت در ذمه‌اش باقی می‌ماند؛ بعنی، قضای</w:t>
      </w:r>
      <w:r w:rsidR="001B038E">
        <w:rPr>
          <w:rFonts w:hint="cs"/>
          <w:rtl/>
          <w:lang w:bidi="fa-IR"/>
        </w:rPr>
        <w:t xml:space="preserve"> آن‌ها </w:t>
      </w:r>
      <w:r>
        <w:rPr>
          <w:rFonts w:hint="cs"/>
          <w:rtl/>
          <w:lang w:bidi="fa-IR"/>
        </w:rPr>
        <w:t>در روزهای دیگر ا</w:t>
      </w:r>
      <w:r w:rsidR="001B487B">
        <w:rPr>
          <w:rFonts w:hint="cs"/>
          <w:rtl/>
          <w:lang w:bidi="fa-IR"/>
        </w:rPr>
        <w:t>و را کفایت نمی‌کند؛ زیرا پیامبر</w:t>
      </w:r>
      <w:r>
        <w:rPr>
          <w:rFonts w:cs="CTraditional Arabic" w:hint="cs"/>
          <w:rtl/>
          <w:lang w:bidi="fa-IR"/>
        </w:rPr>
        <w:t>ص</w:t>
      </w:r>
      <w:r>
        <w:rPr>
          <w:rFonts w:hint="cs"/>
          <w:rtl/>
          <w:lang w:bidi="fa-IR"/>
        </w:rPr>
        <w:t xml:space="preserve"> می‌فرماید </w:t>
      </w:r>
      <w:r w:rsidRPr="00423953">
        <w:rPr>
          <w:rStyle w:val="5-Char"/>
          <w:rFonts w:hint="cs"/>
          <w:rtl/>
        </w:rPr>
        <w:t>«مَن أفطَرَ یَوماً مِن رَمَضَانَ مِن غَیرِ عُذرٍ لَم یَقضِهِ صِیَامُ الدَّهرِ و إن صَامَهُ»</w:t>
      </w:r>
    </w:p>
    <w:p w:rsidR="00423953" w:rsidRPr="00E057D4" w:rsidRDefault="00423953" w:rsidP="00423953">
      <w:pPr>
        <w:pStyle w:val="1-"/>
        <w:rPr>
          <w:rtl/>
          <w:lang w:bidi="fa-IR"/>
        </w:rPr>
      </w:pPr>
      <w:r>
        <w:rPr>
          <w:rFonts w:hint="cs"/>
          <w:rtl/>
          <w:lang w:bidi="fa-IR"/>
        </w:rPr>
        <w:t>«هرکس بدون عذر و مجوز شرعی روزی از روزهای رمضان روزه‌ خواری کند، اگر تمام ایام عمرش روزه باشد، نمی‌تواند آن را قضا کند».</w:t>
      </w:r>
    </w:p>
    <w:p w:rsidR="00C064F7" w:rsidRPr="00FD5FD4" w:rsidRDefault="00C064F7" w:rsidP="00AF0DA3">
      <w:pPr>
        <w:pStyle w:val="4-"/>
        <w:rPr>
          <w:rtl/>
        </w:rPr>
      </w:pPr>
      <w:bookmarkStart w:id="62" w:name="_Toc449561123"/>
      <w:r w:rsidRPr="00FD5FD4">
        <w:rPr>
          <w:rFonts w:hint="cs"/>
          <w:rtl/>
        </w:rPr>
        <w:t>واجبات روزه</w:t>
      </w:r>
      <w:bookmarkEnd w:id="62"/>
    </w:p>
    <w:p w:rsidR="00C064F7" w:rsidRDefault="00C064F7" w:rsidP="00C064F7">
      <w:pPr>
        <w:pStyle w:val="1-"/>
        <w:rPr>
          <w:rtl/>
          <w:lang w:bidi="fa-IR"/>
        </w:rPr>
      </w:pPr>
      <w:r>
        <w:rPr>
          <w:rFonts w:hint="cs"/>
          <w:rtl/>
          <w:lang w:bidi="fa-IR"/>
        </w:rPr>
        <w:t xml:space="preserve">س: واجبات روزۀ رمضان کدامند؟ </w:t>
      </w:r>
    </w:p>
    <w:p w:rsidR="00C064F7" w:rsidRDefault="00C064F7" w:rsidP="00C064F7">
      <w:pPr>
        <w:pStyle w:val="1-"/>
        <w:rPr>
          <w:rtl/>
          <w:lang w:bidi="fa-IR"/>
        </w:rPr>
      </w:pPr>
      <w:r>
        <w:rPr>
          <w:rFonts w:hint="cs"/>
          <w:rtl/>
          <w:lang w:bidi="fa-IR"/>
        </w:rPr>
        <w:t xml:space="preserve">ج: همان ارکان روزه هستند؛ یعنی، نیت در هر شب رمضان قبل از طلوع فجر و خودداری از آنچه که روزه را باطل می‌سازد در طول روز؛ یعنی، از طلوع فجر تا غروب آفتاب. </w:t>
      </w:r>
    </w:p>
    <w:p w:rsidR="00C064F7" w:rsidRDefault="00C064F7" w:rsidP="00C064F7">
      <w:pPr>
        <w:pStyle w:val="1-"/>
        <w:rPr>
          <w:rtl/>
          <w:lang w:bidi="fa-IR"/>
        </w:rPr>
      </w:pPr>
      <w:r>
        <w:rPr>
          <w:rFonts w:hint="cs"/>
          <w:rtl/>
          <w:lang w:bidi="fa-IR"/>
        </w:rPr>
        <w:t xml:space="preserve">س: روزۀ واجب چیست؟ </w:t>
      </w:r>
    </w:p>
    <w:p w:rsidR="00C064F7" w:rsidRDefault="00C064F7" w:rsidP="00C064F7">
      <w:pPr>
        <w:pStyle w:val="1-"/>
        <w:rPr>
          <w:rtl/>
          <w:lang w:bidi="fa-IR"/>
        </w:rPr>
      </w:pPr>
      <w:r>
        <w:rPr>
          <w:rFonts w:hint="cs"/>
          <w:rtl/>
          <w:lang w:bidi="fa-IR"/>
        </w:rPr>
        <w:t xml:space="preserve">ج: منظور از واجب در اینجا، غیر از فرض است و منظور از روزۀ واجب چیزی است که انسان با نذر آن را بر خود واجب می‌کند؛ مانند کسی‌که مثلا روزۀ یک روز را نذر نماید، که در این صورت روزه گرفتن یک روز بر او واجب می‌گردد. </w:t>
      </w:r>
    </w:p>
    <w:p w:rsidR="00C064F7" w:rsidRDefault="00C064F7" w:rsidP="00AF0DA3">
      <w:pPr>
        <w:pStyle w:val="4-"/>
        <w:rPr>
          <w:rtl/>
          <w:lang w:bidi="fa-IR"/>
        </w:rPr>
      </w:pPr>
      <w:bookmarkStart w:id="63" w:name="_Toc449561124"/>
      <w:r>
        <w:rPr>
          <w:rFonts w:hint="cs"/>
          <w:rtl/>
          <w:lang w:bidi="fa-IR"/>
        </w:rPr>
        <w:t>سنت‌های روزه</w:t>
      </w:r>
      <w:bookmarkEnd w:id="63"/>
    </w:p>
    <w:p w:rsidR="00C064F7" w:rsidRDefault="00C064F7" w:rsidP="00C064F7">
      <w:pPr>
        <w:pStyle w:val="1-"/>
        <w:rPr>
          <w:rtl/>
          <w:lang w:bidi="fa-IR"/>
        </w:rPr>
      </w:pPr>
      <w:r>
        <w:rPr>
          <w:rFonts w:hint="cs"/>
          <w:rtl/>
          <w:lang w:bidi="fa-IR"/>
        </w:rPr>
        <w:t xml:space="preserve">س: سنت‌های روزه کدامند؟ </w:t>
      </w:r>
    </w:p>
    <w:p w:rsidR="00C064F7" w:rsidRDefault="00C064F7" w:rsidP="000D1492">
      <w:pPr>
        <w:pStyle w:val="1-"/>
        <w:ind w:left="641" w:hanging="357"/>
        <w:rPr>
          <w:rtl/>
          <w:lang w:bidi="fa-IR"/>
        </w:rPr>
      </w:pPr>
      <w:r>
        <w:rPr>
          <w:rFonts w:hint="cs"/>
          <w:rtl/>
          <w:lang w:bidi="fa-IR"/>
        </w:rPr>
        <w:t>ج: 1- سحری خوردن و تأخیر آن به گونه‌ای که بین تمام شدن سحری و اذان، حدود ده دقیقه فاصله باشد. (تأخیر سحری در</w:t>
      </w:r>
      <w:r w:rsidR="00295843">
        <w:rPr>
          <w:rFonts w:hint="cs"/>
          <w:rtl/>
          <w:lang w:bidi="fa-IR"/>
        </w:rPr>
        <w:t xml:space="preserve"> صورتی‌که </w:t>
      </w:r>
      <w:r>
        <w:rPr>
          <w:rFonts w:hint="cs"/>
          <w:rtl/>
          <w:lang w:bidi="fa-IR"/>
        </w:rPr>
        <w:t>انسان د چار شک و تردید شود، حرام است و تعجیل آن در</w:t>
      </w:r>
      <w:r w:rsidR="00295843">
        <w:rPr>
          <w:rFonts w:hint="cs"/>
          <w:rtl/>
          <w:lang w:bidi="fa-IR"/>
        </w:rPr>
        <w:t xml:space="preserve"> صورتی‌که </w:t>
      </w:r>
      <w:r>
        <w:rPr>
          <w:rFonts w:hint="cs"/>
          <w:rtl/>
          <w:lang w:bidi="fa-IR"/>
        </w:rPr>
        <w:t>بین سحری و اذان فاصله طولانی بیفتد، مکروه است.</w:t>
      </w:r>
    </w:p>
    <w:p w:rsidR="00C064F7" w:rsidRDefault="00C064F7" w:rsidP="000D1492">
      <w:pPr>
        <w:pStyle w:val="1-"/>
        <w:ind w:left="641" w:hanging="357"/>
        <w:rPr>
          <w:rtl/>
          <w:lang w:bidi="fa-IR"/>
        </w:rPr>
      </w:pPr>
      <w:r>
        <w:rPr>
          <w:rFonts w:hint="cs"/>
          <w:rtl/>
          <w:lang w:bidi="fa-IR"/>
        </w:rPr>
        <w:t>2- تعجیل در افطار؛ یعنی، بعد از غروب آفتاب، روزه‌دار بلافاصله چیزی را مخورد و افطار کند.</w:t>
      </w:r>
    </w:p>
    <w:p w:rsidR="00C064F7" w:rsidRDefault="00C064F7" w:rsidP="000D1492">
      <w:pPr>
        <w:pStyle w:val="1-"/>
        <w:ind w:left="641" w:hanging="357"/>
        <w:rPr>
          <w:rtl/>
          <w:lang w:bidi="fa-IR"/>
        </w:rPr>
      </w:pPr>
      <w:r>
        <w:rPr>
          <w:rFonts w:hint="cs"/>
          <w:rtl/>
          <w:lang w:bidi="fa-IR"/>
        </w:rPr>
        <w:t>3- غذای کم بخورد تا اینکه در اغلب اوقات روز، احساس گرسنگی کند.</w:t>
      </w:r>
    </w:p>
    <w:p w:rsidR="00C064F7" w:rsidRDefault="00C064F7" w:rsidP="00C064F7">
      <w:pPr>
        <w:pStyle w:val="1-"/>
        <w:rPr>
          <w:rtl/>
          <w:lang w:bidi="fa-IR"/>
        </w:rPr>
      </w:pPr>
      <w:r>
        <w:rPr>
          <w:rFonts w:hint="cs"/>
          <w:rtl/>
          <w:lang w:bidi="fa-IR"/>
        </w:rPr>
        <w:t>4- در سحری و افطار غذای حلال و پاکیزه را بخورد.</w:t>
      </w:r>
    </w:p>
    <w:p w:rsidR="00C064F7" w:rsidRDefault="00C064F7" w:rsidP="000D1492">
      <w:pPr>
        <w:pStyle w:val="1-"/>
        <w:ind w:left="641" w:hanging="357"/>
        <w:rPr>
          <w:rtl/>
          <w:lang w:bidi="fa-IR"/>
        </w:rPr>
      </w:pPr>
      <w:r>
        <w:rPr>
          <w:rFonts w:hint="cs"/>
          <w:rtl/>
          <w:lang w:bidi="fa-IR"/>
        </w:rPr>
        <w:t>5- در شب و روز رمضان مشغول تلاوت قرآن و اعمال صالحه باشد، که این کار خیر دنیا و آخرتش را در پی دارد.</w:t>
      </w:r>
    </w:p>
    <w:p w:rsidR="00C064F7" w:rsidRDefault="00C064F7" w:rsidP="000D1492">
      <w:pPr>
        <w:pStyle w:val="1-"/>
        <w:ind w:left="641" w:hanging="357"/>
        <w:rPr>
          <w:rtl/>
          <w:lang w:bidi="fa-IR"/>
        </w:rPr>
      </w:pPr>
      <w:r>
        <w:rPr>
          <w:rFonts w:hint="cs"/>
          <w:rtl/>
          <w:lang w:bidi="fa-IR"/>
        </w:rPr>
        <w:t>6- روزه‌داران را افطاری بدهد؛ زیرا کسی‌که به یک نفر روزه‌دار افطاری دهد، به اندازه اجر و پاداش آن روزه‌دار، اجر و پاداش به وی تعلق می‌گیرد.</w:t>
      </w:r>
    </w:p>
    <w:p w:rsidR="00C064F7" w:rsidRDefault="00C064F7" w:rsidP="000D1492">
      <w:pPr>
        <w:pStyle w:val="1-"/>
        <w:ind w:left="641" w:hanging="357"/>
        <w:rPr>
          <w:rtl/>
          <w:lang w:bidi="fa-IR"/>
        </w:rPr>
      </w:pPr>
      <w:r>
        <w:rPr>
          <w:rFonts w:hint="cs"/>
          <w:rtl/>
          <w:lang w:bidi="fa-IR"/>
        </w:rPr>
        <w:t>7- از سخنان زشت و ناروا دوری کند. پس اگر انسان نادانی وی را دشنام داد، در جواب بگوید: من روزه هستم.</w:t>
      </w:r>
    </w:p>
    <w:p w:rsidR="00C064F7" w:rsidRDefault="00C064F7" w:rsidP="000D1492">
      <w:pPr>
        <w:pStyle w:val="1-"/>
        <w:ind w:left="641" w:hanging="357"/>
        <w:rPr>
          <w:rtl/>
          <w:lang w:bidi="fa-IR"/>
        </w:rPr>
      </w:pPr>
      <w:r>
        <w:rPr>
          <w:rFonts w:hint="cs"/>
          <w:rtl/>
          <w:lang w:bidi="fa-IR"/>
        </w:rPr>
        <w:t>8- تا زمانی که روزه است از استعمال بوی خوش و پیروی کردن از لذت‌های نفسانی دوری کند تا اینکه روزه‌اش کامل باشد.</w:t>
      </w:r>
    </w:p>
    <w:p w:rsidR="00C064F7" w:rsidRDefault="00C064F7" w:rsidP="000D1492">
      <w:pPr>
        <w:pStyle w:val="1-"/>
        <w:ind w:left="641" w:hanging="357"/>
        <w:rPr>
          <w:rtl/>
          <w:lang w:bidi="fa-IR"/>
        </w:rPr>
      </w:pPr>
      <w:r>
        <w:rPr>
          <w:rFonts w:hint="cs"/>
          <w:rtl/>
          <w:lang w:bidi="fa-IR"/>
        </w:rPr>
        <w:t>9- چشم را از دیدن آنچه که ناشایست است و گوش را از شنیدن سخنان زشت باز دارد تا اینکه با قلب و اعضایش روزه باشد و مورد تجلی و نزول رحمت خداوند قرار گیرد.</w:t>
      </w:r>
    </w:p>
    <w:p w:rsidR="00C064F7" w:rsidRDefault="00C064F7" w:rsidP="000D1492">
      <w:pPr>
        <w:pStyle w:val="1-"/>
        <w:rPr>
          <w:rtl/>
          <w:lang w:bidi="fa-IR"/>
        </w:rPr>
      </w:pPr>
      <w:r>
        <w:rPr>
          <w:rFonts w:hint="cs"/>
          <w:rtl/>
          <w:lang w:bidi="fa-IR"/>
        </w:rPr>
        <w:t>دروغ و غیبت و امثال</w:t>
      </w:r>
      <w:r w:rsidR="001B038E">
        <w:rPr>
          <w:rFonts w:hint="cs"/>
          <w:rtl/>
          <w:lang w:bidi="fa-IR"/>
        </w:rPr>
        <w:t xml:space="preserve"> آن‌ها </w:t>
      </w:r>
      <w:r>
        <w:rPr>
          <w:rFonts w:hint="cs"/>
          <w:rtl/>
          <w:lang w:bidi="fa-IR"/>
        </w:rPr>
        <w:t>در غیر رمضان حرام است و در رمضان تحریمش شدید تر است.</w:t>
      </w:r>
    </w:p>
    <w:p w:rsidR="00C064F7" w:rsidRDefault="00C064F7" w:rsidP="00AF0DA3">
      <w:pPr>
        <w:pStyle w:val="4-"/>
        <w:rPr>
          <w:rtl/>
          <w:lang w:bidi="fa-IR"/>
        </w:rPr>
      </w:pPr>
      <w:bookmarkStart w:id="64" w:name="_Toc449561125"/>
      <w:r>
        <w:rPr>
          <w:rFonts w:hint="cs"/>
          <w:rtl/>
          <w:lang w:bidi="fa-IR"/>
        </w:rPr>
        <w:t>آداب روزه</w:t>
      </w:r>
      <w:bookmarkEnd w:id="64"/>
    </w:p>
    <w:p w:rsidR="00C064F7" w:rsidRDefault="00E06939" w:rsidP="00C064F7">
      <w:pPr>
        <w:pStyle w:val="1-"/>
        <w:rPr>
          <w:rtl/>
          <w:lang w:bidi="fa-IR"/>
        </w:rPr>
      </w:pPr>
      <w:r>
        <w:rPr>
          <w:rFonts w:hint="cs"/>
          <w:rtl/>
          <w:lang w:bidi="fa-IR"/>
        </w:rPr>
        <w:t xml:space="preserve">س: </w:t>
      </w:r>
      <w:r w:rsidR="00C064F7">
        <w:rPr>
          <w:rFonts w:hint="cs"/>
          <w:rtl/>
          <w:lang w:bidi="fa-IR"/>
        </w:rPr>
        <w:t>آداب روزه کدام است؟</w:t>
      </w:r>
    </w:p>
    <w:p w:rsidR="00C064F7" w:rsidRDefault="00C064F7" w:rsidP="00B366D3">
      <w:pPr>
        <w:pStyle w:val="1-"/>
        <w:ind w:left="641" w:hanging="357"/>
        <w:rPr>
          <w:rtl/>
          <w:lang w:bidi="fa-IR"/>
        </w:rPr>
      </w:pPr>
      <w:r>
        <w:rPr>
          <w:rFonts w:hint="cs"/>
          <w:rtl/>
          <w:lang w:bidi="fa-IR"/>
        </w:rPr>
        <w:t xml:space="preserve"> </w:t>
      </w:r>
      <w:r w:rsidR="00E06939">
        <w:rPr>
          <w:rFonts w:hint="cs"/>
          <w:rtl/>
          <w:lang w:bidi="fa-IR"/>
        </w:rPr>
        <w:t xml:space="preserve">ج: </w:t>
      </w:r>
      <w:r>
        <w:rPr>
          <w:rFonts w:hint="cs"/>
          <w:rtl/>
          <w:lang w:bidi="fa-IR"/>
        </w:rPr>
        <w:t>1- پیشوازی از رمضان با رغبت و خوشنودی و شادی.</w:t>
      </w:r>
    </w:p>
    <w:p w:rsidR="00C064F7" w:rsidRDefault="00C064F7" w:rsidP="00B366D3">
      <w:pPr>
        <w:pStyle w:val="1-"/>
        <w:ind w:left="641" w:hanging="357"/>
        <w:rPr>
          <w:rtl/>
          <w:lang w:bidi="fa-IR"/>
        </w:rPr>
      </w:pPr>
      <w:r>
        <w:rPr>
          <w:rFonts w:hint="cs"/>
          <w:rtl/>
          <w:lang w:bidi="fa-IR"/>
        </w:rPr>
        <w:t>2- یاری ونیکی کردن به همسایگان و صدقه دادن به آنان.</w:t>
      </w:r>
    </w:p>
    <w:p w:rsidR="00C064F7" w:rsidRDefault="00C064F7" w:rsidP="00B366D3">
      <w:pPr>
        <w:pStyle w:val="1-"/>
        <w:ind w:left="641" w:hanging="357"/>
        <w:rPr>
          <w:rtl/>
          <w:lang w:bidi="fa-IR"/>
        </w:rPr>
      </w:pPr>
      <w:r>
        <w:rPr>
          <w:rFonts w:hint="cs"/>
          <w:rtl/>
          <w:lang w:bidi="fa-IR"/>
        </w:rPr>
        <w:t>3- مهربانی با فقیران ونیاز‌مندان.</w:t>
      </w:r>
    </w:p>
    <w:p w:rsidR="00C064F7" w:rsidRDefault="00C064F7" w:rsidP="00B366D3">
      <w:pPr>
        <w:pStyle w:val="1-"/>
        <w:ind w:left="641" w:hanging="357"/>
        <w:rPr>
          <w:rtl/>
          <w:lang w:bidi="fa-IR"/>
        </w:rPr>
      </w:pPr>
      <w:r>
        <w:rPr>
          <w:rFonts w:hint="cs"/>
          <w:rtl/>
          <w:lang w:bidi="fa-IR"/>
        </w:rPr>
        <w:t>4- با قیام و زنده‌داری شب‌های رمضان و روزه‌گرفتن روزهایش و کثرت و زیادی خیرات و نیک‌ها و صدقه‌ها و به جای آوردن صله رحم، فرصت را در ماه مبارک رمضان غنیمت</w:t>
      </w:r>
      <w:r w:rsidR="00BD02FE">
        <w:rPr>
          <w:rFonts w:hint="cs"/>
          <w:rtl/>
          <w:lang w:bidi="fa-IR"/>
        </w:rPr>
        <w:t xml:space="preserve"> </w:t>
      </w:r>
      <w:r w:rsidR="00B366D3">
        <w:rPr>
          <w:rFonts w:hint="cs"/>
          <w:rtl/>
          <w:lang w:bidi="fa-IR"/>
        </w:rPr>
        <w:t>شمرد؛ همانا پیامبر</w:t>
      </w:r>
      <w:r w:rsidR="00EF64CD">
        <w:rPr>
          <w:rFonts w:cs="CTraditional Arabic" w:hint="cs"/>
          <w:rtl/>
          <w:lang w:bidi="fa-IR"/>
        </w:rPr>
        <w:t>ص</w:t>
      </w:r>
      <w:r>
        <w:rPr>
          <w:rFonts w:hint="cs"/>
          <w:rtl/>
          <w:lang w:bidi="fa-IR"/>
        </w:rPr>
        <w:t xml:space="preserve"> در رمضان به و یژه در ده روز آخرش از باد رحمت هم سخی تر بود.</w:t>
      </w:r>
    </w:p>
    <w:p w:rsidR="00C064F7" w:rsidRDefault="00C064F7" w:rsidP="00CC5B83">
      <w:pPr>
        <w:pStyle w:val="1-"/>
        <w:ind w:left="641" w:hanging="357"/>
        <w:rPr>
          <w:rtl/>
          <w:lang w:bidi="fa-IR"/>
        </w:rPr>
      </w:pPr>
      <w:r>
        <w:rPr>
          <w:rFonts w:hint="cs"/>
          <w:rtl/>
          <w:lang w:bidi="fa-IR"/>
        </w:rPr>
        <w:t>5- طلب شب‌قدر به خصوص در ده روز آخر آن.</w:t>
      </w:r>
    </w:p>
    <w:p w:rsidR="00C064F7" w:rsidRDefault="00C064F7" w:rsidP="00CC5B83">
      <w:pPr>
        <w:pStyle w:val="1-"/>
        <w:ind w:left="641" w:hanging="357"/>
        <w:rPr>
          <w:rtl/>
          <w:lang w:bidi="fa-IR"/>
        </w:rPr>
      </w:pPr>
      <w:r>
        <w:rPr>
          <w:rFonts w:hint="cs"/>
          <w:rtl/>
          <w:lang w:bidi="fa-IR"/>
        </w:rPr>
        <w:t>6- کثرت تلاوت قرآن.</w:t>
      </w:r>
    </w:p>
    <w:p w:rsidR="00C064F7" w:rsidRDefault="00C064F7" w:rsidP="00CC5B83">
      <w:pPr>
        <w:pStyle w:val="1-"/>
        <w:ind w:left="641" w:hanging="357"/>
        <w:rPr>
          <w:rtl/>
          <w:lang w:bidi="fa-IR"/>
        </w:rPr>
      </w:pPr>
      <w:r>
        <w:rPr>
          <w:rFonts w:hint="cs"/>
          <w:rtl/>
          <w:lang w:bidi="fa-IR"/>
        </w:rPr>
        <w:t>7- اخلاص و پاک‌گردانیدن نیت برای خداوند متعال، تا اینکه در حالی از رمضان خارج شود که از اخلاص وصفای معنوی و حب خداوند بهره‌کافی را برده باشد.</w:t>
      </w:r>
    </w:p>
    <w:p w:rsidR="00C064F7" w:rsidRPr="009F2E9B" w:rsidRDefault="00C064F7" w:rsidP="00AF0DA3">
      <w:pPr>
        <w:pStyle w:val="4-"/>
        <w:rPr>
          <w:rtl/>
          <w:lang w:bidi="fa-IR"/>
        </w:rPr>
      </w:pPr>
      <w:bookmarkStart w:id="65" w:name="_Toc449561126"/>
      <w:r>
        <w:rPr>
          <w:rFonts w:hint="cs"/>
          <w:rtl/>
          <w:lang w:bidi="fa-IR"/>
        </w:rPr>
        <w:t>روزه سنت</w:t>
      </w:r>
      <w:bookmarkEnd w:id="65"/>
      <w:r>
        <w:rPr>
          <w:rFonts w:hint="cs"/>
          <w:rtl/>
          <w:lang w:bidi="fa-IR"/>
        </w:rPr>
        <w:t xml:space="preserve"> </w:t>
      </w:r>
    </w:p>
    <w:p w:rsidR="00C064F7" w:rsidRDefault="00E06939" w:rsidP="00C064F7">
      <w:pPr>
        <w:pStyle w:val="1-"/>
        <w:rPr>
          <w:rtl/>
          <w:lang w:bidi="fa-IR"/>
        </w:rPr>
      </w:pPr>
      <w:r>
        <w:rPr>
          <w:rFonts w:hint="cs"/>
          <w:rtl/>
          <w:lang w:bidi="fa-IR"/>
        </w:rPr>
        <w:t xml:space="preserve">س: </w:t>
      </w:r>
      <w:r w:rsidR="00C064F7">
        <w:rPr>
          <w:rFonts w:hint="cs"/>
          <w:rtl/>
          <w:lang w:bidi="fa-IR"/>
        </w:rPr>
        <w:t>روزه‌گرفتن چه روزهایی سنت است؟</w:t>
      </w:r>
    </w:p>
    <w:p w:rsidR="00C064F7" w:rsidRDefault="00E06939" w:rsidP="00464AF1">
      <w:pPr>
        <w:pStyle w:val="1-"/>
        <w:widowControl w:val="0"/>
        <w:rPr>
          <w:rtl/>
          <w:lang w:bidi="fa-IR"/>
        </w:rPr>
      </w:pPr>
      <w:r>
        <w:rPr>
          <w:rFonts w:hint="cs"/>
          <w:rtl/>
          <w:lang w:bidi="fa-IR"/>
        </w:rPr>
        <w:t xml:space="preserve">ج: </w:t>
      </w:r>
      <w:r w:rsidR="00C064F7">
        <w:rPr>
          <w:rFonts w:hint="cs"/>
          <w:rtl/>
          <w:lang w:bidi="fa-IR"/>
        </w:rPr>
        <w:t>روز عرفه، تاسوعا، عاشورا، دوشنبه وپنجشنبه هر هفته، ایام البیض؛ یعنی، روزهای سیزدهم (غیر از سیزدهم ذی‌الحجه)، چهاردهم و پانزدهم هر ماه‌قمری، روزه ماه رجب، شعبان، محرم و شش روز از ماه شوال.</w:t>
      </w:r>
    </w:p>
    <w:p w:rsidR="00C064F7" w:rsidRDefault="00C064F7" w:rsidP="00AF0DA3">
      <w:pPr>
        <w:pStyle w:val="4-"/>
        <w:rPr>
          <w:rtl/>
          <w:lang w:bidi="fa-IR"/>
        </w:rPr>
      </w:pPr>
      <w:bookmarkStart w:id="66" w:name="_Toc449561127"/>
      <w:r w:rsidRPr="009559FA">
        <w:rPr>
          <w:rFonts w:hint="cs"/>
          <w:rtl/>
          <w:lang w:bidi="fa-IR"/>
        </w:rPr>
        <w:t>روزه حرام</w:t>
      </w:r>
      <w:bookmarkEnd w:id="66"/>
    </w:p>
    <w:p w:rsidR="00C064F7" w:rsidRDefault="00E06939" w:rsidP="00C064F7">
      <w:pPr>
        <w:pStyle w:val="1-"/>
        <w:rPr>
          <w:rtl/>
          <w:lang w:bidi="fa-IR"/>
        </w:rPr>
      </w:pPr>
      <w:r>
        <w:rPr>
          <w:rFonts w:hint="cs"/>
          <w:rtl/>
          <w:lang w:bidi="fa-IR"/>
        </w:rPr>
        <w:t xml:space="preserve">س: </w:t>
      </w:r>
      <w:r w:rsidR="00C064F7">
        <w:rPr>
          <w:rFonts w:hint="cs"/>
          <w:rtl/>
          <w:lang w:bidi="fa-IR"/>
        </w:rPr>
        <w:t>روزه حرام چیست؟</w:t>
      </w:r>
    </w:p>
    <w:p w:rsidR="00C064F7" w:rsidRDefault="00E06939" w:rsidP="00C064F7">
      <w:pPr>
        <w:pStyle w:val="1-"/>
        <w:rPr>
          <w:rtl/>
          <w:lang w:bidi="fa-IR"/>
        </w:rPr>
      </w:pPr>
      <w:r>
        <w:rPr>
          <w:rFonts w:hint="cs"/>
          <w:rtl/>
          <w:lang w:bidi="fa-IR"/>
        </w:rPr>
        <w:t xml:space="preserve">ج: </w:t>
      </w:r>
      <w:r w:rsidR="00C064F7">
        <w:rPr>
          <w:rFonts w:hint="cs"/>
          <w:rtl/>
          <w:lang w:bidi="fa-IR"/>
        </w:rPr>
        <w:t xml:space="preserve">روزهایی که روزه‌گرفتن در آن حرام‌ است، عبارتند از: روزه‌گرفتن «یوم الشک» (روز سی‌ام‌شعبان‌که سخن از رؤیت ماه‌می شود و رؤیت آن باری حاکم‌شرعی </w:t>
      </w:r>
      <w:r w:rsidR="00C064F7">
        <w:rPr>
          <w:rtl/>
          <w:lang w:bidi="fa-IR"/>
        </w:rPr>
        <w:t>–</w:t>
      </w:r>
      <w:r w:rsidR="00C064F7">
        <w:rPr>
          <w:rFonts w:hint="cs"/>
          <w:rtl/>
          <w:lang w:bidi="fa-IR"/>
        </w:rPr>
        <w:t xml:space="preserve"> که فقها از آن به مفتی و مجتهد تعبیر می‌کنند- ثابت نشده‌است)، روز عید‌رمضان و عید قربان، ایام التشریق (سه روز بعد از عید‌قربان) و نیمه‌شعبان برای</w:t>
      </w:r>
      <w:r w:rsidR="00F54D1F">
        <w:rPr>
          <w:rFonts w:hint="cs"/>
          <w:rtl/>
          <w:lang w:bidi="fa-IR"/>
        </w:rPr>
        <w:t xml:space="preserve"> کسی‌که </w:t>
      </w:r>
      <w:r w:rsidR="00C064F7">
        <w:rPr>
          <w:rFonts w:hint="cs"/>
          <w:rtl/>
          <w:lang w:bidi="fa-IR"/>
        </w:rPr>
        <w:t>نیمه‌اول آن رانگرفته باشد.</w:t>
      </w:r>
    </w:p>
    <w:p w:rsidR="00C064F7" w:rsidRDefault="00C064F7" w:rsidP="00C064F7">
      <w:pPr>
        <w:pStyle w:val="1-"/>
        <w:rPr>
          <w:rtl/>
          <w:lang w:bidi="fa-IR"/>
        </w:rPr>
      </w:pPr>
      <w:r>
        <w:rPr>
          <w:rFonts w:hint="cs"/>
          <w:rtl/>
          <w:lang w:bidi="fa-IR"/>
        </w:rPr>
        <w:t>همچنین روزه بر زن حائضه و نفساء حرام است. و روزه سنت برای زنی که شوهرش ناراض باشد، ح</w:t>
      </w:r>
      <w:r w:rsidR="00464AF1">
        <w:rPr>
          <w:rFonts w:hint="cs"/>
          <w:rtl/>
          <w:lang w:bidi="fa-IR"/>
        </w:rPr>
        <w:t>رام است. و روزه</w:t>
      </w:r>
      <w:r w:rsidR="00464AF1">
        <w:rPr>
          <w:lang w:bidi="fa-IR"/>
        </w:rPr>
        <w:t xml:space="preserve"> </w:t>
      </w:r>
      <w:r>
        <w:rPr>
          <w:rFonts w:hint="cs"/>
          <w:rtl/>
          <w:lang w:bidi="fa-IR"/>
        </w:rPr>
        <w:t>وصال به اینکه شخص دو شبانه روز پشت سر هم بدون افطار یا سحری روزه باشد، خرام است.</w:t>
      </w:r>
    </w:p>
    <w:p w:rsidR="00C064F7" w:rsidRDefault="00C064F7" w:rsidP="00AF0DA3">
      <w:pPr>
        <w:pStyle w:val="4-"/>
        <w:rPr>
          <w:rtl/>
          <w:lang w:bidi="fa-IR"/>
        </w:rPr>
      </w:pPr>
      <w:bookmarkStart w:id="67" w:name="_Toc449561128"/>
      <w:r>
        <w:rPr>
          <w:rFonts w:hint="cs"/>
          <w:rtl/>
          <w:lang w:bidi="fa-IR"/>
        </w:rPr>
        <w:t>روزه مکروه</w:t>
      </w:r>
      <w:bookmarkEnd w:id="67"/>
    </w:p>
    <w:p w:rsidR="00C064F7" w:rsidRDefault="00E06939" w:rsidP="00C064F7">
      <w:pPr>
        <w:pStyle w:val="1-"/>
        <w:rPr>
          <w:rtl/>
          <w:lang w:bidi="fa-IR"/>
        </w:rPr>
      </w:pPr>
      <w:r>
        <w:rPr>
          <w:rFonts w:hint="cs"/>
          <w:rtl/>
          <w:lang w:bidi="fa-IR"/>
        </w:rPr>
        <w:t xml:space="preserve">س: </w:t>
      </w:r>
      <w:r w:rsidR="00C064F7">
        <w:rPr>
          <w:rFonts w:hint="cs"/>
          <w:rtl/>
          <w:lang w:bidi="fa-IR"/>
        </w:rPr>
        <w:t>روزه‌ی مکروه چیست؟</w:t>
      </w:r>
    </w:p>
    <w:p w:rsidR="00C064F7" w:rsidRDefault="00E06939" w:rsidP="00C064F7">
      <w:pPr>
        <w:pStyle w:val="1-"/>
        <w:rPr>
          <w:rtl/>
          <w:lang w:bidi="fa-IR"/>
        </w:rPr>
      </w:pPr>
      <w:r>
        <w:rPr>
          <w:rFonts w:hint="cs"/>
          <w:rtl/>
          <w:lang w:bidi="fa-IR"/>
        </w:rPr>
        <w:t xml:space="preserve">ج: </w:t>
      </w:r>
      <w:r w:rsidR="00C064F7">
        <w:rPr>
          <w:rFonts w:hint="cs"/>
          <w:rtl/>
          <w:lang w:bidi="fa-IR"/>
        </w:rPr>
        <w:t>روزه تمام ایام سال برای</w:t>
      </w:r>
      <w:r w:rsidR="00F54D1F">
        <w:rPr>
          <w:rFonts w:hint="cs"/>
          <w:rtl/>
          <w:lang w:bidi="fa-IR"/>
        </w:rPr>
        <w:t xml:space="preserve"> کسی‌که </w:t>
      </w:r>
      <w:r w:rsidR="00C064F7">
        <w:rPr>
          <w:rFonts w:hint="cs"/>
          <w:rtl/>
          <w:lang w:bidi="fa-IR"/>
        </w:rPr>
        <w:t>ضرری متوجه او شود یا حق کسی را ضایع نماید، روزه عرفه برای شخص حاجی و روزه انسان مسافر و بیمار هرگاه ضرری متوجه آنان شود، مکروه است.</w:t>
      </w:r>
    </w:p>
    <w:p w:rsidR="00C064F7" w:rsidRDefault="00E06939" w:rsidP="00C064F7">
      <w:pPr>
        <w:pStyle w:val="1-"/>
        <w:rPr>
          <w:rtl/>
          <w:lang w:bidi="fa-IR"/>
        </w:rPr>
      </w:pPr>
      <w:r>
        <w:rPr>
          <w:rFonts w:hint="cs"/>
          <w:rtl/>
          <w:lang w:bidi="fa-IR"/>
        </w:rPr>
        <w:t xml:space="preserve">س: </w:t>
      </w:r>
      <w:r w:rsidR="00C064F7">
        <w:rPr>
          <w:rFonts w:hint="cs"/>
          <w:rtl/>
          <w:lang w:bidi="fa-IR"/>
        </w:rPr>
        <w:t>روزه‌ مباح چیست؟</w:t>
      </w:r>
    </w:p>
    <w:p w:rsidR="00C064F7" w:rsidRDefault="00E06939" w:rsidP="00464AF1">
      <w:pPr>
        <w:pStyle w:val="1-"/>
        <w:rPr>
          <w:rtl/>
          <w:lang w:bidi="fa-IR"/>
        </w:rPr>
      </w:pPr>
      <w:r>
        <w:rPr>
          <w:rFonts w:hint="cs"/>
          <w:rtl/>
          <w:lang w:bidi="fa-IR"/>
        </w:rPr>
        <w:t xml:space="preserve">ج: </w:t>
      </w:r>
      <w:r w:rsidR="00C064F7">
        <w:rPr>
          <w:rFonts w:hint="cs"/>
          <w:rtl/>
          <w:lang w:bidi="fa-IR"/>
        </w:rPr>
        <w:t>روزه مباح وجود ندارد؛ به این معنی که روزه، نماز و حج هر ومانی انجام شوند، طاعت است و دارای ثواب و پاداش می‌باشد.</w:t>
      </w:r>
    </w:p>
    <w:p w:rsidR="00C064F7" w:rsidRDefault="00C064F7" w:rsidP="00AF0DA3">
      <w:pPr>
        <w:pStyle w:val="4-"/>
        <w:rPr>
          <w:rtl/>
          <w:lang w:bidi="fa-IR"/>
        </w:rPr>
      </w:pPr>
      <w:bookmarkStart w:id="68" w:name="_Toc449561129"/>
      <w:r>
        <w:rPr>
          <w:rFonts w:hint="cs"/>
          <w:rtl/>
          <w:lang w:bidi="fa-IR"/>
        </w:rPr>
        <w:t>اعتکاف</w:t>
      </w:r>
      <w:bookmarkEnd w:id="68"/>
    </w:p>
    <w:p w:rsidR="00C064F7" w:rsidRDefault="00E06939" w:rsidP="00C064F7">
      <w:pPr>
        <w:pStyle w:val="1-"/>
        <w:rPr>
          <w:rtl/>
          <w:lang w:bidi="fa-IR"/>
        </w:rPr>
      </w:pPr>
      <w:r>
        <w:rPr>
          <w:rFonts w:hint="cs"/>
          <w:rtl/>
          <w:lang w:bidi="fa-IR"/>
        </w:rPr>
        <w:t xml:space="preserve">س: </w:t>
      </w:r>
      <w:r w:rsidR="00C064F7">
        <w:rPr>
          <w:rFonts w:hint="cs"/>
          <w:rtl/>
          <w:lang w:bidi="fa-IR"/>
        </w:rPr>
        <w:t>اعتکاف چیست؟</w:t>
      </w:r>
    </w:p>
    <w:p w:rsidR="00C064F7" w:rsidRDefault="00E06939" w:rsidP="00C064F7">
      <w:pPr>
        <w:pStyle w:val="1-"/>
        <w:rPr>
          <w:rtl/>
          <w:lang w:bidi="fa-IR"/>
        </w:rPr>
      </w:pPr>
      <w:r>
        <w:rPr>
          <w:rFonts w:hint="cs"/>
          <w:rtl/>
          <w:lang w:bidi="fa-IR"/>
        </w:rPr>
        <w:t xml:space="preserve">ج: </w:t>
      </w:r>
      <w:r w:rsidR="00C064F7">
        <w:rPr>
          <w:rFonts w:hint="cs"/>
          <w:rtl/>
          <w:lang w:bidi="fa-IR"/>
        </w:rPr>
        <w:t>ماندن و اقامت کردن در مسجد به قصد اعتکاف برای طاعت و عبادت خدا. ماندن در مسجد هرگاه به قصد اعتکاف باشد اگر چه یک لحظه هم باشد، ثواب اعتکاف حاصل می‌شود.</w:t>
      </w:r>
      <w:r w:rsidR="00F54D1F">
        <w:rPr>
          <w:rFonts w:hint="cs"/>
          <w:rtl/>
          <w:lang w:bidi="fa-IR"/>
        </w:rPr>
        <w:t xml:space="preserve"> کسی‌که </w:t>
      </w:r>
      <w:r w:rsidR="00C064F7">
        <w:rPr>
          <w:rFonts w:hint="cs"/>
          <w:rtl/>
          <w:lang w:bidi="fa-IR"/>
        </w:rPr>
        <w:t>داخل مسجد می‌شود، مستحب است که نیت سنت اعتکاف نماید تا ثواب آن برایش حاصل شود؛ زیرا معیار در اعمال فقط نیت است.</w:t>
      </w:r>
    </w:p>
    <w:p w:rsidR="00C064F7" w:rsidRDefault="00E06939" w:rsidP="00C064F7">
      <w:pPr>
        <w:pStyle w:val="1-"/>
        <w:rPr>
          <w:rtl/>
          <w:lang w:bidi="fa-IR"/>
        </w:rPr>
      </w:pPr>
      <w:r>
        <w:rPr>
          <w:rFonts w:hint="cs"/>
          <w:rtl/>
          <w:lang w:bidi="fa-IR"/>
        </w:rPr>
        <w:t xml:space="preserve">س: </w:t>
      </w:r>
      <w:r w:rsidR="00464AF1">
        <w:rPr>
          <w:rFonts w:hint="cs"/>
          <w:rtl/>
          <w:lang w:bidi="fa-IR"/>
        </w:rPr>
        <w:t>آیا روزه</w:t>
      </w:r>
      <w:r w:rsidR="00464AF1">
        <w:rPr>
          <w:lang w:bidi="fa-IR"/>
        </w:rPr>
        <w:t xml:space="preserve"> </w:t>
      </w:r>
      <w:r w:rsidR="00C064F7">
        <w:rPr>
          <w:rFonts w:hint="cs"/>
          <w:rtl/>
          <w:lang w:bidi="fa-IR"/>
        </w:rPr>
        <w:t>گرفتن در اعتکاف شرط است؟</w:t>
      </w:r>
    </w:p>
    <w:p w:rsidR="00C064F7" w:rsidRDefault="00E06939" w:rsidP="00C064F7">
      <w:pPr>
        <w:pStyle w:val="1-"/>
        <w:rPr>
          <w:rtl/>
          <w:lang w:bidi="fa-IR"/>
        </w:rPr>
      </w:pPr>
      <w:r>
        <w:rPr>
          <w:rFonts w:hint="cs"/>
          <w:rtl/>
          <w:lang w:bidi="fa-IR"/>
        </w:rPr>
        <w:t xml:space="preserve">ج: </w:t>
      </w:r>
      <w:r w:rsidR="00C064F7">
        <w:rPr>
          <w:rFonts w:hint="cs"/>
          <w:rtl/>
          <w:lang w:bidi="fa-IR"/>
        </w:rPr>
        <w:t>خیر، شرط نیست. ولی اعتکاف با حالت روزه بهتر است جهت رعایت نظر امام ابوحنیفه و امام مالک.</w:t>
      </w:r>
    </w:p>
    <w:p w:rsidR="00C064F7" w:rsidRDefault="00C064F7" w:rsidP="00C064F7">
      <w:pPr>
        <w:pStyle w:val="1-"/>
        <w:rPr>
          <w:rtl/>
          <w:lang w:bidi="fa-IR"/>
        </w:rPr>
      </w:pPr>
      <w:r>
        <w:rPr>
          <w:rFonts w:hint="cs"/>
          <w:rtl/>
          <w:lang w:bidi="fa-IR"/>
        </w:rPr>
        <w:t>هرگاه کسی نذر نماید که با حالت روزه اعتکاف کند، هر دوی آن بر او واجب است؛ یعنی، باید با حالت روزه اعتکاف نماید.</w:t>
      </w:r>
    </w:p>
    <w:p w:rsidR="00C064F7" w:rsidRDefault="00EF64CD" w:rsidP="00AF0DA3">
      <w:pPr>
        <w:pStyle w:val="4-"/>
        <w:rPr>
          <w:rtl/>
          <w:lang w:bidi="fa-IR"/>
        </w:rPr>
      </w:pPr>
      <w:bookmarkStart w:id="69" w:name="_Toc449561130"/>
      <w:r>
        <w:rPr>
          <w:rFonts w:hint="cs"/>
          <w:rtl/>
          <w:lang w:bidi="fa-IR"/>
        </w:rPr>
        <w:t xml:space="preserve">خلاصه </w:t>
      </w:r>
      <w:r w:rsidR="00C064F7">
        <w:rPr>
          <w:rFonts w:hint="cs"/>
          <w:rtl/>
          <w:lang w:bidi="fa-IR"/>
        </w:rPr>
        <w:t>انواع روزه</w:t>
      </w:r>
      <w:bookmarkEnd w:id="69"/>
    </w:p>
    <w:p w:rsidR="00C064F7" w:rsidRDefault="00E06939" w:rsidP="00C064F7">
      <w:pPr>
        <w:pStyle w:val="1-"/>
        <w:rPr>
          <w:rtl/>
          <w:lang w:bidi="fa-IR"/>
        </w:rPr>
      </w:pPr>
      <w:r>
        <w:rPr>
          <w:rFonts w:hint="cs"/>
          <w:rtl/>
          <w:lang w:bidi="fa-IR"/>
        </w:rPr>
        <w:t xml:space="preserve">س: </w:t>
      </w:r>
      <w:r w:rsidR="00C064F7">
        <w:rPr>
          <w:rFonts w:hint="cs"/>
          <w:rtl/>
          <w:lang w:bidi="fa-IR"/>
        </w:rPr>
        <w:t>انواع روزه را به طور خلاصه بیان کنید؟</w:t>
      </w:r>
    </w:p>
    <w:p w:rsidR="00C064F7" w:rsidRDefault="00E06939" w:rsidP="00A57358">
      <w:pPr>
        <w:pStyle w:val="1-"/>
        <w:ind w:left="641" w:hanging="357"/>
        <w:rPr>
          <w:rtl/>
          <w:lang w:bidi="fa-IR"/>
        </w:rPr>
      </w:pPr>
      <w:r>
        <w:rPr>
          <w:rFonts w:hint="cs"/>
          <w:rtl/>
          <w:lang w:bidi="fa-IR"/>
        </w:rPr>
        <w:t xml:space="preserve">ج: </w:t>
      </w:r>
      <w:r w:rsidR="00C064F7">
        <w:rPr>
          <w:rFonts w:hint="cs"/>
          <w:rtl/>
          <w:lang w:bidi="fa-IR"/>
        </w:rPr>
        <w:t>1- روزه‌فرض؛ روزه ماه رمضان است چه به صورت ادا باشد یا قضا.</w:t>
      </w:r>
    </w:p>
    <w:p w:rsidR="00C064F7" w:rsidRDefault="00C064F7" w:rsidP="00A57358">
      <w:pPr>
        <w:pStyle w:val="1-"/>
        <w:ind w:left="641" w:hanging="357"/>
        <w:rPr>
          <w:rtl/>
          <w:lang w:bidi="fa-IR"/>
        </w:rPr>
      </w:pPr>
      <w:r>
        <w:rPr>
          <w:rFonts w:hint="cs"/>
          <w:rtl/>
          <w:lang w:bidi="fa-IR"/>
        </w:rPr>
        <w:t>2- روزه‌واجب؛ روزه‌ای است که با نذر واجب شده است.</w:t>
      </w:r>
    </w:p>
    <w:p w:rsidR="00C064F7" w:rsidRDefault="00C064F7" w:rsidP="00A57358">
      <w:pPr>
        <w:pStyle w:val="1-"/>
        <w:ind w:left="641" w:hanging="357"/>
        <w:rPr>
          <w:rtl/>
          <w:lang w:bidi="fa-IR"/>
        </w:rPr>
      </w:pPr>
      <w:r>
        <w:rPr>
          <w:rFonts w:hint="cs"/>
          <w:rtl/>
          <w:lang w:bidi="fa-IR"/>
        </w:rPr>
        <w:t>3- روزه سنت؛ مثل روزه عرفه و سایر روزهایی که ذکر شد.</w:t>
      </w:r>
    </w:p>
    <w:p w:rsidR="00C064F7" w:rsidRDefault="00C064F7" w:rsidP="00A57358">
      <w:pPr>
        <w:pStyle w:val="1-"/>
        <w:ind w:left="641" w:hanging="357"/>
        <w:rPr>
          <w:rtl/>
          <w:lang w:bidi="fa-IR"/>
        </w:rPr>
      </w:pPr>
      <w:r>
        <w:rPr>
          <w:rFonts w:hint="cs"/>
          <w:rtl/>
          <w:lang w:bidi="fa-IR"/>
        </w:rPr>
        <w:t>4- روزه مکروه؛ روزه تمام ایام سال برای</w:t>
      </w:r>
      <w:r w:rsidR="00F54D1F">
        <w:rPr>
          <w:rFonts w:hint="cs"/>
          <w:rtl/>
          <w:lang w:bidi="fa-IR"/>
        </w:rPr>
        <w:t xml:space="preserve"> کسی‌که </w:t>
      </w:r>
      <w:r>
        <w:rPr>
          <w:rFonts w:hint="cs"/>
          <w:rtl/>
          <w:lang w:bidi="fa-IR"/>
        </w:rPr>
        <w:t>ضرری متوجه‌اش شود یا حق کسی را ضایع نماید.</w:t>
      </w:r>
    </w:p>
    <w:p w:rsidR="00C064F7" w:rsidRDefault="00C064F7" w:rsidP="00A57358">
      <w:pPr>
        <w:pStyle w:val="1-"/>
        <w:ind w:left="641" w:hanging="357"/>
        <w:rPr>
          <w:rtl/>
          <w:lang w:bidi="fa-IR"/>
        </w:rPr>
      </w:pPr>
      <w:r>
        <w:rPr>
          <w:rFonts w:hint="cs"/>
          <w:rtl/>
          <w:lang w:bidi="fa-IR"/>
        </w:rPr>
        <w:t>5- روزه حرام؛ مثل روزه‌عید رمضان و عید قربان و سایر روز‌هایی که ذکر شد.</w:t>
      </w:r>
    </w:p>
    <w:p w:rsidR="00C064F7" w:rsidRDefault="00E06939" w:rsidP="00C064F7">
      <w:pPr>
        <w:pStyle w:val="1-"/>
        <w:rPr>
          <w:rtl/>
          <w:lang w:bidi="fa-IR"/>
        </w:rPr>
      </w:pPr>
      <w:r>
        <w:rPr>
          <w:rFonts w:hint="cs"/>
          <w:rtl/>
          <w:lang w:bidi="fa-IR"/>
        </w:rPr>
        <w:t xml:space="preserve">س: </w:t>
      </w:r>
      <w:r w:rsidR="00C064F7">
        <w:rPr>
          <w:rFonts w:hint="cs"/>
          <w:rtl/>
          <w:lang w:bidi="fa-IR"/>
        </w:rPr>
        <w:t>چه کسانی از روزه‌گرفتن معذور هستند و درماه رمضان روزه‌نمی‌گیرند؟</w:t>
      </w:r>
    </w:p>
    <w:p w:rsidR="00C064F7" w:rsidRDefault="00E06939" w:rsidP="00A57358">
      <w:pPr>
        <w:pStyle w:val="1-"/>
        <w:ind w:left="641" w:hanging="357"/>
        <w:rPr>
          <w:rtl/>
          <w:lang w:bidi="fa-IR"/>
        </w:rPr>
      </w:pPr>
      <w:r>
        <w:rPr>
          <w:rFonts w:hint="cs"/>
          <w:rtl/>
          <w:lang w:bidi="fa-IR"/>
        </w:rPr>
        <w:t xml:space="preserve">ج: </w:t>
      </w:r>
      <w:r w:rsidR="00C064F7">
        <w:rPr>
          <w:rFonts w:hint="cs"/>
          <w:rtl/>
          <w:lang w:bidi="fa-IR"/>
        </w:rPr>
        <w:t>1- شخص بیمار، اگر امید بهبودی‌اش باشد، که بعد از شفا یافتن آن را قضا می‌کند و اگر امید بهبودی‌اش نباشد، دیگر آن را قضا نمی‌کند وتنها به ازای هر روز یک مد غذا به نیازمندان باید فدیه بدهد.</w:t>
      </w:r>
    </w:p>
    <w:p w:rsidR="00C064F7" w:rsidRDefault="00C064F7" w:rsidP="00A57358">
      <w:pPr>
        <w:pStyle w:val="1-"/>
        <w:ind w:left="641" w:hanging="357"/>
        <w:rPr>
          <w:rtl/>
          <w:lang w:bidi="fa-IR"/>
        </w:rPr>
      </w:pPr>
      <w:r>
        <w:rPr>
          <w:rFonts w:hint="cs"/>
          <w:rtl/>
          <w:lang w:bidi="fa-IR"/>
        </w:rPr>
        <w:t>2- مسافر، اگر روزه‌گرفتن بر او سخت باشد، می‌تواند روزه نگیرد و بعدا آن را قضا نماید.</w:t>
      </w:r>
    </w:p>
    <w:p w:rsidR="00C064F7" w:rsidRDefault="00C064F7" w:rsidP="00A57358">
      <w:pPr>
        <w:pStyle w:val="1-"/>
        <w:ind w:left="641" w:hanging="357"/>
        <w:rPr>
          <w:rtl/>
          <w:lang w:bidi="fa-IR"/>
        </w:rPr>
      </w:pPr>
      <w:r>
        <w:rPr>
          <w:rFonts w:hint="cs"/>
          <w:rtl/>
          <w:lang w:bidi="fa-IR"/>
        </w:rPr>
        <w:t xml:space="preserve">3- زن حامله و زن شیرده، اگر گرفتن روزه بر ایشان سخت باشد، می‌توانند روزه نگیرند و بعدا آن را قضا نمایند. و درصدرتی که‌نگرفتن روزه به خاطر حمل و بچه باشد، علاوه بر قضای آن باید به ازای هر روز یک مد غذا به نیاز‌مندان فدیه بدهند ولی اگر به خاطر خودشان روزه نگرفته باشند، فقط آن را قضا نمایند و دادن فدیه لازم نیست. </w:t>
      </w:r>
    </w:p>
    <w:p w:rsidR="00C064F7" w:rsidRDefault="00C064F7" w:rsidP="00A57358">
      <w:pPr>
        <w:pStyle w:val="1-"/>
        <w:ind w:left="641" w:hanging="357"/>
        <w:rPr>
          <w:rtl/>
          <w:lang w:bidi="fa-IR"/>
        </w:rPr>
      </w:pPr>
      <w:r>
        <w:rPr>
          <w:rFonts w:hint="cs"/>
          <w:rtl/>
          <w:lang w:bidi="fa-IR"/>
        </w:rPr>
        <w:t>4- همچنین</w:t>
      </w:r>
      <w:r w:rsidR="00F54D1F">
        <w:rPr>
          <w:rFonts w:hint="cs"/>
          <w:rtl/>
          <w:lang w:bidi="fa-IR"/>
        </w:rPr>
        <w:t xml:space="preserve"> کسی‌که </w:t>
      </w:r>
      <w:r>
        <w:rPr>
          <w:rFonts w:hint="cs"/>
          <w:rtl/>
          <w:lang w:bidi="fa-IR"/>
        </w:rPr>
        <w:t>به خاطر نجات دادن</w:t>
      </w:r>
      <w:r w:rsidR="00F54D1F">
        <w:rPr>
          <w:rFonts w:hint="cs"/>
          <w:rtl/>
          <w:lang w:bidi="fa-IR"/>
        </w:rPr>
        <w:t xml:space="preserve"> کسی‌که </w:t>
      </w:r>
      <w:r>
        <w:rPr>
          <w:rFonts w:hint="cs"/>
          <w:rtl/>
          <w:lang w:bidi="fa-IR"/>
        </w:rPr>
        <w:t>در حال هلاک است، مثل فرو رفتن در آب برای نجات غرق شده‌ای، می‌تواند روزه نگیرد و بعدا روزه‌اش را قضا نماید و فدیه بدهد.</w:t>
      </w:r>
    </w:p>
    <w:p w:rsidR="00C064F7" w:rsidRDefault="00E06939" w:rsidP="00C064F7">
      <w:pPr>
        <w:pStyle w:val="1-"/>
        <w:rPr>
          <w:rtl/>
          <w:lang w:bidi="fa-IR"/>
        </w:rPr>
      </w:pPr>
      <w:r>
        <w:rPr>
          <w:rFonts w:hint="cs"/>
          <w:rtl/>
          <w:lang w:bidi="fa-IR"/>
        </w:rPr>
        <w:t xml:space="preserve">س: </w:t>
      </w:r>
      <w:r w:rsidR="00C064F7">
        <w:rPr>
          <w:rFonts w:hint="cs"/>
          <w:rtl/>
          <w:lang w:bidi="fa-IR"/>
        </w:rPr>
        <w:t>حکم</w:t>
      </w:r>
      <w:r w:rsidR="00F54D1F">
        <w:rPr>
          <w:rFonts w:hint="cs"/>
          <w:rtl/>
          <w:lang w:bidi="fa-IR"/>
        </w:rPr>
        <w:t xml:space="preserve"> کسی‌که </w:t>
      </w:r>
      <w:r w:rsidR="00C064F7">
        <w:rPr>
          <w:rFonts w:hint="cs"/>
          <w:rtl/>
          <w:lang w:bidi="fa-IR"/>
        </w:rPr>
        <w:t>روزه رمضان را با نزدیکی و مقاربت فاسد کند، چیست؟</w:t>
      </w:r>
    </w:p>
    <w:p w:rsidR="00C064F7" w:rsidRDefault="00E06939" w:rsidP="00EF64CD">
      <w:pPr>
        <w:pStyle w:val="1-"/>
        <w:rPr>
          <w:rtl/>
          <w:lang w:bidi="fa-IR"/>
        </w:rPr>
      </w:pPr>
      <w:r>
        <w:rPr>
          <w:rFonts w:hint="cs"/>
          <w:rtl/>
          <w:lang w:bidi="fa-IR"/>
        </w:rPr>
        <w:t xml:space="preserve">ج: </w:t>
      </w:r>
      <w:r w:rsidR="00F54D1F">
        <w:rPr>
          <w:rFonts w:hint="cs"/>
          <w:rtl/>
          <w:lang w:bidi="fa-IR"/>
        </w:rPr>
        <w:t xml:space="preserve">کسی‌که </w:t>
      </w:r>
      <w:r w:rsidR="00C064F7">
        <w:rPr>
          <w:rFonts w:hint="cs"/>
          <w:rtl/>
          <w:lang w:bidi="fa-IR"/>
        </w:rPr>
        <w:t>در ماه رمضان نزدیکی نماید، روزه‌اش باطل</w:t>
      </w:r>
      <w:r w:rsidR="00F54D1F">
        <w:rPr>
          <w:rFonts w:hint="cs"/>
          <w:rtl/>
          <w:lang w:bidi="fa-IR"/>
        </w:rPr>
        <w:t xml:space="preserve"> می‌شود </w:t>
      </w:r>
      <w:r w:rsidR="00C064F7">
        <w:rPr>
          <w:rFonts w:hint="cs"/>
          <w:rtl/>
          <w:lang w:bidi="fa-IR"/>
        </w:rPr>
        <w:t xml:space="preserve">و بعد از آن باید بقیه روز از مفطرات امساک و خودداری نماید و قضای آن روز و کفاره‌اش بر او واجب می‌گردد. کفاره ان، آزاد کردن بر ده‌ای مؤمن که از عیب و نقص به دور باشد، اگر توانانی آن را نداشت و یا </w:t>
      </w:r>
      <w:r w:rsidR="00C064F7" w:rsidRPr="00EF64CD">
        <w:rPr>
          <w:rFonts w:hint="cs"/>
          <w:rtl/>
          <w:lang w:bidi="fa-IR"/>
        </w:rPr>
        <w:t>توانا</w:t>
      </w:r>
      <w:r w:rsidR="00EF64CD" w:rsidRPr="00EF64CD">
        <w:rPr>
          <w:rFonts w:hint="cs"/>
          <w:rtl/>
          <w:lang w:bidi="fa-IR"/>
        </w:rPr>
        <w:t>یی</w:t>
      </w:r>
      <w:r w:rsidR="00C064F7">
        <w:rPr>
          <w:rFonts w:hint="cs"/>
          <w:rtl/>
          <w:lang w:bidi="fa-IR"/>
        </w:rPr>
        <w:t xml:space="preserve"> آن داشته باشد، ولی بر ده موجود نباشد مثل امروزه، در این صورت باید دو ماه پی در پی روزه‌گیرد، اگر از آن ناتوان باشد، غذای شصت نفر مسکین (برای هر مسکین یک مد غذا) باید بدهد.</w:t>
      </w:r>
    </w:p>
    <w:p w:rsidR="00C064F7" w:rsidRDefault="00C064F7" w:rsidP="00C064F7">
      <w:pPr>
        <w:pStyle w:val="1-"/>
        <w:rPr>
          <w:rtl/>
          <w:lang w:bidi="fa-IR"/>
        </w:rPr>
      </w:pPr>
      <w:r>
        <w:rPr>
          <w:rFonts w:hint="cs"/>
          <w:rtl/>
          <w:lang w:bidi="fa-IR"/>
        </w:rPr>
        <w:t>چنین کفاره‌ای برای فاسد کردن یک روز به وسیله مقاربت است و با تکرار آن، کفاره نیز تکرار می‌شود؛ مثلا اگر دو روز نزدیکی نماید، باید کفاره بدهد. و این کفاره فقط بر مرد واجب است؛ نه زن.</w:t>
      </w:r>
    </w:p>
    <w:p w:rsidR="00C064F7" w:rsidRDefault="00E06939" w:rsidP="00C064F7">
      <w:pPr>
        <w:pStyle w:val="1-"/>
        <w:rPr>
          <w:rtl/>
          <w:lang w:bidi="fa-IR"/>
        </w:rPr>
      </w:pPr>
      <w:r>
        <w:rPr>
          <w:rFonts w:hint="cs"/>
          <w:rtl/>
          <w:lang w:bidi="fa-IR"/>
        </w:rPr>
        <w:t xml:space="preserve">س: </w:t>
      </w:r>
      <w:r w:rsidR="00C064F7">
        <w:rPr>
          <w:rFonts w:hint="cs"/>
          <w:rtl/>
          <w:lang w:bidi="fa-IR"/>
        </w:rPr>
        <w:t>امساک و خودداری از مفطرات در بقیه روز بر چه کسانی واجب است و برای چه کسان سنت است؟</w:t>
      </w:r>
    </w:p>
    <w:p w:rsidR="00C064F7" w:rsidRDefault="00E06939" w:rsidP="00C064F7">
      <w:pPr>
        <w:pStyle w:val="1-"/>
        <w:rPr>
          <w:rtl/>
          <w:lang w:bidi="fa-IR"/>
        </w:rPr>
      </w:pPr>
      <w:r>
        <w:rPr>
          <w:rFonts w:hint="cs"/>
          <w:rtl/>
          <w:lang w:bidi="fa-IR"/>
        </w:rPr>
        <w:t xml:space="preserve">ج: </w:t>
      </w:r>
      <w:r w:rsidR="00F54D1F">
        <w:rPr>
          <w:rFonts w:hint="cs"/>
          <w:rtl/>
          <w:lang w:bidi="fa-IR"/>
        </w:rPr>
        <w:t xml:space="preserve">کسی‌که </w:t>
      </w:r>
      <w:r w:rsidR="00C064F7">
        <w:rPr>
          <w:rFonts w:hint="cs"/>
          <w:rtl/>
          <w:lang w:bidi="fa-IR"/>
        </w:rPr>
        <w:t>عمدا در ماه رمضان افطار نماید و</w:t>
      </w:r>
      <w:r w:rsidR="00F54D1F">
        <w:rPr>
          <w:rFonts w:hint="cs"/>
          <w:rtl/>
          <w:lang w:bidi="fa-IR"/>
        </w:rPr>
        <w:t xml:space="preserve"> کسی‌که </w:t>
      </w:r>
      <w:r w:rsidR="00C064F7">
        <w:rPr>
          <w:rFonts w:hint="cs"/>
          <w:rtl/>
          <w:lang w:bidi="fa-IR"/>
        </w:rPr>
        <w:t>به خاطر عدم ثبوت هلال ماه در شب گذشته روزه نگرفته باشد و بعدا در روز به وی خبر داده شود که امروز رمضان است، واجب است که بقیه روز از مفطرات خودداری نماید.</w:t>
      </w:r>
    </w:p>
    <w:p w:rsidR="00C064F7" w:rsidRDefault="00C064F7" w:rsidP="00C064F7">
      <w:pPr>
        <w:pStyle w:val="1-"/>
        <w:rPr>
          <w:rtl/>
          <w:lang w:bidi="fa-IR"/>
        </w:rPr>
      </w:pPr>
      <w:r>
        <w:rPr>
          <w:rFonts w:hint="cs"/>
          <w:rtl/>
          <w:lang w:bidi="fa-IR"/>
        </w:rPr>
        <w:t>برای این افراد امساک و خودداری از مفطرات در بقیه روز مستحب است: مسافر هرگاه مقیم شود، بیمار هرگاه شفا یابد، بچه هرگاه بالغ شود، زن حائضه هرگاه خون حیفرش منقطع شود و هر شخص معذوری بعد از آنکه عذرش مرتفع شود.</w:t>
      </w:r>
    </w:p>
    <w:p w:rsidR="00C064F7" w:rsidRDefault="00E06939" w:rsidP="00C064F7">
      <w:pPr>
        <w:pStyle w:val="1-"/>
        <w:rPr>
          <w:rtl/>
          <w:lang w:bidi="fa-IR"/>
        </w:rPr>
      </w:pPr>
      <w:r>
        <w:rPr>
          <w:rFonts w:hint="cs"/>
          <w:rtl/>
          <w:lang w:bidi="fa-IR"/>
        </w:rPr>
        <w:t xml:space="preserve">س: </w:t>
      </w:r>
      <w:r w:rsidR="00C064F7">
        <w:rPr>
          <w:rFonts w:hint="cs"/>
          <w:rtl/>
          <w:lang w:bidi="fa-IR"/>
        </w:rPr>
        <w:t>آیا فدیه تکرار می‌شود؟</w:t>
      </w:r>
    </w:p>
    <w:p w:rsidR="00C064F7" w:rsidRDefault="00E06939" w:rsidP="00C064F7">
      <w:pPr>
        <w:pStyle w:val="1-"/>
        <w:rPr>
          <w:rtl/>
          <w:lang w:bidi="fa-IR"/>
        </w:rPr>
      </w:pPr>
      <w:r>
        <w:rPr>
          <w:rFonts w:hint="cs"/>
          <w:rtl/>
          <w:lang w:bidi="fa-IR"/>
        </w:rPr>
        <w:t xml:space="preserve">ج: </w:t>
      </w:r>
      <w:r w:rsidR="00C064F7">
        <w:rPr>
          <w:rFonts w:hint="cs"/>
          <w:rtl/>
          <w:lang w:bidi="fa-IR"/>
        </w:rPr>
        <w:t xml:space="preserve">فدیه که دادن یک مد غذا به نیاز‌مندان است، تکرار می‌شود. هرگاه رمضان بعدی بیاید و شخص روزه‌قبلی را قضا </w:t>
      </w:r>
      <w:r w:rsidR="00C064F7" w:rsidRPr="00EF64CD">
        <w:rPr>
          <w:rFonts w:hint="cs"/>
          <w:rtl/>
          <w:lang w:bidi="fa-IR"/>
        </w:rPr>
        <w:t>ننموده</w:t>
      </w:r>
      <w:r w:rsidR="00C064F7">
        <w:rPr>
          <w:rFonts w:hint="cs"/>
          <w:rtl/>
          <w:lang w:bidi="fa-IR"/>
        </w:rPr>
        <w:t xml:space="preserve"> باشد؛ یعنی، با تکرار سال، فدیه هم تکرار می‌شود.</w:t>
      </w:r>
    </w:p>
    <w:p w:rsidR="00C064F7" w:rsidRDefault="00C064F7" w:rsidP="00AF0DA3">
      <w:pPr>
        <w:pStyle w:val="4-"/>
        <w:rPr>
          <w:rtl/>
          <w:lang w:bidi="fa-IR"/>
        </w:rPr>
      </w:pPr>
      <w:bookmarkStart w:id="70" w:name="_Toc449561131"/>
      <w:r>
        <w:rPr>
          <w:rFonts w:hint="cs"/>
          <w:rtl/>
          <w:lang w:bidi="fa-IR"/>
        </w:rPr>
        <w:t>خلاصه‌ای کافی دربار</w:t>
      </w:r>
      <w:r w:rsidR="004C0EA1">
        <w:rPr>
          <w:rFonts w:hint="cs"/>
          <w:rtl/>
          <w:lang w:bidi="fa-IR"/>
        </w:rPr>
        <w:t>ۀ</w:t>
      </w:r>
      <w:r>
        <w:rPr>
          <w:rFonts w:hint="cs"/>
          <w:rtl/>
          <w:lang w:bidi="fa-IR"/>
        </w:rPr>
        <w:t xml:space="preserve"> روزه</w:t>
      </w:r>
      <w:bookmarkEnd w:id="70"/>
    </w:p>
    <w:p w:rsidR="00C064F7" w:rsidRDefault="00E06939" w:rsidP="00C064F7">
      <w:pPr>
        <w:pStyle w:val="1-"/>
        <w:rPr>
          <w:rtl/>
          <w:lang w:bidi="fa-IR"/>
        </w:rPr>
      </w:pPr>
      <w:r>
        <w:rPr>
          <w:rFonts w:hint="cs"/>
          <w:rtl/>
          <w:lang w:bidi="fa-IR"/>
        </w:rPr>
        <w:t xml:space="preserve">س: </w:t>
      </w:r>
      <w:r w:rsidR="00C064F7">
        <w:rPr>
          <w:rFonts w:hint="cs"/>
          <w:rtl/>
          <w:lang w:bidi="fa-IR"/>
        </w:rPr>
        <w:t>آیا می‌توان خلاصه‌ای کافی درباره روزه بیان کرد؟</w:t>
      </w:r>
    </w:p>
    <w:p w:rsidR="00C064F7" w:rsidRDefault="00E06939" w:rsidP="00C064F7">
      <w:pPr>
        <w:pStyle w:val="1-"/>
        <w:rPr>
          <w:rtl/>
          <w:lang w:bidi="fa-IR"/>
        </w:rPr>
      </w:pPr>
      <w:r>
        <w:rPr>
          <w:rFonts w:hint="cs"/>
          <w:rtl/>
          <w:lang w:bidi="fa-IR"/>
        </w:rPr>
        <w:t xml:space="preserve">ج: </w:t>
      </w:r>
      <w:r w:rsidR="00C064F7">
        <w:rPr>
          <w:rFonts w:hint="cs"/>
          <w:rtl/>
          <w:lang w:bidi="fa-IR"/>
        </w:rPr>
        <w:t>بله، روزه بر پنج نوع است: فرض، واجب ، سنت، مکروه و حرام.</w:t>
      </w:r>
    </w:p>
    <w:p w:rsidR="00C064F7" w:rsidRDefault="00C064F7" w:rsidP="00C064F7">
      <w:pPr>
        <w:pStyle w:val="1-"/>
        <w:rPr>
          <w:rtl/>
          <w:lang w:bidi="fa-IR"/>
        </w:rPr>
      </w:pPr>
      <w:r>
        <w:rPr>
          <w:rFonts w:hint="cs"/>
          <w:rtl/>
          <w:lang w:bidi="fa-IR"/>
        </w:rPr>
        <w:t>روزه فرض که همان روزه رمضان است، دارای شرایط و جوب، شرایط صحت و درستی، ارکان، سنت</w:t>
      </w:r>
      <w:r w:rsidR="00627CC8">
        <w:rPr>
          <w:lang w:bidi="fa-IR"/>
        </w:rPr>
        <w:t>‌</w:t>
      </w:r>
      <w:r>
        <w:rPr>
          <w:rFonts w:hint="cs"/>
          <w:rtl/>
          <w:lang w:bidi="fa-IR"/>
        </w:rPr>
        <w:t>ها، مکروهات، آداب و محرمات است.</w:t>
      </w:r>
    </w:p>
    <w:p w:rsidR="00C064F7" w:rsidRDefault="00C064F7" w:rsidP="00C064F7">
      <w:pPr>
        <w:pStyle w:val="1-"/>
        <w:rPr>
          <w:rtl/>
          <w:lang w:bidi="fa-IR"/>
        </w:rPr>
      </w:pPr>
      <w:r>
        <w:rPr>
          <w:rFonts w:hint="cs"/>
          <w:rtl/>
          <w:lang w:bidi="fa-IR"/>
        </w:rPr>
        <w:t>شرایط واجب بودن روزه رمضان پنج تاست: اسلام، بلوغ، عقل، خالی بودن از موانع روزه، وتوانایی روزه.</w:t>
      </w:r>
    </w:p>
    <w:p w:rsidR="00C064F7" w:rsidRDefault="00C064F7" w:rsidP="00C064F7">
      <w:pPr>
        <w:pStyle w:val="1-"/>
        <w:rPr>
          <w:rtl/>
          <w:lang w:bidi="fa-IR"/>
        </w:rPr>
      </w:pPr>
      <w:r>
        <w:rPr>
          <w:rFonts w:hint="cs"/>
          <w:rtl/>
          <w:lang w:bidi="fa-IR"/>
        </w:rPr>
        <w:t>شرایط صحت و درستی آن سه تاست: اسلام، رسیدن به سن تمییز و خالی بودن از موانع روزه مثل: حیض، نفاس وبی هوشی در تمام طول روز.</w:t>
      </w:r>
    </w:p>
    <w:p w:rsidR="00C064F7" w:rsidRDefault="00C064F7" w:rsidP="00C064F7">
      <w:pPr>
        <w:pStyle w:val="1-"/>
        <w:rPr>
          <w:rtl/>
          <w:lang w:bidi="fa-IR"/>
        </w:rPr>
      </w:pPr>
      <w:r>
        <w:rPr>
          <w:rFonts w:hint="cs"/>
          <w:rtl/>
          <w:lang w:bidi="fa-IR"/>
        </w:rPr>
        <w:t>ارکان آن دو تاست: 1- نیت؛ مثل اینکه «قصد دارم فردا روزه رمضان امسال را برای خدا بگیرم». نیت باید در شب و قبل از طلوع فجر باشد و مسحب است که انسان مسلمان بعد از غروب آفتاب نیت کند و دعای قبول را به این صودب بخواند: «خدایا! مرا برای روزه‌گرفتن توفیق ده و آن را از من قبول کن و مرا از بندگان سعادتمند و پذیرفته خود قرار ده!» 2- امساک و خودداری از مفطرات روزه از هنگام طلوع فجر تا غروب آفتاب.</w:t>
      </w:r>
    </w:p>
    <w:p w:rsidR="00C064F7" w:rsidRDefault="00C064F7" w:rsidP="00C064F7">
      <w:pPr>
        <w:pStyle w:val="1-"/>
        <w:rPr>
          <w:rtl/>
          <w:lang w:bidi="fa-IR"/>
        </w:rPr>
      </w:pPr>
      <w:r>
        <w:rPr>
          <w:rFonts w:hint="cs"/>
          <w:rtl/>
          <w:lang w:bidi="fa-IR"/>
        </w:rPr>
        <w:t>مفطرات روزه؛ یعنی، آنچه روزه را باطل می‌سازد، عبارتند از: خوردن و آشامیدن از روی عمد، داخل شدن هر چیز «عین: یعنی آنچه با چشم دیده می‌شود» به داخل بدن انسان از قبیل دماغ، شکم، شانه و امثال آن از راه‌های باز مثل دهان، بینی، گوش، قبل (جلو) و دبر (پس) زن و مرد، استفراغ عمدی، مقاربت و نزدیکی از روی عمد و استتمناء.</w:t>
      </w:r>
    </w:p>
    <w:p w:rsidR="00C064F7" w:rsidRDefault="00C064F7" w:rsidP="00E03031">
      <w:pPr>
        <w:pStyle w:val="1-"/>
        <w:rPr>
          <w:rtl/>
          <w:lang w:bidi="fa-IR"/>
        </w:rPr>
      </w:pPr>
      <w:r>
        <w:rPr>
          <w:rFonts w:hint="cs"/>
          <w:rtl/>
          <w:lang w:bidi="fa-IR"/>
        </w:rPr>
        <w:t>سنت‌های روزه عبارتند از:</w:t>
      </w:r>
      <w:r w:rsidR="00BD02FE">
        <w:rPr>
          <w:rFonts w:hint="cs"/>
          <w:rtl/>
          <w:lang w:bidi="fa-IR"/>
        </w:rPr>
        <w:t xml:space="preserve"> </w:t>
      </w:r>
      <w:r>
        <w:rPr>
          <w:rFonts w:hint="cs"/>
          <w:rtl/>
          <w:lang w:bidi="fa-IR"/>
        </w:rPr>
        <w:t xml:space="preserve">1- تعجیل در افطار؛ به اینکه به محض غروب آفتاب افطار نماید. 2- هنگام افطار این دعا را بخواند: </w:t>
      </w:r>
      <w:r w:rsidRPr="00E03031">
        <w:rPr>
          <w:rStyle w:val="6-Char"/>
          <w:rFonts w:hint="cs"/>
          <w:rtl/>
        </w:rPr>
        <w:t>«</w:t>
      </w:r>
      <w:r w:rsidR="00E03031" w:rsidRPr="00E03031">
        <w:rPr>
          <w:rStyle w:val="6-Char"/>
          <w:rFonts w:hint="cs"/>
          <w:rtl/>
        </w:rPr>
        <w:t>ا</w:t>
      </w:r>
      <w:r w:rsidR="00E03031">
        <w:rPr>
          <w:rStyle w:val="6-Char"/>
          <w:rFonts w:hint="cs"/>
          <w:rtl/>
        </w:rPr>
        <w:t>َ</w:t>
      </w:r>
      <w:r w:rsidR="00E03031" w:rsidRPr="00E03031">
        <w:rPr>
          <w:rStyle w:val="6-Char"/>
          <w:rFonts w:hint="cs"/>
          <w:rtl/>
        </w:rPr>
        <w:t>ل</w:t>
      </w:r>
      <w:r w:rsidR="00E03031">
        <w:rPr>
          <w:rStyle w:val="6-Char"/>
          <w:rFonts w:hint="cs"/>
          <w:rtl/>
        </w:rPr>
        <w:t>ّ</w:t>
      </w:r>
      <w:r w:rsidR="00E03031" w:rsidRPr="00E03031">
        <w:rPr>
          <w:rStyle w:val="6-Char"/>
          <w:rFonts w:hint="cs"/>
          <w:rtl/>
        </w:rPr>
        <w:t>له</w:t>
      </w:r>
      <w:r w:rsidR="00E03031">
        <w:rPr>
          <w:rStyle w:val="6-Char"/>
          <w:rFonts w:hint="cs"/>
          <w:rtl/>
        </w:rPr>
        <w:t>ُ</w:t>
      </w:r>
      <w:r w:rsidR="00E03031" w:rsidRPr="00E03031">
        <w:rPr>
          <w:rStyle w:val="6-Char"/>
          <w:rFonts w:hint="cs"/>
          <w:rtl/>
        </w:rPr>
        <w:t>م</w:t>
      </w:r>
      <w:r w:rsidR="00E03031">
        <w:rPr>
          <w:rStyle w:val="6-Char"/>
          <w:rFonts w:hint="cs"/>
          <w:rtl/>
        </w:rPr>
        <w:t>َّ</w:t>
      </w:r>
      <w:r w:rsidR="00E03031" w:rsidRPr="00E03031">
        <w:rPr>
          <w:rStyle w:val="6-Char"/>
          <w:rFonts w:hint="cs"/>
          <w:rtl/>
        </w:rPr>
        <w:t xml:space="preserve"> ل</w:t>
      </w:r>
      <w:r w:rsidR="00E03031">
        <w:rPr>
          <w:rStyle w:val="6-Char"/>
          <w:rFonts w:hint="cs"/>
          <w:rtl/>
        </w:rPr>
        <w:t>َ</w:t>
      </w:r>
      <w:r w:rsidR="00E03031" w:rsidRPr="00E03031">
        <w:rPr>
          <w:rStyle w:val="6-Char"/>
          <w:rFonts w:hint="cs"/>
          <w:rtl/>
        </w:rPr>
        <w:t>ك</w:t>
      </w:r>
      <w:r w:rsidR="00E03031">
        <w:rPr>
          <w:rStyle w:val="6-Char"/>
          <w:rFonts w:hint="cs"/>
          <w:rtl/>
        </w:rPr>
        <w:t>َ</w:t>
      </w:r>
      <w:r w:rsidR="00E03031" w:rsidRPr="00E03031">
        <w:rPr>
          <w:rStyle w:val="6-Char"/>
          <w:rFonts w:hint="cs"/>
          <w:rtl/>
        </w:rPr>
        <w:t xml:space="preserve"> ص</w:t>
      </w:r>
      <w:r w:rsidR="00E03031">
        <w:rPr>
          <w:rStyle w:val="6-Char"/>
          <w:rFonts w:hint="cs"/>
          <w:rtl/>
        </w:rPr>
        <w:t>ُ</w:t>
      </w:r>
      <w:r w:rsidR="00E03031" w:rsidRPr="00E03031">
        <w:rPr>
          <w:rStyle w:val="6-Char"/>
          <w:rFonts w:hint="cs"/>
          <w:rtl/>
        </w:rPr>
        <w:t>م</w:t>
      </w:r>
      <w:r w:rsidR="00E03031">
        <w:rPr>
          <w:rStyle w:val="6-Char"/>
          <w:rFonts w:hint="cs"/>
          <w:rtl/>
        </w:rPr>
        <w:t>ْ</w:t>
      </w:r>
      <w:r w:rsidR="00E03031" w:rsidRPr="00E03031">
        <w:rPr>
          <w:rStyle w:val="6-Char"/>
          <w:rFonts w:hint="cs"/>
          <w:rtl/>
        </w:rPr>
        <w:t>ت</w:t>
      </w:r>
      <w:r w:rsidR="00E03031">
        <w:rPr>
          <w:rStyle w:val="6-Char"/>
          <w:rFonts w:hint="cs"/>
          <w:rtl/>
        </w:rPr>
        <w:t>ُ</w:t>
      </w:r>
      <w:r w:rsidR="00E03031" w:rsidRPr="00E03031">
        <w:rPr>
          <w:rStyle w:val="6-Char"/>
          <w:rFonts w:hint="cs"/>
          <w:rtl/>
        </w:rPr>
        <w:t xml:space="preserve"> و</w:t>
      </w:r>
      <w:r w:rsidR="00E03031">
        <w:rPr>
          <w:rStyle w:val="6-Char"/>
          <w:rFonts w:hint="cs"/>
          <w:rtl/>
        </w:rPr>
        <w:t>َ</w:t>
      </w:r>
      <w:r w:rsidR="00E03031" w:rsidRPr="00E03031">
        <w:rPr>
          <w:rStyle w:val="6-Char"/>
          <w:rFonts w:hint="cs"/>
          <w:rtl/>
        </w:rPr>
        <w:t>ع</w:t>
      </w:r>
      <w:r w:rsidR="00E03031">
        <w:rPr>
          <w:rStyle w:val="6-Char"/>
          <w:rFonts w:hint="cs"/>
          <w:rtl/>
        </w:rPr>
        <w:t>َ</w:t>
      </w:r>
      <w:r w:rsidR="00E03031" w:rsidRPr="00E03031">
        <w:rPr>
          <w:rStyle w:val="6-Char"/>
          <w:rFonts w:hint="cs"/>
          <w:rtl/>
        </w:rPr>
        <w:t>ل</w:t>
      </w:r>
      <w:r w:rsidR="00E03031">
        <w:rPr>
          <w:rStyle w:val="6-Char"/>
          <w:rFonts w:hint="cs"/>
          <w:rtl/>
        </w:rPr>
        <w:t>َ</w:t>
      </w:r>
      <w:r w:rsidR="00E03031" w:rsidRPr="00E03031">
        <w:rPr>
          <w:rStyle w:val="6-Char"/>
          <w:rFonts w:hint="cs"/>
          <w:rtl/>
        </w:rPr>
        <w:t>ى ر</w:t>
      </w:r>
      <w:r w:rsidR="00E03031">
        <w:rPr>
          <w:rStyle w:val="6-Char"/>
          <w:rFonts w:hint="cs"/>
          <w:rtl/>
        </w:rPr>
        <w:t>ِ</w:t>
      </w:r>
      <w:r w:rsidR="00E03031" w:rsidRPr="00E03031">
        <w:rPr>
          <w:rStyle w:val="6-Char"/>
          <w:rFonts w:hint="cs"/>
          <w:rtl/>
        </w:rPr>
        <w:t>ز</w:t>
      </w:r>
      <w:r w:rsidR="00E03031">
        <w:rPr>
          <w:rStyle w:val="6-Char"/>
          <w:rFonts w:hint="cs"/>
          <w:rtl/>
        </w:rPr>
        <w:t>ْ</w:t>
      </w:r>
      <w:r w:rsidR="00E03031" w:rsidRPr="00E03031">
        <w:rPr>
          <w:rStyle w:val="6-Char"/>
          <w:rFonts w:hint="cs"/>
          <w:rtl/>
        </w:rPr>
        <w:t>ق</w:t>
      </w:r>
      <w:r w:rsidR="00E03031">
        <w:rPr>
          <w:rStyle w:val="6-Char"/>
          <w:rFonts w:hint="cs"/>
          <w:rtl/>
        </w:rPr>
        <w:t>ِ</w:t>
      </w:r>
      <w:r w:rsidR="00E03031" w:rsidRPr="00E03031">
        <w:rPr>
          <w:rStyle w:val="6-Char"/>
          <w:rFonts w:hint="cs"/>
          <w:rtl/>
        </w:rPr>
        <w:t>ك</w:t>
      </w:r>
      <w:r w:rsidR="00E03031">
        <w:rPr>
          <w:rStyle w:val="6-Char"/>
          <w:rFonts w:hint="cs"/>
          <w:rtl/>
        </w:rPr>
        <w:t>َ</w:t>
      </w:r>
      <w:r w:rsidR="00E03031" w:rsidRPr="00E03031">
        <w:rPr>
          <w:rStyle w:val="6-Char"/>
          <w:rFonts w:hint="cs"/>
          <w:rtl/>
        </w:rPr>
        <w:t xml:space="preserve"> أف</w:t>
      </w:r>
      <w:r w:rsidR="00E03031">
        <w:rPr>
          <w:rStyle w:val="6-Char"/>
          <w:rFonts w:hint="cs"/>
          <w:rtl/>
        </w:rPr>
        <w:t>ْ</w:t>
      </w:r>
      <w:r w:rsidR="00E03031" w:rsidRPr="00E03031">
        <w:rPr>
          <w:rStyle w:val="6-Char"/>
          <w:rFonts w:hint="cs"/>
          <w:rtl/>
        </w:rPr>
        <w:t>ط</w:t>
      </w:r>
      <w:r w:rsidR="00E03031">
        <w:rPr>
          <w:rStyle w:val="6-Char"/>
          <w:rFonts w:hint="cs"/>
          <w:rtl/>
        </w:rPr>
        <w:t>َ</w:t>
      </w:r>
      <w:r w:rsidR="00E03031" w:rsidRPr="00E03031">
        <w:rPr>
          <w:rStyle w:val="6-Char"/>
          <w:rFonts w:hint="cs"/>
          <w:rtl/>
        </w:rPr>
        <w:t>ر</w:t>
      </w:r>
      <w:r w:rsidR="00E03031">
        <w:rPr>
          <w:rStyle w:val="6-Char"/>
          <w:rFonts w:hint="cs"/>
          <w:rtl/>
        </w:rPr>
        <w:t>ْ</w:t>
      </w:r>
      <w:r w:rsidR="00E03031" w:rsidRPr="00E03031">
        <w:rPr>
          <w:rStyle w:val="6-Char"/>
          <w:rFonts w:hint="cs"/>
          <w:rtl/>
        </w:rPr>
        <w:t>ت</w:t>
      </w:r>
      <w:r w:rsidR="00E03031">
        <w:rPr>
          <w:rStyle w:val="6-Char"/>
          <w:rFonts w:hint="cs"/>
          <w:rtl/>
        </w:rPr>
        <w:t>ُ</w:t>
      </w:r>
      <w:r w:rsidR="00E03031" w:rsidRPr="00E03031">
        <w:rPr>
          <w:rStyle w:val="6-Char"/>
          <w:rFonts w:hint="cs"/>
          <w:rtl/>
        </w:rPr>
        <w:t xml:space="preserve"> و</w:t>
      </w:r>
      <w:r w:rsidR="00E03031">
        <w:rPr>
          <w:rStyle w:val="6-Char"/>
          <w:rFonts w:hint="cs"/>
          <w:rtl/>
        </w:rPr>
        <w:t>َ</w:t>
      </w:r>
      <w:r w:rsidR="00E03031" w:rsidRPr="00E03031">
        <w:rPr>
          <w:rStyle w:val="6-Char"/>
          <w:rFonts w:hint="cs"/>
          <w:rtl/>
        </w:rPr>
        <w:t>ب</w:t>
      </w:r>
      <w:r w:rsidR="00E03031">
        <w:rPr>
          <w:rStyle w:val="6-Char"/>
          <w:rFonts w:hint="cs"/>
          <w:rtl/>
        </w:rPr>
        <w:t>ِ</w:t>
      </w:r>
      <w:r w:rsidR="00E03031" w:rsidRPr="00E03031">
        <w:rPr>
          <w:rStyle w:val="6-Char"/>
          <w:rFonts w:hint="cs"/>
          <w:rtl/>
        </w:rPr>
        <w:t>ك</w:t>
      </w:r>
      <w:r w:rsidR="00E03031">
        <w:rPr>
          <w:rStyle w:val="6-Char"/>
          <w:rFonts w:hint="cs"/>
          <w:rtl/>
        </w:rPr>
        <w:t>َ</w:t>
      </w:r>
      <w:r w:rsidR="00E03031" w:rsidRPr="00E03031">
        <w:rPr>
          <w:rStyle w:val="6-Char"/>
          <w:rFonts w:hint="cs"/>
          <w:rtl/>
        </w:rPr>
        <w:t xml:space="preserve"> آم</w:t>
      </w:r>
      <w:r w:rsidR="00E03031">
        <w:rPr>
          <w:rStyle w:val="6-Char"/>
          <w:rFonts w:hint="cs"/>
          <w:rtl/>
        </w:rPr>
        <w:t>َ</w:t>
      </w:r>
      <w:r w:rsidR="00E03031" w:rsidRPr="00E03031">
        <w:rPr>
          <w:rStyle w:val="6-Char"/>
          <w:rFonts w:hint="cs"/>
          <w:rtl/>
        </w:rPr>
        <w:t>ن</w:t>
      </w:r>
      <w:r w:rsidR="00E03031">
        <w:rPr>
          <w:rStyle w:val="6-Char"/>
          <w:rFonts w:hint="cs"/>
          <w:rtl/>
        </w:rPr>
        <w:t>ْ</w:t>
      </w:r>
      <w:r w:rsidR="00E03031" w:rsidRPr="00E03031">
        <w:rPr>
          <w:rStyle w:val="6-Char"/>
          <w:rFonts w:hint="cs"/>
          <w:rtl/>
        </w:rPr>
        <w:t>ت</w:t>
      </w:r>
      <w:r w:rsidR="00E03031">
        <w:rPr>
          <w:rStyle w:val="6-Char"/>
          <w:rFonts w:hint="cs"/>
          <w:rtl/>
        </w:rPr>
        <w:t>ُ</w:t>
      </w:r>
      <w:r w:rsidR="00E03031" w:rsidRPr="00E03031">
        <w:rPr>
          <w:rStyle w:val="6-Char"/>
          <w:rFonts w:hint="cs"/>
          <w:rtl/>
        </w:rPr>
        <w:t xml:space="preserve"> و</w:t>
      </w:r>
      <w:r w:rsidR="00E03031">
        <w:rPr>
          <w:rStyle w:val="6-Char"/>
          <w:rFonts w:hint="cs"/>
          <w:rtl/>
        </w:rPr>
        <w:t>َ</w:t>
      </w:r>
      <w:r w:rsidR="00E03031" w:rsidRPr="00E03031">
        <w:rPr>
          <w:rStyle w:val="6-Char"/>
          <w:rFonts w:hint="cs"/>
          <w:rtl/>
        </w:rPr>
        <w:t>ع</w:t>
      </w:r>
      <w:r w:rsidR="00E03031">
        <w:rPr>
          <w:rStyle w:val="6-Char"/>
          <w:rFonts w:hint="cs"/>
          <w:rtl/>
        </w:rPr>
        <w:t>َ</w:t>
      </w:r>
      <w:r w:rsidR="00E03031" w:rsidRPr="00E03031">
        <w:rPr>
          <w:rStyle w:val="6-Char"/>
          <w:rFonts w:hint="cs"/>
          <w:rtl/>
        </w:rPr>
        <w:t>ل</w:t>
      </w:r>
      <w:r w:rsidR="00E03031">
        <w:rPr>
          <w:rStyle w:val="6-Char"/>
          <w:rFonts w:hint="cs"/>
          <w:rtl/>
        </w:rPr>
        <w:t>َ</w:t>
      </w:r>
      <w:r w:rsidR="00E03031" w:rsidRPr="00E03031">
        <w:rPr>
          <w:rStyle w:val="6-Char"/>
          <w:rFonts w:hint="cs"/>
          <w:rtl/>
        </w:rPr>
        <w:t>ي</w:t>
      </w:r>
      <w:r w:rsidR="00E03031">
        <w:rPr>
          <w:rStyle w:val="6-Char"/>
          <w:rFonts w:hint="cs"/>
          <w:rtl/>
        </w:rPr>
        <w:t>ْ</w:t>
      </w:r>
      <w:r w:rsidR="00E03031" w:rsidRPr="00E03031">
        <w:rPr>
          <w:rStyle w:val="6-Char"/>
          <w:rFonts w:hint="cs"/>
          <w:rtl/>
        </w:rPr>
        <w:t>ك</w:t>
      </w:r>
      <w:r w:rsidR="00E03031">
        <w:rPr>
          <w:rStyle w:val="6-Char"/>
          <w:rFonts w:hint="cs"/>
          <w:rtl/>
        </w:rPr>
        <w:t>َ</w:t>
      </w:r>
      <w:r w:rsidR="00E03031" w:rsidRPr="00E03031">
        <w:rPr>
          <w:rStyle w:val="6-Char"/>
          <w:rFonts w:hint="cs"/>
          <w:rtl/>
        </w:rPr>
        <w:t xml:space="preserve"> ت</w:t>
      </w:r>
      <w:r w:rsidR="00E03031">
        <w:rPr>
          <w:rStyle w:val="6-Char"/>
          <w:rFonts w:hint="cs"/>
          <w:rtl/>
        </w:rPr>
        <w:t>َ</w:t>
      </w:r>
      <w:r w:rsidR="00E03031" w:rsidRPr="00E03031">
        <w:rPr>
          <w:rStyle w:val="6-Char"/>
          <w:rFonts w:hint="cs"/>
          <w:rtl/>
        </w:rPr>
        <w:t>و</w:t>
      </w:r>
      <w:r w:rsidR="00E03031">
        <w:rPr>
          <w:rStyle w:val="6-Char"/>
          <w:rFonts w:hint="cs"/>
          <w:rtl/>
        </w:rPr>
        <w:t>َ</w:t>
      </w:r>
      <w:r w:rsidR="00E03031" w:rsidRPr="00E03031">
        <w:rPr>
          <w:rStyle w:val="6-Char"/>
          <w:rFonts w:hint="cs"/>
          <w:rtl/>
        </w:rPr>
        <w:t>ك</w:t>
      </w:r>
      <w:r w:rsidR="00E03031">
        <w:rPr>
          <w:rStyle w:val="6-Char"/>
          <w:rFonts w:hint="cs"/>
          <w:rtl/>
        </w:rPr>
        <w:t>َّ</w:t>
      </w:r>
      <w:r w:rsidR="00E03031" w:rsidRPr="00E03031">
        <w:rPr>
          <w:rStyle w:val="6-Char"/>
          <w:rFonts w:hint="cs"/>
          <w:rtl/>
        </w:rPr>
        <w:t>ل</w:t>
      </w:r>
      <w:r w:rsidR="00E03031">
        <w:rPr>
          <w:rStyle w:val="6-Char"/>
          <w:rFonts w:hint="cs"/>
          <w:rtl/>
        </w:rPr>
        <w:t>ْ</w:t>
      </w:r>
      <w:r w:rsidR="00E03031" w:rsidRPr="00E03031">
        <w:rPr>
          <w:rStyle w:val="6-Char"/>
          <w:rFonts w:hint="cs"/>
          <w:rtl/>
        </w:rPr>
        <w:t>ت</w:t>
      </w:r>
      <w:r w:rsidR="00E03031">
        <w:rPr>
          <w:rStyle w:val="6-Char"/>
          <w:rFonts w:hint="cs"/>
          <w:rtl/>
        </w:rPr>
        <w:t>ُ</w:t>
      </w:r>
      <w:r w:rsidR="00E03031" w:rsidRPr="00E03031">
        <w:rPr>
          <w:rStyle w:val="6-Char"/>
          <w:rFonts w:hint="cs"/>
          <w:rtl/>
        </w:rPr>
        <w:t xml:space="preserve"> و</w:t>
      </w:r>
      <w:r w:rsidR="00E03031">
        <w:rPr>
          <w:rStyle w:val="6-Char"/>
          <w:rFonts w:hint="cs"/>
          <w:rtl/>
        </w:rPr>
        <w:t>َ</w:t>
      </w:r>
      <w:r w:rsidR="00E03031" w:rsidRPr="00E03031">
        <w:rPr>
          <w:rStyle w:val="6-Char"/>
          <w:rFonts w:hint="cs"/>
          <w:rtl/>
        </w:rPr>
        <w:t>ف</w:t>
      </w:r>
      <w:r w:rsidR="00E03031">
        <w:rPr>
          <w:rStyle w:val="6-Char"/>
          <w:rFonts w:hint="cs"/>
          <w:rtl/>
        </w:rPr>
        <w:t>َ</w:t>
      </w:r>
      <w:r w:rsidR="00E03031" w:rsidRPr="00E03031">
        <w:rPr>
          <w:rStyle w:val="6-Char"/>
          <w:rFonts w:hint="cs"/>
          <w:rtl/>
        </w:rPr>
        <w:t>ض</w:t>
      </w:r>
      <w:r w:rsidR="00E03031">
        <w:rPr>
          <w:rStyle w:val="6-Char"/>
          <w:rFonts w:hint="cs"/>
          <w:rtl/>
        </w:rPr>
        <w:t>ْ</w:t>
      </w:r>
      <w:r w:rsidR="00E03031" w:rsidRPr="00E03031">
        <w:rPr>
          <w:rStyle w:val="6-Char"/>
          <w:rFonts w:hint="cs"/>
          <w:rtl/>
        </w:rPr>
        <w:t>ل</w:t>
      </w:r>
      <w:r w:rsidR="00E03031">
        <w:rPr>
          <w:rStyle w:val="6-Char"/>
          <w:rFonts w:hint="cs"/>
          <w:rtl/>
        </w:rPr>
        <w:t>َ</w:t>
      </w:r>
      <w:r w:rsidR="00E03031" w:rsidRPr="00E03031">
        <w:rPr>
          <w:rStyle w:val="6-Char"/>
          <w:rFonts w:hint="cs"/>
          <w:rtl/>
        </w:rPr>
        <w:t>ك</w:t>
      </w:r>
      <w:r w:rsidR="00E03031">
        <w:rPr>
          <w:rStyle w:val="6-Char"/>
          <w:rFonts w:hint="cs"/>
          <w:rtl/>
        </w:rPr>
        <w:t>َ</w:t>
      </w:r>
      <w:r w:rsidR="00E03031" w:rsidRPr="00E03031">
        <w:rPr>
          <w:rStyle w:val="6-Char"/>
          <w:rFonts w:hint="cs"/>
          <w:rtl/>
        </w:rPr>
        <w:t xml:space="preserve"> ر</w:t>
      </w:r>
      <w:r w:rsidR="00E03031">
        <w:rPr>
          <w:rStyle w:val="6-Char"/>
          <w:rFonts w:hint="cs"/>
          <w:rtl/>
        </w:rPr>
        <w:t>َ</w:t>
      </w:r>
      <w:r w:rsidR="00E03031" w:rsidRPr="00E03031">
        <w:rPr>
          <w:rStyle w:val="6-Char"/>
          <w:rFonts w:hint="cs"/>
          <w:rtl/>
        </w:rPr>
        <w:t>ج</w:t>
      </w:r>
      <w:r w:rsidR="00E03031">
        <w:rPr>
          <w:rStyle w:val="6-Char"/>
          <w:rFonts w:hint="cs"/>
          <w:rtl/>
        </w:rPr>
        <w:t>َ</w:t>
      </w:r>
      <w:r w:rsidR="00E03031" w:rsidRPr="00E03031">
        <w:rPr>
          <w:rStyle w:val="6-Char"/>
          <w:rFonts w:hint="cs"/>
          <w:rtl/>
        </w:rPr>
        <w:t>و</w:t>
      </w:r>
      <w:r w:rsidR="00E03031">
        <w:rPr>
          <w:rStyle w:val="6-Char"/>
          <w:rFonts w:hint="cs"/>
          <w:rtl/>
        </w:rPr>
        <w:t>ْ</w:t>
      </w:r>
      <w:r w:rsidR="00E03031" w:rsidRPr="00E03031">
        <w:rPr>
          <w:rStyle w:val="6-Char"/>
          <w:rFonts w:hint="cs"/>
          <w:rtl/>
        </w:rPr>
        <w:t>ت</w:t>
      </w:r>
      <w:r w:rsidR="00E03031">
        <w:rPr>
          <w:rStyle w:val="6-Char"/>
          <w:rFonts w:hint="cs"/>
          <w:rtl/>
        </w:rPr>
        <w:t>ُ</w:t>
      </w:r>
      <w:r w:rsidR="00E03031" w:rsidRPr="00E03031">
        <w:rPr>
          <w:rStyle w:val="6-Char"/>
          <w:rFonts w:hint="cs"/>
          <w:rtl/>
        </w:rPr>
        <w:t xml:space="preserve"> و</w:t>
      </w:r>
      <w:r w:rsidR="00E03031">
        <w:rPr>
          <w:rStyle w:val="6-Char"/>
          <w:rFonts w:hint="cs"/>
          <w:rtl/>
        </w:rPr>
        <w:t>َ</w:t>
      </w:r>
      <w:r w:rsidR="00E03031" w:rsidRPr="00E03031">
        <w:rPr>
          <w:rStyle w:val="6-Char"/>
          <w:rFonts w:hint="cs"/>
          <w:rtl/>
        </w:rPr>
        <w:t>إل</w:t>
      </w:r>
      <w:r w:rsidR="00E03031">
        <w:rPr>
          <w:rStyle w:val="6-Char"/>
          <w:rFonts w:hint="cs"/>
          <w:rtl/>
        </w:rPr>
        <w:t>َ</w:t>
      </w:r>
      <w:r w:rsidR="00E03031" w:rsidRPr="00E03031">
        <w:rPr>
          <w:rStyle w:val="6-Char"/>
          <w:rFonts w:hint="cs"/>
          <w:rtl/>
        </w:rPr>
        <w:t>ي</w:t>
      </w:r>
      <w:r w:rsidR="00E03031">
        <w:rPr>
          <w:rStyle w:val="6-Char"/>
          <w:rFonts w:hint="cs"/>
          <w:rtl/>
        </w:rPr>
        <w:t>ْ</w:t>
      </w:r>
      <w:r w:rsidR="00E03031" w:rsidRPr="00E03031">
        <w:rPr>
          <w:rStyle w:val="6-Char"/>
          <w:rFonts w:hint="cs"/>
          <w:rtl/>
        </w:rPr>
        <w:t>ك</w:t>
      </w:r>
      <w:r w:rsidR="00E03031">
        <w:rPr>
          <w:rStyle w:val="6-Char"/>
          <w:rFonts w:hint="cs"/>
          <w:rtl/>
        </w:rPr>
        <w:t>َ</w:t>
      </w:r>
      <w:r w:rsidR="00E03031" w:rsidRPr="00E03031">
        <w:rPr>
          <w:rStyle w:val="6-Char"/>
          <w:rFonts w:hint="cs"/>
          <w:rtl/>
        </w:rPr>
        <w:t xml:space="preserve"> ت</w:t>
      </w:r>
      <w:r w:rsidR="00E03031">
        <w:rPr>
          <w:rStyle w:val="6-Char"/>
          <w:rFonts w:hint="cs"/>
          <w:rtl/>
        </w:rPr>
        <w:t>ُ</w:t>
      </w:r>
      <w:r w:rsidR="00E03031" w:rsidRPr="00E03031">
        <w:rPr>
          <w:rStyle w:val="6-Char"/>
          <w:rFonts w:hint="cs"/>
          <w:rtl/>
        </w:rPr>
        <w:t>ب</w:t>
      </w:r>
      <w:r w:rsidR="00E03031">
        <w:rPr>
          <w:rStyle w:val="6-Char"/>
          <w:rFonts w:hint="cs"/>
          <w:rtl/>
        </w:rPr>
        <w:t>ْ</w:t>
      </w:r>
      <w:r w:rsidR="00E03031" w:rsidRPr="00E03031">
        <w:rPr>
          <w:rStyle w:val="6-Char"/>
          <w:rFonts w:hint="cs"/>
          <w:rtl/>
        </w:rPr>
        <w:t>ت</w:t>
      </w:r>
      <w:r w:rsidR="00E03031">
        <w:rPr>
          <w:rStyle w:val="6-Char"/>
          <w:rFonts w:hint="cs"/>
          <w:rtl/>
        </w:rPr>
        <w:t>ُ</w:t>
      </w:r>
      <w:r w:rsidR="00E03031" w:rsidRPr="00E03031">
        <w:rPr>
          <w:rStyle w:val="6-Char"/>
          <w:rFonts w:hint="cs"/>
          <w:rtl/>
        </w:rPr>
        <w:t xml:space="preserve"> ذ</w:t>
      </w:r>
      <w:r w:rsidR="00E03031">
        <w:rPr>
          <w:rStyle w:val="6-Char"/>
          <w:rFonts w:hint="cs"/>
          <w:rtl/>
        </w:rPr>
        <w:t>َ</w:t>
      </w:r>
      <w:r w:rsidR="00E03031" w:rsidRPr="00E03031">
        <w:rPr>
          <w:rStyle w:val="6-Char"/>
          <w:rFonts w:hint="cs"/>
          <w:rtl/>
        </w:rPr>
        <w:t>ه</w:t>
      </w:r>
      <w:r w:rsidR="00E03031">
        <w:rPr>
          <w:rStyle w:val="6-Char"/>
          <w:rFonts w:hint="cs"/>
          <w:rtl/>
        </w:rPr>
        <w:t>َ</w:t>
      </w:r>
      <w:r w:rsidR="00E03031" w:rsidRPr="00E03031">
        <w:rPr>
          <w:rStyle w:val="6-Char"/>
          <w:rFonts w:hint="cs"/>
          <w:rtl/>
        </w:rPr>
        <w:t>ب</w:t>
      </w:r>
      <w:r w:rsidR="00E03031">
        <w:rPr>
          <w:rStyle w:val="6-Char"/>
          <w:rFonts w:hint="cs"/>
          <w:rtl/>
        </w:rPr>
        <w:t>َ</w:t>
      </w:r>
      <w:r w:rsidR="00E03031" w:rsidRPr="00E03031">
        <w:rPr>
          <w:rStyle w:val="6-Char"/>
          <w:rFonts w:hint="cs"/>
          <w:rtl/>
        </w:rPr>
        <w:t xml:space="preserve"> الظ</w:t>
      </w:r>
      <w:r w:rsidR="00E03031">
        <w:rPr>
          <w:rStyle w:val="6-Char"/>
          <w:rFonts w:hint="cs"/>
          <w:rtl/>
        </w:rPr>
        <w:t>َّ</w:t>
      </w:r>
      <w:r w:rsidR="00E03031" w:rsidRPr="00E03031">
        <w:rPr>
          <w:rStyle w:val="6-Char"/>
          <w:rFonts w:hint="cs"/>
          <w:rtl/>
        </w:rPr>
        <w:t>مأ</w:t>
      </w:r>
      <w:r w:rsidR="00E03031">
        <w:rPr>
          <w:rStyle w:val="6-Char"/>
          <w:rFonts w:hint="cs"/>
          <w:rtl/>
        </w:rPr>
        <w:t>ُ</w:t>
      </w:r>
      <w:r w:rsidR="00E03031" w:rsidRPr="00E03031">
        <w:rPr>
          <w:rStyle w:val="6-Char"/>
          <w:rFonts w:hint="cs"/>
          <w:rtl/>
        </w:rPr>
        <w:t xml:space="preserve"> و اب</w:t>
      </w:r>
      <w:r w:rsidR="00E03031">
        <w:rPr>
          <w:rStyle w:val="6-Char"/>
          <w:rFonts w:hint="cs"/>
          <w:rtl/>
        </w:rPr>
        <w:t>ْ</w:t>
      </w:r>
      <w:r w:rsidR="00E03031" w:rsidRPr="00E03031">
        <w:rPr>
          <w:rStyle w:val="6-Char"/>
          <w:rFonts w:hint="cs"/>
          <w:rtl/>
        </w:rPr>
        <w:t>ت</w:t>
      </w:r>
      <w:r w:rsidR="00E03031">
        <w:rPr>
          <w:rStyle w:val="6-Char"/>
          <w:rFonts w:hint="cs"/>
          <w:rtl/>
        </w:rPr>
        <w:t>َ</w:t>
      </w:r>
      <w:r w:rsidR="00E03031" w:rsidRPr="00E03031">
        <w:rPr>
          <w:rStyle w:val="6-Char"/>
          <w:rFonts w:hint="cs"/>
          <w:rtl/>
        </w:rPr>
        <w:t>ل</w:t>
      </w:r>
      <w:r w:rsidR="00E03031">
        <w:rPr>
          <w:rStyle w:val="6-Char"/>
          <w:rFonts w:hint="cs"/>
          <w:rtl/>
        </w:rPr>
        <w:t>َّ</w:t>
      </w:r>
      <w:r w:rsidR="00E03031" w:rsidRPr="00E03031">
        <w:rPr>
          <w:rStyle w:val="6-Char"/>
          <w:rFonts w:hint="cs"/>
          <w:rtl/>
        </w:rPr>
        <w:t>ت</w:t>
      </w:r>
      <w:r w:rsidR="00E03031">
        <w:rPr>
          <w:rStyle w:val="6-Char"/>
          <w:rFonts w:hint="cs"/>
          <w:rtl/>
        </w:rPr>
        <w:t>ِ</w:t>
      </w:r>
      <w:r w:rsidR="00E03031" w:rsidRPr="00E03031">
        <w:rPr>
          <w:rStyle w:val="6-Char"/>
          <w:rFonts w:hint="cs"/>
          <w:rtl/>
        </w:rPr>
        <w:t xml:space="preserve"> ال</w:t>
      </w:r>
      <w:r w:rsidR="00E03031">
        <w:rPr>
          <w:rStyle w:val="6-Char"/>
          <w:rFonts w:hint="cs"/>
          <w:rtl/>
        </w:rPr>
        <w:t>ْ</w:t>
      </w:r>
      <w:r w:rsidR="00E03031" w:rsidRPr="00E03031">
        <w:rPr>
          <w:rStyle w:val="6-Char"/>
          <w:rFonts w:hint="cs"/>
          <w:rtl/>
        </w:rPr>
        <w:t>ع</w:t>
      </w:r>
      <w:r w:rsidR="00E03031">
        <w:rPr>
          <w:rStyle w:val="6-Char"/>
          <w:rFonts w:hint="cs"/>
          <w:rtl/>
        </w:rPr>
        <w:t>ُ</w:t>
      </w:r>
      <w:r w:rsidR="00E03031" w:rsidRPr="00E03031">
        <w:rPr>
          <w:rStyle w:val="6-Char"/>
          <w:rFonts w:hint="cs"/>
          <w:rtl/>
        </w:rPr>
        <w:t>ر</w:t>
      </w:r>
      <w:r w:rsidR="00E03031">
        <w:rPr>
          <w:rStyle w:val="6-Char"/>
          <w:rFonts w:hint="cs"/>
          <w:rtl/>
        </w:rPr>
        <w:t>ُ</w:t>
      </w:r>
      <w:r w:rsidR="00E03031" w:rsidRPr="00E03031">
        <w:rPr>
          <w:rStyle w:val="6-Char"/>
          <w:rFonts w:hint="cs"/>
          <w:rtl/>
        </w:rPr>
        <w:t>و</w:t>
      </w:r>
      <w:r w:rsidR="00E03031">
        <w:rPr>
          <w:rStyle w:val="6-Char"/>
          <w:rFonts w:hint="cs"/>
          <w:rtl/>
        </w:rPr>
        <w:t>ْ</w:t>
      </w:r>
      <w:r w:rsidR="00E03031" w:rsidRPr="00E03031">
        <w:rPr>
          <w:rStyle w:val="6-Char"/>
          <w:rFonts w:hint="cs"/>
          <w:rtl/>
        </w:rPr>
        <w:t>ق</w:t>
      </w:r>
      <w:r w:rsidR="00E03031">
        <w:rPr>
          <w:rStyle w:val="6-Char"/>
          <w:rFonts w:hint="cs"/>
          <w:rtl/>
        </w:rPr>
        <w:t>ُ</w:t>
      </w:r>
      <w:r w:rsidR="00E03031" w:rsidRPr="00E03031">
        <w:rPr>
          <w:rStyle w:val="6-Char"/>
          <w:rFonts w:hint="cs"/>
          <w:rtl/>
        </w:rPr>
        <w:t xml:space="preserve"> و ث</w:t>
      </w:r>
      <w:r w:rsidR="00E03031">
        <w:rPr>
          <w:rStyle w:val="6-Char"/>
          <w:rFonts w:hint="cs"/>
          <w:rtl/>
        </w:rPr>
        <w:t>َ</w:t>
      </w:r>
      <w:r w:rsidR="00E03031" w:rsidRPr="00E03031">
        <w:rPr>
          <w:rStyle w:val="6-Char"/>
          <w:rFonts w:hint="cs"/>
          <w:rtl/>
        </w:rPr>
        <w:t>ب</w:t>
      </w:r>
      <w:r w:rsidR="00E03031">
        <w:rPr>
          <w:rStyle w:val="6-Char"/>
          <w:rFonts w:hint="cs"/>
          <w:rtl/>
        </w:rPr>
        <w:t>َ</w:t>
      </w:r>
      <w:r w:rsidR="00E03031" w:rsidRPr="00E03031">
        <w:rPr>
          <w:rStyle w:val="6-Char"/>
          <w:rFonts w:hint="cs"/>
          <w:rtl/>
        </w:rPr>
        <w:t>ت</w:t>
      </w:r>
      <w:r w:rsidR="00E03031">
        <w:rPr>
          <w:rStyle w:val="6-Char"/>
          <w:rFonts w:hint="cs"/>
          <w:rtl/>
        </w:rPr>
        <w:t>َ</w:t>
      </w:r>
      <w:r w:rsidR="00E03031" w:rsidRPr="00E03031">
        <w:rPr>
          <w:rStyle w:val="6-Char"/>
          <w:rFonts w:hint="cs"/>
          <w:rtl/>
        </w:rPr>
        <w:t xml:space="preserve"> الأج</w:t>
      </w:r>
      <w:r w:rsidR="00E03031">
        <w:rPr>
          <w:rStyle w:val="6-Char"/>
          <w:rFonts w:hint="cs"/>
          <w:rtl/>
        </w:rPr>
        <w:t>ْ</w:t>
      </w:r>
      <w:r w:rsidR="00E03031" w:rsidRPr="00E03031">
        <w:rPr>
          <w:rStyle w:val="6-Char"/>
          <w:rFonts w:hint="cs"/>
          <w:rtl/>
        </w:rPr>
        <w:t>ر</w:t>
      </w:r>
      <w:r w:rsidR="00E03031">
        <w:rPr>
          <w:rStyle w:val="6-Char"/>
          <w:rFonts w:hint="cs"/>
          <w:rtl/>
        </w:rPr>
        <w:t>ُ</w:t>
      </w:r>
      <w:r w:rsidR="00E03031" w:rsidRPr="00E03031">
        <w:rPr>
          <w:rStyle w:val="6-Char"/>
          <w:rFonts w:hint="cs"/>
          <w:rtl/>
        </w:rPr>
        <w:t xml:space="preserve"> إن</w:t>
      </w:r>
      <w:r w:rsidR="00E03031">
        <w:rPr>
          <w:rStyle w:val="6-Char"/>
          <w:rFonts w:hint="cs"/>
          <w:rtl/>
        </w:rPr>
        <w:t>ْ</w:t>
      </w:r>
      <w:r w:rsidR="00E03031" w:rsidRPr="00E03031">
        <w:rPr>
          <w:rStyle w:val="6-Char"/>
          <w:rFonts w:hint="cs"/>
          <w:rtl/>
        </w:rPr>
        <w:t xml:space="preserve"> ش</w:t>
      </w:r>
      <w:r w:rsidR="00E03031">
        <w:rPr>
          <w:rStyle w:val="6-Char"/>
          <w:rFonts w:hint="cs"/>
          <w:rtl/>
        </w:rPr>
        <w:t>َ</w:t>
      </w:r>
      <w:r w:rsidR="00E03031" w:rsidRPr="00E03031">
        <w:rPr>
          <w:rStyle w:val="6-Char"/>
          <w:rFonts w:hint="cs"/>
          <w:rtl/>
        </w:rPr>
        <w:t>اء</w:t>
      </w:r>
      <w:r w:rsidR="00E03031">
        <w:rPr>
          <w:rStyle w:val="6-Char"/>
          <w:rFonts w:hint="cs"/>
          <w:rtl/>
        </w:rPr>
        <w:t>َ</w:t>
      </w:r>
      <w:r w:rsidR="00E03031" w:rsidRPr="00E03031">
        <w:rPr>
          <w:rStyle w:val="6-Char"/>
          <w:rFonts w:hint="cs"/>
          <w:rtl/>
        </w:rPr>
        <w:t>الله</w:t>
      </w:r>
      <w:r w:rsidR="00E03031">
        <w:rPr>
          <w:rStyle w:val="6-Char"/>
          <w:rFonts w:hint="cs"/>
          <w:rtl/>
        </w:rPr>
        <w:t>ُ</w:t>
      </w:r>
      <w:r w:rsidR="00E03031" w:rsidRPr="00E03031">
        <w:rPr>
          <w:rStyle w:val="6-Char"/>
          <w:rFonts w:hint="cs"/>
          <w:rtl/>
        </w:rPr>
        <w:t xml:space="preserve"> ت</w:t>
      </w:r>
      <w:r w:rsidR="00E03031">
        <w:rPr>
          <w:rStyle w:val="6-Char"/>
          <w:rFonts w:hint="cs"/>
          <w:rtl/>
        </w:rPr>
        <w:t>َ</w:t>
      </w:r>
      <w:r w:rsidR="00E03031" w:rsidRPr="00E03031">
        <w:rPr>
          <w:rStyle w:val="6-Char"/>
          <w:rFonts w:hint="cs"/>
          <w:rtl/>
        </w:rPr>
        <w:t>ع</w:t>
      </w:r>
      <w:r w:rsidR="00E03031">
        <w:rPr>
          <w:rStyle w:val="6-Char"/>
          <w:rFonts w:hint="cs"/>
          <w:rtl/>
        </w:rPr>
        <w:t>َ</w:t>
      </w:r>
      <w:r w:rsidR="00E03031" w:rsidRPr="00E03031">
        <w:rPr>
          <w:rStyle w:val="6-Char"/>
          <w:rFonts w:hint="cs"/>
          <w:rtl/>
        </w:rPr>
        <w:t>الى</w:t>
      </w:r>
      <w:r w:rsidR="00E03031" w:rsidRPr="00E03031">
        <w:rPr>
          <w:rStyle w:val="6-Char"/>
          <w:rFonts w:hint="eastAsia"/>
          <w:rtl/>
        </w:rPr>
        <w:t>»</w:t>
      </w:r>
    </w:p>
    <w:p w:rsidR="00C064F7" w:rsidRDefault="00C064F7" w:rsidP="00C064F7">
      <w:pPr>
        <w:pStyle w:val="1-"/>
        <w:rPr>
          <w:rtl/>
          <w:lang w:bidi="fa-IR"/>
        </w:rPr>
      </w:pPr>
      <w:r>
        <w:rPr>
          <w:rFonts w:hint="cs"/>
          <w:rtl/>
          <w:lang w:bidi="fa-IR"/>
        </w:rPr>
        <w:t>«خدایا! باری تو روزه گرفتم و با رزق و روزی تو آن را افطار کردم، به تو ایمان آوردم و بر تو توکل نمودم و از تو درخواست فضل را دارم و به سوی تو برگشتم. تشنگی بر طرف شد، رگ‌ها تر شدن</w:t>
      </w:r>
      <w:r w:rsidR="004C317D">
        <w:rPr>
          <w:rFonts w:hint="cs"/>
          <w:rtl/>
          <w:lang w:bidi="fa-IR"/>
        </w:rPr>
        <w:t>د و پاداش- ان شاءالله- ثابت گشت</w:t>
      </w:r>
      <w:r>
        <w:rPr>
          <w:rFonts w:hint="cs"/>
          <w:rtl/>
          <w:lang w:bidi="fa-IR"/>
        </w:rPr>
        <w:t>»</w:t>
      </w:r>
      <w:r w:rsidR="004C317D">
        <w:rPr>
          <w:rFonts w:hint="cs"/>
          <w:rtl/>
          <w:lang w:bidi="fa-IR"/>
        </w:rPr>
        <w:t>.</w:t>
      </w:r>
    </w:p>
    <w:p w:rsidR="00C064F7" w:rsidRDefault="00C064F7" w:rsidP="004C317D">
      <w:pPr>
        <w:pStyle w:val="1-"/>
        <w:rPr>
          <w:rtl/>
          <w:lang w:bidi="fa-IR"/>
        </w:rPr>
      </w:pPr>
      <w:r>
        <w:rPr>
          <w:rFonts w:hint="cs"/>
          <w:rtl/>
          <w:lang w:bidi="fa-IR"/>
        </w:rPr>
        <w:t>3- افطاری‌کردن باخر مای‌تر، اگر نباشد باخرمای‌خشک، اگر نباشد با هر شیرینی‌ای که آتش در آن تأثیر نکرده باشد، اگر نباشد با آب.4- غنیمت شمردن‌شب</w:t>
      </w:r>
      <w:r w:rsidR="00222A54">
        <w:rPr>
          <w:rFonts w:hint="cs"/>
          <w:rtl/>
          <w:lang w:bidi="fa-IR"/>
        </w:rPr>
        <w:t xml:space="preserve">‌های </w:t>
      </w:r>
      <w:r>
        <w:rPr>
          <w:rFonts w:hint="cs"/>
          <w:rtl/>
          <w:lang w:bidi="fa-IR"/>
        </w:rPr>
        <w:t>رمضان با نماز، دعا و تلاوت قرآن. 5- مواظبت بر نماز‌های مغرب، عشاء و صبح با جماعت؛ زیرا در احادیث آمده است که هر کس بر</w:t>
      </w:r>
      <w:r w:rsidR="001B038E">
        <w:rPr>
          <w:rFonts w:hint="cs"/>
          <w:rtl/>
          <w:lang w:bidi="fa-IR"/>
        </w:rPr>
        <w:t xml:space="preserve"> آن‌ها </w:t>
      </w:r>
      <w:r>
        <w:rPr>
          <w:rFonts w:hint="cs"/>
          <w:rtl/>
          <w:lang w:bidi="fa-IR"/>
        </w:rPr>
        <w:t>مواظبت نماید، پاداش شب قدر برایش ثابت می‌شود. 6- سحری خوردن و تأخیر آن. 7- خواندن نماز تراویح در شب‌های رمضان. 8- غنیمت شمردن روزهای رمضان باری کسب حلال و تلاوت قرآن. 9- گشاده‌رویی با زن و فرزندان در ماه مبارک رمضان. 10- مهربانی با همسایگان و خویشاوندان. 11- افطاری دادن روزه‌داران. 12- در ماه رمضان ذکر و یاد خدایش از سایر اوقات</w:t>
      </w:r>
      <w:r w:rsidR="004C317D">
        <w:rPr>
          <w:rFonts w:hint="cs"/>
          <w:rtl/>
          <w:lang w:bidi="fa-IR"/>
        </w:rPr>
        <w:t xml:space="preserve"> باشد. 13-درودفرستادن بر پیامبر</w:t>
      </w:r>
      <w:r w:rsidR="004C317D">
        <w:rPr>
          <w:rFonts w:cs="CTraditional Arabic" w:hint="cs"/>
          <w:rtl/>
          <w:lang w:bidi="fa-IR"/>
        </w:rPr>
        <w:t>ص</w:t>
      </w:r>
      <w:r>
        <w:rPr>
          <w:rFonts w:hint="cs"/>
          <w:rtl/>
          <w:lang w:bidi="fa-IR"/>
        </w:rPr>
        <w:t>. 14- انسان مسلمان در این ماه به آنچه خیر دنیا و آخرتش را درپی دارد، مشغول شود. 15- غسل کردن از جنابت قبل از فجر. 16- ترک چشیدن و جویدن غذا بدون بلعیدن آن حتی برای بچه‌ای که ب</w:t>
      </w:r>
      <w:r w:rsidR="00222A54">
        <w:rPr>
          <w:rFonts w:hint="cs"/>
          <w:rtl/>
          <w:lang w:bidi="fa-IR"/>
        </w:rPr>
        <w:t>ه</w:t>
      </w:r>
      <w:r>
        <w:rPr>
          <w:rFonts w:hint="cs"/>
          <w:rtl/>
          <w:lang w:bidi="fa-IR"/>
        </w:rPr>
        <w:t xml:space="preserve"> سن تمییز رسیده است. </w:t>
      </w:r>
    </w:p>
    <w:p w:rsidR="00C064F7" w:rsidRDefault="00C064F7" w:rsidP="00C064F7">
      <w:pPr>
        <w:pStyle w:val="1-"/>
        <w:rPr>
          <w:rtl/>
          <w:lang w:bidi="fa-IR"/>
        </w:rPr>
      </w:pPr>
      <w:r>
        <w:rPr>
          <w:rFonts w:hint="cs"/>
          <w:rtl/>
          <w:lang w:bidi="fa-IR"/>
        </w:rPr>
        <w:t>مکروهات درزه ده است: ا- به تأخیر انداختن افطار 2- عجله کردن در سحری به گونه‌ای که بین سحری خوردن و طلوع فجر فاصله طولانی باشد. 3- غسل کردن از جنابت بعد از فجر. 4- اوقات را بیهوده سپری کردن. 5- سخنان زشت و ناروا را بر زبان آوردن و دشنام دادن دیگران. 6- چشیدن و جویدن غذا بدون بلعیدن آن حتی برای بچه‌ای که به سن تمییز رسیده است. 7- خوردن زیاد. 8- خواب زیاد. 9- استعمال بوی خوش. 10- لذت بردن نفس از شهوات.</w:t>
      </w:r>
    </w:p>
    <w:p w:rsidR="00C064F7" w:rsidRDefault="00C064F7" w:rsidP="00C064F7">
      <w:pPr>
        <w:pStyle w:val="1-"/>
        <w:rPr>
          <w:rtl/>
          <w:lang w:bidi="fa-IR"/>
        </w:rPr>
      </w:pPr>
      <w:r>
        <w:rPr>
          <w:rFonts w:hint="cs"/>
          <w:rtl/>
          <w:lang w:bidi="fa-IR"/>
        </w:rPr>
        <w:t>آداب روزه هفت تاست: 1- پیشوازی از رمضان با سرور و نشاط و رضایت. 2- انجام دادن عبادات به صورت کامل. 3- کم خوردن. 4- مواظبت بر نمازها باجماعت. 5- اعتکاف در ماه رمضان به ویژه در ده روز آخر. 6- دوری از زنان به خصوص در ده روز آخر رمضان. 7- صدقه دادن زیاد به ویژه در ده روز آخر آن.</w:t>
      </w:r>
    </w:p>
    <w:p w:rsidR="00C064F7" w:rsidRDefault="00C064F7" w:rsidP="00C064F7">
      <w:pPr>
        <w:pStyle w:val="1-"/>
        <w:rPr>
          <w:rtl/>
          <w:lang w:bidi="fa-IR"/>
        </w:rPr>
      </w:pPr>
      <w:r>
        <w:rPr>
          <w:rFonts w:hint="cs"/>
          <w:rtl/>
          <w:lang w:bidi="fa-IR"/>
        </w:rPr>
        <w:t>محرمات روزه عبارتند از: و طء و مقاربت، استمناء و انجام دادن هر آنچه روزه را باطل می‌سازد بدون عذر و مجوز شرعی.</w:t>
      </w:r>
    </w:p>
    <w:p w:rsidR="00C064F7" w:rsidRDefault="00C064F7" w:rsidP="00C064F7">
      <w:pPr>
        <w:pStyle w:val="1-"/>
        <w:rPr>
          <w:rtl/>
          <w:lang w:bidi="fa-IR"/>
        </w:rPr>
      </w:pPr>
      <w:r>
        <w:rPr>
          <w:rFonts w:hint="cs"/>
          <w:rtl/>
          <w:lang w:bidi="fa-IR"/>
        </w:rPr>
        <w:t xml:space="preserve">کسانی که در ماه رمضان عذر شرعی دارند و روزه نمی‌گیرند، به سه دسته تقسیم می‌شوند: </w:t>
      </w:r>
    </w:p>
    <w:p w:rsidR="00C064F7" w:rsidRDefault="00C064F7" w:rsidP="00C064F7">
      <w:pPr>
        <w:pStyle w:val="1-"/>
        <w:numPr>
          <w:ilvl w:val="0"/>
          <w:numId w:val="12"/>
        </w:numPr>
        <w:rPr>
          <w:lang w:bidi="fa-IR"/>
        </w:rPr>
      </w:pPr>
      <w:r>
        <w:rPr>
          <w:rFonts w:hint="cs"/>
          <w:rtl/>
          <w:lang w:bidi="fa-IR"/>
        </w:rPr>
        <w:t>دسته‌ای از آنان بعد از تمام شدن عذر فقط روزه را باید قضا نمایند و فدیه بر آنان واجب نیست، این افراد عبارتند از: شخص بیمار، مسافر، انسان بی هوش، زن حامله و زن شیردهی که به خاطر ترس از خودشان روزه نمی‌گیرند، و زن حائضه و نفساء.</w:t>
      </w:r>
    </w:p>
    <w:p w:rsidR="00C064F7" w:rsidRDefault="00C064F7" w:rsidP="00C064F7">
      <w:pPr>
        <w:pStyle w:val="1-"/>
        <w:numPr>
          <w:ilvl w:val="0"/>
          <w:numId w:val="12"/>
        </w:numPr>
        <w:rPr>
          <w:lang w:bidi="fa-IR"/>
        </w:rPr>
      </w:pPr>
      <w:r>
        <w:rPr>
          <w:rFonts w:hint="cs"/>
          <w:rtl/>
          <w:lang w:bidi="fa-IR"/>
        </w:rPr>
        <w:t>دسته دوم کسانی هستند که فقط فدیه بر آنان واجب است و روزه را قضا نمی‌نمایند، این افراد عبارتند از: بیماری که امید بهبودی‌ش نیست و پیرمرد و پیرزن سالخورده.</w:t>
      </w:r>
    </w:p>
    <w:p w:rsidR="00C064F7" w:rsidRDefault="00C064F7" w:rsidP="00C064F7">
      <w:pPr>
        <w:pStyle w:val="1-"/>
        <w:numPr>
          <w:ilvl w:val="0"/>
          <w:numId w:val="12"/>
        </w:numPr>
        <w:rPr>
          <w:lang w:bidi="fa-IR"/>
        </w:rPr>
      </w:pPr>
      <w:r>
        <w:rPr>
          <w:rFonts w:hint="cs"/>
          <w:rtl/>
          <w:lang w:bidi="fa-IR"/>
        </w:rPr>
        <w:t>دسته‌ی سوم کسانی هستند که بعد از مرتفع شدن عذر، هم قضای روزه و هم فدیه بر آنان واجب است، این افراد عبارتند از: زن حامله و زن‌شیردهی که به خاطر ترس از بچه‌شان روزه نمی‌گیرند، هر</w:t>
      </w:r>
      <w:r w:rsidR="00F54D1F">
        <w:rPr>
          <w:rFonts w:hint="cs"/>
          <w:rtl/>
          <w:lang w:bidi="fa-IR"/>
        </w:rPr>
        <w:t xml:space="preserve"> کسی‌که </w:t>
      </w:r>
      <w:r>
        <w:rPr>
          <w:rFonts w:hint="cs"/>
          <w:rtl/>
          <w:lang w:bidi="fa-IR"/>
        </w:rPr>
        <w:t>به خاطر نجات دیگری روزه‌خواری کند و</w:t>
      </w:r>
      <w:r w:rsidR="00F54D1F">
        <w:rPr>
          <w:rFonts w:hint="cs"/>
          <w:rtl/>
          <w:lang w:bidi="fa-IR"/>
        </w:rPr>
        <w:t xml:space="preserve"> کسی‌که </w:t>
      </w:r>
      <w:r>
        <w:rPr>
          <w:rFonts w:hint="cs"/>
          <w:rtl/>
          <w:lang w:bidi="fa-IR"/>
        </w:rPr>
        <w:t>داخل رمضان بعدی شود در</w:t>
      </w:r>
      <w:r w:rsidR="00F54D1F">
        <w:rPr>
          <w:rFonts w:hint="cs"/>
          <w:rtl/>
          <w:lang w:bidi="fa-IR"/>
        </w:rPr>
        <w:t xml:space="preserve"> حالی‌که </w:t>
      </w:r>
      <w:r>
        <w:rPr>
          <w:rFonts w:hint="cs"/>
          <w:rtl/>
          <w:lang w:bidi="fa-IR"/>
        </w:rPr>
        <w:t xml:space="preserve">روزه رمضان قبلی را قضا </w:t>
      </w:r>
      <w:r w:rsidRPr="004C317D">
        <w:rPr>
          <w:rFonts w:hint="cs"/>
          <w:rtl/>
          <w:lang w:bidi="fa-IR"/>
        </w:rPr>
        <w:t>ننموده</w:t>
      </w:r>
      <w:r>
        <w:rPr>
          <w:rFonts w:hint="cs"/>
          <w:rtl/>
          <w:lang w:bidi="fa-IR"/>
        </w:rPr>
        <w:t xml:space="preserve"> باشد. </w:t>
      </w:r>
    </w:p>
    <w:p w:rsidR="00C064F7" w:rsidRPr="004C317D" w:rsidRDefault="00C064F7" w:rsidP="007B4AB1">
      <w:pPr>
        <w:pStyle w:val="3-"/>
        <w:rPr>
          <w:rtl/>
        </w:rPr>
      </w:pPr>
      <w:bookmarkStart w:id="71" w:name="_Toc449561132"/>
      <w:r w:rsidRPr="004C317D">
        <w:rPr>
          <w:rFonts w:hint="cs"/>
          <w:rtl/>
        </w:rPr>
        <w:t>فصل چهارم</w:t>
      </w:r>
      <w:r w:rsidR="007B4AB1">
        <w:rPr>
          <w:rFonts w:hint="cs"/>
          <w:rtl/>
        </w:rPr>
        <w:t xml:space="preserve">: </w:t>
      </w:r>
      <w:r w:rsidRPr="004C317D">
        <w:rPr>
          <w:rFonts w:hint="cs"/>
          <w:rtl/>
        </w:rPr>
        <w:t>حج و عمره</w:t>
      </w:r>
      <w:bookmarkEnd w:id="71"/>
    </w:p>
    <w:p w:rsidR="00C064F7" w:rsidRDefault="00E06939" w:rsidP="00C064F7">
      <w:pPr>
        <w:pStyle w:val="1-"/>
        <w:rPr>
          <w:rtl/>
          <w:lang w:bidi="fa-IR"/>
        </w:rPr>
      </w:pPr>
      <w:r>
        <w:rPr>
          <w:rFonts w:hint="cs"/>
          <w:rtl/>
          <w:lang w:bidi="fa-IR"/>
        </w:rPr>
        <w:t xml:space="preserve">س: </w:t>
      </w:r>
      <w:r w:rsidR="00C064F7">
        <w:rPr>
          <w:rFonts w:hint="cs"/>
          <w:rtl/>
          <w:lang w:bidi="fa-IR"/>
        </w:rPr>
        <w:t>پنجمین رکن از ارکان اسلام چیست؟</w:t>
      </w:r>
    </w:p>
    <w:p w:rsidR="00C064F7" w:rsidRDefault="00E06939" w:rsidP="00C064F7">
      <w:pPr>
        <w:pStyle w:val="1-"/>
        <w:rPr>
          <w:rtl/>
          <w:lang w:bidi="fa-IR"/>
        </w:rPr>
      </w:pPr>
      <w:r>
        <w:rPr>
          <w:rFonts w:hint="cs"/>
          <w:rtl/>
          <w:lang w:bidi="fa-IR"/>
        </w:rPr>
        <w:t xml:space="preserve">ج: </w:t>
      </w:r>
      <w:r w:rsidR="00C064F7">
        <w:rPr>
          <w:rFonts w:hint="cs"/>
          <w:rtl/>
          <w:lang w:bidi="fa-IR"/>
        </w:rPr>
        <w:t>حج و عمره.</w:t>
      </w:r>
    </w:p>
    <w:p w:rsidR="00C064F7" w:rsidRDefault="00E06939" w:rsidP="00C064F7">
      <w:pPr>
        <w:pStyle w:val="1-"/>
        <w:rPr>
          <w:rtl/>
          <w:lang w:bidi="fa-IR"/>
        </w:rPr>
      </w:pPr>
      <w:r>
        <w:rPr>
          <w:rFonts w:hint="cs"/>
          <w:rtl/>
          <w:lang w:bidi="fa-IR"/>
        </w:rPr>
        <w:t xml:space="preserve">س: </w:t>
      </w:r>
      <w:r w:rsidR="00C064F7">
        <w:rPr>
          <w:rFonts w:hint="cs"/>
          <w:rtl/>
          <w:lang w:bidi="fa-IR"/>
        </w:rPr>
        <w:t>چه زمانی حج در اسلام فرض شد؟</w:t>
      </w:r>
    </w:p>
    <w:p w:rsidR="00C064F7" w:rsidRDefault="00E06939" w:rsidP="00C064F7">
      <w:pPr>
        <w:pStyle w:val="1-"/>
        <w:rPr>
          <w:rtl/>
          <w:lang w:bidi="fa-IR"/>
        </w:rPr>
      </w:pPr>
      <w:r>
        <w:rPr>
          <w:rFonts w:hint="cs"/>
          <w:rtl/>
          <w:lang w:bidi="fa-IR"/>
        </w:rPr>
        <w:t xml:space="preserve">ج: </w:t>
      </w:r>
      <w:r w:rsidR="00C064F7">
        <w:rPr>
          <w:rFonts w:hint="cs"/>
          <w:rtl/>
          <w:lang w:bidi="fa-IR"/>
        </w:rPr>
        <w:t>سال پنجم هجری.</w:t>
      </w:r>
    </w:p>
    <w:p w:rsidR="00C064F7" w:rsidRDefault="00E06939" w:rsidP="00C064F7">
      <w:pPr>
        <w:pStyle w:val="1-"/>
        <w:rPr>
          <w:rtl/>
          <w:lang w:bidi="fa-IR"/>
        </w:rPr>
      </w:pPr>
      <w:r>
        <w:rPr>
          <w:rFonts w:hint="cs"/>
          <w:rtl/>
          <w:lang w:bidi="fa-IR"/>
        </w:rPr>
        <w:t xml:space="preserve">س: </w:t>
      </w:r>
      <w:r w:rsidR="00C064F7">
        <w:rPr>
          <w:rFonts w:hint="cs"/>
          <w:rtl/>
          <w:lang w:bidi="fa-IR"/>
        </w:rPr>
        <w:t>حج و عمره یعنی چه؟</w:t>
      </w:r>
    </w:p>
    <w:p w:rsidR="00C064F7" w:rsidRDefault="00E06939" w:rsidP="00C064F7">
      <w:pPr>
        <w:pStyle w:val="1-"/>
        <w:rPr>
          <w:rtl/>
          <w:lang w:bidi="fa-IR"/>
        </w:rPr>
      </w:pPr>
      <w:r>
        <w:rPr>
          <w:rFonts w:hint="cs"/>
          <w:rtl/>
          <w:lang w:bidi="fa-IR"/>
        </w:rPr>
        <w:t xml:space="preserve">ج: </w:t>
      </w:r>
      <w:r w:rsidR="00C064F7">
        <w:rPr>
          <w:rFonts w:hint="cs"/>
          <w:rtl/>
          <w:lang w:bidi="fa-IR"/>
        </w:rPr>
        <w:t>حج در لغت به معنی قصد است و در اصطلاح شرعی به معنی قصد خانه خدا (کعبه) جهت انجام مناسک و اعمال ویژه‌ای می‌باشد.</w:t>
      </w:r>
    </w:p>
    <w:p w:rsidR="00C064F7" w:rsidRPr="004C0EA1" w:rsidRDefault="00C064F7" w:rsidP="00C064F7">
      <w:pPr>
        <w:pStyle w:val="1-"/>
        <w:rPr>
          <w:rtl/>
          <w:lang w:bidi="fa-IR"/>
        </w:rPr>
      </w:pPr>
      <w:r w:rsidRPr="004C0EA1">
        <w:rPr>
          <w:rFonts w:hint="cs"/>
          <w:rtl/>
          <w:lang w:bidi="fa-IR"/>
        </w:rPr>
        <w:t>عمره در لغت به معنی زیارت است و در اصطلاح شرعی به معنی زیارت خانه خدا جهت انجام مناسک و اعمال ویژه</w:t>
      </w:r>
      <w:r w:rsidR="00F54D1F">
        <w:rPr>
          <w:rFonts w:hint="cs"/>
          <w:rtl/>
          <w:lang w:bidi="fa-IR"/>
        </w:rPr>
        <w:t xml:space="preserve">‌ای </w:t>
      </w:r>
      <w:r w:rsidRPr="004C0EA1">
        <w:rPr>
          <w:rFonts w:hint="cs"/>
          <w:rtl/>
          <w:lang w:bidi="fa-IR"/>
        </w:rPr>
        <w:t>می‌باشد.</w:t>
      </w:r>
    </w:p>
    <w:p w:rsidR="00C064F7" w:rsidRDefault="00E06939" w:rsidP="00C064F7">
      <w:pPr>
        <w:pStyle w:val="1-"/>
        <w:rPr>
          <w:rtl/>
          <w:lang w:bidi="fa-IR"/>
        </w:rPr>
      </w:pPr>
      <w:r>
        <w:rPr>
          <w:rFonts w:hint="cs"/>
          <w:rtl/>
          <w:lang w:bidi="fa-IR"/>
        </w:rPr>
        <w:t xml:space="preserve">س: </w:t>
      </w:r>
      <w:r w:rsidR="00C064F7" w:rsidRPr="004C0EA1">
        <w:rPr>
          <w:rFonts w:hint="cs"/>
          <w:rtl/>
          <w:lang w:bidi="fa-IR"/>
        </w:rPr>
        <w:t>دلیل بر واجب بودن حج چیست؟</w:t>
      </w:r>
    </w:p>
    <w:p w:rsidR="00C064F7" w:rsidRDefault="00E06939" w:rsidP="007C4064">
      <w:pPr>
        <w:pStyle w:val="1-"/>
        <w:rPr>
          <w:rtl/>
          <w:lang w:bidi="fa-IR"/>
        </w:rPr>
      </w:pPr>
      <w:r>
        <w:rPr>
          <w:rFonts w:hint="cs"/>
          <w:rtl/>
          <w:lang w:bidi="fa-IR"/>
        </w:rPr>
        <w:t xml:space="preserve">ج: </w:t>
      </w:r>
      <w:r w:rsidR="00C064F7">
        <w:rPr>
          <w:rFonts w:hint="cs"/>
          <w:rtl/>
          <w:lang w:bidi="fa-IR"/>
        </w:rPr>
        <w:t>1- فرموده خداوند متعال، آنجا که می‌فرماید:</w:t>
      </w:r>
      <w:r w:rsidR="00BD02FE">
        <w:rPr>
          <w:rtl/>
          <w:lang w:bidi="fa-IR"/>
        </w:rPr>
        <w:t xml:space="preserve"> </w:t>
      </w:r>
      <w:r w:rsidR="00340EC3">
        <w:rPr>
          <w:rFonts w:cs="Traditional Arabic"/>
          <w:color w:val="000000"/>
          <w:shd w:val="clear" w:color="auto" w:fill="FFFFFF"/>
          <w:rtl/>
          <w:lang w:bidi="fa-IR"/>
        </w:rPr>
        <w:t>﴿</w:t>
      </w:r>
      <w:r w:rsidR="00340EC3" w:rsidRPr="004C59C9">
        <w:rPr>
          <w:rStyle w:val="Char6"/>
          <w:rtl/>
        </w:rPr>
        <w:t xml:space="preserve">وَلِلَّهِ عَلَى </w:t>
      </w:r>
      <w:r w:rsidR="00340EC3" w:rsidRPr="004C59C9">
        <w:rPr>
          <w:rStyle w:val="Char6"/>
          <w:rFonts w:hint="cs"/>
          <w:rtl/>
        </w:rPr>
        <w:t>ٱلنَّاسِ</w:t>
      </w:r>
      <w:r w:rsidR="00340EC3" w:rsidRPr="004C59C9">
        <w:rPr>
          <w:rStyle w:val="Char6"/>
          <w:rtl/>
        </w:rPr>
        <w:t xml:space="preserve"> حِجُّ </w:t>
      </w:r>
      <w:r w:rsidR="00340EC3" w:rsidRPr="004C59C9">
        <w:rPr>
          <w:rStyle w:val="Char6"/>
          <w:rFonts w:hint="cs"/>
          <w:rtl/>
        </w:rPr>
        <w:t>ٱلۡبَيۡتِ</w:t>
      </w:r>
      <w:r w:rsidR="00340EC3" w:rsidRPr="004C59C9">
        <w:rPr>
          <w:rStyle w:val="Char6"/>
          <w:rtl/>
        </w:rPr>
        <w:t xml:space="preserve"> مَنِ </w:t>
      </w:r>
      <w:r w:rsidR="00340EC3" w:rsidRPr="004C59C9">
        <w:rPr>
          <w:rStyle w:val="Char6"/>
          <w:rFonts w:hint="cs"/>
          <w:rtl/>
        </w:rPr>
        <w:t>ٱسۡتَطَاعَ</w:t>
      </w:r>
      <w:r w:rsidR="00340EC3" w:rsidRPr="004C59C9">
        <w:rPr>
          <w:rStyle w:val="Char6"/>
          <w:rtl/>
        </w:rPr>
        <w:t xml:space="preserve"> إِلَيۡهِ سَبِيلٗاۚ</w:t>
      </w:r>
      <w:r w:rsidR="00340EC3">
        <w:rPr>
          <w:rFonts w:cs="Traditional Arabic"/>
          <w:color w:val="000000"/>
          <w:shd w:val="clear" w:color="auto" w:fill="FFFFFF"/>
          <w:rtl/>
          <w:lang w:bidi="fa-IR"/>
        </w:rPr>
        <w:t>﴾</w:t>
      </w:r>
      <w:r w:rsidR="00340EC3" w:rsidRPr="004C59C9">
        <w:rPr>
          <w:rStyle w:val="Char6"/>
          <w:rtl/>
        </w:rPr>
        <w:t xml:space="preserve"> </w:t>
      </w:r>
      <w:r w:rsidR="00340EC3" w:rsidRPr="00340EC3">
        <w:rPr>
          <w:rStyle w:val="7-Char"/>
          <w:rtl/>
        </w:rPr>
        <w:t>[آل عمران: 97]</w:t>
      </w:r>
      <w:r w:rsidR="00340EC3">
        <w:rPr>
          <w:rFonts w:hint="cs"/>
          <w:rtl/>
          <w:lang w:bidi="fa-IR"/>
        </w:rPr>
        <w:t>.</w:t>
      </w:r>
    </w:p>
    <w:p w:rsidR="00C064F7" w:rsidRDefault="00C064F7" w:rsidP="00C064F7">
      <w:pPr>
        <w:pStyle w:val="1-"/>
        <w:rPr>
          <w:rtl/>
          <w:lang w:bidi="fa-IR"/>
        </w:rPr>
      </w:pPr>
      <w:r w:rsidRPr="008B4FD8">
        <w:rPr>
          <w:rStyle w:val="Char2"/>
          <w:rFonts w:hint="cs"/>
          <w:rtl/>
        </w:rPr>
        <w:t>«خداوند فرض نموده که هر کس قدرت و استطاعت مالی و جسمی داشته باشد، از خانه خدا (بیت الله الحرام) زی</w:t>
      </w:r>
      <w:r w:rsidR="008B4FD8" w:rsidRPr="008B4FD8">
        <w:rPr>
          <w:rStyle w:val="Char2"/>
          <w:rFonts w:hint="cs"/>
          <w:rtl/>
        </w:rPr>
        <w:t>ارت به عمل آورد و قصد حج آن کند</w:t>
      </w:r>
      <w:r w:rsidRPr="008B4FD8">
        <w:rPr>
          <w:rStyle w:val="Char2"/>
          <w:rFonts w:hint="cs"/>
          <w:rtl/>
        </w:rPr>
        <w:t>»</w:t>
      </w:r>
      <w:r w:rsidR="008B4FD8">
        <w:rPr>
          <w:rFonts w:hint="cs"/>
          <w:rtl/>
          <w:lang w:bidi="fa-IR"/>
        </w:rPr>
        <w:t>.</w:t>
      </w:r>
    </w:p>
    <w:p w:rsidR="00C064F7" w:rsidRDefault="00573EDD" w:rsidP="00573EDD">
      <w:pPr>
        <w:pStyle w:val="1-"/>
        <w:rPr>
          <w:rtl/>
          <w:lang w:bidi="fa-IR"/>
        </w:rPr>
      </w:pPr>
      <w:r>
        <w:rPr>
          <w:rFonts w:hint="cs"/>
          <w:rtl/>
          <w:lang w:bidi="fa-IR"/>
        </w:rPr>
        <w:t>2- فرموده پیامبر</w:t>
      </w:r>
      <w:r>
        <w:rPr>
          <w:rFonts w:cs="CTraditional Arabic" w:hint="cs"/>
          <w:rtl/>
          <w:lang w:bidi="fa-IR"/>
        </w:rPr>
        <w:t>ص</w:t>
      </w:r>
      <w:r w:rsidR="00C064F7">
        <w:rPr>
          <w:rFonts w:hint="cs"/>
          <w:rtl/>
          <w:lang w:bidi="fa-IR"/>
        </w:rPr>
        <w:t xml:space="preserve"> که می‌فرماید: «اسلام بر پنج چیز بنا شده است... تا آخر حدیث که از جمله</w:t>
      </w:r>
      <w:r w:rsidR="001B038E">
        <w:rPr>
          <w:rFonts w:hint="cs"/>
          <w:rtl/>
          <w:lang w:bidi="fa-IR"/>
        </w:rPr>
        <w:t xml:space="preserve"> آن‌ها </w:t>
      </w:r>
      <w:r w:rsidR="00C064F7">
        <w:rPr>
          <w:rFonts w:hint="cs"/>
          <w:rtl/>
          <w:lang w:bidi="fa-IR"/>
        </w:rPr>
        <w:t>یکی حج بیت الله الحرام است.</w:t>
      </w:r>
    </w:p>
    <w:p w:rsidR="00C064F7" w:rsidRDefault="00627CC8" w:rsidP="00C064F7">
      <w:pPr>
        <w:pStyle w:val="1-"/>
        <w:numPr>
          <w:ilvl w:val="0"/>
          <w:numId w:val="13"/>
        </w:numPr>
        <w:rPr>
          <w:lang w:bidi="fa-IR"/>
        </w:rPr>
      </w:pPr>
      <w:r>
        <w:rPr>
          <w:rFonts w:hint="cs"/>
          <w:rtl/>
          <w:lang w:bidi="fa-IR"/>
        </w:rPr>
        <w:t>عمل خود پیامبر</w:t>
      </w:r>
      <w:r w:rsidR="00F773F1" w:rsidRPr="00F773F1">
        <w:rPr>
          <w:rFonts w:cs="CTraditional Arabic" w:hint="cs"/>
          <w:rtl/>
          <w:lang w:bidi="fa-IR"/>
        </w:rPr>
        <w:t>ص</w:t>
      </w:r>
      <w:r w:rsidR="00C064F7">
        <w:rPr>
          <w:rFonts w:hint="cs"/>
          <w:rtl/>
          <w:lang w:bidi="fa-IR"/>
        </w:rPr>
        <w:t xml:space="preserve"> که آن را انجام داده و فرموده است: «مناسک و ا</w:t>
      </w:r>
      <w:r w:rsidR="00047D43">
        <w:rPr>
          <w:rFonts w:hint="cs"/>
          <w:rtl/>
          <w:lang w:bidi="fa-IR"/>
        </w:rPr>
        <w:t>عمال حج را همانند من انجام دهید</w:t>
      </w:r>
      <w:r w:rsidR="00C064F7">
        <w:rPr>
          <w:rFonts w:hint="cs"/>
          <w:rtl/>
          <w:lang w:bidi="fa-IR"/>
        </w:rPr>
        <w:t>»</w:t>
      </w:r>
      <w:r w:rsidR="00047D43">
        <w:rPr>
          <w:rFonts w:hint="cs"/>
          <w:rtl/>
          <w:lang w:bidi="fa-IR"/>
        </w:rPr>
        <w:t>.</w:t>
      </w:r>
    </w:p>
    <w:p w:rsidR="00C064F7" w:rsidRDefault="00C064F7" w:rsidP="00C064F7">
      <w:pPr>
        <w:pStyle w:val="1-"/>
        <w:numPr>
          <w:ilvl w:val="0"/>
          <w:numId w:val="13"/>
        </w:numPr>
        <w:rPr>
          <w:lang w:bidi="fa-IR"/>
        </w:rPr>
      </w:pPr>
      <w:r>
        <w:rPr>
          <w:rFonts w:hint="cs"/>
          <w:rtl/>
          <w:lang w:bidi="fa-IR"/>
        </w:rPr>
        <w:t>اجماع تمام امت اسلامی از‌گذشته تا به امروز بر واجب بودن آن.</w:t>
      </w:r>
    </w:p>
    <w:p w:rsidR="00C064F7" w:rsidRDefault="00E06939" w:rsidP="00FA5A21">
      <w:pPr>
        <w:pStyle w:val="1-"/>
        <w:rPr>
          <w:rtl/>
          <w:lang w:bidi="fa-IR"/>
        </w:rPr>
      </w:pPr>
      <w:r>
        <w:rPr>
          <w:rFonts w:hint="cs"/>
          <w:rtl/>
          <w:lang w:bidi="fa-IR"/>
        </w:rPr>
        <w:t xml:space="preserve">س: </w:t>
      </w:r>
      <w:r w:rsidR="00C064F7">
        <w:rPr>
          <w:rFonts w:hint="cs"/>
          <w:rtl/>
          <w:lang w:bidi="fa-IR"/>
        </w:rPr>
        <w:t>فضیلت حج چیست؟</w:t>
      </w:r>
    </w:p>
    <w:p w:rsidR="00C064F7" w:rsidRDefault="00E06939" w:rsidP="00FA5A21">
      <w:pPr>
        <w:pStyle w:val="1-"/>
        <w:rPr>
          <w:rtl/>
          <w:lang w:bidi="fa-IR"/>
        </w:rPr>
      </w:pPr>
      <w:r>
        <w:rPr>
          <w:rFonts w:hint="cs"/>
          <w:rtl/>
          <w:lang w:bidi="fa-IR"/>
        </w:rPr>
        <w:t xml:space="preserve">ج: </w:t>
      </w:r>
      <w:r w:rsidR="00627CC8">
        <w:rPr>
          <w:rFonts w:hint="cs"/>
          <w:rtl/>
          <w:lang w:bidi="fa-IR"/>
        </w:rPr>
        <w:t>فضیلت حج چیزی است که پیامبر</w:t>
      </w:r>
      <w:r w:rsidR="00F773F1" w:rsidRPr="00F773F1">
        <w:rPr>
          <w:rFonts w:cs="CTraditional Arabic" w:hint="cs"/>
          <w:rtl/>
          <w:lang w:bidi="fa-IR"/>
        </w:rPr>
        <w:t>ص</w:t>
      </w:r>
      <w:r w:rsidR="00C064F7">
        <w:rPr>
          <w:rFonts w:hint="cs"/>
          <w:rtl/>
          <w:lang w:bidi="fa-IR"/>
        </w:rPr>
        <w:t xml:space="preserve"> در حدیث زیر بیان کرده است: </w:t>
      </w:r>
    </w:p>
    <w:p w:rsidR="008B4FD8" w:rsidRPr="00047D43" w:rsidRDefault="008B4FD8" w:rsidP="00047D43">
      <w:pPr>
        <w:pStyle w:val="5-"/>
        <w:rPr>
          <w:rtl/>
        </w:rPr>
      </w:pPr>
      <w:r w:rsidRPr="00047D43">
        <w:rPr>
          <w:rFonts w:hint="eastAsia"/>
          <w:rtl/>
        </w:rPr>
        <w:t>«</w:t>
      </w:r>
      <w:r w:rsidRPr="00047D43">
        <w:rPr>
          <w:rStyle w:val="5-Char"/>
          <w:rtl/>
        </w:rPr>
        <w:t xml:space="preserve">مَنْ حَجَّ فَلَمْ يَرْفُثْ وَلَمْ يَفْسُقْ </w:t>
      </w:r>
      <w:r w:rsidR="00047D43" w:rsidRPr="00047D43">
        <w:rPr>
          <w:rStyle w:val="5-Char"/>
          <w:rtl/>
        </w:rPr>
        <w:t>رَجَعَ كَمَا وَلَدَتْهُ أُمُّهِ</w:t>
      </w:r>
      <w:r w:rsidRPr="00047D43">
        <w:rPr>
          <w:rFonts w:hint="cs"/>
          <w:rtl/>
        </w:rPr>
        <w:t>»</w:t>
      </w:r>
    </w:p>
    <w:p w:rsidR="00C064F7" w:rsidRDefault="00C064F7" w:rsidP="00FA5A21">
      <w:pPr>
        <w:pStyle w:val="1-"/>
        <w:rPr>
          <w:rtl/>
          <w:lang w:bidi="fa-IR"/>
        </w:rPr>
      </w:pPr>
      <w:r>
        <w:rPr>
          <w:rFonts w:hint="cs"/>
          <w:rtl/>
          <w:lang w:bidi="fa-IR"/>
        </w:rPr>
        <w:t>«</w:t>
      </w:r>
      <w:r w:rsidR="001B038E">
        <w:rPr>
          <w:rFonts w:hint="cs"/>
          <w:rtl/>
          <w:lang w:bidi="fa-IR"/>
        </w:rPr>
        <w:t xml:space="preserve">کسی‌که </w:t>
      </w:r>
      <w:r>
        <w:rPr>
          <w:rFonts w:hint="cs"/>
          <w:rtl/>
          <w:lang w:bidi="fa-IR"/>
        </w:rPr>
        <w:t xml:space="preserve">حچ کند و فحش گوئی نکرده و فسق ننماید، مانند روزی که مادرش او را </w:t>
      </w:r>
      <w:r w:rsidRPr="00047D43">
        <w:rPr>
          <w:rFonts w:hint="cs"/>
          <w:rtl/>
          <w:lang w:bidi="fa-IR"/>
        </w:rPr>
        <w:t>زائیده بود</w:t>
      </w:r>
      <w:r w:rsidR="00047D43">
        <w:rPr>
          <w:rFonts w:hint="cs"/>
          <w:rtl/>
          <w:lang w:bidi="fa-IR"/>
        </w:rPr>
        <w:t>، بی گناه باز می‌گردد</w:t>
      </w:r>
      <w:r>
        <w:rPr>
          <w:rFonts w:hint="cs"/>
          <w:rtl/>
          <w:lang w:bidi="fa-IR"/>
        </w:rPr>
        <w:t>»</w:t>
      </w:r>
      <w:r w:rsidR="00047D43">
        <w:rPr>
          <w:rFonts w:hint="cs"/>
          <w:rtl/>
          <w:lang w:bidi="fa-IR"/>
        </w:rPr>
        <w:t>.</w:t>
      </w:r>
    </w:p>
    <w:p w:rsidR="00C064F7" w:rsidRDefault="00E06939" w:rsidP="00FA5A21">
      <w:pPr>
        <w:pStyle w:val="1-"/>
        <w:rPr>
          <w:rtl/>
          <w:lang w:bidi="fa-IR"/>
        </w:rPr>
      </w:pPr>
      <w:r>
        <w:rPr>
          <w:rFonts w:hint="cs"/>
          <w:rtl/>
          <w:lang w:bidi="fa-IR"/>
        </w:rPr>
        <w:t xml:space="preserve">س: </w:t>
      </w:r>
      <w:r w:rsidR="00C064F7">
        <w:rPr>
          <w:rFonts w:hint="cs"/>
          <w:rtl/>
          <w:lang w:bidi="fa-IR"/>
        </w:rPr>
        <w:t>عقوبت و مجازات</w:t>
      </w:r>
      <w:r w:rsidR="00F54D1F">
        <w:rPr>
          <w:rFonts w:hint="cs"/>
          <w:rtl/>
          <w:lang w:bidi="fa-IR"/>
        </w:rPr>
        <w:t xml:space="preserve"> کسی‌که </w:t>
      </w:r>
      <w:r w:rsidR="00C064F7">
        <w:rPr>
          <w:rFonts w:hint="cs"/>
          <w:rtl/>
          <w:lang w:bidi="fa-IR"/>
        </w:rPr>
        <w:t>حج را ترک نماید، چیست؟</w:t>
      </w:r>
    </w:p>
    <w:p w:rsidR="00C064F7" w:rsidRDefault="00E06939" w:rsidP="00FA5A21">
      <w:pPr>
        <w:pStyle w:val="1-"/>
        <w:rPr>
          <w:rtl/>
          <w:lang w:bidi="fa-IR"/>
        </w:rPr>
      </w:pPr>
      <w:r>
        <w:rPr>
          <w:rFonts w:hint="cs"/>
          <w:rtl/>
          <w:lang w:bidi="fa-IR"/>
        </w:rPr>
        <w:t xml:space="preserve">ج: </w:t>
      </w:r>
      <w:r w:rsidR="00C064F7">
        <w:rPr>
          <w:rFonts w:hint="cs"/>
          <w:rtl/>
          <w:lang w:bidi="fa-IR"/>
        </w:rPr>
        <w:t>برای</w:t>
      </w:r>
      <w:r w:rsidR="00F54D1F">
        <w:rPr>
          <w:rFonts w:hint="cs"/>
          <w:rtl/>
          <w:lang w:bidi="fa-IR"/>
        </w:rPr>
        <w:t xml:space="preserve"> کسی‌که </w:t>
      </w:r>
      <w:r w:rsidR="00C064F7">
        <w:rPr>
          <w:rFonts w:hint="cs"/>
          <w:rtl/>
          <w:lang w:bidi="fa-IR"/>
        </w:rPr>
        <w:t>حج را ترک کن</w:t>
      </w:r>
      <w:r w:rsidR="00627CC8">
        <w:rPr>
          <w:rFonts w:hint="cs"/>
          <w:rtl/>
          <w:lang w:bidi="fa-IR"/>
        </w:rPr>
        <w:t>د، این عقوبت کافی است که پیامبر</w:t>
      </w:r>
      <w:r w:rsidR="00F773F1" w:rsidRPr="00F773F1">
        <w:rPr>
          <w:rFonts w:cs="CTraditional Arabic" w:hint="cs"/>
          <w:rtl/>
          <w:lang w:bidi="fa-IR"/>
        </w:rPr>
        <w:t>ص</w:t>
      </w:r>
      <w:r w:rsidR="00C064F7">
        <w:rPr>
          <w:rFonts w:hint="cs"/>
          <w:rtl/>
          <w:lang w:bidi="fa-IR"/>
        </w:rPr>
        <w:t xml:space="preserve"> در این</w:t>
      </w:r>
    </w:p>
    <w:p w:rsidR="00C064F7" w:rsidRDefault="00C064F7" w:rsidP="00FA5A21">
      <w:pPr>
        <w:pStyle w:val="1-"/>
        <w:rPr>
          <w:rtl/>
          <w:lang w:bidi="fa-IR"/>
        </w:rPr>
      </w:pPr>
      <w:r>
        <w:rPr>
          <w:rFonts w:hint="cs"/>
          <w:rtl/>
          <w:lang w:bidi="fa-IR"/>
        </w:rPr>
        <w:t xml:space="preserve">حدیث بیان کرده است: </w:t>
      </w:r>
      <w:r w:rsidRPr="00D642F3">
        <w:rPr>
          <w:rStyle w:val="5-Char"/>
          <w:rFonts w:hint="cs"/>
          <w:rtl/>
        </w:rPr>
        <w:t>«</w:t>
      </w:r>
      <w:r w:rsidR="00D642F3" w:rsidRPr="00D642F3">
        <w:rPr>
          <w:rStyle w:val="5-Char"/>
          <w:rFonts w:hint="cs"/>
          <w:rtl/>
        </w:rPr>
        <w:t>مَنِ اسْتَطَاعَ وَلَمْ يَحُجَّ فَلْيَمُتْ إنْ شَاءَ يَهُوْدِيًّا أَوْ نَصْرَانِيًّا</w:t>
      </w:r>
      <w:r w:rsidRPr="00D642F3">
        <w:rPr>
          <w:rStyle w:val="5-Char"/>
          <w:rFonts w:hint="cs"/>
          <w:rtl/>
        </w:rPr>
        <w:t>»</w:t>
      </w:r>
    </w:p>
    <w:p w:rsidR="00C064F7" w:rsidRDefault="00C064F7" w:rsidP="00FA5A21">
      <w:pPr>
        <w:pStyle w:val="1-"/>
        <w:rPr>
          <w:rtl/>
          <w:lang w:bidi="fa-IR"/>
        </w:rPr>
      </w:pPr>
      <w:r>
        <w:rPr>
          <w:rFonts w:hint="cs"/>
          <w:rtl/>
          <w:lang w:bidi="fa-IR"/>
        </w:rPr>
        <w:t>«</w:t>
      </w:r>
      <w:r w:rsidR="001B038E">
        <w:rPr>
          <w:rFonts w:hint="cs"/>
          <w:rtl/>
          <w:lang w:bidi="fa-IR"/>
        </w:rPr>
        <w:t xml:space="preserve">کسی‌که </w:t>
      </w:r>
      <w:r>
        <w:rPr>
          <w:rFonts w:hint="cs"/>
          <w:rtl/>
          <w:lang w:bidi="fa-IR"/>
        </w:rPr>
        <w:t>قدرت و توانایی حج را داشته باشد و حج نکند و بمیرد با یهودی یا نصرانی هیچ فرقی ندارد</w:t>
      </w:r>
      <w:r w:rsidR="00D642F3">
        <w:rPr>
          <w:rFonts w:hint="eastAsia"/>
          <w:rtl/>
          <w:lang w:bidi="fa-IR"/>
        </w:rPr>
        <w:t>»</w:t>
      </w:r>
      <w:r>
        <w:rPr>
          <w:rFonts w:hint="cs"/>
          <w:rtl/>
          <w:lang w:bidi="fa-IR"/>
        </w:rPr>
        <w:t>.</w:t>
      </w:r>
    </w:p>
    <w:p w:rsidR="00C064F7" w:rsidRDefault="00C064F7" w:rsidP="00FA5A21">
      <w:pPr>
        <w:pStyle w:val="1-"/>
        <w:rPr>
          <w:rtl/>
          <w:lang w:bidi="fa-IR"/>
        </w:rPr>
      </w:pPr>
      <w:r>
        <w:rPr>
          <w:rFonts w:hint="cs"/>
          <w:rtl/>
          <w:lang w:bidi="fa-IR"/>
        </w:rPr>
        <w:t>ابن عباس می‌گوید: «</w:t>
      </w:r>
      <w:r w:rsidR="001B038E">
        <w:rPr>
          <w:rFonts w:hint="cs"/>
          <w:rtl/>
          <w:lang w:bidi="fa-IR"/>
        </w:rPr>
        <w:t xml:space="preserve">کسی‌که </w:t>
      </w:r>
      <w:r>
        <w:rPr>
          <w:rFonts w:hint="cs"/>
          <w:rtl/>
          <w:lang w:bidi="fa-IR"/>
        </w:rPr>
        <w:t>حج را ترک نماید در</w:t>
      </w:r>
      <w:r w:rsidR="00F54D1F">
        <w:rPr>
          <w:rFonts w:hint="cs"/>
          <w:rtl/>
          <w:lang w:bidi="fa-IR"/>
        </w:rPr>
        <w:t xml:space="preserve"> حالی‌که </w:t>
      </w:r>
      <w:r>
        <w:rPr>
          <w:rFonts w:hint="cs"/>
          <w:rtl/>
          <w:lang w:bidi="fa-IR"/>
        </w:rPr>
        <w:t>توانایی آن را داشته باشد، هنگام مرگ درخواست بازگشت به دنیا می‌کند؛ یعنی، آرزو می‌کند که مهلت به وی داده شود تا حجش را ادا نماید، و پیداست که چنین خواست و آرزویی هرگز بر آورده نمی‌شود»</w:t>
      </w:r>
      <w:r w:rsidR="00047D43">
        <w:rPr>
          <w:rFonts w:hint="cs"/>
          <w:rtl/>
          <w:lang w:bidi="fa-IR"/>
        </w:rPr>
        <w:t>.</w:t>
      </w:r>
    </w:p>
    <w:p w:rsidR="00C064F7" w:rsidRDefault="00E06939" w:rsidP="00FA5A21">
      <w:pPr>
        <w:pStyle w:val="1-"/>
        <w:rPr>
          <w:rtl/>
          <w:lang w:bidi="fa-IR"/>
        </w:rPr>
      </w:pPr>
      <w:r>
        <w:rPr>
          <w:rFonts w:hint="cs"/>
          <w:rtl/>
          <w:lang w:bidi="fa-IR"/>
        </w:rPr>
        <w:t xml:space="preserve">س: </w:t>
      </w:r>
      <w:r w:rsidR="00C064F7">
        <w:rPr>
          <w:rFonts w:hint="cs"/>
          <w:rtl/>
          <w:lang w:bidi="fa-IR"/>
        </w:rPr>
        <w:t>حکمت و فلسفه حج چیست؟</w:t>
      </w:r>
    </w:p>
    <w:p w:rsidR="00C064F7" w:rsidRDefault="00E06939" w:rsidP="00FA5A21">
      <w:pPr>
        <w:pStyle w:val="1-"/>
        <w:rPr>
          <w:rtl/>
          <w:lang w:bidi="fa-IR"/>
        </w:rPr>
      </w:pPr>
      <w:r>
        <w:rPr>
          <w:rFonts w:hint="cs"/>
          <w:rtl/>
          <w:lang w:bidi="fa-IR"/>
        </w:rPr>
        <w:t xml:space="preserve">ج: </w:t>
      </w:r>
      <w:r w:rsidR="00C064F7">
        <w:rPr>
          <w:rFonts w:hint="cs"/>
          <w:rtl/>
          <w:lang w:bidi="fa-IR"/>
        </w:rPr>
        <w:t>اجتماع و گرد آمدن مسلمانان از سراسر جهان و اطلاع وآگاهی از احوال همدیگر، تعاون و همکاری بر کار خیر و یاری اسلام، مشاهده محل ن</w:t>
      </w:r>
      <w:r w:rsidR="00627CC8">
        <w:rPr>
          <w:rFonts w:hint="cs"/>
          <w:rtl/>
          <w:lang w:bidi="fa-IR"/>
        </w:rPr>
        <w:t>زول وحی، مشاهده محل تولد پیامبر</w:t>
      </w:r>
      <w:r w:rsidR="00F773F1" w:rsidRPr="00F773F1">
        <w:rPr>
          <w:rFonts w:cs="CTraditional Arabic" w:hint="cs"/>
          <w:rtl/>
          <w:lang w:bidi="fa-IR"/>
        </w:rPr>
        <w:t>ص</w:t>
      </w:r>
      <w:r w:rsidR="00C064F7">
        <w:rPr>
          <w:rFonts w:hint="cs"/>
          <w:rtl/>
          <w:lang w:bidi="fa-IR"/>
        </w:rPr>
        <w:t xml:space="preserve"> و محل دفن وی و پیروی از راه و روش ایشان، مشاهده اینکه تمام مسلمانان بر دینی هستند که تمام مردم در</w:t>
      </w:r>
      <w:r w:rsidR="00627CC8">
        <w:rPr>
          <w:rFonts w:hint="cs"/>
          <w:rtl/>
          <w:lang w:bidi="fa-IR"/>
        </w:rPr>
        <w:t xml:space="preserve"> آنجا </w:t>
      </w:r>
      <w:r w:rsidR="00C064F7">
        <w:rPr>
          <w:rFonts w:hint="cs"/>
          <w:rtl/>
          <w:lang w:bidi="fa-IR"/>
        </w:rPr>
        <w:t>و در پیشگاه خداوند به یک شیوه عبادت می‌کنند و یک شکل و قیافه را دارند، آن‌گاه آرزو می‌کند که‌ای کاش! آنان به زبان عربی آگاهی می‌داشتند؛ درنتیجه آن را زبان خود قرار می‌دادند تا زبان قرآن آنان را‌گرد</w:t>
      </w:r>
      <w:r w:rsidR="00627CC8">
        <w:rPr>
          <w:rFonts w:hint="cs"/>
          <w:rtl/>
          <w:lang w:bidi="fa-IR"/>
        </w:rPr>
        <w:t xml:space="preserve"> هم جمع کند و تا سنت‌های پیامبر</w:t>
      </w:r>
      <w:r w:rsidR="00F773F1" w:rsidRPr="00F773F1">
        <w:rPr>
          <w:rFonts w:cs="CTraditional Arabic" w:hint="cs"/>
          <w:rtl/>
          <w:lang w:bidi="fa-IR"/>
        </w:rPr>
        <w:t>ص</w:t>
      </w:r>
      <w:r w:rsidR="00C064F7">
        <w:rPr>
          <w:rFonts w:hint="cs"/>
          <w:rtl/>
          <w:lang w:bidi="fa-IR"/>
        </w:rPr>
        <w:t xml:space="preserve"> را در مناسک حج و تمام امور زندگیشان زنده کنند.</w:t>
      </w:r>
    </w:p>
    <w:p w:rsidR="00C064F7" w:rsidRDefault="00E06939" w:rsidP="00EF03BA">
      <w:pPr>
        <w:pStyle w:val="1-"/>
        <w:rPr>
          <w:rtl/>
          <w:lang w:bidi="fa-IR"/>
        </w:rPr>
      </w:pPr>
      <w:r>
        <w:rPr>
          <w:rFonts w:hint="cs"/>
          <w:rtl/>
          <w:lang w:bidi="fa-IR"/>
        </w:rPr>
        <w:t xml:space="preserve">س: </w:t>
      </w:r>
      <w:r w:rsidR="00C064F7">
        <w:rPr>
          <w:rFonts w:hint="cs"/>
          <w:rtl/>
          <w:lang w:bidi="fa-IR"/>
        </w:rPr>
        <w:t>دلیل واجب بودن عمره چیست؟</w:t>
      </w:r>
    </w:p>
    <w:p w:rsidR="00C064F7" w:rsidRDefault="00E06939" w:rsidP="00240535">
      <w:pPr>
        <w:pStyle w:val="1-"/>
        <w:ind w:left="641" w:hanging="357"/>
        <w:rPr>
          <w:rtl/>
          <w:lang w:bidi="fa-IR"/>
        </w:rPr>
      </w:pPr>
      <w:r>
        <w:rPr>
          <w:rFonts w:hint="cs"/>
          <w:rtl/>
          <w:lang w:bidi="fa-IR"/>
        </w:rPr>
        <w:t xml:space="preserve">ج: </w:t>
      </w:r>
      <w:r w:rsidR="00C064F7">
        <w:rPr>
          <w:rFonts w:hint="cs"/>
          <w:rtl/>
          <w:lang w:bidi="fa-IR"/>
        </w:rPr>
        <w:t xml:space="preserve">1- فرموده خداوند متعال، آنجا که می‌فرماید: </w:t>
      </w:r>
      <w:r w:rsidR="00EF03BA">
        <w:rPr>
          <w:rFonts w:cs="Traditional Arabic"/>
          <w:color w:val="000000"/>
          <w:shd w:val="clear" w:color="auto" w:fill="FFFFFF"/>
          <w:rtl/>
          <w:lang w:bidi="fa-IR"/>
        </w:rPr>
        <w:t>﴿</w:t>
      </w:r>
      <w:r w:rsidR="00EF03BA" w:rsidRPr="004C59C9">
        <w:rPr>
          <w:rStyle w:val="Char6"/>
          <w:rtl/>
        </w:rPr>
        <w:t xml:space="preserve">وَأَتِمُّواْ </w:t>
      </w:r>
      <w:r w:rsidR="00EF03BA" w:rsidRPr="004C59C9">
        <w:rPr>
          <w:rStyle w:val="Char6"/>
          <w:rFonts w:hint="cs"/>
          <w:rtl/>
        </w:rPr>
        <w:t>ٱلۡحَجَّ</w:t>
      </w:r>
      <w:r w:rsidR="00EF03BA" w:rsidRPr="004C59C9">
        <w:rPr>
          <w:rStyle w:val="Char6"/>
          <w:rtl/>
        </w:rPr>
        <w:t xml:space="preserve"> وَ</w:t>
      </w:r>
      <w:r w:rsidR="00EF03BA" w:rsidRPr="004C59C9">
        <w:rPr>
          <w:rStyle w:val="Char6"/>
          <w:rFonts w:hint="cs"/>
          <w:rtl/>
        </w:rPr>
        <w:t>ٱلۡعُمۡرَةَ</w:t>
      </w:r>
      <w:r w:rsidR="00EF03BA" w:rsidRPr="004C59C9">
        <w:rPr>
          <w:rStyle w:val="Char6"/>
          <w:rtl/>
        </w:rPr>
        <w:t xml:space="preserve"> لِلَّهِۚ</w:t>
      </w:r>
      <w:r w:rsidR="00EF03BA">
        <w:rPr>
          <w:rFonts w:cs="Traditional Arabic"/>
          <w:color w:val="000000"/>
          <w:shd w:val="clear" w:color="auto" w:fill="FFFFFF"/>
          <w:rtl/>
          <w:lang w:bidi="fa-IR"/>
        </w:rPr>
        <w:t>﴾</w:t>
      </w:r>
      <w:r w:rsidR="00EF03BA" w:rsidRPr="004C59C9">
        <w:rPr>
          <w:rStyle w:val="Char6"/>
          <w:rtl/>
        </w:rPr>
        <w:t xml:space="preserve"> </w:t>
      </w:r>
      <w:r w:rsidR="00EF03BA" w:rsidRPr="00EF03BA">
        <w:rPr>
          <w:rStyle w:val="7-Char"/>
          <w:rtl/>
        </w:rPr>
        <w:t>[البقرة: 196]</w:t>
      </w:r>
      <w:r w:rsidR="00EF03BA">
        <w:rPr>
          <w:rFonts w:hint="cs"/>
          <w:rtl/>
          <w:lang w:bidi="fa-IR"/>
        </w:rPr>
        <w:t>.</w:t>
      </w:r>
    </w:p>
    <w:p w:rsidR="00C064F7" w:rsidRPr="00450A2B" w:rsidRDefault="00C064F7" w:rsidP="00450A2B">
      <w:pPr>
        <w:pStyle w:val="a2"/>
        <w:rPr>
          <w:rtl/>
        </w:rPr>
      </w:pPr>
      <w:r w:rsidRPr="00450A2B">
        <w:rPr>
          <w:rFonts w:hint="cs"/>
          <w:rtl/>
        </w:rPr>
        <w:t>«اعمال حج و عمره را تمام و کامل با ارکان و شروط به خاطر رضایت خداوند متعال انجام بدهید»</w:t>
      </w:r>
    </w:p>
    <w:p w:rsidR="00C064F7" w:rsidRDefault="00C064F7" w:rsidP="00240535">
      <w:pPr>
        <w:pStyle w:val="1-"/>
        <w:widowControl w:val="0"/>
        <w:ind w:left="641" w:hanging="357"/>
        <w:rPr>
          <w:rtl/>
          <w:lang w:bidi="fa-IR"/>
        </w:rPr>
      </w:pPr>
      <w:r>
        <w:rPr>
          <w:rFonts w:hint="cs"/>
          <w:rtl/>
          <w:lang w:bidi="fa-IR"/>
        </w:rPr>
        <w:t>2- حدیثی است که بیهقی و ابن ماجه و دیگران با سند صحیح از حضرت عائشه</w:t>
      </w:r>
      <w:r w:rsidR="0079200C" w:rsidRPr="0079200C">
        <w:rPr>
          <w:rFonts w:cs="CTraditional Arabic" w:hint="cs"/>
          <w:rtl/>
          <w:lang w:bidi="fa-IR"/>
        </w:rPr>
        <w:t>ل</w:t>
      </w:r>
      <w:r>
        <w:rPr>
          <w:rFonts w:hint="cs"/>
          <w:rtl/>
          <w:lang w:bidi="fa-IR"/>
        </w:rPr>
        <w:t>روایت کرده</w:t>
      </w:r>
      <w:r w:rsidR="00F54D1F">
        <w:rPr>
          <w:rFonts w:hint="cs"/>
          <w:rtl/>
          <w:lang w:bidi="fa-IR"/>
        </w:rPr>
        <w:t xml:space="preserve">‌اند </w:t>
      </w:r>
      <w:r>
        <w:rPr>
          <w:rFonts w:hint="cs"/>
          <w:rtl/>
          <w:lang w:bidi="fa-IR"/>
        </w:rPr>
        <w:t>که می‌فرماید: «گفتم: یا رسول خدا! آیا جهاد بر زنان واجب است؟ در جواب فرمود: بله، جهادی که پیکار و قتال در</w:t>
      </w:r>
      <w:r w:rsidR="00450A2B">
        <w:rPr>
          <w:rFonts w:hint="cs"/>
          <w:rtl/>
          <w:lang w:bidi="fa-IR"/>
        </w:rPr>
        <w:t xml:space="preserve"> آن نیست و آن حج و عمره می‌باشد</w:t>
      </w:r>
      <w:r>
        <w:rPr>
          <w:rFonts w:hint="cs"/>
          <w:rtl/>
          <w:lang w:bidi="fa-IR"/>
        </w:rPr>
        <w:t>»</w:t>
      </w:r>
      <w:r w:rsidR="00450A2B">
        <w:rPr>
          <w:rFonts w:hint="cs"/>
          <w:rtl/>
          <w:lang w:bidi="fa-IR"/>
        </w:rPr>
        <w:t>.</w:t>
      </w:r>
    </w:p>
    <w:p w:rsidR="00C064F7" w:rsidRDefault="00C064F7" w:rsidP="00AF0DA3">
      <w:pPr>
        <w:pStyle w:val="4-"/>
        <w:rPr>
          <w:rtl/>
          <w:lang w:bidi="fa-IR"/>
        </w:rPr>
      </w:pPr>
      <w:bookmarkStart w:id="72" w:name="_Toc449561133"/>
      <w:r>
        <w:rPr>
          <w:rFonts w:hint="cs"/>
          <w:rtl/>
          <w:lang w:bidi="fa-IR"/>
        </w:rPr>
        <w:t>میقات حج و عمره</w:t>
      </w:r>
      <w:bookmarkEnd w:id="72"/>
    </w:p>
    <w:p w:rsidR="00C064F7" w:rsidRPr="00F876BF" w:rsidRDefault="00C064F7" w:rsidP="00240535">
      <w:pPr>
        <w:pStyle w:val="8-"/>
        <w:rPr>
          <w:rtl/>
          <w:lang w:bidi="fa-IR"/>
        </w:rPr>
      </w:pPr>
      <w:r w:rsidRPr="00F876BF">
        <w:rPr>
          <w:rFonts w:hint="cs"/>
          <w:rtl/>
          <w:lang w:bidi="fa-IR"/>
        </w:rPr>
        <w:t>الف) میقات زمانی حج و عمره؛ وقت احرام برای حج و عمره</w:t>
      </w:r>
    </w:p>
    <w:p w:rsidR="00C064F7" w:rsidRDefault="00E06939" w:rsidP="00AF0DA3">
      <w:pPr>
        <w:pStyle w:val="1-"/>
        <w:rPr>
          <w:rtl/>
          <w:lang w:bidi="fa-IR"/>
        </w:rPr>
      </w:pPr>
      <w:r>
        <w:rPr>
          <w:rFonts w:hint="cs"/>
          <w:rtl/>
          <w:lang w:bidi="fa-IR"/>
        </w:rPr>
        <w:t xml:space="preserve">س: </w:t>
      </w:r>
      <w:r w:rsidR="00C064F7">
        <w:rPr>
          <w:rFonts w:hint="cs"/>
          <w:rtl/>
          <w:lang w:bidi="fa-IR"/>
        </w:rPr>
        <w:t>وقت احرام برای حج چه زمانی است؟</w:t>
      </w:r>
    </w:p>
    <w:p w:rsidR="00C064F7" w:rsidRDefault="00E06939" w:rsidP="00AF0DA3">
      <w:pPr>
        <w:pStyle w:val="1-"/>
        <w:rPr>
          <w:rtl/>
          <w:lang w:bidi="fa-IR"/>
        </w:rPr>
      </w:pPr>
      <w:r>
        <w:rPr>
          <w:rFonts w:hint="cs"/>
          <w:rtl/>
          <w:lang w:bidi="fa-IR"/>
        </w:rPr>
        <w:t xml:space="preserve">ج: </w:t>
      </w:r>
      <w:r w:rsidR="00C064F7">
        <w:rPr>
          <w:rFonts w:hint="cs"/>
          <w:rtl/>
          <w:lang w:bidi="fa-IR"/>
        </w:rPr>
        <w:t>ماه‌های شوال و ذی‌القعده و ده روز اول ماه ذیحجه. پس</w:t>
      </w:r>
      <w:r w:rsidR="00F54D1F">
        <w:rPr>
          <w:rFonts w:hint="cs"/>
          <w:rtl/>
          <w:lang w:bidi="fa-IR"/>
        </w:rPr>
        <w:t xml:space="preserve"> کسی‌که </w:t>
      </w:r>
      <w:r w:rsidR="00C064F7">
        <w:rPr>
          <w:rFonts w:hint="cs"/>
          <w:rtl/>
          <w:lang w:bidi="fa-IR"/>
        </w:rPr>
        <w:t>تا صبح عید قربان احرام نبسته باشد؛ وقت احرام را از دست داده است. و</w:t>
      </w:r>
      <w:r w:rsidR="00F54D1F">
        <w:rPr>
          <w:rFonts w:hint="cs"/>
          <w:rtl/>
          <w:lang w:bidi="fa-IR"/>
        </w:rPr>
        <w:t xml:space="preserve"> کسی‌که </w:t>
      </w:r>
      <w:r w:rsidR="00C064F7">
        <w:rPr>
          <w:rFonts w:hint="cs"/>
          <w:rtl/>
          <w:lang w:bidi="fa-IR"/>
        </w:rPr>
        <w:t>احرام بسته باشد ولی قبل از صبح عید قربان به صحرای عرفات نرسد، حجش را از دست داده است، در این صورت باید اعمال عمره از قبیل: طواف، سعی بین صفا و مروه و تراشیدن با کوتاه کردن موی سر را انجام دهد و اعمال حج را در سال آینده به انجام رساند.</w:t>
      </w:r>
    </w:p>
    <w:p w:rsidR="00C064F7" w:rsidRDefault="00E06939" w:rsidP="00AF0DA3">
      <w:pPr>
        <w:pStyle w:val="1-"/>
        <w:rPr>
          <w:rtl/>
          <w:lang w:bidi="fa-IR"/>
        </w:rPr>
      </w:pPr>
      <w:r>
        <w:rPr>
          <w:rFonts w:hint="cs"/>
          <w:rtl/>
          <w:lang w:bidi="fa-IR"/>
        </w:rPr>
        <w:t xml:space="preserve">س: </w:t>
      </w:r>
      <w:r w:rsidR="00C064F7">
        <w:rPr>
          <w:rFonts w:hint="cs"/>
          <w:rtl/>
          <w:lang w:bidi="fa-IR"/>
        </w:rPr>
        <w:t>وقت احرام باری عمره چه زمانی است؟</w:t>
      </w:r>
    </w:p>
    <w:p w:rsidR="00C064F7" w:rsidRDefault="00E06939" w:rsidP="006B6FD2">
      <w:pPr>
        <w:pStyle w:val="1-"/>
        <w:rPr>
          <w:rtl/>
          <w:lang w:bidi="fa-IR"/>
        </w:rPr>
      </w:pPr>
      <w:r>
        <w:rPr>
          <w:rFonts w:hint="cs"/>
          <w:rtl/>
          <w:lang w:bidi="fa-IR"/>
        </w:rPr>
        <w:t xml:space="preserve">ج: </w:t>
      </w:r>
      <w:r w:rsidR="00C064F7">
        <w:rPr>
          <w:rFonts w:hint="cs"/>
          <w:rtl/>
          <w:lang w:bidi="fa-IR"/>
        </w:rPr>
        <w:t>تمام ایام سال، مگر اینکه مشغول اعمال حج باشد که در این صورت بعد از تمام شدن مناسک و اعمال حج، برای عمره احرام می‌بندد.</w:t>
      </w:r>
    </w:p>
    <w:p w:rsidR="00C064F7" w:rsidRDefault="00C064F7" w:rsidP="00AF0DA3">
      <w:pPr>
        <w:pStyle w:val="8-"/>
        <w:rPr>
          <w:rtl/>
          <w:lang w:bidi="fa-IR"/>
        </w:rPr>
      </w:pPr>
      <w:r>
        <w:rPr>
          <w:rFonts w:hint="cs"/>
          <w:rtl/>
          <w:lang w:bidi="fa-IR"/>
        </w:rPr>
        <w:t xml:space="preserve"> ب) </w:t>
      </w:r>
      <w:r w:rsidRPr="00F876BF">
        <w:rPr>
          <w:rFonts w:hint="cs"/>
          <w:rtl/>
          <w:lang w:bidi="fa-IR"/>
        </w:rPr>
        <w:t>میقات مکانی حج</w:t>
      </w:r>
      <w:r>
        <w:rPr>
          <w:rFonts w:hint="cs"/>
          <w:rtl/>
          <w:lang w:bidi="fa-IR"/>
        </w:rPr>
        <w:t xml:space="preserve"> و عمره؛ مکان‌های احرام برای حج و عمره</w:t>
      </w:r>
    </w:p>
    <w:p w:rsidR="00C064F7" w:rsidRDefault="00E06939" w:rsidP="006B6FD2">
      <w:pPr>
        <w:pStyle w:val="1-"/>
        <w:rPr>
          <w:rtl/>
          <w:lang w:bidi="fa-IR"/>
        </w:rPr>
      </w:pPr>
      <w:r>
        <w:rPr>
          <w:rFonts w:hint="cs"/>
          <w:rtl/>
          <w:lang w:bidi="fa-IR"/>
        </w:rPr>
        <w:t xml:space="preserve">س: </w:t>
      </w:r>
      <w:r w:rsidR="00240535">
        <w:rPr>
          <w:rFonts w:hint="cs"/>
          <w:rtl/>
          <w:lang w:bidi="fa-IR"/>
        </w:rPr>
        <w:t>پیامبر</w:t>
      </w:r>
      <w:r w:rsidR="00F773F1" w:rsidRPr="00F773F1">
        <w:rPr>
          <w:rFonts w:cs="CTraditional Arabic" w:hint="cs"/>
          <w:rtl/>
          <w:lang w:bidi="fa-IR"/>
        </w:rPr>
        <w:t>ص</w:t>
      </w:r>
      <w:r w:rsidR="00C064F7">
        <w:rPr>
          <w:rFonts w:hint="cs"/>
          <w:rtl/>
          <w:lang w:bidi="fa-IR"/>
        </w:rPr>
        <w:t xml:space="preserve"> چه مکان‌هایی را برای احرام تعیین کرده است؟</w:t>
      </w:r>
    </w:p>
    <w:p w:rsidR="00240535" w:rsidRDefault="00E06939" w:rsidP="006B6FD2">
      <w:pPr>
        <w:pStyle w:val="1-"/>
        <w:rPr>
          <w:lang w:bidi="fa-IR"/>
        </w:rPr>
      </w:pPr>
      <w:r>
        <w:rPr>
          <w:rFonts w:hint="cs"/>
          <w:rtl/>
          <w:lang w:bidi="fa-IR"/>
        </w:rPr>
        <w:t xml:space="preserve">ج: </w:t>
      </w:r>
      <w:r w:rsidR="00C064F7">
        <w:rPr>
          <w:rFonts w:hint="cs"/>
          <w:rtl/>
          <w:lang w:bidi="fa-IR"/>
        </w:rPr>
        <w:t xml:space="preserve">پنج مکان: </w:t>
      </w:r>
    </w:p>
    <w:p w:rsidR="00C064F7" w:rsidRDefault="00C064F7" w:rsidP="00240535">
      <w:pPr>
        <w:pStyle w:val="1-"/>
        <w:ind w:left="641" w:hanging="357"/>
        <w:rPr>
          <w:rtl/>
          <w:lang w:bidi="fa-IR"/>
        </w:rPr>
      </w:pPr>
      <w:r>
        <w:rPr>
          <w:rFonts w:hint="cs"/>
          <w:rtl/>
          <w:lang w:bidi="fa-IR"/>
        </w:rPr>
        <w:t>1- ذوالحلیفه؛ که «آبیار علی» نامیده</w:t>
      </w:r>
      <w:r w:rsidR="00F54D1F">
        <w:rPr>
          <w:rFonts w:hint="cs"/>
          <w:rtl/>
          <w:lang w:bidi="fa-IR"/>
        </w:rPr>
        <w:t xml:space="preserve"> می‌شود </w:t>
      </w:r>
      <w:r>
        <w:rPr>
          <w:rFonts w:hint="cs"/>
          <w:rtl/>
          <w:lang w:bidi="fa-IR"/>
        </w:rPr>
        <w:t>و در یک فرسخی شهر مدینه واقع شده است، این مکان احرام کسانی است که از مدینه عازم مکه هستند.</w:t>
      </w:r>
    </w:p>
    <w:p w:rsidR="00C064F7" w:rsidRDefault="00C064F7" w:rsidP="00240535">
      <w:pPr>
        <w:pStyle w:val="1-"/>
        <w:ind w:left="641" w:hanging="357"/>
        <w:rPr>
          <w:rtl/>
          <w:lang w:bidi="fa-IR"/>
        </w:rPr>
      </w:pPr>
      <w:r>
        <w:rPr>
          <w:rFonts w:hint="cs"/>
          <w:rtl/>
          <w:lang w:bidi="fa-IR"/>
        </w:rPr>
        <w:t>2- جحفه (اکنون به «رابغ» تبدیل شده است)؛ بین مکه و مدینه واقع شده است. این مکان احرام کسانی است که از شام و مصر و مغرب (مراکش) عازم مکه هشتند.</w:t>
      </w:r>
    </w:p>
    <w:p w:rsidR="00C064F7" w:rsidRDefault="00C064F7" w:rsidP="00240535">
      <w:pPr>
        <w:pStyle w:val="1-"/>
        <w:ind w:left="641" w:hanging="357"/>
        <w:rPr>
          <w:rtl/>
          <w:lang w:bidi="fa-IR"/>
        </w:rPr>
      </w:pPr>
      <w:r>
        <w:rPr>
          <w:rFonts w:hint="cs"/>
          <w:rtl/>
          <w:lang w:bidi="fa-IR"/>
        </w:rPr>
        <w:t>3- ذات‌عرق؛ در شانزده فرسخی مکه شده است. این مکان احرام برای مردم عراق و خراسان و</w:t>
      </w:r>
      <w:r w:rsidR="00101A71">
        <w:rPr>
          <w:rFonts w:hint="cs"/>
          <w:rtl/>
          <w:lang w:bidi="fa-IR"/>
        </w:rPr>
        <w:t xml:space="preserve"> کسانی‌که </w:t>
      </w:r>
      <w:r>
        <w:rPr>
          <w:rFonts w:hint="cs"/>
          <w:rtl/>
          <w:lang w:bidi="fa-IR"/>
        </w:rPr>
        <w:t>از</w:t>
      </w:r>
      <w:r w:rsidR="00627CC8">
        <w:rPr>
          <w:rFonts w:hint="cs"/>
          <w:rtl/>
          <w:lang w:bidi="fa-IR"/>
        </w:rPr>
        <w:t xml:space="preserve"> آنجا </w:t>
      </w:r>
      <w:r>
        <w:rPr>
          <w:rFonts w:hint="cs"/>
          <w:rtl/>
          <w:lang w:bidi="fa-IR"/>
        </w:rPr>
        <w:t>عازم مکه هستند، می‌باشد. همچنین «عقیق» که دور تر از «ذات عرق» است، مکان احرام آنان است.</w:t>
      </w:r>
    </w:p>
    <w:p w:rsidR="00C064F7" w:rsidRDefault="00C064F7" w:rsidP="00240535">
      <w:pPr>
        <w:pStyle w:val="1-"/>
        <w:ind w:left="641" w:hanging="357"/>
        <w:rPr>
          <w:rtl/>
          <w:lang w:bidi="fa-IR"/>
        </w:rPr>
      </w:pPr>
      <w:r>
        <w:rPr>
          <w:rFonts w:hint="cs"/>
          <w:rtl/>
          <w:lang w:bidi="fa-IR"/>
        </w:rPr>
        <w:t>4- قرن المنازل؛ در شانزده فرسخی مکه واقع شده است و «تهامه» نامیده می‌شود. این مکان احرام برای مردم حجاز و نجد و</w:t>
      </w:r>
      <w:r w:rsidR="00101A71">
        <w:rPr>
          <w:rFonts w:hint="cs"/>
          <w:rtl/>
          <w:lang w:bidi="fa-IR"/>
        </w:rPr>
        <w:t xml:space="preserve"> کسانی‌که </w:t>
      </w:r>
      <w:r>
        <w:rPr>
          <w:rFonts w:hint="cs"/>
          <w:rtl/>
          <w:lang w:bidi="fa-IR"/>
        </w:rPr>
        <w:t>از آن راه عبور می‌کنند، می‌باشد.</w:t>
      </w:r>
    </w:p>
    <w:p w:rsidR="00C064F7" w:rsidRDefault="00C064F7" w:rsidP="002221F2">
      <w:pPr>
        <w:pStyle w:val="1-"/>
        <w:ind w:left="641" w:hanging="357"/>
        <w:rPr>
          <w:rtl/>
          <w:lang w:bidi="fa-IR"/>
        </w:rPr>
      </w:pPr>
      <w:r>
        <w:rPr>
          <w:rFonts w:hint="cs"/>
          <w:rtl/>
          <w:lang w:bidi="fa-IR"/>
        </w:rPr>
        <w:t>5- ی</w:t>
      </w:r>
      <w:r w:rsidR="006B6FD2">
        <w:rPr>
          <w:rFonts w:hint="cs"/>
          <w:rtl/>
          <w:lang w:bidi="fa-IR"/>
        </w:rPr>
        <w:t>َ</w:t>
      </w:r>
      <w:r>
        <w:rPr>
          <w:rFonts w:hint="cs"/>
          <w:rtl/>
          <w:lang w:bidi="fa-IR"/>
        </w:rPr>
        <w:t>ل</w:t>
      </w:r>
      <w:r w:rsidR="006B6FD2">
        <w:rPr>
          <w:rFonts w:hint="cs"/>
          <w:rtl/>
          <w:lang w:bidi="fa-IR"/>
        </w:rPr>
        <w:t>َ</w:t>
      </w:r>
      <w:r>
        <w:rPr>
          <w:rFonts w:hint="cs"/>
          <w:rtl/>
          <w:lang w:bidi="fa-IR"/>
        </w:rPr>
        <w:t>مل</w:t>
      </w:r>
      <w:r w:rsidR="006B6FD2">
        <w:rPr>
          <w:rFonts w:hint="cs"/>
          <w:rtl/>
          <w:lang w:bidi="fa-IR"/>
        </w:rPr>
        <w:t>َ</w:t>
      </w:r>
      <w:r>
        <w:rPr>
          <w:rFonts w:hint="cs"/>
          <w:rtl/>
          <w:lang w:bidi="fa-IR"/>
        </w:rPr>
        <w:t>م؛ نام کوهی است که در شانزده فرسخی مکه واقع شده است. این مکان احرام کسانی است که از یمن عازم مکه هستند.</w:t>
      </w:r>
    </w:p>
    <w:p w:rsidR="00C064F7" w:rsidRDefault="001B038E" w:rsidP="002221F2">
      <w:pPr>
        <w:pStyle w:val="1-"/>
        <w:rPr>
          <w:rtl/>
          <w:lang w:bidi="fa-IR"/>
        </w:rPr>
      </w:pPr>
      <w:r>
        <w:rPr>
          <w:rFonts w:hint="cs"/>
          <w:rtl/>
          <w:lang w:bidi="fa-IR"/>
        </w:rPr>
        <w:t xml:space="preserve">کسی‌که </w:t>
      </w:r>
      <w:r w:rsidR="00C064F7">
        <w:rPr>
          <w:rFonts w:hint="cs"/>
          <w:rtl/>
          <w:lang w:bidi="fa-IR"/>
        </w:rPr>
        <w:t>قصد احرام دارد، در هر کدام از مکان‌های ذکر شده که در راهش قرار دارد، باید احرام ببندد.</w:t>
      </w:r>
      <w:r w:rsidR="00F54D1F">
        <w:rPr>
          <w:rFonts w:hint="cs"/>
          <w:rtl/>
          <w:lang w:bidi="fa-IR"/>
        </w:rPr>
        <w:t xml:space="preserve"> کسی‌که </w:t>
      </w:r>
      <w:r w:rsidR="00C064F7">
        <w:rPr>
          <w:rFonts w:hint="cs"/>
          <w:rtl/>
          <w:lang w:bidi="fa-IR"/>
        </w:rPr>
        <w:t>محل اقامتش از میقات و مکان احرام به مکه نزدبک‌تر باشد، از محل اقامتش احرام ببندد و</w:t>
      </w:r>
      <w:r w:rsidR="00F54D1F">
        <w:rPr>
          <w:rFonts w:hint="cs"/>
          <w:rtl/>
          <w:lang w:bidi="fa-IR"/>
        </w:rPr>
        <w:t xml:space="preserve"> کسی‌که </w:t>
      </w:r>
      <w:r w:rsidR="00C064F7">
        <w:rPr>
          <w:rFonts w:hint="cs"/>
          <w:rtl/>
          <w:lang w:bidi="fa-IR"/>
        </w:rPr>
        <w:t>محل اقامتش از میاقت و مکان احرام به مکه دور تر باشد، بهتر است که از میقات احرام ببندد، اگر چه جایز است که از محل اقامتش نیز احرام ببندد.</w:t>
      </w:r>
    </w:p>
    <w:p w:rsidR="00C064F7" w:rsidRDefault="001B038E" w:rsidP="00586F88">
      <w:pPr>
        <w:pStyle w:val="1-"/>
        <w:rPr>
          <w:rtl/>
          <w:lang w:bidi="fa-IR"/>
        </w:rPr>
      </w:pPr>
      <w:r>
        <w:rPr>
          <w:rFonts w:hint="cs"/>
          <w:rtl/>
          <w:lang w:bidi="fa-IR"/>
        </w:rPr>
        <w:t xml:space="preserve">کسی‌که </w:t>
      </w:r>
      <w:r w:rsidR="00C064F7">
        <w:rPr>
          <w:rFonts w:hint="cs"/>
          <w:rtl/>
          <w:lang w:bidi="fa-IR"/>
        </w:rPr>
        <w:t>در مکه است و قصد احرام برای حج را دارد، هنگام خروج از خان‌اش برای حج احرام بسته است؛ احرام بستن اهل مکه و</w:t>
      </w:r>
      <w:r w:rsidR="00101A71">
        <w:rPr>
          <w:rFonts w:hint="cs"/>
          <w:rtl/>
          <w:lang w:bidi="fa-IR"/>
        </w:rPr>
        <w:t xml:space="preserve"> کسانی‌که </w:t>
      </w:r>
      <w:r w:rsidR="00C064F7">
        <w:rPr>
          <w:rFonts w:hint="cs"/>
          <w:rtl/>
          <w:lang w:bidi="fa-IR"/>
        </w:rPr>
        <w:t>در مکه هستند در خانه‌شان شروع</w:t>
      </w:r>
      <w:r w:rsidR="00F54D1F">
        <w:rPr>
          <w:rFonts w:hint="cs"/>
          <w:rtl/>
          <w:lang w:bidi="fa-IR"/>
        </w:rPr>
        <w:t xml:space="preserve"> می‌شود </w:t>
      </w:r>
      <w:r w:rsidR="00C064F7">
        <w:rPr>
          <w:rFonts w:hint="cs"/>
          <w:rtl/>
          <w:lang w:bidi="fa-IR"/>
        </w:rPr>
        <w:t>و اگر قصد احرام تبرای عمده را داشته باشد، باید از محدوده حرم مکه خارج شود و به نزدیک‌ترین مکان احرام برای عمره برود، که نزدیک‌ترین مکان احرام برای عمده «تنعیم» است که «مساجد» عائشه</w:t>
      </w:r>
      <w:r w:rsidR="0079200C" w:rsidRPr="0079200C">
        <w:rPr>
          <w:rFonts w:cs="CTraditional Arabic" w:hint="cs"/>
          <w:rtl/>
          <w:lang w:bidi="fa-IR"/>
        </w:rPr>
        <w:t>ل</w:t>
      </w:r>
      <w:r w:rsidR="002221F2">
        <w:rPr>
          <w:rFonts w:cs="CTraditional Arabic"/>
          <w:lang w:bidi="fa-IR"/>
        </w:rPr>
        <w:t xml:space="preserve"> </w:t>
      </w:r>
      <w:r w:rsidR="00C064F7">
        <w:rPr>
          <w:rFonts w:hint="cs"/>
          <w:rtl/>
          <w:lang w:bidi="fa-IR"/>
        </w:rPr>
        <w:t>نامیده</w:t>
      </w:r>
      <w:r w:rsidR="00F54D1F">
        <w:rPr>
          <w:rFonts w:hint="cs"/>
          <w:rtl/>
          <w:lang w:bidi="fa-IR"/>
        </w:rPr>
        <w:t xml:space="preserve"> می‌</w:t>
      </w:r>
      <w:r w:rsidR="00C064F7">
        <w:rPr>
          <w:rFonts w:hint="cs"/>
          <w:rtl/>
          <w:lang w:bidi="fa-IR"/>
        </w:rPr>
        <w:t>شود، بهتر است که از جعرانه احرام ببندد.</w:t>
      </w:r>
    </w:p>
    <w:p w:rsidR="00C064F7" w:rsidRPr="00586F88" w:rsidRDefault="00C064F7" w:rsidP="00AF0DA3">
      <w:pPr>
        <w:pStyle w:val="4-"/>
        <w:rPr>
          <w:rtl/>
        </w:rPr>
      </w:pPr>
      <w:bookmarkStart w:id="73" w:name="_Toc449561134"/>
      <w:r w:rsidRPr="00586F88">
        <w:rPr>
          <w:rFonts w:hint="cs"/>
          <w:rtl/>
        </w:rPr>
        <w:t>شرایط واجب بودن حج و عمره</w:t>
      </w:r>
      <w:bookmarkEnd w:id="73"/>
    </w:p>
    <w:p w:rsidR="00C064F7" w:rsidRDefault="00E06939" w:rsidP="00C064F7">
      <w:pPr>
        <w:pStyle w:val="1-"/>
        <w:rPr>
          <w:rtl/>
          <w:lang w:bidi="fa-IR"/>
        </w:rPr>
      </w:pPr>
      <w:r>
        <w:rPr>
          <w:rFonts w:hint="cs"/>
          <w:rtl/>
          <w:lang w:bidi="fa-IR"/>
        </w:rPr>
        <w:t xml:space="preserve">س: </w:t>
      </w:r>
      <w:r w:rsidR="00C064F7">
        <w:rPr>
          <w:rFonts w:hint="cs"/>
          <w:rtl/>
          <w:lang w:bidi="fa-IR"/>
        </w:rPr>
        <w:t>شرایط واجب بودن حج کدام است؟</w:t>
      </w:r>
    </w:p>
    <w:p w:rsidR="00C064F7" w:rsidRDefault="00E06939" w:rsidP="00586F88">
      <w:pPr>
        <w:pStyle w:val="1-"/>
        <w:rPr>
          <w:rtl/>
          <w:lang w:bidi="fa-IR"/>
        </w:rPr>
      </w:pPr>
      <w:r>
        <w:rPr>
          <w:rFonts w:hint="cs"/>
          <w:rtl/>
          <w:lang w:bidi="fa-IR"/>
        </w:rPr>
        <w:t>ج:</w:t>
      </w:r>
      <w:r w:rsidR="00BD02FE">
        <w:rPr>
          <w:rFonts w:hint="cs"/>
          <w:rtl/>
          <w:lang w:bidi="fa-IR"/>
        </w:rPr>
        <w:t xml:space="preserve"> </w:t>
      </w:r>
      <w:r w:rsidR="00C064F7">
        <w:rPr>
          <w:rFonts w:hint="cs"/>
          <w:rtl/>
          <w:lang w:bidi="fa-IR"/>
        </w:rPr>
        <w:t>1- اسلام 2- تکلیف؛ یعنی ، بالغ و عاقل باشد 3- حریت 4- توانایی؛ به اینکه هزینه رفت و برگشت برای حج داشته باشد و این هزینه اضافه بر هزینه زن و فرزندانش درمدت رفت و برگشتش به حج باشد. 5- امنیت راه. 6- وجود داشتن وقت برای رفتن به حج؛ زیرا</w:t>
      </w:r>
      <w:r w:rsidR="00F54D1F">
        <w:rPr>
          <w:rFonts w:hint="cs"/>
          <w:rtl/>
          <w:lang w:bidi="fa-IR"/>
        </w:rPr>
        <w:t xml:space="preserve"> کسی‌که </w:t>
      </w:r>
      <w:r w:rsidR="00C064F7">
        <w:rPr>
          <w:rFonts w:hint="cs"/>
          <w:rtl/>
          <w:lang w:bidi="fa-IR"/>
        </w:rPr>
        <w:t>مثلا در ماه محرم توانایی رفتن به حج را داشته باشد، ولی در ماه رمضان بمیرد، حج بر او واجب نیست؛ زیرا تا وقت رفتن به حج در قید حیات تبوده است.</w:t>
      </w:r>
    </w:p>
    <w:p w:rsidR="00C064F7" w:rsidRDefault="00E06939" w:rsidP="00586F88">
      <w:pPr>
        <w:pStyle w:val="1-"/>
        <w:rPr>
          <w:rtl/>
          <w:lang w:bidi="fa-IR"/>
        </w:rPr>
      </w:pPr>
      <w:r>
        <w:rPr>
          <w:rFonts w:hint="cs"/>
          <w:rtl/>
          <w:lang w:bidi="fa-IR"/>
        </w:rPr>
        <w:t xml:space="preserve">س: </w:t>
      </w:r>
      <w:r w:rsidR="00C064F7">
        <w:rPr>
          <w:rFonts w:hint="cs"/>
          <w:rtl/>
          <w:lang w:bidi="fa-IR"/>
        </w:rPr>
        <w:t>شرایط واجب بودن عمره کدام است؟</w:t>
      </w:r>
    </w:p>
    <w:p w:rsidR="00C064F7" w:rsidRDefault="00E06939" w:rsidP="00586F88">
      <w:pPr>
        <w:pStyle w:val="1-"/>
        <w:rPr>
          <w:rtl/>
          <w:lang w:bidi="fa-IR"/>
        </w:rPr>
      </w:pPr>
      <w:r>
        <w:rPr>
          <w:rFonts w:hint="cs"/>
          <w:rtl/>
          <w:lang w:bidi="fa-IR"/>
        </w:rPr>
        <w:t xml:space="preserve">ج: </w:t>
      </w:r>
      <w:r w:rsidR="00C064F7">
        <w:rPr>
          <w:rFonts w:hint="cs"/>
          <w:rtl/>
          <w:lang w:bidi="fa-IR"/>
        </w:rPr>
        <w:t>همان شرایط واجب بودن حج است غیر از شرط ششم؛ یعنی وجود داشتن وقت برای رفتن به حج؛ زیرا تمام ایام سال وقت عمره است.</w:t>
      </w:r>
    </w:p>
    <w:p w:rsidR="00C064F7" w:rsidRPr="00586F88" w:rsidRDefault="00C064F7" w:rsidP="00AF0DA3">
      <w:pPr>
        <w:pStyle w:val="4-"/>
        <w:rPr>
          <w:rtl/>
        </w:rPr>
      </w:pPr>
      <w:bookmarkStart w:id="74" w:name="_Toc449561135"/>
      <w:r w:rsidRPr="00586F88">
        <w:rPr>
          <w:rFonts w:hint="cs"/>
          <w:rtl/>
        </w:rPr>
        <w:t>اقسام حج و عمره</w:t>
      </w:r>
      <w:bookmarkEnd w:id="74"/>
    </w:p>
    <w:p w:rsidR="00C064F7" w:rsidRPr="002F3084" w:rsidRDefault="00C064F7" w:rsidP="002221F2">
      <w:pPr>
        <w:pStyle w:val="8-"/>
        <w:rPr>
          <w:rtl/>
          <w:lang w:bidi="fa-IR"/>
        </w:rPr>
      </w:pPr>
      <w:r w:rsidRPr="002F3084">
        <w:rPr>
          <w:rFonts w:hint="cs"/>
          <w:rtl/>
          <w:lang w:bidi="fa-IR"/>
        </w:rPr>
        <w:t>حج و عمره بر چهار قسم است:</w:t>
      </w:r>
    </w:p>
    <w:p w:rsidR="00C064F7" w:rsidRDefault="00C064F7" w:rsidP="00586F88">
      <w:pPr>
        <w:pStyle w:val="1-"/>
        <w:rPr>
          <w:lang w:bidi="fa-IR"/>
        </w:rPr>
      </w:pPr>
      <w:r>
        <w:rPr>
          <w:rFonts w:hint="cs"/>
          <w:rtl/>
          <w:lang w:bidi="fa-IR"/>
        </w:rPr>
        <w:t>حج و عمره فرض، که همان حج و عمره اسلام است. 2- حج و عمره قضا.</w:t>
      </w:r>
    </w:p>
    <w:p w:rsidR="00C064F7" w:rsidRDefault="00C064F7" w:rsidP="00586F88">
      <w:pPr>
        <w:pStyle w:val="1-"/>
        <w:rPr>
          <w:rtl/>
          <w:lang w:bidi="fa-IR"/>
        </w:rPr>
      </w:pPr>
      <w:r>
        <w:rPr>
          <w:rFonts w:hint="cs"/>
          <w:rtl/>
          <w:lang w:bidi="fa-IR"/>
        </w:rPr>
        <w:t>3-حج و عمره واجب؛ حج و عمره‌ای که با نذر واجب می‌شود. 4- حج و عمره تطوع، که مستحب می‌باشند.</w:t>
      </w:r>
    </w:p>
    <w:p w:rsidR="00C064F7" w:rsidRPr="00586F88" w:rsidRDefault="00C064F7" w:rsidP="00AF0DA3">
      <w:pPr>
        <w:pStyle w:val="4-"/>
        <w:rPr>
          <w:rtl/>
        </w:rPr>
      </w:pPr>
      <w:bookmarkStart w:id="75" w:name="_Toc449561136"/>
      <w:r w:rsidRPr="00586F88">
        <w:rPr>
          <w:rFonts w:hint="cs"/>
          <w:rtl/>
        </w:rPr>
        <w:t>انواع احرام</w:t>
      </w:r>
      <w:bookmarkEnd w:id="75"/>
    </w:p>
    <w:p w:rsidR="00C064F7" w:rsidRDefault="00C064F7" w:rsidP="00586F88">
      <w:pPr>
        <w:pStyle w:val="1-"/>
        <w:rPr>
          <w:rtl/>
          <w:lang w:bidi="fa-IR"/>
        </w:rPr>
      </w:pPr>
      <w:r>
        <w:rPr>
          <w:rFonts w:hint="cs"/>
          <w:rtl/>
          <w:lang w:bidi="fa-IR"/>
        </w:rPr>
        <w:t>احرام بر پنج نوع است:</w:t>
      </w:r>
    </w:p>
    <w:p w:rsidR="00C064F7" w:rsidRDefault="00C064F7" w:rsidP="00586F88">
      <w:pPr>
        <w:pStyle w:val="1-"/>
        <w:rPr>
          <w:rtl/>
          <w:lang w:bidi="fa-IR"/>
        </w:rPr>
      </w:pPr>
      <w:r>
        <w:rPr>
          <w:rFonts w:hint="cs"/>
          <w:rtl/>
          <w:lang w:bidi="fa-IR"/>
        </w:rPr>
        <w:t>افراد، تمتع، قران، اطلاق و احرام همانند مثلا إحرام زید.</w:t>
      </w:r>
    </w:p>
    <w:p w:rsidR="00C064F7" w:rsidRDefault="00E06939" w:rsidP="00586F88">
      <w:pPr>
        <w:pStyle w:val="1-"/>
        <w:rPr>
          <w:rtl/>
          <w:lang w:bidi="fa-IR"/>
        </w:rPr>
      </w:pPr>
      <w:r>
        <w:rPr>
          <w:rFonts w:hint="cs"/>
          <w:rtl/>
          <w:lang w:bidi="fa-IR"/>
        </w:rPr>
        <w:t xml:space="preserve">س: </w:t>
      </w:r>
      <w:r w:rsidR="00C064F7">
        <w:rPr>
          <w:rFonts w:hint="cs"/>
          <w:rtl/>
          <w:lang w:bidi="fa-IR"/>
        </w:rPr>
        <w:t>افراد چگونه احرامی است؟</w:t>
      </w:r>
    </w:p>
    <w:p w:rsidR="00C064F7" w:rsidRDefault="00E06939" w:rsidP="00586F88">
      <w:pPr>
        <w:pStyle w:val="1-"/>
        <w:rPr>
          <w:rtl/>
          <w:lang w:bidi="fa-IR"/>
        </w:rPr>
      </w:pPr>
      <w:r>
        <w:rPr>
          <w:rFonts w:hint="cs"/>
          <w:rtl/>
          <w:lang w:bidi="fa-IR"/>
        </w:rPr>
        <w:t xml:space="preserve">ج: </w:t>
      </w:r>
      <w:r w:rsidR="00C064F7">
        <w:rPr>
          <w:rFonts w:hint="cs"/>
          <w:rtl/>
          <w:lang w:bidi="fa-IR"/>
        </w:rPr>
        <w:t>بدین گونه است که ابتدا شخص برای حج احرام ببندد و بعد از فارغ شدن از مراسم و مناسک حج، دوباره برای عمره احرام ببندد و مناسک خاص آن را به پایان رساند.</w:t>
      </w:r>
    </w:p>
    <w:p w:rsidR="00C064F7" w:rsidRDefault="00E06939" w:rsidP="00586F88">
      <w:pPr>
        <w:pStyle w:val="1-"/>
        <w:rPr>
          <w:rtl/>
          <w:lang w:bidi="fa-IR"/>
        </w:rPr>
      </w:pPr>
      <w:r>
        <w:rPr>
          <w:rFonts w:hint="cs"/>
          <w:rtl/>
          <w:lang w:bidi="fa-IR"/>
        </w:rPr>
        <w:t xml:space="preserve">س: </w:t>
      </w:r>
      <w:r w:rsidR="00C064F7">
        <w:rPr>
          <w:rFonts w:hint="cs"/>
          <w:rtl/>
          <w:lang w:bidi="fa-IR"/>
        </w:rPr>
        <w:t>تمتع چگونه احرامی است؟</w:t>
      </w:r>
    </w:p>
    <w:p w:rsidR="00C064F7" w:rsidRDefault="00E06939" w:rsidP="00586F88">
      <w:pPr>
        <w:pStyle w:val="1-"/>
        <w:rPr>
          <w:rtl/>
          <w:lang w:bidi="fa-IR"/>
        </w:rPr>
      </w:pPr>
      <w:r>
        <w:rPr>
          <w:rFonts w:hint="cs"/>
          <w:rtl/>
          <w:lang w:bidi="fa-IR"/>
        </w:rPr>
        <w:t xml:space="preserve">ج: </w:t>
      </w:r>
      <w:r w:rsidR="00C064F7">
        <w:rPr>
          <w:rFonts w:hint="cs"/>
          <w:rtl/>
          <w:lang w:bidi="fa-IR"/>
        </w:rPr>
        <w:t>بدین گونه است که ابندا شخص برای عمره احرام ببندد و هرگاه از مناسک عمره فارغ شود، تا روز هشتم ذیحجه همان سال منتظر بماند و آنگاه برای حج احرام ببندد. هرگاه فرد، احرام تمتع ببندد، فدیه (ذبح یک گوسفند) بر او واجب می‌گردد وآن را باید به فقیران حرم مکه به عنوان صدقه بدهد. اگر از ذبح گوسفند ناتوان باشد به اینکه آن را نیابد، در این صورت ده روز روزه بر او واجب است که سه روز از آن باید بعد از احرام حج باشد؛ یعنی، جایز نیست که قبل از احرام حج باشد و سنت است که این سه روز در روزهای ششم، هفتم و هشتم ذیحجه باشد. و هفت روز دیگر را زمانی که به وطنش بر گردد، روزه‌می‌گیرد. هرگاه آن سه روز را در حج روزه نگیرد و به تأخیر اندازد، در این صورت بین آن سه روز و هفت روزی که هنگام بازگشت به وطنش روزه‌می‌گیرد، باید فاصله بیندازد و لازم است که این فاصله به اندازه بین گرفتن سه روز روزه در حج و گرفتن هفت روز آن هنگام بازگشت به وطنش باشد.</w:t>
      </w:r>
    </w:p>
    <w:p w:rsidR="00C064F7" w:rsidRDefault="00C064F7" w:rsidP="001D0DD1">
      <w:pPr>
        <w:pStyle w:val="1-"/>
        <w:rPr>
          <w:rtl/>
          <w:lang w:bidi="fa-IR"/>
        </w:rPr>
      </w:pPr>
      <w:r>
        <w:rPr>
          <w:rFonts w:hint="cs"/>
          <w:rtl/>
          <w:lang w:bidi="fa-IR"/>
        </w:rPr>
        <w:t>اما</w:t>
      </w:r>
      <w:r w:rsidR="00F54D1F">
        <w:rPr>
          <w:rFonts w:hint="cs"/>
          <w:rtl/>
          <w:lang w:bidi="fa-IR"/>
        </w:rPr>
        <w:t xml:space="preserve"> کسی‌که </w:t>
      </w:r>
      <w:r>
        <w:rPr>
          <w:rFonts w:hint="cs"/>
          <w:rtl/>
          <w:lang w:bidi="fa-IR"/>
        </w:rPr>
        <w:t>اهل حرم مکه باشد و احرام تمتع ببندد، فدیه بر او واجب نیست. همچنین</w:t>
      </w:r>
      <w:r w:rsidR="00F54D1F">
        <w:rPr>
          <w:rFonts w:hint="cs"/>
          <w:rtl/>
          <w:lang w:bidi="fa-IR"/>
        </w:rPr>
        <w:t xml:space="preserve"> کسی‌که </w:t>
      </w:r>
      <w:r>
        <w:rPr>
          <w:rFonts w:hint="cs"/>
          <w:rtl/>
          <w:lang w:bidi="fa-IR"/>
        </w:rPr>
        <w:t>بعد از عمره به میقات بر گردد و در آنجا برای حج احرام ببندد، فدیه بر او واجب نیست. علاوه بر</w:t>
      </w:r>
      <w:r w:rsidR="001B038E">
        <w:rPr>
          <w:rFonts w:hint="cs"/>
          <w:rtl/>
          <w:lang w:bidi="fa-IR"/>
        </w:rPr>
        <w:t xml:space="preserve"> این‌ها</w:t>
      </w:r>
      <w:r w:rsidR="00101A71">
        <w:rPr>
          <w:rFonts w:hint="cs"/>
          <w:rtl/>
          <w:lang w:bidi="fa-IR"/>
        </w:rPr>
        <w:t xml:space="preserve"> کسانی‌که </w:t>
      </w:r>
      <w:r>
        <w:rPr>
          <w:rFonts w:hint="cs"/>
          <w:rtl/>
          <w:lang w:bidi="fa-IR"/>
        </w:rPr>
        <w:t>در غیر ماه‌های حج برای عمره احرام می‌بندند و سپس در ماه‌های حج برای حج احرام می‌بندند، فدیه بر</w:t>
      </w:r>
      <w:r w:rsidR="001B038E">
        <w:rPr>
          <w:rFonts w:hint="cs"/>
          <w:rtl/>
          <w:lang w:bidi="fa-IR"/>
        </w:rPr>
        <w:t xml:space="preserve"> آن‌ها </w:t>
      </w:r>
      <w:r>
        <w:rPr>
          <w:rFonts w:hint="cs"/>
          <w:rtl/>
          <w:lang w:bidi="fa-IR"/>
        </w:rPr>
        <w:t>واجب نیست.</w:t>
      </w:r>
    </w:p>
    <w:p w:rsidR="00C064F7" w:rsidRDefault="00C064F7" w:rsidP="00C064F7">
      <w:pPr>
        <w:pStyle w:val="1-"/>
        <w:rPr>
          <w:rtl/>
          <w:lang w:bidi="fa-IR"/>
        </w:rPr>
      </w:pPr>
      <w:r>
        <w:rPr>
          <w:rFonts w:hint="cs"/>
          <w:rtl/>
          <w:lang w:bidi="fa-IR"/>
        </w:rPr>
        <w:t>برای</w:t>
      </w:r>
      <w:r w:rsidR="00F54D1F">
        <w:rPr>
          <w:rFonts w:hint="cs"/>
          <w:rtl/>
          <w:lang w:bidi="fa-IR"/>
        </w:rPr>
        <w:t xml:space="preserve"> کسی‌که </w:t>
      </w:r>
      <w:r>
        <w:rPr>
          <w:rFonts w:hint="cs"/>
          <w:rtl/>
          <w:lang w:bidi="fa-IR"/>
        </w:rPr>
        <w:t>می‌خواهد مناسک حج و عمره را انجام دهد و دادن فدیه برایش آسان باشد و ماندن در حال احرام از زمان احرام به حج تا زمانی که اعمال حج فارغ شود، برایش سخت باشد و وقت، طولانی باشد مانند</w:t>
      </w:r>
      <w:r w:rsidR="00F54D1F">
        <w:rPr>
          <w:rFonts w:hint="cs"/>
          <w:rtl/>
          <w:lang w:bidi="fa-IR"/>
        </w:rPr>
        <w:t xml:space="preserve"> کسی‌که </w:t>
      </w:r>
      <w:r>
        <w:rPr>
          <w:rFonts w:hint="cs"/>
          <w:rtl/>
          <w:lang w:bidi="fa-IR"/>
        </w:rPr>
        <w:t>مثلا در ماه شوال به حج رود، برای چنین کسی احرام تمتع آسان‌تر و راحت‌تر است.</w:t>
      </w:r>
    </w:p>
    <w:p w:rsidR="00C064F7" w:rsidRDefault="00C064F7" w:rsidP="00C064F7">
      <w:pPr>
        <w:pStyle w:val="1-"/>
        <w:rPr>
          <w:rtl/>
          <w:lang w:bidi="fa-IR"/>
        </w:rPr>
      </w:pPr>
      <w:r>
        <w:rPr>
          <w:rFonts w:hint="cs"/>
          <w:rtl/>
          <w:lang w:bidi="fa-IR"/>
        </w:rPr>
        <w:t>وقت واجب بودن فدیه</w:t>
      </w:r>
      <w:r w:rsidR="001D0DD1">
        <w:rPr>
          <w:rFonts w:hint="cs"/>
          <w:rtl/>
          <w:lang w:bidi="fa-IR"/>
        </w:rPr>
        <w:t xml:space="preserve"> (ذبح</w:t>
      </w:r>
      <w:r w:rsidR="001D0DD1">
        <w:rPr>
          <w:lang w:bidi="fa-IR"/>
        </w:rPr>
        <w:t xml:space="preserve"> </w:t>
      </w:r>
      <w:r>
        <w:rPr>
          <w:rFonts w:hint="cs"/>
          <w:rtl/>
          <w:lang w:bidi="fa-IR"/>
        </w:rPr>
        <w:t>گوسفند) هنگام احرام به حج می‌باشد و قبل از احرام به حج نیز جایز است. البته ذبح‌گوشفند در روز قربانی بهتر است.</w:t>
      </w:r>
    </w:p>
    <w:p w:rsidR="00C064F7" w:rsidRDefault="00E06939" w:rsidP="00586F88">
      <w:pPr>
        <w:pStyle w:val="1-"/>
        <w:rPr>
          <w:rtl/>
          <w:lang w:bidi="fa-IR"/>
        </w:rPr>
      </w:pPr>
      <w:r>
        <w:rPr>
          <w:rFonts w:hint="cs"/>
          <w:rtl/>
          <w:lang w:bidi="fa-IR"/>
        </w:rPr>
        <w:t xml:space="preserve">س: </w:t>
      </w:r>
      <w:r w:rsidR="00C064F7">
        <w:rPr>
          <w:rFonts w:hint="cs"/>
          <w:rtl/>
          <w:lang w:bidi="fa-IR"/>
        </w:rPr>
        <w:t>قران چگونه احرامی است؟</w:t>
      </w:r>
    </w:p>
    <w:p w:rsidR="00C064F7" w:rsidRDefault="00E06939" w:rsidP="00586F88">
      <w:pPr>
        <w:pStyle w:val="1-"/>
        <w:rPr>
          <w:rtl/>
          <w:lang w:bidi="fa-IR"/>
        </w:rPr>
      </w:pPr>
      <w:r>
        <w:rPr>
          <w:rFonts w:hint="cs"/>
          <w:rtl/>
          <w:lang w:bidi="fa-IR"/>
        </w:rPr>
        <w:t xml:space="preserve">ج: </w:t>
      </w:r>
      <w:r w:rsidR="00C064F7">
        <w:rPr>
          <w:rFonts w:hint="cs"/>
          <w:rtl/>
          <w:lang w:bidi="fa-IR"/>
        </w:rPr>
        <w:t>به معنای احرام حج و عمره با هم در یک سفر است، یا بدین گونه است که شخص ابتدا برای عمره، احرام ببندد و قبل از شروع به طواف عمره، برای حج‌نیز احرام ببندد؛ چنین شخصی با این عمل، احرام قران را انجام داده و با انجام دادن اعمال حج، هم حج و هم عمره برایش حاصل می‌شود، ولی فدیه‌ای مثل فدیه تمتع بر او واجب</w:t>
      </w:r>
      <w:r w:rsidR="00F54D1F">
        <w:rPr>
          <w:rFonts w:hint="cs"/>
          <w:rtl/>
          <w:lang w:bidi="fa-IR"/>
        </w:rPr>
        <w:t xml:space="preserve"> می‌شود </w:t>
      </w:r>
      <w:r w:rsidR="00C064F7">
        <w:rPr>
          <w:rFonts w:hint="cs"/>
          <w:rtl/>
          <w:lang w:bidi="fa-IR"/>
        </w:rPr>
        <w:t>و مانند تمتع اگر از اهل حرم مکه باشد، فدیه بر او واجب نیست.</w:t>
      </w:r>
    </w:p>
    <w:p w:rsidR="00C064F7" w:rsidRDefault="00E06939" w:rsidP="00C064F7">
      <w:pPr>
        <w:pStyle w:val="1-"/>
        <w:rPr>
          <w:rtl/>
          <w:lang w:bidi="fa-IR"/>
        </w:rPr>
      </w:pPr>
      <w:r>
        <w:rPr>
          <w:rFonts w:hint="cs"/>
          <w:rtl/>
          <w:lang w:bidi="fa-IR"/>
        </w:rPr>
        <w:t xml:space="preserve">س: </w:t>
      </w:r>
      <w:r w:rsidR="00C064F7">
        <w:rPr>
          <w:rFonts w:hint="cs"/>
          <w:rtl/>
          <w:lang w:bidi="fa-IR"/>
        </w:rPr>
        <w:t>اطلاق چگونه احرامی است؟</w:t>
      </w:r>
    </w:p>
    <w:p w:rsidR="00C064F7" w:rsidRDefault="00E06939" w:rsidP="00C064F7">
      <w:pPr>
        <w:pStyle w:val="1-"/>
        <w:rPr>
          <w:rtl/>
          <w:lang w:bidi="fa-IR"/>
        </w:rPr>
      </w:pPr>
      <w:r>
        <w:rPr>
          <w:rFonts w:hint="cs"/>
          <w:rtl/>
          <w:lang w:bidi="fa-IR"/>
        </w:rPr>
        <w:t xml:space="preserve">ج: </w:t>
      </w:r>
      <w:r w:rsidR="00C064F7">
        <w:rPr>
          <w:rFonts w:hint="cs"/>
          <w:rtl/>
          <w:lang w:bidi="fa-IR"/>
        </w:rPr>
        <w:t>بدین گونه است که فرد به طور مطلق احرام ببندد؛ مثل انیکه بگوید: «احرام می‌بندم برای خداوند متعال»، در این صورت احرام به طور مطلق منعقد</w:t>
      </w:r>
      <w:r w:rsidR="00F54D1F">
        <w:rPr>
          <w:rFonts w:hint="cs"/>
          <w:rtl/>
          <w:lang w:bidi="fa-IR"/>
        </w:rPr>
        <w:t xml:space="preserve"> می‌شود </w:t>
      </w:r>
      <w:r w:rsidR="00C064F7">
        <w:rPr>
          <w:rFonts w:hint="cs"/>
          <w:rtl/>
          <w:lang w:bidi="fa-IR"/>
        </w:rPr>
        <w:t>و شخص می‌تواند آن را احرام حج یا عمره یا احرام حج و عمره با هم، قرار دهد.</w:t>
      </w:r>
    </w:p>
    <w:p w:rsidR="00C064F7" w:rsidRDefault="00E06939" w:rsidP="00C064F7">
      <w:pPr>
        <w:pStyle w:val="1-"/>
        <w:rPr>
          <w:rtl/>
          <w:lang w:bidi="fa-IR"/>
        </w:rPr>
      </w:pPr>
      <w:r>
        <w:rPr>
          <w:rFonts w:hint="cs"/>
          <w:rtl/>
          <w:lang w:bidi="fa-IR"/>
        </w:rPr>
        <w:t xml:space="preserve">س: </w:t>
      </w:r>
      <w:r w:rsidR="00C064F7">
        <w:rPr>
          <w:rFonts w:hint="cs"/>
          <w:rtl/>
          <w:lang w:bidi="fa-IR"/>
        </w:rPr>
        <w:t>حکم احرام همانند مثلا احرام زید چیست؟</w:t>
      </w:r>
    </w:p>
    <w:p w:rsidR="00C064F7" w:rsidRDefault="00E06939" w:rsidP="00C064F7">
      <w:pPr>
        <w:pStyle w:val="1-"/>
        <w:rPr>
          <w:rtl/>
          <w:lang w:bidi="fa-IR"/>
        </w:rPr>
      </w:pPr>
      <w:r>
        <w:rPr>
          <w:rFonts w:hint="cs"/>
          <w:rtl/>
          <w:lang w:bidi="fa-IR"/>
        </w:rPr>
        <w:t xml:space="preserve">ج: </w:t>
      </w:r>
      <w:r w:rsidR="00C064F7">
        <w:rPr>
          <w:rFonts w:hint="cs"/>
          <w:rtl/>
          <w:lang w:bidi="fa-IR"/>
        </w:rPr>
        <w:t>این است که احرامش همانند احرام زید منعقد می‌شود؛ پس اگر زید برای حج احرام بسته باشد، احرام او هم برای حج واقع</w:t>
      </w:r>
      <w:r w:rsidR="00F54D1F">
        <w:rPr>
          <w:rFonts w:hint="cs"/>
          <w:rtl/>
          <w:lang w:bidi="fa-IR"/>
        </w:rPr>
        <w:t xml:space="preserve"> می‌شود </w:t>
      </w:r>
      <w:r w:rsidR="00C064F7">
        <w:rPr>
          <w:rFonts w:hint="cs"/>
          <w:rtl/>
          <w:lang w:bidi="fa-IR"/>
        </w:rPr>
        <w:t>و اگر زید برای عمره احرام ببندد، احرام او هم برای عمره واقع می‌شود. اگر شخص نتواند به احرامش بری حج یا عمره شناخت پیدا کند یا نتواند به احرام زید شناخت پیدا کند به اینکه زید مرده باشد، دراین صورت باید احرامش را احرام قران (احرام حج و عمره با هم) قرار دهد، در نتیجه وی قارن</w:t>
      </w:r>
      <w:r w:rsidR="00F54D1F">
        <w:rPr>
          <w:rFonts w:hint="cs"/>
          <w:rtl/>
          <w:lang w:bidi="fa-IR"/>
        </w:rPr>
        <w:t xml:space="preserve"> می‌شود </w:t>
      </w:r>
      <w:r w:rsidR="00C064F7">
        <w:rPr>
          <w:rFonts w:hint="cs"/>
          <w:rtl/>
          <w:lang w:bidi="fa-IR"/>
        </w:rPr>
        <w:t>و فدیه‌ای مثل فدیه تمتع می‌دهد.</w:t>
      </w:r>
    </w:p>
    <w:p w:rsidR="00C064F7" w:rsidRDefault="00C064F7" w:rsidP="00C064F7">
      <w:pPr>
        <w:pStyle w:val="1-"/>
        <w:rPr>
          <w:rtl/>
          <w:lang w:bidi="fa-IR"/>
        </w:rPr>
      </w:pPr>
      <w:r>
        <w:rPr>
          <w:rFonts w:hint="cs"/>
          <w:rtl/>
          <w:lang w:bidi="fa-IR"/>
        </w:rPr>
        <w:t>نیت احرام حج: «قصد حج را دارم وبرای آن احرام می‌بندم برای خداوند متعال.»</w:t>
      </w:r>
    </w:p>
    <w:p w:rsidR="00C064F7" w:rsidRDefault="00C064F7" w:rsidP="00C064F7">
      <w:pPr>
        <w:pStyle w:val="1-"/>
        <w:rPr>
          <w:rtl/>
          <w:lang w:bidi="fa-IR"/>
        </w:rPr>
      </w:pPr>
      <w:r>
        <w:rPr>
          <w:rFonts w:hint="cs"/>
          <w:rtl/>
          <w:lang w:bidi="fa-IR"/>
        </w:rPr>
        <w:t xml:space="preserve">نیت احرام عمره: «قصد عمره را دارم و برای آن </w:t>
      </w:r>
      <w:r w:rsidR="001D0DD1">
        <w:rPr>
          <w:rFonts w:hint="cs"/>
          <w:rtl/>
          <w:lang w:bidi="fa-IR"/>
        </w:rPr>
        <w:t>احرام می‌بندم برای خداوند متعال</w:t>
      </w:r>
      <w:r>
        <w:rPr>
          <w:rFonts w:hint="cs"/>
          <w:rtl/>
          <w:lang w:bidi="fa-IR"/>
        </w:rPr>
        <w:t>»</w:t>
      </w:r>
      <w:r w:rsidR="001D0DD1">
        <w:rPr>
          <w:lang w:bidi="fa-IR"/>
        </w:rPr>
        <w:t>.</w:t>
      </w:r>
      <w:r>
        <w:rPr>
          <w:rFonts w:hint="cs"/>
          <w:rtl/>
          <w:lang w:bidi="fa-IR"/>
        </w:rPr>
        <w:t xml:space="preserve"> (در این صورت هرگاه شخص در ماه‌های حج برای عمره احرام ببندد و در همان سال حج کند، احرام تمتع بسته است).</w:t>
      </w:r>
    </w:p>
    <w:p w:rsidR="00C064F7" w:rsidRDefault="00C064F7" w:rsidP="00C064F7">
      <w:pPr>
        <w:pStyle w:val="1-"/>
        <w:rPr>
          <w:lang w:bidi="fa-IR"/>
        </w:rPr>
      </w:pPr>
      <w:r>
        <w:rPr>
          <w:rFonts w:hint="cs"/>
          <w:rtl/>
          <w:lang w:bidi="fa-IR"/>
        </w:rPr>
        <w:t>نیت احرام حج و عمره با هم برای</w:t>
      </w:r>
      <w:r w:rsidR="00F54D1F">
        <w:rPr>
          <w:rFonts w:hint="cs"/>
          <w:rtl/>
          <w:lang w:bidi="fa-IR"/>
        </w:rPr>
        <w:t xml:space="preserve"> کسی‌که </w:t>
      </w:r>
      <w:r>
        <w:rPr>
          <w:rFonts w:hint="cs"/>
          <w:rtl/>
          <w:lang w:bidi="fa-IR"/>
        </w:rPr>
        <w:t>می‌خواهد احرام قران ببندد: «قصد حج و عمره را دارم و برای</w:t>
      </w:r>
      <w:r w:rsidR="001B038E">
        <w:rPr>
          <w:rFonts w:hint="cs"/>
          <w:rtl/>
          <w:lang w:bidi="fa-IR"/>
        </w:rPr>
        <w:t xml:space="preserve"> آن‌ها </w:t>
      </w:r>
      <w:r w:rsidR="001D0DD1">
        <w:rPr>
          <w:rFonts w:hint="cs"/>
          <w:rtl/>
          <w:lang w:bidi="fa-IR"/>
        </w:rPr>
        <w:t>احرام می‌بندم برای خداوند متعال</w:t>
      </w:r>
      <w:r>
        <w:rPr>
          <w:rFonts w:hint="cs"/>
          <w:rtl/>
          <w:lang w:bidi="fa-IR"/>
        </w:rPr>
        <w:t>»</w:t>
      </w:r>
      <w:r w:rsidR="001D0DD1">
        <w:rPr>
          <w:lang w:bidi="fa-IR"/>
        </w:rPr>
        <w:t>.</w:t>
      </w:r>
    </w:p>
    <w:p w:rsidR="001D0DD1" w:rsidRDefault="001D0DD1" w:rsidP="00C064F7">
      <w:pPr>
        <w:pStyle w:val="1-"/>
        <w:rPr>
          <w:rtl/>
          <w:lang w:bidi="fa-IR"/>
        </w:rPr>
      </w:pPr>
    </w:p>
    <w:p w:rsidR="00C064F7" w:rsidRPr="00586F88" w:rsidRDefault="00C064F7" w:rsidP="00AF0DA3">
      <w:pPr>
        <w:pStyle w:val="4-"/>
        <w:rPr>
          <w:rtl/>
        </w:rPr>
      </w:pPr>
      <w:bookmarkStart w:id="76" w:name="_Toc449561137"/>
      <w:r w:rsidRPr="00586F88">
        <w:rPr>
          <w:rFonts w:hint="cs"/>
          <w:rtl/>
        </w:rPr>
        <w:t>ارکان حج</w:t>
      </w:r>
      <w:bookmarkEnd w:id="76"/>
    </w:p>
    <w:p w:rsidR="00C064F7" w:rsidRDefault="00E06939" w:rsidP="00586F88">
      <w:pPr>
        <w:pStyle w:val="1-"/>
        <w:rPr>
          <w:rtl/>
          <w:lang w:bidi="fa-IR"/>
        </w:rPr>
      </w:pPr>
      <w:r>
        <w:rPr>
          <w:rFonts w:hint="cs"/>
          <w:rtl/>
          <w:lang w:bidi="fa-IR"/>
        </w:rPr>
        <w:t xml:space="preserve">س: </w:t>
      </w:r>
      <w:r w:rsidR="00C064F7">
        <w:rPr>
          <w:rFonts w:hint="cs"/>
          <w:rtl/>
          <w:lang w:bidi="fa-IR"/>
        </w:rPr>
        <w:t>ارکان حج چند تاست؟</w:t>
      </w:r>
    </w:p>
    <w:p w:rsidR="00C064F7" w:rsidRDefault="00E06939" w:rsidP="00586F88">
      <w:pPr>
        <w:pStyle w:val="1-"/>
        <w:rPr>
          <w:rtl/>
          <w:lang w:bidi="fa-IR"/>
        </w:rPr>
      </w:pPr>
      <w:r>
        <w:rPr>
          <w:rFonts w:hint="cs"/>
          <w:rtl/>
          <w:lang w:bidi="fa-IR"/>
        </w:rPr>
        <w:t xml:space="preserve">ج: </w:t>
      </w:r>
      <w:r w:rsidR="00C064F7">
        <w:rPr>
          <w:rFonts w:hint="cs"/>
          <w:rtl/>
          <w:lang w:bidi="fa-IR"/>
        </w:rPr>
        <w:t>ارکان حج شش تاست: 1- احرام. 2- وقوف در صحرای عرفات. 3- طواف الرکن (طواف افاضه یا طواف زیارت)؛ لازم است که بعد از وقوف در صحرای عرفات باشد. 4- سعی بین صفا و مروه؛ لازم است که بعد از طواف باشد. 5- تراشیدن یا کوتاه کردن موی‌سر.</w:t>
      </w:r>
      <w:r w:rsidR="00F54D1F">
        <w:rPr>
          <w:rFonts w:hint="cs"/>
          <w:rtl/>
          <w:lang w:bidi="fa-IR"/>
        </w:rPr>
        <w:t xml:space="preserve"> کسی‌که </w:t>
      </w:r>
      <w:r w:rsidR="00C064F7">
        <w:rPr>
          <w:rFonts w:hint="cs"/>
          <w:rtl/>
          <w:lang w:bidi="fa-IR"/>
        </w:rPr>
        <w:t>موی سر نداشته باشد، حلق یا تقصیر بر او واجب نیست و سنت است که تیغ بر روی سر آورده شود. 6- به ترتیب باشد.</w:t>
      </w:r>
    </w:p>
    <w:p w:rsidR="00C064F7" w:rsidRDefault="00E06939" w:rsidP="00586F88">
      <w:pPr>
        <w:pStyle w:val="1-"/>
        <w:rPr>
          <w:rtl/>
          <w:lang w:bidi="fa-IR"/>
        </w:rPr>
      </w:pPr>
      <w:r>
        <w:rPr>
          <w:rFonts w:hint="cs"/>
          <w:rtl/>
          <w:lang w:bidi="fa-IR"/>
        </w:rPr>
        <w:t xml:space="preserve">س: </w:t>
      </w:r>
      <w:r w:rsidR="00C064F7">
        <w:rPr>
          <w:rFonts w:hint="cs"/>
          <w:rtl/>
          <w:lang w:bidi="fa-IR"/>
        </w:rPr>
        <w:t>وقوف در صحرای عرفات چیست؟</w:t>
      </w:r>
    </w:p>
    <w:p w:rsidR="00C064F7" w:rsidRDefault="00E06939" w:rsidP="00586F88">
      <w:pPr>
        <w:pStyle w:val="1-"/>
        <w:rPr>
          <w:rtl/>
          <w:lang w:bidi="fa-IR"/>
        </w:rPr>
      </w:pPr>
      <w:r>
        <w:rPr>
          <w:rFonts w:hint="cs"/>
          <w:rtl/>
          <w:lang w:bidi="fa-IR"/>
        </w:rPr>
        <w:t xml:space="preserve">ج: </w:t>
      </w:r>
      <w:r w:rsidR="00C064F7">
        <w:rPr>
          <w:rFonts w:hint="cs"/>
          <w:rtl/>
          <w:lang w:bidi="fa-IR"/>
        </w:rPr>
        <w:t>حضور در صحرای عرفات در فاصله زوال روز نهم ذیحجه و صبح روز عید قربان است حتی اگر با عبور کردن از آنجا باشد؛ زیرا وقت وقوف در صحرای عرفات، در فاصله روز نهم و صبح روز دهم ذیحجه می‌باشد.</w:t>
      </w:r>
    </w:p>
    <w:p w:rsidR="00C064F7" w:rsidRDefault="00C064F7" w:rsidP="00586F88">
      <w:pPr>
        <w:pStyle w:val="1-"/>
        <w:rPr>
          <w:rtl/>
          <w:lang w:bidi="fa-IR"/>
        </w:rPr>
      </w:pPr>
      <w:r>
        <w:rPr>
          <w:rFonts w:hint="cs"/>
          <w:rtl/>
          <w:lang w:bidi="fa-IR"/>
        </w:rPr>
        <w:t>مستحب‌است که بین شب و روز در صحرای‌عرفات جمع شود؛ به اینکه شخص قبل از غروب آفتاب و بعد از آن در صحرای عرفات حضور یابد.</w:t>
      </w:r>
      <w:r w:rsidR="00F54D1F">
        <w:rPr>
          <w:rFonts w:hint="cs"/>
          <w:rtl/>
          <w:lang w:bidi="fa-IR"/>
        </w:rPr>
        <w:t xml:space="preserve"> کسی‌که </w:t>
      </w:r>
      <w:r>
        <w:rPr>
          <w:rFonts w:hint="cs"/>
          <w:rtl/>
          <w:lang w:bidi="fa-IR"/>
        </w:rPr>
        <w:t>بین شب و روز در صحرای عرفات جمع نکند؛ به اینکه قبل از غروب آفتاب از صحرای عرفات خارج شود، مستحب است که گوسفندی را ذبح نماید و آن را به فقیران مکه صدهه بدهد.</w:t>
      </w:r>
    </w:p>
    <w:p w:rsidR="00C064F7" w:rsidRDefault="00C064F7" w:rsidP="00586F88">
      <w:pPr>
        <w:pStyle w:val="1-"/>
        <w:rPr>
          <w:rtl/>
          <w:lang w:bidi="fa-IR"/>
        </w:rPr>
      </w:pPr>
      <w:r>
        <w:rPr>
          <w:rFonts w:hint="cs"/>
          <w:rtl/>
          <w:lang w:bidi="fa-IR"/>
        </w:rPr>
        <w:t xml:space="preserve">سنت است که در صحرای عرفات زیاد ذکر و دعا شود و بهتر است که این ذکر خوانده شود: </w:t>
      </w:r>
      <w:r w:rsidR="00586F88" w:rsidRPr="00586F88">
        <w:rPr>
          <w:rStyle w:val="6-Char"/>
          <w:rFonts w:hint="eastAsia"/>
          <w:rtl/>
        </w:rPr>
        <w:t>«</w:t>
      </w:r>
      <w:r w:rsidR="00586F88" w:rsidRPr="00586F88">
        <w:rPr>
          <w:rStyle w:val="6-Char"/>
          <w:rFonts w:hint="cs"/>
          <w:rtl/>
        </w:rPr>
        <w:t>لا إله إلا الله وحده لا شريك له... تا آخر»</w:t>
      </w:r>
    </w:p>
    <w:p w:rsidR="00C064F7" w:rsidRDefault="00C064F7" w:rsidP="00470B6C">
      <w:pPr>
        <w:pStyle w:val="1-"/>
        <w:rPr>
          <w:rtl/>
          <w:lang w:bidi="fa-IR"/>
        </w:rPr>
      </w:pPr>
      <w:r>
        <w:rPr>
          <w:rFonts w:hint="cs"/>
          <w:rtl/>
          <w:lang w:bidi="fa-IR"/>
        </w:rPr>
        <w:t>«هیچ معبود بر حقی نیست جز الله، او یکتاست و هیچ شریکی ندارد...».</w:t>
      </w:r>
    </w:p>
    <w:p w:rsidR="00C064F7" w:rsidRDefault="00C064F7" w:rsidP="00470B6C">
      <w:pPr>
        <w:pStyle w:val="1-"/>
        <w:rPr>
          <w:rtl/>
          <w:lang w:bidi="fa-IR"/>
        </w:rPr>
      </w:pPr>
      <w:r>
        <w:rPr>
          <w:rFonts w:hint="cs"/>
          <w:rtl/>
          <w:lang w:bidi="fa-IR"/>
        </w:rPr>
        <w:t>سنت است که هنگام وقوف در صحرای عرفات، شخص و ضو داشته و در مقابل آفتاب رو به قبله بایستد. در واقع حج یعنی وقوف در صحرای عرفات؛ پس</w:t>
      </w:r>
      <w:r w:rsidR="00F54D1F">
        <w:rPr>
          <w:rFonts w:hint="cs"/>
          <w:rtl/>
          <w:lang w:bidi="fa-IR"/>
        </w:rPr>
        <w:t xml:space="preserve"> کسی‌که </w:t>
      </w:r>
      <w:r>
        <w:rPr>
          <w:rFonts w:hint="cs"/>
          <w:rtl/>
          <w:lang w:bidi="fa-IR"/>
        </w:rPr>
        <w:t>در صحرای عرفات حضور نیابد، حج را از دست داده است و در این صورت اعمال عمره را انجام می‌دهد و در سال آینده باید حجش را قضا نماید پس آنچه در وقوف عرفات واجب است، این است که شخص در وقت وقوف در صحرای عرفات حضور یابد، اگر چه یک لحظه هم باشد و اگرچه تنها از</w:t>
      </w:r>
      <w:r w:rsidR="00627CC8">
        <w:rPr>
          <w:rFonts w:hint="cs"/>
          <w:rtl/>
          <w:lang w:bidi="fa-IR"/>
        </w:rPr>
        <w:t xml:space="preserve"> آنجا </w:t>
      </w:r>
      <w:r>
        <w:rPr>
          <w:rFonts w:hint="cs"/>
          <w:rtl/>
          <w:lang w:bidi="fa-IR"/>
        </w:rPr>
        <w:t>عبود کند.</w:t>
      </w:r>
    </w:p>
    <w:p w:rsidR="00C064F7" w:rsidRDefault="00E06939" w:rsidP="00C064F7">
      <w:pPr>
        <w:pStyle w:val="1-"/>
        <w:rPr>
          <w:rtl/>
          <w:lang w:bidi="fa-IR"/>
        </w:rPr>
      </w:pPr>
      <w:r>
        <w:rPr>
          <w:rFonts w:hint="cs"/>
          <w:rtl/>
          <w:lang w:bidi="fa-IR"/>
        </w:rPr>
        <w:t xml:space="preserve">س: </w:t>
      </w:r>
      <w:r w:rsidR="00C064F7">
        <w:rPr>
          <w:rFonts w:hint="cs"/>
          <w:rtl/>
          <w:lang w:bidi="fa-IR"/>
        </w:rPr>
        <w:t>سنت‌های وقوف در صحرای عرفات کدامند؟</w:t>
      </w:r>
    </w:p>
    <w:p w:rsidR="00C064F7" w:rsidRDefault="00E06939" w:rsidP="00AF0DA3">
      <w:pPr>
        <w:pStyle w:val="1-"/>
        <w:widowControl w:val="0"/>
        <w:rPr>
          <w:rtl/>
          <w:lang w:bidi="fa-IR"/>
        </w:rPr>
      </w:pPr>
      <w:r>
        <w:rPr>
          <w:rFonts w:hint="cs"/>
          <w:rtl/>
          <w:lang w:bidi="fa-IR"/>
        </w:rPr>
        <w:t xml:space="preserve">ج: </w:t>
      </w:r>
      <w:r w:rsidR="00C064F7">
        <w:rPr>
          <w:rFonts w:hint="cs"/>
          <w:rtl/>
          <w:lang w:bidi="fa-IR"/>
        </w:rPr>
        <w:t>ا- غسل. 2- شخص در مقابل آفتاب بایستد. 3- درکنار سنگ‌های بزرگ بایستد. 4- رو به سوی قبله کند. 5- حضور قلب داشته باشد و از تعلقات دنیوی فارغ شود. 6- تلبیه</w:t>
      </w:r>
      <w:r w:rsidR="00C064F7">
        <w:rPr>
          <w:rStyle w:val="FootnoteReference"/>
          <w:rtl/>
          <w:lang w:bidi="fa-IR"/>
        </w:rPr>
        <w:footnoteReference w:id="27"/>
      </w:r>
      <w:r w:rsidR="00547E4C">
        <w:rPr>
          <w:rFonts w:hint="cs"/>
          <w:rtl/>
          <w:lang w:bidi="fa-IR"/>
        </w:rPr>
        <w:t xml:space="preserve"> ودرود بر پیامبر</w:t>
      </w:r>
      <w:r w:rsidR="00F773F1" w:rsidRPr="00F773F1">
        <w:rPr>
          <w:rFonts w:cs="CTraditional Arabic" w:hint="cs"/>
          <w:rtl/>
          <w:lang w:bidi="fa-IR"/>
        </w:rPr>
        <w:t>ص</w:t>
      </w:r>
      <w:r w:rsidR="00C064F7">
        <w:rPr>
          <w:rFonts w:hint="cs"/>
          <w:rtl/>
          <w:lang w:bidi="fa-IR"/>
        </w:rPr>
        <w:t xml:space="preserve"> و استغفار و دعای زیادی بگوید و زیاد گریه کند و</w:t>
      </w:r>
      <w:r w:rsidR="00627CC8">
        <w:rPr>
          <w:rFonts w:hint="cs"/>
          <w:rtl/>
          <w:lang w:bidi="fa-IR"/>
        </w:rPr>
        <w:t xml:space="preserve"> آنجا </w:t>
      </w:r>
      <w:r w:rsidR="00C064F7">
        <w:rPr>
          <w:rFonts w:hint="cs"/>
          <w:rtl/>
          <w:lang w:bidi="fa-IR"/>
        </w:rPr>
        <w:t>تمام اشک‌های خود را فرو ریزد. 7- انسان مومن در</w:t>
      </w:r>
      <w:r w:rsidR="00627CC8">
        <w:rPr>
          <w:rFonts w:hint="cs"/>
          <w:rtl/>
          <w:lang w:bidi="fa-IR"/>
        </w:rPr>
        <w:t xml:space="preserve"> آنجا </w:t>
      </w:r>
      <w:r w:rsidR="00C064F7">
        <w:rPr>
          <w:rFonts w:hint="cs"/>
          <w:rtl/>
          <w:lang w:bidi="fa-IR"/>
        </w:rPr>
        <w:t xml:space="preserve">تصمیم بگیرد که از آن به بعد خودش را اصلاح نماید و به طاعات و عبادات مشغول شود. 8- زیاد این ذکر را بخواند: </w:t>
      </w:r>
      <w:r w:rsidR="00470B6C" w:rsidRPr="00586F88">
        <w:rPr>
          <w:rStyle w:val="6-Char"/>
          <w:rFonts w:hint="eastAsia"/>
          <w:rtl/>
        </w:rPr>
        <w:t>«</w:t>
      </w:r>
      <w:r w:rsidR="00470B6C" w:rsidRPr="00586F88">
        <w:rPr>
          <w:rStyle w:val="6-Char"/>
          <w:rFonts w:hint="cs"/>
          <w:rtl/>
        </w:rPr>
        <w:t>لا إله إلا الله وحده لا شريك له... تا آخر»</w:t>
      </w:r>
      <w:r w:rsidR="00C064F7">
        <w:rPr>
          <w:rFonts w:hint="cs"/>
          <w:rtl/>
          <w:lang w:bidi="fa-IR"/>
        </w:rPr>
        <w:t xml:space="preserve"> وبرای خانواده و دو ستانش و برای مسلمانان دعاکند.</w:t>
      </w:r>
    </w:p>
    <w:p w:rsidR="00C064F7" w:rsidRDefault="00E06939" w:rsidP="00C064F7">
      <w:pPr>
        <w:pStyle w:val="1-"/>
        <w:rPr>
          <w:rtl/>
          <w:lang w:bidi="fa-IR"/>
        </w:rPr>
      </w:pPr>
      <w:r>
        <w:rPr>
          <w:rFonts w:hint="cs"/>
          <w:rtl/>
          <w:lang w:bidi="fa-IR"/>
        </w:rPr>
        <w:t xml:space="preserve">س: </w:t>
      </w:r>
      <w:r w:rsidR="00C064F7">
        <w:rPr>
          <w:rFonts w:hint="cs"/>
          <w:rtl/>
          <w:lang w:bidi="fa-IR"/>
        </w:rPr>
        <w:t>طواف چیست؟</w:t>
      </w:r>
    </w:p>
    <w:p w:rsidR="00C064F7" w:rsidRDefault="00E06939" w:rsidP="00C064F7">
      <w:pPr>
        <w:pStyle w:val="1-"/>
        <w:rPr>
          <w:rtl/>
          <w:lang w:bidi="fa-IR"/>
        </w:rPr>
      </w:pPr>
      <w:r>
        <w:rPr>
          <w:rFonts w:hint="cs"/>
          <w:rtl/>
          <w:lang w:bidi="fa-IR"/>
        </w:rPr>
        <w:t xml:space="preserve">ج: </w:t>
      </w:r>
      <w:r w:rsidR="00C064F7">
        <w:rPr>
          <w:rFonts w:hint="cs"/>
          <w:rtl/>
          <w:lang w:bidi="fa-IR"/>
        </w:rPr>
        <w:t>عبارت است از هفت دور طواف کعبه که از «حجر الأسود» شروع شده و به آن خاتمه یابد و شخص طواف کننده در تمام طوافش طرف چپ خود را رو به کعبه قرار دهد.</w:t>
      </w:r>
    </w:p>
    <w:p w:rsidR="00C064F7" w:rsidRDefault="00E06939" w:rsidP="00C064F7">
      <w:pPr>
        <w:pStyle w:val="1-"/>
        <w:rPr>
          <w:rtl/>
          <w:lang w:bidi="fa-IR"/>
        </w:rPr>
      </w:pPr>
      <w:r>
        <w:rPr>
          <w:rFonts w:hint="cs"/>
          <w:rtl/>
          <w:lang w:bidi="fa-IR"/>
        </w:rPr>
        <w:t xml:space="preserve">س: </w:t>
      </w:r>
      <w:r w:rsidR="00C064F7">
        <w:rPr>
          <w:rFonts w:hint="cs"/>
          <w:rtl/>
          <w:lang w:bidi="fa-IR"/>
        </w:rPr>
        <w:t>شرایط طواف چیست؟</w:t>
      </w:r>
    </w:p>
    <w:p w:rsidR="00C064F7" w:rsidRDefault="00E06939" w:rsidP="00470B6C">
      <w:pPr>
        <w:pStyle w:val="1-"/>
        <w:rPr>
          <w:rtl/>
          <w:lang w:bidi="fa-IR"/>
        </w:rPr>
      </w:pPr>
      <w:r>
        <w:rPr>
          <w:rFonts w:hint="cs"/>
          <w:rtl/>
          <w:lang w:bidi="fa-IR"/>
        </w:rPr>
        <w:t xml:space="preserve">ج: </w:t>
      </w:r>
      <w:r w:rsidR="00C064F7">
        <w:rPr>
          <w:rFonts w:hint="cs"/>
          <w:rtl/>
          <w:lang w:bidi="fa-IR"/>
        </w:rPr>
        <w:t>1- طهارت؛ یعنی، وضو کامل داشته باشد و از جنابت و آلودگی حسمی و لباس و مکان پاک باشد. 2- پوشاندن عورت؛ یعنی در حال طواف عودتش پوشیده باشد. 3- طواف در مسجد الحرام واقع شود. 4- طواف هفت دور باشد. 5- نیت طواف برای</w:t>
      </w:r>
      <w:r w:rsidR="00F54D1F">
        <w:rPr>
          <w:rFonts w:hint="cs"/>
          <w:rtl/>
          <w:lang w:bidi="fa-IR"/>
        </w:rPr>
        <w:t xml:space="preserve"> کسی‌که </w:t>
      </w:r>
      <w:r w:rsidR="00C064F7">
        <w:rPr>
          <w:rFonts w:hint="cs"/>
          <w:rtl/>
          <w:lang w:bidi="fa-IR"/>
        </w:rPr>
        <w:t>نیت احرام نکرده باشد. 6- عدم صارف؛ مثل اینکه به دنبال شخص بد‌هکاری نباشد.</w:t>
      </w:r>
    </w:p>
    <w:p w:rsidR="00C064F7" w:rsidRDefault="00E06939" w:rsidP="00C064F7">
      <w:pPr>
        <w:pStyle w:val="1-"/>
        <w:rPr>
          <w:rtl/>
          <w:lang w:bidi="fa-IR"/>
        </w:rPr>
      </w:pPr>
      <w:r>
        <w:rPr>
          <w:rFonts w:hint="cs"/>
          <w:rtl/>
          <w:lang w:bidi="fa-IR"/>
        </w:rPr>
        <w:t xml:space="preserve">س: </w:t>
      </w:r>
      <w:r w:rsidR="00C064F7">
        <w:rPr>
          <w:rFonts w:hint="cs"/>
          <w:rtl/>
          <w:lang w:bidi="fa-IR"/>
        </w:rPr>
        <w:t>سنت‌های طواف کدام است؟</w:t>
      </w:r>
    </w:p>
    <w:p w:rsidR="00C064F7" w:rsidRDefault="00E06939" w:rsidP="00547E4C">
      <w:pPr>
        <w:pStyle w:val="1-"/>
        <w:ind w:left="641" w:hanging="357"/>
        <w:rPr>
          <w:rtl/>
          <w:lang w:bidi="fa-IR"/>
        </w:rPr>
      </w:pPr>
      <w:r>
        <w:rPr>
          <w:rFonts w:hint="cs"/>
          <w:rtl/>
          <w:lang w:bidi="fa-IR"/>
        </w:rPr>
        <w:t xml:space="preserve">ج: </w:t>
      </w:r>
      <w:r w:rsidR="00C064F7">
        <w:rPr>
          <w:rFonts w:hint="cs"/>
          <w:rtl/>
          <w:lang w:bidi="fa-IR"/>
        </w:rPr>
        <w:t>1- طواف کننده در اول طوافش، حجرالأسود را بگیرد و آن را ببوسد و بر آن سجده کند، اگر نتوانست، بادست بدان اشاره نماید و دستش را ببوسد.</w:t>
      </w:r>
    </w:p>
    <w:p w:rsidR="00C064F7" w:rsidRDefault="00C064F7" w:rsidP="00547E4C">
      <w:pPr>
        <w:pStyle w:val="1-"/>
        <w:ind w:left="641" w:hanging="357"/>
        <w:rPr>
          <w:rtl/>
          <w:lang w:bidi="fa-IR"/>
        </w:rPr>
      </w:pPr>
      <w:r>
        <w:rPr>
          <w:rFonts w:hint="cs"/>
          <w:rtl/>
          <w:lang w:bidi="fa-IR"/>
        </w:rPr>
        <w:t>2- آرام و با پای برهنه حرکت کند.</w:t>
      </w:r>
    </w:p>
    <w:p w:rsidR="00C064F7" w:rsidRDefault="00C064F7" w:rsidP="00547E4C">
      <w:pPr>
        <w:pStyle w:val="1-"/>
        <w:ind w:left="641" w:hanging="357"/>
        <w:rPr>
          <w:rtl/>
          <w:lang w:bidi="fa-IR"/>
        </w:rPr>
      </w:pPr>
      <w:r>
        <w:rPr>
          <w:rFonts w:hint="cs"/>
          <w:rtl/>
          <w:lang w:bidi="fa-IR"/>
        </w:rPr>
        <w:t>3- باگام</w:t>
      </w:r>
      <w:r w:rsidR="00222A54">
        <w:rPr>
          <w:rFonts w:hint="cs"/>
          <w:rtl/>
          <w:lang w:bidi="fa-IR"/>
        </w:rPr>
        <w:t xml:space="preserve">‌های </w:t>
      </w:r>
      <w:r>
        <w:rPr>
          <w:rFonts w:hint="cs"/>
          <w:rtl/>
          <w:lang w:bidi="fa-IR"/>
        </w:rPr>
        <w:t>کوتاه حرکت کند.</w:t>
      </w:r>
    </w:p>
    <w:p w:rsidR="00C064F7" w:rsidRDefault="00C064F7" w:rsidP="00547E4C">
      <w:pPr>
        <w:pStyle w:val="1-"/>
        <w:ind w:left="641" w:hanging="357"/>
        <w:rPr>
          <w:rtl/>
          <w:lang w:bidi="fa-IR"/>
        </w:rPr>
      </w:pPr>
      <w:r>
        <w:rPr>
          <w:rFonts w:hint="cs"/>
          <w:rtl/>
          <w:lang w:bidi="fa-IR"/>
        </w:rPr>
        <w:t>4- رکن یمانی راگرفته و دستش را ببوسد، بادست بدان اشاره نماید. (در هر دو طواف این کار را سه بار انجام دهد. در فرد بودن آن تأکید شده است).</w:t>
      </w:r>
    </w:p>
    <w:p w:rsidR="00C064F7" w:rsidRDefault="00C064F7" w:rsidP="00AF0DA3">
      <w:pPr>
        <w:pStyle w:val="1-"/>
        <w:widowControl w:val="0"/>
        <w:numPr>
          <w:ilvl w:val="0"/>
          <w:numId w:val="13"/>
        </w:numPr>
        <w:ind w:left="641" w:hanging="357"/>
        <w:rPr>
          <w:lang w:bidi="fa-IR"/>
        </w:rPr>
      </w:pPr>
      <w:r>
        <w:rPr>
          <w:rFonts w:hint="cs"/>
          <w:rtl/>
          <w:lang w:bidi="fa-IR"/>
        </w:rPr>
        <w:t>در هر طوافی که به دنبال آن، سعی بین صفا و مروه می‌آید، سنت است که طواف کننده در سه دور اولی با شتاب حرکت کند و در چهار دور دیگر به صورت عادی حرکت نماید.</w:t>
      </w:r>
    </w:p>
    <w:p w:rsidR="00C064F7" w:rsidRDefault="00C064F7" w:rsidP="00C064F7">
      <w:pPr>
        <w:pStyle w:val="1-"/>
        <w:numPr>
          <w:ilvl w:val="0"/>
          <w:numId w:val="13"/>
        </w:numPr>
        <w:rPr>
          <w:lang w:bidi="fa-IR"/>
        </w:rPr>
      </w:pPr>
      <w:r>
        <w:rPr>
          <w:rFonts w:hint="cs"/>
          <w:rtl/>
          <w:lang w:bidi="fa-IR"/>
        </w:rPr>
        <w:t>شخص در هر طوافی که به دنبال آن سعی بین صفا و مروه می‌آید، رداء و عبایش را از زیر بغل راست بر شانه چپ خود بیندازد.</w:t>
      </w:r>
    </w:p>
    <w:p w:rsidR="00C064F7" w:rsidRDefault="00C064F7" w:rsidP="00C064F7">
      <w:pPr>
        <w:pStyle w:val="1-"/>
        <w:numPr>
          <w:ilvl w:val="0"/>
          <w:numId w:val="13"/>
        </w:numPr>
        <w:rPr>
          <w:lang w:bidi="fa-IR"/>
        </w:rPr>
      </w:pPr>
      <w:r>
        <w:rPr>
          <w:rFonts w:hint="cs"/>
          <w:rtl/>
          <w:lang w:bidi="fa-IR"/>
        </w:rPr>
        <w:t>بعد از طواف دو رکعت نماز سنت طواف بگزارد و رداء و عبایش را از روی شانه چپ پایین آورد تا عورتش پوشیده شود. و هرگاه بخواهد سعی بین صفا و مروه نماید، دوباره رداء و عبایش را از زیر بغل راست بر شانه چپ خود بیندازد.</w:t>
      </w:r>
    </w:p>
    <w:p w:rsidR="002A3BE3" w:rsidRPr="002A3BE3" w:rsidRDefault="002A3BE3" w:rsidP="00547E4C">
      <w:pPr>
        <w:pStyle w:val="ListParagraph"/>
        <w:numPr>
          <w:ilvl w:val="0"/>
          <w:numId w:val="13"/>
        </w:numPr>
        <w:autoSpaceDE w:val="0"/>
        <w:autoSpaceDN w:val="0"/>
        <w:adjustRightInd w:val="0"/>
        <w:ind w:left="641" w:hanging="357"/>
        <w:jc w:val="both"/>
        <w:rPr>
          <w:rFonts w:ascii="mylotus" w:hAnsi="mylotus" w:cs="mylotus"/>
          <w:sz w:val="27"/>
          <w:szCs w:val="27"/>
        </w:rPr>
      </w:pPr>
      <w:r>
        <w:rPr>
          <w:rFonts w:hint="cs"/>
          <w:rtl/>
          <w:lang w:bidi="fa-IR"/>
        </w:rPr>
        <w:t xml:space="preserve">هنگام دیدن کعبه این ذکر را بگوید: </w:t>
      </w:r>
      <w:r w:rsidRPr="002A3BE3">
        <w:rPr>
          <w:rFonts w:hint="cs"/>
          <w:rtl/>
          <w:lang w:bidi="fa-IR"/>
        </w:rPr>
        <w:t>«</w:t>
      </w:r>
      <w:r w:rsidRPr="002A3BE3">
        <w:rPr>
          <w:rStyle w:val="6-Char"/>
          <w:rtl/>
        </w:rPr>
        <w:t>اللَّهُمَّ زِدْ هَذَا الْبَيْتَ شَرَفًا وَتَعْظِيمًا وَتَكْرِيمًا وَمَهَابَةً وَزِدْ مَنْ شَرَّفَهُ وَعَظَّمَهُ وَكَرَّمَهُ، مِمَّنْ حَجَّهُ وَاعْتَمَرَهُ تَشْرِيفًا وَتَكْرِيمًا وَبِرًّا، اللَّهُمَّ أَنْتَ السَّلَامُ وَمِنْكَ السَّلَامُ فَحَيِّنَا رَبَّنَا بِالسَّلَامِ</w:t>
      </w:r>
      <w:r>
        <w:rPr>
          <w:rStyle w:val="6-Char"/>
          <w:rFonts w:hint="cs"/>
          <w:rtl/>
        </w:rPr>
        <w:t xml:space="preserve">، تَبَارْكْتَ </w:t>
      </w:r>
      <w:r w:rsidR="00547E4C">
        <w:rPr>
          <w:rStyle w:val="6-Char"/>
          <w:rFonts w:hint="cs"/>
          <w:rtl/>
        </w:rPr>
        <w:t>وَ تَعَالَيْتَ يَا ذَالْجَلَالِ</w:t>
      </w:r>
      <w:r w:rsidR="00547E4C">
        <w:rPr>
          <w:rStyle w:val="6-Char"/>
        </w:rPr>
        <w:t xml:space="preserve"> </w:t>
      </w:r>
      <w:r>
        <w:rPr>
          <w:rStyle w:val="6-Char"/>
          <w:rFonts w:hint="cs"/>
          <w:rtl/>
        </w:rPr>
        <w:t>وَالإكْرَامِ</w:t>
      </w:r>
      <w:r w:rsidRPr="002A3BE3">
        <w:rPr>
          <w:rFonts w:hint="cs"/>
          <w:rtl/>
          <w:lang w:bidi="fa-IR"/>
        </w:rPr>
        <w:t>»</w:t>
      </w:r>
    </w:p>
    <w:p w:rsidR="00C064F7" w:rsidRDefault="00C064F7" w:rsidP="00547E4C">
      <w:pPr>
        <w:pStyle w:val="1-"/>
        <w:rPr>
          <w:rtl/>
          <w:lang w:bidi="fa-IR"/>
        </w:rPr>
      </w:pPr>
      <w:r>
        <w:rPr>
          <w:rFonts w:hint="cs"/>
          <w:rtl/>
          <w:lang w:bidi="fa-IR"/>
        </w:rPr>
        <w:t>«خدایا، بر شرافت، بزرگداشت، هیبت و نیکی این خانه بیفزای و بر شرافت، بزرگداشت و نیکی آن‌</w:t>
      </w:r>
      <w:r w:rsidR="001B038E">
        <w:rPr>
          <w:rFonts w:hint="cs"/>
          <w:rtl/>
          <w:lang w:bidi="fa-IR"/>
        </w:rPr>
        <w:t xml:space="preserve">کسی‌که </w:t>
      </w:r>
      <w:r>
        <w:rPr>
          <w:rFonts w:hint="cs"/>
          <w:rtl/>
          <w:lang w:bidi="fa-IR"/>
        </w:rPr>
        <w:t>از حج گزاران و عمره گزاران که آن را بزرگ‌داشت و حرمت نهار نیز بیفزای. خدایا، سلام تویی و سلامتی از جانب تو است. پس پروردگارا، ما را با سلامتی زنده بدار. تو بابرکت</w:t>
      </w:r>
      <w:r w:rsidR="00AF0DA3">
        <w:rPr>
          <w:rFonts w:hint="cs"/>
          <w:rtl/>
          <w:lang w:bidi="fa-IR"/>
        </w:rPr>
        <w:t xml:space="preserve"> و بزرگواری ای صاحب جلال و کرام</w:t>
      </w:r>
      <w:r>
        <w:rPr>
          <w:rFonts w:hint="cs"/>
          <w:rtl/>
          <w:lang w:bidi="fa-IR"/>
        </w:rPr>
        <w:t>»</w:t>
      </w:r>
      <w:r w:rsidR="00AF0DA3">
        <w:rPr>
          <w:rFonts w:hint="cs"/>
          <w:rtl/>
          <w:lang w:bidi="fa-IR"/>
        </w:rPr>
        <w:t>.</w:t>
      </w:r>
    </w:p>
    <w:p w:rsidR="00C064F7" w:rsidRDefault="00C064F7" w:rsidP="00C064F7">
      <w:pPr>
        <w:pStyle w:val="1-"/>
        <w:numPr>
          <w:ilvl w:val="0"/>
          <w:numId w:val="13"/>
        </w:numPr>
        <w:rPr>
          <w:lang w:bidi="fa-IR"/>
        </w:rPr>
      </w:pPr>
      <w:r>
        <w:rPr>
          <w:rFonts w:hint="cs"/>
          <w:rtl/>
          <w:lang w:bidi="fa-IR"/>
        </w:rPr>
        <w:t>هر باری که داخل مسجد الحرام شود، دو رکعت سنت طواف را به جای آورد و اگر طواف نکند، دو رکعت نماز سنت «تحیة المسجد» را بگزارد.</w:t>
      </w:r>
    </w:p>
    <w:p w:rsidR="00C064F7" w:rsidRDefault="00C064F7" w:rsidP="00C940E2">
      <w:pPr>
        <w:pStyle w:val="1-"/>
        <w:numPr>
          <w:ilvl w:val="0"/>
          <w:numId w:val="13"/>
        </w:numPr>
        <w:rPr>
          <w:lang w:bidi="fa-IR"/>
        </w:rPr>
      </w:pPr>
      <w:r>
        <w:rPr>
          <w:rFonts w:hint="cs"/>
          <w:rtl/>
          <w:lang w:bidi="fa-IR"/>
        </w:rPr>
        <w:t xml:space="preserve">در اول طوافش این ذکر را بگوید: </w:t>
      </w:r>
      <w:r w:rsidRPr="00C940E2">
        <w:rPr>
          <w:rStyle w:val="6-Char"/>
          <w:rFonts w:hint="cs"/>
          <w:rtl/>
        </w:rPr>
        <w:t>«</w:t>
      </w:r>
      <w:r w:rsidR="00D520E2" w:rsidRPr="00C940E2">
        <w:rPr>
          <w:rStyle w:val="6-Char"/>
          <w:rtl/>
        </w:rPr>
        <w:t>اللَّهُمَّ إِيمَانًا بِكَ وَتَصْدِيقًا بِكِتَابِكَ وَوَفَاءً بِعَهْدِكَ وَاتِّبَاعًا لِسُنَّةِ نَبِيِّكَ مُحَمَّدٍ صَلَّى اللهُ عَلَيْهِ وَسَلَّمَ</w:t>
      </w:r>
      <w:r w:rsidRPr="00C940E2">
        <w:rPr>
          <w:rStyle w:val="6-Char"/>
          <w:rFonts w:hint="cs"/>
          <w:rtl/>
        </w:rPr>
        <w:t>»</w:t>
      </w:r>
    </w:p>
    <w:p w:rsidR="00C064F7" w:rsidRDefault="00C064F7" w:rsidP="001E61B8">
      <w:pPr>
        <w:pStyle w:val="1-"/>
        <w:rPr>
          <w:rtl/>
          <w:lang w:bidi="fa-IR"/>
        </w:rPr>
      </w:pPr>
      <w:r>
        <w:rPr>
          <w:rFonts w:hint="cs"/>
          <w:rtl/>
          <w:lang w:bidi="fa-IR"/>
        </w:rPr>
        <w:t>«خدایا! به تو ایمان آوردم و کتابت را تصدیق می‌کنم و به عهدی که با تو بستم، وفا می‌</w:t>
      </w:r>
      <w:r w:rsidR="00547E4C">
        <w:rPr>
          <w:rFonts w:hint="cs"/>
          <w:rtl/>
          <w:lang w:bidi="fa-IR"/>
        </w:rPr>
        <w:t>کنم و از سنت پیامبرت، حضرت محمد</w:t>
      </w:r>
      <w:r w:rsidR="00F773F1" w:rsidRPr="00F773F1">
        <w:rPr>
          <w:rFonts w:cs="CTraditional Arabic" w:hint="cs"/>
          <w:rtl/>
          <w:lang w:bidi="fa-IR"/>
        </w:rPr>
        <w:t>ص</w:t>
      </w:r>
      <w:r w:rsidR="00090853">
        <w:rPr>
          <w:rFonts w:hint="cs"/>
          <w:rtl/>
          <w:lang w:bidi="fa-IR"/>
        </w:rPr>
        <w:t xml:space="preserve"> تبعیت و پیروی می‌کنم</w:t>
      </w:r>
      <w:r>
        <w:rPr>
          <w:rFonts w:hint="cs"/>
          <w:rtl/>
          <w:lang w:bidi="fa-IR"/>
        </w:rPr>
        <w:t>»</w:t>
      </w:r>
      <w:r w:rsidR="00090853">
        <w:rPr>
          <w:rFonts w:hint="cs"/>
          <w:rtl/>
          <w:lang w:bidi="fa-IR"/>
        </w:rPr>
        <w:t>.</w:t>
      </w:r>
    </w:p>
    <w:p w:rsidR="00C064F7" w:rsidRDefault="00C064F7" w:rsidP="00C940E2">
      <w:pPr>
        <w:pStyle w:val="1-"/>
        <w:numPr>
          <w:ilvl w:val="0"/>
          <w:numId w:val="13"/>
        </w:numPr>
        <w:rPr>
          <w:lang w:bidi="fa-IR"/>
        </w:rPr>
      </w:pPr>
      <w:r>
        <w:rPr>
          <w:rFonts w:hint="cs"/>
          <w:rtl/>
          <w:lang w:bidi="fa-IR"/>
        </w:rPr>
        <w:t xml:space="preserve">هنگام رویارویی در مسجد الحرام این ذکر را بگوید: </w:t>
      </w:r>
      <w:r w:rsidRPr="009565B0">
        <w:rPr>
          <w:rStyle w:val="6-Char"/>
          <w:rFonts w:hint="cs"/>
          <w:rtl/>
        </w:rPr>
        <w:t>«</w:t>
      </w:r>
      <w:r w:rsidR="00C940E2" w:rsidRPr="009565B0">
        <w:rPr>
          <w:rStyle w:val="6-Char"/>
          <w:rFonts w:hint="cs"/>
          <w:rtl/>
        </w:rPr>
        <w:t>اَلَّلهُمَّ انَّ الْبَي</w:t>
      </w:r>
      <w:r w:rsidR="009565B0" w:rsidRPr="009565B0">
        <w:rPr>
          <w:rStyle w:val="6-Char"/>
          <w:rFonts w:hint="cs"/>
          <w:rtl/>
        </w:rPr>
        <w:t>ْ</w:t>
      </w:r>
      <w:r w:rsidR="00C940E2" w:rsidRPr="009565B0">
        <w:rPr>
          <w:rStyle w:val="6-Char"/>
          <w:rFonts w:hint="cs"/>
          <w:rtl/>
        </w:rPr>
        <w:t>ت</w:t>
      </w:r>
      <w:r w:rsidR="009565B0" w:rsidRPr="009565B0">
        <w:rPr>
          <w:rStyle w:val="6-Char"/>
          <w:rFonts w:hint="cs"/>
          <w:rtl/>
        </w:rPr>
        <w:t>َ</w:t>
      </w:r>
      <w:r w:rsidR="00C940E2" w:rsidRPr="009565B0">
        <w:rPr>
          <w:rStyle w:val="6-Char"/>
          <w:rFonts w:hint="cs"/>
          <w:rtl/>
        </w:rPr>
        <w:t xml:space="preserve"> ب</w:t>
      </w:r>
      <w:r w:rsidR="009565B0" w:rsidRPr="009565B0">
        <w:rPr>
          <w:rStyle w:val="6-Char"/>
          <w:rFonts w:hint="cs"/>
          <w:rtl/>
        </w:rPr>
        <w:t>َ</w:t>
      </w:r>
      <w:r w:rsidR="00C940E2" w:rsidRPr="009565B0">
        <w:rPr>
          <w:rStyle w:val="6-Char"/>
          <w:rFonts w:hint="cs"/>
          <w:rtl/>
        </w:rPr>
        <w:t>ي</w:t>
      </w:r>
      <w:r w:rsidR="009565B0" w:rsidRPr="009565B0">
        <w:rPr>
          <w:rStyle w:val="6-Char"/>
          <w:rFonts w:hint="cs"/>
          <w:rtl/>
        </w:rPr>
        <w:t>ْ</w:t>
      </w:r>
      <w:r w:rsidR="00C940E2" w:rsidRPr="009565B0">
        <w:rPr>
          <w:rStyle w:val="6-Char"/>
          <w:rFonts w:hint="cs"/>
          <w:rtl/>
        </w:rPr>
        <w:t>ت</w:t>
      </w:r>
      <w:r w:rsidR="009565B0" w:rsidRPr="009565B0">
        <w:rPr>
          <w:rStyle w:val="6-Char"/>
          <w:rFonts w:hint="cs"/>
          <w:rtl/>
        </w:rPr>
        <w:t>ُ</w:t>
      </w:r>
      <w:r w:rsidR="00C940E2" w:rsidRPr="009565B0">
        <w:rPr>
          <w:rStyle w:val="6-Char"/>
          <w:rFonts w:hint="cs"/>
          <w:rtl/>
        </w:rPr>
        <w:t>ك</w:t>
      </w:r>
      <w:r w:rsidR="009565B0" w:rsidRPr="009565B0">
        <w:rPr>
          <w:rStyle w:val="6-Char"/>
          <w:rFonts w:hint="cs"/>
          <w:rtl/>
        </w:rPr>
        <w:t>َ</w:t>
      </w:r>
      <w:r w:rsidR="00C940E2" w:rsidRPr="009565B0">
        <w:rPr>
          <w:rStyle w:val="6-Char"/>
          <w:rFonts w:hint="cs"/>
          <w:rtl/>
        </w:rPr>
        <w:t xml:space="preserve"> و ال</w:t>
      </w:r>
      <w:r w:rsidR="009565B0" w:rsidRPr="009565B0">
        <w:rPr>
          <w:rStyle w:val="6-Char"/>
          <w:rFonts w:hint="cs"/>
          <w:rtl/>
        </w:rPr>
        <w:t>ْ</w:t>
      </w:r>
      <w:r w:rsidR="00C940E2" w:rsidRPr="009565B0">
        <w:rPr>
          <w:rStyle w:val="6-Char"/>
          <w:rFonts w:hint="cs"/>
          <w:rtl/>
        </w:rPr>
        <w:t>ح</w:t>
      </w:r>
      <w:r w:rsidR="009565B0" w:rsidRPr="009565B0">
        <w:rPr>
          <w:rStyle w:val="6-Char"/>
          <w:rFonts w:hint="cs"/>
          <w:rtl/>
        </w:rPr>
        <w:t>َ</w:t>
      </w:r>
      <w:r w:rsidR="00C940E2" w:rsidRPr="009565B0">
        <w:rPr>
          <w:rStyle w:val="6-Char"/>
          <w:rFonts w:hint="cs"/>
          <w:rtl/>
        </w:rPr>
        <w:t>ر</w:t>
      </w:r>
      <w:r w:rsidR="009565B0" w:rsidRPr="009565B0">
        <w:rPr>
          <w:rStyle w:val="6-Char"/>
          <w:rFonts w:hint="cs"/>
          <w:rtl/>
        </w:rPr>
        <w:t>َ</w:t>
      </w:r>
      <w:r w:rsidR="00C940E2" w:rsidRPr="009565B0">
        <w:rPr>
          <w:rStyle w:val="6-Char"/>
          <w:rFonts w:hint="cs"/>
          <w:rtl/>
        </w:rPr>
        <w:t>م</w:t>
      </w:r>
      <w:r w:rsidR="009565B0" w:rsidRPr="009565B0">
        <w:rPr>
          <w:rStyle w:val="6-Char"/>
          <w:rFonts w:hint="cs"/>
          <w:rtl/>
        </w:rPr>
        <w:t>َ</w:t>
      </w:r>
      <w:r w:rsidR="00C940E2" w:rsidRPr="009565B0">
        <w:rPr>
          <w:rStyle w:val="6-Char"/>
          <w:rFonts w:hint="cs"/>
          <w:rtl/>
        </w:rPr>
        <w:t xml:space="preserve"> ح</w:t>
      </w:r>
      <w:r w:rsidR="009565B0" w:rsidRPr="009565B0">
        <w:rPr>
          <w:rStyle w:val="6-Char"/>
          <w:rFonts w:hint="cs"/>
          <w:rtl/>
        </w:rPr>
        <w:t>َ</w:t>
      </w:r>
      <w:r w:rsidR="00C940E2" w:rsidRPr="009565B0">
        <w:rPr>
          <w:rStyle w:val="6-Char"/>
          <w:rFonts w:hint="cs"/>
          <w:rtl/>
        </w:rPr>
        <w:t>ر</w:t>
      </w:r>
      <w:r w:rsidR="009565B0" w:rsidRPr="009565B0">
        <w:rPr>
          <w:rStyle w:val="6-Char"/>
          <w:rFonts w:hint="cs"/>
          <w:rtl/>
        </w:rPr>
        <w:t>َ</w:t>
      </w:r>
      <w:r w:rsidR="00C940E2" w:rsidRPr="009565B0">
        <w:rPr>
          <w:rStyle w:val="6-Char"/>
          <w:rFonts w:hint="cs"/>
          <w:rtl/>
        </w:rPr>
        <w:t>م</w:t>
      </w:r>
      <w:r w:rsidR="009565B0" w:rsidRPr="009565B0">
        <w:rPr>
          <w:rStyle w:val="6-Char"/>
          <w:rFonts w:hint="cs"/>
          <w:rtl/>
        </w:rPr>
        <w:t>ُ</w:t>
      </w:r>
      <w:r w:rsidR="00C940E2" w:rsidRPr="009565B0">
        <w:rPr>
          <w:rStyle w:val="6-Char"/>
          <w:rFonts w:hint="cs"/>
          <w:rtl/>
        </w:rPr>
        <w:t>ك</w:t>
      </w:r>
      <w:r w:rsidR="009565B0" w:rsidRPr="009565B0">
        <w:rPr>
          <w:rStyle w:val="6-Char"/>
          <w:rFonts w:hint="cs"/>
          <w:rtl/>
        </w:rPr>
        <w:t>َ</w:t>
      </w:r>
      <w:r w:rsidR="00C940E2" w:rsidRPr="009565B0">
        <w:rPr>
          <w:rStyle w:val="6-Char"/>
          <w:rFonts w:hint="cs"/>
          <w:rtl/>
        </w:rPr>
        <w:t xml:space="preserve"> والأ</w:t>
      </w:r>
      <w:r w:rsidR="009565B0" w:rsidRPr="009565B0">
        <w:rPr>
          <w:rStyle w:val="6-Char"/>
          <w:rFonts w:hint="cs"/>
          <w:rtl/>
        </w:rPr>
        <w:t>َ</w:t>
      </w:r>
      <w:r w:rsidR="00C940E2" w:rsidRPr="009565B0">
        <w:rPr>
          <w:rStyle w:val="6-Char"/>
          <w:rFonts w:hint="cs"/>
          <w:rtl/>
        </w:rPr>
        <w:t>م</w:t>
      </w:r>
      <w:r w:rsidR="009565B0" w:rsidRPr="009565B0">
        <w:rPr>
          <w:rStyle w:val="6-Char"/>
          <w:rFonts w:hint="cs"/>
          <w:rtl/>
        </w:rPr>
        <w:t>ْ</w:t>
      </w:r>
      <w:r w:rsidR="00C940E2" w:rsidRPr="009565B0">
        <w:rPr>
          <w:rStyle w:val="6-Char"/>
          <w:rFonts w:hint="cs"/>
          <w:rtl/>
        </w:rPr>
        <w:t>ن</w:t>
      </w:r>
      <w:r w:rsidR="009565B0" w:rsidRPr="009565B0">
        <w:rPr>
          <w:rStyle w:val="6-Char"/>
          <w:rFonts w:hint="cs"/>
          <w:rtl/>
        </w:rPr>
        <w:t>َ</w:t>
      </w:r>
      <w:r w:rsidR="00C940E2" w:rsidRPr="009565B0">
        <w:rPr>
          <w:rStyle w:val="6-Char"/>
          <w:rFonts w:hint="cs"/>
          <w:rtl/>
        </w:rPr>
        <w:t xml:space="preserve"> أ</w:t>
      </w:r>
      <w:r w:rsidR="009565B0" w:rsidRPr="009565B0">
        <w:rPr>
          <w:rStyle w:val="6-Char"/>
          <w:rFonts w:hint="cs"/>
          <w:rtl/>
        </w:rPr>
        <w:t>َ</w:t>
      </w:r>
      <w:r w:rsidR="00C940E2" w:rsidRPr="009565B0">
        <w:rPr>
          <w:rStyle w:val="6-Char"/>
          <w:rFonts w:hint="cs"/>
          <w:rtl/>
        </w:rPr>
        <w:t>م</w:t>
      </w:r>
      <w:r w:rsidR="009565B0" w:rsidRPr="009565B0">
        <w:rPr>
          <w:rStyle w:val="6-Char"/>
          <w:rFonts w:hint="cs"/>
          <w:rtl/>
        </w:rPr>
        <w:t>ْ</w:t>
      </w:r>
      <w:r w:rsidR="00C940E2" w:rsidRPr="009565B0">
        <w:rPr>
          <w:rStyle w:val="6-Char"/>
          <w:rFonts w:hint="cs"/>
          <w:rtl/>
        </w:rPr>
        <w:t>ن</w:t>
      </w:r>
      <w:r w:rsidR="009565B0" w:rsidRPr="009565B0">
        <w:rPr>
          <w:rStyle w:val="6-Char"/>
          <w:rFonts w:hint="cs"/>
          <w:rtl/>
        </w:rPr>
        <w:t>ُ</w:t>
      </w:r>
      <w:r w:rsidR="00C940E2" w:rsidRPr="009565B0">
        <w:rPr>
          <w:rStyle w:val="6-Char"/>
          <w:rFonts w:hint="cs"/>
          <w:rtl/>
        </w:rPr>
        <w:t>ك</w:t>
      </w:r>
      <w:r w:rsidR="009565B0" w:rsidRPr="009565B0">
        <w:rPr>
          <w:rStyle w:val="6-Char"/>
          <w:rFonts w:hint="cs"/>
          <w:rtl/>
        </w:rPr>
        <w:t>َ</w:t>
      </w:r>
      <w:r w:rsidR="00C940E2" w:rsidRPr="009565B0">
        <w:rPr>
          <w:rStyle w:val="6-Char"/>
          <w:rFonts w:hint="cs"/>
          <w:rtl/>
        </w:rPr>
        <w:t xml:space="preserve"> و</w:t>
      </w:r>
      <w:r w:rsidR="009565B0" w:rsidRPr="009565B0">
        <w:rPr>
          <w:rStyle w:val="6-Char"/>
          <w:rFonts w:hint="cs"/>
          <w:rtl/>
        </w:rPr>
        <w:t>َ</w:t>
      </w:r>
      <w:r w:rsidR="00C940E2" w:rsidRPr="009565B0">
        <w:rPr>
          <w:rStyle w:val="6-Char"/>
          <w:rFonts w:hint="cs"/>
          <w:rtl/>
        </w:rPr>
        <w:t xml:space="preserve"> ه</w:t>
      </w:r>
      <w:r w:rsidR="009565B0" w:rsidRPr="009565B0">
        <w:rPr>
          <w:rStyle w:val="6-Char"/>
          <w:rFonts w:hint="cs"/>
          <w:rtl/>
        </w:rPr>
        <w:t>َ</w:t>
      </w:r>
      <w:r w:rsidR="00C940E2" w:rsidRPr="009565B0">
        <w:rPr>
          <w:rStyle w:val="6-Char"/>
          <w:rFonts w:hint="cs"/>
          <w:rtl/>
        </w:rPr>
        <w:t>ذ</w:t>
      </w:r>
      <w:r w:rsidR="009565B0" w:rsidRPr="009565B0">
        <w:rPr>
          <w:rStyle w:val="6-Char"/>
          <w:rFonts w:hint="cs"/>
          <w:rtl/>
        </w:rPr>
        <w:t>َ</w:t>
      </w:r>
      <w:r w:rsidR="00C940E2" w:rsidRPr="009565B0">
        <w:rPr>
          <w:rStyle w:val="6-Char"/>
          <w:rFonts w:hint="cs"/>
          <w:rtl/>
        </w:rPr>
        <w:t>ا م</w:t>
      </w:r>
      <w:r w:rsidR="009565B0" w:rsidRPr="009565B0">
        <w:rPr>
          <w:rStyle w:val="6-Char"/>
          <w:rFonts w:hint="cs"/>
          <w:rtl/>
        </w:rPr>
        <w:t>َ</w:t>
      </w:r>
      <w:r w:rsidR="00C940E2" w:rsidRPr="009565B0">
        <w:rPr>
          <w:rStyle w:val="6-Char"/>
          <w:rFonts w:hint="cs"/>
          <w:rtl/>
        </w:rPr>
        <w:t>ق</w:t>
      </w:r>
      <w:r w:rsidR="009565B0" w:rsidRPr="009565B0">
        <w:rPr>
          <w:rStyle w:val="6-Char"/>
          <w:rFonts w:hint="cs"/>
          <w:rtl/>
        </w:rPr>
        <w:t>َ</w:t>
      </w:r>
      <w:r w:rsidR="00C940E2" w:rsidRPr="009565B0">
        <w:rPr>
          <w:rStyle w:val="6-Char"/>
          <w:rFonts w:hint="cs"/>
          <w:rtl/>
        </w:rPr>
        <w:t>ام</w:t>
      </w:r>
      <w:r w:rsidR="009565B0" w:rsidRPr="009565B0">
        <w:rPr>
          <w:rStyle w:val="6-Char"/>
          <w:rFonts w:hint="cs"/>
          <w:rtl/>
        </w:rPr>
        <w:t>ُ</w:t>
      </w:r>
      <w:r w:rsidR="00C940E2" w:rsidRPr="009565B0">
        <w:rPr>
          <w:rStyle w:val="6-Char"/>
          <w:rFonts w:hint="cs"/>
          <w:rtl/>
        </w:rPr>
        <w:t xml:space="preserve"> ال</w:t>
      </w:r>
      <w:r w:rsidR="009565B0" w:rsidRPr="009565B0">
        <w:rPr>
          <w:rStyle w:val="6-Char"/>
          <w:rFonts w:hint="cs"/>
          <w:rtl/>
        </w:rPr>
        <w:t>ْ</w:t>
      </w:r>
      <w:r w:rsidR="00C940E2" w:rsidRPr="009565B0">
        <w:rPr>
          <w:rStyle w:val="6-Char"/>
          <w:rFonts w:hint="cs"/>
          <w:rtl/>
        </w:rPr>
        <w:t>ع</w:t>
      </w:r>
      <w:r w:rsidR="009565B0" w:rsidRPr="009565B0">
        <w:rPr>
          <w:rStyle w:val="6-Char"/>
          <w:rFonts w:hint="cs"/>
          <w:rtl/>
        </w:rPr>
        <w:t>َ</w:t>
      </w:r>
      <w:r w:rsidR="00C940E2" w:rsidRPr="009565B0">
        <w:rPr>
          <w:rStyle w:val="6-Char"/>
          <w:rFonts w:hint="cs"/>
          <w:rtl/>
        </w:rPr>
        <w:t>ائ</w:t>
      </w:r>
      <w:r w:rsidR="009565B0" w:rsidRPr="009565B0">
        <w:rPr>
          <w:rStyle w:val="6-Char"/>
          <w:rFonts w:hint="cs"/>
          <w:rtl/>
        </w:rPr>
        <w:t>ِ</w:t>
      </w:r>
      <w:r w:rsidR="00C940E2" w:rsidRPr="009565B0">
        <w:rPr>
          <w:rStyle w:val="6-Char"/>
          <w:rFonts w:hint="cs"/>
          <w:rtl/>
        </w:rPr>
        <w:t>ذ</w:t>
      </w:r>
      <w:r w:rsidR="009565B0" w:rsidRPr="009565B0">
        <w:rPr>
          <w:rStyle w:val="6-Char"/>
          <w:rFonts w:hint="cs"/>
          <w:rtl/>
        </w:rPr>
        <w:t>ُ</w:t>
      </w:r>
      <w:r w:rsidR="00C940E2" w:rsidRPr="009565B0">
        <w:rPr>
          <w:rStyle w:val="6-Char"/>
          <w:rFonts w:hint="cs"/>
          <w:rtl/>
        </w:rPr>
        <w:t xml:space="preserve"> ب</w:t>
      </w:r>
      <w:r w:rsidR="009565B0" w:rsidRPr="009565B0">
        <w:rPr>
          <w:rStyle w:val="6-Char"/>
          <w:rFonts w:hint="cs"/>
          <w:rtl/>
        </w:rPr>
        <w:t>ِ</w:t>
      </w:r>
      <w:r w:rsidR="00C940E2" w:rsidRPr="009565B0">
        <w:rPr>
          <w:rStyle w:val="6-Char"/>
          <w:rFonts w:hint="cs"/>
          <w:rtl/>
        </w:rPr>
        <w:t>ك</w:t>
      </w:r>
      <w:r w:rsidR="009565B0" w:rsidRPr="009565B0">
        <w:rPr>
          <w:rStyle w:val="6-Char"/>
          <w:rFonts w:hint="cs"/>
          <w:rtl/>
        </w:rPr>
        <w:t>َ</w:t>
      </w:r>
      <w:r w:rsidR="00C940E2" w:rsidRPr="009565B0">
        <w:rPr>
          <w:rStyle w:val="6-Char"/>
          <w:rFonts w:hint="cs"/>
          <w:rtl/>
        </w:rPr>
        <w:t xml:space="preserve"> م</w:t>
      </w:r>
      <w:r w:rsidR="009565B0" w:rsidRPr="009565B0">
        <w:rPr>
          <w:rStyle w:val="6-Char"/>
          <w:rFonts w:hint="cs"/>
          <w:rtl/>
        </w:rPr>
        <w:t>ِ</w:t>
      </w:r>
      <w:r w:rsidR="00C940E2" w:rsidRPr="009565B0">
        <w:rPr>
          <w:rStyle w:val="6-Char"/>
          <w:rFonts w:hint="cs"/>
          <w:rtl/>
        </w:rPr>
        <w:t>ن</w:t>
      </w:r>
      <w:r w:rsidR="009565B0" w:rsidRPr="009565B0">
        <w:rPr>
          <w:rStyle w:val="6-Char"/>
          <w:rFonts w:hint="cs"/>
          <w:rtl/>
        </w:rPr>
        <w:t>َ</w:t>
      </w:r>
      <w:r w:rsidR="00C940E2" w:rsidRPr="009565B0">
        <w:rPr>
          <w:rStyle w:val="6-Char"/>
          <w:rFonts w:hint="cs"/>
          <w:rtl/>
        </w:rPr>
        <w:t xml:space="preserve"> الن</w:t>
      </w:r>
      <w:r w:rsidR="009565B0" w:rsidRPr="009565B0">
        <w:rPr>
          <w:rStyle w:val="6-Char"/>
          <w:rFonts w:hint="cs"/>
          <w:rtl/>
        </w:rPr>
        <w:t>َّ</w:t>
      </w:r>
      <w:r w:rsidR="00C940E2" w:rsidRPr="009565B0">
        <w:rPr>
          <w:rStyle w:val="6-Char"/>
          <w:rFonts w:hint="cs"/>
          <w:rtl/>
        </w:rPr>
        <w:t>ار</w:t>
      </w:r>
      <w:r w:rsidR="009565B0" w:rsidRPr="009565B0">
        <w:rPr>
          <w:rStyle w:val="6-Char"/>
          <w:rFonts w:hint="cs"/>
          <w:rtl/>
        </w:rPr>
        <w:t>ِ</w:t>
      </w:r>
      <w:r w:rsidRPr="009565B0">
        <w:rPr>
          <w:rStyle w:val="6-Char"/>
          <w:rFonts w:hint="cs"/>
          <w:rtl/>
        </w:rPr>
        <w:t>»</w:t>
      </w:r>
    </w:p>
    <w:p w:rsidR="00C064F7" w:rsidRDefault="00C064F7" w:rsidP="001E61B8">
      <w:pPr>
        <w:pStyle w:val="1-"/>
        <w:rPr>
          <w:rtl/>
          <w:lang w:bidi="fa-IR"/>
        </w:rPr>
      </w:pPr>
      <w:r>
        <w:rPr>
          <w:rFonts w:hint="cs"/>
          <w:rtl/>
          <w:lang w:bidi="fa-IR"/>
        </w:rPr>
        <w:t>«خدایا! همانا این خانه و این حرم، خانه و حرم تو است و امنیتی که در این حرم‌ است، از طرف توست و تویی که چنین امنیتی را به این حرم داد‌ای و این جایگاه پناه بردن به تواز آتش جهنم می‌</w:t>
      </w:r>
      <w:r w:rsidR="00722437">
        <w:rPr>
          <w:rFonts w:hint="cs"/>
          <w:rtl/>
          <w:lang w:bidi="fa-IR"/>
        </w:rPr>
        <w:t>باشد</w:t>
      </w:r>
      <w:r>
        <w:rPr>
          <w:rFonts w:hint="cs"/>
          <w:rtl/>
          <w:lang w:bidi="fa-IR"/>
        </w:rPr>
        <w:t>»</w:t>
      </w:r>
      <w:r w:rsidR="00722437">
        <w:rPr>
          <w:rFonts w:hint="cs"/>
          <w:rtl/>
          <w:lang w:bidi="fa-IR"/>
        </w:rPr>
        <w:t>.</w:t>
      </w:r>
    </w:p>
    <w:p w:rsidR="00E07965" w:rsidRDefault="00E07965" w:rsidP="00E07965">
      <w:pPr>
        <w:pStyle w:val="1-"/>
        <w:numPr>
          <w:ilvl w:val="0"/>
          <w:numId w:val="13"/>
        </w:numPr>
        <w:rPr>
          <w:lang w:bidi="fa-IR"/>
        </w:rPr>
      </w:pPr>
      <w:r>
        <w:rPr>
          <w:rFonts w:hint="cs"/>
          <w:rtl/>
          <w:lang w:bidi="fa-IR"/>
        </w:rPr>
        <w:t xml:space="preserve">هنگام رویارویی با میزاب این ذکر را بگوید: </w:t>
      </w:r>
      <w:r w:rsidRPr="009565B0">
        <w:rPr>
          <w:rStyle w:val="6-Char"/>
          <w:rFonts w:hint="cs"/>
          <w:rtl/>
        </w:rPr>
        <w:t>«اَللّهُمَّ اسْقِنِي بِكَأْسِ نَبِيِّكَ مُحَمَّد شَرْبَةً هَنيئةً لا أَظْمَأُ بَعْدَهَا أبَداً»</w:t>
      </w:r>
    </w:p>
    <w:p w:rsidR="00C064F7" w:rsidRDefault="00C064F7" w:rsidP="00547E4C">
      <w:pPr>
        <w:pStyle w:val="1-"/>
        <w:rPr>
          <w:rtl/>
          <w:lang w:bidi="fa-IR"/>
        </w:rPr>
      </w:pPr>
      <w:r>
        <w:rPr>
          <w:rFonts w:hint="cs"/>
          <w:rtl/>
          <w:lang w:bidi="fa-IR"/>
        </w:rPr>
        <w:t>«خدایا! با جام و لیوان پیامبرت، حضرت محمد</w:t>
      </w:r>
      <w:r w:rsidR="00F773F1" w:rsidRPr="00F773F1">
        <w:rPr>
          <w:rFonts w:cs="CTraditional Arabic" w:hint="cs"/>
          <w:rtl/>
          <w:lang w:bidi="fa-IR"/>
        </w:rPr>
        <w:t>ص</w:t>
      </w:r>
      <w:r>
        <w:rPr>
          <w:rFonts w:hint="cs"/>
          <w:rtl/>
          <w:lang w:bidi="fa-IR"/>
        </w:rPr>
        <w:t xml:space="preserve"> نوشیدنی گوارایی را به من بنو</w:t>
      </w:r>
      <w:r w:rsidR="009565B0">
        <w:rPr>
          <w:rFonts w:hint="cs"/>
          <w:rtl/>
          <w:lang w:bidi="fa-IR"/>
        </w:rPr>
        <w:t>شان که بعد از آن هرگز تشنه نشوم</w:t>
      </w:r>
      <w:r>
        <w:rPr>
          <w:rFonts w:hint="cs"/>
          <w:rtl/>
          <w:lang w:bidi="fa-IR"/>
        </w:rPr>
        <w:t>»</w:t>
      </w:r>
      <w:r w:rsidR="009565B0">
        <w:rPr>
          <w:rFonts w:hint="cs"/>
          <w:rtl/>
          <w:lang w:bidi="fa-IR"/>
        </w:rPr>
        <w:t>.</w:t>
      </w:r>
    </w:p>
    <w:p w:rsidR="00C064F7" w:rsidRDefault="00C064F7" w:rsidP="00C836D5">
      <w:pPr>
        <w:pStyle w:val="1-"/>
        <w:numPr>
          <w:ilvl w:val="0"/>
          <w:numId w:val="13"/>
        </w:numPr>
        <w:rPr>
          <w:lang w:bidi="fa-IR"/>
        </w:rPr>
      </w:pPr>
      <w:r>
        <w:rPr>
          <w:rFonts w:hint="cs"/>
          <w:rtl/>
          <w:lang w:bidi="fa-IR"/>
        </w:rPr>
        <w:t xml:space="preserve">در پشت بیت الله الحرام این ذکر را بگوید: </w:t>
      </w:r>
      <w:r w:rsidRPr="008A47CC">
        <w:rPr>
          <w:rStyle w:val="6-Char"/>
          <w:rFonts w:hint="cs"/>
          <w:rtl/>
        </w:rPr>
        <w:t>«</w:t>
      </w:r>
      <w:r w:rsidR="008A47CC" w:rsidRPr="008A47CC">
        <w:rPr>
          <w:rStyle w:val="6-Char"/>
          <w:rFonts w:hint="cs"/>
          <w:rtl/>
        </w:rPr>
        <w:t>اَللّهُمَّ حَجًّا مَبْروُراً و سَعْيًا مَشْكُوراً و ذَنْبًا مَغْفُوراً و تِجَارَةً لَنْ تَبُورَ</w:t>
      </w:r>
      <w:r w:rsidRPr="008A47CC">
        <w:rPr>
          <w:rStyle w:val="6-Char"/>
          <w:rFonts w:hint="cs"/>
          <w:rtl/>
        </w:rPr>
        <w:t>»</w:t>
      </w:r>
    </w:p>
    <w:p w:rsidR="00C064F7" w:rsidRDefault="00C064F7" w:rsidP="001E61B8">
      <w:pPr>
        <w:pStyle w:val="1-"/>
        <w:rPr>
          <w:rtl/>
          <w:lang w:bidi="fa-IR"/>
        </w:rPr>
      </w:pPr>
      <w:r>
        <w:rPr>
          <w:rFonts w:hint="cs"/>
          <w:rtl/>
          <w:lang w:bidi="fa-IR"/>
        </w:rPr>
        <w:t>«خدایا، حجی مقبول کوششی مورد سپاس قرار گرفته، گناهی بخشوده و تجارتی که هرگز تباه نمی‌شود [از تو می‌خواهم].»</w:t>
      </w:r>
    </w:p>
    <w:p w:rsidR="00C064F7" w:rsidRDefault="00C064F7" w:rsidP="00010C28">
      <w:pPr>
        <w:pStyle w:val="1-"/>
        <w:numPr>
          <w:ilvl w:val="0"/>
          <w:numId w:val="13"/>
        </w:numPr>
        <w:rPr>
          <w:lang w:bidi="fa-IR"/>
        </w:rPr>
      </w:pPr>
      <w:r>
        <w:rPr>
          <w:rFonts w:hint="cs"/>
          <w:rtl/>
          <w:lang w:bidi="fa-IR"/>
        </w:rPr>
        <w:t xml:space="preserve">بین </w:t>
      </w:r>
      <w:r w:rsidR="00010C28">
        <w:rPr>
          <w:rFonts w:hint="cs"/>
          <w:rtl/>
          <w:lang w:bidi="fa-IR"/>
        </w:rPr>
        <w:t xml:space="preserve">دو رکن یمانی این دعا را بخواند: </w:t>
      </w:r>
      <w:r w:rsidR="00010C28">
        <w:rPr>
          <w:rFonts w:cs="Traditional Arabic"/>
          <w:color w:val="000000"/>
          <w:shd w:val="clear" w:color="auto" w:fill="FFFFFF"/>
          <w:rtl/>
          <w:lang w:bidi="fa-IR"/>
        </w:rPr>
        <w:t>﴿</w:t>
      </w:r>
      <w:r w:rsidR="00010C28" w:rsidRPr="004C59C9">
        <w:rPr>
          <w:rStyle w:val="Char6"/>
          <w:rtl/>
        </w:rPr>
        <w:t xml:space="preserve">رَبَّنَآ ءَاتِنَا فِي </w:t>
      </w:r>
      <w:r w:rsidR="00010C28" w:rsidRPr="004C59C9">
        <w:rPr>
          <w:rStyle w:val="Char6"/>
          <w:rFonts w:hint="cs"/>
          <w:rtl/>
        </w:rPr>
        <w:t>ٱلدُّنۡيَا</w:t>
      </w:r>
      <w:r w:rsidR="00010C28" w:rsidRPr="004C59C9">
        <w:rPr>
          <w:rStyle w:val="Char6"/>
          <w:rtl/>
        </w:rPr>
        <w:t xml:space="preserve"> حَسَنَةٗ وَفِي </w:t>
      </w:r>
      <w:r w:rsidR="00010C28" w:rsidRPr="004C59C9">
        <w:rPr>
          <w:rStyle w:val="Char6"/>
          <w:rFonts w:hint="cs"/>
          <w:rtl/>
        </w:rPr>
        <w:t>ٱلۡأٓخِرَةِ</w:t>
      </w:r>
      <w:r w:rsidR="00010C28" w:rsidRPr="004C59C9">
        <w:rPr>
          <w:rStyle w:val="Char6"/>
          <w:rtl/>
        </w:rPr>
        <w:t xml:space="preserve"> حَسَنَةٗ وَقِنَا عَذَابَ </w:t>
      </w:r>
      <w:r w:rsidR="00010C28" w:rsidRPr="004C59C9">
        <w:rPr>
          <w:rStyle w:val="Char6"/>
          <w:rFonts w:hint="cs"/>
          <w:rtl/>
        </w:rPr>
        <w:t>ٱلنَّارِ</w:t>
      </w:r>
      <w:r w:rsidR="00010C28" w:rsidRPr="004C59C9">
        <w:rPr>
          <w:rStyle w:val="Char6"/>
          <w:rtl/>
        </w:rPr>
        <w:t>٢٠١</w:t>
      </w:r>
      <w:r w:rsidR="00010C28">
        <w:rPr>
          <w:rFonts w:cs="Traditional Arabic"/>
          <w:color w:val="000000"/>
          <w:shd w:val="clear" w:color="auto" w:fill="FFFFFF"/>
          <w:rtl/>
          <w:lang w:bidi="fa-IR"/>
        </w:rPr>
        <w:t>﴾</w:t>
      </w:r>
      <w:r w:rsidR="00010C28" w:rsidRPr="004C59C9">
        <w:rPr>
          <w:rStyle w:val="Char6"/>
          <w:rtl/>
        </w:rPr>
        <w:t xml:space="preserve"> </w:t>
      </w:r>
      <w:r w:rsidR="00010C28" w:rsidRPr="00010C28">
        <w:rPr>
          <w:rStyle w:val="7-Char"/>
          <w:rtl/>
        </w:rPr>
        <w:t>[البقرة: 201]</w:t>
      </w:r>
      <w:r w:rsidR="00010C28">
        <w:rPr>
          <w:rFonts w:hint="cs"/>
          <w:rtl/>
          <w:lang w:bidi="fa-IR"/>
        </w:rPr>
        <w:t>.</w:t>
      </w:r>
    </w:p>
    <w:p w:rsidR="00C064F7" w:rsidRPr="00010C28" w:rsidRDefault="00C064F7" w:rsidP="00010C28">
      <w:pPr>
        <w:pStyle w:val="a2"/>
        <w:rPr>
          <w:rtl/>
        </w:rPr>
      </w:pPr>
      <w:r w:rsidRPr="00010C28">
        <w:rPr>
          <w:rFonts w:hint="cs"/>
          <w:rtl/>
        </w:rPr>
        <w:t>«پروردگار! در دنیا و آخرت به ما نیکی عطا فرما و ما را از عذاب دوزخ، نجات ده»</w:t>
      </w:r>
      <w:r w:rsidR="00010C28" w:rsidRPr="00010C28">
        <w:rPr>
          <w:rFonts w:hint="cs"/>
          <w:rtl/>
        </w:rPr>
        <w:t>!</w:t>
      </w:r>
    </w:p>
    <w:p w:rsidR="00C064F7" w:rsidRDefault="00C064F7" w:rsidP="00010C28">
      <w:pPr>
        <w:pStyle w:val="1-"/>
        <w:numPr>
          <w:ilvl w:val="0"/>
          <w:numId w:val="13"/>
        </w:numPr>
        <w:rPr>
          <w:lang w:bidi="fa-IR"/>
        </w:rPr>
      </w:pPr>
      <w:r>
        <w:rPr>
          <w:rFonts w:hint="cs"/>
          <w:rtl/>
          <w:lang w:bidi="fa-IR"/>
        </w:rPr>
        <w:t xml:space="preserve">یا اینکه در هر دور طواف بگوید: </w:t>
      </w:r>
      <w:r w:rsidRPr="00010C28">
        <w:rPr>
          <w:rStyle w:val="6-Char"/>
          <w:rFonts w:hint="cs"/>
          <w:rtl/>
        </w:rPr>
        <w:t>«</w:t>
      </w:r>
      <w:r w:rsidR="00010C28" w:rsidRPr="00010C28">
        <w:rPr>
          <w:rStyle w:val="6-Char"/>
          <w:rFonts w:hint="cs"/>
          <w:rtl/>
        </w:rPr>
        <w:t>سبحان الله ولا إله إلا الله والله اكبر</w:t>
      </w:r>
      <w:r w:rsidRPr="00010C28">
        <w:rPr>
          <w:rStyle w:val="6-Char"/>
          <w:rFonts w:hint="cs"/>
          <w:rtl/>
        </w:rPr>
        <w:t>»</w:t>
      </w:r>
    </w:p>
    <w:p w:rsidR="00C064F7" w:rsidRDefault="00C064F7" w:rsidP="00010C28">
      <w:pPr>
        <w:pStyle w:val="1-"/>
        <w:rPr>
          <w:rtl/>
          <w:lang w:bidi="fa-IR"/>
        </w:rPr>
      </w:pPr>
      <w:r>
        <w:rPr>
          <w:rFonts w:hint="cs"/>
          <w:rtl/>
          <w:lang w:bidi="fa-IR"/>
        </w:rPr>
        <w:t>«خداوند از هر عیب و نقصی منزه و پاک است، ستایش و حمد مخصوص اوست و هیچ معبود بر حقی نیست جز «الله»</w:t>
      </w:r>
      <w:r w:rsidR="00010C28">
        <w:rPr>
          <w:rFonts w:hint="cs"/>
          <w:rtl/>
          <w:lang w:bidi="fa-IR"/>
        </w:rPr>
        <w:t xml:space="preserve"> و خداوند بزرگ و بلند مرتبه است</w:t>
      </w:r>
      <w:r>
        <w:rPr>
          <w:rFonts w:hint="cs"/>
          <w:rtl/>
          <w:lang w:bidi="fa-IR"/>
        </w:rPr>
        <w:t>»</w:t>
      </w:r>
      <w:r w:rsidR="00010C28">
        <w:rPr>
          <w:rFonts w:hint="cs"/>
          <w:rtl/>
          <w:lang w:bidi="fa-IR"/>
        </w:rPr>
        <w:t>.</w:t>
      </w:r>
    </w:p>
    <w:p w:rsidR="00C064F7" w:rsidRDefault="00010C28" w:rsidP="00010C28">
      <w:pPr>
        <w:pStyle w:val="1-"/>
        <w:ind w:left="644" w:firstLine="0"/>
        <w:rPr>
          <w:rtl/>
          <w:lang w:bidi="fa-IR"/>
        </w:rPr>
      </w:pPr>
      <w:r>
        <w:rPr>
          <w:rFonts w:hint="cs"/>
          <w:rtl/>
          <w:lang w:bidi="fa-IR"/>
        </w:rPr>
        <w:t xml:space="preserve">و بین دو رکن یمانی دعای </w:t>
      </w:r>
      <w:r>
        <w:rPr>
          <w:rFonts w:cs="Traditional Arabic"/>
          <w:color w:val="000000"/>
          <w:shd w:val="clear" w:color="auto" w:fill="FFFFFF"/>
          <w:rtl/>
          <w:lang w:bidi="fa-IR"/>
        </w:rPr>
        <w:t>﴿</w:t>
      </w:r>
      <w:r w:rsidRPr="004C59C9">
        <w:rPr>
          <w:rStyle w:val="Char6"/>
          <w:rtl/>
        </w:rPr>
        <w:t xml:space="preserve">رَبَّنَآ ءَاتِنَا فِي </w:t>
      </w:r>
      <w:r w:rsidRPr="004C59C9">
        <w:rPr>
          <w:rStyle w:val="Char6"/>
          <w:rFonts w:hint="cs"/>
          <w:rtl/>
        </w:rPr>
        <w:t>ٱلدُّنۡيَا</w:t>
      </w:r>
      <w:r w:rsidRPr="004C59C9">
        <w:rPr>
          <w:rStyle w:val="Char6"/>
          <w:rtl/>
        </w:rPr>
        <w:t xml:space="preserve"> حَسَنَةٗ وَفِي </w:t>
      </w:r>
      <w:r w:rsidRPr="004C59C9">
        <w:rPr>
          <w:rStyle w:val="Char6"/>
          <w:rFonts w:hint="cs"/>
          <w:rtl/>
        </w:rPr>
        <w:t>ٱلۡأٓخِرَةِ</w:t>
      </w:r>
      <w:r w:rsidRPr="004C59C9">
        <w:rPr>
          <w:rStyle w:val="Char6"/>
          <w:rtl/>
        </w:rPr>
        <w:t xml:space="preserve"> حَسَنَةٗ وَقِنَا عَذَابَ </w:t>
      </w:r>
      <w:r w:rsidRPr="004C59C9">
        <w:rPr>
          <w:rStyle w:val="Char6"/>
          <w:rFonts w:hint="cs"/>
          <w:rtl/>
        </w:rPr>
        <w:t>ٱلنَّارِ</w:t>
      </w:r>
      <w:r w:rsidRPr="004C59C9">
        <w:rPr>
          <w:rStyle w:val="Char6"/>
          <w:rtl/>
        </w:rPr>
        <w:t>٢٠١</w:t>
      </w:r>
      <w:r>
        <w:rPr>
          <w:rFonts w:cs="Traditional Arabic"/>
          <w:color w:val="000000"/>
          <w:shd w:val="clear" w:color="auto" w:fill="FFFFFF"/>
          <w:rtl/>
          <w:lang w:bidi="fa-IR"/>
        </w:rPr>
        <w:t>﴾</w:t>
      </w:r>
      <w:r w:rsidRPr="004C59C9">
        <w:rPr>
          <w:rStyle w:val="Char6"/>
          <w:rtl/>
        </w:rPr>
        <w:t xml:space="preserve"> </w:t>
      </w:r>
      <w:r w:rsidRPr="00010C28">
        <w:rPr>
          <w:rStyle w:val="7-Char"/>
          <w:rtl/>
        </w:rPr>
        <w:t>[البقرة: 201]</w:t>
      </w:r>
      <w:r w:rsidR="00C064F7">
        <w:rPr>
          <w:rFonts w:hint="cs"/>
          <w:rtl/>
          <w:lang w:bidi="fa-IR"/>
        </w:rPr>
        <w:t xml:space="preserve"> را بخواند.</w:t>
      </w:r>
    </w:p>
    <w:p w:rsidR="00C064F7" w:rsidRDefault="00C064F7" w:rsidP="00C064F7">
      <w:pPr>
        <w:pStyle w:val="1-"/>
        <w:numPr>
          <w:ilvl w:val="0"/>
          <w:numId w:val="13"/>
        </w:numPr>
        <w:rPr>
          <w:lang w:bidi="fa-IR"/>
        </w:rPr>
      </w:pPr>
      <w:r>
        <w:rPr>
          <w:rFonts w:hint="cs"/>
          <w:rtl/>
          <w:lang w:bidi="fa-IR"/>
        </w:rPr>
        <w:t>بعد از طواف دو رکعت نماز سنت طواف بگزارد که در رکعت اول بعد از فاتحه، سوره «کافرون» و در رکعت دوم بعد از فاتحه، سوره «اخلاص» را بخواند.</w:t>
      </w:r>
    </w:p>
    <w:p w:rsidR="00C064F7" w:rsidRDefault="00C064F7" w:rsidP="00C064F7">
      <w:pPr>
        <w:pStyle w:val="1-"/>
        <w:numPr>
          <w:ilvl w:val="0"/>
          <w:numId w:val="13"/>
        </w:numPr>
        <w:rPr>
          <w:lang w:bidi="fa-IR"/>
        </w:rPr>
      </w:pPr>
      <w:r>
        <w:rPr>
          <w:rFonts w:hint="cs"/>
          <w:rtl/>
          <w:lang w:bidi="fa-IR"/>
        </w:rPr>
        <w:t>بعد از به جای آوردن نماز سنت طواف، خداوند را سپاس گوی</w:t>
      </w:r>
      <w:r w:rsidR="00547E4C">
        <w:rPr>
          <w:rFonts w:hint="cs"/>
          <w:rtl/>
          <w:lang w:bidi="fa-IR"/>
        </w:rPr>
        <w:t>د و وی را ستایش کند و بر پیامبر</w:t>
      </w:r>
      <w:r w:rsidR="00F773F1" w:rsidRPr="00F773F1">
        <w:rPr>
          <w:rFonts w:cs="CTraditional Arabic" w:hint="cs"/>
          <w:rtl/>
          <w:lang w:bidi="fa-IR"/>
        </w:rPr>
        <w:t>ص</w:t>
      </w:r>
      <w:r>
        <w:rPr>
          <w:rFonts w:hint="cs"/>
          <w:rtl/>
          <w:lang w:bidi="fa-IR"/>
        </w:rPr>
        <w:t xml:space="preserve"> درود وسلام بفرستد و هر طور که دلش خواست، دعا کند.</w:t>
      </w:r>
    </w:p>
    <w:p w:rsidR="00C064F7" w:rsidRDefault="00E06939" w:rsidP="00946F79">
      <w:pPr>
        <w:pStyle w:val="1-"/>
        <w:rPr>
          <w:rtl/>
          <w:lang w:bidi="fa-IR"/>
        </w:rPr>
      </w:pPr>
      <w:r>
        <w:rPr>
          <w:rFonts w:hint="cs"/>
          <w:rtl/>
          <w:lang w:bidi="fa-IR"/>
        </w:rPr>
        <w:t xml:space="preserve">س: </w:t>
      </w:r>
      <w:r w:rsidR="00C064F7">
        <w:rPr>
          <w:rFonts w:hint="cs"/>
          <w:rtl/>
          <w:lang w:bidi="fa-IR"/>
        </w:rPr>
        <w:t>انواع طواف کدامند؟</w:t>
      </w:r>
    </w:p>
    <w:p w:rsidR="00C064F7" w:rsidRDefault="00E06939" w:rsidP="00946F79">
      <w:pPr>
        <w:pStyle w:val="1-"/>
        <w:rPr>
          <w:rtl/>
          <w:lang w:bidi="fa-IR"/>
        </w:rPr>
      </w:pPr>
      <w:r>
        <w:rPr>
          <w:rFonts w:hint="cs"/>
          <w:rtl/>
          <w:lang w:bidi="fa-IR"/>
        </w:rPr>
        <w:t xml:space="preserve">ج: </w:t>
      </w:r>
      <w:r w:rsidR="00C064F7">
        <w:rPr>
          <w:rFonts w:hint="cs"/>
          <w:rtl/>
          <w:lang w:bidi="fa-IR"/>
        </w:rPr>
        <w:t>ا- طواف قدوم؛ به منزله تحیة المسجد است و اگر شخص بخواهد بعد از طواف قدوم، سعی بین صفا و مروه نماید، در سه دور اول طوافش باشتاب حرکت کند و در آن سه دور، رداء و عبایش را از یر بغل راست بر شانه چپ خود بیندازد.</w:t>
      </w:r>
    </w:p>
    <w:p w:rsidR="00C064F7" w:rsidRDefault="00C064F7" w:rsidP="00946F79">
      <w:pPr>
        <w:pStyle w:val="1-"/>
        <w:rPr>
          <w:rtl/>
          <w:lang w:bidi="fa-IR"/>
        </w:rPr>
      </w:pPr>
      <w:r>
        <w:rPr>
          <w:rFonts w:hint="cs"/>
          <w:rtl/>
          <w:lang w:bidi="fa-IR"/>
        </w:rPr>
        <w:t>طواف قدوم تنها برای حاجی سنت است؛ زیرا طواف فرضش، همان طواف الرکن است و شخص عمره کننده طواف قدوم ندارد؛ زیرا طوافش همان طواف عمره می‌باشد که از ارکان عمره است.</w:t>
      </w:r>
    </w:p>
    <w:p w:rsidR="00C064F7" w:rsidRDefault="00C064F7" w:rsidP="00C064F7">
      <w:pPr>
        <w:pStyle w:val="1-"/>
        <w:numPr>
          <w:ilvl w:val="0"/>
          <w:numId w:val="14"/>
        </w:numPr>
        <w:rPr>
          <w:lang w:bidi="fa-IR"/>
        </w:rPr>
      </w:pPr>
      <w:r>
        <w:rPr>
          <w:rFonts w:hint="cs"/>
          <w:rtl/>
          <w:lang w:bidi="fa-IR"/>
        </w:rPr>
        <w:t>طواف الرکن (طواف اضافه ی طواف زیارت)؛ از ارکان حج است. شرط است که این طواف بعد از وقوف در صحرای عرفات باشد. اول وقتش بعد از نیمه شب عید قربان است و وقت پایانی ندارد.</w:t>
      </w:r>
    </w:p>
    <w:p w:rsidR="00C064F7" w:rsidRDefault="00C064F7" w:rsidP="00C064F7">
      <w:pPr>
        <w:pStyle w:val="1-"/>
        <w:numPr>
          <w:ilvl w:val="0"/>
          <w:numId w:val="14"/>
        </w:numPr>
        <w:rPr>
          <w:lang w:bidi="fa-IR"/>
        </w:rPr>
      </w:pPr>
      <w:r>
        <w:rPr>
          <w:rFonts w:hint="cs"/>
          <w:rtl/>
          <w:lang w:bidi="fa-IR"/>
        </w:rPr>
        <w:t>طواف النافله؛ مستحب است که این نوع طواف زیاد انجام شود.</w:t>
      </w:r>
    </w:p>
    <w:p w:rsidR="00C064F7" w:rsidRDefault="00C064F7" w:rsidP="00C064F7">
      <w:pPr>
        <w:pStyle w:val="1-"/>
        <w:numPr>
          <w:ilvl w:val="0"/>
          <w:numId w:val="14"/>
        </w:numPr>
        <w:rPr>
          <w:lang w:bidi="fa-IR"/>
        </w:rPr>
      </w:pPr>
      <w:r>
        <w:rPr>
          <w:rFonts w:hint="cs"/>
          <w:rtl/>
          <w:lang w:bidi="fa-IR"/>
        </w:rPr>
        <w:t>طواف الوداع؛ بر شخص حاجی غیر از زن حائضه واجب است که به هنگام ترک مکه، آن را به جا آورد.</w:t>
      </w:r>
    </w:p>
    <w:p w:rsidR="00C064F7" w:rsidRDefault="00E06939" w:rsidP="00C064F7">
      <w:pPr>
        <w:pStyle w:val="1-"/>
        <w:ind w:left="644" w:firstLine="0"/>
        <w:rPr>
          <w:rtl/>
          <w:lang w:bidi="fa-IR"/>
        </w:rPr>
      </w:pPr>
      <w:r>
        <w:rPr>
          <w:rFonts w:hint="cs"/>
          <w:rtl/>
          <w:lang w:bidi="fa-IR"/>
        </w:rPr>
        <w:t xml:space="preserve">س: </w:t>
      </w:r>
      <w:r w:rsidR="00C064F7">
        <w:rPr>
          <w:rFonts w:hint="cs"/>
          <w:rtl/>
          <w:lang w:bidi="fa-IR"/>
        </w:rPr>
        <w:t>سعی چیست؟</w:t>
      </w:r>
    </w:p>
    <w:p w:rsidR="00C064F7" w:rsidRDefault="00E06939" w:rsidP="00946F79">
      <w:pPr>
        <w:pStyle w:val="1-"/>
        <w:rPr>
          <w:rtl/>
          <w:lang w:bidi="fa-IR"/>
        </w:rPr>
      </w:pPr>
      <w:r>
        <w:rPr>
          <w:rFonts w:hint="cs"/>
          <w:rtl/>
          <w:lang w:bidi="fa-IR"/>
        </w:rPr>
        <w:t xml:space="preserve">ج: </w:t>
      </w:r>
      <w:r w:rsidR="00C064F7">
        <w:rPr>
          <w:rFonts w:hint="cs"/>
          <w:rtl/>
          <w:lang w:bidi="fa-IR"/>
        </w:rPr>
        <w:t>عبارت است از هفت بار سعی بین صفا و مروه؛ از صفا تا مروه یک با رو در بازگشت از مروه تا صفا یک بار دیگر؛ یعنی، هر رفت و برگشتی دو بار محسوب می‌شود. شخص بین دو میل سبز باید تند سعی نماید و در بقیه با حالت عادی سعی نماید.</w:t>
      </w:r>
    </w:p>
    <w:p w:rsidR="00C064F7" w:rsidRDefault="00E06939" w:rsidP="00946F79">
      <w:pPr>
        <w:pStyle w:val="1-"/>
        <w:rPr>
          <w:rtl/>
          <w:lang w:bidi="fa-IR"/>
        </w:rPr>
      </w:pPr>
      <w:r>
        <w:rPr>
          <w:rFonts w:hint="cs"/>
          <w:rtl/>
          <w:lang w:bidi="fa-IR"/>
        </w:rPr>
        <w:t xml:space="preserve">س: </w:t>
      </w:r>
      <w:r w:rsidR="00C064F7">
        <w:rPr>
          <w:rFonts w:hint="cs"/>
          <w:rtl/>
          <w:lang w:bidi="fa-IR"/>
        </w:rPr>
        <w:t>واجبات سعی کدامند؟</w:t>
      </w:r>
    </w:p>
    <w:p w:rsidR="00C064F7" w:rsidRDefault="00E06939" w:rsidP="00C064F7">
      <w:pPr>
        <w:pStyle w:val="1-"/>
        <w:ind w:left="644" w:firstLine="0"/>
        <w:rPr>
          <w:rtl/>
          <w:lang w:bidi="fa-IR"/>
        </w:rPr>
      </w:pPr>
      <w:r>
        <w:rPr>
          <w:rFonts w:hint="cs"/>
          <w:rtl/>
          <w:lang w:bidi="fa-IR"/>
        </w:rPr>
        <w:t xml:space="preserve">ج: </w:t>
      </w:r>
      <w:r w:rsidR="00C064F7">
        <w:rPr>
          <w:rFonts w:hint="cs"/>
          <w:rtl/>
          <w:lang w:bidi="fa-IR"/>
        </w:rPr>
        <w:t>1- از صفا آغاز نماید.</w:t>
      </w:r>
    </w:p>
    <w:p w:rsidR="00C064F7" w:rsidRDefault="00C064F7" w:rsidP="00C064F7">
      <w:pPr>
        <w:pStyle w:val="1-"/>
        <w:ind w:left="644" w:firstLine="0"/>
        <w:rPr>
          <w:rtl/>
          <w:lang w:bidi="fa-IR"/>
        </w:rPr>
      </w:pPr>
      <w:r>
        <w:rPr>
          <w:rFonts w:hint="cs"/>
          <w:rtl/>
          <w:lang w:bidi="fa-IR"/>
        </w:rPr>
        <w:t>2- تمام مسافت از صفا تا مروه و بالعکس از مروه تا صفا را بپیماید؛ پس اگر یک و جب یا کمتر از آن را ترک کند، درست نیست و سعی را انجام نداده است.</w:t>
      </w:r>
    </w:p>
    <w:p w:rsidR="00C064F7" w:rsidRDefault="00C064F7" w:rsidP="00C064F7">
      <w:pPr>
        <w:pStyle w:val="1-"/>
        <w:numPr>
          <w:ilvl w:val="0"/>
          <w:numId w:val="15"/>
        </w:numPr>
        <w:rPr>
          <w:lang w:bidi="fa-IR"/>
        </w:rPr>
      </w:pPr>
      <w:r>
        <w:rPr>
          <w:rFonts w:hint="cs"/>
          <w:rtl/>
          <w:lang w:bidi="fa-IR"/>
        </w:rPr>
        <w:t>هفت مرتبه بین صفا و مروه سعی نماید؛ از صفا تا مروه یک‌بار و از مروه تا صفا یک بار محسوب می‌شود. اگر شخص در تعداد سعی شک نماید، باید بنا را بر حد کمتر بگذارد و هفت مرتبه را تکمیل نماید.</w:t>
      </w:r>
    </w:p>
    <w:p w:rsidR="00C064F7" w:rsidRDefault="00C064F7" w:rsidP="00C064F7">
      <w:pPr>
        <w:pStyle w:val="1-"/>
        <w:numPr>
          <w:ilvl w:val="0"/>
          <w:numId w:val="15"/>
        </w:numPr>
        <w:rPr>
          <w:lang w:bidi="fa-IR"/>
        </w:rPr>
      </w:pPr>
      <w:r>
        <w:rPr>
          <w:rFonts w:hint="cs"/>
          <w:rtl/>
          <w:lang w:bidi="fa-IR"/>
        </w:rPr>
        <w:t>سعی بعد از طواف الإفاضه (طواف الرکن) باشد ی بعد از طواف القدوم باشد به شرطی که وقوف در صحرای عرفات بین آن دو نیفتد.</w:t>
      </w:r>
    </w:p>
    <w:p w:rsidR="00C064F7" w:rsidRDefault="00E06939" w:rsidP="00C064F7">
      <w:pPr>
        <w:pStyle w:val="1-"/>
        <w:ind w:left="644" w:firstLine="0"/>
        <w:rPr>
          <w:rtl/>
          <w:lang w:bidi="fa-IR"/>
        </w:rPr>
      </w:pPr>
      <w:r>
        <w:rPr>
          <w:rFonts w:hint="cs"/>
          <w:rtl/>
          <w:lang w:bidi="fa-IR"/>
        </w:rPr>
        <w:t xml:space="preserve">س: </w:t>
      </w:r>
      <w:r w:rsidR="00C064F7">
        <w:rPr>
          <w:rFonts w:hint="cs"/>
          <w:rtl/>
          <w:lang w:bidi="fa-IR"/>
        </w:rPr>
        <w:t>سنت‌های سعی کدامند؟</w:t>
      </w:r>
    </w:p>
    <w:p w:rsidR="00C064F7" w:rsidRPr="001D21D9" w:rsidRDefault="00E06939" w:rsidP="001D21D9">
      <w:pPr>
        <w:pStyle w:val="1-"/>
        <w:rPr>
          <w:rFonts w:ascii="mylotus" w:hAnsi="mylotus" w:cs="mylotus"/>
          <w:sz w:val="27"/>
          <w:szCs w:val="27"/>
          <w:rtl/>
        </w:rPr>
      </w:pPr>
      <w:r>
        <w:rPr>
          <w:rFonts w:hint="cs"/>
          <w:rtl/>
          <w:lang w:bidi="fa-IR"/>
        </w:rPr>
        <w:t xml:space="preserve">ج: </w:t>
      </w:r>
      <w:r w:rsidR="00C064F7">
        <w:rPr>
          <w:rFonts w:hint="cs"/>
          <w:rtl/>
          <w:lang w:bidi="fa-IR"/>
        </w:rPr>
        <w:t>شخص وضو داشته باشد و عودتش را پوشانیده و به بالای کوه صفا رفته و رو به سوی قبله کند و بعد از تهلیل</w:t>
      </w:r>
      <w:r w:rsidR="00C064F7">
        <w:rPr>
          <w:rStyle w:val="FootnoteReference"/>
          <w:rtl/>
          <w:lang w:bidi="fa-IR"/>
        </w:rPr>
        <w:footnoteReference w:id="28"/>
      </w:r>
      <w:r w:rsidR="00C064F7">
        <w:rPr>
          <w:rFonts w:hint="cs"/>
          <w:rtl/>
          <w:lang w:bidi="fa-IR"/>
        </w:rPr>
        <w:t xml:space="preserve"> وتکبیر این ذکر را بگوید: </w:t>
      </w:r>
      <w:r w:rsidR="00C064F7" w:rsidRPr="001D21D9">
        <w:rPr>
          <w:rStyle w:val="6-Char"/>
          <w:rFonts w:hint="cs"/>
          <w:rtl/>
        </w:rPr>
        <w:t>«</w:t>
      </w:r>
      <w:r w:rsidR="0071797D" w:rsidRPr="001D21D9">
        <w:rPr>
          <w:rStyle w:val="6-Char"/>
          <w:rtl/>
        </w:rPr>
        <w:t>لاَ إِلَهَ إِلاَّ اللَّهُ</w:t>
      </w:r>
      <w:r w:rsidR="0071797D" w:rsidRPr="001D21D9">
        <w:rPr>
          <w:rStyle w:val="6-Char"/>
          <w:rFonts w:hint="cs"/>
          <w:rtl/>
        </w:rPr>
        <w:t>،</w:t>
      </w:r>
      <w:r w:rsidR="00946F79" w:rsidRPr="001D21D9">
        <w:rPr>
          <w:rStyle w:val="6-Char"/>
          <w:rtl/>
        </w:rPr>
        <w:t xml:space="preserve"> وَحْدَهُ لاَ شَرِيكَ لَهُ، لَهُ الْمُلْكُ وَلَهُ الْحَمْدُ، </w:t>
      </w:r>
      <w:r w:rsidR="0071797D" w:rsidRPr="001D21D9">
        <w:rPr>
          <w:rStyle w:val="6-Char"/>
          <w:rFonts w:hint="cs"/>
          <w:rtl/>
        </w:rPr>
        <w:t xml:space="preserve">يُحْي ويُمِيتُ بِيَدِهِ الْخَيْرُ </w:t>
      </w:r>
      <w:r w:rsidR="00946F79" w:rsidRPr="001D21D9">
        <w:rPr>
          <w:rStyle w:val="6-Char"/>
          <w:rtl/>
        </w:rPr>
        <w:t xml:space="preserve">وَهُوَ عَلَى كُلِّ شَيْءٍ قَدِيرٌ، </w:t>
      </w:r>
      <w:r w:rsidR="001D21D9" w:rsidRPr="001D21D9">
        <w:rPr>
          <w:rStyle w:val="6-Char"/>
          <w:rtl/>
        </w:rPr>
        <w:t>لاَ إِلَهَ إِلاَّ اللَّهُ</w:t>
      </w:r>
      <w:r w:rsidR="001D21D9" w:rsidRPr="001D21D9">
        <w:rPr>
          <w:rStyle w:val="6-Char"/>
          <w:rFonts w:hint="cs"/>
          <w:rtl/>
        </w:rPr>
        <w:t>،</w:t>
      </w:r>
      <w:r w:rsidR="001D21D9" w:rsidRPr="001D21D9">
        <w:rPr>
          <w:rStyle w:val="6-Char"/>
          <w:rtl/>
        </w:rPr>
        <w:t xml:space="preserve"> وَحْدَهُ لاَ شَرِيكَ لَهُ</w:t>
      </w:r>
      <w:r w:rsidR="001D21D9" w:rsidRPr="001D21D9">
        <w:rPr>
          <w:rStyle w:val="6-Char"/>
          <w:rFonts w:hint="cs"/>
          <w:rtl/>
        </w:rPr>
        <w:t xml:space="preserve"> أنْجَزَ </w:t>
      </w:r>
      <w:r w:rsidR="00946F79" w:rsidRPr="001D21D9">
        <w:rPr>
          <w:rStyle w:val="6-Char"/>
          <w:rtl/>
        </w:rPr>
        <w:t>وَعْدَهُ، وَنَصَرَ عَبْدَهُ، وَهَزَمَ الأََحْزَابَ وَحْدَهُ</w:t>
      </w:r>
      <w:r w:rsidR="001D21D9" w:rsidRPr="001D21D9">
        <w:rPr>
          <w:rStyle w:val="6-Char"/>
          <w:rFonts w:hint="cs"/>
          <w:rtl/>
        </w:rPr>
        <w:t xml:space="preserve"> </w:t>
      </w:r>
      <w:r w:rsidR="001D21D9" w:rsidRPr="001D21D9">
        <w:rPr>
          <w:rStyle w:val="6-Char"/>
          <w:rtl/>
        </w:rPr>
        <w:t>لاَ إِلَهَ إِلاَّ اللَّهُ</w:t>
      </w:r>
      <w:r w:rsidR="001D21D9" w:rsidRPr="001D21D9">
        <w:rPr>
          <w:rStyle w:val="6-Char"/>
          <w:rFonts w:hint="cs"/>
          <w:rtl/>
        </w:rPr>
        <w:t xml:space="preserve"> وَلاَ نَعْبُدُ الاَّ ايَّاه مُخْلِصِيْنَ لَهُ الدِّين وَلَوْ كَرِهَ الْكَافِرْونَ</w:t>
      </w:r>
      <w:r w:rsidR="00C064F7" w:rsidRPr="001D21D9">
        <w:rPr>
          <w:rStyle w:val="6-Char"/>
          <w:rFonts w:hint="cs"/>
          <w:rtl/>
        </w:rPr>
        <w:t>»</w:t>
      </w:r>
    </w:p>
    <w:p w:rsidR="00C064F7" w:rsidRDefault="00C064F7" w:rsidP="001D21D9">
      <w:pPr>
        <w:pStyle w:val="1-"/>
        <w:rPr>
          <w:rtl/>
          <w:lang w:bidi="fa-IR"/>
        </w:rPr>
      </w:pPr>
      <w:r>
        <w:rPr>
          <w:rFonts w:hint="cs"/>
          <w:rtl/>
          <w:lang w:bidi="fa-IR"/>
        </w:rPr>
        <w:t>«هیچ معبود بر حقی نیست جز «الله» او یکتاست و شریکی ندارد، ملک و پادشاهی از آن اوست و ستایش مخصوس اوست، زنده می‌کند و می‌میراند و تمامی خیرات و برکات در دست اوست، و او بر هر چیزی تواناست. جز او معبودی بر حق نیست، یگانه است و شریکی ندارد. اوست که و عده‌اش را تحقق بخشید و بنده‌اش را پیروز کرد و به تنهایی تمام گروه</w:t>
      </w:r>
      <w:r w:rsidR="00222A54">
        <w:rPr>
          <w:rFonts w:hint="cs"/>
          <w:rtl/>
          <w:lang w:bidi="fa-IR"/>
        </w:rPr>
        <w:t xml:space="preserve">‌ها </w:t>
      </w:r>
      <w:r>
        <w:rPr>
          <w:rFonts w:hint="cs"/>
          <w:rtl/>
          <w:lang w:bidi="fa-IR"/>
        </w:rPr>
        <w:t>را شکست داد. هیچ معبود بر حقی نیست و فقط خدا را با اخلاص پرستش می‌کنیم و غیر از او کسی را نمی‌پرستیم؛ فرمانروایی خاص اوست، اگرچه کافران از</w:t>
      </w:r>
      <w:r w:rsidR="001D21D9">
        <w:rPr>
          <w:rFonts w:hint="cs"/>
          <w:rtl/>
          <w:lang w:bidi="fa-IR"/>
        </w:rPr>
        <w:t xml:space="preserve"> این خوششان نیاید و نارحت باشند</w:t>
      </w:r>
      <w:r>
        <w:rPr>
          <w:rFonts w:hint="cs"/>
          <w:rtl/>
          <w:lang w:bidi="fa-IR"/>
        </w:rPr>
        <w:t>»</w:t>
      </w:r>
      <w:r w:rsidR="001D21D9">
        <w:rPr>
          <w:rFonts w:hint="cs"/>
          <w:rtl/>
          <w:lang w:bidi="fa-IR"/>
        </w:rPr>
        <w:t>.</w:t>
      </w:r>
    </w:p>
    <w:p w:rsidR="00C064F7" w:rsidRDefault="00C064F7" w:rsidP="00192588">
      <w:pPr>
        <w:pStyle w:val="1-"/>
        <w:rPr>
          <w:rtl/>
          <w:lang w:bidi="fa-IR"/>
        </w:rPr>
      </w:pPr>
      <w:r>
        <w:rPr>
          <w:rFonts w:hint="cs"/>
          <w:rtl/>
          <w:lang w:bidi="fa-IR"/>
        </w:rPr>
        <w:t xml:space="preserve">بعد از آن هر طور که‌دلش خواست دعاکند و آن‌گاه این ذکر و دعا را سه بار تکرار کند. سپس از صفا پایین آمده و به سعی خودش ادامه دهد و بین صفا و مروه بگوید: </w:t>
      </w:r>
      <w:r w:rsidRPr="00192588">
        <w:rPr>
          <w:rStyle w:val="6-Char"/>
          <w:rFonts w:hint="cs"/>
          <w:rtl/>
        </w:rPr>
        <w:t>«</w:t>
      </w:r>
      <w:r w:rsidR="004B4202" w:rsidRPr="00192588">
        <w:rPr>
          <w:rStyle w:val="6-Char"/>
          <w:rtl/>
        </w:rPr>
        <w:t>رَبِّ اغْفِرْ وَارْحَمْ إِنَّكَ أَنْتَ الْأَعَزُّ الْأَكْرَمُ</w:t>
      </w:r>
      <w:r w:rsidR="00192588" w:rsidRPr="00192588">
        <w:rPr>
          <w:rStyle w:val="6-Char"/>
          <w:rFonts w:hint="cs"/>
          <w:rtl/>
        </w:rPr>
        <w:t xml:space="preserve"> </w:t>
      </w:r>
      <w:r w:rsidR="00192588" w:rsidRPr="00192588">
        <w:rPr>
          <w:rStyle w:val="6-Char"/>
          <w:rtl/>
        </w:rPr>
        <w:t xml:space="preserve">رَبَّنَآ ءَاتِنَا فِي </w:t>
      </w:r>
      <w:r w:rsidR="00192588" w:rsidRPr="00192588">
        <w:rPr>
          <w:rStyle w:val="6-Char"/>
          <w:rFonts w:ascii="Times New Roman" w:hAnsi="Times New Roman" w:cs="Times New Roman" w:hint="cs"/>
          <w:rtl/>
        </w:rPr>
        <w:t>ٱ</w:t>
      </w:r>
      <w:r w:rsidR="00192588" w:rsidRPr="00192588">
        <w:rPr>
          <w:rStyle w:val="6-Char"/>
          <w:rFonts w:hint="cs"/>
          <w:rtl/>
        </w:rPr>
        <w:t>لدُّنيَا</w:t>
      </w:r>
      <w:r w:rsidR="00192588" w:rsidRPr="00192588">
        <w:rPr>
          <w:rStyle w:val="6-Char"/>
          <w:rtl/>
        </w:rPr>
        <w:t xml:space="preserve"> حَسَنَة </w:t>
      </w:r>
      <w:r w:rsidR="00192588" w:rsidRPr="00192588">
        <w:rPr>
          <w:rStyle w:val="6-Char"/>
          <w:rFonts w:hint="cs"/>
          <w:rtl/>
        </w:rPr>
        <w:t>وَفِي</w:t>
      </w:r>
      <w:r w:rsidR="00192588" w:rsidRPr="00192588">
        <w:rPr>
          <w:rStyle w:val="6-Char"/>
          <w:rtl/>
        </w:rPr>
        <w:t xml:space="preserve"> </w:t>
      </w:r>
      <w:r w:rsidR="00192588" w:rsidRPr="00192588">
        <w:rPr>
          <w:rStyle w:val="6-Char"/>
          <w:rFonts w:ascii="Times New Roman" w:hAnsi="Times New Roman" w:cs="Times New Roman" w:hint="cs"/>
          <w:rtl/>
        </w:rPr>
        <w:t>ٱ</w:t>
      </w:r>
      <w:r w:rsidR="00192588" w:rsidRPr="00192588">
        <w:rPr>
          <w:rStyle w:val="6-Char"/>
          <w:rFonts w:hint="cs"/>
          <w:rtl/>
        </w:rPr>
        <w:t>لأٓخِرَةِ</w:t>
      </w:r>
      <w:r w:rsidR="00192588" w:rsidRPr="00192588">
        <w:rPr>
          <w:rStyle w:val="6-Char"/>
          <w:rtl/>
        </w:rPr>
        <w:t xml:space="preserve"> حَسَنَة </w:t>
      </w:r>
      <w:r w:rsidR="00192588" w:rsidRPr="00192588">
        <w:rPr>
          <w:rStyle w:val="6-Char"/>
          <w:rFonts w:hint="cs"/>
          <w:rtl/>
        </w:rPr>
        <w:t>وَقِنَا</w:t>
      </w:r>
      <w:r w:rsidR="00192588" w:rsidRPr="00192588">
        <w:rPr>
          <w:rStyle w:val="6-Char"/>
          <w:rtl/>
        </w:rPr>
        <w:t xml:space="preserve"> </w:t>
      </w:r>
      <w:r w:rsidR="00192588" w:rsidRPr="00192588">
        <w:rPr>
          <w:rStyle w:val="6-Char"/>
          <w:rFonts w:hint="cs"/>
          <w:rtl/>
        </w:rPr>
        <w:t>عَذَابَ</w:t>
      </w:r>
      <w:r w:rsidR="00192588" w:rsidRPr="00192588">
        <w:rPr>
          <w:rStyle w:val="6-Char"/>
          <w:rtl/>
        </w:rPr>
        <w:t xml:space="preserve"> </w:t>
      </w:r>
      <w:r w:rsidR="00192588" w:rsidRPr="00192588">
        <w:rPr>
          <w:rStyle w:val="6-Char"/>
          <w:rFonts w:ascii="Times New Roman" w:hAnsi="Times New Roman" w:cs="Times New Roman" w:hint="cs"/>
          <w:rtl/>
        </w:rPr>
        <w:t>ٱ</w:t>
      </w:r>
      <w:r w:rsidR="00192588" w:rsidRPr="00192588">
        <w:rPr>
          <w:rStyle w:val="6-Char"/>
          <w:rFonts w:hint="cs"/>
          <w:rtl/>
        </w:rPr>
        <w:t>لنَّارِ</w:t>
      </w:r>
      <w:r w:rsidRPr="00192588">
        <w:rPr>
          <w:rStyle w:val="6-Char"/>
          <w:rFonts w:hint="cs"/>
          <w:rtl/>
        </w:rPr>
        <w:t>»</w:t>
      </w:r>
    </w:p>
    <w:p w:rsidR="00C064F7" w:rsidRDefault="00C064F7" w:rsidP="00D2628B">
      <w:pPr>
        <w:pStyle w:val="1-"/>
        <w:rPr>
          <w:rtl/>
          <w:lang w:bidi="fa-IR"/>
        </w:rPr>
      </w:pPr>
      <w:r>
        <w:rPr>
          <w:rFonts w:hint="cs"/>
          <w:rtl/>
          <w:lang w:bidi="fa-IR"/>
        </w:rPr>
        <w:t>«پروردگارا! از گناهان درگذر و بندگانت را مشمول رحمت خود قرار داده و از تمام گناهان و لغزش</w:t>
      </w:r>
      <w:r w:rsidR="00D2628B">
        <w:rPr>
          <w:rFonts w:hint="cs"/>
          <w:rtl/>
          <w:lang w:bidi="fa-IR"/>
        </w:rPr>
        <w:t>‌</w:t>
      </w:r>
      <w:r>
        <w:rPr>
          <w:rFonts w:hint="cs"/>
          <w:rtl/>
          <w:lang w:bidi="fa-IR"/>
        </w:rPr>
        <w:t>هایی که نسبت به آن علم و آگاهی داری، چراکه به راستی تو یی نهایت عزیز و ستوده و بخشنده هستی. خدایا! در دنیا و آخرت به ما نیکی عطا فرما و ما را از عذاب دوزخ، نجات ده»</w:t>
      </w:r>
      <w:r w:rsidR="00D2628B">
        <w:rPr>
          <w:rFonts w:hint="cs"/>
          <w:rtl/>
          <w:lang w:bidi="fa-IR"/>
        </w:rPr>
        <w:t>!</w:t>
      </w:r>
    </w:p>
    <w:p w:rsidR="00C064F7" w:rsidRDefault="00C064F7" w:rsidP="00192588">
      <w:pPr>
        <w:pStyle w:val="1-"/>
        <w:rPr>
          <w:rtl/>
          <w:lang w:bidi="fa-IR"/>
        </w:rPr>
      </w:pPr>
      <w:r>
        <w:rPr>
          <w:rFonts w:hint="cs"/>
          <w:rtl/>
          <w:lang w:bidi="fa-IR"/>
        </w:rPr>
        <w:t>البته اگر در فاصله بین صفا و مروه قرآن بخواند، بهتر است.</w:t>
      </w:r>
    </w:p>
    <w:p w:rsidR="00C064F7" w:rsidRDefault="00C064F7" w:rsidP="00D2628B">
      <w:pPr>
        <w:pStyle w:val="1-"/>
        <w:rPr>
          <w:rtl/>
          <w:lang w:bidi="fa-IR"/>
        </w:rPr>
      </w:pPr>
      <w:r>
        <w:rPr>
          <w:rFonts w:hint="cs"/>
          <w:rtl/>
          <w:lang w:bidi="fa-IR"/>
        </w:rPr>
        <w:t>زمانی</w:t>
      </w:r>
      <w:r w:rsidR="00D2628B">
        <w:rPr>
          <w:rFonts w:hint="cs"/>
          <w:rtl/>
          <w:lang w:bidi="fa-IR"/>
        </w:rPr>
        <w:t>‌</w:t>
      </w:r>
      <w:r>
        <w:rPr>
          <w:rFonts w:hint="cs"/>
          <w:rtl/>
          <w:lang w:bidi="fa-IR"/>
        </w:rPr>
        <w:t>که به دو میل سبز رسید، در بین آن باشتاب حرکت کند و بعد از عبور از آن با حالت عادی سعی نماید. و هرگاه به مروه رسید، از آن بالا رود و ذکر و دعایی راکه قبلا بر روی کوه صفا خوانده بود، در</w:t>
      </w:r>
      <w:r w:rsidR="00627CC8">
        <w:rPr>
          <w:rFonts w:hint="cs"/>
          <w:rtl/>
          <w:lang w:bidi="fa-IR"/>
        </w:rPr>
        <w:t xml:space="preserve"> آنجا </w:t>
      </w:r>
      <w:r>
        <w:rPr>
          <w:rFonts w:hint="cs"/>
          <w:rtl/>
          <w:lang w:bidi="fa-IR"/>
        </w:rPr>
        <w:t>نیز بخواند. آن‌گاه از مروه پایین آید تا به صفا برگردد. این رفت و برگشت دوبار محسوب می‌شود، هرگاه هفت بار تمام شد، کافی است و تکرار آن مندوب و مستحب نیست.</w:t>
      </w:r>
    </w:p>
    <w:p w:rsidR="00C064F7" w:rsidRDefault="00E06939" w:rsidP="00192588">
      <w:pPr>
        <w:pStyle w:val="1-"/>
        <w:rPr>
          <w:rtl/>
          <w:lang w:bidi="fa-IR"/>
        </w:rPr>
      </w:pPr>
      <w:r>
        <w:rPr>
          <w:rFonts w:hint="cs"/>
          <w:rtl/>
          <w:lang w:bidi="fa-IR"/>
        </w:rPr>
        <w:t xml:space="preserve">س: </w:t>
      </w:r>
      <w:r w:rsidR="00C064F7">
        <w:rPr>
          <w:rFonts w:hint="cs"/>
          <w:rtl/>
          <w:lang w:bidi="fa-IR"/>
        </w:rPr>
        <w:t>حلق چیست؟</w:t>
      </w:r>
    </w:p>
    <w:p w:rsidR="00C064F7" w:rsidRDefault="00E06939" w:rsidP="00192588">
      <w:pPr>
        <w:pStyle w:val="1-"/>
        <w:rPr>
          <w:rtl/>
          <w:lang w:bidi="fa-IR"/>
        </w:rPr>
      </w:pPr>
      <w:r>
        <w:rPr>
          <w:rFonts w:hint="cs"/>
          <w:rtl/>
          <w:lang w:bidi="fa-IR"/>
        </w:rPr>
        <w:t xml:space="preserve">ج: </w:t>
      </w:r>
      <w:r w:rsidR="00C064F7">
        <w:rPr>
          <w:rFonts w:hint="cs"/>
          <w:rtl/>
          <w:lang w:bidi="fa-IR"/>
        </w:rPr>
        <w:t xml:space="preserve">منظور از آن تراشیدن موی سر با تیغ یا کوتاه کردن آن است، بهتر آن است که مرد تمام سرش را بتراشد و زن، موی‌سرش را کوتاه نماید. اگر مرد موی‌سرش را کوتاه نماید یا قسمتی از سرش را بتراشد، یا زن قسمتی از موی سرش را کوتاه نماید، کافی است. در حقیقت کوتاه کردن سه مو از مو‌های سر کفایت می‌کند و نباید کمتر از آن کوتاه شود. </w:t>
      </w:r>
    </w:p>
    <w:p w:rsidR="00C064F7" w:rsidRDefault="00E06939" w:rsidP="00192588">
      <w:pPr>
        <w:pStyle w:val="1-"/>
        <w:rPr>
          <w:rtl/>
          <w:lang w:bidi="fa-IR"/>
        </w:rPr>
      </w:pPr>
      <w:r>
        <w:rPr>
          <w:rFonts w:hint="cs"/>
          <w:rtl/>
          <w:lang w:bidi="fa-IR"/>
        </w:rPr>
        <w:t xml:space="preserve">س: </w:t>
      </w:r>
      <w:r w:rsidR="00C064F7">
        <w:rPr>
          <w:rFonts w:hint="cs"/>
          <w:rtl/>
          <w:lang w:bidi="fa-IR"/>
        </w:rPr>
        <w:t>وقت طواف و حلق و دمی جمره عقبه چه زمانی داخل می‌شود؟</w:t>
      </w:r>
    </w:p>
    <w:p w:rsidR="00C064F7" w:rsidRDefault="00E06939" w:rsidP="00192588">
      <w:pPr>
        <w:pStyle w:val="1-"/>
        <w:rPr>
          <w:rtl/>
          <w:lang w:bidi="fa-IR"/>
        </w:rPr>
      </w:pPr>
      <w:r>
        <w:rPr>
          <w:rFonts w:hint="cs"/>
          <w:rtl/>
          <w:lang w:bidi="fa-IR"/>
        </w:rPr>
        <w:t xml:space="preserve">ج: </w:t>
      </w:r>
      <w:r w:rsidR="00C064F7">
        <w:rPr>
          <w:rFonts w:hint="cs"/>
          <w:rtl/>
          <w:lang w:bidi="fa-IR"/>
        </w:rPr>
        <w:t>وقت طواف الرکن بعد از نیمه‌شب عید قربان داخل</w:t>
      </w:r>
      <w:r w:rsidR="00F54D1F">
        <w:rPr>
          <w:rFonts w:hint="cs"/>
          <w:rtl/>
          <w:lang w:bidi="fa-IR"/>
        </w:rPr>
        <w:t xml:space="preserve"> می‌شود </w:t>
      </w:r>
      <w:r w:rsidR="00C064F7">
        <w:rPr>
          <w:rFonts w:hint="cs"/>
          <w:rtl/>
          <w:lang w:bidi="fa-IR"/>
        </w:rPr>
        <w:t>و اگر شخص محرم بتواند بر احرامش باقی بماند، وقت پایانی ندارد؛ یعنی، تا زمانی که شخص در حال احرام باشد، می‌تواند این طواف را انجام دهد.</w:t>
      </w:r>
    </w:p>
    <w:p w:rsidR="00C064F7" w:rsidRDefault="00C064F7" w:rsidP="00192588">
      <w:pPr>
        <w:pStyle w:val="1-"/>
        <w:rPr>
          <w:rtl/>
          <w:lang w:bidi="fa-IR"/>
        </w:rPr>
      </w:pPr>
      <w:r>
        <w:rPr>
          <w:rFonts w:hint="cs"/>
          <w:rtl/>
          <w:lang w:bidi="fa-IR"/>
        </w:rPr>
        <w:t>وقت حلق بعد از نیمه شب عید قربان داخل</w:t>
      </w:r>
      <w:r w:rsidR="00F54D1F">
        <w:rPr>
          <w:rFonts w:hint="cs"/>
          <w:rtl/>
          <w:lang w:bidi="fa-IR"/>
        </w:rPr>
        <w:t xml:space="preserve"> می‌شود </w:t>
      </w:r>
      <w:r>
        <w:rPr>
          <w:rFonts w:hint="cs"/>
          <w:rtl/>
          <w:lang w:bidi="fa-IR"/>
        </w:rPr>
        <w:t>و وقت پایانی ندارد؛ زیرا شخص محرم از احرامش خارج نمی‌شود مگر بعد از ادای فرایض واجباتش.</w:t>
      </w:r>
    </w:p>
    <w:p w:rsidR="00C064F7" w:rsidRDefault="00C064F7" w:rsidP="00192588">
      <w:pPr>
        <w:pStyle w:val="1-"/>
        <w:rPr>
          <w:rtl/>
          <w:lang w:bidi="fa-IR"/>
        </w:rPr>
      </w:pPr>
      <w:r>
        <w:rPr>
          <w:rFonts w:hint="cs"/>
          <w:rtl/>
          <w:lang w:bidi="fa-IR"/>
        </w:rPr>
        <w:t>وقت رمی جمره عقبه نیز بعد از نیمه شب عید قربان داخل می‌شود. و بهتر آن‌است که بعد از طلوع آفتاب باشد و پس از آن حلق و آن‌گاه طواف انجام شود.</w:t>
      </w:r>
    </w:p>
    <w:p w:rsidR="00C064F7" w:rsidRDefault="00C064F7" w:rsidP="00192588">
      <w:pPr>
        <w:pStyle w:val="1-"/>
        <w:rPr>
          <w:rtl/>
          <w:lang w:bidi="fa-IR"/>
        </w:rPr>
      </w:pPr>
      <w:r>
        <w:rPr>
          <w:rFonts w:hint="cs"/>
          <w:rtl/>
          <w:lang w:bidi="fa-IR"/>
        </w:rPr>
        <w:t>اگر شخص بخواهد چیزی را ذبح کند یا قربانی کند، وقت ذبح هدی همان وقت قربانی است که بعد از نماز عید، تا آخر ایام التشریق (آخر روز سیزدهم ذیحجه) است. بعد از آن جمره عقبه را رمی نماید، سپس حیوانی را ذبح و پس از آن حلق و آن‌گاه طواف الرکن انجام گیرد. هرگاه شخص این سه کار (رمی، حلق و طواف) را انجام دهد، از احرامش خارج شده و تمام آنچه در حال احرام بر وی حرام بود از قبیل پوشیدن لباس دوخته برای مردان، استعمال بوی خوش و نکاح و نزدیکی با زن، برایش حلال</w:t>
      </w:r>
      <w:r w:rsidR="00F54D1F">
        <w:rPr>
          <w:rFonts w:hint="cs"/>
          <w:rtl/>
          <w:lang w:bidi="fa-IR"/>
        </w:rPr>
        <w:t xml:space="preserve"> می‌شود </w:t>
      </w:r>
      <w:r>
        <w:rPr>
          <w:rFonts w:hint="cs"/>
          <w:rtl/>
          <w:lang w:bidi="fa-IR"/>
        </w:rPr>
        <w:t>و اگر دو کار از</w:t>
      </w:r>
      <w:r w:rsidR="001B038E">
        <w:rPr>
          <w:rFonts w:hint="cs"/>
          <w:rtl/>
          <w:lang w:bidi="fa-IR"/>
        </w:rPr>
        <w:t xml:space="preserve"> آن‌ها </w:t>
      </w:r>
      <w:r>
        <w:rPr>
          <w:rFonts w:hint="cs"/>
          <w:rtl/>
          <w:lang w:bidi="fa-IR"/>
        </w:rPr>
        <w:t>را انجام دهد؛ مانند اینکه رمی و حلق نماید، یا حلق و طواف کند و یا رمی و طواف کند، در این صورت تمام</w:t>
      </w:r>
      <w:r w:rsidR="001B038E">
        <w:rPr>
          <w:rFonts w:hint="cs"/>
          <w:rtl/>
          <w:lang w:bidi="fa-IR"/>
        </w:rPr>
        <w:t xml:space="preserve"> آنچه </w:t>
      </w:r>
      <w:r>
        <w:rPr>
          <w:rFonts w:hint="cs"/>
          <w:rtl/>
          <w:lang w:bidi="fa-IR"/>
        </w:rPr>
        <w:t>در حال احرام بر وی حرام بود، برایش حلال</w:t>
      </w:r>
      <w:r w:rsidR="00F54D1F">
        <w:rPr>
          <w:rFonts w:hint="cs"/>
          <w:rtl/>
          <w:lang w:bidi="fa-IR"/>
        </w:rPr>
        <w:t xml:space="preserve"> می‌شود </w:t>
      </w:r>
      <w:r>
        <w:rPr>
          <w:rFonts w:hint="cs"/>
          <w:rtl/>
          <w:lang w:bidi="fa-IR"/>
        </w:rPr>
        <w:t>جز نکاح و نزدیکی با زن، ولی اگر هر سه مورد را انجام دهد، تمام</w:t>
      </w:r>
      <w:r w:rsidR="001B038E">
        <w:rPr>
          <w:rFonts w:hint="cs"/>
          <w:rtl/>
          <w:lang w:bidi="fa-IR"/>
        </w:rPr>
        <w:t xml:space="preserve"> آنچه </w:t>
      </w:r>
      <w:r>
        <w:rPr>
          <w:rFonts w:hint="cs"/>
          <w:rtl/>
          <w:lang w:bidi="fa-IR"/>
        </w:rPr>
        <w:t>در حال احرام بر او حرام بود، برایش حلال می‌شود.</w:t>
      </w:r>
    </w:p>
    <w:p w:rsidR="00C064F7" w:rsidRDefault="00E06939" w:rsidP="00192588">
      <w:pPr>
        <w:pStyle w:val="1-"/>
        <w:rPr>
          <w:rtl/>
          <w:lang w:bidi="fa-IR"/>
        </w:rPr>
      </w:pPr>
      <w:r>
        <w:rPr>
          <w:rFonts w:hint="cs"/>
          <w:rtl/>
          <w:lang w:bidi="fa-IR"/>
        </w:rPr>
        <w:t xml:space="preserve">س: </w:t>
      </w:r>
      <w:r w:rsidR="00C064F7">
        <w:rPr>
          <w:rFonts w:hint="cs"/>
          <w:rtl/>
          <w:lang w:bidi="fa-IR"/>
        </w:rPr>
        <w:t>سنت‌های حلق کدامند؟</w:t>
      </w:r>
    </w:p>
    <w:p w:rsidR="00C064F7" w:rsidRDefault="00E06939" w:rsidP="007F66B2">
      <w:pPr>
        <w:pStyle w:val="1-"/>
        <w:ind w:left="641" w:hanging="357"/>
        <w:rPr>
          <w:rtl/>
          <w:lang w:bidi="fa-IR"/>
        </w:rPr>
      </w:pPr>
      <w:r>
        <w:rPr>
          <w:rFonts w:hint="cs"/>
          <w:rtl/>
          <w:lang w:bidi="fa-IR"/>
        </w:rPr>
        <w:t xml:space="preserve">ج: </w:t>
      </w:r>
      <w:r w:rsidR="00C064F7">
        <w:rPr>
          <w:rFonts w:hint="cs"/>
          <w:rtl/>
          <w:lang w:bidi="fa-IR"/>
        </w:rPr>
        <w:t>1- رو به سوی قبله کردن.</w:t>
      </w:r>
    </w:p>
    <w:p w:rsidR="00C064F7" w:rsidRPr="00192588" w:rsidRDefault="00C064F7" w:rsidP="007F66B2">
      <w:pPr>
        <w:pStyle w:val="1-"/>
        <w:ind w:left="641" w:hanging="357"/>
        <w:rPr>
          <w:rStyle w:val="6-Char"/>
          <w:rtl/>
        </w:rPr>
      </w:pPr>
      <w:r>
        <w:rPr>
          <w:rFonts w:hint="cs"/>
          <w:rtl/>
          <w:lang w:bidi="fa-IR"/>
        </w:rPr>
        <w:t xml:space="preserve">2- تکبیر؛ گفتن </w:t>
      </w:r>
      <w:r w:rsidRPr="00192588">
        <w:rPr>
          <w:rStyle w:val="6-Char"/>
          <w:rFonts w:hint="cs"/>
          <w:rtl/>
        </w:rPr>
        <w:t>«</w:t>
      </w:r>
      <w:r w:rsidR="00192588" w:rsidRPr="00192588">
        <w:rPr>
          <w:rStyle w:val="6-Char"/>
          <w:rtl/>
        </w:rPr>
        <w:t>اللَّهُ أَكْبَرُ اللَّهُ أَكْبَرُ لَا إِلَهَ إِلَّا اللَّهُ، وَاللَّهُ أَكْبَرُ اللَّهُ أَكْبَرُ وَلِلَّهِ الْحَمْدُ</w:t>
      </w:r>
      <w:r w:rsidRPr="00192588">
        <w:rPr>
          <w:rStyle w:val="6-Char"/>
          <w:rFonts w:hint="cs"/>
          <w:rtl/>
        </w:rPr>
        <w:t>»</w:t>
      </w:r>
      <w:r w:rsidR="00192588" w:rsidRPr="00192588">
        <w:rPr>
          <w:vertAlign w:val="superscript"/>
          <w:rtl/>
        </w:rPr>
        <w:footnoteReference w:id="29"/>
      </w:r>
    </w:p>
    <w:p w:rsidR="00C064F7" w:rsidRDefault="00C064F7" w:rsidP="007F66B2">
      <w:pPr>
        <w:pStyle w:val="1-"/>
        <w:widowControl w:val="0"/>
        <w:rPr>
          <w:rtl/>
          <w:lang w:bidi="fa-IR"/>
        </w:rPr>
      </w:pPr>
      <w:r>
        <w:rPr>
          <w:rFonts w:hint="cs"/>
          <w:rtl/>
          <w:lang w:bidi="fa-IR"/>
        </w:rPr>
        <w:t>(یعنی در حال تراشیدن یا کوتاه کردن موی‌سر بهتر است که شخص ساکت ننشیندن؛ بلکه مشغول تکبیر باشد. این شأن انسان مسلمان است که همیشه در تمام لحظات زندگی‌اش جدیت داشته باشد و عمرش را حفظ نماید تا لحظه‌ای از آن ضایع نشود).</w:t>
      </w:r>
    </w:p>
    <w:p w:rsidR="00C064F7" w:rsidRDefault="00C064F7" w:rsidP="007F66B2">
      <w:pPr>
        <w:pStyle w:val="1-"/>
        <w:ind w:left="641" w:hanging="357"/>
        <w:rPr>
          <w:rtl/>
          <w:lang w:bidi="fa-IR"/>
        </w:rPr>
      </w:pPr>
      <w:r>
        <w:rPr>
          <w:rFonts w:hint="cs"/>
          <w:rtl/>
          <w:lang w:bidi="fa-IR"/>
        </w:rPr>
        <w:t>3- از طرف راستش آغاز کند.</w:t>
      </w:r>
    </w:p>
    <w:p w:rsidR="00C064F7" w:rsidRDefault="00C064F7" w:rsidP="007F66B2">
      <w:pPr>
        <w:pStyle w:val="1-"/>
        <w:ind w:left="641" w:hanging="357"/>
        <w:rPr>
          <w:rtl/>
          <w:lang w:bidi="fa-IR"/>
        </w:rPr>
      </w:pPr>
      <w:r>
        <w:rPr>
          <w:rFonts w:hint="cs"/>
          <w:rtl/>
          <w:lang w:bidi="fa-IR"/>
        </w:rPr>
        <w:t>4- موهایش را زیر خاک دفن کند.</w:t>
      </w:r>
    </w:p>
    <w:p w:rsidR="00C064F7" w:rsidRDefault="00C064F7" w:rsidP="00A75663">
      <w:pPr>
        <w:pStyle w:val="4-"/>
        <w:rPr>
          <w:rtl/>
          <w:lang w:bidi="fa-IR"/>
        </w:rPr>
      </w:pPr>
      <w:bookmarkStart w:id="77" w:name="_Toc449561138"/>
      <w:r>
        <w:rPr>
          <w:rFonts w:hint="cs"/>
          <w:rtl/>
          <w:lang w:bidi="fa-IR"/>
        </w:rPr>
        <w:t>واجبات حج</w:t>
      </w:r>
      <w:bookmarkEnd w:id="77"/>
    </w:p>
    <w:p w:rsidR="00C064F7" w:rsidRDefault="00E06939" w:rsidP="00C773BE">
      <w:pPr>
        <w:pStyle w:val="1-"/>
        <w:rPr>
          <w:rtl/>
          <w:lang w:bidi="fa-IR"/>
        </w:rPr>
      </w:pPr>
      <w:r>
        <w:rPr>
          <w:rFonts w:hint="cs"/>
          <w:rtl/>
          <w:lang w:bidi="fa-IR"/>
        </w:rPr>
        <w:t xml:space="preserve">س: </w:t>
      </w:r>
      <w:r w:rsidR="00C064F7">
        <w:rPr>
          <w:rFonts w:hint="cs"/>
          <w:rtl/>
          <w:lang w:bidi="fa-IR"/>
        </w:rPr>
        <w:t>واجبات حج کدامند؟</w:t>
      </w:r>
    </w:p>
    <w:p w:rsidR="00C064F7" w:rsidRDefault="00E06939" w:rsidP="007F2BE2">
      <w:pPr>
        <w:pStyle w:val="1-"/>
        <w:rPr>
          <w:rtl/>
          <w:lang w:bidi="fa-IR"/>
        </w:rPr>
      </w:pPr>
      <w:r>
        <w:rPr>
          <w:rFonts w:hint="cs"/>
          <w:rtl/>
          <w:lang w:bidi="fa-IR"/>
        </w:rPr>
        <w:t xml:space="preserve">ج: </w:t>
      </w:r>
      <w:r w:rsidR="00C064F7">
        <w:rPr>
          <w:rFonts w:hint="cs"/>
          <w:rtl/>
          <w:lang w:bidi="fa-IR"/>
        </w:rPr>
        <w:t>منظور از واجبات حج آن است که در صورت ترک</w:t>
      </w:r>
      <w:r w:rsidR="001B038E">
        <w:rPr>
          <w:rFonts w:hint="cs"/>
          <w:rtl/>
          <w:lang w:bidi="fa-IR"/>
        </w:rPr>
        <w:t xml:space="preserve"> آن‌ها </w:t>
      </w:r>
      <w:r w:rsidR="00C064F7">
        <w:rPr>
          <w:rFonts w:hint="cs"/>
          <w:rtl/>
          <w:lang w:bidi="fa-IR"/>
        </w:rPr>
        <w:t>با خون جبران می‌شود؛ یعنی با ذبح گوسفندی و صدقه دادن آن به فقرای حرم مکه. واجبات حچ شش تاست:</w:t>
      </w:r>
    </w:p>
    <w:p w:rsidR="00C064F7" w:rsidRDefault="00C064F7" w:rsidP="007F66B2">
      <w:pPr>
        <w:pStyle w:val="1-"/>
        <w:ind w:left="641" w:hanging="357"/>
        <w:rPr>
          <w:rtl/>
          <w:lang w:bidi="fa-IR"/>
        </w:rPr>
      </w:pPr>
      <w:r>
        <w:rPr>
          <w:rFonts w:hint="cs"/>
          <w:rtl/>
          <w:lang w:bidi="fa-IR"/>
        </w:rPr>
        <w:t>1- احرام بستن از میقات؛ پس</w:t>
      </w:r>
      <w:r w:rsidR="00F54D1F">
        <w:rPr>
          <w:rFonts w:hint="cs"/>
          <w:rtl/>
          <w:lang w:bidi="fa-IR"/>
        </w:rPr>
        <w:t xml:space="preserve"> کسی‌که </w:t>
      </w:r>
      <w:r>
        <w:rPr>
          <w:rFonts w:hint="cs"/>
          <w:rtl/>
          <w:lang w:bidi="fa-IR"/>
        </w:rPr>
        <w:t>از میقات بگذرد در</w:t>
      </w:r>
      <w:r w:rsidR="00F54D1F">
        <w:rPr>
          <w:rFonts w:hint="cs"/>
          <w:rtl/>
          <w:lang w:bidi="fa-IR"/>
        </w:rPr>
        <w:t xml:space="preserve"> حالی‌که </w:t>
      </w:r>
      <w:r>
        <w:rPr>
          <w:rFonts w:hint="cs"/>
          <w:rtl/>
          <w:lang w:bidi="fa-IR"/>
        </w:rPr>
        <w:t>می‌خواهد بدون احرام اعمال حج و عمره را انجام دهد، در</w:t>
      </w:r>
      <w:r w:rsidR="00295843">
        <w:rPr>
          <w:rFonts w:hint="cs"/>
          <w:rtl/>
          <w:lang w:bidi="fa-IR"/>
        </w:rPr>
        <w:t xml:space="preserve"> صورتی‌که </w:t>
      </w:r>
      <w:r>
        <w:rPr>
          <w:rFonts w:hint="cs"/>
          <w:rtl/>
          <w:lang w:bidi="fa-IR"/>
        </w:rPr>
        <w:t xml:space="preserve">برای احرام بستن به میقات بر نگردد، خون بر او واجب می‌شود. </w:t>
      </w:r>
    </w:p>
    <w:p w:rsidR="00C064F7" w:rsidRDefault="00C064F7" w:rsidP="007F66B2">
      <w:pPr>
        <w:pStyle w:val="1-"/>
        <w:ind w:left="641" w:hanging="357"/>
        <w:rPr>
          <w:rtl/>
          <w:lang w:bidi="fa-IR"/>
        </w:rPr>
      </w:pPr>
      <w:r>
        <w:rPr>
          <w:rFonts w:hint="cs"/>
          <w:rtl/>
          <w:lang w:bidi="fa-IR"/>
        </w:rPr>
        <w:t>2- نپوشیدن هر نوع لباس دوخته برای مردان؛ پس اگر مرد در حال احرام لباس دوخته را پوشید، خون بر او واجب می‌شود. این مورد دوم خاص مردان است و پوشیدن لباس دوخته برای زنان حلال است.</w:t>
      </w:r>
    </w:p>
    <w:p w:rsidR="00C064F7" w:rsidRDefault="00C064F7" w:rsidP="007F66B2">
      <w:pPr>
        <w:pStyle w:val="1-"/>
        <w:ind w:left="641" w:hanging="357"/>
        <w:rPr>
          <w:rtl/>
          <w:lang w:bidi="fa-IR"/>
        </w:rPr>
      </w:pPr>
      <w:r>
        <w:rPr>
          <w:rFonts w:hint="cs"/>
          <w:rtl/>
          <w:lang w:bidi="fa-IR"/>
        </w:rPr>
        <w:t>3- وقوف در مزدلفه (مشعر الحرام) در اکثر اوقات شب عید قربان یا بعد از نیمه شب عید قربان اگر چه لحظه‌ای هم باشد.</w:t>
      </w:r>
    </w:p>
    <w:p w:rsidR="00C064F7" w:rsidRDefault="00C064F7" w:rsidP="007F66B2">
      <w:pPr>
        <w:pStyle w:val="1-"/>
        <w:ind w:left="641" w:hanging="357"/>
        <w:rPr>
          <w:rtl/>
          <w:lang w:bidi="fa-IR"/>
        </w:rPr>
      </w:pPr>
      <w:r>
        <w:rPr>
          <w:rFonts w:hint="cs"/>
          <w:rtl/>
          <w:lang w:bidi="fa-IR"/>
        </w:rPr>
        <w:t>4- وقوف در منی در شب‌های یازدهم، دوازدهم و سیزدهم ذیحجه (پس از عید)؛ پس اگر شخصی قبل از مغرب روز دوازدهم از منی خارج شود، ماندن در محل منی در شب سیزرهم واجب نمی‌گردد و از او ساقط می‌شود.</w:t>
      </w:r>
    </w:p>
    <w:p w:rsidR="00C064F7" w:rsidRDefault="00C064F7" w:rsidP="007F66B2">
      <w:pPr>
        <w:pStyle w:val="1-"/>
        <w:numPr>
          <w:ilvl w:val="0"/>
          <w:numId w:val="15"/>
        </w:numPr>
        <w:ind w:left="641" w:hanging="357"/>
        <w:rPr>
          <w:lang w:bidi="fa-IR"/>
        </w:rPr>
      </w:pPr>
      <w:r>
        <w:rPr>
          <w:rFonts w:hint="cs"/>
          <w:rtl/>
          <w:lang w:bidi="fa-IR"/>
        </w:rPr>
        <w:t>رمی جمرات سه‌گانه (جمره‌اولی، جمره وسطی و جمره عقبه) در منی ایام التشریق (روزهای یازدهم، دوازدهم و</w:t>
      </w:r>
      <w:r w:rsidR="007F66B2">
        <w:rPr>
          <w:rFonts w:hint="cs"/>
          <w:rtl/>
          <w:lang w:bidi="fa-IR"/>
        </w:rPr>
        <w:t xml:space="preserve"> </w:t>
      </w:r>
      <w:r>
        <w:rPr>
          <w:rFonts w:hint="cs"/>
          <w:rtl/>
          <w:lang w:bidi="fa-IR"/>
        </w:rPr>
        <w:t>سیزدهم ذیحجه) پس از زوال آفتاب؛ پس اگر شخصی قبل از مغرب روز دوازدهم ازمنی خارج شود، رمی جمرات در روز سیزدهم از او ساقط می‌شود. و اگر شخصی بخواهد به جای کسی دیگر رمی جمرات نماید، باید ابتدا رمی جمرات سه‌گانه خود را تکمیل نماید و سپس به جای دیگری رمی را آغاز کند. رعایت ترتیب بین رمی جمرات (نخست رمی جمره اولی، سپس رمی جمره وسطی و در آخر رمی جمره عقبه) واجب است.</w:t>
      </w:r>
    </w:p>
    <w:p w:rsidR="00C064F7" w:rsidRDefault="00C064F7" w:rsidP="00A75663">
      <w:pPr>
        <w:pStyle w:val="1-"/>
        <w:widowControl w:val="0"/>
        <w:ind w:left="646" w:firstLine="0"/>
        <w:rPr>
          <w:rtl/>
          <w:lang w:bidi="fa-IR"/>
        </w:rPr>
      </w:pPr>
      <w:r>
        <w:rPr>
          <w:rFonts w:hint="cs"/>
          <w:rtl/>
          <w:lang w:bidi="fa-IR"/>
        </w:rPr>
        <w:t>اگر شخصی در ماشین نشسته باشد تا از منی خارج شود، ولی ازدحام جمعیت مانع شود تا اینکه بعد از غروب آفتاب خارج شود، چیزی بر او واجب نیست.</w:t>
      </w:r>
    </w:p>
    <w:p w:rsidR="00C064F7" w:rsidRDefault="00C064F7" w:rsidP="00A75663">
      <w:pPr>
        <w:pStyle w:val="4-"/>
        <w:rPr>
          <w:rtl/>
          <w:lang w:bidi="fa-IR"/>
        </w:rPr>
      </w:pPr>
      <w:bookmarkStart w:id="78" w:name="_Toc449561139"/>
      <w:r>
        <w:rPr>
          <w:rFonts w:hint="cs"/>
          <w:rtl/>
          <w:lang w:bidi="fa-IR"/>
        </w:rPr>
        <w:t>محرمات احرام</w:t>
      </w:r>
      <w:bookmarkEnd w:id="78"/>
    </w:p>
    <w:p w:rsidR="00C064F7" w:rsidRDefault="00E06939" w:rsidP="007F2BE2">
      <w:pPr>
        <w:pStyle w:val="1-"/>
        <w:rPr>
          <w:rtl/>
          <w:lang w:bidi="fa-IR"/>
        </w:rPr>
      </w:pPr>
      <w:r>
        <w:rPr>
          <w:rFonts w:hint="cs"/>
          <w:rtl/>
          <w:lang w:bidi="fa-IR"/>
        </w:rPr>
        <w:t xml:space="preserve">س: </w:t>
      </w:r>
      <w:r w:rsidR="00C064F7">
        <w:rPr>
          <w:rFonts w:hint="cs"/>
          <w:rtl/>
          <w:lang w:bidi="fa-IR"/>
        </w:rPr>
        <w:t>محرمات احرام کدامند؟</w:t>
      </w:r>
    </w:p>
    <w:p w:rsidR="00C064F7" w:rsidRDefault="00E06939" w:rsidP="007F2BE2">
      <w:pPr>
        <w:pStyle w:val="1-"/>
        <w:rPr>
          <w:rtl/>
          <w:lang w:bidi="fa-IR"/>
        </w:rPr>
      </w:pPr>
      <w:r>
        <w:rPr>
          <w:rFonts w:hint="cs"/>
          <w:rtl/>
          <w:lang w:bidi="fa-IR"/>
        </w:rPr>
        <w:t xml:space="preserve">ج: </w:t>
      </w:r>
      <w:r w:rsidR="00C064F7">
        <w:rPr>
          <w:rFonts w:hint="cs"/>
          <w:rtl/>
          <w:lang w:bidi="fa-IR"/>
        </w:rPr>
        <w:t>ا- وطء (جماع). 2- بوسیدن زنان در</w:t>
      </w:r>
      <w:r w:rsidR="00295843">
        <w:rPr>
          <w:rFonts w:hint="cs"/>
          <w:rtl/>
          <w:lang w:bidi="fa-IR"/>
        </w:rPr>
        <w:t xml:space="preserve"> صورتی‌که </w:t>
      </w:r>
      <w:r w:rsidR="00C064F7">
        <w:rPr>
          <w:rFonts w:hint="cs"/>
          <w:rtl/>
          <w:lang w:bidi="fa-IR"/>
        </w:rPr>
        <w:t>شهوت را تحریک کند. 3- لمس کردن زنان از روی شهوت. 4- استمناء (بر خلاف انزال به سبب نگاه کردن و فکر کردن، که در این صورت حرام نیست). 5- عقد نکاح؛ به خاطر حدیث صحیح که</w:t>
      </w:r>
      <w:r w:rsidR="00F54D1F">
        <w:rPr>
          <w:rFonts w:hint="cs"/>
          <w:rtl/>
          <w:lang w:bidi="fa-IR"/>
        </w:rPr>
        <w:t xml:space="preserve"> می‌</w:t>
      </w:r>
      <w:r w:rsidR="00C064F7">
        <w:rPr>
          <w:rFonts w:hint="cs"/>
          <w:rtl/>
          <w:lang w:bidi="fa-IR"/>
        </w:rPr>
        <w:t xml:space="preserve">فرماید: </w:t>
      </w:r>
      <w:r w:rsidR="00C064F7" w:rsidRPr="007F2BE2">
        <w:rPr>
          <w:rStyle w:val="6-Char"/>
          <w:rFonts w:hint="cs"/>
          <w:rtl/>
        </w:rPr>
        <w:t>«</w:t>
      </w:r>
      <w:r w:rsidR="007F2BE2" w:rsidRPr="007F2BE2">
        <w:rPr>
          <w:rStyle w:val="6-Char"/>
          <w:rFonts w:hint="cs"/>
          <w:rtl/>
        </w:rPr>
        <w:t>لاَ يَنْكِحُ الْمُحْرِمُ لا يُنْكَحُ</w:t>
      </w:r>
      <w:r w:rsidR="00C064F7" w:rsidRPr="007F2BE2">
        <w:rPr>
          <w:rStyle w:val="6-Char"/>
          <w:rFonts w:hint="cs"/>
          <w:rtl/>
        </w:rPr>
        <w:t>»</w:t>
      </w:r>
    </w:p>
    <w:p w:rsidR="00C064F7" w:rsidRDefault="00C064F7" w:rsidP="007F2BE2">
      <w:pPr>
        <w:pStyle w:val="1-"/>
        <w:rPr>
          <w:rtl/>
          <w:lang w:bidi="fa-IR"/>
        </w:rPr>
      </w:pPr>
      <w:r>
        <w:rPr>
          <w:rFonts w:hint="cs"/>
          <w:rtl/>
          <w:lang w:bidi="fa-IR"/>
        </w:rPr>
        <w:t>«شخص در حال احرام نباید باکسی نکاح نم</w:t>
      </w:r>
      <w:r w:rsidR="007F2BE2">
        <w:rPr>
          <w:rFonts w:hint="cs"/>
          <w:rtl/>
          <w:lang w:bidi="fa-IR"/>
        </w:rPr>
        <w:t>اید و بایدکسی به نکاح وی در آید</w:t>
      </w:r>
      <w:r>
        <w:rPr>
          <w:rFonts w:hint="cs"/>
          <w:rtl/>
          <w:lang w:bidi="fa-IR"/>
        </w:rPr>
        <w:t>»</w:t>
      </w:r>
      <w:r w:rsidR="007F2BE2">
        <w:rPr>
          <w:rFonts w:hint="cs"/>
          <w:rtl/>
          <w:lang w:bidi="fa-IR"/>
        </w:rPr>
        <w:t>.</w:t>
      </w:r>
    </w:p>
    <w:p w:rsidR="00C064F7" w:rsidRDefault="00C064F7" w:rsidP="007F2BE2">
      <w:pPr>
        <w:pStyle w:val="1-"/>
        <w:numPr>
          <w:ilvl w:val="0"/>
          <w:numId w:val="15"/>
        </w:numPr>
        <w:rPr>
          <w:lang w:bidi="fa-IR"/>
        </w:rPr>
      </w:pPr>
      <w:r>
        <w:rPr>
          <w:rFonts w:hint="cs"/>
          <w:rtl/>
          <w:lang w:bidi="fa-IR"/>
        </w:rPr>
        <w:t>استعمال بوی خوش در بدن یا لباس. 7- پوشیدن دستکش برای مردان و زنان و پوشیدن جوراب برای مردان؛ یعنی، پوشیدن جوراب زنان حرام نیست. 8- پوشیدن هر نوع لباس دوخته برای مردان و نیز پوشیدن هر چیز محیط و در برگیرنده، حتی غیر دوخته، همانند عمامه، کلاه، جوراب، کفش و ... بر مردی که در حال احرام است، حرام می‌باشد. 9- شکار حیوانات بری یا وحشی حلال گوشت توسط خود شخص یا راهنمایی و اشاره او و خوردن از گوشت آ</w:t>
      </w:r>
      <w:r w:rsidR="007F2BE2">
        <w:rPr>
          <w:rFonts w:hint="cs"/>
          <w:rtl/>
          <w:lang w:bidi="fa-IR"/>
        </w:rPr>
        <w:t>ن؛ زیرا خداوند متعال</w:t>
      </w:r>
      <w:r w:rsidR="00F54D1F">
        <w:rPr>
          <w:rFonts w:hint="cs"/>
          <w:rtl/>
          <w:lang w:bidi="fa-IR"/>
        </w:rPr>
        <w:t xml:space="preserve"> می‌</w:t>
      </w:r>
      <w:r w:rsidR="007F2BE2">
        <w:rPr>
          <w:rFonts w:hint="cs"/>
          <w:rtl/>
          <w:lang w:bidi="fa-IR"/>
        </w:rPr>
        <w:t xml:space="preserve">فرماید: </w:t>
      </w:r>
      <w:r w:rsidR="007F2BE2">
        <w:rPr>
          <w:rFonts w:cs="Traditional Arabic"/>
          <w:color w:val="000000"/>
          <w:shd w:val="clear" w:color="auto" w:fill="FFFFFF"/>
          <w:rtl/>
          <w:lang w:bidi="fa-IR"/>
        </w:rPr>
        <w:t>﴿</w:t>
      </w:r>
      <w:r w:rsidR="007F2BE2" w:rsidRPr="004C59C9">
        <w:rPr>
          <w:rStyle w:val="Char6"/>
          <w:rtl/>
        </w:rPr>
        <w:t xml:space="preserve">وَحُرِّمَ عَلَيۡكُمۡ صَيۡدُ </w:t>
      </w:r>
      <w:r w:rsidR="007F2BE2" w:rsidRPr="004C59C9">
        <w:rPr>
          <w:rStyle w:val="Char6"/>
          <w:rFonts w:hint="cs"/>
          <w:rtl/>
        </w:rPr>
        <w:t>ٱلۡبَرِّ</w:t>
      </w:r>
      <w:r w:rsidR="007F2BE2" w:rsidRPr="004C59C9">
        <w:rPr>
          <w:rStyle w:val="Char6"/>
          <w:rtl/>
        </w:rPr>
        <w:t xml:space="preserve"> مَا دُمۡتُمۡ حُرُمٗاۗ</w:t>
      </w:r>
      <w:r w:rsidR="007F2BE2">
        <w:rPr>
          <w:rFonts w:cs="Traditional Arabic"/>
          <w:color w:val="000000"/>
          <w:shd w:val="clear" w:color="auto" w:fill="FFFFFF"/>
          <w:rtl/>
          <w:lang w:bidi="fa-IR"/>
        </w:rPr>
        <w:t>﴾</w:t>
      </w:r>
      <w:r w:rsidR="007F2BE2" w:rsidRPr="004C59C9">
        <w:rPr>
          <w:rStyle w:val="Char6"/>
          <w:rtl/>
        </w:rPr>
        <w:t xml:space="preserve"> </w:t>
      </w:r>
      <w:r w:rsidR="007F2BE2" w:rsidRPr="007F2BE2">
        <w:rPr>
          <w:rStyle w:val="7-Char"/>
          <w:rtl/>
        </w:rPr>
        <w:t>[المائدة: 96]</w:t>
      </w:r>
      <w:r w:rsidR="007F2BE2">
        <w:rPr>
          <w:rFonts w:hint="cs"/>
          <w:rtl/>
          <w:lang w:bidi="fa-IR"/>
        </w:rPr>
        <w:t>.</w:t>
      </w:r>
    </w:p>
    <w:p w:rsidR="00C064F7" w:rsidRPr="006A6BAE" w:rsidRDefault="00C064F7" w:rsidP="006A6BAE">
      <w:pPr>
        <w:pStyle w:val="a2"/>
        <w:rPr>
          <w:rtl/>
        </w:rPr>
      </w:pPr>
      <w:r w:rsidRPr="006A6BAE">
        <w:rPr>
          <w:rFonts w:hint="cs"/>
          <w:rtl/>
        </w:rPr>
        <w:t xml:space="preserve">«تا زمانی که در حال احرام هستید، </w:t>
      </w:r>
      <w:r w:rsidR="006A6BAE" w:rsidRPr="006A6BAE">
        <w:rPr>
          <w:rFonts w:hint="cs"/>
          <w:rtl/>
        </w:rPr>
        <w:t>شکار حیوانات بری برشما حرام است</w:t>
      </w:r>
      <w:r w:rsidRPr="006A6BAE">
        <w:rPr>
          <w:rFonts w:hint="cs"/>
          <w:rtl/>
        </w:rPr>
        <w:t>»</w:t>
      </w:r>
      <w:r w:rsidR="006A6BAE" w:rsidRPr="006A6BAE">
        <w:rPr>
          <w:rFonts w:hint="cs"/>
          <w:rtl/>
        </w:rPr>
        <w:t>.</w:t>
      </w:r>
    </w:p>
    <w:p w:rsidR="00C064F7" w:rsidRDefault="00C064F7" w:rsidP="006A6BAE">
      <w:pPr>
        <w:pStyle w:val="1-"/>
        <w:rPr>
          <w:rtl/>
          <w:lang w:bidi="fa-IR"/>
        </w:rPr>
      </w:pPr>
      <w:r>
        <w:rPr>
          <w:rFonts w:hint="cs"/>
          <w:rtl/>
          <w:lang w:bidi="fa-IR"/>
        </w:rPr>
        <w:t>لازم به ذکر است که خوردن</w:t>
      </w:r>
      <w:r w:rsidR="001B038E">
        <w:rPr>
          <w:rFonts w:hint="cs"/>
          <w:rtl/>
          <w:lang w:bidi="fa-IR"/>
        </w:rPr>
        <w:t xml:space="preserve"> آنچه </w:t>
      </w:r>
      <w:r>
        <w:rPr>
          <w:rFonts w:hint="cs"/>
          <w:rtl/>
          <w:lang w:bidi="fa-IR"/>
        </w:rPr>
        <w:t>برای او شکار شود، حرام است؛ پس اگر شخصی که در حال احرام نیست حیوانی را شکار نماید بدون</w:t>
      </w:r>
      <w:r w:rsidR="001B038E">
        <w:rPr>
          <w:rFonts w:hint="cs"/>
          <w:rtl/>
          <w:lang w:bidi="fa-IR"/>
        </w:rPr>
        <w:t xml:space="preserve"> اینکه </w:t>
      </w:r>
      <w:r>
        <w:rPr>
          <w:rFonts w:hint="cs"/>
          <w:rtl/>
          <w:lang w:bidi="fa-IR"/>
        </w:rPr>
        <w:t>شخص محرم به او دستور دهد یا بدان اشاره نماید، خوردن آن برای شخص محرم حلال است؛ زیرا در حدیث صحیح آمده است: زمانی که ابوقتاد</w:t>
      </w:r>
      <w:r w:rsidR="007F66B2">
        <w:rPr>
          <w:rFonts w:hint="cs"/>
          <w:rtl/>
          <w:lang w:bidi="fa-IR"/>
        </w:rPr>
        <w:t>ه الاغ وحشی را شکار کرد، پیامبر</w:t>
      </w:r>
      <w:r w:rsidR="00F773F1" w:rsidRPr="00F773F1">
        <w:rPr>
          <w:rFonts w:cs="CTraditional Arabic" w:hint="cs"/>
          <w:rtl/>
          <w:lang w:bidi="fa-IR"/>
        </w:rPr>
        <w:t>ص</w:t>
      </w:r>
      <w:r>
        <w:rPr>
          <w:rFonts w:hint="cs"/>
          <w:rtl/>
          <w:lang w:bidi="fa-IR"/>
        </w:rPr>
        <w:t xml:space="preserve"> فرمود: آیا کسی از شما به او دستور داده یا اشاره نموده است که این کار را ب</w:t>
      </w:r>
      <w:r w:rsidR="007F66B2">
        <w:rPr>
          <w:rFonts w:hint="cs"/>
          <w:rtl/>
          <w:lang w:bidi="fa-IR"/>
        </w:rPr>
        <w:t>کند؟ در جواب گفتند: خیر، پیامبر</w:t>
      </w:r>
      <w:r w:rsidR="00F773F1" w:rsidRPr="00F773F1">
        <w:rPr>
          <w:rFonts w:cs="CTraditional Arabic" w:hint="cs"/>
          <w:rtl/>
          <w:lang w:bidi="fa-IR"/>
        </w:rPr>
        <w:t>ص</w:t>
      </w:r>
      <w:r>
        <w:rPr>
          <w:rFonts w:hint="cs"/>
          <w:rtl/>
          <w:lang w:bidi="fa-IR"/>
        </w:rPr>
        <w:t xml:space="preserve"> فمود: از گوشت آن بخورید.</w:t>
      </w:r>
    </w:p>
    <w:p w:rsidR="00C064F7" w:rsidRPr="00F745F2" w:rsidRDefault="00C064F7" w:rsidP="007F66B2">
      <w:pPr>
        <w:pStyle w:val="1-"/>
        <w:ind w:left="641" w:hanging="357"/>
        <w:rPr>
          <w:rFonts w:cs="CTraditional Arabic"/>
          <w:lang w:bidi="fa-IR"/>
        </w:rPr>
      </w:pPr>
      <w:r>
        <w:rPr>
          <w:rFonts w:hint="cs"/>
          <w:rtl/>
          <w:lang w:bidi="fa-IR"/>
        </w:rPr>
        <w:t>10- کندن موی سر یا بدن به طور مطلق اگرچه یک مو باشد و گرفتن ناخن؛ زیرا خداوند متعال</w:t>
      </w:r>
      <w:r w:rsidR="00F54D1F">
        <w:rPr>
          <w:rFonts w:hint="cs"/>
          <w:rtl/>
          <w:lang w:bidi="fa-IR"/>
        </w:rPr>
        <w:t xml:space="preserve"> می‌</w:t>
      </w:r>
      <w:r>
        <w:rPr>
          <w:rFonts w:hint="cs"/>
          <w:rtl/>
          <w:lang w:bidi="fa-IR"/>
        </w:rPr>
        <w:t>فرماید:</w:t>
      </w:r>
      <w:r w:rsidR="006A6BAE">
        <w:rPr>
          <w:rFonts w:cs="Traditional Arabic"/>
          <w:color w:val="000000"/>
          <w:shd w:val="clear" w:color="auto" w:fill="FFFFFF"/>
          <w:rtl/>
          <w:lang w:bidi="fa-IR"/>
        </w:rPr>
        <w:t>﴿</w:t>
      </w:r>
      <w:r w:rsidR="006A6BAE" w:rsidRPr="004C59C9">
        <w:rPr>
          <w:rStyle w:val="Char6"/>
          <w:rtl/>
        </w:rPr>
        <w:t xml:space="preserve">وَلَا تَحۡلِقُواْ رُءُوسَكُمۡ حَتَّىٰ يَبۡلُغَ </w:t>
      </w:r>
      <w:r w:rsidR="006A6BAE" w:rsidRPr="004C59C9">
        <w:rPr>
          <w:rStyle w:val="Char6"/>
          <w:rFonts w:hint="cs"/>
          <w:rtl/>
        </w:rPr>
        <w:t>ٱلۡهَدۡيُ</w:t>
      </w:r>
      <w:r w:rsidR="006A6BAE" w:rsidRPr="004C59C9">
        <w:rPr>
          <w:rStyle w:val="Char6"/>
          <w:rtl/>
        </w:rPr>
        <w:t xml:space="preserve"> مَحِلَّهُ</w:t>
      </w:r>
      <w:r w:rsidR="006A6BAE" w:rsidRPr="004C59C9">
        <w:rPr>
          <w:rStyle w:val="Char6"/>
          <w:rFonts w:hint="cs"/>
          <w:rtl/>
        </w:rPr>
        <w:t>ۥۚ</w:t>
      </w:r>
      <w:r w:rsidR="006A6BAE">
        <w:rPr>
          <w:rFonts w:cs="Traditional Arabic"/>
          <w:color w:val="000000"/>
          <w:shd w:val="clear" w:color="auto" w:fill="FFFFFF"/>
          <w:rtl/>
          <w:lang w:bidi="fa-IR"/>
        </w:rPr>
        <w:t>﴾</w:t>
      </w:r>
      <w:r w:rsidR="006A6BAE" w:rsidRPr="004C59C9">
        <w:rPr>
          <w:rStyle w:val="Char6"/>
          <w:rtl/>
        </w:rPr>
        <w:t xml:space="preserve"> </w:t>
      </w:r>
      <w:r w:rsidR="006A6BAE" w:rsidRPr="006A6BAE">
        <w:rPr>
          <w:rStyle w:val="7-Char"/>
          <w:rtl/>
        </w:rPr>
        <w:t>[البقرة: 196]</w:t>
      </w:r>
      <w:r w:rsidR="006A6BAE">
        <w:rPr>
          <w:rFonts w:hint="cs"/>
          <w:rtl/>
          <w:lang w:bidi="fa-IR"/>
        </w:rPr>
        <w:t>.</w:t>
      </w:r>
    </w:p>
    <w:p w:rsidR="00C064F7" w:rsidRPr="006A6BAE" w:rsidRDefault="00C064F7" w:rsidP="006A6BAE">
      <w:pPr>
        <w:pStyle w:val="a2"/>
        <w:rPr>
          <w:rtl/>
        </w:rPr>
      </w:pPr>
      <w:r w:rsidRPr="006A6BAE">
        <w:rPr>
          <w:rFonts w:hint="cs"/>
          <w:rtl/>
        </w:rPr>
        <w:t>«سرتان را نتراشید تا زمانی که حیوان قربانی به محلش می‌رس</w:t>
      </w:r>
      <w:r w:rsidR="006A6BAE" w:rsidRPr="006A6BAE">
        <w:rPr>
          <w:rFonts w:hint="cs"/>
          <w:rtl/>
        </w:rPr>
        <w:t>د؛ مراسم و مناسک حج تمام می‌شود</w:t>
      </w:r>
      <w:r w:rsidRPr="006A6BAE">
        <w:rPr>
          <w:rFonts w:hint="cs"/>
          <w:rtl/>
        </w:rPr>
        <w:t>»</w:t>
      </w:r>
      <w:r w:rsidR="006A6BAE" w:rsidRPr="006A6BAE">
        <w:rPr>
          <w:rFonts w:hint="cs"/>
          <w:rtl/>
        </w:rPr>
        <w:t>.</w:t>
      </w:r>
    </w:p>
    <w:p w:rsidR="00C064F7" w:rsidRDefault="00C064F7" w:rsidP="006A6BAE">
      <w:pPr>
        <w:pStyle w:val="1-"/>
        <w:rPr>
          <w:rtl/>
          <w:lang w:bidi="fa-IR"/>
        </w:rPr>
      </w:pPr>
      <w:r>
        <w:rPr>
          <w:rFonts w:hint="cs"/>
          <w:rtl/>
          <w:lang w:bidi="fa-IR"/>
        </w:rPr>
        <w:t>موی بدن بر موی سر قیاس</w:t>
      </w:r>
      <w:r w:rsidR="00F54D1F">
        <w:rPr>
          <w:rFonts w:hint="cs"/>
          <w:rtl/>
          <w:lang w:bidi="fa-IR"/>
        </w:rPr>
        <w:t xml:space="preserve"> می‌شود </w:t>
      </w:r>
      <w:r>
        <w:rPr>
          <w:rFonts w:hint="cs"/>
          <w:rtl/>
          <w:lang w:bidi="fa-IR"/>
        </w:rPr>
        <w:t>و گرفتن ناخن بر کندن مو قیاس می‌شود.</w:t>
      </w:r>
    </w:p>
    <w:p w:rsidR="00C064F7" w:rsidRDefault="00C064F7" w:rsidP="007F66B2">
      <w:pPr>
        <w:ind w:left="641" w:hanging="357"/>
        <w:jc w:val="both"/>
        <w:rPr>
          <w:rFonts w:ascii="IRNazli" w:hAnsi="IRNazli" w:cs="IRNazli"/>
          <w:rtl/>
          <w:lang w:bidi="fa-IR"/>
        </w:rPr>
      </w:pPr>
      <w:r>
        <w:rPr>
          <w:rFonts w:ascii="IRNazli" w:hAnsi="IRNazli" w:cs="IRNazli" w:hint="cs"/>
          <w:rtl/>
          <w:lang w:bidi="fa-IR"/>
        </w:rPr>
        <w:t>11- مالیدن روغن به موی سر یا ریش اگر</w:t>
      </w:r>
      <w:r w:rsidR="007F66B2">
        <w:rPr>
          <w:rFonts w:ascii="IRNazli" w:hAnsi="IRNazli" w:cs="IRNazli" w:hint="cs"/>
          <w:rtl/>
          <w:lang w:bidi="fa-IR"/>
        </w:rPr>
        <w:t xml:space="preserve"> </w:t>
      </w:r>
      <w:r>
        <w:rPr>
          <w:rFonts w:ascii="IRNazli" w:hAnsi="IRNazli" w:cs="IRNazli" w:hint="cs"/>
          <w:rtl/>
          <w:lang w:bidi="fa-IR"/>
        </w:rPr>
        <w:t>چه روغن بوی خوشی نداشته باشد؛ مانند: روغن زیتون، کره روغن گر</w:t>
      </w:r>
      <w:r w:rsidRPr="006A6BAE">
        <w:rPr>
          <w:rFonts w:ascii="IRNazli" w:hAnsi="IRNazli" w:cs="IRNazli" w:hint="cs"/>
          <w:rtl/>
          <w:lang w:bidi="fa-IR"/>
        </w:rPr>
        <w:t>دد.</w:t>
      </w:r>
    </w:p>
    <w:p w:rsidR="00C064F7" w:rsidRDefault="00C064F7" w:rsidP="00056F3A">
      <w:pPr>
        <w:pStyle w:val="1-"/>
        <w:rPr>
          <w:rtl/>
          <w:lang w:bidi="fa-IR"/>
        </w:rPr>
      </w:pPr>
      <w:r>
        <w:rPr>
          <w:rFonts w:hint="cs"/>
          <w:rtl/>
          <w:lang w:bidi="fa-IR"/>
        </w:rPr>
        <w:t>اگر شخص محرم یکی از این محرمات را از روی نسیان و فراموشی انجام دهد یا جاهل به تحریم آن باشد و آن را انجام دهد، در این صورت اگر چیزی از بین رفته باشد مثل تراشیدن یا کوتاه کرده مو یا گرفتن ناخن یا قتل و شکار حیوانات، فدیه بر او واجب می‌گردد. (به استثنای شخص دیوانه که اگر در حال احرام مو را بتراشد، یا کوتاه نماید، یا ناخن را بگیرد و یا حیوانی را شکار نماید، که امام نووی در کتاب الروض</w:t>
      </w:r>
      <w:r w:rsidR="0079200C">
        <w:rPr>
          <w:rFonts w:hint="cs"/>
          <w:rtl/>
          <w:lang w:bidi="fa-IR"/>
        </w:rPr>
        <w:t>ۀ</w:t>
      </w:r>
      <w:r>
        <w:rPr>
          <w:rFonts w:hint="cs"/>
          <w:rtl/>
          <w:lang w:bidi="fa-IR"/>
        </w:rPr>
        <w:t xml:space="preserve"> واجب نبودن فدیه بر او را صحیح دانسته است) و اگر از روی نسیان و فراموشی یا از روی جهالت به تحریم آن، یکی از آن محرمات را انجام دهد که بر اثر انجام آن چیزی از بین نرفته باشد؛ مثل پوشیدن لباس دوخته و استعمال بوی خوش، در این صورت فدیه واجب نیست. اما اگر شخص محرم از روی عمد و در</w:t>
      </w:r>
      <w:r w:rsidR="00F54D1F">
        <w:rPr>
          <w:rFonts w:hint="cs"/>
          <w:rtl/>
          <w:lang w:bidi="fa-IR"/>
        </w:rPr>
        <w:t xml:space="preserve"> حالی‌که </w:t>
      </w:r>
      <w:r>
        <w:rPr>
          <w:rFonts w:hint="cs"/>
          <w:rtl/>
          <w:lang w:bidi="fa-IR"/>
        </w:rPr>
        <w:t>عالم به تحریم آن‌هاست، یکی از محرمات را انجام دهد، فدیه بر او واجب می‌گردد.</w:t>
      </w:r>
    </w:p>
    <w:p w:rsidR="00C064F7" w:rsidRDefault="00C064F7" w:rsidP="00056F3A">
      <w:pPr>
        <w:pStyle w:val="1-"/>
        <w:rPr>
          <w:rtl/>
          <w:lang w:bidi="fa-IR"/>
        </w:rPr>
      </w:pPr>
      <w:r>
        <w:rPr>
          <w:rFonts w:hint="cs"/>
          <w:rtl/>
          <w:lang w:bidi="fa-IR"/>
        </w:rPr>
        <w:t>اگر شخص محرم برای مداوا کردن یا برای گرما و سرما و امثال آن‌ها، نیاز به انجام یکی از آن محرمات را داشته باشد، جایز است، ولی فدیه بر او واجب است.</w:t>
      </w:r>
    </w:p>
    <w:p w:rsidR="00C064F7" w:rsidRDefault="00C064F7" w:rsidP="00056F3A">
      <w:pPr>
        <w:pStyle w:val="1-"/>
        <w:rPr>
          <w:rtl/>
          <w:lang w:bidi="fa-IR"/>
        </w:rPr>
      </w:pPr>
      <w:r>
        <w:rPr>
          <w:rFonts w:hint="cs"/>
          <w:rtl/>
          <w:lang w:bidi="fa-IR"/>
        </w:rPr>
        <w:t>البته اگر در چشم مویی روئیده باشد یا مو، چشم را بپوشاند و شخص مو را بکند یا ناخن شخص محرم بدون دخالت وی شکسته شود و اذیت نماید و در نتیجه آن را</w:t>
      </w:r>
      <w:r w:rsidR="00BD02FE">
        <w:rPr>
          <w:rFonts w:hint="cs"/>
          <w:rtl/>
          <w:lang w:bidi="fa-IR"/>
        </w:rPr>
        <w:t xml:space="preserve"> </w:t>
      </w:r>
      <w:r>
        <w:rPr>
          <w:rFonts w:hint="cs"/>
          <w:rtl/>
          <w:lang w:bidi="fa-IR"/>
        </w:rPr>
        <w:t>بر دارد، فدیه بر او واجب نمی‌شود. همچنین در راه فتن بر ملخی که تمام راه را گرفته است یا حیوانی را که به او جمله نموده، به خاطر دفاع از خودش آن را بکشد، یا حیوانی را از دهان گربه بگیرد تا آن را مداوا‌کند و آن حیوان بمیرد، فدیه او واجب</w:t>
      </w:r>
      <w:r w:rsidR="00F54D1F">
        <w:rPr>
          <w:rFonts w:hint="cs"/>
          <w:rtl/>
          <w:lang w:bidi="fa-IR"/>
        </w:rPr>
        <w:t xml:space="preserve"> نمی‌</w:t>
      </w:r>
      <w:r>
        <w:rPr>
          <w:rFonts w:hint="cs"/>
          <w:rtl/>
          <w:lang w:bidi="fa-IR"/>
        </w:rPr>
        <w:t>گردد.</w:t>
      </w:r>
    </w:p>
    <w:p w:rsidR="00C064F7" w:rsidRDefault="00C064F7" w:rsidP="00A75663">
      <w:pPr>
        <w:pStyle w:val="4-"/>
        <w:rPr>
          <w:rtl/>
          <w:lang w:bidi="fa-IR"/>
        </w:rPr>
      </w:pPr>
      <w:bookmarkStart w:id="79" w:name="_Toc449561140"/>
      <w:r>
        <w:rPr>
          <w:rFonts w:hint="cs"/>
          <w:rtl/>
          <w:lang w:bidi="fa-IR"/>
        </w:rPr>
        <w:t>تحلل و انواع آن</w:t>
      </w:r>
      <w:bookmarkEnd w:id="79"/>
    </w:p>
    <w:p w:rsidR="00C064F7" w:rsidRDefault="00C064F7" w:rsidP="00056F3A">
      <w:pPr>
        <w:pStyle w:val="1-"/>
        <w:rPr>
          <w:rtl/>
        </w:rPr>
      </w:pPr>
      <w:r>
        <w:rPr>
          <w:rFonts w:hint="cs"/>
          <w:rtl/>
        </w:rPr>
        <w:t>تحلل؛ یعنی، فارغ شدن از اعمال حج و عمره و خارج شدن از احرام با اسبابی که ذکر شد.</w:t>
      </w:r>
    </w:p>
    <w:p w:rsidR="00C064F7" w:rsidRDefault="00C064F7" w:rsidP="00056F3A">
      <w:pPr>
        <w:pStyle w:val="1-"/>
        <w:rPr>
          <w:rtl/>
        </w:rPr>
      </w:pPr>
      <w:r>
        <w:rPr>
          <w:rFonts w:hint="cs"/>
          <w:rtl/>
        </w:rPr>
        <w:t>تحلل بر چهار نوع است:</w:t>
      </w:r>
    </w:p>
    <w:p w:rsidR="00C064F7" w:rsidRDefault="00056F3A" w:rsidP="00C064F7">
      <w:pPr>
        <w:pStyle w:val="1-"/>
        <w:numPr>
          <w:ilvl w:val="0"/>
          <w:numId w:val="16"/>
        </w:numPr>
      </w:pPr>
      <w:r>
        <w:rPr>
          <w:rFonts w:hint="cs"/>
          <w:rtl/>
        </w:rPr>
        <w:t>این</w:t>
      </w:r>
      <w:r w:rsidR="00C064F7">
        <w:rPr>
          <w:rFonts w:hint="cs"/>
          <w:rtl/>
        </w:rPr>
        <w:t>که با انجام دادن تمام اعمال حج و عمره باشد؛ پس هرگاه شخص عمره کننده تمام اعمال عمره را انجام دهد، تحلل برایش حاصل شده است و از عمره فارغ و از احرام خارج</w:t>
      </w:r>
      <w:r w:rsidR="00F54D1F">
        <w:rPr>
          <w:rFonts w:hint="cs"/>
          <w:rtl/>
        </w:rPr>
        <w:t xml:space="preserve"> می‌شود </w:t>
      </w:r>
      <w:r w:rsidR="00C064F7">
        <w:rPr>
          <w:rFonts w:hint="cs"/>
          <w:rtl/>
        </w:rPr>
        <w:t>و هرگاه شخص حاجی تمام اعمال حج را انجام دهد، تحلل برایش حاصل شده است، از حج فارغ و از احرام خارج می‌شود.</w:t>
      </w:r>
    </w:p>
    <w:p w:rsidR="00C064F7" w:rsidRDefault="00C064F7" w:rsidP="00103374">
      <w:pPr>
        <w:pStyle w:val="1-"/>
        <w:rPr>
          <w:rtl/>
        </w:rPr>
      </w:pPr>
      <w:r>
        <w:rPr>
          <w:rFonts w:hint="cs"/>
          <w:rtl/>
        </w:rPr>
        <w:t>شخصی که قبل از ماه‌های حج برای حج احرام بسته و تمام اعمال عمره را انجام دهد، تحلل برایش حاصل</w:t>
      </w:r>
      <w:r w:rsidR="00F54D1F">
        <w:rPr>
          <w:rFonts w:hint="cs"/>
          <w:rtl/>
        </w:rPr>
        <w:t xml:space="preserve"> می‌شود </w:t>
      </w:r>
      <w:r>
        <w:rPr>
          <w:rFonts w:hint="cs"/>
          <w:rtl/>
        </w:rPr>
        <w:t>و</w:t>
      </w:r>
      <w:r w:rsidR="00F54D1F">
        <w:rPr>
          <w:rFonts w:hint="cs"/>
          <w:rtl/>
        </w:rPr>
        <w:t xml:space="preserve"> کسی‌که </w:t>
      </w:r>
      <w:r>
        <w:rPr>
          <w:rFonts w:hint="cs"/>
          <w:rtl/>
        </w:rPr>
        <w:t>اعمال و مناسکی را‌که قبلا فاسد کرده، تمام بکند، تحلل برایش حاصل می‌شود؛ اگرچه قضای آن اعمال و مناسک بر او واجب است.</w:t>
      </w:r>
    </w:p>
    <w:p w:rsidR="00C064F7" w:rsidRDefault="00C064F7" w:rsidP="00103374">
      <w:pPr>
        <w:pStyle w:val="1-"/>
        <w:rPr>
          <w:rtl/>
        </w:rPr>
      </w:pPr>
      <w:r>
        <w:rPr>
          <w:rFonts w:hint="cs"/>
          <w:rtl/>
        </w:rPr>
        <w:t>تمام کردن اعمال حج و عمره یعنی در</w:t>
      </w:r>
      <w:r w:rsidR="00BD02FE">
        <w:rPr>
          <w:rFonts w:hint="cs"/>
          <w:rtl/>
        </w:rPr>
        <w:t xml:space="preserve"> </w:t>
      </w:r>
      <w:r>
        <w:rPr>
          <w:rFonts w:hint="cs"/>
          <w:rtl/>
        </w:rPr>
        <w:t>روز عید قربان، رمی جمره عقبه، قدوم نباشد و کندی حداقل سه مو از سر، انجام گیرد. اگر شخص دو کار را انجام دهد؛ به</w:t>
      </w:r>
      <w:r w:rsidR="001B038E">
        <w:rPr>
          <w:rFonts w:hint="cs"/>
          <w:rtl/>
        </w:rPr>
        <w:t xml:space="preserve"> اینکه </w:t>
      </w:r>
      <w:r>
        <w:rPr>
          <w:rFonts w:hint="cs"/>
          <w:rtl/>
        </w:rPr>
        <w:t>رمی و طواف کند و سرش را نتراشد، یا رمی و حلق نماید و طواف نکند، یا طواف و حلق نماید و رمی نکند،</w:t>
      </w:r>
      <w:r w:rsidR="001B038E">
        <w:rPr>
          <w:rFonts w:hint="cs"/>
          <w:rtl/>
        </w:rPr>
        <w:t xml:space="preserve"> آنچه </w:t>
      </w:r>
      <w:r>
        <w:rPr>
          <w:rFonts w:hint="cs"/>
          <w:rtl/>
        </w:rPr>
        <w:t>در حال احرام بر او حرام بود، حلال</w:t>
      </w:r>
      <w:r w:rsidR="00F54D1F">
        <w:rPr>
          <w:rFonts w:hint="cs"/>
          <w:rtl/>
        </w:rPr>
        <w:t xml:space="preserve"> می‌شود </w:t>
      </w:r>
      <w:r>
        <w:rPr>
          <w:rFonts w:hint="cs"/>
          <w:rtl/>
        </w:rPr>
        <w:t>جز نکاح و اگر هر سه مورد را انجام دهد، تمام آنچه در حال احرام بر او حرام بود، برایش حلال می‌شود.</w:t>
      </w:r>
    </w:p>
    <w:p w:rsidR="00C064F7" w:rsidRDefault="00C064F7" w:rsidP="00C064F7">
      <w:pPr>
        <w:pStyle w:val="1-"/>
        <w:numPr>
          <w:ilvl w:val="0"/>
          <w:numId w:val="16"/>
        </w:numPr>
      </w:pPr>
      <w:r>
        <w:rPr>
          <w:rFonts w:hint="cs"/>
          <w:rtl/>
        </w:rPr>
        <w:t>این‌که شخص در ماه‌های حج برای احرام ببندد و وقوف در صحرای عرفات را از دست داده باشد، در نتیجه اعمال حج را بدون وقوف در صحرای عرفات و بدون رمی جمرات سه‌گانه و بدون ماندن در مزدلفه و منی تمام کند؛ یعنی، فقط طواف و سعی و حلق را انجام دهد، چنین شخصی باید به خاطر انجام ندادن بعضی از اعمال حج و از دست رفتن آن‌ها، گوسفندی را ذبح نماید و در سال آیند آن اعمال حج را قضا نماید.</w:t>
      </w:r>
    </w:p>
    <w:p w:rsidR="00C064F7" w:rsidRDefault="00C064F7" w:rsidP="00C064F7">
      <w:pPr>
        <w:pStyle w:val="1-"/>
        <w:numPr>
          <w:ilvl w:val="0"/>
          <w:numId w:val="16"/>
        </w:numPr>
      </w:pPr>
      <w:r>
        <w:rPr>
          <w:rFonts w:hint="cs"/>
          <w:rtl/>
        </w:rPr>
        <w:t>این‌که شخص به هنگام احرام بستن شرط نماید که هنگام عارضه‌ای مثل بیماری یا تمام شدن نفقه یا گم کردن راه، از احرام در آید، در این صورت چنین شخصی هنگام روی دادن آن عارضه‌ها از احرام خارج می‌شود، اگرچه بعد از وقوف در صحرای عرفات هم باشد. پس اگربگوید: «برای حج و عمره احرام می‌بندم به شرطی که هرگاه بیمار شدم از احرام خارج شوم»، در این صورت به محض بیماری از احرام خارج می‌شود. بخاری و مسلم از حضرت عائشه</w:t>
      </w:r>
      <w:r w:rsidR="0079200C" w:rsidRPr="0079200C">
        <w:rPr>
          <w:rFonts w:cs="CTraditional Arabic" w:hint="cs"/>
          <w:rtl/>
        </w:rPr>
        <w:t>ل</w:t>
      </w:r>
      <w:r>
        <w:rPr>
          <w:rFonts w:hint="cs"/>
          <w:rtl/>
        </w:rPr>
        <w:t>روایت کرده</w:t>
      </w:r>
      <w:r w:rsidR="00F54D1F">
        <w:rPr>
          <w:rFonts w:hint="cs"/>
          <w:rtl/>
        </w:rPr>
        <w:t xml:space="preserve">‌اند </w:t>
      </w:r>
      <w:r>
        <w:rPr>
          <w:rFonts w:hint="cs"/>
          <w:rtl/>
        </w:rPr>
        <w:t>که ایشان فر</w:t>
      </w:r>
      <w:r w:rsidR="007F66B2">
        <w:rPr>
          <w:rFonts w:hint="cs"/>
          <w:rtl/>
        </w:rPr>
        <w:t>مودند: «پیامبر</w:t>
      </w:r>
      <w:r w:rsidR="00F773F1" w:rsidRPr="00F773F1">
        <w:rPr>
          <w:rFonts w:cs="CTraditional Arabic" w:hint="cs"/>
          <w:rtl/>
        </w:rPr>
        <w:t>ص</w:t>
      </w:r>
      <w:r>
        <w:rPr>
          <w:rFonts w:hint="cs"/>
          <w:rtl/>
        </w:rPr>
        <w:t xml:space="preserve"> «ضباعه»، دختر زبیر را دید و به وی گفت: آیا می‌خواهی حج کنی؟ «ضباعه» گفت: به خدا قسم چیزی را در خود نمی‌یابم مگر احساس دردی، پیامبر </w:t>
      </w:r>
      <w:r w:rsidR="00F773F1" w:rsidRPr="00F773F1">
        <w:rPr>
          <w:rFonts w:cs="CTraditional Arabic" w:hint="cs"/>
          <w:rtl/>
        </w:rPr>
        <w:t>ص</w:t>
      </w:r>
      <w:r>
        <w:rPr>
          <w:rFonts w:hint="cs"/>
          <w:rtl/>
        </w:rPr>
        <w:t xml:space="preserve"> گفت: حج کن و در آن شرط قرار ده و بگو: خدایا! در صودتی که مریض شدم از احرام خارج</w:t>
      </w:r>
      <w:r w:rsidR="00F54D1F">
        <w:rPr>
          <w:rFonts w:hint="cs"/>
          <w:rtl/>
        </w:rPr>
        <w:t xml:space="preserve"> می‌</w:t>
      </w:r>
      <w:r>
        <w:rPr>
          <w:rFonts w:hint="cs"/>
          <w:rtl/>
        </w:rPr>
        <w:t>شوم.</w:t>
      </w:r>
    </w:p>
    <w:p w:rsidR="00C064F7" w:rsidRDefault="00C064F7" w:rsidP="00C064F7">
      <w:pPr>
        <w:pStyle w:val="1-"/>
        <w:numPr>
          <w:ilvl w:val="0"/>
          <w:numId w:val="16"/>
        </w:numPr>
      </w:pPr>
      <w:r>
        <w:rPr>
          <w:rFonts w:hint="cs"/>
          <w:rtl/>
        </w:rPr>
        <w:t>این‌که به خاطر «احصار» و منع شخص محرم از</w:t>
      </w:r>
      <w:r w:rsidR="00BD02FE">
        <w:rPr>
          <w:rFonts w:hint="cs"/>
          <w:rtl/>
        </w:rPr>
        <w:t xml:space="preserve"> </w:t>
      </w:r>
      <w:r>
        <w:rPr>
          <w:rFonts w:hint="cs"/>
          <w:rtl/>
        </w:rPr>
        <w:t>اعمال حج و عمره تو سط کسی دیگر، تحلل صورت گیرد. پس هرگاه زن احرام ببندد و شوهرش وی را از رفتن به حج باز دارد، آن زن با ذبح گوسفندی که برای قربانی مناسب باشد، قصد تحلل و در آمدن از احرام می‌نماید و آن‌گاه موی‌سرش را کوتاه می‌کند. پس هرگاه با قصد تحلل و در آمدن از احرام، گوسفندی را ذبح کند و سپس موی‌سرش را کوتاه‌کند، از احرام خارج می‌شود.</w:t>
      </w:r>
    </w:p>
    <w:p w:rsidR="00C064F7" w:rsidRDefault="00C064F7" w:rsidP="00C064F7">
      <w:pPr>
        <w:pStyle w:val="1-"/>
        <w:ind w:left="644" w:firstLine="0"/>
        <w:rPr>
          <w:rtl/>
        </w:rPr>
      </w:pPr>
      <w:r>
        <w:rPr>
          <w:rFonts w:hint="cs"/>
          <w:rtl/>
        </w:rPr>
        <w:t>احصار و منع شخص محرم از اعمال حج و عمره با این چیزها حاصل می‌شود:</w:t>
      </w:r>
    </w:p>
    <w:p w:rsidR="00C064F7" w:rsidRDefault="00C064F7" w:rsidP="007F66B2">
      <w:pPr>
        <w:pStyle w:val="1-"/>
        <w:numPr>
          <w:ilvl w:val="0"/>
          <w:numId w:val="17"/>
        </w:numPr>
        <w:ind w:left="0" w:firstLine="284"/>
      </w:pPr>
      <w:r>
        <w:rPr>
          <w:rFonts w:hint="cs"/>
          <w:rtl/>
        </w:rPr>
        <w:t>دشمن، محرم را منع نماید. 2- پدر، فرزندش را منع کند. 3- شوهر، زنش را منع نماید. 4- طلبکار، بدهکارش را که از اثبات اعسار و تنگدستی‌اش ناتوان باشد، منع نماید، تمام این افراد با ذبح گوسفندی وتراشیدن یا کوتاه کردن موی سر، قصد تحلل و در آمدن از احرام را می‌نماید.</w:t>
      </w:r>
    </w:p>
    <w:p w:rsidR="00C064F7" w:rsidRDefault="00C064F7" w:rsidP="00103374">
      <w:pPr>
        <w:pStyle w:val="1-"/>
        <w:rPr>
          <w:rtl/>
        </w:rPr>
      </w:pPr>
      <w:r>
        <w:rPr>
          <w:rFonts w:hint="cs"/>
          <w:rtl/>
        </w:rPr>
        <w:t>هرگاه پدر به فرزندش، یا شوهر به زنش و یا طلبکار به بدهکارش اجازه حج را بدهد، در این صورت زمانی که احرام می‌بندند، پدر و شوهر و طلبکار</w:t>
      </w:r>
      <w:r w:rsidR="00F54D1F">
        <w:rPr>
          <w:rFonts w:hint="cs"/>
          <w:rtl/>
        </w:rPr>
        <w:t xml:space="preserve"> نمی‌</w:t>
      </w:r>
      <w:r>
        <w:rPr>
          <w:rFonts w:hint="cs"/>
          <w:rtl/>
        </w:rPr>
        <w:t>توانند آنان را از انجام دادن اعمال حج و عمره باز دارند.</w:t>
      </w:r>
    </w:p>
    <w:p w:rsidR="00C064F7" w:rsidRDefault="00C064F7" w:rsidP="00A75663">
      <w:pPr>
        <w:pStyle w:val="4-"/>
        <w:rPr>
          <w:rtl/>
        </w:rPr>
      </w:pPr>
      <w:bookmarkStart w:id="80" w:name="_Toc449561141"/>
      <w:r>
        <w:rPr>
          <w:rFonts w:hint="cs"/>
          <w:rtl/>
        </w:rPr>
        <w:t>فدیه</w:t>
      </w:r>
      <w:bookmarkEnd w:id="80"/>
    </w:p>
    <w:p w:rsidR="00301D08" w:rsidRDefault="00C064F7" w:rsidP="00301D08">
      <w:pPr>
        <w:pStyle w:val="1-"/>
        <w:rPr>
          <w:rtl/>
        </w:rPr>
      </w:pPr>
      <w:r>
        <w:rPr>
          <w:rFonts w:hint="cs"/>
          <w:rtl/>
        </w:rPr>
        <w:t xml:space="preserve">فدیه بر دو نوع است: </w:t>
      </w:r>
    </w:p>
    <w:p w:rsidR="00C064F7" w:rsidRDefault="00C064F7" w:rsidP="00301D08">
      <w:pPr>
        <w:pStyle w:val="1-"/>
        <w:ind w:left="641" w:hanging="357"/>
        <w:rPr>
          <w:rtl/>
        </w:rPr>
      </w:pPr>
      <w:r>
        <w:rPr>
          <w:rFonts w:hint="cs"/>
          <w:rtl/>
        </w:rPr>
        <w:t>1- فدیه واجب به سبب انجام دادن کار حرامی؛ مانند تراشیدن سر بعد از احرام بدون هیچ عذری و به سبب ترک واجبی؛ مانند ترک احرام از میقات.</w:t>
      </w:r>
    </w:p>
    <w:p w:rsidR="00C064F7" w:rsidRDefault="00C064F7" w:rsidP="00301D08">
      <w:pPr>
        <w:pStyle w:val="1-"/>
        <w:rPr>
          <w:rtl/>
        </w:rPr>
      </w:pPr>
      <w:r>
        <w:rPr>
          <w:rFonts w:hint="cs"/>
          <w:rtl/>
        </w:rPr>
        <w:t>برای هر کدام از</w:t>
      </w:r>
      <w:r w:rsidR="001B038E">
        <w:rPr>
          <w:rFonts w:hint="cs"/>
          <w:rtl/>
        </w:rPr>
        <w:t xml:space="preserve"> این‌ها </w:t>
      </w:r>
      <w:r>
        <w:rPr>
          <w:rFonts w:hint="cs"/>
          <w:rtl/>
        </w:rPr>
        <w:t>باید گوسفندی را ذبح نماید و خوردن‌گوشت آن بر خودش حرام است.</w:t>
      </w:r>
    </w:p>
    <w:p w:rsidR="00C064F7" w:rsidRDefault="00C064F7" w:rsidP="00301D08">
      <w:pPr>
        <w:pStyle w:val="1-"/>
        <w:numPr>
          <w:ilvl w:val="0"/>
          <w:numId w:val="17"/>
        </w:numPr>
        <w:ind w:left="641" w:hanging="357"/>
      </w:pPr>
      <w:r>
        <w:rPr>
          <w:rFonts w:hint="cs"/>
          <w:rtl/>
        </w:rPr>
        <w:t>فدیه مستحبی؛ به</w:t>
      </w:r>
      <w:r w:rsidR="001B038E">
        <w:rPr>
          <w:rFonts w:hint="cs"/>
          <w:rtl/>
        </w:rPr>
        <w:t xml:space="preserve"> اینکه </w:t>
      </w:r>
      <w:r>
        <w:rPr>
          <w:rFonts w:hint="cs"/>
          <w:rtl/>
        </w:rPr>
        <w:t xml:space="preserve">گوسفندی را ذبح نماید و آن را به فقیران صدقه بدهد. خوردن گوشت آن‌برایش حلال است. بهتر است که </w:t>
      </w:r>
      <w:r w:rsidRPr="008F0DA7">
        <w:rPr>
          <w:rFonts w:hint="cs"/>
          <w:rtl/>
        </w:rPr>
        <w:t>1/3</w:t>
      </w:r>
      <w:r>
        <w:rPr>
          <w:rFonts w:hint="cs"/>
          <w:rtl/>
        </w:rPr>
        <w:t xml:space="preserve"> آن را بخورد و </w:t>
      </w:r>
      <w:r w:rsidRPr="008F0DA7">
        <w:rPr>
          <w:rFonts w:hint="cs"/>
          <w:rtl/>
        </w:rPr>
        <w:t>1/3</w:t>
      </w:r>
      <w:r>
        <w:rPr>
          <w:rFonts w:hint="cs"/>
          <w:rtl/>
        </w:rPr>
        <w:t xml:space="preserve"> آن را هدیه بدهد و </w:t>
      </w:r>
      <w:r w:rsidRPr="008F0DA7">
        <w:rPr>
          <w:rFonts w:hint="cs"/>
          <w:rtl/>
        </w:rPr>
        <w:t>1/3</w:t>
      </w:r>
      <w:r>
        <w:rPr>
          <w:rFonts w:hint="cs"/>
          <w:rtl/>
        </w:rPr>
        <w:t xml:space="preserve"> باقیمانده را به فقیران صدقه دهد.</w:t>
      </w:r>
    </w:p>
    <w:p w:rsidR="00C064F7" w:rsidRPr="008F0DA7" w:rsidRDefault="00C064F7" w:rsidP="00A75663">
      <w:pPr>
        <w:pStyle w:val="4-"/>
        <w:rPr>
          <w:rtl/>
        </w:rPr>
      </w:pPr>
      <w:bookmarkStart w:id="81" w:name="_Toc449561142"/>
      <w:r w:rsidRPr="008F0DA7">
        <w:rPr>
          <w:rFonts w:hint="cs"/>
          <w:rtl/>
        </w:rPr>
        <w:t>خون‌های واجب در حج و عمره</w:t>
      </w:r>
      <w:bookmarkEnd w:id="81"/>
      <w:r w:rsidRPr="008F0DA7">
        <w:rPr>
          <w:rFonts w:hint="cs"/>
          <w:rtl/>
        </w:rPr>
        <w:t xml:space="preserve"> </w:t>
      </w:r>
    </w:p>
    <w:p w:rsidR="00C064F7" w:rsidRDefault="00C064F7" w:rsidP="008F0DA7">
      <w:pPr>
        <w:pStyle w:val="1-"/>
        <w:rPr>
          <w:rtl/>
        </w:rPr>
      </w:pPr>
      <w:r>
        <w:rPr>
          <w:rFonts w:hint="cs"/>
          <w:rtl/>
        </w:rPr>
        <w:t>خون‌های واجب در حج و عمره بر دو دسته است:</w:t>
      </w:r>
    </w:p>
    <w:p w:rsidR="00C064F7" w:rsidRDefault="00C064F7" w:rsidP="008F0DA7">
      <w:pPr>
        <w:pStyle w:val="1-"/>
        <w:rPr>
          <w:rtl/>
        </w:rPr>
      </w:pPr>
      <w:r>
        <w:rPr>
          <w:rFonts w:hint="cs"/>
          <w:rtl/>
        </w:rPr>
        <w:t>الف) دسته‌ای که در قرآن آمده‌اند و عبارتند از:</w:t>
      </w:r>
    </w:p>
    <w:p w:rsidR="00C064F7" w:rsidRDefault="00C064F7" w:rsidP="00C064F7">
      <w:pPr>
        <w:pStyle w:val="1-"/>
        <w:numPr>
          <w:ilvl w:val="0"/>
          <w:numId w:val="18"/>
        </w:numPr>
      </w:pPr>
      <w:r>
        <w:rPr>
          <w:rFonts w:hint="cs"/>
          <w:rtl/>
        </w:rPr>
        <w:t>خون تمتع؛</w:t>
      </w:r>
      <w:r w:rsidR="00F54D1F">
        <w:rPr>
          <w:rFonts w:hint="cs"/>
          <w:rtl/>
        </w:rPr>
        <w:t xml:space="preserve"> کسی‌که </w:t>
      </w:r>
      <w:r>
        <w:rPr>
          <w:rFonts w:hint="cs"/>
          <w:rtl/>
        </w:rPr>
        <w:t>احرام تمتع بسته است؛ یعنی، در ماه‌های حج برای عمره احرام بسته باشد و سپس در ماه‌های حج همان سال برای حج احرام ببندد، چنین کسی باید گوسفندی را ذبح نماید. اگر آن را نیافت، باید سه روز در حج (روزهای پنجم، ششم و هفتم ذیحجه) روزه بگیرد و هفت روز دیگر را زمانی که به میان خانواده‌اش برگردد، باید روزه بگیرد.</w:t>
      </w:r>
    </w:p>
    <w:p w:rsidR="00C064F7" w:rsidRDefault="00C064F7" w:rsidP="00C064F7">
      <w:pPr>
        <w:pStyle w:val="1-"/>
        <w:numPr>
          <w:ilvl w:val="0"/>
          <w:numId w:val="18"/>
        </w:numPr>
      </w:pPr>
      <w:r>
        <w:rPr>
          <w:rFonts w:hint="cs"/>
          <w:rtl/>
        </w:rPr>
        <w:t>خونی که به سبب کشتن حیوان صید واجب می‌شود؛ اگر حیوانی مثل آن شکار موجود باشد، مانند شکار آهو که گوسفند مثل آن است، در این صورت فردبین دو چیز مخیر است: یکی</w:t>
      </w:r>
      <w:r w:rsidR="001B038E">
        <w:rPr>
          <w:rFonts w:hint="cs"/>
          <w:rtl/>
        </w:rPr>
        <w:t xml:space="preserve"> اینکه </w:t>
      </w:r>
      <w:r>
        <w:rPr>
          <w:rFonts w:hint="cs"/>
          <w:rtl/>
        </w:rPr>
        <w:t>گوسفندی را ذبح نماید و آن را به فقیران حرم مکه صدقه بدهد، دیگری</w:t>
      </w:r>
      <w:r w:rsidR="001B038E">
        <w:rPr>
          <w:rFonts w:hint="cs"/>
          <w:rtl/>
        </w:rPr>
        <w:t xml:space="preserve"> اینکه </w:t>
      </w:r>
      <w:r>
        <w:rPr>
          <w:rFonts w:hint="cs"/>
          <w:rtl/>
        </w:rPr>
        <w:t>گوسفند را ارزشگذاری و با قیمت آن، غذا بخرد و آن را به مساکین و فقرای حرم مکه صدقه بدهد.</w:t>
      </w:r>
    </w:p>
    <w:p w:rsidR="00C064F7" w:rsidRDefault="00C064F7" w:rsidP="00C064F7">
      <w:pPr>
        <w:pStyle w:val="1-"/>
        <w:numPr>
          <w:ilvl w:val="0"/>
          <w:numId w:val="18"/>
        </w:numPr>
      </w:pPr>
      <w:r>
        <w:rPr>
          <w:rFonts w:hint="cs"/>
          <w:rtl/>
        </w:rPr>
        <w:t>خونی که به سبب تراشیدن سر یاگرفتن ناخن برای دفع اذیت، واجب می‌شود؛ همانند تراشیدن موی سر به سبب زیار شدن شپش در آن یاگرفتن ناخن به خاطر</w:t>
      </w:r>
      <w:r w:rsidR="001B038E">
        <w:rPr>
          <w:rFonts w:hint="cs"/>
          <w:rtl/>
        </w:rPr>
        <w:t xml:space="preserve"> اینکه </w:t>
      </w:r>
      <w:r>
        <w:rPr>
          <w:rFonts w:hint="cs"/>
          <w:rtl/>
        </w:rPr>
        <w:t>او را دردناک ساخته است. برای فدیه آن، شخص بین سه چیز است که یکی از</w:t>
      </w:r>
      <w:r w:rsidR="001B038E">
        <w:rPr>
          <w:rFonts w:hint="cs"/>
          <w:rtl/>
        </w:rPr>
        <w:t xml:space="preserve"> آن‌ها </w:t>
      </w:r>
      <w:r>
        <w:rPr>
          <w:rFonts w:hint="cs"/>
          <w:rtl/>
        </w:rPr>
        <w:t xml:space="preserve">را انجام دهد: 1) گوسفندی را ذبح نماید و گوشت آن را به مساکین و فقرای حرم مکه صدقه دهد. 2) </w:t>
      </w:r>
      <w:r w:rsidR="00301D08">
        <w:rPr>
          <w:rFonts w:hint="cs"/>
          <w:rtl/>
        </w:rPr>
        <w:t>سه روو روزه گیرد. 3) دوازده مد (</w:t>
      </w:r>
      <w:r>
        <w:rPr>
          <w:rFonts w:hint="cs"/>
          <w:rtl/>
        </w:rPr>
        <w:t>سه صاع یا نه کیلو) غذا به شش نفر از مساکین حرم صدقه بدهد.</w:t>
      </w:r>
    </w:p>
    <w:p w:rsidR="00C064F7" w:rsidRDefault="00C064F7" w:rsidP="00C064F7">
      <w:pPr>
        <w:pStyle w:val="1-"/>
        <w:numPr>
          <w:ilvl w:val="0"/>
          <w:numId w:val="18"/>
        </w:numPr>
      </w:pPr>
      <w:r>
        <w:rPr>
          <w:rFonts w:hint="cs"/>
          <w:rtl/>
        </w:rPr>
        <w:t>خونی که به سبب منع شدن حاجی از اتمام مناسک حج و عمره واجب می‌شود؛ این خون، گوسفندی است که شخص آن را ذبح می‌کند گوشتش را به مساکین حرم صدقه دهد، اگر این گوسفند را نیافت، آن را ارزشگذاری کند و با قیمت آن، غذا را برای مساکین و فقرای حرم بخرد، اگر این کار را نتوانست، حساب می‌کند که قیمت گوسفند برابر با چند مد غذاست؟ که به ازای هر مد، باید یک روز روزه گیرد.</w:t>
      </w:r>
    </w:p>
    <w:p w:rsidR="00C064F7" w:rsidRDefault="00C064F7" w:rsidP="00C064F7">
      <w:pPr>
        <w:pStyle w:val="1-"/>
        <w:ind w:left="284" w:firstLine="0"/>
        <w:rPr>
          <w:rtl/>
        </w:rPr>
      </w:pPr>
      <w:r>
        <w:rPr>
          <w:rFonts w:hint="cs"/>
          <w:rtl/>
        </w:rPr>
        <w:t>ب) دسته دوم خون‌های هستند که در قرآن نیامده‌اند و عبارتند از:</w:t>
      </w:r>
    </w:p>
    <w:p w:rsidR="00C064F7" w:rsidRDefault="00C064F7" w:rsidP="00301D08">
      <w:pPr>
        <w:pStyle w:val="1-"/>
        <w:ind w:left="641" w:hanging="357"/>
        <w:rPr>
          <w:rtl/>
        </w:rPr>
      </w:pPr>
      <w:r>
        <w:rPr>
          <w:rFonts w:hint="cs"/>
          <w:rtl/>
        </w:rPr>
        <w:t>1- خونی که متعلق به ترک واجبی از این واجبات حج است: ترک احرام در میقات معین شده، ترک ماندن در مزدلفه و منی، ترک رمی جمرات سه گانه و ترک طواف وداع. در صورت ترک یکی از این واجبات، باید شخص، گوسفندی را ذبح نماید و گوشت آن را به فقرای حرم مکه صدقه دهد.</w:t>
      </w:r>
    </w:p>
    <w:p w:rsidR="00C064F7" w:rsidRDefault="00C064F7" w:rsidP="00301D08">
      <w:pPr>
        <w:pStyle w:val="1-"/>
        <w:ind w:left="641" w:hanging="357"/>
        <w:rPr>
          <w:rtl/>
        </w:rPr>
      </w:pPr>
      <w:r>
        <w:rPr>
          <w:rFonts w:hint="cs"/>
          <w:rtl/>
        </w:rPr>
        <w:t>2- خونی که به سبب رفاه‌جوئی واجب</w:t>
      </w:r>
      <w:r w:rsidR="00F54D1F">
        <w:rPr>
          <w:rFonts w:hint="cs"/>
          <w:rtl/>
        </w:rPr>
        <w:t xml:space="preserve"> می‌شود </w:t>
      </w:r>
      <w:r>
        <w:rPr>
          <w:rFonts w:hint="cs"/>
          <w:rtl/>
        </w:rPr>
        <w:t>و آن پنچ تاست: وطء در غیر فرج، لمس و تماس از روی شهوت، بوسیدن، استعمال بوی خوش و پوشیدن لباس ممنوع مانند لباس ووخته. در صورت ارتکاب هر یک از آن‌ها، یک گوسفند و صدقه دادن گوشت آن به مساکین حرم واجب می‌شود.</w:t>
      </w:r>
    </w:p>
    <w:p w:rsidR="00C064F7" w:rsidRPr="008F0DA7" w:rsidRDefault="00C064F7" w:rsidP="00A75663">
      <w:pPr>
        <w:pStyle w:val="4-"/>
        <w:rPr>
          <w:rtl/>
        </w:rPr>
      </w:pPr>
      <w:bookmarkStart w:id="82" w:name="_Toc449561143"/>
      <w:r w:rsidRPr="008F0DA7">
        <w:rPr>
          <w:rFonts w:hint="cs"/>
          <w:rtl/>
        </w:rPr>
        <w:t>چگونه باید حج را ادا کرد؟</w:t>
      </w:r>
      <w:bookmarkEnd w:id="82"/>
    </w:p>
    <w:p w:rsidR="00C064F7" w:rsidRDefault="00C064F7" w:rsidP="0069162F">
      <w:pPr>
        <w:pStyle w:val="1-"/>
        <w:rPr>
          <w:rtl/>
        </w:rPr>
      </w:pPr>
      <w:r>
        <w:rPr>
          <w:rFonts w:hint="cs"/>
          <w:rtl/>
        </w:rPr>
        <w:t>اساس صحت و درستی هر عملی، اخلاص، پاک گردانیدن نیت برای خداوند متعال است، پس اگر کسی با اخلاص قصد ادای حج را داشته باشد، خداوند متعال وی را کمک و یاری می‌نماید.</w:t>
      </w:r>
      <w:r w:rsidR="00286648">
        <w:rPr>
          <w:rFonts w:hint="cs"/>
          <w:rtl/>
        </w:rPr>
        <w:t xml:space="preserve"> همچنانکه </w:t>
      </w:r>
      <w:r>
        <w:rPr>
          <w:rFonts w:hint="cs"/>
          <w:rtl/>
        </w:rPr>
        <w:t xml:space="preserve">در حدیث ثابت شده است: </w:t>
      </w:r>
      <w:r w:rsidRPr="0069162F">
        <w:rPr>
          <w:rStyle w:val="6-Char"/>
          <w:rFonts w:hint="cs"/>
          <w:rtl/>
        </w:rPr>
        <w:t>«</w:t>
      </w:r>
      <w:r w:rsidR="0069162F" w:rsidRPr="0069162F">
        <w:rPr>
          <w:rStyle w:val="6-Char"/>
          <w:rFonts w:hint="cs"/>
          <w:rtl/>
        </w:rPr>
        <w:t>ثَلَاثَةٌ حَقٌّ عَلَى اللهِ عَوْنُهُمْ: حاجٌّ و نَاكِحٌ عَفَافًا و غَازي</w:t>
      </w:r>
      <w:r w:rsidRPr="0069162F">
        <w:rPr>
          <w:rStyle w:val="6-Char"/>
          <w:rFonts w:hint="cs"/>
          <w:rtl/>
        </w:rPr>
        <w:t>»</w:t>
      </w:r>
    </w:p>
    <w:p w:rsidR="00C064F7" w:rsidRDefault="00C064F7" w:rsidP="0069162F">
      <w:pPr>
        <w:pStyle w:val="1-"/>
        <w:rPr>
          <w:rtl/>
        </w:rPr>
      </w:pPr>
      <w:r>
        <w:rPr>
          <w:rFonts w:hint="cs"/>
          <w:rtl/>
        </w:rPr>
        <w:t>«خداوند بر خودش واجب نموده که سه‌کس را یاری نماید:</w:t>
      </w:r>
      <w:r w:rsidR="00F54D1F">
        <w:rPr>
          <w:rFonts w:hint="cs"/>
          <w:rtl/>
        </w:rPr>
        <w:t xml:space="preserve"> کسی‌که </w:t>
      </w:r>
      <w:r>
        <w:rPr>
          <w:rFonts w:hint="cs"/>
          <w:rtl/>
        </w:rPr>
        <w:t>قصد حج و زیارت خانه خدا را داشته باشد. 2-</w:t>
      </w:r>
      <w:r w:rsidR="00F54D1F">
        <w:rPr>
          <w:rFonts w:hint="cs"/>
          <w:rtl/>
        </w:rPr>
        <w:t xml:space="preserve"> کسی‌که </w:t>
      </w:r>
      <w:r>
        <w:rPr>
          <w:rFonts w:hint="cs"/>
          <w:rtl/>
        </w:rPr>
        <w:t>قصد ازدواج دارد تا عفیف و پاکدامن باشد. 3-</w:t>
      </w:r>
      <w:r w:rsidR="00F54D1F">
        <w:rPr>
          <w:rFonts w:hint="cs"/>
          <w:rtl/>
        </w:rPr>
        <w:t xml:space="preserve"> کسی‌که </w:t>
      </w:r>
      <w:r>
        <w:rPr>
          <w:rFonts w:hint="cs"/>
          <w:rtl/>
        </w:rPr>
        <w:t>قصد قتال و پیکار در راه خدا را داشته باشد.»</w:t>
      </w:r>
    </w:p>
    <w:p w:rsidR="00C064F7" w:rsidRDefault="00C064F7" w:rsidP="00C064F7">
      <w:pPr>
        <w:pStyle w:val="1-"/>
        <w:rPr>
          <w:rtl/>
        </w:rPr>
      </w:pPr>
      <w:r>
        <w:rPr>
          <w:rFonts w:hint="cs"/>
          <w:rtl/>
        </w:rPr>
        <w:t>هرگاه شخص برای حج عزم و تصمیم گرفت، ابتدا باید سعی کند که برای هزینه سفر حج و عمره‌اش مال حلالی را به دست آورد و آن‌گاه سعی کند دوست صالحی را بیابد تا در سفر حج و عمره وی را همراهی بکند و در طاعت و عبادت یاری‌اش نماید.</w:t>
      </w:r>
    </w:p>
    <w:p w:rsidR="00C064F7" w:rsidRDefault="00C064F7" w:rsidP="00C064F7">
      <w:pPr>
        <w:pStyle w:val="1-"/>
        <w:rPr>
          <w:rtl/>
        </w:rPr>
      </w:pPr>
      <w:r>
        <w:rPr>
          <w:rFonts w:hint="cs"/>
          <w:rtl/>
        </w:rPr>
        <w:t>پس از آنگه مال حلال و دوست صالح را یافت، از پدر و مادرش- در</w:t>
      </w:r>
      <w:r w:rsidR="00295843">
        <w:rPr>
          <w:rFonts w:hint="cs"/>
          <w:rtl/>
        </w:rPr>
        <w:t xml:space="preserve"> صورتی‌که </w:t>
      </w:r>
      <w:r>
        <w:rPr>
          <w:rFonts w:hint="cs"/>
          <w:rtl/>
        </w:rPr>
        <w:t>زنده باشند- یا هر کدام از</w:t>
      </w:r>
      <w:r w:rsidR="001B038E">
        <w:rPr>
          <w:rFonts w:hint="cs"/>
          <w:rtl/>
        </w:rPr>
        <w:t xml:space="preserve"> آن‌ها </w:t>
      </w:r>
      <w:r>
        <w:rPr>
          <w:rFonts w:hint="cs"/>
          <w:rtl/>
        </w:rPr>
        <w:t>که در قید حیاتند، اجازه بگیرد؛ زیرا رضای خدا در رضای پدر و مادر است.</w:t>
      </w:r>
    </w:p>
    <w:p w:rsidR="00C064F7" w:rsidRDefault="00C064F7" w:rsidP="00C064F7">
      <w:pPr>
        <w:pStyle w:val="1-"/>
        <w:rPr>
          <w:rtl/>
        </w:rPr>
      </w:pPr>
      <w:r>
        <w:rPr>
          <w:rFonts w:hint="cs"/>
          <w:rtl/>
        </w:rPr>
        <w:t>سپس اگر بدهکار باشد، از طلبکارش اجازه بگیرد؛ زیرا سفر بدهکار- درصورتی که وقت ادای بدهی آمده باشد یا درسفرش وقت ادایش بیاید- بدون اجازه طلبکار حرام است.</w:t>
      </w:r>
    </w:p>
    <w:p w:rsidR="00C064F7" w:rsidRDefault="00C064F7" w:rsidP="00C064F7">
      <w:pPr>
        <w:pStyle w:val="1-"/>
        <w:rPr>
          <w:rtl/>
        </w:rPr>
      </w:pPr>
      <w:r>
        <w:rPr>
          <w:rFonts w:hint="cs"/>
          <w:rtl/>
        </w:rPr>
        <w:t>پس از آن از همه</w:t>
      </w:r>
      <w:r w:rsidR="00101A71">
        <w:rPr>
          <w:rFonts w:hint="cs"/>
          <w:rtl/>
        </w:rPr>
        <w:t xml:space="preserve"> کسانی‌که </w:t>
      </w:r>
      <w:r>
        <w:rPr>
          <w:rFonts w:hint="cs"/>
          <w:rtl/>
        </w:rPr>
        <w:t>به نحوی با</w:t>
      </w:r>
      <w:r w:rsidR="001B038E">
        <w:rPr>
          <w:rFonts w:hint="cs"/>
          <w:rtl/>
        </w:rPr>
        <w:t xml:space="preserve"> آن‌ها </w:t>
      </w:r>
      <w:r>
        <w:rPr>
          <w:rFonts w:hint="cs"/>
          <w:rtl/>
        </w:rPr>
        <w:t>رفت و آمد وهمنشینی و همراهی داشته، طلب حلالیت کند تا</w:t>
      </w:r>
      <w:r w:rsidR="001B038E">
        <w:rPr>
          <w:rFonts w:hint="cs"/>
          <w:rtl/>
        </w:rPr>
        <w:t xml:space="preserve"> اینکه </w:t>
      </w:r>
      <w:r>
        <w:rPr>
          <w:rFonts w:hint="cs"/>
          <w:rtl/>
        </w:rPr>
        <w:t>دلشان از وی پاک شود و از او راضی و خشنود شوند. آن‌گاه به دنبال گرفتن گذرنامه برود؛ زیرا امروزه‌گذرنامه برای سفر به حج امر ضروری است و انسان بدون آن‌نمی تواند به خارج کشور سفر نماید، پس باید گذرنامه باشد و باید مدت آن تا بازگشت از سفر باقی بماند. اگر در کشوری قرار دارد که گذرنامه احتیاج به ویزا دارد، ویزا را هم بگیرد؛ زیرا اگر باگذرنامه‌ای که مدتش تمام شده است، مسافرت کند، وی را به کشورش برمی گرانند یا اصلا اجازه سفر به وی نمی‌دهند و اگر‌ گذرنامه‌ای داشته باشد که مدت آن تا زمان بازگشت باقی بماند ولی بدون ویزا باشد، اجازه سفر به وی</w:t>
      </w:r>
      <w:r w:rsidR="00F54D1F">
        <w:rPr>
          <w:rFonts w:hint="cs"/>
          <w:rtl/>
        </w:rPr>
        <w:t xml:space="preserve"> نمی‌</w:t>
      </w:r>
      <w:r>
        <w:rPr>
          <w:rFonts w:hint="cs"/>
          <w:rtl/>
        </w:rPr>
        <w:t>دهند یا وی را از کشوری که به آنجا مسافرت کرده است، بر می‌گردانند.</w:t>
      </w:r>
    </w:p>
    <w:p w:rsidR="00C064F7" w:rsidRDefault="00C064F7" w:rsidP="00C064F7">
      <w:pPr>
        <w:pStyle w:val="1-"/>
        <w:rPr>
          <w:rtl/>
        </w:rPr>
      </w:pPr>
      <w:r>
        <w:rPr>
          <w:rFonts w:hint="cs"/>
          <w:rtl/>
        </w:rPr>
        <w:t>زمانی که هزینه سفر از راه حلال و دوست صالح را به دست آورد و از پدر و مادرش یا هر کدام از</w:t>
      </w:r>
      <w:r w:rsidR="001B038E">
        <w:rPr>
          <w:rFonts w:hint="cs"/>
          <w:rtl/>
        </w:rPr>
        <w:t xml:space="preserve"> آن‌ها </w:t>
      </w:r>
      <w:r>
        <w:rPr>
          <w:rFonts w:hint="cs"/>
          <w:rtl/>
        </w:rPr>
        <w:t>که در قید حیاتند، اجازه‌گرفت و از خویشاوندان و در ستانش طلب حلالیت کرد و دارای گذرنامه‌ای باشد که مدتش باقی مانده و احتیاج به ویزاندارد، یا احتیاج به ویزا دارد و ویزا هم گرفته، آن‌گاه به نفقه و هزینه زن و فرزندانش نگاه کند؛ زیرا درست نیست که به حج سفر کند در</w:t>
      </w:r>
      <w:r w:rsidR="00F54D1F">
        <w:rPr>
          <w:rFonts w:hint="cs"/>
          <w:rtl/>
        </w:rPr>
        <w:t xml:space="preserve"> حالی‌که </w:t>
      </w:r>
      <w:r>
        <w:rPr>
          <w:rFonts w:hint="cs"/>
          <w:rtl/>
        </w:rPr>
        <w:t>زن وفرزندانش احتیاج به نفقه داشته باشند در</w:t>
      </w:r>
      <w:r w:rsidR="00F54D1F">
        <w:rPr>
          <w:rFonts w:hint="cs"/>
          <w:rtl/>
        </w:rPr>
        <w:t xml:space="preserve"> حالی‌که </w:t>
      </w:r>
      <w:r>
        <w:rPr>
          <w:rFonts w:hint="cs"/>
          <w:rtl/>
        </w:rPr>
        <w:t>آن را برایشان فراهم نکرده است.</w:t>
      </w:r>
    </w:p>
    <w:p w:rsidR="00C064F7" w:rsidRDefault="00C064F7" w:rsidP="00C064F7">
      <w:pPr>
        <w:pStyle w:val="1-"/>
        <w:rPr>
          <w:rtl/>
        </w:rPr>
      </w:pPr>
      <w:r>
        <w:rPr>
          <w:rFonts w:hint="cs"/>
          <w:rtl/>
        </w:rPr>
        <w:t>هرگاه تمام آن مقدمات حاصل شد، پس شلوار و عبا و یک جفت کفش برای احرام تهیه کند و کلامی را نیز تهیه کند تا جهت دفع گرمای آفتاب و محافظت از باران از آن استفاره کند. و مقداری دارو و درمان مثل داروی مسکن و داروهایی که درگرفتگی شکم یا اسهال آن مفید است، تهیه کند؛ البته این داروها باید با مشورت و تجویز پزشک، دارویی را مصرف نماید، به خودش خیانت کرده و به خودش ضرر رسانده، به گونه‌ای که متوجه آن</w:t>
      </w:r>
      <w:r w:rsidR="00F54D1F">
        <w:rPr>
          <w:rFonts w:hint="cs"/>
          <w:rtl/>
        </w:rPr>
        <w:t xml:space="preserve"> نمی‌</w:t>
      </w:r>
      <w:r>
        <w:rPr>
          <w:rFonts w:hint="cs"/>
          <w:rtl/>
        </w:rPr>
        <w:t>شود.</w:t>
      </w:r>
    </w:p>
    <w:p w:rsidR="00C064F7" w:rsidRDefault="00C064F7" w:rsidP="00C064F7">
      <w:pPr>
        <w:pStyle w:val="1-"/>
        <w:rPr>
          <w:rtl/>
        </w:rPr>
      </w:pPr>
      <w:r>
        <w:rPr>
          <w:rFonts w:hint="cs"/>
          <w:rtl/>
        </w:rPr>
        <w:t>شخص در طور سفرش سعی کند که غذای کمی بخورد؛ زیرا</w:t>
      </w:r>
      <w:r w:rsidR="001B038E">
        <w:rPr>
          <w:rFonts w:hint="cs"/>
          <w:rtl/>
        </w:rPr>
        <w:t xml:space="preserve"> آنچه </w:t>
      </w:r>
      <w:r>
        <w:rPr>
          <w:rFonts w:hint="cs"/>
          <w:rtl/>
        </w:rPr>
        <w:t>هم در حضر و هم در سفر به انسان نفع و فایده‌می رساند کم خوری است؛ ابن سینا چه گفته است: «اگر مرده‌ها زنده می‌شدند و از سبب هلاک و نابودیشان مورد سؤال قرار می‌گرفتند، هر آینه 99% آنان در جواب می‌گفتند: بر اثر پر خوری.»</w:t>
      </w:r>
    </w:p>
    <w:p w:rsidR="00C064F7" w:rsidRDefault="00C064F7" w:rsidP="0069162F">
      <w:pPr>
        <w:pStyle w:val="1-"/>
        <w:rPr>
          <w:rtl/>
        </w:rPr>
      </w:pPr>
      <w:r>
        <w:rPr>
          <w:rFonts w:hint="cs"/>
          <w:rtl/>
        </w:rPr>
        <w:t>زمانی که وقت سفر فرارسید، و وضو و پس از آن دو رکعت نماز سنت خروج برای سفر را به جای آورد. و بایستی تمام لوازمات همراه خودش از قبیل پول، لباس، وسایل، دارو و اسم کسانی‌که باید از آنان خدا‌حافظی کند، بنویسد تا چیزی ازیادش نرود. سپس با خانواده و آن‌گاه با</w:t>
      </w:r>
      <w:r w:rsidR="00101A71">
        <w:rPr>
          <w:rFonts w:hint="cs"/>
          <w:rtl/>
        </w:rPr>
        <w:t xml:space="preserve"> کسانی‌که </w:t>
      </w:r>
      <w:r>
        <w:rPr>
          <w:rFonts w:hint="cs"/>
          <w:rtl/>
        </w:rPr>
        <w:t>در خارج از خانواده با آنان رفت و آمد داشته، خدا‌حافظی کند و به</w:t>
      </w:r>
      <w:r w:rsidR="00101A71">
        <w:rPr>
          <w:rFonts w:hint="cs"/>
          <w:rtl/>
        </w:rPr>
        <w:t xml:space="preserve"> کسانی‌که </w:t>
      </w:r>
      <w:r>
        <w:rPr>
          <w:rFonts w:hint="cs"/>
          <w:rtl/>
        </w:rPr>
        <w:t xml:space="preserve">از آنان خداحافظی می‌کند، این دعا را بگوید: </w:t>
      </w:r>
      <w:r w:rsidRPr="000A7044">
        <w:rPr>
          <w:rStyle w:val="6-Char"/>
          <w:rFonts w:hint="cs"/>
          <w:rtl/>
        </w:rPr>
        <w:t>«</w:t>
      </w:r>
      <w:r w:rsidR="0069162F" w:rsidRPr="000A7044">
        <w:rPr>
          <w:rStyle w:val="6-Char"/>
          <w:rtl/>
        </w:rPr>
        <w:t>أَسْتَوْدِعِ اللهَ دَيْنَكَ وَأَمَانَتَكَ، وَخَوَاتِمَ عَمَلِكَ</w:t>
      </w:r>
      <w:r w:rsidR="0069162F" w:rsidRPr="000A7044">
        <w:rPr>
          <w:rStyle w:val="6-Char"/>
          <w:rFonts w:hint="cs"/>
          <w:rtl/>
        </w:rPr>
        <w:t xml:space="preserve"> </w:t>
      </w:r>
      <w:r w:rsidR="0069162F" w:rsidRPr="000A7044">
        <w:rPr>
          <w:rStyle w:val="6-Char"/>
          <w:rtl/>
        </w:rPr>
        <w:t>زَوَّدَكَ اللَّهُ التَّقْوَى</w:t>
      </w:r>
      <w:r w:rsidR="0069162F" w:rsidRPr="000A7044">
        <w:rPr>
          <w:rStyle w:val="6-Char"/>
          <w:rFonts w:hint="cs"/>
          <w:rtl/>
        </w:rPr>
        <w:t xml:space="preserve"> وَأَصْبَحَكَ السَّلاَمَةَ فِي سَفَرِكَ ك</w:t>
      </w:r>
      <w:r w:rsidR="000A7044" w:rsidRPr="000A7044">
        <w:rPr>
          <w:rStyle w:val="6-Char"/>
          <w:rFonts w:hint="cs"/>
          <w:rtl/>
        </w:rPr>
        <w:t>ُ</w:t>
      </w:r>
      <w:r w:rsidR="0069162F" w:rsidRPr="000A7044">
        <w:rPr>
          <w:rStyle w:val="6-Char"/>
          <w:rFonts w:hint="cs"/>
          <w:rtl/>
        </w:rPr>
        <w:t>ل</w:t>
      </w:r>
      <w:r w:rsidR="000A7044" w:rsidRPr="000A7044">
        <w:rPr>
          <w:rStyle w:val="6-Char"/>
          <w:rFonts w:hint="cs"/>
          <w:rtl/>
        </w:rPr>
        <w:t>ِّ</w:t>
      </w:r>
      <w:r w:rsidR="0069162F" w:rsidRPr="000A7044">
        <w:rPr>
          <w:rStyle w:val="6-Char"/>
          <w:rFonts w:hint="cs"/>
          <w:rtl/>
        </w:rPr>
        <w:t>ه</w:t>
      </w:r>
      <w:r w:rsidR="000A7044" w:rsidRPr="000A7044">
        <w:rPr>
          <w:rStyle w:val="6-Char"/>
          <w:rFonts w:hint="cs"/>
          <w:rtl/>
        </w:rPr>
        <w:t>ِ</w:t>
      </w:r>
      <w:r w:rsidRPr="000A7044">
        <w:rPr>
          <w:rStyle w:val="6-Char"/>
          <w:rFonts w:hint="cs"/>
          <w:rtl/>
        </w:rPr>
        <w:t>»</w:t>
      </w:r>
    </w:p>
    <w:p w:rsidR="00C064F7" w:rsidRDefault="00C064F7" w:rsidP="000A7044">
      <w:pPr>
        <w:pStyle w:val="1-"/>
        <w:rPr>
          <w:rtl/>
        </w:rPr>
      </w:pPr>
      <w:r>
        <w:rPr>
          <w:rFonts w:hint="cs"/>
          <w:rtl/>
        </w:rPr>
        <w:t>«دین و امانت و عاقبت کارت را به خداوند می‌سپارم، خداوند تقوای و پرهیزگاری را توشه‌ات قرار دهد وتو را در</w:t>
      </w:r>
      <w:r w:rsidR="000A7044">
        <w:rPr>
          <w:rFonts w:hint="cs"/>
          <w:rtl/>
        </w:rPr>
        <w:t xml:space="preserve"> تمام سفرت سالم و تندرست گرداند</w:t>
      </w:r>
      <w:r>
        <w:rPr>
          <w:rFonts w:hint="cs"/>
          <w:rtl/>
        </w:rPr>
        <w:t>»</w:t>
      </w:r>
      <w:r w:rsidR="000A7044">
        <w:rPr>
          <w:rFonts w:hint="cs"/>
          <w:rtl/>
        </w:rPr>
        <w:t>.</w:t>
      </w:r>
    </w:p>
    <w:p w:rsidR="00C064F7" w:rsidRDefault="00C064F7" w:rsidP="000A7044">
      <w:pPr>
        <w:pStyle w:val="1-"/>
        <w:rPr>
          <w:rtl/>
        </w:rPr>
      </w:pPr>
      <w:r>
        <w:rPr>
          <w:rFonts w:hint="cs"/>
          <w:rtl/>
        </w:rPr>
        <w:t>آن‌گاه از آنان بخواهد که برایش دعای خیر بکنند. و مقداری پول به اندازه توانایی به</w:t>
      </w:r>
      <w:r w:rsidR="00101A71">
        <w:rPr>
          <w:rFonts w:hint="cs"/>
          <w:rtl/>
        </w:rPr>
        <w:t xml:space="preserve"> کسانی‌که </w:t>
      </w:r>
      <w:r>
        <w:rPr>
          <w:rFonts w:hint="cs"/>
          <w:rtl/>
        </w:rPr>
        <w:t>نفقه‌شان بر عهده اوست، بدهد و به اندازه توانایی مقداری از آن را به فقیران صدقه بدهد.</w:t>
      </w:r>
    </w:p>
    <w:p w:rsidR="00C064F7" w:rsidRDefault="00C064F7" w:rsidP="000A7044">
      <w:pPr>
        <w:pStyle w:val="1-"/>
        <w:rPr>
          <w:rtl/>
        </w:rPr>
      </w:pPr>
      <w:r>
        <w:rPr>
          <w:rFonts w:hint="cs"/>
          <w:rtl/>
        </w:rPr>
        <w:t xml:space="preserve">هنگامی که از خانه خارج شد، این ذکر را بخواند: </w:t>
      </w:r>
      <w:r w:rsidRPr="000A7044">
        <w:rPr>
          <w:rStyle w:val="6-Char"/>
          <w:rFonts w:hint="cs"/>
          <w:rtl/>
        </w:rPr>
        <w:t>«</w:t>
      </w:r>
      <w:r w:rsidR="000A7044" w:rsidRPr="000A7044">
        <w:rPr>
          <w:rStyle w:val="6-Char"/>
          <w:rtl/>
        </w:rPr>
        <w:t>بِسْمِ اللَّهِ، تَوَكَّلْتُ عَلَى اللَّهِ وَلَا قُوَّةَ إِلَّا بِاللَّهِ،</w:t>
      </w:r>
      <w:r w:rsidR="000A7044" w:rsidRPr="000A7044">
        <w:rPr>
          <w:rStyle w:val="6-Char"/>
          <w:rFonts w:hint="cs"/>
          <w:rtl/>
        </w:rPr>
        <w:t xml:space="preserve"> اللهم إني أعوذبك أن أضل أو أضل أو أزل أو أزل أو أظلم أو أظلم أو اعتدي أو يعتدي علي. اللهم إليك توجهت و وجهك الكريم اردت و بك إعتصمت و عليك توكلت فاكفني ما أهمني وما لا اهتم له، أنت ثقتي وأنت رجائي ولا إله غيرك عزجارك وجل ثناوك</w:t>
      </w:r>
      <w:r w:rsidRPr="000A7044">
        <w:rPr>
          <w:rFonts w:hint="cs"/>
          <w:rtl/>
        </w:rPr>
        <w:t>»</w:t>
      </w:r>
    </w:p>
    <w:p w:rsidR="00C064F7" w:rsidRDefault="00C064F7" w:rsidP="000A7044">
      <w:pPr>
        <w:pStyle w:val="1-"/>
        <w:rPr>
          <w:rtl/>
        </w:rPr>
      </w:pPr>
      <w:r>
        <w:rPr>
          <w:rFonts w:hint="cs"/>
          <w:rtl/>
        </w:rPr>
        <w:t xml:space="preserve"> «به نام خدا، بر خدا توکل کردم وهیچ قدرت و توانائی جز از طرف خدا نیست، خدایا! من به تو پناه می‌برم از اینکه خودم گمراه شوم یا به وسیله دیگری گمراه شوم و یا اینکه بلغزم یا لغزائده شوم، یا ستم کنم یا مورد ستم قرار گیرم، یا تعدی و درازدستی کنم یا مورد تعدی و تجاوز قرار گیرم. خدایا! رو به سوی ذات گرمی‌ات کردم و به تو پناه بردم و بر تو توکل نمودم، پس در</w:t>
      </w:r>
      <w:r w:rsidR="001B038E">
        <w:rPr>
          <w:rFonts w:hint="cs"/>
          <w:rtl/>
        </w:rPr>
        <w:t xml:space="preserve"> آنچه </w:t>
      </w:r>
      <w:r>
        <w:rPr>
          <w:rFonts w:hint="cs"/>
          <w:rtl/>
        </w:rPr>
        <w:t>برایم مهم است و</w:t>
      </w:r>
      <w:r w:rsidR="001B038E">
        <w:rPr>
          <w:rFonts w:hint="cs"/>
          <w:rtl/>
        </w:rPr>
        <w:t xml:space="preserve"> آنچه </w:t>
      </w:r>
      <w:r>
        <w:rPr>
          <w:rFonts w:hint="cs"/>
          <w:rtl/>
        </w:rPr>
        <w:t>که برایم اهمیتی ندارد، مراکفایت کن، تو مورد اطمینان و مورد اعتماد من هستی و تنها امید منی، هیچ معبودی نیست غیر از تو، هر</w:t>
      </w:r>
      <w:r w:rsidR="00F54D1F">
        <w:rPr>
          <w:rFonts w:hint="cs"/>
          <w:rtl/>
        </w:rPr>
        <w:t xml:space="preserve"> کسی‌که </w:t>
      </w:r>
      <w:r>
        <w:rPr>
          <w:rFonts w:hint="cs"/>
          <w:rtl/>
        </w:rPr>
        <w:t xml:space="preserve">به تو نزدیک است، با غزت </w:t>
      </w:r>
      <w:r w:rsidR="000A7044">
        <w:rPr>
          <w:rFonts w:hint="cs"/>
          <w:rtl/>
        </w:rPr>
        <w:t>است وثنا و ستایش تو با شکوه است</w:t>
      </w:r>
      <w:r>
        <w:rPr>
          <w:rFonts w:hint="cs"/>
          <w:rtl/>
        </w:rPr>
        <w:t>»</w:t>
      </w:r>
      <w:r w:rsidR="000A7044">
        <w:rPr>
          <w:rFonts w:hint="cs"/>
          <w:rtl/>
        </w:rPr>
        <w:t>.</w:t>
      </w:r>
    </w:p>
    <w:p w:rsidR="00C064F7" w:rsidRDefault="00C064F7" w:rsidP="00693551">
      <w:pPr>
        <w:pStyle w:val="1-"/>
        <w:rPr>
          <w:rtl/>
        </w:rPr>
      </w:pPr>
      <w:r>
        <w:rPr>
          <w:rFonts w:hint="cs"/>
          <w:rtl/>
        </w:rPr>
        <w:t xml:space="preserve">و وقتی که پای راستش را در ماشین یا هوا‌پیما قرار داد، این ذکر را بخواند: </w:t>
      </w:r>
      <w:r w:rsidR="000A7044">
        <w:rPr>
          <w:rFonts w:cs="Traditional Arabic"/>
          <w:color w:val="000000"/>
          <w:shd w:val="clear" w:color="auto" w:fill="FFFFFF"/>
          <w:rtl/>
          <w:lang w:bidi="fa-IR"/>
        </w:rPr>
        <w:t>﴿</w:t>
      </w:r>
      <w:r w:rsidR="000A7044" w:rsidRPr="004C59C9">
        <w:rPr>
          <w:rStyle w:val="Char6"/>
          <w:rtl/>
        </w:rPr>
        <w:t xml:space="preserve">بِسۡمِ </w:t>
      </w:r>
      <w:r w:rsidR="000A7044" w:rsidRPr="004C59C9">
        <w:rPr>
          <w:rStyle w:val="Char6"/>
          <w:rFonts w:hint="cs"/>
          <w:rtl/>
        </w:rPr>
        <w:t>ٱللَّهِ</w:t>
      </w:r>
      <w:r w:rsidR="000A7044" w:rsidRPr="004C59C9">
        <w:rPr>
          <w:rStyle w:val="Char6"/>
          <w:rtl/>
        </w:rPr>
        <w:t xml:space="preserve"> مَجۡرٜىٰهَا وَمُرۡسَىٰهَآۚ إِنَّ رَبِّي لَغَفُورٞ رَّحِيمٞ٤١</w:t>
      </w:r>
      <w:r w:rsidR="000A7044">
        <w:rPr>
          <w:rFonts w:cs="Traditional Arabic"/>
          <w:color w:val="000000"/>
          <w:shd w:val="clear" w:color="auto" w:fill="FFFFFF"/>
          <w:rtl/>
          <w:lang w:bidi="fa-IR"/>
        </w:rPr>
        <w:t>﴾</w:t>
      </w:r>
      <w:r w:rsidR="000A7044" w:rsidRPr="004C59C9">
        <w:rPr>
          <w:rStyle w:val="Char6"/>
          <w:rtl/>
        </w:rPr>
        <w:t xml:space="preserve"> </w:t>
      </w:r>
      <w:r w:rsidR="000A7044" w:rsidRPr="000A7044">
        <w:rPr>
          <w:rStyle w:val="7-Char"/>
          <w:rtl/>
        </w:rPr>
        <w:t>[هود: 41]</w:t>
      </w:r>
      <w:r w:rsidR="000A7044">
        <w:rPr>
          <w:rFonts w:hint="cs"/>
          <w:rtl/>
        </w:rPr>
        <w:t>.</w:t>
      </w:r>
      <w:r w:rsidR="00101449">
        <w:rPr>
          <w:rFonts w:hint="cs"/>
          <w:rtl/>
        </w:rPr>
        <w:t xml:space="preserve"> </w:t>
      </w:r>
      <w:r w:rsidR="00101449">
        <w:rPr>
          <w:rFonts w:cs="Traditional Arabic"/>
          <w:color w:val="000000"/>
          <w:shd w:val="clear" w:color="auto" w:fill="FFFFFF"/>
          <w:rtl/>
        </w:rPr>
        <w:t>﴿</w:t>
      </w:r>
      <w:r w:rsidR="00101449" w:rsidRPr="004C59C9">
        <w:rPr>
          <w:rStyle w:val="Char6"/>
          <w:rtl/>
        </w:rPr>
        <w:t xml:space="preserve">وَمَا قَدَرُواْ </w:t>
      </w:r>
      <w:r w:rsidR="00101449" w:rsidRPr="004C59C9">
        <w:rPr>
          <w:rStyle w:val="Char6"/>
          <w:rFonts w:hint="cs"/>
          <w:rtl/>
        </w:rPr>
        <w:t>ٱللَّهَ</w:t>
      </w:r>
      <w:r w:rsidR="00101449" w:rsidRPr="004C59C9">
        <w:rPr>
          <w:rStyle w:val="Char6"/>
          <w:rtl/>
        </w:rPr>
        <w:t xml:space="preserve"> حَقَّ قَدۡرِهِ</w:t>
      </w:r>
      <w:r w:rsidR="00101449" w:rsidRPr="004C59C9">
        <w:rPr>
          <w:rStyle w:val="Char6"/>
          <w:rFonts w:hint="cs"/>
          <w:rtl/>
        </w:rPr>
        <w:t>ۦ</w:t>
      </w:r>
      <w:r w:rsidR="00101449" w:rsidRPr="004C59C9">
        <w:rPr>
          <w:rStyle w:val="Char6"/>
          <w:rtl/>
        </w:rPr>
        <w:t xml:space="preserve"> وَ</w:t>
      </w:r>
      <w:r w:rsidR="00101449" w:rsidRPr="004C59C9">
        <w:rPr>
          <w:rStyle w:val="Char6"/>
          <w:rFonts w:hint="cs"/>
          <w:rtl/>
        </w:rPr>
        <w:t>ٱلۡأَرۡضُ</w:t>
      </w:r>
      <w:r w:rsidR="00101449" w:rsidRPr="004C59C9">
        <w:rPr>
          <w:rStyle w:val="Char6"/>
          <w:rtl/>
        </w:rPr>
        <w:t xml:space="preserve"> جَمِيعٗا قَبۡضَتُهُ</w:t>
      </w:r>
      <w:r w:rsidR="00101449" w:rsidRPr="004C59C9">
        <w:rPr>
          <w:rStyle w:val="Char6"/>
          <w:rFonts w:hint="cs"/>
          <w:rtl/>
        </w:rPr>
        <w:t>ۥ</w:t>
      </w:r>
      <w:r w:rsidR="00101449" w:rsidRPr="004C59C9">
        <w:rPr>
          <w:rStyle w:val="Char6"/>
          <w:rtl/>
        </w:rPr>
        <w:t xml:space="preserve"> يَوۡمَ </w:t>
      </w:r>
      <w:r w:rsidR="00101449" w:rsidRPr="004C59C9">
        <w:rPr>
          <w:rStyle w:val="Char6"/>
          <w:rFonts w:hint="cs"/>
          <w:rtl/>
        </w:rPr>
        <w:t>ٱلۡقِيَٰمَةِ</w:t>
      </w:r>
      <w:r w:rsidR="00101449" w:rsidRPr="004C59C9">
        <w:rPr>
          <w:rStyle w:val="Char6"/>
          <w:rtl/>
        </w:rPr>
        <w:t xml:space="preserve"> وَ</w:t>
      </w:r>
      <w:r w:rsidR="00101449" w:rsidRPr="004C59C9">
        <w:rPr>
          <w:rStyle w:val="Char6"/>
          <w:rFonts w:hint="cs"/>
          <w:rtl/>
        </w:rPr>
        <w:t>ٱلسَّمَٰوَٰتُ</w:t>
      </w:r>
      <w:r w:rsidR="00101449" w:rsidRPr="004C59C9">
        <w:rPr>
          <w:rStyle w:val="Char6"/>
          <w:rtl/>
        </w:rPr>
        <w:t xml:space="preserve"> مَطۡوِيَّٰتُۢ بِيَمِينِهِ</w:t>
      </w:r>
      <w:r w:rsidR="00101449" w:rsidRPr="004C59C9">
        <w:rPr>
          <w:rStyle w:val="Char6"/>
          <w:rFonts w:hint="cs"/>
          <w:rtl/>
        </w:rPr>
        <w:t>ۦۚ</w:t>
      </w:r>
      <w:r w:rsidR="00101449" w:rsidRPr="004C59C9">
        <w:rPr>
          <w:rStyle w:val="Char6"/>
          <w:rtl/>
        </w:rPr>
        <w:t xml:space="preserve"> سُبۡحَٰنَهُ</w:t>
      </w:r>
      <w:r w:rsidR="00101449" w:rsidRPr="004C59C9">
        <w:rPr>
          <w:rStyle w:val="Char6"/>
          <w:rFonts w:hint="cs"/>
          <w:rtl/>
        </w:rPr>
        <w:t>ۥ</w:t>
      </w:r>
      <w:r w:rsidR="00101449" w:rsidRPr="004C59C9">
        <w:rPr>
          <w:rStyle w:val="Char6"/>
          <w:rtl/>
        </w:rPr>
        <w:t xml:space="preserve"> وَتَعَٰلَىٰ عَمَّا يُشۡرِكُونَ٦٧</w:t>
      </w:r>
      <w:r w:rsidR="00101449">
        <w:rPr>
          <w:rFonts w:cs="Traditional Arabic"/>
          <w:color w:val="000000"/>
          <w:shd w:val="clear" w:color="auto" w:fill="FFFFFF"/>
          <w:rtl/>
        </w:rPr>
        <w:t>﴾</w:t>
      </w:r>
      <w:r w:rsidR="00101449" w:rsidRPr="004C59C9">
        <w:rPr>
          <w:rStyle w:val="Char6"/>
          <w:rtl/>
        </w:rPr>
        <w:t xml:space="preserve"> </w:t>
      </w:r>
      <w:r w:rsidR="00101449" w:rsidRPr="00101449">
        <w:rPr>
          <w:rStyle w:val="7-Char"/>
          <w:rtl/>
        </w:rPr>
        <w:t>[الزمر: 67]</w:t>
      </w:r>
      <w:r w:rsidR="00101449">
        <w:rPr>
          <w:rFonts w:hint="cs"/>
          <w:rtl/>
        </w:rPr>
        <w:t xml:space="preserve">. </w:t>
      </w:r>
      <w:r w:rsidR="00693551">
        <w:rPr>
          <w:rFonts w:cs="Traditional Arabic"/>
          <w:color w:val="000000"/>
          <w:shd w:val="clear" w:color="auto" w:fill="FFFFFF"/>
          <w:rtl/>
        </w:rPr>
        <w:t>﴿</w:t>
      </w:r>
      <w:r w:rsidR="00693551" w:rsidRPr="004C59C9">
        <w:rPr>
          <w:rStyle w:val="Char6"/>
          <w:rtl/>
        </w:rPr>
        <w:t xml:space="preserve">سُبۡحَٰنَ </w:t>
      </w:r>
      <w:r w:rsidR="00693551" w:rsidRPr="004C59C9">
        <w:rPr>
          <w:rStyle w:val="Char6"/>
          <w:rFonts w:hint="cs"/>
          <w:rtl/>
        </w:rPr>
        <w:t>ٱلَّذِي</w:t>
      </w:r>
      <w:r w:rsidR="00693551" w:rsidRPr="004C59C9">
        <w:rPr>
          <w:rStyle w:val="Char6"/>
          <w:rtl/>
        </w:rPr>
        <w:t xml:space="preserve"> سَخَّرَ لَنَا هَٰذَا وَمَا كُنَّا لَهُ</w:t>
      </w:r>
      <w:r w:rsidR="00693551" w:rsidRPr="004C59C9">
        <w:rPr>
          <w:rStyle w:val="Char6"/>
          <w:rFonts w:hint="cs"/>
          <w:rtl/>
        </w:rPr>
        <w:t>ۥ</w:t>
      </w:r>
      <w:r w:rsidR="00693551" w:rsidRPr="004C59C9">
        <w:rPr>
          <w:rStyle w:val="Char6"/>
          <w:rtl/>
        </w:rPr>
        <w:t xml:space="preserve"> مُقۡرِنِينَ١٣ وَإِنَّآ إِلَىٰ رَبِّنَا لَمُنقَلِبُونَ١٤</w:t>
      </w:r>
      <w:r w:rsidR="00693551">
        <w:rPr>
          <w:rFonts w:cs="Traditional Arabic"/>
          <w:color w:val="000000"/>
          <w:shd w:val="clear" w:color="auto" w:fill="FFFFFF"/>
          <w:rtl/>
        </w:rPr>
        <w:t>﴾</w:t>
      </w:r>
      <w:r w:rsidR="00693551" w:rsidRPr="004C59C9">
        <w:rPr>
          <w:rStyle w:val="Char6"/>
          <w:rtl/>
        </w:rPr>
        <w:t xml:space="preserve"> </w:t>
      </w:r>
      <w:r w:rsidR="00693551" w:rsidRPr="00693551">
        <w:rPr>
          <w:rStyle w:val="7-Char"/>
          <w:rtl/>
        </w:rPr>
        <w:t>[الزخرف: 13-14]</w:t>
      </w:r>
      <w:r w:rsidR="00101449">
        <w:rPr>
          <w:rFonts w:hint="cs"/>
          <w:rtl/>
        </w:rPr>
        <w:t>.</w:t>
      </w:r>
    </w:p>
    <w:p w:rsidR="00C064F7" w:rsidRDefault="00C064F7" w:rsidP="00693551">
      <w:pPr>
        <w:pStyle w:val="1-"/>
        <w:rPr>
          <w:rtl/>
        </w:rPr>
      </w:pPr>
      <w:r w:rsidRPr="00693551">
        <w:rPr>
          <w:rStyle w:val="Char2"/>
          <w:rFonts w:hint="cs"/>
          <w:rtl/>
        </w:rPr>
        <w:t>«حرکت و توقفش به نام خداست، همانا خدایم بر گناه توبه کنندگان پرده می‌کشد و نسبت به مؤمنان مهربان است و خدا را آن‌طور که باید و شاید نشناخته‌اند و قدر و منزلش را‌کامل ندانسته‌اند و در نهاد خود آن‌طور که لازم است ارجش را نننهاده‌اند در</w:t>
      </w:r>
      <w:r w:rsidR="00F54D1F">
        <w:rPr>
          <w:rStyle w:val="Char2"/>
          <w:rFonts w:hint="cs"/>
          <w:rtl/>
        </w:rPr>
        <w:t xml:space="preserve"> حالی‌که </w:t>
      </w:r>
      <w:r w:rsidRPr="00693551">
        <w:rPr>
          <w:rStyle w:val="Char2"/>
          <w:rFonts w:hint="cs"/>
          <w:rtl/>
        </w:rPr>
        <w:t>زمین با آن همه وسعت و گسترش در روز قیامت در قبضه قدرت و تسلط خدا قرار دارد و آسمان</w:t>
      </w:r>
      <w:r w:rsidR="00222A54">
        <w:rPr>
          <w:rStyle w:val="Char2"/>
          <w:rFonts w:hint="cs"/>
          <w:rtl/>
        </w:rPr>
        <w:t xml:space="preserve">‌ها </w:t>
      </w:r>
      <w:r w:rsidRPr="00693551">
        <w:rPr>
          <w:rStyle w:val="Char2"/>
          <w:rFonts w:hint="cs"/>
          <w:rtl/>
        </w:rPr>
        <w:t>با قدرت او درهم پیچیده می‌شوند، خدا از ناتوانی و نقصی که‌مشرکان او را بدان متصف می‌کنند پاک و منزه است، خداوند پاک و منزه است سواری این را برای ما فراهم و</w:t>
      </w:r>
      <w:r w:rsidR="00BD02FE">
        <w:rPr>
          <w:rStyle w:val="Char2"/>
          <w:rFonts w:hint="cs"/>
          <w:rtl/>
        </w:rPr>
        <w:t xml:space="preserve"> </w:t>
      </w:r>
      <w:r w:rsidRPr="00693551">
        <w:rPr>
          <w:rStyle w:val="Char2"/>
          <w:rFonts w:hint="cs"/>
          <w:rtl/>
        </w:rPr>
        <w:t>آسان کرده است و اگرخدا آن را برای ما تسخیر نمی‌کرد، ما قدرت و توانایی</w:t>
      </w:r>
      <w:r w:rsidR="00693551" w:rsidRPr="00693551">
        <w:rPr>
          <w:rStyle w:val="Char2"/>
          <w:rFonts w:hint="cs"/>
          <w:rtl/>
        </w:rPr>
        <w:t xml:space="preserve"> رام </w:t>
      </w:r>
      <w:r w:rsidRPr="00693551">
        <w:rPr>
          <w:rStyle w:val="Char2"/>
          <w:rFonts w:hint="cs"/>
          <w:rtl/>
        </w:rPr>
        <w:t>کردن آن را</w:t>
      </w:r>
      <w:r w:rsidR="00693551" w:rsidRPr="00693551">
        <w:rPr>
          <w:rStyle w:val="Char2"/>
          <w:rFonts w:hint="cs"/>
          <w:rtl/>
        </w:rPr>
        <w:t xml:space="preserve"> نداشتیم</w:t>
      </w:r>
      <w:r w:rsidRPr="00693551">
        <w:rPr>
          <w:rStyle w:val="Char2"/>
          <w:rFonts w:hint="cs"/>
          <w:rtl/>
        </w:rPr>
        <w:t>»</w:t>
      </w:r>
      <w:r w:rsidR="00693551">
        <w:rPr>
          <w:rFonts w:hint="cs"/>
          <w:rtl/>
        </w:rPr>
        <w:t>.</w:t>
      </w:r>
    </w:p>
    <w:p w:rsidR="00C064F7" w:rsidRDefault="00C064F7" w:rsidP="00C06D02">
      <w:pPr>
        <w:pStyle w:val="1-"/>
        <w:rPr>
          <w:rtl/>
        </w:rPr>
      </w:pPr>
      <w:r>
        <w:rPr>
          <w:rFonts w:hint="cs"/>
          <w:rtl/>
        </w:rPr>
        <w:t>پس از آن سه بار «آیة الکرسی» سه بار سوره «قریش» و سه بار سوره «اخلاص» خوانده شود. زمانی که به میقات تعیین شده آگاهی داشت، لباس</w:t>
      </w:r>
      <w:r w:rsidR="00222A54">
        <w:rPr>
          <w:rFonts w:hint="cs"/>
          <w:rtl/>
        </w:rPr>
        <w:t xml:space="preserve">‌های </w:t>
      </w:r>
      <w:r>
        <w:rPr>
          <w:rFonts w:hint="cs"/>
          <w:rtl/>
        </w:rPr>
        <w:t>دوخته راکنار نهد و شلوار و عبای سفید و یک جفت کفش که پوشیدن</w:t>
      </w:r>
      <w:r w:rsidR="001B038E">
        <w:rPr>
          <w:rFonts w:hint="cs"/>
          <w:rtl/>
        </w:rPr>
        <w:t xml:space="preserve"> آن‌ها </w:t>
      </w:r>
      <w:r>
        <w:rPr>
          <w:rFonts w:hint="cs"/>
          <w:rtl/>
        </w:rPr>
        <w:t>باری احرام جایز باشد، بپوشد و آن‌گاه بگوید: «قصد حج دارم و برای آن احرام می‌بندم جهت رضای خدا-اگر قصد حج را داسته باشد-</w:t>
      </w:r>
      <w:r w:rsidR="00C06D02">
        <w:rPr>
          <w:rFonts w:hint="cs"/>
          <w:rtl/>
        </w:rPr>
        <w:t xml:space="preserve"> </w:t>
      </w:r>
      <w:r>
        <w:rPr>
          <w:rFonts w:hint="cs"/>
          <w:rtl/>
        </w:rPr>
        <w:t xml:space="preserve">سپس شروع به خواندن به تلبیه کند و بگوید: </w:t>
      </w:r>
      <w:r w:rsidRPr="00C06D02">
        <w:rPr>
          <w:rStyle w:val="6-Char"/>
          <w:rFonts w:hint="cs"/>
          <w:rtl/>
        </w:rPr>
        <w:t>«</w:t>
      </w:r>
      <w:r w:rsidR="00C06D02" w:rsidRPr="00C06D02">
        <w:rPr>
          <w:rStyle w:val="6-Char"/>
          <w:rtl/>
        </w:rPr>
        <w:t>لَبَّيْكَ اللَّهُمَّ لَبَّيْكَ. لَبَّيْكَ لا</w:t>
      </w:r>
      <w:r w:rsidR="00C06D02">
        <w:rPr>
          <w:rStyle w:val="6-Char"/>
          <w:rtl/>
        </w:rPr>
        <w:t>َ شَرِيكَ لَكَ لَبَّيْكَ. إِنَّ</w:t>
      </w:r>
      <w:r w:rsidR="00C06D02" w:rsidRPr="00C06D02">
        <w:rPr>
          <w:rStyle w:val="6-Char"/>
          <w:rtl/>
        </w:rPr>
        <w:t xml:space="preserve"> الْحَمْدَ، وَالنِّعْمَةَ لَكَ. وَالْمُلْكَ لاَ شَرِيكَ لَكَ</w:t>
      </w:r>
      <w:r w:rsidRPr="00C06D02">
        <w:rPr>
          <w:rStyle w:val="6-Char"/>
          <w:rFonts w:hint="cs"/>
          <w:rtl/>
        </w:rPr>
        <w:t>»</w:t>
      </w:r>
    </w:p>
    <w:p w:rsidR="00C064F7" w:rsidRDefault="00C064F7" w:rsidP="00C06D02">
      <w:pPr>
        <w:pStyle w:val="1-"/>
        <w:rPr>
          <w:rtl/>
        </w:rPr>
      </w:pPr>
      <w:r>
        <w:rPr>
          <w:rFonts w:hint="cs"/>
          <w:rtl/>
        </w:rPr>
        <w:t>«گوش به فرمانم، ای خدا! گوش به فرمانم. گوش به فرمانم، تو شریک نداری، گوش به فرمانم، همانا ستایش و نعمت و سل</w:t>
      </w:r>
      <w:r w:rsidR="00693551">
        <w:rPr>
          <w:rFonts w:hint="cs"/>
          <w:rtl/>
        </w:rPr>
        <w:t>طنت از آن توست و تو شریکی نداری</w:t>
      </w:r>
      <w:r>
        <w:rPr>
          <w:rFonts w:hint="cs"/>
          <w:rtl/>
        </w:rPr>
        <w:t>»</w:t>
      </w:r>
      <w:r w:rsidR="00693551">
        <w:rPr>
          <w:rFonts w:hint="cs"/>
          <w:rtl/>
        </w:rPr>
        <w:t>.</w:t>
      </w:r>
    </w:p>
    <w:p w:rsidR="00C064F7" w:rsidRDefault="00C064F7" w:rsidP="00481A25">
      <w:pPr>
        <w:pStyle w:val="1-"/>
        <w:rPr>
          <w:rtl/>
        </w:rPr>
      </w:pPr>
      <w:r>
        <w:rPr>
          <w:rFonts w:hint="cs"/>
          <w:rtl/>
        </w:rPr>
        <w:t>پس از</w:t>
      </w:r>
      <w:r w:rsidR="001B038E">
        <w:rPr>
          <w:rFonts w:hint="cs"/>
          <w:rtl/>
        </w:rPr>
        <w:t xml:space="preserve"> آنکه </w:t>
      </w:r>
      <w:r>
        <w:rPr>
          <w:rFonts w:hint="cs"/>
          <w:rtl/>
        </w:rPr>
        <w:t>ذکر تلبیه را چند بار تکرار کرد، بر پیامبر</w:t>
      </w:r>
      <w:r w:rsidR="00B23E8B">
        <w:rPr>
          <w:rFonts w:hint="cs"/>
          <w:rtl/>
        </w:rPr>
        <w:t xml:space="preserve"> خدا</w:t>
      </w:r>
      <w:r w:rsidR="00F773F1" w:rsidRPr="00F773F1">
        <w:rPr>
          <w:rFonts w:cs="CTraditional Arabic" w:hint="cs"/>
          <w:rtl/>
        </w:rPr>
        <w:t>ص</w:t>
      </w:r>
      <w:r>
        <w:rPr>
          <w:rFonts w:hint="cs"/>
          <w:rtl/>
        </w:rPr>
        <w:t xml:space="preserve"> این چنین درود بفرستد: </w:t>
      </w:r>
      <w:r w:rsidRPr="00010993">
        <w:rPr>
          <w:rStyle w:val="6-Char"/>
          <w:rFonts w:hint="cs"/>
          <w:rtl/>
        </w:rPr>
        <w:t>«</w:t>
      </w:r>
      <w:r w:rsidR="00481A25" w:rsidRPr="00010993">
        <w:rPr>
          <w:rStyle w:val="6-Char"/>
          <w:rtl/>
        </w:rPr>
        <w:t>اللهُمَّ صَلِّ وَسَلِّمْ عَلَى مُحَمَّدٍ</w:t>
      </w:r>
      <w:r w:rsidR="00481A25" w:rsidRPr="00010993">
        <w:rPr>
          <w:rStyle w:val="6-Char"/>
          <w:rFonts w:hint="cs"/>
          <w:rtl/>
        </w:rPr>
        <w:t xml:space="preserve"> وآله وصحبه وأزواج</w:t>
      </w:r>
      <w:r w:rsidR="00010993">
        <w:rPr>
          <w:rStyle w:val="6-Char"/>
          <w:rFonts w:hint="cs"/>
          <w:rtl/>
        </w:rPr>
        <w:t>ه وآل بيته وذريته و</w:t>
      </w:r>
      <w:r w:rsidR="00481A25" w:rsidRPr="00010993">
        <w:rPr>
          <w:rStyle w:val="6-Char"/>
          <w:rFonts w:hint="cs"/>
          <w:rtl/>
        </w:rPr>
        <w:t>التابعين</w:t>
      </w:r>
      <w:r w:rsidRPr="00010993">
        <w:rPr>
          <w:rStyle w:val="6-Char"/>
          <w:rFonts w:hint="cs"/>
          <w:rtl/>
        </w:rPr>
        <w:t>»</w:t>
      </w:r>
    </w:p>
    <w:p w:rsidR="00C064F7" w:rsidRDefault="00B23E8B" w:rsidP="00693551">
      <w:pPr>
        <w:pStyle w:val="1-"/>
        <w:rPr>
          <w:rtl/>
        </w:rPr>
      </w:pPr>
      <w:r>
        <w:rPr>
          <w:rFonts w:hint="cs"/>
          <w:rtl/>
        </w:rPr>
        <w:t>«خدایا بر سرور ما، حضرت محمد</w:t>
      </w:r>
      <w:r w:rsidR="00F773F1" w:rsidRPr="00F773F1">
        <w:rPr>
          <w:rFonts w:cs="CTraditional Arabic" w:hint="cs"/>
          <w:rtl/>
        </w:rPr>
        <w:t>ص</w:t>
      </w:r>
      <w:r w:rsidR="00C064F7">
        <w:rPr>
          <w:rFonts w:hint="cs"/>
          <w:rtl/>
        </w:rPr>
        <w:t xml:space="preserve"> وبر خاندان و یاران و همسران و اهل خانه و فرزن</w:t>
      </w:r>
      <w:r w:rsidR="00693551">
        <w:rPr>
          <w:rFonts w:hint="cs"/>
          <w:rtl/>
        </w:rPr>
        <w:t>دانش و تابعین درود و سلام بفرست</w:t>
      </w:r>
      <w:r w:rsidR="00C064F7">
        <w:rPr>
          <w:rFonts w:hint="cs"/>
          <w:rtl/>
        </w:rPr>
        <w:t>»</w:t>
      </w:r>
      <w:r w:rsidR="00693551">
        <w:rPr>
          <w:rFonts w:hint="cs"/>
          <w:rtl/>
        </w:rPr>
        <w:t>.</w:t>
      </w:r>
    </w:p>
    <w:p w:rsidR="00C064F7" w:rsidRDefault="00C064F7" w:rsidP="000D0FCC">
      <w:pPr>
        <w:pStyle w:val="1-"/>
        <w:rPr>
          <w:rtl/>
        </w:rPr>
      </w:pPr>
      <w:r>
        <w:rPr>
          <w:rFonts w:hint="cs"/>
          <w:rtl/>
        </w:rPr>
        <w:t>سپس برای خود و خانواده و فرزندان و دوستانش دعاکند و برای مسلمانان و عزت و</w:t>
      </w:r>
      <w:r w:rsidR="00BD02FE">
        <w:rPr>
          <w:rFonts w:hint="cs"/>
          <w:rtl/>
        </w:rPr>
        <w:t xml:space="preserve"> </w:t>
      </w:r>
      <w:r>
        <w:rPr>
          <w:rFonts w:hint="cs"/>
          <w:rtl/>
        </w:rPr>
        <w:t>اتحاد آنان و نصرت و یاریشان بر دشمنان دعاکند. بدین ترتیب هرگاه ذکر تلبیه را چند بار تکرار نمود، بر پیامبر</w:t>
      </w:r>
      <w:r w:rsidR="00F773F1" w:rsidRPr="00F773F1">
        <w:rPr>
          <w:rFonts w:cs="CTraditional Arabic" w:hint="cs"/>
          <w:rtl/>
        </w:rPr>
        <w:t>ص</w:t>
      </w:r>
      <w:r>
        <w:rPr>
          <w:rFonts w:hint="cs"/>
          <w:rtl/>
        </w:rPr>
        <w:t xml:space="preserve"> و خاندان و اصحابش و تابعین درود و سلام بفرستد و سپس برای خود، خویشان و مسلمانان دعا کند و برای رهبران مسلمانان دعای صلاح و تقوا و یکپارچگی و اخلاص برای خدا بکند.</w:t>
      </w:r>
    </w:p>
    <w:p w:rsidR="00C064F7" w:rsidRDefault="00C064F7" w:rsidP="000D0FCC">
      <w:pPr>
        <w:pStyle w:val="1-"/>
        <w:rPr>
          <w:rtl/>
        </w:rPr>
      </w:pPr>
      <w:r>
        <w:rPr>
          <w:rFonts w:hint="cs"/>
          <w:rtl/>
        </w:rPr>
        <w:t xml:space="preserve">هنگامی که به حرم مکه رسید، بگوید: </w:t>
      </w:r>
      <w:r w:rsidRPr="000D0FCC">
        <w:rPr>
          <w:rStyle w:val="6-Char"/>
          <w:rFonts w:hint="cs"/>
          <w:rtl/>
        </w:rPr>
        <w:t>«</w:t>
      </w:r>
      <w:r w:rsidR="000D0FCC" w:rsidRPr="000D0FCC">
        <w:rPr>
          <w:rStyle w:val="6-Char"/>
          <w:rFonts w:hint="cs"/>
          <w:rtl/>
        </w:rPr>
        <w:t>اللهم هذا حرمك وأمنك فحرمني على النار، وأمني من عذابك يوم تبعث عبادك واجعلني من أوليائك وأهل طاعتك</w:t>
      </w:r>
      <w:r w:rsidRPr="000D0FCC">
        <w:rPr>
          <w:rStyle w:val="6-Char"/>
          <w:rFonts w:hint="cs"/>
          <w:rtl/>
        </w:rPr>
        <w:t>»</w:t>
      </w:r>
    </w:p>
    <w:p w:rsidR="00C064F7" w:rsidRDefault="00C064F7" w:rsidP="000D0FCC">
      <w:pPr>
        <w:pStyle w:val="1-"/>
        <w:rPr>
          <w:rtl/>
        </w:rPr>
      </w:pPr>
      <w:r>
        <w:rPr>
          <w:rFonts w:hint="cs"/>
          <w:rtl/>
        </w:rPr>
        <w:t xml:space="preserve">«خدا این و امن توست، پس آتش درزخ را بر من حرام کن و مرا از عذاب در امان دار! روزی که بندگانت را برانگیخته می‌کنی، مرا از دوستان و </w:t>
      </w:r>
      <w:r w:rsidR="00693551">
        <w:rPr>
          <w:rFonts w:hint="cs"/>
          <w:rtl/>
        </w:rPr>
        <w:t>اطاعت کنندگانت قرار ده</w:t>
      </w:r>
      <w:r>
        <w:rPr>
          <w:rFonts w:hint="cs"/>
          <w:rtl/>
        </w:rPr>
        <w:t>»</w:t>
      </w:r>
      <w:r w:rsidR="00693551">
        <w:rPr>
          <w:rFonts w:hint="cs"/>
          <w:rtl/>
        </w:rPr>
        <w:t>.</w:t>
      </w:r>
    </w:p>
    <w:p w:rsidR="00C064F7" w:rsidRDefault="00C064F7" w:rsidP="000D0FCC">
      <w:pPr>
        <w:pStyle w:val="1-"/>
        <w:rPr>
          <w:rtl/>
        </w:rPr>
      </w:pPr>
      <w:r>
        <w:rPr>
          <w:rFonts w:hint="cs"/>
          <w:rtl/>
        </w:rPr>
        <w:t>هنگامی که داخل حرم شد، ذک</w:t>
      </w:r>
      <w:r w:rsidR="00B23E8B">
        <w:rPr>
          <w:rFonts w:hint="cs"/>
          <w:rtl/>
        </w:rPr>
        <w:t>ر تلبیه و درود و سلام بر پیامبر</w:t>
      </w:r>
      <w:r w:rsidR="00F773F1" w:rsidRPr="00F773F1">
        <w:rPr>
          <w:rFonts w:cs="CTraditional Arabic" w:hint="cs"/>
          <w:rtl/>
        </w:rPr>
        <w:t>ص</w:t>
      </w:r>
      <w:r>
        <w:rPr>
          <w:rFonts w:hint="cs"/>
          <w:rtl/>
        </w:rPr>
        <w:t xml:space="preserve"> و دعا- به آن</w:t>
      </w:r>
      <w:r w:rsidR="00295843">
        <w:rPr>
          <w:rFonts w:hint="cs"/>
          <w:rtl/>
        </w:rPr>
        <w:t xml:space="preserve"> صورتی‌که </w:t>
      </w:r>
      <w:r>
        <w:rPr>
          <w:rFonts w:hint="cs"/>
          <w:rtl/>
        </w:rPr>
        <w:t xml:space="preserve">ذکر کردیم- را به ذکر قبلی اضافه کند. وقتی که داخل مکه شد، به سوی مسجد الحرام بشتابد و هنگام دیدن کعبه این دعا را بخواند: </w:t>
      </w:r>
      <w:r w:rsidRPr="000D0FCC">
        <w:rPr>
          <w:rStyle w:val="6-Char"/>
          <w:rFonts w:hint="cs"/>
          <w:rtl/>
        </w:rPr>
        <w:t>«</w:t>
      </w:r>
      <w:r w:rsidR="000D0FCC" w:rsidRPr="000D0FCC">
        <w:rPr>
          <w:rStyle w:val="6-Char"/>
          <w:rtl/>
        </w:rPr>
        <w:t>اللَّهُمَّ زِدْ هَذَا الْبَيْتَ تَشْرِيفًا، وَتَعْظِيمًا، وَتَكْرِيمًا، وَمَهَابَةً، وَزِدْ مِنْ شَرَفِهِ، وَكَرَمِهِ مِمَّنْ حَجَّهُ وَاعْتَمَرَهُ تَشْرِيفًا وَتَكْرِيمًا وَتَعْظِيمًا وَبِرًّا</w:t>
      </w:r>
      <w:r w:rsidR="000D0FCC" w:rsidRPr="000D0FCC">
        <w:rPr>
          <w:rStyle w:val="6-Char"/>
          <w:rFonts w:hint="cs"/>
          <w:rtl/>
        </w:rPr>
        <w:t xml:space="preserve"> </w:t>
      </w:r>
      <w:r w:rsidR="000D0FCC" w:rsidRPr="000D0FCC">
        <w:rPr>
          <w:rStyle w:val="6-Char"/>
          <w:rtl/>
        </w:rPr>
        <w:t>اللَّهُمَّ أَنْتَ السَّلَامُ وَمِنْكَ السَّلَامُ، تَبَارَكْتَ</w:t>
      </w:r>
      <w:r w:rsidR="000D0FCC" w:rsidRPr="000D0FCC">
        <w:rPr>
          <w:rStyle w:val="6-Char"/>
          <w:rFonts w:hint="cs"/>
          <w:rtl/>
        </w:rPr>
        <w:t xml:space="preserve"> وَتَعَالَيْتَ</w:t>
      </w:r>
      <w:r w:rsidR="000D0FCC" w:rsidRPr="000D0FCC">
        <w:rPr>
          <w:rStyle w:val="6-Char"/>
          <w:rtl/>
        </w:rPr>
        <w:t xml:space="preserve"> يَا ذَا الْجَلَالِ وَالْإِكْرَام</w:t>
      </w:r>
      <w:r w:rsidRPr="000D0FCC">
        <w:rPr>
          <w:rStyle w:val="6-Char"/>
          <w:rFonts w:hint="cs"/>
          <w:rtl/>
        </w:rPr>
        <w:t>»</w:t>
      </w:r>
    </w:p>
    <w:p w:rsidR="00C064F7" w:rsidRDefault="00C064F7" w:rsidP="000D0FCC">
      <w:pPr>
        <w:pStyle w:val="1-"/>
        <w:rPr>
          <w:rtl/>
        </w:rPr>
      </w:pPr>
      <w:r>
        <w:rPr>
          <w:rFonts w:hint="cs"/>
          <w:rtl/>
        </w:rPr>
        <w:t>«خدایا، بر شرافت، بزرگداشت، هیبت و نیکی این خانه بیفزای و بر شرفت، بزرگداشت و نیکی آن کس از حج‌گزاران و عمره‌گزاران که آن را بزرگ داشت و حرمت نهاد نیز بیفزای. خدایا، سلام تویی و سلامتی از جانب توست. پس پروردگارا، ما را با سلامتی زنده بدار. تو با برکت و بزرگاری ای صاحب جلال و اکرام. سپس هر</w:t>
      </w:r>
      <w:r w:rsidR="001B038E">
        <w:rPr>
          <w:rFonts w:hint="cs"/>
          <w:rtl/>
        </w:rPr>
        <w:t xml:space="preserve"> آنچه </w:t>
      </w:r>
      <w:r>
        <w:rPr>
          <w:rFonts w:hint="cs"/>
          <w:rtl/>
        </w:rPr>
        <w:t>از</w:t>
      </w:r>
      <w:r w:rsidR="000D0FCC">
        <w:rPr>
          <w:rFonts w:hint="cs"/>
          <w:rtl/>
        </w:rPr>
        <w:t xml:space="preserve"> خیرات دنیا و آخرت خواست دعاکند</w:t>
      </w:r>
      <w:r>
        <w:rPr>
          <w:rFonts w:hint="cs"/>
          <w:rtl/>
        </w:rPr>
        <w:t>»</w:t>
      </w:r>
      <w:r w:rsidR="000D0FCC">
        <w:rPr>
          <w:rFonts w:hint="cs"/>
          <w:rtl/>
        </w:rPr>
        <w:t>.</w:t>
      </w:r>
    </w:p>
    <w:p w:rsidR="00C064F7" w:rsidRDefault="00C064F7" w:rsidP="00CD1EF5">
      <w:pPr>
        <w:pStyle w:val="1-"/>
        <w:rPr>
          <w:rtl/>
        </w:rPr>
      </w:pPr>
      <w:r>
        <w:rPr>
          <w:rFonts w:hint="cs"/>
          <w:rtl/>
        </w:rPr>
        <w:t xml:space="preserve">سپس به طرف حجر الأسود برود و آن را گرفته و بوسه کند وپیشانی‌اش را بر روی آن قرار دهد و بگوید: </w:t>
      </w:r>
      <w:r w:rsidRPr="00816D03">
        <w:rPr>
          <w:rStyle w:val="6-Char"/>
          <w:rFonts w:hint="cs"/>
          <w:rtl/>
        </w:rPr>
        <w:t>«</w:t>
      </w:r>
      <w:r w:rsidR="00CD1EF5" w:rsidRPr="00816D03">
        <w:rPr>
          <w:rStyle w:val="6-Char"/>
          <w:rtl/>
        </w:rPr>
        <w:t>بِسْمِ اللهِ وَاللَّهُ أَكْبَرُ</w:t>
      </w:r>
      <w:r w:rsidR="00CD1EF5" w:rsidRPr="00816D03">
        <w:rPr>
          <w:rStyle w:val="6-Char"/>
          <w:rFonts w:hint="cs"/>
          <w:rtl/>
        </w:rPr>
        <w:t xml:space="preserve"> </w:t>
      </w:r>
      <w:r w:rsidR="00816D03" w:rsidRPr="00816D03">
        <w:rPr>
          <w:rStyle w:val="6-Char"/>
          <w:rFonts w:hint="cs"/>
          <w:rtl/>
        </w:rPr>
        <w:t>اللهم إيمانا بك وتصديقا بكتابك ووفاء بعهدك وإتباعا لسنة نبيك</w:t>
      </w:r>
      <w:r w:rsidRPr="00816D03">
        <w:rPr>
          <w:rStyle w:val="6-Char"/>
          <w:rFonts w:hint="cs"/>
          <w:rtl/>
        </w:rPr>
        <w:t>»</w:t>
      </w:r>
    </w:p>
    <w:p w:rsidR="00C064F7" w:rsidRDefault="00C064F7" w:rsidP="00816D03">
      <w:pPr>
        <w:pStyle w:val="1-"/>
        <w:rPr>
          <w:rtl/>
        </w:rPr>
      </w:pPr>
      <w:r>
        <w:rPr>
          <w:rFonts w:hint="cs"/>
          <w:rtl/>
        </w:rPr>
        <w:t>«به نام خداوند، خداوند بزرگ و بلند مرتبه است. خدایا! به تو ایمان آوردم و کتابت را تصدیق می‌کنم و به عهدی که با تو بستم، و</w:t>
      </w:r>
      <w:r w:rsidR="00B23E8B">
        <w:rPr>
          <w:rFonts w:hint="cs"/>
          <w:rtl/>
        </w:rPr>
        <w:t>فا می‌کنم واز سنت پیامبرت، محمد</w:t>
      </w:r>
      <w:r w:rsidR="00F773F1" w:rsidRPr="00F773F1">
        <w:rPr>
          <w:rFonts w:cs="CTraditional Arabic" w:hint="cs"/>
          <w:rtl/>
        </w:rPr>
        <w:t>ص</w:t>
      </w:r>
      <w:r w:rsidR="00816D03">
        <w:rPr>
          <w:rFonts w:hint="cs"/>
          <w:rtl/>
        </w:rPr>
        <w:t xml:space="preserve"> تبعیت می‌کنم</w:t>
      </w:r>
      <w:r>
        <w:rPr>
          <w:rFonts w:hint="cs"/>
          <w:rtl/>
        </w:rPr>
        <w:t>»</w:t>
      </w:r>
      <w:r w:rsidR="00816D03">
        <w:rPr>
          <w:rFonts w:hint="cs"/>
          <w:rtl/>
        </w:rPr>
        <w:t>.</w:t>
      </w:r>
    </w:p>
    <w:p w:rsidR="00C064F7" w:rsidRDefault="00C064F7" w:rsidP="00816D03">
      <w:pPr>
        <w:pStyle w:val="1-"/>
        <w:rPr>
          <w:rtl/>
        </w:rPr>
      </w:pPr>
      <w:r>
        <w:rPr>
          <w:rFonts w:hint="cs"/>
          <w:rtl/>
        </w:rPr>
        <w:t xml:space="preserve">این ذکر هنگام گرفتن حجر الأسود و موقع شروع طواف و در هر طواف در مقابل حجرالأسود، گفته شود و در سه دور اول طواف این دعا خوانده بشود: </w:t>
      </w:r>
      <w:r w:rsidRPr="00816D03">
        <w:rPr>
          <w:rStyle w:val="6-Char"/>
          <w:rFonts w:hint="cs"/>
          <w:rtl/>
        </w:rPr>
        <w:t>«</w:t>
      </w:r>
      <w:r w:rsidR="00816D03" w:rsidRPr="00816D03">
        <w:rPr>
          <w:rStyle w:val="6-Char"/>
          <w:rtl/>
        </w:rPr>
        <w:t>اللَّهُمَّ اجْعَلْهُ حَجًّا مَبْرُورًا، وَذَنْبًا مَغْفُورًا</w:t>
      </w:r>
      <w:r w:rsidR="00816D03" w:rsidRPr="00816D03">
        <w:rPr>
          <w:rStyle w:val="6-Char"/>
          <w:rFonts w:hint="cs"/>
          <w:rtl/>
        </w:rPr>
        <w:t xml:space="preserve"> وَسَعْيًا مَشْكُوْراً</w:t>
      </w:r>
      <w:r w:rsidRPr="00816D03">
        <w:rPr>
          <w:rStyle w:val="6-Char"/>
          <w:rFonts w:hint="cs"/>
          <w:rtl/>
        </w:rPr>
        <w:t>»</w:t>
      </w:r>
    </w:p>
    <w:p w:rsidR="00C064F7" w:rsidRDefault="00C064F7" w:rsidP="00816D03">
      <w:pPr>
        <w:pStyle w:val="1-"/>
        <w:rPr>
          <w:rtl/>
        </w:rPr>
      </w:pPr>
      <w:r>
        <w:rPr>
          <w:rFonts w:hint="cs"/>
          <w:rtl/>
        </w:rPr>
        <w:t>«خدایا، این را حجی مقبول، گناهی بخشوده شده و کوشش</w:t>
      </w:r>
      <w:r w:rsidR="00816D03">
        <w:rPr>
          <w:rFonts w:hint="cs"/>
          <w:rtl/>
        </w:rPr>
        <w:t>ی مورد سپاس قرار گرفته، قرار ده</w:t>
      </w:r>
      <w:r>
        <w:rPr>
          <w:rFonts w:hint="cs"/>
          <w:rtl/>
        </w:rPr>
        <w:t>»</w:t>
      </w:r>
      <w:r w:rsidR="00816D03">
        <w:rPr>
          <w:rFonts w:hint="cs"/>
          <w:rtl/>
        </w:rPr>
        <w:t>.</w:t>
      </w:r>
    </w:p>
    <w:p w:rsidR="00C064F7" w:rsidRDefault="00C064F7" w:rsidP="000971B0">
      <w:pPr>
        <w:pStyle w:val="1-"/>
        <w:rPr>
          <w:rtl/>
        </w:rPr>
      </w:pPr>
      <w:r>
        <w:rPr>
          <w:rFonts w:hint="cs"/>
          <w:rtl/>
        </w:rPr>
        <w:t xml:space="preserve">و در چهار دور دیگر این دعا خوانده شود: </w:t>
      </w:r>
      <w:r w:rsidRPr="000971B0">
        <w:rPr>
          <w:rStyle w:val="6-Char"/>
          <w:rFonts w:hint="cs"/>
          <w:rtl/>
        </w:rPr>
        <w:t>«</w:t>
      </w:r>
      <w:r w:rsidR="000971B0" w:rsidRPr="000971B0">
        <w:rPr>
          <w:rStyle w:val="6-Char"/>
          <w:rtl/>
        </w:rPr>
        <w:t>اللَّهُمَّ اغْفِرْ وَارْحَمْ وَاعْفُ عَمَّا تَعْلَمُ وَأَنْتَ الْأَعَزُّ الْأَكْرَمُ، اللَّهُمَّ آتِنَا فِي الدُّنْيَا حَسَنَةً وَفِي الْآخِرَةِ حَسَنَةً وَقِنَا عَذَابَ النَّارِ</w:t>
      </w:r>
      <w:r w:rsidRPr="000971B0">
        <w:rPr>
          <w:rStyle w:val="6-Char"/>
          <w:rFonts w:hint="cs"/>
          <w:rtl/>
        </w:rPr>
        <w:t>»</w:t>
      </w:r>
    </w:p>
    <w:p w:rsidR="00C064F7" w:rsidRDefault="00C064F7" w:rsidP="000971B0">
      <w:pPr>
        <w:pStyle w:val="1-"/>
        <w:rPr>
          <w:rtl/>
        </w:rPr>
      </w:pPr>
      <w:r>
        <w:rPr>
          <w:rFonts w:hint="cs"/>
          <w:rtl/>
        </w:rPr>
        <w:t>«خدایا! از گناهان در گذر و رحم کن و از خطاها و لغزشهایی که می‌دانی، درگذر، به راستی که تو بی‌نهایت عزیز و بخشنده و ستوده هستی. پروردگارا! در دنیا و آخرت به ما نیکی عطا فرم</w:t>
      </w:r>
      <w:r w:rsidR="000971B0">
        <w:rPr>
          <w:rFonts w:hint="cs"/>
          <w:rtl/>
        </w:rPr>
        <w:t>ا و ما را از عذاب دوزخ، نجات ده</w:t>
      </w:r>
      <w:r>
        <w:rPr>
          <w:rFonts w:hint="cs"/>
          <w:rtl/>
        </w:rPr>
        <w:t>»</w:t>
      </w:r>
      <w:r w:rsidR="000971B0">
        <w:rPr>
          <w:rFonts w:hint="cs"/>
          <w:rtl/>
        </w:rPr>
        <w:t>.</w:t>
      </w:r>
    </w:p>
    <w:p w:rsidR="00A33641" w:rsidRDefault="00C064F7" w:rsidP="00A33641">
      <w:pPr>
        <w:pStyle w:val="1-"/>
        <w:rPr>
          <w:rtl/>
        </w:rPr>
      </w:pPr>
      <w:r>
        <w:rPr>
          <w:rFonts w:hint="cs"/>
          <w:rtl/>
        </w:rPr>
        <w:t>امام شافعی</w:t>
      </w:r>
      <w:r>
        <w:rPr>
          <w:rFonts w:cs="CTraditional Arabic" w:hint="cs"/>
          <w:rtl/>
        </w:rPr>
        <w:t>/</w:t>
      </w:r>
      <w:r w:rsidR="00F54D1F">
        <w:rPr>
          <w:rFonts w:hint="cs"/>
          <w:rtl/>
        </w:rPr>
        <w:t xml:space="preserve"> می‌</w:t>
      </w:r>
      <w:r>
        <w:rPr>
          <w:rFonts w:hint="cs"/>
          <w:rtl/>
        </w:rPr>
        <w:t>فرماید: «بهترین دعایی که در طواف گفته می‌شود، این دعا است:</w:t>
      </w:r>
      <w:r w:rsidR="00A33641">
        <w:rPr>
          <w:rFonts w:hint="cs"/>
          <w:rtl/>
        </w:rPr>
        <w:t xml:space="preserve"> </w:t>
      </w:r>
    </w:p>
    <w:p w:rsidR="00C064F7" w:rsidRDefault="00A33641" w:rsidP="00A33641">
      <w:pPr>
        <w:pStyle w:val="1-"/>
        <w:rPr>
          <w:rtl/>
        </w:rPr>
      </w:pPr>
      <w:r>
        <w:rPr>
          <w:rFonts w:cs="Traditional Arabic"/>
          <w:color w:val="000000"/>
          <w:shd w:val="clear" w:color="auto" w:fill="FFFFFF"/>
          <w:rtl/>
          <w:lang w:bidi="fa-IR"/>
        </w:rPr>
        <w:t>﴿</w:t>
      </w:r>
      <w:r w:rsidRPr="004C59C9">
        <w:rPr>
          <w:rStyle w:val="Char6"/>
          <w:rtl/>
        </w:rPr>
        <w:t xml:space="preserve">رَبَّنَآ ءَاتِنَا فِي </w:t>
      </w:r>
      <w:r w:rsidRPr="004C59C9">
        <w:rPr>
          <w:rStyle w:val="Char6"/>
          <w:rFonts w:hint="cs"/>
          <w:rtl/>
        </w:rPr>
        <w:t>ٱلدُّنۡيَا</w:t>
      </w:r>
      <w:r w:rsidRPr="004C59C9">
        <w:rPr>
          <w:rStyle w:val="Char6"/>
          <w:rtl/>
        </w:rPr>
        <w:t xml:space="preserve"> حَسَنَةٗ وَفِي </w:t>
      </w:r>
      <w:r w:rsidRPr="004C59C9">
        <w:rPr>
          <w:rStyle w:val="Char6"/>
          <w:rFonts w:hint="cs"/>
          <w:rtl/>
        </w:rPr>
        <w:t>ٱلۡأٓخِرَةِ</w:t>
      </w:r>
      <w:r w:rsidRPr="004C59C9">
        <w:rPr>
          <w:rStyle w:val="Char6"/>
          <w:rtl/>
        </w:rPr>
        <w:t xml:space="preserve"> حَسَنَةٗ وَقِنَا عَذَابَ </w:t>
      </w:r>
      <w:r w:rsidRPr="004C59C9">
        <w:rPr>
          <w:rStyle w:val="Char6"/>
          <w:rFonts w:hint="cs"/>
          <w:rtl/>
        </w:rPr>
        <w:t>ٱلنَّارِ</w:t>
      </w:r>
      <w:r w:rsidRPr="004C59C9">
        <w:rPr>
          <w:rStyle w:val="Char6"/>
          <w:rtl/>
        </w:rPr>
        <w:t>٢٠١</w:t>
      </w:r>
      <w:r>
        <w:rPr>
          <w:rFonts w:cs="Traditional Arabic"/>
          <w:color w:val="000000"/>
          <w:shd w:val="clear" w:color="auto" w:fill="FFFFFF"/>
          <w:rtl/>
          <w:lang w:bidi="fa-IR"/>
        </w:rPr>
        <w:t>﴾</w:t>
      </w:r>
      <w:r w:rsidRPr="004C59C9">
        <w:rPr>
          <w:rStyle w:val="Char6"/>
          <w:rtl/>
        </w:rPr>
        <w:t xml:space="preserve"> </w:t>
      </w:r>
      <w:r w:rsidRPr="00A33641">
        <w:rPr>
          <w:rStyle w:val="7-Char"/>
          <w:rtl/>
        </w:rPr>
        <w:t>[البقرة: 201]</w:t>
      </w:r>
      <w:r>
        <w:rPr>
          <w:rFonts w:hint="cs"/>
          <w:rtl/>
        </w:rPr>
        <w:t>.</w:t>
      </w:r>
    </w:p>
    <w:p w:rsidR="00C064F7" w:rsidRDefault="00C064F7" w:rsidP="00A33641">
      <w:pPr>
        <w:pStyle w:val="1-"/>
        <w:rPr>
          <w:rtl/>
        </w:rPr>
      </w:pPr>
      <w:r>
        <w:rPr>
          <w:rFonts w:hint="cs"/>
          <w:rtl/>
        </w:rPr>
        <w:t>مستحب است که بین طواف هر آنچه دوست دارد، دعا کند. از حسن بصری</w:t>
      </w:r>
      <w:r>
        <w:rPr>
          <w:rFonts w:cs="CTraditional Arabic" w:hint="cs"/>
          <w:rtl/>
        </w:rPr>
        <w:t>/</w:t>
      </w:r>
      <w:r>
        <w:rPr>
          <w:rFonts w:hint="cs"/>
          <w:rtl/>
        </w:rPr>
        <w:t xml:space="preserve"> حکایت شده که در حج در پانزده جا دعا مستجاب می‌شود: هنگام طواف، هنگام قرار گرفتن بین در کعبه و حجرالأسود، زیر میزاب، داخل کعبه، کنار آب زمزم، بر روی کوه صفا و مروه، هنگام سعی بین صفا و مروه، پشت مقام ابراهیم، در صحرای عرفات، در مزدلفه و منی، و هنگام رمی جمرات سه‌گانه.</w:t>
      </w:r>
    </w:p>
    <w:p w:rsidR="00C064F7" w:rsidRDefault="00C064F7" w:rsidP="00A33641">
      <w:pPr>
        <w:pStyle w:val="1-"/>
        <w:rPr>
          <w:rtl/>
        </w:rPr>
      </w:pPr>
      <w:r>
        <w:rPr>
          <w:rFonts w:hint="cs"/>
          <w:rtl/>
        </w:rPr>
        <w:t>رأی امام شافعی و جمهور اصحاب شافعی بر این است که هنگام طواف، قرائت قرآن مستحب است؛ زیرا</w:t>
      </w:r>
      <w:r w:rsidR="00627CC8">
        <w:rPr>
          <w:rFonts w:hint="cs"/>
          <w:rtl/>
        </w:rPr>
        <w:t xml:space="preserve"> آنجا </w:t>
      </w:r>
      <w:r>
        <w:rPr>
          <w:rFonts w:hint="cs"/>
          <w:rtl/>
        </w:rPr>
        <w:t xml:space="preserve">مکان ذکر است. شیخ ابومحمد جوینی می‌گوید: «مستحب است که در ایام حج هنگام طواف یک ختم قرآن خوانده شود؛ چراکه </w:t>
      </w:r>
      <w:r w:rsidR="00A33641">
        <w:rPr>
          <w:rFonts w:hint="cs"/>
          <w:rtl/>
        </w:rPr>
        <w:t>اجر و پاداش بزرگی را در پی دارد</w:t>
      </w:r>
      <w:r>
        <w:rPr>
          <w:rFonts w:hint="cs"/>
          <w:rtl/>
        </w:rPr>
        <w:t>»</w:t>
      </w:r>
      <w:r w:rsidR="00A33641">
        <w:rPr>
          <w:rFonts w:hint="cs"/>
          <w:rtl/>
        </w:rPr>
        <w:t>.</w:t>
      </w:r>
    </w:p>
    <w:p w:rsidR="00C064F7" w:rsidRDefault="00C064F7" w:rsidP="00A75663">
      <w:pPr>
        <w:pStyle w:val="4-"/>
        <w:rPr>
          <w:rtl/>
        </w:rPr>
      </w:pPr>
      <w:bookmarkStart w:id="83" w:name="_Toc449561144"/>
      <w:r>
        <w:rPr>
          <w:rFonts w:hint="cs"/>
          <w:rtl/>
        </w:rPr>
        <w:t>دعای</w:t>
      </w:r>
      <w:r w:rsidR="00A33641">
        <w:rPr>
          <w:rFonts w:hint="cs"/>
          <w:rtl/>
        </w:rPr>
        <w:t xml:space="preserve"> بعد</w:t>
      </w:r>
      <w:r>
        <w:rPr>
          <w:rFonts w:hint="cs"/>
          <w:rtl/>
        </w:rPr>
        <w:t xml:space="preserve"> از نماز سنت طواف در پشت مقام </w:t>
      </w:r>
      <w:r w:rsidRPr="00A33641">
        <w:rPr>
          <w:rFonts w:hint="cs"/>
          <w:rtl/>
        </w:rPr>
        <w:t>ابراهیم</w:t>
      </w:r>
      <w:r w:rsidR="00A33641" w:rsidRPr="00A75663">
        <w:rPr>
          <w:rFonts w:cs="CTraditional Arabic" w:hint="cs"/>
          <w:bCs w:val="0"/>
          <w:rtl/>
        </w:rPr>
        <w:t>÷</w:t>
      </w:r>
      <w:bookmarkEnd w:id="83"/>
    </w:p>
    <w:p w:rsidR="00C064F7" w:rsidRDefault="00C064F7" w:rsidP="00D952A5">
      <w:pPr>
        <w:pStyle w:val="1-"/>
        <w:rPr>
          <w:rtl/>
        </w:rPr>
      </w:pPr>
      <w:r>
        <w:rPr>
          <w:rFonts w:hint="cs"/>
          <w:rtl/>
        </w:rPr>
        <w:t xml:space="preserve">بعد از طواف و بعد از خواندن دو رکعت نماز سنت طواف، مستحب است که شخص حاجی هر طور که دوست دارد، دعا کند. از دعاهایی که در این زمینه نقل شده، این دعاست: </w:t>
      </w:r>
      <w:r w:rsidRPr="00D952A5">
        <w:rPr>
          <w:rStyle w:val="6-Char"/>
          <w:rFonts w:hint="cs"/>
          <w:rtl/>
        </w:rPr>
        <w:t>«</w:t>
      </w:r>
      <w:r w:rsidR="00D952A5" w:rsidRPr="00D952A5">
        <w:rPr>
          <w:rStyle w:val="6-Char"/>
          <w:rFonts w:hint="cs"/>
          <w:rtl/>
        </w:rPr>
        <w:t>اللهم أنا عبدك وابن عبدك اتيتك بذنوب كثيرة وأعمال سيئة وهذا مقام العائذ بك من النار فاغفرلي إنك أنت الغفور الرحيم</w:t>
      </w:r>
      <w:r w:rsidRPr="00D952A5">
        <w:rPr>
          <w:rStyle w:val="6-Char"/>
          <w:rFonts w:hint="cs"/>
          <w:rtl/>
        </w:rPr>
        <w:t>»</w:t>
      </w:r>
    </w:p>
    <w:p w:rsidR="00C064F7" w:rsidRDefault="00C064F7" w:rsidP="00957B05">
      <w:pPr>
        <w:pStyle w:val="1-"/>
        <w:widowControl w:val="0"/>
        <w:rPr>
          <w:rtl/>
        </w:rPr>
      </w:pPr>
      <w:r>
        <w:rPr>
          <w:rFonts w:hint="cs"/>
          <w:rtl/>
        </w:rPr>
        <w:t>«خدایا! من بنده تو و پسر بنده تو هستم که با گناهان زیاد و اعمال سیئه و ناشایست به پیش تو آمده‌ام و این مکان، جایگاه پناه بردن به تو از آتش دوزخ می‌باشد، پس از گناهانه من در گذر!</w:t>
      </w:r>
      <w:r w:rsidR="00D952A5">
        <w:rPr>
          <w:rFonts w:hint="cs"/>
          <w:rtl/>
        </w:rPr>
        <w:t xml:space="preserve"> به راستی تو بخشاینده و مهربانی</w:t>
      </w:r>
      <w:r>
        <w:rPr>
          <w:rFonts w:hint="cs"/>
          <w:rtl/>
        </w:rPr>
        <w:t>»</w:t>
      </w:r>
      <w:r w:rsidR="00D952A5">
        <w:rPr>
          <w:rFonts w:hint="cs"/>
          <w:rtl/>
        </w:rPr>
        <w:t>.</w:t>
      </w:r>
    </w:p>
    <w:p w:rsidR="00C064F7" w:rsidRPr="00957B05" w:rsidRDefault="00C064F7" w:rsidP="00A75663">
      <w:pPr>
        <w:pStyle w:val="4-"/>
        <w:rPr>
          <w:rtl/>
        </w:rPr>
      </w:pPr>
      <w:bookmarkStart w:id="84" w:name="_Toc449561145"/>
      <w:r w:rsidRPr="00957B05">
        <w:rPr>
          <w:rFonts w:hint="cs"/>
          <w:rtl/>
        </w:rPr>
        <w:t>دعای هنگام قرار گرفتن بین در کعبه و حجرالأسود</w:t>
      </w:r>
      <w:bookmarkEnd w:id="84"/>
    </w:p>
    <w:p w:rsidR="00C064F7" w:rsidRDefault="00C064F7" w:rsidP="00B23E8B">
      <w:pPr>
        <w:pStyle w:val="1-"/>
        <w:widowControl w:val="0"/>
        <w:rPr>
          <w:rtl/>
        </w:rPr>
      </w:pPr>
      <w:r>
        <w:rPr>
          <w:rFonts w:hint="cs"/>
          <w:rtl/>
        </w:rPr>
        <w:t xml:space="preserve">از دعاهای ماثور در این مورد، این دعاست: </w:t>
      </w:r>
      <w:r w:rsidR="00BD2978" w:rsidRPr="00BF1BCF">
        <w:rPr>
          <w:rStyle w:val="6-Char"/>
          <w:rFonts w:hint="cs"/>
          <w:rtl/>
        </w:rPr>
        <w:t>«</w:t>
      </w:r>
      <w:r w:rsidR="00F1182A" w:rsidRPr="00BF1BCF">
        <w:rPr>
          <w:rStyle w:val="6-Char"/>
          <w:rFonts w:hint="cs"/>
          <w:rtl/>
        </w:rPr>
        <w:t>اللهم لك الحمد حمدا يوافي نعمك ويكافيء مزيدك أحمدك بجميع محامدك ما علمت منها ومالم أعلم على جميع نعمك ما علمت منها ومالم أعلم وعلى كل حال. اللهم صل على محمد وعلى آل محمد اللهم أعذني من الشيطان الرجيم وأعذني من كل سوء، وقنعني بما رزقتني وبارك لي فيه، اللهم اجعلني من أكرم وفدك عليك</w:t>
      </w:r>
      <w:r w:rsidR="00BF1BCF" w:rsidRPr="00BF1BCF">
        <w:rPr>
          <w:rStyle w:val="6-Char"/>
          <w:rFonts w:hint="cs"/>
          <w:rtl/>
        </w:rPr>
        <w:t xml:space="preserve"> وألزمني سبيل الإستقامة حتى ألقاك يا رب العالمين</w:t>
      </w:r>
      <w:r w:rsidRPr="00BF1BCF">
        <w:rPr>
          <w:rStyle w:val="6-Char"/>
          <w:rFonts w:hint="cs"/>
          <w:rtl/>
        </w:rPr>
        <w:t>»</w:t>
      </w:r>
    </w:p>
    <w:p w:rsidR="00C064F7" w:rsidRDefault="00C064F7" w:rsidP="00BF1BCF">
      <w:pPr>
        <w:pStyle w:val="1-"/>
        <w:rPr>
          <w:rtl/>
        </w:rPr>
      </w:pPr>
      <w:r>
        <w:rPr>
          <w:rFonts w:hint="cs"/>
          <w:rtl/>
        </w:rPr>
        <w:t>«خدایا، ستایش از آن توست،</w:t>
      </w:r>
      <w:r w:rsidR="001B038E">
        <w:rPr>
          <w:rFonts w:hint="cs"/>
          <w:rtl/>
        </w:rPr>
        <w:t xml:space="preserve"> چنانکه </w:t>
      </w:r>
      <w:r>
        <w:rPr>
          <w:rFonts w:hint="cs"/>
          <w:rtl/>
        </w:rPr>
        <w:t>نعمت هایت راکامل کند و دهش افزونت را جبران کند. تو را به همه‌ی ستایش هایت می‌ستانم،</w:t>
      </w:r>
      <w:r w:rsidR="001B038E">
        <w:rPr>
          <w:rFonts w:hint="cs"/>
          <w:rtl/>
        </w:rPr>
        <w:t xml:space="preserve"> آن‌ها </w:t>
      </w:r>
      <w:r>
        <w:rPr>
          <w:rFonts w:hint="cs"/>
          <w:rtl/>
        </w:rPr>
        <w:t>که</w:t>
      </w:r>
      <w:r w:rsidR="00F54D1F">
        <w:rPr>
          <w:rFonts w:hint="cs"/>
          <w:rtl/>
        </w:rPr>
        <w:t xml:space="preserve"> می‌</w:t>
      </w:r>
      <w:r>
        <w:rPr>
          <w:rFonts w:hint="cs"/>
          <w:rtl/>
        </w:rPr>
        <w:t>دانم و</w:t>
      </w:r>
      <w:r w:rsidR="001B038E">
        <w:rPr>
          <w:rFonts w:hint="cs"/>
          <w:rtl/>
        </w:rPr>
        <w:t xml:space="preserve"> آن‌ها </w:t>
      </w:r>
      <w:r>
        <w:rPr>
          <w:rFonts w:hint="cs"/>
          <w:rtl/>
        </w:rPr>
        <w:t>که نمی‌دانم، آن‌هم در برابر همه نعمت‌هایت، آن‌هاکه می‌دانم وآن‌هاکه نمی‌دانم و در همه حال [تو را</w:t>
      </w:r>
      <w:r w:rsidR="00F54D1F">
        <w:rPr>
          <w:rFonts w:hint="cs"/>
          <w:rtl/>
        </w:rPr>
        <w:t xml:space="preserve"> می‌</w:t>
      </w:r>
      <w:r>
        <w:rPr>
          <w:rFonts w:hint="cs"/>
          <w:rtl/>
        </w:rPr>
        <w:t>ستایم]. خدایا، بر محمد و خاندان محمد درود فرست. خدایا، از شیطان رانده شده و از هر نوع بدی، مرا پناه ده. نسبت به</w:t>
      </w:r>
      <w:r w:rsidR="001B038E">
        <w:rPr>
          <w:rFonts w:hint="cs"/>
          <w:rtl/>
        </w:rPr>
        <w:t xml:space="preserve"> آنچه </w:t>
      </w:r>
      <w:r>
        <w:rPr>
          <w:rFonts w:hint="cs"/>
          <w:rtl/>
        </w:rPr>
        <w:t xml:space="preserve">روزی‌ام داده‌ای، قانع گردان و در آن برایم برکت بگذار. خدایا، مرا از گرامی ترین </w:t>
      </w:r>
      <w:r w:rsidR="00BF1BCF">
        <w:rPr>
          <w:rFonts w:hint="cs"/>
          <w:rtl/>
        </w:rPr>
        <w:t>هیئتی</w:t>
      </w:r>
      <w:r>
        <w:rPr>
          <w:rFonts w:hint="cs"/>
          <w:rtl/>
        </w:rPr>
        <w:t xml:space="preserve"> که نزد تو</w:t>
      </w:r>
      <w:r w:rsidR="00F54D1F">
        <w:rPr>
          <w:rFonts w:hint="cs"/>
          <w:rtl/>
        </w:rPr>
        <w:t xml:space="preserve"> می‌</w:t>
      </w:r>
      <w:r>
        <w:rPr>
          <w:rFonts w:hint="cs"/>
          <w:rtl/>
        </w:rPr>
        <w:t>آید قرار ده و به راه استقامت پایبندم‌کن، تا آنکه‌ای پر</w:t>
      </w:r>
      <w:r w:rsidR="00E16C33">
        <w:rPr>
          <w:rFonts w:hint="cs"/>
          <w:rtl/>
        </w:rPr>
        <w:t>وردگار جهانیان، به دیدار تو آیم</w:t>
      </w:r>
      <w:r>
        <w:rPr>
          <w:rFonts w:hint="cs"/>
          <w:rtl/>
        </w:rPr>
        <w:t>»</w:t>
      </w:r>
      <w:r w:rsidR="00E16C33">
        <w:rPr>
          <w:rFonts w:hint="cs"/>
          <w:rtl/>
        </w:rPr>
        <w:t>.</w:t>
      </w:r>
    </w:p>
    <w:p w:rsidR="00C064F7" w:rsidRPr="00E16C33" w:rsidRDefault="00C064F7" w:rsidP="00A75663">
      <w:pPr>
        <w:pStyle w:val="4-"/>
        <w:rPr>
          <w:rtl/>
        </w:rPr>
      </w:pPr>
      <w:bookmarkStart w:id="85" w:name="_Toc449561146"/>
      <w:r w:rsidRPr="00E16C33">
        <w:rPr>
          <w:rFonts w:hint="cs"/>
          <w:rtl/>
        </w:rPr>
        <w:t>دعای داخل حجر اسماعیل</w:t>
      </w:r>
      <w:bookmarkEnd w:id="85"/>
    </w:p>
    <w:p w:rsidR="00C064F7" w:rsidRDefault="00C064F7" w:rsidP="00E16C33">
      <w:pPr>
        <w:pStyle w:val="1-"/>
        <w:rPr>
          <w:rtl/>
        </w:rPr>
      </w:pPr>
      <w:r>
        <w:rPr>
          <w:rFonts w:hint="cs"/>
          <w:rtl/>
        </w:rPr>
        <w:t xml:space="preserve">دعایی که در این زمینه وارد شده، این دعاست: </w:t>
      </w:r>
      <w:r w:rsidRPr="00E16C33">
        <w:rPr>
          <w:rStyle w:val="6-Char"/>
          <w:rFonts w:hint="cs"/>
          <w:rtl/>
        </w:rPr>
        <w:t>«</w:t>
      </w:r>
      <w:r w:rsidR="00E16C33" w:rsidRPr="00E16C33">
        <w:rPr>
          <w:rStyle w:val="6-Char"/>
          <w:rFonts w:hint="cs"/>
          <w:rtl/>
        </w:rPr>
        <w:t>یا رب أتيتك من شقة بعيدة مؤملا معروفك فأنلني معروفا من معروفك تغنيني به عن معروف من سواك يا معروفا بالمعروف</w:t>
      </w:r>
      <w:r w:rsidRPr="00E16C33">
        <w:rPr>
          <w:rStyle w:val="6-Char"/>
          <w:rFonts w:hint="cs"/>
          <w:rtl/>
        </w:rPr>
        <w:t>»</w:t>
      </w:r>
      <w:r w:rsidR="00E16C33">
        <w:rPr>
          <w:rFonts w:hint="cs"/>
          <w:rtl/>
        </w:rPr>
        <w:t>.</w:t>
      </w:r>
    </w:p>
    <w:p w:rsidR="00C064F7" w:rsidRPr="00E16C33" w:rsidRDefault="00E16C33" w:rsidP="00A75663">
      <w:pPr>
        <w:pStyle w:val="4-"/>
        <w:rPr>
          <w:rtl/>
        </w:rPr>
      </w:pPr>
      <w:bookmarkStart w:id="86" w:name="_Toc449561147"/>
      <w:r>
        <w:rPr>
          <w:rFonts w:hint="cs"/>
          <w:rtl/>
        </w:rPr>
        <w:t xml:space="preserve">دعای داخل بیت </w:t>
      </w:r>
      <w:r w:rsidR="00C064F7" w:rsidRPr="00E16C33">
        <w:rPr>
          <w:rFonts w:hint="cs"/>
          <w:rtl/>
        </w:rPr>
        <w:t>الحرام</w:t>
      </w:r>
      <w:bookmarkEnd w:id="86"/>
    </w:p>
    <w:p w:rsidR="00C064F7" w:rsidRDefault="00C064F7" w:rsidP="00E16C33">
      <w:pPr>
        <w:pStyle w:val="1-"/>
        <w:rPr>
          <w:rtl/>
        </w:rPr>
      </w:pPr>
      <w:r>
        <w:rPr>
          <w:rFonts w:hint="cs"/>
          <w:rtl/>
        </w:rPr>
        <w:t>نسائی از اسامة بن زید</w:t>
      </w:r>
      <w:r w:rsidR="0079200C" w:rsidRPr="0079200C">
        <w:rPr>
          <w:rFonts w:cs="CTraditional Arabic" w:hint="cs"/>
          <w:rtl/>
        </w:rPr>
        <w:t>ب</w:t>
      </w:r>
      <w:r w:rsidR="00B23E8B">
        <w:rPr>
          <w:rFonts w:hint="cs"/>
          <w:rtl/>
        </w:rPr>
        <w:t>روایت کرده که رسول خدا</w:t>
      </w:r>
      <w:r w:rsidR="00F773F1" w:rsidRPr="00F773F1">
        <w:rPr>
          <w:rFonts w:cs="CTraditional Arabic" w:hint="cs"/>
          <w:rtl/>
        </w:rPr>
        <w:t>ص</w:t>
      </w:r>
      <w:r>
        <w:rPr>
          <w:rFonts w:hint="cs"/>
          <w:rtl/>
        </w:rPr>
        <w:t xml:space="preserve"> هنگامی که داخل بیت الحرام شد، رو به پشت کعبه (یعنی رو به دیوار مقابل در کعبه کرد و صورت و گونه‌اش را بر روی آن قرار داد و حمد و ثنای خداوند متعال کرد و از وی طلب مغفرت و بخشش نمود. آن‌گاه به طرف هر رکن از ارکان کعبه که می‌رفت، با تکبیر و تهلیل و تسبیح و حمد و ثنای خدای متعال و طلب بخشش از او، رو به آن می‌کرد و سپس خارج می‌شد.</w:t>
      </w:r>
    </w:p>
    <w:p w:rsidR="00C064F7" w:rsidRPr="00E16C33" w:rsidRDefault="00C064F7" w:rsidP="00A75663">
      <w:pPr>
        <w:pStyle w:val="4-"/>
        <w:rPr>
          <w:rtl/>
        </w:rPr>
      </w:pPr>
      <w:bookmarkStart w:id="87" w:name="_Toc449561148"/>
      <w:r w:rsidRPr="00E16C33">
        <w:rPr>
          <w:rFonts w:hint="cs"/>
          <w:rtl/>
        </w:rPr>
        <w:t>دعا</w:t>
      </w:r>
      <w:r w:rsidR="00A75663">
        <w:rPr>
          <w:rFonts w:hint="cs"/>
          <w:rtl/>
        </w:rPr>
        <w:t xml:space="preserve"> </w:t>
      </w:r>
      <w:r w:rsidRPr="00E16C33">
        <w:rPr>
          <w:rFonts w:hint="cs"/>
          <w:rtl/>
        </w:rPr>
        <w:t>بر روی کوه صفا</w:t>
      </w:r>
      <w:bookmarkEnd w:id="87"/>
    </w:p>
    <w:p w:rsidR="00C064F7" w:rsidRDefault="00C064F7" w:rsidP="00E16C33">
      <w:pPr>
        <w:pStyle w:val="1-"/>
        <w:rPr>
          <w:rtl/>
        </w:rPr>
      </w:pPr>
      <w:r>
        <w:rPr>
          <w:rFonts w:hint="cs"/>
          <w:rtl/>
        </w:rPr>
        <w:t xml:space="preserve">سنت است که شخص حاجی رو به قبله بر روی کوه صفا به مقدار طولانی بایستد واین ذکر و دعا را بخواند: </w:t>
      </w:r>
      <w:r w:rsidRPr="00E16C33">
        <w:rPr>
          <w:rStyle w:val="6-Char"/>
          <w:rFonts w:hint="cs"/>
          <w:rtl/>
        </w:rPr>
        <w:t>«</w:t>
      </w:r>
      <w:r w:rsidR="00E16C33" w:rsidRPr="00E16C33">
        <w:rPr>
          <w:rStyle w:val="6-Char"/>
          <w:rFonts w:hint="cs"/>
          <w:rtl/>
        </w:rPr>
        <w:t>الله أكبر الله أكبر الله أكبر ولله الحمد، الله أكبر على ما هدانا، والحمدلله على ما أولانا، لا إله إلا الله وحده لا شريك له له الملك وله الحمد يحيي ويميت بيده الخير وهو على كل شيء قدير، لا إله إلا الله أنجز وعده ونصر عبده وهزم الأحزاب وحده، لا إله إلا الله، ولا نعبد إلا إياه مخلصين له الدين ولو كره الكافرون. اللهم إنك قلت: أدعوني أستجب لكم، وإنك لا تخلف الميعاى. وإني أسألك كما هديتني للإسلام أن لا تنزعه مني حتي تتوفاني وأنا مسلم</w:t>
      </w:r>
      <w:r w:rsidRPr="00E16C33">
        <w:rPr>
          <w:rStyle w:val="6-Char"/>
          <w:rFonts w:hint="cs"/>
          <w:rtl/>
        </w:rPr>
        <w:t>»</w:t>
      </w:r>
    </w:p>
    <w:p w:rsidR="00C064F7" w:rsidRDefault="00C064F7" w:rsidP="00E16C33">
      <w:pPr>
        <w:pStyle w:val="1-"/>
        <w:rPr>
          <w:rtl/>
        </w:rPr>
      </w:pPr>
      <w:r>
        <w:rPr>
          <w:rFonts w:hint="cs"/>
          <w:rtl/>
        </w:rPr>
        <w:t>«خداوند، بزرگ و بلند‌مرتبه است (سه بار) و حمد و ستایش مخصوص اوست. خداوند بزرگ است به خاطر راه راستی که ما را بدن هدایت کرده است و حمد و سپاس مخصوص اوست به خاطر احسان و نیکی که در حق ما کرده است. هیچ معبودی بر حقی نیست جز خدا، یگانه است و شریکی ندارد، پادشاهی از آن اوست و ستایش مخصوص اوست. او زنده می‌کند ومی میراند وتمامی خیر و برکت</w:t>
      </w:r>
      <w:r w:rsidR="00222A54">
        <w:rPr>
          <w:rFonts w:hint="cs"/>
          <w:rtl/>
        </w:rPr>
        <w:t xml:space="preserve">‌ها </w:t>
      </w:r>
      <w:r>
        <w:rPr>
          <w:rFonts w:hint="cs"/>
          <w:rtl/>
        </w:rPr>
        <w:t>در دست اوست و او بر هر چیز تواناست، هیچ معبود بر حقی نیست جز خدا، اوست که وعده‌اش را تحقق بخشید و بنده‌اش را پیروز و یاری کرد و به تنهایی، تمام گروه</w:t>
      </w:r>
      <w:r w:rsidR="00222A54">
        <w:rPr>
          <w:rFonts w:hint="cs"/>
          <w:rtl/>
        </w:rPr>
        <w:t xml:space="preserve">‌ها </w:t>
      </w:r>
      <w:r>
        <w:rPr>
          <w:rFonts w:hint="cs"/>
          <w:rtl/>
        </w:rPr>
        <w:t>را شکست داد. جز او معبودی نیست و ما تنها او را خالصانه می‌پرستیم و فرمانروایی خاص اوست اگرچه کافران بدشان آید. خدایا! تو خودت گفتی که مرا فراخوانید تا دعای شما را اجابت کنم وهمانا تو خلاف وعده نمی‌کنی و من از تو می‌خواهم</w:t>
      </w:r>
      <w:r w:rsidR="00286648">
        <w:rPr>
          <w:rFonts w:hint="cs"/>
          <w:rtl/>
        </w:rPr>
        <w:t xml:space="preserve"> همچنانکه </w:t>
      </w:r>
      <w:r>
        <w:rPr>
          <w:rFonts w:hint="cs"/>
          <w:rtl/>
        </w:rPr>
        <w:t>مرا به اسلام هدایت کردی، آن را از من نگیر تان</w:t>
      </w:r>
      <w:r w:rsidR="001B038E">
        <w:rPr>
          <w:rFonts w:hint="cs"/>
          <w:rtl/>
        </w:rPr>
        <w:t xml:space="preserve"> اینکه </w:t>
      </w:r>
      <w:r>
        <w:rPr>
          <w:rFonts w:hint="cs"/>
          <w:rtl/>
        </w:rPr>
        <w:t>ز</w:t>
      </w:r>
      <w:r w:rsidR="00E16C33">
        <w:rPr>
          <w:rFonts w:hint="cs"/>
          <w:rtl/>
        </w:rPr>
        <w:t>مانی مرا بمیرانی که مسلمان باشم</w:t>
      </w:r>
      <w:r>
        <w:rPr>
          <w:rFonts w:hint="cs"/>
          <w:rtl/>
        </w:rPr>
        <w:t>»</w:t>
      </w:r>
      <w:r w:rsidR="00E16C33">
        <w:rPr>
          <w:rFonts w:hint="cs"/>
          <w:rtl/>
        </w:rPr>
        <w:t>.</w:t>
      </w:r>
    </w:p>
    <w:p w:rsidR="00C064F7" w:rsidRDefault="00C064F7" w:rsidP="00E16C33">
      <w:pPr>
        <w:pStyle w:val="1-"/>
        <w:widowControl w:val="0"/>
        <w:rPr>
          <w:rtl/>
        </w:rPr>
      </w:pPr>
      <w:r>
        <w:rPr>
          <w:rFonts w:hint="cs"/>
          <w:rtl/>
        </w:rPr>
        <w:t>سپس دعا کند و خیر و برکت‌های دنیا و آخرت را طلب نماید. این ذکر و دعا را سه مرتبه تکرار نماید و تلبیه نگوید و زمانی که به مروه رسیده، بالای آن برود و این ذکر و دعا را بر روی آن بدین ترتیب بخواند.</w:t>
      </w:r>
    </w:p>
    <w:p w:rsidR="00C064F7" w:rsidRPr="00380EB7" w:rsidRDefault="00C064F7" w:rsidP="00A75663">
      <w:pPr>
        <w:pStyle w:val="4-"/>
        <w:rPr>
          <w:rtl/>
        </w:rPr>
      </w:pPr>
      <w:bookmarkStart w:id="88" w:name="_Toc449561149"/>
      <w:r w:rsidRPr="00380EB7">
        <w:rPr>
          <w:rFonts w:hint="cs"/>
          <w:rtl/>
        </w:rPr>
        <w:t>دعاها و اذکاری که هنگام سعی بین صفا و مروه گفته می‌شود</w:t>
      </w:r>
      <w:bookmarkEnd w:id="88"/>
    </w:p>
    <w:p w:rsidR="00C064F7" w:rsidRDefault="00C064F7" w:rsidP="00380EB7">
      <w:pPr>
        <w:pStyle w:val="1-"/>
        <w:rPr>
          <w:rtl/>
        </w:rPr>
      </w:pPr>
      <w:r>
        <w:rPr>
          <w:rFonts w:hint="cs"/>
          <w:rtl/>
        </w:rPr>
        <w:t>سنت است که شخص حاجی هنگام سعی بین صفا و مروه این دعا را بخواند:</w:t>
      </w:r>
      <w:r w:rsidR="009C5ACE">
        <w:rPr>
          <w:rFonts w:hint="cs"/>
          <w:rtl/>
        </w:rPr>
        <w:t xml:space="preserve"> </w:t>
      </w:r>
      <w:r w:rsidRPr="00380EB7">
        <w:rPr>
          <w:rStyle w:val="6-Char"/>
          <w:rFonts w:hint="cs"/>
          <w:rtl/>
        </w:rPr>
        <w:t>«</w:t>
      </w:r>
      <w:r w:rsidR="00380EB7" w:rsidRPr="00380EB7">
        <w:rPr>
          <w:rStyle w:val="6-Char"/>
          <w:rtl/>
        </w:rPr>
        <w:t>رَبِّ اغْفِرْ وَارْحَمْ إِنَّكَ أَنْتَ الْأَعَزُّ الْأَكْرَمُ</w:t>
      </w:r>
      <w:r w:rsidR="00380EB7" w:rsidRPr="00380EB7">
        <w:rPr>
          <w:rStyle w:val="6-Char"/>
          <w:rFonts w:hint="cs"/>
          <w:rtl/>
        </w:rPr>
        <w:t xml:space="preserve"> </w:t>
      </w:r>
      <w:r w:rsidR="00380EB7" w:rsidRPr="00380EB7">
        <w:rPr>
          <w:rStyle w:val="6-Char"/>
          <w:rtl/>
        </w:rPr>
        <w:t>اللَّهُمَّ آتِنَا فِي الدُّنْيَا حَسَنَةً، وَفِي الْآخِرَةِ حَسَنَةً، وَقِنَا عَذَابَ النَّارِ</w:t>
      </w:r>
      <w:r w:rsidRPr="00380EB7">
        <w:rPr>
          <w:rStyle w:val="6-Char"/>
          <w:rFonts w:hint="cs"/>
          <w:rtl/>
        </w:rPr>
        <w:t>»</w:t>
      </w:r>
    </w:p>
    <w:p w:rsidR="00C064F7" w:rsidRDefault="00C064F7" w:rsidP="00C50D3B">
      <w:pPr>
        <w:pStyle w:val="1-"/>
        <w:rPr>
          <w:rtl/>
        </w:rPr>
      </w:pPr>
      <w:r>
        <w:rPr>
          <w:rFonts w:hint="cs"/>
          <w:rtl/>
        </w:rPr>
        <w:t>«پروردگارا! گناهان را ببخشای و رحم کن و از خطاها و گناهانی که از ما سر زده و تو آن را می‌دانی، درگذر! به راستی تو بی‌نهایت عزیز و بخشنده‌ای. خدایا! در دنیا و آخرت خیر و نیکی به ما عطا ف</w:t>
      </w:r>
      <w:r w:rsidR="00C50D3B">
        <w:rPr>
          <w:rFonts w:hint="cs"/>
          <w:rtl/>
        </w:rPr>
        <w:t>رما و مارا از عذاب دوزخ نجات ده</w:t>
      </w:r>
      <w:r>
        <w:rPr>
          <w:rFonts w:hint="cs"/>
          <w:rtl/>
        </w:rPr>
        <w:t>»</w:t>
      </w:r>
      <w:r w:rsidR="00C50D3B">
        <w:rPr>
          <w:rFonts w:hint="cs"/>
          <w:rtl/>
        </w:rPr>
        <w:t>.</w:t>
      </w:r>
    </w:p>
    <w:p w:rsidR="00C064F7" w:rsidRDefault="00C064F7" w:rsidP="00403DDD">
      <w:pPr>
        <w:pStyle w:val="1-"/>
        <w:rPr>
          <w:rtl/>
        </w:rPr>
      </w:pPr>
      <w:r>
        <w:rPr>
          <w:rFonts w:hint="cs"/>
          <w:rtl/>
        </w:rPr>
        <w:t xml:space="preserve">از جمله دعاهای برگزیده‌ای که در هنگام سعی و در هر مکانی خوانده می‌شود، این دعاست: </w:t>
      </w:r>
      <w:r w:rsidRPr="00403DDD">
        <w:rPr>
          <w:rStyle w:val="6-Char"/>
          <w:rFonts w:hint="cs"/>
          <w:rtl/>
        </w:rPr>
        <w:t>«</w:t>
      </w:r>
      <w:r w:rsidR="00403DDD" w:rsidRPr="00403DDD">
        <w:rPr>
          <w:rStyle w:val="6-Char"/>
          <w:rtl/>
        </w:rPr>
        <w:t>اللَّهُمَّ يَا مُقَلِّبَ الْقُلُوبِ ثَبِّتْ قَلْبِي عَلَى دِينِكِ،</w:t>
      </w:r>
      <w:r w:rsidR="00403DDD" w:rsidRPr="00403DDD">
        <w:rPr>
          <w:rStyle w:val="6-Char"/>
          <w:rFonts w:hint="cs"/>
          <w:rtl/>
        </w:rPr>
        <w:t xml:space="preserve"> اللهم إني أسألك موجبات رحمتك وعزائم مغفرتك والسلامة من كل إثم والفوز بالجنة والنجاة من النار، اللهم إني أسألك الهدى والتقى والعفاف والغنى، اللهم أعني على ذكرك وشكرك وحسن عبادتك، اللهم إني أسألك من الخير كله ما علمت منه ومالم أعلم وأعوذبك من الشر كله ما علمت منه ومالم أعلم، وأسألك الجنة وما قرب إليها من قول أو عمل، وأعوذبك من النار وما قرب إليها من قول أو عمل</w:t>
      </w:r>
      <w:r w:rsidRPr="00403DDD">
        <w:rPr>
          <w:rStyle w:val="6-Char"/>
          <w:rFonts w:hint="cs"/>
          <w:rtl/>
        </w:rPr>
        <w:t>»</w:t>
      </w:r>
    </w:p>
    <w:p w:rsidR="00C064F7" w:rsidRDefault="00C064F7" w:rsidP="00403DDD">
      <w:pPr>
        <w:pStyle w:val="1-"/>
        <w:rPr>
          <w:rtl/>
        </w:rPr>
      </w:pPr>
      <w:r>
        <w:rPr>
          <w:rFonts w:hint="cs"/>
          <w:rtl/>
        </w:rPr>
        <w:t>«خدایا! ای دگرگون کننده قلبها، قلب مرا بر دینت ثابت و استوار کن! خدایا! از تو وسائل رحمتت و تصمیمات منجر به آمرزش و مغفرتت را می‌خواهم و از تو می‌خواهم که مرا از ارتکاب گناه محفوظ بداری و مرا داخل بهشت کنی و از آتش جهنم نجاتم دهی! خدایا! من از تو هدایت به راه و پرهیزگاری و پاکدامنی و بی‌نیازی را می‌خواهم، پروردگارا! مرا بر ذکر خود و همچنین نسبت به شکر گزاریت ونسبت به حسن عبادتت یاری بفرما! بارالها! از تو می‌خواهم که تمام خیرات را</w:t>
      </w:r>
      <w:r w:rsidR="001B038E">
        <w:rPr>
          <w:rFonts w:hint="cs"/>
          <w:rtl/>
        </w:rPr>
        <w:t xml:space="preserve"> آنچه </w:t>
      </w:r>
      <w:r>
        <w:rPr>
          <w:rFonts w:hint="cs"/>
          <w:rtl/>
        </w:rPr>
        <w:t>می‌دانم و</w:t>
      </w:r>
      <w:r w:rsidR="001B038E">
        <w:rPr>
          <w:rFonts w:hint="cs"/>
          <w:rtl/>
        </w:rPr>
        <w:t xml:space="preserve"> آنچه </w:t>
      </w:r>
      <w:r>
        <w:rPr>
          <w:rFonts w:hint="cs"/>
          <w:rtl/>
        </w:rPr>
        <w:t>نمی‌دانم، نصیب من کنی، از تمامی شرها چه آن‌هایی را که</w:t>
      </w:r>
      <w:r w:rsidR="00F54D1F">
        <w:rPr>
          <w:rFonts w:hint="cs"/>
          <w:rtl/>
        </w:rPr>
        <w:t xml:space="preserve"> می‌</w:t>
      </w:r>
      <w:r>
        <w:rPr>
          <w:rFonts w:hint="cs"/>
          <w:rtl/>
        </w:rPr>
        <w:t>دانم و چه</w:t>
      </w:r>
      <w:r w:rsidR="001B038E">
        <w:rPr>
          <w:rFonts w:hint="cs"/>
          <w:rtl/>
        </w:rPr>
        <w:t xml:space="preserve"> آن‌ها </w:t>
      </w:r>
      <w:r>
        <w:rPr>
          <w:rFonts w:hint="cs"/>
          <w:rtl/>
        </w:rPr>
        <w:t>را که نمی‌دانم، پناهم دهی و از ت بهشت و هر قول و عملی انسان را به بهشت نزدیک می‌سازد،</w:t>
      </w:r>
      <w:r w:rsidR="00F54D1F">
        <w:rPr>
          <w:rFonts w:hint="cs"/>
          <w:rtl/>
        </w:rPr>
        <w:t xml:space="preserve"> می‌</w:t>
      </w:r>
      <w:r>
        <w:rPr>
          <w:rFonts w:hint="cs"/>
          <w:rtl/>
        </w:rPr>
        <w:t xml:space="preserve">خواهم و پناه می‌برم به تو از آتش جهنم و هر قول و عملی </w:t>
      </w:r>
      <w:r w:rsidR="00871767">
        <w:rPr>
          <w:rFonts w:hint="cs"/>
          <w:rtl/>
        </w:rPr>
        <w:t>که انسان را به آن نزدیک می‌سازد</w:t>
      </w:r>
      <w:r>
        <w:rPr>
          <w:rFonts w:hint="cs"/>
          <w:rtl/>
        </w:rPr>
        <w:t>»</w:t>
      </w:r>
      <w:r w:rsidR="00871767">
        <w:rPr>
          <w:rFonts w:hint="cs"/>
          <w:rtl/>
        </w:rPr>
        <w:t>.</w:t>
      </w:r>
    </w:p>
    <w:p w:rsidR="00C064F7" w:rsidRDefault="00C064F7" w:rsidP="00C064F7">
      <w:pPr>
        <w:pStyle w:val="1-"/>
        <w:rPr>
          <w:rtl/>
        </w:rPr>
      </w:pPr>
      <w:r>
        <w:rPr>
          <w:rFonts w:hint="cs"/>
          <w:rtl/>
        </w:rPr>
        <w:t>خوب است که شخص بین این اذکار و دعاها و قرائت قرآن جمع کند و اگر بخواهد</w:t>
      </w:r>
      <w:r w:rsidR="001B038E">
        <w:rPr>
          <w:rFonts w:hint="cs"/>
          <w:rtl/>
        </w:rPr>
        <w:t xml:space="preserve"> آن‌ها </w:t>
      </w:r>
      <w:r>
        <w:rPr>
          <w:rFonts w:hint="cs"/>
          <w:rtl/>
        </w:rPr>
        <w:t>را خلاصه کند و آنچه مهم است، انجام دهد.</w:t>
      </w:r>
    </w:p>
    <w:p w:rsidR="00C064F7" w:rsidRDefault="00C064F7" w:rsidP="00C064F7">
      <w:pPr>
        <w:pStyle w:val="1-"/>
        <w:rPr>
          <w:rtl/>
        </w:rPr>
      </w:pPr>
      <w:r>
        <w:rPr>
          <w:rFonts w:hint="cs"/>
          <w:rtl/>
        </w:rPr>
        <w:t>هرگاه شخص حاجی از طواف قدوم و سعی بعد از آن فارغ شد، تا روز هشتم ذیحجه صبر کند و طواف کعبه و قرائت قرآن را زیاد انجام دهد و طوری بنشیند که کعبه را ببیند؛ زیرا نگاه کردن به آن، عبادت است.</w:t>
      </w:r>
    </w:p>
    <w:p w:rsidR="00C064F7" w:rsidRDefault="00C064F7" w:rsidP="00B23E8B">
      <w:pPr>
        <w:pStyle w:val="1-"/>
        <w:widowControl w:val="0"/>
        <w:rPr>
          <w:rtl/>
        </w:rPr>
      </w:pPr>
      <w:r>
        <w:rPr>
          <w:rFonts w:hint="cs"/>
          <w:rtl/>
        </w:rPr>
        <w:t>خوب نیست که شخص حاجی بیکار بیشیند، بلکه بایستی روزهای قامتش را در مکه غنیمت شمرد و تا آن‌جایی که می‌تواند کار خیر را انجام دهد؛ اگر زبانش مشغول تلاوت قرآن است، در قرائت تأمل و تدبر کند و از خداوند بخواهد که قرآن را بهار قلبش قرار دهد، اگر زبانش مشغول ذکر خداست، به شکوه عظمت خداوند حضور قلب داشته باشد و اگر زبانش مشغول دعاست، بهترین دعای وارد شده انتخاب کند و برای رهبران مسلمانان و تمام مسلمانان و برای والدینش و</w:t>
      </w:r>
      <w:r w:rsidR="00101A71">
        <w:rPr>
          <w:rFonts w:hint="cs"/>
          <w:rtl/>
        </w:rPr>
        <w:t xml:space="preserve"> کسانی‌که </w:t>
      </w:r>
      <w:r>
        <w:rPr>
          <w:rFonts w:hint="cs"/>
          <w:rtl/>
        </w:rPr>
        <w:t>از وی درخواست دعا کرده‌اند و برای</w:t>
      </w:r>
      <w:r w:rsidR="00101A71">
        <w:rPr>
          <w:rFonts w:hint="cs"/>
          <w:rtl/>
        </w:rPr>
        <w:t xml:space="preserve"> کسانی‌که </w:t>
      </w:r>
      <w:r>
        <w:rPr>
          <w:rFonts w:hint="cs"/>
          <w:rtl/>
        </w:rPr>
        <w:t>حقی بر گردن وی دارند، دعا‌کند. وقتی روز هشتم ذیحجه- که روز خروج حاجیان از مکه به طرف منی است- آمد، غسل کند و از بیت‌الحرام خارج شود تا از مکه به طرف منی بیرون رود.</w:t>
      </w:r>
    </w:p>
    <w:p w:rsidR="00C064F7" w:rsidRDefault="00C064F7" w:rsidP="00A75663">
      <w:pPr>
        <w:pStyle w:val="4-"/>
        <w:rPr>
          <w:rtl/>
        </w:rPr>
      </w:pPr>
      <w:bookmarkStart w:id="89" w:name="_Toc449561150"/>
      <w:r>
        <w:rPr>
          <w:rFonts w:hint="cs"/>
          <w:rtl/>
        </w:rPr>
        <w:t>دعای هنگام خروج از مکه به طرف منی</w:t>
      </w:r>
      <w:bookmarkEnd w:id="89"/>
    </w:p>
    <w:p w:rsidR="00C064F7" w:rsidRDefault="00C064F7" w:rsidP="00871767">
      <w:pPr>
        <w:pStyle w:val="1-"/>
        <w:rPr>
          <w:rtl/>
        </w:rPr>
      </w:pPr>
      <w:r>
        <w:rPr>
          <w:rFonts w:hint="cs"/>
          <w:rtl/>
        </w:rPr>
        <w:t>هرگاه شخصی حاجی از مگه به طرف منی خارج شد، مستحب است که این دعا را بخواند:</w:t>
      </w:r>
      <w:r w:rsidRPr="00D01BE9">
        <w:rPr>
          <w:rStyle w:val="6-Char"/>
          <w:rFonts w:hint="cs"/>
          <w:rtl/>
        </w:rPr>
        <w:t xml:space="preserve"> </w:t>
      </w:r>
      <w:r w:rsidR="00871767" w:rsidRPr="00D01BE9">
        <w:rPr>
          <w:rStyle w:val="6-Char"/>
          <w:rFonts w:hint="eastAsia"/>
          <w:rtl/>
        </w:rPr>
        <w:t>«</w:t>
      </w:r>
      <w:r w:rsidR="00D01BE9" w:rsidRPr="00D01BE9">
        <w:rPr>
          <w:rStyle w:val="6-Char"/>
          <w:rFonts w:hint="cs"/>
          <w:rtl/>
        </w:rPr>
        <w:t>اللهم إياك أرجو ولك أدعو، فبلغني صالح أملي واغفرلي ذنوبي، وامنن علي بما مننت به على أهل طاعتك إنك على كل شيء قدير</w:t>
      </w:r>
      <w:r w:rsidR="00871767" w:rsidRPr="00D01BE9">
        <w:rPr>
          <w:rStyle w:val="6-Char"/>
          <w:rFonts w:hint="eastAsia"/>
          <w:rtl/>
        </w:rPr>
        <w:t>»</w:t>
      </w:r>
    </w:p>
    <w:p w:rsidR="00C064F7" w:rsidRDefault="00C064F7" w:rsidP="00D01BE9">
      <w:pPr>
        <w:pStyle w:val="1-"/>
        <w:rPr>
          <w:rtl/>
        </w:rPr>
      </w:pPr>
      <w:r>
        <w:rPr>
          <w:rFonts w:hint="cs"/>
          <w:rtl/>
        </w:rPr>
        <w:t>«خدایا! تنها تو را می‌خواهم و فقط تو را می‌خوانم، مرا به آمال و آرزوهای نیکو و شایسته‌ام برسان و از گناهانم صرف نظر کن و بر من منت بنه</w:t>
      </w:r>
      <w:r w:rsidR="001B038E">
        <w:rPr>
          <w:rFonts w:hint="cs"/>
          <w:rtl/>
        </w:rPr>
        <w:t xml:space="preserve"> آنچه </w:t>
      </w:r>
      <w:r>
        <w:rPr>
          <w:rFonts w:hint="cs"/>
          <w:rtl/>
        </w:rPr>
        <w:t>را که بر اهل طاعت و عباتت منت نهادی! همانا تو بر هر چیز توانایی.»</w:t>
      </w:r>
    </w:p>
    <w:p w:rsidR="00C064F7" w:rsidRDefault="00C064F7" w:rsidP="00D01BE9">
      <w:pPr>
        <w:pStyle w:val="1-"/>
        <w:rPr>
          <w:rtl/>
        </w:rPr>
      </w:pPr>
      <w:r>
        <w:rPr>
          <w:rFonts w:hint="cs"/>
          <w:rtl/>
        </w:rPr>
        <w:t>وقتی که به منی رسیده، در</w:t>
      </w:r>
      <w:r w:rsidR="00627CC8">
        <w:rPr>
          <w:rFonts w:hint="cs"/>
          <w:rtl/>
        </w:rPr>
        <w:t xml:space="preserve"> آنجا </w:t>
      </w:r>
      <w:r>
        <w:rPr>
          <w:rFonts w:hint="cs"/>
          <w:rtl/>
        </w:rPr>
        <w:t>بماند و شب نهم ذیحچه را در آن‌ بگذارند.</w:t>
      </w:r>
    </w:p>
    <w:p w:rsidR="00C064F7" w:rsidRDefault="00C064F7" w:rsidP="00A75663">
      <w:pPr>
        <w:pStyle w:val="4-"/>
        <w:rPr>
          <w:rtl/>
        </w:rPr>
      </w:pPr>
      <w:bookmarkStart w:id="90" w:name="_Toc449561151"/>
      <w:r>
        <w:rPr>
          <w:rFonts w:hint="cs"/>
          <w:rtl/>
        </w:rPr>
        <w:t>دعای هنگام رفتن از منی به طرف صحرای عرفات در صبح روز نهم ذیحجه</w:t>
      </w:r>
      <w:bookmarkEnd w:id="90"/>
    </w:p>
    <w:p w:rsidR="00C064F7" w:rsidRDefault="00C064F7" w:rsidP="00D01BE9">
      <w:pPr>
        <w:pStyle w:val="1-"/>
        <w:rPr>
          <w:rtl/>
        </w:rPr>
      </w:pPr>
      <w:r>
        <w:rPr>
          <w:rFonts w:hint="cs"/>
          <w:rtl/>
        </w:rPr>
        <w:t xml:space="preserve">هرگاه شخص حاجی از منی به طرف عرفات رفت، مستحب است که این دعا را بخواند: </w:t>
      </w:r>
      <w:r w:rsidR="00D01BE9" w:rsidRPr="00D01BE9">
        <w:rPr>
          <w:rStyle w:val="6-Char"/>
          <w:rFonts w:hint="eastAsia"/>
          <w:rtl/>
        </w:rPr>
        <w:t>«</w:t>
      </w:r>
      <w:r w:rsidR="00D01BE9" w:rsidRPr="00D01BE9">
        <w:rPr>
          <w:rStyle w:val="6-Char"/>
          <w:rFonts w:hint="cs"/>
          <w:rtl/>
        </w:rPr>
        <w:t>اللهم إليك توجهت ووجهك الكريم أردت، فاجعل ذنبي مغفورا وحجي مبرورا وارحمني ولا تخيبني إنك على كل شيء قدير»</w:t>
      </w:r>
    </w:p>
    <w:p w:rsidR="00C064F7" w:rsidRDefault="00C064F7" w:rsidP="00D01BE9">
      <w:pPr>
        <w:pStyle w:val="1-"/>
        <w:rPr>
          <w:rtl/>
        </w:rPr>
      </w:pPr>
      <w:r>
        <w:rPr>
          <w:rFonts w:hint="cs"/>
          <w:rtl/>
        </w:rPr>
        <w:t>«خدایا به سوی تو روی آورده‌ام و ذات بخشنده‌ات را می‌خواهم، پس گناهانم را ببخشای و حج و زیارتم را قبول کن و به من رحم کن و مرا ناامید نکن و دلم را نشکن! به راستی که تو بر هر چیز توانایی.»</w:t>
      </w:r>
    </w:p>
    <w:p w:rsidR="00C064F7" w:rsidRDefault="00C064F7" w:rsidP="00D01BE9">
      <w:pPr>
        <w:pStyle w:val="1-"/>
        <w:rPr>
          <w:rtl/>
        </w:rPr>
      </w:pPr>
      <w:r>
        <w:rPr>
          <w:rFonts w:hint="cs"/>
          <w:rtl/>
        </w:rPr>
        <w:t>پس از آن ذکر تلبیه را بخواند و قرآن را تلاوت نماید و سایر اذکار و دعاها به خصوص این دعا را بخواند:</w:t>
      </w:r>
    </w:p>
    <w:p w:rsidR="00C064F7" w:rsidRPr="00D01BE9" w:rsidRDefault="00D01BE9" w:rsidP="00D01BE9">
      <w:pPr>
        <w:pStyle w:val="6-"/>
        <w:rPr>
          <w:rtl/>
        </w:rPr>
      </w:pPr>
      <w:r w:rsidRPr="00D01BE9">
        <w:rPr>
          <w:rFonts w:hint="eastAsia"/>
          <w:rtl/>
        </w:rPr>
        <w:t>«</w:t>
      </w:r>
      <w:r w:rsidRPr="00D01BE9">
        <w:rPr>
          <w:rStyle w:val="6-Char"/>
          <w:rtl/>
        </w:rPr>
        <w:t>اللَّهُمَّ آتِنَا فِي الدُّنْيَا حَسَنَةً، وَفِي الْآخِرَةِ حَسَنَةً، وَقِنَا عَذَابَ النَّارِ</w:t>
      </w:r>
      <w:r w:rsidRPr="00D01BE9">
        <w:rPr>
          <w:rFonts w:hint="cs"/>
          <w:rtl/>
        </w:rPr>
        <w:t>»</w:t>
      </w:r>
    </w:p>
    <w:p w:rsidR="00C064F7" w:rsidRDefault="00C064F7" w:rsidP="00A75663">
      <w:pPr>
        <w:pStyle w:val="4-"/>
        <w:rPr>
          <w:rtl/>
        </w:rPr>
      </w:pPr>
      <w:bookmarkStart w:id="91" w:name="_Toc449561152"/>
      <w:r>
        <w:rPr>
          <w:rFonts w:hint="cs"/>
          <w:rtl/>
        </w:rPr>
        <w:t>دعای روز عرفه</w:t>
      </w:r>
      <w:bookmarkEnd w:id="91"/>
    </w:p>
    <w:p w:rsidR="00C064F7" w:rsidRDefault="003135D6" w:rsidP="00A75663">
      <w:pPr>
        <w:pStyle w:val="1-"/>
        <w:widowControl w:val="0"/>
        <w:rPr>
          <w:rtl/>
        </w:rPr>
      </w:pPr>
      <w:r>
        <w:rPr>
          <w:rFonts w:hint="cs"/>
          <w:rtl/>
        </w:rPr>
        <w:t>در حدیث ثابت شده که پیامبر</w:t>
      </w:r>
      <w:r w:rsidR="00F773F1" w:rsidRPr="00F773F1">
        <w:rPr>
          <w:rFonts w:cs="CTraditional Arabic" w:hint="cs"/>
          <w:rtl/>
        </w:rPr>
        <w:t>ص</w:t>
      </w:r>
      <w:r w:rsidR="00C064F7">
        <w:rPr>
          <w:rFonts w:hint="cs"/>
          <w:rtl/>
        </w:rPr>
        <w:t xml:space="preserve"> فرمودند: </w:t>
      </w:r>
      <w:r w:rsidR="007871CB" w:rsidRPr="00A75663">
        <w:rPr>
          <w:rStyle w:val="5-Char"/>
          <w:rFonts w:hint="eastAsia"/>
          <w:rtl/>
        </w:rPr>
        <w:t>«</w:t>
      </w:r>
      <w:r w:rsidR="007871CB" w:rsidRPr="00A75663">
        <w:rPr>
          <w:rStyle w:val="5-Char"/>
          <w:rFonts w:hint="cs"/>
          <w:rtl/>
        </w:rPr>
        <w:t xml:space="preserve">خير الدعاء يوم عرفة وخير ما قلت أنا والنبيون من قبلي: </w:t>
      </w:r>
      <w:r w:rsidR="007871CB" w:rsidRPr="00A75663">
        <w:rPr>
          <w:rStyle w:val="5-Char"/>
          <w:rtl/>
        </w:rPr>
        <w:t>لَا إِلَهَ إِلَّا اللَّهُ، وَحْدَهُ لَا شَرِيكَ لَهُ، لَهُ الْمُلْكُ، وَلَهُ الْحَمْدُ، وَهُوَ عَلَى كُلِّ شَيْءٍ قَدِير</w:t>
      </w:r>
      <w:r w:rsidR="007871CB" w:rsidRPr="00A75663">
        <w:rPr>
          <w:rStyle w:val="5-Char"/>
          <w:rFonts w:hint="cs"/>
          <w:rtl/>
        </w:rPr>
        <w:t>»</w:t>
      </w:r>
    </w:p>
    <w:p w:rsidR="00C064F7" w:rsidRDefault="00C064F7" w:rsidP="007871CB">
      <w:pPr>
        <w:pStyle w:val="1-"/>
        <w:rPr>
          <w:rtl/>
        </w:rPr>
      </w:pPr>
      <w:r>
        <w:rPr>
          <w:rFonts w:hint="cs"/>
          <w:rtl/>
        </w:rPr>
        <w:t>«بهترین دعا، دعای روز عرفه است و بهترین ذکری که من و پیامبران قبل از من آن گفتیم، عبارت است از: «هیچ معبودی بر حقی نیست جز «الله» او یگانه است و شریکی ندارد. پادشاهی از آن اوست و حمد ستایش مخ</w:t>
      </w:r>
      <w:r w:rsidR="007871CB">
        <w:rPr>
          <w:rFonts w:hint="cs"/>
          <w:rtl/>
        </w:rPr>
        <w:t>صوص اوست و او بر هر چیز تواناست</w:t>
      </w:r>
      <w:r>
        <w:rPr>
          <w:rFonts w:hint="cs"/>
          <w:rtl/>
        </w:rPr>
        <w:t>»</w:t>
      </w:r>
      <w:r w:rsidR="007871CB">
        <w:rPr>
          <w:rFonts w:hint="cs"/>
          <w:rtl/>
        </w:rPr>
        <w:t>.</w:t>
      </w:r>
    </w:p>
    <w:p w:rsidR="00C064F7" w:rsidRDefault="00C064F7" w:rsidP="00C064F7">
      <w:pPr>
        <w:pStyle w:val="1-"/>
        <w:rPr>
          <w:rtl/>
        </w:rPr>
      </w:pPr>
      <w:r>
        <w:rPr>
          <w:rFonts w:hint="cs"/>
          <w:rtl/>
        </w:rPr>
        <w:t>پس مستحب است که شخص این ذکر و دعا را زیاد بخواند و نهایت تلاش و کوشش خود را بکند؛ چرا‌که این روز برای دعا بهترین ایام سال است.</w:t>
      </w:r>
    </w:p>
    <w:p w:rsidR="00C064F7" w:rsidRDefault="00C064F7" w:rsidP="00C064F7">
      <w:pPr>
        <w:pStyle w:val="1-"/>
        <w:rPr>
          <w:rtl/>
        </w:rPr>
      </w:pPr>
      <w:r>
        <w:rPr>
          <w:rFonts w:hint="cs"/>
          <w:rtl/>
        </w:rPr>
        <w:t>انسان باید در این روز فرصت را غنیمت شمرد و برای خود و والدین و نزدیکان و استادان و یاران و دوستان و محبوبانش و برای سایر</w:t>
      </w:r>
      <w:r w:rsidR="00101A71">
        <w:rPr>
          <w:rFonts w:hint="cs"/>
          <w:rtl/>
        </w:rPr>
        <w:t xml:space="preserve"> کسانی‌که </w:t>
      </w:r>
      <w:r>
        <w:rPr>
          <w:rFonts w:hint="cs"/>
          <w:rtl/>
        </w:rPr>
        <w:t>در حق و نیکی کرده‌اند، دعا کند</w:t>
      </w:r>
      <w:r w:rsidR="00BD02FE">
        <w:rPr>
          <w:rFonts w:hint="cs"/>
          <w:rtl/>
        </w:rPr>
        <w:t xml:space="preserve"> </w:t>
      </w:r>
      <w:r>
        <w:rPr>
          <w:rFonts w:hint="cs"/>
          <w:rtl/>
        </w:rPr>
        <w:t>و نباید در آن روز کوتاهی کند؛ زیرا امکان جبران این روز نیست برخلاف روزهای دیگر که امکان جبرانش است.</w:t>
      </w:r>
    </w:p>
    <w:p w:rsidR="00C064F7" w:rsidRDefault="00C064F7" w:rsidP="00C064F7">
      <w:pPr>
        <w:pStyle w:val="1-"/>
        <w:rPr>
          <w:rtl/>
        </w:rPr>
      </w:pPr>
      <w:r>
        <w:rPr>
          <w:rFonts w:hint="cs"/>
          <w:rtl/>
        </w:rPr>
        <w:t>سنت است که با صدای آهسته دعا خواند و زیاد استغفار و توبه از تمامی گناهان و کارهای ناشایست کند، در دعا اصرار و پافشاری کند و آن را چندین بار تکرار نماید. و دعایش را با حمد و ثنا و ستایش خداون</w:t>
      </w:r>
      <w:r w:rsidR="003135D6">
        <w:rPr>
          <w:rFonts w:hint="cs"/>
          <w:rtl/>
        </w:rPr>
        <w:t>د متعال و درود و سلام بر پیامبر</w:t>
      </w:r>
      <w:r w:rsidR="00F773F1" w:rsidRPr="00F773F1">
        <w:rPr>
          <w:rFonts w:cs="CTraditional Arabic" w:hint="cs"/>
          <w:rtl/>
        </w:rPr>
        <w:t>ص</w:t>
      </w:r>
      <w:r>
        <w:rPr>
          <w:rFonts w:hint="cs"/>
          <w:rtl/>
        </w:rPr>
        <w:t xml:space="preserve"> آغاز نماید و با آن خاتمه دهد. و سعی کند که این دعاها را با وضو و رو به قبله بخواند.</w:t>
      </w:r>
    </w:p>
    <w:p w:rsidR="00C064F7" w:rsidRDefault="00C064F7" w:rsidP="00A75663">
      <w:pPr>
        <w:pStyle w:val="4-"/>
        <w:rPr>
          <w:rtl/>
        </w:rPr>
      </w:pPr>
      <w:bookmarkStart w:id="92" w:name="_Toc449561153"/>
      <w:r>
        <w:rPr>
          <w:rFonts w:hint="cs"/>
          <w:rtl/>
        </w:rPr>
        <w:t>دعای هنگام حضور در صحرای عرفات</w:t>
      </w:r>
      <w:bookmarkEnd w:id="92"/>
    </w:p>
    <w:p w:rsidR="00C064F7" w:rsidRDefault="00C064F7" w:rsidP="00413956">
      <w:pPr>
        <w:pStyle w:val="1-"/>
        <w:rPr>
          <w:rtl/>
        </w:rPr>
      </w:pPr>
      <w:r>
        <w:rPr>
          <w:rFonts w:hint="cs"/>
          <w:rtl/>
        </w:rPr>
        <w:t>ترمذی از حضرت علی</w:t>
      </w:r>
      <w:r>
        <w:rPr>
          <w:rFonts w:cs="CTraditional Arabic" w:hint="cs"/>
          <w:rtl/>
        </w:rPr>
        <w:t>س</w:t>
      </w:r>
      <w:r>
        <w:rPr>
          <w:rFonts w:hint="cs"/>
          <w:rtl/>
        </w:rPr>
        <w:t xml:space="preserve"> روایت کرده که ایشان فرموده‌اند: «بیشترین دعای پیامبر در روز عرفه هنگام وقوف در صحرای عرفات این دعا بود: </w:t>
      </w:r>
      <w:r w:rsidRPr="00413956">
        <w:rPr>
          <w:rStyle w:val="6-Char"/>
          <w:rFonts w:hint="cs"/>
          <w:rtl/>
        </w:rPr>
        <w:t>«</w:t>
      </w:r>
      <w:r w:rsidR="00413956" w:rsidRPr="00413956">
        <w:rPr>
          <w:rStyle w:val="6-Char"/>
          <w:rtl/>
        </w:rPr>
        <w:t>اللَّهُمَّ لَكَ الحَمْدُ كَالَّذِي نَقُولُ وَخَيْرًا مِمَّا نَقُولُ، اللَّهُمَّ لَكَ صَلاَتِي وَنُسُكِي وَمَحْيَايَ وَمَمَاتِي، وَإِلَيْكَ مَآبِي، وَلَكَ رَبِّ تُرَاثِي، اللَّهُمَّ إِنِّي أَعُوذُ بِكَ مِنْ عَذَابِ القَبْرِ وَوَسْوَسَةِ الصَّدْرِ وَشَتَاتِ الأَمْرِ، اللَّهُمَّ إِنِّي أَعُوذُ بِكَ مِنْ شَرِّ مَا يَجِيءُ بِهِ الرِّيحُ</w:t>
      </w:r>
      <w:r w:rsidRPr="00413956">
        <w:rPr>
          <w:rStyle w:val="6-Char"/>
          <w:rFonts w:hint="cs"/>
          <w:rtl/>
        </w:rPr>
        <w:t>»</w:t>
      </w:r>
    </w:p>
    <w:p w:rsidR="00C064F7" w:rsidRDefault="00C064F7" w:rsidP="00413956">
      <w:pPr>
        <w:pStyle w:val="1-"/>
        <w:rPr>
          <w:rtl/>
        </w:rPr>
      </w:pPr>
      <w:r>
        <w:rPr>
          <w:rFonts w:hint="cs"/>
          <w:rtl/>
        </w:rPr>
        <w:t>«خدایا! حمد ستایش مخصوص توست همانند حمدی که می‌گوییم: خدایا! نماز و عبادات و زندگانی و مرگم برای توست، بازگشتم به سوی و میراثم برای توست. خدایا! من به تو پناه می‌برم از عذاب قبر و وسوسه دل و آشفتگی کارها، خدایا! به تو پناه می‌برم از شر چیزهایی</w:t>
      </w:r>
      <w:r w:rsidR="003135D6">
        <w:rPr>
          <w:rFonts w:hint="cs"/>
          <w:rtl/>
        </w:rPr>
        <w:t xml:space="preserve"> که باد خیر و برکت آن را می‌برد</w:t>
      </w:r>
      <w:r>
        <w:rPr>
          <w:rFonts w:hint="cs"/>
          <w:rtl/>
        </w:rPr>
        <w:t>»</w:t>
      </w:r>
      <w:r w:rsidR="003135D6">
        <w:rPr>
          <w:rFonts w:hint="cs"/>
          <w:rtl/>
        </w:rPr>
        <w:t>.</w:t>
      </w:r>
    </w:p>
    <w:p w:rsidR="00C064F7" w:rsidRDefault="00C064F7" w:rsidP="00DC6251">
      <w:pPr>
        <w:pStyle w:val="1-"/>
        <w:widowControl w:val="0"/>
        <w:rPr>
          <w:rtl/>
        </w:rPr>
      </w:pPr>
      <w:r>
        <w:rPr>
          <w:rFonts w:hint="cs"/>
          <w:rtl/>
        </w:rPr>
        <w:t>وقوف در صحرای عرفات، بزرگ‌ترین اعمال حج و هدف اصلی حج و اساس حج است، پس شایسته است که شخص حاجی در خواند ذکر و دعا و تلاوت قرآن نهایت سعی و تلاش خود را به کار گیرد و با انواع دعاها و ذکرها دعا نماید، پس برای خودش دعا نماید و خداوند را در هر مکانی یاد کند و به تنهایی یا همراه با جماعت دعاکند.</w:t>
      </w:r>
    </w:p>
    <w:p w:rsidR="00C064F7" w:rsidRDefault="00C064F7" w:rsidP="00413956">
      <w:pPr>
        <w:pStyle w:val="1-"/>
        <w:rPr>
          <w:rtl/>
        </w:rPr>
      </w:pPr>
      <w:r>
        <w:rPr>
          <w:rFonts w:hint="cs"/>
          <w:rtl/>
        </w:rPr>
        <w:t>مستحب است که ذک</w:t>
      </w:r>
      <w:r w:rsidR="003135D6">
        <w:rPr>
          <w:rFonts w:hint="cs"/>
          <w:rtl/>
        </w:rPr>
        <w:t>ر تلبیه و سلام و درود بر پیامبر</w:t>
      </w:r>
      <w:r w:rsidR="00F773F1" w:rsidRPr="00F773F1">
        <w:rPr>
          <w:rFonts w:cs="CTraditional Arabic" w:hint="cs"/>
          <w:rtl/>
        </w:rPr>
        <w:t>ص</w:t>
      </w:r>
      <w:r>
        <w:rPr>
          <w:rFonts w:hint="cs"/>
          <w:rtl/>
        </w:rPr>
        <w:t xml:space="preserve"> را زیاد بخواند و هنگام ذکر و دعا زیاد گریه کند.</w:t>
      </w:r>
      <w:r w:rsidR="00627CC8">
        <w:rPr>
          <w:rFonts w:hint="cs"/>
          <w:rtl/>
        </w:rPr>
        <w:t xml:space="preserve"> آنجا </w:t>
      </w:r>
      <w:r>
        <w:rPr>
          <w:rFonts w:hint="cs"/>
          <w:rtl/>
        </w:rPr>
        <w:t>بهتری مکانی است که انسان تمام اشک‌های خود را فرو ریزد و حقارت‌های خود را در برابر خداوند بگوید و</w:t>
      </w:r>
      <w:r w:rsidR="00627CC8">
        <w:rPr>
          <w:rFonts w:hint="cs"/>
          <w:rtl/>
        </w:rPr>
        <w:t xml:space="preserve"> آنجا </w:t>
      </w:r>
      <w:r>
        <w:rPr>
          <w:rFonts w:hint="cs"/>
          <w:rtl/>
        </w:rPr>
        <w:t>مکانی است که امید است درخواست‌های انسان بر آورده شود. به راستی</w:t>
      </w:r>
      <w:r w:rsidR="00627CC8">
        <w:rPr>
          <w:rFonts w:hint="cs"/>
          <w:rtl/>
        </w:rPr>
        <w:t xml:space="preserve"> آنجا </w:t>
      </w:r>
      <w:r>
        <w:rPr>
          <w:rFonts w:hint="cs"/>
          <w:rtl/>
        </w:rPr>
        <w:t xml:space="preserve">مکانی عظیم و اجتماعی با شکوه است که بهترین بندگان </w:t>
      </w:r>
      <w:r w:rsidR="003257D5">
        <w:rPr>
          <w:rFonts w:hint="cs"/>
          <w:rtl/>
        </w:rPr>
        <w:t>صالح خدا در آن جمع شده‌اند و آن</w:t>
      </w:r>
      <w:r>
        <w:rPr>
          <w:rFonts w:hint="cs"/>
          <w:rtl/>
        </w:rPr>
        <w:t>جا در جهان بزرگ‌ترین جا برای اجتماع و گرد آمدن مسلمانان دور هم می‌باشد.</w:t>
      </w:r>
    </w:p>
    <w:p w:rsidR="00C064F7" w:rsidRDefault="00413956" w:rsidP="00BC48C2">
      <w:pPr>
        <w:pStyle w:val="1-"/>
        <w:rPr>
          <w:rtl/>
        </w:rPr>
      </w:pPr>
      <w:r>
        <w:rPr>
          <w:rFonts w:hint="cs"/>
          <w:rtl/>
        </w:rPr>
        <w:t>مستحب است که آن</w:t>
      </w:r>
      <w:r w:rsidR="00C064F7">
        <w:rPr>
          <w:rFonts w:hint="cs"/>
          <w:rtl/>
        </w:rPr>
        <w:t>جا ذکر تلبیه و قرآن و دعای زیادی خوانده شود به خصوص ای</w:t>
      </w:r>
      <w:r w:rsidR="008F72BA">
        <w:rPr>
          <w:rFonts w:hint="cs"/>
          <w:rtl/>
        </w:rPr>
        <w:t>ن</w:t>
      </w:r>
      <w:r w:rsidR="00C064F7">
        <w:rPr>
          <w:rFonts w:hint="cs"/>
          <w:rtl/>
        </w:rPr>
        <w:t xml:space="preserve"> دعا: </w:t>
      </w:r>
      <w:r w:rsidR="00BC48C2" w:rsidRPr="0033764C">
        <w:rPr>
          <w:rStyle w:val="6-Char"/>
          <w:rFonts w:hint="eastAsia"/>
          <w:rtl/>
        </w:rPr>
        <w:t>«</w:t>
      </w:r>
      <w:r w:rsidR="00BC48C2" w:rsidRPr="0033764C">
        <w:rPr>
          <w:rStyle w:val="6-Char"/>
          <w:rtl/>
        </w:rPr>
        <w:t>اللَّهُمَّ آتِنَا فِي الدُّنْيَا حَسَنَةً، وَفِي الْآخِرَةِ حَسَنَةً، وَقِنَا عَذَابَ النَّارِ</w:t>
      </w:r>
      <w:r w:rsidR="00BC48C2" w:rsidRPr="0033764C">
        <w:rPr>
          <w:rStyle w:val="6-Char"/>
          <w:rFonts w:hint="cs"/>
          <w:rtl/>
        </w:rPr>
        <w:t>»</w:t>
      </w:r>
    </w:p>
    <w:p w:rsidR="00C064F7" w:rsidRDefault="00C064F7" w:rsidP="00DC6251">
      <w:pPr>
        <w:pStyle w:val="4-"/>
        <w:rPr>
          <w:rtl/>
        </w:rPr>
      </w:pPr>
      <w:bookmarkStart w:id="93" w:name="_Toc449561154"/>
      <w:r>
        <w:rPr>
          <w:rFonts w:hint="cs"/>
          <w:rtl/>
        </w:rPr>
        <w:t>دعای موقع رفتن از صحرای عرفات به سوی مزدلفه در شب عید قربان</w:t>
      </w:r>
      <w:bookmarkEnd w:id="93"/>
    </w:p>
    <w:p w:rsidR="00C064F7" w:rsidRDefault="00C064F7" w:rsidP="00BC48C2">
      <w:pPr>
        <w:pStyle w:val="1-"/>
        <w:rPr>
          <w:rtl/>
        </w:rPr>
      </w:pPr>
      <w:r>
        <w:rPr>
          <w:rFonts w:hint="cs"/>
          <w:rtl/>
        </w:rPr>
        <w:t xml:space="preserve">مستحب است که در هر مکانی ذکر تلبیه زیادی خوانده شود و در این موقع خواندن آن، بیشتر مورد تأکید قرار گرفته است. در این هنگام شخص حاجی، قرآن و دعای زیادی را می‌خواند. و مستحب است که این ذکر را بگوید و آن را تکرار کند: </w:t>
      </w:r>
      <w:r w:rsidR="00BC48C2" w:rsidRPr="00BC48C2">
        <w:rPr>
          <w:rStyle w:val="6-Char"/>
          <w:rFonts w:hint="eastAsia"/>
          <w:rtl/>
        </w:rPr>
        <w:t>«</w:t>
      </w:r>
      <w:r w:rsidR="00BC48C2" w:rsidRPr="00BC48C2">
        <w:rPr>
          <w:rStyle w:val="6-Char"/>
          <w:rFonts w:hint="cs"/>
          <w:rtl/>
        </w:rPr>
        <w:t>لا إله إلا الله والله أكبر»</w:t>
      </w:r>
    </w:p>
    <w:p w:rsidR="00C064F7" w:rsidRDefault="00C064F7" w:rsidP="00BC48C2">
      <w:pPr>
        <w:pStyle w:val="1-"/>
        <w:rPr>
          <w:rtl/>
        </w:rPr>
      </w:pPr>
      <w:r>
        <w:rPr>
          <w:rFonts w:hint="cs"/>
          <w:rtl/>
        </w:rPr>
        <w:t>«هیچ معبود بر حقی نیست جز «ا</w:t>
      </w:r>
      <w:r w:rsidR="005106F7">
        <w:rPr>
          <w:rFonts w:hint="cs"/>
          <w:rtl/>
        </w:rPr>
        <w:t>لله» و او بزرگ و بلند مرتبه است</w:t>
      </w:r>
      <w:r>
        <w:rPr>
          <w:rFonts w:hint="cs"/>
          <w:rtl/>
        </w:rPr>
        <w:t>»</w:t>
      </w:r>
      <w:r w:rsidR="005106F7">
        <w:rPr>
          <w:rFonts w:hint="cs"/>
          <w:rtl/>
        </w:rPr>
        <w:t>.</w:t>
      </w:r>
    </w:p>
    <w:p w:rsidR="00C064F7" w:rsidRDefault="00C064F7" w:rsidP="00BC48C2">
      <w:pPr>
        <w:pStyle w:val="1-"/>
        <w:rPr>
          <w:rtl/>
        </w:rPr>
      </w:pPr>
      <w:r>
        <w:rPr>
          <w:rFonts w:hint="cs"/>
          <w:rtl/>
        </w:rPr>
        <w:t xml:space="preserve">و آن‌گاه این ذکر را بگوید: </w:t>
      </w:r>
      <w:r w:rsidR="00BC48C2" w:rsidRPr="005106F7">
        <w:rPr>
          <w:rStyle w:val="6-Char"/>
          <w:rFonts w:hint="eastAsia"/>
          <w:rtl/>
        </w:rPr>
        <w:t>«</w:t>
      </w:r>
      <w:r w:rsidR="005106F7" w:rsidRPr="005106F7">
        <w:rPr>
          <w:rStyle w:val="6-Char"/>
          <w:rFonts w:hint="cs"/>
          <w:rtl/>
        </w:rPr>
        <w:t>إليك اللهم أرغب وإياك أرجو، فتقبل نسكي ووفقني وارزقني من الخير أكثر ما أطلب، ولا تخيبني إنك أنت الله الجواد الكريم</w:t>
      </w:r>
      <w:r w:rsidR="00BC48C2" w:rsidRPr="005106F7">
        <w:rPr>
          <w:rStyle w:val="6-Char"/>
          <w:rFonts w:hint="cs"/>
          <w:rtl/>
        </w:rPr>
        <w:t>»</w:t>
      </w:r>
    </w:p>
    <w:p w:rsidR="00C064F7" w:rsidRDefault="00C064F7" w:rsidP="005106F7">
      <w:pPr>
        <w:pStyle w:val="1-"/>
        <w:rPr>
          <w:rtl/>
        </w:rPr>
      </w:pPr>
      <w:r>
        <w:rPr>
          <w:rFonts w:hint="cs"/>
          <w:rtl/>
        </w:rPr>
        <w:t xml:space="preserve"> «خدایا تنها و رغبت به سوی تو دارم و تنها تو را</w:t>
      </w:r>
      <w:r w:rsidR="00F54D1F">
        <w:rPr>
          <w:rFonts w:hint="cs"/>
          <w:rtl/>
        </w:rPr>
        <w:t xml:space="preserve"> می‌</w:t>
      </w:r>
      <w:r>
        <w:rPr>
          <w:rFonts w:hint="cs"/>
          <w:rtl/>
        </w:rPr>
        <w:t>خواهم و تنها به تو امید دارم، پس عبادات مناسک حجم را قبول کن و مرا توفیق ده و از خیر و برکت بیشتر از</w:t>
      </w:r>
      <w:r w:rsidR="001B038E">
        <w:rPr>
          <w:rFonts w:hint="cs"/>
          <w:rtl/>
        </w:rPr>
        <w:t xml:space="preserve"> آنچه </w:t>
      </w:r>
      <w:r>
        <w:rPr>
          <w:rFonts w:hint="cs"/>
          <w:rtl/>
        </w:rPr>
        <w:t>طلب می‌کنم، به من عطاکن و مرا دل شکسته و ناامید مکن</w:t>
      </w:r>
      <w:r w:rsidR="005106F7">
        <w:rPr>
          <w:rFonts w:hint="cs"/>
          <w:rtl/>
        </w:rPr>
        <w:t>، به راستی تو بخشنده و بزرگواری</w:t>
      </w:r>
      <w:r>
        <w:rPr>
          <w:rFonts w:hint="cs"/>
          <w:rtl/>
        </w:rPr>
        <w:t>»</w:t>
      </w:r>
      <w:r w:rsidR="005106F7">
        <w:rPr>
          <w:rFonts w:hint="cs"/>
          <w:rtl/>
        </w:rPr>
        <w:t>.</w:t>
      </w:r>
    </w:p>
    <w:p w:rsidR="00C064F7" w:rsidRDefault="00C064F7" w:rsidP="00DC6251">
      <w:pPr>
        <w:pStyle w:val="1-"/>
        <w:widowControl w:val="0"/>
        <w:rPr>
          <w:rtl/>
        </w:rPr>
      </w:pPr>
      <w:r>
        <w:rPr>
          <w:rFonts w:hint="cs"/>
          <w:rtl/>
        </w:rPr>
        <w:t>امشب، شب عید است. در حدیث فضیلت زنده‌داری آن با نماز و ذکر و ارد شده است. شرافت و بزرگی مکان و بودن در حرم مکه و در حال احرام و میان اجتماع حاجیان و واقع شدن بعد از این عبادت عظیم و آن دعا‌های عظیم، به شرافت و بزرگی این شب افزوده می‌شود.</w:t>
      </w:r>
    </w:p>
    <w:p w:rsidR="00C064F7" w:rsidRPr="00245DB4" w:rsidRDefault="00C064F7" w:rsidP="00DC6251">
      <w:pPr>
        <w:pStyle w:val="4-"/>
        <w:rPr>
          <w:rtl/>
        </w:rPr>
      </w:pPr>
      <w:bookmarkStart w:id="94" w:name="_Toc449561155"/>
      <w:r w:rsidRPr="00245DB4">
        <w:rPr>
          <w:rFonts w:hint="cs"/>
          <w:rtl/>
        </w:rPr>
        <w:t>دعای هنگام ماندن در مزدلفه</w:t>
      </w:r>
      <w:bookmarkEnd w:id="94"/>
    </w:p>
    <w:p w:rsidR="00C064F7" w:rsidRDefault="00C064F7" w:rsidP="003135D6">
      <w:pPr>
        <w:pStyle w:val="1-"/>
        <w:widowControl w:val="0"/>
        <w:rPr>
          <w:rtl/>
        </w:rPr>
      </w:pPr>
      <w:r>
        <w:rPr>
          <w:rFonts w:hint="cs"/>
          <w:rtl/>
        </w:rPr>
        <w:t>هرگاه شخص حاجی به مزدلفه رسید، آنجا-</w:t>
      </w:r>
      <w:r w:rsidR="00286648">
        <w:rPr>
          <w:rFonts w:hint="cs"/>
          <w:rtl/>
        </w:rPr>
        <w:t xml:space="preserve"> همچنانکه </w:t>
      </w:r>
      <w:r>
        <w:rPr>
          <w:rFonts w:hint="cs"/>
          <w:rtl/>
        </w:rPr>
        <w:t>ذکر کردیم- شرافت و بزرگی شب و شرافت و بزرگی مکان و بودن در حال احرام و واقع شدن بعد از وقوف در صحرای عرفات و بعد از آن عبادت عظیم و دعاهای عظیم، وجود دارد؛ پس شخص حاجی باید</w:t>
      </w:r>
      <w:r w:rsidR="00627CC8">
        <w:rPr>
          <w:rFonts w:hint="cs"/>
          <w:rtl/>
        </w:rPr>
        <w:t xml:space="preserve"> آنجا </w:t>
      </w:r>
      <w:r>
        <w:rPr>
          <w:rFonts w:hint="cs"/>
          <w:rtl/>
        </w:rPr>
        <w:t>را غنیمت شمرد و ذکر تلبیه و دعا و قرآن زیادی را بخواند و خداوند متعال را زیاد یاد کند. خداوند متعال می‌فرماید:</w:t>
      </w:r>
    </w:p>
    <w:p w:rsidR="00245DB4" w:rsidRDefault="00245DB4" w:rsidP="00245DB4">
      <w:pPr>
        <w:pStyle w:val="1-"/>
        <w:rPr>
          <w:rtl/>
        </w:rPr>
      </w:pPr>
      <w:r>
        <w:rPr>
          <w:rFonts w:cs="Traditional Arabic"/>
          <w:color w:val="000000"/>
          <w:shd w:val="clear" w:color="auto" w:fill="FFFFFF"/>
          <w:rtl/>
          <w:lang w:bidi="fa-IR"/>
        </w:rPr>
        <w:t>﴿</w:t>
      </w:r>
      <w:r w:rsidRPr="004C59C9">
        <w:rPr>
          <w:rStyle w:val="Char6"/>
          <w:rtl/>
        </w:rPr>
        <w:t>فَإِذَآ أَفَضۡتُم مِّنۡ عَرَفَٰتٖ فَ</w:t>
      </w:r>
      <w:r w:rsidRPr="004C59C9">
        <w:rPr>
          <w:rStyle w:val="Char6"/>
          <w:rFonts w:hint="cs"/>
          <w:rtl/>
        </w:rPr>
        <w:t>ٱذۡكُرُواْ</w:t>
      </w:r>
      <w:r w:rsidRPr="004C59C9">
        <w:rPr>
          <w:rStyle w:val="Char6"/>
          <w:rtl/>
        </w:rPr>
        <w:t xml:space="preserve"> </w:t>
      </w:r>
      <w:r w:rsidRPr="004C59C9">
        <w:rPr>
          <w:rStyle w:val="Char6"/>
          <w:rFonts w:hint="cs"/>
          <w:rtl/>
        </w:rPr>
        <w:t>ٱللَّهَ</w:t>
      </w:r>
      <w:r w:rsidRPr="004C59C9">
        <w:rPr>
          <w:rStyle w:val="Char6"/>
          <w:rtl/>
        </w:rPr>
        <w:t xml:space="preserve"> عِندَ </w:t>
      </w:r>
      <w:r w:rsidRPr="004C59C9">
        <w:rPr>
          <w:rStyle w:val="Char6"/>
          <w:rFonts w:hint="cs"/>
          <w:rtl/>
        </w:rPr>
        <w:t>ٱلۡمَشۡعَرِ</w:t>
      </w:r>
      <w:r w:rsidRPr="004C59C9">
        <w:rPr>
          <w:rStyle w:val="Char6"/>
          <w:rtl/>
        </w:rPr>
        <w:t xml:space="preserve"> </w:t>
      </w:r>
      <w:r w:rsidRPr="004C59C9">
        <w:rPr>
          <w:rStyle w:val="Char6"/>
          <w:rFonts w:hint="cs"/>
          <w:rtl/>
        </w:rPr>
        <w:t>ٱلۡحَرَامِۖ</w:t>
      </w:r>
      <w:r w:rsidRPr="004C59C9">
        <w:rPr>
          <w:rStyle w:val="Char6"/>
          <w:rtl/>
        </w:rPr>
        <w:t xml:space="preserve"> وَ</w:t>
      </w:r>
      <w:r w:rsidRPr="004C59C9">
        <w:rPr>
          <w:rStyle w:val="Char6"/>
          <w:rFonts w:hint="cs"/>
          <w:rtl/>
        </w:rPr>
        <w:t>ٱذۡكُرُوهُ</w:t>
      </w:r>
      <w:r w:rsidRPr="004C59C9">
        <w:rPr>
          <w:rStyle w:val="Char6"/>
          <w:rtl/>
        </w:rPr>
        <w:t xml:space="preserve"> كَمَا هَدَىٰكُمۡ وَإِن كُنتُم مِّن قَبۡلِهِ</w:t>
      </w:r>
      <w:r w:rsidRPr="004C59C9">
        <w:rPr>
          <w:rStyle w:val="Char6"/>
          <w:rFonts w:hint="cs"/>
          <w:rtl/>
        </w:rPr>
        <w:t>ۦ</w:t>
      </w:r>
      <w:r w:rsidRPr="004C59C9">
        <w:rPr>
          <w:rStyle w:val="Char6"/>
          <w:rtl/>
        </w:rPr>
        <w:t xml:space="preserve"> لَمِنَ </w:t>
      </w:r>
      <w:r w:rsidRPr="004C59C9">
        <w:rPr>
          <w:rStyle w:val="Char6"/>
          <w:rFonts w:hint="cs"/>
          <w:rtl/>
        </w:rPr>
        <w:t>ٱلضَّآلِّينَ</w:t>
      </w:r>
      <w:r w:rsidRPr="004C59C9">
        <w:rPr>
          <w:rStyle w:val="Char6"/>
          <w:rtl/>
        </w:rPr>
        <w:t>١٩٨</w:t>
      </w:r>
      <w:r>
        <w:rPr>
          <w:rFonts w:cs="Traditional Arabic"/>
          <w:color w:val="000000"/>
          <w:shd w:val="clear" w:color="auto" w:fill="FFFFFF"/>
          <w:rtl/>
          <w:lang w:bidi="fa-IR"/>
        </w:rPr>
        <w:t>﴾</w:t>
      </w:r>
      <w:r w:rsidRPr="004C59C9">
        <w:rPr>
          <w:rStyle w:val="Char6"/>
          <w:rtl/>
        </w:rPr>
        <w:t xml:space="preserve"> </w:t>
      </w:r>
      <w:r w:rsidRPr="00245DB4">
        <w:rPr>
          <w:rStyle w:val="7-Char"/>
          <w:rtl/>
        </w:rPr>
        <w:t>[البقرة: 198]</w:t>
      </w:r>
      <w:r>
        <w:rPr>
          <w:rFonts w:hint="cs"/>
          <w:rtl/>
        </w:rPr>
        <w:t>.</w:t>
      </w:r>
    </w:p>
    <w:p w:rsidR="00C064F7" w:rsidRDefault="00C064F7" w:rsidP="00245DB4">
      <w:pPr>
        <w:pStyle w:val="1-"/>
        <w:rPr>
          <w:rtl/>
        </w:rPr>
      </w:pPr>
      <w:r w:rsidRPr="00245DB4">
        <w:rPr>
          <w:rStyle w:val="Char2"/>
          <w:rFonts w:hint="cs"/>
          <w:rtl/>
        </w:rPr>
        <w:t>«وقتی که بعد از وقوف در صحرای عرفات بیرون رفتید، با خواندن دعا و اظهار تضرع و گفتن تکبیر و تهلیل در مشعرالحرام واقع در مزدلفه به ذکر خدا بپردازید و همان طوری که را به صورتی نیکو هدایت کرد، او را به شیوه‌ی شایسته و نیکو یاد کنید. و او را در مقابل نعمت هدایت و ایمان سپاسگزار باشید، که قبل از</w:t>
      </w:r>
      <w:r w:rsidR="001B038E">
        <w:rPr>
          <w:rStyle w:val="Char2"/>
          <w:rFonts w:hint="cs"/>
          <w:rtl/>
        </w:rPr>
        <w:t xml:space="preserve"> اینکه </w:t>
      </w:r>
      <w:r w:rsidRPr="00245DB4">
        <w:rPr>
          <w:rStyle w:val="Char2"/>
          <w:rFonts w:hint="cs"/>
          <w:rtl/>
        </w:rPr>
        <w:t xml:space="preserve">شما را </w:t>
      </w:r>
      <w:r w:rsidR="00245DB4" w:rsidRPr="00245DB4">
        <w:rPr>
          <w:rStyle w:val="Char2"/>
          <w:rFonts w:hint="cs"/>
          <w:rtl/>
        </w:rPr>
        <w:t>هدایت کند از جمله گمراهان بودید</w:t>
      </w:r>
      <w:r w:rsidRPr="00245DB4">
        <w:rPr>
          <w:rStyle w:val="Char2"/>
          <w:rFonts w:hint="cs"/>
          <w:rtl/>
        </w:rPr>
        <w:t>»</w:t>
      </w:r>
      <w:r w:rsidR="00245DB4">
        <w:rPr>
          <w:rFonts w:hint="cs"/>
          <w:rtl/>
        </w:rPr>
        <w:t>.</w:t>
      </w:r>
    </w:p>
    <w:p w:rsidR="00C064F7" w:rsidRDefault="00C064F7" w:rsidP="00245DB4">
      <w:pPr>
        <w:pStyle w:val="1-"/>
        <w:rPr>
          <w:rtl/>
        </w:rPr>
      </w:pPr>
      <w:r>
        <w:rPr>
          <w:rFonts w:hint="cs"/>
          <w:rtl/>
        </w:rPr>
        <w:t>پس مستحب است که شخص حاجی ذکر تلبیه و سایر اذکار وقرآن زیادی را بخواند؛ زیرا به راستی آن شب، شب عظیمی است.</w:t>
      </w:r>
    </w:p>
    <w:p w:rsidR="00C064F7" w:rsidRDefault="00C064F7" w:rsidP="00245DB4">
      <w:pPr>
        <w:pStyle w:val="1-"/>
        <w:rPr>
          <w:rtl/>
        </w:rPr>
      </w:pPr>
      <w:r>
        <w:rPr>
          <w:rFonts w:hint="cs"/>
          <w:rtl/>
        </w:rPr>
        <w:t>در</w:t>
      </w:r>
      <w:r w:rsidR="00627CC8">
        <w:rPr>
          <w:rFonts w:hint="cs"/>
          <w:rtl/>
        </w:rPr>
        <w:t xml:space="preserve"> آنجا </w:t>
      </w:r>
      <w:r>
        <w:rPr>
          <w:rFonts w:hint="cs"/>
          <w:rtl/>
        </w:rPr>
        <w:t>مستحب است که این دعا خوانده شود:</w:t>
      </w:r>
    </w:p>
    <w:p w:rsidR="00C064F7" w:rsidRPr="00245DB4" w:rsidRDefault="00245DB4" w:rsidP="00245DB4">
      <w:pPr>
        <w:pStyle w:val="6-"/>
        <w:rPr>
          <w:rtl/>
        </w:rPr>
      </w:pPr>
      <w:r w:rsidRPr="00245DB4">
        <w:rPr>
          <w:rFonts w:hint="eastAsia"/>
          <w:rtl/>
        </w:rPr>
        <w:t>«</w:t>
      </w:r>
      <w:r w:rsidRPr="00245DB4">
        <w:rPr>
          <w:rFonts w:hint="cs"/>
          <w:rtl/>
        </w:rPr>
        <w:t>اللهم إني أسألك أن ترزقني في هذا المكان جوامع الخير كله، وأن تصلح شأني كله فإنه لا يفعل ذلك غيرك، ولا يجود به إلا أنت»</w:t>
      </w:r>
    </w:p>
    <w:p w:rsidR="00C064F7" w:rsidRDefault="00C064F7" w:rsidP="00245DB4">
      <w:pPr>
        <w:pStyle w:val="1-"/>
        <w:rPr>
          <w:rtl/>
        </w:rPr>
      </w:pPr>
      <w:r>
        <w:rPr>
          <w:rFonts w:hint="cs"/>
          <w:rtl/>
        </w:rPr>
        <w:t>«خدایا! من از تو می‌خواهم که در این مکان تمامی خیرات را به من عطا کنی و از تو می‌خواهم که تمامی امورات و کارهایم را اصلاح کنی؛ زیرا به راستی کسی جز تو آن را انجام</w:t>
      </w:r>
      <w:r w:rsidR="00F54D1F">
        <w:rPr>
          <w:rFonts w:hint="cs"/>
          <w:rtl/>
        </w:rPr>
        <w:t xml:space="preserve"> نمی‌</w:t>
      </w:r>
      <w:r>
        <w:rPr>
          <w:rFonts w:hint="cs"/>
          <w:rtl/>
        </w:rPr>
        <w:t xml:space="preserve">دهد </w:t>
      </w:r>
      <w:r w:rsidR="00245DB4">
        <w:rPr>
          <w:rFonts w:hint="cs"/>
          <w:rtl/>
        </w:rPr>
        <w:t>و جز تو کسی چنین بخششی را ندارد</w:t>
      </w:r>
      <w:r>
        <w:rPr>
          <w:rFonts w:hint="cs"/>
          <w:rtl/>
        </w:rPr>
        <w:t>»</w:t>
      </w:r>
      <w:r w:rsidR="00245DB4">
        <w:rPr>
          <w:rFonts w:hint="cs"/>
          <w:rtl/>
        </w:rPr>
        <w:t>.</w:t>
      </w:r>
    </w:p>
    <w:p w:rsidR="00C064F7" w:rsidRDefault="00C064F7" w:rsidP="00DC6251">
      <w:pPr>
        <w:pStyle w:val="1-"/>
        <w:widowControl w:val="0"/>
        <w:rPr>
          <w:rtl/>
        </w:rPr>
      </w:pPr>
      <w:r>
        <w:rPr>
          <w:rFonts w:hint="cs"/>
          <w:rtl/>
        </w:rPr>
        <w:t>موقعی که صبح شد، نماز صبح را در اول وقتش ب</w:t>
      </w:r>
      <w:r w:rsidR="00245DB4">
        <w:rPr>
          <w:rFonts w:hint="cs"/>
          <w:rtl/>
        </w:rPr>
        <w:t>خواند و آن‌گاه به طرف مشعرالحرا</w:t>
      </w:r>
      <w:r w:rsidR="00245DB4">
        <w:rPr>
          <w:rFonts w:hint="cs"/>
          <w:rtl/>
          <w:lang w:bidi="fa-IR"/>
        </w:rPr>
        <w:t>م</w:t>
      </w:r>
      <w:r w:rsidR="00245DB4" w:rsidRPr="00245DB4">
        <w:rPr>
          <w:rStyle w:val="Char4"/>
          <w:vertAlign w:val="superscript"/>
          <w:rtl/>
        </w:rPr>
        <w:footnoteReference w:id="30"/>
      </w:r>
      <w:r>
        <w:rPr>
          <w:rFonts w:hint="cs"/>
          <w:rtl/>
        </w:rPr>
        <w:t xml:space="preserve"> برود، اگر توانست، به بالای آن برود و اگر نتوانست، زیر آن رو به قبله بایستد و دعا و تلبیه و حمد و ثنای خدای متعال و تکبیر و تهلیل و تسبیح و یگانه دانستن وی را زیاد انجام دهد.</w:t>
      </w:r>
    </w:p>
    <w:p w:rsidR="00C064F7" w:rsidRPr="00245DB4" w:rsidRDefault="00C064F7" w:rsidP="00DC6251">
      <w:pPr>
        <w:pStyle w:val="4-"/>
        <w:rPr>
          <w:rtl/>
        </w:rPr>
      </w:pPr>
      <w:bookmarkStart w:id="95" w:name="_Toc449561156"/>
      <w:r w:rsidRPr="00245DB4">
        <w:rPr>
          <w:rFonts w:hint="cs"/>
          <w:rtl/>
        </w:rPr>
        <w:t>دعای روی مشعرالحرام</w:t>
      </w:r>
      <w:bookmarkEnd w:id="95"/>
    </w:p>
    <w:p w:rsidR="00C064F7" w:rsidRDefault="00C064F7" w:rsidP="003135D6">
      <w:pPr>
        <w:pStyle w:val="1-"/>
        <w:widowControl w:val="0"/>
        <w:rPr>
          <w:rtl/>
        </w:rPr>
      </w:pPr>
      <w:r>
        <w:rPr>
          <w:rFonts w:hint="cs"/>
          <w:rtl/>
        </w:rPr>
        <w:t xml:space="preserve">شخص حاجی زمانی که بر روی مشعرالحرام است، مستحب است که این دعا را بخواند: </w:t>
      </w:r>
    </w:p>
    <w:p w:rsidR="00C064F7" w:rsidRDefault="00245DB4" w:rsidP="00245DB4">
      <w:pPr>
        <w:pStyle w:val="1-"/>
        <w:rPr>
          <w:rtl/>
        </w:rPr>
      </w:pPr>
      <w:r>
        <w:rPr>
          <w:rFonts w:hint="eastAsia"/>
          <w:rtl/>
        </w:rPr>
        <w:t>«</w:t>
      </w:r>
      <w:r w:rsidRPr="00245DB4">
        <w:rPr>
          <w:rStyle w:val="6-Char"/>
          <w:rFonts w:hint="cs"/>
          <w:rtl/>
        </w:rPr>
        <w:t>اللهم كما أوقفتنا فيه وأريتنا إياه، فوفقنا لذكرك كما هديتنا واغفرلنا وارحمنا كما وعدتنا بقولك وقولك الحق:</w:t>
      </w:r>
      <w:r>
        <w:rPr>
          <w:rFonts w:hint="cs"/>
          <w:rtl/>
        </w:rPr>
        <w:t xml:space="preserve"> </w:t>
      </w:r>
      <w:r>
        <w:rPr>
          <w:rFonts w:cs="Traditional Arabic"/>
          <w:color w:val="000000"/>
          <w:shd w:val="clear" w:color="auto" w:fill="FFFFFF"/>
          <w:rtl/>
          <w:lang w:bidi="fa-IR"/>
        </w:rPr>
        <w:t>﴿</w:t>
      </w:r>
      <w:r w:rsidRPr="004C59C9">
        <w:rPr>
          <w:rStyle w:val="Char6"/>
          <w:rtl/>
        </w:rPr>
        <w:t>فَ</w:t>
      </w:r>
      <w:r w:rsidRPr="004C59C9">
        <w:rPr>
          <w:rStyle w:val="Char6"/>
          <w:rFonts w:hint="cs"/>
          <w:rtl/>
        </w:rPr>
        <w:t>ٱذۡكُرُواْ</w:t>
      </w:r>
      <w:r w:rsidRPr="004C59C9">
        <w:rPr>
          <w:rStyle w:val="Char6"/>
          <w:rtl/>
        </w:rPr>
        <w:t xml:space="preserve"> </w:t>
      </w:r>
      <w:r w:rsidRPr="004C59C9">
        <w:rPr>
          <w:rStyle w:val="Char6"/>
          <w:rFonts w:hint="cs"/>
          <w:rtl/>
        </w:rPr>
        <w:t>ٱللَّهَ</w:t>
      </w:r>
      <w:r w:rsidRPr="004C59C9">
        <w:rPr>
          <w:rStyle w:val="Char6"/>
          <w:rtl/>
        </w:rPr>
        <w:t xml:space="preserve"> عِندَ </w:t>
      </w:r>
      <w:r w:rsidRPr="004C59C9">
        <w:rPr>
          <w:rStyle w:val="Char6"/>
          <w:rFonts w:hint="cs"/>
          <w:rtl/>
        </w:rPr>
        <w:t>ٱلۡمَشۡعَرِ</w:t>
      </w:r>
      <w:r w:rsidRPr="004C59C9">
        <w:rPr>
          <w:rStyle w:val="Char6"/>
          <w:rtl/>
        </w:rPr>
        <w:t xml:space="preserve"> </w:t>
      </w:r>
      <w:r w:rsidRPr="004C59C9">
        <w:rPr>
          <w:rStyle w:val="Char6"/>
          <w:rFonts w:hint="cs"/>
          <w:rtl/>
        </w:rPr>
        <w:t>ٱلۡحَرَامِۖ</w:t>
      </w:r>
      <w:r w:rsidRPr="004C59C9">
        <w:rPr>
          <w:rStyle w:val="Char6"/>
          <w:rtl/>
        </w:rPr>
        <w:t xml:space="preserve"> وَ</w:t>
      </w:r>
      <w:r w:rsidRPr="004C59C9">
        <w:rPr>
          <w:rStyle w:val="Char6"/>
          <w:rFonts w:hint="cs"/>
          <w:rtl/>
        </w:rPr>
        <w:t>ٱذۡكُرُوهُ</w:t>
      </w:r>
      <w:r w:rsidRPr="004C59C9">
        <w:rPr>
          <w:rStyle w:val="Char6"/>
          <w:rtl/>
        </w:rPr>
        <w:t xml:space="preserve"> كَمَا هَدَىٰكُمۡ وَإِن كُنتُم مِّن قَبۡلِهِ</w:t>
      </w:r>
      <w:r w:rsidRPr="004C59C9">
        <w:rPr>
          <w:rStyle w:val="Char6"/>
          <w:rFonts w:hint="cs"/>
          <w:rtl/>
        </w:rPr>
        <w:t>ۦ</w:t>
      </w:r>
      <w:r w:rsidRPr="004C59C9">
        <w:rPr>
          <w:rStyle w:val="Char6"/>
          <w:rtl/>
        </w:rPr>
        <w:t xml:space="preserve"> لَمِنَ </w:t>
      </w:r>
      <w:r w:rsidRPr="004C59C9">
        <w:rPr>
          <w:rStyle w:val="Char6"/>
          <w:rFonts w:hint="cs"/>
          <w:rtl/>
        </w:rPr>
        <w:t>ٱلضَّآلِّينَ</w:t>
      </w:r>
      <w:r w:rsidRPr="004C59C9">
        <w:rPr>
          <w:rStyle w:val="Char6"/>
          <w:rtl/>
        </w:rPr>
        <w:t xml:space="preserve">١٩٨ ثُمَّ أَفِيضُواْ مِنۡ حَيۡثُ أَفَاضَ </w:t>
      </w:r>
      <w:r w:rsidRPr="004C59C9">
        <w:rPr>
          <w:rStyle w:val="Char6"/>
          <w:rFonts w:hint="cs"/>
          <w:rtl/>
        </w:rPr>
        <w:t>ٱلنَّاسُ</w:t>
      </w:r>
      <w:r w:rsidRPr="004C59C9">
        <w:rPr>
          <w:rStyle w:val="Char6"/>
          <w:rtl/>
        </w:rPr>
        <w:t xml:space="preserve"> وَ</w:t>
      </w:r>
      <w:r w:rsidRPr="004C59C9">
        <w:rPr>
          <w:rStyle w:val="Char6"/>
          <w:rFonts w:hint="cs"/>
          <w:rtl/>
        </w:rPr>
        <w:t>ٱسۡتَغۡفِرُواْ</w:t>
      </w:r>
      <w:r w:rsidRPr="004C59C9">
        <w:rPr>
          <w:rStyle w:val="Char6"/>
          <w:rtl/>
        </w:rPr>
        <w:t xml:space="preserve"> </w:t>
      </w:r>
      <w:r w:rsidRPr="004C59C9">
        <w:rPr>
          <w:rStyle w:val="Char6"/>
          <w:rFonts w:hint="cs"/>
          <w:rtl/>
        </w:rPr>
        <w:t>ٱللَّهَۚ</w:t>
      </w:r>
      <w:r w:rsidRPr="004C59C9">
        <w:rPr>
          <w:rStyle w:val="Char6"/>
          <w:rtl/>
        </w:rPr>
        <w:t xml:space="preserve"> إِنَّ </w:t>
      </w:r>
      <w:r w:rsidRPr="004C59C9">
        <w:rPr>
          <w:rStyle w:val="Char6"/>
          <w:rFonts w:hint="cs"/>
          <w:rtl/>
        </w:rPr>
        <w:t>ٱللَّهَ</w:t>
      </w:r>
      <w:r w:rsidRPr="004C59C9">
        <w:rPr>
          <w:rStyle w:val="Char6"/>
          <w:rtl/>
        </w:rPr>
        <w:t xml:space="preserve"> غَفُورٞ رَّحِيمٞ١٩٩</w:t>
      </w:r>
      <w:r>
        <w:rPr>
          <w:rFonts w:cs="Traditional Arabic"/>
          <w:color w:val="000000"/>
          <w:shd w:val="clear" w:color="auto" w:fill="FFFFFF"/>
          <w:rtl/>
          <w:lang w:bidi="fa-IR"/>
        </w:rPr>
        <w:t>﴾</w:t>
      </w:r>
      <w:r w:rsidRPr="004C59C9">
        <w:rPr>
          <w:rStyle w:val="Char6"/>
          <w:rtl/>
        </w:rPr>
        <w:t xml:space="preserve"> </w:t>
      </w:r>
      <w:r w:rsidRPr="00245DB4">
        <w:rPr>
          <w:rStyle w:val="7-Char"/>
          <w:rtl/>
        </w:rPr>
        <w:t>[البقرة: 198-199]</w:t>
      </w:r>
      <w:r>
        <w:rPr>
          <w:rFonts w:hint="cs"/>
          <w:rtl/>
        </w:rPr>
        <w:t>»</w:t>
      </w:r>
    </w:p>
    <w:p w:rsidR="00C064F7" w:rsidRDefault="00C064F7" w:rsidP="00C064F7">
      <w:pPr>
        <w:pStyle w:val="1-"/>
        <w:rPr>
          <w:rtl/>
        </w:rPr>
      </w:pPr>
      <w:r>
        <w:rPr>
          <w:rFonts w:hint="cs"/>
          <w:rtl/>
        </w:rPr>
        <w:t>«خدایا!</w:t>
      </w:r>
      <w:r w:rsidR="00286648">
        <w:rPr>
          <w:rFonts w:hint="cs"/>
          <w:rtl/>
        </w:rPr>
        <w:t xml:space="preserve"> همچنانکه </w:t>
      </w:r>
      <w:r>
        <w:rPr>
          <w:rFonts w:hint="cs"/>
          <w:rtl/>
        </w:rPr>
        <w:t>ما را در مشعرالحرام متوقف کردی و آن را به ما نشان دادی، پس ما را برای ذکرت توفیق ده</w:t>
      </w:r>
      <w:r w:rsidR="00286648">
        <w:rPr>
          <w:rFonts w:hint="cs"/>
          <w:rtl/>
        </w:rPr>
        <w:t xml:space="preserve"> همچنانکه </w:t>
      </w:r>
      <w:r>
        <w:rPr>
          <w:rFonts w:hint="cs"/>
          <w:rtl/>
        </w:rPr>
        <w:t>ما را هدایت کردی و از گناهان ما درگذر و به مارحم کن همان طوری که باگفته خود به ما وعده دادی وقول و گفته تو حق است،</w:t>
      </w:r>
      <w:r w:rsidR="00627CC8">
        <w:rPr>
          <w:rFonts w:hint="cs"/>
          <w:rtl/>
        </w:rPr>
        <w:t xml:space="preserve"> آنجا </w:t>
      </w:r>
      <w:r>
        <w:rPr>
          <w:rFonts w:hint="cs"/>
          <w:rtl/>
        </w:rPr>
        <w:t xml:space="preserve">که فرمودی: </w:t>
      </w:r>
      <w:r w:rsidRPr="0033764C">
        <w:rPr>
          <w:rStyle w:val="Char2"/>
          <w:rFonts w:hint="cs"/>
          <w:rtl/>
        </w:rPr>
        <w:t>«وقتی که بعد از وقوف در صحرای عرفات بیرون رفتید، با خواندن دعا و اظهار تضرع و گفتن تکبیر و تهلیل در مشعرالحرام واقع در مزدلفه به ذکر خدا بپردازید وهمان طور که شما را به صورتی نیکو هدایت کرد، او را به شیوه شایشته و نیکو ذکر کنید. و او را در مقابل نعمت هدایت و ایمان سپاسگزار باشید، که قبل از</w:t>
      </w:r>
      <w:r w:rsidR="001B038E">
        <w:rPr>
          <w:rStyle w:val="Char2"/>
          <w:rFonts w:hint="cs"/>
          <w:rtl/>
        </w:rPr>
        <w:t xml:space="preserve"> اینکه </w:t>
      </w:r>
      <w:r w:rsidRPr="0033764C">
        <w:rPr>
          <w:rStyle w:val="Char2"/>
          <w:rFonts w:hint="cs"/>
          <w:rtl/>
        </w:rPr>
        <w:t>شما را هدایت کند، از جمله گمراهان بودید. سپس از عرفه همان طور که مردم بیرون می‌آیند، فرود آیید و از نافرمانی‌های که در گذشته انجام داده‌اید، از خدا طلب بخشودگی بکنیدکه او در بخشندگی و ر</w:t>
      </w:r>
      <w:r w:rsidR="0033764C">
        <w:rPr>
          <w:rStyle w:val="Char2"/>
          <w:rFonts w:hint="cs"/>
          <w:rtl/>
        </w:rPr>
        <w:t>حمت، دستی بالا و کرمی وسیع دارد</w:t>
      </w:r>
      <w:r w:rsidRPr="0033764C">
        <w:rPr>
          <w:rStyle w:val="Char2"/>
          <w:rFonts w:hint="cs"/>
          <w:rtl/>
        </w:rPr>
        <w:t>»</w:t>
      </w:r>
      <w:r w:rsidR="0033764C" w:rsidRPr="0033764C">
        <w:rPr>
          <w:rFonts w:hint="cs"/>
          <w:rtl/>
        </w:rPr>
        <w:t>.</w:t>
      </w:r>
    </w:p>
    <w:p w:rsidR="00C064F7" w:rsidRDefault="0033764C" w:rsidP="0033764C">
      <w:pPr>
        <w:pStyle w:val="1-"/>
        <w:rPr>
          <w:rtl/>
        </w:rPr>
      </w:pPr>
      <w:r>
        <w:rPr>
          <w:rFonts w:hint="cs"/>
          <w:rtl/>
        </w:rPr>
        <w:t xml:space="preserve">و این دعا را زیاد بخواند: </w:t>
      </w:r>
      <w:r w:rsidRPr="0033764C">
        <w:rPr>
          <w:rStyle w:val="6-Char"/>
          <w:rFonts w:hint="eastAsia"/>
          <w:rtl/>
        </w:rPr>
        <w:t>«</w:t>
      </w:r>
      <w:r>
        <w:rPr>
          <w:rStyle w:val="6-Char"/>
          <w:rFonts w:hint="cs"/>
          <w:rtl/>
        </w:rPr>
        <w:t>ربَّنَا</w:t>
      </w:r>
      <w:r w:rsidRPr="0033764C">
        <w:rPr>
          <w:rStyle w:val="6-Char"/>
          <w:rtl/>
        </w:rPr>
        <w:t xml:space="preserve"> آتِنَا فِي الدُّنْيَا حَسَنَةً، وَفِي الْآخِرَةِ حَسَنَةً، وَقِنَا عَذَابَ النَّارِ</w:t>
      </w:r>
      <w:r w:rsidRPr="0033764C">
        <w:rPr>
          <w:rStyle w:val="6-Char"/>
          <w:rFonts w:hint="cs"/>
          <w:rtl/>
        </w:rPr>
        <w:t>»</w:t>
      </w:r>
    </w:p>
    <w:p w:rsidR="00C064F7" w:rsidRPr="0033764C" w:rsidRDefault="00C064F7" w:rsidP="00DC6251">
      <w:pPr>
        <w:pStyle w:val="4-"/>
        <w:rPr>
          <w:rtl/>
        </w:rPr>
      </w:pPr>
      <w:bookmarkStart w:id="96" w:name="_Toc449561157"/>
      <w:r>
        <w:rPr>
          <w:rFonts w:hint="cs"/>
          <w:rtl/>
        </w:rPr>
        <w:t xml:space="preserve">دعای هنگام </w:t>
      </w:r>
      <w:r w:rsidRPr="0033764C">
        <w:rPr>
          <w:rFonts w:hint="cs"/>
          <w:rtl/>
        </w:rPr>
        <w:t>خروج از مشعر</w:t>
      </w:r>
      <w:r w:rsidR="0033764C" w:rsidRPr="0033764C">
        <w:rPr>
          <w:rFonts w:hint="cs"/>
          <w:rtl/>
        </w:rPr>
        <w:t xml:space="preserve"> </w:t>
      </w:r>
      <w:r w:rsidRPr="0033764C">
        <w:rPr>
          <w:rFonts w:hint="cs"/>
          <w:rtl/>
        </w:rPr>
        <w:t>الحرام به طرف منی</w:t>
      </w:r>
      <w:bookmarkEnd w:id="96"/>
    </w:p>
    <w:p w:rsidR="00C064F7" w:rsidRPr="0033764C" w:rsidRDefault="00C064F7" w:rsidP="0033764C">
      <w:pPr>
        <w:pStyle w:val="1-"/>
        <w:rPr>
          <w:rtl/>
        </w:rPr>
      </w:pPr>
      <w:r w:rsidRPr="0033764C">
        <w:rPr>
          <w:rFonts w:hint="cs"/>
          <w:rtl/>
        </w:rPr>
        <w:t>شخص حاجی هنگام روشن شدن صبح از مشعرالحرام به طرف منی روانه شود. در آن موقع شعارش باید خواندن زیاد ذکر تلبیه و دعا و سایر اذکار دیگر باشد، به ویژه بر خواندن ذکر تلبیه حریص باشد؛ زیرا این موقع، آخرین وقت تلبیه خواندن است و چه بسا در طول عمرش برای بار دیگر نتواند که در چنین جایی ذکر تلبیه را بخواند.</w:t>
      </w:r>
    </w:p>
    <w:p w:rsidR="00C064F7" w:rsidRDefault="00C064F7" w:rsidP="0033764C">
      <w:pPr>
        <w:pStyle w:val="1-"/>
        <w:rPr>
          <w:rtl/>
        </w:rPr>
      </w:pPr>
      <w:r w:rsidRPr="0033764C">
        <w:rPr>
          <w:rFonts w:hint="cs"/>
          <w:rtl/>
        </w:rPr>
        <w:t xml:space="preserve">در آن هنگام پیامبر </w:t>
      </w:r>
      <w:r w:rsidRPr="0033764C">
        <w:rPr>
          <w:rFonts w:cs="CTraditional Arabic" w:hint="cs"/>
          <w:rtl/>
        </w:rPr>
        <w:t>ص</w:t>
      </w:r>
      <w:r w:rsidR="0033764C" w:rsidRPr="0033764C">
        <w:rPr>
          <w:rFonts w:hint="cs"/>
          <w:rtl/>
        </w:rPr>
        <w:t xml:space="preserve"> بیشتر این دعا را می‌خواند.</w:t>
      </w:r>
      <w:r w:rsidR="0033764C">
        <w:rPr>
          <w:rFonts w:hint="cs"/>
          <w:rtl/>
        </w:rPr>
        <w:t xml:space="preserve"> </w:t>
      </w:r>
      <w:r w:rsidR="0033764C">
        <w:rPr>
          <w:rFonts w:cs="Traditional Arabic"/>
          <w:color w:val="000000"/>
          <w:shd w:val="clear" w:color="auto" w:fill="FFFFFF"/>
          <w:rtl/>
          <w:lang w:bidi="fa-IR"/>
        </w:rPr>
        <w:t>﴿</w:t>
      </w:r>
      <w:r w:rsidR="0033764C" w:rsidRPr="004C59C9">
        <w:rPr>
          <w:rStyle w:val="Char6"/>
          <w:rtl/>
        </w:rPr>
        <w:t xml:space="preserve">رَبَّنَآ ءَاتِنَا فِي </w:t>
      </w:r>
      <w:r w:rsidR="0033764C" w:rsidRPr="004C59C9">
        <w:rPr>
          <w:rStyle w:val="Char6"/>
          <w:rFonts w:hint="cs"/>
          <w:rtl/>
        </w:rPr>
        <w:t>ٱلدُّنۡيَا</w:t>
      </w:r>
      <w:r w:rsidR="0033764C" w:rsidRPr="004C59C9">
        <w:rPr>
          <w:rStyle w:val="Char6"/>
          <w:rtl/>
        </w:rPr>
        <w:t xml:space="preserve"> حَسَنَةٗ وَفِي </w:t>
      </w:r>
      <w:r w:rsidR="0033764C" w:rsidRPr="004C59C9">
        <w:rPr>
          <w:rStyle w:val="Char6"/>
          <w:rFonts w:hint="cs"/>
          <w:rtl/>
        </w:rPr>
        <w:t>ٱلۡأٓخِرَةِ</w:t>
      </w:r>
      <w:r w:rsidR="0033764C" w:rsidRPr="004C59C9">
        <w:rPr>
          <w:rStyle w:val="Char6"/>
          <w:rtl/>
        </w:rPr>
        <w:t xml:space="preserve"> حَسَنَةٗ وَقِنَا عَذَابَ </w:t>
      </w:r>
      <w:r w:rsidR="0033764C" w:rsidRPr="004C59C9">
        <w:rPr>
          <w:rStyle w:val="Char6"/>
          <w:rFonts w:hint="cs"/>
          <w:rtl/>
        </w:rPr>
        <w:t>ٱلنَّارِ</w:t>
      </w:r>
      <w:r w:rsidR="0033764C" w:rsidRPr="004C59C9">
        <w:rPr>
          <w:rStyle w:val="Char6"/>
          <w:rtl/>
        </w:rPr>
        <w:t>٢٠١</w:t>
      </w:r>
      <w:r w:rsidR="0033764C">
        <w:rPr>
          <w:rFonts w:cs="Traditional Arabic"/>
          <w:color w:val="000000"/>
          <w:shd w:val="clear" w:color="auto" w:fill="FFFFFF"/>
          <w:rtl/>
          <w:lang w:bidi="fa-IR"/>
        </w:rPr>
        <w:t>﴾</w:t>
      </w:r>
      <w:r w:rsidR="0033764C" w:rsidRPr="004C59C9">
        <w:rPr>
          <w:rStyle w:val="Char6"/>
          <w:rtl/>
        </w:rPr>
        <w:t xml:space="preserve"> </w:t>
      </w:r>
      <w:r w:rsidR="0033764C" w:rsidRPr="00A33641">
        <w:rPr>
          <w:rStyle w:val="7-Char"/>
          <w:rtl/>
        </w:rPr>
        <w:t>[البقرة: 201]</w:t>
      </w:r>
    </w:p>
    <w:p w:rsidR="00C064F7" w:rsidRDefault="00C064F7" w:rsidP="00DC6251">
      <w:pPr>
        <w:pStyle w:val="4-"/>
        <w:rPr>
          <w:rtl/>
        </w:rPr>
      </w:pPr>
      <w:bookmarkStart w:id="97" w:name="_Toc449561158"/>
      <w:r>
        <w:rPr>
          <w:rFonts w:hint="cs"/>
          <w:rtl/>
        </w:rPr>
        <w:t>اذکار و دعای مستحب در منی در روز عید قربان</w:t>
      </w:r>
      <w:bookmarkEnd w:id="97"/>
    </w:p>
    <w:p w:rsidR="00C064F7" w:rsidRDefault="00C064F7" w:rsidP="0033764C">
      <w:pPr>
        <w:pStyle w:val="1-"/>
        <w:rPr>
          <w:rtl/>
        </w:rPr>
      </w:pPr>
      <w:r>
        <w:rPr>
          <w:rFonts w:hint="cs"/>
          <w:rtl/>
        </w:rPr>
        <w:t>هرگاه شخص از مشعرالحرام روانه شد و به منی رسید، مستحب است که این ذکر و دعا را بخواند:</w:t>
      </w:r>
    </w:p>
    <w:p w:rsidR="00C064F7" w:rsidRPr="0033764C" w:rsidRDefault="0033764C" w:rsidP="0033764C">
      <w:pPr>
        <w:pStyle w:val="6-"/>
        <w:rPr>
          <w:rtl/>
        </w:rPr>
      </w:pPr>
      <w:r w:rsidRPr="0033764C">
        <w:rPr>
          <w:rFonts w:hint="eastAsia"/>
          <w:rtl/>
        </w:rPr>
        <w:t>«</w:t>
      </w:r>
      <w:r w:rsidRPr="0033764C">
        <w:rPr>
          <w:rFonts w:hint="cs"/>
          <w:rtl/>
        </w:rPr>
        <w:t>الحمد لله الذي بلغنيها سالما معافى، اللهم هذه مني قد أتيتها وأنا عبدك وفي قبضتك أسألك أن تمن علي بما مننت به على أوليائك، اللهم إني أعوذبك من الحرمان وال</w:t>
      </w:r>
      <w:r w:rsidR="009C5ACE">
        <w:rPr>
          <w:rFonts w:hint="cs"/>
          <w:rtl/>
        </w:rPr>
        <w:t>ـ</w:t>
      </w:r>
      <w:r w:rsidRPr="0033764C">
        <w:rPr>
          <w:rFonts w:hint="cs"/>
          <w:rtl/>
        </w:rPr>
        <w:t>مصيبة في ديني يا أرحم الراحمين»</w:t>
      </w:r>
    </w:p>
    <w:p w:rsidR="00C064F7" w:rsidRDefault="00C064F7" w:rsidP="0033764C">
      <w:pPr>
        <w:pStyle w:val="1-"/>
        <w:rPr>
          <w:rtl/>
        </w:rPr>
      </w:pPr>
      <w:r>
        <w:rPr>
          <w:rFonts w:hint="cs"/>
          <w:rtl/>
        </w:rPr>
        <w:t>«شکر و سپاس برای خدایی که مرا سالم و تندرست به این‌جا رسانید، خدایا! این «منی» است که من به</w:t>
      </w:r>
      <w:r w:rsidR="00627CC8">
        <w:rPr>
          <w:rFonts w:hint="cs"/>
          <w:rtl/>
        </w:rPr>
        <w:t xml:space="preserve"> آنجا </w:t>
      </w:r>
      <w:r>
        <w:rPr>
          <w:rFonts w:hint="cs"/>
          <w:rtl/>
        </w:rPr>
        <w:t>آمده‌ام و من بنده تو و در قبضه و اختیار تو هشتم. از تو می‌خواهم که برمن بنهی</w:t>
      </w:r>
      <w:r w:rsidR="001B038E">
        <w:rPr>
          <w:rFonts w:hint="cs"/>
          <w:rtl/>
        </w:rPr>
        <w:t xml:space="preserve"> آنچه </w:t>
      </w:r>
      <w:r>
        <w:rPr>
          <w:rFonts w:hint="cs"/>
          <w:rtl/>
        </w:rPr>
        <w:t>را که بر دوستانت منت نهادی. خدایا! پناه می‌برم به تو از محرومیت و مصیبت در دین، پس پ</w:t>
      </w:r>
      <w:r w:rsidR="0033764C">
        <w:rPr>
          <w:rFonts w:hint="cs"/>
          <w:rtl/>
        </w:rPr>
        <w:t>ناهم ده ای مهربان ترین مهربانان</w:t>
      </w:r>
      <w:r>
        <w:rPr>
          <w:rFonts w:hint="cs"/>
          <w:rtl/>
        </w:rPr>
        <w:t>»</w:t>
      </w:r>
      <w:r w:rsidR="0033764C">
        <w:rPr>
          <w:rFonts w:hint="cs"/>
          <w:rtl/>
        </w:rPr>
        <w:t>.</w:t>
      </w:r>
    </w:p>
    <w:p w:rsidR="00C064F7" w:rsidRDefault="00C064F7" w:rsidP="009036AD">
      <w:pPr>
        <w:pStyle w:val="1-"/>
        <w:rPr>
          <w:rtl/>
        </w:rPr>
      </w:pPr>
      <w:r>
        <w:rPr>
          <w:rFonts w:hint="cs"/>
          <w:rtl/>
        </w:rPr>
        <w:t>وقتی که شروع به رمی جمره عقبه نمود، همراه با اولین سنگی که به طرف جمره عقبه پرتاب می‌کند، تلبیه را قطع نماید و همراه هر پر تابی مشغول تکبیر شود. بعد از رمی، ایستادن در کنار جمره عقبه مستحب نیست؛ بلکه بعد از فارغ شدن از رمی، باید از</w:t>
      </w:r>
      <w:r w:rsidR="00627CC8">
        <w:rPr>
          <w:rFonts w:hint="cs"/>
          <w:rtl/>
        </w:rPr>
        <w:t xml:space="preserve"> آنجا </w:t>
      </w:r>
      <w:r>
        <w:rPr>
          <w:rFonts w:hint="cs"/>
          <w:rtl/>
        </w:rPr>
        <w:t>برود تا قربانی را ذبح نماید، اگر قربانی را به همراه دارد.</w:t>
      </w:r>
    </w:p>
    <w:p w:rsidR="00C064F7" w:rsidRDefault="00C064F7" w:rsidP="00C064F7">
      <w:pPr>
        <w:pStyle w:val="1-"/>
        <w:rPr>
          <w:rtl/>
        </w:rPr>
      </w:pPr>
      <w:r>
        <w:rPr>
          <w:rFonts w:hint="cs"/>
          <w:rtl/>
        </w:rPr>
        <w:t>هنگام ذبح گوسفند یاگاو یا شتر مستحب است که شخص این ذکر را بگوید:</w:t>
      </w:r>
    </w:p>
    <w:p w:rsidR="00C064F7" w:rsidRPr="003D4F0A" w:rsidRDefault="003D4F0A" w:rsidP="003D4F0A">
      <w:pPr>
        <w:pStyle w:val="6-"/>
        <w:rPr>
          <w:rtl/>
        </w:rPr>
      </w:pPr>
      <w:r w:rsidRPr="003D4F0A">
        <w:rPr>
          <w:rFonts w:hint="eastAsia"/>
          <w:rtl/>
        </w:rPr>
        <w:t>«</w:t>
      </w:r>
      <w:r w:rsidRPr="003D4F0A">
        <w:rPr>
          <w:rFonts w:hint="cs"/>
          <w:rtl/>
        </w:rPr>
        <w:t>بسم الله الله أكبر اللهم صل على محمد وعلى آل محمد وسلم، اللهم منك وإليك فتقبل مني»</w:t>
      </w:r>
    </w:p>
    <w:p w:rsidR="00C064F7" w:rsidRDefault="00C064F7" w:rsidP="003D4F0A">
      <w:pPr>
        <w:pStyle w:val="1-"/>
        <w:rPr>
          <w:rtl/>
        </w:rPr>
      </w:pPr>
      <w:r>
        <w:rPr>
          <w:rFonts w:hint="cs"/>
          <w:rtl/>
        </w:rPr>
        <w:t>«به نام خدا، خداوند بزرگ و</w:t>
      </w:r>
      <w:r w:rsidR="003135D6">
        <w:rPr>
          <w:rFonts w:hint="cs"/>
          <w:rtl/>
        </w:rPr>
        <w:t xml:space="preserve"> بلند مرتبه است. خدایا! بر محمد</w:t>
      </w:r>
      <w:r>
        <w:rPr>
          <w:rFonts w:cs="CTraditional Arabic" w:hint="cs"/>
          <w:rtl/>
        </w:rPr>
        <w:t>ص</w:t>
      </w:r>
      <w:r>
        <w:rPr>
          <w:rFonts w:hint="cs"/>
          <w:rtl/>
        </w:rPr>
        <w:t xml:space="preserve"> درود و سلام بفرست! خدایا! این حیوان نعمت توست و به خاطر بو قربانی</w:t>
      </w:r>
      <w:r w:rsidR="003D4F0A">
        <w:rPr>
          <w:rFonts w:hint="cs"/>
          <w:rtl/>
        </w:rPr>
        <w:t xml:space="preserve"> می‌شود، پس آن را از من قبول کن</w:t>
      </w:r>
      <w:r>
        <w:rPr>
          <w:rFonts w:hint="cs"/>
          <w:rtl/>
        </w:rPr>
        <w:t>»</w:t>
      </w:r>
      <w:r w:rsidR="003D4F0A">
        <w:rPr>
          <w:rFonts w:hint="cs"/>
          <w:rtl/>
        </w:rPr>
        <w:t>.</w:t>
      </w:r>
    </w:p>
    <w:p w:rsidR="00C064F7" w:rsidRDefault="00C064F7" w:rsidP="003D4F0A">
      <w:pPr>
        <w:pStyle w:val="1-"/>
        <w:rPr>
          <w:rtl/>
        </w:rPr>
      </w:pPr>
      <w:r>
        <w:rPr>
          <w:rFonts w:hint="cs"/>
          <w:rtl/>
        </w:rPr>
        <w:t xml:space="preserve">اگر قربانی را به جای کس دیگری ذبح می‌کند، بگوید: </w:t>
      </w:r>
      <w:r w:rsidR="003D4F0A" w:rsidRPr="003D4F0A">
        <w:rPr>
          <w:rStyle w:val="6-Char"/>
          <w:rFonts w:hint="eastAsia"/>
          <w:rtl/>
        </w:rPr>
        <w:t>«</w:t>
      </w:r>
      <w:r w:rsidR="003D4F0A" w:rsidRPr="003D4F0A">
        <w:rPr>
          <w:rStyle w:val="6-Char"/>
          <w:rFonts w:hint="cs"/>
          <w:rtl/>
        </w:rPr>
        <w:t>تقبل من فلان</w:t>
      </w:r>
      <w:r w:rsidR="003D4F0A" w:rsidRPr="003D4F0A">
        <w:rPr>
          <w:rStyle w:val="6-Char"/>
          <w:rFonts w:hint="eastAsia"/>
          <w:rtl/>
        </w:rPr>
        <w:t>»</w:t>
      </w:r>
      <w:r>
        <w:rPr>
          <w:rFonts w:hint="cs"/>
          <w:rtl/>
        </w:rPr>
        <w:t>؛ یعنی، «از فلانی قبول کن» و اسمش را بگوید.</w:t>
      </w:r>
    </w:p>
    <w:p w:rsidR="00C064F7" w:rsidRDefault="00C064F7" w:rsidP="003D4F0A">
      <w:pPr>
        <w:pStyle w:val="1-"/>
        <w:rPr>
          <w:rtl/>
        </w:rPr>
      </w:pPr>
      <w:r>
        <w:rPr>
          <w:rFonts w:hint="cs"/>
          <w:rtl/>
        </w:rPr>
        <w:t>سپس از</w:t>
      </w:r>
      <w:r w:rsidR="00627CC8">
        <w:rPr>
          <w:rFonts w:hint="cs"/>
          <w:rtl/>
        </w:rPr>
        <w:t xml:space="preserve"> آنجا </w:t>
      </w:r>
      <w:r>
        <w:rPr>
          <w:rFonts w:hint="cs"/>
          <w:rtl/>
        </w:rPr>
        <w:t>برود تا سرش را بتراشد. هنگام تراشیدن سر، بعضی از علما مستحب دانسته‌اند که در حالت تراشیدن سر یا کوتاه کردن آن، پیشانی‌اش را بادست بگیرد و سه مرتبه تکبیر گوید و آن‌گاه این ذکر را بخواند:</w:t>
      </w:r>
    </w:p>
    <w:p w:rsidR="003D4F0A" w:rsidRDefault="003D4F0A" w:rsidP="00DC6251">
      <w:pPr>
        <w:pStyle w:val="1-"/>
        <w:widowControl w:val="0"/>
        <w:rPr>
          <w:rStyle w:val="6-Char"/>
          <w:rtl/>
        </w:rPr>
      </w:pPr>
      <w:r w:rsidRPr="003D4F0A">
        <w:rPr>
          <w:rStyle w:val="6-Char"/>
          <w:rFonts w:hint="eastAsia"/>
          <w:rtl/>
        </w:rPr>
        <w:t>«</w:t>
      </w:r>
      <w:r w:rsidRPr="003D4F0A">
        <w:rPr>
          <w:rStyle w:val="6-Char"/>
          <w:rFonts w:hint="cs"/>
          <w:rtl/>
        </w:rPr>
        <w:t>الحمدلله على ما هدانا والحمدلله على ما أنعم به علينا، اللهم هذه ناصيتي فتقبل مني، واغفرلي ذنوبي، اللهم اغفرلي وللمحلقين والمقصرين يا واسع المغفرة آمين»</w:t>
      </w:r>
    </w:p>
    <w:p w:rsidR="00C064F7" w:rsidRDefault="00C064F7" w:rsidP="00C064F7">
      <w:pPr>
        <w:pStyle w:val="1-"/>
        <w:rPr>
          <w:rtl/>
        </w:rPr>
      </w:pPr>
      <w:r>
        <w:rPr>
          <w:rFonts w:hint="cs"/>
          <w:rtl/>
        </w:rPr>
        <w:t>«حمد و ستایش برای خدا به خاطر</w:t>
      </w:r>
      <w:r w:rsidR="001B038E">
        <w:rPr>
          <w:rFonts w:hint="cs"/>
          <w:rtl/>
        </w:rPr>
        <w:t xml:space="preserve"> اینکه </w:t>
      </w:r>
      <w:r>
        <w:rPr>
          <w:rFonts w:hint="cs"/>
          <w:rtl/>
        </w:rPr>
        <w:t>ما به راه راست و دین خویش هدایت کرده و حمد و سپاس مخصوص خداست به خاطر این همه نعمتی که بر ما ارزانی داشته است. خدایا! این پیشانی من است، پس آن را از من قبول کن و گناهانم را ببخشای! خداوندا! مرا و تمام</w:t>
      </w:r>
      <w:r w:rsidR="00101A71">
        <w:rPr>
          <w:rFonts w:hint="cs"/>
          <w:rtl/>
        </w:rPr>
        <w:t xml:space="preserve"> کسانی‌که </w:t>
      </w:r>
      <w:r>
        <w:rPr>
          <w:rFonts w:hint="cs"/>
          <w:rtl/>
        </w:rPr>
        <w:t>سر خویش را می‌تراشند و یا آن راکوتاه می‌کنند، مورد مغفرت و بخشش خویش قرار ده! ای‌</w:t>
      </w:r>
      <w:r w:rsidR="001B038E">
        <w:rPr>
          <w:rFonts w:hint="cs"/>
          <w:rtl/>
        </w:rPr>
        <w:t xml:space="preserve">کسی‌که </w:t>
      </w:r>
      <w:r>
        <w:rPr>
          <w:rFonts w:hint="cs"/>
          <w:rtl/>
        </w:rPr>
        <w:t xml:space="preserve">مغفرت و بخشش وسیع وگسترده‌ای داری! خدایا! </w:t>
      </w:r>
      <w:r w:rsidR="003135D6">
        <w:rPr>
          <w:rFonts w:hint="cs"/>
          <w:rtl/>
        </w:rPr>
        <w:t>این دعا را از ما بپذیر</w:t>
      </w:r>
      <w:r>
        <w:rPr>
          <w:rFonts w:hint="cs"/>
          <w:rtl/>
        </w:rPr>
        <w:t>»</w:t>
      </w:r>
      <w:r w:rsidR="003135D6">
        <w:rPr>
          <w:rFonts w:hint="cs"/>
          <w:rtl/>
        </w:rPr>
        <w:t>.</w:t>
      </w:r>
    </w:p>
    <w:p w:rsidR="00C064F7" w:rsidRDefault="00C064F7" w:rsidP="00C064F7">
      <w:pPr>
        <w:pStyle w:val="1-"/>
        <w:rPr>
          <w:rtl/>
        </w:rPr>
      </w:pPr>
      <w:r>
        <w:rPr>
          <w:rFonts w:hint="cs"/>
          <w:rtl/>
        </w:rPr>
        <w:t>بعد از تراشیدن سر، تکبیر گوید و این ذکر را بخواند:</w:t>
      </w:r>
    </w:p>
    <w:p w:rsidR="00C064F7" w:rsidRDefault="00C064F7" w:rsidP="00C811B3">
      <w:pPr>
        <w:pStyle w:val="6-"/>
        <w:rPr>
          <w:rtl/>
        </w:rPr>
      </w:pPr>
      <w:r w:rsidRPr="00C811B3">
        <w:rPr>
          <w:rFonts w:hint="cs"/>
          <w:rtl/>
        </w:rPr>
        <w:t>«الحمد لله الذی قضی عنا نسکنا، اللهم زدنا إیمانا و توفیقا و عونا و اغفرلنا و لابائنا و أمهاتنا و المسلمین أجمعین»</w:t>
      </w:r>
    </w:p>
    <w:p w:rsidR="00C064F7" w:rsidRDefault="00C064F7" w:rsidP="00C811B3">
      <w:pPr>
        <w:pStyle w:val="1-"/>
        <w:rPr>
          <w:rtl/>
        </w:rPr>
      </w:pPr>
      <w:r>
        <w:rPr>
          <w:rFonts w:hint="cs"/>
          <w:rtl/>
        </w:rPr>
        <w:t xml:space="preserve">«شکر و سپاس مخصوص خدایی است که به ما توفیق داد تا مراسم و مناسک حج را انجام دهیم. خدایا! به‌ایمان و یقین و توفیق و یاری ما بیفزای! و از گناهان ما و پدران و </w:t>
      </w:r>
      <w:r w:rsidR="003135D6">
        <w:rPr>
          <w:rFonts w:hint="cs"/>
          <w:rtl/>
        </w:rPr>
        <w:t>مادرانمان و تمام مسلمانان درگذر</w:t>
      </w:r>
      <w:r>
        <w:rPr>
          <w:rFonts w:hint="cs"/>
          <w:rtl/>
        </w:rPr>
        <w:t>»</w:t>
      </w:r>
      <w:r w:rsidR="003135D6">
        <w:rPr>
          <w:rFonts w:hint="cs"/>
          <w:rtl/>
        </w:rPr>
        <w:t>.</w:t>
      </w:r>
    </w:p>
    <w:p w:rsidR="00C064F7" w:rsidRDefault="00C064F7" w:rsidP="00C811B3">
      <w:pPr>
        <w:pStyle w:val="1-"/>
        <w:rPr>
          <w:rtl/>
        </w:rPr>
      </w:pPr>
      <w:r>
        <w:rPr>
          <w:rFonts w:hint="cs"/>
          <w:rtl/>
        </w:rPr>
        <w:t>دراین موقع تمام چیزهایی که در حال احرام بر او حرام بود، برایش حلال</w:t>
      </w:r>
      <w:r w:rsidR="00F54D1F">
        <w:rPr>
          <w:rFonts w:hint="cs"/>
          <w:rtl/>
        </w:rPr>
        <w:t xml:space="preserve"> می‌شود </w:t>
      </w:r>
      <w:r>
        <w:rPr>
          <w:rFonts w:hint="cs"/>
          <w:rtl/>
        </w:rPr>
        <w:t>جز نکاح و نزدیکی با زبان.</w:t>
      </w:r>
    </w:p>
    <w:p w:rsidR="00C064F7" w:rsidRDefault="00C064F7" w:rsidP="00C811B3">
      <w:pPr>
        <w:pStyle w:val="1-"/>
        <w:rPr>
          <w:rtl/>
        </w:rPr>
      </w:pPr>
      <w:r>
        <w:rPr>
          <w:rFonts w:hint="cs"/>
          <w:rtl/>
        </w:rPr>
        <w:t>پس از آن به مکه می‌رود تا طواف افاضه نماید. در حال طواف و در نماز سنت طواف، آنچه را که در بحث طواف قدوم ذکر کردیم، نیز بگوید. آن‌گاه در</w:t>
      </w:r>
      <w:r w:rsidR="00295843">
        <w:rPr>
          <w:rFonts w:hint="cs"/>
          <w:rtl/>
        </w:rPr>
        <w:t xml:space="preserve"> صورتی‌که </w:t>
      </w:r>
      <w:r>
        <w:rPr>
          <w:rFonts w:hint="cs"/>
          <w:rtl/>
        </w:rPr>
        <w:t>بعد از طواف قدوم سعی بین صفا و مروه را انجام نداده باشد، بعد از طواف افاضه انجام دهد و هنگام سعی</w:t>
      </w:r>
      <w:r w:rsidR="001B038E">
        <w:rPr>
          <w:rFonts w:hint="cs"/>
          <w:rtl/>
        </w:rPr>
        <w:t xml:space="preserve"> آنچه </w:t>
      </w:r>
      <w:r>
        <w:rPr>
          <w:rFonts w:hint="cs"/>
          <w:rtl/>
        </w:rPr>
        <w:t>را که قبلا در بحث «سعی» ذکر کردیم، بگوید. سپس تا آن‌جایی که</w:t>
      </w:r>
      <w:r w:rsidR="00F54D1F">
        <w:rPr>
          <w:rFonts w:hint="cs"/>
          <w:rtl/>
        </w:rPr>
        <w:t xml:space="preserve"> می‌</w:t>
      </w:r>
      <w:r>
        <w:rPr>
          <w:rFonts w:hint="cs"/>
          <w:rtl/>
        </w:rPr>
        <w:t>تواند از آب زمزم بنوشد.</w:t>
      </w:r>
    </w:p>
    <w:p w:rsidR="00C064F7" w:rsidRDefault="00C064F7" w:rsidP="00DC6251">
      <w:pPr>
        <w:pStyle w:val="4-"/>
        <w:rPr>
          <w:rtl/>
        </w:rPr>
      </w:pPr>
      <w:bookmarkStart w:id="98" w:name="_Toc449561159"/>
      <w:r>
        <w:rPr>
          <w:rFonts w:hint="cs"/>
          <w:rtl/>
        </w:rPr>
        <w:t>نوشیدن از آب زمزم و دعای هنگام نوشیدن از آن</w:t>
      </w:r>
      <w:bookmarkEnd w:id="98"/>
    </w:p>
    <w:p w:rsidR="00C064F7" w:rsidRDefault="00C064F7" w:rsidP="00C064F7">
      <w:pPr>
        <w:pStyle w:val="1-"/>
        <w:rPr>
          <w:rtl/>
        </w:rPr>
      </w:pPr>
      <w:r>
        <w:rPr>
          <w:rFonts w:hint="cs"/>
          <w:rtl/>
        </w:rPr>
        <w:t>پیامبر</w:t>
      </w:r>
      <w:r>
        <w:rPr>
          <w:rFonts w:cs="CTraditional Arabic" w:hint="cs"/>
          <w:rtl/>
        </w:rPr>
        <w:t>ص</w:t>
      </w:r>
      <w:r w:rsidR="00F54D1F">
        <w:rPr>
          <w:rFonts w:hint="cs"/>
          <w:rtl/>
        </w:rPr>
        <w:t xml:space="preserve"> می‌</w:t>
      </w:r>
      <w:r>
        <w:rPr>
          <w:rFonts w:hint="cs"/>
          <w:rtl/>
        </w:rPr>
        <w:t xml:space="preserve">فرماید: </w:t>
      </w:r>
      <w:r w:rsidRPr="00DC6251">
        <w:rPr>
          <w:rStyle w:val="5-Char"/>
          <w:rFonts w:hint="cs"/>
          <w:rtl/>
        </w:rPr>
        <w:t>«م</w:t>
      </w:r>
      <w:r w:rsidR="006B0022" w:rsidRPr="00DC6251">
        <w:rPr>
          <w:rStyle w:val="5-Char"/>
          <w:rFonts w:hint="cs"/>
          <w:rtl/>
        </w:rPr>
        <w:t>َ</w:t>
      </w:r>
      <w:r w:rsidRPr="00DC6251">
        <w:rPr>
          <w:rStyle w:val="5-Char"/>
          <w:rFonts w:hint="cs"/>
          <w:rtl/>
        </w:rPr>
        <w:t>اء</w:t>
      </w:r>
      <w:r w:rsidR="006B0022" w:rsidRPr="00DC6251">
        <w:rPr>
          <w:rStyle w:val="5-Char"/>
          <w:rFonts w:hint="cs"/>
          <w:rtl/>
        </w:rPr>
        <w:t>ُ</w:t>
      </w:r>
      <w:r w:rsidRPr="00DC6251">
        <w:rPr>
          <w:rStyle w:val="5-Char"/>
          <w:rFonts w:hint="cs"/>
          <w:rtl/>
        </w:rPr>
        <w:t xml:space="preserve"> ز</w:t>
      </w:r>
      <w:r w:rsidR="006B0022" w:rsidRPr="00DC6251">
        <w:rPr>
          <w:rStyle w:val="5-Char"/>
          <w:rFonts w:hint="cs"/>
          <w:rtl/>
        </w:rPr>
        <w:t>َ</w:t>
      </w:r>
      <w:r w:rsidRPr="00DC6251">
        <w:rPr>
          <w:rStyle w:val="5-Char"/>
          <w:rFonts w:hint="cs"/>
          <w:rtl/>
        </w:rPr>
        <w:t>م</w:t>
      </w:r>
      <w:r w:rsidR="006B0022" w:rsidRPr="00DC6251">
        <w:rPr>
          <w:rStyle w:val="5-Char"/>
          <w:rFonts w:hint="cs"/>
          <w:rtl/>
        </w:rPr>
        <w:t>ْ</w:t>
      </w:r>
      <w:r w:rsidRPr="00DC6251">
        <w:rPr>
          <w:rStyle w:val="5-Char"/>
          <w:rFonts w:hint="cs"/>
          <w:rtl/>
        </w:rPr>
        <w:t>ز</w:t>
      </w:r>
      <w:r w:rsidR="006B0022" w:rsidRPr="00DC6251">
        <w:rPr>
          <w:rStyle w:val="5-Char"/>
          <w:rFonts w:hint="cs"/>
          <w:rtl/>
        </w:rPr>
        <w:t>َ</w:t>
      </w:r>
      <w:r w:rsidRPr="00DC6251">
        <w:rPr>
          <w:rStyle w:val="5-Char"/>
          <w:rFonts w:hint="cs"/>
          <w:rtl/>
        </w:rPr>
        <w:t>م</w:t>
      </w:r>
      <w:r w:rsidR="006B0022" w:rsidRPr="00DC6251">
        <w:rPr>
          <w:rStyle w:val="5-Char"/>
          <w:rFonts w:hint="cs"/>
          <w:rtl/>
        </w:rPr>
        <w:t>َ</w:t>
      </w:r>
      <w:r w:rsidRPr="00DC6251">
        <w:rPr>
          <w:rStyle w:val="5-Char"/>
          <w:rFonts w:hint="cs"/>
          <w:rtl/>
        </w:rPr>
        <w:t xml:space="preserve"> ل</w:t>
      </w:r>
      <w:r w:rsidR="006B0022" w:rsidRPr="00DC6251">
        <w:rPr>
          <w:rStyle w:val="5-Char"/>
          <w:rFonts w:hint="cs"/>
          <w:rtl/>
        </w:rPr>
        <w:t>ِ</w:t>
      </w:r>
      <w:r w:rsidRPr="00DC6251">
        <w:rPr>
          <w:rStyle w:val="5-Char"/>
          <w:rFonts w:hint="cs"/>
          <w:rtl/>
        </w:rPr>
        <w:t>م</w:t>
      </w:r>
      <w:r w:rsidR="006B0022" w:rsidRPr="00DC6251">
        <w:rPr>
          <w:rStyle w:val="5-Char"/>
          <w:rFonts w:hint="cs"/>
          <w:rtl/>
        </w:rPr>
        <w:t>َ</w:t>
      </w:r>
      <w:r w:rsidRPr="00DC6251">
        <w:rPr>
          <w:rStyle w:val="5-Char"/>
          <w:rFonts w:hint="cs"/>
          <w:rtl/>
        </w:rPr>
        <w:t>ا ش</w:t>
      </w:r>
      <w:r w:rsidR="006B0022" w:rsidRPr="00DC6251">
        <w:rPr>
          <w:rStyle w:val="5-Char"/>
          <w:rFonts w:hint="cs"/>
          <w:rtl/>
        </w:rPr>
        <w:t>ُ</w:t>
      </w:r>
      <w:r w:rsidRPr="00DC6251">
        <w:rPr>
          <w:rStyle w:val="5-Char"/>
          <w:rFonts w:hint="cs"/>
          <w:rtl/>
        </w:rPr>
        <w:t>ر</w:t>
      </w:r>
      <w:r w:rsidR="006B0022" w:rsidRPr="00DC6251">
        <w:rPr>
          <w:rStyle w:val="5-Char"/>
          <w:rFonts w:hint="cs"/>
          <w:rtl/>
        </w:rPr>
        <w:t>ِ</w:t>
      </w:r>
      <w:r w:rsidRPr="00DC6251">
        <w:rPr>
          <w:rStyle w:val="5-Char"/>
          <w:rFonts w:hint="cs"/>
          <w:rtl/>
        </w:rPr>
        <w:t>ب</w:t>
      </w:r>
      <w:r w:rsidR="006B0022" w:rsidRPr="00DC6251">
        <w:rPr>
          <w:rStyle w:val="5-Char"/>
          <w:rFonts w:hint="cs"/>
          <w:rtl/>
        </w:rPr>
        <w:t>َ</w:t>
      </w:r>
      <w:r w:rsidRPr="00DC6251">
        <w:rPr>
          <w:rStyle w:val="5-Char"/>
          <w:rFonts w:hint="cs"/>
          <w:rtl/>
        </w:rPr>
        <w:t xml:space="preserve"> ل</w:t>
      </w:r>
      <w:r w:rsidR="006B0022" w:rsidRPr="00DC6251">
        <w:rPr>
          <w:rStyle w:val="5-Char"/>
          <w:rFonts w:hint="cs"/>
          <w:rtl/>
        </w:rPr>
        <w:t>َ</w:t>
      </w:r>
      <w:r w:rsidRPr="00DC6251">
        <w:rPr>
          <w:rStyle w:val="5-Char"/>
          <w:rFonts w:hint="cs"/>
          <w:rtl/>
        </w:rPr>
        <w:t>ه</w:t>
      </w:r>
      <w:r w:rsidR="006B0022" w:rsidRPr="00DC6251">
        <w:rPr>
          <w:rStyle w:val="5-Char"/>
          <w:rFonts w:hint="cs"/>
          <w:rtl/>
        </w:rPr>
        <w:t>ُ</w:t>
      </w:r>
      <w:r w:rsidRPr="00DC6251">
        <w:rPr>
          <w:rStyle w:val="5-Char"/>
          <w:rFonts w:hint="cs"/>
          <w:rtl/>
        </w:rPr>
        <w:t>»</w:t>
      </w:r>
      <w:r w:rsidRPr="006B0022">
        <w:rPr>
          <w:rStyle w:val="FootnoteReference"/>
          <w:rtl/>
        </w:rPr>
        <w:footnoteReference w:id="31"/>
      </w:r>
    </w:p>
    <w:p w:rsidR="00C064F7" w:rsidRDefault="00C064F7" w:rsidP="006B0022">
      <w:pPr>
        <w:pStyle w:val="1-"/>
        <w:rPr>
          <w:rtl/>
        </w:rPr>
      </w:pPr>
      <w:r>
        <w:rPr>
          <w:rFonts w:hint="cs"/>
          <w:rtl/>
        </w:rPr>
        <w:t>«آب زمزم برای هر چیزی که به خاطر</w:t>
      </w:r>
      <w:r w:rsidR="00DC6251">
        <w:rPr>
          <w:rFonts w:hint="cs"/>
          <w:rtl/>
        </w:rPr>
        <w:t xml:space="preserve"> آن نوشیده شود، مؤثر و مفید است</w:t>
      </w:r>
      <w:r>
        <w:rPr>
          <w:rFonts w:hint="cs"/>
          <w:rtl/>
        </w:rPr>
        <w:t>»</w:t>
      </w:r>
      <w:r w:rsidR="00DC6251">
        <w:rPr>
          <w:rFonts w:hint="cs"/>
          <w:rtl/>
        </w:rPr>
        <w:t>.</w:t>
      </w:r>
      <w:r>
        <w:rPr>
          <w:rFonts w:hint="cs"/>
          <w:rtl/>
        </w:rPr>
        <w:t xml:space="preserve"> </w:t>
      </w:r>
    </w:p>
    <w:p w:rsidR="00C064F7" w:rsidRDefault="00C064F7" w:rsidP="006B0022">
      <w:pPr>
        <w:pStyle w:val="1-"/>
        <w:rPr>
          <w:rtl/>
        </w:rPr>
      </w:pPr>
      <w:r>
        <w:rPr>
          <w:rFonts w:hint="cs"/>
          <w:rtl/>
        </w:rPr>
        <w:t>علما می‌گویند: «برای</w:t>
      </w:r>
      <w:r w:rsidR="00F54D1F">
        <w:rPr>
          <w:rFonts w:hint="cs"/>
          <w:rtl/>
        </w:rPr>
        <w:t xml:space="preserve"> کسی‌که </w:t>
      </w:r>
      <w:r>
        <w:rPr>
          <w:rFonts w:hint="cs"/>
          <w:rtl/>
        </w:rPr>
        <w:t>از آب زمزم جهت مغفرت و بخشش یا شفای بیماری یا علم مفید و آگاهی عمیق و یا امثال</w:t>
      </w:r>
      <w:r w:rsidR="001B038E">
        <w:rPr>
          <w:rFonts w:hint="cs"/>
          <w:rtl/>
        </w:rPr>
        <w:t xml:space="preserve"> آن‌ها </w:t>
      </w:r>
      <w:r>
        <w:rPr>
          <w:rFonts w:hint="cs"/>
          <w:rtl/>
        </w:rPr>
        <w:t>می‌نوشد، مستحب است که هنگام نوشیدن آن بگوید: خدا</w:t>
      </w:r>
      <w:r w:rsidR="00033459">
        <w:rPr>
          <w:rFonts w:hint="cs"/>
          <w:rtl/>
        </w:rPr>
        <w:t>یا! به من رسیده است که رسول خدا</w:t>
      </w:r>
      <w:r>
        <w:rPr>
          <w:rFonts w:cs="CTraditional Arabic" w:hint="cs"/>
          <w:rtl/>
        </w:rPr>
        <w:t>ص</w:t>
      </w:r>
      <w:r>
        <w:rPr>
          <w:rFonts w:hint="cs"/>
          <w:rtl/>
        </w:rPr>
        <w:t xml:space="preserve"> فرمودند:</w:t>
      </w:r>
      <w:r w:rsidRPr="00DC6251">
        <w:rPr>
          <w:rStyle w:val="5-Char"/>
          <w:rFonts w:hint="cs"/>
          <w:rtl/>
        </w:rPr>
        <w:t xml:space="preserve"> </w:t>
      </w:r>
      <w:r w:rsidR="006B0022" w:rsidRPr="00DC6251">
        <w:rPr>
          <w:rStyle w:val="5-Char"/>
          <w:rFonts w:hint="cs"/>
          <w:rtl/>
        </w:rPr>
        <w:t>«مَاءُ زَمْزَمَ لِمَا شُرِبَ لَهُ»</w:t>
      </w:r>
      <w:r w:rsidR="006B0022" w:rsidRPr="006B0022">
        <w:rPr>
          <w:rFonts w:hint="cs"/>
          <w:rtl/>
        </w:rPr>
        <w:t>.</w:t>
      </w:r>
    </w:p>
    <w:p w:rsidR="00C064F7" w:rsidRDefault="00C064F7" w:rsidP="006B0022">
      <w:pPr>
        <w:pStyle w:val="1-"/>
        <w:rPr>
          <w:rtl/>
        </w:rPr>
      </w:pPr>
      <w:r>
        <w:rPr>
          <w:rFonts w:hint="cs"/>
          <w:rtl/>
        </w:rPr>
        <w:t>«آب زمزم برای هر چیزی که به خاطر</w:t>
      </w:r>
      <w:r w:rsidR="006B0022">
        <w:rPr>
          <w:rFonts w:hint="cs"/>
          <w:rtl/>
        </w:rPr>
        <w:t xml:space="preserve"> آن نوشیده شود، موثر و مفید است</w:t>
      </w:r>
      <w:r>
        <w:rPr>
          <w:rFonts w:hint="cs"/>
          <w:rtl/>
        </w:rPr>
        <w:t>»</w:t>
      </w:r>
      <w:r w:rsidR="006B0022">
        <w:rPr>
          <w:rFonts w:hint="cs"/>
          <w:rtl/>
        </w:rPr>
        <w:t>.</w:t>
      </w:r>
    </w:p>
    <w:p w:rsidR="00C064F7" w:rsidRDefault="00C064F7" w:rsidP="006B0022">
      <w:pPr>
        <w:pStyle w:val="1-"/>
        <w:rPr>
          <w:rtl/>
        </w:rPr>
      </w:pPr>
      <w:r>
        <w:rPr>
          <w:rFonts w:hint="cs"/>
          <w:rtl/>
        </w:rPr>
        <w:t>و من از آن می‌نوشم تا به سبب آن شفا یابم، پس مرا شفا ده! یا بگوید: خدایا! از آن می‌نوشم تا مرا در علم مثل امام نووی گردانی، یعنی، شخص حاجی از آب زمزم می‌نوشد و قصد بر آورده‌شدن خواسته‌های عالی و بزرگش را دارد.</w:t>
      </w:r>
    </w:p>
    <w:p w:rsidR="00C064F7" w:rsidRDefault="00C064F7" w:rsidP="00C064F7">
      <w:pPr>
        <w:pStyle w:val="1-"/>
        <w:rPr>
          <w:rtl/>
        </w:rPr>
      </w:pPr>
      <w:r>
        <w:rPr>
          <w:rFonts w:hint="cs"/>
          <w:rtl/>
        </w:rPr>
        <w:t>سپس به ملتزم- که بین در کعبه و حجرالأسود قرار دارد- می‌آید و به بهترین صورت دعا می‌کند و از خداوند درخواست بخشش و حسن عاقبت و دوام عافیت و پاکی در دین می‌نماید. همچنین از خداوند می‌خواهد که خیر دنیا و آخرت را نصیبش گرداند، مسلمانان را متحد کند، آنان را بر دشمنانشان یاری دهد و انسان‌های صالح و شایسته را پیشوای</w:t>
      </w:r>
      <w:r w:rsidR="001B038E">
        <w:rPr>
          <w:rFonts w:hint="cs"/>
          <w:rtl/>
        </w:rPr>
        <w:t xml:space="preserve"> آن‌ها </w:t>
      </w:r>
      <w:r>
        <w:rPr>
          <w:rFonts w:hint="cs"/>
          <w:rtl/>
        </w:rPr>
        <w:t>قرار دهد.</w:t>
      </w:r>
    </w:p>
    <w:p w:rsidR="00C064F7" w:rsidRDefault="0040765B" w:rsidP="00DC6251">
      <w:pPr>
        <w:pStyle w:val="4-"/>
        <w:rPr>
          <w:rtl/>
        </w:rPr>
      </w:pPr>
      <w:bookmarkStart w:id="99" w:name="_Toc449561160"/>
      <w:r>
        <w:rPr>
          <w:rFonts w:hint="cs"/>
          <w:rtl/>
        </w:rPr>
        <w:t xml:space="preserve">بازگشتن به منی برای ماندن در آن در ایام </w:t>
      </w:r>
      <w:r w:rsidR="00C064F7">
        <w:rPr>
          <w:rFonts w:hint="cs"/>
          <w:rtl/>
        </w:rPr>
        <w:t>التشریق و رمی جمرات در آن</w:t>
      </w:r>
      <w:bookmarkEnd w:id="99"/>
    </w:p>
    <w:p w:rsidR="00C064F7" w:rsidRDefault="00C064F7" w:rsidP="00DC6251">
      <w:pPr>
        <w:pStyle w:val="1-"/>
        <w:rPr>
          <w:rtl/>
        </w:rPr>
      </w:pPr>
      <w:r>
        <w:rPr>
          <w:rFonts w:hint="cs"/>
          <w:rtl/>
        </w:rPr>
        <w:t>سپس شخص حاجی به منی برمی‌گردد تا در ایام‌التشریق در</w:t>
      </w:r>
      <w:r w:rsidR="00627CC8">
        <w:rPr>
          <w:rFonts w:hint="cs"/>
          <w:rtl/>
        </w:rPr>
        <w:t xml:space="preserve"> آنجا </w:t>
      </w:r>
      <w:r>
        <w:rPr>
          <w:rFonts w:hint="cs"/>
          <w:rtl/>
        </w:rPr>
        <w:t xml:space="preserve">بماند. در روز یازدهم ذیحجه بعد از زوال، جمرات سه‌گانه (جمره اول، جمره‌وسطی و جمره عقبه) را رمی می‌کند؛ به سوی هر جمره، هفت سنگریزه را می‌اندازد و همراه با هر سنگریزه‌ای که می‌اندازد، «الله اکبر» می‌گوید. بعد از تمام شدن رمی جمره اولی و وسطی، به اندازه خواندن «سوره بقره» می‌ماند؛ دعا می‌کند و خداوند را یاد می‌کند </w:t>
      </w:r>
      <w:r w:rsidR="0040765B">
        <w:rPr>
          <w:rFonts w:hint="cs"/>
          <w:rtl/>
        </w:rPr>
        <w:t>و بر پیامبر</w:t>
      </w:r>
      <w:r>
        <w:rPr>
          <w:rFonts w:cs="CTraditional Arabic" w:hint="cs"/>
          <w:rtl/>
        </w:rPr>
        <w:t>ص</w:t>
      </w:r>
      <w:r>
        <w:rPr>
          <w:rFonts w:hint="cs"/>
          <w:rtl/>
        </w:rPr>
        <w:t xml:space="preserve"> درود می‌فرستد و تسبیح و تهلیل خدا می‌کند. بعد از رمی جمره عقبه برای دعا نمی‌ماند.</w:t>
      </w:r>
    </w:p>
    <w:p w:rsidR="00C064F7" w:rsidRDefault="00C064F7" w:rsidP="00DC6251">
      <w:pPr>
        <w:pStyle w:val="1-"/>
        <w:rPr>
          <w:rtl/>
        </w:rPr>
      </w:pPr>
      <w:r>
        <w:rPr>
          <w:rFonts w:hint="cs"/>
          <w:rtl/>
        </w:rPr>
        <w:t>همچنین در روز دوازدهم همانند روز یازدهم جمرات سه‌گانه را رمی می‌کند.</w:t>
      </w:r>
    </w:p>
    <w:p w:rsidR="00C064F7" w:rsidRDefault="00C064F7" w:rsidP="00DC6251">
      <w:pPr>
        <w:pStyle w:val="1-"/>
        <w:rPr>
          <w:rtl/>
        </w:rPr>
      </w:pPr>
      <w:r>
        <w:rPr>
          <w:rFonts w:hint="cs"/>
          <w:rtl/>
        </w:rPr>
        <w:t>پس از رمی جمرات سه‌گانه در روز یازدهم ذیحجه و بعد از خواندن نماز ظهر و عصر در منی، قبل از غروب آفتاب در</w:t>
      </w:r>
      <w:r w:rsidR="00F54D1F">
        <w:rPr>
          <w:rFonts w:hint="cs"/>
          <w:rtl/>
        </w:rPr>
        <w:t xml:space="preserve"> حالی‌که </w:t>
      </w:r>
      <w:r>
        <w:rPr>
          <w:rFonts w:hint="cs"/>
          <w:rtl/>
        </w:rPr>
        <w:t>تمام اعمال حجش را انجام داده است، از منی خارج می‌شود. اگر قبل از غروب در روز دوازدهم ذیحجه از «منی» خارج نشود، لازم است که روز سیزدهم در</w:t>
      </w:r>
      <w:r w:rsidR="00627CC8">
        <w:rPr>
          <w:rFonts w:hint="cs"/>
          <w:rtl/>
        </w:rPr>
        <w:t xml:space="preserve"> آنجا </w:t>
      </w:r>
      <w:r>
        <w:rPr>
          <w:rFonts w:hint="cs"/>
          <w:rtl/>
        </w:rPr>
        <w:t>بماند و در آن روز همانند روز قبلش جمرات سه گانه را رمی نماید.</w:t>
      </w:r>
    </w:p>
    <w:p w:rsidR="00C064F7" w:rsidRDefault="00C064F7" w:rsidP="00033459">
      <w:pPr>
        <w:pStyle w:val="1-"/>
        <w:widowControl w:val="0"/>
        <w:rPr>
          <w:rtl/>
        </w:rPr>
      </w:pPr>
      <w:r>
        <w:rPr>
          <w:rFonts w:hint="cs"/>
          <w:rtl/>
        </w:rPr>
        <w:t>هرگاه شخص حاجی قبل از غروب روز دوازدهم جهت خروج از منی سوار ماشین شود، ولی ازدحام جمعیت نگذارد که وی قبل از غروب آفتاب از «منی» خارج شود، بلکه بعد از غروب آفتاب خارج شود، چیزی بر او واجب نیست.</w:t>
      </w:r>
    </w:p>
    <w:p w:rsidR="00C064F7" w:rsidRDefault="0040765B" w:rsidP="00DC6251">
      <w:pPr>
        <w:pStyle w:val="4-"/>
        <w:rPr>
          <w:rtl/>
        </w:rPr>
      </w:pPr>
      <w:bookmarkStart w:id="100" w:name="_Toc449561161"/>
      <w:r>
        <w:rPr>
          <w:rFonts w:hint="cs"/>
          <w:rtl/>
        </w:rPr>
        <w:t xml:space="preserve">دعا و اذکار مستحب در منی ایام </w:t>
      </w:r>
      <w:r w:rsidR="00C064F7">
        <w:rPr>
          <w:rFonts w:hint="cs"/>
          <w:rtl/>
        </w:rPr>
        <w:t>التشریق</w:t>
      </w:r>
      <w:bookmarkEnd w:id="100"/>
      <w:r w:rsidR="00C064F7">
        <w:rPr>
          <w:rFonts w:hint="cs"/>
          <w:rtl/>
        </w:rPr>
        <w:t xml:space="preserve"> </w:t>
      </w:r>
    </w:p>
    <w:p w:rsidR="00C064F7" w:rsidRDefault="00033459" w:rsidP="00C064F7">
      <w:pPr>
        <w:pStyle w:val="1-"/>
        <w:rPr>
          <w:rtl/>
        </w:rPr>
      </w:pPr>
      <w:r>
        <w:rPr>
          <w:rFonts w:hint="cs"/>
          <w:rtl/>
        </w:rPr>
        <w:t>پیامبر</w:t>
      </w:r>
      <w:r w:rsidR="00C064F7">
        <w:rPr>
          <w:rFonts w:cs="CTraditional Arabic" w:hint="cs"/>
          <w:rtl/>
        </w:rPr>
        <w:t>ص</w:t>
      </w:r>
      <w:r w:rsidR="00C064F7">
        <w:rPr>
          <w:rFonts w:hint="cs"/>
          <w:rtl/>
        </w:rPr>
        <w:t xml:space="preserve"> می‌فرمایند: </w:t>
      </w:r>
      <w:r w:rsidR="00C064F7" w:rsidRPr="00DC6251">
        <w:rPr>
          <w:rStyle w:val="5-Char"/>
          <w:rFonts w:hint="cs"/>
          <w:rtl/>
        </w:rPr>
        <w:t>«أیام التشریق أیام أکل و شرب و ذکر الله تعالی</w:t>
      </w:r>
      <w:r w:rsidR="00244CF7" w:rsidRPr="00DC6251">
        <w:rPr>
          <w:rStyle w:val="5-Char"/>
          <w:rFonts w:hint="cs"/>
          <w:rtl/>
        </w:rPr>
        <w:t>»</w:t>
      </w:r>
      <w:r w:rsidR="00C064F7">
        <w:rPr>
          <w:rStyle w:val="FootnoteReference"/>
          <w:rtl/>
        </w:rPr>
        <w:footnoteReference w:id="32"/>
      </w:r>
      <w:r w:rsidR="00C064F7">
        <w:rPr>
          <w:rFonts w:hint="cs"/>
          <w:rtl/>
        </w:rPr>
        <w:t xml:space="preserve">؛ یعنی، «ایام‌التشریق (روزهای یازدهم، دوازدهم و سیزدهم ذیحجه)، ایام خوردن </w:t>
      </w:r>
      <w:r w:rsidR="0040765B">
        <w:rPr>
          <w:rFonts w:hint="cs"/>
          <w:rtl/>
        </w:rPr>
        <w:t>و نوشیدن و ذکر خداوند متعال است</w:t>
      </w:r>
      <w:r w:rsidR="00C064F7">
        <w:rPr>
          <w:rFonts w:hint="cs"/>
          <w:rtl/>
        </w:rPr>
        <w:t>»</w:t>
      </w:r>
      <w:r w:rsidR="0040765B">
        <w:rPr>
          <w:rFonts w:hint="cs"/>
          <w:rtl/>
        </w:rPr>
        <w:t>.</w:t>
      </w:r>
    </w:p>
    <w:p w:rsidR="00C064F7" w:rsidRDefault="00C064F7" w:rsidP="00C064F7">
      <w:pPr>
        <w:pStyle w:val="1-"/>
        <w:rPr>
          <w:rtl/>
        </w:rPr>
      </w:pPr>
      <w:r>
        <w:rPr>
          <w:rFonts w:hint="cs"/>
          <w:rtl/>
        </w:rPr>
        <w:t>پس خواندن ذکر زیاد مستحب است و بر ترین ذکر، قرائت قرآن است.</w:t>
      </w:r>
    </w:p>
    <w:p w:rsidR="00C064F7" w:rsidRDefault="00C064F7" w:rsidP="00DC6251">
      <w:pPr>
        <w:pStyle w:val="4-"/>
        <w:rPr>
          <w:rtl/>
        </w:rPr>
      </w:pPr>
      <w:bookmarkStart w:id="101" w:name="_Toc449561162"/>
      <w:r>
        <w:rPr>
          <w:rFonts w:hint="cs"/>
          <w:rtl/>
        </w:rPr>
        <w:t>خروج از منی</w:t>
      </w:r>
      <w:bookmarkEnd w:id="101"/>
    </w:p>
    <w:p w:rsidR="00C064F7" w:rsidRDefault="00C064F7" w:rsidP="00244CF7">
      <w:pPr>
        <w:pStyle w:val="1-"/>
        <w:widowControl w:val="0"/>
        <w:rPr>
          <w:rtl/>
        </w:rPr>
      </w:pPr>
      <w:r>
        <w:rPr>
          <w:rFonts w:hint="cs"/>
          <w:rtl/>
        </w:rPr>
        <w:t>هرگاه شخص از «منی» خارج شد، حجش تمام شده است و ذکری که متعلق به حج باشد، باقی نمانده است. اگر شخص مسافر باشد و بخواهد که به دیار خویش سفر نماید، گفتن تکبیر و تهلیل و حمد و ثنای خدای متعال و تمجید از وی و سایر اذکار مستحب دیگر، برایش مستحب است.</w:t>
      </w:r>
    </w:p>
    <w:p w:rsidR="00C064F7" w:rsidRDefault="00C064F7" w:rsidP="00DC6251">
      <w:pPr>
        <w:pStyle w:val="4-"/>
        <w:rPr>
          <w:rtl/>
        </w:rPr>
      </w:pPr>
      <w:bookmarkStart w:id="102" w:name="_Toc449561163"/>
      <w:r>
        <w:rPr>
          <w:rFonts w:hint="cs"/>
          <w:rtl/>
        </w:rPr>
        <w:t>رفتن به عمره</w:t>
      </w:r>
      <w:bookmarkEnd w:id="102"/>
    </w:p>
    <w:p w:rsidR="00C064F7" w:rsidRDefault="00C064F7" w:rsidP="00244CF7">
      <w:pPr>
        <w:pStyle w:val="1-"/>
        <w:rPr>
          <w:rtl/>
        </w:rPr>
      </w:pPr>
      <w:r>
        <w:rPr>
          <w:rFonts w:hint="cs"/>
          <w:rtl/>
        </w:rPr>
        <w:t>شخص پس از تمام مناسک و اعمال حج، در</w:t>
      </w:r>
      <w:r w:rsidR="00295843">
        <w:rPr>
          <w:rFonts w:hint="cs"/>
          <w:rtl/>
        </w:rPr>
        <w:t xml:space="preserve"> صورتی‌که </w:t>
      </w:r>
      <w:r>
        <w:rPr>
          <w:rFonts w:hint="cs"/>
          <w:rtl/>
        </w:rPr>
        <w:t>قبل از حج برای عمره احرام نبسته باشد، به بیرون حرم می‌رود تا برای عمره احرام ببندد. پس به «ج</w:t>
      </w:r>
      <w:r w:rsidR="00244CF7">
        <w:rPr>
          <w:rFonts w:hint="cs"/>
          <w:rtl/>
        </w:rPr>
        <w:t>عرانه» ی «حدیبیه» یا به «تنعیم»</w:t>
      </w:r>
      <w:r>
        <w:rPr>
          <w:rStyle w:val="FootnoteReference"/>
          <w:rtl/>
        </w:rPr>
        <w:footnoteReference w:id="33"/>
      </w:r>
      <w:r>
        <w:rPr>
          <w:rFonts w:hint="cs"/>
          <w:rtl/>
        </w:rPr>
        <w:t xml:space="preserve"> برای احرام بستن می‌رود.</w:t>
      </w:r>
    </w:p>
    <w:p w:rsidR="00C064F7" w:rsidRDefault="00C064F7" w:rsidP="00244CF7">
      <w:pPr>
        <w:pStyle w:val="1-"/>
        <w:rPr>
          <w:rtl/>
        </w:rPr>
      </w:pPr>
      <w:r>
        <w:rPr>
          <w:rFonts w:hint="cs"/>
          <w:rtl/>
        </w:rPr>
        <w:t>قبلا در بحث عمره، ارکان و سایر اعمال عمره را بیان کردیم. جهت آشنایی با</w:t>
      </w:r>
      <w:r w:rsidR="001B038E">
        <w:rPr>
          <w:rFonts w:hint="cs"/>
          <w:rtl/>
        </w:rPr>
        <w:t xml:space="preserve"> آن‌ها </w:t>
      </w:r>
      <w:r>
        <w:rPr>
          <w:rFonts w:hint="cs"/>
          <w:rtl/>
        </w:rPr>
        <w:t>به</w:t>
      </w:r>
      <w:r w:rsidR="00627CC8">
        <w:rPr>
          <w:rFonts w:hint="cs"/>
          <w:rtl/>
        </w:rPr>
        <w:t xml:space="preserve"> آنجا </w:t>
      </w:r>
      <w:r>
        <w:rPr>
          <w:rFonts w:hint="cs"/>
          <w:rtl/>
        </w:rPr>
        <w:t>رجوع شود. اذکار طواف و سعی و حلق در عمره، همان اذکار طواف وسعی و حلق در حج</w:t>
      </w:r>
      <w:r w:rsidR="00F54D1F">
        <w:rPr>
          <w:rFonts w:hint="cs"/>
          <w:rtl/>
        </w:rPr>
        <w:t xml:space="preserve"> می‌</w:t>
      </w:r>
      <w:r>
        <w:rPr>
          <w:rFonts w:hint="cs"/>
          <w:rtl/>
        </w:rPr>
        <w:t>باشد.</w:t>
      </w:r>
    </w:p>
    <w:p w:rsidR="00C064F7" w:rsidRDefault="00C064F7" w:rsidP="00244CF7">
      <w:pPr>
        <w:pStyle w:val="1-"/>
        <w:rPr>
          <w:rtl/>
        </w:rPr>
      </w:pPr>
      <w:r>
        <w:rPr>
          <w:rFonts w:hint="cs"/>
          <w:rtl/>
        </w:rPr>
        <w:t>شخص در مدت اقامتش در مکه فرصت را غنیمت می‌شمارد و لحظه‌ای از آن را بیهوده تلف نمی‌کند و تا آنجایی که</w:t>
      </w:r>
      <w:r w:rsidR="00F54D1F">
        <w:rPr>
          <w:rFonts w:hint="cs"/>
          <w:rtl/>
        </w:rPr>
        <w:t xml:space="preserve"> می‌</w:t>
      </w:r>
      <w:r>
        <w:rPr>
          <w:rFonts w:hint="cs"/>
          <w:rtl/>
        </w:rPr>
        <w:t>تواند، طواف و تلاوت قرآن و اذکار و صدقات را زیاد انجام می‌دهد.</w:t>
      </w:r>
    </w:p>
    <w:p w:rsidR="00C064F7" w:rsidRDefault="00C064F7" w:rsidP="00DC6251">
      <w:pPr>
        <w:pStyle w:val="4-"/>
        <w:rPr>
          <w:rtl/>
        </w:rPr>
      </w:pPr>
      <w:bookmarkStart w:id="103" w:name="_Toc449561164"/>
      <w:r>
        <w:rPr>
          <w:rFonts w:hint="cs"/>
          <w:rtl/>
        </w:rPr>
        <w:t>خارج شدن از مکه مکرمه و بازگشت به وطن بعد از رفتن به مدینه منوره</w:t>
      </w:r>
      <w:bookmarkEnd w:id="103"/>
    </w:p>
    <w:p w:rsidR="00C064F7" w:rsidRDefault="00C064F7" w:rsidP="00033459">
      <w:pPr>
        <w:pStyle w:val="1-"/>
        <w:widowControl w:val="0"/>
        <w:rPr>
          <w:rtl/>
        </w:rPr>
      </w:pPr>
      <w:r>
        <w:rPr>
          <w:rFonts w:hint="cs"/>
          <w:rtl/>
        </w:rPr>
        <w:t>هرگاه شخص خواست از مکه خارج شود و به وطنش بازگردد؛ باید طواف وداع را انجام دهد.</w:t>
      </w:r>
    </w:p>
    <w:p w:rsidR="00C064F7" w:rsidRDefault="00C064F7" w:rsidP="00244CF7">
      <w:pPr>
        <w:pStyle w:val="1-"/>
        <w:rPr>
          <w:rtl/>
        </w:rPr>
      </w:pPr>
      <w:r>
        <w:rPr>
          <w:rFonts w:hint="cs"/>
          <w:rtl/>
        </w:rPr>
        <w:t>طواف وداع بر هر کسی (جز زن حائض و نفساء) که از مکه به اندازه مسافت قصر دور می‌شود، واجب است. اما‌</w:t>
      </w:r>
      <w:r w:rsidR="001B038E">
        <w:rPr>
          <w:rFonts w:hint="cs"/>
          <w:rtl/>
        </w:rPr>
        <w:t xml:space="preserve">کسی‌که </w:t>
      </w:r>
      <w:r>
        <w:rPr>
          <w:rFonts w:hint="cs"/>
          <w:rtl/>
        </w:rPr>
        <w:t>به اندازه مسافت قصر از مکه دور نمی‌شود، در این صورت اگر قصد اقامت در</w:t>
      </w:r>
      <w:r w:rsidR="00627CC8">
        <w:rPr>
          <w:rFonts w:hint="cs"/>
          <w:rtl/>
        </w:rPr>
        <w:t xml:space="preserve"> آنجا </w:t>
      </w:r>
      <w:r>
        <w:rPr>
          <w:rFonts w:hint="cs"/>
          <w:rtl/>
        </w:rPr>
        <w:t>را داشته باشد، باز طواف وداع بر او واجب است، ولی اگر قصد اقامت در</w:t>
      </w:r>
      <w:r w:rsidR="00627CC8">
        <w:rPr>
          <w:rFonts w:hint="cs"/>
          <w:rtl/>
        </w:rPr>
        <w:t xml:space="preserve"> آنجا </w:t>
      </w:r>
      <w:r>
        <w:rPr>
          <w:rFonts w:hint="cs"/>
          <w:rtl/>
        </w:rPr>
        <w:t>رانداشته باشد؛ یعنی، قصد رجوع به مکه را داشته باشد، طواف وداع بر او واجب نیست.</w:t>
      </w:r>
    </w:p>
    <w:p w:rsidR="00C064F7" w:rsidRDefault="00C064F7" w:rsidP="00244CF7">
      <w:pPr>
        <w:pStyle w:val="1-"/>
        <w:rPr>
          <w:rtl/>
        </w:rPr>
      </w:pPr>
      <w:r>
        <w:rPr>
          <w:rFonts w:hint="cs"/>
          <w:rtl/>
        </w:rPr>
        <w:t>سپس به طرف «ملتزم» می‌آید و ملازم آن</w:t>
      </w:r>
      <w:r w:rsidR="00F54D1F">
        <w:rPr>
          <w:rFonts w:hint="cs"/>
          <w:rtl/>
        </w:rPr>
        <w:t xml:space="preserve"> می‌شود </w:t>
      </w:r>
      <w:r>
        <w:rPr>
          <w:rFonts w:hint="cs"/>
          <w:rtl/>
        </w:rPr>
        <w:t xml:space="preserve">و می‌گوید: </w:t>
      </w:r>
      <w:r w:rsidRPr="008D3A91">
        <w:rPr>
          <w:rStyle w:val="6-Char"/>
          <w:rFonts w:hint="cs"/>
          <w:rtl/>
        </w:rPr>
        <w:t>«</w:t>
      </w:r>
      <w:r w:rsidR="00244CF7" w:rsidRPr="008D3A91">
        <w:rPr>
          <w:rStyle w:val="6-Char"/>
          <w:rFonts w:hint="cs"/>
          <w:rtl/>
        </w:rPr>
        <w:t xml:space="preserve">اللهم البيت بيتك والعبد عبدك وابن عبدك وابن امتك، حملتني على ما سخرت لي من خلقك، حتى سيرتني في بلادك وبلغتني بنعمتك حتى أعنتني على قضاء مناسكك فإن كنت رضيت عني فازىى رضا وإلا فمن الآن قبل أن ينأي عن بيتك داري هذا اوان انصرافي أن أذنت لي غير مستبدل بك ولا بيتك ولا راغب عنك ولا عن بيتك، اللهم فاصجني العافية في بدني و العصمة في ديني، وأحسن منقلبي، وارزقني طاعتك ما أبقيتني، واجمع لي خيري الآخرة والدنيا إنك </w:t>
      </w:r>
      <w:r w:rsidR="008D3A91" w:rsidRPr="008D3A91">
        <w:rPr>
          <w:rStyle w:val="6-Char"/>
          <w:rFonts w:hint="cs"/>
          <w:rtl/>
        </w:rPr>
        <w:t>على كل شيء قدير</w:t>
      </w:r>
      <w:r w:rsidRPr="008D3A91">
        <w:rPr>
          <w:rStyle w:val="6-Char"/>
          <w:rFonts w:hint="cs"/>
          <w:rtl/>
        </w:rPr>
        <w:t>»</w:t>
      </w:r>
      <w:r w:rsidR="008D3A91" w:rsidRPr="008D3A91">
        <w:rPr>
          <w:rStyle w:val="6-Char"/>
          <w:rFonts w:hint="cs"/>
          <w:rtl/>
        </w:rPr>
        <w:t>.</w:t>
      </w:r>
    </w:p>
    <w:p w:rsidR="00C064F7" w:rsidRDefault="00C064F7" w:rsidP="00DC6251">
      <w:pPr>
        <w:pStyle w:val="1-"/>
        <w:widowControl w:val="0"/>
        <w:rPr>
          <w:rtl/>
        </w:rPr>
      </w:pPr>
      <w:r>
        <w:rPr>
          <w:rFonts w:hint="cs"/>
          <w:rtl/>
        </w:rPr>
        <w:t>«خدایا! این خانه، خانه توست و این بنده، توست و پسر بنده تو می‌باشد. مرا سواری و وسایلی که برایم مسخر کردی، حمل کرده به طوری که مرا در سرزمین‌های خودت راه انداختی و به وسیله نعمت خودت مرا به این مکان رساندی و مرا یاری دادی تا مناسک و اعمال حج و عمره را انجام بدهم. پس اگر از من راضی و خشنود هستی، این رضایت را بیشتر کن و گرنه از همین حالا قبل از</w:t>
      </w:r>
      <w:r w:rsidR="001B038E">
        <w:rPr>
          <w:rFonts w:hint="cs"/>
          <w:rtl/>
        </w:rPr>
        <w:t xml:space="preserve"> اینکه </w:t>
      </w:r>
      <w:r>
        <w:rPr>
          <w:rFonts w:hint="cs"/>
          <w:rtl/>
        </w:rPr>
        <w:t>از خانه‌ات دور شوم، با من مداراکن. حالا اگر اجازه دهی، وقت رفتن من از این‌جاست بدون</w:t>
      </w:r>
      <w:r w:rsidR="001B038E">
        <w:rPr>
          <w:rFonts w:hint="cs"/>
          <w:rtl/>
        </w:rPr>
        <w:t xml:space="preserve"> اینکه </w:t>
      </w:r>
      <w:r>
        <w:rPr>
          <w:rFonts w:hint="cs"/>
          <w:rtl/>
        </w:rPr>
        <w:t>از تو و خانه تو رویگردان شوم. خدایا! عافیت و سلامتی در بدن و پاکی در دینم همراهم کن و بازگشتم را نیکو کن و طاعت و عبادت خودت را در مدتی که برایم باقی گذاشته‌ای، به من عطا کن و خیر دنیا و آخرت را در من جمع</w:t>
      </w:r>
      <w:r w:rsidR="0073227B">
        <w:rPr>
          <w:rFonts w:hint="cs"/>
          <w:rtl/>
        </w:rPr>
        <w:t xml:space="preserve"> کن، همانا تو بر هر چیز توانایی</w:t>
      </w:r>
      <w:r>
        <w:rPr>
          <w:rFonts w:hint="cs"/>
          <w:rtl/>
        </w:rPr>
        <w:t>»</w:t>
      </w:r>
      <w:r w:rsidR="0073227B">
        <w:rPr>
          <w:rFonts w:hint="cs"/>
          <w:rtl/>
        </w:rPr>
        <w:t>.</w:t>
      </w:r>
    </w:p>
    <w:p w:rsidR="00C064F7" w:rsidRDefault="00C064F7" w:rsidP="00C064F7">
      <w:pPr>
        <w:pStyle w:val="1-"/>
        <w:rPr>
          <w:rtl/>
        </w:rPr>
      </w:pPr>
      <w:r>
        <w:rPr>
          <w:rFonts w:hint="cs"/>
          <w:rtl/>
        </w:rPr>
        <w:t>این دعا و سایر دعاها را با حمد و ثنای خدای م</w:t>
      </w:r>
      <w:r w:rsidR="00EE42F0">
        <w:rPr>
          <w:rFonts w:hint="cs"/>
          <w:rtl/>
        </w:rPr>
        <w:t>تعال و درود و سلام بر رسول خدا</w:t>
      </w:r>
      <w:r>
        <w:rPr>
          <w:rFonts w:cs="CTraditional Arabic" w:hint="cs"/>
          <w:rtl/>
        </w:rPr>
        <w:t>ص</w:t>
      </w:r>
      <w:r>
        <w:rPr>
          <w:rFonts w:hint="cs"/>
          <w:rtl/>
        </w:rPr>
        <w:t xml:space="preserve"> آغاز و بدان خاتمه دهد. اگر زن حائضه باشد، برایش مستحب است که در کنار مسجدالحرام بایستد و این دعا را بخواند و آن‌گاه روانه شود.</w:t>
      </w:r>
    </w:p>
    <w:p w:rsidR="00C064F7" w:rsidRDefault="00033459" w:rsidP="00DC6251">
      <w:pPr>
        <w:pStyle w:val="4-"/>
        <w:rPr>
          <w:rtl/>
        </w:rPr>
      </w:pPr>
      <w:bookmarkStart w:id="104" w:name="_Toc449561165"/>
      <w:r>
        <w:rPr>
          <w:rFonts w:hint="cs"/>
          <w:rtl/>
        </w:rPr>
        <w:t>زیارت قبر پیامبر</w:t>
      </w:r>
      <w:r w:rsidR="00C064F7" w:rsidRPr="00DC6251">
        <w:rPr>
          <w:rFonts w:cs="CTraditional Arabic" w:hint="cs"/>
          <w:bCs w:val="0"/>
          <w:rtl/>
        </w:rPr>
        <w:t>ص</w:t>
      </w:r>
      <w:r w:rsidR="00C064F7">
        <w:rPr>
          <w:rFonts w:hint="cs"/>
          <w:rtl/>
        </w:rPr>
        <w:t xml:space="preserve"> در مدینه منوره و اذکار آن</w:t>
      </w:r>
      <w:bookmarkEnd w:id="104"/>
    </w:p>
    <w:p w:rsidR="00C064F7" w:rsidRDefault="00C064F7" w:rsidP="00C064F7">
      <w:pPr>
        <w:pStyle w:val="1-"/>
        <w:rPr>
          <w:rtl/>
        </w:rPr>
      </w:pPr>
      <w:r>
        <w:rPr>
          <w:rFonts w:hint="cs"/>
          <w:rtl/>
        </w:rPr>
        <w:t>پس از</w:t>
      </w:r>
      <w:r w:rsidR="001B038E">
        <w:rPr>
          <w:rFonts w:hint="cs"/>
          <w:rtl/>
        </w:rPr>
        <w:t xml:space="preserve"> آنکه </w:t>
      </w:r>
      <w:r>
        <w:rPr>
          <w:rFonts w:hint="cs"/>
          <w:rtl/>
        </w:rPr>
        <w:t>حاجی یا شخص عمره کننده مناسک و اعمال حج و عمره را انجام دادند، لا</w:t>
      </w:r>
      <w:r w:rsidR="00033459">
        <w:rPr>
          <w:rFonts w:hint="cs"/>
          <w:rtl/>
        </w:rPr>
        <w:t>زم است که برای زیارت قبر پیامبر</w:t>
      </w:r>
      <w:r>
        <w:rPr>
          <w:rFonts w:cs="CTraditional Arabic" w:hint="cs"/>
          <w:rtl/>
        </w:rPr>
        <w:t>ص</w:t>
      </w:r>
      <w:r>
        <w:rPr>
          <w:rFonts w:hint="cs"/>
          <w:rtl/>
        </w:rPr>
        <w:t xml:space="preserve"> رهسپار مدینه گردد اعم از</w:t>
      </w:r>
      <w:r w:rsidR="001B038E">
        <w:rPr>
          <w:rFonts w:hint="cs"/>
          <w:rtl/>
        </w:rPr>
        <w:t xml:space="preserve"> اینکه </w:t>
      </w:r>
      <w:r w:rsidR="00033459">
        <w:rPr>
          <w:rFonts w:hint="cs"/>
          <w:rtl/>
        </w:rPr>
        <w:t>قبر پیامبر</w:t>
      </w:r>
      <w:r>
        <w:rPr>
          <w:rFonts w:cs="CTraditional Arabic" w:hint="cs"/>
          <w:rtl/>
        </w:rPr>
        <w:t>ص</w:t>
      </w:r>
      <w:r>
        <w:rPr>
          <w:rFonts w:hint="cs"/>
          <w:rtl/>
        </w:rPr>
        <w:t xml:space="preserve"> در راهش باشد یا نباشد؛ زیرا زیارت آن از سودمندترین تلاش‌ها و بر ترین خواسته‌ها محسوب می‌شود. هرگا</w:t>
      </w:r>
      <w:r w:rsidR="00033459">
        <w:rPr>
          <w:rFonts w:hint="cs"/>
          <w:rtl/>
        </w:rPr>
        <w:t>ه شخص برای زیارت قبر پیامبر</w:t>
      </w:r>
      <w:r>
        <w:rPr>
          <w:rFonts w:cs="CTraditional Arabic" w:hint="cs"/>
          <w:rtl/>
        </w:rPr>
        <w:t>ص</w:t>
      </w:r>
      <w:r>
        <w:rPr>
          <w:rFonts w:hint="cs"/>
          <w:rtl/>
        </w:rPr>
        <w:t xml:space="preserve"> رهسپار مدینه گردد، از وی خواسته</w:t>
      </w:r>
      <w:r w:rsidR="00F54D1F">
        <w:rPr>
          <w:rFonts w:hint="cs"/>
          <w:rtl/>
        </w:rPr>
        <w:t xml:space="preserve"> می‌شود </w:t>
      </w:r>
      <w:r>
        <w:rPr>
          <w:rFonts w:hint="cs"/>
          <w:rtl/>
        </w:rPr>
        <w:t>که در طول راه فراوان بر او سلام و درود بفرستد و از خداوند متعال بخواهد که این زیارت را برایش سودمند گرداند و به سبب آن وی را خوشبخت دنیا و آخرت گرداند. وبگوید:</w:t>
      </w:r>
    </w:p>
    <w:p w:rsidR="00C064F7" w:rsidRPr="00163ADB" w:rsidRDefault="00C064F7" w:rsidP="00EE42F0">
      <w:pPr>
        <w:pStyle w:val="1-"/>
        <w:rPr>
          <w:rtl/>
        </w:rPr>
      </w:pPr>
      <w:r w:rsidRPr="00EE42F0">
        <w:rPr>
          <w:rStyle w:val="6-Char"/>
          <w:rFonts w:hint="cs"/>
          <w:rtl/>
        </w:rPr>
        <w:t>«</w:t>
      </w:r>
      <w:r w:rsidRPr="00163ADB">
        <w:rPr>
          <w:rStyle w:val="6-Char"/>
          <w:rFonts w:hint="cs"/>
          <w:rtl/>
        </w:rPr>
        <w:t>اللهم افتح علی أبواب رحمت</w:t>
      </w:r>
      <w:r w:rsidR="00EE42F0" w:rsidRPr="00163ADB">
        <w:rPr>
          <w:rStyle w:val="6-Char"/>
          <w:rFonts w:hint="cs"/>
          <w:rtl/>
        </w:rPr>
        <w:t>ك وارزقني في زيارة قبر نبيك ما رزقته أولياءك وأهل طاعتك واغفرلي وارحمني يا خير مسؤول</w:t>
      </w:r>
      <w:r w:rsidRPr="00163ADB">
        <w:rPr>
          <w:rStyle w:val="6-Char"/>
          <w:rFonts w:hint="cs"/>
          <w:rtl/>
        </w:rPr>
        <w:t>»</w:t>
      </w:r>
      <w:r w:rsidR="00EE42F0" w:rsidRPr="00163ADB">
        <w:rPr>
          <w:rFonts w:hint="cs"/>
          <w:rtl/>
        </w:rPr>
        <w:t>.</w:t>
      </w:r>
    </w:p>
    <w:p w:rsidR="00C064F7" w:rsidRDefault="00C064F7" w:rsidP="00EE42F0">
      <w:pPr>
        <w:pStyle w:val="1-"/>
        <w:rPr>
          <w:rtl/>
        </w:rPr>
      </w:pPr>
      <w:r w:rsidRPr="00163ADB">
        <w:rPr>
          <w:rFonts w:hint="cs"/>
          <w:rtl/>
        </w:rPr>
        <w:t>«خداوندا! درهای رحمت را به ر</w:t>
      </w:r>
      <w:r w:rsidR="00033459">
        <w:rPr>
          <w:rFonts w:hint="cs"/>
          <w:rtl/>
        </w:rPr>
        <w:t>ویم بگشا و از زیارت قبر پیامبرت</w:t>
      </w:r>
      <w:r w:rsidRPr="00163ADB">
        <w:rPr>
          <w:rFonts w:cs="CTraditional Arabic" w:hint="cs"/>
          <w:rtl/>
        </w:rPr>
        <w:t>ص</w:t>
      </w:r>
      <w:r w:rsidRPr="00163ADB">
        <w:rPr>
          <w:rFonts w:hint="cs"/>
          <w:rtl/>
        </w:rPr>
        <w:t xml:space="preserve"> آن را روزیم گردان که روزی اولیای خویش گردانده‌ای و به مطیعان خویش عطا کرده‌ای و مرا بیامرز و به من رحم کن، ای بهترین</w:t>
      </w:r>
      <w:r w:rsidR="00F54D1F">
        <w:rPr>
          <w:rFonts w:hint="cs"/>
          <w:rtl/>
        </w:rPr>
        <w:t xml:space="preserve"> کسی‌که </w:t>
      </w:r>
      <w:r w:rsidR="00EE42F0" w:rsidRPr="00163ADB">
        <w:rPr>
          <w:rFonts w:hint="cs"/>
          <w:rtl/>
        </w:rPr>
        <w:t>مورد درخواست قرار گرفته‌ای</w:t>
      </w:r>
      <w:r w:rsidRPr="00163ADB">
        <w:rPr>
          <w:rFonts w:hint="cs"/>
          <w:rtl/>
        </w:rPr>
        <w:t>»</w:t>
      </w:r>
      <w:r w:rsidR="00EE42F0" w:rsidRPr="00163ADB">
        <w:rPr>
          <w:rFonts w:hint="cs"/>
          <w:rtl/>
        </w:rPr>
        <w:t>.</w:t>
      </w:r>
    </w:p>
    <w:p w:rsidR="00C064F7" w:rsidRDefault="00C064F7" w:rsidP="00DC6251">
      <w:pPr>
        <w:pStyle w:val="4-"/>
        <w:rPr>
          <w:rFonts w:cs="CTraditional Arabic"/>
          <w:rtl/>
        </w:rPr>
      </w:pPr>
      <w:bookmarkStart w:id="105" w:name="_Toc449561166"/>
      <w:r>
        <w:rPr>
          <w:rFonts w:hint="cs"/>
          <w:rtl/>
        </w:rPr>
        <w:t>داخل شدن به مسجدا</w:t>
      </w:r>
      <w:r w:rsidR="00033459">
        <w:rPr>
          <w:rFonts w:hint="cs"/>
          <w:rtl/>
        </w:rPr>
        <w:t>لنبی و آداب زیارت از قبر پیامبر</w:t>
      </w:r>
      <w:r w:rsidRPr="00DC6251">
        <w:rPr>
          <w:rFonts w:cs="CTraditional Arabic" w:hint="cs"/>
          <w:bCs w:val="0"/>
          <w:rtl/>
        </w:rPr>
        <w:t>ص</w:t>
      </w:r>
      <w:bookmarkEnd w:id="105"/>
      <w:r>
        <w:rPr>
          <w:rFonts w:cs="CTraditional Arabic" w:hint="cs"/>
          <w:rtl/>
        </w:rPr>
        <w:t xml:space="preserve"> </w:t>
      </w:r>
    </w:p>
    <w:p w:rsidR="00C064F7" w:rsidRDefault="00C064F7" w:rsidP="00163ADB">
      <w:pPr>
        <w:pStyle w:val="1-"/>
        <w:rPr>
          <w:rtl/>
        </w:rPr>
      </w:pPr>
      <w:r>
        <w:rPr>
          <w:rFonts w:hint="cs"/>
          <w:rtl/>
        </w:rPr>
        <w:t>هر</w:t>
      </w:r>
      <w:r w:rsidR="00033459">
        <w:rPr>
          <w:rFonts w:hint="cs"/>
          <w:rtl/>
        </w:rPr>
        <w:t>گاه شخص بخواهد داخل مسجد پیامبر</w:t>
      </w:r>
      <w:r>
        <w:rPr>
          <w:rFonts w:cs="CTraditional Arabic" w:hint="cs"/>
          <w:rtl/>
        </w:rPr>
        <w:t>ص</w:t>
      </w:r>
      <w:r>
        <w:rPr>
          <w:rFonts w:hint="cs"/>
          <w:rtl/>
        </w:rPr>
        <w:t xml:space="preserve"> سود، مستحب است این ذکر را که هنگام دخول سایر مساجد می‌گیرید، در</w:t>
      </w:r>
      <w:r w:rsidR="00627CC8">
        <w:rPr>
          <w:rFonts w:hint="cs"/>
          <w:rtl/>
        </w:rPr>
        <w:t xml:space="preserve"> آنجا </w:t>
      </w:r>
      <w:r>
        <w:rPr>
          <w:rFonts w:hint="cs"/>
          <w:rtl/>
        </w:rPr>
        <w:t xml:space="preserve">نیز بگوید: </w:t>
      </w:r>
      <w:r w:rsidR="00163ADB" w:rsidRPr="00163ADB">
        <w:rPr>
          <w:rStyle w:val="6-Char"/>
          <w:rFonts w:hint="cs"/>
          <w:rtl/>
        </w:rPr>
        <w:t>«</w:t>
      </w:r>
      <w:r w:rsidR="00163ADB" w:rsidRPr="00163ADB">
        <w:rPr>
          <w:rStyle w:val="6-Char"/>
          <w:rtl/>
        </w:rPr>
        <w:t>أَعُوذُ بِاللَّهِ الْعَظِيمِ، وَبِوَجْهِهِ الْكَرِيمِ، وَسُلْطَانِهِ الْقَدِيمِ، مِنَ الشَّيْطَانِ الرَّجِيمِ</w:t>
      </w:r>
      <w:r w:rsidR="00163ADB" w:rsidRPr="00163ADB">
        <w:rPr>
          <w:rStyle w:val="6-Char"/>
          <w:rFonts w:hint="cs"/>
          <w:rtl/>
        </w:rPr>
        <w:t>، الحمد لله، اللهم صل وسلم على محمد، اللهم اغفرلي ذنوبي و افتح لي أبواب رحمتك</w:t>
      </w:r>
      <w:r w:rsidR="00163ADB" w:rsidRPr="00163ADB">
        <w:rPr>
          <w:rStyle w:val="6-Char"/>
          <w:rFonts w:hint="eastAsia"/>
          <w:rtl/>
        </w:rPr>
        <w:t>»</w:t>
      </w:r>
    </w:p>
    <w:p w:rsidR="00C064F7" w:rsidRDefault="00C064F7" w:rsidP="00163ADB">
      <w:pPr>
        <w:pStyle w:val="1-"/>
        <w:rPr>
          <w:rtl/>
        </w:rPr>
      </w:pPr>
      <w:r>
        <w:rPr>
          <w:rFonts w:hint="cs"/>
          <w:rtl/>
        </w:rPr>
        <w:t>«پناه می‌برم به خداوند بزرگ و به ذات ستوده و سلطان</w:t>
      </w:r>
      <w:r w:rsidR="00BD02FE">
        <w:rPr>
          <w:rFonts w:hint="cs"/>
          <w:rtl/>
        </w:rPr>
        <w:t xml:space="preserve"> </w:t>
      </w:r>
      <w:r>
        <w:rPr>
          <w:rFonts w:hint="cs"/>
          <w:rtl/>
        </w:rPr>
        <w:t>قدیمش، از شر شیطان رانده شده. حمد و ستایش مخصوص خداست، خدا</w:t>
      </w:r>
      <w:r w:rsidR="00033459">
        <w:rPr>
          <w:rFonts w:hint="cs"/>
          <w:rtl/>
        </w:rPr>
        <w:t>یا! بر محمد</w:t>
      </w:r>
      <w:r>
        <w:rPr>
          <w:rFonts w:cs="CTraditional Arabic" w:hint="cs"/>
          <w:rtl/>
        </w:rPr>
        <w:t>ص</w:t>
      </w:r>
      <w:r w:rsidR="00033459">
        <w:rPr>
          <w:rFonts w:hint="cs"/>
          <w:rtl/>
        </w:rPr>
        <w:t xml:space="preserve"> آل محمد</w:t>
      </w:r>
      <w:r>
        <w:rPr>
          <w:rFonts w:cs="CTraditional Arabic" w:hint="cs"/>
          <w:rtl/>
        </w:rPr>
        <w:t>ص</w:t>
      </w:r>
      <w:r>
        <w:rPr>
          <w:rFonts w:hint="cs"/>
          <w:rtl/>
        </w:rPr>
        <w:t xml:space="preserve"> سلام و درود بفرست! خدایا از گناهان من درگذ</w:t>
      </w:r>
      <w:r w:rsidR="00DC6251">
        <w:rPr>
          <w:rFonts w:hint="cs"/>
          <w:rtl/>
        </w:rPr>
        <w:t>ر و درهای دحمتت را به رویم بگشا</w:t>
      </w:r>
      <w:r>
        <w:rPr>
          <w:rFonts w:hint="cs"/>
          <w:rtl/>
        </w:rPr>
        <w:t>»</w:t>
      </w:r>
      <w:r w:rsidR="00DC6251">
        <w:rPr>
          <w:rFonts w:hint="cs"/>
          <w:rtl/>
        </w:rPr>
        <w:t>.</w:t>
      </w:r>
    </w:p>
    <w:p w:rsidR="00C064F7" w:rsidRDefault="00C064F7" w:rsidP="00C064F7">
      <w:pPr>
        <w:pStyle w:val="1-"/>
        <w:rPr>
          <w:rtl/>
        </w:rPr>
      </w:pPr>
      <w:r>
        <w:rPr>
          <w:rFonts w:hint="cs"/>
          <w:rtl/>
        </w:rPr>
        <w:t xml:space="preserve">سپس </w:t>
      </w:r>
      <w:r w:rsidRPr="00EE42F0">
        <w:rPr>
          <w:rStyle w:val="6-Char"/>
          <w:rFonts w:hint="cs"/>
          <w:rtl/>
        </w:rPr>
        <w:t>«بسم الله الرحمن الرحیم»</w:t>
      </w:r>
      <w:r w:rsidR="00BD02FE">
        <w:rPr>
          <w:rFonts w:hint="cs"/>
          <w:rtl/>
        </w:rPr>
        <w:t xml:space="preserve"> </w:t>
      </w:r>
      <w:r>
        <w:rPr>
          <w:rFonts w:hint="cs"/>
          <w:rtl/>
        </w:rPr>
        <w:t>و پای راستش را داخل کند و بگوید</w:t>
      </w:r>
      <w:r w:rsidR="0000219E">
        <w:rPr>
          <w:rFonts w:hint="cs"/>
          <w:rtl/>
        </w:rPr>
        <w:t>: «نیت و قصد سنت اعتکاف را دارم</w:t>
      </w:r>
      <w:r>
        <w:rPr>
          <w:rFonts w:hint="cs"/>
          <w:rtl/>
        </w:rPr>
        <w:t>»</w:t>
      </w:r>
      <w:r w:rsidR="0000219E">
        <w:rPr>
          <w:rFonts w:hint="cs"/>
          <w:rtl/>
        </w:rPr>
        <w:t>.</w:t>
      </w:r>
      <w:r>
        <w:rPr>
          <w:rFonts w:hint="cs"/>
          <w:rtl/>
        </w:rPr>
        <w:t xml:space="preserve"> (مستحب است که شخص هر دفعه‌ای که وارد مسجدی می‌شود، این نیت را داشته باشد و آن را بر زبان بیاورد؛ زیرا اعتکاف با نیتش حاصل</w:t>
      </w:r>
      <w:r w:rsidR="00F54D1F">
        <w:rPr>
          <w:rFonts w:hint="cs"/>
          <w:rtl/>
        </w:rPr>
        <w:t xml:space="preserve"> می‌شود </w:t>
      </w:r>
      <w:r w:rsidR="00163ADB">
        <w:rPr>
          <w:rFonts w:hint="cs"/>
          <w:rtl/>
        </w:rPr>
        <w:t>اگرچه ماندنش در مسجد کم‌باشد</w:t>
      </w:r>
      <w:r>
        <w:rPr>
          <w:rFonts w:hint="cs"/>
          <w:rtl/>
        </w:rPr>
        <w:t>)</w:t>
      </w:r>
      <w:r w:rsidR="00163ADB">
        <w:rPr>
          <w:rFonts w:hint="cs"/>
          <w:rtl/>
        </w:rPr>
        <w:t>.</w:t>
      </w:r>
    </w:p>
    <w:p w:rsidR="00C064F7" w:rsidRDefault="00C064F7" w:rsidP="00033459">
      <w:pPr>
        <w:pStyle w:val="1-"/>
        <w:widowControl w:val="0"/>
        <w:rPr>
          <w:rtl/>
        </w:rPr>
      </w:pPr>
      <w:r>
        <w:rPr>
          <w:rFonts w:hint="cs"/>
          <w:rtl/>
        </w:rPr>
        <w:t>آن‌گاه دو رکعت نماز سنت تحیة</w:t>
      </w:r>
      <w:r w:rsidR="009237F8">
        <w:rPr>
          <w:rFonts w:hint="cs"/>
          <w:rtl/>
        </w:rPr>
        <w:t xml:space="preserve"> </w:t>
      </w:r>
      <w:r>
        <w:rPr>
          <w:rFonts w:hint="cs"/>
          <w:rtl/>
        </w:rPr>
        <w:t>المسجد را بخو</w:t>
      </w:r>
      <w:r w:rsidR="00033459">
        <w:rPr>
          <w:rFonts w:hint="cs"/>
          <w:rtl/>
        </w:rPr>
        <w:t>اند، سپس به طرف قبر شریف پیامبر</w:t>
      </w:r>
      <w:r>
        <w:rPr>
          <w:rFonts w:cs="CTraditional Arabic" w:hint="cs"/>
          <w:rtl/>
        </w:rPr>
        <w:t>ص</w:t>
      </w:r>
      <w:r>
        <w:rPr>
          <w:rFonts w:hint="cs"/>
          <w:rtl/>
        </w:rPr>
        <w:t xml:space="preserve"> بیاید و روی به دیوار و پشت به قبله در حدود چهار ذراغ دور از آن بایستد و آرام بدون</w:t>
      </w:r>
      <w:r w:rsidR="001B038E">
        <w:rPr>
          <w:rFonts w:hint="cs"/>
          <w:rtl/>
        </w:rPr>
        <w:t xml:space="preserve"> اینکه </w:t>
      </w:r>
      <w:r>
        <w:rPr>
          <w:rFonts w:hint="cs"/>
          <w:rtl/>
        </w:rPr>
        <w:t>صدایش را بلند کند بر او سلام بفرستد و بگوید:</w:t>
      </w:r>
    </w:p>
    <w:p w:rsidR="00C064F7" w:rsidRPr="00163ADB" w:rsidRDefault="00163ADB" w:rsidP="00163ADB">
      <w:pPr>
        <w:pStyle w:val="6-"/>
        <w:rPr>
          <w:rtl/>
        </w:rPr>
      </w:pPr>
      <w:r w:rsidRPr="00163ADB">
        <w:rPr>
          <w:rFonts w:hint="cs"/>
          <w:rtl/>
        </w:rPr>
        <w:t>«السلام عليك يا رسول الله، السلام عليك يا خير خلق الله، السلام عليك يا حبيب الله، السلام عليك يا سيد المرسلين و خاتم النبيين، السلام عليك و على آلك و أصحابك و أهل بيتك و على النبيين و سائر الصالحين، أشهى أنك بلغت الرسالة و أيت الأمانة و نصحت الأمة فجزاك الله عنا أفضل ما جزى رسولا عن أمته»</w:t>
      </w:r>
    </w:p>
    <w:p w:rsidR="00C064F7" w:rsidRDefault="00C064F7" w:rsidP="00163ADB">
      <w:pPr>
        <w:pStyle w:val="1-"/>
        <w:rPr>
          <w:rtl/>
        </w:rPr>
      </w:pPr>
      <w:r>
        <w:rPr>
          <w:rFonts w:hint="cs"/>
          <w:rtl/>
        </w:rPr>
        <w:t>«سلام بر تو ای رسول خدا! سلام بر تو ای بهترین مخلوق خدا! سلام بر تو ای دوست و محبوب خدا! سلام بر تو ای سرور فرستادگان و خاتم پیامبران! سلام بر تو و خاندان و یاران و اهل بیت تو و سلام بر پیامبران و سایر صالحان، گواهی</w:t>
      </w:r>
      <w:r w:rsidR="00F54D1F">
        <w:rPr>
          <w:rFonts w:hint="cs"/>
          <w:rtl/>
        </w:rPr>
        <w:t xml:space="preserve"> می‌</w:t>
      </w:r>
      <w:r>
        <w:rPr>
          <w:rFonts w:hint="cs"/>
          <w:rtl/>
        </w:rPr>
        <w:t>دهم که رسالت خودت را تبلیغ کردی و امانت الهی را ادا کردی و امت را نصیحت نمودی، خداوند بهترین جزای خیر را به تو بدهد که به ما خدمت کردی و د</w:t>
      </w:r>
      <w:r w:rsidR="00163ADB">
        <w:rPr>
          <w:rFonts w:hint="cs"/>
          <w:rtl/>
        </w:rPr>
        <w:t>ین و برنامه خدا را به ما رساندی</w:t>
      </w:r>
      <w:r>
        <w:rPr>
          <w:rFonts w:hint="cs"/>
          <w:rtl/>
        </w:rPr>
        <w:t>»</w:t>
      </w:r>
      <w:r w:rsidR="00163ADB">
        <w:rPr>
          <w:rFonts w:hint="cs"/>
          <w:rtl/>
        </w:rPr>
        <w:t>.</w:t>
      </w:r>
    </w:p>
    <w:p w:rsidR="00C064F7" w:rsidRDefault="00C064F7" w:rsidP="00163ADB">
      <w:pPr>
        <w:pStyle w:val="1-"/>
        <w:rPr>
          <w:rtl/>
        </w:rPr>
      </w:pPr>
      <w:r>
        <w:rPr>
          <w:rFonts w:hint="cs"/>
          <w:rtl/>
        </w:rPr>
        <w:t>اگر کسی وی را سفارش کرده که</w:t>
      </w:r>
      <w:r w:rsidR="00627CC8">
        <w:rPr>
          <w:rFonts w:hint="cs"/>
          <w:rtl/>
        </w:rPr>
        <w:t xml:space="preserve"> آنجا </w:t>
      </w:r>
      <w:r>
        <w:rPr>
          <w:rFonts w:hint="cs"/>
          <w:rtl/>
        </w:rPr>
        <w:t>به</w:t>
      </w:r>
      <w:r w:rsidR="00033459">
        <w:rPr>
          <w:rFonts w:hint="cs"/>
          <w:rtl/>
        </w:rPr>
        <w:t xml:space="preserve"> جای وی بر پیامبر</w:t>
      </w:r>
      <w:r>
        <w:rPr>
          <w:rFonts w:cs="CTraditional Arabic" w:hint="cs"/>
          <w:rtl/>
        </w:rPr>
        <w:t>ص</w:t>
      </w:r>
      <w:r>
        <w:rPr>
          <w:rFonts w:hint="cs"/>
          <w:rtl/>
        </w:rPr>
        <w:t xml:space="preserve"> سلام بفرستد، بگوید: </w:t>
      </w:r>
      <w:r w:rsidR="00163ADB" w:rsidRPr="00163ADB">
        <w:rPr>
          <w:rStyle w:val="6-Char"/>
          <w:rFonts w:hint="cs"/>
          <w:rtl/>
        </w:rPr>
        <w:t>«السلام عليك يا رسول الله من فلان»</w:t>
      </w:r>
    </w:p>
    <w:p w:rsidR="00C064F7" w:rsidRDefault="00C064F7" w:rsidP="00163ADB">
      <w:pPr>
        <w:pStyle w:val="1-"/>
        <w:rPr>
          <w:rtl/>
        </w:rPr>
      </w:pPr>
      <w:r>
        <w:rPr>
          <w:rFonts w:hint="cs"/>
          <w:rtl/>
        </w:rPr>
        <w:t>«سلام بر تو ای رسول خدا! از طرف فلانی» و نامش را ببرد. سپس از طرف راست به اندازه یک ذراع عقب نشیند و بر حضرت ابوبکر</w:t>
      </w:r>
      <w:r>
        <w:rPr>
          <w:rFonts w:cs="CTraditional Arabic" w:hint="cs"/>
          <w:rtl/>
        </w:rPr>
        <w:t>س</w:t>
      </w:r>
      <w:r>
        <w:rPr>
          <w:rFonts w:hint="cs"/>
          <w:rtl/>
        </w:rPr>
        <w:t xml:space="preserve"> سلام کند و بگوید:</w:t>
      </w:r>
    </w:p>
    <w:p w:rsidR="00C064F7" w:rsidRDefault="00163ADB" w:rsidP="00163ADB">
      <w:pPr>
        <w:pStyle w:val="1-"/>
        <w:rPr>
          <w:rtl/>
        </w:rPr>
      </w:pPr>
      <w:r w:rsidRPr="00D25174">
        <w:rPr>
          <w:rStyle w:val="6-Char"/>
          <w:rFonts w:hint="cs"/>
          <w:rtl/>
        </w:rPr>
        <w:t>«السلام عليك يا خليفة رسول لله، السلام عليك يا صاحب رسول الله في الغار، السلام عليك يا أبابكر الصديق جزاك الله عن هذه الأمة خيرا»</w:t>
      </w:r>
    </w:p>
    <w:p w:rsidR="00C064F7" w:rsidRDefault="00033459" w:rsidP="00163ADB">
      <w:pPr>
        <w:pStyle w:val="1-"/>
        <w:rPr>
          <w:rtl/>
        </w:rPr>
      </w:pPr>
      <w:r>
        <w:rPr>
          <w:rFonts w:hint="cs"/>
          <w:rtl/>
        </w:rPr>
        <w:t>«سلام بر تو ای خلیفه رسول خدا</w:t>
      </w:r>
      <w:r w:rsidR="00C064F7">
        <w:rPr>
          <w:rFonts w:cs="CTraditional Arabic" w:hint="cs"/>
          <w:rtl/>
        </w:rPr>
        <w:t>ص</w:t>
      </w:r>
      <w:r>
        <w:rPr>
          <w:rFonts w:hint="cs"/>
          <w:rtl/>
        </w:rPr>
        <w:t xml:space="preserve"> سلام بر تو ای یار پیامبر</w:t>
      </w:r>
      <w:r w:rsidR="00C064F7">
        <w:rPr>
          <w:rFonts w:cs="CTraditional Arabic" w:hint="cs"/>
          <w:rtl/>
        </w:rPr>
        <w:t>ص</w:t>
      </w:r>
      <w:r w:rsidR="00C064F7">
        <w:rPr>
          <w:rFonts w:hint="cs"/>
          <w:rtl/>
        </w:rPr>
        <w:t xml:space="preserve"> ومونس وی در غار! سلام بر تو ای ابوبکر صدیق! خداوند جز</w:t>
      </w:r>
      <w:r>
        <w:rPr>
          <w:rFonts w:hint="cs"/>
          <w:rtl/>
        </w:rPr>
        <w:t>ای خیر به تو دهد که به امت محمد</w:t>
      </w:r>
      <w:r w:rsidR="00C064F7">
        <w:rPr>
          <w:rFonts w:cs="CTraditional Arabic" w:hint="cs"/>
          <w:rtl/>
        </w:rPr>
        <w:t>ص</w:t>
      </w:r>
      <w:r w:rsidR="00163ADB">
        <w:rPr>
          <w:rFonts w:hint="cs"/>
          <w:rtl/>
        </w:rPr>
        <w:t xml:space="preserve"> خدمت کردی</w:t>
      </w:r>
      <w:r w:rsidR="00C064F7">
        <w:rPr>
          <w:rFonts w:hint="cs"/>
          <w:rtl/>
        </w:rPr>
        <w:t>»</w:t>
      </w:r>
      <w:r w:rsidR="00163ADB">
        <w:rPr>
          <w:rFonts w:hint="cs"/>
          <w:rtl/>
        </w:rPr>
        <w:t>.</w:t>
      </w:r>
    </w:p>
    <w:p w:rsidR="00C064F7" w:rsidRDefault="00C064F7" w:rsidP="00C064F7">
      <w:pPr>
        <w:pStyle w:val="1-"/>
        <w:rPr>
          <w:rtl/>
        </w:rPr>
      </w:pPr>
      <w:r>
        <w:rPr>
          <w:rFonts w:hint="cs"/>
          <w:rtl/>
        </w:rPr>
        <w:t>سپس از طرف راست به اندازه یک ذراع دیگر عقب نشیند و بر حضرت عمر</w:t>
      </w:r>
      <w:r>
        <w:rPr>
          <w:rFonts w:cs="CTraditional Arabic" w:hint="cs"/>
          <w:rtl/>
        </w:rPr>
        <w:t>س</w:t>
      </w:r>
      <w:r>
        <w:rPr>
          <w:rFonts w:hint="cs"/>
          <w:rtl/>
        </w:rPr>
        <w:t xml:space="preserve"> سلام کند و بگوید:</w:t>
      </w:r>
    </w:p>
    <w:p w:rsidR="00C064F7" w:rsidRDefault="00163ADB" w:rsidP="00C064F7">
      <w:pPr>
        <w:pStyle w:val="1-"/>
        <w:rPr>
          <w:rtl/>
        </w:rPr>
      </w:pPr>
      <w:r w:rsidRPr="00163ADB">
        <w:rPr>
          <w:rStyle w:val="6-Char"/>
          <w:rFonts w:hint="cs"/>
          <w:rtl/>
        </w:rPr>
        <w:t>«السلام عليك يا عمر الفاروق، السلام عليك يا أبا حفص، السلام عليك يا من أعز الله به الإسلام جزاك الله خير الجزاء»</w:t>
      </w:r>
    </w:p>
    <w:p w:rsidR="00C064F7" w:rsidRDefault="00C064F7" w:rsidP="00C064F7">
      <w:pPr>
        <w:pStyle w:val="1-"/>
        <w:rPr>
          <w:rtl/>
        </w:rPr>
      </w:pPr>
      <w:r>
        <w:rPr>
          <w:rFonts w:hint="cs"/>
          <w:rtl/>
        </w:rPr>
        <w:t>«سلام بر تو ای عمر فاروق! سلام بر تو ای ابو حفص! سلام بر تو ای</w:t>
      </w:r>
      <w:r w:rsidR="00F54D1F">
        <w:rPr>
          <w:rFonts w:hint="cs"/>
          <w:rtl/>
        </w:rPr>
        <w:t xml:space="preserve"> کسی‌که </w:t>
      </w:r>
      <w:r>
        <w:rPr>
          <w:rFonts w:hint="cs"/>
          <w:rtl/>
        </w:rPr>
        <w:t>خداوند به وسیله تو اسلام را عزت داد! خداوند بهترین جزای خیر ر</w:t>
      </w:r>
      <w:r w:rsidR="00033459">
        <w:rPr>
          <w:rFonts w:hint="cs"/>
          <w:rtl/>
        </w:rPr>
        <w:t>ا به تو بدهد که به ما، امت محمد</w:t>
      </w:r>
      <w:r>
        <w:rPr>
          <w:rFonts w:cs="CTraditional Arabic" w:hint="cs"/>
          <w:rtl/>
        </w:rPr>
        <w:t>ص</w:t>
      </w:r>
      <w:r w:rsidR="00033459">
        <w:rPr>
          <w:rFonts w:hint="cs"/>
          <w:rtl/>
        </w:rPr>
        <w:t xml:space="preserve"> خدمت کردی</w:t>
      </w:r>
      <w:r>
        <w:rPr>
          <w:rFonts w:hint="cs"/>
          <w:rtl/>
        </w:rPr>
        <w:t>»</w:t>
      </w:r>
      <w:r w:rsidR="00033459">
        <w:rPr>
          <w:rFonts w:hint="cs"/>
          <w:rtl/>
        </w:rPr>
        <w:t>.</w:t>
      </w:r>
    </w:p>
    <w:p w:rsidR="00C064F7" w:rsidRDefault="00C064F7" w:rsidP="00C064F7">
      <w:pPr>
        <w:pStyle w:val="1-"/>
        <w:rPr>
          <w:rtl/>
        </w:rPr>
      </w:pPr>
      <w:r>
        <w:rPr>
          <w:rFonts w:hint="cs"/>
          <w:rtl/>
        </w:rPr>
        <w:t>پس از آن رو به قبله کند و برای خود و والدین و خانواده و یاران و دوستانش و برای</w:t>
      </w:r>
      <w:r w:rsidR="00101A71">
        <w:rPr>
          <w:rFonts w:hint="cs"/>
          <w:rtl/>
        </w:rPr>
        <w:t xml:space="preserve"> کسانی‌که </w:t>
      </w:r>
      <w:r>
        <w:rPr>
          <w:rFonts w:hint="cs"/>
          <w:rtl/>
        </w:rPr>
        <w:t>در حق وی نیکی کرده‌اند و برای</w:t>
      </w:r>
      <w:r w:rsidR="00101A71">
        <w:rPr>
          <w:rFonts w:hint="cs"/>
          <w:rtl/>
        </w:rPr>
        <w:t xml:space="preserve"> کسانی‌که </w:t>
      </w:r>
      <w:r>
        <w:rPr>
          <w:rFonts w:hint="cs"/>
          <w:rtl/>
        </w:rPr>
        <w:t>وی را به دعای خیر سفارش کرده‌اند و برای سایر مسلمانان، دعای فراوانی بکند و این مکان شریف را غنیمت بشمارد. آن‌گاه خداوند را حمد و سپاس گوید، وی را از هر عیبی پاک و منزه گرداند، وی را</w:t>
      </w:r>
      <w:r w:rsidR="00033459">
        <w:rPr>
          <w:rFonts w:hint="cs"/>
          <w:rtl/>
        </w:rPr>
        <w:t xml:space="preserve"> تکبیر و تهلیل گوید و بر پیامبر</w:t>
      </w:r>
      <w:r>
        <w:rPr>
          <w:rFonts w:cs="CTraditional Arabic" w:hint="cs"/>
          <w:rtl/>
        </w:rPr>
        <w:t>ص</w:t>
      </w:r>
      <w:r>
        <w:rPr>
          <w:rFonts w:hint="cs"/>
          <w:rtl/>
        </w:rPr>
        <w:t xml:space="preserve"> درود و سلام بفرستد و</w:t>
      </w:r>
      <w:r w:rsidR="001B038E">
        <w:rPr>
          <w:rFonts w:hint="cs"/>
          <w:rtl/>
        </w:rPr>
        <w:t xml:space="preserve"> این‌ها </w:t>
      </w:r>
      <w:r>
        <w:rPr>
          <w:rFonts w:hint="cs"/>
          <w:rtl/>
        </w:rPr>
        <w:t>را خیلی زیاد انجام دهد.</w:t>
      </w:r>
    </w:p>
    <w:p w:rsidR="00C064F7" w:rsidRDefault="00C064F7" w:rsidP="002F71FA">
      <w:pPr>
        <w:pStyle w:val="1-"/>
        <w:rPr>
          <w:rtl/>
        </w:rPr>
      </w:pPr>
      <w:r>
        <w:rPr>
          <w:rFonts w:hint="cs"/>
          <w:rtl/>
        </w:rPr>
        <w:t>سپس ب طرف ورضه شریفه که بین قبر شریف و منبر گرامیش واقع شده، برود و در آنجا زیاد دعا کند. در صحیح بخ</w:t>
      </w:r>
      <w:r w:rsidR="00033459">
        <w:rPr>
          <w:rFonts w:hint="cs"/>
          <w:rtl/>
        </w:rPr>
        <w:t>اری و مسلم ثابت شده که رسول خدا</w:t>
      </w:r>
      <w:r>
        <w:rPr>
          <w:rFonts w:cs="CTraditional Arabic" w:hint="cs"/>
          <w:rtl/>
        </w:rPr>
        <w:t>ص</w:t>
      </w:r>
      <w:r>
        <w:rPr>
          <w:rFonts w:hint="cs"/>
          <w:rtl/>
        </w:rPr>
        <w:t xml:space="preserve"> فرمودند: </w:t>
      </w:r>
      <w:r w:rsidR="002F71FA" w:rsidRPr="002F71FA">
        <w:rPr>
          <w:rStyle w:val="6-Char"/>
          <w:rFonts w:hint="eastAsia"/>
          <w:rtl/>
        </w:rPr>
        <w:t>«</w:t>
      </w:r>
      <w:r w:rsidR="002F71FA" w:rsidRPr="002F71FA">
        <w:rPr>
          <w:rStyle w:val="6-Char"/>
          <w:rtl/>
        </w:rPr>
        <w:t>مَا بَيْنَ قَبْرِي وَمِنْبَرِي رَوْضَةٌ مِنْ رِيَاضِ الْجَنَّةِ</w:t>
      </w:r>
      <w:r w:rsidR="002F71FA" w:rsidRPr="002F71FA">
        <w:rPr>
          <w:rStyle w:val="6-Char"/>
          <w:rFonts w:hint="cs"/>
          <w:rtl/>
        </w:rPr>
        <w:t>»</w:t>
      </w:r>
    </w:p>
    <w:p w:rsidR="00C064F7" w:rsidRDefault="00C064F7" w:rsidP="002F71FA">
      <w:pPr>
        <w:pStyle w:val="1-"/>
        <w:rPr>
          <w:rtl/>
        </w:rPr>
      </w:pPr>
      <w:r>
        <w:rPr>
          <w:rFonts w:hint="cs"/>
          <w:rtl/>
        </w:rPr>
        <w:t>«بین قبر و</w:t>
      </w:r>
      <w:r w:rsidR="00033459">
        <w:rPr>
          <w:rFonts w:hint="cs"/>
          <w:rtl/>
        </w:rPr>
        <w:t xml:space="preserve"> منبر، باغی از باغ‌های بهشت است</w:t>
      </w:r>
      <w:r>
        <w:rPr>
          <w:rFonts w:hint="cs"/>
          <w:rtl/>
        </w:rPr>
        <w:t>»</w:t>
      </w:r>
      <w:r w:rsidR="00033459">
        <w:rPr>
          <w:rFonts w:hint="cs"/>
          <w:rtl/>
        </w:rPr>
        <w:t>.</w:t>
      </w:r>
    </w:p>
    <w:p w:rsidR="00C064F7" w:rsidRDefault="00C064F7" w:rsidP="002F71FA">
      <w:pPr>
        <w:pStyle w:val="1-"/>
        <w:rPr>
          <w:rtl/>
        </w:rPr>
      </w:pPr>
      <w:r>
        <w:rPr>
          <w:rFonts w:hint="cs"/>
          <w:rtl/>
        </w:rPr>
        <w:t>پس</w:t>
      </w:r>
      <w:r w:rsidR="00F54D1F">
        <w:rPr>
          <w:rFonts w:hint="cs"/>
          <w:rtl/>
        </w:rPr>
        <w:t xml:space="preserve"> کسی‌که </w:t>
      </w:r>
      <w:r>
        <w:rPr>
          <w:rFonts w:hint="cs"/>
          <w:rtl/>
        </w:rPr>
        <w:t xml:space="preserve">به آن مکان پاک شرفیات می‌شود، باید فراوان دعا و تلاوت قرآن و استغفار و تهلیل و تحمید و تسبیح و تکبیر </w:t>
      </w:r>
      <w:r w:rsidR="00033459">
        <w:rPr>
          <w:rFonts w:hint="cs"/>
          <w:rtl/>
        </w:rPr>
        <w:t>خداوند را انجام دهد و بر پیامبر</w:t>
      </w:r>
      <w:r>
        <w:rPr>
          <w:rFonts w:cs="CTraditional Arabic" w:hint="cs"/>
          <w:rtl/>
        </w:rPr>
        <w:t>ص</w:t>
      </w:r>
      <w:r>
        <w:rPr>
          <w:rFonts w:hint="cs"/>
          <w:rtl/>
        </w:rPr>
        <w:t xml:space="preserve"> زیاد درود بفرستد. و مدت اقامتش را در مدینه منوره با انواع اذکار و صدقه‌ها و زیارت قبرستان بقیع و قبر شهدای احد و بدر غنیمت بشمارد.</w:t>
      </w:r>
    </w:p>
    <w:p w:rsidR="00C064F7" w:rsidRDefault="00C064F7" w:rsidP="009237F8">
      <w:pPr>
        <w:pStyle w:val="4-"/>
        <w:rPr>
          <w:rtl/>
        </w:rPr>
      </w:pPr>
      <w:bookmarkStart w:id="106" w:name="_Toc449561167"/>
      <w:r>
        <w:rPr>
          <w:rFonts w:hint="cs"/>
          <w:rtl/>
        </w:rPr>
        <w:t>خارج شدن از مدینه منوره برای مسافرت</w:t>
      </w:r>
      <w:bookmarkEnd w:id="106"/>
    </w:p>
    <w:p w:rsidR="00C064F7" w:rsidRDefault="00C064F7" w:rsidP="00C064F7">
      <w:pPr>
        <w:pStyle w:val="1-"/>
        <w:rPr>
          <w:rtl/>
        </w:rPr>
      </w:pPr>
      <w:r>
        <w:rPr>
          <w:rFonts w:hint="cs"/>
          <w:rtl/>
        </w:rPr>
        <w:t>هرگاه شخص بخواهد از مدینه برای مسافرت خارج شود، مستحب است که با دو رکعت نماز، مسجد النبی را وداع گوید و هر</w:t>
      </w:r>
      <w:r w:rsidR="001B038E">
        <w:rPr>
          <w:rFonts w:hint="cs"/>
          <w:rtl/>
        </w:rPr>
        <w:t xml:space="preserve"> آنچه </w:t>
      </w:r>
      <w:r>
        <w:rPr>
          <w:rFonts w:hint="cs"/>
          <w:rtl/>
        </w:rPr>
        <w:t>دلش می‌خواهد، دعاکند.</w:t>
      </w:r>
    </w:p>
    <w:p w:rsidR="00C064F7" w:rsidRDefault="00033459" w:rsidP="00C064F7">
      <w:pPr>
        <w:pStyle w:val="1-"/>
        <w:rPr>
          <w:rtl/>
        </w:rPr>
      </w:pPr>
      <w:r>
        <w:rPr>
          <w:rFonts w:hint="cs"/>
          <w:rtl/>
        </w:rPr>
        <w:t>آن‌گاه به سوی قبر شریف پیامبر</w:t>
      </w:r>
      <w:r w:rsidR="00C064F7">
        <w:rPr>
          <w:rFonts w:cs="CTraditional Arabic" w:hint="cs"/>
          <w:rtl/>
        </w:rPr>
        <w:t>ص</w:t>
      </w:r>
      <w:r w:rsidR="00C064F7">
        <w:rPr>
          <w:rFonts w:hint="cs"/>
          <w:rtl/>
        </w:rPr>
        <w:t xml:space="preserve"> بیاید و همانند اول سلام کند و دعا را تکرار نماید و پی</w:t>
      </w:r>
      <w:r>
        <w:rPr>
          <w:rFonts w:hint="cs"/>
          <w:rtl/>
        </w:rPr>
        <w:t>امبر</w:t>
      </w:r>
      <w:r w:rsidR="00C064F7">
        <w:rPr>
          <w:rFonts w:cs="CTraditional Arabic" w:hint="cs"/>
          <w:rtl/>
        </w:rPr>
        <w:t>ص</w:t>
      </w:r>
      <w:r w:rsidR="00C064F7">
        <w:rPr>
          <w:rFonts w:hint="cs"/>
          <w:rtl/>
        </w:rPr>
        <w:t xml:space="preserve"> را وداع گوید و بگوید:</w:t>
      </w:r>
    </w:p>
    <w:p w:rsidR="00C064F7" w:rsidRDefault="00AC1026" w:rsidP="00C064F7">
      <w:pPr>
        <w:pStyle w:val="1-"/>
        <w:rPr>
          <w:rtl/>
        </w:rPr>
      </w:pPr>
      <w:r w:rsidRPr="00AC1026">
        <w:rPr>
          <w:rStyle w:val="6-Char"/>
          <w:rFonts w:hint="cs"/>
          <w:rtl/>
        </w:rPr>
        <w:t>«اللهم لا تجعل هذا آخر العهد بحرم رسولك و يسرلي العوى إلى الحرمين سبيلا سهلة بمنك و فضلك، وارزقني العفو و العافية فى الدنيا و الآخرة و ردنا سالمين غانمين إلى أوطاننا آمنين»</w:t>
      </w:r>
    </w:p>
    <w:p w:rsidR="00C064F7" w:rsidRDefault="00C064F7" w:rsidP="00033459">
      <w:pPr>
        <w:pStyle w:val="1-"/>
        <w:widowControl w:val="0"/>
        <w:rPr>
          <w:rtl/>
        </w:rPr>
      </w:pPr>
      <w:r>
        <w:rPr>
          <w:rFonts w:hint="cs"/>
          <w:rtl/>
        </w:rPr>
        <w:t>«خدایا! این دفعه را آخرین دیدار از حرم پیامبرت قرار مده و با منت و فضل وبزرگی خود راه بازگشت به مکه و مدینه را برایم میسر و آسان و گذشت از خطاها گناهان و عافیت و سلامتی در دنیا و آخرت را نصیبم کن و ما را سالم و با دست پر و بدون</w:t>
      </w:r>
      <w:r w:rsidR="00CD340A">
        <w:rPr>
          <w:rFonts w:hint="cs"/>
          <w:rtl/>
        </w:rPr>
        <w:t xml:space="preserve"> خطر و مصیبت به میهنمان برگردان</w:t>
      </w:r>
      <w:r>
        <w:rPr>
          <w:rFonts w:hint="cs"/>
          <w:rtl/>
        </w:rPr>
        <w:t>»</w:t>
      </w:r>
      <w:r w:rsidR="00CD340A">
        <w:rPr>
          <w:rFonts w:hint="cs"/>
          <w:rtl/>
        </w:rPr>
        <w:t>.</w:t>
      </w:r>
    </w:p>
    <w:p w:rsidR="00C064F7" w:rsidRDefault="00C064F7" w:rsidP="00CD340A">
      <w:pPr>
        <w:pStyle w:val="1-"/>
        <w:rPr>
          <w:rtl/>
        </w:rPr>
      </w:pPr>
      <w:r>
        <w:rPr>
          <w:rFonts w:hint="cs"/>
          <w:rtl/>
        </w:rPr>
        <w:t xml:space="preserve">از «عتبی» روایت </w:t>
      </w:r>
      <w:r w:rsidR="00033459">
        <w:rPr>
          <w:rFonts w:hint="cs"/>
          <w:rtl/>
        </w:rPr>
        <w:t>شده که گفت: «در کنار قبر پیامبر</w:t>
      </w:r>
      <w:r w:rsidR="00F773F1" w:rsidRPr="00F773F1">
        <w:rPr>
          <w:rFonts w:cs="CTraditional Arabic" w:hint="cs"/>
          <w:rtl/>
        </w:rPr>
        <w:t>ص</w:t>
      </w:r>
      <w:r>
        <w:rPr>
          <w:rFonts w:hint="cs"/>
          <w:rtl/>
        </w:rPr>
        <w:t xml:space="preserve"> نشسته بودم که یک نفر اعرابی آمد و گفت: سلام بر تو ای رسول خدا! از خداوند شنیدا‌ام که فرمود:</w:t>
      </w:r>
    </w:p>
    <w:p w:rsidR="00CD340A" w:rsidRPr="004C59C9" w:rsidRDefault="00CD340A" w:rsidP="00CD340A">
      <w:pPr>
        <w:pStyle w:val="1-"/>
        <w:rPr>
          <w:rStyle w:val="Char6"/>
          <w:highlight w:val="yellow"/>
          <w:rtl/>
        </w:rPr>
      </w:pPr>
      <w:r w:rsidRPr="00535D7B">
        <w:rPr>
          <w:rFonts w:cs="CTraditional Arabic" w:hint="cs"/>
          <w:rtl/>
        </w:rPr>
        <w:t>+</w:t>
      </w:r>
      <w:r w:rsidRPr="004C59C9">
        <w:rPr>
          <w:rStyle w:val="Char6"/>
          <w:rtl/>
        </w:rPr>
        <w:t>وَلَوۡ أَنَّهُمۡ إِذ ظَّلَمُوٓاْ أَنفُسَهُمۡ جَآءُوكَ فَ</w:t>
      </w:r>
      <w:r w:rsidRPr="004C59C9">
        <w:rPr>
          <w:rStyle w:val="Char6"/>
          <w:rFonts w:hint="cs"/>
          <w:rtl/>
        </w:rPr>
        <w:t>ٱسۡتَغۡفَرُواْ</w:t>
      </w:r>
      <w:r w:rsidRPr="004C59C9">
        <w:rPr>
          <w:rStyle w:val="Char6"/>
          <w:rtl/>
        </w:rPr>
        <w:t xml:space="preserve"> </w:t>
      </w:r>
      <w:r w:rsidRPr="004C59C9">
        <w:rPr>
          <w:rStyle w:val="Char6"/>
          <w:rFonts w:hint="cs"/>
          <w:rtl/>
        </w:rPr>
        <w:t>ٱللَّهَ</w:t>
      </w:r>
      <w:r w:rsidRPr="004C59C9">
        <w:rPr>
          <w:rStyle w:val="Char6"/>
          <w:rtl/>
        </w:rPr>
        <w:t xml:space="preserve"> وَ</w:t>
      </w:r>
      <w:r w:rsidRPr="004C59C9">
        <w:rPr>
          <w:rStyle w:val="Char6"/>
          <w:rFonts w:hint="cs"/>
          <w:rtl/>
        </w:rPr>
        <w:t>ٱسۡتَغۡفَرَ</w:t>
      </w:r>
      <w:r w:rsidRPr="004C59C9">
        <w:rPr>
          <w:rStyle w:val="Char6"/>
          <w:rtl/>
        </w:rPr>
        <w:t xml:space="preserve"> لَهُمُ </w:t>
      </w:r>
      <w:r w:rsidRPr="004C59C9">
        <w:rPr>
          <w:rStyle w:val="Char6"/>
          <w:rFonts w:hint="cs"/>
          <w:rtl/>
        </w:rPr>
        <w:t>ٱلرَّسُولُ</w:t>
      </w:r>
      <w:r w:rsidRPr="004C59C9">
        <w:rPr>
          <w:rStyle w:val="Char6"/>
          <w:rtl/>
        </w:rPr>
        <w:t xml:space="preserve"> لَوَجَدُواْ </w:t>
      </w:r>
      <w:r w:rsidRPr="004C59C9">
        <w:rPr>
          <w:rStyle w:val="Char6"/>
          <w:rFonts w:hint="cs"/>
          <w:rtl/>
        </w:rPr>
        <w:t>ٱللَّهَ</w:t>
      </w:r>
      <w:r w:rsidRPr="004C59C9">
        <w:rPr>
          <w:rStyle w:val="Char6"/>
          <w:rtl/>
        </w:rPr>
        <w:t xml:space="preserve"> تَوَّابٗا رَّحِيمٗا ٦٤</w:t>
      </w:r>
      <w:r w:rsidRPr="00535D7B">
        <w:rPr>
          <w:rFonts w:cs="CTraditional Arabic" w:hint="cs"/>
          <w:rtl/>
        </w:rPr>
        <w:t>_</w:t>
      </w:r>
      <w:r>
        <w:rPr>
          <w:rFonts w:hint="cs"/>
          <w:rtl/>
        </w:rPr>
        <w:t xml:space="preserve"> </w:t>
      </w:r>
      <w:r w:rsidRPr="00D25174">
        <w:rPr>
          <w:rStyle w:val="7-Char"/>
          <w:rFonts w:hint="cs"/>
          <w:rtl/>
        </w:rPr>
        <w:t>[النساء: 64]</w:t>
      </w:r>
    </w:p>
    <w:p w:rsidR="00C064F7" w:rsidRDefault="00C064F7" w:rsidP="00CD340A">
      <w:pPr>
        <w:pStyle w:val="1-"/>
        <w:rPr>
          <w:rtl/>
        </w:rPr>
      </w:pPr>
      <w:r w:rsidRPr="00CD340A">
        <w:rPr>
          <w:rStyle w:val="Char2"/>
          <w:rFonts w:hint="cs"/>
          <w:rtl/>
        </w:rPr>
        <w:t>«اگر مردمانی که به خود ظلم کرده‌اند، پیش تو</w:t>
      </w:r>
      <w:r w:rsidR="00F54D1F">
        <w:rPr>
          <w:rStyle w:val="Char2"/>
          <w:rFonts w:hint="cs"/>
          <w:rtl/>
        </w:rPr>
        <w:t xml:space="preserve"> می‌</w:t>
      </w:r>
      <w:r w:rsidRPr="00CD340A">
        <w:rPr>
          <w:rStyle w:val="Char2"/>
          <w:rFonts w:hint="cs"/>
          <w:rtl/>
        </w:rPr>
        <w:t>آمدند و از خد</w:t>
      </w:r>
      <w:r w:rsidR="00033459">
        <w:rPr>
          <w:rStyle w:val="Char2"/>
          <w:rFonts w:hint="cs"/>
          <w:rtl/>
        </w:rPr>
        <w:t>اوند طلب بخشش می‌کردند و پیامبر</w:t>
      </w:r>
      <w:r w:rsidR="00CD340A">
        <w:rPr>
          <w:rStyle w:val="Char2"/>
          <w:rFonts w:cs="CTraditional Arabic" w:hint="cs"/>
          <w:rtl/>
        </w:rPr>
        <w:t>ص</w:t>
      </w:r>
      <w:r w:rsidRPr="00CD340A">
        <w:rPr>
          <w:rStyle w:val="Char2"/>
          <w:rFonts w:hint="cs"/>
          <w:rtl/>
        </w:rPr>
        <w:t xml:space="preserve"> نیز برایشان طلب بخشش می‌کرد، هر آینه می‌دیدند که</w:t>
      </w:r>
      <w:r w:rsidR="00CD340A" w:rsidRPr="00CD340A">
        <w:rPr>
          <w:rStyle w:val="Char2"/>
          <w:rFonts w:hint="cs"/>
          <w:rtl/>
        </w:rPr>
        <w:t xml:space="preserve"> خداوند تو به‌پذیر و مهربان است</w:t>
      </w:r>
      <w:r w:rsidRPr="00CD340A">
        <w:rPr>
          <w:rStyle w:val="Char2"/>
          <w:rFonts w:hint="cs"/>
          <w:rtl/>
        </w:rPr>
        <w:t>»</w:t>
      </w:r>
      <w:r w:rsidR="00CD340A">
        <w:rPr>
          <w:rFonts w:hint="cs"/>
          <w:rtl/>
        </w:rPr>
        <w:t>.</w:t>
      </w:r>
    </w:p>
    <w:p w:rsidR="00C064F7" w:rsidRDefault="00C064F7" w:rsidP="00CB5505">
      <w:pPr>
        <w:pStyle w:val="1-"/>
        <w:rPr>
          <w:rtl/>
        </w:rPr>
      </w:pPr>
      <w:r>
        <w:rPr>
          <w:rFonts w:hint="cs"/>
          <w:rtl/>
        </w:rPr>
        <w:t>اینک ای رسول خدا! به نزد تو آمده‌ام و</w:t>
      </w:r>
      <w:r w:rsidR="00BD02FE">
        <w:rPr>
          <w:rFonts w:hint="cs"/>
          <w:rtl/>
        </w:rPr>
        <w:t xml:space="preserve"> </w:t>
      </w:r>
      <w:r>
        <w:rPr>
          <w:rFonts w:hint="cs"/>
          <w:rtl/>
        </w:rPr>
        <w:t>درپیشگاه خدا طلب مغفرت و بخشش دارم و تو را شفیع خود در پیشگاه خداوند قرار می‌دهم.سپس گفت: «ای بهترین انسانی که در عظیم ترین زمین دفن شد‌ه‌ای، زمین و جای بسیار بلند از بوی خوش تو، خوشبو می‌شود، جانم فدای قبری باد که تو ساکن آن‌هستی، در آن قبر، پ</w:t>
      </w:r>
      <w:r w:rsidR="00CB5505">
        <w:rPr>
          <w:rFonts w:hint="cs"/>
          <w:rtl/>
        </w:rPr>
        <w:t>اکدامنی و بخشش و گرم و جود دارد</w:t>
      </w:r>
      <w:r>
        <w:rPr>
          <w:rFonts w:hint="cs"/>
          <w:rtl/>
        </w:rPr>
        <w:t>»</w:t>
      </w:r>
      <w:r w:rsidR="00CB5505">
        <w:rPr>
          <w:rFonts w:hint="cs"/>
          <w:rtl/>
        </w:rPr>
        <w:t>.</w:t>
      </w:r>
    </w:p>
    <w:p w:rsidR="00C064F7" w:rsidRDefault="00C064F7" w:rsidP="00C064F7">
      <w:pPr>
        <w:pStyle w:val="1-"/>
        <w:rPr>
          <w:rtl/>
        </w:rPr>
      </w:pPr>
      <w:r>
        <w:rPr>
          <w:rFonts w:hint="cs"/>
          <w:rtl/>
        </w:rPr>
        <w:t>عتبی می‌گوید: آن‌گاه اعرا</w:t>
      </w:r>
      <w:r w:rsidR="00033459">
        <w:rPr>
          <w:rFonts w:hint="cs"/>
          <w:rtl/>
        </w:rPr>
        <w:t>بی روانه شد و خوابم برد، پیامبر</w:t>
      </w:r>
      <w:r>
        <w:rPr>
          <w:rFonts w:cs="CTraditional Arabic" w:hint="cs"/>
          <w:rtl/>
        </w:rPr>
        <w:t>ص</w:t>
      </w:r>
      <w:r>
        <w:rPr>
          <w:rFonts w:hint="cs"/>
          <w:rtl/>
        </w:rPr>
        <w:t xml:space="preserve"> را در خواب دیدم که به من گفت: ای عتبی! نزد آن اعرابی برو و به او مژده بده که همانا خداوند متعال وی را بخشیده است.</w:t>
      </w:r>
    </w:p>
    <w:p w:rsidR="00C064F7" w:rsidRDefault="00C064F7" w:rsidP="00C064F7">
      <w:pPr>
        <w:pStyle w:val="1-"/>
        <w:rPr>
          <w:rtl/>
        </w:rPr>
      </w:pPr>
    </w:p>
    <w:p w:rsidR="00CB5505" w:rsidRDefault="00CB5505" w:rsidP="00C064F7">
      <w:pPr>
        <w:pStyle w:val="1-"/>
        <w:rPr>
          <w:rtl/>
        </w:rPr>
        <w:sectPr w:rsidR="00CB5505" w:rsidSect="00A62C40">
          <w:headerReference w:type="default" r:id="rId18"/>
          <w:footnotePr>
            <w:numRestart w:val="eachPage"/>
          </w:footnotePr>
          <w:type w:val="oddPage"/>
          <w:pgSz w:w="9356" w:h="13608" w:code="9"/>
          <w:pgMar w:top="567" w:right="1134" w:bottom="851" w:left="1134" w:header="454" w:footer="0" w:gutter="0"/>
          <w:cols w:space="708"/>
          <w:titlePg/>
          <w:bidi/>
          <w:rtlGutter/>
          <w:docGrid w:linePitch="360"/>
        </w:sectPr>
      </w:pPr>
    </w:p>
    <w:p w:rsidR="00C064F7" w:rsidRPr="00CB5505" w:rsidRDefault="00CB5505" w:rsidP="007B4AB1">
      <w:pPr>
        <w:pStyle w:val="2-"/>
        <w:rPr>
          <w:rtl/>
        </w:rPr>
      </w:pPr>
      <w:bookmarkStart w:id="107" w:name="_Toc449561168"/>
      <w:r w:rsidRPr="00CB5505">
        <w:rPr>
          <w:rFonts w:hint="cs"/>
          <w:rtl/>
        </w:rPr>
        <w:t>بخش چهارم</w:t>
      </w:r>
      <w:r w:rsidR="007B4AB1">
        <w:rPr>
          <w:rFonts w:hint="cs"/>
          <w:rtl/>
        </w:rPr>
        <w:t>:</w:t>
      </w:r>
      <w:r w:rsidR="007B4AB1">
        <w:rPr>
          <w:rtl/>
        </w:rPr>
        <w:br/>
      </w:r>
      <w:r w:rsidR="00C064F7" w:rsidRPr="00CB5505">
        <w:rPr>
          <w:rFonts w:hint="cs"/>
          <w:rtl/>
        </w:rPr>
        <w:t>یمین</w:t>
      </w:r>
      <w:bookmarkEnd w:id="107"/>
      <w:r w:rsidR="00C064F7" w:rsidRPr="00CB5505">
        <w:rPr>
          <w:rFonts w:hint="cs"/>
          <w:rtl/>
        </w:rPr>
        <w:t xml:space="preserve"> </w:t>
      </w:r>
    </w:p>
    <w:p w:rsidR="00C064F7" w:rsidRPr="00A07F01" w:rsidRDefault="00C064F7" w:rsidP="00CB5505">
      <w:pPr>
        <w:pStyle w:val="1-"/>
        <w:rPr>
          <w:rtl/>
        </w:rPr>
      </w:pPr>
      <w:r w:rsidRPr="00A07F01">
        <w:rPr>
          <w:rFonts w:hint="cs"/>
          <w:rtl/>
        </w:rPr>
        <w:t>یمین در لغت به معنی سوگند و در اصطلاح شرعی عبارت است از تحقق بخشیدن ب</w:t>
      </w:r>
      <w:r w:rsidR="002F43CA" w:rsidRPr="00A07F01">
        <w:rPr>
          <w:rFonts w:hint="cs"/>
          <w:rtl/>
        </w:rPr>
        <w:t>ه</w:t>
      </w:r>
      <w:r w:rsidRPr="00A07F01">
        <w:rPr>
          <w:rFonts w:hint="cs"/>
          <w:rtl/>
        </w:rPr>
        <w:t xml:space="preserve"> چیزی یا مؤکد سوختن و استوار کردن چیزی که غیر ثابت است، اما احتمال وقوع را دارد. پس سوگند لغو و سرزبانی خارج می‌شود؛ خارج می‌شود؛ مانند «به خدا قسم! مواهم مرد» که چنین عبارتی سوگند نیست.</w:t>
      </w:r>
    </w:p>
    <w:p w:rsidR="00C064F7" w:rsidRPr="00A07F01" w:rsidRDefault="00C064F7" w:rsidP="00C064F7">
      <w:pPr>
        <w:pStyle w:val="1-"/>
        <w:rPr>
          <w:rtl/>
        </w:rPr>
      </w:pPr>
      <w:r w:rsidRPr="00A07F01">
        <w:rPr>
          <w:rFonts w:hint="cs"/>
          <w:rtl/>
        </w:rPr>
        <w:t>سوگند چه زمانی منعقد می‌گردد؟</w:t>
      </w:r>
    </w:p>
    <w:p w:rsidR="00C064F7" w:rsidRDefault="00C064F7" w:rsidP="00C064F7">
      <w:pPr>
        <w:pStyle w:val="1-"/>
        <w:numPr>
          <w:ilvl w:val="0"/>
          <w:numId w:val="19"/>
        </w:numPr>
      </w:pPr>
      <w:r w:rsidRPr="00A07F01">
        <w:rPr>
          <w:rFonts w:hint="cs"/>
          <w:rtl/>
        </w:rPr>
        <w:t>سوگند خوردن به ذات خدا و اسم</w:t>
      </w:r>
      <w:r w:rsidR="00493E86">
        <w:rPr>
          <w:rFonts w:hint="cs"/>
          <w:rtl/>
        </w:rPr>
        <w:t>‌</w:t>
      </w:r>
      <w:r w:rsidRPr="00A07F01">
        <w:rPr>
          <w:rFonts w:hint="cs"/>
          <w:rtl/>
        </w:rPr>
        <w:t>هایی</w:t>
      </w:r>
      <w:r>
        <w:rPr>
          <w:rFonts w:hint="cs"/>
          <w:rtl/>
        </w:rPr>
        <w:t xml:space="preserve"> که به خداوند متعال اختصاص دارند؛ مانند: «الله»، «رب العالمین»، «زنده‌ای که هرگز</w:t>
      </w:r>
      <w:r w:rsidR="00F54D1F">
        <w:rPr>
          <w:rFonts w:hint="cs"/>
          <w:rtl/>
        </w:rPr>
        <w:t xml:space="preserve"> نمی‌</w:t>
      </w:r>
      <w:r>
        <w:rPr>
          <w:rFonts w:hint="cs"/>
          <w:rtl/>
        </w:rPr>
        <w:t>میرد»، «</w:t>
      </w:r>
      <w:r w:rsidR="001B038E">
        <w:rPr>
          <w:rFonts w:hint="cs"/>
          <w:rtl/>
        </w:rPr>
        <w:t xml:space="preserve">کسی‌که </w:t>
      </w:r>
      <w:r>
        <w:rPr>
          <w:rFonts w:hint="cs"/>
          <w:rtl/>
        </w:rPr>
        <w:t>جانم در درست اوست» و امثال آن، با این کلمات و عبارات سوگند منعقد می‌گردد و اگر شخص بگوید: قصد سوگند نداشتم، از وی پذیرفته</w:t>
      </w:r>
      <w:r w:rsidR="00F54D1F">
        <w:rPr>
          <w:rFonts w:hint="cs"/>
          <w:rtl/>
        </w:rPr>
        <w:t xml:space="preserve"> نمی‌</w:t>
      </w:r>
      <w:r>
        <w:rPr>
          <w:rFonts w:hint="cs"/>
          <w:rtl/>
        </w:rPr>
        <w:t>شود.</w:t>
      </w:r>
    </w:p>
    <w:p w:rsidR="00C064F7" w:rsidRDefault="00C064F7" w:rsidP="00C064F7">
      <w:pPr>
        <w:pStyle w:val="1-"/>
        <w:numPr>
          <w:ilvl w:val="0"/>
          <w:numId w:val="19"/>
        </w:numPr>
      </w:pPr>
      <w:r>
        <w:rPr>
          <w:rFonts w:hint="cs"/>
          <w:rtl/>
        </w:rPr>
        <w:t>سوگند خوردن به صفات ذاتی خدا مثل «سوگند به عزب خدا»، «سوگند به عظمت خدا»، «سوگند به کبریایی خدا»، «سو</w:t>
      </w:r>
      <w:r w:rsidR="00527FD1">
        <w:rPr>
          <w:rFonts w:hint="cs"/>
          <w:rtl/>
        </w:rPr>
        <w:t>گند به کلام الله</w:t>
      </w:r>
      <w:r>
        <w:rPr>
          <w:rFonts w:hint="cs"/>
          <w:rtl/>
        </w:rPr>
        <w:t>» و «سوگند به مشیت و خواست خدا»، منعقد می‌گردد.</w:t>
      </w:r>
    </w:p>
    <w:p w:rsidR="00C064F7" w:rsidRDefault="00C064F7" w:rsidP="00C064F7">
      <w:pPr>
        <w:pStyle w:val="1-"/>
        <w:numPr>
          <w:ilvl w:val="0"/>
          <w:numId w:val="19"/>
        </w:numPr>
      </w:pPr>
      <w:r>
        <w:rPr>
          <w:rFonts w:hint="cs"/>
          <w:rtl/>
        </w:rPr>
        <w:t>سوگند خوردن به «حق الله»، اگر مراد از آن، قرآن یا استحقاق خداوند برای الوهیت باشد، سوگند منعقد می‌گردد و اگر مراد از آن، عبادات باشد، سوگند نیست و منعقد نمی‌گردد.</w:t>
      </w:r>
    </w:p>
    <w:p w:rsidR="00C064F7" w:rsidRDefault="00C064F7" w:rsidP="00C064F7">
      <w:pPr>
        <w:pStyle w:val="1-"/>
        <w:numPr>
          <w:ilvl w:val="0"/>
          <w:numId w:val="19"/>
        </w:numPr>
      </w:pPr>
      <w:r>
        <w:rPr>
          <w:rFonts w:hint="cs"/>
          <w:rtl/>
        </w:rPr>
        <w:t>سو گند خوردن به اسماء و گلماتی که بر خداوند وغیر خداوند اطلاق می‌گردند، اگر به طور مطلق باشد؛ مانند: «رحیم»، «خالق» و «رازق» سوگند منعقد می‌گردد؛ زیرا این کلمات هنگامی که به طور مقید باشند، باری غیر خداوند اطلاق می‌گردند؛ مانند: «فلانی رحیم القلب است»، «فلانی رازق همسرش است (ازکسبش) و «فلان خالق لباسش است (هرگ</w:t>
      </w:r>
      <w:r w:rsidR="00CB5505">
        <w:rPr>
          <w:rFonts w:hint="cs"/>
          <w:rtl/>
        </w:rPr>
        <w:t>اه آن را جدا کند و آن را بدوزد)</w:t>
      </w:r>
      <w:r>
        <w:rPr>
          <w:rFonts w:hint="cs"/>
          <w:rtl/>
        </w:rPr>
        <w:t>»</w:t>
      </w:r>
      <w:r w:rsidR="00CB5505">
        <w:rPr>
          <w:rFonts w:hint="cs"/>
          <w:rtl/>
        </w:rPr>
        <w:t>.</w:t>
      </w:r>
    </w:p>
    <w:p w:rsidR="00C064F7" w:rsidRDefault="00C064F7" w:rsidP="00527FD1">
      <w:pPr>
        <w:pStyle w:val="1-"/>
        <w:widowControl w:val="0"/>
        <w:numPr>
          <w:ilvl w:val="0"/>
          <w:numId w:val="19"/>
        </w:numPr>
        <w:ind w:left="641" w:hanging="357"/>
      </w:pPr>
      <w:r>
        <w:rPr>
          <w:rFonts w:hint="cs"/>
          <w:rtl/>
        </w:rPr>
        <w:t>عبارات «و لاها الله» و «ایم الله»، در سوگند الفاظ کنایه هستند؛ یعنی، اگر شخص این کلمات را بر زبان آورد و از آن قصد سوگند داشته باشد، سوگند منعقد می‌گردد و اگر قصد سوگند نداشته باشد، سوگند منعقد نمی‌گردد.</w:t>
      </w:r>
    </w:p>
    <w:p w:rsidR="00C064F7" w:rsidRDefault="00C064F7" w:rsidP="00C064F7">
      <w:pPr>
        <w:pStyle w:val="1-"/>
        <w:numPr>
          <w:ilvl w:val="0"/>
          <w:numId w:val="19"/>
        </w:numPr>
      </w:pPr>
      <w:r>
        <w:rPr>
          <w:rFonts w:hint="cs"/>
          <w:rtl/>
        </w:rPr>
        <w:t>اگر کسی به دیگری بگوید: «تو را به خدا قسم میدهم» و «قسم به خدا از تو</w:t>
      </w:r>
      <w:r w:rsidR="00F54D1F">
        <w:rPr>
          <w:rFonts w:hint="cs"/>
          <w:rtl/>
        </w:rPr>
        <w:t xml:space="preserve"> می‌</w:t>
      </w:r>
      <w:r>
        <w:rPr>
          <w:rFonts w:hint="cs"/>
          <w:rtl/>
        </w:rPr>
        <w:t>خواهم»، در این صورت اگر سوگند دادن خودش را اراده کند، برای دیگری سنت است که اگر مرتکب کار حرام یا مکروهی</w:t>
      </w:r>
      <w:r w:rsidR="00F54D1F">
        <w:rPr>
          <w:rFonts w:hint="cs"/>
          <w:rtl/>
        </w:rPr>
        <w:t xml:space="preserve"> نمی‌</w:t>
      </w:r>
      <w:r>
        <w:rPr>
          <w:rFonts w:hint="cs"/>
          <w:rtl/>
        </w:rPr>
        <w:t>شود، خواسته‌اش را بر آورده کند و اگر قصد التماس و شفاعت را داشته یا به طور مطلق بگوید و هیچ قصد و اراده‌ای نداشته باشد، سوگند نیست و منعقد نمی‌گردد.</w:t>
      </w:r>
    </w:p>
    <w:p w:rsidR="00C064F7" w:rsidRDefault="00C064F7" w:rsidP="00493E86">
      <w:pPr>
        <w:pStyle w:val="1-"/>
        <w:rPr>
          <w:rtl/>
        </w:rPr>
      </w:pPr>
      <w:r>
        <w:rPr>
          <w:rFonts w:hint="cs"/>
          <w:rtl/>
        </w:rPr>
        <w:t>سوگند خوردن مکروه است مگر در طاعت و عبادت (انجام دادن کار واجبی، انجام دادن کار مندوبی، ترک کار حرامی و ترک کار مکروهی) یا هنگام نیاز به تأکید کلام یا تعظیم و بزرگ پنداشتن امری، که در این صورت‌ها مکروه نیست؛ مانند: سوگند خوردن به عبارات زیر:</w:t>
      </w:r>
    </w:p>
    <w:p w:rsidR="00C064F7" w:rsidRDefault="00C064F7" w:rsidP="00493E86">
      <w:pPr>
        <w:pStyle w:val="1-"/>
        <w:rPr>
          <w:rtl/>
        </w:rPr>
      </w:pPr>
      <w:r>
        <w:rPr>
          <w:rFonts w:hint="cs"/>
          <w:rtl/>
        </w:rPr>
        <w:t>به خدا قسم ب پدرم احترام می‌گذامرم.</w:t>
      </w:r>
    </w:p>
    <w:p w:rsidR="00C064F7" w:rsidRDefault="00C064F7" w:rsidP="00493E86">
      <w:pPr>
        <w:pStyle w:val="1-"/>
        <w:rPr>
          <w:rtl/>
        </w:rPr>
      </w:pPr>
      <w:r>
        <w:rPr>
          <w:rFonts w:hint="cs"/>
          <w:rtl/>
        </w:rPr>
        <w:t>به خدا قسم صله رحم را به جای می‌آورم.</w:t>
      </w:r>
    </w:p>
    <w:p w:rsidR="00C064F7" w:rsidRDefault="00C064F7" w:rsidP="00C064F7">
      <w:pPr>
        <w:pStyle w:val="1-"/>
        <w:ind w:left="284" w:firstLine="0"/>
        <w:rPr>
          <w:rtl/>
        </w:rPr>
      </w:pPr>
      <w:r>
        <w:rPr>
          <w:rFonts w:hint="cs"/>
          <w:rtl/>
        </w:rPr>
        <w:t>به خدا قسم کسی را غیبت و بدگویی نمی‌کنم.</w:t>
      </w:r>
    </w:p>
    <w:p w:rsidR="00C064F7" w:rsidRDefault="00C064F7" w:rsidP="00C064F7">
      <w:pPr>
        <w:pStyle w:val="1-"/>
        <w:ind w:left="284" w:firstLine="0"/>
        <w:rPr>
          <w:rtl/>
        </w:rPr>
      </w:pPr>
      <w:r>
        <w:rPr>
          <w:rFonts w:hint="cs"/>
          <w:rtl/>
        </w:rPr>
        <w:t>به خدا قسم امانتت را به فلانی داده‌ام (زمانی که دیگری شک کند که آیا این فرد امانت وی را داده است؟</w:t>
      </w:r>
    </w:p>
    <w:p w:rsidR="00C064F7" w:rsidRDefault="00C064F7" w:rsidP="00C064F7">
      <w:pPr>
        <w:pStyle w:val="1-"/>
        <w:ind w:left="284" w:firstLine="0"/>
        <w:rPr>
          <w:rtl/>
        </w:rPr>
      </w:pPr>
      <w:r>
        <w:rPr>
          <w:rFonts w:hint="cs"/>
          <w:rtl/>
        </w:rPr>
        <w:t>به خدا قسم رضای خدا در رضای پدر و مادر است.</w:t>
      </w:r>
    </w:p>
    <w:p w:rsidR="00C064F7" w:rsidRDefault="00C064F7" w:rsidP="00493E86">
      <w:pPr>
        <w:pStyle w:val="1-"/>
        <w:rPr>
          <w:rtl/>
        </w:rPr>
      </w:pPr>
      <w:r>
        <w:rPr>
          <w:rFonts w:hint="cs"/>
          <w:rtl/>
        </w:rPr>
        <w:t>حروف قسم سه تاست: «واو» مثل «و الله»؛ «با» مثل «بالله» و «تاء» مثل «تا الله». «تاء» به «الله» اختصاص دارد. اگر کسی بدون قصد، قسم به سر زبانش آمد، سوگند منعقد نمی‌گردد. درست است سو گند خوردن به کاری که در گذشته انجام گرفته است؛ مانند «به خدا قسم چنین کاری را نکرده‌ام» و «به خدا قسم آن را انجام نداده‌ام»؛ در این صورت اگر شخص دروغگو باشد، آن سوگند، «یمین غموس» است که از گناهان کبیره است و کفاره آن واجب است. «یمین غموس» سوگند دروغ است که صاحب خود را در گناه فرو می‌برد.</w:t>
      </w:r>
    </w:p>
    <w:p w:rsidR="00C064F7" w:rsidRDefault="00C064F7" w:rsidP="00493E86">
      <w:pPr>
        <w:pStyle w:val="1-"/>
        <w:rPr>
          <w:rtl/>
        </w:rPr>
      </w:pPr>
      <w:r>
        <w:rPr>
          <w:rFonts w:hint="cs"/>
          <w:rtl/>
        </w:rPr>
        <w:t>هنچنین درست است سوگند خوردن به کاری که در آینده انجام خواهد گرفت؛ مانند: «به خدا قسم کار معروف و شایسته را با فقیران انجام خواهم داد»؛ در این صورت بر شخص واجب است که در حق فقیران نیکی کند.</w:t>
      </w:r>
    </w:p>
    <w:p w:rsidR="00C064F7" w:rsidRDefault="00C064F7" w:rsidP="00493E86">
      <w:pPr>
        <w:pStyle w:val="1-"/>
        <w:rPr>
          <w:rtl/>
        </w:rPr>
      </w:pPr>
      <w:r>
        <w:rPr>
          <w:rFonts w:hint="cs"/>
          <w:rtl/>
        </w:rPr>
        <w:t>اگر شخصی بر ترک واجبی یا انجام دادن کار حرامی سوگند خورد، مانند: «به خدا قسم نماز صبح را</w:t>
      </w:r>
      <w:r w:rsidR="00F54D1F">
        <w:rPr>
          <w:rFonts w:hint="cs"/>
          <w:rtl/>
        </w:rPr>
        <w:t xml:space="preserve"> نمی‌</w:t>
      </w:r>
      <w:r>
        <w:rPr>
          <w:rFonts w:hint="cs"/>
          <w:rtl/>
        </w:rPr>
        <w:t>خوانم» یا «بخ خدا قسم شراب را خواهم نوشید»، در این دو صورت گناهکار شده است و سوگندش را باید بشکند و کفاره‌اش را بدهد. و اگر بر انجام دادن کار مکروهی سوگند خورد، مانند: «به خدا قسم هرگاه داخل مسجد شدم، اول با پای چپ داخل</w:t>
      </w:r>
      <w:r w:rsidR="00F54D1F">
        <w:rPr>
          <w:rFonts w:hint="cs"/>
          <w:rtl/>
        </w:rPr>
        <w:t xml:space="preserve"> می‌</w:t>
      </w:r>
      <w:r>
        <w:rPr>
          <w:rFonts w:hint="cs"/>
          <w:rtl/>
        </w:rPr>
        <w:t>شوم» یا بر ترک مندوبی سوگند بخورد، مانند: «به خدا قسم بیمار را عیادت نمی‌کنم»، در این دو صورت برایش سنت است که سوگندش را بشکند و کفاره‌اش را بدهد. و اگر بر انجام دادن کار مباحی سوگند بخورد، مانند: «به خدا قسم خرما را خواهم خورد»، یا بر ترک مباحی سوگند بخورد، «به خدا قسم امشب</w:t>
      </w:r>
      <w:r w:rsidR="00F54D1F">
        <w:rPr>
          <w:rFonts w:hint="cs"/>
          <w:rtl/>
        </w:rPr>
        <w:t xml:space="preserve"> نمی‌</w:t>
      </w:r>
      <w:r>
        <w:rPr>
          <w:rFonts w:hint="cs"/>
          <w:rtl/>
        </w:rPr>
        <w:t>خوابم»، در این دو صورت برایش سنت است که سوگندش را حفظ نماید و آن را نشکند.</w:t>
      </w:r>
    </w:p>
    <w:p w:rsidR="00C064F7" w:rsidRDefault="00C064F7" w:rsidP="00493E86">
      <w:pPr>
        <w:pStyle w:val="1-"/>
        <w:rPr>
          <w:rtl/>
        </w:rPr>
      </w:pPr>
      <w:r>
        <w:rPr>
          <w:rFonts w:hint="cs"/>
          <w:rtl/>
        </w:rPr>
        <w:t>اگر شخصی بگوید: «به عهد خداوند قسم چنین کاری را انجام نمی‌دهم»، این عبارت، کنایه است؛ اگر قصد از آن سوگند باشد، در صورت شکستن آ، واجب است که کفاره‌اش را بدهد. و اگر بگوید: «به خدا قسم شلوار را</w:t>
      </w:r>
      <w:r w:rsidR="00F54D1F">
        <w:rPr>
          <w:rFonts w:hint="cs"/>
          <w:rtl/>
        </w:rPr>
        <w:t xml:space="preserve"> نمی‌</w:t>
      </w:r>
      <w:r>
        <w:rPr>
          <w:rFonts w:hint="cs"/>
          <w:rtl/>
        </w:rPr>
        <w:t>پوشم» در</w:t>
      </w:r>
      <w:r w:rsidR="00F54D1F">
        <w:rPr>
          <w:rFonts w:hint="cs"/>
          <w:rtl/>
        </w:rPr>
        <w:t xml:space="preserve"> حالی‌که </w:t>
      </w:r>
      <w:r>
        <w:rPr>
          <w:rFonts w:hint="cs"/>
          <w:rtl/>
        </w:rPr>
        <w:t>آن را پوشیده است، یا «به خدا قسم سوار ماشین</w:t>
      </w:r>
      <w:r w:rsidR="00F54D1F">
        <w:rPr>
          <w:rFonts w:hint="cs"/>
          <w:rtl/>
        </w:rPr>
        <w:t xml:space="preserve"> نمی‌</w:t>
      </w:r>
      <w:r>
        <w:rPr>
          <w:rFonts w:hint="cs"/>
          <w:rtl/>
        </w:rPr>
        <w:t>شوم» در</w:t>
      </w:r>
      <w:r w:rsidR="00F54D1F">
        <w:rPr>
          <w:rFonts w:hint="cs"/>
          <w:rtl/>
        </w:rPr>
        <w:t xml:space="preserve"> حالی‌که </w:t>
      </w:r>
      <w:r>
        <w:rPr>
          <w:rFonts w:hint="cs"/>
          <w:rtl/>
        </w:rPr>
        <w:t>سوار شده است، یا «به خدا قسم بلند</w:t>
      </w:r>
      <w:r w:rsidR="00F54D1F">
        <w:rPr>
          <w:rFonts w:hint="cs"/>
          <w:rtl/>
        </w:rPr>
        <w:t xml:space="preserve"> نمی‌</w:t>
      </w:r>
      <w:r>
        <w:rPr>
          <w:rFonts w:hint="cs"/>
          <w:rtl/>
        </w:rPr>
        <w:t>شوم» در</w:t>
      </w:r>
      <w:r w:rsidR="00F54D1F">
        <w:rPr>
          <w:rFonts w:hint="cs"/>
          <w:rtl/>
        </w:rPr>
        <w:t xml:space="preserve"> حالی‌که </w:t>
      </w:r>
      <w:r>
        <w:rPr>
          <w:rFonts w:hint="cs"/>
          <w:rtl/>
        </w:rPr>
        <w:t>بلند شده است، یا «به خدا قسم</w:t>
      </w:r>
      <w:r w:rsidR="00F54D1F">
        <w:rPr>
          <w:rFonts w:hint="cs"/>
          <w:rtl/>
        </w:rPr>
        <w:t xml:space="preserve"> نمی‌</w:t>
      </w:r>
      <w:r>
        <w:rPr>
          <w:rFonts w:hint="cs"/>
          <w:rtl/>
        </w:rPr>
        <w:t>نشینم» در</w:t>
      </w:r>
      <w:r w:rsidR="00F54D1F">
        <w:rPr>
          <w:rFonts w:hint="cs"/>
          <w:rtl/>
        </w:rPr>
        <w:t xml:space="preserve"> حالی‌که </w:t>
      </w:r>
      <w:r>
        <w:rPr>
          <w:rFonts w:hint="cs"/>
          <w:rtl/>
        </w:rPr>
        <w:t>نشسته باشد، و این کارها را ادامه دهد، سوگندش شکسته</w:t>
      </w:r>
      <w:r w:rsidR="00F54D1F">
        <w:rPr>
          <w:rFonts w:hint="cs"/>
          <w:rtl/>
        </w:rPr>
        <w:t xml:space="preserve"> می‌شود </w:t>
      </w:r>
      <w:r>
        <w:rPr>
          <w:rFonts w:hint="cs"/>
          <w:rtl/>
        </w:rPr>
        <w:t>و باید کفاره آن را بدهد.</w:t>
      </w:r>
    </w:p>
    <w:p w:rsidR="00C064F7" w:rsidRDefault="00C064F7" w:rsidP="00493E86">
      <w:pPr>
        <w:pStyle w:val="1-"/>
        <w:rPr>
          <w:rtl/>
        </w:rPr>
      </w:pPr>
      <w:r>
        <w:rPr>
          <w:rFonts w:hint="cs"/>
          <w:rtl/>
        </w:rPr>
        <w:t>اگر شخصی بگوید: «به خدا قسم ازدواج نمی‌کنم» در</w:t>
      </w:r>
      <w:r w:rsidR="00F54D1F">
        <w:rPr>
          <w:rFonts w:hint="cs"/>
          <w:rtl/>
        </w:rPr>
        <w:t xml:space="preserve"> حالی‌که </w:t>
      </w:r>
      <w:r>
        <w:rPr>
          <w:rFonts w:hint="cs"/>
          <w:rtl/>
        </w:rPr>
        <w:t>ازدواج کرده باشد، ی بگوید: «به خدا قسم پاک نمی‌شوم» در</w:t>
      </w:r>
      <w:r w:rsidR="00F54D1F">
        <w:rPr>
          <w:rFonts w:hint="cs"/>
          <w:rtl/>
        </w:rPr>
        <w:t xml:space="preserve"> حالی‌که </w:t>
      </w:r>
      <w:r>
        <w:rPr>
          <w:rFonts w:hint="cs"/>
          <w:rtl/>
        </w:rPr>
        <w:t>پاک شده باشد و آن کارها را ادامه دهد، سوگندش شکسته</w:t>
      </w:r>
      <w:r w:rsidR="00F54D1F">
        <w:rPr>
          <w:rFonts w:hint="cs"/>
          <w:rtl/>
        </w:rPr>
        <w:t xml:space="preserve"> نمی‌</w:t>
      </w:r>
      <w:r>
        <w:rPr>
          <w:rFonts w:hint="cs"/>
          <w:rtl/>
        </w:rPr>
        <w:t>شود.</w:t>
      </w:r>
    </w:p>
    <w:p w:rsidR="00C064F7" w:rsidRDefault="00C064F7" w:rsidP="00493E86">
      <w:pPr>
        <w:pStyle w:val="1-"/>
        <w:rPr>
          <w:rtl/>
        </w:rPr>
      </w:pPr>
      <w:r>
        <w:rPr>
          <w:rFonts w:hint="cs"/>
          <w:rtl/>
        </w:rPr>
        <w:t>مسائل زیادی دربارده سوگند وجود دارد، دقت و هو شیاری در آنچه ذکر کردیم، کافی است تا بقیه مسائل بر آن قیاس شود.</w:t>
      </w:r>
      <w:r w:rsidR="00F54D1F">
        <w:rPr>
          <w:rFonts w:hint="cs"/>
          <w:rtl/>
        </w:rPr>
        <w:t xml:space="preserve"> کسی‌که </w:t>
      </w:r>
      <w:r>
        <w:rPr>
          <w:rFonts w:hint="cs"/>
          <w:rtl/>
        </w:rPr>
        <w:t>از چراغ، روشنایی</w:t>
      </w:r>
      <w:r w:rsidR="00F54D1F">
        <w:rPr>
          <w:rFonts w:hint="cs"/>
          <w:rtl/>
        </w:rPr>
        <w:t xml:space="preserve"> نمی‌</w:t>
      </w:r>
      <w:r>
        <w:rPr>
          <w:rFonts w:hint="cs"/>
          <w:rtl/>
        </w:rPr>
        <w:t>گیرد، با روشن کردن چراغ نیز روشنایی نمی‌گیرد. برای انسان با هوش یک دلیل کافی است ولی برای انسان خرف و کند خاطر هزار دلیل هم کافی نیست.</w:t>
      </w:r>
    </w:p>
    <w:p w:rsidR="00C064F7" w:rsidRDefault="00C064F7" w:rsidP="008A5531">
      <w:pPr>
        <w:pStyle w:val="3-"/>
        <w:rPr>
          <w:rtl/>
        </w:rPr>
      </w:pPr>
      <w:bookmarkStart w:id="108" w:name="_Toc449561169"/>
      <w:r>
        <w:rPr>
          <w:rFonts w:hint="cs"/>
          <w:rtl/>
        </w:rPr>
        <w:t>کفاره سوگند</w:t>
      </w:r>
      <w:bookmarkEnd w:id="108"/>
    </w:p>
    <w:p w:rsidR="00C064F7" w:rsidRDefault="00C064F7" w:rsidP="00493E86">
      <w:pPr>
        <w:pStyle w:val="1-"/>
        <w:rPr>
          <w:rtl/>
        </w:rPr>
      </w:pPr>
      <w:r>
        <w:rPr>
          <w:rFonts w:hint="cs"/>
          <w:rtl/>
        </w:rPr>
        <w:t>هرگاه شخصی سوگند بخورد و به مقتضای آن عمل نکند و سوگندش شکسته شود، کفاره سوگند و تاوان آن بر او واجب می‌گردد. در کفاره سوگند، ابتدا شخص در بین سه چیز مخیر است که یکی از</w:t>
      </w:r>
      <w:r w:rsidR="001B038E">
        <w:rPr>
          <w:rFonts w:hint="cs"/>
          <w:rtl/>
        </w:rPr>
        <w:t xml:space="preserve"> آن‌ها </w:t>
      </w:r>
      <w:r>
        <w:rPr>
          <w:rFonts w:hint="cs"/>
          <w:rtl/>
        </w:rPr>
        <w:t>را به عنوان کفاره بدهد: 1- آزاد کردن بر ده‌ای مؤمن که بدون عیب باشد. 2- خوراک دادن ده مسکین؛ برای هر مسکین، یک مد (750گرام) از قوت و غذای غالب شهر؛ به عبارت دیگر خوراک دادن ده نفر مسکین از متوسط آنچه به خانواده‌اش می‌دهد. 3- لباس پوشانیدن ده مسکین از آنچه غالبا پوشیده می‌شود؛ مانند پیراهن، شلوار، جبه، عمامه، روسری و امثال آن. شرط نیست لباسی که به فرد مسکین داده می‌شود، مناسب وی باشد؛ یعنی، دادن یک پیراهن کوچک به مردی بزرگ کفایت می‌کند. البته بهتر آن است لباسی که به فقیر داده می‌شود، برایش مناسب و سود‌مند باشد. لباسی که کهنه نشده باشد، کفایت می‌کند.</w:t>
      </w:r>
    </w:p>
    <w:p w:rsidR="00C064F7" w:rsidRDefault="00C064F7" w:rsidP="00493E86">
      <w:pPr>
        <w:pStyle w:val="1-"/>
        <w:rPr>
          <w:rtl/>
        </w:rPr>
      </w:pPr>
      <w:r>
        <w:rPr>
          <w:rFonts w:hint="cs"/>
          <w:rtl/>
        </w:rPr>
        <w:t>باید دانست که هر یک از غذا دادن و لباس پوشاندن باید برای ده مسکین باشد؛ پس جایز نیست که غذای پنج مسکین داده شود و به پنج مسکین دیگر لباس پوشانده شود.</w:t>
      </w:r>
    </w:p>
    <w:p w:rsidR="00C064F7" w:rsidRDefault="00C064F7" w:rsidP="00493E86">
      <w:pPr>
        <w:pStyle w:val="1-"/>
        <w:rPr>
          <w:rtl/>
        </w:rPr>
      </w:pPr>
      <w:r>
        <w:rPr>
          <w:rFonts w:hint="cs"/>
          <w:rtl/>
        </w:rPr>
        <w:t>اگر شخصی چیزی را از این سه نیافت؛ یعنی، از آزاد کردن بر ده یا غذا دادن به ده مسکنی یا لباس پوشاندن ده مسکین ناتوان باشد، آن وقت بر او واجب است که سه روز روزه بگیرد. شخص</w:t>
      </w:r>
      <w:r w:rsidR="00F54D1F">
        <w:rPr>
          <w:rFonts w:hint="cs"/>
          <w:rtl/>
        </w:rPr>
        <w:t xml:space="preserve"> می‌</w:t>
      </w:r>
      <w:r>
        <w:rPr>
          <w:rFonts w:hint="cs"/>
          <w:rtl/>
        </w:rPr>
        <w:t>تواند سه روز را پشت سر هم و یا با فاصله روزه بگیرد و پشت سر هم بهتر است.</w:t>
      </w:r>
    </w:p>
    <w:p w:rsidR="00C064F7" w:rsidRDefault="00C064F7" w:rsidP="00C064F7">
      <w:pPr>
        <w:pStyle w:val="1-"/>
        <w:rPr>
          <w:rtl/>
        </w:rPr>
      </w:pPr>
      <w:r>
        <w:rPr>
          <w:rFonts w:hint="cs"/>
          <w:rtl/>
        </w:rPr>
        <w:t>اگر شخصی بگوید: «بخ خدای رحمان و رحیم و مالک الملک قسم»؛ یعنی، بین چهار اسم خداوند جمع نماید، در</w:t>
      </w:r>
      <w:r w:rsidR="00295843">
        <w:rPr>
          <w:rFonts w:hint="cs"/>
          <w:rtl/>
        </w:rPr>
        <w:t xml:space="preserve"> صورتی‌که </w:t>
      </w:r>
      <w:r>
        <w:rPr>
          <w:rFonts w:hint="cs"/>
          <w:rtl/>
        </w:rPr>
        <w:t>سوگندش شکسته شود، فقط یک کفاره بر او واجب است.</w:t>
      </w:r>
    </w:p>
    <w:p w:rsidR="00417E71" w:rsidRDefault="00417E71" w:rsidP="00C064F7">
      <w:pPr>
        <w:pStyle w:val="1-"/>
        <w:rPr>
          <w:rtl/>
        </w:rPr>
        <w:sectPr w:rsidR="00417E71" w:rsidSect="00127CAC">
          <w:headerReference w:type="default" r:id="rId19"/>
          <w:footnotePr>
            <w:numRestart w:val="eachPage"/>
          </w:footnotePr>
          <w:type w:val="oddPage"/>
          <w:pgSz w:w="9356" w:h="13608" w:code="9"/>
          <w:pgMar w:top="567" w:right="1134" w:bottom="851" w:left="1134" w:header="454" w:footer="0" w:gutter="0"/>
          <w:cols w:space="708"/>
          <w:titlePg/>
          <w:bidi/>
          <w:rtlGutter/>
          <w:docGrid w:linePitch="360"/>
        </w:sectPr>
      </w:pPr>
    </w:p>
    <w:p w:rsidR="00C064F7" w:rsidRPr="00417E71" w:rsidRDefault="00C064F7" w:rsidP="007B4AB1">
      <w:pPr>
        <w:pStyle w:val="2-"/>
        <w:rPr>
          <w:rtl/>
        </w:rPr>
      </w:pPr>
      <w:bookmarkStart w:id="109" w:name="_Toc449561170"/>
      <w:r>
        <w:rPr>
          <w:rFonts w:hint="cs"/>
          <w:rtl/>
        </w:rPr>
        <w:t>بخش پنجم</w:t>
      </w:r>
      <w:r w:rsidR="007B4AB1">
        <w:rPr>
          <w:rFonts w:hint="cs"/>
          <w:rtl/>
        </w:rPr>
        <w:t>:</w:t>
      </w:r>
      <w:r w:rsidR="007B4AB1">
        <w:rPr>
          <w:rtl/>
        </w:rPr>
        <w:br/>
      </w:r>
      <w:r w:rsidRPr="00417E71">
        <w:rPr>
          <w:rFonts w:hint="cs"/>
          <w:rtl/>
        </w:rPr>
        <w:t>نذر</w:t>
      </w:r>
      <w:bookmarkEnd w:id="109"/>
    </w:p>
    <w:p w:rsidR="00C064F7" w:rsidRDefault="00C064F7" w:rsidP="00605A69">
      <w:pPr>
        <w:pStyle w:val="1-"/>
        <w:rPr>
          <w:rtl/>
        </w:rPr>
      </w:pPr>
      <w:r>
        <w:rPr>
          <w:rFonts w:hint="cs"/>
          <w:rtl/>
        </w:rPr>
        <w:t xml:space="preserve">نذر در لغت به معنی وعده به خیر یا وعده به شر است و در اصطلاح شرع یعنی اینکه فرد خود را ملزم کند به روشی به خدا تقرب جوید که شرع آن روش ر الزامی نکرده و آن را تعیین </w:t>
      </w:r>
      <w:r w:rsidRPr="00417E71">
        <w:rPr>
          <w:rFonts w:hint="cs"/>
          <w:rtl/>
        </w:rPr>
        <w:t>ننموده</w:t>
      </w:r>
      <w:r>
        <w:rPr>
          <w:rFonts w:hint="cs"/>
          <w:rtl/>
        </w:rPr>
        <w:t xml:space="preserve"> است؛ پس قربتی که شرع آن را تعیین کرده باشد، نذر کردن در آن هیچ تأثیری ندارد؛ یعنی، اگر کسی بگوید: «نذر کردم که نماز ظهر را بخوانم، چنین نذری منعقد نمی‌گردد؛ یرا بر او لازم است که نماز ظهر را ارا نماید چه نذر بکند یا نذر نکند.</w:t>
      </w:r>
    </w:p>
    <w:p w:rsidR="00C064F7" w:rsidRDefault="00C064F7" w:rsidP="00417E71">
      <w:pPr>
        <w:pStyle w:val="1-"/>
        <w:rPr>
          <w:rtl/>
        </w:rPr>
      </w:pPr>
      <w:r>
        <w:rPr>
          <w:rFonts w:hint="cs"/>
          <w:rtl/>
        </w:rPr>
        <w:t>نذر در حرام و معصیت در ست نیست و منعقد نمی‌گردد؛ مثلا اگر شخصی بگوید: «نذر کردم که شراب رابنوشم» چنین نذری منعقد نمی‌گردد.</w:t>
      </w:r>
    </w:p>
    <w:p w:rsidR="00C064F7" w:rsidRDefault="00C064F7" w:rsidP="00417E71">
      <w:pPr>
        <w:pStyle w:val="1-"/>
        <w:rPr>
          <w:rtl/>
        </w:rPr>
      </w:pPr>
      <w:r>
        <w:rPr>
          <w:rFonts w:hint="cs"/>
          <w:rtl/>
        </w:rPr>
        <w:t>همچنین نذر در مباح منعقد نمی‌گردد؛ مثلا اگر شخصی بگوید: «نذر کردم که گوشت را بخورم»، چنین نذری نذر مباح است و نذر مباح منعقد نمی‌گردد؛ چون در این چیزها تقرب به خداوند نیست و نذر، التزام قربت و طاعتی است. پس اگر کسی بگوید: «نذر کردم که در هر ماهی قرآن را یک بار ختم کنم»، نذرش منعقد می‌گردد؛ زیرا قرئت قرآن قربت و طاعت است و شخص به وسیله قرآن به خداوند تقرب می‌جوید.</w:t>
      </w:r>
    </w:p>
    <w:p w:rsidR="00C064F7" w:rsidRPr="00417E71" w:rsidRDefault="00C064F7" w:rsidP="008A5531">
      <w:pPr>
        <w:pStyle w:val="3-"/>
        <w:rPr>
          <w:rtl/>
        </w:rPr>
      </w:pPr>
      <w:bookmarkStart w:id="110" w:name="_Toc449561171"/>
      <w:r w:rsidRPr="00417E71">
        <w:rPr>
          <w:rFonts w:hint="cs"/>
          <w:rtl/>
        </w:rPr>
        <w:t>انواع نذر و احکام آن</w:t>
      </w:r>
      <w:bookmarkEnd w:id="110"/>
    </w:p>
    <w:p w:rsidR="00C064F7" w:rsidRDefault="00C064F7" w:rsidP="00C064F7">
      <w:pPr>
        <w:pStyle w:val="1-"/>
        <w:rPr>
          <w:rtl/>
        </w:rPr>
      </w:pPr>
      <w:r>
        <w:rPr>
          <w:rFonts w:hint="cs"/>
          <w:rtl/>
        </w:rPr>
        <w:t>نذر بر دو قسم است:</w:t>
      </w:r>
    </w:p>
    <w:p w:rsidR="00C064F7" w:rsidRDefault="00C064F7" w:rsidP="00C064F7">
      <w:pPr>
        <w:pStyle w:val="1-"/>
        <w:numPr>
          <w:ilvl w:val="0"/>
          <w:numId w:val="20"/>
        </w:numPr>
      </w:pPr>
      <w:r>
        <w:rPr>
          <w:rFonts w:hint="cs"/>
          <w:rtl/>
        </w:rPr>
        <w:t>نذر لحاجت و خشم و غضب. به خاطر این به نذر لجاج نامگذاری شده که در لجاج و غضب واقع می‌شود.</w:t>
      </w:r>
    </w:p>
    <w:p w:rsidR="00C064F7" w:rsidRDefault="00C064F7" w:rsidP="00417E71">
      <w:pPr>
        <w:pStyle w:val="1-"/>
        <w:widowControl w:val="0"/>
        <w:numPr>
          <w:ilvl w:val="0"/>
          <w:numId w:val="20"/>
        </w:numPr>
        <w:ind w:left="641" w:hanging="357"/>
      </w:pPr>
      <w:r>
        <w:rPr>
          <w:rFonts w:hint="cs"/>
          <w:rtl/>
        </w:rPr>
        <w:t>نذر تبرر (نیکی و نیکی پذیری). چنین نذری به خاطر طلب بر و نیکی به وسیله آن و تقرب به خداوند، به نذر تبرر نامگذاری شده است. نذر تبرر دو نوع است:</w:t>
      </w:r>
    </w:p>
    <w:p w:rsidR="00C064F7" w:rsidRDefault="00C064F7" w:rsidP="00605A69">
      <w:pPr>
        <w:pStyle w:val="1-"/>
        <w:widowControl w:val="0"/>
        <w:rPr>
          <w:rtl/>
        </w:rPr>
      </w:pPr>
      <w:r w:rsidRPr="00417E71">
        <w:rPr>
          <w:rStyle w:val="8-Char"/>
          <w:rFonts w:hint="cs"/>
          <w:rtl/>
        </w:rPr>
        <w:t>اول:</w:t>
      </w:r>
      <w:r>
        <w:rPr>
          <w:rFonts w:hint="cs"/>
          <w:rtl/>
        </w:rPr>
        <w:t xml:space="preserve"> نذر مجازات و پاداش؛ عبارت است از اینکه شخص ملتزم چیزی گردد به عنوان تقرب به خداوند در برابر حاصل شدن و حدوث نعمتی یا دفع بلایی؛ مانند اینکه بگوید: «اگر خداوند مرا ثروتمند کرد، بر من باد که هزار درهم را صدقه</w:t>
      </w:r>
      <w:r w:rsidR="00BD02FE">
        <w:rPr>
          <w:rFonts w:hint="cs"/>
          <w:rtl/>
        </w:rPr>
        <w:t xml:space="preserve"> </w:t>
      </w:r>
      <w:r>
        <w:rPr>
          <w:rFonts w:hint="cs"/>
          <w:rtl/>
        </w:rPr>
        <w:t>بدهم»، یا اینکه بگوید: «اگر خداوند بیمارم ر شفا داد، بر من باد که ده روز روزه بگیرم»، پس وقتی که آن مطلب حاصل شد؛ یعنی، هرگاه خداوند وی را ثروتمند کرد، بر او لازم است که هزار درهم صدقه بدهد و هرگاه خداوند بیمارش را شفا داد، بر او لازم می‌گردد که ده روز روزه بگیرد اگرچه به طور پراکنده باشد.</w:t>
      </w:r>
    </w:p>
    <w:p w:rsidR="00C064F7" w:rsidRDefault="00C064F7" w:rsidP="00417E71">
      <w:pPr>
        <w:pStyle w:val="1-"/>
        <w:rPr>
          <w:rtl/>
        </w:rPr>
      </w:pPr>
      <w:r w:rsidRPr="00417E71">
        <w:rPr>
          <w:rStyle w:val="8-Char"/>
          <w:rFonts w:hint="cs"/>
          <w:rtl/>
        </w:rPr>
        <w:t>دوم:</w:t>
      </w:r>
      <w:r w:rsidR="00F54D1F">
        <w:rPr>
          <w:rFonts w:hint="cs"/>
          <w:rtl/>
        </w:rPr>
        <w:t xml:space="preserve"> کسی‌که </w:t>
      </w:r>
      <w:r>
        <w:rPr>
          <w:rFonts w:hint="cs"/>
          <w:rtl/>
        </w:rPr>
        <w:t>نذر تبرر کند و بدون تعلیق بر چیزی، خود را ملتزم به انجام عملی نیک و تقرب به خداوند گرداند؛ مانند اینکه بگوید: «بر من باد که برای خداوند یک روز روزه بگیرم»، که در این صورت گفتن یک روز روزه بر وی واجب می‌گردد.</w:t>
      </w:r>
    </w:p>
    <w:p w:rsidR="00C064F7" w:rsidRDefault="00C064F7" w:rsidP="00417E71">
      <w:pPr>
        <w:pStyle w:val="1-"/>
        <w:rPr>
          <w:rtl/>
        </w:rPr>
      </w:pPr>
      <w:r>
        <w:rPr>
          <w:rFonts w:hint="cs"/>
          <w:rtl/>
        </w:rPr>
        <w:t>در هر دو نوع از نذر تبرر، وفای به نذر بر نذر کننده واجب است.</w:t>
      </w:r>
    </w:p>
    <w:p w:rsidR="00C064F7" w:rsidRDefault="00C064F7" w:rsidP="00605A69">
      <w:pPr>
        <w:pStyle w:val="1-"/>
        <w:rPr>
          <w:rtl/>
        </w:rPr>
      </w:pPr>
      <w:r>
        <w:rPr>
          <w:rFonts w:hint="cs"/>
          <w:rtl/>
        </w:rPr>
        <w:t xml:space="preserve">نذر </w:t>
      </w:r>
      <w:r w:rsidRPr="00417E71">
        <w:rPr>
          <w:rFonts w:hint="cs"/>
          <w:rtl/>
        </w:rPr>
        <w:t>لجاجت</w:t>
      </w:r>
      <w:r>
        <w:rPr>
          <w:rFonts w:hint="cs"/>
          <w:rtl/>
        </w:rPr>
        <w:t xml:space="preserve"> و غضب: به این صورت است که شخص خود را از چیزی منع کند یا بر چیزی حریص باشد با معلق کردن ملتزم شدن به قربت و طاعتی؛ مانند اینکه بگوید: «اگر با زید حرف زدم، مالم را صدقه</w:t>
      </w:r>
      <w:r w:rsidR="00F54D1F">
        <w:rPr>
          <w:rFonts w:hint="cs"/>
          <w:rtl/>
        </w:rPr>
        <w:t xml:space="preserve"> می‌</w:t>
      </w:r>
      <w:r>
        <w:rPr>
          <w:rFonts w:hint="cs"/>
          <w:rtl/>
        </w:rPr>
        <w:t>دهم» پس هرگاه با زید حرف زد، شخص دریین دو چیز مخیر است و باید یکی از آن دو را انجام دهد: یا مالش را صدقه بدهد و یا کفاره سوگند را بدهد؛ زیرا با این گفته روشن</w:t>
      </w:r>
      <w:r w:rsidR="00F54D1F">
        <w:rPr>
          <w:rFonts w:hint="cs"/>
          <w:rtl/>
        </w:rPr>
        <w:t xml:space="preserve"> می‌شود </w:t>
      </w:r>
      <w:r>
        <w:rPr>
          <w:rFonts w:hint="cs"/>
          <w:rtl/>
        </w:rPr>
        <w:t>که از حرف زدن با زید رویگردان است و آن را</w:t>
      </w:r>
      <w:r w:rsidR="00F54D1F">
        <w:rPr>
          <w:rFonts w:hint="cs"/>
          <w:rtl/>
        </w:rPr>
        <w:t xml:space="preserve"> نمی‌</w:t>
      </w:r>
      <w:r>
        <w:rPr>
          <w:rFonts w:hint="cs"/>
          <w:rtl/>
        </w:rPr>
        <w:t>خواهد. اما هرگاه بگوید: «اگر خداوند حرف زدن با زید را نصیبم کند، مالم را صدقه می‌دهم»، این کلام دلالت می‌کند بر اینکه او به حرف زدن با زید رغبت دارد. پس هرگاه خداوند حرف زدن با زید را نصیب وی کند، بر او لازم</w:t>
      </w:r>
      <w:r w:rsidR="00F54D1F">
        <w:rPr>
          <w:rFonts w:hint="cs"/>
          <w:rtl/>
        </w:rPr>
        <w:t xml:space="preserve"> می‌</w:t>
      </w:r>
      <w:r>
        <w:rPr>
          <w:rFonts w:hint="cs"/>
          <w:rtl/>
        </w:rPr>
        <w:t>گردد که مالش را صدقه دهد؛ زیرا نذر تبرر برای رغبت و میل داشتن به چیزی است و نذر لجاج برای رویگردان شدن از چیزی است.</w:t>
      </w:r>
    </w:p>
    <w:p w:rsidR="00C064F7" w:rsidRDefault="00C064F7" w:rsidP="00605A69">
      <w:pPr>
        <w:pStyle w:val="1-"/>
        <w:rPr>
          <w:rtl/>
        </w:rPr>
      </w:pPr>
      <w:r>
        <w:rPr>
          <w:rFonts w:hint="cs"/>
          <w:rtl/>
        </w:rPr>
        <w:t>اگر شخصی روزه گرفتن یک روز معین را نذر کند، روزه گرفتن آن روز به صورت قضا درست است و اگر بگوید: «بر من باد که برای خداوند روزه بگیرم» یا بگوید: «روزه دهر را نذر کردم» یا بگوید: «نذر کردم که روزه بگیرم»، در این صورت‌ها روزه گرفتن یک روز کفایت می‌کند.</w:t>
      </w:r>
    </w:p>
    <w:p w:rsidR="00C064F7" w:rsidRDefault="00C064F7" w:rsidP="00605A69">
      <w:pPr>
        <w:pStyle w:val="1-"/>
        <w:widowControl w:val="0"/>
        <w:rPr>
          <w:rtl/>
        </w:rPr>
      </w:pPr>
      <w:r>
        <w:rPr>
          <w:rFonts w:hint="cs"/>
          <w:rtl/>
        </w:rPr>
        <w:t>اگر کسی نماز خواندن در مسجد معینی ر نذر کند، در این صورت لازم نیست که فقط در آن مسجد نماز بگزارد؛ بلکه می‌تواند در هر مسجدی نماز بخواند و نماز خواندن در هر مسجدی کفایت می‌کند غیر از مساجد سه گانه؛ مسجدالحرام در مکه، مسجد النبی در مدینه و مسجد الأقصی، که اگر نماز خواندن در یکی از این سه مسجد را نذر کند،</w:t>
      </w:r>
      <w:r w:rsidR="00F54D1F">
        <w:rPr>
          <w:rFonts w:hint="cs"/>
          <w:rtl/>
        </w:rPr>
        <w:t xml:space="preserve"> نمی‌</w:t>
      </w:r>
      <w:r>
        <w:rPr>
          <w:rFonts w:hint="cs"/>
          <w:rtl/>
        </w:rPr>
        <w:t>تواند در مساجد دیگر نماز بخواند.</w:t>
      </w:r>
    </w:p>
    <w:p w:rsidR="00C064F7" w:rsidRDefault="00C064F7" w:rsidP="00417E71">
      <w:pPr>
        <w:pStyle w:val="1-"/>
        <w:rPr>
          <w:rtl/>
        </w:rPr>
      </w:pPr>
      <w:r>
        <w:rPr>
          <w:rFonts w:hint="cs"/>
          <w:rtl/>
        </w:rPr>
        <w:t>هرآنچه از نظر شرع واجب است، با نذر نیز واجب می‌شود؛ پس هرگاه کسی روزه‌گرفتن یک روز را نذر کند، علاوه بر روزه‌گرفتن آن روز، بر او واجب است که شب، قبل از طلوع فجر صادق، نیت و قصد روزه را داشته باشد.</w:t>
      </w:r>
    </w:p>
    <w:p w:rsidR="00C064F7" w:rsidRDefault="00C064F7" w:rsidP="00417E71">
      <w:pPr>
        <w:pStyle w:val="1-"/>
        <w:rPr>
          <w:rtl/>
        </w:rPr>
      </w:pPr>
      <w:r>
        <w:rPr>
          <w:rFonts w:hint="cs"/>
          <w:rtl/>
        </w:rPr>
        <w:t>خلاصه نذر بر دو قسم است: 1- نذر تبرر و نیکی 2- نذر لجاجت و خشم و غضب. نذر تبرر بر دو نوع است: 1- نذر مجازات و پاداش؛ مثل اینکه بگوید: «اگر در امتحان قبول شد، یک ختم قرآن بر او لازم</w:t>
      </w:r>
      <w:r w:rsidR="00F54D1F">
        <w:rPr>
          <w:rFonts w:hint="cs"/>
          <w:rtl/>
        </w:rPr>
        <w:t xml:space="preserve"> می‌</w:t>
      </w:r>
      <w:r>
        <w:rPr>
          <w:rFonts w:hint="cs"/>
          <w:rtl/>
        </w:rPr>
        <w:t>گردد.</w:t>
      </w:r>
    </w:p>
    <w:p w:rsidR="00C064F7" w:rsidRDefault="00C064F7" w:rsidP="00C064F7">
      <w:pPr>
        <w:pStyle w:val="1-"/>
        <w:ind w:left="284" w:firstLine="0"/>
        <w:rPr>
          <w:rtl/>
        </w:rPr>
      </w:pPr>
      <w:r>
        <w:rPr>
          <w:rFonts w:hint="cs"/>
          <w:rtl/>
        </w:rPr>
        <w:t>2- ملتزم شدن به انجام عملی نیک و تقرب به خداوند بدون تعلیق بر چیزی؛ مثل اینکه بگوید: «بر من باد که برای خداوند حج را به جای آورم»، پس به جای آوردن حج بر او واجب می‌گردد.</w:t>
      </w:r>
    </w:p>
    <w:p w:rsidR="00C064F7" w:rsidRDefault="00C064F7" w:rsidP="008E5BC8">
      <w:pPr>
        <w:pStyle w:val="1-"/>
        <w:rPr>
          <w:rtl/>
        </w:rPr>
      </w:pPr>
      <w:r>
        <w:rPr>
          <w:rFonts w:hint="cs"/>
          <w:rtl/>
        </w:rPr>
        <w:t>نذر لجاج به این صورت است که شخص، خود را از چیزی منع کند یا بر چیزی حریص باشد و یا برای تحقیق خبری نذر کند. منع کردن از چیزی مانند اینکه بگوید: «اگر با زید حرف زدم، مالم را صدقه میدهم، پس هرگاه بازید حرف زد، مخیر است بین اینکه مالش را صدقه بدهد یا کفاره سوگند را بدهد و حریص بودن بر چیزی مانند اینکه بگوید: اگر خانه فلانی را نخریدم، بر من باد که پیاده به حچ بروم»، پس هرگاه نتوانست آن خانه را بخرد، مخیر است بین اینکه پیاده به حج برود (اگر با سواری رفت، به نذرش وفا کرده است، ولی باید فدیه‌ای بدهد؛ یعنی، گوسفندی را ذبح نماید) و بین اینکه کفاره سوگند را بدهد. و نذر کردن بران تحقیق خبر مانند اینکه به رفیقش بگوید: فلانی از سفر آمد و رفیقش بگوید: فلانی از سفر نیامده است. در نتیجه او خشمگین شود و بگوید: «اگر فلانی از سفر نیامده باشد، بر من باد که یک هفته روزه بگیرم. پس هرگاه آن خبر به نیامدن فلانی از سفر تحقق پیدا کند، نذر کننده مخیر است بین اینکه یک هفته روزه بگیرد و بین اینکه کفاره سوگند را بدهد.</w:t>
      </w:r>
    </w:p>
    <w:p w:rsidR="00C064F7" w:rsidRDefault="00C064F7" w:rsidP="008E5BC8">
      <w:pPr>
        <w:pStyle w:val="1-"/>
        <w:rPr>
          <w:rtl/>
        </w:rPr>
      </w:pPr>
      <w:r>
        <w:rPr>
          <w:rFonts w:hint="cs"/>
          <w:rtl/>
        </w:rPr>
        <w:t>نذر بر انجام دادن چیزی مباح و ترک کردن آن لازم</w:t>
      </w:r>
      <w:r w:rsidR="00F54D1F">
        <w:rPr>
          <w:rFonts w:hint="cs"/>
          <w:rtl/>
        </w:rPr>
        <w:t xml:space="preserve"> نمی‌</w:t>
      </w:r>
      <w:r>
        <w:rPr>
          <w:rFonts w:hint="cs"/>
          <w:rtl/>
        </w:rPr>
        <w:t>گردد مگر اینکه آن را به خداوند متعال اضافه نماید مانند اینکه بگوید: «بر من باد برای خداوند متعال که‌غذایی نخورم جز نان‌بی نان خورش»، پس هرگاه نان خورش خورد، کفاره سوگند بر او واجب می‌گردد.</w:t>
      </w:r>
    </w:p>
    <w:p w:rsidR="00C064F7" w:rsidRDefault="00C064F7" w:rsidP="009A4F8D">
      <w:pPr>
        <w:pStyle w:val="1-"/>
        <w:widowControl w:val="0"/>
        <w:rPr>
          <w:rtl/>
        </w:rPr>
      </w:pPr>
      <w:r>
        <w:rPr>
          <w:rFonts w:hint="cs"/>
          <w:rtl/>
        </w:rPr>
        <w:t>نذر در امت‌های پیشین هم بوده، خداوند متعال از زبان زن عمران حکایت</w:t>
      </w:r>
      <w:r w:rsidR="00F54D1F">
        <w:rPr>
          <w:rFonts w:hint="cs"/>
          <w:rtl/>
        </w:rPr>
        <w:t xml:space="preserve"> می‌</w:t>
      </w:r>
      <w:r>
        <w:rPr>
          <w:rFonts w:hint="cs"/>
          <w:rtl/>
        </w:rPr>
        <w:t xml:space="preserve">کند که: </w:t>
      </w:r>
      <w:r w:rsidR="00417E71" w:rsidRPr="008A674B">
        <w:rPr>
          <w:rFonts w:cs="CTraditional Arabic" w:hint="cs"/>
          <w:rtl/>
        </w:rPr>
        <w:t>+</w:t>
      </w:r>
      <w:r w:rsidR="00417E71" w:rsidRPr="004C59C9">
        <w:rPr>
          <w:rStyle w:val="Char6"/>
          <w:rtl/>
        </w:rPr>
        <w:t>رَبِّ إِنِّي نَذَرۡتُ لَكَ مَا فِي بَطۡنِي مُحَرَّرٗا</w:t>
      </w:r>
      <w:r w:rsidR="00417E71" w:rsidRPr="008A674B">
        <w:rPr>
          <w:rFonts w:cs="CTraditional Arabic" w:hint="cs"/>
          <w:rtl/>
        </w:rPr>
        <w:t>_</w:t>
      </w:r>
      <w:r w:rsidR="00417E71">
        <w:rPr>
          <w:rFonts w:hint="cs"/>
          <w:rtl/>
        </w:rPr>
        <w:t xml:space="preserve"> </w:t>
      </w:r>
      <w:r w:rsidR="00417E71" w:rsidRPr="00417E71">
        <w:rPr>
          <w:rStyle w:val="7-Char"/>
          <w:rFonts w:hint="cs"/>
          <w:rtl/>
        </w:rPr>
        <w:t>[آل عمران: 35]</w:t>
      </w:r>
    </w:p>
    <w:p w:rsidR="00C064F7" w:rsidRDefault="00C064F7" w:rsidP="00417E71">
      <w:pPr>
        <w:pStyle w:val="a2"/>
        <w:rPr>
          <w:rtl/>
        </w:rPr>
      </w:pPr>
      <w:r>
        <w:rPr>
          <w:rFonts w:hint="cs"/>
          <w:rtl/>
        </w:rPr>
        <w:t>«آنچه در شکم دارم، آن را خالصانه برای عباد</w:t>
      </w:r>
      <w:r w:rsidR="00417E71">
        <w:rPr>
          <w:rFonts w:hint="cs"/>
          <w:rtl/>
        </w:rPr>
        <w:t>ت و خدمت تو نذر کردم</w:t>
      </w:r>
      <w:r>
        <w:rPr>
          <w:rFonts w:hint="cs"/>
          <w:rtl/>
        </w:rPr>
        <w:t>»</w:t>
      </w:r>
      <w:r w:rsidR="00417E71">
        <w:rPr>
          <w:rFonts w:hint="cs"/>
          <w:rtl/>
        </w:rPr>
        <w:t>.</w:t>
      </w:r>
    </w:p>
    <w:p w:rsidR="00C064F7" w:rsidRDefault="00C064F7" w:rsidP="00417E71">
      <w:pPr>
        <w:pStyle w:val="1-"/>
        <w:rPr>
          <w:rtl/>
        </w:rPr>
      </w:pPr>
      <w:r>
        <w:rPr>
          <w:rFonts w:hint="cs"/>
          <w:rtl/>
        </w:rPr>
        <w:t>زن عمران گمان کرده که حملش پسر است، نذر کرده که هرگاه بزرگ شود، او را برای خدمت به بیت المقدس قرار دهد. و در جای دیگری فرشته به حضرت مریم امر کرده است:</w:t>
      </w:r>
    </w:p>
    <w:p w:rsidR="00417E71" w:rsidRPr="004C59C9" w:rsidRDefault="00417E71" w:rsidP="00417E71">
      <w:pPr>
        <w:pStyle w:val="1-"/>
        <w:rPr>
          <w:rStyle w:val="Char6"/>
          <w:rtl/>
        </w:rPr>
      </w:pPr>
      <w:r>
        <w:rPr>
          <w:rFonts w:cs="CTraditional Arabic" w:hint="cs"/>
          <w:rtl/>
        </w:rPr>
        <w:t>+</w:t>
      </w:r>
      <w:r w:rsidRPr="004C59C9">
        <w:rPr>
          <w:rStyle w:val="Char6"/>
          <w:rtl/>
        </w:rPr>
        <w:t xml:space="preserve">فَقُولِيٓ إِنِّي نَذَرۡتُ لِلرَّحۡمَٰنِ صَوۡمٗا فَلَنۡ أُكَلِّمَ </w:t>
      </w:r>
      <w:r w:rsidRPr="004C59C9">
        <w:rPr>
          <w:rStyle w:val="Char6"/>
          <w:rFonts w:hint="cs"/>
          <w:rtl/>
        </w:rPr>
        <w:t>ٱلۡيَوۡمَ</w:t>
      </w:r>
      <w:r w:rsidRPr="004C59C9">
        <w:rPr>
          <w:rStyle w:val="Char6"/>
          <w:rtl/>
        </w:rPr>
        <w:t xml:space="preserve"> إِنسِيّٗا</w:t>
      </w:r>
      <w:r>
        <w:rPr>
          <w:rFonts w:cs="CTraditional Arabic" w:hint="cs"/>
          <w:rtl/>
        </w:rPr>
        <w:t>_</w:t>
      </w:r>
      <w:r>
        <w:rPr>
          <w:rFonts w:hint="cs"/>
          <w:rtl/>
        </w:rPr>
        <w:t xml:space="preserve"> </w:t>
      </w:r>
      <w:r w:rsidRPr="003A40FB">
        <w:rPr>
          <w:rStyle w:val="7-Char"/>
          <w:rFonts w:hint="cs"/>
          <w:rtl/>
        </w:rPr>
        <w:t>[مریم: 26]</w:t>
      </w:r>
    </w:p>
    <w:p w:rsidR="00C064F7" w:rsidRDefault="00C064F7" w:rsidP="00417E71">
      <w:pPr>
        <w:pStyle w:val="a2"/>
        <w:rPr>
          <w:rtl/>
        </w:rPr>
      </w:pPr>
      <w:r w:rsidRPr="00417E71">
        <w:rPr>
          <w:rStyle w:val="Char2"/>
          <w:rFonts w:hint="cs"/>
          <w:rtl/>
        </w:rPr>
        <w:t>«بگو: من نذر کرده‌ام برای رضایت خداوند ساکت و ی صدا بمانم، پس ا</w:t>
      </w:r>
      <w:r w:rsidR="00417E71" w:rsidRPr="00417E71">
        <w:rPr>
          <w:rStyle w:val="Char2"/>
          <w:rFonts w:hint="cs"/>
          <w:rtl/>
        </w:rPr>
        <w:t>مروز با هیچ انسانی صحبت نمی‌کنم</w:t>
      </w:r>
      <w:r w:rsidRPr="00417E71">
        <w:rPr>
          <w:rStyle w:val="Char2"/>
          <w:rFonts w:hint="cs"/>
          <w:rtl/>
        </w:rPr>
        <w:t>»</w:t>
      </w:r>
      <w:r w:rsidR="00417E71">
        <w:rPr>
          <w:rFonts w:hint="cs"/>
          <w:rtl/>
        </w:rPr>
        <w:t>.</w:t>
      </w:r>
    </w:p>
    <w:p w:rsidR="00417E71" w:rsidRPr="004C59C9" w:rsidRDefault="00C064F7" w:rsidP="00417E71">
      <w:pPr>
        <w:pStyle w:val="1-"/>
        <w:rPr>
          <w:rStyle w:val="Char6"/>
          <w:rtl/>
        </w:rPr>
      </w:pPr>
      <w:r>
        <w:rPr>
          <w:rFonts w:hint="cs"/>
          <w:rtl/>
        </w:rPr>
        <w:t xml:space="preserve">به نسبت این امت، خداوند متعال درباره نذر می‌فرماید: </w:t>
      </w:r>
      <w:r w:rsidR="00417E71">
        <w:rPr>
          <w:rFonts w:cs="CTraditional Arabic" w:hint="cs"/>
          <w:rtl/>
        </w:rPr>
        <w:t>+</w:t>
      </w:r>
      <w:r w:rsidR="00417E71" w:rsidRPr="004C59C9">
        <w:rPr>
          <w:rStyle w:val="Char6"/>
          <w:rFonts w:hint="cs"/>
          <w:rtl/>
        </w:rPr>
        <w:t>وَمَآ</w:t>
      </w:r>
      <w:r w:rsidR="00417E71" w:rsidRPr="004C59C9">
        <w:rPr>
          <w:rStyle w:val="Char6"/>
          <w:rtl/>
        </w:rPr>
        <w:t xml:space="preserve"> أَنفَقۡتُم مِّن نَّفَقَةٍ أَوۡ نَذَرۡتُم مِّن نَّذۡرٖ فَإِنَّ </w:t>
      </w:r>
      <w:r w:rsidR="00417E71" w:rsidRPr="004C59C9">
        <w:rPr>
          <w:rStyle w:val="Char6"/>
          <w:rFonts w:hint="cs"/>
          <w:rtl/>
        </w:rPr>
        <w:t>ٱللَّهَ</w:t>
      </w:r>
      <w:r w:rsidR="00417E71" w:rsidRPr="004C59C9">
        <w:rPr>
          <w:rStyle w:val="Char6"/>
          <w:rtl/>
        </w:rPr>
        <w:t xml:space="preserve"> يَعۡلَمُهُ</w:t>
      </w:r>
      <w:r w:rsidR="00417E71" w:rsidRPr="004C59C9">
        <w:rPr>
          <w:rStyle w:val="Char6"/>
          <w:rFonts w:hint="cs"/>
          <w:rtl/>
        </w:rPr>
        <w:t>ۥۗ</w:t>
      </w:r>
      <w:r w:rsidR="00417E71">
        <w:rPr>
          <w:rFonts w:cs="CTraditional Arabic" w:hint="cs"/>
          <w:rtl/>
        </w:rPr>
        <w:t>_</w:t>
      </w:r>
      <w:r w:rsidR="00417E71">
        <w:rPr>
          <w:rFonts w:hint="cs"/>
          <w:rtl/>
        </w:rPr>
        <w:t xml:space="preserve"> </w:t>
      </w:r>
      <w:r w:rsidR="00417E71" w:rsidRPr="001F2164">
        <w:rPr>
          <w:rStyle w:val="7-Char"/>
          <w:rFonts w:hint="cs"/>
          <w:rtl/>
        </w:rPr>
        <w:t>[البقره: 270]</w:t>
      </w:r>
    </w:p>
    <w:p w:rsidR="00C064F7" w:rsidRDefault="00C064F7" w:rsidP="00417E71">
      <w:pPr>
        <w:pStyle w:val="a2"/>
        <w:rPr>
          <w:rtl/>
        </w:rPr>
      </w:pPr>
      <w:r w:rsidRPr="00417E71">
        <w:rPr>
          <w:rStyle w:val="Char2"/>
          <w:rFonts w:hint="cs"/>
          <w:rtl/>
        </w:rPr>
        <w:t>«هر آنچه از زکات یا صدقه</w:t>
      </w:r>
      <w:r w:rsidR="00F54D1F">
        <w:rPr>
          <w:rStyle w:val="Char2"/>
          <w:rFonts w:hint="cs"/>
          <w:rtl/>
        </w:rPr>
        <w:t xml:space="preserve"> می‌</w:t>
      </w:r>
      <w:r w:rsidRPr="00417E71">
        <w:rPr>
          <w:rStyle w:val="Char2"/>
          <w:rFonts w:hint="cs"/>
          <w:rtl/>
        </w:rPr>
        <w:t>دهید، یا هر نذری که</w:t>
      </w:r>
      <w:r w:rsidR="00F54D1F">
        <w:rPr>
          <w:rStyle w:val="Char2"/>
          <w:rFonts w:hint="cs"/>
          <w:rtl/>
        </w:rPr>
        <w:t xml:space="preserve"> می‌</w:t>
      </w:r>
      <w:r w:rsidRPr="00417E71">
        <w:rPr>
          <w:rStyle w:val="Char2"/>
          <w:rFonts w:hint="cs"/>
          <w:rtl/>
        </w:rPr>
        <w:t>کنید و به آن وفا می‌نمایید، همانا خداوند آن را می‌داند و</w:t>
      </w:r>
      <w:r w:rsidR="00417E71" w:rsidRPr="00417E71">
        <w:rPr>
          <w:rStyle w:val="Char2"/>
          <w:rFonts w:hint="cs"/>
          <w:rtl/>
        </w:rPr>
        <w:t xml:space="preserve"> جزا و پاداش آن رابه شما می‌دهد</w:t>
      </w:r>
      <w:r w:rsidRPr="00417E71">
        <w:rPr>
          <w:rStyle w:val="Char2"/>
          <w:rFonts w:hint="cs"/>
          <w:rtl/>
        </w:rPr>
        <w:t>»</w:t>
      </w:r>
      <w:r w:rsidR="00417E71">
        <w:rPr>
          <w:rFonts w:hint="cs"/>
          <w:rtl/>
        </w:rPr>
        <w:t>.</w:t>
      </w:r>
    </w:p>
    <w:p w:rsidR="00417E71" w:rsidRDefault="00C064F7" w:rsidP="00417E71">
      <w:pPr>
        <w:pStyle w:val="1-"/>
        <w:ind w:left="284" w:firstLine="0"/>
        <w:rPr>
          <w:rStyle w:val="7-Char"/>
          <w:rtl/>
        </w:rPr>
      </w:pPr>
      <w:r>
        <w:rPr>
          <w:rFonts w:hint="cs"/>
          <w:rtl/>
        </w:rPr>
        <w:t xml:space="preserve">در جای دیگری می‌فرماید: </w:t>
      </w:r>
      <w:r w:rsidR="00417E71">
        <w:rPr>
          <w:rFonts w:cs="CTraditional Arabic" w:hint="cs"/>
          <w:rtl/>
        </w:rPr>
        <w:t>+</w:t>
      </w:r>
      <w:r w:rsidR="00417E71" w:rsidRPr="004C59C9">
        <w:rPr>
          <w:rStyle w:val="Char6"/>
          <w:rFonts w:hint="cs"/>
          <w:rtl/>
        </w:rPr>
        <w:t>يُوفُونَ</w:t>
      </w:r>
      <w:r w:rsidR="00417E71" w:rsidRPr="004C59C9">
        <w:rPr>
          <w:rStyle w:val="Char6"/>
          <w:rtl/>
        </w:rPr>
        <w:t xml:space="preserve"> بِ</w:t>
      </w:r>
      <w:r w:rsidR="00417E71" w:rsidRPr="004C59C9">
        <w:rPr>
          <w:rStyle w:val="Char6"/>
          <w:rFonts w:hint="cs"/>
          <w:rtl/>
        </w:rPr>
        <w:t>ٱلنَّذۡرِ</w:t>
      </w:r>
      <w:r w:rsidR="00417E71" w:rsidRPr="004C59C9">
        <w:rPr>
          <w:rStyle w:val="Char6"/>
          <w:rtl/>
        </w:rPr>
        <w:t xml:space="preserve"> وَيَخَافُونَ يَوۡمٗا كَانَ شَرُّهُ</w:t>
      </w:r>
      <w:r w:rsidR="00417E71" w:rsidRPr="004C59C9">
        <w:rPr>
          <w:rStyle w:val="Char6"/>
          <w:rFonts w:hint="cs"/>
          <w:rtl/>
        </w:rPr>
        <w:t>ۥ</w:t>
      </w:r>
      <w:r w:rsidR="00417E71" w:rsidRPr="004C59C9">
        <w:rPr>
          <w:rStyle w:val="Char6"/>
          <w:rtl/>
        </w:rPr>
        <w:t xml:space="preserve"> مُسۡتَطِيرٗا ٧</w:t>
      </w:r>
      <w:r w:rsidR="00417E71">
        <w:rPr>
          <w:rFonts w:cs="CTraditional Arabic" w:hint="cs"/>
          <w:rtl/>
        </w:rPr>
        <w:t>_</w:t>
      </w:r>
      <w:r w:rsidR="00417E71">
        <w:rPr>
          <w:rFonts w:hint="cs"/>
          <w:rtl/>
        </w:rPr>
        <w:t xml:space="preserve"> </w:t>
      </w:r>
      <w:r w:rsidR="00417E71" w:rsidRPr="00944C50">
        <w:rPr>
          <w:rStyle w:val="7-Char"/>
          <w:rFonts w:hint="cs"/>
          <w:rtl/>
        </w:rPr>
        <w:t>[الانسان: 7]</w:t>
      </w:r>
    </w:p>
    <w:p w:rsidR="00C064F7" w:rsidRDefault="00C064F7" w:rsidP="00417E71">
      <w:pPr>
        <w:pStyle w:val="1-"/>
        <w:rPr>
          <w:rtl/>
        </w:rPr>
      </w:pPr>
      <w:r>
        <w:rPr>
          <w:rFonts w:hint="cs"/>
          <w:rtl/>
        </w:rPr>
        <w:t>خداوند متعال در این آیه مؤمنان پرهیزگار را مدح و ستایش نموده که هرگاه طاعتی را نذر کنند، آن را انجام می‌دهند؛ زیرا از هول و هراس روز قیامت می‌ترسند که هراس و سختی‌هایش گسترش یافته وهمه جا را فرامی گیرد. در نتیجه با طاعات و اعمال صالح</w:t>
      </w:r>
      <w:r w:rsidR="00156D6F">
        <w:rPr>
          <w:rFonts w:hint="cs"/>
          <w:rtl/>
        </w:rPr>
        <w:t>‌</w:t>
      </w:r>
      <w:r>
        <w:rPr>
          <w:rFonts w:hint="cs"/>
          <w:rtl/>
        </w:rPr>
        <w:t>شان می‌خواهند که از هول و هراس آن روز نجات پیدا کنند. درجای دیگری می‌فرماید:</w:t>
      </w:r>
      <w:r w:rsidR="00417E71" w:rsidRPr="00417E71">
        <w:rPr>
          <w:rFonts w:cs="CTraditional Arabic" w:hint="cs"/>
          <w:rtl/>
        </w:rPr>
        <w:t xml:space="preserve"> </w:t>
      </w:r>
      <w:r w:rsidR="00417E71">
        <w:rPr>
          <w:rFonts w:cs="CTraditional Arabic" w:hint="cs"/>
          <w:rtl/>
        </w:rPr>
        <w:t>+</w:t>
      </w:r>
      <w:r w:rsidR="00417E71" w:rsidRPr="004C59C9">
        <w:rPr>
          <w:rStyle w:val="Char6"/>
          <w:rFonts w:hint="cs"/>
          <w:rtl/>
        </w:rPr>
        <w:t>ثُمَّ</w:t>
      </w:r>
      <w:r w:rsidR="00417E71" w:rsidRPr="004C59C9">
        <w:rPr>
          <w:rStyle w:val="Char6"/>
          <w:rtl/>
        </w:rPr>
        <w:t xml:space="preserve"> لۡيَقۡضُواْ تَفَثَهُمۡ وَلۡيُوفُواْ نُذُورَهُمۡ وَلۡيَطَّوَّفُواْ بِ</w:t>
      </w:r>
      <w:r w:rsidR="00417E71" w:rsidRPr="004C59C9">
        <w:rPr>
          <w:rStyle w:val="Char6"/>
          <w:rFonts w:hint="cs"/>
          <w:rtl/>
        </w:rPr>
        <w:t>ٱلۡبَيۡتِ</w:t>
      </w:r>
      <w:r w:rsidR="00417E71" w:rsidRPr="004C59C9">
        <w:rPr>
          <w:rStyle w:val="Char6"/>
          <w:rtl/>
        </w:rPr>
        <w:t xml:space="preserve"> </w:t>
      </w:r>
      <w:r w:rsidR="00417E71" w:rsidRPr="004C59C9">
        <w:rPr>
          <w:rStyle w:val="Char6"/>
          <w:rFonts w:hint="cs"/>
          <w:rtl/>
        </w:rPr>
        <w:t>ٱلۡعَتِيقِ</w:t>
      </w:r>
      <w:r w:rsidR="00417E71">
        <w:rPr>
          <w:rFonts w:cs="CTraditional Arabic" w:hint="cs"/>
          <w:rtl/>
        </w:rPr>
        <w:t>_</w:t>
      </w:r>
      <w:r w:rsidR="00417E71">
        <w:rPr>
          <w:rFonts w:hint="cs"/>
          <w:rtl/>
        </w:rPr>
        <w:t xml:space="preserve"> </w:t>
      </w:r>
      <w:r w:rsidR="00417E71" w:rsidRPr="00567397">
        <w:rPr>
          <w:rStyle w:val="7-Char"/>
          <w:rFonts w:hint="cs"/>
          <w:rtl/>
        </w:rPr>
        <w:t>[الحج: 29]</w:t>
      </w:r>
      <w:r w:rsidR="00417E71">
        <w:rPr>
          <w:rFonts w:hint="cs"/>
          <w:rtl/>
        </w:rPr>
        <w:t xml:space="preserve"> </w:t>
      </w:r>
      <w:r>
        <w:rPr>
          <w:rFonts w:hint="cs"/>
          <w:rtl/>
        </w:rPr>
        <w:t xml:space="preserve">خداوند متعال در این آیه به حاجیان امر کرده که در روز قربانی بعد از ذبح، چرک و ناپاکی رابر طرف کنند که بر اثر احرام به آنان عارض شده است و نذرهایی از قبیل قربانی را که بر خود واجب کرده‌اند، انجام دهند و در پیرامون بیت العتیق، طواف افاضه را انجام دهد، (بیت العتیق یعنی خانه قدیم؛ زیرا کعبه اولین جایی است که برای عبادت خداوند قرار داده شده است). </w:t>
      </w:r>
    </w:p>
    <w:p w:rsidR="00C064F7" w:rsidRDefault="00C064F7" w:rsidP="009A4F8D">
      <w:pPr>
        <w:pStyle w:val="1-"/>
        <w:widowControl w:val="0"/>
        <w:rPr>
          <w:rtl/>
        </w:rPr>
      </w:pPr>
      <w:r>
        <w:rPr>
          <w:rFonts w:hint="cs"/>
          <w:rtl/>
        </w:rPr>
        <w:t xml:space="preserve">در احادیث صحیح نیز آمده است که: </w:t>
      </w:r>
      <w:r w:rsidR="00417E71" w:rsidRPr="00417E71">
        <w:rPr>
          <w:rStyle w:val="6-Char"/>
          <w:rFonts w:hint="cs"/>
          <w:rtl/>
        </w:rPr>
        <w:t>«</w:t>
      </w:r>
      <w:r w:rsidR="00417E71" w:rsidRPr="00417E71">
        <w:rPr>
          <w:rStyle w:val="6-Char"/>
          <w:rtl/>
        </w:rPr>
        <w:t>مَنْ نَذَرَ أَنْ يُطِيعَ اللَّهَ فَلْيُطِعْهُ، وَمَنْ نَذَرَ أَنْ يَعْصِيَهُ فَلاَ يَعْصِهِ</w:t>
      </w:r>
      <w:r w:rsidR="00417E71" w:rsidRPr="00417E71">
        <w:rPr>
          <w:rStyle w:val="6-Char"/>
          <w:rFonts w:hint="cs"/>
          <w:rtl/>
        </w:rPr>
        <w:t>»</w:t>
      </w:r>
      <w:r w:rsidRPr="00417E71">
        <w:rPr>
          <w:vertAlign w:val="superscript"/>
          <w:rtl/>
        </w:rPr>
        <w:footnoteReference w:id="34"/>
      </w:r>
    </w:p>
    <w:p w:rsidR="00C064F7" w:rsidRDefault="00C064F7" w:rsidP="00417E71">
      <w:pPr>
        <w:pStyle w:val="1-"/>
        <w:rPr>
          <w:rtl/>
        </w:rPr>
      </w:pPr>
      <w:r>
        <w:rPr>
          <w:rFonts w:hint="cs"/>
          <w:rtl/>
        </w:rPr>
        <w:t>«هر کس نذر کرد که اطاعت خدا نماید، چنین کند و هر کس نذر کرد که از</w:t>
      </w:r>
      <w:r w:rsidR="00417E71">
        <w:rPr>
          <w:rFonts w:hint="cs"/>
          <w:rtl/>
        </w:rPr>
        <w:t xml:space="preserve"> خداوند نافرمانی کند، چنین نکند</w:t>
      </w:r>
      <w:r>
        <w:rPr>
          <w:rFonts w:hint="cs"/>
          <w:rtl/>
        </w:rPr>
        <w:t>»</w:t>
      </w:r>
      <w:r w:rsidR="00417E71">
        <w:rPr>
          <w:rFonts w:hint="cs"/>
          <w:rtl/>
        </w:rPr>
        <w:t>.</w:t>
      </w:r>
    </w:p>
    <w:p w:rsidR="00C064F7" w:rsidRPr="00417E71" w:rsidRDefault="00C064F7" w:rsidP="00417E71">
      <w:pPr>
        <w:pStyle w:val="1-"/>
        <w:rPr>
          <w:highlight w:val="yellow"/>
          <w:rtl/>
        </w:rPr>
      </w:pPr>
      <w:r w:rsidRPr="00417E71">
        <w:rPr>
          <w:rFonts w:hint="cs"/>
          <w:highlight w:val="yellow"/>
          <w:rtl/>
        </w:rPr>
        <w:t xml:space="preserve">همچنین پیامبر </w:t>
      </w:r>
      <w:r w:rsidRPr="00417E71">
        <w:rPr>
          <w:rFonts w:cs="CTraditional Arabic" w:hint="cs"/>
          <w:highlight w:val="yellow"/>
          <w:rtl/>
        </w:rPr>
        <w:t>ص</w:t>
      </w:r>
      <w:r w:rsidRPr="00417E71">
        <w:rPr>
          <w:rFonts w:hint="cs"/>
          <w:highlight w:val="yellow"/>
          <w:rtl/>
        </w:rPr>
        <w:t xml:space="preserve"> در جای دیگری می‌فرما</w:t>
      </w:r>
      <w:r w:rsidR="00417E71" w:rsidRPr="00417E71">
        <w:rPr>
          <w:rFonts w:hint="cs"/>
          <w:highlight w:val="yellow"/>
          <w:rtl/>
        </w:rPr>
        <w:t>ید:</w:t>
      </w:r>
      <w:r w:rsidR="00BD02FE">
        <w:rPr>
          <w:rFonts w:hint="cs"/>
          <w:highlight w:val="yellow"/>
          <w:rtl/>
        </w:rPr>
        <w:t xml:space="preserve"> </w:t>
      </w:r>
      <w:r w:rsidR="00417E71" w:rsidRPr="00417E71">
        <w:rPr>
          <w:rFonts w:hint="cs"/>
          <w:highlight w:val="yellow"/>
          <w:rtl/>
        </w:rPr>
        <w:t>«</w:t>
      </w:r>
      <w:r w:rsidR="00417E71" w:rsidRPr="009C5ACE">
        <w:rPr>
          <w:rStyle w:val="5-Char"/>
          <w:highlight w:val="yellow"/>
          <w:rtl/>
        </w:rPr>
        <w:t>لَا نَذْرَ فِي مَعْصِيَةِ اللهِ</w:t>
      </w:r>
      <w:r w:rsidR="00417E71" w:rsidRPr="009C5ACE">
        <w:rPr>
          <w:rStyle w:val="5-Char"/>
          <w:rFonts w:hint="cs"/>
          <w:highlight w:val="yellow"/>
          <w:rtl/>
        </w:rPr>
        <w:t>...</w:t>
      </w:r>
      <w:r w:rsidR="00417E71" w:rsidRPr="00417E71">
        <w:rPr>
          <w:rFonts w:hint="cs"/>
          <w:highlight w:val="yellow"/>
          <w:rtl/>
        </w:rPr>
        <w:t>»</w:t>
      </w:r>
      <w:r w:rsidRPr="00417E71">
        <w:rPr>
          <w:highlight w:val="yellow"/>
          <w:vertAlign w:val="superscript"/>
          <w:rtl/>
        </w:rPr>
        <w:footnoteReference w:id="35"/>
      </w:r>
    </w:p>
    <w:p w:rsidR="00C064F7" w:rsidRDefault="00C064F7" w:rsidP="00417E71">
      <w:pPr>
        <w:pStyle w:val="1-"/>
        <w:rPr>
          <w:rtl/>
        </w:rPr>
      </w:pPr>
      <w:r w:rsidRPr="00417E71">
        <w:rPr>
          <w:rFonts w:hint="cs"/>
          <w:highlight w:val="yellow"/>
          <w:rtl/>
        </w:rPr>
        <w:t>«هیچ نذری در معصیت و در آ</w:t>
      </w:r>
      <w:r w:rsidR="00417E71" w:rsidRPr="00417E71">
        <w:rPr>
          <w:rFonts w:hint="cs"/>
          <w:highlight w:val="yellow"/>
          <w:rtl/>
        </w:rPr>
        <w:t>نچه در اختیار انسان نباشد، نیست</w:t>
      </w:r>
      <w:r w:rsidRPr="00417E71">
        <w:rPr>
          <w:rFonts w:hint="cs"/>
          <w:highlight w:val="yellow"/>
          <w:rtl/>
        </w:rPr>
        <w:t>»</w:t>
      </w:r>
      <w:r w:rsidR="00417E71" w:rsidRPr="00417E71">
        <w:rPr>
          <w:rFonts w:hint="cs"/>
          <w:highlight w:val="yellow"/>
          <w:rtl/>
        </w:rPr>
        <w:t>.</w:t>
      </w:r>
    </w:p>
    <w:p w:rsidR="00C064F7" w:rsidRDefault="00C064F7" w:rsidP="004B6370">
      <w:pPr>
        <w:pStyle w:val="1-"/>
        <w:rPr>
          <w:rtl/>
        </w:rPr>
      </w:pPr>
      <w:r>
        <w:rPr>
          <w:rFonts w:hint="cs"/>
          <w:rtl/>
        </w:rPr>
        <w:t>تمامی این آیات و احادیث بر این دلالت دارند که نذر، طاعت و وسیله تقرب به خداوند است. آنچه در صحیح بخاری و صحی</w:t>
      </w:r>
      <w:r w:rsidR="00156D6F">
        <w:rPr>
          <w:rFonts w:hint="cs"/>
          <w:rtl/>
        </w:rPr>
        <w:t>ح مسلم از نذر نهی شده که پیامبر</w:t>
      </w:r>
      <w:r>
        <w:rPr>
          <w:rFonts w:cs="CTraditional Arabic" w:hint="cs"/>
          <w:rtl/>
        </w:rPr>
        <w:t>ص</w:t>
      </w:r>
      <w:r w:rsidR="00417E71">
        <w:rPr>
          <w:rFonts w:hint="cs"/>
          <w:rtl/>
        </w:rPr>
        <w:t xml:space="preserve"> می‌فرماید: </w:t>
      </w:r>
      <w:r w:rsidR="004B6370" w:rsidRPr="004B6370">
        <w:rPr>
          <w:rStyle w:val="6-Char"/>
          <w:rFonts w:hint="cs"/>
          <w:rtl/>
        </w:rPr>
        <w:t>«</w:t>
      </w:r>
      <w:r w:rsidR="004B6370" w:rsidRPr="009C5ACE">
        <w:rPr>
          <w:rStyle w:val="5-Char"/>
          <w:rtl/>
        </w:rPr>
        <w:t>إِنَّهُ لاَ يَرُدُّ شَيْئًا، وَإِنَّمَا يُسْتَخْرَجُ بِهِ مِنَ البَخِيلِ</w:t>
      </w:r>
      <w:r w:rsidR="004B6370" w:rsidRPr="004B6370">
        <w:rPr>
          <w:rStyle w:val="6-Char"/>
          <w:rFonts w:hint="cs"/>
          <w:rtl/>
        </w:rPr>
        <w:t>»</w:t>
      </w:r>
      <w:r>
        <w:rPr>
          <w:rStyle w:val="FootnoteReference"/>
          <w:rtl/>
        </w:rPr>
        <w:footnoteReference w:id="36"/>
      </w:r>
    </w:p>
    <w:p w:rsidR="00C064F7" w:rsidRDefault="00C064F7" w:rsidP="004B6370">
      <w:pPr>
        <w:pStyle w:val="1-"/>
        <w:rPr>
          <w:rtl/>
        </w:rPr>
      </w:pPr>
      <w:r>
        <w:rPr>
          <w:rFonts w:hint="cs"/>
          <w:rtl/>
        </w:rPr>
        <w:t>«نذر هیچ مقدری را رد نمی‌کند و همانا نذ</w:t>
      </w:r>
      <w:r w:rsidR="00417E71">
        <w:rPr>
          <w:rFonts w:hint="cs"/>
          <w:rtl/>
        </w:rPr>
        <w:t>ر فقط از انسان بخیل صادر می‌شود</w:t>
      </w:r>
      <w:r>
        <w:rPr>
          <w:rFonts w:hint="cs"/>
          <w:rtl/>
        </w:rPr>
        <w:t>»</w:t>
      </w:r>
      <w:r w:rsidR="00417E71">
        <w:rPr>
          <w:rFonts w:hint="cs"/>
          <w:rtl/>
        </w:rPr>
        <w:t>.</w:t>
      </w:r>
    </w:p>
    <w:p w:rsidR="00C064F7" w:rsidRDefault="00C064F7" w:rsidP="004B6370">
      <w:pPr>
        <w:pStyle w:val="1-"/>
        <w:rPr>
          <w:rtl/>
        </w:rPr>
      </w:pPr>
      <w:r>
        <w:rPr>
          <w:rFonts w:hint="cs"/>
          <w:rtl/>
        </w:rPr>
        <w:t>این حدیث حمل</w:t>
      </w:r>
      <w:r w:rsidR="00F54D1F">
        <w:rPr>
          <w:rFonts w:hint="cs"/>
          <w:rtl/>
        </w:rPr>
        <w:t xml:space="preserve"> می‌شود </w:t>
      </w:r>
      <w:r>
        <w:rPr>
          <w:rFonts w:hint="cs"/>
          <w:rtl/>
        </w:rPr>
        <w:t>بر</w:t>
      </w:r>
      <w:r w:rsidR="00F54D1F">
        <w:rPr>
          <w:rFonts w:hint="cs"/>
          <w:rtl/>
        </w:rPr>
        <w:t xml:space="preserve"> کسی‌که </w:t>
      </w:r>
      <w:r>
        <w:rPr>
          <w:rFonts w:hint="cs"/>
          <w:rtl/>
        </w:rPr>
        <w:t>گمان می‌کند که</w:t>
      </w:r>
      <w:r w:rsidR="00F54D1F">
        <w:rPr>
          <w:rFonts w:hint="cs"/>
          <w:rtl/>
        </w:rPr>
        <w:t xml:space="preserve"> نمی‌</w:t>
      </w:r>
      <w:r>
        <w:rPr>
          <w:rFonts w:hint="cs"/>
          <w:rtl/>
        </w:rPr>
        <w:t>تواند به آنچه بدان ملتزم شده وفا نماید، یا بر</w:t>
      </w:r>
      <w:r w:rsidR="00F54D1F">
        <w:rPr>
          <w:rFonts w:hint="cs"/>
          <w:rtl/>
        </w:rPr>
        <w:t xml:space="preserve"> کسی‌که </w:t>
      </w:r>
      <w:r>
        <w:rPr>
          <w:rFonts w:hint="cs"/>
          <w:rtl/>
        </w:rPr>
        <w:t>گمان دارد که نذر تأثیری دارد و مقدری را رد می‌کند،</w:t>
      </w:r>
      <w:r w:rsidR="00286648">
        <w:rPr>
          <w:rFonts w:hint="cs"/>
          <w:rtl/>
        </w:rPr>
        <w:t xml:space="preserve"> همچنانکه </w:t>
      </w:r>
      <w:r>
        <w:rPr>
          <w:rFonts w:hint="cs"/>
          <w:rtl/>
        </w:rPr>
        <w:t>این حدیث آن را روشن می‌سازد، یا بر چیزی که بر چیزی دیگر معلق شده است.</w:t>
      </w:r>
    </w:p>
    <w:p w:rsidR="00C064F7" w:rsidRPr="004B6370" w:rsidRDefault="00C064F7" w:rsidP="009A4F8D">
      <w:pPr>
        <w:pStyle w:val="3-"/>
        <w:rPr>
          <w:rtl/>
        </w:rPr>
      </w:pPr>
      <w:r w:rsidRPr="004B6370">
        <w:rPr>
          <w:rFonts w:hint="cs"/>
          <w:rtl/>
        </w:rPr>
        <w:t xml:space="preserve"> </w:t>
      </w:r>
      <w:bookmarkStart w:id="111" w:name="_Toc449561172"/>
      <w:r w:rsidRPr="004B6370">
        <w:rPr>
          <w:rFonts w:hint="cs"/>
          <w:rtl/>
        </w:rPr>
        <w:t>مسائل پراکنده دربار نذر</w:t>
      </w:r>
      <w:bookmarkEnd w:id="111"/>
    </w:p>
    <w:p w:rsidR="00C064F7" w:rsidRDefault="00C064F7" w:rsidP="004B6370">
      <w:pPr>
        <w:pStyle w:val="1-"/>
        <w:rPr>
          <w:rtl/>
        </w:rPr>
      </w:pPr>
      <w:r>
        <w:rPr>
          <w:rFonts w:hint="cs"/>
          <w:rtl/>
        </w:rPr>
        <w:t>طاعات و قربت‌هایی که شارع آن را تعیین نکرده است، ولی به خاطر فایده بزرگی که دارند، انسان را به آن ترغیب و تشویق نموده است، نذر کردن به این گونه طاعات و قربت‌ها منعقد می‌گردد؛ مانند تشیع جنازه، سلام کردن بر نر</w:t>
      </w:r>
      <w:r w:rsidR="00F54D1F">
        <w:rPr>
          <w:rFonts w:hint="cs"/>
          <w:rtl/>
        </w:rPr>
        <w:t xml:space="preserve"> کسی‌که </w:t>
      </w:r>
      <w:r>
        <w:rPr>
          <w:rFonts w:hint="cs"/>
          <w:rtl/>
        </w:rPr>
        <w:t>می‌بیند، تمیز نگه داشتن کعبه و آراستن آن، تمییز نگه داشتن سایر مساجد، امر به معروف و نهی از منکر، ساختن مساجد و مدارس و بیمارستان‌ها و خانه برای یتیمان، زیارت و دیدن از</w:t>
      </w:r>
      <w:r w:rsidR="00101A71">
        <w:rPr>
          <w:rFonts w:hint="cs"/>
          <w:rtl/>
        </w:rPr>
        <w:t xml:space="preserve"> کسانی‌که </w:t>
      </w:r>
      <w:r>
        <w:rPr>
          <w:rFonts w:hint="cs"/>
          <w:rtl/>
        </w:rPr>
        <w:t>از سفر برگشته‌اند، عیادت بیماران، زیارت</w:t>
      </w:r>
      <w:r w:rsidR="00156D6F">
        <w:rPr>
          <w:rFonts w:hint="cs"/>
          <w:rtl/>
        </w:rPr>
        <w:t xml:space="preserve"> قبور صالحان و زیارت قبر پیامبر</w:t>
      </w:r>
      <w:r>
        <w:rPr>
          <w:rFonts w:cs="CTraditional Arabic" w:hint="cs"/>
          <w:rtl/>
        </w:rPr>
        <w:t>ص</w:t>
      </w:r>
      <w:r>
        <w:rPr>
          <w:rFonts w:hint="cs"/>
          <w:rtl/>
        </w:rPr>
        <w:t xml:space="preserve"> در تمام</w:t>
      </w:r>
      <w:r w:rsidR="001B038E">
        <w:rPr>
          <w:rFonts w:hint="cs"/>
          <w:rtl/>
        </w:rPr>
        <w:t xml:space="preserve"> این‌ها </w:t>
      </w:r>
      <w:r>
        <w:rPr>
          <w:rFonts w:hint="cs"/>
          <w:rtl/>
        </w:rPr>
        <w:t>نذر منعقد</w:t>
      </w:r>
      <w:r w:rsidR="00F54D1F">
        <w:rPr>
          <w:rFonts w:hint="cs"/>
          <w:rtl/>
        </w:rPr>
        <w:t xml:space="preserve"> می‌</w:t>
      </w:r>
      <w:r>
        <w:rPr>
          <w:rFonts w:hint="cs"/>
          <w:rtl/>
        </w:rPr>
        <w:t>گردد و وفای به ان، بر نذر کننده لازم می‌گردد.</w:t>
      </w:r>
    </w:p>
    <w:p w:rsidR="00C064F7" w:rsidRDefault="00C064F7" w:rsidP="004B6370">
      <w:pPr>
        <w:pStyle w:val="1-"/>
        <w:rPr>
          <w:rtl/>
        </w:rPr>
      </w:pPr>
      <w:r>
        <w:rPr>
          <w:rFonts w:hint="cs"/>
          <w:rtl/>
        </w:rPr>
        <w:t>اگر کسی نذر نماید که به فرزند بی نیازش صدقه بدهد، جایزاست؛ زیرا صدقه دادن به ثروت‌مندان وبی‌نیازان جایز می‌باشد.</w:t>
      </w:r>
    </w:p>
    <w:p w:rsidR="00C064F7" w:rsidRDefault="00C064F7" w:rsidP="00156D6F">
      <w:pPr>
        <w:pStyle w:val="1-"/>
        <w:widowControl w:val="0"/>
        <w:rPr>
          <w:rtl/>
        </w:rPr>
      </w:pPr>
      <w:r>
        <w:rPr>
          <w:rFonts w:hint="cs"/>
          <w:rtl/>
        </w:rPr>
        <w:t>اگر شخصی نذر کند که زکات مالش را قبل از فرار رسیدن وقتش ادا کند، وفای به آن بر او لازم می‌گردد.</w:t>
      </w:r>
    </w:p>
    <w:p w:rsidR="00C064F7" w:rsidRDefault="00C064F7" w:rsidP="004B6370">
      <w:pPr>
        <w:pStyle w:val="1-"/>
        <w:rPr>
          <w:rtl/>
        </w:rPr>
      </w:pPr>
      <w:r>
        <w:rPr>
          <w:rFonts w:hint="cs"/>
          <w:rtl/>
        </w:rPr>
        <w:t>اگر کسی نذر کند که در مکه روزه بگیرد، روزه‌گرفتن در هر مکانی او را کفایت می‌کند و لازم نیست که در مکه روزه بگیرد.</w:t>
      </w:r>
    </w:p>
    <w:p w:rsidR="00C064F7" w:rsidRDefault="00C064F7" w:rsidP="009A4F8D">
      <w:pPr>
        <w:pStyle w:val="1-"/>
        <w:rPr>
          <w:rtl/>
        </w:rPr>
      </w:pPr>
      <w:r>
        <w:rPr>
          <w:rFonts w:hint="cs"/>
          <w:rtl/>
        </w:rPr>
        <w:t>اگر کسی نورانی کردن مسجدی یا غیر آن را نذر کند، یا مالی را وقف نماید که وسائل نورانی کردن به وسیله آن خریده شود، این گونه نذر و وقف صحیح است در</w:t>
      </w:r>
      <w:r w:rsidR="00295843">
        <w:rPr>
          <w:rFonts w:hint="cs"/>
          <w:rtl/>
        </w:rPr>
        <w:t xml:space="preserve"> صورتی‌که </w:t>
      </w:r>
      <w:r>
        <w:rPr>
          <w:rFonts w:hint="cs"/>
          <w:rtl/>
        </w:rPr>
        <w:t>کسی داخل آن شود و از آن فایده و نفع برد، در غیر این صورت صحیح نیست؛ زیرا آن اضاعه و از بین بردن مال است.</w:t>
      </w:r>
    </w:p>
    <w:p w:rsidR="00C064F7" w:rsidRDefault="00C064F7" w:rsidP="00C064F7">
      <w:pPr>
        <w:pStyle w:val="1-"/>
        <w:rPr>
          <w:rtl/>
        </w:rPr>
      </w:pPr>
    </w:p>
    <w:p w:rsidR="00C064F7" w:rsidRDefault="00C064F7" w:rsidP="00C064F7">
      <w:pPr>
        <w:pStyle w:val="1-"/>
        <w:rPr>
          <w:rtl/>
        </w:rPr>
      </w:pPr>
    </w:p>
    <w:p w:rsidR="004B6370" w:rsidRDefault="004B6370" w:rsidP="00C064F7">
      <w:pPr>
        <w:pStyle w:val="1-"/>
        <w:rPr>
          <w:rtl/>
        </w:rPr>
        <w:sectPr w:rsidR="004B6370" w:rsidSect="008A5531">
          <w:headerReference w:type="default" r:id="rId20"/>
          <w:footnotePr>
            <w:numRestart w:val="eachPage"/>
          </w:footnotePr>
          <w:type w:val="oddPage"/>
          <w:pgSz w:w="9356" w:h="13608" w:code="9"/>
          <w:pgMar w:top="567" w:right="1134" w:bottom="851" w:left="1134" w:header="454" w:footer="0" w:gutter="0"/>
          <w:cols w:space="708"/>
          <w:titlePg/>
          <w:bidi/>
          <w:rtlGutter/>
          <w:docGrid w:linePitch="360"/>
        </w:sectPr>
      </w:pPr>
    </w:p>
    <w:p w:rsidR="00C064F7" w:rsidRDefault="009A4F8D" w:rsidP="007B4AB1">
      <w:pPr>
        <w:pStyle w:val="2-"/>
        <w:spacing w:after="0"/>
        <w:rPr>
          <w:rtl/>
        </w:rPr>
      </w:pPr>
      <w:bookmarkStart w:id="112" w:name="_Toc449561173"/>
      <w:r>
        <w:rPr>
          <w:rFonts w:hint="cs"/>
          <w:rtl/>
        </w:rPr>
        <w:t>بخ</w:t>
      </w:r>
      <w:r w:rsidR="004B6370" w:rsidRPr="009760B4">
        <w:rPr>
          <w:rFonts w:hint="cs"/>
          <w:rtl/>
        </w:rPr>
        <w:t>ش ششم</w:t>
      </w:r>
      <w:r w:rsidR="007B4AB1">
        <w:rPr>
          <w:rFonts w:hint="cs"/>
          <w:rtl/>
        </w:rPr>
        <w:t>:</w:t>
      </w:r>
      <w:r w:rsidR="007B4AB1">
        <w:rPr>
          <w:rFonts w:hint="cs"/>
          <w:rtl/>
        </w:rPr>
        <w:br/>
      </w:r>
      <w:r w:rsidR="00C064F7" w:rsidRPr="009760B4">
        <w:rPr>
          <w:rFonts w:hint="cs"/>
          <w:rtl/>
        </w:rPr>
        <w:t>لباس</w:t>
      </w:r>
      <w:r w:rsidR="004B6370">
        <w:rPr>
          <w:rFonts w:hint="cs"/>
          <w:rtl/>
        </w:rPr>
        <w:t xml:space="preserve"> </w:t>
      </w:r>
      <w:r w:rsidR="00C064F7" w:rsidRPr="009760B4">
        <w:rPr>
          <w:rFonts w:hint="cs"/>
          <w:rtl/>
        </w:rPr>
        <w:t>و پوشیدنی‌ها</w:t>
      </w:r>
      <w:bookmarkEnd w:id="112"/>
    </w:p>
    <w:p w:rsidR="00C064F7" w:rsidRDefault="00C064F7" w:rsidP="00156D6F">
      <w:pPr>
        <w:pStyle w:val="1-"/>
        <w:rPr>
          <w:rtl/>
        </w:rPr>
      </w:pPr>
      <w:r>
        <w:rPr>
          <w:rFonts w:hint="cs"/>
          <w:rtl/>
        </w:rPr>
        <w:t>پوشیدن لباس حریر و نشستن بر آن برای زنان حلال و جایز است. و جایز است که ولی و سرپرست بچه لباس حریر را به بچه بپوشاند. اما پوشیدن لباس حریر و لباسی که مخلوطی از حریر و غیر حریر است و بیشتر آن حریر باشد، برای مرد و خنثی حرام است، مگر برای ضرورت؛ مانند اینکه جنگ ناگهانی پیش آید و فرصت جستجوی غیر آن نباشد، یا برای نماز مانند دفع گرما یا سرما و یا دفع خارش شپش، که در این حال پوشیدن آن جایز است.</w:t>
      </w:r>
    </w:p>
    <w:p w:rsidR="00C064F7" w:rsidRDefault="00C064F7" w:rsidP="00E05992">
      <w:pPr>
        <w:pStyle w:val="1-"/>
        <w:rPr>
          <w:rtl/>
        </w:rPr>
      </w:pPr>
      <w:r>
        <w:rPr>
          <w:rFonts w:hint="cs"/>
          <w:rtl/>
        </w:rPr>
        <w:t>پوشیدن لباس گلدوزی شده با حریر به اندازه چهار انگشت و نگار شده به آن به طور معمولی و نخ جامه چرمین و جلد قرآن و کناره گرفتن پیراهن جبه و متکا ب حریر حلال و جایز است.</w:t>
      </w:r>
    </w:p>
    <w:p w:rsidR="00C064F7" w:rsidRDefault="00C064F7" w:rsidP="00C064F7">
      <w:pPr>
        <w:pStyle w:val="1-"/>
        <w:rPr>
          <w:rtl/>
        </w:rPr>
      </w:pPr>
      <w:r>
        <w:rPr>
          <w:rFonts w:hint="cs"/>
          <w:rtl/>
        </w:rPr>
        <w:t>روشن کردن چراغ با روغن زیتون نجس در غییر مسجد جایز است. و غذا دادن خوراکی نجس و پوشاندن پوششی نجس به چهار پایان جایز است.</w:t>
      </w:r>
    </w:p>
    <w:p w:rsidR="00C064F7" w:rsidRDefault="00C064F7" w:rsidP="00C064F7">
      <w:pPr>
        <w:pStyle w:val="1-"/>
        <w:ind w:firstLine="0"/>
        <w:rPr>
          <w:rtl/>
        </w:rPr>
      </w:pPr>
      <w:r>
        <w:rPr>
          <w:rFonts w:hint="cs"/>
          <w:rtl/>
        </w:rPr>
        <w:t>پوشیدن لباس آلوده سده برای انسان در غیر نماز جایز است. و پوشیدن لباسی نجس برای انسان جایز نیست مگر در حالت ضرورت و ناچاری.</w:t>
      </w:r>
    </w:p>
    <w:p w:rsidR="00C064F7" w:rsidRDefault="00C064F7" w:rsidP="00C064F7">
      <w:pPr>
        <w:pStyle w:val="1-"/>
        <w:ind w:firstLine="0"/>
        <w:rPr>
          <w:rtl/>
        </w:rPr>
      </w:pPr>
      <w:r>
        <w:rPr>
          <w:rFonts w:hint="cs"/>
          <w:rtl/>
        </w:rPr>
        <w:t>پوشیدن لبا</w:t>
      </w:r>
      <w:r w:rsidR="00156D6F">
        <w:rPr>
          <w:rFonts w:hint="cs"/>
          <w:rtl/>
        </w:rPr>
        <w:t>س رنگ شده با زعفران و گیاه عصفر</w:t>
      </w:r>
      <w:r>
        <w:rPr>
          <w:rStyle w:val="FootnoteReference"/>
          <w:rtl/>
        </w:rPr>
        <w:footnoteReference w:id="37"/>
      </w:r>
      <w:r>
        <w:rPr>
          <w:rFonts w:hint="cs"/>
          <w:rtl/>
        </w:rPr>
        <w:t xml:space="preserve"> برای مردان حرام است.</w:t>
      </w:r>
    </w:p>
    <w:p w:rsidR="00C064F7" w:rsidRDefault="00C064F7" w:rsidP="00C064F7">
      <w:pPr>
        <w:pStyle w:val="1-"/>
        <w:ind w:firstLine="0"/>
        <w:rPr>
          <w:rtl/>
        </w:rPr>
      </w:pPr>
      <w:r>
        <w:rPr>
          <w:rFonts w:hint="cs"/>
          <w:rtl/>
        </w:rPr>
        <w:t>انگشتری طلا و مس و سرب مباح است. انگشتری نقره در انگشت میانه دست راست و دست چپ برای مردان سنت است به خاطر حدیثی که بخاری و مسلم آن را روایت کرده‌اند. انگشتری نقره در انگشت میانه دست راست بهتر است.</w:t>
      </w:r>
    </w:p>
    <w:p w:rsidR="00C064F7" w:rsidRDefault="00C064F7" w:rsidP="00156D6F">
      <w:pPr>
        <w:pStyle w:val="1-"/>
        <w:rPr>
          <w:rtl/>
        </w:rPr>
      </w:pPr>
      <w:r>
        <w:rPr>
          <w:rFonts w:hint="cs"/>
          <w:rtl/>
        </w:rPr>
        <w:t>مالیدن روغن حیوانات مردار به پوست زبر و گرفتن صابون از روغن زیتون آلوده و خوراک دادن حیوانات مردار به سگ‌ها و پرندگان جایز است. همچنین غذا دادن خوراک آلوده شده به حیوانات و کود دادن زمین با سرگین حیوانات، جایزاست.</w:t>
      </w:r>
    </w:p>
    <w:p w:rsidR="00C064F7" w:rsidRDefault="00C064F7" w:rsidP="00156D6F">
      <w:pPr>
        <w:pStyle w:val="1-"/>
        <w:rPr>
          <w:rtl/>
        </w:rPr>
      </w:pPr>
      <w:r>
        <w:rPr>
          <w:rFonts w:hint="cs"/>
          <w:rtl/>
        </w:rPr>
        <w:t>استفاده از ظرف‌های طلا و نقره برای مردان و زنان حرام است. زیور آلات طلا و نقره برای زنان حلال است، اما برای مردان حرام است. در زیور آلات طلا و نقره زنان زکاتی وجود ندارد مگر اینکه به حد اسراف و زیاده‌روی برسد؛ مانند خلخالی که وزنش دویست مثقال باشد، که در این صورت زکات در آن واجب می‌گردد.</w:t>
      </w:r>
    </w:p>
    <w:p w:rsidR="00C064F7" w:rsidRDefault="00C064F7" w:rsidP="00156D6F">
      <w:pPr>
        <w:pStyle w:val="1-"/>
        <w:rPr>
          <w:rtl/>
        </w:rPr>
      </w:pPr>
      <w:r>
        <w:rPr>
          <w:rFonts w:hint="cs"/>
          <w:rtl/>
        </w:rPr>
        <w:t>راه رفتن با یک کفش در یک پا و کفش پوشیدن با حالت ایستاده مگروه‌است.</w:t>
      </w:r>
    </w:p>
    <w:p w:rsidR="00C064F7" w:rsidRDefault="00C064F7" w:rsidP="00156D6F">
      <w:pPr>
        <w:pStyle w:val="1-"/>
        <w:rPr>
          <w:rtl/>
        </w:rPr>
      </w:pPr>
      <w:r>
        <w:rPr>
          <w:rFonts w:hint="cs"/>
          <w:rtl/>
        </w:rPr>
        <w:t>در پوشیدن لباس، کفش وغیره مستحب است که از راست آغاز شود و هنگام بیرون آوردن آن زا چپ آغاز شود.</w:t>
      </w:r>
    </w:p>
    <w:p w:rsidR="00C064F7" w:rsidRDefault="00C064F7" w:rsidP="00496295">
      <w:pPr>
        <w:pStyle w:val="1-"/>
        <w:rPr>
          <w:rtl/>
        </w:rPr>
      </w:pPr>
      <w:r>
        <w:rPr>
          <w:rFonts w:hint="cs"/>
          <w:rtl/>
        </w:rPr>
        <w:t>پوشیدن لباس‌های زبر بدون عذر شرعی مکروه است.</w:t>
      </w:r>
    </w:p>
    <w:p w:rsidR="00C064F7" w:rsidRDefault="00C064F7" w:rsidP="00496295">
      <w:pPr>
        <w:pStyle w:val="1-"/>
        <w:rPr>
          <w:rtl/>
        </w:rPr>
      </w:pPr>
      <w:r>
        <w:rPr>
          <w:rFonts w:hint="cs"/>
          <w:rtl/>
        </w:rPr>
        <w:t>پوشیدن عمامه با رها کردن گوشه آن یا بدون ان جایز است.</w:t>
      </w:r>
    </w:p>
    <w:p w:rsidR="00C064F7" w:rsidRDefault="00C064F7" w:rsidP="00496295">
      <w:pPr>
        <w:pStyle w:val="1-"/>
        <w:rPr>
          <w:rtl/>
        </w:rPr>
      </w:pPr>
      <w:r>
        <w:rPr>
          <w:rFonts w:hint="cs"/>
          <w:rtl/>
        </w:rPr>
        <w:t>زیاد طولانی کرده شمله دستار و عمامه برای تکبر و بزرگ‌منشی حرام است و دراز کردن لباس از قوزک پاها برای تکبر و بزرگ‌منشی حرام است. اما اگر برای تکبر و بزرگ‌منشی نباشد، مکروه است.</w:t>
      </w:r>
    </w:p>
    <w:p w:rsidR="00C064F7" w:rsidRDefault="00C064F7" w:rsidP="00496295">
      <w:pPr>
        <w:pStyle w:val="1-"/>
        <w:rPr>
          <w:rtl/>
        </w:rPr>
      </w:pPr>
      <w:r>
        <w:rPr>
          <w:rFonts w:hint="cs"/>
          <w:rtl/>
        </w:rPr>
        <w:t>آراستن قرآن با نقره و همچنین آراستن آلات جنگی با نقره جایز است.</w:t>
      </w:r>
    </w:p>
    <w:p w:rsidR="00496295" w:rsidRDefault="00496295" w:rsidP="00496295">
      <w:pPr>
        <w:pStyle w:val="1-"/>
        <w:rPr>
          <w:rtl/>
        </w:rPr>
        <w:sectPr w:rsidR="00496295" w:rsidSect="009A4F8D">
          <w:footnotePr>
            <w:numRestart w:val="eachPage"/>
          </w:footnotePr>
          <w:type w:val="oddPage"/>
          <w:pgSz w:w="9356" w:h="13608" w:code="9"/>
          <w:pgMar w:top="567" w:right="1134" w:bottom="851" w:left="1134" w:header="454" w:footer="0" w:gutter="0"/>
          <w:cols w:space="708"/>
          <w:titlePg/>
          <w:bidi/>
          <w:rtlGutter/>
          <w:docGrid w:linePitch="360"/>
        </w:sectPr>
      </w:pPr>
    </w:p>
    <w:p w:rsidR="00C064F7" w:rsidRDefault="007B4AB1" w:rsidP="007B4AB1">
      <w:pPr>
        <w:pStyle w:val="2-"/>
        <w:rPr>
          <w:rtl/>
        </w:rPr>
      </w:pPr>
      <w:bookmarkStart w:id="113" w:name="_Toc449561174"/>
      <w:r>
        <w:rPr>
          <w:rFonts w:hint="cs"/>
          <w:rtl/>
        </w:rPr>
        <w:t>بخش هفتم:</w:t>
      </w:r>
      <w:r>
        <w:rPr>
          <w:rtl/>
        </w:rPr>
        <w:br/>
      </w:r>
      <w:r w:rsidR="00C064F7">
        <w:rPr>
          <w:rFonts w:hint="cs"/>
          <w:rtl/>
        </w:rPr>
        <w:t>قربانی</w:t>
      </w:r>
      <w:r w:rsidR="00496295">
        <w:rPr>
          <w:rFonts w:hint="cs"/>
          <w:rtl/>
        </w:rPr>
        <w:t xml:space="preserve"> </w:t>
      </w:r>
      <w:r w:rsidR="00C064F7">
        <w:rPr>
          <w:rFonts w:hint="cs"/>
          <w:rtl/>
        </w:rPr>
        <w:t>و حکم آن</w:t>
      </w:r>
      <w:bookmarkEnd w:id="113"/>
    </w:p>
    <w:p w:rsidR="00C064F7" w:rsidRDefault="00C064F7" w:rsidP="00156D6F">
      <w:pPr>
        <w:pStyle w:val="1-"/>
        <w:rPr>
          <w:rtl/>
        </w:rPr>
      </w:pPr>
      <w:r>
        <w:rPr>
          <w:rFonts w:hint="cs"/>
          <w:rtl/>
        </w:rPr>
        <w:t>«أضحیه» که جمع ان «أضاح» است و «ضحیه» هم گفته</w:t>
      </w:r>
      <w:r w:rsidR="00F54D1F">
        <w:rPr>
          <w:rFonts w:hint="cs"/>
          <w:rtl/>
        </w:rPr>
        <w:t xml:space="preserve"> می‌شود </w:t>
      </w:r>
      <w:r>
        <w:rPr>
          <w:rFonts w:hint="cs"/>
          <w:rtl/>
        </w:rPr>
        <w:t>که جمع آن «ضحایا» است، عبارت است از: حیوانی که در روز عید قربان تا آخر ایام التشریق جهت تقرب به خداون متعال ذبح می‌شود.</w:t>
      </w:r>
    </w:p>
    <w:p w:rsidR="00C064F7" w:rsidRDefault="00C064F7" w:rsidP="00156D6F">
      <w:pPr>
        <w:pStyle w:val="1-"/>
        <w:rPr>
          <w:rtl/>
        </w:rPr>
      </w:pPr>
      <w:r>
        <w:rPr>
          <w:rFonts w:hint="cs"/>
          <w:rtl/>
        </w:rPr>
        <w:t>قربانی سنت مؤکده است و واجب نیست مگر به وسیله نذر و آنچه به نذر ملحق می‌شود؛ مانند اینکه بگوید: این گوسفند را برای قربنی نذر کردم» آن گوسفند را برای قربانی قرار دادم» یا بگوید: «این قربانی است» و قصید آن گوسفند را برای قربانی داشته باشد که در این صورت</w:t>
      </w:r>
      <w:r w:rsidR="00222A54">
        <w:rPr>
          <w:rFonts w:hint="cs"/>
          <w:rtl/>
        </w:rPr>
        <w:t xml:space="preserve">‌ها </w:t>
      </w:r>
      <w:r>
        <w:rPr>
          <w:rFonts w:hint="cs"/>
          <w:rtl/>
        </w:rPr>
        <w:t>قربانی واجب می‌گردد.</w:t>
      </w:r>
    </w:p>
    <w:p w:rsidR="00C064F7" w:rsidRDefault="00C064F7" w:rsidP="00D40F46">
      <w:pPr>
        <w:pStyle w:val="1-"/>
        <w:rPr>
          <w:rtl/>
        </w:rPr>
      </w:pPr>
      <w:r>
        <w:rPr>
          <w:rFonts w:hint="cs"/>
          <w:rtl/>
        </w:rPr>
        <w:t>برای</w:t>
      </w:r>
      <w:r w:rsidR="00F54D1F">
        <w:rPr>
          <w:rFonts w:hint="cs"/>
          <w:rtl/>
        </w:rPr>
        <w:t xml:space="preserve"> کسی‌که </w:t>
      </w:r>
      <w:r>
        <w:rPr>
          <w:rFonts w:hint="cs"/>
          <w:rtl/>
        </w:rPr>
        <w:t>می‌خواهد قربانی کند، سنت است که در روز دهم ذیحجه مو و ناخنش را بر ندارد تا اینکه قربانی می‌کند. و در</w:t>
      </w:r>
      <w:r w:rsidR="00295843">
        <w:rPr>
          <w:rFonts w:hint="cs"/>
          <w:rtl/>
        </w:rPr>
        <w:t xml:space="preserve"> صورتی‌که </w:t>
      </w:r>
      <w:r>
        <w:rPr>
          <w:rFonts w:hint="cs"/>
          <w:rtl/>
        </w:rPr>
        <w:t>ذبح کردن آن نیکو بلد باشد، سنت است که خودش آن را ذبح نماید و اگر خودش آن را ذبح نمی‌نماید، موقع ذبح کردن حاضر باشد.</w:t>
      </w:r>
    </w:p>
    <w:p w:rsidR="00C064F7" w:rsidRDefault="00C064F7" w:rsidP="00D40F46">
      <w:pPr>
        <w:pStyle w:val="1-"/>
        <w:rPr>
          <w:rtl/>
        </w:rPr>
      </w:pPr>
      <w:r>
        <w:rPr>
          <w:rFonts w:hint="cs"/>
          <w:rtl/>
        </w:rPr>
        <w:t>فقط قربانی کردن شتر، گاو، گوشفند و بز صحیح است و قربانی حیوانات دیگر درست نیست. برای شتر شرط است که پنج سال را تمام کرده باشد و داخل سال ششم شده باشد، برای گاو و بز شرط است که داخل سال سوم شده باشد و برای گوسفند شرط است که داخل سال دوم شده باشد. اگر گوسفند قبل از تمام شدن سال، دندان‌هایش افتاده باشد، کفایت</w:t>
      </w:r>
      <w:r w:rsidR="00F54D1F">
        <w:rPr>
          <w:rFonts w:hint="cs"/>
          <w:rtl/>
        </w:rPr>
        <w:t xml:space="preserve"> می‌</w:t>
      </w:r>
      <w:r>
        <w:rPr>
          <w:rFonts w:hint="cs"/>
          <w:rtl/>
        </w:rPr>
        <w:t>کند. جایز است که این حیوانات از جنس نر، ماده و خصی شده باشد.</w:t>
      </w:r>
    </w:p>
    <w:p w:rsidR="00C064F7" w:rsidRDefault="00C064F7" w:rsidP="00D40F46">
      <w:pPr>
        <w:pStyle w:val="1-"/>
        <w:rPr>
          <w:rtl/>
        </w:rPr>
      </w:pPr>
      <w:r>
        <w:rPr>
          <w:rFonts w:hint="cs"/>
          <w:rtl/>
        </w:rPr>
        <w:t>شتر و گاو برای هفت نفر و گوسفند برای یگ نفر کفایت می‌کند. قربانی شتر از همه بهتر است، پس از آن گاه، سپس گوسفند و سپس بز. و هفت گوسفند بهتر از یک شتر است.</w:t>
      </w:r>
    </w:p>
    <w:p w:rsidR="00C064F7" w:rsidRDefault="00C064F7" w:rsidP="00D40F46">
      <w:pPr>
        <w:pStyle w:val="1-"/>
        <w:widowControl w:val="0"/>
        <w:rPr>
          <w:rtl/>
        </w:rPr>
      </w:pPr>
      <w:r>
        <w:rPr>
          <w:rFonts w:hint="cs"/>
          <w:rtl/>
        </w:rPr>
        <w:t>حیوانی که برای قربانی ذبح می‌شود، شرط است که از عیب‌های که در گوشت و چیزهای دیگری که خورده می‌شود، سالم باشد؛ بنابراین، حیوانات برای قربانی کفایت نمی‌کند.</w:t>
      </w:r>
    </w:p>
    <w:p w:rsidR="00C064F7" w:rsidRDefault="00C064F7" w:rsidP="00C064F7">
      <w:pPr>
        <w:pStyle w:val="1-"/>
        <w:numPr>
          <w:ilvl w:val="0"/>
          <w:numId w:val="21"/>
        </w:numPr>
      </w:pPr>
      <w:r>
        <w:rPr>
          <w:rFonts w:hint="cs"/>
          <w:rtl/>
        </w:rPr>
        <w:t>حیوانی که خیلی لاغر باشد.</w:t>
      </w:r>
    </w:p>
    <w:p w:rsidR="00C064F7" w:rsidRDefault="00C064F7" w:rsidP="00C064F7">
      <w:pPr>
        <w:pStyle w:val="1-"/>
        <w:numPr>
          <w:ilvl w:val="0"/>
          <w:numId w:val="21"/>
        </w:numPr>
      </w:pPr>
      <w:r>
        <w:rPr>
          <w:rFonts w:hint="cs"/>
          <w:rtl/>
        </w:rPr>
        <w:t>حیوان دیوانه‌ای که در چراگاه، می‌گردد ولی نمی‌چرد.</w:t>
      </w:r>
    </w:p>
    <w:p w:rsidR="00C064F7" w:rsidRDefault="00C064F7" w:rsidP="00C064F7">
      <w:pPr>
        <w:pStyle w:val="1-"/>
        <w:numPr>
          <w:ilvl w:val="0"/>
          <w:numId w:val="21"/>
        </w:numPr>
      </w:pPr>
      <w:r>
        <w:rPr>
          <w:rFonts w:hint="cs"/>
          <w:rtl/>
        </w:rPr>
        <w:t>حیوانی که قسمتی از گوشش بریده باشد.</w:t>
      </w:r>
    </w:p>
    <w:p w:rsidR="00C064F7" w:rsidRDefault="00C064F7" w:rsidP="00C064F7">
      <w:pPr>
        <w:pStyle w:val="1-"/>
        <w:numPr>
          <w:ilvl w:val="0"/>
          <w:numId w:val="21"/>
        </w:numPr>
      </w:pPr>
      <w:r>
        <w:rPr>
          <w:rFonts w:hint="cs"/>
          <w:rtl/>
        </w:rPr>
        <w:t>حیوانی که مادرزادی بدون گوش باشد.</w:t>
      </w:r>
    </w:p>
    <w:p w:rsidR="00C064F7" w:rsidRDefault="00C064F7" w:rsidP="00C064F7">
      <w:pPr>
        <w:pStyle w:val="1-"/>
        <w:numPr>
          <w:ilvl w:val="0"/>
          <w:numId w:val="21"/>
        </w:numPr>
      </w:pPr>
      <w:r>
        <w:rPr>
          <w:rFonts w:hint="cs"/>
          <w:rtl/>
        </w:rPr>
        <w:t>حیوانی که‌ می‌لنگد و لنگی آن آشکار باشد. اما اگر کمی بلنگد، اشکالی ندارد و برای قربانی کفایت می‌کند.</w:t>
      </w:r>
    </w:p>
    <w:p w:rsidR="00C064F7" w:rsidRDefault="00C064F7" w:rsidP="00C064F7">
      <w:pPr>
        <w:pStyle w:val="1-"/>
        <w:numPr>
          <w:ilvl w:val="0"/>
          <w:numId w:val="21"/>
        </w:numPr>
      </w:pPr>
      <w:r>
        <w:rPr>
          <w:rFonts w:hint="cs"/>
          <w:rtl/>
        </w:rPr>
        <w:t>حیوانی که کور است و کوری آن واضح باشد. اما اگر کوری آن واضح نباشد و فقط کمی کور باشد، اشکالی ندارد و برای قربانی کفایت می‌کند.</w:t>
      </w:r>
    </w:p>
    <w:p w:rsidR="00C064F7" w:rsidRDefault="00C064F7" w:rsidP="00C064F7">
      <w:pPr>
        <w:pStyle w:val="1-"/>
        <w:numPr>
          <w:ilvl w:val="0"/>
          <w:numId w:val="21"/>
        </w:numPr>
      </w:pPr>
      <w:r>
        <w:rPr>
          <w:rFonts w:hint="cs"/>
          <w:rtl/>
        </w:rPr>
        <w:t>حیوان مریضی که بیماری آن آشکار باشد.</w:t>
      </w:r>
    </w:p>
    <w:p w:rsidR="00C064F7" w:rsidRDefault="00C064F7" w:rsidP="00C064F7">
      <w:pPr>
        <w:pStyle w:val="1-"/>
        <w:numPr>
          <w:ilvl w:val="0"/>
          <w:numId w:val="21"/>
        </w:numPr>
      </w:pPr>
      <w:r>
        <w:rPr>
          <w:rFonts w:hint="cs"/>
          <w:rtl/>
        </w:rPr>
        <w:t>حیوانی که بیماری گری داشته باشد، اگرچه گری آن کم باشد.</w:t>
      </w:r>
    </w:p>
    <w:p w:rsidR="00C064F7" w:rsidRDefault="00C064F7" w:rsidP="00C064F7">
      <w:pPr>
        <w:pStyle w:val="1-"/>
        <w:numPr>
          <w:ilvl w:val="0"/>
          <w:numId w:val="21"/>
        </w:numPr>
      </w:pPr>
      <w:r>
        <w:rPr>
          <w:rFonts w:hint="cs"/>
          <w:rtl/>
        </w:rPr>
        <w:t>حیوانی که مادرزادی شاخ نداشته باشد یا شاخش شکسته شود به شرطی که هیچ عیب و نقصی را در گوشتش ایجاد نکند، اشکالی ندارد و برای قربانی کفایت می‌کند. همچنین شکافتن و پاره کردن و سوراخ کردن‌گوش حیوان، اشکالی ندارد به شرطی که چیزی ازگوش آن ساقط نشود.</w:t>
      </w:r>
    </w:p>
    <w:p w:rsidR="00C064F7" w:rsidRDefault="00C064F7" w:rsidP="00D40F46">
      <w:pPr>
        <w:pStyle w:val="1-"/>
        <w:rPr>
          <w:rtl/>
        </w:rPr>
      </w:pPr>
      <w:r>
        <w:rPr>
          <w:rFonts w:hint="cs"/>
          <w:rtl/>
        </w:rPr>
        <w:t>وقت قربانی با بلند شدن آفتاب و پس از آن سپری شدن به اندازه دو رکعت نماز و دو خطبه فرامی‌دسد.</w:t>
      </w:r>
    </w:p>
    <w:p w:rsidR="00C064F7" w:rsidRDefault="00C064F7" w:rsidP="00D40F46">
      <w:pPr>
        <w:pStyle w:val="1-"/>
        <w:rPr>
          <w:rtl/>
        </w:rPr>
      </w:pPr>
      <w:r>
        <w:rPr>
          <w:rFonts w:hint="cs"/>
          <w:rtl/>
        </w:rPr>
        <w:t>نیت برای قربانی در هنگام ذبح شرط است در</w:t>
      </w:r>
      <w:r w:rsidR="00295843">
        <w:rPr>
          <w:rFonts w:hint="cs"/>
          <w:rtl/>
        </w:rPr>
        <w:t xml:space="preserve"> صورتی‌که </w:t>
      </w:r>
      <w:r>
        <w:rPr>
          <w:rFonts w:hint="cs"/>
          <w:rtl/>
        </w:rPr>
        <w:t>آن را قبلا تعیین نکرده باشد؛ پس اگر قبلا‌گفته باشد که این حیوان قربانی من است، نیازی به نیت در هنگام</w:t>
      </w:r>
      <w:r w:rsidR="00BD02FE">
        <w:rPr>
          <w:rFonts w:hint="cs"/>
          <w:rtl/>
        </w:rPr>
        <w:t xml:space="preserve"> </w:t>
      </w:r>
      <w:r>
        <w:rPr>
          <w:rFonts w:hint="cs"/>
          <w:rtl/>
        </w:rPr>
        <w:t>ذبح ندارد. اگر دیگری را برای ذبح وکیل کرده باشد، هنگام دادن آن حیوان به وکیل، باید نیت قربانی را بکند.</w:t>
      </w:r>
    </w:p>
    <w:p w:rsidR="00C064F7" w:rsidRDefault="00C064F7" w:rsidP="00D40F46">
      <w:pPr>
        <w:pStyle w:val="1-"/>
        <w:rPr>
          <w:rtl/>
        </w:rPr>
      </w:pPr>
      <w:r>
        <w:rPr>
          <w:rFonts w:hint="cs"/>
          <w:rtl/>
        </w:rPr>
        <w:t xml:space="preserve">اگر کسی به جای خودش قربانی </w:t>
      </w:r>
      <w:r w:rsidRPr="00D40F46">
        <w:rPr>
          <w:rFonts w:hint="cs"/>
          <w:rtl/>
        </w:rPr>
        <w:t>مستحبی</w:t>
      </w:r>
      <w:r>
        <w:rPr>
          <w:rFonts w:hint="cs"/>
          <w:rtl/>
        </w:rPr>
        <w:t xml:space="preserve"> را بکند،</w:t>
      </w:r>
      <w:r w:rsidR="00F54D1F">
        <w:rPr>
          <w:rFonts w:hint="cs"/>
          <w:rtl/>
        </w:rPr>
        <w:t xml:space="preserve"> می‌</w:t>
      </w:r>
      <w:r>
        <w:rPr>
          <w:rFonts w:hint="cs"/>
          <w:rtl/>
        </w:rPr>
        <w:t>تواند از گوشت آن بخورد و واجب است که قسمتی از آن را اگرچه کم هم باشد، به نیاز‌مندان صدقه بدهد. و بهتر است که تمام آن را به نیاز‌مندان صدقه بدهد جز لقمه‌ای از</w:t>
      </w:r>
      <w:r w:rsidR="001B038E">
        <w:rPr>
          <w:rFonts w:hint="cs"/>
          <w:rtl/>
        </w:rPr>
        <w:t xml:space="preserve"> آنکه </w:t>
      </w:r>
      <w:r>
        <w:rPr>
          <w:rFonts w:hint="cs"/>
          <w:rtl/>
        </w:rPr>
        <w:t xml:space="preserve">خود قربانی کننده به عنوان تبرک بخورد. و او می‌تواند قسمتی از گوشت آن را به مسلمانان بی‌نیاز هم بدهد. </w:t>
      </w:r>
    </w:p>
    <w:p w:rsidR="00C064F7" w:rsidRDefault="00C064F7" w:rsidP="00D40F46">
      <w:pPr>
        <w:pStyle w:val="1-"/>
        <w:rPr>
          <w:rtl/>
        </w:rPr>
      </w:pPr>
      <w:r>
        <w:rPr>
          <w:rFonts w:hint="cs"/>
          <w:rtl/>
        </w:rPr>
        <w:t>اما اگر به جای کسی دیگر قربانی کرده باشد؛ مانند اینکه به جای شخص مرده‌ای قربانی کند، در این صورت جایز نیستکه خود قربانی کننده و مسلمانان بی‌نیاز از گوشت آن بخورند. همچنین در قربانی واجب، جایز نیست که خود قربانی کننده از گوشت آن بخورد.</w:t>
      </w:r>
    </w:p>
    <w:p w:rsidR="00C064F7" w:rsidRDefault="00C064F7" w:rsidP="00D40F46">
      <w:pPr>
        <w:pStyle w:val="1-"/>
      </w:pPr>
      <w:r>
        <w:rPr>
          <w:rFonts w:hint="cs"/>
          <w:rtl/>
        </w:rPr>
        <w:t>در قربانی مستحبی اگر شخص 1/3 آن را بخورد و 2/3 دیگر را به نیاز‌مندان صدقه بدهد، جایز است.</w:t>
      </w:r>
    </w:p>
    <w:p w:rsidR="00C064F7" w:rsidRDefault="00C064F7" w:rsidP="00C064F7">
      <w:pPr>
        <w:pStyle w:val="1-"/>
        <w:ind w:left="644" w:firstLine="0"/>
        <w:rPr>
          <w:rtl/>
        </w:rPr>
      </w:pPr>
    </w:p>
    <w:p w:rsidR="00C064F7" w:rsidRDefault="00C064F7" w:rsidP="00C064F7">
      <w:pPr>
        <w:pStyle w:val="1-"/>
        <w:ind w:left="644" w:firstLine="0"/>
        <w:rPr>
          <w:rtl/>
        </w:rPr>
      </w:pPr>
    </w:p>
    <w:p w:rsidR="00D40F46" w:rsidRDefault="00D40F46" w:rsidP="00C064F7">
      <w:pPr>
        <w:pStyle w:val="1-"/>
        <w:ind w:left="644" w:firstLine="0"/>
        <w:rPr>
          <w:rtl/>
        </w:rPr>
        <w:sectPr w:rsidR="00D40F46" w:rsidSect="00E05992">
          <w:headerReference w:type="default" r:id="rId21"/>
          <w:footnotePr>
            <w:numRestart w:val="eachPage"/>
          </w:footnotePr>
          <w:type w:val="oddPage"/>
          <w:pgSz w:w="9356" w:h="13608" w:code="9"/>
          <w:pgMar w:top="567" w:right="1134" w:bottom="851" w:left="1134" w:header="454" w:footer="0" w:gutter="0"/>
          <w:cols w:space="708"/>
          <w:titlePg/>
          <w:bidi/>
          <w:rtlGutter/>
          <w:docGrid w:linePitch="360"/>
        </w:sectPr>
      </w:pPr>
    </w:p>
    <w:p w:rsidR="00C064F7" w:rsidRDefault="00F324F5" w:rsidP="007B4AB1">
      <w:pPr>
        <w:pStyle w:val="2-"/>
        <w:rPr>
          <w:rtl/>
          <w:lang w:bidi="fa-IR"/>
        </w:rPr>
      </w:pPr>
      <w:bookmarkStart w:id="114" w:name="_Toc449561175"/>
      <w:r>
        <w:rPr>
          <w:rFonts w:hint="cs"/>
          <w:rtl/>
          <w:lang w:bidi="fa-IR"/>
        </w:rPr>
        <w:t>بخش هشتم</w:t>
      </w:r>
      <w:r w:rsidR="007B4AB1">
        <w:rPr>
          <w:rFonts w:hint="cs"/>
          <w:rtl/>
          <w:lang w:bidi="fa-IR"/>
        </w:rPr>
        <w:t>:</w:t>
      </w:r>
      <w:r w:rsidR="007B4AB1">
        <w:rPr>
          <w:rtl/>
          <w:lang w:bidi="fa-IR"/>
        </w:rPr>
        <w:br/>
      </w:r>
      <w:r w:rsidR="00C064F7">
        <w:rPr>
          <w:rFonts w:hint="cs"/>
          <w:rtl/>
          <w:lang w:bidi="fa-IR"/>
        </w:rPr>
        <w:t>عقیقه</w:t>
      </w:r>
      <w:bookmarkEnd w:id="114"/>
    </w:p>
    <w:p w:rsidR="00C064F7" w:rsidRDefault="00C064F7" w:rsidP="00F324F5">
      <w:pPr>
        <w:pStyle w:val="1-"/>
        <w:rPr>
          <w:rtl/>
          <w:lang w:bidi="fa-IR"/>
        </w:rPr>
      </w:pPr>
      <w:r>
        <w:rPr>
          <w:rFonts w:hint="cs"/>
          <w:rtl/>
          <w:lang w:bidi="fa-IR"/>
        </w:rPr>
        <w:t>عقیقه در لغت عبارت است از نام مویی که هنگام ولادت بر نوزاد است و در اصطلاح شرعی عبارت است از آنچه هنگام تراشیدن موی سر نوزاد ذبح می‌شود.</w:t>
      </w:r>
    </w:p>
    <w:p w:rsidR="00C064F7" w:rsidRDefault="00C064F7" w:rsidP="00D40F46">
      <w:pPr>
        <w:pStyle w:val="1-"/>
        <w:rPr>
          <w:rtl/>
          <w:lang w:bidi="fa-IR"/>
        </w:rPr>
      </w:pPr>
      <w:r>
        <w:rPr>
          <w:rFonts w:hint="cs"/>
          <w:rtl/>
          <w:lang w:bidi="fa-IR"/>
        </w:rPr>
        <w:t>وقت عقیقه با جدا شدن تمام بدن نوزاد از مادرش فرا می‌رسد.</w:t>
      </w:r>
    </w:p>
    <w:p w:rsidR="00C064F7" w:rsidRDefault="00C064F7" w:rsidP="00D40F46">
      <w:pPr>
        <w:pStyle w:val="1-"/>
        <w:rPr>
          <w:rtl/>
          <w:lang w:bidi="fa-IR"/>
        </w:rPr>
      </w:pPr>
      <w:r>
        <w:rPr>
          <w:rFonts w:hint="cs"/>
          <w:rtl/>
          <w:lang w:bidi="fa-IR"/>
        </w:rPr>
        <w:t>سنت است که برای یک پسر، دو گوسفند و برای یک دختر، یک گوسفند ذبح شود. البته با ذبح یک گوسفند برای یک پسر خود سنت عقیقه به جا آورده می‌شود.</w:t>
      </w:r>
    </w:p>
    <w:p w:rsidR="00C064F7" w:rsidRDefault="00C064F7" w:rsidP="00D40F46">
      <w:pPr>
        <w:pStyle w:val="1-"/>
        <w:rPr>
          <w:rtl/>
          <w:lang w:bidi="fa-IR"/>
        </w:rPr>
      </w:pPr>
      <w:r>
        <w:rPr>
          <w:rFonts w:hint="cs"/>
          <w:rtl/>
          <w:lang w:bidi="fa-IR"/>
        </w:rPr>
        <w:t>سن حیوانی که برای عقیقه نوزاد ذبح می‌شود، سلامتی ان از عیب‌ها، خوردن از گوست آن، صدقه دادن و بخشیدن آن، تعیین کردن آن در</w:t>
      </w:r>
      <w:r w:rsidR="00295843">
        <w:rPr>
          <w:rFonts w:hint="cs"/>
          <w:rtl/>
          <w:lang w:bidi="fa-IR"/>
        </w:rPr>
        <w:t xml:space="preserve"> صورتی‌که </w:t>
      </w:r>
      <w:r>
        <w:rPr>
          <w:rFonts w:hint="cs"/>
          <w:rtl/>
          <w:lang w:bidi="fa-IR"/>
        </w:rPr>
        <w:t>قبلا تعیین شده باشد و امتناع و خودداری از فروش آن، حکمش همانند حکم حیوانی است که در قربانی سنت ذبح می‌شود. و حکم عقیقه‌ای که با نذر واجب می‌شود، همانند حکم حیوانی است که در قربانی واجب ذبح می‌شود.</w:t>
      </w:r>
    </w:p>
    <w:p w:rsidR="00C064F7" w:rsidRDefault="00C064F7" w:rsidP="00C064F7">
      <w:pPr>
        <w:pStyle w:val="1-"/>
        <w:rPr>
          <w:rtl/>
          <w:lang w:bidi="fa-IR"/>
        </w:rPr>
      </w:pPr>
      <w:r>
        <w:rPr>
          <w:rFonts w:hint="cs"/>
          <w:rtl/>
          <w:lang w:bidi="fa-IR"/>
        </w:rPr>
        <w:t>سنت است که در عقیقه گوشت حیوان پخته شود و همراه ان حلوا و شیرینی باشد اگرچه عقیقه نذری هم باشد. وسنت است که استخوان حیوان شکسته نشود.</w:t>
      </w:r>
    </w:p>
    <w:p w:rsidR="00C064F7" w:rsidRDefault="00C064F7" w:rsidP="00C064F7">
      <w:pPr>
        <w:pStyle w:val="1-"/>
        <w:rPr>
          <w:rtl/>
          <w:lang w:bidi="fa-IR"/>
        </w:rPr>
      </w:pPr>
      <w:r>
        <w:rPr>
          <w:rFonts w:hint="cs"/>
          <w:rtl/>
          <w:lang w:bidi="fa-IR"/>
        </w:rPr>
        <w:t>سنت است که در روز هفتم ولادت نوزاد، حیوان ذبح شود.</w:t>
      </w:r>
    </w:p>
    <w:p w:rsidR="00C064F7" w:rsidRDefault="00C064F7" w:rsidP="00C064F7">
      <w:pPr>
        <w:pStyle w:val="1-"/>
        <w:rPr>
          <w:rtl/>
          <w:lang w:bidi="fa-IR"/>
        </w:rPr>
      </w:pPr>
      <w:r>
        <w:rPr>
          <w:rFonts w:hint="cs"/>
          <w:rtl/>
          <w:lang w:bidi="fa-IR"/>
        </w:rPr>
        <w:t>اشکالی ندارد که قبل از روز هفتم، نوزاد نامگذاری شود ولی سنت است که در روز تولد ودر روز هفتم ولادتش، نامگذاری شود.</w:t>
      </w:r>
    </w:p>
    <w:p w:rsidR="00C064F7" w:rsidRDefault="00C064F7" w:rsidP="00C064F7">
      <w:pPr>
        <w:pStyle w:val="1-"/>
        <w:rPr>
          <w:rtl/>
          <w:lang w:bidi="fa-IR"/>
        </w:rPr>
      </w:pPr>
      <w:r>
        <w:rPr>
          <w:rFonts w:hint="cs"/>
          <w:rtl/>
          <w:lang w:bidi="fa-IR"/>
        </w:rPr>
        <w:t>سنت است که تمام موی سر نوزاد تراشیده شود واین عمل تعد از ذبح عقیقه در روز هفتم ولادتش باشد.</w:t>
      </w:r>
    </w:p>
    <w:p w:rsidR="00C064F7" w:rsidRDefault="00C064F7" w:rsidP="00C064F7">
      <w:pPr>
        <w:pStyle w:val="1-"/>
        <w:rPr>
          <w:rtl/>
          <w:lang w:bidi="fa-IR"/>
        </w:rPr>
      </w:pPr>
      <w:r>
        <w:rPr>
          <w:rFonts w:hint="cs"/>
          <w:rtl/>
          <w:lang w:bidi="fa-IR"/>
        </w:rPr>
        <w:t>سنت است که به اندازه وزن موهایش، طلا و نقره صدقه داده شود و اگر طلا باشد، بهتر است. و برای نوزادی که در حقش چنین کاری را نکرده بشند، مستحب است که خودش بعد از بلوغ این کار را بکند.</w:t>
      </w:r>
    </w:p>
    <w:p w:rsidR="00C064F7" w:rsidRDefault="00C064F7" w:rsidP="00D40F46">
      <w:pPr>
        <w:pStyle w:val="1-"/>
        <w:widowControl w:val="0"/>
        <w:rPr>
          <w:rtl/>
          <w:lang w:bidi="fa-IR"/>
        </w:rPr>
      </w:pPr>
      <w:r>
        <w:rPr>
          <w:rFonts w:hint="cs"/>
          <w:rtl/>
          <w:lang w:bidi="fa-IR"/>
        </w:rPr>
        <w:t>سنت است که هنگام تولد نوزاد در گوش راستش، اذان و در گوش چپش، اقامه گفته شود. و مستحب است که بادست انسان صالحی خرما یا هر نوع شیرینی را روی لب نوزاد آورده شود و دهانش باز کرده شود تا مقداری از آن داخل شکمش بشود.</w:t>
      </w:r>
    </w:p>
    <w:p w:rsidR="00D40F46" w:rsidRDefault="00D40F46" w:rsidP="00D40F46">
      <w:pPr>
        <w:pStyle w:val="1-"/>
        <w:tabs>
          <w:tab w:val="left" w:pos="1978"/>
        </w:tabs>
        <w:rPr>
          <w:rtl/>
        </w:rPr>
        <w:sectPr w:rsidR="00D40F46" w:rsidSect="00F324F5">
          <w:footnotePr>
            <w:numRestart w:val="eachPage"/>
          </w:footnotePr>
          <w:type w:val="oddPage"/>
          <w:pgSz w:w="9356" w:h="13608" w:code="9"/>
          <w:pgMar w:top="567" w:right="1134" w:bottom="851" w:left="1134" w:header="454" w:footer="0" w:gutter="0"/>
          <w:cols w:space="708"/>
          <w:titlePg/>
          <w:bidi/>
          <w:rtlGutter/>
          <w:docGrid w:linePitch="360"/>
        </w:sectPr>
      </w:pPr>
    </w:p>
    <w:p w:rsidR="00C064F7" w:rsidRDefault="0014020C" w:rsidP="007B4AB1">
      <w:pPr>
        <w:pStyle w:val="2-"/>
        <w:rPr>
          <w:rtl/>
        </w:rPr>
      </w:pPr>
      <w:bookmarkStart w:id="115" w:name="_Toc449561176"/>
      <w:r>
        <w:rPr>
          <w:rFonts w:hint="cs"/>
          <w:rtl/>
        </w:rPr>
        <w:t>بخش نهم</w:t>
      </w:r>
      <w:r w:rsidR="007B4AB1">
        <w:rPr>
          <w:rFonts w:hint="cs"/>
          <w:rtl/>
        </w:rPr>
        <w:t>:</w:t>
      </w:r>
      <w:r w:rsidR="007B4AB1">
        <w:rPr>
          <w:rtl/>
        </w:rPr>
        <w:br/>
      </w:r>
      <w:r w:rsidR="00C064F7" w:rsidRPr="00D40F46">
        <w:rPr>
          <w:rFonts w:hint="cs"/>
          <w:rtl/>
        </w:rPr>
        <w:t>خوردنی‌ها</w:t>
      </w:r>
      <w:r w:rsidR="00D40F46">
        <w:rPr>
          <w:rFonts w:hint="cs"/>
          <w:rtl/>
        </w:rPr>
        <w:t xml:space="preserve"> </w:t>
      </w:r>
      <w:r w:rsidR="00C064F7">
        <w:rPr>
          <w:rFonts w:hint="cs"/>
          <w:rtl/>
        </w:rPr>
        <w:t>و</w:t>
      </w:r>
      <w:r w:rsidR="00D40F46">
        <w:rPr>
          <w:rFonts w:hint="cs"/>
          <w:rtl/>
          <w:lang w:bidi="fa-IR"/>
        </w:rPr>
        <w:t xml:space="preserve"> </w:t>
      </w:r>
      <w:r w:rsidR="00C064F7">
        <w:rPr>
          <w:rFonts w:hint="cs"/>
          <w:rtl/>
        </w:rPr>
        <w:t>نوشیدنی‌ها</w:t>
      </w:r>
      <w:bookmarkEnd w:id="115"/>
    </w:p>
    <w:p w:rsidR="00C064F7" w:rsidRDefault="00C064F7" w:rsidP="0014020C">
      <w:pPr>
        <w:pStyle w:val="1-"/>
        <w:rPr>
          <w:rtl/>
        </w:rPr>
      </w:pPr>
      <w:r>
        <w:rPr>
          <w:rFonts w:hint="cs"/>
          <w:rtl/>
        </w:rPr>
        <w:t>در این بخش خوردنی‌ها و نوشیدنی‌ها حلال و حرام می‌شود.</w:t>
      </w:r>
    </w:p>
    <w:p w:rsidR="00C064F7" w:rsidRDefault="00C064F7" w:rsidP="0014020C">
      <w:pPr>
        <w:pStyle w:val="1-"/>
        <w:rPr>
          <w:rtl/>
        </w:rPr>
      </w:pPr>
      <w:r>
        <w:rPr>
          <w:rFonts w:hint="cs"/>
          <w:rtl/>
        </w:rPr>
        <w:t>حیوانات دریایی، گوشت تمام حیواناتی که تنها در آب زندگی می‌کنند و در خشکی زندگی نمی‌کنند، حلال است؛ از قبیل انواع ماهی‌های دریایی و آنچه به شکل ماهی نیست.</w:t>
      </w:r>
    </w:p>
    <w:p w:rsidR="00C064F7" w:rsidRDefault="00C064F7" w:rsidP="0014020C">
      <w:pPr>
        <w:pStyle w:val="1-"/>
        <w:rPr>
          <w:rtl/>
        </w:rPr>
      </w:pPr>
      <w:r>
        <w:rPr>
          <w:rFonts w:hint="cs"/>
          <w:rtl/>
        </w:rPr>
        <w:t>حیواناتی که هم در دریا و هم در خشکی زندگی می‌کنند؛ از قبیل قورباغه، خرچنگ وتمساح، گوشتشان حرام است. در مجموع امام نووی آمد است که: «قول صحیح که بر آن اعتماد و تکیه</w:t>
      </w:r>
      <w:r w:rsidR="00F54D1F">
        <w:rPr>
          <w:rFonts w:hint="cs"/>
          <w:rtl/>
        </w:rPr>
        <w:t xml:space="preserve"> می‌شود </w:t>
      </w:r>
      <w:r>
        <w:rPr>
          <w:rFonts w:hint="cs"/>
          <w:rtl/>
        </w:rPr>
        <w:t>بر این است که مردار تمام حیواناتی که در دریا زندگی</w:t>
      </w:r>
      <w:r w:rsidR="00F54D1F">
        <w:rPr>
          <w:rFonts w:hint="cs"/>
          <w:rtl/>
        </w:rPr>
        <w:t xml:space="preserve"> می‌</w:t>
      </w:r>
      <w:r>
        <w:rPr>
          <w:rFonts w:hint="cs"/>
          <w:rtl/>
        </w:rPr>
        <w:t>کنند، حلال است حز قورباغه و آنچه اصحاب شافعی ذکر کرده‌اند از قبیل لاک‌پشت و مار و بوزینه دم دراز، حیوانات غیر دریایی حمل می‌شود.</w:t>
      </w:r>
    </w:p>
    <w:p w:rsidR="00C064F7" w:rsidRDefault="00C064F7" w:rsidP="00D40F46">
      <w:pPr>
        <w:pStyle w:val="1-"/>
        <w:rPr>
          <w:rtl/>
        </w:rPr>
      </w:pPr>
      <w:r>
        <w:rPr>
          <w:rFonts w:hint="cs"/>
          <w:rtl/>
        </w:rPr>
        <w:t xml:space="preserve">حیوانات خشکی: از میان حیوانات خشکی، گوشت حیوانات زیر حلال است: </w:t>
      </w:r>
    </w:p>
    <w:p w:rsidR="00C064F7" w:rsidRDefault="00C064F7" w:rsidP="00156D6F">
      <w:pPr>
        <w:pStyle w:val="1-"/>
        <w:rPr>
          <w:rtl/>
        </w:rPr>
      </w:pPr>
      <w:r>
        <w:rPr>
          <w:rFonts w:hint="cs"/>
          <w:rtl/>
        </w:rPr>
        <w:t>انعام (شتر، گاو، گوسفند و بز)، اسب، گاو و حشی، گور خر، آهو، کفتار، سوسمار، خر</w:t>
      </w:r>
      <w:r w:rsidR="00156D6F">
        <w:rPr>
          <w:rFonts w:hint="cs"/>
          <w:rtl/>
        </w:rPr>
        <w:t>گوش، یربوع (موش) (شتر)، کلاکموش</w:t>
      </w:r>
      <w:r>
        <w:rPr>
          <w:rFonts w:hint="cs"/>
          <w:rtl/>
        </w:rPr>
        <w:t xml:space="preserve"> (حیوانی است شبیه موش که دستانی کو تاه و پاهایی بلند و دمی دراز دارد)، دله (حیوانی است کو چک‌تر از روباه که پوستین او پر قیمت است)، سمور (حیوانی است شبیه گربه که از پوست او پوستین‌هایی گرانبها سازند و اغلب نام او بر پوستش اطلاع می‌شود)، روباه، جوجه تیغی، خارپشت (نوعی از جوجه‌تیغی است که خارهایی بلند دارد)، ابن عرس (حیوانی است شبیه موش)، قاقم (حیوانی است شبیه ابن عرس سرخ رنگ و بزرگ‌تر از آن)، زرافه (حیوانی است چهارپا، آن را به فارسی شترگاو پلنگ می‌گویند؛ زیرا از جهت شباهت حجم و گردان او به شتر و از نظر کوتاهی پا به گاو و از نظر رنگ پوستش به پلنگ شبیه است)، دنک (جانوری است شبیه گربه)، شتر مرغ، زاغچه، کلنگ (پرنده‌ای است دراز پای و گردن طویل)، حواصل (مرغی است پر خوار و بزرگ که مرغ سقاء نامیده می‌‌شود)، کبوتر، هر پرنده‌ای که جرعه یا پی در پی آب خورد و هر پرنده‌ای که به شکل گنجشک باشد، گنجشک، ملخ، پرنده آبی، مرغابی، غاز، کبک، حبار (نوعی از مرغ است و در زبان فارسی به آن هویره و شوات می‌گویند). همچنین گوشت دراج (مرغی است رنگین) و پرنده تیهو و زاغچه حلال است. زاغچه حیوانی است سیاه رنگ و کوچک که منقار و پاهایی سرخ دارد. اما گوشت سایر زاغ</w:t>
      </w:r>
      <w:r w:rsidR="00222A54">
        <w:rPr>
          <w:rFonts w:hint="cs"/>
          <w:rtl/>
        </w:rPr>
        <w:t xml:space="preserve">‌ها </w:t>
      </w:r>
      <w:r>
        <w:rPr>
          <w:rFonts w:hint="cs"/>
          <w:rtl/>
        </w:rPr>
        <w:t>حرام است. همچنین گوشت زغن (مرغی است) و لک لک (حیوانی که گردن و پاهایی دراز دارد و چیزهای خبیث را</w:t>
      </w:r>
      <w:r w:rsidR="00F54D1F">
        <w:rPr>
          <w:rFonts w:hint="cs"/>
          <w:rtl/>
        </w:rPr>
        <w:t xml:space="preserve"> می‌</w:t>
      </w:r>
      <w:r>
        <w:rPr>
          <w:rFonts w:hint="cs"/>
          <w:rtl/>
        </w:rPr>
        <w:t>خورد) حرام است.</w:t>
      </w:r>
    </w:p>
    <w:p w:rsidR="00C064F7" w:rsidRDefault="00C064F7" w:rsidP="00D40F46">
      <w:pPr>
        <w:pStyle w:val="1-"/>
        <w:rPr>
          <w:rtl/>
        </w:rPr>
      </w:pPr>
      <w:r>
        <w:rPr>
          <w:rFonts w:hint="cs"/>
          <w:rtl/>
        </w:rPr>
        <w:t>علامت و نشانه حلال بودن در مرغ</w:t>
      </w:r>
      <w:r w:rsidR="00222A54">
        <w:rPr>
          <w:rFonts w:hint="cs"/>
          <w:rtl/>
        </w:rPr>
        <w:t xml:space="preserve">‌ها </w:t>
      </w:r>
      <w:r>
        <w:rPr>
          <w:rFonts w:hint="cs"/>
          <w:rtl/>
        </w:rPr>
        <w:t>و پرندگان، جرعه جرعه آب خوردن و چیدن دانه است. از میان حیوانات خشکی علاوه بر انواع زاغ</w:t>
      </w:r>
      <w:r w:rsidR="00222A54">
        <w:rPr>
          <w:rFonts w:hint="cs"/>
          <w:rtl/>
        </w:rPr>
        <w:t xml:space="preserve">‌ها </w:t>
      </w:r>
      <w:r>
        <w:rPr>
          <w:rFonts w:hint="cs"/>
          <w:rtl/>
        </w:rPr>
        <w:t>(غیر از زاغچه) و زغن و لک لک، گوشت حیوانات زیر حرام است:</w:t>
      </w:r>
    </w:p>
    <w:p w:rsidR="00C064F7" w:rsidRDefault="00C064F7" w:rsidP="00D40F46">
      <w:pPr>
        <w:pStyle w:val="1-"/>
        <w:rPr>
          <w:rtl/>
        </w:rPr>
      </w:pPr>
      <w:r>
        <w:rPr>
          <w:rFonts w:hint="cs"/>
          <w:rtl/>
        </w:rPr>
        <w:t>شیر، پلنگ، یوزپلنگ، ببر، جانورانی که با چنگال خود حیوانات دیگر را شکار می‌کنند؛ از قبیل چرغ (پرنده‌ای است شکاری) و کرکس (مرغی است قوی) و باز و شاهین و عقاب و مرغ مردارخوار و نجاست خوار، طوطی، طاووس، خفاش، اسپرس (پرنده‌ای است که پشت آن سیاه و شکمش سفید است که به خانه‌ها انس و الفت دارد و آن را چلچله گویند)، موش، مار، عقرب (که امر به کشتن آن شده است)، هر جانواری که امر به کشتن آن شده باشد، همچنین هر جانوری که نهی از کشتن آن شده باشد؛ مانند: زنبور عسل و اسپرس. گوشت تمامی انی حیوانات و جانوران حرام است.</w:t>
      </w:r>
    </w:p>
    <w:p w:rsidR="00C064F7" w:rsidRDefault="00C064F7" w:rsidP="00D40F46">
      <w:pPr>
        <w:pStyle w:val="1-"/>
        <w:rPr>
          <w:rtl/>
        </w:rPr>
      </w:pPr>
      <w:r>
        <w:rPr>
          <w:rFonts w:hint="cs"/>
          <w:rtl/>
        </w:rPr>
        <w:t>گوشت حشرات مانند خنافس (جانوری است بدبوی کوچگ و سیاه)، مورچه، مگس و کرم حرام است.</w:t>
      </w:r>
    </w:p>
    <w:p w:rsidR="00C064F7" w:rsidRDefault="00C064F7" w:rsidP="00D40F46">
      <w:pPr>
        <w:pStyle w:val="1-"/>
        <w:rPr>
          <w:rtl/>
        </w:rPr>
      </w:pPr>
      <w:r>
        <w:rPr>
          <w:rFonts w:hint="cs"/>
          <w:rtl/>
        </w:rPr>
        <w:t>گوشت حیواناتی که از مجموع دو حیوان حلال گوشت و حرام گوشت به وجود</w:t>
      </w:r>
      <w:r w:rsidR="00F54D1F">
        <w:rPr>
          <w:rFonts w:hint="cs"/>
          <w:rtl/>
        </w:rPr>
        <w:t xml:space="preserve"> می‌</w:t>
      </w:r>
      <w:r>
        <w:rPr>
          <w:rFonts w:hint="cs"/>
          <w:rtl/>
        </w:rPr>
        <w:t>آیند مانند قاطر که از مجموع اسب و الاغ به وجود</w:t>
      </w:r>
      <w:r w:rsidR="00F54D1F">
        <w:rPr>
          <w:rFonts w:hint="cs"/>
          <w:rtl/>
        </w:rPr>
        <w:t xml:space="preserve"> می‌</w:t>
      </w:r>
      <w:r>
        <w:rPr>
          <w:rFonts w:hint="cs"/>
          <w:rtl/>
        </w:rPr>
        <w:t>آید، حرام است.</w:t>
      </w:r>
    </w:p>
    <w:p w:rsidR="00C064F7" w:rsidRDefault="00C064F7" w:rsidP="00D40F46">
      <w:pPr>
        <w:pStyle w:val="1-"/>
        <w:rPr>
          <w:rtl/>
        </w:rPr>
      </w:pPr>
      <w:r>
        <w:rPr>
          <w:rFonts w:hint="cs"/>
          <w:rtl/>
        </w:rPr>
        <w:t>همچنین گوشت حیوانات نجس مانند سگ و خک و آنچه از سگ و خوک یا یکی از</w:t>
      </w:r>
      <w:r w:rsidR="001B038E">
        <w:rPr>
          <w:rFonts w:hint="cs"/>
          <w:rtl/>
        </w:rPr>
        <w:t xml:space="preserve"> آن‌ها </w:t>
      </w:r>
      <w:r>
        <w:rPr>
          <w:rFonts w:hint="cs"/>
          <w:rtl/>
        </w:rPr>
        <w:t>به وجود</w:t>
      </w:r>
      <w:r w:rsidR="00F54D1F">
        <w:rPr>
          <w:rFonts w:hint="cs"/>
          <w:rtl/>
        </w:rPr>
        <w:t xml:space="preserve"> می‌</w:t>
      </w:r>
      <w:r>
        <w:rPr>
          <w:rFonts w:hint="cs"/>
          <w:rtl/>
        </w:rPr>
        <w:t>آیند، حرام است. (در میان انواع حیوانات فقط این دو حیوان نجس هستند؛ زیرا سگ نمونه آز و طمع و خوک نمونه شهوت و عشق پست و فرومایه است.</w:t>
      </w:r>
    </w:p>
    <w:p w:rsidR="00C064F7" w:rsidRDefault="00C064F7" w:rsidP="00C064F7">
      <w:pPr>
        <w:pStyle w:val="1-"/>
        <w:rPr>
          <w:rtl/>
        </w:rPr>
      </w:pPr>
      <w:r>
        <w:rPr>
          <w:rFonts w:hint="cs"/>
          <w:rtl/>
        </w:rPr>
        <w:t>آنچه برای بدن و عقل ضرر دارد، حرام است.</w:t>
      </w:r>
    </w:p>
    <w:p w:rsidR="00C064F7" w:rsidRDefault="00C064F7" w:rsidP="00C064F7">
      <w:pPr>
        <w:pStyle w:val="1-"/>
        <w:rPr>
          <w:rtl/>
        </w:rPr>
      </w:pPr>
      <w:r>
        <w:rPr>
          <w:rFonts w:hint="cs"/>
          <w:rtl/>
        </w:rPr>
        <w:t>خود را مداوا و معالجه کردن با چیز نجسی که مست کننده نباشد، جایز است. اما مداوا کردن با خمر و شراب مست کننده جایز نیست؛ زیرا خمر، خودش درد است؛ نه دوا.</w:t>
      </w:r>
    </w:p>
    <w:p w:rsidR="00C064F7" w:rsidRDefault="00C064F7" w:rsidP="00B80F36">
      <w:pPr>
        <w:pStyle w:val="1-"/>
        <w:widowControl w:val="0"/>
        <w:rPr>
          <w:rtl/>
        </w:rPr>
      </w:pPr>
      <w:r>
        <w:rPr>
          <w:rFonts w:hint="cs"/>
          <w:rtl/>
        </w:rPr>
        <w:t>گوشت حیوان جلاله مکروه است. «جلاله» عبارت است از هر حیوانی که پلیدی خوار اس و بویش تغییر پیدا کرده است. زمانی گوشت آن مگروه نیست که علف و دانه را بخورد تا بوی بدش از بی رود.</w:t>
      </w:r>
    </w:p>
    <w:p w:rsidR="00C064F7" w:rsidRDefault="00C064F7" w:rsidP="00D40F46">
      <w:pPr>
        <w:pStyle w:val="1-"/>
        <w:rPr>
          <w:rtl/>
        </w:rPr>
      </w:pPr>
      <w:r>
        <w:rPr>
          <w:rFonts w:hint="cs"/>
          <w:rtl/>
        </w:rPr>
        <w:t>برای انسان آزاده و حر مکروه است که از اجرت و حق الزحمه‌ای که در مقابل حجامت و قصابی و ختنه کردن به دست آورده است، چیزی را مصرف نماید.</w:t>
      </w:r>
    </w:p>
    <w:p w:rsidR="00D40F46" w:rsidRDefault="00C064F7" w:rsidP="00C064F7">
      <w:pPr>
        <w:pStyle w:val="1-"/>
        <w:rPr>
          <w:rtl/>
        </w:rPr>
        <w:sectPr w:rsidR="00D40F46" w:rsidSect="0014020C">
          <w:headerReference w:type="default" r:id="rId22"/>
          <w:footnotePr>
            <w:numRestart w:val="eachPage"/>
          </w:footnotePr>
          <w:type w:val="oddPage"/>
          <w:pgSz w:w="9356" w:h="13608" w:code="9"/>
          <w:pgMar w:top="567" w:right="1134" w:bottom="851" w:left="1134" w:header="454" w:footer="0" w:gutter="0"/>
          <w:cols w:space="708"/>
          <w:titlePg/>
          <w:bidi/>
          <w:rtlGutter/>
          <w:docGrid w:linePitch="360"/>
        </w:sectPr>
      </w:pPr>
      <w:r>
        <w:rPr>
          <w:rFonts w:hint="cs"/>
          <w:rtl/>
        </w:rPr>
        <w:t xml:space="preserve"> </w:t>
      </w:r>
    </w:p>
    <w:p w:rsidR="00C064F7" w:rsidRDefault="007B4AB1" w:rsidP="007B4AB1">
      <w:pPr>
        <w:pStyle w:val="2-"/>
        <w:rPr>
          <w:rtl/>
        </w:rPr>
      </w:pPr>
      <w:bookmarkStart w:id="116" w:name="_Toc449561177"/>
      <w:r>
        <w:rPr>
          <w:rFonts w:hint="cs"/>
          <w:rtl/>
        </w:rPr>
        <w:t>بخش دهم:</w:t>
      </w:r>
      <w:r>
        <w:rPr>
          <w:rtl/>
        </w:rPr>
        <w:br/>
      </w:r>
      <w:r w:rsidR="00C064F7" w:rsidRPr="00D40F46">
        <w:rPr>
          <w:rFonts w:hint="cs"/>
          <w:rtl/>
        </w:rPr>
        <w:t>چ</w:t>
      </w:r>
      <w:r w:rsidR="00B80F36">
        <w:rPr>
          <w:rFonts w:hint="cs"/>
          <w:rtl/>
        </w:rPr>
        <w:t>گ</w:t>
      </w:r>
      <w:r w:rsidR="00C064F7" w:rsidRPr="00D40F46">
        <w:rPr>
          <w:rFonts w:hint="cs"/>
          <w:rtl/>
        </w:rPr>
        <w:t>ون</w:t>
      </w:r>
      <w:r w:rsidR="00B80F36">
        <w:rPr>
          <w:rFonts w:hint="cs"/>
          <w:rtl/>
        </w:rPr>
        <w:t>گ</w:t>
      </w:r>
      <w:r w:rsidR="00C064F7" w:rsidRPr="00D40F46">
        <w:rPr>
          <w:rFonts w:hint="cs"/>
          <w:rtl/>
        </w:rPr>
        <w:t>ی ذبح شرعی</w:t>
      </w:r>
      <w:r w:rsidR="00D40F46">
        <w:rPr>
          <w:rFonts w:hint="cs"/>
          <w:rtl/>
          <w:lang w:bidi="fa-IR"/>
        </w:rPr>
        <w:t xml:space="preserve"> </w:t>
      </w:r>
      <w:r w:rsidR="00C064F7">
        <w:rPr>
          <w:rFonts w:hint="cs"/>
          <w:rtl/>
        </w:rPr>
        <w:t>حیوانات</w:t>
      </w:r>
      <w:bookmarkEnd w:id="116"/>
    </w:p>
    <w:p w:rsidR="00C064F7" w:rsidRDefault="00C064F7" w:rsidP="00524275">
      <w:pPr>
        <w:pStyle w:val="1-"/>
        <w:rPr>
          <w:rtl/>
        </w:rPr>
      </w:pPr>
      <w:r>
        <w:rPr>
          <w:rFonts w:hint="cs"/>
          <w:rtl/>
        </w:rPr>
        <w:t>ذبح شرعی حیوانات خشکی حلال گوشتی که حیات مستقره دارد، با بریدن گلوگاه و مری آن به وسیله هر چیز تیز و برنده‌ای مانند چاقو، نی و سنگ حاصل می‌شود. ذبح حیوانات به وسیله ستخوان، دندان، ناخن و کارد کند و فرسوده جایز نیست.</w:t>
      </w:r>
    </w:p>
    <w:p w:rsidR="00C064F7" w:rsidRDefault="00C064F7" w:rsidP="00D40F46">
      <w:pPr>
        <w:pStyle w:val="1-"/>
        <w:rPr>
          <w:rtl/>
        </w:rPr>
      </w:pPr>
      <w:r>
        <w:rPr>
          <w:rFonts w:hint="cs"/>
          <w:rtl/>
        </w:rPr>
        <w:t>کشتن حیوانی که انسانی توانایی ذبح آن را ندارد مانند حیوانی که انسان قصد شکار آن را دارد و شتری که قرار کرده است، برای اینکه انسان از گوشت آن بخورد، به دو طریق حاصل می‌شود:</w:t>
      </w:r>
    </w:p>
    <w:p w:rsidR="00C064F7" w:rsidRDefault="00C064F7" w:rsidP="00D40F46">
      <w:pPr>
        <w:pStyle w:val="1-"/>
        <w:rPr>
          <w:rtl/>
        </w:rPr>
      </w:pPr>
      <w:r w:rsidRPr="00524275">
        <w:rPr>
          <w:rStyle w:val="8-Char"/>
          <w:rFonts w:hint="cs"/>
          <w:rtl/>
        </w:rPr>
        <w:t>اول:</w:t>
      </w:r>
      <w:r>
        <w:rPr>
          <w:rFonts w:hint="cs"/>
          <w:rtl/>
        </w:rPr>
        <w:t xml:space="preserve"> ایجاد کردن زخمی کشنده در هر جایی از بدنش یا زدن آن با چیزی که مانع حرکتش شود؛ مانند زدن آن با تفنگ.</w:t>
      </w:r>
    </w:p>
    <w:p w:rsidR="00C064F7" w:rsidRDefault="00C064F7" w:rsidP="00D40F46">
      <w:pPr>
        <w:pStyle w:val="1-"/>
        <w:rPr>
          <w:rtl/>
        </w:rPr>
      </w:pPr>
      <w:r w:rsidRPr="00524275">
        <w:rPr>
          <w:rStyle w:val="8-Char"/>
          <w:rFonts w:hint="cs"/>
          <w:rtl/>
        </w:rPr>
        <w:t>دوم:</w:t>
      </w:r>
      <w:r>
        <w:rPr>
          <w:rFonts w:hint="cs"/>
          <w:rtl/>
        </w:rPr>
        <w:t xml:space="preserve"> فرستادن سگ تعلیم یافته یا پرنده تعلیم یافته مانند شاهین، برای شکار آن. علامت و نشانه تعلیم یافتن سگ یا پرنده این است:</w:t>
      </w:r>
    </w:p>
    <w:p w:rsidR="00C064F7" w:rsidRDefault="00C064F7" w:rsidP="00C064F7">
      <w:pPr>
        <w:pStyle w:val="1-"/>
        <w:numPr>
          <w:ilvl w:val="0"/>
          <w:numId w:val="22"/>
        </w:numPr>
      </w:pPr>
      <w:r>
        <w:rPr>
          <w:rFonts w:hint="cs"/>
          <w:rtl/>
        </w:rPr>
        <w:t>هرگاه برای شکار فرستاده شود، برود.</w:t>
      </w:r>
    </w:p>
    <w:p w:rsidR="00C064F7" w:rsidRDefault="00C064F7" w:rsidP="00C064F7">
      <w:pPr>
        <w:pStyle w:val="1-"/>
        <w:numPr>
          <w:ilvl w:val="0"/>
          <w:numId w:val="22"/>
        </w:numPr>
      </w:pPr>
      <w:r>
        <w:rPr>
          <w:rFonts w:hint="cs"/>
          <w:rtl/>
        </w:rPr>
        <w:t>هرگاه از شکار باز داشته شود، باز ایستد و آن حیوان را شکار نکند.</w:t>
      </w:r>
    </w:p>
    <w:p w:rsidR="00C064F7" w:rsidRDefault="00C064F7" w:rsidP="00C064F7">
      <w:pPr>
        <w:pStyle w:val="1-"/>
        <w:numPr>
          <w:ilvl w:val="0"/>
          <w:numId w:val="22"/>
        </w:numPr>
      </w:pPr>
      <w:r>
        <w:rPr>
          <w:rFonts w:hint="cs"/>
          <w:rtl/>
        </w:rPr>
        <w:t>شکار را بگیرد و از گوشت آن نخورد.</w:t>
      </w:r>
    </w:p>
    <w:p w:rsidR="00C064F7" w:rsidRDefault="00C064F7" w:rsidP="00C064F7">
      <w:pPr>
        <w:pStyle w:val="1-"/>
        <w:numPr>
          <w:ilvl w:val="0"/>
          <w:numId w:val="22"/>
        </w:numPr>
      </w:pPr>
      <w:r>
        <w:rPr>
          <w:rFonts w:hint="cs"/>
          <w:rtl/>
        </w:rPr>
        <w:t>چند بار این کارها را تکرار نماید تا اینکه انسان خیالش آسوده شود و گمان کند که تعلیم یافته است. اگر این حیوان از گوشت شکار بخورد، آن‌گوشت حرام می‌گردد. همچنین در</w:t>
      </w:r>
      <w:r w:rsidR="00295843">
        <w:rPr>
          <w:rFonts w:hint="cs"/>
          <w:rtl/>
        </w:rPr>
        <w:t xml:space="preserve"> صورتی‌که </w:t>
      </w:r>
      <w:r>
        <w:rPr>
          <w:rFonts w:hint="cs"/>
          <w:rtl/>
        </w:rPr>
        <w:t xml:space="preserve">تمام شرایط فوق تحقق </w:t>
      </w:r>
      <w:r>
        <w:rPr>
          <w:rFonts w:hint="cs"/>
          <w:rtl/>
          <w:lang w:bidi="fa-IR"/>
        </w:rPr>
        <w:t>پیدا نکند، خوردن‌گوشت حیوان شکار جایز نیست؛ یعنی، بایستی تمامی شرایط بالا در حیوان تعلیم یافته تحقق پیدا کند، تا گوشت شکار حلال باشد.</w:t>
      </w:r>
    </w:p>
    <w:p w:rsidR="00C064F7" w:rsidRDefault="00C064F7" w:rsidP="00D40F46">
      <w:pPr>
        <w:pStyle w:val="1-"/>
        <w:rPr>
          <w:rtl/>
          <w:lang w:bidi="fa-IR"/>
        </w:rPr>
      </w:pPr>
      <w:r>
        <w:rPr>
          <w:rFonts w:hint="cs"/>
          <w:rtl/>
          <w:lang w:bidi="fa-IR"/>
        </w:rPr>
        <w:t>سنت است که شتر ایستاده و در</w:t>
      </w:r>
      <w:r w:rsidR="00F54D1F">
        <w:rPr>
          <w:rFonts w:hint="cs"/>
          <w:rtl/>
          <w:lang w:bidi="fa-IR"/>
        </w:rPr>
        <w:t xml:space="preserve"> حالی‌که </w:t>
      </w:r>
      <w:r>
        <w:rPr>
          <w:rFonts w:hint="cs"/>
          <w:rtl/>
          <w:lang w:bidi="fa-IR"/>
        </w:rPr>
        <w:t>زاوی راستش بسته شده است، ذبح شود. و سنت است که گاو و گوسفند و بز بر پهلوی راست خوابانده شود و دست و پاهایش جز پای راستش بسته شود و آن‌گاه ذبح شود. همچنین سنت است که همراه باگلو و مری حیوان، دو رگ گردنش هم قطع شود.</w:t>
      </w:r>
    </w:p>
    <w:p w:rsidR="00C064F7" w:rsidRDefault="00C064F7" w:rsidP="00524275">
      <w:pPr>
        <w:pStyle w:val="1-"/>
        <w:widowControl w:val="0"/>
        <w:rPr>
          <w:rtl/>
          <w:lang w:bidi="fa-IR"/>
        </w:rPr>
      </w:pPr>
      <w:r>
        <w:rPr>
          <w:rFonts w:hint="cs"/>
          <w:rtl/>
          <w:lang w:bidi="fa-IR"/>
        </w:rPr>
        <w:t>مستحب است که قبل از ذبح، آب و علف به حیوان داده شود وقبل از اینکه برای ذبح آورده شود، چاقو و آلت ذبح تیز شود. و مستحب است که حیوان را رو به قبله کند وهنگام ذبح، نام خداوند را ببرد.</w:t>
      </w:r>
    </w:p>
    <w:p w:rsidR="00C064F7" w:rsidRDefault="00C064F7" w:rsidP="00D40F46">
      <w:pPr>
        <w:pStyle w:val="1-"/>
        <w:rPr>
          <w:rtl/>
          <w:lang w:bidi="fa-IR"/>
        </w:rPr>
      </w:pPr>
      <w:r>
        <w:rPr>
          <w:rFonts w:hint="cs"/>
          <w:rtl/>
          <w:lang w:bidi="fa-IR"/>
        </w:rPr>
        <w:t>برای ذبح کننده و شکار کننده و زخم کننده و زننده حیوان غیر مقدور، شرط است که مسلمان یا اهل کتاب (یهودی و مسیحی که نکاح بازنانشان باری مسلمانان جایزاست) باشد.</w:t>
      </w:r>
    </w:p>
    <w:p w:rsidR="00C064F7" w:rsidRDefault="00C064F7" w:rsidP="00D40F46">
      <w:pPr>
        <w:pStyle w:val="1-"/>
        <w:rPr>
          <w:rtl/>
          <w:lang w:bidi="fa-IR"/>
        </w:rPr>
      </w:pPr>
      <w:r>
        <w:rPr>
          <w:rFonts w:hint="cs"/>
          <w:rtl/>
          <w:lang w:bidi="fa-IR"/>
        </w:rPr>
        <w:t>مکروه است که انسان نابینا و مست بچه‌ای که به سن تمییز نرسیده است، حیوان را ذبح نماید. و برای کشتن شتری که فرار کرده وانسان</w:t>
      </w:r>
      <w:r w:rsidR="00F54D1F">
        <w:rPr>
          <w:rFonts w:hint="cs"/>
          <w:rtl/>
          <w:lang w:bidi="fa-IR"/>
        </w:rPr>
        <w:t xml:space="preserve"> نمی‌</w:t>
      </w:r>
      <w:r>
        <w:rPr>
          <w:rFonts w:hint="cs"/>
          <w:rtl/>
          <w:lang w:bidi="fa-IR"/>
        </w:rPr>
        <w:t>تواند آن را ذبح کند، شرط است که انسان بینایی آن را بزند و یا زخمی نماید؛ درست نیست که انسان نابینایی چنین کاری را بکند.</w:t>
      </w:r>
    </w:p>
    <w:p w:rsidR="00C064F7" w:rsidRDefault="00C064F7" w:rsidP="00D40F46">
      <w:pPr>
        <w:pStyle w:val="1-"/>
        <w:rPr>
          <w:rtl/>
          <w:lang w:bidi="fa-IR"/>
        </w:rPr>
      </w:pPr>
      <w:r>
        <w:rPr>
          <w:rFonts w:hint="cs"/>
          <w:rtl/>
          <w:lang w:bidi="fa-IR"/>
        </w:rPr>
        <w:t>توضیح بعضی از کلمات:</w:t>
      </w:r>
    </w:p>
    <w:p w:rsidR="00C064F7" w:rsidRDefault="00C064F7" w:rsidP="00D40F46">
      <w:pPr>
        <w:pStyle w:val="1-"/>
        <w:rPr>
          <w:rtl/>
          <w:lang w:bidi="fa-IR"/>
        </w:rPr>
      </w:pPr>
      <w:r>
        <w:rPr>
          <w:rFonts w:hint="cs"/>
          <w:rtl/>
          <w:lang w:bidi="fa-IR"/>
        </w:rPr>
        <w:t>حلقوم، محل تنفس و مری، محل دخول غذاست.</w:t>
      </w:r>
    </w:p>
    <w:p w:rsidR="00C064F7" w:rsidRDefault="00C064F7" w:rsidP="00D40F46">
      <w:pPr>
        <w:pStyle w:val="1-"/>
        <w:rPr>
          <w:rtl/>
          <w:lang w:bidi="fa-IR"/>
        </w:rPr>
      </w:pPr>
      <w:r>
        <w:rPr>
          <w:rFonts w:hint="cs"/>
          <w:rtl/>
          <w:lang w:bidi="fa-IR"/>
        </w:rPr>
        <w:t>ود جان، دو رگ است که در دو طرف گردن حیوان قرار دارد. و در انسان هنگام خشم بلند بر</w:t>
      </w:r>
      <w:r w:rsidR="00F54D1F">
        <w:rPr>
          <w:rFonts w:hint="cs"/>
          <w:rtl/>
          <w:lang w:bidi="fa-IR"/>
        </w:rPr>
        <w:t xml:space="preserve"> می‌</w:t>
      </w:r>
      <w:r>
        <w:rPr>
          <w:rFonts w:hint="cs"/>
          <w:rtl/>
          <w:lang w:bidi="fa-IR"/>
        </w:rPr>
        <w:t>آید. حیات مستقره با حرکت حیوان قبل از ذبح و انفجار خون بعد از آن دانسته مشود.</w:t>
      </w:r>
    </w:p>
    <w:p w:rsidR="00C064F7" w:rsidRDefault="00C064F7" w:rsidP="00D40F46">
      <w:pPr>
        <w:pStyle w:val="1-"/>
        <w:rPr>
          <w:rtl/>
          <w:lang w:bidi="fa-IR"/>
        </w:rPr>
      </w:pPr>
      <w:r>
        <w:rPr>
          <w:rFonts w:hint="cs"/>
          <w:rtl/>
          <w:lang w:bidi="fa-IR"/>
        </w:rPr>
        <w:t>غیرالمقدور، حیوانی ای که فرار کند به گونه ای که امکان دستری به آن نباشد مگر با زخمی کردن و زدن آن باچیزی که مانع حرکتس شود (مانند زدن آن با تفنگ)، در این صورت اگر انسان به آن رسید و آن حیوان هنوز زند باشد، باید آن را ذبح نماید و اگر زنده نباشد، گوشش حلال است.</w:t>
      </w:r>
    </w:p>
    <w:p w:rsidR="00C064F7" w:rsidRDefault="00C064F7" w:rsidP="00D40F46">
      <w:pPr>
        <w:pStyle w:val="1-"/>
        <w:rPr>
          <w:rtl/>
          <w:lang w:bidi="fa-IR"/>
        </w:rPr>
      </w:pPr>
      <w:r>
        <w:rPr>
          <w:rFonts w:hint="cs"/>
          <w:rtl/>
          <w:lang w:bidi="fa-IR"/>
        </w:rPr>
        <w:t>اگر حیوان مریض یا‌گرسنه باشد و آن را ذبح کند در</w:t>
      </w:r>
      <w:r w:rsidR="00F54D1F">
        <w:rPr>
          <w:rFonts w:hint="cs"/>
          <w:rtl/>
          <w:lang w:bidi="fa-IR"/>
        </w:rPr>
        <w:t xml:space="preserve"> حالی‌که </w:t>
      </w:r>
      <w:r>
        <w:rPr>
          <w:rFonts w:hint="cs"/>
          <w:rtl/>
          <w:lang w:bidi="fa-IR"/>
        </w:rPr>
        <w:t>باقی جان در آن باشد، گوشتن حلال است.</w:t>
      </w:r>
    </w:p>
    <w:p w:rsidR="00D40F46" w:rsidRDefault="00D40F46" w:rsidP="00C064F7">
      <w:pPr>
        <w:pStyle w:val="1-"/>
        <w:ind w:left="644" w:firstLine="0"/>
        <w:rPr>
          <w:rtl/>
          <w:lang w:bidi="fa-IR"/>
        </w:rPr>
        <w:sectPr w:rsidR="00D40F46" w:rsidSect="00B80F36">
          <w:footnotePr>
            <w:numRestart w:val="eachPage"/>
          </w:footnotePr>
          <w:type w:val="oddPage"/>
          <w:pgSz w:w="9356" w:h="13608" w:code="9"/>
          <w:pgMar w:top="567" w:right="1134" w:bottom="851" w:left="1134" w:header="454" w:footer="0" w:gutter="0"/>
          <w:cols w:space="708"/>
          <w:titlePg/>
          <w:bidi/>
          <w:rtlGutter/>
          <w:docGrid w:linePitch="360"/>
        </w:sectPr>
      </w:pPr>
    </w:p>
    <w:p w:rsidR="00C064F7" w:rsidRDefault="00524275" w:rsidP="007B4AB1">
      <w:pPr>
        <w:pStyle w:val="2-"/>
        <w:rPr>
          <w:rtl/>
        </w:rPr>
      </w:pPr>
      <w:bookmarkStart w:id="117" w:name="_Toc449561178"/>
      <w:r>
        <w:rPr>
          <w:rFonts w:hint="cs"/>
          <w:rtl/>
        </w:rPr>
        <w:t>بخش یازدهم</w:t>
      </w:r>
      <w:r w:rsidR="007B4AB1">
        <w:rPr>
          <w:rFonts w:hint="cs"/>
          <w:rtl/>
        </w:rPr>
        <w:t>:</w:t>
      </w:r>
      <w:r w:rsidR="007B4AB1">
        <w:rPr>
          <w:rtl/>
        </w:rPr>
        <w:br/>
      </w:r>
      <w:r w:rsidR="00C064F7" w:rsidRPr="00D40F46">
        <w:rPr>
          <w:rFonts w:hint="cs"/>
          <w:rtl/>
        </w:rPr>
        <w:t>رضاعت</w:t>
      </w:r>
      <w:r w:rsidR="00D40F46">
        <w:rPr>
          <w:rFonts w:hint="cs"/>
          <w:rtl/>
          <w:lang w:bidi="fa-IR"/>
        </w:rPr>
        <w:t xml:space="preserve"> </w:t>
      </w:r>
      <w:r w:rsidR="00C064F7">
        <w:rPr>
          <w:rFonts w:hint="cs"/>
          <w:rtl/>
        </w:rPr>
        <w:t>و</w:t>
      </w:r>
      <w:r w:rsidR="00D40F46">
        <w:rPr>
          <w:rFonts w:hint="cs"/>
          <w:rtl/>
        </w:rPr>
        <w:t xml:space="preserve"> </w:t>
      </w:r>
      <w:r w:rsidR="006A62AC">
        <w:rPr>
          <w:rFonts w:hint="cs"/>
          <w:rtl/>
        </w:rPr>
        <w:t>شیر خو</w:t>
      </w:r>
      <w:r w:rsidR="00C064F7">
        <w:rPr>
          <w:rFonts w:hint="cs"/>
          <w:rtl/>
        </w:rPr>
        <w:t>ا</w:t>
      </w:r>
      <w:r w:rsidR="006A62AC">
        <w:rPr>
          <w:rFonts w:hint="cs"/>
          <w:rtl/>
        </w:rPr>
        <w:t>ر</w:t>
      </w:r>
      <w:r w:rsidR="00604241">
        <w:rPr>
          <w:rFonts w:hint="cs"/>
          <w:rtl/>
        </w:rPr>
        <w:t>گ</w:t>
      </w:r>
      <w:r w:rsidR="00C064F7">
        <w:rPr>
          <w:rFonts w:hint="cs"/>
          <w:rtl/>
        </w:rPr>
        <w:t>ی</w:t>
      </w:r>
      <w:bookmarkEnd w:id="117"/>
    </w:p>
    <w:p w:rsidR="00C064F7" w:rsidRDefault="00C064F7" w:rsidP="00D40F46">
      <w:pPr>
        <w:pStyle w:val="1-"/>
        <w:rPr>
          <w:rtl/>
        </w:rPr>
      </w:pPr>
      <w:r>
        <w:rPr>
          <w:rFonts w:hint="cs"/>
          <w:rtl/>
        </w:rPr>
        <w:t>رضاعت در لغت یعنیی مکیدن پستان و در اصطلاح شرعی عبارت است از قرار گرفتن شیر زن در معده یا دماغ بچه.</w:t>
      </w:r>
    </w:p>
    <w:p w:rsidR="00C064F7" w:rsidRDefault="00C064F7" w:rsidP="00D40F46">
      <w:pPr>
        <w:pStyle w:val="1-"/>
        <w:rPr>
          <w:rtl/>
        </w:rPr>
      </w:pPr>
      <w:r>
        <w:rPr>
          <w:rFonts w:hint="cs"/>
          <w:rtl/>
        </w:rPr>
        <w:t>با دادن شیر زن زنده‌ای که حداقل نه سال قمری دارد، احکام رضاعت از قبیل تحریم نکاح، جایز بودن نظر و نگاه کردن و امثال آن ثابت می‌شود.</w:t>
      </w:r>
    </w:p>
    <w:p w:rsidR="00C064F7" w:rsidRPr="00D40F46" w:rsidRDefault="00C064F7" w:rsidP="00697991">
      <w:pPr>
        <w:pStyle w:val="3-"/>
        <w:rPr>
          <w:rtl/>
        </w:rPr>
      </w:pPr>
      <w:bookmarkStart w:id="118" w:name="_Toc449561179"/>
      <w:r w:rsidRPr="00D40F46">
        <w:rPr>
          <w:rFonts w:hint="cs"/>
          <w:rtl/>
        </w:rPr>
        <w:t>شرایط رضاعت تا احکام شرعی آن ثابت شود</w:t>
      </w:r>
      <w:bookmarkEnd w:id="118"/>
    </w:p>
    <w:p w:rsidR="00C064F7" w:rsidRDefault="00C064F7" w:rsidP="00D40F46">
      <w:pPr>
        <w:pStyle w:val="1-"/>
        <w:rPr>
          <w:rtl/>
        </w:rPr>
      </w:pPr>
      <w:r>
        <w:rPr>
          <w:rFonts w:hint="cs"/>
          <w:rtl/>
        </w:rPr>
        <w:t>برای اینکه احکام شرعی رضاعت ثابت شود، باید این شرایط تحقق یابد:</w:t>
      </w:r>
    </w:p>
    <w:p w:rsidR="00C064F7" w:rsidRDefault="00C064F7" w:rsidP="00C064F7">
      <w:pPr>
        <w:pStyle w:val="1-"/>
        <w:numPr>
          <w:ilvl w:val="0"/>
          <w:numId w:val="23"/>
        </w:numPr>
      </w:pPr>
      <w:r>
        <w:rPr>
          <w:rFonts w:hint="cs"/>
          <w:rtl/>
        </w:rPr>
        <w:t>زن شیرده حد</w:t>
      </w:r>
      <w:r w:rsidR="00697991">
        <w:rPr>
          <w:rFonts w:hint="cs"/>
          <w:rtl/>
        </w:rPr>
        <w:t xml:space="preserve"> </w:t>
      </w:r>
      <w:r>
        <w:rPr>
          <w:rFonts w:hint="cs"/>
          <w:rtl/>
        </w:rPr>
        <w:t>اقل نه سال قمری داشته و زنده باشد. لازم به ذکر است که تنها با دادن شیر زنان به بچه شیرخواره احکام رضاعت از قبیل تحریم نکاح و .... ثابت می‌شود؛ پس اگر حیوانات به بچه داده شود، چنین احکامی ثابت نمی‌شود.</w:t>
      </w:r>
    </w:p>
    <w:p w:rsidR="00C064F7" w:rsidRDefault="00C064F7" w:rsidP="00C064F7">
      <w:pPr>
        <w:pStyle w:val="1-"/>
        <w:numPr>
          <w:ilvl w:val="0"/>
          <w:numId w:val="23"/>
        </w:numPr>
      </w:pPr>
      <w:r>
        <w:rPr>
          <w:rFonts w:hint="cs"/>
          <w:rtl/>
        </w:rPr>
        <w:t>بچه شیر خواره به دو سال نرسیده باشد.</w:t>
      </w:r>
    </w:p>
    <w:p w:rsidR="00C064F7" w:rsidRDefault="00C064F7" w:rsidP="00C064F7">
      <w:pPr>
        <w:pStyle w:val="1-"/>
        <w:numPr>
          <w:ilvl w:val="0"/>
          <w:numId w:val="23"/>
        </w:numPr>
      </w:pPr>
      <w:r>
        <w:rPr>
          <w:rFonts w:hint="cs"/>
          <w:rtl/>
        </w:rPr>
        <w:t>باید حداقل پنج بار به بچه شیر داده شود و این دفعات یقینی باشد.</w:t>
      </w:r>
    </w:p>
    <w:p w:rsidR="00C064F7" w:rsidRDefault="00C064F7" w:rsidP="00C064F7">
      <w:pPr>
        <w:pStyle w:val="1-"/>
        <w:ind w:left="644" w:firstLine="0"/>
        <w:rPr>
          <w:rtl/>
        </w:rPr>
      </w:pPr>
      <w:r>
        <w:rPr>
          <w:rFonts w:hint="cs"/>
          <w:rtl/>
        </w:rPr>
        <w:t>ضبط این دفعات ب وسیله عرف تعیین می‌شود؛ پس اگر بچه از شیر خوردن دست بکشد و بعد از آن دوباره شیر بخورد، یا زن شیرش را از بچه خواره بگیرد و سپس دوباره به بچه شیر دهد، در این صورت اگر بچه به خاطر نفس کشیدن شیر خوردن را قطع کرده باشد، یا زن به خاطر نفس کشیدن، دادن را از بچه قطع کند، یا هر دو به جهت خواب کوتاه یا مشغولیت کوتاهی از آن دست کشیده‌اند و بلا فاصله بچه شیر خوردن را از سر گیرد، یا بچه خوابیده باشد در</w:t>
      </w:r>
      <w:r w:rsidR="00F54D1F">
        <w:rPr>
          <w:rFonts w:hint="cs"/>
          <w:rtl/>
        </w:rPr>
        <w:t xml:space="preserve"> حالی‌که </w:t>
      </w:r>
      <w:r>
        <w:rPr>
          <w:rFonts w:hint="cs"/>
          <w:rtl/>
        </w:rPr>
        <w:t>پستان در دهانش است، یا دهانش را از این پستان دیگر ببرد، یا زن شیرش را در یک دفعه درون ظرفی خالی کند و آن را طی پنج بار به دهان بچه بریزد یا در پنج مرتبه شیرش را درون ظرفی خالی کند و یک مرتبه آن را به دهان بچه بریزد،</w:t>
      </w:r>
      <w:r w:rsidR="00BD02FE">
        <w:rPr>
          <w:rFonts w:hint="cs"/>
          <w:rtl/>
        </w:rPr>
        <w:t xml:space="preserve"> </w:t>
      </w:r>
      <w:r>
        <w:rPr>
          <w:rFonts w:hint="cs"/>
          <w:rtl/>
        </w:rPr>
        <w:t>تمام</w:t>
      </w:r>
      <w:r w:rsidR="001B038E">
        <w:rPr>
          <w:rFonts w:hint="cs"/>
          <w:rtl/>
        </w:rPr>
        <w:t xml:space="preserve"> این‌ها </w:t>
      </w:r>
      <w:r>
        <w:rPr>
          <w:rFonts w:hint="cs"/>
          <w:rtl/>
        </w:rPr>
        <w:t>یک بار شیر دادن محسوب می‌شود.</w:t>
      </w:r>
    </w:p>
    <w:p w:rsidR="00C064F7" w:rsidRPr="00D40F46" w:rsidRDefault="00C064F7" w:rsidP="006A62AC">
      <w:pPr>
        <w:pStyle w:val="3-"/>
        <w:rPr>
          <w:rtl/>
        </w:rPr>
      </w:pPr>
      <w:bookmarkStart w:id="119" w:name="_Toc449561180"/>
      <w:r w:rsidRPr="00D40F46">
        <w:rPr>
          <w:rFonts w:hint="cs"/>
          <w:rtl/>
        </w:rPr>
        <w:t>احکام رضاعت</w:t>
      </w:r>
      <w:bookmarkEnd w:id="119"/>
    </w:p>
    <w:p w:rsidR="00C064F7" w:rsidRDefault="00C064F7" w:rsidP="00D40F46">
      <w:pPr>
        <w:pStyle w:val="1-"/>
        <w:rPr>
          <w:rtl/>
        </w:rPr>
      </w:pPr>
      <w:r>
        <w:rPr>
          <w:rFonts w:hint="cs"/>
          <w:rtl/>
        </w:rPr>
        <w:t>هرگاه شرایط مذکور تحقق یابد؛ به اینکه زن نه سال قمری و بیشتر از آن را داشته باشد و بچه شیر خواره کمتر از دو سال داشته باشد و پنج دفعه به صورت یقینی از آن زن، شیر خورده باشد، احکام شرعی رضاعت ثابت می‌شود؛ یعنی، آن زن، مادر رضاعی بچه و شوهر زن (صاحب شیر)، پدر رضاعی بچه می‌گردد؛ در نتیجه نکاح بچه با اصول و فروغ و متعلقات اصول و فروغ نسبی و رضاعی زن و شوهرش، حرام است، ونکاح آن زن با فروغ بچه شیر خواره (پسران، دختران و نوه‌هایش) حرام است. اما نکاح با اصول و حواشی اصول بچه حرام نیست؛ مثلا اگر «سکینه» به «حسن» شیر دهد، خود سکینه، شوهرش (صاحب شیر)، پسران و دختران و پدران و پدر بزرگان و مادران و مادر بزرگان و عموها و عمه‌ها و خواهران و خاله‌های آن دو، همگی محارم حسن هستند. اما برادران و خواهران و پدر و مارد حسن و کلیه‌کسانی که به آنان منتسب می‌شوند، محارم سکینه نیستند.</w:t>
      </w:r>
    </w:p>
    <w:p w:rsidR="00C064F7" w:rsidRDefault="00C064F7" w:rsidP="00C064F7">
      <w:pPr>
        <w:pStyle w:val="1-"/>
        <w:rPr>
          <w:rtl/>
        </w:rPr>
      </w:pPr>
      <w:r>
        <w:rPr>
          <w:rFonts w:hint="cs"/>
          <w:rtl/>
        </w:rPr>
        <w:t>هرگاه سکینه پنج بار به حسن شیر دهد، سکینه، مادر رضاعی حسن، و شوهر سکینه (صاحب شیر)، پدر رضاعی حسن می‌گردد و محرمیت بین حسن و آن دو ایجاد می‌شود،</w:t>
      </w:r>
      <w:r w:rsidR="00286648">
        <w:rPr>
          <w:rFonts w:hint="cs"/>
          <w:rtl/>
        </w:rPr>
        <w:t xml:space="preserve"> همچنانکه </w:t>
      </w:r>
      <w:r>
        <w:rPr>
          <w:rFonts w:hint="cs"/>
          <w:rtl/>
        </w:rPr>
        <w:t>ذکر کردیم.</w:t>
      </w:r>
    </w:p>
    <w:p w:rsidR="00C064F7" w:rsidRDefault="00C064F7" w:rsidP="00D40F46">
      <w:pPr>
        <w:pStyle w:val="1-"/>
        <w:rPr>
          <w:rtl/>
        </w:rPr>
      </w:pPr>
      <w:r>
        <w:rPr>
          <w:rFonts w:hint="cs"/>
          <w:rtl/>
        </w:rPr>
        <w:t>اما اگر مردی چهار زن و یک مارد فرزند داشته باشد، آن‌گاه هر کدام از</w:t>
      </w:r>
      <w:r w:rsidR="001B038E">
        <w:rPr>
          <w:rFonts w:hint="cs"/>
          <w:rtl/>
        </w:rPr>
        <w:t xml:space="preserve"> آن‌ها </w:t>
      </w:r>
      <w:r>
        <w:rPr>
          <w:rFonts w:hint="cs"/>
          <w:rtl/>
        </w:rPr>
        <w:t>به بچه شیر خواره‌ای به اسم «حبیب» شیر دهند، در این صورت این چهار زن و مادر فرزند آن مرد، مادران حبیب نیستند. ولی خود آن مرد، پدر رضاعی حبیب می‌گردد. و هرگاه مردی پنج دختر یا پنج خواهر داشته باشد و هر‌کدام از</w:t>
      </w:r>
      <w:r w:rsidR="001B038E">
        <w:rPr>
          <w:rFonts w:hint="cs"/>
          <w:rtl/>
        </w:rPr>
        <w:t xml:space="preserve"> آن‌ها </w:t>
      </w:r>
      <w:r>
        <w:rPr>
          <w:rFonts w:hint="cs"/>
          <w:rtl/>
        </w:rPr>
        <w:t>به بچه شیرخواره‌ای به نام «سالم» یک بار شییر دهند، هیچ کدام از آنان مادر رضاعی سالم نمی‌گردد و آن مرد نیز پدر رضاعی سالم نمی‌گردد.</w:t>
      </w:r>
    </w:p>
    <w:p w:rsidR="00C064F7" w:rsidRPr="001A5273" w:rsidRDefault="00C064F7" w:rsidP="00D40F46">
      <w:pPr>
        <w:pStyle w:val="1-"/>
        <w:widowControl w:val="0"/>
        <w:rPr>
          <w:spacing w:val="-2"/>
          <w:rtl/>
        </w:rPr>
      </w:pPr>
      <w:r w:rsidRPr="001A5273">
        <w:rPr>
          <w:rFonts w:hint="cs"/>
          <w:spacing w:val="-2"/>
          <w:rtl/>
        </w:rPr>
        <w:t>لازم به ذکر است که دو مذهب از مذاهب اهل سنت (مذهب حنفی و مذهب مالکی) قائل به این هستند که یک بار شیر دادن، محرمیت ایجاد می‌کند، پس احتیاط لازم است و هیچ مردی نباید با زنی ازدواج کند که یک بار شیر دادن در بین آنان باشد.</w:t>
      </w:r>
    </w:p>
    <w:p w:rsidR="00C064F7" w:rsidRDefault="00C064F7" w:rsidP="006A62AC">
      <w:pPr>
        <w:pStyle w:val="1-"/>
        <w:widowControl w:val="0"/>
        <w:rPr>
          <w:rtl/>
        </w:rPr>
      </w:pPr>
      <w:r>
        <w:rPr>
          <w:rFonts w:hint="cs"/>
          <w:rtl/>
        </w:rPr>
        <w:t>همان طوری که احکام رضاعت با شیر ثابت</w:t>
      </w:r>
      <w:r w:rsidR="00F54D1F">
        <w:rPr>
          <w:rFonts w:hint="cs"/>
          <w:rtl/>
        </w:rPr>
        <w:t xml:space="preserve"> می‌</w:t>
      </w:r>
      <w:r>
        <w:rPr>
          <w:rFonts w:hint="cs"/>
          <w:rtl/>
        </w:rPr>
        <w:t>شود، همچنین با پنیر و کره آن شیر ثابت</w:t>
      </w:r>
      <w:r w:rsidR="00F54D1F">
        <w:rPr>
          <w:rFonts w:hint="cs"/>
          <w:rtl/>
        </w:rPr>
        <w:t xml:space="preserve"> می‌</w:t>
      </w:r>
      <w:r>
        <w:rPr>
          <w:rFonts w:hint="cs"/>
          <w:rtl/>
        </w:rPr>
        <w:t>شود. اگر شیر با مایعی آمیخته شود، در</w:t>
      </w:r>
      <w:r w:rsidR="00295843">
        <w:rPr>
          <w:rFonts w:hint="cs"/>
          <w:rtl/>
        </w:rPr>
        <w:t xml:space="preserve"> صورتی‌که </w:t>
      </w:r>
      <w:r>
        <w:rPr>
          <w:rFonts w:hint="cs"/>
          <w:rtl/>
        </w:rPr>
        <w:t>شیر بیشتر از مایع باشد، محرمیت را ایجاد می‌کند. و اگر مایع بیشتر از شیر باشد، به گونه‌ای که اوصاف شیر از بین رفته باشد، باز محرمیت را ایجاد می‌کند در</w:t>
      </w:r>
      <w:r w:rsidR="00295843">
        <w:rPr>
          <w:rFonts w:hint="cs"/>
          <w:rtl/>
        </w:rPr>
        <w:t xml:space="preserve"> صورتی‌که </w:t>
      </w:r>
      <w:r>
        <w:rPr>
          <w:rFonts w:hint="cs"/>
          <w:rtl/>
        </w:rPr>
        <w:t>بچه شیر خواره تمام آن را بنوشد.</w:t>
      </w:r>
    </w:p>
    <w:p w:rsidR="00C064F7" w:rsidRPr="001A5273" w:rsidRDefault="00C064F7" w:rsidP="00D40F46">
      <w:pPr>
        <w:pStyle w:val="1-"/>
        <w:rPr>
          <w:spacing w:val="-2"/>
          <w:rtl/>
        </w:rPr>
      </w:pPr>
      <w:r w:rsidRPr="001A5273">
        <w:rPr>
          <w:rFonts w:hint="cs"/>
          <w:spacing w:val="-2"/>
          <w:rtl/>
        </w:rPr>
        <w:t>صاحب شیر، مردی است که بچه ب او منسوب می‌شود؛ یعنی، هرگاه مردی با زنی ازدواج نماید و فرزندی از آن زن به دنیا آورد و به سبب فرزند شیر و ارد پستان زنش شود، در این صورت صاحب شیر است و اگر زنش به بچه دیگری شیر دهد- در صورت تحقق شرایط- پدر رضاعی آن بچه می‌گردد؛ پس اگر پستان زنی پر از شیر شود بدون اینکه بچه‌ای از وی متولد شود، سپس آن زنشیر را به بچه دیگری دهد، در این صورت فقط مادری برای ووی ثابت</w:t>
      </w:r>
      <w:r w:rsidR="00F54D1F">
        <w:rPr>
          <w:rFonts w:hint="cs"/>
          <w:spacing w:val="-2"/>
          <w:rtl/>
        </w:rPr>
        <w:t xml:space="preserve"> می‌شود </w:t>
      </w:r>
      <w:r w:rsidRPr="001A5273">
        <w:rPr>
          <w:rFonts w:hint="cs"/>
          <w:spacing w:val="-2"/>
          <w:rtl/>
        </w:rPr>
        <w:t>و پدری باریش ثابت نمی‌شود؛ یعنی، فقط آن زن، مادر رضاعی بچه شیر خواره می‌گردد و شوهرش، پدر رضاعی بچه شیر خواره نمی‌گردد. هرگاه زنی ازدواج نماید و فرزندی را به دنیا آورد و به سبب آن فرزند، شیر وارد پستانش شود، سپس شوهرش وی را طلاق دهد یا شوهرش بمیرد و آن‌گاه زن پس از سپری شدن عده، با مرد دیگری ازدواج نماید و از او فرزندی نداشته باشد، در این صورت هر بچه دیگری که از آن زن شیر بخورد، شوهر اول زن، پدر رضاعی آن بچه شیر خواره می‌گردد؛ نه شوهر دو‌مش؛ زیرا نسبت شیر از شوهر با طلاق یا وفات منقطع</w:t>
      </w:r>
      <w:r w:rsidR="00F54D1F">
        <w:rPr>
          <w:rFonts w:hint="cs"/>
          <w:spacing w:val="-2"/>
          <w:rtl/>
        </w:rPr>
        <w:t xml:space="preserve"> نمی‌</w:t>
      </w:r>
      <w:r w:rsidRPr="001A5273">
        <w:rPr>
          <w:rFonts w:hint="cs"/>
          <w:spacing w:val="-2"/>
          <w:rtl/>
        </w:rPr>
        <w:t>گردد اگر چه مدت طولانی شود یا شیر منقطع شود و سپس برگردد، تا زمانی که بعدا زن از شوهر دیگر فرزندی را به دنیا آورد و نسبت شیر را از شوهر اولی قطع کند.</w:t>
      </w:r>
    </w:p>
    <w:p w:rsidR="00C064F7" w:rsidRDefault="00C064F7" w:rsidP="00D40F46">
      <w:pPr>
        <w:pStyle w:val="1-"/>
        <w:rPr>
          <w:rtl/>
        </w:rPr>
      </w:pPr>
      <w:r>
        <w:rPr>
          <w:rFonts w:hint="cs"/>
          <w:rtl/>
        </w:rPr>
        <w:t>زنانی که به سبب رضاعت و شیرخوارگی برای همیشه محرم بچه شیر خواره هستند و نکاح ازدواج با آنان حرام است، هفت نفرند:</w:t>
      </w:r>
    </w:p>
    <w:p w:rsidR="00C064F7" w:rsidRDefault="00C064F7" w:rsidP="00C064F7">
      <w:pPr>
        <w:pStyle w:val="1-"/>
        <w:numPr>
          <w:ilvl w:val="0"/>
          <w:numId w:val="24"/>
        </w:numPr>
      </w:pPr>
      <w:r>
        <w:rPr>
          <w:rFonts w:hint="cs"/>
          <w:rtl/>
        </w:rPr>
        <w:t>مادر رضاعی</w:t>
      </w:r>
      <w:r w:rsidR="00BD02FE">
        <w:rPr>
          <w:rFonts w:hint="cs"/>
          <w:rtl/>
        </w:rPr>
        <w:t xml:space="preserve">    </w:t>
      </w:r>
      <w:r>
        <w:rPr>
          <w:rFonts w:hint="cs"/>
          <w:rtl/>
        </w:rPr>
        <w:tab/>
      </w:r>
      <w:r>
        <w:rPr>
          <w:rFonts w:hint="cs"/>
          <w:rtl/>
        </w:rPr>
        <w:tab/>
      </w:r>
      <w:r w:rsidR="00697991">
        <w:rPr>
          <w:rFonts w:hint="cs"/>
          <w:rtl/>
        </w:rPr>
        <w:tab/>
      </w:r>
      <w:r w:rsidR="00697991">
        <w:rPr>
          <w:rFonts w:hint="cs"/>
          <w:rtl/>
        </w:rPr>
        <w:tab/>
      </w:r>
      <w:r>
        <w:rPr>
          <w:rFonts w:hint="cs"/>
          <w:rtl/>
        </w:rPr>
        <w:t xml:space="preserve">5- خاله رضاعی </w:t>
      </w:r>
    </w:p>
    <w:p w:rsidR="00C064F7" w:rsidRDefault="00C064F7" w:rsidP="00C064F7">
      <w:pPr>
        <w:pStyle w:val="1-"/>
        <w:numPr>
          <w:ilvl w:val="0"/>
          <w:numId w:val="24"/>
        </w:numPr>
      </w:pPr>
      <w:r>
        <w:rPr>
          <w:rFonts w:hint="cs"/>
          <w:rtl/>
        </w:rPr>
        <w:t>دختر رضاعی</w:t>
      </w:r>
      <w:r>
        <w:rPr>
          <w:rFonts w:hint="cs"/>
          <w:rtl/>
        </w:rPr>
        <w:tab/>
      </w:r>
      <w:r>
        <w:rPr>
          <w:rFonts w:hint="cs"/>
          <w:rtl/>
        </w:rPr>
        <w:tab/>
      </w:r>
      <w:r>
        <w:rPr>
          <w:rFonts w:hint="cs"/>
          <w:rtl/>
        </w:rPr>
        <w:tab/>
      </w:r>
      <w:r>
        <w:rPr>
          <w:rFonts w:hint="cs"/>
          <w:rtl/>
        </w:rPr>
        <w:tab/>
        <w:t>6- دختر برادر رضاعی</w:t>
      </w:r>
    </w:p>
    <w:p w:rsidR="00C064F7" w:rsidRDefault="00C064F7" w:rsidP="00C064F7">
      <w:pPr>
        <w:pStyle w:val="1-"/>
        <w:numPr>
          <w:ilvl w:val="0"/>
          <w:numId w:val="24"/>
        </w:numPr>
      </w:pPr>
      <w:r>
        <w:rPr>
          <w:rFonts w:hint="cs"/>
          <w:rtl/>
        </w:rPr>
        <w:t>خواهر رضاعی</w:t>
      </w:r>
      <w:r>
        <w:rPr>
          <w:rFonts w:hint="cs"/>
          <w:rtl/>
        </w:rPr>
        <w:tab/>
      </w:r>
      <w:r>
        <w:rPr>
          <w:rFonts w:hint="cs"/>
          <w:rtl/>
        </w:rPr>
        <w:tab/>
      </w:r>
      <w:r>
        <w:rPr>
          <w:rFonts w:hint="cs"/>
          <w:rtl/>
        </w:rPr>
        <w:tab/>
      </w:r>
      <w:r>
        <w:rPr>
          <w:rFonts w:hint="cs"/>
          <w:rtl/>
        </w:rPr>
        <w:tab/>
        <w:t>7- دختر خواهر رضاعی</w:t>
      </w:r>
    </w:p>
    <w:p w:rsidR="00C064F7" w:rsidRDefault="00C064F7" w:rsidP="00C064F7">
      <w:pPr>
        <w:pStyle w:val="1-"/>
        <w:numPr>
          <w:ilvl w:val="0"/>
          <w:numId w:val="24"/>
        </w:numPr>
      </w:pPr>
      <w:r>
        <w:rPr>
          <w:rFonts w:hint="cs"/>
          <w:rtl/>
        </w:rPr>
        <w:t>عمه رضاعی</w:t>
      </w:r>
    </w:p>
    <w:p w:rsidR="00C064F7" w:rsidRDefault="00C064F7" w:rsidP="00D40F46">
      <w:pPr>
        <w:pStyle w:val="1-"/>
        <w:rPr>
          <w:rtl/>
        </w:rPr>
      </w:pPr>
      <w:r>
        <w:rPr>
          <w:rFonts w:hint="cs"/>
          <w:rtl/>
        </w:rPr>
        <w:t>این افراد محرم ابدی بچه شیر خواره هستند و ازدواج با آنان جایز نیست.</w:t>
      </w:r>
    </w:p>
    <w:p w:rsidR="00141B91" w:rsidRDefault="00141B91" w:rsidP="00D40F46">
      <w:pPr>
        <w:pStyle w:val="1-"/>
        <w:rPr>
          <w:rtl/>
        </w:rPr>
      </w:pPr>
    </w:p>
    <w:p w:rsidR="00C064F7" w:rsidRPr="007F7CFA" w:rsidRDefault="00C064F7" w:rsidP="001A5273">
      <w:pPr>
        <w:pStyle w:val="8-"/>
        <w:jc w:val="right"/>
        <w:rPr>
          <w:rtl/>
        </w:rPr>
      </w:pPr>
      <w:r w:rsidRPr="007F7CFA">
        <w:rPr>
          <w:rFonts w:hint="cs"/>
          <w:rtl/>
        </w:rPr>
        <w:t>والسلام علیکم ورحمة الله و برکاته</w:t>
      </w:r>
    </w:p>
    <w:p w:rsidR="00C064F7" w:rsidRPr="00E057D4" w:rsidRDefault="00C064F7" w:rsidP="00E057D4">
      <w:pPr>
        <w:pStyle w:val="1-"/>
        <w:rPr>
          <w:rtl/>
        </w:rPr>
      </w:pPr>
    </w:p>
    <w:sectPr w:rsidR="00C064F7" w:rsidRPr="00E057D4" w:rsidSect="00524275">
      <w:headerReference w:type="default" r:id="rId23"/>
      <w:footnotePr>
        <w:numRestart w:val="eachPage"/>
      </w:footnotePr>
      <w:type w:val="oddPage"/>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06CD" w:rsidRDefault="007A06CD">
      <w:r>
        <w:separator/>
      </w:r>
    </w:p>
  </w:endnote>
  <w:endnote w:type="continuationSeparator" w:id="0">
    <w:p w:rsidR="007A06CD" w:rsidRDefault="007A0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06CD" w:rsidRDefault="007A06CD">
      <w:r>
        <w:separator/>
      </w:r>
    </w:p>
  </w:footnote>
  <w:footnote w:type="continuationSeparator" w:id="0">
    <w:p w:rsidR="007A06CD" w:rsidRDefault="007A06CD">
      <w:r>
        <w:continuationSeparator/>
      </w:r>
    </w:p>
  </w:footnote>
  <w:footnote w:id="1">
    <w:p w:rsidR="00725698" w:rsidRPr="00D943A0" w:rsidRDefault="00725698" w:rsidP="00D943A0">
      <w:pPr>
        <w:pStyle w:val="9-0"/>
      </w:pPr>
      <w:r w:rsidRPr="00D943A0">
        <w:rPr>
          <w:rStyle w:val="FootnoteReference"/>
          <w:vertAlign w:val="baseline"/>
        </w:rPr>
        <w:footnoteRef/>
      </w:r>
      <w:r w:rsidRPr="00D943A0">
        <w:rPr>
          <w:rFonts w:hint="cs"/>
          <w:rtl/>
        </w:rPr>
        <w:t>-</w:t>
      </w:r>
      <w:r w:rsidRPr="00D943A0">
        <w:t xml:space="preserve"> </w:t>
      </w:r>
      <w:r w:rsidRPr="00D943A0">
        <w:rPr>
          <w:rFonts w:hint="cs"/>
          <w:rtl/>
        </w:rPr>
        <w:t>منظور از امامان چهارگانه، امام مالک، امام ابو حنیفه، امام شافعی و امام حمد می‌باشد. (مترجم)</w:t>
      </w:r>
    </w:p>
  </w:footnote>
  <w:footnote w:id="2">
    <w:p w:rsidR="00725698" w:rsidRPr="00D943A0" w:rsidRDefault="00725698" w:rsidP="00D943A0">
      <w:pPr>
        <w:pStyle w:val="9-0"/>
      </w:pPr>
      <w:r w:rsidRPr="00D943A0">
        <w:rPr>
          <w:rStyle w:val="FootnoteReference"/>
          <w:vertAlign w:val="baseline"/>
        </w:rPr>
        <w:footnoteRef/>
      </w:r>
      <w:r w:rsidRPr="00D943A0">
        <w:rPr>
          <w:rFonts w:hint="cs"/>
          <w:rtl/>
        </w:rPr>
        <w:t>-</w:t>
      </w:r>
      <w:r w:rsidRPr="00D943A0">
        <w:t xml:space="preserve"> </w:t>
      </w:r>
      <w:r w:rsidRPr="00D943A0">
        <w:rPr>
          <w:rFonts w:hint="cs"/>
          <w:rtl/>
        </w:rPr>
        <w:t>منظور از شرط</w:t>
      </w:r>
      <w:r>
        <w:rPr>
          <w:rFonts w:hint="cs"/>
          <w:rtl/>
        </w:rPr>
        <w:t>‌</w:t>
      </w:r>
      <w:r w:rsidRPr="00D943A0">
        <w:rPr>
          <w:rFonts w:hint="cs"/>
          <w:rtl/>
        </w:rPr>
        <w:t>های نماز، چیزهایی است که صحت و درستی نماز بر آن متوقف است. این شرط</w:t>
      </w:r>
      <w:r>
        <w:rPr>
          <w:rFonts w:hint="cs"/>
          <w:rtl/>
        </w:rPr>
        <w:t>‌</w:t>
      </w:r>
      <w:r w:rsidRPr="00D943A0">
        <w:rPr>
          <w:rFonts w:hint="cs"/>
          <w:rtl/>
        </w:rPr>
        <w:t>ها، شرط شرعی هستند؛ یعنی، شارع</w:t>
      </w:r>
      <w:r>
        <w:rPr>
          <w:rFonts w:hint="cs"/>
          <w:rtl/>
        </w:rPr>
        <w:t xml:space="preserve"> آن‌ها </w:t>
      </w:r>
      <w:r w:rsidRPr="00D943A0">
        <w:rPr>
          <w:rFonts w:hint="cs"/>
          <w:rtl/>
        </w:rPr>
        <w:t>را قرار داده است.</w:t>
      </w:r>
    </w:p>
  </w:footnote>
  <w:footnote w:id="3">
    <w:p w:rsidR="00725698" w:rsidRPr="0035338C" w:rsidRDefault="00725698" w:rsidP="0035338C">
      <w:pPr>
        <w:pStyle w:val="9-0"/>
        <w:rPr>
          <w:rtl/>
        </w:rPr>
      </w:pPr>
      <w:r w:rsidRPr="0035338C">
        <w:rPr>
          <w:rStyle w:val="FootnoteReference"/>
          <w:vertAlign w:val="baseline"/>
        </w:rPr>
        <w:footnoteRef/>
      </w:r>
      <w:r w:rsidRPr="0035338C">
        <w:rPr>
          <w:rFonts w:hint="cs"/>
          <w:rtl/>
        </w:rPr>
        <w:t>-</w:t>
      </w:r>
      <w:r>
        <w:rPr>
          <w:rtl/>
        </w:rPr>
        <w:t xml:space="preserve"> </w:t>
      </w:r>
      <w:r w:rsidRPr="0035338C">
        <w:rPr>
          <w:rFonts w:hint="cs"/>
          <w:rtl/>
        </w:rPr>
        <w:t xml:space="preserve">گفتن </w:t>
      </w:r>
      <w:r w:rsidRPr="0035338C">
        <w:rPr>
          <w:rStyle w:val="Char3"/>
          <w:rFonts w:hint="cs"/>
          <w:rtl/>
        </w:rPr>
        <w:t>«وَجَّهتُ وَ جهِیَ الِلِّذی فَطَرَالسَّمواتِ و الأَرضَ حنیفاً مسلما و مَا أنَا مِنَ المُشرِکین، إنَّ صَلاتی و نُسکی و مَحیایَ وَ مَمَاتی لِلهِ رَبِّ العالَمین، لا شریکَ لهُ و بِذلِکَ أُمِرتُ و أنَا مِنَ المُسلِمینَ»</w:t>
      </w:r>
      <w:r w:rsidRPr="0035338C">
        <w:rPr>
          <w:rFonts w:hint="cs"/>
          <w:rtl/>
        </w:rPr>
        <w:t>؛ یعنی، «من چهره‌ام را به سوی ذاتی متوجه کرده‌ام که آسمان</w:t>
      </w:r>
      <w:r>
        <w:rPr>
          <w:rFonts w:hint="cs"/>
          <w:rtl/>
        </w:rPr>
        <w:t xml:space="preserve">‌ها </w:t>
      </w:r>
      <w:r w:rsidRPr="0035338C">
        <w:rPr>
          <w:rFonts w:hint="cs"/>
          <w:rtl/>
        </w:rPr>
        <w:t>و زمن را آفرید، در</w:t>
      </w:r>
      <w:r>
        <w:rPr>
          <w:rFonts w:hint="cs"/>
          <w:rtl/>
        </w:rPr>
        <w:t xml:space="preserve"> حالی‌که </w:t>
      </w:r>
      <w:r w:rsidRPr="0035338C">
        <w:rPr>
          <w:rFonts w:hint="cs"/>
          <w:rtl/>
        </w:rPr>
        <w:t>من از باطل روی گردان شده و به سوی حق آمده‌ام و از مشرکان نیستم. نماز، عبادت، زندگی و مرگم از آن پروردگار جهانیان است که شریکی ندارد، دستور یافته‌ام که چنین کنم و من از فرمانبر داران می‌باشم»</w:t>
      </w:r>
      <w:r>
        <w:rPr>
          <w:rFonts w:hint="cs"/>
          <w:rtl/>
        </w:rPr>
        <w:t>.</w:t>
      </w:r>
      <w:r w:rsidRPr="0035338C">
        <w:rPr>
          <w:rFonts w:hint="cs"/>
          <w:rtl/>
        </w:rPr>
        <w:t xml:space="preserve"> (مترجم)</w:t>
      </w:r>
    </w:p>
    <w:p w:rsidR="00725698" w:rsidRPr="00F24F61" w:rsidRDefault="00725698" w:rsidP="009B0428">
      <w:pPr>
        <w:pStyle w:val="FootnoteText"/>
        <w:rPr>
          <w:sz w:val="2"/>
          <w:szCs w:val="2"/>
        </w:rPr>
      </w:pPr>
    </w:p>
  </w:footnote>
  <w:footnote w:id="4">
    <w:p w:rsidR="00725698" w:rsidRPr="00F24F61" w:rsidRDefault="00725698" w:rsidP="00F24F61">
      <w:pPr>
        <w:pStyle w:val="9-0"/>
      </w:pPr>
      <w:r w:rsidRPr="00F24F61">
        <w:rPr>
          <w:rStyle w:val="FootnoteReference"/>
          <w:vertAlign w:val="baseline"/>
        </w:rPr>
        <w:footnoteRef/>
      </w:r>
      <w:r w:rsidRPr="00F24F61">
        <w:rPr>
          <w:rFonts w:hint="cs"/>
          <w:rtl/>
        </w:rPr>
        <w:t>- پناه می‌برم به خدا از شر شیطان رانده شده.</w:t>
      </w:r>
      <w:r w:rsidRPr="00F24F61">
        <w:t xml:space="preserve"> </w:t>
      </w:r>
    </w:p>
  </w:footnote>
  <w:footnote w:id="5">
    <w:p w:rsidR="00725698" w:rsidRPr="00F24F61" w:rsidRDefault="00725698" w:rsidP="00F24F61">
      <w:pPr>
        <w:pStyle w:val="9-0"/>
      </w:pPr>
      <w:r w:rsidRPr="00F24F61">
        <w:rPr>
          <w:rStyle w:val="FootnoteReference"/>
          <w:vertAlign w:val="baseline"/>
        </w:rPr>
        <w:footnoteRef/>
      </w:r>
      <w:r w:rsidRPr="00F24F61">
        <w:rPr>
          <w:rFonts w:hint="cs"/>
          <w:rtl/>
        </w:rPr>
        <w:t>-</w:t>
      </w:r>
      <w:r w:rsidRPr="00F24F61">
        <w:t xml:space="preserve"> </w:t>
      </w:r>
      <w:r w:rsidRPr="00F24F61">
        <w:rPr>
          <w:rFonts w:hint="cs"/>
          <w:rtl/>
        </w:rPr>
        <w:t>پروردگار بزرگ من از هر عیب و نقصی به دور است و ستایش و سپاس مخصوص اوست.</w:t>
      </w:r>
    </w:p>
  </w:footnote>
  <w:footnote w:id="6">
    <w:p w:rsidR="00725698" w:rsidRPr="00F24F61" w:rsidRDefault="00725698" w:rsidP="00F24F61">
      <w:pPr>
        <w:pStyle w:val="9-0"/>
      </w:pPr>
      <w:r w:rsidRPr="00F24F61">
        <w:rPr>
          <w:rStyle w:val="FootnoteReference"/>
          <w:vertAlign w:val="baseline"/>
        </w:rPr>
        <w:footnoteRef/>
      </w:r>
      <w:r w:rsidRPr="00F24F61">
        <w:rPr>
          <w:rFonts w:hint="cs"/>
          <w:rtl/>
        </w:rPr>
        <w:t>- خداوند شنید و قبول کرد ستایش کسی را که او راستایش نمود.</w:t>
      </w:r>
      <w:r w:rsidRPr="00F24F61">
        <w:t xml:space="preserve"> </w:t>
      </w:r>
    </w:p>
  </w:footnote>
  <w:footnote w:id="7">
    <w:p w:rsidR="00725698" w:rsidRPr="00F24F61" w:rsidRDefault="00725698" w:rsidP="00F24F61">
      <w:pPr>
        <w:pStyle w:val="9-0"/>
      </w:pPr>
      <w:r w:rsidRPr="00F24F61">
        <w:rPr>
          <w:rStyle w:val="FootnoteReference"/>
          <w:vertAlign w:val="baseline"/>
        </w:rPr>
        <w:footnoteRef/>
      </w:r>
      <w:r w:rsidRPr="00F24F61">
        <w:rPr>
          <w:rFonts w:hint="cs"/>
          <w:rtl/>
        </w:rPr>
        <w:t>-</w:t>
      </w:r>
      <w:r w:rsidRPr="00F24F61">
        <w:t xml:space="preserve"> </w:t>
      </w:r>
      <w:r w:rsidRPr="00F24F61">
        <w:rPr>
          <w:rFonts w:hint="cs"/>
          <w:rtl/>
        </w:rPr>
        <w:t>پروردگارا! حمد وستایش مخصوص توست؛ حمد و ستایشی که آسمان</w:t>
      </w:r>
      <w:r>
        <w:rPr>
          <w:rFonts w:hint="cs"/>
          <w:rtl/>
        </w:rPr>
        <w:t xml:space="preserve">‌ها </w:t>
      </w:r>
      <w:r w:rsidRPr="00F24F61">
        <w:rPr>
          <w:rFonts w:hint="cs"/>
          <w:rtl/>
        </w:rPr>
        <w:t>و زمین و میان</w:t>
      </w:r>
      <w:r>
        <w:rPr>
          <w:rFonts w:hint="cs"/>
          <w:rtl/>
        </w:rPr>
        <w:t xml:space="preserve"> آن‌ها </w:t>
      </w:r>
      <w:r w:rsidRPr="00F24F61">
        <w:rPr>
          <w:rFonts w:hint="cs"/>
          <w:rtl/>
        </w:rPr>
        <w:t>و هرچه تو بخواهی را پر کند.</w:t>
      </w:r>
    </w:p>
  </w:footnote>
  <w:footnote w:id="8">
    <w:p w:rsidR="00725698" w:rsidRPr="00F24F61" w:rsidRDefault="00725698" w:rsidP="00F24F61">
      <w:pPr>
        <w:pStyle w:val="9-0"/>
      </w:pPr>
      <w:r w:rsidRPr="00F24F61">
        <w:rPr>
          <w:rStyle w:val="FootnoteReference"/>
          <w:vertAlign w:val="baseline"/>
        </w:rPr>
        <w:footnoteRef/>
      </w:r>
      <w:r w:rsidRPr="00F24F61">
        <w:rPr>
          <w:rFonts w:hint="cs"/>
          <w:rtl/>
        </w:rPr>
        <w:t>-</w:t>
      </w:r>
      <w:r>
        <w:rPr>
          <w:rtl/>
        </w:rPr>
        <w:t xml:space="preserve"> </w:t>
      </w:r>
      <w:r w:rsidRPr="00F24F61">
        <w:rPr>
          <w:rFonts w:hint="cs"/>
          <w:rtl/>
        </w:rPr>
        <w:t xml:space="preserve">پروردگار بلند مرتبۀ من از هر عیب و نقصی به درو است و ستایش و سپاس مخصوص اوست. </w:t>
      </w:r>
    </w:p>
  </w:footnote>
  <w:footnote w:id="9">
    <w:p w:rsidR="00725698" w:rsidRPr="00F24F61" w:rsidRDefault="00725698" w:rsidP="00F24F61">
      <w:pPr>
        <w:pStyle w:val="9-0"/>
      </w:pPr>
      <w:r w:rsidRPr="00F24F61">
        <w:rPr>
          <w:rStyle w:val="FootnoteReference"/>
          <w:vertAlign w:val="baseline"/>
        </w:rPr>
        <w:footnoteRef/>
      </w:r>
      <w:r w:rsidRPr="00F24F61">
        <w:rPr>
          <w:rFonts w:hint="cs"/>
          <w:rtl/>
        </w:rPr>
        <w:t>-</w:t>
      </w:r>
      <w:r w:rsidRPr="00F24F61">
        <w:t xml:space="preserve"> </w:t>
      </w:r>
      <w:r w:rsidRPr="00F24F61">
        <w:rPr>
          <w:rFonts w:hint="cs"/>
          <w:rtl/>
        </w:rPr>
        <w:t>پروردگارا! مرا ببخش، به رحم کن، مرا عافیت و سلامتی ده و از گناهان من در گذر!</w:t>
      </w:r>
    </w:p>
  </w:footnote>
  <w:footnote w:id="10">
    <w:p w:rsidR="00725698" w:rsidRPr="00F24F61" w:rsidRDefault="00725698" w:rsidP="00F24F61">
      <w:pPr>
        <w:pStyle w:val="9-0"/>
      </w:pPr>
      <w:r w:rsidRPr="00F24F61">
        <w:rPr>
          <w:rStyle w:val="FootnoteReference"/>
          <w:vertAlign w:val="baseline"/>
        </w:rPr>
        <w:footnoteRef/>
      </w:r>
      <w:r w:rsidRPr="00F24F61">
        <w:rPr>
          <w:rFonts w:hint="cs"/>
          <w:rtl/>
        </w:rPr>
        <w:t>-</w:t>
      </w:r>
      <w:r w:rsidRPr="00F24F61">
        <w:t xml:space="preserve"> </w:t>
      </w:r>
      <w:r w:rsidRPr="00F24F61">
        <w:rPr>
          <w:rFonts w:hint="cs"/>
          <w:rtl/>
        </w:rPr>
        <w:t>افترش به ان گونه است که شخص در نشستن پای چپ را بگستراند و روی قوزک آن بنشیند و پای راست را نصب کند به گونه‌ای که انگشتان آن رو به قبله باشند. (متر جم)</w:t>
      </w:r>
    </w:p>
  </w:footnote>
  <w:footnote w:id="11">
    <w:p w:rsidR="00725698" w:rsidRPr="00E92EE3" w:rsidRDefault="00725698" w:rsidP="00F24F61">
      <w:pPr>
        <w:pStyle w:val="9-0"/>
      </w:pPr>
      <w:r w:rsidRPr="00F24F61">
        <w:rPr>
          <w:rStyle w:val="FootnoteReference"/>
          <w:vertAlign w:val="baseline"/>
        </w:rPr>
        <w:footnoteRef/>
      </w:r>
      <w:r w:rsidRPr="00F24F61">
        <w:rPr>
          <w:rFonts w:hint="cs"/>
          <w:rtl/>
        </w:rPr>
        <w:t>-</w:t>
      </w:r>
      <w:r w:rsidRPr="00F24F61">
        <w:t xml:space="preserve"> </w:t>
      </w:r>
      <w:r w:rsidRPr="00F24F61">
        <w:rPr>
          <w:rFonts w:hint="cs"/>
          <w:rtl/>
        </w:rPr>
        <w:t>نصب کردن پای راست به حالت اول و دراز کشیدن پای چپ زیر پای راست و نهادن نشیمنگاه بر روی زمین. (مترجم)</w:t>
      </w:r>
    </w:p>
  </w:footnote>
  <w:footnote w:id="12">
    <w:p w:rsidR="00725698" w:rsidRPr="006B72DF" w:rsidRDefault="00725698" w:rsidP="006B72DF">
      <w:pPr>
        <w:pStyle w:val="9-0"/>
      </w:pPr>
      <w:r w:rsidRPr="006B72DF">
        <w:rPr>
          <w:rStyle w:val="FootnoteReference"/>
          <w:vertAlign w:val="baseline"/>
        </w:rPr>
        <w:footnoteRef/>
      </w:r>
      <w:r w:rsidRPr="006B72DF">
        <w:rPr>
          <w:rFonts w:hint="cs"/>
          <w:rtl/>
        </w:rPr>
        <w:t>-</w:t>
      </w:r>
      <w:r w:rsidRPr="006B72DF">
        <w:t xml:space="preserve"> </w:t>
      </w:r>
      <w:r w:rsidRPr="006B72DF">
        <w:rPr>
          <w:rFonts w:hint="cs"/>
          <w:rtl/>
        </w:rPr>
        <w:t>«عسفان» دهی است نزدیک «خلیص» که تا مکه شانزده قرسخ با پیاده راه دارد.</w:t>
      </w:r>
    </w:p>
  </w:footnote>
  <w:footnote w:id="13">
    <w:p w:rsidR="00725698" w:rsidRPr="006B72DF" w:rsidRDefault="00725698" w:rsidP="006B72DF">
      <w:pPr>
        <w:pStyle w:val="9-0"/>
      </w:pPr>
      <w:r w:rsidRPr="006B72DF">
        <w:rPr>
          <w:rStyle w:val="FootnoteReference"/>
          <w:vertAlign w:val="baseline"/>
        </w:rPr>
        <w:footnoteRef/>
      </w:r>
      <w:r w:rsidRPr="006B72DF">
        <w:rPr>
          <w:rFonts w:hint="cs"/>
          <w:rtl/>
        </w:rPr>
        <w:t>-</w:t>
      </w:r>
      <w:r w:rsidRPr="006B72DF">
        <w:t xml:space="preserve"> </w:t>
      </w:r>
      <w:r w:rsidRPr="006B72DF">
        <w:rPr>
          <w:rFonts w:hint="cs"/>
          <w:rtl/>
        </w:rPr>
        <w:t>«بطن نخل» مکانی است که در «تجد» در سرزمین «غطفان» واقع شده است.</w:t>
      </w:r>
    </w:p>
  </w:footnote>
  <w:footnote w:id="14">
    <w:p w:rsidR="00725698" w:rsidRPr="00E92EE3" w:rsidRDefault="00725698" w:rsidP="006B72DF">
      <w:pPr>
        <w:pStyle w:val="9-0"/>
      </w:pPr>
      <w:r w:rsidRPr="006B72DF">
        <w:rPr>
          <w:rStyle w:val="FootnoteReference"/>
          <w:vertAlign w:val="baseline"/>
        </w:rPr>
        <w:footnoteRef/>
      </w:r>
      <w:r w:rsidRPr="006B72DF">
        <w:rPr>
          <w:rFonts w:hint="cs"/>
          <w:rtl/>
        </w:rPr>
        <w:t>- «ذات الرقاع» محلی است واقع در «نجد» در سرزمین «غطف</w:t>
      </w:r>
      <w:r>
        <w:rPr>
          <w:rFonts w:hint="cs"/>
          <w:rtl/>
        </w:rPr>
        <w:t>ان». و چون در آنجا یاران پیامبر</w:t>
      </w:r>
      <w:r>
        <w:rPr>
          <w:rFonts w:cs="CTraditional Arabic" w:hint="cs"/>
          <w:rtl/>
        </w:rPr>
        <w:t>ص</w:t>
      </w:r>
      <w:r w:rsidRPr="006B72DF">
        <w:rPr>
          <w:rFonts w:hint="cs"/>
          <w:rtl/>
        </w:rPr>
        <w:t xml:space="preserve"> بر پای خود خرقه و پارچه‌های کهنه بسته بودند و پایشن در اثر راه رفتن زخمی شده بود، آن محل را به این نام خواندند.</w:t>
      </w:r>
      <w:r w:rsidRPr="006B72DF">
        <w:t xml:space="preserve"> </w:t>
      </w:r>
    </w:p>
  </w:footnote>
  <w:footnote w:id="15">
    <w:p w:rsidR="00725698" w:rsidRPr="00260B7C" w:rsidRDefault="00725698" w:rsidP="00260B7C">
      <w:pPr>
        <w:pStyle w:val="9-0"/>
      </w:pPr>
      <w:r w:rsidRPr="00260B7C">
        <w:rPr>
          <w:rStyle w:val="FootnoteReference"/>
          <w:vertAlign w:val="baseline"/>
        </w:rPr>
        <w:footnoteRef/>
      </w:r>
      <w:r w:rsidRPr="00260B7C">
        <w:rPr>
          <w:rFonts w:hint="cs"/>
          <w:rtl/>
        </w:rPr>
        <w:t>-</w:t>
      </w:r>
      <w:r w:rsidRPr="00260B7C">
        <w:t xml:space="preserve"> </w:t>
      </w:r>
      <w:r w:rsidRPr="00260B7C">
        <w:rPr>
          <w:rFonts w:hint="cs"/>
          <w:rtl/>
        </w:rPr>
        <w:t>نماز با جماعت خوانده می‌شود.</w:t>
      </w:r>
    </w:p>
  </w:footnote>
  <w:footnote w:id="16">
    <w:p w:rsidR="00725698" w:rsidRPr="00260B7C" w:rsidRDefault="00725698" w:rsidP="00260B7C">
      <w:pPr>
        <w:pStyle w:val="9-0"/>
      </w:pPr>
      <w:r w:rsidRPr="00260B7C">
        <w:rPr>
          <w:rStyle w:val="FootnoteReference"/>
          <w:vertAlign w:val="baseline"/>
        </w:rPr>
        <w:footnoteRef/>
      </w:r>
      <w:r w:rsidRPr="00260B7C">
        <w:rPr>
          <w:rFonts w:hint="cs"/>
          <w:rtl/>
        </w:rPr>
        <w:t>-</w:t>
      </w:r>
      <w:r w:rsidRPr="00260B7C">
        <w:t xml:space="preserve"> </w:t>
      </w:r>
      <w:r w:rsidRPr="00260B7C">
        <w:rPr>
          <w:rFonts w:hint="cs"/>
          <w:rtl/>
        </w:rPr>
        <w:t xml:space="preserve">خداوند بزرگ و بلند مرتبه است (سه بار)، هیچ معبودی جز الله نیست و خداوند بزرگ و بلند مرتبه است (دو بار) و حمد و ستایش مخصوص خداست. خداست. خداوند بی نهایت بزرگ و بلند مرتبه است و حمد و ستایش فراوان مخصوص اوست. خداوند همیشه و در تمام اوقات از صبح تا شب، از هر عیب و نقصی منزه و پاک </w:t>
      </w:r>
      <w:r>
        <w:rPr>
          <w:rFonts w:hint="cs"/>
          <w:rtl/>
        </w:rPr>
        <w:t>است. درود و سلام خداوند بر محمد</w:t>
      </w:r>
      <w:r>
        <w:rPr>
          <w:rFonts w:cs="CTraditional Arabic" w:hint="cs"/>
          <w:rtl/>
        </w:rPr>
        <w:t>ص</w:t>
      </w:r>
      <w:r w:rsidRPr="00260B7C">
        <w:rPr>
          <w:rFonts w:hint="cs"/>
          <w:rtl/>
        </w:rPr>
        <w:t xml:space="preserve"> و آل و یارانش باد! </w:t>
      </w:r>
    </w:p>
  </w:footnote>
  <w:footnote w:id="17">
    <w:p w:rsidR="00725698" w:rsidRPr="00260B7C" w:rsidRDefault="00725698" w:rsidP="00260B7C">
      <w:pPr>
        <w:pStyle w:val="9-0"/>
      </w:pPr>
      <w:r w:rsidRPr="00260B7C">
        <w:rPr>
          <w:rStyle w:val="FootnoteReference"/>
          <w:vertAlign w:val="baseline"/>
        </w:rPr>
        <w:footnoteRef/>
      </w:r>
      <w:r w:rsidRPr="00260B7C">
        <w:rPr>
          <w:rFonts w:hint="cs"/>
          <w:rtl/>
        </w:rPr>
        <w:t>-</w:t>
      </w:r>
      <w:r>
        <w:rPr>
          <w:rtl/>
        </w:rPr>
        <w:t xml:space="preserve"> </w:t>
      </w:r>
      <w:r w:rsidRPr="00260B7C">
        <w:rPr>
          <w:rFonts w:hint="cs"/>
          <w:rtl/>
        </w:rPr>
        <w:t>«أیام التشریق» عبارت است از روزهای دوازدهم، سیزدهم و چهاردهم ذیحجه؛ یعنی، سه روز بعد از عید قربان. (مترجم)</w:t>
      </w:r>
    </w:p>
  </w:footnote>
  <w:footnote w:id="18">
    <w:p w:rsidR="00725698" w:rsidRPr="00782BC9" w:rsidRDefault="00725698" w:rsidP="00782BC9">
      <w:pPr>
        <w:pStyle w:val="9-0"/>
      </w:pPr>
      <w:r w:rsidRPr="00782BC9">
        <w:rPr>
          <w:rStyle w:val="FootnoteReference"/>
          <w:vertAlign w:val="baseline"/>
        </w:rPr>
        <w:footnoteRef/>
      </w:r>
      <w:r w:rsidRPr="00782BC9">
        <w:rPr>
          <w:rFonts w:hint="cs"/>
          <w:rtl/>
        </w:rPr>
        <w:t>- الهی! زنده و مرده، حاضر و غیب، کوچک و بزرگ، آزاده و برده، مرد و زن ما را مورد آمرزش قرار ده! خدایا! هر کسی را از میان ما زنده نگه می‌داری، بر اسلام زنده‌اش نگه دارو هر کسی را میراندی، بر ایمان بمیران! خدایا! همانا این بندۀ تو و پسر بندۀ توست که از راحتی و فراخی دنیا به سوی تاریکی قبر خارج شده در</w:t>
      </w:r>
      <w:r>
        <w:rPr>
          <w:rFonts w:hint="cs"/>
          <w:rtl/>
        </w:rPr>
        <w:t xml:space="preserve"> حالی‌که </w:t>
      </w:r>
      <w:r w:rsidRPr="00782BC9">
        <w:rPr>
          <w:rFonts w:hint="cs"/>
          <w:rtl/>
        </w:rPr>
        <w:t>دوستان و یاران نزدیکانش در دنیا مانده‌اند، این بندۀ تو شهادت و گواهی می‌داد که هیچ معبود بر حقی نیست غ</w:t>
      </w:r>
      <w:r>
        <w:rPr>
          <w:rFonts w:hint="cs"/>
          <w:rtl/>
        </w:rPr>
        <w:t>یر از تو و گواهی می‌داد که محمد</w:t>
      </w:r>
      <w:r>
        <w:rPr>
          <w:rFonts w:cs="CTraditional Arabic" w:hint="cs"/>
          <w:rtl/>
        </w:rPr>
        <w:t>ص</w:t>
      </w:r>
      <w:r w:rsidRPr="00782BC9">
        <w:rPr>
          <w:rFonts w:hint="cs"/>
          <w:rtl/>
        </w:rPr>
        <w:t xml:space="preserve"> بنده و پیامبر وفرستادۀ توست. خدایا! وی به سوی تو بازگشته است و تو بهترین کسی هستی که از وی پذیرایی می‌کنی. خدایا! تو از عذاب و عقابش بی نیاز هستی، پس وی را ببخش و او را مورد رحمت خویش قرار ده! و وی را از عذاب و سختی و ناخوشی قبر دور نگه‌دار و وی را بر راه راست ثابت قول و ثابت قدم گردان. و وی را از عذاب خودت محفوظ کن تا اینکه با رحمت و بخشش خودت وی را با حالت امن و دور بودن از عذابت، داخل بهشت گردانی، ای مهربان ترین مهربانان!</w:t>
      </w:r>
      <w:r w:rsidRPr="00782BC9">
        <w:t xml:space="preserve"> </w:t>
      </w:r>
    </w:p>
  </w:footnote>
  <w:footnote w:id="19">
    <w:p w:rsidR="00725698" w:rsidRPr="00782BC9" w:rsidRDefault="00725698" w:rsidP="00782BC9">
      <w:pPr>
        <w:pStyle w:val="9-0"/>
      </w:pPr>
      <w:r w:rsidRPr="00782BC9">
        <w:rPr>
          <w:rStyle w:val="FootnoteReference"/>
          <w:vertAlign w:val="baseline"/>
        </w:rPr>
        <w:footnoteRef/>
      </w:r>
      <w:r w:rsidRPr="00782BC9">
        <w:rPr>
          <w:rFonts w:hint="cs"/>
          <w:rtl/>
        </w:rPr>
        <w:t>-</w:t>
      </w:r>
      <w:r w:rsidRPr="00782BC9">
        <w:t xml:space="preserve"> </w:t>
      </w:r>
      <w:r w:rsidRPr="00782BC9">
        <w:rPr>
          <w:rFonts w:hint="cs"/>
          <w:rtl/>
        </w:rPr>
        <w:t>خدایا! از اجر این متوفی، ما را محروم مگردان و بعد از وی ما را دچار فته و آشوب مساز و از گناهان ما و ایشان وسایر مسلمانان درگذر!</w:t>
      </w:r>
    </w:p>
  </w:footnote>
  <w:footnote w:id="20">
    <w:p w:rsidR="00725698" w:rsidRPr="00782BC9" w:rsidRDefault="00725698" w:rsidP="00782BC9">
      <w:pPr>
        <w:pStyle w:val="9-0"/>
        <w:rPr>
          <w:rtl/>
        </w:rPr>
      </w:pPr>
      <w:r w:rsidRPr="00782BC9">
        <w:rPr>
          <w:rStyle w:val="FootnoteReference"/>
          <w:vertAlign w:val="baseline"/>
        </w:rPr>
        <w:footnoteRef/>
      </w:r>
      <w:r w:rsidRPr="00782BC9">
        <w:rPr>
          <w:rFonts w:hint="cs"/>
          <w:rtl/>
        </w:rPr>
        <w:t>-</w:t>
      </w:r>
      <w:r w:rsidRPr="00782BC9">
        <w:t xml:space="preserve"> </w:t>
      </w:r>
      <w:r w:rsidRPr="00782BC9">
        <w:rPr>
          <w:rFonts w:hint="cs"/>
          <w:rtl/>
        </w:rPr>
        <w:t>سلام و رحمت و برکات خداوند بر شما باد!</w:t>
      </w:r>
    </w:p>
    <w:p w:rsidR="00725698" w:rsidRPr="00782BC9" w:rsidRDefault="00725698" w:rsidP="00B82CFD">
      <w:pPr>
        <w:pStyle w:val="FootnoteText"/>
        <w:rPr>
          <w:sz w:val="2"/>
          <w:szCs w:val="2"/>
        </w:rPr>
      </w:pPr>
    </w:p>
  </w:footnote>
  <w:footnote w:id="21">
    <w:p w:rsidR="00725698" w:rsidRPr="00782BC9" w:rsidRDefault="00725698" w:rsidP="00782BC9">
      <w:pPr>
        <w:pStyle w:val="9-0"/>
      </w:pPr>
      <w:r w:rsidRPr="00782BC9">
        <w:rPr>
          <w:rStyle w:val="FootnoteReference"/>
          <w:vertAlign w:val="baseline"/>
        </w:rPr>
        <w:footnoteRef/>
      </w:r>
      <w:r w:rsidRPr="00782BC9">
        <w:rPr>
          <w:rFonts w:hint="cs"/>
          <w:rtl/>
        </w:rPr>
        <w:t>-</w:t>
      </w:r>
      <w:r>
        <w:rPr>
          <w:rtl/>
        </w:rPr>
        <w:t xml:space="preserve"> </w:t>
      </w:r>
      <w:r w:rsidRPr="00782BC9">
        <w:rPr>
          <w:rFonts w:hint="cs"/>
          <w:rtl/>
        </w:rPr>
        <w:t>خدایا! از گناهان من درگذر! و دعای ما را بپذیر!</w:t>
      </w:r>
    </w:p>
  </w:footnote>
  <w:footnote w:id="22">
    <w:p w:rsidR="00725698" w:rsidRPr="00782BC9" w:rsidRDefault="00725698" w:rsidP="00782BC9">
      <w:pPr>
        <w:pStyle w:val="9-0"/>
      </w:pPr>
      <w:r w:rsidRPr="00782BC9">
        <w:rPr>
          <w:rStyle w:val="FootnoteReference"/>
          <w:vertAlign w:val="baseline"/>
        </w:rPr>
        <w:footnoteRef/>
      </w:r>
      <w:r w:rsidRPr="00782BC9">
        <w:rPr>
          <w:rFonts w:hint="cs"/>
          <w:rtl/>
        </w:rPr>
        <w:t>-</w:t>
      </w:r>
      <w:r w:rsidRPr="00782BC9">
        <w:t xml:space="preserve"> </w:t>
      </w:r>
      <w:r w:rsidRPr="00782BC9">
        <w:rPr>
          <w:rFonts w:hint="cs"/>
          <w:rtl/>
        </w:rPr>
        <w:t>پروردگار بزرگا من از هر عیب و نقصی به دور است و حمد ستایش مخصوص اوست.</w:t>
      </w:r>
    </w:p>
  </w:footnote>
  <w:footnote w:id="23">
    <w:p w:rsidR="00725698" w:rsidRPr="00782BC9" w:rsidRDefault="00725698" w:rsidP="00782BC9">
      <w:pPr>
        <w:pStyle w:val="9-0"/>
      </w:pPr>
      <w:r w:rsidRPr="00782BC9">
        <w:rPr>
          <w:rStyle w:val="FootnoteReference"/>
          <w:vertAlign w:val="baseline"/>
        </w:rPr>
        <w:footnoteRef/>
      </w:r>
      <w:r w:rsidRPr="00782BC9">
        <w:rPr>
          <w:rFonts w:hint="cs"/>
          <w:rtl/>
        </w:rPr>
        <w:t>-</w:t>
      </w:r>
      <w:r w:rsidRPr="00782BC9">
        <w:t xml:space="preserve"> </w:t>
      </w:r>
      <w:r w:rsidRPr="00782BC9">
        <w:rPr>
          <w:rFonts w:hint="cs"/>
          <w:rtl/>
        </w:rPr>
        <w:t>خداوند شنید و قبول کرد ستایش کسی را که او را ستایش نمود. خدایا! حمد و ستایش مخصوص توست؛ حمد و ستایش که آسمان</w:t>
      </w:r>
      <w:r>
        <w:rPr>
          <w:rFonts w:hint="cs"/>
          <w:rtl/>
        </w:rPr>
        <w:t xml:space="preserve">‌ها </w:t>
      </w:r>
      <w:r w:rsidRPr="00782BC9">
        <w:rPr>
          <w:rFonts w:hint="cs"/>
          <w:rtl/>
        </w:rPr>
        <w:t>و زمین و میان</w:t>
      </w:r>
      <w:r>
        <w:rPr>
          <w:rFonts w:hint="cs"/>
          <w:rtl/>
        </w:rPr>
        <w:t xml:space="preserve"> آن‌ها </w:t>
      </w:r>
      <w:r w:rsidRPr="00782BC9">
        <w:rPr>
          <w:rFonts w:hint="cs"/>
          <w:rtl/>
        </w:rPr>
        <w:t>و</w:t>
      </w:r>
      <w:r>
        <w:rPr>
          <w:rFonts w:hint="cs"/>
          <w:rtl/>
        </w:rPr>
        <w:t xml:space="preserve"> هرچه </w:t>
      </w:r>
      <w:r w:rsidRPr="00782BC9">
        <w:rPr>
          <w:rFonts w:hint="cs"/>
          <w:rtl/>
        </w:rPr>
        <w:t>تو بخواهی راپرکند.</w:t>
      </w:r>
    </w:p>
  </w:footnote>
  <w:footnote w:id="24">
    <w:p w:rsidR="00725698" w:rsidRPr="00782BC9" w:rsidRDefault="00725698" w:rsidP="00782BC9">
      <w:pPr>
        <w:pStyle w:val="9-0"/>
        <w:rPr>
          <w:rtl/>
        </w:rPr>
      </w:pPr>
      <w:r w:rsidRPr="00782BC9">
        <w:rPr>
          <w:rStyle w:val="FootnoteReference"/>
          <w:vertAlign w:val="baseline"/>
        </w:rPr>
        <w:footnoteRef/>
      </w:r>
      <w:r w:rsidRPr="00782BC9">
        <w:rPr>
          <w:rFonts w:hint="cs"/>
          <w:rtl/>
        </w:rPr>
        <w:t>-پروردگار بلند مرتبۀ من از هر عیب و نقصی به دور است و حمد و ستایش مخصوص اوست.</w:t>
      </w:r>
      <w:r w:rsidRPr="00782BC9">
        <w:t xml:space="preserve"> </w:t>
      </w:r>
    </w:p>
    <w:p w:rsidR="00725698" w:rsidRPr="00E92EE3" w:rsidRDefault="00725698" w:rsidP="00A753AA">
      <w:pPr>
        <w:pStyle w:val="FootnoteText"/>
      </w:pPr>
    </w:p>
  </w:footnote>
  <w:footnote w:id="25">
    <w:p w:rsidR="00725698" w:rsidRPr="00CC625D" w:rsidRDefault="00725698" w:rsidP="00CC625D">
      <w:pPr>
        <w:pStyle w:val="9-0"/>
      </w:pPr>
      <w:r w:rsidRPr="00CC625D">
        <w:rPr>
          <w:rStyle w:val="FootnoteReference"/>
          <w:vertAlign w:val="baseline"/>
        </w:rPr>
        <w:footnoteRef/>
      </w:r>
      <w:r w:rsidRPr="00CC625D">
        <w:rPr>
          <w:rFonts w:hint="cs"/>
          <w:rtl/>
        </w:rPr>
        <w:t>- بخاری آن را روایت کرده است.</w:t>
      </w:r>
      <w:r w:rsidRPr="00CC625D">
        <w:t xml:space="preserve"> </w:t>
      </w:r>
    </w:p>
  </w:footnote>
  <w:footnote w:id="26">
    <w:p w:rsidR="00725698" w:rsidRPr="00423953" w:rsidRDefault="00725698" w:rsidP="00423953">
      <w:pPr>
        <w:pStyle w:val="9-0"/>
      </w:pPr>
      <w:r w:rsidRPr="00423953">
        <w:rPr>
          <w:rStyle w:val="FootnoteReference"/>
          <w:vertAlign w:val="baseline"/>
        </w:rPr>
        <w:footnoteRef/>
      </w:r>
      <w:r w:rsidRPr="00423953">
        <w:rPr>
          <w:rFonts w:hint="cs"/>
          <w:rtl/>
        </w:rPr>
        <w:t>-</w:t>
      </w:r>
      <w:r>
        <w:rPr>
          <w:rFonts w:hint="cs"/>
          <w:rtl/>
        </w:rPr>
        <w:t xml:space="preserve"> </w:t>
      </w:r>
      <w:r w:rsidRPr="00423953">
        <w:rPr>
          <w:rFonts w:hint="cs"/>
          <w:rtl/>
        </w:rPr>
        <w:t>بخاری و مسلم آن را روایت کرده‌اند.</w:t>
      </w:r>
      <w:r w:rsidRPr="00423953">
        <w:t xml:space="preserve"> </w:t>
      </w:r>
    </w:p>
  </w:footnote>
  <w:footnote w:id="27">
    <w:p w:rsidR="00725698" w:rsidRDefault="00725698" w:rsidP="00B37A4D">
      <w:pPr>
        <w:pStyle w:val="FootnoteText"/>
        <w:rPr>
          <w:lang w:bidi="fa-IR"/>
        </w:rPr>
      </w:pPr>
      <w:r w:rsidRPr="00B37A4D">
        <w:rPr>
          <w:rStyle w:val="9-Char0"/>
        </w:rPr>
        <w:footnoteRef/>
      </w:r>
      <w:r w:rsidRPr="00B37A4D">
        <w:rPr>
          <w:rStyle w:val="9-Char0"/>
          <w:rFonts w:hint="cs"/>
          <w:rtl/>
        </w:rPr>
        <w:t xml:space="preserve">- گفتن </w:t>
      </w:r>
      <w:r w:rsidRPr="00B37A4D">
        <w:rPr>
          <w:rStyle w:val="Char3"/>
          <w:rtl/>
        </w:rPr>
        <w:t>«لَبَّيْكَ اللَّهُمَّ لَبَّيْكَ، لَبَّيْكَ لَا شَرِيكَ لَكَ لَبَّيْكَ، إِنَّ الْحَمْدَ وَالنِّعْمَةَ لَكَ وَالْمُلْكَ، لَا شَرِيكَ لَكَ»</w:t>
      </w:r>
      <w:r>
        <w:rPr>
          <w:rtl/>
        </w:rPr>
        <w:t xml:space="preserve"> </w:t>
      </w:r>
      <w:r w:rsidRPr="00B37A4D">
        <w:rPr>
          <w:rStyle w:val="9-Char0"/>
          <w:rFonts w:hint="cs"/>
          <w:rtl/>
        </w:rPr>
        <w:t>«گوش به فرمانم، ای خدا! گوش به فرمانم، تو شریکی نداری، گوش به فرمانم، همانا ستایش و نعمت و سلطنت از آن توست و تو شریکی نداری</w:t>
      </w:r>
      <w:r w:rsidRPr="00B37A4D">
        <w:rPr>
          <w:rStyle w:val="9-Char0"/>
          <w:rFonts w:hint="eastAsia"/>
          <w:rtl/>
        </w:rPr>
        <w:t>»</w:t>
      </w:r>
      <w:r w:rsidRPr="00B37A4D">
        <w:rPr>
          <w:rStyle w:val="9-Char0"/>
          <w:rFonts w:hint="cs"/>
          <w:rtl/>
        </w:rPr>
        <w:t>.</w:t>
      </w:r>
    </w:p>
  </w:footnote>
  <w:footnote w:id="28">
    <w:p w:rsidR="00725698" w:rsidRDefault="00725698" w:rsidP="00C064F7">
      <w:pPr>
        <w:pStyle w:val="FootnoteText"/>
        <w:rPr>
          <w:lang w:bidi="fa-IR"/>
        </w:rPr>
      </w:pPr>
      <w:r w:rsidRPr="004B4202">
        <w:rPr>
          <w:rStyle w:val="9-Char0"/>
        </w:rPr>
        <w:footnoteRef/>
      </w:r>
      <w:r w:rsidRPr="004B4202">
        <w:rPr>
          <w:rStyle w:val="9-Char0"/>
          <w:rFonts w:hint="cs"/>
          <w:rtl/>
        </w:rPr>
        <w:t xml:space="preserve">- گفتن </w:t>
      </w:r>
      <w:r w:rsidRPr="004B4202">
        <w:rPr>
          <w:rStyle w:val="Char3"/>
          <w:rFonts w:hint="eastAsia"/>
          <w:rtl/>
        </w:rPr>
        <w:t>«</w:t>
      </w:r>
      <w:r w:rsidRPr="004B4202">
        <w:rPr>
          <w:rStyle w:val="Char3"/>
          <w:rtl/>
        </w:rPr>
        <w:t>لاَ إِلَهَ إِلاَّ اللَّهُ</w:t>
      </w:r>
      <w:r w:rsidRPr="004B4202">
        <w:rPr>
          <w:rStyle w:val="Char3"/>
          <w:rFonts w:hint="cs"/>
          <w:rtl/>
        </w:rPr>
        <w:t>»</w:t>
      </w:r>
      <w:r w:rsidRPr="004B4202">
        <w:rPr>
          <w:rStyle w:val="9-Char0"/>
          <w:rFonts w:hint="cs"/>
          <w:rtl/>
        </w:rPr>
        <w:t>. (مترجم)</w:t>
      </w:r>
    </w:p>
  </w:footnote>
  <w:footnote w:id="29">
    <w:p w:rsidR="00725698" w:rsidRPr="00192588" w:rsidRDefault="00725698" w:rsidP="00192588">
      <w:pPr>
        <w:pStyle w:val="9-0"/>
        <w:rPr>
          <w:rStyle w:val="Char5"/>
          <w:rFonts w:eastAsia="Calibri"/>
          <w:rtl/>
          <w:lang w:bidi="ar-SA"/>
        </w:rPr>
      </w:pPr>
      <w:r w:rsidRPr="00192588">
        <w:rPr>
          <w:rStyle w:val="FootnoteReference"/>
          <w:vertAlign w:val="baseline"/>
        </w:rPr>
        <w:footnoteRef/>
      </w:r>
      <w:r w:rsidRPr="00192588">
        <w:rPr>
          <w:rtl/>
        </w:rPr>
        <w:t xml:space="preserve">- </w:t>
      </w:r>
      <w:r w:rsidRPr="00192588">
        <w:rPr>
          <w:rFonts w:hint="cs"/>
          <w:rtl/>
        </w:rPr>
        <w:t xml:space="preserve">خداوند بزرگ و بلند مرتبه است (سه بار)، هیچ معبود بر حقی نیست جز </w:t>
      </w:r>
      <w:r w:rsidRPr="00192588">
        <w:rPr>
          <w:rFonts w:hint="eastAsia"/>
          <w:rtl/>
        </w:rPr>
        <w:t>«</w:t>
      </w:r>
      <w:r w:rsidRPr="00192588">
        <w:rPr>
          <w:rFonts w:hint="cs"/>
          <w:rtl/>
        </w:rPr>
        <w:t>الله»، خداوند بزرگ و بلند مرتبه است (دو بار) و ستایش و حمد مخصوص اوست.</w:t>
      </w:r>
    </w:p>
  </w:footnote>
  <w:footnote w:id="30">
    <w:p w:rsidR="00725698" w:rsidRPr="00245DB4" w:rsidRDefault="00725698" w:rsidP="00245DB4">
      <w:pPr>
        <w:pStyle w:val="9-0"/>
        <w:rPr>
          <w:rStyle w:val="Char5"/>
          <w:rFonts w:eastAsia="Calibri"/>
          <w:rtl/>
          <w:lang w:bidi="ar-SA"/>
        </w:rPr>
      </w:pPr>
      <w:r w:rsidRPr="00245DB4">
        <w:rPr>
          <w:rStyle w:val="FootnoteReference"/>
          <w:vertAlign w:val="baseline"/>
        </w:rPr>
        <w:footnoteRef/>
      </w:r>
      <w:r w:rsidRPr="00245DB4">
        <w:rPr>
          <w:rtl/>
        </w:rPr>
        <w:t xml:space="preserve">- </w:t>
      </w:r>
      <w:r w:rsidRPr="00245DB4">
        <w:rPr>
          <w:rFonts w:hint="cs"/>
          <w:rtl/>
        </w:rPr>
        <w:t xml:space="preserve">مشعر الحرام کوه کوچکی است که در آخر مزدلفه واقع شده و </w:t>
      </w:r>
      <w:r w:rsidRPr="00245DB4">
        <w:rPr>
          <w:rFonts w:hint="eastAsia"/>
          <w:rtl/>
        </w:rPr>
        <w:t>«</w:t>
      </w:r>
      <w:r w:rsidRPr="00245DB4">
        <w:rPr>
          <w:rFonts w:hint="cs"/>
          <w:rtl/>
        </w:rPr>
        <w:t>قزح</w:t>
      </w:r>
      <w:r w:rsidRPr="00245DB4">
        <w:rPr>
          <w:rFonts w:hint="eastAsia"/>
          <w:rtl/>
        </w:rPr>
        <w:t>»</w:t>
      </w:r>
      <w:r w:rsidRPr="00245DB4">
        <w:rPr>
          <w:rFonts w:hint="cs"/>
          <w:rtl/>
        </w:rPr>
        <w:t xml:space="preserve"> نام دارد.</w:t>
      </w:r>
    </w:p>
  </w:footnote>
  <w:footnote w:id="31">
    <w:p w:rsidR="00725698" w:rsidRPr="00C811B3" w:rsidRDefault="00725698" w:rsidP="00C811B3">
      <w:pPr>
        <w:pStyle w:val="9-0"/>
      </w:pPr>
      <w:r w:rsidRPr="00C811B3">
        <w:rPr>
          <w:rStyle w:val="FootnoteReference"/>
          <w:vertAlign w:val="baseline"/>
        </w:rPr>
        <w:footnoteRef/>
      </w:r>
      <w:r>
        <w:rPr>
          <w:rFonts w:hint="cs"/>
          <w:rtl/>
        </w:rPr>
        <w:t>-</w:t>
      </w:r>
      <w:r w:rsidRPr="00C811B3">
        <w:rPr>
          <w:rtl/>
        </w:rPr>
        <w:t xml:space="preserve"> </w:t>
      </w:r>
      <w:r w:rsidRPr="00C811B3">
        <w:rPr>
          <w:rFonts w:hint="cs"/>
          <w:rtl/>
        </w:rPr>
        <w:t>امام احمد آن در مسندش روایت کرده و ابن ابی شیبه وابن ماجه و بیهقی آن را از جابر بن عبد</w:t>
      </w:r>
      <w:r w:rsidR="003135D6">
        <w:rPr>
          <w:rFonts w:hint="cs"/>
          <w:rtl/>
        </w:rPr>
        <w:t>الله انصاری و او هم از رسول خدا</w:t>
      </w:r>
      <w:r>
        <w:rPr>
          <w:rFonts w:cs="CTraditional Arabic" w:hint="cs"/>
          <w:rtl/>
        </w:rPr>
        <w:t>ص</w:t>
      </w:r>
      <w:r w:rsidRPr="00C811B3">
        <w:rPr>
          <w:rFonts w:hint="cs"/>
          <w:rtl/>
        </w:rPr>
        <w:t xml:space="preserve"> روایت کرده‌اند وبیهقی آن را در بحث «شعب الایمان» از عبدالله بن عمر</w:t>
      </w:r>
      <w:r>
        <w:rPr>
          <w:rFonts w:cs="CTraditional Arabic" w:hint="cs"/>
          <w:rtl/>
        </w:rPr>
        <w:t>ب</w:t>
      </w:r>
      <w:r w:rsidR="003135D6">
        <w:rPr>
          <w:rFonts w:hint="cs"/>
          <w:rtl/>
        </w:rPr>
        <w:t xml:space="preserve"> از رسول خدا</w:t>
      </w:r>
      <w:r>
        <w:rPr>
          <w:rFonts w:cs="CTraditional Arabic" w:hint="cs"/>
          <w:rtl/>
        </w:rPr>
        <w:t>ص</w:t>
      </w:r>
      <w:r w:rsidRPr="00C811B3">
        <w:rPr>
          <w:rFonts w:hint="cs"/>
          <w:rtl/>
        </w:rPr>
        <w:t xml:space="preserve"> روایت کرده و دار قطنی و حاکم آن را از ابن عباس</w:t>
      </w:r>
      <w:r>
        <w:rPr>
          <w:rFonts w:cs="CTraditional Arabic" w:hint="cs"/>
          <w:rtl/>
        </w:rPr>
        <w:t>ب</w:t>
      </w:r>
      <w:r w:rsidR="003135D6">
        <w:rPr>
          <w:rFonts w:hint="cs"/>
          <w:rtl/>
        </w:rPr>
        <w:t xml:space="preserve"> از رسول خدا</w:t>
      </w:r>
      <w:r>
        <w:rPr>
          <w:rFonts w:cs="CTraditional Arabic" w:hint="cs"/>
          <w:rtl/>
        </w:rPr>
        <w:t>ص</w:t>
      </w:r>
      <w:r w:rsidRPr="00C811B3">
        <w:rPr>
          <w:rFonts w:hint="cs"/>
          <w:rtl/>
        </w:rPr>
        <w:t xml:space="preserve"> روایت کرده‌اند. عل</w:t>
      </w:r>
      <w:r w:rsidR="003135D6">
        <w:rPr>
          <w:rFonts w:hint="cs"/>
          <w:rtl/>
        </w:rPr>
        <w:t>ما و نیکان به این فرموده پیامبر</w:t>
      </w:r>
      <w:r>
        <w:rPr>
          <w:rFonts w:cs="CTraditional Arabic" w:hint="cs"/>
          <w:rtl/>
        </w:rPr>
        <w:t>ص</w:t>
      </w:r>
      <w:r w:rsidRPr="00C811B3">
        <w:rPr>
          <w:rFonts w:hint="cs"/>
          <w:rtl/>
        </w:rPr>
        <w:t xml:space="preserve"> عمل کرده‌اند؛ پس برای خواسته‌های بزرگی از آن نوشیده‌اند و به آن خواسته‌ها دست یافته‌اند.</w:t>
      </w:r>
    </w:p>
  </w:footnote>
  <w:footnote w:id="32">
    <w:p w:rsidR="00725698" w:rsidRDefault="00725698" w:rsidP="0040765B">
      <w:pPr>
        <w:pStyle w:val="9-0"/>
        <w:rPr>
          <w:lang w:bidi="fa-IR"/>
        </w:rPr>
      </w:pPr>
      <w:r w:rsidRPr="0040765B">
        <w:footnoteRef/>
      </w:r>
      <w:r>
        <w:rPr>
          <w:rFonts w:hint="cs"/>
          <w:rtl/>
        </w:rPr>
        <w:t>-</w:t>
      </w:r>
      <w:r>
        <w:rPr>
          <w:rtl/>
        </w:rPr>
        <w:t xml:space="preserve"> </w:t>
      </w:r>
      <w:r>
        <w:rPr>
          <w:rFonts w:hint="cs"/>
          <w:rtl/>
        </w:rPr>
        <w:t>مسل</w:t>
      </w:r>
      <w:r w:rsidR="00033459">
        <w:rPr>
          <w:rFonts w:hint="cs"/>
          <w:rtl/>
        </w:rPr>
        <w:t>م آن را در صحیحش از نبیثة الخیر</w:t>
      </w:r>
      <w:r w:rsidRPr="00F773F1">
        <w:rPr>
          <w:rFonts w:cs="CTraditional Arabic" w:hint="cs"/>
          <w:rtl/>
        </w:rPr>
        <w:t>ص</w:t>
      </w:r>
      <w:r>
        <w:rPr>
          <w:rFonts w:hint="cs"/>
          <w:rtl/>
        </w:rPr>
        <w:t xml:space="preserve"> روایت کرده است.</w:t>
      </w:r>
    </w:p>
  </w:footnote>
  <w:footnote w:id="33">
    <w:p w:rsidR="00725698" w:rsidRPr="00244CF7" w:rsidRDefault="00725698" w:rsidP="00244CF7">
      <w:pPr>
        <w:pStyle w:val="9-0"/>
      </w:pPr>
      <w:r w:rsidRPr="00244CF7">
        <w:rPr>
          <w:rStyle w:val="FootnoteReference"/>
          <w:vertAlign w:val="baseline"/>
        </w:rPr>
        <w:footnoteRef/>
      </w:r>
      <w:r>
        <w:rPr>
          <w:rFonts w:hint="cs"/>
          <w:rtl/>
        </w:rPr>
        <w:t>-</w:t>
      </w:r>
      <w:r w:rsidRPr="00244CF7">
        <w:rPr>
          <w:rtl/>
        </w:rPr>
        <w:t xml:space="preserve"> </w:t>
      </w:r>
      <w:r w:rsidRPr="00244CF7">
        <w:rPr>
          <w:rFonts w:hint="cs"/>
          <w:rtl/>
        </w:rPr>
        <w:t>«تنعیم» که نزدیک‌ترین محل میقات به مکه است، به مسجد عائشه</w:t>
      </w:r>
      <w:r>
        <w:rPr>
          <w:rFonts w:cs="CTraditional Arabic" w:hint="cs"/>
          <w:rtl/>
        </w:rPr>
        <w:t>ل</w:t>
      </w:r>
      <w:r w:rsidRPr="00244CF7">
        <w:rPr>
          <w:rFonts w:hint="cs"/>
          <w:rtl/>
        </w:rPr>
        <w:t xml:space="preserve"> موسوم است.</w:t>
      </w:r>
    </w:p>
  </w:footnote>
  <w:footnote w:id="34">
    <w:p w:rsidR="00725698" w:rsidRPr="004B6370" w:rsidRDefault="00725698" w:rsidP="004B6370">
      <w:pPr>
        <w:pStyle w:val="9-0"/>
      </w:pPr>
      <w:r w:rsidRPr="004B6370">
        <w:rPr>
          <w:rStyle w:val="FootnoteReference"/>
          <w:vertAlign w:val="baseline"/>
        </w:rPr>
        <w:footnoteRef/>
      </w:r>
      <w:r w:rsidRPr="004B6370">
        <w:rPr>
          <w:rFonts w:hint="cs"/>
          <w:rtl/>
        </w:rPr>
        <w:t>- بخاری آن را روایت کرده است.</w:t>
      </w:r>
    </w:p>
  </w:footnote>
  <w:footnote w:id="35">
    <w:p w:rsidR="00725698" w:rsidRPr="004B6370" w:rsidRDefault="00725698" w:rsidP="004B6370">
      <w:pPr>
        <w:pStyle w:val="9-0"/>
      </w:pPr>
      <w:r w:rsidRPr="004B6370">
        <w:rPr>
          <w:rStyle w:val="FootnoteReference"/>
          <w:vertAlign w:val="baseline"/>
        </w:rPr>
        <w:footnoteRef/>
      </w:r>
      <w:r w:rsidRPr="004B6370">
        <w:rPr>
          <w:rFonts w:hint="cs"/>
          <w:rtl/>
        </w:rPr>
        <w:t>- مسلم آن را رویات کرده است.</w:t>
      </w:r>
    </w:p>
  </w:footnote>
  <w:footnote w:id="36">
    <w:p w:rsidR="00725698" w:rsidRDefault="00725698" w:rsidP="004B6370">
      <w:pPr>
        <w:pStyle w:val="9-0"/>
        <w:rPr>
          <w:lang w:bidi="fa-IR"/>
        </w:rPr>
      </w:pPr>
      <w:r w:rsidRPr="004B6370">
        <w:rPr>
          <w:rStyle w:val="FootnoteReference"/>
          <w:vertAlign w:val="baseline"/>
        </w:rPr>
        <w:footnoteRef/>
      </w:r>
      <w:r w:rsidRPr="004B6370">
        <w:rPr>
          <w:rFonts w:hint="cs"/>
          <w:rtl/>
        </w:rPr>
        <w:t>- بخاری و مسلم ان را روایت کرده‌اند.</w:t>
      </w:r>
    </w:p>
  </w:footnote>
  <w:footnote w:id="37">
    <w:p w:rsidR="00725698" w:rsidRPr="00496295" w:rsidRDefault="00725698" w:rsidP="00496295">
      <w:pPr>
        <w:pStyle w:val="9-0"/>
      </w:pPr>
      <w:r w:rsidRPr="00496295">
        <w:rPr>
          <w:rStyle w:val="FootnoteReference"/>
          <w:vertAlign w:val="baseline"/>
        </w:rPr>
        <w:footnoteRef/>
      </w:r>
      <w:r w:rsidRPr="00496295">
        <w:rPr>
          <w:rFonts w:hint="cs"/>
          <w:rtl/>
        </w:rPr>
        <w:t>- گیاهی است که رنگ سرخ به اشیاه می‌دهد.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698" w:rsidRPr="00C9167F" w:rsidRDefault="00725698" w:rsidP="0055630B">
    <w:pPr>
      <w:pStyle w:val="Header"/>
      <w:tabs>
        <w:tab w:val="clear" w:pos="4153"/>
        <w:tab w:val="left" w:pos="3119"/>
        <w:tab w:val="center" w:pos="3402"/>
        <w:tab w:val="center" w:pos="3686"/>
        <w:tab w:val="right" w:pos="6804"/>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55F23A19" wp14:editId="48ABC406">
              <wp:simplePos x="0" y="0"/>
              <wp:positionH relativeFrom="column">
                <wp:posOffset>0</wp:posOffset>
              </wp:positionH>
              <wp:positionV relativeFrom="paragraph">
                <wp:posOffset>301625</wp:posOffset>
              </wp:positionV>
              <wp:extent cx="4500245" cy="0"/>
              <wp:effectExtent l="24765" t="27940" r="27940" b="1968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YQU+Kd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3385C">
      <w:rPr>
        <w:rFonts w:ascii="IRNazli" w:hAnsi="IRNazli" w:cs="IRNazli" w:hint="cs"/>
        <w:noProof/>
        <w:rtl/>
      </w:rPr>
      <w:t>‌ب</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مختصری در فقه امامی شافعی</w:t>
    </w:r>
    <w:r w:rsidRPr="0055630B">
      <w:rPr>
        <w:rFonts w:ascii="IRNazanin" w:hAnsi="IRNazanin" w:cs="CTraditional Arabic" w:hint="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698" w:rsidRPr="00C9167F" w:rsidRDefault="00725698" w:rsidP="00E05992">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1040" behindDoc="0" locked="0" layoutInCell="1" allowOverlap="1" wp14:anchorId="158D56DA" wp14:editId="6A49B1E0">
              <wp:simplePos x="0" y="0"/>
              <wp:positionH relativeFrom="column">
                <wp:posOffset>0</wp:posOffset>
              </wp:positionH>
              <wp:positionV relativeFrom="paragraph">
                <wp:posOffset>288290</wp:posOffset>
              </wp:positionV>
              <wp:extent cx="4500245" cy="0"/>
              <wp:effectExtent l="24765" t="24130" r="2794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 xml:space="preserve">بخش هفتم: قربانی و حکم آن </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B4C1D">
      <w:rPr>
        <w:rFonts w:ascii="IRNazli" w:hAnsi="IRNazli" w:cs="IRNazli"/>
        <w:noProof/>
        <w:rtl/>
      </w:rPr>
      <w:t>141</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698" w:rsidRPr="00C9167F" w:rsidRDefault="00725698" w:rsidP="00B80F36">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3088" behindDoc="0" locked="0" layoutInCell="1" allowOverlap="1" wp14:anchorId="47F567CC" wp14:editId="2C9BCDCF">
              <wp:simplePos x="0" y="0"/>
              <wp:positionH relativeFrom="column">
                <wp:posOffset>0</wp:posOffset>
              </wp:positionH>
              <wp:positionV relativeFrom="paragraph">
                <wp:posOffset>288290</wp:posOffset>
              </wp:positionV>
              <wp:extent cx="4500245" cy="0"/>
              <wp:effectExtent l="24765" t="24130" r="2794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بخش نهم: خوردنی‌ها و نوشیدنی‌ها </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B4C1D">
      <w:rPr>
        <w:rFonts w:ascii="IRNazli" w:hAnsi="IRNazli" w:cs="IRNazli"/>
        <w:noProof/>
        <w:rtl/>
      </w:rPr>
      <w:t>147</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698" w:rsidRPr="00C9167F" w:rsidRDefault="00725698" w:rsidP="006A62AC">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5136" behindDoc="0" locked="0" layoutInCell="1" allowOverlap="1" wp14:anchorId="0C1958ED" wp14:editId="43753A70">
              <wp:simplePos x="0" y="0"/>
              <wp:positionH relativeFrom="column">
                <wp:posOffset>0</wp:posOffset>
              </wp:positionH>
              <wp:positionV relativeFrom="paragraph">
                <wp:posOffset>288290</wp:posOffset>
              </wp:positionV>
              <wp:extent cx="4500245" cy="0"/>
              <wp:effectExtent l="24765" t="24130" r="2794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بخش یازدهم: رضاعت و شیر خوارگی </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B4C1D">
      <w:rPr>
        <w:rFonts w:ascii="IRNazli" w:hAnsi="IRNazli" w:cs="IRNazli"/>
        <w:noProof/>
        <w:rtl/>
      </w:rPr>
      <w:t>153</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698" w:rsidRPr="005E2A06" w:rsidRDefault="00725698" w:rsidP="00D03BC5">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64B11576" wp14:editId="789130E5">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698" w:rsidRPr="00C9167F" w:rsidRDefault="00725698" w:rsidP="00E72D6B">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7728" behindDoc="0" locked="0" layoutInCell="1" allowOverlap="1" wp14:anchorId="690BDE38" wp14:editId="075900BC">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3385C">
      <w:rPr>
        <w:rFonts w:ascii="IRNazli" w:hAnsi="IRNazli" w:cs="IRNazli" w:hint="cs"/>
        <w:noProof/>
        <w:rtl/>
      </w:rPr>
      <w:t>‌ج</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698" w:rsidRDefault="00725698">
    <w:pPr>
      <w:pStyle w:val="Header"/>
    </w:pPr>
  </w:p>
  <w:p w:rsidR="00725698" w:rsidRDefault="00725698">
    <w:pPr>
      <w:pStyle w:val="Header"/>
    </w:pPr>
  </w:p>
  <w:p w:rsidR="00725698" w:rsidRDefault="00725698">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698" w:rsidRPr="00C9167F" w:rsidRDefault="00725698" w:rsidP="00E72D6B">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0800" behindDoc="0" locked="0" layoutInCell="1" allowOverlap="1" wp14:anchorId="4C07E089" wp14:editId="653DB804">
              <wp:simplePos x="0" y="0"/>
              <wp:positionH relativeFrom="column">
                <wp:posOffset>0</wp:posOffset>
              </wp:positionH>
              <wp:positionV relativeFrom="paragraph">
                <wp:posOffset>288290</wp:posOffset>
              </wp:positionV>
              <wp:extent cx="4500245" cy="0"/>
              <wp:effectExtent l="24765" t="24130" r="2794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V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W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EeFci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بخش اول: شرح مختصری از مبانی اسلام</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B4C1D">
      <w:rPr>
        <w:rFonts w:ascii="IRNazli" w:hAnsi="IRNazli" w:cs="IRNazli"/>
        <w:noProof/>
        <w:rtl/>
      </w:rPr>
      <w:t>15</w:t>
    </w:r>
    <w:r w:rsidRPr="00791E3A">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698" w:rsidRPr="00C9167F" w:rsidRDefault="00725698" w:rsidP="00AD2931">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2848" behindDoc="0" locked="0" layoutInCell="1" allowOverlap="1" wp14:anchorId="004CA1E2" wp14:editId="16EB0B5C">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بخش دوم: طهارت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B4C1D">
      <w:rPr>
        <w:rFonts w:ascii="IRNazli" w:hAnsi="IRNazli" w:cs="IRNazli"/>
        <w:noProof/>
        <w:rtl/>
      </w:rPr>
      <w:t>25</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698" w:rsidRPr="00C9167F" w:rsidRDefault="00725698" w:rsidP="004A2513">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4896" behindDoc="0" locked="0" layoutInCell="1" allowOverlap="1" wp14:anchorId="50D269BC" wp14:editId="332F3C85">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بخش سوم: عبادات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B4C1D">
      <w:rPr>
        <w:rFonts w:ascii="IRNazli" w:hAnsi="IRNazli" w:cs="IRNazli"/>
        <w:noProof/>
        <w:rtl/>
      </w:rPr>
      <w:t>125</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698" w:rsidRPr="00C9167F" w:rsidRDefault="00725698" w:rsidP="00127CAC">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6944" behindDoc="0" locked="0" layoutInCell="1" allowOverlap="1" wp14:anchorId="705D59F0" wp14:editId="48503B4E">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بخش چهارم: یمین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B4C1D">
      <w:rPr>
        <w:rFonts w:ascii="IRNazli" w:hAnsi="IRNazli" w:cs="IRNazli"/>
        <w:noProof/>
        <w:rtl/>
      </w:rPr>
      <w:t>129</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698" w:rsidRPr="00C9167F" w:rsidRDefault="00725698" w:rsidP="008A5531">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8992" behindDoc="0" locked="0" layoutInCell="1" allowOverlap="1" wp14:anchorId="0178CD86" wp14:editId="12713326">
              <wp:simplePos x="0" y="0"/>
              <wp:positionH relativeFrom="column">
                <wp:posOffset>0</wp:posOffset>
              </wp:positionH>
              <wp:positionV relativeFrom="paragraph">
                <wp:posOffset>288290</wp:posOffset>
              </wp:positionV>
              <wp:extent cx="4500245" cy="0"/>
              <wp:effectExtent l="24765" t="24130" r="2794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بخش پنجم: نذر</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B4C1D">
      <w:rPr>
        <w:rFonts w:ascii="IRNazli" w:hAnsi="IRNazli" w:cs="IRNazli"/>
        <w:noProof/>
        <w:rtl/>
      </w:rPr>
      <w:t>135</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02F31"/>
    <w:multiLevelType w:val="hybridMultilevel"/>
    <w:tmpl w:val="98AA2306"/>
    <w:lvl w:ilvl="0" w:tplc="0F0451C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5635725"/>
    <w:multiLevelType w:val="hybridMultilevel"/>
    <w:tmpl w:val="629C95C8"/>
    <w:lvl w:ilvl="0" w:tplc="78A2758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8E32ABD"/>
    <w:multiLevelType w:val="hybridMultilevel"/>
    <w:tmpl w:val="00DC6E82"/>
    <w:lvl w:ilvl="0" w:tplc="B3AE8B6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0A43507D"/>
    <w:multiLevelType w:val="hybridMultilevel"/>
    <w:tmpl w:val="C840E788"/>
    <w:lvl w:ilvl="0" w:tplc="08C23D8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27F35C2"/>
    <w:multiLevelType w:val="hybridMultilevel"/>
    <w:tmpl w:val="44F84BB0"/>
    <w:lvl w:ilvl="0" w:tplc="4036D38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74E32E3"/>
    <w:multiLevelType w:val="hybridMultilevel"/>
    <w:tmpl w:val="42C0159A"/>
    <w:lvl w:ilvl="0" w:tplc="465A5B9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1C841FFB"/>
    <w:multiLevelType w:val="hybridMultilevel"/>
    <w:tmpl w:val="CC34749A"/>
    <w:lvl w:ilvl="0" w:tplc="CC56BB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1CBC1BCA"/>
    <w:multiLevelType w:val="hybridMultilevel"/>
    <w:tmpl w:val="0ACEEBFA"/>
    <w:lvl w:ilvl="0" w:tplc="622E078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207615E2"/>
    <w:multiLevelType w:val="hybridMultilevel"/>
    <w:tmpl w:val="0A06FB78"/>
    <w:lvl w:ilvl="0" w:tplc="1E6EB2E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21806C6C"/>
    <w:multiLevelType w:val="hybridMultilevel"/>
    <w:tmpl w:val="3AE4AD20"/>
    <w:lvl w:ilvl="0" w:tplc="21447DCA">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256A7F16"/>
    <w:multiLevelType w:val="hybridMultilevel"/>
    <w:tmpl w:val="F3D25144"/>
    <w:lvl w:ilvl="0" w:tplc="2AA42C5A">
      <w:start w:val="2"/>
      <w:numFmt w:val="bullet"/>
      <w:lvlText w:val="-"/>
      <w:lvlJc w:val="left"/>
      <w:pPr>
        <w:ind w:left="644" w:hanging="360"/>
      </w:pPr>
      <w:rPr>
        <w:rFonts w:ascii="IRNazli" w:eastAsia="Calibri" w:hAnsi="IRNazli" w:cs="IRNazl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1">
    <w:nsid w:val="280C213C"/>
    <w:multiLevelType w:val="hybridMultilevel"/>
    <w:tmpl w:val="5CFCAA0E"/>
    <w:lvl w:ilvl="0" w:tplc="FC54A7D0">
      <w:start w:val="5"/>
      <w:numFmt w:val="bullet"/>
      <w:lvlText w:val="-"/>
      <w:lvlJc w:val="left"/>
      <w:pPr>
        <w:ind w:left="644" w:hanging="360"/>
      </w:pPr>
      <w:rPr>
        <w:rFonts w:ascii="IRNazli" w:eastAsia="Calibri" w:hAnsi="IRNazli" w:cs="IRNazl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2">
    <w:nsid w:val="2C5F7BED"/>
    <w:multiLevelType w:val="hybridMultilevel"/>
    <w:tmpl w:val="D842FC7E"/>
    <w:lvl w:ilvl="0" w:tplc="6D220F8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2E7631B7"/>
    <w:multiLevelType w:val="hybridMultilevel"/>
    <w:tmpl w:val="7FBE00DE"/>
    <w:lvl w:ilvl="0" w:tplc="D01E9A9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32C611D8"/>
    <w:multiLevelType w:val="hybridMultilevel"/>
    <w:tmpl w:val="47D08DCA"/>
    <w:lvl w:ilvl="0" w:tplc="7138DAD2">
      <w:start w:val="1"/>
      <w:numFmt w:val="decimal"/>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5">
    <w:nsid w:val="3EEB10CC"/>
    <w:multiLevelType w:val="hybridMultilevel"/>
    <w:tmpl w:val="34FC026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
    <w:nsid w:val="56B527F1"/>
    <w:multiLevelType w:val="hybridMultilevel"/>
    <w:tmpl w:val="D43CACA2"/>
    <w:lvl w:ilvl="0" w:tplc="925C585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62A351D7"/>
    <w:multiLevelType w:val="hybridMultilevel"/>
    <w:tmpl w:val="EF345A18"/>
    <w:lvl w:ilvl="0" w:tplc="3642CA4A">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6DBD4BE6"/>
    <w:multiLevelType w:val="hybridMultilevel"/>
    <w:tmpl w:val="F33040DA"/>
    <w:lvl w:ilvl="0" w:tplc="A8F42A94">
      <w:start w:val="1"/>
      <w:numFmt w:val="decimal"/>
      <w:lvlText w:val="%1-"/>
      <w:lvlJc w:val="left"/>
      <w:pPr>
        <w:ind w:left="1004" w:hanging="360"/>
      </w:pPr>
      <w:rPr>
        <w:rFonts w:hint="default"/>
      </w:r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723E75F3"/>
    <w:multiLevelType w:val="hybridMultilevel"/>
    <w:tmpl w:val="AF64FBBA"/>
    <w:lvl w:ilvl="0" w:tplc="C510AF8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77967F59"/>
    <w:multiLevelType w:val="hybridMultilevel"/>
    <w:tmpl w:val="FC587222"/>
    <w:lvl w:ilvl="0" w:tplc="436AAE7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78F06041"/>
    <w:multiLevelType w:val="hybridMultilevel"/>
    <w:tmpl w:val="ECF2A466"/>
    <w:lvl w:ilvl="0" w:tplc="A8F42A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E9B4E7A"/>
    <w:multiLevelType w:val="hybridMultilevel"/>
    <w:tmpl w:val="65C6C222"/>
    <w:lvl w:ilvl="0" w:tplc="09041C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7FA07F64"/>
    <w:multiLevelType w:val="hybridMultilevel"/>
    <w:tmpl w:val="10EA2084"/>
    <w:lvl w:ilvl="0" w:tplc="237E11C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5"/>
  </w:num>
  <w:num w:numId="2">
    <w:abstractNumId w:val="3"/>
  </w:num>
  <w:num w:numId="3">
    <w:abstractNumId w:val="1"/>
  </w:num>
  <w:num w:numId="4">
    <w:abstractNumId w:val="11"/>
  </w:num>
  <w:num w:numId="5">
    <w:abstractNumId w:val="0"/>
  </w:num>
  <w:num w:numId="6">
    <w:abstractNumId w:val="2"/>
  </w:num>
  <w:num w:numId="7">
    <w:abstractNumId w:val="12"/>
  </w:num>
  <w:num w:numId="8">
    <w:abstractNumId w:val="21"/>
  </w:num>
  <w:num w:numId="9">
    <w:abstractNumId w:val="18"/>
  </w:num>
  <w:num w:numId="10">
    <w:abstractNumId w:val="22"/>
  </w:num>
  <w:num w:numId="11">
    <w:abstractNumId w:val="14"/>
  </w:num>
  <w:num w:numId="12">
    <w:abstractNumId w:val="7"/>
  </w:num>
  <w:num w:numId="13">
    <w:abstractNumId w:val="9"/>
  </w:num>
  <w:num w:numId="14">
    <w:abstractNumId w:val="13"/>
  </w:num>
  <w:num w:numId="15">
    <w:abstractNumId w:val="17"/>
  </w:num>
  <w:num w:numId="16">
    <w:abstractNumId w:val="6"/>
  </w:num>
  <w:num w:numId="17">
    <w:abstractNumId w:val="16"/>
  </w:num>
  <w:num w:numId="18">
    <w:abstractNumId w:val="5"/>
  </w:num>
  <w:num w:numId="19">
    <w:abstractNumId w:val="19"/>
  </w:num>
  <w:num w:numId="20">
    <w:abstractNumId w:val="8"/>
  </w:num>
  <w:num w:numId="21">
    <w:abstractNumId w:val="10"/>
  </w:num>
  <w:num w:numId="22">
    <w:abstractNumId w:val="4"/>
  </w:num>
  <w:num w:numId="23">
    <w:abstractNumId w:val="23"/>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ocumentProtection w:edit="comments" w:enforcement="1" w:cryptProviderType="rsaFull" w:cryptAlgorithmClass="hash" w:cryptAlgorithmType="typeAny" w:cryptAlgorithmSid="4" w:cryptSpinCount="100000" w:hash="kyYA22tBL9w/PW6HXKSwWlyTuxc=" w:salt="plt+/Q1fVAbzjzgRcYyQd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219E"/>
    <w:rsid w:val="000022CE"/>
    <w:rsid w:val="0000586F"/>
    <w:rsid w:val="0000666A"/>
    <w:rsid w:val="00010708"/>
    <w:rsid w:val="00010993"/>
    <w:rsid w:val="00010C28"/>
    <w:rsid w:val="00011EE8"/>
    <w:rsid w:val="00012D21"/>
    <w:rsid w:val="0001345B"/>
    <w:rsid w:val="000146F1"/>
    <w:rsid w:val="00017E7C"/>
    <w:rsid w:val="0002098B"/>
    <w:rsid w:val="00020B3F"/>
    <w:rsid w:val="00020D7C"/>
    <w:rsid w:val="00021102"/>
    <w:rsid w:val="00022944"/>
    <w:rsid w:val="00023310"/>
    <w:rsid w:val="00030D7A"/>
    <w:rsid w:val="00031EF4"/>
    <w:rsid w:val="00032933"/>
    <w:rsid w:val="00033459"/>
    <w:rsid w:val="000432B2"/>
    <w:rsid w:val="00047D43"/>
    <w:rsid w:val="00050228"/>
    <w:rsid w:val="000542E9"/>
    <w:rsid w:val="00054641"/>
    <w:rsid w:val="00055175"/>
    <w:rsid w:val="0005525C"/>
    <w:rsid w:val="00056B7A"/>
    <w:rsid w:val="00056F3A"/>
    <w:rsid w:val="0006399C"/>
    <w:rsid w:val="00064FBC"/>
    <w:rsid w:val="00066D87"/>
    <w:rsid w:val="00067DB4"/>
    <w:rsid w:val="00070815"/>
    <w:rsid w:val="000722C2"/>
    <w:rsid w:val="00075225"/>
    <w:rsid w:val="0008104B"/>
    <w:rsid w:val="000858BF"/>
    <w:rsid w:val="00090853"/>
    <w:rsid w:val="00096DDA"/>
    <w:rsid w:val="000971B0"/>
    <w:rsid w:val="000A1270"/>
    <w:rsid w:val="000A25D7"/>
    <w:rsid w:val="000A2D3A"/>
    <w:rsid w:val="000A7044"/>
    <w:rsid w:val="000A7A6B"/>
    <w:rsid w:val="000A7CA4"/>
    <w:rsid w:val="000B35AB"/>
    <w:rsid w:val="000B4C1D"/>
    <w:rsid w:val="000B57A1"/>
    <w:rsid w:val="000B737B"/>
    <w:rsid w:val="000C0269"/>
    <w:rsid w:val="000C1010"/>
    <w:rsid w:val="000C31A1"/>
    <w:rsid w:val="000C71FA"/>
    <w:rsid w:val="000C72AB"/>
    <w:rsid w:val="000C7F74"/>
    <w:rsid w:val="000D0FCC"/>
    <w:rsid w:val="000D1492"/>
    <w:rsid w:val="000D5787"/>
    <w:rsid w:val="000D7C04"/>
    <w:rsid w:val="000E07D7"/>
    <w:rsid w:val="000E71FF"/>
    <w:rsid w:val="000E7D69"/>
    <w:rsid w:val="000F0CF4"/>
    <w:rsid w:val="00101449"/>
    <w:rsid w:val="00101A71"/>
    <w:rsid w:val="00103374"/>
    <w:rsid w:val="00104430"/>
    <w:rsid w:val="00104FCF"/>
    <w:rsid w:val="00107E06"/>
    <w:rsid w:val="001137EF"/>
    <w:rsid w:val="0011519C"/>
    <w:rsid w:val="00117BA6"/>
    <w:rsid w:val="00122FF7"/>
    <w:rsid w:val="001232F0"/>
    <w:rsid w:val="00123C4A"/>
    <w:rsid w:val="00124FF3"/>
    <w:rsid w:val="00126C4B"/>
    <w:rsid w:val="0012765B"/>
    <w:rsid w:val="00127CAC"/>
    <w:rsid w:val="001312F9"/>
    <w:rsid w:val="00135F90"/>
    <w:rsid w:val="0014020C"/>
    <w:rsid w:val="00141B91"/>
    <w:rsid w:val="00150AB3"/>
    <w:rsid w:val="00150B88"/>
    <w:rsid w:val="00152575"/>
    <w:rsid w:val="00156BBE"/>
    <w:rsid w:val="00156D6F"/>
    <w:rsid w:val="001621B8"/>
    <w:rsid w:val="00163ADB"/>
    <w:rsid w:val="001702E7"/>
    <w:rsid w:val="00173C3E"/>
    <w:rsid w:val="00180BD5"/>
    <w:rsid w:val="00187589"/>
    <w:rsid w:val="0019042F"/>
    <w:rsid w:val="00191DC7"/>
    <w:rsid w:val="00192588"/>
    <w:rsid w:val="00192B5F"/>
    <w:rsid w:val="0019452C"/>
    <w:rsid w:val="001A094C"/>
    <w:rsid w:val="001A12CD"/>
    <w:rsid w:val="001A16AE"/>
    <w:rsid w:val="001A189B"/>
    <w:rsid w:val="001A3D5B"/>
    <w:rsid w:val="001A5273"/>
    <w:rsid w:val="001A55E8"/>
    <w:rsid w:val="001A79F3"/>
    <w:rsid w:val="001A7CA4"/>
    <w:rsid w:val="001B038E"/>
    <w:rsid w:val="001B2B76"/>
    <w:rsid w:val="001B487B"/>
    <w:rsid w:val="001C15BC"/>
    <w:rsid w:val="001C1A7F"/>
    <w:rsid w:val="001C3692"/>
    <w:rsid w:val="001C3AAC"/>
    <w:rsid w:val="001C402C"/>
    <w:rsid w:val="001C579F"/>
    <w:rsid w:val="001C6542"/>
    <w:rsid w:val="001C7827"/>
    <w:rsid w:val="001D0DD1"/>
    <w:rsid w:val="001D21D9"/>
    <w:rsid w:val="001D3496"/>
    <w:rsid w:val="001D4192"/>
    <w:rsid w:val="001D51A6"/>
    <w:rsid w:val="001D6C21"/>
    <w:rsid w:val="001D71DF"/>
    <w:rsid w:val="001D79A5"/>
    <w:rsid w:val="001E2643"/>
    <w:rsid w:val="001E4483"/>
    <w:rsid w:val="001E61B8"/>
    <w:rsid w:val="001E7FB7"/>
    <w:rsid w:val="001F0F2F"/>
    <w:rsid w:val="001F256F"/>
    <w:rsid w:val="001F2C6E"/>
    <w:rsid w:val="0020147C"/>
    <w:rsid w:val="0020393D"/>
    <w:rsid w:val="00211FB4"/>
    <w:rsid w:val="00212E00"/>
    <w:rsid w:val="00217434"/>
    <w:rsid w:val="00220E67"/>
    <w:rsid w:val="002221F2"/>
    <w:rsid w:val="00222A54"/>
    <w:rsid w:val="00223243"/>
    <w:rsid w:val="0023385C"/>
    <w:rsid w:val="0023423F"/>
    <w:rsid w:val="00234ACA"/>
    <w:rsid w:val="00235511"/>
    <w:rsid w:val="00240535"/>
    <w:rsid w:val="00242FD5"/>
    <w:rsid w:val="00244CF7"/>
    <w:rsid w:val="002455E6"/>
    <w:rsid w:val="00245DB4"/>
    <w:rsid w:val="00247BEE"/>
    <w:rsid w:val="00250CCD"/>
    <w:rsid w:val="00251C80"/>
    <w:rsid w:val="00252EFC"/>
    <w:rsid w:val="00260B7C"/>
    <w:rsid w:val="00260CA7"/>
    <w:rsid w:val="00261CB2"/>
    <w:rsid w:val="00261E89"/>
    <w:rsid w:val="00270B96"/>
    <w:rsid w:val="002729B3"/>
    <w:rsid w:val="00275565"/>
    <w:rsid w:val="00276003"/>
    <w:rsid w:val="00280B4E"/>
    <w:rsid w:val="00283FE3"/>
    <w:rsid w:val="00286648"/>
    <w:rsid w:val="00287408"/>
    <w:rsid w:val="00290FFF"/>
    <w:rsid w:val="00295843"/>
    <w:rsid w:val="002A1C7A"/>
    <w:rsid w:val="002A3A1E"/>
    <w:rsid w:val="002A3BE3"/>
    <w:rsid w:val="002B29C2"/>
    <w:rsid w:val="002B2A50"/>
    <w:rsid w:val="002B7F5F"/>
    <w:rsid w:val="002C079E"/>
    <w:rsid w:val="002D3C01"/>
    <w:rsid w:val="002E082B"/>
    <w:rsid w:val="002F2F54"/>
    <w:rsid w:val="002F350F"/>
    <w:rsid w:val="002F3757"/>
    <w:rsid w:val="002F43CA"/>
    <w:rsid w:val="002F71FA"/>
    <w:rsid w:val="00301183"/>
    <w:rsid w:val="00301550"/>
    <w:rsid w:val="00301D08"/>
    <w:rsid w:val="003034B5"/>
    <w:rsid w:val="003047D8"/>
    <w:rsid w:val="003135D6"/>
    <w:rsid w:val="00317881"/>
    <w:rsid w:val="003257D5"/>
    <w:rsid w:val="0033764C"/>
    <w:rsid w:val="00340686"/>
    <w:rsid w:val="00340EC3"/>
    <w:rsid w:val="003441BB"/>
    <w:rsid w:val="00344410"/>
    <w:rsid w:val="003447DC"/>
    <w:rsid w:val="00346259"/>
    <w:rsid w:val="00346A16"/>
    <w:rsid w:val="00346D1A"/>
    <w:rsid w:val="00347A86"/>
    <w:rsid w:val="00352AD6"/>
    <w:rsid w:val="0035338C"/>
    <w:rsid w:val="003566C4"/>
    <w:rsid w:val="003569FB"/>
    <w:rsid w:val="00360304"/>
    <w:rsid w:val="00361390"/>
    <w:rsid w:val="003614AE"/>
    <w:rsid w:val="00361623"/>
    <w:rsid w:val="00361D6C"/>
    <w:rsid w:val="0037275E"/>
    <w:rsid w:val="003806C1"/>
    <w:rsid w:val="00380EB7"/>
    <w:rsid w:val="003814AF"/>
    <w:rsid w:val="00382BAF"/>
    <w:rsid w:val="00383A30"/>
    <w:rsid w:val="0038710D"/>
    <w:rsid w:val="003906A9"/>
    <w:rsid w:val="0039212A"/>
    <w:rsid w:val="00392BED"/>
    <w:rsid w:val="00394C80"/>
    <w:rsid w:val="003A15C2"/>
    <w:rsid w:val="003A2298"/>
    <w:rsid w:val="003A3763"/>
    <w:rsid w:val="003A5232"/>
    <w:rsid w:val="003A5387"/>
    <w:rsid w:val="003A5B19"/>
    <w:rsid w:val="003B0CE8"/>
    <w:rsid w:val="003B2AD4"/>
    <w:rsid w:val="003B2ECA"/>
    <w:rsid w:val="003B3E9D"/>
    <w:rsid w:val="003B489E"/>
    <w:rsid w:val="003B63F9"/>
    <w:rsid w:val="003D2BE4"/>
    <w:rsid w:val="003D4F0A"/>
    <w:rsid w:val="003D5A6F"/>
    <w:rsid w:val="003D5C41"/>
    <w:rsid w:val="003F3275"/>
    <w:rsid w:val="003F6966"/>
    <w:rsid w:val="003F77CA"/>
    <w:rsid w:val="003F7D2A"/>
    <w:rsid w:val="00400089"/>
    <w:rsid w:val="004014AE"/>
    <w:rsid w:val="00402CF3"/>
    <w:rsid w:val="00403DDD"/>
    <w:rsid w:val="00405CC3"/>
    <w:rsid w:val="00406891"/>
    <w:rsid w:val="0040765B"/>
    <w:rsid w:val="004076EC"/>
    <w:rsid w:val="004135A3"/>
    <w:rsid w:val="00413947"/>
    <w:rsid w:val="00413956"/>
    <w:rsid w:val="004152F8"/>
    <w:rsid w:val="00415F5A"/>
    <w:rsid w:val="0041698E"/>
    <w:rsid w:val="0041714A"/>
    <w:rsid w:val="00417E71"/>
    <w:rsid w:val="00422233"/>
    <w:rsid w:val="00423953"/>
    <w:rsid w:val="0042601B"/>
    <w:rsid w:val="00426B12"/>
    <w:rsid w:val="00434806"/>
    <w:rsid w:val="00435F1D"/>
    <w:rsid w:val="004407F6"/>
    <w:rsid w:val="00445A87"/>
    <w:rsid w:val="004472EC"/>
    <w:rsid w:val="00450A2B"/>
    <w:rsid w:val="0045135F"/>
    <w:rsid w:val="00451EE8"/>
    <w:rsid w:val="004539BE"/>
    <w:rsid w:val="004540CD"/>
    <w:rsid w:val="004545F8"/>
    <w:rsid w:val="00456FDA"/>
    <w:rsid w:val="00457582"/>
    <w:rsid w:val="00460477"/>
    <w:rsid w:val="00464AF1"/>
    <w:rsid w:val="00467F0E"/>
    <w:rsid w:val="00470B6C"/>
    <w:rsid w:val="00471DB1"/>
    <w:rsid w:val="00471FE0"/>
    <w:rsid w:val="004743EA"/>
    <w:rsid w:val="00481A25"/>
    <w:rsid w:val="004862CE"/>
    <w:rsid w:val="00491E77"/>
    <w:rsid w:val="00493E86"/>
    <w:rsid w:val="00494D75"/>
    <w:rsid w:val="00496295"/>
    <w:rsid w:val="00496B3F"/>
    <w:rsid w:val="00497B95"/>
    <w:rsid w:val="004A0DF4"/>
    <w:rsid w:val="004A2513"/>
    <w:rsid w:val="004A44B4"/>
    <w:rsid w:val="004A55AC"/>
    <w:rsid w:val="004A6A66"/>
    <w:rsid w:val="004B4202"/>
    <w:rsid w:val="004B6370"/>
    <w:rsid w:val="004B670A"/>
    <w:rsid w:val="004C0D3B"/>
    <w:rsid w:val="004C0EA1"/>
    <w:rsid w:val="004C121C"/>
    <w:rsid w:val="004C2849"/>
    <w:rsid w:val="004C317D"/>
    <w:rsid w:val="004C3CD2"/>
    <w:rsid w:val="004C59C9"/>
    <w:rsid w:val="004C6908"/>
    <w:rsid w:val="004C6E00"/>
    <w:rsid w:val="004D1259"/>
    <w:rsid w:val="004D24E0"/>
    <w:rsid w:val="004D7C95"/>
    <w:rsid w:val="004E2259"/>
    <w:rsid w:val="004E3BCE"/>
    <w:rsid w:val="004E3E22"/>
    <w:rsid w:val="004E7484"/>
    <w:rsid w:val="004F6BE0"/>
    <w:rsid w:val="005011FD"/>
    <w:rsid w:val="00503E84"/>
    <w:rsid w:val="00505EEA"/>
    <w:rsid w:val="0050695C"/>
    <w:rsid w:val="005106F7"/>
    <w:rsid w:val="00517831"/>
    <w:rsid w:val="005218AD"/>
    <w:rsid w:val="00521A3C"/>
    <w:rsid w:val="00524275"/>
    <w:rsid w:val="00524AAA"/>
    <w:rsid w:val="00527FD1"/>
    <w:rsid w:val="0053289B"/>
    <w:rsid w:val="0054551D"/>
    <w:rsid w:val="00547E4C"/>
    <w:rsid w:val="005500BF"/>
    <w:rsid w:val="005519F3"/>
    <w:rsid w:val="00551C63"/>
    <w:rsid w:val="005521B8"/>
    <w:rsid w:val="00552E70"/>
    <w:rsid w:val="0055630B"/>
    <w:rsid w:val="005569C7"/>
    <w:rsid w:val="00566C54"/>
    <w:rsid w:val="00567602"/>
    <w:rsid w:val="005732E1"/>
    <w:rsid w:val="00573EDD"/>
    <w:rsid w:val="005760A4"/>
    <w:rsid w:val="00577EE1"/>
    <w:rsid w:val="005859BC"/>
    <w:rsid w:val="00586F88"/>
    <w:rsid w:val="00587F5A"/>
    <w:rsid w:val="005920C1"/>
    <w:rsid w:val="00592698"/>
    <w:rsid w:val="00592B73"/>
    <w:rsid w:val="00594F31"/>
    <w:rsid w:val="0059504B"/>
    <w:rsid w:val="00596482"/>
    <w:rsid w:val="005A0739"/>
    <w:rsid w:val="005B28A0"/>
    <w:rsid w:val="005B5DB2"/>
    <w:rsid w:val="005C0BD1"/>
    <w:rsid w:val="005C3600"/>
    <w:rsid w:val="005C48C1"/>
    <w:rsid w:val="005C4F9F"/>
    <w:rsid w:val="005C7226"/>
    <w:rsid w:val="005C770E"/>
    <w:rsid w:val="005D0851"/>
    <w:rsid w:val="005D1B05"/>
    <w:rsid w:val="005D28A3"/>
    <w:rsid w:val="005D65DD"/>
    <w:rsid w:val="005D74F1"/>
    <w:rsid w:val="005E66D0"/>
    <w:rsid w:val="005E6C84"/>
    <w:rsid w:val="005F0AF5"/>
    <w:rsid w:val="005F0EA8"/>
    <w:rsid w:val="00601697"/>
    <w:rsid w:val="006021E2"/>
    <w:rsid w:val="00603EBC"/>
    <w:rsid w:val="00604241"/>
    <w:rsid w:val="00605A69"/>
    <w:rsid w:val="00606F2D"/>
    <w:rsid w:val="006102D9"/>
    <w:rsid w:val="00610901"/>
    <w:rsid w:val="00611154"/>
    <w:rsid w:val="00612453"/>
    <w:rsid w:val="00616957"/>
    <w:rsid w:val="00617A7A"/>
    <w:rsid w:val="00627CC8"/>
    <w:rsid w:val="00631D56"/>
    <w:rsid w:val="00631FD5"/>
    <w:rsid w:val="006359B2"/>
    <w:rsid w:val="006360CF"/>
    <w:rsid w:val="006427B9"/>
    <w:rsid w:val="00645270"/>
    <w:rsid w:val="00651419"/>
    <w:rsid w:val="00654F42"/>
    <w:rsid w:val="006561B7"/>
    <w:rsid w:val="0065639C"/>
    <w:rsid w:val="006655BE"/>
    <w:rsid w:val="00665620"/>
    <w:rsid w:val="006668BB"/>
    <w:rsid w:val="00666B84"/>
    <w:rsid w:val="00667B66"/>
    <w:rsid w:val="006714C9"/>
    <w:rsid w:val="006734D4"/>
    <w:rsid w:val="00677B4F"/>
    <w:rsid w:val="006813D9"/>
    <w:rsid w:val="00681E7C"/>
    <w:rsid w:val="0068265D"/>
    <w:rsid w:val="0068481A"/>
    <w:rsid w:val="00684BD7"/>
    <w:rsid w:val="00690154"/>
    <w:rsid w:val="0069162F"/>
    <w:rsid w:val="00693551"/>
    <w:rsid w:val="00696B44"/>
    <w:rsid w:val="00697991"/>
    <w:rsid w:val="006A15D4"/>
    <w:rsid w:val="006A3CE4"/>
    <w:rsid w:val="006A4E37"/>
    <w:rsid w:val="006A62AC"/>
    <w:rsid w:val="006A6BAE"/>
    <w:rsid w:val="006B0022"/>
    <w:rsid w:val="006B08B7"/>
    <w:rsid w:val="006B5822"/>
    <w:rsid w:val="006B698E"/>
    <w:rsid w:val="006B6FD2"/>
    <w:rsid w:val="006B72DF"/>
    <w:rsid w:val="006C1254"/>
    <w:rsid w:val="006C21FC"/>
    <w:rsid w:val="006C282D"/>
    <w:rsid w:val="006C6D8E"/>
    <w:rsid w:val="006D149A"/>
    <w:rsid w:val="006D50EA"/>
    <w:rsid w:val="006E241C"/>
    <w:rsid w:val="006E3987"/>
    <w:rsid w:val="006E55FE"/>
    <w:rsid w:val="006F1003"/>
    <w:rsid w:val="006F4A65"/>
    <w:rsid w:val="007016ED"/>
    <w:rsid w:val="00701FF5"/>
    <w:rsid w:val="007053EE"/>
    <w:rsid w:val="0070564E"/>
    <w:rsid w:val="00707B97"/>
    <w:rsid w:val="00710E6F"/>
    <w:rsid w:val="0071424D"/>
    <w:rsid w:val="007144E4"/>
    <w:rsid w:val="007169B4"/>
    <w:rsid w:val="0071797D"/>
    <w:rsid w:val="00722437"/>
    <w:rsid w:val="00725698"/>
    <w:rsid w:val="00727156"/>
    <w:rsid w:val="0073227B"/>
    <w:rsid w:val="00732D41"/>
    <w:rsid w:val="00737381"/>
    <w:rsid w:val="00737B48"/>
    <w:rsid w:val="00740885"/>
    <w:rsid w:val="007409B5"/>
    <w:rsid w:val="0074455A"/>
    <w:rsid w:val="00752573"/>
    <w:rsid w:val="00753882"/>
    <w:rsid w:val="00756EAC"/>
    <w:rsid w:val="007573DF"/>
    <w:rsid w:val="007600FE"/>
    <w:rsid w:val="00764AAF"/>
    <w:rsid w:val="00765606"/>
    <w:rsid w:val="00765F24"/>
    <w:rsid w:val="007663B6"/>
    <w:rsid w:val="00770198"/>
    <w:rsid w:val="007716D3"/>
    <w:rsid w:val="007725B5"/>
    <w:rsid w:val="007736DB"/>
    <w:rsid w:val="00777B39"/>
    <w:rsid w:val="00781ECA"/>
    <w:rsid w:val="00782BC9"/>
    <w:rsid w:val="0078591F"/>
    <w:rsid w:val="007871CB"/>
    <w:rsid w:val="007874A4"/>
    <w:rsid w:val="00787546"/>
    <w:rsid w:val="00791782"/>
    <w:rsid w:val="00791BE5"/>
    <w:rsid w:val="0079200C"/>
    <w:rsid w:val="00792060"/>
    <w:rsid w:val="0079214D"/>
    <w:rsid w:val="00795811"/>
    <w:rsid w:val="00796B06"/>
    <w:rsid w:val="007A06CD"/>
    <w:rsid w:val="007A184B"/>
    <w:rsid w:val="007A444C"/>
    <w:rsid w:val="007A7E77"/>
    <w:rsid w:val="007B33B6"/>
    <w:rsid w:val="007B3597"/>
    <w:rsid w:val="007B4AB1"/>
    <w:rsid w:val="007B7505"/>
    <w:rsid w:val="007C4064"/>
    <w:rsid w:val="007C7EFB"/>
    <w:rsid w:val="007D27F8"/>
    <w:rsid w:val="007D5AEB"/>
    <w:rsid w:val="007D62C1"/>
    <w:rsid w:val="007E0DDE"/>
    <w:rsid w:val="007E4921"/>
    <w:rsid w:val="007E5A1F"/>
    <w:rsid w:val="007E77EB"/>
    <w:rsid w:val="007F1712"/>
    <w:rsid w:val="007F2153"/>
    <w:rsid w:val="007F2BE2"/>
    <w:rsid w:val="007F361C"/>
    <w:rsid w:val="007F66B2"/>
    <w:rsid w:val="007F6865"/>
    <w:rsid w:val="007F6D24"/>
    <w:rsid w:val="007F735F"/>
    <w:rsid w:val="00800655"/>
    <w:rsid w:val="00816D03"/>
    <w:rsid w:val="008172F3"/>
    <w:rsid w:val="00817C8F"/>
    <w:rsid w:val="008208BE"/>
    <w:rsid w:val="00821779"/>
    <w:rsid w:val="00821B57"/>
    <w:rsid w:val="00823B32"/>
    <w:rsid w:val="008247F4"/>
    <w:rsid w:val="00824ADC"/>
    <w:rsid w:val="008254FD"/>
    <w:rsid w:val="00826051"/>
    <w:rsid w:val="00831617"/>
    <w:rsid w:val="00834C26"/>
    <w:rsid w:val="00841B6C"/>
    <w:rsid w:val="008433BF"/>
    <w:rsid w:val="00846CEA"/>
    <w:rsid w:val="00850E26"/>
    <w:rsid w:val="00854661"/>
    <w:rsid w:val="00855AC8"/>
    <w:rsid w:val="00856605"/>
    <w:rsid w:val="00857842"/>
    <w:rsid w:val="00864C04"/>
    <w:rsid w:val="008663DA"/>
    <w:rsid w:val="00871767"/>
    <w:rsid w:val="00871AA8"/>
    <w:rsid w:val="00873AE3"/>
    <w:rsid w:val="00880920"/>
    <w:rsid w:val="0088335F"/>
    <w:rsid w:val="0088516E"/>
    <w:rsid w:val="008871D0"/>
    <w:rsid w:val="00890541"/>
    <w:rsid w:val="008911A5"/>
    <w:rsid w:val="00892183"/>
    <w:rsid w:val="008934CC"/>
    <w:rsid w:val="0089386F"/>
    <w:rsid w:val="008A0DFE"/>
    <w:rsid w:val="008A47CC"/>
    <w:rsid w:val="008A5531"/>
    <w:rsid w:val="008A793C"/>
    <w:rsid w:val="008B21E8"/>
    <w:rsid w:val="008B2F81"/>
    <w:rsid w:val="008B3AC6"/>
    <w:rsid w:val="008B439D"/>
    <w:rsid w:val="008B4FD8"/>
    <w:rsid w:val="008B7BCD"/>
    <w:rsid w:val="008C02FA"/>
    <w:rsid w:val="008C6100"/>
    <w:rsid w:val="008C713F"/>
    <w:rsid w:val="008D2997"/>
    <w:rsid w:val="008D3194"/>
    <w:rsid w:val="008D3A91"/>
    <w:rsid w:val="008D4C2D"/>
    <w:rsid w:val="008D595F"/>
    <w:rsid w:val="008D67DC"/>
    <w:rsid w:val="008E2A84"/>
    <w:rsid w:val="008E4EF4"/>
    <w:rsid w:val="008E5BC8"/>
    <w:rsid w:val="008E6023"/>
    <w:rsid w:val="008E7CF2"/>
    <w:rsid w:val="008F0DA7"/>
    <w:rsid w:val="008F1CDF"/>
    <w:rsid w:val="008F4678"/>
    <w:rsid w:val="008F63E5"/>
    <w:rsid w:val="008F6DF5"/>
    <w:rsid w:val="008F72BA"/>
    <w:rsid w:val="008F7C93"/>
    <w:rsid w:val="009036AD"/>
    <w:rsid w:val="0090511A"/>
    <w:rsid w:val="00905C66"/>
    <w:rsid w:val="009060EC"/>
    <w:rsid w:val="00910A21"/>
    <w:rsid w:val="00914894"/>
    <w:rsid w:val="00915986"/>
    <w:rsid w:val="009237F8"/>
    <w:rsid w:val="0093265A"/>
    <w:rsid w:val="00932D99"/>
    <w:rsid w:val="009427E4"/>
    <w:rsid w:val="00946F79"/>
    <w:rsid w:val="009470A7"/>
    <w:rsid w:val="0095255D"/>
    <w:rsid w:val="00954545"/>
    <w:rsid w:val="009565B0"/>
    <w:rsid w:val="00957B05"/>
    <w:rsid w:val="00957C08"/>
    <w:rsid w:val="00972D36"/>
    <w:rsid w:val="00981B7A"/>
    <w:rsid w:val="0098473D"/>
    <w:rsid w:val="00994587"/>
    <w:rsid w:val="009A1706"/>
    <w:rsid w:val="009A4F8D"/>
    <w:rsid w:val="009B0428"/>
    <w:rsid w:val="009B30F0"/>
    <w:rsid w:val="009B47BD"/>
    <w:rsid w:val="009B4ECF"/>
    <w:rsid w:val="009B713A"/>
    <w:rsid w:val="009B71C1"/>
    <w:rsid w:val="009B7AEA"/>
    <w:rsid w:val="009C461D"/>
    <w:rsid w:val="009C4D8B"/>
    <w:rsid w:val="009C5ACE"/>
    <w:rsid w:val="009D0AC9"/>
    <w:rsid w:val="009D4E0A"/>
    <w:rsid w:val="009D577E"/>
    <w:rsid w:val="009D61D1"/>
    <w:rsid w:val="009E0280"/>
    <w:rsid w:val="009E0A37"/>
    <w:rsid w:val="009E5D40"/>
    <w:rsid w:val="009F1B29"/>
    <w:rsid w:val="009F34D6"/>
    <w:rsid w:val="009F562C"/>
    <w:rsid w:val="00A00FB2"/>
    <w:rsid w:val="00A01E3D"/>
    <w:rsid w:val="00A07F01"/>
    <w:rsid w:val="00A16E30"/>
    <w:rsid w:val="00A20574"/>
    <w:rsid w:val="00A22FAC"/>
    <w:rsid w:val="00A2726A"/>
    <w:rsid w:val="00A31DBE"/>
    <w:rsid w:val="00A3324B"/>
    <w:rsid w:val="00A33641"/>
    <w:rsid w:val="00A35B7C"/>
    <w:rsid w:val="00A407EB"/>
    <w:rsid w:val="00A437E7"/>
    <w:rsid w:val="00A44B4A"/>
    <w:rsid w:val="00A45197"/>
    <w:rsid w:val="00A56A1D"/>
    <w:rsid w:val="00A57358"/>
    <w:rsid w:val="00A60010"/>
    <w:rsid w:val="00A60EAF"/>
    <w:rsid w:val="00A61628"/>
    <w:rsid w:val="00A62C40"/>
    <w:rsid w:val="00A643B7"/>
    <w:rsid w:val="00A753AA"/>
    <w:rsid w:val="00A75663"/>
    <w:rsid w:val="00A7795B"/>
    <w:rsid w:val="00A81A23"/>
    <w:rsid w:val="00A84296"/>
    <w:rsid w:val="00A84DE0"/>
    <w:rsid w:val="00A85E3B"/>
    <w:rsid w:val="00A866A1"/>
    <w:rsid w:val="00A8750C"/>
    <w:rsid w:val="00A87C2D"/>
    <w:rsid w:val="00A912A9"/>
    <w:rsid w:val="00A9147D"/>
    <w:rsid w:val="00A932FB"/>
    <w:rsid w:val="00A946A2"/>
    <w:rsid w:val="00A95581"/>
    <w:rsid w:val="00A965D5"/>
    <w:rsid w:val="00A968B8"/>
    <w:rsid w:val="00AA0824"/>
    <w:rsid w:val="00AA1CDF"/>
    <w:rsid w:val="00AA2635"/>
    <w:rsid w:val="00AA5F72"/>
    <w:rsid w:val="00AB052F"/>
    <w:rsid w:val="00AB1345"/>
    <w:rsid w:val="00AB2A4D"/>
    <w:rsid w:val="00AB5D79"/>
    <w:rsid w:val="00AB5FC8"/>
    <w:rsid w:val="00AC1026"/>
    <w:rsid w:val="00AC1129"/>
    <w:rsid w:val="00AC24FA"/>
    <w:rsid w:val="00AC5C3A"/>
    <w:rsid w:val="00AC6653"/>
    <w:rsid w:val="00AC798B"/>
    <w:rsid w:val="00AD2000"/>
    <w:rsid w:val="00AD2931"/>
    <w:rsid w:val="00AD441B"/>
    <w:rsid w:val="00AD4A8C"/>
    <w:rsid w:val="00AD75EE"/>
    <w:rsid w:val="00AE2609"/>
    <w:rsid w:val="00AF0D03"/>
    <w:rsid w:val="00AF0DA3"/>
    <w:rsid w:val="00AF10F1"/>
    <w:rsid w:val="00AF5C30"/>
    <w:rsid w:val="00B01E66"/>
    <w:rsid w:val="00B01FF7"/>
    <w:rsid w:val="00B06DD4"/>
    <w:rsid w:val="00B0737B"/>
    <w:rsid w:val="00B14AA5"/>
    <w:rsid w:val="00B171AD"/>
    <w:rsid w:val="00B17352"/>
    <w:rsid w:val="00B17632"/>
    <w:rsid w:val="00B20158"/>
    <w:rsid w:val="00B23E8B"/>
    <w:rsid w:val="00B259FE"/>
    <w:rsid w:val="00B34B77"/>
    <w:rsid w:val="00B35EAB"/>
    <w:rsid w:val="00B366D3"/>
    <w:rsid w:val="00B3688A"/>
    <w:rsid w:val="00B3755B"/>
    <w:rsid w:val="00B37A4D"/>
    <w:rsid w:val="00B46C7A"/>
    <w:rsid w:val="00B54B01"/>
    <w:rsid w:val="00B57F15"/>
    <w:rsid w:val="00B60A94"/>
    <w:rsid w:val="00B633A6"/>
    <w:rsid w:val="00B6685E"/>
    <w:rsid w:val="00B66EDB"/>
    <w:rsid w:val="00B677F5"/>
    <w:rsid w:val="00B77D67"/>
    <w:rsid w:val="00B77F13"/>
    <w:rsid w:val="00B80F36"/>
    <w:rsid w:val="00B82CFD"/>
    <w:rsid w:val="00B84B81"/>
    <w:rsid w:val="00B8545B"/>
    <w:rsid w:val="00B9351D"/>
    <w:rsid w:val="00B94D7F"/>
    <w:rsid w:val="00B9647B"/>
    <w:rsid w:val="00B96C3C"/>
    <w:rsid w:val="00BA011F"/>
    <w:rsid w:val="00BA2528"/>
    <w:rsid w:val="00BA3F00"/>
    <w:rsid w:val="00BA6722"/>
    <w:rsid w:val="00BB16C9"/>
    <w:rsid w:val="00BC0E41"/>
    <w:rsid w:val="00BC1F61"/>
    <w:rsid w:val="00BC2261"/>
    <w:rsid w:val="00BC2A62"/>
    <w:rsid w:val="00BC41A4"/>
    <w:rsid w:val="00BC48C2"/>
    <w:rsid w:val="00BD0105"/>
    <w:rsid w:val="00BD02FE"/>
    <w:rsid w:val="00BD2978"/>
    <w:rsid w:val="00BD3B75"/>
    <w:rsid w:val="00BE647B"/>
    <w:rsid w:val="00BE68F5"/>
    <w:rsid w:val="00BE760F"/>
    <w:rsid w:val="00BF1BCF"/>
    <w:rsid w:val="00BF2444"/>
    <w:rsid w:val="00BF2B60"/>
    <w:rsid w:val="00BF2E53"/>
    <w:rsid w:val="00BF39B8"/>
    <w:rsid w:val="00BF466A"/>
    <w:rsid w:val="00BF6A90"/>
    <w:rsid w:val="00BF765D"/>
    <w:rsid w:val="00C03CAD"/>
    <w:rsid w:val="00C04EFC"/>
    <w:rsid w:val="00C064F7"/>
    <w:rsid w:val="00C0695D"/>
    <w:rsid w:val="00C06D02"/>
    <w:rsid w:val="00C12E0D"/>
    <w:rsid w:val="00C135B9"/>
    <w:rsid w:val="00C14897"/>
    <w:rsid w:val="00C15842"/>
    <w:rsid w:val="00C15906"/>
    <w:rsid w:val="00C215EA"/>
    <w:rsid w:val="00C22C2C"/>
    <w:rsid w:val="00C22D0F"/>
    <w:rsid w:val="00C260BF"/>
    <w:rsid w:val="00C27645"/>
    <w:rsid w:val="00C31DC5"/>
    <w:rsid w:val="00C32721"/>
    <w:rsid w:val="00C40DA1"/>
    <w:rsid w:val="00C40DB6"/>
    <w:rsid w:val="00C46C37"/>
    <w:rsid w:val="00C50D3B"/>
    <w:rsid w:val="00C520B8"/>
    <w:rsid w:val="00C53BC2"/>
    <w:rsid w:val="00C60606"/>
    <w:rsid w:val="00C61E27"/>
    <w:rsid w:val="00C61ED6"/>
    <w:rsid w:val="00C62453"/>
    <w:rsid w:val="00C642A6"/>
    <w:rsid w:val="00C6691D"/>
    <w:rsid w:val="00C71DE9"/>
    <w:rsid w:val="00C74970"/>
    <w:rsid w:val="00C75B63"/>
    <w:rsid w:val="00C773BE"/>
    <w:rsid w:val="00C77500"/>
    <w:rsid w:val="00C811B3"/>
    <w:rsid w:val="00C813A7"/>
    <w:rsid w:val="00C836D5"/>
    <w:rsid w:val="00C856DC"/>
    <w:rsid w:val="00C867C3"/>
    <w:rsid w:val="00C8691E"/>
    <w:rsid w:val="00C87351"/>
    <w:rsid w:val="00C8764B"/>
    <w:rsid w:val="00C91538"/>
    <w:rsid w:val="00C91D95"/>
    <w:rsid w:val="00C92848"/>
    <w:rsid w:val="00C940E2"/>
    <w:rsid w:val="00CA0FD0"/>
    <w:rsid w:val="00CB1F93"/>
    <w:rsid w:val="00CB33F5"/>
    <w:rsid w:val="00CB3A5D"/>
    <w:rsid w:val="00CB5505"/>
    <w:rsid w:val="00CB7A1C"/>
    <w:rsid w:val="00CB7A22"/>
    <w:rsid w:val="00CC1D58"/>
    <w:rsid w:val="00CC1F31"/>
    <w:rsid w:val="00CC5B83"/>
    <w:rsid w:val="00CC625D"/>
    <w:rsid w:val="00CC7034"/>
    <w:rsid w:val="00CD1EF5"/>
    <w:rsid w:val="00CD340A"/>
    <w:rsid w:val="00CE19C1"/>
    <w:rsid w:val="00CE506F"/>
    <w:rsid w:val="00CE5948"/>
    <w:rsid w:val="00CE6363"/>
    <w:rsid w:val="00CE672B"/>
    <w:rsid w:val="00CF0AA1"/>
    <w:rsid w:val="00D01BE9"/>
    <w:rsid w:val="00D02B3B"/>
    <w:rsid w:val="00D032C8"/>
    <w:rsid w:val="00D03BC5"/>
    <w:rsid w:val="00D04939"/>
    <w:rsid w:val="00D04DD2"/>
    <w:rsid w:val="00D124B6"/>
    <w:rsid w:val="00D14C68"/>
    <w:rsid w:val="00D160E3"/>
    <w:rsid w:val="00D20AC6"/>
    <w:rsid w:val="00D25159"/>
    <w:rsid w:val="00D2628B"/>
    <w:rsid w:val="00D26BB6"/>
    <w:rsid w:val="00D2716D"/>
    <w:rsid w:val="00D271D9"/>
    <w:rsid w:val="00D2738D"/>
    <w:rsid w:val="00D30D97"/>
    <w:rsid w:val="00D327A1"/>
    <w:rsid w:val="00D36E2A"/>
    <w:rsid w:val="00D40F46"/>
    <w:rsid w:val="00D440C6"/>
    <w:rsid w:val="00D450B3"/>
    <w:rsid w:val="00D45BFA"/>
    <w:rsid w:val="00D46682"/>
    <w:rsid w:val="00D47B8D"/>
    <w:rsid w:val="00D520E2"/>
    <w:rsid w:val="00D5560A"/>
    <w:rsid w:val="00D614E4"/>
    <w:rsid w:val="00D61704"/>
    <w:rsid w:val="00D6424C"/>
    <w:rsid w:val="00D642F3"/>
    <w:rsid w:val="00D65878"/>
    <w:rsid w:val="00D73D60"/>
    <w:rsid w:val="00D74005"/>
    <w:rsid w:val="00D740A2"/>
    <w:rsid w:val="00D74409"/>
    <w:rsid w:val="00D764A0"/>
    <w:rsid w:val="00D76A6F"/>
    <w:rsid w:val="00D77EE7"/>
    <w:rsid w:val="00D817F7"/>
    <w:rsid w:val="00D81EC4"/>
    <w:rsid w:val="00D84C86"/>
    <w:rsid w:val="00D8589A"/>
    <w:rsid w:val="00D85ED5"/>
    <w:rsid w:val="00D861D3"/>
    <w:rsid w:val="00D943A0"/>
    <w:rsid w:val="00D946C0"/>
    <w:rsid w:val="00D952A5"/>
    <w:rsid w:val="00D97D97"/>
    <w:rsid w:val="00DA39BA"/>
    <w:rsid w:val="00DA69E5"/>
    <w:rsid w:val="00DA7A1B"/>
    <w:rsid w:val="00DB0815"/>
    <w:rsid w:val="00DB29BC"/>
    <w:rsid w:val="00DB3B1C"/>
    <w:rsid w:val="00DB7196"/>
    <w:rsid w:val="00DC2E86"/>
    <w:rsid w:val="00DC5DC9"/>
    <w:rsid w:val="00DC6251"/>
    <w:rsid w:val="00DC6988"/>
    <w:rsid w:val="00DC7B58"/>
    <w:rsid w:val="00DD3B3C"/>
    <w:rsid w:val="00DD42BC"/>
    <w:rsid w:val="00DE0003"/>
    <w:rsid w:val="00DE1940"/>
    <w:rsid w:val="00DE1B93"/>
    <w:rsid w:val="00DE3448"/>
    <w:rsid w:val="00DE500C"/>
    <w:rsid w:val="00DE56DA"/>
    <w:rsid w:val="00DE5F08"/>
    <w:rsid w:val="00DE72B2"/>
    <w:rsid w:val="00DF4539"/>
    <w:rsid w:val="00DF4BCE"/>
    <w:rsid w:val="00DF4F85"/>
    <w:rsid w:val="00E0018C"/>
    <w:rsid w:val="00E02462"/>
    <w:rsid w:val="00E03031"/>
    <w:rsid w:val="00E057D4"/>
    <w:rsid w:val="00E05992"/>
    <w:rsid w:val="00E06939"/>
    <w:rsid w:val="00E071D5"/>
    <w:rsid w:val="00E07965"/>
    <w:rsid w:val="00E1636B"/>
    <w:rsid w:val="00E16A38"/>
    <w:rsid w:val="00E16C33"/>
    <w:rsid w:val="00E219D1"/>
    <w:rsid w:val="00E21DAA"/>
    <w:rsid w:val="00E23444"/>
    <w:rsid w:val="00E31E30"/>
    <w:rsid w:val="00E32DBB"/>
    <w:rsid w:val="00E3498D"/>
    <w:rsid w:val="00E36866"/>
    <w:rsid w:val="00E3707E"/>
    <w:rsid w:val="00E4288B"/>
    <w:rsid w:val="00E44AF4"/>
    <w:rsid w:val="00E451BA"/>
    <w:rsid w:val="00E50FED"/>
    <w:rsid w:val="00E51598"/>
    <w:rsid w:val="00E53397"/>
    <w:rsid w:val="00E5407B"/>
    <w:rsid w:val="00E55375"/>
    <w:rsid w:val="00E57F73"/>
    <w:rsid w:val="00E57FA1"/>
    <w:rsid w:val="00E61489"/>
    <w:rsid w:val="00E65B01"/>
    <w:rsid w:val="00E67699"/>
    <w:rsid w:val="00E717E7"/>
    <w:rsid w:val="00E72D6B"/>
    <w:rsid w:val="00E72FFE"/>
    <w:rsid w:val="00E86B4C"/>
    <w:rsid w:val="00E91541"/>
    <w:rsid w:val="00EA7934"/>
    <w:rsid w:val="00EB4EE4"/>
    <w:rsid w:val="00EB73EB"/>
    <w:rsid w:val="00EC0C66"/>
    <w:rsid w:val="00EC5305"/>
    <w:rsid w:val="00EC59F4"/>
    <w:rsid w:val="00ED20F4"/>
    <w:rsid w:val="00ED2A91"/>
    <w:rsid w:val="00ED2E2D"/>
    <w:rsid w:val="00ED336E"/>
    <w:rsid w:val="00ED3392"/>
    <w:rsid w:val="00ED5D7D"/>
    <w:rsid w:val="00ED7748"/>
    <w:rsid w:val="00EE1208"/>
    <w:rsid w:val="00EE42F0"/>
    <w:rsid w:val="00EF03BA"/>
    <w:rsid w:val="00EF08CE"/>
    <w:rsid w:val="00EF13B6"/>
    <w:rsid w:val="00EF2725"/>
    <w:rsid w:val="00EF2759"/>
    <w:rsid w:val="00EF3C4C"/>
    <w:rsid w:val="00EF64CD"/>
    <w:rsid w:val="00EF7088"/>
    <w:rsid w:val="00EF7187"/>
    <w:rsid w:val="00F070BA"/>
    <w:rsid w:val="00F1182A"/>
    <w:rsid w:val="00F11DEE"/>
    <w:rsid w:val="00F1388E"/>
    <w:rsid w:val="00F1497F"/>
    <w:rsid w:val="00F14A25"/>
    <w:rsid w:val="00F150F3"/>
    <w:rsid w:val="00F24F61"/>
    <w:rsid w:val="00F25537"/>
    <w:rsid w:val="00F316AC"/>
    <w:rsid w:val="00F324F5"/>
    <w:rsid w:val="00F35B6E"/>
    <w:rsid w:val="00F375B1"/>
    <w:rsid w:val="00F475EF"/>
    <w:rsid w:val="00F533A0"/>
    <w:rsid w:val="00F54D1F"/>
    <w:rsid w:val="00F54EA9"/>
    <w:rsid w:val="00F55EAE"/>
    <w:rsid w:val="00F5659D"/>
    <w:rsid w:val="00F57B5A"/>
    <w:rsid w:val="00F6469C"/>
    <w:rsid w:val="00F71449"/>
    <w:rsid w:val="00F73663"/>
    <w:rsid w:val="00F7577C"/>
    <w:rsid w:val="00F773F1"/>
    <w:rsid w:val="00F80021"/>
    <w:rsid w:val="00F802DF"/>
    <w:rsid w:val="00F86A80"/>
    <w:rsid w:val="00F901FC"/>
    <w:rsid w:val="00F92E80"/>
    <w:rsid w:val="00FA2091"/>
    <w:rsid w:val="00FA5122"/>
    <w:rsid w:val="00FA5A21"/>
    <w:rsid w:val="00FB530E"/>
    <w:rsid w:val="00FB5BF5"/>
    <w:rsid w:val="00FC0E58"/>
    <w:rsid w:val="00FC6756"/>
    <w:rsid w:val="00FD0276"/>
    <w:rsid w:val="00FD5FD4"/>
    <w:rsid w:val="00FD68E4"/>
    <w:rsid w:val="00FE2CDF"/>
    <w:rsid w:val="00FE391C"/>
    <w:rsid w:val="00FE44B0"/>
    <w:rsid w:val="00FE584E"/>
    <w:rsid w:val="00FE5A56"/>
    <w:rsid w:val="00FF099F"/>
    <w:rsid w:val="00FF4B39"/>
    <w:rsid w:val="00FF4E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787546"/>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78754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8754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
    <w:name w:val="7- تخریج آیات"/>
    <w:basedOn w:val="Normal"/>
    <w:link w:val="7-Char"/>
    <w:qFormat/>
    <w:rsid w:val="004472EC"/>
    <w:pPr>
      <w:jc w:val="both"/>
    </w:pPr>
    <w:rPr>
      <w:rFonts w:ascii="IRLotus" w:eastAsiaTheme="minorHAnsi" w:hAnsi="IRLotus" w:cs="IRLotus"/>
      <w:sz w:val="24"/>
      <w:szCs w:val="24"/>
      <w:lang w:bidi="fa-IR"/>
    </w:rPr>
  </w:style>
  <w:style w:type="character" w:customStyle="1" w:styleId="7-Char">
    <w:name w:val="7- تخریج آیات Char"/>
    <w:basedOn w:val="DefaultParagraphFont"/>
    <w:link w:val="7-"/>
    <w:rsid w:val="004472EC"/>
    <w:rPr>
      <w:rFonts w:ascii="IRLotus" w:hAnsi="IRLotus" w:cs="IRLotus"/>
      <w:sz w:val="24"/>
      <w:szCs w:val="24"/>
      <w:lang w:bidi="fa-IR"/>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1-">
    <w:name w:val="1- متن"/>
    <w:basedOn w:val="Normal"/>
    <w:link w:val="1-Char"/>
    <w:qFormat/>
    <w:rsid w:val="00846CEA"/>
    <w:pPr>
      <w:jc w:val="both"/>
    </w:pPr>
    <w:rPr>
      <w:rFonts w:ascii="IRNazli" w:hAnsi="IRNazli" w:cs="IRNazli"/>
    </w:rPr>
  </w:style>
  <w:style w:type="paragraph" w:customStyle="1" w:styleId="2-">
    <w:name w:val="2- تیتر اول"/>
    <w:basedOn w:val="1-"/>
    <w:link w:val="2-Char"/>
    <w:qFormat/>
    <w:rsid w:val="00846CEA"/>
    <w:pPr>
      <w:spacing w:before="360" w:after="240"/>
      <w:ind w:firstLine="0"/>
      <w:jc w:val="center"/>
      <w:outlineLvl w:val="0"/>
    </w:pPr>
    <w:rPr>
      <w:rFonts w:ascii="IRYakout" w:hAnsi="IRYakout" w:cs="IRYakout"/>
      <w:bCs/>
      <w:sz w:val="32"/>
      <w:szCs w:val="32"/>
    </w:rPr>
  </w:style>
  <w:style w:type="character" w:customStyle="1" w:styleId="1-Char">
    <w:name w:val="1- متن Char"/>
    <w:basedOn w:val="DefaultParagraphFont"/>
    <w:link w:val="1-"/>
    <w:rsid w:val="00846CEA"/>
    <w:rPr>
      <w:rFonts w:ascii="IRNazli" w:eastAsia="Calibri" w:hAnsi="IRNazli" w:cs="IRNazli"/>
      <w:sz w:val="28"/>
      <w:szCs w:val="28"/>
    </w:rPr>
  </w:style>
  <w:style w:type="paragraph" w:customStyle="1" w:styleId="3-">
    <w:name w:val="3- تیتر دوم"/>
    <w:basedOn w:val="1-"/>
    <w:link w:val="3-Char"/>
    <w:qFormat/>
    <w:rsid w:val="00846CEA"/>
    <w:pPr>
      <w:spacing w:before="240" w:after="60"/>
      <w:ind w:firstLine="0"/>
      <w:outlineLvl w:val="1"/>
    </w:pPr>
    <w:rPr>
      <w:rFonts w:ascii="IRZar" w:hAnsi="IRZar" w:cs="IRZar"/>
      <w:bCs/>
      <w:sz w:val="24"/>
      <w:szCs w:val="24"/>
    </w:rPr>
  </w:style>
  <w:style w:type="character" w:customStyle="1" w:styleId="2-Char">
    <w:name w:val="2- تیتر اول Char"/>
    <w:basedOn w:val="1-Char"/>
    <w:link w:val="2-"/>
    <w:rsid w:val="00846CEA"/>
    <w:rPr>
      <w:rFonts w:ascii="IRYakout" w:eastAsia="Calibri" w:hAnsi="IRYakout" w:cs="IRYakout"/>
      <w:bCs/>
      <w:sz w:val="32"/>
      <w:szCs w:val="32"/>
    </w:rPr>
  </w:style>
  <w:style w:type="paragraph" w:customStyle="1" w:styleId="4-">
    <w:name w:val="4- تیتر سوم"/>
    <w:basedOn w:val="1-"/>
    <w:link w:val="4-Char"/>
    <w:qFormat/>
    <w:rsid w:val="00846CEA"/>
    <w:pPr>
      <w:spacing w:before="240"/>
      <w:ind w:firstLine="0"/>
      <w:outlineLvl w:val="2"/>
    </w:pPr>
    <w:rPr>
      <w:bCs/>
      <w:sz w:val="26"/>
      <w:szCs w:val="26"/>
    </w:rPr>
  </w:style>
  <w:style w:type="character" w:customStyle="1" w:styleId="3-Char">
    <w:name w:val="3- تیتر دوم Char"/>
    <w:basedOn w:val="1-Char"/>
    <w:link w:val="3-"/>
    <w:rsid w:val="00846CEA"/>
    <w:rPr>
      <w:rFonts w:ascii="IRZar" w:eastAsia="Calibri" w:hAnsi="IRZar" w:cs="IRZar"/>
      <w:bCs/>
      <w:sz w:val="24"/>
      <w:szCs w:val="24"/>
    </w:rPr>
  </w:style>
  <w:style w:type="paragraph" w:customStyle="1" w:styleId="5-">
    <w:name w:val="5- احادیث"/>
    <w:basedOn w:val="1-"/>
    <w:link w:val="5-Char"/>
    <w:qFormat/>
    <w:rsid w:val="005519F3"/>
    <w:rPr>
      <w:rFonts w:ascii="KFGQPC Uthman Taha Naskh" w:hAnsi="KFGQPC Uthman Taha Naskh" w:cs="KFGQPC Uthman Taha Naskh"/>
      <w:sz w:val="27"/>
      <w:szCs w:val="27"/>
    </w:rPr>
  </w:style>
  <w:style w:type="character" w:customStyle="1" w:styleId="4-Char">
    <w:name w:val="4- تیتر سوم Char"/>
    <w:basedOn w:val="1-Char"/>
    <w:link w:val="4-"/>
    <w:rsid w:val="00846CEA"/>
    <w:rPr>
      <w:rFonts w:ascii="IRNazli" w:eastAsia="Calibri" w:hAnsi="IRNazli" w:cs="IRNazli"/>
      <w:bCs/>
      <w:sz w:val="26"/>
      <w:szCs w:val="26"/>
    </w:rPr>
  </w:style>
  <w:style w:type="paragraph" w:customStyle="1" w:styleId="6-">
    <w:name w:val="6- نص عربي"/>
    <w:basedOn w:val="1-"/>
    <w:link w:val="6-Char"/>
    <w:qFormat/>
    <w:rsid w:val="005519F3"/>
    <w:rPr>
      <w:rFonts w:ascii="mylotus" w:hAnsi="mylotus" w:cs="mylotus"/>
      <w:sz w:val="27"/>
      <w:szCs w:val="27"/>
    </w:rPr>
  </w:style>
  <w:style w:type="character" w:customStyle="1" w:styleId="5-Char">
    <w:name w:val="5- احادیث Char"/>
    <w:basedOn w:val="1-Char"/>
    <w:link w:val="5-"/>
    <w:rsid w:val="005519F3"/>
    <w:rPr>
      <w:rFonts w:ascii="KFGQPC Uthman Taha Naskh" w:eastAsia="Calibri" w:hAnsi="KFGQPC Uthman Taha Naskh" w:cs="KFGQPC Uthman Taha Naskh"/>
      <w:sz w:val="27"/>
      <w:szCs w:val="27"/>
    </w:rPr>
  </w:style>
  <w:style w:type="paragraph" w:customStyle="1" w:styleId="8-">
    <w:name w:val="8- متن بولد"/>
    <w:basedOn w:val="1-"/>
    <w:link w:val="8-Char"/>
    <w:qFormat/>
    <w:rsid w:val="00C8764B"/>
    <w:rPr>
      <w:bCs/>
      <w:sz w:val="24"/>
      <w:szCs w:val="24"/>
    </w:rPr>
  </w:style>
  <w:style w:type="character" w:customStyle="1" w:styleId="6-Char">
    <w:name w:val="6- نص عربي Char"/>
    <w:basedOn w:val="1-Char"/>
    <w:link w:val="6-"/>
    <w:rsid w:val="005519F3"/>
    <w:rPr>
      <w:rFonts w:ascii="mylotus" w:eastAsia="Calibri" w:hAnsi="mylotus" w:cs="mylotus"/>
      <w:sz w:val="27"/>
      <w:szCs w:val="27"/>
    </w:rPr>
  </w:style>
  <w:style w:type="paragraph" w:customStyle="1" w:styleId="9-">
    <w:name w:val="9- ترجمه آیات"/>
    <w:basedOn w:val="1-"/>
    <w:link w:val="9-Char"/>
    <w:rsid w:val="00A60EAF"/>
  </w:style>
  <w:style w:type="character" w:customStyle="1" w:styleId="8-Char">
    <w:name w:val="8- متن بولد Char"/>
    <w:basedOn w:val="1-Char"/>
    <w:link w:val="8-"/>
    <w:rsid w:val="00C8764B"/>
    <w:rPr>
      <w:rFonts w:ascii="IRNazli" w:eastAsia="Calibri" w:hAnsi="IRNazli" w:cs="IRNazli"/>
      <w:bCs/>
      <w:sz w:val="24"/>
      <w:szCs w:val="24"/>
    </w:rPr>
  </w:style>
  <w:style w:type="paragraph" w:customStyle="1" w:styleId="a">
    <w:name w:val="ترجمه احادیث"/>
    <w:basedOn w:val="1-"/>
    <w:link w:val="Char"/>
    <w:rsid w:val="00A60EAF"/>
  </w:style>
  <w:style w:type="character" w:customStyle="1" w:styleId="9-Char">
    <w:name w:val="9- ترجمه آیات Char"/>
    <w:basedOn w:val="1-Char"/>
    <w:link w:val="9-"/>
    <w:rsid w:val="00A60EAF"/>
    <w:rPr>
      <w:rFonts w:ascii="IRNazli" w:eastAsia="Calibri" w:hAnsi="IRNazli" w:cs="IRNazli"/>
      <w:sz w:val="28"/>
      <w:szCs w:val="28"/>
    </w:rPr>
  </w:style>
  <w:style w:type="paragraph" w:customStyle="1" w:styleId="a0">
    <w:name w:val="ترجمه نص عربی و یا اشعار"/>
    <w:basedOn w:val="1-"/>
    <w:link w:val="Char0"/>
    <w:rsid w:val="00A60EAF"/>
  </w:style>
  <w:style w:type="character" w:customStyle="1" w:styleId="Char">
    <w:name w:val="ترجمه احادیث Char"/>
    <w:basedOn w:val="1-Char"/>
    <w:link w:val="a"/>
    <w:rsid w:val="00A60EAF"/>
    <w:rPr>
      <w:rFonts w:ascii="IRNazli" w:eastAsia="Calibri" w:hAnsi="IRNazli" w:cs="IRNazli"/>
      <w:sz w:val="28"/>
      <w:szCs w:val="28"/>
    </w:rPr>
  </w:style>
  <w:style w:type="paragraph" w:customStyle="1" w:styleId="9-0">
    <w:name w:val="9- متن پاورقی"/>
    <w:basedOn w:val="1-"/>
    <w:link w:val="9-Char0"/>
    <w:qFormat/>
    <w:rsid w:val="00A60EAF"/>
    <w:pPr>
      <w:ind w:left="272" w:hanging="272"/>
    </w:pPr>
    <w:rPr>
      <w:sz w:val="24"/>
      <w:szCs w:val="24"/>
    </w:rPr>
  </w:style>
  <w:style w:type="character" w:customStyle="1" w:styleId="Char0">
    <w:name w:val="ترجمه نص عربی و یا اشعار Char"/>
    <w:basedOn w:val="1-Char"/>
    <w:link w:val="a0"/>
    <w:rsid w:val="00A60EAF"/>
    <w:rPr>
      <w:rFonts w:ascii="IRNazli" w:eastAsia="Calibri" w:hAnsi="IRNazli" w:cs="IRNazli"/>
      <w:sz w:val="28"/>
      <w:szCs w:val="28"/>
    </w:rPr>
  </w:style>
  <w:style w:type="paragraph" w:customStyle="1" w:styleId="a1">
    <w:name w:val="متن بولد پاورقی"/>
    <w:basedOn w:val="1-"/>
    <w:link w:val="Char1"/>
    <w:rsid w:val="00A60EAF"/>
    <w:pPr>
      <w:ind w:left="272" w:hanging="272"/>
    </w:pPr>
    <w:rPr>
      <w:bCs/>
      <w:sz w:val="22"/>
      <w:szCs w:val="22"/>
    </w:rPr>
  </w:style>
  <w:style w:type="character" w:customStyle="1" w:styleId="9-Char0">
    <w:name w:val="9- متن پاورقی Char"/>
    <w:basedOn w:val="1-Char"/>
    <w:link w:val="9-0"/>
    <w:rsid w:val="00A60EAF"/>
    <w:rPr>
      <w:rFonts w:ascii="IRNazli" w:eastAsia="Calibri" w:hAnsi="IRNazli" w:cs="IRNazli"/>
      <w:sz w:val="24"/>
      <w:szCs w:val="24"/>
    </w:rPr>
  </w:style>
  <w:style w:type="character" w:customStyle="1" w:styleId="Char1">
    <w:name w:val="متن بولد پاورقی Char"/>
    <w:basedOn w:val="1-Char"/>
    <w:link w:val="a1"/>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427E4"/>
    <w:rPr>
      <w:rFonts w:ascii="Tahoma" w:hAnsi="Tahoma" w:cs="Tahoma"/>
      <w:sz w:val="16"/>
      <w:szCs w:val="16"/>
    </w:rPr>
  </w:style>
  <w:style w:type="character" w:customStyle="1" w:styleId="BalloonTextChar">
    <w:name w:val="Balloon Text Char"/>
    <w:basedOn w:val="DefaultParagraphFont"/>
    <w:link w:val="BalloonText"/>
    <w:uiPriority w:val="99"/>
    <w:semiHidden/>
    <w:rsid w:val="009427E4"/>
    <w:rPr>
      <w:rFonts w:ascii="Tahoma" w:eastAsia="Calibri" w:hAnsi="Tahoma" w:cs="Tahoma"/>
      <w:sz w:val="16"/>
      <w:szCs w:val="16"/>
    </w:rPr>
  </w:style>
  <w:style w:type="paragraph" w:styleId="FootnoteText">
    <w:name w:val="footnote text"/>
    <w:basedOn w:val="Normal"/>
    <w:link w:val="FootnoteTextChar"/>
    <w:rsid w:val="00017E7C"/>
    <w:pPr>
      <w:ind w:left="193" w:hanging="193"/>
      <w:jc w:val="both"/>
    </w:pPr>
    <w:rPr>
      <w:rFonts w:ascii="B Mitra" w:eastAsia="B Mitra" w:hAnsi="B Mitra" w:cs="B Mitra"/>
      <w:sz w:val="22"/>
      <w:szCs w:val="22"/>
    </w:rPr>
  </w:style>
  <w:style w:type="character" w:customStyle="1" w:styleId="FootnoteTextChar">
    <w:name w:val="Footnote Text Char"/>
    <w:basedOn w:val="DefaultParagraphFont"/>
    <w:link w:val="FootnoteText"/>
    <w:rsid w:val="00017E7C"/>
    <w:rPr>
      <w:rFonts w:ascii="B Mitra" w:eastAsia="B Mitra" w:hAnsi="B Mitra" w:cs="B Mitra"/>
    </w:rPr>
  </w:style>
  <w:style w:type="character" w:styleId="FootnoteReference">
    <w:name w:val="footnote reference"/>
    <w:basedOn w:val="DefaultParagraphFont"/>
    <w:rsid w:val="00017E7C"/>
    <w:rPr>
      <w:vertAlign w:val="superscript"/>
    </w:rPr>
  </w:style>
  <w:style w:type="character" w:styleId="PlaceholderText">
    <w:name w:val="Placeholder Text"/>
    <w:basedOn w:val="DefaultParagraphFont"/>
    <w:uiPriority w:val="99"/>
    <w:semiHidden/>
    <w:rsid w:val="00032933"/>
    <w:rPr>
      <w:color w:val="808080"/>
    </w:rPr>
  </w:style>
  <w:style w:type="paragraph" w:styleId="ListParagraph">
    <w:name w:val="List Paragraph"/>
    <w:basedOn w:val="Normal"/>
    <w:uiPriority w:val="34"/>
    <w:qFormat/>
    <w:rsid w:val="00CE5948"/>
    <w:pPr>
      <w:ind w:left="720"/>
      <w:contextualSpacing/>
    </w:pPr>
  </w:style>
  <w:style w:type="paragraph" w:customStyle="1" w:styleId="a2">
    <w:name w:val="ترجمه آیات"/>
    <w:basedOn w:val="1-"/>
    <w:link w:val="Char2"/>
    <w:qFormat/>
    <w:rsid w:val="005F0AF5"/>
    <w:rPr>
      <w:sz w:val="26"/>
      <w:szCs w:val="26"/>
      <w:lang w:bidi="fa-IR"/>
    </w:rPr>
  </w:style>
  <w:style w:type="paragraph" w:customStyle="1" w:styleId="a3">
    <w:name w:val="عربی پاورقی"/>
    <w:basedOn w:val="1-"/>
    <w:link w:val="Char3"/>
    <w:qFormat/>
    <w:rsid w:val="0035338C"/>
    <w:rPr>
      <w:rFonts w:ascii="mylotus" w:hAnsi="mylotus" w:cs="mylotus"/>
      <w:sz w:val="23"/>
      <w:szCs w:val="23"/>
    </w:rPr>
  </w:style>
  <w:style w:type="character" w:customStyle="1" w:styleId="Char2">
    <w:name w:val="ترجمه آیات Char"/>
    <w:basedOn w:val="1-Char"/>
    <w:link w:val="a2"/>
    <w:rsid w:val="005F0AF5"/>
    <w:rPr>
      <w:rFonts w:ascii="IRNazli" w:eastAsia="Calibri" w:hAnsi="IRNazli" w:cs="IRNazli"/>
      <w:sz w:val="26"/>
      <w:szCs w:val="26"/>
      <w:lang w:bidi="fa-IR"/>
    </w:rPr>
  </w:style>
  <w:style w:type="character" w:customStyle="1" w:styleId="Char3">
    <w:name w:val="عربی پاورقی Char"/>
    <w:basedOn w:val="1-Char"/>
    <w:link w:val="a3"/>
    <w:rsid w:val="0035338C"/>
    <w:rPr>
      <w:rFonts w:ascii="mylotus" w:eastAsia="Calibri" w:hAnsi="mylotus" w:cs="mylotus"/>
      <w:sz w:val="23"/>
      <w:szCs w:val="23"/>
    </w:rPr>
  </w:style>
  <w:style w:type="paragraph" w:customStyle="1" w:styleId="a4">
    <w:name w:val="متن"/>
    <w:basedOn w:val="Normal"/>
    <w:link w:val="Char4"/>
    <w:qFormat/>
    <w:rsid w:val="00192588"/>
    <w:pPr>
      <w:jc w:val="both"/>
    </w:pPr>
    <w:rPr>
      <w:rFonts w:ascii="IRNazli" w:eastAsia="B Badr" w:hAnsi="IRNazli" w:cs="IRNazli"/>
      <w:lang w:bidi="fa-IR"/>
    </w:rPr>
  </w:style>
  <w:style w:type="character" w:customStyle="1" w:styleId="Char4">
    <w:name w:val="متن Char"/>
    <w:basedOn w:val="DefaultParagraphFont"/>
    <w:link w:val="a4"/>
    <w:rsid w:val="00192588"/>
    <w:rPr>
      <w:rFonts w:ascii="IRNazli" w:eastAsia="B Badr" w:hAnsi="IRNazli" w:cs="IRNazli"/>
      <w:sz w:val="28"/>
      <w:szCs w:val="28"/>
      <w:lang w:bidi="fa-IR"/>
    </w:rPr>
  </w:style>
  <w:style w:type="paragraph" w:customStyle="1" w:styleId="a5">
    <w:name w:val="متن پاورقی"/>
    <w:basedOn w:val="Normal"/>
    <w:link w:val="Char5"/>
    <w:qFormat/>
    <w:rsid w:val="00192588"/>
    <w:pPr>
      <w:ind w:left="272" w:hanging="272"/>
      <w:jc w:val="both"/>
    </w:pPr>
    <w:rPr>
      <w:rFonts w:ascii="IRNazli" w:eastAsia="B Badr" w:hAnsi="IRNazli" w:cs="IRNazli"/>
      <w:sz w:val="24"/>
      <w:szCs w:val="24"/>
      <w:lang w:bidi="fa-IR"/>
    </w:rPr>
  </w:style>
  <w:style w:type="character" w:customStyle="1" w:styleId="Char5">
    <w:name w:val="متن پاورقی Char"/>
    <w:basedOn w:val="DefaultParagraphFont"/>
    <w:link w:val="a5"/>
    <w:rsid w:val="00192588"/>
    <w:rPr>
      <w:rFonts w:ascii="IRNazli" w:eastAsia="B Badr" w:hAnsi="IRNazli" w:cs="IRNazli"/>
      <w:sz w:val="24"/>
      <w:szCs w:val="24"/>
      <w:lang w:bidi="fa-IR"/>
    </w:rPr>
  </w:style>
  <w:style w:type="paragraph" w:customStyle="1" w:styleId="a6">
    <w:name w:val="آیات"/>
    <w:basedOn w:val="1-"/>
    <w:link w:val="Char6"/>
    <w:qFormat/>
    <w:rsid w:val="004C59C9"/>
    <w:rPr>
      <w:rFonts w:ascii="KFGQPC Uthmanic Script HAFS" w:hAnsi="KFGQPC Uthmanic Script HAFS" w:cs="KFGQPC Uthmanic Script HAFS"/>
    </w:rPr>
  </w:style>
  <w:style w:type="character" w:customStyle="1" w:styleId="Heading1Char">
    <w:name w:val="Heading 1 Char"/>
    <w:basedOn w:val="DefaultParagraphFont"/>
    <w:link w:val="Heading1"/>
    <w:uiPriority w:val="9"/>
    <w:rsid w:val="00787546"/>
    <w:rPr>
      <w:rFonts w:asciiTheme="majorHAnsi" w:eastAsiaTheme="majorEastAsia" w:hAnsiTheme="majorHAnsi" w:cstheme="majorBidi"/>
      <w:b/>
      <w:bCs/>
      <w:color w:val="365F91" w:themeColor="accent1" w:themeShade="BF"/>
      <w:sz w:val="28"/>
      <w:szCs w:val="28"/>
    </w:rPr>
  </w:style>
  <w:style w:type="character" w:customStyle="1" w:styleId="Char6">
    <w:name w:val="آیات Char"/>
    <w:basedOn w:val="1-Char"/>
    <w:link w:val="a6"/>
    <w:rsid w:val="004C59C9"/>
    <w:rPr>
      <w:rFonts w:ascii="KFGQPC Uthmanic Script HAFS" w:eastAsia="Calibri" w:hAnsi="KFGQPC Uthmanic Script HAFS" w:cs="KFGQPC Uthmanic Script HAFS"/>
      <w:sz w:val="28"/>
      <w:szCs w:val="28"/>
    </w:rPr>
  </w:style>
  <w:style w:type="character" w:customStyle="1" w:styleId="Heading2Char">
    <w:name w:val="Heading 2 Char"/>
    <w:basedOn w:val="DefaultParagraphFont"/>
    <w:link w:val="Heading2"/>
    <w:uiPriority w:val="9"/>
    <w:semiHidden/>
    <w:rsid w:val="0078754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787546"/>
    <w:rPr>
      <w:rFonts w:asciiTheme="majorHAnsi" w:eastAsiaTheme="majorEastAsia" w:hAnsiTheme="majorHAnsi" w:cstheme="majorBidi"/>
      <w:b/>
      <w:bCs/>
      <w:color w:val="4F81BD" w:themeColor="accent1"/>
      <w:sz w:val="28"/>
      <w:szCs w:val="28"/>
    </w:rPr>
  </w:style>
  <w:style w:type="paragraph" w:styleId="TOC4">
    <w:name w:val="toc 4"/>
    <w:basedOn w:val="Normal"/>
    <w:next w:val="Normal"/>
    <w:autoRedefine/>
    <w:uiPriority w:val="39"/>
    <w:unhideWhenUsed/>
    <w:rsid w:val="00787546"/>
    <w:pPr>
      <w:bidi w:val="0"/>
      <w:spacing w:after="100" w:line="276" w:lineRule="auto"/>
      <w:ind w:left="660" w:firstLine="0"/>
      <w:jc w:val="left"/>
    </w:pPr>
    <w:rPr>
      <w:rFonts w:asciiTheme="minorHAnsi" w:eastAsiaTheme="minorEastAsia" w:hAnsiTheme="minorHAnsi" w:cstheme="minorBidi"/>
      <w:sz w:val="22"/>
      <w:szCs w:val="22"/>
    </w:rPr>
  </w:style>
  <w:style w:type="paragraph" w:styleId="TOC1">
    <w:name w:val="toc 1"/>
    <w:basedOn w:val="Normal"/>
    <w:next w:val="Normal"/>
    <w:autoRedefine/>
    <w:uiPriority w:val="39"/>
    <w:unhideWhenUsed/>
    <w:qFormat/>
    <w:rsid w:val="00787546"/>
    <w:pPr>
      <w:spacing w:before="120"/>
      <w:ind w:firstLine="0"/>
      <w:jc w:val="both"/>
      <w:outlineLvl w:val="0"/>
    </w:pPr>
    <w:rPr>
      <w:rFonts w:ascii="IRYakout" w:hAnsi="IRYakout" w:cs="IRYakout"/>
      <w:bCs/>
    </w:rPr>
  </w:style>
  <w:style w:type="paragraph" w:styleId="TOC2">
    <w:name w:val="toc 2"/>
    <w:basedOn w:val="Normal"/>
    <w:next w:val="Normal"/>
    <w:autoRedefine/>
    <w:uiPriority w:val="39"/>
    <w:unhideWhenUsed/>
    <w:qFormat/>
    <w:rsid w:val="009C5ACE"/>
    <w:pPr>
      <w:ind w:left="284" w:firstLine="0"/>
      <w:jc w:val="both"/>
      <w:outlineLvl w:val="1"/>
    </w:pPr>
    <w:rPr>
      <w:rFonts w:ascii="IRNazli" w:hAnsi="IRNazli" w:cs="IRNazli"/>
    </w:rPr>
  </w:style>
  <w:style w:type="paragraph" w:styleId="TOC3">
    <w:name w:val="toc 3"/>
    <w:basedOn w:val="Normal"/>
    <w:next w:val="Normal"/>
    <w:autoRedefine/>
    <w:uiPriority w:val="39"/>
    <w:unhideWhenUsed/>
    <w:qFormat/>
    <w:rsid w:val="009C5ACE"/>
    <w:pPr>
      <w:ind w:left="567" w:firstLine="0"/>
      <w:jc w:val="both"/>
      <w:outlineLvl w:val="2"/>
    </w:pPr>
    <w:rPr>
      <w:rFonts w:ascii="IRNazli" w:hAnsi="IRNazli" w:cs="IRNazli"/>
      <w:sz w:val="26"/>
      <w:szCs w:val="26"/>
    </w:rPr>
  </w:style>
  <w:style w:type="paragraph" w:styleId="TOC5">
    <w:name w:val="toc 5"/>
    <w:basedOn w:val="Normal"/>
    <w:next w:val="Normal"/>
    <w:autoRedefine/>
    <w:uiPriority w:val="39"/>
    <w:unhideWhenUsed/>
    <w:rsid w:val="00787546"/>
    <w:pPr>
      <w:bidi w:val="0"/>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787546"/>
    <w:pPr>
      <w:bidi w:val="0"/>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787546"/>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787546"/>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787546"/>
    <w:pPr>
      <w:bidi w:val="0"/>
      <w:spacing w:after="100" w:line="276" w:lineRule="auto"/>
      <w:ind w:left="1760" w:firstLine="0"/>
      <w:jc w:val="left"/>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787546"/>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78754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8754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
    <w:name w:val="7- تخریج آیات"/>
    <w:basedOn w:val="Normal"/>
    <w:link w:val="7-Char"/>
    <w:qFormat/>
    <w:rsid w:val="004472EC"/>
    <w:pPr>
      <w:jc w:val="both"/>
    </w:pPr>
    <w:rPr>
      <w:rFonts w:ascii="IRLotus" w:eastAsiaTheme="minorHAnsi" w:hAnsi="IRLotus" w:cs="IRLotus"/>
      <w:sz w:val="24"/>
      <w:szCs w:val="24"/>
      <w:lang w:bidi="fa-IR"/>
    </w:rPr>
  </w:style>
  <w:style w:type="character" w:customStyle="1" w:styleId="7-Char">
    <w:name w:val="7- تخریج آیات Char"/>
    <w:basedOn w:val="DefaultParagraphFont"/>
    <w:link w:val="7-"/>
    <w:rsid w:val="004472EC"/>
    <w:rPr>
      <w:rFonts w:ascii="IRLotus" w:hAnsi="IRLotus" w:cs="IRLotus"/>
      <w:sz w:val="24"/>
      <w:szCs w:val="24"/>
      <w:lang w:bidi="fa-IR"/>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1-">
    <w:name w:val="1- متن"/>
    <w:basedOn w:val="Normal"/>
    <w:link w:val="1-Char"/>
    <w:qFormat/>
    <w:rsid w:val="00846CEA"/>
    <w:pPr>
      <w:jc w:val="both"/>
    </w:pPr>
    <w:rPr>
      <w:rFonts w:ascii="IRNazli" w:hAnsi="IRNazli" w:cs="IRNazli"/>
    </w:rPr>
  </w:style>
  <w:style w:type="paragraph" w:customStyle="1" w:styleId="2-">
    <w:name w:val="2- تیتر اول"/>
    <w:basedOn w:val="1-"/>
    <w:link w:val="2-Char"/>
    <w:qFormat/>
    <w:rsid w:val="00846CEA"/>
    <w:pPr>
      <w:spacing w:before="360" w:after="240"/>
      <w:ind w:firstLine="0"/>
      <w:jc w:val="center"/>
      <w:outlineLvl w:val="0"/>
    </w:pPr>
    <w:rPr>
      <w:rFonts w:ascii="IRYakout" w:hAnsi="IRYakout" w:cs="IRYakout"/>
      <w:bCs/>
      <w:sz w:val="32"/>
      <w:szCs w:val="32"/>
    </w:rPr>
  </w:style>
  <w:style w:type="character" w:customStyle="1" w:styleId="1-Char">
    <w:name w:val="1- متن Char"/>
    <w:basedOn w:val="DefaultParagraphFont"/>
    <w:link w:val="1-"/>
    <w:rsid w:val="00846CEA"/>
    <w:rPr>
      <w:rFonts w:ascii="IRNazli" w:eastAsia="Calibri" w:hAnsi="IRNazli" w:cs="IRNazli"/>
      <w:sz w:val="28"/>
      <w:szCs w:val="28"/>
    </w:rPr>
  </w:style>
  <w:style w:type="paragraph" w:customStyle="1" w:styleId="3-">
    <w:name w:val="3- تیتر دوم"/>
    <w:basedOn w:val="1-"/>
    <w:link w:val="3-Char"/>
    <w:qFormat/>
    <w:rsid w:val="00846CEA"/>
    <w:pPr>
      <w:spacing w:before="240" w:after="60"/>
      <w:ind w:firstLine="0"/>
      <w:outlineLvl w:val="1"/>
    </w:pPr>
    <w:rPr>
      <w:rFonts w:ascii="IRZar" w:hAnsi="IRZar" w:cs="IRZar"/>
      <w:bCs/>
      <w:sz w:val="24"/>
      <w:szCs w:val="24"/>
    </w:rPr>
  </w:style>
  <w:style w:type="character" w:customStyle="1" w:styleId="2-Char">
    <w:name w:val="2- تیتر اول Char"/>
    <w:basedOn w:val="1-Char"/>
    <w:link w:val="2-"/>
    <w:rsid w:val="00846CEA"/>
    <w:rPr>
      <w:rFonts w:ascii="IRYakout" w:eastAsia="Calibri" w:hAnsi="IRYakout" w:cs="IRYakout"/>
      <w:bCs/>
      <w:sz w:val="32"/>
      <w:szCs w:val="32"/>
    </w:rPr>
  </w:style>
  <w:style w:type="paragraph" w:customStyle="1" w:styleId="4-">
    <w:name w:val="4- تیتر سوم"/>
    <w:basedOn w:val="1-"/>
    <w:link w:val="4-Char"/>
    <w:qFormat/>
    <w:rsid w:val="00846CEA"/>
    <w:pPr>
      <w:spacing w:before="240"/>
      <w:ind w:firstLine="0"/>
      <w:outlineLvl w:val="2"/>
    </w:pPr>
    <w:rPr>
      <w:bCs/>
      <w:sz w:val="26"/>
      <w:szCs w:val="26"/>
    </w:rPr>
  </w:style>
  <w:style w:type="character" w:customStyle="1" w:styleId="3-Char">
    <w:name w:val="3- تیتر دوم Char"/>
    <w:basedOn w:val="1-Char"/>
    <w:link w:val="3-"/>
    <w:rsid w:val="00846CEA"/>
    <w:rPr>
      <w:rFonts w:ascii="IRZar" w:eastAsia="Calibri" w:hAnsi="IRZar" w:cs="IRZar"/>
      <w:bCs/>
      <w:sz w:val="24"/>
      <w:szCs w:val="24"/>
    </w:rPr>
  </w:style>
  <w:style w:type="paragraph" w:customStyle="1" w:styleId="5-">
    <w:name w:val="5- احادیث"/>
    <w:basedOn w:val="1-"/>
    <w:link w:val="5-Char"/>
    <w:qFormat/>
    <w:rsid w:val="005519F3"/>
    <w:rPr>
      <w:rFonts w:ascii="KFGQPC Uthman Taha Naskh" w:hAnsi="KFGQPC Uthman Taha Naskh" w:cs="KFGQPC Uthman Taha Naskh"/>
      <w:sz w:val="27"/>
      <w:szCs w:val="27"/>
    </w:rPr>
  </w:style>
  <w:style w:type="character" w:customStyle="1" w:styleId="4-Char">
    <w:name w:val="4- تیتر سوم Char"/>
    <w:basedOn w:val="1-Char"/>
    <w:link w:val="4-"/>
    <w:rsid w:val="00846CEA"/>
    <w:rPr>
      <w:rFonts w:ascii="IRNazli" w:eastAsia="Calibri" w:hAnsi="IRNazli" w:cs="IRNazli"/>
      <w:bCs/>
      <w:sz w:val="26"/>
      <w:szCs w:val="26"/>
    </w:rPr>
  </w:style>
  <w:style w:type="paragraph" w:customStyle="1" w:styleId="6-">
    <w:name w:val="6- نص عربي"/>
    <w:basedOn w:val="1-"/>
    <w:link w:val="6-Char"/>
    <w:qFormat/>
    <w:rsid w:val="005519F3"/>
    <w:rPr>
      <w:rFonts w:ascii="mylotus" w:hAnsi="mylotus" w:cs="mylotus"/>
      <w:sz w:val="27"/>
      <w:szCs w:val="27"/>
    </w:rPr>
  </w:style>
  <w:style w:type="character" w:customStyle="1" w:styleId="5-Char">
    <w:name w:val="5- احادیث Char"/>
    <w:basedOn w:val="1-Char"/>
    <w:link w:val="5-"/>
    <w:rsid w:val="005519F3"/>
    <w:rPr>
      <w:rFonts w:ascii="KFGQPC Uthman Taha Naskh" w:eastAsia="Calibri" w:hAnsi="KFGQPC Uthman Taha Naskh" w:cs="KFGQPC Uthman Taha Naskh"/>
      <w:sz w:val="27"/>
      <w:szCs w:val="27"/>
    </w:rPr>
  </w:style>
  <w:style w:type="paragraph" w:customStyle="1" w:styleId="8-">
    <w:name w:val="8- متن بولد"/>
    <w:basedOn w:val="1-"/>
    <w:link w:val="8-Char"/>
    <w:qFormat/>
    <w:rsid w:val="00C8764B"/>
    <w:rPr>
      <w:bCs/>
      <w:sz w:val="24"/>
      <w:szCs w:val="24"/>
    </w:rPr>
  </w:style>
  <w:style w:type="character" w:customStyle="1" w:styleId="6-Char">
    <w:name w:val="6- نص عربي Char"/>
    <w:basedOn w:val="1-Char"/>
    <w:link w:val="6-"/>
    <w:rsid w:val="005519F3"/>
    <w:rPr>
      <w:rFonts w:ascii="mylotus" w:eastAsia="Calibri" w:hAnsi="mylotus" w:cs="mylotus"/>
      <w:sz w:val="27"/>
      <w:szCs w:val="27"/>
    </w:rPr>
  </w:style>
  <w:style w:type="paragraph" w:customStyle="1" w:styleId="9-">
    <w:name w:val="9- ترجمه آیات"/>
    <w:basedOn w:val="1-"/>
    <w:link w:val="9-Char"/>
    <w:rsid w:val="00A60EAF"/>
  </w:style>
  <w:style w:type="character" w:customStyle="1" w:styleId="8-Char">
    <w:name w:val="8- متن بولد Char"/>
    <w:basedOn w:val="1-Char"/>
    <w:link w:val="8-"/>
    <w:rsid w:val="00C8764B"/>
    <w:rPr>
      <w:rFonts w:ascii="IRNazli" w:eastAsia="Calibri" w:hAnsi="IRNazli" w:cs="IRNazli"/>
      <w:bCs/>
      <w:sz w:val="24"/>
      <w:szCs w:val="24"/>
    </w:rPr>
  </w:style>
  <w:style w:type="paragraph" w:customStyle="1" w:styleId="a">
    <w:name w:val="ترجمه احادیث"/>
    <w:basedOn w:val="1-"/>
    <w:link w:val="Char"/>
    <w:rsid w:val="00A60EAF"/>
  </w:style>
  <w:style w:type="character" w:customStyle="1" w:styleId="9-Char">
    <w:name w:val="9- ترجمه آیات Char"/>
    <w:basedOn w:val="1-Char"/>
    <w:link w:val="9-"/>
    <w:rsid w:val="00A60EAF"/>
    <w:rPr>
      <w:rFonts w:ascii="IRNazli" w:eastAsia="Calibri" w:hAnsi="IRNazli" w:cs="IRNazli"/>
      <w:sz w:val="28"/>
      <w:szCs w:val="28"/>
    </w:rPr>
  </w:style>
  <w:style w:type="paragraph" w:customStyle="1" w:styleId="a0">
    <w:name w:val="ترجمه نص عربی و یا اشعار"/>
    <w:basedOn w:val="1-"/>
    <w:link w:val="Char0"/>
    <w:rsid w:val="00A60EAF"/>
  </w:style>
  <w:style w:type="character" w:customStyle="1" w:styleId="Char">
    <w:name w:val="ترجمه احادیث Char"/>
    <w:basedOn w:val="1-Char"/>
    <w:link w:val="a"/>
    <w:rsid w:val="00A60EAF"/>
    <w:rPr>
      <w:rFonts w:ascii="IRNazli" w:eastAsia="Calibri" w:hAnsi="IRNazli" w:cs="IRNazli"/>
      <w:sz w:val="28"/>
      <w:szCs w:val="28"/>
    </w:rPr>
  </w:style>
  <w:style w:type="paragraph" w:customStyle="1" w:styleId="9-0">
    <w:name w:val="9- متن پاورقی"/>
    <w:basedOn w:val="1-"/>
    <w:link w:val="9-Char0"/>
    <w:qFormat/>
    <w:rsid w:val="00A60EAF"/>
    <w:pPr>
      <w:ind w:left="272" w:hanging="272"/>
    </w:pPr>
    <w:rPr>
      <w:sz w:val="24"/>
      <w:szCs w:val="24"/>
    </w:rPr>
  </w:style>
  <w:style w:type="character" w:customStyle="1" w:styleId="Char0">
    <w:name w:val="ترجمه نص عربی و یا اشعار Char"/>
    <w:basedOn w:val="1-Char"/>
    <w:link w:val="a0"/>
    <w:rsid w:val="00A60EAF"/>
    <w:rPr>
      <w:rFonts w:ascii="IRNazli" w:eastAsia="Calibri" w:hAnsi="IRNazli" w:cs="IRNazli"/>
      <w:sz w:val="28"/>
      <w:szCs w:val="28"/>
    </w:rPr>
  </w:style>
  <w:style w:type="paragraph" w:customStyle="1" w:styleId="a1">
    <w:name w:val="متن بولد پاورقی"/>
    <w:basedOn w:val="1-"/>
    <w:link w:val="Char1"/>
    <w:rsid w:val="00A60EAF"/>
    <w:pPr>
      <w:ind w:left="272" w:hanging="272"/>
    </w:pPr>
    <w:rPr>
      <w:bCs/>
      <w:sz w:val="22"/>
      <w:szCs w:val="22"/>
    </w:rPr>
  </w:style>
  <w:style w:type="character" w:customStyle="1" w:styleId="9-Char0">
    <w:name w:val="9- متن پاورقی Char"/>
    <w:basedOn w:val="1-Char"/>
    <w:link w:val="9-0"/>
    <w:rsid w:val="00A60EAF"/>
    <w:rPr>
      <w:rFonts w:ascii="IRNazli" w:eastAsia="Calibri" w:hAnsi="IRNazli" w:cs="IRNazli"/>
      <w:sz w:val="24"/>
      <w:szCs w:val="24"/>
    </w:rPr>
  </w:style>
  <w:style w:type="character" w:customStyle="1" w:styleId="Char1">
    <w:name w:val="متن بولد پاورقی Char"/>
    <w:basedOn w:val="1-Char"/>
    <w:link w:val="a1"/>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427E4"/>
    <w:rPr>
      <w:rFonts w:ascii="Tahoma" w:hAnsi="Tahoma" w:cs="Tahoma"/>
      <w:sz w:val="16"/>
      <w:szCs w:val="16"/>
    </w:rPr>
  </w:style>
  <w:style w:type="character" w:customStyle="1" w:styleId="BalloonTextChar">
    <w:name w:val="Balloon Text Char"/>
    <w:basedOn w:val="DefaultParagraphFont"/>
    <w:link w:val="BalloonText"/>
    <w:uiPriority w:val="99"/>
    <w:semiHidden/>
    <w:rsid w:val="009427E4"/>
    <w:rPr>
      <w:rFonts w:ascii="Tahoma" w:eastAsia="Calibri" w:hAnsi="Tahoma" w:cs="Tahoma"/>
      <w:sz w:val="16"/>
      <w:szCs w:val="16"/>
    </w:rPr>
  </w:style>
  <w:style w:type="paragraph" w:styleId="FootnoteText">
    <w:name w:val="footnote text"/>
    <w:basedOn w:val="Normal"/>
    <w:link w:val="FootnoteTextChar"/>
    <w:rsid w:val="00017E7C"/>
    <w:pPr>
      <w:ind w:left="193" w:hanging="193"/>
      <w:jc w:val="both"/>
    </w:pPr>
    <w:rPr>
      <w:rFonts w:ascii="B Mitra" w:eastAsia="B Mitra" w:hAnsi="B Mitra" w:cs="B Mitra"/>
      <w:sz w:val="22"/>
      <w:szCs w:val="22"/>
    </w:rPr>
  </w:style>
  <w:style w:type="character" w:customStyle="1" w:styleId="FootnoteTextChar">
    <w:name w:val="Footnote Text Char"/>
    <w:basedOn w:val="DefaultParagraphFont"/>
    <w:link w:val="FootnoteText"/>
    <w:rsid w:val="00017E7C"/>
    <w:rPr>
      <w:rFonts w:ascii="B Mitra" w:eastAsia="B Mitra" w:hAnsi="B Mitra" w:cs="B Mitra"/>
    </w:rPr>
  </w:style>
  <w:style w:type="character" w:styleId="FootnoteReference">
    <w:name w:val="footnote reference"/>
    <w:basedOn w:val="DefaultParagraphFont"/>
    <w:rsid w:val="00017E7C"/>
    <w:rPr>
      <w:vertAlign w:val="superscript"/>
    </w:rPr>
  </w:style>
  <w:style w:type="character" w:styleId="PlaceholderText">
    <w:name w:val="Placeholder Text"/>
    <w:basedOn w:val="DefaultParagraphFont"/>
    <w:uiPriority w:val="99"/>
    <w:semiHidden/>
    <w:rsid w:val="00032933"/>
    <w:rPr>
      <w:color w:val="808080"/>
    </w:rPr>
  </w:style>
  <w:style w:type="paragraph" w:styleId="ListParagraph">
    <w:name w:val="List Paragraph"/>
    <w:basedOn w:val="Normal"/>
    <w:uiPriority w:val="34"/>
    <w:qFormat/>
    <w:rsid w:val="00CE5948"/>
    <w:pPr>
      <w:ind w:left="720"/>
      <w:contextualSpacing/>
    </w:pPr>
  </w:style>
  <w:style w:type="paragraph" w:customStyle="1" w:styleId="a2">
    <w:name w:val="ترجمه آیات"/>
    <w:basedOn w:val="1-"/>
    <w:link w:val="Char2"/>
    <w:qFormat/>
    <w:rsid w:val="005F0AF5"/>
    <w:rPr>
      <w:sz w:val="26"/>
      <w:szCs w:val="26"/>
      <w:lang w:bidi="fa-IR"/>
    </w:rPr>
  </w:style>
  <w:style w:type="paragraph" w:customStyle="1" w:styleId="a3">
    <w:name w:val="عربی پاورقی"/>
    <w:basedOn w:val="1-"/>
    <w:link w:val="Char3"/>
    <w:qFormat/>
    <w:rsid w:val="0035338C"/>
    <w:rPr>
      <w:rFonts w:ascii="mylotus" w:hAnsi="mylotus" w:cs="mylotus"/>
      <w:sz w:val="23"/>
      <w:szCs w:val="23"/>
    </w:rPr>
  </w:style>
  <w:style w:type="character" w:customStyle="1" w:styleId="Char2">
    <w:name w:val="ترجمه آیات Char"/>
    <w:basedOn w:val="1-Char"/>
    <w:link w:val="a2"/>
    <w:rsid w:val="005F0AF5"/>
    <w:rPr>
      <w:rFonts w:ascii="IRNazli" w:eastAsia="Calibri" w:hAnsi="IRNazli" w:cs="IRNazli"/>
      <w:sz w:val="26"/>
      <w:szCs w:val="26"/>
      <w:lang w:bidi="fa-IR"/>
    </w:rPr>
  </w:style>
  <w:style w:type="character" w:customStyle="1" w:styleId="Char3">
    <w:name w:val="عربی پاورقی Char"/>
    <w:basedOn w:val="1-Char"/>
    <w:link w:val="a3"/>
    <w:rsid w:val="0035338C"/>
    <w:rPr>
      <w:rFonts w:ascii="mylotus" w:eastAsia="Calibri" w:hAnsi="mylotus" w:cs="mylotus"/>
      <w:sz w:val="23"/>
      <w:szCs w:val="23"/>
    </w:rPr>
  </w:style>
  <w:style w:type="paragraph" w:customStyle="1" w:styleId="a4">
    <w:name w:val="متن"/>
    <w:basedOn w:val="Normal"/>
    <w:link w:val="Char4"/>
    <w:qFormat/>
    <w:rsid w:val="00192588"/>
    <w:pPr>
      <w:jc w:val="both"/>
    </w:pPr>
    <w:rPr>
      <w:rFonts w:ascii="IRNazli" w:eastAsia="B Badr" w:hAnsi="IRNazli" w:cs="IRNazli"/>
      <w:lang w:bidi="fa-IR"/>
    </w:rPr>
  </w:style>
  <w:style w:type="character" w:customStyle="1" w:styleId="Char4">
    <w:name w:val="متن Char"/>
    <w:basedOn w:val="DefaultParagraphFont"/>
    <w:link w:val="a4"/>
    <w:rsid w:val="00192588"/>
    <w:rPr>
      <w:rFonts w:ascii="IRNazli" w:eastAsia="B Badr" w:hAnsi="IRNazli" w:cs="IRNazli"/>
      <w:sz w:val="28"/>
      <w:szCs w:val="28"/>
      <w:lang w:bidi="fa-IR"/>
    </w:rPr>
  </w:style>
  <w:style w:type="paragraph" w:customStyle="1" w:styleId="a5">
    <w:name w:val="متن پاورقی"/>
    <w:basedOn w:val="Normal"/>
    <w:link w:val="Char5"/>
    <w:qFormat/>
    <w:rsid w:val="00192588"/>
    <w:pPr>
      <w:ind w:left="272" w:hanging="272"/>
      <w:jc w:val="both"/>
    </w:pPr>
    <w:rPr>
      <w:rFonts w:ascii="IRNazli" w:eastAsia="B Badr" w:hAnsi="IRNazli" w:cs="IRNazli"/>
      <w:sz w:val="24"/>
      <w:szCs w:val="24"/>
      <w:lang w:bidi="fa-IR"/>
    </w:rPr>
  </w:style>
  <w:style w:type="character" w:customStyle="1" w:styleId="Char5">
    <w:name w:val="متن پاورقی Char"/>
    <w:basedOn w:val="DefaultParagraphFont"/>
    <w:link w:val="a5"/>
    <w:rsid w:val="00192588"/>
    <w:rPr>
      <w:rFonts w:ascii="IRNazli" w:eastAsia="B Badr" w:hAnsi="IRNazli" w:cs="IRNazli"/>
      <w:sz w:val="24"/>
      <w:szCs w:val="24"/>
      <w:lang w:bidi="fa-IR"/>
    </w:rPr>
  </w:style>
  <w:style w:type="paragraph" w:customStyle="1" w:styleId="a6">
    <w:name w:val="آیات"/>
    <w:basedOn w:val="1-"/>
    <w:link w:val="Char6"/>
    <w:qFormat/>
    <w:rsid w:val="004C59C9"/>
    <w:rPr>
      <w:rFonts w:ascii="KFGQPC Uthmanic Script HAFS" w:hAnsi="KFGQPC Uthmanic Script HAFS" w:cs="KFGQPC Uthmanic Script HAFS"/>
    </w:rPr>
  </w:style>
  <w:style w:type="character" w:customStyle="1" w:styleId="Heading1Char">
    <w:name w:val="Heading 1 Char"/>
    <w:basedOn w:val="DefaultParagraphFont"/>
    <w:link w:val="Heading1"/>
    <w:uiPriority w:val="9"/>
    <w:rsid w:val="00787546"/>
    <w:rPr>
      <w:rFonts w:asciiTheme="majorHAnsi" w:eastAsiaTheme="majorEastAsia" w:hAnsiTheme="majorHAnsi" w:cstheme="majorBidi"/>
      <w:b/>
      <w:bCs/>
      <w:color w:val="365F91" w:themeColor="accent1" w:themeShade="BF"/>
      <w:sz w:val="28"/>
      <w:szCs w:val="28"/>
    </w:rPr>
  </w:style>
  <w:style w:type="character" w:customStyle="1" w:styleId="Char6">
    <w:name w:val="آیات Char"/>
    <w:basedOn w:val="1-Char"/>
    <w:link w:val="a6"/>
    <w:rsid w:val="004C59C9"/>
    <w:rPr>
      <w:rFonts w:ascii="KFGQPC Uthmanic Script HAFS" w:eastAsia="Calibri" w:hAnsi="KFGQPC Uthmanic Script HAFS" w:cs="KFGQPC Uthmanic Script HAFS"/>
      <w:sz w:val="28"/>
      <w:szCs w:val="28"/>
    </w:rPr>
  </w:style>
  <w:style w:type="character" w:customStyle="1" w:styleId="Heading2Char">
    <w:name w:val="Heading 2 Char"/>
    <w:basedOn w:val="DefaultParagraphFont"/>
    <w:link w:val="Heading2"/>
    <w:uiPriority w:val="9"/>
    <w:semiHidden/>
    <w:rsid w:val="0078754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787546"/>
    <w:rPr>
      <w:rFonts w:asciiTheme="majorHAnsi" w:eastAsiaTheme="majorEastAsia" w:hAnsiTheme="majorHAnsi" w:cstheme="majorBidi"/>
      <w:b/>
      <w:bCs/>
      <w:color w:val="4F81BD" w:themeColor="accent1"/>
      <w:sz w:val="28"/>
      <w:szCs w:val="28"/>
    </w:rPr>
  </w:style>
  <w:style w:type="paragraph" w:styleId="TOC4">
    <w:name w:val="toc 4"/>
    <w:basedOn w:val="Normal"/>
    <w:next w:val="Normal"/>
    <w:autoRedefine/>
    <w:uiPriority w:val="39"/>
    <w:unhideWhenUsed/>
    <w:rsid w:val="00787546"/>
    <w:pPr>
      <w:bidi w:val="0"/>
      <w:spacing w:after="100" w:line="276" w:lineRule="auto"/>
      <w:ind w:left="660" w:firstLine="0"/>
      <w:jc w:val="left"/>
    </w:pPr>
    <w:rPr>
      <w:rFonts w:asciiTheme="minorHAnsi" w:eastAsiaTheme="minorEastAsia" w:hAnsiTheme="minorHAnsi" w:cstheme="minorBidi"/>
      <w:sz w:val="22"/>
      <w:szCs w:val="22"/>
    </w:rPr>
  </w:style>
  <w:style w:type="paragraph" w:styleId="TOC1">
    <w:name w:val="toc 1"/>
    <w:basedOn w:val="Normal"/>
    <w:next w:val="Normal"/>
    <w:autoRedefine/>
    <w:uiPriority w:val="39"/>
    <w:unhideWhenUsed/>
    <w:qFormat/>
    <w:rsid w:val="00787546"/>
    <w:pPr>
      <w:spacing w:before="120"/>
      <w:ind w:firstLine="0"/>
      <w:jc w:val="both"/>
      <w:outlineLvl w:val="0"/>
    </w:pPr>
    <w:rPr>
      <w:rFonts w:ascii="IRYakout" w:hAnsi="IRYakout" w:cs="IRYakout"/>
      <w:bCs/>
    </w:rPr>
  </w:style>
  <w:style w:type="paragraph" w:styleId="TOC2">
    <w:name w:val="toc 2"/>
    <w:basedOn w:val="Normal"/>
    <w:next w:val="Normal"/>
    <w:autoRedefine/>
    <w:uiPriority w:val="39"/>
    <w:unhideWhenUsed/>
    <w:qFormat/>
    <w:rsid w:val="009C5ACE"/>
    <w:pPr>
      <w:ind w:left="284" w:firstLine="0"/>
      <w:jc w:val="both"/>
      <w:outlineLvl w:val="1"/>
    </w:pPr>
    <w:rPr>
      <w:rFonts w:ascii="IRNazli" w:hAnsi="IRNazli" w:cs="IRNazli"/>
    </w:rPr>
  </w:style>
  <w:style w:type="paragraph" w:styleId="TOC3">
    <w:name w:val="toc 3"/>
    <w:basedOn w:val="Normal"/>
    <w:next w:val="Normal"/>
    <w:autoRedefine/>
    <w:uiPriority w:val="39"/>
    <w:unhideWhenUsed/>
    <w:qFormat/>
    <w:rsid w:val="009C5ACE"/>
    <w:pPr>
      <w:ind w:left="567" w:firstLine="0"/>
      <w:jc w:val="both"/>
      <w:outlineLvl w:val="2"/>
    </w:pPr>
    <w:rPr>
      <w:rFonts w:ascii="IRNazli" w:hAnsi="IRNazli" w:cs="IRNazli"/>
      <w:sz w:val="26"/>
      <w:szCs w:val="26"/>
    </w:rPr>
  </w:style>
  <w:style w:type="paragraph" w:styleId="TOC5">
    <w:name w:val="toc 5"/>
    <w:basedOn w:val="Normal"/>
    <w:next w:val="Normal"/>
    <w:autoRedefine/>
    <w:uiPriority w:val="39"/>
    <w:unhideWhenUsed/>
    <w:rsid w:val="00787546"/>
    <w:pPr>
      <w:bidi w:val="0"/>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787546"/>
    <w:pPr>
      <w:bidi w:val="0"/>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787546"/>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787546"/>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787546"/>
    <w:pPr>
      <w:bidi w:val="0"/>
      <w:spacing w:after="100" w:line="276" w:lineRule="auto"/>
      <w:ind w:left="1760" w:firstLine="0"/>
      <w:jc w:val="left"/>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D5C652-AC16-453C-B5DD-9A7607AE1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35227</Words>
  <Characters>200794</Characters>
  <Application>Microsoft Office Word</Application>
  <DocSecurity>8</DocSecurity>
  <Lines>1673</Lines>
  <Paragraphs>471</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235550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مختصری در فقه امام شافعی رحمه الله</dc:title>
  <dc:subject>فقه شافعی</dc:subject>
  <dc:creator>محمد علی خالدی (سلطان العلماء); شیخ محمد علی خالدی (سلطان العلماء)</dc:creator>
  <cp:keywords>کتابخانه; قلم; عقیده; موحدين; موحدین; کتاب; مكتبة; القلم; العقيدة; qalam; library; http:/qalamlib.com; http:/qalamlibrary.com; http:/mowahedin.com; http:/aqeedeh.com</cp:keywords>
  <dc:description>بیان مسائل فقهی اسلامی بر اساس مذهب شافعی است. هدف نویسنده از تألیف این اثر، ارائه مرجعی ساده و روان برای آگاهی از احکام فقهی می‌باشد. وی کوشیده است تا احکام عبادات را به صورت جامع و آسان شرح دهد تا حتی نوجوانان نیز بتوانند از آن استفاده کنند. کتاب با شرح مختصر مبانی اسلام آغاز می‌گردد و در ادامه، احکام طهارت و عبادات (نماز، روزه، حج و زکات) به صورت سئوال و جواب توضیح داده می‌شود. سپس احکام نذر، سوگند، لباس، قربانی و عقیقه بیان شده است. در بخش پایانی کتاب، احکام ذبح و سپس رضاعت و شیرخوارگی آمده است. لازم به ذکر است که مباحث فقهی این کتاب، از کتاب شیخ الاسلام انصاری شافعی و بخش اذکار و ادعیۀ آن، از کتاب امام نووی گرفته شده است.</dc:description>
  <cp:lastModifiedBy>Samsung</cp:lastModifiedBy>
  <cp:revision>2</cp:revision>
  <cp:lastPrinted>2016-03-11T19:26:00Z</cp:lastPrinted>
  <dcterms:created xsi:type="dcterms:W3CDTF">2016-06-07T08:04:00Z</dcterms:created>
  <dcterms:modified xsi:type="dcterms:W3CDTF">2016-06-07T08:04:00Z</dcterms:modified>
  <cp:version>1.0 Aprill 2016</cp:version>
</cp:coreProperties>
</file>