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71D" w:rsidRPr="0098459C" w:rsidRDefault="00C40DE2" w:rsidP="008523E5">
      <w:pPr>
        <w:bidi/>
        <w:ind w:firstLine="284"/>
        <w:jc w:val="both"/>
        <w:rPr>
          <w:rStyle w:val="Char3"/>
          <w:rtl/>
        </w:rPr>
      </w:pPr>
      <w:bookmarkStart w:id="0" w:name="_GoBack"/>
      <w:bookmarkEnd w:id="0"/>
      <w:r w:rsidRPr="0098459C">
        <w:rPr>
          <w:rStyle w:val="Char3"/>
          <w:rtl/>
        </w:rPr>
        <w:t xml:space="preserve"> </w:t>
      </w:r>
    </w:p>
    <w:p w:rsidR="002D571D" w:rsidRPr="0098459C" w:rsidRDefault="002D571D" w:rsidP="008523E5">
      <w:pPr>
        <w:bidi/>
        <w:ind w:firstLine="284"/>
        <w:jc w:val="both"/>
        <w:rPr>
          <w:rStyle w:val="Char3"/>
          <w:rtl/>
        </w:rPr>
      </w:pPr>
    </w:p>
    <w:p w:rsidR="00120A52" w:rsidRDefault="00120A52" w:rsidP="002D571D">
      <w:pPr>
        <w:bidi/>
        <w:jc w:val="center"/>
        <w:rPr>
          <w:rFonts w:cs="Jadid"/>
          <w:sz w:val="60"/>
          <w:szCs w:val="60"/>
          <w:rtl/>
        </w:rPr>
      </w:pPr>
    </w:p>
    <w:p w:rsidR="002D571D" w:rsidRPr="00B4511B" w:rsidRDefault="002D571D" w:rsidP="00120A52">
      <w:pPr>
        <w:bidi/>
        <w:jc w:val="center"/>
        <w:rPr>
          <w:rFonts w:ascii="IRTitr" w:hAnsi="IRTitr" w:cs="IRTitr"/>
          <w:sz w:val="56"/>
          <w:szCs w:val="56"/>
          <w:rtl/>
        </w:rPr>
      </w:pPr>
      <w:r w:rsidRPr="00B4511B">
        <w:rPr>
          <w:rFonts w:ascii="IRTitr" w:hAnsi="IRTitr" w:cs="IRTitr"/>
          <w:sz w:val="56"/>
          <w:szCs w:val="56"/>
          <w:rtl/>
        </w:rPr>
        <w:t>جواهری از سخنان سلف صالح</w:t>
      </w:r>
    </w:p>
    <w:p w:rsidR="002D571D" w:rsidRPr="0098459C" w:rsidRDefault="002D571D" w:rsidP="008523E5">
      <w:pPr>
        <w:bidi/>
        <w:ind w:firstLine="284"/>
        <w:jc w:val="both"/>
        <w:rPr>
          <w:rStyle w:val="Char3"/>
          <w:rtl/>
        </w:rPr>
      </w:pPr>
    </w:p>
    <w:p w:rsidR="002D571D" w:rsidRPr="0098459C" w:rsidRDefault="002D571D" w:rsidP="008523E5">
      <w:pPr>
        <w:bidi/>
        <w:ind w:firstLine="284"/>
        <w:jc w:val="both"/>
        <w:rPr>
          <w:rStyle w:val="Char3"/>
          <w:rtl/>
        </w:rPr>
      </w:pPr>
    </w:p>
    <w:p w:rsidR="002D571D" w:rsidRPr="0098459C" w:rsidRDefault="002D571D" w:rsidP="008523E5">
      <w:pPr>
        <w:bidi/>
        <w:ind w:firstLine="284"/>
        <w:jc w:val="both"/>
        <w:rPr>
          <w:rStyle w:val="Char3"/>
          <w:rtl/>
        </w:rPr>
      </w:pPr>
    </w:p>
    <w:p w:rsidR="002D571D" w:rsidRPr="0098459C" w:rsidRDefault="002D571D" w:rsidP="008523E5">
      <w:pPr>
        <w:bidi/>
        <w:ind w:firstLine="284"/>
        <w:jc w:val="both"/>
        <w:rPr>
          <w:rStyle w:val="Char3"/>
          <w:rtl/>
        </w:rPr>
      </w:pPr>
    </w:p>
    <w:p w:rsidR="002D571D" w:rsidRPr="0098459C" w:rsidRDefault="002D571D" w:rsidP="008523E5">
      <w:pPr>
        <w:bidi/>
        <w:ind w:firstLine="284"/>
        <w:jc w:val="both"/>
        <w:rPr>
          <w:rStyle w:val="Char3"/>
          <w:rtl/>
        </w:rPr>
      </w:pPr>
    </w:p>
    <w:p w:rsidR="002D571D" w:rsidRPr="0098459C" w:rsidRDefault="002D571D" w:rsidP="008523E5">
      <w:pPr>
        <w:bidi/>
        <w:ind w:firstLine="284"/>
        <w:jc w:val="both"/>
        <w:rPr>
          <w:rStyle w:val="Char3"/>
          <w:rtl/>
        </w:rPr>
      </w:pPr>
    </w:p>
    <w:p w:rsidR="00ED2D3F" w:rsidRPr="0098459C" w:rsidRDefault="00ED2D3F" w:rsidP="008523E5">
      <w:pPr>
        <w:bidi/>
        <w:ind w:firstLine="284"/>
        <w:jc w:val="both"/>
        <w:rPr>
          <w:rStyle w:val="Char3"/>
          <w:rtl/>
        </w:rPr>
      </w:pPr>
    </w:p>
    <w:p w:rsidR="002D571D" w:rsidRPr="00B4511B" w:rsidRDefault="002D571D" w:rsidP="002D571D">
      <w:pPr>
        <w:jc w:val="center"/>
        <w:rPr>
          <w:rFonts w:ascii="IRYakout" w:hAnsi="IRYakout" w:cs="IRYakout"/>
          <w:b/>
          <w:bCs/>
          <w:sz w:val="32"/>
          <w:szCs w:val="32"/>
          <w:rtl/>
        </w:rPr>
      </w:pPr>
      <w:r w:rsidRPr="00B4511B">
        <w:rPr>
          <w:rFonts w:ascii="IRYakout" w:hAnsi="IRYakout" w:cs="IRYakout"/>
          <w:b/>
          <w:bCs/>
          <w:sz w:val="32"/>
          <w:szCs w:val="32"/>
          <w:rtl/>
        </w:rPr>
        <w:t>تهيه و گردآوری و ترجمه</w:t>
      </w:r>
      <w:r w:rsidR="00992B57" w:rsidRPr="00B4511B">
        <w:rPr>
          <w:rFonts w:ascii="IRYakout" w:hAnsi="IRYakout" w:cs="IRYakout"/>
          <w:b/>
          <w:bCs/>
          <w:sz w:val="32"/>
          <w:szCs w:val="32"/>
          <w:rtl/>
        </w:rPr>
        <w:t>:</w:t>
      </w:r>
      <w:r w:rsidRPr="00B4511B">
        <w:rPr>
          <w:rFonts w:ascii="IRYakout" w:hAnsi="IRYakout" w:cs="IRYakout"/>
          <w:b/>
          <w:bCs/>
          <w:sz w:val="32"/>
          <w:szCs w:val="32"/>
          <w:rtl/>
        </w:rPr>
        <w:t xml:space="preserve"> ‏</w:t>
      </w:r>
    </w:p>
    <w:p w:rsidR="002D571D" w:rsidRPr="00B4511B" w:rsidRDefault="002D571D" w:rsidP="002D571D">
      <w:pPr>
        <w:jc w:val="center"/>
        <w:rPr>
          <w:rFonts w:ascii="IRYakout" w:hAnsi="IRYakout" w:cs="IRYakout"/>
          <w:b/>
          <w:bCs/>
          <w:sz w:val="36"/>
          <w:szCs w:val="36"/>
        </w:rPr>
      </w:pPr>
      <w:bookmarkStart w:id="1" w:name="OLE_LINK1"/>
      <w:bookmarkStart w:id="2" w:name="OLE_LINK2"/>
      <w:bookmarkStart w:id="3" w:name="OLE_LINK3"/>
      <w:r w:rsidRPr="00B4511B">
        <w:rPr>
          <w:rFonts w:ascii="IRYakout" w:hAnsi="IRYakout" w:cs="IRYakout"/>
          <w:b/>
          <w:bCs/>
          <w:sz w:val="36"/>
          <w:szCs w:val="36"/>
          <w:rtl/>
        </w:rPr>
        <w:t>سايت نوار اسلام</w:t>
      </w:r>
    </w:p>
    <w:bookmarkEnd w:id="1"/>
    <w:bookmarkEnd w:id="2"/>
    <w:bookmarkEnd w:id="3"/>
    <w:p w:rsidR="00E561A6" w:rsidRPr="00AB4E9A" w:rsidRDefault="002D571D" w:rsidP="0001089C">
      <w:pPr>
        <w:bidi/>
        <w:ind w:firstLine="284"/>
        <w:jc w:val="center"/>
        <w:rPr>
          <w:rFonts w:cs="Jadid"/>
          <w:sz w:val="40"/>
          <w:szCs w:val="40"/>
          <w:rtl/>
        </w:rPr>
        <w:sectPr w:rsidR="00E561A6" w:rsidRPr="00AB4E9A" w:rsidSect="003734F1">
          <w:headerReference w:type="default" r:id="rId8"/>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20"/>
          <w:titlePg/>
          <w:bidi/>
          <w:rtlGutter/>
          <w:docGrid w:linePitch="360"/>
        </w:sectPr>
      </w:pPr>
      <w:r w:rsidRPr="0098459C">
        <w:rPr>
          <w:rStyle w:val="Char3"/>
          <w:rFonts w:hint="eastAsia"/>
          <w:rtl/>
        </w:rPr>
        <w:t>‏</w:t>
      </w:r>
      <w:r w:rsidRPr="0001089C">
        <w:rPr>
          <w:rStyle w:val="Char3"/>
          <w:rFonts w:ascii="Times New Roman" w:hAnsi="Times New Roman" w:cs="Times New Roman"/>
          <w:rtl/>
        </w:rPr>
        <w:t>(‏</w:t>
      </w:r>
      <w:bookmarkStart w:id="4" w:name="OLE_LINK4"/>
      <w:bookmarkStart w:id="5" w:name="OLE_LINK5"/>
      <w:bookmarkStart w:id="6" w:name="OLE_LINK6"/>
      <w:r w:rsidRPr="0001089C">
        <w:rPr>
          <w:rStyle w:val="Char3"/>
          <w:rFonts w:ascii="Times New Roman" w:hAnsi="Times New Roman" w:cs="Times New Roman"/>
        </w:rPr>
        <w:t>IslamTape.Com</w:t>
      </w:r>
      <w:r w:rsidRPr="0001089C">
        <w:rPr>
          <w:rStyle w:val="Char3"/>
          <w:rFonts w:ascii="Times New Roman" w:hAnsi="Times New Roman" w:cs="Times New Roman"/>
          <w:rtl/>
        </w:rPr>
        <w:t>‏</w:t>
      </w:r>
      <w:bookmarkEnd w:id="4"/>
      <w:bookmarkEnd w:id="5"/>
      <w:bookmarkEnd w:id="6"/>
      <w:r w:rsidRPr="0001089C">
        <w:rPr>
          <w:rStyle w:val="Char3"/>
          <w:rFonts w:ascii="Times New Roman" w:hAnsi="Times New Roman" w:cs="Times New Roman"/>
          <w:rtl/>
        </w:rPr>
        <w:t>)‏</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7"/>
        <w:gridCol w:w="1154"/>
        <w:gridCol w:w="465"/>
        <w:gridCol w:w="1358"/>
        <w:gridCol w:w="1668"/>
      </w:tblGrid>
      <w:tr w:rsidR="00770C18" w:rsidRPr="00C50D4D" w:rsidTr="001B3B8F">
        <w:trPr>
          <w:jc w:val="center"/>
        </w:trPr>
        <w:tc>
          <w:tcPr>
            <w:tcW w:w="1401" w:type="pct"/>
            <w:vAlign w:val="center"/>
          </w:tcPr>
          <w:bookmarkStart w:id="7" w:name="Editing"/>
          <w:p w:rsidR="00770C18" w:rsidRPr="00855B06" w:rsidRDefault="00770C18" w:rsidP="001B3B8F">
            <w:pPr>
              <w:bidi/>
              <w:spacing w:after="60"/>
              <w:rPr>
                <w:rFonts w:ascii="IRMitra" w:hAnsi="IRMitra" w:cs="IRMitra"/>
                <w:b/>
                <w:bCs/>
                <w:color w:val="FF0000"/>
                <w:sz w:val="27"/>
                <w:szCs w:val="27"/>
                <w:rtl/>
              </w:rPr>
            </w:pPr>
            <w:r>
              <w:rPr>
                <w:rFonts w:ascii="IRMitra" w:hAnsi="IRMitra" w:cs="IRMitra" w:hint="cs"/>
                <w:noProof/>
                <w:color w:val="244061" w:themeColor="accent1" w:themeShade="80"/>
                <w:sz w:val="30"/>
                <w:szCs w:val="30"/>
                <w:rtl/>
                <w:lang w:bidi="ar-SA"/>
              </w:rPr>
              <w:lastRenderedPageBreak/>
              <mc:AlternateContent>
                <mc:Choice Requires="wps">
                  <w:drawing>
                    <wp:anchor distT="0" distB="0" distL="114300" distR="114300" simplePos="0" relativeHeight="251659264" behindDoc="1" locked="0" layoutInCell="0" allowOverlap="1" wp14:anchorId="79EC2675" wp14:editId="738C46BE">
                      <wp:simplePos x="0" y="0"/>
                      <wp:positionH relativeFrom="column">
                        <wp:posOffset>-567055</wp:posOffset>
                      </wp:positionH>
                      <wp:positionV relativeFrom="page">
                        <wp:posOffset>-33655</wp:posOffset>
                      </wp:positionV>
                      <wp:extent cx="6627495" cy="2463165"/>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246316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4.65pt;margin-top:-2.65pt;width:521.85pt;height:19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YgGoAIAAKkFAAAOAAAAZHJzL2Uyb0RvYy54bWysVEtv2zAMvg/YfxB0X+1keaxBnSJo0WFA&#10;1xZth54VWYoNSKImKXGyXz9KctzHih2GXWRRJD+Sn0mene+1IjvhfAumoqOTkhJhONSt2VT0x+PV&#10;py+U+MBMzRQYUdGD8PR8+fHDWWcXYgwNqFo4giDGLzpb0SYEuygKzxuhmT8BKwwqJTjNAopuU9SO&#10;dYiuVTEuy1nRgautAy68x9fLrKTLhC+l4OFWSi8CURXF3EI6XTrX8SyWZ2yxccw2Le/TYP+QhWat&#10;waAD1CULjGxd+weUbrkDDzKccNAFSNlykWrAakblm2oeGmZFqgXJ8Xagyf8/WH6zu3OkrSs6p8Qw&#10;jb/oHkljZqMEmUd6OusXaPVg71wvebzGWvfS6fjFKsg+UXoYKBX7QDg+zmbj+eR0SglH3Xgy+zya&#10;TSNq8exunQ9fBWgSLxV1GD5RyXbXPmTTo0mM5kG19VWrVBJin4gL5ciO4R9eb0bJVW31d6jz2+m0&#10;LNN/xpCpraJ5SuAVkjIRz0BEzkHjSxGrz/WmWzgoEe2UuRcSacMKxynigJyDMs6FCTkZ37Ba5OeY&#10;yvu5JMCILDH+gN0DvC7yiJ2z7O2jq0j9PjiXf0ssOw8eKTKYMDjr1oB7D0BhVX3kbH8kKVMTWVpD&#10;fcCmcpCnzVt+1eKvvWY+3DGH44WDiCsj3OIhFXQVhf5GSQPu13vv0R67HrWUdDiuFfU/t8wJStQ3&#10;g/NwOppM4nwnYTKdj1FwLzXrlxqz1ReA/TLC5WR5ukb7oI5X6UA/4WZZxaioYoZj7Iry4I7CRchr&#10;BHcTF6tVMsOZtixcmwfLI3hkNbbu4/6JOdv3d8DRuIHjaLPFmzbPttHTwGobQLZpBp557fnGfZCa&#10;uN9dceG8lJPV84Zd/gYAAP//AwBQSwMEFAAGAAgAAAAhALA7ZYzgAAAACgEAAA8AAABkcnMvZG93&#10;bnJldi54bWxMj8FOwzAMhu9IvENkJC7TlrK1U1eaToC0C1zGQDtnjddUNElJ0rXw9JgTnGzLn35/&#10;LreT6dgFfWidFXC3SIChrZ1qbSPg/W03z4GFKK2SnbMo4AsDbKvrq1IWyo32FS+H2DAKsaGQAnSM&#10;fcF5qDUaGRauR0u7s/NGRhp9w5WXI4Wbji+TZM2NbC1d0LLHJ431x2EwAlCqvRrS7Hn2/bnzrT5O&#10;L+PsUYjbm+nhHljEKf7B8KtP6lCR08kNVgXWCZjnmxWh1GRUCdhkaQrsJGCVL9fAq5L/f6H6AQAA&#10;//8DAFBLAQItABQABgAIAAAAIQC2gziS/gAAAOEBAAATAAAAAAAAAAAAAAAAAAAAAABbQ29udGVu&#10;dF9UeXBlc10ueG1sUEsBAi0AFAAGAAgAAAAhADj9If/WAAAAlAEAAAsAAAAAAAAAAAAAAAAALwEA&#10;AF9yZWxzLy5yZWxzUEsBAi0AFAAGAAgAAAAhAD0diAagAgAAqQUAAA4AAAAAAAAAAAAAAAAALgIA&#10;AGRycy9lMm9Eb2MueG1sUEsBAi0AFAAGAAgAAAAhALA7ZYzgAAAACgEAAA8AAAAAAAAAAAAAAAAA&#10;+gQAAGRycy9kb3ducmV2LnhtbFBLBQYAAAAABAAEAPMAAAAHBgAAAAA=&#10;" o:allowincell="f" fillcolor="#f2f2f2 [3052]" stroked="f" strokeweight="2pt">
                      <w10:wrap anchory="page"/>
                    </v:rect>
                  </w:pict>
                </mc:Fallback>
              </mc:AlternateContent>
            </w:r>
            <w:bookmarkEnd w:id="7"/>
            <w:r w:rsidRPr="00855B06">
              <w:rPr>
                <w:rFonts w:ascii="IRMitra" w:hAnsi="IRMitra" w:cs="IRMitra" w:hint="cs"/>
                <w:b/>
                <w:bCs/>
                <w:sz w:val="27"/>
                <w:szCs w:val="27"/>
                <w:rtl/>
              </w:rPr>
              <w:t>عنوان</w:t>
            </w:r>
            <w:r w:rsidRPr="00855B06">
              <w:rPr>
                <w:rFonts w:ascii="IRMitra" w:hAnsi="IRMitra" w:cs="IRMitra"/>
                <w:b/>
                <w:bCs/>
                <w:sz w:val="27"/>
                <w:szCs w:val="27"/>
                <w:rtl/>
              </w:rPr>
              <w:t xml:space="preserve"> کتاب</w:t>
            </w:r>
            <w:r w:rsidRPr="00855B06">
              <w:rPr>
                <w:rFonts w:ascii="IRMitra" w:hAnsi="IRMitra" w:cs="IRMitra" w:hint="cs"/>
                <w:b/>
                <w:bCs/>
                <w:sz w:val="27"/>
                <w:szCs w:val="27"/>
                <w:rtl/>
              </w:rPr>
              <w:t>:</w:t>
            </w:r>
          </w:p>
        </w:tc>
        <w:tc>
          <w:tcPr>
            <w:tcW w:w="3599" w:type="pct"/>
            <w:gridSpan w:val="4"/>
            <w:vAlign w:val="center"/>
          </w:tcPr>
          <w:p w:rsidR="00770C18" w:rsidRPr="00855B06" w:rsidRDefault="00770C18" w:rsidP="001B3B8F">
            <w:pPr>
              <w:bidi/>
              <w:spacing w:after="6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جواهری از سخنان سلف صالح</w:t>
            </w:r>
          </w:p>
        </w:tc>
      </w:tr>
      <w:tr w:rsidR="00770C18" w:rsidRPr="00C50D4D" w:rsidTr="001B3B8F">
        <w:trPr>
          <w:jc w:val="center"/>
        </w:trPr>
        <w:tc>
          <w:tcPr>
            <w:tcW w:w="1401" w:type="pct"/>
            <w:vAlign w:val="center"/>
          </w:tcPr>
          <w:p w:rsidR="00770C18" w:rsidRPr="00855B06" w:rsidRDefault="00770C18" w:rsidP="001B3B8F">
            <w:pPr>
              <w:bidi/>
              <w:spacing w:before="60" w:after="60"/>
              <w:rPr>
                <w:rFonts w:ascii="IRMitra" w:hAnsi="IRMitra" w:cs="IRMitra"/>
                <w:b/>
                <w:bCs/>
                <w:color w:val="FF0000"/>
                <w:sz w:val="27"/>
                <w:szCs w:val="27"/>
                <w:rtl/>
              </w:rPr>
            </w:pPr>
            <w:r w:rsidRPr="00855B06">
              <w:rPr>
                <w:rFonts w:ascii="IRMitra" w:hAnsi="IRMitra" w:cs="IRMitra" w:hint="cs"/>
                <w:b/>
                <w:bCs/>
                <w:sz w:val="27"/>
                <w:szCs w:val="27"/>
                <w:rtl/>
              </w:rPr>
              <w:t xml:space="preserve">نویسنده: </w:t>
            </w:r>
          </w:p>
        </w:tc>
        <w:tc>
          <w:tcPr>
            <w:tcW w:w="3599" w:type="pct"/>
            <w:gridSpan w:val="4"/>
            <w:vAlign w:val="center"/>
          </w:tcPr>
          <w:p w:rsidR="00770C18" w:rsidRPr="00855B06" w:rsidRDefault="00770C18" w:rsidP="001B3B8F">
            <w:pPr>
              <w:bidi/>
              <w:spacing w:before="60" w:after="6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سایت نو</w:t>
            </w:r>
            <w:r w:rsidR="00B61F55">
              <w:rPr>
                <w:rFonts w:ascii="IRMitra" w:hAnsi="IRMitra" w:cs="IRMitra" w:hint="cs"/>
                <w:color w:val="244061" w:themeColor="accent1" w:themeShade="80"/>
                <w:sz w:val="30"/>
                <w:szCs w:val="30"/>
                <w:rtl/>
              </w:rPr>
              <w:t>ا</w:t>
            </w:r>
            <w:r>
              <w:rPr>
                <w:rFonts w:ascii="IRMitra" w:hAnsi="IRMitra" w:cs="IRMitra" w:hint="cs"/>
                <w:color w:val="244061" w:themeColor="accent1" w:themeShade="80"/>
                <w:sz w:val="30"/>
                <w:szCs w:val="30"/>
                <w:rtl/>
              </w:rPr>
              <w:t>ر اسلام</w:t>
            </w:r>
          </w:p>
        </w:tc>
      </w:tr>
      <w:tr w:rsidR="00770C18" w:rsidRPr="00C50D4D" w:rsidTr="001B3B8F">
        <w:trPr>
          <w:jc w:val="center"/>
        </w:trPr>
        <w:tc>
          <w:tcPr>
            <w:tcW w:w="1401" w:type="pct"/>
            <w:vAlign w:val="center"/>
          </w:tcPr>
          <w:p w:rsidR="00770C18" w:rsidRPr="00855B06" w:rsidRDefault="00770C18" w:rsidP="001B3B8F">
            <w:pPr>
              <w:bidi/>
              <w:spacing w:before="60" w:after="60"/>
              <w:rPr>
                <w:rFonts w:ascii="IRMitra" w:hAnsi="IRMitra" w:cs="IRMitra"/>
                <w:b/>
                <w:bCs/>
                <w:color w:val="FF0000"/>
                <w:sz w:val="27"/>
                <w:szCs w:val="27"/>
                <w:rtl/>
              </w:rPr>
            </w:pPr>
            <w:r w:rsidRPr="00855B06">
              <w:rPr>
                <w:rFonts w:ascii="IRMitra" w:hAnsi="IRMitra" w:cs="IRMitra" w:hint="cs"/>
                <w:b/>
                <w:bCs/>
                <w:sz w:val="27"/>
                <w:szCs w:val="27"/>
                <w:rtl/>
              </w:rPr>
              <w:t>موضوع:</w:t>
            </w:r>
          </w:p>
        </w:tc>
        <w:tc>
          <w:tcPr>
            <w:tcW w:w="3599" w:type="pct"/>
            <w:gridSpan w:val="4"/>
            <w:vAlign w:val="center"/>
          </w:tcPr>
          <w:p w:rsidR="00770C18" w:rsidRPr="00855B06" w:rsidRDefault="00770C18" w:rsidP="001B3B8F">
            <w:pPr>
              <w:bidi/>
              <w:spacing w:before="60" w:after="6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مواعظ و حکمت‌ها</w:t>
            </w:r>
          </w:p>
        </w:tc>
      </w:tr>
      <w:tr w:rsidR="00770C18" w:rsidRPr="00C50D4D" w:rsidTr="001B3B8F">
        <w:trPr>
          <w:jc w:val="center"/>
        </w:trPr>
        <w:tc>
          <w:tcPr>
            <w:tcW w:w="1401" w:type="pct"/>
            <w:vAlign w:val="center"/>
          </w:tcPr>
          <w:p w:rsidR="00770C18" w:rsidRPr="00855B06" w:rsidRDefault="00770C18" w:rsidP="001B3B8F">
            <w:pPr>
              <w:bidi/>
              <w:spacing w:before="60" w:after="60"/>
              <w:rPr>
                <w:rFonts w:ascii="IRMitra" w:hAnsi="IRMitra" w:cs="IRMitra"/>
                <w:b/>
                <w:bCs/>
                <w:color w:val="FF0000"/>
                <w:sz w:val="27"/>
                <w:szCs w:val="27"/>
                <w:rtl/>
              </w:rPr>
            </w:pPr>
            <w:r w:rsidRPr="00855B06">
              <w:rPr>
                <w:rFonts w:ascii="IRMitra" w:hAnsi="IRMitra" w:cs="IRMitra" w:hint="cs"/>
                <w:b/>
                <w:bCs/>
                <w:sz w:val="27"/>
                <w:szCs w:val="27"/>
                <w:rtl/>
              </w:rPr>
              <w:t xml:space="preserve">نوبت انتشار: </w:t>
            </w:r>
          </w:p>
        </w:tc>
        <w:tc>
          <w:tcPr>
            <w:tcW w:w="3599" w:type="pct"/>
            <w:gridSpan w:val="4"/>
            <w:vAlign w:val="center"/>
          </w:tcPr>
          <w:p w:rsidR="00770C18" w:rsidRPr="00855B06" w:rsidRDefault="00770C18" w:rsidP="001B3B8F">
            <w:pPr>
              <w:bidi/>
              <w:spacing w:before="60" w:after="6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اول (دیجیتال)</w:t>
            </w:r>
          </w:p>
        </w:tc>
      </w:tr>
      <w:tr w:rsidR="00770C18" w:rsidRPr="00C50D4D" w:rsidTr="001B3B8F">
        <w:trPr>
          <w:jc w:val="center"/>
        </w:trPr>
        <w:tc>
          <w:tcPr>
            <w:tcW w:w="1401" w:type="pct"/>
            <w:vAlign w:val="center"/>
          </w:tcPr>
          <w:p w:rsidR="00770C18" w:rsidRPr="00855B06" w:rsidRDefault="00770C18" w:rsidP="001B3B8F">
            <w:pPr>
              <w:bidi/>
              <w:spacing w:before="60" w:after="60"/>
              <w:rPr>
                <w:rFonts w:ascii="IRMitra" w:hAnsi="IRMitra" w:cs="IRMitra"/>
                <w:b/>
                <w:bCs/>
                <w:color w:val="FF0000"/>
                <w:sz w:val="27"/>
                <w:szCs w:val="27"/>
                <w:rtl/>
              </w:rPr>
            </w:pPr>
            <w:r w:rsidRPr="00855B06">
              <w:rPr>
                <w:rFonts w:ascii="IRMitra" w:hAnsi="IRMitra" w:cs="IRMitra" w:hint="cs"/>
                <w:b/>
                <w:bCs/>
                <w:sz w:val="27"/>
                <w:szCs w:val="27"/>
                <w:rtl/>
              </w:rPr>
              <w:t xml:space="preserve">تاریخ انتشار: </w:t>
            </w:r>
          </w:p>
        </w:tc>
        <w:tc>
          <w:tcPr>
            <w:tcW w:w="3599" w:type="pct"/>
            <w:gridSpan w:val="4"/>
            <w:vAlign w:val="center"/>
          </w:tcPr>
          <w:tbl>
            <w:tblPr>
              <w:tblStyle w:val="TableGrid"/>
              <w:bidiVisual/>
              <w:tblW w:w="46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6"/>
            </w:tblGrid>
            <w:tr w:rsidR="001B3B8F" w:rsidRPr="00855B06" w:rsidTr="001B3B8F">
              <w:trPr>
                <w:jc w:val="center"/>
              </w:trPr>
              <w:tc>
                <w:tcPr>
                  <w:tcW w:w="5000" w:type="pct"/>
                  <w:vAlign w:val="center"/>
                </w:tcPr>
                <w:p w:rsidR="001B3B8F" w:rsidRPr="001B3B8F" w:rsidRDefault="001B3B8F" w:rsidP="001B3B8F">
                  <w:pPr>
                    <w:spacing w:before="60" w:after="60"/>
                    <w:jc w:val="right"/>
                    <w:rPr>
                      <w:rFonts w:ascii="IRMitra" w:hAnsi="IRMitra" w:cs="IRMitra"/>
                      <w:color w:val="244061" w:themeColor="accent1" w:themeShade="80"/>
                      <w:spacing w:val="-4"/>
                      <w:sz w:val="30"/>
                      <w:szCs w:val="30"/>
                      <w:rtl/>
                    </w:rPr>
                  </w:pPr>
                  <w:r w:rsidRPr="001B3B8F">
                    <w:rPr>
                      <w:rFonts w:ascii="IRMitra" w:hAnsi="IRMitra" w:cs="IRMitra" w:hint="cs"/>
                      <w:color w:val="244061" w:themeColor="accent1" w:themeShade="80"/>
                      <w:spacing w:val="-4"/>
                      <w:sz w:val="30"/>
                      <w:szCs w:val="30"/>
                      <w:rtl/>
                    </w:rPr>
                    <w:t xml:space="preserve">آبان (عقرب) 1394شمسی، 1436 هجری، </w:t>
                  </w:r>
                  <w:r w:rsidR="00A716C1">
                    <w:rPr>
                      <w:rFonts w:ascii="IRMitra" w:hAnsi="IRMitra" w:cs="IRMitra" w:hint="cs"/>
                      <w:color w:val="244061" w:themeColor="accent1" w:themeShade="80"/>
                      <w:sz w:val="30"/>
                      <w:szCs w:val="30"/>
                      <w:rtl/>
                    </w:rPr>
                    <w:t xml:space="preserve">1437 </w:t>
                  </w:r>
                  <w:r w:rsidRPr="001B3B8F">
                    <w:rPr>
                      <w:rFonts w:ascii="IRMitra" w:hAnsi="IRMitra" w:cs="IRMitra" w:hint="cs"/>
                      <w:color w:val="244061" w:themeColor="accent1" w:themeShade="80"/>
                      <w:spacing w:val="-4"/>
                      <w:sz w:val="30"/>
                      <w:szCs w:val="30"/>
                      <w:rtl/>
                    </w:rPr>
                    <w:t>قمری</w:t>
                  </w:r>
                </w:p>
              </w:tc>
            </w:tr>
          </w:tbl>
          <w:p w:rsidR="00770C18" w:rsidRPr="00855B06" w:rsidRDefault="00770C18" w:rsidP="001B3B8F">
            <w:pPr>
              <w:bidi/>
              <w:spacing w:before="60" w:after="60"/>
              <w:rPr>
                <w:rFonts w:ascii="IRMitra" w:hAnsi="IRMitra" w:cs="IRMitra"/>
                <w:color w:val="244061" w:themeColor="accent1" w:themeShade="80"/>
                <w:sz w:val="30"/>
                <w:szCs w:val="30"/>
                <w:rtl/>
              </w:rPr>
            </w:pPr>
          </w:p>
        </w:tc>
      </w:tr>
      <w:tr w:rsidR="00770C18" w:rsidRPr="00C50D4D" w:rsidTr="001B3B8F">
        <w:trPr>
          <w:jc w:val="center"/>
        </w:trPr>
        <w:tc>
          <w:tcPr>
            <w:tcW w:w="1401" w:type="pct"/>
            <w:vAlign w:val="center"/>
          </w:tcPr>
          <w:p w:rsidR="00770C18" w:rsidRPr="00855B06" w:rsidRDefault="00770C18" w:rsidP="001B3B8F">
            <w:pPr>
              <w:bidi/>
              <w:spacing w:before="60" w:after="60"/>
              <w:rPr>
                <w:rFonts w:ascii="IRMitra" w:hAnsi="IRMitra" w:cs="IRMitra"/>
                <w:b/>
                <w:bCs/>
                <w:sz w:val="27"/>
                <w:szCs w:val="27"/>
                <w:rtl/>
              </w:rPr>
            </w:pPr>
            <w:r>
              <w:rPr>
                <w:rFonts w:ascii="IRMitra" w:hAnsi="IRMitra" w:cs="IRMitra" w:hint="cs"/>
                <w:b/>
                <w:bCs/>
                <w:sz w:val="27"/>
                <w:szCs w:val="27"/>
                <w:rtl/>
              </w:rPr>
              <w:t>منبع:</w:t>
            </w:r>
            <w:r w:rsidRPr="00855B06">
              <w:rPr>
                <w:rFonts w:ascii="IRMitra" w:hAnsi="IRMitra" w:cs="IRMitra" w:hint="cs"/>
                <w:b/>
                <w:bCs/>
                <w:sz w:val="27"/>
                <w:szCs w:val="27"/>
                <w:rtl/>
              </w:rPr>
              <w:t xml:space="preserve"> </w:t>
            </w:r>
          </w:p>
        </w:tc>
        <w:tc>
          <w:tcPr>
            <w:tcW w:w="3599" w:type="pct"/>
            <w:gridSpan w:val="4"/>
            <w:vAlign w:val="center"/>
          </w:tcPr>
          <w:p w:rsidR="00770C18" w:rsidRPr="00855B06" w:rsidRDefault="00B61F55" w:rsidP="00B61F55">
            <w:pPr>
              <w:bidi/>
              <w:spacing w:before="60" w:after="60"/>
              <w:rPr>
                <w:rFonts w:ascii="IRMitra" w:hAnsi="IRMitra" w:cs="IRMitra"/>
                <w:color w:val="244061" w:themeColor="accent1" w:themeShade="80"/>
                <w:sz w:val="30"/>
                <w:szCs w:val="30"/>
                <w:rtl/>
              </w:rPr>
            </w:pPr>
            <w:r w:rsidRPr="00B61F55">
              <w:rPr>
                <w:rFonts w:ascii="IRMitra" w:hAnsi="IRMitra" w:cs="IRMitra"/>
                <w:color w:val="244061" w:themeColor="accent1" w:themeShade="80"/>
                <w:sz w:val="30"/>
                <w:szCs w:val="30"/>
                <w:rtl/>
              </w:rPr>
              <w:t>سايت نوار اسلام</w:t>
            </w:r>
            <w:r>
              <w:rPr>
                <w:rFonts w:ascii="IRMitra" w:hAnsi="IRMitra" w:cs="IRMitra" w:hint="cs"/>
                <w:color w:val="244061" w:themeColor="accent1" w:themeShade="80"/>
                <w:sz w:val="30"/>
                <w:szCs w:val="30"/>
                <w:rtl/>
              </w:rPr>
              <w:t xml:space="preserve"> </w:t>
            </w:r>
            <w:r>
              <w:rPr>
                <w:rFonts w:ascii="IRMitra" w:hAnsi="IRMitra" w:cs="IRMitra"/>
                <w:color w:val="244061" w:themeColor="accent1" w:themeShade="80"/>
                <w:sz w:val="30"/>
                <w:szCs w:val="30"/>
              </w:rPr>
              <w:t>i</w:t>
            </w:r>
            <w:r w:rsidRPr="00B61F55">
              <w:rPr>
                <w:rFonts w:ascii="IRMitra" w:hAnsi="IRMitra" w:cs="IRMitra"/>
                <w:color w:val="244061" w:themeColor="accent1" w:themeShade="80"/>
                <w:sz w:val="30"/>
                <w:szCs w:val="30"/>
              </w:rPr>
              <w:t>slam</w:t>
            </w:r>
            <w:r>
              <w:rPr>
                <w:rFonts w:ascii="IRMitra" w:hAnsi="IRMitra" w:cs="IRMitra"/>
                <w:color w:val="244061" w:themeColor="accent1" w:themeShade="80"/>
                <w:sz w:val="30"/>
                <w:szCs w:val="30"/>
              </w:rPr>
              <w:t>tape.c</w:t>
            </w:r>
            <w:r w:rsidRPr="00B61F55">
              <w:rPr>
                <w:rFonts w:ascii="IRMitra" w:hAnsi="IRMitra" w:cs="IRMitra"/>
                <w:color w:val="244061" w:themeColor="accent1" w:themeShade="80"/>
                <w:sz w:val="30"/>
                <w:szCs w:val="30"/>
              </w:rPr>
              <w:t>om</w:t>
            </w:r>
            <w:r w:rsidRPr="00B61F55">
              <w:rPr>
                <w:rFonts w:ascii="IRMitra" w:hAnsi="IRMitra" w:cs="IRMitra"/>
                <w:color w:val="244061" w:themeColor="accent1" w:themeShade="80"/>
                <w:sz w:val="30"/>
                <w:szCs w:val="30"/>
                <w:rtl/>
              </w:rPr>
              <w:t>‏</w:t>
            </w:r>
            <w:r>
              <w:rPr>
                <w:rFonts w:ascii="IRMitra" w:hAnsi="IRMitra" w:cs="IRMitra"/>
                <w:color w:val="244061" w:themeColor="accent1" w:themeShade="80"/>
                <w:sz w:val="30"/>
                <w:szCs w:val="30"/>
              </w:rPr>
              <w:t>www.</w:t>
            </w:r>
          </w:p>
        </w:tc>
      </w:tr>
      <w:tr w:rsidR="00770C18" w:rsidRPr="00C50D4D" w:rsidTr="00770C18">
        <w:trPr>
          <w:jc w:val="center"/>
        </w:trPr>
        <w:tc>
          <w:tcPr>
            <w:tcW w:w="3707" w:type="pct"/>
            <w:gridSpan w:val="4"/>
            <w:vAlign w:val="center"/>
          </w:tcPr>
          <w:p w:rsidR="00770C18" w:rsidRPr="00770C18" w:rsidRDefault="00770C18" w:rsidP="001B3B8F">
            <w:pPr>
              <w:bidi/>
              <w:jc w:val="center"/>
              <w:rPr>
                <w:rFonts w:cs="IRNazanin"/>
                <w:b/>
                <w:bCs/>
                <w:color w:val="244061" w:themeColor="accent1" w:themeShade="80"/>
                <w:sz w:val="26"/>
                <w:szCs w:val="26"/>
                <w:rtl/>
              </w:rPr>
            </w:pPr>
            <w:r>
              <w:rPr>
                <w:rFonts w:cs="IRNazanin" w:hint="cs"/>
                <w:b/>
                <w:bCs/>
                <w:color w:val="244061" w:themeColor="accent1" w:themeShade="80"/>
                <w:sz w:val="26"/>
                <w:szCs w:val="26"/>
                <w:rtl/>
              </w:rPr>
              <w:t xml:space="preserve">  </w:t>
            </w:r>
            <w:r w:rsidRPr="00770C18">
              <w:rPr>
                <w:rFonts w:cs="IRNazanin" w:hint="cs"/>
                <w:b/>
                <w:bCs/>
                <w:color w:val="244061" w:themeColor="accent1" w:themeShade="80"/>
                <w:sz w:val="26"/>
                <w:szCs w:val="26"/>
                <w:rtl/>
              </w:rPr>
              <w:t>ای</w:t>
            </w:r>
            <w:r w:rsidRPr="00770C18">
              <w:rPr>
                <w:rFonts w:cs="IRNazanin" w:hint="eastAsia"/>
                <w:b/>
                <w:bCs/>
                <w:color w:val="244061" w:themeColor="accent1" w:themeShade="80"/>
                <w:sz w:val="26"/>
                <w:szCs w:val="26"/>
                <w:rtl/>
              </w:rPr>
              <w:t>ن</w:t>
            </w:r>
            <w:r w:rsidRPr="00770C18">
              <w:rPr>
                <w:rFonts w:cs="IRNazanin"/>
                <w:b/>
                <w:bCs/>
                <w:color w:val="244061" w:themeColor="accent1" w:themeShade="80"/>
                <w:sz w:val="26"/>
                <w:szCs w:val="26"/>
                <w:rtl/>
              </w:rPr>
              <w:t xml:space="preserve"> کتاب </w:t>
            </w:r>
            <w:r w:rsidRPr="00770C18">
              <w:rPr>
                <w:rFonts w:cs="IRNazanin" w:hint="cs"/>
                <w:b/>
                <w:bCs/>
                <w:color w:val="244061" w:themeColor="accent1" w:themeShade="80"/>
                <w:sz w:val="26"/>
                <w:szCs w:val="26"/>
                <w:rtl/>
              </w:rPr>
              <w:t xml:space="preserve">از سایت </w:t>
            </w:r>
            <w:r w:rsidRPr="00770C18">
              <w:rPr>
                <w:rFonts w:cs="IRNazanin"/>
                <w:b/>
                <w:bCs/>
                <w:color w:val="244061" w:themeColor="accent1" w:themeShade="80"/>
                <w:sz w:val="26"/>
                <w:szCs w:val="26"/>
                <w:rtl/>
              </w:rPr>
              <w:t>کتابخان</w:t>
            </w:r>
            <w:r w:rsidRPr="00770C18">
              <w:rPr>
                <w:rFonts w:cs="IRNazanin" w:hint="cs"/>
                <w:b/>
                <w:bCs/>
                <w:color w:val="244061" w:themeColor="accent1" w:themeShade="80"/>
                <w:sz w:val="26"/>
                <w:szCs w:val="26"/>
                <w:rtl/>
              </w:rPr>
              <w:t>ۀ</w:t>
            </w:r>
            <w:r w:rsidRPr="00770C18">
              <w:rPr>
                <w:rFonts w:cs="IRNazanin"/>
                <w:b/>
                <w:bCs/>
                <w:color w:val="244061" w:themeColor="accent1" w:themeShade="80"/>
                <w:sz w:val="26"/>
                <w:szCs w:val="26"/>
                <w:rtl/>
              </w:rPr>
              <w:t xml:space="preserve"> عق</w:t>
            </w:r>
            <w:r w:rsidRPr="00770C18">
              <w:rPr>
                <w:rFonts w:cs="IRNazanin" w:hint="cs"/>
                <w:b/>
                <w:bCs/>
                <w:color w:val="244061" w:themeColor="accent1" w:themeShade="80"/>
                <w:sz w:val="26"/>
                <w:szCs w:val="26"/>
                <w:rtl/>
              </w:rPr>
              <w:t>ی</w:t>
            </w:r>
            <w:r w:rsidRPr="00770C18">
              <w:rPr>
                <w:rFonts w:cs="IRNazanin" w:hint="eastAsia"/>
                <w:b/>
                <w:bCs/>
                <w:color w:val="244061" w:themeColor="accent1" w:themeShade="80"/>
                <w:sz w:val="26"/>
                <w:szCs w:val="26"/>
                <w:rtl/>
              </w:rPr>
              <w:t>ده</w:t>
            </w:r>
            <w:r w:rsidRPr="00770C18">
              <w:rPr>
                <w:rFonts w:cs="IRNazanin"/>
                <w:b/>
                <w:bCs/>
                <w:color w:val="244061" w:themeColor="accent1" w:themeShade="80"/>
                <w:sz w:val="26"/>
                <w:szCs w:val="26"/>
                <w:rtl/>
              </w:rPr>
              <w:t xml:space="preserve"> </w:t>
            </w:r>
            <w:r w:rsidRPr="00770C18">
              <w:rPr>
                <w:rFonts w:cs="IRNazanin" w:hint="cs"/>
                <w:b/>
                <w:bCs/>
                <w:color w:val="244061" w:themeColor="accent1" w:themeShade="80"/>
                <w:sz w:val="26"/>
                <w:szCs w:val="26"/>
                <w:rtl/>
              </w:rPr>
              <w:t xml:space="preserve">دانلود </w:t>
            </w:r>
            <w:r w:rsidRPr="00770C18">
              <w:rPr>
                <w:rFonts w:cs="IRNazanin"/>
                <w:b/>
                <w:bCs/>
                <w:color w:val="244061" w:themeColor="accent1" w:themeShade="80"/>
                <w:sz w:val="26"/>
                <w:szCs w:val="26"/>
                <w:rtl/>
              </w:rPr>
              <w:t>شده است.</w:t>
            </w:r>
          </w:p>
          <w:p w:rsidR="00770C18" w:rsidRPr="00855B06" w:rsidRDefault="00770C18" w:rsidP="001B3B8F">
            <w:pPr>
              <w:bidi/>
              <w:spacing w:before="60" w:after="60"/>
              <w:jc w:val="center"/>
              <w:rPr>
                <w:rFonts w:ascii="IRMitra" w:hAnsi="IRMitra" w:cs="IRMitra"/>
                <w:b/>
                <w:bCs/>
                <w:sz w:val="27"/>
                <w:szCs w:val="27"/>
                <w:rtl/>
              </w:rPr>
            </w:pPr>
            <w:r w:rsidRPr="00AA082B">
              <w:rPr>
                <w:b/>
                <w:bCs/>
                <w:color w:val="244061" w:themeColor="accent1" w:themeShade="80"/>
              </w:rPr>
              <w:t>www.aqeedeh.com</w:t>
            </w:r>
          </w:p>
        </w:tc>
        <w:tc>
          <w:tcPr>
            <w:tcW w:w="1293" w:type="pct"/>
          </w:tcPr>
          <w:p w:rsidR="00770C18" w:rsidRPr="00855B06" w:rsidRDefault="00770C18" w:rsidP="001B3B8F">
            <w:pPr>
              <w:bidi/>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383B8FDD" wp14:editId="600AF0E4">
                  <wp:extent cx="943200" cy="943200"/>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770C18" w:rsidRPr="00C50D4D" w:rsidTr="001B3B8F">
        <w:trPr>
          <w:jc w:val="center"/>
        </w:trPr>
        <w:tc>
          <w:tcPr>
            <w:tcW w:w="1401" w:type="pct"/>
            <w:vAlign w:val="center"/>
          </w:tcPr>
          <w:p w:rsidR="00770C18" w:rsidRPr="00855B06" w:rsidRDefault="00770C18" w:rsidP="001B3B8F">
            <w:pPr>
              <w:bidi/>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599" w:type="pct"/>
            <w:gridSpan w:val="4"/>
            <w:vAlign w:val="center"/>
          </w:tcPr>
          <w:p w:rsidR="00770C18" w:rsidRPr="00855B06" w:rsidRDefault="00770C18" w:rsidP="001B3B8F">
            <w:pPr>
              <w:bidi/>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770C18" w:rsidRPr="00C50D4D" w:rsidTr="001B3B8F">
        <w:trPr>
          <w:jc w:val="center"/>
        </w:trPr>
        <w:tc>
          <w:tcPr>
            <w:tcW w:w="5000" w:type="pct"/>
            <w:gridSpan w:val="5"/>
            <w:vAlign w:val="bottom"/>
          </w:tcPr>
          <w:p w:rsidR="00770C18" w:rsidRPr="00855B06" w:rsidRDefault="00770C18" w:rsidP="001B3B8F">
            <w:pPr>
              <w:bidi/>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770C18" w:rsidRPr="00C50D4D" w:rsidTr="00770C18">
        <w:trPr>
          <w:jc w:val="center"/>
        </w:trPr>
        <w:tc>
          <w:tcPr>
            <w:tcW w:w="2295" w:type="pct"/>
            <w:gridSpan w:val="2"/>
            <w:shd w:val="clear" w:color="auto" w:fill="auto"/>
          </w:tcPr>
          <w:p w:rsidR="00770C18" w:rsidRPr="00AA082B" w:rsidRDefault="00770C18" w:rsidP="001B3B8F">
            <w:pPr>
              <w:widowControl w:val="0"/>
              <w:tabs>
                <w:tab w:val="right" w:leader="dot" w:pos="5138"/>
              </w:tabs>
              <w:spacing w:before="60" w:after="60"/>
              <w:rPr>
                <w:rFonts w:ascii="Literata" w:hAnsi="Literata"/>
              </w:rPr>
            </w:pPr>
            <w:r w:rsidRPr="00AA082B">
              <w:rPr>
                <w:rFonts w:ascii="Literata" w:hAnsi="Literata"/>
              </w:rPr>
              <w:t>www.mowahedin.com</w:t>
            </w:r>
          </w:p>
          <w:p w:rsidR="00770C18" w:rsidRPr="00AA082B" w:rsidRDefault="00770C18" w:rsidP="001B3B8F">
            <w:pPr>
              <w:widowControl w:val="0"/>
              <w:tabs>
                <w:tab w:val="right" w:leader="dot" w:pos="5138"/>
              </w:tabs>
              <w:spacing w:before="60" w:after="60"/>
              <w:rPr>
                <w:rFonts w:ascii="Literata" w:hAnsi="Literata"/>
              </w:rPr>
            </w:pPr>
            <w:r w:rsidRPr="00AA082B">
              <w:rPr>
                <w:rFonts w:ascii="Literata" w:hAnsi="Literata"/>
              </w:rPr>
              <w:t>www.videofarsi.com</w:t>
            </w:r>
          </w:p>
          <w:p w:rsidR="00770C18" w:rsidRDefault="00770C18" w:rsidP="001B3B8F">
            <w:pPr>
              <w:spacing w:before="60" w:after="60"/>
              <w:rPr>
                <w:rFonts w:ascii="Literata" w:hAnsi="Literata"/>
              </w:rPr>
            </w:pPr>
            <w:r w:rsidRPr="00AA082B">
              <w:rPr>
                <w:rFonts w:ascii="Literata" w:hAnsi="Literata"/>
              </w:rPr>
              <w:t>www.zekr.tv</w:t>
            </w:r>
          </w:p>
          <w:p w:rsidR="00770C18" w:rsidRPr="00855B06" w:rsidRDefault="00770C18" w:rsidP="001B3B8F">
            <w:pPr>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770C18" w:rsidRPr="00855B06" w:rsidRDefault="00770C18" w:rsidP="001B3B8F">
            <w:pPr>
              <w:bidi/>
              <w:spacing w:before="60" w:after="60"/>
              <w:rPr>
                <w:rFonts w:ascii="IRMitra" w:hAnsi="IRMitra" w:cs="IRMitra"/>
                <w:color w:val="244061" w:themeColor="accent1" w:themeShade="80"/>
                <w:sz w:val="30"/>
                <w:szCs w:val="30"/>
                <w:rtl/>
              </w:rPr>
            </w:pPr>
          </w:p>
        </w:tc>
        <w:tc>
          <w:tcPr>
            <w:tcW w:w="2345" w:type="pct"/>
            <w:gridSpan w:val="2"/>
          </w:tcPr>
          <w:p w:rsidR="00770C18" w:rsidRPr="00AA082B" w:rsidRDefault="00770C18" w:rsidP="001B3B8F">
            <w:pPr>
              <w:widowControl w:val="0"/>
              <w:tabs>
                <w:tab w:val="right" w:leader="dot" w:pos="5138"/>
              </w:tabs>
              <w:spacing w:before="60" w:after="60"/>
              <w:rPr>
                <w:rFonts w:ascii="Literata" w:hAnsi="Literata"/>
              </w:rPr>
            </w:pPr>
            <w:r w:rsidRPr="00AA082B">
              <w:rPr>
                <w:rFonts w:ascii="Literata" w:hAnsi="Literata"/>
              </w:rPr>
              <w:t>www.aqeedeh.com</w:t>
            </w:r>
          </w:p>
          <w:p w:rsidR="00770C18" w:rsidRPr="00AA082B" w:rsidRDefault="00770C18" w:rsidP="001B3B8F">
            <w:pPr>
              <w:widowControl w:val="0"/>
              <w:tabs>
                <w:tab w:val="right" w:leader="dot" w:pos="5138"/>
              </w:tabs>
              <w:spacing w:before="60" w:after="60"/>
              <w:rPr>
                <w:rFonts w:ascii="Literata" w:hAnsi="Literata"/>
              </w:rPr>
            </w:pPr>
            <w:r w:rsidRPr="00AA082B">
              <w:rPr>
                <w:rFonts w:ascii="Literata" w:hAnsi="Literata"/>
              </w:rPr>
              <w:t>www.islamtxt.com</w:t>
            </w:r>
          </w:p>
          <w:p w:rsidR="00770C18" w:rsidRPr="00770C18" w:rsidRDefault="00F822D4" w:rsidP="001B3B8F">
            <w:pPr>
              <w:widowControl w:val="0"/>
              <w:tabs>
                <w:tab w:val="right" w:leader="dot" w:pos="5138"/>
              </w:tabs>
              <w:spacing w:before="60" w:after="60"/>
              <w:rPr>
                <w:rFonts w:ascii="Literata" w:hAnsi="Literata"/>
              </w:rPr>
            </w:pPr>
            <w:hyperlink r:id="rId10" w:history="1">
              <w:r w:rsidR="00770C18" w:rsidRPr="00770C18">
                <w:rPr>
                  <w:rStyle w:val="Hyperlink"/>
                  <w:rFonts w:ascii="Literata" w:hAnsi="Literata"/>
                  <w:color w:val="auto"/>
                  <w:u w:val="none"/>
                </w:rPr>
                <w:t>www.shabnam.cc</w:t>
              </w:r>
            </w:hyperlink>
          </w:p>
          <w:p w:rsidR="00770C18" w:rsidRPr="00855B06" w:rsidRDefault="00770C18" w:rsidP="001B3B8F">
            <w:pPr>
              <w:spacing w:before="60" w:after="60"/>
              <w:rPr>
                <w:rFonts w:ascii="IRMitra" w:hAnsi="IRMitra" w:cs="IRMitra"/>
                <w:color w:val="244061" w:themeColor="accent1" w:themeShade="80"/>
                <w:sz w:val="30"/>
                <w:szCs w:val="30"/>
                <w:rtl/>
              </w:rPr>
            </w:pPr>
            <w:r w:rsidRPr="00AA082B">
              <w:rPr>
                <w:rFonts w:ascii="Literata" w:hAnsi="Literata"/>
              </w:rPr>
              <w:t>www.sadaislam.com</w:t>
            </w:r>
          </w:p>
        </w:tc>
      </w:tr>
      <w:tr w:rsidR="00770C18" w:rsidRPr="00EA1553" w:rsidTr="00770C18">
        <w:trPr>
          <w:jc w:val="center"/>
        </w:trPr>
        <w:tc>
          <w:tcPr>
            <w:tcW w:w="2295" w:type="pct"/>
            <w:gridSpan w:val="2"/>
          </w:tcPr>
          <w:p w:rsidR="00770C18" w:rsidRPr="00EA1553" w:rsidRDefault="00770C18" w:rsidP="001B3B8F">
            <w:pPr>
              <w:bidi/>
              <w:spacing w:before="60" w:after="60"/>
              <w:rPr>
                <w:rFonts w:ascii="IRMitra" w:hAnsi="IRMitra" w:cs="IRMitra"/>
                <w:b/>
                <w:bCs/>
                <w:sz w:val="5"/>
                <w:szCs w:val="5"/>
                <w:rtl/>
              </w:rPr>
            </w:pPr>
          </w:p>
        </w:tc>
        <w:tc>
          <w:tcPr>
            <w:tcW w:w="2705" w:type="pct"/>
            <w:gridSpan w:val="3"/>
          </w:tcPr>
          <w:p w:rsidR="00770C18" w:rsidRPr="00EA1553" w:rsidRDefault="00770C18" w:rsidP="001B3B8F">
            <w:pPr>
              <w:bidi/>
              <w:spacing w:before="60" w:after="60"/>
              <w:rPr>
                <w:rFonts w:ascii="IRMitra" w:hAnsi="IRMitra" w:cs="IRMitra"/>
                <w:color w:val="244061" w:themeColor="accent1" w:themeShade="80"/>
                <w:sz w:val="5"/>
                <w:szCs w:val="5"/>
                <w:rtl/>
              </w:rPr>
            </w:pPr>
          </w:p>
        </w:tc>
      </w:tr>
      <w:tr w:rsidR="00770C18" w:rsidRPr="00C50D4D" w:rsidTr="001B3B8F">
        <w:trPr>
          <w:jc w:val="center"/>
        </w:trPr>
        <w:tc>
          <w:tcPr>
            <w:tcW w:w="5000" w:type="pct"/>
            <w:gridSpan w:val="5"/>
          </w:tcPr>
          <w:p w:rsidR="00770C18" w:rsidRPr="00855B06" w:rsidRDefault="00770C18" w:rsidP="001B3B8F">
            <w:pPr>
              <w:bidi/>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5754E40C" wp14:editId="6EBD7207">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770C18" w:rsidRPr="00C50D4D" w:rsidTr="001B3B8F">
        <w:trPr>
          <w:jc w:val="center"/>
        </w:trPr>
        <w:tc>
          <w:tcPr>
            <w:tcW w:w="5000" w:type="pct"/>
            <w:gridSpan w:val="5"/>
            <w:vAlign w:val="center"/>
          </w:tcPr>
          <w:p w:rsidR="00770C18" w:rsidRDefault="00770C18" w:rsidP="001B3B8F">
            <w:pPr>
              <w:bidi/>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B4511B" w:rsidRPr="00B4511B" w:rsidRDefault="00B4511B" w:rsidP="00770C18">
      <w:pPr>
        <w:pStyle w:val="a"/>
        <w:jc w:val="left"/>
        <w:rPr>
          <w:rtl/>
        </w:rPr>
        <w:sectPr w:rsidR="00B4511B" w:rsidRPr="00B4511B" w:rsidSect="003734F1">
          <w:headerReference w:type="even" r:id="rId12"/>
          <w:pgSz w:w="7938" w:h="11907" w:code="9"/>
          <w:pgMar w:top="567" w:right="851" w:bottom="851" w:left="851" w:header="454" w:footer="0" w:gutter="0"/>
          <w:cols w:space="720"/>
          <w:titlePg/>
          <w:bidi/>
          <w:rtlGutter/>
          <w:docGrid w:linePitch="360"/>
        </w:sectPr>
      </w:pPr>
    </w:p>
    <w:p w:rsidR="00CC58DD" w:rsidRPr="00A6013C" w:rsidRDefault="008F7C2B" w:rsidP="00B4511B">
      <w:pPr>
        <w:pStyle w:val="a"/>
        <w:rPr>
          <w:rtl/>
        </w:rPr>
      </w:pPr>
      <w:bookmarkStart w:id="8" w:name="_Toc434337677"/>
      <w:r w:rsidRPr="00A6013C">
        <w:rPr>
          <w:rFonts w:hint="cs"/>
          <w:rtl/>
        </w:rPr>
        <w:lastRenderedPageBreak/>
        <w:t>فهرست مطالب</w:t>
      </w:r>
      <w:bookmarkEnd w:id="8"/>
    </w:p>
    <w:p w:rsidR="0001089C" w:rsidRDefault="0001089C" w:rsidP="0001089C">
      <w:pPr>
        <w:pStyle w:val="TOC1"/>
        <w:tabs>
          <w:tab w:val="right" w:leader="dot" w:pos="6226"/>
        </w:tabs>
        <w:bidi/>
        <w:rPr>
          <w:rFonts w:asciiTheme="minorHAnsi" w:eastAsiaTheme="minorEastAsia" w:hAnsiTheme="minorHAnsi" w:cstheme="minorBidi"/>
          <w:bCs w:val="0"/>
          <w:noProof/>
          <w:sz w:val="22"/>
          <w:szCs w:val="22"/>
          <w:rtl/>
          <w:lang w:bidi="ar-SA"/>
        </w:rPr>
      </w:pPr>
      <w:r>
        <w:rPr>
          <w:rFonts w:cs="B Zar"/>
          <w:bCs w:val="0"/>
        </w:rPr>
        <w:fldChar w:fldCharType="begin"/>
      </w:r>
      <w:r>
        <w:rPr>
          <w:rFonts w:cs="B Zar"/>
          <w:bCs w:val="0"/>
        </w:rPr>
        <w:instrText xml:space="preserve"> TOC \h \z \t "</w:instrText>
      </w:r>
      <w:r>
        <w:rPr>
          <w:rFonts w:cs="B Zar"/>
          <w:bCs w:val="0"/>
          <w:rtl/>
        </w:rPr>
        <w:instrText>تیتر اول,1,تیتر دوم,2,تیتر سوم,3</w:instrText>
      </w:r>
      <w:r>
        <w:rPr>
          <w:rFonts w:cs="B Zar"/>
          <w:bCs w:val="0"/>
        </w:rPr>
        <w:instrText xml:space="preserve">" </w:instrText>
      </w:r>
      <w:r>
        <w:rPr>
          <w:rFonts w:cs="B Zar"/>
          <w:bCs w:val="0"/>
        </w:rPr>
        <w:fldChar w:fldCharType="separate"/>
      </w:r>
      <w:hyperlink w:anchor="_Toc434337678" w:history="1">
        <w:r w:rsidRPr="00BA0C7E">
          <w:rPr>
            <w:rStyle w:val="Hyperlink"/>
            <w:rFonts w:hint="eastAsia"/>
            <w:noProof/>
            <w:rtl/>
          </w:rPr>
          <w:t>مقدمه</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434337678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2F369B">
          <w:rPr>
            <w:noProof/>
            <w:webHidden/>
            <w:rtl/>
          </w:rPr>
          <w:t>5</w:t>
        </w:r>
        <w:r>
          <w:rPr>
            <w:rStyle w:val="Hyperlink"/>
            <w:noProof/>
          </w:rPr>
          <w:fldChar w:fldCharType="end"/>
        </w:r>
      </w:hyperlink>
    </w:p>
    <w:p w:rsidR="0001089C" w:rsidRDefault="00F822D4">
      <w:pPr>
        <w:pStyle w:val="TOC1"/>
        <w:tabs>
          <w:tab w:val="right" w:leader="dot" w:pos="6226"/>
        </w:tabs>
        <w:bidi/>
        <w:rPr>
          <w:rFonts w:asciiTheme="minorHAnsi" w:eastAsiaTheme="minorEastAsia" w:hAnsiTheme="minorHAnsi" w:cstheme="minorBidi"/>
          <w:bCs w:val="0"/>
          <w:noProof/>
          <w:sz w:val="22"/>
          <w:szCs w:val="22"/>
          <w:rtl/>
          <w:lang w:bidi="ar-SA"/>
        </w:rPr>
      </w:pPr>
      <w:hyperlink w:anchor="_Toc434337679" w:history="1">
        <w:r w:rsidR="0001089C" w:rsidRPr="00BA0C7E">
          <w:rPr>
            <w:rStyle w:val="Hyperlink"/>
            <w:rFonts w:hint="eastAsia"/>
            <w:noProof/>
            <w:rtl/>
          </w:rPr>
          <w:t>جواهر</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سخنان</w:t>
        </w:r>
        <w:r w:rsidR="0001089C" w:rsidRPr="00BA0C7E">
          <w:rPr>
            <w:rStyle w:val="Hyperlink"/>
            <w:noProof/>
            <w:rtl/>
          </w:rPr>
          <w:t xml:space="preserve"> </w:t>
        </w:r>
        <w:r w:rsidR="0001089C" w:rsidRPr="00BA0C7E">
          <w:rPr>
            <w:rStyle w:val="Hyperlink"/>
            <w:rFonts w:hint="eastAsia"/>
            <w:noProof/>
            <w:rtl/>
          </w:rPr>
          <w:t>سلف</w:t>
        </w:r>
        <w:r w:rsidR="0001089C" w:rsidRPr="00BA0C7E">
          <w:rPr>
            <w:rStyle w:val="Hyperlink"/>
            <w:noProof/>
            <w:rtl/>
          </w:rPr>
          <w:t xml:space="preserve"> </w:t>
        </w:r>
        <w:r w:rsidR="0001089C" w:rsidRPr="00BA0C7E">
          <w:rPr>
            <w:rStyle w:val="Hyperlink"/>
            <w:rFonts w:hint="eastAsia"/>
            <w:noProof/>
            <w:rtl/>
          </w:rPr>
          <w:t>صالح</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434337679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9</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80" w:history="1">
        <w:r w:rsidR="0001089C" w:rsidRPr="00BA0C7E">
          <w:rPr>
            <w:rStyle w:val="Hyperlink"/>
            <w:rFonts w:hint="eastAsia"/>
            <w:noProof/>
            <w:rtl/>
          </w:rPr>
          <w:t>علم</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ثمره</w:t>
        </w:r>
        <w:r w:rsidR="0001089C" w:rsidRPr="00BA0C7E">
          <w:rPr>
            <w:rStyle w:val="Hyperlink"/>
            <w:noProof/>
            <w:rtl/>
          </w:rPr>
          <w:t xml:space="preserve"> </w:t>
        </w:r>
        <w:r w:rsidR="0001089C" w:rsidRPr="00BA0C7E">
          <w:rPr>
            <w:rStyle w:val="Hyperlink"/>
            <w:rFonts w:hint="eastAsia"/>
            <w:noProof/>
            <w:rtl/>
          </w:rPr>
          <w:t>آن</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434337680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9</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81" w:history="1">
        <w:r w:rsidR="0001089C" w:rsidRPr="00BA0C7E">
          <w:rPr>
            <w:rStyle w:val="Hyperlink"/>
            <w:rFonts w:hint="eastAsia"/>
            <w:noProof/>
            <w:rtl/>
          </w:rPr>
          <w:t>عمر</w:t>
        </w:r>
        <w:r w:rsidR="0001089C" w:rsidRPr="00BA0C7E">
          <w:rPr>
            <w:rStyle w:val="Hyperlink"/>
            <w:noProof/>
            <w:rtl/>
          </w:rPr>
          <w:t xml:space="preserve"> </w:t>
        </w:r>
        <w:r w:rsidR="0001089C" w:rsidRPr="00BA0C7E">
          <w:rPr>
            <w:rStyle w:val="Hyperlink"/>
            <w:rFonts w:hint="eastAsia"/>
            <w:noProof/>
            <w:rtl/>
          </w:rPr>
          <w:t>بن</w:t>
        </w:r>
        <w:r w:rsidR="0001089C" w:rsidRPr="00BA0C7E">
          <w:rPr>
            <w:rStyle w:val="Hyperlink"/>
            <w:noProof/>
            <w:rtl/>
          </w:rPr>
          <w:t xml:space="preserve"> </w:t>
        </w:r>
        <w:r w:rsidR="0001089C" w:rsidRPr="00BA0C7E">
          <w:rPr>
            <w:rStyle w:val="Hyperlink"/>
            <w:rFonts w:hint="eastAsia"/>
            <w:noProof/>
            <w:rtl/>
          </w:rPr>
          <w:t>خطاب</w:t>
        </w:r>
        <w:r w:rsidR="0001089C" w:rsidRPr="00BA0C7E">
          <w:rPr>
            <w:rStyle w:val="Hyperlink"/>
            <w:noProof/>
            <w:rtl/>
          </w:rPr>
          <w:t xml:space="preserve"> </w:t>
        </w:r>
        <w:r w:rsidR="0001089C" w:rsidRPr="00BA0C7E">
          <w:rPr>
            <w:rStyle w:val="Hyperlink"/>
            <w:rFonts w:cs="CTraditional Arabic" w:hint="eastAsia"/>
            <w:noProof/>
            <w:rtl/>
          </w:rPr>
          <w:t>س</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تشو</w:t>
        </w:r>
        <w:r w:rsidR="0001089C" w:rsidRPr="00BA0C7E">
          <w:rPr>
            <w:rStyle w:val="Hyperlink"/>
            <w:rFonts w:hint="cs"/>
            <w:noProof/>
            <w:rtl/>
          </w:rPr>
          <w:t>ی</w:t>
        </w:r>
        <w:r w:rsidR="0001089C" w:rsidRPr="00BA0C7E">
          <w:rPr>
            <w:rStyle w:val="Hyperlink"/>
            <w:rFonts w:hint="eastAsia"/>
            <w:noProof/>
            <w:rtl/>
          </w:rPr>
          <w:t>ق</w:t>
        </w:r>
        <w:r w:rsidR="0001089C" w:rsidRPr="00BA0C7E">
          <w:rPr>
            <w:rStyle w:val="Hyperlink"/>
            <w:noProof/>
            <w:rtl/>
          </w:rPr>
          <w:t xml:space="preserve"> </w:t>
        </w:r>
        <w:r w:rsidR="0001089C" w:rsidRPr="00BA0C7E">
          <w:rPr>
            <w:rStyle w:val="Hyperlink"/>
            <w:rFonts w:hint="eastAsia"/>
            <w:noProof/>
            <w:rtl/>
          </w:rPr>
          <w:t>برا</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تحص</w:t>
        </w:r>
        <w:r w:rsidR="0001089C" w:rsidRPr="00BA0C7E">
          <w:rPr>
            <w:rStyle w:val="Hyperlink"/>
            <w:rFonts w:hint="cs"/>
            <w:noProof/>
            <w:rtl/>
          </w:rPr>
          <w:t>ی</w:t>
        </w:r>
        <w:r w:rsidR="0001089C" w:rsidRPr="00BA0C7E">
          <w:rPr>
            <w:rStyle w:val="Hyperlink"/>
            <w:rFonts w:hint="eastAsia"/>
            <w:noProof/>
            <w:rtl/>
          </w:rPr>
          <w:t>ل</w:t>
        </w:r>
        <w:r w:rsidR="0001089C" w:rsidRPr="00BA0C7E">
          <w:rPr>
            <w:rStyle w:val="Hyperlink"/>
            <w:noProof/>
            <w:rtl/>
          </w:rPr>
          <w:t xml:space="preserve"> </w:t>
        </w:r>
        <w:r w:rsidR="0001089C" w:rsidRPr="00BA0C7E">
          <w:rPr>
            <w:rStyle w:val="Hyperlink"/>
            <w:rFonts w:hint="eastAsia"/>
            <w:noProof/>
            <w:rtl/>
          </w:rPr>
          <w:t>علم</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دانش</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434337681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9</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82" w:history="1">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حال</w:t>
        </w:r>
        <w:r w:rsidR="0001089C" w:rsidRPr="00BA0C7E">
          <w:rPr>
            <w:rStyle w:val="Hyperlink"/>
            <w:noProof/>
            <w:rtl/>
          </w:rPr>
          <w:t xml:space="preserve"> </w:t>
        </w:r>
        <w:r w:rsidR="0001089C" w:rsidRPr="00BA0C7E">
          <w:rPr>
            <w:rStyle w:val="Hyperlink"/>
            <w:rFonts w:hint="eastAsia"/>
            <w:noProof/>
            <w:rtl/>
          </w:rPr>
          <w:t>سخنان</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ابن</w:t>
        </w:r>
        <w:r w:rsidR="0001089C" w:rsidRPr="00BA0C7E">
          <w:rPr>
            <w:rStyle w:val="Hyperlink"/>
            <w:noProof/>
            <w:rtl/>
          </w:rPr>
          <w:t xml:space="preserve"> </w:t>
        </w:r>
        <w:r w:rsidR="0001089C" w:rsidRPr="00BA0C7E">
          <w:rPr>
            <w:rStyle w:val="Hyperlink"/>
            <w:rFonts w:hint="eastAsia"/>
            <w:noProof/>
            <w:rtl/>
          </w:rPr>
          <w:t>مسعود</w:t>
        </w:r>
        <w:r w:rsidR="0001089C" w:rsidRPr="00BA0C7E">
          <w:rPr>
            <w:rStyle w:val="Hyperlink"/>
            <w:noProof/>
            <w:rtl/>
          </w:rPr>
          <w:t xml:space="preserve"> </w:t>
        </w:r>
        <w:r w:rsidR="0001089C" w:rsidRPr="00BA0C7E">
          <w:rPr>
            <w:rStyle w:val="Hyperlink"/>
            <w:rFonts w:cs="CTraditional Arabic" w:hint="eastAsia"/>
            <w:noProof/>
            <w:rtl/>
          </w:rPr>
          <w:t>س</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434337682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10</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83" w:history="1">
        <w:r w:rsidR="0001089C" w:rsidRPr="00BA0C7E">
          <w:rPr>
            <w:rStyle w:val="Hyperlink"/>
            <w:rFonts w:hint="eastAsia"/>
            <w:noProof/>
            <w:rtl/>
          </w:rPr>
          <w:t>نص</w:t>
        </w:r>
        <w:r w:rsidR="0001089C" w:rsidRPr="00BA0C7E">
          <w:rPr>
            <w:rStyle w:val="Hyperlink"/>
            <w:rFonts w:hint="cs"/>
            <w:noProof/>
            <w:rtl/>
          </w:rPr>
          <w:t>ی</w:t>
        </w:r>
        <w:r w:rsidR="0001089C" w:rsidRPr="00BA0C7E">
          <w:rPr>
            <w:rStyle w:val="Hyperlink"/>
            <w:rFonts w:hint="eastAsia"/>
            <w:noProof/>
            <w:rtl/>
          </w:rPr>
          <w:t>حت</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ز</w:t>
        </w:r>
        <w:r w:rsidR="0001089C" w:rsidRPr="00BA0C7E">
          <w:rPr>
            <w:rStyle w:val="Hyperlink"/>
            <w:rFonts w:hint="cs"/>
            <w:noProof/>
            <w:rtl/>
          </w:rPr>
          <w:t>ی</w:t>
        </w:r>
        <w:r w:rsidR="0001089C" w:rsidRPr="00BA0C7E">
          <w:rPr>
            <w:rStyle w:val="Hyperlink"/>
            <w:rFonts w:hint="eastAsia"/>
            <w:noProof/>
            <w:rtl/>
          </w:rPr>
          <w:t>با</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امام</w:t>
        </w:r>
        <w:r w:rsidR="0001089C" w:rsidRPr="00BA0C7E">
          <w:rPr>
            <w:rStyle w:val="Hyperlink"/>
            <w:noProof/>
            <w:rtl/>
          </w:rPr>
          <w:t xml:space="preserve"> </w:t>
        </w:r>
        <w:r w:rsidR="0001089C" w:rsidRPr="00BA0C7E">
          <w:rPr>
            <w:rStyle w:val="Hyperlink"/>
            <w:rFonts w:hint="eastAsia"/>
            <w:noProof/>
            <w:rtl/>
          </w:rPr>
          <w:t>سف</w:t>
        </w:r>
        <w:r w:rsidR="0001089C" w:rsidRPr="00BA0C7E">
          <w:rPr>
            <w:rStyle w:val="Hyperlink"/>
            <w:rFonts w:hint="cs"/>
            <w:noProof/>
            <w:rtl/>
          </w:rPr>
          <w:t>ی</w:t>
        </w:r>
        <w:r w:rsidR="0001089C" w:rsidRPr="00BA0C7E">
          <w:rPr>
            <w:rStyle w:val="Hyperlink"/>
            <w:rFonts w:hint="eastAsia"/>
            <w:noProof/>
            <w:rtl/>
          </w:rPr>
          <w:t>ان</w:t>
        </w:r>
        <w:r w:rsidR="0001089C" w:rsidRPr="00BA0C7E">
          <w:rPr>
            <w:rStyle w:val="Hyperlink"/>
            <w:noProof/>
            <w:rtl/>
          </w:rPr>
          <w:t xml:space="preserve"> </w:t>
        </w:r>
        <w:r w:rsidR="0001089C" w:rsidRPr="00BA0C7E">
          <w:rPr>
            <w:rStyle w:val="Hyperlink"/>
            <w:rFonts w:hint="eastAsia"/>
            <w:noProof/>
            <w:rtl/>
          </w:rPr>
          <w:t>ثور</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درباره</w:t>
        </w:r>
        <w:r w:rsidR="0001089C" w:rsidRPr="00BA0C7E">
          <w:rPr>
            <w:rStyle w:val="Hyperlink"/>
            <w:noProof/>
            <w:rtl/>
          </w:rPr>
          <w:t xml:space="preserve"> </w:t>
        </w:r>
        <w:r w:rsidR="0001089C" w:rsidRPr="00BA0C7E">
          <w:rPr>
            <w:rStyle w:val="Hyperlink"/>
            <w:rFonts w:hint="eastAsia"/>
            <w:noProof/>
            <w:rtl/>
          </w:rPr>
          <w:t>آموختن</w:t>
        </w:r>
        <w:r w:rsidR="0001089C" w:rsidRPr="00BA0C7E">
          <w:rPr>
            <w:rStyle w:val="Hyperlink"/>
            <w:noProof/>
            <w:rtl/>
          </w:rPr>
          <w:t xml:space="preserve"> </w:t>
        </w:r>
        <w:r w:rsidR="0001089C" w:rsidRPr="00BA0C7E">
          <w:rPr>
            <w:rStyle w:val="Hyperlink"/>
            <w:rFonts w:hint="eastAsia"/>
            <w:noProof/>
            <w:rtl/>
          </w:rPr>
          <w:t>علم</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عمل</w:t>
        </w:r>
        <w:r w:rsidR="0001089C" w:rsidRPr="00BA0C7E">
          <w:rPr>
            <w:rStyle w:val="Hyperlink"/>
            <w:noProof/>
            <w:rtl/>
          </w:rPr>
          <w:t xml:space="preserve"> </w:t>
        </w:r>
        <w:r w:rsidR="0001089C" w:rsidRPr="00BA0C7E">
          <w:rPr>
            <w:rStyle w:val="Hyperlink"/>
            <w:rFonts w:hint="eastAsia"/>
            <w:noProof/>
            <w:rtl/>
          </w:rPr>
          <w:t>به</w:t>
        </w:r>
        <w:r w:rsidR="0001089C" w:rsidRPr="00BA0C7E">
          <w:rPr>
            <w:rStyle w:val="Hyperlink"/>
            <w:noProof/>
            <w:rtl/>
          </w:rPr>
          <w:t xml:space="preserve"> </w:t>
        </w:r>
        <w:r w:rsidR="0001089C" w:rsidRPr="00BA0C7E">
          <w:rPr>
            <w:rStyle w:val="Hyperlink"/>
            <w:rFonts w:hint="eastAsia"/>
            <w:noProof/>
            <w:rtl/>
          </w:rPr>
          <w:t>آن</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434337683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11</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84" w:history="1">
        <w:r w:rsidR="0001089C" w:rsidRPr="00BA0C7E">
          <w:rPr>
            <w:rStyle w:val="Hyperlink"/>
            <w:rFonts w:hint="eastAsia"/>
            <w:noProof/>
            <w:rtl/>
          </w:rPr>
          <w:t>عابد</w:t>
        </w:r>
        <w:r w:rsidR="0001089C" w:rsidRPr="00BA0C7E">
          <w:rPr>
            <w:rStyle w:val="Hyperlink"/>
            <w:noProof/>
            <w:rtl/>
          </w:rPr>
          <w:t xml:space="preserve"> </w:t>
        </w:r>
        <w:r w:rsidR="0001089C" w:rsidRPr="00BA0C7E">
          <w:rPr>
            <w:rStyle w:val="Hyperlink"/>
            <w:rFonts w:hint="eastAsia"/>
            <w:noProof/>
            <w:rtl/>
          </w:rPr>
          <w:t>جاهل</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434337684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11</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85" w:history="1">
        <w:r w:rsidR="0001089C" w:rsidRPr="00BA0C7E">
          <w:rPr>
            <w:rStyle w:val="Hyperlink"/>
            <w:rFonts w:hint="eastAsia"/>
            <w:noProof/>
            <w:rtl/>
          </w:rPr>
          <w:t>علم</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جهل</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اقسام</w:t>
        </w:r>
        <w:r w:rsidR="0001089C" w:rsidRPr="00BA0C7E">
          <w:rPr>
            <w:rStyle w:val="Hyperlink"/>
            <w:noProof/>
            <w:rtl/>
          </w:rPr>
          <w:t xml:space="preserve"> </w:t>
        </w:r>
        <w:r w:rsidR="0001089C" w:rsidRPr="00BA0C7E">
          <w:rPr>
            <w:rStyle w:val="Hyperlink"/>
            <w:rFonts w:hint="eastAsia"/>
            <w:noProof/>
            <w:rtl/>
          </w:rPr>
          <w:t>مردم</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434337685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11</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86" w:history="1">
        <w:r w:rsidR="0001089C" w:rsidRPr="00BA0C7E">
          <w:rPr>
            <w:rStyle w:val="Hyperlink"/>
            <w:rFonts w:hint="eastAsia"/>
            <w:noProof/>
            <w:rtl/>
          </w:rPr>
          <w:t>آموختن</w:t>
        </w:r>
        <w:r w:rsidR="0001089C" w:rsidRPr="00BA0C7E">
          <w:rPr>
            <w:rStyle w:val="Hyperlink"/>
            <w:noProof/>
            <w:rtl/>
          </w:rPr>
          <w:t xml:space="preserve"> </w:t>
        </w:r>
        <w:r w:rsidR="0001089C" w:rsidRPr="00BA0C7E">
          <w:rPr>
            <w:rStyle w:val="Hyperlink"/>
            <w:rFonts w:hint="eastAsia"/>
            <w:noProof/>
            <w:rtl/>
          </w:rPr>
          <w:t>علم</w:t>
        </w:r>
        <w:r w:rsidR="0001089C" w:rsidRPr="00BA0C7E">
          <w:rPr>
            <w:rStyle w:val="Hyperlink"/>
            <w:noProof/>
            <w:rtl/>
          </w:rPr>
          <w:t xml:space="preserve"> </w:t>
        </w:r>
        <w:r w:rsidR="0001089C" w:rsidRPr="00BA0C7E">
          <w:rPr>
            <w:rStyle w:val="Hyperlink"/>
            <w:rFonts w:hint="eastAsia"/>
            <w:noProof/>
            <w:rtl/>
          </w:rPr>
          <w:t>شرع</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تأث</w:t>
        </w:r>
        <w:r w:rsidR="0001089C" w:rsidRPr="00BA0C7E">
          <w:rPr>
            <w:rStyle w:val="Hyperlink"/>
            <w:rFonts w:hint="cs"/>
            <w:noProof/>
            <w:rtl/>
          </w:rPr>
          <w:t>ی</w:t>
        </w:r>
        <w:r w:rsidR="0001089C" w:rsidRPr="00BA0C7E">
          <w:rPr>
            <w:rStyle w:val="Hyperlink"/>
            <w:rFonts w:hint="eastAsia"/>
            <w:noProof/>
            <w:rtl/>
          </w:rPr>
          <w:t>ر</w:t>
        </w:r>
        <w:r w:rsidR="0001089C" w:rsidRPr="00BA0C7E">
          <w:rPr>
            <w:rStyle w:val="Hyperlink"/>
            <w:noProof/>
            <w:rtl/>
          </w:rPr>
          <w:t xml:space="preserve"> </w:t>
        </w:r>
        <w:r w:rsidR="0001089C" w:rsidRPr="00BA0C7E">
          <w:rPr>
            <w:rStyle w:val="Hyperlink"/>
            <w:rFonts w:hint="eastAsia"/>
            <w:noProof/>
            <w:rtl/>
          </w:rPr>
          <w:t>آن</w:t>
        </w:r>
        <w:r w:rsidR="0001089C" w:rsidRPr="00BA0C7E">
          <w:rPr>
            <w:rStyle w:val="Hyperlink"/>
            <w:noProof/>
            <w:rtl/>
          </w:rPr>
          <w:t xml:space="preserve"> </w:t>
        </w:r>
        <w:r w:rsidR="0001089C" w:rsidRPr="00BA0C7E">
          <w:rPr>
            <w:rStyle w:val="Hyperlink"/>
            <w:rFonts w:hint="eastAsia"/>
            <w:noProof/>
            <w:rtl/>
          </w:rPr>
          <w:t>بر</w:t>
        </w:r>
        <w:r w:rsidR="0001089C" w:rsidRPr="00BA0C7E">
          <w:rPr>
            <w:rStyle w:val="Hyperlink"/>
            <w:noProof/>
            <w:rtl/>
          </w:rPr>
          <w:t xml:space="preserve"> </w:t>
        </w:r>
        <w:r w:rsidR="0001089C" w:rsidRPr="00BA0C7E">
          <w:rPr>
            <w:rStyle w:val="Hyperlink"/>
            <w:rFonts w:hint="eastAsia"/>
            <w:noProof/>
            <w:rtl/>
          </w:rPr>
          <w:t>متعلم</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434337686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12</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87" w:history="1">
        <w:r w:rsidR="0001089C" w:rsidRPr="00BA0C7E">
          <w:rPr>
            <w:rStyle w:val="Hyperlink"/>
            <w:rFonts w:hint="eastAsia"/>
            <w:noProof/>
            <w:rtl/>
          </w:rPr>
          <w:t>عاقبت</w:t>
        </w:r>
        <w:r w:rsidR="0001089C" w:rsidRPr="00BA0C7E">
          <w:rPr>
            <w:rStyle w:val="Hyperlink"/>
            <w:noProof/>
            <w:rtl/>
          </w:rPr>
          <w:t xml:space="preserve"> </w:t>
        </w:r>
        <w:r w:rsidR="0001089C" w:rsidRPr="00BA0C7E">
          <w:rPr>
            <w:rStyle w:val="Hyperlink"/>
            <w:rFonts w:hint="eastAsia"/>
            <w:noProof/>
            <w:rtl/>
          </w:rPr>
          <w:t>عدل</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عاقبت</w:t>
        </w:r>
        <w:r w:rsidR="0001089C" w:rsidRPr="00BA0C7E">
          <w:rPr>
            <w:rStyle w:val="Hyperlink"/>
            <w:noProof/>
            <w:rtl/>
          </w:rPr>
          <w:t xml:space="preserve"> </w:t>
        </w:r>
        <w:r w:rsidR="0001089C" w:rsidRPr="00BA0C7E">
          <w:rPr>
            <w:rStyle w:val="Hyperlink"/>
            <w:rFonts w:hint="eastAsia"/>
            <w:noProof/>
            <w:rtl/>
          </w:rPr>
          <w:t>ظلم</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434337687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13</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88" w:history="1">
        <w:r w:rsidR="0001089C" w:rsidRPr="00BA0C7E">
          <w:rPr>
            <w:rStyle w:val="Hyperlink"/>
            <w:rFonts w:hint="eastAsia"/>
            <w:noProof/>
            <w:rtl/>
          </w:rPr>
          <w:t>مع</w:t>
        </w:r>
        <w:r w:rsidR="0001089C" w:rsidRPr="00BA0C7E">
          <w:rPr>
            <w:rStyle w:val="Hyperlink"/>
            <w:rFonts w:hint="cs"/>
            <w:noProof/>
            <w:rtl/>
          </w:rPr>
          <w:t>ی</w:t>
        </w:r>
        <w:r w:rsidR="0001089C" w:rsidRPr="00BA0C7E">
          <w:rPr>
            <w:rStyle w:val="Hyperlink"/>
            <w:rFonts w:hint="eastAsia"/>
            <w:noProof/>
            <w:rtl/>
          </w:rPr>
          <w:t>ار</w:t>
        </w:r>
        <w:r w:rsidR="0001089C" w:rsidRPr="00BA0C7E">
          <w:rPr>
            <w:rStyle w:val="Hyperlink"/>
            <w:noProof/>
            <w:rtl/>
          </w:rPr>
          <w:t xml:space="preserve"> </w:t>
        </w:r>
        <w:r w:rsidR="0001089C" w:rsidRPr="00BA0C7E">
          <w:rPr>
            <w:rStyle w:val="Hyperlink"/>
            <w:rFonts w:hint="eastAsia"/>
            <w:noProof/>
            <w:rtl/>
          </w:rPr>
          <w:t>تنها</w:t>
        </w:r>
        <w:r w:rsidR="0001089C" w:rsidRPr="00BA0C7E">
          <w:rPr>
            <w:rStyle w:val="Hyperlink"/>
            <w:noProof/>
            <w:rtl/>
          </w:rPr>
          <w:t xml:space="preserve"> </w:t>
        </w:r>
        <w:r w:rsidR="0001089C" w:rsidRPr="00BA0C7E">
          <w:rPr>
            <w:rStyle w:val="Hyperlink"/>
            <w:rFonts w:hint="eastAsia"/>
            <w:noProof/>
            <w:rtl/>
          </w:rPr>
          <w:t>کتاب</w:t>
        </w:r>
        <w:r w:rsidR="0001089C" w:rsidRPr="00BA0C7E">
          <w:rPr>
            <w:rStyle w:val="Hyperlink"/>
            <w:noProof/>
            <w:rtl/>
          </w:rPr>
          <w:t xml:space="preserve"> </w:t>
        </w:r>
        <w:r w:rsidR="0001089C" w:rsidRPr="00BA0C7E">
          <w:rPr>
            <w:rStyle w:val="Hyperlink"/>
            <w:rFonts w:hint="eastAsia"/>
            <w:noProof/>
            <w:rtl/>
          </w:rPr>
          <w:t>خدا</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سنت</w:t>
        </w:r>
        <w:r w:rsidR="0001089C" w:rsidRPr="00BA0C7E">
          <w:rPr>
            <w:rStyle w:val="Hyperlink"/>
            <w:noProof/>
            <w:rtl/>
          </w:rPr>
          <w:t xml:space="preserve"> </w:t>
        </w:r>
        <w:r w:rsidR="0001089C" w:rsidRPr="00BA0C7E">
          <w:rPr>
            <w:rStyle w:val="Hyperlink"/>
            <w:rFonts w:hint="eastAsia"/>
            <w:noProof/>
            <w:rtl/>
          </w:rPr>
          <w:t>نبو</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است</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434337688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14</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89" w:history="1">
        <w:r w:rsidR="0001089C" w:rsidRPr="00BA0C7E">
          <w:rPr>
            <w:rStyle w:val="Hyperlink"/>
            <w:rFonts w:hint="eastAsia"/>
            <w:noProof/>
            <w:rtl/>
          </w:rPr>
          <w:t>امام</w:t>
        </w:r>
        <w:r w:rsidR="0001089C" w:rsidRPr="00BA0C7E">
          <w:rPr>
            <w:rStyle w:val="Hyperlink"/>
            <w:noProof/>
            <w:rtl/>
          </w:rPr>
          <w:t xml:space="preserve"> </w:t>
        </w:r>
        <w:r w:rsidR="0001089C" w:rsidRPr="00BA0C7E">
          <w:rPr>
            <w:rStyle w:val="Hyperlink"/>
            <w:rFonts w:hint="eastAsia"/>
            <w:noProof/>
            <w:rtl/>
          </w:rPr>
          <w:t>شافع</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تشو</w:t>
        </w:r>
        <w:r w:rsidR="0001089C" w:rsidRPr="00BA0C7E">
          <w:rPr>
            <w:rStyle w:val="Hyperlink"/>
            <w:rFonts w:hint="cs"/>
            <w:noProof/>
            <w:rtl/>
          </w:rPr>
          <w:t>ی</w:t>
        </w:r>
        <w:r w:rsidR="0001089C" w:rsidRPr="00BA0C7E">
          <w:rPr>
            <w:rStyle w:val="Hyperlink"/>
            <w:rFonts w:hint="eastAsia"/>
            <w:noProof/>
            <w:rtl/>
          </w:rPr>
          <w:t>ق</w:t>
        </w:r>
        <w:r w:rsidR="0001089C" w:rsidRPr="00BA0C7E">
          <w:rPr>
            <w:rStyle w:val="Hyperlink"/>
            <w:noProof/>
            <w:rtl/>
          </w:rPr>
          <w:t xml:space="preserve"> </w:t>
        </w:r>
        <w:r w:rsidR="0001089C" w:rsidRPr="00BA0C7E">
          <w:rPr>
            <w:rStyle w:val="Hyperlink"/>
            <w:rFonts w:hint="eastAsia"/>
            <w:noProof/>
            <w:rtl/>
          </w:rPr>
          <w:t>به</w:t>
        </w:r>
        <w:r w:rsidR="0001089C" w:rsidRPr="00BA0C7E">
          <w:rPr>
            <w:rStyle w:val="Hyperlink"/>
            <w:noProof/>
            <w:rtl/>
          </w:rPr>
          <w:t xml:space="preserve"> </w:t>
        </w:r>
        <w:r w:rsidR="0001089C" w:rsidRPr="00BA0C7E">
          <w:rPr>
            <w:rStyle w:val="Hyperlink"/>
            <w:rFonts w:hint="eastAsia"/>
            <w:noProof/>
            <w:rtl/>
          </w:rPr>
          <w:t>عدم</w:t>
        </w:r>
        <w:r w:rsidR="0001089C" w:rsidRPr="00BA0C7E">
          <w:rPr>
            <w:rStyle w:val="Hyperlink"/>
            <w:noProof/>
            <w:rtl/>
          </w:rPr>
          <w:t xml:space="preserve"> </w:t>
        </w:r>
        <w:r w:rsidR="0001089C" w:rsidRPr="00BA0C7E">
          <w:rPr>
            <w:rStyle w:val="Hyperlink"/>
            <w:rFonts w:hint="eastAsia"/>
            <w:noProof/>
            <w:rtl/>
          </w:rPr>
          <w:t>تعصب</w:t>
        </w:r>
        <w:r w:rsidR="0001089C" w:rsidRPr="00BA0C7E">
          <w:rPr>
            <w:rStyle w:val="Hyperlink"/>
            <w:noProof/>
            <w:rtl/>
          </w:rPr>
          <w:t xml:space="preserve"> </w:t>
        </w:r>
        <w:r w:rsidR="0001089C" w:rsidRPr="00BA0C7E">
          <w:rPr>
            <w:rStyle w:val="Hyperlink"/>
            <w:rFonts w:hint="eastAsia"/>
            <w:noProof/>
            <w:rtl/>
          </w:rPr>
          <w:t>مذهب</w:t>
        </w:r>
        <w:r w:rsidR="0001089C" w:rsidRPr="00BA0C7E">
          <w:rPr>
            <w:rStyle w:val="Hyperlink"/>
            <w:rFonts w:hint="cs"/>
            <w:noProof/>
            <w:rtl/>
          </w:rPr>
          <w:t>ی</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434337689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14</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90" w:history="1">
        <w:r w:rsidR="0001089C" w:rsidRPr="00BA0C7E">
          <w:rPr>
            <w:rStyle w:val="Hyperlink"/>
            <w:rFonts w:hint="eastAsia"/>
            <w:noProof/>
            <w:rtl/>
          </w:rPr>
          <w:t>ارزش</w:t>
        </w:r>
        <w:r w:rsidR="0001089C" w:rsidRPr="00BA0C7E">
          <w:rPr>
            <w:rStyle w:val="Hyperlink"/>
            <w:noProof/>
            <w:rtl/>
          </w:rPr>
          <w:t xml:space="preserve"> </w:t>
        </w:r>
        <w:r w:rsidR="0001089C" w:rsidRPr="00BA0C7E">
          <w:rPr>
            <w:rStyle w:val="Hyperlink"/>
            <w:rFonts w:hint="eastAsia"/>
            <w:noProof/>
            <w:rtl/>
          </w:rPr>
          <w:t>حد</w:t>
        </w:r>
        <w:r w:rsidR="0001089C" w:rsidRPr="00BA0C7E">
          <w:rPr>
            <w:rStyle w:val="Hyperlink"/>
            <w:rFonts w:hint="cs"/>
            <w:noProof/>
            <w:rtl/>
          </w:rPr>
          <w:t>ی</w:t>
        </w:r>
        <w:r w:rsidR="0001089C" w:rsidRPr="00BA0C7E">
          <w:rPr>
            <w:rStyle w:val="Hyperlink"/>
            <w:rFonts w:hint="eastAsia"/>
            <w:noProof/>
            <w:rtl/>
          </w:rPr>
          <w:t>ث</w:t>
        </w:r>
        <w:r w:rsidR="0001089C" w:rsidRPr="00BA0C7E">
          <w:rPr>
            <w:rStyle w:val="Hyperlink"/>
            <w:noProof/>
            <w:rtl/>
          </w:rPr>
          <w:t xml:space="preserve"> </w:t>
        </w:r>
        <w:r w:rsidR="0001089C" w:rsidRPr="00BA0C7E">
          <w:rPr>
            <w:rStyle w:val="Hyperlink"/>
            <w:rFonts w:hint="eastAsia"/>
            <w:noProof/>
            <w:rtl/>
          </w:rPr>
          <w:t>صح</w:t>
        </w:r>
        <w:r w:rsidR="0001089C" w:rsidRPr="00BA0C7E">
          <w:rPr>
            <w:rStyle w:val="Hyperlink"/>
            <w:rFonts w:hint="cs"/>
            <w:noProof/>
            <w:rtl/>
          </w:rPr>
          <w:t>ی</w:t>
        </w:r>
        <w:r w:rsidR="0001089C" w:rsidRPr="00BA0C7E">
          <w:rPr>
            <w:rStyle w:val="Hyperlink"/>
            <w:rFonts w:hint="eastAsia"/>
            <w:noProof/>
            <w:rtl/>
          </w:rPr>
          <w:t>ح</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تأث</w:t>
        </w:r>
        <w:r w:rsidR="0001089C" w:rsidRPr="00BA0C7E">
          <w:rPr>
            <w:rStyle w:val="Hyperlink"/>
            <w:rFonts w:hint="cs"/>
            <w:noProof/>
            <w:rtl/>
          </w:rPr>
          <w:t>ی</w:t>
        </w:r>
        <w:r w:rsidR="0001089C" w:rsidRPr="00BA0C7E">
          <w:rPr>
            <w:rStyle w:val="Hyperlink"/>
            <w:rFonts w:hint="eastAsia"/>
            <w:noProof/>
            <w:rtl/>
          </w:rPr>
          <w:t>ر</w:t>
        </w:r>
        <w:r w:rsidR="0001089C" w:rsidRPr="00BA0C7E">
          <w:rPr>
            <w:rStyle w:val="Hyperlink"/>
            <w:noProof/>
            <w:rtl/>
          </w:rPr>
          <w:t xml:space="preserve"> </w:t>
        </w:r>
        <w:r w:rsidR="0001089C" w:rsidRPr="00BA0C7E">
          <w:rPr>
            <w:rStyle w:val="Hyperlink"/>
            <w:rFonts w:hint="eastAsia"/>
            <w:noProof/>
            <w:rtl/>
          </w:rPr>
          <w:t>مخرب</w:t>
        </w:r>
        <w:r w:rsidR="0001089C" w:rsidRPr="00BA0C7E">
          <w:rPr>
            <w:rStyle w:val="Hyperlink"/>
            <w:noProof/>
            <w:rtl/>
          </w:rPr>
          <w:t xml:space="preserve"> </w:t>
        </w:r>
        <w:r w:rsidR="0001089C" w:rsidRPr="00BA0C7E">
          <w:rPr>
            <w:rStyle w:val="Hyperlink"/>
            <w:rFonts w:hint="eastAsia"/>
            <w:noProof/>
            <w:rtl/>
          </w:rPr>
          <w:t>حد</w:t>
        </w:r>
        <w:r w:rsidR="0001089C" w:rsidRPr="00BA0C7E">
          <w:rPr>
            <w:rStyle w:val="Hyperlink"/>
            <w:rFonts w:hint="cs"/>
            <w:noProof/>
            <w:rtl/>
          </w:rPr>
          <w:t>ی</w:t>
        </w:r>
        <w:r w:rsidR="0001089C" w:rsidRPr="00BA0C7E">
          <w:rPr>
            <w:rStyle w:val="Hyperlink"/>
            <w:rFonts w:hint="eastAsia"/>
            <w:noProof/>
            <w:rtl/>
          </w:rPr>
          <w:t>ث</w:t>
        </w:r>
        <w:r w:rsidR="0001089C" w:rsidRPr="00BA0C7E">
          <w:rPr>
            <w:rStyle w:val="Hyperlink"/>
            <w:noProof/>
            <w:rtl/>
          </w:rPr>
          <w:t xml:space="preserve"> </w:t>
        </w:r>
        <w:r w:rsidR="0001089C" w:rsidRPr="00BA0C7E">
          <w:rPr>
            <w:rStyle w:val="Hyperlink"/>
            <w:rFonts w:hint="eastAsia"/>
            <w:noProof/>
            <w:rtl/>
          </w:rPr>
          <w:t>ضع</w:t>
        </w:r>
        <w:r w:rsidR="0001089C" w:rsidRPr="00BA0C7E">
          <w:rPr>
            <w:rStyle w:val="Hyperlink"/>
            <w:rFonts w:hint="cs"/>
            <w:noProof/>
            <w:rtl/>
          </w:rPr>
          <w:t>ی</w:t>
        </w:r>
        <w:r w:rsidR="0001089C" w:rsidRPr="00BA0C7E">
          <w:rPr>
            <w:rStyle w:val="Hyperlink"/>
            <w:rFonts w:hint="eastAsia"/>
            <w:noProof/>
            <w:rtl/>
          </w:rPr>
          <w:t>ف</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434337690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16</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91" w:history="1">
        <w:r w:rsidR="0001089C" w:rsidRPr="00BA0C7E">
          <w:rPr>
            <w:rStyle w:val="Hyperlink"/>
            <w:rFonts w:hint="eastAsia"/>
            <w:noProof/>
            <w:rtl/>
          </w:rPr>
          <w:t>عدم</w:t>
        </w:r>
        <w:r w:rsidR="0001089C" w:rsidRPr="00BA0C7E">
          <w:rPr>
            <w:rStyle w:val="Hyperlink"/>
            <w:noProof/>
            <w:rtl/>
          </w:rPr>
          <w:t xml:space="preserve"> </w:t>
        </w:r>
        <w:r w:rsidR="0001089C" w:rsidRPr="00BA0C7E">
          <w:rPr>
            <w:rStyle w:val="Hyperlink"/>
            <w:rFonts w:hint="eastAsia"/>
            <w:noProof/>
            <w:rtl/>
          </w:rPr>
          <w:t>افراط</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تفر</w:t>
        </w:r>
        <w:r w:rsidR="0001089C" w:rsidRPr="00BA0C7E">
          <w:rPr>
            <w:rStyle w:val="Hyperlink"/>
            <w:rFonts w:hint="cs"/>
            <w:noProof/>
            <w:rtl/>
          </w:rPr>
          <w:t>ی</w:t>
        </w:r>
        <w:r w:rsidR="0001089C" w:rsidRPr="00BA0C7E">
          <w:rPr>
            <w:rStyle w:val="Hyperlink"/>
            <w:rFonts w:hint="eastAsia"/>
            <w:noProof/>
            <w:rtl/>
          </w:rPr>
          <w:t>ط</w:t>
        </w:r>
        <w:r w:rsidR="0001089C" w:rsidRPr="00BA0C7E">
          <w:rPr>
            <w:rStyle w:val="Hyperlink"/>
            <w:noProof/>
            <w:rtl/>
          </w:rPr>
          <w:t xml:space="preserve"> </w:t>
        </w:r>
        <w:r w:rsidR="0001089C" w:rsidRPr="00BA0C7E">
          <w:rPr>
            <w:rStyle w:val="Hyperlink"/>
            <w:rFonts w:hint="eastAsia"/>
            <w:noProof/>
            <w:rtl/>
          </w:rPr>
          <w:t>در</w:t>
        </w:r>
        <w:r w:rsidR="0001089C" w:rsidRPr="00BA0C7E">
          <w:rPr>
            <w:rStyle w:val="Hyperlink"/>
            <w:noProof/>
            <w:rtl/>
          </w:rPr>
          <w:t xml:space="preserve"> </w:t>
        </w:r>
        <w:r w:rsidR="0001089C" w:rsidRPr="00BA0C7E">
          <w:rPr>
            <w:rStyle w:val="Hyperlink"/>
            <w:rFonts w:hint="eastAsia"/>
            <w:noProof/>
            <w:rtl/>
          </w:rPr>
          <w:t>محبت</w:t>
        </w:r>
        <w:r w:rsidR="0001089C" w:rsidRPr="00BA0C7E">
          <w:rPr>
            <w:rStyle w:val="Hyperlink"/>
            <w:noProof/>
            <w:rtl/>
          </w:rPr>
          <w:t xml:space="preserve"> </w:t>
        </w:r>
        <w:r w:rsidR="0001089C" w:rsidRPr="00BA0C7E">
          <w:rPr>
            <w:rStyle w:val="Hyperlink"/>
            <w:rFonts w:hint="eastAsia"/>
            <w:noProof/>
            <w:rtl/>
          </w:rPr>
          <w:t>صحابه</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اهل</w:t>
        </w:r>
        <w:r w:rsidR="0001089C" w:rsidRPr="00BA0C7E">
          <w:rPr>
            <w:rStyle w:val="Hyperlink"/>
            <w:noProof/>
            <w:rtl/>
          </w:rPr>
          <w:t xml:space="preserve"> </w:t>
        </w:r>
        <w:r w:rsidR="0001089C" w:rsidRPr="00BA0C7E">
          <w:rPr>
            <w:rStyle w:val="Hyperlink"/>
            <w:rFonts w:hint="eastAsia"/>
            <w:noProof/>
            <w:rtl/>
          </w:rPr>
          <w:t>ب</w:t>
        </w:r>
        <w:r w:rsidR="0001089C" w:rsidRPr="00BA0C7E">
          <w:rPr>
            <w:rStyle w:val="Hyperlink"/>
            <w:rFonts w:hint="cs"/>
            <w:noProof/>
            <w:rtl/>
          </w:rPr>
          <w:t>ی</w:t>
        </w:r>
        <w:r w:rsidR="0001089C" w:rsidRPr="00BA0C7E">
          <w:rPr>
            <w:rStyle w:val="Hyperlink"/>
            <w:rFonts w:hint="eastAsia"/>
            <w:noProof/>
            <w:rtl/>
          </w:rPr>
          <w:t>ت</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434337691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16</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92" w:history="1">
        <w:r w:rsidR="0001089C" w:rsidRPr="00BA0C7E">
          <w:rPr>
            <w:rStyle w:val="Hyperlink"/>
            <w:rFonts w:hint="eastAsia"/>
            <w:noProof/>
            <w:rtl/>
          </w:rPr>
          <w:t>خصوص</w:t>
        </w:r>
        <w:r w:rsidR="0001089C" w:rsidRPr="00BA0C7E">
          <w:rPr>
            <w:rStyle w:val="Hyperlink"/>
            <w:rFonts w:hint="cs"/>
            <w:noProof/>
            <w:rtl/>
          </w:rPr>
          <w:t>ی</w:t>
        </w:r>
        <w:r w:rsidR="0001089C" w:rsidRPr="00BA0C7E">
          <w:rPr>
            <w:rStyle w:val="Hyperlink"/>
            <w:rFonts w:hint="eastAsia"/>
            <w:noProof/>
            <w:rtl/>
          </w:rPr>
          <w:t>ات</w:t>
        </w:r>
        <w:r w:rsidR="0001089C" w:rsidRPr="00BA0C7E">
          <w:rPr>
            <w:rStyle w:val="Hyperlink"/>
            <w:noProof/>
            <w:rtl/>
          </w:rPr>
          <w:t xml:space="preserve"> </w:t>
        </w:r>
        <w:r w:rsidR="0001089C" w:rsidRPr="00BA0C7E">
          <w:rPr>
            <w:rStyle w:val="Hyperlink"/>
            <w:rFonts w:hint="eastAsia"/>
            <w:noProof/>
            <w:rtl/>
          </w:rPr>
          <w:t>اهل</w:t>
        </w:r>
        <w:r w:rsidR="0001089C" w:rsidRPr="00BA0C7E">
          <w:rPr>
            <w:rStyle w:val="Hyperlink"/>
            <w:noProof/>
            <w:rtl/>
          </w:rPr>
          <w:t xml:space="preserve"> </w:t>
        </w:r>
        <w:r w:rsidR="0001089C" w:rsidRPr="00BA0C7E">
          <w:rPr>
            <w:rStyle w:val="Hyperlink"/>
            <w:rFonts w:hint="eastAsia"/>
            <w:noProof/>
            <w:rtl/>
          </w:rPr>
          <w:t>سنت</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جماعت</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434337692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17</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93" w:history="1">
        <w:r w:rsidR="0001089C" w:rsidRPr="00BA0C7E">
          <w:rPr>
            <w:rStyle w:val="Hyperlink"/>
            <w:rFonts w:hint="eastAsia"/>
            <w:noProof/>
            <w:rtl/>
          </w:rPr>
          <w:t>حرام</w:t>
        </w:r>
        <w:r w:rsidR="0001089C" w:rsidRPr="00BA0C7E">
          <w:rPr>
            <w:rStyle w:val="Hyperlink"/>
            <w:noProof/>
            <w:rtl/>
          </w:rPr>
          <w:t xml:space="preserve"> </w:t>
        </w:r>
        <w:r w:rsidR="0001089C" w:rsidRPr="00BA0C7E">
          <w:rPr>
            <w:rStyle w:val="Hyperlink"/>
            <w:rFonts w:hint="eastAsia"/>
            <w:noProof/>
            <w:rtl/>
          </w:rPr>
          <w:t>بودن</w:t>
        </w:r>
        <w:r w:rsidR="0001089C" w:rsidRPr="00BA0C7E">
          <w:rPr>
            <w:rStyle w:val="Hyperlink"/>
            <w:noProof/>
            <w:rtl/>
          </w:rPr>
          <w:t xml:space="preserve"> </w:t>
        </w:r>
        <w:r w:rsidR="0001089C" w:rsidRPr="00BA0C7E">
          <w:rPr>
            <w:rStyle w:val="Hyperlink"/>
            <w:rFonts w:hint="eastAsia"/>
            <w:noProof/>
            <w:rtl/>
          </w:rPr>
          <w:t>همنش</w:t>
        </w:r>
        <w:r w:rsidR="0001089C" w:rsidRPr="00BA0C7E">
          <w:rPr>
            <w:rStyle w:val="Hyperlink"/>
            <w:rFonts w:hint="cs"/>
            <w:noProof/>
            <w:rtl/>
          </w:rPr>
          <w:t>ی</w:t>
        </w:r>
        <w:r w:rsidR="0001089C" w:rsidRPr="00BA0C7E">
          <w:rPr>
            <w:rStyle w:val="Hyperlink"/>
            <w:rFonts w:hint="eastAsia"/>
            <w:noProof/>
            <w:rtl/>
          </w:rPr>
          <w:t>ن</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با</w:t>
        </w:r>
        <w:r w:rsidR="0001089C" w:rsidRPr="00BA0C7E">
          <w:rPr>
            <w:rStyle w:val="Hyperlink"/>
            <w:noProof/>
            <w:rtl/>
          </w:rPr>
          <w:t xml:space="preserve"> </w:t>
        </w:r>
        <w:r w:rsidR="0001089C" w:rsidRPr="00BA0C7E">
          <w:rPr>
            <w:rStyle w:val="Hyperlink"/>
            <w:rFonts w:hint="eastAsia"/>
            <w:noProof/>
            <w:rtl/>
          </w:rPr>
          <w:t>اهل</w:t>
        </w:r>
        <w:r w:rsidR="0001089C" w:rsidRPr="00BA0C7E">
          <w:rPr>
            <w:rStyle w:val="Hyperlink"/>
            <w:noProof/>
            <w:rtl/>
          </w:rPr>
          <w:t xml:space="preserve"> </w:t>
        </w:r>
        <w:r w:rsidR="0001089C" w:rsidRPr="00BA0C7E">
          <w:rPr>
            <w:rStyle w:val="Hyperlink"/>
            <w:rFonts w:hint="eastAsia"/>
            <w:noProof/>
            <w:rtl/>
          </w:rPr>
          <w:t>بدعت</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فسق</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434337693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18</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94" w:history="1">
        <w:r w:rsidR="0001089C" w:rsidRPr="00BA0C7E">
          <w:rPr>
            <w:rStyle w:val="Hyperlink"/>
            <w:rFonts w:hint="eastAsia"/>
            <w:noProof/>
            <w:rtl/>
          </w:rPr>
          <w:t>برائت</w:t>
        </w:r>
        <w:r w:rsidR="0001089C" w:rsidRPr="00BA0C7E">
          <w:rPr>
            <w:rStyle w:val="Hyperlink"/>
            <w:noProof/>
            <w:rtl/>
          </w:rPr>
          <w:t xml:space="preserve"> </w:t>
        </w:r>
        <w:r w:rsidR="0001089C" w:rsidRPr="00BA0C7E">
          <w:rPr>
            <w:rStyle w:val="Hyperlink"/>
            <w:rFonts w:hint="eastAsia"/>
            <w:noProof/>
            <w:rtl/>
          </w:rPr>
          <w:t>ائمه‌</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اهل</w:t>
        </w:r>
        <w:r w:rsidR="0001089C" w:rsidRPr="00BA0C7E">
          <w:rPr>
            <w:rStyle w:val="Hyperlink"/>
            <w:noProof/>
            <w:rtl/>
          </w:rPr>
          <w:t xml:space="preserve"> </w:t>
        </w:r>
        <w:r w:rsidR="0001089C" w:rsidRPr="00BA0C7E">
          <w:rPr>
            <w:rStyle w:val="Hyperlink"/>
            <w:rFonts w:hint="eastAsia"/>
            <w:noProof/>
            <w:rtl/>
          </w:rPr>
          <w:t>سنت</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فرقه</w:t>
        </w:r>
        <w:r w:rsidR="0001089C" w:rsidRPr="00BA0C7E">
          <w:rPr>
            <w:rStyle w:val="Hyperlink"/>
            <w:noProof/>
            <w:rtl/>
          </w:rPr>
          <w:t xml:space="preserve"> </w:t>
        </w:r>
        <w:r w:rsidR="0001089C" w:rsidRPr="00BA0C7E">
          <w:rPr>
            <w:rStyle w:val="Hyperlink"/>
            <w:rFonts w:hint="eastAsia"/>
            <w:noProof/>
            <w:rtl/>
          </w:rPr>
          <w:t>صوف</w:t>
        </w:r>
        <w:r w:rsidR="0001089C" w:rsidRPr="00BA0C7E">
          <w:rPr>
            <w:rStyle w:val="Hyperlink"/>
            <w:rFonts w:hint="cs"/>
            <w:noProof/>
            <w:rtl/>
          </w:rPr>
          <w:t>ی</w:t>
        </w:r>
        <w:r w:rsidR="0001089C" w:rsidRPr="00BA0C7E">
          <w:rPr>
            <w:rStyle w:val="Hyperlink"/>
            <w:rFonts w:hint="eastAsia"/>
            <w:noProof/>
            <w:rtl/>
          </w:rPr>
          <w:t>ه</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434337694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21</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95" w:history="1">
        <w:r w:rsidR="0001089C" w:rsidRPr="00BA0C7E">
          <w:rPr>
            <w:rStyle w:val="Hyperlink"/>
            <w:rFonts w:hint="eastAsia"/>
            <w:noProof/>
            <w:rtl/>
          </w:rPr>
          <w:t>نشانه</w:t>
        </w:r>
        <w:r w:rsidR="0001089C" w:rsidRPr="00BA0C7E">
          <w:rPr>
            <w:rStyle w:val="Hyperlink"/>
            <w:noProof/>
            <w:rtl/>
          </w:rPr>
          <w:t xml:space="preserve"> </w:t>
        </w:r>
        <w:r w:rsidR="0001089C" w:rsidRPr="00BA0C7E">
          <w:rPr>
            <w:rStyle w:val="Hyperlink"/>
            <w:rFonts w:hint="eastAsia"/>
            <w:noProof/>
            <w:rtl/>
          </w:rPr>
          <w:t>صداقت</w:t>
        </w:r>
        <w:r w:rsidR="0001089C" w:rsidRPr="00BA0C7E">
          <w:rPr>
            <w:rStyle w:val="Hyperlink"/>
            <w:noProof/>
            <w:rtl/>
          </w:rPr>
          <w:t xml:space="preserve"> </w:t>
        </w:r>
        <w:r w:rsidR="0001089C" w:rsidRPr="00BA0C7E">
          <w:rPr>
            <w:rStyle w:val="Hyperlink"/>
            <w:rFonts w:hint="eastAsia"/>
            <w:noProof/>
            <w:rtl/>
          </w:rPr>
          <w:t>در</w:t>
        </w:r>
        <w:r w:rsidR="0001089C" w:rsidRPr="00BA0C7E">
          <w:rPr>
            <w:rStyle w:val="Hyperlink"/>
            <w:noProof/>
            <w:rtl/>
          </w:rPr>
          <w:t xml:space="preserve"> </w:t>
        </w:r>
        <w:r w:rsidR="0001089C" w:rsidRPr="00BA0C7E">
          <w:rPr>
            <w:rStyle w:val="Hyperlink"/>
            <w:rFonts w:hint="eastAsia"/>
            <w:noProof/>
            <w:rtl/>
          </w:rPr>
          <w:t>ولاء</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براء</w:t>
        </w:r>
        <w:r w:rsidR="0001089C" w:rsidRPr="00BA0C7E">
          <w:rPr>
            <w:rStyle w:val="Hyperlink"/>
            <w:noProof/>
            <w:rtl/>
          </w:rPr>
          <w:t xml:space="preserve"> (</w:t>
        </w:r>
        <w:r w:rsidR="0001089C" w:rsidRPr="00BA0C7E">
          <w:rPr>
            <w:rStyle w:val="Hyperlink"/>
            <w:rFonts w:hint="eastAsia"/>
            <w:noProof/>
            <w:rtl/>
          </w:rPr>
          <w:t>دوست</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دشمن</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بخاطر</w:t>
        </w:r>
        <w:r w:rsidR="0001089C" w:rsidRPr="00BA0C7E">
          <w:rPr>
            <w:rStyle w:val="Hyperlink"/>
            <w:noProof/>
            <w:rtl/>
          </w:rPr>
          <w:t xml:space="preserve"> </w:t>
        </w:r>
        <w:r w:rsidR="0001089C" w:rsidRPr="00BA0C7E">
          <w:rPr>
            <w:rStyle w:val="Hyperlink"/>
            <w:rFonts w:hint="eastAsia"/>
            <w:noProof/>
            <w:rtl/>
          </w:rPr>
          <w:t>خدا</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434337695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21</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96" w:history="1">
        <w:r w:rsidR="0001089C" w:rsidRPr="00BA0C7E">
          <w:rPr>
            <w:rStyle w:val="Hyperlink"/>
            <w:rFonts w:hint="eastAsia"/>
            <w:noProof/>
            <w:rtl/>
          </w:rPr>
          <w:t>ز</w:t>
        </w:r>
        <w:r w:rsidR="0001089C" w:rsidRPr="00BA0C7E">
          <w:rPr>
            <w:rStyle w:val="Hyperlink"/>
            <w:rFonts w:hint="cs"/>
            <w:noProof/>
            <w:rtl/>
          </w:rPr>
          <w:t>ی</w:t>
        </w:r>
        <w:r w:rsidR="0001089C" w:rsidRPr="00BA0C7E">
          <w:rPr>
            <w:rStyle w:val="Hyperlink"/>
            <w:rFonts w:hint="eastAsia"/>
            <w:noProof/>
            <w:rtl/>
          </w:rPr>
          <w:t>ان</w:t>
        </w:r>
        <w:r w:rsidR="0001089C" w:rsidRPr="00BA0C7E">
          <w:rPr>
            <w:rStyle w:val="Hyperlink"/>
            <w:noProof/>
            <w:rtl/>
          </w:rPr>
          <w:t xml:space="preserve"> </w:t>
        </w:r>
        <w:r w:rsidR="0001089C" w:rsidRPr="00BA0C7E">
          <w:rPr>
            <w:rStyle w:val="Hyperlink"/>
            <w:rFonts w:hint="eastAsia"/>
            <w:noProof/>
            <w:rtl/>
          </w:rPr>
          <w:t>شبهات</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434337696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22</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97" w:history="1">
        <w:r w:rsidR="0001089C" w:rsidRPr="00BA0C7E">
          <w:rPr>
            <w:rStyle w:val="Hyperlink"/>
            <w:rFonts w:hint="eastAsia"/>
            <w:noProof/>
            <w:rtl/>
          </w:rPr>
          <w:t>دنباله</w:t>
        </w:r>
        <w:r w:rsidR="0001089C" w:rsidRPr="00BA0C7E">
          <w:rPr>
            <w:rStyle w:val="Hyperlink"/>
            <w:noProof/>
            <w:rtl/>
          </w:rPr>
          <w:t xml:space="preserve"> </w:t>
        </w:r>
        <w:r w:rsidR="0001089C" w:rsidRPr="00BA0C7E">
          <w:rPr>
            <w:rStyle w:val="Hyperlink"/>
            <w:rFonts w:hint="eastAsia"/>
            <w:noProof/>
            <w:rtl/>
          </w:rPr>
          <w:t>رو</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مردم</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حاکمان</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434337697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22</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98" w:history="1">
        <w:r w:rsidR="0001089C" w:rsidRPr="00BA0C7E">
          <w:rPr>
            <w:rStyle w:val="Hyperlink"/>
            <w:rFonts w:hint="eastAsia"/>
            <w:noProof/>
            <w:rtl/>
          </w:rPr>
          <w:t>نقش</w:t>
        </w:r>
        <w:r w:rsidR="0001089C" w:rsidRPr="00BA0C7E">
          <w:rPr>
            <w:rStyle w:val="Hyperlink"/>
            <w:noProof/>
            <w:rtl/>
          </w:rPr>
          <w:t xml:space="preserve"> </w:t>
        </w:r>
        <w:r w:rsidR="0001089C" w:rsidRPr="00BA0C7E">
          <w:rPr>
            <w:rStyle w:val="Hyperlink"/>
            <w:rFonts w:hint="eastAsia"/>
            <w:noProof/>
            <w:rtl/>
          </w:rPr>
          <w:t>علما</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د</w:t>
        </w:r>
        <w:r w:rsidR="0001089C" w:rsidRPr="00BA0C7E">
          <w:rPr>
            <w:rStyle w:val="Hyperlink"/>
            <w:rFonts w:hint="cs"/>
            <w:noProof/>
            <w:rtl/>
          </w:rPr>
          <w:t>ی</w:t>
        </w:r>
        <w:r w:rsidR="0001089C" w:rsidRPr="00BA0C7E">
          <w:rPr>
            <w:rStyle w:val="Hyperlink"/>
            <w:rFonts w:hint="eastAsia"/>
            <w:noProof/>
            <w:rtl/>
          </w:rPr>
          <w:t>ن</w:t>
        </w:r>
        <w:r w:rsidR="0001089C" w:rsidRPr="00BA0C7E">
          <w:rPr>
            <w:rStyle w:val="Hyperlink"/>
            <w:noProof/>
            <w:rtl/>
          </w:rPr>
          <w:t xml:space="preserve"> </w:t>
        </w:r>
        <w:r w:rsidR="0001089C" w:rsidRPr="00BA0C7E">
          <w:rPr>
            <w:rStyle w:val="Hyperlink"/>
            <w:rFonts w:hint="eastAsia"/>
            <w:noProof/>
            <w:rtl/>
          </w:rPr>
          <w:t>در</w:t>
        </w:r>
        <w:r w:rsidR="0001089C" w:rsidRPr="00BA0C7E">
          <w:rPr>
            <w:rStyle w:val="Hyperlink"/>
            <w:noProof/>
            <w:rtl/>
          </w:rPr>
          <w:t xml:space="preserve"> </w:t>
        </w:r>
        <w:r w:rsidR="0001089C" w:rsidRPr="00BA0C7E">
          <w:rPr>
            <w:rStyle w:val="Hyperlink"/>
            <w:rFonts w:hint="eastAsia"/>
            <w:noProof/>
            <w:rtl/>
          </w:rPr>
          <w:t>هدا</w:t>
        </w:r>
        <w:r w:rsidR="0001089C" w:rsidRPr="00BA0C7E">
          <w:rPr>
            <w:rStyle w:val="Hyperlink"/>
            <w:rFonts w:hint="cs"/>
            <w:noProof/>
            <w:rtl/>
          </w:rPr>
          <w:t>ی</w:t>
        </w:r>
        <w:r w:rsidR="0001089C" w:rsidRPr="00BA0C7E">
          <w:rPr>
            <w:rStyle w:val="Hyperlink"/>
            <w:rFonts w:hint="eastAsia"/>
            <w:noProof/>
            <w:rtl/>
          </w:rPr>
          <w:t>ت</w:t>
        </w:r>
        <w:r w:rsidR="0001089C" w:rsidRPr="00BA0C7E">
          <w:rPr>
            <w:rStyle w:val="Hyperlink"/>
            <w:noProof/>
            <w:rtl/>
          </w:rPr>
          <w:t xml:space="preserve"> </w:t>
        </w:r>
        <w:r w:rsidR="0001089C" w:rsidRPr="00BA0C7E">
          <w:rPr>
            <w:rStyle w:val="Hyperlink"/>
            <w:rFonts w:hint="cs"/>
            <w:noProof/>
            <w:rtl/>
          </w:rPr>
          <w:t>ی</w:t>
        </w:r>
        <w:r w:rsidR="0001089C" w:rsidRPr="00BA0C7E">
          <w:rPr>
            <w:rStyle w:val="Hyperlink"/>
            <w:rFonts w:hint="eastAsia"/>
            <w:noProof/>
            <w:rtl/>
          </w:rPr>
          <w:t>ا</w:t>
        </w:r>
        <w:r w:rsidR="0001089C" w:rsidRPr="00BA0C7E">
          <w:rPr>
            <w:rStyle w:val="Hyperlink"/>
            <w:noProof/>
            <w:rtl/>
          </w:rPr>
          <w:t xml:space="preserve"> </w:t>
        </w:r>
        <w:r w:rsidR="0001089C" w:rsidRPr="00BA0C7E">
          <w:rPr>
            <w:rStyle w:val="Hyperlink"/>
            <w:rFonts w:hint="eastAsia"/>
            <w:noProof/>
            <w:rtl/>
          </w:rPr>
          <w:t>گمراه</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مردم</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434337698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23</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699" w:history="1">
        <w:r w:rsidR="0001089C" w:rsidRPr="00BA0C7E">
          <w:rPr>
            <w:rStyle w:val="Hyperlink"/>
            <w:rFonts w:hint="eastAsia"/>
            <w:noProof/>
            <w:rtl/>
          </w:rPr>
          <w:t>چند</w:t>
        </w:r>
        <w:r w:rsidR="0001089C" w:rsidRPr="00BA0C7E">
          <w:rPr>
            <w:rStyle w:val="Hyperlink"/>
            <w:noProof/>
            <w:rtl/>
          </w:rPr>
          <w:t xml:space="preserve"> </w:t>
        </w:r>
        <w:r w:rsidR="0001089C" w:rsidRPr="00BA0C7E">
          <w:rPr>
            <w:rStyle w:val="Hyperlink"/>
            <w:rFonts w:hint="eastAsia"/>
            <w:noProof/>
            <w:rtl/>
          </w:rPr>
          <w:t>نص</w:t>
        </w:r>
        <w:r w:rsidR="0001089C" w:rsidRPr="00BA0C7E">
          <w:rPr>
            <w:rStyle w:val="Hyperlink"/>
            <w:rFonts w:hint="cs"/>
            <w:noProof/>
            <w:rtl/>
          </w:rPr>
          <w:t>ی</w:t>
        </w:r>
        <w:r w:rsidR="0001089C" w:rsidRPr="00BA0C7E">
          <w:rPr>
            <w:rStyle w:val="Hyperlink"/>
            <w:rFonts w:hint="eastAsia"/>
            <w:noProof/>
            <w:rtl/>
          </w:rPr>
          <w:t>حت</w:t>
        </w:r>
        <w:r w:rsidR="0001089C" w:rsidRPr="00BA0C7E">
          <w:rPr>
            <w:rStyle w:val="Hyperlink"/>
            <w:noProof/>
            <w:rtl/>
          </w:rPr>
          <w:t xml:space="preserve"> </w:t>
        </w:r>
        <w:r w:rsidR="0001089C" w:rsidRPr="00BA0C7E">
          <w:rPr>
            <w:rStyle w:val="Hyperlink"/>
            <w:rFonts w:hint="eastAsia"/>
            <w:noProof/>
            <w:rtl/>
          </w:rPr>
          <w:t>ز</w:t>
        </w:r>
        <w:r w:rsidR="0001089C" w:rsidRPr="00BA0C7E">
          <w:rPr>
            <w:rStyle w:val="Hyperlink"/>
            <w:rFonts w:hint="cs"/>
            <w:noProof/>
            <w:rtl/>
          </w:rPr>
          <w:t>ی</w:t>
        </w:r>
        <w:r w:rsidR="0001089C" w:rsidRPr="00BA0C7E">
          <w:rPr>
            <w:rStyle w:val="Hyperlink"/>
            <w:rFonts w:hint="eastAsia"/>
            <w:noProof/>
            <w:rtl/>
          </w:rPr>
          <w:t>با</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عمر</w:t>
        </w:r>
        <w:r w:rsidR="0001089C" w:rsidRPr="00BA0C7E">
          <w:rPr>
            <w:rStyle w:val="Hyperlink"/>
            <w:noProof/>
            <w:rtl/>
          </w:rPr>
          <w:t xml:space="preserve"> </w:t>
        </w:r>
        <w:r w:rsidR="0001089C" w:rsidRPr="00BA0C7E">
          <w:rPr>
            <w:rStyle w:val="Hyperlink"/>
            <w:rFonts w:hint="eastAsia"/>
            <w:noProof/>
            <w:rtl/>
          </w:rPr>
          <w:t>بن</w:t>
        </w:r>
        <w:r w:rsidR="0001089C" w:rsidRPr="00BA0C7E">
          <w:rPr>
            <w:rStyle w:val="Hyperlink"/>
            <w:noProof/>
            <w:rtl/>
          </w:rPr>
          <w:t xml:space="preserve"> </w:t>
        </w:r>
        <w:r w:rsidR="0001089C" w:rsidRPr="00BA0C7E">
          <w:rPr>
            <w:rStyle w:val="Hyperlink"/>
            <w:rFonts w:hint="eastAsia"/>
            <w:noProof/>
            <w:rtl/>
          </w:rPr>
          <w:t>خطاب</w:t>
        </w:r>
        <w:r w:rsidR="0001089C" w:rsidRPr="00BA0C7E">
          <w:rPr>
            <w:rStyle w:val="Hyperlink"/>
            <w:noProof/>
            <w:rtl/>
          </w:rPr>
          <w:t xml:space="preserve"> </w:t>
        </w:r>
        <w:r w:rsidR="0001089C" w:rsidRPr="00BA0C7E">
          <w:rPr>
            <w:rStyle w:val="Hyperlink"/>
            <w:rFonts w:cs="CTraditional Arabic" w:hint="eastAsia"/>
            <w:noProof/>
            <w:rtl/>
          </w:rPr>
          <w:t>س</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434337699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24</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00" w:history="1">
        <w:r w:rsidR="0001089C" w:rsidRPr="00BA0C7E">
          <w:rPr>
            <w:rStyle w:val="Hyperlink"/>
            <w:rFonts w:hint="eastAsia"/>
            <w:noProof/>
            <w:rtl/>
          </w:rPr>
          <w:t>ادب</w:t>
        </w:r>
        <w:r w:rsidR="0001089C" w:rsidRPr="00BA0C7E">
          <w:rPr>
            <w:rStyle w:val="Hyperlink"/>
            <w:noProof/>
            <w:rtl/>
          </w:rPr>
          <w:t xml:space="preserve"> </w:t>
        </w:r>
        <w:r w:rsidR="0001089C" w:rsidRPr="00BA0C7E">
          <w:rPr>
            <w:rStyle w:val="Hyperlink"/>
            <w:rFonts w:hint="eastAsia"/>
            <w:noProof/>
            <w:rtl/>
          </w:rPr>
          <w:t>سلف</w:t>
        </w:r>
        <w:r w:rsidR="0001089C" w:rsidRPr="00BA0C7E">
          <w:rPr>
            <w:rStyle w:val="Hyperlink"/>
            <w:noProof/>
            <w:rtl/>
          </w:rPr>
          <w:t xml:space="preserve"> </w:t>
        </w:r>
        <w:r w:rsidR="0001089C" w:rsidRPr="00BA0C7E">
          <w:rPr>
            <w:rStyle w:val="Hyperlink"/>
            <w:rFonts w:hint="eastAsia"/>
            <w:noProof/>
            <w:rtl/>
          </w:rPr>
          <w:t>صالح</w:t>
        </w:r>
        <w:r w:rsidR="0001089C" w:rsidRPr="00BA0C7E">
          <w:rPr>
            <w:rStyle w:val="Hyperlink"/>
            <w:noProof/>
            <w:rtl/>
          </w:rPr>
          <w:t xml:space="preserve"> </w:t>
        </w:r>
        <w:r w:rsidR="0001089C" w:rsidRPr="00BA0C7E">
          <w:rPr>
            <w:rStyle w:val="Hyperlink"/>
            <w:rFonts w:hint="eastAsia"/>
            <w:noProof/>
            <w:rtl/>
          </w:rPr>
          <w:t>نسبت</w:t>
        </w:r>
        <w:r w:rsidR="0001089C" w:rsidRPr="00BA0C7E">
          <w:rPr>
            <w:rStyle w:val="Hyperlink"/>
            <w:noProof/>
            <w:rtl/>
          </w:rPr>
          <w:t xml:space="preserve"> </w:t>
        </w:r>
        <w:r w:rsidR="0001089C" w:rsidRPr="00BA0C7E">
          <w:rPr>
            <w:rStyle w:val="Hyperlink"/>
            <w:rFonts w:hint="eastAsia"/>
            <w:noProof/>
            <w:rtl/>
          </w:rPr>
          <w:t>به</w:t>
        </w:r>
        <w:r w:rsidR="0001089C" w:rsidRPr="00BA0C7E">
          <w:rPr>
            <w:rStyle w:val="Hyperlink"/>
            <w:noProof/>
            <w:rtl/>
          </w:rPr>
          <w:t xml:space="preserve"> </w:t>
        </w:r>
        <w:r w:rsidR="0001089C" w:rsidRPr="00BA0C7E">
          <w:rPr>
            <w:rStyle w:val="Hyperlink"/>
            <w:rFonts w:hint="eastAsia"/>
            <w:noProof/>
            <w:rtl/>
          </w:rPr>
          <w:t>پ</w:t>
        </w:r>
        <w:r w:rsidR="0001089C" w:rsidRPr="00BA0C7E">
          <w:rPr>
            <w:rStyle w:val="Hyperlink"/>
            <w:rFonts w:hint="cs"/>
            <w:noProof/>
            <w:rtl/>
          </w:rPr>
          <w:t>ی</w:t>
        </w:r>
        <w:r w:rsidR="0001089C" w:rsidRPr="00BA0C7E">
          <w:rPr>
            <w:rStyle w:val="Hyperlink"/>
            <w:rFonts w:hint="eastAsia"/>
            <w:noProof/>
            <w:rtl/>
          </w:rPr>
          <w:t>امبر</w:t>
        </w:r>
        <w:r w:rsidR="0001089C" w:rsidRPr="00BA0C7E">
          <w:rPr>
            <w:rStyle w:val="Hyperlink"/>
            <w:noProof/>
            <w:rtl/>
          </w:rPr>
          <w:t xml:space="preserve"> </w:t>
        </w:r>
        <w:r w:rsidR="0001089C" w:rsidRPr="00BA0C7E">
          <w:rPr>
            <w:rStyle w:val="Hyperlink"/>
            <w:rFonts w:cs="CTraditional Arabic" w:hint="eastAsia"/>
            <w:noProof/>
            <w:rtl/>
          </w:rPr>
          <w:t>ج</w:t>
        </w:r>
        <w:r w:rsidR="0001089C" w:rsidRPr="00BA0C7E">
          <w:rPr>
            <w:rStyle w:val="Hyperlink"/>
            <w:noProof/>
            <w:rtl/>
          </w:rPr>
          <w:t xml:space="preserve"> </w:t>
        </w:r>
        <w:r w:rsidR="0001089C" w:rsidRPr="00BA0C7E">
          <w:rPr>
            <w:rStyle w:val="Hyperlink"/>
            <w:rFonts w:hint="eastAsia"/>
            <w:noProof/>
            <w:rtl/>
          </w:rPr>
          <w:t>حت</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بعد</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وفاتش</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434337700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25</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01" w:history="1">
        <w:r w:rsidR="0001089C" w:rsidRPr="00BA0C7E">
          <w:rPr>
            <w:rStyle w:val="Hyperlink"/>
            <w:rFonts w:hint="eastAsia"/>
            <w:noProof/>
            <w:spacing w:val="-6"/>
            <w:rtl/>
          </w:rPr>
          <w:t>چند</w:t>
        </w:r>
        <w:r w:rsidR="0001089C" w:rsidRPr="00BA0C7E">
          <w:rPr>
            <w:rStyle w:val="Hyperlink"/>
            <w:noProof/>
            <w:spacing w:val="-6"/>
            <w:rtl/>
          </w:rPr>
          <w:t xml:space="preserve"> </w:t>
        </w:r>
        <w:r w:rsidR="0001089C" w:rsidRPr="00BA0C7E">
          <w:rPr>
            <w:rStyle w:val="Hyperlink"/>
            <w:rFonts w:hint="eastAsia"/>
            <w:noProof/>
            <w:spacing w:val="-6"/>
            <w:rtl/>
          </w:rPr>
          <w:t>خصلت</w:t>
        </w:r>
        <w:r w:rsidR="0001089C" w:rsidRPr="00BA0C7E">
          <w:rPr>
            <w:rStyle w:val="Hyperlink"/>
            <w:rFonts w:hint="cs"/>
            <w:noProof/>
            <w:spacing w:val="-6"/>
            <w:rtl/>
          </w:rPr>
          <w:t>ی</w:t>
        </w:r>
        <w:r w:rsidR="0001089C" w:rsidRPr="00BA0C7E">
          <w:rPr>
            <w:rStyle w:val="Hyperlink"/>
            <w:noProof/>
            <w:spacing w:val="-6"/>
            <w:rtl/>
          </w:rPr>
          <w:t xml:space="preserve"> </w:t>
        </w:r>
        <w:r w:rsidR="0001089C" w:rsidRPr="00BA0C7E">
          <w:rPr>
            <w:rStyle w:val="Hyperlink"/>
            <w:rFonts w:hint="eastAsia"/>
            <w:noProof/>
            <w:spacing w:val="-6"/>
            <w:rtl/>
          </w:rPr>
          <w:t>که</w:t>
        </w:r>
        <w:r w:rsidR="0001089C" w:rsidRPr="00BA0C7E">
          <w:rPr>
            <w:rStyle w:val="Hyperlink"/>
            <w:noProof/>
            <w:spacing w:val="-6"/>
            <w:rtl/>
          </w:rPr>
          <w:t xml:space="preserve"> </w:t>
        </w:r>
        <w:r w:rsidR="0001089C" w:rsidRPr="00BA0C7E">
          <w:rPr>
            <w:rStyle w:val="Hyperlink"/>
            <w:rFonts w:hint="eastAsia"/>
            <w:noProof/>
            <w:spacing w:val="-6"/>
            <w:rtl/>
          </w:rPr>
          <w:t>هر</w:t>
        </w:r>
        <w:r w:rsidR="0001089C" w:rsidRPr="00BA0C7E">
          <w:rPr>
            <w:rStyle w:val="Hyperlink"/>
            <w:noProof/>
            <w:spacing w:val="-6"/>
            <w:rtl/>
          </w:rPr>
          <w:t xml:space="preserve"> </w:t>
        </w:r>
        <w:r w:rsidR="0001089C" w:rsidRPr="00BA0C7E">
          <w:rPr>
            <w:rStyle w:val="Hyperlink"/>
            <w:rFonts w:hint="eastAsia"/>
            <w:noProof/>
            <w:spacing w:val="-6"/>
            <w:rtl/>
          </w:rPr>
          <w:t>انسان</w:t>
        </w:r>
        <w:r w:rsidR="0001089C" w:rsidRPr="00BA0C7E">
          <w:rPr>
            <w:rStyle w:val="Hyperlink"/>
            <w:rFonts w:hint="cs"/>
            <w:noProof/>
            <w:spacing w:val="-6"/>
            <w:rtl/>
          </w:rPr>
          <w:t>ی</w:t>
        </w:r>
        <w:r w:rsidR="0001089C" w:rsidRPr="00BA0C7E">
          <w:rPr>
            <w:rStyle w:val="Hyperlink"/>
            <w:noProof/>
            <w:spacing w:val="-6"/>
            <w:rtl/>
          </w:rPr>
          <w:t xml:space="preserve"> </w:t>
        </w:r>
        <w:r w:rsidR="0001089C" w:rsidRPr="00BA0C7E">
          <w:rPr>
            <w:rStyle w:val="Hyperlink"/>
            <w:rFonts w:cs="Times New Roman"/>
            <w:noProof/>
            <w:spacing w:val="-6"/>
            <w:rtl/>
          </w:rPr>
          <w:t>–</w:t>
        </w:r>
        <w:r w:rsidR="0001089C" w:rsidRPr="00BA0C7E">
          <w:rPr>
            <w:rStyle w:val="Hyperlink"/>
            <w:noProof/>
            <w:spacing w:val="-6"/>
            <w:rtl/>
          </w:rPr>
          <w:t xml:space="preserve"> </w:t>
        </w:r>
        <w:r w:rsidR="0001089C" w:rsidRPr="00BA0C7E">
          <w:rPr>
            <w:rStyle w:val="Hyperlink"/>
            <w:rFonts w:hint="eastAsia"/>
            <w:noProof/>
            <w:spacing w:val="-6"/>
            <w:rtl/>
          </w:rPr>
          <w:t>چه</w:t>
        </w:r>
        <w:r w:rsidR="0001089C" w:rsidRPr="00BA0C7E">
          <w:rPr>
            <w:rStyle w:val="Hyperlink"/>
            <w:noProof/>
            <w:spacing w:val="-6"/>
            <w:rtl/>
          </w:rPr>
          <w:t xml:space="preserve"> </w:t>
        </w:r>
        <w:r w:rsidR="0001089C" w:rsidRPr="00BA0C7E">
          <w:rPr>
            <w:rStyle w:val="Hyperlink"/>
            <w:rFonts w:hint="eastAsia"/>
            <w:noProof/>
            <w:spacing w:val="-6"/>
            <w:rtl/>
          </w:rPr>
          <w:t>مسلمان</w:t>
        </w:r>
        <w:r w:rsidR="0001089C" w:rsidRPr="00BA0C7E">
          <w:rPr>
            <w:rStyle w:val="Hyperlink"/>
            <w:noProof/>
            <w:spacing w:val="-6"/>
            <w:rtl/>
          </w:rPr>
          <w:t xml:space="preserve"> </w:t>
        </w:r>
        <w:r w:rsidR="0001089C" w:rsidRPr="00BA0C7E">
          <w:rPr>
            <w:rStyle w:val="Hyperlink"/>
            <w:rFonts w:hint="cs"/>
            <w:noProof/>
            <w:spacing w:val="-6"/>
            <w:rtl/>
          </w:rPr>
          <w:t>ی</w:t>
        </w:r>
        <w:r w:rsidR="0001089C" w:rsidRPr="00BA0C7E">
          <w:rPr>
            <w:rStyle w:val="Hyperlink"/>
            <w:rFonts w:hint="eastAsia"/>
            <w:noProof/>
            <w:spacing w:val="-6"/>
            <w:rtl/>
          </w:rPr>
          <w:t>ا</w:t>
        </w:r>
        <w:r w:rsidR="0001089C" w:rsidRPr="00BA0C7E">
          <w:rPr>
            <w:rStyle w:val="Hyperlink"/>
            <w:noProof/>
            <w:spacing w:val="-6"/>
            <w:rtl/>
          </w:rPr>
          <w:t xml:space="preserve"> </w:t>
        </w:r>
        <w:r w:rsidR="0001089C" w:rsidRPr="00BA0C7E">
          <w:rPr>
            <w:rStyle w:val="Hyperlink"/>
            <w:rFonts w:hint="eastAsia"/>
            <w:noProof/>
            <w:spacing w:val="-6"/>
            <w:rtl/>
          </w:rPr>
          <w:t>کافر</w:t>
        </w:r>
        <w:r w:rsidR="0001089C" w:rsidRPr="00BA0C7E">
          <w:rPr>
            <w:rStyle w:val="Hyperlink"/>
            <w:noProof/>
            <w:spacing w:val="-6"/>
            <w:rtl/>
          </w:rPr>
          <w:t xml:space="preserve"> </w:t>
        </w:r>
        <w:r w:rsidR="0001089C" w:rsidRPr="00BA0C7E">
          <w:rPr>
            <w:rStyle w:val="Hyperlink"/>
            <w:rFonts w:cs="Times New Roman"/>
            <w:noProof/>
            <w:spacing w:val="-6"/>
            <w:rtl/>
          </w:rPr>
          <w:t>–</w:t>
        </w:r>
        <w:r w:rsidR="0001089C" w:rsidRPr="00BA0C7E">
          <w:rPr>
            <w:rStyle w:val="Hyperlink"/>
            <w:noProof/>
            <w:spacing w:val="-6"/>
            <w:rtl/>
          </w:rPr>
          <w:t xml:space="preserve"> </w:t>
        </w:r>
        <w:r w:rsidR="0001089C" w:rsidRPr="00BA0C7E">
          <w:rPr>
            <w:rStyle w:val="Hyperlink"/>
            <w:rFonts w:hint="eastAsia"/>
            <w:noProof/>
            <w:spacing w:val="-6"/>
            <w:rtl/>
          </w:rPr>
          <w:t>با</w:t>
        </w:r>
        <w:r w:rsidR="0001089C" w:rsidRPr="00BA0C7E">
          <w:rPr>
            <w:rStyle w:val="Hyperlink"/>
            <w:rFonts w:hint="cs"/>
            <w:noProof/>
            <w:spacing w:val="-6"/>
            <w:rtl/>
          </w:rPr>
          <w:t>ی</w:t>
        </w:r>
        <w:r w:rsidR="0001089C" w:rsidRPr="00BA0C7E">
          <w:rPr>
            <w:rStyle w:val="Hyperlink"/>
            <w:rFonts w:hint="eastAsia"/>
            <w:noProof/>
            <w:spacing w:val="-6"/>
            <w:rtl/>
          </w:rPr>
          <w:t>د</w:t>
        </w:r>
        <w:r w:rsidR="0001089C" w:rsidRPr="00BA0C7E">
          <w:rPr>
            <w:rStyle w:val="Hyperlink"/>
            <w:noProof/>
            <w:spacing w:val="-6"/>
            <w:rtl/>
          </w:rPr>
          <w:t xml:space="preserve"> </w:t>
        </w:r>
        <w:r w:rsidR="0001089C" w:rsidRPr="00BA0C7E">
          <w:rPr>
            <w:rStyle w:val="Hyperlink"/>
            <w:rFonts w:hint="eastAsia"/>
            <w:noProof/>
            <w:spacing w:val="-6"/>
            <w:rtl/>
          </w:rPr>
          <w:t>از</w:t>
        </w:r>
        <w:r w:rsidR="0001089C" w:rsidRPr="00BA0C7E">
          <w:rPr>
            <w:rStyle w:val="Hyperlink"/>
            <w:noProof/>
            <w:spacing w:val="-6"/>
            <w:rtl/>
          </w:rPr>
          <w:t xml:space="preserve"> </w:t>
        </w:r>
        <w:r w:rsidR="0001089C" w:rsidRPr="00BA0C7E">
          <w:rPr>
            <w:rStyle w:val="Hyperlink"/>
            <w:rFonts w:hint="eastAsia"/>
            <w:noProof/>
            <w:spacing w:val="-6"/>
            <w:rtl/>
          </w:rPr>
          <w:t>آن</w:t>
        </w:r>
        <w:r w:rsidR="0001089C" w:rsidRPr="00BA0C7E">
          <w:rPr>
            <w:rStyle w:val="Hyperlink"/>
            <w:noProof/>
            <w:spacing w:val="-6"/>
            <w:rtl/>
          </w:rPr>
          <w:t xml:space="preserve"> </w:t>
        </w:r>
        <w:r w:rsidR="0001089C" w:rsidRPr="00BA0C7E">
          <w:rPr>
            <w:rStyle w:val="Hyperlink"/>
            <w:rFonts w:hint="eastAsia"/>
            <w:noProof/>
            <w:spacing w:val="-6"/>
            <w:rtl/>
          </w:rPr>
          <w:t>برخوردار</w:t>
        </w:r>
        <w:r w:rsidR="0001089C" w:rsidRPr="00BA0C7E">
          <w:rPr>
            <w:rStyle w:val="Hyperlink"/>
            <w:noProof/>
            <w:spacing w:val="-6"/>
            <w:rtl/>
          </w:rPr>
          <w:t xml:space="preserve"> </w:t>
        </w:r>
        <w:r w:rsidR="0001089C" w:rsidRPr="00BA0C7E">
          <w:rPr>
            <w:rStyle w:val="Hyperlink"/>
            <w:rFonts w:hint="eastAsia"/>
            <w:noProof/>
            <w:spacing w:val="-6"/>
            <w:rtl/>
          </w:rPr>
          <w:t>باشند</w:t>
        </w:r>
        <w:r w:rsidR="0001089C" w:rsidRPr="00BA0C7E">
          <w:rPr>
            <w:rStyle w:val="Hyperlink"/>
            <w:noProof/>
            <w:spacing w:val="-6"/>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434337701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25</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02" w:history="1">
        <w:r w:rsidR="0001089C" w:rsidRPr="00BA0C7E">
          <w:rPr>
            <w:rStyle w:val="Hyperlink"/>
            <w:rFonts w:hint="eastAsia"/>
            <w:noProof/>
            <w:rtl/>
          </w:rPr>
          <w:t>گناهان</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تاث</w:t>
        </w:r>
        <w:r w:rsidR="0001089C" w:rsidRPr="00BA0C7E">
          <w:rPr>
            <w:rStyle w:val="Hyperlink"/>
            <w:rFonts w:hint="cs"/>
            <w:noProof/>
            <w:rtl/>
          </w:rPr>
          <w:t>ی</w:t>
        </w:r>
        <w:r w:rsidR="0001089C" w:rsidRPr="00BA0C7E">
          <w:rPr>
            <w:rStyle w:val="Hyperlink"/>
            <w:rFonts w:hint="eastAsia"/>
            <w:noProof/>
            <w:rtl/>
          </w:rPr>
          <w:t>ر</w:t>
        </w:r>
        <w:r w:rsidR="0001089C" w:rsidRPr="00BA0C7E">
          <w:rPr>
            <w:rStyle w:val="Hyperlink"/>
            <w:noProof/>
            <w:rtl/>
          </w:rPr>
          <w:t xml:space="preserve"> </w:t>
        </w:r>
        <w:r w:rsidR="0001089C" w:rsidRPr="00BA0C7E">
          <w:rPr>
            <w:rStyle w:val="Hyperlink"/>
            <w:rFonts w:hint="eastAsia"/>
            <w:noProof/>
            <w:rtl/>
          </w:rPr>
          <w:t>آنها</w:t>
        </w:r>
        <w:r w:rsidR="0001089C" w:rsidRPr="00BA0C7E">
          <w:rPr>
            <w:rStyle w:val="Hyperlink"/>
            <w:noProof/>
            <w:rtl/>
          </w:rPr>
          <w:t xml:space="preserve"> </w:t>
        </w:r>
        <w:r w:rsidR="0001089C" w:rsidRPr="00BA0C7E">
          <w:rPr>
            <w:rStyle w:val="Hyperlink"/>
            <w:rFonts w:hint="eastAsia"/>
            <w:noProof/>
            <w:rtl/>
          </w:rPr>
          <w:t>بر</w:t>
        </w:r>
        <w:r w:rsidR="0001089C" w:rsidRPr="00BA0C7E">
          <w:rPr>
            <w:rStyle w:val="Hyperlink"/>
            <w:noProof/>
            <w:rtl/>
          </w:rPr>
          <w:t xml:space="preserve"> </w:t>
        </w:r>
        <w:r w:rsidR="0001089C" w:rsidRPr="00BA0C7E">
          <w:rPr>
            <w:rStyle w:val="Hyperlink"/>
            <w:rFonts w:hint="eastAsia"/>
            <w:noProof/>
            <w:rtl/>
          </w:rPr>
          <w:t>قلب</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434337702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26</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03" w:history="1">
        <w:r w:rsidR="0001089C" w:rsidRPr="00BA0C7E">
          <w:rPr>
            <w:rStyle w:val="Hyperlink"/>
            <w:rFonts w:hint="eastAsia"/>
            <w:noProof/>
            <w:rtl/>
          </w:rPr>
          <w:t>سخن</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ز</w:t>
        </w:r>
        <w:r w:rsidR="0001089C" w:rsidRPr="00BA0C7E">
          <w:rPr>
            <w:rStyle w:val="Hyperlink"/>
            <w:rFonts w:hint="cs"/>
            <w:noProof/>
            <w:rtl/>
          </w:rPr>
          <w:t>ی</w:t>
        </w:r>
        <w:r w:rsidR="0001089C" w:rsidRPr="00BA0C7E">
          <w:rPr>
            <w:rStyle w:val="Hyperlink"/>
            <w:rFonts w:hint="eastAsia"/>
            <w:noProof/>
            <w:rtl/>
          </w:rPr>
          <w:t>با</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ابن</w:t>
        </w:r>
        <w:r w:rsidR="0001089C" w:rsidRPr="00BA0C7E">
          <w:rPr>
            <w:rStyle w:val="Hyperlink"/>
            <w:noProof/>
            <w:rtl/>
          </w:rPr>
          <w:t xml:space="preserve"> </w:t>
        </w:r>
        <w:r w:rsidR="0001089C" w:rsidRPr="00BA0C7E">
          <w:rPr>
            <w:rStyle w:val="Hyperlink"/>
            <w:rFonts w:hint="eastAsia"/>
            <w:noProof/>
            <w:rtl/>
          </w:rPr>
          <w:t>مسعود</w:t>
        </w:r>
        <w:r w:rsidR="0001089C" w:rsidRPr="00BA0C7E">
          <w:rPr>
            <w:rStyle w:val="Hyperlink"/>
            <w:noProof/>
            <w:rtl/>
          </w:rPr>
          <w:t xml:space="preserve"> </w:t>
        </w:r>
        <w:r w:rsidR="0001089C" w:rsidRPr="00BA0C7E">
          <w:rPr>
            <w:rStyle w:val="Hyperlink"/>
            <w:rFonts w:cs="CTraditional Arabic" w:hint="eastAsia"/>
            <w:noProof/>
            <w:rtl/>
          </w:rPr>
          <w:t>س</w:t>
        </w:r>
        <w:r w:rsidR="0001089C" w:rsidRPr="00BA0C7E">
          <w:rPr>
            <w:rStyle w:val="Hyperlink"/>
            <w:noProof/>
            <w:rtl/>
          </w:rPr>
          <w:t xml:space="preserve"> </w:t>
        </w:r>
        <w:r w:rsidR="0001089C" w:rsidRPr="00BA0C7E">
          <w:rPr>
            <w:rStyle w:val="Hyperlink"/>
            <w:rFonts w:hint="eastAsia"/>
            <w:noProof/>
            <w:rtl/>
          </w:rPr>
          <w:t>درباره</w:t>
        </w:r>
        <w:r w:rsidR="0001089C" w:rsidRPr="00BA0C7E">
          <w:rPr>
            <w:rStyle w:val="Hyperlink"/>
            <w:noProof/>
            <w:rtl/>
          </w:rPr>
          <w:t xml:space="preserve"> </w:t>
        </w:r>
        <w:r w:rsidR="0001089C" w:rsidRPr="00BA0C7E">
          <w:rPr>
            <w:rStyle w:val="Hyperlink"/>
            <w:rFonts w:hint="eastAsia"/>
            <w:noProof/>
            <w:rtl/>
          </w:rPr>
          <w:t>صداقت</w:t>
        </w:r>
        <w:r w:rsidR="0001089C" w:rsidRPr="00BA0C7E">
          <w:rPr>
            <w:rStyle w:val="Hyperlink"/>
            <w:noProof/>
            <w:rtl/>
          </w:rPr>
          <w:t xml:space="preserve"> </w:t>
        </w:r>
        <w:r w:rsidR="0001089C" w:rsidRPr="00BA0C7E">
          <w:rPr>
            <w:rStyle w:val="Hyperlink"/>
            <w:rFonts w:hint="eastAsia"/>
            <w:noProof/>
            <w:rtl/>
          </w:rPr>
          <w:t>در</w:t>
        </w:r>
        <w:r w:rsidR="0001089C" w:rsidRPr="00BA0C7E">
          <w:rPr>
            <w:rStyle w:val="Hyperlink"/>
            <w:noProof/>
            <w:rtl/>
          </w:rPr>
          <w:t xml:space="preserve"> </w:t>
        </w:r>
        <w:r w:rsidR="0001089C" w:rsidRPr="00BA0C7E">
          <w:rPr>
            <w:rStyle w:val="Hyperlink"/>
            <w:rFonts w:hint="eastAsia"/>
            <w:noProof/>
            <w:rtl/>
          </w:rPr>
          <w:t>حق</w:t>
        </w:r>
        <w:r w:rsidR="0001089C" w:rsidRPr="00BA0C7E">
          <w:rPr>
            <w:rStyle w:val="Hyperlink"/>
            <w:noProof/>
            <w:rtl/>
          </w:rPr>
          <w:t xml:space="preserve"> </w:t>
        </w:r>
        <w:r w:rsidR="0001089C" w:rsidRPr="00BA0C7E">
          <w:rPr>
            <w:rStyle w:val="Hyperlink"/>
            <w:rFonts w:hint="eastAsia"/>
            <w:noProof/>
            <w:rtl/>
          </w:rPr>
          <w:t>جو</w:t>
        </w:r>
        <w:r w:rsidR="0001089C" w:rsidRPr="00BA0C7E">
          <w:rPr>
            <w:rStyle w:val="Hyperlink"/>
            <w:rFonts w:hint="cs"/>
            <w:noProof/>
            <w:rtl/>
          </w:rPr>
          <w:t>یی</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434337703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26</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04" w:history="1">
        <w:r w:rsidR="0001089C" w:rsidRPr="00BA0C7E">
          <w:rPr>
            <w:rStyle w:val="Hyperlink"/>
            <w:rFonts w:hint="eastAsia"/>
            <w:noProof/>
            <w:rtl/>
          </w:rPr>
          <w:t>روش</w:t>
        </w:r>
        <w:r w:rsidR="0001089C" w:rsidRPr="00BA0C7E">
          <w:rPr>
            <w:rStyle w:val="Hyperlink"/>
            <w:noProof/>
            <w:rtl/>
          </w:rPr>
          <w:t xml:space="preserve"> </w:t>
        </w:r>
        <w:r w:rsidR="0001089C" w:rsidRPr="00BA0C7E">
          <w:rPr>
            <w:rStyle w:val="Hyperlink"/>
            <w:rFonts w:hint="eastAsia"/>
            <w:noProof/>
            <w:rtl/>
          </w:rPr>
          <w:t>امر</w:t>
        </w:r>
        <w:r w:rsidR="0001089C" w:rsidRPr="00BA0C7E">
          <w:rPr>
            <w:rStyle w:val="Hyperlink"/>
            <w:noProof/>
            <w:rtl/>
          </w:rPr>
          <w:t xml:space="preserve"> </w:t>
        </w:r>
        <w:r w:rsidR="0001089C" w:rsidRPr="00BA0C7E">
          <w:rPr>
            <w:rStyle w:val="Hyperlink"/>
            <w:rFonts w:hint="eastAsia"/>
            <w:noProof/>
            <w:rtl/>
          </w:rPr>
          <w:t>به</w:t>
        </w:r>
        <w:r w:rsidR="0001089C" w:rsidRPr="00BA0C7E">
          <w:rPr>
            <w:rStyle w:val="Hyperlink"/>
            <w:noProof/>
            <w:rtl/>
          </w:rPr>
          <w:t xml:space="preserve"> </w:t>
        </w:r>
        <w:r w:rsidR="0001089C" w:rsidRPr="00BA0C7E">
          <w:rPr>
            <w:rStyle w:val="Hyperlink"/>
            <w:rFonts w:hint="eastAsia"/>
            <w:noProof/>
            <w:rtl/>
          </w:rPr>
          <w:t>معروف</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نه</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منکر</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434337704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27</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05" w:history="1">
        <w:r w:rsidR="0001089C" w:rsidRPr="00BA0C7E">
          <w:rPr>
            <w:rStyle w:val="Hyperlink"/>
            <w:rFonts w:hint="eastAsia"/>
            <w:noProof/>
            <w:rtl/>
          </w:rPr>
          <w:t>خداشناس</w:t>
        </w:r>
        <w:r w:rsidR="0001089C" w:rsidRPr="00BA0C7E">
          <w:rPr>
            <w:rStyle w:val="Hyperlink"/>
            <w:noProof/>
            <w:rtl/>
          </w:rPr>
          <w:t xml:space="preserve"> </w:t>
        </w:r>
        <w:r w:rsidR="0001089C" w:rsidRPr="00BA0C7E">
          <w:rPr>
            <w:rStyle w:val="Hyperlink"/>
            <w:rFonts w:hint="eastAsia"/>
            <w:noProof/>
            <w:rtl/>
          </w:rPr>
          <w:t>واقع</w:t>
        </w:r>
        <w:r w:rsidR="0001089C" w:rsidRPr="00BA0C7E">
          <w:rPr>
            <w:rStyle w:val="Hyperlink"/>
            <w:rFonts w:hint="cs"/>
            <w:noProof/>
            <w:rtl/>
          </w:rPr>
          <w:t>ی</w:t>
        </w:r>
        <w:r w:rsidR="0001089C" w:rsidRPr="00BA0C7E">
          <w:rPr>
            <w:rStyle w:val="Hyperlink"/>
            <w:rFonts w:hint="eastAsia"/>
            <w:noProof/>
            <w:rtl/>
          </w:rPr>
          <w:t>،</w:t>
        </w:r>
        <w:r w:rsidR="0001089C" w:rsidRPr="00BA0C7E">
          <w:rPr>
            <w:rStyle w:val="Hyperlink"/>
            <w:noProof/>
            <w:rtl/>
          </w:rPr>
          <w:t xml:space="preserve"> </w:t>
        </w:r>
        <w:r w:rsidR="0001089C" w:rsidRPr="00BA0C7E">
          <w:rPr>
            <w:rStyle w:val="Hyperlink"/>
            <w:rFonts w:hint="eastAsia"/>
            <w:noProof/>
            <w:rtl/>
          </w:rPr>
          <w:t>موحد</w:t>
        </w:r>
        <w:r w:rsidR="0001089C" w:rsidRPr="00BA0C7E">
          <w:rPr>
            <w:rStyle w:val="Hyperlink"/>
            <w:noProof/>
            <w:rtl/>
          </w:rPr>
          <w:t xml:space="preserve"> </w:t>
        </w:r>
        <w:r w:rsidR="0001089C" w:rsidRPr="00BA0C7E">
          <w:rPr>
            <w:rStyle w:val="Hyperlink"/>
            <w:rFonts w:hint="eastAsia"/>
            <w:noProof/>
            <w:rtl/>
          </w:rPr>
          <w:t>است</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434337705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28</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06" w:history="1">
        <w:r w:rsidR="0001089C" w:rsidRPr="00BA0C7E">
          <w:rPr>
            <w:rStyle w:val="Hyperlink"/>
            <w:rFonts w:hint="eastAsia"/>
            <w:noProof/>
            <w:rtl/>
          </w:rPr>
          <w:t>مجادله</w:t>
        </w:r>
        <w:r w:rsidR="0001089C" w:rsidRPr="00BA0C7E">
          <w:rPr>
            <w:rStyle w:val="Hyperlink"/>
            <w:noProof/>
            <w:rtl/>
          </w:rPr>
          <w:t xml:space="preserve"> </w:t>
        </w:r>
        <w:r w:rsidR="0001089C" w:rsidRPr="00BA0C7E">
          <w:rPr>
            <w:rStyle w:val="Hyperlink"/>
            <w:rFonts w:hint="eastAsia"/>
            <w:noProof/>
            <w:rtl/>
          </w:rPr>
          <w:t>در</w:t>
        </w:r>
        <w:r w:rsidR="0001089C" w:rsidRPr="00BA0C7E">
          <w:rPr>
            <w:rStyle w:val="Hyperlink"/>
            <w:noProof/>
            <w:rtl/>
          </w:rPr>
          <w:t xml:space="preserve"> </w:t>
        </w:r>
        <w:r w:rsidR="0001089C" w:rsidRPr="00BA0C7E">
          <w:rPr>
            <w:rStyle w:val="Hyperlink"/>
            <w:rFonts w:hint="eastAsia"/>
            <w:noProof/>
            <w:rtl/>
          </w:rPr>
          <w:t>امر</w:t>
        </w:r>
        <w:r w:rsidR="0001089C" w:rsidRPr="00BA0C7E">
          <w:rPr>
            <w:rStyle w:val="Hyperlink"/>
            <w:noProof/>
            <w:rtl/>
          </w:rPr>
          <w:t xml:space="preserve"> </w:t>
        </w:r>
        <w:r w:rsidR="0001089C" w:rsidRPr="00BA0C7E">
          <w:rPr>
            <w:rStyle w:val="Hyperlink"/>
            <w:rFonts w:hint="eastAsia"/>
            <w:noProof/>
            <w:rtl/>
          </w:rPr>
          <w:t>د</w:t>
        </w:r>
        <w:r w:rsidR="0001089C" w:rsidRPr="00BA0C7E">
          <w:rPr>
            <w:rStyle w:val="Hyperlink"/>
            <w:rFonts w:hint="cs"/>
            <w:noProof/>
            <w:rtl/>
          </w:rPr>
          <w:t>ی</w:t>
        </w:r>
        <w:r w:rsidR="0001089C" w:rsidRPr="00BA0C7E">
          <w:rPr>
            <w:rStyle w:val="Hyperlink"/>
            <w:rFonts w:hint="eastAsia"/>
            <w:noProof/>
            <w:rtl/>
          </w:rPr>
          <w:t>ن</w:t>
        </w:r>
        <w:r w:rsidR="0001089C" w:rsidRPr="00BA0C7E">
          <w:rPr>
            <w:rStyle w:val="Hyperlink"/>
            <w:noProof/>
            <w:rtl/>
          </w:rPr>
          <w:t xml:space="preserve"> </w:t>
        </w:r>
        <w:r w:rsidR="0001089C" w:rsidRPr="00BA0C7E">
          <w:rPr>
            <w:rStyle w:val="Hyperlink"/>
            <w:rFonts w:hint="eastAsia"/>
            <w:noProof/>
            <w:rtl/>
          </w:rPr>
          <w:t>موجب</w:t>
        </w:r>
        <w:r w:rsidR="0001089C" w:rsidRPr="00BA0C7E">
          <w:rPr>
            <w:rStyle w:val="Hyperlink"/>
            <w:noProof/>
            <w:rtl/>
          </w:rPr>
          <w:t xml:space="preserve"> </w:t>
        </w:r>
        <w:r w:rsidR="0001089C" w:rsidRPr="00BA0C7E">
          <w:rPr>
            <w:rStyle w:val="Hyperlink"/>
            <w:rFonts w:hint="eastAsia"/>
            <w:noProof/>
            <w:rtl/>
          </w:rPr>
          <w:t>قساوت</w:t>
        </w:r>
        <w:r w:rsidR="0001089C" w:rsidRPr="00BA0C7E">
          <w:rPr>
            <w:rStyle w:val="Hyperlink"/>
            <w:noProof/>
            <w:rtl/>
          </w:rPr>
          <w:t xml:space="preserve"> </w:t>
        </w:r>
        <w:r w:rsidR="0001089C" w:rsidRPr="00BA0C7E">
          <w:rPr>
            <w:rStyle w:val="Hyperlink"/>
            <w:rFonts w:hint="eastAsia"/>
            <w:noProof/>
            <w:rtl/>
          </w:rPr>
          <w:t>قلب</w:t>
        </w:r>
        <w:r w:rsidR="0001089C" w:rsidRPr="00BA0C7E">
          <w:rPr>
            <w:rStyle w:val="Hyperlink"/>
            <w:noProof/>
            <w:rtl/>
          </w:rPr>
          <w:t xml:space="preserve"> </w:t>
        </w:r>
        <w:r w:rsidR="0001089C" w:rsidRPr="00BA0C7E">
          <w:rPr>
            <w:rStyle w:val="Hyperlink"/>
            <w:rFonts w:hint="eastAsia"/>
            <w:noProof/>
            <w:rtl/>
          </w:rPr>
          <w:t>است</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434337706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29</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07" w:history="1">
        <w:r w:rsidR="0001089C" w:rsidRPr="00BA0C7E">
          <w:rPr>
            <w:rStyle w:val="Hyperlink"/>
            <w:rFonts w:hint="eastAsia"/>
            <w:noProof/>
            <w:rtl/>
          </w:rPr>
          <w:t>سوال</w:t>
        </w:r>
        <w:r w:rsidR="0001089C" w:rsidRPr="00BA0C7E">
          <w:rPr>
            <w:rStyle w:val="Hyperlink"/>
            <w:noProof/>
            <w:rtl/>
          </w:rPr>
          <w:t xml:space="preserve"> </w:t>
        </w:r>
        <w:r w:rsidR="0001089C" w:rsidRPr="00BA0C7E">
          <w:rPr>
            <w:rStyle w:val="Hyperlink"/>
            <w:rFonts w:hint="eastAsia"/>
            <w:noProof/>
            <w:rtl/>
          </w:rPr>
          <w:t>کردن</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چ</w:t>
        </w:r>
        <w:r w:rsidR="0001089C" w:rsidRPr="00BA0C7E">
          <w:rPr>
            <w:rStyle w:val="Hyperlink"/>
            <w:rFonts w:hint="cs"/>
            <w:noProof/>
            <w:rtl/>
          </w:rPr>
          <w:t>ی</w:t>
        </w:r>
        <w:r w:rsidR="0001089C" w:rsidRPr="00BA0C7E">
          <w:rPr>
            <w:rStyle w:val="Hyperlink"/>
            <w:rFonts w:hint="eastAsia"/>
            <w:noProof/>
            <w:rtl/>
          </w:rPr>
          <w:t>ز</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که</w:t>
        </w:r>
        <w:r w:rsidR="0001089C" w:rsidRPr="00BA0C7E">
          <w:rPr>
            <w:rStyle w:val="Hyperlink"/>
            <w:noProof/>
            <w:rtl/>
          </w:rPr>
          <w:t xml:space="preserve"> </w:t>
        </w:r>
        <w:r w:rsidR="0001089C" w:rsidRPr="00BA0C7E">
          <w:rPr>
            <w:rStyle w:val="Hyperlink"/>
            <w:rFonts w:hint="eastAsia"/>
            <w:noProof/>
            <w:rtl/>
          </w:rPr>
          <w:t>وجود</w:t>
        </w:r>
        <w:r w:rsidR="0001089C" w:rsidRPr="00BA0C7E">
          <w:rPr>
            <w:rStyle w:val="Hyperlink"/>
            <w:noProof/>
            <w:rtl/>
          </w:rPr>
          <w:t xml:space="preserve"> </w:t>
        </w:r>
        <w:r w:rsidR="0001089C" w:rsidRPr="00BA0C7E">
          <w:rPr>
            <w:rStyle w:val="Hyperlink"/>
            <w:rFonts w:hint="eastAsia"/>
            <w:noProof/>
            <w:rtl/>
          </w:rPr>
          <w:t>خارج</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ندارد،</w:t>
        </w:r>
        <w:r w:rsidR="0001089C" w:rsidRPr="00BA0C7E">
          <w:rPr>
            <w:rStyle w:val="Hyperlink"/>
            <w:noProof/>
            <w:rtl/>
          </w:rPr>
          <w:t xml:space="preserve"> </w:t>
        </w:r>
        <w:r w:rsidR="0001089C" w:rsidRPr="00BA0C7E">
          <w:rPr>
            <w:rStyle w:val="Hyperlink"/>
            <w:rFonts w:hint="eastAsia"/>
            <w:noProof/>
            <w:rtl/>
          </w:rPr>
          <w:t>جدال</w:t>
        </w:r>
        <w:r w:rsidR="0001089C" w:rsidRPr="00BA0C7E">
          <w:rPr>
            <w:rStyle w:val="Hyperlink"/>
            <w:noProof/>
            <w:rtl/>
          </w:rPr>
          <w:t xml:space="preserve"> </w:t>
        </w:r>
        <w:r w:rsidR="0001089C" w:rsidRPr="00BA0C7E">
          <w:rPr>
            <w:rStyle w:val="Hyperlink"/>
            <w:rFonts w:hint="eastAsia"/>
            <w:noProof/>
            <w:rtl/>
          </w:rPr>
          <w:t>با</w:t>
        </w:r>
        <w:r w:rsidR="0001089C" w:rsidRPr="00BA0C7E">
          <w:rPr>
            <w:rStyle w:val="Hyperlink"/>
            <w:noProof/>
            <w:rtl/>
          </w:rPr>
          <w:t xml:space="preserve"> </w:t>
        </w:r>
        <w:r w:rsidR="0001089C" w:rsidRPr="00BA0C7E">
          <w:rPr>
            <w:rStyle w:val="Hyperlink"/>
            <w:rFonts w:hint="eastAsia"/>
            <w:noProof/>
            <w:rtl/>
          </w:rPr>
          <w:t>د</w:t>
        </w:r>
        <w:r w:rsidR="0001089C" w:rsidRPr="00BA0C7E">
          <w:rPr>
            <w:rStyle w:val="Hyperlink"/>
            <w:rFonts w:hint="cs"/>
            <w:noProof/>
            <w:rtl/>
          </w:rPr>
          <w:t>ی</w:t>
        </w:r>
        <w:r w:rsidR="0001089C" w:rsidRPr="00BA0C7E">
          <w:rPr>
            <w:rStyle w:val="Hyperlink"/>
            <w:rFonts w:hint="eastAsia"/>
            <w:noProof/>
            <w:rtl/>
          </w:rPr>
          <w:t>ن</w:t>
        </w:r>
        <w:r w:rsidR="0001089C" w:rsidRPr="00BA0C7E">
          <w:rPr>
            <w:rStyle w:val="Hyperlink"/>
            <w:noProof/>
            <w:rtl/>
          </w:rPr>
          <w:t xml:space="preserve"> </w:t>
        </w:r>
        <w:r w:rsidR="0001089C" w:rsidRPr="00BA0C7E">
          <w:rPr>
            <w:rStyle w:val="Hyperlink"/>
            <w:rFonts w:hint="eastAsia"/>
            <w:noProof/>
            <w:rtl/>
          </w:rPr>
          <w:t>است</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434337707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30</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08" w:history="1">
        <w:r w:rsidR="0001089C" w:rsidRPr="00BA0C7E">
          <w:rPr>
            <w:rStyle w:val="Hyperlink"/>
            <w:rFonts w:hint="eastAsia"/>
            <w:noProof/>
            <w:rtl/>
          </w:rPr>
          <w:t>چرا</w:t>
        </w:r>
        <w:r w:rsidR="0001089C" w:rsidRPr="00BA0C7E">
          <w:rPr>
            <w:rStyle w:val="Hyperlink"/>
            <w:noProof/>
            <w:rtl/>
          </w:rPr>
          <w:t xml:space="preserve"> </w:t>
        </w:r>
        <w:r w:rsidR="0001089C" w:rsidRPr="00BA0C7E">
          <w:rPr>
            <w:rStyle w:val="Hyperlink"/>
            <w:rFonts w:hint="eastAsia"/>
            <w:noProof/>
            <w:rtl/>
          </w:rPr>
          <w:t>دعا</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ما</w:t>
        </w:r>
        <w:r w:rsidR="0001089C" w:rsidRPr="00BA0C7E">
          <w:rPr>
            <w:rStyle w:val="Hyperlink"/>
            <w:noProof/>
            <w:rtl/>
          </w:rPr>
          <w:t xml:space="preserve"> </w:t>
        </w:r>
        <w:r w:rsidR="0001089C" w:rsidRPr="00BA0C7E">
          <w:rPr>
            <w:rStyle w:val="Hyperlink"/>
            <w:rFonts w:hint="eastAsia"/>
            <w:noProof/>
            <w:rtl/>
          </w:rPr>
          <w:t>اجابت</w:t>
        </w:r>
        <w:r w:rsidR="0001089C" w:rsidRPr="00BA0C7E">
          <w:rPr>
            <w:rStyle w:val="Hyperlink"/>
            <w:noProof/>
            <w:rtl/>
          </w:rPr>
          <w:t xml:space="preserve"> </w:t>
        </w:r>
        <w:r w:rsidR="0001089C" w:rsidRPr="00BA0C7E">
          <w:rPr>
            <w:rStyle w:val="Hyperlink"/>
            <w:rFonts w:hint="eastAsia"/>
            <w:noProof/>
            <w:rtl/>
          </w:rPr>
          <w:t>نم</w:t>
        </w:r>
        <w:r w:rsidR="0001089C" w:rsidRPr="00BA0C7E">
          <w:rPr>
            <w:rStyle w:val="Hyperlink"/>
            <w:rFonts w:hint="cs"/>
            <w:noProof/>
            <w:rtl/>
          </w:rPr>
          <w:t>ی‌</w:t>
        </w:r>
        <w:r w:rsidR="0001089C" w:rsidRPr="00BA0C7E">
          <w:rPr>
            <w:rStyle w:val="Hyperlink"/>
            <w:rFonts w:hint="eastAsia"/>
            <w:noProof/>
            <w:rtl/>
          </w:rPr>
          <w:t>شود؟</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434337708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31</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09" w:history="1">
        <w:r w:rsidR="0001089C" w:rsidRPr="00BA0C7E">
          <w:rPr>
            <w:rStyle w:val="Hyperlink"/>
            <w:rFonts w:hint="eastAsia"/>
            <w:noProof/>
            <w:rtl/>
          </w:rPr>
          <w:t>نص</w:t>
        </w:r>
        <w:r w:rsidR="0001089C" w:rsidRPr="00BA0C7E">
          <w:rPr>
            <w:rStyle w:val="Hyperlink"/>
            <w:rFonts w:hint="cs"/>
            <w:noProof/>
            <w:rtl/>
          </w:rPr>
          <w:t>ی</w:t>
        </w:r>
        <w:r w:rsidR="0001089C" w:rsidRPr="00BA0C7E">
          <w:rPr>
            <w:rStyle w:val="Hyperlink"/>
            <w:rFonts w:hint="eastAsia"/>
            <w:noProof/>
            <w:rtl/>
          </w:rPr>
          <w:t>حت</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عمر</w:t>
        </w:r>
        <w:r w:rsidR="0001089C" w:rsidRPr="00BA0C7E">
          <w:rPr>
            <w:rStyle w:val="Hyperlink"/>
            <w:noProof/>
            <w:rtl/>
          </w:rPr>
          <w:t xml:space="preserve"> </w:t>
        </w:r>
        <w:r w:rsidR="0001089C" w:rsidRPr="00BA0C7E">
          <w:rPr>
            <w:rStyle w:val="Hyperlink"/>
            <w:rFonts w:hint="eastAsia"/>
            <w:noProof/>
            <w:rtl/>
          </w:rPr>
          <w:t>بن</w:t>
        </w:r>
        <w:r w:rsidR="0001089C" w:rsidRPr="00BA0C7E">
          <w:rPr>
            <w:rStyle w:val="Hyperlink"/>
            <w:noProof/>
            <w:rtl/>
          </w:rPr>
          <w:t xml:space="preserve"> </w:t>
        </w:r>
        <w:r w:rsidR="0001089C" w:rsidRPr="00BA0C7E">
          <w:rPr>
            <w:rStyle w:val="Hyperlink"/>
            <w:rFonts w:hint="eastAsia"/>
            <w:noProof/>
            <w:rtl/>
          </w:rPr>
          <w:t>خطاب</w:t>
        </w:r>
        <w:r w:rsidR="0001089C" w:rsidRPr="00BA0C7E">
          <w:rPr>
            <w:rStyle w:val="Hyperlink"/>
            <w:rFonts w:cs="CTraditional Arabic"/>
            <w:noProof/>
            <w:rtl/>
          </w:rPr>
          <w:t xml:space="preserve"> </w:t>
        </w:r>
        <w:r w:rsidR="0001089C" w:rsidRPr="00BA0C7E">
          <w:rPr>
            <w:rStyle w:val="Hyperlink"/>
            <w:rFonts w:cs="CTraditional Arabic" w:hint="eastAsia"/>
            <w:noProof/>
            <w:rtl/>
          </w:rPr>
          <w:t>س</w:t>
        </w:r>
        <w:r w:rsidR="0001089C" w:rsidRPr="00BA0C7E">
          <w:rPr>
            <w:rStyle w:val="Hyperlink"/>
            <w:noProof/>
            <w:rtl/>
          </w:rPr>
          <w:t xml:space="preserve"> </w:t>
        </w:r>
        <w:r w:rsidR="0001089C" w:rsidRPr="00BA0C7E">
          <w:rPr>
            <w:rStyle w:val="Hyperlink"/>
            <w:rFonts w:hint="eastAsia"/>
            <w:noProof/>
            <w:rtl/>
          </w:rPr>
          <w:t>برا</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کاشتن</w:t>
        </w:r>
        <w:r w:rsidR="0001089C" w:rsidRPr="00BA0C7E">
          <w:rPr>
            <w:rStyle w:val="Hyperlink"/>
            <w:noProof/>
            <w:rtl/>
          </w:rPr>
          <w:t xml:space="preserve"> </w:t>
        </w:r>
        <w:r w:rsidR="0001089C" w:rsidRPr="00BA0C7E">
          <w:rPr>
            <w:rStyle w:val="Hyperlink"/>
            <w:rFonts w:hint="eastAsia"/>
            <w:noProof/>
            <w:rtl/>
          </w:rPr>
          <w:t>بذر</w:t>
        </w:r>
        <w:r w:rsidR="0001089C" w:rsidRPr="00BA0C7E">
          <w:rPr>
            <w:rStyle w:val="Hyperlink"/>
            <w:noProof/>
            <w:rtl/>
          </w:rPr>
          <w:t xml:space="preserve"> </w:t>
        </w:r>
        <w:r w:rsidR="0001089C" w:rsidRPr="00BA0C7E">
          <w:rPr>
            <w:rStyle w:val="Hyperlink"/>
            <w:rFonts w:hint="eastAsia"/>
            <w:noProof/>
            <w:rtl/>
          </w:rPr>
          <w:t>محبت</w:t>
        </w:r>
        <w:r w:rsidR="0001089C" w:rsidRPr="00BA0C7E">
          <w:rPr>
            <w:rStyle w:val="Hyperlink"/>
            <w:noProof/>
            <w:rtl/>
          </w:rPr>
          <w:t xml:space="preserve"> </w:t>
        </w:r>
        <w:r w:rsidR="0001089C" w:rsidRPr="00BA0C7E">
          <w:rPr>
            <w:rStyle w:val="Hyperlink"/>
            <w:rFonts w:hint="eastAsia"/>
            <w:noProof/>
            <w:rtl/>
          </w:rPr>
          <w:t>در</w:t>
        </w:r>
        <w:r w:rsidR="0001089C" w:rsidRPr="00BA0C7E">
          <w:rPr>
            <w:rStyle w:val="Hyperlink"/>
            <w:noProof/>
            <w:rtl/>
          </w:rPr>
          <w:t xml:space="preserve"> </w:t>
        </w:r>
        <w:r w:rsidR="0001089C" w:rsidRPr="00BA0C7E">
          <w:rPr>
            <w:rStyle w:val="Hyperlink"/>
            <w:rFonts w:hint="eastAsia"/>
            <w:noProof/>
            <w:rtl/>
          </w:rPr>
          <w:t>قلوب</w:t>
        </w:r>
        <w:r w:rsidR="0001089C" w:rsidRPr="00BA0C7E">
          <w:rPr>
            <w:rStyle w:val="Hyperlink"/>
            <w:noProof/>
            <w:rtl/>
          </w:rPr>
          <w:t xml:space="preserve"> </w:t>
        </w:r>
        <w:r w:rsidR="0001089C" w:rsidRPr="00BA0C7E">
          <w:rPr>
            <w:rStyle w:val="Hyperlink"/>
            <w:rFonts w:hint="eastAsia"/>
            <w:noProof/>
            <w:rtl/>
          </w:rPr>
          <w:t>مردم</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434337709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32</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10" w:history="1">
        <w:r w:rsidR="0001089C" w:rsidRPr="00BA0C7E">
          <w:rPr>
            <w:rStyle w:val="Hyperlink"/>
            <w:rFonts w:hint="eastAsia"/>
            <w:noProof/>
            <w:rtl/>
          </w:rPr>
          <w:t>تأث</w:t>
        </w:r>
        <w:r w:rsidR="0001089C" w:rsidRPr="00BA0C7E">
          <w:rPr>
            <w:rStyle w:val="Hyperlink"/>
            <w:rFonts w:hint="cs"/>
            <w:noProof/>
            <w:rtl/>
          </w:rPr>
          <w:t>ی</w:t>
        </w:r>
        <w:r w:rsidR="0001089C" w:rsidRPr="00BA0C7E">
          <w:rPr>
            <w:rStyle w:val="Hyperlink"/>
            <w:rFonts w:hint="eastAsia"/>
            <w:noProof/>
            <w:rtl/>
          </w:rPr>
          <w:t>ر</w:t>
        </w:r>
        <w:r w:rsidR="0001089C" w:rsidRPr="00BA0C7E">
          <w:rPr>
            <w:rStyle w:val="Hyperlink"/>
            <w:noProof/>
            <w:rtl/>
          </w:rPr>
          <w:t xml:space="preserve"> </w:t>
        </w:r>
        <w:r w:rsidR="0001089C" w:rsidRPr="00BA0C7E">
          <w:rPr>
            <w:rStyle w:val="Hyperlink"/>
            <w:rFonts w:hint="eastAsia"/>
            <w:noProof/>
            <w:rtl/>
          </w:rPr>
          <w:t>بدعت</w:t>
        </w:r>
        <w:r w:rsidR="0001089C" w:rsidRPr="00BA0C7E">
          <w:rPr>
            <w:rStyle w:val="Hyperlink"/>
            <w:noProof/>
            <w:rtl/>
          </w:rPr>
          <w:t xml:space="preserve"> </w:t>
        </w:r>
        <w:r w:rsidR="0001089C" w:rsidRPr="00BA0C7E">
          <w:rPr>
            <w:rStyle w:val="Hyperlink"/>
            <w:rFonts w:hint="eastAsia"/>
            <w:noProof/>
            <w:rtl/>
          </w:rPr>
          <w:t>بر</w:t>
        </w:r>
        <w:r w:rsidR="0001089C" w:rsidRPr="00BA0C7E">
          <w:rPr>
            <w:rStyle w:val="Hyperlink"/>
            <w:noProof/>
            <w:rtl/>
          </w:rPr>
          <w:t xml:space="preserve"> </w:t>
        </w:r>
        <w:r w:rsidR="0001089C" w:rsidRPr="00BA0C7E">
          <w:rPr>
            <w:rStyle w:val="Hyperlink"/>
            <w:rFonts w:hint="eastAsia"/>
            <w:noProof/>
            <w:rtl/>
          </w:rPr>
          <w:t>سنت</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434337710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32</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11" w:history="1">
        <w:r w:rsidR="0001089C" w:rsidRPr="00BA0C7E">
          <w:rPr>
            <w:rStyle w:val="Hyperlink"/>
            <w:rFonts w:hint="eastAsia"/>
            <w:noProof/>
            <w:rtl/>
          </w:rPr>
          <w:t>شوخ</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با</w:t>
        </w:r>
        <w:r w:rsidR="0001089C" w:rsidRPr="00BA0C7E">
          <w:rPr>
            <w:rStyle w:val="Hyperlink"/>
            <w:noProof/>
            <w:rtl/>
          </w:rPr>
          <w:t xml:space="preserve"> </w:t>
        </w:r>
        <w:r w:rsidR="0001089C" w:rsidRPr="00BA0C7E">
          <w:rPr>
            <w:rStyle w:val="Hyperlink"/>
            <w:rFonts w:hint="eastAsia"/>
            <w:noProof/>
            <w:rtl/>
          </w:rPr>
          <w:t>لفظ</w:t>
        </w:r>
        <w:r w:rsidR="0001089C" w:rsidRPr="00BA0C7E">
          <w:rPr>
            <w:rStyle w:val="Hyperlink"/>
            <w:noProof/>
            <w:rtl/>
          </w:rPr>
          <w:t xml:space="preserve"> </w:t>
        </w:r>
        <w:r w:rsidR="0001089C" w:rsidRPr="00BA0C7E">
          <w:rPr>
            <w:rStyle w:val="Hyperlink"/>
            <w:rFonts w:hint="eastAsia"/>
            <w:noProof/>
            <w:rtl/>
          </w:rPr>
          <w:t>طلاق</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434337711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32</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12" w:history="1">
        <w:r w:rsidR="0001089C" w:rsidRPr="00BA0C7E">
          <w:rPr>
            <w:rStyle w:val="Hyperlink"/>
            <w:rFonts w:hint="eastAsia"/>
            <w:noProof/>
            <w:rtl/>
          </w:rPr>
          <w:t>علامت</w:t>
        </w:r>
        <w:r w:rsidR="0001089C" w:rsidRPr="00BA0C7E">
          <w:rPr>
            <w:rStyle w:val="Hyperlink"/>
            <w:noProof/>
            <w:rtl/>
          </w:rPr>
          <w:t xml:space="preserve"> </w:t>
        </w:r>
        <w:r w:rsidR="0001089C" w:rsidRPr="00BA0C7E">
          <w:rPr>
            <w:rStyle w:val="Hyperlink"/>
            <w:rFonts w:hint="eastAsia"/>
            <w:noProof/>
            <w:rtl/>
          </w:rPr>
          <w:t>انسان</w:t>
        </w:r>
        <w:r w:rsidR="0001089C" w:rsidRPr="00BA0C7E">
          <w:rPr>
            <w:rStyle w:val="Hyperlink"/>
            <w:noProof/>
            <w:rtl/>
          </w:rPr>
          <w:t xml:space="preserve"> </w:t>
        </w:r>
        <w:r w:rsidR="0001089C" w:rsidRPr="00BA0C7E">
          <w:rPr>
            <w:rStyle w:val="Hyperlink"/>
            <w:rFonts w:hint="eastAsia"/>
            <w:noProof/>
            <w:rtl/>
          </w:rPr>
          <w:t>جاهل</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434337712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33</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13" w:history="1">
        <w:r w:rsidR="0001089C" w:rsidRPr="00BA0C7E">
          <w:rPr>
            <w:rStyle w:val="Hyperlink"/>
            <w:rFonts w:hint="eastAsia"/>
            <w:noProof/>
            <w:rtl/>
          </w:rPr>
          <w:t>آداب</w:t>
        </w:r>
        <w:r w:rsidR="0001089C" w:rsidRPr="00BA0C7E">
          <w:rPr>
            <w:rStyle w:val="Hyperlink"/>
            <w:noProof/>
            <w:rtl/>
          </w:rPr>
          <w:t xml:space="preserve"> </w:t>
        </w:r>
        <w:r w:rsidR="0001089C" w:rsidRPr="00BA0C7E">
          <w:rPr>
            <w:rStyle w:val="Hyperlink"/>
            <w:rFonts w:hint="eastAsia"/>
            <w:noProof/>
            <w:rtl/>
          </w:rPr>
          <w:t>ملاقات</w:t>
        </w:r>
        <w:r w:rsidR="0001089C" w:rsidRPr="00BA0C7E">
          <w:rPr>
            <w:rStyle w:val="Hyperlink"/>
            <w:noProof/>
            <w:rtl/>
          </w:rPr>
          <w:t xml:space="preserve"> </w:t>
        </w:r>
        <w:r w:rsidR="0001089C" w:rsidRPr="00BA0C7E">
          <w:rPr>
            <w:rStyle w:val="Hyperlink"/>
            <w:rFonts w:hint="eastAsia"/>
            <w:noProof/>
            <w:rtl/>
          </w:rPr>
          <w:t>کردن</w:t>
        </w:r>
        <w:r w:rsidR="0001089C" w:rsidRPr="00BA0C7E">
          <w:rPr>
            <w:rStyle w:val="Hyperlink"/>
            <w:noProof/>
            <w:rtl/>
          </w:rPr>
          <w:t xml:space="preserve"> </w:t>
        </w:r>
        <w:r w:rsidR="0001089C" w:rsidRPr="00BA0C7E">
          <w:rPr>
            <w:rStyle w:val="Hyperlink"/>
            <w:rFonts w:hint="eastAsia"/>
            <w:noProof/>
            <w:rtl/>
          </w:rPr>
          <w:t>سلف</w:t>
        </w:r>
        <w:r w:rsidR="0001089C" w:rsidRPr="00BA0C7E">
          <w:rPr>
            <w:rStyle w:val="Hyperlink"/>
            <w:noProof/>
            <w:rtl/>
          </w:rPr>
          <w:t xml:space="preserve"> </w:t>
        </w:r>
        <w:r w:rsidR="0001089C" w:rsidRPr="00BA0C7E">
          <w:rPr>
            <w:rStyle w:val="Hyperlink"/>
            <w:rFonts w:hint="eastAsia"/>
            <w:noProof/>
            <w:rtl/>
          </w:rPr>
          <w:t>صالح</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434337713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33</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14" w:history="1">
        <w:r w:rsidR="0001089C" w:rsidRPr="00BA0C7E">
          <w:rPr>
            <w:rStyle w:val="Hyperlink"/>
            <w:rFonts w:hint="eastAsia"/>
            <w:noProof/>
            <w:rtl/>
          </w:rPr>
          <w:t>فض</w:t>
        </w:r>
        <w:r w:rsidR="0001089C" w:rsidRPr="00BA0C7E">
          <w:rPr>
            <w:rStyle w:val="Hyperlink"/>
            <w:rFonts w:hint="cs"/>
            <w:noProof/>
            <w:rtl/>
          </w:rPr>
          <w:t>ی</w:t>
        </w:r>
        <w:r w:rsidR="0001089C" w:rsidRPr="00BA0C7E">
          <w:rPr>
            <w:rStyle w:val="Hyperlink"/>
            <w:rFonts w:hint="eastAsia"/>
            <w:noProof/>
            <w:rtl/>
          </w:rPr>
          <w:t>لت</w:t>
        </w:r>
        <w:r w:rsidR="0001089C" w:rsidRPr="00BA0C7E">
          <w:rPr>
            <w:rStyle w:val="Hyperlink"/>
            <w:noProof/>
            <w:rtl/>
          </w:rPr>
          <w:t xml:space="preserve"> </w:t>
        </w:r>
        <w:r w:rsidR="0001089C" w:rsidRPr="00BA0C7E">
          <w:rPr>
            <w:rStyle w:val="Hyperlink"/>
            <w:rFonts w:hint="eastAsia"/>
            <w:noProof/>
            <w:rtl/>
          </w:rPr>
          <w:t>دعا</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استخاره</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مشورت</w:t>
        </w:r>
        <w:r w:rsidR="0001089C" w:rsidRPr="00BA0C7E">
          <w:rPr>
            <w:rStyle w:val="Hyperlink"/>
            <w:noProof/>
            <w:rtl/>
          </w:rPr>
          <w:t xml:space="preserve"> </w:t>
        </w:r>
        <w:r w:rsidR="0001089C" w:rsidRPr="00BA0C7E">
          <w:rPr>
            <w:rStyle w:val="Hyperlink"/>
            <w:rFonts w:hint="eastAsia"/>
            <w:noProof/>
            <w:rtl/>
          </w:rPr>
          <w:t>کردن</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434337714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34</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15" w:history="1">
        <w:r w:rsidR="0001089C" w:rsidRPr="00BA0C7E">
          <w:rPr>
            <w:rStyle w:val="Hyperlink"/>
            <w:rFonts w:hint="eastAsia"/>
            <w:noProof/>
            <w:rtl/>
          </w:rPr>
          <w:t>حفظ</w:t>
        </w:r>
        <w:r w:rsidR="0001089C" w:rsidRPr="00BA0C7E">
          <w:rPr>
            <w:rStyle w:val="Hyperlink"/>
            <w:noProof/>
            <w:rtl/>
          </w:rPr>
          <w:t xml:space="preserve"> </w:t>
        </w:r>
        <w:r w:rsidR="0001089C" w:rsidRPr="00BA0C7E">
          <w:rPr>
            <w:rStyle w:val="Hyperlink"/>
            <w:rFonts w:hint="eastAsia"/>
            <w:noProof/>
            <w:rtl/>
          </w:rPr>
          <w:t>اسرار</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434337715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34</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16" w:history="1">
        <w:r w:rsidR="0001089C" w:rsidRPr="00BA0C7E">
          <w:rPr>
            <w:rStyle w:val="Hyperlink"/>
            <w:rFonts w:hint="eastAsia"/>
            <w:noProof/>
            <w:rtl/>
          </w:rPr>
          <w:t>کرامت</w:t>
        </w:r>
        <w:r w:rsidR="0001089C" w:rsidRPr="00BA0C7E">
          <w:rPr>
            <w:rStyle w:val="Hyperlink"/>
            <w:noProof/>
            <w:rtl/>
          </w:rPr>
          <w:t xml:space="preserve"> </w:t>
        </w:r>
        <w:r w:rsidR="0001089C" w:rsidRPr="00BA0C7E">
          <w:rPr>
            <w:rStyle w:val="Hyperlink"/>
            <w:rFonts w:hint="eastAsia"/>
            <w:noProof/>
            <w:rtl/>
          </w:rPr>
          <w:t>انسان</w:t>
        </w:r>
        <w:r w:rsidR="0001089C" w:rsidRPr="00BA0C7E">
          <w:rPr>
            <w:rStyle w:val="Hyperlink"/>
            <w:rFonts w:hint="eastAsia"/>
            <w:noProof/>
          </w:rPr>
          <w:t>‌</w:t>
        </w:r>
        <w:r w:rsidR="0001089C" w:rsidRPr="00BA0C7E">
          <w:rPr>
            <w:rStyle w:val="Hyperlink"/>
            <w:rFonts w:hint="eastAsia"/>
            <w:noProof/>
            <w:rtl/>
          </w:rPr>
          <w:t>ها</w:t>
        </w:r>
        <w:r w:rsidR="0001089C" w:rsidRPr="00BA0C7E">
          <w:rPr>
            <w:rStyle w:val="Hyperlink"/>
            <w:noProof/>
            <w:rtl/>
          </w:rPr>
          <w:t xml:space="preserve"> </w:t>
        </w:r>
        <w:r w:rsidR="0001089C" w:rsidRPr="00BA0C7E">
          <w:rPr>
            <w:rStyle w:val="Hyperlink"/>
            <w:rFonts w:hint="eastAsia"/>
            <w:noProof/>
            <w:rtl/>
          </w:rPr>
          <w:t>نزد</w:t>
        </w:r>
        <w:r w:rsidR="0001089C" w:rsidRPr="00BA0C7E">
          <w:rPr>
            <w:rStyle w:val="Hyperlink"/>
            <w:noProof/>
            <w:rtl/>
          </w:rPr>
          <w:t xml:space="preserve"> </w:t>
        </w:r>
        <w:r w:rsidR="0001089C" w:rsidRPr="00BA0C7E">
          <w:rPr>
            <w:rStyle w:val="Hyperlink"/>
            <w:rFonts w:hint="eastAsia"/>
            <w:noProof/>
            <w:rtl/>
          </w:rPr>
          <w:t>خدا</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434337716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34</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17" w:history="1">
        <w:r w:rsidR="0001089C" w:rsidRPr="00BA0C7E">
          <w:rPr>
            <w:rStyle w:val="Hyperlink"/>
            <w:rFonts w:hint="eastAsia"/>
            <w:noProof/>
            <w:rtl/>
          </w:rPr>
          <w:t>محبت</w:t>
        </w:r>
        <w:r w:rsidR="0001089C" w:rsidRPr="00BA0C7E">
          <w:rPr>
            <w:rStyle w:val="Hyperlink"/>
            <w:noProof/>
            <w:rtl/>
          </w:rPr>
          <w:t xml:space="preserve"> </w:t>
        </w:r>
        <w:r w:rsidR="0001089C" w:rsidRPr="00BA0C7E">
          <w:rPr>
            <w:rStyle w:val="Hyperlink"/>
            <w:rFonts w:hint="eastAsia"/>
            <w:noProof/>
            <w:rtl/>
          </w:rPr>
          <w:t>خداوند</w:t>
        </w:r>
        <w:r w:rsidR="0001089C" w:rsidRPr="00BA0C7E">
          <w:rPr>
            <w:rStyle w:val="Hyperlink"/>
            <w:noProof/>
            <w:rtl/>
          </w:rPr>
          <w:t xml:space="preserve"> </w:t>
        </w:r>
        <w:r w:rsidR="0001089C" w:rsidRPr="00BA0C7E">
          <w:rPr>
            <w:rStyle w:val="Hyperlink"/>
            <w:rFonts w:hint="eastAsia"/>
            <w:noProof/>
            <w:rtl/>
          </w:rPr>
          <w:t>در</w:t>
        </w:r>
        <w:r w:rsidR="0001089C" w:rsidRPr="00BA0C7E">
          <w:rPr>
            <w:rStyle w:val="Hyperlink"/>
            <w:noProof/>
            <w:rtl/>
          </w:rPr>
          <w:t xml:space="preserve"> </w:t>
        </w:r>
        <w:r w:rsidR="0001089C" w:rsidRPr="00BA0C7E">
          <w:rPr>
            <w:rStyle w:val="Hyperlink"/>
            <w:rFonts w:hint="eastAsia"/>
            <w:noProof/>
            <w:rtl/>
          </w:rPr>
          <w:t>گرو</w:t>
        </w:r>
        <w:r w:rsidR="0001089C" w:rsidRPr="00BA0C7E">
          <w:rPr>
            <w:rStyle w:val="Hyperlink"/>
            <w:noProof/>
            <w:rtl/>
          </w:rPr>
          <w:t xml:space="preserve"> </w:t>
        </w:r>
        <w:r w:rsidR="0001089C" w:rsidRPr="00BA0C7E">
          <w:rPr>
            <w:rStyle w:val="Hyperlink"/>
            <w:rFonts w:hint="eastAsia"/>
            <w:noProof/>
            <w:rtl/>
          </w:rPr>
          <w:t>اطاعت</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او</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پ</w:t>
        </w:r>
        <w:r w:rsidR="0001089C" w:rsidRPr="00BA0C7E">
          <w:rPr>
            <w:rStyle w:val="Hyperlink"/>
            <w:rFonts w:hint="cs"/>
            <w:noProof/>
            <w:rtl/>
          </w:rPr>
          <w:t>ی</w:t>
        </w:r>
        <w:r w:rsidR="0001089C" w:rsidRPr="00BA0C7E">
          <w:rPr>
            <w:rStyle w:val="Hyperlink"/>
            <w:rFonts w:hint="eastAsia"/>
            <w:noProof/>
            <w:rtl/>
          </w:rPr>
          <w:t>امبرش</w:t>
        </w:r>
        <w:r w:rsidR="0001089C" w:rsidRPr="00BA0C7E">
          <w:rPr>
            <w:rStyle w:val="Hyperlink"/>
            <w:noProof/>
            <w:rtl/>
          </w:rPr>
          <w:t xml:space="preserve"> </w:t>
        </w:r>
        <w:r w:rsidR="0001089C" w:rsidRPr="00BA0C7E">
          <w:rPr>
            <w:rStyle w:val="Hyperlink"/>
            <w:rFonts w:hint="eastAsia"/>
            <w:noProof/>
            <w:rtl/>
          </w:rPr>
          <w:t>است</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434337717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35</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18" w:history="1">
        <w:r w:rsidR="0001089C" w:rsidRPr="00BA0C7E">
          <w:rPr>
            <w:rStyle w:val="Hyperlink"/>
            <w:rFonts w:hint="eastAsia"/>
            <w:noProof/>
            <w:rtl/>
          </w:rPr>
          <w:t>مخالفت</w:t>
        </w:r>
        <w:r w:rsidR="0001089C" w:rsidRPr="00BA0C7E">
          <w:rPr>
            <w:rStyle w:val="Hyperlink"/>
            <w:noProof/>
            <w:rtl/>
          </w:rPr>
          <w:t xml:space="preserve"> </w:t>
        </w:r>
        <w:r w:rsidR="0001089C" w:rsidRPr="00BA0C7E">
          <w:rPr>
            <w:rStyle w:val="Hyperlink"/>
            <w:rFonts w:hint="eastAsia"/>
            <w:noProof/>
            <w:rtl/>
          </w:rPr>
          <w:t>با</w:t>
        </w:r>
        <w:r w:rsidR="0001089C" w:rsidRPr="00BA0C7E">
          <w:rPr>
            <w:rStyle w:val="Hyperlink"/>
            <w:noProof/>
            <w:rtl/>
          </w:rPr>
          <w:t xml:space="preserve"> </w:t>
        </w:r>
        <w:r w:rsidR="0001089C" w:rsidRPr="00BA0C7E">
          <w:rPr>
            <w:rStyle w:val="Hyperlink"/>
            <w:rFonts w:hint="eastAsia"/>
            <w:noProof/>
            <w:rtl/>
          </w:rPr>
          <w:t>خداوند</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434337718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36</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19" w:history="1">
        <w:r w:rsidR="0001089C" w:rsidRPr="00BA0C7E">
          <w:rPr>
            <w:rStyle w:val="Hyperlink"/>
            <w:rFonts w:hint="eastAsia"/>
            <w:noProof/>
            <w:rtl/>
          </w:rPr>
          <w:t>ارزش</w:t>
        </w:r>
        <w:r w:rsidR="0001089C" w:rsidRPr="00BA0C7E">
          <w:rPr>
            <w:rStyle w:val="Hyperlink"/>
            <w:noProof/>
            <w:rtl/>
          </w:rPr>
          <w:t xml:space="preserve"> </w:t>
        </w:r>
        <w:r w:rsidR="0001089C" w:rsidRPr="00BA0C7E">
          <w:rPr>
            <w:rStyle w:val="Hyperlink"/>
            <w:rFonts w:hint="eastAsia"/>
            <w:noProof/>
            <w:rtl/>
          </w:rPr>
          <w:t>صدقه</w:t>
        </w:r>
        <w:r w:rsidR="0001089C" w:rsidRPr="00BA0C7E">
          <w:rPr>
            <w:rStyle w:val="Hyperlink"/>
            <w:noProof/>
            <w:rtl/>
          </w:rPr>
          <w:t xml:space="preserve"> </w:t>
        </w:r>
        <w:r w:rsidR="0001089C" w:rsidRPr="00BA0C7E">
          <w:rPr>
            <w:rStyle w:val="Hyperlink"/>
            <w:rFonts w:hint="eastAsia"/>
            <w:noProof/>
            <w:rtl/>
          </w:rPr>
          <w:t>قبل</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وفات</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434337719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36</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20" w:history="1">
        <w:r w:rsidR="0001089C" w:rsidRPr="00BA0C7E">
          <w:rPr>
            <w:rStyle w:val="Hyperlink"/>
            <w:rFonts w:hint="eastAsia"/>
            <w:noProof/>
            <w:rtl/>
          </w:rPr>
          <w:t>فرصت</w:t>
        </w:r>
        <w:r w:rsidR="0001089C" w:rsidRPr="00BA0C7E">
          <w:rPr>
            <w:rStyle w:val="Hyperlink"/>
            <w:noProof/>
            <w:rtl/>
          </w:rPr>
          <w:t xml:space="preserve"> </w:t>
        </w:r>
        <w:r w:rsidR="0001089C" w:rsidRPr="00BA0C7E">
          <w:rPr>
            <w:rStyle w:val="Hyperlink"/>
            <w:rFonts w:hint="eastAsia"/>
            <w:noProof/>
            <w:rtl/>
          </w:rPr>
          <w:t>کسب</w:t>
        </w:r>
        <w:r w:rsidR="0001089C" w:rsidRPr="00BA0C7E">
          <w:rPr>
            <w:rStyle w:val="Hyperlink"/>
            <w:noProof/>
            <w:rtl/>
          </w:rPr>
          <w:t xml:space="preserve"> </w:t>
        </w:r>
        <w:r w:rsidR="0001089C" w:rsidRPr="00BA0C7E">
          <w:rPr>
            <w:rStyle w:val="Hyperlink"/>
            <w:rFonts w:hint="eastAsia"/>
            <w:noProof/>
            <w:rtl/>
          </w:rPr>
          <w:t>توشه</w:t>
        </w:r>
        <w:r w:rsidR="0001089C" w:rsidRPr="00BA0C7E">
          <w:rPr>
            <w:rStyle w:val="Hyperlink"/>
            <w:noProof/>
            <w:rtl/>
          </w:rPr>
          <w:t xml:space="preserve"> </w:t>
        </w:r>
        <w:r w:rsidR="0001089C" w:rsidRPr="00BA0C7E">
          <w:rPr>
            <w:rStyle w:val="Hyperlink"/>
            <w:rFonts w:hint="eastAsia"/>
            <w:noProof/>
            <w:rtl/>
          </w:rPr>
          <w:t>تمام</w:t>
        </w:r>
        <w:r w:rsidR="0001089C" w:rsidRPr="00BA0C7E">
          <w:rPr>
            <w:rStyle w:val="Hyperlink"/>
            <w:noProof/>
            <w:rtl/>
          </w:rPr>
          <w:t xml:space="preserve"> </w:t>
        </w:r>
        <w:r w:rsidR="0001089C" w:rsidRPr="00BA0C7E">
          <w:rPr>
            <w:rStyle w:val="Hyperlink"/>
            <w:rFonts w:hint="eastAsia"/>
            <w:noProof/>
            <w:rtl/>
          </w:rPr>
          <w:t>م</w:t>
        </w:r>
        <w:r w:rsidR="0001089C" w:rsidRPr="00BA0C7E">
          <w:rPr>
            <w:rStyle w:val="Hyperlink"/>
            <w:rFonts w:hint="cs"/>
            <w:noProof/>
            <w:rtl/>
          </w:rPr>
          <w:t>ی‌</w:t>
        </w:r>
        <w:r w:rsidR="0001089C" w:rsidRPr="00BA0C7E">
          <w:rPr>
            <w:rStyle w:val="Hyperlink"/>
            <w:rFonts w:hint="eastAsia"/>
            <w:noProof/>
            <w:rtl/>
          </w:rPr>
          <w:t>شود</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434337720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37</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21" w:history="1">
        <w:r w:rsidR="0001089C" w:rsidRPr="00BA0C7E">
          <w:rPr>
            <w:rStyle w:val="Hyperlink"/>
            <w:rFonts w:hint="eastAsia"/>
            <w:noProof/>
            <w:rtl/>
          </w:rPr>
          <w:t>زُهد</w:t>
        </w:r>
        <w:r w:rsidR="0001089C" w:rsidRPr="00BA0C7E">
          <w:rPr>
            <w:rStyle w:val="Hyperlink"/>
            <w:noProof/>
            <w:rtl/>
          </w:rPr>
          <w:t xml:space="preserve"> </w:t>
        </w:r>
        <w:r w:rsidR="0001089C" w:rsidRPr="00BA0C7E">
          <w:rPr>
            <w:rStyle w:val="Hyperlink"/>
            <w:rFonts w:hint="eastAsia"/>
            <w:noProof/>
            <w:rtl/>
          </w:rPr>
          <w:t>چ</w:t>
        </w:r>
        <w:r w:rsidR="0001089C" w:rsidRPr="00BA0C7E">
          <w:rPr>
            <w:rStyle w:val="Hyperlink"/>
            <w:rFonts w:hint="cs"/>
            <w:noProof/>
            <w:rtl/>
          </w:rPr>
          <w:t>ی</w:t>
        </w:r>
        <w:r w:rsidR="0001089C" w:rsidRPr="00BA0C7E">
          <w:rPr>
            <w:rStyle w:val="Hyperlink"/>
            <w:rFonts w:hint="eastAsia"/>
            <w:noProof/>
            <w:rtl/>
          </w:rPr>
          <w:t>ست</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چگونه</w:t>
        </w:r>
        <w:r w:rsidR="0001089C" w:rsidRPr="00BA0C7E">
          <w:rPr>
            <w:rStyle w:val="Hyperlink"/>
            <w:noProof/>
            <w:rtl/>
          </w:rPr>
          <w:t xml:space="preserve"> </w:t>
        </w:r>
        <w:r w:rsidR="0001089C" w:rsidRPr="00BA0C7E">
          <w:rPr>
            <w:rStyle w:val="Hyperlink"/>
            <w:rFonts w:hint="eastAsia"/>
            <w:noProof/>
            <w:rtl/>
          </w:rPr>
          <w:t>بدست</w:t>
        </w:r>
        <w:r w:rsidR="0001089C" w:rsidRPr="00BA0C7E">
          <w:rPr>
            <w:rStyle w:val="Hyperlink"/>
            <w:noProof/>
            <w:rtl/>
          </w:rPr>
          <w:t xml:space="preserve"> </w:t>
        </w:r>
        <w:r w:rsidR="0001089C" w:rsidRPr="00BA0C7E">
          <w:rPr>
            <w:rStyle w:val="Hyperlink"/>
            <w:rFonts w:hint="eastAsia"/>
            <w:noProof/>
            <w:rtl/>
          </w:rPr>
          <w:t>م</w:t>
        </w:r>
        <w:r w:rsidR="0001089C" w:rsidRPr="00BA0C7E">
          <w:rPr>
            <w:rStyle w:val="Hyperlink"/>
            <w:rFonts w:hint="cs"/>
            <w:noProof/>
            <w:rtl/>
          </w:rPr>
          <w:t>ی‌</w:t>
        </w:r>
        <w:r w:rsidR="0001089C" w:rsidRPr="00BA0C7E">
          <w:rPr>
            <w:rStyle w:val="Hyperlink"/>
            <w:rFonts w:hint="eastAsia"/>
            <w:noProof/>
            <w:rtl/>
          </w:rPr>
          <w:t>آ</w:t>
        </w:r>
        <w:r w:rsidR="0001089C" w:rsidRPr="00BA0C7E">
          <w:rPr>
            <w:rStyle w:val="Hyperlink"/>
            <w:rFonts w:hint="cs"/>
            <w:noProof/>
            <w:rtl/>
          </w:rPr>
          <w:t>ی</w:t>
        </w:r>
        <w:r w:rsidR="0001089C" w:rsidRPr="00BA0C7E">
          <w:rPr>
            <w:rStyle w:val="Hyperlink"/>
            <w:rFonts w:hint="eastAsia"/>
            <w:noProof/>
            <w:rtl/>
          </w:rPr>
          <w:t>د</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زاهد</w:t>
        </w:r>
        <w:r w:rsidR="0001089C" w:rsidRPr="00BA0C7E">
          <w:rPr>
            <w:rStyle w:val="Hyperlink"/>
            <w:noProof/>
            <w:rtl/>
          </w:rPr>
          <w:t xml:space="preserve"> </w:t>
        </w:r>
        <w:r w:rsidR="0001089C" w:rsidRPr="00BA0C7E">
          <w:rPr>
            <w:rStyle w:val="Hyperlink"/>
            <w:rFonts w:hint="eastAsia"/>
            <w:noProof/>
            <w:rtl/>
          </w:rPr>
          <w:t>ک</w:t>
        </w:r>
        <w:r w:rsidR="0001089C" w:rsidRPr="00BA0C7E">
          <w:rPr>
            <w:rStyle w:val="Hyperlink"/>
            <w:rFonts w:hint="cs"/>
            <w:noProof/>
            <w:rtl/>
          </w:rPr>
          <w:t>ی</w:t>
        </w:r>
        <w:r w:rsidR="0001089C" w:rsidRPr="00BA0C7E">
          <w:rPr>
            <w:rStyle w:val="Hyperlink"/>
            <w:rFonts w:hint="eastAsia"/>
            <w:noProof/>
            <w:rtl/>
          </w:rPr>
          <w:t>ست؟</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434337721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37</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22" w:history="1">
        <w:r w:rsidR="0001089C" w:rsidRPr="00BA0C7E">
          <w:rPr>
            <w:rStyle w:val="Hyperlink"/>
            <w:rFonts w:hint="eastAsia"/>
            <w:noProof/>
            <w:rtl/>
          </w:rPr>
          <w:t>طاعت</w:t>
        </w:r>
        <w:r w:rsidR="0001089C" w:rsidRPr="00BA0C7E">
          <w:rPr>
            <w:rStyle w:val="Hyperlink"/>
            <w:noProof/>
            <w:rtl/>
          </w:rPr>
          <w:t xml:space="preserve"> </w:t>
        </w:r>
        <w:r w:rsidR="0001089C" w:rsidRPr="00BA0C7E">
          <w:rPr>
            <w:rStyle w:val="Hyperlink"/>
            <w:rFonts w:hint="eastAsia"/>
            <w:noProof/>
            <w:rtl/>
          </w:rPr>
          <w:t>خدا</w:t>
        </w:r>
        <w:r w:rsidR="0001089C" w:rsidRPr="00BA0C7E">
          <w:rPr>
            <w:rStyle w:val="Hyperlink"/>
            <w:noProof/>
            <w:rtl/>
          </w:rPr>
          <w:t xml:space="preserve"> </w:t>
        </w:r>
        <w:r w:rsidR="0001089C" w:rsidRPr="00BA0C7E">
          <w:rPr>
            <w:rStyle w:val="Hyperlink"/>
            <w:rFonts w:hint="eastAsia"/>
            <w:noProof/>
            <w:rtl/>
          </w:rPr>
          <w:t>با</w:t>
        </w:r>
        <w:r w:rsidR="0001089C" w:rsidRPr="00BA0C7E">
          <w:rPr>
            <w:rStyle w:val="Hyperlink"/>
            <w:noProof/>
            <w:rtl/>
          </w:rPr>
          <w:t xml:space="preserve"> </w:t>
        </w:r>
        <w:r w:rsidR="0001089C" w:rsidRPr="00BA0C7E">
          <w:rPr>
            <w:rStyle w:val="Hyperlink"/>
            <w:rFonts w:hint="eastAsia"/>
            <w:noProof/>
            <w:rtl/>
          </w:rPr>
          <w:t>ترس</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ام</w:t>
        </w:r>
        <w:r w:rsidR="0001089C" w:rsidRPr="00BA0C7E">
          <w:rPr>
            <w:rStyle w:val="Hyperlink"/>
            <w:rFonts w:hint="cs"/>
            <w:noProof/>
            <w:rtl/>
          </w:rPr>
          <w:t>ی</w:t>
        </w:r>
        <w:r w:rsidR="0001089C" w:rsidRPr="00BA0C7E">
          <w:rPr>
            <w:rStyle w:val="Hyperlink"/>
            <w:rFonts w:hint="eastAsia"/>
            <w:noProof/>
            <w:rtl/>
          </w:rPr>
          <w:t>د</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434337722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38</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23" w:history="1">
        <w:r w:rsidR="0001089C" w:rsidRPr="00BA0C7E">
          <w:rPr>
            <w:rStyle w:val="Hyperlink"/>
            <w:rFonts w:hint="eastAsia"/>
            <w:noProof/>
            <w:rtl/>
          </w:rPr>
          <w:t>شروط</w:t>
        </w:r>
        <w:r w:rsidR="0001089C" w:rsidRPr="00BA0C7E">
          <w:rPr>
            <w:rStyle w:val="Hyperlink"/>
            <w:noProof/>
            <w:rtl/>
          </w:rPr>
          <w:t xml:space="preserve"> </w:t>
        </w:r>
        <w:r w:rsidR="0001089C" w:rsidRPr="00BA0C7E">
          <w:rPr>
            <w:rStyle w:val="Hyperlink"/>
            <w:rFonts w:hint="eastAsia"/>
            <w:noProof/>
            <w:rtl/>
          </w:rPr>
          <w:t>پذ</w:t>
        </w:r>
        <w:r w:rsidR="0001089C" w:rsidRPr="00BA0C7E">
          <w:rPr>
            <w:rStyle w:val="Hyperlink"/>
            <w:rFonts w:hint="cs"/>
            <w:noProof/>
            <w:rtl/>
          </w:rPr>
          <w:t>ی</w:t>
        </w:r>
        <w:r w:rsidR="0001089C" w:rsidRPr="00BA0C7E">
          <w:rPr>
            <w:rStyle w:val="Hyperlink"/>
            <w:rFonts w:hint="eastAsia"/>
            <w:noProof/>
            <w:rtl/>
          </w:rPr>
          <w:t>رش</w:t>
        </w:r>
        <w:r w:rsidR="0001089C" w:rsidRPr="00BA0C7E">
          <w:rPr>
            <w:rStyle w:val="Hyperlink"/>
            <w:noProof/>
            <w:rtl/>
          </w:rPr>
          <w:t xml:space="preserve"> </w:t>
        </w:r>
        <w:r w:rsidR="0001089C" w:rsidRPr="00BA0C7E">
          <w:rPr>
            <w:rStyle w:val="Hyperlink"/>
            <w:rFonts w:hint="eastAsia"/>
            <w:noProof/>
            <w:rtl/>
          </w:rPr>
          <w:t>اعمال</w:t>
        </w:r>
        <w:r w:rsidR="0001089C" w:rsidRPr="00BA0C7E">
          <w:rPr>
            <w:rStyle w:val="Hyperlink"/>
            <w:noProof/>
            <w:rtl/>
          </w:rPr>
          <w:t xml:space="preserve"> </w:t>
        </w:r>
        <w:r w:rsidR="0001089C" w:rsidRPr="00BA0C7E">
          <w:rPr>
            <w:rStyle w:val="Hyperlink"/>
            <w:rFonts w:hint="eastAsia"/>
            <w:noProof/>
            <w:rtl/>
          </w:rPr>
          <w:t>نزد</w:t>
        </w:r>
        <w:r w:rsidR="0001089C" w:rsidRPr="00BA0C7E">
          <w:rPr>
            <w:rStyle w:val="Hyperlink"/>
            <w:noProof/>
            <w:rtl/>
          </w:rPr>
          <w:t xml:space="preserve"> </w:t>
        </w:r>
        <w:r w:rsidR="0001089C" w:rsidRPr="00BA0C7E">
          <w:rPr>
            <w:rStyle w:val="Hyperlink"/>
            <w:rFonts w:hint="eastAsia"/>
            <w:noProof/>
            <w:rtl/>
          </w:rPr>
          <w:t>خداوند</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434337723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39</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24" w:history="1">
        <w:r w:rsidR="0001089C" w:rsidRPr="00BA0C7E">
          <w:rPr>
            <w:rStyle w:val="Hyperlink"/>
            <w:rFonts w:hint="eastAsia"/>
            <w:noProof/>
            <w:rtl/>
          </w:rPr>
          <w:t>جا</w:t>
        </w:r>
        <w:r w:rsidR="0001089C" w:rsidRPr="00BA0C7E">
          <w:rPr>
            <w:rStyle w:val="Hyperlink"/>
            <w:rFonts w:hint="cs"/>
            <w:noProof/>
            <w:rtl/>
          </w:rPr>
          <w:t>ی</w:t>
        </w:r>
        <w:r w:rsidR="0001089C" w:rsidRPr="00BA0C7E">
          <w:rPr>
            <w:rStyle w:val="Hyperlink"/>
            <w:rFonts w:hint="eastAsia"/>
            <w:noProof/>
            <w:rtl/>
          </w:rPr>
          <w:t>گاه</w:t>
        </w:r>
        <w:r w:rsidR="0001089C" w:rsidRPr="00BA0C7E">
          <w:rPr>
            <w:rStyle w:val="Hyperlink"/>
            <w:noProof/>
            <w:rtl/>
          </w:rPr>
          <w:t xml:space="preserve"> </w:t>
        </w:r>
        <w:r w:rsidR="0001089C" w:rsidRPr="00BA0C7E">
          <w:rPr>
            <w:rStyle w:val="Hyperlink"/>
            <w:rFonts w:hint="eastAsia"/>
            <w:noProof/>
            <w:rtl/>
          </w:rPr>
          <w:t>ن</w:t>
        </w:r>
        <w:r w:rsidR="0001089C" w:rsidRPr="00BA0C7E">
          <w:rPr>
            <w:rStyle w:val="Hyperlink"/>
            <w:rFonts w:hint="cs"/>
            <w:noProof/>
            <w:rtl/>
          </w:rPr>
          <w:t>ی</w:t>
        </w:r>
        <w:r w:rsidR="0001089C" w:rsidRPr="00BA0C7E">
          <w:rPr>
            <w:rStyle w:val="Hyperlink"/>
            <w:rFonts w:hint="eastAsia"/>
            <w:noProof/>
            <w:rtl/>
          </w:rPr>
          <w:t>ت</w:t>
        </w:r>
        <w:r w:rsidR="0001089C" w:rsidRPr="00BA0C7E">
          <w:rPr>
            <w:rStyle w:val="Hyperlink"/>
            <w:noProof/>
            <w:rtl/>
          </w:rPr>
          <w:t xml:space="preserve"> </w:t>
        </w:r>
        <w:r w:rsidR="0001089C" w:rsidRPr="00BA0C7E">
          <w:rPr>
            <w:rStyle w:val="Hyperlink"/>
            <w:rFonts w:hint="eastAsia"/>
            <w:noProof/>
            <w:rtl/>
          </w:rPr>
          <w:t>در</w:t>
        </w:r>
        <w:r w:rsidR="0001089C" w:rsidRPr="00BA0C7E">
          <w:rPr>
            <w:rStyle w:val="Hyperlink"/>
            <w:noProof/>
            <w:rtl/>
          </w:rPr>
          <w:t xml:space="preserve"> </w:t>
        </w:r>
        <w:r w:rsidR="0001089C" w:rsidRPr="00BA0C7E">
          <w:rPr>
            <w:rStyle w:val="Hyperlink"/>
            <w:rFonts w:hint="eastAsia"/>
            <w:noProof/>
            <w:rtl/>
          </w:rPr>
          <w:t>پذ</w:t>
        </w:r>
        <w:r w:rsidR="0001089C" w:rsidRPr="00BA0C7E">
          <w:rPr>
            <w:rStyle w:val="Hyperlink"/>
            <w:rFonts w:hint="cs"/>
            <w:noProof/>
            <w:rtl/>
          </w:rPr>
          <w:t>ی</w:t>
        </w:r>
        <w:r w:rsidR="0001089C" w:rsidRPr="00BA0C7E">
          <w:rPr>
            <w:rStyle w:val="Hyperlink"/>
            <w:rFonts w:hint="eastAsia"/>
            <w:noProof/>
            <w:rtl/>
          </w:rPr>
          <w:t>رش</w:t>
        </w:r>
        <w:r w:rsidR="0001089C" w:rsidRPr="00BA0C7E">
          <w:rPr>
            <w:rStyle w:val="Hyperlink"/>
            <w:noProof/>
            <w:rtl/>
          </w:rPr>
          <w:t xml:space="preserve"> </w:t>
        </w:r>
        <w:r w:rsidR="0001089C" w:rsidRPr="00BA0C7E">
          <w:rPr>
            <w:rStyle w:val="Hyperlink"/>
            <w:rFonts w:hint="eastAsia"/>
            <w:noProof/>
            <w:rtl/>
          </w:rPr>
          <w:t>اعمال</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434337724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40</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25" w:history="1">
        <w:r w:rsidR="0001089C" w:rsidRPr="00BA0C7E">
          <w:rPr>
            <w:rStyle w:val="Hyperlink"/>
            <w:rFonts w:hint="eastAsia"/>
            <w:noProof/>
            <w:rtl/>
          </w:rPr>
          <w:t>شروط</w:t>
        </w:r>
        <w:r w:rsidR="0001089C" w:rsidRPr="00BA0C7E">
          <w:rPr>
            <w:rStyle w:val="Hyperlink"/>
            <w:noProof/>
            <w:rtl/>
          </w:rPr>
          <w:t xml:space="preserve"> </w:t>
        </w:r>
        <w:r w:rsidR="0001089C" w:rsidRPr="00BA0C7E">
          <w:rPr>
            <w:rStyle w:val="Hyperlink"/>
            <w:rFonts w:hint="eastAsia"/>
            <w:noProof/>
            <w:rtl/>
          </w:rPr>
          <w:t>داخل</w:t>
        </w:r>
        <w:r w:rsidR="0001089C" w:rsidRPr="00BA0C7E">
          <w:rPr>
            <w:rStyle w:val="Hyperlink"/>
            <w:noProof/>
            <w:rtl/>
          </w:rPr>
          <w:t xml:space="preserve"> </w:t>
        </w:r>
        <w:r w:rsidR="0001089C" w:rsidRPr="00BA0C7E">
          <w:rPr>
            <w:rStyle w:val="Hyperlink"/>
            <w:rFonts w:hint="eastAsia"/>
            <w:noProof/>
            <w:rtl/>
          </w:rPr>
          <w:t>شدن</w:t>
        </w:r>
        <w:r w:rsidR="0001089C" w:rsidRPr="00BA0C7E">
          <w:rPr>
            <w:rStyle w:val="Hyperlink"/>
            <w:noProof/>
            <w:rtl/>
          </w:rPr>
          <w:t xml:space="preserve"> </w:t>
        </w:r>
        <w:r w:rsidR="0001089C" w:rsidRPr="00BA0C7E">
          <w:rPr>
            <w:rStyle w:val="Hyperlink"/>
            <w:rFonts w:hint="eastAsia"/>
            <w:noProof/>
            <w:rtl/>
          </w:rPr>
          <w:t>به</w:t>
        </w:r>
        <w:r w:rsidR="0001089C" w:rsidRPr="00BA0C7E">
          <w:rPr>
            <w:rStyle w:val="Hyperlink"/>
            <w:noProof/>
            <w:rtl/>
          </w:rPr>
          <w:t xml:space="preserve"> </w:t>
        </w:r>
        <w:r w:rsidR="0001089C" w:rsidRPr="00BA0C7E">
          <w:rPr>
            <w:rStyle w:val="Hyperlink"/>
            <w:rFonts w:hint="eastAsia"/>
            <w:noProof/>
            <w:rtl/>
          </w:rPr>
          <w:t>بهشت</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434337725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41</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26" w:history="1">
        <w:r w:rsidR="0001089C" w:rsidRPr="00BA0C7E">
          <w:rPr>
            <w:rStyle w:val="Hyperlink"/>
            <w:rFonts w:hint="eastAsia"/>
            <w:noProof/>
            <w:rtl/>
          </w:rPr>
          <w:t>مشغول</w:t>
        </w:r>
        <w:r w:rsidR="0001089C" w:rsidRPr="00BA0C7E">
          <w:rPr>
            <w:rStyle w:val="Hyperlink"/>
            <w:noProof/>
            <w:rtl/>
          </w:rPr>
          <w:t xml:space="preserve"> </w:t>
        </w:r>
        <w:r w:rsidR="0001089C" w:rsidRPr="00BA0C7E">
          <w:rPr>
            <w:rStyle w:val="Hyperlink"/>
            <w:rFonts w:hint="eastAsia"/>
            <w:noProof/>
            <w:rtl/>
          </w:rPr>
          <w:t>ساختن</w:t>
        </w:r>
        <w:r w:rsidR="0001089C" w:rsidRPr="00BA0C7E">
          <w:rPr>
            <w:rStyle w:val="Hyperlink"/>
            <w:noProof/>
            <w:rtl/>
          </w:rPr>
          <w:t xml:space="preserve"> </w:t>
        </w:r>
        <w:r w:rsidR="0001089C" w:rsidRPr="00BA0C7E">
          <w:rPr>
            <w:rStyle w:val="Hyperlink"/>
            <w:rFonts w:hint="eastAsia"/>
            <w:noProof/>
            <w:rtl/>
          </w:rPr>
          <w:t>زبان</w:t>
        </w:r>
        <w:r w:rsidR="0001089C" w:rsidRPr="00BA0C7E">
          <w:rPr>
            <w:rStyle w:val="Hyperlink"/>
            <w:noProof/>
            <w:rtl/>
          </w:rPr>
          <w:t xml:space="preserve"> </w:t>
        </w:r>
        <w:r w:rsidR="0001089C" w:rsidRPr="00BA0C7E">
          <w:rPr>
            <w:rStyle w:val="Hyperlink"/>
            <w:rFonts w:hint="eastAsia"/>
            <w:noProof/>
            <w:rtl/>
          </w:rPr>
          <w:t>به</w:t>
        </w:r>
        <w:r w:rsidR="0001089C" w:rsidRPr="00BA0C7E">
          <w:rPr>
            <w:rStyle w:val="Hyperlink"/>
            <w:noProof/>
            <w:rtl/>
          </w:rPr>
          <w:t xml:space="preserve"> </w:t>
        </w:r>
        <w:r w:rsidR="0001089C" w:rsidRPr="00BA0C7E">
          <w:rPr>
            <w:rStyle w:val="Hyperlink"/>
            <w:rFonts w:hint="eastAsia"/>
            <w:noProof/>
            <w:rtl/>
          </w:rPr>
          <w:t>استغفار</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434337726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42</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27" w:history="1">
        <w:r w:rsidR="0001089C" w:rsidRPr="00BA0C7E">
          <w:rPr>
            <w:rStyle w:val="Hyperlink"/>
            <w:rFonts w:hint="eastAsia"/>
            <w:noProof/>
            <w:rtl/>
          </w:rPr>
          <w:t>نماز</w:t>
        </w:r>
        <w:r w:rsidR="0001089C" w:rsidRPr="00BA0C7E">
          <w:rPr>
            <w:rStyle w:val="Hyperlink"/>
            <w:noProof/>
            <w:rtl/>
          </w:rPr>
          <w:t xml:space="preserve"> </w:t>
        </w:r>
        <w:r w:rsidR="0001089C" w:rsidRPr="00BA0C7E">
          <w:rPr>
            <w:rStyle w:val="Hyperlink"/>
            <w:rFonts w:hint="eastAsia"/>
            <w:noProof/>
            <w:rtl/>
          </w:rPr>
          <w:t>شب</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434337727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43</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28" w:history="1">
        <w:r w:rsidR="0001089C" w:rsidRPr="00BA0C7E">
          <w:rPr>
            <w:rStyle w:val="Hyperlink"/>
            <w:rFonts w:hint="eastAsia"/>
            <w:noProof/>
            <w:rtl/>
          </w:rPr>
          <w:t>سکوت</w:t>
        </w:r>
        <w:r w:rsidR="0001089C" w:rsidRPr="00BA0C7E">
          <w:rPr>
            <w:rStyle w:val="Hyperlink"/>
            <w:noProof/>
            <w:rtl/>
          </w:rPr>
          <w:t xml:space="preserve"> </w:t>
        </w:r>
        <w:r w:rsidR="0001089C" w:rsidRPr="00BA0C7E">
          <w:rPr>
            <w:rStyle w:val="Hyperlink"/>
            <w:rFonts w:hint="eastAsia"/>
            <w:noProof/>
            <w:rtl/>
          </w:rPr>
          <w:t>کردن</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کم</w:t>
        </w:r>
        <w:r w:rsidR="0001089C" w:rsidRPr="00BA0C7E">
          <w:rPr>
            <w:rStyle w:val="Hyperlink"/>
            <w:noProof/>
            <w:rtl/>
          </w:rPr>
          <w:t xml:space="preserve"> </w:t>
        </w:r>
        <w:r w:rsidR="0001089C" w:rsidRPr="00BA0C7E">
          <w:rPr>
            <w:rStyle w:val="Hyperlink"/>
            <w:rFonts w:hint="eastAsia"/>
            <w:noProof/>
            <w:rtl/>
          </w:rPr>
          <w:t>سخن</w:t>
        </w:r>
        <w:r w:rsidR="0001089C" w:rsidRPr="00BA0C7E">
          <w:rPr>
            <w:rStyle w:val="Hyperlink"/>
            <w:noProof/>
            <w:rtl/>
          </w:rPr>
          <w:t xml:space="preserve"> </w:t>
        </w:r>
        <w:r w:rsidR="0001089C" w:rsidRPr="00BA0C7E">
          <w:rPr>
            <w:rStyle w:val="Hyperlink"/>
            <w:rFonts w:hint="eastAsia"/>
            <w:noProof/>
            <w:rtl/>
          </w:rPr>
          <w:t>گفتن</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حکمت</w:t>
        </w:r>
        <w:r w:rsidR="0001089C" w:rsidRPr="00BA0C7E">
          <w:rPr>
            <w:rStyle w:val="Hyperlink"/>
            <w:noProof/>
            <w:rtl/>
          </w:rPr>
          <w:t xml:space="preserve"> </w:t>
        </w:r>
        <w:r w:rsidR="0001089C" w:rsidRPr="00BA0C7E">
          <w:rPr>
            <w:rStyle w:val="Hyperlink"/>
            <w:rFonts w:hint="eastAsia"/>
            <w:noProof/>
            <w:rtl/>
          </w:rPr>
          <w:t>است</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434337728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44</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29" w:history="1">
        <w:r w:rsidR="0001089C" w:rsidRPr="00BA0C7E">
          <w:rPr>
            <w:rStyle w:val="Hyperlink"/>
            <w:rFonts w:hint="cs"/>
            <w:noProof/>
            <w:rtl/>
          </w:rPr>
          <w:t>ی</w:t>
        </w:r>
        <w:r w:rsidR="0001089C" w:rsidRPr="00BA0C7E">
          <w:rPr>
            <w:rStyle w:val="Hyperlink"/>
            <w:rFonts w:hint="eastAsia"/>
            <w:noProof/>
            <w:rtl/>
          </w:rPr>
          <w:t>ک</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نشانه‌ها</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تشخ</w:t>
        </w:r>
        <w:r w:rsidR="0001089C" w:rsidRPr="00BA0C7E">
          <w:rPr>
            <w:rStyle w:val="Hyperlink"/>
            <w:rFonts w:hint="cs"/>
            <w:noProof/>
            <w:rtl/>
          </w:rPr>
          <w:t>ی</w:t>
        </w:r>
        <w:r w:rsidR="0001089C" w:rsidRPr="00BA0C7E">
          <w:rPr>
            <w:rStyle w:val="Hyperlink"/>
            <w:rFonts w:hint="eastAsia"/>
            <w:noProof/>
            <w:rtl/>
          </w:rPr>
          <w:t>ص</w:t>
        </w:r>
        <w:r w:rsidR="0001089C" w:rsidRPr="00BA0C7E">
          <w:rPr>
            <w:rStyle w:val="Hyperlink"/>
            <w:noProof/>
            <w:rtl/>
          </w:rPr>
          <w:t xml:space="preserve"> </w:t>
        </w:r>
        <w:r w:rsidR="0001089C" w:rsidRPr="00BA0C7E">
          <w:rPr>
            <w:rStyle w:val="Hyperlink"/>
            <w:rFonts w:hint="eastAsia"/>
            <w:noProof/>
            <w:rtl/>
          </w:rPr>
          <w:t>منافق</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مؤمن</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434337729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46</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30" w:history="1">
        <w:r w:rsidR="0001089C" w:rsidRPr="00BA0C7E">
          <w:rPr>
            <w:rStyle w:val="Hyperlink"/>
            <w:rFonts w:hint="eastAsia"/>
            <w:noProof/>
            <w:rtl/>
          </w:rPr>
          <w:t>حفظ</w:t>
        </w:r>
        <w:r w:rsidR="0001089C" w:rsidRPr="00BA0C7E">
          <w:rPr>
            <w:rStyle w:val="Hyperlink"/>
            <w:noProof/>
            <w:rtl/>
          </w:rPr>
          <w:t xml:space="preserve"> </w:t>
        </w:r>
        <w:r w:rsidR="0001089C" w:rsidRPr="00BA0C7E">
          <w:rPr>
            <w:rStyle w:val="Hyperlink"/>
            <w:rFonts w:hint="eastAsia"/>
            <w:noProof/>
            <w:rtl/>
          </w:rPr>
          <w:t>زبان</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434337730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46</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31" w:history="1">
        <w:r w:rsidR="0001089C" w:rsidRPr="00BA0C7E">
          <w:rPr>
            <w:rStyle w:val="Hyperlink"/>
            <w:rFonts w:hint="eastAsia"/>
            <w:noProof/>
            <w:rtl/>
          </w:rPr>
          <w:t>علامت</w:t>
        </w:r>
        <w:r w:rsidR="0001089C" w:rsidRPr="00BA0C7E">
          <w:rPr>
            <w:rStyle w:val="Hyperlink"/>
            <w:noProof/>
            <w:rtl/>
          </w:rPr>
          <w:t xml:space="preserve"> </w:t>
        </w:r>
        <w:r w:rsidR="0001089C" w:rsidRPr="00BA0C7E">
          <w:rPr>
            <w:rStyle w:val="Hyperlink"/>
            <w:rFonts w:hint="eastAsia"/>
            <w:noProof/>
            <w:rtl/>
          </w:rPr>
          <w:t>سعادت</w:t>
        </w:r>
        <w:r w:rsidR="0001089C" w:rsidRPr="00BA0C7E">
          <w:rPr>
            <w:rStyle w:val="Hyperlink"/>
            <w:noProof/>
            <w:rtl/>
          </w:rPr>
          <w:t xml:space="preserve"> </w:t>
        </w:r>
        <w:r w:rsidR="0001089C" w:rsidRPr="00BA0C7E">
          <w:rPr>
            <w:rStyle w:val="Hyperlink"/>
            <w:rFonts w:hint="eastAsia"/>
            <w:noProof/>
            <w:rtl/>
          </w:rPr>
          <w:t>وعلامت</w:t>
        </w:r>
        <w:r w:rsidR="0001089C" w:rsidRPr="00BA0C7E">
          <w:rPr>
            <w:rStyle w:val="Hyperlink"/>
            <w:noProof/>
            <w:rtl/>
          </w:rPr>
          <w:t xml:space="preserve"> </w:t>
        </w:r>
        <w:r w:rsidR="0001089C" w:rsidRPr="00BA0C7E">
          <w:rPr>
            <w:rStyle w:val="Hyperlink"/>
            <w:rFonts w:hint="eastAsia"/>
            <w:noProof/>
            <w:rtl/>
          </w:rPr>
          <w:t>شقاوت</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434337731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47</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32" w:history="1">
        <w:r w:rsidR="0001089C" w:rsidRPr="00BA0C7E">
          <w:rPr>
            <w:rStyle w:val="Hyperlink"/>
            <w:rFonts w:hint="eastAsia"/>
            <w:noProof/>
            <w:rtl/>
          </w:rPr>
          <w:t>ز</w:t>
        </w:r>
        <w:r w:rsidR="0001089C" w:rsidRPr="00BA0C7E">
          <w:rPr>
            <w:rStyle w:val="Hyperlink"/>
            <w:rFonts w:hint="cs"/>
            <w:noProof/>
            <w:rtl/>
          </w:rPr>
          <w:t>ی</w:t>
        </w:r>
        <w:r w:rsidR="0001089C" w:rsidRPr="00BA0C7E">
          <w:rPr>
            <w:rStyle w:val="Hyperlink"/>
            <w:rFonts w:hint="eastAsia"/>
            <w:noProof/>
            <w:rtl/>
          </w:rPr>
          <w:t>اد</w:t>
        </w:r>
        <w:r w:rsidR="0001089C" w:rsidRPr="00BA0C7E">
          <w:rPr>
            <w:rStyle w:val="Hyperlink"/>
            <w:noProof/>
            <w:rtl/>
          </w:rPr>
          <w:t xml:space="preserve"> </w:t>
        </w:r>
        <w:r w:rsidR="0001089C" w:rsidRPr="00BA0C7E">
          <w:rPr>
            <w:rStyle w:val="Hyperlink"/>
            <w:rFonts w:hint="eastAsia"/>
            <w:noProof/>
            <w:rtl/>
          </w:rPr>
          <w:t>خند</w:t>
        </w:r>
        <w:r w:rsidR="0001089C" w:rsidRPr="00BA0C7E">
          <w:rPr>
            <w:rStyle w:val="Hyperlink"/>
            <w:rFonts w:hint="cs"/>
            <w:noProof/>
            <w:rtl/>
          </w:rPr>
          <w:t>ی</w:t>
        </w:r>
        <w:r w:rsidR="0001089C" w:rsidRPr="00BA0C7E">
          <w:rPr>
            <w:rStyle w:val="Hyperlink"/>
            <w:rFonts w:hint="eastAsia"/>
            <w:noProof/>
            <w:rtl/>
          </w:rPr>
          <w:t>دن</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434337732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47</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33" w:history="1">
        <w:r w:rsidR="0001089C" w:rsidRPr="00BA0C7E">
          <w:rPr>
            <w:rStyle w:val="Hyperlink"/>
            <w:rFonts w:hint="eastAsia"/>
            <w:noProof/>
            <w:rtl/>
          </w:rPr>
          <w:t>خصلت</w:t>
        </w:r>
        <w:r w:rsidR="0001089C" w:rsidRPr="00BA0C7E">
          <w:rPr>
            <w:rStyle w:val="Hyperlink"/>
            <w:rFonts w:hint="eastAsia"/>
            <w:noProof/>
          </w:rPr>
          <w:t>‌</w:t>
        </w:r>
        <w:r w:rsidR="0001089C" w:rsidRPr="00BA0C7E">
          <w:rPr>
            <w:rStyle w:val="Hyperlink"/>
            <w:rFonts w:hint="eastAsia"/>
            <w:noProof/>
            <w:rtl/>
          </w:rPr>
          <w:t>ها</w:t>
        </w:r>
        <w:r w:rsidR="0001089C" w:rsidRPr="00BA0C7E">
          <w:rPr>
            <w:rStyle w:val="Hyperlink"/>
            <w:rFonts w:hint="cs"/>
            <w:noProof/>
            <w:rtl/>
          </w:rPr>
          <w:t>یی</w:t>
        </w:r>
        <w:r w:rsidR="0001089C" w:rsidRPr="00BA0C7E">
          <w:rPr>
            <w:rStyle w:val="Hyperlink"/>
            <w:noProof/>
            <w:rtl/>
          </w:rPr>
          <w:t xml:space="preserve"> </w:t>
        </w:r>
        <w:r w:rsidR="0001089C" w:rsidRPr="00BA0C7E">
          <w:rPr>
            <w:rStyle w:val="Hyperlink"/>
            <w:rFonts w:hint="eastAsia"/>
            <w:noProof/>
            <w:rtl/>
          </w:rPr>
          <w:t>که</w:t>
        </w:r>
        <w:r w:rsidR="0001089C" w:rsidRPr="00BA0C7E">
          <w:rPr>
            <w:rStyle w:val="Hyperlink"/>
            <w:noProof/>
            <w:rtl/>
          </w:rPr>
          <w:t xml:space="preserve"> </w:t>
        </w:r>
        <w:r w:rsidR="0001089C" w:rsidRPr="00BA0C7E">
          <w:rPr>
            <w:rStyle w:val="Hyperlink"/>
            <w:rFonts w:hint="eastAsia"/>
            <w:noProof/>
            <w:rtl/>
          </w:rPr>
          <w:t>به</w:t>
        </w:r>
        <w:r w:rsidR="0001089C" w:rsidRPr="00BA0C7E">
          <w:rPr>
            <w:rStyle w:val="Hyperlink"/>
            <w:noProof/>
            <w:rtl/>
          </w:rPr>
          <w:t xml:space="preserve"> </w:t>
        </w:r>
        <w:r w:rsidR="0001089C" w:rsidRPr="00BA0C7E">
          <w:rPr>
            <w:rStyle w:val="Hyperlink"/>
            <w:rFonts w:hint="eastAsia"/>
            <w:noProof/>
            <w:rtl/>
          </w:rPr>
          <w:t>سود</w:t>
        </w:r>
        <w:r w:rsidR="0001089C" w:rsidRPr="00BA0C7E">
          <w:rPr>
            <w:rStyle w:val="Hyperlink"/>
            <w:noProof/>
            <w:rtl/>
          </w:rPr>
          <w:t xml:space="preserve"> </w:t>
        </w:r>
        <w:r w:rsidR="0001089C" w:rsidRPr="00BA0C7E">
          <w:rPr>
            <w:rStyle w:val="Hyperlink"/>
            <w:rFonts w:hint="eastAsia"/>
            <w:noProof/>
            <w:rtl/>
          </w:rPr>
          <w:t>انسان</w:t>
        </w:r>
        <w:r w:rsidR="0001089C" w:rsidRPr="00BA0C7E">
          <w:rPr>
            <w:rStyle w:val="Hyperlink"/>
            <w:noProof/>
            <w:rtl/>
          </w:rPr>
          <w:t xml:space="preserve"> </w:t>
        </w:r>
        <w:r w:rsidR="0001089C" w:rsidRPr="00BA0C7E">
          <w:rPr>
            <w:rStyle w:val="Hyperlink"/>
            <w:rFonts w:hint="eastAsia"/>
            <w:noProof/>
            <w:rtl/>
          </w:rPr>
          <w:t>هستند،</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خصلت</w:t>
        </w:r>
        <w:r w:rsidR="0001089C" w:rsidRPr="00BA0C7E">
          <w:rPr>
            <w:rStyle w:val="Hyperlink"/>
            <w:rFonts w:hint="eastAsia"/>
            <w:noProof/>
          </w:rPr>
          <w:t>‌</w:t>
        </w:r>
        <w:r w:rsidR="0001089C" w:rsidRPr="00BA0C7E">
          <w:rPr>
            <w:rStyle w:val="Hyperlink"/>
            <w:rFonts w:hint="eastAsia"/>
            <w:noProof/>
            <w:rtl/>
          </w:rPr>
          <w:t>ها</w:t>
        </w:r>
        <w:r w:rsidR="0001089C" w:rsidRPr="00BA0C7E">
          <w:rPr>
            <w:rStyle w:val="Hyperlink"/>
            <w:rFonts w:hint="cs"/>
            <w:noProof/>
            <w:rtl/>
          </w:rPr>
          <w:t>یی</w:t>
        </w:r>
        <w:r w:rsidR="0001089C" w:rsidRPr="00BA0C7E">
          <w:rPr>
            <w:rStyle w:val="Hyperlink"/>
            <w:noProof/>
            <w:rtl/>
          </w:rPr>
          <w:t xml:space="preserve"> </w:t>
        </w:r>
        <w:r w:rsidR="0001089C" w:rsidRPr="00BA0C7E">
          <w:rPr>
            <w:rStyle w:val="Hyperlink"/>
            <w:rFonts w:hint="eastAsia"/>
            <w:noProof/>
            <w:rtl/>
          </w:rPr>
          <w:t>که</w:t>
        </w:r>
        <w:r w:rsidR="0001089C" w:rsidRPr="00BA0C7E">
          <w:rPr>
            <w:rStyle w:val="Hyperlink"/>
            <w:noProof/>
            <w:rtl/>
          </w:rPr>
          <w:t xml:space="preserve"> </w:t>
        </w:r>
        <w:r w:rsidR="0001089C" w:rsidRPr="00BA0C7E">
          <w:rPr>
            <w:rStyle w:val="Hyperlink"/>
            <w:rFonts w:hint="eastAsia"/>
            <w:noProof/>
            <w:rtl/>
          </w:rPr>
          <w:t>به</w:t>
        </w:r>
        <w:r w:rsidR="0001089C" w:rsidRPr="00BA0C7E">
          <w:rPr>
            <w:rStyle w:val="Hyperlink"/>
            <w:noProof/>
            <w:rtl/>
          </w:rPr>
          <w:t xml:space="preserve"> </w:t>
        </w:r>
        <w:r w:rsidR="0001089C" w:rsidRPr="00BA0C7E">
          <w:rPr>
            <w:rStyle w:val="Hyperlink"/>
            <w:rFonts w:hint="eastAsia"/>
            <w:noProof/>
            <w:rtl/>
          </w:rPr>
          <w:t>ضرر</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rFonts w:hint="cs"/>
            <w:noProof/>
            <w:rtl/>
          </w:rPr>
          <w:t>ی</w:t>
        </w:r>
        <w:r w:rsidR="0001089C" w:rsidRPr="00BA0C7E">
          <w:rPr>
            <w:rStyle w:val="Hyperlink"/>
            <w:rFonts w:hint="eastAsia"/>
            <w:noProof/>
          </w:rPr>
          <w:t>‌</w:t>
        </w:r>
        <w:r w:rsidR="0001089C" w:rsidRPr="00BA0C7E">
          <w:rPr>
            <w:rStyle w:val="Hyperlink"/>
            <w:rFonts w:hint="eastAsia"/>
            <w:noProof/>
            <w:rtl/>
          </w:rPr>
          <w:t>اند</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434337733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47</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34" w:history="1">
        <w:r w:rsidR="0001089C" w:rsidRPr="00BA0C7E">
          <w:rPr>
            <w:rStyle w:val="Hyperlink"/>
            <w:rFonts w:hint="eastAsia"/>
            <w:noProof/>
            <w:rtl/>
          </w:rPr>
          <w:t>ح</w:t>
        </w:r>
        <w:r w:rsidR="0001089C" w:rsidRPr="00BA0C7E">
          <w:rPr>
            <w:rStyle w:val="Hyperlink"/>
            <w:rFonts w:hint="cs"/>
            <w:noProof/>
            <w:rtl/>
          </w:rPr>
          <w:t>ی</w:t>
        </w:r>
        <w:r w:rsidR="0001089C" w:rsidRPr="00BA0C7E">
          <w:rPr>
            <w:rStyle w:val="Hyperlink"/>
            <w:rFonts w:hint="eastAsia"/>
            <w:noProof/>
            <w:rtl/>
          </w:rPr>
          <w:t>اء</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ا</w:t>
        </w:r>
        <w:r w:rsidR="0001089C" w:rsidRPr="00BA0C7E">
          <w:rPr>
            <w:rStyle w:val="Hyperlink"/>
            <w:rFonts w:hint="cs"/>
            <w:noProof/>
            <w:rtl/>
          </w:rPr>
          <w:t>ی</w:t>
        </w:r>
        <w:r w:rsidR="0001089C" w:rsidRPr="00BA0C7E">
          <w:rPr>
            <w:rStyle w:val="Hyperlink"/>
            <w:rFonts w:hint="eastAsia"/>
            <w:noProof/>
            <w:rtl/>
          </w:rPr>
          <w:t>مان</w:t>
        </w:r>
        <w:r w:rsidR="0001089C" w:rsidRPr="00BA0C7E">
          <w:rPr>
            <w:rStyle w:val="Hyperlink"/>
            <w:noProof/>
            <w:rtl/>
          </w:rPr>
          <w:t xml:space="preserve"> </w:t>
        </w:r>
        <w:r w:rsidR="0001089C" w:rsidRPr="00BA0C7E">
          <w:rPr>
            <w:rStyle w:val="Hyperlink"/>
            <w:rFonts w:hint="eastAsia"/>
            <w:noProof/>
            <w:rtl/>
          </w:rPr>
          <w:t>است</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434337734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49</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35" w:history="1">
        <w:r w:rsidR="0001089C" w:rsidRPr="00BA0C7E">
          <w:rPr>
            <w:rStyle w:val="Hyperlink"/>
            <w:rFonts w:hint="eastAsia"/>
            <w:noProof/>
            <w:rtl/>
          </w:rPr>
          <w:t>بعض</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صفات</w:t>
        </w:r>
        <w:r w:rsidR="0001089C" w:rsidRPr="00BA0C7E">
          <w:rPr>
            <w:rStyle w:val="Hyperlink"/>
            <w:noProof/>
            <w:rtl/>
          </w:rPr>
          <w:t xml:space="preserve"> </w:t>
        </w:r>
        <w:r w:rsidR="0001089C" w:rsidRPr="00BA0C7E">
          <w:rPr>
            <w:rStyle w:val="Hyperlink"/>
            <w:rFonts w:hint="eastAsia"/>
            <w:noProof/>
            <w:rtl/>
          </w:rPr>
          <w:t>سلف</w:t>
        </w:r>
        <w:r w:rsidR="0001089C" w:rsidRPr="00BA0C7E">
          <w:rPr>
            <w:rStyle w:val="Hyperlink"/>
            <w:noProof/>
            <w:rtl/>
          </w:rPr>
          <w:t xml:space="preserve"> </w:t>
        </w:r>
        <w:r w:rsidR="0001089C" w:rsidRPr="00BA0C7E">
          <w:rPr>
            <w:rStyle w:val="Hyperlink"/>
            <w:rFonts w:hint="eastAsia"/>
            <w:noProof/>
            <w:rtl/>
          </w:rPr>
          <w:t>صالح</w:t>
        </w:r>
        <w:r w:rsidR="0001089C" w:rsidRPr="00BA0C7E">
          <w:rPr>
            <w:rStyle w:val="Hyperlink"/>
            <w:noProof/>
            <w:rtl/>
          </w:rPr>
          <w:t xml:space="preserve"> </w:t>
        </w:r>
        <w:r w:rsidR="0001089C" w:rsidRPr="00BA0C7E">
          <w:rPr>
            <w:rStyle w:val="Hyperlink"/>
            <w:rFonts w:hint="eastAsia"/>
            <w:noProof/>
            <w:rtl/>
          </w:rPr>
          <w:t>برا</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کسان</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که</w:t>
        </w:r>
        <w:r w:rsidR="0001089C" w:rsidRPr="00BA0C7E">
          <w:rPr>
            <w:rStyle w:val="Hyperlink"/>
            <w:noProof/>
            <w:rtl/>
          </w:rPr>
          <w:t xml:space="preserve"> </w:t>
        </w:r>
        <w:r w:rsidR="0001089C" w:rsidRPr="00BA0C7E">
          <w:rPr>
            <w:rStyle w:val="Hyperlink"/>
            <w:rFonts w:hint="eastAsia"/>
            <w:noProof/>
            <w:rtl/>
          </w:rPr>
          <w:t>دوست</w:t>
        </w:r>
        <w:r w:rsidR="0001089C" w:rsidRPr="00BA0C7E">
          <w:rPr>
            <w:rStyle w:val="Hyperlink"/>
            <w:noProof/>
            <w:rtl/>
          </w:rPr>
          <w:t xml:space="preserve"> </w:t>
        </w:r>
        <w:r w:rsidR="0001089C" w:rsidRPr="00BA0C7E">
          <w:rPr>
            <w:rStyle w:val="Hyperlink"/>
            <w:rFonts w:hint="eastAsia"/>
            <w:noProof/>
            <w:rtl/>
          </w:rPr>
          <w:t>دارند</w:t>
        </w:r>
        <w:r w:rsidR="0001089C" w:rsidRPr="00BA0C7E">
          <w:rPr>
            <w:rStyle w:val="Hyperlink"/>
            <w:noProof/>
            <w:rtl/>
          </w:rPr>
          <w:t xml:space="preserve"> </w:t>
        </w:r>
        <w:r w:rsidR="0001089C" w:rsidRPr="00BA0C7E">
          <w:rPr>
            <w:rStyle w:val="Hyperlink"/>
            <w:rFonts w:hint="eastAsia"/>
            <w:noProof/>
            <w:rtl/>
          </w:rPr>
          <w:t>بر</w:t>
        </w:r>
        <w:r w:rsidR="0001089C" w:rsidRPr="00BA0C7E">
          <w:rPr>
            <w:rStyle w:val="Hyperlink"/>
            <w:noProof/>
            <w:rtl/>
          </w:rPr>
          <w:t xml:space="preserve"> </w:t>
        </w:r>
        <w:r w:rsidR="0001089C" w:rsidRPr="00BA0C7E">
          <w:rPr>
            <w:rStyle w:val="Hyperlink"/>
            <w:rFonts w:hint="eastAsia"/>
            <w:noProof/>
            <w:rtl/>
          </w:rPr>
          <w:t>منهج</w:t>
        </w:r>
        <w:r w:rsidR="0001089C" w:rsidRPr="00BA0C7E">
          <w:rPr>
            <w:rStyle w:val="Hyperlink"/>
            <w:noProof/>
            <w:rtl/>
          </w:rPr>
          <w:t xml:space="preserve"> </w:t>
        </w:r>
        <w:r w:rsidR="0001089C" w:rsidRPr="00BA0C7E">
          <w:rPr>
            <w:rStyle w:val="Hyperlink"/>
            <w:rFonts w:hint="eastAsia"/>
            <w:noProof/>
            <w:rtl/>
          </w:rPr>
          <w:t>آنها</w:t>
        </w:r>
        <w:r w:rsidR="0001089C" w:rsidRPr="00BA0C7E">
          <w:rPr>
            <w:rStyle w:val="Hyperlink"/>
            <w:noProof/>
            <w:rtl/>
          </w:rPr>
          <w:t xml:space="preserve"> </w:t>
        </w:r>
        <w:r w:rsidR="0001089C" w:rsidRPr="00BA0C7E">
          <w:rPr>
            <w:rStyle w:val="Hyperlink"/>
            <w:rFonts w:hint="eastAsia"/>
            <w:noProof/>
            <w:rtl/>
          </w:rPr>
          <w:t>گام</w:t>
        </w:r>
        <w:r w:rsidR="0001089C" w:rsidRPr="00BA0C7E">
          <w:rPr>
            <w:rStyle w:val="Hyperlink"/>
            <w:noProof/>
            <w:rtl/>
          </w:rPr>
          <w:t xml:space="preserve"> </w:t>
        </w:r>
        <w:r w:rsidR="0001089C" w:rsidRPr="00BA0C7E">
          <w:rPr>
            <w:rStyle w:val="Hyperlink"/>
            <w:rFonts w:hint="eastAsia"/>
            <w:noProof/>
            <w:rtl/>
          </w:rPr>
          <w:t>بردارند</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434337735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50</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36" w:history="1">
        <w:r w:rsidR="0001089C" w:rsidRPr="00BA0C7E">
          <w:rPr>
            <w:rStyle w:val="Hyperlink"/>
            <w:rFonts w:hint="eastAsia"/>
            <w:noProof/>
            <w:rtl/>
          </w:rPr>
          <w:t>پرخور</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شکم</w:t>
        </w:r>
        <w:r w:rsidR="0001089C" w:rsidRPr="00BA0C7E">
          <w:rPr>
            <w:rStyle w:val="Hyperlink"/>
            <w:noProof/>
            <w:rtl/>
          </w:rPr>
          <w:t xml:space="preserve"> </w:t>
        </w:r>
        <w:r w:rsidR="0001089C" w:rsidRPr="00BA0C7E">
          <w:rPr>
            <w:rStyle w:val="Hyperlink"/>
            <w:rFonts w:hint="eastAsia"/>
            <w:noProof/>
            <w:rtl/>
          </w:rPr>
          <w:t>چران</w:t>
        </w:r>
        <w:r w:rsidR="0001089C" w:rsidRPr="00BA0C7E">
          <w:rPr>
            <w:rStyle w:val="Hyperlink"/>
            <w:rFonts w:hint="cs"/>
            <w:noProof/>
            <w:rtl/>
          </w:rPr>
          <w:t>ی</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434337736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50</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37" w:history="1">
        <w:r w:rsidR="0001089C" w:rsidRPr="00BA0C7E">
          <w:rPr>
            <w:rStyle w:val="Hyperlink"/>
            <w:rFonts w:hint="eastAsia"/>
            <w:noProof/>
            <w:rtl/>
          </w:rPr>
          <w:t>پره</w:t>
        </w:r>
        <w:r w:rsidR="0001089C" w:rsidRPr="00BA0C7E">
          <w:rPr>
            <w:rStyle w:val="Hyperlink"/>
            <w:rFonts w:hint="cs"/>
            <w:noProof/>
            <w:rtl/>
          </w:rPr>
          <w:t>ی</w:t>
        </w:r>
        <w:r w:rsidR="0001089C" w:rsidRPr="00BA0C7E">
          <w:rPr>
            <w:rStyle w:val="Hyperlink"/>
            <w:rFonts w:hint="eastAsia"/>
            <w:noProof/>
            <w:rtl/>
          </w:rPr>
          <w:t>ز</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مشتبهات</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ورع</w:t>
        </w:r>
        <w:r w:rsidR="0001089C" w:rsidRPr="00BA0C7E">
          <w:rPr>
            <w:rStyle w:val="Hyperlink"/>
            <w:noProof/>
            <w:rtl/>
          </w:rPr>
          <w:t xml:space="preserve"> </w:t>
        </w:r>
        <w:r w:rsidR="0001089C" w:rsidRPr="00BA0C7E">
          <w:rPr>
            <w:rStyle w:val="Hyperlink"/>
            <w:rFonts w:hint="eastAsia"/>
            <w:noProof/>
            <w:rtl/>
          </w:rPr>
          <w:t>است</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434337737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51</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38" w:history="1">
        <w:r w:rsidR="0001089C" w:rsidRPr="00BA0C7E">
          <w:rPr>
            <w:rStyle w:val="Hyperlink"/>
            <w:rFonts w:hint="eastAsia"/>
            <w:noProof/>
            <w:rtl/>
          </w:rPr>
          <w:t>چگونگ</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مبارزه</w:t>
        </w:r>
        <w:r w:rsidR="0001089C" w:rsidRPr="00BA0C7E">
          <w:rPr>
            <w:rStyle w:val="Hyperlink"/>
            <w:noProof/>
            <w:rtl/>
          </w:rPr>
          <w:t xml:space="preserve"> </w:t>
        </w:r>
        <w:r w:rsidR="0001089C" w:rsidRPr="00BA0C7E">
          <w:rPr>
            <w:rStyle w:val="Hyperlink"/>
            <w:rFonts w:hint="eastAsia"/>
            <w:noProof/>
            <w:rtl/>
          </w:rPr>
          <w:t>با</w:t>
        </w:r>
        <w:r w:rsidR="0001089C" w:rsidRPr="00BA0C7E">
          <w:rPr>
            <w:rStyle w:val="Hyperlink"/>
            <w:noProof/>
            <w:rtl/>
          </w:rPr>
          <w:t xml:space="preserve"> </w:t>
        </w:r>
        <w:r w:rsidR="0001089C" w:rsidRPr="00BA0C7E">
          <w:rPr>
            <w:rStyle w:val="Hyperlink"/>
            <w:rFonts w:hint="eastAsia"/>
            <w:noProof/>
            <w:rtl/>
          </w:rPr>
          <w:t>دن</w:t>
        </w:r>
        <w:r w:rsidR="0001089C" w:rsidRPr="00BA0C7E">
          <w:rPr>
            <w:rStyle w:val="Hyperlink"/>
            <w:rFonts w:hint="cs"/>
            <w:noProof/>
            <w:rtl/>
          </w:rPr>
          <w:t>ی</w:t>
        </w:r>
        <w:r w:rsidR="0001089C" w:rsidRPr="00BA0C7E">
          <w:rPr>
            <w:rStyle w:val="Hyperlink"/>
            <w:rFonts w:hint="eastAsia"/>
            <w:noProof/>
            <w:rtl/>
          </w:rPr>
          <w:t>اخواه</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نفس</w:t>
        </w:r>
        <w:r w:rsidR="0001089C" w:rsidRPr="00BA0C7E">
          <w:rPr>
            <w:rStyle w:val="Hyperlink"/>
            <w:noProof/>
            <w:rtl/>
          </w:rPr>
          <w:t xml:space="preserve"> </w:t>
        </w:r>
        <w:r w:rsidR="0001089C" w:rsidRPr="00BA0C7E">
          <w:rPr>
            <w:rStyle w:val="Hyperlink"/>
            <w:rFonts w:hint="eastAsia"/>
            <w:noProof/>
            <w:rtl/>
          </w:rPr>
          <w:t>سرکش</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ش</w:t>
        </w:r>
        <w:r w:rsidR="0001089C" w:rsidRPr="00BA0C7E">
          <w:rPr>
            <w:rStyle w:val="Hyperlink"/>
            <w:rFonts w:hint="cs"/>
            <w:noProof/>
            <w:rtl/>
          </w:rPr>
          <w:t>ی</w:t>
        </w:r>
        <w:r w:rsidR="0001089C" w:rsidRPr="00BA0C7E">
          <w:rPr>
            <w:rStyle w:val="Hyperlink"/>
            <w:rFonts w:hint="eastAsia"/>
            <w:noProof/>
            <w:rtl/>
          </w:rPr>
          <w:t>طان</w:t>
        </w:r>
        <w:r w:rsidR="0001089C" w:rsidRPr="00BA0C7E">
          <w:rPr>
            <w:rStyle w:val="Hyperlink"/>
            <w:noProof/>
            <w:rtl/>
          </w:rPr>
          <w:t xml:space="preserve"> </w:t>
        </w:r>
        <w:r w:rsidR="0001089C" w:rsidRPr="00BA0C7E">
          <w:rPr>
            <w:rStyle w:val="Hyperlink"/>
            <w:rFonts w:hint="eastAsia"/>
            <w:noProof/>
            <w:rtl/>
          </w:rPr>
          <w:t>لع</w:t>
        </w:r>
        <w:r w:rsidR="0001089C" w:rsidRPr="00BA0C7E">
          <w:rPr>
            <w:rStyle w:val="Hyperlink"/>
            <w:rFonts w:hint="cs"/>
            <w:noProof/>
            <w:rtl/>
          </w:rPr>
          <w:t>ی</w:t>
        </w:r>
        <w:r w:rsidR="0001089C" w:rsidRPr="00BA0C7E">
          <w:rPr>
            <w:rStyle w:val="Hyperlink"/>
            <w:rFonts w:hint="eastAsia"/>
            <w:noProof/>
            <w:rtl/>
          </w:rPr>
          <w:t>ن</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434337738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51</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39" w:history="1">
        <w:r w:rsidR="0001089C" w:rsidRPr="00BA0C7E">
          <w:rPr>
            <w:rStyle w:val="Hyperlink"/>
            <w:rFonts w:hint="eastAsia"/>
            <w:noProof/>
            <w:rtl/>
          </w:rPr>
          <w:t>عاقبت</w:t>
        </w:r>
        <w:r w:rsidR="0001089C" w:rsidRPr="00BA0C7E">
          <w:rPr>
            <w:rStyle w:val="Hyperlink"/>
            <w:noProof/>
            <w:rtl/>
          </w:rPr>
          <w:t xml:space="preserve"> </w:t>
        </w:r>
        <w:r w:rsidR="0001089C" w:rsidRPr="00BA0C7E">
          <w:rPr>
            <w:rStyle w:val="Hyperlink"/>
            <w:rFonts w:hint="eastAsia"/>
            <w:noProof/>
            <w:rtl/>
          </w:rPr>
          <w:t>سست</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در</w:t>
        </w:r>
        <w:r w:rsidR="0001089C" w:rsidRPr="00BA0C7E">
          <w:rPr>
            <w:rStyle w:val="Hyperlink"/>
            <w:noProof/>
            <w:rtl/>
          </w:rPr>
          <w:t xml:space="preserve"> </w:t>
        </w:r>
        <w:r w:rsidR="0001089C" w:rsidRPr="00BA0C7E">
          <w:rPr>
            <w:rStyle w:val="Hyperlink"/>
            <w:rFonts w:hint="eastAsia"/>
            <w:noProof/>
            <w:rtl/>
          </w:rPr>
          <w:t>کسب</w:t>
        </w:r>
        <w:r w:rsidR="0001089C" w:rsidRPr="00BA0C7E">
          <w:rPr>
            <w:rStyle w:val="Hyperlink"/>
            <w:noProof/>
            <w:rtl/>
          </w:rPr>
          <w:t xml:space="preserve"> </w:t>
        </w:r>
        <w:r w:rsidR="0001089C" w:rsidRPr="00BA0C7E">
          <w:rPr>
            <w:rStyle w:val="Hyperlink"/>
            <w:rFonts w:hint="eastAsia"/>
            <w:noProof/>
            <w:rtl/>
          </w:rPr>
          <w:t>فضا</w:t>
        </w:r>
        <w:r w:rsidR="0001089C" w:rsidRPr="00BA0C7E">
          <w:rPr>
            <w:rStyle w:val="Hyperlink"/>
            <w:rFonts w:hint="cs"/>
            <w:noProof/>
            <w:rtl/>
          </w:rPr>
          <w:t>ی</w:t>
        </w:r>
        <w:r w:rsidR="0001089C" w:rsidRPr="00BA0C7E">
          <w:rPr>
            <w:rStyle w:val="Hyperlink"/>
            <w:rFonts w:hint="eastAsia"/>
            <w:noProof/>
            <w:rtl/>
          </w:rPr>
          <w:t>ل</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434337739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52</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40" w:history="1">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نشانه</w:t>
        </w:r>
        <w:r w:rsidR="0001089C" w:rsidRPr="00BA0C7E">
          <w:rPr>
            <w:rStyle w:val="Hyperlink"/>
            <w:rFonts w:hint="eastAsia"/>
            <w:noProof/>
          </w:rPr>
          <w:t>‌</w:t>
        </w:r>
        <w:r w:rsidR="0001089C" w:rsidRPr="00BA0C7E">
          <w:rPr>
            <w:rStyle w:val="Hyperlink"/>
            <w:rFonts w:hint="eastAsia"/>
            <w:noProof/>
            <w:rtl/>
          </w:rPr>
          <w:t>ها</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رو</w:t>
        </w:r>
        <w:r w:rsidR="0001089C" w:rsidRPr="00BA0C7E">
          <w:rPr>
            <w:rStyle w:val="Hyperlink"/>
            <w:rFonts w:hint="cs"/>
            <w:noProof/>
            <w:rtl/>
          </w:rPr>
          <w:t>ی</w:t>
        </w:r>
        <w:r w:rsidR="0001089C" w:rsidRPr="00BA0C7E">
          <w:rPr>
            <w:rStyle w:val="Hyperlink"/>
            <w:rFonts w:hint="eastAsia"/>
            <w:noProof/>
            <w:rtl/>
          </w:rPr>
          <w:t>گردان</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الله</w:t>
        </w:r>
        <w:r w:rsidR="0001089C" w:rsidRPr="00BA0C7E">
          <w:rPr>
            <w:rStyle w:val="Hyperlink"/>
            <w:noProof/>
            <w:rtl/>
          </w:rPr>
          <w:t xml:space="preserve"> </w:t>
        </w:r>
        <w:r w:rsidR="0001089C" w:rsidRPr="00BA0C7E">
          <w:rPr>
            <w:rStyle w:val="Hyperlink"/>
            <w:rFonts w:hint="eastAsia"/>
            <w:noProof/>
            <w:rtl/>
          </w:rPr>
          <w:t>تعال</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بنده</w:t>
        </w:r>
        <w:r w:rsidR="0001089C" w:rsidRPr="00BA0C7E">
          <w:rPr>
            <w:rStyle w:val="Hyperlink"/>
            <w:rFonts w:hint="eastAsia"/>
            <w:noProof/>
          </w:rPr>
          <w:t>‌</w:t>
        </w:r>
        <w:r w:rsidR="0001089C" w:rsidRPr="00BA0C7E">
          <w:rPr>
            <w:rStyle w:val="Hyperlink"/>
            <w:rFonts w:hint="eastAsia"/>
            <w:noProof/>
            <w:rtl/>
          </w:rPr>
          <w:t>اش</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434337740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52</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41" w:history="1">
        <w:r w:rsidR="0001089C" w:rsidRPr="00BA0C7E">
          <w:rPr>
            <w:rStyle w:val="Hyperlink"/>
            <w:rFonts w:hint="eastAsia"/>
            <w:noProof/>
            <w:rtl/>
          </w:rPr>
          <w:t>تفاوت</w:t>
        </w:r>
        <w:r w:rsidR="0001089C" w:rsidRPr="00BA0C7E">
          <w:rPr>
            <w:rStyle w:val="Hyperlink"/>
            <w:noProof/>
            <w:rtl/>
          </w:rPr>
          <w:t xml:space="preserve"> </w:t>
        </w:r>
        <w:r w:rsidR="0001089C" w:rsidRPr="00BA0C7E">
          <w:rPr>
            <w:rStyle w:val="Hyperlink"/>
            <w:rFonts w:hint="eastAsia"/>
            <w:noProof/>
            <w:rtl/>
          </w:rPr>
          <w:t>ب</w:t>
        </w:r>
        <w:r w:rsidR="0001089C" w:rsidRPr="00BA0C7E">
          <w:rPr>
            <w:rStyle w:val="Hyperlink"/>
            <w:rFonts w:hint="cs"/>
            <w:noProof/>
            <w:rtl/>
          </w:rPr>
          <w:t>ی</w:t>
        </w:r>
        <w:r w:rsidR="0001089C" w:rsidRPr="00BA0C7E">
          <w:rPr>
            <w:rStyle w:val="Hyperlink"/>
            <w:rFonts w:hint="eastAsia"/>
            <w:noProof/>
            <w:rtl/>
          </w:rPr>
          <w:t>ن</w:t>
        </w:r>
        <w:r w:rsidR="0001089C" w:rsidRPr="00BA0C7E">
          <w:rPr>
            <w:rStyle w:val="Hyperlink"/>
            <w:noProof/>
            <w:rtl/>
          </w:rPr>
          <w:t xml:space="preserve"> </w:t>
        </w:r>
        <w:r w:rsidR="0001089C" w:rsidRPr="00BA0C7E">
          <w:rPr>
            <w:rStyle w:val="Hyperlink"/>
            <w:rFonts w:hint="eastAsia"/>
            <w:noProof/>
            <w:rtl/>
          </w:rPr>
          <w:t>مؤمن</w:t>
        </w:r>
        <w:r w:rsidR="0001089C" w:rsidRPr="00BA0C7E">
          <w:rPr>
            <w:rStyle w:val="Hyperlink"/>
            <w:noProof/>
            <w:rtl/>
          </w:rPr>
          <w:t xml:space="preserve"> </w:t>
        </w:r>
        <w:r w:rsidR="0001089C" w:rsidRPr="00BA0C7E">
          <w:rPr>
            <w:rStyle w:val="Hyperlink"/>
            <w:rFonts w:hint="eastAsia"/>
            <w:noProof/>
            <w:rtl/>
          </w:rPr>
          <w:t>متق</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انسان</w:t>
        </w:r>
        <w:r w:rsidR="0001089C" w:rsidRPr="00BA0C7E">
          <w:rPr>
            <w:rStyle w:val="Hyperlink"/>
            <w:noProof/>
            <w:rtl/>
          </w:rPr>
          <w:t xml:space="preserve"> </w:t>
        </w:r>
        <w:r w:rsidR="0001089C" w:rsidRPr="00BA0C7E">
          <w:rPr>
            <w:rStyle w:val="Hyperlink"/>
            <w:rFonts w:hint="eastAsia"/>
            <w:noProof/>
            <w:rtl/>
          </w:rPr>
          <w:t>فاسق</w:t>
        </w:r>
        <w:r w:rsidR="0001089C" w:rsidRPr="00BA0C7E">
          <w:rPr>
            <w:rStyle w:val="Hyperlink"/>
            <w:noProof/>
            <w:rtl/>
          </w:rPr>
          <w:t xml:space="preserve"> </w:t>
        </w:r>
        <w:r w:rsidR="0001089C" w:rsidRPr="00BA0C7E">
          <w:rPr>
            <w:rStyle w:val="Hyperlink"/>
            <w:rFonts w:hint="eastAsia"/>
            <w:noProof/>
            <w:rtl/>
          </w:rPr>
          <w:t>در</w:t>
        </w:r>
        <w:r w:rsidR="0001089C" w:rsidRPr="00BA0C7E">
          <w:rPr>
            <w:rStyle w:val="Hyperlink"/>
            <w:noProof/>
            <w:rtl/>
          </w:rPr>
          <w:t xml:space="preserve"> </w:t>
        </w:r>
        <w:r w:rsidR="0001089C" w:rsidRPr="00BA0C7E">
          <w:rPr>
            <w:rStyle w:val="Hyperlink"/>
            <w:rFonts w:hint="eastAsia"/>
            <w:noProof/>
            <w:rtl/>
          </w:rPr>
          <w:t>گناه</w:t>
        </w:r>
        <w:r w:rsidR="0001089C" w:rsidRPr="00BA0C7E">
          <w:rPr>
            <w:rStyle w:val="Hyperlink"/>
            <w:noProof/>
            <w:rtl/>
          </w:rPr>
          <w:t xml:space="preserve"> </w:t>
        </w:r>
        <w:r w:rsidR="0001089C" w:rsidRPr="00BA0C7E">
          <w:rPr>
            <w:rStyle w:val="Hyperlink"/>
            <w:rFonts w:hint="eastAsia"/>
            <w:noProof/>
            <w:rtl/>
          </w:rPr>
          <w:t>کردن</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434337741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53</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42" w:history="1">
        <w:r w:rsidR="0001089C" w:rsidRPr="00BA0C7E">
          <w:rPr>
            <w:rStyle w:val="Hyperlink"/>
            <w:rFonts w:hint="eastAsia"/>
            <w:noProof/>
            <w:rtl/>
          </w:rPr>
          <w:t>قلب</w:t>
        </w:r>
        <w:r w:rsidR="0001089C" w:rsidRPr="00BA0C7E">
          <w:rPr>
            <w:rStyle w:val="Hyperlink"/>
            <w:rFonts w:hint="eastAsia"/>
            <w:noProof/>
          </w:rPr>
          <w:t>‌</w:t>
        </w:r>
        <w:r w:rsidR="0001089C" w:rsidRPr="00BA0C7E">
          <w:rPr>
            <w:rStyle w:val="Hyperlink"/>
            <w:rFonts w:hint="eastAsia"/>
            <w:noProof/>
            <w:rtl/>
          </w:rPr>
          <w:t>ها</w:t>
        </w:r>
        <w:r w:rsidR="0001089C" w:rsidRPr="00BA0C7E">
          <w:rPr>
            <w:rStyle w:val="Hyperlink"/>
            <w:rFonts w:hint="cs"/>
            <w:noProof/>
            <w:rtl/>
          </w:rPr>
          <w:t>یی</w:t>
        </w:r>
        <w:r w:rsidR="0001089C" w:rsidRPr="00BA0C7E">
          <w:rPr>
            <w:rStyle w:val="Hyperlink"/>
            <w:noProof/>
            <w:rtl/>
          </w:rPr>
          <w:t xml:space="preserve"> </w:t>
        </w:r>
        <w:r w:rsidR="0001089C" w:rsidRPr="00BA0C7E">
          <w:rPr>
            <w:rStyle w:val="Hyperlink"/>
            <w:rFonts w:hint="eastAsia"/>
            <w:noProof/>
            <w:rtl/>
          </w:rPr>
          <w:t>که</w:t>
        </w:r>
        <w:r w:rsidR="0001089C" w:rsidRPr="00BA0C7E">
          <w:rPr>
            <w:rStyle w:val="Hyperlink"/>
            <w:noProof/>
            <w:rtl/>
          </w:rPr>
          <w:t xml:space="preserve"> </w:t>
        </w:r>
        <w:r w:rsidR="0001089C" w:rsidRPr="00BA0C7E">
          <w:rPr>
            <w:rStyle w:val="Hyperlink"/>
            <w:rFonts w:hint="eastAsia"/>
            <w:noProof/>
            <w:rtl/>
          </w:rPr>
          <w:t>استحقاق</w:t>
        </w:r>
        <w:r w:rsidR="0001089C" w:rsidRPr="00BA0C7E">
          <w:rPr>
            <w:rStyle w:val="Hyperlink"/>
            <w:noProof/>
            <w:rtl/>
          </w:rPr>
          <w:t xml:space="preserve"> </w:t>
        </w:r>
        <w:r w:rsidR="0001089C" w:rsidRPr="00BA0C7E">
          <w:rPr>
            <w:rStyle w:val="Hyperlink"/>
            <w:rFonts w:hint="eastAsia"/>
            <w:noProof/>
            <w:rtl/>
          </w:rPr>
          <w:t>آتش</w:t>
        </w:r>
        <w:r w:rsidR="0001089C" w:rsidRPr="00BA0C7E">
          <w:rPr>
            <w:rStyle w:val="Hyperlink"/>
            <w:noProof/>
            <w:rtl/>
          </w:rPr>
          <w:t xml:space="preserve"> </w:t>
        </w:r>
        <w:r w:rsidR="0001089C" w:rsidRPr="00BA0C7E">
          <w:rPr>
            <w:rStyle w:val="Hyperlink"/>
            <w:rFonts w:hint="eastAsia"/>
            <w:noProof/>
            <w:rtl/>
          </w:rPr>
          <w:t>جهنم</w:t>
        </w:r>
        <w:r w:rsidR="0001089C" w:rsidRPr="00BA0C7E">
          <w:rPr>
            <w:rStyle w:val="Hyperlink"/>
            <w:noProof/>
            <w:rtl/>
          </w:rPr>
          <w:t xml:space="preserve"> </w:t>
        </w:r>
        <w:r w:rsidR="0001089C" w:rsidRPr="00BA0C7E">
          <w:rPr>
            <w:rStyle w:val="Hyperlink"/>
            <w:rFonts w:hint="eastAsia"/>
            <w:noProof/>
            <w:rtl/>
          </w:rPr>
          <w:t>را</w:t>
        </w:r>
        <w:r w:rsidR="0001089C" w:rsidRPr="00BA0C7E">
          <w:rPr>
            <w:rStyle w:val="Hyperlink"/>
            <w:noProof/>
            <w:rtl/>
          </w:rPr>
          <w:t xml:space="preserve"> </w:t>
        </w:r>
        <w:r w:rsidR="0001089C" w:rsidRPr="00BA0C7E">
          <w:rPr>
            <w:rStyle w:val="Hyperlink"/>
            <w:rFonts w:hint="eastAsia"/>
            <w:noProof/>
            <w:rtl/>
          </w:rPr>
          <w:t>دارند</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434337742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53</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43" w:history="1">
        <w:r w:rsidR="0001089C" w:rsidRPr="00BA0C7E">
          <w:rPr>
            <w:rStyle w:val="Hyperlink"/>
            <w:rFonts w:hint="eastAsia"/>
            <w:noProof/>
            <w:rtl/>
          </w:rPr>
          <w:t>صبر</w:t>
        </w:r>
        <w:r w:rsidR="0001089C" w:rsidRPr="00BA0C7E">
          <w:rPr>
            <w:rStyle w:val="Hyperlink"/>
            <w:noProof/>
            <w:rtl/>
          </w:rPr>
          <w:t xml:space="preserve"> </w:t>
        </w:r>
        <w:r w:rsidR="0001089C" w:rsidRPr="00BA0C7E">
          <w:rPr>
            <w:rStyle w:val="Hyperlink"/>
            <w:rFonts w:hint="eastAsia"/>
            <w:noProof/>
            <w:rtl/>
          </w:rPr>
          <w:t>بر</w:t>
        </w:r>
        <w:r w:rsidR="0001089C" w:rsidRPr="00BA0C7E">
          <w:rPr>
            <w:rStyle w:val="Hyperlink"/>
            <w:noProof/>
            <w:rtl/>
          </w:rPr>
          <w:t xml:space="preserve"> </w:t>
        </w:r>
        <w:r w:rsidR="0001089C" w:rsidRPr="00BA0C7E">
          <w:rPr>
            <w:rStyle w:val="Hyperlink"/>
            <w:rFonts w:hint="eastAsia"/>
            <w:noProof/>
            <w:rtl/>
          </w:rPr>
          <w:t>عذاب</w:t>
        </w:r>
        <w:r w:rsidR="0001089C" w:rsidRPr="00BA0C7E">
          <w:rPr>
            <w:rStyle w:val="Hyperlink"/>
            <w:noProof/>
            <w:rtl/>
          </w:rPr>
          <w:t xml:space="preserve"> </w:t>
        </w:r>
        <w:r w:rsidR="0001089C" w:rsidRPr="00BA0C7E">
          <w:rPr>
            <w:rStyle w:val="Hyperlink"/>
            <w:rFonts w:hint="eastAsia"/>
            <w:noProof/>
            <w:rtl/>
          </w:rPr>
          <w:t>جهنم</w:t>
        </w:r>
        <w:r w:rsidR="0001089C" w:rsidRPr="00BA0C7E">
          <w:rPr>
            <w:rStyle w:val="Hyperlink"/>
            <w:noProof/>
            <w:rtl/>
          </w:rPr>
          <w:t xml:space="preserve"> </w:t>
        </w:r>
        <w:r w:rsidR="0001089C" w:rsidRPr="00BA0C7E">
          <w:rPr>
            <w:rStyle w:val="Hyperlink"/>
            <w:rFonts w:hint="eastAsia"/>
            <w:noProof/>
            <w:rtl/>
          </w:rPr>
          <w:t>ممکن</w:t>
        </w:r>
        <w:r w:rsidR="0001089C" w:rsidRPr="00BA0C7E">
          <w:rPr>
            <w:rStyle w:val="Hyperlink"/>
            <w:noProof/>
            <w:rtl/>
          </w:rPr>
          <w:t xml:space="preserve"> </w:t>
        </w:r>
        <w:r w:rsidR="0001089C" w:rsidRPr="00BA0C7E">
          <w:rPr>
            <w:rStyle w:val="Hyperlink"/>
            <w:rFonts w:hint="eastAsia"/>
            <w:noProof/>
            <w:rtl/>
          </w:rPr>
          <w:t>ن</w:t>
        </w:r>
        <w:r w:rsidR="0001089C" w:rsidRPr="00BA0C7E">
          <w:rPr>
            <w:rStyle w:val="Hyperlink"/>
            <w:rFonts w:hint="cs"/>
            <w:noProof/>
            <w:rtl/>
          </w:rPr>
          <w:t>ی</w:t>
        </w:r>
        <w:r w:rsidR="0001089C" w:rsidRPr="00BA0C7E">
          <w:rPr>
            <w:rStyle w:val="Hyperlink"/>
            <w:rFonts w:hint="eastAsia"/>
            <w:noProof/>
            <w:rtl/>
          </w:rPr>
          <w:t>ست</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434337743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53</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44" w:history="1">
        <w:r w:rsidR="0001089C" w:rsidRPr="00BA0C7E">
          <w:rPr>
            <w:rStyle w:val="Hyperlink"/>
            <w:rFonts w:hint="eastAsia"/>
            <w:noProof/>
            <w:rtl/>
          </w:rPr>
          <w:t>ذکر</w:t>
        </w:r>
        <w:r w:rsidR="0001089C" w:rsidRPr="00BA0C7E">
          <w:rPr>
            <w:rStyle w:val="Hyperlink"/>
            <w:noProof/>
            <w:rtl/>
          </w:rPr>
          <w:t xml:space="preserve"> </w:t>
        </w:r>
        <w:r w:rsidR="0001089C" w:rsidRPr="00BA0C7E">
          <w:rPr>
            <w:rStyle w:val="Hyperlink"/>
            <w:rFonts w:hint="eastAsia"/>
            <w:noProof/>
            <w:rtl/>
          </w:rPr>
          <w:t>گو</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واقع</w:t>
        </w:r>
        <w:r w:rsidR="0001089C" w:rsidRPr="00BA0C7E">
          <w:rPr>
            <w:rStyle w:val="Hyperlink"/>
            <w:rFonts w:hint="cs"/>
            <w:noProof/>
            <w:rtl/>
          </w:rPr>
          <w:t>ی</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434337744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54</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45" w:history="1">
        <w:r w:rsidR="0001089C" w:rsidRPr="00BA0C7E">
          <w:rPr>
            <w:rStyle w:val="Hyperlink"/>
            <w:rFonts w:hint="eastAsia"/>
            <w:noProof/>
            <w:rtl/>
          </w:rPr>
          <w:t>عواقب</w:t>
        </w:r>
        <w:r w:rsidR="0001089C" w:rsidRPr="00BA0C7E">
          <w:rPr>
            <w:rStyle w:val="Hyperlink"/>
            <w:noProof/>
            <w:rtl/>
          </w:rPr>
          <w:t xml:space="preserve"> </w:t>
        </w:r>
        <w:r w:rsidR="0001089C" w:rsidRPr="00BA0C7E">
          <w:rPr>
            <w:rStyle w:val="Hyperlink"/>
            <w:rFonts w:hint="eastAsia"/>
            <w:noProof/>
            <w:rtl/>
          </w:rPr>
          <w:t>انتشار</w:t>
        </w:r>
        <w:r w:rsidR="0001089C" w:rsidRPr="00BA0C7E">
          <w:rPr>
            <w:rStyle w:val="Hyperlink"/>
            <w:noProof/>
            <w:rtl/>
          </w:rPr>
          <w:t xml:space="preserve"> </w:t>
        </w:r>
        <w:r w:rsidR="0001089C" w:rsidRPr="00BA0C7E">
          <w:rPr>
            <w:rStyle w:val="Hyperlink"/>
            <w:rFonts w:hint="eastAsia"/>
            <w:noProof/>
            <w:rtl/>
          </w:rPr>
          <w:t>زنا</w:t>
        </w:r>
        <w:r w:rsidR="0001089C" w:rsidRPr="00BA0C7E">
          <w:rPr>
            <w:rStyle w:val="Hyperlink"/>
            <w:noProof/>
            <w:rtl/>
          </w:rPr>
          <w:t xml:space="preserve"> </w:t>
        </w:r>
        <w:r w:rsidR="0001089C" w:rsidRPr="00BA0C7E">
          <w:rPr>
            <w:rStyle w:val="Hyperlink"/>
            <w:rFonts w:hint="eastAsia"/>
            <w:noProof/>
            <w:rtl/>
          </w:rPr>
          <w:t>و</w:t>
        </w:r>
        <w:r w:rsidR="0001089C" w:rsidRPr="00BA0C7E">
          <w:rPr>
            <w:rStyle w:val="Hyperlink"/>
            <w:noProof/>
            <w:rtl/>
          </w:rPr>
          <w:t xml:space="preserve"> </w:t>
        </w:r>
        <w:r w:rsidR="0001089C" w:rsidRPr="00BA0C7E">
          <w:rPr>
            <w:rStyle w:val="Hyperlink"/>
            <w:rFonts w:hint="eastAsia"/>
            <w:noProof/>
            <w:rtl/>
          </w:rPr>
          <w:t>ربا</w:t>
        </w:r>
        <w:r w:rsidR="0001089C" w:rsidRPr="00BA0C7E">
          <w:rPr>
            <w:rStyle w:val="Hyperlink"/>
            <w:noProof/>
            <w:rtl/>
          </w:rPr>
          <w:t xml:space="preserve"> </w:t>
        </w:r>
        <w:r w:rsidR="0001089C" w:rsidRPr="00BA0C7E">
          <w:rPr>
            <w:rStyle w:val="Hyperlink"/>
            <w:rFonts w:hint="eastAsia"/>
            <w:noProof/>
            <w:rtl/>
          </w:rPr>
          <w:t>در</w:t>
        </w:r>
        <w:r w:rsidR="0001089C" w:rsidRPr="00BA0C7E">
          <w:rPr>
            <w:rStyle w:val="Hyperlink"/>
            <w:noProof/>
            <w:rtl/>
          </w:rPr>
          <w:t xml:space="preserve"> </w:t>
        </w:r>
        <w:r w:rsidR="0001089C" w:rsidRPr="00BA0C7E">
          <w:rPr>
            <w:rStyle w:val="Hyperlink"/>
            <w:rFonts w:hint="cs"/>
            <w:noProof/>
            <w:rtl/>
          </w:rPr>
          <w:t>ی</w:t>
        </w:r>
        <w:r w:rsidR="0001089C" w:rsidRPr="00BA0C7E">
          <w:rPr>
            <w:rStyle w:val="Hyperlink"/>
            <w:rFonts w:hint="eastAsia"/>
            <w:noProof/>
            <w:rtl/>
          </w:rPr>
          <w:t>ک</w:t>
        </w:r>
        <w:r w:rsidR="0001089C" w:rsidRPr="00BA0C7E">
          <w:rPr>
            <w:rStyle w:val="Hyperlink"/>
            <w:noProof/>
            <w:rtl/>
          </w:rPr>
          <w:t xml:space="preserve"> </w:t>
        </w:r>
        <w:r w:rsidR="0001089C" w:rsidRPr="00BA0C7E">
          <w:rPr>
            <w:rStyle w:val="Hyperlink"/>
            <w:rFonts w:hint="eastAsia"/>
            <w:noProof/>
            <w:rtl/>
          </w:rPr>
          <w:t>جامعه</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434337745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54</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46" w:history="1">
        <w:r w:rsidR="0001089C" w:rsidRPr="00BA0C7E">
          <w:rPr>
            <w:rStyle w:val="Hyperlink"/>
            <w:rFonts w:hint="eastAsia"/>
            <w:noProof/>
            <w:rtl/>
          </w:rPr>
          <w:t>چشم</w:t>
        </w:r>
        <w:r w:rsidR="0001089C" w:rsidRPr="00BA0C7E">
          <w:rPr>
            <w:rStyle w:val="Hyperlink"/>
            <w:noProof/>
            <w:rtl/>
          </w:rPr>
          <w:t xml:space="preserve"> </w:t>
        </w:r>
        <w:r w:rsidR="0001089C" w:rsidRPr="00BA0C7E">
          <w:rPr>
            <w:rStyle w:val="Hyperlink"/>
            <w:rFonts w:hint="eastAsia"/>
            <w:noProof/>
            <w:rtl/>
          </w:rPr>
          <w:t>چران</w:t>
        </w:r>
        <w:r w:rsidR="0001089C" w:rsidRPr="00BA0C7E">
          <w:rPr>
            <w:rStyle w:val="Hyperlink"/>
            <w:rFonts w:hint="cs"/>
            <w:noProof/>
            <w:rtl/>
          </w:rPr>
          <w:t>ی</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434337746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55</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47" w:history="1">
        <w:r w:rsidR="0001089C" w:rsidRPr="00BA0C7E">
          <w:rPr>
            <w:rStyle w:val="Hyperlink"/>
            <w:rFonts w:hint="eastAsia"/>
            <w:noProof/>
            <w:rtl/>
          </w:rPr>
          <w:t>بخل</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434337747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55</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48" w:history="1">
        <w:r w:rsidR="0001089C" w:rsidRPr="00BA0C7E">
          <w:rPr>
            <w:rStyle w:val="Hyperlink"/>
            <w:rFonts w:hint="eastAsia"/>
            <w:noProof/>
            <w:rtl/>
          </w:rPr>
          <w:t>نشانه</w:t>
        </w:r>
        <w:r w:rsidR="0001089C" w:rsidRPr="00BA0C7E">
          <w:rPr>
            <w:rStyle w:val="Hyperlink"/>
            <w:noProof/>
            <w:rtl/>
          </w:rPr>
          <w:t xml:space="preserve"> </w:t>
        </w:r>
        <w:r w:rsidR="0001089C" w:rsidRPr="00BA0C7E">
          <w:rPr>
            <w:rStyle w:val="Hyperlink"/>
            <w:rFonts w:hint="eastAsia"/>
            <w:noProof/>
            <w:rtl/>
          </w:rPr>
          <w:t>انسان</w:t>
        </w:r>
        <w:r w:rsidR="0001089C" w:rsidRPr="00BA0C7E">
          <w:rPr>
            <w:rStyle w:val="Hyperlink"/>
            <w:noProof/>
            <w:rtl/>
          </w:rPr>
          <w:t xml:space="preserve"> </w:t>
        </w:r>
        <w:r w:rsidR="0001089C" w:rsidRPr="00BA0C7E">
          <w:rPr>
            <w:rStyle w:val="Hyperlink"/>
            <w:rFonts w:hint="eastAsia"/>
            <w:noProof/>
            <w:rtl/>
          </w:rPr>
          <w:t>ر</w:t>
        </w:r>
        <w:r w:rsidR="0001089C" w:rsidRPr="00BA0C7E">
          <w:rPr>
            <w:rStyle w:val="Hyperlink"/>
            <w:rFonts w:hint="cs"/>
            <w:noProof/>
            <w:rtl/>
          </w:rPr>
          <w:t>ی</w:t>
        </w:r>
        <w:r w:rsidR="0001089C" w:rsidRPr="00BA0C7E">
          <w:rPr>
            <w:rStyle w:val="Hyperlink"/>
            <w:rFonts w:hint="eastAsia"/>
            <w:noProof/>
            <w:rtl/>
          </w:rPr>
          <w:t>اکار</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434337748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55</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49" w:history="1">
        <w:r w:rsidR="0001089C" w:rsidRPr="00BA0C7E">
          <w:rPr>
            <w:rStyle w:val="Hyperlink"/>
            <w:rFonts w:hint="eastAsia"/>
            <w:noProof/>
            <w:rtl/>
          </w:rPr>
          <w:t>سوگند</w:t>
        </w:r>
        <w:r w:rsidR="0001089C" w:rsidRPr="00BA0C7E">
          <w:rPr>
            <w:rStyle w:val="Hyperlink"/>
            <w:noProof/>
            <w:rtl/>
          </w:rPr>
          <w:t xml:space="preserve"> </w:t>
        </w:r>
        <w:r w:rsidR="0001089C" w:rsidRPr="00BA0C7E">
          <w:rPr>
            <w:rStyle w:val="Hyperlink"/>
            <w:rFonts w:hint="eastAsia"/>
            <w:noProof/>
            <w:rtl/>
          </w:rPr>
          <w:t>به</w:t>
        </w:r>
        <w:r w:rsidR="0001089C" w:rsidRPr="00BA0C7E">
          <w:rPr>
            <w:rStyle w:val="Hyperlink"/>
            <w:noProof/>
            <w:rtl/>
          </w:rPr>
          <w:t xml:space="preserve"> </w:t>
        </w:r>
        <w:r w:rsidR="0001089C" w:rsidRPr="00BA0C7E">
          <w:rPr>
            <w:rStyle w:val="Hyperlink"/>
            <w:rFonts w:hint="eastAsia"/>
            <w:noProof/>
            <w:rtl/>
          </w:rPr>
          <w:t>دروغ</w:t>
        </w:r>
        <w:r w:rsidR="0001089C" w:rsidRPr="00BA0C7E">
          <w:rPr>
            <w:rStyle w:val="Hyperlink"/>
            <w:noProof/>
            <w:rtl/>
          </w:rPr>
          <w:t xml:space="preserve"> </w:t>
        </w:r>
        <w:r w:rsidR="0001089C" w:rsidRPr="00BA0C7E">
          <w:rPr>
            <w:rStyle w:val="Hyperlink"/>
            <w:rFonts w:hint="cs"/>
            <w:noProof/>
            <w:rtl/>
          </w:rPr>
          <w:t>ی</w:t>
        </w:r>
        <w:r w:rsidR="0001089C" w:rsidRPr="00BA0C7E">
          <w:rPr>
            <w:rStyle w:val="Hyperlink"/>
            <w:rFonts w:hint="eastAsia"/>
            <w:noProof/>
            <w:rtl/>
          </w:rPr>
          <w:t>ا</w:t>
        </w:r>
        <w:r w:rsidR="0001089C" w:rsidRPr="00BA0C7E">
          <w:rPr>
            <w:rStyle w:val="Hyperlink"/>
            <w:noProof/>
            <w:rtl/>
          </w:rPr>
          <w:t xml:space="preserve"> </w:t>
        </w:r>
        <w:r w:rsidR="0001089C" w:rsidRPr="00BA0C7E">
          <w:rPr>
            <w:rStyle w:val="Hyperlink"/>
            <w:rFonts w:hint="eastAsia"/>
            <w:noProof/>
            <w:rtl/>
          </w:rPr>
          <w:t>سوگند</w:t>
        </w:r>
        <w:r w:rsidR="0001089C" w:rsidRPr="00BA0C7E">
          <w:rPr>
            <w:rStyle w:val="Hyperlink"/>
            <w:noProof/>
            <w:rtl/>
          </w:rPr>
          <w:t xml:space="preserve"> </w:t>
        </w:r>
        <w:r w:rsidR="0001089C" w:rsidRPr="00BA0C7E">
          <w:rPr>
            <w:rStyle w:val="Hyperlink"/>
            <w:rFonts w:hint="eastAsia"/>
            <w:noProof/>
            <w:rtl/>
          </w:rPr>
          <w:t>به</w:t>
        </w:r>
        <w:r w:rsidR="0001089C" w:rsidRPr="00BA0C7E">
          <w:rPr>
            <w:rStyle w:val="Hyperlink"/>
            <w:noProof/>
            <w:rtl/>
          </w:rPr>
          <w:t xml:space="preserve"> </w:t>
        </w:r>
        <w:r w:rsidR="0001089C" w:rsidRPr="00BA0C7E">
          <w:rPr>
            <w:rStyle w:val="Hyperlink"/>
            <w:rFonts w:hint="eastAsia"/>
            <w:noProof/>
            <w:rtl/>
          </w:rPr>
          <w:t>غ</w:t>
        </w:r>
        <w:r w:rsidR="0001089C" w:rsidRPr="00BA0C7E">
          <w:rPr>
            <w:rStyle w:val="Hyperlink"/>
            <w:rFonts w:hint="cs"/>
            <w:noProof/>
            <w:rtl/>
          </w:rPr>
          <w:t>ی</w:t>
        </w:r>
        <w:r w:rsidR="0001089C" w:rsidRPr="00BA0C7E">
          <w:rPr>
            <w:rStyle w:val="Hyperlink"/>
            <w:rFonts w:hint="eastAsia"/>
            <w:noProof/>
            <w:rtl/>
          </w:rPr>
          <w:t>ر</w:t>
        </w:r>
        <w:r w:rsidR="0001089C" w:rsidRPr="00BA0C7E">
          <w:rPr>
            <w:rStyle w:val="Hyperlink"/>
            <w:noProof/>
            <w:rtl/>
          </w:rPr>
          <w:t xml:space="preserve"> </w:t>
        </w:r>
        <w:r w:rsidR="0001089C" w:rsidRPr="00BA0C7E">
          <w:rPr>
            <w:rStyle w:val="Hyperlink"/>
            <w:rFonts w:hint="eastAsia"/>
            <w:noProof/>
            <w:rtl/>
          </w:rPr>
          <w:t>خدا؟</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434337749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56</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50" w:history="1">
        <w:r w:rsidR="0001089C" w:rsidRPr="00BA0C7E">
          <w:rPr>
            <w:rStyle w:val="Hyperlink"/>
            <w:rFonts w:hint="eastAsia"/>
            <w:noProof/>
            <w:rtl/>
          </w:rPr>
          <w:t>شطرنج</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434337750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57</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51" w:history="1">
        <w:r w:rsidR="0001089C" w:rsidRPr="00BA0C7E">
          <w:rPr>
            <w:rStyle w:val="Hyperlink"/>
            <w:rFonts w:hint="eastAsia"/>
            <w:noProof/>
            <w:rtl/>
          </w:rPr>
          <w:t>سخن</w:t>
        </w:r>
        <w:r w:rsidR="0001089C" w:rsidRPr="00BA0C7E">
          <w:rPr>
            <w:rStyle w:val="Hyperlink"/>
            <w:rFonts w:hint="eastAsia"/>
            <w:noProof/>
          </w:rPr>
          <w:t>‌</w:t>
        </w:r>
        <w:r w:rsidR="0001089C" w:rsidRPr="00BA0C7E">
          <w:rPr>
            <w:rStyle w:val="Hyperlink"/>
            <w:rFonts w:hint="eastAsia"/>
            <w:noProof/>
            <w:rtl/>
          </w:rPr>
          <w:t>چ</w:t>
        </w:r>
        <w:r w:rsidR="0001089C" w:rsidRPr="00BA0C7E">
          <w:rPr>
            <w:rStyle w:val="Hyperlink"/>
            <w:rFonts w:hint="cs"/>
            <w:noProof/>
            <w:rtl/>
          </w:rPr>
          <w:t>ی</w:t>
        </w:r>
        <w:r w:rsidR="0001089C" w:rsidRPr="00BA0C7E">
          <w:rPr>
            <w:rStyle w:val="Hyperlink"/>
            <w:rFonts w:hint="eastAsia"/>
            <w:noProof/>
            <w:rtl/>
          </w:rPr>
          <w:t>ن</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به</w:t>
        </w:r>
        <w:r w:rsidR="0001089C" w:rsidRPr="00BA0C7E">
          <w:rPr>
            <w:rStyle w:val="Hyperlink"/>
            <w:noProof/>
            <w:rtl/>
          </w:rPr>
          <w:t xml:space="preserve"> </w:t>
        </w:r>
        <w:r w:rsidR="0001089C" w:rsidRPr="00BA0C7E">
          <w:rPr>
            <w:rStyle w:val="Hyperlink"/>
            <w:rFonts w:hint="eastAsia"/>
            <w:noProof/>
            <w:rtl/>
          </w:rPr>
          <w:t>قصد</w:t>
        </w:r>
        <w:r w:rsidR="0001089C" w:rsidRPr="00BA0C7E">
          <w:rPr>
            <w:rStyle w:val="Hyperlink"/>
            <w:noProof/>
            <w:rtl/>
          </w:rPr>
          <w:t xml:space="preserve"> </w:t>
        </w:r>
        <w:r w:rsidR="0001089C" w:rsidRPr="00BA0C7E">
          <w:rPr>
            <w:rStyle w:val="Hyperlink"/>
            <w:rFonts w:hint="eastAsia"/>
            <w:noProof/>
            <w:rtl/>
          </w:rPr>
          <w:t>خ</w:t>
        </w:r>
        <w:r w:rsidR="0001089C" w:rsidRPr="00BA0C7E">
          <w:rPr>
            <w:rStyle w:val="Hyperlink"/>
            <w:rFonts w:hint="cs"/>
            <w:noProof/>
            <w:rtl/>
          </w:rPr>
          <w:t>ی</w:t>
        </w:r>
        <w:r w:rsidR="0001089C" w:rsidRPr="00BA0C7E">
          <w:rPr>
            <w:rStyle w:val="Hyperlink"/>
            <w:rFonts w:hint="eastAsia"/>
            <w:noProof/>
            <w:rtl/>
          </w:rPr>
          <w:t>رخواه</w:t>
        </w:r>
        <w:r w:rsidR="0001089C" w:rsidRPr="00BA0C7E">
          <w:rPr>
            <w:rStyle w:val="Hyperlink"/>
            <w:rFonts w:hint="cs"/>
            <w:noProof/>
            <w:rtl/>
          </w:rPr>
          <w:t>ی</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434337751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57</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52" w:history="1">
        <w:r w:rsidR="0001089C" w:rsidRPr="00BA0C7E">
          <w:rPr>
            <w:rStyle w:val="Hyperlink"/>
            <w:rFonts w:hint="eastAsia"/>
            <w:noProof/>
            <w:rtl/>
          </w:rPr>
          <w:t>شرکت</w:t>
        </w:r>
        <w:r w:rsidR="0001089C" w:rsidRPr="00BA0C7E">
          <w:rPr>
            <w:rStyle w:val="Hyperlink"/>
            <w:noProof/>
            <w:rtl/>
          </w:rPr>
          <w:t xml:space="preserve"> </w:t>
        </w:r>
        <w:r w:rsidR="0001089C" w:rsidRPr="00BA0C7E">
          <w:rPr>
            <w:rStyle w:val="Hyperlink"/>
            <w:rFonts w:hint="eastAsia"/>
            <w:noProof/>
            <w:rtl/>
          </w:rPr>
          <w:t>در</w:t>
        </w:r>
        <w:r w:rsidR="0001089C" w:rsidRPr="00BA0C7E">
          <w:rPr>
            <w:rStyle w:val="Hyperlink"/>
            <w:noProof/>
            <w:rtl/>
          </w:rPr>
          <w:t xml:space="preserve"> </w:t>
        </w:r>
        <w:r w:rsidR="0001089C" w:rsidRPr="00BA0C7E">
          <w:rPr>
            <w:rStyle w:val="Hyperlink"/>
            <w:rFonts w:hint="eastAsia"/>
            <w:noProof/>
            <w:rtl/>
          </w:rPr>
          <w:t>دزد</w:t>
        </w:r>
        <w:r w:rsidR="0001089C" w:rsidRPr="00BA0C7E">
          <w:rPr>
            <w:rStyle w:val="Hyperlink"/>
            <w:rFonts w:hint="cs"/>
            <w:noProof/>
            <w:rtl/>
          </w:rPr>
          <w:t>ی</w:t>
        </w:r>
        <w:r w:rsidR="0001089C" w:rsidRPr="00BA0C7E">
          <w:rPr>
            <w:rStyle w:val="Hyperlink"/>
            <w:noProof/>
            <w:rtl/>
          </w:rPr>
          <w:t xml:space="preserve"> </w:t>
        </w:r>
        <w:r w:rsidR="0001089C" w:rsidRPr="00BA0C7E">
          <w:rPr>
            <w:rStyle w:val="Hyperlink"/>
            <w:rFonts w:hint="eastAsia"/>
            <w:noProof/>
            <w:rtl/>
          </w:rPr>
          <w:t>از</w:t>
        </w:r>
        <w:r w:rsidR="0001089C" w:rsidRPr="00BA0C7E">
          <w:rPr>
            <w:rStyle w:val="Hyperlink"/>
            <w:noProof/>
            <w:rtl/>
          </w:rPr>
          <w:t xml:space="preserve"> </w:t>
        </w:r>
        <w:r w:rsidR="0001089C" w:rsidRPr="00BA0C7E">
          <w:rPr>
            <w:rStyle w:val="Hyperlink"/>
            <w:rFonts w:hint="eastAsia"/>
            <w:noProof/>
            <w:rtl/>
          </w:rPr>
          <w:t>طر</w:t>
        </w:r>
        <w:r w:rsidR="0001089C" w:rsidRPr="00BA0C7E">
          <w:rPr>
            <w:rStyle w:val="Hyperlink"/>
            <w:rFonts w:hint="cs"/>
            <w:noProof/>
            <w:rtl/>
          </w:rPr>
          <w:t>ی</w:t>
        </w:r>
        <w:r w:rsidR="0001089C" w:rsidRPr="00BA0C7E">
          <w:rPr>
            <w:rStyle w:val="Hyperlink"/>
            <w:rFonts w:hint="eastAsia"/>
            <w:noProof/>
            <w:rtl/>
          </w:rPr>
          <w:t>ق</w:t>
        </w:r>
        <w:r w:rsidR="0001089C" w:rsidRPr="00BA0C7E">
          <w:rPr>
            <w:rStyle w:val="Hyperlink"/>
            <w:noProof/>
            <w:rtl/>
          </w:rPr>
          <w:t xml:space="preserve"> </w:t>
        </w:r>
        <w:r w:rsidR="0001089C" w:rsidRPr="00BA0C7E">
          <w:rPr>
            <w:rStyle w:val="Hyperlink"/>
            <w:rFonts w:hint="eastAsia"/>
            <w:noProof/>
            <w:rtl/>
          </w:rPr>
          <w:t>خر</w:t>
        </w:r>
        <w:r w:rsidR="0001089C" w:rsidRPr="00BA0C7E">
          <w:rPr>
            <w:rStyle w:val="Hyperlink"/>
            <w:rFonts w:hint="cs"/>
            <w:noProof/>
            <w:rtl/>
          </w:rPr>
          <w:t>ی</w:t>
        </w:r>
        <w:r w:rsidR="0001089C" w:rsidRPr="00BA0C7E">
          <w:rPr>
            <w:rStyle w:val="Hyperlink"/>
            <w:rFonts w:hint="eastAsia"/>
            <w:noProof/>
            <w:rtl/>
          </w:rPr>
          <w:t>د</w:t>
        </w:r>
        <w:r w:rsidR="0001089C" w:rsidRPr="00BA0C7E">
          <w:rPr>
            <w:rStyle w:val="Hyperlink"/>
            <w:noProof/>
            <w:rtl/>
          </w:rPr>
          <w:t xml:space="preserve"> </w:t>
        </w:r>
        <w:r w:rsidR="0001089C" w:rsidRPr="00BA0C7E">
          <w:rPr>
            <w:rStyle w:val="Hyperlink"/>
            <w:rFonts w:hint="eastAsia"/>
            <w:noProof/>
            <w:rtl/>
          </w:rPr>
          <w:t>اجناس</w:t>
        </w:r>
        <w:r w:rsidR="0001089C" w:rsidRPr="00BA0C7E">
          <w:rPr>
            <w:rStyle w:val="Hyperlink"/>
            <w:noProof/>
            <w:rtl/>
          </w:rPr>
          <w:t xml:space="preserve"> </w:t>
        </w:r>
        <w:r w:rsidR="0001089C" w:rsidRPr="00BA0C7E">
          <w:rPr>
            <w:rStyle w:val="Hyperlink"/>
            <w:rFonts w:hint="eastAsia"/>
            <w:noProof/>
            <w:rtl/>
          </w:rPr>
          <w:t>دزد</w:t>
        </w:r>
        <w:r w:rsidR="0001089C" w:rsidRPr="00BA0C7E">
          <w:rPr>
            <w:rStyle w:val="Hyperlink"/>
            <w:rFonts w:hint="cs"/>
            <w:noProof/>
            <w:rtl/>
          </w:rPr>
          <w:t>ی</w:t>
        </w:r>
        <w:r w:rsidR="0001089C" w:rsidRPr="00BA0C7E">
          <w:rPr>
            <w:rStyle w:val="Hyperlink"/>
            <w:rFonts w:hint="eastAsia"/>
            <w:noProof/>
            <w:rtl/>
          </w:rPr>
          <w:t>ده</w:t>
        </w:r>
        <w:r w:rsidR="0001089C" w:rsidRPr="00BA0C7E">
          <w:rPr>
            <w:rStyle w:val="Hyperlink"/>
            <w:noProof/>
            <w:rtl/>
          </w:rPr>
          <w:t xml:space="preserve"> </w:t>
        </w:r>
        <w:r w:rsidR="0001089C" w:rsidRPr="00BA0C7E">
          <w:rPr>
            <w:rStyle w:val="Hyperlink"/>
            <w:rFonts w:hint="eastAsia"/>
            <w:noProof/>
            <w:rtl/>
          </w:rPr>
          <w:t>شده</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434337752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57</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53" w:history="1">
        <w:r w:rsidR="0001089C" w:rsidRPr="00BA0C7E">
          <w:rPr>
            <w:rStyle w:val="Hyperlink"/>
            <w:rFonts w:hint="eastAsia"/>
            <w:noProof/>
            <w:rtl/>
          </w:rPr>
          <w:t>جر</w:t>
        </w:r>
        <w:r w:rsidR="0001089C" w:rsidRPr="00BA0C7E">
          <w:rPr>
            <w:rStyle w:val="Hyperlink"/>
            <w:rFonts w:hint="cs"/>
            <w:noProof/>
            <w:rtl/>
          </w:rPr>
          <w:t>ی</w:t>
        </w:r>
        <w:r w:rsidR="0001089C" w:rsidRPr="00BA0C7E">
          <w:rPr>
            <w:rStyle w:val="Hyperlink"/>
            <w:rFonts w:hint="eastAsia"/>
            <w:noProof/>
            <w:rtl/>
          </w:rPr>
          <w:t>مه</w:t>
        </w:r>
        <w:r w:rsidR="0001089C" w:rsidRPr="00BA0C7E">
          <w:rPr>
            <w:rStyle w:val="Hyperlink"/>
            <w:noProof/>
            <w:rtl/>
          </w:rPr>
          <w:t xml:space="preserve"> </w:t>
        </w:r>
        <w:r w:rsidR="0001089C" w:rsidRPr="00BA0C7E">
          <w:rPr>
            <w:rStyle w:val="Hyperlink"/>
            <w:rFonts w:hint="eastAsia"/>
            <w:noProof/>
            <w:rtl/>
          </w:rPr>
          <w:t>گناه</w:t>
        </w:r>
        <w:r w:rsidR="0001089C" w:rsidRPr="00BA0C7E">
          <w:rPr>
            <w:rStyle w:val="Hyperlink"/>
            <w:noProof/>
            <w:rtl/>
          </w:rPr>
          <w:t xml:space="preserve"> </w:t>
        </w:r>
        <w:r w:rsidR="0001089C" w:rsidRPr="00BA0C7E">
          <w:rPr>
            <w:rStyle w:val="Hyperlink"/>
            <w:rFonts w:hint="eastAsia"/>
            <w:noProof/>
            <w:rtl/>
          </w:rPr>
          <w:t>در</w:t>
        </w:r>
        <w:r w:rsidR="0001089C" w:rsidRPr="00BA0C7E">
          <w:rPr>
            <w:rStyle w:val="Hyperlink"/>
            <w:noProof/>
            <w:rtl/>
          </w:rPr>
          <w:t xml:space="preserve"> </w:t>
        </w:r>
        <w:r w:rsidR="0001089C" w:rsidRPr="00BA0C7E">
          <w:rPr>
            <w:rStyle w:val="Hyperlink"/>
            <w:rFonts w:hint="eastAsia"/>
            <w:noProof/>
            <w:rtl/>
          </w:rPr>
          <w:t>ا</w:t>
        </w:r>
        <w:r w:rsidR="0001089C" w:rsidRPr="00BA0C7E">
          <w:rPr>
            <w:rStyle w:val="Hyperlink"/>
            <w:rFonts w:hint="cs"/>
            <w:noProof/>
            <w:rtl/>
          </w:rPr>
          <w:t>ی</w:t>
        </w:r>
        <w:r w:rsidR="0001089C" w:rsidRPr="00BA0C7E">
          <w:rPr>
            <w:rStyle w:val="Hyperlink"/>
            <w:rFonts w:hint="eastAsia"/>
            <w:noProof/>
            <w:rtl/>
          </w:rPr>
          <w:t>ن</w:t>
        </w:r>
        <w:r w:rsidR="0001089C" w:rsidRPr="00BA0C7E">
          <w:rPr>
            <w:rStyle w:val="Hyperlink"/>
            <w:noProof/>
            <w:rtl/>
          </w:rPr>
          <w:t xml:space="preserve"> </w:t>
        </w:r>
        <w:r w:rsidR="0001089C" w:rsidRPr="00BA0C7E">
          <w:rPr>
            <w:rStyle w:val="Hyperlink"/>
            <w:rFonts w:hint="eastAsia"/>
            <w:noProof/>
            <w:rtl/>
          </w:rPr>
          <w:t>دن</w:t>
        </w:r>
        <w:r w:rsidR="0001089C" w:rsidRPr="00BA0C7E">
          <w:rPr>
            <w:rStyle w:val="Hyperlink"/>
            <w:rFonts w:hint="cs"/>
            <w:noProof/>
            <w:rtl/>
          </w:rPr>
          <w:t>ی</w:t>
        </w:r>
        <w:r w:rsidR="0001089C" w:rsidRPr="00BA0C7E">
          <w:rPr>
            <w:rStyle w:val="Hyperlink"/>
            <w:rFonts w:hint="eastAsia"/>
            <w:noProof/>
            <w:rtl/>
          </w:rPr>
          <w:t>ا</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434337753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58</w:t>
        </w:r>
        <w:r w:rsidR="0001089C">
          <w:rPr>
            <w:rStyle w:val="Hyperlink"/>
            <w:noProof/>
          </w:rPr>
          <w:fldChar w:fldCharType="end"/>
        </w:r>
      </w:hyperlink>
    </w:p>
    <w:p w:rsidR="0001089C" w:rsidRDefault="00F822D4">
      <w:pPr>
        <w:pStyle w:val="TOC2"/>
        <w:tabs>
          <w:tab w:val="right" w:leader="dot" w:pos="6226"/>
        </w:tabs>
        <w:bidi/>
        <w:rPr>
          <w:rFonts w:asciiTheme="minorHAnsi" w:eastAsiaTheme="minorEastAsia" w:hAnsiTheme="minorHAnsi" w:cstheme="minorBidi"/>
          <w:noProof/>
          <w:sz w:val="22"/>
          <w:szCs w:val="22"/>
          <w:rtl/>
          <w:lang w:bidi="ar-SA"/>
        </w:rPr>
      </w:pPr>
      <w:hyperlink w:anchor="_Toc434337754" w:history="1">
        <w:r w:rsidR="0001089C" w:rsidRPr="00BA0C7E">
          <w:rPr>
            <w:rStyle w:val="Hyperlink"/>
            <w:rFonts w:hint="eastAsia"/>
            <w:noProof/>
            <w:rtl/>
          </w:rPr>
          <w:t>عاقبت</w:t>
        </w:r>
        <w:r w:rsidR="0001089C" w:rsidRPr="00BA0C7E">
          <w:rPr>
            <w:rStyle w:val="Hyperlink"/>
            <w:noProof/>
            <w:rtl/>
          </w:rPr>
          <w:t xml:space="preserve"> </w:t>
        </w:r>
        <w:r w:rsidR="0001089C" w:rsidRPr="00BA0C7E">
          <w:rPr>
            <w:rStyle w:val="Hyperlink"/>
            <w:rFonts w:hint="eastAsia"/>
            <w:noProof/>
            <w:rtl/>
          </w:rPr>
          <w:t>بخ</w:t>
        </w:r>
        <w:r w:rsidR="0001089C" w:rsidRPr="00BA0C7E">
          <w:rPr>
            <w:rStyle w:val="Hyperlink"/>
            <w:rFonts w:hint="cs"/>
            <w:noProof/>
            <w:rtl/>
          </w:rPr>
          <w:t>ی</w:t>
        </w:r>
        <w:r w:rsidR="0001089C" w:rsidRPr="00BA0C7E">
          <w:rPr>
            <w:rStyle w:val="Hyperlink"/>
            <w:rFonts w:hint="eastAsia"/>
            <w:noProof/>
            <w:rtl/>
          </w:rPr>
          <w:t>ر</w:t>
        </w:r>
        <w:r w:rsidR="0001089C" w:rsidRPr="00BA0C7E">
          <w:rPr>
            <w:rStyle w:val="Hyperlink"/>
            <w:rFonts w:hint="cs"/>
            <w:noProof/>
            <w:rtl/>
          </w:rPr>
          <w:t>ی</w:t>
        </w:r>
        <w:r w:rsidR="0001089C" w:rsidRPr="00BA0C7E">
          <w:rPr>
            <w:rStyle w:val="Hyperlink"/>
            <w:noProof/>
            <w:rtl/>
          </w:rPr>
          <w:t>:</w:t>
        </w:r>
        <w:r w:rsidR="0001089C">
          <w:rPr>
            <w:noProof/>
            <w:webHidden/>
            <w:rtl/>
          </w:rPr>
          <w:tab/>
        </w:r>
        <w:r w:rsidR="0001089C">
          <w:rPr>
            <w:rStyle w:val="Hyperlink"/>
            <w:noProof/>
          </w:rPr>
          <w:fldChar w:fldCharType="begin"/>
        </w:r>
        <w:r w:rsidR="0001089C">
          <w:rPr>
            <w:noProof/>
            <w:webHidden/>
            <w:rtl/>
          </w:rPr>
          <w:instrText xml:space="preserve"> </w:instrText>
        </w:r>
        <w:r w:rsidR="0001089C">
          <w:rPr>
            <w:noProof/>
            <w:webHidden/>
          </w:rPr>
          <w:instrText>PAGEREF</w:instrText>
        </w:r>
        <w:r w:rsidR="0001089C">
          <w:rPr>
            <w:noProof/>
            <w:webHidden/>
            <w:rtl/>
          </w:rPr>
          <w:instrText xml:space="preserve"> _</w:instrText>
        </w:r>
        <w:r w:rsidR="0001089C">
          <w:rPr>
            <w:noProof/>
            <w:webHidden/>
          </w:rPr>
          <w:instrText>Toc</w:instrText>
        </w:r>
        <w:r w:rsidR="0001089C">
          <w:rPr>
            <w:noProof/>
            <w:webHidden/>
            <w:rtl/>
          </w:rPr>
          <w:instrText xml:space="preserve">434337754 </w:instrText>
        </w:r>
        <w:r w:rsidR="0001089C">
          <w:rPr>
            <w:noProof/>
            <w:webHidden/>
          </w:rPr>
          <w:instrText>\h</w:instrText>
        </w:r>
        <w:r w:rsidR="0001089C">
          <w:rPr>
            <w:noProof/>
            <w:webHidden/>
            <w:rtl/>
          </w:rPr>
          <w:instrText xml:space="preserve"> </w:instrText>
        </w:r>
        <w:r w:rsidR="0001089C">
          <w:rPr>
            <w:rStyle w:val="Hyperlink"/>
            <w:noProof/>
          </w:rPr>
        </w:r>
        <w:r w:rsidR="0001089C">
          <w:rPr>
            <w:rStyle w:val="Hyperlink"/>
            <w:noProof/>
          </w:rPr>
          <w:fldChar w:fldCharType="separate"/>
        </w:r>
        <w:r w:rsidR="002F369B">
          <w:rPr>
            <w:noProof/>
            <w:webHidden/>
            <w:rtl/>
          </w:rPr>
          <w:t>58</w:t>
        </w:r>
        <w:r w:rsidR="0001089C">
          <w:rPr>
            <w:rStyle w:val="Hyperlink"/>
            <w:noProof/>
          </w:rPr>
          <w:fldChar w:fldCharType="end"/>
        </w:r>
      </w:hyperlink>
    </w:p>
    <w:p w:rsidR="0001089C" w:rsidRDefault="0001089C" w:rsidP="002F369B">
      <w:pPr>
        <w:bidi/>
        <w:jc w:val="both"/>
        <w:rPr>
          <w:rtl/>
        </w:rPr>
      </w:pPr>
      <w:r>
        <w:rPr>
          <w:rFonts w:cs="B Zar"/>
          <w:bCs/>
          <w:sz w:val="28"/>
          <w:szCs w:val="28"/>
        </w:rPr>
        <w:fldChar w:fldCharType="end"/>
      </w:r>
      <w:r>
        <w:rPr>
          <w:rtl/>
        </w:rPr>
        <w:br w:type="page"/>
      </w:r>
    </w:p>
    <w:p w:rsidR="00FD73A1" w:rsidRPr="00D173F3" w:rsidRDefault="00FD73A1" w:rsidP="00FD73A1">
      <w:pPr>
        <w:bidi/>
        <w:jc w:val="both"/>
        <w:rPr>
          <w:rtl/>
        </w:rPr>
        <w:sectPr w:rsidR="00FD73A1" w:rsidRPr="00D173F3" w:rsidSect="002F369B">
          <w:headerReference w:type="first" r:id="rId13"/>
          <w:type w:val="oddPage"/>
          <w:pgSz w:w="7938" w:h="11907" w:code="9"/>
          <w:pgMar w:top="567" w:right="851" w:bottom="851" w:left="851" w:header="454" w:footer="0" w:gutter="0"/>
          <w:pgNumType w:start="1"/>
          <w:cols w:space="720"/>
          <w:titlePg/>
          <w:bidi/>
          <w:rtlGutter/>
          <w:docGrid w:linePitch="360"/>
        </w:sectPr>
      </w:pPr>
    </w:p>
    <w:p w:rsidR="00FD73A1" w:rsidRPr="008B7895" w:rsidRDefault="00FD73A1" w:rsidP="00FD73A1">
      <w:pPr>
        <w:jc w:val="center"/>
        <w:rPr>
          <w:rFonts w:ascii="IranNastaliq" w:hAnsi="IranNastaliq" w:cs="IranNastaliq"/>
          <w:sz w:val="30"/>
          <w:szCs w:val="30"/>
          <w:rtl/>
        </w:rPr>
      </w:pPr>
      <w:r w:rsidRPr="008B7895">
        <w:rPr>
          <w:rFonts w:ascii="IranNastaliq" w:hAnsi="IranNastaliq" w:cs="IranNastaliq"/>
          <w:sz w:val="30"/>
          <w:szCs w:val="30"/>
          <w:rtl/>
        </w:rPr>
        <w:lastRenderedPageBreak/>
        <w:t>بسم الله الرحمن الرحيم</w:t>
      </w:r>
    </w:p>
    <w:p w:rsidR="00040718" w:rsidRPr="008B7895" w:rsidRDefault="00040718" w:rsidP="00B4511B">
      <w:pPr>
        <w:pStyle w:val="a"/>
        <w:rPr>
          <w:rtl/>
        </w:rPr>
      </w:pPr>
      <w:bookmarkStart w:id="9" w:name="_Toc434337678"/>
      <w:r w:rsidRPr="008B7895">
        <w:rPr>
          <w:rFonts w:hint="cs"/>
          <w:rtl/>
        </w:rPr>
        <w:t>مقدمه</w:t>
      </w:r>
      <w:bookmarkEnd w:id="9"/>
    </w:p>
    <w:p w:rsidR="004121F6" w:rsidRPr="008523E5" w:rsidRDefault="008B7895" w:rsidP="008523E5">
      <w:pPr>
        <w:pStyle w:val="a1"/>
        <w:rPr>
          <w:rStyle w:val="Char3"/>
          <w:rFonts w:ascii="mylotus" w:hAnsi="mylotus" w:cs="mylotus"/>
          <w:sz w:val="27"/>
          <w:szCs w:val="27"/>
          <w:rtl/>
        </w:rPr>
      </w:pPr>
      <w:r w:rsidRPr="008523E5">
        <w:rPr>
          <w:rtl/>
        </w:rPr>
        <w:t>الحمد</w:t>
      </w:r>
      <w:r w:rsidR="00FA6580" w:rsidRPr="008523E5">
        <w:rPr>
          <w:rFonts w:hint="cs"/>
          <w:rtl/>
        </w:rPr>
        <w:t xml:space="preserve"> </w:t>
      </w:r>
      <w:r w:rsidRPr="008523E5">
        <w:rPr>
          <w:rtl/>
        </w:rPr>
        <w:t>لله رب العال</w:t>
      </w:r>
      <w:r w:rsidR="00FA6580" w:rsidRPr="008523E5">
        <w:rPr>
          <w:rFonts w:hint="cs"/>
          <w:rtl/>
        </w:rPr>
        <w:t>ـ</w:t>
      </w:r>
      <w:r w:rsidRPr="008523E5">
        <w:rPr>
          <w:rtl/>
        </w:rPr>
        <w:t>مین والصلاة والسلام علی رسول الله و</w:t>
      </w:r>
      <w:r w:rsidR="004121F6" w:rsidRPr="008523E5">
        <w:rPr>
          <w:rtl/>
        </w:rPr>
        <w:t>علی آله و</w:t>
      </w:r>
      <w:r w:rsidRPr="008523E5">
        <w:rPr>
          <w:rFonts w:hint="cs"/>
          <w:rtl/>
        </w:rPr>
        <w:t>أ</w:t>
      </w:r>
      <w:r w:rsidR="004121F6" w:rsidRPr="008523E5">
        <w:rPr>
          <w:rtl/>
        </w:rPr>
        <w:t xml:space="preserve">صحابه </w:t>
      </w:r>
      <w:r w:rsidRPr="008523E5">
        <w:rPr>
          <w:rFonts w:hint="cs"/>
          <w:rtl/>
        </w:rPr>
        <w:t>إ</w:t>
      </w:r>
      <w:r w:rsidR="004121F6" w:rsidRPr="008523E5">
        <w:rPr>
          <w:rtl/>
        </w:rPr>
        <w:t>لی یوم ‏الدین</w:t>
      </w:r>
      <w:r w:rsidRPr="008523E5">
        <w:rPr>
          <w:rFonts w:hint="cs"/>
          <w:rtl/>
        </w:rPr>
        <w:t>.</w:t>
      </w:r>
      <w:r w:rsidR="004121F6" w:rsidRPr="008523E5">
        <w:rPr>
          <w:rtl/>
        </w:rPr>
        <w:t xml:space="preserve"> واما بعد</w:t>
      </w:r>
      <w:r w:rsidR="004121F6" w:rsidRPr="008523E5">
        <w:rPr>
          <w:rStyle w:val="Char3"/>
          <w:rFonts w:ascii="mylotus" w:hAnsi="mylotus" w:cs="mylotus"/>
          <w:sz w:val="27"/>
          <w:szCs w:val="27"/>
          <w:rtl/>
        </w:rPr>
        <w:t>:‏</w:t>
      </w:r>
    </w:p>
    <w:p w:rsidR="004121F6" w:rsidRPr="008523E5" w:rsidRDefault="004121F6" w:rsidP="008523E5">
      <w:pPr>
        <w:pStyle w:val="a4"/>
        <w:rPr>
          <w:rtl/>
        </w:rPr>
      </w:pPr>
      <w:r w:rsidRPr="008523E5">
        <w:rPr>
          <w:rFonts w:hint="cs"/>
          <w:rtl/>
        </w:rPr>
        <w:t>«تمدن انسانی با اکتشافات و اخ</w:t>
      </w:r>
      <w:r w:rsidR="00784114" w:rsidRPr="008523E5">
        <w:rPr>
          <w:rFonts w:hint="cs"/>
          <w:rtl/>
        </w:rPr>
        <w:t>تراعات و نوآوری‌های خود هر روز</w:t>
      </w:r>
      <w:r w:rsidRPr="008523E5">
        <w:rPr>
          <w:rFonts w:hint="cs"/>
          <w:rtl/>
        </w:rPr>
        <w:t xml:space="preserve"> نسبت به گذشته در حال پیشرفت و ترقی است و غالبا آخر آن بهتر از اول آن است، ولی این تعالی و برجستگی در دین و اعتقاد عکس آن است! یعنی در مورد ادیان، نخستین پیروان هر دین از پیروان بعدی آن بهتر و پایبندتر هستند، بعبارتی سلف (گ</w:t>
      </w:r>
      <w:r w:rsidR="009C2E90">
        <w:rPr>
          <w:rFonts w:hint="cs"/>
          <w:rtl/>
        </w:rPr>
        <w:t>ذشتگان) آنان بهتر از خلف (آینده</w:t>
      </w:r>
      <w:r w:rsidR="009C2E90">
        <w:rPr>
          <w:rFonts w:hint="eastAsia"/>
          <w:rtl/>
        </w:rPr>
        <w:t>‌</w:t>
      </w:r>
      <w:r w:rsidRPr="008523E5">
        <w:rPr>
          <w:rFonts w:hint="cs"/>
          <w:rtl/>
        </w:rPr>
        <w:t>گان) آنها هستند، زیرا تمدن ـ بر خلاف ادیان ـ در آغاز همانند کودکی چهار دست و پا به حرکت می‌افتد و کم کم پا می‌گیرد</w:t>
      </w:r>
      <w:r w:rsidR="00784114" w:rsidRPr="008523E5">
        <w:rPr>
          <w:rFonts w:hint="cs"/>
          <w:rtl/>
        </w:rPr>
        <w:t>،</w:t>
      </w:r>
      <w:r w:rsidRPr="008523E5">
        <w:rPr>
          <w:rFonts w:hint="cs"/>
          <w:rtl/>
        </w:rPr>
        <w:t xml:space="preserve"> در حالی که ادیان به طور کامل و ایستاده به دنیا می‌آیند. تمدن تراکم علم و معرفت بشر است که کم کم کامل می‌شود اما دین وحی است از سوی خداوند و هدایتی است محکم و بی‌نقص»</w:t>
      </w:r>
      <w:r w:rsidRPr="0044535E">
        <w:rPr>
          <w:vertAlign w:val="superscript"/>
          <w:rtl/>
        </w:rPr>
        <w:footnoteReference w:id="1"/>
      </w:r>
      <w:r w:rsidR="0044535E" w:rsidRPr="008523E5">
        <w:rPr>
          <w:rFonts w:hint="cs"/>
          <w:rtl/>
        </w:rPr>
        <w:t>.</w:t>
      </w:r>
    </w:p>
    <w:p w:rsidR="004121F6" w:rsidRPr="008523E5" w:rsidRDefault="004121F6" w:rsidP="008523E5">
      <w:pPr>
        <w:pStyle w:val="a4"/>
        <w:rPr>
          <w:rtl/>
        </w:rPr>
      </w:pPr>
      <w:r w:rsidRPr="008523E5">
        <w:rPr>
          <w:rFonts w:hint="cs"/>
          <w:rtl/>
        </w:rPr>
        <w:lastRenderedPageBreak/>
        <w:t xml:space="preserve">بر این اساس بهترین یهودیان واقعی همان یاران باوفای موسی </w:t>
      </w:r>
      <w:r w:rsidR="008523E5">
        <w:rPr>
          <w:rFonts w:cs="CTraditional Arabic" w:hint="cs"/>
          <w:rtl/>
        </w:rPr>
        <w:t>÷</w:t>
      </w:r>
      <w:r w:rsidRPr="008523E5">
        <w:rPr>
          <w:rFonts w:hint="cs"/>
          <w:rtl/>
        </w:rPr>
        <w:t xml:space="preserve"> هستند و بهترین مسیحیان، پیروان و یاران همراه عیسی</w:t>
      </w:r>
      <w:r w:rsidR="008523E5">
        <w:rPr>
          <w:rFonts w:hint="cs"/>
          <w:rtl/>
        </w:rPr>
        <w:t xml:space="preserve"> </w:t>
      </w:r>
      <w:r w:rsidR="008523E5" w:rsidRPr="008523E5">
        <w:rPr>
          <w:rFonts w:cs="CTraditional Arabic" w:hint="cs"/>
          <w:rtl/>
        </w:rPr>
        <w:t>÷</w:t>
      </w:r>
      <w:r w:rsidRPr="008523E5">
        <w:rPr>
          <w:rFonts w:hint="cs"/>
          <w:rtl/>
        </w:rPr>
        <w:t xml:space="preserve"> یعنی حواریون او هستند، و بهترین مسلمانان؛ محمد بن عبدالله</w:t>
      </w:r>
      <w:r w:rsidR="008523E5">
        <w:rPr>
          <w:rFonts w:hint="cs"/>
          <w:rtl/>
        </w:rPr>
        <w:t xml:space="preserve"> </w:t>
      </w:r>
      <w:r w:rsidR="008523E5" w:rsidRPr="008523E5">
        <w:rPr>
          <w:rFonts w:cs="CTraditional Arabic" w:hint="cs"/>
          <w:rtl/>
        </w:rPr>
        <w:t>ج</w:t>
      </w:r>
      <w:r w:rsidRPr="008523E5">
        <w:rPr>
          <w:rFonts w:hint="cs"/>
          <w:rtl/>
        </w:rPr>
        <w:t xml:space="preserve"> و صحابه </w:t>
      </w:r>
      <w:r w:rsidRPr="009C2E90">
        <w:rPr>
          <w:rFonts w:hint="cs"/>
          <w:spacing w:val="-4"/>
          <w:rtl/>
        </w:rPr>
        <w:t>ایشان هستند و سپس کسانی که به ترتیب پس از آنان بیایند، چنانکه پیامبر</w:t>
      </w:r>
      <w:r w:rsidR="008523E5" w:rsidRPr="009C2E90">
        <w:rPr>
          <w:rFonts w:hint="cs"/>
          <w:spacing w:val="-4"/>
          <w:rtl/>
        </w:rPr>
        <w:t xml:space="preserve"> </w:t>
      </w:r>
      <w:r w:rsidR="008523E5" w:rsidRPr="009C2E90">
        <w:rPr>
          <w:rFonts w:cs="CTraditional Arabic" w:hint="cs"/>
          <w:spacing w:val="-4"/>
          <w:rtl/>
        </w:rPr>
        <w:t>ج</w:t>
      </w:r>
      <w:r w:rsidRPr="008523E5">
        <w:rPr>
          <w:rFonts w:hint="cs"/>
          <w:rtl/>
        </w:rPr>
        <w:t xml:space="preserve"> فرمودند: </w:t>
      </w:r>
      <w:r w:rsidRPr="008523E5">
        <w:rPr>
          <w:rtl/>
        </w:rPr>
        <w:t>‏</w:t>
      </w:r>
      <w:r w:rsidRPr="00B3263F">
        <w:rPr>
          <w:rStyle w:val="Char7"/>
          <w:rtl/>
        </w:rPr>
        <w:t>«</w:t>
      </w:r>
      <w:r w:rsidRPr="00B3263F">
        <w:rPr>
          <w:rStyle w:val="Char2"/>
          <w:rtl/>
        </w:rPr>
        <w:t>خيْرُ القرون القرن الذي بُعِثْتُ فيهم، ثم الذين يَلُونَهُمْ، ثم الذين يَلُونَهُم</w:t>
      </w:r>
      <w:r w:rsidRPr="00B3263F">
        <w:rPr>
          <w:rStyle w:val="Char7"/>
          <w:rtl/>
        </w:rPr>
        <w:t>»</w:t>
      </w:r>
      <w:r w:rsidRPr="008523E5">
        <w:rPr>
          <w:rFonts w:hint="cs"/>
          <w:rtl/>
        </w:rPr>
        <w:t>.</w:t>
      </w:r>
      <w:r w:rsidRPr="008523E5">
        <w:rPr>
          <w:rtl/>
        </w:rPr>
        <w:t xml:space="preserve"> بخار</w:t>
      </w:r>
      <w:r w:rsidRPr="008523E5">
        <w:rPr>
          <w:rFonts w:hint="cs"/>
          <w:rtl/>
        </w:rPr>
        <w:t>ی</w:t>
      </w:r>
      <w:r w:rsidRPr="008523E5">
        <w:rPr>
          <w:rtl/>
        </w:rPr>
        <w:t xml:space="preserve"> و مسلم</w:t>
      </w:r>
      <w:r w:rsidR="004C0721" w:rsidRPr="008523E5">
        <w:rPr>
          <w:rFonts w:hint="cs"/>
          <w:rtl/>
        </w:rPr>
        <w:t>.</w:t>
      </w:r>
      <w:r w:rsidR="00BF6784" w:rsidRPr="008523E5">
        <w:rPr>
          <w:rtl/>
        </w:rPr>
        <w:t xml:space="preserve"> </w:t>
      </w:r>
      <w:r w:rsidRPr="008523E5">
        <w:rPr>
          <w:rFonts w:hint="cs"/>
          <w:rtl/>
        </w:rPr>
        <w:t>یعنی:</w:t>
      </w:r>
      <w:r w:rsidRPr="008523E5">
        <w:rPr>
          <w:rtl/>
        </w:rPr>
        <w:t xml:space="preserve"> </w:t>
      </w:r>
      <w:r w:rsidRPr="00B3263F">
        <w:rPr>
          <w:rStyle w:val="Char7"/>
          <w:rFonts w:hint="cs"/>
          <w:rtl/>
        </w:rPr>
        <w:t>«</w:t>
      </w:r>
      <w:r w:rsidRPr="00BF6784">
        <w:rPr>
          <w:rStyle w:val="Charb"/>
          <w:rtl/>
        </w:rPr>
        <w:t>بهتر</w:t>
      </w:r>
      <w:r w:rsidR="00952A80">
        <w:rPr>
          <w:rStyle w:val="Charb"/>
          <w:rtl/>
        </w:rPr>
        <w:t>ی</w:t>
      </w:r>
      <w:r w:rsidRPr="00BF6784">
        <w:rPr>
          <w:rStyle w:val="Charb"/>
          <w:rtl/>
        </w:rPr>
        <w:t>ن دوران</w:t>
      </w:r>
      <w:r w:rsidRPr="00BF6784">
        <w:rPr>
          <w:rStyle w:val="Charb"/>
          <w:rFonts w:hint="cs"/>
          <w:rtl/>
        </w:rPr>
        <w:t>،</w:t>
      </w:r>
      <w:r w:rsidRPr="00BF6784">
        <w:rPr>
          <w:rStyle w:val="Charb"/>
          <w:rtl/>
        </w:rPr>
        <w:t xml:space="preserve"> زمان</w:t>
      </w:r>
      <w:r w:rsidRPr="00BF6784">
        <w:rPr>
          <w:rStyle w:val="Charb"/>
          <w:rFonts w:hint="cs"/>
          <w:rtl/>
        </w:rPr>
        <w:t>ی</w:t>
      </w:r>
      <w:r w:rsidRPr="00BF6784">
        <w:rPr>
          <w:rStyle w:val="Charb"/>
          <w:rtl/>
        </w:rPr>
        <w:t xml:space="preserve"> ‏است </w:t>
      </w:r>
      <w:r w:rsidR="00952A80">
        <w:rPr>
          <w:rStyle w:val="Charb"/>
          <w:rtl/>
        </w:rPr>
        <w:t>ک</w:t>
      </w:r>
      <w:r w:rsidRPr="00BF6784">
        <w:rPr>
          <w:rStyle w:val="Charb"/>
          <w:rtl/>
        </w:rPr>
        <w:t xml:space="preserve">ه من در آن مبعوث شده ام سپس </w:t>
      </w:r>
      <w:r w:rsidR="00952A80">
        <w:rPr>
          <w:rStyle w:val="Charb"/>
          <w:rtl/>
        </w:rPr>
        <w:t>ک</w:t>
      </w:r>
      <w:r w:rsidRPr="00BF6784">
        <w:rPr>
          <w:rStyle w:val="Charb"/>
          <w:rtl/>
        </w:rPr>
        <w:t>سان</w:t>
      </w:r>
      <w:r w:rsidRPr="00BF6784">
        <w:rPr>
          <w:rStyle w:val="Charb"/>
          <w:rFonts w:hint="cs"/>
          <w:rtl/>
        </w:rPr>
        <w:t>ی</w:t>
      </w:r>
      <w:r w:rsidRPr="00BF6784">
        <w:rPr>
          <w:rStyle w:val="Charb"/>
          <w:rtl/>
        </w:rPr>
        <w:t xml:space="preserve"> </w:t>
      </w:r>
      <w:r w:rsidR="00952A80">
        <w:rPr>
          <w:rStyle w:val="Charb"/>
          <w:rtl/>
        </w:rPr>
        <w:t>ک</w:t>
      </w:r>
      <w:r w:rsidRPr="00BF6784">
        <w:rPr>
          <w:rStyle w:val="Charb"/>
          <w:rtl/>
        </w:rPr>
        <w:t>ه به دنبال آنها</w:t>
      </w:r>
      <w:r w:rsidR="00992B57" w:rsidRPr="00BF6784">
        <w:rPr>
          <w:rStyle w:val="Charb"/>
          <w:rtl/>
        </w:rPr>
        <w:t xml:space="preserve"> می‌</w:t>
      </w:r>
      <w:r w:rsidRPr="00BF6784">
        <w:rPr>
          <w:rStyle w:val="Charb"/>
          <w:rtl/>
        </w:rPr>
        <w:t>آ</w:t>
      </w:r>
      <w:r w:rsidR="00952A80">
        <w:rPr>
          <w:rStyle w:val="Charb"/>
          <w:rtl/>
        </w:rPr>
        <w:t>ی</w:t>
      </w:r>
      <w:r w:rsidRPr="00BF6784">
        <w:rPr>
          <w:rStyle w:val="Charb"/>
          <w:rtl/>
        </w:rPr>
        <w:t xml:space="preserve">ند و سپس </w:t>
      </w:r>
      <w:r w:rsidR="00952A80">
        <w:rPr>
          <w:rStyle w:val="Charb"/>
          <w:rtl/>
        </w:rPr>
        <w:t>ک</w:t>
      </w:r>
      <w:r w:rsidRPr="00BF6784">
        <w:rPr>
          <w:rStyle w:val="Charb"/>
          <w:rtl/>
        </w:rPr>
        <w:t>سان</w:t>
      </w:r>
      <w:r w:rsidRPr="00BF6784">
        <w:rPr>
          <w:rStyle w:val="Charb"/>
          <w:rFonts w:hint="cs"/>
          <w:rtl/>
        </w:rPr>
        <w:t>ی</w:t>
      </w:r>
      <w:r w:rsidRPr="00BF6784">
        <w:rPr>
          <w:rStyle w:val="Charb"/>
          <w:rtl/>
        </w:rPr>
        <w:t xml:space="preserve"> هم </w:t>
      </w:r>
      <w:r w:rsidR="00952A80">
        <w:rPr>
          <w:rStyle w:val="Charb"/>
          <w:rtl/>
        </w:rPr>
        <w:t>ک</w:t>
      </w:r>
      <w:r w:rsidRPr="00BF6784">
        <w:rPr>
          <w:rStyle w:val="Charb"/>
          <w:rtl/>
        </w:rPr>
        <w:t>ه به ‏دنبال آنها</w:t>
      </w:r>
      <w:r w:rsidR="00992B57" w:rsidRPr="00BF6784">
        <w:rPr>
          <w:rStyle w:val="Charb"/>
          <w:rtl/>
        </w:rPr>
        <w:t xml:space="preserve"> می‌</w:t>
      </w:r>
      <w:r w:rsidRPr="00BF6784">
        <w:rPr>
          <w:rStyle w:val="Charb"/>
          <w:rtl/>
        </w:rPr>
        <w:t>آ</w:t>
      </w:r>
      <w:r w:rsidR="00952A80">
        <w:rPr>
          <w:rStyle w:val="Charb"/>
          <w:rtl/>
        </w:rPr>
        <w:t>ی</w:t>
      </w:r>
      <w:r w:rsidRPr="00BF6784">
        <w:rPr>
          <w:rStyle w:val="Charb"/>
          <w:rtl/>
        </w:rPr>
        <w:t>ند</w:t>
      </w:r>
      <w:r w:rsidRPr="00B3263F">
        <w:rPr>
          <w:rStyle w:val="Char7"/>
          <w:rFonts w:hint="cs"/>
          <w:rtl/>
        </w:rPr>
        <w:t>»</w:t>
      </w:r>
      <w:r w:rsidRPr="008523E5">
        <w:rPr>
          <w:rtl/>
        </w:rPr>
        <w:t xml:space="preserve">. </w:t>
      </w:r>
    </w:p>
    <w:p w:rsidR="004121F6" w:rsidRPr="0098459C" w:rsidRDefault="004121F6" w:rsidP="008523E5">
      <w:pPr>
        <w:bidi/>
        <w:ind w:firstLine="284"/>
        <w:jc w:val="both"/>
        <w:rPr>
          <w:rStyle w:val="Char3"/>
          <w:rtl/>
        </w:rPr>
      </w:pPr>
      <w:r w:rsidRPr="0098459C">
        <w:rPr>
          <w:rStyle w:val="Char3"/>
          <w:rFonts w:hint="cs"/>
          <w:rtl/>
        </w:rPr>
        <w:t>پس هر چه یک نسل یا یک قرن از مردمان بروند، به همراه آنان قسمتی از علم و فضیلت از میان امت خواهد رفت، لذا تفاوت میان نخستین پیروان هر دین با مت</w:t>
      </w:r>
      <w:r w:rsidR="00F2557B" w:rsidRPr="0098459C">
        <w:rPr>
          <w:rStyle w:val="Char3"/>
          <w:rFonts w:hint="cs"/>
          <w:rtl/>
        </w:rPr>
        <w:t>أ</w:t>
      </w:r>
      <w:r w:rsidRPr="0098459C">
        <w:rPr>
          <w:rStyle w:val="Char3"/>
          <w:rFonts w:hint="cs"/>
          <w:rtl/>
        </w:rPr>
        <w:t>خران آن، مانند تفاوت میان آب زلالی است که از منبع اصلی سرچشمه می‌جوشد و همان آب بر اثر پیمودن مسافتی طولانی و آمیخته شدن با انواع خاک و خاشاک به دست مت</w:t>
      </w:r>
      <w:r w:rsidR="00B3392D" w:rsidRPr="0098459C">
        <w:rPr>
          <w:rStyle w:val="Char3"/>
          <w:rFonts w:hint="cs"/>
          <w:rtl/>
        </w:rPr>
        <w:t>أ</w:t>
      </w:r>
      <w:r w:rsidRPr="0098459C">
        <w:rPr>
          <w:rStyle w:val="Char3"/>
          <w:rFonts w:hint="cs"/>
          <w:rtl/>
        </w:rPr>
        <w:t>خران</w:t>
      </w:r>
      <w:r w:rsidR="00992B57" w:rsidRPr="0098459C">
        <w:rPr>
          <w:rStyle w:val="Char3"/>
          <w:rFonts w:hint="cs"/>
          <w:rtl/>
        </w:rPr>
        <w:t xml:space="preserve"> می‌</w:t>
      </w:r>
      <w:r w:rsidRPr="0098459C">
        <w:rPr>
          <w:rStyle w:val="Char3"/>
          <w:rFonts w:hint="cs"/>
          <w:rtl/>
        </w:rPr>
        <w:t>رسد</w:t>
      </w:r>
      <w:r w:rsidR="00B3392D" w:rsidRPr="0098459C">
        <w:rPr>
          <w:rStyle w:val="Char3"/>
          <w:rFonts w:hint="cs"/>
          <w:rtl/>
        </w:rPr>
        <w:t>.</w:t>
      </w:r>
      <w:r w:rsidRPr="0098459C">
        <w:rPr>
          <w:rStyle w:val="Char3"/>
          <w:rFonts w:hint="cs"/>
          <w:rtl/>
        </w:rPr>
        <w:t xml:space="preserve"> پس خوشا به حال آن کسانی که دین و اعتقاد خویش را از منبع اصلی سرچشمه جویا</w:t>
      </w:r>
      <w:r w:rsidR="00992B57" w:rsidRPr="0098459C">
        <w:rPr>
          <w:rStyle w:val="Char3"/>
          <w:rFonts w:hint="cs"/>
          <w:rtl/>
        </w:rPr>
        <w:t xml:space="preserve"> می‌</w:t>
      </w:r>
      <w:r w:rsidRPr="0098459C">
        <w:rPr>
          <w:rStyle w:val="Char3"/>
          <w:rFonts w:hint="cs"/>
          <w:rtl/>
        </w:rPr>
        <w:t>شوند، و از اسلام آمیخته با بدعت و انحراف روی کج کرده و آنرا با صافی اعتقاد سلف صالح امت پالایش و تصفیه کرده و بعد</w:t>
      </w:r>
      <w:r w:rsidR="00992B57" w:rsidRPr="0098459C">
        <w:rPr>
          <w:rStyle w:val="Char3"/>
          <w:rFonts w:hint="cs"/>
          <w:rtl/>
        </w:rPr>
        <w:t xml:space="preserve"> می‌</w:t>
      </w:r>
      <w:r w:rsidRPr="0098459C">
        <w:rPr>
          <w:rStyle w:val="Char3"/>
          <w:rFonts w:hint="cs"/>
          <w:rtl/>
        </w:rPr>
        <w:t>پذیرند.</w:t>
      </w:r>
    </w:p>
    <w:p w:rsidR="00C20050" w:rsidRPr="00B3263F" w:rsidRDefault="004121F6" w:rsidP="00B3263F">
      <w:pPr>
        <w:pStyle w:val="a4"/>
        <w:rPr>
          <w:spacing w:val="-4"/>
          <w:rtl/>
        </w:rPr>
      </w:pPr>
      <w:r w:rsidRPr="00B3263F">
        <w:rPr>
          <w:rFonts w:hint="eastAsia"/>
          <w:spacing w:val="-4"/>
          <w:rtl/>
        </w:rPr>
        <w:t>بنابر</w:t>
      </w:r>
      <w:r w:rsidRPr="00B3263F">
        <w:rPr>
          <w:spacing w:val="-4"/>
          <w:rtl/>
        </w:rPr>
        <w:t>ا</w:t>
      </w:r>
      <w:r w:rsidRPr="00B3263F">
        <w:rPr>
          <w:rFonts w:hint="cs"/>
          <w:spacing w:val="-4"/>
          <w:rtl/>
        </w:rPr>
        <w:t>ی</w:t>
      </w:r>
      <w:r w:rsidRPr="00B3263F">
        <w:rPr>
          <w:rFonts w:hint="eastAsia"/>
          <w:spacing w:val="-4"/>
          <w:rtl/>
        </w:rPr>
        <w:t>ن</w:t>
      </w:r>
      <w:r w:rsidR="00AD497E" w:rsidRPr="00B3263F">
        <w:rPr>
          <w:rFonts w:hint="cs"/>
          <w:spacing w:val="-4"/>
          <w:rtl/>
        </w:rPr>
        <w:t>،</w:t>
      </w:r>
      <w:r w:rsidRPr="00B3263F">
        <w:rPr>
          <w:spacing w:val="-4"/>
          <w:rtl/>
        </w:rPr>
        <w:t xml:space="preserve"> </w:t>
      </w:r>
      <w:r w:rsidRPr="00B3263F">
        <w:rPr>
          <w:rFonts w:hint="cs"/>
          <w:spacing w:val="-4"/>
          <w:rtl/>
        </w:rPr>
        <w:t xml:space="preserve">یک مسلمان متعهد که نگران سلامت اعتقاد و فکر خویش است قطعا </w:t>
      </w:r>
      <w:r w:rsidRPr="00B3263F">
        <w:rPr>
          <w:spacing w:val="-4"/>
          <w:rtl/>
        </w:rPr>
        <w:t>در زندگ</w:t>
      </w:r>
      <w:r w:rsidRPr="00B3263F">
        <w:rPr>
          <w:rFonts w:hint="cs"/>
          <w:spacing w:val="-4"/>
          <w:rtl/>
        </w:rPr>
        <w:t>ی</w:t>
      </w:r>
      <w:r w:rsidRPr="00B3263F">
        <w:rPr>
          <w:spacing w:val="-4"/>
          <w:rtl/>
        </w:rPr>
        <w:t xml:space="preserve"> </w:t>
      </w:r>
      <w:r w:rsidRPr="00B3263F">
        <w:rPr>
          <w:rFonts w:hint="cs"/>
          <w:spacing w:val="-4"/>
          <w:rtl/>
        </w:rPr>
        <w:t xml:space="preserve">خود </w:t>
      </w:r>
      <w:r w:rsidRPr="00B3263F">
        <w:rPr>
          <w:spacing w:val="-4"/>
          <w:rtl/>
        </w:rPr>
        <w:t xml:space="preserve">همواره </w:t>
      </w:r>
      <w:r w:rsidRPr="00B3263F">
        <w:rPr>
          <w:rFonts w:hint="cs"/>
          <w:spacing w:val="-4"/>
          <w:rtl/>
        </w:rPr>
        <w:t>دین و اعتقاد</w:t>
      </w:r>
      <w:r w:rsidR="00C20050" w:rsidRPr="00B3263F">
        <w:rPr>
          <w:rFonts w:hint="cs"/>
          <w:spacing w:val="-4"/>
          <w:rtl/>
        </w:rPr>
        <w:t>ش</w:t>
      </w:r>
      <w:r w:rsidRPr="00B3263F">
        <w:rPr>
          <w:rFonts w:hint="cs"/>
          <w:spacing w:val="-4"/>
          <w:rtl/>
        </w:rPr>
        <w:t xml:space="preserve"> را از سلف صالح این امت اخذ</w:t>
      </w:r>
      <w:r w:rsidR="00992B57" w:rsidRPr="00B3263F">
        <w:rPr>
          <w:rFonts w:hint="cs"/>
          <w:spacing w:val="-4"/>
          <w:rtl/>
        </w:rPr>
        <w:t xml:space="preserve"> می‌</w:t>
      </w:r>
      <w:r w:rsidRPr="00B3263F">
        <w:rPr>
          <w:rFonts w:hint="cs"/>
          <w:spacing w:val="-4"/>
          <w:rtl/>
        </w:rPr>
        <w:t xml:space="preserve">کند. </w:t>
      </w:r>
    </w:p>
    <w:p w:rsidR="004121F6" w:rsidRPr="00B3263F" w:rsidRDefault="004121F6" w:rsidP="00B3263F">
      <w:pPr>
        <w:pStyle w:val="a4"/>
        <w:rPr>
          <w:rtl/>
        </w:rPr>
      </w:pPr>
      <w:r w:rsidRPr="00B3263F">
        <w:rPr>
          <w:rtl/>
        </w:rPr>
        <w:t>منهج سلف صالح همان اسلام نخست</w:t>
      </w:r>
      <w:r w:rsidRPr="00B3263F">
        <w:rPr>
          <w:rFonts w:hint="cs"/>
          <w:rtl/>
        </w:rPr>
        <w:t>ی</w:t>
      </w:r>
      <w:r w:rsidRPr="00B3263F">
        <w:rPr>
          <w:rFonts w:hint="eastAsia"/>
          <w:rtl/>
        </w:rPr>
        <w:t>ن</w:t>
      </w:r>
      <w:r w:rsidRPr="00B3263F">
        <w:rPr>
          <w:rtl/>
        </w:rPr>
        <w:t xml:space="preserve"> است که </w:t>
      </w:r>
      <w:r w:rsidRPr="00B3263F">
        <w:rPr>
          <w:rFonts w:hint="cs"/>
          <w:rtl/>
        </w:rPr>
        <w:t>پیامبر</w:t>
      </w:r>
      <w:r w:rsidR="008523E5" w:rsidRPr="00B3263F">
        <w:rPr>
          <w:rFonts w:hint="cs"/>
          <w:rtl/>
        </w:rPr>
        <w:t xml:space="preserve"> </w:t>
      </w:r>
      <w:r w:rsidR="008523E5" w:rsidRPr="00B3263F">
        <w:rPr>
          <w:rFonts w:cs="CTraditional Arabic" w:hint="cs"/>
          <w:rtl/>
        </w:rPr>
        <w:t>ج</w:t>
      </w:r>
      <w:r w:rsidRPr="00B3263F">
        <w:rPr>
          <w:rFonts w:hint="cs"/>
          <w:rtl/>
        </w:rPr>
        <w:t xml:space="preserve"> بصورت ناب و خالص به یارانش عرضه </w:t>
      </w:r>
      <w:r w:rsidR="00C20050" w:rsidRPr="00B3263F">
        <w:rPr>
          <w:rFonts w:hint="cs"/>
          <w:rtl/>
        </w:rPr>
        <w:t>نمو</w:t>
      </w:r>
      <w:r w:rsidRPr="00B3263F">
        <w:rPr>
          <w:rFonts w:hint="cs"/>
          <w:rtl/>
        </w:rPr>
        <w:t xml:space="preserve">د و همان اسلامی است که </w:t>
      </w:r>
      <w:r w:rsidRPr="00B3263F">
        <w:rPr>
          <w:rtl/>
        </w:rPr>
        <w:t>ابوبکر و عمر و عثمان و عل</w:t>
      </w:r>
      <w:r w:rsidRPr="00B3263F">
        <w:rPr>
          <w:rFonts w:hint="cs"/>
          <w:rtl/>
        </w:rPr>
        <w:t>ی</w:t>
      </w:r>
      <w:r w:rsidRPr="00B3263F">
        <w:rPr>
          <w:rtl/>
        </w:rPr>
        <w:t xml:space="preserve"> آنرا شناختند</w:t>
      </w:r>
      <w:r w:rsidRPr="00B3263F">
        <w:rPr>
          <w:rFonts w:hint="cs"/>
          <w:rtl/>
        </w:rPr>
        <w:t xml:space="preserve">، </w:t>
      </w:r>
      <w:r w:rsidRPr="00B3263F">
        <w:rPr>
          <w:rtl/>
        </w:rPr>
        <w:t>همان راه ‏و روش</w:t>
      </w:r>
      <w:r w:rsidRPr="00B3263F">
        <w:rPr>
          <w:rFonts w:hint="cs"/>
          <w:rtl/>
        </w:rPr>
        <w:t>ی</w:t>
      </w:r>
      <w:r w:rsidRPr="00B3263F">
        <w:rPr>
          <w:rtl/>
        </w:rPr>
        <w:t xml:space="preserve"> است که خالد و سعد برا</w:t>
      </w:r>
      <w:r w:rsidRPr="00B3263F">
        <w:rPr>
          <w:rFonts w:hint="cs"/>
          <w:rtl/>
        </w:rPr>
        <w:t>ی</w:t>
      </w:r>
      <w:r w:rsidRPr="00B3263F">
        <w:rPr>
          <w:rtl/>
        </w:rPr>
        <w:t xml:space="preserve"> آن جنگ</w:t>
      </w:r>
      <w:r w:rsidRPr="00B3263F">
        <w:rPr>
          <w:rFonts w:hint="cs"/>
          <w:rtl/>
        </w:rPr>
        <w:t>ی</w:t>
      </w:r>
      <w:r w:rsidRPr="00B3263F">
        <w:rPr>
          <w:rFonts w:hint="eastAsia"/>
          <w:rtl/>
        </w:rPr>
        <w:t>دند</w:t>
      </w:r>
      <w:r w:rsidRPr="00B3263F">
        <w:rPr>
          <w:rtl/>
        </w:rPr>
        <w:t xml:space="preserve"> و حمزه و مُصعب برا</w:t>
      </w:r>
      <w:r w:rsidRPr="00B3263F">
        <w:rPr>
          <w:rFonts w:hint="cs"/>
          <w:rtl/>
        </w:rPr>
        <w:t>ی</w:t>
      </w:r>
      <w:r w:rsidRPr="00B3263F">
        <w:rPr>
          <w:rtl/>
        </w:rPr>
        <w:t xml:space="preserve"> آن به شهادت رس</w:t>
      </w:r>
      <w:r w:rsidRPr="00B3263F">
        <w:rPr>
          <w:rFonts w:hint="cs"/>
          <w:rtl/>
        </w:rPr>
        <w:t>ی</w:t>
      </w:r>
      <w:r w:rsidRPr="00B3263F">
        <w:rPr>
          <w:rFonts w:hint="eastAsia"/>
          <w:rtl/>
        </w:rPr>
        <w:t>دند</w:t>
      </w:r>
      <w:r w:rsidRPr="00B3263F">
        <w:rPr>
          <w:rFonts w:hint="cs"/>
          <w:rtl/>
        </w:rPr>
        <w:t>،</w:t>
      </w:r>
      <w:r w:rsidRPr="00B3263F">
        <w:rPr>
          <w:rtl/>
        </w:rPr>
        <w:t xml:space="preserve"> همان ‏جاده‌ا</w:t>
      </w:r>
      <w:r w:rsidRPr="00B3263F">
        <w:rPr>
          <w:rFonts w:hint="cs"/>
          <w:rtl/>
        </w:rPr>
        <w:t>ی</w:t>
      </w:r>
      <w:r w:rsidRPr="00B3263F">
        <w:rPr>
          <w:rtl/>
        </w:rPr>
        <w:t xml:space="preserve"> است که ابن مسعود و ابن عباس آن را پ</w:t>
      </w:r>
      <w:r w:rsidRPr="00B3263F">
        <w:rPr>
          <w:rFonts w:hint="cs"/>
          <w:rtl/>
        </w:rPr>
        <w:t>ی</w:t>
      </w:r>
      <w:r w:rsidRPr="00B3263F">
        <w:rPr>
          <w:rFonts w:hint="eastAsia"/>
          <w:rtl/>
        </w:rPr>
        <w:t>مودند،</w:t>
      </w:r>
      <w:r w:rsidRPr="00B3263F">
        <w:rPr>
          <w:rtl/>
        </w:rPr>
        <w:t xml:space="preserve"> </w:t>
      </w:r>
      <w:r w:rsidRPr="00B3263F">
        <w:rPr>
          <w:rFonts w:hint="cs"/>
          <w:rtl/>
        </w:rPr>
        <w:t xml:space="preserve">و </w:t>
      </w:r>
      <w:r w:rsidRPr="00B3263F">
        <w:rPr>
          <w:rtl/>
        </w:rPr>
        <w:t>آن راه</w:t>
      </w:r>
      <w:r w:rsidRPr="00B3263F">
        <w:rPr>
          <w:rFonts w:hint="cs"/>
          <w:rtl/>
        </w:rPr>
        <w:t>ی</w:t>
      </w:r>
      <w:r w:rsidRPr="00B3263F">
        <w:rPr>
          <w:rtl/>
        </w:rPr>
        <w:t xml:space="preserve"> است که حسن بصر</w:t>
      </w:r>
      <w:r w:rsidRPr="00B3263F">
        <w:rPr>
          <w:rFonts w:hint="cs"/>
          <w:rtl/>
        </w:rPr>
        <w:t>ی</w:t>
      </w:r>
      <w:r w:rsidRPr="00B3263F">
        <w:rPr>
          <w:rtl/>
        </w:rPr>
        <w:t xml:space="preserve"> و نَخَع</w:t>
      </w:r>
      <w:r w:rsidRPr="00B3263F">
        <w:rPr>
          <w:rFonts w:hint="cs"/>
          <w:rtl/>
        </w:rPr>
        <w:t>ی</w:t>
      </w:r>
      <w:r w:rsidRPr="00B3263F">
        <w:rPr>
          <w:rtl/>
        </w:rPr>
        <w:t xml:space="preserve"> و ‏شَعب</w:t>
      </w:r>
      <w:r w:rsidRPr="00B3263F">
        <w:rPr>
          <w:rFonts w:hint="cs"/>
          <w:rtl/>
        </w:rPr>
        <w:t>ی</w:t>
      </w:r>
      <w:r w:rsidRPr="00B3263F">
        <w:rPr>
          <w:rtl/>
        </w:rPr>
        <w:t xml:space="preserve"> آن را ترس</w:t>
      </w:r>
      <w:r w:rsidRPr="00B3263F">
        <w:rPr>
          <w:rFonts w:hint="cs"/>
          <w:rtl/>
        </w:rPr>
        <w:t>ی</w:t>
      </w:r>
      <w:r w:rsidRPr="00B3263F">
        <w:rPr>
          <w:rFonts w:hint="eastAsia"/>
          <w:rtl/>
        </w:rPr>
        <w:t>م</w:t>
      </w:r>
      <w:r w:rsidRPr="00B3263F">
        <w:rPr>
          <w:rtl/>
        </w:rPr>
        <w:t xml:space="preserve"> کردند. همان مس</w:t>
      </w:r>
      <w:r w:rsidRPr="00B3263F">
        <w:rPr>
          <w:rFonts w:hint="cs"/>
          <w:rtl/>
        </w:rPr>
        <w:t>ی</w:t>
      </w:r>
      <w:r w:rsidRPr="00B3263F">
        <w:rPr>
          <w:rFonts w:hint="eastAsia"/>
          <w:rtl/>
        </w:rPr>
        <w:t>ر</w:t>
      </w:r>
      <w:r w:rsidRPr="00B3263F">
        <w:rPr>
          <w:rFonts w:hint="cs"/>
          <w:rtl/>
        </w:rPr>
        <w:t>ی</w:t>
      </w:r>
      <w:r w:rsidRPr="00B3263F">
        <w:rPr>
          <w:rtl/>
        </w:rPr>
        <w:t xml:space="preserve"> است که ابوحن</w:t>
      </w:r>
      <w:r w:rsidRPr="00B3263F">
        <w:rPr>
          <w:rFonts w:hint="cs"/>
          <w:rtl/>
        </w:rPr>
        <w:t>ی</w:t>
      </w:r>
      <w:r w:rsidRPr="00B3263F">
        <w:rPr>
          <w:rFonts w:hint="eastAsia"/>
          <w:rtl/>
        </w:rPr>
        <w:t>فه</w:t>
      </w:r>
      <w:r w:rsidRPr="00B3263F">
        <w:rPr>
          <w:rtl/>
        </w:rPr>
        <w:t xml:space="preserve"> و مالک و شافع</w:t>
      </w:r>
      <w:r w:rsidRPr="00B3263F">
        <w:rPr>
          <w:rFonts w:hint="cs"/>
          <w:rtl/>
        </w:rPr>
        <w:t>ی</w:t>
      </w:r>
      <w:r w:rsidRPr="00B3263F">
        <w:rPr>
          <w:rtl/>
        </w:rPr>
        <w:t xml:space="preserve"> و احمد ط</w:t>
      </w:r>
      <w:r w:rsidRPr="00B3263F">
        <w:rPr>
          <w:rFonts w:hint="cs"/>
          <w:rtl/>
        </w:rPr>
        <w:t>ی</w:t>
      </w:r>
      <w:r w:rsidRPr="00B3263F">
        <w:rPr>
          <w:rtl/>
        </w:rPr>
        <w:t xml:space="preserve"> کردند. راه ‏بخار</w:t>
      </w:r>
      <w:r w:rsidRPr="00B3263F">
        <w:rPr>
          <w:rFonts w:hint="cs"/>
          <w:rtl/>
        </w:rPr>
        <w:t>ی</w:t>
      </w:r>
      <w:r w:rsidRPr="00B3263F">
        <w:rPr>
          <w:rtl/>
        </w:rPr>
        <w:t xml:space="preserve"> و مسلم و ابوداود و ترمذ</w:t>
      </w:r>
      <w:r w:rsidRPr="00B3263F">
        <w:rPr>
          <w:rFonts w:hint="cs"/>
          <w:rtl/>
        </w:rPr>
        <w:t>ی</w:t>
      </w:r>
      <w:r w:rsidRPr="00B3263F">
        <w:rPr>
          <w:rtl/>
        </w:rPr>
        <w:t>... آنان و بس</w:t>
      </w:r>
      <w:r w:rsidRPr="00B3263F">
        <w:rPr>
          <w:rFonts w:hint="cs"/>
          <w:rtl/>
        </w:rPr>
        <w:t>ی</w:t>
      </w:r>
      <w:r w:rsidRPr="00B3263F">
        <w:rPr>
          <w:rFonts w:hint="eastAsia"/>
          <w:rtl/>
        </w:rPr>
        <w:t>ار</w:t>
      </w:r>
      <w:r w:rsidRPr="00B3263F">
        <w:rPr>
          <w:rFonts w:hint="cs"/>
          <w:rtl/>
        </w:rPr>
        <w:t>ی</w:t>
      </w:r>
      <w:r w:rsidRPr="00B3263F">
        <w:rPr>
          <w:rtl/>
        </w:rPr>
        <w:t xml:space="preserve"> د</w:t>
      </w:r>
      <w:r w:rsidRPr="00B3263F">
        <w:rPr>
          <w:rFonts w:hint="cs"/>
          <w:rtl/>
        </w:rPr>
        <w:t>ی</w:t>
      </w:r>
      <w:r w:rsidRPr="00B3263F">
        <w:rPr>
          <w:rFonts w:hint="eastAsia"/>
          <w:rtl/>
        </w:rPr>
        <w:t>گر</w:t>
      </w:r>
      <w:r w:rsidRPr="00B3263F">
        <w:rPr>
          <w:rtl/>
        </w:rPr>
        <w:t xml:space="preserve"> که هم</w:t>
      </w:r>
      <w:r w:rsidRPr="00B3263F">
        <w:rPr>
          <w:rFonts w:hint="cs"/>
          <w:rtl/>
        </w:rPr>
        <w:t>ی</w:t>
      </w:r>
      <w:r w:rsidRPr="00B3263F">
        <w:rPr>
          <w:rFonts w:hint="eastAsia"/>
          <w:rtl/>
        </w:rPr>
        <w:t>ن</w:t>
      </w:r>
      <w:r w:rsidRPr="00B3263F">
        <w:rPr>
          <w:rtl/>
        </w:rPr>
        <w:t xml:space="preserve"> راه را پ</w:t>
      </w:r>
      <w:r w:rsidRPr="00B3263F">
        <w:rPr>
          <w:rFonts w:hint="cs"/>
          <w:rtl/>
        </w:rPr>
        <w:t>ی</w:t>
      </w:r>
      <w:r w:rsidRPr="00B3263F">
        <w:rPr>
          <w:rFonts w:hint="eastAsia"/>
          <w:rtl/>
        </w:rPr>
        <w:t>مودند</w:t>
      </w:r>
      <w:r w:rsidRPr="00B3263F">
        <w:rPr>
          <w:rtl/>
        </w:rPr>
        <w:t xml:space="preserve"> که س</w:t>
      </w:r>
      <w:r w:rsidRPr="00B3263F">
        <w:rPr>
          <w:rFonts w:hint="cs"/>
          <w:rtl/>
        </w:rPr>
        <w:t>ی</w:t>
      </w:r>
      <w:r w:rsidRPr="00B3263F">
        <w:rPr>
          <w:rFonts w:hint="eastAsia"/>
          <w:rtl/>
        </w:rPr>
        <w:t>رت</w:t>
      </w:r>
      <w:r w:rsidRPr="00B3263F">
        <w:rPr>
          <w:rtl/>
        </w:rPr>
        <w:t xml:space="preserve"> و ‏زندگ</w:t>
      </w:r>
      <w:r w:rsidRPr="00B3263F">
        <w:rPr>
          <w:rFonts w:hint="cs"/>
          <w:rtl/>
        </w:rPr>
        <w:t>ی‌</w:t>
      </w:r>
      <w:r w:rsidRPr="00B3263F">
        <w:rPr>
          <w:rFonts w:hint="eastAsia"/>
          <w:rtl/>
        </w:rPr>
        <w:t>نامه‌شان</w:t>
      </w:r>
      <w:r w:rsidRPr="00B3263F">
        <w:rPr>
          <w:rtl/>
        </w:rPr>
        <w:t xml:space="preserve"> باق</w:t>
      </w:r>
      <w:r w:rsidRPr="00B3263F">
        <w:rPr>
          <w:rFonts w:hint="cs"/>
          <w:rtl/>
        </w:rPr>
        <w:t>ی</w:t>
      </w:r>
      <w:r w:rsidRPr="00B3263F">
        <w:rPr>
          <w:rtl/>
        </w:rPr>
        <w:t xml:space="preserve"> است و جا</w:t>
      </w:r>
      <w:r w:rsidRPr="00B3263F">
        <w:rPr>
          <w:rFonts w:hint="cs"/>
          <w:rtl/>
        </w:rPr>
        <w:t>ی</w:t>
      </w:r>
      <w:r w:rsidRPr="00B3263F">
        <w:rPr>
          <w:rtl/>
        </w:rPr>
        <w:t xml:space="preserve"> پا</w:t>
      </w:r>
      <w:r w:rsidRPr="00B3263F">
        <w:rPr>
          <w:rFonts w:hint="cs"/>
          <w:rtl/>
        </w:rPr>
        <w:t>ی</w:t>
      </w:r>
      <w:r w:rsidRPr="00B3263F">
        <w:rPr>
          <w:rFonts w:hint="eastAsia"/>
          <w:rtl/>
        </w:rPr>
        <w:t>شان</w:t>
      </w:r>
      <w:r w:rsidRPr="00B3263F">
        <w:rPr>
          <w:rtl/>
        </w:rPr>
        <w:t xml:space="preserve"> مشخص و کتاب‌ها</w:t>
      </w:r>
      <w:r w:rsidRPr="00B3263F">
        <w:rPr>
          <w:rFonts w:hint="cs"/>
          <w:rtl/>
        </w:rPr>
        <w:t>ی</w:t>
      </w:r>
      <w:r w:rsidRPr="00B3263F">
        <w:rPr>
          <w:rFonts w:hint="eastAsia"/>
          <w:rtl/>
        </w:rPr>
        <w:t>شان</w:t>
      </w:r>
      <w:r w:rsidRPr="00B3263F">
        <w:rPr>
          <w:rtl/>
        </w:rPr>
        <w:t xml:space="preserve"> موجود.‏</w:t>
      </w:r>
    </w:p>
    <w:p w:rsidR="004121F6" w:rsidRDefault="004121F6" w:rsidP="008523E5">
      <w:pPr>
        <w:bidi/>
        <w:ind w:firstLine="284"/>
        <w:jc w:val="both"/>
        <w:rPr>
          <w:rStyle w:val="Char3"/>
          <w:rtl/>
        </w:rPr>
      </w:pPr>
      <w:r w:rsidRPr="0098459C">
        <w:rPr>
          <w:rStyle w:val="Char3"/>
          <w:rFonts w:hint="cs"/>
          <w:rtl/>
        </w:rPr>
        <w:t xml:space="preserve">و این دوران طلایی، همان عصر سلف صالح امت از صحابه و تابعین و تابع تابعین است، پس بر ماست تا راه و روش سلف صالح خود را درپیش بگیریم و </w:t>
      </w:r>
      <w:r w:rsidRPr="0098459C">
        <w:rPr>
          <w:rStyle w:val="Char3"/>
          <w:rtl/>
        </w:rPr>
        <w:t>در د</w:t>
      </w:r>
      <w:r w:rsidRPr="0098459C">
        <w:rPr>
          <w:rStyle w:val="Char3"/>
          <w:rFonts w:hint="cs"/>
          <w:rtl/>
        </w:rPr>
        <w:t>ی</w:t>
      </w:r>
      <w:r w:rsidRPr="0098459C">
        <w:rPr>
          <w:rStyle w:val="Char3"/>
          <w:rFonts w:hint="eastAsia"/>
          <w:rtl/>
        </w:rPr>
        <w:t>ن</w:t>
      </w:r>
      <w:r w:rsidRPr="0098459C">
        <w:rPr>
          <w:rStyle w:val="Char3"/>
          <w:rtl/>
        </w:rPr>
        <w:t xml:space="preserve"> و </w:t>
      </w:r>
      <w:r w:rsidRPr="0098459C">
        <w:rPr>
          <w:rStyle w:val="Char3"/>
          <w:rFonts w:hint="cs"/>
          <w:rtl/>
        </w:rPr>
        <w:t>اعتقاد</w:t>
      </w:r>
      <w:r w:rsidRPr="0098459C">
        <w:rPr>
          <w:rStyle w:val="Char3"/>
          <w:rtl/>
        </w:rPr>
        <w:t xml:space="preserve"> و کردار ن</w:t>
      </w:r>
      <w:r w:rsidRPr="0098459C">
        <w:rPr>
          <w:rStyle w:val="Char3"/>
          <w:rFonts w:hint="cs"/>
          <w:rtl/>
        </w:rPr>
        <w:t>ی</w:t>
      </w:r>
      <w:r w:rsidRPr="0098459C">
        <w:rPr>
          <w:rStyle w:val="Char3"/>
          <w:rFonts w:hint="eastAsia"/>
          <w:rtl/>
        </w:rPr>
        <w:t>کو</w:t>
      </w:r>
      <w:r w:rsidRPr="0098459C">
        <w:rPr>
          <w:rStyle w:val="Char3"/>
          <w:rtl/>
        </w:rPr>
        <w:t xml:space="preserve"> و اخلاق شا</w:t>
      </w:r>
      <w:r w:rsidRPr="0098459C">
        <w:rPr>
          <w:rStyle w:val="Char3"/>
          <w:rFonts w:hint="cs"/>
          <w:rtl/>
        </w:rPr>
        <w:t>ی</w:t>
      </w:r>
      <w:r w:rsidRPr="0098459C">
        <w:rPr>
          <w:rStyle w:val="Char3"/>
          <w:rFonts w:hint="eastAsia"/>
          <w:rtl/>
        </w:rPr>
        <w:t>سته</w:t>
      </w:r>
      <w:r w:rsidRPr="0098459C">
        <w:rPr>
          <w:rStyle w:val="Char3"/>
          <w:rtl/>
        </w:rPr>
        <w:t xml:space="preserve"> از </w:t>
      </w:r>
      <w:r w:rsidRPr="0098459C">
        <w:rPr>
          <w:rStyle w:val="Char3"/>
          <w:rFonts w:hint="cs"/>
          <w:rtl/>
        </w:rPr>
        <w:t>آ</w:t>
      </w:r>
      <w:r w:rsidRPr="0098459C">
        <w:rPr>
          <w:rStyle w:val="Char3"/>
          <w:rtl/>
        </w:rPr>
        <w:t>نان پ</w:t>
      </w:r>
      <w:r w:rsidRPr="0098459C">
        <w:rPr>
          <w:rStyle w:val="Char3"/>
          <w:rFonts w:hint="cs"/>
          <w:rtl/>
        </w:rPr>
        <w:t>ی</w:t>
      </w:r>
      <w:r w:rsidRPr="0098459C">
        <w:rPr>
          <w:rStyle w:val="Char3"/>
          <w:rFonts w:hint="eastAsia"/>
          <w:rtl/>
        </w:rPr>
        <w:t>رو</w:t>
      </w:r>
      <w:r w:rsidRPr="0098459C">
        <w:rPr>
          <w:rStyle w:val="Char3"/>
          <w:rFonts w:hint="cs"/>
          <w:rtl/>
        </w:rPr>
        <w:t>ی</w:t>
      </w:r>
      <w:r w:rsidRPr="0098459C">
        <w:rPr>
          <w:rStyle w:val="Char3"/>
          <w:rtl/>
        </w:rPr>
        <w:t xml:space="preserve"> کن</w:t>
      </w:r>
      <w:r w:rsidRPr="0098459C">
        <w:rPr>
          <w:rStyle w:val="Char3"/>
          <w:rFonts w:hint="cs"/>
          <w:rtl/>
        </w:rPr>
        <w:t>ی</w:t>
      </w:r>
      <w:r w:rsidRPr="0098459C">
        <w:rPr>
          <w:rStyle w:val="Char3"/>
          <w:rFonts w:hint="eastAsia"/>
          <w:rtl/>
        </w:rPr>
        <w:t>م</w:t>
      </w:r>
      <w:r w:rsidRPr="0098459C">
        <w:rPr>
          <w:rStyle w:val="Char3"/>
          <w:rFonts w:hint="cs"/>
          <w:rtl/>
        </w:rPr>
        <w:t>،</w:t>
      </w:r>
      <w:r w:rsidRPr="0098459C">
        <w:rPr>
          <w:rStyle w:val="Char3"/>
          <w:rtl/>
        </w:rPr>
        <w:t xml:space="preserve"> </w:t>
      </w:r>
      <w:r w:rsidRPr="0098459C">
        <w:rPr>
          <w:rStyle w:val="Char3"/>
          <w:rFonts w:hint="cs"/>
          <w:rtl/>
        </w:rPr>
        <w:t>چرا که تبعیت از سلف صالح، ما را از افتادن در بیراهه و خطر انحراف باز</w:t>
      </w:r>
      <w:r w:rsidR="00992B57" w:rsidRPr="0098459C">
        <w:rPr>
          <w:rStyle w:val="Char3"/>
          <w:rFonts w:hint="cs"/>
          <w:rtl/>
        </w:rPr>
        <w:t xml:space="preserve"> می‌</w:t>
      </w:r>
      <w:r w:rsidRPr="0098459C">
        <w:rPr>
          <w:rStyle w:val="Char3"/>
          <w:rFonts w:hint="cs"/>
          <w:rtl/>
        </w:rPr>
        <w:t>دارد، آ</w:t>
      </w:r>
      <w:r w:rsidRPr="0098459C">
        <w:rPr>
          <w:rStyle w:val="Char3"/>
          <w:rtl/>
        </w:rPr>
        <w:t>نچنان که شاعر</w:t>
      </w:r>
      <w:r w:rsidR="00992B57" w:rsidRPr="0098459C">
        <w:rPr>
          <w:rStyle w:val="Char3"/>
          <w:rtl/>
        </w:rPr>
        <w:t xml:space="preserve"> می‌</w:t>
      </w:r>
      <w:r w:rsidRPr="0098459C">
        <w:rPr>
          <w:rStyle w:val="Char3"/>
          <w:rtl/>
        </w:rPr>
        <w:t>گو</w:t>
      </w:r>
      <w:r w:rsidRPr="0098459C">
        <w:rPr>
          <w:rStyle w:val="Char3"/>
          <w:rFonts w:hint="cs"/>
          <w:rtl/>
        </w:rPr>
        <w:t>ی</w:t>
      </w:r>
      <w:r w:rsidRPr="0098459C">
        <w:rPr>
          <w:rStyle w:val="Char3"/>
          <w:rFonts w:hint="eastAsia"/>
          <w:rtl/>
        </w:rPr>
        <w:t>د</w:t>
      </w:r>
      <w:r w:rsidRPr="0098459C">
        <w:rPr>
          <w:rStyle w:val="Char3"/>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25"/>
        <w:gridCol w:w="2977"/>
      </w:tblGrid>
      <w:tr w:rsidR="00FA6580" w:rsidTr="00B3263F">
        <w:tc>
          <w:tcPr>
            <w:tcW w:w="2835" w:type="dxa"/>
          </w:tcPr>
          <w:p w:rsidR="00FA6580" w:rsidRPr="00FA6580" w:rsidRDefault="00FA6580" w:rsidP="00B3263F">
            <w:pPr>
              <w:pStyle w:val="a1"/>
              <w:ind w:firstLine="0"/>
              <w:rPr>
                <w:rStyle w:val="Char3"/>
                <w:sz w:val="2"/>
                <w:szCs w:val="2"/>
                <w:rtl/>
              </w:rPr>
            </w:pPr>
            <w:r>
              <w:rPr>
                <w:rtl/>
                <w:lang w:bidi="ar-SA"/>
              </w:rPr>
              <w:t>فکل خیر ف</w:t>
            </w:r>
            <w:r>
              <w:rPr>
                <w:rFonts w:hint="cs"/>
                <w:rtl/>
                <w:lang w:bidi="ar-SA"/>
              </w:rPr>
              <w:t>ي</w:t>
            </w:r>
            <w:r w:rsidRPr="00B340CF">
              <w:rPr>
                <w:rtl/>
                <w:lang w:bidi="ar-SA"/>
              </w:rPr>
              <w:t xml:space="preserve"> اتباع سلف</w:t>
            </w:r>
            <w:r>
              <w:rPr>
                <w:rFonts w:hint="cs"/>
                <w:rtl/>
                <w:lang w:bidi="ar-SA"/>
              </w:rPr>
              <w:br/>
            </w:r>
            <w:r>
              <w:rPr>
                <w:rStyle w:val="Char3"/>
                <w:rFonts w:hint="cs"/>
                <w:sz w:val="2"/>
                <w:szCs w:val="2"/>
                <w:rtl/>
              </w:rPr>
              <w:t>ج</w:t>
            </w:r>
          </w:p>
        </w:tc>
        <w:tc>
          <w:tcPr>
            <w:tcW w:w="425" w:type="dxa"/>
          </w:tcPr>
          <w:p w:rsidR="00FA6580" w:rsidRDefault="00FA6580" w:rsidP="00B3263F">
            <w:pPr>
              <w:pStyle w:val="a1"/>
              <w:rPr>
                <w:rStyle w:val="Char3"/>
                <w:rtl/>
              </w:rPr>
            </w:pPr>
          </w:p>
        </w:tc>
        <w:tc>
          <w:tcPr>
            <w:tcW w:w="2977" w:type="dxa"/>
          </w:tcPr>
          <w:p w:rsidR="00FA6580" w:rsidRPr="00FA6580" w:rsidRDefault="00FA6580" w:rsidP="00B3263F">
            <w:pPr>
              <w:pStyle w:val="a1"/>
              <w:ind w:firstLine="0"/>
              <w:rPr>
                <w:rStyle w:val="Char3"/>
                <w:sz w:val="2"/>
                <w:szCs w:val="2"/>
                <w:rtl/>
                <w:lang w:bidi="ar-SA"/>
              </w:rPr>
            </w:pPr>
            <w:r>
              <w:rPr>
                <w:rtl/>
                <w:lang w:bidi="ar-SA"/>
              </w:rPr>
              <w:t>وکل شر ف</w:t>
            </w:r>
            <w:r>
              <w:rPr>
                <w:rFonts w:hint="cs"/>
                <w:rtl/>
                <w:lang w:bidi="ar-SA"/>
              </w:rPr>
              <w:t>ي</w:t>
            </w:r>
            <w:r w:rsidRPr="00B340CF">
              <w:rPr>
                <w:rtl/>
                <w:lang w:bidi="ar-SA"/>
              </w:rPr>
              <w:t xml:space="preserve"> ابتداع من خلف</w:t>
            </w:r>
            <w:r>
              <w:rPr>
                <w:rFonts w:hint="cs"/>
                <w:rtl/>
                <w:lang w:bidi="ar-SA"/>
              </w:rPr>
              <w:br/>
            </w:r>
          </w:p>
        </w:tc>
      </w:tr>
    </w:tbl>
    <w:p w:rsidR="004121F6" w:rsidRPr="0098459C" w:rsidRDefault="004121F6" w:rsidP="008523E5">
      <w:pPr>
        <w:widowControl w:val="0"/>
        <w:bidi/>
        <w:ind w:firstLine="284"/>
        <w:jc w:val="both"/>
        <w:rPr>
          <w:rStyle w:val="Char3"/>
          <w:rtl/>
        </w:rPr>
      </w:pPr>
      <w:r w:rsidRPr="00FA6580">
        <w:rPr>
          <w:rStyle w:val="Char4"/>
          <w:rFonts w:hint="cs"/>
          <w:rtl/>
        </w:rPr>
        <w:t>ی</w:t>
      </w:r>
      <w:r w:rsidRPr="00FA6580">
        <w:rPr>
          <w:rStyle w:val="Char4"/>
          <w:rFonts w:hint="eastAsia"/>
          <w:rtl/>
        </w:rPr>
        <w:t>عن</w:t>
      </w:r>
      <w:r w:rsidRPr="00FA6580">
        <w:rPr>
          <w:rStyle w:val="Char4"/>
          <w:rFonts w:hint="cs"/>
          <w:rtl/>
        </w:rPr>
        <w:t>ی</w:t>
      </w:r>
      <w:r w:rsidRPr="0098459C">
        <w:rPr>
          <w:rStyle w:val="Char3"/>
          <w:rFonts w:hint="cs"/>
          <w:rtl/>
        </w:rPr>
        <w:t>: هرچه</w:t>
      </w:r>
      <w:r w:rsidRPr="0098459C">
        <w:rPr>
          <w:rStyle w:val="Char3"/>
          <w:rtl/>
        </w:rPr>
        <w:t xml:space="preserve"> خ</w:t>
      </w:r>
      <w:r w:rsidRPr="0098459C">
        <w:rPr>
          <w:rStyle w:val="Char3"/>
          <w:rFonts w:hint="cs"/>
          <w:rtl/>
        </w:rPr>
        <w:t>ی</w:t>
      </w:r>
      <w:r w:rsidRPr="0098459C">
        <w:rPr>
          <w:rStyle w:val="Char3"/>
          <w:rFonts w:hint="eastAsia"/>
          <w:rtl/>
        </w:rPr>
        <w:t>ر</w:t>
      </w:r>
      <w:r w:rsidRPr="0098459C">
        <w:rPr>
          <w:rStyle w:val="Char3"/>
          <w:rtl/>
        </w:rPr>
        <w:t xml:space="preserve"> و ن</w:t>
      </w:r>
      <w:r w:rsidRPr="0098459C">
        <w:rPr>
          <w:rStyle w:val="Char3"/>
          <w:rFonts w:hint="cs"/>
          <w:rtl/>
        </w:rPr>
        <w:t>ی</w:t>
      </w:r>
      <w:r w:rsidRPr="0098459C">
        <w:rPr>
          <w:rStyle w:val="Char3"/>
          <w:rFonts w:hint="eastAsia"/>
          <w:rtl/>
        </w:rPr>
        <w:t>ک</w:t>
      </w:r>
      <w:r w:rsidRPr="0098459C">
        <w:rPr>
          <w:rStyle w:val="Char3"/>
          <w:rFonts w:hint="cs"/>
          <w:rtl/>
        </w:rPr>
        <w:t>ی است</w:t>
      </w:r>
      <w:r w:rsidRPr="0098459C">
        <w:rPr>
          <w:rStyle w:val="Char3"/>
          <w:rtl/>
        </w:rPr>
        <w:t xml:space="preserve"> در پ</w:t>
      </w:r>
      <w:r w:rsidRPr="0098459C">
        <w:rPr>
          <w:rStyle w:val="Char3"/>
          <w:rFonts w:hint="cs"/>
          <w:rtl/>
        </w:rPr>
        <w:t>ی</w:t>
      </w:r>
      <w:r w:rsidRPr="0098459C">
        <w:rPr>
          <w:rStyle w:val="Char3"/>
          <w:rFonts w:hint="eastAsia"/>
          <w:rtl/>
        </w:rPr>
        <w:t>رو</w:t>
      </w:r>
      <w:r w:rsidRPr="0098459C">
        <w:rPr>
          <w:rStyle w:val="Char3"/>
          <w:rFonts w:hint="cs"/>
          <w:rtl/>
        </w:rPr>
        <w:t>ی</w:t>
      </w:r>
      <w:r w:rsidRPr="0098459C">
        <w:rPr>
          <w:rStyle w:val="Char3"/>
          <w:rtl/>
        </w:rPr>
        <w:t xml:space="preserve"> از پ</w:t>
      </w:r>
      <w:r w:rsidRPr="0098459C">
        <w:rPr>
          <w:rStyle w:val="Char3"/>
          <w:rFonts w:hint="cs"/>
          <w:rtl/>
        </w:rPr>
        <w:t>ی</w:t>
      </w:r>
      <w:r w:rsidRPr="0098459C">
        <w:rPr>
          <w:rStyle w:val="Char3"/>
          <w:rFonts w:hint="eastAsia"/>
          <w:rtl/>
        </w:rPr>
        <w:t>ش</w:t>
      </w:r>
      <w:r w:rsidRPr="0098459C">
        <w:rPr>
          <w:rStyle w:val="Char3"/>
          <w:rFonts w:hint="cs"/>
          <w:rtl/>
        </w:rPr>
        <w:t>ی</w:t>
      </w:r>
      <w:r w:rsidRPr="0098459C">
        <w:rPr>
          <w:rStyle w:val="Char3"/>
          <w:rFonts w:hint="eastAsia"/>
          <w:rtl/>
        </w:rPr>
        <w:t>ن</w:t>
      </w:r>
      <w:r w:rsidRPr="0098459C">
        <w:rPr>
          <w:rStyle w:val="Char3"/>
          <w:rFonts w:hint="cs"/>
          <w:rtl/>
        </w:rPr>
        <w:t>ی</w:t>
      </w:r>
      <w:r w:rsidRPr="0098459C">
        <w:rPr>
          <w:rStyle w:val="Char3"/>
          <w:rFonts w:hint="eastAsia"/>
          <w:rtl/>
        </w:rPr>
        <w:t>ان</w:t>
      </w:r>
      <w:r w:rsidRPr="0098459C">
        <w:rPr>
          <w:rStyle w:val="Char3"/>
          <w:rFonts w:hint="cs"/>
          <w:rtl/>
        </w:rPr>
        <w:t xml:space="preserve"> و سلف صالح حاصل</w:t>
      </w:r>
      <w:r w:rsidR="00992B57" w:rsidRPr="0098459C">
        <w:rPr>
          <w:rStyle w:val="Char3"/>
          <w:rFonts w:hint="cs"/>
          <w:rtl/>
        </w:rPr>
        <w:t xml:space="preserve"> می‌</w:t>
      </w:r>
      <w:r w:rsidRPr="0098459C">
        <w:rPr>
          <w:rStyle w:val="Char3"/>
          <w:rFonts w:hint="cs"/>
          <w:rtl/>
        </w:rPr>
        <w:t>شود و هرآنچه شر و بدی است بر اثر پیروی از نوآوری</w:t>
      </w:r>
      <w:r w:rsidR="00B3263F">
        <w:rPr>
          <w:rStyle w:val="Char3"/>
          <w:rFonts w:hint="eastAsia"/>
        </w:rPr>
        <w:t>‌</w:t>
      </w:r>
      <w:r w:rsidRPr="0098459C">
        <w:rPr>
          <w:rStyle w:val="Char3"/>
          <w:rFonts w:hint="cs"/>
          <w:rtl/>
        </w:rPr>
        <w:t>ها و بدعت</w:t>
      </w:r>
      <w:r w:rsidR="00816843">
        <w:rPr>
          <w:rStyle w:val="Char3"/>
          <w:rFonts w:hint="eastAsia"/>
          <w:rtl/>
        </w:rPr>
        <w:t>‌</w:t>
      </w:r>
      <w:r w:rsidRPr="0098459C">
        <w:rPr>
          <w:rStyle w:val="Char3"/>
          <w:rFonts w:hint="cs"/>
          <w:rtl/>
        </w:rPr>
        <w:t>هایی است که بعد از سلف ایجاد کرده</w:t>
      </w:r>
      <w:r w:rsidR="000E5501" w:rsidRPr="0098459C">
        <w:rPr>
          <w:rStyle w:val="Char3"/>
          <w:rFonts w:hint="eastAsia"/>
          <w:rtl/>
        </w:rPr>
        <w:t>‌</w:t>
      </w:r>
      <w:r w:rsidRPr="0098459C">
        <w:rPr>
          <w:rStyle w:val="Char3"/>
          <w:rFonts w:hint="cs"/>
          <w:rtl/>
        </w:rPr>
        <w:t>اند.</w:t>
      </w:r>
    </w:p>
    <w:p w:rsidR="004121F6" w:rsidRPr="0098459C" w:rsidRDefault="004121F6" w:rsidP="008523E5">
      <w:pPr>
        <w:widowControl w:val="0"/>
        <w:bidi/>
        <w:ind w:firstLine="284"/>
        <w:jc w:val="both"/>
        <w:rPr>
          <w:rStyle w:val="Char3"/>
          <w:rtl/>
        </w:rPr>
      </w:pPr>
      <w:r w:rsidRPr="0098459C">
        <w:rPr>
          <w:rStyle w:val="Char3"/>
          <w:rFonts w:hint="cs"/>
          <w:rtl/>
        </w:rPr>
        <w:t>پس هرگاه خواستی دوری یا نزدیکی پیروان یک آیین را به دین نابشان مورد سنجش قرار دهی، به دوری یا نزدیکی آنان از سلف و پیشینیان شان نظر بینداز که هر چه به آن‌ها نزدیک</w:t>
      </w:r>
      <w:r w:rsidR="00816843">
        <w:rPr>
          <w:rStyle w:val="Char3"/>
          <w:rFonts w:hint="eastAsia"/>
          <w:rtl/>
        </w:rPr>
        <w:t>‌</w:t>
      </w:r>
      <w:r w:rsidRPr="0098459C">
        <w:rPr>
          <w:rStyle w:val="Char3"/>
          <w:rFonts w:hint="cs"/>
          <w:rtl/>
        </w:rPr>
        <w:t>تر باشند هدایت یافته‌ترند و هر چه دورتر باشند به گمراهی نزدیک</w:t>
      </w:r>
      <w:r w:rsidR="00816843">
        <w:rPr>
          <w:rStyle w:val="Char3"/>
          <w:rFonts w:hint="eastAsia"/>
          <w:rtl/>
        </w:rPr>
        <w:t>‌</w:t>
      </w:r>
      <w:r w:rsidRPr="0098459C">
        <w:rPr>
          <w:rStyle w:val="Char3"/>
          <w:rFonts w:hint="cs"/>
          <w:rtl/>
        </w:rPr>
        <w:t>تر، اما اگر خلف یک امت سلف خود را نفرین کنند، دیگر خیری در آنان نیست..</w:t>
      </w:r>
    </w:p>
    <w:p w:rsidR="004121F6" w:rsidRPr="00816843" w:rsidRDefault="004121F6" w:rsidP="00816843">
      <w:pPr>
        <w:pStyle w:val="a4"/>
        <w:rPr>
          <w:rtl/>
        </w:rPr>
      </w:pPr>
      <w:r w:rsidRPr="00816843">
        <w:rPr>
          <w:rFonts w:hint="cs"/>
          <w:rtl/>
        </w:rPr>
        <w:t>ما در این کتابچه قصد نداریم تا اندکی آگاهی به علم خوانندگان گرامی بیافزاییم! بلکه هدف اینست تا با شناخت اقوال سلف صالح این امت، هرچه بیشتر بتوانیم راه و سیره آن بزرگواران را ادامه داده و آنرا الگو و سرمشق زندگی خود قرار دهیم، باشد که با شناخت صحیح منهج سلف صالح و پیروی از مسیر آنان، هر نوع بدعت و نوآوری در دین را شناسایی کنیم و از آن برائت جوئیم.</w:t>
      </w:r>
    </w:p>
    <w:p w:rsidR="004121F6" w:rsidRPr="00816843" w:rsidRDefault="004121F6" w:rsidP="00816843">
      <w:pPr>
        <w:pStyle w:val="a4"/>
        <w:rPr>
          <w:rtl/>
        </w:rPr>
      </w:pPr>
      <w:r w:rsidRPr="00816843">
        <w:rPr>
          <w:rFonts w:hint="cs"/>
          <w:rtl/>
        </w:rPr>
        <w:t>از آنجائیکه سخنان خدا و رسولش</w:t>
      </w:r>
      <w:r w:rsidR="008523E5" w:rsidRPr="00816843">
        <w:rPr>
          <w:rFonts w:hint="cs"/>
          <w:rtl/>
        </w:rPr>
        <w:t xml:space="preserve"> </w:t>
      </w:r>
      <w:r w:rsidR="008523E5" w:rsidRPr="00816843">
        <w:rPr>
          <w:rFonts w:cs="CTraditional Arabic" w:hint="cs"/>
          <w:rtl/>
        </w:rPr>
        <w:t>ج</w:t>
      </w:r>
      <w:r w:rsidRPr="00816843">
        <w:rPr>
          <w:rFonts w:hint="cs"/>
          <w:rtl/>
        </w:rPr>
        <w:t xml:space="preserve"> بیشتر در میان مردم منتشر شده است، لذا سعی ما در این کتابچه بر این است که در ارتباط با موضوعات مختلف هر بار یک یا چند سخن زیبا و حکمت آمیز را از صحابه و تابعین و تابع آنها نقل کنیم، باشد که راهنمای ما مسلمانان جهت خشنودی خدای متعال باشد.</w:t>
      </w:r>
    </w:p>
    <w:p w:rsidR="004121F6" w:rsidRPr="00816843" w:rsidRDefault="004121F6" w:rsidP="00816843">
      <w:pPr>
        <w:pStyle w:val="a4"/>
        <w:rPr>
          <w:rtl/>
        </w:rPr>
      </w:pPr>
      <w:r w:rsidRPr="00816843">
        <w:rPr>
          <w:rFonts w:hint="cs"/>
          <w:rtl/>
        </w:rPr>
        <w:t>خداوندا حق را همانگونه که هست و باطل را همانگونه که هست به ما نشان ده و توفیق پیروی از حق و دوری از باطل را به ما عطا فرما..</w:t>
      </w:r>
    </w:p>
    <w:p w:rsidR="004121F6" w:rsidRPr="00FA6580" w:rsidRDefault="004121F6" w:rsidP="00816843">
      <w:pPr>
        <w:pStyle w:val="a1"/>
        <w:jc w:val="center"/>
        <w:rPr>
          <w:rStyle w:val="Char3"/>
          <w:rtl/>
        </w:rPr>
      </w:pPr>
      <w:r w:rsidRPr="004121F6">
        <w:rPr>
          <w:rtl/>
        </w:rPr>
        <w:t>وصل</w:t>
      </w:r>
      <w:r w:rsidRPr="004121F6">
        <w:rPr>
          <w:rFonts w:hint="cs"/>
          <w:rtl/>
        </w:rPr>
        <w:t>ی</w:t>
      </w:r>
      <w:r w:rsidRPr="004121F6">
        <w:rPr>
          <w:rtl/>
        </w:rPr>
        <w:t xml:space="preserve"> الله وسلم عل</w:t>
      </w:r>
      <w:r w:rsidRPr="004121F6">
        <w:rPr>
          <w:rFonts w:hint="cs"/>
          <w:rtl/>
        </w:rPr>
        <w:t>ی</w:t>
      </w:r>
      <w:r w:rsidRPr="004121F6">
        <w:rPr>
          <w:rtl/>
        </w:rPr>
        <w:t xml:space="preserve"> نب</w:t>
      </w:r>
      <w:r w:rsidRPr="004121F6">
        <w:rPr>
          <w:rFonts w:hint="cs"/>
          <w:rtl/>
        </w:rPr>
        <w:t>ی</w:t>
      </w:r>
      <w:r w:rsidRPr="004121F6">
        <w:rPr>
          <w:rFonts w:hint="eastAsia"/>
          <w:rtl/>
        </w:rPr>
        <w:t>نا</w:t>
      </w:r>
      <w:r w:rsidRPr="004121F6">
        <w:rPr>
          <w:rtl/>
        </w:rPr>
        <w:t xml:space="preserve"> محمد وعل</w:t>
      </w:r>
      <w:r w:rsidRPr="004121F6">
        <w:rPr>
          <w:rFonts w:hint="cs"/>
          <w:rtl/>
        </w:rPr>
        <w:t>ی</w:t>
      </w:r>
      <w:r w:rsidRPr="004121F6">
        <w:rPr>
          <w:rtl/>
        </w:rPr>
        <w:t xml:space="preserve"> آله وصحبه أجمع</w:t>
      </w:r>
      <w:r w:rsidRPr="004121F6">
        <w:rPr>
          <w:rFonts w:hint="cs"/>
          <w:rtl/>
        </w:rPr>
        <w:t>ی</w:t>
      </w:r>
      <w:r w:rsidRPr="004121F6">
        <w:rPr>
          <w:rFonts w:hint="eastAsia"/>
          <w:rtl/>
        </w:rPr>
        <w:t>ن</w:t>
      </w:r>
    </w:p>
    <w:p w:rsidR="004121F6" w:rsidRPr="0098459C" w:rsidRDefault="004121F6" w:rsidP="00816843">
      <w:pPr>
        <w:pStyle w:val="a5"/>
        <w:ind w:left="3448"/>
        <w:jc w:val="center"/>
        <w:rPr>
          <w:rStyle w:val="Char3"/>
          <w:rtl/>
        </w:rPr>
      </w:pPr>
      <w:r w:rsidRPr="0098459C">
        <w:rPr>
          <w:rStyle w:val="Char3"/>
          <w:rtl/>
        </w:rPr>
        <w:t>سا</w:t>
      </w:r>
      <w:r w:rsidRPr="0098459C">
        <w:rPr>
          <w:rStyle w:val="Char3"/>
          <w:rFonts w:hint="cs"/>
          <w:rtl/>
        </w:rPr>
        <w:t>ی</w:t>
      </w:r>
      <w:r w:rsidRPr="0098459C">
        <w:rPr>
          <w:rStyle w:val="Char3"/>
          <w:rFonts w:hint="eastAsia"/>
          <w:rtl/>
        </w:rPr>
        <w:t>ت</w:t>
      </w:r>
      <w:r w:rsidRPr="0098459C">
        <w:rPr>
          <w:rStyle w:val="Char3"/>
          <w:rtl/>
        </w:rPr>
        <w:t xml:space="preserve"> نوار اسلام</w:t>
      </w:r>
    </w:p>
    <w:p w:rsidR="004C0721" w:rsidRPr="0098459C" w:rsidRDefault="004C0721" w:rsidP="00816843">
      <w:pPr>
        <w:pStyle w:val="a5"/>
        <w:ind w:left="3448"/>
        <w:jc w:val="center"/>
        <w:rPr>
          <w:rStyle w:val="Char3"/>
          <w:rtl/>
        </w:rPr>
      </w:pPr>
      <w:r w:rsidRPr="0098459C">
        <w:rPr>
          <w:rStyle w:val="Char3"/>
          <w:rFonts w:hint="cs"/>
          <w:rtl/>
        </w:rPr>
        <w:t>(</w:t>
      </w:r>
      <w:r w:rsidRPr="0098459C">
        <w:rPr>
          <w:rStyle w:val="Char3"/>
        </w:rPr>
        <w:t>IslamTape.Com</w:t>
      </w:r>
      <w:r w:rsidRPr="0098459C">
        <w:rPr>
          <w:rStyle w:val="Char3"/>
          <w:rFonts w:hint="cs"/>
          <w:rtl/>
        </w:rPr>
        <w:t>)</w:t>
      </w:r>
    </w:p>
    <w:p w:rsidR="004C0721" w:rsidRPr="0098459C" w:rsidRDefault="0032727F" w:rsidP="00816843">
      <w:pPr>
        <w:pStyle w:val="a5"/>
        <w:ind w:left="3448"/>
        <w:jc w:val="center"/>
        <w:rPr>
          <w:rStyle w:val="Char3"/>
          <w:rtl/>
        </w:rPr>
      </w:pPr>
      <w:r w:rsidRPr="0098459C">
        <w:rPr>
          <w:rStyle w:val="Char3"/>
          <w:rFonts w:hint="cs"/>
          <w:rtl/>
        </w:rPr>
        <w:t>جمعه</w:t>
      </w:r>
      <w:r w:rsidR="008002DC" w:rsidRPr="0098459C">
        <w:rPr>
          <w:rStyle w:val="Char3"/>
          <w:rtl/>
        </w:rPr>
        <w:t xml:space="preserve"> </w:t>
      </w:r>
      <w:r w:rsidR="008002DC" w:rsidRPr="0098459C">
        <w:rPr>
          <w:rStyle w:val="Char3"/>
          <w:rFonts w:hint="cs"/>
          <w:rtl/>
        </w:rPr>
        <w:t xml:space="preserve">7 </w:t>
      </w:r>
      <w:r w:rsidR="008002DC" w:rsidRPr="0098459C">
        <w:rPr>
          <w:rStyle w:val="Char3"/>
          <w:rtl/>
        </w:rPr>
        <w:t>محرم1433</w:t>
      </w:r>
      <w:r w:rsidR="00816843">
        <w:rPr>
          <w:rStyle w:val="Char3"/>
          <w:rtl/>
        </w:rPr>
        <w:t>ھ</w:t>
      </w:r>
      <w:r w:rsidRPr="0098459C">
        <w:rPr>
          <w:rStyle w:val="Char3"/>
          <w:rFonts w:hint="cs"/>
          <w:rtl/>
        </w:rPr>
        <w:t>.ق</w:t>
      </w:r>
    </w:p>
    <w:p w:rsidR="00AB7C2B" w:rsidRPr="0098459C" w:rsidRDefault="00AB7C2B" w:rsidP="008523E5">
      <w:pPr>
        <w:bidi/>
        <w:ind w:firstLine="284"/>
        <w:jc w:val="both"/>
        <w:rPr>
          <w:rStyle w:val="Char3"/>
          <w:rtl/>
        </w:rPr>
        <w:sectPr w:rsidR="00AB7C2B" w:rsidRPr="0098459C" w:rsidSect="0001089C">
          <w:headerReference w:type="default" r:id="rId14"/>
          <w:headerReference w:type="first" r:id="rId15"/>
          <w:type w:val="oddPage"/>
          <w:pgSz w:w="7938" w:h="11907" w:code="9"/>
          <w:pgMar w:top="567" w:right="851" w:bottom="851" w:left="851" w:header="454" w:footer="0" w:gutter="0"/>
          <w:cols w:space="720"/>
          <w:titlePg/>
          <w:bidi/>
          <w:rtlGutter/>
          <w:docGrid w:linePitch="360"/>
        </w:sectPr>
      </w:pPr>
    </w:p>
    <w:p w:rsidR="00D3469E" w:rsidRDefault="00D3469E" w:rsidP="00B4511B">
      <w:pPr>
        <w:pStyle w:val="a"/>
        <w:rPr>
          <w:rtl/>
        </w:rPr>
      </w:pPr>
      <w:bookmarkStart w:id="10" w:name="_Toc434337679"/>
      <w:r w:rsidRPr="00D3469E">
        <w:rPr>
          <w:rFonts w:hint="cs"/>
          <w:rtl/>
        </w:rPr>
        <w:t>جواهری از سخنان سلف صالح</w:t>
      </w:r>
      <w:bookmarkEnd w:id="10"/>
    </w:p>
    <w:p w:rsidR="00AB7C2B" w:rsidRPr="00816843" w:rsidRDefault="0029074C" w:rsidP="00816843">
      <w:pPr>
        <w:pStyle w:val="a0"/>
        <w:rPr>
          <w:rtl/>
        </w:rPr>
      </w:pPr>
      <w:bookmarkStart w:id="11" w:name="_Toc434337680"/>
      <w:r w:rsidRPr="00816843">
        <w:rPr>
          <w:rFonts w:hint="cs"/>
          <w:rtl/>
        </w:rPr>
        <w:t>علم و ثمره آن</w:t>
      </w:r>
      <w:r w:rsidR="00992B57" w:rsidRPr="00816843">
        <w:rPr>
          <w:rFonts w:hint="cs"/>
          <w:rtl/>
        </w:rPr>
        <w:t>:</w:t>
      </w:r>
      <w:bookmarkEnd w:id="11"/>
    </w:p>
    <w:p w:rsidR="00EC5BCF" w:rsidRPr="0098459C" w:rsidRDefault="00EC5BCF" w:rsidP="008523E5">
      <w:pPr>
        <w:bidi/>
        <w:ind w:firstLine="284"/>
        <w:jc w:val="both"/>
        <w:rPr>
          <w:rStyle w:val="Char3"/>
          <w:rtl/>
        </w:rPr>
      </w:pPr>
      <w:r w:rsidRPr="0098459C">
        <w:rPr>
          <w:rStyle w:val="Char3"/>
          <w:rFonts w:hint="cs"/>
          <w:rtl/>
        </w:rPr>
        <w:t>یکی از اسباب هدایت، علم است</w:t>
      </w:r>
      <w:r w:rsidR="00F4090C" w:rsidRPr="0098459C">
        <w:rPr>
          <w:rStyle w:val="Char3"/>
          <w:rFonts w:hint="cs"/>
          <w:rtl/>
        </w:rPr>
        <w:t>.</w:t>
      </w:r>
      <w:r w:rsidRPr="0098459C">
        <w:rPr>
          <w:rStyle w:val="Char3"/>
          <w:rFonts w:hint="cs"/>
          <w:rtl/>
        </w:rPr>
        <w:t xml:space="preserve"> بنابراین هرآنکس علم بیشتری</w:t>
      </w:r>
      <w:r w:rsidR="00F4090C" w:rsidRPr="0098459C">
        <w:rPr>
          <w:rStyle w:val="Char3"/>
          <w:rFonts w:hint="cs"/>
          <w:rtl/>
        </w:rPr>
        <w:t xml:space="preserve"> نسبت به دینش</w:t>
      </w:r>
      <w:r w:rsidRPr="0098459C">
        <w:rPr>
          <w:rStyle w:val="Char3"/>
          <w:rFonts w:hint="cs"/>
          <w:rtl/>
        </w:rPr>
        <w:t xml:space="preserve"> داشته باشد به هدایت نیز نزدیکتر است و احتمال اغوای او توسط شیاطین جن و انس کاهش</w:t>
      </w:r>
      <w:r w:rsidR="00992B57" w:rsidRPr="0098459C">
        <w:rPr>
          <w:rStyle w:val="Char3"/>
          <w:rFonts w:hint="cs"/>
          <w:rtl/>
        </w:rPr>
        <w:t xml:space="preserve"> می‌</w:t>
      </w:r>
      <w:r w:rsidRPr="0098459C">
        <w:rPr>
          <w:rStyle w:val="Char3"/>
          <w:rFonts w:hint="cs"/>
          <w:rtl/>
        </w:rPr>
        <w:t>یابد، از اینرو کسب علوم شرعی راه خوبی برای حفظ ایمان است.</w:t>
      </w:r>
    </w:p>
    <w:p w:rsidR="00EC5BCF" w:rsidRPr="00FA6580" w:rsidRDefault="00EC5BCF" w:rsidP="008523E5">
      <w:pPr>
        <w:bidi/>
        <w:ind w:firstLine="284"/>
        <w:jc w:val="both"/>
        <w:rPr>
          <w:rStyle w:val="Char3"/>
          <w:rtl/>
        </w:rPr>
      </w:pPr>
      <w:r w:rsidRPr="00FF10F9">
        <w:rPr>
          <w:rStyle w:val="Char1"/>
          <w:rtl/>
        </w:rPr>
        <w:t xml:space="preserve">قال الإمام ابن القيم </w:t>
      </w:r>
      <w:r w:rsidR="00FA6580">
        <w:rPr>
          <w:rStyle w:val="Char1"/>
          <w:rFonts w:cs="CTraditional Arabic" w:hint="cs"/>
          <w:rtl/>
        </w:rPr>
        <w:t>/</w:t>
      </w:r>
      <w:r w:rsidR="00F4090C" w:rsidRPr="00816843">
        <w:rPr>
          <w:rStyle w:val="Char3"/>
          <w:rtl/>
        </w:rPr>
        <w:t xml:space="preserve">: </w:t>
      </w:r>
      <w:r w:rsidR="00F4090C" w:rsidRPr="00816843">
        <w:rPr>
          <w:rStyle w:val="Char7"/>
          <w:rtl/>
        </w:rPr>
        <w:t>«</w:t>
      </w:r>
      <w:r w:rsidRPr="00816843">
        <w:rPr>
          <w:rStyle w:val="Char1"/>
          <w:rtl/>
        </w:rPr>
        <w:t>كل ما كان في القرآن</w:t>
      </w:r>
      <w:r w:rsidR="002D14D0" w:rsidRPr="00816843">
        <w:rPr>
          <w:rStyle w:val="Char1"/>
          <w:rtl/>
        </w:rPr>
        <w:t xml:space="preserve"> من مدح للعبد فهو من ثمرة العلم</w:t>
      </w:r>
      <w:r w:rsidRPr="00816843">
        <w:rPr>
          <w:rStyle w:val="Char1"/>
          <w:rtl/>
        </w:rPr>
        <w:t>، وكل ‏ما كان فيه</w:t>
      </w:r>
      <w:r w:rsidR="0092723D" w:rsidRPr="00816843">
        <w:rPr>
          <w:rStyle w:val="Char1"/>
          <w:rtl/>
        </w:rPr>
        <w:t xml:space="preserve"> من ذم للعبد فهو من ثمرة ال</w:t>
      </w:r>
      <w:r w:rsidR="00816843">
        <w:rPr>
          <w:rStyle w:val="Char1"/>
          <w:rFonts w:hint="cs"/>
          <w:rtl/>
        </w:rPr>
        <w:t>ـ</w:t>
      </w:r>
      <w:r w:rsidR="0092723D" w:rsidRPr="00816843">
        <w:rPr>
          <w:rStyle w:val="Char1"/>
          <w:rtl/>
        </w:rPr>
        <w:t>جهل</w:t>
      </w:r>
      <w:r w:rsidR="0092723D" w:rsidRPr="00D769A8">
        <w:rPr>
          <w:rStyle w:val="Char7"/>
          <w:rtl/>
        </w:rPr>
        <w:t>»</w:t>
      </w:r>
      <w:r w:rsidR="00CF312D" w:rsidRPr="0044535E">
        <w:rPr>
          <w:rStyle w:val="FootnoteReference"/>
          <w:rFonts w:ascii="IRNazli" w:hAnsi="IRNazli" w:cs="IRNazli"/>
          <w:sz w:val="28"/>
          <w:szCs w:val="28"/>
          <w:rtl/>
        </w:rPr>
        <w:footnoteReference w:id="2"/>
      </w:r>
      <w:r w:rsidR="0044535E" w:rsidRPr="00FA6580">
        <w:rPr>
          <w:rStyle w:val="Char3"/>
          <w:rFonts w:hint="cs"/>
          <w:rtl/>
        </w:rPr>
        <w:t>.</w:t>
      </w:r>
    </w:p>
    <w:p w:rsidR="00EC5BCF" w:rsidRPr="0098459C" w:rsidRDefault="00EC5BCF" w:rsidP="008523E5">
      <w:pPr>
        <w:bidi/>
        <w:ind w:firstLine="284"/>
        <w:jc w:val="both"/>
        <w:rPr>
          <w:rStyle w:val="Char3"/>
        </w:rPr>
      </w:pPr>
      <w:r w:rsidRPr="0098459C">
        <w:rPr>
          <w:rStyle w:val="Char3"/>
          <w:rtl/>
        </w:rPr>
        <w:t>امام ابن ق</w:t>
      </w:r>
      <w:r w:rsidRPr="0098459C">
        <w:rPr>
          <w:rStyle w:val="Char3"/>
          <w:rFonts w:hint="cs"/>
          <w:rtl/>
        </w:rPr>
        <w:t>ی</w:t>
      </w:r>
      <w:r w:rsidRPr="0098459C">
        <w:rPr>
          <w:rStyle w:val="Char3"/>
          <w:rFonts w:hint="eastAsia"/>
          <w:rtl/>
        </w:rPr>
        <w:t>م</w:t>
      </w:r>
      <w:r w:rsidR="008523E5" w:rsidRPr="008523E5">
        <w:rPr>
          <w:rStyle w:val="Char3"/>
          <w:rFonts w:cs="CTraditional Arabic"/>
          <w:rtl/>
        </w:rPr>
        <w:t xml:space="preserve"> /</w:t>
      </w:r>
      <w:r w:rsidRPr="0098459C">
        <w:rPr>
          <w:rStyle w:val="Char3"/>
          <w:rtl/>
        </w:rPr>
        <w:t xml:space="preserve"> فرمودند: </w:t>
      </w:r>
      <w:r w:rsidRPr="00816843">
        <w:rPr>
          <w:rStyle w:val="Char3"/>
          <w:rtl/>
        </w:rPr>
        <w:t>«</w:t>
      </w:r>
      <w:r w:rsidRPr="00D769A8">
        <w:rPr>
          <w:rStyle w:val="Charb"/>
          <w:rtl/>
        </w:rPr>
        <w:t>هر جا در قرآن از عبد</w:t>
      </w:r>
      <w:r w:rsidRPr="00D769A8">
        <w:rPr>
          <w:rStyle w:val="Charb"/>
          <w:rFonts w:hint="cs"/>
          <w:rtl/>
        </w:rPr>
        <w:t>ی</w:t>
      </w:r>
      <w:r w:rsidRPr="00D769A8">
        <w:rPr>
          <w:rStyle w:val="Charb"/>
          <w:rtl/>
        </w:rPr>
        <w:t xml:space="preserve"> مدح و تمج</w:t>
      </w:r>
      <w:r w:rsidRPr="00D769A8">
        <w:rPr>
          <w:rStyle w:val="Charb"/>
          <w:rFonts w:hint="cs"/>
          <w:rtl/>
        </w:rPr>
        <w:t>ی</w:t>
      </w:r>
      <w:r w:rsidRPr="00D769A8">
        <w:rPr>
          <w:rStyle w:val="Charb"/>
          <w:rFonts w:hint="eastAsia"/>
          <w:rtl/>
        </w:rPr>
        <w:t>د</w:t>
      </w:r>
      <w:r w:rsidRPr="00D769A8">
        <w:rPr>
          <w:rStyle w:val="Charb"/>
          <w:rtl/>
        </w:rPr>
        <w:t xml:space="preserve"> شده است بخاطر ثمره ‏علم (او) بوده است، و هر جا</w:t>
      </w:r>
      <w:r w:rsidRPr="00D769A8">
        <w:rPr>
          <w:rStyle w:val="Charb"/>
          <w:rFonts w:hint="cs"/>
          <w:rtl/>
        </w:rPr>
        <w:t>یی</w:t>
      </w:r>
      <w:r w:rsidRPr="00D769A8">
        <w:rPr>
          <w:rStyle w:val="Charb"/>
          <w:rtl/>
        </w:rPr>
        <w:t xml:space="preserve"> که در قرآن </w:t>
      </w:r>
      <w:r w:rsidRPr="00D769A8">
        <w:rPr>
          <w:rStyle w:val="Charb"/>
          <w:rFonts w:hint="cs"/>
          <w:rtl/>
        </w:rPr>
        <w:t>بنده ای</w:t>
      </w:r>
      <w:r w:rsidRPr="00D769A8">
        <w:rPr>
          <w:rStyle w:val="Charb"/>
          <w:rtl/>
        </w:rPr>
        <w:t xml:space="preserve"> مورد ذم و سرزنش قرار گرفته به دل</w:t>
      </w:r>
      <w:r w:rsidRPr="00D769A8">
        <w:rPr>
          <w:rStyle w:val="Charb"/>
          <w:rFonts w:hint="cs"/>
          <w:rtl/>
        </w:rPr>
        <w:t>ی</w:t>
      </w:r>
      <w:r w:rsidRPr="00D769A8">
        <w:rPr>
          <w:rStyle w:val="Charb"/>
          <w:rFonts w:hint="eastAsia"/>
          <w:rtl/>
        </w:rPr>
        <w:t>ل</w:t>
      </w:r>
      <w:r w:rsidRPr="00D769A8">
        <w:rPr>
          <w:rStyle w:val="Charb"/>
          <w:rtl/>
        </w:rPr>
        <w:t xml:space="preserve"> ثمره ‏جهل (او) بوده است</w:t>
      </w:r>
      <w:r w:rsidRPr="00816843">
        <w:rPr>
          <w:rStyle w:val="Char3"/>
          <w:rtl/>
        </w:rPr>
        <w:t>».</w:t>
      </w:r>
      <w:r w:rsidRPr="0098459C">
        <w:rPr>
          <w:rStyle w:val="Char3"/>
          <w:rtl/>
        </w:rPr>
        <w:t>‏</w:t>
      </w:r>
    </w:p>
    <w:p w:rsidR="00EC5BCF" w:rsidRPr="00816843" w:rsidRDefault="00EC5BCF" w:rsidP="00816843">
      <w:pPr>
        <w:pStyle w:val="a0"/>
        <w:rPr>
          <w:rtl/>
        </w:rPr>
      </w:pPr>
      <w:bookmarkStart w:id="12" w:name="_Toc434337681"/>
      <w:r w:rsidRPr="00816843">
        <w:rPr>
          <w:rFonts w:hint="cs"/>
          <w:rtl/>
        </w:rPr>
        <w:t>عمر بن خطاب</w:t>
      </w:r>
      <w:r w:rsidR="008523E5" w:rsidRPr="00816843">
        <w:rPr>
          <w:rFonts w:hint="cs"/>
          <w:rtl/>
        </w:rPr>
        <w:t xml:space="preserve"> </w:t>
      </w:r>
      <w:r w:rsidR="00816843" w:rsidRPr="00816843">
        <w:rPr>
          <w:rFonts w:cs="CTraditional Arabic" w:hint="cs"/>
          <w:b w:val="0"/>
          <w:bCs w:val="0"/>
          <w:sz w:val="28"/>
          <w:szCs w:val="28"/>
          <w:rtl/>
        </w:rPr>
        <w:t>س</w:t>
      </w:r>
      <w:r w:rsidRPr="00816843">
        <w:rPr>
          <w:rFonts w:hint="cs"/>
          <w:rtl/>
        </w:rPr>
        <w:t xml:space="preserve"> و تشویق برای تحصیل علم و دانش</w:t>
      </w:r>
      <w:r w:rsidR="00992B57" w:rsidRPr="00816843">
        <w:rPr>
          <w:rFonts w:hint="cs"/>
          <w:rtl/>
        </w:rPr>
        <w:t>:</w:t>
      </w:r>
      <w:bookmarkEnd w:id="12"/>
    </w:p>
    <w:p w:rsidR="00EC5BCF" w:rsidRPr="0098459C" w:rsidRDefault="00EC5BCF" w:rsidP="008523E5">
      <w:pPr>
        <w:bidi/>
        <w:ind w:firstLine="284"/>
        <w:jc w:val="both"/>
        <w:rPr>
          <w:rStyle w:val="Char3"/>
          <w:rtl/>
        </w:rPr>
      </w:pPr>
      <w:r w:rsidRPr="0098459C">
        <w:rPr>
          <w:rStyle w:val="Char3"/>
          <w:rFonts w:hint="cs"/>
          <w:rtl/>
        </w:rPr>
        <w:t>امیرالم</w:t>
      </w:r>
      <w:r w:rsidR="00962912" w:rsidRPr="0098459C">
        <w:rPr>
          <w:rStyle w:val="Char3"/>
          <w:rFonts w:hint="cs"/>
          <w:rtl/>
        </w:rPr>
        <w:t>ؤ</w:t>
      </w:r>
      <w:r w:rsidRPr="0098459C">
        <w:rPr>
          <w:rStyle w:val="Char3"/>
          <w:rFonts w:hint="cs"/>
          <w:rtl/>
        </w:rPr>
        <w:t xml:space="preserve">منین </w:t>
      </w:r>
      <w:r w:rsidR="00A916EF" w:rsidRPr="0098459C">
        <w:rPr>
          <w:rStyle w:val="Char3"/>
          <w:rFonts w:hint="cs"/>
          <w:rtl/>
        </w:rPr>
        <w:t xml:space="preserve">عمر </w:t>
      </w:r>
      <w:r w:rsidR="00962912" w:rsidRPr="0098459C">
        <w:rPr>
          <w:rStyle w:val="Char3"/>
          <w:rFonts w:hint="cs"/>
          <w:rtl/>
        </w:rPr>
        <w:t>بن خطاب</w:t>
      </w:r>
      <w:r w:rsidR="008523E5">
        <w:rPr>
          <w:rStyle w:val="Char3"/>
          <w:rFonts w:hint="cs"/>
          <w:rtl/>
        </w:rPr>
        <w:t xml:space="preserve"> </w:t>
      </w:r>
      <w:r w:rsidR="008523E5" w:rsidRPr="008523E5">
        <w:rPr>
          <w:rStyle w:val="Char3"/>
          <w:rFonts w:cs="CTraditional Arabic" w:hint="cs"/>
          <w:rtl/>
        </w:rPr>
        <w:t>س</w:t>
      </w:r>
      <w:r w:rsidR="00962912" w:rsidRPr="0098459C">
        <w:rPr>
          <w:rStyle w:val="Char3"/>
          <w:rFonts w:hint="cs"/>
          <w:rtl/>
        </w:rPr>
        <w:t xml:space="preserve"> </w:t>
      </w:r>
      <w:r w:rsidRPr="0098459C">
        <w:rPr>
          <w:rStyle w:val="Char3"/>
          <w:rFonts w:hint="cs"/>
          <w:rtl/>
        </w:rPr>
        <w:t>فرمودند: «هیچ گاه انسان</w:t>
      </w:r>
      <w:r w:rsidR="00213B85" w:rsidRPr="0098459C">
        <w:rPr>
          <w:rStyle w:val="Char3"/>
          <w:rFonts w:hint="cs"/>
          <w:rtl/>
        </w:rPr>
        <w:t>ی</w:t>
      </w:r>
      <w:r w:rsidRPr="0098459C">
        <w:rPr>
          <w:rStyle w:val="Char3"/>
          <w:rFonts w:hint="cs"/>
          <w:rtl/>
        </w:rPr>
        <w:t xml:space="preserve"> دانشمند نمی‌شود مگر آنکه به بالاتر از خود حسد نورزد، و به پا</w:t>
      </w:r>
      <w:r w:rsidR="00952A80">
        <w:rPr>
          <w:rStyle w:val="Char3"/>
          <w:rFonts w:hint="cs"/>
          <w:rtl/>
        </w:rPr>
        <w:t>ی</w:t>
      </w:r>
      <w:r w:rsidRPr="0098459C">
        <w:rPr>
          <w:rStyle w:val="Char3"/>
          <w:rFonts w:hint="cs"/>
          <w:rtl/>
        </w:rPr>
        <w:t>ین‌تر از خود در علم بسنده نکند، و در مقابل علم خود از کسی مزدی دریافت نکند»</w:t>
      </w:r>
      <w:r w:rsidR="00A07490" w:rsidRPr="0044535E">
        <w:rPr>
          <w:rStyle w:val="FootnoteReference"/>
          <w:rFonts w:ascii="IRNazli" w:hAnsi="IRNazli" w:cs="IRNazli"/>
          <w:sz w:val="28"/>
          <w:szCs w:val="28"/>
          <w:rtl/>
        </w:rPr>
        <w:footnoteReference w:id="3"/>
      </w:r>
      <w:r w:rsidR="0044535E">
        <w:rPr>
          <w:rStyle w:val="Char3"/>
          <w:rFonts w:hint="cs"/>
          <w:rtl/>
        </w:rPr>
        <w:t>.</w:t>
      </w:r>
    </w:p>
    <w:p w:rsidR="00EC5BCF" w:rsidRPr="0098459C" w:rsidRDefault="00EC5BCF" w:rsidP="008523E5">
      <w:pPr>
        <w:bidi/>
        <w:ind w:firstLine="284"/>
        <w:jc w:val="both"/>
        <w:rPr>
          <w:rStyle w:val="Char3"/>
          <w:rtl/>
        </w:rPr>
      </w:pPr>
      <w:r w:rsidRPr="00FA6580">
        <w:rPr>
          <w:rStyle w:val="Char3"/>
          <w:rFonts w:hint="cs"/>
          <w:rtl/>
        </w:rPr>
        <w:t xml:space="preserve">و </w:t>
      </w:r>
      <w:r w:rsidR="00054E31" w:rsidRPr="00FA6580">
        <w:rPr>
          <w:rStyle w:val="Char3"/>
          <w:rFonts w:hint="cs"/>
          <w:rtl/>
        </w:rPr>
        <w:t>قال</w:t>
      </w:r>
      <w:r w:rsidRPr="0098459C">
        <w:rPr>
          <w:rStyle w:val="Char3"/>
          <w:rFonts w:hint="cs"/>
          <w:rtl/>
        </w:rPr>
        <w:t xml:space="preserve">: </w:t>
      </w:r>
      <w:r w:rsidRPr="00FA6580">
        <w:rPr>
          <w:rStyle w:val="Char3"/>
          <w:rtl/>
        </w:rPr>
        <w:t>«</w:t>
      </w:r>
      <w:r w:rsidRPr="00816843">
        <w:rPr>
          <w:rStyle w:val="Char1"/>
          <w:rtl/>
        </w:rPr>
        <w:t>تفقّهوا قبل أن تسودوا</w:t>
      </w:r>
      <w:r w:rsidRPr="00FA6580">
        <w:rPr>
          <w:rStyle w:val="Char3"/>
          <w:rtl/>
        </w:rPr>
        <w:t>»</w:t>
      </w:r>
      <w:r w:rsidR="00A07490" w:rsidRPr="0044535E">
        <w:rPr>
          <w:rStyle w:val="FootnoteReference"/>
          <w:rFonts w:ascii="IRNazli" w:hAnsi="IRNazli" w:cs="IRNazli"/>
          <w:sz w:val="28"/>
          <w:szCs w:val="28"/>
          <w:rtl/>
        </w:rPr>
        <w:footnoteReference w:id="4"/>
      </w:r>
      <w:r w:rsidR="0044535E" w:rsidRPr="00FA6580">
        <w:rPr>
          <w:rStyle w:val="Char3"/>
          <w:rFonts w:hint="cs"/>
          <w:rtl/>
        </w:rPr>
        <w:t>.</w:t>
      </w:r>
    </w:p>
    <w:p w:rsidR="00EC5BCF" w:rsidRPr="0098459C" w:rsidRDefault="00054E31" w:rsidP="008523E5">
      <w:pPr>
        <w:bidi/>
        <w:ind w:firstLine="284"/>
        <w:jc w:val="both"/>
        <w:rPr>
          <w:rStyle w:val="Char3"/>
          <w:rtl/>
        </w:rPr>
      </w:pPr>
      <w:r w:rsidRPr="0098459C">
        <w:rPr>
          <w:rStyle w:val="Char3"/>
          <w:rFonts w:hint="cs"/>
          <w:rtl/>
        </w:rPr>
        <w:t xml:space="preserve">و فرمود: </w:t>
      </w:r>
      <w:r w:rsidR="00EC5BCF" w:rsidRPr="0098459C">
        <w:rPr>
          <w:rStyle w:val="Char3"/>
          <w:rtl/>
        </w:rPr>
        <w:t>«علم را فرا گیرید قبل از این که سردار شوید».‏</w:t>
      </w:r>
    </w:p>
    <w:p w:rsidR="00EC5BCF" w:rsidRPr="0098459C" w:rsidRDefault="00EC5BCF" w:rsidP="008523E5">
      <w:pPr>
        <w:bidi/>
        <w:ind w:firstLine="284"/>
        <w:jc w:val="both"/>
        <w:rPr>
          <w:rStyle w:val="Char3"/>
          <w:rtl/>
        </w:rPr>
      </w:pPr>
      <w:r w:rsidRPr="0098459C">
        <w:rPr>
          <w:rStyle w:val="Char3"/>
          <w:rFonts w:hint="cs"/>
          <w:rtl/>
        </w:rPr>
        <w:t>یعنی قبل از این که به ریاست و مقامی برسید علم را فرا گیرید چرا که بعدا فرصت فرا گرفتن علم به دست نمی‌آید.</w:t>
      </w:r>
    </w:p>
    <w:p w:rsidR="00EC5BCF" w:rsidRPr="0098459C" w:rsidRDefault="00EC5BCF" w:rsidP="008523E5">
      <w:pPr>
        <w:bidi/>
        <w:ind w:firstLine="284"/>
        <w:jc w:val="both"/>
        <w:rPr>
          <w:rStyle w:val="Char3"/>
          <w:rtl/>
        </w:rPr>
      </w:pPr>
      <w:r w:rsidRPr="00816843">
        <w:rPr>
          <w:rStyle w:val="Char1"/>
          <w:rFonts w:hint="cs"/>
          <w:rtl/>
        </w:rPr>
        <w:t>و ق</w:t>
      </w:r>
      <w:r w:rsidR="00816843" w:rsidRPr="00816843">
        <w:rPr>
          <w:rStyle w:val="Char1"/>
          <w:rtl/>
        </w:rPr>
        <w:t>ال عمر</w:t>
      </w:r>
      <w:r w:rsidR="00816843" w:rsidRPr="00816843">
        <w:rPr>
          <w:rStyle w:val="Char3"/>
          <w:rFonts w:cs="CTraditional Arabic"/>
          <w:rtl/>
        </w:rPr>
        <w:t xml:space="preserve"> س</w:t>
      </w:r>
      <w:r w:rsidRPr="00816843">
        <w:rPr>
          <w:rStyle w:val="Char3"/>
          <w:rFonts w:hint="cs"/>
          <w:rtl/>
        </w:rPr>
        <w:t>:</w:t>
      </w:r>
      <w:r w:rsidRPr="00816843">
        <w:rPr>
          <w:rStyle w:val="Char3"/>
          <w:rtl/>
        </w:rPr>
        <w:t xml:space="preserve"> «</w:t>
      </w:r>
      <w:r w:rsidRPr="00816843">
        <w:rPr>
          <w:rStyle w:val="Char1"/>
          <w:rtl/>
        </w:rPr>
        <w:t xml:space="preserve">موت </w:t>
      </w:r>
      <w:r w:rsidR="00962912" w:rsidRPr="00816843">
        <w:rPr>
          <w:rStyle w:val="Char1"/>
          <w:rtl/>
        </w:rPr>
        <w:t>أ</w:t>
      </w:r>
      <w:r w:rsidRPr="00816843">
        <w:rPr>
          <w:rStyle w:val="Char1"/>
          <w:rtl/>
        </w:rPr>
        <w:t>لف عابد أهون من موت عال</w:t>
      </w:r>
      <w:r w:rsidR="00816843">
        <w:rPr>
          <w:rStyle w:val="Char1"/>
          <w:rFonts w:hint="cs"/>
          <w:rtl/>
        </w:rPr>
        <w:t>ـ</w:t>
      </w:r>
      <w:r w:rsidRPr="00816843">
        <w:rPr>
          <w:rStyle w:val="Char1"/>
          <w:rtl/>
        </w:rPr>
        <w:t>م بصير بحلال الله وحرامه</w:t>
      </w:r>
      <w:r w:rsidRPr="00816843">
        <w:rPr>
          <w:rStyle w:val="Char3"/>
          <w:rtl/>
        </w:rPr>
        <w:t>»</w:t>
      </w:r>
      <w:r w:rsidR="00A07490" w:rsidRPr="0044535E">
        <w:rPr>
          <w:rStyle w:val="FootnoteReference"/>
          <w:rFonts w:ascii="IRNazli" w:hAnsi="IRNazli" w:cs="IRNazli"/>
          <w:sz w:val="28"/>
          <w:szCs w:val="28"/>
          <w:rtl/>
        </w:rPr>
        <w:footnoteReference w:id="5"/>
      </w:r>
      <w:r w:rsidR="0044535E" w:rsidRPr="00FA6580">
        <w:rPr>
          <w:rStyle w:val="Char3"/>
          <w:rFonts w:hint="cs"/>
          <w:rtl/>
        </w:rPr>
        <w:t>.</w:t>
      </w:r>
    </w:p>
    <w:p w:rsidR="00EC5BCF" w:rsidRPr="0098459C" w:rsidRDefault="00EC5BCF" w:rsidP="008523E5">
      <w:pPr>
        <w:bidi/>
        <w:ind w:firstLine="284"/>
        <w:jc w:val="both"/>
        <w:rPr>
          <w:rStyle w:val="Char3"/>
          <w:rtl/>
        </w:rPr>
      </w:pPr>
      <w:r w:rsidRPr="0098459C">
        <w:rPr>
          <w:rStyle w:val="Char3"/>
          <w:rFonts w:hint="cs"/>
          <w:rtl/>
        </w:rPr>
        <w:t xml:space="preserve">و فرمود: </w:t>
      </w:r>
      <w:r w:rsidRPr="00816843">
        <w:rPr>
          <w:rStyle w:val="Char3"/>
          <w:rFonts w:hint="cs"/>
          <w:rtl/>
        </w:rPr>
        <w:t>«مرگ هزار عابد آسان‌تر از مرگ یک عالم آگاه به حرام و حلال خدا است»</w:t>
      </w:r>
      <w:r w:rsidRPr="0098459C">
        <w:rPr>
          <w:rStyle w:val="Char3"/>
          <w:rFonts w:hint="cs"/>
          <w:rtl/>
        </w:rPr>
        <w:t>.</w:t>
      </w:r>
    </w:p>
    <w:p w:rsidR="00EC5BCF" w:rsidRPr="00962912" w:rsidRDefault="00EC5BCF" w:rsidP="00B4511B">
      <w:pPr>
        <w:pStyle w:val="a0"/>
        <w:rPr>
          <w:rtl/>
        </w:rPr>
      </w:pPr>
      <w:bookmarkStart w:id="13" w:name="_Toc434337682"/>
      <w:r w:rsidRPr="00962912">
        <w:rPr>
          <w:rFonts w:hint="cs"/>
          <w:rtl/>
        </w:rPr>
        <w:t>و حال سخنانی از ابن مسعود</w:t>
      </w:r>
      <w:r w:rsidR="00B3263F">
        <w:rPr>
          <w:rFonts w:hint="cs"/>
          <w:rtl/>
        </w:rPr>
        <w:t xml:space="preserve"> </w:t>
      </w:r>
      <w:r w:rsidR="008523E5" w:rsidRPr="008523E5">
        <w:rPr>
          <w:rFonts w:cs="CTraditional Arabic" w:hint="cs"/>
          <w:bCs w:val="0"/>
          <w:szCs w:val="28"/>
          <w:rtl/>
        </w:rPr>
        <w:t>س</w:t>
      </w:r>
      <w:r w:rsidR="00992B57">
        <w:rPr>
          <w:rFonts w:hint="cs"/>
          <w:rtl/>
        </w:rPr>
        <w:t>:</w:t>
      </w:r>
      <w:bookmarkEnd w:id="13"/>
    </w:p>
    <w:p w:rsidR="00EC5BCF" w:rsidRPr="00FA6580" w:rsidRDefault="00EC5BCF" w:rsidP="008523E5">
      <w:pPr>
        <w:bidi/>
        <w:ind w:firstLine="284"/>
        <w:jc w:val="both"/>
        <w:rPr>
          <w:rStyle w:val="Char3"/>
          <w:rtl/>
        </w:rPr>
      </w:pPr>
      <w:r w:rsidRPr="00816843">
        <w:rPr>
          <w:rStyle w:val="Char1"/>
          <w:rtl/>
        </w:rPr>
        <w:t>قال عبد الله</w:t>
      </w:r>
      <w:r w:rsidR="008523E5">
        <w:rPr>
          <w:rStyle w:val="Char3"/>
          <w:rtl/>
        </w:rPr>
        <w:t xml:space="preserve"> </w:t>
      </w:r>
      <w:r w:rsidR="008523E5" w:rsidRPr="008523E5">
        <w:rPr>
          <w:rStyle w:val="Char3"/>
          <w:rFonts w:cs="CTraditional Arabic"/>
          <w:rtl/>
        </w:rPr>
        <w:t>س</w:t>
      </w:r>
      <w:r w:rsidRPr="00816843">
        <w:rPr>
          <w:rStyle w:val="Char3"/>
          <w:rtl/>
        </w:rPr>
        <w:t>: «</w:t>
      </w:r>
      <w:r w:rsidRPr="00816843">
        <w:rPr>
          <w:rStyle w:val="Char1"/>
          <w:rtl/>
        </w:rPr>
        <w:t>تعلموا العلم فإذا علمتم فاعملوا</w:t>
      </w:r>
      <w:r w:rsidRPr="00816843">
        <w:rPr>
          <w:rStyle w:val="Char3"/>
          <w:rtl/>
        </w:rPr>
        <w:t>».</w:t>
      </w:r>
      <w:r w:rsidRPr="00FA6580">
        <w:rPr>
          <w:rStyle w:val="Char3"/>
          <w:rtl/>
        </w:rPr>
        <w:t xml:space="preserve"> </w:t>
      </w:r>
    </w:p>
    <w:p w:rsidR="00EC5BCF" w:rsidRPr="00816843" w:rsidRDefault="00EC5BCF" w:rsidP="008523E5">
      <w:pPr>
        <w:bidi/>
        <w:ind w:firstLine="284"/>
        <w:jc w:val="both"/>
        <w:rPr>
          <w:rStyle w:val="Char3"/>
          <w:spacing w:val="-4"/>
          <w:rtl/>
        </w:rPr>
      </w:pPr>
      <w:r w:rsidRPr="00816843">
        <w:rPr>
          <w:rStyle w:val="Char1"/>
          <w:spacing w:val="-4"/>
          <w:rtl/>
        </w:rPr>
        <w:t>و قال</w:t>
      </w:r>
      <w:r w:rsidRPr="00816843">
        <w:rPr>
          <w:rStyle w:val="Char3"/>
          <w:spacing w:val="-4"/>
          <w:rtl/>
        </w:rPr>
        <w:t>: «</w:t>
      </w:r>
      <w:r w:rsidRPr="00816843">
        <w:rPr>
          <w:rStyle w:val="Char1"/>
          <w:spacing w:val="-4"/>
          <w:rtl/>
        </w:rPr>
        <w:t>ويل ل</w:t>
      </w:r>
      <w:r w:rsidR="00816843" w:rsidRPr="00816843">
        <w:rPr>
          <w:rStyle w:val="Char1"/>
          <w:rFonts w:hint="cs"/>
          <w:spacing w:val="-4"/>
          <w:rtl/>
        </w:rPr>
        <w:t>ـ</w:t>
      </w:r>
      <w:r w:rsidRPr="00816843">
        <w:rPr>
          <w:rStyle w:val="Char1"/>
          <w:spacing w:val="-4"/>
          <w:rtl/>
        </w:rPr>
        <w:t>من لا يعلم، ولو شاء الله لعلمه، وويل ل</w:t>
      </w:r>
      <w:r w:rsidR="00816843" w:rsidRPr="00816843">
        <w:rPr>
          <w:rStyle w:val="Char1"/>
          <w:rFonts w:hint="cs"/>
          <w:spacing w:val="-4"/>
          <w:rtl/>
        </w:rPr>
        <w:t>ـ</w:t>
      </w:r>
      <w:r w:rsidRPr="00816843">
        <w:rPr>
          <w:rStyle w:val="Char1"/>
          <w:spacing w:val="-4"/>
          <w:rtl/>
        </w:rPr>
        <w:t>من يعلم، ثم لا يعمل</w:t>
      </w:r>
      <w:r w:rsidRPr="00816843">
        <w:rPr>
          <w:rStyle w:val="Char3"/>
          <w:spacing w:val="-4"/>
          <w:rtl/>
        </w:rPr>
        <w:t>»</w:t>
      </w:r>
      <w:r w:rsidR="00E647B9" w:rsidRPr="00816843">
        <w:rPr>
          <w:rStyle w:val="FootnoteReference"/>
          <w:rFonts w:ascii="IRNazli" w:hAnsi="IRNazli" w:cs="IRNazli"/>
          <w:spacing w:val="-4"/>
          <w:sz w:val="28"/>
          <w:szCs w:val="28"/>
          <w:rtl/>
        </w:rPr>
        <w:footnoteReference w:id="6"/>
      </w:r>
      <w:r w:rsidR="0044535E" w:rsidRPr="00816843">
        <w:rPr>
          <w:rStyle w:val="Char3"/>
          <w:rFonts w:hint="cs"/>
          <w:spacing w:val="-4"/>
          <w:rtl/>
        </w:rPr>
        <w:t>.</w:t>
      </w:r>
    </w:p>
    <w:p w:rsidR="00EC5BCF" w:rsidRPr="0098459C" w:rsidRDefault="00EC5BCF" w:rsidP="008523E5">
      <w:pPr>
        <w:bidi/>
        <w:ind w:firstLine="284"/>
        <w:jc w:val="both"/>
        <w:rPr>
          <w:rStyle w:val="Char3"/>
          <w:rtl/>
        </w:rPr>
      </w:pPr>
      <w:r w:rsidRPr="0098459C">
        <w:rPr>
          <w:rStyle w:val="Char3"/>
          <w:rFonts w:hint="cs"/>
          <w:rtl/>
        </w:rPr>
        <w:t>عبدالله بن مسعود</w:t>
      </w:r>
      <w:r w:rsidR="008523E5">
        <w:rPr>
          <w:rStyle w:val="Char3"/>
          <w:rFonts w:hint="cs"/>
          <w:rtl/>
        </w:rPr>
        <w:t xml:space="preserve"> </w:t>
      </w:r>
      <w:r w:rsidR="008523E5" w:rsidRPr="008523E5">
        <w:rPr>
          <w:rStyle w:val="Char3"/>
          <w:rFonts w:cs="CTraditional Arabic" w:hint="cs"/>
          <w:rtl/>
        </w:rPr>
        <w:t>س</w:t>
      </w:r>
      <w:r w:rsidRPr="0098459C">
        <w:rPr>
          <w:rStyle w:val="Char3"/>
          <w:rFonts w:hint="cs"/>
          <w:rtl/>
        </w:rPr>
        <w:t xml:space="preserve"> فرمود: </w:t>
      </w:r>
      <w:r w:rsidRPr="00816843">
        <w:rPr>
          <w:rStyle w:val="Char3"/>
          <w:rFonts w:hint="cs"/>
          <w:rtl/>
        </w:rPr>
        <w:t>«علم بیاموزید، و هرگاه آموختید پس به آن عمل کنید».</w:t>
      </w:r>
    </w:p>
    <w:p w:rsidR="00EE5E98" w:rsidRDefault="00EC5BCF" w:rsidP="008523E5">
      <w:pPr>
        <w:bidi/>
        <w:ind w:firstLine="284"/>
        <w:jc w:val="both"/>
        <w:rPr>
          <w:rStyle w:val="Char3"/>
          <w:rtl/>
        </w:rPr>
      </w:pPr>
      <w:r w:rsidRPr="0098459C">
        <w:rPr>
          <w:rStyle w:val="Char3"/>
          <w:rFonts w:hint="cs"/>
          <w:rtl/>
        </w:rPr>
        <w:t>و فرمود: «وای بر کسی که</w:t>
      </w:r>
      <w:r w:rsidR="00992B57" w:rsidRPr="0098459C">
        <w:rPr>
          <w:rStyle w:val="Char3"/>
          <w:rFonts w:hint="cs"/>
          <w:rtl/>
        </w:rPr>
        <w:t xml:space="preserve"> نمی‌</w:t>
      </w:r>
      <w:r w:rsidRPr="0098459C">
        <w:rPr>
          <w:rStyle w:val="Char3"/>
          <w:rFonts w:hint="cs"/>
          <w:rtl/>
        </w:rPr>
        <w:t>داند، و اگر خدا بخواهد وی را علم</w:t>
      </w:r>
      <w:r w:rsidR="00992B57" w:rsidRPr="0098459C">
        <w:rPr>
          <w:rStyle w:val="Char3"/>
          <w:rFonts w:hint="cs"/>
          <w:rtl/>
        </w:rPr>
        <w:t xml:space="preserve"> می‌</w:t>
      </w:r>
      <w:r w:rsidRPr="0098459C">
        <w:rPr>
          <w:rStyle w:val="Char3"/>
          <w:rFonts w:hint="cs"/>
          <w:rtl/>
        </w:rPr>
        <w:t>دهد، و وای بر آنکس که علم دارد ولی به آن عمل</w:t>
      </w:r>
      <w:r w:rsidR="00992B57" w:rsidRPr="0098459C">
        <w:rPr>
          <w:rStyle w:val="Char3"/>
          <w:rFonts w:hint="cs"/>
          <w:rtl/>
        </w:rPr>
        <w:t xml:space="preserve"> نمی‌</w:t>
      </w:r>
      <w:r w:rsidRPr="0098459C">
        <w:rPr>
          <w:rStyle w:val="Char3"/>
          <w:rFonts w:hint="cs"/>
          <w:rtl/>
        </w:rPr>
        <w:t>کند».</w:t>
      </w:r>
      <w:r w:rsidR="00EE5E98" w:rsidRPr="0098459C">
        <w:rPr>
          <w:rStyle w:val="Char3"/>
          <w:rtl/>
        </w:rPr>
        <w:t>‏</w:t>
      </w:r>
    </w:p>
    <w:p w:rsidR="009C2E90" w:rsidRDefault="009C2E90" w:rsidP="009C2E90">
      <w:pPr>
        <w:bidi/>
        <w:ind w:firstLine="284"/>
        <w:jc w:val="both"/>
        <w:rPr>
          <w:rStyle w:val="Char3"/>
          <w:rtl/>
        </w:rPr>
      </w:pPr>
    </w:p>
    <w:p w:rsidR="009C2E90" w:rsidRDefault="009C2E90" w:rsidP="009C2E90">
      <w:pPr>
        <w:bidi/>
        <w:ind w:firstLine="284"/>
        <w:jc w:val="both"/>
        <w:rPr>
          <w:rStyle w:val="Char3"/>
          <w:rtl/>
        </w:rPr>
      </w:pPr>
    </w:p>
    <w:p w:rsidR="009C2E90" w:rsidRPr="0098459C" w:rsidRDefault="009C2E90" w:rsidP="009C2E90">
      <w:pPr>
        <w:bidi/>
        <w:ind w:firstLine="284"/>
        <w:jc w:val="both"/>
        <w:rPr>
          <w:rStyle w:val="Char3"/>
          <w:rtl/>
        </w:rPr>
      </w:pPr>
    </w:p>
    <w:p w:rsidR="00EC5BCF" w:rsidRPr="00EC5BCF" w:rsidRDefault="00EC5BCF" w:rsidP="00B4511B">
      <w:pPr>
        <w:pStyle w:val="a0"/>
        <w:rPr>
          <w:rtl/>
        </w:rPr>
      </w:pPr>
      <w:bookmarkStart w:id="14" w:name="_Toc434337683"/>
      <w:r w:rsidRPr="00EC5BCF">
        <w:rPr>
          <w:rFonts w:hint="cs"/>
          <w:rtl/>
        </w:rPr>
        <w:t>نصیحتی زیبا از امام سفیان ثوری درباره آموختن علم و عمل به آن</w:t>
      </w:r>
      <w:r w:rsidR="00992B57">
        <w:rPr>
          <w:rFonts w:hint="cs"/>
          <w:rtl/>
        </w:rPr>
        <w:t>:</w:t>
      </w:r>
      <w:bookmarkEnd w:id="14"/>
    </w:p>
    <w:p w:rsidR="00EC5BCF" w:rsidRPr="00497E4C" w:rsidRDefault="00EC5BCF" w:rsidP="008523E5">
      <w:pPr>
        <w:bidi/>
        <w:ind w:firstLine="284"/>
        <w:jc w:val="both"/>
        <w:rPr>
          <w:rStyle w:val="Char3"/>
          <w:spacing w:val="-4"/>
          <w:rtl/>
        </w:rPr>
      </w:pPr>
      <w:r w:rsidRPr="00497E4C">
        <w:rPr>
          <w:rStyle w:val="Char1"/>
          <w:spacing w:val="-4"/>
          <w:rtl/>
        </w:rPr>
        <w:t>ال</w:t>
      </w:r>
      <w:r w:rsidR="00FA6580" w:rsidRPr="00497E4C">
        <w:rPr>
          <w:rStyle w:val="Char1"/>
          <w:rFonts w:hint="cs"/>
          <w:spacing w:val="-4"/>
          <w:rtl/>
        </w:rPr>
        <w:t>ـ</w:t>
      </w:r>
      <w:r w:rsidRPr="00497E4C">
        <w:rPr>
          <w:rStyle w:val="Char1"/>
          <w:spacing w:val="-4"/>
          <w:rtl/>
        </w:rPr>
        <w:t xml:space="preserve">مهدي أبا عبد الله يقول: سمعت سفيان الثوري يقول: </w:t>
      </w:r>
      <w:r w:rsidR="00964974" w:rsidRPr="00497E4C">
        <w:rPr>
          <w:rStyle w:val="Char3"/>
          <w:spacing w:val="-4"/>
          <w:rtl/>
        </w:rPr>
        <w:t>«</w:t>
      </w:r>
      <w:r w:rsidRPr="00497E4C">
        <w:rPr>
          <w:rStyle w:val="Char1"/>
          <w:spacing w:val="-4"/>
          <w:rtl/>
        </w:rPr>
        <w:t>كان يقال أول العلم الصمت، والثاني الاستم</w:t>
      </w:r>
      <w:r w:rsidR="00497E4C" w:rsidRPr="00497E4C">
        <w:rPr>
          <w:rStyle w:val="Char1"/>
          <w:rFonts w:hint="cs"/>
          <w:spacing w:val="-4"/>
          <w:rtl/>
        </w:rPr>
        <w:t>ـ</w:t>
      </w:r>
      <w:r w:rsidRPr="00497E4C">
        <w:rPr>
          <w:rStyle w:val="Char1"/>
          <w:spacing w:val="-4"/>
          <w:rtl/>
        </w:rPr>
        <w:t>اع له وحفظه، والثالث العمل به، والرابع نشره وتعليمه</w:t>
      </w:r>
      <w:r w:rsidR="00964974" w:rsidRPr="00497E4C">
        <w:rPr>
          <w:rStyle w:val="Char3"/>
          <w:spacing w:val="-4"/>
          <w:rtl/>
        </w:rPr>
        <w:t>»</w:t>
      </w:r>
      <w:r w:rsidR="00E647B9" w:rsidRPr="00497E4C">
        <w:rPr>
          <w:rStyle w:val="FootnoteReference"/>
          <w:rFonts w:ascii="IRNazli" w:hAnsi="IRNazli" w:cs="IRNazli"/>
          <w:spacing w:val="-4"/>
          <w:sz w:val="28"/>
          <w:szCs w:val="28"/>
          <w:rtl/>
        </w:rPr>
        <w:footnoteReference w:id="7"/>
      </w:r>
      <w:r w:rsidR="0044535E" w:rsidRPr="00497E4C">
        <w:rPr>
          <w:rStyle w:val="Char3"/>
          <w:rFonts w:hint="cs"/>
          <w:spacing w:val="-4"/>
          <w:rtl/>
        </w:rPr>
        <w:t>.</w:t>
      </w:r>
    </w:p>
    <w:p w:rsidR="00EC5BCF" w:rsidRPr="00497E4C" w:rsidRDefault="00EC5BCF" w:rsidP="00497E4C">
      <w:pPr>
        <w:pStyle w:val="a4"/>
        <w:rPr>
          <w:rtl/>
        </w:rPr>
      </w:pPr>
      <w:r w:rsidRPr="00497E4C">
        <w:rPr>
          <w:rFonts w:hint="cs"/>
          <w:rtl/>
        </w:rPr>
        <w:t>مهدی ابو عبدالله گفت: شنیدم سفیان ثوری</w:t>
      </w:r>
      <w:r w:rsidR="00992B57" w:rsidRPr="00497E4C">
        <w:rPr>
          <w:rFonts w:hint="cs"/>
          <w:rtl/>
        </w:rPr>
        <w:t xml:space="preserve"> می‌</w:t>
      </w:r>
      <w:r w:rsidRPr="00497E4C">
        <w:rPr>
          <w:rFonts w:hint="cs"/>
          <w:rtl/>
        </w:rPr>
        <w:t>فرمود: «ابتدای علم سکوت است، و دوم شنیدن علم و حفظ آن است، و سوم عمل کردن به آن، و چهارم نشر و تعلیم آن است».</w:t>
      </w:r>
    </w:p>
    <w:p w:rsidR="00520BB8" w:rsidRDefault="00520BB8" w:rsidP="00B4511B">
      <w:pPr>
        <w:pStyle w:val="a0"/>
        <w:rPr>
          <w:rtl/>
        </w:rPr>
      </w:pPr>
      <w:bookmarkStart w:id="15" w:name="_Toc434337684"/>
      <w:r>
        <w:rPr>
          <w:rFonts w:hint="cs"/>
          <w:rtl/>
        </w:rPr>
        <w:t>عابد جاهل</w:t>
      </w:r>
      <w:r w:rsidR="00992B57">
        <w:rPr>
          <w:rFonts w:hint="cs"/>
          <w:rtl/>
        </w:rPr>
        <w:t>:</w:t>
      </w:r>
      <w:bookmarkEnd w:id="15"/>
    </w:p>
    <w:p w:rsidR="00EC5BCF" w:rsidRPr="0098459C" w:rsidRDefault="00EC5BCF" w:rsidP="008523E5">
      <w:pPr>
        <w:bidi/>
        <w:ind w:firstLine="284"/>
        <w:jc w:val="both"/>
        <w:rPr>
          <w:rStyle w:val="Char3"/>
          <w:rtl/>
        </w:rPr>
      </w:pPr>
      <w:r w:rsidRPr="0098459C">
        <w:rPr>
          <w:rStyle w:val="Char3"/>
          <w:rFonts w:hint="cs"/>
          <w:rtl/>
        </w:rPr>
        <w:t>یکی از اسباب هدایت و تداوم و بقا بر آن؛ داشتن علم شرعی است. کسی که به احکام شریعت علم داشته باشد و طریقه</w:t>
      </w:r>
      <w:r w:rsidR="00AF47A8">
        <w:rPr>
          <w:rStyle w:val="Char3"/>
          <w:rFonts w:hint="cs"/>
          <w:rtl/>
        </w:rPr>
        <w:t xml:space="preserve">‌ی </w:t>
      </w:r>
      <w:r w:rsidRPr="0098459C">
        <w:rPr>
          <w:rStyle w:val="Char3"/>
          <w:rFonts w:hint="cs"/>
          <w:rtl/>
        </w:rPr>
        <w:t>صحیح عبادات را بداند، عبادت او نیز به قبولی نزدیکتر خواهد شد و این علم برایش همانند چراغی خواهد بود که راه و مسیر او را برای عبادت صحیح پروردگار روشن</w:t>
      </w:r>
      <w:r w:rsidR="00992B57" w:rsidRPr="0098459C">
        <w:rPr>
          <w:rStyle w:val="Char3"/>
          <w:rFonts w:hint="cs"/>
          <w:rtl/>
        </w:rPr>
        <w:t xml:space="preserve"> می‌</w:t>
      </w:r>
      <w:r w:rsidRPr="0098459C">
        <w:rPr>
          <w:rStyle w:val="Char3"/>
          <w:rFonts w:hint="cs"/>
          <w:rtl/>
        </w:rPr>
        <w:t>کند.</w:t>
      </w:r>
    </w:p>
    <w:p w:rsidR="00EC5BCF" w:rsidRPr="00FA6580" w:rsidRDefault="00EC5BCF" w:rsidP="008523E5">
      <w:pPr>
        <w:bidi/>
        <w:ind w:firstLine="284"/>
        <w:jc w:val="both"/>
        <w:rPr>
          <w:rStyle w:val="Char3"/>
          <w:rtl/>
        </w:rPr>
      </w:pPr>
      <w:r w:rsidRPr="00497E4C">
        <w:rPr>
          <w:rStyle w:val="Char1"/>
          <w:rtl/>
        </w:rPr>
        <w:t>كتب عمر بن عبد العزيز</w:t>
      </w:r>
      <w:r w:rsidRPr="00BF20BC">
        <w:rPr>
          <w:rStyle w:val="Char1"/>
          <w:rtl/>
        </w:rPr>
        <w:t xml:space="preserve"> </w:t>
      </w:r>
      <w:r w:rsidR="00FA6580">
        <w:rPr>
          <w:rStyle w:val="Char1"/>
          <w:rFonts w:cs="CTraditional Arabic" w:hint="cs"/>
          <w:rtl/>
        </w:rPr>
        <w:t>/</w:t>
      </w:r>
      <w:r w:rsidRPr="00497E4C">
        <w:rPr>
          <w:rStyle w:val="Char1"/>
          <w:rtl/>
        </w:rPr>
        <w:t xml:space="preserve"> إلى أهل ال</w:t>
      </w:r>
      <w:r w:rsidR="00FA6580" w:rsidRPr="00497E4C">
        <w:rPr>
          <w:rStyle w:val="Char1"/>
          <w:rFonts w:hint="cs"/>
          <w:rtl/>
        </w:rPr>
        <w:t>ـ</w:t>
      </w:r>
      <w:r w:rsidRPr="00497E4C">
        <w:rPr>
          <w:rStyle w:val="Char1"/>
          <w:rtl/>
        </w:rPr>
        <w:t>مدينة:</w:t>
      </w:r>
      <w:r w:rsidRPr="00BF20BC">
        <w:rPr>
          <w:rStyle w:val="Char1"/>
          <w:rtl/>
        </w:rPr>
        <w:t xml:space="preserve"> </w:t>
      </w:r>
      <w:r w:rsidRPr="00497E4C">
        <w:rPr>
          <w:rStyle w:val="Char3"/>
          <w:rtl/>
        </w:rPr>
        <w:t>«</w:t>
      </w:r>
      <w:r w:rsidRPr="00497E4C">
        <w:rPr>
          <w:rStyle w:val="Char1"/>
          <w:rtl/>
        </w:rPr>
        <w:t>من تعبّد بغير علم كان ما يفسد أكثر م</w:t>
      </w:r>
      <w:r w:rsidR="00FA6580" w:rsidRPr="00497E4C">
        <w:rPr>
          <w:rStyle w:val="Char1"/>
          <w:rFonts w:hint="cs"/>
          <w:rtl/>
        </w:rPr>
        <w:t>ـ</w:t>
      </w:r>
      <w:r w:rsidRPr="00497E4C">
        <w:rPr>
          <w:rStyle w:val="Char1"/>
          <w:rtl/>
        </w:rPr>
        <w:t>مّ</w:t>
      </w:r>
      <w:r w:rsidR="00FA6580" w:rsidRPr="00497E4C">
        <w:rPr>
          <w:rStyle w:val="Char1"/>
          <w:rFonts w:hint="cs"/>
          <w:rtl/>
        </w:rPr>
        <w:t>ـ</w:t>
      </w:r>
      <w:r w:rsidRPr="00497E4C">
        <w:rPr>
          <w:rStyle w:val="Char1"/>
          <w:rtl/>
        </w:rPr>
        <w:t>ا يصلح</w:t>
      </w:r>
      <w:r w:rsidRPr="00497E4C">
        <w:rPr>
          <w:rStyle w:val="Char3"/>
          <w:rtl/>
        </w:rPr>
        <w:t>»</w:t>
      </w:r>
      <w:r w:rsidR="00E647B9" w:rsidRPr="0044535E">
        <w:rPr>
          <w:rStyle w:val="FootnoteReference"/>
          <w:rFonts w:ascii="IRNazli" w:hAnsi="IRNazli" w:cs="IRNazli"/>
          <w:sz w:val="28"/>
          <w:szCs w:val="28"/>
          <w:rtl/>
        </w:rPr>
        <w:footnoteReference w:id="8"/>
      </w:r>
      <w:r w:rsidR="0044535E" w:rsidRPr="00497E4C">
        <w:rPr>
          <w:rStyle w:val="Char3"/>
          <w:rFonts w:hint="cs"/>
          <w:rtl/>
        </w:rPr>
        <w:t>.</w:t>
      </w:r>
    </w:p>
    <w:p w:rsidR="00EC5BCF" w:rsidRPr="00497E4C" w:rsidRDefault="00D01360" w:rsidP="00497E4C">
      <w:pPr>
        <w:pStyle w:val="a4"/>
        <w:rPr>
          <w:rtl/>
        </w:rPr>
      </w:pPr>
      <w:r w:rsidRPr="00497E4C">
        <w:rPr>
          <w:rFonts w:hint="cs"/>
          <w:rtl/>
        </w:rPr>
        <w:t>عمر</w:t>
      </w:r>
      <w:r w:rsidR="0034730E" w:rsidRPr="00497E4C">
        <w:rPr>
          <w:rFonts w:hint="cs"/>
          <w:rtl/>
        </w:rPr>
        <w:t xml:space="preserve"> </w:t>
      </w:r>
      <w:r w:rsidR="00EC5BCF" w:rsidRPr="00497E4C">
        <w:rPr>
          <w:rFonts w:hint="cs"/>
          <w:rtl/>
        </w:rPr>
        <w:t>بن عبدالعزیز</w:t>
      </w:r>
      <w:r w:rsidR="008523E5" w:rsidRPr="00497E4C">
        <w:rPr>
          <w:rFonts w:cs="CTraditional Arabic" w:hint="cs"/>
          <w:rtl/>
        </w:rPr>
        <w:t xml:space="preserve"> /</w:t>
      </w:r>
      <w:r w:rsidR="0034730E" w:rsidRPr="00497E4C">
        <w:rPr>
          <w:rFonts w:hint="cs"/>
          <w:rtl/>
        </w:rPr>
        <w:t xml:space="preserve"> </w:t>
      </w:r>
      <w:r w:rsidR="00EC5BCF" w:rsidRPr="00497E4C">
        <w:rPr>
          <w:rFonts w:hint="cs"/>
          <w:rtl/>
        </w:rPr>
        <w:t>برای اهل مدینه نوشت: «هرکس خدا را بدون علم عبادت کند، آنچه را که فاسد</w:t>
      </w:r>
      <w:r w:rsidR="00992B57" w:rsidRPr="00497E4C">
        <w:rPr>
          <w:rFonts w:hint="cs"/>
          <w:rtl/>
        </w:rPr>
        <w:t xml:space="preserve"> می‌</w:t>
      </w:r>
      <w:r w:rsidR="00EC5BCF" w:rsidRPr="00497E4C">
        <w:rPr>
          <w:rFonts w:hint="cs"/>
          <w:rtl/>
        </w:rPr>
        <w:t>کند بیشتر است از آنچه اصلاح</w:t>
      </w:r>
      <w:r w:rsidR="00992B57" w:rsidRPr="00497E4C">
        <w:rPr>
          <w:rFonts w:hint="cs"/>
          <w:rtl/>
        </w:rPr>
        <w:t xml:space="preserve"> می‌</w:t>
      </w:r>
      <w:r w:rsidR="00EC5BCF" w:rsidRPr="00497E4C">
        <w:rPr>
          <w:rFonts w:hint="cs"/>
          <w:rtl/>
        </w:rPr>
        <w:t>کند».</w:t>
      </w:r>
    </w:p>
    <w:p w:rsidR="00EC5BCF" w:rsidRPr="00EC5BCF" w:rsidRDefault="00EC5BCF" w:rsidP="00B4511B">
      <w:pPr>
        <w:pStyle w:val="a0"/>
        <w:rPr>
          <w:rtl/>
        </w:rPr>
      </w:pPr>
      <w:bookmarkStart w:id="16" w:name="_Toc434337685"/>
      <w:r w:rsidRPr="00EC5BCF">
        <w:rPr>
          <w:rFonts w:hint="cs"/>
          <w:rtl/>
        </w:rPr>
        <w:t>علم و جهل و اقسام مردم</w:t>
      </w:r>
      <w:r w:rsidR="00992B57">
        <w:rPr>
          <w:rFonts w:hint="cs"/>
          <w:rtl/>
        </w:rPr>
        <w:t>:</w:t>
      </w:r>
      <w:bookmarkEnd w:id="16"/>
    </w:p>
    <w:p w:rsidR="00EC5BCF" w:rsidRPr="00FA6580" w:rsidRDefault="00EC5BCF" w:rsidP="008523E5">
      <w:pPr>
        <w:bidi/>
        <w:ind w:firstLine="284"/>
        <w:jc w:val="both"/>
        <w:rPr>
          <w:rStyle w:val="Char3"/>
          <w:rtl/>
        </w:rPr>
      </w:pPr>
      <w:r w:rsidRPr="00497E4C">
        <w:rPr>
          <w:rStyle w:val="Char1"/>
          <w:rtl/>
        </w:rPr>
        <w:t>يروى عن الأحنف بن قيس أنّه قال:</w:t>
      </w:r>
      <w:r w:rsidRPr="00BF20BC">
        <w:rPr>
          <w:rStyle w:val="Char1"/>
          <w:rtl/>
        </w:rPr>
        <w:t xml:space="preserve"> </w:t>
      </w:r>
      <w:r w:rsidRPr="00497E4C">
        <w:rPr>
          <w:rStyle w:val="Char3"/>
          <w:rtl/>
        </w:rPr>
        <w:t>«</w:t>
      </w:r>
      <w:r w:rsidRPr="00497E4C">
        <w:rPr>
          <w:rStyle w:val="Char1"/>
          <w:rtl/>
        </w:rPr>
        <w:t>قال الخليل بن أح</w:t>
      </w:r>
      <w:r w:rsidR="00497E4C">
        <w:rPr>
          <w:rStyle w:val="Char1"/>
          <w:rFonts w:hint="cs"/>
          <w:rtl/>
        </w:rPr>
        <w:t>ـ</w:t>
      </w:r>
      <w:r w:rsidRPr="00497E4C">
        <w:rPr>
          <w:rStyle w:val="Char1"/>
          <w:rtl/>
        </w:rPr>
        <w:t>مد: النّاس أربعة: رجل يدري ويدري أنّه يدري، فذاك عال</w:t>
      </w:r>
      <w:r w:rsidR="00497E4C">
        <w:rPr>
          <w:rStyle w:val="Char1"/>
          <w:rFonts w:hint="cs"/>
          <w:rtl/>
        </w:rPr>
        <w:t>ـ</w:t>
      </w:r>
      <w:r w:rsidRPr="00497E4C">
        <w:rPr>
          <w:rStyle w:val="Char1"/>
          <w:rtl/>
        </w:rPr>
        <w:t>م فخذوا عنه، ورجل يدري وهو لا يدري أنّه يدري، فذاك ناس فذكّروه، ورجل لا يدري وهو يدري أنّه لا يدري فذاك طالب فعلّموه، ورجل لا يدري ولا يدري أنّه لا يدري فذاك أح</w:t>
      </w:r>
      <w:r w:rsidR="00407F40" w:rsidRPr="00497E4C">
        <w:rPr>
          <w:rStyle w:val="Char1"/>
          <w:rFonts w:hint="cs"/>
          <w:rtl/>
        </w:rPr>
        <w:t>ـ</w:t>
      </w:r>
      <w:r w:rsidRPr="00497E4C">
        <w:rPr>
          <w:rStyle w:val="Char1"/>
          <w:rtl/>
        </w:rPr>
        <w:t>مق فارفضوه</w:t>
      </w:r>
      <w:r w:rsidRPr="00497E4C">
        <w:rPr>
          <w:rStyle w:val="Char3"/>
          <w:rtl/>
        </w:rPr>
        <w:t>»</w:t>
      </w:r>
      <w:r w:rsidR="00E647B9" w:rsidRPr="0044535E">
        <w:rPr>
          <w:rStyle w:val="FootnoteReference"/>
          <w:rFonts w:ascii="IRNazli" w:hAnsi="IRNazli" w:cs="IRNazli"/>
          <w:sz w:val="28"/>
          <w:szCs w:val="28"/>
          <w:rtl/>
        </w:rPr>
        <w:footnoteReference w:id="9"/>
      </w:r>
      <w:r w:rsidR="0044535E" w:rsidRPr="00497E4C">
        <w:rPr>
          <w:rStyle w:val="Char3"/>
          <w:rFonts w:hint="cs"/>
          <w:rtl/>
        </w:rPr>
        <w:t>.</w:t>
      </w:r>
    </w:p>
    <w:p w:rsidR="00EC5BCF" w:rsidRPr="0098459C" w:rsidRDefault="00EC5BCF" w:rsidP="008523E5">
      <w:pPr>
        <w:bidi/>
        <w:ind w:firstLine="284"/>
        <w:jc w:val="both"/>
        <w:rPr>
          <w:rStyle w:val="Char3"/>
          <w:rtl/>
        </w:rPr>
      </w:pPr>
      <w:r w:rsidRPr="00497E4C">
        <w:rPr>
          <w:rStyle w:val="Char3"/>
          <w:rFonts w:hint="cs"/>
          <w:rtl/>
        </w:rPr>
        <w:t>خلیل بن احمد</w:t>
      </w:r>
      <w:r w:rsidR="008523E5" w:rsidRPr="008523E5">
        <w:rPr>
          <w:rStyle w:val="Char3"/>
          <w:rFonts w:cs="CTraditional Arabic" w:hint="cs"/>
          <w:rtl/>
        </w:rPr>
        <w:t xml:space="preserve"> /</w:t>
      </w:r>
      <w:r w:rsidRPr="00497E4C">
        <w:rPr>
          <w:rStyle w:val="Char3"/>
          <w:rFonts w:hint="cs"/>
          <w:rtl/>
        </w:rPr>
        <w:t xml:space="preserve"> فرمود: «مردم چهار دسته هستند: مردی که</w:t>
      </w:r>
      <w:r w:rsidR="00992B57" w:rsidRPr="00497E4C">
        <w:rPr>
          <w:rStyle w:val="Char3"/>
          <w:rFonts w:hint="cs"/>
          <w:rtl/>
        </w:rPr>
        <w:t xml:space="preserve"> می‌</w:t>
      </w:r>
      <w:r w:rsidRPr="00497E4C">
        <w:rPr>
          <w:rStyle w:val="Char3"/>
          <w:rFonts w:hint="cs"/>
          <w:rtl/>
        </w:rPr>
        <w:t>داند و</w:t>
      </w:r>
      <w:r w:rsidR="00992B57" w:rsidRPr="00497E4C">
        <w:rPr>
          <w:rStyle w:val="Char3"/>
          <w:rFonts w:hint="cs"/>
          <w:rtl/>
        </w:rPr>
        <w:t xml:space="preserve"> می‌</w:t>
      </w:r>
      <w:r w:rsidRPr="00497E4C">
        <w:rPr>
          <w:rStyle w:val="Char3"/>
          <w:rFonts w:hint="cs"/>
          <w:rtl/>
        </w:rPr>
        <w:t>داند که</w:t>
      </w:r>
      <w:r w:rsidR="00992B57" w:rsidRPr="00497E4C">
        <w:rPr>
          <w:rStyle w:val="Char3"/>
          <w:rFonts w:hint="cs"/>
          <w:rtl/>
        </w:rPr>
        <w:t xml:space="preserve"> می‌</w:t>
      </w:r>
      <w:r w:rsidRPr="00497E4C">
        <w:rPr>
          <w:rStyle w:val="Char3"/>
          <w:rFonts w:hint="cs"/>
          <w:rtl/>
        </w:rPr>
        <w:t>داند؛ او عالم است پس از از او بیاموزید، و مردی که</w:t>
      </w:r>
      <w:r w:rsidR="00992B57" w:rsidRPr="00497E4C">
        <w:rPr>
          <w:rStyle w:val="Char3"/>
          <w:rFonts w:hint="cs"/>
          <w:rtl/>
        </w:rPr>
        <w:t xml:space="preserve"> می‌</w:t>
      </w:r>
      <w:r w:rsidRPr="00497E4C">
        <w:rPr>
          <w:rStyle w:val="Char3"/>
          <w:rFonts w:hint="cs"/>
          <w:rtl/>
        </w:rPr>
        <w:t>داند ولی</w:t>
      </w:r>
      <w:r w:rsidR="00992B57" w:rsidRPr="00497E4C">
        <w:rPr>
          <w:rStyle w:val="Char3"/>
          <w:rFonts w:hint="cs"/>
          <w:rtl/>
        </w:rPr>
        <w:t xml:space="preserve"> نمی‌</w:t>
      </w:r>
      <w:r w:rsidRPr="00497E4C">
        <w:rPr>
          <w:rStyle w:val="Char3"/>
          <w:rFonts w:hint="cs"/>
          <w:rtl/>
        </w:rPr>
        <w:t>داند که</w:t>
      </w:r>
      <w:r w:rsidR="00992B57" w:rsidRPr="00497E4C">
        <w:rPr>
          <w:rStyle w:val="Char3"/>
          <w:rFonts w:hint="cs"/>
          <w:rtl/>
        </w:rPr>
        <w:t xml:space="preserve"> می‌</w:t>
      </w:r>
      <w:r w:rsidRPr="00497E4C">
        <w:rPr>
          <w:rStyle w:val="Char3"/>
          <w:rFonts w:hint="cs"/>
          <w:rtl/>
        </w:rPr>
        <w:t>داند؛ او انسان غافلی است پس آگاهش کنید، و مردی که</w:t>
      </w:r>
      <w:r w:rsidR="00992B57" w:rsidRPr="00497E4C">
        <w:rPr>
          <w:rStyle w:val="Char3"/>
          <w:rFonts w:hint="cs"/>
          <w:rtl/>
        </w:rPr>
        <w:t xml:space="preserve"> نمی‌</w:t>
      </w:r>
      <w:r w:rsidRPr="00497E4C">
        <w:rPr>
          <w:rStyle w:val="Char3"/>
          <w:rFonts w:hint="cs"/>
          <w:rtl/>
        </w:rPr>
        <w:t>داند و او</w:t>
      </w:r>
      <w:r w:rsidR="00992B57" w:rsidRPr="00497E4C">
        <w:rPr>
          <w:rStyle w:val="Char3"/>
          <w:rFonts w:hint="cs"/>
          <w:rtl/>
        </w:rPr>
        <w:t xml:space="preserve"> می‌</w:t>
      </w:r>
      <w:r w:rsidRPr="00497E4C">
        <w:rPr>
          <w:rStyle w:val="Char3"/>
          <w:rFonts w:hint="cs"/>
          <w:rtl/>
        </w:rPr>
        <w:t>داند که</w:t>
      </w:r>
      <w:r w:rsidR="00992B57" w:rsidRPr="00497E4C">
        <w:rPr>
          <w:rStyle w:val="Char3"/>
          <w:rFonts w:hint="cs"/>
          <w:rtl/>
        </w:rPr>
        <w:t xml:space="preserve"> نمی‌</w:t>
      </w:r>
      <w:r w:rsidRPr="00497E4C">
        <w:rPr>
          <w:rStyle w:val="Char3"/>
          <w:rFonts w:hint="cs"/>
          <w:rtl/>
        </w:rPr>
        <w:t>داند؛ او انسانی خواهان یادگیری است پس وی را بیاموزید، و مردی که</w:t>
      </w:r>
      <w:r w:rsidR="00992B57" w:rsidRPr="00497E4C">
        <w:rPr>
          <w:rStyle w:val="Char3"/>
          <w:rFonts w:hint="cs"/>
          <w:rtl/>
        </w:rPr>
        <w:t xml:space="preserve"> نمی‌</w:t>
      </w:r>
      <w:r w:rsidRPr="00497E4C">
        <w:rPr>
          <w:rStyle w:val="Char3"/>
          <w:rFonts w:hint="cs"/>
          <w:rtl/>
        </w:rPr>
        <w:t>داند و</w:t>
      </w:r>
      <w:r w:rsidR="00992B57" w:rsidRPr="00497E4C">
        <w:rPr>
          <w:rStyle w:val="Char3"/>
          <w:rFonts w:hint="cs"/>
          <w:rtl/>
        </w:rPr>
        <w:t xml:space="preserve"> نمی‌</w:t>
      </w:r>
      <w:r w:rsidRPr="00497E4C">
        <w:rPr>
          <w:rStyle w:val="Char3"/>
          <w:rFonts w:hint="cs"/>
          <w:rtl/>
        </w:rPr>
        <w:t>داند که</w:t>
      </w:r>
      <w:r w:rsidR="00992B57" w:rsidRPr="00497E4C">
        <w:rPr>
          <w:rStyle w:val="Char3"/>
          <w:rFonts w:hint="cs"/>
          <w:rtl/>
        </w:rPr>
        <w:t xml:space="preserve"> نمی‌</w:t>
      </w:r>
      <w:r w:rsidRPr="00497E4C">
        <w:rPr>
          <w:rStyle w:val="Char3"/>
          <w:rFonts w:hint="cs"/>
          <w:rtl/>
        </w:rPr>
        <w:t>داند؛ او انسان احمقی است پس از وی دوری کنید».</w:t>
      </w:r>
    </w:p>
    <w:p w:rsidR="00EC5BCF" w:rsidRPr="00EC5BCF" w:rsidRDefault="00EC5BCF" w:rsidP="00B4511B">
      <w:pPr>
        <w:pStyle w:val="a0"/>
        <w:rPr>
          <w:rtl/>
        </w:rPr>
      </w:pPr>
      <w:bookmarkStart w:id="17" w:name="_Toc434337686"/>
      <w:r w:rsidRPr="00EC5BCF">
        <w:rPr>
          <w:rFonts w:hint="cs"/>
          <w:rtl/>
        </w:rPr>
        <w:t>آموختن علم شرعی و ت</w:t>
      </w:r>
      <w:r w:rsidR="00E94CB4">
        <w:rPr>
          <w:rFonts w:hint="cs"/>
          <w:rtl/>
        </w:rPr>
        <w:t>أ</w:t>
      </w:r>
      <w:r w:rsidRPr="00EC5BCF">
        <w:rPr>
          <w:rFonts w:hint="cs"/>
          <w:rtl/>
        </w:rPr>
        <w:t>ثیر آن بر متعلم</w:t>
      </w:r>
      <w:r w:rsidR="00992B57">
        <w:rPr>
          <w:rFonts w:hint="cs"/>
          <w:rtl/>
        </w:rPr>
        <w:t>:</w:t>
      </w:r>
      <w:bookmarkEnd w:id="17"/>
    </w:p>
    <w:p w:rsidR="00EC5BCF" w:rsidRPr="00FA6580" w:rsidRDefault="00EC5BCF" w:rsidP="008523E5">
      <w:pPr>
        <w:bidi/>
        <w:ind w:firstLine="284"/>
        <w:jc w:val="both"/>
        <w:rPr>
          <w:rStyle w:val="Char3"/>
          <w:rtl/>
        </w:rPr>
      </w:pPr>
      <w:r w:rsidRPr="00497E4C">
        <w:rPr>
          <w:rStyle w:val="Char1"/>
          <w:rtl/>
        </w:rPr>
        <w:t>قال الإمام الشّافعيّ</w:t>
      </w:r>
      <w:r w:rsidRPr="00BF20BC">
        <w:rPr>
          <w:rStyle w:val="Char1"/>
          <w:rtl/>
        </w:rPr>
        <w:t xml:space="preserve"> </w:t>
      </w:r>
      <w:r w:rsidR="00407F40">
        <w:rPr>
          <w:rStyle w:val="Char1"/>
          <w:rFonts w:cs="CTraditional Arabic" w:hint="cs"/>
          <w:rtl/>
        </w:rPr>
        <w:t>/</w:t>
      </w:r>
      <w:r w:rsidRPr="00BF20BC">
        <w:rPr>
          <w:rStyle w:val="Char1"/>
          <w:rtl/>
        </w:rPr>
        <w:t xml:space="preserve"> </w:t>
      </w:r>
      <w:r w:rsidRPr="00497E4C">
        <w:rPr>
          <w:rStyle w:val="Char1"/>
          <w:rtl/>
        </w:rPr>
        <w:t>تعالى:</w:t>
      </w:r>
      <w:r w:rsidRPr="00BF20BC">
        <w:rPr>
          <w:rStyle w:val="Char1"/>
          <w:rtl/>
        </w:rPr>
        <w:t xml:space="preserve"> </w:t>
      </w:r>
      <w:r w:rsidRPr="00497E4C">
        <w:rPr>
          <w:rStyle w:val="Char3"/>
          <w:rtl/>
        </w:rPr>
        <w:t>«</w:t>
      </w:r>
      <w:r w:rsidRPr="00497E4C">
        <w:rPr>
          <w:rStyle w:val="Char1"/>
          <w:rtl/>
        </w:rPr>
        <w:t>من تعلّم القرآن عظمت قيمته، ومن تعلّم الفقه نبل مقداره، ومن كتب الحديث قويت حجّته، ومن تعلّم الحساب جزل رأيه، ومن تعلّم اللّغة رقّ طبعه، ومن ل</w:t>
      </w:r>
      <w:r w:rsidR="00497E4C">
        <w:rPr>
          <w:rStyle w:val="Char1"/>
          <w:rFonts w:hint="cs"/>
          <w:rtl/>
        </w:rPr>
        <w:t>ـ</w:t>
      </w:r>
      <w:r w:rsidRPr="00497E4C">
        <w:rPr>
          <w:rStyle w:val="Char1"/>
          <w:rtl/>
        </w:rPr>
        <w:t>م يصن نفسه، ل</w:t>
      </w:r>
      <w:r w:rsidR="00497E4C">
        <w:rPr>
          <w:rStyle w:val="Char1"/>
          <w:rFonts w:hint="cs"/>
          <w:rtl/>
        </w:rPr>
        <w:t>ـ</w:t>
      </w:r>
      <w:r w:rsidRPr="00497E4C">
        <w:rPr>
          <w:rStyle w:val="Char1"/>
          <w:rtl/>
        </w:rPr>
        <w:t>م ينفعه علمه</w:t>
      </w:r>
      <w:r w:rsidRPr="00497E4C">
        <w:rPr>
          <w:rStyle w:val="Char3"/>
          <w:rtl/>
        </w:rPr>
        <w:t>»</w:t>
      </w:r>
      <w:r w:rsidR="00E647B9" w:rsidRPr="0044535E">
        <w:rPr>
          <w:rStyle w:val="FootnoteReference"/>
          <w:rFonts w:ascii="IRNazli" w:hAnsi="IRNazli" w:cs="IRNazli"/>
          <w:sz w:val="28"/>
          <w:szCs w:val="28"/>
          <w:rtl/>
        </w:rPr>
        <w:footnoteReference w:id="10"/>
      </w:r>
      <w:r w:rsidR="0044535E" w:rsidRPr="00497E4C">
        <w:rPr>
          <w:rStyle w:val="Char3"/>
          <w:rFonts w:hint="cs"/>
          <w:rtl/>
        </w:rPr>
        <w:t>.</w:t>
      </w:r>
      <w:r w:rsidRPr="00FA6580">
        <w:rPr>
          <w:rStyle w:val="Char3"/>
          <w:rtl/>
        </w:rPr>
        <w:t xml:space="preserve"> </w:t>
      </w:r>
    </w:p>
    <w:p w:rsidR="00EC5BCF" w:rsidRDefault="00EC5BCF" w:rsidP="008523E5">
      <w:pPr>
        <w:bidi/>
        <w:ind w:firstLine="284"/>
        <w:jc w:val="both"/>
        <w:rPr>
          <w:rStyle w:val="Char3"/>
          <w:rtl/>
        </w:rPr>
      </w:pPr>
      <w:r w:rsidRPr="00497E4C">
        <w:rPr>
          <w:rStyle w:val="Char3"/>
          <w:rFonts w:hint="cs"/>
          <w:rtl/>
        </w:rPr>
        <w:t>امام شافعی</w:t>
      </w:r>
      <w:r w:rsidR="008523E5" w:rsidRPr="008523E5">
        <w:rPr>
          <w:rStyle w:val="Char3"/>
          <w:rFonts w:cs="CTraditional Arabic" w:hint="cs"/>
          <w:rtl/>
        </w:rPr>
        <w:t xml:space="preserve"> /</w:t>
      </w:r>
      <w:r w:rsidRPr="00497E4C">
        <w:rPr>
          <w:rStyle w:val="Char3"/>
          <w:rFonts w:hint="cs"/>
          <w:rtl/>
        </w:rPr>
        <w:t xml:space="preserve"> فرمودند: «هرکس قرآن بیاموزد ارزش و قدر وی بالا</w:t>
      </w:r>
      <w:r w:rsidR="00992B57" w:rsidRPr="00497E4C">
        <w:rPr>
          <w:rStyle w:val="Char3"/>
          <w:rFonts w:hint="cs"/>
          <w:rtl/>
        </w:rPr>
        <w:t xml:space="preserve"> می‌</w:t>
      </w:r>
      <w:r w:rsidRPr="00497E4C">
        <w:rPr>
          <w:rStyle w:val="Char3"/>
          <w:rFonts w:hint="cs"/>
          <w:rtl/>
        </w:rPr>
        <w:t>رود، و هرکس فقه بیاموزد تواناییش زیاد</w:t>
      </w:r>
      <w:r w:rsidR="00992B57" w:rsidRPr="00497E4C">
        <w:rPr>
          <w:rStyle w:val="Char3"/>
          <w:rFonts w:hint="cs"/>
          <w:rtl/>
        </w:rPr>
        <w:t xml:space="preserve"> می‌</w:t>
      </w:r>
      <w:r w:rsidRPr="00497E4C">
        <w:rPr>
          <w:rStyle w:val="Char3"/>
          <w:rFonts w:hint="cs"/>
          <w:rtl/>
        </w:rPr>
        <w:t>گردد، و هرکس حدیث بنویسد (و حفظ کند) حجت و برهانش قوی</w:t>
      </w:r>
      <w:r w:rsidR="00992B57" w:rsidRPr="00497E4C">
        <w:rPr>
          <w:rStyle w:val="Char3"/>
          <w:rFonts w:hint="cs"/>
          <w:rtl/>
        </w:rPr>
        <w:t xml:space="preserve"> می‌</w:t>
      </w:r>
      <w:r w:rsidRPr="00497E4C">
        <w:rPr>
          <w:rStyle w:val="Char3"/>
          <w:rFonts w:hint="cs"/>
          <w:rtl/>
        </w:rPr>
        <w:t>شود، و هرکس علم حساب فراگیرد رأی و نظرش محکم</w:t>
      </w:r>
      <w:r w:rsidR="00992B57" w:rsidRPr="00497E4C">
        <w:rPr>
          <w:rStyle w:val="Char3"/>
          <w:rFonts w:hint="cs"/>
          <w:rtl/>
        </w:rPr>
        <w:t xml:space="preserve"> می‌</w:t>
      </w:r>
      <w:r w:rsidRPr="00497E4C">
        <w:rPr>
          <w:rStyle w:val="Char3"/>
          <w:rFonts w:hint="cs"/>
          <w:rtl/>
        </w:rPr>
        <w:t>شود، و هرکس ادبیات بیاموزد طبع و سرشت وی نرم و لطیف</w:t>
      </w:r>
      <w:r w:rsidR="00992B57" w:rsidRPr="00497E4C">
        <w:rPr>
          <w:rStyle w:val="Char3"/>
          <w:rFonts w:hint="cs"/>
          <w:rtl/>
        </w:rPr>
        <w:t xml:space="preserve"> می‌</w:t>
      </w:r>
      <w:r w:rsidRPr="00497E4C">
        <w:rPr>
          <w:rStyle w:val="Char3"/>
          <w:rFonts w:hint="cs"/>
          <w:rtl/>
        </w:rPr>
        <w:t>شود، و هرکس نفس خود را محفوظ ندارد علمش سودی برایش ندارد».</w:t>
      </w:r>
    </w:p>
    <w:p w:rsidR="009C2E90" w:rsidRPr="0098459C" w:rsidRDefault="009C2E90" w:rsidP="009C2E90">
      <w:pPr>
        <w:bidi/>
        <w:ind w:firstLine="284"/>
        <w:jc w:val="both"/>
        <w:rPr>
          <w:rStyle w:val="Char3"/>
          <w:rtl/>
        </w:rPr>
      </w:pPr>
    </w:p>
    <w:p w:rsidR="007C2DAC" w:rsidRDefault="00ED1B9B" w:rsidP="00B4511B">
      <w:pPr>
        <w:pStyle w:val="a0"/>
        <w:rPr>
          <w:rtl/>
        </w:rPr>
      </w:pPr>
      <w:bookmarkStart w:id="18" w:name="_Toc434337687"/>
      <w:r>
        <w:rPr>
          <w:rFonts w:hint="cs"/>
          <w:rtl/>
        </w:rPr>
        <w:t>عاقبت عدل و عاقبت ظلم</w:t>
      </w:r>
      <w:r w:rsidR="00992B57">
        <w:rPr>
          <w:rFonts w:hint="cs"/>
          <w:rtl/>
        </w:rPr>
        <w:t>:</w:t>
      </w:r>
      <w:bookmarkEnd w:id="18"/>
    </w:p>
    <w:p w:rsidR="00EC5BCF" w:rsidRPr="0098459C" w:rsidRDefault="00EC5BCF" w:rsidP="008523E5">
      <w:pPr>
        <w:bidi/>
        <w:ind w:firstLine="284"/>
        <w:jc w:val="both"/>
        <w:rPr>
          <w:rStyle w:val="Char3"/>
          <w:rtl/>
        </w:rPr>
      </w:pPr>
      <w:r w:rsidRPr="0098459C">
        <w:rPr>
          <w:rStyle w:val="Char3"/>
          <w:rFonts w:hint="cs"/>
          <w:rtl/>
        </w:rPr>
        <w:t>خداوند متعال عادل است و عدل را دوست</w:t>
      </w:r>
      <w:r w:rsidR="00992B57" w:rsidRPr="0098459C">
        <w:rPr>
          <w:rStyle w:val="Char3"/>
          <w:rFonts w:hint="cs"/>
          <w:rtl/>
        </w:rPr>
        <w:t xml:space="preserve"> می‌</w:t>
      </w:r>
      <w:r w:rsidRPr="0098459C">
        <w:rPr>
          <w:rStyle w:val="Char3"/>
          <w:rFonts w:hint="cs"/>
          <w:rtl/>
        </w:rPr>
        <w:t>دارد و لذا ظلم را بر خود و بر بندگانش حرام کرده، و فطرت انسان را بگونه ای آفریده که عدالت دوست و عدالت خواه باشد، از اینرو ظلم را مبغوض</w:t>
      </w:r>
      <w:r w:rsidR="00992B57" w:rsidRPr="0098459C">
        <w:rPr>
          <w:rStyle w:val="Char3"/>
          <w:rFonts w:hint="cs"/>
          <w:rtl/>
        </w:rPr>
        <w:t xml:space="preserve"> می‌</w:t>
      </w:r>
      <w:r w:rsidRPr="0098459C">
        <w:rPr>
          <w:rStyle w:val="Char3"/>
          <w:rFonts w:hint="cs"/>
          <w:rtl/>
        </w:rPr>
        <w:t>دارند و ظالمین را دوست ندارند و از آنها احساس نفرت دارند. حاکمی که عادل باشد مردم نیز وی را دوست دارند و از او در برابر دشمنانش حمایت کرده و یاری</w:t>
      </w:r>
      <w:r w:rsidR="00992B57" w:rsidRPr="0098459C">
        <w:rPr>
          <w:rStyle w:val="Char3"/>
          <w:rFonts w:hint="cs"/>
          <w:rtl/>
        </w:rPr>
        <w:t xml:space="preserve"> می‌</w:t>
      </w:r>
      <w:r w:rsidRPr="0098459C">
        <w:rPr>
          <w:rStyle w:val="Char3"/>
          <w:rFonts w:hint="cs"/>
          <w:rtl/>
        </w:rPr>
        <w:t>رسانند، اما اگر پایه</w:t>
      </w:r>
      <w:r w:rsidR="00B3263F">
        <w:rPr>
          <w:rStyle w:val="Char3"/>
          <w:rFonts w:hint="cs"/>
          <w:rtl/>
        </w:rPr>
        <w:t xml:space="preserve">‌های </w:t>
      </w:r>
      <w:r w:rsidRPr="0098459C">
        <w:rPr>
          <w:rStyle w:val="Char3"/>
          <w:rFonts w:hint="cs"/>
          <w:rtl/>
        </w:rPr>
        <w:t>تخت و حکومتش را بر ظلم استوار کند؛ در حقیقت بذر کینه و نفرت را در قلوب مردمانش</w:t>
      </w:r>
      <w:r w:rsidR="00992B57" w:rsidRPr="0098459C">
        <w:rPr>
          <w:rStyle w:val="Char3"/>
          <w:rFonts w:hint="cs"/>
          <w:rtl/>
        </w:rPr>
        <w:t xml:space="preserve"> می‌</w:t>
      </w:r>
      <w:r w:rsidRPr="0098459C">
        <w:rPr>
          <w:rStyle w:val="Char3"/>
          <w:rFonts w:hint="cs"/>
          <w:rtl/>
        </w:rPr>
        <w:t>کارد که بزودی ثمره خو</w:t>
      </w:r>
      <w:r w:rsidR="007C2DAC" w:rsidRPr="0098459C">
        <w:rPr>
          <w:rStyle w:val="Char3"/>
          <w:rFonts w:hint="cs"/>
          <w:rtl/>
        </w:rPr>
        <w:t xml:space="preserve">اهد داد. در بین مردم کُرد </w:t>
      </w:r>
      <w:r w:rsidRPr="0098459C">
        <w:rPr>
          <w:rStyle w:val="Char3"/>
          <w:rFonts w:hint="cs"/>
          <w:rtl/>
        </w:rPr>
        <w:t>م</w:t>
      </w:r>
      <w:r w:rsidR="007C2DAC" w:rsidRPr="0098459C">
        <w:rPr>
          <w:rStyle w:val="Char3"/>
          <w:rFonts w:hint="cs"/>
          <w:rtl/>
        </w:rPr>
        <w:t>َ</w:t>
      </w:r>
      <w:r w:rsidRPr="0098459C">
        <w:rPr>
          <w:rStyle w:val="Char3"/>
          <w:rFonts w:hint="cs"/>
          <w:rtl/>
        </w:rPr>
        <w:t>ثلی هست که مضمون آن به زبان فارسی چنین است: «هر چیزی از ناحیه نازک آن</w:t>
      </w:r>
      <w:r w:rsidR="00992B57" w:rsidRPr="0098459C">
        <w:rPr>
          <w:rStyle w:val="Char3"/>
          <w:rFonts w:hint="cs"/>
          <w:rtl/>
        </w:rPr>
        <w:t xml:space="preserve"> می‌</w:t>
      </w:r>
      <w:r w:rsidRPr="0098459C">
        <w:rPr>
          <w:rStyle w:val="Char3"/>
          <w:rFonts w:hint="cs"/>
          <w:rtl/>
        </w:rPr>
        <w:t>شکند، اما ظلم از جائیکه ضخیم تر است</w:t>
      </w:r>
      <w:r w:rsidR="00992B57" w:rsidRPr="0098459C">
        <w:rPr>
          <w:rStyle w:val="Char3"/>
          <w:rFonts w:hint="cs"/>
          <w:rtl/>
        </w:rPr>
        <w:t xml:space="preserve"> می‌</w:t>
      </w:r>
      <w:r w:rsidRPr="0098459C">
        <w:rPr>
          <w:rStyle w:val="Char3"/>
          <w:rFonts w:hint="cs"/>
          <w:rtl/>
        </w:rPr>
        <w:t>شکند»، منظور آنست که هراندازه ظلم بیشتر باشد کمتر دوام</w:t>
      </w:r>
      <w:r w:rsidR="00992B57" w:rsidRPr="0098459C">
        <w:rPr>
          <w:rStyle w:val="Char3"/>
          <w:rFonts w:hint="cs"/>
          <w:rtl/>
        </w:rPr>
        <w:t xml:space="preserve"> می‌</w:t>
      </w:r>
      <w:r w:rsidRPr="0098459C">
        <w:rPr>
          <w:rStyle w:val="Char3"/>
          <w:rFonts w:hint="cs"/>
          <w:rtl/>
        </w:rPr>
        <w:t>یابد و ظالم هرقدر ظالم تر باشد سریعتر نیز از بین خواهد رفت. سنت الهی نیز بر همین بوده که دیر یا زود بساط ظالمین را برمی چیند و آنرا مایه</w:t>
      </w:r>
      <w:r w:rsidR="00AF47A8">
        <w:rPr>
          <w:rStyle w:val="Char3"/>
          <w:rFonts w:hint="cs"/>
          <w:rtl/>
        </w:rPr>
        <w:t xml:space="preserve">‌ی </w:t>
      </w:r>
      <w:r w:rsidRPr="0098459C">
        <w:rPr>
          <w:rStyle w:val="Char3"/>
          <w:rFonts w:hint="cs"/>
          <w:rtl/>
        </w:rPr>
        <w:t>عبرت انسان</w:t>
      </w:r>
      <w:r w:rsidR="00497E4C">
        <w:rPr>
          <w:rStyle w:val="Char3"/>
          <w:rFonts w:hint="eastAsia"/>
          <w:rtl/>
        </w:rPr>
        <w:t>‌</w:t>
      </w:r>
      <w:r w:rsidRPr="0098459C">
        <w:rPr>
          <w:rStyle w:val="Char3"/>
          <w:rFonts w:hint="cs"/>
          <w:rtl/>
        </w:rPr>
        <w:t>ها</w:t>
      </w:r>
      <w:r w:rsidR="00992B57" w:rsidRPr="0098459C">
        <w:rPr>
          <w:rStyle w:val="Char3"/>
          <w:rFonts w:hint="cs"/>
          <w:rtl/>
        </w:rPr>
        <w:t xml:space="preserve"> می‌</w:t>
      </w:r>
      <w:r w:rsidRPr="0098459C">
        <w:rPr>
          <w:rStyle w:val="Char3"/>
          <w:rFonts w:hint="cs"/>
          <w:rtl/>
        </w:rPr>
        <w:t>کند اگر پند گیرنده ای باشد!</w:t>
      </w:r>
      <w:r w:rsidR="00497E4C">
        <w:rPr>
          <w:rStyle w:val="Char3"/>
          <w:rFonts w:hint="cs"/>
          <w:rtl/>
        </w:rPr>
        <w:t>.</w:t>
      </w:r>
    </w:p>
    <w:p w:rsidR="00EC5BCF" w:rsidRPr="00FA6580" w:rsidRDefault="00EC5BCF" w:rsidP="008523E5">
      <w:pPr>
        <w:bidi/>
        <w:ind w:firstLine="284"/>
        <w:jc w:val="both"/>
        <w:rPr>
          <w:rStyle w:val="Char3"/>
          <w:rtl/>
        </w:rPr>
      </w:pPr>
      <w:r w:rsidRPr="00497E4C">
        <w:rPr>
          <w:rStyle w:val="Char1"/>
          <w:rtl/>
        </w:rPr>
        <w:t>قال ابن تيميّة</w:t>
      </w:r>
      <w:r w:rsidRPr="00BF20BC">
        <w:rPr>
          <w:rStyle w:val="Char1"/>
          <w:rtl/>
        </w:rPr>
        <w:t xml:space="preserve"> </w:t>
      </w:r>
      <w:r w:rsidR="00407F40">
        <w:rPr>
          <w:rStyle w:val="Char1"/>
          <w:rFonts w:cs="CTraditional Arabic" w:hint="cs"/>
          <w:rtl/>
        </w:rPr>
        <w:t>/</w:t>
      </w:r>
      <w:r w:rsidRPr="00497E4C">
        <w:rPr>
          <w:rStyle w:val="Char1"/>
          <w:rtl/>
        </w:rPr>
        <w:t xml:space="preserve"> تعالى</w:t>
      </w:r>
      <w:r w:rsidRPr="00497E4C">
        <w:rPr>
          <w:rStyle w:val="Char3"/>
          <w:rtl/>
        </w:rPr>
        <w:t>: «</w:t>
      </w:r>
      <w:r w:rsidRPr="00497E4C">
        <w:rPr>
          <w:rStyle w:val="Char1"/>
          <w:rtl/>
        </w:rPr>
        <w:t>إنّ النّاس ل</w:t>
      </w:r>
      <w:r w:rsidR="00497E4C">
        <w:rPr>
          <w:rStyle w:val="Char1"/>
          <w:rFonts w:hint="cs"/>
          <w:rtl/>
        </w:rPr>
        <w:t>ـ</w:t>
      </w:r>
      <w:r w:rsidRPr="00497E4C">
        <w:rPr>
          <w:rStyle w:val="Char1"/>
          <w:rtl/>
        </w:rPr>
        <w:t>م يتنازعوا في أنّ عاقبة الظّلم وخيمة، وعاقبة العدل كريمة، ول</w:t>
      </w:r>
      <w:r w:rsidR="00407F40" w:rsidRPr="00497E4C">
        <w:rPr>
          <w:rStyle w:val="Char1"/>
          <w:rFonts w:hint="cs"/>
          <w:rtl/>
        </w:rPr>
        <w:t>ـ</w:t>
      </w:r>
      <w:r w:rsidRPr="00497E4C">
        <w:rPr>
          <w:rStyle w:val="Char1"/>
          <w:rtl/>
        </w:rPr>
        <w:t>هذا يروى: اللّه ينصر الدّولة العادلة، وإن كانت كافرة، ولا ينصر الدّولة الظّال</w:t>
      </w:r>
      <w:r w:rsidR="00497E4C">
        <w:rPr>
          <w:rStyle w:val="Char1"/>
          <w:rFonts w:hint="cs"/>
          <w:rtl/>
        </w:rPr>
        <w:t>ـ</w:t>
      </w:r>
      <w:r w:rsidRPr="00497E4C">
        <w:rPr>
          <w:rStyle w:val="Char1"/>
          <w:rtl/>
        </w:rPr>
        <w:t>مة، ولو كانت مؤمنة</w:t>
      </w:r>
      <w:r w:rsidRPr="00497E4C">
        <w:rPr>
          <w:rStyle w:val="Char3"/>
          <w:rtl/>
        </w:rPr>
        <w:t>»</w:t>
      </w:r>
      <w:r w:rsidR="00E647B9" w:rsidRPr="0044535E">
        <w:rPr>
          <w:rStyle w:val="FootnoteReference"/>
          <w:rFonts w:ascii="IRNazli" w:hAnsi="IRNazli" w:cs="IRNazli"/>
          <w:sz w:val="28"/>
          <w:szCs w:val="28"/>
          <w:rtl/>
        </w:rPr>
        <w:footnoteReference w:id="11"/>
      </w:r>
      <w:r w:rsidR="0044535E" w:rsidRPr="0044535E">
        <w:rPr>
          <w:rStyle w:val="Char3"/>
          <w:rFonts w:hint="cs"/>
          <w:rtl/>
        </w:rPr>
        <w:t>.</w:t>
      </w:r>
    </w:p>
    <w:p w:rsidR="00A205D6" w:rsidRPr="00FA6580" w:rsidRDefault="00497E4C" w:rsidP="009C2E90">
      <w:pPr>
        <w:widowControl w:val="0"/>
        <w:bidi/>
        <w:ind w:firstLine="284"/>
        <w:jc w:val="both"/>
        <w:rPr>
          <w:rStyle w:val="Char3"/>
          <w:rtl/>
        </w:rPr>
      </w:pPr>
      <w:r>
        <w:rPr>
          <w:rStyle w:val="Char1"/>
          <w:rFonts w:hint="cs"/>
          <w:rtl/>
        </w:rPr>
        <w:t>و</w:t>
      </w:r>
      <w:r w:rsidR="00A205D6" w:rsidRPr="00497E4C">
        <w:rPr>
          <w:rStyle w:val="Char1"/>
          <w:rtl/>
        </w:rPr>
        <w:t>قال</w:t>
      </w:r>
      <w:r w:rsidR="00A205D6" w:rsidRPr="00BF20BC">
        <w:rPr>
          <w:rStyle w:val="Char1"/>
          <w:rtl/>
        </w:rPr>
        <w:t xml:space="preserve"> </w:t>
      </w:r>
      <w:r w:rsidR="00407F40">
        <w:rPr>
          <w:rStyle w:val="Char1"/>
          <w:rFonts w:cs="CTraditional Arabic" w:hint="cs"/>
          <w:rtl/>
        </w:rPr>
        <w:t>/</w:t>
      </w:r>
      <w:r w:rsidR="00A205D6" w:rsidRPr="00BF20BC">
        <w:rPr>
          <w:rStyle w:val="Char1"/>
          <w:rtl/>
        </w:rPr>
        <w:t xml:space="preserve"> تعالى</w:t>
      </w:r>
      <w:r w:rsidR="00A205D6" w:rsidRPr="00407F40">
        <w:rPr>
          <w:rStyle w:val="Char3"/>
          <w:rFonts w:hint="cs"/>
          <w:rtl/>
        </w:rPr>
        <w:t xml:space="preserve">: </w:t>
      </w:r>
      <w:r w:rsidR="00A205D6" w:rsidRPr="00497E4C">
        <w:rPr>
          <w:rStyle w:val="Char3"/>
          <w:rtl/>
        </w:rPr>
        <w:t>«</w:t>
      </w:r>
      <w:r w:rsidR="00A205D6" w:rsidRPr="00497E4C">
        <w:rPr>
          <w:rStyle w:val="Char1"/>
          <w:rtl/>
        </w:rPr>
        <w:t>يقال: الدّنيا تدوم مع العدل والكفر، ولا تدوم مع الظّلم والإسلام</w:t>
      </w:r>
      <w:r w:rsidR="00A205D6" w:rsidRPr="00497E4C">
        <w:rPr>
          <w:rStyle w:val="Char3"/>
          <w:rtl/>
        </w:rPr>
        <w:t>»</w:t>
      </w:r>
      <w:r w:rsidR="00DC1B22" w:rsidRPr="0044535E">
        <w:rPr>
          <w:rStyle w:val="FootnoteReference"/>
          <w:rFonts w:ascii="IRNazli" w:hAnsi="IRNazli" w:cs="IRNazli"/>
          <w:sz w:val="28"/>
          <w:szCs w:val="28"/>
          <w:rtl/>
        </w:rPr>
        <w:footnoteReference w:id="12"/>
      </w:r>
      <w:r w:rsidR="0044535E" w:rsidRPr="00497E4C">
        <w:rPr>
          <w:rStyle w:val="Char3"/>
          <w:rFonts w:hint="cs"/>
          <w:rtl/>
        </w:rPr>
        <w:t>.</w:t>
      </w:r>
    </w:p>
    <w:p w:rsidR="00EC5BCF" w:rsidRPr="0098459C" w:rsidRDefault="00EC5BCF" w:rsidP="009C2E90">
      <w:pPr>
        <w:widowControl w:val="0"/>
        <w:bidi/>
        <w:ind w:firstLine="284"/>
        <w:jc w:val="both"/>
        <w:rPr>
          <w:rStyle w:val="Char3"/>
          <w:rtl/>
        </w:rPr>
      </w:pPr>
      <w:r w:rsidRPr="00497E4C">
        <w:rPr>
          <w:rStyle w:val="Char3"/>
          <w:rFonts w:hint="cs"/>
          <w:rtl/>
        </w:rPr>
        <w:t>امام ابن تیمیه</w:t>
      </w:r>
      <w:r w:rsidR="008523E5" w:rsidRPr="008523E5">
        <w:rPr>
          <w:rStyle w:val="Char3"/>
          <w:rFonts w:cs="CTraditional Arabic" w:hint="cs"/>
          <w:rtl/>
        </w:rPr>
        <w:t xml:space="preserve"> /</w:t>
      </w:r>
      <w:r w:rsidRPr="00497E4C">
        <w:rPr>
          <w:rStyle w:val="Char3"/>
          <w:rFonts w:hint="cs"/>
          <w:rtl/>
        </w:rPr>
        <w:t xml:space="preserve"> فرمودند: «مردم اختلافی ندارند در اینکه عاقبت ظلم ناگوار است و عاقبت عدل شرافت و بزرگی است، و برای همین نقل</w:t>
      </w:r>
      <w:r w:rsidR="00992B57" w:rsidRPr="00497E4C">
        <w:rPr>
          <w:rStyle w:val="Char3"/>
          <w:rFonts w:hint="cs"/>
          <w:rtl/>
        </w:rPr>
        <w:t xml:space="preserve"> می‌</w:t>
      </w:r>
      <w:r w:rsidRPr="00497E4C">
        <w:rPr>
          <w:rStyle w:val="Char3"/>
          <w:rFonts w:hint="cs"/>
          <w:rtl/>
        </w:rPr>
        <w:t>شود: خداوند حکومت عادل را یاری</w:t>
      </w:r>
      <w:r w:rsidR="00992B57" w:rsidRPr="00497E4C">
        <w:rPr>
          <w:rStyle w:val="Char3"/>
          <w:rFonts w:hint="cs"/>
          <w:rtl/>
        </w:rPr>
        <w:t xml:space="preserve"> می‌</w:t>
      </w:r>
      <w:r w:rsidRPr="00497E4C">
        <w:rPr>
          <w:rStyle w:val="Char3"/>
          <w:rFonts w:hint="cs"/>
          <w:rtl/>
        </w:rPr>
        <w:t>دهد هرچند که کافر باشد، و حکومت ظالم را یاری</w:t>
      </w:r>
      <w:r w:rsidR="00992B57" w:rsidRPr="00497E4C">
        <w:rPr>
          <w:rStyle w:val="Char3"/>
          <w:rFonts w:hint="cs"/>
          <w:rtl/>
        </w:rPr>
        <w:t xml:space="preserve"> نمی‌</w:t>
      </w:r>
      <w:r w:rsidRPr="00497E4C">
        <w:rPr>
          <w:rStyle w:val="Char3"/>
          <w:rFonts w:hint="cs"/>
          <w:rtl/>
        </w:rPr>
        <w:t>دهد هرچند که مومن باشد».</w:t>
      </w:r>
      <w:r w:rsidR="00DB63F8" w:rsidRPr="0098459C">
        <w:rPr>
          <w:rStyle w:val="Char3"/>
          <w:rFonts w:hint="cs"/>
          <w:rtl/>
        </w:rPr>
        <w:t xml:space="preserve"> </w:t>
      </w:r>
    </w:p>
    <w:p w:rsidR="00EC5BCF" w:rsidRPr="0098459C" w:rsidRDefault="00A205D6" w:rsidP="008523E5">
      <w:pPr>
        <w:bidi/>
        <w:ind w:firstLine="284"/>
        <w:jc w:val="both"/>
        <w:rPr>
          <w:rStyle w:val="Char3"/>
          <w:rtl/>
        </w:rPr>
      </w:pPr>
      <w:r w:rsidRPr="0098459C">
        <w:rPr>
          <w:rStyle w:val="Char3"/>
          <w:rFonts w:hint="cs"/>
          <w:rtl/>
        </w:rPr>
        <w:t xml:space="preserve">و </w:t>
      </w:r>
      <w:r w:rsidR="00EC5BCF" w:rsidRPr="0098459C">
        <w:rPr>
          <w:rStyle w:val="Char3"/>
          <w:rFonts w:hint="cs"/>
          <w:rtl/>
        </w:rPr>
        <w:t>فرمودند: «گفته</w:t>
      </w:r>
      <w:r w:rsidR="00992B57" w:rsidRPr="0098459C">
        <w:rPr>
          <w:rStyle w:val="Char3"/>
          <w:rFonts w:hint="cs"/>
          <w:rtl/>
        </w:rPr>
        <w:t xml:space="preserve"> می‌</w:t>
      </w:r>
      <w:r w:rsidR="00EC5BCF" w:rsidRPr="0098459C">
        <w:rPr>
          <w:rStyle w:val="Char3"/>
          <w:rFonts w:hint="cs"/>
          <w:rtl/>
        </w:rPr>
        <w:t>شود: امور دنیا با عدل و کفر دوام</w:t>
      </w:r>
      <w:r w:rsidR="00992B57" w:rsidRPr="0098459C">
        <w:rPr>
          <w:rStyle w:val="Char3"/>
          <w:rFonts w:hint="cs"/>
          <w:rtl/>
        </w:rPr>
        <w:t xml:space="preserve"> می‌</w:t>
      </w:r>
      <w:r w:rsidR="00EC5BCF" w:rsidRPr="0098459C">
        <w:rPr>
          <w:rStyle w:val="Char3"/>
          <w:rFonts w:hint="cs"/>
          <w:rtl/>
        </w:rPr>
        <w:t>یابد، اما با ظلم و اسلام تدوام</w:t>
      </w:r>
      <w:r w:rsidR="00992B57" w:rsidRPr="0098459C">
        <w:rPr>
          <w:rStyle w:val="Char3"/>
          <w:rFonts w:hint="cs"/>
          <w:rtl/>
        </w:rPr>
        <w:t xml:space="preserve"> نمی‌</w:t>
      </w:r>
      <w:r w:rsidR="00EC5BCF" w:rsidRPr="0098459C">
        <w:rPr>
          <w:rStyle w:val="Char3"/>
          <w:rFonts w:hint="cs"/>
          <w:rtl/>
        </w:rPr>
        <w:t>یابد».</w:t>
      </w:r>
    </w:p>
    <w:p w:rsidR="00FC5866" w:rsidRDefault="00906934" w:rsidP="00B4511B">
      <w:pPr>
        <w:pStyle w:val="a0"/>
        <w:rPr>
          <w:rtl/>
        </w:rPr>
      </w:pPr>
      <w:bookmarkStart w:id="19" w:name="_Toc434337688"/>
      <w:r>
        <w:rPr>
          <w:rFonts w:hint="cs"/>
          <w:rtl/>
        </w:rPr>
        <w:t>معیار تنها کتاب خدا و سنت نبوی است</w:t>
      </w:r>
      <w:r w:rsidR="00992B57">
        <w:rPr>
          <w:rFonts w:hint="cs"/>
          <w:rtl/>
        </w:rPr>
        <w:t>:</w:t>
      </w:r>
      <w:bookmarkEnd w:id="19"/>
    </w:p>
    <w:p w:rsidR="00EC5BCF" w:rsidRPr="0098459C" w:rsidRDefault="00EC5BCF" w:rsidP="009C2E90">
      <w:pPr>
        <w:bidi/>
        <w:ind w:firstLine="284"/>
        <w:jc w:val="both"/>
        <w:rPr>
          <w:rStyle w:val="Char3"/>
          <w:rtl/>
        </w:rPr>
      </w:pPr>
      <w:r w:rsidRPr="0098459C">
        <w:rPr>
          <w:rStyle w:val="Char3"/>
          <w:rFonts w:hint="cs"/>
          <w:rtl/>
        </w:rPr>
        <w:t>اهل سنت بر خلاف اهل بدعت تعصب خاصی نسبت به اشخاص برجسته دینی ندارد، چرا که الگو و اسوه</w:t>
      </w:r>
      <w:r w:rsidR="00AF47A8">
        <w:rPr>
          <w:rStyle w:val="Char3"/>
          <w:rFonts w:hint="cs"/>
          <w:rtl/>
        </w:rPr>
        <w:t xml:space="preserve">‌ی </w:t>
      </w:r>
      <w:r w:rsidRPr="0098459C">
        <w:rPr>
          <w:rStyle w:val="Char3"/>
          <w:rFonts w:hint="cs"/>
          <w:rtl/>
        </w:rPr>
        <w:t>ما تنها محمد مصطفی</w:t>
      </w:r>
      <w:r w:rsidR="008523E5">
        <w:rPr>
          <w:rStyle w:val="Char3"/>
          <w:rFonts w:hint="cs"/>
          <w:rtl/>
        </w:rPr>
        <w:t xml:space="preserve"> </w:t>
      </w:r>
      <w:r w:rsidR="008523E5" w:rsidRPr="008523E5">
        <w:rPr>
          <w:rStyle w:val="Char3"/>
          <w:rFonts w:cs="CTraditional Arabic" w:hint="cs"/>
          <w:rtl/>
        </w:rPr>
        <w:t>ج</w:t>
      </w:r>
      <w:r w:rsidRPr="0098459C">
        <w:rPr>
          <w:rStyle w:val="Char3"/>
          <w:rFonts w:hint="cs"/>
          <w:rtl/>
        </w:rPr>
        <w:t xml:space="preserve"> است؛ هرگاه ابوبکر یا عمر یا عثمان یا علی</w:t>
      </w:r>
      <w:r w:rsidR="008523E5">
        <w:rPr>
          <w:rStyle w:val="Char3"/>
          <w:rFonts w:hint="cs"/>
          <w:rtl/>
        </w:rPr>
        <w:t xml:space="preserve"> </w:t>
      </w:r>
      <w:r w:rsidR="009C2E90">
        <w:rPr>
          <w:rStyle w:val="Char3"/>
          <w:rFonts w:cs="CTraditional Arabic" w:hint="cs"/>
          <w:rtl/>
        </w:rPr>
        <w:t xml:space="preserve">ش </w:t>
      </w:r>
      <w:r w:rsidRPr="0098459C">
        <w:rPr>
          <w:rStyle w:val="Char3"/>
          <w:rFonts w:hint="cs"/>
          <w:rtl/>
        </w:rPr>
        <w:t>بر اساس قرآن و سنت نبوی حکم کردند، آنرا</w:t>
      </w:r>
      <w:r w:rsidR="00992B57" w:rsidRPr="0098459C">
        <w:rPr>
          <w:rStyle w:val="Char3"/>
          <w:rFonts w:hint="cs"/>
          <w:rtl/>
        </w:rPr>
        <w:t xml:space="preserve"> می‌</w:t>
      </w:r>
      <w:r w:rsidRPr="0098459C">
        <w:rPr>
          <w:rStyle w:val="Char3"/>
          <w:rFonts w:hint="cs"/>
          <w:rtl/>
        </w:rPr>
        <w:t xml:space="preserve">پذیریم، در غیر اینصورت </w:t>
      </w:r>
      <w:r w:rsidRPr="00EC5BCF">
        <w:rPr>
          <w:rFonts w:hint="cs"/>
          <w:sz w:val="28"/>
          <w:szCs w:val="28"/>
          <w:rtl/>
        </w:rPr>
        <w:t>–</w:t>
      </w:r>
      <w:r w:rsidRPr="0098459C">
        <w:rPr>
          <w:rStyle w:val="Char3"/>
          <w:rFonts w:hint="cs"/>
          <w:rtl/>
        </w:rPr>
        <w:t xml:space="preserve"> ضمن احترام </w:t>
      </w:r>
      <w:r w:rsidRPr="00EC5BCF">
        <w:rPr>
          <w:rFonts w:hint="cs"/>
          <w:sz w:val="28"/>
          <w:szCs w:val="28"/>
          <w:rtl/>
        </w:rPr>
        <w:t>–</w:t>
      </w:r>
      <w:r w:rsidRPr="0098459C">
        <w:rPr>
          <w:rStyle w:val="Char3"/>
          <w:rFonts w:hint="cs"/>
          <w:rtl/>
        </w:rPr>
        <w:t xml:space="preserve"> نخواهیم پذیرفت، و باور داریم که اگر حکمی را به اشتباه صادر کنند تنها از روی اجتهاد بوده و آنها را معذور</w:t>
      </w:r>
      <w:r w:rsidR="00992B57" w:rsidRPr="0098459C">
        <w:rPr>
          <w:rStyle w:val="Char3"/>
          <w:rFonts w:hint="cs"/>
          <w:rtl/>
        </w:rPr>
        <w:t xml:space="preserve"> می‌</w:t>
      </w:r>
      <w:r w:rsidRPr="0098459C">
        <w:rPr>
          <w:rStyle w:val="Char3"/>
          <w:rFonts w:hint="cs"/>
          <w:rtl/>
        </w:rPr>
        <w:t>دانیم.</w:t>
      </w:r>
    </w:p>
    <w:p w:rsidR="00EC5BCF" w:rsidRPr="00FA6580" w:rsidRDefault="00EC5BCF" w:rsidP="00497E4C">
      <w:pPr>
        <w:bidi/>
        <w:ind w:firstLine="284"/>
        <w:jc w:val="both"/>
        <w:rPr>
          <w:rStyle w:val="Char3"/>
          <w:rtl/>
        </w:rPr>
      </w:pPr>
      <w:r w:rsidRPr="00497E4C">
        <w:rPr>
          <w:rStyle w:val="Char1"/>
          <w:rtl/>
        </w:rPr>
        <w:t xml:space="preserve">عن ابن عباس </w:t>
      </w:r>
      <w:r w:rsidR="00497E4C" w:rsidRPr="00497E4C">
        <w:rPr>
          <w:rStyle w:val="Char1"/>
          <w:rFonts w:cs="CTraditional Arabic" w:hint="cs"/>
          <w:sz w:val="28"/>
          <w:szCs w:val="28"/>
          <w:rtl/>
        </w:rPr>
        <w:t>س</w:t>
      </w:r>
      <w:r w:rsidRPr="00497E4C">
        <w:rPr>
          <w:rStyle w:val="Char1"/>
          <w:rtl/>
        </w:rPr>
        <w:t>، قال</w:t>
      </w:r>
      <w:r w:rsidRPr="00497E4C">
        <w:rPr>
          <w:rStyle w:val="Char3"/>
          <w:rtl/>
        </w:rPr>
        <w:t>: «</w:t>
      </w:r>
      <w:r w:rsidRPr="00497E4C">
        <w:rPr>
          <w:rStyle w:val="Char1"/>
          <w:rtl/>
        </w:rPr>
        <w:t>قال لي معاوية</w:t>
      </w:r>
      <w:r w:rsidR="00497E4C">
        <w:rPr>
          <w:rStyle w:val="Char1"/>
          <w:rFonts w:hint="cs"/>
          <w:rtl/>
        </w:rPr>
        <w:t xml:space="preserve"> </w:t>
      </w:r>
      <w:r w:rsidR="00497E4C" w:rsidRPr="00497E4C">
        <w:rPr>
          <w:rStyle w:val="Char1"/>
          <w:rFonts w:cs="CTraditional Arabic" w:hint="cs"/>
          <w:sz w:val="28"/>
          <w:szCs w:val="28"/>
          <w:rtl/>
        </w:rPr>
        <w:t>س</w:t>
      </w:r>
      <w:r w:rsidRPr="00497E4C">
        <w:rPr>
          <w:rStyle w:val="Char1"/>
          <w:rtl/>
        </w:rPr>
        <w:t>: أنت على ملة علي؟ قلت: ولا على ملة عثم</w:t>
      </w:r>
      <w:r w:rsidR="00497E4C">
        <w:rPr>
          <w:rStyle w:val="Char1"/>
          <w:rFonts w:hint="cs"/>
          <w:rtl/>
        </w:rPr>
        <w:t>ـ</w:t>
      </w:r>
      <w:r w:rsidRPr="00497E4C">
        <w:rPr>
          <w:rStyle w:val="Char1"/>
          <w:rtl/>
        </w:rPr>
        <w:t xml:space="preserve">ان، أنا على ملة رسول الله </w:t>
      </w:r>
      <w:r w:rsidR="00497E4C" w:rsidRPr="00497E4C">
        <w:rPr>
          <w:rStyle w:val="Char1"/>
          <w:rFonts w:cs="CTraditional Arabic" w:hint="cs"/>
          <w:sz w:val="28"/>
          <w:szCs w:val="28"/>
          <w:rtl/>
        </w:rPr>
        <w:t>ج</w:t>
      </w:r>
      <w:r w:rsidRPr="0008543F">
        <w:rPr>
          <w:rStyle w:val="Char7"/>
          <w:rtl/>
        </w:rPr>
        <w:t>»</w:t>
      </w:r>
      <w:r w:rsidR="00DC1B22" w:rsidRPr="0044535E">
        <w:rPr>
          <w:rStyle w:val="FootnoteReference"/>
          <w:rFonts w:ascii="IRNazli" w:hAnsi="IRNazli" w:cs="IRNazli"/>
          <w:sz w:val="28"/>
          <w:szCs w:val="28"/>
          <w:rtl/>
        </w:rPr>
        <w:footnoteReference w:id="13"/>
      </w:r>
      <w:r w:rsidR="0044535E">
        <w:rPr>
          <w:rStyle w:val="Char1"/>
          <w:rFonts w:hint="cs"/>
          <w:rtl/>
        </w:rPr>
        <w:t>.</w:t>
      </w:r>
    </w:p>
    <w:p w:rsidR="00EC5BCF" w:rsidRPr="0098459C" w:rsidRDefault="00EC5BCF" w:rsidP="008523E5">
      <w:pPr>
        <w:bidi/>
        <w:ind w:firstLine="284"/>
        <w:jc w:val="both"/>
        <w:rPr>
          <w:rStyle w:val="Char3"/>
          <w:rtl/>
        </w:rPr>
      </w:pPr>
      <w:r w:rsidRPr="0098459C">
        <w:rPr>
          <w:rStyle w:val="Char3"/>
          <w:rFonts w:hint="cs"/>
          <w:rtl/>
        </w:rPr>
        <w:t>عبدالله بن عباس</w:t>
      </w:r>
      <w:r w:rsidR="008523E5">
        <w:rPr>
          <w:rStyle w:val="Char3"/>
          <w:rFonts w:hint="cs"/>
          <w:rtl/>
        </w:rPr>
        <w:t xml:space="preserve"> </w:t>
      </w:r>
      <w:r w:rsidR="008523E5" w:rsidRPr="008523E5">
        <w:rPr>
          <w:rStyle w:val="Char3"/>
          <w:rFonts w:cs="CTraditional Arabic" w:hint="cs"/>
          <w:rtl/>
        </w:rPr>
        <w:t>س</w:t>
      </w:r>
      <w:r w:rsidRPr="0098459C">
        <w:rPr>
          <w:rStyle w:val="Char3"/>
          <w:rFonts w:hint="cs"/>
          <w:rtl/>
        </w:rPr>
        <w:t xml:space="preserve"> فرمود: </w:t>
      </w:r>
      <w:r w:rsidRPr="0008543F">
        <w:rPr>
          <w:rStyle w:val="Char7"/>
          <w:rFonts w:hint="cs"/>
          <w:rtl/>
        </w:rPr>
        <w:t>«</w:t>
      </w:r>
      <w:r w:rsidRPr="0008543F">
        <w:rPr>
          <w:rStyle w:val="Charb"/>
          <w:rFonts w:hint="cs"/>
          <w:rtl/>
        </w:rPr>
        <w:t>معاویه</w:t>
      </w:r>
      <w:r w:rsidR="008523E5">
        <w:rPr>
          <w:rStyle w:val="Charb"/>
          <w:rFonts w:hint="cs"/>
          <w:rtl/>
        </w:rPr>
        <w:t xml:space="preserve"> </w:t>
      </w:r>
      <w:r w:rsidR="008523E5" w:rsidRPr="008523E5">
        <w:rPr>
          <w:rStyle w:val="Charb"/>
          <w:rFonts w:cs="CTraditional Arabic" w:hint="cs"/>
          <w:szCs w:val="28"/>
          <w:rtl/>
        </w:rPr>
        <w:t>س</w:t>
      </w:r>
      <w:r w:rsidRPr="0008543F">
        <w:rPr>
          <w:rStyle w:val="Charb"/>
          <w:rFonts w:hint="cs"/>
          <w:rtl/>
        </w:rPr>
        <w:t xml:space="preserve"> به من گفت: آیا تو بر راه و روش علی هستی؟ گفتم: خیر</w:t>
      </w:r>
      <w:r w:rsidR="00906934" w:rsidRPr="0008543F">
        <w:rPr>
          <w:rStyle w:val="Charb"/>
          <w:rFonts w:hint="cs"/>
          <w:rtl/>
        </w:rPr>
        <w:t>،</w:t>
      </w:r>
      <w:r w:rsidRPr="0008543F">
        <w:rPr>
          <w:rStyle w:val="Charb"/>
          <w:rFonts w:hint="cs"/>
          <w:rtl/>
        </w:rPr>
        <w:t xml:space="preserve"> من نه بر راه علی هستم و نه بر راه و سنت عثمان، بلکه من بر راه و سنت رسول خدا</w:t>
      </w:r>
      <w:r w:rsidR="008523E5">
        <w:rPr>
          <w:rStyle w:val="Charb"/>
          <w:rFonts w:hint="cs"/>
          <w:rtl/>
        </w:rPr>
        <w:t xml:space="preserve"> </w:t>
      </w:r>
      <w:r w:rsidR="008523E5" w:rsidRPr="008523E5">
        <w:rPr>
          <w:rStyle w:val="Charb"/>
          <w:rFonts w:cs="CTraditional Arabic" w:hint="cs"/>
          <w:szCs w:val="28"/>
          <w:rtl/>
        </w:rPr>
        <w:t>ج</w:t>
      </w:r>
      <w:r w:rsidRPr="0008543F">
        <w:rPr>
          <w:rStyle w:val="Charb"/>
          <w:rFonts w:hint="cs"/>
          <w:rtl/>
        </w:rPr>
        <w:t xml:space="preserve"> هستم</w:t>
      </w:r>
      <w:r w:rsidRPr="0008543F">
        <w:rPr>
          <w:rStyle w:val="Char7"/>
          <w:rFonts w:hint="cs"/>
          <w:rtl/>
        </w:rPr>
        <w:t>»</w:t>
      </w:r>
      <w:r w:rsidRPr="0098459C">
        <w:rPr>
          <w:rStyle w:val="Char3"/>
          <w:rFonts w:hint="cs"/>
          <w:rtl/>
        </w:rPr>
        <w:t>.</w:t>
      </w:r>
      <w:r w:rsidR="00D67F07" w:rsidRPr="0098459C">
        <w:rPr>
          <w:rStyle w:val="Char3"/>
          <w:rFonts w:hint="cs"/>
          <w:rtl/>
        </w:rPr>
        <w:t xml:space="preserve"> </w:t>
      </w:r>
    </w:p>
    <w:p w:rsidR="005E5BA2" w:rsidRDefault="004B333F" w:rsidP="00B4511B">
      <w:pPr>
        <w:pStyle w:val="a0"/>
        <w:rPr>
          <w:rtl/>
        </w:rPr>
      </w:pPr>
      <w:bookmarkStart w:id="20" w:name="_Toc434337689"/>
      <w:r>
        <w:rPr>
          <w:rFonts w:hint="cs"/>
          <w:rtl/>
        </w:rPr>
        <w:t>امام شافعی و تشویق به عدم تعصب مذهبی</w:t>
      </w:r>
      <w:r w:rsidR="00992B57">
        <w:rPr>
          <w:rFonts w:hint="cs"/>
          <w:rtl/>
        </w:rPr>
        <w:t>:</w:t>
      </w:r>
      <w:bookmarkEnd w:id="20"/>
      <w:r>
        <w:rPr>
          <w:rFonts w:hint="cs"/>
          <w:rtl/>
        </w:rPr>
        <w:t xml:space="preserve"> </w:t>
      </w:r>
    </w:p>
    <w:p w:rsidR="00EC5BCF" w:rsidRPr="0098459C" w:rsidRDefault="00EC5BCF" w:rsidP="008523E5">
      <w:pPr>
        <w:bidi/>
        <w:ind w:firstLine="284"/>
        <w:jc w:val="both"/>
        <w:rPr>
          <w:rStyle w:val="Char3"/>
          <w:rtl/>
        </w:rPr>
      </w:pPr>
      <w:r w:rsidRPr="0098459C">
        <w:rPr>
          <w:rStyle w:val="Char3"/>
          <w:rFonts w:hint="cs"/>
          <w:rtl/>
        </w:rPr>
        <w:t>در زمان حیات رسول خدا</w:t>
      </w:r>
      <w:r w:rsidR="008523E5">
        <w:rPr>
          <w:rStyle w:val="Char3"/>
          <w:rFonts w:hint="cs"/>
          <w:rtl/>
        </w:rPr>
        <w:t xml:space="preserve"> </w:t>
      </w:r>
      <w:r w:rsidR="008523E5" w:rsidRPr="008523E5">
        <w:rPr>
          <w:rStyle w:val="Char3"/>
          <w:rFonts w:cs="CTraditional Arabic" w:hint="cs"/>
          <w:rtl/>
        </w:rPr>
        <w:t>ج</w:t>
      </w:r>
      <w:r w:rsidRPr="0098459C">
        <w:rPr>
          <w:rStyle w:val="Char3"/>
          <w:rFonts w:hint="cs"/>
          <w:rtl/>
        </w:rPr>
        <w:t xml:space="preserve"> مردم تابع قرآن و سنت ایشان بودند، و بعد</w:t>
      </w:r>
      <w:r w:rsidR="004B333F" w:rsidRPr="0098459C">
        <w:rPr>
          <w:rStyle w:val="Char3"/>
          <w:rFonts w:hint="cs"/>
          <w:rtl/>
        </w:rPr>
        <w:t>ه</w:t>
      </w:r>
      <w:r w:rsidRPr="0098459C">
        <w:rPr>
          <w:rStyle w:val="Char3"/>
          <w:rFonts w:hint="cs"/>
          <w:rtl/>
        </w:rPr>
        <w:t>ا در زمان خلفا و صحابه و حتی تابعین نیز همه تابع قرآن و سنت نبوی بودند و چیزی با عنوان مذهب فلانی و فلانی در میان مردم وجود نداشت، و اگر از کسی س</w:t>
      </w:r>
      <w:r w:rsidR="0032205A" w:rsidRPr="0098459C">
        <w:rPr>
          <w:rStyle w:val="Char3"/>
          <w:rFonts w:hint="cs"/>
          <w:rtl/>
        </w:rPr>
        <w:t>ؤ</w:t>
      </w:r>
      <w:r w:rsidRPr="0098459C">
        <w:rPr>
          <w:rStyle w:val="Char3"/>
          <w:rFonts w:hint="cs"/>
          <w:rtl/>
        </w:rPr>
        <w:t>ال</w:t>
      </w:r>
      <w:r w:rsidR="00992B57" w:rsidRPr="0098459C">
        <w:rPr>
          <w:rStyle w:val="Char3"/>
          <w:rFonts w:hint="cs"/>
          <w:rtl/>
        </w:rPr>
        <w:t xml:space="preserve"> می‌</w:t>
      </w:r>
      <w:r w:rsidRPr="0098459C">
        <w:rPr>
          <w:rStyle w:val="Char3"/>
          <w:rFonts w:hint="cs"/>
          <w:rtl/>
        </w:rPr>
        <w:t>شد: مذهب تو چیست؟</w:t>
      </w:r>
      <w:r w:rsidR="00992B57" w:rsidRPr="0098459C">
        <w:rPr>
          <w:rStyle w:val="Char3"/>
          <w:rFonts w:hint="cs"/>
          <w:rtl/>
        </w:rPr>
        <w:t xml:space="preserve"> می‌</w:t>
      </w:r>
      <w:r w:rsidRPr="0098459C">
        <w:rPr>
          <w:rStyle w:val="Char3"/>
          <w:rFonts w:hint="cs"/>
          <w:rtl/>
        </w:rPr>
        <w:t>گفت: من تابع کتاب و سنت هستم و بس.. و حتی خود ائمه اربعه نیز تابع کتاب و سنت بودند و مردم را از تقلید کردن نهی</w:t>
      </w:r>
      <w:r w:rsidR="00992B57" w:rsidRPr="0098459C">
        <w:rPr>
          <w:rStyle w:val="Char3"/>
          <w:rFonts w:hint="cs"/>
          <w:rtl/>
        </w:rPr>
        <w:t xml:space="preserve"> می‌</w:t>
      </w:r>
      <w:r w:rsidRPr="0098459C">
        <w:rPr>
          <w:rStyle w:val="Char3"/>
          <w:rFonts w:hint="cs"/>
          <w:rtl/>
        </w:rPr>
        <w:t>کردند و حاضر نبودند که سخن آنها بر کتاب و سنت ترجیح داده شود، چرا که آن بزرگواران با وجود علم و مجتهد بودنشان، باز خود را معصوم</w:t>
      </w:r>
      <w:r w:rsidR="00992B57" w:rsidRPr="0098459C">
        <w:rPr>
          <w:rStyle w:val="Char3"/>
          <w:rFonts w:hint="cs"/>
          <w:rtl/>
        </w:rPr>
        <w:t xml:space="preserve"> نمی‌</w:t>
      </w:r>
      <w:r w:rsidRPr="0098459C">
        <w:rPr>
          <w:rStyle w:val="Char3"/>
          <w:rFonts w:hint="cs"/>
          <w:rtl/>
        </w:rPr>
        <w:t>دانستند</w:t>
      </w:r>
      <w:r w:rsidR="0032205A" w:rsidRPr="0098459C">
        <w:rPr>
          <w:rStyle w:val="Char3"/>
          <w:rFonts w:hint="cs"/>
          <w:rtl/>
        </w:rPr>
        <w:t>.</w:t>
      </w:r>
      <w:r w:rsidRPr="0098459C">
        <w:rPr>
          <w:rStyle w:val="Char3"/>
          <w:rFonts w:hint="cs"/>
          <w:rtl/>
        </w:rPr>
        <w:t xml:space="preserve"> پس برماست که</w:t>
      </w:r>
      <w:r w:rsidR="0032205A" w:rsidRPr="0098459C">
        <w:rPr>
          <w:rStyle w:val="Char3"/>
          <w:rFonts w:hint="cs"/>
          <w:rtl/>
        </w:rPr>
        <w:t xml:space="preserve"> ما نیز</w:t>
      </w:r>
      <w:r w:rsidRPr="0098459C">
        <w:rPr>
          <w:rStyle w:val="Char3"/>
          <w:rFonts w:hint="cs"/>
          <w:rtl/>
        </w:rPr>
        <w:t xml:space="preserve"> از روش سلف صالح پیروی کنیم و از مذهب خاصی تقلید نکنیم.</w:t>
      </w:r>
    </w:p>
    <w:p w:rsidR="00EC5BCF" w:rsidRPr="00BF20BC" w:rsidRDefault="00EC5BCF" w:rsidP="006D079D">
      <w:pPr>
        <w:pStyle w:val="a1"/>
        <w:rPr>
          <w:rtl/>
        </w:rPr>
      </w:pPr>
      <w:r w:rsidRPr="006D079D">
        <w:rPr>
          <w:rtl/>
        </w:rPr>
        <w:t>حرملة بن يحيى يقول: قال الشافعي:</w:t>
      </w:r>
      <w:r w:rsidRPr="00BF20BC">
        <w:rPr>
          <w:rtl/>
        </w:rPr>
        <w:t xml:space="preserve"> </w:t>
      </w:r>
      <w:r w:rsidRPr="006D079D">
        <w:rPr>
          <w:rStyle w:val="Char3"/>
          <w:rtl/>
        </w:rPr>
        <w:t>«</w:t>
      </w:r>
      <w:r w:rsidRPr="006D079D">
        <w:rPr>
          <w:rtl/>
        </w:rPr>
        <w:t>كلم</w:t>
      </w:r>
      <w:r w:rsidR="006D079D">
        <w:rPr>
          <w:rFonts w:hint="cs"/>
          <w:rtl/>
        </w:rPr>
        <w:t>ـ</w:t>
      </w:r>
      <w:r w:rsidRPr="006D079D">
        <w:rPr>
          <w:rtl/>
        </w:rPr>
        <w:t xml:space="preserve">ا قلت: وكان عن النبي </w:t>
      </w:r>
      <w:r w:rsidR="006D079D">
        <w:rPr>
          <w:rFonts w:cs="CTraditional Arabic" w:hint="cs"/>
          <w:rtl/>
        </w:rPr>
        <w:t>ج</w:t>
      </w:r>
      <w:r w:rsidRPr="006D079D">
        <w:rPr>
          <w:rtl/>
        </w:rPr>
        <w:t xml:space="preserve"> خلاف قولي م</w:t>
      </w:r>
      <w:r w:rsidR="006D079D">
        <w:rPr>
          <w:rFonts w:hint="cs"/>
          <w:rtl/>
        </w:rPr>
        <w:t>ـ</w:t>
      </w:r>
      <w:r w:rsidRPr="006D079D">
        <w:rPr>
          <w:rtl/>
        </w:rPr>
        <w:t>م</w:t>
      </w:r>
      <w:r w:rsidR="006D079D">
        <w:rPr>
          <w:rFonts w:hint="cs"/>
          <w:rtl/>
        </w:rPr>
        <w:t>ـ</w:t>
      </w:r>
      <w:r w:rsidRPr="006D079D">
        <w:rPr>
          <w:rtl/>
        </w:rPr>
        <w:t xml:space="preserve">ا يصح، فحديث النبي </w:t>
      </w:r>
      <w:r w:rsidR="006D079D">
        <w:rPr>
          <w:rFonts w:cs="CTraditional Arabic" w:hint="cs"/>
          <w:rtl/>
        </w:rPr>
        <w:t>ج</w:t>
      </w:r>
      <w:r w:rsidRPr="006D079D">
        <w:rPr>
          <w:rtl/>
        </w:rPr>
        <w:t xml:space="preserve"> أولى ولا تقلدوني</w:t>
      </w:r>
      <w:r w:rsidRPr="006D079D">
        <w:rPr>
          <w:rStyle w:val="Char3"/>
          <w:rtl/>
        </w:rPr>
        <w:t>».</w:t>
      </w:r>
    </w:p>
    <w:p w:rsidR="00EC5BCF" w:rsidRPr="0032205A" w:rsidRDefault="00EC5BCF" w:rsidP="006D079D">
      <w:pPr>
        <w:pStyle w:val="a1"/>
        <w:rPr>
          <w:rtl/>
        </w:rPr>
      </w:pPr>
      <w:r w:rsidRPr="006D079D">
        <w:rPr>
          <w:rtl/>
        </w:rPr>
        <w:t xml:space="preserve">أبا الوليد بن أبي الجارود يقول: قال الشافعي: </w:t>
      </w:r>
      <w:r w:rsidRPr="006D079D">
        <w:rPr>
          <w:rStyle w:val="Char3"/>
          <w:rtl/>
        </w:rPr>
        <w:t>«</w:t>
      </w:r>
      <w:r w:rsidRPr="006D079D">
        <w:rPr>
          <w:rtl/>
        </w:rPr>
        <w:t xml:space="preserve">إذا صح الحديث عن رسول الله </w:t>
      </w:r>
      <w:r w:rsidR="006D079D">
        <w:rPr>
          <w:rFonts w:cs="CTraditional Arabic" w:hint="cs"/>
          <w:rtl/>
        </w:rPr>
        <w:t>ج</w:t>
      </w:r>
      <w:r w:rsidRPr="006D079D">
        <w:rPr>
          <w:rtl/>
        </w:rPr>
        <w:t>، فقلت قولا فأنا راجع عن قولي وقائل بذلك</w:t>
      </w:r>
      <w:r w:rsidRPr="006D079D">
        <w:rPr>
          <w:rStyle w:val="Char3"/>
          <w:rtl/>
        </w:rPr>
        <w:t>».</w:t>
      </w:r>
    </w:p>
    <w:p w:rsidR="00EC5BCF" w:rsidRPr="00FA6580" w:rsidRDefault="00EC5BCF" w:rsidP="006D079D">
      <w:pPr>
        <w:bidi/>
        <w:ind w:firstLine="284"/>
        <w:jc w:val="both"/>
        <w:rPr>
          <w:rStyle w:val="Char3"/>
          <w:rtl/>
        </w:rPr>
      </w:pPr>
      <w:r w:rsidRPr="006D079D">
        <w:rPr>
          <w:rStyle w:val="Char1"/>
          <w:rtl/>
        </w:rPr>
        <w:t>الربيع ابن سليم</w:t>
      </w:r>
      <w:r w:rsidR="006D079D">
        <w:rPr>
          <w:rStyle w:val="Char1"/>
          <w:rFonts w:hint="cs"/>
          <w:rtl/>
        </w:rPr>
        <w:t>ـ</w:t>
      </w:r>
      <w:r w:rsidRPr="006D079D">
        <w:rPr>
          <w:rStyle w:val="Char1"/>
          <w:rtl/>
        </w:rPr>
        <w:t xml:space="preserve">ان يقول: سمعت الشافعي يقول: </w:t>
      </w:r>
      <w:r w:rsidRPr="006D079D">
        <w:rPr>
          <w:rStyle w:val="Char3"/>
          <w:rtl/>
        </w:rPr>
        <w:t>«</w:t>
      </w:r>
      <w:r w:rsidRPr="006D079D">
        <w:rPr>
          <w:rStyle w:val="Char1"/>
          <w:rtl/>
        </w:rPr>
        <w:t xml:space="preserve">إذا صح الحديث عن رسول الله </w:t>
      </w:r>
      <w:r w:rsidR="006D079D">
        <w:rPr>
          <w:rStyle w:val="Char1"/>
          <w:rFonts w:cs="CTraditional Arabic" w:hint="cs"/>
          <w:rtl/>
        </w:rPr>
        <w:t>ج</w:t>
      </w:r>
      <w:r w:rsidRPr="006D079D">
        <w:rPr>
          <w:rStyle w:val="Char1"/>
          <w:rtl/>
        </w:rPr>
        <w:t xml:space="preserve"> فهو أولى أن يؤخذ به من غيره</w:t>
      </w:r>
      <w:r w:rsidRPr="006D079D">
        <w:rPr>
          <w:rStyle w:val="Char3"/>
          <w:rtl/>
        </w:rPr>
        <w:t>»</w:t>
      </w:r>
      <w:r w:rsidR="00DC1B22" w:rsidRPr="0044535E">
        <w:rPr>
          <w:rStyle w:val="FootnoteReference"/>
          <w:rFonts w:ascii="IRNazli" w:hAnsi="IRNazli" w:cs="IRNazli"/>
          <w:sz w:val="28"/>
          <w:szCs w:val="28"/>
          <w:rtl/>
        </w:rPr>
        <w:footnoteReference w:id="14"/>
      </w:r>
      <w:r w:rsidR="0044535E" w:rsidRPr="006D079D">
        <w:rPr>
          <w:rStyle w:val="Char3"/>
          <w:rFonts w:hint="cs"/>
          <w:rtl/>
        </w:rPr>
        <w:t>.</w:t>
      </w:r>
    </w:p>
    <w:p w:rsidR="00EC5BCF" w:rsidRPr="0098459C" w:rsidRDefault="00EC5BCF" w:rsidP="008523E5">
      <w:pPr>
        <w:bidi/>
        <w:ind w:firstLine="284"/>
        <w:jc w:val="both"/>
        <w:rPr>
          <w:rStyle w:val="Char3"/>
          <w:rtl/>
        </w:rPr>
      </w:pPr>
      <w:r w:rsidRPr="0098459C">
        <w:rPr>
          <w:rStyle w:val="Char3"/>
          <w:rFonts w:hint="cs"/>
          <w:rtl/>
        </w:rPr>
        <w:t>حرمله بن یحیی</w:t>
      </w:r>
      <w:r w:rsidR="00992B57" w:rsidRPr="0098459C">
        <w:rPr>
          <w:rStyle w:val="Char3"/>
          <w:rFonts w:hint="cs"/>
          <w:rtl/>
        </w:rPr>
        <w:t xml:space="preserve"> می‌</w:t>
      </w:r>
      <w:r w:rsidRPr="0098459C">
        <w:rPr>
          <w:rStyle w:val="Char3"/>
          <w:rFonts w:hint="cs"/>
          <w:rtl/>
        </w:rPr>
        <w:t>گوید: شافعی فرمود</w:t>
      </w:r>
      <w:r w:rsidRPr="006D079D">
        <w:rPr>
          <w:rStyle w:val="Char3"/>
          <w:rFonts w:hint="cs"/>
          <w:rtl/>
        </w:rPr>
        <w:t>: «هر بار که گفتم: حدیث صحیحی از پیامبر</w:t>
      </w:r>
      <w:r w:rsidR="008523E5">
        <w:rPr>
          <w:rStyle w:val="Charb"/>
          <w:rFonts w:hint="cs"/>
          <w:rtl/>
        </w:rPr>
        <w:t xml:space="preserve"> </w:t>
      </w:r>
      <w:r w:rsidR="008523E5" w:rsidRPr="008523E5">
        <w:rPr>
          <w:rStyle w:val="Charb"/>
          <w:rFonts w:cs="CTraditional Arabic" w:hint="cs"/>
          <w:szCs w:val="28"/>
          <w:rtl/>
        </w:rPr>
        <w:t>ج</w:t>
      </w:r>
      <w:r w:rsidRPr="006D079D">
        <w:rPr>
          <w:rStyle w:val="Char3"/>
          <w:rFonts w:hint="cs"/>
          <w:rtl/>
        </w:rPr>
        <w:t xml:space="preserve"> خلاف قول من ثابت شده، پس حدیث پیامبر</w:t>
      </w:r>
      <w:r w:rsidR="008523E5">
        <w:rPr>
          <w:rStyle w:val="Charb"/>
          <w:rFonts w:hint="cs"/>
          <w:rtl/>
        </w:rPr>
        <w:t xml:space="preserve"> </w:t>
      </w:r>
      <w:r w:rsidR="008523E5" w:rsidRPr="008523E5">
        <w:rPr>
          <w:rStyle w:val="Charb"/>
          <w:rFonts w:cs="CTraditional Arabic" w:hint="cs"/>
          <w:szCs w:val="28"/>
          <w:rtl/>
        </w:rPr>
        <w:t>ج</w:t>
      </w:r>
      <w:r w:rsidRPr="006D079D">
        <w:rPr>
          <w:rStyle w:val="Char3"/>
          <w:rFonts w:hint="cs"/>
          <w:rtl/>
        </w:rPr>
        <w:t xml:space="preserve"> اولی تر است و از من تقلید نکنید».</w:t>
      </w:r>
    </w:p>
    <w:p w:rsidR="00EC5BCF" w:rsidRPr="0098459C" w:rsidRDefault="00EC5BCF" w:rsidP="008523E5">
      <w:pPr>
        <w:bidi/>
        <w:ind w:firstLine="284"/>
        <w:jc w:val="both"/>
        <w:rPr>
          <w:rStyle w:val="Char3"/>
          <w:rtl/>
        </w:rPr>
      </w:pPr>
      <w:r w:rsidRPr="006D079D">
        <w:rPr>
          <w:rStyle w:val="Char3"/>
          <w:rFonts w:hint="cs"/>
          <w:rtl/>
        </w:rPr>
        <w:t>و ابو ولید بن ابی جارود</w:t>
      </w:r>
      <w:r w:rsidR="00992B57" w:rsidRPr="006D079D">
        <w:rPr>
          <w:rStyle w:val="Char3"/>
          <w:rFonts w:hint="cs"/>
          <w:rtl/>
        </w:rPr>
        <w:t xml:space="preserve"> می‌</w:t>
      </w:r>
      <w:r w:rsidRPr="006D079D">
        <w:rPr>
          <w:rStyle w:val="Char3"/>
          <w:rFonts w:hint="cs"/>
          <w:rtl/>
        </w:rPr>
        <w:t>گوید: شافعی فرمود: «هرگاه حدیث صحیحی از رسول خدا</w:t>
      </w:r>
      <w:r w:rsidR="008523E5">
        <w:rPr>
          <w:rStyle w:val="Char3"/>
          <w:rFonts w:hint="cs"/>
          <w:rtl/>
        </w:rPr>
        <w:t xml:space="preserve"> </w:t>
      </w:r>
      <w:r w:rsidR="008523E5" w:rsidRPr="008523E5">
        <w:rPr>
          <w:rStyle w:val="Char3"/>
          <w:rFonts w:cs="CTraditional Arabic" w:hint="cs"/>
          <w:rtl/>
        </w:rPr>
        <w:t>ج</w:t>
      </w:r>
      <w:r w:rsidRPr="006D079D">
        <w:rPr>
          <w:rStyle w:val="Char3"/>
          <w:rFonts w:hint="cs"/>
          <w:rtl/>
        </w:rPr>
        <w:t xml:space="preserve"> ثابت گشت و من (قبلا) سخنی گفته باشم، پس از سخن خود بازمی گردم و به حدیث عمل</w:t>
      </w:r>
      <w:r w:rsidR="00992B57" w:rsidRPr="006D079D">
        <w:rPr>
          <w:rStyle w:val="Char3"/>
          <w:rFonts w:hint="cs"/>
          <w:rtl/>
        </w:rPr>
        <w:t xml:space="preserve"> می‌</w:t>
      </w:r>
      <w:r w:rsidRPr="006D079D">
        <w:rPr>
          <w:rStyle w:val="Char3"/>
          <w:rFonts w:hint="cs"/>
          <w:rtl/>
        </w:rPr>
        <w:t>کنم».</w:t>
      </w:r>
    </w:p>
    <w:p w:rsidR="00CB54F1" w:rsidRPr="0098459C" w:rsidRDefault="00EC5BCF" w:rsidP="008523E5">
      <w:pPr>
        <w:bidi/>
        <w:ind w:firstLine="284"/>
        <w:jc w:val="both"/>
        <w:rPr>
          <w:rStyle w:val="Char3"/>
          <w:rtl/>
        </w:rPr>
      </w:pPr>
      <w:r w:rsidRPr="006D079D">
        <w:rPr>
          <w:rStyle w:val="Char3"/>
          <w:rFonts w:hint="cs"/>
          <w:rtl/>
        </w:rPr>
        <w:t>و ربیع بن سلیمان</w:t>
      </w:r>
      <w:r w:rsidR="00992B57" w:rsidRPr="006D079D">
        <w:rPr>
          <w:rStyle w:val="Char3"/>
          <w:rFonts w:hint="cs"/>
          <w:rtl/>
        </w:rPr>
        <w:t xml:space="preserve"> می‌</w:t>
      </w:r>
      <w:r w:rsidRPr="006D079D">
        <w:rPr>
          <w:rStyle w:val="Char3"/>
          <w:rFonts w:hint="cs"/>
          <w:rtl/>
        </w:rPr>
        <w:t>گوید: شنیدم که شافعی</w:t>
      </w:r>
      <w:r w:rsidR="00992B57" w:rsidRPr="006D079D">
        <w:rPr>
          <w:rStyle w:val="Char3"/>
          <w:rFonts w:hint="cs"/>
          <w:rtl/>
        </w:rPr>
        <w:t xml:space="preserve"> می‌</w:t>
      </w:r>
      <w:r w:rsidRPr="006D079D">
        <w:rPr>
          <w:rStyle w:val="Char3"/>
          <w:rFonts w:hint="cs"/>
          <w:rtl/>
        </w:rPr>
        <w:t>فرمود: «هرگاه حدیث صحیحی از رسول خدا</w:t>
      </w:r>
      <w:r w:rsidR="008523E5" w:rsidRPr="006D079D">
        <w:rPr>
          <w:rStyle w:val="Char3"/>
          <w:rFonts w:hint="cs"/>
          <w:rtl/>
        </w:rPr>
        <w:t xml:space="preserve"> </w:t>
      </w:r>
      <w:r w:rsidR="008523E5" w:rsidRPr="008523E5">
        <w:rPr>
          <w:rStyle w:val="Char3"/>
          <w:rFonts w:cs="CTraditional Arabic" w:hint="cs"/>
          <w:rtl/>
        </w:rPr>
        <w:t>ج</w:t>
      </w:r>
      <w:r w:rsidRPr="006D079D">
        <w:rPr>
          <w:rStyle w:val="Char3"/>
          <w:rFonts w:hint="cs"/>
          <w:rtl/>
        </w:rPr>
        <w:t xml:space="preserve"> ثابت گشت، پس آن حدیث اولی تر است از اینکه به قول و رای دیگری عمل شود».</w:t>
      </w:r>
      <w:r w:rsidRPr="0098459C">
        <w:rPr>
          <w:rStyle w:val="Char3"/>
          <w:rFonts w:hint="cs"/>
          <w:rtl/>
        </w:rPr>
        <w:t xml:space="preserve"> </w:t>
      </w:r>
    </w:p>
    <w:p w:rsidR="00CF0ADF" w:rsidRDefault="00CF0ADF" w:rsidP="00B4511B">
      <w:pPr>
        <w:pStyle w:val="a0"/>
        <w:rPr>
          <w:rtl/>
        </w:rPr>
      </w:pPr>
      <w:bookmarkStart w:id="21" w:name="_Toc434337690"/>
      <w:r>
        <w:rPr>
          <w:rFonts w:hint="cs"/>
          <w:rtl/>
        </w:rPr>
        <w:t>ارزش حدیث صحیح و تأثیر مخرب حدیث ضعیف</w:t>
      </w:r>
      <w:r w:rsidR="00992B57">
        <w:rPr>
          <w:rFonts w:hint="cs"/>
          <w:rtl/>
        </w:rPr>
        <w:t>:</w:t>
      </w:r>
      <w:bookmarkEnd w:id="21"/>
    </w:p>
    <w:p w:rsidR="00EC5BCF" w:rsidRPr="006D079D" w:rsidRDefault="00EC5BCF" w:rsidP="006D079D">
      <w:pPr>
        <w:pStyle w:val="a4"/>
        <w:rPr>
          <w:rtl/>
        </w:rPr>
      </w:pPr>
      <w:r w:rsidRPr="006D079D">
        <w:rPr>
          <w:rFonts w:hint="cs"/>
          <w:rtl/>
        </w:rPr>
        <w:t>اهل سنت تابع قرآن و احادیثی از پیامبر</w:t>
      </w:r>
      <w:r w:rsidR="008523E5" w:rsidRPr="006D079D">
        <w:rPr>
          <w:rFonts w:hint="cs"/>
          <w:rtl/>
        </w:rPr>
        <w:t xml:space="preserve"> </w:t>
      </w:r>
      <w:r w:rsidR="008523E5" w:rsidRPr="006D079D">
        <w:rPr>
          <w:rFonts w:cs="CTraditional Arabic" w:hint="cs"/>
          <w:rtl/>
        </w:rPr>
        <w:t>ج</w:t>
      </w:r>
      <w:r w:rsidRPr="006D079D">
        <w:rPr>
          <w:rFonts w:hint="cs"/>
          <w:rtl/>
        </w:rPr>
        <w:t xml:space="preserve"> هستند که به درجه صحت رسیده باشند، و احادیث ضعیف و دروغین را در هیچ حالتی قبول ندارند، بر خلاف اهل بدعت که برای اثبات اعتقادات باطل خود معمولا به احادیث ضعیف و دروغین استناد</w:t>
      </w:r>
      <w:r w:rsidR="00992B57" w:rsidRPr="006D079D">
        <w:rPr>
          <w:rFonts w:hint="cs"/>
          <w:rtl/>
        </w:rPr>
        <w:t xml:space="preserve"> می‌</w:t>
      </w:r>
      <w:r w:rsidRPr="006D079D">
        <w:rPr>
          <w:rFonts w:hint="cs"/>
          <w:rtl/>
        </w:rPr>
        <w:t>کنند،</w:t>
      </w:r>
      <w:r w:rsidR="00320C10" w:rsidRPr="006D079D">
        <w:rPr>
          <w:rFonts w:hint="cs"/>
          <w:rtl/>
        </w:rPr>
        <w:t xml:space="preserve"> زیرا راهی جز آن ندارند!</w:t>
      </w:r>
      <w:r w:rsidRPr="006D079D">
        <w:rPr>
          <w:rFonts w:hint="cs"/>
          <w:rtl/>
        </w:rPr>
        <w:t xml:space="preserve"> اصولا یکی از بلاهایی که به جان اهل بدعت افتاده همین روایات ضعیف و دروغین هستند و همین امر منجر شده که بنیاد اعتقاد آنها بر گمراهی و باطل استوار شود.</w:t>
      </w:r>
    </w:p>
    <w:p w:rsidR="00EC5BCF" w:rsidRPr="00FA6580" w:rsidRDefault="00EC5BCF" w:rsidP="008523E5">
      <w:pPr>
        <w:bidi/>
        <w:ind w:firstLine="284"/>
        <w:jc w:val="both"/>
        <w:rPr>
          <w:rStyle w:val="Char3"/>
          <w:rtl/>
        </w:rPr>
      </w:pPr>
      <w:r w:rsidRPr="006D079D">
        <w:rPr>
          <w:rStyle w:val="Char1"/>
          <w:rtl/>
        </w:rPr>
        <w:t>يحيى بن يم</w:t>
      </w:r>
      <w:r w:rsidR="006D079D">
        <w:rPr>
          <w:rStyle w:val="Char1"/>
          <w:rFonts w:hint="cs"/>
          <w:rtl/>
        </w:rPr>
        <w:t>ـ</w:t>
      </w:r>
      <w:r w:rsidRPr="006D079D">
        <w:rPr>
          <w:rStyle w:val="Char1"/>
          <w:rtl/>
        </w:rPr>
        <w:t>ان، قال: سمعت سفيان الثوري، يقول:</w:t>
      </w:r>
      <w:r w:rsidR="00E75486" w:rsidRPr="006D079D">
        <w:rPr>
          <w:rStyle w:val="Char1"/>
          <w:rtl/>
        </w:rPr>
        <w:t xml:space="preserve"> </w:t>
      </w:r>
      <w:r w:rsidR="00E75486" w:rsidRPr="006D079D">
        <w:rPr>
          <w:rStyle w:val="Char3"/>
          <w:rtl/>
        </w:rPr>
        <w:t>«</w:t>
      </w:r>
      <w:r w:rsidRPr="006D079D">
        <w:rPr>
          <w:rStyle w:val="Char1"/>
          <w:rtl/>
        </w:rPr>
        <w:t>الحديث أكثر من الذهب والفضة وليس يدرك، وفتنة الحديث أشد من فتنة الذهب والفضة</w:t>
      </w:r>
      <w:r w:rsidR="00E75486" w:rsidRPr="006D079D">
        <w:rPr>
          <w:rStyle w:val="Char3"/>
          <w:rtl/>
        </w:rPr>
        <w:t>»</w:t>
      </w:r>
      <w:r w:rsidR="00045C3E" w:rsidRPr="0044535E">
        <w:rPr>
          <w:rStyle w:val="FootnoteReference"/>
          <w:rFonts w:ascii="IRNazli" w:hAnsi="IRNazli" w:cs="IRNazli"/>
          <w:sz w:val="28"/>
          <w:szCs w:val="28"/>
          <w:rtl/>
        </w:rPr>
        <w:footnoteReference w:id="15"/>
      </w:r>
      <w:r w:rsidR="0044535E" w:rsidRPr="006D079D">
        <w:rPr>
          <w:rStyle w:val="Char3"/>
          <w:rFonts w:hint="cs"/>
          <w:rtl/>
        </w:rPr>
        <w:t>.</w:t>
      </w:r>
    </w:p>
    <w:p w:rsidR="00EC5BCF" w:rsidRPr="0098459C" w:rsidRDefault="00EC5BCF" w:rsidP="008523E5">
      <w:pPr>
        <w:bidi/>
        <w:ind w:firstLine="284"/>
        <w:jc w:val="both"/>
        <w:rPr>
          <w:rStyle w:val="Char3"/>
          <w:rtl/>
        </w:rPr>
      </w:pPr>
      <w:r w:rsidRPr="006D079D">
        <w:rPr>
          <w:rStyle w:val="Char3"/>
          <w:rFonts w:hint="cs"/>
          <w:rtl/>
        </w:rPr>
        <w:t>یحیی بن یمان گفت: شنیدم که سفیان ثوری</w:t>
      </w:r>
      <w:r w:rsidR="00992B57" w:rsidRPr="006D079D">
        <w:rPr>
          <w:rStyle w:val="Char3"/>
          <w:rFonts w:hint="cs"/>
          <w:rtl/>
        </w:rPr>
        <w:t xml:space="preserve"> می‌</w:t>
      </w:r>
      <w:r w:rsidR="006D079D">
        <w:rPr>
          <w:rStyle w:val="Char3"/>
          <w:rFonts w:hint="cs"/>
          <w:rtl/>
        </w:rPr>
        <w:t>فرمود: «</w:t>
      </w:r>
      <w:r w:rsidRPr="006D079D">
        <w:rPr>
          <w:rStyle w:val="Char3"/>
          <w:rFonts w:hint="cs"/>
          <w:rtl/>
        </w:rPr>
        <w:t>(ارزش) حدیث بیشتر از طلا و نقره است ولی محسوس نیست، و فتنه و بلای حدیث (دروغ) بیشتر از بلای طلا و نقره است».</w:t>
      </w:r>
    </w:p>
    <w:p w:rsidR="00981735" w:rsidRDefault="000B2910" w:rsidP="00B4511B">
      <w:pPr>
        <w:pStyle w:val="a0"/>
        <w:rPr>
          <w:rtl/>
        </w:rPr>
      </w:pPr>
      <w:bookmarkStart w:id="22" w:name="_Toc434337691"/>
      <w:r>
        <w:rPr>
          <w:rFonts w:hint="cs"/>
          <w:rtl/>
        </w:rPr>
        <w:t>عدم افراط و تفریط در محبت صحابه و اهل بیت</w:t>
      </w:r>
      <w:r w:rsidR="00992B57">
        <w:rPr>
          <w:rFonts w:hint="cs"/>
          <w:rtl/>
        </w:rPr>
        <w:t>:</w:t>
      </w:r>
      <w:bookmarkEnd w:id="22"/>
    </w:p>
    <w:p w:rsidR="00EC5BCF" w:rsidRPr="0098459C" w:rsidRDefault="00EC5BCF" w:rsidP="008523E5">
      <w:pPr>
        <w:bidi/>
        <w:ind w:firstLine="284"/>
        <w:jc w:val="both"/>
        <w:rPr>
          <w:rStyle w:val="Char3"/>
          <w:rtl/>
        </w:rPr>
      </w:pPr>
      <w:r w:rsidRPr="0098459C">
        <w:rPr>
          <w:rStyle w:val="Char3"/>
          <w:rFonts w:hint="cs"/>
          <w:rtl/>
        </w:rPr>
        <w:t>اهل سنت و جماعت نه اهل افراط هستند و نه اهل تفریط؛ نه مانند روافض صحابه را دشنام و لعن</w:t>
      </w:r>
      <w:r w:rsidR="00992B57" w:rsidRPr="0098459C">
        <w:rPr>
          <w:rStyle w:val="Char3"/>
          <w:rFonts w:hint="cs"/>
          <w:rtl/>
        </w:rPr>
        <w:t xml:space="preserve"> می‌</w:t>
      </w:r>
      <w:r w:rsidRPr="0098459C">
        <w:rPr>
          <w:rStyle w:val="Char3"/>
          <w:rFonts w:hint="cs"/>
          <w:rtl/>
        </w:rPr>
        <w:t>کنند و نه مانند نواصب اهل بیت را دشنام</w:t>
      </w:r>
      <w:r w:rsidR="00992B57" w:rsidRPr="0098459C">
        <w:rPr>
          <w:rStyle w:val="Char3"/>
          <w:rFonts w:hint="cs"/>
          <w:rtl/>
        </w:rPr>
        <w:t xml:space="preserve"> می‌</w:t>
      </w:r>
      <w:r w:rsidRPr="0098459C">
        <w:rPr>
          <w:rStyle w:val="Char3"/>
          <w:rFonts w:hint="cs"/>
          <w:rtl/>
        </w:rPr>
        <w:t>دهند، بلکه هر دوی صحابه و اهل بیت را دوست</w:t>
      </w:r>
      <w:r w:rsidR="00992B57" w:rsidRPr="0098459C">
        <w:rPr>
          <w:rStyle w:val="Char3"/>
          <w:rFonts w:hint="cs"/>
          <w:rtl/>
        </w:rPr>
        <w:t xml:space="preserve"> می‌</w:t>
      </w:r>
      <w:r w:rsidRPr="0098459C">
        <w:rPr>
          <w:rStyle w:val="Char3"/>
          <w:rFonts w:hint="cs"/>
          <w:rtl/>
        </w:rPr>
        <w:t>دارند و آنرا نشانه</w:t>
      </w:r>
      <w:r w:rsidR="00AF47A8">
        <w:rPr>
          <w:rStyle w:val="Char3"/>
          <w:rFonts w:hint="cs"/>
          <w:rtl/>
        </w:rPr>
        <w:t xml:space="preserve">‌ی </w:t>
      </w:r>
      <w:r w:rsidRPr="0098459C">
        <w:rPr>
          <w:rStyle w:val="Char3"/>
          <w:rFonts w:hint="cs"/>
          <w:rtl/>
        </w:rPr>
        <w:t>اکمال ایمان</w:t>
      </w:r>
      <w:r w:rsidR="00992B57" w:rsidRPr="0098459C">
        <w:rPr>
          <w:rStyle w:val="Char3"/>
          <w:rFonts w:hint="cs"/>
          <w:rtl/>
        </w:rPr>
        <w:t xml:space="preserve"> می‌</w:t>
      </w:r>
      <w:r w:rsidRPr="0098459C">
        <w:rPr>
          <w:rStyle w:val="Char3"/>
          <w:rFonts w:hint="cs"/>
          <w:rtl/>
        </w:rPr>
        <w:t>دانند، چرا که دوست داشتن هر مسلمانی واجب است.</w:t>
      </w:r>
      <w:r w:rsidR="00141E19" w:rsidRPr="0098459C">
        <w:rPr>
          <w:rStyle w:val="Char3"/>
          <w:rFonts w:hint="cs"/>
          <w:rtl/>
        </w:rPr>
        <w:t xml:space="preserve"> با این وجود در مورد هیچکدام از آنها غلو</w:t>
      </w:r>
      <w:r w:rsidR="00992B57" w:rsidRPr="0098459C">
        <w:rPr>
          <w:rStyle w:val="Char3"/>
          <w:rFonts w:hint="cs"/>
          <w:rtl/>
        </w:rPr>
        <w:t xml:space="preserve"> نمی‌</w:t>
      </w:r>
      <w:r w:rsidR="00141E19" w:rsidRPr="0098459C">
        <w:rPr>
          <w:rStyle w:val="Char3"/>
          <w:rFonts w:hint="cs"/>
          <w:rtl/>
        </w:rPr>
        <w:t>کنند.</w:t>
      </w:r>
    </w:p>
    <w:p w:rsidR="00EC5BCF" w:rsidRPr="00FA6580" w:rsidRDefault="00FC5D23" w:rsidP="006D079D">
      <w:pPr>
        <w:bidi/>
        <w:ind w:firstLine="284"/>
        <w:jc w:val="both"/>
        <w:rPr>
          <w:rStyle w:val="Char3"/>
          <w:rtl/>
        </w:rPr>
      </w:pPr>
      <w:r w:rsidRPr="006D079D">
        <w:rPr>
          <w:rStyle w:val="Char1"/>
          <w:rtl/>
        </w:rPr>
        <w:t>قال أ</w:t>
      </w:r>
      <w:r w:rsidR="00141E19" w:rsidRPr="006D079D">
        <w:rPr>
          <w:rStyle w:val="Char1"/>
          <w:rtl/>
        </w:rPr>
        <w:t>يوب الس</w:t>
      </w:r>
      <w:r w:rsidR="00EC5BCF" w:rsidRPr="006D079D">
        <w:rPr>
          <w:rStyle w:val="Char1"/>
          <w:rtl/>
        </w:rPr>
        <w:t>خت</w:t>
      </w:r>
      <w:r w:rsidR="00141E19" w:rsidRPr="006D079D">
        <w:rPr>
          <w:rStyle w:val="Char1"/>
          <w:rtl/>
        </w:rPr>
        <w:t>ِياني</w:t>
      </w:r>
      <w:r w:rsidR="008523E5" w:rsidRPr="008523E5">
        <w:rPr>
          <w:rStyle w:val="Char1"/>
          <w:rFonts w:cs="CTraditional Arabic"/>
          <w:szCs w:val="28"/>
          <w:rtl/>
        </w:rPr>
        <w:t xml:space="preserve"> /</w:t>
      </w:r>
      <w:r w:rsidR="00EC5BCF" w:rsidRPr="006D079D">
        <w:rPr>
          <w:rStyle w:val="Char1"/>
          <w:rtl/>
        </w:rPr>
        <w:t xml:space="preserve">: </w:t>
      </w:r>
      <w:r w:rsidR="00EC5BCF" w:rsidRPr="006D079D">
        <w:rPr>
          <w:rStyle w:val="Char3"/>
          <w:rtl/>
        </w:rPr>
        <w:t>«</w:t>
      </w:r>
      <w:r w:rsidR="005B391E" w:rsidRPr="006D079D">
        <w:rPr>
          <w:rStyle w:val="Char1"/>
          <w:rtl/>
        </w:rPr>
        <w:t>من أحب</w:t>
      </w:r>
      <w:r w:rsidRPr="006D079D">
        <w:rPr>
          <w:rStyle w:val="Char1"/>
          <w:rtl/>
        </w:rPr>
        <w:t xml:space="preserve"> أ</w:t>
      </w:r>
      <w:r w:rsidR="005B391E" w:rsidRPr="006D079D">
        <w:rPr>
          <w:rStyle w:val="Char1"/>
          <w:rtl/>
        </w:rPr>
        <w:t>با ب</w:t>
      </w:r>
      <w:r w:rsidR="00EC5BCF" w:rsidRPr="006D079D">
        <w:rPr>
          <w:rStyle w:val="Char1"/>
          <w:rtl/>
        </w:rPr>
        <w:t>ك</w:t>
      </w:r>
      <w:r w:rsidR="005B391E" w:rsidRPr="006D079D">
        <w:rPr>
          <w:rStyle w:val="Char1"/>
          <w:rtl/>
        </w:rPr>
        <w:t>ر الصديق فقد</w:t>
      </w:r>
      <w:r w:rsidRPr="006D079D">
        <w:rPr>
          <w:rStyle w:val="Char1"/>
          <w:rtl/>
        </w:rPr>
        <w:t xml:space="preserve"> أ</w:t>
      </w:r>
      <w:r w:rsidR="005B391E" w:rsidRPr="006D079D">
        <w:rPr>
          <w:rStyle w:val="Char1"/>
          <w:rtl/>
        </w:rPr>
        <w:t>قام الدين، وم</w:t>
      </w:r>
      <w:r w:rsidR="00EC5BCF" w:rsidRPr="006D079D">
        <w:rPr>
          <w:rStyle w:val="Char1"/>
          <w:rtl/>
        </w:rPr>
        <w:t>ن</w:t>
      </w:r>
      <w:r w:rsidRPr="006D079D">
        <w:rPr>
          <w:rStyle w:val="Char1"/>
          <w:rtl/>
        </w:rPr>
        <w:t xml:space="preserve"> أ</w:t>
      </w:r>
      <w:r w:rsidR="005B391E" w:rsidRPr="006D079D">
        <w:rPr>
          <w:rStyle w:val="Char1"/>
          <w:rtl/>
        </w:rPr>
        <w:t>حب عمر فقد</w:t>
      </w:r>
      <w:r w:rsidRPr="006D079D">
        <w:rPr>
          <w:rStyle w:val="Char1"/>
          <w:rtl/>
        </w:rPr>
        <w:t xml:space="preserve"> أ</w:t>
      </w:r>
      <w:r w:rsidR="005B391E" w:rsidRPr="006D079D">
        <w:rPr>
          <w:rStyle w:val="Char1"/>
          <w:rtl/>
        </w:rPr>
        <w:t>وضح</w:t>
      </w:r>
      <w:r w:rsidR="00FD037D" w:rsidRPr="006D079D">
        <w:rPr>
          <w:rStyle w:val="Char1"/>
          <w:rtl/>
        </w:rPr>
        <w:t xml:space="preserve"> السَّب</w:t>
      </w:r>
      <w:r w:rsidR="00EC5BCF" w:rsidRPr="006D079D">
        <w:rPr>
          <w:rStyle w:val="Char1"/>
          <w:rtl/>
        </w:rPr>
        <w:t>يل</w:t>
      </w:r>
      <w:r w:rsidR="005B391E" w:rsidRPr="006D079D">
        <w:rPr>
          <w:rStyle w:val="Char1"/>
          <w:rtl/>
        </w:rPr>
        <w:t>، ومن أَحب عثم</w:t>
      </w:r>
      <w:r w:rsidR="006D079D">
        <w:rPr>
          <w:rStyle w:val="Char1"/>
          <w:rFonts w:hint="cs"/>
          <w:rtl/>
        </w:rPr>
        <w:t>ـ</w:t>
      </w:r>
      <w:r w:rsidR="005B391E" w:rsidRPr="006D079D">
        <w:rPr>
          <w:rStyle w:val="Char1"/>
          <w:rtl/>
        </w:rPr>
        <w:t>ان فق</w:t>
      </w:r>
      <w:r w:rsidR="00EC5BCF" w:rsidRPr="006D079D">
        <w:rPr>
          <w:rStyle w:val="Char1"/>
          <w:rtl/>
        </w:rPr>
        <w:t>د</w:t>
      </w:r>
      <w:r w:rsidR="005B391E" w:rsidRPr="006D079D">
        <w:rPr>
          <w:rStyle w:val="Char1"/>
          <w:rtl/>
        </w:rPr>
        <w:t xml:space="preserve"> استَنَار</w:t>
      </w:r>
      <w:r w:rsidR="00EC5BCF" w:rsidRPr="006D079D">
        <w:rPr>
          <w:rStyle w:val="Char1"/>
          <w:rtl/>
        </w:rPr>
        <w:t xml:space="preserve"> </w:t>
      </w:r>
      <w:r w:rsidR="005B391E" w:rsidRPr="006D079D">
        <w:rPr>
          <w:rStyle w:val="Char1"/>
          <w:rtl/>
        </w:rPr>
        <w:t>بن</w:t>
      </w:r>
      <w:r w:rsidR="00FD037D" w:rsidRPr="006D079D">
        <w:rPr>
          <w:rStyle w:val="Char1"/>
          <w:rtl/>
        </w:rPr>
        <w:t>ور</w:t>
      </w:r>
      <w:r w:rsidR="005B391E" w:rsidRPr="006D079D">
        <w:rPr>
          <w:rStyle w:val="Char1"/>
          <w:rtl/>
        </w:rPr>
        <w:t xml:space="preserve"> الدِّين، ومن أَحب</w:t>
      </w:r>
      <w:r w:rsidR="00EC5BCF" w:rsidRPr="006D079D">
        <w:rPr>
          <w:rStyle w:val="Char1"/>
          <w:rtl/>
        </w:rPr>
        <w:t xml:space="preserve"> ع</w:t>
      </w:r>
      <w:r w:rsidR="005B391E" w:rsidRPr="006D079D">
        <w:rPr>
          <w:rStyle w:val="Char1"/>
          <w:rtl/>
        </w:rPr>
        <w:t>لي بن أَبِي طالِب فقد</w:t>
      </w:r>
      <w:r w:rsidR="00EC5BCF" w:rsidRPr="006D079D">
        <w:rPr>
          <w:rStyle w:val="Char1"/>
          <w:rtl/>
        </w:rPr>
        <w:t xml:space="preserve"> </w:t>
      </w:r>
      <w:r w:rsidR="005B391E" w:rsidRPr="006D079D">
        <w:rPr>
          <w:rStyle w:val="Char1"/>
          <w:rtl/>
        </w:rPr>
        <w:t>استمسك</w:t>
      </w:r>
      <w:r w:rsidRPr="006D079D">
        <w:rPr>
          <w:rStyle w:val="Char1"/>
          <w:rtl/>
        </w:rPr>
        <w:t xml:space="preserve"> ب</w:t>
      </w:r>
      <w:r w:rsidR="00EC5BCF" w:rsidRPr="006D079D">
        <w:rPr>
          <w:rStyle w:val="Char1"/>
          <w:rtl/>
        </w:rPr>
        <w:t>الع</w:t>
      </w:r>
      <w:r w:rsidR="005B391E" w:rsidRPr="006D079D">
        <w:rPr>
          <w:rStyle w:val="Char1"/>
          <w:rtl/>
        </w:rPr>
        <w:t xml:space="preserve">روة الوثقى، ومن قال الحسنى في أَصحاب محمد </w:t>
      </w:r>
      <w:r w:rsidR="006D079D">
        <w:rPr>
          <w:rStyle w:val="Char1"/>
          <w:rFonts w:cs="CTraditional Arabic" w:hint="cs"/>
          <w:rtl/>
        </w:rPr>
        <w:t>ج</w:t>
      </w:r>
      <w:r w:rsidR="005B391E" w:rsidRPr="006D079D">
        <w:rPr>
          <w:rStyle w:val="Char1"/>
          <w:rtl/>
        </w:rPr>
        <w:t xml:space="preserve"> فقد برئ من النفاق</w:t>
      </w:r>
      <w:r w:rsidR="00EC5BCF" w:rsidRPr="006D079D">
        <w:rPr>
          <w:rStyle w:val="Char3"/>
          <w:rtl/>
        </w:rPr>
        <w:t>»</w:t>
      </w:r>
      <w:r w:rsidR="00045C3E" w:rsidRPr="0044535E">
        <w:rPr>
          <w:rStyle w:val="FootnoteReference"/>
          <w:rFonts w:ascii="IRNazli" w:hAnsi="IRNazli" w:cs="IRNazli"/>
          <w:sz w:val="28"/>
          <w:szCs w:val="28"/>
          <w:rtl/>
        </w:rPr>
        <w:footnoteReference w:id="16"/>
      </w:r>
      <w:r w:rsidR="0044535E" w:rsidRPr="006D079D">
        <w:rPr>
          <w:rStyle w:val="Char3"/>
          <w:rFonts w:hint="cs"/>
          <w:rtl/>
        </w:rPr>
        <w:t>.</w:t>
      </w:r>
      <w:r w:rsidR="00EC5BCF" w:rsidRPr="00FA6580">
        <w:rPr>
          <w:rStyle w:val="Char3"/>
          <w:rtl/>
        </w:rPr>
        <w:t xml:space="preserve"> </w:t>
      </w:r>
    </w:p>
    <w:p w:rsidR="00EC5BCF" w:rsidRPr="009C2E90" w:rsidRDefault="00EC5BCF" w:rsidP="008523E5">
      <w:pPr>
        <w:bidi/>
        <w:ind w:firstLine="284"/>
        <w:jc w:val="both"/>
        <w:rPr>
          <w:rStyle w:val="Char3"/>
          <w:spacing w:val="-4"/>
        </w:rPr>
      </w:pPr>
      <w:r w:rsidRPr="009C2E90">
        <w:rPr>
          <w:rStyle w:val="Char3"/>
          <w:rFonts w:hint="cs"/>
          <w:spacing w:val="-4"/>
          <w:rtl/>
        </w:rPr>
        <w:t>ایوب سختیانی</w:t>
      </w:r>
      <w:r w:rsidR="008523E5" w:rsidRPr="009C2E90">
        <w:rPr>
          <w:rStyle w:val="Char3"/>
          <w:rFonts w:cs="CTraditional Arabic" w:hint="cs"/>
          <w:spacing w:val="-4"/>
          <w:rtl/>
        </w:rPr>
        <w:t xml:space="preserve"> /</w:t>
      </w:r>
      <w:r w:rsidRPr="009C2E90">
        <w:rPr>
          <w:rStyle w:val="Char3"/>
          <w:rFonts w:hint="cs"/>
          <w:spacing w:val="-4"/>
          <w:rtl/>
        </w:rPr>
        <w:t xml:space="preserve"> فرمودند: «هرکس ابوبکر صدیق را دوست بدارد، براستی که دین را برپا داشته، و هرکس عمر را دوست بدارد، براستی که روشن ترین راه (را یافته است)، و هرکس عثمان را دوست بدارد، براستی که به نور دین منور گشته، و هرکس علی ابن اب</w:t>
      </w:r>
      <w:r w:rsidR="000B2910" w:rsidRPr="009C2E90">
        <w:rPr>
          <w:rStyle w:val="Char3"/>
          <w:rFonts w:hint="cs"/>
          <w:spacing w:val="-4"/>
          <w:rtl/>
        </w:rPr>
        <w:t>ی</w:t>
      </w:r>
      <w:r w:rsidRPr="009C2E90">
        <w:rPr>
          <w:rStyle w:val="Char3"/>
          <w:rFonts w:hint="cs"/>
          <w:spacing w:val="-4"/>
          <w:rtl/>
        </w:rPr>
        <w:t xml:space="preserve">طالب را دوست بدارد، براستی که به </w:t>
      </w:r>
      <w:r w:rsidRPr="009C2E90">
        <w:rPr>
          <w:rStyle w:val="Char3"/>
          <w:spacing w:val="-4"/>
          <w:rtl/>
        </w:rPr>
        <w:t>دستاو</w:t>
      </w:r>
      <w:r w:rsidR="00952A80" w:rsidRPr="009C2E90">
        <w:rPr>
          <w:rStyle w:val="Char3"/>
          <w:spacing w:val="-4"/>
          <w:rtl/>
        </w:rPr>
        <w:t>ی</w:t>
      </w:r>
      <w:r w:rsidRPr="009C2E90">
        <w:rPr>
          <w:rStyle w:val="Char3"/>
          <w:spacing w:val="-4"/>
          <w:rtl/>
        </w:rPr>
        <w:t>ز</w:t>
      </w:r>
      <w:r w:rsidR="00952A80" w:rsidRPr="009C2E90">
        <w:rPr>
          <w:rStyle w:val="Char3"/>
          <w:spacing w:val="-4"/>
          <w:rtl/>
        </w:rPr>
        <w:t>ی</w:t>
      </w:r>
      <w:r w:rsidRPr="009C2E90">
        <w:rPr>
          <w:rStyle w:val="Char3"/>
          <w:spacing w:val="-4"/>
          <w:rtl/>
        </w:rPr>
        <w:t>‌ مح</w:t>
      </w:r>
      <w:r w:rsidR="00952A80" w:rsidRPr="009C2E90">
        <w:rPr>
          <w:rStyle w:val="Char3"/>
          <w:spacing w:val="-4"/>
          <w:rtl/>
        </w:rPr>
        <w:t>ک</w:t>
      </w:r>
      <w:r w:rsidRPr="009C2E90">
        <w:rPr>
          <w:rStyle w:val="Char3"/>
          <w:spacing w:val="-4"/>
          <w:rtl/>
        </w:rPr>
        <w:t xml:space="preserve">م‌ و استوار چنگ‌ زده‌ </w:t>
      </w:r>
      <w:r w:rsidRPr="009C2E90">
        <w:rPr>
          <w:rStyle w:val="Char3"/>
          <w:rFonts w:hint="cs"/>
          <w:spacing w:val="-4"/>
          <w:rtl/>
        </w:rPr>
        <w:t>است، و هرکس در باره اصحاب محمد</w:t>
      </w:r>
      <w:r w:rsidR="008523E5" w:rsidRPr="009C2E90">
        <w:rPr>
          <w:rStyle w:val="Charb"/>
          <w:rFonts w:hint="cs"/>
          <w:spacing w:val="-4"/>
          <w:rtl/>
        </w:rPr>
        <w:t xml:space="preserve"> </w:t>
      </w:r>
      <w:r w:rsidR="008523E5" w:rsidRPr="009C2E90">
        <w:rPr>
          <w:rStyle w:val="Charb"/>
          <w:rFonts w:cs="CTraditional Arabic" w:hint="cs"/>
          <w:spacing w:val="-4"/>
          <w:szCs w:val="28"/>
          <w:rtl/>
        </w:rPr>
        <w:t>ج</w:t>
      </w:r>
      <w:r w:rsidRPr="009C2E90">
        <w:rPr>
          <w:rStyle w:val="Char3"/>
          <w:rFonts w:hint="cs"/>
          <w:spacing w:val="-4"/>
          <w:rtl/>
        </w:rPr>
        <w:t xml:space="preserve"> نیکو بگوید و گمان نیک داشته باشد، براستی که از نفاق بریء است».</w:t>
      </w:r>
    </w:p>
    <w:p w:rsidR="000B2910" w:rsidRDefault="00C56F19" w:rsidP="00B4511B">
      <w:pPr>
        <w:pStyle w:val="a0"/>
        <w:rPr>
          <w:rtl/>
        </w:rPr>
      </w:pPr>
      <w:bookmarkStart w:id="23" w:name="_Toc434337692"/>
      <w:r>
        <w:rPr>
          <w:rFonts w:hint="cs"/>
          <w:rtl/>
        </w:rPr>
        <w:t>خصوصیات اهل سنت و جماعت</w:t>
      </w:r>
      <w:r w:rsidR="00992B57">
        <w:rPr>
          <w:rFonts w:hint="cs"/>
          <w:rtl/>
        </w:rPr>
        <w:t>:</w:t>
      </w:r>
      <w:bookmarkEnd w:id="23"/>
    </w:p>
    <w:p w:rsidR="00EC5BCF" w:rsidRPr="0098459C" w:rsidRDefault="009A04F0" w:rsidP="008523E5">
      <w:pPr>
        <w:bidi/>
        <w:ind w:firstLine="284"/>
        <w:jc w:val="both"/>
        <w:rPr>
          <w:rStyle w:val="Char3"/>
          <w:rtl/>
        </w:rPr>
      </w:pPr>
      <w:r w:rsidRPr="0098459C">
        <w:rPr>
          <w:rStyle w:val="Char3"/>
          <w:rFonts w:hint="cs"/>
          <w:rtl/>
        </w:rPr>
        <w:t>نزد بسیاری از مردم</w:t>
      </w:r>
      <w:r w:rsidR="00EC5BCF" w:rsidRPr="0098459C">
        <w:rPr>
          <w:rStyle w:val="Char3"/>
          <w:rFonts w:hint="cs"/>
          <w:rtl/>
        </w:rPr>
        <w:t xml:space="preserve"> به کسی که شیعه نباشد</w:t>
      </w:r>
      <w:r w:rsidR="00992B57" w:rsidRPr="0098459C">
        <w:rPr>
          <w:rStyle w:val="Char3"/>
          <w:rFonts w:hint="cs"/>
          <w:rtl/>
        </w:rPr>
        <w:t xml:space="preserve"> می‌</w:t>
      </w:r>
      <w:r w:rsidR="00EC5BCF" w:rsidRPr="0098459C">
        <w:rPr>
          <w:rStyle w:val="Char3"/>
          <w:rFonts w:hint="cs"/>
          <w:rtl/>
        </w:rPr>
        <w:t>گویند: او سنی است، او جزو اهل سنت است! اما نزد علما به هرکسی اهل سنت و جماعت اطلاق</w:t>
      </w:r>
      <w:r w:rsidR="00992B57" w:rsidRPr="0098459C">
        <w:rPr>
          <w:rStyle w:val="Char3"/>
          <w:rFonts w:hint="cs"/>
          <w:rtl/>
        </w:rPr>
        <w:t xml:space="preserve"> نمی‌</w:t>
      </w:r>
      <w:r w:rsidR="00EC5BCF" w:rsidRPr="0098459C">
        <w:rPr>
          <w:rStyle w:val="Char3"/>
          <w:rFonts w:hint="cs"/>
          <w:rtl/>
        </w:rPr>
        <w:t xml:space="preserve">شود، حتی اگر شیعه نباشد! بلکه اهل سنت و جماعت گروهی از </w:t>
      </w:r>
      <w:r w:rsidR="00EC5BCF" w:rsidRPr="006D079D">
        <w:rPr>
          <w:rStyle w:val="Char3"/>
          <w:rFonts w:hint="cs"/>
          <w:spacing w:val="-4"/>
          <w:rtl/>
        </w:rPr>
        <w:t>مسلمانان هستند که در فکر و اعتقاد و احکام و اخلاق تابع سنت پیامبر</w:t>
      </w:r>
      <w:r w:rsidR="008523E5" w:rsidRPr="006D079D">
        <w:rPr>
          <w:rStyle w:val="Char3"/>
          <w:rFonts w:hint="cs"/>
          <w:spacing w:val="-4"/>
          <w:rtl/>
        </w:rPr>
        <w:t xml:space="preserve"> </w:t>
      </w:r>
      <w:r w:rsidR="008523E5" w:rsidRPr="006D079D">
        <w:rPr>
          <w:rStyle w:val="Char3"/>
          <w:rFonts w:cs="CTraditional Arabic" w:hint="cs"/>
          <w:spacing w:val="-4"/>
          <w:rtl/>
        </w:rPr>
        <w:t>ج</w:t>
      </w:r>
      <w:r w:rsidR="00EC5BCF" w:rsidRPr="006D079D">
        <w:rPr>
          <w:rStyle w:val="Char3"/>
          <w:rFonts w:hint="cs"/>
          <w:spacing w:val="-4"/>
          <w:rtl/>
        </w:rPr>
        <w:t xml:space="preserve"> و صحابه</w:t>
      </w:r>
      <w:r w:rsidR="00AF47A8">
        <w:rPr>
          <w:rStyle w:val="Char3"/>
          <w:rFonts w:hint="cs"/>
          <w:spacing w:val="-4"/>
          <w:rtl/>
        </w:rPr>
        <w:t xml:space="preserve">‌ی </w:t>
      </w:r>
      <w:r w:rsidR="00EC5BCF" w:rsidRPr="006D079D">
        <w:rPr>
          <w:rStyle w:val="Char3"/>
          <w:rFonts w:hint="cs"/>
          <w:spacing w:val="-4"/>
          <w:rtl/>
        </w:rPr>
        <w:t>او هستند، اما بسیاری از سنی</w:t>
      </w:r>
      <w:r w:rsidR="00B3263F" w:rsidRPr="006D079D">
        <w:rPr>
          <w:rStyle w:val="Char3"/>
          <w:rFonts w:hint="cs"/>
          <w:spacing w:val="-4"/>
          <w:rtl/>
        </w:rPr>
        <w:t xml:space="preserve">‌ها </w:t>
      </w:r>
      <w:r w:rsidR="00EC5BCF" w:rsidRPr="006D079D">
        <w:rPr>
          <w:rStyle w:val="Char3"/>
          <w:rFonts w:hint="cs"/>
          <w:spacing w:val="-4"/>
          <w:rtl/>
        </w:rPr>
        <w:t>هستند که متاسفان</w:t>
      </w:r>
      <w:r w:rsidR="006D079D" w:rsidRPr="006D079D">
        <w:rPr>
          <w:rStyle w:val="Char3"/>
          <w:rFonts w:hint="cs"/>
          <w:spacing w:val="-4"/>
          <w:rtl/>
        </w:rPr>
        <w:t>ه از منهج صحیح نبوی فاصله گرفته</w:t>
      </w:r>
      <w:r w:rsidR="006D079D" w:rsidRPr="006D079D">
        <w:rPr>
          <w:rStyle w:val="Char3"/>
          <w:rFonts w:hint="eastAsia"/>
          <w:spacing w:val="-4"/>
          <w:rtl/>
        </w:rPr>
        <w:t>‌</w:t>
      </w:r>
      <w:r w:rsidR="00EC5BCF" w:rsidRPr="006D079D">
        <w:rPr>
          <w:rStyle w:val="Char3"/>
          <w:rFonts w:hint="cs"/>
          <w:spacing w:val="-4"/>
          <w:rtl/>
        </w:rPr>
        <w:t>اند؛ مانند صوفیه یا معتزله و یا اشا</w:t>
      </w:r>
      <w:r w:rsidR="006D079D" w:rsidRPr="006D079D">
        <w:rPr>
          <w:rStyle w:val="Char3"/>
          <w:rFonts w:hint="cs"/>
          <w:spacing w:val="-4"/>
          <w:rtl/>
        </w:rPr>
        <w:t>عره و ماتریدیه و</w:t>
      </w:r>
      <w:r w:rsidR="00EC5BCF" w:rsidRPr="006D079D">
        <w:rPr>
          <w:rStyle w:val="Char3"/>
          <w:rFonts w:hint="cs"/>
          <w:spacing w:val="-4"/>
          <w:rtl/>
        </w:rPr>
        <w:t>غیره..</w:t>
      </w:r>
    </w:p>
    <w:p w:rsidR="00EC5BCF" w:rsidRPr="0098459C" w:rsidRDefault="00EC5BCF" w:rsidP="008523E5">
      <w:pPr>
        <w:bidi/>
        <w:ind w:firstLine="284"/>
        <w:jc w:val="both"/>
        <w:rPr>
          <w:rStyle w:val="Char3"/>
          <w:rtl/>
        </w:rPr>
      </w:pPr>
      <w:r w:rsidRPr="0098459C">
        <w:rPr>
          <w:rStyle w:val="Char3"/>
          <w:rFonts w:hint="cs"/>
          <w:rtl/>
        </w:rPr>
        <w:t>اهل سنت و جماعت خصوصیاتی دارند که آنها را از دیگران متمایز</w:t>
      </w:r>
      <w:r w:rsidR="00992B57" w:rsidRPr="0098459C">
        <w:rPr>
          <w:rStyle w:val="Char3"/>
          <w:rFonts w:hint="cs"/>
          <w:rtl/>
        </w:rPr>
        <w:t xml:space="preserve"> می‌</w:t>
      </w:r>
      <w:r w:rsidRPr="0098459C">
        <w:rPr>
          <w:rStyle w:val="Char3"/>
          <w:rFonts w:hint="cs"/>
          <w:rtl/>
        </w:rPr>
        <w:t>گردانند، که در زیر به بعضی از این خصوصیات اشاره شده است:</w:t>
      </w:r>
    </w:p>
    <w:p w:rsidR="00EC5BCF" w:rsidRPr="00FA6580" w:rsidRDefault="00EC5BCF" w:rsidP="006D079D">
      <w:pPr>
        <w:bidi/>
        <w:ind w:firstLine="284"/>
        <w:jc w:val="both"/>
        <w:rPr>
          <w:rStyle w:val="Char3"/>
          <w:rtl/>
        </w:rPr>
      </w:pPr>
      <w:r w:rsidRPr="006D079D">
        <w:rPr>
          <w:rStyle w:val="Char1"/>
          <w:rtl/>
        </w:rPr>
        <w:t>قال سهل بن عبد اللّه التّستريّ</w:t>
      </w:r>
      <w:r w:rsidR="008523E5" w:rsidRPr="008523E5">
        <w:rPr>
          <w:rStyle w:val="Char1"/>
          <w:rFonts w:cs="CTraditional Arabic"/>
          <w:szCs w:val="28"/>
          <w:rtl/>
        </w:rPr>
        <w:t xml:space="preserve"> /</w:t>
      </w:r>
      <w:r w:rsidRPr="006D079D">
        <w:rPr>
          <w:rStyle w:val="Char1"/>
          <w:rtl/>
        </w:rPr>
        <w:t xml:space="preserve"> تعالى لرجل سأله متى يعلم الرّجل أنّه من أهل السّنّة والجم</w:t>
      </w:r>
      <w:r w:rsidR="006D079D">
        <w:rPr>
          <w:rStyle w:val="Char1"/>
          <w:rFonts w:hint="cs"/>
          <w:rtl/>
        </w:rPr>
        <w:t>ـ</w:t>
      </w:r>
      <w:r w:rsidRPr="006D079D">
        <w:rPr>
          <w:rStyle w:val="Char1"/>
          <w:rtl/>
        </w:rPr>
        <w:t xml:space="preserve">اعة؟ فقال: </w:t>
      </w:r>
      <w:r w:rsidRPr="006D079D">
        <w:rPr>
          <w:rStyle w:val="Char3"/>
          <w:rtl/>
        </w:rPr>
        <w:t>«</w:t>
      </w:r>
      <w:r w:rsidRPr="006D079D">
        <w:rPr>
          <w:rStyle w:val="Char1"/>
          <w:rtl/>
        </w:rPr>
        <w:t>إذا عرف من نفسه عشر خصال: لا يترك الجم</w:t>
      </w:r>
      <w:r w:rsidR="006D079D">
        <w:rPr>
          <w:rStyle w:val="Char1"/>
          <w:rFonts w:hint="cs"/>
          <w:rtl/>
        </w:rPr>
        <w:t>ـ</w:t>
      </w:r>
      <w:r w:rsidRPr="006D079D">
        <w:rPr>
          <w:rStyle w:val="Char1"/>
          <w:rtl/>
        </w:rPr>
        <w:t xml:space="preserve">اعة، ولا يسبّ أصحاب النّبيّ </w:t>
      </w:r>
      <w:r w:rsidR="006D079D">
        <w:rPr>
          <w:rStyle w:val="Char1"/>
          <w:rFonts w:cs="CTraditional Arabic" w:hint="cs"/>
          <w:rtl/>
        </w:rPr>
        <w:t>ج</w:t>
      </w:r>
      <w:r w:rsidRPr="006D079D">
        <w:rPr>
          <w:rStyle w:val="Char1"/>
          <w:rtl/>
        </w:rPr>
        <w:t>، ولا يخرج على هذه الأمّة بالسّيف، ولا يكذّب بالقدر، ولا يشكّ في الإيم</w:t>
      </w:r>
      <w:r w:rsidR="006D079D">
        <w:rPr>
          <w:rStyle w:val="Char1"/>
          <w:rFonts w:hint="cs"/>
          <w:rtl/>
        </w:rPr>
        <w:t>ـ</w:t>
      </w:r>
      <w:r w:rsidRPr="006D079D">
        <w:rPr>
          <w:rStyle w:val="Char1"/>
          <w:rtl/>
        </w:rPr>
        <w:t>ان، ولا يم</w:t>
      </w:r>
      <w:r w:rsidR="006D079D">
        <w:rPr>
          <w:rStyle w:val="Char1"/>
          <w:rFonts w:hint="cs"/>
          <w:rtl/>
        </w:rPr>
        <w:t>ـ</w:t>
      </w:r>
      <w:r w:rsidRPr="006D079D">
        <w:rPr>
          <w:rStyle w:val="Char1"/>
          <w:rtl/>
        </w:rPr>
        <w:t>اري في الدّين، ولا يترك الصّلاة على من يموت من أهل القبلة بالذّنب، ولا يترك ال</w:t>
      </w:r>
      <w:r w:rsidR="006D079D">
        <w:rPr>
          <w:rStyle w:val="Char1"/>
          <w:rFonts w:hint="cs"/>
          <w:rtl/>
        </w:rPr>
        <w:t>ـ</w:t>
      </w:r>
      <w:r w:rsidRPr="006D079D">
        <w:rPr>
          <w:rStyle w:val="Char1"/>
          <w:rtl/>
        </w:rPr>
        <w:t>مسح على الخفّين، ولا يترك الجم</w:t>
      </w:r>
      <w:r w:rsidR="006D079D">
        <w:rPr>
          <w:rStyle w:val="Char1"/>
          <w:rFonts w:hint="cs"/>
          <w:rtl/>
        </w:rPr>
        <w:t>ـ</w:t>
      </w:r>
      <w:r w:rsidRPr="006D079D">
        <w:rPr>
          <w:rStyle w:val="Char1"/>
          <w:rtl/>
        </w:rPr>
        <w:t>اعة (أو قال الجمعة) خلف كلّ وال جار أو عدل</w:t>
      </w:r>
      <w:r w:rsidRPr="006D079D">
        <w:rPr>
          <w:rStyle w:val="Char3"/>
          <w:rtl/>
        </w:rPr>
        <w:t>»</w:t>
      </w:r>
      <w:r w:rsidR="00045C3E" w:rsidRPr="0044535E">
        <w:rPr>
          <w:rStyle w:val="FootnoteReference"/>
          <w:rFonts w:ascii="IRNazli" w:hAnsi="IRNazli" w:cs="IRNazli"/>
          <w:sz w:val="28"/>
          <w:szCs w:val="28"/>
          <w:rtl/>
        </w:rPr>
        <w:footnoteReference w:id="17"/>
      </w:r>
      <w:r w:rsidR="0044535E" w:rsidRPr="006D079D">
        <w:rPr>
          <w:rStyle w:val="Char3"/>
          <w:rFonts w:hint="cs"/>
          <w:rtl/>
        </w:rPr>
        <w:t>.</w:t>
      </w:r>
    </w:p>
    <w:p w:rsidR="00EC5BCF" w:rsidRPr="0098459C" w:rsidRDefault="00EC5BCF" w:rsidP="008523E5">
      <w:pPr>
        <w:bidi/>
        <w:ind w:firstLine="284"/>
        <w:jc w:val="both"/>
        <w:rPr>
          <w:rStyle w:val="Char3"/>
          <w:rtl/>
        </w:rPr>
      </w:pPr>
      <w:r w:rsidRPr="006D079D">
        <w:rPr>
          <w:rStyle w:val="Char3"/>
          <w:rFonts w:hint="cs"/>
          <w:rtl/>
        </w:rPr>
        <w:t>مردی از سهل بن عبدالله تستری پرسید که: یک شخص از کجا بفهمد که او جزو اهل سنت و جماعت است؟ سهل فرمود: «هرگاه ده خصلت و ویژگی در او یافت شود: جماعت را ترک نکند، اصحاب پیامبر</w:t>
      </w:r>
      <w:r w:rsidR="008523E5">
        <w:rPr>
          <w:rStyle w:val="Charb"/>
          <w:rFonts w:hint="cs"/>
          <w:rtl/>
        </w:rPr>
        <w:t xml:space="preserve"> </w:t>
      </w:r>
      <w:r w:rsidR="008523E5" w:rsidRPr="008523E5">
        <w:rPr>
          <w:rStyle w:val="Charb"/>
          <w:rFonts w:cs="CTraditional Arabic" w:hint="cs"/>
          <w:szCs w:val="28"/>
          <w:rtl/>
        </w:rPr>
        <w:t>ج</w:t>
      </w:r>
      <w:r w:rsidRPr="006D079D">
        <w:rPr>
          <w:rStyle w:val="Char3"/>
          <w:rFonts w:hint="cs"/>
          <w:rtl/>
        </w:rPr>
        <w:t xml:space="preserve"> را دشنام ندهد، و بر علیه امت مسلمان شورش نکند، و ق</w:t>
      </w:r>
      <w:r w:rsidR="00D046FB" w:rsidRPr="006D079D">
        <w:rPr>
          <w:rStyle w:val="Char3"/>
          <w:rFonts w:hint="cs"/>
          <w:rtl/>
        </w:rPr>
        <w:t>َ</w:t>
      </w:r>
      <w:r w:rsidRPr="006D079D">
        <w:rPr>
          <w:rStyle w:val="Char3"/>
          <w:rFonts w:hint="cs"/>
          <w:rtl/>
        </w:rPr>
        <w:t>د</w:t>
      </w:r>
      <w:r w:rsidR="00D046FB" w:rsidRPr="006D079D">
        <w:rPr>
          <w:rStyle w:val="Char3"/>
          <w:rFonts w:hint="cs"/>
          <w:rtl/>
        </w:rPr>
        <w:t>َ</w:t>
      </w:r>
      <w:r w:rsidRPr="006D079D">
        <w:rPr>
          <w:rStyle w:val="Char3"/>
          <w:rFonts w:hint="cs"/>
          <w:rtl/>
        </w:rPr>
        <w:t>ر الهی را انکار نکند، و در ایمان شک نکند، و در دین مجادله نکند، و نماز جنازه را بر کسی از اهل قبله که مرتکب گناه کبیره شده ترک نکند، و مسح بر خفین را ترک نکند، و نماز جماعت یا جمعه را پشت سر حاکم عادل یا فاجر ترک نکند».</w:t>
      </w:r>
    </w:p>
    <w:p w:rsidR="00723E54" w:rsidRDefault="00723E54" w:rsidP="00B4511B">
      <w:pPr>
        <w:pStyle w:val="a0"/>
        <w:rPr>
          <w:rtl/>
        </w:rPr>
      </w:pPr>
      <w:bookmarkStart w:id="24" w:name="_Toc434337693"/>
      <w:r>
        <w:rPr>
          <w:rFonts w:hint="cs"/>
          <w:rtl/>
        </w:rPr>
        <w:t>حرام بودن همنشینی با اهل بدعت و فسق</w:t>
      </w:r>
      <w:r w:rsidR="00992B57">
        <w:rPr>
          <w:rFonts w:hint="cs"/>
          <w:rtl/>
        </w:rPr>
        <w:t>:</w:t>
      </w:r>
      <w:bookmarkEnd w:id="24"/>
      <w:r>
        <w:rPr>
          <w:rFonts w:hint="cs"/>
          <w:rtl/>
        </w:rPr>
        <w:t xml:space="preserve"> </w:t>
      </w:r>
    </w:p>
    <w:p w:rsidR="00EC5BCF" w:rsidRPr="0098459C" w:rsidRDefault="00EC5BCF" w:rsidP="008523E5">
      <w:pPr>
        <w:bidi/>
        <w:ind w:firstLine="284"/>
        <w:jc w:val="both"/>
        <w:rPr>
          <w:rStyle w:val="Char3"/>
          <w:rtl/>
        </w:rPr>
      </w:pPr>
      <w:r w:rsidRPr="0098459C">
        <w:rPr>
          <w:rStyle w:val="Char3"/>
          <w:rFonts w:hint="cs"/>
          <w:rtl/>
        </w:rPr>
        <w:t>خداوند متعال در قرآن کریم آیه 119 سوره توبه ما را سفارش</w:t>
      </w:r>
      <w:r w:rsidR="00992B57" w:rsidRPr="0098459C">
        <w:rPr>
          <w:rStyle w:val="Char3"/>
          <w:rFonts w:hint="cs"/>
          <w:rtl/>
        </w:rPr>
        <w:t xml:space="preserve"> می‌</w:t>
      </w:r>
      <w:r w:rsidRPr="0098459C">
        <w:rPr>
          <w:rStyle w:val="Char3"/>
          <w:rFonts w:hint="cs"/>
          <w:rtl/>
        </w:rPr>
        <w:t xml:space="preserve">کند که با صادقین و درستکاران همراه شویم، چرا که او </w:t>
      </w:r>
      <w:r w:rsidR="00DE7952" w:rsidRPr="0098459C">
        <w:rPr>
          <w:rStyle w:val="Char3"/>
          <w:rFonts w:hint="cs"/>
          <w:rtl/>
        </w:rPr>
        <w:t xml:space="preserve">تعالی </w:t>
      </w:r>
      <w:r w:rsidRPr="0098459C">
        <w:rPr>
          <w:rStyle w:val="Char3"/>
          <w:rFonts w:hint="cs"/>
          <w:rtl/>
        </w:rPr>
        <w:t>بیشتر از هرکسی مخلوق خود را</w:t>
      </w:r>
      <w:r w:rsidR="00992B57" w:rsidRPr="0098459C">
        <w:rPr>
          <w:rStyle w:val="Char3"/>
          <w:rFonts w:hint="cs"/>
          <w:rtl/>
        </w:rPr>
        <w:t xml:space="preserve"> می‌</w:t>
      </w:r>
      <w:r w:rsidRPr="0098459C">
        <w:rPr>
          <w:rStyle w:val="Char3"/>
          <w:rFonts w:hint="cs"/>
          <w:rtl/>
        </w:rPr>
        <w:t>شناسد و</w:t>
      </w:r>
      <w:r w:rsidR="00992B57" w:rsidRPr="0098459C">
        <w:rPr>
          <w:rStyle w:val="Char3"/>
          <w:rFonts w:hint="cs"/>
          <w:rtl/>
        </w:rPr>
        <w:t xml:space="preserve"> می‌</w:t>
      </w:r>
      <w:r w:rsidRPr="0098459C">
        <w:rPr>
          <w:rStyle w:val="Char3"/>
          <w:rFonts w:hint="cs"/>
          <w:rtl/>
        </w:rPr>
        <w:t xml:space="preserve">داند که همنشینی و رفاقت با دیگران بسیار بر </w:t>
      </w:r>
      <w:r w:rsidR="00DE7952" w:rsidRPr="0098459C">
        <w:rPr>
          <w:rStyle w:val="Char3"/>
          <w:rFonts w:hint="cs"/>
          <w:rtl/>
        </w:rPr>
        <w:t>اخلاق</w:t>
      </w:r>
      <w:r w:rsidRPr="0098459C">
        <w:rPr>
          <w:rStyle w:val="Char3"/>
          <w:rFonts w:hint="cs"/>
          <w:rtl/>
        </w:rPr>
        <w:t xml:space="preserve"> و اعتقاد آدمی تأثیر</w:t>
      </w:r>
      <w:r w:rsidR="00992B57" w:rsidRPr="0098459C">
        <w:rPr>
          <w:rStyle w:val="Char3"/>
          <w:rFonts w:hint="cs"/>
          <w:rtl/>
        </w:rPr>
        <w:t xml:space="preserve"> می‌</w:t>
      </w:r>
      <w:r w:rsidRPr="0098459C">
        <w:rPr>
          <w:rStyle w:val="Char3"/>
          <w:rFonts w:hint="cs"/>
          <w:rtl/>
        </w:rPr>
        <w:t>گذارد</w:t>
      </w:r>
      <w:r w:rsidR="00DE7952" w:rsidRPr="0098459C">
        <w:rPr>
          <w:rStyle w:val="Char3"/>
          <w:rFonts w:hint="cs"/>
          <w:rtl/>
        </w:rPr>
        <w:t>.</w:t>
      </w:r>
      <w:r w:rsidRPr="0098459C">
        <w:rPr>
          <w:rStyle w:val="Char3"/>
          <w:rFonts w:hint="cs"/>
          <w:rtl/>
        </w:rPr>
        <w:t xml:space="preserve"> از اینرو خدا و رسولش ما را به رفاقت و همنشینی با صادقین امر کرده</w:t>
      </w:r>
      <w:r w:rsidR="00B3263F">
        <w:rPr>
          <w:rStyle w:val="Char3"/>
          <w:rFonts w:hint="cs"/>
          <w:rtl/>
        </w:rPr>
        <w:t>‌اند.</w:t>
      </w:r>
      <w:r w:rsidRPr="0098459C">
        <w:rPr>
          <w:rStyle w:val="Char3"/>
          <w:rFonts w:hint="cs"/>
          <w:rtl/>
        </w:rPr>
        <w:t xml:space="preserve"> همنشین شدن با افراد صالح و هدایت یافته بر هدایت ما تاثیر مفیدی خواهد گذاشت، و بلعکس؛ همنشینی با اهل فسق و فجور و اهل بدعت و منحرف شده، تاثیر ناگواری بر اخلاق و افکارمان خواهد گذاشت</w:t>
      </w:r>
      <w:r w:rsidR="00B86895" w:rsidRPr="0098459C">
        <w:rPr>
          <w:rStyle w:val="Char3"/>
          <w:rFonts w:hint="cs"/>
          <w:rtl/>
        </w:rPr>
        <w:t>.</w:t>
      </w:r>
    </w:p>
    <w:p w:rsidR="00EC5BCF" w:rsidRPr="0098459C" w:rsidRDefault="00EC5BCF" w:rsidP="008523E5">
      <w:pPr>
        <w:bidi/>
        <w:ind w:firstLine="284"/>
        <w:jc w:val="both"/>
        <w:rPr>
          <w:rStyle w:val="Char3"/>
          <w:rtl/>
        </w:rPr>
      </w:pPr>
      <w:r w:rsidRPr="0098459C">
        <w:rPr>
          <w:rStyle w:val="Char3"/>
          <w:rFonts w:hint="cs"/>
          <w:rtl/>
        </w:rPr>
        <w:t>سلف صالح ما بر این مسئله بسیار حساس بودند و سعی داشتند که از اهل فسق و بدعت دوری کنند، و بیشترین برائت را از آنها داشتند</w:t>
      </w:r>
      <w:r w:rsidR="00B86895" w:rsidRPr="0098459C">
        <w:rPr>
          <w:rStyle w:val="Char3"/>
          <w:rFonts w:hint="cs"/>
          <w:rtl/>
        </w:rPr>
        <w:t>.</w:t>
      </w:r>
      <w:r w:rsidRPr="0098459C">
        <w:rPr>
          <w:rStyle w:val="Char3"/>
          <w:rFonts w:hint="cs"/>
          <w:rtl/>
        </w:rPr>
        <w:t xml:space="preserve"> شایسته است که ما نیز در برخورد با اهل بدعت و گمراهان همین برخورد را داشته باشیم تا دین و اخلاق خود را از آفت محفوظ کرده باشیم.</w:t>
      </w:r>
    </w:p>
    <w:p w:rsidR="00EC5BCF" w:rsidRPr="00FA6580" w:rsidRDefault="00EC5BCF" w:rsidP="006D079D">
      <w:pPr>
        <w:bidi/>
        <w:ind w:firstLine="284"/>
        <w:jc w:val="both"/>
        <w:rPr>
          <w:rStyle w:val="Char3"/>
          <w:rtl/>
        </w:rPr>
      </w:pPr>
      <w:r w:rsidRPr="006D079D">
        <w:rPr>
          <w:rStyle w:val="Char1"/>
          <w:rtl/>
        </w:rPr>
        <w:t>قال غالب القطان: رأيت مالك بن دينار في ال</w:t>
      </w:r>
      <w:r w:rsidR="006D079D">
        <w:rPr>
          <w:rStyle w:val="Char1"/>
          <w:rFonts w:hint="cs"/>
          <w:rtl/>
        </w:rPr>
        <w:t>ـ</w:t>
      </w:r>
      <w:r w:rsidRPr="006D079D">
        <w:rPr>
          <w:rStyle w:val="Char1"/>
          <w:rtl/>
        </w:rPr>
        <w:t xml:space="preserve">منام، فكأنه قاعد في مسجده الذي كان يجلس فيه، عليه قبطيتان وهو يقول: بأصبعيه هكذا: </w:t>
      </w:r>
      <w:r w:rsidRPr="006D079D">
        <w:rPr>
          <w:rStyle w:val="Char3"/>
          <w:rtl/>
        </w:rPr>
        <w:t>«</w:t>
      </w:r>
      <w:r w:rsidRPr="006D079D">
        <w:rPr>
          <w:rStyle w:val="Char1"/>
          <w:rtl/>
        </w:rPr>
        <w:t>صنفان من الناس لا تجالسوه</w:t>
      </w:r>
      <w:r w:rsidR="006D079D">
        <w:rPr>
          <w:rStyle w:val="Char1"/>
          <w:rFonts w:hint="cs"/>
          <w:rtl/>
        </w:rPr>
        <w:t>ـ</w:t>
      </w:r>
      <w:r w:rsidRPr="006D079D">
        <w:rPr>
          <w:rStyle w:val="Char1"/>
          <w:rtl/>
        </w:rPr>
        <w:t>م</w:t>
      </w:r>
      <w:r w:rsidR="006D079D">
        <w:rPr>
          <w:rStyle w:val="Char1"/>
          <w:rFonts w:hint="cs"/>
          <w:rtl/>
        </w:rPr>
        <w:t>ـ</w:t>
      </w:r>
      <w:r w:rsidRPr="006D079D">
        <w:rPr>
          <w:rStyle w:val="Char1"/>
          <w:rtl/>
        </w:rPr>
        <w:t>ا فإن م</w:t>
      </w:r>
      <w:r w:rsidR="006D079D">
        <w:rPr>
          <w:rStyle w:val="Char1"/>
          <w:rFonts w:hint="cs"/>
          <w:rtl/>
        </w:rPr>
        <w:t>ـ</w:t>
      </w:r>
      <w:r w:rsidRPr="006D079D">
        <w:rPr>
          <w:rStyle w:val="Char1"/>
          <w:rtl/>
        </w:rPr>
        <w:t>جالستهم</w:t>
      </w:r>
      <w:r w:rsidR="006D079D">
        <w:rPr>
          <w:rStyle w:val="Char1"/>
          <w:rFonts w:hint="cs"/>
          <w:rtl/>
        </w:rPr>
        <w:t>ـ</w:t>
      </w:r>
      <w:r w:rsidRPr="006D079D">
        <w:rPr>
          <w:rStyle w:val="Char1"/>
          <w:rtl/>
        </w:rPr>
        <w:t>ا مفسدة لقلب كل مسلم: صاحب بدعة قد غلا فيها، وصاحب دنيا مترف فيها</w:t>
      </w:r>
      <w:r w:rsidRPr="006D079D">
        <w:rPr>
          <w:rStyle w:val="Char3"/>
          <w:rtl/>
        </w:rPr>
        <w:t>»</w:t>
      </w:r>
      <w:r w:rsidR="00045C3E" w:rsidRPr="0044535E">
        <w:rPr>
          <w:rStyle w:val="FootnoteReference"/>
          <w:rFonts w:ascii="IRNazli" w:hAnsi="IRNazli" w:cs="IRNazli"/>
          <w:sz w:val="28"/>
          <w:szCs w:val="28"/>
          <w:rtl/>
        </w:rPr>
        <w:footnoteReference w:id="18"/>
      </w:r>
      <w:r w:rsidR="0044535E" w:rsidRPr="006D079D">
        <w:rPr>
          <w:rStyle w:val="Char3"/>
          <w:rFonts w:hint="cs"/>
          <w:rtl/>
        </w:rPr>
        <w:t>.</w:t>
      </w:r>
      <w:r w:rsidRPr="00FA6580">
        <w:rPr>
          <w:rStyle w:val="Char3"/>
          <w:rtl/>
        </w:rPr>
        <w:t xml:space="preserve"> </w:t>
      </w:r>
    </w:p>
    <w:p w:rsidR="00EC5BCF" w:rsidRPr="006D079D" w:rsidRDefault="00EC5BCF" w:rsidP="006D079D">
      <w:pPr>
        <w:pStyle w:val="a4"/>
        <w:rPr>
          <w:rtl/>
        </w:rPr>
      </w:pPr>
      <w:r w:rsidRPr="006D079D">
        <w:rPr>
          <w:rFonts w:hint="cs"/>
          <w:rtl/>
        </w:rPr>
        <w:t>غالب قطان گفت: مالک بن دینار را در خواب دیدم که گویا در مسجد نشسته بود و</w:t>
      </w:r>
      <w:r w:rsidR="00992B57" w:rsidRPr="006D079D">
        <w:rPr>
          <w:rFonts w:hint="cs"/>
          <w:rtl/>
        </w:rPr>
        <w:t xml:space="preserve"> می‌</w:t>
      </w:r>
      <w:r w:rsidRPr="006D079D">
        <w:rPr>
          <w:rFonts w:hint="cs"/>
          <w:rtl/>
        </w:rPr>
        <w:t>فرمود: «دو دسته از مردم هستند که هرگز با آنها منشین، زیرا همنشینی با آنها قلب هر مسلمانی را فاسد</w:t>
      </w:r>
      <w:r w:rsidR="00992B57" w:rsidRPr="006D079D">
        <w:rPr>
          <w:rFonts w:hint="cs"/>
          <w:rtl/>
        </w:rPr>
        <w:t xml:space="preserve"> می‌</w:t>
      </w:r>
      <w:r w:rsidRPr="006D079D">
        <w:rPr>
          <w:rFonts w:hint="cs"/>
          <w:rtl/>
        </w:rPr>
        <w:t>کنند: کسی که اهل بدعت است و در آن غلو کرده، و دیگری کسی که اهل دنیا است و در آن خوش گذارن است».</w:t>
      </w:r>
    </w:p>
    <w:p w:rsidR="00EC5BCF" w:rsidRPr="0098459C" w:rsidRDefault="00952A80" w:rsidP="008523E5">
      <w:pPr>
        <w:bidi/>
        <w:ind w:firstLine="284"/>
        <w:jc w:val="both"/>
        <w:rPr>
          <w:rStyle w:val="Char3"/>
          <w:rtl/>
        </w:rPr>
      </w:pPr>
      <w:r>
        <w:rPr>
          <w:rStyle w:val="Char3"/>
          <w:rFonts w:hint="cs"/>
          <w:rtl/>
        </w:rPr>
        <w:t>کی</w:t>
      </w:r>
      <w:r w:rsidR="00EC5BCF" w:rsidRPr="0098459C">
        <w:rPr>
          <w:rStyle w:val="Char3"/>
          <w:rFonts w:hint="cs"/>
          <w:rtl/>
        </w:rPr>
        <w:t>ست ظالم</w:t>
      </w:r>
      <w:r w:rsidR="006D079D">
        <w:rPr>
          <w:rStyle w:val="Char3"/>
          <w:rFonts w:hint="eastAsia"/>
          <w:rtl/>
        </w:rPr>
        <w:t>‌</w:t>
      </w:r>
      <w:r w:rsidR="00EC5BCF" w:rsidRPr="0098459C">
        <w:rPr>
          <w:rStyle w:val="Char3"/>
          <w:rFonts w:hint="cs"/>
          <w:rtl/>
        </w:rPr>
        <w:t>تر از اهل بدعت؟ براست</w:t>
      </w:r>
      <w:r>
        <w:rPr>
          <w:rStyle w:val="Char3"/>
          <w:rFonts w:hint="cs"/>
          <w:rtl/>
        </w:rPr>
        <w:t>ی</w:t>
      </w:r>
      <w:r w:rsidR="00EC5BCF" w:rsidRPr="0098459C">
        <w:rPr>
          <w:rStyle w:val="Char3"/>
          <w:rFonts w:hint="cs"/>
          <w:rtl/>
        </w:rPr>
        <w:t xml:space="preserve"> </w:t>
      </w:r>
      <w:r>
        <w:rPr>
          <w:rStyle w:val="Char3"/>
          <w:rFonts w:hint="cs"/>
          <w:rtl/>
        </w:rPr>
        <w:t>ک</w:t>
      </w:r>
      <w:r w:rsidR="00EC5BCF" w:rsidRPr="0098459C">
        <w:rPr>
          <w:rStyle w:val="Char3"/>
          <w:rFonts w:hint="cs"/>
          <w:rtl/>
        </w:rPr>
        <w:t>ه اهل بدعت از اهل فسق و فجور و گناه بدتر و خطرنا</w:t>
      </w:r>
      <w:r>
        <w:rPr>
          <w:rStyle w:val="Char3"/>
          <w:rFonts w:hint="cs"/>
          <w:rtl/>
        </w:rPr>
        <w:t>ک</w:t>
      </w:r>
      <w:r w:rsidR="00EC5BCF" w:rsidRPr="0098459C">
        <w:rPr>
          <w:rStyle w:val="Char3"/>
          <w:rFonts w:hint="cs"/>
          <w:rtl/>
        </w:rPr>
        <w:t xml:space="preserve">ترند. </w:t>
      </w:r>
    </w:p>
    <w:p w:rsidR="00EC5BCF" w:rsidRPr="0098459C" w:rsidRDefault="00EC5BCF" w:rsidP="006D079D">
      <w:pPr>
        <w:bidi/>
        <w:ind w:firstLine="284"/>
        <w:jc w:val="both"/>
        <w:rPr>
          <w:rStyle w:val="Char3"/>
          <w:rtl/>
        </w:rPr>
      </w:pPr>
      <w:r w:rsidRPr="006D079D">
        <w:rPr>
          <w:rStyle w:val="Char3"/>
          <w:rFonts w:hint="cs"/>
          <w:rtl/>
        </w:rPr>
        <w:t>سلام ابن اب</w:t>
      </w:r>
      <w:r w:rsidR="00952A80" w:rsidRPr="006D079D">
        <w:rPr>
          <w:rStyle w:val="Char3"/>
          <w:rFonts w:hint="cs"/>
          <w:rtl/>
        </w:rPr>
        <w:t>ی</w:t>
      </w:r>
      <w:r w:rsidRPr="006D079D">
        <w:rPr>
          <w:rStyle w:val="Char3"/>
          <w:rFonts w:hint="cs"/>
          <w:rtl/>
        </w:rPr>
        <w:t xml:space="preserve"> مط</w:t>
      </w:r>
      <w:r w:rsidR="00952A80" w:rsidRPr="006D079D">
        <w:rPr>
          <w:rStyle w:val="Char3"/>
          <w:rFonts w:hint="cs"/>
          <w:rtl/>
        </w:rPr>
        <w:t>ی</w:t>
      </w:r>
      <w:r w:rsidRPr="006D079D">
        <w:rPr>
          <w:rStyle w:val="Char3"/>
          <w:rFonts w:hint="cs"/>
          <w:rtl/>
        </w:rPr>
        <w:t>ع فق</w:t>
      </w:r>
      <w:r w:rsidR="00952A80" w:rsidRPr="006D079D">
        <w:rPr>
          <w:rStyle w:val="Char3"/>
          <w:rFonts w:hint="cs"/>
          <w:rtl/>
        </w:rPr>
        <w:t>ی</w:t>
      </w:r>
      <w:r w:rsidRPr="006D079D">
        <w:rPr>
          <w:rStyle w:val="Char3"/>
          <w:rFonts w:hint="cs"/>
          <w:rtl/>
        </w:rPr>
        <w:t>ه و دانشمند بصره م</w:t>
      </w:r>
      <w:r w:rsidR="00952A80" w:rsidRPr="006D079D">
        <w:rPr>
          <w:rStyle w:val="Char3"/>
          <w:rFonts w:hint="cs"/>
          <w:rtl/>
        </w:rPr>
        <w:t>ی</w:t>
      </w:r>
      <w:r w:rsidRPr="006D079D">
        <w:rPr>
          <w:rStyle w:val="Char3"/>
          <w:rFonts w:hint="cs"/>
          <w:rtl/>
        </w:rPr>
        <w:t xml:space="preserve"> فرمود:</w:t>
      </w:r>
      <w:r w:rsidRPr="0098459C">
        <w:rPr>
          <w:rStyle w:val="Char3"/>
          <w:rFonts w:hint="cs"/>
          <w:rtl/>
        </w:rPr>
        <w:t xml:space="preserve"> </w:t>
      </w:r>
      <w:r w:rsidR="009B508A" w:rsidRPr="006D079D">
        <w:rPr>
          <w:rStyle w:val="Char3"/>
          <w:rtl/>
        </w:rPr>
        <w:t>«</w:t>
      </w:r>
      <w:r w:rsidR="009B508A" w:rsidRPr="006D079D">
        <w:rPr>
          <w:rStyle w:val="Char1"/>
          <w:rtl/>
        </w:rPr>
        <w:t>لأن ألق</w:t>
      </w:r>
      <w:r w:rsidRPr="006D079D">
        <w:rPr>
          <w:rStyle w:val="Char1"/>
          <w:rtl/>
        </w:rPr>
        <w:t xml:space="preserve">ى الله </w:t>
      </w:r>
      <w:r w:rsidR="009B508A" w:rsidRPr="006D079D">
        <w:rPr>
          <w:rStyle w:val="Char1"/>
          <w:rtl/>
        </w:rPr>
        <w:t>بصحيفة الحجاج</w:t>
      </w:r>
      <w:r w:rsidRPr="006D079D">
        <w:rPr>
          <w:rStyle w:val="Char1"/>
          <w:rtl/>
        </w:rPr>
        <w:t>، أَحَبُّ إ</w:t>
      </w:r>
      <w:r w:rsidR="00386077" w:rsidRPr="006D079D">
        <w:rPr>
          <w:rStyle w:val="Char1"/>
          <w:rtl/>
        </w:rPr>
        <w:t>لي من أن ألقى الله</w:t>
      </w:r>
      <w:r w:rsidRPr="006D079D">
        <w:rPr>
          <w:rStyle w:val="Char1"/>
          <w:rtl/>
        </w:rPr>
        <w:t xml:space="preserve"> ب</w:t>
      </w:r>
      <w:r w:rsidR="00386077" w:rsidRPr="006D079D">
        <w:rPr>
          <w:rStyle w:val="Char1"/>
          <w:rtl/>
        </w:rPr>
        <w:t>صحيفة عمرو بن عبيد</w:t>
      </w:r>
      <w:r w:rsidRPr="006D079D">
        <w:rPr>
          <w:rStyle w:val="Char3"/>
          <w:rtl/>
        </w:rPr>
        <w:t>»</w:t>
      </w:r>
      <w:r w:rsidR="00045C3E" w:rsidRPr="0044535E">
        <w:rPr>
          <w:rStyle w:val="FootnoteReference"/>
          <w:rFonts w:ascii="IRNazli" w:hAnsi="IRNazli" w:cs="IRNazli"/>
          <w:sz w:val="28"/>
          <w:szCs w:val="28"/>
          <w:rtl/>
        </w:rPr>
        <w:footnoteReference w:id="19"/>
      </w:r>
      <w:r w:rsidR="0044535E" w:rsidRPr="006D079D">
        <w:rPr>
          <w:rStyle w:val="Char3"/>
          <w:rFonts w:hint="cs"/>
          <w:rtl/>
        </w:rPr>
        <w:t>.</w:t>
      </w:r>
      <w:r w:rsidRPr="006D079D">
        <w:rPr>
          <w:rStyle w:val="Char3"/>
          <w:rtl/>
        </w:rPr>
        <w:t xml:space="preserve"> </w:t>
      </w:r>
    </w:p>
    <w:p w:rsidR="00EC5BCF" w:rsidRPr="0098459C" w:rsidRDefault="00EC5BCF" w:rsidP="008523E5">
      <w:pPr>
        <w:bidi/>
        <w:ind w:firstLine="284"/>
        <w:jc w:val="both"/>
        <w:rPr>
          <w:rStyle w:val="Char3"/>
          <w:rtl/>
        </w:rPr>
      </w:pPr>
      <w:r w:rsidRPr="0098459C">
        <w:rPr>
          <w:rStyle w:val="Char3"/>
          <w:rFonts w:hint="cs"/>
          <w:rtl/>
        </w:rPr>
        <w:t>«</w:t>
      </w:r>
      <w:r w:rsidRPr="006D079D">
        <w:rPr>
          <w:rStyle w:val="Char3"/>
          <w:rFonts w:hint="cs"/>
          <w:rtl/>
        </w:rPr>
        <w:t>اگر مرا با نامه</w:t>
      </w:r>
      <w:r w:rsidR="00AF47A8">
        <w:rPr>
          <w:rStyle w:val="Char3"/>
          <w:rFonts w:hint="cs"/>
          <w:rtl/>
        </w:rPr>
        <w:t xml:space="preserve">‌ی </w:t>
      </w:r>
      <w:r w:rsidRPr="006D079D">
        <w:rPr>
          <w:rStyle w:val="Char3"/>
          <w:rFonts w:hint="cs"/>
          <w:rtl/>
        </w:rPr>
        <w:t>عمل حجاج به نزد پروردگار ببرند، ب</w:t>
      </w:r>
      <w:r w:rsidR="00952A80" w:rsidRPr="006D079D">
        <w:rPr>
          <w:rStyle w:val="Char3"/>
          <w:rFonts w:hint="cs"/>
          <w:rtl/>
        </w:rPr>
        <w:t>ی</w:t>
      </w:r>
      <w:r w:rsidRPr="006D079D">
        <w:rPr>
          <w:rStyle w:val="Char3"/>
          <w:rFonts w:hint="cs"/>
          <w:rtl/>
        </w:rPr>
        <w:t>شتر دوست دارم تا ا</w:t>
      </w:r>
      <w:r w:rsidR="00952A80" w:rsidRPr="006D079D">
        <w:rPr>
          <w:rStyle w:val="Char3"/>
          <w:rFonts w:hint="cs"/>
          <w:rtl/>
        </w:rPr>
        <w:t>ی</w:t>
      </w:r>
      <w:r w:rsidRPr="006D079D">
        <w:rPr>
          <w:rStyle w:val="Char3"/>
          <w:rFonts w:hint="cs"/>
          <w:rtl/>
        </w:rPr>
        <w:t>ن</w:t>
      </w:r>
      <w:r w:rsidR="00952A80" w:rsidRPr="006D079D">
        <w:rPr>
          <w:rStyle w:val="Char3"/>
          <w:rFonts w:hint="cs"/>
          <w:rtl/>
        </w:rPr>
        <w:t>ک</w:t>
      </w:r>
      <w:r w:rsidRPr="006D079D">
        <w:rPr>
          <w:rStyle w:val="Char3"/>
          <w:rFonts w:hint="cs"/>
          <w:rtl/>
        </w:rPr>
        <w:t>ه با نامه</w:t>
      </w:r>
      <w:r w:rsidR="00AF47A8">
        <w:rPr>
          <w:rStyle w:val="Char3"/>
          <w:rFonts w:hint="cs"/>
          <w:rtl/>
        </w:rPr>
        <w:t xml:space="preserve">‌ی </w:t>
      </w:r>
      <w:r w:rsidRPr="006D079D">
        <w:rPr>
          <w:rStyle w:val="Char3"/>
          <w:rFonts w:hint="cs"/>
          <w:rtl/>
        </w:rPr>
        <w:t>اعمال عمرو بن عب</w:t>
      </w:r>
      <w:r w:rsidR="00952A80" w:rsidRPr="006D079D">
        <w:rPr>
          <w:rStyle w:val="Char3"/>
          <w:rFonts w:hint="cs"/>
          <w:rtl/>
        </w:rPr>
        <w:t>ی</w:t>
      </w:r>
      <w:r w:rsidRPr="006D079D">
        <w:rPr>
          <w:rStyle w:val="Char3"/>
          <w:rFonts w:hint="cs"/>
          <w:rtl/>
        </w:rPr>
        <w:t>د».</w:t>
      </w:r>
    </w:p>
    <w:p w:rsidR="00EC5BCF" w:rsidRPr="0098459C" w:rsidRDefault="00EC5BCF" w:rsidP="008523E5">
      <w:pPr>
        <w:bidi/>
        <w:ind w:firstLine="284"/>
        <w:jc w:val="both"/>
        <w:rPr>
          <w:rStyle w:val="Char3"/>
          <w:rtl/>
        </w:rPr>
      </w:pPr>
      <w:r w:rsidRPr="006D079D">
        <w:rPr>
          <w:rStyle w:val="Char3"/>
          <w:rFonts w:hint="cs"/>
          <w:rtl/>
        </w:rPr>
        <w:t>عمرو بن عب</w:t>
      </w:r>
      <w:r w:rsidR="00952A80" w:rsidRPr="006D079D">
        <w:rPr>
          <w:rStyle w:val="Char3"/>
          <w:rFonts w:hint="cs"/>
          <w:rtl/>
        </w:rPr>
        <w:t>ی</w:t>
      </w:r>
      <w:r w:rsidRPr="006D079D">
        <w:rPr>
          <w:rStyle w:val="Char3"/>
          <w:rFonts w:hint="cs"/>
          <w:rtl/>
        </w:rPr>
        <w:t>د مرد</w:t>
      </w:r>
      <w:r w:rsidR="00952A80" w:rsidRPr="006D079D">
        <w:rPr>
          <w:rStyle w:val="Char3"/>
          <w:rFonts w:hint="cs"/>
          <w:rtl/>
        </w:rPr>
        <w:t>ی</w:t>
      </w:r>
      <w:r w:rsidRPr="006D079D">
        <w:rPr>
          <w:rStyle w:val="Char3"/>
          <w:rFonts w:hint="cs"/>
          <w:rtl/>
        </w:rPr>
        <w:t xml:space="preserve"> عابد و زاهد اما اهل بدعت بود و حجاج مرد</w:t>
      </w:r>
      <w:r w:rsidR="00952A80" w:rsidRPr="006D079D">
        <w:rPr>
          <w:rStyle w:val="Char3"/>
          <w:rFonts w:hint="cs"/>
          <w:rtl/>
        </w:rPr>
        <w:t>ی</w:t>
      </w:r>
      <w:r w:rsidRPr="006D079D">
        <w:rPr>
          <w:rStyle w:val="Char3"/>
          <w:rFonts w:hint="cs"/>
          <w:rtl/>
        </w:rPr>
        <w:t xml:space="preserve"> فاجر و خونخوار و جنا</w:t>
      </w:r>
      <w:r w:rsidR="00952A80" w:rsidRPr="006D079D">
        <w:rPr>
          <w:rStyle w:val="Char3"/>
          <w:rFonts w:hint="cs"/>
          <w:rtl/>
        </w:rPr>
        <w:t>ی</w:t>
      </w:r>
      <w:r w:rsidRPr="006D079D">
        <w:rPr>
          <w:rStyle w:val="Char3"/>
          <w:rFonts w:hint="cs"/>
          <w:rtl/>
        </w:rPr>
        <w:t>ت</w:t>
      </w:r>
      <w:r w:rsidR="00952A80" w:rsidRPr="006D079D">
        <w:rPr>
          <w:rStyle w:val="Char3"/>
          <w:rFonts w:hint="cs"/>
          <w:rtl/>
        </w:rPr>
        <w:t>ک</w:t>
      </w:r>
      <w:r w:rsidRPr="006D079D">
        <w:rPr>
          <w:rStyle w:val="Char3"/>
          <w:rFonts w:hint="cs"/>
          <w:rtl/>
        </w:rPr>
        <w:t>ار بود</w:t>
      </w:r>
      <w:r w:rsidRPr="0098459C">
        <w:rPr>
          <w:rStyle w:val="Char3"/>
          <w:rFonts w:hint="cs"/>
          <w:rtl/>
        </w:rPr>
        <w:t>.</w:t>
      </w:r>
    </w:p>
    <w:p w:rsidR="00EC5BCF" w:rsidRPr="00FA6580" w:rsidRDefault="006D079D" w:rsidP="009C2E90">
      <w:pPr>
        <w:bidi/>
        <w:ind w:firstLine="284"/>
        <w:jc w:val="both"/>
        <w:rPr>
          <w:rStyle w:val="Char3"/>
          <w:rtl/>
        </w:rPr>
      </w:pPr>
      <w:r>
        <w:rPr>
          <w:rStyle w:val="Char1"/>
          <w:rtl/>
        </w:rPr>
        <w:t>و</w:t>
      </w:r>
      <w:r w:rsidR="00EC5BCF" w:rsidRPr="006D079D">
        <w:rPr>
          <w:rStyle w:val="Char1"/>
          <w:rtl/>
        </w:rPr>
        <w:t>قال الحسن</w:t>
      </w:r>
      <w:r w:rsidR="008523E5" w:rsidRPr="008523E5">
        <w:rPr>
          <w:rStyle w:val="Char1"/>
          <w:rFonts w:cs="CTraditional Arabic"/>
          <w:szCs w:val="28"/>
          <w:rtl/>
        </w:rPr>
        <w:t xml:space="preserve"> /</w:t>
      </w:r>
      <w:r w:rsidR="00EC5BCF" w:rsidRPr="006D079D">
        <w:rPr>
          <w:rStyle w:val="Char3"/>
          <w:rtl/>
        </w:rPr>
        <w:t>: «</w:t>
      </w:r>
      <w:r w:rsidR="00EC5BCF" w:rsidRPr="006D079D">
        <w:rPr>
          <w:rStyle w:val="Char1"/>
          <w:rtl/>
        </w:rPr>
        <w:t>لا تجالس صاحب بدعة فإنّه يمرض قلب</w:t>
      </w:r>
      <w:r w:rsidR="009C2E90">
        <w:rPr>
          <w:rStyle w:val="Char1"/>
          <w:rFonts w:hint="cs"/>
          <w:rtl/>
        </w:rPr>
        <w:t>ك</w:t>
      </w:r>
      <w:r w:rsidR="00EC5BCF" w:rsidRPr="006D079D">
        <w:rPr>
          <w:rStyle w:val="Char3"/>
          <w:rtl/>
        </w:rPr>
        <w:t>»</w:t>
      </w:r>
      <w:r w:rsidR="008B6286" w:rsidRPr="0044535E">
        <w:rPr>
          <w:rStyle w:val="FootnoteReference"/>
          <w:rFonts w:ascii="IRNazli" w:hAnsi="IRNazli" w:cs="IRNazli"/>
          <w:sz w:val="28"/>
          <w:szCs w:val="28"/>
          <w:rtl/>
        </w:rPr>
        <w:footnoteReference w:id="20"/>
      </w:r>
      <w:r w:rsidR="0044535E" w:rsidRPr="006D079D">
        <w:rPr>
          <w:rStyle w:val="Char3"/>
          <w:rFonts w:hint="cs"/>
          <w:rtl/>
        </w:rPr>
        <w:t>.</w:t>
      </w:r>
    </w:p>
    <w:p w:rsidR="00EC5BCF" w:rsidRPr="006D079D" w:rsidRDefault="00EC5BCF" w:rsidP="006D079D">
      <w:pPr>
        <w:pStyle w:val="a4"/>
        <w:rPr>
          <w:rtl/>
        </w:rPr>
      </w:pPr>
      <w:r w:rsidRPr="006D079D">
        <w:rPr>
          <w:rFonts w:hint="cs"/>
          <w:rtl/>
        </w:rPr>
        <w:t>امام حسن بصری</w:t>
      </w:r>
      <w:r w:rsidR="008523E5" w:rsidRPr="006D079D">
        <w:rPr>
          <w:rFonts w:cs="CTraditional Arabic" w:hint="cs"/>
          <w:rtl/>
        </w:rPr>
        <w:t xml:space="preserve"> /</w:t>
      </w:r>
      <w:r w:rsidRPr="006D079D">
        <w:rPr>
          <w:rFonts w:hint="cs"/>
          <w:rtl/>
        </w:rPr>
        <w:t xml:space="preserve"> فرمودند: «با انسان مبتدع و بدعت گزار منشین، چرا که او قلبت را بیمار</w:t>
      </w:r>
      <w:r w:rsidR="00992B57" w:rsidRPr="006D079D">
        <w:rPr>
          <w:rFonts w:hint="cs"/>
          <w:rtl/>
        </w:rPr>
        <w:t xml:space="preserve"> می‌</w:t>
      </w:r>
      <w:r w:rsidRPr="006D079D">
        <w:rPr>
          <w:rFonts w:hint="cs"/>
          <w:rtl/>
        </w:rPr>
        <w:t>کند».</w:t>
      </w:r>
      <w:r w:rsidR="009B508A" w:rsidRPr="006D079D">
        <w:rPr>
          <w:rFonts w:hint="cs"/>
          <w:rtl/>
        </w:rPr>
        <w:t xml:space="preserve"> </w:t>
      </w:r>
    </w:p>
    <w:p w:rsidR="00EC5BCF" w:rsidRPr="00FA6580" w:rsidRDefault="006D079D" w:rsidP="008523E5">
      <w:pPr>
        <w:bidi/>
        <w:ind w:firstLine="284"/>
        <w:jc w:val="both"/>
        <w:rPr>
          <w:rStyle w:val="Char3"/>
          <w:rtl/>
        </w:rPr>
      </w:pPr>
      <w:r w:rsidRPr="006D079D">
        <w:rPr>
          <w:rStyle w:val="Char1"/>
          <w:rtl/>
        </w:rPr>
        <w:t>و</w:t>
      </w:r>
      <w:r w:rsidR="00EC5BCF" w:rsidRPr="006D079D">
        <w:rPr>
          <w:rStyle w:val="Char1"/>
          <w:rtl/>
        </w:rPr>
        <w:t xml:space="preserve">قال </w:t>
      </w:r>
      <w:r w:rsidR="00042583" w:rsidRPr="006D079D">
        <w:rPr>
          <w:rStyle w:val="Char1"/>
          <w:rtl/>
        </w:rPr>
        <w:t>يحيى بن أبي كث</w:t>
      </w:r>
      <w:r w:rsidR="00EC5BCF" w:rsidRPr="006D079D">
        <w:rPr>
          <w:rStyle w:val="Char1"/>
          <w:rtl/>
        </w:rPr>
        <w:t>ير</w:t>
      </w:r>
      <w:r w:rsidR="00EC5BCF" w:rsidRPr="006D079D">
        <w:rPr>
          <w:rStyle w:val="Char3"/>
          <w:rtl/>
        </w:rPr>
        <w:t>: «</w:t>
      </w:r>
      <w:r w:rsidR="00EC5BCF" w:rsidRPr="006D079D">
        <w:rPr>
          <w:rStyle w:val="Char1"/>
          <w:rtl/>
        </w:rPr>
        <w:t>اذَا لَقيت صاحب بِدعة في طَريق فَخذ في طَريق آخر</w:t>
      </w:r>
      <w:r w:rsidR="00EC5BCF" w:rsidRPr="006D079D">
        <w:rPr>
          <w:rStyle w:val="Char3"/>
          <w:rtl/>
        </w:rPr>
        <w:t>»</w:t>
      </w:r>
      <w:r w:rsidR="008B6286" w:rsidRPr="0044535E">
        <w:rPr>
          <w:rStyle w:val="FootnoteReference"/>
          <w:rFonts w:ascii="IRNazli" w:hAnsi="IRNazli" w:cs="IRNazli"/>
          <w:sz w:val="28"/>
          <w:szCs w:val="28"/>
          <w:rtl/>
        </w:rPr>
        <w:footnoteReference w:id="21"/>
      </w:r>
      <w:r w:rsidR="0044535E" w:rsidRPr="006D079D">
        <w:rPr>
          <w:rStyle w:val="Char3"/>
          <w:rFonts w:hint="cs"/>
          <w:rtl/>
        </w:rPr>
        <w:t>.</w:t>
      </w:r>
    </w:p>
    <w:p w:rsidR="00EC5BCF" w:rsidRPr="0098459C" w:rsidRDefault="00EC5BCF" w:rsidP="008B5525">
      <w:pPr>
        <w:pStyle w:val="a4"/>
        <w:rPr>
          <w:rStyle w:val="Char3"/>
          <w:rtl/>
        </w:rPr>
      </w:pPr>
      <w:r w:rsidRPr="008B5525">
        <w:rPr>
          <w:rFonts w:hint="cs"/>
          <w:rtl/>
        </w:rPr>
        <w:t>یحیی بن ابی کثیر فرمود: «هرگاه در راهی انسان بدعت گزاری را ملاقات کردی تو از راه دیگری برو».</w:t>
      </w:r>
      <w:r w:rsidR="00D01360" w:rsidRPr="008B5525">
        <w:rPr>
          <w:rtl/>
        </w:rPr>
        <w:t>‏</w:t>
      </w:r>
    </w:p>
    <w:p w:rsidR="00EC5BCF" w:rsidRPr="00FA6580" w:rsidRDefault="004C4EAE" w:rsidP="008523E5">
      <w:pPr>
        <w:bidi/>
        <w:ind w:firstLine="284"/>
        <w:jc w:val="both"/>
        <w:rPr>
          <w:rStyle w:val="Char3"/>
          <w:rtl/>
        </w:rPr>
      </w:pPr>
      <w:r w:rsidRPr="0016512F">
        <w:rPr>
          <w:rStyle w:val="Char1"/>
          <w:rtl/>
        </w:rPr>
        <w:t>و</w:t>
      </w:r>
      <w:r w:rsidR="00EC5BCF" w:rsidRPr="0016512F">
        <w:rPr>
          <w:rStyle w:val="Char1"/>
          <w:rtl/>
        </w:rPr>
        <w:t>قال ابن ت</w:t>
      </w:r>
      <w:r w:rsidR="008B5525">
        <w:rPr>
          <w:rStyle w:val="Char1"/>
          <w:rFonts w:hint="cs"/>
          <w:rtl/>
        </w:rPr>
        <w:t>ـ</w:t>
      </w:r>
      <w:r w:rsidR="00EC5BCF" w:rsidRPr="0016512F">
        <w:rPr>
          <w:rStyle w:val="Char1"/>
          <w:rtl/>
        </w:rPr>
        <w:t xml:space="preserve">ميم: </w:t>
      </w:r>
      <w:r w:rsidR="00EC5BCF" w:rsidRPr="008B5525">
        <w:rPr>
          <w:rStyle w:val="Char3"/>
          <w:rtl/>
        </w:rPr>
        <w:t>«</w:t>
      </w:r>
      <w:r w:rsidR="00EC5BCF" w:rsidRPr="008B5525">
        <w:rPr>
          <w:rStyle w:val="Char1"/>
          <w:rtl/>
        </w:rPr>
        <w:t>هجران أهل البدع كافرهم وفاسقهم وال</w:t>
      </w:r>
      <w:r w:rsidR="008B5525">
        <w:rPr>
          <w:rStyle w:val="Char1"/>
          <w:rFonts w:hint="cs"/>
          <w:rtl/>
        </w:rPr>
        <w:t>ـ</w:t>
      </w:r>
      <w:r w:rsidR="00EC5BCF" w:rsidRPr="008B5525">
        <w:rPr>
          <w:rStyle w:val="Char1"/>
          <w:rtl/>
        </w:rPr>
        <w:t>متظاهرين بال</w:t>
      </w:r>
      <w:r w:rsidR="008B5525">
        <w:rPr>
          <w:rStyle w:val="Char1"/>
          <w:rFonts w:hint="cs"/>
          <w:rtl/>
        </w:rPr>
        <w:t>ـ</w:t>
      </w:r>
      <w:r w:rsidR="00EC5BCF" w:rsidRPr="008B5525">
        <w:rPr>
          <w:rStyle w:val="Char1"/>
          <w:rtl/>
        </w:rPr>
        <w:t>معاصي، وترك السّلام عليهم فرض كفاية، ومكروه لسائر النّاس، ولا يسلّم أحد على فاسق معلن، ولا مبتدع معلن داعية</w:t>
      </w:r>
      <w:r w:rsidR="00EC5BCF" w:rsidRPr="008B5525">
        <w:rPr>
          <w:rStyle w:val="Char3"/>
          <w:rtl/>
        </w:rPr>
        <w:t>»</w:t>
      </w:r>
      <w:r w:rsidR="008B6286" w:rsidRPr="0044535E">
        <w:rPr>
          <w:rStyle w:val="FootnoteReference"/>
          <w:rFonts w:ascii="IRNazli" w:hAnsi="IRNazli" w:cs="IRNazli"/>
          <w:sz w:val="28"/>
          <w:szCs w:val="28"/>
          <w:rtl/>
        </w:rPr>
        <w:footnoteReference w:id="22"/>
      </w:r>
      <w:r w:rsidR="0044535E" w:rsidRPr="008B5525">
        <w:rPr>
          <w:rStyle w:val="Char3"/>
          <w:rFonts w:hint="cs"/>
          <w:rtl/>
        </w:rPr>
        <w:t>.</w:t>
      </w:r>
    </w:p>
    <w:p w:rsidR="00EC5BCF" w:rsidRDefault="006705A5" w:rsidP="008523E5">
      <w:pPr>
        <w:bidi/>
        <w:ind w:firstLine="284"/>
        <w:jc w:val="both"/>
        <w:rPr>
          <w:rStyle w:val="Char3"/>
          <w:rtl/>
        </w:rPr>
      </w:pPr>
      <w:r w:rsidRPr="008B5525">
        <w:rPr>
          <w:rStyle w:val="Char3"/>
          <w:rFonts w:hint="cs"/>
          <w:rtl/>
        </w:rPr>
        <w:t>ابن تمیم</w:t>
      </w:r>
      <w:r w:rsidR="008523E5" w:rsidRPr="008523E5">
        <w:rPr>
          <w:rStyle w:val="Char3"/>
          <w:rFonts w:cs="CTraditional Arabic" w:hint="cs"/>
          <w:rtl/>
        </w:rPr>
        <w:t xml:space="preserve"> /</w:t>
      </w:r>
      <w:r w:rsidR="00EC5BCF" w:rsidRPr="008B5525">
        <w:rPr>
          <w:rStyle w:val="Char3"/>
          <w:rFonts w:hint="cs"/>
          <w:rtl/>
        </w:rPr>
        <w:t xml:space="preserve"> فرمود: «ترک و دور شدن و سلام نکردن از اهل بدعت چه کافر یا فاسق یا کسانی که آشکارا گناه</w:t>
      </w:r>
      <w:r w:rsidR="00992B57" w:rsidRPr="008B5525">
        <w:rPr>
          <w:rStyle w:val="Char3"/>
          <w:rFonts w:hint="cs"/>
          <w:rtl/>
        </w:rPr>
        <w:t xml:space="preserve"> می‌</w:t>
      </w:r>
      <w:r w:rsidR="00EC5BCF" w:rsidRPr="008B5525">
        <w:rPr>
          <w:rStyle w:val="Char3"/>
          <w:rFonts w:hint="cs"/>
          <w:rtl/>
        </w:rPr>
        <w:t>کنند، فرض کفایی است و بر دیگر مردم مکروه است، و هیچکس نباید بر فرد فاسقی که فسقش را آشکار</w:t>
      </w:r>
      <w:r w:rsidR="00992B57" w:rsidRPr="008B5525">
        <w:rPr>
          <w:rStyle w:val="Char3"/>
          <w:rFonts w:hint="cs"/>
          <w:rtl/>
        </w:rPr>
        <w:t xml:space="preserve"> می‌</w:t>
      </w:r>
      <w:r w:rsidR="00EC5BCF" w:rsidRPr="008B5525">
        <w:rPr>
          <w:rStyle w:val="Char3"/>
          <w:rFonts w:hint="cs"/>
          <w:rtl/>
        </w:rPr>
        <w:t>کند و بر مبتدعی که بدعتش را تبلیغ</w:t>
      </w:r>
      <w:r w:rsidR="00992B57" w:rsidRPr="008B5525">
        <w:rPr>
          <w:rStyle w:val="Char3"/>
          <w:rFonts w:hint="cs"/>
          <w:rtl/>
        </w:rPr>
        <w:t xml:space="preserve"> می‌</w:t>
      </w:r>
      <w:r w:rsidR="00EC5BCF" w:rsidRPr="008B5525">
        <w:rPr>
          <w:rStyle w:val="Char3"/>
          <w:rFonts w:hint="cs"/>
          <w:rtl/>
        </w:rPr>
        <w:t>کند سلام کند».</w:t>
      </w:r>
    </w:p>
    <w:p w:rsidR="002F369B" w:rsidRPr="0098459C" w:rsidRDefault="002F369B" w:rsidP="002F369B">
      <w:pPr>
        <w:bidi/>
        <w:ind w:firstLine="284"/>
        <w:jc w:val="both"/>
        <w:rPr>
          <w:rStyle w:val="Char3"/>
          <w:rtl/>
        </w:rPr>
      </w:pPr>
    </w:p>
    <w:p w:rsidR="00707238" w:rsidRDefault="00707238" w:rsidP="00B4511B">
      <w:pPr>
        <w:pStyle w:val="a0"/>
        <w:rPr>
          <w:rtl/>
        </w:rPr>
      </w:pPr>
      <w:bookmarkStart w:id="25" w:name="_Toc434337694"/>
      <w:r>
        <w:rPr>
          <w:rFonts w:hint="cs"/>
          <w:rtl/>
        </w:rPr>
        <w:t>برائت ائمه</w:t>
      </w:r>
      <w:r w:rsidR="00AF47A8">
        <w:rPr>
          <w:rFonts w:hint="cs"/>
          <w:rtl/>
        </w:rPr>
        <w:t xml:space="preserve">‌ی </w:t>
      </w:r>
      <w:r>
        <w:rPr>
          <w:rFonts w:hint="cs"/>
          <w:rtl/>
        </w:rPr>
        <w:t>اهل سنت از فرقه صوفیه</w:t>
      </w:r>
      <w:r w:rsidR="00992B57">
        <w:rPr>
          <w:rFonts w:hint="cs"/>
          <w:rtl/>
        </w:rPr>
        <w:t>:</w:t>
      </w:r>
      <w:bookmarkEnd w:id="25"/>
    </w:p>
    <w:p w:rsidR="00EC5BCF" w:rsidRPr="002F369B" w:rsidRDefault="00EC5BCF" w:rsidP="008523E5">
      <w:pPr>
        <w:bidi/>
        <w:ind w:firstLine="284"/>
        <w:jc w:val="both"/>
        <w:rPr>
          <w:rStyle w:val="Char3"/>
          <w:spacing w:val="-4"/>
          <w:rtl/>
        </w:rPr>
      </w:pPr>
      <w:r w:rsidRPr="002F369B">
        <w:rPr>
          <w:rStyle w:val="Char3"/>
          <w:rFonts w:hint="cs"/>
          <w:spacing w:val="-4"/>
          <w:rtl/>
        </w:rPr>
        <w:t xml:space="preserve">از جمله کسانی که در </w:t>
      </w:r>
      <w:r w:rsidR="004F3BC8" w:rsidRPr="002F369B">
        <w:rPr>
          <w:rStyle w:val="Char3"/>
          <w:rFonts w:hint="cs"/>
          <w:spacing w:val="-4"/>
          <w:rtl/>
        </w:rPr>
        <w:t>دوران معاصر؛</w:t>
      </w:r>
      <w:r w:rsidRPr="002F369B">
        <w:rPr>
          <w:rStyle w:val="Char3"/>
          <w:rFonts w:hint="cs"/>
          <w:spacing w:val="-4"/>
          <w:rtl/>
        </w:rPr>
        <w:t xml:space="preserve"> نمود بارز اهل بدعت بشمار</w:t>
      </w:r>
      <w:r w:rsidR="00992B57" w:rsidRPr="002F369B">
        <w:rPr>
          <w:rStyle w:val="Char3"/>
          <w:rFonts w:hint="cs"/>
          <w:spacing w:val="-4"/>
          <w:rtl/>
        </w:rPr>
        <w:t xml:space="preserve"> می‌</w:t>
      </w:r>
      <w:r w:rsidRPr="002F369B">
        <w:rPr>
          <w:rStyle w:val="Char3"/>
          <w:rFonts w:hint="cs"/>
          <w:spacing w:val="-4"/>
          <w:rtl/>
        </w:rPr>
        <w:t>روند؛ روافض و صوفیه هستند</w:t>
      </w:r>
      <w:r w:rsidR="004F3BC8" w:rsidRPr="002F369B">
        <w:rPr>
          <w:rStyle w:val="Char3"/>
          <w:rFonts w:hint="cs"/>
          <w:spacing w:val="-4"/>
          <w:rtl/>
        </w:rPr>
        <w:t xml:space="preserve">. </w:t>
      </w:r>
      <w:r w:rsidRPr="002F369B">
        <w:rPr>
          <w:rStyle w:val="Char3"/>
          <w:rFonts w:hint="cs"/>
          <w:spacing w:val="-4"/>
          <w:rtl/>
        </w:rPr>
        <w:t>در کلام سلف صالح اقوال زیادی در نهی از مصاحبت و همنشینی با این دو فرقه مشاهده</w:t>
      </w:r>
      <w:r w:rsidR="00992B57" w:rsidRPr="002F369B">
        <w:rPr>
          <w:rStyle w:val="Char3"/>
          <w:rFonts w:hint="cs"/>
          <w:spacing w:val="-4"/>
          <w:rtl/>
        </w:rPr>
        <w:t xml:space="preserve"> می‌</w:t>
      </w:r>
      <w:r w:rsidRPr="002F369B">
        <w:rPr>
          <w:rStyle w:val="Char3"/>
          <w:rFonts w:hint="cs"/>
          <w:spacing w:val="-4"/>
          <w:rtl/>
        </w:rPr>
        <w:t>کنیم، چرا که آن دو فرقه از مسیر روشن بخش اسلام خارج گشته</w:t>
      </w:r>
      <w:r w:rsidR="00B3263F" w:rsidRPr="002F369B">
        <w:rPr>
          <w:rStyle w:val="Char3"/>
          <w:rFonts w:hint="cs"/>
          <w:spacing w:val="-4"/>
          <w:rtl/>
        </w:rPr>
        <w:t xml:space="preserve">‌اند </w:t>
      </w:r>
      <w:r w:rsidR="008B5525" w:rsidRPr="002F369B">
        <w:rPr>
          <w:rStyle w:val="Char3"/>
          <w:rFonts w:hint="cs"/>
          <w:spacing w:val="-4"/>
          <w:rtl/>
        </w:rPr>
        <w:t>و به خرافات و باطل گراییده</w:t>
      </w:r>
      <w:r w:rsidR="008B5525" w:rsidRPr="002F369B">
        <w:rPr>
          <w:rStyle w:val="Char3"/>
          <w:rFonts w:hint="eastAsia"/>
          <w:spacing w:val="-4"/>
          <w:rtl/>
        </w:rPr>
        <w:t>‌</w:t>
      </w:r>
      <w:r w:rsidRPr="002F369B">
        <w:rPr>
          <w:rStyle w:val="Char3"/>
          <w:rFonts w:hint="cs"/>
          <w:spacing w:val="-4"/>
          <w:rtl/>
        </w:rPr>
        <w:t>اند!</w:t>
      </w:r>
      <w:r w:rsidR="008B5525" w:rsidRPr="002F369B">
        <w:rPr>
          <w:rStyle w:val="Char3"/>
          <w:rFonts w:hint="cs"/>
          <w:spacing w:val="-4"/>
          <w:rtl/>
        </w:rPr>
        <w:t>.</w:t>
      </w:r>
    </w:p>
    <w:p w:rsidR="00EC5BCF" w:rsidRDefault="00EC5BCF" w:rsidP="008B5525">
      <w:pPr>
        <w:pStyle w:val="a4"/>
        <w:rPr>
          <w:rtl/>
        </w:rPr>
      </w:pPr>
      <w:r w:rsidRPr="004F3BC8">
        <w:rPr>
          <w:rtl/>
        </w:rPr>
        <w:t>قال ابن الجوزي</w:t>
      </w:r>
      <w:r w:rsidR="004F3BC8" w:rsidRPr="004F3BC8">
        <w:rPr>
          <w:rtl/>
        </w:rPr>
        <w:t>:</w:t>
      </w:r>
      <w:r w:rsidRPr="004F3BC8">
        <w:rPr>
          <w:rtl/>
        </w:rPr>
        <w:t xml:space="preserve"> ‏عن يحيى بن معاذ يقول: </w:t>
      </w:r>
      <w:r w:rsidRPr="008B5525">
        <w:rPr>
          <w:rtl/>
        </w:rPr>
        <w:t>«</w:t>
      </w:r>
      <w:r w:rsidRPr="002B7AB3">
        <w:rPr>
          <w:rStyle w:val="Char2"/>
          <w:rtl/>
        </w:rPr>
        <w:t>اجتنب صحبة ثلاثة أصناف من الناس العلماء الغافلين والفقراء ال</w:t>
      </w:r>
      <w:r w:rsidR="008B5525">
        <w:rPr>
          <w:rStyle w:val="Char2"/>
          <w:rFonts w:hint="cs"/>
          <w:rtl/>
        </w:rPr>
        <w:t>ـ</w:t>
      </w:r>
      <w:r w:rsidRPr="002B7AB3">
        <w:rPr>
          <w:rStyle w:val="Char2"/>
          <w:rtl/>
        </w:rPr>
        <w:t>مداهنين وال</w:t>
      </w:r>
      <w:r w:rsidR="009C2E90">
        <w:rPr>
          <w:rStyle w:val="Char2"/>
          <w:rFonts w:hint="cs"/>
          <w:rtl/>
        </w:rPr>
        <w:t>ـ</w:t>
      </w:r>
      <w:r w:rsidRPr="002B7AB3">
        <w:rPr>
          <w:rStyle w:val="Char2"/>
          <w:rtl/>
        </w:rPr>
        <w:t>متصوفة ال</w:t>
      </w:r>
      <w:r w:rsidR="008B5525">
        <w:rPr>
          <w:rStyle w:val="Char2"/>
          <w:rFonts w:hint="cs"/>
          <w:rtl/>
        </w:rPr>
        <w:t>ـ</w:t>
      </w:r>
      <w:r w:rsidRPr="002B7AB3">
        <w:rPr>
          <w:rStyle w:val="Char2"/>
          <w:rtl/>
        </w:rPr>
        <w:t>جاهلين</w:t>
      </w:r>
      <w:r w:rsidRPr="008B5525">
        <w:rPr>
          <w:rtl/>
        </w:rPr>
        <w:t>»</w:t>
      </w:r>
      <w:r w:rsidRPr="00323DAC">
        <w:rPr>
          <w:rtl/>
        </w:rPr>
        <w:t>.</w:t>
      </w:r>
    </w:p>
    <w:p w:rsidR="00F650D2" w:rsidRPr="00FA6580" w:rsidRDefault="00F650D2" w:rsidP="008523E5">
      <w:pPr>
        <w:bidi/>
        <w:ind w:firstLine="284"/>
        <w:jc w:val="both"/>
        <w:rPr>
          <w:rStyle w:val="Char3"/>
          <w:rtl/>
        </w:rPr>
      </w:pPr>
      <w:r w:rsidRPr="008B5525">
        <w:rPr>
          <w:rStyle w:val="Char1"/>
          <w:rtl/>
        </w:rPr>
        <w:t>وبإسناد عن يونس بن عبد الأعلى قال</w:t>
      </w:r>
      <w:r w:rsidR="00992B57" w:rsidRPr="008B5525">
        <w:rPr>
          <w:rStyle w:val="Char1"/>
          <w:rtl/>
        </w:rPr>
        <w:t>:</w:t>
      </w:r>
      <w:r w:rsidRPr="008B5525">
        <w:rPr>
          <w:rStyle w:val="Char1"/>
          <w:rtl/>
        </w:rPr>
        <w:t xml:space="preserve"> سمعت الشافعي يقول: </w:t>
      </w:r>
      <w:r w:rsidRPr="008B5525">
        <w:rPr>
          <w:rStyle w:val="Char3"/>
          <w:rFonts w:hint="cs"/>
          <w:rtl/>
        </w:rPr>
        <w:t>«</w:t>
      </w:r>
      <w:r w:rsidRPr="008B5525">
        <w:rPr>
          <w:rStyle w:val="Char1"/>
          <w:rtl/>
        </w:rPr>
        <w:t>لو أن رجلاً تصوف أول النهار لا يأتي الظهر حتى يصير أح</w:t>
      </w:r>
      <w:r w:rsidR="008B5525">
        <w:rPr>
          <w:rStyle w:val="Char1"/>
          <w:rFonts w:hint="cs"/>
          <w:rtl/>
        </w:rPr>
        <w:t>ـ</w:t>
      </w:r>
      <w:r w:rsidRPr="008B5525">
        <w:rPr>
          <w:rStyle w:val="Char1"/>
          <w:rtl/>
        </w:rPr>
        <w:t>مق</w:t>
      </w:r>
      <w:r w:rsidRPr="008B5525">
        <w:rPr>
          <w:rStyle w:val="Char3"/>
          <w:rFonts w:hint="cs"/>
          <w:rtl/>
        </w:rPr>
        <w:t>»</w:t>
      </w:r>
      <w:r w:rsidRPr="008B5525">
        <w:rPr>
          <w:rStyle w:val="Char1"/>
          <w:rtl/>
        </w:rPr>
        <w:t>. وعنه</w:t>
      </w:r>
      <w:r w:rsidRPr="008B5525">
        <w:rPr>
          <w:rStyle w:val="Char1"/>
          <w:rFonts w:hint="cs"/>
          <w:rtl/>
        </w:rPr>
        <w:t xml:space="preserve"> </w:t>
      </w:r>
      <w:r w:rsidRPr="008B5525">
        <w:rPr>
          <w:rStyle w:val="Char1"/>
          <w:rtl/>
        </w:rPr>
        <w:t>أيضاً أنه قال</w:t>
      </w:r>
      <w:r w:rsidR="00992B57" w:rsidRPr="008B5525">
        <w:rPr>
          <w:rStyle w:val="Char1"/>
          <w:rtl/>
        </w:rPr>
        <w:t>:</w:t>
      </w:r>
      <w:r w:rsidRPr="008B5525">
        <w:rPr>
          <w:rStyle w:val="Char1"/>
          <w:rtl/>
        </w:rPr>
        <w:t xml:space="preserve"> ما لزم أحد الصوفية أربعين يوماً فعاد عقله إليه أبداً</w:t>
      </w:r>
      <w:r w:rsidRPr="008B5525">
        <w:rPr>
          <w:rStyle w:val="Char3"/>
          <w:rFonts w:hint="cs"/>
          <w:rtl/>
        </w:rPr>
        <w:t>»</w:t>
      </w:r>
      <w:r w:rsidR="008B6286" w:rsidRPr="0044535E">
        <w:rPr>
          <w:rStyle w:val="FootnoteReference"/>
          <w:rFonts w:ascii="IRNazli" w:hAnsi="IRNazli" w:cs="IRNazli"/>
          <w:sz w:val="28"/>
          <w:szCs w:val="28"/>
          <w:rtl/>
        </w:rPr>
        <w:footnoteReference w:id="23"/>
      </w:r>
      <w:r w:rsidR="0044535E">
        <w:rPr>
          <w:rStyle w:val="Char1"/>
          <w:rFonts w:hint="cs"/>
          <w:rtl/>
        </w:rPr>
        <w:t>.</w:t>
      </w:r>
    </w:p>
    <w:p w:rsidR="00EC5BCF" w:rsidRPr="0098459C" w:rsidRDefault="00EC5BCF" w:rsidP="008523E5">
      <w:pPr>
        <w:bidi/>
        <w:ind w:firstLine="284"/>
        <w:jc w:val="both"/>
        <w:rPr>
          <w:rStyle w:val="Char3"/>
          <w:rtl/>
        </w:rPr>
      </w:pPr>
      <w:r w:rsidRPr="008B5525">
        <w:rPr>
          <w:rStyle w:val="Char3"/>
          <w:rFonts w:hint="cs"/>
          <w:rtl/>
        </w:rPr>
        <w:t xml:space="preserve">امام ابن جوزی در کتاب </w:t>
      </w:r>
      <w:r w:rsidR="00892967" w:rsidRPr="008B5525">
        <w:rPr>
          <w:rStyle w:val="Char3"/>
          <w:rFonts w:hint="cs"/>
          <w:rtl/>
        </w:rPr>
        <w:t>«</w:t>
      </w:r>
      <w:r w:rsidRPr="008B5525">
        <w:rPr>
          <w:rStyle w:val="Char3"/>
          <w:rFonts w:hint="cs"/>
          <w:rtl/>
        </w:rPr>
        <w:t>تلبیس ابلیس</w:t>
      </w:r>
      <w:r w:rsidR="00892967" w:rsidRPr="008B5525">
        <w:rPr>
          <w:rStyle w:val="Char3"/>
          <w:rFonts w:hint="cs"/>
          <w:rtl/>
        </w:rPr>
        <w:t>»</w:t>
      </w:r>
      <w:r w:rsidRPr="008B5525">
        <w:rPr>
          <w:rStyle w:val="Char3"/>
          <w:rFonts w:hint="cs"/>
          <w:rtl/>
        </w:rPr>
        <w:t xml:space="preserve"> آورده: از </w:t>
      </w:r>
      <w:r w:rsidR="00952A80" w:rsidRPr="008B5525">
        <w:rPr>
          <w:rStyle w:val="Char3"/>
          <w:rFonts w:hint="cs"/>
          <w:rtl/>
        </w:rPr>
        <w:t>ی</w:t>
      </w:r>
      <w:r w:rsidRPr="008B5525">
        <w:rPr>
          <w:rStyle w:val="Char3"/>
          <w:rFonts w:hint="cs"/>
          <w:rtl/>
        </w:rPr>
        <w:t>ح</w:t>
      </w:r>
      <w:r w:rsidR="00952A80" w:rsidRPr="008B5525">
        <w:rPr>
          <w:rStyle w:val="Char3"/>
          <w:rFonts w:hint="cs"/>
          <w:rtl/>
        </w:rPr>
        <w:t>یی</w:t>
      </w:r>
      <w:r w:rsidRPr="008B5525">
        <w:rPr>
          <w:rStyle w:val="Char3"/>
          <w:rFonts w:hint="cs"/>
          <w:rtl/>
        </w:rPr>
        <w:t xml:space="preserve"> بن معاذ نقل است </w:t>
      </w:r>
      <w:r w:rsidR="00952A80" w:rsidRPr="008B5525">
        <w:rPr>
          <w:rStyle w:val="Char3"/>
          <w:rFonts w:hint="cs"/>
          <w:rtl/>
        </w:rPr>
        <w:t>ک</w:t>
      </w:r>
      <w:r w:rsidRPr="008B5525">
        <w:rPr>
          <w:rStyle w:val="Char3"/>
          <w:rFonts w:hint="cs"/>
          <w:rtl/>
        </w:rPr>
        <w:t>ه فرمود: «از صحبت سه گروه بپره</w:t>
      </w:r>
      <w:r w:rsidR="00952A80" w:rsidRPr="008B5525">
        <w:rPr>
          <w:rStyle w:val="Char3"/>
          <w:rFonts w:hint="cs"/>
          <w:rtl/>
        </w:rPr>
        <w:t>ی</w:t>
      </w:r>
      <w:r w:rsidRPr="008B5525">
        <w:rPr>
          <w:rStyle w:val="Char3"/>
          <w:rFonts w:hint="cs"/>
          <w:rtl/>
        </w:rPr>
        <w:t>ز</w:t>
      </w:r>
      <w:r w:rsidR="00952A80" w:rsidRPr="008B5525">
        <w:rPr>
          <w:rStyle w:val="Char3"/>
          <w:rFonts w:hint="cs"/>
          <w:rtl/>
        </w:rPr>
        <w:t>ی</w:t>
      </w:r>
      <w:r w:rsidRPr="008B5525">
        <w:rPr>
          <w:rStyle w:val="Char3"/>
          <w:rFonts w:hint="cs"/>
          <w:rtl/>
        </w:rPr>
        <w:t>د: عالمان غافل، فق</w:t>
      </w:r>
      <w:r w:rsidR="00952A80" w:rsidRPr="008B5525">
        <w:rPr>
          <w:rStyle w:val="Char3"/>
          <w:rFonts w:hint="cs"/>
          <w:rtl/>
        </w:rPr>
        <w:t>ی</w:t>
      </w:r>
      <w:r w:rsidRPr="008B5525">
        <w:rPr>
          <w:rStyle w:val="Char3"/>
          <w:rFonts w:hint="cs"/>
          <w:rtl/>
        </w:rPr>
        <w:t>ران تملق گو و صوفیان جاهل»</w:t>
      </w:r>
      <w:r w:rsidRPr="0098459C">
        <w:rPr>
          <w:rStyle w:val="Char3"/>
          <w:rFonts w:hint="cs"/>
          <w:rtl/>
        </w:rPr>
        <w:t xml:space="preserve">. </w:t>
      </w:r>
    </w:p>
    <w:p w:rsidR="00EC5BCF" w:rsidRPr="0098459C" w:rsidRDefault="009B7FD2" w:rsidP="008523E5">
      <w:pPr>
        <w:bidi/>
        <w:ind w:firstLine="284"/>
        <w:jc w:val="both"/>
        <w:rPr>
          <w:rStyle w:val="Char3"/>
          <w:rtl/>
        </w:rPr>
      </w:pPr>
      <w:r w:rsidRPr="0098459C">
        <w:rPr>
          <w:rStyle w:val="Char3"/>
          <w:rFonts w:hint="cs"/>
          <w:rtl/>
        </w:rPr>
        <w:t>و با اسنادی از یونس بن عبدالأعلی آورده است:</w:t>
      </w:r>
      <w:r w:rsidR="00EC5BCF" w:rsidRPr="0098459C">
        <w:rPr>
          <w:rStyle w:val="Char3"/>
          <w:rFonts w:hint="cs"/>
          <w:rtl/>
        </w:rPr>
        <w:t xml:space="preserve"> </w:t>
      </w:r>
      <w:r w:rsidRPr="0098459C">
        <w:rPr>
          <w:rStyle w:val="Char3"/>
          <w:rFonts w:hint="cs"/>
          <w:rtl/>
        </w:rPr>
        <w:t xml:space="preserve">شنیدم که </w:t>
      </w:r>
      <w:r w:rsidR="00EC5BCF" w:rsidRPr="0098459C">
        <w:rPr>
          <w:rStyle w:val="Char3"/>
          <w:rFonts w:hint="cs"/>
          <w:rtl/>
        </w:rPr>
        <w:t>شافع</w:t>
      </w:r>
      <w:r w:rsidR="00952A80">
        <w:rPr>
          <w:rStyle w:val="Char3"/>
          <w:rFonts w:hint="cs"/>
          <w:rtl/>
        </w:rPr>
        <w:t>ی</w:t>
      </w:r>
      <w:r w:rsidR="00992B57" w:rsidRPr="0098459C">
        <w:rPr>
          <w:rStyle w:val="Char3"/>
          <w:rFonts w:hint="cs"/>
          <w:rtl/>
        </w:rPr>
        <w:t xml:space="preserve"> می‌</w:t>
      </w:r>
      <w:r w:rsidR="00EC5BCF" w:rsidRPr="0098459C">
        <w:rPr>
          <w:rStyle w:val="Char3"/>
          <w:rFonts w:hint="cs"/>
          <w:rtl/>
        </w:rPr>
        <w:t>فرمود: «</w:t>
      </w:r>
      <w:r w:rsidR="00EC5BCF" w:rsidRPr="0098459C">
        <w:rPr>
          <w:rStyle w:val="Char3"/>
          <w:rtl/>
        </w:rPr>
        <w:t xml:space="preserve"> اگر </w:t>
      </w:r>
      <w:r w:rsidR="00952A80">
        <w:rPr>
          <w:rStyle w:val="Char3"/>
          <w:rtl/>
        </w:rPr>
        <w:t>ک</w:t>
      </w:r>
      <w:r w:rsidR="00EC5BCF" w:rsidRPr="0098459C">
        <w:rPr>
          <w:rStyle w:val="Char3"/>
          <w:rtl/>
        </w:rPr>
        <w:t>س</w:t>
      </w:r>
      <w:r w:rsidR="00952A80">
        <w:rPr>
          <w:rStyle w:val="Char3"/>
          <w:rtl/>
        </w:rPr>
        <w:t>ی</w:t>
      </w:r>
      <w:r w:rsidR="00EC5BCF" w:rsidRPr="0098459C">
        <w:rPr>
          <w:rStyle w:val="Char3"/>
          <w:rtl/>
        </w:rPr>
        <w:t xml:space="preserve"> در اول روز صوف</w:t>
      </w:r>
      <w:r w:rsidR="00952A80">
        <w:rPr>
          <w:rStyle w:val="Char3"/>
          <w:rtl/>
        </w:rPr>
        <w:t>ی</w:t>
      </w:r>
      <w:r w:rsidR="00EC5BCF" w:rsidRPr="0098459C">
        <w:rPr>
          <w:rStyle w:val="Char3"/>
          <w:rtl/>
        </w:rPr>
        <w:t xml:space="preserve"> شود هنوز </w:t>
      </w:r>
      <w:r w:rsidR="00EC5BCF" w:rsidRPr="0098459C">
        <w:rPr>
          <w:rStyle w:val="Char3"/>
          <w:rFonts w:hint="cs"/>
          <w:rtl/>
        </w:rPr>
        <w:t>ظهر</w:t>
      </w:r>
      <w:r w:rsidR="00EC5BCF" w:rsidRPr="0098459C">
        <w:rPr>
          <w:rStyle w:val="Char3"/>
          <w:rtl/>
        </w:rPr>
        <w:t xml:space="preserve"> آن روز نرس</w:t>
      </w:r>
      <w:r w:rsidR="00952A80">
        <w:rPr>
          <w:rStyle w:val="Char3"/>
          <w:rtl/>
        </w:rPr>
        <w:t>ی</w:t>
      </w:r>
      <w:r w:rsidR="00EC5BCF" w:rsidRPr="0098459C">
        <w:rPr>
          <w:rStyle w:val="Char3"/>
          <w:rtl/>
        </w:rPr>
        <w:t xml:space="preserve">ده </w:t>
      </w:r>
      <w:r w:rsidR="00952A80">
        <w:rPr>
          <w:rStyle w:val="Char3"/>
          <w:rtl/>
        </w:rPr>
        <w:t>ک</w:t>
      </w:r>
      <w:r w:rsidR="00EC5BCF" w:rsidRPr="0098459C">
        <w:rPr>
          <w:rStyle w:val="Char3"/>
          <w:rtl/>
        </w:rPr>
        <w:t>ه او احمق گشته است</w:t>
      </w:r>
      <w:r w:rsidR="00EC5BCF" w:rsidRPr="0098459C">
        <w:rPr>
          <w:rStyle w:val="Char3"/>
          <w:rFonts w:hint="cs"/>
          <w:rtl/>
        </w:rPr>
        <w:t xml:space="preserve">». و باز از او نقل کرده که فرمود: «هر </w:t>
      </w:r>
      <w:r w:rsidR="00952A80">
        <w:rPr>
          <w:rStyle w:val="Char3"/>
          <w:rFonts w:hint="cs"/>
          <w:rtl/>
        </w:rPr>
        <w:t>ک</w:t>
      </w:r>
      <w:r w:rsidR="00EC5BCF" w:rsidRPr="0098459C">
        <w:rPr>
          <w:rStyle w:val="Char3"/>
          <w:rFonts w:hint="cs"/>
          <w:rtl/>
        </w:rPr>
        <w:t>س چهل روز با صوف</w:t>
      </w:r>
      <w:r w:rsidR="00952A80">
        <w:rPr>
          <w:rStyle w:val="Char3"/>
          <w:rFonts w:hint="cs"/>
          <w:rtl/>
        </w:rPr>
        <w:t>ی</w:t>
      </w:r>
      <w:r w:rsidR="00EC5BCF" w:rsidRPr="0098459C">
        <w:rPr>
          <w:rStyle w:val="Char3"/>
          <w:rFonts w:hint="cs"/>
          <w:rtl/>
        </w:rPr>
        <w:t>ان بنش</w:t>
      </w:r>
      <w:r w:rsidR="00952A80">
        <w:rPr>
          <w:rStyle w:val="Char3"/>
          <w:rFonts w:hint="cs"/>
          <w:rtl/>
        </w:rPr>
        <w:t>ی</w:t>
      </w:r>
      <w:r w:rsidR="00EC5BCF" w:rsidRPr="0098459C">
        <w:rPr>
          <w:rStyle w:val="Char3"/>
          <w:rFonts w:hint="cs"/>
          <w:rtl/>
        </w:rPr>
        <w:t>ند هرگز عقلش به جا نم</w:t>
      </w:r>
      <w:r w:rsidR="00952A80">
        <w:rPr>
          <w:rStyle w:val="Char3"/>
          <w:rFonts w:hint="cs"/>
          <w:rtl/>
        </w:rPr>
        <w:t>ی</w:t>
      </w:r>
      <w:r w:rsidR="00EC5BCF" w:rsidRPr="0098459C">
        <w:rPr>
          <w:rStyle w:val="Char3"/>
          <w:rFonts w:hint="cs"/>
          <w:rtl/>
        </w:rPr>
        <w:t xml:space="preserve"> ماند».</w:t>
      </w:r>
    </w:p>
    <w:p w:rsidR="00EC5BCF" w:rsidRPr="00EC5BCF" w:rsidRDefault="00EC5BCF" w:rsidP="00B4511B">
      <w:pPr>
        <w:pStyle w:val="a0"/>
        <w:rPr>
          <w:rtl/>
        </w:rPr>
      </w:pPr>
      <w:bookmarkStart w:id="26" w:name="_Toc434337695"/>
      <w:r w:rsidRPr="00EC5BCF">
        <w:rPr>
          <w:rFonts w:hint="cs"/>
          <w:rtl/>
        </w:rPr>
        <w:t>نشانه صداقت در ولاء و براء (دوستی و دشمنی بخاطر خدا)</w:t>
      </w:r>
      <w:r w:rsidR="00992B57">
        <w:rPr>
          <w:rFonts w:hint="cs"/>
          <w:rtl/>
        </w:rPr>
        <w:t>:</w:t>
      </w:r>
      <w:bookmarkEnd w:id="26"/>
    </w:p>
    <w:p w:rsidR="00EC5BCF" w:rsidRPr="00FA6580" w:rsidRDefault="00EC5BCF" w:rsidP="008523E5">
      <w:pPr>
        <w:bidi/>
        <w:ind w:firstLine="284"/>
        <w:jc w:val="both"/>
        <w:rPr>
          <w:rStyle w:val="Char3"/>
          <w:rtl/>
        </w:rPr>
      </w:pPr>
      <w:r w:rsidRPr="008B5525">
        <w:rPr>
          <w:rStyle w:val="Char1"/>
          <w:rtl/>
        </w:rPr>
        <w:t>قال سفيان الثوري</w:t>
      </w:r>
      <w:r w:rsidR="008523E5" w:rsidRPr="008523E5">
        <w:rPr>
          <w:rStyle w:val="Char1"/>
          <w:rFonts w:cs="CTraditional Arabic"/>
          <w:szCs w:val="28"/>
          <w:rtl/>
        </w:rPr>
        <w:t xml:space="preserve"> /</w:t>
      </w:r>
      <w:r w:rsidRPr="008B5525">
        <w:rPr>
          <w:rStyle w:val="Char1"/>
          <w:rtl/>
        </w:rPr>
        <w:t xml:space="preserve">: </w:t>
      </w:r>
      <w:r w:rsidRPr="008B5525">
        <w:rPr>
          <w:rStyle w:val="Char3"/>
          <w:rtl/>
        </w:rPr>
        <w:t>«</w:t>
      </w:r>
      <w:r w:rsidRPr="008B5525">
        <w:rPr>
          <w:rStyle w:val="Char1"/>
          <w:rtl/>
        </w:rPr>
        <w:t>إذ أحببت الرجل في الله، ثم أحدث في الإسلام فلم تبغضه عليه فلم تحبه في الله</w:t>
      </w:r>
      <w:r w:rsidRPr="008B5525">
        <w:rPr>
          <w:rStyle w:val="Char3"/>
          <w:rtl/>
        </w:rPr>
        <w:t>»</w:t>
      </w:r>
      <w:r w:rsidR="008B6286" w:rsidRPr="0044535E">
        <w:rPr>
          <w:rStyle w:val="FootnoteReference"/>
          <w:rFonts w:ascii="IRNazli" w:hAnsi="IRNazli" w:cs="IRNazli"/>
          <w:sz w:val="28"/>
          <w:szCs w:val="28"/>
          <w:rtl/>
        </w:rPr>
        <w:footnoteReference w:id="24"/>
      </w:r>
      <w:r w:rsidR="0044535E">
        <w:rPr>
          <w:rStyle w:val="Char1"/>
          <w:rFonts w:hint="cs"/>
          <w:rtl/>
        </w:rPr>
        <w:t>.</w:t>
      </w:r>
    </w:p>
    <w:p w:rsidR="00EC5BCF" w:rsidRDefault="00EC5BCF" w:rsidP="008523E5">
      <w:pPr>
        <w:bidi/>
        <w:ind w:firstLine="284"/>
        <w:jc w:val="both"/>
        <w:rPr>
          <w:rStyle w:val="Char3"/>
          <w:rtl/>
        </w:rPr>
      </w:pPr>
      <w:r w:rsidRPr="008B5525">
        <w:rPr>
          <w:rStyle w:val="Char3"/>
          <w:rFonts w:hint="cs"/>
          <w:rtl/>
        </w:rPr>
        <w:t>امام سفیان ثوری</w:t>
      </w:r>
      <w:r w:rsidR="008523E5" w:rsidRPr="008523E5">
        <w:rPr>
          <w:rStyle w:val="Char3"/>
          <w:rFonts w:cs="CTraditional Arabic" w:hint="cs"/>
          <w:rtl/>
        </w:rPr>
        <w:t xml:space="preserve"> /</w:t>
      </w:r>
      <w:r w:rsidR="00992B57" w:rsidRPr="008B5525">
        <w:rPr>
          <w:rStyle w:val="Char3"/>
          <w:rFonts w:hint="cs"/>
          <w:rtl/>
        </w:rPr>
        <w:t xml:space="preserve"> می‌</w:t>
      </w:r>
      <w:r w:rsidRPr="008B5525">
        <w:rPr>
          <w:rStyle w:val="Char3"/>
          <w:rFonts w:hint="cs"/>
          <w:rtl/>
        </w:rPr>
        <w:t>فرمایند: «هرگاه کسی را بخاطر الله دوست داشتی، سپس آن شخص بدعتی در اسلام ایجاد کرد و تو بخاطر آن بدعتش وی را مبغوض نداری، پس بدان</w:t>
      </w:r>
      <w:r w:rsidR="008B5525">
        <w:rPr>
          <w:rStyle w:val="Char3"/>
          <w:rFonts w:hint="cs"/>
          <w:rtl/>
        </w:rPr>
        <w:t xml:space="preserve"> که او را بخاطر خدا دوست نداشته</w:t>
      </w:r>
      <w:r w:rsidR="008B5525">
        <w:rPr>
          <w:rStyle w:val="Char3"/>
          <w:rFonts w:hint="eastAsia"/>
          <w:rtl/>
        </w:rPr>
        <w:t>‌</w:t>
      </w:r>
      <w:r w:rsidRPr="008B5525">
        <w:rPr>
          <w:rStyle w:val="Char3"/>
          <w:rFonts w:hint="cs"/>
          <w:rtl/>
        </w:rPr>
        <w:t>ای».</w:t>
      </w:r>
    </w:p>
    <w:p w:rsidR="009C2E90" w:rsidRPr="0098459C" w:rsidRDefault="009C2E90" w:rsidP="009C2E90">
      <w:pPr>
        <w:bidi/>
        <w:ind w:firstLine="284"/>
        <w:jc w:val="both"/>
        <w:rPr>
          <w:rStyle w:val="Char3"/>
        </w:rPr>
      </w:pPr>
    </w:p>
    <w:p w:rsidR="00941F3E" w:rsidRDefault="00B245AF" w:rsidP="00B4511B">
      <w:pPr>
        <w:pStyle w:val="a0"/>
        <w:rPr>
          <w:rtl/>
        </w:rPr>
      </w:pPr>
      <w:bookmarkStart w:id="27" w:name="_Toc434337696"/>
      <w:r>
        <w:rPr>
          <w:rFonts w:hint="cs"/>
          <w:rtl/>
        </w:rPr>
        <w:t>زیان شبهات</w:t>
      </w:r>
      <w:r w:rsidR="00992B57">
        <w:rPr>
          <w:rFonts w:hint="cs"/>
          <w:rtl/>
        </w:rPr>
        <w:t>:</w:t>
      </w:r>
      <w:bookmarkEnd w:id="27"/>
    </w:p>
    <w:p w:rsidR="00EC5BCF" w:rsidRPr="0098459C" w:rsidRDefault="00EC5BCF" w:rsidP="008523E5">
      <w:pPr>
        <w:bidi/>
        <w:ind w:firstLine="284"/>
        <w:jc w:val="both"/>
        <w:rPr>
          <w:rStyle w:val="Char3"/>
          <w:rtl/>
        </w:rPr>
      </w:pPr>
      <w:r w:rsidRPr="0098459C">
        <w:rPr>
          <w:rStyle w:val="Char3"/>
          <w:rFonts w:hint="cs"/>
          <w:rtl/>
        </w:rPr>
        <w:t>کسی که عاقل باشد خود را در مقابل شبهات قرار</w:t>
      </w:r>
      <w:r w:rsidR="00992B57" w:rsidRPr="0098459C">
        <w:rPr>
          <w:rStyle w:val="Char3"/>
          <w:rFonts w:hint="cs"/>
          <w:rtl/>
        </w:rPr>
        <w:t xml:space="preserve"> نمی‌</w:t>
      </w:r>
      <w:r w:rsidRPr="0098459C">
        <w:rPr>
          <w:rStyle w:val="Char3"/>
          <w:rFonts w:hint="cs"/>
          <w:rtl/>
        </w:rPr>
        <w:t>دهد، زیرا از جمله آفتهای دین و اعتقاد سالم، شبهات هستند.</w:t>
      </w:r>
    </w:p>
    <w:p w:rsidR="00EC5BCF" w:rsidRPr="008B5525" w:rsidRDefault="00EC5BCF" w:rsidP="008B5525">
      <w:pPr>
        <w:pStyle w:val="a4"/>
        <w:rPr>
          <w:rtl/>
        </w:rPr>
      </w:pPr>
      <w:r w:rsidRPr="008B5525">
        <w:rPr>
          <w:rStyle w:val="Char1"/>
          <w:rtl/>
        </w:rPr>
        <w:t>قال شیخ الاسلام ابن تیمیة</w:t>
      </w:r>
      <w:r w:rsidR="008523E5" w:rsidRPr="008523E5">
        <w:rPr>
          <w:rStyle w:val="Char1"/>
          <w:rFonts w:cs="CTraditional Arabic"/>
          <w:szCs w:val="28"/>
          <w:rtl/>
        </w:rPr>
        <w:t xml:space="preserve"> /</w:t>
      </w:r>
      <w:r w:rsidRPr="008B5525">
        <w:rPr>
          <w:rStyle w:val="Char1"/>
          <w:rtl/>
        </w:rPr>
        <w:t xml:space="preserve">: </w:t>
      </w:r>
      <w:r w:rsidRPr="008B5525">
        <w:rPr>
          <w:rtl/>
        </w:rPr>
        <w:t>«</w:t>
      </w:r>
      <w:r w:rsidRPr="008B5525">
        <w:rPr>
          <w:rStyle w:val="Char1"/>
          <w:rtl/>
        </w:rPr>
        <w:t>من عرف الشبهة ول</w:t>
      </w:r>
      <w:r w:rsidR="008B5525">
        <w:rPr>
          <w:rStyle w:val="Char1"/>
          <w:rFonts w:hint="cs"/>
          <w:rtl/>
        </w:rPr>
        <w:t>ـ</w:t>
      </w:r>
      <w:r w:rsidRPr="008B5525">
        <w:rPr>
          <w:rStyle w:val="Char1"/>
          <w:rtl/>
        </w:rPr>
        <w:t>م يعرف فسادها قد يستضر ب</w:t>
      </w:r>
      <w:r w:rsidR="008B5525">
        <w:rPr>
          <w:rStyle w:val="Char1"/>
          <w:rFonts w:hint="cs"/>
          <w:rtl/>
        </w:rPr>
        <w:t>ـ</w:t>
      </w:r>
      <w:r w:rsidRPr="008B5525">
        <w:rPr>
          <w:rStyle w:val="Char1"/>
          <w:rtl/>
        </w:rPr>
        <w:t>ها</w:t>
      </w:r>
      <w:r w:rsidRPr="008B5525">
        <w:rPr>
          <w:rtl/>
        </w:rPr>
        <w:t>»</w:t>
      </w:r>
      <w:r w:rsidR="00FB6E49" w:rsidRPr="0044535E">
        <w:rPr>
          <w:rStyle w:val="FootnoteReference"/>
          <w:rtl/>
        </w:rPr>
        <w:footnoteReference w:id="25"/>
      </w:r>
      <w:r w:rsidR="0044535E" w:rsidRPr="008B5525">
        <w:rPr>
          <w:rFonts w:hint="cs"/>
          <w:rtl/>
        </w:rPr>
        <w:t>.</w:t>
      </w:r>
    </w:p>
    <w:p w:rsidR="00EC5BCF" w:rsidRPr="0098459C" w:rsidRDefault="00EC5BCF" w:rsidP="008523E5">
      <w:pPr>
        <w:bidi/>
        <w:ind w:firstLine="284"/>
        <w:jc w:val="both"/>
        <w:rPr>
          <w:rStyle w:val="Char3"/>
          <w:rtl/>
        </w:rPr>
      </w:pPr>
      <w:r w:rsidRPr="008B5525">
        <w:rPr>
          <w:rStyle w:val="Char3"/>
          <w:rFonts w:hint="cs"/>
          <w:rtl/>
        </w:rPr>
        <w:t>شیخ الاسلام</w:t>
      </w:r>
      <w:r w:rsidR="008523E5" w:rsidRPr="008523E5">
        <w:rPr>
          <w:rStyle w:val="Char3"/>
          <w:rFonts w:cs="CTraditional Arabic" w:hint="cs"/>
          <w:rtl/>
        </w:rPr>
        <w:t xml:space="preserve"> /</w:t>
      </w:r>
      <w:r w:rsidRPr="008B5525">
        <w:rPr>
          <w:rStyle w:val="Char3"/>
          <w:rFonts w:hint="cs"/>
          <w:rtl/>
        </w:rPr>
        <w:t xml:space="preserve"> فرمودند: «هرکس شبهه را بشناسد ولی فساد آنرا نداند، بزودی بوسیله آن زیان</w:t>
      </w:r>
      <w:r w:rsidR="00992B57" w:rsidRPr="008B5525">
        <w:rPr>
          <w:rStyle w:val="Char3"/>
          <w:rFonts w:hint="cs"/>
          <w:rtl/>
        </w:rPr>
        <w:t xml:space="preserve"> می‌</w:t>
      </w:r>
      <w:r w:rsidRPr="008B5525">
        <w:rPr>
          <w:rStyle w:val="Char3"/>
          <w:rFonts w:hint="cs"/>
          <w:rtl/>
        </w:rPr>
        <w:t>بیند».</w:t>
      </w:r>
      <w:r w:rsidR="00323DAC" w:rsidRPr="0098459C">
        <w:rPr>
          <w:rStyle w:val="Char3"/>
          <w:rFonts w:hint="cs"/>
          <w:rtl/>
        </w:rPr>
        <w:t xml:space="preserve"> </w:t>
      </w:r>
    </w:p>
    <w:p w:rsidR="003C6B94" w:rsidRDefault="002D5886" w:rsidP="00B4511B">
      <w:pPr>
        <w:pStyle w:val="a0"/>
        <w:rPr>
          <w:rtl/>
        </w:rPr>
      </w:pPr>
      <w:bookmarkStart w:id="28" w:name="_Toc434337697"/>
      <w:r>
        <w:rPr>
          <w:rFonts w:hint="cs"/>
          <w:rtl/>
        </w:rPr>
        <w:t>دنباله روی مردم از حاکمان</w:t>
      </w:r>
      <w:r w:rsidR="00992B57">
        <w:rPr>
          <w:rFonts w:hint="cs"/>
          <w:rtl/>
        </w:rPr>
        <w:t>:</w:t>
      </w:r>
      <w:bookmarkEnd w:id="28"/>
      <w:r>
        <w:rPr>
          <w:rFonts w:hint="cs"/>
          <w:rtl/>
        </w:rPr>
        <w:t xml:space="preserve"> </w:t>
      </w:r>
    </w:p>
    <w:p w:rsidR="00EC5BCF" w:rsidRPr="0098459C" w:rsidRDefault="00EC5BCF" w:rsidP="008523E5">
      <w:pPr>
        <w:bidi/>
        <w:ind w:firstLine="284"/>
        <w:jc w:val="both"/>
        <w:rPr>
          <w:rStyle w:val="Char3"/>
          <w:rtl/>
        </w:rPr>
      </w:pPr>
      <w:r w:rsidRPr="0098459C">
        <w:rPr>
          <w:rStyle w:val="Char3"/>
          <w:rFonts w:hint="cs"/>
          <w:rtl/>
        </w:rPr>
        <w:t>یکی از نعمت</w:t>
      </w:r>
      <w:r w:rsidR="008B5525">
        <w:rPr>
          <w:rStyle w:val="Char3"/>
          <w:rFonts w:hint="eastAsia"/>
        </w:rPr>
        <w:t>‌</w:t>
      </w:r>
      <w:r w:rsidRPr="0098459C">
        <w:rPr>
          <w:rStyle w:val="Char3"/>
          <w:rFonts w:hint="cs"/>
          <w:rtl/>
        </w:rPr>
        <w:t>هایی که خداوند متعال به مردم عطاء</w:t>
      </w:r>
      <w:r w:rsidR="00992B57" w:rsidRPr="0098459C">
        <w:rPr>
          <w:rStyle w:val="Char3"/>
          <w:rFonts w:hint="cs"/>
          <w:rtl/>
        </w:rPr>
        <w:t xml:space="preserve"> می‌</w:t>
      </w:r>
      <w:r w:rsidRPr="0098459C">
        <w:rPr>
          <w:rStyle w:val="Char3"/>
          <w:rFonts w:hint="cs"/>
          <w:rtl/>
        </w:rPr>
        <w:t>کند، نعمت داشتن یک حاکم عادل و خداترس است</w:t>
      </w:r>
      <w:r w:rsidR="004A713A" w:rsidRPr="0098459C">
        <w:rPr>
          <w:rStyle w:val="Char3"/>
          <w:rFonts w:hint="cs"/>
          <w:rtl/>
        </w:rPr>
        <w:t>.</w:t>
      </w:r>
      <w:r w:rsidRPr="0098459C">
        <w:rPr>
          <w:rStyle w:val="Char3"/>
          <w:rFonts w:hint="cs"/>
          <w:rtl/>
        </w:rPr>
        <w:t xml:space="preserve"> چنین حاکمی است که هم خدای متعال وی را نصرت</w:t>
      </w:r>
      <w:r w:rsidR="00992B57" w:rsidRPr="0098459C">
        <w:rPr>
          <w:rStyle w:val="Char3"/>
          <w:rFonts w:hint="cs"/>
          <w:rtl/>
        </w:rPr>
        <w:t xml:space="preserve"> می‌</w:t>
      </w:r>
      <w:r w:rsidRPr="0098459C">
        <w:rPr>
          <w:rStyle w:val="Char3"/>
          <w:rFonts w:hint="cs"/>
          <w:rtl/>
        </w:rPr>
        <w:t>دهد و هم محبت او را در قلب مردمانش قرار</w:t>
      </w:r>
      <w:r w:rsidR="00992B57" w:rsidRPr="0098459C">
        <w:rPr>
          <w:rStyle w:val="Char3"/>
          <w:rFonts w:hint="cs"/>
          <w:rtl/>
        </w:rPr>
        <w:t xml:space="preserve"> می‌</w:t>
      </w:r>
      <w:r w:rsidRPr="0098459C">
        <w:rPr>
          <w:rStyle w:val="Char3"/>
          <w:rFonts w:hint="cs"/>
          <w:rtl/>
        </w:rPr>
        <w:t>دهد و از او اطاعت</w:t>
      </w:r>
      <w:r w:rsidR="00992B57" w:rsidRPr="0098459C">
        <w:rPr>
          <w:rStyle w:val="Char3"/>
          <w:rFonts w:hint="cs"/>
          <w:rtl/>
        </w:rPr>
        <w:t xml:space="preserve"> می‌</w:t>
      </w:r>
      <w:r w:rsidRPr="0098459C">
        <w:rPr>
          <w:rStyle w:val="Char3"/>
          <w:rFonts w:hint="cs"/>
          <w:rtl/>
        </w:rPr>
        <w:t>کنند، و این تعامل موجب</w:t>
      </w:r>
      <w:r w:rsidR="00992B57" w:rsidRPr="0098459C">
        <w:rPr>
          <w:rStyle w:val="Char3"/>
          <w:rFonts w:hint="cs"/>
          <w:rtl/>
        </w:rPr>
        <w:t xml:space="preserve"> می‌</w:t>
      </w:r>
      <w:r w:rsidRPr="0098459C">
        <w:rPr>
          <w:rStyle w:val="Char3"/>
          <w:rFonts w:hint="cs"/>
          <w:rtl/>
        </w:rPr>
        <w:t>گردد جامعه بهتر از هر وقت دیگری اداره شود و رفاه و آسایش و عدالت اجتماعی در جامعه ایجاد شود</w:t>
      </w:r>
      <w:r w:rsidR="004A713A" w:rsidRPr="0098459C">
        <w:rPr>
          <w:rStyle w:val="Char3"/>
          <w:rFonts w:hint="cs"/>
          <w:rtl/>
        </w:rPr>
        <w:t>.</w:t>
      </w:r>
      <w:r w:rsidRPr="0098459C">
        <w:rPr>
          <w:rStyle w:val="Char3"/>
          <w:rFonts w:hint="cs"/>
          <w:rtl/>
        </w:rPr>
        <w:t xml:space="preserve"> اما اگر حاکم اهل عدل و تقوا نباشد و از آخرت خویش بیم نداشته باشد، قطعا مردم نیز از او رضایت نخواهند داشت و طبیعتا اطاعت از او را به سرپیچی و عصیان مبدل</w:t>
      </w:r>
      <w:r w:rsidR="00992B57" w:rsidRPr="0098459C">
        <w:rPr>
          <w:rStyle w:val="Char3"/>
          <w:rFonts w:hint="cs"/>
          <w:rtl/>
        </w:rPr>
        <w:t xml:space="preserve"> می‌</w:t>
      </w:r>
      <w:r w:rsidRPr="0098459C">
        <w:rPr>
          <w:rStyle w:val="Char3"/>
          <w:rFonts w:hint="cs"/>
          <w:rtl/>
        </w:rPr>
        <w:t>گردانند! و با این حساب مشخص است که جامعه به چه سمت و سویی</w:t>
      </w:r>
      <w:r w:rsidR="00992B57" w:rsidRPr="0098459C">
        <w:rPr>
          <w:rStyle w:val="Char3"/>
          <w:rFonts w:hint="cs"/>
          <w:rtl/>
        </w:rPr>
        <w:t xml:space="preserve"> می‌</w:t>
      </w:r>
      <w:r w:rsidRPr="0098459C">
        <w:rPr>
          <w:rStyle w:val="Char3"/>
          <w:rFonts w:hint="cs"/>
          <w:rtl/>
        </w:rPr>
        <w:t>رود..</w:t>
      </w:r>
    </w:p>
    <w:p w:rsidR="00EC5BCF" w:rsidRPr="009C2E90" w:rsidRDefault="00EC5BCF" w:rsidP="009C2E90">
      <w:pPr>
        <w:widowControl w:val="0"/>
        <w:bidi/>
        <w:spacing w:line="216" w:lineRule="auto"/>
        <w:ind w:firstLine="284"/>
        <w:jc w:val="lowKashida"/>
        <w:rPr>
          <w:rStyle w:val="Char3"/>
          <w:spacing w:val="-4"/>
          <w:rtl/>
        </w:rPr>
      </w:pPr>
      <w:r w:rsidRPr="009C2E90">
        <w:rPr>
          <w:rStyle w:val="Char1"/>
          <w:spacing w:val="-4"/>
          <w:rtl/>
        </w:rPr>
        <w:t xml:space="preserve">قال عمر </w:t>
      </w:r>
      <w:r w:rsidR="008B5525" w:rsidRPr="009C2E90">
        <w:rPr>
          <w:rStyle w:val="Char1"/>
          <w:rFonts w:cs="CTraditional Arabic" w:hint="cs"/>
          <w:spacing w:val="-4"/>
          <w:rtl/>
        </w:rPr>
        <w:t>س</w:t>
      </w:r>
      <w:r w:rsidRPr="009C2E90">
        <w:rPr>
          <w:rStyle w:val="Char1"/>
          <w:spacing w:val="-4"/>
          <w:rtl/>
        </w:rPr>
        <w:t xml:space="preserve">: </w:t>
      </w:r>
      <w:r w:rsidRPr="009C2E90">
        <w:rPr>
          <w:rStyle w:val="Char3"/>
          <w:spacing w:val="-4"/>
          <w:rtl/>
        </w:rPr>
        <w:t>«</w:t>
      </w:r>
      <w:r w:rsidRPr="009C2E90">
        <w:rPr>
          <w:rStyle w:val="Char1"/>
          <w:spacing w:val="-4"/>
          <w:rtl/>
        </w:rPr>
        <w:t>إن الناس ليؤدون إلى الإمام ما أدى الإمام إلى الله، وإن الإمام إذا رتع رتعت الرعية</w:t>
      </w:r>
      <w:r w:rsidRPr="009C2E90">
        <w:rPr>
          <w:rStyle w:val="Char3"/>
          <w:spacing w:val="-4"/>
          <w:rtl/>
        </w:rPr>
        <w:t>»</w:t>
      </w:r>
      <w:r w:rsidR="00FB6E49" w:rsidRPr="009C2E90">
        <w:rPr>
          <w:rStyle w:val="FootnoteReference"/>
          <w:rFonts w:ascii="IRNazli" w:hAnsi="IRNazli" w:cs="IRNazli"/>
          <w:spacing w:val="-4"/>
          <w:sz w:val="28"/>
          <w:szCs w:val="28"/>
          <w:rtl/>
        </w:rPr>
        <w:footnoteReference w:id="26"/>
      </w:r>
      <w:r w:rsidR="0044535E" w:rsidRPr="009C2E90">
        <w:rPr>
          <w:rStyle w:val="Char1"/>
          <w:rFonts w:hint="cs"/>
          <w:spacing w:val="-4"/>
          <w:rtl/>
        </w:rPr>
        <w:t>.</w:t>
      </w:r>
      <w:r w:rsidR="009C2E90" w:rsidRPr="009C2E90">
        <w:rPr>
          <w:rStyle w:val="Char3"/>
          <w:rFonts w:hint="cs"/>
          <w:spacing w:val="-4"/>
          <w:rtl/>
        </w:rPr>
        <w:t xml:space="preserve"> </w:t>
      </w:r>
      <w:r w:rsidRPr="009C2E90">
        <w:rPr>
          <w:rStyle w:val="Char3"/>
          <w:rFonts w:hint="cs"/>
          <w:spacing w:val="-4"/>
          <w:rtl/>
        </w:rPr>
        <w:t>امیرالمؤمنین عمر بن خطاب</w:t>
      </w:r>
      <w:r w:rsidR="008523E5" w:rsidRPr="009C2E90">
        <w:rPr>
          <w:rStyle w:val="Char3"/>
          <w:rFonts w:hint="cs"/>
          <w:spacing w:val="-4"/>
          <w:rtl/>
        </w:rPr>
        <w:t xml:space="preserve"> </w:t>
      </w:r>
      <w:r w:rsidR="008523E5" w:rsidRPr="009C2E90">
        <w:rPr>
          <w:rStyle w:val="Char3"/>
          <w:rFonts w:cs="CTraditional Arabic" w:hint="cs"/>
          <w:spacing w:val="-4"/>
          <w:rtl/>
        </w:rPr>
        <w:t>س</w:t>
      </w:r>
      <w:r w:rsidRPr="009C2E90">
        <w:rPr>
          <w:rStyle w:val="Char3"/>
          <w:rFonts w:hint="cs"/>
          <w:spacing w:val="-4"/>
          <w:rtl/>
        </w:rPr>
        <w:t xml:space="preserve"> فرمودند: «مردم به همان اندازه از رهبر و پیشوای خود حرف شنوی خواهند داشت که او از خدای خود داشته باشد و اگر حاکم رفاه طلب باشد، رعیت نیز رفاه طلب خواهد شد».</w:t>
      </w:r>
    </w:p>
    <w:p w:rsidR="003C5CBF" w:rsidRDefault="0096181F" w:rsidP="00B4511B">
      <w:pPr>
        <w:pStyle w:val="a0"/>
        <w:rPr>
          <w:rtl/>
        </w:rPr>
      </w:pPr>
      <w:bookmarkStart w:id="29" w:name="_Toc434337698"/>
      <w:r>
        <w:rPr>
          <w:rFonts w:hint="cs"/>
          <w:rtl/>
        </w:rPr>
        <w:t>نقش علمای دین در هدایت یا گمراهی مردم</w:t>
      </w:r>
      <w:r w:rsidR="00992B57">
        <w:rPr>
          <w:rFonts w:hint="cs"/>
          <w:rtl/>
        </w:rPr>
        <w:t>:</w:t>
      </w:r>
      <w:bookmarkEnd w:id="29"/>
    </w:p>
    <w:p w:rsidR="00EC5BCF" w:rsidRPr="0098459C" w:rsidRDefault="00EC5BCF" w:rsidP="008523E5">
      <w:pPr>
        <w:bidi/>
        <w:ind w:firstLine="284"/>
        <w:jc w:val="both"/>
        <w:rPr>
          <w:rStyle w:val="Char3"/>
          <w:rtl/>
        </w:rPr>
      </w:pPr>
      <w:r w:rsidRPr="0098459C">
        <w:rPr>
          <w:rStyle w:val="Char3"/>
          <w:rFonts w:hint="cs"/>
          <w:rtl/>
        </w:rPr>
        <w:t>گروهی از مردم هستند که نقش بسزایی در دین و اعتقادات مردم دارند؛ از جمله آنها</w:t>
      </w:r>
      <w:r w:rsidR="00992B57" w:rsidRPr="0098459C">
        <w:rPr>
          <w:rStyle w:val="Char3"/>
          <w:rFonts w:hint="cs"/>
          <w:rtl/>
        </w:rPr>
        <w:t xml:space="preserve"> می‌</w:t>
      </w:r>
      <w:r w:rsidRPr="0098459C">
        <w:rPr>
          <w:rStyle w:val="Char3"/>
          <w:rFonts w:hint="cs"/>
          <w:rtl/>
        </w:rPr>
        <w:t>توان به علماء و حکام اشاره نمود</w:t>
      </w:r>
      <w:r w:rsidR="00165CF6" w:rsidRPr="0098459C">
        <w:rPr>
          <w:rStyle w:val="Char3"/>
          <w:rFonts w:hint="cs"/>
          <w:rtl/>
        </w:rPr>
        <w:t>.</w:t>
      </w:r>
      <w:r w:rsidRPr="0098459C">
        <w:rPr>
          <w:rStyle w:val="Char3"/>
          <w:rFonts w:hint="cs"/>
          <w:rtl/>
        </w:rPr>
        <w:t xml:space="preserve"> هرگاه علماء و حکام بر صراط مستقیم باشند ت</w:t>
      </w:r>
      <w:r w:rsidR="00165CF6" w:rsidRPr="0098459C">
        <w:rPr>
          <w:rStyle w:val="Char3"/>
          <w:rFonts w:hint="cs"/>
          <w:rtl/>
        </w:rPr>
        <w:t>أ</w:t>
      </w:r>
      <w:r w:rsidRPr="0098459C">
        <w:rPr>
          <w:rStyle w:val="Char3"/>
          <w:rFonts w:hint="cs"/>
          <w:rtl/>
        </w:rPr>
        <w:t>ثیر آنها بر اصلاح اعتقادات مردم چشم گیر خواهد بود، و هرگاه دچار لغزش و انحراف گردند باز تاثیر خواهند گذاشت اما این بار موجب نابودی دین و اعتقاد مردم خواهند شد.</w:t>
      </w:r>
    </w:p>
    <w:p w:rsidR="00EC5BCF" w:rsidRPr="0098459C" w:rsidRDefault="00EC5BCF" w:rsidP="008523E5">
      <w:pPr>
        <w:bidi/>
        <w:ind w:firstLine="284"/>
        <w:jc w:val="both"/>
        <w:rPr>
          <w:rStyle w:val="Char3"/>
          <w:rtl/>
        </w:rPr>
      </w:pPr>
      <w:bookmarkStart w:id="30" w:name="_Toc70310901"/>
      <w:bookmarkStart w:id="31" w:name="_Toc223806445"/>
      <w:bookmarkStart w:id="32" w:name="_Toc71216925"/>
      <w:bookmarkStart w:id="33" w:name="_Toc231737485"/>
      <w:r w:rsidRPr="0098459C">
        <w:rPr>
          <w:rStyle w:val="Char3"/>
          <w:rFonts w:hint="cs"/>
          <w:rtl/>
        </w:rPr>
        <w:t>امیر المؤمنین عمر بن خطاب</w:t>
      </w:r>
      <w:r w:rsidR="008523E5">
        <w:rPr>
          <w:rStyle w:val="Char3"/>
          <w:rFonts w:hint="cs"/>
          <w:rtl/>
        </w:rPr>
        <w:t xml:space="preserve"> </w:t>
      </w:r>
      <w:r w:rsidR="008523E5" w:rsidRPr="008523E5">
        <w:rPr>
          <w:rStyle w:val="Char3"/>
          <w:rFonts w:cs="CTraditional Arabic" w:hint="cs"/>
          <w:rtl/>
        </w:rPr>
        <w:t>س</w:t>
      </w:r>
      <w:r w:rsidRPr="0098459C">
        <w:rPr>
          <w:rStyle w:val="Char3"/>
          <w:rFonts w:hint="cs"/>
          <w:rtl/>
        </w:rPr>
        <w:t xml:space="preserve"> فرمودند:</w:t>
      </w:r>
    </w:p>
    <w:p w:rsidR="00EC5BCF" w:rsidRPr="00FA6580" w:rsidRDefault="00EC5BCF" w:rsidP="008523E5">
      <w:pPr>
        <w:bidi/>
        <w:ind w:firstLine="284"/>
        <w:jc w:val="both"/>
        <w:rPr>
          <w:rStyle w:val="Char3"/>
          <w:rtl/>
        </w:rPr>
      </w:pPr>
      <w:r w:rsidRPr="008B5525">
        <w:rPr>
          <w:rStyle w:val="Char3"/>
          <w:rtl/>
        </w:rPr>
        <w:t>«</w:t>
      </w:r>
      <w:r w:rsidRPr="008B5525">
        <w:rPr>
          <w:rStyle w:val="Char1"/>
          <w:rtl/>
        </w:rPr>
        <w:t>يهرمه زلّة العال</w:t>
      </w:r>
      <w:r w:rsidR="008B5525">
        <w:rPr>
          <w:rStyle w:val="Char1"/>
          <w:rFonts w:hint="cs"/>
          <w:rtl/>
        </w:rPr>
        <w:t>ـ</w:t>
      </w:r>
      <w:r w:rsidRPr="008B5525">
        <w:rPr>
          <w:rStyle w:val="Char1"/>
          <w:rtl/>
        </w:rPr>
        <w:t>م، وجدال ال</w:t>
      </w:r>
      <w:r w:rsidR="008B5525">
        <w:rPr>
          <w:rStyle w:val="Char1"/>
          <w:rFonts w:hint="cs"/>
          <w:rtl/>
        </w:rPr>
        <w:t>ـ</w:t>
      </w:r>
      <w:r w:rsidRPr="008B5525">
        <w:rPr>
          <w:rStyle w:val="Char1"/>
          <w:rtl/>
        </w:rPr>
        <w:t>منافق بالكتاب، وحكم الأئمّة ال</w:t>
      </w:r>
      <w:r w:rsidR="008B5525">
        <w:rPr>
          <w:rStyle w:val="Char1"/>
          <w:rFonts w:hint="cs"/>
          <w:rtl/>
        </w:rPr>
        <w:t>ـ</w:t>
      </w:r>
      <w:r w:rsidRPr="008B5525">
        <w:rPr>
          <w:rStyle w:val="Char1"/>
          <w:rtl/>
        </w:rPr>
        <w:t>مضلّين</w:t>
      </w:r>
      <w:r w:rsidRPr="008B5525">
        <w:rPr>
          <w:rStyle w:val="Char3"/>
          <w:rtl/>
        </w:rPr>
        <w:t>»</w:t>
      </w:r>
      <w:r w:rsidR="00FB6E49" w:rsidRPr="0044535E">
        <w:rPr>
          <w:rStyle w:val="FootnoteReference"/>
          <w:rFonts w:ascii="IRNazli" w:hAnsi="IRNazli" w:cs="IRNazli"/>
          <w:sz w:val="28"/>
          <w:szCs w:val="28"/>
          <w:rtl/>
        </w:rPr>
        <w:footnoteReference w:id="27"/>
      </w:r>
      <w:r w:rsidR="0044535E" w:rsidRPr="008B5525">
        <w:rPr>
          <w:rStyle w:val="Char3"/>
          <w:rFonts w:hint="cs"/>
          <w:rtl/>
        </w:rPr>
        <w:t>.</w:t>
      </w:r>
      <w:r w:rsidRPr="00FA6580">
        <w:rPr>
          <w:rStyle w:val="Char3"/>
          <w:rtl/>
        </w:rPr>
        <w:t>‏</w:t>
      </w:r>
    </w:p>
    <w:p w:rsidR="00EC5BCF" w:rsidRPr="0098459C" w:rsidRDefault="00EC5BCF" w:rsidP="008B5525">
      <w:pPr>
        <w:pStyle w:val="a4"/>
        <w:rPr>
          <w:rStyle w:val="Char3"/>
          <w:rtl/>
        </w:rPr>
      </w:pPr>
      <w:r w:rsidRPr="008B5525">
        <w:rPr>
          <w:rFonts w:hint="cs"/>
          <w:rtl/>
        </w:rPr>
        <w:t>«اسلام را لغزش علما و جدل‌های منافقین دانا به قرآن و امامان گمراه، نابود می‌سازد».</w:t>
      </w:r>
    </w:p>
    <w:bookmarkEnd w:id="30"/>
    <w:bookmarkEnd w:id="31"/>
    <w:bookmarkEnd w:id="32"/>
    <w:bookmarkEnd w:id="33"/>
    <w:p w:rsidR="00EC5BCF" w:rsidRPr="0098459C" w:rsidRDefault="00EC5BCF" w:rsidP="002F369B">
      <w:pPr>
        <w:bidi/>
        <w:ind w:firstLine="284"/>
        <w:jc w:val="both"/>
        <w:rPr>
          <w:rStyle w:val="Char3"/>
        </w:rPr>
      </w:pPr>
      <w:r w:rsidRPr="008B5525">
        <w:rPr>
          <w:rStyle w:val="Char1"/>
          <w:rtl/>
        </w:rPr>
        <w:t>حدثنا يحيى ابن يم</w:t>
      </w:r>
      <w:r w:rsidR="008B5525">
        <w:rPr>
          <w:rStyle w:val="Char1"/>
          <w:rFonts w:hint="cs"/>
          <w:rtl/>
        </w:rPr>
        <w:t>ـ</w:t>
      </w:r>
      <w:r w:rsidRPr="008B5525">
        <w:rPr>
          <w:rStyle w:val="Char1"/>
          <w:rtl/>
        </w:rPr>
        <w:t xml:space="preserve">ان، قال: سمعت سفيان الثوري، يقول: </w:t>
      </w:r>
      <w:r w:rsidRPr="008B5525">
        <w:rPr>
          <w:rStyle w:val="Char3"/>
          <w:rtl/>
        </w:rPr>
        <w:t>«</w:t>
      </w:r>
      <w:r w:rsidRPr="008B5525">
        <w:rPr>
          <w:rStyle w:val="Char1"/>
          <w:rtl/>
        </w:rPr>
        <w:t>الأعم</w:t>
      </w:r>
      <w:r w:rsidR="008B5525">
        <w:rPr>
          <w:rStyle w:val="Char1"/>
          <w:rFonts w:hint="cs"/>
          <w:rtl/>
        </w:rPr>
        <w:t>ـ</w:t>
      </w:r>
      <w:r w:rsidRPr="008B5525">
        <w:rPr>
          <w:rStyle w:val="Char1"/>
          <w:rtl/>
        </w:rPr>
        <w:t>ال السيئة داء، والعلم</w:t>
      </w:r>
      <w:r w:rsidR="008B5525">
        <w:rPr>
          <w:rStyle w:val="Char1"/>
          <w:rFonts w:hint="cs"/>
          <w:rtl/>
        </w:rPr>
        <w:t>ـ</w:t>
      </w:r>
      <w:r w:rsidRPr="008B5525">
        <w:rPr>
          <w:rStyle w:val="Char1"/>
          <w:rtl/>
        </w:rPr>
        <w:t>اء دواء، فإذا فسد العلم</w:t>
      </w:r>
      <w:r w:rsidR="008B5525">
        <w:rPr>
          <w:rStyle w:val="Char1"/>
          <w:rFonts w:hint="cs"/>
          <w:rtl/>
        </w:rPr>
        <w:t>ـ</w:t>
      </w:r>
      <w:r w:rsidRPr="008B5525">
        <w:rPr>
          <w:rStyle w:val="Char1"/>
          <w:rtl/>
        </w:rPr>
        <w:t>اء فمن يشفي الداء؟</w:t>
      </w:r>
      <w:r w:rsidRPr="008B5525">
        <w:rPr>
          <w:rStyle w:val="Char3"/>
          <w:rtl/>
        </w:rPr>
        <w:t>»</w:t>
      </w:r>
      <w:r w:rsidR="00FB6E49" w:rsidRPr="0044535E">
        <w:rPr>
          <w:rStyle w:val="FootnoteReference"/>
          <w:rFonts w:ascii="IRNazli" w:hAnsi="IRNazli" w:cs="IRNazli"/>
          <w:sz w:val="28"/>
          <w:szCs w:val="28"/>
          <w:rtl/>
        </w:rPr>
        <w:footnoteReference w:id="28"/>
      </w:r>
      <w:r w:rsidR="0044535E" w:rsidRPr="008B5525">
        <w:rPr>
          <w:rStyle w:val="Char3"/>
          <w:rFonts w:hint="cs"/>
          <w:rtl/>
        </w:rPr>
        <w:t>.</w:t>
      </w:r>
      <w:r w:rsidR="002F369B">
        <w:rPr>
          <w:rStyle w:val="Char3"/>
          <w:rFonts w:hint="cs"/>
          <w:rtl/>
        </w:rPr>
        <w:t xml:space="preserve"> </w:t>
      </w:r>
      <w:r w:rsidRPr="008B5525">
        <w:rPr>
          <w:rStyle w:val="Char3"/>
          <w:rFonts w:hint="cs"/>
          <w:rtl/>
        </w:rPr>
        <w:t>یحیی بن یمان</w:t>
      </w:r>
      <w:r w:rsidR="00992B57" w:rsidRPr="008B5525">
        <w:rPr>
          <w:rStyle w:val="Char3"/>
          <w:rFonts w:hint="cs"/>
          <w:rtl/>
        </w:rPr>
        <w:t xml:space="preserve"> می‌</w:t>
      </w:r>
      <w:r w:rsidRPr="008B5525">
        <w:rPr>
          <w:rStyle w:val="Char3"/>
          <w:rFonts w:hint="cs"/>
          <w:rtl/>
        </w:rPr>
        <w:t>گوید: شنیدم که سفیان ثوری</w:t>
      </w:r>
      <w:r w:rsidR="00992B57" w:rsidRPr="008B5525">
        <w:rPr>
          <w:rStyle w:val="Char3"/>
          <w:rFonts w:hint="cs"/>
          <w:rtl/>
        </w:rPr>
        <w:t xml:space="preserve"> می‌</w:t>
      </w:r>
      <w:r w:rsidRPr="008B5525">
        <w:rPr>
          <w:rStyle w:val="Char3"/>
          <w:rFonts w:hint="cs"/>
          <w:rtl/>
        </w:rPr>
        <w:t>فرمود: «اعمال و کارهای بد و زشت درد هستند و علماء دوای آن دردها هستند، هرگاه علماء فاسد شدند پس چه کسی دردها را درمان کند؟»</w:t>
      </w:r>
      <w:r w:rsidRPr="0098459C">
        <w:rPr>
          <w:rStyle w:val="Char3"/>
          <w:rFonts w:hint="cs"/>
          <w:rtl/>
        </w:rPr>
        <w:t>.</w:t>
      </w:r>
    </w:p>
    <w:p w:rsidR="00EC5BCF" w:rsidRPr="00EC5BCF" w:rsidRDefault="00EC5BCF" w:rsidP="00B4511B">
      <w:pPr>
        <w:pStyle w:val="a0"/>
        <w:rPr>
          <w:rtl/>
        </w:rPr>
      </w:pPr>
      <w:bookmarkStart w:id="34" w:name="_Toc434337699"/>
      <w:r w:rsidRPr="00EC5BCF">
        <w:rPr>
          <w:rFonts w:hint="cs"/>
          <w:rtl/>
        </w:rPr>
        <w:t>چند نصیحت زیبا از عمر بن خطاب</w:t>
      </w:r>
      <w:r w:rsidR="008523E5">
        <w:rPr>
          <w:rFonts w:hint="cs"/>
          <w:rtl/>
        </w:rPr>
        <w:t xml:space="preserve"> </w:t>
      </w:r>
      <w:r w:rsidR="008523E5" w:rsidRPr="008523E5">
        <w:rPr>
          <w:rFonts w:cs="CTraditional Arabic" w:hint="cs"/>
          <w:bCs w:val="0"/>
          <w:szCs w:val="28"/>
          <w:rtl/>
        </w:rPr>
        <w:t>س</w:t>
      </w:r>
      <w:r w:rsidR="00992B57">
        <w:rPr>
          <w:rFonts w:hint="cs"/>
          <w:rtl/>
        </w:rPr>
        <w:t>:</w:t>
      </w:r>
      <w:bookmarkEnd w:id="34"/>
    </w:p>
    <w:p w:rsidR="00EC5BCF" w:rsidRPr="0098459C" w:rsidRDefault="00C54A70" w:rsidP="008523E5">
      <w:pPr>
        <w:bidi/>
        <w:ind w:firstLine="284"/>
        <w:jc w:val="both"/>
        <w:rPr>
          <w:rStyle w:val="Char3"/>
          <w:rtl/>
        </w:rPr>
      </w:pPr>
      <w:r w:rsidRPr="0098459C">
        <w:rPr>
          <w:rStyle w:val="Char3"/>
          <w:rFonts w:hint="cs"/>
          <w:rtl/>
        </w:rPr>
        <w:t>یقینا انسان تا مادامی</w:t>
      </w:r>
      <w:r w:rsidR="00EC5BCF" w:rsidRPr="0098459C">
        <w:rPr>
          <w:rStyle w:val="Char3"/>
          <w:rFonts w:hint="cs"/>
          <w:rtl/>
        </w:rPr>
        <w:t xml:space="preserve">که راز خود را پوشیده نگه دارد، حاکم خویشتن است، اما بعد از </w:t>
      </w:r>
      <w:r w:rsidRPr="0098459C">
        <w:rPr>
          <w:rStyle w:val="Char3"/>
          <w:rFonts w:hint="cs"/>
          <w:rtl/>
        </w:rPr>
        <w:t>آن</w:t>
      </w:r>
      <w:r w:rsidR="00EC5BCF" w:rsidRPr="0098459C">
        <w:rPr>
          <w:rStyle w:val="Char3"/>
          <w:rFonts w:hint="cs"/>
          <w:rtl/>
        </w:rPr>
        <w:t xml:space="preserve">که راز خود را افشا نماید، کنترل اوضاع از دستش خارج می‌شود و عواقب آن به خودش بر می‌گردد. </w:t>
      </w:r>
    </w:p>
    <w:p w:rsidR="00EC5BCF" w:rsidRPr="00DD0490" w:rsidRDefault="00EC5BCF" w:rsidP="00DD0490">
      <w:pPr>
        <w:pStyle w:val="a1"/>
        <w:rPr>
          <w:rtl/>
        </w:rPr>
      </w:pPr>
      <w:bookmarkStart w:id="35" w:name="_Toc70310902"/>
      <w:bookmarkStart w:id="36" w:name="_Toc223806446"/>
      <w:bookmarkStart w:id="37" w:name="_Toc71216926"/>
      <w:r w:rsidRPr="00DD0490">
        <w:rPr>
          <w:rtl/>
        </w:rPr>
        <w:t>قال عمر ابن خطاب</w:t>
      </w:r>
      <w:r w:rsidR="008523E5">
        <w:rPr>
          <w:rtl/>
        </w:rPr>
        <w:t xml:space="preserve"> </w:t>
      </w:r>
      <w:r w:rsidR="008523E5" w:rsidRPr="008523E5">
        <w:rPr>
          <w:rFonts w:cs="CTraditional Arabic"/>
          <w:szCs w:val="28"/>
          <w:rtl/>
        </w:rPr>
        <w:t>س</w:t>
      </w:r>
      <w:r w:rsidR="00992B57" w:rsidRPr="008B5525">
        <w:rPr>
          <w:rStyle w:val="Char3"/>
          <w:rtl/>
        </w:rPr>
        <w:t>:</w:t>
      </w:r>
      <w:r w:rsidRPr="00DD0490">
        <w:rPr>
          <w:rtl/>
        </w:rPr>
        <w:t xml:space="preserve"> </w:t>
      </w:r>
      <w:r w:rsidRPr="008B5525">
        <w:rPr>
          <w:rStyle w:val="Char3"/>
          <w:rtl/>
        </w:rPr>
        <w:t>«</w:t>
      </w:r>
      <w:r w:rsidRPr="008B5525">
        <w:rPr>
          <w:rtl/>
        </w:rPr>
        <w:t>من كتم سره كانت الخيرة في يديه</w:t>
      </w:r>
      <w:r w:rsidRPr="008B5525">
        <w:rPr>
          <w:rStyle w:val="Char3"/>
          <w:rtl/>
        </w:rPr>
        <w:t>»</w:t>
      </w:r>
      <w:r w:rsidR="008B5525" w:rsidRPr="008B5525">
        <w:rPr>
          <w:rStyle w:val="Char3"/>
          <w:rtl/>
        </w:rPr>
        <w:t>.</w:t>
      </w:r>
    </w:p>
    <w:p w:rsidR="00EC5BCF" w:rsidRPr="0098459C" w:rsidRDefault="00EC5BCF" w:rsidP="008523E5">
      <w:pPr>
        <w:bidi/>
        <w:ind w:firstLine="284"/>
        <w:jc w:val="both"/>
        <w:rPr>
          <w:rStyle w:val="Char3"/>
          <w:rtl/>
        </w:rPr>
      </w:pPr>
      <w:r w:rsidRPr="008B5525">
        <w:rPr>
          <w:rStyle w:val="Char3"/>
          <w:rFonts w:hint="cs"/>
          <w:rtl/>
        </w:rPr>
        <w:t>«هر کس راز خود را بپوشاند، زمام خیر به دست اوست</w:t>
      </w:r>
      <w:bookmarkEnd w:id="35"/>
      <w:bookmarkEnd w:id="36"/>
      <w:bookmarkEnd w:id="37"/>
      <w:r w:rsidRPr="008B5525">
        <w:rPr>
          <w:rStyle w:val="Char3"/>
          <w:rFonts w:hint="cs"/>
          <w:rtl/>
        </w:rPr>
        <w:t>».</w:t>
      </w:r>
    </w:p>
    <w:p w:rsidR="00EC5BCF" w:rsidRPr="008B5525" w:rsidRDefault="00EC5BCF" w:rsidP="008B5525">
      <w:pPr>
        <w:pStyle w:val="a4"/>
        <w:rPr>
          <w:rtl/>
        </w:rPr>
      </w:pPr>
      <w:r w:rsidRPr="008B5525">
        <w:rPr>
          <w:rtl/>
        </w:rPr>
        <w:t>انسان قبل از د</w:t>
      </w:r>
      <w:r w:rsidRPr="008B5525">
        <w:rPr>
          <w:rFonts w:hint="cs"/>
          <w:rtl/>
        </w:rPr>
        <w:t>ی</w:t>
      </w:r>
      <w:r w:rsidRPr="008B5525">
        <w:rPr>
          <w:rFonts w:hint="eastAsia"/>
          <w:rtl/>
        </w:rPr>
        <w:t>گران</w:t>
      </w:r>
      <w:r w:rsidRPr="008B5525">
        <w:rPr>
          <w:rtl/>
        </w:rPr>
        <w:t xml:space="preserve"> مسئول خو</w:t>
      </w:r>
      <w:r w:rsidRPr="008B5525">
        <w:rPr>
          <w:rFonts w:hint="cs"/>
          <w:rtl/>
        </w:rPr>
        <w:t>ی</w:t>
      </w:r>
      <w:r w:rsidRPr="008B5525">
        <w:rPr>
          <w:rFonts w:hint="eastAsia"/>
          <w:rtl/>
        </w:rPr>
        <w:t>شتن</w:t>
      </w:r>
      <w:r w:rsidRPr="008B5525">
        <w:rPr>
          <w:rtl/>
        </w:rPr>
        <w:t xml:space="preserve"> است. پس نبا</w:t>
      </w:r>
      <w:r w:rsidRPr="008B5525">
        <w:rPr>
          <w:rFonts w:hint="cs"/>
          <w:rtl/>
        </w:rPr>
        <w:t>ی</w:t>
      </w:r>
      <w:r w:rsidRPr="008B5525">
        <w:rPr>
          <w:rFonts w:hint="eastAsia"/>
          <w:rtl/>
        </w:rPr>
        <w:t>د</w:t>
      </w:r>
      <w:r w:rsidRPr="008B5525">
        <w:rPr>
          <w:rtl/>
        </w:rPr>
        <w:t xml:space="preserve"> کار</w:t>
      </w:r>
      <w:r w:rsidRPr="008B5525">
        <w:rPr>
          <w:rFonts w:hint="cs"/>
          <w:rtl/>
        </w:rPr>
        <w:t>ی</w:t>
      </w:r>
      <w:r w:rsidRPr="008B5525">
        <w:rPr>
          <w:rtl/>
        </w:rPr>
        <w:t xml:space="preserve"> کند که در معرض ‏تهمت و سوء ظن مردم قرار گ</w:t>
      </w:r>
      <w:r w:rsidRPr="008B5525">
        <w:rPr>
          <w:rFonts w:hint="cs"/>
          <w:rtl/>
        </w:rPr>
        <w:t>ی</w:t>
      </w:r>
      <w:r w:rsidRPr="008B5525">
        <w:rPr>
          <w:rFonts w:hint="eastAsia"/>
          <w:rtl/>
        </w:rPr>
        <w:t>رد</w:t>
      </w:r>
      <w:r w:rsidRPr="008B5525">
        <w:rPr>
          <w:rtl/>
        </w:rPr>
        <w:t>. و اگر احتمال م</w:t>
      </w:r>
      <w:r w:rsidRPr="008B5525">
        <w:rPr>
          <w:rFonts w:hint="cs"/>
          <w:rtl/>
        </w:rPr>
        <w:t>ی‌</w:t>
      </w:r>
      <w:r w:rsidRPr="008B5525">
        <w:rPr>
          <w:rFonts w:hint="eastAsia"/>
          <w:rtl/>
        </w:rPr>
        <w:t>داد</w:t>
      </w:r>
      <w:r w:rsidRPr="008B5525">
        <w:rPr>
          <w:rtl/>
        </w:rPr>
        <w:t xml:space="preserve"> که رفتارش برا</w:t>
      </w:r>
      <w:r w:rsidRPr="008B5525">
        <w:rPr>
          <w:rFonts w:hint="cs"/>
          <w:rtl/>
        </w:rPr>
        <w:t>ی</w:t>
      </w:r>
      <w:r w:rsidRPr="008B5525">
        <w:rPr>
          <w:rtl/>
        </w:rPr>
        <w:t xml:space="preserve"> مردم شک ‏برانگ</w:t>
      </w:r>
      <w:r w:rsidRPr="008B5525">
        <w:rPr>
          <w:rFonts w:hint="cs"/>
          <w:rtl/>
        </w:rPr>
        <w:t>ی</w:t>
      </w:r>
      <w:r w:rsidRPr="008B5525">
        <w:rPr>
          <w:rFonts w:hint="eastAsia"/>
          <w:rtl/>
        </w:rPr>
        <w:t>ز</w:t>
      </w:r>
      <w:r w:rsidRPr="008B5525">
        <w:rPr>
          <w:rtl/>
        </w:rPr>
        <w:t xml:space="preserve"> است، فورا حق</w:t>
      </w:r>
      <w:r w:rsidRPr="008B5525">
        <w:rPr>
          <w:rFonts w:hint="cs"/>
          <w:rtl/>
        </w:rPr>
        <w:t>ی</w:t>
      </w:r>
      <w:r w:rsidRPr="008B5525">
        <w:rPr>
          <w:rFonts w:hint="eastAsia"/>
          <w:rtl/>
        </w:rPr>
        <w:t>قت</w:t>
      </w:r>
      <w:r w:rsidRPr="008B5525">
        <w:rPr>
          <w:rtl/>
        </w:rPr>
        <w:t xml:space="preserve"> امر را آشکار سازد و گم</w:t>
      </w:r>
      <w:r w:rsidRPr="008B5525">
        <w:rPr>
          <w:rFonts w:hint="cs"/>
          <w:rtl/>
        </w:rPr>
        <w:t>ا</w:t>
      </w:r>
      <w:r w:rsidRPr="008B5525">
        <w:rPr>
          <w:rtl/>
        </w:rPr>
        <w:t>ن‌ها</w:t>
      </w:r>
      <w:r w:rsidRPr="008B5525">
        <w:rPr>
          <w:rFonts w:hint="cs"/>
          <w:rtl/>
        </w:rPr>
        <w:t>ی</w:t>
      </w:r>
      <w:r w:rsidRPr="008B5525">
        <w:rPr>
          <w:rtl/>
        </w:rPr>
        <w:t xml:space="preserve"> بد را برطرف نما</w:t>
      </w:r>
      <w:r w:rsidRPr="008B5525">
        <w:rPr>
          <w:rFonts w:hint="cs"/>
          <w:rtl/>
        </w:rPr>
        <w:t>ی</w:t>
      </w:r>
      <w:r w:rsidRPr="008B5525">
        <w:rPr>
          <w:rFonts w:hint="eastAsia"/>
          <w:rtl/>
        </w:rPr>
        <w:t>د</w:t>
      </w:r>
      <w:r w:rsidRPr="008B5525">
        <w:rPr>
          <w:rFonts w:hint="cs"/>
          <w:rtl/>
        </w:rPr>
        <w:t>.</w:t>
      </w:r>
    </w:p>
    <w:p w:rsidR="00EC5BCF" w:rsidRPr="0098459C" w:rsidRDefault="008B5525" w:rsidP="009C2E90">
      <w:pPr>
        <w:pStyle w:val="a1"/>
        <w:rPr>
          <w:rStyle w:val="Char3"/>
          <w:rtl/>
        </w:rPr>
      </w:pPr>
      <w:bookmarkStart w:id="38" w:name="_Toc70310903"/>
      <w:bookmarkStart w:id="39" w:name="_Toc223806447"/>
      <w:bookmarkStart w:id="40" w:name="_Toc71216927"/>
      <w:r>
        <w:rPr>
          <w:rtl/>
          <w:lang w:bidi="ar-KW"/>
        </w:rPr>
        <w:t>و</w:t>
      </w:r>
      <w:r w:rsidR="00EC5BCF" w:rsidRPr="00CE1683">
        <w:rPr>
          <w:rtl/>
          <w:lang w:bidi="ar-KW"/>
        </w:rPr>
        <w:t xml:space="preserve">قال: </w:t>
      </w:r>
      <w:r w:rsidR="00EC5BCF" w:rsidRPr="008B5525">
        <w:rPr>
          <w:rStyle w:val="Char3"/>
          <w:rtl/>
        </w:rPr>
        <w:t>«</w:t>
      </w:r>
      <w:r w:rsidR="00EC5BCF" w:rsidRPr="008B5525">
        <w:rPr>
          <w:rtl/>
        </w:rPr>
        <w:t>من عرض نفسه للتهمة فلا يلومن من أساء به الظن</w:t>
      </w:r>
      <w:r w:rsidR="00EC5BCF" w:rsidRPr="008B5525">
        <w:rPr>
          <w:rStyle w:val="Char3"/>
          <w:rtl/>
        </w:rPr>
        <w:t>».</w:t>
      </w:r>
      <w:r w:rsidR="009C2E90">
        <w:rPr>
          <w:rFonts w:hint="cs"/>
          <w:rtl/>
        </w:rPr>
        <w:t xml:space="preserve"> </w:t>
      </w:r>
      <w:r w:rsidR="00EC5BCF" w:rsidRPr="008B5525">
        <w:rPr>
          <w:rFonts w:hint="cs"/>
          <w:rtl/>
        </w:rPr>
        <w:t>«هر کس خود را در معرض تهمت و سوء ظن قرار دهد، کسی جز خویشتن را سرزنش نکند</w:t>
      </w:r>
      <w:bookmarkEnd w:id="38"/>
      <w:bookmarkEnd w:id="39"/>
      <w:bookmarkEnd w:id="40"/>
      <w:r w:rsidR="00EC5BCF" w:rsidRPr="008B5525">
        <w:rPr>
          <w:rFonts w:hint="cs"/>
          <w:rtl/>
        </w:rPr>
        <w:t>».</w:t>
      </w:r>
    </w:p>
    <w:p w:rsidR="00EC5BCF" w:rsidRPr="0098459C" w:rsidRDefault="00EC5BCF" w:rsidP="002F369B">
      <w:pPr>
        <w:widowControl w:val="0"/>
        <w:bidi/>
        <w:ind w:firstLine="284"/>
        <w:jc w:val="both"/>
        <w:rPr>
          <w:rStyle w:val="Char3"/>
          <w:rtl/>
        </w:rPr>
      </w:pPr>
      <w:r w:rsidRPr="0098459C">
        <w:rPr>
          <w:rStyle w:val="Char3"/>
          <w:rtl/>
        </w:rPr>
        <w:t>برادران د</w:t>
      </w:r>
      <w:r w:rsidRPr="0098459C">
        <w:rPr>
          <w:rStyle w:val="Char3"/>
          <w:rFonts w:hint="cs"/>
          <w:rtl/>
        </w:rPr>
        <w:t>ی</w:t>
      </w:r>
      <w:r w:rsidRPr="0098459C">
        <w:rPr>
          <w:rStyle w:val="Char3"/>
          <w:rFonts w:hint="eastAsia"/>
          <w:rtl/>
        </w:rPr>
        <w:t>ن</w:t>
      </w:r>
      <w:r w:rsidRPr="0098459C">
        <w:rPr>
          <w:rStyle w:val="Char3"/>
          <w:rFonts w:hint="cs"/>
          <w:rtl/>
        </w:rPr>
        <w:t>ی</w:t>
      </w:r>
      <w:r w:rsidRPr="0098459C">
        <w:rPr>
          <w:rStyle w:val="Char3"/>
          <w:rtl/>
        </w:rPr>
        <w:t xml:space="preserve"> باعث سعادت انسان م</w:t>
      </w:r>
      <w:r w:rsidRPr="0098459C">
        <w:rPr>
          <w:rStyle w:val="Char3"/>
          <w:rFonts w:hint="cs"/>
          <w:rtl/>
        </w:rPr>
        <w:t>ی‌</w:t>
      </w:r>
      <w:r w:rsidRPr="0098459C">
        <w:rPr>
          <w:rStyle w:val="Char3"/>
          <w:rFonts w:hint="eastAsia"/>
          <w:rtl/>
        </w:rPr>
        <w:t>شوند،</w:t>
      </w:r>
      <w:r w:rsidRPr="0098459C">
        <w:rPr>
          <w:rStyle w:val="Char3"/>
          <w:rtl/>
        </w:rPr>
        <w:t xml:space="preserve"> در وقت صلح و خوش</w:t>
      </w:r>
      <w:r w:rsidRPr="0098459C">
        <w:rPr>
          <w:rStyle w:val="Char3"/>
          <w:rFonts w:hint="cs"/>
          <w:rtl/>
        </w:rPr>
        <w:t>ی</w:t>
      </w:r>
      <w:r w:rsidRPr="0098459C">
        <w:rPr>
          <w:rStyle w:val="Char3"/>
          <w:rFonts w:hint="eastAsia"/>
          <w:rtl/>
        </w:rPr>
        <w:t>،</w:t>
      </w:r>
      <w:r w:rsidRPr="0098459C">
        <w:rPr>
          <w:rStyle w:val="Char3"/>
          <w:rtl/>
        </w:rPr>
        <w:t xml:space="preserve"> همنش</w:t>
      </w:r>
      <w:r w:rsidRPr="0098459C">
        <w:rPr>
          <w:rStyle w:val="Char3"/>
          <w:rFonts w:hint="cs"/>
          <w:rtl/>
        </w:rPr>
        <w:t>ی</w:t>
      </w:r>
      <w:r w:rsidRPr="0098459C">
        <w:rPr>
          <w:rStyle w:val="Char3"/>
          <w:rFonts w:hint="eastAsia"/>
          <w:rtl/>
        </w:rPr>
        <w:t>نان</w:t>
      </w:r>
      <w:r w:rsidRPr="0098459C">
        <w:rPr>
          <w:rStyle w:val="Char3"/>
          <w:rtl/>
        </w:rPr>
        <w:t xml:space="preserve"> ‏خوب</w:t>
      </w:r>
      <w:r w:rsidRPr="0098459C">
        <w:rPr>
          <w:rStyle w:val="Char3"/>
          <w:rFonts w:hint="cs"/>
          <w:rtl/>
        </w:rPr>
        <w:t>ی</w:t>
      </w:r>
      <w:r w:rsidRPr="0098459C">
        <w:rPr>
          <w:rStyle w:val="Char3"/>
          <w:rtl/>
        </w:rPr>
        <w:t xml:space="preserve"> هستند و در اعمال ن</w:t>
      </w:r>
      <w:r w:rsidRPr="0098459C">
        <w:rPr>
          <w:rStyle w:val="Char3"/>
          <w:rFonts w:hint="cs"/>
          <w:rtl/>
        </w:rPr>
        <w:t>ی</w:t>
      </w:r>
      <w:r w:rsidRPr="0098459C">
        <w:rPr>
          <w:rStyle w:val="Char3"/>
          <w:rFonts w:hint="eastAsia"/>
          <w:rtl/>
        </w:rPr>
        <w:t>ک</w:t>
      </w:r>
      <w:r w:rsidRPr="0098459C">
        <w:rPr>
          <w:rStyle w:val="Char3"/>
          <w:rtl/>
        </w:rPr>
        <w:t xml:space="preserve"> و تقوا با انسان همکار</w:t>
      </w:r>
      <w:r w:rsidRPr="0098459C">
        <w:rPr>
          <w:rStyle w:val="Char3"/>
          <w:rFonts w:hint="cs"/>
          <w:rtl/>
        </w:rPr>
        <w:t>ی</w:t>
      </w:r>
      <w:r w:rsidRPr="0098459C">
        <w:rPr>
          <w:rStyle w:val="Char3"/>
          <w:rtl/>
        </w:rPr>
        <w:t xml:space="preserve"> خواهند کرد و به هنگام ‏مص</w:t>
      </w:r>
      <w:r w:rsidRPr="0098459C">
        <w:rPr>
          <w:rStyle w:val="Char3"/>
          <w:rFonts w:hint="cs"/>
          <w:rtl/>
        </w:rPr>
        <w:t>ی</w:t>
      </w:r>
      <w:r w:rsidRPr="0098459C">
        <w:rPr>
          <w:rStyle w:val="Char3"/>
          <w:rFonts w:hint="eastAsia"/>
          <w:rtl/>
        </w:rPr>
        <w:t>بت</w:t>
      </w:r>
      <w:r w:rsidRPr="0098459C">
        <w:rPr>
          <w:rStyle w:val="Char3"/>
          <w:rtl/>
        </w:rPr>
        <w:t xml:space="preserve"> و بلا، </w:t>
      </w:r>
      <w:r w:rsidRPr="0098459C">
        <w:rPr>
          <w:rStyle w:val="Char3"/>
          <w:rFonts w:hint="cs"/>
          <w:rtl/>
        </w:rPr>
        <w:t>ی</w:t>
      </w:r>
      <w:r w:rsidRPr="0098459C">
        <w:rPr>
          <w:rStyle w:val="Char3"/>
          <w:rFonts w:hint="eastAsia"/>
          <w:rtl/>
        </w:rPr>
        <w:t>اوران</w:t>
      </w:r>
      <w:r w:rsidRPr="0098459C">
        <w:rPr>
          <w:rStyle w:val="Char3"/>
          <w:rtl/>
        </w:rPr>
        <w:t xml:space="preserve"> خوب</w:t>
      </w:r>
      <w:r w:rsidRPr="0098459C">
        <w:rPr>
          <w:rStyle w:val="Char3"/>
          <w:rFonts w:hint="cs"/>
          <w:rtl/>
        </w:rPr>
        <w:t>ی</w:t>
      </w:r>
      <w:r w:rsidRPr="0098459C">
        <w:rPr>
          <w:rStyle w:val="Char3"/>
          <w:rtl/>
        </w:rPr>
        <w:t xml:space="preserve"> هستند که تا آخر</w:t>
      </w:r>
      <w:r w:rsidRPr="0098459C">
        <w:rPr>
          <w:rStyle w:val="Char3"/>
          <w:rFonts w:hint="cs"/>
          <w:rtl/>
        </w:rPr>
        <w:t>ی</w:t>
      </w:r>
      <w:r w:rsidRPr="0098459C">
        <w:rPr>
          <w:rStyle w:val="Char3"/>
          <w:rFonts w:hint="eastAsia"/>
          <w:rtl/>
        </w:rPr>
        <w:t>ن</w:t>
      </w:r>
      <w:r w:rsidRPr="0098459C">
        <w:rPr>
          <w:rStyle w:val="Char3"/>
          <w:rtl/>
        </w:rPr>
        <w:t xml:space="preserve"> لحظه با جان و مال در کنار برادر ‏مسلمان خود خواهند بود و او را بر خو</w:t>
      </w:r>
      <w:r w:rsidRPr="0098459C">
        <w:rPr>
          <w:rStyle w:val="Char3"/>
          <w:rFonts w:hint="cs"/>
          <w:rtl/>
        </w:rPr>
        <w:t>ی</w:t>
      </w:r>
      <w:r w:rsidRPr="0098459C">
        <w:rPr>
          <w:rStyle w:val="Char3"/>
          <w:rFonts w:hint="eastAsia"/>
          <w:rtl/>
        </w:rPr>
        <w:t>شتن</w:t>
      </w:r>
      <w:r w:rsidRPr="0098459C">
        <w:rPr>
          <w:rStyle w:val="Char3"/>
          <w:rtl/>
        </w:rPr>
        <w:t xml:space="preserve"> </w:t>
      </w:r>
      <w:r w:rsidRPr="0098459C">
        <w:rPr>
          <w:rStyle w:val="Char3"/>
          <w:rFonts w:hint="eastAsia"/>
          <w:rtl/>
        </w:rPr>
        <w:t>ترج</w:t>
      </w:r>
      <w:r w:rsidRPr="0098459C">
        <w:rPr>
          <w:rStyle w:val="Char3"/>
          <w:rFonts w:hint="cs"/>
          <w:rtl/>
        </w:rPr>
        <w:t>ی</w:t>
      </w:r>
      <w:r w:rsidRPr="0098459C">
        <w:rPr>
          <w:rStyle w:val="Char3"/>
          <w:rFonts w:hint="eastAsia"/>
          <w:rtl/>
        </w:rPr>
        <w:t>ح</w:t>
      </w:r>
      <w:r w:rsidRPr="0098459C">
        <w:rPr>
          <w:rStyle w:val="Char3"/>
          <w:rtl/>
        </w:rPr>
        <w:t xml:space="preserve"> خواهند داد حت</w:t>
      </w:r>
      <w:r w:rsidRPr="0098459C">
        <w:rPr>
          <w:rStyle w:val="Char3"/>
          <w:rFonts w:hint="cs"/>
          <w:rtl/>
        </w:rPr>
        <w:t>ی</w:t>
      </w:r>
      <w:r w:rsidRPr="0098459C">
        <w:rPr>
          <w:rStyle w:val="Char3"/>
          <w:rtl/>
        </w:rPr>
        <w:t xml:space="preserve"> اگر خودشان ‏در مض</w:t>
      </w:r>
      <w:r w:rsidRPr="0098459C">
        <w:rPr>
          <w:rStyle w:val="Char3"/>
          <w:rFonts w:hint="cs"/>
          <w:rtl/>
        </w:rPr>
        <w:t>ی</w:t>
      </w:r>
      <w:r w:rsidRPr="0098459C">
        <w:rPr>
          <w:rStyle w:val="Char3"/>
          <w:rFonts w:hint="eastAsia"/>
          <w:rtl/>
        </w:rPr>
        <w:t>قه</w:t>
      </w:r>
      <w:r w:rsidRPr="0098459C">
        <w:rPr>
          <w:rStyle w:val="Char3"/>
          <w:rtl/>
        </w:rPr>
        <w:t xml:space="preserve"> باشند</w:t>
      </w:r>
      <w:r w:rsidRPr="0098459C">
        <w:rPr>
          <w:rStyle w:val="Char3"/>
          <w:rFonts w:hint="cs"/>
          <w:rtl/>
        </w:rPr>
        <w:t>.</w:t>
      </w:r>
    </w:p>
    <w:p w:rsidR="00EC5BCF" w:rsidRPr="0098459C" w:rsidRDefault="00EC5BCF" w:rsidP="002F369B">
      <w:pPr>
        <w:widowControl w:val="0"/>
        <w:bidi/>
        <w:ind w:firstLine="284"/>
        <w:jc w:val="both"/>
        <w:rPr>
          <w:rStyle w:val="Char3"/>
          <w:rtl/>
        </w:rPr>
      </w:pPr>
      <w:bookmarkStart w:id="41" w:name="_Toc70310904"/>
      <w:bookmarkStart w:id="42" w:name="_Toc223806448"/>
      <w:bookmarkStart w:id="43" w:name="_Toc71216928"/>
      <w:r w:rsidRPr="009C2E90">
        <w:rPr>
          <w:rStyle w:val="Char1"/>
          <w:spacing w:val="-4"/>
          <w:rtl/>
        </w:rPr>
        <w:t>قال</w:t>
      </w:r>
      <w:r w:rsidRPr="009C2E90">
        <w:rPr>
          <w:rStyle w:val="Char3"/>
          <w:spacing w:val="-4"/>
          <w:rtl/>
        </w:rPr>
        <w:t>: «</w:t>
      </w:r>
      <w:r w:rsidRPr="009C2E90">
        <w:rPr>
          <w:rStyle w:val="Char1"/>
          <w:spacing w:val="-4"/>
          <w:rtl/>
        </w:rPr>
        <w:t>عليك بإخوان الصدق تعش في أكنافهم فإن</w:t>
      </w:r>
      <w:r w:rsidR="008B5525" w:rsidRPr="009C2E90">
        <w:rPr>
          <w:rStyle w:val="Char1"/>
          <w:rFonts w:hint="cs"/>
          <w:spacing w:val="-4"/>
          <w:rtl/>
        </w:rPr>
        <w:t>ـ</w:t>
      </w:r>
      <w:r w:rsidRPr="009C2E90">
        <w:rPr>
          <w:rStyle w:val="Char1"/>
          <w:spacing w:val="-4"/>
          <w:rtl/>
        </w:rPr>
        <w:t>هم زينة في الرخاء وعدة في البلاء</w:t>
      </w:r>
      <w:r w:rsidRPr="009C2E90">
        <w:rPr>
          <w:rStyle w:val="Char3"/>
          <w:spacing w:val="-4"/>
          <w:rtl/>
        </w:rPr>
        <w:t>»</w:t>
      </w:r>
      <w:r w:rsidR="002F2C49" w:rsidRPr="009C2E90">
        <w:rPr>
          <w:rStyle w:val="FootnoteReference"/>
          <w:rFonts w:ascii="IRNazli" w:hAnsi="IRNazli" w:cs="IRNazli"/>
          <w:spacing w:val="-4"/>
          <w:sz w:val="28"/>
          <w:szCs w:val="28"/>
          <w:rtl/>
          <w:lang w:bidi="ar-KW"/>
        </w:rPr>
        <w:footnoteReference w:id="29"/>
      </w:r>
      <w:r w:rsidR="0044535E" w:rsidRPr="009C2E90">
        <w:rPr>
          <w:rStyle w:val="Char3"/>
          <w:rFonts w:hint="cs"/>
          <w:spacing w:val="-4"/>
          <w:rtl/>
        </w:rPr>
        <w:t>.</w:t>
      </w:r>
      <w:r w:rsidR="009C2E90">
        <w:rPr>
          <w:rStyle w:val="Char3"/>
          <w:rFonts w:hint="cs"/>
          <w:rtl/>
        </w:rPr>
        <w:t xml:space="preserve"> </w:t>
      </w:r>
      <w:r w:rsidRPr="008B5525">
        <w:rPr>
          <w:rStyle w:val="Char3"/>
          <w:rFonts w:hint="cs"/>
          <w:rtl/>
        </w:rPr>
        <w:t>«</w:t>
      </w:r>
      <w:bookmarkEnd w:id="41"/>
      <w:bookmarkEnd w:id="42"/>
      <w:bookmarkEnd w:id="43"/>
      <w:r w:rsidRPr="008B5525">
        <w:rPr>
          <w:rStyle w:val="Char3"/>
          <w:rFonts w:hint="cs"/>
          <w:rtl/>
        </w:rPr>
        <w:t>ب</w:t>
      </w:r>
      <w:r w:rsidRPr="008B5525">
        <w:rPr>
          <w:rStyle w:val="Char3"/>
          <w:rtl/>
        </w:rPr>
        <w:t>را</w:t>
      </w:r>
      <w:r w:rsidRPr="008B5525">
        <w:rPr>
          <w:rStyle w:val="Char3"/>
          <w:rFonts w:hint="cs"/>
          <w:rtl/>
        </w:rPr>
        <w:t>ی</w:t>
      </w:r>
      <w:r w:rsidRPr="008B5525">
        <w:rPr>
          <w:rStyle w:val="Char3"/>
          <w:rtl/>
        </w:rPr>
        <w:t xml:space="preserve"> خود برادران ن</w:t>
      </w:r>
      <w:r w:rsidRPr="008B5525">
        <w:rPr>
          <w:rStyle w:val="Char3"/>
          <w:rFonts w:hint="cs"/>
          <w:rtl/>
        </w:rPr>
        <w:t>ی</w:t>
      </w:r>
      <w:r w:rsidRPr="008B5525">
        <w:rPr>
          <w:rStyle w:val="Char3"/>
          <w:rFonts w:hint="eastAsia"/>
          <w:rtl/>
        </w:rPr>
        <w:t>ک</w:t>
      </w:r>
      <w:r w:rsidRPr="008B5525">
        <w:rPr>
          <w:rStyle w:val="Char3"/>
          <w:rtl/>
        </w:rPr>
        <w:t xml:space="preserve"> جهت مجالست برگز</w:t>
      </w:r>
      <w:r w:rsidRPr="008B5525">
        <w:rPr>
          <w:rStyle w:val="Char3"/>
          <w:rFonts w:hint="cs"/>
          <w:rtl/>
        </w:rPr>
        <w:t>ی</w:t>
      </w:r>
      <w:r w:rsidRPr="008B5525">
        <w:rPr>
          <w:rStyle w:val="Char3"/>
          <w:rFonts w:hint="eastAsia"/>
          <w:rtl/>
        </w:rPr>
        <w:t>ن</w:t>
      </w:r>
      <w:r w:rsidRPr="008B5525">
        <w:rPr>
          <w:rStyle w:val="Char3"/>
          <w:rFonts w:hint="cs"/>
          <w:rtl/>
        </w:rPr>
        <w:t>،</w:t>
      </w:r>
      <w:r w:rsidRPr="008B5525">
        <w:rPr>
          <w:rStyle w:val="Char3"/>
          <w:rtl/>
        </w:rPr>
        <w:t xml:space="preserve"> چرا که آنها باعث ز</w:t>
      </w:r>
      <w:r w:rsidRPr="008B5525">
        <w:rPr>
          <w:rStyle w:val="Char3"/>
          <w:rFonts w:hint="cs"/>
          <w:rtl/>
        </w:rPr>
        <w:t>ی</w:t>
      </w:r>
      <w:r w:rsidRPr="008B5525">
        <w:rPr>
          <w:rStyle w:val="Char3"/>
          <w:rFonts w:hint="eastAsia"/>
          <w:rtl/>
        </w:rPr>
        <w:t>نت</w:t>
      </w:r>
      <w:r w:rsidRPr="008B5525">
        <w:rPr>
          <w:rStyle w:val="Char3"/>
          <w:rtl/>
        </w:rPr>
        <w:t xml:space="preserve"> تو در روزها</w:t>
      </w:r>
      <w:r w:rsidRPr="008B5525">
        <w:rPr>
          <w:rStyle w:val="Char3"/>
          <w:rFonts w:hint="cs"/>
          <w:rtl/>
        </w:rPr>
        <w:t>ی</w:t>
      </w:r>
      <w:r w:rsidRPr="008B5525">
        <w:rPr>
          <w:rStyle w:val="Char3"/>
          <w:rtl/>
        </w:rPr>
        <w:t xml:space="preserve"> خوش و پشتوانه ات در روزها</w:t>
      </w:r>
      <w:r w:rsidRPr="008B5525">
        <w:rPr>
          <w:rStyle w:val="Char3"/>
          <w:rFonts w:hint="cs"/>
          <w:rtl/>
        </w:rPr>
        <w:t>ی</w:t>
      </w:r>
      <w:r w:rsidRPr="008B5525">
        <w:rPr>
          <w:rStyle w:val="Char3"/>
          <w:rtl/>
        </w:rPr>
        <w:t xml:space="preserve"> ناگوار خواهند بود</w:t>
      </w:r>
      <w:r w:rsidRPr="008B5525">
        <w:rPr>
          <w:rStyle w:val="Char3"/>
          <w:rFonts w:hint="cs"/>
          <w:rtl/>
        </w:rPr>
        <w:t>»</w:t>
      </w:r>
      <w:r w:rsidRPr="0098459C">
        <w:rPr>
          <w:rStyle w:val="Char3"/>
          <w:rFonts w:hint="cs"/>
          <w:rtl/>
        </w:rPr>
        <w:t>.</w:t>
      </w:r>
    </w:p>
    <w:p w:rsidR="00EC5BCF" w:rsidRPr="00EC5BCF" w:rsidRDefault="00EC5BCF" w:rsidP="00B4511B">
      <w:pPr>
        <w:pStyle w:val="a0"/>
        <w:rPr>
          <w:rtl/>
        </w:rPr>
      </w:pPr>
      <w:bookmarkStart w:id="44" w:name="_Toc434337700"/>
      <w:r w:rsidRPr="00EC5BCF">
        <w:rPr>
          <w:rFonts w:hint="cs"/>
          <w:rtl/>
        </w:rPr>
        <w:t>ادب سلف صالح نسبت به پیامبر</w:t>
      </w:r>
      <w:r w:rsidR="008523E5">
        <w:rPr>
          <w:rFonts w:hint="cs"/>
          <w:rtl/>
        </w:rPr>
        <w:t xml:space="preserve"> </w:t>
      </w:r>
      <w:r w:rsidR="008523E5" w:rsidRPr="008523E5">
        <w:rPr>
          <w:rFonts w:cs="CTraditional Arabic" w:hint="cs"/>
          <w:bCs w:val="0"/>
          <w:szCs w:val="28"/>
          <w:rtl/>
        </w:rPr>
        <w:t>ج</w:t>
      </w:r>
      <w:r w:rsidRPr="00EC5BCF">
        <w:rPr>
          <w:rFonts w:hint="cs"/>
          <w:rtl/>
        </w:rPr>
        <w:t xml:space="preserve"> حتی بعد از وفاتش..</w:t>
      </w:r>
      <w:bookmarkEnd w:id="44"/>
    </w:p>
    <w:p w:rsidR="00EC5BCF" w:rsidRPr="00FA6580" w:rsidRDefault="00A367F4" w:rsidP="009C2E90">
      <w:pPr>
        <w:bidi/>
        <w:spacing w:line="223" w:lineRule="auto"/>
        <w:ind w:firstLine="284"/>
        <w:jc w:val="both"/>
        <w:rPr>
          <w:rStyle w:val="Char3"/>
          <w:rtl/>
        </w:rPr>
      </w:pPr>
      <w:r w:rsidRPr="008B5525">
        <w:rPr>
          <w:rStyle w:val="Char1"/>
          <w:rtl/>
        </w:rPr>
        <w:t xml:space="preserve">قال </w:t>
      </w:r>
      <w:r w:rsidR="00EC5BCF" w:rsidRPr="008B5525">
        <w:rPr>
          <w:rStyle w:val="Char1"/>
          <w:rtl/>
        </w:rPr>
        <w:t>يعقوب بن ال</w:t>
      </w:r>
      <w:r w:rsidR="008B5525" w:rsidRPr="008B5525">
        <w:rPr>
          <w:rStyle w:val="Char1"/>
          <w:rFonts w:hint="cs"/>
          <w:rtl/>
        </w:rPr>
        <w:t>ـ</w:t>
      </w:r>
      <w:r w:rsidR="00EC5BCF" w:rsidRPr="008B5525">
        <w:rPr>
          <w:rStyle w:val="Char1"/>
          <w:rtl/>
        </w:rPr>
        <w:t>مسيب: دخل ال</w:t>
      </w:r>
      <w:r w:rsidR="008B5525">
        <w:rPr>
          <w:rStyle w:val="Char1"/>
          <w:rFonts w:hint="cs"/>
          <w:rtl/>
        </w:rPr>
        <w:t>ـ</w:t>
      </w:r>
      <w:r w:rsidR="00EC5BCF" w:rsidRPr="008B5525">
        <w:rPr>
          <w:rStyle w:val="Char1"/>
          <w:rtl/>
        </w:rPr>
        <w:t>مطلب بن حنظب على سعيد بن ال</w:t>
      </w:r>
      <w:r w:rsidR="008B5525">
        <w:rPr>
          <w:rStyle w:val="Char1"/>
          <w:rFonts w:hint="cs"/>
          <w:rtl/>
        </w:rPr>
        <w:t>ـ</w:t>
      </w:r>
      <w:r w:rsidR="00EC5BCF" w:rsidRPr="008B5525">
        <w:rPr>
          <w:rStyle w:val="Char1"/>
          <w:rtl/>
        </w:rPr>
        <w:t xml:space="preserve">مسيب في مرضه وهو مضطجع فسأله عن حديث، فقال: أقعدوني فأقعدوه، قال: </w:t>
      </w:r>
      <w:r w:rsidR="00EC5BCF" w:rsidRPr="008B5525">
        <w:rPr>
          <w:rStyle w:val="Char3"/>
          <w:rtl/>
        </w:rPr>
        <w:t>«</w:t>
      </w:r>
      <w:r w:rsidR="00EC5BCF" w:rsidRPr="008B5525">
        <w:rPr>
          <w:rStyle w:val="Char1"/>
          <w:rtl/>
        </w:rPr>
        <w:t xml:space="preserve">إني أكره أن أحدث حديث رسول الله </w:t>
      </w:r>
      <w:r w:rsidR="008B5525">
        <w:rPr>
          <w:rStyle w:val="Char1"/>
          <w:rFonts w:cs="CTraditional Arabic" w:hint="cs"/>
          <w:rtl/>
        </w:rPr>
        <w:t>ج</w:t>
      </w:r>
      <w:r w:rsidR="00EC5BCF" w:rsidRPr="008B5525">
        <w:rPr>
          <w:rStyle w:val="Char1"/>
          <w:rtl/>
        </w:rPr>
        <w:t xml:space="preserve"> وأنا مضطجع</w:t>
      </w:r>
      <w:r w:rsidR="00EC5BCF" w:rsidRPr="008B5525">
        <w:rPr>
          <w:rStyle w:val="Char3"/>
          <w:rtl/>
        </w:rPr>
        <w:t>»</w:t>
      </w:r>
      <w:r w:rsidR="002F2C49" w:rsidRPr="0044535E">
        <w:rPr>
          <w:rStyle w:val="FootnoteReference"/>
          <w:rFonts w:ascii="IRNazli" w:hAnsi="IRNazli" w:cs="IRNazli"/>
          <w:sz w:val="28"/>
          <w:szCs w:val="28"/>
          <w:rtl/>
        </w:rPr>
        <w:footnoteReference w:id="30"/>
      </w:r>
      <w:r w:rsidR="0044535E" w:rsidRPr="008B5525">
        <w:rPr>
          <w:rStyle w:val="Char3"/>
          <w:rFonts w:hint="cs"/>
          <w:rtl/>
        </w:rPr>
        <w:t>.</w:t>
      </w:r>
      <w:r w:rsidR="00EC5BCF" w:rsidRPr="00FA6580">
        <w:rPr>
          <w:rStyle w:val="Char3"/>
          <w:rtl/>
        </w:rPr>
        <w:t xml:space="preserve"> </w:t>
      </w:r>
    </w:p>
    <w:p w:rsidR="00EC5BCF" w:rsidRPr="0098459C" w:rsidRDefault="00EC5BCF" w:rsidP="008523E5">
      <w:pPr>
        <w:bidi/>
        <w:ind w:firstLine="284"/>
        <w:jc w:val="both"/>
        <w:rPr>
          <w:rStyle w:val="Char3"/>
          <w:rtl/>
        </w:rPr>
      </w:pPr>
      <w:r w:rsidRPr="008B5525">
        <w:rPr>
          <w:rStyle w:val="Char3"/>
          <w:rFonts w:hint="cs"/>
          <w:rtl/>
        </w:rPr>
        <w:t>یعقوب پسر مسیب</w:t>
      </w:r>
      <w:r w:rsidR="00992B57" w:rsidRPr="008B5525">
        <w:rPr>
          <w:rStyle w:val="Char3"/>
          <w:rFonts w:hint="cs"/>
          <w:rtl/>
        </w:rPr>
        <w:t xml:space="preserve"> می‌</w:t>
      </w:r>
      <w:r w:rsidRPr="008B5525">
        <w:rPr>
          <w:rStyle w:val="Char3"/>
          <w:rFonts w:hint="cs"/>
          <w:rtl/>
        </w:rPr>
        <w:t>گوید: مطلب بن حنظب به عیادت سعید بن مسیب رفت و دید که او بر پهلو خوابیده است، مطلب از وی درباره حدیثی پرسید، سعید گفت: مرا بنشانید، او را نشاندند، سپس فرمود: «من ناپسند</w:t>
      </w:r>
      <w:r w:rsidR="00992B57" w:rsidRPr="008B5525">
        <w:rPr>
          <w:rStyle w:val="Char3"/>
          <w:rFonts w:hint="cs"/>
          <w:rtl/>
        </w:rPr>
        <w:t xml:space="preserve"> می‌</w:t>
      </w:r>
      <w:r w:rsidRPr="008B5525">
        <w:rPr>
          <w:rStyle w:val="Char3"/>
          <w:rFonts w:hint="cs"/>
          <w:rtl/>
        </w:rPr>
        <w:t>دانم که در حالت خوابیده حدیث رسول خدا</w:t>
      </w:r>
      <w:r w:rsidR="008523E5">
        <w:rPr>
          <w:rStyle w:val="Charb"/>
          <w:rFonts w:hint="cs"/>
          <w:rtl/>
        </w:rPr>
        <w:t xml:space="preserve"> </w:t>
      </w:r>
      <w:r w:rsidR="008523E5" w:rsidRPr="008523E5">
        <w:rPr>
          <w:rStyle w:val="Charb"/>
          <w:rFonts w:cs="CTraditional Arabic" w:hint="cs"/>
          <w:szCs w:val="28"/>
          <w:rtl/>
        </w:rPr>
        <w:t>ج</w:t>
      </w:r>
      <w:r w:rsidRPr="008B5525">
        <w:rPr>
          <w:rStyle w:val="Char3"/>
          <w:rFonts w:hint="cs"/>
          <w:rtl/>
        </w:rPr>
        <w:t xml:space="preserve"> را بازگو نمایم».</w:t>
      </w:r>
    </w:p>
    <w:p w:rsidR="00EC5BCF" w:rsidRPr="009C2E90" w:rsidRDefault="00EC5BCF" w:rsidP="00B4511B">
      <w:pPr>
        <w:pStyle w:val="a0"/>
        <w:rPr>
          <w:spacing w:val="-6"/>
          <w:rtl/>
        </w:rPr>
      </w:pPr>
      <w:bookmarkStart w:id="45" w:name="_Toc434337701"/>
      <w:r w:rsidRPr="009C2E90">
        <w:rPr>
          <w:rFonts w:hint="cs"/>
          <w:spacing w:val="-6"/>
          <w:rtl/>
        </w:rPr>
        <w:t xml:space="preserve">چند خصلتی که هر انسانی </w:t>
      </w:r>
      <w:r w:rsidRPr="009C2E90">
        <w:rPr>
          <w:rFonts w:cs="Times New Roman" w:hint="cs"/>
          <w:spacing w:val="-6"/>
          <w:rtl/>
        </w:rPr>
        <w:t>–</w:t>
      </w:r>
      <w:r w:rsidRPr="009C2E90">
        <w:rPr>
          <w:rFonts w:hint="cs"/>
          <w:spacing w:val="-6"/>
          <w:rtl/>
        </w:rPr>
        <w:t xml:space="preserve"> چه مسلمان یا کافر </w:t>
      </w:r>
      <w:r w:rsidRPr="009C2E90">
        <w:rPr>
          <w:rFonts w:cs="Times New Roman" w:hint="cs"/>
          <w:spacing w:val="-6"/>
          <w:rtl/>
        </w:rPr>
        <w:t>–</w:t>
      </w:r>
      <w:r w:rsidR="00C754A4" w:rsidRPr="009C2E90">
        <w:rPr>
          <w:rFonts w:hint="cs"/>
          <w:spacing w:val="-6"/>
          <w:rtl/>
        </w:rPr>
        <w:t xml:space="preserve"> </w:t>
      </w:r>
      <w:r w:rsidRPr="009C2E90">
        <w:rPr>
          <w:rFonts w:hint="cs"/>
          <w:spacing w:val="-6"/>
          <w:rtl/>
        </w:rPr>
        <w:t>باید از آن برخوردار باشند:</w:t>
      </w:r>
      <w:bookmarkEnd w:id="45"/>
    </w:p>
    <w:p w:rsidR="00EC5BCF" w:rsidRPr="00FA6580" w:rsidRDefault="00EC5BCF" w:rsidP="008523E5">
      <w:pPr>
        <w:bidi/>
        <w:ind w:firstLine="284"/>
        <w:jc w:val="both"/>
        <w:rPr>
          <w:rStyle w:val="Char3"/>
          <w:rtl/>
        </w:rPr>
      </w:pPr>
      <w:r w:rsidRPr="008B5525">
        <w:rPr>
          <w:rStyle w:val="Char1"/>
          <w:rtl/>
        </w:rPr>
        <w:t xml:space="preserve">عن ميمون بن مهران، قال: </w:t>
      </w:r>
      <w:r w:rsidRPr="008B5525">
        <w:rPr>
          <w:rStyle w:val="Char3"/>
          <w:rtl/>
        </w:rPr>
        <w:t>«</w:t>
      </w:r>
      <w:r w:rsidRPr="008B5525">
        <w:rPr>
          <w:rStyle w:val="Char1"/>
          <w:rtl/>
        </w:rPr>
        <w:t>ثلاث ال</w:t>
      </w:r>
      <w:r w:rsidR="008B5525">
        <w:rPr>
          <w:rStyle w:val="Char1"/>
          <w:rFonts w:hint="cs"/>
          <w:rtl/>
        </w:rPr>
        <w:t>ـ</w:t>
      </w:r>
      <w:r w:rsidRPr="008B5525">
        <w:rPr>
          <w:rStyle w:val="Char1"/>
          <w:rtl/>
        </w:rPr>
        <w:t>مؤمن والكافر فيهن سواء: الأمانة تؤدي</w:t>
      </w:r>
      <w:r w:rsidR="008B5525">
        <w:rPr>
          <w:rStyle w:val="Char1"/>
          <w:rFonts w:hint="cs"/>
          <w:rtl/>
        </w:rPr>
        <w:t>ـ</w:t>
      </w:r>
      <w:r w:rsidRPr="008B5525">
        <w:rPr>
          <w:rStyle w:val="Char1"/>
          <w:rtl/>
        </w:rPr>
        <w:t>ها إلى من ائتمنك عليه من مسلم وكافر، وبر الوالدين، والعهد تفي به ل</w:t>
      </w:r>
      <w:r w:rsidR="008B5525">
        <w:rPr>
          <w:rStyle w:val="Char1"/>
          <w:rFonts w:hint="cs"/>
          <w:rtl/>
        </w:rPr>
        <w:t>ـ</w:t>
      </w:r>
      <w:r w:rsidRPr="008B5525">
        <w:rPr>
          <w:rStyle w:val="Char1"/>
          <w:rtl/>
        </w:rPr>
        <w:t>من عاهدت من مسلم أو كافر</w:t>
      </w:r>
      <w:r w:rsidRPr="008B5525">
        <w:rPr>
          <w:rStyle w:val="Char3"/>
          <w:rtl/>
        </w:rPr>
        <w:t>»</w:t>
      </w:r>
      <w:r w:rsidR="002F2C49" w:rsidRPr="0044535E">
        <w:rPr>
          <w:rStyle w:val="FootnoteReference"/>
          <w:rFonts w:ascii="IRNazli" w:hAnsi="IRNazli" w:cs="IRNazli"/>
          <w:sz w:val="28"/>
          <w:szCs w:val="28"/>
          <w:rtl/>
        </w:rPr>
        <w:footnoteReference w:id="31"/>
      </w:r>
      <w:r w:rsidR="0044535E" w:rsidRPr="008B5525">
        <w:rPr>
          <w:rStyle w:val="Char3"/>
          <w:rFonts w:hint="cs"/>
          <w:rtl/>
        </w:rPr>
        <w:t>.</w:t>
      </w:r>
    </w:p>
    <w:p w:rsidR="00EC5BCF" w:rsidRDefault="00EC5BCF" w:rsidP="008523E5">
      <w:pPr>
        <w:bidi/>
        <w:ind w:firstLine="284"/>
        <w:jc w:val="both"/>
        <w:rPr>
          <w:rStyle w:val="Char3"/>
          <w:rtl/>
        </w:rPr>
      </w:pPr>
      <w:r w:rsidRPr="0098459C">
        <w:rPr>
          <w:rStyle w:val="Char3"/>
          <w:rFonts w:hint="cs"/>
          <w:rtl/>
        </w:rPr>
        <w:t>میمون بن مهران</w:t>
      </w:r>
      <w:r w:rsidR="008523E5" w:rsidRPr="008523E5">
        <w:rPr>
          <w:rStyle w:val="Char3"/>
          <w:rFonts w:cs="CTraditional Arabic" w:hint="cs"/>
          <w:rtl/>
        </w:rPr>
        <w:t xml:space="preserve"> /</w:t>
      </w:r>
      <w:r w:rsidRPr="0098459C">
        <w:rPr>
          <w:rStyle w:val="Char3"/>
          <w:rFonts w:hint="cs"/>
          <w:rtl/>
        </w:rPr>
        <w:t xml:space="preserve"> فرمود</w:t>
      </w:r>
      <w:r w:rsidRPr="008B5525">
        <w:rPr>
          <w:rStyle w:val="Char3"/>
          <w:rFonts w:hint="cs"/>
          <w:rtl/>
        </w:rPr>
        <w:t>: «سه چیز هستند که مؤمن و کافر در آن همسان هستند: بازگرداندن امانت به کسی که به تو اطمینان کرده حال چه او مسلمان باشد یا کافر، احسان نسبت به والدین، و وفای به عهد با کسی که با تو عهد بسته چه مسلمان باشد یا کافر</w:t>
      </w:r>
      <w:r w:rsidRPr="0098459C">
        <w:rPr>
          <w:rStyle w:val="Char3"/>
          <w:rFonts w:hint="cs"/>
          <w:rtl/>
        </w:rPr>
        <w:t>».</w:t>
      </w:r>
    </w:p>
    <w:p w:rsidR="002F369B" w:rsidRDefault="002F369B" w:rsidP="002F369B">
      <w:pPr>
        <w:bidi/>
        <w:ind w:firstLine="284"/>
        <w:jc w:val="both"/>
        <w:rPr>
          <w:rStyle w:val="Char3"/>
          <w:rtl/>
        </w:rPr>
      </w:pPr>
    </w:p>
    <w:p w:rsidR="002F369B" w:rsidRPr="0098459C" w:rsidRDefault="002F369B" w:rsidP="002F369B">
      <w:pPr>
        <w:bidi/>
        <w:ind w:firstLine="284"/>
        <w:jc w:val="both"/>
        <w:rPr>
          <w:rStyle w:val="Char3"/>
          <w:rtl/>
        </w:rPr>
      </w:pPr>
    </w:p>
    <w:p w:rsidR="004E4597" w:rsidRDefault="00DD438F" w:rsidP="00B4511B">
      <w:pPr>
        <w:pStyle w:val="a0"/>
        <w:rPr>
          <w:rtl/>
        </w:rPr>
      </w:pPr>
      <w:bookmarkStart w:id="46" w:name="_Toc434337702"/>
      <w:r>
        <w:rPr>
          <w:rFonts w:hint="cs"/>
          <w:rtl/>
        </w:rPr>
        <w:t>گناهان و تاثیر آنها بر قلب</w:t>
      </w:r>
      <w:r w:rsidR="00992B57">
        <w:rPr>
          <w:rFonts w:hint="cs"/>
          <w:rtl/>
        </w:rPr>
        <w:t>:</w:t>
      </w:r>
      <w:bookmarkEnd w:id="46"/>
    </w:p>
    <w:p w:rsidR="00EC5BCF" w:rsidRPr="0098459C" w:rsidRDefault="00EC5BCF" w:rsidP="008523E5">
      <w:pPr>
        <w:bidi/>
        <w:ind w:firstLine="284"/>
        <w:jc w:val="both"/>
        <w:rPr>
          <w:rStyle w:val="Char3"/>
          <w:rtl/>
        </w:rPr>
      </w:pPr>
      <w:r w:rsidRPr="0098459C">
        <w:rPr>
          <w:rStyle w:val="Char3"/>
          <w:rFonts w:hint="cs"/>
          <w:rtl/>
        </w:rPr>
        <w:t>شیطان</w:t>
      </w:r>
      <w:r w:rsidR="00992B57" w:rsidRPr="0098459C">
        <w:rPr>
          <w:rStyle w:val="Char3"/>
          <w:rFonts w:hint="cs"/>
          <w:rtl/>
        </w:rPr>
        <w:t xml:space="preserve"> می‌</w:t>
      </w:r>
      <w:r w:rsidRPr="0098459C">
        <w:rPr>
          <w:rStyle w:val="Char3"/>
          <w:rFonts w:hint="cs"/>
          <w:rtl/>
        </w:rPr>
        <w:t>کوشد تا قلب</w:t>
      </w:r>
      <w:r w:rsidR="008B5525">
        <w:rPr>
          <w:rStyle w:val="Char3"/>
          <w:rFonts w:hint="eastAsia"/>
          <w:rtl/>
        </w:rPr>
        <w:t>‌</w:t>
      </w:r>
      <w:r w:rsidRPr="0098459C">
        <w:rPr>
          <w:rStyle w:val="Char3"/>
          <w:rFonts w:hint="cs"/>
          <w:rtl/>
        </w:rPr>
        <w:t>های پاک و روشن را با انواع مکر و حیله بفریبد، اما برای فریفتن قلب</w:t>
      </w:r>
      <w:r w:rsidR="008B5525">
        <w:rPr>
          <w:rStyle w:val="Char3"/>
          <w:rFonts w:hint="eastAsia"/>
          <w:rtl/>
        </w:rPr>
        <w:t>‌</w:t>
      </w:r>
      <w:r w:rsidRPr="0098459C">
        <w:rPr>
          <w:rStyle w:val="Char3"/>
          <w:rFonts w:hint="cs"/>
          <w:rtl/>
        </w:rPr>
        <w:t>های سیاه زحمت زیادی به خرج</w:t>
      </w:r>
      <w:r w:rsidR="00992B57" w:rsidRPr="0098459C">
        <w:rPr>
          <w:rStyle w:val="Char3"/>
          <w:rFonts w:hint="cs"/>
          <w:rtl/>
        </w:rPr>
        <w:t xml:space="preserve"> نمی‌</w:t>
      </w:r>
      <w:r w:rsidRPr="0098459C">
        <w:rPr>
          <w:rStyle w:val="Char3"/>
          <w:rFonts w:hint="cs"/>
          <w:rtl/>
        </w:rPr>
        <w:t>دهد</w:t>
      </w:r>
      <w:r w:rsidRPr="008B5525">
        <w:rPr>
          <w:rStyle w:val="Char3"/>
          <w:rFonts w:hint="cs"/>
          <w:rtl/>
        </w:rPr>
        <w:t>!</w:t>
      </w:r>
      <w:r w:rsidR="008B5525" w:rsidRPr="008B5525">
        <w:rPr>
          <w:rStyle w:val="Char3"/>
          <w:rFonts w:hint="cs"/>
          <w:rtl/>
        </w:rPr>
        <w:t>.</w:t>
      </w:r>
    </w:p>
    <w:p w:rsidR="00EC5BCF" w:rsidRPr="002F369B" w:rsidRDefault="00EC5BCF" w:rsidP="009C2E90">
      <w:pPr>
        <w:widowControl w:val="0"/>
        <w:bidi/>
        <w:ind w:firstLine="284"/>
        <w:jc w:val="both"/>
        <w:rPr>
          <w:rStyle w:val="Char3"/>
          <w:spacing w:val="-6"/>
          <w:rtl/>
        </w:rPr>
      </w:pPr>
      <w:r w:rsidRPr="002F369B">
        <w:rPr>
          <w:rStyle w:val="Char1"/>
          <w:spacing w:val="-6"/>
          <w:rtl/>
        </w:rPr>
        <w:t xml:space="preserve">قال ميمون بن مهران: </w:t>
      </w:r>
      <w:r w:rsidRPr="002F369B">
        <w:rPr>
          <w:rStyle w:val="Char3"/>
          <w:spacing w:val="-6"/>
          <w:rtl/>
        </w:rPr>
        <w:t>«</w:t>
      </w:r>
      <w:r w:rsidRPr="002F369B">
        <w:rPr>
          <w:rStyle w:val="Char1"/>
          <w:spacing w:val="-6"/>
          <w:rtl/>
        </w:rPr>
        <w:t>إن العبد إذا أذنب ذنباً نكت في قلبه بذلك الذنب نكتة سوداء، فإن تاب محيت من قلبه فترى قلب ال</w:t>
      </w:r>
      <w:r w:rsidR="008B5525" w:rsidRPr="002F369B">
        <w:rPr>
          <w:rStyle w:val="Char1"/>
          <w:rFonts w:hint="cs"/>
          <w:spacing w:val="-6"/>
          <w:rtl/>
        </w:rPr>
        <w:t>ـ</w:t>
      </w:r>
      <w:r w:rsidRPr="002F369B">
        <w:rPr>
          <w:rStyle w:val="Char1"/>
          <w:spacing w:val="-6"/>
          <w:rtl/>
        </w:rPr>
        <w:t>مؤمن مجلي مثل ال</w:t>
      </w:r>
      <w:r w:rsidR="008B5525" w:rsidRPr="002F369B">
        <w:rPr>
          <w:rStyle w:val="Char1"/>
          <w:rFonts w:hint="cs"/>
          <w:spacing w:val="-6"/>
          <w:rtl/>
        </w:rPr>
        <w:t>ـ</w:t>
      </w:r>
      <w:r w:rsidRPr="002F369B">
        <w:rPr>
          <w:rStyle w:val="Char1"/>
          <w:spacing w:val="-6"/>
          <w:rtl/>
        </w:rPr>
        <w:t>مرآة، ما يأتيه الشيطان من ناحية إلا أبصره، وأما الذي يتتابع في الذنوب فإنه كلم</w:t>
      </w:r>
      <w:r w:rsidR="008B5525" w:rsidRPr="002F369B">
        <w:rPr>
          <w:rStyle w:val="Char1"/>
          <w:rFonts w:hint="cs"/>
          <w:spacing w:val="-6"/>
          <w:rtl/>
        </w:rPr>
        <w:t>ـ</w:t>
      </w:r>
      <w:r w:rsidRPr="002F369B">
        <w:rPr>
          <w:rStyle w:val="Char1"/>
          <w:spacing w:val="-6"/>
          <w:rtl/>
        </w:rPr>
        <w:t>ا أذنب ذنباً نكت في قلبه نكتة سوداء، فلا يزال ينكت في قلبه حتى يسود قلبه، ولا يبصر الشيطان من حيث يأتيه</w:t>
      </w:r>
      <w:r w:rsidRPr="002F369B">
        <w:rPr>
          <w:rStyle w:val="Char3"/>
          <w:spacing w:val="-6"/>
          <w:rtl/>
        </w:rPr>
        <w:t>»</w:t>
      </w:r>
      <w:r w:rsidR="002F2C49" w:rsidRPr="002F369B">
        <w:rPr>
          <w:rStyle w:val="FootnoteReference"/>
          <w:rFonts w:ascii="IRNazli" w:hAnsi="IRNazli" w:cs="IRNazli"/>
          <w:spacing w:val="-6"/>
          <w:sz w:val="28"/>
          <w:szCs w:val="28"/>
          <w:rtl/>
        </w:rPr>
        <w:footnoteReference w:id="32"/>
      </w:r>
      <w:r w:rsidR="0044535E" w:rsidRPr="002F369B">
        <w:rPr>
          <w:rStyle w:val="Char1"/>
          <w:rFonts w:hint="cs"/>
          <w:spacing w:val="-6"/>
          <w:rtl/>
        </w:rPr>
        <w:t>.</w:t>
      </w:r>
    </w:p>
    <w:p w:rsidR="00EC5BCF" w:rsidRPr="0098459C" w:rsidRDefault="00EC5BCF" w:rsidP="008523E5">
      <w:pPr>
        <w:bidi/>
        <w:ind w:firstLine="284"/>
        <w:jc w:val="both"/>
        <w:rPr>
          <w:rStyle w:val="Char3"/>
        </w:rPr>
      </w:pPr>
      <w:r w:rsidRPr="008B5525">
        <w:rPr>
          <w:rStyle w:val="Char3"/>
          <w:rFonts w:hint="cs"/>
          <w:rtl/>
        </w:rPr>
        <w:t>میمون بن مهران فرمود: «هرگاه بنده ای گناهی را مرتکب شود نقطه</w:t>
      </w:r>
      <w:r w:rsidR="00AF47A8">
        <w:rPr>
          <w:rStyle w:val="Char3"/>
          <w:rFonts w:hint="cs"/>
          <w:rtl/>
        </w:rPr>
        <w:t xml:space="preserve">‌ی </w:t>
      </w:r>
      <w:r w:rsidRPr="008B5525">
        <w:rPr>
          <w:rStyle w:val="Char3"/>
          <w:rFonts w:hint="cs"/>
          <w:rtl/>
        </w:rPr>
        <w:t>سیاهی بر قلبش پدیدار</w:t>
      </w:r>
      <w:r w:rsidR="00992B57" w:rsidRPr="008B5525">
        <w:rPr>
          <w:rStyle w:val="Char3"/>
          <w:rFonts w:hint="cs"/>
          <w:rtl/>
        </w:rPr>
        <w:t xml:space="preserve"> می‌</w:t>
      </w:r>
      <w:r w:rsidRPr="008B5525">
        <w:rPr>
          <w:rStyle w:val="Char3"/>
          <w:rFonts w:hint="cs"/>
          <w:rtl/>
        </w:rPr>
        <w:t>شود، ولی هرگاه توبه کرد آن نقطه سیاه از قلبش پاک</w:t>
      </w:r>
      <w:r w:rsidR="00992B57" w:rsidRPr="008B5525">
        <w:rPr>
          <w:rStyle w:val="Char3"/>
          <w:rFonts w:hint="cs"/>
          <w:rtl/>
        </w:rPr>
        <w:t xml:space="preserve"> می‌</w:t>
      </w:r>
      <w:r w:rsidRPr="008B5525">
        <w:rPr>
          <w:rStyle w:val="Char3"/>
          <w:rFonts w:hint="cs"/>
          <w:rtl/>
        </w:rPr>
        <w:t>شود، پس قلب مؤمن مانند آینه روشن است، و شیطان (برای فریفتن او) جز با زیر نظر گرفتن وی (و حیله) سراغش</w:t>
      </w:r>
      <w:r w:rsidR="00992B57" w:rsidRPr="008B5525">
        <w:rPr>
          <w:rStyle w:val="Char3"/>
          <w:rFonts w:hint="cs"/>
          <w:rtl/>
        </w:rPr>
        <w:t xml:space="preserve"> نمی‌</w:t>
      </w:r>
      <w:r w:rsidRPr="008B5525">
        <w:rPr>
          <w:rStyle w:val="Char3"/>
          <w:rFonts w:hint="cs"/>
          <w:rtl/>
        </w:rPr>
        <w:t>آید. اما آنکس که مدام در حال گناه است با هر گناهی که انجام</w:t>
      </w:r>
      <w:r w:rsidR="00992B57" w:rsidRPr="008B5525">
        <w:rPr>
          <w:rStyle w:val="Char3"/>
          <w:rFonts w:hint="cs"/>
          <w:rtl/>
        </w:rPr>
        <w:t xml:space="preserve"> می‌</w:t>
      </w:r>
      <w:r w:rsidRPr="008B5525">
        <w:rPr>
          <w:rStyle w:val="Char3"/>
          <w:rFonts w:hint="cs"/>
          <w:rtl/>
        </w:rPr>
        <w:t>دهد نقطه</w:t>
      </w:r>
      <w:r w:rsidR="00AF47A8">
        <w:rPr>
          <w:rStyle w:val="Char3"/>
          <w:rFonts w:hint="cs"/>
          <w:rtl/>
        </w:rPr>
        <w:t xml:space="preserve">‌ی </w:t>
      </w:r>
      <w:r w:rsidRPr="008B5525">
        <w:rPr>
          <w:rStyle w:val="Char3"/>
          <w:rFonts w:hint="cs"/>
          <w:rtl/>
        </w:rPr>
        <w:t>سیاهی بر قلبش پدیدار</w:t>
      </w:r>
      <w:r w:rsidR="00992B57" w:rsidRPr="008B5525">
        <w:rPr>
          <w:rStyle w:val="Char3"/>
          <w:rFonts w:hint="cs"/>
          <w:rtl/>
        </w:rPr>
        <w:t xml:space="preserve"> می‌</w:t>
      </w:r>
      <w:r w:rsidRPr="008B5525">
        <w:rPr>
          <w:rStyle w:val="Char3"/>
          <w:rFonts w:hint="cs"/>
          <w:rtl/>
        </w:rPr>
        <w:t>گردد تا آنکه قلبش کاملا سیاه</w:t>
      </w:r>
      <w:r w:rsidR="00992B57" w:rsidRPr="008B5525">
        <w:rPr>
          <w:rStyle w:val="Char3"/>
          <w:rFonts w:hint="cs"/>
          <w:rtl/>
        </w:rPr>
        <w:t xml:space="preserve"> می‌</w:t>
      </w:r>
      <w:r w:rsidRPr="008B5525">
        <w:rPr>
          <w:rStyle w:val="Char3"/>
          <w:rFonts w:hint="cs"/>
          <w:rtl/>
        </w:rPr>
        <w:t>شود، و شیطان هرگاه سراغش برود نیازی به فریب و زیر نظر گرفتنش ندارد</w:t>
      </w:r>
      <w:r w:rsidRPr="0098459C">
        <w:rPr>
          <w:rStyle w:val="Char3"/>
          <w:rFonts w:hint="cs"/>
          <w:rtl/>
        </w:rPr>
        <w:t>».</w:t>
      </w:r>
      <w:r w:rsidR="001326FE" w:rsidRPr="0098459C">
        <w:rPr>
          <w:rStyle w:val="Char3"/>
          <w:rFonts w:hint="cs"/>
          <w:rtl/>
        </w:rPr>
        <w:t xml:space="preserve"> </w:t>
      </w:r>
    </w:p>
    <w:p w:rsidR="00EC5BCF" w:rsidRPr="00EC5BCF" w:rsidRDefault="00EC5BCF" w:rsidP="00B4511B">
      <w:pPr>
        <w:pStyle w:val="a0"/>
        <w:rPr>
          <w:rtl/>
        </w:rPr>
      </w:pPr>
      <w:bookmarkStart w:id="47" w:name="_Toc434337703"/>
      <w:r w:rsidRPr="00EC5BCF">
        <w:rPr>
          <w:rFonts w:hint="cs"/>
          <w:rtl/>
        </w:rPr>
        <w:t>سخنی زیبا از ابن مسعود</w:t>
      </w:r>
      <w:r w:rsidR="008523E5">
        <w:rPr>
          <w:rFonts w:hint="cs"/>
          <w:rtl/>
        </w:rPr>
        <w:t xml:space="preserve"> </w:t>
      </w:r>
      <w:r w:rsidR="008523E5" w:rsidRPr="008523E5">
        <w:rPr>
          <w:rFonts w:cs="CTraditional Arabic" w:hint="cs"/>
          <w:bCs w:val="0"/>
          <w:szCs w:val="28"/>
          <w:rtl/>
        </w:rPr>
        <w:t>س</w:t>
      </w:r>
      <w:r w:rsidRPr="00EC5BCF">
        <w:rPr>
          <w:rFonts w:hint="cs"/>
          <w:rtl/>
        </w:rPr>
        <w:t xml:space="preserve"> درباره صداقت در حق جویی</w:t>
      </w:r>
      <w:r w:rsidR="00992B57">
        <w:rPr>
          <w:rFonts w:hint="cs"/>
          <w:rtl/>
        </w:rPr>
        <w:t>:</w:t>
      </w:r>
      <w:bookmarkEnd w:id="47"/>
    </w:p>
    <w:p w:rsidR="00EC5BCF" w:rsidRPr="00FA6580" w:rsidRDefault="00EC5BCF" w:rsidP="002F369B">
      <w:pPr>
        <w:widowControl w:val="0"/>
        <w:bidi/>
        <w:ind w:firstLine="284"/>
        <w:jc w:val="both"/>
        <w:rPr>
          <w:rStyle w:val="Char3"/>
          <w:rtl/>
        </w:rPr>
      </w:pPr>
      <w:r w:rsidRPr="008B5525">
        <w:rPr>
          <w:rStyle w:val="Char1"/>
          <w:rtl/>
        </w:rPr>
        <w:t>عن عبد الرحمن بن عبد الله بن مسعود، عن أبيه، قال: أتاه رجل فقال: يا أبا عبد الرحمن علمني كلم</w:t>
      </w:r>
      <w:r w:rsidR="008B5525">
        <w:rPr>
          <w:rStyle w:val="Char1"/>
          <w:rFonts w:hint="cs"/>
          <w:rtl/>
        </w:rPr>
        <w:t>ـ</w:t>
      </w:r>
      <w:r w:rsidRPr="008B5525">
        <w:rPr>
          <w:rStyle w:val="Char1"/>
          <w:rtl/>
        </w:rPr>
        <w:t xml:space="preserve">ات جوامع نوافع. فقال: </w:t>
      </w:r>
      <w:r w:rsidRPr="008B5525">
        <w:rPr>
          <w:rStyle w:val="Char3"/>
          <w:rtl/>
        </w:rPr>
        <w:t>«</w:t>
      </w:r>
      <w:r w:rsidRPr="008B5525">
        <w:rPr>
          <w:rStyle w:val="Char1"/>
          <w:rtl/>
        </w:rPr>
        <w:t>أعبد الله ولا تشرك به شيئاً، وزل مع القرآن حيث زال، ومن جاءك بالحق فاقبل منه وإن كان بعيداً بغيضاً، ومن جاءك بالباطل فاردد عليه وإن كان حبيباً قريباً</w:t>
      </w:r>
      <w:r w:rsidRPr="008B5525">
        <w:rPr>
          <w:rStyle w:val="Char3"/>
          <w:rtl/>
        </w:rPr>
        <w:t>»</w:t>
      </w:r>
      <w:r w:rsidR="002F2C49" w:rsidRPr="0044535E">
        <w:rPr>
          <w:rStyle w:val="FootnoteReference"/>
          <w:rFonts w:ascii="IRNazli" w:hAnsi="IRNazli" w:cs="IRNazli"/>
          <w:sz w:val="28"/>
          <w:szCs w:val="28"/>
          <w:rtl/>
        </w:rPr>
        <w:footnoteReference w:id="33"/>
      </w:r>
      <w:r w:rsidR="0044535E">
        <w:rPr>
          <w:rStyle w:val="Char1"/>
          <w:rFonts w:hint="cs"/>
          <w:rtl/>
        </w:rPr>
        <w:t>.</w:t>
      </w:r>
      <w:r w:rsidR="006D4FD5" w:rsidRPr="00FA6580">
        <w:rPr>
          <w:rStyle w:val="Char3"/>
          <w:rFonts w:hint="cs"/>
          <w:rtl/>
        </w:rPr>
        <w:t xml:space="preserve"> </w:t>
      </w:r>
    </w:p>
    <w:p w:rsidR="00EC5BCF" w:rsidRDefault="00EC5BCF" w:rsidP="008523E5">
      <w:pPr>
        <w:bidi/>
        <w:ind w:firstLine="284"/>
        <w:jc w:val="both"/>
        <w:rPr>
          <w:rStyle w:val="Char3"/>
          <w:rtl/>
        </w:rPr>
      </w:pPr>
      <w:r w:rsidRPr="008B5525">
        <w:rPr>
          <w:rStyle w:val="Char3"/>
          <w:rFonts w:hint="cs"/>
          <w:rtl/>
        </w:rPr>
        <w:t>مردی نزد عبدالله بن مسعود آمد و گفت: کلمات مختصر و مفیدی به من یاد بدهید، فرمود: «الله را عبادت کن و برای او شریک قرار مده، و همواره عمر خود را با قرآن سپری کن، و هرکس که با حق نزد تو آمد از وی بپذیر هرچند که غریب و دشمن باشد، و هرکس که با باطل نزد تو آمد آنرا نپذیر هرچند که دوست نزدیک باشد»</w:t>
      </w:r>
      <w:r w:rsidRPr="0098459C">
        <w:rPr>
          <w:rStyle w:val="Char3"/>
          <w:rFonts w:hint="cs"/>
          <w:rtl/>
        </w:rPr>
        <w:t>.</w:t>
      </w:r>
    </w:p>
    <w:p w:rsidR="00C90E80" w:rsidRDefault="000B15F9" w:rsidP="00B4511B">
      <w:pPr>
        <w:pStyle w:val="a0"/>
        <w:rPr>
          <w:rtl/>
        </w:rPr>
      </w:pPr>
      <w:bookmarkStart w:id="48" w:name="_Toc434337704"/>
      <w:r>
        <w:rPr>
          <w:rFonts w:hint="cs"/>
          <w:rtl/>
        </w:rPr>
        <w:t>روش امر به معروف و نهی از منکر</w:t>
      </w:r>
      <w:r w:rsidR="00992B57">
        <w:rPr>
          <w:rFonts w:hint="cs"/>
          <w:rtl/>
        </w:rPr>
        <w:t>:</w:t>
      </w:r>
      <w:bookmarkEnd w:id="48"/>
    </w:p>
    <w:p w:rsidR="00EC5BCF" w:rsidRPr="009C2E90" w:rsidRDefault="00EC5BCF" w:rsidP="008523E5">
      <w:pPr>
        <w:bidi/>
        <w:ind w:firstLine="284"/>
        <w:jc w:val="both"/>
        <w:rPr>
          <w:rStyle w:val="Char3"/>
          <w:spacing w:val="-4"/>
          <w:rtl/>
        </w:rPr>
      </w:pPr>
      <w:r w:rsidRPr="009C2E90">
        <w:rPr>
          <w:rStyle w:val="Char3"/>
          <w:rFonts w:hint="cs"/>
          <w:spacing w:val="-4"/>
          <w:rtl/>
        </w:rPr>
        <w:t>روش امر به معروف و نهی از منکر، در برخورد با افراد مختلف، متفاوت است. معمولا طبع آدمی بگونه ای است که موافق با نرمی و مدارا است و از آن بیشتر تاثیر</w:t>
      </w:r>
      <w:r w:rsidR="00992B57" w:rsidRPr="009C2E90">
        <w:rPr>
          <w:rStyle w:val="Char3"/>
          <w:rFonts w:hint="cs"/>
          <w:spacing w:val="-4"/>
          <w:rtl/>
        </w:rPr>
        <w:t xml:space="preserve"> می‌</w:t>
      </w:r>
      <w:r w:rsidRPr="009C2E90">
        <w:rPr>
          <w:rStyle w:val="Char3"/>
          <w:rFonts w:hint="cs"/>
          <w:spacing w:val="-4"/>
          <w:rtl/>
        </w:rPr>
        <w:t>پذیرد، اما نرم برخورد کردن با تمامی انسان</w:t>
      </w:r>
      <w:r w:rsidR="008B5525" w:rsidRPr="009C2E90">
        <w:rPr>
          <w:rStyle w:val="Char3"/>
          <w:rFonts w:hint="eastAsia"/>
          <w:spacing w:val="-4"/>
          <w:rtl/>
        </w:rPr>
        <w:t>‌</w:t>
      </w:r>
      <w:r w:rsidRPr="009C2E90">
        <w:rPr>
          <w:rStyle w:val="Char3"/>
          <w:rFonts w:hint="cs"/>
          <w:spacing w:val="-4"/>
          <w:rtl/>
        </w:rPr>
        <w:t>ها مفید واقع</w:t>
      </w:r>
      <w:r w:rsidR="00992B57" w:rsidRPr="009C2E90">
        <w:rPr>
          <w:rStyle w:val="Char3"/>
          <w:rFonts w:hint="cs"/>
          <w:spacing w:val="-4"/>
          <w:rtl/>
        </w:rPr>
        <w:t xml:space="preserve"> نمی‌</w:t>
      </w:r>
      <w:r w:rsidRPr="009C2E90">
        <w:rPr>
          <w:rStyle w:val="Char3"/>
          <w:rFonts w:hint="cs"/>
          <w:spacing w:val="-4"/>
          <w:rtl/>
        </w:rPr>
        <w:t>شود.</w:t>
      </w:r>
    </w:p>
    <w:p w:rsidR="00EC5BCF" w:rsidRPr="00FA6580" w:rsidRDefault="00EC5BCF" w:rsidP="008523E5">
      <w:pPr>
        <w:bidi/>
        <w:ind w:firstLine="284"/>
        <w:jc w:val="both"/>
        <w:rPr>
          <w:rStyle w:val="Char3"/>
          <w:rtl/>
        </w:rPr>
      </w:pPr>
      <w:r w:rsidRPr="008B5525">
        <w:rPr>
          <w:rStyle w:val="Char1"/>
          <w:rtl/>
        </w:rPr>
        <w:t xml:space="preserve">قال حافظ ابن رجب: قال بعض السلف: </w:t>
      </w:r>
      <w:r w:rsidRPr="008B5525">
        <w:rPr>
          <w:rStyle w:val="Char3"/>
          <w:rtl/>
        </w:rPr>
        <w:t>«</w:t>
      </w:r>
      <w:r w:rsidRPr="008B5525">
        <w:rPr>
          <w:rStyle w:val="Char1"/>
          <w:rtl/>
        </w:rPr>
        <w:t>من وعظ أخاه فيم</w:t>
      </w:r>
      <w:r w:rsidR="008B5525">
        <w:rPr>
          <w:rStyle w:val="Char1"/>
          <w:rFonts w:hint="cs"/>
          <w:rtl/>
        </w:rPr>
        <w:t>ـ</w:t>
      </w:r>
      <w:r w:rsidRPr="008B5525">
        <w:rPr>
          <w:rStyle w:val="Char1"/>
          <w:rtl/>
        </w:rPr>
        <w:t>ا بينه وبينه فهي نصيحة، ومن وعظه على رؤوس الناس فإنم</w:t>
      </w:r>
      <w:r w:rsidR="008B5525">
        <w:rPr>
          <w:rStyle w:val="Char1"/>
          <w:rFonts w:hint="cs"/>
          <w:rtl/>
        </w:rPr>
        <w:t>ـ</w:t>
      </w:r>
      <w:r w:rsidRPr="008B5525">
        <w:rPr>
          <w:rStyle w:val="Char1"/>
          <w:rtl/>
        </w:rPr>
        <w:t>ا وبَّخَه</w:t>
      </w:r>
      <w:r w:rsidRPr="008B5525">
        <w:rPr>
          <w:rStyle w:val="Char3"/>
          <w:rtl/>
        </w:rPr>
        <w:t>»</w:t>
      </w:r>
      <w:r w:rsidR="002F2C49" w:rsidRPr="0044535E">
        <w:rPr>
          <w:rStyle w:val="FootnoteReference"/>
          <w:rFonts w:ascii="IRNazli" w:hAnsi="IRNazli" w:cs="IRNazli"/>
          <w:sz w:val="28"/>
          <w:szCs w:val="28"/>
          <w:rtl/>
          <w:lang w:bidi="ar-SA"/>
        </w:rPr>
        <w:footnoteReference w:id="34"/>
      </w:r>
      <w:r w:rsidR="0044535E" w:rsidRPr="008B5525">
        <w:rPr>
          <w:rStyle w:val="Char3"/>
          <w:rFonts w:hint="cs"/>
          <w:rtl/>
        </w:rPr>
        <w:t>.</w:t>
      </w:r>
    </w:p>
    <w:p w:rsidR="00EC5BCF" w:rsidRPr="009C2E90" w:rsidRDefault="00EC5BCF" w:rsidP="008523E5">
      <w:pPr>
        <w:bidi/>
        <w:ind w:firstLine="284"/>
        <w:jc w:val="both"/>
        <w:rPr>
          <w:rStyle w:val="Char3"/>
          <w:rtl/>
        </w:rPr>
      </w:pPr>
      <w:r w:rsidRPr="009C2E90">
        <w:rPr>
          <w:rStyle w:val="Char3"/>
          <w:rFonts w:hint="cs"/>
          <w:rtl/>
        </w:rPr>
        <w:t>حافظ ابن رجب</w:t>
      </w:r>
      <w:r w:rsidR="008523E5" w:rsidRPr="009C2E90">
        <w:rPr>
          <w:rStyle w:val="Char3"/>
          <w:rFonts w:cs="CTraditional Arabic" w:hint="cs"/>
          <w:rtl/>
        </w:rPr>
        <w:t xml:space="preserve"> /</w:t>
      </w:r>
      <w:r w:rsidR="00992B57" w:rsidRPr="009C2E90">
        <w:rPr>
          <w:rStyle w:val="Char3"/>
          <w:rFonts w:hint="cs"/>
          <w:rtl/>
        </w:rPr>
        <w:t xml:space="preserve"> می‌</w:t>
      </w:r>
      <w:r w:rsidRPr="009C2E90">
        <w:rPr>
          <w:rStyle w:val="Char3"/>
          <w:rFonts w:hint="cs"/>
          <w:rtl/>
        </w:rPr>
        <w:t>فرماید: یکی از عل</w:t>
      </w:r>
      <w:r w:rsidR="008B5525" w:rsidRPr="009C2E90">
        <w:rPr>
          <w:rStyle w:val="Char3"/>
          <w:rFonts w:hint="cs"/>
          <w:rtl/>
        </w:rPr>
        <w:t>مای سلف (پیشینیان ما) گفته است:</w:t>
      </w:r>
    </w:p>
    <w:p w:rsidR="00EC5BCF" w:rsidRPr="0098459C" w:rsidRDefault="00877BE7" w:rsidP="008523E5">
      <w:pPr>
        <w:bidi/>
        <w:ind w:firstLine="284"/>
        <w:jc w:val="both"/>
        <w:rPr>
          <w:rStyle w:val="Char3"/>
          <w:rtl/>
        </w:rPr>
      </w:pPr>
      <w:r w:rsidRPr="008B5525">
        <w:rPr>
          <w:rStyle w:val="Char3"/>
          <w:rFonts w:hint="cs"/>
          <w:rtl/>
        </w:rPr>
        <w:t>«</w:t>
      </w:r>
      <w:r w:rsidR="00EC5BCF" w:rsidRPr="008B5525">
        <w:rPr>
          <w:rStyle w:val="Char3"/>
          <w:rFonts w:hint="cs"/>
          <w:rtl/>
        </w:rPr>
        <w:t>هرکس برادرش را پنهانی وعظ و اندرز دهد این همان نصیحت (واقعی) است، اما هرکس او را نزد مردم و دیگران اندرز دهد در حقیقت او را توبیخ</w:t>
      </w:r>
      <w:r w:rsidR="00992B57" w:rsidRPr="008B5525">
        <w:rPr>
          <w:rStyle w:val="Char3"/>
          <w:rFonts w:hint="cs"/>
          <w:rtl/>
        </w:rPr>
        <w:t xml:space="preserve"> می‌</w:t>
      </w:r>
      <w:r w:rsidR="00EC5BCF" w:rsidRPr="008B5525">
        <w:rPr>
          <w:rStyle w:val="Char3"/>
          <w:rFonts w:hint="cs"/>
          <w:rtl/>
        </w:rPr>
        <w:t>کند»</w:t>
      </w:r>
      <w:r w:rsidR="00EC5BCF" w:rsidRPr="0098459C">
        <w:rPr>
          <w:rStyle w:val="Char3"/>
          <w:rFonts w:hint="cs"/>
          <w:rtl/>
        </w:rPr>
        <w:t>.</w:t>
      </w:r>
    </w:p>
    <w:p w:rsidR="00EC5BCF" w:rsidRPr="00FA6580" w:rsidRDefault="00EC5BCF" w:rsidP="008523E5">
      <w:pPr>
        <w:bidi/>
        <w:ind w:firstLine="284"/>
        <w:jc w:val="both"/>
        <w:rPr>
          <w:rStyle w:val="Char3"/>
          <w:rtl/>
        </w:rPr>
      </w:pPr>
      <w:r w:rsidRPr="00DD0490">
        <w:rPr>
          <w:rStyle w:val="Char1"/>
          <w:rtl/>
        </w:rPr>
        <w:t>‏</w:t>
      </w:r>
      <w:r w:rsidR="00E73888" w:rsidRPr="008B5525">
        <w:rPr>
          <w:rStyle w:val="Char1"/>
          <w:spacing w:val="-4"/>
          <w:rtl/>
        </w:rPr>
        <w:t>و</w:t>
      </w:r>
      <w:r w:rsidRPr="008B5525">
        <w:rPr>
          <w:rStyle w:val="Char1"/>
          <w:spacing w:val="-4"/>
          <w:rtl/>
        </w:rPr>
        <w:t>قال الفضيل بن عياض</w:t>
      </w:r>
      <w:r w:rsidR="008523E5" w:rsidRPr="008B5525">
        <w:rPr>
          <w:rStyle w:val="Char1"/>
          <w:rFonts w:cs="CTraditional Arabic"/>
          <w:spacing w:val="-4"/>
          <w:szCs w:val="28"/>
          <w:rtl/>
        </w:rPr>
        <w:t xml:space="preserve"> /</w:t>
      </w:r>
      <w:r w:rsidR="00992B57" w:rsidRPr="008B5525">
        <w:rPr>
          <w:rStyle w:val="Char1"/>
          <w:spacing w:val="-4"/>
          <w:rtl/>
        </w:rPr>
        <w:t>:</w:t>
      </w:r>
      <w:r w:rsidRPr="008B5525">
        <w:rPr>
          <w:rStyle w:val="Char1"/>
          <w:spacing w:val="-4"/>
          <w:rtl/>
        </w:rPr>
        <w:t xml:space="preserve"> </w:t>
      </w:r>
      <w:r w:rsidRPr="008B5525">
        <w:rPr>
          <w:rStyle w:val="Char3"/>
          <w:spacing w:val="-4"/>
          <w:rtl/>
        </w:rPr>
        <w:t>«</w:t>
      </w:r>
      <w:r w:rsidRPr="008B5525">
        <w:rPr>
          <w:rStyle w:val="Char1"/>
          <w:spacing w:val="-4"/>
          <w:rtl/>
        </w:rPr>
        <w:t>ال</w:t>
      </w:r>
      <w:r w:rsidR="008B5525" w:rsidRPr="008B5525">
        <w:rPr>
          <w:rStyle w:val="Char1"/>
          <w:rFonts w:hint="cs"/>
          <w:spacing w:val="-4"/>
          <w:rtl/>
        </w:rPr>
        <w:t>ـ</w:t>
      </w:r>
      <w:r w:rsidRPr="008B5525">
        <w:rPr>
          <w:rStyle w:val="Char1"/>
          <w:spacing w:val="-4"/>
          <w:rtl/>
        </w:rPr>
        <w:t>مؤمن يستر وينصح، والفاجر ي</w:t>
      </w:r>
      <w:r w:rsidR="008B5525" w:rsidRPr="008B5525">
        <w:rPr>
          <w:rStyle w:val="Char1"/>
          <w:rFonts w:hint="cs"/>
          <w:spacing w:val="-4"/>
          <w:rtl/>
        </w:rPr>
        <w:t>ـ</w:t>
      </w:r>
      <w:r w:rsidRPr="008B5525">
        <w:rPr>
          <w:rStyle w:val="Char1"/>
          <w:spacing w:val="-4"/>
          <w:rtl/>
        </w:rPr>
        <w:t>هتك ويعيِّر</w:t>
      </w:r>
      <w:r w:rsidRPr="008B5525">
        <w:rPr>
          <w:rStyle w:val="Char3"/>
          <w:spacing w:val="-4"/>
          <w:rtl/>
        </w:rPr>
        <w:t>»</w:t>
      </w:r>
      <w:r w:rsidR="00D8761C" w:rsidRPr="008B5525">
        <w:rPr>
          <w:rStyle w:val="FootnoteReference"/>
          <w:rFonts w:ascii="IRNazli" w:hAnsi="IRNazli" w:cs="IRNazli"/>
          <w:spacing w:val="-4"/>
          <w:sz w:val="28"/>
          <w:szCs w:val="28"/>
          <w:rtl/>
        </w:rPr>
        <w:footnoteReference w:id="35"/>
      </w:r>
      <w:r w:rsidR="0044535E" w:rsidRPr="008B5525">
        <w:rPr>
          <w:rStyle w:val="Char3"/>
          <w:rFonts w:hint="cs"/>
          <w:spacing w:val="-4"/>
          <w:rtl/>
        </w:rPr>
        <w:t>.</w:t>
      </w:r>
    </w:p>
    <w:p w:rsidR="00EC5BCF" w:rsidRPr="009C2E90" w:rsidRDefault="00877BE7" w:rsidP="008523E5">
      <w:pPr>
        <w:bidi/>
        <w:ind w:firstLine="284"/>
        <w:jc w:val="both"/>
        <w:rPr>
          <w:rStyle w:val="Char3"/>
          <w:spacing w:val="-4"/>
          <w:rtl/>
        </w:rPr>
      </w:pPr>
      <w:r w:rsidRPr="009C2E90">
        <w:rPr>
          <w:rStyle w:val="Char3"/>
          <w:rFonts w:hint="cs"/>
          <w:spacing w:val="-4"/>
          <w:rtl/>
        </w:rPr>
        <w:t xml:space="preserve">و </w:t>
      </w:r>
      <w:r w:rsidR="00EC5BCF" w:rsidRPr="009C2E90">
        <w:rPr>
          <w:rStyle w:val="Char3"/>
          <w:rFonts w:hint="cs"/>
          <w:spacing w:val="-4"/>
          <w:rtl/>
        </w:rPr>
        <w:t>فضیل بن عیاض</w:t>
      </w:r>
      <w:r w:rsidR="008523E5" w:rsidRPr="009C2E90">
        <w:rPr>
          <w:rStyle w:val="Char3"/>
          <w:rFonts w:cs="CTraditional Arabic" w:hint="cs"/>
          <w:spacing w:val="-4"/>
          <w:rtl/>
        </w:rPr>
        <w:t xml:space="preserve"> /</w:t>
      </w:r>
      <w:r w:rsidR="00EC5BCF" w:rsidRPr="009C2E90">
        <w:rPr>
          <w:rStyle w:val="Char3"/>
          <w:rFonts w:hint="cs"/>
          <w:spacing w:val="-4"/>
          <w:rtl/>
        </w:rPr>
        <w:t xml:space="preserve"> فرمود</w:t>
      </w:r>
      <w:r w:rsidRPr="009C2E90">
        <w:rPr>
          <w:rStyle w:val="Char3"/>
          <w:rFonts w:hint="cs"/>
          <w:spacing w:val="-4"/>
          <w:rtl/>
        </w:rPr>
        <w:t>ند</w:t>
      </w:r>
      <w:r w:rsidR="00EC5BCF" w:rsidRPr="009C2E90">
        <w:rPr>
          <w:rStyle w:val="Char3"/>
          <w:rFonts w:hint="cs"/>
          <w:spacing w:val="-4"/>
          <w:rtl/>
        </w:rPr>
        <w:t>: «مؤمن خطای مردم را</w:t>
      </w:r>
      <w:r w:rsidR="00992B57" w:rsidRPr="009C2E90">
        <w:rPr>
          <w:rStyle w:val="Char3"/>
          <w:rFonts w:hint="cs"/>
          <w:spacing w:val="-4"/>
          <w:rtl/>
        </w:rPr>
        <w:t xml:space="preserve"> می‌</w:t>
      </w:r>
      <w:r w:rsidR="00EC5BCF" w:rsidRPr="009C2E90">
        <w:rPr>
          <w:rStyle w:val="Char3"/>
          <w:rFonts w:hint="cs"/>
          <w:spacing w:val="-4"/>
          <w:rtl/>
        </w:rPr>
        <w:t>پوشاند و نصیحت</w:t>
      </w:r>
      <w:r w:rsidR="00992B57" w:rsidRPr="009C2E90">
        <w:rPr>
          <w:rStyle w:val="Char3"/>
          <w:rFonts w:hint="cs"/>
          <w:spacing w:val="-4"/>
          <w:rtl/>
        </w:rPr>
        <w:t xml:space="preserve"> می‌</w:t>
      </w:r>
      <w:r w:rsidR="00EC5BCF" w:rsidRPr="009C2E90">
        <w:rPr>
          <w:rStyle w:val="Char3"/>
          <w:rFonts w:hint="cs"/>
          <w:spacing w:val="-4"/>
          <w:rtl/>
        </w:rPr>
        <w:t>کند، اما انسان فاجر خطای مردم را افشاء</w:t>
      </w:r>
      <w:r w:rsidR="00992B57" w:rsidRPr="009C2E90">
        <w:rPr>
          <w:rStyle w:val="Char3"/>
          <w:rFonts w:hint="cs"/>
          <w:spacing w:val="-4"/>
          <w:rtl/>
        </w:rPr>
        <w:t xml:space="preserve"> می‌</w:t>
      </w:r>
      <w:r w:rsidR="00EC5BCF" w:rsidRPr="009C2E90">
        <w:rPr>
          <w:rStyle w:val="Char3"/>
          <w:rFonts w:hint="cs"/>
          <w:spacing w:val="-4"/>
          <w:rtl/>
        </w:rPr>
        <w:t>کند و سرزنش</w:t>
      </w:r>
      <w:r w:rsidR="00992B57" w:rsidRPr="009C2E90">
        <w:rPr>
          <w:rStyle w:val="Char3"/>
          <w:rFonts w:hint="cs"/>
          <w:spacing w:val="-4"/>
          <w:rtl/>
        </w:rPr>
        <w:t xml:space="preserve"> می‌</w:t>
      </w:r>
      <w:r w:rsidR="00EC5BCF" w:rsidRPr="009C2E90">
        <w:rPr>
          <w:rStyle w:val="Char3"/>
          <w:rFonts w:hint="cs"/>
          <w:spacing w:val="-4"/>
          <w:rtl/>
        </w:rPr>
        <w:t>کند».</w:t>
      </w:r>
      <w:r w:rsidR="009822DA" w:rsidRPr="009C2E90">
        <w:rPr>
          <w:rStyle w:val="Char3"/>
          <w:rFonts w:hint="cs"/>
          <w:spacing w:val="-4"/>
          <w:rtl/>
        </w:rPr>
        <w:t xml:space="preserve"> </w:t>
      </w:r>
    </w:p>
    <w:p w:rsidR="00EC5BCF" w:rsidRPr="00FA6580" w:rsidRDefault="00877BE7" w:rsidP="009C2E90">
      <w:pPr>
        <w:widowControl w:val="0"/>
        <w:bidi/>
        <w:ind w:firstLine="284"/>
        <w:jc w:val="both"/>
        <w:rPr>
          <w:rStyle w:val="Char3"/>
          <w:rtl/>
        </w:rPr>
      </w:pPr>
      <w:r w:rsidRPr="00DD0490">
        <w:rPr>
          <w:rStyle w:val="Char1"/>
          <w:rtl/>
        </w:rPr>
        <w:t>و</w:t>
      </w:r>
      <w:r w:rsidR="00EC5BCF" w:rsidRPr="00DD0490">
        <w:rPr>
          <w:rStyle w:val="Char1"/>
          <w:rtl/>
        </w:rPr>
        <w:t>قال أح</w:t>
      </w:r>
      <w:r w:rsidR="008B5525">
        <w:rPr>
          <w:rStyle w:val="Char1"/>
          <w:rFonts w:hint="cs"/>
          <w:rtl/>
        </w:rPr>
        <w:t>ـ</w:t>
      </w:r>
      <w:r w:rsidR="00EC5BCF" w:rsidRPr="00DD0490">
        <w:rPr>
          <w:rStyle w:val="Char1"/>
          <w:rtl/>
        </w:rPr>
        <w:t>مد</w:t>
      </w:r>
      <w:r w:rsidR="008523E5" w:rsidRPr="008523E5">
        <w:rPr>
          <w:rStyle w:val="Char1"/>
          <w:rFonts w:cs="CTraditional Arabic"/>
          <w:szCs w:val="28"/>
          <w:rtl/>
        </w:rPr>
        <w:t xml:space="preserve"> /</w:t>
      </w:r>
      <w:r w:rsidR="00992B57" w:rsidRPr="00DD0490">
        <w:rPr>
          <w:rStyle w:val="Char1"/>
          <w:rtl/>
        </w:rPr>
        <w:t>:</w:t>
      </w:r>
      <w:r w:rsidR="00EC5BCF" w:rsidRPr="00DD0490">
        <w:rPr>
          <w:rStyle w:val="Char1"/>
          <w:rtl/>
        </w:rPr>
        <w:t xml:space="preserve"> </w:t>
      </w:r>
      <w:r w:rsidR="00EC5BCF" w:rsidRPr="008B5525">
        <w:rPr>
          <w:rStyle w:val="Char3"/>
          <w:rtl/>
        </w:rPr>
        <w:t>«</w:t>
      </w:r>
      <w:r w:rsidR="00EC5BCF" w:rsidRPr="006B458A">
        <w:rPr>
          <w:rStyle w:val="Char2"/>
          <w:rtl/>
        </w:rPr>
        <w:t>الناس محتاجون إلى مداراة ورفق في الأمر بال</w:t>
      </w:r>
      <w:r w:rsidR="008B5525">
        <w:rPr>
          <w:rStyle w:val="Char2"/>
          <w:rFonts w:hint="cs"/>
          <w:rtl/>
        </w:rPr>
        <w:t>ـ</w:t>
      </w:r>
      <w:r w:rsidR="00EC5BCF" w:rsidRPr="006B458A">
        <w:rPr>
          <w:rStyle w:val="Char2"/>
          <w:rtl/>
        </w:rPr>
        <w:t>معروف بلا غلظة إلا رجل معلن بالفسق فلا حرمة له</w:t>
      </w:r>
      <w:r w:rsidR="00EC5BCF" w:rsidRPr="008B5525">
        <w:rPr>
          <w:rStyle w:val="Char3"/>
          <w:rtl/>
        </w:rPr>
        <w:t>»</w:t>
      </w:r>
      <w:r w:rsidR="00D8761C" w:rsidRPr="0044535E">
        <w:rPr>
          <w:rStyle w:val="FootnoteReference"/>
          <w:rFonts w:ascii="IRNazli" w:hAnsi="IRNazli" w:cs="IRNazli"/>
          <w:sz w:val="28"/>
          <w:szCs w:val="28"/>
          <w:rtl/>
          <w:lang w:bidi="ar-SA"/>
        </w:rPr>
        <w:footnoteReference w:id="36"/>
      </w:r>
      <w:r w:rsidR="0044535E">
        <w:rPr>
          <w:rStyle w:val="Char1"/>
          <w:rFonts w:hint="cs"/>
          <w:rtl/>
        </w:rPr>
        <w:t>.</w:t>
      </w:r>
    </w:p>
    <w:p w:rsidR="00EC5BCF" w:rsidRPr="0098459C" w:rsidRDefault="00AE56EB" w:rsidP="009C2E90">
      <w:pPr>
        <w:widowControl w:val="0"/>
        <w:bidi/>
        <w:ind w:firstLine="284"/>
        <w:jc w:val="both"/>
        <w:rPr>
          <w:rStyle w:val="Char3"/>
        </w:rPr>
      </w:pPr>
      <w:r w:rsidRPr="0098459C">
        <w:rPr>
          <w:rStyle w:val="Char3"/>
          <w:rFonts w:hint="cs"/>
          <w:rtl/>
        </w:rPr>
        <w:t xml:space="preserve">و </w:t>
      </w:r>
      <w:r w:rsidR="00EC5BCF" w:rsidRPr="0098459C">
        <w:rPr>
          <w:rStyle w:val="Char3"/>
          <w:rFonts w:hint="cs"/>
          <w:rtl/>
        </w:rPr>
        <w:t>امام احمد</w:t>
      </w:r>
      <w:r w:rsidR="008523E5" w:rsidRPr="008523E5">
        <w:rPr>
          <w:rStyle w:val="Char3"/>
          <w:rFonts w:cs="CTraditional Arabic" w:hint="cs"/>
          <w:rtl/>
        </w:rPr>
        <w:t xml:space="preserve"> /</w:t>
      </w:r>
      <w:r w:rsidR="00EC5BCF" w:rsidRPr="0098459C">
        <w:rPr>
          <w:rStyle w:val="Char3"/>
          <w:rFonts w:hint="cs"/>
          <w:rtl/>
        </w:rPr>
        <w:t xml:space="preserve"> فرمودند: «مردم در هنگام امر به معروف به مدارا و نرمی نیاز دارند نه شدت و تندی، مگر برای مردی که علناً گناه و فسق</w:t>
      </w:r>
      <w:r w:rsidR="00992B57" w:rsidRPr="0098459C">
        <w:rPr>
          <w:rStyle w:val="Char3"/>
          <w:rFonts w:hint="cs"/>
          <w:rtl/>
        </w:rPr>
        <w:t xml:space="preserve"> می‌</w:t>
      </w:r>
      <w:r w:rsidR="00EC5BCF" w:rsidRPr="0098459C">
        <w:rPr>
          <w:rStyle w:val="Char3"/>
          <w:rFonts w:hint="cs"/>
          <w:rtl/>
        </w:rPr>
        <w:t>کند که دیگر حرمتی برایش نیست».</w:t>
      </w:r>
    </w:p>
    <w:p w:rsidR="00EC5BCF" w:rsidRPr="00FA6580" w:rsidRDefault="00AE56EB" w:rsidP="008523E5">
      <w:pPr>
        <w:bidi/>
        <w:ind w:firstLine="284"/>
        <w:jc w:val="both"/>
        <w:rPr>
          <w:rStyle w:val="Char3"/>
          <w:rtl/>
        </w:rPr>
      </w:pPr>
      <w:r w:rsidRPr="00DD0490">
        <w:rPr>
          <w:rStyle w:val="Char1"/>
          <w:rtl/>
        </w:rPr>
        <w:t>و</w:t>
      </w:r>
      <w:r w:rsidR="00EC5BCF" w:rsidRPr="00DD0490">
        <w:rPr>
          <w:rStyle w:val="Char1"/>
          <w:rtl/>
        </w:rPr>
        <w:t>قال سفيان الثّوريّ</w:t>
      </w:r>
      <w:r w:rsidR="008523E5" w:rsidRPr="008523E5">
        <w:rPr>
          <w:rStyle w:val="Char1"/>
          <w:rFonts w:cs="CTraditional Arabic"/>
          <w:szCs w:val="28"/>
          <w:rtl/>
        </w:rPr>
        <w:t xml:space="preserve"> /</w:t>
      </w:r>
      <w:r w:rsidR="00EC5BCF" w:rsidRPr="00B36D40">
        <w:rPr>
          <w:rStyle w:val="Char3"/>
          <w:rtl/>
        </w:rPr>
        <w:t>: «</w:t>
      </w:r>
      <w:r w:rsidR="00EC5BCF" w:rsidRPr="0045038D">
        <w:rPr>
          <w:rStyle w:val="Char1"/>
          <w:rtl/>
        </w:rPr>
        <w:t>لا يأمر بال</w:t>
      </w:r>
      <w:r w:rsidR="008B5525" w:rsidRPr="0045038D">
        <w:rPr>
          <w:rStyle w:val="Char1"/>
          <w:rFonts w:hint="cs"/>
          <w:rtl/>
        </w:rPr>
        <w:t>ـ</w:t>
      </w:r>
      <w:r w:rsidR="00EC5BCF" w:rsidRPr="0045038D">
        <w:rPr>
          <w:rStyle w:val="Char1"/>
          <w:rtl/>
        </w:rPr>
        <w:t>معروف ولا ينهى عن ال</w:t>
      </w:r>
      <w:r w:rsidR="0045038D">
        <w:rPr>
          <w:rStyle w:val="Char1"/>
          <w:rFonts w:hint="cs"/>
          <w:rtl/>
        </w:rPr>
        <w:t>ـ</w:t>
      </w:r>
      <w:r w:rsidR="00EC5BCF" w:rsidRPr="0045038D">
        <w:rPr>
          <w:rStyle w:val="Char1"/>
          <w:rtl/>
        </w:rPr>
        <w:t>منكر إلّا من كان فيه خصال ثلاث: رفيق بم</w:t>
      </w:r>
      <w:r w:rsidR="0045038D">
        <w:rPr>
          <w:rStyle w:val="Char1"/>
          <w:rFonts w:hint="cs"/>
          <w:rtl/>
        </w:rPr>
        <w:t>ـ</w:t>
      </w:r>
      <w:r w:rsidR="00EC5BCF" w:rsidRPr="0045038D">
        <w:rPr>
          <w:rStyle w:val="Char1"/>
          <w:rtl/>
        </w:rPr>
        <w:t>ا يأمر، رفيق بم</w:t>
      </w:r>
      <w:r w:rsidR="0045038D">
        <w:rPr>
          <w:rStyle w:val="Char1"/>
          <w:rFonts w:hint="cs"/>
          <w:rtl/>
        </w:rPr>
        <w:t>ـ</w:t>
      </w:r>
      <w:r w:rsidR="00EC5BCF" w:rsidRPr="0045038D">
        <w:rPr>
          <w:rStyle w:val="Char1"/>
          <w:rtl/>
        </w:rPr>
        <w:t>ا ينهى، عدل بم</w:t>
      </w:r>
      <w:r w:rsidR="0045038D">
        <w:rPr>
          <w:rStyle w:val="Char1"/>
          <w:rFonts w:hint="cs"/>
          <w:rtl/>
        </w:rPr>
        <w:t>ـ</w:t>
      </w:r>
      <w:r w:rsidR="00EC5BCF" w:rsidRPr="0045038D">
        <w:rPr>
          <w:rStyle w:val="Char1"/>
          <w:rtl/>
        </w:rPr>
        <w:t>ا يأمر، عدل بم</w:t>
      </w:r>
      <w:r w:rsidR="0045038D">
        <w:rPr>
          <w:rStyle w:val="Char1"/>
          <w:rFonts w:hint="cs"/>
          <w:rtl/>
        </w:rPr>
        <w:t>ـ</w:t>
      </w:r>
      <w:r w:rsidR="00EC5BCF" w:rsidRPr="0045038D">
        <w:rPr>
          <w:rStyle w:val="Char1"/>
          <w:rtl/>
        </w:rPr>
        <w:t>ا ينهى، عال</w:t>
      </w:r>
      <w:r w:rsidR="00B36D40">
        <w:rPr>
          <w:rStyle w:val="Char1"/>
          <w:rFonts w:hint="cs"/>
          <w:rtl/>
        </w:rPr>
        <w:t>ـ</w:t>
      </w:r>
      <w:r w:rsidR="00EC5BCF" w:rsidRPr="0045038D">
        <w:rPr>
          <w:rStyle w:val="Char1"/>
          <w:rtl/>
        </w:rPr>
        <w:t>م بم</w:t>
      </w:r>
      <w:r w:rsidR="0045038D">
        <w:rPr>
          <w:rStyle w:val="Char1"/>
          <w:rFonts w:hint="cs"/>
          <w:rtl/>
        </w:rPr>
        <w:t>ـ</w:t>
      </w:r>
      <w:r w:rsidR="00EC5BCF" w:rsidRPr="0045038D">
        <w:rPr>
          <w:rStyle w:val="Char1"/>
          <w:rtl/>
        </w:rPr>
        <w:t>ا يأمر، عال</w:t>
      </w:r>
      <w:r w:rsidR="00B36D40">
        <w:rPr>
          <w:rStyle w:val="Char1"/>
          <w:rFonts w:hint="cs"/>
          <w:rtl/>
        </w:rPr>
        <w:t>ـ</w:t>
      </w:r>
      <w:r w:rsidR="00EC5BCF" w:rsidRPr="0045038D">
        <w:rPr>
          <w:rStyle w:val="Char1"/>
          <w:rtl/>
        </w:rPr>
        <w:t>م بم</w:t>
      </w:r>
      <w:r w:rsidR="0045038D">
        <w:rPr>
          <w:rStyle w:val="Char1"/>
          <w:rFonts w:hint="cs"/>
          <w:rtl/>
        </w:rPr>
        <w:t>ـ</w:t>
      </w:r>
      <w:r w:rsidR="00EC5BCF" w:rsidRPr="0045038D">
        <w:rPr>
          <w:rStyle w:val="Char1"/>
          <w:rtl/>
        </w:rPr>
        <w:t>ا ينهى</w:t>
      </w:r>
      <w:r w:rsidR="00EC5BCF" w:rsidRPr="00B36D40">
        <w:rPr>
          <w:rStyle w:val="Char3"/>
          <w:rtl/>
        </w:rPr>
        <w:t>»</w:t>
      </w:r>
      <w:r w:rsidR="00D8761C" w:rsidRPr="0044535E">
        <w:rPr>
          <w:rStyle w:val="FootnoteReference"/>
          <w:rFonts w:ascii="IRNazli" w:hAnsi="IRNazli" w:cs="IRNazli"/>
          <w:sz w:val="28"/>
          <w:szCs w:val="28"/>
          <w:rtl/>
        </w:rPr>
        <w:footnoteReference w:id="37"/>
      </w:r>
      <w:r w:rsidR="0044535E" w:rsidRPr="00B36D40">
        <w:rPr>
          <w:rStyle w:val="Char3"/>
          <w:rFonts w:hint="cs"/>
          <w:rtl/>
        </w:rPr>
        <w:t>.</w:t>
      </w:r>
    </w:p>
    <w:p w:rsidR="00EC5BCF" w:rsidRPr="0098459C" w:rsidRDefault="00AE56EB" w:rsidP="008523E5">
      <w:pPr>
        <w:bidi/>
        <w:ind w:firstLine="284"/>
        <w:jc w:val="both"/>
        <w:rPr>
          <w:rStyle w:val="Char3"/>
          <w:rtl/>
        </w:rPr>
      </w:pPr>
      <w:r w:rsidRPr="0098459C">
        <w:rPr>
          <w:rStyle w:val="Char3"/>
          <w:rFonts w:hint="cs"/>
          <w:rtl/>
        </w:rPr>
        <w:t xml:space="preserve">و </w:t>
      </w:r>
      <w:r w:rsidR="00EC5BCF" w:rsidRPr="0098459C">
        <w:rPr>
          <w:rStyle w:val="Char3"/>
          <w:rFonts w:hint="cs"/>
          <w:rtl/>
        </w:rPr>
        <w:t>امام سفیان ثوری</w:t>
      </w:r>
      <w:r w:rsidR="008523E5" w:rsidRPr="008523E5">
        <w:rPr>
          <w:rStyle w:val="Char3"/>
          <w:rFonts w:cs="CTraditional Arabic" w:hint="cs"/>
          <w:rtl/>
        </w:rPr>
        <w:t xml:space="preserve"> /</w:t>
      </w:r>
      <w:r w:rsidR="00EC5BCF" w:rsidRPr="0098459C">
        <w:rPr>
          <w:rStyle w:val="Char3"/>
          <w:rFonts w:hint="cs"/>
          <w:rtl/>
        </w:rPr>
        <w:t xml:space="preserve"> فرمود</w:t>
      </w:r>
      <w:r w:rsidR="00EC5BCF" w:rsidRPr="0045038D">
        <w:rPr>
          <w:rStyle w:val="Char3"/>
          <w:rFonts w:hint="cs"/>
          <w:rtl/>
        </w:rPr>
        <w:t>: «کسی</w:t>
      </w:r>
      <w:r w:rsidR="00B76AAC" w:rsidRPr="0045038D">
        <w:rPr>
          <w:rStyle w:val="Char3"/>
          <w:rFonts w:hint="cs"/>
          <w:rtl/>
        </w:rPr>
        <w:t xml:space="preserve"> امر به معروف و نهی از منکر ن</w:t>
      </w:r>
      <w:r w:rsidR="00EC5BCF" w:rsidRPr="0045038D">
        <w:rPr>
          <w:rStyle w:val="Char3"/>
          <w:rFonts w:hint="cs"/>
          <w:rtl/>
        </w:rPr>
        <w:t>کند مگر آنکه سه و</w:t>
      </w:r>
      <w:r w:rsidR="00952A80" w:rsidRPr="0045038D">
        <w:rPr>
          <w:rStyle w:val="Char3"/>
          <w:rFonts w:hint="cs"/>
          <w:rtl/>
        </w:rPr>
        <w:t>ی</w:t>
      </w:r>
      <w:r w:rsidR="00EC5BCF" w:rsidRPr="0045038D">
        <w:rPr>
          <w:rStyle w:val="Char3"/>
          <w:rFonts w:hint="cs"/>
          <w:rtl/>
        </w:rPr>
        <w:t>ژگی را دارا باشد: به آنچه که امر و نهی</w:t>
      </w:r>
      <w:r w:rsidR="00992B57" w:rsidRPr="0045038D">
        <w:rPr>
          <w:rStyle w:val="Char3"/>
          <w:rFonts w:hint="cs"/>
          <w:rtl/>
        </w:rPr>
        <w:t xml:space="preserve"> می‌</w:t>
      </w:r>
      <w:r w:rsidR="00EC5BCF" w:rsidRPr="0045038D">
        <w:rPr>
          <w:rStyle w:val="Char3"/>
          <w:rFonts w:hint="cs"/>
          <w:rtl/>
        </w:rPr>
        <w:t>کند با نرم خویی رفتار کند، و به آنچه که امر و نهی</w:t>
      </w:r>
      <w:r w:rsidR="00992B57" w:rsidRPr="0045038D">
        <w:rPr>
          <w:rStyle w:val="Char3"/>
          <w:rFonts w:hint="cs"/>
          <w:rtl/>
        </w:rPr>
        <w:t xml:space="preserve"> می‌</w:t>
      </w:r>
      <w:r w:rsidR="00EC5BCF" w:rsidRPr="0045038D">
        <w:rPr>
          <w:rStyle w:val="Char3"/>
          <w:rFonts w:hint="cs"/>
          <w:rtl/>
        </w:rPr>
        <w:t xml:space="preserve">کند منصفانه </w:t>
      </w:r>
      <w:r w:rsidR="00EC5BCF" w:rsidRPr="00B36D40">
        <w:rPr>
          <w:rStyle w:val="Char3"/>
          <w:rFonts w:hint="cs"/>
          <w:rtl/>
        </w:rPr>
        <w:t>برخورد کند، و به آنچه که امر و نهی</w:t>
      </w:r>
      <w:r w:rsidR="00992B57" w:rsidRPr="00B36D40">
        <w:rPr>
          <w:rStyle w:val="Char3"/>
          <w:rFonts w:hint="cs"/>
          <w:rtl/>
        </w:rPr>
        <w:t xml:space="preserve"> می‌</w:t>
      </w:r>
      <w:r w:rsidR="00EC5BCF" w:rsidRPr="00B36D40">
        <w:rPr>
          <w:rStyle w:val="Char3"/>
          <w:rFonts w:hint="cs"/>
          <w:rtl/>
        </w:rPr>
        <w:t>کند علم داشته باشد</w:t>
      </w:r>
      <w:r w:rsidR="00EC5BCF" w:rsidRPr="0045038D">
        <w:rPr>
          <w:rStyle w:val="Char3"/>
          <w:rFonts w:hint="cs"/>
          <w:rtl/>
        </w:rPr>
        <w:t>».</w:t>
      </w:r>
    </w:p>
    <w:p w:rsidR="00EC5BCF" w:rsidRPr="00EC5BCF" w:rsidRDefault="00EC5BCF" w:rsidP="00B4511B">
      <w:pPr>
        <w:pStyle w:val="a0"/>
        <w:rPr>
          <w:rtl/>
        </w:rPr>
      </w:pPr>
      <w:bookmarkStart w:id="49" w:name="_Toc434337705"/>
      <w:r w:rsidRPr="00EC5BCF">
        <w:rPr>
          <w:rFonts w:hint="cs"/>
          <w:rtl/>
        </w:rPr>
        <w:t>خداشناس واقعی، موحد است</w:t>
      </w:r>
      <w:bookmarkEnd w:id="49"/>
    </w:p>
    <w:p w:rsidR="00EC5BCF" w:rsidRPr="00FA6580" w:rsidRDefault="00EC5BCF" w:rsidP="008523E5">
      <w:pPr>
        <w:bidi/>
        <w:ind w:firstLine="284"/>
        <w:jc w:val="both"/>
        <w:rPr>
          <w:rStyle w:val="Char3"/>
          <w:rtl/>
        </w:rPr>
      </w:pPr>
      <w:r w:rsidRPr="0045038D">
        <w:rPr>
          <w:rStyle w:val="Char1"/>
          <w:rtl/>
        </w:rPr>
        <w:t xml:space="preserve">قال حافظ ابن رجب: قال بعض السلف: </w:t>
      </w:r>
      <w:r w:rsidRPr="0045038D">
        <w:rPr>
          <w:rStyle w:val="Char3"/>
          <w:rtl/>
        </w:rPr>
        <w:t>«</w:t>
      </w:r>
      <w:r w:rsidRPr="0045038D">
        <w:rPr>
          <w:rStyle w:val="Char1"/>
          <w:rtl/>
        </w:rPr>
        <w:t>يا رب، عجبت ل</w:t>
      </w:r>
      <w:r w:rsidR="0045038D">
        <w:rPr>
          <w:rStyle w:val="Char1"/>
          <w:rFonts w:hint="cs"/>
          <w:rtl/>
        </w:rPr>
        <w:t>ـ</w:t>
      </w:r>
      <w:r w:rsidRPr="0045038D">
        <w:rPr>
          <w:rStyle w:val="Char1"/>
          <w:rtl/>
        </w:rPr>
        <w:t>من يعرفك كيف يرجو غيرك! وعجبت ل</w:t>
      </w:r>
      <w:r w:rsidR="0045038D">
        <w:rPr>
          <w:rStyle w:val="Char1"/>
          <w:rFonts w:hint="cs"/>
          <w:rtl/>
        </w:rPr>
        <w:t>ـ</w:t>
      </w:r>
      <w:r w:rsidRPr="0045038D">
        <w:rPr>
          <w:rStyle w:val="Char1"/>
          <w:rtl/>
        </w:rPr>
        <w:t>من يعرفك كيف يستعين بغيرك</w:t>
      </w:r>
      <w:r w:rsidRPr="0045038D">
        <w:rPr>
          <w:rStyle w:val="Char3"/>
          <w:rtl/>
        </w:rPr>
        <w:t>!»</w:t>
      </w:r>
      <w:r w:rsidR="00534F0B" w:rsidRPr="00B340CF">
        <w:rPr>
          <w:rStyle w:val="FootnoteReference"/>
          <w:rFonts w:cs="B Lotus"/>
          <w:sz w:val="28"/>
          <w:szCs w:val="28"/>
          <w:rtl/>
          <w:lang w:bidi="ar-SA"/>
        </w:rPr>
        <w:footnoteReference w:id="38"/>
      </w:r>
      <w:r w:rsidR="0044535E" w:rsidRPr="0045038D">
        <w:rPr>
          <w:rStyle w:val="Char3"/>
          <w:rFonts w:hint="cs"/>
          <w:rtl/>
        </w:rPr>
        <w:t>.</w:t>
      </w:r>
    </w:p>
    <w:p w:rsidR="00EC5BCF" w:rsidRPr="0045038D" w:rsidRDefault="00EC5BCF" w:rsidP="008523E5">
      <w:pPr>
        <w:bidi/>
        <w:ind w:firstLine="284"/>
        <w:jc w:val="both"/>
        <w:rPr>
          <w:rStyle w:val="Char3"/>
          <w:spacing w:val="-4"/>
          <w:rtl/>
        </w:rPr>
      </w:pPr>
      <w:r w:rsidRPr="0045038D">
        <w:rPr>
          <w:rStyle w:val="Char3"/>
          <w:rFonts w:hint="cs"/>
          <w:spacing w:val="-4"/>
          <w:rtl/>
        </w:rPr>
        <w:t>حافظ ابن رجب</w:t>
      </w:r>
      <w:r w:rsidR="008523E5" w:rsidRPr="0045038D">
        <w:rPr>
          <w:rStyle w:val="Char3"/>
          <w:rFonts w:cs="CTraditional Arabic" w:hint="cs"/>
          <w:spacing w:val="-4"/>
          <w:rtl/>
        </w:rPr>
        <w:t xml:space="preserve"> /</w:t>
      </w:r>
      <w:r w:rsidR="00992B57" w:rsidRPr="0045038D">
        <w:rPr>
          <w:rStyle w:val="Char3"/>
          <w:rFonts w:hint="cs"/>
          <w:spacing w:val="-4"/>
          <w:rtl/>
        </w:rPr>
        <w:t xml:space="preserve"> می‌</w:t>
      </w:r>
      <w:r w:rsidRPr="0045038D">
        <w:rPr>
          <w:rStyle w:val="Char3"/>
          <w:rFonts w:hint="cs"/>
          <w:spacing w:val="-4"/>
          <w:rtl/>
        </w:rPr>
        <w:t>ف</w:t>
      </w:r>
      <w:r w:rsidR="003756F4" w:rsidRPr="0045038D">
        <w:rPr>
          <w:rStyle w:val="Char3"/>
          <w:rFonts w:hint="cs"/>
          <w:spacing w:val="-4"/>
          <w:rtl/>
        </w:rPr>
        <w:t>رماید: یکی از علمای سلف (پیشین</w:t>
      </w:r>
      <w:r w:rsidRPr="0045038D">
        <w:rPr>
          <w:rStyle w:val="Char3"/>
          <w:rFonts w:hint="cs"/>
          <w:spacing w:val="-4"/>
          <w:rtl/>
        </w:rPr>
        <w:t>) گفته است:</w:t>
      </w:r>
    </w:p>
    <w:p w:rsidR="00EC5BCF" w:rsidRPr="009C2E90" w:rsidRDefault="00EC5BCF" w:rsidP="008523E5">
      <w:pPr>
        <w:bidi/>
        <w:ind w:firstLine="284"/>
        <w:jc w:val="both"/>
        <w:rPr>
          <w:rStyle w:val="Char3"/>
          <w:spacing w:val="-4"/>
          <w:rtl/>
        </w:rPr>
      </w:pPr>
      <w:r w:rsidRPr="009C2E90">
        <w:rPr>
          <w:rStyle w:val="Char3"/>
          <w:rFonts w:hint="cs"/>
          <w:spacing w:val="-4"/>
          <w:rtl/>
        </w:rPr>
        <w:t>«پروردگارا! تعجب</w:t>
      </w:r>
      <w:r w:rsidR="00992B57" w:rsidRPr="009C2E90">
        <w:rPr>
          <w:rStyle w:val="Char3"/>
          <w:rFonts w:hint="cs"/>
          <w:spacing w:val="-4"/>
          <w:rtl/>
        </w:rPr>
        <w:t xml:space="preserve"> می‌</w:t>
      </w:r>
      <w:r w:rsidRPr="009C2E90">
        <w:rPr>
          <w:rStyle w:val="Char3"/>
          <w:rFonts w:hint="cs"/>
          <w:spacing w:val="-4"/>
          <w:rtl/>
        </w:rPr>
        <w:t>کنم از آنکس که تو را</w:t>
      </w:r>
      <w:r w:rsidR="00992B57" w:rsidRPr="009C2E90">
        <w:rPr>
          <w:rStyle w:val="Char3"/>
          <w:rFonts w:hint="cs"/>
          <w:spacing w:val="-4"/>
          <w:rtl/>
        </w:rPr>
        <w:t xml:space="preserve"> می‌</w:t>
      </w:r>
      <w:r w:rsidRPr="009C2E90">
        <w:rPr>
          <w:rStyle w:val="Char3"/>
          <w:rFonts w:hint="cs"/>
          <w:spacing w:val="-4"/>
          <w:rtl/>
        </w:rPr>
        <w:t>شناسد اما از غیر تو امید دارد! و تعجب</w:t>
      </w:r>
      <w:r w:rsidR="00992B57" w:rsidRPr="009C2E90">
        <w:rPr>
          <w:rStyle w:val="Char3"/>
          <w:rFonts w:hint="cs"/>
          <w:spacing w:val="-4"/>
          <w:rtl/>
        </w:rPr>
        <w:t xml:space="preserve"> می‌</w:t>
      </w:r>
      <w:r w:rsidRPr="009C2E90">
        <w:rPr>
          <w:rStyle w:val="Char3"/>
          <w:rFonts w:hint="cs"/>
          <w:spacing w:val="-4"/>
          <w:rtl/>
        </w:rPr>
        <w:t>کنم از آنکس که تو را</w:t>
      </w:r>
      <w:r w:rsidR="00992B57" w:rsidRPr="009C2E90">
        <w:rPr>
          <w:rStyle w:val="Char3"/>
          <w:rFonts w:hint="cs"/>
          <w:spacing w:val="-4"/>
          <w:rtl/>
        </w:rPr>
        <w:t xml:space="preserve"> می‌</w:t>
      </w:r>
      <w:r w:rsidRPr="009C2E90">
        <w:rPr>
          <w:rStyle w:val="Char3"/>
          <w:rFonts w:hint="cs"/>
          <w:spacing w:val="-4"/>
          <w:rtl/>
        </w:rPr>
        <w:t>شناسد اما از غیر تو یاری</w:t>
      </w:r>
      <w:r w:rsidR="00992B57" w:rsidRPr="009C2E90">
        <w:rPr>
          <w:rStyle w:val="Char3"/>
          <w:rFonts w:hint="cs"/>
          <w:spacing w:val="-4"/>
          <w:rtl/>
        </w:rPr>
        <w:t xml:space="preserve"> می‌</w:t>
      </w:r>
      <w:r w:rsidRPr="009C2E90">
        <w:rPr>
          <w:rStyle w:val="Char3"/>
          <w:rFonts w:hint="cs"/>
          <w:spacing w:val="-4"/>
          <w:rtl/>
        </w:rPr>
        <w:t>طلبد!».</w:t>
      </w:r>
    </w:p>
    <w:p w:rsidR="001627E5" w:rsidRDefault="00227C3E" w:rsidP="00B4511B">
      <w:pPr>
        <w:pStyle w:val="a0"/>
        <w:rPr>
          <w:rtl/>
        </w:rPr>
      </w:pPr>
      <w:bookmarkStart w:id="50" w:name="_Toc434337706"/>
      <w:r>
        <w:rPr>
          <w:rFonts w:hint="cs"/>
          <w:rtl/>
        </w:rPr>
        <w:t>مجادله در امر دین موجب</w:t>
      </w:r>
      <w:r w:rsidR="00541C49">
        <w:rPr>
          <w:rFonts w:hint="cs"/>
          <w:rtl/>
        </w:rPr>
        <w:t xml:space="preserve"> قساوت قلب است</w:t>
      </w:r>
      <w:r w:rsidR="00992B57">
        <w:rPr>
          <w:rFonts w:hint="cs"/>
          <w:rtl/>
        </w:rPr>
        <w:t>:</w:t>
      </w:r>
      <w:bookmarkEnd w:id="50"/>
    </w:p>
    <w:p w:rsidR="00EC5BCF" w:rsidRPr="002F369B" w:rsidRDefault="00EC5BCF" w:rsidP="008523E5">
      <w:pPr>
        <w:bidi/>
        <w:ind w:firstLine="284"/>
        <w:jc w:val="both"/>
        <w:rPr>
          <w:rStyle w:val="Char3"/>
          <w:spacing w:val="-2"/>
          <w:rtl/>
        </w:rPr>
      </w:pPr>
      <w:r w:rsidRPr="002F369B">
        <w:rPr>
          <w:rStyle w:val="Char3"/>
          <w:rFonts w:hint="cs"/>
          <w:spacing w:val="-2"/>
          <w:rtl/>
        </w:rPr>
        <w:t>یکی از صفات ناپسندی که شریعت نیز آنرا نهی کرده است، مجادله بر سر مسائل دینی با مردم است</w:t>
      </w:r>
      <w:r w:rsidR="00EB6027" w:rsidRPr="002F369B">
        <w:rPr>
          <w:rStyle w:val="Char3"/>
          <w:rFonts w:hint="cs"/>
          <w:spacing w:val="-2"/>
          <w:rtl/>
        </w:rPr>
        <w:t>.</w:t>
      </w:r>
      <w:r w:rsidRPr="002F369B">
        <w:rPr>
          <w:rStyle w:val="Char3"/>
          <w:rFonts w:hint="cs"/>
          <w:spacing w:val="-2"/>
          <w:rtl/>
        </w:rPr>
        <w:t xml:space="preserve"> درحالیکه هیچ خیری در جدال نیست اما با این وجود متاسفانه بعضی از مسلمانان همواره جدال</w:t>
      </w:r>
      <w:r w:rsidR="00992B57" w:rsidRPr="002F369B">
        <w:rPr>
          <w:rStyle w:val="Char3"/>
          <w:rFonts w:hint="cs"/>
          <w:spacing w:val="-2"/>
          <w:rtl/>
        </w:rPr>
        <w:t xml:space="preserve"> می‌</w:t>
      </w:r>
      <w:r w:rsidRPr="002F369B">
        <w:rPr>
          <w:rStyle w:val="Char3"/>
          <w:rFonts w:hint="cs"/>
          <w:spacing w:val="-2"/>
          <w:rtl/>
        </w:rPr>
        <w:t>کنند و بنظر</w:t>
      </w:r>
      <w:r w:rsidR="00992B57" w:rsidRPr="002F369B">
        <w:rPr>
          <w:rStyle w:val="Char3"/>
          <w:rFonts w:hint="cs"/>
          <w:spacing w:val="-2"/>
          <w:rtl/>
        </w:rPr>
        <w:t xml:space="preserve"> می‌</w:t>
      </w:r>
      <w:r w:rsidRPr="002F369B">
        <w:rPr>
          <w:rStyle w:val="Char3"/>
          <w:rFonts w:hint="cs"/>
          <w:spacing w:val="-2"/>
          <w:rtl/>
        </w:rPr>
        <w:t>رسد از آن لذت</w:t>
      </w:r>
      <w:r w:rsidR="00992B57" w:rsidRPr="002F369B">
        <w:rPr>
          <w:rStyle w:val="Char3"/>
          <w:rFonts w:hint="cs"/>
          <w:spacing w:val="-2"/>
          <w:rtl/>
        </w:rPr>
        <w:t xml:space="preserve"> می‌</w:t>
      </w:r>
      <w:r w:rsidRPr="002F369B">
        <w:rPr>
          <w:rStyle w:val="Char3"/>
          <w:rFonts w:hint="cs"/>
          <w:spacing w:val="-2"/>
          <w:rtl/>
        </w:rPr>
        <w:t>برند! قطعا خیر و نیکی در چیزی است که خدا به آن امر کرده و از آن نهی</w:t>
      </w:r>
      <w:r w:rsidR="00992B57" w:rsidRPr="002F369B">
        <w:rPr>
          <w:rStyle w:val="Char3"/>
          <w:rFonts w:hint="cs"/>
          <w:spacing w:val="-2"/>
          <w:rtl/>
        </w:rPr>
        <w:t xml:space="preserve"> می‌</w:t>
      </w:r>
      <w:r w:rsidRPr="002F369B">
        <w:rPr>
          <w:rStyle w:val="Char3"/>
          <w:rFonts w:hint="cs"/>
          <w:spacing w:val="-2"/>
          <w:rtl/>
        </w:rPr>
        <w:t>کند، نه در آنچیزی که ما گمان</w:t>
      </w:r>
      <w:r w:rsidR="00992B57" w:rsidRPr="002F369B">
        <w:rPr>
          <w:rStyle w:val="Char3"/>
          <w:rFonts w:hint="cs"/>
          <w:spacing w:val="-2"/>
          <w:rtl/>
        </w:rPr>
        <w:t xml:space="preserve"> می‌</w:t>
      </w:r>
      <w:r w:rsidRPr="002F369B">
        <w:rPr>
          <w:rStyle w:val="Char3"/>
          <w:rFonts w:hint="cs"/>
          <w:spacing w:val="-2"/>
          <w:rtl/>
        </w:rPr>
        <w:t>کنیم! چه بسا به قصد رسیدن به نیکی با افرادی مجادله کنیم درحالیکه نیکی در ترک آن جدال است.</w:t>
      </w:r>
    </w:p>
    <w:p w:rsidR="00EC5BCF" w:rsidRPr="00FA6580" w:rsidRDefault="003A60F4" w:rsidP="008523E5">
      <w:pPr>
        <w:bidi/>
        <w:ind w:firstLine="284"/>
        <w:jc w:val="both"/>
        <w:rPr>
          <w:rStyle w:val="Char3"/>
          <w:rtl/>
        </w:rPr>
      </w:pPr>
      <w:r w:rsidRPr="00DD0490">
        <w:rPr>
          <w:rStyle w:val="Char1"/>
          <w:rtl/>
        </w:rPr>
        <w:t>‏قال ال</w:t>
      </w:r>
      <w:r w:rsidR="008D760F">
        <w:rPr>
          <w:rStyle w:val="Char1"/>
          <w:rFonts w:hint="cs"/>
          <w:rtl/>
        </w:rPr>
        <w:t>ـ</w:t>
      </w:r>
      <w:r w:rsidRPr="00DD0490">
        <w:rPr>
          <w:rStyle w:val="Char1"/>
          <w:rtl/>
        </w:rPr>
        <w:t>هيثم بن ج</w:t>
      </w:r>
      <w:r w:rsidR="00B36D40">
        <w:rPr>
          <w:rStyle w:val="Char1"/>
          <w:rFonts w:hint="cs"/>
          <w:rtl/>
        </w:rPr>
        <w:t>ـ</w:t>
      </w:r>
      <w:r w:rsidRPr="00DD0490">
        <w:rPr>
          <w:rStyle w:val="Char1"/>
          <w:rtl/>
        </w:rPr>
        <w:t>ميل</w:t>
      </w:r>
      <w:r w:rsidR="00EC5BCF" w:rsidRPr="00DD0490">
        <w:rPr>
          <w:rStyle w:val="Char1"/>
          <w:rtl/>
        </w:rPr>
        <w:t xml:space="preserve">: </w:t>
      </w:r>
      <w:r w:rsidR="00EC5BCF" w:rsidRPr="008D760F">
        <w:rPr>
          <w:rStyle w:val="Char3"/>
          <w:rtl/>
        </w:rPr>
        <w:t>«</w:t>
      </w:r>
      <w:r w:rsidR="00EC5BCF" w:rsidRPr="008D760F">
        <w:rPr>
          <w:rStyle w:val="Char1"/>
          <w:rtl/>
        </w:rPr>
        <w:t>قلت ل</w:t>
      </w:r>
      <w:r w:rsidR="00B36D40">
        <w:rPr>
          <w:rStyle w:val="Char1"/>
          <w:rFonts w:hint="cs"/>
          <w:rtl/>
        </w:rPr>
        <w:t>ـ</w:t>
      </w:r>
      <w:r w:rsidR="00EC5BCF" w:rsidRPr="008D760F">
        <w:rPr>
          <w:rStyle w:val="Char1"/>
          <w:rtl/>
        </w:rPr>
        <w:t>م</w:t>
      </w:r>
      <w:r w:rsidR="00B36D40">
        <w:rPr>
          <w:rStyle w:val="Char1"/>
          <w:rFonts w:hint="cs"/>
          <w:rtl/>
        </w:rPr>
        <w:t>ـ</w:t>
      </w:r>
      <w:r w:rsidR="00EC5BCF" w:rsidRPr="008D760F">
        <w:rPr>
          <w:rStyle w:val="Char1"/>
          <w:rtl/>
        </w:rPr>
        <w:t>الك</w:t>
      </w:r>
      <w:r w:rsidR="008523E5" w:rsidRPr="008523E5">
        <w:rPr>
          <w:rStyle w:val="Char1"/>
          <w:rFonts w:cs="CTraditional Arabic"/>
          <w:szCs w:val="28"/>
          <w:rtl/>
        </w:rPr>
        <w:t xml:space="preserve"> /</w:t>
      </w:r>
      <w:r w:rsidR="00EC5BCF" w:rsidRPr="008D760F">
        <w:rPr>
          <w:rStyle w:val="Char1"/>
          <w:rtl/>
        </w:rPr>
        <w:t xml:space="preserve"> يا أبا عبد الله الرجل يكون عال</w:t>
      </w:r>
      <w:r w:rsidR="00B36D40">
        <w:rPr>
          <w:rStyle w:val="Char1"/>
          <w:rFonts w:hint="cs"/>
          <w:rtl/>
        </w:rPr>
        <w:t>ـ</w:t>
      </w:r>
      <w:r w:rsidR="00EC5BCF" w:rsidRPr="008D760F">
        <w:rPr>
          <w:rStyle w:val="Char1"/>
          <w:rtl/>
        </w:rPr>
        <w:t>م</w:t>
      </w:r>
      <w:r w:rsidR="00B36D40">
        <w:rPr>
          <w:rStyle w:val="Char1"/>
          <w:rFonts w:hint="cs"/>
          <w:rtl/>
        </w:rPr>
        <w:t>ـ</w:t>
      </w:r>
      <w:r w:rsidR="00B36D40">
        <w:rPr>
          <w:rStyle w:val="Char1"/>
          <w:rtl/>
        </w:rPr>
        <w:t>اً بالسنن ‏يجادل عنها</w:t>
      </w:r>
      <w:r w:rsidR="00EC5BCF" w:rsidRPr="008D760F">
        <w:rPr>
          <w:rStyle w:val="Char1"/>
          <w:rtl/>
        </w:rPr>
        <w:t>؟ قال: لا، ولكن يخبر بالسنة فإن قبلت منه وإلا سكت</w:t>
      </w:r>
      <w:r w:rsidR="00EC5BCF" w:rsidRPr="008D760F">
        <w:rPr>
          <w:rStyle w:val="Char3"/>
          <w:rtl/>
        </w:rPr>
        <w:t>»</w:t>
      </w:r>
      <w:r w:rsidR="00D8761C" w:rsidRPr="0044535E">
        <w:rPr>
          <w:rStyle w:val="FootnoteReference"/>
          <w:rFonts w:ascii="IRNazli" w:hAnsi="IRNazli" w:cs="IRNazli"/>
          <w:sz w:val="28"/>
          <w:szCs w:val="28"/>
          <w:rtl/>
        </w:rPr>
        <w:footnoteReference w:id="39"/>
      </w:r>
      <w:r w:rsidR="0044535E" w:rsidRPr="00B36D40">
        <w:rPr>
          <w:rStyle w:val="Char3"/>
          <w:rFonts w:hint="cs"/>
          <w:rtl/>
        </w:rPr>
        <w:t>.</w:t>
      </w:r>
    </w:p>
    <w:p w:rsidR="00E61940" w:rsidRPr="0098459C" w:rsidRDefault="00EC5BCF" w:rsidP="008523E5">
      <w:pPr>
        <w:bidi/>
        <w:ind w:firstLine="284"/>
        <w:jc w:val="both"/>
        <w:rPr>
          <w:rStyle w:val="Char3"/>
          <w:rtl/>
        </w:rPr>
      </w:pPr>
      <w:r w:rsidRPr="008D760F">
        <w:rPr>
          <w:rStyle w:val="Char3"/>
          <w:rFonts w:hint="cs"/>
          <w:rtl/>
        </w:rPr>
        <w:t>هیثم بن جمیل گوید: «به مالک بن انس</w:t>
      </w:r>
      <w:r w:rsidR="008523E5" w:rsidRPr="008D760F">
        <w:rPr>
          <w:rStyle w:val="Char3"/>
          <w:rFonts w:hint="cs"/>
          <w:rtl/>
        </w:rPr>
        <w:t xml:space="preserve"> </w:t>
      </w:r>
      <w:r w:rsidR="008523E5" w:rsidRPr="008523E5">
        <w:rPr>
          <w:rStyle w:val="Char3"/>
          <w:rFonts w:cs="CTraditional Arabic" w:hint="cs"/>
          <w:rtl/>
        </w:rPr>
        <w:t>/</w:t>
      </w:r>
      <w:r w:rsidRPr="008D760F">
        <w:rPr>
          <w:rStyle w:val="Char3"/>
          <w:rFonts w:hint="cs"/>
          <w:rtl/>
        </w:rPr>
        <w:t xml:space="preserve"> گفتم: ای ابا عبدالله اگر مردی به سنت آگاه باشد بوسیله آن با مردم مجادله</w:t>
      </w:r>
      <w:r w:rsidR="00992B57" w:rsidRPr="008D760F">
        <w:rPr>
          <w:rStyle w:val="Char3"/>
          <w:rFonts w:hint="cs"/>
          <w:rtl/>
        </w:rPr>
        <w:t xml:space="preserve"> می‌</w:t>
      </w:r>
      <w:r w:rsidRPr="008D760F">
        <w:rPr>
          <w:rStyle w:val="Char3"/>
          <w:rFonts w:hint="cs"/>
          <w:rtl/>
        </w:rPr>
        <w:t>کند؟ فرمود: خیر، بلکه سنت را به مردم</w:t>
      </w:r>
      <w:r w:rsidR="00992B57" w:rsidRPr="008D760F">
        <w:rPr>
          <w:rStyle w:val="Char3"/>
          <w:rFonts w:hint="cs"/>
          <w:rtl/>
        </w:rPr>
        <w:t xml:space="preserve"> می‌</w:t>
      </w:r>
      <w:r w:rsidRPr="008D760F">
        <w:rPr>
          <w:rStyle w:val="Char3"/>
          <w:rFonts w:hint="cs"/>
          <w:rtl/>
        </w:rPr>
        <w:t>رساند، اگر قبول کرد چه بهتر وگرنه ساکت شود»</w:t>
      </w:r>
      <w:r w:rsidRPr="0098459C">
        <w:rPr>
          <w:rStyle w:val="Char3"/>
          <w:rFonts w:hint="cs"/>
          <w:rtl/>
        </w:rPr>
        <w:t>.</w:t>
      </w:r>
      <w:r w:rsidR="008276F8" w:rsidRPr="0098459C">
        <w:rPr>
          <w:rStyle w:val="Char3"/>
          <w:rtl/>
        </w:rPr>
        <w:t>‏</w:t>
      </w:r>
      <w:r w:rsidR="008276F8" w:rsidRPr="0098459C">
        <w:rPr>
          <w:rStyle w:val="Char3"/>
          <w:rFonts w:hint="cs"/>
          <w:rtl/>
        </w:rPr>
        <w:t xml:space="preserve"> </w:t>
      </w:r>
    </w:p>
    <w:p w:rsidR="00EC5BCF" w:rsidRPr="00FA6580" w:rsidRDefault="00186D54" w:rsidP="008523E5">
      <w:pPr>
        <w:bidi/>
        <w:ind w:firstLine="284"/>
        <w:jc w:val="both"/>
        <w:rPr>
          <w:rStyle w:val="Char3"/>
          <w:rtl/>
        </w:rPr>
      </w:pPr>
      <w:r w:rsidRPr="008D760F">
        <w:rPr>
          <w:rStyle w:val="Char1"/>
          <w:rtl/>
        </w:rPr>
        <w:t>و</w:t>
      </w:r>
      <w:r w:rsidR="00EC5BCF" w:rsidRPr="008D760F">
        <w:rPr>
          <w:rStyle w:val="Char1"/>
          <w:rtl/>
        </w:rPr>
        <w:t>قال إسحق بن عيسى</w:t>
      </w:r>
      <w:r w:rsidR="00992B57" w:rsidRPr="008D760F">
        <w:rPr>
          <w:rStyle w:val="Char1"/>
          <w:rtl/>
        </w:rPr>
        <w:t>:</w:t>
      </w:r>
      <w:r w:rsidR="00EC5BCF" w:rsidRPr="008D760F">
        <w:rPr>
          <w:rStyle w:val="Char1"/>
          <w:rtl/>
        </w:rPr>
        <w:t xml:space="preserve"> كان مالك</w:t>
      </w:r>
      <w:r w:rsidR="008523E5" w:rsidRPr="008523E5">
        <w:rPr>
          <w:rStyle w:val="Char1"/>
          <w:rFonts w:cs="CTraditional Arabic"/>
          <w:szCs w:val="28"/>
          <w:rtl/>
        </w:rPr>
        <w:t xml:space="preserve"> /</w:t>
      </w:r>
      <w:r w:rsidR="00EC5BCF" w:rsidRPr="00DD0490">
        <w:rPr>
          <w:rStyle w:val="Char1"/>
          <w:rtl/>
        </w:rPr>
        <w:t xml:space="preserve"> يقول</w:t>
      </w:r>
      <w:r w:rsidR="00992B57" w:rsidRPr="00B36D40">
        <w:rPr>
          <w:rStyle w:val="Char3"/>
          <w:rtl/>
        </w:rPr>
        <w:t>:</w:t>
      </w:r>
      <w:r w:rsidR="00EC5BCF" w:rsidRPr="00B36D40">
        <w:rPr>
          <w:rStyle w:val="Char3"/>
          <w:rtl/>
        </w:rPr>
        <w:t xml:space="preserve"> «</w:t>
      </w:r>
      <w:r w:rsidR="00EC5BCF" w:rsidRPr="00B36D40">
        <w:rPr>
          <w:rStyle w:val="Char1"/>
          <w:rtl/>
        </w:rPr>
        <w:t>ال</w:t>
      </w:r>
      <w:r w:rsidR="00B36D40">
        <w:rPr>
          <w:rStyle w:val="Char1"/>
          <w:rFonts w:hint="cs"/>
          <w:rtl/>
        </w:rPr>
        <w:t>ـ</w:t>
      </w:r>
      <w:r w:rsidR="00EC5BCF" w:rsidRPr="00B36D40">
        <w:rPr>
          <w:rStyle w:val="Char1"/>
          <w:rtl/>
        </w:rPr>
        <w:t>مراء والجدال في العلم يذهب ‏بنور العلم من قلب الرجل</w:t>
      </w:r>
      <w:r w:rsidR="00EC5BCF" w:rsidRPr="00B36D40">
        <w:rPr>
          <w:rStyle w:val="Char3"/>
          <w:rtl/>
        </w:rPr>
        <w:t>»</w:t>
      </w:r>
      <w:r w:rsidR="00D8761C" w:rsidRPr="0044535E">
        <w:rPr>
          <w:rStyle w:val="FootnoteReference"/>
          <w:rFonts w:ascii="IRNazli" w:hAnsi="IRNazli" w:cs="IRNazli"/>
          <w:sz w:val="28"/>
          <w:szCs w:val="28"/>
          <w:rtl/>
        </w:rPr>
        <w:footnoteReference w:id="40"/>
      </w:r>
      <w:r w:rsidR="0044535E" w:rsidRPr="00B36D40">
        <w:rPr>
          <w:rStyle w:val="Char3"/>
          <w:rFonts w:hint="cs"/>
          <w:rtl/>
        </w:rPr>
        <w:t>.</w:t>
      </w:r>
    </w:p>
    <w:p w:rsidR="00E61940" w:rsidRPr="0098459C" w:rsidRDefault="00E61940" w:rsidP="008523E5">
      <w:pPr>
        <w:bidi/>
        <w:ind w:firstLine="284"/>
        <w:jc w:val="both"/>
        <w:rPr>
          <w:rStyle w:val="Char3"/>
          <w:rtl/>
        </w:rPr>
      </w:pPr>
      <w:r w:rsidRPr="0098459C">
        <w:rPr>
          <w:rStyle w:val="Char3"/>
          <w:rFonts w:hint="cs"/>
          <w:rtl/>
        </w:rPr>
        <w:t xml:space="preserve">و </w:t>
      </w:r>
      <w:r w:rsidR="00EC5BCF" w:rsidRPr="0098459C">
        <w:rPr>
          <w:rStyle w:val="Char3"/>
          <w:rFonts w:hint="cs"/>
          <w:rtl/>
        </w:rPr>
        <w:t>اسحاق بن عیسی گفت</w:t>
      </w:r>
      <w:r w:rsidR="00EC5BCF" w:rsidRPr="00B36D40">
        <w:rPr>
          <w:rStyle w:val="Char3"/>
          <w:rFonts w:hint="cs"/>
          <w:rtl/>
        </w:rPr>
        <w:t>: امام مالک</w:t>
      </w:r>
      <w:r w:rsidR="00992B57" w:rsidRPr="00B36D40">
        <w:rPr>
          <w:rStyle w:val="Char3"/>
          <w:rFonts w:hint="cs"/>
          <w:rtl/>
        </w:rPr>
        <w:t xml:space="preserve"> می‌</w:t>
      </w:r>
      <w:r w:rsidR="00EC5BCF" w:rsidRPr="00B36D40">
        <w:rPr>
          <w:rStyle w:val="Char3"/>
          <w:rFonts w:hint="cs"/>
          <w:rtl/>
        </w:rPr>
        <w:t>فرمود: «نزاع و مجادله در علم، نور علم را از قلب شخص</w:t>
      </w:r>
      <w:r w:rsidR="00992B57" w:rsidRPr="00B36D40">
        <w:rPr>
          <w:rStyle w:val="Char3"/>
          <w:rFonts w:hint="cs"/>
          <w:rtl/>
        </w:rPr>
        <w:t xml:space="preserve"> می‌</w:t>
      </w:r>
      <w:r w:rsidR="00EC5BCF" w:rsidRPr="00B36D40">
        <w:rPr>
          <w:rStyle w:val="Char3"/>
          <w:rFonts w:hint="cs"/>
          <w:rtl/>
        </w:rPr>
        <w:t>زداید»</w:t>
      </w:r>
      <w:r w:rsidR="00EC5BCF" w:rsidRPr="0098459C">
        <w:rPr>
          <w:rStyle w:val="Char3"/>
          <w:rFonts w:hint="cs"/>
          <w:rtl/>
        </w:rPr>
        <w:t>.</w:t>
      </w:r>
    </w:p>
    <w:p w:rsidR="00EC5BCF" w:rsidRPr="00FA6580" w:rsidRDefault="00B36D40" w:rsidP="008523E5">
      <w:pPr>
        <w:bidi/>
        <w:ind w:firstLine="284"/>
        <w:jc w:val="both"/>
        <w:rPr>
          <w:rStyle w:val="Char3"/>
          <w:rtl/>
        </w:rPr>
      </w:pPr>
      <w:r>
        <w:rPr>
          <w:rStyle w:val="Char1"/>
          <w:rtl/>
        </w:rPr>
        <w:t>و</w:t>
      </w:r>
      <w:r w:rsidR="00EC5BCF" w:rsidRPr="00DD0490">
        <w:rPr>
          <w:rStyle w:val="Char1"/>
          <w:rtl/>
        </w:rPr>
        <w:t>قال ابن وهب</w:t>
      </w:r>
      <w:r w:rsidR="00992B57" w:rsidRPr="00B36D40">
        <w:rPr>
          <w:rStyle w:val="Char3"/>
          <w:rtl/>
        </w:rPr>
        <w:t>:</w:t>
      </w:r>
      <w:r w:rsidR="00EC5BCF" w:rsidRPr="00B36D40">
        <w:rPr>
          <w:rStyle w:val="Char3"/>
          <w:rtl/>
        </w:rPr>
        <w:t xml:space="preserve"> «</w:t>
      </w:r>
      <w:r w:rsidR="00EC5BCF" w:rsidRPr="00DD0490">
        <w:rPr>
          <w:rStyle w:val="Char1"/>
          <w:rtl/>
        </w:rPr>
        <w:t>سمعت مالكاً</w:t>
      </w:r>
      <w:r w:rsidR="008523E5" w:rsidRPr="008523E5">
        <w:rPr>
          <w:rStyle w:val="Char1"/>
          <w:rFonts w:cs="CTraditional Arabic"/>
          <w:szCs w:val="28"/>
          <w:rtl/>
        </w:rPr>
        <w:t xml:space="preserve"> /</w:t>
      </w:r>
      <w:r w:rsidR="00EC5BCF" w:rsidRPr="00DD0490">
        <w:rPr>
          <w:rStyle w:val="Char1"/>
          <w:rtl/>
        </w:rPr>
        <w:t xml:space="preserve"> يقول</w:t>
      </w:r>
      <w:r w:rsidR="00992B57" w:rsidRPr="00DD0490">
        <w:rPr>
          <w:rStyle w:val="Char1"/>
          <w:rtl/>
        </w:rPr>
        <w:t>:</w:t>
      </w:r>
      <w:r w:rsidR="00EC5BCF" w:rsidRPr="00DD0490">
        <w:rPr>
          <w:rStyle w:val="Char1"/>
          <w:rtl/>
        </w:rPr>
        <w:t xml:space="preserve"> ال</w:t>
      </w:r>
      <w:r>
        <w:rPr>
          <w:rStyle w:val="Char1"/>
          <w:rFonts w:hint="cs"/>
          <w:rtl/>
        </w:rPr>
        <w:t>ـ</w:t>
      </w:r>
      <w:r w:rsidR="00EC5BCF" w:rsidRPr="00DD0490">
        <w:rPr>
          <w:rStyle w:val="Char1"/>
          <w:rtl/>
        </w:rPr>
        <w:t>مراء في العلم يقسي القلب، ‏ويورث الضغن</w:t>
      </w:r>
      <w:r w:rsidR="00EC5BCF" w:rsidRPr="00B36D40">
        <w:rPr>
          <w:rStyle w:val="Char3"/>
          <w:rtl/>
        </w:rPr>
        <w:t>»</w:t>
      </w:r>
      <w:r w:rsidR="00D8761C" w:rsidRPr="0044535E">
        <w:rPr>
          <w:rStyle w:val="FootnoteReference"/>
          <w:rFonts w:ascii="IRNazli" w:hAnsi="IRNazli" w:cs="IRNazli"/>
          <w:sz w:val="28"/>
          <w:szCs w:val="28"/>
          <w:rtl/>
        </w:rPr>
        <w:footnoteReference w:id="41"/>
      </w:r>
      <w:r w:rsidR="0044535E" w:rsidRPr="00B36D40">
        <w:rPr>
          <w:rStyle w:val="Char3"/>
          <w:rFonts w:hint="cs"/>
          <w:rtl/>
        </w:rPr>
        <w:t>.</w:t>
      </w:r>
    </w:p>
    <w:p w:rsidR="00D72D60" w:rsidRPr="0098459C" w:rsidRDefault="00E61940" w:rsidP="008523E5">
      <w:pPr>
        <w:bidi/>
        <w:ind w:firstLine="284"/>
        <w:jc w:val="both"/>
        <w:rPr>
          <w:rStyle w:val="Char3"/>
          <w:rtl/>
        </w:rPr>
      </w:pPr>
      <w:r w:rsidRPr="0098459C">
        <w:rPr>
          <w:rStyle w:val="Char3"/>
          <w:rFonts w:hint="cs"/>
          <w:rtl/>
        </w:rPr>
        <w:t xml:space="preserve">و </w:t>
      </w:r>
      <w:r w:rsidR="00EC5BCF" w:rsidRPr="0098459C">
        <w:rPr>
          <w:rStyle w:val="Char3"/>
          <w:rFonts w:hint="cs"/>
          <w:rtl/>
        </w:rPr>
        <w:t>عبدالله بن وهب فرمود: «شنیدم که امام مالک</w:t>
      </w:r>
      <w:r w:rsidR="008523E5" w:rsidRPr="008523E5">
        <w:rPr>
          <w:rStyle w:val="Char3"/>
          <w:rFonts w:cs="CTraditional Arabic" w:hint="cs"/>
          <w:rtl/>
        </w:rPr>
        <w:t xml:space="preserve"> /</w:t>
      </w:r>
      <w:r w:rsidR="00992B57" w:rsidRPr="0098459C">
        <w:rPr>
          <w:rStyle w:val="Char3"/>
          <w:rFonts w:hint="cs"/>
          <w:rtl/>
        </w:rPr>
        <w:t xml:space="preserve"> می‌</w:t>
      </w:r>
      <w:r w:rsidR="00EC5BCF" w:rsidRPr="0098459C">
        <w:rPr>
          <w:rStyle w:val="Char3"/>
          <w:rFonts w:hint="cs"/>
          <w:rtl/>
        </w:rPr>
        <w:t>فرمود: مجادله در علم موجب قساوت قلب و ایجاد کینه</w:t>
      </w:r>
      <w:r w:rsidR="00992B57" w:rsidRPr="0098459C">
        <w:rPr>
          <w:rStyle w:val="Char3"/>
          <w:rFonts w:hint="cs"/>
          <w:rtl/>
        </w:rPr>
        <w:t xml:space="preserve"> می‌</w:t>
      </w:r>
      <w:r w:rsidR="00EC5BCF" w:rsidRPr="0098459C">
        <w:rPr>
          <w:rStyle w:val="Char3"/>
          <w:rFonts w:hint="cs"/>
          <w:rtl/>
        </w:rPr>
        <w:t xml:space="preserve">شود». </w:t>
      </w:r>
    </w:p>
    <w:p w:rsidR="00EC5BCF" w:rsidRPr="00FA6580" w:rsidRDefault="00D72D60" w:rsidP="008523E5">
      <w:pPr>
        <w:bidi/>
        <w:ind w:firstLine="284"/>
        <w:jc w:val="both"/>
        <w:rPr>
          <w:rStyle w:val="Char3"/>
          <w:rtl/>
        </w:rPr>
      </w:pPr>
      <w:r w:rsidRPr="00DD0490">
        <w:rPr>
          <w:rStyle w:val="Char1"/>
          <w:rtl/>
        </w:rPr>
        <w:t>و</w:t>
      </w:r>
      <w:r w:rsidR="00EC5BCF" w:rsidRPr="00DD0490">
        <w:rPr>
          <w:rStyle w:val="Char1"/>
          <w:rtl/>
        </w:rPr>
        <w:t>قال الأوزاعي</w:t>
      </w:r>
      <w:r w:rsidR="008523E5" w:rsidRPr="008523E5">
        <w:rPr>
          <w:rStyle w:val="Char1"/>
          <w:rFonts w:cs="CTraditional Arabic"/>
          <w:szCs w:val="28"/>
          <w:rtl/>
        </w:rPr>
        <w:t xml:space="preserve"> /</w:t>
      </w:r>
      <w:r w:rsidR="00992B57" w:rsidRPr="00B36D40">
        <w:rPr>
          <w:rStyle w:val="Char3"/>
          <w:rtl/>
        </w:rPr>
        <w:t>:</w:t>
      </w:r>
      <w:r w:rsidR="00EC5BCF" w:rsidRPr="00B36D40">
        <w:rPr>
          <w:rStyle w:val="Char3"/>
          <w:rtl/>
        </w:rPr>
        <w:t xml:space="preserve"> «</w:t>
      </w:r>
      <w:r w:rsidR="00EC5BCF" w:rsidRPr="00B36D40">
        <w:rPr>
          <w:rStyle w:val="Char1"/>
          <w:rtl/>
        </w:rPr>
        <w:t xml:space="preserve">إن الله إذا أراد أن يحرم </w:t>
      </w:r>
      <w:r w:rsidR="00B36D40">
        <w:rPr>
          <w:rStyle w:val="Char1"/>
          <w:rtl/>
        </w:rPr>
        <w:t xml:space="preserve">عبده بركة العلم ألقى على لسانه </w:t>
      </w:r>
      <w:r w:rsidR="00EC5BCF" w:rsidRPr="00B36D40">
        <w:rPr>
          <w:rStyle w:val="Char1"/>
          <w:rtl/>
        </w:rPr>
        <w:t>ال</w:t>
      </w:r>
      <w:r w:rsidR="00B36D40">
        <w:rPr>
          <w:rStyle w:val="Char1"/>
          <w:rFonts w:hint="cs"/>
          <w:rtl/>
        </w:rPr>
        <w:t>ـ</w:t>
      </w:r>
      <w:r w:rsidR="00EC5BCF" w:rsidRPr="00B36D40">
        <w:rPr>
          <w:rStyle w:val="Char1"/>
          <w:rtl/>
        </w:rPr>
        <w:t>مغاليط، فلقد رأيتهم أقل الناس علم</w:t>
      </w:r>
      <w:r w:rsidR="00B36D40">
        <w:rPr>
          <w:rStyle w:val="Char1"/>
          <w:rFonts w:hint="cs"/>
          <w:rtl/>
        </w:rPr>
        <w:t>ـ</w:t>
      </w:r>
      <w:r w:rsidR="00EC5BCF" w:rsidRPr="00B36D40">
        <w:rPr>
          <w:rStyle w:val="Char1"/>
          <w:rtl/>
        </w:rPr>
        <w:t>اً</w:t>
      </w:r>
      <w:r w:rsidR="00EC5BCF" w:rsidRPr="00B36D40">
        <w:rPr>
          <w:rStyle w:val="Char3"/>
          <w:rtl/>
        </w:rPr>
        <w:t>»</w:t>
      </w:r>
      <w:r w:rsidR="00D8761C" w:rsidRPr="0044535E">
        <w:rPr>
          <w:rStyle w:val="FootnoteReference"/>
          <w:rFonts w:ascii="IRNazli" w:hAnsi="IRNazli" w:cs="IRNazli"/>
          <w:sz w:val="28"/>
          <w:szCs w:val="28"/>
          <w:rtl/>
        </w:rPr>
        <w:footnoteReference w:id="42"/>
      </w:r>
      <w:r w:rsidR="0044535E" w:rsidRPr="00B36D40">
        <w:rPr>
          <w:rStyle w:val="Char3"/>
          <w:rFonts w:hint="cs"/>
          <w:rtl/>
        </w:rPr>
        <w:t>.</w:t>
      </w:r>
    </w:p>
    <w:p w:rsidR="00EC5BCF" w:rsidRPr="0098459C" w:rsidRDefault="00EC5BCF" w:rsidP="008523E5">
      <w:pPr>
        <w:bidi/>
        <w:ind w:firstLine="284"/>
        <w:jc w:val="both"/>
        <w:rPr>
          <w:rStyle w:val="Char3"/>
          <w:rtl/>
        </w:rPr>
      </w:pPr>
      <w:r w:rsidRPr="0098459C">
        <w:rPr>
          <w:rStyle w:val="Char3"/>
          <w:rFonts w:hint="cs"/>
          <w:rtl/>
        </w:rPr>
        <w:t>امام اوزاعی</w:t>
      </w:r>
      <w:r w:rsidR="008523E5" w:rsidRPr="008523E5">
        <w:rPr>
          <w:rStyle w:val="Char3"/>
          <w:rFonts w:cs="CTraditional Arabic" w:hint="cs"/>
          <w:rtl/>
        </w:rPr>
        <w:t xml:space="preserve"> /</w:t>
      </w:r>
      <w:r w:rsidRPr="0098459C">
        <w:rPr>
          <w:rStyle w:val="Char3"/>
          <w:rFonts w:hint="cs"/>
          <w:rtl/>
        </w:rPr>
        <w:t xml:space="preserve"> فرمودند: </w:t>
      </w:r>
      <w:r w:rsidRPr="00B36D40">
        <w:rPr>
          <w:rStyle w:val="Char3"/>
          <w:rFonts w:hint="cs"/>
          <w:rtl/>
        </w:rPr>
        <w:t>«هرگاه خداوند متعال بخواهد بنده</w:t>
      </w:r>
      <w:r w:rsidR="00A065EF">
        <w:rPr>
          <w:rStyle w:val="Char3"/>
          <w:rFonts w:hint="cs"/>
          <w:rtl/>
        </w:rPr>
        <w:t xml:space="preserve">‌اش </w:t>
      </w:r>
      <w:r w:rsidRPr="00B36D40">
        <w:rPr>
          <w:rStyle w:val="Char3"/>
          <w:rFonts w:hint="cs"/>
          <w:rtl/>
        </w:rPr>
        <w:t>را از برکت علم محروم سازد، مغلطه و سفسطه را بر زبانش القاء</w:t>
      </w:r>
      <w:r w:rsidR="00992B57" w:rsidRPr="00B36D40">
        <w:rPr>
          <w:rStyle w:val="Char3"/>
          <w:rFonts w:hint="cs"/>
          <w:rtl/>
        </w:rPr>
        <w:t xml:space="preserve"> می‌</w:t>
      </w:r>
      <w:r w:rsidRPr="00B36D40">
        <w:rPr>
          <w:rStyle w:val="Char3"/>
          <w:rFonts w:hint="cs"/>
          <w:rtl/>
        </w:rPr>
        <w:t>کند، و برای همین</w:t>
      </w:r>
      <w:r w:rsidR="00992B57" w:rsidRPr="00B36D40">
        <w:rPr>
          <w:rStyle w:val="Char3"/>
          <w:rFonts w:hint="cs"/>
          <w:rtl/>
        </w:rPr>
        <w:t xml:space="preserve"> می‌</w:t>
      </w:r>
      <w:r w:rsidRPr="00B36D40">
        <w:rPr>
          <w:rStyle w:val="Char3"/>
          <w:rFonts w:hint="cs"/>
          <w:rtl/>
        </w:rPr>
        <w:t>بینی که کم علم ترین مردم آنها هستند».</w:t>
      </w:r>
    </w:p>
    <w:p w:rsidR="00EC5BCF" w:rsidRPr="00FA6580" w:rsidRDefault="00B36D40" w:rsidP="008523E5">
      <w:pPr>
        <w:bidi/>
        <w:ind w:firstLine="284"/>
        <w:jc w:val="both"/>
        <w:rPr>
          <w:rStyle w:val="Char3"/>
          <w:rtl/>
        </w:rPr>
      </w:pPr>
      <w:r>
        <w:rPr>
          <w:rStyle w:val="Char1"/>
          <w:rtl/>
        </w:rPr>
        <w:t>و</w:t>
      </w:r>
      <w:r w:rsidR="00EC5BCF" w:rsidRPr="00DD0490">
        <w:rPr>
          <w:rStyle w:val="Char1"/>
          <w:rtl/>
        </w:rPr>
        <w:t>قال ميمون بن مهران</w:t>
      </w:r>
      <w:r w:rsidR="008523E5" w:rsidRPr="008523E5">
        <w:rPr>
          <w:rStyle w:val="Char1"/>
          <w:rFonts w:cs="CTraditional Arabic"/>
          <w:szCs w:val="28"/>
          <w:rtl/>
        </w:rPr>
        <w:t xml:space="preserve"> /</w:t>
      </w:r>
      <w:r w:rsidR="00EC5BCF" w:rsidRPr="00DD0490">
        <w:rPr>
          <w:rStyle w:val="Char1"/>
          <w:rtl/>
        </w:rPr>
        <w:t xml:space="preserve"> تعالى</w:t>
      </w:r>
      <w:r w:rsidR="00EC5BCF" w:rsidRPr="00B36D40">
        <w:rPr>
          <w:rStyle w:val="Char3"/>
          <w:rtl/>
        </w:rPr>
        <w:t>: «</w:t>
      </w:r>
      <w:r w:rsidR="00EC5BCF" w:rsidRPr="00B36D40">
        <w:rPr>
          <w:rStyle w:val="Char1"/>
          <w:rtl/>
        </w:rPr>
        <w:t>لا ت</w:t>
      </w:r>
      <w:r>
        <w:rPr>
          <w:rStyle w:val="Char1"/>
          <w:rFonts w:hint="cs"/>
          <w:rtl/>
        </w:rPr>
        <w:t>ـ</w:t>
      </w:r>
      <w:r w:rsidR="00EC5BCF" w:rsidRPr="00B36D40">
        <w:rPr>
          <w:rStyle w:val="Char1"/>
          <w:rtl/>
        </w:rPr>
        <w:t>م</w:t>
      </w:r>
      <w:r>
        <w:rPr>
          <w:rStyle w:val="Char1"/>
          <w:rFonts w:hint="cs"/>
          <w:rtl/>
        </w:rPr>
        <w:t>ـ</w:t>
      </w:r>
      <w:r w:rsidR="00EC5BCF" w:rsidRPr="00B36D40">
        <w:rPr>
          <w:rStyle w:val="Char1"/>
          <w:rtl/>
        </w:rPr>
        <w:t>ار عال</w:t>
      </w:r>
      <w:r>
        <w:rPr>
          <w:rStyle w:val="Char1"/>
          <w:rFonts w:hint="cs"/>
          <w:rtl/>
        </w:rPr>
        <w:t>ـ</w:t>
      </w:r>
      <w:r w:rsidR="00EC5BCF" w:rsidRPr="00B36D40">
        <w:rPr>
          <w:rStyle w:val="Char1"/>
          <w:rtl/>
        </w:rPr>
        <w:t>م</w:t>
      </w:r>
      <w:r>
        <w:rPr>
          <w:rStyle w:val="Char1"/>
          <w:rFonts w:hint="cs"/>
          <w:rtl/>
        </w:rPr>
        <w:t>ـ</w:t>
      </w:r>
      <w:r w:rsidR="00EC5BCF" w:rsidRPr="00B36D40">
        <w:rPr>
          <w:rStyle w:val="Char1"/>
          <w:rtl/>
        </w:rPr>
        <w:t>ا ولا جاهلا، فإنّك إذا ماريت عال</w:t>
      </w:r>
      <w:r>
        <w:rPr>
          <w:rStyle w:val="Char1"/>
          <w:rFonts w:hint="cs"/>
          <w:rtl/>
        </w:rPr>
        <w:t>ـ</w:t>
      </w:r>
      <w:r w:rsidR="00EC5BCF" w:rsidRPr="00B36D40">
        <w:rPr>
          <w:rStyle w:val="Char1"/>
          <w:rtl/>
        </w:rPr>
        <w:t>م</w:t>
      </w:r>
      <w:r>
        <w:rPr>
          <w:rStyle w:val="Char1"/>
          <w:rFonts w:hint="cs"/>
          <w:rtl/>
        </w:rPr>
        <w:t>ـ</w:t>
      </w:r>
      <w:r w:rsidR="00EC5BCF" w:rsidRPr="00B36D40">
        <w:rPr>
          <w:rStyle w:val="Char1"/>
          <w:rtl/>
        </w:rPr>
        <w:t>ا خزن عنك علمه، وإن ما ريت جاهلا خشّن بصدرك</w:t>
      </w:r>
      <w:r w:rsidR="00EC5BCF" w:rsidRPr="00B36D40">
        <w:rPr>
          <w:rStyle w:val="Char3"/>
          <w:rtl/>
        </w:rPr>
        <w:t>»</w:t>
      </w:r>
      <w:r w:rsidR="004B497E" w:rsidRPr="0044535E">
        <w:rPr>
          <w:rStyle w:val="FootnoteReference"/>
          <w:rFonts w:ascii="IRNazli" w:hAnsi="IRNazli" w:cs="IRNazli"/>
          <w:sz w:val="28"/>
          <w:szCs w:val="28"/>
          <w:rtl/>
        </w:rPr>
        <w:footnoteReference w:id="43"/>
      </w:r>
      <w:r w:rsidR="0044535E" w:rsidRPr="00B36D40">
        <w:rPr>
          <w:rStyle w:val="Char3"/>
          <w:rFonts w:hint="cs"/>
          <w:rtl/>
        </w:rPr>
        <w:t>.</w:t>
      </w:r>
    </w:p>
    <w:p w:rsidR="007B3C97" w:rsidRPr="0098459C" w:rsidRDefault="00F679F6" w:rsidP="008523E5">
      <w:pPr>
        <w:bidi/>
        <w:ind w:firstLine="284"/>
        <w:jc w:val="both"/>
        <w:rPr>
          <w:rStyle w:val="Char3"/>
          <w:rtl/>
        </w:rPr>
      </w:pPr>
      <w:r w:rsidRPr="00B36D40">
        <w:rPr>
          <w:rStyle w:val="Char3"/>
          <w:rFonts w:hint="cs"/>
          <w:rtl/>
        </w:rPr>
        <w:t xml:space="preserve">و </w:t>
      </w:r>
      <w:r w:rsidR="00EC5BCF" w:rsidRPr="00B36D40">
        <w:rPr>
          <w:rStyle w:val="Char3"/>
          <w:rFonts w:hint="cs"/>
          <w:rtl/>
        </w:rPr>
        <w:t>میمون بن مهران فرمود: «</w:t>
      </w:r>
      <w:r w:rsidR="00276BB2" w:rsidRPr="00B36D40">
        <w:rPr>
          <w:rStyle w:val="Char3"/>
          <w:rFonts w:hint="cs"/>
          <w:rtl/>
        </w:rPr>
        <w:t xml:space="preserve">نه </w:t>
      </w:r>
      <w:r w:rsidR="00EC5BCF" w:rsidRPr="00B36D40">
        <w:rPr>
          <w:rStyle w:val="Char3"/>
          <w:rFonts w:hint="cs"/>
          <w:rtl/>
        </w:rPr>
        <w:t xml:space="preserve">با فرد عالم و </w:t>
      </w:r>
      <w:r w:rsidR="00276BB2" w:rsidRPr="00B36D40">
        <w:rPr>
          <w:rStyle w:val="Char3"/>
          <w:rFonts w:hint="cs"/>
          <w:rtl/>
        </w:rPr>
        <w:t xml:space="preserve">نه </w:t>
      </w:r>
      <w:r w:rsidR="00EC5BCF" w:rsidRPr="00B36D40">
        <w:rPr>
          <w:rStyle w:val="Char3"/>
          <w:rFonts w:hint="cs"/>
          <w:rtl/>
        </w:rPr>
        <w:t>جاهل مجادله نکن، زیرا اگر با شخص عالم مجادله کنی علمش را از تو محروم</w:t>
      </w:r>
      <w:r w:rsidR="00992B57" w:rsidRPr="00B36D40">
        <w:rPr>
          <w:rStyle w:val="Char3"/>
          <w:rFonts w:hint="cs"/>
          <w:rtl/>
        </w:rPr>
        <w:t xml:space="preserve"> می‌</w:t>
      </w:r>
      <w:r w:rsidR="00EC5BCF" w:rsidRPr="00B36D40">
        <w:rPr>
          <w:rStyle w:val="Char3"/>
          <w:rFonts w:hint="cs"/>
          <w:rtl/>
        </w:rPr>
        <w:t>کند، و اگر با شخص جاهل مجادله کنی تو را به خشم</w:t>
      </w:r>
      <w:r w:rsidR="00992B57" w:rsidRPr="00B36D40">
        <w:rPr>
          <w:rStyle w:val="Char3"/>
          <w:rFonts w:hint="cs"/>
          <w:rtl/>
        </w:rPr>
        <w:t xml:space="preserve"> می‌</w:t>
      </w:r>
      <w:r w:rsidR="00EC5BCF" w:rsidRPr="00B36D40">
        <w:rPr>
          <w:rStyle w:val="Char3"/>
          <w:rFonts w:hint="cs"/>
          <w:rtl/>
        </w:rPr>
        <w:t>آورد».</w:t>
      </w:r>
    </w:p>
    <w:p w:rsidR="00EC5BCF" w:rsidRPr="00EC5BCF" w:rsidRDefault="00EC5BCF" w:rsidP="00B4511B">
      <w:pPr>
        <w:pStyle w:val="a0"/>
        <w:rPr>
          <w:rtl/>
        </w:rPr>
      </w:pPr>
      <w:bookmarkStart w:id="51" w:name="_Toc434337707"/>
      <w:r w:rsidRPr="00EC5BCF">
        <w:rPr>
          <w:rFonts w:hint="cs"/>
          <w:rtl/>
        </w:rPr>
        <w:t>سوال کردن از چیزی که وجود خارجی ندارد، جدال با دین است</w:t>
      </w:r>
      <w:r w:rsidR="00992B57">
        <w:rPr>
          <w:rFonts w:hint="cs"/>
          <w:rtl/>
        </w:rPr>
        <w:t>:</w:t>
      </w:r>
      <w:bookmarkEnd w:id="51"/>
    </w:p>
    <w:p w:rsidR="00EC5BCF" w:rsidRPr="00FA6580" w:rsidRDefault="00EC5BCF" w:rsidP="00B36D40">
      <w:pPr>
        <w:widowControl w:val="0"/>
        <w:bidi/>
        <w:ind w:firstLine="284"/>
        <w:jc w:val="both"/>
        <w:rPr>
          <w:rStyle w:val="Char3"/>
          <w:rtl/>
        </w:rPr>
      </w:pPr>
      <w:r w:rsidRPr="00DD0490">
        <w:rPr>
          <w:rStyle w:val="Char1"/>
          <w:rtl/>
        </w:rPr>
        <w:t xml:space="preserve">‏قال ابن عمر </w:t>
      </w:r>
      <w:r w:rsidR="00B36D40">
        <w:rPr>
          <w:rStyle w:val="Char1"/>
          <w:rFonts w:cs="CTraditional Arabic" w:hint="cs"/>
          <w:rtl/>
        </w:rPr>
        <w:t>ب</w:t>
      </w:r>
      <w:r w:rsidRPr="00B36D40">
        <w:rPr>
          <w:rStyle w:val="Char3"/>
          <w:rtl/>
        </w:rPr>
        <w:t>: «</w:t>
      </w:r>
      <w:r w:rsidRPr="00B36D40">
        <w:rPr>
          <w:rStyle w:val="Char1"/>
          <w:rtl/>
        </w:rPr>
        <w:t>لا تسأل</w:t>
      </w:r>
      <w:r w:rsidR="00525C58" w:rsidRPr="00B36D40">
        <w:rPr>
          <w:rStyle w:val="Char1"/>
          <w:rtl/>
        </w:rPr>
        <w:t>وا عم</w:t>
      </w:r>
      <w:r w:rsidR="00B36D40">
        <w:rPr>
          <w:rStyle w:val="Char1"/>
          <w:rFonts w:hint="cs"/>
          <w:rtl/>
        </w:rPr>
        <w:t>ـ</w:t>
      </w:r>
      <w:r w:rsidR="00525C58" w:rsidRPr="00B36D40">
        <w:rPr>
          <w:rStyle w:val="Char1"/>
          <w:rtl/>
        </w:rPr>
        <w:t>ا ل</w:t>
      </w:r>
      <w:r w:rsidR="00B36D40">
        <w:rPr>
          <w:rStyle w:val="Char1"/>
          <w:rFonts w:hint="cs"/>
          <w:rtl/>
        </w:rPr>
        <w:t>ـ</w:t>
      </w:r>
      <w:r w:rsidR="00525C58" w:rsidRPr="00B36D40">
        <w:rPr>
          <w:rStyle w:val="Char1"/>
          <w:rtl/>
        </w:rPr>
        <w:t xml:space="preserve">م يكن فإني سمعت عمر </w:t>
      </w:r>
      <w:r w:rsidR="00B36D40">
        <w:rPr>
          <w:rStyle w:val="Char1"/>
          <w:rFonts w:cs="CTraditional Arabic" w:hint="cs"/>
          <w:rtl/>
        </w:rPr>
        <w:t>س</w:t>
      </w:r>
      <w:r w:rsidRPr="00B36D40">
        <w:rPr>
          <w:rStyle w:val="Char1"/>
          <w:rtl/>
        </w:rPr>
        <w:t xml:space="preserve"> لعن السائل عم</w:t>
      </w:r>
      <w:r w:rsidR="00B36D40">
        <w:rPr>
          <w:rStyle w:val="Char1"/>
          <w:rFonts w:hint="cs"/>
          <w:rtl/>
        </w:rPr>
        <w:t>ـ</w:t>
      </w:r>
      <w:r w:rsidRPr="00B36D40">
        <w:rPr>
          <w:rStyle w:val="Char1"/>
          <w:rtl/>
        </w:rPr>
        <w:t>ا ل</w:t>
      </w:r>
      <w:r w:rsidR="00B36D40">
        <w:rPr>
          <w:rStyle w:val="Char1"/>
          <w:rFonts w:hint="cs"/>
          <w:rtl/>
        </w:rPr>
        <w:t>ـ</w:t>
      </w:r>
      <w:r w:rsidRPr="00B36D40">
        <w:rPr>
          <w:rStyle w:val="Char1"/>
          <w:rtl/>
        </w:rPr>
        <w:t>م يكن</w:t>
      </w:r>
      <w:r w:rsidRPr="00B36D40">
        <w:rPr>
          <w:rStyle w:val="Char3"/>
          <w:rtl/>
        </w:rPr>
        <w:t>»</w:t>
      </w:r>
      <w:r w:rsidR="004B497E" w:rsidRPr="0044535E">
        <w:rPr>
          <w:rStyle w:val="FootnoteReference"/>
          <w:rFonts w:ascii="IRNazli" w:hAnsi="IRNazli" w:cs="IRNazli"/>
          <w:sz w:val="28"/>
          <w:szCs w:val="28"/>
          <w:rtl/>
        </w:rPr>
        <w:footnoteReference w:id="44"/>
      </w:r>
      <w:r w:rsidR="0044535E" w:rsidRPr="00B36D40">
        <w:rPr>
          <w:rStyle w:val="Char3"/>
          <w:rFonts w:hint="cs"/>
          <w:rtl/>
        </w:rPr>
        <w:t>.</w:t>
      </w:r>
    </w:p>
    <w:p w:rsidR="00EC5BCF" w:rsidRPr="0098459C" w:rsidRDefault="00EC5BCF" w:rsidP="008523E5">
      <w:pPr>
        <w:widowControl w:val="0"/>
        <w:bidi/>
        <w:ind w:firstLine="284"/>
        <w:jc w:val="both"/>
        <w:rPr>
          <w:rStyle w:val="Char3"/>
          <w:rtl/>
        </w:rPr>
      </w:pPr>
      <w:r w:rsidRPr="0098459C">
        <w:rPr>
          <w:rStyle w:val="Char3"/>
          <w:rFonts w:hint="cs"/>
          <w:rtl/>
        </w:rPr>
        <w:t>عبدالله بن عمر</w:t>
      </w:r>
      <w:r w:rsidR="008523E5">
        <w:rPr>
          <w:rStyle w:val="Char3"/>
          <w:rFonts w:hint="cs"/>
          <w:rtl/>
        </w:rPr>
        <w:t xml:space="preserve"> </w:t>
      </w:r>
      <w:r w:rsidR="008523E5" w:rsidRPr="008523E5">
        <w:rPr>
          <w:rStyle w:val="Char3"/>
          <w:rFonts w:cs="CTraditional Arabic" w:hint="cs"/>
          <w:rtl/>
        </w:rPr>
        <w:t>س</w:t>
      </w:r>
      <w:r w:rsidRPr="0098459C">
        <w:rPr>
          <w:rStyle w:val="Char3"/>
          <w:rFonts w:hint="cs"/>
          <w:rtl/>
        </w:rPr>
        <w:t xml:space="preserve"> فرمود: </w:t>
      </w:r>
      <w:r w:rsidRPr="00B36D40">
        <w:rPr>
          <w:rStyle w:val="Char3"/>
          <w:rFonts w:hint="cs"/>
          <w:rtl/>
        </w:rPr>
        <w:t>«از چیزی که وجود ندارد سؤال نکنید، چر</w:t>
      </w:r>
      <w:r w:rsidR="00355EF7" w:rsidRPr="00B36D40">
        <w:rPr>
          <w:rStyle w:val="Char3"/>
          <w:rFonts w:hint="cs"/>
          <w:rtl/>
        </w:rPr>
        <w:t>ا که من شنیدم عمر</w:t>
      </w:r>
      <w:r w:rsidR="008523E5">
        <w:rPr>
          <w:rStyle w:val="Charb"/>
          <w:rFonts w:hint="cs"/>
          <w:rtl/>
        </w:rPr>
        <w:t xml:space="preserve"> </w:t>
      </w:r>
      <w:r w:rsidR="008523E5" w:rsidRPr="008523E5">
        <w:rPr>
          <w:rStyle w:val="Charb"/>
          <w:rFonts w:cs="CTraditional Arabic" w:hint="cs"/>
          <w:szCs w:val="28"/>
          <w:rtl/>
        </w:rPr>
        <w:t>س</w:t>
      </w:r>
      <w:r w:rsidR="00355EF7" w:rsidRPr="00B36D40">
        <w:rPr>
          <w:rStyle w:val="Char3"/>
          <w:rFonts w:hint="cs"/>
          <w:rtl/>
        </w:rPr>
        <w:t xml:space="preserve"> چن</w:t>
      </w:r>
      <w:r w:rsidRPr="00B36D40">
        <w:rPr>
          <w:rStyle w:val="Char3"/>
          <w:rFonts w:hint="cs"/>
          <w:rtl/>
        </w:rPr>
        <w:t>ین</w:t>
      </w:r>
      <w:r w:rsidR="004D332D" w:rsidRPr="00B36D40">
        <w:rPr>
          <w:rStyle w:val="Char3"/>
          <w:rFonts w:hint="cs"/>
          <w:rtl/>
        </w:rPr>
        <w:t xml:space="preserve"> </w:t>
      </w:r>
      <w:r w:rsidRPr="00B36D40">
        <w:rPr>
          <w:rStyle w:val="Char3"/>
          <w:rFonts w:hint="cs"/>
          <w:rtl/>
        </w:rPr>
        <w:t>کسی را لعن کرد».</w:t>
      </w:r>
    </w:p>
    <w:p w:rsidR="00CE5A1C" w:rsidRDefault="00077876" w:rsidP="00B4511B">
      <w:pPr>
        <w:pStyle w:val="a0"/>
        <w:rPr>
          <w:rtl/>
        </w:rPr>
      </w:pPr>
      <w:bookmarkStart w:id="52" w:name="_Toc434337708"/>
      <w:r>
        <w:rPr>
          <w:rFonts w:hint="cs"/>
          <w:rtl/>
        </w:rPr>
        <w:t>چرا دعای ما اجابت</w:t>
      </w:r>
      <w:r w:rsidR="00992B57">
        <w:rPr>
          <w:rFonts w:hint="cs"/>
          <w:rtl/>
        </w:rPr>
        <w:t xml:space="preserve"> نمی‌</w:t>
      </w:r>
      <w:r>
        <w:rPr>
          <w:rFonts w:hint="cs"/>
          <w:rtl/>
        </w:rPr>
        <w:t>شود؟</w:t>
      </w:r>
      <w:bookmarkEnd w:id="52"/>
    </w:p>
    <w:p w:rsidR="00EC5BCF" w:rsidRPr="0098459C" w:rsidRDefault="00EC5BCF" w:rsidP="008523E5">
      <w:pPr>
        <w:widowControl w:val="0"/>
        <w:bidi/>
        <w:ind w:firstLine="284"/>
        <w:jc w:val="both"/>
        <w:rPr>
          <w:rStyle w:val="Char3"/>
          <w:rtl/>
        </w:rPr>
      </w:pPr>
      <w:r w:rsidRPr="0098459C">
        <w:rPr>
          <w:rStyle w:val="Char3"/>
          <w:rFonts w:hint="cs"/>
          <w:rtl/>
        </w:rPr>
        <w:t xml:space="preserve">بسیاری از مردم از اجابت </w:t>
      </w:r>
      <w:r w:rsidR="007A727D" w:rsidRPr="0098459C">
        <w:rPr>
          <w:rStyle w:val="Char3"/>
          <w:rFonts w:hint="cs"/>
          <w:rtl/>
        </w:rPr>
        <w:t xml:space="preserve">نشدن </w:t>
      </w:r>
      <w:r w:rsidRPr="0098459C">
        <w:rPr>
          <w:rStyle w:val="Char3"/>
          <w:rFonts w:hint="cs"/>
          <w:rtl/>
        </w:rPr>
        <w:t>دعای خود شکوه دارند! اما براستی که این افراد برای اجابت دعای خود هیچ اقدامی نکرده</w:t>
      </w:r>
      <w:r w:rsidR="00B3263F">
        <w:rPr>
          <w:rStyle w:val="Char3"/>
          <w:rFonts w:hint="cs"/>
          <w:rtl/>
        </w:rPr>
        <w:t>‌اند.</w:t>
      </w:r>
      <w:r w:rsidRPr="0098459C">
        <w:rPr>
          <w:rStyle w:val="Char3"/>
          <w:rFonts w:hint="cs"/>
          <w:rtl/>
        </w:rPr>
        <w:t xml:space="preserve"> حداقل ت</w:t>
      </w:r>
      <w:r w:rsidR="00F85B25" w:rsidRPr="0098459C">
        <w:rPr>
          <w:rStyle w:val="Char3"/>
          <w:rFonts w:hint="cs"/>
          <w:rtl/>
        </w:rPr>
        <w:t>أ</w:t>
      </w:r>
      <w:r w:rsidRPr="0098459C">
        <w:rPr>
          <w:rStyle w:val="Char3"/>
          <w:rFonts w:hint="cs"/>
          <w:rtl/>
        </w:rPr>
        <w:t xml:space="preserve">ثیر دعا آنست که شخص دعاگو </w:t>
      </w:r>
      <w:r w:rsidR="00F85B25" w:rsidRPr="0098459C">
        <w:rPr>
          <w:rStyle w:val="Char3"/>
          <w:rFonts w:hint="cs"/>
          <w:rtl/>
        </w:rPr>
        <w:t>دارای</w:t>
      </w:r>
      <w:r w:rsidRPr="0098459C">
        <w:rPr>
          <w:rStyle w:val="Char3"/>
          <w:rFonts w:hint="cs"/>
          <w:rtl/>
        </w:rPr>
        <w:t xml:space="preserve"> اجر و ثواب خواهد شد، هرچند که دعایش اجابت نشود، زیرا دعا عبادت است و خدای متعال دعایی را که با شرک همراه نباشد، جزای خیر</w:t>
      </w:r>
      <w:r w:rsidR="00992B57" w:rsidRPr="0098459C">
        <w:rPr>
          <w:rStyle w:val="Char3"/>
          <w:rFonts w:hint="cs"/>
          <w:rtl/>
        </w:rPr>
        <w:t xml:space="preserve"> می‌</w:t>
      </w:r>
      <w:r w:rsidRPr="0098459C">
        <w:rPr>
          <w:rStyle w:val="Char3"/>
          <w:rFonts w:hint="cs"/>
          <w:rtl/>
        </w:rPr>
        <w:t>دهد.</w:t>
      </w:r>
    </w:p>
    <w:p w:rsidR="00EC5BCF" w:rsidRPr="00FA6580" w:rsidRDefault="00EC5BCF" w:rsidP="008523E5">
      <w:pPr>
        <w:widowControl w:val="0"/>
        <w:bidi/>
        <w:ind w:firstLine="284"/>
        <w:jc w:val="both"/>
        <w:rPr>
          <w:rStyle w:val="Char3"/>
          <w:rtl/>
        </w:rPr>
      </w:pPr>
      <w:r w:rsidRPr="00DD0490">
        <w:rPr>
          <w:rStyle w:val="Char1"/>
          <w:rtl/>
        </w:rPr>
        <w:t>قال يوسف بن أسباط</w:t>
      </w:r>
      <w:r w:rsidR="008523E5" w:rsidRPr="008523E5">
        <w:rPr>
          <w:rStyle w:val="Char1"/>
          <w:rFonts w:cs="CTraditional Arabic"/>
          <w:szCs w:val="28"/>
          <w:rtl/>
        </w:rPr>
        <w:t xml:space="preserve"> /</w:t>
      </w:r>
      <w:r w:rsidR="00992B57" w:rsidRPr="00B36D40">
        <w:rPr>
          <w:rStyle w:val="Char3"/>
          <w:rtl/>
        </w:rPr>
        <w:t>:</w:t>
      </w:r>
      <w:r w:rsidRPr="00B36D40">
        <w:rPr>
          <w:rStyle w:val="Char3"/>
          <w:rtl/>
        </w:rPr>
        <w:t xml:space="preserve"> «</w:t>
      </w:r>
      <w:r w:rsidRPr="00B36D40">
        <w:rPr>
          <w:rStyle w:val="Char1"/>
          <w:rtl/>
        </w:rPr>
        <w:t>بلغنا أن دعاء العبد يحبس عن السم</w:t>
      </w:r>
      <w:r w:rsidR="00B36D40">
        <w:rPr>
          <w:rStyle w:val="Char1"/>
          <w:rFonts w:hint="cs"/>
          <w:rtl/>
        </w:rPr>
        <w:t>ـ</w:t>
      </w:r>
      <w:r w:rsidRPr="00B36D40">
        <w:rPr>
          <w:rStyle w:val="Char1"/>
          <w:rtl/>
        </w:rPr>
        <w:t>اوات بسوء ال</w:t>
      </w:r>
      <w:r w:rsidR="00B36D40">
        <w:rPr>
          <w:rStyle w:val="Char1"/>
          <w:rFonts w:hint="cs"/>
          <w:rtl/>
        </w:rPr>
        <w:t>ـ</w:t>
      </w:r>
      <w:r w:rsidRPr="00B36D40">
        <w:rPr>
          <w:rStyle w:val="Char1"/>
          <w:rtl/>
        </w:rPr>
        <w:t>مطعم</w:t>
      </w:r>
      <w:r w:rsidRPr="00B36D40">
        <w:rPr>
          <w:rStyle w:val="Char3"/>
          <w:rtl/>
        </w:rPr>
        <w:t>»</w:t>
      </w:r>
      <w:r w:rsidR="004B497E" w:rsidRPr="0044535E">
        <w:rPr>
          <w:rStyle w:val="FootnoteReference"/>
          <w:rFonts w:ascii="IRNazli" w:hAnsi="IRNazli" w:cs="IRNazli"/>
          <w:sz w:val="28"/>
          <w:szCs w:val="28"/>
          <w:rtl/>
          <w:lang w:bidi="ar-SA"/>
        </w:rPr>
        <w:footnoteReference w:id="45"/>
      </w:r>
      <w:r w:rsidR="0044535E" w:rsidRPr="00B36D40">
        <w:rPr>
          <w:rStyle w:val="Char3"/>
          <w:rFonts w:hint="cs"/>
          <w:rtl/>
        </w:rPr>
        <w:t>.</w:t>
      </w:r>
    </w:p>
    <w:p w:rsidR="00EC5BCF" w:rsidRPr="0098459C" w:rsidRDefault="00EC5BCF" w:rsidP="008523E5">
      <w:pPr>
        <w:bidi/>
        <w:ind w:firstLine="284"/>
        <w:jc w:val="both"/>
        <w:rPr>
          <w:rStyle w:val="Char3"/>
          <w:rtl/>
        </w:rPr>
      </w:pPr>
      <w:r w:rsidRPr="0098459C">
        <w:rPr>
          <w:rStyle w:val="Char3"/>
          <w:rFonts w:hint="cs"/>
          <w:rtl/>
        </w:rPr>
        <w:t>یوسف بن اسباط</w:t>
      </w:r>
      <w:r w:rsidR="008523E5" w:rsidRPr="008523E5">
        <w:rPr>
          <w:rStyle w:val="Char3"/>
          <w:rFonts w:cs="CTraditional Arabic" w:hint="cs"/>
          <w:rtl/>
        </w:rPr>
        <w:t xml:space="preserve"> /</w:t>
      </w:r>
      <w:r w:rsidRPr="0098459C">
        <w:rPr>
          <w:rStyle w:val="Char3"/>
          <w:rFonts w:hint="cs"/>
          <w:rtl/>
        </w:rPr>
        <w:t xml:space="preserve"> </w:t>
      </w:r>
      <w:r w:rsidRPr="00B36D40">
        <w:rPr>
          <w:rStyle w:val="Char3"/>
          <w:rFonts w:hint="cs"/>
          <w:rtl/>
        </w:rPr>
        <w:t>فرمود: «به ما گفته</w:t>
      </w:r>
      <w:r w:rsidR="00B3263F" w:rsidRPr="00B36D40">
        <w:rPr>
          <w:rStyle w:val="Char3"/>
          <w:rFonts w:hint="cs"/>
          <w:rtl/>
        </w:rPr>
        <w:t xml:space="preserve">‌اند </w:t>
      </w:r>
      <w:r w:rsidRPr="00B36D40">
        <w:rPr>
          <w:rStyle w:val="Char3"/>
          <w:rFonts w:hint="cs"/>
          <w:rtl/>
        </w:rPr>
        <w:t>که دعای بنده به دلیل غذای حرام در آسمانها حبس</w:t>
      </w:r>
      <w:r w:rsidR="00992B57" w:rsidRPr="00B36D40">
        <w:rPr>
          <w:rStyle w:val="Char3"/>
          <w:rFonts w:hint="cs"/>
          <w:rtl/>
        </w:rPr>
        <w:t xml:space="preserve"> می‌</w:t>
      </w:r>
      <w:r w:rsidRPr="00B36D40">
        <w:rPr>
          <w:rStyle w:val="Char3"/>
          <w:rFonts w:hint="cs"/>
          <w:rtl/>
        </w:rPr>
        <w:t>شود».</w:t>
      </w:r>
      <w:r w:rsidR="008276F8" w:rsidRPr="0098459C">
        <w:rPr>
          <w:rStyle w:val="Char3"/>
          <w:rFonts w:hint="cs"/>
          <w:rtl/>
        </w:rPr>
        <w:t xml:space="preserve"> </w:t>
      </w:r>
    </w:p>
    <w:p w:rsidR="00EC5BCF" w:rsidRPr="00FA6580" w:rsidRDefault="00767A97" w:rsidP="008523E5">
      <w:pPr>
        <w:bidi/>
        <w:ind w:firstLine="284"/>
        <w:jc w:val="both"/>
        <w:rPr>
          <w:rStyle w:val="Char3"/>
          <w:rtl/>
        </w:rPr>
      </w:pPr>
      <w:r w:rsidRPr="00DD0490">
        <w:rPr>
          <w:rStyle w:val="Char1"/>
          <w:rtl/>
        </w:rPr>
        <w:t>و</w:t>
      </w:r>
      <w:r w:rsidR="00EC5BCF" w:rsidRPr="00DD0490">
        <w:rPr>
          <w:rStyle w:val="Char1"/>
          <w:rtl/>
        </w:rPr>
        <w:t>قال وهب ابن منبه</w:t>
      </w:r>
      <w:r w:rsidR="008523E5" w:rsidRPr="008523E5">
        <w:rPr>
          <w:rStyle w:val="Char1"/>
          <w:rFonts w:cs="CTraditional Arabic"/>
          <w:szCs w:val="28"/>
          <w:rtl/>
        </w:rPr>
        <w:t xml:space="preserve"> /</w:t>
      </w:r>
      <w:r w:rsidR="00EC5BCF" w:rsidRPr="00B36D40">
        <w:rPr>
          <w:rStyle w:val="Char3"/>
          <w:rtl/>
        </w:rPr>
        <w:t>: «</w:t>
      </w:r>
      <w:r w:rsidR="00EC5BCF" w:rsidRPr="00B36D40">
        <w:rPr>
          <w:rStyle w:val="Char1"/>
          <w:rtl/>
        </w:rPr>
        <w:t>مثل الذي يدعو بغير عمل كمثل الذي يرمي بغير وتر</w:t>
      </w:r>
      <w:r w:rsidR="00EC5BCF" w:rsidRPr="00B36D40">
        <w:rPr>
          <w:rStyle w:val="Char3"/>
          <w:rtl/>
        </w:rPr>
        <w:t>»</w:t>
      </w:r>
      <w:r w:rsidR="004B497E" w:rsidRPr="0044535E">
        <w:rPr>
          <w:rStyle w:val="FootnoteReference"/>
          <w:rFonts w:ascii="IRNazli" w:hAnsi="IRNazli" w:cs="IRNazli"/>
          <w:sz w:val="28"/>
          <w:szCs w:val="28"/>
          <w:rtl/>
        </w:rPr>
        <w:footnoteReference w:id="46"/>
      </w:r>
      <w:r w:rsidR="0044535E" w:rsidRPr="00B36D40">
        <w:rPr>
          <w:rStyle w:val="Char3"/>
          <w:rFonts w:hint="cs"/>
          <w:rtl/>
        </w:rPr>
        <w:t>.</w:t>
      </w:r>
    </w:p>
    <w:p w:rsidR="00EC5BCF" w:rsidRPr="0098459C" w:rsidRDefault="0043421F" w:rsidP="008523E5">
      <w:pPr>
        <w:bidi/>
        <w:ind w:firstLine="284"/>
        <w:jc w:val="both"/>
        <w:rPr>
          <w:rStyle w:val="Char3"/>
          <w:rtl/>
        </w:rPr>
      </w:pPr>
      <w:r w:rsidRPr="0098459C">
        <w:rPr>
          <w:rStyle w:val="Char3"/>
          <w:rFonts w:hint="cs"/>
          <w:rtl/>
        </w:rPr>
        <w:t xml:space="preserve">و </w:t>
      </w:r>
      <w:r w:rsidR="00EC5BCF" w:rsidRPr="0098459C">
        <w:rPr>
          <w:rStyle w:val="Char3"/>
          <w:rFonts w:hint="cs"/>
          <w:rtl/>
        </w:rPr>
        <w:t>وهب ابن منبه</w:t>
      </w:r>
      <w:r w:rsidR="008523E5" w:rsidRPr="008523E5">
        <w:rPr>
          <w:rStyle w:val="Char3"/>
          <w:rFonts w:cs="CTraditional Arabic" w:hint="cs"/>
          <w:rtl/>
        </w:rPr>
        <w:t xml:space="preserve"> /</w:t>
      </w:r>
      <w:r w:rsidR="00EC5BCF" w:rsidRPr="0098459C">
        <w:rPr>
          <w:rStyle w:val="Char3"/>
          <w:rFonts w:hint="cs"/>
          <w:rtl/>
        </w:rPr>
        <w:t xml:space="preserve"> </w:t>
      </w:r>
      <w:r w:rsidR="00EC5BCF" w:rsidRPr="00B36D40">
        <w:rPr>
          <w:rStyle w:val="Char3"/>
          <w:rFonts w:hint="cs"/>
          <w:rtl/>
        </w:rPr>
        <w:t>فرمود: «مَثَل کسی</w:t>
      </w:r>
      <w:r w:rsidR="00600426" w:rsidRPr="00B36D40">
        <w:rPr>
          <w:rStyle w:val="Char3"/>
          <w:rFonts w:hint="cs"/>
          <w:rtl/>
        </w:rPr>
        <w:t xml:space="preserve"> که بدون انجام عمل (صالح) دعا</w:t>
      </w:r>
      <w:r w:rsidR="00992B57" w:rsidRPr="00B36D40">
        <w:rPr>
          <w:rStyle w:val="Char3"/>
          <w:rFonts w:hint="cs"/>
          <w:rtl/>
        </w:rPr>
        <w:t xml:space="preserve"> می‌</w:t>
      </w:r>
      <w:r w:rsidR="00600426" w:rsidRPr="00B36D40">
        <w:rPr>
          <w:rStyle w:val="Char3"/>
          <w:rFonts w:hint="cs"/>
          <w:rtl/>
        </w:rPr>
        <w:t>کن</w:t>
      </w:r>
      <w:r w:rsidR="00EC5BCF" w:rsidRPr="00B36D40">
        <w:rPr>
          <w:rStyle w:val="Char3"/>
          <w:rFonts w:hint="cs"/>
          <w:rtl/>
        </w:rPr>
        <w:t>د بما</w:t>
      </w:r>
      <w:r w:rsidR="00600426" w:rsidRPr="00B36D40">
        <w:rPr>
          <w:rStyle w:val="Char3"/>
          <w:rFonts w:hint="cs"/>
          <w:rtl/>
        </w:rPr>
        <w:t>نند کسی است که بدون کمان تیر بی</w:t>
      </w:r>
      <w:r w:rsidR="00EC5BCF" w:rsidRPr="00B36D40">
        <w:rPr>
          <w:rStyle w:val="Char3"/>
          <w:rFonts w:hint="cs"/>
          <w:rtl/>
        </w:rPr>
        <w:t>ندازد».</w:t>
      </w:r>
    </w:p>
    <w:p w:rsidR="00EC5BCF" w:rsidRPr="00FA6580" w:rsidRDefault="00600426" w:rsidP="008523E5">
      <w:pPr>
        <w:bidi/>
        <w:ind w:firstLine="284"/>
        <w:jc w:val="both"/>
        <w:rPr>
          <w:rStyle w:val="Char3"/>
          <w:rtl/>
        </w:rPr>
      </w:pPr>
      <w:r w:rsidRPr="00DD0490">
        <w:rPr>
          <w:rStyle w:val="Char1"/>
          <w:rtl/>
        </w:rPr>
        <w:t>و</w:t>
      </w:r>
      <w:r w:rsidR="00EC5BCF" w:rsidRPr="00DD0490">
        <w:rPr>
          <w:rStyle w:val="Char1"/>
          <w:rtl/>
        </w:rPr>
        <w:t xml:space="preserve">قال ابن رجب: قال بعض السلف: </w:t>
      </w:r>
      <w:r w:rsidR="00EC5BCF" w:rsidRPr="00B36D40">
        <w:rPr>
          <w:rStyle w:val="Char3"/>
          <w:rtl/>
        </w:rPr>
        <w:t>«</w:t>
      </w:r>
      <w:r w:rsidR="00EC5BCF" w:rsidRPr="00DD0490">
        <w:rPr>
          <w:rStyle w:val="Char1"/>
          <w:rtl/>
        </w:rPr>
        <w:t>لا تستبطئ الإجابة وقد سددت طرقها بال</w:t>
      </w:r>
      <w:r w:rsidR="00B36D40">
        <w:rPr>
          <w:rStyle w:val="Char1"/>
          <w:rFonts w:hint="cs"/>
          <w:rtl/>
        </w:rPr>
        <w:t>ـ</w:t>
      </w:r>
      <w:r w:rsidR="00EC5BCF" w:rsidRPr="00DD0490">
        <w:rPr>
          <w:rStyle w:val="Char1"/>
          <w:rtl/>
        </w:rPr>
        <w:t>معاصي</w:t>
      </w:r>
      <w:r w:rsidR="00EC5BCF" w:rsidRPr="00B36D40">
        <w:rPr>
          <w:rStyle w:val="Char3"/>
          <w:rtl/>
        </w:rPr>
        <w:t>»</w:t>
      </w:r>
      <w:r w:rsidR="004B497E" w:rsidRPr="0044535E">
        <w:rPr>
          <w:rStyle w:val="FootnoteReference"/>
          <w:rFonts w:ascii="IRNazli" w:hAnsi="IRNazli" w:cs="IRNazli"/>
          <w:sz w:val="28"/>
          <w:szCs w:val="28"/>
          <w:rtl/>
        </w:rPr>
        <w:footnoteReference w:id="47"/>
      </w:r>
      <w:r w:rsidR="0044535E">
        <w:rPr>
          <w:rStyle w:val="Char1"/>
          <w:rFonts w:hint="cs"/>
          <w:rtl/>
        </w:rPr>
        <w:t>.</w:t>
      </w:r>
    </w:p>
    <w:p w:rsidR="00EC5BCF" w:rsidRPr="0098459C" w:rsidRDefault="00D57E04" w:rsidP="008523E5">
      <w:pPr>
        <w:bidi/>
        <w:ind w:firstLine="284"/>
        <w:jc w:val="both"/>
        <w:rPr>
          <w:rStyle w:val="Char3"/>
          <w:rtl/>
        </w:rPr>
      </w:pPr>
      <w:r w:rsidRPr="0098459C">
        <w:rPr>
          <w:rStyle w:val="Char3"/>
          <w:rFonts w:hint="cs"/>
          <w:rtl/>
        </w:rPr>
        <w:t xml:space="preserve">و </w:t>
      </w:r>
      <w:r w:rsidR="00EC5BCF" w:rsidRPr="0098459C">
        <w:rPr>
          <w:rStyle w:val="Char3"/>
          <w:rFonts w:hint="cs"/>
          <w:rtl/>
        </w:rPr>
        <w:t>یکی از علمای سلف فرموده: «راه</w:t>
      </w:r>
      <w:r w:rsidR="00B36D40">
        <w:rPr>
          <w:rStyle w:val="Char3"/>
          <w:rFonts w:hint="eastAsia"/>
          <w:rtl/>
        </w:rPr>
        <w:t>‌</w:t>
      </w:r>
      <w:r w:rsidR="00EC5BCF" w:rsidRPr="0098459C">
        <w:rPr>
          <w:rStyle w:val="Char3"/>
          <w:rFonts w:hint="cs"/>
          <w:rtl/>
        </w:rPr>
        <w:t>های اجابت دعا را بوسیله انجام معاصی مسدود مگردان».</w:t>
      </w:r>
      <w:r w:rsidR="008276F8" w:rsidRPr="0098459C">
        <w:rPr>
          <w:rStyle w:val="Char3"/>
          <w:rFonts w:hint="cs"/>
          <w:rtl/>
        </w:rPr>
        <w:t xml:space="preserve"> </w:t>
      </w:r>
      <w:r w:rsidR="008276F8" w:rsidRPr="0098459C">
        <w:rPr>
          <w:rStyle w:val="Char3"/>
          <w:rtl/>
        </w:rPr>
        <w:t>‏</w:t>
      </w:r>
    </w:p>
    <w:p w:rsidR="00EC5BCF" w:rsidRPr="00EC5BCF" w:rsidRDefault="00EC5BCF" w:rsidP="00B4511B">
      <w:pPr>
        <w:pStyle w:val="a0"/>
        <w:rPr>
          <w:rtl/>
        </w:rPr>
      </w:pPr>
      <w:bookmarkStart w:id="53" w:name="_Toc434337709"/>
      <w:r w:rsidRPr="00EC5BCF">
        <w:rPr>
          <w:rFonts w:hint="cs"/>
          <w:rtl/>
        </w:rPr>
        <w:t>نصیحتی از عمر بن خطاب</w:t>
      </w:r>
      <w:r w:rsidR="008523E5" w:rsidRPr="008523E5">
        <w:rPr>
          <w:rFonts w:cs="CTraditional Arabic" w:hint="cs"/>
          <w:bCs w:val="0"/>
          <w:szCs w:val="28"/>
          <w:rtl/>
        </w:rPr>
        <w:t xml:space="preserve"> س</w:t>
      </w:r>
      <w:r w:rsidRPr="00EC5BCF">
        <w:rPr>
          <w:rFonts w:hint="cs"/>
          <w:rtl/>
        </w:rPr>
        <w:t xml:space="preserve"> برای کاشتن بذر محبت در قلوب مردم</w:t>
      </w:r>
      <w:r w:rsidR="00992B57">
        <w:rPr>
          <w:rFonts w:hint="cs"/>
          <w:rtl/>
        </w:rPr>
        <w:t>:</w:t>
      </w:r>
      <w:bookmarkEnd w:id="53"/>
    </w:p>
    <w:p w:rsidR="00EC5BCF" w:rsidRPr="00FA6580" w:rsidRDefault="00EC5BCF" w:rsidP="00B36D40">
      <w:pPr>
        <w:bidi/>
        <w:ind w:firstLine="284"/>
        <w:jc w:val="both"/>
        <w:rPr>
          <w:rStyle w:val="Char3"/>
          <w:rtl/>
        </w:rPr>
      </w:pPr>
      <w:r w:rsidRPr="00DD0490">
        <w:rPr>
          <w:rStyle w:val="Char1"/>
          <w:rtl/>
        </w:rPr>
        <w:t xml:space="preserve">قال عمر بن الخطّاب </w:t>
      </w:r>
      <w:r w:rsidR="00B36D40">
        <w:rPr>
          <w:rStyle w:val="Char1"/>
          <w:rFonts w:cs="CTraditional Arabic" w:hint="cs"/>
          <w:rtl/>
        </w:rPr>
        <w:t>س</w:t>
      </w:r>
      <w:r w:rsidRPr="00DD0490">
        <w:rPr>
          <w:rStyle w:val="Char1"/>
          <w:rtl/>
        </w:rPr>
        <w:t xml:space="preserve">: </w:t>
      </w:r>
      <w:r w:rsidRPr="00B36D40">
        <w:rPr>
          <w:rStyle w:val="Char3"/>
          <w:rtl/>
        </w:rPr>
        <w:t>«</w:t>
      </w:r>
      <w:r w:rsidRPr="00B36D40">
        <w:rPr>
          <w:rStyle w:val="Char1"/>
          <w:rtl/>
        </w:rPr>
        <w:t>ثلاث تثبت لك الود في صدر أخيك: أن تبدأه بالسلام وتوسع له في ال</w:t>
      </w:r>
      <w:r w:rsidR="00B36D40">
        <w:rPr>
          <w:rStyle w:val="Char1"/>
          <w:rFonts w:hint="cs"/>
          <w:rtl/>
        </w:rPr>
        <w:t>ـ</w:t>
      </w:r>
      <w:r w:rsidRPr="00B36D40">
        <w:rPr>
          <w:rStyle w:val="Char1"/>
          <w:rtl/>
        </w:rPr>
        <w:t>مجلس، وتدعوه بأحب الأسم</w:t>
      </w:r>
      <w:r w:rsidR="00B36D40">
        <w:rPr>
          <w:rStyle w:val="Char1"/>
          <w:rFonts w:hint="cs"/>
          <w:rtl/>
        </w:rPr>
        <w:t>ـ</w:t>
      </w:r>
      <w:r w:rsidRPr="00B36D40">
        <w:rPr>
          <w:rStyle w:val="Char1"/>
          <w:rtl/>
        </w:rPr>
        <w:t>اء إليه</w:t>
      </w:r>
      <w:r w:rsidRPr="00B36D40">
        <w:rPr>
          <w:rStyle w:val="Char3"/>
          <w:rtl/>
        </w:rPr>
        <w:t>»</w:t>
      </w:r>
      <w:r w:rsidR="004B497E" w:rsidRPr="0044535E">
        <w:rPr>
          <w:rStyle w:val="FootnoteReference"/>
          <w:rFonts w:ascii="IRNazli" w:hAnsi="IRNazli" w:cs="IRNazli"/>
          <w:sz w:val="28"/>
          <w:szCs w:val="28"/>
          <w:rtl/>
        </w:rPr>
        <w:footnoteReference w:id="48"/>
      </w:r>
      <w:r w:rsidR="0044535E" w:rsidRPr="00B36D40">
        <w:rPr>
          <w:rStyle w:val="Char3"/>
          <w:rFonts w:hint="cs"/>
          <w:rtl/>
        </w:rPr>
        <w:t>.</w:t>
      </w:r>
    </w:p>
    <w:p w:rsidR="00EC5BCF" w:rsidRPr="0098459C" w:rsidRDefault="00EC5BCF" w:rsidP="008523E5">
      <w:pPr>
        <w:bidi/>
        <w:ind w:firstLine="284"/>
        <w:jc w:val="both"/>
        <w:rPr>
          <w:rStyle w:val="Char3"/>
          <w:rtl/>
        </w:rPr>
      </w:pPr>
      <w:r w:rsidRPr="0098459C">
        <w:rPr>
          <w:rStyle w:val="Char3"/>
          <w:rFonts w:hint="cs"/>
          <w:rtl/>
        </w:rPr>
        <w:t>عمر ابن خطاب</w:t>
      </w:r>
      <w:r w:rsidR="008523E5">
        <w:rPr>
          <w:rStyle w:val="Char3"/>
          <w:rFonts w:hint="cs"/>
          <w:rtl/>
        </w:rPr>
        <w:t xml:space="preserve"> </w:t>
      </w:r>
      <w:r w:rsidR="008523E5" w:rsidRPr="008523E5">
        <w:rPr>
          <w:rStyle w:val="Char3"/>
          <w:rFonts w:cs="CTraditional Arabic" w:hint="cs"/>
          <w:rtl/>
        </w:rPr>
        <w:t>س</w:t>
      </w:r>
      <w:r w:rsidRPr="0098459C">
        <w:rPr>
          <w:rStyle w:val="Char3"/>
          <w:rFonts w:hint="cs"/>
          <w:rtl/>
        </w:rPr>
        <w:t xml:space="preserve"> فرمودند</w:t>
      </w:r>
      <w:r w:rsidRPr="00B36D40">
        <w:rPr>
          <w:rStyle w:val="Char3"/>
          <w:rFonts w:hint="cs"/>
          <w:rtl/>
        </w:rPr>
        <w:t>: «سه چیز محبت تو را در قلب برادرت</w:t>
      </w:r>
      <w:r w:rsidR="00992B57" w:rsidRPr="00B36D40">
        <w:rPr>
          <w:rStyle w:val="Char3"/>
          <w:rFonts w:hint="cs"/>
          <w:rtl/>
        </w:rPr>
        <w:t xml:space="preserve"> می‌</w:t>
      </w:r>
      <w:r w:rsidRPr="00B36D40">
        <w:rPr>
          <w:rStyle w:val="Char3"/>
          <w:rFonts w:hint="cs"/>
          <w:rtl/>
        </w:rPr>
        <w:t>کارد: اینکه ابتدا تو بر او سلام کنی، و در مجلس جایی برای او (جهت نشستن) باز کنی، و او را با محبوبترین اسمها نزد او صدا بزنی».</w:t>
      </w:r>
    </w:p>
    <w:p w:rsidR="00E46CDC" w:rsidRDefault="00193A61" w:rsidP="00B4511B">
      <w:pPr>
        <w:pStyle w:val="a0"/>
        <w:rPr>
          <w:rtl/>
        </w:rPr>
      </w:pPr>
      <w:bookmarkStart w:id="54" w:name="_Toc434337710"/>
      <w:r>
        <w:rPr>
          <w:rFonts w:hint="cs"/>
          <w:rtl/>
        </w:rPr>
        <w:t>تأثیر بدعت بر سنت</w:t>
      </w:r>
      <w:r w:rsidR="00992B57">
        <w:rPr>
          <w:rFonts w:hint="cs"/>
          <w:rtl/>
        </w:rPr>
        <w:t>:</w:t>
      </w:r>
      <w:bookmarkEnd w:id="54"/>
    </w:p>
    <w:p w:rsidR="00EC5BCF" w:rsidRPr="0098459C" w:rsidRDefault="00EC5BCF" w:rsidP="008523E5">
      <w:pPr>
        <w:bidi/>
        <w:ind w:firstLine="284"/>
        <w:jc w:val="both"/>
        <w:rPr>
          <w:rStyle w:val="Char3"/>
          <w:rtl/>
        </w:rPr>
      </w:pPr>
      <w:r w:rsidRPr="0098459C">
        <w:rPr>
          <w:rStyle w:val="Char3"/>
          <w:rFonts w:hint="cs"/>
          <w:rtl/>
        </w:rPr>
        <w:t>زیان ایجاد بدعت در دین تنها به رشد انحراف و گمراهی در جامعه اسلامی محدود</w:t>
      </w:r>
      <w:r w:rsidR="00992B57" w:rsidRPr="0098459C">
        <w:rPr>
          <w:rStyle w:val="Char3"/>
          <w:rFonts w:hint="cs"/>
          <w:rtl/>
        </w:rPr>
        <w:t xml:space="preserve"> نمی‌</w:t>
      </w:r>
      <w:r w:rsidRPr="0098459C">
        <w:rPr>
          <w:rStyle w:val="Char3"/>
          <w:rFonts w:hint="cs"/>
          <w:rtl/>
        </w:rPr>
        <w:t>شود، بلکه منجر به نابودی و ترک سنت نیز</w:t>
      </w:r>
      <w:r w:rsidR="00992B57" w:rsidRPr="0098459C">
        <w:rPr>
          <w:rStyle w:val="Char3"/>
          <w:rFonts w:hint="cs"/>
          <w:rtl/>
        </w:rPr>
        <w:t xml:space="preserve"> می‌</w:t>
      </w:r>
      <w:r w:rsidRPr="0098459C">
        <w:rPr>
          <w:rStyle w:val="Char3"/>
          <w:rFonts w:hint="cs"/>
          <w:rtl/>
        </w:rPr>
        <w:t>شود.</w:t>
      </w:r>
    </w:p>
    <w:p w:rsidR="00EC5BCF" w:rsidRPr="00FA6580" w:rsidRDefault="008C1E75" w:rsidP="008523E5">
      <w:pPr>
        <w:bidi/>
        <w:ind w:firstLine="284"/>
        <w:jc w:val="both"/>
        <w:rPr>
          <w:rStyle w:val="Char3"/>
          <w:rtl/>
        </w:rPr>
      </w:pPr>
      <w:r w:rsidRPr="00B36D40">
        <w:rPr>
          <w:rStyle w:val="Char1"/>
          <w:rtl/>
        </w:rPr>
        <w:t>عن لقم</w:t>
      </w:r>
      <w:r w:rsidR="00B36D40">
        <w:rPr>
          <w:rStyle w:val="Char1"/>
          <w:rFonts w:hint="cs"/>
          <w:rtl/>
        </w:rPr>
        <w:t>ـ</w:t>
      </w:r>
      <w:r w:rsidRPr="00B36D40">
        <w:rPr>
          <w:rStyle w:val="Char1"/>
          <w:rtl/>
        </w:rPr>
        <w:t>ان بن أَبي إدريس الخولاني: أَنه كان يق</w:t>
      </w:r>
      <w:r w:rsidR="00EC5BCF" w:rsidRPr="00B36D40">
        <w:rPr>
          <w:rStyle w:val="Char1"/>
          <w:rtl/>
        </w:rPr>
        <w:t xml:space="preserve">ول: </w:t>
      </w:r>
      <w:r w:rsidR="00EC5BCF" w:rsidRPr="00B36D40">
        <w:rPr>
          <w:rStyle w:val="Char3"/>
          <w:rtl/>
        </w:rPr>
        <w:t>«</w:t>
      </w:r>
      <w:r w:rsidR="00333D94" w:rsidRPr="00B36D40">
        <w:rPr>
          <w:rStyle w:val="Char1"/>
          <w:rtl/>
        </w:rPr>
        <w:t>ما أ</w:t>
      </w:r>
      <w:r w:rsidRPr="00B36D40">
        <w:rPr>
          <w:rStyle w:val="Char1"/>
          <w:rtl/>
        </w:rPr>
        <w:t>حدث</w:t>
      </w:r>
      <w:r w:rsidR="00333D94" w:rsidRPr="00B36D40">
        <w:rPr>
          <w:rStyle w:val="Char1"/>
          <w:rtl/>
        </w:rPr>
        <w:t>ت أ</w:t>
      </w:r>
      <w:r w:rsidRPr="00B36D40">
        <w:rPr>
          <w:rStyle w:val="Char1"/>
          <w:rtl/>
        </w:rPr>
        <w:t>مة في دينها بدعة إلا رفع ب</w:t>
      </w:r>
      <w:r w:rsidR="00B36D40">
        <w:rPr>
          <w:rStyle w:val="Char1"/>
          <w:rFonts w:hint="cs"/>
          <w:rtl/>
        </w:rPr>
        <w:t>ـ</w:t>
      </w:r>
      <w:r w:rsidRPr="00B36D40">
        <w:rPr>
          <w:rStyle w:val="Char1"/>
          <w:rtl/>
        </w:rPr>
        <w:t>ها عنهم سن</w:t>
      </w:r>
      <w:r w:rsidR="00EC5BCF" w:rsidRPr="00B36D40">
        <w:rPr>
          <w:rStyle w:val="Char1"/>
          <w:rtl/>
        </w:rPr>
        <w:t>ة</w:t>
      </w:r>
      <w:r w:rsidR="00EC5BCF" w:rsidRPr="00B36D40">
        <w:rPr>
          <w:rStyle w:val="Char3"/>
          <w:rtl/>
        </w:rPr>
        <w:t>»</w:t>
      </w:r>
      <w:r w:rsidR="005A6FFB" w:rsidRPr="0044535E">
        <w:rPr>
          <w:rStyle w:val="FootnoteReference"/>
          <w:rFonts w:ascii="IRNazli" w:hAnsi="IRNazli" w:cs="IRNazli"/>
          <w:sz w:val="28"/>
          <w:szCs w:val="28"/>
          <w:rtl/>
        </w:rPr>
        <w:footnoteReference w:id="49"/>
      </w:r>
      <w:r w:rsidR="0044535E" w:rsidRPr="00B36D40">
        <w:rPr>
          <w:rStyle w:val="Char3"/>
          <w:rFonts w:hint="cs"/>
          <w:rtl/>
        </w:rPr>
        <w:t>.</w:t>
      </w:r>
    </w:p>
    <w:p w:rsidR="00EC5BCF" w:rsidRPr="0098459C" w:rsidRDefault="00EC5BCF" w:rsidP="008523E5">
      <w:pPr>
        <w:bidi/>
        <w:ind w:firstLine="284"/>
        <w:jc w:val="both"/>
        <w:rPr>
          <w:rStyle w:val="Char3"/>
          <w:rtl/>
        </w:rPr>
      </w:pPr>
      <w:r w:rsidRPr="0098459C">
        <w:rPr>
          <w:rStyle w:val="Char3"/>
          <w:rFonts w:hint="cs"/>
          <w:rtl/>
        </w:rPr>
        <w:t>از ابی ادریس خولانی</w:t>
      </w:r>
      <w:r w:rsidR="008523E5" w:rsidRPr="008523E5">
        <w:rPr>
          <w:rStyle w:val="Char3"/>
          <w:rFonts w:cs="CTraditional Arabic" w:hint="cs"/>
          <w:rtl/>
        </w:rPr>
        <w:t xml:space="preserve"> /</w:t>
      </w:r>
      <w:r w:rsidRPr="0098459C">
        <w:rPr>
          <w:rStyle w:val="Char3"/>
          <w:rFonts w:hint="cs"/>
          <w:rtl/>
        </w:rPr>
        <w:t xml:space="preserve"> نقل شده که</w:t>
      </w:r>
      <w:r w:rsidR="00992B57" w:rsidRPr="0098459C">
        <w:rPr>
          <w:rStyle w:val="Char3"/>
          <w:rFonts w:hint="cs"/>
          <w:rtl/>
        </w:rPr>
        <w:t xml:space="preserve"> می‌</w:t>
      </w:r>
      <w:r w:rsidRPr="0098459C">
        <w:rPr>
          <w:rStyle w:val="Char3"/>
          <w:rFonts w:hint="cs"/>
          <w:rtl/>
        </w:rPr>
        <w:t>فرمود: «هیچگاه امت اسلام بدعتی را در دین ایجاد</w:t>
      </w:r>
      <w:r w:rsidR="00992B57" w:rsidRPr="0098459C">
        <w:rPr>
          <w:rStyle w:val="Char3"/>
          <w:rFonts w:hint="cs"/>
          <w:rtl/>
        </w:rPr>
        <w:t xml:space="preserve"> نمی‌</w:t>
      </w:r>
      <w:r w:rsidRPr="0098459C">
        <w:rPr>
          <w:rStyle w:val="Char3"/>
          <w:rFonts w:hint="cs"/>
          <w:rtl/>
        </w:rPr>
        <w:t>کند مگر آنکه بخاطر آن سنتی از میان</w:t>
      </w:r>
      <w:r w:rsidR="00B36D40">
        <w:rPr>
          <w:rStyle w:val="Char3"/>
          <w:rFonts w:hint="eastAsia"/>
          <w:rtl/>
        </w:rPr>
        <w:t>‌</w:t>
      </w:r>
      <w:r w:rsidRPr="0098459C">
        <w:rPr>
          <w:rStyle w:val="Char3"/>
          <w:rFonts w:hint="cs"/>
          <w:rtl/>
        </w:rPr>
        <w:t>شان برداشته</w:t>
      </w:r>
      <w:r w:rsidR="00992B57" w:rsidRPr="0098459C">
        <w:rPr>
          <w:rStyle w:val="Char3"/>
          <w:rFonts w:hint="cs"/>
          <w:rtl/>
        </w:rPr>
        <w:t xml:space="preserve"> می‌</w:t>
      </w:r>
      <w:r w:rsidRPr="0098459C">
        <w:rPr>
          <w:rStyle w:val="Char3"/>
          <w:rFonts w:hint="cs"/>
          <w:rtl/>
        </w:rPr>
        <w:t>شود».</w:t>
      </w:r>
    </w:p>
    <w:p w:rsidR="00E95C3A" w:rsidRDefault="00E95C3A" w:rsidP="00B4511B">
      <w:pPr>
        <w:pStyle w:val="a0"/>
        <w:rPr>
          <w:rtl/>
        </w:rPr>
      </w:pPr>
      <w:bookmarkStart w:id="55" w:name="_Toc434337711"/>
      <w:r>
        <w:rPr>
          <w:rFonts w:hint="cs"/>
          <w:rtl/>
        </w:rPr>
        <w:t>شوخی با لفظ طلاق</w:t>
      </w:r>
      <w:r w:rsidR="00992B57">
        <w:rPr>
          <w:rFonts w:hint="cs"/>
          <w:rtl/>
        </w:rPr>
        <w:t>:</w:t>
      </w:r>
      <w:bookmarkEnd w:id="55"/>
    </w:p>
    <w:p w:rsidR="00EC5BCF" w:rsidRPr="0098459C" w:rsidRDefault="00EC5BCF" w:rsidP="008523E5">
      <w:pPr>
        <w:bidi/>
        <w:ind w:firstLine="284"/>
        <w:jc w:val="both"/>
        <w:rPr>
          <w:rStyle w:val="Char3"/>
          <w:rtl/>
        </w:rPr>
      </w:pPr>
      <w:r w:rsidRPr="0098459C">
        <w:rPr>
          <w:rStyle w:val="Char3"/>
          <w:rFonts w:hint="cs"/>
          <w:rtl/>
        </w:rPr>
        <w:t>متاسفانه بعضی از مردم به خطیر بودن تلفظ طلاق واقف نیستند، چرا که بنا به فرموده</w:t>
      </w:r>
      <w:r w:rsidR="00AF47A8">
        <w:rPr>
          <w:rStyle w:val="Char3"/>
          <w:rFonts w:hint="cs"/>
          <w:rtl/>
        </w:rPr>
        <w:t xml:space="preserve">‌ی </w:t>
      </w:r>
      <w:r w:rsidRPr="0098459C">
        <w:rPr>
          <w:rStyle w:val="Char3"/>
          <w:rFonts w:hint="cs"/>
          <w:rtl/>
        </w:rPr>
        <w:t>پیامبر</w:t>
      </w:r>
      <w:r w:rsidR="008523E5">
        <w:rPr>
          <w:rStyle w:val="Char3"/>
          <w:rFonts w:hint="cs"/>
          <w:rtl/>
        </w:rPr>
        <w:t xml:space="preserve"> </w:t>
      </w:r>
      <w:r w:rsidR="008523E5" w:rsidRPr="008523E5">
        <w:rPr>
          <w:rStyle w:val="Char3"/>
          <w:rFonts w:cs="CTraditional Arabic" w:hint="cs"/>
          <w:rtl/>
        </w:rPr>
        <w:t>ج</w:t>
      </w:r>
      <w:r w:rsidRPr="0098459C">
        <w:rPr>
          <w:rStyle w:val="Char3"/>
          <w:rFonts w:hint="cs"/>
          <w:rtl/>
        </w:rPr>
        <w:t xml:space="preserve"> تلفظ طلاق چه با شوخی گفته شود یا جدی، واقع</w:t>
      </w:r>
      <w:r w:rsidR="00992B57" w:rsidRPr="0098459C">
        <w:rPr>
          <w:rStyle w:val="Char3"/>
          <w:rFonts w:hint="cs"/>
          <w:rtl/>
        </w:rPr>
        <w:t xml:space="preserve"> می‌</w:t>
      </w:r>
      <w:r w:rsidRPr="0098459C">
        <w:rPr>
          <w:rStyle w:val="Char3"/>
          <w:rFonts w:hint="cs"/>
          <w:rtl/>
        </w:rPr>
        <w:t xml:space="preserve">شود. از اینرو باید مراقب باشیم که نه شریعت را به استهزاء بگیریم و نه خود را در موقعیتی قرار دهیم که </w:t>
      </w:r>
      <w:r w:rsidR="00362688" w:rsidRPr="0098459C">
        <w:rPr>
          <w:rStyle w:val="Char3"/>
          <w:rFonts w:hint="cs"/>
          <w:rtl/>
        </w:rPr>
        <w:t xml:space="preserve">جز </w:t>
      </w:r>
      <w:r w:rsidRPr="0098459C">
        <w:rPr>
          <w:rStyle w:val="Char3"/>
          <w:rFonts w:hint="cs"/>
          <w:rtl/>
        </w:rPr>
        <w:t xml:space="preserve">ندامت </w:t>
      </w:r>
      <w:r w:rsidR="00362688" w:rsidRPr="0098459C">
        <w:rPr>
          <w:rStyle w:val="Char3"/>
          <w:rFonts w:hint="cs"/>
          <w:rtl/>
        </w:rPr>
        <w:t>چیزی</w:t>
      </w:r>
      <w:r w:rsidRPr="0098459C">
        <w:rPr>
          <w:rStyle w:val="Char3"/>
          <w:rFonts w:hint="cs"/>
          <w:rtl/>
        </w:rPr>
        <w:t xml:space="preserve"> نداشته باشد.</w:t>
      </w:r>
    </w:p>
    <w:p w:rsidR="00EC5BCF" w:rsidRPr="00FA6580" w:rsidRDefault="00EC5BCF" w:rsidP="00B36D40">
      <w:pPr>
        <w:bidi/>
        <w:ind w:firstLine="284"/>
        <w:jc w:val="both"/>
        <w:rPr>
          <w:rStyle w:val="Char3"/>
          <w:rtl/>
        </w:rPr>
      </w:pPr>
      <w:r w:rsidRPr="00DD0490">
        <w:rPr>
          <w:rStyle w:val="Char1"/>
          <w:rtl/>
        </w:rPr>
        <w:t xml:space="preserve">قال ابن عبّاس </w:t>
      </w:r>
      <w:r w:rsidR="00B36D40">
        <w:rPr>
          <w:rStyle w:val="Char1"/>
          <w:rFonts w:cs="CTraditional Arabic" w:hint="cs"/>
          <w:rtl/>
        </w:rPr>
        <w:t>ب</w:t>
      </w:r>
      <w:r w:rsidRPr="00DD0490">
        <w:rPr>
          <w:rStyle w:val="Char1"/>
          <w:rtl/>
        </w:rPr>
        <w:t xml:space="preserve"> لرجل قال له: إنّي طلّقت امرأتي مائة تطليقة، فم</w:t>
      </w:r>
      <w:r w:rsidR="00B36D40">
        <w:rPr>
          <w:rStyle w:val="Char1"/>
          <w:rFonts w:hint="cs"/>
          <w:rtl/>
        </w:rPr>
        <w:t>ـ</w:t>
      </w:r>
      <w:r w:rsidRPr="00DD0490">
        <w:rPr>
          <w:rStyle w:val="Char1"/>
          <w:rtl/>
        </w:rPr>
        <w:t>ا ذا ترى عليّ؟ قال</w:t>
      </w:r>
      <w:r w:rsidRPr="00B36D40">
        <w:rPr>
          <w:rStyle w:val="Char3"/>
          <w:rtl/>
        </w:rPr>
        <w:t>: «</w:t>
      </w:r>
      <w:r w:rsidRPr="00B36D40">
        <w:rPr>
          <w:rStyle w:val="Char1"/>
          <w:rtl/>
        </w:rPr>
        <w:t>طلّقت منك لثلاث، وسبع وتسعون اتّخذت ب</w:t>
      </w:r>
      <w:r w:rsidR="00B36D40">
        <w:rPr>
          <w:rStyle w:val="Char1"/>
          <w:rFonts w:hint="cs"/>
          <w:rtl/>
        </w:rPr>
        <w:t>ـ</w:t>
      </w:r>
      <w:r w:rsidR="00B36D40">
        <w:rPr>
          <w:rStyle w:val="Char1"/>
          <w:rtl/>
        </w:rPr>
        <w:t>ها آيات الل</w:t>
      </w:r>
      <w:r w:rsidRPr="00B36D40">
        <w:rPr>
          <w:rStyle w:val="Char1"/>
          <w:rtl/>
        </w:rPr>
        <w:t>ه هزوا</w:t>
      </w:r>
      <w:r w:rsidRPr="00B36D40">
        <w:rPr>
          <w:rStyle w:val="Char3"/>
          <w:rtl/>
        </w:rPr>
        <w:t>»</w:t>
      </w:r>
      <w:r w:rsidR="005A6FFB" w:rsidRPr="0044535E">
        <w:rPr>
          <w:rStyle w:val="FootnoteReference"/>
          <w:rFonts w:ascii="IRNazli" w:hAnsi="IRNazli" w:cs="IRNazli"/>
          <w:sz w:val="28"/>
          <w:szCs w:val="28"/>
          <w:rtl/>
        </w:rPr>
        <w:footnoteReference w:id="50"/>
      </w:r>
      <w:r w:rsidR="0044535E" w:rsidRPr="00B36D40">
        <w:rPr>
          <w:rStyle w:val="Char3"/>
          <w:rFonts w:hint="cs"/>
          <w:rtl/>
        </w:rPr>
        <w:t>.</w:t>
      </w:r>
    </w:p>
    <w:p w:rsidR="00EC5BCF" w:rsidRPr="0098459C" w:rsidRDefault="00EC5BCF" w:rsidP="008523E5">
      <w:pPr>
        <w:bidi/>
        <w:ind w:firstLine="284"/>
        <w:jc w:val="both"/>
        <w:rPr>
          <w:rStyle w:val="Char3"/>
          <w:rtl/>
        </w:rPr>
      </w:pPr>
      <w:r w:rsidRPr="0098459C">
        <w:rPr>
          <w:rStyle w:val="Char3"/>
          <w:rFonts w:hint="cs"/>
          <w:rtl/>
        </w:rPr>
        <w:t>ابن عباس</w:t>
      </w:r>
      <w:r w:rsidR="008523E5">
        <w:rPr>
          <w:rStyle w:val="Char3"/>
          <w:rFonts w:hint="cs"/>
          <w:rtl/>
        </w:rPr>
        <w:t xml:space="preserve"> </w:t>
      </w:r>
      <w:r w:rsidR="008523E5" w:rsidRPr="008523E5">
        <w:rPr>
          <w:rStyle w:val="Char3"/>
          <w:rFonts w:cs="CTraditional Arabic" w:hint="cs"/>
          <w:rtl/>
        </w:rPr>
        <w:t>س</w:t>
      </w:r>
      <w:r w:rsidR="00B36D40" w:rsidRPr="00B36D40">
        <w:rPr>
          <w:rStyle w:val="Char3"/>
          <w:rFonts w:hint="cs"/>
          <w:rtl/>
        </w:rPr>
        <w:t xml:space="preserve"> </w:t>
      </w:r>
      <w:r w:rsidRPr="0098459C">
        <w:rPr>
          <w:rStyle w:val="Char3"/>
          <w:rFonts w:hint="cs"/>
          <w:rtl/>
        </w:rPr>
        <w:t>ما به مردی که به وی گفته بو</w:t>
      </w:r>
      <w:r w:rsidRPr="00B36D40">
        <w:rPr>
          <w:rStyle w:val="Char3"/>
          <w:rFonts w:hint="cs"/>
          <w:rtl/>
        </w:rPr>
        <w:t>د: من زنم را صد مرتبه طلاق گفتم! نظر تو درباره من چیست؟ گفت: «سه طلاق از تو به درستی صادر گشته، اما نود و هفت بار ب</w:t>
      </w:r>
      <w:r w:rsidR="001F30D4">
        <w:rPr>
          <w:rStyle w:val="Char3"/>
          <w:rFonts w:hint="cs"/>
          <w:rtl/>
        </w:rPr>
        <w:t>وسیله آن آیات خدا را مسخره کرده</w:t>
      </w:r>
      <w:r w:rsidR="001F30D4">
        <w:rPr>
          <w:rStyle w:val="Char3"/>
          <w:rFonts w:hint="eastAsia"/>
          <w:rtl/>
        </w:rPr>
        <w:t>‌</w:t>
      </w:r>
      <w:r w:rsidRPr="00B36D40">
        <w:rPr>
          <w:rStyle w:val="Char3"/>
          <w:rFonts w:hint="cs"/>
          <w:rtl/>
        </w:rPr>
        <w:t>ای».</w:t>
      </w:r>
    </w:p>
    <w:p w:rsidR="00EC5BCF" w:rsidRPr="00EC5BCF" w:rsidRDefault="00EC5BCF" w:rsidP="00B4511B">
      <w:pPr>
        <w:pStyle w:val="a0"/>
        <w:rPr>
          <w:rtl/>
        </w:rPr>
      </w:pPr>
      <w:bookmarkStart w:id="56" w:name="_Toc434337712"/>
      <w:r w:rsidRPr="00EC5BCF">
        <w:rPr>
          <w:rFonts w:hint="cs"/>
          <w:rtl/>
        </w:rPr>
        <w:t>علامت انسان جاهل</w:t>
      </w:r>
      <w:r w:rsidR="00992B57">
        <w:rPr>
          <w:rFonts w:hint="cs"/>
          <w:rtl/>
        </w:rPr>
        <w:t>:</w:t>
      </w:r>
      <w:bookmarkEnd w:id="56"/>
    </w:p>
    <w:p w:rsidR="00EC5BCF" w:rsidRPr="00FA6580" w:rsidRDefault="00EC5BCF" w:rsidP="001F30D4">
      <w:pPr>
        <w:bidi/>
        <w:ind w:firstLine="284"/>
        <w:jc w:val="both"/>
        <w:rPr>
          <w:rStyle w:val="Char3"/>
          <w:rtl/>
        </w:rPr>
      </w:pPr>
      <w:r w:rsidRPr="00DD0490">
        <w:rPr>
          <w:rStyle w:val="Char1"/>
          <w:rtl/>
        </w:rPr>
        <w:t xml:space="preserve">قال أبو الدّرداء </w:t>
      </w:r>
      <w:r w:rsidR="001F30D4">
        <w:rPr>
          <w:rStyle w:val="Char1"/>
          <w:rFonts w:cs="CTraditional Arabic" w:hint="cs"/>
          <w:rtl/>
        </w:rPr>
        <w:t>س</w:t>
      </w:r>
      <w:r w:rsidR="00992B57" w:rsidRPr="001F30D4">
        <w:rPr>
          <w:rStyle w:val="Char3"/>
          <w:rtl/>
        </w:rPr>
        <w:t>:</w:t>
      </w:r>
      <w:r w:rsidR="001F30D4" w:rsidRPr="001F30D4">
        <w:rPr>
          <w:rStyle w:val="Char3"/>
          <w:rFonts w:hint="cs"/>
          <w:rtl/>
        </w:rPr>
        <w:t xml:space="preserve"> </w:t>
      </w:r>
      <w:r w:rsidRPr="001F30D4">
        <w:rPr>
          <w:rStyle w:val="Char3"/>
          <w:rtl/>
        </w:rPr>
        <w:t>«</w:t>
      </w:r>
      <w:r w:rsidRPr="001F30D4">
        <w:rPr>
          <w:rStyle w:val="Char1"/>
          <w:rtl/>
        </w:rPr>
        <w:t>علامة ال</w:t>
      </w:r>
      <w:r w:rsidR="001F30D4">
        <w:rPr>
          <w:rStyle w:val="Char1"/>
          <w:rFonts w:hint="cs"/>
          <w:rtl/>
        </w:rPr>
        <w:t>ـ</w:t>
      </w:r>
      <w:r w:rsidRPr="001F30D4">
        <w:rPr>
          <w:rStyle w:val="Char1"/>
          <w:rtl/>
        </w:rPr>
        <w:t>جاهل ثلاث: العجب، وكثرة ال</w:t>
      </w:r>
      <w:r w:rsidR="001F30D4">
        <w:rPr>
          <w:rStyle w:val="Char1"/>
          <w:rFonts w:hint="cs"/>
          <w:rtl/>
        </w:rPr>
        <w:t>ـ</w:t>
      </w:r>
      <w:r w:rsidRPr="001F30D4">
        <w:rPr>
          <w:rStyle w:val="Char1"/>
          <w:rtl/>
        </w:rPr>
        <w:t>منطق فيم</w:t>
      </w:r>
      <w:r w:rsidR="001F30D4">
        <w:rPr>
          <w:rStyle w:val="Char1"/>
          <w:rFonts w:hint="cs"/>
          <w:rtl/>
        </w:rPr>
        <w:t>ـ</w:t>
      </w:r>
      <w:r w:rsidRPr="001F30D4">
        <w:rPr>
          <w:rStyle w:val="Char1"/>
          <w:rtl/>
        </w:rPr>
        <w:t>ا لا يعنيه، وأن ينهى عن شي ء ويأتيه</w:t>
      </w:r>
      <w:r w:rsidRPr="001F30D4">
        <w:rPr>
          <w:rStyle w:val="Char3"/>
          <w:rtl/>
        </w:rPr>
        <w:t>»</w:t>
      </w:r>
      <w:r w:rsidR="005A6FFB" w:rsidRPr="0044535E">
        <w:rPr>
          <w:rStyle w:val="FootnoteReference"/>
          <w:rFonts w:ascii="IRNazli" w:hAnsi="IRNazli" w:cs="IRNazli"/>
          <w:sz w:val="28"/>
          <w:szCs w:val="28"/>
          <w:rtl/>
        </w:rPr>
        <w:footnoteReference w:id="51"/>
      </w:r>
      <w:r w:rsidR="0044535E" w:rsidRPr="001F30D4">
        <w:rPr>
          <w:rStyle w:val="Char3"/>
          <w:rFonts w:hint="cs"/>
          <w:rtl/>
        </w:rPr>
        <w:t>.</w:t>
      </w:r>
    </w:p>
    <w:p w:rsidR="00EC5BCF" w:rsidRDefault="00EC5BCF" w:rsidP="008523E5">
      <w:pPr>
        <w:bidi/>
        <w:ind w:firstLine="284"/>
        <w:jc w:val="both"/>
        <w:rPr>
          <w:rStyle w:val="Char3"/>
          <w:rtl/>
        </w:rPr>
      </w:pPr>
      <w:r w:rsidRPr="0098459C">
        <w:rPr>
          <w:rStyle w:val="Char3"/>
          <w:rFonts w:hint="cs"/>
          <w:rtl/>
        </w:rPr>
        <w:t>ابودرداء</w:t>
      </w:r>
      <w:r w:rsidR="008523E5">
        <w:rPr>
          <w:rStyle w:val="Char3"/>
          <w:rFonts w:hint="cs"/>
          <w:rtl/>
        </w:rPr>
        <w:t xml:space="preserve"> </w:t>
      </w:r>
      <w:r w:rsidR="008523E5" w:rsidRPr="008523E5">
        <w:rPr>
          <w:rStyle w:val="Char3"/>
          <w:rFonts w:cs="CTraditional Arabic" w:hint="cs"/>
          <w:rtl/>
        </w:rPr>
        <w:t>س</w:t>
      </w:r>
      <w:r w:rsidRPr="0098459C">
        <w:rPr>
          <w:rStyle w:val="Char3"/>
          <w:rFonts w:hint="cs"/>
          <w:rtl/>
        </w:rPr>
        <w:t xml:space="preserve"> فرمود</w:t>
      </w:r>
      <w:r w:rsidRPr="001F30D4">
        <w:rPr>
          <w:rStyle w:val="Char3"/>
          <w:rFonts w:hint="cs"/>
          <w:rtl/>
        </w:rPr>
        <w:t>: «علامت انسان جاهل سه چیز است: خودبزرگ بینی، زیاد سخن گفتن از چیزی که سودی برایش ندارد، و از چیزی نهی کند درحالیکه خود انجام</w:t>
      </w:r>
      <w:r w:rsidR="00992B57" w:rsidRPr="001F30D4">
        <w:rPr>
          <w:rStyle w:val="Char3"/>
          <w:rFonts w:hint="cs"/>
          <w:rtl/>
        </w:rPr>
        <w:t xml:space="preserve"> می‌</w:t>
      </w:r>
      <w:r w:rsidRPr="001F30D4">
        <w:rPr>
          <w:rStyle w:val="Char3"/>
          <w:rFonts w:hint="cs"/>
          <w:rtl/>
        </w:rPr>
        <w:t>دهد».</w:t>
      </w:r>
    </w:p>
    <w:p w:rsidR="00EC5BCF" w:rsidRPr="00EC5BCF" w:rsidRDefault="00EC5BCF" w:rsidP="00B4511B">
      <w:pPr>
        <w:pStyle w:val="a0"/>
        <w:rPr>
          <w:rtl/>
        </w:rPr>
      </w:pPr>
      <w:bookmarkStart w:id="57" w:name="_Toc434337713"/>
      <w:r w:rsidRPr="00EC5BCF">
        <w:rPr>
          <w:rFonts w:hint="cs"/>
          <w:rtl/>
        </w:rPr>
        <w:t>آداب ملاقات کردن سلف صالح</w:t>
      </w:r>
      <w:r w:rsidR="00992B57">
        <w:rPr>
          <w:rFonts w:hint="cs"/>
          <w:rtl/>
        </w:rPr>
        <w:t>:</w:t>
      </w:r>
      <w:bookmarkEnd w:id="57"/>
    </w:p>
    <w:p w:rsidR="00730442" w:rsidRPr="00FA6580" w:rsidRDefault="00EC5BCF" w:rsidP="001F30D4">
      <w:pPr>
        <w:bidi/>
        <w:ind w:firstLine="284"/>
        <w:jc w:val="both"/>
        <w:rPr>
          <w:rStyle w:val="Char3"/>
          <w:rtl/>
        </w:rPr>
      </w:pPr>
      <w:r w:rsidRPr="00DD0490">
        <w:rPr>
          <w:rStyle w:val="Char1"/>
          <w:rtl/>
        </w:rPr>
        <w:t xml:space="preserve">عن أنس </w:t>
      </w:r>
      <w:r w:rsidR="001F30D4">
        <w:rPr>
          <w:rStyle w:val="Char1"/>
          <w:rFonts w:cs="CTraditional Arabic" w:hint="cs"/>
          <w:rtl/>
        </w:rPr>
        <w:t>س</w:t>
      </w:r>
      <w:r w:rsidRPr="00DD0490">
        <w:rPr>
          <w:rStyle w:val="Char1"/>
          <w:rtl/>
        </w:rPr>
        <w:t xml:space="preserve"> قال</w:t>
      </w:r>
      <w:r w:rsidRPr="00DD0490">
        <w:rPr>
          <w:rStyle w:val="Char1"/>
        </w:rPr>
        <w:t>:</w:t>
      </w:r>
      <w:r w:rsidRPr="00DD0490">
        <w:rPr>
          <w:rStyle w:val="Char1"/>
          <w:rtl/>
        </w:rPr>
        <w:t xml:space="preserve"> </w:t>
      </w:r>
      <w:r w:rsidRPr="001F30D4">
        <w:rPr>
          <w:rStyle w:val="Char3"/>
          <w:rtl/>
        </w:rPr>
        <w:t>«</w:t>
      </w:r>
      <w:r w:rsidRPr="001F30D4">
        <w:rPr>
          <w:rStyle w:val="Char1"/>
          <w:rtl/>
        </w:rPr>
        <w:t xml:space="preserve">كان أصحاب النّبيّ </w:t>
      </w:r>
      <w:r w:rsidR="001F30D4">
        <w:rPr>
          <w:rStyle w:val="Char1"/>
          <w:rFonts w:cs="CTraditional Arabic" w:hint="cs"/>
          <w:rtl/>
        </w:rPr>
        <w:t>ج</w:t>
      </w:r>
      <w:r w:rsidRPr="001F30D4">
        <w:rPr>
          <w:rStyle w:val="Char1"/>
          <w:rtl/>
        </w:rPr>
        <w:t xml:space="preserve"> إذا تلاقوا تصافحوا، وإذا قدموا من سفر تعانقوا</w:t>
      </w:r>
      <w:r w:rsidRPr="001F30D4">
        <w:rPr>
          <w:rStyle w:val="Char3"/>
          <w:rtl/>
        </w:rPr>
        <w:t>»</w:t>
      </w:r>
      <w:r w:rsidR="005A6FFB" w:rsidRPr="0044535E">
        <w:rPr>
          <w:rStyle w:val="FootnoteReference"/>
          <w:rFonts w:ascii="IRNazli" w:hAnsi="IRNazli" w:cs="IRNazli"/>
          <w:sz w:val="28"/>
          <w:szCs w:val="28"/>
          <w:rtl/>
        </w:rPr>
        <w:footnoteReference w:id="52"/>
      </w:r>
      <w:r w:rsidR="0044535E">
        <w:rPr>
          <w:rStyle w:val="Char1"/>
          <w:rFonts w:hint="cs"/>
          <w:rtl/>
        </w:rPr>
        <w:t>.</w:t>
      </w:r>
      <w:r w:rsidR="00730442" w:rsidRPr="00FA6580">
        <w:rPr>
          <w:rStyle w:val="Char3"/>
          <w:rtl/>
        </w:rPr>
        <w:t xml:space="preserve"> </w:t>
      </w:r>
    </w:p>
    <w:p w:rsidR="00EC5BCF" w:rsidRPr="0098459C" w:rsidRDefault="00EC5BCF" w:rsidP="008523E5">
      <w:pPr>
        <w:bidi/>
        <w:ind w:firstLine="284"/>
        <w:jc w:val="both"/>
        <w:rPr>
          <w:rStyle w:val="Char3"/>
          <w:rtl/>
        </w:rPr>
      </w:pPr>
      <w:r w:rsidRPr="0098459C">
        <w:rPr>
          <w:rStyle w:val="Char3"/>
          <w:rFonts w:hint="cs"/>
          <w:rtl/>
        </w:rPr>
        <w:t>انس</w:t>
      </w:r>
      <w:r w:rsidR="008523E5">
        <w:rPr>
          <w:rStyle w:val="Char3"/>
          <w:rFonts w:hint="cs"/>
          <w:rtl/>
        </w:rPr>
        <w:t xml:space="preserve"> </w:t>
      </w:r>
      <w:r w:rsidR="008523E5" w:rsidRPr="008523E5">
        <w:rPr>
          <w:rStyle w:val="Char3"/>
          <w:rFonts w:cs="CTraditional Arabic" w:hint="cs"/>
          <w:rtl/>
        </w:rPr>
        <w:t>س</w:t>
      </w:r>
      <w:r w:rsidRPr="0098459C">
        <w:rPr>
          <w:rStyle w:val="Char3"/>
          <w:rFonts w:hint="cs"/>
          <w:rtl/>
        </w:rPr>
        <w:t xml:space="preserve"> فرمود</w:t>
      </w:r>
      <w:r w:rsidRPr="001F30D4">
        <w:rPr>
          <w:rStyle w:val="Char3"/>
          <w:rFonts w:hint="cs"/>
          <w:rtl/>
        </w:rPr>
        <w:t>: «اصحاب پیامبر</w:t>
      </w:r>
      <w:r w:rsidR="008523E5">
        <w:rPr>
          <w:rStyle w:val="Charb"/>
          <w:rFonts w:hint="cs"/>
          <w:rtl/>
        </w:rPr>
        <w:t xml:space="preserve"> </w:t>
      </w:r>
      <w:r w:rsidR="008523E5" w:rsidRPr="008523E5">
        <w:rPr>
          <w:rStyle w:val="Charb"/>
          <w:rFonts w:cs="CTraditional Arabic" w:hint="cs"/>
          <w:szCs w:val="28"/>
          <w:rtl/>
        </w:rPr>
        <w:t>ج</w:t>
      </w:r>
      <w:r w:rsidRPr="001F30D4">
        <w:rPr>
          <w:rStyle w:val="Char3"/>
          <w:rFonts w:hint="cs"/>
          <w:rtl/>
        </w:rPr>
        <w:t xml:space="preserve"> هرگاه همدیگر را ملاقات</w:t>
      </w:r>
      <w:r w:rsidR="00992B57" w:rsidRPr="001F30D4">
        <w:rPr>
          <w:rStyle w:val="Char3"/>
          <w:rFonts w:hint="cs"/>
          <w:rtl/>
        </w:rPr>
        <w:t xml:space="preserve"> می‌</w:t>
      </w:r>
      <w:r w:rsidRPr="001F30D4">
        <w:rPr>
          <w:rStyle w:val="Char3"/>
          <w:rFonts w:hint="cs"/>
          <w:rtl/>
        </w:rPr>
        <w:t>کردند با هم مصافحه</w:t>
      </w:r>
      <w:r w:rsidR="00992B57" w:rsidRPr="001F30D4">
        <w:rPr>
          <w:rStyle w:val="Char3"/>
          <w:rFonts w:hint="cs"/>
          <w:rtl/>
        </w:rPr>
        <w:t xml:space="preserve"> می‌</w:t>
      </w:r>
      <w:r w:rsidRPr="001F30D4">
        <w:rPr>
          <w:rStyle w:val="Char3"/>
          <w:rFonts w:hint="cs"/>
          <w:rtl/>
        </w:rPr>
        <w:t>کردند، و هرگاه از سفر باز</w:t>
      </w:r>
      <w:r w:rsidR="00992B57" w:rsidRPr="001F30D4">
        <w:rPr>
          <w:rStyle w:val="Char3"/>
          <w:rFonts w:hint="cs"/>
          <w:rtl/>
        </w:rPr>
        <w:t xml:space="preserve"> می‌</w:t>
      </w:r>
      <w:r w:rsidRPr="001F30D4">
        <w:rPr>
          <w:rStyle w:val="Char3"/>
          <w:rFonts w:hint="cs"/>
          <w:rtl/>
        </w:rPr>
        <w:t>گشتند معانقه</w:t>
      </w:r>
      <w:r w:rsidR="00992B57" w:rsidRPr="001F30D4">
        <w:rPr>
          <w:rStyle w:val="Char3"/>
          <w:rFonts w:hint="cs"/>
          <w:rtl/>
        </w:rPr>
        <w:t xml:space="preserve"> می‌</w:t>
      </w:r>
      <w:r w:rsidRPr="001F30D4">
        <w:rPr>
          <w:rStyle w:val="Char3"/>
          <w:rFonts w:hint="cs"/>
          <w:rtl/>
        </w:rPr>
        <w:t>کردند».</w:t>
      </w:r>
    </w:p>
    <w:p w:rsidR="00EC5BCF" w:rsidRPr="0098459C" w:rsidRDefault="00EC5BCF" w:rsidP="008523E5">
      <w:pPr>
        <w:bidi/>
        <w:ind w:firstLine="284"/>
        <w:jc w:val="both"/>
        <w:rPr>
          <w:rStyle w:val="Char3"/>
          <w:rtl/>
        </w:rPr>
      </w:pPr>
      <w:r w:rsidRPr="0098459C">
        <w:rPr>
          <w:rStyle w:val="Char3"/>
          <w:rFonts w:hint="cs"/>
          <w:rtl/>
        </w:rPr>
        <w:t>مصافحه: دست دادن</w:t>
      </w:r>
      <w:r w:rsidR="003D2535" w:rsidRPr="0098459C">
        <w:rPr>
          <w:rStyle w:val="Char3"/>
          <w:rFonts w:hint="cs"/>
          <w:rtl/>
        </w:rPr>
        <w:t>.</w:t>
      </w:r>
    </w:p>
    <w:p w:rsidR="00EC5BCF" w:rsidRDefault="00EC5BCF" w:rsidP="008523E5">
      <w:pPr>
        <w:bidi/>
        <w:ind w:firstLine="284"/>
        <w:jc w:val="both"/>
        <w:rPr>
          <w:rStyle w:val="Char3"/>
          <w:rtl/>
        </w:rPr>
      </w:pPr>
      <w:r w:rsidRPr="0098459C">
        <w:rPr>
          <w:rStyle w:val="Char3"/>
          <w:rFonts w:hint="cs"/>
          <w:rtl/>
        </w:rPr>
        <w:t>معانقه: در آغوش گرفتن، به گردن هم دست درآوردن</w:t>
      </w:r>
      <w:r w:rsidR="003D2535" w:rsidRPr="0098459C">
        <w:rPr>
          <w:rStyle w:val="Char3"/>
          <w:rFonts w:hint="cs"/>
          <w:rtl/>
        </w:rPr>
        <w:t>.</w:t>
      </w:r>
    </w:p>
    <w:p w:rsidR="00EC5BCF" w:rsidRPr="00EC5BCF" w:rsidRDefault="00EC5BCF" w:rsidP="00B4511B">
      <w:pPr>
        <w:pStyle w:val="a0"/>
        <w:rPr>
          <w:rtl/>
        </w:rPr>
      </w:pPr>
      <w:bookmarkStart w:id="58" w:name="_Toc434337714"/>
      <w:r w:rsidRPr="00EC5BCF">
        <w:rPr>
          <w:rFonts w:hint="cs"/>
          <w:rtl/>
        </w:rPr>
        <w:t>فضیلت دعای استخاره و مشورت کردن:</w:t>
      </w:r>
      <w:bookmarkEnd w:id="58"/>
    </w:p>
    <w:p w:rsidR="00EC5BCF" w:rsidRPr="006105C8" w:rsidRDefault="00EC5BCF" w:rsidP="008523E5">
      <w:pPr>
        <w:bidi/>
        <w:ind w:firstLine="284"/>
        <w:jc w:val="both"/>
        <w:rPr>
          <w:rStyle w:val="Char3"/>
          <w:spacing w:val="-6"/>
          <w:rtl/>
        </w:rPr>
      </w:pPr>
      <w:r w:rsidRPr="006105C8">
        <w:rPr>
          <w:rStyle w:val="Char1"/>
          <w:spacing w:val="-6"/>
          <w:rtl/>
        </w:rPr>
        <w:t>قال ال</w:t>
      </w:r>
      <w:r w:rsidR="001F30D4" w:rsidRPr="006105C8">
        <w:rPr>
          <w:rStyle w:val="Char1"/>
          <w:rFonts w:hint="cs"/>
          <w:spacing w:val="-6"/>
          <w:rtl/>
        </w:rPr>
        <w:t>ـ</w:t>
      </w:r>
      <w:r w:rsidRPr="006105C8">
        <w:rPr>
          <w:rStyle w:val="Char1"/>
          <w:spacing w:val="-6"/>
          <w:rtl/>
        </w:rPr>
        <w:t>م</w:t>
      </w:r>
      <w:r w:rsidR="001F30D4" w:rsidRPr="006105C8">
        <w:rPr>
          <w:rStyle w:val="Char1"/>
          <w:rFonts w:hint="cs"/>
          <w:spacing w:val="-6"/>
          <w:rtl/>
        </w:rPr>
        <w:t>ـ</w:t>
      </w:r>
      <w:r w:rsidRPr="006105C8">
        <w:rPr>
          <w:rStyle w:val="Char1"/>
          <w:spacing w:val="-6"/>
          <w:rtl/>
        </w:rPr>
        <w:t xml:space="preserve">اوردی: قال بعض الأدباء: </w:t>
      </w:r>
      <w:r w:rsidRPr="006105C8">
        <w:rPr>
          <w:rStyle w:val="Char3"/>
          <w:spacing w:val="-6"/>
          <w:rtl/>
        </w:rPr>
        <w:t>«</w:t>
      </w:r>
      <w:r w:rsidRPr="006105C8">
        <w:rPr>
          <w:rStyle w:val="Char1"/>
          <w:spacing w:val="-6"/>
          <w:rtl/>
        </w:rPr>
        <w:t>ما خاب من استخار، ولا ندم من استشار</w:t>
      </w:r>
      <w:r w:rsidRPr="006105C8">
        <w:rPr>
          <w:rStyle w:val="Char3"/>
          <w:spacing w:val="-6"/>
          <w:rtl/>
        </w:rPr>
        <w:t>»</w:t>
      </w:r>
      <w:r w:rsidR="005A6FFB" w:rsidRPr="006105C8">
        <w:rPr>
          <w:rStyle w:val="FootnoteReference"/>
          <w:rFonts w:ascii="IRNazli" w:hAnsi="IRNazli" w:cs="IRNazli"/>
          <w:spacing w:val="-6"/>
          <w:sz w:val="28"/>
          <w:szCs w:val="28"/>
          <w:rtl/>
        </w:rPr>
        <w:footnoteReference w:id="53"/>
      </w:r>
      <w:r w:rsidR="0044535E" w:rsidRPr="006105C8">
        <w:rPr>
          <w:rStyle w:val="Char3"/>
          <w:rFonts w:hint="cs"/>
          <w:spacing w:val="-6"/>
          <w:rtl/>
        </w:rPr>
        <w:t>.</w:t>
      </w:r>
    </w:p>
    <w:p w:rsidR="00EC5BCF" w:rsidRPr="001F30D4" w:rsidRDefault="00EC5BCF" w:rsidP="001F30D4">
      <w:pPr>
        <w:pStyle w:val="a4"/>
        <w:rPr>
          <w:rtl/>
        </w:rPr>
      </w:pPr>
      <w:r w:rsidRPr="001F30D4">
        <w:rPr>
          <w:rFonts w:hint="cs"/>
          <w:rtl/>
        </w:rPr>
        <w:t>ماوِردی در کتاب خود آورده است: یکی از ادیبان گفته است: «ناکام نخواهد شد آنکه استخاره کند، و پشیمان نخواهد شد آنکه مشورت کند».</w:t>
      </w:r>
      <w:r w:rsidR="00F651DF" w:rsidRPr="001F30D4">
        <w:rPr>
          <w:rFonts w:hint="cs"/>
          <w:rtl/>
        </w:rPr>
        <w:t xml:space="preserve"> </w:t>
      </w:r>
    </w:p>
    <w:p w:rsidR="00EC5BCF" w:rsidRPr="001F30D4" w:rsidRDefault="00EC5BCF" w:rsidP="001F30D4">
      <w:pPr>
        <w:pStyle w:val="a4"/>
        <w:rPr>
          <w:rtl/>
        </w:rPr>
      </w:pPr>
      <w:r w:rsidRPr="001F30D4">
        <w:rPr>
          <w:rFonts w:hint="cs"/>
          <w:rtl/>
        </w:rPr>
        <w:t>منظور از استخاره؛ دعای استخاره است که بعد از خواندن دو رکعت نماز خوانده</w:t>
      </w:r>
      <w:r w:rsidR="00992B57" w:rsidRPr="001F30D4">
        <w:rPr>
          <w:rFonts w:hint="cs"/>
          <w:rtl/>
        </w:rPr>
        <w:t xml:space="preserve"> می‌</w:t>
      </w:r>
      <w:r w:rsidRPr="001F30D4">
        <w:rPr>
          <w:rFonts w:hint="cs"/>
          <w:rtl/>
        </w:rPr>
        <w:t>شود و دعای آن در احادیث صحیح وارد شده است.</w:t>
      </w:r>
    </w:p>
    <w:p w:rsidR="00EB1B7C" w:rsidRDefault="003D016D" w:rsidP="00B4511B">
      <w:pPr>
        <w:pStyle w:val="a0"/>
        <w:rPr>
          <w:rtl/>
        </w:rPr>
      </w:pPr>
      <w:bookmarkStart w:id="59" w:name="_Toc434337715"/>
      <w:r>
        <w:rPr>
          <w:rFonts w:hint="cs"/>
          <w:rtl/>
        </w:rPr>
        <w:t>حفظ اسرار</w:t>
      </w:r>
      <w:r w:rsidR="00992B57">
        <w:rPr>
          <w:rFonts w:hint="cs"/>
          <w:rtl/>
        </w:rPr>
        <w:t>:</w:t>
      </w:r>
      <w:bookmarkEnd w:id="59"/>
    </w:p>
    <w:p w:rsidR="00EC5BCF" w:rsidRPr="0098459C" w:rsidRDefault="00EC5BCF" w:rsidP="008523E5">
      <w:pPr>
        <w:bidi/>
        <w:ind w:firstLine="284"/>
        <w:jc w:val="both"/>
        <w:rPr>
          <w:rStyle w:val="Char3"/>
          <w:rtl/>
        </w:rPr>
      </w:pPr>
      <w:r w:rsidRPr="0098459C">
        <w:rPr>
          <w:rStyle w:val="Char3"/>
          <w:rFonts w:hint="cs"/>
          <w:rtl/>
        </w:rPr>
        <w:t>کسی که اسرار خودش را افشاء کند نباید انتظار داشته باشد که دیگران اسرار او را افشاء نکنند.</w:t>
      </w:r>
    </w:p>
    <w:p w:rsidR="00EC5BCF" w:rsidRPr="00FA6580" w:rsidRDefault="00EC5BCF" w:rsidP="008523E5">
      <w:pPr>
        <w:bidi/>
        <w:ind w:firstLine="284"/>
        <w:jc w:val="both"/>
        <w:rPr>
          <w:rStyle w:val="Char3"/>
          <w:rtl/>
        </w:rPr>
      </w:pPr>
      <w:r w:rsidRPr="00DD0490">
        <w:rPr>
          <w:rStyle w:val="Char1"/>
          <w:rtl/>
        </w:rPr>
        <w:t>قال عليّ بن أبي طالب</w:t>
      </w:r>
      <w:r w:rsidR="008523E5">
        <w:rPr>
          <w:rStyle w:val="Char1"/>
          <w:rtl/>
        </w:rPr>
        <w:t xml:space="preserve"> </w:t>
      </w:r>
      <w:r w:rsidR="008523E5" w:rsidRPr="008523E5">
        <w:rPr>
          <w:rStyle w:val="Char1"/>
          <w:rFonts w:cs="CTraditional Arabic"/>
          <w:szCs w:val="28"/>
          <w:rtl/>
        </w:rPr>
        <w:t>س</w:t>
      </w:r>
      <w:r w:rsidRPr="001F30D4">
        <w:rPr>
          <w:rStyle w:val="Char3"/>
          <w:rtl/>
        </w:rPr>
        <w:t>: «</w:t>
      </w:r>
      <w:r w:rsidRPr="001F30D4">
        <w:rPr>
          <w:rStyle w:val="Char1"/>
          <w:rtl/>
        </w:rPr>
        <w:t>سرّك أسيرك، فإن تكلّمت به صرت أسيره</w:t>
      </w:r>
      <w:r w:rsidRPr="001F30D4">
        <w:rPr>
          <w:rStyle w:val="Char3"/>
          <w:rtl/>
        </w:rPr>
        <w:t>»</w:t>
      </w:r>
      <w:r w:rsidR="00A409C0" w:rsidRPr="0044535E">
        <w:rPr>
          <w:rStyle w:val="FootnoteReference"/>
          <w:rFonts w:ascii="IRNazli" w:hAnsi="IRNazli" w:cs="IRNazli"/>
          <w:sz w:val="28"/>
          <w:szCs w:val="28"/>
          <w:rtl/>
        </w:rPr>
        <w:footnoteReference w:id="54"/>
      </w:r>
      <w:r w:rsidR="0044535E" w:rsidRPr="001F30D4">
        <w:rPr>
          <w:rStyle w:val="Char3"/>
          <w:rFonts w:hint="cs"/>
          <w:rtl/>
        </w:rPr>
        <w:t>.</w:t>
      </w:r>
      <w:r w:rsidRPr="0098459C">
        <w:rPr>
          <w:rStyle w:val="Char3"/>
          <w:rFonts w:hint="cs"/>
          <w:rtl/>
        </w:rPr>
        <w:t xml:space="preserve"> </w:t>
      </w:r>
    </w:p>
    <w:p w:rsidR="00EC5BCF" w:rsidRPr="0098459C" w:rsidRDefault="00EC5BCF" w:rsidP="008523E5">
      <w:pPr>
        <w:bidi/>
        <w:ind w:firstLine="284"/>
        <w:jc w:val="both"/>
        <w:rPr>
          <w:rStyle w:val="Char3"/>
          <w:rtl/>
        </w:rPr>
      </w:pPr>
      <w:r w:rsidRPr="0098459C">
        <w:rPr>
          <w:rStyle w:val="Char3"/>
          <w:rFonts w:hint="cs"/>
          <w:rtl/>
        </w:rPr>
        <w:t xml:space="preserve">علی </w:t>
      </w:r>
      <w:r w:rsidR="008E0D6A" w:rsidRPr="0098459C">
        <w:rPr>
          <w:rStyle w:val="Char3"/>
          <w:rFonts w:hint="cs"/>
          <w:rtl/>
        </w:rPr>
        <w:t>بن ابیطالب</w:t>
      </w:r>
      <w:r w:rsidR="008523E5">
        <w:rPr>
          <w:rStyle w:val="Char3"/>
          <w:rFonts w:hint="cs"/>
          <w:rtl/>
        </w:rPr>
        <w:t xml:space="preserve"> </w:t>
      </w:r>
      <w:r w:rsidR="008523E5" w:rsidRPr="008523E5">
        <w:rPr>
          <w:rStyle w:val="Char3"/>
          <w:rFonts w:cs="CTraditional Arabic" w:hint="cs"/>
          <w:rtl/>
        </w:rPr>
        <w:t>س</w:t>
      </w:r>
      <w:r w:rsidRPr="0098459C">
        <w:rPr>
          <w:rStyle w:val="Char3"/>
          <w:rFonts w:hint="cs"/>
          <w:rtl/>
        </w:rPr>
        <w:t xml:space="preserve"> فرمود</w:t>
      </w:r>
      <w:r w:rsidRPr="001F30D4">
        <w:rPr>
          <w:rStyle w:val="Char3"/>
          <w:rFonts w:hint="cs"/>
          <w:rtl/>
        </w:rPr>
        <w:t xml:space="preserve">: «اسرارت اسیر تو هستند، هرگاه آنرا افشاء کردی </w:t>
      </w:r>
      <w:r w:rsidR="008E0D6A" w:rsidRPr="001F30D4">
        <w:rPr>
          <w:rStyle w:val="Char3"/>
          <w:rFonts w:hint="cs"/>
          <w:rtl/>
        </w:rPr>
        <w:t xml:space="preserve">اینبار تو </w:t>
      </w:r>
      <w:r w:rsidRPr="001F30D4">
        <w:rPr>
          <w:rStyle w:val="Char3"/>
          <w:rFonts w:hint="cs"/>
          <w:rtl/>
        </w:rPr>
        <w:t>اسیر وی خواهی شد».</w:t>
      </w:r>
    </w:p>
    <w:p w:rsidR="005E1C6B" w:rsidRDefault="005E1C6B" w:rsidP="00B4511B">
      <w:pPr>
        <w:pStyle w:val="a0"/>
        <w:rPr>
          <w:rtl/>
        </w:rPr>
      </w:pPr>
      <w:bookmarkStart w:id="60" w:name="_Toc434337716"/>
      <w:r>
        <w:rPr>
          <w:rFonts w:hint="cs"/>
          <w:rtl/>
        </w:rPr>
        <w:t>کرامت انسان</w:t>
      </w:r>
      <w:r w:rsidR="001F30D4">
        <w:rPr>
          <w:rFonts w:hint="eastAsia"/>
          <w:rtl/>
        </w:rPr>
        <w:t>‌</w:t>
      </w:r>
      <w:r>
        <w:rPr>
          <w:rFonts w:hint="cs"/>
          <w:rtl/>
        </w:rPr>
        <w:t>ها</w:t>
      </w:r>
      <w:r w:rsidR="007C65BA">
        <w:rPr>
          <w:rFonts w:hint="cs"/>
          <w:rtl/>
        </w:rPr>
        <w:t xml:space="preserve"> نزد خدا</w:t>
      </w:r>
      <w:r w:rsidR="00992B57">
        <w:rPr>
          <w:rFonts w:hint="cs"/>
          <w:rtl/>
        </w:rPr>
        <w:t>:</w:t>
      </w:r>
      <w:bookmarkEnd w:id="60"/>
    </w:p>
    <w:p w:rsidR="00EC5BCF" w:rsidRPr="0098459C" w:rsidRDefault="00EC5BCF" w:rsidP="006105C8">
      <w:pPr>
        <w:widowControl w:val="0"/>
        <w:bidi/>
        <w:ind w:firstLine="284"/>
        <w:jc w:val="both"/>
        <w:rPr>
          <w:rStyle w:val="Char3"/>
          <w:rtl/>
        </w:rPr>
      </w:pPr>
      <w:r w:rsidRPr="0098459C">
        <w:rPr>
          <w:rStyle w:val="Char3"/>
          <w:rFonts w:hint="cs"/>
          <w:rtl/>
        </w:rPr>
        <w:t xml:space="preserve">در شریعت اسلام هیچ نژاد و زبانی از بقیه برتر و گرامی تر نیست، بلکه آنکسی گرامی و مکرم هست که ایمان آورده و طاعت خدای </w:t>
      </w:r>
      <w:r w:rsidR="001F30D4">
        <w:rPr>
          <w:rStyle w:val="Char3"/>
          <w:rFonts w:cs="CTraditional Arabic" w:hint="cs"/>
          <w:rtl/>
        </w:rPr>
        <w:t>ﻷ</w:t>
      </w:r>
      <w:r w:rsidRPr="0098459C">
        <w:rPr>
          <w:rStyle w:val="Char3"/>
          <w:rFonts w:hint="cs"/>
          <w:rtl/>
        </w:rPr>
        <w:t xml:space="preserve"> کند</w:t>
      </w:r>
      <w:r w:rsidR="0073519D" w:rsidRPr="0098459C">
        <w:rPr>
          <w:rStyle w:val="Char3"/>
          <w:rFonts w:hint="cs"/>
          <w:rtl/>
        </w:rPr>
        <w:t>.</w:t>
      </w:r>
      <w:r w:rsidRPr="0098459C">
        <w:rPr>
          <w:rStyle w:val="Char3"/>
          <w:rFonts w:hint="cs"/>
          <w:rtl/>
        </w:rPr>
        <w:t xml:space="preserve"> پس هرکس با هر نژادی مقیدتر و پایبندتر به احکام شریعت باشد، به همان اندازه نیز گرامی تر و مکرم</w:t>
      </w:r>
      <w:r w:rsidR="004C7A0F" w:rsidRPr="0098459C">
        <w:rPr>
          <w:rStyle w:val="Char3"/>
          <w:rFonts w:hint="cs"/>
          <w:rtl/>
        </w:rPr>
        <w:t xml:space="preserve"> </w:t>
      </w:r>
      <w:r w:rsidRPr="0098459C">
        <w:rPr>
          <w:rStyle w:val="Char3"/>
          <w:rFonts w:hint="cs"/>
          <w:rtl/>
        </w:rPr>
        <w:t>تر هست.</w:t>
      </w:r>
    </w:p>
    <w:p w:rsidR="00EC5BCF" w:rsidRPr="00FA6580" w:rsidRDefault="00EC5BCF" w:rsidP="006105C8">
      <w:pPr>
        <w:widowControl w:val="0"/>
        <w:bidi/>
        <w:ind w:firstLine="284"/>
        <w:jc w:val="both"/>
        <w:rPr>
          <w:rStyle w:val="Char3"/>
          <w:rtl/>
        </w:rPr>
      </w:pPr>
      <w:r w:rsidRPr="00DD0490">
        <w:rPr>
          <w:rStyle w:val="Char1"/>
          <w:rtl/>
        </w:rPr>
        <w:t>قال سعيد بن ال</w:t>
      </w:r>
      <w:r w:rsidR="001F30D4">
        <w:rPr>
          <w:rStyle w:val="Char1"/>
          <w:rFonts w:hint="cs"/>
          <w:rtl/>
        </w:rPr>
        <w:t>ـ</w:t>
      </w:r>
      <w:r w:rsidRPr="00DD0490">
        <w:rPr>
          <w:rStyle w:val="Char1"/>
          <w:rtl/>
        </w:rPr>
        <w:t>مسيب</w:t>
      </w:r>
      <w:r w:rsidR="00992B57" w:rsidRPr="00DD0490">
        <w:rPr>
          <w:rStyle w:val="Char1"/>
          <w:rtl/>
        </w:rPr>
        <w:t>:</w:t>
      </w:r>
      <w:r w:rsidRPr="00DD0490">
        <w:rPr>
          <w:rStyle w:val="Char1"/>
          <w:rtl/>
        </w:rPr>
        <w:t xml:space="preserve"> </w:t>
      </w:r>
      <w:r w:rsidRPr="001F30D4">
        <w:rPr>
          <w:rStyle w:val="Char3"/>
          <w:rtl/>
        </w:rPr>
        <w:t>«</w:t>
      </w:r>
      <w:r w:rsidRPr="00DD0490">
        <w:rPr>
          <w:rStyle w:val="Char1"/>
          <w:rtl/>
        </w:rPr>
        <w:t xml:space="preserve">ما أكرمت العباد أنفسها بمثل طاعة الله </w:t>
      </w:r>
      <w:r w:rsidR="001F30D4">
        <w:rPr>
          <w:rStyle w:val="Char1"/>
          <w:rFonts w:cs="CTraditional Arabic" w:hint="cs"/>
          <w:rtl/>
        </w:rPr>
        <w:t>ﻷ</w:t>
      </w:r>
      <w:r w:rsidRPr="00DD0490">
        <w:rPr>
          <w:rStyle w:val="Char1"/>
          <w:rtl/>
        </w:rPr>
        <w:t>، ولا أهانت أنفسها بمثل معصية الله، وكفى بال</w:t>
      </w:r>
      <w:r w:rsidR="001F30D4">
        <w:rPr>
          <w:rStyle w:val="Char1"/>
          <w:rFonts w:hint="cs"/>
          <w:rtl/>
        </w:rPr>
        <w:t>ـ</w:t>
      </w:r>
      <w:r w:rsidRPr="00DD0490">
        <w:rPr>
          <w:rStyle w:val="Char1"/>
          <w:rtl/>
        </w:rPr>
        <w:t>مؤمن نصرة من الله أن يرى عدوه يعمل بمعصية الله</w:t>
      </w:r>
      <w:r w:rsidRPr="001F30D4">
        <w:rPr>
          <w:rStyle w:val="Char3"/>
          <w:rtl/>
        </w:rPr>
        <w:t>»</w:t>
      </w:r>
      <w:r w:rsidR="00A409C0" w:rsidRPr="0044535E">
        <w:rPr>
          <w:rStyle w:val="FootnoteReference"/>
          <w:rFonts w:ascii="IRNazli" w:hAnsi="IRNazli" w:cs="IRNazli"/>
          <w:sz w:val="28"/>
          <w:szCs w:val="28"/>
          <w:rtl/>
        </w:rPr>
        <w:footnoteReference w:id="55"/>
      </w:r>
      <w:r w:rsidR="0044535E" w:rsidRPr="001F30D4">
        <w:rPr>
          <w:rStyle w:val="Char3"/>
          <w:rFonts w:hint="cs"/>
          <w:rtl/>
        </w:rPr>
        <w:t>.</w:t>
      </w:r>
    </w:p>
    <w:p w:rsidR="00EC5BCF" w:rsidRPr="0098459C" w:rsidRDefault="00EC5BCF" w:rsidP="00A065EF">
      <w:pPr>
        <w:bidi/>
        <w:ind w:firstLine="284"/>
        <w:jc w:val="both"/>
        <w:rPr>
          <w:rStyle w:val="Char3"/>
          <w:rtl/>
        </w:rPr>
      </w:pPr>
      <w:r w:rsidRPr="0098459C">
        <w:rPr>
          <w:rStyle w:val="Char3"/>
          <w:rFonts w:hint="cs"/>
          <w:rtl/>
        </w:rPr>
        <w:t>سعید بن مسیب</w:t>
      </w:r>
      <w:r w:rsidR="008523E5" w:rsidRPr="008523E5">
        <w:rPr>
          <w:rStyle w:val="Char3"/>
          <w:rFonts w:cs="CTraditional Arabic" w:hint="cs"/>
          <w:rtl/>
        </w:rPr>
        <w:t xml:space="preserve"> /</w:t>
      </w:r>
      <w:r w:rsidRPr="0098459C">
        <w:rPr>
          <w:rStyle w:val="Char3"/>
          <w:rFonts w:hint="cs"/>
          <w:rtl/>
        </w:rPr>
        <w:t xml:space="preserve"> فرمودند: «هیچگاه یک مؤمن همانند وقتی که طاعت خداوند </w:t>
      </w:r>
      <w:r w:rsidR="00A065EF">
        <w:rPr>
          <w:rStyle w:val="Char3"/>
          <w:rFonts w:cs="CTraditional Arabic" w:hint="cs"/>
          <w:rtl/>
        </w:rPr>
        <w:t>ﻷ</w:t>
      </w:r>
      <w:r w:rsidRPr="0098459C">
        <w:rPr>
          <w:rStyle w:val="Char3"/>
          <w:rFonts w:hint="cs"/>
          <w:rtl/>
        </w:rPr>
        <w:t xml:space="preserve"> را بجای</w:t>
      </w:r>
      <w:r w:rsidR="00992B57" w:rsidRPr="0098459C">
        <w:rPr>
          <w:rStyle w:val="Char3"/>
          <w:rFonts w:hint="cs"/>
          <w:rtl/>
        </w:rPr>
        <w:t xml:space="preserve"> می‌</w:t>
      </w:r>
      <w:r w:rsidRPr="0098459C">
        <w:rPr>
          <w:rStyle w:val="Char3"/>
          <w:rFonts w:hint="cs"/>
          <w:rtl/>
        </w:rPr>
        <w:t>آورد، خود را گرامی</w:t>
      </w:r>
      <w:r w:rsidR="00992B57" w:rsidRPr="0098459C">
        <w:rPr>
          <w:rStyle w:val="Char3"/>
          <w:rFonts w:hint="cs"/>
          <w:rtl/>
        </w:rPr>
        <w:t xml:space="preserve"> نمی‌</w:t>
      </w:r>
      <w:r w:rsidRPr="0098459C">
        <w:rPr>
          <w:rStyle w:val="Char3"/>
          <w:rFonts w:hint="cs"/>
          <w:rtl/>
        </w:rPr>
        <w:t>دارد، و با انجام معصیت خدا به خودش اهانت</w:t>
      </w:r>
      <w:r w:rsidR="00992B57" w:rsidRPr="0098459C">
        <w:rPr>
          <w:rStyle w:val="Char3"/>
          <w:rFonts w:hint="cs"/>
          <w:rtl/>
        </w:rPr>
        <w:t xml:space="preserve"> نمی‌</w:t>
      </w:r>
      <w:r w:rsidRPr="0098459C">
        <w:rPr>
          <w:rStyle w:val="Char3"/>
          <w:rFonts w:hint="cs"/>
          <w:rtl/>
        </w:rPr>
        <w:t>کند، و برای مؤمن کافیست که خداوند او را یاری دهد که ببیند دشمنش معصیت خدا را انجام</w:t>
      </w:r>
      <w:r w:rsidR="00992B57" w:rsidRPr="0098459C">
        <w:rPr>
          <w:rStyle w:val="Char3"/>
          <w:rFonts w:hint="cs"/>
          <w:rtl/>
        </w:rPr>
        <w:t xml:space="preserve"> می‌</w:t>
      </w:r>
      <w:r w:rsidRPr="0098459C">
        <w:rPr>
          <w:rStyle w:val="Char3"/>
          <w:rFonts w:hint="cs"/>
          <w:rtl/>
        </w:rPr>
        <w:t>دهد».</w:t>
      </w:r>
      <w:r w:rsidR="006600A8" w:rsidRPr="0098459C">
        <w:rPr>
          <w:rStyle w:val="Char3"/>
          <w:rFonts w:hint="cs"/>
          <w:rtl/>
        </w:rPr>
        <w:t xml:space="preserve"> </w:t>
      </w:r>
    </w:p>
    <w:p w:rsidR="00EC5BCF" w:rsidRPr="00FA6580" w:rsidRDefault="003C6F68" w:rsidP="001F30D4">
      <w:pPr>
        <w:bidi/>
        <w:ind w:firstLine="284"/>
        <w:jc w:val="both"/>
        <w:rPr>
          <w:rStyle w:val="Char3"/>
          <w:rtl/>
        </w:rPr>
      </w:pPr>
      <w:r w:rsidRPr="00DD0490">
        <w:rPr>
          <w:rStyle w:val="Char1"/>
          <w:rtl/>
        </w:rPr>
        <w:t>و</w:t>
      </w:r>
      <w:r w:rsidR="00EC5BCF" w:rsidRPr="00DD0490">
        <w:rPr>
          <w:rStyle w:val="Char1"/>
          <w:rtl/>
        </w:rPr>
        <w:t xml:space="preserve">قال ميمون بن مهران: </w:t>
      </w:r>
      <w:r w:rsidR="00EC5BCF" w:rsidRPr="001F30D4">
        <w:rPr>
          <w:rStyle w:val="Char3"/>
          <w:rtl/>
        </w:rPr>
        <w:t>«</w:t>
      </w:r>
      <w:r w:rsidR="00EC5BCF" w:rsidRPr="00DD0490">
        <w:rPr>
          <w:rStyle w:val="Char1"/>
          <w:rtl/>
        </w:rPr>
        <w:t xml:space="preserve">من كان يريد أن يعلم ما منزلته عند الله </w:t>
      </w:r>
      <w:r w:rsidR="001F30D4">
        <w:rPr>
          <w:rStyle w:val="Char1"/>
          <w:rFonts w:cs="CTraditional Arabic" w:hint="cs"/>
          <w:rtl/>
        </w:rPr>
        <w:t>ﻷ</w:t>
      </w:r>
      <w:r w:rsidR="00EC5BCF" w:rsidRPr="00DD0490">
        <w:rPr>
          <w:rStyle w:val="Char1"/>
          <w:rtl/>
        </w:rPr>
        <w:t>، فلينظر في عمله فإنه قادم على عمله كائنا ما كان</w:t>
      </w:r>
      <w:r w:rsidR="00EC5BCF" w:rsidRPr="001F30D4">
        <w:rPr>
          <w:rStyle w:val="Char3"/>
          <w:rtl/>
        </w:rPr>
        <w:t>»</w:t>
      </w:r>
      <w:r w:rsidR="00A409C0" w:rsidRPr="0044535E">
        <w:rPr>
          <w:rStyle w:val="FootnoteReference"/>
          <w:rFonts w:ascii="IRNazli" w:hAnsi="IRNazli" w:cs="IRNazli"/>
          <w:sz w:val="28"/>
          <w:szCs w:val="28"/>
          <w:rtl/>
        </w:rPr>
        <w:footnoteReference w:id="56"/>
      </w:r>
      <w:r w:rsidR="0044535E" w:rsidRPr="001F30D4">
        <w:rPr>
          <w:rStyle w:val="Char3"/>
          <w:rFonts w:hint="cs"/>
          <w:rtl/>
        </w:rPr>
        <w:t>.</w:t>
      </w:r>
      <w:r w:rsidR="00EC5BCF" w:rsidRPr="001F30D4">
        <w:rPr>
          <w:rStyle w:val="Char3"/>
          <w:rtl/>
        </w:rPr>
        <w:t xml:space="preserve"> </w:t>
      </w:r>
    </w:p>
    <w:p w:rsidR="00EC5BCF" w:rsidRPr="0098459C" w:rsidRDefault="00EB2CBF" w:rsidP="008523E5">
      <w:pPr>
        <w:widowControl w:val="0"/>
        <w:bidi/>
        <w:ind w:firstLine="284"/>
        <w:jc w:val="both"/>
        <w:rPr>
          <w:rStyle w:val="Char3"/>
          <w:rtl/>
        </w:rPr>
      </w:pPr>
      <w:r w:rsidRPr="0098459C">
        <w:rPr>
          <w:rStyle w:val="Char3"/>
          <w:rFonts w:hint="cs"/>
          <w:rtl/>
        </w:rPr>
        <w:t xml:space="preserve">و </w:t>
      </w:r>
      <w:r w:rsidR="00EC5BCF" w:rsidRPr="0098459C">
        <w:rPr>
          <w:rStyle w:val="Char3"/>
          <w:rFonts w:hint="cs"/>
          <w:rtl/>
        </w:rPr>
        <w:t>میمون بن مهران</w:t>
      </w:r>
      <w:r w:rsidR="008523E5" w:rsidRPr="008523E5">
        <w:rPr>
          <w:rStyle w:val="Char3"/>
          <w:rFonts w:cs="CTraditional Arabic" w:hint="cs"/>
          <w:rtl/>
        </w:rPr>
        <w:t xml:space="preserve"> /</w:t>
      </w:r>
      <w:r w:rsidR="00EC5BCF" w:rsidRPr="0098459C">
        <w:rPr>
          <w:rStyle w:val="Char3"/>
          <w:rFonts w:hint="cs"/>
          <w:rtl/>
        </w:rPr>
        <w:t xml:space="preserve"> فرمود: «هرکس که</w:t>
      </w:r>
      <w:r w:rsidR="00992B57" w:rsidRPr="0098459C">
        <w:rPr>
          <w:rStyle w:val="Char3"/>
          <w:rFonts w:hint="cs"/>
          <w:rtl/>
        </w:rPr>
        <w:t xml:space="preserve"> می‌</w:t>
      </w:r>
      <w:r w:rsidR="00EC5BCF" w:rsidRPr="0098459C">
        <w:rPr>
          <w:rStyle w:val="Char3"/>
          <w:rFonts w:hint="cs"/>
          <w:rtl/>
        </w:rPr>
        <w:t>خواهد بداند منزلت و جایگاهش نزد خداوند چیست، پس به عملش نگاه کند، چرا که او با عملش (نزد خدا) خواهد آمد هرچه که باشد».</w:t>
      </w:r>
    </w:p>
    <w:p w:rsidR="00EC5BCF" w:rsidRPr="00EC5BCF" w:rsidRDefault="00EC5BCF" w:rsidP="00B4511B">
      <w:pPr>
        <w:pStyle w:val="a0"/>
        <w:rPr>
          <w:rtl/>
        </w:rPr>
      </w:pPr>
      <w:bookmarkStart w:id="61" w:name="_Toc434337717"/>
      <w:r w:rsidRPr="00EC5BCF">
        <w:rPr>
          <w:rFonts w:hint="cs"/>
          <w:rtl/>
        </w:rPr>
        <w:t>محبت خداوند در گرو اطاعت از او و پیامبرش است.</w:t>
      </w:r>
      <w:bookmarkEnd w:id="61"/>
    </w:p>
    <w:p w:rsidR="00EC5BCF" w:rsidRPr="00FA6580" w:rsidRDefault="00EC5BCF" w:rsidP="008523E5">
      <w:pPr>
        <w:widowControl w:val="0"/>
        <w:bidi/>
        <w:ind w:firstLine="284"/>
        <w:jc w:val="both"/>
        <w:rPr>
          <w:rStyle w:val="Char3"/>
          <w:rtl/>
        </w:rPr>
      </w:pPr>
      <w:r w:rsidRPr="00DD0490">
        <w:rPr>
          <w:rStyle w:val="Char1"/>
          <w:rtl/>
        </w:rPr>
        <w:t>قال الحسن</w:t>
      </w:r>
      <w:r w:rsidR="008523E5" w:rsidRPr="008523E5">
        <w:rPr>
          <w:rStyle w:val="Char1"/>
          <w:rFonts w:cs="CTraditional Arabic"/>
          <w:szCs w:val="28"/>
          <w:rtl/>
        </w:rPr>
        <w:t xml:space="preserve"> /</w:t>
      </w:r>
      <w:r w:rsidR="00992B57" w:rsidRPr="00DD0490">
        <w:rPr>
          <w:rStyle w:val="Char1"/>
          <w:rtl/>
        </w:rPr>
        <w:t>:</w:t>
      </w:r>
      <w:r w:rsidRPr="00DD0490">
        <w:rPr>
          <w:rStyle w:val="Char1"/>
          <w:rtl/>
        </w:rPr>
        <w:t xml:space="preserve"> </w:t>
      </w:r>
      <w:r w:rsidRPr="001F30D4">
        <w:rPr>
          <w:rStyle w:val="Char3"/>
          <w:rtl/>
        </w:rPr>
        <w:t>«</w:t>
      </w:r>
      <w:r w:rsidRPr="00DD0490">
        <w:rPr>
          <w:rStyle w:val="Char1"/>
          <w:rtl/>
        </w:rPr>
        <w:t>اعلم أنك لن تحب الله حتى تحب طاعته</w:t>
      </w:r>
      <w:r w:rsidRPr="001F30D4">
        <w:rPr>
          <w:rStyle w:val="Char3"/>
          <w:rtl/>
        </w:rPr>
        <w:t>»</w:t>
      </w:r>
      <w:r w:rsidR="00A409C0" w:rsidRPr="0044535E">
        <w:rPr>
          <w:rStyle w:val="FootnoteReference"/>
          <w:rFonts w:ascii="IRNazli" w:hAnsi="IRNazli" w:cs="IRNazli"/>
          <w:sz w:val="28"/>
          <w:szCs w:val="28"/>
          <w:rtl/>
        </w:rPr>
        <w:footnoteReference w:id="57"/>
      </w:r>
      <w:r w:rsidR="0044535E" w:rsidRPr="001F30D4">
        <w:rPr>
          <w:rStyle w:val="Char3"/>
          <w:rFonts w:hint="cs"/>
          <w:rtl/>
        </w:rPr>
        <w:t>.</w:t>
      </w:r>
    </w:p>
    <w:p w:rsidR="00EC5BCF" w:rsidRPr="0098459C" w:rsidRDefault="00EC5BCF" w:rsidP="008523E5">
      <w:pPr>
        <w:widowControl w:val="0"/>
        <w:bidi/>
        <w:ind w:firstLine="284"/>
        <w:jc w:val="both"/>
        <w:rPr>
          <w:rStyle w:val="Char3"/>
          <w:rtl/>
        </w:rPr>
      </w:pPr>
      <w:r w:rsidRPr="0098459C">
        <w:rPr>
          <w:rStyle w:val="Char3"/>
          <w:rFonts w:hint="cs"/>
          <w:rtl/>
        </w:rPr>
        <w:t>امام حسن بصری</w:t>
      </w:r>
      <w:r w:rsidR="008523E5" w:rsidRPr="008523E5">
        <w:rPr>
          <w:rStyle w:val="Char3"/>
          <w:rFonts w:cs="CTraditional Arabic" w:hint="cs"/>
          <w:rtl/>
        </w:rPr>
        <w:t xml:space="preserve"> /</w:t>
      </w:r>
      <w:r w:rsidRPr="0098459C">
        <w:rPr>
          <w:rStyle w:val="Char3"/>
          <w:rFonts w:hint="cs"/>
          <w:rtl/>
        </w:rPr>
        <w:t xml:space="preserve"> فرمود: «بدان که تو خدا را دوست</w:t>
      </w:r>
      <w:r w:rsidR="00992B57" w:rsidRPr="0098459C">
        <w:rPr>
          <w:rStyle w:val="Char3"/>
          <w:rFonts w:hint="cs"/>
          <w:rtl/>
        </w:rPr>
        <w:t xml:space="preserve"> نمی‌</w:t>
      </w:r>
      <w:r w:rsidRPr="0098459C">
        <w:rPr>
          <w:rStyle w:val="Char3"/>
          <w:rFonts w:hint="cs"/>
          <w:rtl/>
        </w:rPr>
        <w:t>داری تا آنکه طاعتش را دوست نداشته باشی».</w:t>
      </w:r>
      <w:r w:rsidR="0006194C" w:rsidRPr="0098459C">
        <w:rPr>
          <w:rStyle w:val="Char3"/>
          <w:rFonts w:hint="cs"/>
          <w:rtl/>
        </w:rPr>
        <w:t xml:space="preserve"> </w:t>
      </w:r>
    </w:p>
    <w:p w:rsidR="00EC5BCF" w:rsidRPr="006105C8" w:rsidRDefault="00DF6947" w:rsidP="008523E5">
      <w:pPr>
        <w:widowControl w:val="0"/>
        <w:bidi/>
        <w:ind w:firstLine="284"/>
        <w:jc w:val="both"/>
        <w:rPr>
          <w:rStyle w:val="Char3"/>
          <w:spacing w:val="-4"/>
          <w:rtl/>
        </w:rPr>
      </w:pPr>
      <w:r w:rsidRPr="006105C8">
        <w:rPr>
          <w:rStyle w:val="Char1"/>
          <w:spacing w:val="-4"/>
          <w:rtl/>
        </w:rPr>
        <w:t>و</w:t>
      </w:r>
      <w:r w:rsidR="00EC5BCF" w:rsidRPr="006105C8">
        <w:rPr>
          <w:rStyle w:val="Char1"/>
          <w:spacing w:val="-4"/>
          <w:rtl/>
        </w:rPr>
        <w:t>قال يحيى بن معاذ</w:t>
      </w:r>
      <w:r w:rsidR="008523E5" w:rsidRPr="006105C8">
        <w:rPr>
          <w:rStyle w:val="Char1"/>
          <w:rFonts w:cs="CTraditional Arabic"/>
          <w:spacing w:val="-4"/>
          <w:szCs w:val="28"/>
          <w:rtl/>
        </w:rPr>
        <w:t xml:space="preserve"> /</w:t>
      </w:r>
      <w:r w:rsidR="00992B57" w:rsidRPr="006105C8">
        <w:rPr>
          <w:rStyle w:val="Char3"/>
          <w:spacing w:val="-4"/>
          <w:rtl/>
        </w:rPr>
        <w:t>:</w:t>
      </w:r>
      <w:r w:rsidR="00EC5BCF" w:rsidRPr="006105C8">
        <w:rPr>
          <w:rStyle w:val="Char3"/>
          <w:spacing w:val="-4"/>
          <w:rtl/>
        </w:rPr>
        <w:t xml:space="preserve"> «</w:t>
      </w:r>
      <w:r w:rsidR="00EC5BCF" w:rsidRPr="006105C8">
        <w:rPr>
          <w:rStyle w:val="Char1"/>
          <w:spacing w:val="-4"/>
          <w:rtl/>
        </w:rPr>
        <w:t>ليس بصادق من ادعى محبة الله ول</w:t>
      </w:r>
      <w:r w:rsidR="00E42285" w:rsidRPr="006105C8">
        <w:rPr>
          <w:rStyle w:val="Char1"/>
          <w:rFonts w:hint="cs"/>
          <w:spacing w:val="-4"/>
          <w:rtl/>
        </w:rPr>
        <w:t>ـ</w:t>
      </w:r>
      <w:r w:rsidR="00EC5BCF" w:rsidRPr="006105C8">
        <w:rPr>
          <w:rStyle w:val="Char1"/>
          <w:spacing w:val="-4"/>
          <w:rtl/>
        </w:rPr>
        <w:t>م يحفظ حدوده</w:t>
      </w:r>
      <w:r w:rsidR="00EC5BCF" w:rsidRPr="006105C8">
        <w:rPr>
          <w:rStyle w:val="Char3"/>
          <w:spacing w:val="-4"/>
          <w:rtl/>
        </w:rPr>
        <w:t>»</w:t>
      </w:r>
      <w:r w:rsidR="00A409C0" w:rsidRPr="006105C8">
        <w:rPr>
          <w:rStyle w:val="FootnoteReference"/>
          <w:rFonts w:ascii="IRNazli" w:hAnsi="IRNazli" w:cs="IRNazli"/>
          <w:spacing w:val="-4"/>
          <w:sz w:val="28"/>
          <w:szCs w:val="28"/>
          <w:rtl/>
        </w:rPr>
        <w:footnoteReference w:id="58"/>
      </w:r>
      <w:r w:rsidR="0044535E" w:rsidRPr="006105C8">
        <w:rPr>
          <w:rStyle w:val="Char3"/>
          <w:rFonts w:hint="cs"/>
          <w:spacing w:val="-4"/>
          <w:rtl/>
        </w:rPr>
        <w:t>.</w:t>
      </w:r>
    </w:p>
    <w:p w:rsidR="00EC5BCF" w:rsidRPr="0098459C" w:rsidRDefault="00637CDF" w:rsidP="008523E5">
      <w:pPr>
        <w:widowControl w:val="0"/>
        <w:bidi/>
        <w:ind w:firstLine="284"/>
        <w:jc w:val="both"/>
        <w:rPr>
          <w:rStyle w:val="Char3"/>
          <w:rtl/>
        </w:rPr>
      </w:pPr>
      <w:r w:rsidRPr="0098459C">
        <w:rPr>
          <w:rStyle w:val="Char3"/>
          <w:rFonts w:hint="cs"/>
          <w:rtl/>
        </w:rPr>
        <w:t xml:space="preserve">و </w:t>
      </w:r>
      <w:r w:rsidR="00EC5BCF" w:rsidRPr="0098459C">
        <w:rPr>
          <w:rStyle w:val="Char3"/>
          <w:rFonts w:hint="cs"/>
          <w:rtl/>
        </w:rPr>
        <w:t>یحیی بن معاذ</w:t>
      </w:r>
      <w:r w:rsidR="008523E5" w:rsidRPr="008523E5">
        <w:rPr>
          <w:rStyle w:val="Char3"/>
          <w:rFonts w:cs="CTraditional Arabic" w:hint="cs"/>
          <w:rtl/>
        </w:rPr>
        <w:t xml:space="preserve"> /</w:t>
      </w:r>
      <w:r w:rsidR="00EC5BCF" w:rsidRPr="0098459C">
        <w:rPr>
          <w:rStyle w:val="Char3"/>
          <w:rFonts w:hint="cs"/>
          <w:rtl/>
        </w:rPr>
        <w:t xml:space="preserve"> </w:t>
      </w:r>
      <w:r w:rsidR="00EC5BCF" w:rsidRPr="00E42285">
        <w:rPr>
          <w:rStyle w:val="Char3"/>
          <w:rFonts w:hint="cs"/>
          <w:rtl/>
        </w:rPr>
        <w:t>فرمود: «کسی که ادعای محبت خداوند را داشته باشد اما حدودات او را رعایت نکند، در ادعایش صادق نیست».</w:t>
      </w:r>
      <w:r w:rsidR="0006194C" w:rsidRPr="00E42285">
        <w:rPr>
          <w:rStyle w:val="Char3"/>
          <w:rFonts w:hint="cs"/>
          <w:rtl/>
        </w:rPr>
        <w:t xml:space="preserve"> </w:t>
      </w:r>
    </w:p>
    <w:p w:rsidR="00AF2198" w:rsidRDefault="00AF2198" w:rsidP="00B4511B">
      <w:pPr>
        <w:pStyle w:val="a0"/>
        <w:rPr>
          <w:rtl/>
        </w:rPr>
      </w:pPr>
      <w:bookmarkStart w:id="62" w:name="_Toc434337718"/>
      <w:r>
        <w:rPr>
          <w:rFonts w:hint="cs"/>
          <w:rtl/>
        </w:rPr>
        <w:t>مخالفت با خداوند</w:t>
      </w:r>
      <w:r w:rsidR="00992B57">
        <w:rPr>
          <w:rFonts w:hint="cs"/>
          <w:rtl/>
        </w:rPr>
        <w:t>:</w:t>
      </w:r>
      <w:bookmarkEnd w:id="62"/>
    </w:p>
    <w:p w:rsidR="00EC5BCF" w:rsidRPr="0098459C" w:rsidRDefault="00EC5BCF" w:rsidP="008523E5">
      <w:pPr>
        <w:bidi/>
        <w:ind w:firstLine="284"/>
        <w:jc w:val="both"/>
        <w:rPr>
          <w:rStyle w:val="Char3"/>
          <w:rtl/>
        </w:rPr>
      </w:pPr>
      <w:r w:rsidRPr="0098459C">
        <w:rPr>
          <w:rStyle w:val="Char3"/>
          <w:rFonts w:hint="cs"/>
          <w:rtl/>
        </w:rPr>
        <w:t>مخالفت با اوامر خداوند موجب ویرانی دنیا و آخرت خواهد شد.</w:t>
      </w:r>
    </w:p>
    <w:p w:rsidR="00EC5BCF" w:rsidRPr="00FA6580" w:rsidRDefault="00EC5BCF" w:rsidP="008523E5">
      <w:pPr>
        <w:bidi/>
        <w:ind w:firstLine="284"/>
        <w:jc w:val="both"/>
        <w:rPr>
          <w:rStyle w:val="Char3"/>
          <w:rtl/>
        </w:rPr>
      </w:pPr>
      <w:r w:rsidRPr="00DD0490">
        <w:rPr>
          <w:rStyle w:val="Char1"/>
          <w:rtl/>
        </w:rPr>
        <w:t>عن أبي قيس، عن الحسن، قال</w:t>
      </w:r>
      <w:r w:rsidRPr="00E42285">
        <w:rPr>
          <w:rStyle w:val="Char3"/>
          <w:rtl/>
        </w:rPr>
        <w:t>: «</w:t>
      </w:r>
      <w:r w:rsidRPr="008F6470">
        <w:rPr>
          <w:rStyle w:val="Char2"/>
          <w:rtl/>
        </w:rPr>
        <w:t>لا تخالفوا الله عن أمره فإن خلافاً عن أمره عمران دار قضى الله عليها بالخراب</w:t>
      </w:r>
      <w:r w:rsidRPr="00E42285">
        <w:rPr>
          <w:rStyle w:val="Char3"/>
          <w:rtl/>
        </w:rPr>
        <w:t>»</w:t>
      </w:r>
      <w:r w:rsidR="00D917FB" w:rsidRPr="0044535E">
        <w:rPr>
          <w:rStyle w:val="FootnoteReference"/>
          <w:rFonts w:ascii="IRNazli" w:hAnsi="IRNazli" w:cs="IRNazli"/>
          <w:sz w:val="28"/>
          <w:szCs w:val="28"/>
          <w:rtl/>
        </w:rPr>
        <w:footnoteReference w:id="59"/>
      </w:r>
      <w:r w:rsidR="0044535E" w:rsidRPr="00E42285">
        <w:rPr>
          <w:rStyle w:val="Char3"/>
          <w:rFonts w:hint="cs"/>
          <w:rtl/>
        </w:rPr>
        <w:t>.</w:t>
      </w:r>
      <w:r w:rsidRPr="00E42285">
        <w:rPr>
          <w:rStyle w:val="Char3"/>
          <w:rtl/>
        </w:rPr>
        <w:t xml:space="preserve"> </w:t>
      </w:r>
    </w:p>
    <w:p w:rsidR="00EC5BCF" w:rsidRPr="0098459C" w:rsidRDefault="00EC5BCF" w:rsidP="008523E5">
      <w:pPr>
        <w:bidi/>
        <w:ind w:firstLine="284"/>
        <w:jc w:val="both"/>
        <w:rPr>
          <w:rStyle w:val="Char3"/>
        </w:rPr>
      </w:pPr>
      <w:r w:rsidRPr="0098459C">
        <w:rPr>
          <w:rStyle w:val="Char3"/>
          <w:rFonts w:hint="cs"/>
          <w:rtl/>
        </w:rPr>
        <w:t>امام حسن بصری</w:t>
      </w:r>
      <w:r w:rsidR="008523E5" w:rsidRPr="008523E5">
        <w:rPr>
          <w:rStyle w:val="Char3"/>
          <w:rFonts w:cs="CTraditional Arabic" w:hint="cs"/>
          <w:rtl/>
        </w:rPr>
        <w:t xml:space="preserve"> /</w:t>
      </w:r>
      <w:r w:rsidRPr="0098459C">
        <w:rPr>
          <w:rStyle w:val="Char3"/>
          <w:rFonts w:hint="cs"/>
          <w:rtl/>
        </w:rPr>
        <w:t xml:space="preserve"> فرمودند</w:t>
      </w:r>
      <w:r w:rsidRPr="00E42285">
        <w:rPr>
          <w:rStyle w:val="Char3"/>
          <w:rFonts w:hint="cs"/>
          <w:rtl/>
        </w:rPr>
        <w:t>: «با اوامر خداوند مخالفت نکنید، چرا که مخالفت از امر وی موجب آبادانی دنیا است، ولی خداوند متعال (مخالفت با خود را) با ویران ساختن آن جبران</w:t>
      </w:r>
      <w:r w:rsidR="00992B57" w:rsidRPr="00E42285">
        <w:rPr>
          <w:rStyle w:val="Char3"/>
          <w:rFonts w:hint="cs"/>
          <w:rtl/>
        </w:rPr>
        <w:t xml:space="preserve"> می‌</w:t>
      </w:r>
      <w:r w:rsidRPr="00E42285">
        <w:rPr>
          <w:rStyle w:val="Char3"/>
          <w:rFonts w:hint="cs"/>
          <w:rtl/>
        </w:rPr>
        <w:t>کند».</w:t>
      </w:r>
    </w:p>
    <w:p w:rsidR="004B2BE4" w:rsidRDefault="003A4094" w:rsidP="00B4511B">
      <w:pPr>
        <w:pStyle w:val="a0"/>
        <w:rPr>
          <w:rtl/>
        </w:rPr>
      </w:pPr>
      <w:bookmarkStart w:id="63" w:name="_Toc434337719"/>
      <w:r>
        <w:rPr>
          <w:rFonts w:hint="cs"/>
          <w:rtl/>
        </w:rPr>
        <w:t>ارزش صدقه قبل از وفات</w:t>
      </w:r>
      <w:r w:rsidR="00992B57">
        <w:rPr>
          <w:rFonts w:hint="cs"/>
          <w:rtl/>
        </w:rPr>
        <w:t>:</w:t>
      </w:r>
      <w:bookmarkEnd w:id="63"/>
    </w:p>
    <w:p w:rsidR="00EC5BCF" w:rsidRPr="0098459C" w:rsidRDefault="00EC5BCF" w:rsidP="008523E5">
      <w:pPr>
        <w:bidi/>
        <w:ind w:firstLine="284"/>
        <w:jc w:val="both"/>
        <w:rPr>
          <w:rStyle w:val="Char3"/>
          <w:rtl/>
        </w:rPr>
      </w:pPr>
      <w:r w:rsidRPr="0098459C">
        <w:rPr>
          <w:rStyle w:val="Char3"/>
          <w:rFonts w:hint="cs"/>
          <w:rtl/>
        </w:rPr>
        <w:t>تا زنده هستیم در فکر آخرت خود باشیم و در کسب توشه بخل نورزیم.</w:t>
      </w:r>
    </w:p>
    <w:p w:rsidR="00EC5BCF" w:rsidRPr="00FA6580" w:rsidRDefault="00EC5BCF" w:rsidP="008523E5">
      <w:pPr>
        <w:bidi/>
        <w:ind w:firstLine="284"/>
        <w:jc w:val="both"/>
        <w:rPr>
          <w:rStyle w:val="Char3"/>
          <w:rtl/>
        </w:rPr>
      </w:pPr>
      <w:r w:rsidRPr="00DD0490">
        <w:rPr>
          <w:rStyle w:val="Char1"/>
          <w:rtl/>
        </w:rPr>
        <w:t xml:space="preserve">عن ميمون بن مهران، قال: </w:t>
      </w:r>
      <w:r w:rsidRPr="00E42285">
        <w:rPr>
          <w:rStyle w:val="Char3"/>
          <w:rtl/>
        </w:rPr>
        <w:t>«</w:t>
      </w:r>
      <w:r w:rsidRPr="00E42285">
        <w:rPr>
          <w:rStyle w:val="Char1"/>
          <w:rtl/>
        </w:rPr>
        <w:t>لئن أتصدق بدرهم في حياتي، أحب إلي من أن يتصدق عني بعد موتي بم</w:t>
      </w:r>
      <w:r w:rsidR="00E42285">
        <w:rPr>
          <w:rStyle w:val="Char1"/>
          <w:rFonts w:hint="cs"/>
          <w:rtl/>
        </w:rPr>
        <w:t>ـ</w:t>
      </w:r>
      <w:r w:rsidRPr="00E42285">
        <w:rPr>
          <w:rStyle w:val="Char1"/>
          <w:rtl/>
        </w:rPr>
        <w:t>ائة درهم</w:t>
      </w:r>
      <w:r w:rsidRPr="00E42285">
        <w:rPr>
          <w:rStyle w:val="Char3"/>
          <w:rtl/>
        </w:rPr>
        <w:t>»</w:t>
      </w:r>
      <w:r w:rsidR="00D917FB" w:rsidRPr="0044535E">
        <w:rPr>
          <w:rStyle w:val="FootnoteReference"/>
          <w:rFonts w:ascii="IRNazli" w:hAnsi="IRNazli" w:cs="IRNazli"/>
          <w:sz w:val="28"/>
          <w:szCs w:val="28"/>
          <w:rtl/>
        </w:rPr>
        <w:footnoteReference w:id="60"/>
      </w:r>
      <w:r w:rsidR="0044535E" w:rsidRPr="00E42285">
        <w:rPr>
          <w:rStyle w:val="Char3"/>
          <w:rFonts w:hint="cs"/>
          <w:rtl/>
        </w:rPr>
        <w:t>.</w:t>
      </w:r>
      <w:r w:rsidR="003F61B2" w:rsidRPr="00E42285">
        <w:rPr>
          <w:rStyle w:val="Char3"/>
          <w:rFonts w:hint="cs"/>
          <w:rtl/>
        </w:rPr>
        <w:t xml:space="preserve"> </w:t>
      </w:r>
    </w:p>
    <w:p w:rsidR="00EC5BCF" w:rsidRDefault="00EC5BCF" w:rsidP="008523E5">
      <w:pPr>
        <w:bidi/>
        <w:ind w:firstLine="284"/>
        <w:jc w:val="both"/>
        <w:rPr>
          <w:rStyle w:val="Char3"/>
          <w:rtl/>
        </w:rPr>
      </w:pPr>
      <w:r w:rsidRPr="0098459C">
        <w:rPr>
          <w:rStyle w:val="Char3"/>
          <w:rFonts w:hint="cs"/>
          <w:rtl/>
        </w:rPr>
        <w:t>میمون بن مهران</w:t>
      </w:r>
      <w:r w:rsidR="008523E5" w:rsidRPr="008523E5">
        <w:rPr>
          <w:rStyle w:val="Char3"/>
          <w:rFonts w:cs="CTraditional Arabic" w:hint="cs"/>
          <w:rtl/>
        </w:rPr>
        <w:t xml:space="preserve"> /</w:t>
      </w:r>
      <w:r w:rsidRPr="0098459C">
        <w:rPr>
          <w:rStyle w:val="Char3"/>
          <w:rFonts w:hint="cs"/>
          <w:rtl/>
        </w:rPr>
        <w:t xml:space="preserve"> فرمود</w:t>
      </w:r>
      <w:r w:rsidRPr="00E42285">
        <w:rPr>
          <w:rStyle w:val="Char3"/>
          <w:rFonts w:hint="cs"/>
          <w:rtl/>
        </w:rPr>
        <w:t>: «اگر یک درهم را در زمان حیاتم صدقه دهم، بیشتر از آن دوست دارم که صد درهم را بعد از مرگم برایم صدقه دهند».</w:t>
      </w:r>
    </w:p>
    <w:p w:rsidR="002F369B" w:rsidRPr="00E42285" w:rsidRDefault="002F369B" w:rsidP="002F369B">
      <w:pPr>
        <w:bidi/>
        <w:ind w:firstLine="284"/>
        <w:jc w:val="both"/>
        <w:rPr>
          <w:rStyle w:val="Char3"/>
          <w:rtl/>
        </w:rPr>
      </w:pPr>
    </w:p>
    <w:p w:rsidR="001356AA" w:rsidRDefault="00545717" w:rsidP="00B4511B">
      <w:pPr>
        <w:pStyle w:val="a0"/>
        <w:rPr>
          <w:rtl/>
        </w:rPr>
      </w:pPr>
      <w:bookmarkStart w:id="64" w:name="_Toc434337720"/>
      <w:r>
        <w:rPr>
          <w:rFonts w:hint="cs"/>
          <w:rtl/>
        </w:rPr>
        <w:t>فرصت کسب توشه تمام</w:t>
      </w:r>
      <w:r w:rsidR="00992B57">
        <w:rPr>
          <w:rFonts w:hint="cs"/>
          <w:rtl/>
        </w:rPr>
        <w:t xml:space="preserve"> می‌</w:t>
      </w:r>
      <w:r>
        <w:rPr>
          <w:rFonts w:hint="cs"/>
          <w:rtl/>
        </w:rPr>
        <w:t>شود</w:t>
      </w:r>
      <w:r w:rsidR="00992B57">
        <w:rPr>
          <w:rFonts w:hint="cs"/>
          <w:rtl/>
        </w:rPr>
        <w:t>:</w:t>
      </w:r>
      <w:bookmarkEnd w:id="64"/>
    </w:p>
    <w:p w:rsidR="00EC5BCF" w:rsidRPr="0098459C" w:rsidRDefault="00EC5BCF" w:rsidP="008523E5">
      <w:pPr>
        <w:bidi/>
        <w:ind w:firstLine="284"/>
        <w:jc w:val="both"/>
        <w:rPr>
          <w:rStyle w:val="Char3"/>
          <w:rtl/>
        </w:rPr>
      </w:pPr>
      <w:r w:rsidRPr="0098459C">
        <w:rPr>
          <w:rStyle w:val="Char3"/>
          <w:rFonts w:hint="cs"/>
          <w:rtl/>
        </w:rPr>
        <w:t>قدر لحظات زندگی را بدانیم، زیرا هر روز به پایان عمر نزدیک</w:t>
      </w:r>
      <w:r w:rsidR="00E42285">
        <w:rPr>
          <w:rStyle w:val="Char3"/>
          <w:rFonts w:hint="eastAsia"/>
          <w:rtl/>
        </w:rPr>
        <w:t>‌</w:t>
      </w:r>
      <w:r w:rsidRPr="0098459C">
        <w:rPr>
          <w:rStyle w:val="Char3"/>
          <w:rFonts w:hint="cs"/>
          <w:rtl/>
        </w:rPr>
        <w:t>تر</w:t>
      </w:r>
      <w:r w:rsidR="00992B57" w:rsidRPr="0098459C">
        <w:rPr>
          <w:rStyle w:val="Char3"/>
          <w:rFonts w:hint="cs"/>
          <w:rtl/>
        </w:rPr>
        <w:t xml:space="preserve"> می‌</w:t>
      </w:r>
      <w:r w:rsidRPr="0098459C">
        <w:rPr>
          <w:rStyle w:val="Char3"/>
          <w:rFonts w:hint="cs"/>
          <w:rtl/>
        </w:rPr>
        <w:t>شویم و فرصت کسب اجر و ثواب را از دست</w:t>
      </w:r>
      <w:r w:rsidR="00992B57" w:rsidRPr="0098459C">
        <w:rPr>
          <w:rStyle w:val="Char3"/>
          <w:rFonts w:hint="cs"/>
          <w:rtl/>
        </w:rPr>
        <w:t xml:space="preserve"> می‌</w:t>
      </w:r>
      <w:r w:rsidRPr="0098459C">
        <w:rPr>
          <w:rStyle w:val="Char3"/>
          <w:rFonts w:hint="cs"/>
          <w:rtl/>
        </w:rPr>
        <w:t>دهیم.</w:t>
      </w:r>
    </w:p>
    <w:p w:rsidR="00EC5BCF" w:rsidRPr="00FA6580" w:rsidRDefault="00EC5BCF" w:rsidP="008523E5">
      <w:pPr>
        <w:bidi/>
        <w:ind w:firstLine="284"/>
        <w:jc w:val="both"/>
        <w:rPr>
          <w:rStyle w:val="Char3"/>
          <w:rtl/>
        </w:rPr>
      </w:pPr>
      <w:r w:rsidRPr="00DD0490">
        <w:rPr>
          <w:rStyle w:val="Char1"/>
          <w:rtl/>
        </w:rPr>
        <w:t>‏قال ابن القیم</w:t>
      </w:r>
      <w:r w:rsidR="008523E5" w:rsidRPr="008523E5">
        <w:rPr>
          <w:rStyle w:val="Char1"/>
          <w:rFonts w:cs="CTraditional Arabic"/>
          <w:szCs w:val="28"/>
          <w:rtl/>
        </w:rPr>
        <w:t xml:space="preserve"> /</w:t>
      </w:r>
      <w:r w:rsidRPr="00DD0490">
        <w:rPr>
          <w:rStyle w:val="Char1"/>
          <w:rtl/>
        </w:rPr>
        <w:t xml:space="preserve">: </w:t>
      </w:r>
      <w:r w:rsidRPr="00E42285">
        <w:rPr>
          <w:rStyle w:val="Char3"/>
          <w:rtl/>
        </w:rPr>
        <w:t>«</w:t>
      </w:r>
      <w:r w:rsidRPr="00E42285">
        <w:rPr>
          <w:rStyle w:val="Char1"/>
          <w:rtl/>
        </w:rPr>
        <w:t>كم جاء الثواب يسعى اليك فوقف بالباب فرده بواب: سوف ولعل وعسى</w:t>
      </w:r>
      <w:r w:rsidRPr="00E42285">
        <w:rPr>
          <w:rStyle w:val="Char3"/>
          <w:rtl/>
        </w:rPr>
        <w:t>»</w:t>
      </w:r>
      <w:r w:rsidRPr="00DD0490">
        <w:rPr>
          <w:rStyle w:val="Char1"/>
          <w:rtl/>
        </w:rPr>
        <w:t>‏</w:t>
      </w:r>
      <w:r w:rsidR="00D917FB" w:rsidRPr="0044535E">
        <w:rPr>
          <w:rStyle w:val="FootnoteReference"/>
          <w:rFonts w:ascii="IRNazli" w:hAnsi="IRNazli" w:cs="IRNazli"/>
          <w:sz w:val="28"/>
          <w:szCs w:val="28"/>
          <w:rtl/>
        </w:rPr>
        <w:footnoteReference w:id="61"/>
      </w:r>
      <w:r w:rsidR="0044535E" w:rsidRPr="00E42285">
        <w:rPr>
          <w:rStyle w:val="Char3"/>
          <w:rFonts w:hint="cs"/>
          <w:rtl/>
        </w:rPr>
        <w:t>.</w:t>
      </w:r>
    </w:p>
    <w:p w:rsidR="00EC5BCF" w:rsidRPr="00E42285" w:rsidRDefault="00EC5BCF" w:rsidP="008523E5">
      <w:pPr>
        <w:bidi/>
        <w:ind w:firstLine="284"/>
        <w:jc w:val="both"/>
        <w:rPr>
          <w:rStyle w:val="Char3"/>
          <w:rtl/>
        </w:rPr>
      </w:pPr>
      <w:r w:rsidRPr="0098459C">
        <w:rPr>
          <w:rStyle w:val="Char3"/>
          <w:rtl/>
        </w:rPr>
        <w:t>امام ابن ق</w:t>
      </w:r>
      <w:r w:rsidRPr="0098459C">
        <w:rPr>
          <w:rStyle w:val="Char3"/>
          <w:rFonts w:hint="cs"/>
          <w:rtl/>
        </w:rPr>
        <w:t>ی</w:t>
      </w:r>
      <w:r w:rsidRPr="0098459C">
        <w:rPr>
          <w:rStyle w:val="Char3"/>
          <w:rFonts w:hint="eastAsia"/>
          <w:rtl/>
        </w:rPr>
        <w:t>م</w:t>
      </w:r>
      <w:r w:rsidR="008523E5" w:rsidRPr="008523E5">
        <w:rPr>
          <w:rStyle w:val="Char3"/>
          <w:rFonts w:cs="CTraditional Arabic"/>
          <w:rtl/>
        </w:rPr>
        <w:t xml:space="preserve"> /</w:t>
      </w:r>
      <w:r w:rsidRPr="0098459C">
        <w:rPr>
          <w:rStyle w:val="Char3"/>
          <w:rtl/>
        </w:rPr>
        <w:t xml:space="preserve"> فرمود</w:t>
      </w:r>
      <w:r w:rsidRPr="00E42285">
        <w:rPr>
          <w:rStyle w:val="Char3"/>
          <w:rtl/>
        </w:rPr>
        <w:t>: «‏</w:t>
      </w:r>
      <w:r w:rsidRPr="00E42285">
        <w:rPr>
          <w:rStyle w:val="Char3"/>
          <w:rFonts w:hint="cs"/>
          <w:rtl/>
        </w:rPr>
        <w:t>بسا ثواب به سوی تو</w:t>
      </w:r>
      <w:r w:rsidR="00992B57" w:rsidRPr="00E42285">
        <w:rPr>
          <w:rStyle w:val="Char3"/>
          <w:rFonts w:hint="cs"/>
          <w:rtl/>
        </w:rPr>
        <w:t xml:space="preserve"> می‌</w:t>
      </w:r>
      <w:r w:rsidRPr="00E42285">
        <w:rPr>
          <w:rStyle w:val="Char3"/>
          <w:rFonts w:hint="cs"/>
          <w:rtl/>
        </w:rPr>
        <w:t>آید و در جلوی در</w:t>
      </w:r>
      <w:r w:rsidR="00992B57" w:rsidRPr="00E42285">
        <w:rPr>
          <w:rStyle w:val="Char3"/>
          <w:rFonts w:hint="cs"/>
          <w:rtl/>
        </w:rPr>
        <w:t xml:space="preserve"> می‌</w:t>
      </w:r>
      <w:r w:rsidRPr="00E42285">
        <w:rPr>
          <w:rStyle w:val="Char3"/>
          <w:rFonts w:hint="cs"/>
          <w:rtl/>
        </w:rPr>
        <w:t>ایستد ولی دربان آنرا با آینده و شاید و امید است، رد</w:t>
      </w:r>
      <w:r w:rsidR="00992B57" w:rsidRPr="00E42285">
        <w:rPr>
          <w:rStyle w:val="Char3"/>
          <w:rFonts w:hint="cs"/>
          <w:rtl/>
        </w:rPr>
        <w:t xml:space="preserve"> می‌</w:t>
      </w:r>
      <w:r w:rsidRPr="00E42285">
        <w:rPr>
          <w:rStyle w:val="Char3"/>
          <w:rFonts w:hint="cs"/>
          <w:rtl/>
        </w:rPr>
        <w:t>کند».</w:t>
      </w:r>
    </w:p>
    <w:p w:rsidR="00EC5BCF" w:rsidRPr="00EC5BCF" w:rsidRDefault="00EC5BCF" w:rsidP="00B4511B">
      <w:pPr>
        <w:pStyle w:val="a0"/>
        <w:rPr>
          <w:rtl/>
        </w:rPr>
      </w:pPr>
      <w:bookmarkStart w:id="65" w:name="_Toc434337721"/>
      <w:r w:rsidRPr="00EC5BCF">
        <w:rPr>
          <w:rFonts w:hint="cs"/>
          <w:rtl/>
        </w:rPr>
        <w:t>زُهد چیست و چگونه بدست</w:t>
      </w:r>
      <w:r w:rsidR="00992B57">
        <w:rPr>
          <w:rFonts w:hint="cs"/>
          <w:rtl/>
        </w:rPr>
        <w:t xml:space="preserve"> می‌</w:t>
      </w:r>
      <w:r w:rsidRPr="00EC5BCF">
        <w:rPr>
          <w:rFonts w:hint="cs"/>
          <w:rtl/>
        </w:rPr>
        <w:t>آید و زاهد کیست؟</w:t>
      </w:r>
      <w:bookmarkEnd w:id="65"/>
    </w:p>
    <w:p w:rsidR="00EC5BCF" w:rsidRPr="00FA6580" w:rsidRDefault="00EC5BCF" w:rsidP="008523E5">
      <w:pPr>
        <w:bidi/>
        <w:ind w:firstLine="284"/>
        <w:jc w:val="both"/>
        <w:rPr>
          <w:rStyle w:val="Char3"/>
          <w:rtl/>
        </w:rPr>
      </w:pPr>
      <w:r w:rsidRPr="00DD0490">
        <w:rPr>
          <w:rStyle w:val="Char1"/>
          <w:rtl/>
        </w:rPr>
        <w:t>قال إبراهيم بن أدهم</w:t>
      </w:r>
      <w:r w:rsidR="008523E5" w:rsidRPr="008523E5">
        <w:rPr>
          <w:rStyle w:val="Char1"/>
          <w:rFonts w:cs="CTraditional Arabic"/>
          <w:szCs w:val="28"/>
          <w:rtl/>
        </w:rPr>
        <w:t xml:space="preserve"> /</w:t>
      </w:r>
      <w:r w:rsidR="00992B57" w:rsidRPr="00DD0490">
        <w:rPr>
          <w:rStyle w:val="Char1"/>
          <w:rtl/>
        </w:rPr>
        <w:t>:</w:t>
      </w:r>
      <w:r w:rsidRPr="00DD0490">
        <w:rPr>
          <w:rStyle w:val="Char1"/>
          <w:rtl/>
        </w:rPr>
        <w:t xml:space="preserve"> </w:t>
      </w:r>
      <w:r w:rsidRPr="00E42285">
        <w:rPr>
          <w:rStyle w:val="Char3"/>
          <w:rtl/>
        </w:rPr>
        <w:t>«</w:t>
      </w:r>
      <w:r w:rsidRPr="00E42285">
        <w:rPr>
          <w:rStyle w:val="Char1"/>
          <w:rtl/>
        </w:rPr>
        <w:t>الزهد ثلاثة أصناف</w:t>
      </w:r>
      <w:r w:rsidR="00992B57" w:rsidRPr="00E42285">
        <w:rPr>
          <w:rStyle w:val="Char1"/>
          <w:rtl/>
        </w:rPr>
        <w:t>:</w:t>
      </w:r>
      <w:r w:rsidRPr="00E42285">
        <w:rPr>
          <w:rStyle w:val="Char1"/>
          <w:rtl/>
        </w:rPr>
        <w:t xml:space="preserve"> فزهد فرض</w:t>
      </w:r>
      <w:r w:rsidR="00992B57" w:rsidRPr="00E42285">
        <w:rPr>
          <w:rStyle w:val="Char1"/>
          <w:rtl/>
        </w:rPr>
        <w:t>،</w:t>
      </w:r>
      <w:r w:rsidRPr="00E42285">
        <w:rPr>
          <w:rStyle w:val="Char1"/>
          <w:rtl/>
        </w:rPr>
        <w:t xml:space="preserve"> وزهد فضل</w:t>
      </w:r>
      <w:r w:rsidR="00992B57" w:rsidRPr="00E42285">
        <w:rPr>
          <w:rStyle w:val="Char1"/>
          <w:rtl/>
        </w:rPr>
        <w:t>،</w:t>
      </w:r>
      <w:r w:rsidRPr="00E42285">
        <w:rPr>
          <w:rStyle w:val="Char1"/>
          <w:rtl/>
        </w:rPr>
        <w:t xml:space="preserve"> وزهد سلامة</w:t>
      </w:r>
      <w:r w:rsidR="00B340CF" w:rsidRPr="00E42285">
        <w:rPr>
          <w:rStyle w:val="Char1"/>
          <w:rtl/>
        </w:rPr>
        <w:t>؛</w:t>
      </w:r>
      <w:r w:rsidRPr="00E42285">
        <w:rPr>
          <w:rStyle w:val="Char1"/>
          <w:rtl/>
        </w:rPr>
        <w:t xml:space="preserve"> فأما الزهد الفرض فالزهد في الحرام، والزهد الفضل الزهد في الحلال، والزهد السلامة الزهد في الشبهات</w:t>
      </w:r>
      <w:r w:rsidRPr="00E42285">
        <w:rPr>
          <w:rStyle w:val="Char3"/>
          <w:rtl/>
        </w:rPr>
        <w:t>»</w:t>
      </w:r>
      <w:r w:rsidR="00D917FB" w:rsidRPr="0044535E">
        <w:rPr>
          <w:rStyle w:val="FootnoteReference"/>
          <w:rFonts w:ascii="IRNazli" w:hAnsi="IRNazli" w:cs="IRNazli"/>
          <w:sz w:val="28"/>
          <w:szCs w:val="28"/>
          <w:rtl/>
          <w:lang w:bidi="ar-SA"/>
        </w:rPr>
        <w:footnoteReference w:id="62"/>
      </w:r>
      <w:r w:rsidR="0044535E" w:rsidRPr="00E42285">
        <w:rPr>
          <w:rStyle w:val="Char3"/>
          <w:rFonts w:hint="cs"/>
          <w:rtl/>
        </w:rPr>
        <w:t>.</w:t>
      </w:r>
    </w:p>
    <w:p w:rsidR="00EC5BCF" w:rsidRPr="0098459C" w:rsidRDefault="00EC5BCF" w:rsidP="008523E5">
      <w:pPr>
        <w:bidi/>
        <w:ind w:firstLine="284"/>
        <w:jc w:val="both"/>
        <w:rPr>
          <w:rStyle w:val="Char3"/>
          <w:rtl/>
        </w:rPr>
      </w:pPr>
      <w:r w:rsidRPr="0098459C">
        <w:rPr>
          <w:rStyle w:val="Char3"/>
          <w:rFonts w:hint="cs"/>
          <w:rtl/>
        </w:rPr>
        <w:t>ابراهیم بن ادهم</w:t>
      </w:r>
      <w:r w:rsidR="008523E5" w:rsidRPr="008523E5">
        <w:rPr>
          <w:rStyle w:val="Char3"/>
          <w:rFonts w:cs="CTraditional Arabic" w:hint="cs"/>
          <w:rtl/>
        </w:rPr>
        <w:t xml:space="preserve"> /</w:t>
      </w:r>
      <w:r w:rsidRPr="0098459C">
        <w:rPr>
          <w:rStyle w:val="Char3"/>
          <w:rFonts w:hint="cs"/>
          <w:rtl/>
        </w:rPr>
        <w:t xml:space="preserve"> فرمودند</w:t>
      </w:r>
      <w:r w:rsidRPr="00E42285">
        <w:rPr>
          <w:rStyle w:val="Char3"/>
          <w:rFonts w:hint="cs"/>
          <w:rtl/>
        </w:rPr>
        <w:t>: «زُهد سه نوع است: زهدی که فرض است، و زهدی که فضل است، و زهدی که مایه سلامت است؛ زهد فرض یعنی دوری از حرام، و زهد فضل یعنی بی رغبتی نسبت به حلال، و زهد سلامت یعنی پرهیز از شبهات».</w:t>
      </w:r>
    </w:p>
    <w:p w:rsidR="00EC5BCF" w:rsidRPr="0098459C" w:rsidRDefault="005A673F" w:rsidP="002F369B">
      <w:pPr>
        <w:bidi/>
        <w:ind w:firstLine="284"/>
        <w:jc w:val="both"/>
        <w:rPr>
          <w:rStyle w:val="Char3"/>
          <w:rtl/>
        </w:rPr>
      </w:pPr>
      <w:r w:rsidRPr="00DD0490">
        <w:rPr>
          <w:rStyle w:val="Char1"/>
          <w:rtl/>
        </w:rPr>
        <w:t>و</w:t>
      </w:r>
      <w:r w:rsidR="00EC5BCF" w:rsidRPr="00DD0490">
        <w:rPr>
          <w:rStyle w:val="Char1"/>
          <w:rtl/>
        </w:rPr>
        <w:t>قال أبو سليم</w:t>
      </w:r>
      <w:r w:rsidR="00E42285">
        <w:rPr>
          <w:rStyle w:val="Char1"/>
          <w:rFonts w:hint="cs"/>
          <w:rtl/>
        </w:rPr>
        <w:t>ـ</w:t>
      </w:r>
      <w:r w:rsidR="00EC5BCF" w:rsidRPr="00DD0490">
        <w:rPr>
          <w:rStyle w:val="Char1"/>
          <w:rtl/>
        </w:rPr>
        <w:t>ان الداراني</w:t>
      </w:r>
      <w:r w:rsidR="008523E5" w:rsidRPr="008523E5">
        <w:rPr>
          <w:rStyle w:val="Char1"/>
          <w:rFonts w:cs="CTraditional Arabic"/>
          <w:szCs w:val="28"/>
          <w:rtl/>
        </w:rPr>
        <w:t xml:space="preserve"> /</w:t>
      </w:r>
      <w:r w:rsidR="00992B57" w:rsidRPr="00DD0490">
        <w:rPr>
          <w:rStyle w:val="Char1"/>
          <w:rtl/>
        </w:rPr>
        <w:t>:</w:t>
      </w:r>
      <w:r w:rsidR="00EC5BCF" w:rsidRPr="00DD0490">
        <w:rPr>
          <w:rStyle w:val="Char1"/>
          <w:rtl/>
        </w:rPr>
        <w:t xml:space="preserve"> </w:t>
      </w:r>
      <w:r w:rsidR="00EC5BCF" w:rsidRPr="00AF47A8">
        <w:rPr>
          <w:rStyle w:val="Char3"/>
          <w:rtl/>
        </w:rPr>
        <w:t>«</w:t>
      </w:r>
      <w:r w:rsidR="00EC5BCF" w:rsidRPr="00AF47A8">
        <w:rPr>
          <w:rStyle w:val="Char1"/>
          <w:rtl/>
        </w:rPr>
        <w:t>اختلفوا علينا في الزهد بالعراق</w:t>
      </w:r>
      <w:r w:rsidR="00B340CF" w:rsidRPr="00AF47A8">
        <w:rPr>
          <w:rStyle w:val="Char1"/>
          <w:rtl/>
        </w:rPr>
        <w:t>؛</w:t>
      </w:r>
      <w:r w:rsidR="00EC5BCF" w:rsidRPr="00AF47A8">
        <w:rPr>
          <w:rStyle w:val="Char1"/>
          <w:rtl/>
        </w:rPr>
        <w:t xml:space="preserve"> فمنهم من قال: الزهد في ترك لقاء الناس</w:t>
      </w:r>
      <w:r w:rsidR="00992B57" w:rsidRPr="00AF47A8">
        <w:rPr>
          <w:rStyle w:val="Char1"/>
          <w:rtl/>
        </w:rPr>
        <w:t>،</w:t>
      </w:r>
      <w:r w:rsidR="00EC5BCF" w:rsidRPr="00AF47A8">
        <w:rPr>
          <w:rStyle w:val="Char1"/>
          <w:rtl/>
        </w:rPr>
        <w:t xml:space="preserve"> ومنهم من قال: في ترك الشهوات ومنهم من قال</w:t>
      </w:r>
      <w:r w:rsidR="00992B57" w:rsidRPr="00AF47A8">
        <w:rPr>
          <w:rStyle w:val="Char1"/>
          <w:rtl/>
        </w:rPr>
        <w:t>:</w:t>
      </w:r>
      <w:r w:rsidR="00EC5BCF" w:rsidRPr="00AF47A8">
        <w:rPr>
          <w:rStyle w:val="Char1"/>
          <w:rtl/>
        </w:rPr>
        <w:t xml:space="preserve"> في ترك الشبع، وكل منهم قريب بعضه من بعض</w:t>
      </w:r>
      <w:r w:rsidR="00992B57" w:rsidRPr="00AF47A8">
        <w:rPr>
          <w:rStyle w:val="Char1"/>
          <w:rtl/>
        </w:rPr>
        <w:t>،</w:t>
      </w:r>
      <w:r w:rsidR="00EC5BCF" w:rsidRPr="00AF47A8">
        <w:rPr>
          <w:rStyle w:val="Char1"/>
          <w:rtl/>
        </w:rPr>
        <w:t xml:space="preserve"> قال</w:t>
      </w:r>
      <w:r w:rsidR="00992B57" w:rsidRPr="00AF47A8">
        <w:rPr>
          <w:rStyle w:val="Char1"/>
          <w:rtl/>
        </w:rPr>
        <w:t>:</w:t>
      </w:r>
      <w:r w:rsidR="00EC5BCF" w:rsidRPr="00AF47A8">
        <w:rPr>
          <w:rStyle w:val="Char1"/>
          <w:rtl/>
        </w:rPr>
        <w:t xml:space="preserve"> وأنا أذهب إلى أن الزهد في ترك ما يشغلك عن الله </w:t>
      </w:r>
      <w:r w:rsidR="00AF47A8">
        <w:rPr>
          <w:rStyle w:val="Char1"/>
          <w:rFonts w:cs="CTraditional Arabic" w:hint="cs"/>
          <w:rtl/>
        </w:rPr>
        <w:t>ﻷ</w:t>
      </w:r>
      <w:r w:rsidR="00EC5BCF" w:rsidRPr="00AF47A8">
        <w:rPr>
          <w:rStyle w:val="Char3"/>
          <w:rtl/>
        </w:rPr>
        <w:t>»</w:t>
      </w:r>
      <w:r w:rsidR="00D917FB" w:rsidRPr="0044535E">
        <w:rPr>
          <w:rStyle w:val="FootnoteReference"/>
          <w:rFonts w:ascii="IRNazli" w:hAnsi="IRNazli" w:cs="IRNazli"/>
          <w:sz w:val="28"/>
          <w:szCs w:val="28"/>
          <w:rtl/>
          <w:lang w:bidi="ar-SA"/>
        </w:rPr>
        <w:footnoteReference w:id="63"/>
      </w:r>
      <w:r w:rsidR="0044535E" w:rsidRPr="00AF47A8">
        <w:rPr>
          <w:rStyle w:val="Char3"/>
          <w:rFonts w:hint="cs"/>
          <w:rtl/>
        </w:rPr>
        <w:t>.</w:t>
      </w:r>
      <w:r w:rsidR="002F369B">
        <w:rPr>
          <w:rStyle w:val="Char3"/>
          <w:rFonts w:hint="cs"/>
          <w:rtl/>
        </w:rPr>
        <w:t xml:space="preserve"> </w:t>
      </w:r>
      <w:r w:rsidRPr="0098459C">
        <w:rPr>
          <w:rStyle w:val="Char3"/>
          <w:rFonts w:hint="cs"/>
          <w:rtl/>
        </w:rPr>
        <w:t xml:space="preserve">و </w:t>
      </w:r>
      <w:r w:rsidR="00EC5BCF" w:rsidRPr="0098459C">
        <w:rPr>
          <w:rStyle w:val="Char3"/>
          <w:rFonts w:hint="cs"/>
          <w:rtl/>
        </w:rPr>
        <w:t>ابو سلیمان دارانی</w:t>
      </w:r>
      <w:r w:rsidR="008523E5" w:rsidRPr="008523E5">
        <w:rPr>
          <w:rStyle w:val="Char3"/>
          <w:rFonts w:cs="CTraditional Arabic" w:hint="cs"/>
          <w:rtl/>
        </w:rPr>
        <w:t xml:space="preserve"> /</w:t>
      </w:r>
      <w:r w:rsidR="00EC5BCF" w:rsidRPr="0098459C">
        <w:rPr>
          <w:rStyle w:val="Char3"/>
          <w:rFonts w:hint="cs"/>
          <w:rtl/>
        </w:rPr>
        <w:t xml:space="preserve"> فرمود: </w:t>
      </w:r>
      <w:r w:rsidR="00EC5BCF" w:rsidRPr="00AF47A8">
        <w:rPr>
          <w:rStyle w:val="Char3"/>
          <w:rFonts w:hint="cs"/>
          <w:rtl/>
        </w:rPr>
        <w:t>«علمای عراق درباره تعریف زُهد اختلاف کرده اند: بعضی گفته اند: زهد با ترک مردم (و دنیا) حاصل</w:t>
      </w:r>
      <w:r w:rsidR="00992B57" w:rsidRPr="00AF47A8">
        <w:rPr>
          <w:rStyle w:val="Char3"/>
          <w:rFonts w:hint="cs"/>
          <w:rtl/>
        </w:rPr>
        <w:t xml:space="preserve"> می‌</w:t>
      </w:r>
      <w:r w:rsidR="00EC5BCF" w:rsidRPr="00AF47A8">
        <w:rPr>
          <w:rStyle w:val="Char3"/>
          <w:rFonts w:hint="cs"/>
          <w:rtl/>
        </w:rPr>
        <w:t>شود، و بعضی گفته اند: زهد با ترک شهوات بدست</w:t>
      </w:r>
      <w:r w:rsidR="00992B57" w:rsidRPr="00AF47A8">
        <w:rPr>
          <w:rStyle w:val="Char3"/>
          <w:rFonts w:hint="cs"/>
          <w:rtl/>
        </w:rPr>
        <w:t xml:space="preserve"> می‌</w:t>
      </w:r>
      <w:r w:rsidR="00EC5BCF" w:rsidRPr="00AF47A8">
        <w:rPr>
          <w:rStyle w:val="Char3"/>
          <w:rFonts w:hint="cs"/>
          <w:rtl/>
        </w:rPr>
        <w:t xml:space="preserve">آید، و بعضی دیگر گفته اند: زهد در ترک سیر شدن از غذا است، و هرکدام از این معانی به هم نزدیکند، و بنظر من زهد یعنی ترک هرآنچیزی که تو را از خداوند </w:t>
      </w:r>
      <w:r w:rsidR="00AF47A8">
        <w:rPr>
          <w:rStyle w:val="Char3"/>
          <w:rFonts w:cs="CTraditional Arabic" w:hint="cs"/>
          <w:rtl/>
        </w:rPr>
        <w:t>ﻷ</w:t>
      </w:r>
      <w:r w:rsidR="00EC5BCF" w:rsidRPr="00AF47A8">
        <w:rPr>
          <w:rStyle w:val="Char3"/>
          <w:rFonts w:hint="cs"/>
          <w:rtl/>
        </w:rPr>
        <w:t xml:space="preserve"> غافل</w:t>
      </w:r>
      <w:r w:rsidR="00992B57" w:rsidRPr="00AF47A8">
        <w:rPr>
          <w:rStyle w:val="Char3"/>
          <w:rFonts w:hint="cs"/>
          <w:rtl/>
        </w:rPr>
        <w:t xml:space="preserve"> می‌</w:t>
      </w:r>
      <w:r w:rsidR="00EC5BCF" w:rsidRPr="00AF47A8">
        <w:rPr>
          <w:rStyle w:val="Char3"/>
          <w:rFonts w:hint="cs"/>
          <w:rtl/>
        </w:rPr>
        <w:t>کند»</w:t>
      </w:r>
      <w:r w:rsidR="00EC5BCF" w:rsidRPr="0098459C">
        <w:rPr>
          <w:rStyle w:val="Char3"/>
          <w:rFonts w:hint="cs"/>
          <w:rtl/>
        </w:rPr>
        <w:t>.</w:t>
      </w:r>
    </w:p>
    <w:p w:rsidR="00EC5BCF" w:rsidRPr="0098459C" w:rsidRDefault="00EC5BCF" w:rsidP="008523E5">
      <w:pPr>
        <w:bidi/>
        <w:ind w:firstLine="284"/>
        <w:jc w:val="both"/>
        <w:rPr>
          <w:rStyle w:val="Char3"/>
          <w:rtl/>
        </w:rPr>
      </w:pPr>
      <w:r w:rsidRPr="0098459C">
        <w:rPr>
          <w:rStyle w:val="Char3"/>
          <w:rFonts w:hint="cs"/>
          <w:rtl/>
        </w:rPr>
        <w:t>گاهی بعضی از مبتدعان طریقت صوفیه بگونه ای رفتار</w:t>
      </w:r>
      <w:r w:rsidR="00992B57" w:rsidRPr="0098459C">
        <w:rPr>
          <w:rStyle w:val="Char3"/>
          <w:rFonts w:hint="cs"/>
          <w:rtl/>
        </w:rPr>
        <w:t xml:space="preserve"> می‌</w:t>
      </w:r>
      <w:r w:rsidRPr="0098459C">
        <w:rPr>
          <w:rStyle w:val="Char3"/>
          <w:rFonts w:hint="cs"/>
          <w:rtl/>
        </w:rPr>
        <w:t>کنند که انگار اولیاء الله هستند! و دیگران هم باید مرید آنها باشند و نزد او توبه کنند!! درحالیکه اولیاء الله هیچگاه ادعای زهد و تقوا ندارند، زیرا از ریاء</w:t>
      </w:r>
      <w:r w:rsidR="00992B57" w:rsidRPr="0098459C">
        <w:rPr>
          <w:rStyle w:val="Char3"/>
          <w:rFonts w:hint="cs"/>
          <w:rtl/>
        </w:rPr>
        <w:t xml:space="preserve"> می‌</w:t>
      </w:r>
      <w:r w:rsidRPr="0098459C">
        <w:rPr>
          <w:rStyle w:val="Char3"/>
          <w:rFonts w:hint="cs"/>
          <w:rtl/>
        </w:rPr>
        <w:t>ترسند</w:t>
      </w:r>
      <w:r w:rsidR="0053125D" w:rsidRPr="0098459C">
        <w:rPr>
          <w:rStyle w:val="Char3"/>
          <w:rFonts w:hint="cs"/>
          <w:rtl/>
        </w:rPr>
        <w:t>.</w:t>
      </w:r>
      <w:r w:rsidRPr="0098459C">
        <w:rPr>
          <w:rStyle w:val="Char3"/>
          <w:rFonts w:hint="cs"/>
          <w:rtl/>
        </w:rPr>
        <w:t xml:space="preserve"> پس ما نیز نباید هر کسی را بعنوان زاهد و ولی خدا بدانیم و اصلا اولیاء الله از بدعت و خرافات بدور هستند بلکه خود را بر سنت نبوی وفق</w:t>
      </w:r>
      <w:r w:rsidR="00992B57" w:rsidRPr="0098459C">
        <w:rPr>
          <w:rStyle w:val="Char3"/>
          <w:rFonts w:hint="cs"/>
          <w:rtl/>
        </w:rPr>
        <w:t xml:space="preserve"> می‌</w:t>
      </w:r>
      <w:r w:rsidRPr="0098459C">
        <w:rPr>
          <w:rStyle w:val="Char3"/>
          <w:rFonts w:hint="cs"/>
          <w:rtl/>
        </w:rPr>
        <w:t>دهند.</w:t>
      </w:r>
    </w:p>
    <w:p w:rsidR="00995480" w:rsidRPr="0098459C" w:rsidRDefault="00EC5BCF" w:rsidP="008523E5">
      <w:pPr>
        <w:bidi/>
        <w:ind w:firstLine="284"/>
        <w:jc w:val="both"/>
        <w:rPr>
          <w:rStyle w:val="Char3"/>
          <w:rtl/>
        </w:rPr>
      </w:pPr>
      <w:r w:rsidRPr="00DD0490">
        <w:rPr>
          <w:rStyle w:val="Char1"/>
          <w:rtl/>
        </w:rPr>
        <w:t>قال أبو سليم</w:t>
      </w:r>
      <w:r w:rsidR="00AF47A8">
        <w:rPr>
          <w:rStyle w:val="Char1"/>
          <w:rFonts w:hint="cs"/>
          <w:rtl/>
        </w:rPr>
        <w:t>ـ</w:t>
      </w:r>
      <w:r w:rsidRPr="00DD0490">
        <w:rPr>
          <w:rStyle w:val="Char1"/>
          <w:rtl/>
        </w:rPr>
        <w:t>ان</w:t>
      </w:r>
      <w:r w:rsidR="008523E5" w:rsidRPr="008523E5">
        <w:rPr>
          <w:rStyle w:val="Char1"/>
          <w:rFonts w:cs="CTraditional Arabic"/>
          <w:szCs w:val="28"/>
          <w:rtl/>
        </w:rPr>
        <w:t xml:space="preserve"> /</w:t>
      </w:r>
      <w:r w:rsidRPr="00DD0490">
        <w:rPr>
          <w:rStyle w:val="Char1"/>
          <w:rtl/>
        </w:rPr>
        <w:t xml:space="preserve">: </w:t>
      </w:r>
      <w:r w:rsidRPr="00AF47A8">
        <w:rPr>
          <w:rStyle w:val="Char3"/>
          <w:rtl/>
        </w:rPr>
        <w:t>«</w:t>
      </w:r>
      <w:r w:rsidRPr="00AF47A8">
        <w:rPr>
          <w:rStyle w:val="Char1"/>
          <w:rtl/>
        </w:rPr>
        <w:t>لا تشهد لأحد بالزهد</w:t>
      </w:r>
      <w:r w:rsidR="00B340CF" w:rsidRPr="00AF47A8">
        <w:rPr>
          <w:rStyle w:val="Char1"/>
          <w:rtl/>
        </w:rPr>
        <w:t>؛</w:t>
      </w:r>
      <w:r w:rsidRPr="00AF47A8">
        <w:rPr>
          <w:rStyle w:val="Char1"/>
          <w:rtl/>
        </w:rPr>
        <w:t xml:space="preserve"> فإن الزهد في القلب</w:t>
      </w:r>
      <w:r w:rsidRPr="00AF47A8">
        <w:rPr>
          <w:rStyle w:val="Char3"/>
          <w:rtl/>
        </w:rPr>
        <w:t>»</w:t>
      </w:r>
      <w:r w:rsidR="00D917FB" w:rsidRPr="0044535E">
        <w:rPr>
          <w:rStyle w:val="FootnoteReference"/>
          <w:rFonts w:ascii="IRNazli" w:hAnsi="IRNazli" w:cs="IRNazli"/>
          <w:sz w:val="28"/>
          <w:szCs w:val="28"/>
          <w:rtl/>
          <w:lang w:bidi="ar-SA"/>
        </w:rPr>
        <w:footnoteReference w:id="64"/>
      </w:r>
      <w:r w:rsidR="0044535E" w:rsidRPr="00AF47A8">
        <w:rPr>
          <w:rStyle w:val="Char3"/>
          <w:rFonts w:hint="cs"/>
          <w:rtl/>
        </w:rPr>
        <w:t>.</w:t>
      </w:r>
      <w:r w:rsidRPr="00AF47A8">
        <w:rPr>
          <w:rStyle w:val="Char3"/>
          <w:rtl/>
        </w:rPr>
        <w:t xml:space="preserve"> </w:t>
      </w:r>
    </w:p>
    <w:p w:rsidR="00EC5BCF" w:rsidRDefault="00EC5BCF" w:rsidP="008523E5">
      <w:pPr>
        <w:bidi/>
        <w:ind w:firstLine="284"/>
        <w:jc w:val="both"/>
        <w:rPr>
          <w:rStyle w:val="Char3"/>
          <w:rtl/>
        </w:rPr>
      </w:pPr>
      <w:r w:rsidRPr="0098459C">
        <w:rPr>
          <w:rStyle w:val="Char3"/>
          <w:rFonts w:hint="cs"/>
          <w:rtl/>
        </w:rPr>
        <w:t>ابوسلیمان دارانی</w:t>
      </w:r>
      <w:r w:rsidR="008523E5" w:rsidRPr="008523E5">
        <w:rPr>
          <w:rStyle w:val="Char3"/>
          <w:rFonts w:cs="CTraditional Arabic" w:hint="cs"/>
          <w:rtl/>
        </w:rPr>
        <w:t xml:space="preserve"> /</w:t>
      </w:r>
      <w:r w:rsidRPr="0098459C">
        <w:rPr>
          <w:rStyle w:val="Char3"/>
          <w:rFonts w:hint="cs"/>
          <w:rtl/>
        </w:rPr>
        <w:t xml:space="preserve"> فرمود: </w:t>
      </w:r>
      <w:r w:rsidRPr="00AF47A8">
        <w:rPr>
          <w:rStyle w:val="Char3"/>
          <w:rFonts w:hint="cs"/>
          <w:rtl/>
        </w:rPr>
        <w:t>«به زُهد و تقوای هیچکسی شهادت مده! چرا که زهد در قلب است (و ما از آن بی اطلاعیم)».</w:t>
      </w:r>
      <w:r w:rsidRPr="0098459C">
        <w:rPr>
          <w:rStyle w:val="Char3"/>
          <w:rFonts w:hint="cs"/>
          <w:rtl/>
        </w:rPr>
        <w:t xml:space="preserve"> </w:t>
      </w:r>
    </w:p>
    <w:p w:rsidR="00EE5492" w:rsidRPr="009E7AC1" w:rsidRDefault="00EE5492" w:rsidP="00B4511B">
      <w:pPr>
        <w:pStyle w:val="a0"/>
        <w:rPr>
          <w:rtl/>
        </w:rPr>
      </w:pPr>
      <w:bookmarkStart w:id="66" w:name="_Toc434337722"/>
      <w:r w:rsidRPr="009E7AC1">
        <w:rPr>
          <w:rFonts w:hint="cs"/>
          <w:rtl/>
        </w:rPr>
        <w:t>طاعت خدا با ترس و امید</w:t>
      </w:r>
      <w:r w:rsidR="00992B57">
        <w:rPr>
          <w:rFonts w:hint="cs"/>
          <w:rtl/>
        </w:rPr>
        <w:t>:</w:t>
      </w:r>
      <w:bookmarkEnd w:id="66"/>
    </w:p>
    <w:p w:rsidR="009E7AC1" w:rsidRPr="0098459C" w:rsidRDefault="009E7AC1" w:rsidP="002F369B">
      <w:pPr>
        <w:widowControl w:val="0"/>
        <w:bidi/>
        <w:ind w:firstLine="284"/>
        <w:jc w:val="both"/>
        <w:rPr>
          <w:rStyle w:val="Char3"/>
          <w:rtl/>
        </w:rPr>
      </w:pPr>
      <w:r w:rsidRPr="0098459C">
        <w:rPr>
          <w:rStyle w:val="Char3"/>
          <w:rFonts w:hint="cs"/>
          <w:rtl/>
        </w:rPr>
        <w:t>اهل سنت و جماعت خدا را مابین ترس و رجاء</w:t>
      </w:r>
      <w:r w:rsidR="00992B57" w:rsidRPr="0098459C">
        <w:rPr>
          <w:rStyle w:val="Char3"/>
          <w:rFonts w:hint="cs"/>
          <w:rtl/>
        </w:rPr>
        <w:t xml:space="preserve"> می‌</w:t>
      </w:r>
      <w:r w:rsidRPr="0098459C">
        <w:rPr>
          <w:rStyle w:val="Char3"/>
          <w:rFonts w:hint="cs"/>
          <w:rtl/>
        </w:rPr>
        <w:t>خوانند، ترس از قهر خدا و امید به رحمت وی.. ولی بعضی از مردم فقط یک جانب را در نظر گرفته اند؛ مثلا آنقدر به رحم الهی امید یافته</w:t>
      </w:r>
      <w:r w:rsidR="00B3263F">
        <w:rPr>
          <w:rStyle w:val="Char3"/>
          <w:rFonts w:hint="cs"/>
          <w:rtl/>
        </w:rPr>
        <w:t xml:space="preserve">‌اند </w:t>
      </w:r>
      <w:r w:rsidRPr="0098459C">
        <w:rPr>
          <w:rStyle w:val="Char3"/>
          <w:rFonts w:hint="cs"/>
          <w:rtl/>
        </w:rPr>
        <w:t xml:space="preserve">که نتیجتا از انجام گناه و عواقب اخروی آن ترسی ندارند! در حقیقت شیطان با این ترفند آنها را </w:t>
      </w:r>
      <w:r w:rsidRPr="00AF47A8">
        <w:rPr>
          <w:rStyle w:val="Char3"/>
          <w:rFonts w:hint="cs"/>
          <w:spacing w:val="-4"/>
          <w:rtl/>
        </w:rPr>
        <w:t>نسبت به انجام گناه جسور کرده است، ولی اینها غافل از اینکه اگر خدا نسبت به م</w:t>
      </w:r>
      <w:r w:rsidR="00B36752" w:rsidRPr="00AF47A8">
        <w:rPr>
          <w:rStyle w:val="Char3"/>
          <w:rFonts w:hint="cs"/>
          <w:spacing w:val="-4"/>
          <w:rtl/>
        </w:rPr>
        <w:t>ؤ</w:t>
      </w:r>
      <w:r w:rsidRPr="00AF47A8">
        <w:rPr>
          <w:rStyle w:val="Char3"/>
          <w:rFonts w:hint="cs"/>
          <w:spacing w:val="-4"/>
          <w:rtl/>
        </w:rPr>
        <w:t>منان رئوف است اما دارای صفت خشم و شدید العقاب نیز هست.</w:t>
      </w:r>
    </w:p>
    <w:p w:rsidR="009E7AC1" w:rsidRPr="00FA6580" w:rsidRDefault="009E7AC1" w:rsidP="00AF47A8">
      <w:pPr>
        <w:bidi/>
        <w:ind w:firstLine="284"/>
        <w:jc w:val="both"/>
        <w:rPr>
          <w:rStyle w:val="Char3"/>
          <w:rtl/>
        </w:rPr>
      </w:pPr>
      <w:r w:rsidRPr="00AF47A8">
        <w:rPr>
          <w:rStyle w:val="Char1"/>
          <w:rtl/>
        </w:rPr>
        <w:t>أح</w:t>
      </w:r>
      <w:r w:rsidR="00AF47A8">
        <w:rPr>
          <w:rStyle w:val="Char1"/>
          <w:rFonts w:hint="cs"/>
          <w:rtl/>
        </w:rPr>
        <w:t>ـ</w:t>
      </w:r>
      <w:r w:rsidRPr="00AF47A8">
        <w:rPr>
          <w:rStyle w:val="Char1"/>
          <w:rtl/>
        </w:rPr>
        <w:t>مد بن أبي الحواري قال: سمعت أبا سليم</w:t>
      </w:r>
      <w:r w:rsidR="00AF47A8">
        <w:rPr>
          <w:rStyle w:val="Char1"/>
          <w:rFonts w:hint="cs"/>
          <w:rtl/>
        </w:rPr>
        <w:t>ـ</w:t>
      </w:r>
      <w:r w:rsidRPr="00AF47A8">
        <w:rPr>
          <w:rStyle w:val="Char1"/>
          <w:rtl/>
        </w:rPr>
        <w:t xml:space="preserve">ان الداراني يقول: </w:t>
      </w:r>
      <w:r w:rsidRPr="00AF47A8">
        <w:rPr>
          <w:rStyle w:val="Char3"/>
          <w:rtl/>
        </w:rPr>
        <w:t>«</w:t>
      </w:r>
      <w:r w:rsidRPr="00AF47A8">
        <w:rPr>
          <w:rStyle w:val="Char1"/>
          <w:rtl/>
        </w:rPr>
        <w:t xml:space="preserve">من حسن ظنه بالله </w:t>
      </w:r>
      <w:r w:rsidR="00AF47A8">
        <w:rPr>
          <w:rStyle w:val="Char1"/>
          <w:rFonts w:cs="CTraditional Arabic" w:hint="cs"/>
          <w:rtl/>
        </w:rPr>
        <w:t>ﻷ</w:t>
      </w:r>
      <w:r w:rsidRPr="00AF47A8">
        <w:rPr>
          <w:rStyle w:val="Char1"/>
          <w:rtl/>
        </w:rPr>
        <w:t xml:space="preserve"> ثم لا يخاف الله فهو مخدوع</w:t>
      </w:r>
      <w:r w:rsidRPr="00AF47A8">
        <w:rPr>
          <w:rStyle w:val="Char3"/>
          <w:rtl/>
        </w:rPr>
        <w:t>»</w:t>
      </w:r>
      <w:r w:rsidR="00A653BC" w:rsidRPr="0044535E">
        <w:rPr>
          <w:rStyle w:val="FootnoteReference"/>
          <w:rFonts w:ascii="IRNazli" w:hAnsi="IRNazli" w:cs="IRNazli"/>
          <w:sz w:val="28"/>
          <w:szCs w:val="28"/>
          <w:rtl/>
        </w:rPr>
        <w:footnoteReference w:id="65"/>
      </w:r>
      <w:r w:rsidR="0044535E" w:rsidRPr="00AF47A8">
        <w:rPr>
          <w:rStyle w:val="Char3"/>
          <w:rFonts w:hint="cs"/>
          <w:rtl/>
        </w:rPr>
        <w:t>.</w:t>
      </w:r>
    </w:p>
    <w:p w:rsidR="00061E4F" w:rsidRPr="00AF47A8" w:rsidRDefault="009E7AC1" w:rsidP="008523E5">
      <w:pPr>
        <w:bidi/>
        <w:ind w:firstLine="284"/>
        <w:jc w:val="both"/>
        <w:rPr>
          <w:rStyle w:val="Char3"/>
          <w:rtl/>
        </w:rPr>
      </w:pPr>
      <w:r w:rsidRPr="0098459C">
        <w:rPr>
          <w:rStyle w:val="Char3"/>
          <w:rFonts w:hint="cs"/>
          <w:rtl/>
        </w:rPr>
        <w:t>ابو سلیمان دارانی</w:t>
      </w:r>
      <w:r w:rsidR="008523E5" w:rsidRPr="008523E5">
        <w:rPr>
          <w:rStyle w:val="Char3"/>
          <w:rFonts w:cs="CTraditional Arabic" w:hint="cs"/>
          <w:rtl/>
        </w:rPr>
        <w:t xml:space="preserve"> /</w:t>
      </w:r>
      <w:r w:rsidRPr="0098459C">
        <w:rPr>
          <w:rStyle w:val="Char3"/>
          <w:rFonts w:hint="cs"/>
          <w:rtl/>
        </w:rPr>
        <w:t xml:space="preserve"> فرمود</w:t>
      </w:r>
      <w:r w:rsidRPr="00AF47A8">
        <w:rPr>
          <w:rStyle w:val="Char3"/>
          <w:rFonts w:hint="cs"/>
          <w:rtl/>
        </w:rPr>
        <w:t xml:space="preserve">: «هرکس گمانش را نسبت به خدا نیک گرداند و حسن ظن داشته باشد ولی از خدا نترسد، او فریب خورده است». </w:t>
      </w:r>
    </w:p>
    <w:p w:rsidR="00061E4F" w:rsidRDefault="00B60840" w:rsidP="00B4511B">
      <w:pPr>
        <w:pStyle w:val="a0"/>
        <w:rPr>
          <w:rtl/>
          <w:lang w:bidi="ar-SA"/>
        </w:rPr>
      </w:pPr>
      <w:bookmarkStart w:id="67" w:name="_Toc434337723"/>
      <w:r>
        <w:rPr>
          <w:rFonts w:hint="cs"/>
          <w:rtl/>
          <w:lang w:bidi="ar-SA"/>
        </w:rPr>
        <w:t>شروط پذیرش اعمال نزد خداوند</w:t>
      </w:r>
      <w:r w:rsidR="00992B57">
        <w:rPr>
          <w:rFonts w:hint="cs"/>
          <w:rtl/>
          <w:lang w:bidi="ar-SA"/>
        </w:rPr>
        <w:t>:</w:t>
      </w:r>
      <w:bookmarkEnd w:id="67"/>
    </w:p>
    <w:p w:rsidR="00EC5BCF" w:rsidRPr="00FA6580" w:rsidRDefault="00EC5BCF" w:rsidP="00AF47A8">
      <w:pPr>
        <w:bidi/>
        <w:ind w:firstLine="284"/>
        <w:jc w:val="both"/>
        <w:rPr>
          <w:rStyle w:val="Char3"/>
          <w:rtl/>
        </w:rPr>
      </w:pPr>
      <w:r w:rsidRPr="00DD0490">
        <w:rPr>
          <w:rStyle w:val="Char1"/>
          <w:rtl/>
        </w:rPr>
        <w:t>قال أبو عبد الله النباجي الزاهد</w:t>
      </w:r>
      <w:r w:rsidR="008523E5" w:rsidRPr="008523E5">
        <w:rPr>
          <w:rStyle w:val="Char1"/>
          <w:rFonts w:cs="CTraditional Arabic"/>
          <w:szCs w:val="28"/>
          <w:rtl/>
        </w:rPr>
        <w:t xml:space="preserve"> /</w:t>
      </w:r>
      <w:r w:rsidRPr="00DD0490">
        <w:rPr>
          <w:rStyle w:val="Char1"/>
          <w:rtl/>
        </w:rPr>
        <w:t xml:space="preserve">: </w:t>
      </w:r>
      <w:r w:rsidRPr="00AF47A8">
        <w:rPr>
          <w:rStyle w:val="Char3"/>
          <w:rtl/>
        </w:rPr>
        <w:t>«</w:t>
      </w:r>
      <w:r w:rsidRPr="00AF47A8">
        <w:rPr>
          <w:rStyle w:val="Char1"/>
          <w:rtl/>
        </w:rPr>
        <w:t>خمس خصال ب</w:t>
      </w:r>
      <w:r w:rsidR="00AF47A8">
        <w:rPr>
          <w:rStyle w:val="Char1"/>
          <w:rFonts w:hint="cs"/>
          <w:rtl/>
        </w:rPr>
        <w:t>ـ</w:t>
      </w:r>
      <w:r w:rsidRPr="00AF47A8">
        <w:rPr>
          <w:rStyle w:val="Char1"/>
          <w:rtl/>
        </w:rPr>
        <w:t>ها تمام العمل:</w:t>
      </w:r>
      <w:r w:rsidR="00141F27" w:rsidRPr="00AF47A8">
        <w:rPr>
          <w:rStyle w:val="Char1"/>
          <w:rtl/>
        </w:rPr>
        <w:t xml:space="preserve"> الإيم</w:t>
      </w:r>
      <w:r w:rsidR="00AF47A8">
        <w:rPr>
          <w:rStyle w:val="Char1"/>
          <w:rFonts w:hint="cs"/>
          <w:rtl/>
        </w:rPr>
        <w:t>ـ</w:t>
      </w:r>
      <w:r w:rsidR="00141F27" w:rsidRPr="00AF47A8">
        <w:rPr>
          <w:rStyle w:val="Char1"/>
          <w:rtl/>
        </w:rPr>
        <w:t xml:space="preserve">ان بمعرفة الله </w:t>
      </w:r>
      <w:r w:rsidR="00AF47A8">
        <w:rPr>
          <w:rStyle w:val="Char1"/>
          <w:rFonts w:cs="CTraditional Arabic" w:hint="cs"/>
          <w:rtl/>
        </w:rPr>
        <w:t>ﻷ</w:t>
      </w:r>
      <w:r w:rsidRPr="00AF47A8">
        <w:rPr>
          <w:rStyle w:val="Char1"/>
          <w:rtl/>
        </w:rPr>
        <w:t>، ومعرفة الحق، وإخلاص العمل لله، والعمل على السنة، وأكل الحلال، فإن فقدت واحدة لم يرتفع العمل</w:t>
      </w:r>
      <w:r w:rsidRPr="00AF47A8">
        <w:rPr>
          <w:rStyle w:val="Char3"/>
          <w:rtl/>
        </w:rPr>
        <w:t>»</w:t>
      </w:r>
      <w:r w:rsidR="00A653BC" w:rsidRPr="0044535E">
        <w:rPr>
          <w:rStyle w:val="FootnoteReference"/>
          <w:rFonts w:ascii="IRNazli" w:hAnsi="IRNazli" w:cs="IRNazli"/>
          <w:sz w:val="28"/>
          <w:szCs w:val="28"/>
          <w:rtl/>
          <w:lang w:bidi="ar-SA"/>
        </w:rPr>
        <w:footnoteReference w:id="66"/>
      </w:r>
      <w:r w:rsidR="0044535E" w:rsidRPr="00AF47A8">
        <w:rPr>
          <w:rStyle w:val="Char3"/>
          <w:rFonts w:hint="cs"/>
          <w:rtl/>
        </w:rPr>
        <w:t>.</w:t>
      </w:r>
      <w:r w:rsidRPr="00AF47A8">
        <w:rPr>
          <w:rStyle w:val="Char3"/>
          <w:rtl/>
        </w:rPr>
        <w:t xml:space="preserve"> </w:t>
      </w:r>
    </w:p>
    <w:p w:rsidR="00EC5BCF" w:rsidRPr="0098459C" w:rsidRDefault="00EC5BCF" w:rsidP="00AF47A8">
      <w:pPr>
        <w:bidi/>
        <w:ind w:firstLine="284"/>
        <w:jc w:val="both"/>
        <w:rPr>
          <w:rStyle w:val="Char3"/>
          <w:rtl/>
        </w:rPr>
      </w:pPr>
      <w:r w:rsidRPr="0098459C">
        <w:rPr>
          <w:rStyle w:val="Char3"/>
          <w:rFonts w:hint="cs"/>
          <w:rtl/>
        </w:rPr>
        <w:t>ابوعبدالله نباجی</w:t>
      </w:r>
      <w:r w:rsidR="008523E5" w:rsidRPr="008523E5">
        <w:rPr>
          <w:rStyle w:val="Char3"/>
          <w:rFonts w:cs="CTraditional Arabic" w:hint="cs"/>
          <w:rtl/>
        </w:rPr>
        <w:t xml:space="preserve"> /</w:t>
      </w:r>
      <w:r w:rsidR="00992B57" w:rsidRPr="0098459C">
        <w:rPr>
          <w:rStyle w:val="Char3"/>
          <w:rFonts w:hint="cs"/>
          <w:rtl/>
        </w:rPr>
        <w:t xml:space="preserve"> می‌</w:t>
      </w:r>
      <w:r w:rsidRPr="0098459C">
        <w:rPr>
          <w:rStyle w:val="Char3"/>
          <w:rFonts w:hint="cs"/>
          <w:rtl/>
        </w:rPr>
        <w:t>فرماید</w:t>
      </w:r>
      <w:r w:rsidRPr="00AF47A8">
        <w:rPr>
          <w:rStyle w:val="Char3"/>
          <w:rFonts w:hint="cs"/>
          <w:rtl/>
        </w:rPr>
        <w:t>: «پنج خصل</w:t>
      </w:r>
      <w:r w:rsidR="006105C8">
        <w:rPr>
          <w:rStyle w:val="Char3"/>
          <w:rFonts w:hint="cs"/>
          <w:rtl/>
        </w:rPr>
        <w:t>ت هستند که عمل توسط آنها کامل (</w:t>
      </w:r>
      <w:r w:rsidRPr="00AF47A8">
        <w:rPr>
          <w:rStyle w:val="Char3"/>
          <w:rFonts w:hint="cs"/>
          <w:rtl/>
        </w:rPr>
        <w:t>و مقبول)</w:t>
      </w:r>
      <w:r w:rsidR="00992B57" w:rsidRPr="00AF47A8">
        <w:rPr>
          <w:rStyle w:val="Char3"/>
          <w:rFonts w:hint="cs"/>
          <w:rtl/>
        </w:rPr>
        <w:t xml:space="preserve"> می‌</w:t>
      </w:r>
      <w:r w:rsidRPr="00AF47A8">
        <w:rPr>
          <w:rStyle w:val="Char3"/>
          <w:rFonts w:hint="cs"/>
          <w:rtl/>
        </w:rPr>
        <w:t xml:space="preserve">شود: ایمان به شناخت خداوند </w:t>
      </w:r>
      <w:r w:rsidR="00AF47A8">
        <w:rPr>
          <w:rStyle w:val="Char3"/>
          <w:rFonts w:cs="CTraditional Arabic" w:hint="cs"/>
          <w:rtl/>
        </w:rPr>
        <w:t>ﻷ</w:t>
      </w:r>
      <w:r w:rsidRPr="00AF47A8">
        <w:rPr>
          <w:rStyle w:val="Char3"/>
          <w:rFonts w:hint="cs"/>
          <w:rtl/>
        </w:rPr>
        <w:t>، شناخت حق، اخلاص عمل برای خدا، انجام دادن عمل بر طبق سنت نبوی، خوردن مال حلال، هرگاه یکی از اینها نباشد عمل پذیرفته</w:t>
      </w:r>
      <w:r w:rsidR="00992B57" w:rsidRPr="00AF47A8">
        <w:rPr>
          <w:rStyle w:val="Char3"/>
          <w:rFonts w:hint="cs"/>
          <w:rtl/>
        </w:rPr>
        <w:t xml:space="preserve"> نمی‌</w:t>
      </w:r>
      <w:r w:rsidRPr="00AF47A8">
        <w:rPr>
          <w:rStyle w:val="Char3"/>
          <w:rFonts w:hint="cs"/>
          <w:rtl/>
        </w:rPr>
        <w:t>شود».</w:t>
      </w:r>
    </w:p>
    <w:p w:rsidR="0075056E" w:rsidRPr="0098459C" w:rsidRDefault="00EC5BCF" w:rsidP="008523E5">
      <w:pPr>
        <w:bidi/>
        <w:ind w:firstLine="284"/>
        <w:jc w:val="both"/>
        <w:rPr>
          <w:rStyle w:val="Char3"/>
          <w:rtl/>
        </w:rPr>
      </w:pPr>
      <w:r w:rsidRPr="0098459C">
        <w:rPr>
          <w:rStyle w:val="Char3"/>
          <w:rFonts w:hint="cs"/>
          <w:rtl/>
        </w:rPr>
        <w:t>پس بر طبق این فرمایش امامِ زاهد (که بر گرفته از روح شریعت است): هرکس مسلمان نباشد یعنی ایمان نداشته باشد، یا حق را نشناسد، یا مرتکب ریاء شود، یا مخالف سنت عمل کند و عملش را آمیخته با بدعت انجام دهد، یا مال حرام بخورد، عملش مردود است.</w:t>
      </w:r>
    </w:p>
    <w:p w:rsidR="00EC5BCF" w:rsidRPr="0098459C" w:rsidRDefault="00EC5BCF" w:rsidP="008523E5">
      <w:pPr>
        <w:bidi/>
        <w:ind w:firstLine="284"/>
        <w:jc w:val="both"/>
        <w:rPr>
          <w:rStyle w:val="Char3"/>
          <w:rtl/>
        </w:rPr>
      </w:pPr>
      <w:r w:rsidRPr="0098459C">
        <w:rPr>
          <w:rStyle w:val="Char3"/>
          <w:rFonts w:hint="cs"/>
          <w:rtl/>
        </w:rPr>
        <w:t>اگر عملی خالصا برای خدا صورت گیرد اما بر طبق تعریف و خواسته</w:t>
      </w:r>
      <w:r w:rsidR="00AF47A8">
        <w:rPr>
          <w:rStyle w:val="Char3"/>
          <w:rFonts w:hint="cs"/>
          <w:rtl/>
        </w:rPr>
        <w:t xml:space="preserve">‌ی </w:t>
      </w:r>
      <w:r w:rsidRPr="0098459C">
        <w:rPr>
          <w:rStyle w:val="Char3"/>
          <w:rFonts w:hint="cs"/>
          <w:rtl/>
        </w:rPr>
        <w:t>شارع صورت نپذیرد و با بدعت همراه باشد، آن عمل ارزشی ندارد:</w:t>
      </w:r>
    </w:p>
    <w:p w:rsidR="00EC5BCF" w:rsidRPr="00FA6580" w:rsidRDefault="0075056E" w:rsidP="006105C8">
      <w:pPr>
        <w:widowControl w:val="0"/>
        <w:bidi/>
        <w:ind w:firstLine="284"/>
        <w:jc w:val="both"/>
        <w:rPr>
          <w:rStyle w:val="Char3"/>
          <w:rtl/>
        </w:rPr>
      </w:pPr>
      <w:r w:rsidRPr="00DD0490">
        <w:rPr>
          <w:rStyle w:val="Char1"/>
          <w:rtl/>
        </w:rPr>
        <w:t>و</w:t>
      </w:r>
      <w:r w:rsidR="00EC5BCF" w:rsidRPr="00DD0490">
        <w:rPr>
          <w:rStyle w:val="Char1"/>
          <w:rtl/>
        </w:rPr>
        <w:t>قال ابن القيّم</w:t>
      </w:r>
      <w:r w:rsidR="008523E5" w:rsidRPr="008523E5">
        <w:rPr>
          <w:rStyle w:val="Char1"/>
          <w:rFonts w:cs="CTraditional Arabic"/>
          <w:szCs w:val="28"/>
          <w:rtl/>
        </w:rPr>
        <w:t xml:space="preserve"> /</w:t>
      </w:r>
      <w:r w:rsidR="00EC5BCF" w:rsidRPr="00DD0490">
        <w:rPr>
          <w:rStyle w:val="Char1"/>
          <w:rtl/>
        </w:rPr>
        <w:t xml:space="preserve"> تعالى: </w:t>
      </w:r>
      <w:r w:rsidR="00EC5BCF" w:rsidRPr="00AF47A8">
        <w:rPr>
          <w:rStyle w:val="Char3"/>
          <w:rtl/>
        </w:rPr>
        <w:t>«</w:t>
      </w:r>
      <w:r w:rsidR="00EC5BCF" w:rsidRPr="00AF47A8">
        <w:rPr>
          <w:rStyle w:val="Char1"/>
          <w:rtl/>
        </w:rPr>
        <w:t>العمل بغير إخلاص ولا اقتداء كال</w:t>
      </w:r>
      <w:r w:rsidR="00AF47A8">
        <w:rPr>
          <w:rStyle w:val="Char1"/>
          <w:rFonts w:hint="cs"/>
          <w:rtl/>
        </w:rPr>
        <w:t>ـ</w:t>
      </w:r>
      <w:r w:rsidR="00EC5BCF" w:rsidRPr="00AF47A8">
        <w:rPr>
          <w:rStyle w:val="Char1"/>
          <w:rtl/>
        </w:rPr>
        <w:t>مسافر يملأ جرابه رملا ينقله ولا ينفعه</w:t>
      </w:r>
      <w:r w:rsidR="00EC5BCF" w:rsidRPr="00AF47A8">
        <w:rPr>
          <w:rStyle w:val="Char3"/>
          <w:rtl/>
        </w:rPr>
        <w:t>»</w:t>
      </w:r>
      <w:r w:rsidR="00A653BC" w:rsidRPr="0044535E">
        <w:rPr>
          <w:rStyle w:val="FootnoteReference"/>
          <w:rFonts w:ascii="IRNazli" w:hAnsi="IRNazli" w:cs="IRNazli"/>
          <w:sz w:val="28"/>
          <w:szCs w:val="28"/>
          <w:rtl/>
        </w:rPr>
        <w:footnoteReference w:id="67"/>
      </w:r>
      <w:r w:rsidR="0044535E" w:rsidRPr="00AF47A8">
        <w:rPr>
          <w:rStyle w:val="Char3"/>
          <w:rFonts w:hint="cs"/>
          <w:rtl/>
        </w:rPr>
        <w:t>.</w:t>
      </w:r>
      <w:r w:rsidR="00EC5BCF" w:rsidRPr="00AF47A8">
        <w:rPr>
          <w:rStyle w:val="Char3"/>
          <w:rtl/>
        </w:rPr>
        <w:t xml:space="preserve"> </w:t>
      </w:r>
    </w:p>
    <w:p w:rsidR="00EC5BCF" w:rsidRPr="002F369B" w:rsidRDefault="0075056E" w:rsidP="006105C8">
      <w:pPr>
        <w:widowControl w:val="0"/>
        <w:bidi/>
        <w:ind w:firstLine="284"/>
        <w:jc w:val="both"/>
        <w:rPr>
          <w:rStyle w:val="Char3"/>
          <w:spacing w:val="-4"/>
          <w:rtl/>
        </w:rPr>
      </w:pPr>
      <w:r w:rsidRPr="002F369B">
        <w:rPr>
          <w:rStyle w:val="Char3"/>
          <w:rFonts w:hint="cs"/>
          <w:spacing w:val="-4"/>
          <w:rtl/>
        </w:rPr>
        <w:t xml:space="preserve">و </w:t>
      </w:r>
      <w:r w:rsidR="00EC5BCF" w:rsidRPr="002F369B">
        <w:rPr>
          <w:rStyle w:val="Char3"/>
          <w:rFonts w:hint="cs"/>
          <w:spacing w:val="-4"/>
          <w:rtl/>
        </w:rPr>
        <w:t>امام ابن قیم</w:t>
      </w:r>
      <w:r w:rsidR="008523E5" w:rsidRPr="002F369B">
        <w:rPr>
          <w:rStyle w:val="Char3"/>
          <w:rFonts w:cs="CTraditional Arabic" w:hint="cs"/>
          <w:spacing w:val="-4"/>
          <w:rtl/>
        </w:rPr>
        <w:t xml:space="preserve"> /</w:t>
      </w:r>
      <w:r w:rsidR="00EC5BCF" w:rsidRPr="002F369B">
        <w:rPr>
          <w:rStyle w:val="Char3"/>
          <w:rFonts w:hint="cs"/>
          <w:spacing w:val="-4"/>
          <w:rtl/>
        </w:rPr>
        <w:t xml:space="preserve"> فرمود: «عمل بدون اخلاص و مخا</w:t>
      </w:r>
      <w:r w:rsidR="00AF47A8" w:rsidRPr="002F369B">
        <w:rPr>
          <w:rStyle w:val="Char3"/>
          <w:rFonts w:hint="cs"/>
          <w:spacing w:val="-4"/>
          <w:rtl/>
        </w:rPr>
        <w:t>لف سنت همچون مسافری است که کیسه</w:t>
      </w:r>
      <w:r w:rsidR="00AF47A8" w:rsidRPr="002F369B">
        <w:rPr>
          <w:rStyle w:val="Char3"/>
          <w:rFonts w:hint="eastAsia"/>
          <w:spacing w:val="-4"/>
          <w:rtl/>
        </w:rPr>
        <w:t>‌</w:t>
      </w:r>
      <w:r w:rsidR="00EC5BCF" w:rsidRPr="002F369B">
        <w:rPr>
          <w:rStyle w:val="Char3"/>
          <w:rFonts w:hint="cs"/>
          <w:spacing w:val="-4"/>
          <w:rtl/>
        </w:rPr>
        <w:t>ای پر از شن با خود حمل</w:t>
      </w:r>
      <w:r w:rsidR="00992B57" w:rsidRPr="002F369B">
        <w:rPr>
          <w:rStyle w:val="Char3"/>
          <w:rFonts w:hint="cs"/>
          <w:spacing w:val="-4"/>
          <w:rtl/>
        </w:rPr>
        <w:t xml:space="preserve"> می‌</w:t>
      </w:r>
      <w:r w:rsidR="00EC5BCF" w:rsidRPr="002F369B">
        <w:rPr>
          <w:rStyle w:val="Char3"/>
          <w:rFonts w:hint="cs"/>
          <w:spacing w:val="-4"/>
          <w:rtl/>
        </w:rPr>
        <w:t xml:space="preserve">کند که سودی برایش ندارد». </w:t>
      </w:r>
    </w:p>
    <w:p w:rsidR="00D515CB" w:rsidRDefault="00D515CB" w:rsidP="00B4511B">
      <w:pPr>
        <w:pStyle w:val="a0"/>
        <w:rPr>
          <w:rtl/>
        </w:rPr>
      </w:pPr>
      <w:bookmarkStart w:id="68" w:name="_Toc434337724"/>
      <w:r>
        <w:rPr>
          <w:rFonts w:hint="cs"/>
          <w:rtl/>
        </w:rPr>
        <w:t>جایگاه نیت در پذیرش اعمال</w:t>
      </w:r>
      <w:r w:rsidR="00992B57">
        <w:rPr>
          <w:rFonts w:hint="cs"/>
          <w:rtl/>
        </w:rPr>
        <w:t>:</w:t>
      </w:r>
      <w:bookmarkEnd w:id="68"/>
    </w:p>
    <w:p w:rsidR="00D515CB" w:rsidRPr="0098459C" w:rsidRDefault="00D515CB" w:rsidP="008523E5">
      <w:pPr>
        <w:bidi/>
        <w:ind w:firstLine="284"/>
        <w:jc w:val="both"/>
        <w:rPr>
          <w:rStyle w:val="Char3"/>
          <w:rtl/>
        </w:rPr>
      </w:pPr>
      <w:r w:rsidRPr="0098459C">
        <w:rPr>
          <w:rStyle w:val="Char3"/>
          <w:rFonts w:hint="cs"/>
          <w:rtl/>
        </w:rPr>
        <w:t>هرآنچه برای رضایت و خشنودی خدای متعال صورت پذیرد، نزد او ارزشمند است و اگر بخواهد برای آن اجر و ثواب درنظر</w:t>
      </w:r>
      <w:r w:rsidR="00992B57" w:rsidRPr="0098459C">
        <w:rPr>
          <w:rStyle w:val="Char3"/>
          <w:rFonts w:hint="cs"/>
          <w:rtl/>
        </w:rPr>
        <w:t xml:space="preserve"> می‌</w:t>
      </w:r>
      <w:r w:rsidRPr="0098459C">
        <w:rPr>
          <w:rStyle w:val="Char3"/>
          <w:rFonts w:hint="cs"/>
          <w:rtl/>
        </w:rPr>
        <w:t>گیرد، پس سعی کنیم تا اعمال خود را به نیت خشنودی خدا انجام دهیم، چرا که خدای متعال به قلب</w:t>
      </w:r>
      <w:r w:rsidR="00AF47A8">
        <w:rPr>
          <w:rStyle w:val="Char3"/>
          <w:rFonts w:hint="eastAsia"/>
          <w:rtl/>
        </w:rPr>
        <w:t>‌</w:t>
      </w:r>
      <w:r w:rsidRPr="0098459C">
        <w:rPr>
          <w:rStyle w:val="Char3"/>
          <w:rFonts w:hint="cs"/>
          <w:rtl/>
        </w:rPr>
        <w:t>ها</w:t>
      </w:r>
      <w:r w:rsidR="00992B57" w:rsidRPr="0098459C">
        <w:rPr>
          <w:rStyle w:val="Char3"/>
          <w:rFonts w:hint="cs"/>
          <w:rtl/>
        </w:rPr>
        <w:t xml:space="preserve"> می‌</w:t>
      </w:r>
      <w:r w:rsidRPr="0098459C">
        <w:rPr>
          <w:rStyle w:val="Char3"/>
          <w:rFonts w:hint="cs"/>
          <w:rtl/>
        </w:rPr>
        <w:t>نگرد نه به ظاهر ما!</w:t>
      </w:r>
      <w:r w:rsidR="00AF47A8">
        <w:rPr>
          <w:rStyle w:val="Char3"/>
          <w:rFonts w:hint="cs"/>
          <w:rtl/>
        </w:rPr>
        <w:t>.</w:t>
      </w:r>
    </w:p>
    <w:p w:rsidR="00D515CB" w:rsidRPr="0098459C" w:rsidRDefault="00D515CB" w:rsidP="002F369B">
      <w:pPr>
        <w:bidi/>
        <w:ind w:firstLine="284"/>
        <w:jc w:val="both"/>
        <w:rPr>
          <w:rStyle w:val="Char3"/>
          <w:rtl/>
        </w:rPr>
      </w:pPr>
      <w:r w:rsidRPr="00DD0490">
        <w:rPr>
          <w:rStyle w:val="Char1"/>
          <w:rtl/>
        </w:rPr>
        <w:t>قال مطرف بن عبد الله</w:t>
      </w:r>
      <w:r w:rsidR="008523E5" w:rsidRPr="008523E5">
        <w:rPr>
          <w:rStyle w:val="Char1"/>
          <w:rFonts w:cs="CTraditional Arabic"/>
          <w:szCs w:val="28"/>
          <w:rtl/>
        </w:rPr>
        <w:t xml:space="preserve"> /</w:t>
      </w:r>
      <w:r w:rsidR="00992B57" w:rsidRPr="00DD0490">
        <w:rPr>
          <w:rStyle w:val="Char1"/>
          <w:rtl/>
        </w:rPr>
        <w:t>:</w:t>
      </w:r>
      <w:r w:rsidRPr="00DD0490">
        <w:rPr>
          <w:rStyle w:val="Char1"/>
          <w:rtl/>
        </w:rPr>
        <w:t xml:space="preserve"> </w:t>
      </w:r>
      <w:r w:rsidRPr="00AF47A8">
        <w:rPr>
          <w:rStyle w:val="Char3"/>
          <w:rtl/>
        </w:rPr>
        <w:t>«</w:t>
      </w:r>
      <w:r w:rsidRPr="00AF47A8">
        <w:rPr>
          <w:rStyle w:val="Char1"/>
          <w:rtl/>
        </w:rPr>
        <w:t>صلاح القلب بصلاح العمل، وصلاح العمل بصلاح النية</w:t>
      </w:r>
      <w:r w:rsidRPr="00AF47A8">
        <w:rPr>
          <w:rStyle w:val="Char3"/>
          <w:rtl/>
        </w:rPr>
        <w:t>»</w:t>
      </w:r>
      <w:r w:rsidR="00A653BC" w:rsidRPr="0044535E">
        <w:rPr>
          <w:rStyle w:val="FootnoteReference"/>
          <w:rFonts w:ascii="IRNazli" w:hAnsi="IRNazli" w:cs="IRNazli"/>
          <w:sz w:val="28"/>
          <w:szCs w:val="28"/>
          <w:rtl/>
          <w:lang w:bidi="ar-SA"/>
        </w:rPr>
        <w:footnoteReference w:id="68"/>
      </w:r>
      <w:r w:rsidR="0044535E" w:rsidRPr="00AF47A8">
        <w:rPr>
          <w:rStyle w:val="Char3"/>
          <w:rFonts w:hint="cs"/>
          <w:rtl/>
        </w:rPr>
        <w:t>.</w:t>
      </w:r>
      <w:r w:rsidR="002F369B">
        <w:rPr>
          <w:rStyle w:val="Char3"/>
          <w:rFonts w:hint="cs"/>
          <w:rtl/>
        </w:rPr>
        <w:t xml:space="preserve"> </w:t>
      </w:r>
      <w:r w:rsidRPr="0098459C">
        <w:rPr>
          <w:rStyle w:val="Char3"/>
          <w:rFonts w:hint="cs"/>
          <w:rtl/>
        </w:rPr>
        <w:t>مطرف بن عبدالله</w:t>
      </w:r>
      <w:r w:rsidR="008523E5" w:rsidRPr="008523E5">
        <w:rPr>
          <w:rStyle w:val="Char3"/>
          <w:rFonts w:cs="CTraditional Arabic" w:hint="cs"/>
          <w:rtl/>
        </w:rPr>
        <w:t xml:space="preserve"> /</w:t>
      </w:r>
      <w:r w:rsidRPr="0098459C">
        <w:rPr>
          <w:rStyle w:val="Char3"/>
          <w:rFonts w:hint="cs"/>
          <w:rtl/>
        </w:rPr>
        <w:t xml:space="preserve"> فرمود: </w:t>
      </w:r>
      <w:r w:rsidRPr="00AF47A8">
        <w:rPr>
          <w:rStyle w:val="Char3"/>
          <w:rFonts w:hint="cs"/>
          <w:rtl/>
        </w:rPr>
        <w:t>«</w:t>
      </w:r>
      <w:r w:rsidRPr="00AF47A8">
        <w:rPr>
          <w:rStyle w:val="Char1"/>
          <w:rFonts w:hint="cs"/>
          <w:rtl/>
        </w:rPr>
        <w:t>اصلاح قلب با اصلاح عمل روی</w:t>
      </w:r>
      <w:r w:rsidR="00992B57" w:rsidRPr="00AF47A8">
        <w:rPr>
          <w:rStyle w:val="Char1"/>
          <w:rFonts w:hint="cs"/>
          <w:rtl/>
        </w:rPr>
        <w:t xml:space="preserve"> می</w:t>
      </w:r>
      <w:r w:rsidR="00992B57" w:rsidRPr="00AF47A8">
        <w:rPr>
          <w:rStyle w:val="Char1"/>
          <w:rFonts w:ascii="Times New Roman" w:hAnsi="Times New Roman" w:cs="Times New Roman" w:hint="cs"/>
          <w:rtl/>
        </w:rPr>
        <w:t>‌</w:t>
      </w:r>
      <w:r w:rsidRPr="00AF47A8">
        <w:rPr>
          <w:rStyle w:val="Char1"/>
          <w:rFonts w:hint="cs"/>
          <w:rtl/>
        </w:rPr>
        <w:t>دهد، و اصلاح عمل نیز با اصلاح و نیک ساختن نیت روی</w:t>
      </w:r>
      <w:r w:rsidR="00992B57" w:rsidRPr="00AF47A8">
        <w:rPr>
          <w:rStyle w:val="Char1"/>
          <w:rFonts w:hint="cs"/>
          <w:rtl/>
        </w:rPr>
        <w:t xml:space="preserve"> می</w:t>
      </w:r>
      <w:r w:rsidR="00992B57" w:rsidRPr="00AF47A8">
        <w:rPr>
          <w:rStyle w:val="Char1"/>
          <w:rFonts w:ascii="Times New Roman" w:hAnsi="Times New Roman" w:cs="Times New Roman" w:hint="cs"/>
          <w:rtl/>
        </w:rPr>
        <w:t>‌</w:t>
      </w:r>
      <w:r w:rsidRPr="00AF47A8">
        <w:rPr>
          <w:rStyle w:val="Char1"/>
          <w:rFonts w:hint="cs"/>
          <w:rtl/>
        </w:rPr>
        <w:t>دهد</w:t>
      </w:r>
      <w:r w:rsidRPr="00AF47A8">
        <w:rPr>
          <w:rStyle w:val="Char3"/>
          <w:rFonts w:hint="cs"/>
          <w:rtl/>
        </w:rPr>
        <w:t>».</w:t>
      </w:r>
    </w:p>
    <w:p w:rsidR="00D515CB" w:rsidRPr="0098459C" w:rsidRDefault="00AF47A8" w:rsidP="008523E5">
      <w:pPr>
        <w:bidi/>
        <w:ind w:firstLine="284"/>
        <w:jc w:val="both"/>
        <w:rPr>
          <w:rStyle w:val="Char3"/>
          <w:rtl/>
        </w:rPr>
      </w:pPr>
      <w:r>
        <w:rPr>
          <w:rStyle w:val="Char1"/>
          <w:rtl/>
        </w:rPr>
        <w:t>و</w:t>
      </w:r>
      <w:r w:rsidR="00D515CB" w:rsidRPr="00DD0490">
        <w:rPr>
          <w:rStyle w:val="Char1"/>
          <w:rtl/>
        </w:rPr>
        <w:t>قال ابن ال</w:t>
      </w:r>
      <w:r>
        <w:rPr>
          <w:rStyle w:val="Char1"/>
          <w:rFonts w:hint="cs"/>
          <w:rtl/>
        </w:rPr>
        <w:t>ـ</w:t>
      </w:r>
      <w:r w:rsidR="00D515CB" w:rsidRPr="00DD0490">
        <w:rPr>
          <w:rStyle w:val="Char1"/>
          <w:rtl/>
        </w:rPr>
        <w:t>مبارک</w:t>
      </w:r>
      <w:r w:rsidR="008523E5" w:rsidRPr="008523E5">
        <w:rPr>
          <w:rStyle w:val="Char1"/>
          <w:rFonts w:cs="CTraditional Arabic"/>
          <w:szCs w:val="28"/>
          <w:rtl/>
        </w:rPr>
        <w:t xml:space="preserve"> /</w:t>
      </w:r>
      <w:r w:rsidR="00D515CB" w:rsidRPr="00DD0490">
        <w:rPr>
          <w:rStyle w:val="Char1"/>
          <w:rtl/>
        </w:rPr>
        <w:t xml:space="preserve">: </w:t>
      </w:r>
      <w:r w:rsidR="00D515CB" w:rsidRPr="00AF47A8">
        <w:rPr>
          <w:rStyle w:val="Char3"/>
          <w:rtl/>
        </w:rPr>
        <w:t>«</w:t>
      </w:r>
      <w:r w:rsidR="00D515CB" w:rsidRPr="00AF47A8">
        <w:rPr>
          <w:rStyle w:val="Char1"/>
          <w:rtl/>
        </w:rPr>
        <w:t>رب عمل صغير تعظمه النية، ورب عمل كبير تصغره النية</w:t>
      </w:r>
      <w:r w:rsidR="00D515CB" w:rsidRPr="00AF47A8">
        <w:rPr>
          <w:rStyle w:val="Char3"/>
          <w:rtl/>
        </w:rPr>
        <w:t>»</w:t>
      </w:r>
      <w:r w:rsidR="00A653BC" w:rsidRPr="0044535E">
        <w:rPr>
          <w:rStyle w:val="FootnoteReference"/>
          <w:rFonts w:ascii="IRNazli" w:hAnsi="IRNazli" w:cs="IRNazli"/>
          <w:sz w:val="28"/>
          <w:szCs w:val="28"/>
          <w:rtl/>
        </w:rPr>
        <w:footnoteReference w:id="69"/>
      </w:r>
      <w:r w:rsidR="0044535E" w:rsidRPr="00AF47A8">
        <w:rPr>
          <w:rStyle w:val="Char3"/>
          <w:rFonts w:hint="cs"/>
          <w:rtl/>
        </w:rPr>
        <w:t>.</w:t>
      </w:r>
    </w:p>
    <w:p w:rsidR="00D515CB" w:rsidRPr="00AF47A8" w:rsidRDefault="00D515CB" w:rsidP="008523E5">
      <w:pPr>
        <w:bidi/>
        <w:ind w:firstLine="284"/>
        <w:jc w:val="both"/>
        <w:rPr>
          <w:rStyle w:val="Char3"/>
          <w:rtl/>
        </w:rPr>
      </w:pPr>
      <w:r w:rsidRPr="0098459C">
        <w:rPr>
          <w:rStyle w:val="Char3"/>
          <w:rFonts w:hint="cs"/>
          <w:rtl/>
        </w:rPr>
        <w:t>و عبدالله ابن مبارک</w:t>
      </w:r>
      <w:r w:rsidR="008523E5" w:rsidRPr="008523E5">
        <w:rPr>
          <w:rStyle w:val="Char3"/>
          <w:rFonts w:cs="CTraditional Arabic" w:hint="cs"/>
          <w:rtl/>
        </w:rPr>
        <w:t xml:space="preserve"> /</w:t>
      </w:r>
      <w:r w:rsidRPr="0098459C">
        <w:rPr>
          <w:rStyle w:val="Char3"/>
          <w:rFonts w:hint="cs"/>
          <w:rtl/>
        </w:rPr>
        <w:t xml:space="preserve"> فرمود</w:t>
      </w:r>
      <w:r w:rsidRPr="00AF47A8">
        <w:rPr>
          <w:rStyle w:val="Char3"/>
          <w:rFonts w:hint="cs"/>
          <w:rtl/>
        </w:rPr>
        <w:t>: «گاهی عملی هرچند کوچک است اما نیت (شخص) آنرا بزرگ</w:t>
      </w:r>
      <w:r w:rsidR="00992B57" w:rsidRPr="00AF47A8">
        <w:rPr>
          <w:rStyle w:val="Char3"/>
          <w:rFonts w:hint="cs"/>
          <w:rtl/>
        </w:rPr>
        <w:t xml:space="preserve"> می‌</w:t>
      </w:r>
      <w:r w:rsidRPr="00AF47A8">
        <w:rPr>
          <w:rStyle w:val="Char3"/>
          <w:rFonts w:hint="cs"/>
          <w:rtl/>
        </w:rPr>
        <w:t>کند، و گاهی عملی هرچند بزرگ است اما نیت آنرا کوچک</w:t>
      </w:r>
      <w:r w:rsidR="00992B57" w:rsidRPr="00AF47A8">
        <w:rPr>
          <w:rStyle w:val="Char3"/>
          <w:rFonts w:hint="cs"/>
          <w:rtl/>
        </w:rPr>
        <w:t xml:space="preserve"> می‌</w:t>
      </w:r>
      <w:r w:rsidRPr="00AF47A8">
        <w:rPr>
          <w:rStyle w:val="Char3"/>
          <w:rFonts w:hint="cs"/>
          <w:rtl/>
        </w:rPr>
        <w:t>گرداند».</w:t>
      </w:r>
    </w:p>
    <w:p w:rsidR="00D515CB" w:rsidRPr="0098459C" w:rsidRDefault="00D515CB" w:rsidP="008523E5">
      <w:pPr>
        <w:bidi/>
        <w:ind w:firstLine="284"/>
        <w:jc w:val="both"/>
        <w:rPr>
          <w:rStyle w:val="Char3"/>
          <w:rtl/>
        </w:rPr>
      </w:pPr>
      <w:r w:rsidRPr="0098459C">
        <w:rPr>
          <w:rStyle w:val="Char3"/>
          <w:rFonts w:hint="cs"/>
          <w:rtl/>
        </w:rPr>
        <w:t>البته تنها نیت پاک و خالص شرط کافی نیست، بلکه عملی که انجام</w:t>
      </w:r>
      <w:r w:rsidR="00992B57" w:rsidRPr="0098459C">
        <w:rPr>
          <w:rStyle w:val="Char3"/>
          <w:rFonts w:hint="cs"/>
          <w:rtl/>
        </w:rPr>
        <w:t xml:space="preserve"> می‌</w:t>
      </w:r>
      <w:r w:rsidRPr="0098459C">
        <w:rPr>
          <w:rStyle w:val="Char3"/>
          <w:rFonts w:hint="cs"/>
          <w:rtl/>
        </w:rPr>
        <w:t>دهیم باید آنگونه باشد که خدا و رسولش بدان امر داده</w:t>
      </w:r>
      <w:r w:rsidR="00B3263F">
        <w:rPr>
          <w:rStyle w:val="Char3"/>
          <w:rFonts w:hint="cs"/>
          <w:rtl/>
        </w:rPr>
        <w:t>‌اند،</w:t>
      </w:r>
      <w:r w:rsidRPr="0098459C">
        <w:rPr>
          <w:rStyle w:val="Char3"/>
          <w:rFonts w:hint="cs"/>
          <w:rtl/>
        </w:rPr>
        <w:t xml:space="preserve"> بعبارتی عمل انجام شده باید موافق شریعت و سنت باشد و هرگاه چنین عملی با اخلاص صورت گیرد، امید است که مشمول رحمت الهی قرار بگیریم.</w:t>
      </w:r>
    </w:p>
    <w:p w:rsidR="00D515CB" w:rsidRPr="00FA6580" w:rsidRDefault="00D515CB" w:rsidP="00AF47A8">
      <w:pPr>
        <w:bidi/>
        <w:ind w:firstLine="284"/>
        <w:jc w:val="both"/>
        <w:rPr>
          <w:rStyle w:val="Char3"/>
          <w:rtl/>
        </w:rPr>
      </w:pPr>
      <w:r w:rsidRPr="00DD0490">
        <w:rPr>
          <w:rStyle w:val="Char1"/>
          <w:rtl/>
        </w:rPr>
        <w:t>قال الفضيل بن عیاض</w:t>
      </w:r>
      <w:r w:rsidR="008523E5" w:rsidRPr="008523E5">
        <w:rPr>
          <w:rStyle w:val="Char1"/>
          <w:rFonts w:cs="CTraditional Arabic"/>
          <w:szCs w:val="28"/>
          <w:rtl/>
        </w:rPr>
        <w:t xml:space="preserve"> /</w:t>
      </w:r>
      <w:r w:rsidRPr="00DD0490">
        <w:rPr>
          <w:rStyle w:val="Char1"/>
          <w:rtl/>
        </w:rPr>
        <w:t xml:space="preserve"> في قوله تعالى: </w:t>
      </w:r>
      <w:r w:rsidRPr="00AF47A8">
        <w:rPr>
          <w:rStyle w:val="Char3"/>
          <w:rtl/>
        </w:rPr>
        <w:t>«</w:t>
      </w:r>
      <w:r w:rsidRPr="00AF47A8">
        <w:rPr>
          <w:rStyle w:val="Char1"/>
          <w:rtl/>
        </w:rPr>
        <w:t>إن العمل إذا كان خالصاً ول</w:t>
      </w:r>
      <w:r w:rsidR="00AF47A8">
        <w:rPr>
          <w:rStyle w:val="Char1"/>
          <w:rFonts w:hint="cs"/>
          <w:rtl/>
        </w:rPr>
        <w:t>ـ</w:t>
      </w:r>
      <w:r w:rsidRPr="00AF47A8">
        <w:rPr>
          <w:rStyle w:val="Char1"/>
          <w:rtl/>
        </w:rPr>
        <w:t>م يكن صواباً ل</w:t>
      </w:r>
      <w:r w:rsidR="00AF47A8">
        <w:rPr>
          <w:rStyle w:val="Char1"/>
          <w:rFonts w:hint="cs"/>
          <w:rtl/>
        </w:rPr>
        <w:t>ـ</w:t>
      </w:r>
      <w:r w:rsidRPr="00AF47A8">
        <w:rPr>
          <w:rStyle w:val="Char1"/>
          <w:rtl/>
        </w:rPr>
        <w:t>م يُقبَل، وإذا كان صواباً ول</w:t>
      </w:r>
      <w:r w:rsidR="00AF47A8">
        <w:rPr>
          <w:rStyle w:val="Char1"/>
          <w:rFonts w:hint="cs"/>
          <w:rtl/>
        </w:rPr>
        <w:t>ـ</w:t>
      </w:r>
      <w:r w:rsidRPr="00AF47A8">
        <w:rPr>
          <w:rStyle w:val="Char1"/>
          <w:rtl/>
        </w:rPr>
        <w:t>م ‏يكن خالصاً ل</w:t>
      </w:r>
      <w:r w:rsidR="00AF47A8">
        <w:rPr>
          <w:rStyle w:val="Char1"/>
          <w:rFonts w:hint="cs"/>
          <w:rtl/>
        </w:rPr>
        <w:t>ـ</w:t>
      </w:r>
      <w:r w:rsidRPr="00AF47A8">
        <w:rPr>
          <w:rStyle w:val="Char1"/>
          <w:rtl/>
        </w:rPr>
        <w:t>م يُقبَل، حتى يكون خالصاً صواباً، قال</w:t>
      </w:r>
      <w:r w:rsidR="00992B57" w:rsidRPr="00AF47A8">
        <w:rPr>
          <w:rStyle w:val="Char1"/>
          <w:rtl/>
        </w:rPr>
        <w:t>:</w:t>
      </w:r>
      <w:r w:rsidRPr="00AF47A8">
        <w:rPr>
          <w:rStyle w:val="Char1"/>
          <w:rtl/>
        </w:rPr>
        <w:t xml:space="preserve"> والخالص إذا كان لله </w:t>
      </w:r>
      <w:r w:rsidR="00AF47A8">
        <w:rPr>
          <w:rStyle w:val="Char1"/>
          <w:rFonts w:cs="CTraditional Arabic" w:hint="cs"/>
          <w:rtl/>
        </w:rPr>
        <w:t>ﻷ</w:t>
      </w:r>
      <w:r w:rsidRPr="00AF47A8">
        <w:rPr>
          <w:rStyle w:val="Char1"/>
          <w:rtl/>
        </w:rPr>
        <w:t xml:space="preserve"> ‏والصواب إذا كان على السنة</w:t>
      </w:r>
      <w:r w:rsidRPr="00AF47A8">
        <w:rPr>
          <w:rStyle w:val="Char3"/>
          <w:rtl/>
        </w:rPr>
        <w:t>»</w:t>
      </w:r>
      <w:r w:rsidR="00A653BC" w:rsidRPr="0044535E">
        <w:rPr>
          <w:rStyle w:val="FootnoteReference"/>
          <w:rFonts w:ascii="IRNazli" w:hAnsi="IRNazli" w:cs="IRNazli"/>
          <w:sz w:val="28"/>
          <w:szCs w:val="28"/>
          <w:rtl/>
        </w:rPr>
        <w:footnoteReference w:id="70"/>
      </w:r>
      <w:r w:rsidR="0044535E" w:rsidRPr="00AF47A8">
        <w:rPr>
          <w:rStyle w:val="Char3"/>
          <w:rFonts w:hint="cs"/>
          <w:rtl/>
        </w:rPr>
        <w:t>.</w:t>
      </w:r>
    </w:p>
    <w:p w:rsidR="00D515CB" w:rsidRPr="00AF47A8" w:rsidRDefault="00D515CB" w:rsidP="008523E5">
      <w:pPr>
        <w:bidi/>
        <w:ind w:firstLine="284"/>
        <w:jc w:val="both"/>
        <w:rPr>
          <w:rStyle w:val="Char3"/>
          <w:rtl/>
        </w:rPr>
      </w:pPr>
      <w:r w:rsidRPr="0098459C">
        <w:rPr>
          <w:rStyle w:val="Char3"/>
          <w:rFonts w:hint="cs"/>
          <w:rtl/>
        </w:rPr>
        <w:t>فضیل بن عیاض</w:t>
      </w:r>
      <w:r w:rsidR="008523E5" w:rsidRPr="008523E5">
        <w:rPr>
          <w:rStyle w:val="Char3"/>
          <w:rFonts w:cs="CTraditional Arabic" w:hint="cs"/>
          <w:rtl/>
        </w:rPr>
        <w:t xml:space="preserve"> /</w:t>
      </w:r>
      <w:r w:rsidRPr="0098459C">
        <w:rPr>
          <w:rStyle w:val="Char3"/>
          <w:rFonts w:hint="cs"/>
          <w:rtl/>
        </w:rPr>
        <w:t xml:space="preserve"> فرمود</w:t>
      </w:r>
      <w:r w:rsidRPr="00AF47A8">
        <w:rPr>
          <w:rStyle w:val="Char3"/>
          <w:rFonts w:hint="cs"/>
          <w:rtl/>
        </w:rPr>
        <w:t>: «هرگاه عمل خالصانه برای خدا باشد ولی درست انجام نشود، پذیرفته</w:t>
      </w:r>
      <w:r w:rsidR="00992B57" w:rsidRPr="00AF47A8">
        <w:rPr>
          <w:rStyle w:val="Char3"/>
          <w:rFonts w:hint="cs"/>
          <w:rtl/>
        </w:rPr>
        <w:t xml:space="preserve"> نمی‌</w:t>
      </w:r>
      <w:r w:rsidRPr="00AF47A8">
        <w:rPr>
          <w:rStyle w:val="Char3"/>
          <w:rFonts w:hint="cs"/>
          <w:rtl/>
        </w:rPr>
        <w:t>شود</w:t>
      </w:r>
      <w:r w:rsidR="00832C39" w:rsidRPr="00AF47A8">
        <w:rPr>
          <w:rStyle w:val="Char3"/>
          <w:rFonts w:hint="cs"/>
          <w:rtl/>
        </w:rPr>
        <w:t>.</w:t>
      </w:r>
      <w:r w:rsidRPr="00AF47A8">
        <w:rPr>
          <w:rStyle w:val="Char3"/>
          <w:rFonts w:hint="cs"/>
          <w:rtl/>
        </w:rPr>
        <w:t xml:space="preserve"> و هرگاه </w:t>
      </w:r>
      <w:r w:rsidRPr="00AF47A8">
        <w:rPr>
          <w:rStyle w:val="Char3"/>
          <w:rtl/>
        </w:rPr>
        <w:t>‏</w:t>
      </w:r>
      <w:r w:rsidRPr="00AF47A8">
        <w:rPr>
          <w:rStyle w:val="Char3"/>
          <w:rFonts w:hint="cs"/>
          <w:rtl/>
        </w:rPr>
        <w:t>درست انجام شود ولی خالص برای خدا نباشد، باز پذیرفته</w:t>
      </w:r>
      <w:r w:rsidR="00992B57" w:rsidRPr="00AF47A8">
        <w:rPr>
          <w:rStyle w:val="Char3"/>
          <w:rFonts w:hint="cs"/>
          <w:rtl/>
        </w:rPr>
        <w:t xml:space="preserve"> نمی‌</w:t>
      </w:r>
      <w:r w:rsidRPr="00AF47A8">
        <w:rPr>
          <w:rStyle w:val="Char3"/>
          <w:rFonts w:hint="cs"/>
          <w:rtl/>
        </w:rPr>
        <w:t>شود، تا آنکه هم خالص باشد و هم درست انجام شود. و فرمود: خالص یعنی آنکه عمل تنها برای خدا باشد و درست یعنی آنکه عمل بر طبق سنت نبوی انجام شود».</w:t>
      </w:r>
    </w:p>
    <w:p w:rsidR="00D515CB" w:rsidRPr="00FA6580" w:rsidRDefault="00A7520A" w:rsidP="008523E5">
      <w:pPr>
        <w:bidi/>
        <w:ind w:firstLine="284"/>
        <w:jc w:val="both"/>
        <w:rPr>
          <w:rStyle w:val="Char3"/>
          <w:rtl/>
        </w:rPr>
      </w:pPr>
      <w:r w:rsidRPr="00DD0490">
        <w:rPr>
          <w:rStyle w:val="Char1"/>
          <w:rtl/>
        </w:rPr>
        <w:t>و</w:t>
      </w:r>
      <w:r w:rsidR="00D515CB" w:rsidRPr="00DD0490">
        <w:rPr>
          <w:rStyle w:val="Char1"/>
          <w:rtl/>
        </w:rPr>
        <w:t>قال شيخ الإسلام ابن تيمية</w:t>
      </w:r>
      <w:r w:rsidR="008523E5" w:rsidRPr="008523E5">
        <w:rPr>
          <w:rStyle w:val="Char1"/>
          <w:rFonts w:cs="CTraditional Arabic"/>
          <w:szCs w:val="28"/>
          <w:rtl/>
        </w:rPr>
        <w:t xml:space="preserve"> /</w:t>
      </w:r>
      <w:r w:rsidR="00992B57" w:rsidRPr="00DD0490">
        <w:rPr>
          <w:rStyle w:val="Char1"/>
          <w:rtl/>
        </w:rPr>
        <w:t>:</w:t>
      </w:r>
      <w:r w:rsidR="00D515CB" w:rsidRPr="00DD0490">
        <w:rPr>
          <w:rStyle w:val="Char1"/>
          <w:rtl/>
        </w:rPr>
        <w:t xml:space="preserve"> </w:t>
      </w:r>
      <w:r w:rsidR="00D515CB" w:rsidRPr="00AF47A8">
        <w:rPr>
          <w:rStyle w:val="Char3"/>
          <w:rtl/>
        </w:rPr>
        <w:t>«</w:t>
      </w:r>
      <w:r w:rsidR="00992B57" w:rsidRPr="00AF47A8">
        <w:rPr>
          <w:rStyle w:val="Char1"/>
          <w:rFonts w:hint="cs"/>
          <w:rtl/>
        </w:rPr>
        <w:t>إ</w:t>
      </w:r>
      <w:r w:rsidR="00D515CB" w:rsidRPr="00AF47A8">
        <w:rPr>
          <w:rStyle w:val="Char1"/>
          <w:rtl/>
        </w:rPr>
        <w:t>ن النية ال</w:t>
      </w:r>
      <w:r w:rsidR="00AF47A8">
        <w:rPr>
          <w:rStyle w:val="Char1"/>
          <w:rFonts w:hint="cs"/>
          <w:rtl/>
        </w:rPr>
        <w:t>ـ</w:t>
      </w:r>
      <w:r w:rsidR="00D515CB" w:rsidRPr="00AF47A8">
        <w:rPr>
          <w:rStyle w:val="Char1"/>
          <w:rtl/>
        </w:rPr>
        <w:t>مجردة من العمل يثاب عليها والعمل ال</w:t>
      </w:r>
      <w:r w:rsidR="00AF47A8">
        <w:rPr>
          <w:rStyle w:val="Char1"/>
          <w:rFonts w:hint="cs"/>
          <w:rtl/>
        </w:rPr>
        <w:t>ـ</w:t>
      </w:r>
      <w:r w:rsidR="00D515CB" w:rsidRPr="00AF47A8">
        <w:rPr>
          <w:rStyle w:val="Char1"/>
          <w:rtl/>
        </w:rPr>
        <w:t>مجرد عن النية لا يثاب عليه</w:t>
      </w:r>
      <w:r w:rsidR="00D515CB" w:rsidRPr="00AF47A8">
        <w:rPr>
          <w:rStyle w:val="Char3"/>
          <w:rtl/>
        </w:rPr>
        <w:t>»</w:t>
      </w:r>
      <w:r w:rsidR="00A653BC" w:rsidRPr="0044535E">
        <w:rPr>
          <w:rStyle w:val="FootnoteReference"/>
          <w:rFonts w:ascii="IRNazli" w:hAnsi="IRNazli" w:cs="IRNazli"/>
          <w:sz w:val="28"/>
          <w:szCs w:val="28"/>
          <w:rtl/>
        </w:rPr>
        <w:footnoteReference w:id="71"/>
      </w:r>
      <w:r w:rsidR="0044535E" w:rsidRPr="00AF47A8">
        <w:rPr>
          <w:rStyle w:val="Char3"/>
          <w:rFonts w:hint="cs"/>
          <w:rtl/>
        </w:rPr>
        <w:t>.</w:t>
      </w:r>
    </w:p>
    <w:p w:rsidR="00D515CB" w:rsidRPr="00AF47A8" w:rsidRDefault="00A7520A" w:rsidP="008523E5">
      <w:pPr>
        <w:bidi/>
        <w:ind w:firstLine="284"/>
        <w:jc w:val="both"/>
        <w:rPr>
          <w:rStyle w:val="Char3"/>
          <w:rtl/>
        </w:rPr>
      </w:pPr>
      <w:r w:rsidRPr="0098459C">
        <w:rPr>
          <w:rStyle w:val="Char3"/>
          <w:rFonts w:hint="cs"/>
          <w:rtl/>
        </w:rPr>
        <w:t xml:space="preserve">و </w:t>
      </w:r>
      <w:r w:rsidR="00D515CB" w:rsidRPr="0098459C">
        <w:rPr>
          <w:rStyle w:val="Char3"/>
          <w:rFonts w:hint="cs"/>
          <w:rtl/>
        </w:rPr>
        <w:t>شیخ الاسلام</w:t>
      </w:r>
      <w:r w:rsidR="008523E5" w:rsidRPr="008523E5">
        <w:rPr>
          <w:rStyle w:val="Char3"/>
          <w:rFonts w:cs="CTraditional Arabic" w:hint="cs"/>
          <w:rtl/>
        </w:rPr>
        <w:t xml:space="preserve"> /</w:t>
      </w:r>
      <w:r w:rsidR="00D515CB" w:rsidRPr="0098459C">
        <w:rPr>
          <w:rStyle w:val="Char3"/>
          <w:rFonts w:hint="cs"/>
          <w:rtl/>
        </w:rPr>
        <w:t xml:space="preserve"> فرمودند</w:t>
      </w:r>
      <w:r w:rsidR="00D515CB" w:rsidRPr="00AF47A8">
        <w:rPr>
          <w:rStyle w:val="Char3"/>
          <w:rFonts w:hint="cs"/>
          <w:rtl/>
        </w:rPr>
        <w:t>: «نیتی که عمل بدنبال نداشته باشد اجر</w:t>
      </w:r>
      <w:r w:rsidR="00992B57" w:rsidRPr="00AF47A8">
        <w:rPr>
          <w:rStyle w:val="Char3"/>
          <w:rFonts w:hint="cs"/>
          <w:rtl/>
        </w:rPr>
        <w:t xml:space="preserve"> می‌</w:t>
      </w:r>
      <w:r w:rsidR="00D515CB" w:rsidRPr="00AF47A8">
        <w:rPr>
          <w:rStyle w:val="Char3"/>
          <w:rFonts w:hint="cs"/>
          <w:rtl/>
        </w:rPr>
        <w:t>برد</w:t>
      </w:r>
      <w:r w:rsidRPr="00AF47A8">
        <w:rPr>
          <w:rStyle w:val="Char3"/>
          <w:rFonts w:hint="cs"/>
          <w:rtl/>
        </w:rPr>
        <w:t>،</w:t>
      </w:r>
      <w:r w:rsidR="00D515CB" w:rsidRPr="00AF47A8">
        <w:rPr>
          <w:rStyle w:val="Char3"/>
          <w:rFonts w:hint="cs"/>
          <w:rtl/>
        </w:rPr>
        <w:t xml:space="preserve"> اما عملی که بدون نیت باشد اجر نخواهد برد».</w:t>
      </w:r>
    </w:p>
    <w:p w:rsidR="00B72D24" w:rsidRDefault="000D7F07" w:rsidP="00B4511B">
      <w:pPr>
        <w:pStyle w:val="a0"/>
        <w:rPr>
          <w:rtl/>
        </w:rPr>
      </w:pPr>
      <w:bookmarkStart w:id="69" w:name="_Toc434337725"/>
      <w:r>
        <w:rPr>
          <w:rFonts w:hint="cs"/>
          <w:rtl/>
        </w:rPr>
        <w:t>شروط داخل شدن به بهشت</w:t>
      </w:r>
      <w:r w:rsidR="00992B57">
        <w:rPr>
          <w:rFonts w:hint="cs"/>
          <w:rtl/>
        </w:rPr>
        <w:t>:</w:t>
      </w:r>
      <w:bookmarkEnd w:id="69"/>
    </w:p>
    <w:p w:rsidR="00EC5BCF" w:rsidRPr="0098459C" w:rsidRDefault="00EC5BCF" w:rsidP="008523E5">
      <w:pPr>
        <w:bidi/>
        <w:ind w:firstLine="284"/>
        <w:jc w:val="both"/>
        <w:rPr>
          <w:rStyle w:val="Char3"/>
          <w:rtl/>
        </w:rPr>
      </w:pPr>
      <w:r w:rsidRPr="0098459C">
        <w:rPr>
          <w:rStyle w:val="Char3"/>
          <w:rFonts w:hint="cs"/>
          <w:rtl/>
        </w:rPr>
        <w:t>بهشت با انجام تکالیف شرعی و دوری از گناه حاصل</w:t>
      </w:r>
      <w:r w:rsidR="00992B57" w:rsidRPr="0098459C">
        <w:rPr>
          <w:rStyle w:val="Char3"/>
          <w:rFonts w:hint="cs"/>
          <w:rtl/>
        </w:rPr>
        <w:t xml:space="preserve"> می‌</w:t>
      </w:r>
      <w:r w:rsidRPr="0098459C">
        <w:rPr>
          <w:rStyle w:val="Char3"/>
          <w:rFonts w:hint="cs"/>
          <w:rtl/>
        </w:rPr>
        <w:t>شود، پس کسی که شهادتین</w:t>
      </w:r>
      <w:r w:rsidR="00992B57" w:rsidRPr="0098459C">
        <w:rPr>
          <w:rStyle w:val="Char3"/>
          <w:rFonts w:hint="cs"/>
          <w:rtl/>
        </w:rPr>
        <w:t xml:space="preserve"> می‌</w:t>
      </w:r>
      <w:r w:rsidRPr="0098459C">
        <w:rPr>
          <w:rStyle w:val="Char3"/>
          <w:rFonts w:hint="cs"/>
          <w:rtl/>
        </w:rPr>
        <w:t>آورد اما فرایض دینی خود را انجام</w:t>
      </w:r>
      <w:r w:rsidR="00992B57" w:rsidRPr="0098459C">
        <w:rPr>
          <w:rStyle w:val="Char3"/>
          <w:rFonts w:hint="cs"/>
          <w:rtl/>
        </w:rPr>
        <w:t xml:space="preserve"> نمی‌</w:t>
      </w:r>
      <w:r w:rsidRPr="0098459C">
        <w:rPr>
          <w:rStyle w:val="Char3"/>
          <w:rFonts w:hint="cs"/>
          <w:rtl/>
        </w:rPr>
        <w:t>دهد یا بصورت ناقص انجام</w:t>
      </w:r>
      <w:r w:rsidR="00992B57" w:rsidRPr="0098459C">
        <w:rPr>
          <w:rStyle w:val="Char3"/>
          <w:rFonts w:hint="cs"/>
          <w:rtl/>
        </w:rPr>
        <w:t xml:space="preserve"> می‌</w:t>
      </w:r>
      <w:r w:rsidRPr="0098459C">
        <w:rPr>
          <w:rStyle w:val="Char3"/>
          <w:rFonts w:hint="cs"/>
          <w:rtl/>
        </w:rPr>
        <w:t>دهد، نباید انتظار رحمت الهی را داشته باشد.</w:t>
      </w:r>
    </w:p>
    <w:p w:rsidR="00EC5BCF" w:rsidRPr="00FA6580" w:rsidRDefault="00EC5BCF" w:rsidP="006105C8">
      <w:pPr>
        <w:bidi/>
        <w:ind w:firstLine="284"/>
        <w:jc w:val="both"/>
        <w:rPr>
          <w:rStyle w:val="Char3"/>
          <w:rtl/>
        </w:rPr>
      </w:pPr>
      <w:r w:rsidRPr="00DD0490">
        <w:rPr>
          <w:rStyle w:val="Char1"/>
          <w:rtl/>
        </w:rPr>
        <w:t>قيل للحسن</w:t>
      </w:r>
      <w:r w:rsidR="008523E5" w:rsidRPr="008523E5">
        <w:rPr>
          <w:rStyle w:val="Char1"/>
          <w:rFonts w:cs="CTraditional Arabic"/>
          <w:szCs w:val="28"/>
          <w:rtl/>
        </w:rPr>
        <w:t xml:space="preserve"> /</w:t>
      </w:r>
      <w:r w:rsidRPr="00DD0490">
        <w:rPr>
          <w:rStyle w:val="Char1"/>
          <w:rtl/>
        </w:rPr>
        <w:t>: إن ناساً يقولون من قال لا إله إلا الله دخل الجنة، فقال:</w:t>
      </w:r>
      <w:r w:rsidR="008523E5">
        <w:rPr>
          <w:rStyle w:val="Char1"/>
          <w:rFonts w:hint="cs"/>
          <w:rtl/>
        </w:rPr>
        <w:t xml:space="preserve"> </w:t>
      </w:r>
      <w:r w:rsidRPr="00AF47A8">
        <w:rPr>
          <w:rStyle w:val="Char3"/>
          <w:rtl/>
        </w:rPr>
        <w:t>«</w:t>
      </w:r>
      <w:r w:rsidRPr="00AF47A8">
        <w:rPr>
          <w:rStyle w:val="Char1"/>
          <w:rtl/>
        </w:rPr>
        <w:t>من قال لا إله إلا الله فأدى حقها وفرضها دخل الجنة</w:t>
      </w:r>
      <w:r w:rsidRPr="00AF47A8">
        <w:rPr>
          <w:rStyle w:val="Char3"/>
          <w:rtl/>
        </w:rPr>
        <w:t>»</w:t>
      </w:r>
      <w:r w:rsidR="00A653BC" w:rsidRPr="0044535E">
        <w:rPr>
          <w:rStyle w:val="FootnoteReference"/>
          <w:rFonts w:ascii="IRNazli" w:hAnsi="IRNazli" w:cs="IRNazli"/>
          <w:sz w:val="28"/>
          <w:szCs w:val="28"/>
          <w:rtl/>
          <w:lang w:bidi="ar-SA"/>
        </w:rPr>
        <w:footnoteReference w:id="72"/>
      </w:r>
      <w:r w:rsidR="0044535E">
        <w:rPr>
          <w:rStyle w:val="Char1"/>
          <w:rFonts w:hint="cs"/>
          <w:rtl/>
        </w:rPr>
        <w:t>.</w:t>
      </w:r>
      <w:r w:rsidRPr="00FA6580">
        <w:rPr>
          <w:rStyle w:val="Char3"/>
          <w:rtl/>
        </w:rPr>
        <w:t xml:space="preserve"> </w:t>
      </w:r>
    </w:p>
    <w:p w:rsidR="00EC5BCF" w:rsidRPr="0098459C" w:rsidRDefault="00EC5BCF" w:rsidP="008523E5">
      <w:pPr>
        <w:bidi/>
        <w:ind w:firstLine="284"/>
        <w:jc w:val="both"/>
        <w:rPr>
          <w:rStyle w:val="Char3"/>
        </w:rPr>
      </w:pPr>
      <w:r w:rsidRPr="0098459C">
        <w:rPr>
          <w:rStyle w:val="Char3"/>
          <w:rFonts w:hint="cs"/>
          <w:rtl/>
        </w:rPr>
        <w:t>به امام حسن بصری</w:t>
      </w:r>
      <w:r w:rsidR="008523E5" w:rsidRPr="008523E5">
        <w:rPr>
          <w:rStyle w:val="Char3"/>
          <w:rFonts w:cs="CTraditional Arabic" w:hint="cs"/>
          <w:rtl/>
        </w:rPr>
        <w:t xml:space="preserve"> /</w:t>
      </w:r>
      <w:r w:rsidRPr="0098459C">
        <w:rPr>
          <w:rStyle w:val="Char3"/>
          <w:rFonts w:hint="cs"/>
          <w:rtl/>
        </w:rPr>
        <w:t xml:space="preserve"> گفته شد: بعضی از مردم</w:t>
      </w:r>
      <w:r w:rsidR="00992B57" w:rsidRPr="0098459C">
        <w:rPr>
          <w:rStyle w:val="Char3"/>
          <w:rFonts w:hint="cs"/>
          <w:rtl/>
        </w:rPr>
        <w:t xml:space="preserve"> می‌</w:t>
      </w:r>
      <w:r w:rsidRPr="0098459C">
        <w:rPr>
          <w:rStyle w:val="Char3"/>
          <w:rFonts w:hint="cs"/>
          <w:rtl/>
        </w:rPr>
        <w:t xml:space="preserve">گویند که هرکس بگوید </w:t>
      </w:r>
      <w:r w:rsidR="00703F1B" w:rsidRPr="0098459C">
        <w:rPr>
          <w:rStyle w:val="Char3"/>
          <w:rFonts w:hint="cs"/>
          <w:rtl/>
        </w:rPr>
        <w:t>«</w:t>
      </w:r>
      <w:r w:rsidRPr="00AF47A8">
        <w:rPr>
          <w:rStyle w:val="Char1"/>
          <w:rtl/>
        </w:rPr>
        <w:t>لا إله إلا الله</w:t>
      </w:r>
      <w:r w:rsidR="00703F1B" w:rsidRPr="0098459C">
        <w:rPr>
          <w:rStyle w:val="Char3"/>
          <w:rFonts w:hint="cs"/>
          <w:rtl/>
        </w:rPr>
        <w:t>»</w:t>
      </w:r>
      <w:r w:rsidRPr="0098459C">
        <w:rPr>
          <w:rStyle w:val="Char3"/>
          <w:rFonts w:hint="cs"/>
          <w:rtl/>
        </w:rPr>
        <w:t xml:space="preserve"> وارد بهشت</w:t>
      </w:r>
      <w:r w:rsidR="00992B57" w:rsidRPr="0098459C">
        <w:rPr>
          <w:rStyle w:val="Char3"/>
          <w:rFonts w:hint="cs"/>
          <w:rtl/>
        </w:rPr>
        <w:t xml:space="preserve"> می‌</w:t>
      </w:r>
      <w:r w:rsidRPr="0098459C">
        <w:rPr>
          <w:rStyle w:val="Char3"/>
          <w:rFonts w:hint="cs"/>
          <w:rtl/>
        </w:rPr>
        <w:t xml:space="preserve">شود، ایشان فرمودند: </w:t>
      </w:r>
      <w:r w:rsidRPr="00AF47A8">
        <w:rPr>
          <w:rStyle w:val="Char3"/>
          <w:rFonts w:hint="cs"/>
          <w:rtl/>
        </w:rPr>
        <w:t xml:space="preserve">«(آری) هرکس بگوید </w:t>
      </w:r>
      <w:r w:rsidR="00AF47A8">
        <w:rPr>
          <w:rStyle w:val="Char3"/>
          <w:rFonts w:hint="cs"/>
          <w:rtl/>
        </w:rPr>
        <w:t>«</w:t>
      </w:r>
      <w:r w:rsidRPr="00AF47A8">
        <w:rPr>
          <w:rStyle w:val="Char1"/>
          <w:rtl/>
        </w:rPr>
        <w:t>لا إله إلا الله</w:t>
      </w:r>
      <w:r w:rsidR="00AF47A8" w:rsidRPr="00AF47A8">
        <w:rPr>
          <w:rStyle w:val="Char3"/>
          <w:rFonts w:hint="cs"/>
          <w:rtl/>
        </w:rPr>
        <w:t>»</w:t>
      </w:r>
      <w:r w:rsidR="00124FCD" w:rsidRPr="00AF47A8">
        <w:rPr>
          <w:rStyle w:val="Char3"/>
          <w:rFonts w:hint="cs"/>
          <w:rtl/>
        </w:rPr>
        <w:t xml:space="preserve"> </w:t>
      </w:r>
      <w:r w:rsidRPr="00AF47A8">
        <w:rPr>
          <w:rStyle w:val="Char3"/>
          <w:rFonts w:hint="cs"/>
          <w:rtl/>
        </w:rPr>
        <w:t>بشرطیکه حق آنرا اداء کند و فرضش را بجای آورد داخل بهشت خواهد شد».</w:t>
      </w:r>
    </w:p>
    <w:p w:rsidR="0070473A" w:rsidRDefault="0070473A" w:rsidP="00B4511B">
      <w:pPr>
        <w:pStyle w:val="a0"/>
        <w:rPr>
          <w:rtl/>
        </w:rPr>
      </w:pPr>
      <w:bookmarkStart w:id="70" w:name="_Toc434337726"/>
      <w:r>
        <w:rPr>
          <w:rFonts w:hint="cs"/>
          <w:rtl/>
        </w:rPr>
        <w:t>مشغول ساختن زبان به استغفار</w:t>
      </w:r>
      <w:r w:rsidR="00992B57">
        <w:rPr>
          <w:rFonts w:hint="cs"/>
          <w:rtl/>
        </w:rPr>
        <w:t>:</w:t>
      </w:r>
      <w:bookmarkEnd w:id="70"/>
    </w:p>
    <w:p w:rsidR="00EC5BCF" w:rsidRPr="0098459C" w:rsidRDefault="00EC5BCF" w:rsidP="008523E5">
      <w:pPr>
        <w:bidi/>
        <w:ind w:firstLine="284"/>
        <w:jc w:val="both"/>
        <w:rPr>
          <w:rStyle w:val="Char3"/>
          <w:rtl/>
        </w:rPr>
      </w:pPr>
      <w:r w:rsidRPr="0098459C">
        <w:rPr>
          <w:rStyle w:val="Char3"/>
          <w:rFonts w:hint="cs"/>
          <w:rtl/>
        </w:rPr>
        <w:t>یکی از روش</w:t>
      </w:r>
      <w:r w:rsidR="00AF47A8">
        <w:rPr>
          <w:rStyle w:val="Char3"/>
          <w:rFonts w:hint="eastAsia"/>
          <w:rtl/>
        </w:rPr>
        <w:t>‌</w:t>
      </w:r>
      <w:r w:rsidRPr="0098459C">
        <w:rPr>
          <w:rStyle w:val="Char3"/>
          <w:rFonts w:hint="cs"/>
          <w:rtl/>
        </w:rPr>
        <w:t>های ساده کسب توشه برای آخرت، اینست که زبان خویش را با اذکار مشغول ساخت</w:t>
      </w:r>
      <w:r w:rsidR="009B450D" w:rsidRPr="0098459C">
        <w:rPr>
          <w:rStyle w:val="Char3"/>
          <w:rFonts w:hint="cs"/>
          <w:rtl/>
        </w:rPr>
        <w:t>.</w:t>
      </w:r>
      <w:r w:rsidRPr="0098459C">
        <w:rPr>
          <w:rStyle w:val="Char3"/>
          <w:rFonts w:hint="cs"/>
          <w:rtl/>
        </w:rPr>
        <w:t xml:space="preserve"> پس شایسته است که در حفظ اذکار روزانه تلاش کنیم و زبان خویش را در هر حالی که باشیم به آن مشغول سازیم؛ چه که این کار زبان را از مشغول شدن به غیبت و سخن چینی و دیگر آفت</w:t>
      </w:r>
      <w:r w:rsidR="00AF47A8">
        <w:rPr>
          <w:rStyle w:val="Char3"/>
          <w:rFonts w:hint="eastAsia"/>
          <w:rtl/>
        </w:rPr>
        <w:t>‌</w:t>
      </w:r>
      <w:r w:rsidRPr="0098459C">
        <w:rPr>
          <w:rStyle w:val="Char3"/>
          <w:rFonts w:hint="cs"/>
          <w:rtl/>
        </w:rPr>
        <w:t>های آن باز</w:t>
      </w:r>
      <w:r w:rsidR="00992B57" w:rsidRPr="0098459C">
        <w:rPr>
          <w:rStyle w:val="Char3"/>
          <w:rFonts w:hint="cs"/>
          <w:rtl/>
        </w:rPr>
        <w:t xml:space="preserve"> می‌</w:t>
      </w:r>
      <w:r w:rsidRPr="0098459C">
        <w:rPr>
          <w:rStyle w:val="Char3"/>
          <w:rFonts w:hint="cs"/>
          <w:rtl/>
        </w:rPr>
        <w:t>دارد و در عوض خیر و حسنه را برای ما به ارمغان</w:t>
      </w:r>
      <w:r w:rsidR="00992B57" w:rsidRPr="0098459C">
        <w:rPr>
          <w:rStyle w:val="Char3"/>
          <w:rFonts w:hint="cs"/>
          <w:rtl/>
        </w:rPr>
        <w:t xml:space="preserve"> می‌</w:t>
      </w:r>
      <w:r w:rsidRPr="0098459C">
        <w:rPr>
          <w:rStyle w:val="Char3"/>
          <w:rFonts w:hint="cs"/>
          <w:rtl/>
        </w:rPr>
        <w:t>آورد. ساده ترین ذکری که هرشخصی</w:t>
      </w:r>
      <w:r w:rsidR="00992B57" w:rsidRPr="0098459C">
        <w:rPr>
          <w:rStyle w:val="Char3"/>
          <w:rFonts w:hint="cs"/>
          <w:rtl/>
        </w:rPr>
        <w:t xml:space="preserve"> می‌</w:t>
      </w:r>
      <w:r w:rsidRPr="0098459C">
        <w:rPr>
          <w:rStyle w:val="Char3"/>
          <w:rFonts w:hint="cs"/>
          <w:rtl/>
        </w:rPr>
        <w:t xml:space="preserve">تواند آنرا بخواند، اذکار </w:t>
      </w:r>
      <w:r w:rsidR="009F53CF" w:rsidRPr="0098459C">
        <w:rPr>
          <w:rStyle w:val="Char3"/>
          <w:rFonts w:hint="cs"/>
          <w:rtl/>
        </w:rPr>
        <w:t>«</w:t>
      </w:r>
      <w:r w:rsidRPr="0098459C">
        <w:rPr>
          <w:rStyle w:val="Char3"/>
          <w:rFonts w:hint="cs"/>
          <w:rtl/>
        </w:rPr>
        <w:t>استغفرالله</w:t>
      </w:r>
      <w:r w:rsidR="009F53CF" w:rsidRPr="0098459C">
        <w:rPr>
          <w:rStyle w:val="Char3"/>
          <w:rFonts w:hint="cs"/>
          <w:rtl/>
        </w:rPr>
        <w:t>»</w:t>
      </w:r>
      <w:r w:rsidR="008523E5">
        <w:rPr>
          <w:rStyle w:val="Char3"/>
          <w:rFonts w:hint="cs"/>
          <w:rtl/>
        </w:rPr>
        <w:t xml:space="preserve"> </w:t>
      </w:r>
      <w:r w:rsidRPr="0098459C">
        <w:rPr>
          <w:rStyle w:val="Char3"/>
          <w:rFonts w:hint="cs"/>
          <w:rtl/>
        </w:rPr>
        <w:t xml:space="preserve">و </w:t>
      </w:r>
      <w:r w:rsidR="009F53CF" w:rsidRPr="0098459C">
        <w:rPr>
          <w:rStyle w:val="Char3"/>
          <w:rFonts w:hint="cs"/>
          <w:rtl/>
        </w:rPr>
        <w:t>«</w:t>
      </w:r>
      <w:r w:rsidRPr="0098459C">
        <w:rPr>
          <w:rStyle w:val="Char3"/>
          <w:rFonts w:hint="cs"/>
          <w:rtl/>
        </w:rPr>
        <w:t>سبحان الله</w:t>
      </w:r>
      <w:r w:rsidR="009F53CF" w:rsidRPr="0098459C">
        <w:rPr>
          <w:rStyle w:val="Char3"/>
          <w:rFonts w:hint="cs"/>
          <w:rtl/>
        </w:rPr>
        <w:t>»</w:t>
      </w:r>
      <w:r w:rsidRPr="0098459C">
        <w:rPr>
          <w:rStyle w:val="Char3"/>
          <w:rFonts w:hint="cs"/>
          <w:rtl/>
        </w:rPr>
        <w:t xml:space="preserve"> و یا </w:t>
      </w:r>
      <w:r w:rsidR="009F53CF" w:rsidRPr="0098459C">
        <w:rPr>
          <w:rStyle w:val="Char3"/>
          <w:rFonts w:hint="cs"/>
          <w:rtl/>
        </w:rPr>
        <w:t>«</w:t>
      </w:r>
      <w:r w:rsidRPr="0098459C">
        <w:rPr>
          <w:rStyle w:val="Char3"/>
          <w:rFonts w:hint="cs"/>
          <w:rtl/>
        </w:rPr>
        <w:t>الله اکبر</w:t>
      </w:r>
      <w:r w:rsidR="009F53CF" w:rsidRPr="0098459C">
        <w:rPr>
          <w:rStyle w:val="Char3"/>
          <w:rFonts w:hint="cs"/>
          <w:rtl/>
        </w:rPr>
        <w:t>»</w:t>
      </w:r>
      <w:r w:rsidRPr="0098459C">
        <w:rPr>
          <w:rStyle w:val="Char3"/>
          <w:rFonts w:hint="cs"/>
          <w:rtl/>
        </w:rPr>
        <w:t xml:space="preserve"> است، پس اگر دیگر اذکار را بلد نیستیم، زبان </w:t>
      </w:r>
      <w:r w:rsidRPr="00AF47A8">
        <w:rPr>
          <w:rStyle w:val="Char3"/>
          <w:rFonts w:hint="cs"/>
          <w:spacing w:val="-4"/>
          <w:rtl/>
        </w:rPr>
        <w:t>خود را با استغفار مشغول سازیم، چرا که گناهان ما بسیار است و قابل شمارش نیست ولی خدای متعال توبه و استغفار را کفاره گناهان قرار داده است.</w:t>
      </w:r>
    </w:p>
    <w:p w:rsidR="00EC5BCF" w:rsidRPr="00FA6580" w:rsidRDefault="00EC5BCF" w:rsidP="00AF47A8">
      <w:pPr>
        <w:bidi/>
        <w:ind w:firstLine="284"/>
        <w:jc w:val="both"/>
        <w:rPr>
          <w:rStyle w:val="Char3"/>
          <w:rtl/>
        </w:rPr>
      </w:pPr>
      <w:r w:rsidRPr="00DD0490">
        <w:rPr>
          <w:rStyle w:val="Char1"/>
          <w:rtl/>
        </w:rPr>
        <w:t xml:space="preserve">قالت عائشة </w:t>
      </w:r>
      <w:r w:rsidR="00AF47A8">
        <w:rPr>
          <w:rStyle w:val="Char1"/>
          <w:rFonts w:cs="CTraditional Arabic" w:hint="cs"/>
          <w:rtl/>
        </w:rPr>
        <w:t>ل</w:t>
      </w:r>
      <w:r w:rsidRPr="00DD0490">
        <w:rPr>
          <w:rStyle w:val="Char1"/>
          <w:rtl/>
        </w:rPr>
        <w:t xml:space="preserve">: </w:t>
      </w:r>
      <w:r w:rsidRPr="00AF47A8">
        <w:rPr>
          <w:rStyle w:val="Char3"/>
          <w:rtl/>
        </w:rPr>
        <w:t>«</w:t>
      </w:r>
      <w:r w:rsidRPr="00AF47A8">
        <w:rPr>
          <w:rStyle w:val="Char1"/>
          <w:rtl/>
        </w:rPr>
        <w:t>طوبى ل</w:t>
      </w:r>
      <w:r w:rsidR="00AF47A8">
        <w:rPr>
          <w:rStyle w:val="Char1"/>
          <w:rFonts w:hint="cs"/>
          <w:rtl/>
        </w:rPr>
        <w:t>ـ</w:t>
      </w:r>
      <w:r w:rsidRPr="00AF47A8">
        <w:rPr>
          <w:rStyle w:val="Char1"/>
          <w:rtl/>
        </w:rPr>
        <w:t>من وجد في صحيفته استغفاراً كثيراً</w:t>
      </w:r>
      <w:r w:rsidRPr="00AF47A8">
        <w:rPr>
          <w:rStyle w:val="Char3"/>
          <w:rtl/>
        </w:rPr>
        <w:t>»</w:t>
      </w:r>
      <w:r w:rsidR="00376E4F" w:rsidRPr="0044535E">
        <w:rPr>
          <w:rStyle w:val="FootnoteReference"/>
          <w:rFonts w:ascii="IRNazli" w:hAnsi="IRNazli" w:cs="IRNazli"/>
          <w:sz w:val="28"/>
          <w:szCs w:val="28"/>
          <w:rtl/>
          <w:lang w:bidi="ar-SA"/>
        </w:rPr>
        <w:footnoteReference w:id="73"/>
      </w:r>
      <w:r w:rsidR="0044535E" w:rsidRPr="00AF47A8">
        <w:rPr>
          <w:rStyle w:val="Char3"/>
          <w:rFonts w:hint="cs"/>
          <w:rtl/>
        </w:rPr>
        <w:t>.</w:t>
      </w:r>
    </w:p>
    <w:p w:rsidR="00EC5BCF" w:rsidRPr="00AF47A8" w:rsidRDefault="00EC5BCF" w:rsidP="0001089C">
      <w:pPr>
        <w:bidi/>
        <w:ind w:firstLine="284"/>
        <w:jc w:val="both"/>
        <w:rPr>
          <w:rStyle w:val="Char3"/>
          <w:rtl/>
        </w:rPr>
      </w:pPr>
      <w:r w:rsidRPr="0098459C">
        <w:rPr>
          <w:rStyle w:val="Char3"/>
          <w:rFonts w:hint="cs"/>
          <w:rtl/>
        </w:rPr>
        <w:t>عایشه</w:t>
      </w:r>
      <w:r w:rsidR="008523E5">
        <w:rPr>
          <w:rStyle w:val="Char3"/>
          <w:rFonts w:hint="cs"/>
          <w:rtl/>
        </w:rPr>
        <w:t xml:space="preserve"> </w:t>
      </w:r>
      <w:r w:rsidR="0001089C">
        <w:rPr>
          <w:rStyle w:val="Char3"/>
          <w:rFonts w:cs="CTraditional Arabic" w:hint="cs"/>
          <w:rtl/>
        </w:rPr>
        <w:t>ل</w:t>
      </w:r>
      <w:r w:rsidRPr="0098459C">
        <w:rPr>
          <w:rStyle w:val="Char3"/>
          <w:rFonts w:hint="cs"/>
          <w:rtl/>
        </w:rPr>
        <w:t xml:space="preserve"> فرمود</w:t>
      </w:r>
      <w:r w:rsidRPr="00AF47A8">
        <w:rPr>
          <w:rStyle w:val="Char3"/>
          <w:rFonts w:hint="cs"/>
          <w:rtl/>
        </w:rPr>
        <w:t>: «خوشا بحال آنکسی که در صحیفه اعمال او استغفار زیادی ثبت شده است».</w:t>
      </w:r>
      <w:r w:rsidR="008A3B07" w:rsidRPr="00AF47A8">
        <w:rPr>
          <w:rStyle w:val="Char3"/>
          <w:rFonts w:hint="cs"/>
          <w:rtl/>
        </w:rPr>
        <w:t xml:space="preserve"> </w:t>
      </w:r>
    </w:p>
    <w:p w:rsidR="00EC5BCF" w:rsidRPr="00FA6580" w:rsidRDefault="009F53CF" w:rsidP="008523E5">
      <w:pPr>
        <w:bidi/>
        <w:ind w:firstLine="284"/>
        <w:jc w:val="both"/>
        <w:rPr>
          <w:rStyle w:val="Char3"/>
          <w:rtl/>
        </w:rPr>
      </w:pPr>
      <w:r w:rsidRPr="006B69FD">
        <w:rPr>
          <w:rStyle w:val="Char1"/>
          <w:rtl/>
        </w:rPr>
        <w:t>و</w:t>
      </w:r>
      <w:r w:rsidR="00EC5BCF" w:rsidRPr="006B69FD">
        <w:rPr>
          <w:rStyle w:val="Char1"/>
          <w:rtl/>
        </w:rPr>
        <w:t>قال قتادة</w:t>
      </w:r>
      <w:r w:rsidR="008523E5" w:rsidRPr="008523E5">
        <w:rPr>
          <w:rStyle w:val="Char1"/>
          <w:rFonts w:cs="CTraditional Arabic"/>
          <w:szCs w:val="28"/>
          <w:rtl/>
        </w:rPr>
        <w:t xml:space="preserve"> /</w:t>
      </w:r>
      <w:r w:rsidR="00EC5BCF" w:rsidRPr="006B69FD">
        <w:rPr>
          <w:rStyle w:val="Char1"/>
          <w:rtl/>
        </w:rPr>
        <w:t xml:space="preserve">: </w:t>
      </w:r>
      <w:r w:rsidR="00EC5BCF" w:rsidRPr="00AF47A8">
        <w:rPr>
          <w:rStyle w:val="Char3"/>
          <w:rtl/>
        </w:rPr>
        <w:t>«</w:t>
      </w:r>
      <w:r w:rsidR="00EC5BCF" w:rsidRPr="00AF47A8">
        <w:rPr>
          <w:rStyle w:val="Char1"/>
          <w:rtl/>
        </w:rPr>
        <w:t>إن هذا القرآن يدلكم على دائكم ودوائكم، فأما داؤكم فالذنوب وأما دواؤكم فالاستغفار</w:t>
      </w:r>
      <w:r w:rsidR="00EC5BCF" w:rsidRPr="00AF47A8">
        <w:rPr>
          <w:rStyle w:val="Char3"/>
          <w:rtl/>
        </w:rPr>
        <w:t>»</w:t>
      </w:r>
      <w:r w:rsidR="00376E4F" w:rsidRPr="0044535E">
        <w:rPr>
          <w:rStyle w:val="FootnoteReference"/>
          <w:rFonts w:ascii="IRNazli" w:hAnsi="IRNazli" w:cs="IRNazli"/>
          <w:sz w:val="28"/>
          <w:szCs w:val="28"/>
          <w:rtl/>
          <w:lang w:bidi="ar-SA"/>
        </w:rPr>
        <w:footnoteReference w:id="74"/>
      </w:r>
      <w:r w:rsidR="0044535E" w:rsidRPr="00AF47A8">
        <w:rPr>
          <w:rStyle w:val="Char3"/>
          <w:rFonts w:hint="cs"/>
          <w:rtl/>
        </w:rPr>
        <w:t>.</w:t>
      </w:r>
    </w:p>
    <w:p w:rsidR="00EC5BCF" w:rsidRPr="00AF47A8" w:rsidRDefault="00EC5BCF" w:rsidP="008523E5">
      <w:pPr>
        <w:bidi/>
        <w:ind w:firstLine="284"/>
        <w:jc w:val="both"/>
        <w:rPr>
          <w:rStyle w:val="Char3"/>
          <w:rtl/>
        </w:rPr>
      </w:pPr>
      <w:r w:rsidRPr="0098459C">
        <w:rPr>
          <w:rStyle w:val="Char3"/>
          <w:rFonts w:hint="cs"/>
          <w:rtl/>
        </w:rPr>
        <w:t>و قتاده</w:t>
      </w:r>
      <w:r w:rsidR="008523E5" w:rsidRPr="008523E5">
        <w:rPr>
          <w:rStyle w:val="Char3"/>
          <w:rFonts w:cs="CTraditional Arabic" w:hint="cs"/>
          <w:rtl/>
        </w:rPr>
        <w:t xml:space="preserve"> /</w:t>
      </w:r>
      <w:r w:rsidRPr="0098459C">
        <w:rPr>
          <w:rStyle w:val="Char3"/>
          <w:rFonts w:hint="cs"/>
          <w:rtl/>
        </w:rPr>
        <w:t xml:space="preserve"> </w:t>
      </w:r>
      <w:r w:rsidRPr="00AF47A8">
        <w:rPr>
          <w:rStyle w:val="Char3"/>
          <w:rFonts w:hint="cs"/>
          <w:rtl/>
        </w:rPr>
        <w:t>فرمود: «این قرآن برای شما درد و دوای شما را بیان کرده، درد شما گناه است و دوای آن استغفار و طلب مغفرت الهی است».</w:t>
      </w:r>
    </w:p>
    <w:p w:rsidR="00EC5BCF" w:rsidRPr="002F369B" w:rsidRDefault="0051403E" w:rsidP="002F369B">
      <w:pPr>
        <w:bidi/>
        <w:ind w:firstLine="284"/>
        <w:jc w:val="both"/>
        <w:rPr>
          <w:rStyle w:val="Char3"/>
          <w:spacing w:val="-4"/>
          <w:rtl/>
        </w:rPr>
      </w:pPr>
      <w:r w:rsidRPr="002F369B">
        <w:rPr>
          <w:rStyle w:val="Char1"/>
          <w:spacing w:val="-4"/>
          <w:rtl/>
        </w:rPr>
        <w:t>و</w:t>
      </w:r>
      <w:r w:rsidR="00EC5BCF" w:rsidRPr="002F369B">
        <w:rPr>
          <w:rStyle w:val="Char1"/>
          <w:spacing w:val="-4"/>
          <w:rtl/>
        </w:rPr>
        <w:t>قال الحسن</w:t>
      </w:r>
      <w:r w:rsidR="008523E5" w:rsidRPr="002F369B">
        <w:rPr>
          <w:rStyle w:val="Char1"/>
          <w:rFonts w:cs="CTraditional Arabic"/>
          <w:spacing w:val="-4"/>
          <w:szCs w:val="28"/>
          <w:rtl/>
        </w:rPr>
        <w:t xml:space="preserve"> /</w:t>
      </w:r>
      <w:r w:rsidR="00992B57" w:rsidRPr="002F369B">
        <w:rPr>
          <w:rStyle w:val="Char1"/>
          <w:spacing w:val="-4"/>
          <w:rtl/>
        </w:rPr>
        <w:t>:</w:t>
      </w:r>
      <w:r w:rsidR="00EC5BCF" w:rsidRPr="002F369B">
        <w:rPr>
          <w:rStyle w:val="Char1"/>
          <w:spacing w:val="-4"/>
          <w:rtl/>
        </w:rPr>
        <w:t xml:space="preserve"> </w:t>
      </w:r>
      <w:r w:rsidR="00EC5BCF" w:rsidRPr="002F369B">
        <w:rPr>
          <w:rStyle w:val="Char3"/>
          <w:spacing w:val="-4"/>
          <w:rtl/>
        </w:rPr>
        <w:t>«</w:t>
      </w:r>
      <w:r w:rsidR="00EC5BCF" w:rsidRPr="002F369B">
        <w:rPr>
          <w:rStyle w:val="Char1"/>
          <w:spacing w:val="-4"/>
          <w:rtl/>
        </w:rPr>
        <w:t>أكثروا من الاستغفار في بيوتكم وعلى موائدكم وفي طرقكم وفي أسواقكم وفي مجالسكم وأينم</w:t>
      </w:r>
      <w:r w:rsidR="00AF47A8" w:rsidRPr="002F369B">
        <w:rPr>
          <w:rStyle w:val="Char1"/>
          <w:rFonts w:hint="cs"/>
          <w:spacing w:val="-4"/>
          <w:rtl/>
        </w:rPr>
        <w:t>ـ</w:t>
      </w:r>
      <w:r w:rsidR="00EC5BCF" w:rsidRPr="002F369B">
        <w:rPr>
          <w:rStyle w:val="Char1"/>
          <w:spacing w:val="-4"/>
          <w:rtl/>
        </w:rPr>
        <w:t>ا كنتم</w:t>
      </w:r>
      <w:r w:rsidR="00B340CF" w:rsidRPr="002F369B">
        <w:rPr>
          <w:rStyle w:val="Char1"/>
          <w:spacing w:val="-4"/>
          <w:rtl/>
        </w:rPr>
        <w:t>؛</w:t>
      </w:r>
      <w:r w:rsidR="00EC5BCF" w:rsidRPr="002F369B">
        <w:rPr>
          <w:rStyle w:val="Char1"/>
          <w:spacing w:val="-4"/>
          <w:rtl/>
        </w:rPr>
        <w:t xml:space="preserve"> فإنكم ما تدرون متى تنزل ال</w:t>
      </w:r>
      <w:r w:rsidR="00AF47A8" w:rsidRPr="002F369B">
        <w:rPr>
          <w:rStyle w:val="Char1"/>
          <w:rFonts w:hint="cs"/>
          <w:spacing w:val="-4"/>
          <w:rtl/>
        </w:rPr>
        <w:t>ـ</w:t>
      </w:r>
      <w:r w:rsidR="00EC5BCF" w:rsidRPr="002F369B">
        <w:rPr>
          <w:rStyle w:val="Char1"/>
          <w:spacing w:val="-4"/>
          <w:rtl/>
        </w:rPr>
        <w:t>مغفرة</w:t>
      </w:r>
      <w:r w:rsidR="00EC5BCF" w:rsidRPr="002F369B">
        <w:rPr>
          <w:rStyle w:val="Char3"/>
          <w:spacing w:val="-4"/>
          <w:rtl/>
        </w:rPr>
        <w:t>»</w:t>
      </w:r>
      <w:r w:rsidR="00376E4F" w:rsidRPr="002F369B">
        <w:rPr>
          <w:rStyle w:val="FootnoteReference"/>
          <w:rFonts w:ascii="IRNazli" w:hAnsi="IRNazli" w:cs="IRNazli"/>
          <w:spacing w:val="-4"/>
          <w:sz w:val="28"/>
          <w:szCs w:val="28"/>
          <w:rtl/>
          <w:lang w:bidi="ar-SA"/>
        </w:rPr>
        <w:footnoteReference w:id="75"/>
      </w:r>
      <w:r w:rsidR="0044535E" w:rsidRPr="002F369B">
        <w:rPr>
          <w:rStyle w:val="Char3"/>
          <w:rFonts w:hint="cs"/>
          <w:spacing w:val="-4"/>
          <w:rtl/>
        </w:rPr>
        <w:t>.</w:t>
      </w:r>
      <w:r w:rsidR="002F369B" w:rsidRPr="002F369B">
        <w:rPr>
          <w:rStyle w:val="Char3"/>
          <w:rFonts w:hint="cs"/>
          <w:spacing w:val="-4"/>
          <w:rtl/>
        </w:rPr>
        <w:t xml:space="preserve"> </w:t>
      </w:r>
      <w:r w:rsidR="00F26BD8" w:rsidRPr="002F369B">
        <w:rPr>
          <w:rStyle w:val="Char3"/>
          <w:rFonts w:hint="cs"/>
          <w:spacing w:val="-4"/>
          <w:rtl/>
        </w:rPr>
        <w:t xml:space="preserve">و </w:t>
      </w:r>
      <w:r w:rsidR="00EC5BCF" w:rsidRPr="002F369B">
        <w:rPr>
          <w:rStyle w:val="Char3"/>
          <w:rFonts w:hint="cs"/>
          <w:spacing w:val="-4"/>
          <w:rtl/>
        </w:rPr>
        <w:t>امام حسن بصری فرمودند: «تا</w:t>
      </w:r>
      <w:r w:rsidR="00992B57" w:rsidRPr="002F369B">
        <w:rPr>
          <w:rStyle w:val="Char3"/>
          <w:rFonts w:hint="cs"/>
          <w:spacing w:val="-4"/>
          <w:rtl/>
        </w:rPr>
        <w:t xml:space="preserve"> می‌</w:t>
      </w:r>
      <w:r w:rsidR="00EC5BCF" w:rsidRPr="002F369B">
        <w:rPr>
          <w:rStyle w:val="Char3"/>
          <w:rFonts w:hint="cs"/>
          <w:spacing w:val="-4"/>
          <w:rtl/>
        </w:rPr>
        <w:t>توانید در خانه هایتان و در وقت سختی و بلایا و در راه و در کوچه و بازار و در مجالس خود و هرجایی که بودید زیاد استغفار کنید، چرا که شما</w:t>
      </w:r>
      <w:r w:rsidR="00992B57" w:rsidRPr="002F369B">
        <w:rPr>
          <w:rStyle w:val="Char3"/>
          <w:rFonts w:hint="cs"/>
          <w:spacing w:val="-4"/>
          <w:rtl/>
        </w:rPr>
        <w:t xml:space="preserve"> نمی‌</w:t>
      </w:r>
      <w:r w:rsidR="00EC5BCF" w:rsidRPr="002F369B">
        <w:rPr>
          <w:rStyle w:val="Char3"/>
          <w:rFonts w:hint="cs"/>
          <w:spacing w:val="-4"/>
          <w:rtl/>
        </w:rPr>
        <w:t>دانید چه وقت مغفرت الهی نازل</w:t>
      </w:r>
      <w:r w:rsidR="00992B57" w:rsidRPr="002F369B">
        <w:rPr>
          <w:rStyle w:val="Char3"/>
          <w:rFonts w:hint="cs"/>
          <w:spacing w:val="-4"/>
          <w:rtl/>
        </w:rPr>
        <w:t xml:space="preserve"> می‌</w:t>
      </w:r>
      <w:r w:rsidR="00EC5BCF" w:rsidRPr="002F369B">
        <w:rPr>
          <w:rStyle w:val="Char3"/>
          <w:rFonts w:hint="cs"/>
          <w:spacing w:val="-4"/>
          <w:rtl/>
        </w:rPr>
        <w:t>شود».</w:t>
      </w:r>
      <w:r w:rsidR="008A3B07" w:rsidRPr="002F369B">
        <w:rPr>
          <w:rStyle w:val="Char3"/>
          <w:rFonts w:hint="cs"/>
          <w:spacing w:val="-4"/>
          <w:rtl/>
        </w:rPr>
        <w:t xml:space="preserve"> </w:t>
      </w:r>
    </w:p>
    <w:p w:rsidR="00EC5BCF" w:rsidRPr="00FA6580" w:rsidRDefault="00F26BD8" w:rsidP="008523E5">
      <w:pPr>
        <w:bidi/>
        <w:ind w:firstLine="284"/>
        <w:jc w:val="both"/>
        <w:rPr>
          <w:rStyle w:val="Char3"/>
          <w:rtl/>
        </w:rPr>
      </w:pPr>
      <w:r w:rsidRPr="006B69FD">
        <w:rPr>
          <w:rStyle w:val="Char1"/>
          <w:rtl/>
        </w:rPr>
        <w:t>و</w:t>
      </w:r>
      <w:r w:rsidR="00EC5BCF" w:rsidRPr="006B69FD">
        <w:rPr>
          <w:rStyle w:val="Char1"/>
          <w:rtl/>
        </w:rPr>
        <w:t>قال ابن رجب: قال بعض السلف</w:t>
      </w:r>
      <w:r w:rsidR="00992B57" w:rsidRPr="006B69FD">
        <w:rPr>
          <w:rStyle w:val="Char1"/>
          <w:rtl/>
        </w:rPr>
        <w:t>:</w:t>
      </w:r>
      <w:r w:rsidR="00EC5BCF" w:rsidRPr="006B69FD">
        <w:rPr>
          <w:rStyle w:val="Char1"/>
          <w:rtl/>
        </w:rPr>
        <w:t xml:space="preserve"> </w:t>
      </w:r>
      <w:r w:rsidR="00EC5BCF" w:rsidRPr="00AF47A8">
        <w:rPr>
          <w:rStyle w:val="Char3"/>
          <w:rtl/>
        </w:rPr>
        <w:t>«</w:t>
      </w:r>
      <w:r w:rsidR="00EC5BCF" w:rsidRPr="00AF47A8">
        <w:rPr>
          <w:rStyle w:val="Char1"/>
          <w:rtl/>
        </w:rPr>
        <w:t>يعرض على ابن آدم يوم القيامة ساعات عمره</w:t>
      </w:r>
      <w:r w:rsidR="00992B57" w:rsidRPr="00AF47A8">
        <w:rPr>
          <w:rStyle w:val="Char1"/>
          <w:rtl/>
        </w:rPr>
        <w:t>،</w:t>
      </w:r>
      <w:r w:rsidR="00EC5BCF" w:rsidRPr="00AF47A8">
        <w:rPr>
          <w:rStyle w:val="Char1"/>
          <w:rtl/>
        </w:rPr>
        <w:t xml:space="preserve"> فكل ساعة ل</w:t>
      </w:r>
      <w:r w:rsidR="00AF47A8">
        <w:rPr>
          <w:rStyle w:val="Char1"/>
          <w:rFonts w:hint="cs"/>
          <w:rtl/>
        </w:rPr>
        <w:t>ـ</w:t>
      </w:r>
      <w:r w:rsidR="00EC5BCF" w:rsidRPr="00AF47A8">
        <w:rPr>
          <w:rStyle w:val="Char1"/>
          <w:rtl/>
        </w:rPr>
        <w:t>م يذكر ‏الله فيها تتقطع نفسه عليها حسرات</w:t>
      </w:r>
      <w:r w:rsidR="00EC5BCF" w:rsidRPr="00AF47A8">
        <w:rPr>
          <w:rStyle w:val="Char3"/>
          <w:rtl/>
        </w:rPr>
        <w:t>»</w:t>
      </w:r>
      <w:r w:rsidR="00665B0C" w:rsidRPr="0044535E">
        <w:rPr>
          <w:rStyle w:val="FootnoteReference"/>
          <w:rFonts w:ascii="IRNazli" w:hAnsi="IRNazli" w:cs="IRNazli"/>
          <w:sz w:val="28"/>
          <w:szCs w:val="28"/>
          <w:rtl/>
        </w:rPr>
        <w:footnoteReference w:id="76"/>
      </w:r>
      <w:r w:rsidR="0044535E">
        <w:rPr>
          <w:rStyle w:val="Char1"/>
          <w:rFonts w:hint="cs"/>
          <w:rtl/>
        </w:rPr>
        <w:t>.</w:t>
      </w:r>
      <w:r w:rsidR="00EC5BCF" w:rsidRPr="00FA6580">
        <w:rPr>
          <w:rStyle w:val="Char3"/>
          <w:rtl/>
        </w:rPr>
        <w:t xml:space="preserve"> </w:t>
      </w:r>
    </w:p>
    <w:p w:rsidR="00EC5BCF" w:rsidRPr="0098459C" w:rsidRDefault="001F2122" w:rsidP="008523E5">
      <w:pPr>
        <w:bidi/>
        <w:ind w:firstLine="284"/>
        <w:jc w:val="both"/>
        <w:rPr>
          <w:rStyle w:val="Char3"/>
          <w:rtl/>
        </w:rPr>
      </w:pPr>
      <w:r w:rsidRPr="0098459C">
        <w:rPr>
          <w:rStyle w:val="Char3"/>
          <w:rFonts w:hint="cs"/>
          <w:rtl/>
        </w:rPr>
        <w:t xml:space="preserve">و </w:t>
      </w:r>
      <w:r w:rsidR="00EC5BCF" w:rsidRPr="0098459C">
        <w:rPr>
          <w:rStyle w:val="Char3"/>
          <w:rFonts w:hint="cs"/>
          <w:rtl/>
        </w:rPr>
        <w:t>امام ابن رجب</w:t>
      </w:r>
      <w:r w:rsidR="008523E5" w:rsidRPr="008523E5">
        <w:rPr>
          <w:rStyle w:val="Char3"/>
          <w:rFonts w:cs="CTraditional Arabic" w:hint="cs"/>
          <w:rtl/>
        </w:rPr>
        <w:t xml:space="preserve"> /</w:t>
      </w:r>
      <w:r w:rsidR="00EC5BCF" w:rsidRPr="0098459C">
        <w:rPr>
          <w:rStyle w:val="Char3"/>
          <w:rFonts w:hint="cs"/>
          <w:rtl/>
        </w:rPr>
        <w:t xml:space="preserve"> فرمودند: یکی از علمای سلف فرموده: «در روز قیامت تمام لحظه</w:t>
      </w:r>
      <w:r w:rsidR="00B3263F">
        <w:rPr>
          <w:rStyle w:val="Char3"/>
          <w:rFonts w:hint="cs"/>
          <w:rtl/>
        </w:rPr>
        <w:t xml:space="preserve">‌های </w:t>
      </w:r>
      <w:r w:rsidR="00EC5BCF" w:rsidRPr="0098459C">
        <w:rPr>
          <w:rStyle w:val="Char3"/>
          <w:rFonts w:hint="cs"/>
          <w:rtl/>
        </w:rPr>
        <w:t>عمر انسان بر او عرضه خواهد شد، و هر لحظه ای که در آن ذکر و یاد خدای متعال را نکرده بخاطر آن در حسرت خواهد بود».</w:t>
      </w:r>
    </w:p>
    <w:p w:rsidR="007A301D" w:rsidRDefault="007A301D" w:rsidP="00B4511B">
      <w:pPr>
        <w:pStyle w:val="a0"/>
        <w:rPr>
          <w:rtl/>
        </w:rPr>
      </w:pPr>
      <w:bookmarkStart w:id="71" w:name="_Toc434337727"/>
      <w:r>
        <w:rPr>
          <w:rFonts w:hint="cs"/>
          <w:rtl/>
        </w:rPr>
        <w:t>نماز شب</w:t>
      </w:r>
      <w:r w:rsidR="00992B57">
        <w:rPr>
          <w:rFonts w:hint="cs"/>
          <w:rtl/>
        </w:rPr>
        <w:t>:</w:t>
      </w:r>
      <w:bookmarkEnd w:id="71"/>
    </w:p>
    <w:p w:rsidR="00EC5BCF" w:rsidRPr="0098459C" w:rsidRDefault="00EC5BCF" w:rsidP="008523E5">
      <w:pPr>
        <w:bidi/>
        <w:ind w:firstLine="284"/>
        <w:jc w:val="both"/>
        <w:rPr>
          <w:rStyle w:val="Char3"/>
          <w:rtl/>
        </w:rPr>
      </w:pPr>
      <w:r w:rsidRPr="0098459C">
        <w:rPr>
          <w:rStyle w:val="Char3"/>
          <w:rFonts w:hint="cs"/>
          <w:rtl/>
        </w:rPr>
        <w:t xml:space="preserve">برتری نماز سنت شب آنست که </w:t>
      </w:r>
      <w:r w:rsidR="0044132D" w:rsidRPr="0098459C">
        <w:rPr>
          <w:rStyle w:val="Char3"/>
          <w:rFonts w:hint="cs"/>
          <w:rtl/>
        </w:rPr>
        <w:t xml:space="preserve">در </w:t>
      </w:r>
      <w:r w:rsidRPr="0098459C">
        <w:rPr>
          <w:rStyle w:val="Char3"/>
          <w:rFonts w:hint="cs"/>
          <w:rtl/>
        </w:rPr>
        <w:t>سیاهی و سکوت شب انجام</w:t>
      </w:r>
      <w:r w:rsidR="00992B57" w:rsidRPr="0098459C">
        <w:rPr>
          <w:rStyle w:val="Char3"/>
          <w:rFonts w:hint="cs"/>
          <w:rtl/>
        </w:rPr>
        <w:t xml:space="preserve"> می‌</w:t>
      </w:r>
      <w:r w:rsidRPr="0098459C">
        <w:rPr>
          <w:rStyle w:val="Char3"/>
          <w:rFonts w:hint="cs"/>
          <w:rtl/>
        </w:rPr>
        <w:t>شود</w:t>
      </w:r>
      <w:r w:rsidR="0044132D" w:rsidRPr="0098459C">
        <w:rPr>
          <w:rStyle w:val="Char3"/>
          <w:rFonts w:hint="cs"/>
          <w:rtl/>
        </w:rPr>
        <w:t xml:space="preserve"> و </w:t>
      </w:r>
      <w:r w:rsidRPr="0098459C">
        <w:rPr>
          <w:rStyle w:val="Char3"/>
          <w:rFonts w:hint="cs"/>
          <w:rtl/>
        </w:rPr>
        <w:t>درحالیکه همه خوابند ولی بنده ای که از آخرتش بیمناک است برمی خیزد و وضو</w:t>
      </w:r>
      <w:r w:rsidR="00992B57" w:rsidRPr="0098459C">
        <w:rPr>
          <w:rStyle w:val="Char3"/>
          <w:rFonts w:hint="cs"/>
          <w:rtl/>
        </w:rPr>
        <w:t xml:space="preserve"> می‌</w:t>
      </w:r>
      <w:r w:rsidRPr="0098459C">
        <w:rPr>
          <w:rStyle w:val="Char3"/>
          <w:rFonts w:hint="cs"/>
          <w:rtl/>
        </w:rPr>
        <w:t>گی</w:t>
      </w:r>
      <w:r w:rsidR="00992B57" w:rsidRPr="0098459C">
        <w:rPr>
          <w:rStyle w:val="Char3"/>
          <w:rFonts w:hint="cs"/>
          <w:rtl/>
        </w:rPr>
        <w:t>رد و خالصانه برای خدایش سجده می</w:t>
      </w:r>
      <w:r w:rsidR="00992B57" w:rsidRPr="0098459C">
        <w:rPr>
          <w:rStyle w:val="Char3"/>
          <w:rFonts w:hint="eastAsia"/>
          <w:rtl/>
        </w:rPr>
        <w:t>‌</w:t>
      </w:r>
      <w:r w:rsidRPr="0098459C">
        <w:rPr>
          <w:rStyle w:val="Char3"/>
          <w:rFonts w:hint="cs"/>
          <w:rtl/>
        </w:rPr>
        <w:t>برد.</w:t>
      </w:r>
    </w:p>
    <w:p w:rsidR="00EC5BCF" w:rsidRPr="00FA6580" w:rsidRDefault="00EC5BCF" w:rsidP="00AF47A8">
      <w:pPr>
        <w:bidi/>
        <w:ind w:firstLine="284"/>
        <w:jc w:val="both"/>
        <w:rPr>
          <w:rStyle w:val="Char3"/>
          <w:rtl/>
        </w:rPr>
      </w:pPr>
      <w:r w:rsidRPr="006B69FD">
        <w:rPr>
          <w:rStyle w:val="Char1"/>
          <w:rtl/>
        </w:rPr>
        <w:t xml:space="preserve">‏قال ابن مسعود </w:t>
      </w:r>
      <w:r w:rsidR="00AF47A8">
        <w:rPr>
          <w:rStyle w:val="Char1"/>
          <w:rFonts w:cs="CTraditional Arabic" w:hint="cs"/>
          <w:rtl/>
        </w:rPr>
        <w:t>س</w:t>
      </w:r>
      <w:r w:rsidR="00992B57" w:rsidRPr="006B69FD">
        <w:rPr>
          <w:rStyle w:val="Char1"/>
          <w:rtl/>
        </w:rPr>
        <w:t>:</w:t>
      </w:r>
      <w:r w:rsidRPr="006B69FD">
        <w:rPr>
          <w:rStyle w:val="Char1"/>
          <w:rtl/>
        </w:rPr>
        <w:t xml:space="preserve"> </w:t>
      </w:r>
      <w:r w:rsidRPr="00AF47A8">
        <w:rPr>
          <w:rStyle w:val="Char3"/>
          <w:rtl/>
        </w:rPr>
        <w:t>«</w:t>
      </w:r>
      <w:r w:rsidRPr="00AF47A8">
        <w:rPr>
          <w:rStyle w:val="Char1"/>
          <w:rtl/>
        </w:rPr>
        <w:t>فضل صلاة الليل على صلاة النهار كفضل صدقة ‏السر على صدقة العلانية</w:t>
      </w:r>
      <w:r w:rsidRPr="00AF47A8">
        <w:rPr>
          <w:rStyle w:val="Char3"/>
          <w:rtl/>
        </w:rPr>
        <w:t>»</w:t>
      </w:r>
      <w:r w:rsidR="00665B0C" w:rsidRPr="0044535E">
        <w:rPr>
          <w:rStyle w:val="FootnoteReference"/>
          <w:rFonts w:ascii="IRNazli" w:hAnsi="IRNazli" w:cs="IRNazli"/>
          <w:sz w:val="28"/>
          <w:szCs w:val="28"/>
          <w:rtl/>
        </w:rPr>
        <w:footnoteReference w:id="77"/>
      </w:r>
      <w:r w:rsidR="0044535E" w:rsidRPr="00AF47A8">
        <w:rPr>
          <w:rStyle w:val="Char3"/>
          <w:rFonts w:hint="cs"/>
          <w:rtl/>
        </w:rPr>
        <w:t>.</w:t>
      </w:r>
      <w:r w:rsidRPr="00AF47A8">
        <w:rPr>
          <w:rStyle w:val="Char3"/>
          <w:rtl/>
        </w:rPr>
        <w:t xml:space="preserve"> </w:t>
      </w:r>
    </w:p>
    <w:p w:rsidR="00EC5BCF" w:rsidRPr="00AF47A8" w:rsidRDefault="00EC5BCF" w:rsidP="008523E5">
      <w:pPr>
        <w:bidi/>
        <w:ind w:firstLine="284"/>
        <w:jc w:val="both"/>
        <w:rPr>
          <w:rStyle w:val="Char3"/>
          <w:rtl/>
        </w:rPr>
      </w:pPr>
      <w:r w:rsidRPr="0098459C">
        <w:rPr>
          <w:rStyle w:val="Char3"/>
          <w:rFonts w:hint="cs"/>
          <w:rtl/>
        </w:rPr>
        <w:t>ابن مسعود</w:t>
      </w:r>
      <w:r w:rsidR="008523E5">
        <w:rPr>
          <w:rStyle w:val="Char3"/>
          <w:rFonts w:hint="cs"/>
          <w:rtl/>
        </w:rPr>
        <w:t xml:space="preserve"> </w:t>
      </w:r>
      <w:r w:rsidR="008523E5" w:rsidRPr="008523E5">
        <w:rPr>
          <w:rStyle w:val="Char3"/>
          <w:rFonts w:cs="CTraditional Arabic" w:hint="cs"/>
          <w:rtl/>
        </w:rPr>
        <w:t>س</w:t>
      </w:r>
      <w:r w:rsidRPr="0098459C">
        <w:rPr>
          <w:rStyle w:val="Char3"/>
          <w:rFonts w:hint="cs"/>
          <w:rtl/>
        </w:rPr>
        <w:t xml:space="preserve"> </w:t>
      </w:r>
      <w:r w:rsidRPr="00AF47A8">
        <w:rPr>
          <w:rStyle w:val="Char3"/>
          <w:rFonts w:hint="cs"/>
          <w:rtl/>
        </w:rPr>
        <w:t>فرمود: «فضیلت نماز شب بر نماز روز همانند فضیلت دادن صدقه در خفاء بر صدقه در عیان است».</w:t>
      </w:r>
    </w:p>
    <w:p w:rsidR="00367E36" w:rsidRDefault="00524EC4" w:rsidP="00B4511B">
      <w:pPr>
        <w:pStyle w:val="a0"/>
        <w:rPr>
          <w:rtl/>
        </w:rPr>
      </w:pPr>
      <w:bookmarkStart w:id="72" w:name="_Toc434337728"/>
      <w:r>
        <w:rPr>
          <w:rFonts w:hint="cs"/>
          <w:rtl/>
        </w:rPr>
        <w:t>سکوت کردن و کم سخن گفتن از حکمت است</w:t>
      </w:r>
      <w:r w:rsidR="00992B57">
        <w:rPr>
          <w:rFonts w:hint="cs"/>
          <w:rtl/>
        </w:rPr>
        <w:t>:</w:t>
      </w:r>
      <w:bookmarkEnd w:id="72"/>
    </w:p>
    <w:p w:rsidR="00EC5BCF" w:rsidRPr="0098459C" w:rsidRDefault="00EC5BCF" w:rsidP="008523E5">
      <w:pPr>
        <w:bidi/>
        <w:ind w:firstLine="284"/>
        <w:jc w:val="both"/>
        <w:rPr>
          <w:rStyle w:val="Char3"/>
          <w:rtl/>
        </w:rPr>
      </w:pPr>
      <w:r w:rsidRPr="0098459C">
        <w:rPr>
          <w:rStyle w:val="Char3"/>
          <w:rFonts w:hint="cs"/>
          <w:rtl/>
        </w:rPr>
        <w:t>گاهی سکوت کردن در مورد بعضی مسائل موجب سالم ماندن فکر و اعتقاد ما نسبت به آنها</w:t>
      </w:r>
      <w:r w:rsidR="00992B57" w:rsidRPr="0098459C">
        <w:rPr>
          <w:rStyle w:val="Char3"/>
          <w:rFonts w:hint="cs"/>
          <w:rtl/>
        </w:rPr>
        <w:t xml:space="preserve"> می‌</w:t>
      </w:r>
      <w:r w:rsidRPr="0098459C">
        <w:rPr>
          <w:rStyle w:val="Char3"/>
          <w:rFonts w:hint="cs"/>
          <w:rtl/>
        </w:rPr>
        <w:t>شود، چه بسا زیاد گفتن درباره آنها ما را از حق منحرف کند، پس همان بِه که زبان خود را حفظ کنیم، چرا که هرچه بر زبان آوریم ثبت خواهند شد و در قیامت مسئول آن خواهیم بود و از آن سوال</w:t>
      </w:r>
      <w:r w:rsidR="00992B57" w:rsidRPr="0098459C">
        <w:rPr>
          <w:rStyle w:val="Char3"/>
          <w:rFonts w:hint="cs"/>
          <w:rtl/>
        </w:rPr>
        <w:t xml:space="preserve"> می‌</w:t>
      </w:r>
      <w:r w:rsidRPr="0098459C">
        <w:rPr>
          <w:rStyle w:val="Char3"/>
          <w:rFonts w:hint="cs"/>
          <w:rtl/>
        </w:rPr>
        <w:t>شویم.</w:t>
      </w:r>
    </w:p>
    <w:p w:rsidR="00EC5BCF" w:rsidRPr="00FA6580" w:rsidRDefault="00EC5BCF" w:rsidP="008523E5">
      <w:pPr>
        <w:bidi/>
        <w:ind w:firstLine="284"/>
        <w:jc w:val="both"/>
        <w:rPr>
          <w:rStyle w:val="Char3"/>
          <w:rtl/>
        </w:rPr>
      </w:pPr>
      <w:r w:rsidRPr="006B69FD">
        <w:rPr>
          <w:rStyle w:val="Char1"/>
          <w:rtl/>
        </w:rPr>
        <w:t xml:space="preserve">عن حصين بن عبد الرحمن، عن ميمون، قال: </w:t>
      </w:r>
      <w:r w:rsidRPr="00AF47A8">
        <w:rPr>
          <w:rStyle w:val="Char3"/>
          <w:rtl/>
        </w:rPr>
        <w:t>«</w:t>
      </w:r>
      <w:r w:rsidRPr="00AF47A8">
        <w:rPr>
          <w:rStyle w:val="Char1"/>
          <w:rtl/>
        </w:rPr>
        <w:t>أربع لا تكلم فيهن: علي وعثم</w:t>
      </w:r>
      <w:r w:rsidR="00AF47A8">
        <w:rPr>
          <w:rStyle w:val="Char1"/>
          <w:rFonts w:hint="cs"/>
          <w:rtl/>
        </w:rPr>
        <w:t>ـ</w:t>
      </w:r>
      <w:r w:rsidRPr="00AF47A8">
        <w:rPr>
          <w:rStyle w:val="Char1"/>
          <w:rtl/>
        </w:rPr>
        <w:t>ان والقدر والنجوم</w:t>
      </w:r>
      <w:r w:rsidRPr="00AF47A8">
        <w:rPr>
          <w:rStyle w:val="Char3"/>
          <w:rtl/>
        </w:rPr>
        <w:t>»</w:t>
      </w:r>
      <w:r w:rsidR="00665B0C" w:rsidRPr="0044535E">
        <w:rPr>
          <w:rStyle w:val="FootnoteReference"/>
          <w:rFonts w:ascii="IRNazli" w:hAnsi="IRNazli" w:cs="IRNazli"/>
          <w:sz w:val="28"/>
          <w:szCs w:val="28"/>
          <w:rtl/>
        </w:rPr>
        <w:footnoteReference w:id="78"/>
      </w:r>
      <w:r w:rsidR="0044535E" w:rsidRPr="00AF47A8">
        <w:rPr>
          <w:rStyle w:val="Char3"/>
          <w:rFonts w:hint="cs"/>
          <w:rtl/>
        </w:rPr>
        <w:t>.</w:t>
      </w:r>
    </w:p>
    <w:p w:rsidR="00EC5BCF" w:rsidRPr="0098459C" w:rsidRDefault="00EC5BCF" w:rsidP="008523E5">
      <w:pPr>
        <w:bidi/>
        <w:ind w:firstLine="284"/>
        <w:jc w:val="both"/>
        <w:rPr>
          <w:rStyle w:val="Char3"/>
        </w:rPr>
      </w:pPr>
      <w:r w:rsidRPr="0098459C">
        <w:rPr>
          <w:rStyle w:val="Char3"/>
          <w:rFonts w:hint="cs"/>
          <w:rtl/>
        </w:rPr>
        <w:t xml:space="preserve">از حصین </w:t>
      </w:r>
      <w:r w:rsidRPr="00AF47A8">
        <w:rPr>
          <w:rStyle w:val="Char3"/>
          <w:rFonts w:hint="cs"/>
          <w:rtl/>
        </w:rPr>
        <w:t>بن عبدالرحمن روایت شده که میمون بن مهران فرمود: «چهار چیز هستند که نباید در مورد آنها (زیاد) تکلم (و سخن پراکنی) کرد (زیرا ممکن است به ناحق گویی و بیراهه برسد)</w:t>
      </w:r>
      <w:r w:rsidR="00992B57" w:rsidRPr="00AF47A8">
        <w:rPr>
          <w:rStyle w:val="Char3"/>
          <w:rFonts w:hint="cs"/>
          <w:rtl/>
        </w:rPr>
        <w:t>:</w:t>
      </w:r>
      <w:r w:rsidRPr="00AF47A8">
        <w:rPr>
          <w:rStyle w:val="Char3"/>
          <w:rFonts w:hint="cs"/>
          <w:rtl/>
        </w:rPr>
        <w:t xml:space="preserve"> علی</w:t>
      </w:r>
      <w:r w:rsidR="008523E5">
        <w:rPr>
          <w:rStyle w:val="Char3"/>
          <w:rFonts w:hint="cs"/>
          <w:rtl/>
        </w:rPr>
        <w:t xml:space="preserve"> </w:t>
      </w:r>
      <w:r w:rsidR="008523E5" w:rsidRPr="008523E5">
        <w:rPr>
          <w:rStyle w:val="Char3"/>
          <w:rFonts w:cs="CTraditional Arabic" w:hint="cs"/>
          <w:rtl/>
        </w:rPr>
        <w:t>س</w:t>
      </w:r>
      <w:r w:rsidRPr="0098459C">
        <w:rPr>
          <w:rStyle w:val="Char3"/>
          <w:rFonts w:hint="cs"/>
          <w:rtl/>
        </w:rPr>
        <w:t>، و عثمان</w:t>
      </w:r>
      <w:r w:rsidR="008523E5">
        <w:rPr>
          <w:rStyle w:val="Char3"/>
          <w:rFonts w:hint="cs"/>
          <w:rtl/>
        </w:rPr>
        <w:t xml:space="preserve"> </w:t>
      </w:r>
      <w:r w:rsidR="008523E5" w:rsidRPr="008523E5">
        <w:rPr>
          <w:rStyle w:val="Char3"/>
          <w:rFonts w:cs="CTraditional Arabic" w:hint="cs"/>
          <w:rtl/>
        </w:rPr>
        <w:t>س</w:t>
      </w:r>
      <w:r w:rsidRPr="0098459C">
        <w:rPr>
          <w:rStyle w:val="Char3"/>
          <w:rFonts w:hint="cs"/>
          <w:rtl/>
        </w:rPr>
        <w:t xml:space="preserve">، و قضاء و قدر، و نجوم (یکی از ابزارهای سحر و کهانت و طالع بینی)». </w:t>
      </w:r>
    </w:p>
    <w:p w:rsidR="00EC5BCF" w:rsidRPr="00FA6580" w:rsidRDefault="005E3D0F" w:rsidP="008523E5">
      <w:pPr>
        <w:bidi/>
        <w:ind w:firstLine="284"/>
        <w:jc w:val="both"/>
        <w:rPr>
          <w:rStyle w:val="Char3"/>
          <w:rtl/>
        </w:rPr>
      </w:pPr>
      <w:r w:rsidRPr="006B69FD">
        <w:rPr>
          <w:rStyle w:val="Char1"/>
          <w:rtl/>
        </w:rPr>
        <w:t>و</w:t>
      </w:r>
      <w:r w:rsidR="00EC5BCF" w:rsidRPr="006B69FD">
        <w:rPr>
          <w:rStyle w:val="Char1"/>
          <w:rtl/>
        </w:rPr>
        <w:t xml:space="preserve">عن وهب بن منبّه قال: </w:t>
      </w:r>
      <w:r w:rsidR="00EC5BCF" w:rsidRPr="00AF47A8">
        <w:rPr>
          <w:rStyle w:val="Char3"/>
          <w:rtl/>
        </w:rPr>
        <w:t>«</w:t>
      </w:r>
      <w:r w:rsidR="00EC5BCF" w:rsidRPr="006B69FD">
        <w:rPr>
          <w:rStyle w:val="Char1"/>
          <w:rtl/>
        </w:rPr>
        <w:t>أجمعت الأطبّاء (على) أنّ رأس الطّبّ الحمية، وأج</w:t>
      </w:r>
      <w:r w:rsidR="00AF47A8">
        <w:rPr>
          <w:rStyle w:val="Char1"/>
          <w:rFonts w:hint="cs"/>
          <w:rtl/>
        </w:rPr>
        <w:t>ـ</w:t>
      </w:r>
      <w:r w:rsidR="00EC5BCF" w:rsidRPr="006B69FD">
        <w:rPr>
          <w:rStyle w:val="Char1"/>
          <w:rtl/>
        </w:rPr>
        <w:t>معت (الحكم</w:t>
      </w:r>
      <w:r w:rsidR="00AF47A8">
        <w:rPr>
          <w:rStyle w:val="Char1"/>
          <w:rFonts w:hint="cs"/>
          <w:rtl/>
        </w:rPr>
        <w:t>ـ</w:t>
      </w:r>
      <w:r w:rsidR="00EC5BCF" w:rsidRPr="006B69FD">
        <w:rPr>
          <w:rStyle w:val="Char1"/>
          <w:rtl/>
        </w:rPr>
        <w:t>اء) أنّ رأس الحكمة الصّمت</w:t>
      </w:r>
      <w:r w:rsidR="00EC5BCF" w:rsidRPr="00AF47A8">
        <w:rPr>
          <w:rStyle w:val="Char3"/>
          <w:rtl/>
        </w:rPr>
        <w:t>»</w:t>
      </w:r>
      <w:r w:rsidR="00786A3B" w:rsidRPr="0044535E">
        <w:rPr>
          <w:rStyle w:val="FootnoteReference"/>
          <w:rFonts w:ascii="IRNazli" w:hAnsi="IRNazli" w:cs="IRNazli"/>
          <w:sz w:val="28"/>
          <w:szCs w:val="28"/>
          <w:rtl/>
        </w:rPr>
        <w:footnoteReference w:id="79"/>
      </w:r>
      <w:r w:rsidR="0044535E" w:rsidRPr="00AF47A8">
        <w:rPr>
          <w:rStyle w:val="Char3"/>
          <w:rFonts w:hint="cs"/>
          <w:rtl/>
        </w:rPr>
        <w:t>.</w:t>
      </w:r>
    </w:p>
    <w:p w:rsidR="00EC5BCF" w:rsidRPr="00AF47A8" w:rsidRDefault="00896B32" w:rsidP="008523E5">
      <w:pPr>
        <w:bidi/>
        <w:ind w:firstLine="284"/>
        <w:jc w:val="both"/>
        <w:rPr>
          <w:rStyle w:val="Char3"/>
          <w:rtl/>
        </w:rPr>
      </w:pPr>
      <w:r w:rsidRPr="0098459C">
        <w:rPr>
          <w:rStyle w:val="Char3"/>
          <w:rFonts w:hint="cs"/>
          <w:rtl/>
        </w:rPr>
        <w:t>و</w:t>
      </w:r>
      <w:r w:rsidRPr="00AF47A8">
        <w:rPr>
          <w:rStyle w:val="Char3"/>
          <w:rFonts w:hint="cs"/>
          <w:rtl/>
        </w:rPr>
        <w:t xml:space="preserve"> </w:t>
      </w:r>
      <w:r w:rsidR="00EC5BCF" w:rsidRPr="00AF47A8">
        <w:rPr>
          <w:rStyle w:val="Char3"/>
          <w:rFonts w:hint="cs"/>
          <w:rtl/>
        </w:rPr>
        <w:t xml:space="preserve">از وهب بن منبه نقل است که فرمود: «اطباء متفق هستند که رأس سلامت، پرهیز و خودداری کردن است، و حکماء </w:t>
      </w:r>
      <w:r w:rsidRPr="00AF47A8">
        <w:rPr>
          <w:rStyle w:val="Char3"/>
          <w:rFonts w:hint="cs"/>
          <w:rtl/>
        </w:rPr>
        <w:t xml:space="preserve">نیز </w:t>
      </w:r>
      <w:r w:rsidR="00EC5BCF" w:rsidRPr="00AF47A8">
        <w:rPr>
          <w:rStyle w:val="Char3"/>
          <w:rFonts w:hint="cs"/>
          <w:rtl/>
        </w:rPr>
        <w:t>متفقند که رأس حکمت؛ سکوت است».</w:t>
      </w:r>
    </w:p>
    <w:p w:rsidR="00EC5BCF" w:rsidRPr="0098459C" w:rsidRDefault="005E3D0F" w:rsidP="008523E5">
      <w:pPr>
        <w:bidi/>
        <w:ind w:firstLine="284"/>
        <w:jc w:val="both"/>
        <w:rPr>
          <w:rStyle w:val="Char3"/>
          <w:rtl/>
        </w:rPr>
      </w:pPr>
      <w:r w:rsidRPr="006B69FD">
        <w:rPr>
          <w:rStyle w:val="Char1"/>
          <w:rtl/>
        </w:rPr>
        <w:t>و</w:t>
      </w:r>
      <w:r w:rsidR="00EC5BCF" w:rsidRPr="006B69FD">
        <w:rPr>
          <w:rStyle w:val="Char1"/>
          <w:rtl/>
        </w:rPr>
        <w:t>قال النخعي</w:t>
      </w:r>
      <w:r w:rsidR="008523E5" w:rsidRPr="008523E5">
        <w:rPr>
          <w:rStyle w:val="Char1"/>
          <w:rFonts w:cs="CTraditional Arabic"/>
          <w:szCs w:val="28"/>
          <w:rtl/>
        </w:rPr>
        <w:t xml:space="preserve"> /</w:t>
      </w:r>
      <w:r w:rsidR="00992B57" w:rsidRPr="006B69FD">
        <w:rPr>
          <w:rStyle w:val="Char1"/>
          <w:rtl/>
        </w:rPr>
        <w:t>:</w:t>
      </w:r>
      <w:r w:rsidR="00EC5BCF" w:rsidRPr="006B69FD">
        <w:rPr>
          <w:rStyle w:val="Char1"/>
          <w:rtl/>
        </w:rPr>
        <w:t xml:space="preserve"> </w:t>
      </w:r>
      <w:r w:rsidR="00EC5BCF" w:rsidRPr="00AF47A8">
        <w:rPr>
          <w:rStyle w:val="Char3"/>
          <w:rtl/>
        </w:rPr>
        <w:t>«</w:t>
      </w:r>
      <w:r w:rsidR="00EC5BCF" w:rsidRPr="00AF47A8">
        <w:rPr>
          <w:rStyle w:val="Char1"/>
          <w:rtl/>
        </w:rPr>
        <w:t>ي</w:t>
      </w:r>
      <w:r w:rsidR="00AF47A8">
        <w:rPr>
          <w:rStyle w:val="Char1"/>
          <w:rFonts w:hint="cs"/>
          <w:rtl/>
        </w:rPr>
        <w:t>ـ</w:t>
      </w:r>
      <w:r w:rsidR="00EC5BCF" w:rsidRPr="00AF47A8">
        <w:rPr>
          <w:rStyle w:val="Char1"/>
          <w:rtl/>
        </w:rPr>
        <w:t>هلك الناس في فضول ال</w:t>
      </w:r>
      <w:r w:rsidR="00AF47A8">
        <w:rPr>
          <w:rStyle w:val="Char1"/>
          <w:rFonts w:hint="cs"/>
          <w:rtl/>
        </w:rPr>
        <w:t>ـ</w:t>
      </w:r>
      <w:r w:rsidR="00EC5BCF" w:rsidRPr="00AF47A8">
        <w:rPr>
          <w:rStyle w:val="Char1"/>
          <w:rtl/>
        </w:rPr>
        <w:t>م</w:t>
      </w:r>
      <w:r w:rsidR="00AF47A8">
        <w:rPr>
          <w:rStyle w:val="Char1"/>
          <w:rFonts w:hint="cs"/>
          <w:rtl/>
        </w:rPr>
        <w:t>ـ</w:t>
      </w:r>
      <w:r w:rsidR="00EC5BCF" w:rsidRPr="00AF47A8">
        <w:rPr>
          <w:rStyle w:val="Char1"/>
          <w:rtl/>
        </w:rPr>
        <w:t>ال والكلام</w:t>
      </w:r>
      <w:r w:rsidR="00EC5BCF" w:rsidRPr="00AF47A8">
        <w:rPr>
          <w:rStyle w:val="Char3"/>
          <w:rtl/>
        </w:rPr>
        <w:t>»</w:t>
      </w:r>
      <w:r w:rsidR="00786A3B" w:rsidRPr="0044535E">
        <w:rPr>
          <w:rStyle w:val="FootnoteReference"/>
          <w:rFonts w:ascii="IRNazli" w:hAnsi="IRNazli" w:cs="IRNazli"/>
          <w:sz w:val="28"/>
          <w:szCs w:val="28"/>
          <w:rtl/>
          <w:lang w:bidi="ar-SA"/>
        </w:rPr>
        <w:footnoteReference w:id="80"/>
      </w:r>
      <w:r w:rsidR="0044535E" w:rsidRPr="00AF47A8">
        <w:rPr>
          <w:rStyle w:val="Char3"/>
          <w:rFonts w:hint="cs"/>
          <w:rtl/>
        </w:rPr>
        <w:t>.</w:t>
      </w:r>
    </w:p>
    <w:p w:rsidR="00EC5BCF" w:rsidRPr="00AF47A8" w:rsidRDefault="00896B32" w:rsidP="008523E5">
      <w:pPr>
        <w:bidi/>
        <w:ind w:firstLine="284"/>
        <w:jc w:val="both"/>
        <w:rPr>
          <w:rStyle w:val="Char3"/>
          <w:rtl/>
        </w:rPr>
      </w:pPr>
      <w:r w:rsidRPr="0098459C">
        <w:rPr>
          <w:rStyle w:val="Char3"/>
          <w:rFonts w:hint="cs"/>
          <w:rtl/>
        </w:rPr>
        <w:t xml:space="preserve">و </w:t>
      </w:r>
      <w:r w:rsidR="00EC5BCF" w:rsidRPr="0098459C">
        <w:rPr>
          <w:rStyle w:val="Char3"/>
          <w:rFonts w:hint="cs"/>
          <w:rtl/>
        </w:rPr>
        <w:t>نخعی</w:t>
      </w:r>
      <w:r w:rsidR="008523E5" w:rsidRPr="008523E5">
        <w:rPr>
          <w:rStyle w:val="Char3"/>
          <w:rFonts w:cs="CTraditional Arabic" w:hint="cs"/>
          <w:rtl/>
        </w:rPr>
        <w:t xml:space="preserve"> /</w:t>
      </w:r>
      <w:r w:rsidR="00EC5BCF" w:rsidRPr="0098459C">
        <w:rPr>
          <w:rStyle w:val="Char3"/>
          <w:rFonts w:hint="cs"/>
          <w:rtl/>
        </w:rPr>
        <w:t xml:space="preserve"> فرمودند</w:t>
      </w:r>
      <w:r w:rsidR="00EC5BCF" w:rsidRPr="00AF47A8">
        <w:rPr>
          <w:rStyle w:val="Char3"/>
          <w:rFonts w:hint="cs"/>
          <w:rtl/>
        </w:rPr>
        <w:t>: «مردم بخاطر زیاده روی در کسب مال و سخن گفتن به هلاکت</w:t>
      </w:r>
      <w:r w:rsidR="00992B57" w:rsidRPr="00AF47A8">
        <w:rPr>
          <w:rStyle w:val="Char3"/>
          <w:rFonts w:hint="cs"/>
          <w:rtl/>
        </w:rPr>
        <w:t xml:space="preserve"> می‌</w:t>
      </w:r>
      <w:r w:rsidR="00EC5BCF" w:rsidRPr="00AF47A8">
        <w:rPr>
          <w:rStyle w:val="Char3"/>
          <w:rFonts w:hint="cs"/>
          <w:rtl/>
        </w:rPr>
        <w:t>روند».</w:t>
      </w:r>
      <w:r w:rsidR="00194B69" w:rsidRPr="00AF47A8">
        <w:rPr>
          <w:rStyle w:val="Char3"/>
          <w:rFonts w:hint="cs"/>
          <w:rtl/>
        </w:rPr>
        <w:t xml:space="preserve"> </w:t>
      </w:r>
    </w:p>
    <w:p w:rsidR="00EC5BCF" w:rsidRPr="00FA6580" w:rsidRDefault="00896B32" w:rsidP="008523E5">
      <w:pPr>
        <w:bidi/>
        <w:ind w:firstLine="284"/>
        <w:jc w:val="both"/>
        <w:rPr>
          <w:rStyle w:val="Char3"/>
          <w:rtl/>
        </w:rPr>
      </w:pPr>
      <w:r w:rsidRPr="006B69FD">
        <w:rPr>
          <w:rStyle w:val="Char1"/>
          <w:rtl/>
        </w:rPr>
        <w:t>و</w:t>
      </w:r>
      <w:r w:rsidR="00EC5BCF" w:rsidRPr="006B69FD">
        <w:rPr>
          <w:rStyle w:val="Char1"/>
          <w:rtl/>
        </w:rPr>
        <w:t>أخرج ابن باكويه، عن أح</w:t>
      </w:r>
      <w:r w:rsidR="00AF47A8">
        <w:rPr>
          <w:rStyle w:val="Char1"/>
          <w:rFonts w:hint="cs"/>
          <w:rtl/>
        </w:rPr>
        <w:t>ـ</w:t>
      </w:r>
      <w:r w:rsidR="00EC5BCF" w:rsidRPr="006B69FD">
        <w:rPr>
          <w:rStyle w:val="Char1"/>
          <w:rtl/>
        </w:rPr>
        <w:t xml:space="preserve">مد بن خالد عن أبيه؛ قال: </w:t>
      </w:r>
      <w:r w:rsidR="00EC5BCF" w:rsidRPr="00AF47A8">
        <w:rPr>
          <w:rStyle w:val="Char3"/>
          <w:rtl/>
        </w:rPr>
        <w:t>«</w:t>
      </w:r>
      <w:r w:rsidR="00EC5BCF" w:rsidRPr="006B69FD">
        <w:rPr>
          <w:rStyle w:val="Char1"/>
          <w:rtl/>
        </w:rPr>
        <w:t xml:space="preserve">أدنى نفع الصّمت </w:t>
      </w:r>
      <w:r w:rsidR="00EC5BCF" w:rsidRPr="00AF47A8">
        <w:rPr>
          <w:rStyle w:val="Char1"/>
          <w:spacing w:val="-4"/>
          <w:rtl/>
        </w:rPr>
        <w:t>السّلامة، وأدنى ضرر (ال</w:t>
      </w:r>
      <w:r w:rsidR="00AF47A8" w:rsidRPr="00AF47A8">
        <w:rPr>
          <w:rStyle w:val="Char1"/>
          <w:rFonts w:hint="cs"/>
          <w:spacing w:val="-4"/>
          <w:rtl/>
        </w:rPr>
        <w:t>ـ</w:t>
      </w:r>
      <w:r w:rsidR="00EC5BCF" w:rsidRPr="00AF47A8">
        <w:rPr>
          <w:rStyle w:val="Char1"/>
          <w:spacing w:val="-4"/>
          <w:rtl/>
        </w:rPr>
        <w:t>منطق) النّدامة. والصّمت عمّ</w:t>
      </w:r>
      <w:r w:rsidR="00AF47A8" w:rsidRPr="00AF47A8">
        <w:rPr>
          <w:rStyle w:val="Char1"/>
          <w:rFonts w:hint="cs"/>
          <w:spacing w:val="-4"/>
          <w:rtl/>
        </w:rPr>
        <w:t>ـ</w:t>
      </w:r>
      <w:r w:rsidR="00EC5BCF" w:rsidRPr="00AF47A8">
        <w:rPr>
          <w:rStyle w:val="Char1"/>
          <w:spacing w:val="-4"/>
          <w:rtl/>
        </w:rPr>
        <w:t>ا لا يعني من أبلغ الحكم</w:t>
      </w:r>
      <w:r w:rsidR="00EC5BCF" w:rsidRPr="00AF47A8">
        <w:rPr>
          <w:rStyle w:val="Char3"/>
          <w:spacing w:val="-4"/>
          <w:rtl/>
        </w:rPr>
        <w:t>»</w:t>
      </w:r>
      <w:r w:rsidR="00786A3B" w:rsidRPr="00AF47A8">
        <w:rPr>
          <w:rStyle w:val="FootnoteReference"/>
          <w:rFonts w:ascii="IRNazli" w:hAnsi="IRNazli" w:cs="IRNazli"/>
          <w:spacing w:val="-4"/>
          <w:sz w:val="28"/>
          <w:szCs w:val="28"/>
          <w:rtl/>
        </w:rPr>
        <w:footnoteReference w:id="81"/>
      </w:r>
      <w:r w:rsidR="0044535E" w:rsidRPr="00AF47A8">
        <w:rPr>
          <w:rStyle w:val="Char3"/>
          <w:rFonts w:hint="cs"/>
          <w:spacing w:val="-4"/>
          <w:rtl/>
        </w:rPr>
        <w:t>.</w:t>
      </w:r>
    </w:p>
    <w:p w:rsidR="00EC5BCF" w:rsidRPr="0098459C" w:rsidRDefault="00EC5BCF" w:rsidP="008523E5">
      <w:pPr>
        <w:bidi/>
        <w:ind w:firstLine="284"/>
        <w:jc w:val="both"/>
        <w:rPr>
          <w:rStyle w:val="Char3"/>
          <w:rtl/>
        </w:rPr>
      </w:pPr>
      <w:r w:rsidRPr="0098459C">
        <w:rPr>
          <w:rStyle w:val="Char3"/>
          <w:rFonts w:hint="cs"/>
          <w:rtl/>
        </w:rPr>
        <w:t>احمد بن خالد از پدرش نقل</w:t>
      </w:r>
      <w:r w:rsidR="00992B57" w:rsidRPr="0098459C">
        <w:rPr>
          <w:rStyle w:val="Char3"/>
          <w:rFonts w:hint="cs"/>
          <w:rtl/>
        </w:rPr>
        <w:t xml:space="preserve"> می‌</w:t>
      </w:r>
      <w:r w:rsidRPr="0098459C">
        <w:rPr>
          <w:rStyle w:val="Char3"/>
          <w:rFonts w:hint="cs"/>
          <w:rtl/>
        </w:rPr>
        <w:t xml:space="preserve">کند که گفت: </w:t>
      </w:r>
      <w:r w:rsidRPr="00AF47A8">
        <w:rPr>
          <w:rStyle w:val="Char3"/>
          <w:rFonts w:hint="cs"/>
          <w:rtl/>
        </w:rPr>
        <w:t>«کم</w:t>
      </w:r>
      <w:r w:rsidR="00AF47A8">
        <w:rPr>
          <w:rStyle w:val="Char3"/>
          <w:rFonts w:hint="eastAsia"/>
          <w:rtl/>
        </w:rPr>
        <w:t>‌</w:t>
      </w:r>
      <w:r w:rsidRPr="00AF47A8">
        <w:rPr>
          <w:rStyle w:val="Char3"/>
          <w:rFonts w:hint="cs"/>
          <w:rtl/>
        </w:rPr>
        <w:t>ترین نفع سکوت، سلامت است، و کم</w:t>
      </w:r>
      <w:r w:rsidR="00AF47A8">
        <w:rPr>
          <w:rStyle w:val="Char3"/>
          <w:rFonts w:hint="eastAsia"/>
          <w:rtl/>
        </w:rPr>
        <w:t>‌</w:t>
      </w:r>
      <w:r w:rsidRPr="00AF47A8">
        <w:rPr>
          <w:rStyle w:val="Char3"/>
          <w:rFonts w:hint="cs"/>
          <w:rtl/>
        </w:rPr>
        <w:t>ترین ضرر سخن گفتن پشیمانی است، و سکوت در چیزی که سودی ندارد از کمال حکمت است».</w:t>
      </w:r>
    </w:p>
    <w:p w:rsidR="00EC5BCF" w:rsidRPr="00FA6580" w:rsidRDefault="00847867" w:rsidP="008523E5">
      <w:pPr>
        <w:bidi/>
        <w:ind w:firstLine="284"/>
        <w:jc w:val="both"/>
        <w:rPr>
          <w:rStyle w:val="Char3"/>
          <w:rtl/>
        </w:rPr>
      </w:pPr>
      <w:r w:rsidRPr="006B69FD">
        <w:rPr>
          <w:rStyle w:val="Char1"/>
          <w:rtl/>
        </w:rPr>
        <w:t>و</w:t>
      </w:r>
      <w:r w:rsidR="00EC5BCF" w:rsidRPr="006B69FD">
        <w:rPr>
          <w:rStyle w:val="Char1"/>
          <w:rtl/>
        </w:rPr>
        <w:t>قال محمد بن عجلان</w:t>
      </w:r>
      <w:r w:rsidR="008523E5" w:rsidRPr="008523E5">
        <w:rPr>
          <w:rStyle w:val="Char1"/>
          <w:rFonts w:cs="CTraditional Arabic"/>
          <w:szCs w:val="28"/>
          <w:rtl/>
        </w:rPr>
        <w:t xml:space="preserve"> /</w:t>
      </w:r>
      <w:r w:rsidR="00992B57" w:rsidRPr="006B69FD">
        <w:rPr>
          <w:rStyle w:val="Char1"/>
          <w:rtl/>
        </w:rPr>
        <w:t>:</w:t>
      </w:r>
      <w:r w:rsidR="00EC5BCF" w:rsidRPr="006B69FD">
        <w:rPr>
          <w:rStyle w:val="Char1"/>
          <w:rtl/>
        </w:rPr>
        <w:t xml:space="preserve"> </w:t>
      </w:r>
      <w:r w:rsidR="00EC5BCF" w:rsidRPr="00E90331">
        <w:rPr>
          <w:rStyle w:val="Char3"/>
          <w:rtl/>
        </w:rPr>
        <w:t>«</w:t>
      </w:r>
      <w:r w:rsidR="00EC5BCF" w:rsidRPr="00E90331">
        <w:rPr>
          <w:rStyle w:val="Char1"/>
          <w:rtl/>
        </w:rPr>
        <w:t>إنم</w:t>
      </w:r>
      <w:r w:rsidR="00E90331">
        <w:rPr>
          <w:rStyle w:val="Char1"/>
          <w:rFonts w:hint="cs"/>
          <w:rtl/>
        </w:rPr>
        <w:t>ـ</w:t>
      </w:r>
      <w:r w:rsidR="00EC5BCF" w:rsidRPr="00E90331">
        <w:rPr>
          <w:rStyle w:val="Char1"/>
          <w:rtl/>
        </w:rPr>
        <w:t>ا الكلام أربعة</w:t>
      </w:r>
      <w:r w:rsidR="00992B57" w:rsidRPr="00E90331">
        <w:rPr>
          <w:rStyle w:val="Char1"/>
          <w:rtl/>
        </w:rPr>
        <w:t>:</w:t>
      </w:r>
      <w:r w:rsidR="00EC5BCF" w:rsidRPr="00E90331">
        <w:rPr>
          <w:rStyle w:val="Char1"/>
          <w:rtl/>
        </w:rPr>
        <w:t xml:space="preserve"> أن تذكر الله</w:t>
      </w:r>
      <w:r w:rsidR="00992B57" w:rsidRPr="00E90331">
        <w:rPr>
          <w:rStyle w:val="Char1"/>
          <w:rtl/>
        </w:rPr>
        <w:t>،</w:t>
      </w:r>
      <w:r w:rsidR="00EC5BCF" w:rsidRPr="00E90331">
        <w:rPr>
          <w:rStyle w:val="Char1"/>
          <w:rtl/>
        </w:rPr>
        <w:t xml:space="preserve"> وتقرأ القرآن، وتسأل ‏عن علم فتخبر به، أو تكلم فيم</w:t>
      </w:r>
      <w:r w:rsidR="00E90331">
        <w:rPr>
          <w:rStyle w:val="Char1"/>
          <w:rFonts w:hint="cs"/>
          <w:rtl/>
        </w:rPr>
        <w:t>ـ</w:t>
      </w:r>
      <w:r w:rsidR="00EC5BCF" w:rsidRPr="00E90331">
        <w:rPr>
          <w:rStyle w:val="Char1"/>
          <w:rtl/>
        </w:rPr>
        <w:t>ا يعنيك من أمر دنياك</w:t>
      </w:r>
      <w:r w:rsidR="00EC5BCF" w:rsidRPr="00E90331">
        <w:rPr>
          <w:rStyle w:val="Char3"/>
          <w:rtl/>
        </w:rPr>
        <w:t>»</w:t>
      </w:r>
      <w:r w:rsidR="00786A3B" w:rsidRPr="0044535E">
        <w:rPr>
          <w:rStyle w:val="FootnoteReference"/>
          <w:rFonts w:ascii="IRNazli" w:hAnsi="IRNazli" w:cs="IRNazli"/>
          <w:sz w:val="28"/>
          <w:szCs w:val="28"/>
          <w:rtl/>
        </w:rPr>
        <w:footnoteReference w:id="82"/>
      </w:r>
      <w:r w:rsidR="0044535E" w:rsidRPr="00E90331">
        <w:rPr>
          <w:rStyle w:val="Char3"/>
          <w:rFonts w:hint="cs"/>
          <w:rtl/>
        </w:rPr>
        <w:t>.</w:t>
      </w:r>
    </w:p>
    <w:p w:rsidR="00EC5BCF" w:rsidRDefault="00EC5BCF" w:rsidP="008523E5">
      <w:pPr>
        <w:bidi/>
        <w:ind w:firstLine="284"/>
        <w:jc w:val="both"/>
        <w:rPr>
          <w:rStyle w:val="Char3"/>
          <w:spacing w:val="-4"/>
          <w:rtl/>
        </w:rPr>
      </w:pPr>
      <w:r w:rsidRPr="002F369B">
        <w:rPr>
          <w:rStyle w:val="Char3"/>
          <w:rFonts w:hint="cs"/>
          <w:spacing w:val="-4"/>
          <w:rtl/>
        </w:rPr>
        <w:t>محمد بن عجلان</w:t>
      </w:r>
      <w:r w:rsidR="008523E5" w:rsidRPr="002F369B">
        <w:rPr>
          <w:rStyle w:val="Char3"/>
          <w:rFonts w:cs="CTraditional Arabic" w:hint="cs"/>
          <w:spacing w:val="-4"/>
          <w:rtl/>
        </w:rPr>
        <w:t xml:space="preserve"> /</w:t>
      </w:r>
      <w:r w:rsidRPr="002F369B">
        <w:rPr>
          <w:rStyle w:val="Char3"/>
          <w:rFonts w:hint="cs"/>
          <w:spacing w:val="-4"/>
          <w:rtl/>
        </w:rPr>
        <w:t xml:space="preserve"> فرمودند: «سخن و کلام (مفید) تنها چهار تا هستند: اینکه ذکر خدا کنی، و قرآن قرائت کنی، و از علمی سوال کنی که بتوانی آنرا به دیگران برسانی، و درباره چیزی سخن بگویی که برای دنیایت مفید باشد».</w:t>
      </w:r>
    </w:p>
    <w:p w:rsidR="002F369B" w:rsidRDefault="002F369B" w:rsidP="002F369B">
      <w:pPr>
        <w:bidi/>
        <w:ind w:firstLine="284"/>
        <w:jc w:val="both"/>
        <w:rPr>
          <w:rStyle w:val="Char3"/>
          <w:spacing w:val="-4"/>
          <w:rtl/>
        </w:rPr>
      </w:pPr>
    </w:p>
    <w:p w:rsidR="002F369B" w:rsidRDefault="002F369B" w:rsidP="002F369B">
      <w:pPr>
        <w:bidi/>
        <w:ind w:firstLine="284"/>
        <w:jc w:val="both"/>
        <w:rPr>
          <w:rStyle w:val="Char3"/>
          <w:spacing w:val="-4"/>
          <w:rtl/>
        </w:rPr>
      </w:pPr>
    </w:p>
    <w:p w:rsidR="002F369B" w:rsidRPr="002F369B" w:rsidRDefault="002F369B" w:rsidP="002F369B">
      <w:pPr>
        <w:bidi/>
        <w:ind w:firstLine="284"/>
        <w:jc w:val="both"/>
        <w:rPr>
          <w:rStyle w:val="Char3"/>
          <w:spacing w:val="-4"/>
          <w:rtl/>
        </w:rPr>
      </w:pPr>
    </w:p>
    <w:p w:rsidR="00EC5BCF" w:rsidRPr="00EC5BCF" w:rsidRDefault="00EC5BCF" w:rsidP="00B4511B">
      <w:pPr>
        <w:pStyle w:val="a0"/>
        <w:rPr>
          <w:rtl/>
        </w:rPr>
      </w:pPr>
      <w:bookmarkStart w:id="73" w:name="_Toc434337729"/>
      <w:r w:rsidRPr="00EC5BCF">
        <w:rPr>
          <w:rFonts w:hint="cs"/>
          <w:rtl/>
        </w:rPr>
        <w:t>یکی از نشانه</w:t>
      </w:r>
      <w:r w:rsidR="00B3263F">
        <w:rPr>
          <w:rFonts w:hint="cs"/>
          <w:rtl/>
        </w:rPr>
        <w:t xml:space="preserve">‌های </w:t>
      </w:r>
      <w:r w:rsidRPr="00EC5BCF">
        <w:rPr>
          <w:rFonts w:hint="cs"/>
          <w:rtl/>
        </w:rPr>
        <w:t>تشخیص منافق از مؤمن</w:t>
      </w:r>
      <w:r w:rsidR="00992B57">
        <w:rPr>
          <w:rFonts w:hint="cs"/>
          <w:rtl/>
        </w:rPr>
        <w:t>:</w:t>
      </w:r>
      <w:bookmarkEnd w:id="73"/>
    </w:p>
    <w:p w:rsidR="00EC5BCF" w:rsidRPr="00FA6580" w:rsidRDefault="00EC5BCF" w:rsidP="008523E5">
      <w:pPr>
        <w:bidi/>
        <w:ind w:firstLine="284"/>
        <w:jc w:val="both"/>
        <w:rPr>
          <w:rStyle w:val="Char3"/>
          <w:rtl/>
        </w:rPr>
      </w:pPr>
      <w:r w:rsidRPr="006B69FD">
        <w:rPr>
          <w:rStyle w:val="Char1"/>
          <w:rtl/>
        </w:rPr>
        <w:t xml:space="preserve">قال الأوزاعي: </w:t>
      </w:r>
      <w:r w:rsidR="00CB76D3" w:rsidRPr="00E90331">
        <w:rPr>
          <w:rStyle w:val="Char3"/>
          <w:rtl/>
        </w:rPr>
        <w:t>«</w:t>
      </w:r>
      <w:r w:rsidRPr="00E90331">
        <w:rPr>
          <w:rStyle w:val="Char1"/>
          <w:rtl/>
        </w:rPr>
        <w:t>إن ال</w:t>
      </w:r>
      <w:r w:rsidR="00E90331">
        <w:rPr>
          <w:rStyle w:val="Char1"/>
          <w:rFonts w:hint="cs"/>
          <w:rtl/>
        </w:rPr>
        <w:t>ـ</w:t>
      </w:r>
      <w:r w:rsidRPr="00E90331">
        <w:rPr>
          <w:rStyle w:val="Char1"/>
          <w:rtl/>
        </w:rPr>
        <w:t>مؤمن يقول قليلاً ويعمل كثيراً، وإن ال</w:t>
      </w:r>
      <w:r w:rsidR="00E90331">
        <w:rPr>
          <w:rStyle w:val="Char1"/>
          <w:rFonts w:hint="cs"/>
          <w:rtl/>
        </w:rPr>
        <w:t>ـ</w:t>
      </w:r>
      <w:r w:rsidRPr="00E90331">
        <w:rPr>
          <w:rStyle w:val="Char1"/>
          <w:rtl/>
        </w:rPr>
        <w:t>منافق يقول كثيراً ويعمل قليلاً</w:t>
      </w:r>
      <w:r w:rsidR="00CB76D3" w:rsidRPr="00E90331">
        <w:rPr>
          <w:rStyle w:val="Char3"/>
          <w:rtl/>
        </w:rPr>
        <w:t>»</w:t>
      </w:r>
      <w:r w:rsidR="001D301F" w:rsidRPr="00661DCD">
        <w:rPr>
          <w:sz w:val="28"/>
          <w:szCs w:val="28"/>
          <w:vertAlign w:val="superscript"/>
          <w:rtl/>
        </w:rPr>
        <w:footnoteReference w:id="83"/>
      </w:r>
      <w:r w:rsidR="0044535E" w:rsidRPr="00E90331">
        <w:rPr>
          <w:rStyle w:val="Char3"/>
          <w:rFonts w:hint="cs"/>
          <w:rtl/>
        </w:rPr>
        <w:t>.</w:t>
      </w:r>
    </w:p>
    <w:p w:rsidR="00EC5BCF" w:rsidRPr="0098459C" w:rsidRDefault="00EC5BCF" w:rsidP="008523E5">
      <w:pPr>
        <w:bidi/>
        <w:ind w:firstLine="284"/>
        <w:jc w:val="both"/>
        <w:rPr>
          <w:rStyle w:val="Char3"/>
        </w:rPr>
      </w:pPr>
      <w:r w:rsidRPr="0098459C">
        <w:rPr>
          <w:rStyle w:val="Char3"/>
          <w:rFonts w:hint="cs"/>
          <w:rtl/>
        </w:rPr>
        <w:t xml:space="preserve">امام اوزاعی فرمود: </w:t>
      </w:r>
      <w:r w:rsidRPr="00E90331">
        <w:rPr>
          <w:rStyle w:val="Char3"/>
          <w:rFonts w:hint="cs"/>
          <w:rtl/>
        </w:rPr>
        <w:t>«براستی که مؤمن کم</w:t>
      </w:r>
      <w:r w:rsidR="00992B57" w:rsidRPr="00E90331">
        <w:rPr>
          <w:rStyle w:val="Char3"/>
          <w:rFonts w:hint="cs"/>
          <w:rtl/>
        </w:rPr>
        <w:t xml:space="preserve"> می‌</w:t>
      </w:r>
      <w:r w:rsidRPr="00E90331">
        <w:rPr>
          <w:rStyle w:val="Char3"/>
          <w:rFonts w:hint="cs"/>
          <w:rtl/>
        </w:rPr>
        <w:t>گوید و زیاد عمل</w:t>
      </w:r>
      <w:r w:rsidR="00992B57" w:rsidRPr="00E90331">
        <w:rPr>
          <w:rStyle w:val="Char3"/>
          <w:rFonts w:hint="cs"/>
          <w:rtl/>
        </w:rPr>
        <w:t xml:space="preserve"> می‌</w:t>
      </w:r>
      <w:r w:rsidRPr="00E90331">
        <w:rPr>
          <w:rStyle w:val="Char3"/>
          <w:rFonts w:hint="cs"/>
          <w:rtl/>
        </w:rPr>
        <w:t>کند، ولی منافق زیاد</w:t>
      </w:r>
      <w:r w:rsidR="00992B57" w:rsidRPr="00E90331">
        <w:rPr>
          <w:rStyle w:val="Char3"/>
          <w:rFonts w:hint="cs"/>
          <w:rtl/>
        </w:rPr>
        <w:t xml:space="preserve"> می‌</w:t>
      </w:r>
      <w:r w:rsidRPr="00E90331">
        <w:rPr>
          <w:rStyle w:val="Char3"/>
          <w:rFonts w:hint="cs"/>
          <w:rtl/>
        </w:rPr>
        <w:t>گوید و کم عمل</w:t>
      </w:r>
      <w:r w:rsidR="00992B57" w:rsidRPr="00E90331">
        <w:rPr>
          <w:rStyle w:val="Char3"/>
          <w:rFonts w:hint="cs"/>
          <w:rtl/>
        </w:rPr>
        <w:t xml:space="preserve"> می‌</w:t>
      </w:r>
      <w:r w:rsidRPr="00E90331">
        <w:rPr>
          <w:rStyle w:val="Char3"/>
          <w:rFonts w:hint="cs"/>
          <w:rtl/>
        </w:rPr>
        <w:t>کند».</w:t>
      </w:r>
      <w:r w:rsidR="00CB76D3" w:rsidRPr="0098459C">
        <w:rPr>
          <w:rStyle w:val="Char3"/>
          <w:rFonts w:hint="cs"/>
          <w:rtl/>
        </w:rPr>
        <w:t xml:space="preserve"> </w:t>
      </w:r>
    </w:p>
    <w:p w:rsidR="000E2D42" w:rsidRDefault="000E2D42" w:rsidP="00B4511B">
      <w:pPr>
        <w:pStyle w:val="a0"/>
        <w:rPr>
          <w:rtl/>
        </w:rPr>
      </w:pPr>
      <w:bookmarkStart w:id="74" w:name="_Toc434337730"/>
      <w:r>
        <w:rPr>
          <w:rFonts w:hint="cs"/>
          <w:rtl/>
        </w:rPr>
        <w:t>حفظ زبان</w:t>
      </w:r>
      <w:r w:rsidR="00992B57">
        <w:rPr>
          <w:rFonts w:hint="cs"/>
          <w:rtl/>
        </w:rPr>
        <w:t>:</w:t>
      </w:r>
      <w:bookmarkEnd w:id="74"/>
    </w:p>
    <w:p w:rsidR="00EC5BCF" w:rsidRPr="0098459C" w:rsidRDefault="00EC5BCF" w:rsidP="008523E5">
      <w:pPr>
        <w:bidi/>
        <w:ind w:firstLine="284"/>
        <w:jc w:val="both"/>
        <w:rPr>
          <w:rStyle w:val="Char3"/>
          <w:rtl/>
        </w:rPr>
      </w:pPr>
      <w:r w:rsidRPr="0098459C">
        <w:rPr>
          <w:rStyle w:val="Char3"/>
          <w:rFonts w:hint="cs"/>
          <w:rtl/>
        </w:rPr>
        <w:t>بعضی از جوارح انسان نقش زیادی در کسب خیر و شر دارند؛ از جمله این اعضاء عورت و چشم و زبان هستند</w:t>
      </w:r>
      <w:r w:rsidR="00E16614" w:rsidRPr="0098459C">
        <w:rPr>
          <w:rStyle w:val="Char3"/>
          <w:rFonts w:hint="cs"/>
          <w:rtl/>
        </w:rPr>
        <w:t>.</w:t>
      </w:r>
      <w:r w:rsidRPr="0098459C">
        <w:rPr>
          <w:rStyle w:val="Char3"/>
          <w:rFonts w:hint="cs"/>
          <w:rtl/>
        </w:rPr>
        <w:t xml:space="preserve"> کنترل هر یک از این اعضاء</w:t>
      </w:r>
      <w:r w:rsidR="00992B57" w:rsidRPr="0098459C">
        <w:rPr>
          <w:rStyle w:val="Char3"/>
          <w:rFonts w:hint="cs"/>
          <w:rtl/>
        </w:rPr>
        <w:t xml:space="preserve"> می‌</w:t>
      </w:r>
      <w:r w:rsidRPr="0098459C">
        <w:rPr>
          <w:rStyle w:val="Char3"/>
          <w:rFonts w:hint="cs"/>
          <w:rtl/>
        </w:rPr>
        <w:t>تواند تا حد زیادی ما را از افتادن در گناهان کوچک و بزرگ در امان بدارد، خصوصا زبان که</w:t>
      </w:r>
      <w:r w:rsidR="00992B57" w:rsidRPr="0098459C">
        <w:rPr>
          <w:rStyle w:val="Char3"/>
          <w:rFonts w:hint="cs"/>
          <w:rtl/>
        </w:rPr>
        <w:t xml:space="preserve"> می‌</w:t>
      </w:r>
      <w:r w:rsidRPr="0098459C">
        <w:rPr>
          <w:rStyle w:val="Char3"/>
          <w:rFonts w:hint="cs"/>
          <w:rtl/>
        </w:rPr>
        <w:t>تواند گناهان زیادی از جمله غیبت، فحاشی، سخن چینی، دروغ، بهتان و یا جاری کردن سخنان شرک و کفر آمیز را مرتکب شود. اینجاست که کنترل زبان نقش زیادی در کاستن بار گناهان ایفاء</w:t>
      </w:r>
      <w:r w:rsidR="00992B57" w:rsidRPr="0098459C">
        <w:rPr>
          <w:rStyle w:val="Char3"/>
          <w:rFonts w:hint="cs"/>
          <w:rtl/>
        </w:rPr>
        <w:t xml:space="preserve"> می‌</w:t>
      </w:r>
      <w:r w:rsidRPr="0098459C">
        <w:rPr>
          <w:rStyle w:val="Char3"/>
          <w:rFonts w:hint="cs"/>
          <w:rtl/>
        </w:rPr>
        <w:t>کند، از اینرو خداوند متعال و پیامبر</w:t>
      </w:r>
      <w:r w:rsidR="00E16614" w:rsidRPr="0098459C">
        <w:rPr>
          <w:rStyle w:val="Char3"/>
          <w:rFonts w:hint="cs"/>
          <w:rtl/>
        </w:rPr>
        <w:t>ش</w:t>
      </w:r>
      <w:r w:rsidR="008523E5">
        <w:rPr>
          <w:rStyle w:val="Char3"/>
          <w:rFonts w:hint="cs"/>
          <w:rtl/>
        </w:rPr>
        <w:t xml:space="preserve"> </w:t>
      </w:r>
      <w:r w:rsidR="008523E5" w:rsidRPr="008523E5">
        <w:rPr>
          <w:rStyle w:val="Char3"/>
          <w:rFonts w:cs="CTraditional Arabic" w:hint="cs"/>
          <w:rtl/>
        </w:rPr>
        <w:t>ج</w:t>
      </w:r>
      <w:r w:rsidRPr="0098459C">
        <w:rPr>
          <w:rStyle w:val="Char3"/>
          <w:rFonts w:hint="cs"/>
          <w:rtl/>
        </w:rPr>
        <w:t xml:space="preserve"> ما را بر کنترل زبان سفارش نموده</w:t>
      </w:r>
      <w:r w:rsidR="00B3263F">
        <w:rPr>
          <w:rStyle w:val="Char3"/>
          <w:rFonts w:hint="cs"/>
          <w:rtl/>
        </w:rPr>
        <w:t>‌اند،</w:t>
      </w:r>
      <w:r w:rsidRPr="0098459C">
        <w:rPr>
          <w:rStyle w:val="Char3"/>
          <w:rFonts w:hint="cs"/>
          <w:rtl/>
        </w:rPr>
        <w:t xml:space="preserve"> و سلف صالح ما نیز همواره بر حفظ زبان تاکید زیادی داشتند:</w:t>
      </w:r>
    </w:p>
    <w:p w:rsidR="00EC5BCF" w:rsidRDefault="00EC5BCF" w:rsidP="002F369B">
      <w:pPr>
        <w:bidi/>
        <w:ind w:firstLine="284"/>
        <w:jc w:val="both"/>
        <w:rPr>
          <w:rStyle w:val="Char3"/>
          <w:rtl/>
        </w:rPr>
      </w:pPr>
      <w:r w:rsidRPr="006B69FD">
        <w:rPr>
          <w:rStyle w:val="Char1"/>
          <w:rtl/>
        </w:rPr>
        <w:t xml:space="preserve">عن قيس قال: </w:t>
      </w:r>
      <w:r w:rsidRPr="00E90331">
        <w:rPr>
          <w:rStyle w:val="Char3"/>
          <w:rtl/>
        </w:rPr>
        <w:t>«</w:t>
      </w:r>
      <w:r w:rsidRPr="006B69FD">
        <w:rPr>
          <w:rStyle w:val="Char1"/>
          <w:rtl/>
        </w:rPr>
        <w:t>رأيت أبا بكر أخذا بطرف لسانه ويقول هذا الذي أوردني ال</w:t>
      </w:r>
      <w:r w:rsidR="00E90331">
        <w:rPr>
          <w:rStyle w:val="Char1"/>
          <w:rFonts w:hint="cs"/>
          <w:rtl/>
        </w:rPr>
        <w:t>ـ</w:t>
      </w:r>
      <w:r w:rsidRPr="006B69FD">
        <w:rPr>
          <w:rStyle w:val="Char1"/>
          <w:rtl/>
        </w:rPr>
        <w:t>موارد</w:t>
      </w:r>
      <w:r w:rsidRPr="00E90331">
        <w:rPr>
          <w:rStyle w:val="Char3"/>
          <w:rtl/>
        </w:rPr>
        <w:t>»</w:t>
      </w:r>
      <w:r w:rsidR="001D301F" w:rsidRPr="0044535E">
        <w:rPr>
          <w:rStyle w:val="FootnoteReference"/>
          <w:rFonts w:ascii="IRNazli" w:hAnsi="IRNazli" w:cs="IRNazli"/>
          <w:sz w:val="28"/>
          <w:szCs w:val="28"/>
          <w:rtl/>
        </w:rPr>
        <w:footnoteReference w:id="84"/>
      </w:r>
      <w:r w:rsidR="0044535E" w:rsidRPr="00E90331">
        <w:rPr>
          <w:rStyle w:val="Char3"/>
          <w:rFonts w:hint="cs"/>
          <w:rtl/>
        </w:rPr>
        <w:t>.</w:t>
      </w:r>
      <w:r w:rsidR="002F369B">
        <w:rPr>
          <w:rStyle w:val="Char3"/>
          <w:rFonts w:hint="cs"/>
          <w:rtl/>
        </w:rPr>
        <w:t xml:space="preserve"> </w:t>
      </w:r>
      <w:r w:rsidRPr="0098459C">
        <w:rPr>
          <w:rStyle w:val="Char3"/>
          <w:rtl/>
        </w:rPr>
        <w:t>ق</w:t>
      </w:r>
      <w:r w:rsidR="00952A80">
        <w:rPr>
          <w:rStyle w:val="Char3"/>
          <w:rtl/>
        </w:rPr>
        <w:t>ی</w:t>
      </w:r>
      <w:r w:rsidRPr="0098459C">
        <w:rPr>
          <w:rStyle w:val="Char3"/>
          <w:rtl/>
        </w:rPr>
        <w:t>س م</w:t>
      </w:r>
      <w:r w:rsidR="00952A80">
        <w:rPr>
          <w:rStyle w:val="Char3"/>
          <w:rtl/>
        </w:rPr>
        <w:t>ی</w:t>
      </w:r>
      <w:r w:rsidRPr="0098459C">
        <w:rPr>
          <w:rStyle w:val="Char3"/>
          <w:rtl/>
        </w:rPr>
        <w:t>‌گو</w:t>
      </w:r>
      <w:r w:rsidR="00952A80">
        <w:rPr>
          <w:rStyle w:val="Char3"/>
          <w:rtl/>
        </w:rPr>
        <w:t>ی</w:t>
      </w:r>
      <w:r w:rsidRPr="0098459C">
        <w:rPr>
          <w:rStyle w:val="Char3"/>
          <w:rtl/>
        </w:rPr>
        <w:t>د: «ابوب</w:t>
      </w:r>
      <w:r w:rsidR="00952A80">
        <w:rPr>
          <w:rStyle w:val="Char3"/>
          <w:rtl/>
        </w:rPr>
        <w:t>ک</w:t>
      </w:r>
      <w:r w:rsidRPr="0098459C">
        <w:rPr>
          <w:rStyle w:val="Char3"/>
          <w:rtl/>
        </w:rPr>
        <w:t>ر را در حال</w:t>
      </w:r>
      <w:r w:rsidR="00952A80">
        <w:rPr>
          <w:rStyle w:val="Char3"/>
          <w:rtl/>
        </w:rPr>
        <w:t>ی</w:t>
      </w:r>
      <w:r w:rsidRPr="0098459C">
        <w:rPr>
          <w:rStyle w:val="Char3"/>
          <w:rtl/>
        </w:rPr>
        <w:t xml:space="preserve"> د</w:t>
      </w:r>
      <w:r w:rsidR="00952A80">
        <w:rPr>
          <w:rStyle w:val="Char3"/>
          <w:rtl/>
        </w:rPr>
        <w:t>ی</w:t>
      </w:r>
      <w:r w:rsidRPr="0098459C">
        <w:rPr>
          <w:rStyle w:val="Char3"/>
          <w:rtl/>
        </w:rPr>
        <w:t xml:space="preserve">دم </w:t>
      </w:r>
      <w:r w:rsidR="00952A80">
        <w:rPr>
          <w:rStyle w:val="Char3"/>
          <w:rtl/>
        </w:rPr>
        <w:t>ک</w:t>
      </w:r>
      <w:r w:rsidRPr="0098459C">
        <w:rPr>
          <w:rStyle w:val="Char3"/>
          <w:rtl/>
        </w:rPr>
        <w:t xml:space="preserve">ه </w:t>
      </w:r>
      <w:r w:rsidR="00952A80">
        <w:rPr>
          <w:rStyle w:val="Char3"/>
          <w:rtl/>
        </w:rPr>
        <w:t>ک</w:t>
      </w:r>
      <w:r w:rsidRPr="0098459C">
        <w:rPr>
          <w:rStyle w:val="Char3"/>
          <w:rtl/>
        </w:rPr>
        <w:t>ناره‌</w:t>
      </w:r>
      <w:r w:rsidR="00952A80">
        <w:rPr>
          <w:rStyle w:val="Char3"/>
          <w:rtl/>
        </w:rPr>
        <w:t>ی</w:t>
      </w:r>
      <w:r w:rsidRPr="0098459C">
        <w:rPr>
          <w:rStyle w:val="Char3"/>
          <w:rtl/>
        </w:rPr>
        <w:t xml:space="preserve"> زبانش را گرفته بود و م</w:t>
      </w:r>
      <w:r w:rsidR="00952A80">
        <w:rPr>
          <w:rStyle w:val="Char3"/>
          <w:rtl/>
        </w:rPr>
        <w:t>ی</w:t>
      </w:r>
      <w:r w:rsidRPr="0098459C">
        <w:rPr>
          <w:rStyle w:val="Char3"/>
          <w:rtl/>
        </w:rPr>
        <w:t>‌گفت: ا</w:t>
      </w:r>
      <w:r w:rsidR="00952A80">
        <w:rPr>
          <w:rStyle w:val="Char3"/>
          <w:rtl/>
        </w:rPr>
        <w:t>ی</w:t>
      </w:r>
      <w:r w:rsidRPr="0098459C">
        <w:rPr>
          <w:rStyle w:val="Char3"/>
          <w:rtl/>
        </w:rPr>
        <w:t>ن، همان چ</w:t>
      </w:r>
      <w:r w:rsidR="00952A80">
        <w:rPr>
          <w:rStyle w:val="Char3"/>
          <w:rtl/>
        </w:rPr>
        <w:t>ی</w:t>
      </w:r>
      <w:r w:rsidRPr="0098459C">
        <w:rPr>
          <w:rStyle w:val="Char3"/>
          <w:rtl/>
        </w:rPr>
        <w:t>ز</w:t>
      </w:r>
      <w:r w:rsidR="00952A80">
        <w:rPr>
          <w:rStyle w:val="Char3"/>
          <w:rtl/>
        </w:rPr>
        <w:t>ی</w:t>
      </w:r>
      <w:r w:rsidRPr="0098459C">
        <w:rPr>
          <w:rStyle w:val="Char3"/>
          <w:rtl/>
        </w:rPr>
        <w:t xml:space="preserve"> است </w:t>
      </w:r>
      <w:r w:rsidR="00952A80">
        <w:rPr>
          <w:rStyle w:val="Char3"/>
          <w:rtl/>
        </w:rPr>
        <w:t>ک</w:t>
      </w:r>
      <w:r w:rsidRPr="0098459C">
        <w:rPr>
          <w:rStyle w:val="Char3"/>
          <w:rtl/>
        </w:rPr>
        <w:t>ه مرا به گناه و عذاب گرفتار م</w:t>
      </w:r>
      <w:r w:rsidR="00952A80">
        <w:rPr>
          <w:rStyle w:val="Char3"/>
          <w:rtl/>
        </w:rPr>
        <w:t>ی</w:t>
      </w:r>
      <w:r w:rsidRPr="0098459C">
        <w:rPr>
          <w:rStyle w:val="Char3"/>
          <w:rtl/>
        </w:rPr>
        <w:t>‌سازد»</w:t>
      </w:r>
      <w:r w:rsidRPr="0098459C">
        <w:rPr>
          <w:rStyle w:val="Char3"/>
          <w:rFonts w:hint="cs"/>
          <w:rtl/>
        </w:rPr>
        <w:t xml:space="preserve">. </w:t>
      </w:r>
    </w:p>
    <w:p w:rsidR="002F369B" w:rsidRDefault="002F369B" w:rsidP="002F369B">
      <w:pPr>
        <w:bidi/>
        <w:ind w:firstLine="284"/>
        <w:jc w:val="both"/>
        <w:rPr>
          <w:rStyle w:val="Char3"/>
          <w:rtl/>
        </w:rPr>
      </w:pPr>
    </w:p>
    <w:p w:rsidR="002F369B" w:rsidRPr="0098459C" w:rsidRDefault="002F369B" w:rsidP="002F369B">
      <w:pPr>
        <w:bidi/>
        <w:ind w:firstLine="284"/>
        <w:jc w:val="both"/>
        <w:rPr>
          <w:rStyle w:val="Char3"/>
          <w:rtl/>
        </w:rPr>
      </w:pPr>
    </w:p>
    <w:p w:rsidR="00EC5BCF" w:rsidRPr="00EC5BCF" w:rsidRDefault="00EC5BCF" w:rsidP="00B4511B">
      <w:pPr>
        <w:pStyle w:val="a0"/>
        <w:rPr>
          <w:rtl/>
        </w:rPr>
      </w:pPr>
      <w:bookmarkStart w:id="75" w:name="_Toc434337731"/>
      <w:r w:rsidRPr="00EC5BCF">
        <w:rPr>
          <w:rtl/>
        </w:rPr>
        <w:t>علام</w:t>
      </w:r>
      <w:r w:rsidRPr="00EC5BCF">
        <w:rPr>
          <w:rFonts w:hint="cs"/>
          <w:rtl/>
        </w:rPr>
        <w:t>ت</w:t>
      </w:r>
      <w:r w:rsidRPr="00EC5BCF">
        <w:rPr>
          <w:rtl/>
        </w:rPr>
        <w:t xml:space="preserve"> سعاد</w:t>
      </w:r>
      <w:r w:rsidRPr="00EC5BCF">
        <w:rPr>
          <w:rFonts w:hint="cs"/>
          <w:rtl/>
        </w:rPr>
        <w:t>ت</w:t>
      </w:r>
      <w:r w:rsidRPr="00EC5BCF">
        <w:rPr>
          <w:rtl/>
        </w:rPr>
        <w:t xml:space="preserve"> وعلام</w:t>
      </w:r>
      <w:r w:rsidRPr="00EC5BCF">
        <w:rPr>
          <w:rFonts w:hint="cs"/>
          <w:rtl/>
        </w:rPr>
        <w:t>ت</w:t>
      </w:r>
      <w:r w:rsidRPr="00EC5BCF">
        <w:rPr>
          <w:rtl/>
        </w:rPr>
        <w:t xml:space="preserve"> شقاو</w:t>
      </w:r>
      <w:r w:rsidRPr="00EC5BCF">
        <w:rPr>
          <w:rFonts w:hint="cs"/>
          <w:rtl/>
        </w:rPr>
        <w:t>ت</w:t>
      </w:r>
      <w:r w:rsidR="00992B57">
        <w:rPr>
          <w:rFonts w:hint="cs"/>
          <w:rtl/>
        </w:rPr>
        <w:t>:</w:t>
      </w:r>
      <w:bookmarkEnd w:id="75"/>
    </w:p>
    <w:p w:rsidR="00EC5BCF" w:rsidRPr="00FA6580" w:rsidRDefault="00EC5BCF" w:rsidP="008523E5">
      <w:pPr>
        <w:widowControl w:val="0"/>
        <w:bidi/>
        <w:ind w:firstLine="284"/>
        <w:jc w:val="both"/>
        <w:rPr>
          <w:rStyle w:val="Char3"/>
          <w:rtl/>
        </w:rPr>
      </w:pPr>
      <w:r w:rsidRPr="006B69FD">
        <w:rPr>
          <w:rStyle w:val="Char1"/>
          <w:rtl/>
        </w:rPr>
        <w:t>قال ابن القيم</w:t>
      </w:r>
      <w:r w:rsidR="008523E5" w:rsidRPr="008523E5">
        <w:rPr>
          <w:rStyle w:val="Char1"/>
          <w:rFonts w:cs="CTraditional Arabic"/>
          <w:szCs w:val="28"/>
          <w:rtl/>
        </w:rPr>
        <w:t xml:space="preserve"> /</w:t>
      </w:r>
      <w:r w:rsidRPr="006B69FD">
        <w:rPr>
          <w:rStyle w:val="Char1"/>
          <w:rtl/>
        </w:rPr>
        <w:t xml:space="preserve">: </w:t>
      </w:r>
      <w:r w:rsidRPr="00E90331">
        <w:rPr>
          <w:rStyle w:val="Char3"/>
          <w:rtl/>
        </w:rPr>
        <w:t>«</w:t>
      </w:r>
      <w:r w:rsidRPr="00E90331">
        <w:rPr>
          <w:rStyle w:val="Char1"/>
          <w:rtl/>
        </w:rPr>
        <w:t>طوبى ل</w:t>
      </w:r>
      <w:r w:rsidR="00E90331">
        <w:rPr>
          <w:rStyle w:val="Char1"/>
          <w:rFonts w:hint="cs"/>
          <w:rtl/>
        </w:rPr>
        <w:t>ـ</w:t>
      </w:r>
      <w:r w:rsidRPr="00E90331">
        <w:rPr>
          <w:rStyle w:val="Char1"/>
          <w:rtl/>
        </w:rPr>
        <w:t>من شغله عيبه عن عيوب الناس وويل ل</w:t>
      </w:r>
      <w:r w:rsidR="00E90331">
        <w:rPr>
          <w:rStyle w:val="Char1"/>
          <w:rFonts w:hint="cs"/>
          <w:rtl/>
        </w:rPr>
        <w:t>ـ</w:t>
      </w:r>
      <w:r w:rsidRPr="00E90331">
        <w:rPr>
          <w:rStyle w:val="Char1"/>
          <w:rtl/>
        </w:rPr>
        <w:t>من نسي عيبه وتفرغ لعيوب الناس، فالأول علامة السعادة والثاني علامة الشقاوة</w:t>
      </w:r>
      <w:r w:rsidRPr="00E90331">
        <w:rPr>
          <w:rStyle w:val="Char3"/>
          <w:rtl/>
        </w:rPr>
        <w:t>»</w:t>
      </w:r>
      <w:r w:rsidR="001D301F" w:rsidRPr="0044535E">
        <w:rPr>
          <w:rStyle w:val="FootnoteReference"/>
          <w:rFonts w:ascii="IRNazli" w:hAnsi="IRNazli" w:cs="IRNazli"/>
          <w:sz w:val="28"/>
          <w:szCs w:val="28"/>
          <w:rtl/>
        </w:rPr>
        <w:footnoteReference w:id="85"/>
      </w:r>
      <w:r w:rsidR="0044535E" w:rsidRPr="00E90331">
        <w:rPr>
          <w:rStyle w:val="Char3"/>
          <w:rFonts w:hint="cs"/>
          <w:rtl/>
        </w:rPr>
        <w:t>.</w:t>
      </w:r>
    </w:p>
    <w:p w:rsidR="00EC5BCF" w:rsidRPr="0098459C" w:rsidRDefault="00EC5BCF" w:rsidP="008523E5">
      <w:pPr>
        <w:widowControl w:val="0"/>
        <w:bidi/>
        <w:ind w:firstLine="284"/>
        <w:jc w:val="both"/>
        <w:rPr>
          <w:rStyle w:val="Char3"/>
          <w:rtl/>
        </w:rPr>
      </w:pPr>
      <w:r w:rsidRPr="0098459C">
        <w:rPr>
          <w:rStyle w:val="Char3"/>
          <w:rtl/>
        </w:rPr>
        <w:t>امام ابن ق</w:t>
      </w:r>
      <w:r w:rsidRPr="0098459C">
        <w:rPr>
          <w:rStyle w:val="Char3"/>
          <w:rFonts w:hint="cs"/>
          <w:rtl/>
        </w:rPr>
        <w:t>ی</w:t>
      </w:r>
      <w:r w:rsidRPr="0098459C">
        <w:rPr>
          <w:rStyle w:val="Char3"/>
          <w:rFonts w:hint="eastAsia"/>
          <w:rtl/>
        </w:rPr>
        <w:t>م</w:t>
      </w:r>
      <w:r w:rsidR="008523E5" w:rsidRPr="008523E5">
        <w:rPr>
          <w:rStyle w:val="Char3"/>
          <w:rFonts w:cs="CTraditional Arabic"/>
          <w:rtl/>
        </w:rPr>
        <w:t xml:space="preserve"> /</w:t>
      </w:r>
      <w:r w:rsidRPr="0098459C">
        <w:rPr>
          <w:rStyle w:val="Char3"/>
          <w:rtl/>
        </w:rPr>
        <w:t xml:space="preserve"> فرمود</w:t>
      </w:r>
      <w:r w:rsidRPr="00E90331">
        <w:rPr>
          <w:rStyle w:val="Char3"/>
          <w:rtl/>
        </w:rPr>
        <w:t>: ‏</w:t>
      </w:r>
      <w:r w:rsidRPr="00E90331">
        <w:rPr>
          <w:rStyle w:val="Char3"/>
          <w:rFonts w:hint="cs"/>
          <w:rtl/>
        </w:rPr>
        <w:t>«خوشا بحال کسی که پرداختن به عیبش وی را از عیوب مردم غافل کرده، و وای بر آنکسی که عیب خود را فراموش کرده و به عیوب مردم پرداخته، اولی نشانه سعادت است و دومی نشانه شقاوت».</w:t>
      </w:r>
    </w:p>
    <w:p w:rsidR="000E2D42" w:rsidRDefault="000E2D42" w:rsidP="00B4511B">
      <w:pPr>
        <w:pStyle w:val="a0"/>
        <w:rPr>
          <w:rtl/>
        </w:rPr>
      </w:pPr>
      <w:bookmarkStart w:id="76" w:name="_Toc434337732"/>
      <w:r>
        <w:rPr>
          <w:rFonts w:hint="cs"/>
          <w:rtl/>
        </w:rPr>
        <w:t>زیاد خندیدن</w:t>
      </w:r>
      <w:r w:rsidR="00992B57">
        <w:rPr>
          <w:rFonts w:hint="cs"/>
          <w:rtl/>
        </w:rPr>
        <w:t>:</w:t>
      </w:r>
      <w:bookmarkEnd w:id="76"/>
    </w:p>
    <w:p w:rsidR="00EC5BCF" w:rsidRPr="0098459C" w:rsidRDefault="00EC5BCF" w:rsidP="008523E5">
      <w:pPr>
        <w:bidi/>
        <w:ind w:firstLine="284"/>
        <w:jc w:val="both"/>
        <w:rPr>
          <w:rStyle w:val="Char3"/>
          <w:rtl/>
        </w:rPr>
      </w:pPr>
      <w:r w:rsidRPr="0098459C">
        <w:rPr>
          <w:rStyle w:val="Char3"/>
          <w:rFonts w:hint="cs"/>
          <w:rtl/>
        </w:rPr>
        <w:t xml:space="preserve">زیاد خندیدن موجب خواهد شد که سختی عذاب جهنم را از یاد ببریم، و هرگاه سختی عذاب جهنم را از یاد بردیم از انجام گناه هراسی نخواهیم داشت و از انجام عمل صالح غافل خواهیم گشت. </w:t>
      </w:r>
    </w:p>
    <w:p w:rsidR="00EC5BCF" w:rsidRPr="00FA6580" w:rsidRDefault="00EC5BCF" w:rsidP="008523E5">
      <w:pPr>
        <w:bidi/>
        <w:ind w:firstLine="284"/>
        <w:jc w:val="both"/>
        <w:rPr>
          <w:rStyle w:val="Char3"/>
          <w:rtl/>
        </w:rPr>
      </w:pPr>
      <w:r w:rsidRPr="006B69FD">
        <w:rPr>
          <w:rStyle w:val="Char1"/>
          <w:rtl/>
        </w:rPr>
        <w:t xml:space="preserve">قال الحسن: </w:t>
      </w:r>
      <w:r w:rsidRPr="00E90331">
        <w:rPr>
          <w:rStyle w:val="Char3"/>
          <w:rtl/>
        </w:rPr>
        <w:t>«</w:t>
      </w:r>
      <w:r w:rsidRPr="006B69FD">
        <w:rPr>
          <w:rStyle w:val="Char1"/>
          <w:rtl/>
        </w:rPr>
        <w:t>ضحك ال</w:t>
      </w:r>
      <w:r w:rsidR="00E90331">
        <w:rPr>
          <w:rStyle w:val="Char1"/>
          <w:rFonts w:hint="cs"/>
          <w:rtl/>
        </w:rPr>
        <w:t>ـ</w:t>
      </w:r>
      <w:r w:rsidRPr="006B69FD">
        <w:rPr>
          <w:rStyle w:val="Char1"/>
          <w:rtl/>
        </w:rPr>
        <w:t>مؤمن غفلة من قلبه</w:t>
      </w:r>
      <w:r w:rsidRPr="00E90331">
        <w:rPr>
          <w:rStyle w:val="Char3"/>
          <w:rtl/>
        </w:rPr>
        <w:t>»</w:t>
      </w:r>
      <w:r w:rsidRPr="006B69FD">
        <w:rPr>
          <w:rStyle w:val="Char1"/>
          <w:rtl/>
        </w:rPr>
        <w:t xml:space="preserve">. وقال: </w:t>
      </w:r>
      <w:r w:rsidRPr="00E90331">
        <w:rPr>
          <w:rStyle w:val="Char3"/>
          <w:rtl/>
        </w:rPr>
        <w:t>«</w:t>
      </w:r>
      <w:r w:rsidRPr="006B69FD">
        <w:rPr>
          <w:rStyle w:val="Char1"/>
          <w:rtl/>
        </w:rPr>
        <w:t>كثرة الضحك ت</w:t>
      </w:r>
      <w:r w:rsidR="00E90331">
        <w:rPr>
          <w:rStyle w:val="Char1"/>
          <w:rFonts w:hint="cs"/>
          <w:rtl/>
        </w:rPr>
        <w:t>ـ</w:t>
      </w:r>
      <w:r w:rsidRPr="006B69FD">
        <w:rPr>
          <w:rStyle w:val="Char1"/>
          <w:rtl/>
        </w:rPr>
        <w:t>ميت القلب</w:t>
      </w:r>
      <w:r w:rsidRPr="00E90331">
        <w:rPr>
          <w:rStyle w:val="Char3"/>
          <w:rtl/>
        </w:rPr>
        <w:t>»</w:t>
      </w:r>
      <w:r w:rsidR="00F04032" w:rsidRPr="0044535E">
        <w:rPr>
          <w:rStyle w:val="FootnoteReference"/>
          <w:rFonts w:ascii="IRNazli" w:hAnsi="IRNazli" w:cs="IRNazli"/>
          <w:sz w:val="28"/>
          <w:szCs w:val="28"/>
          <w:rtl/>
        </w:rPr>
        <w:footnoteReference w:id="86"/>
      </w:r>
      <w:r w:rsidR="0044535E">
        <w:rPr>
          <w:rStyle w:val="Char1"/>
          <w:rFonts w:hint="cs"/>
          <w:rtl/>
        </w:rPr>
        <w:t>.</w:t>
      </w:r>
    </w:p>
    <w:p w:rsidR="00EC5BCF" w:rsidRPr="0098459C" w:rsidRDefault="00EC5BCF" w:rsidP="008523E5">
      <w:pPr>
        <w:bidi/>
        <w:ind w:firstLine="284"/>
        <w:jc w:val="both"/>
        <w:rPr>
          <w:rStyle w:val="Char3"/>
          <w:rtl/>
        </w:rPr>
      </w:pPr>
      <w:r w:rsidRPr="0098459C">
        <w:rPr>
          <w:rStyle w:val="Char3"/>
          <w:rFonts w:hint="cs"/>
          <w:rtl/>
        </w:rPr>
        <w:t>امام حسن بصری</w:t>
      </w:r>
      <w:r w:rsidR="008523E5" w:rsidRPr="008523E5">
        <w:rPr>
          <w:rStyle w:val="Char3"/>
          <w:rFonts w:cs="CTraditional Arabic" w:hint="cs"/>
          <w:rtl/>
        </w:rPr>
        <w:t xml:space="preserve"> /</w:t>
      </w:r>
      <w:r w:rsidRPr="0098459C">
        <w:rPr>
          <w:rStyle w:val="Char3"/>
          <w:rFonts w:hint="cs"/>
          <w:rtl/>
        </w:rPr>
        <w:t xml:space="preserve"> فرمودند: «خنده</w:t>
      </w:r>
      <w:r w:rsidR="00AF47A8">
        <w:rPr>
          <w:rStyle w:val="Char3"/>
          <w:rFonts w:hint="cs"/>
          <w:rtl/>
        </w:rPr>
        <w:t xml:space="preserve">‌ی </w:t>
      </w:r>
      <w:r w:rsidRPr="0098459C">
        <w:rPr>
          <w:rStyle w:val="Char3"/>
          <w:rFonts w:hint="cs"/>
          <w:rtl/>
        </w:rPr>
        <w:t xml:space="preserve">(زیاد) مؤمن غفلتی از قلبش است». </w:t>
      </w:r>
    </w:p>
    <w:p w:rsidR="00EC5BCF" w:rsidRPr="0098459C" w:rsidRDefault="00EC5BCF" w:rsidP="008523E5">
      <w:pPr>
        <w:bidi/>
        <w:ind w:firstLine="284"/>
        <w:jc w:val="both"/>
        <w:rPr>
          <w:rStyle w:val="Char3"/>
          <w:rtl/>
        </w:rPr>
      </w:pPr>
      <w:r w:rsidRPr="0098459C">
        <w:rPr>
          <w:rStyle w:val="Char3"/>
          <w:rFonts w:hint="cs"/>
          <w:rtl/>
        </w:rPr>
        <w:t>و فرمود: «خنده</w:t>
      </w:r>
      <w:r w:rsidR="00AF47A8">
        <w:rPr>
          <w:rStyle w:val="Char3"/>
          <w:rFonts w:hint="cs"/>
          <w:rtl/>
        </w:rPr>
        <w:t xml:space="preserve">‌ی </w:t>
      </w:r>
      <w:r w:rsidRPr="0098459C">
        <w:rPr>
          <w:rStyle w:val="Char3"/>
          <w:rFonts w:hint="cs"/>
          <w:rtl/>
        </w:rPr>
        <w:t>زیاد قلب را</w:t>
      </w:r>
      <w:r w:rsidR="00992B57" w:rsidRPr="0098459C">
        <w:rPr>
          <w:rStyle w:val="Char3"/>
          <w:rFonts w:hint="cs"/>
          <w:rtl/>
        </w:rPr>
        <w:t xml:space="preserve"> می‌</w:t>
      </w:r>
      <w:r w:rsidRPr="0098459C">
        <w:rPr>
          <w:rStyle w:val="Char3"/>
          <w:rFonts w:hint="cs"/>
          <w:rtl/>
        </w:rPr>
        <w:t>میراند».</w:t>
      </w:r>
      <w:r w:rsidRPr="0098459C">
        <w:rPr>
          <w:rStyle w:val="Char3"/>
          <w:rtl/>
        </w:rPr>
        <w:t xml:space="preserve"> </w:t>
      </w:r>
    </w:p>
    <w:p w:rsidR="00EC5BCF" w:rsidRPr="00EC5BCF" w:rsidRDefault="00EC5BCF" w:rsidP="00B4511B">
      <w:pPr>
        <w:pStyle w:val="a0"/>
        <w:rPr>
          <w:rtl/>
        </w:rPr>
      </w:pPr>
      <w:bookmarkStart w:id="77" w:name="_Toc434337733"/>
      <w:r w:rsidRPr="00EC5BCF">
        <w:rPr>
          <w:rFonts w:hint="cs"/>
          <w:rtl/>
        </w:rPr>
        <w:t>خصلت</w:t>
      </w:r>
      <w:r w:rsidR="00E90331">
        <w:rPr>
          <w:rFonts w:hint="eastAsia"/>
          <w:rtl/>
        </w:rPr>
        <w:t>‌</w:t>
      </w:r>
      <w:r w:rsidRPr="00EC5BCF">
        <w:rPr>
          <w:rFonts w:hint="cs"/>
          <w:rtl/>
        </w:rPr>
        <w:t>هایی که به سود انسان هستند، و خصلت</w:t>
      </w:r>
      <w:r w:rsidR="00E90331">
        <w:rPr>
          <w:rFonts w:hint="eastAsia"/>
          <w:rtl/>
        </w:rPr>
        <w:t>‌</w:t>
      </w:r>
      <w:r w:rsidRPr="00EC5BCF">
        <w:rPr>
          <w:rFonts w:hint="cs"/>
          <w:rtl/>
        </w:rPr>
        <w:t xml:space="preserve">هایی که </w:t>
      </w:r>
      <w:r w:rsidR="00E90331">
        <w:rPr>
          <w:rFonts w:hint="cs"/>
          <w:rtl/>
        </w:rPr>
        <w:t>به ضرر وی</w:t>
      </w:r>
      <w:r w:rsidR="00E90331">
        <w:rPr>
          <w:rFonts w:hint="eastAsia"/>
          <w:rtl/>
        </w:rPr>
        <w:t>‌</w:t>
      </w:r>
      <w:r w:rsidRPr="00EC5BCF">
        <w:rPr>
          <w:rFonts w:hint="cs"/>
          <w:rtl/>
        </w:rPr>
        <w:t>اند</w:t>
      </w:r>
      <w:bookmarkEnd w:id="77"/>
    </w:p>
    <w:p w:rsidR="00EC5BCF" w:rsidRPr="00FA6580" w:rsidRDefault="00EC5BCF" w:rsidP="008523E5">
      <w:pPr>
        <w:bidi/>
        <w:ind w:firstLine="284"/>
        <w:jc w:val="both"/>
        <w:rPr>
          <w:rStyle w:val="Char3"/>
          <w:rtl/>
        </w:rPr>
      </w:pPr>
      <w:r w:rsidRPr="006B69FD">
        <w:rPr>
          <w:rStyle w:val="Char1"/>
          <w:rtl/>
        </w:rPr>
        <w:t xml:space="preserve">عن العلاء بن الحارث، عن مكحول، قال: </w:t>
      </w:r>
      <w:r w:rsidRPr="00E90331">
        <w:rPr>
          <w:rStyle w:val="Char3"/>
          <w:rtl/>
        </w:rPr>
        <w:t>«</w:t>
      </w:r>
      <w:r w:rsidRPr="006B69FD">
        <w:rPr>
          <w:rStyle w:val="Char1"/>
          <w:rtl/>
        </w:rPr>
        <w:t>أربع من كن فيه كن له، وثلاث من كن فيه كن عليه. فأما الأربع اللاتي له، فالشكر، والإيم</w:t>
      </w:r>
      <w:r w:rsidR="00E90331">
        <w:rPr>
          <w:rStyle w:val="Char1"/>
          <w:rFonts w:hint="cs"/>
          <w:rtl/>
        </w:rPr>
        <w:t>ـ</w:t>
      </w:r>
      <w:r w:rsidRPr="006B69FD">
        <w:rPr>
          <w:rStyle w:val="Char1"/>
          <w:rtl/>
        </w:rPr>
        <w:t xml:space="preserve">ان والدعاء، والاستغفار، قال الله تعالى: </w:t>
      </w:r>
      <w:r w:rsidR="00AC40B5" w:rsidRPr="00AC40B5">
        <w:rPr>
          <w:rStyle w:val="Char7"/>
          <w:rtl/>
        </w:rPr>
        <w:t>﴿</w:t>
      </w:r>
      <w:r w:rsidR="00AC40B5" w:rsidRPr="00E90331">
        <w:rPr>
          <w:rStyle w:val="Chara"/>
          <w:rtl/>
        </w:rPr>
        <w:t>مَا يَفْعَلُ اللَّهُ بِعَذَابِكُمْ إِنْ شَكَرْتُمْ وَآمَنْتُمْ</w:t>
      </w:r>
      <w:r w:rsidR="00AC40B5" w:rsidRPr="00E90331">
        <w:rPr>
          <w:rStyle w:val="Char7"/>
          <w:rtl/>
        </w:rPr>
        <w:t>﴾</w:t>
      </w:r>
      <w:r w:rsidR="00AC40B5">
        <w:rPr>
          <w:rStyle w:val="Char1"/>
          <w:rFonts w:ascii="Tahoma" w:hAnsi="Tahoma" w:cs="IRNazli"/>
          <w:szCs w:val="24"/>
          <w:rtl/>
        </w:rPr>
        <w:t xml:space="preserve"> </w:t>
      </w:r>
      <w:r w:rsidR="00AC40B5" w:rsidRPr="00AC40B5">
        <w:rPr>
          <w:rStyle w:val="Char5"/>
          <w:rtl/>
        </w:rPr>
        <w:t>[النساء: 147]</w:t>
      </w:r>
      <w:r w:rsidR="00AC40B5" w:rsidRPr="00AC40B5">
        <w:rPr>
          <w:rStyle w:val="Char5"/>
          <w:rFonts w:hint="cs"/>
          <w:rtl/>
        </w:rPr>
        <w:t>.</w:t>
      </w:r>
      <w:r w:rsidR="00AC40B5">
        <w:rPr>
          <w:rStyle w:val="Char1"/>
          <w:rFonts w:ascii="Tahoma" w:hAnsi="Tahoma" w:cs="IRNazli" w:hint="cs"/>
          <w:szCs w:val="24"/>
          <w:rtl/>
        </w:rPr>
        <w:t xml:space="preserve"> </w:t>
      </w:r>
      <w:r w:rsidRPr="006B69FD">
        <w:rPr>
          <w:rStyle w:val="Char1"/>
          <w:rtl/>
        </w:rPr>
        <w:t xml:space="preserve">وقال: </w:t>
      </w:r>
      <w:r w:rsidR="00F6279D" w:rsidRPr="00F6279D">
        <w:rPr>
          <w:rStyle w:val="Char7"/>
          <w:rtl/>
        </w:rPr>
        <w:t>﴿</w:t>
      </w:r>
      <w:r w:rsidR="00F6279D" w:rsidRPr="00F6279D">
        <w:rPr>
          <w:rStyle w:val="Chara"/>
          <w:rtl/>
        </w:rPr>
        <w:t>وَمَا كَانَ اللَّهُ مُعَذِّبَهُمْ وَهُمْ يَسْتَغْفِرُونَ</w:t>
      </w:r>
      <w:r w:rsidR="00F6279D" w:rsidRPr="00F6279D">
        <w:rPr>
          <w:rStyle w:val="Char7"/>
          <w:rtl/>
        </w:rPr>
        <w:t>﴾</w:t>
      </w:r>
      <w:r w:rsidR="00F6279D">
        <w:rPr>
          <w:rStyle w:val="Char1"/>
          <w:rFonts w:ascii="Tahoma" w:hAnsi="Tahoma" w:cs="IRNazli"/>
          <w:szCs w:val="24"/>
          <w:rtl/>
        </w:rPr>
        <w:t xml:space="preserve"> </w:t>
      </w:r>
      <w:r w:rsidR="00F6279D" w:rsidRPr="00F6279D">
        <w:rPr>
          <w:rStyle w:val="Char5"/>
          <w:rtl/>
        </w:rPr>
        <w:t>[الأنفال: 33]</w:t>
      </w:r>
      <w:r w:rsidR="00F6279D" w:rsidRPr="00F6279D">
        <w:rPr>
          <w:rStyle w:val="Char5"/>
          <w:rFonts w:hint="cs"/>
          <w:rtl/>
        </w:rPr>
        <w:t>.</w:t>
      </w:r>
      <w:r w:rsidR="00F6279D">
        <w:rPr>
          <w:rStyle w:val="Char1"/>
          <w:rFonts w:ascii="Tahoma" w:hAnsi="Tahoma" w:cs="IRNazli" w:hint="cs"/>
          <w:szCs w:val="24"/>
          <w:rtl/>
        </w:rPr>
        <w:t xml:space="preserve"> </w:t>
      </w:r>
      <w:r w:rsidRPr="006B69FD">
        <w:rPr>
          <w:rStyle w:val="Char1"/>
          <w:rtl/>
        </w:rPr>
        <w:t>وقال:</w:t>
      </w:r>
      <w:r w:rsidR="00E90331">
        <w:rPr>
          <w:rStyle w:val="Char1"/>
          <w:rFonts w:hint="cs"/>
          <w:rtl/>
        </w:rPr>
        <w:t xml:space="preserve"> </w:t>
      </w:r>
      <w:r w:rsidR="00367A47" w:rsidRPr="00367A47">
        <w:rPr>
          <w:rStyle w:val="Char1"/>
          <w:rFonts w:cs="Traditional Arabic"/>
          <w:szCs w:val="28"/>
          <w:rtl/>
        </w:rPr>
        <w:t>﴿</w:t>
      </w:r>
      <w:r w:rsidR="00367A47" w:rsidRPr="00367A47">
        <w:rPr>
          <w:rStyle w:val="Chara"/>
          <w:rtl/>
        </w:rPr>
        <w:t>مَا يَعْبَأُ بِكُمْ رَبِّي لَوْلَا دُعَاؤُكُمْ</w:t>
      </w:r>
      <w:r w:rsidR="00367A47" w:rsidRPr="00367A47">
        <w:rPr>
          <w:rStyle w:val="Char7"/>
          <w:rtl/>
        </w:rPr>
        <w:t>﴾</w:t>
      </w:r>
      <w:r w:rsidR="00367A47">
        <w:rPr>
          <w:rStyle w:val="Char1"/>
          <w:rFonts w:ascii="Tahoma" w:hAnsi="Tahoma" w:cs="IRNazli"/>
          <w:szCs w:val="24"/>
          <w:rtl/>
        </w:rPr>
        <w:t xml:space="preserve"> </w:t>
      </w:r>
      <w:r w:rsidR="00367A47" w:rsidRPr="00367A47">
        <w:rPr>
          <w:rStyle w:val="Char5"/>
          <w:rtl/>
        </w:rPr>
        <w:t>[الفرقان: 77]</w:t>
      </w:r>
      <w:r w:rsidR="00367A47" w:rsidRPr="00367A47">
        <w:rPr>
          <w:rStyle w:val="Char5"/>
          <w:rFonts w:hint="cs"/>
          <w:rtl/>
        </w:rPr>
        <w:t>.</w:t>
      </w:r>
      <w:r w:rsidRPr="006B69FD">
        <w:rPr>
          <w:rStyle w:val="Char1"/>
          <w:rtl/>
        </w:rPr>
        <w:t xml:space="preserve"> وأما الثلاث اللاتي عليه، فال</w:t>
      </w:r>
      <w:r w:rsidR="00E90331">
        <w:rPr>
          <w:rStyle w:val="Char1"/>
          <w:rFonts w:hint="cs"/>
          <w:rtl/>
        </w:rPr>
        <w:t>ـ</w:t>
      </w:r>
      <w:r w:rsidRPr="006B69FD">
        <w:rPr>
          <w:rStyle w:val="Char1"/>
          <w:rtl/>
        </w:rPr>
        <w:t xml:space="preserve">مكر، والبغي، والنكث، قال الله تعالى: </w:t>
      </w:r>
      <w:r w:rsidR="003975D0" w:rsidRPr="00566D60">
        <w:rPr>
          <w:rStyle w:val="Char7"/>
          <w:rtl/>
        </w:rPr>
        <w:t>﴿</w:t>
      </w:r>
      <w:r w:rsidR="003975D0" w:rsidRPr="00566D60">
        <w:rPr>
          <w:rStyle w:val="Chara"/>
          <w:rtl/>
        </w:rPr>
        <w:t>فَمَنْ نَكَثَ فَإِنَّمَا يَنْكُثُ عَلَى نَفْسِهِ</w:t>
      </w:r>
      <w:r w:rsidR="003975D0" w:rsidRPr="003975D0">
        <w:rPr>
          <w:rStyle w:val="Char7"/>
          <w:rtl/>
        </w:rPr>
        <w:t>﴾</w:t>
      </w:r>
      <w:r w:rsidR="003975D0">
        <w:rPr>
          <w:rStyle w:val="Char1"/>
          <w:rFonts w:ascii="Tahoma" w:hAnsi="Tahoma" w:cs="IRNazli"/>
          <w:szCs w:val="24"/>
          <w:rtl/>
        </w:rPr>
        <w:t xml:space="preserve"> </w:t>
      </w:r>
      <w:r w:rsidR="003975D0" w:rsidRPr="003975D0">
        <w:rPr>
          <w:rStyle w:val="Char5"/>
          <w:rtl/>
        </w:rPr>
        <w:t>[الفتح: 10]</w:t>
      </w:r>
      <w:r w:rsidR="003975D0" w:rsidRPr="003975D0">
        <w:rPr>
          <w:rStyle w:val="Char5"/>
          <w:rFonts w:hint="cs"/>
          <w:rtl/>
        </w:rPr>
        <w:t>.</w:t>
      </w:r>
      <w:r w:rsidR="003975D0">
        <w:rPr>
          <w:rStyle w:val="Char1"/>
          <w:rFonts w:ascii="Tahoma" w:hAnsi="Tahoma" w:cs="IRNazli" w:hint="cs"/>
          <w:szCs w:val="24"/>
          <w:rtl/>
        </w:rPr>
        <w:t xml:space="preserve"> </w:t>
      </w:r>
      <w:r w:rsidRPr="006B69FD">
        <w:rPr>
          <w:rStyle w:val="Char1"/>
          <w:rtl/>
        </w:rPr>
        <w:t xml:space="preserve">وقال: </w:t>
      </w:r>
      <w:r w:rsidR="00C24A6D" w:rsidRPr="00C24A6D">
        <w:rPr>
          <w:rStyle w:val="Char7"/>
          <w:rtl/>
        </w:rPr>
        <w:t>﴿</w:t>
      </w:r>
      <w:r w:rsidR="00C24A6D" w:rsidRPr="00C24A6D">
        <w:rPr>
          <w:rStyle w:val="Chara"/>
          <w:rtl/>
        </w:rPr>
        <w:t>وَلَا يَحِيقُ الْمَكْرُ السَّيِّئُ إِلَّا بِأَهْلِهِ</w:t>
      </w:r>
      <w:r w:rsidR="00C24A6D" w:rsidRPr="00C24A6D">
        <w:rPr>
          <w:rStyle w:val="Char7"/>
          <w:rtl/>
        </w:rPr>
        <w:t>﴾</w:t>
      </w:r>
      <w:r w:rsidR="00C24A6D">
        <w:rPr>
          <w:rStyle w:val="Char1"/>
          <w:rFonts w:ascii="Tahoma" w:hAnsi="Tahoma" w:cs="IRNazli"/>
          <w:szCs w:val="24"/>
          <w:rtl/>
        </w:rPr>
        <w:t xml:space="preserve"> </w:t>
      </w:r>
      <w:r w:rsidR="00C24A6D" w:rsidRPr="00C24A6D">
        <w:rPr>
          <w:rStyle w:val="Char5"/>
          <w:rtl/>
        </w:rPr>
        <w:t>[فاطر: 43]</w:t>
      </w:r>
      <w:r w:rsidR="00C24A6D" w:rsidRPr="00C24A6D">
        <w:rPr>
          <w:rStyle w:val="Char5"/>
          <w:rFonts w:hint="cs"/>
          <w:rtl/>
        </w:rPr>
        <w:t>.</w:t>
      </w:r>
      <w:r w:rsidR="00C24A6D">
        <w:rPr>
          <w:rStyle w:val="Char1"/>
          <w:rFonts w:ascii="Tahoma" w:hAnsi="Tahoma" w:cs="IRNazli" w:hint="cs"/>
          <w:szCs w:val="24"/>
          <w:rtl/>
        </w:rPr>
        <w:t xml:space="preserve"> </w:t>
      </w:r>
      <w:r w:rsidRPr="006B69FD">
        <w:rPr>
          <w:rStyle w:val="Char1"/>
          <w:rtl/>
        </w:rPr>
        <w:t>وقال:</w:t>
      </w:r>
      <w:r w:rsidR="00712C6B" w:rsidRPr="00712C6B">
        <w:rPr>
          <w:rStyle w:val="Char7"/>
          <w:rtl/>
        </w:rPr>
        <w:t>﴿</w:t>
      </w:r>
      <w:r w:rsidR="00712C6B" w:rsidRPr="00712C6B">
        <w:rPr>
          <w:rStyle w:val="Chara"/>
          <w:rtl/>
        </w:rPr>
        <w:t>إِنَّمَا بَغْيُكُمْ عَلَى أَنْفُسِكُمْ</w:t>
      </w:r>
      <w:r w:rsidR="00712C6B" w:rsidRPr="00712C6B">
        <w:rPr>
          <w:rStyle w:val="Char7"/>
          <w:rtl/>
        </w:rPr>
        <w:t>﴾</w:t>
      </w:r>
      <w:r w:rsidR="00712C6B">
        <w:rPr>
          <w:rStyle w:val="Char7"/>
          <w:rFonts w:cs="IRNazli"/>
          <w:szCs w:val="24"/>
          <w:rtl/>
        </w:rPr>
        <w:t xml:space="preserve"> </w:t>
      </w:r>
      <w:r w:rsidR="00712C6B" w:rsidRPr="00712C6B">
        <w:rPr>
          <w:rStyle w:val="Char5"/>
          <w:rtl/>
        </w:rPr>
        <w:t>[يونس: 23]</w:t>
      </w:r>
      <w:r w:rsidRPr="00E90331">
        <w:rPr>
          <w:rStyle w:val="Char3"/>
          <w:rtl/>
        </w:rPr>
        <w:t>»</w:t>
      </w:r>
      <w:r w:rsidR="00F04032" w:rsidRPr="0044535E">
        <w:rPr>
          <w:rStyle w:val="FootnoteReference"/>
          <w:rFonts w:ascii="IRNazli" w:hAnsi="IRNazli" w:cs="IRNazli"/>
          <w:sz w:val="28"/>
          <w:szCs w:val="28"/>
          <w:rtl/>
        </w:rPr>
        <w:footnoteReference w:id="87"/>
      </w:r>
      <w:r w:rsidR="0044535E" w:rsidRPr="00E90331">
        <w:rPr>
          <w:rStyle w:val="Char3"/>
          <w:rFonts w:hint="cs"/>
          <w:rtl/>
        </w:rPr>
        <w:t>.</w:t>
      </w:r>
      <w:r w:rsidR="008E4299" w:rsidRPr="00E90331">
        <w:rPr>
          <w:rStyle w:val="Char3"/>
          <w:rFonts w:hint="cs"/>
          <w:rtl/>
        </w:rPr>
        <w:t xml:space="preserve"> </w:t>
      </w:r>
    </w:p>
    <w:p w:rsidR="00EC5BCF" w:rsidRPr="0098459C" w:rsidRDefault="00EC5BCF" w:rsidP="008523E5">
      <w:pPr>
        <w:bidi/>
        <w:ind w:firstLine="284"/>
        <w:jc w:val="both"/>
        <w:rPr>
          <w:rStyle w:val="Char3"/>
          <w:rtl/>
        </w:rPr>
      </w:pPr>
      <w:r w:rsidRPr="0098459C">
        <w:rPr>
          <w:rStyle w:val="Char3"/>
          <w:rFonts w:hint="cs"/>
          <w:rtl/>
        </w:rPr>
        <w:t xml:space="preserve">از مکحول (فقیه شام) نقل شده که فرمود: «چهار چیز در هرکس باشد به نفعش خواهد بود، و </w:t>
      </w:r>
      <w:r w:rsidRPr="0098459C">
        <w:rPr>
          <w:rStyle w:val="Char3"/>
          <w:rtl/>
        </w:rPr>
        <w:t xml:space="preserve">سه‌ خصلت‌ است‌ </w:t>
      </w:r>
      <w:r w:rsidR="00952A80">
        <w:rPr>
          <w:rStyle w:val="Char3"/>
          <w:rtl/>
        </w:rPr>
        <w:t>ک</w:t>
      </w:r>
      <w:r w:rsidRPr="0098459C">
        <w:rPr>
          <w:rStyle w:val="Char3"/>
          <w:rtl/>
        </w:rPr>
        <w:t xml:space="preserve">ه‌ هر </w:t>
      </w:r>
      <w:r w:rsidR="00952A80">
        <w:rPr>
          <w:rStyle w:val="Char3"/>
          <w:rtl/>
        </w:rPr>
        <w:t>ک</w:t>
      </w:r>
      <w:r w:rsidRPr="0098459C">
        <w:rPr>
          <w:rStyle w:val="Char3"/>
          <w:rtl/>
        </w:rPr>
        <w:t xml:space="preserve">س‌ آنها را داشته‌ باشد، </w:t>
      </w:r>
      <w:r w:rsidRPr="0098459C">
        <w:rPr>
          <w:rStyle w:val="Char3"/>
          <w:rFonts w:hint="cs"/>
          <w:rtl/>
        </w:rPr>
        <w:t>بر</w:t>
      </w:r>
      <w:r w:rsidRPr="0098459C">
        <w:rPr>
          <w:rStyle w:val="Char3"/>
          <w:rtl/>
        </w:rPr>
        <w:t xml:space="preserve"> عل</w:t>
      </w:r>
      <w:r w:rsidR="00952A80">
        <w:rPr>
          <w:rStyle w:val="Char3"/>
          <w:rtl/>
        </w:rPr>
        <w:t>ی</w:t>
      </w:r>
      <w:r w:rsidRPr="0098459C">
        <w:rPr>
          <w:rStyle w:val="Char3"/>
          <w:rtl/>
        </w:rPr>
        <w:t xml:space="preserve">ه‌ </w:t>
      </w:r>
      <w:r w:rsidRPr="0098459C">
        <w:rPr>
          <w:rStyle w:val="Char3"/>
          <w:rFonts w:hint="cs"/>
          <w:rtl/>
        </w:rPr>
        <w:t>علیه خودش هستند. چهار چیزی که برای اوست: شُکر، و ایمان و دعاء و استغفار است، خداوند متعال</w:t>
      </w:r>
      <w:r w:rsidR="00992B57" w:rsidRPr="0098459C">
        <w:rPr>
          <w:rStyle w:val="Char3"/>
          <w:rFonts w:hint="cs"/>
          <w:rtl/>
        </w:rPr>
        <w:t xml:space="preserve"> می‌</w:t>
      </w:r>
      <w:r w:rsidRPr="0098459C">
        <w:rPr>
          <w:rStyle w:val="Char3"/>
          <w:rFonts w:hint="cs"/>
          <w:rtl/>
        </w:rPr>
        <w:t>فرماید:</w:t>
      </w:r>
      <w:r w:rsidR="00F83285" w:rsidRPr="00F83285">
        <w:rPr>
          <w:rStyle w:val="Char7"/>
          <w:rtl/>
        </w:rPr>
        <w:t>﴿</w:t>
      </w:r>
      <w:r w:rsidR="00F83285" w:rsidRPr="00F83285">
        <w:rPr>
          <w:rStyle w:val="Chara"/>
          <w:rtl/>
        </w:rPr>
        <w:t>مَا يَفْعَلُ اللَّهُ بِعَذَابِكُمْ إِنْ شَكَرْتُمْ وَآمَنْتُمْ</w:t>
      </w:r>
      <w:r w:rsidR="00F83285" w:rsidRPr="00F83285">
        <w:rPr>
          <w:rStyle w:val="Char7"/>
          <w:rtl/>
        </w:rPr>
        <w:t>﴾</w:t>
      </w:r>
      <w:r w:rsidRPr="0098459C">
        <w:rPr>
          <w:rStyle w:val="Char3"/>
          <w:rFonts w:hint="cs"/>
          <w:rtl/>
        </w:rPr>
        <w:t xml:space="preserve"> </w:t>
      </w:r>
      <w:r w:rsidRPr="00F83285">
        <w:rPr>
          <w:rStyle w:val="Char7"/>
          <w:rFonts w:hint="cs"/>
          <w:rtl/>
        </w:rPr>
        <w:t>«</w:t>
      </w:r>
      <w:r w:rsidRPr="00F83285">
        <w:rPr>
          <w:rStyle w:val="Char6"/>
          <w:rtl/>
        </w:rPr>
        <w:t>خدا چه ن</w:t>
      </w:r>
      <w:r w:rsidR="00952A80" w:rsidRPr="00F83285">
        <w:rPr>
          <w:rStyle w:val="Char6"/>
          <w:rtl/>
        </w:rPr>
        <w:t>ی</w:t>
      </w:r>
      <w:r w:rsidRPr="00F83285">
        <w:rPr>
          <w:rStyle w:val="Char6"/>
          <w:rtl/>
        </w:rPr>
        <w:t>ازى به مجازات شما دارد اگر شکرگزارى کن</w:t>
      </w:r>
      <w:r w:rsidR="00952A80" w:rsidRPr="00F83285">
        <w:rPr>
          <w:rStyle w:val="Char6"/>
          <w:rtl/>
        </w:rPr>
        <w:t>ی</w:t>
      </w:r>
      <w:r w:rsidRPr="00F83285">
        <w:rPr>
          <w:rStyle w:val="Char6"/>
          <w:rtl/>
        </w:rPr>
        <w:t>د و ا</w:t>
      </w:r>
      <w:r w:rsidR="00952A80" w:rsidRPr="00F83285">
        <w:rPr>
          <w:rStyle w:val="Char6"/>
          <w:rtl/>
        </w:rPr>
        <w:t>ی</w:t>
      </w:r>
      <w:r w:rsidRPr="00F83285">
        <w:rPr>
          <w:rStyle w:val="Char6"/>
          <w:rtl/>
        </w:rPr>
        <w:t>مان آور</w:t>
      </w:r>
      <w:r w:rsidR="00952A80" w:rsidRPr="00F83285">
        <w:rPr>
          <w:rStyle w:val="Char6"/>
          <w:rtl/>
        </w:rPr>
        <w:t>ی</w:t>
      </w:r>
      <w:r w:rsidRPr="00F83285">
        <w:rPr>
          <w:rStyle w:val="Char6"/>
          <w:rtl/>
        </w:rPr>
        <w:t>د؟</w:t>
      </w:r>
      <w:r w:rsidRPr="00F83285">
        <w:rPr>
          <w:rStyle w:val="Char7"/>
          <w:rFonts w:hint="cs"/>
          <w:rtl/>
        </w:rPr>
        <w:t>»</w:t>
      </w:r>
      <w:r w:rsidRPr="0098459C">
        <w:rPr>
          <w:rStyle w:val="Char3"/>
          <w:rFonts w:hint="cs"/>
          <w:rtl/>
        </w:rPr>
        <w:t xml:space="preserve"> و</w:t>
      </w:r>
      <w:r w:rsidR="00992B57" w:rsidRPr="0098459C">
        <w:rPr>
          <w:rStyle w:val="Char3"/>
          <w:rFonts w:hint="cs"/>
          <w:rtl/>
        </w:rPr>
        <w:t xml:space="preserve"> می‌</w:t>
      </w:r>
      <w:r w:rsidRPr="0098459C">
        <w:rPr>
          <w:rStyle w:val="Char3"/>
          <w:rFonts w:hint="cs"/>
          <w:rtl/>
        </w:rPr>
        <w:t xml:space="preserve">فرماید: </w:t>
      </w:r>
      <w:r w:rsidR="00F94B3B" w:rsidRPr="00F94B3B">
        <w:rPr>
          <w:rStyle w:val="Char7"/>
          <w:rtl/>
        </w:rPr>
        <w:t>﴿</w:t>
      </w:r>
      <w:r w:rsidR="00F94B3B" w:rsidRPr="00F6279D">
        <w:rPr>
          <w:rStyle w:val="Chara"/>
          <w:rtl/>
        </w:rPr>
        <w:t>وَمَا كَانَ اللَّهُ مُعَذِّبَهُمْ وَهُمْ يَسْتَغْفِرُونَ</w:t>
      </w:r>
      <w:r w:rsidR="00F94B3B" w:rsidRPr="00F94B3B">
        <w:rPr>
          <w:rStyle w:val="Char7"/>
          <w:rtl/>
        </w:rPr>
        <w:t>﴾</w:t>
      </w:r>
      <w:r w:rsidRPr="0098459C">
        <w:rPr>
          <w:rStyle w:val="Char3"/>
          <w:rFonts w:hint="cs"/>
          <w:rtl/>
        </w:rPr>
        <w:t xml:space="preserve"> </w:t>
      </w:r>
      <w:r w:rsidRPr="00F94B3B">
        <w:rPr>
          <w:rStyle w:val="Char7"/>
          <w:rFonts w:hint="cs"/>
          <w:rtl/>
        </w:rPr>
        <w:t>«</w:t>
      </w:r>
      <w:r w:rsidRPr="00F94B3B">
        <w:rPr>
          <w:rStyle w:val="Char6"/>
          <w:rtl/>
        </w:rPr>
        <w:t>و تا استغفار مى‏کنند، خدا عذاب</w:t>
      </w:r>
      <w:r w:rsidR="00E90331">
        <w:rPr>
          <w:rStyle w:val="Char6"/>
          <w:rFonts w:hint="cs"/>
          <w:rtl/>
        </w:rPr>
        <w:t>‌</w:t>
      </w:r>
      <w:r w:rsidRPr="00F94B3B">
        <w:rPr>
          <w:rStyle w:val="Char6"/>
          <w:rtl/>
        </w:rPr>
        <w:t>شان نمى‏کند</w:t>
      </w:r>
      <w:r w:rsidRPr="00F94B3B">
        <w:rPr>
          <w:rStyle w:val="Char7"/>
          <w:rFonts w:hint="cs"/>
          <w:rtl/>
        </w:rPr>
        <w:t>»</w:t>
      </w:r>
      <w:r w:rsidRPr="0098459C">
        <w:rPr>
          <w:rStyle w:val="Char3"/>
          <w:rFonts w:hint="cs"/>
          <w:rtl/>
        </w:rPr>
        <w:t xml:space="preserve"> و</w:t>
      </w:r>
      <w:r w:rsidR="00992B57" w:rsidRPr="0098459C">
        <w:rPr>
          <w:rStyle w:val="Char3"/>
          <w:rFonts w:hint="cs"/>
          <w:rtl/>
        </w:rPr>
        <w:t xml:space="preserve"> می‌</w:t>
      </w:r>
      <w:r w:rsidRPr="0098459C">
        <w:rPr>
          <w:rStyle w:val="Char3"/>
          <w:rFonts w:hint="cs"/>
          <w:rtl/>
        </w:rPr>
        <w:t>فرماید:</w:t>
      </w:r>
      <w:r w:rsidR="005D14BD">
        <w:rPr>
          <w:rStyle w:val="Char3"/>
          <w:rFonts w:hint="cs"/>
          <w:rtl/>
        </w:rPr>
        <w:t xml:space="preserve"> </w:t>
      </w:r>
      <w:r w:rsidR="005D14BD" w:rsidRPr="005D14BD">
        <w:rPr>
          <w:rStyle w:val="Char7"/>
          <w:rtl/>
        </w:rPr>
        <w:t>﴿</w:t>
      </w:r>
      <w:r w:rsidR="005D14BD" w:rsidRPr="005D14BD">
        <w:rPr>
          <w:rStyle w:val="Chara"/>
          <w:rtl/>
        </w:rPr>
        <w:t>مَا يَعْبَأُ بِكُمْ رَبِّي لَوْلَا دُعَاؤُكُمْ</w:t>
      </w:r>
      <w:r w:rsidR="005D14BD" w:rsidRPr="005D14BD">
        <w:rPr>
          <w:rStyle w:val="Char7"/>
          <w:rtl/>
        </w:rPr>
        <w:t>﴾</w:t>
      </w:r>
      <w:r w:rsidRPr="0098459C">
        <w:rPr>
          <w:rStyle w:val="Char3"/>
          <w:rFonts w:hint="cs"/>
          <w:rtl/>
        </w:rPr>
        <w:t xml:space="preserve"> </w:t>
      </w:r>
      <w:r w:rsidRPr="005D14BD">
        <w:rPr>
          <w:rStyle w:val="Char7"/>
          <w:rtl/>
        </w:rPr>
        <w:t>«</w:t>
      </w:r>
      <w:r w:rsidRPr="005D14BD">
        <w:rPr>
          <w:rStyle w:val="Char6"/>
          <w:rtl/>
        </w:rPr>
        <w:t>اگر دعاى شما نباشد پروردگارم براى شما ارج</w:t>
      </w:r>
      <w:r w:rsidRPr="005D14BD">
        <w:rPr>
          <w:rStyle w:val="Char6"/>
          <w:rFonts w:hint="cs"/>
          <w:rtl/>
        </w:rPr>
        <w:t xml:space="preserve"> و بهائی</w:t>
      </w:r>
      <w:r w:rsidRPr="005D14BD">
        <w:rPr>
          <w:rStyle w:val="Char6"/>
          <w:rtl/>
        </w:rPr>
        <w:t xml:space="preserve"> قائل ن</w:t>
      </w:r>
      <w:r w:rsidR="00952A80" w:rsidRPr="005D14BD">
        <w:rPr>
          <w:rStyle w:val="Char6"/>
          <w:rtl/>
        </w:rPr>
        <w:t>ی</w:t>
      </w:r>
      <w:r w:rsidRPr="005D14BD">
        <w:rPr>
          <w:rStyle w:val="Char6"/>
          <w:rtl/>
        </w:rPr>
        <w:t>ست</w:t>
      </w:r>
      <w:r w:rsidRPr="005D14BD">
        <w:rPr>
          <w:rStyle w:val="Char7"/>
          <w:rFonts w:hint="cs"/>
          <w:rtl/>
        </w:rPr>
        <w:t>»</w:t>
      </w:r>
      <w:r w:rsidRPr="0098459C">
        <w:rPr>
          <w:rStyle w:val="Char3"/>
          <w:rFonts w:hint="cs"/>
          <w:rtl/>
        </w:rPr>
        <w:t>. و اما سه چیزی که بر علیه خودش است: نیرنگ و تجاوز و عهد شکنی است، خداوند متعال</w:t>
      </w:r>
      <w:r w:rsidR="00992B57" w:rsidRPr="0098459C">
        <w:rPr>
          <w:rStyle w:val="Char3"/>
          <w:rFonts w:hint="cs"/>
          <w:rtl/>
        </w:rPr>
        <w:t xml:space="preserve"> می‌</w:t>
      </w:r>
      <w:r w:rsidRPr="0098459C">
        <w:rPr>
          <w:rStyle w:val="Char3"/>
          <w:rFonts w:hint="cs"/>
          <w:rtl/>
        </w:rPr>
        <w:t xml:space="preserve">فرماید: </w:t>
      </w:r>
      <w:r w:rsidR="00F55B30" w:rsidRPr="00F55B30">
        <w:rPr>
          <w:rStyle w:val="Char7"/>
          <w:rtl/>
        </w:rPr>
        <w:t>﴿</w:t>
      </w:r>
      <w:r w:rsidR="00F55B30" w:rsidRPr="00F55B30">
        <w:rPr>
          <w:rStyle w:val="Chara"/>
          <w:rtl/>
        </w:rPr>
        <w:t>فَمَنْ نَكَثَ فَإِنَّمَا يَنْكُثُ عَلَى نَفْسِهِ</w:t>
      </w:r>
      <w:r w:rsidR="00F55B30" w:rsidRPr="00F55B30">
        <w:rPr>
          <w:rStyle w:val="Char7"/>
          <w:rtl/>
        </w:rPr>
        <w:t>﴾</w:t>
      </w:r>
      <w:r w:rsidRPr="0098459C">
        <w:rPr>
          <w:rStyle w:val="Char3"/>
          <w:rFonts w:hint="cs"/>
          <w:rtl/>
        </w:rPr>
        <w:t xml:space="preserve"> </w:t>
      </w:r>
      <w:r w:rsidRPr="00F55B30">
        <w:rPr>
          <w:rStyle w:val="Char7"/>
          <w:rFonts w:hint="cs"/>
          <w:rtl/>
        </w:rPr>
        <w:t>«</w:t>
      </w:r>
      <w:r w:rsidRPr="00F55B30">
        <w:rPr>
          <w:rStyle w:val="Char6"/>
          <w:rtl/>
        </w:rPr>
        <w:t>پس هر کس پ</w:t>
      </w:r>
      <w:r w:rsidR="00952A80" w:rsidRPr="00F55B30">
        <w:rPr>
          <w:rStyle w:val="Char6"/>
          <w:rtl/>
        </w:rPr>
        <w:t>ی</w:t>
      </w:r>
      <w:r w:rsidRPr="00F55B30">
        <w:rPr>
          <w:rStyle w:val="Char6"/>
          <w:rtl/>
        </w:rPr>
        <w:t>مان‏شکنى کند، تنها به ز</w:t>
      </w:r>
      <w:r w:rsidR="00952A80" w:rsidRPr="00F55B30">
        <w:rPr>
          <w:rStyle w:val="Char6"/>
          <w:rtl/>
        </w:rPr>
        <w:t>ی</w:t>
      </w:r>
      <w:r w:rsidRPr="00F55B30">
        <w:rPr>
          <w:rStyle w:val="Char6"/>
          <w:rtl/>
        </w:rPr>
        <w:t>ان خود پ</w:t>
      </w:r>
      <w:r w:rsidR="00952A80" w:rsidRPr="00F55B30">
        <w:rPr>
          <w:rStyle w:val="Char6"/>
          <w:rtl/>
        </w:rPr>
        <w:t>ی</w:t>
      </w:r>
      <w:r w:rsidRPr="00F55B30">
        <w:rPr>
          <w:rStyle w:val="Char6"/>
          <w:rtl/>
        </w:rPr>
        <w:t>مان شکسته است</w:t>
      </w:r>
      <w:r w:rsidRPr="00F55B30">
        <w:rPr>
          <w:rStyle w:val="Char7"/>
          <w:rFonts w:hint="cs"/>
          <w:rtl/>
        </w:rPr>
        <w:t>»</w:t>
      </w:r>
      <w:r w:rsidRPr="0098459C">
        <w:rPr>
          <w:rStyle w:val="Char3"/>
          <w:rFonts w:hint="cs"/>
          <w:rtl/>
        </w:rPr>
        <w:t xml:space="preserve"> و</w:t>
      </w:r>
      <w:r w:rsidR="00992B57" w:rsidRPr="0098459C">
        <w:rPr>
          <w:rStyle w:val="Char3"/>
          <w:rFonts w:hint="cs"/>
          <w:rtl/>
        </w:rPr>
        <w:t xml:space="preserve"> می‌</w:t>
      </w:r>
      <w:r w:rsidRPr="0098459C">
        <w:rPr>
          <w:rStyle w:val="Char3"/>
          <w:rFonts w:hint="cs"/>
          <w:rtl/>
        </w:rPr>
        <w:t xml:space="preserve">فرماید: </w:t>
      </w:r>
      <w:r w:rsidR="002312D3" w:rsidRPr="002312D3">
        <w:rPr>
          <w:rStyle w:val="Char7"/>
          <w:rtl/>
        </w:rPr>
        <w:t>﴿</w:t>
      </w:r>
      <w:r w:rsidR="002312D3" w:rsidRPr="00C24A6D">
        <w:rPr>
          <w:rStyle w:val="Chara"/>
          <w:rtl/>
        </w:rPr>
        <w:t>وَلَا يَحِيقُ الْمَكْرُ السَّيِّئُ إِلَّا بِأَهْلِهِ</w:t>
      </w:r>
      <w:r w:rsidR="002312D3" w:rsidRPr="002312D3">
        <w:rPr>
          <w:rStyle w:val="Char7"/>
          <w:rtl/>
        </w:rPr>
        <w:t>﴾</w:t>
      </w:r>
      <w:r w:rsidRPr="0098459C">
        <w:rPr>
          <w:rStyle w:val="Char3"/>
          <w:rFonts w:hint="cs"/>
          <w:rtl/>
        </w:rPr>
        <w:t xml:space="preserve"> </w:t>
      </w:r>
      <w:r w:rsidRPr="002312D3">
        <w:rPr>
          <w:rStyle w:val="Char7"/>
          <w:rFonts w:hint="cs"/>
          <w:rtl/>
        </w:rPr>
        <w:t>«</w:t>
      </w:r>
      <w:r w:rsidRPr="002312D3">
        <w:rPr>
          <w:rStyle w:val="Char6"/>
          <w:rtl/>
        </w:rPr>
        <w:t xml:space="preserve">و </w:t>
      </w:r>
      <w:r w:rsidRPr="002312D3">
        <w:rPr>
          <w:rStyle w:val="Char6"/>
          <w:rFonts w:hint="cs"/>
          <w:rtl/>
        </w:rPr>
        <w:t>نیرنگ</w:t>
      </w:r>
      <w:r w:rsidRPr="002312D3">
        <w:rPr>
          <w:rStyle w:val="Char6"/>
          <w:rtl/>
        </w:rPr>
        <w:t xml:space="preserve"> بد تنها دامان صاحبانش را مى‏گ</w:t>
      </w:r>
      <w:r w:rsidR="00952A80" w:rsidRPr="002312D3">
        <w:rPr>
          <w:rStyle w:val="Char6"/>
          <w:rtl/>
        </w:rPr>
        <w:t>ی</w:t>
      </w:r>
      <w:r w:rsidRPr="002312D3">
        <w:rPr>
          <w:rStyle w:val="Char6"/>
          <w:rtl/>
        </w:rPr>
        <w:t>رد</w:t>
      </w:r>
      <w:r w:rsidRPr="002312D3">
        <w:rPr>
          <w:rStyle w:val="Char7"/>
          <w:rFonts w:hint="cs"/>
          <w:rtl/>
        </w:rPr>
        <w:t>»</w:t>
      </w:r>
      <w:r w:rsidRPr="0098459C">
        <w:rPr>
          <w:rStyle w:val="Char3"/>
          <w:rFonts w:hint="cs"/>
          <w:rtl/>
        </w:rPr>
        <w:t xml:space="preserve"> و</w:t>
      </w:r>
      <w:r w:rsidR="00992B57" w:rsidRPr="0098459C">
        <w:rPr>
          <w:rStyle w:val="Char3"/>
          <w:rFonts w:hint="cs"/>
          <w:rtl/>
        </w:rPr>
        <w:t xml:space="preserve"> می‌</w:t>
      </w:r>
      <w:r w:rsidRPr="0098459C">
        <w:rPr>
          <w:rStyle w:val="Char3"/>
          <w:rFonts w:hint="cs"/>
          <w:rtl/>
        </w:rPr>
        <w:t xml:space="preserve">فرماید: </w:t>
      </w:r>
      <w:r w:rsidR="0071334E" w:rsidRPr="0071334E">
        <w:rPr>
          <w:rStyle w:val="Char7"/>
          <w:rtl/>
        </w:rPr>
        <w:t>﴿</w:t>
      </w:r>
      <w:r w:rsidR="0071334E" w:rsidRPr="00712C6B">
        <w:rPr>
          <w:rStyle w:val="Chara"/>
          <w:rtl/>
        </w:rPr>
        <w:t>إِنَّمَا بَغْيُكُمْ عَلَى أَنْفُسِكُمْ</w:t>
      </w:r>
      <w:r w:rsidR="0071334E" w:rsidRPr="0071334E">
        <w:rPr>
          <w:rStyle w:val="Char7"/>
          <w:rtl/>
        </w:rPr>
        <w:t>﴾</w:t>
      </w:r>
      <w:r w:rsidRPr="0098459C">
        <w:rPr>
          <w:rStyle w:val="Char3"/>
          <w:rFonts w:hint="cs"/>
          <w:rtl/>
        </w:rPr>
        <w:t xml:space="preserve"> </w:t>
      </w:r>
      <w:r w:rsidRPr="0071334E">
        <w:rPr>
          <w:rStyle w:val="Char7"/>
          <w:rFonts w:hint="cs"/>
          <w:rtl/>
        </w:rPr>
        <w:t>«</w:t>
      </w:r>
      <w:r w:rsidRPr="0071334E">
        <w:rPr>
          <w:rStyle w:val="Char6"/>
          <w:rtl/>
        </w:rPr>
        <w:t>سر</w:t>
      </w:r>
      <w:r w:rsidR="00952A80" w:rsidRPr="0071334E">
        <w:rPr>
          <w:rStyle w:val="Char6"/>
          <w:rtl/>
        </w:rPr>
        <w:t>ک</w:t>
      </w:r>
      <w:r w:rsidRPr="0071334E">
        <w:rPr>
          <w:rStyle w:val="Char6"/>
          <w:rtl/>
        </w:rPr>
        <w:t>ش</w:t>
      </w:r>
      <w:r w:rsidR="00952A80" w:rsidRPr="0071334E">
        <w:rPr>
          <w:rStyle w:val="Char6"/>
          <w:rtl/>
        </w:rPr>
        <w:t>ی</w:t>
      </w:r>
      <w:r w:rsidRPr="0071334E">
        <w:rPr>
          <w:rStyle w:val="Char6"/>
          <w:rtl/>
        </w:rPr>
        <w:t>‌ شما فقط به‌ ز</w:t>
      </w:r>
      <w:r w:rsidR="00952A80" w:rsidRPr="0071334E">
        <w:rPr>
          <w:rStyle w:val="Char6"/>
          <w:rtl/>
        </w:rPr>
        <w:t>ی</w:t>
      </w:r>
      <w:r w:rsidRPr="0071334E">
        <w:rPr>
          <w:rStyle w:val="Char6"/>
          <w:rtl/>
        </w:rPr>
        <w:t>ان‌ خود شماست</w:t>
      </w:r>
      <w:r w:rsidRPr="00FB01D0">
        <w:rPr>
          <w:rStyle w:val="Char7"/>
          <w:rtl/>
        </w:rPr>
        <w:t>‌</w:t>
      </w:r>
      <w:r w:rsidRPr="00FB01D0">
        <w:rPr>
          <w:rStyle w:val="Char7"/>
          <w:rFonts w:hint="cs"/>
          <w:rtl/>
        </w:rPr>
        <w:t>«</w:t>
      </w:r>
      <w:r w:rsidRPr="0098459C">
        <w:rPr>
          <w:rStyle w:val="Char3"/>
          <w:rFonts w:hint="cs"/>
          <w:rtl/>
        </w:rPr>
        <w:t xml:space="preserve">. </w:t>
      </w:r>
    </w:p>
    <w:p w:rsidR="00076034" w:rsidRDefault="00076034" w:rsidP="00B4511B">
      <w:pPr>
        <w:pStyle w:val="a0"/>
        <w:rPr>
          <w:rtl/>
        </w:rPr>
      </w:pPr>
      <w:bookmarkStart w:id="78" w:name="_Toc434337734"/>
      <w:r>
        <w:rPr>
          <w:rFonts w:hint="cs"/>
          <w:rtl/>
        </w:rPr>
        <w:t xml:space="preserve">حیاء </w:t>
      </w:r>
      <w:r w:rsidR="004942EE">
        <w:rPr>
          <w:rFonts w:hint="cs"/>
          <w:rtl/>
        </w:rPr>
        <w:t>از ایمان است</w:t>
      </w:r>
      <w:r w:rsidR="00992B57">
        <w:rPr>
          <w:rFonts w:hint="cs"/>
          <w:rtl/>
        </w:rPr>
        <w:t>:</w:t>
      </w:r>
      <w:bookmarkEnd w:id="78"/>
      <w:r>
        <w:rPr>
          <w:rFonts w:hint="cs"/>
          <w:rtl/>
        </w:rPr>
        <w:t xml:space="preserve"> </w:t>
      </w:r>
    </w:p>
    <w:p w:rsidR="00EC5BCF" w:rsidRPr="0098459C" w:rsidRDefault="00EC5BCF" w:rsidP="008523E5">
      <w:pPr>
        <w:bidi/>
        <w:ind w:firstLine="284"/>
        <w:jc w:val="both"/>
        <w:rPr>
          <w:rStyle w:val="Char3"/>
          <w:rtl/>
        </w:rPr>
      </w:pPr>
      <w:r w:rsidRPr="0098459C">
        <w:rPr>
          <w:rStyle w:val="Char3"/>
          <w:rFonts w:hint="cs"/>
          <w:rtl/>
        </w:rPr>
        <w:t>یکی از صفت</w:t>
      </w:r>
      <w:r w:rsidR="00E90331">
        <w:rPr>
          <w:rStyle w:val="Char3"/>
          <w:rFonts w:hint="eastAsia"/>
          <w:rtl/>
        </w:rPr>
        <w:t>‌</w:t>
      </w:r>
      <w:r w:rsidRPr="0098459C">
        <w:rPr>
          <w:rStyle w:val="Char3"/>
          <w:rFonts w:hint="cs"/>
          <w:rtl/>
        </w:rPr>
        <w:t>هایی که زینت بخش اخلاق و ایمان یک انسان است؛ حیای اوست. داشتن این صفت است که او را از بسیاری از اخلاق</w:t>
      </w:r>
      <w:r w:rsidR="00E90331">
        <w:rPr>
          <w:rStyle w:val="Char3"/>
          <w:rFonts w:hint="eastAsia"/>
          <w:rtl/>
        </w:rPr>
        <w:t>‌</w:t>
      </w:r>
      <w:r w:rsidRPr="0098459C">
        <w:rPr>
          <w:rStyle w:val="Char3"/>
          <w:rFonts w:hint="cs"/>
          <w:rtl/>
        </w:rPr>
        <w:t xml:space="preserve">های زشت و گناهان </w:t>
      </w:r>
      <w:r w:rsidR="00610629" w:rsidRPr="0098459C">
        <w:rPr>
          <w:rStyle w:val="Char3"/>
          <w:rFonts w:hint="cs"/>
          <w:rtl/>
        </w:rPr>
        <w:t xml:space="preserve">دیگر </w:t>
      </w:r>
      <w:r w:rsidRPr="0098459C">
        <w:rPr>
          <w:rStyle w:val="Char3"/>
          <w:rFonts w:hint="cs"/>
          <w:rtl/>
        </w:rPr>
        <w:t>دور نگه</w:t>
      </w:r>
      <w:r w:rsidR="00992B57" w:rsidRPr="0098459C">
        <w:rPr>
          <w:rStyle w:val="Char3"/>
          <w:rFonts w:hint="cs"/>
          <w:rtl/>
        </w:rPr>
        <w:t xml:space="preserve"> می‌</w:t>
      </w:r>
      <w:r w:rsidRPr="0098459C">
        <w:rPr>
          <w:rStyle w:val="Char3"/>
          <w:rFonts w:hint="cs"/>
          <w:rtl/>
        </w:rPr>
        <w:t>دارد، و نبود آن یعنی آنکه هرچه دل بخواهد انجام دهد! پس بر والدین شایسته است که این خصلت و صفت نیک را در فرزندان خود پرورش دهند تا خود آنها و جامعه نیز از ثمره آن بهره مند شوند.</w:t>
      </w:r>
    </w:p>
    <w:p w:rsidR="00EC5BCF" w:rsidRPr="0098459C" w:rsidRDefault="00EC5BCF" w:rsidP="00E90331">
      <w:pPr>
        <w:bidi/>
        <w:ind w:firstLine="284"/>
        <w:jc w:val="both"/>
        <w:rPr>
          <w:rStyle w:val="Char3"/>
          <w:rtl/>
        </w:rPr>
      </w:pPr>
      <w:r w:rsidRPr="006B69FD">
        <w:rPr>
          <w:rStyle w:val="Char1"/>
          <w:rtl/>
        </w:rPr>
        <w:t xml:space="preserve">قال عمر </w:t>
      </w:r>
      <w:r w:rsidR="00E90331">
        <w:rPr>
          <w:rStyle w:val="Char1"/>
          <w:rFonts w:cs="CTraditional Arabic" w:hint="cs"/>
          <w:rtl/>
        </w:rPr>
        <w:t>س</w:t>
      </w:r>
      <w:r w:rsidRPr="006B69FD">
        <w:rPr>
          <w:rStyle w:val="Char1"/>
          <w:rtl/>
        </w:rPr>
        <w:t xml:space="preserve">: </w:t>
      </w:r>
      <w:r w:rsidRPr="00E90331">
        <w:rPr>
          <w:rStyle w:val="Char3"/>
          <w:rtl/>
        </w:rPr>
        <w:t>«</w:t>
      </w:r>
      <w:r w:rsidRPr="00E90331">
        <w:rPr>
          <w:rStyle w:val="Char1"/>
          <w:rtl/>
        </w:rPr>
        <w:t>من قلّ حياؤه قلّ ورعه، ومن قلّ ورعه مات قلبه</w:t>
      </w:r>
      <w:r w:rsidRPr="00E90331">
        <w:rPr>
          <w:rStyle w:val="Char3"/>
          <w:rtl/>
        </w:rPr>
        <w:t>»</w:t>
      </w:r>
      <w:r w:rsidR="002D7CFF" w:rsidRPr="0044535E">
        <w:rPr>
          <w:rStyle w:val="FootnoteReference"/>
          <w:rFonts w:ascii="IRNazli" w:hAnsi="IRNazli" w:cs="IRNazli"/>
          <w:sz w:val="28"/>
          <w:szCs w:val="28"/>
          <w:rtl/>
        </w:rPr>
        <w:footnoteReference w:id="88"/>
      </w:r>
      <w:r w:rsidR="0044535E" w:rsidRPr="00E90331">
        <w:rPr>
          <w:rStyle w:val="Char3"/>
          <w:rFonts w:hint="cs"/>
          <w:rtl/>
        </w:rPr>
        <w:t>.</w:t>
      </w:r>
      <w:r w:rsidRPr="00E90331">
        <w:rPr>
          <w:rStyle w:val="Char3"/>
          <w:rFonts w:hint="cs"/>
          <w:rtl/>
        </w:rPr>
        <w:t xml:space="preserve"> </w:t>
      </w:r>
    </w:p>
    <w:p w:rsidR="00EC5BCF" w:rsidRPr="00E90331" w:rsidRDefault="00EC5BCF" w:rsidP="008523E5">
      <w:pPr>
        <w:bidi/>
        <w:ind w:firstLine="284"/>
        <w:jc w:val="both"/>
        <w:rPr>
          <w:rStyle w:val="Char3"/>
          <w:rtl/>
        </w:rPr>
      </w:pPr>
      <w:r w:rsidRPr="0098459C">
        <w:rPr>
          <w:rStyle w:val="Char3"/>
          <w:rFonts w:hint="cs"/>
          <w:rtl/>
        </w:rPr>
        <w:t>عمر</w:t>
      </w:r>
      <w:r w:rsidR="008523E5">
        <w:rPr>
          <w:rStyle w:val="Char3"/>
          <w:rFonts w:hint="cs"/>
          <w:rtl/>
        </w:rPr>
        <w:t xml:space="preserve"> </w:t>
      </w:r>
      <w:r w:rsidR="008523E5" w:rsidRPr="008523E5">
        <w:rPr>
          <w:rStyle w:val="Char3"/>
          <w:rFonts w:cs="CTraditional Arabic" w:hint="cs"/>
          <w:rtl/>
        </w:rPr>
        <w:t>س</w:t>
      </w:r>
      <w:r w:rsidRPr="0098459C">
        <w:rPr>
          <w:rStyle w:val="Char3"/>
          <w:rFonts w:hint="cs"/>
          <w:rtl/>
        </w:rPr>
        <w:t xml:space="preserve"> فرمود</w:t>
      </w:r>
      <w:r w:rsidRPr="00E90331">
        <w:rPr>
          <w:rStyle w:val="Char3"/>
          <w:rFonts w:hint="cs"/>
          <w:rtl/>
        </w:rPr>
        <w:t>: «هرکس حیای</w:t>
      </w:r>
      <w:r w:rsidR="00063160" w:rsidRPr="00E90331">
        <w:rPr>
          <w:rStyle w:val="Char3"/>
          <w:rFonts w:hint="cs"/>
          <w:rtl/>
        </w:rPr>
        <w:t xml:space="preserve">ش کم </w:t>
      </w:r>
      <w:r w:rsidRPr="00E90331">
        <w:rPr>
          <w:rStyle w:val="Char3"/>
          <w:rFonts w:hint="cs"/>
          <w:rtl/>
        </w:rPr>
        <w:t>باشد، تقوایش کم است، و هرکس تقوایش کم باشد قلبش مرده است».</w:t>
      </w:r>
      <w:r w:rsidR="00E11DFA" w:rsidRPr="00E90331">
        <w:rPr>
          <w:rStyle w:val="Char3"/>
          <w:rFonts w:hint="cs"/>
          <w:rtl/>
        </w:rPr>
        <w:t xml:space="preserve"> </w:t>
      </w:r>
      <w:r w:rsidR="00E11DFA" w:rsidRPr="00E90331">
        <w:rPr>
          <w:rStyle w:val="Char3"/>
          <w:rtl/>
        </w:rPr>
        <w:t>‏</w:t>
      </w:r>
    </w:p>
    <w:p w:rsidR="00EC5BCF" w:rsidRPr="0098459C" w:rsidRDefault="00063160" w:rsidP="00E90331">
      <w:pPr>
        <w:bidi/>
        <w:ind w:firstLine="284"/>
        <w:jc w:val="both"/>
        <w:rPr>
          <w:rStyle w:val="Char3"/>
          <w:rtl/>
        </w:rPr>
      </w:pPr>
      <w:r w:rsidRPr="006B69FD">
        <w:rPr>
          <w:rStyle w:val="Char1"/>
          <w:rtl/>
        </w:rPr>
        <w:t>و</w:t>
      </w:r>
      <w:r w:rsidR="00EC5BCF" w:rsidRPr="006B69FD">
        <w:rPr>
          <w:rStyle w:val="Char1"/>
          <w:rtl/>
        </w:rPr>
        <w:t xml:space="preserve"> قال ابن مسعود </w:t>
      </w:r>
      <w:r w:rsidR="00E90331">
        <w:rPr>
          <w:rStyle w:val="Char1"/>
          <w:rFonts w:cs="CTraditional Arabic" w:hint="cs"/>
          <w:rtl/>
        </w:rPr>
        <w:t>س</w:t>
      </w:r>
      <w:r w:rsidR="00EC5BCF" w:rsidRPr="006B69FD">
        <w:rPr>
          <w:rStyle w:val="Char1"/>
          <w:rtl/>
        </w:rPr>
        <w:t xml:space="preserve">: </w:t>
      </w:r>
      <w:r w:rsidR="00EC5BCF" w:rsidRPr="00E90331">
        <w:rPr>
          <w:rStyle w:val="Char3"/>
          <w:rtl/>
        </w:rPr>
        <w:t>«</w:t>
      </w:r>
      <w:r w:rsidR="00EC5BCF" w:rsidRPr="00E90331">
        <w:rPr>
          <w:rStyle w:val="Char1"/>
          <w:rtl/>
        </w:rPr>
        <w:t>من لا يس</w:t>
      </w:r>
      <w:r w:rsidR="00E90331">
        <w:rPr>
          <w:rStyle w:val="Char1"/>
          <w:rtl/>
        </w:rPr>
        <w:t>تحيي من النّاس لا يستحيي من الل</w:t>
      </w:r>
      <w:r w:rsidR="00EC5BCF" w:rsidRPr="00E90331">
        <w:rPr>
          <w:rStyle w:val="Char1"/>
          <w:rtl/>
        </w:rPr>
        <w:t>ه</w:t>
      </w:r>
      <w:r w:rsidR="00EC5BCF" w:rsidRPr="00E90331">
        <w:rPr>
          <w:rStyle w:val="Char3"/>
          <w:rtl/>
        </w:rPr>
        <w:t>»</w:t>
      </w:r>
      <w:r w:rsidR="002D7CFF" w:rsidRPr="0044535E">
        <w:rPr>
          <w:rStyle w:val="FootnoteReference"/>
          <w:rFonts w:ascii="IRNazli" w:hAnsi="IRNazli" w:cs="IRNazli"/>
          <w:sz w:val="28"/>
          <w:szCs w:val="28"/>
          <w:rtl/>
        </w:rPr>
        <w:footnoteReference w:id="89"/>
      </w:r>
      <w:r w:rsidR="0044535E">
        <w:rPr>
          <w:rStyle w:val="Char1"/>
          <w:rFonts w:hint="cs"/>
          <w:rtl/>
        </w:rPr>
        <w:t>.</w:t>
      </w:r>
    </w:p>
    <w:p w:rsidR="00EC5BCF" w:rsidRPr="00E90331" w:rsidRDefault="00EC5BCF" w:rsidP="008523E5">
      <w:pPr>
        <w:bidi/>
        <w:ind w:firstLine="284"/>
        <w:jc w:val="both"/>
        <w:rPr>
          <w:rStyle w:val="Char3"/>
          <w:rtl/>
        </w:rPr>
      </w:pPr>
      <w:r w:rsidRPr="0098459C">
        <w:rPr>
          <w:rStyle w:val="Char3"/>
          <w:rFonts w:hint="cs"/>
          <w:rtl/>
        </w:rPr>
        <w:t>ابن مسعود</w:t>
      </w:r>
      <w:r w:rsidR="008523E5">
        <w:rPr>
          <w:rStyle w:val="Char3"/>
          <w:rFonts w:hint="cs"/>
          <w:rtl/>
        </w:rPr>
        <w:t xml:space="preserve"> </w:t>
      </w:r>
      <w:r w:rsidR="008523E5" w:rsidRPr="008523E5">
        <w:rPr>
          <w:rStyle w:val="Char3"/>
          <w:rFonts w:cs="CTraditional Arabic" w:hint="cs"/>
          <w:rtl/>
        </w:rPr>
        <w:t>س</w:t>
      </w:r>
      <w:r w:rsidRPr="0098459C">
        <w:rPr>
          <w:rStyle w:val="Char3"/>
          <w:rFonts w:hint="cs"/>
          <w:rtl/>
        </w:rPr>
        <w:t xml:space="preserve"> فرمود</w:t>
      </w:r>
      <w:r w:rsidRPr="00E90331">
        <w:rPr>
          <w:rStyle w:val="Char3"/>
          <w:rFonts w:hint="cs"/>
          <w:rtl/>
        </w:rPr>
        <w:t>: «هرکس از مردم حیاء و شرم نکند، از خدا شرم</w:t>
      </w:r>
      <w:r w:rsidR="00992B57" w:rsidRPr="00E90331">
        <w:rPr>
          <w:rStyle w:val="Char3"/>
          <w:rFonts w:hint="cs"/>
          <w:rtl/>
        </w:rPr>
        <w:t xml:space="preserve"> نمی‌</w:t>
      </w:r>
      <w:r w:rsidRPr="00E90331">
        <w:rPr>
          <w:rStyle w:val="Char3"/>
          <w:rFonts w:hint="cs"/>
          <w:rtl/>
        </w:rPr>
        <w:t>کند».</w:t>
      </w:r>
      <w:r w:rsidR="00E11DFA" w:rsidRPr="00E90331">
        <w:rPr>
          <w:rStyle w:val="Char3"/>
          <w:rFonts w:hint="cs"/>
          <w:rtl/>
        </w:rPr>
        <w:t xml:space="preserve"> </w:t>
      </w:r>
    </w:p>
    <w:p w:rsidR="00EC5BCF" w:rsidRPr="0001089C" w:rsidRDefault="002A2FC0" w:rsidP="008523E5">
      <w:pPr>
        <w:bidi/>
        <w:ind w:firstLine="284"/>
        <w:jc w:val="both"/>
        <w:rPr>
          <w:rStyle w:val="Char3"/>
          <w:spacing w:val="-4"/>
          <w:rtl/>
        </w:rPr>
      </w:pPr>
      <w:r w:rsidRPr="0001089C">
        <w:rPr>
          <w:rStyle w:val="Char1"/>
          <w:spacing w:val="-4"/>
          <w:rtl/>
        </w:rPr>
        <w:t>و</w:t>
      </w:r>
      <w:r w:rsidR="00EC5BCF" w:rsidRPr="0001089C">
        <w:rPr>
          <w:rStyle w:val="Char1"/>
          <w:spacing w:val="-4"/>
          <w:rtl/>
        </w:rPr>
        <w:t xml:space="preserve">قال وهب بن منبّه: </w:t>
      </w:r>
      <w:r w:rsidR="00EC5BCF" w:rsidRPr="0001089C">
        <w:rPr>
          <w:rStyle w:val="Char3"/>
          <w:spacing w:val="-4"/>
          <w:rtl/>
        </w:rPr>
        <w:t>«</w:t>
      </w:r>
      <w:r w:rsidR="00EC5BCF" w:rsidRPr="0001089C">
        <w:rPr>
          <w:rStyle w:val="Char1"/>
          <w:spacing w:val="-4"/>
          <w:rtl/>
        </w:rPr>
        <w:t>الإيم</w:t>
      </w:r>
      <w:r w:rsidR="00E90331" w:rsidRPr="0001089C">
        <w:rPr>
          <w:rStyle w:val="Char1"/>
          <w:rFonts w:hint="cs"/>
          <w:spacing w:val="-4"/>
          <w:rtl/>
        </w:rPr>
        <w:t>ـ</w:t>
      </w:r>
      <w:r w:rsidR="00EC5BCF" w:rsidRPr="0001089C">
        <w:rPr>
          <w:rStyle w:val="Char1"/>
          <w:spacing w:val="-4"/>
          <w:rtl/>
        </w:rPr>
        <w:t>ان عريان، ولباسه التّقوى، وزينته الحياء، وماله العفّة</w:t>
      </w:r>
      <w:r w:rsidR="00EC5BCF" w:rsidRPr="0001089C">
        <w:rPr>
          <w:rStyle w:val="Char3"/>
          <w:spacing w:val="-4"/>
          <w:rtl/>
        </w:rPr>
        <w:t>»</w:t>
      </w:r>
      <w:r w:rsidR="002D7CFF" w:rsidRPr="0001089C">
        <w:rPr>
          <w:rStyle w:val="FootnoteReference"/>
          <w:rFonts w:ascii="IRNazli" w:hAnsi="IRNazli" w:cs="IRNazli"/>
          <w:spacing w:val="-4"/>
          <w:sz w:val="28"/>
          <w:szCs w:val="28"/>
          <w:rtl/>
        </w:rPr>
        <w:footnoteReference w:id="90"/>
      </w:r>
      <w:r w:rsidR="0044535E" w:rsidRPr="0001089C">
        <w:rPr>
          <w:rStyle w:val="Char3"/>
          <w:rFonts w:hint="cs"/>
          <w:spacing w:val="-4"/>
          <w:rtl/>
        </w:rPr>
        <w:t>.</w:t>
      </w:r>
    </w:p>
    <w:p w:rsidR="00FF74CD" w:rsidRPr="00E90331" w:rsidRDefault="00EC5BCF" w:rsidP="008523E5">
      <w:pPr>
        <w:bidi/>
        <w:ind w:firstLine="284"/>
        <w:jc w:val="both"/>
        <w:rPr>
          <w:rStyle w:val="Char3"/>
          <w:rtl/>
        </w:rPr>
      </w:pPr>
      <w:r w:rsidRPr="0098459C">
        <w:rPr>
          <w:rStyle w:val="Char3"/>
          <w:rFonts w:hint="cs"/>
          <w:rtl/>
        </w:rPr>
        <w:t>وهب بن منبه</w:t>
      </w:r>
      <w:r w:rsidR="0001089C">
        <w:rPr>
          <w:rStyle w:val="Char3"/>
          <w:rFonts w:cs="CTraditional Arabic" w:hint="cs"/>
          <w:rtl/>
        </w:rPr>
        <w:t xml:space="preserve"> </w:t>
      </w:r>
      <w:r w:rsidR="008523E5" w:rsidRPr="008523E5">
        <w:rPr>
          <w:rStyle w:val="Char3"/>
          <w:rFonts w:cs="CTraditional Arabic" w:hint="cs"/>
          <w:rtl/>
        </w:rPr>
        <w:t>/</w:t>
      </w:r>
      <w:r w:rsidRPr="0098459C">
        <w:rPr>
          <w:rStyle w:val="Char3"/>
          <w:rFonts w:hint="cs"/>
          <w:rtl/>
        </w:rPr>
        <w:t xml:space="preserve"> فرمود</w:t>
      </w:r>
      <w:r w:rsidRPr="00E90331">
        <w:rPr>
          <w:rStyle w:val="Char3"/>
          <w:rFonts w:hint="cs"/>
          <w:rtl/>
        </w:rPr>
        <w:t>: «ایمان عریان است، و لباسش تقوا و پرهیزکاریست، وزینتش حیاست، و مالش عفت است».</w:t>
      </w:r>
      <w:r w:rsidR="00FF74CD" w:rsidRPr="00E90331">
        <w:rPr>
          <w:rStyle w:val="Char3"/>
          <w:rFonts w:hint="cs"/>
          <w:rtl/>
        </w:rPr>
        <w:t xml:space="preserve"> </w:t>
      </w:r>
    </w:p>
    <w:p w:rsidR="00EC5BCF" w:rsidRPr="0098459C" w:rsidRDefault="00EC5BCF" w:rsidP="008523E5">
      <w:pPr>
        <w:bidi/>
        <w:ind w:firstLine="284"/>
        <w:jc w:val="both"/>
        <w:rPr>
          <w:rStyle w:val="Char3"/>
          <w:rtl/>
        </w:rPr>
      </w:pPr>
      <w:r w:rsidRPr="0098459C">
        <w:rPr>
          <w:rStyle w:val="Char3"/>
          <w:rFonts w:hint="cs"/>
          <w:rtl/>
        </w:rPr>
        <w:t>خجالت با حیاء متفاوت است:</w:t>
      </w:r>
    </w:p>
    <w:p w:rsidR="00EC5BCF" w:rsidRPr="00FA6580" w:rsidRDefault="00EC5BCF" w:rsidP="008523E5">
      <w:pPr>
        <w:bidi/>
        <w:ind w:firstLine="284"/>
        <w:jc w:val="both"/>
        <w:rPr>
          <w:rStyle w:val="Char3"/>
          <w:rtl/>
        </w:rPr>
      </w:pPr>
      <w:r w:rsidRPr="006B69FD">
        <w:rPr>
          <w:rStyle w:val="Char1"/>
          <w:rtl/>
        </w:rPr>
        <w:t xml:space="preserve">قال مجاهد: </w:t>
      </w:r>
      <w:r w:rsidRPr="00E90331">
        <w:rPr>
          <w:rStyle w:val="Char3"/>
          <w:rtl/>
        </w:rPr>
        <w:t>«</w:t>
      </w:r>
      <w:r w:rsidRPr="006B69FD">
        <w:rPr>
          <w:rStyle w:val="Char1"/>
          <w:rtl/>
        </w:rPr>
        <w:t>لا يتعلّم العلم مستحي ولا مستكبر</w:t>
      </w:r>
      <w:r w:rsidRPr="00E90331">
        <w:rPr>
          <w:rStyle w:val="Char3"/>
          <w:rtl/>
        </w:rPr>
        <w:t>»</w:t>
      </w:r>
      <w:r w:rsidR="002D7CFF" w:rsidRPr="0044535E">
        <w:rPr>
          <w:rStyle w:val="FootnoteReference"/>
          <w:rFonts w:ascii="IRNazli" w:hAnsi="IRNazli" w:cs="IRNazli"/>
          <w:sz w:val="28"/>
          <w:szCs w:val="28"/>
          <w:rtl/>
        </w:rPr>
        <w:footnoteReference w:id="91"/>
      </w:r>
      <w:r w:rsidR="0044535E" w:rsidRPr="00E90331">
        <w:rPr>
          <w:rStyle w:val="Char3"/>
          <w:rFonts w:hint="cs"/>
          <w:rtl/>
        </w:rPr>
        <w:t>.</w:t>
      </w:r>
    </w:p>
    <w:p w:rsidR="00EC5BCF" w:rsidRPr="00E90331" w:rsidRDefault="00EC5BCF" w:rsidP="008523E5">
      <w:pPr>
        <w:bidi/>
        <w:ind w:firstLine="284"/>
        <w:jc w:val="both"/>
        <w:rPr>
          <w:rStyle w:val="Char3"/>
          <w:rtl/>
        </w:rPr>
      </w:pPr>
      <w:r w:rsidRPr="0098459C">
        <w:rPr>
          <w:rStyle w:val="Char3"/>
          <w:rFonts w:hint="cs"/>
          <w:rtl/>
        </w:rPr>
        <w:t>مجاهد</w:t>
      </w:r>
      <w:r w:rsidR="008523E5" w:rsidRPr="008523E5">
        <w:rPr>
          <w:rStyle w:val="Char3"/>
          <w:rFonts w:cs="CTraditional Arabic" w:hint="cs"/>
          <w:rtl/>
        </w:rPr>
        <w:t xml:space="preserve"> /</w:t>
      </w:r>
      <w:r w:rsidRPr="0098459C">
        <w:rPr>
          <w:rStyle w:val="Char3"/>
          <w:rFonts w:hint="cs"/>
          <w:rtl/>
        </w:rPr>
        <w:t xml:space="preserve"> فرمود: </w:t>
      </w:r>
      <w:r w:rsidRPr="00E90331">
        <w:rPr>
          <w:rStyle w:val="Char3"/>
          <w:rFonts w:hint="cs"/>
          <w:rtl/>
        </w:rPr>
        <w:t>«انسان کم رو و خجل و انسان متکبر و مغرور</w:t>
      </w:r>
      <w:r w:rsidR="00BE10E5" w:rsidRPr="00E90331">
        <w:rPr>
          <w:rStyle w:val="Char3"/>
          <w:rFonts w:hint="cs"/>
          <w:rtl/>
        </w:rPr>
        <w:t>،</w:t>
      </w:r>
      <w:r w:rsidRPr="00E90331">
        <w:rPr>
          <w:rStyle w:val="Char3"/>
          <w:rFonts w:hint="cs"/>
          <w:rtl/>
        </w:rPr>
        <w:t xml:space="preserve"> علم یاد</w:t>
      </w:r>
      <w:r w:rsidR="00992B57" w:rsidRPr="00E90331">
        <w:rPr>
          <w:rStyle w:val="Char3"/>
          <w:rFonts w:hint="cs"/>
          <w:rtl/>
        </w:rPr>
        <w:t xml:space="preserve"> نمی‌</w:t>
      </w:r>
      <w:r w:rsidRPr="00E90331">
        <w:rPr>
          <w:rStyle w:val="Char3"/>
          <w:rFonts w:hint="cs"/>
          <w:rtl/>
        </w:rPr>
        <w:t>گیرند».</w:t>
      </w:r>
    </w:p>
    <w:p w:rsidR="00EC5BCF" w:rsidRPr="00EC5BCF" w:rsidRDefault="00EC5BCF" w:rsidP="00B4511B">
      <w:pPr>
        <w:pStyle w:val="a0"/>
        <w:rPr>
          <w:rtl/>
        </w:rPr>
      </w:pPr>
      <w:bookmarkStart w:id="79" w:name="_Toc434337735"/>
      <w:r w:rsidRPr="00EC5BCF">
        <w:rPr>
          <w:rFonts w:hint="cs"/>
          <w:rtl/>
        </w:rPr>
        <w:t>بعضی از صفات سلف صالح برای کسانی که دوست دارند بر منهج آنها گام بردارند:</w:t>
      </w:r>
      <w:bookmarkEnd w:id="79"/>
    </w:p>
    <w:p w:rsidR="00EC5BCF" w:rsidRPr="00FA6580" w:rsidRDefault="00EC5BCF" w:rsidP="00E90331">
      <w:pPr>
        <w:bidi/>
        <w:ind w:firstLine="284"/>
        <w:jc w:val="both"/>
        <w:rPr>
          <w:rStyle w:val="Char3"/>
          <w:rtl/>
        </w:rPr>
      </w:pPr>
      <w:r w:rsidRPr="006B69FD">
        <w:rPr>
          <w:rStyle w:val="Char1"/>
          <w:rtl/>
        </w:rPr>
        <w:t xml:space="preserve">عن الأوزاعي، قال: </w:t>
      </w:r>
      <w:r w:rsidR="00FF74CD" w:rsidRPr="00E90331">
        <w:rPr>
          <w:rStyle w:val="Char3"/>
          <w:rFonts w:hint="cs"/>
          <w:rtl/>
        </w:rPr>
        <w:t>«</w:t>
      </w:r>
      <w:r w:rsidRPr="006B69FD">
        <w:rPr>
          <w:rStyle w:val="Char1"/>
          <w:rtl/>
        </w:rPr>
        <w:t>كان يقال: خ</w:t>
      </w:r>
      <w:r w:rsidR="00E90331">
        <w:rPr>
          <w:rStyle w:val="Char1"/>
          <w:rFonts w:hint="cs"/>
          <w:rtl/>
        </w:rPr>
        <w:t>ـ</w:t>
      </w:r>
      <w:r w:rsidRPr="006B69FD">
        <w:rPr>
          <w:rStyle w:val="Char1"/>
          <w:rtl/>
        </w:rPr>
        <w:t xml:space="preserve">مس كان عليها أصحاب محمد </w:t>
      </w:r>
      <w:r w:rsidR="00E90331">
        <w:rPr>
          <w:rStyle w:val="Char1"/>
          <w:rFonts w:cs="CTraditional Arabic" w:hint="cs"/>
          <w:rtl/>
        </w:rPr>
        <w:t>ج</w:t>
      </w:r>
      <w:r w:rsidRPr="006B69FD">
        <w:rPr>
          <w:rStyle w:val="Char1"/>
          <w:rtl/>
        </w:rPr>
        <w:t xml:space="preserve"> والتابعون بإحسان، لزوم الجم</w:t>
      </w:r>
      <w:r w:rsidR="00E90331">
        <w:rPr>
          <w:rStyle w:val="Char1"/>
          <w:rFonts w:hint="cs"/>
          <w:rtl/>
        </w:rPr>
        <w:t>ـ</w:t>
      </w:r>
      <w:r w:rsidRPr="006B69FD">
        <w:rPr>
          <w:rStyle w:val="Char1"/>
          <w:rtl/>
        </w:rPr>
        <w:t>اعة، واتباع السنة، وعم</w:t>
      </w:r>
      <w:r w:rsidR="00E90331">
        <w:rPr>
          <w:rStyle w:val="Char1"/>
          <w:rFonts w:hint="cs"/>
          <w:rtl/>
        </w:rPr>
        <w:t>ـ</w:t>
      </w:r>
      <w:r w:rsidRPr="006B69FD">
        <w:rPr>
          <w:rStyle w:val="Char1"/>
          <w:rtl/>
        </w:rPr>
        <w:t>ارة ال</w:t>
      </w:r>
      <w:r w:rsidR="00E90331">
        <w:rPr>
          <w:rStyle w:val="Char1"/>
          <w:rFonts w:hint="cs"/>
          <w:rtl/>
        </w:rPr>
        <w:t>ـ</w:t>
      </w:r>
      <w:r w:rsidRPr="006B69FD">
        <w:rPr>
          <w:rStyle w:val="Char1"/>
          <w:rtl/>
        </w:rPr>
        <w:t>مسجد، وتلاوة القرآن، والجهاد في سبيل الله</w:t>
      </w:r>
      <w:r w:rsidR="00FF74CD" w:rsidRPr="00E90331">
        <w:rPr>
          <w:rStyle w:val="Char3"/>
          <w:rFonts w:hint="cs"/>
          <w:rtl/>
        </w:rPr>
        <w:t>»</w:t>
      </w:r>
      <w:r w:rsidR="002D7CFF" w:rsidRPr="0044535E">
        <w:rPr>
          <w:rStyle w:val="FootnoteReference"/>
          <w:rFonts w:ascii="IRNazli" w:hAnsi="IRNazli" w:cs="IRNazli"/>
          <w:sz w:val="28"/>
          <w:szCs w:val="28"/>
          <w:rtl/>
        </w:rPr>
        <w:footnoteReference w:id="92"/>
      </w:r>
      <w:r w:rsidR="0044535E" w:rsidRPr="00E90331">
        <w:rPr>
          <w:rStyle w:val="Char3"/>
          <w:rFonts w:hint="cs"/>
          <w:rtl/>
        </w:rPr>
        <w:t>.</w:t>
      </w:r>
    </w:p>
    <w:p w:rsidR="00EC5BCF" w:rsidRPr="0098459C" w:rsidRDefault="00E8216D" w:rsidP="008523E5">
      <w:pPr>
        <w:bidi/>
        <w:ind w:firstLine="284"/>
        <w:jc w:val="both"/>
        <w:rPr>
          <w:rStyle w:val="Char3"/>
          <w:rtl/>
        </w:rPr>
      </w:pPr>
      <w:r w:rsidRPr="0098459C">
        <w:rPr>
          <w:rStyle w:val="Char3"/>
          <w:rFonts w:hint="cs"/>
          <w:rtl/>
        </w:rPr>
        <w:t>امام اوزاعی</w:t>
      </w:r>
      <w:r w:rsidR="008523E5" w:rsidRPr="008523E5">
        <w:rPr>
          <w:rStyle w:val="Char3"/>
          <w:rFonts w:cs="CTraditional Arabic" w:hint="cs"/>
          <w:rtl/>
        </w:rPr>
        <w:t xml:space="preserve"> /</w:t>
      </w:r>
      <w:r w:rsidRPr="0098459C">
        <w:rPr>
          <w:rStyle w:val="Char3"/>
          <w:rFonts w:hint="cs"/>
          <w:rtl/>
        </w:rPr>
        <w:t xml:space="preserve"> فرمود: «</w:t>
      </w:r>
      <w:r w:rsidR="00EC5BCF" w:rsidRPr="0098459C">
        <w:rPr>
          <w:rStyle w:val="Char3"/>
          <w:rFonts w:hint="cs"/>
          <w:rtl/>
        </w:rPr>
        <w:t>پنج چیز بود که اصحاب محمد</w:t>
      </w:r>
      <w:r w:rsidR="008523E5">
        <w:rPr>
          <w:rStyle w:val="Char3"/>
          <w:rFonts w:hint="cs"/>
          <w:rtl/>
        </w:rPr>
        <w:t xml:space="preserve"> </w:t>
      </w:r>
      <w:r w:rsidR="008523E5" w:rsidRPr="008523E5">
        <w:rPr>
          <w:rStyle w:val="Char3"/>
          <w:rFonts w:cs="CTraditional Arabic" w:hint="cs"/>
          <w:rtl/>
        </w:rPr>
        <w:t>ج</w:t>
      </w:r>
      <w:r w:rsidR="00EC5BCF" w:rsidRPr="0098459C">
        <w:rPr>
          <w:rStyle w:val="Char3"/>
          <w:rFonts w:hint="cs"/>
          <w:rtl/>
        </w:rPr>
        <w:t xml:space="preserve"> و تابعینی </w:t>
      </w:r>
      <w:r w:rsidR="00EC5BCF" w:rsidRPr="00E90331">
        <w:rPr>
          <w:rStyle w:val="Char3"/>
          <w:spacing w:val="-4"/>
          <w:rtl/>
        </w:rPr>
        <w:t xml:space="preserve">که </w:t>
      </w:r>
      <w:r w:rsidR="00EC5BCF" w:rsidRPr="00E90331">
        <w:rPr>
          <w:rStyle w:val="Char3"/>
          <w:rFonts w:hint="cs"/>
          <w:spacing w:val="-4"/>
          <w:rtl/>
        </w:rPr>
        <w:t>در</w:t>
      </w:r>
      <w:r w:rsidR="00EC5BCF" w:rsidRPr="00E90331">
        <w:rPr>
          <w:rStyle w:val="Char3"/>
          <w:spacing w:val="-4"/>
          <w:rtl/>
        </w:rPr>
        <w:t xml:space="preserve"> ن</w:t>
      </w:r>
      <w:r w:rsidR="00952A80" w:rsidRPr="00E90331">
        <w:rPr>
          <w:rStyle w:val="Char3"/>
          <w:spacing w:val="-4"/>
          <w:rtl/>
        </w:rPr>
        <w:t>ی</w:t>
      </w:r>
      <w:r w:rsidR="00EC5BCF" w:rsidRPr="00E90331">
        <w:rPr>
          <w:rStyle w:val="Char3"/>
          <w:spacing w:val="-4"/>
          <w:rtl/>
        </w:rPr>
        <w:t>کى از آنها پ</w:t>
      </w:r>
      <w:r w:rsidR="00952A80" w:rsidRPr="00E90331">
        <w:rPr>
          <w:rStyle w:val="Char3"/>
          <w:spacing w:val="-4"/>
          <w:rtl/>
        </w:rPr>
        <w:t>ی</w:t>
      </w:r>
      <w:r w:rsidR="00EC5BCF" w:rsidRPr="00E90331">
        <w:rPr>
          <w:rStyle w:val="Char3"/>
          <w:spacing w:val="-4"/>
          <w:rtl/>
        </w:rPr>
        <w:t>روى کردند</w:t>
      </w:r>
      <w:r w:rsidR="00EC5BCF" w:rsidRPr="00E90331">
        <w:rPr>
          <w:rStyle w:val="Char3"/>
          <w:rFonts w:hint="cs"/>
          <w:spacing w:val="-4"/>
          <w:rtl/>
        </w:rPr>
        <w:t xml:space="preserve"> همواره بر آن پایبند بودند: </w:t>
      </w:r>
      <w:r w:rsidR="00DC5FB8" w:rsidRPr="00E90331">
        <w:rPr>
          <w:rStyle w:val="Char3"/>
          <w:rFonts w:hint="cs"/>
          <w:spacing w:val="-4"/>
          <w:rtl/>
        </w:rPr>
        <w:t>التزام به</w:t>
      </w:r>
      <w:r w:rsidR="00EC5BCF" w:rsidRPr="00E90331">
        <w:rPr>
          <w:rStyle w:val="Char3"/>
          <w:rFonts w:hint="cs"/>
          <w:spacing w:val="-4"/>
          <w:rtl/>
        </w:rPr>
        <w:t xml:space="preserve"> جماعت، پیروی از سنت نبوی، آبادانی مسجد، و تلاوت قرآن، و جهاد در راه خدا».</w:t>
      </w:r>
    </w:p>
    <w:p w:rsidR="004942EE" w:rsidRDefault="00797B88" w:rsidP="00B4511B">
      <w:pPr>
        <w:pStyle w:val="a0"/>
        <w:rPr>
          <w:rtl/>
        </w:rPr>
      </w:pPr>
      <w:bookmarkStart w:id="80" w:name="_Toc434337736"/>
      <w:r>
        <w:rPr>
          <w:rFonts w:hint="cs"/>
          <w:rtl/>
        </w:rPr>
        <w:t>پرخوری و شکم چرانی</w:t>
      </w:r>
      <w:r w:rsidR="00992B57">
        <w:rPr>
          <w:rFonts w:hint="cs"/>
          <w:rtl/>
        </w:rPr>
        <w:t>:</w:t>
      </w:r>
      <w:bookmarkEnd w:id="80"/>
    </w:p>
    <w:p w:rsidR="00EC5BCF" w:rsidRPr="0098459C" w:rsidRDefault="00EC5BCF" w:rsidP="008523E5">
      <w:pPr>
        <w:widowControl w:val="0"/>
        <w:bidi/>
        <w:ind w:firstLine="284"/>
        <w:jc w:val="both"/>
        <w:rPr>
          <w:rStyle w:val="Char3"/>
          <w:rtl/>
        </w:rPr>
      </w:pPr>
      <w:r w:rsidRPr="0098459C">
        <w:rPr>
          <w:rStyle w:val="Char3"/>
          <w:rFonts w:hint="cs"/>
          <w:rtl/>
        </w:rPr>
        <w:t>یکی از صفات بارز سلف صالح پرهیز از پرخوری و لذت جویی بود، چرا که اهمیت دادن به این مسائل موجب</w:t>
      </w:r>
      <w:r w:rsidR="00992B57" w:rsidRPr="0098459C">
        <w:rPr>
          <w:rStyle w:val="Char3"/>
          <w:rFonts w:hint="cs"/>
          <w:rtl/>
        </w:rPr>
        <w:t xml:space="preserve"> می‌</w:t>
      </w:r>
      <w:r w:rsidRPr="0098459C">
        <w:rPr>
          <w:rStyle w:val="Char3"/>
          <w:rFonts w:hint="cs"/>
          <w:rtl/>
        </w:rPr>
        <w:t>شود که دنیاخواهی در وجود ما تقویت شود و به همان نسبت نیز ما را از آخرت و عذاب جهنم غافل</w:t>
      </w:r>
      <w:r w:rsidR="00992B57" w:rsidRPr="0098459C">
        <w:rPr>
          <w:rStyle w:val="Char3"/>
          <w:rFonts w:hint="cs"/>
          <w:rtl/>
        </w:rPr>
        <w:t xml:space="preserve"> می‌</w:t>
      </w:r>
      <w:r w:rsidRPr="0098459C">
        <w:rPr>
          <w:rStyle w:val="Char3"/>
          <w:rFonts w:hint="cs"/>
          <w:rtl/>
        </w:rPr>
        <w:t>دارد، و مشخص است که عواقب غفلت از عذاب جهنم چه آثاری بر اعمال ما برجای</w:t>
      </w:r>
      <w:r w:rsidR="00992B57" w:rsidRPr="0098459C">
        <w:rPr>
          <w:rStyle w:val="Char3"/>
          <w:rFonts w:hint="cs"/>
          <w:rtl/>
        </w:rPr>
        <w:t xml:space="preserve"> می‌</w:t>
      </w:r>
      <w:r w:rsidRPr="0098459C">
        <w:rPr>
          <w:rStyle w:val="Char3"/>
          <w:rFonts w:hint="cs"/>
          <w:rtl/>
        </w:rPr>
        <w:t>گذارد!</w:t>
      </w:r>
      <w:r w:rsidR="00E90331">
        <w:rPr>
          <w:rStyle w:val="Char3"/>
          <w:rFonts w:hint="cs"/>
          <w:rtl/>
        </w:rPr>
        <w:t>.</w:t>
      </w:r>
    </w:p>
    <w:p w:rsidR="00EC5BCF" w:rsidRPr="00FA6580" w:rsidRDefault="00EC5BCF" w:rsidP="008523E5">
      <w:pPr>
        <w:widowControl w:val="0"/>
        <w:bidi/>
        <w:ind w:firstLine="284"/>
        <w:jc w:val="both"/>
        <w:rPr>
          <w:rStyle w:val="Char3"/>
          <w:rtl/>
        </w:rPr>
      </w:pPr>
      <w:r w:rsidRPr="006B69FD">
        <w:rPr>
          <w:rStyle w:val="Char1"/>
          <w:rtl/>
        </w:rPr>
        <w:t>قال عمرو بن قيس</w:t>
      </w:r>
      <w:r w:rsidR="008523E5" w:rsidRPr="008523E5">
        <w:rPr>
          <w:rStyle w:val="Char1"/>
          <w:rFonts w:cs="CTraditional Arabic"/>
          <w:szCs w:val="28"/>
          <w:rtl/>
        </w:rPr>
        <w:t xml:space="preserve"> /</w:t>
      </w:r>
      <w:r w:rsidRPr="006B69FD">
        <w:rPr>
          <w:rStyle w:val="Char1"/>
          <w:rtl/>
        </w:rPr>
        <w:t xml:space="preserve">: </w:t>
      </w:r>
      <w:r w:rsidRPr="00E90331">
        <w:rPr>
          <w:rStyle w:val="Char3"/>
          <w:rtl/>
        </w:rPr>
        <w:t>«</w:t>
      </w:r>
      <w:r w:rsidRPr="00E90331">
        <w:rPr>
          <w:rStyle w:val="Char1"/>
          <w:rtl/>
        </w:rPr>
        <w:t>إياكم والبطنة فإن</w:t>
      </w:r>
      <w:r w:rsidR="00E90331">
        <w:rPr>
          <w:rStyle w:val="Char1"/>
          <w:rFonts w:hint="cs"/>
          <w:rtl/>
        </w:rPr>
        <w:t>ـ</w:t>
      </w:r>
      <w:r w:rsidRPr="00E90331">
        <w:rPr>
          <w:rStyle w:val="Char1"/>
          <w:rtl/>
        </w:rPr>
        <w:t>ها تقسي القلب</w:t>
      </w:r>
      <w:r w:rsidRPr="00E90331">
        <w:rPr>
          <w:rStyle w:val="Char3"/>
          <w:rtl/>
        </w:rPr>
        <w:t>»</w:t>
      </w:r>
      <w:r w:rsidR="00D210DD" w:rsidRPr="0044535E">
        <w:rPr>
          <w:rStyle w:val="FootnoteReference"/>
          <w:rFonts w:ascii="IRNazli" w:hAnsi="IRNazli" w:cs="IRNazli"/>
          <w:sz w:val="28"/>
          <w:szCs w:val="28"/>
          <w:rtl/>
          <w:lang w:bidi="ar-SA"/>
        </w:rPr>
        <w:footnoteReference w:id="93"/>
      </w:r>
      <w:r w:rsidR="0044535E" w:rsidRPr="00E90331">
        <w:rPr>
          <w:rStyle w:val="Char3"/>
          <w:rFonts w:hint="cs"/>
          <w:rtl/>
        </w:rPr>
        <w:t>.</w:t>
      </w:r>
    </w:p>
    <w:p w:rsidR="00EC5BCF" w:rsidRPr="00E90331" w:rsidRDefault="00EC5BCF" w:rsidP="008523E5">
      <w:pPr>
        <w:widowControl w:val="0"/>
        <w:bidi/>
        <w:ind w:firstLine="284"/>
        <w:jc w:val="both"/>
        <w:rPr>
          <w:rStyle w:val="Char3"/>
          <w:rtl/>
        </w:rPr>
      </w:pPr>
      <w:r w:rsidRPr="0098459C">
        <w:rPr>
          <w:rStyle w:val="Char3"/>
          <w:rFonts w:hint="cs"/>
          <w:rtl/>
        </w:rPr>
        <w:t>عمرو بن قیس</w:t>
      </w:r>
      <w:r w:rsidR="008523E5" w:rsidRPr="008523E5">
        <w:rPr>
          <w:rStyle w:val="Char3"/>
          <w:rFonts w:cs="CTraditional Arabic" w:hint="cs"/>
          <w:rtl/>
        </w:rPr>
        <w:t xml:space="preserve"> /</w:t>
      </w:r>
      <w:r w:rsidRPr="0098459C">
        <w:rPr>
          <w:rStyle w:val="Char3"/>
          <w:rFonts w:hint="cs"/>
          <w:rtl/>
        </w:rPr>
        <w:t xml:space="preserve"> فرمود:</w:t>
      </w:r>
      <w:r w:rsidRPr="00E90331">
        <w:rPr>
          <w:rStyle w:val="Char3"/>
          <w:rFonts w:hint="cs"/>
          <w:rtl/>
        </w:rPr>
        <w:t xml:space="preserve"> «مراقب باشید و از شکم چرانی و پرخوری بپرهیزید، چرا که موجب قس</w:t>
      </w:r>
      <w:r w:rsidR="00DC5FB8" w:rsidRPr="00E90331">
        <w:rPr>
          <w:rStyle w:val="Char3"/>
          <w:rFonts w:hint="cs"/>
          <w:rtl/>
        </w:rPr>
        <w:t>اوت قلب</w:t>
      </w:r>
      <w:r w:rsidR="00992B57" w:rsidRPr="00E90331">
        <w:rPr>
          <w:rStyle w:val="Char3"/>
          <w:rFonts w:hint="cs"/>
          <w:rtl/>
        </w:rPr>
        <w:t xml:space="preserve"> می‌</w:t>
      </w:r>
      <w:r w:rsidR="00DC5FB8" w:rsidRPr="00E90331">
        <w:rPr>
          <w:rStyle w:val="Char3"/>
          <w:rFonts w:hint="cs"/>
          <w:rtl/>
        </w:rPr>
        <w:t xml:space="preserve">شود». </w:t>
      </w:r>
    </w:p>
    <w:p w:rsidR="00EC5BCF" w:rsidRPr="00FA6580" w:rsidRDefault="00DC5FB8" w:rsidP="008523E5">
      <w:pPr>
        <w:bidi/>
        <w:ind w:firstLine="284"/>
        <w:jc w:val="both"/>
        <w:rPr>
          <w:rStyle w:val="Char3"/>
          <w:rtl/>
        </w:rPr>
      </w:pPr>
      <w:r w:rsidRPr="006B69FD">
        <w:rPr>
          <w:rStyle w:val="Char1"/>
          <w:rtl/>
        </w:rPr>
        <w:t>و</w:t>
      </w:r>
      <w:r w:rsidR="00EC5BCF" w:rsidRPr="006B69FD">
        <w:rPr>
          <w:rStyle w:val="Char1"/>
          <w:rtl/>
        </w:rPr>
        <w:t>قال مالك بن دينار</w:t>
      </w:r>
      <w:r w:rsidR="008523E5" w:rsidRPr="008523E5">
        <w:rPr>
          <w:rStyle w:val="Char1"/>
          <w:rFonts w:cs="CTraditional Arabic"/>
          <w:szCs w:val="28"/>
          <w:rtl/>
        </w:rPr>
        <w:t xml:space="preserve"> /</w:t>
      </w:r>
      <w:r w:rsidR="00EC5BCF" w:rsidRPr="006B69FD">
        <w:rPr>
          <w:rStyle w:val="Char1"/>
          <w:rtl/>
        </w:rPr>
        <w:t xml:space="preserve">: </w:t>
      </w:r>
      <w:r w:rsidR="00EC5BCF" w:rsidRPr="00E90331">
        <w:rPr>
          <w:rStyle w:val="Char3"/>
          <w:rtl/>
        </w:rPr>
        <w:t>«</w:t>
      </w:r>
      <w:r w:rsidR="00EC5BCF" w:rsidRPr="00E90331">
        <w:rPr>
          <w:rStyle w:val="Char1"/>
          <w:rtl/>
        </w:rPr>
        <w:t>ما ينبغي للمؤمن أن تكون بطنه أكبر ه</w:t>
      </w:r>
      <w:r w:rsidR="00E90331">
        <w:rPr>
          <w:rStyle w:val="Char1"/>
          <w:rFonts w:hint="cs"/>
          <w:rtl/>
        </w:rPr>
        <w:t>ـ</w:t>
      </w:r>
      <w:r w:rsidR="00EC5BCF" w:rsidRPr="00E90331">
        <w:rPr>
          <w:rStyle w:val="Char1"/>
          <w:rtl/>
        </w:rPr>
        <w:t>مه، وأن تكون شهوته هي الغالبة عليه</w:t>
      </w:r>
      <w:r w:rsidR="00EC5BCF" w:rsidRPr="00E90331">
        <w:rPr>
          <w:rStyle w:val="Char3"/>
          <w:rtl/>
        </w:rPr>
        <w:t>»</w:t>
      </w:r>
      <w:r w:rsidR="00D210DD" w:rsidRPr="0044535E">
        <w:rPr>
          <w:rStyle w:val="FootnoteReference"/>
          <w:rFonts w:ascii="IRNazli" w:hAnsi="IRNazli" w:cs="IRNazli"/>
          <w:sz w:val="28"/>
          <w:szCs w:val="28"/>
          <w:rtl/>
          <w:lang w:bidi="ar-SA"/>
        </w:rPr>
        <w:footnoteReference w:id="94"/>
      </w:r>
      <w:r w:rsidR="0044535E" w:rsidRPr="00E90331">
        <w:rPr>
          <w:rStyle w:val="Char3"/>
          <w:rFonts w:hint="cs"/>
          <w:rtl/>
        </w:rPr>
        <w:t>.</w:t>
      </w:r>
    </w:p>
    <w:p w:rsidR="00EC5BCF" w:rsidRPr="00E90331" w:rsidRDefault="00EC5BCF" w:rsidP="008523E5">
      <w:pPr>
        <w:bidi/>
        <w:ind w:firstLine="284"/>
        <w:jc w:val="both"/>
        <w:rPr>
          <w:rStyle w:val="Char3"/>
        </w:rPr>
      </w:pPr>
      <w:r w:rsidRPr="0098459C">
        <w:rPr>
          <w:rStyle w:val="Char3"/>
          <w:rFonts w:hint="cs"/>
          <w:rtl/>
        </w:rPr>
        <w:t>مالک بن دینار</w:t>
      </w:r>
      <w:r w:rsidR="008523E5" w:rsidRPr="008523E5">
        <w:rPr>
          <w:rStyle w:val="Char3"/>
          <w:rFonts w:cs="CTraditional Arabic" w:hint="cs"/>
          <w:rtl/>
        </w:rPr>
        <w:t xml:space="preserve"> /</w:t>
      </w:r>
      <w:r w:rsidRPr="0098459C">
        <w:rPr>
          <w:rStyle w:val="Char3"/>
          <w:rFonts w:hint="cs"/>
          <w:rtl/>
        </w:rPr>
        <w:t xml:space="preserve"> </w:t>
      </w:r>
      <w:r w:rsidRPr="00E90331">
        <w:rPr>
          <w:rStyle w:val="Char3"/>
          <w:rFonts w:hint="cs"/>
          <w:rtl/>
        </w:rPr>
        <w:t>«شایسته مسلمان نیست که شکمش بزرگ</w:t>
      </w:r>
      <w:r w:rsidR="00E90331">
        <w:rPr>
          <w:rStyle w:val="Char3"/>
          <w:rFonts w:hint="eastAsia"/>
          <w:rtl/>
        </w:rPr>
        <w:t>‌</w:t>
      </w:r>
      <w:r w:rsidRPr="00E90331">
        <w:rPr>
          <w:rStyle w:val="Char3"/>
          <w:rFonts w:hint="cs"/>
          <w:rtl/>
        </w:rPr>
        <w:t>ترین هَمّ و غمش باشد! هرچند که شهوت و اشتهای</w:t>
      </w:r>
      <w:r w:rsidR="007E5260" w:rsidRPr="00E90331">
        <w:rPr>
          <w:rStyle w:val="Char3"/>
          <w:rFonts w:hint="cs"/>
          <w:rtl/>
        </w:rPr>
        <w:t>ش</w:t>
      </w:r>
      <w:r w:rsidRPr="00E90331">
        <w:rPr>
          <w:rStyle w:val="Char3"/>
          <w:rFonts w:hint="cs"/>
          <w:rtl/>
        </w:rPr>
        <w:t xml:space="preserve"> بر وی غلبه کند».</w:t>
      </w:r>
    </w:p>
    <w:p w:rsidR="00ED4C17" w:rsidRDefault="00ED4C17" w:rsidP="00B4511B">
      <w:pPr>
        <w:pStyle w:val="a0"/>
        <w:rPr>
          <w:rtl/>
        </w:rPr>
      </w:pPr>
      <w:bookmarkStart w:id="81" w:name="_Toc434337737"/>
      <w:r>
        <w:rPr>
          <w:rFonts w:hint="cs"/>
          <w:rtl/>
        </w:rPr>
        <w:t>پرهیز از مشتبهات از ورع است</w:t>
      </w:r>
      <w:r w:rsidR="00992B57">
        <w:rPr>
          <w:rFonts w:hint="cs"/>
          <w:rtl/>
        </w:rPr>
        <w:t>:</w:t>
      </w:r>
      <w:bookmarkEnd w:id="81"/>
    </w:p>
    <w:p w:rsidR="00ED4C17" w:rsidRPr="0098459C" w:rsidRDefault="00ED4C17" w:rsidP="008523E5">
      <w:pPr>
        <w:bidi/>
        <w:ind w:firstLine="284"/>
        <w:jc w:val="both"/>
        <w:rPr>
          <w:rStyle w:val="Char3"/>
          <w:rtl/>
        </w:rPr>
      </w:pPr>
      <w:r w:rsidRPr="0098459C">
        <w:rPr>
          <w:rStyle w:val="Char3"/>
          <w:rFonts w:hint="cs"/>
          <w:rtl/>
        </w:rPr>
        <w:t>گاهی حکم بعضی از چیزها را</w:t>
      </w:r>
      <w:r w:rsidR="00992B57" w:rsidRPr="0098459C">
        <w:rPr>
          <w:rStyle w:val="Char3"/>
          <w:rFonts w:hint="cs"/>
          <w:rtl/>
        </w:rPr>
        <w:t xml:space="preserve"> نمی‌</w:t>
      </w:r>
      <w:r w:rsidRPr="0098459C">
        <w:rPr>
          <w:rStyle w:val="Char3"/>
          <w:rFonts w:hint="cs"/>
          <w:rtl/>
        </w:rPr>
        <w:t>دانیم که آیا حلال است یا حرام؟ در چنین حالتی یک مسلمان متقی اقدامی</w:t>
      </w:r>
      <w:r w:rsidR="00992B57" w:rsidRPr="0098459C">
        <w:rPr>
          <w:rStyle w:val="Char3"/>
          <w:rFonts w:hint="cs"/>
          <w:rtl/>
        </w:rPr>
        <w:t xml:space="preserve"> نمی‌</w:t>
      </w:r>
      <w:r w:rsidRPr="0098459C">
        <w:rPr>
          <w:rStyle w:val="Char3"/>
          <w:rFonts w:hint="cs"/>
          <w:rtl/>
        </w:rPr>
        <w:t>کند تا آنکه حکم آن برایش مشخص شود و تا آنزمان از آن پرهیز</w:t>
      </w:r>
      <w:r w:rsidR="00992B57" w:rsidRPr="0098459C">
        <w:rPr>
          <w:rStyle w:val="Char3"/>
          <w:rFonts w:hint="cs"/>
          <w:rtl/>
        </w:rPr>
        <w:t xml:space="preserve"> می‌</w:t>
      </w:r>
      <w:r w:rsidRPr="0098459C">
        <w:rPr>
          <w:rStyle w:val="Char3"/>
          <w:rFonts w:hint="cs"/>
          <w:rtl/>
        </w:rPr>
        <w:t>کند.</w:t>
      </w:r>
    </w:p>
    <w:p w:rsidR="00ED4C17" w:rsidRPr="00FA6580" w:rsidRDefault="00ED4C17" w:rsidP="008523E5">
      <w:pPr>
        <w:bidi/>
        <w:ind w:firstLine="284"/>
        <w:jc w:val="both"/>
        <w:rPr>
          <w:rStyle w:val="Char3"/>
          <w:rtl/>
        </w:rPr>
      </w:pPr>
      <w:r w:rsidRPr="006B69FD">
        <w:rPr>
          <w:rStyle w:val="Char1"/>
          <w:rtl/>
        </w:rPr>
        <w:t>قال أبو عبد الرحمن العمري الزاهد</w:t>
      </w:r>
      <w:r w:rsidR="008523E5" w:rsidRPr="008523E5">
        <w:rPr>
          <w:rStyle w:val="Char1"/>
          <w:rFonts w:cs="CTraditional Arabic"/>
          <w:szCs w:val="28"/>
          <w:rtl/>
        </w:rPr>
        <w:t xml:space="preserve"> /</w:t>
      </w:r>
      <w:r w:rsidRPr="006B69FD">
        <w:rPr>
          <w:rStyle w:val="Char1"/>
          <w:rtl/>
        </w:rPr>
        <w:t xml:space="preserve">: </w:t>
      </w:r>
      <w:r w:rsidRPr="00E90331">
        <w:rPr>
          <w:rStyle w:val="Char3"/>
          <w:rtl/>
        </w:rPr>
        <w:t>«</w:t>
      </w:r>
      <w:r w:rsidRPr="00E90331">
        <w:rPr>
          <w:rStyle w:val="Char1"/>
          <w:rtl/>
        </w:rPr>
        <w:t>إذا كان العبد ورعاً ترك ما يريبه إلى ما لا ‏يريبه</w:t>
      </w:r>
      <w:r w:rsidRPr="00E90331">
        <w:rPr>
          <w:rStyle w:val="Char3"/>
          <w:rtl/>
        </w:rPr>
        <w:t>»</w:t>
      </w:r>
      <w:r w:rsidR="00D210DD" w:rsidRPr="0044535E">
        <w:rPr>
          <w:rStyle w:val="FootnoteReference"/>
          <w:rFonts w:ascii="IRNazli" w:hAnsi="IRNazli" w:cs="IRNazli"/>
          <w:sz w:val="28"/>
          <w:szCs w:val="28"/>
          <w:rtl/>
        </w:rPr>
        <w:footnoteReference w:id="95"/>
      </w:r>
      <w:r w:rsidR="0044535E">
        <w:rPr>
          <w:rStyle w:val="Char1"/>
          <w:rFonts w:hint="cs"/>
          <w:rtl/>
        </w:rPr>
        <w:t>.</w:t>
      </w:r>
      <w:r w:rsidRPr="00FA6580">
        <w:rPr>
          <w:rStyle w:val="Char3"/>
          <w:rtl/>
        </w:rPr>
        <w:t xml:space="preserve"> </w:t>
      </w:r>
    </w:p>
    <w:p w:rsidR="00ED4C17" w:rsidRDefault="00ED4C17" w:rsidP="00E90331">
      <w:pPr>
        <w:pStyle w:val="a4"/>
        <w:rPr>
          <w:rtl/>
        </w:rPr>
      </w:pPr>
      <w:r w:rsidRPr="00E90331">
        <w:rPr>
          <w:rFonts w:hint="cs"/>
          <w:rtl/>
        </w:rPr>
        <w:t xml:space="preserve">ابو عبدالرحمن زاهد فرمودند: «هرگاه بنده ای متقی و پرهیزکار باشد؛ </w:t>
      </w:r>
      <w:r w:rsidRPr="00E90331">
        <w:rPr>
          <w:rtl/>
        </w:rPr>
        <w:t xml:space="preserve">‏آنچه که </w:t>
      </w:r>
      <w:r w:rsidRPr="00E90331">
        <w:rPr>
          <w:rFonts w:hint="cs"/>
          <w:rtl/>
        </w:rPr>
        <w:t>وی</w:t>
      </w:r>
      <w:r w:rsidRPr="00E90331">
        <w:rPr>
          <w:rtl/>
        </w:rPr>
        <w:t xml:space="preserve"> را به شک اندازد رها </w:t>
      </w:r>
      <w:r w:rsidRPr="00E90331">
        <w:rPr>
          <w:rFonts w:hint="cs"/>
          <w:rtl/>
        </w:rPr>
        <w:t>کند</w:t>
      </w:r>
      <w:r w:rsidRPr="00E90331">
        <w:rPr>
          <w:rtl/>
        </w:rPr>
        <w:t xml:space="preserve"> و چ</w:t>
      </w:r>
      <w:r w:rsidR="00952A80" w:rsidRPr="00E90331">
        <w:rPr>
          <w:rtl/>
        </w:rPr>
        <w:t>ی</w:t>
      </w:r>
      <w:r w:rsidRPr="00E90331">
        <w:rPr>
          <w:rtl/>
        </w:rPr>
        <w:t>ز</w:t>
      </w:r>
      <w:r w:rsidR="00952A80" w:rsidRPr="00E90331">
        <w:rPr>
          <w:rtl/>
        </w:rPr>
        <w:t>ی</w:t>
      </w:r>
      <w:r w:rsidRPr="00E90331">
        <w:rPr>
          <w:rtl/>
        </w:rPr>
        <w:t xml:space="preserve"> که </w:t>
      </w:r>
      <w:r w:rsidRPr="00E90331">
        <w:rPr>
          <w:rFonts w:hint="cs"/>
          <w:rtl/>
        </w:rPr>
        <w:t>او ر</w:t>
      </w:r>
      <w:r w:rsidRPr="00E90331">
        <w:rPr>
          <w:rtl/>
        </w:rPr>
        <w:t>ا به شک ن</w:t>
      </w:r>
      <w:r w:rsidR="00952A80" w:rsidRPr="00E90331">
        <w:rPr>
          <w:rtl/>
        </w:rPr>
        <w:t>ی</w:t>
      </w:r>
      <w:r w:rsidRPr="00E90331">
        <w:rPr>
          <w:rtl/>
        </w:rPr>
        <w:t>اندازد</w:t>
      </w:r>
      <w:r w:rsidRPr="00E90331">
        <w:rPr>
          <w:rFonts w:hint="cs"/>
          <w:rtl/>
        </w:rPr>
        <w:t xml:space="preserve"> چنگ زند».</w:t>
      </w:r>
    </w:p>
    <w:p w:rsidR="00EC5BCF" w:rsidRPr="00EC5BCF" w:rsidRDefault="00EC5BCF" w:rsidP="00B4511B">
      <w:pPr>
        <w:pStyle w:val="a0"/>
        <w:rPr>
          <w:rtl/>
        </w:rPr>
      </w:pPr>
      <w:bookmarkStart w:id="82" w:name="_Toc434337738"/>
      <w:r w:rsidRPr="00EC5BCF">
        <w:rPr>
          <w:rFonts w:hint="cs"/>
          <w:rtl/>
        </w:rPr>
        <w:t>چگونگی مبارزه با دنیاخواهی و نفس سرکش و شیطان لعین</w:t>
      </w:r>
      <w:r w:rsidR="00992B57">
        <w:rPr>
          <w:rFonts w:hint="cs"/>
          <w:rtl/>
        </w:rPr>
        <w:t>:</w:t>
      </w:r>
      <w:bookmarkEnd w:id="82"/>
    </w:p>
    <w:p w:rsidR="00EC5BCF" w:rsidRPr="00FA6580" w:rsidRDefault="00EC5BCF" w:rsidP="008523E5">
      <w:pPr>
        <w:bidi/>
        <w:ind w:firstLine="284"/>
        <w:jc w:val="both"/>
        <w:rPr>
          <w:rStyle w:val="Char3"/>
          <w:rtl/>
        </w:rPr>
      </w:pPr>
      <w:r w:rsidRPr="006B69FD">
        <w:rPr>
          <w:rStyle w:val="Char1"/>
          <w:rtl/>
        </w:rPr>
        <w:t>قال يحيى بن معاذ الرّازيّ: «أعداء الإنسان ثلاثة: دنياه، وشيطانه، ونفسه، فاحترس من الدّنيا بالزّهد فيها، ومن الشّيطان بمخالفته، ومن النّفس بترك الشّهوات»</w:t>
      </w:r>
      <w:r w:rsidR="00D210DD" w:rsidRPr="0044535E">
        <w:rPr>
          <w:rStyle w:val="FootnoteReference"/>
          <w:rFonts w:ascii="IRNazli" w:hAnsi="IRNazli" w:cs="IRNazli"/>
          <w:sz w:val="28"/>
          <w:szCs w:val="28"/>
          <w:rtl/>
        </w:rPr>
        <w:footnoteReference w:id="96"/>
      </w:r>
      <w:r w:rsidR="0044535E">
        <w:rPr>
          <w:rStyle w:val="Char1"/>
          <w:rFonts w:hint="cs"/>
          <w:rtl/>
        </w:rPr>
        <w:t>.</w:t>
      </w:r>
      <w:r w:rsidRPr="00FA6580">
        <w:rPr>
          <w:rStyle w:val="Char3"/>
          <w:rtl/>
        </w:rPr>
        <w:t xml:space="preserve"> </w:t>
      </w:r>
    </w:p>
    <w:p w:rsidR="00EC5BCF" w:rsidRDefault="00EC5BCF" w:rsidP="008523E5">
      <w:pPr>
        <w:bidi/>
        <w:ind w:firstLine="284"/>
        <w:jc w:val="both"/>
        <w:rPr>
          <w:rStyle w:val="Char3"/>
          <w:rtl/>
        </w:rPr>
      </w:pPr>
      <w:r w:rsidRPr="0098459C">
        <w:rPr>
          <w:rStyle w:val="Char3"/>
          <w:rFonts w:hint="cs"/>
          <w:rtl/>
        </w:rPr>
        <w:t>یحیی بن معاذ فرمود: «دشمنان انسان سه تا هستند: دنیا و شیطان و نفسش؛ بوسیله زهد در دنیا از آن برحذر باش، و ب</w:t>
      </w:r>
      <w:r w:rsidR="00E45285" w:rsidRPr="0098459C">
        <w:rPr>
          <w:rStyle w:val="Char3"/>
          <w:rFonts w:hint="cs"/>
          <w:rtl/>
        </w:rPr>
        <w:t>ا</w:t>
      </w:r>
      <w:r w:rsidRPr="0098459C">
        <w:rPr>
          <w:rStyle w:val="Char3"/>
          <w:rFonts w:hint="cs"/>
          <w:rtl/>
        </w:rPr>
        <w:t xml:space="preserve"> مخالفت کردن</w:t>
      </w:r>
      <w:r w:rsidR="00E45285" w:rsidRPr="0098459C">
        <w:rPr>
          <w:rStyle w:val="Char3"/>
          <w:rFonts w:hint="cs"/>
          <w:rtl/>
        </w:rPr>
        <w:t>،</w:t>
      </w:r>
      <w:r w:rsidRPr="0098459C">
        <w:rPr>
          <w:rStyle w:val="Char3"/>
          <w:rFonts w:hint="cs"/>
          <w:rtl/>
        </w:rPr>
        <w:t xml:space="preserve"> از شیطان بپرهیز، و بوسیله ترک شهوات مراقب (هوای) نفس باش».</w:t>
      </w:r>
      <w:r w:rsidR="00197BAF" w:rsidRPr="0098459C">
        <w:rPr>
          <w:rStyle w:val="Char3"/>
          <w:rFonts w:hint="cs"/>
          <w:rtl/>
        </w:rPr>
        <w:t xml:space="preserve"> </w:t>
      </w:r>
    </w:p>
    <w:p w:rsidR="00321026" w:rsidRDefault="00F03DE7" w:rsidP="00B4511B">
      <w:pPr>
        <w:pStyle w:val="a0"/>
        <w:rPr>
          <w:rtl/>
        </w:rPr>
      </w:pPr>
      <w:bookmarkStart w:id="83" w:name="_Toc434337739"/>
      <w:r>
        <w:rPr>
          <w:rFonts w:hint="cs"/>
          <w:rtl/>
        </w:rPr>
        <w:t>عاقبت سستی در کسب فضایل</w:t>
      </w:r>
      <w:r w:rsidR="00992B57">
        <w:rPr>
          <w:rFonts w:hint="cs"/>
          <w:rtl/>
        </w:rPr>
        <w:t>:</w:t>
      </w:r>
      <w:bookmarkEnd w:id="83"/>
    </w:p>
    <w:p w:rsidR="00EC5BCF" w:rsidRPr="0098459C" w:rsidRDefault="00EC5BCF" w:rsidP="008523E5">
      <w:pPr>
        <w:bidi/>
        <w:ind w:firstLine="284"/>
        <w:jc w:val="both"/>
        <w:rPr>
          <w:rStyle w:val="Char3"/>
          <w:rtl/>
        </w:rPr>
      </w:pPr>
      <w:r w:rsidRPr="0098459C">
        <w:rPr>
          <w:rStyle w:val="Char3"/>
          <w:rFonts w:hint="cs"/>
          <w:rtl/>
        </w:rPr>
        <w:t>فضایل اعمال، و سنتها، و فرائض دینی، همه جزو مطلوبات شارع حکیم هستند که یک مسلمان نباید از انجام هیچ نوع از آن اعمال حسنه غافل بماند</w:t>
      </w:r>
      <w:r w:rsidR="00B224D0" w:rsidRPr="0098459C">
        <w:rPr>
          <w:rStyle w:val="Char3"/>
          <w:rFonts w:hint="cs"/>
          <w:rtl/>
        </w:rPr>
        <w:t>.</w:t>
      </w:r>
      <w:r w:rsidRPr="0098459C">
        <w:rPr>
          <w:rStyle w:val="Char3"/>
          <w:rFonts w:hint="cs"/>
          <w:rtl/>
        </w:rPr>
        <w:t xml:space="preserve"> اگر در انجام یکی از انواع حسنات کوتاهی کند بزودی در بقیه نیز کوتاهی</w:t>
      </w:r>
      <w:r w:rsidR="00992B57" w:rsidRPr="0098459C">
        <w:rPr>
          <w:rStyle w:val="Char3"/>
          <w:rFonts w:hint="cs"/>
          <w:rtl/>
        </w:rPr>
        <w:t xml:space="preserve"> می‌</w:t>
      </w:r>
      <w:r w:rsidRPr="0098459C">
        <w:rPr>
          <w:rStyle w:val="Char3"/>
          <w:rFonts w:hint="cs"/>
          <w:rtl/>
        </w:rPr>
        <w:t>کند، و کسی که گناه کوچکی مرتکب شد و توبه نکرد این بار قبح و زشتی گناه کردن نزد او از بین</w:t>
      </w:r>
      <w:r w:rsidR="00992B57" w:rsidRPr="0098459C">
        <w:rPr>
          <w:rStyle w:val="Char3"/>
          <w:rFonts w:hint="cs"/>
          <w:rtl/>
        </w:rPr>
        <w:t xml:space="preserve"> می‌</w:t>
      </w:r>
      <w:r w:rsidRPr="0098459C">
        <w:rPr>
          <w:rStyle w:val="Char3"/>
          <w:rFonts w:hint="cs"/>
          <w:rtl/>
        </w:rPr>
        <w:t>رود.</w:t>
      </w:r>
    </w:p>
    <w:p w:rsidR="00EC5BCF" w:rsidRPr="00FA6580" w:rsidRDefault="00EC5BCF" w:rsidP="008523E5">
      <w:pPr>
        <w:bidi/>
        <w:ind w:firstLine="284"/>
        <w:jc w:val="both"/>
        <w:rPr>
          <w:rStyle w:val="Char3"/>
          <w:rtl/>
        </w:rPr>
      </w:pPr>
      <w:r w:rsidRPr="006B69FD">
        <w:rPr>
          <w:rStyle w:val="Char1"/>
          <w:rtl/>
        </w:rPr>
        <w:t>قال عبد اللّه بن ال</w:t>
      </w:r>
      <w:r w:rsidR="00E90331">
        <w:rPr>
          <w:rStyle w:val="Char1"/>
          <w:rFonts w:hint="cs"/>
          <w:rtl/>
        </w:rPr>
        <w:t>ـ</w:t>
      </w:r>
      <w:r w:rsidRPr="006B69FD">
        <w:rPr>
          <w:rStyle w:val="Char1"/>
          <w:rtl/>
        </w:rPr>
        <w:t>مبارك</w:t>
      </w:r>
      <w:r w:rsidR="008523E5" w:rsidRPr="008523E5">
        <w:rPr>
          <w:rStyle w:val="Char1"/>
          <w:rFonts w:cs="CTraditional Arabic"/>
          <w:szCs w:val="28"/>
          <w:rtl/>
        </w:rPr>
        <w:t xml:space="preserve"> /</w:t>
      </w:r>
      <w:r w:rsidRPr="006B69FD">
        <w:rPr>
          <w:rStyle w:val="Char1"/>
          <w:rtl/>
        </w:rPr>
        <w:t xml:space="preserve">: </w:t>
      </w:r>
      <w:r w:rsidRPr="00E90331">
        <w:rPr>
          <w:rStyle w:val="Char3"/>
          <w:rtl/>
        </w:rPr>
        <w:t>«</w:t>
      </w:r>
      <w:r w:rsidRPr="00E90331">
        <w:rPr>
          <w:rStyle w:val="Char1"/>
          <w:rtl/>
        </w:rPr>
        <w:t>من ت</w:t>
      </w:r>
      <w:r w:rsidR="00E90331">
        <w:rPr>
          <w:rStyle w:val="Char1"/>
          <w:rFonts w:hint="cs"/>
          <w:rtl/>
        </w:rPr>
        <w:t>ـ</w:t>
      </w:r>
      <w:r w:rsidRPr="00E90331">
        <w:rPr>
          <w:rStyle w:val="Char1"/>
          <w:rtl/>
        </w:rPr>
        <w:t>هاون بالأدب عوقب بحرمان السّنن، ومن ت</w:t>
      </w:r>
      <w:r w:rsidR="00E90331">
        <w:rPr>
          <w:rStyle w:val="Char1"/>
          <w:rFonts w:hint="cs"/>
          <w:rtl/>
        </w:rPr>
        <w:t>ـ</w:t>
      </w:r>
      <w:r w:rsidRPr="00E90331">
        <w:rPr>
          <w:rStyle w:val="Char1"/>
          <w:rtl/>
        </w:rPr>
        <w:t>هاون بالسّنن عوقب بحرمان الفرائض، ومن ت</w:t>
      </w:r>
      <w:r w:rsidR="00E90331">
        <w:rPr>
          <w:rStyle w:val="Char1"/>
          <w:rFonts w:hint="cs"/>
          <w:rtl/>
        </w:rPr>
        <w:t>ـ</w:t>
      </w:r>
      <w:r w:rsidRPr="00E90331">
        <w:rPr>
          <w:rStyle w:val="Char1"/>
          <w:rtl/>
        </w:rPr>
        <w:t>هاون بالفرائض عوقب بحرمان ال</w:t>
      </w:r>
      <w:r w:rsidR="00E90331">
        <w:rPr>
          <w:rStyle w:val="Char1"/>
          <w:rFonts w:hint="cs"/>
          <w:rtl/>
        </w:rPr>
        <w:t>ـ</w:t>
      </w:r>
      <w:r w:rsidRPr="00E90331">
        <w:rPr>
          <w:rStyle w:val="Char1"/>
          <w:rtl/>
        </w:rPr>
        <w:t>معرفة</w:t>
      </w:r>
      <w:r w:rsidRPr="00E90331">
        <w:rPr>
          <w:rStyle w:val="Char3"/>
          <w:rtl/>
        </w:rPr>
        <w:t>»</w:t>
      </w:r>
      <w:r w:rsidR="00105F21" w:rsidRPr="0044535E">
        <w:rPr>
          <w:rStyle w:val="FootnoteReference"/>
          <w:rFonts w:ascii="IRNazli" w:hAnsi="IRNazli" w:cs="IRNazli"/>
          <w:sz w:val="28"/>
          <w:szCs w:val="28"/>
          <w:rtl/>
        </w:rPr>
        <w:footnoteReference w:id="97"/>
      </w:r>
      <w:r w:rsidR="0044535E" w:rsidRPr="00E90331">
        <w:rPr>
          <w:rStyle w:val="Char3"/>
          <w:rFonts w:hint="cs"/>
          <w:rtl/>
        </w:rPr>
        <w:t>.</w:t>
      </w:r>
    </w:p>
    <w:p w:rsidR="00EC5BCF" w:rsidRPr="00E90331" w:rsidRDefault="00EC5BCF" w:rsidP="008523E5">
      <w:pPr>
        <w:bidi/>
        <w:ind w:firstLine="284"/>
        <w:jc w:val="both"/>
        <w:rPr>
          <w:rStyle w:val="Char3"/>
          <w:rtl/>
        </w:rPr>
      </w:pPr>
      <w:r w:rsidRPr="0098459C">
        <w:rPr>
          <w:rStyle w:val="Char3"/>
          <w:rFonts w:hint="cs"/>
          <w:rtl/>
        </w:rPr>
        <w:t>عبدالله ابن مبارک</w:t>
      </w:r>
      <w:r w:rsidR="008523E5" w:rsidRPr="008523E5">
        <w:rPr>
          <w:rStyle w:val="Char3"/>
          <w:rFonts w:cs="CTraditional Arabic" w:hint="cs"/>
          <w:rtl/>
        </w:rPr>
        <w:t xml:space="preserve"> /</w:t>
      </w:r>
      <w:r w:rsidRPr="0098459C">
        <w:rPr>
          <w:rStyle w:val="Char3"/>
          <w:rFonts w:hint="cs"/>
          <w:rtl/>
        </w:rPr>
        <w:t xml:space="preserve"> فرمود</w:t>
      </w:r>
      <w:r w:rsidRPr="00E90331">
        <w:rPr>
          <w:rStyle w:val="Char3"/>
          <w:rFonts w:hint="cs"/>
          <w:rtl/>
        </w:rPr>
        <w:t>: «هرکس در ادب کوتاهی کند با محروم شدن از سنت</w:t>
      </w:r>
      <w:r w:rsidR="00E90331">
        <w:rPr>
          <w:rStyle w:val="Char3"/>
          <w:rFonts w:hint="eastAsia"/>
          <w:rtl/>
        </w:rPr>
        <w:t>‌</w:t>
      </w:r>
      <w:r w:rsidRPr="00E90331">
        <w:rPr>
          <w:rStyle w:val="Char3"/>
          <w:rFonts w:hint="cs"/>
          <w:rtl/>
        </w:rPr>
        <w:t>ها مجازات</w:t>
      </w:r>
      <w:r w:rsidR="00992B57" w:rsidRPr="00E90331">
        <w:rPr>
          <w:rStyle w:val="Char3"/>
          <w:rFonts w:hint="cs"/>
          <w:rtl/>
        </w:rPr>
        <w:t xml:space="preserve"> می‌</w:t>
      </w:r>
      <w:r w:rsidRPr="00E90331">
        <w:rPr>
          <w:rStyle w:val="Char3"/>
          <w:rFonts w:hint="cs"/>
          <w:rtl/>
        </w:rPr>
        <w:t>شود، و هرکس در انجام سنت</w:t>
      </w:r>
      <w:r w:rsidR="00E90331">
        <w:rPr>
          <w:rStyle w:val="Char3"/>
          <w:rFonts w:hint="eastAsia"/>
          <w:rtl/>
        </w:rPr>
        <w:t>‌</w:t>
      </w:r>
      <w:r w:rsidRPr="00E90331">
        <w:rPr>
          <w:rStyle w:val="Char3"/>
          <w:rFonts w:hint="cs"/>
          <w:rtl/>
        </w:rPr>
        <w:t>ها کوتاهی کند با محروم شدن از فرائض مجازات</w:t>
      </w:r>
      <w:r w:rsidR="00992B57" w:rsidRPr="00E90331">
        <w:rPr>
          <w:rStyle w:val="Char3"/>
          <w:rFonts w:hint="cs"/>
          <w:rtl/>
        </w:rPr>
        <w:t xml:space="preserve"> می‌</w:t>
      </w:r>
      <w:r w:rsidRPr="00E90331">
        <w:rPr>
          <w:rStyle w:val="Char3"/>
          <w:rFonts w:hint="cs"/>
          <w:rtl/>
        </w:rPr>
        <w:t>شود، و هرکس در انجام فرائض کوتاهی کند با محروم شدن از شناخت و معرفت مجازات</w:t>
      </w:r>
      <w:r w:rsidR="00992B57" w:rsidRPr="00E90331">
        <w:rPr>
          <w:rStyle w:val="Char3"/>
          <w:rFonts w:hint="cs"/>
          <w:rtl/>
        </w:rPr>
        <w:t xml:space="preserve"> می‌</w:t>
      </w:r>
      <w:r w:rsidRPr="00E90331">
        <w:rPr>
          <w:rStyle w:val="Char3"/>
          <w:rFonts w:hint="cs"/>
          <w:rtl/>
        </w:rPr>
        <w:t>گردد».</w:t>
      </w:r>
      <w:r w:rsidR="000B1FD2" w:rsidRPr="00E90331">
        <w:rPr>
          <w:rStyle w:val="Char3"/>
          <w:rFonts w:hint="cs"/>
          <w:rtl/>
        </w:rPr>
        <w:t xml:space="preserve"> </w:t>
      </w:r>
    </w:p>
    <w:p w:rsidR="00EC5BCF" w:rsidRPr="00EC5BCF" w:rsidRDefault="00EC5BCF" w:rsidP="00B4511B">
      <w:pPr>
        <w:pStyle w:val="a0"/>
        <w:rPr>
          <w:rtl/>
        </w:rPr>
      </w:pPr>
      <w:bookmarkStart w:id="84" w:name="_Toc434337740"/>
      <w:r w:rsidRPr="00EC5BCF">
        <w:rPr>
          <w:rFonts w:hint="cs"/>
          <w:rtl/>
        </w:rPr>
        <w:t>از نشا</w:t>
      </w:r>
      <w:r w:rsidR="00B340CF">
        <w:rPr>
          <w:rFonts w:hint="cs"/>
          <w:rtl/>
        </w:rPr>
        <w:t>نه</w:t>
      </w:r>
      <w:r w:rsidR="00B340CF">
        <w:rPr>
          <w:rFonts w:hint="eastAsia"/>
          <w:rtl/>
        </w:rPr>
        <w:t>‌</w:t>
      </w:r>
      <w:r w:rsidRPr="00EC5BCF">
        <w:rPr>
          <w:rFonts w:hint="cs"/>
          <w:rtl/>
        </w:rPr>
        <w:t>های رویگردانی الله تعالی از بنده</w:t>
      </w:r>
      <w:r w:rsidR="00B340CF">
        <w:rPr>
          <w:rFonts w:hint="eastAsia"/>
          <w:rtl/>
        </w:rPr>
        <w:t>‌</w:t>
      </w:r>
      <w:r w:rsidRPr="00EC5BCF">
        <w:rPr>
          <w:rFonts w:hint="cs"/>
          <w:rtl/>
        </w:rPr>
        <w:t>اش</w:t>
      </w:r>
      <w:r w:rsidR="00992B57">
        <w:rPr>
          <w:rFonts w:hint="cs"/>
          <w:rtl/>
        </w:rPr>
        <w:t>:</w:t>
      </w:r>
      <w:bookmarkEnd w:id="84"/>
    </w:p>
    <w:p w:rsidR="00EC5BCF" w:rsidRPr="00FA6580" w:rsidRDefault="00EC5BCF" w:rsidP="008523E5">
      <w:pPr>
        <w:bidi/>
        <w:ind w:firstLine="284"/>
        <w:jc w:val="both"/>
        <w:rPr>
          <w:rStyle w:val="Char3"/>
          <w:rtl/>
        </w:rPr>
      </w:pPr>
      <w:r w:rsidRPr="006B69FD">
        <w:rPr>
          <w:rStyle w:val="Char1"/>
          <w:rtl/>
        </w:rPr>
        <w:t>‏قال الحسن</w:t>
      </w:r>
      <w:r w:rsidR="008523E5" w:rsidRPr="008523E5">
        <w:rPr>
          <w:rStyle w:val="Char1"/>
          <w:rFonts w:cs="CTraditional Arabic"/>
          <w:szCs w:val="28"/>
          <w:rtl/>
        </w:rPr>
        <w:t xml:space="preserve"> /</w:t>
      </w:r>
      <w:r w:rsidR="00992B57" w:rsidRPr="006B69FD">
        <w:rPr>
          <w:rStyle w:val="Char1"/>
          <w:rtl/>
        </w:rPr>
        <w:t>:</w:t>
      </w:r>
      <w:r w:rsidRPr="006B69FD">
        <w:rPr>
          <w:rStyle w:val="Char1"/>
          <w:rtl/>
        </w:rPr>
        <w:t xml:space="preserve"> </w:t>
      </w:r>
      <w:r w:rsidRPr="00E90331">
        <w:rPr>
          <w:rStyle w:val="Char3"/>
          <w:rtl/>
        </w:rPr>
        <w:t>«</w:t>
      </w:r>
      <w:r w:rsidRPr="00E90331">
        <w:rPr>
          <w:rStyle w:val="Char1"/>
          <w:rtl/>
        </w:rPr>
        <w:t>من علامة إعراض الله تعالى عن العبد أن يجعل شغله فيما ‏لا يعنيه</w:t>
      </w:r>
      <w:r w:rsidRPr="00E90331">
        <w:rPr>
          <w:rStyle w:val="Char3"/>
          <w:rtl/>
        </w:rPr>
        <w:t>»</w:t>
      </w:r>
      <w:r w:rsidR="00105F21" w:rsidRPr="0044535E">
        <w:rPr>
          <w:rStyle w:val="FootnoteReference"/>
          <w:rFonts w:ascii="IRNazli" w:hAnsi="IRNazli" w:cs="IRNazli"/>
          <w:sz w:val="28"/>
          <w:szCs w:val="28"/>
          <w:rtl/>
        </w:rPr>
        <w:footnoteReference w:id="98"/>
      </w:r>
      <w:r w:rsidR="0044535E" w:rsidRPr="00E90331">
        <w:rPr>
          <w:rStyle w:val="Char3"/>
          <w:rFonts w:hint="cs"/>
          <w:rtl/>
        </w:rPr>
        <w:t>.</w:t>
      </w:r>
      <w:r w:rsidRPr="00E90331">
        <w:rPr>
          <w:rStyle w:val="Char3"/>
          <w:rtl/>
        </w:rPr>
        <w:t xml:space="preserve"> </w:t>
      </w:r>
    </w:p>
    <w:p w:rsidR="00EC5BCF" w:rsidRPr="00E90331" w:rsidRDefault="00EC5BCF" w:rsidP="008523E5">
      <w:pPr>
        <w:bidi/>
        <w:ind w:firstLine="284"/>
        <w:jc w:val="both"/>
        <w:rPr>
          <w:rStyle w:val="Char3"/>
          <w:rtl/>
        </w:rPr>
      </w:pPr>
      <w:r w:rsidRPr="0098459C">
        <w:rPr>
          <w:rStyle w:val="Char3"/>
          <w:rFonts w:hint="cs"/>
          <w:rtl/>
        </w:rPr>
        <w:t>امام حسن بصری</w:t>
      </w:r>
      <w:r w:rsidR="008523E5" w:rsidRPr="008523E5">
        <w:rPr>
          <w:rStyle w:val="Char3"/>
          <w:rFonts w:cs="CTraditional Arabic" w:hint="cs"/>
          <w:rtl/>
        </w:rPr>
        <w:t xml:space="preserve"> /</w:t>
      </w:r>
      <w:r w:rsidRPr="0098459C">
        <w:rPr>
          <w:rStyle w:val="Char3"/>
          <w:rFonts w:hint="cs"/>
          <w:rtl/>
        </w:rPr>
        <w:t xml:space="preserve"> فرمودند: </w:t>
      </w:r>
      <w:r w:rsidRPr="00E90331">
        <w:rPr>
          <w:rStyle w:val="Char3"/>
          <w:rFonts w:hint="cs"/>
          <w:rtl/>
        </w:rPr>
        <w:t>«از نشانه</w:t>
      </w:r>
      <w:r w:rsidR="00B3263F" w:rsidRPr="00E90331">
        <w:rPr>
          <w:rStyle w:val="Char3"/>
          <w:rFonts w:hint="cs"/>
          <w:rtl/>
        </w:rPr>
        <w:t xml:space="preserve">‌های </w:t>
      </w:r>
      <w:r w:rsidRPr="00E90331">
        <w:rPr>
          <w:rStyle w:val="Char3"/>
          <w:rFonts w:hint="cs"/>
          <w:rtl/>
        </w:rPr>
        <w:t>رویگردانی الله تعالی از بنده اینست که وی را به چیزی که سودی برای قیامتش ندارد مشغول</w:t>
      </w:r>
      <w:r w:rsidR="00992B57" w:rsidRPr="00E90331">
        <w:rPr>
          <w:rStyle w:val="Char3"/>
          <w:rFonts w:hint="cs"/>
          <w:rtl/>
        </w:rPr>
        <w:t xml:space="preserve"> می‌</w:t>
      </w:r>
      <w:r w:rsidRPr="00E90331">
        <w:rPr>
          <w:rStyle w:val="Char3"/>
          <w:rFonts w:hint="cs"/>
          <w:rtl/>
        </w:rPr>
        <w:t>سازد».</w:t>
      </w:r>
      <w:r w:rsidR="00197BAF" w:rsidRPr="00E90331">
        <w:rPr>
          <w:rStyle w:val="Char3"/>
          <w:rFonts w:hint="cs"/>
          <w:rtl/>
        </w:rPr>
        <w:t xml:space="preserve"> </w:t>
      </w:r>
    </w:p>
    <w:p w:rsidR="00EC5BCF" w:rsidRPr="00EC5BCF" w:rsidRDefault="00EC5BCF" w:rsidP="00B4511B">
      <w:pPr>
        <w:pStyle w:val="a0"/>
        <w:rPr>
          <w:rtl/>
        </w:rPr>
      </w:pPr>
      <w:bookmarkStart w:id="85" w:name="_Toc434337741"/>
      <w:r w:rsidRPr="00EC5BCF">
        <w:rPr>
          <w:rFonts w:hint="cs"/>
          <w:rtl/>
        </w:rPr>
        <w:t>تفاوت بین مؤمن متقی و انسان فاسق در گناه کردن!</w:t>
      </w:r>
      <w:bookmarkEnd w:id="85"/>
    </w:p>
    <w:p w:rsidR="00EC5BCF" w:rsidRPr="00FA6580" w:rsidRDefault="00EC5BCF" w:rsidP="00E90331">
      <w:pPr>
        <w:bidi/>
        <w:ind w:firstLine="284"/>
        <w:jc w:val="both"/>
        <w:rPr>
          <w:rStyle w:val="Char3"/>
          <w:rtl/>
        </w:rPr>
      </w:pPr>
      <w:r w:rsidRPr="006B69FD">
        <w:rPr>
          <w:rStyle w:val="Char1"/>
          <w:rtl/>
        </w:rPr>
        <w:t xml:space="preserve">قال ابن مسعود </w:t>
      </w:r>
      <w:r w:rsidR="00E90331">
        <w:rPr>
          <w:rStyle w:val="Char1"/>
          <w:rFonts w:cs="CTraditional Arabic" w:hint="cs"/>
          <w:rtl/>
        </w:rPr>
        <w:t>س</w:t>
      </w:r>
      <w:r w:rsidRPr="006B69FD">
        <w:rPr>
          <w:rStyle w:val="Char1"/>
          <w:rtl/>
        </w:rPr>
        <w:t xml:space="preserve">: </w:t>
      </w:r>
      <w:r w:rsidRPr="00E90331">
        <w:rPr>
          <w:rStyle w:val="Char3"/>
          <w:rtl/>
        </w:rPr>
        <w:t>«</w:t>
      </w:r>
      <w:r w:rsidRPr="00E90331">
        <w:rPr>
          <w:rStyle w:val="Char1"/>
          <w:rtl/>
        </w:rPr>
        <w:t>إن ال</w:t>
      </w:r>
      <w:r w:rsidR="00E90331">
        <w:rPr>
          <w:rStyle w:val="Char1"/>
          <w:rFonts w:hint="cs"/>
          <w:rtl/>
        </w:rPr>
        <w:t>ـ</w:t>
      </w:r>
      <w:r w:rsidRPr="00E90331">
        <w:rPr>
          <w:rStyle w:val="Char1"/>
          <w:rtl/>
        </w:rPr>
        <w:t>مؤمن يرى ذنوبه كأنه في أصل جبل يخاف أن يقع ‏عليه</w:t>
      </w:r>
      <w:r w:rsidR="00992B57" w:rsidRPr="00E90331">
        <w:rPr>
          <w:rStyle w:val="Char1"/>
          <w:rtl/>
        </w:rPr>
        <w:t>،</w:t>
      </w:r>
      <w:r w:rsidRPr="00E90331">
        <w:rPr>
          <w:rStyle w:val="Char1"/>
          <w:rtl/>
        </w:rPr>
        <w:t xml:space="preserve"> وإن الفاجر يرى ذنوبه كذباب طار على أنفه</w:t>
      </w:r>
      <w:r w:rsidRPr="00E90331">
        <w:rPr>
          <w:rStyle w:val="Char3"/>
          <w:rtl/>
        </w:rPr>
        <w:t>»</w:t>
      </w:r>
      <w:r w:rsidR="00105F21" w:rsidRPr="0044535E">
        <w:rPr>
          <w:rStyle w:val="FootnoteReference"/>
          <w:rFonts w:ascii="IRNazli" w:hAnsi="IRNazli" w:cs="IRNazli"/>
          <w:sz w:val="28"/>
          <w:szCs w:val="28"/>
          <w:rtl/>
        </w:rPr>
        <w:footnoteReference w:id="99"/>
      </w:r>
      <w:r w:rsidR="0044535E" w:rsidRPr="00E90331">
        <w:rPr>
          <w:rStyle w:val="Char3"/>
          <w:rFonts w:hint="cs"/>
          <w:rtl/>
        </w:rPr>
        <w:t>.</w:t>
      </w:r>
    </w:p>
    <w:p w:rsidR="00EC5BCF" w:rsidRPr="00E90331" w:rsidRDefault="00EC5BCF" w:rsidP="008523E5">
      <w:pPr>
        <w:bidi/>
        <w:ind w:firstLine="284"/>
        <w:jc w:val="both"/>
        <w:rPr>
          <w:rStyle w:val="Char3"/>
          <w:rtl/>
        </w:rPr>
      </w:pPr>
      <w:r w:rsidRPr="0098459C">
        <w:rPr>
          <w:rStyle w:val="Char3"/>
          <w:rFonts w:hint="cs"/>
          <w:rtl/>
        </w:rPr>
        <w:t>ابن مسعود</w:t>
      </w:r>
      <w:r w:rsidR="008523E5">
        <w:rPr>
          <w:rStyle w:val="Char3"/>
          <w:rFonts w:hint="cs"/>
          <w:rtl/>
        </w:rPr>
        <w:t xml:space="preserve"> </w:t>
      </w:r>
      <w:r w:rsidR="008523E5" w:rsidRPr="008523E5">
        <w:rPr>
          <w:rStyle w:val="Char3"/>
          <w:rFonts w:cs="CTraditional Arabic" w:hint="cs"/>
          <w:rtl/>
        </w:rPr>
        <w:t>س</w:t>
      </w:r>
      <w:r w:rsidRPr="0098459C">
        <w:rPr>
          <w:rStyle w:val="Char3"/>
          <w:rFonts w:hint="cs"/>
          <w:rtl/>
        </w:rPr>
        <w:t xml:space="preserve"> فرمود</w:t>
      </w:r>
      <w:r w:rsidRPr="00E90331">
        <w:rPr>
          <w:rStyle w:val="Char3"/>
          <w:rFonts w:hint="cs"/>
          <w:rtl/>
        </w:rPr>
        <w:t>: «انسان مؤمن گناهش را همچون کوهی</w:t>
      </w:r>
      <w:r w:rsidR="00992B57" w:rsidRPr="00E90331">
        <w:rPr>
          <w:rStyle w:val="Char3"/>
          <w:rFonts w:hint="cs"/>
          <w:rtl/>
        </w:rPr>
        <w:t xml:space="preserve"> می‌</w:t>
      </w:r>
      <w:r w:rsidRPr="00E90331">
        <w:rPr>
          <w:rStyle w:val="Char3"/>
          <w:rFonts w:hint="cs"/>
          <w:rtl/>
        </w:rPr>
        <w:t>بیند و</w:t>
      </w:r>
      <w:r w:rsidR="00992B57" w:rsidRPr="00E90331">
        <w:rPr>
          <w:rStyle w:val="Char3"/>
          <w:rFonts w:hint="cs"/>
          <w:rtl/>
        </w:rPr>
        <w:t xml:space="preserve"> می‌</w:t>
      </w:r>
      <w:r w:rsidRPr="00E90331">
        <w:rPr>
          <w:rStyle w:val="Char3"/>
          <w:rFonts w:hint="cs"/>
          <w:rtl/>
        </w:rPr>
        <w:t>ترسد که بر وی بیافتد! و شخص فاجر گناهش را همچون مگسی</w:t>
      </w:r>
      <w:r w:rsidR="00992B57" w:rsidRPr="00E90331">
        <w:rPr>
          <w:rStyle w:val="Char3"/>
          <w:rFonts w:hint="cs"/>
          <w:rtl/>
        </w:rPr>
        <w:t xml:space="preserve"> می‌</w:t>
      </w:r>
      <w:r w:rsidRPr="00E90331">
        <w:rPr>
          <w:rStyle w:val="Char3"/>
          <w:rFonts w:hint="cs"/>
          <w:rtl/>
        </w:rPr>
        <w:t>بیند که به دور بینیش</w:t>
      </w:r>
      <w:r w:rsidR="00992B57" w:rsidRPr="00E90331">
        <w:rPr>
          <w:rStyle w:val="Char3"/>
          <w:rFonts w:hint="cs"/>
          <w:rtl/>
        </w:rPr>
        <w:t xml:space="preserve"> می‌</w:t>
      </w:r>
      <w:r w:rsidRPr="00E90331">
        <w:rPr>
          <w:rStyle w:val="Char3"/>
          <w:rFonts w:hint="cs"/>
          <w:rtl/>
        </w:rPr>
        <w:t>چرخد</w:t>
      </w:r>
      <w:r w:rsidR="00604FC8" w:rsidRPr="00E90331">
        <w:rPr>
          <w:rStyle w:val="Char3"/>
          <w:rFonts w:hint="cs"/>
          <w:rtl/>
        </w:rPr>
        <w:t>!</w:t>
      </w:r>
      <w:r w:rsidRPr="00E90331">
        <w:rPr>
          <w:rStyle w:val="Char3"/>
          <w:rFonts w:hint="cs"/>
          <w:rtl/>
        </w:rPr>
        <w:t>».</w:t>
      </w:r>
    </w:p>
    <w:p w:rsidR="00EC5BCF" w:rsidRPr="00EC5BCF" w:rsidRDefault="00EC5BCF" w:rsidP="00B4511B">
      <w:pPr>
        <w:pStyle w:val="a0"/>
        <w:rPr>
          <w:rtl/>
        </w:rPr>
      </w:pPr>
      <w:bookmarkStart w:id="86" w:name="_Toc434337742"/>
      <w:r w:rsidRPr="00EC5BCF">
        <w:rPr>
          <w:rFonts w:hint="cs"/>
          <w:rtl/>
        </w:rPr>
        <w:t>قلب</w:t>
      </w:r>
      <w:r w:rsidR="00B340CF">
        <w:rPr>
          <w:rFonts w:hint="eastAsia"/>
          <w:rtl/>
        </w:rPr>
        <w:t>‌</w:t>
      </w:r>
      <w:r w:rsidRPr="00EC5BCF">
        <w:rPr>
          <w:rFonts w:hint="cs"/>
          <w:rtl/>
        </w:rPr>
        <w:t>هایی که استحقاق آتش جهنم را دارند</w:t>
      </w:r>
      <w:r w:rsidR="00992B57">
        <w:rPr>
          <w:rFonts w:hint="cs"/>
          <w:rtl/>
        </w:rPr>
        <w:t>:</w:t>
      </w:r>
      <w:bookmarkEnd w:id="86"/>
    </w:p>
    <w:p w:rsidR="00EC5BCF" w:rsidRPr="00FA6580" w:rsidRDefault="00EC5BCF" w:rsidP="008523E5">
      <w:pPr>
        <w:bidi/>
        <w:ind w:firstLine="284"/>
        <w:jc w:val="both"/>
        <w:rPr>
          <w:rStyle w:val="Char3"/>
          <w:rtl/>
        </w:rPr>
      </w:pPr>
      <w:r w:rsidRPr="006B69FD">
        <w:rPr>
          <w:rStyle w:val="Char1"/>
          <w:rtl/>
        </w:rPr>
        <w:t>‏قال ابن القیم</w:t>
      </w:r>
      <w:r w:rsidR="008523E5" w:rsidRPr="008523E5">
        <w:rPr>
          <w:rStyle w:val="Char1"/>
          <w:rFonts w:cs="CTraditional Arabic"/>
          <w:szCs w:val="28"/>
          <w:rtl/>
        </w:rPr>
        <w:t xml:space="preserve"> /</w:t>
      </w:r>
      <w:r w:rsidRPr="006B69FD">
        <w:rPr>
          <w:rStyle w:val="Char1"/>
          <w:rtl/>
        </w:rPr>
        <w:t>:</w:t>
      </w:r>
      <w:r w:rsidR="00913AA8" w:rsidRPr="006B69FD">
        <w:rPr>
          <w:rStyle w:val="Char1"/>
          <w:rtl/>
        </w:rPr>
        <w:t xml:space="preserve"> </w:t>
      </w:r>
      <w:r w:rsidR="00913AA8" w:rsidRPr="00E90331">
        <w:rPr>
          <w:rStyle w:val="Char3"/>
          <w:rtl/>
        </w:rPr>
        <w:t>«</w:t>
      </w:r>
      <w:r w:rsidR="00913AA8" w:rsidRPr="00E90331">
        <w:rPr>
          <w:rStyle w:val="Char1"/>
          <w:rtl/>
        </w:rPr>
        <w:t>خلقت النار ل</w:t>
      </w:r>
      <w:r w:rsidR="00913AA8" w:rsidRPr="00E90331">
        <w:rPr>
          <w:rStyle w:val="Char1"/>
          <w:rFonts w:hint="cs"/>
          <w:rtl/>
        </w:rPr>
        <w:t>إ</w:t>
      </w:r>
      <w:r w:rsidRPr="00E90331">
        <w:rPr>
          <w:rStyle w:val="Char1"/>
          <w:rtl/>
        </w:rPr>
        <w:t>ذابة القلوب القاسية</w:t>
      </w:r>
      <w:r w:rsidRPr="00E90331">
        <w:rPr>
          <w:rStyle w:val="Char3"/>
          <w:rtl/>
        </w:rPr>
        <w:t>»</w:t>
      </w:r>
      <w:r w:rsidR="00105F21" w:rsidRPr="0044535E">
        <w:rPr>
          <w:rStyle w:val="FootnoteReference"/>
          <w:rFonts w:ascii="IRNazli" w:hAnsi="IRNazli" w:cs="IRNazli"/>
          <w:sz w:val="28"/>
          <w:szCs w:val="28"/>
          <w:rtl/>
        </w:rPr>
        <w:footnoteReference w:id="100"/>
      </w:r>
      <w:r w:rsidR="0044535E" w:rsidRPr="00E90331">
        <w:rPr>
          <w:rStyle w:val="Char3"/>
          <w:rFonts w:hint="cs"/>
          <w:rtl/>
        </w:rPr>
        <w:t>.</w:t>
      </w:r>
    </w:p>
    <w:p w:rsidR="00EC5BCF" w:rsidRDefault="00EC5BCF" w:rsidP="008523E5">
      <w:pPr>
        <w:bidi/>
        <w:ind w:firstLine="284"/>
        <w:jc w:val="both"/>
        <w:rPr>
          <w:rStyle w:val="Char3"/>
          <w:rtl/>
        </w:rPr>
      </w:pPr>
      <w:r w:rsidRPr="0098459C">
        <w:rPr>
          <w:rStyle w:val="Char3"/>
          <w:rtl/>
        </w:rPr>
        <w:t>امام ابن ق</w:t>
      </w:r>
      <w:r w:rsidRPr="0098459C">
        <w:rPr>
          <w:rStyle w:val="Char3"/>
          <w:rFonts w:hint="cs"/>
          <w:rtl/>
        </w:rPr>
        <w:t>ی</w:t>
      </w:r>
      <w:r w:rsidRPr="0098459C">
        <w:rPr>
          <w:rStyle w:val="Char3"/>
          <w:rFonts w:hint="eastAsia"/>
          <w:rtl/>
        </w:rPr>
        <w:t>م</w:t>
      </w:r>
      <w:r w:rsidR="008523E5" w:rsidRPr="008523E5">
        <w:rPr>
          <w:rStyle w:val="Char3"/>
          <w:rFonts w:cs="CTraditional Arabic"/>
          <w:rtl/>
        </w:rPr>
        <w:t xml:space="preserve"> /</w:t>
      </w:r>
      <w:r w:rsidRPr="0098459C">
        <w:rPr>
          <w:rStyle w:val="Char3"/>
          <w:rtl/>
        </w:rPr>
        <w:t xml:space="preserve"> فرمود</w:t>
      </w:r>
      <w:r w:rsidRPr="00E90331">
        <w:rPr>
          <w:rStyle w:val="Char3"/>
          <w:rtl/>
        </w:rPr>
        <w:t>:</w:t>
      </w:r>
      <w:r w:rsidRPr="00E90331">
        <w:rPr>
          <w:rStyle w:val="Char3"/>
          <w:rFonts w:hint="cs"/>
          <w:rtl/>
        </w:rPr>
        <w:t xml:space="preserve"> «آتش جهنم برای ذوب کردن قلبهای سخت آفریده شده است».</w:t>
      </w:r>
    </w:p>
    <w:p w:rsidR="00EC5BCF" w:rsidRPr="00EC5BCF" w:rsidRDefault="00EC5BCF" w:rsidP="00B4511B">
      <w:pPr>
        <w:pStyle w:val="a0"/>
        <w:rPr>
          <w:rtl/>
        </w:rPr>
      </w:pPr>
      <w:bookmarkStart w:id="87" w:name="_Toc434337743"/>
      <w:r w:rsidRPr="00EC5BCF">
        <w:rPr>
          <w:rFonts w:hint="cs"/>
          <w:rtl/>
        </w:rPr>
        <w:t>صبر بر عذاب جهنم ممکن نیست!</w:t>
      </w:r>
      <w:bookmarkEnd w:id="87"/>
    </w:p>
    <w:p w:rsidR="00EC5BCF" w:rsidRPr="00E90331" w:rsidRDefault="00EC5BCF" w:rsidP="002F369B">
      <w:pPr>
        <w:bidi/>
        <w:ind w:firstLine="284"/>
        <w:jc w:val="both"/>
        <w:rPr>
          <w:rStyle w:val="Char3"/>
          <w:rtl/>
        </w:rPr>
      </w:pPr>
      <w:r w:rsidRPr="006B69FD">
        <w:rPr>
          <w:rStyle w:val="Char1"/>
          <w:rtl/>
        </w:rPr>
        <w:t>قال ابن القيم</w:t>
      </w:r>
      <w:r w:rsidR="008523E5" w:rsidRPr="008523E5">
        <w:rPr>
          <w:rStyle w:val="Char1"/>
          <w:rFonts w:cs="CTraditional Arabic"/>
          <w:szCs w:val="28"/>
          <w:rtl/>
        </w:rPr>
        <w:t xml:space="preserve"> /</w:t>
      </w:r>
      <w:r w:rsidRPr="006B69FD">
        <w:rPr>
          <w:rStyle w:val="Char1"/>
          <w:rtl/>
        </w:rPr>
        <w:t xml:space="preserve">: </w:t>
      </w:r>
      <w:r w:rsidRPr="00E90331">
        <w:rPr>
          <w:rStyle w:val="Char3"/>
          <w:rtl/>
        </w:rPr>
        <w:t>«</w:t>
      </w:r>
      <w:r w:rsidRPr="00E90331">
        <w:rPr>
          <w:rStyle w:val="Char1"/>
          <w:rtl/>
        </w:rPr>
        <w:t>الصبر عن الشهوة أسهل من الصبر على ما توجبه الشهوة</w:t>
      </w:r>
      <w:r w:rsidRPr="00E90331">
        <w:rPr>
          <w:rStyle w:val="Char3"/>
          <w:rtl/>
        </w:rPr>
        <w:t>»</w:t>
      </w:r>
      <w:r w:rsidR="00105F21" w:rsidRPr="0044535E">
        <w:rPr>
          <w:rStyle w:val="FootnoteReference"/>
          <w:rFonts w:ascii="IRNazli" w:hAnsi="IRNazli" w:cs="IRNazli"/>
          <w:sz w:val="28"/>
          <w:szCs w:val="28"/>
          <w:rtl/>
        </w:rPr>
        <w:footnoteReference w:id="101"/>
      </w:r>
      <w:r w:rsidR="0044535E" w:rsidRPr="00E90331">
        <w:rPr>
          <w:rStyle w:val="Char3"/>
          <w:rFonts w:hint="cs"/>
          <w:rtl/>
        </w:rPr>
        <w:t>.</w:t>
      </w:r>
      <w:r w:rsidR="002F369B">
        <w:rPr>
          <w:rStyle w:val="Char3"/>
          <w:rFonts w:hint="cs"/>
          <w:rtl/>
        </w:rPr>
        <w:t xml:space="preserve"> </w:t>
      </w:r>
      <w:r w:rsidRPr="0098459C">
        <w:rPr>
          <w:rStyle w:val="Char3"/>
          <w:rtl/>
        </w:rPr>
        <w:t>امام ابن ق</w:t>
      </w:r>
      <w:r w:rsidRPr="0098459C">
        <w:rPr>
          <w:rStyle w:val="Char3"/>
          <w:rFonts w:hint="cs"/>
          <w:rtl/>
        </w:rPr>
        <w:t>ی</w:t>
      </w:r>
      <w:r w:rsidRPr="0098459C">
        <w:rPr>
          <w:rStyle w:val="Char3"/>
          <w:rFonts w:hint="eastAsia"/>
          <w:rtl/>
        </w:rPr>
        <w:t>م</w:t>
      </w:r>
      <w:r w:rsidR="008523E5" w:rsidRPr="008523E5">
        <w:rPr>
          <w:rStyle w:val="Char3"/>
          <w:rFonts w:cs="CTraditional Arabic"/>
          <w:rtl/>
        </w:rPr>
        <w:t xml:space="preserve"> /</w:t>
      </w:r>
      <w:r w:rsidRPr="0098459C">
        <w:rPr>
          <w:rStyle w:val="Char3"/>
          <w:rtl/>
        </w:rPr>
        <w:t xml:space="preserve"> فرمود</w:t>
      </w:r>
      <w:r w:rsidRPr="0098459C">
        <w:rPr>
          <w:rStyle w:val="Char3"/>
          <w:rFonts w:hint="cs"/>
          <w:rtl/>
        </w:rPr>
        <w:t>ند</w:t>
      </w:r>
      <w:r w:rsidRPr="00E90331">
        <w:rPr>
          <w:rStyle w:val="Char3"/>
          <w:rtl/>
        </w:rPr>
        <w:t xml:space="preserve">: </w:t>
      </w:r>
      <w:r w:rsidRPr="00E90331">
        <w:rPr>
          <w:rStyle w:val="Char3"/>
          <w:rFonts w:hint="cs"/>
          <w:rtl/>
        </w:rPr>
        <w:t>«صبر کردن در برابر شهوت آسان تر است از صبر کردن در برابر عقوبت</w:t>
      </w:r>
      <w:r w:rsidR="00E90331">
        <w:rPr>
          <w:rStyle w:val="Char3"/>
          <w:rFonts w:hint="eastAsia"/>
          <w:rtl/>
        </w:rPr>
        <w:t>‌</w:t>
      </w:r>
      <w:r w:rsidRPr="00E90331">
        <w:rPr>
          <w:rStyle w:val="Char3"/>
          <w:rFonts w:hint="cs"/>
          <w:rtl/>
        </w:rPr>
        <w:t>های شهوت».</w:t>
      </w:r>
      <w:r w:rsidR="00EF49A6" w:rsidRPr="00E90331">
        <w:rPr>
          <w:rStyle w:val="Char3"/>
          <w:rFonts w:hint="cs"/>
          <w:rtl/>
        </w:rPr>
        <w:t xml:space="preserve"> </w:t>
      </w:r>
    </w:p>
    <w:p w:rsidR="002B0E75" w:rsidRDefault="00993DCB" w:rsidP="00B4511B">
      <w:pPr>
        <w:pStyle w:val="a0"/>
        <w:rPr>
          <w:rtl/>
        </w:rPr>
      </w:pPr>
      <w:bookmarkStart w:id="88" w:name="_Toc434337744"/>
      <w:r>
        <w:rPr>
          <w:rFonts w:hint="cs"/>
          <w:rtl/>
        </w:rPr>
        <w:t>ذکر گوی واقعی</w:t>
      </w:r>
      <w:r w:rsidR="00992B57">
        <w:rPr>
          <w:rFonts w:hint="cs"/>
          <w:rtl/>
        </w:rPr>
        <w:t>:</w:t>
      </w:r>
      <w:bookmarkEnd w:id="88"/>
      <w:r w:rsidR="00A065EF">
        <w:rPr>
          <w:rFonts w:hint="cs"/>
          <w:rtl/>
        </w:rPr>
        <w:t xml:space="preserve"> </w:t>
      </w:r>
    </w:p>
    <w:p w:rsidR="00EC5BCF" w:rsidRPr="0098459C" w:rsidRDefault="00EC5BCF" w:rsidP="008523E5">
      <w:pPr>
        <w:bidi/>
        <w:ind w:firstLine="284"/>
        <w:jc w:val="both"/>
        <w:rPr>
          <w:rStyle w:val="Char3"/>
          <w:rtl/>
        </w:rPr>
      </w:pPr>
      <w:r w:rsidRPr="0098459C">
        <w:rPr>
          <w:rStyle w:val="Char3"/>
          <w:rFonts w:hint="cs"/>
          <w:rtl/>
        </w:rPr>
        <w:t>اگر ترس و خشیت از خدا باعث اطاعت از اوامر او و دوری از گناه نشود، پس آن ترس</w:t>
      </w:r>
      <w:r w:rsidR="00061313" w:rsidRPr="0098459C">
        <w:rPr>
          <w:rStyle w:val="Char3"/>
          <w:rFonts w:hint="cs"/>
          <w:rtl/>
        </w:rPr>
        <w:t>ِ</w:t>
      </w:r>
      <w:r w:rsidRPr="0098459C">
        <w:rPr>
          <w:rStyle w:val="Char3"/>
          <w:rFonts w:hint="cs"/>
          <w:rtl/>
        </w:rPr>
        <w:t xml:space="preserve"> نفاق بوده است.</w:t>
      </w:r>
    </w:p>
    <w:p w:rsidR="00EC5BCF" w:rsidRPr="00FA6580" w:rsidRDefault="00EC5BCF" w:rsidP="008523E5">
      <w:pPr>
        <w:bidi/>
        <w:ind w:firstLine="284"/>
        <w:jc w:val="both"/>
        <w:rPr>
          <w:rStyle w:val="Char3"/>
          <w:rtl/>
        </w:rPr>
      </w:pPr>
      <w:r w:rsidRPr="006B69FD">
        <w:rPr>
          <w:rStyle w:val="Char1"/>
          <w:rtl/>
        </w:rPr>
        <w:t xml:space="preserve">عن سعيد بن جبير، قال: </w:t>
      </w:r>
      <w:r w:rsidRPr="00A065EF">
        <w:rPr>
          <w:rStyle w:val="Char3"/>
          <w:rtl/>
        </w:rPr>
        <w:t>«</w:t>
      </w:r>
      <w:r w:rsidRPr="00A065EF">
        <w:rPr>
          <w:rStyle w:val="Char1"/>
          <w:rtl/>
        </w:rPr>
        <w:t>إن الخشية أن تخشى الله تعالى حتى تحول خشيتك بينك وبين معصيتك، فتلك الخشية، والذكر طاعة الله، فمن أطاع الله فقد ذكره، ومن ل</w:t>
      </w:r>
      <w:r w:rsidR="00A065EF">
        <w:rPr>
          <w:rStyle w:val="Char1"/>
          <w:rFonts w:hint="cs"/>
          <w:rtl/>
        </w:rPr>
        <w:t>ـ</w:t>
      </w:r>
      <w:r w:rsidRPr="00A065EF">
        <w:rPr>
          <w:rStyle w:val="Char1"/>
          <w:rtl/>
        </w:rPr>
        <w:t>م يطعه فليس بذاكر، وإن أكثر التسبيح وقراءة القرآن</w:t>
      </w:r>
      <w:r w:rsidRPr="00A065EF">
        <w:rPr>
          <w:rStyle w:val="Char3"/>
          <w:rtl/>
        </w:rPr>
        <w:t>»</w:t>
      </w:r>
      <w:r w:rsidR="00105F21" w:rsidRPr="0044535E">
        <w:rPr>
          <w:rStyle w:val="FootnoteReference"/>
          <w:rFonts w:ascii="IRNazli" w:hAnsi="IRNazli" w:cs="IRNazli"/>
          <w:sz w:val="28"/>
          <w:szCs w:val="28"/>
          <w:rtl/>
        </w:rPr>
        <w:footnoteReference w:id="102"/>
      </w:r>
      <w:r w:rsidR="0044535E" w:rsidRPr="00A065EF">
        <w:rPr>
          <w:rStyle w:val="Char3"/>
          <w:rFonts w:hint="cs"/>
          <w:rtl/>
        </w:rPr>
        <w:t>.</w:t>
      </w:r>
    </w:p>
    <w:p w:rsidR="00EC5BCF" w:rsidRPr="00A065EF" w:rsidRDefault="00EC5BCF" w:rsidP="008523E5">
      <w:pPr>
        <w:bidi/>
        <w:ind w:firstLine="284"/>
        <w:jc w:val="both"/>
        <w:rPr>
          <w:rStyle w:val="Char3"/>
          <w:rtl/>
        </w:rPr>
      </w:pPr>
      <w:r w:rsidRPr="0098459C">
        <w:rPr>
          <w:rStyle w:val="Char3"/>
          <w:rFonts w:hint="cs"/>
          <w:rtl/>
        </w:rPr>
        <w:t>سعید بن جبیر</w:t>
      </w:r>
      <w:r w:rsidR="008523E5" w:rsidRPr="008523E5">
        <w:rPr>
          <w:rStyle w:val="Char3"/>
          <w:rFonts w:cs="CTraditional Arabic" w:hint="cs"/>
          <w:rtl/>
        </w:rPr>
        <w:t xml:space="preserve"> /</w:t>
      </w:r>
      <w:r w:rsidR="00992B57" w:rsidRPr="0098459C">
        <w:rPr>
          <w:rStyle w:val="Char3"/>
          <w:rFonts w:hint="cs"/>
          <w:rtl/>
        </w:rPr>
        <w:t xml:space="preserve"> می‌</w:t>
      </w:r>
      <w:r w:rsidRPr="0098459C">
        <w:rPr>
          <w:rStyle w:val="Char3"/>
          <w:rFonts w:hint="cs"/>
          <w:rtl/>
        </w:rPr>
        <w:t>فرماید:</w:t>
      </w:r>
      <w:r w:rsidRPr="00A065EF">
        <w:rPr>
          <w:rStyle w:val="Char3"/>
          <w:rFonts w:hint="cs"/>
          <w:rtl/>
        </w:rPr>
        <w:t xml:space="preserve"> «خشیت آنست که از خدا آنگونه بترسی تا آنکه بین تو و گناهت فاصله بیندازد، و ذکر خدا اطاعت کردن اوست، پس هرکس خدا را اطاعت کند او را یاد کرده است، و هرکس او را اطاعت نکند او ذاکر نیست هرچند که زیاد تسبیح گوید و قرآن قرائت کند».</w:t>
      </w:r>
    </w:p>
    <w:p w:rsidR="00965A10" w:rsidRDefault="00965A10" w:rsidP="00B4511B">
      <w:pPr>
        <w:pStyle w:val="a0"/>
        <w:rPr>
          <w:rtl/>
        </w:rPr>
      </w:pPr>
      <w:bookmarkStart w:id="89" w:name="_Toc434337745"/>
      <w:r>
        <w:rPr>
          <w:rFonts w:hint="cs"/>
          <w:rtl/>
        </w:rPr>
        <w:t>عواقب انتشار زنا و ربا در یک جامعه</w:t>
      </w:r>
      <w:r w:rsidR="00992B57">
        <w:rPr>
          <w:rFonts w:hint="cs"/>
          <w:rtl/>
        </w:rPr>
        <w:t>:</w:t>
      </w:r>
      <w:bookmarkEnd w:id="89"/>
    </w:p>
    <w:p w:rsidR="00EC5BCF" w:rsidRPr="0098459C" w:rsidRDefault="00EC5BCF" w:rsidP="008523E5">
      <w:pPr>
        <w:bidi/>
        <w:ind w:firstLine="284"/>
        <w:jc w:val="both"/>
        <w:rPr>
          <w:rStyle w:val="Char3"/>
          <w:rtl/>
        </w:rPr>
      </w:pPr>
      <w:r w:rsidRPr="0098459C">
        <w:rPr>
          <w:rStyle w:val="Char3"/>
          <w:rFonts w:hint="cs"/>
          <w:rtl/>
        </w:rPr>
        <w:t>دو گناه کبیره که متاسفانه در زمان ما در آستانه شایع شدن است؛ زنا و ربا هستند که بعضی از مردم براحتی مرتکب آن</w:t>
      </w:r>
      <w:r w:rsidR="00992B57" w:rsidRPr="0098459C">
        <w:rPr>
          <w:rStyle w:val="Char3"/>
          <w:rFonts w:hint="cs"/>
          <w:rtl/>
        </w:rPr>
        <w:t xml:space="preserve"> می‌</w:t>
      </w:r>
      <w:r w:rsidRPr="0098459C">
        <w:rPr>
          <w:rStyle w:val="Char3"/>
          <w:rFonts w:hint="cs"/>
          <w:rtl/>
        </w:rPr>
        <w:t>شوند و</w:t>
      </w:r>
      <w:r w:rsidR="002B6162" w:rsidRPr="0098459C">
        <w:rPr>
          <w:rStyle w:val="Char3"/>
          <w:rFonts w:hint="cs"/>
          <w:rtl/>
        </w:rPr>
        <w:t>لی اسم دیگری بر آن دو گناه</w:t>
      </w:r>
      <w:r w:rsidR="00992B57" w:rsidRPr="0098459C">
        <w:rPr>
          <w:rStyle w:val="Char3"/>
          <w:rFonts w:hint="cs"/>
          <w:rtl/>
        </w:rPr>
        <w:t xml:space="preserve"> می‌</w:t>
      </w:r>
      <w:r w:rsidR="002B6162" w:rsidRPr="0098459C">
        <w:rPr>
          <w:rStyle w:val="Char3"/>
          <w:rFonts w:hint="cs"/>
          <w:rtl/>
        </w:rPr>
        <w:t>گذارند!</w:t>
      </w:r>
      <w:r w:rsidRPr="0098459C">
        <w:rPr>
          <w:rStyle w:val="Char3"/>
          <w:rFonts w:hint="cs"/>
          <w:rtl/>
        </w:rPr>
        <w:t xml:space="preserve"> تا بدین ترتیب خود را فریب داده و گناه</w:t>
      </w:r>
      <w:r w:rsidR="00A065EF">
        <w:rPr>
          <w:rStyle w:val="Char3"/>
          <w:rFonts w:hint="eastAsia"/>
          <w:rtl/>
        </w:rPr>
        <w:t>‌</w:t>
      </w:r>
      <w:r w:rsidRPr="0098459C">
        <w:rPr>
          <w:rStyle w:val="Char3"/>
          <w:rFonts w:hint="cs"/>
          <w:rtl/>
        </w:rPr>
        <w:t>شان را توجیه کنند، اما غافل از اینکه در دام مکر شیطان اسیر شده</w:t>
      </w:r>
      <w:r w:rsidR="00B3263F">
        <w:rPr>
          <w:rStyle w:val="Char3"/>
          <w:rFonts w:hint="cs"/>
          <w:rtl/>
        </w:rPr>
        <w:t xml:space="preserve">‌اند </w:t>
      </w:r>
      <w:r w:rsidRPr="0098459C">
        <w:rPr>
          <w:rStyle w:val="Char3"/>
          <w:rFonts w:hint="cs"/>
          <w:rtl/>
        </w:rPr>
        <w:t>و علاوه بر زیانهای شخصی برای جامعه نیز مضر هستند؛ چه که زنا موجب رواج بی بندوباری و فساد و اختلال نسل</w:t>
      </w:r>
      <w:r w:rsidR="00A065EF">
        <w:rPr>
          <w:rStyle w:val="Char3"/>
          <w:rFonts w:hint="eastAsia"/>
          <w:rtl/>
        </w:rPr>
        <w:t>‌</w:t>
      </w:r>
      <w:r w:rsidRPr="0098459C">
        <w:rPr>
          <w:rStyle w:val="Char3"/>
          <w:rFonts w:hint="cs"/>
          <w:rtl/>
        </w:rPr>
        <w:t xml:space="preserve">ها شده و ربا نیز موجب ایجاد کینه و عداوت بین مسلمانان خواهد شد. </w:t>
      </w:r>
    </w:p>
    <w:p w:rsidR="00EC5BCF" w:rsidRDefault="00EC5BCF" w:rsidP="002F369B">
      <w:pPr>
        <w:bidi/>
        <w:ind w:firstLine="284"/>
        <w:jc w:val="both"/>
        <w:rPr>
          <w:rStyle w:val="Char3"/>
          <w:rtl/>
        </w:rPr>
      </w:pPr>
      <w:r w:rsidRPr="002F369B">
        <w:rPr>
          <w:rStyle w:val="Char1"/>
          <w:spacing w:val="-4"/>
          <w:rtl/>
        </w:rPr>
        <w:t xml:space="preserve">قال ابن القيّم: </w:t>
      </w:r>
      <w:r w:rsidRPr="002F369B">
        <w:rPr>
          <w:rStyle w:val="Char3"/>
          <w:spacing w:val="-4"/>
          <w:rtl/>
        </w:rPr>
        <w:t>«</w:t>
      </w:r>
      <w:r w:rsidRPr="002F369B">
        <w:rPr>
          <w:rStyle w:val="Char1"/>
          <w:spacing w:val="-4"/>
          <w:rtl/>
        </w:rPr>
        <w:t>إذا ظهر الزّنا والرّبا في قرية أذن ب</w:t>
      </w:r>
      <w:r w:rsidR="00A065EF" w:rsidRPr="002F369B">
        <w:rPr>
          <w:rStyle w:val="Char1"/>
          <w:rFonts w:hint="cs"/>
          <w:spacing w:val="-4"/>
          <w:rtl/>
        </w:rPr>
        <w:t>ـ</w:t>
      </w:r>
      <w:r w:rsidRPr="002F369B">
        <w:rPr>
          <w:rStyle w:val="Char1"/>
          <w:spacing w:val="-4"/>
          <w:rtl/>
        </w:rPr>
        <w:t>هلاكها</w:t>
      </w:r>
      <w:r w:rsidRPr="002F369B">
        <w:rPr>
          <w:rStyle w:val="Char3"/>
          <w:spacing w:val="-4"/>
          <w:rtl/>
        </w:rPr>
        <w:t>»</w:t>
      </w:r>
      <w:r w:rsidR="00105F21" w:rsidRPr="002F369B">
        <w:rPr>
          <w:rStyle w:val="FootnoteReference"/>
          <w:rFonts w:ascii="IRNazli" w:hAnsi="IRNazli" w:cs="IRNazli"/>
          <w:spacing w:val="-4"/>
          <w:sz w:val="28"/>
          <w:szCs w:val="28"/>
          <w:rtl/>
        </w:rPr>
        <w:footnoteReference w:id="103"/>
      </w:r>
      <w:r w:rsidR="0044535E" w:rsidRPr="002F369B">
        <w:rPr>
          <w:rStyle w:val="Char3"/>
          <w:rFonts w:hint="cs"/>
          <w:spacing w:val="-4"/>
          <w:rtl/>
        </w:rPr>
        <w:t>.</w:t>
      </w:r>
      <w:r w:rsidR="002F369B" w:rsidRPr="002F369B">
        <w:rPr>
          <w:rStyle w:val="Char3"/>
          <w:rFonts w:hint="cs"/>
          <w:spacing w:val="-4"/>
          <w:rtl/>
        </w:rPr>
        <w:t xml:space="preserve"> </w:t>
      </w:r>
      <w:r w:rsidRPr="002F369B">
        <w:rPr>
          <w:rStyle w:val="Char3"/>
          <w:spacing w:val="-4"/>
          <w:rtl/>
        </w:rPr>
        <w:t>امام ابن ق</w:t>
      </w:r>
      <w:r w:rsidRPr="002F369B">
        <w:rPr>
          <w:rStyle w:val="Char3"/>
          <w:rFonts w:hint="cs"/>
          <w:spacing w:val="-4"/>
          <w:rtl/>
        </w:rPr>
        <w:t>ی</w:t>
      </w:r>
      <w:r w:rsidRPr="002F369B">
        <w:rPr>
          <w:rStyle w:val="Char3"/>
          <w:rFonts w:hint="eastAsia"/>
          <w:spacing w:val="-4"/>
          <w:rtl/>
        </w:rPr>
        <w:t>م</w:t>
      </w:r>
      <w:r w:rsidR="008523E5" w:rsidRPr="002F369B">
        <w:rPr>
          <w:rStyle w:val="Char3"/>
          <w:rFonts w:cs="CTraditional Arabic"/>
          <w:spacing w:val="-4"/>
          <w:rtl/>
        </w:rPr>
        <w:t xml:space="preserve"> /</w:t>
      </w:r>
      <w:r w:rsidRPr="0098459C">
        <w:rPr>
          <w:rStyle w:val="Char3"/>
          <w:rtl/>
        </w:rPr>
        <w:t xml:space="preserve"> </w:t>
      </w:r>
      <w:r w:rsidRPr="00A065EF">
        <w:rPr>
          <w:rStyle w:val="Char3"/>
          <w:rtl/>
        </w:rPr>
        <w:t>فرمود: «هرگاه در شهر</w:t>
      </w:r>
      <w:r w:rsidRPr="00A065EF">
        <w:rPr>
          <w:rStyle w:val="Char3"/>
          <w:rFonts w:hint="cs"/>
          <w:rtl/>
        </w:rPr>
        <w:t>ی</w:t>
      </w:r>
      <w:r w:rsidRPr="00A065EF">
        <w:rPr>
          <w:rStyle w:val="Char3"/>
          <w:rtl/>
        </w:rPr>
        <w:t xml:space="preserve"> زنا و ربا شا</w:t>
      </w:r>
      <w:r w:rsidRPr="00A065EF">
        <w:rPr>
          <w:rStyle w:val="Char3"/>
          <w:rFonts w:hint="cs"/>
          <w:rtl/>
        </w:rPr>
        <w:t>ی</w:t>
      </w:r>
      <w:r w:rsidRPr="00A065EF">
        <w:rPr>
          <w:rStyle w:val="Char3"/>
          <w:rFonts w:hint="eastAsia"/>
          <w:rtl/>
        </w:rPr>
        <w:t>ع</w:t>
      </w:r>
      <w:r w:rsidRPr="00A065EF">
        <w:rPr>
          <w:rStyle w:val="Char3"/>
          <w:rtl/>
        </w:rPr>
        <w:t xml:space="preserve"> شد، هلاک و نابود</w:t>
      </w:r>
      <w:r w:rsidRPr="00A065EF">
        <w:rPr>
          <w:rStyle w:val="Char3"/>
          <w:rFonts w:hint="cs"/>
          <w:rtl/>
        </w:rPr>
        <w:t>ی</w:t>
      </w:r>
      <w:r w:rsidRPr="00A065EF">
        <w:rPr>
          <w:rStyle w:val="Char3"/>
          <w:rtl/>
        </w:rPr>
        <w:t xml:space="preserve"> آن شهر را ‏اعلام کن»‏</w:t>
      </w:r>
      <w:r w:rsidRPr="00A065EF">
        <w:rPr>
          <w:rStyle w:val="Char3"/>
          <w:cs/>
        </w:rPr>
        <w:t>‎</w:t>
      </w:r>
      <w:r w:rsidRPr="00A065EF">
        <w:rPr>
          <w:rStyle w:val="Char3"/>
        </w:rPr>
        <w:t>.</w:t>
      </w:r>
      <w:r w:rsidRPr="00A065EF">
        <w:rPr>
          <w:rStyle w:val="Char3"/>
          <w:cs/>
        </w:rPr>
        <w:t>‎</w:t>
      </w:r>
    </w:p>
    <w:p w:rsidR="00965A10" w:rsidRDefault="00576ED3" w:rsidP="00B4511B">
      <w:pPr>
        <w:pStyle w:val="a0"/>
        <w:rPr>
          <w:rtl/>
        </w:rPr>
      </w:pPr>
      <w:bookmarkStart w:id="90" w:name="_Toc434337746"/>
      <w:r>
        <w:rPr>
          <w:rFonts w:hint="cs"/>
          <w:rtl/>
        </w:rPr>
        <w:t>چشم چرانی</w:t>
      </w:r>
      <w:r w:rsidR="00992B57">
        <w:rPr>
          <w:rFonts w:hint="cs"/>
          <w:rtl/>
        </w:rPr>
        <w:t>:</w:t>
      </w:r>
      <w:bookmarkEnd w:id="90"/>
    </w:p>
    <w:p w:rsidR="00EC5BCF" w:rsidRPr="0001089C" w:rsidRDefault="00EC5BCF" w:rsidP="008523E5">
      <w:pPr>
        <w:bidi/>
        <w:ind w:firstLine="284"/>
        <w:jc w:val="both"/>
        <w:rPr>
          <w:rStyle w:val="Char3"/>
          <w:spacing w:val="-2"/>
          <w:rtl/>
        </w:rPr>
      </w:pPr>
      <w:r w:rsidRPr="0001089C">
        <w:rPr>
          <w:rStyle w:val="Char3"/>
          <w:rFonts w:hint="cs"/>
          <w:spacing w:val="-2"/>
          <w:rtl/>
        </w:rPr>
        <w:t>شریعت پاک اسلام ما را راهنمایی کرده برای آنکه به گناه نیافتیم، از مقدمات آن گناه پرهیز کنیم</w:t>
      </w:r>
      <w:r w:rsidR="005857C8" w:rsidRPr="0001089C">
        <w:rPr>
          <w:rStyle w:val="Char3"/>
          <w:rFonts w:hint="cs"/>
          <w:spacing w:val="-2"/>
          <w:rtl/>
        </w:rPr>
        <w:t>.</w:t>
      </w:r>
      <w:r w:rsidRPr="0001089C">
        <w:rPr>
          <w:rStyle w:val="Char3"/>
          <w:rFonts w:hint="cs"/>
          <w:spacing w:val="-2"/>
          <w:rtl/>
        </w:rPr>
        <w:t xml:space="preserve"> زیرا شیطان</w:t>
      </w:r>
      <w:r w:rsidR="00992B57" w:rsidRPr="0001089C">
        <w:rPr>
          <w:rStyle w:val="Char3"/>
          <w:rFonts w:hint="cs"/>
          <w:spacing w:val="-2"/>
          <w:rtl/>
        </w:rPr>
        <w:t xml:space="preserve"> می‌</w:t>
      </w:r>
      <w:r w:rsidRPr="0001089C">
        <w:rPr>
          <w:rStyle w:val="Char3"/>
          <w:rFonts w:hint="cs"/>
          <w:spacing w:val="-2"/>
          <w:rtl/>
        </w:rPr>
        <w:t xml:space="preserve">کوشد تا اندک اندک انسان را به سمت گناه اصلی بکشاند، از اینرو سعی دارد تا </w:t>
      </w:r>
      <w:r w:rsidR="005857C8" w:rsidRPr="0001089C">
        <w:rPr>
          <w:rStyle w:val="Char3"/>
          <w:rFonts w:hint="cs"/>
          <w:spacing w:val="-2"/>
          <w:rtl/>
        </w:rPr>
        <w:t xml:space="preserve">ابتدا </w:t>
      </w:r>
      <w:r w:rsidRPr="0001089C">
        <w:rPr>
          <w:rStyle w:val="Char3"/>
          <w:rFonts w:hint="cs"/>
          <w:spacing w:val="-2"/>
          <w:rtl/>
        </w:rPr>
        <w:t>او را به مقدمات گناه مبتلا کند</w:t>
      </w:r>
      <w:r w:rsidR="005857C8" w:rsidRPr="0001089C">
        <w:rPr>
          <w:rStyle w:val="Char3"/>
          <w:rFonts w:hint="cs"/>
          <w:spacing w:val="-2"/>
          <w:rtl/>
        </w:rPr>
        <w:t>.</w:t>
      </w:r>
      <w:r w:rsidRPr="0001089C">
        <w:rPr>
          <w:rStyle w:val="Char3"/>
          <w:rFonts w:hint="cs"/>
          <w:spacing w:val="-2"/>
          <w:rtl/>
        </w:rPr>
        <w:t xml:space="preserve"> مثلا نگاه به </w:t>
      </w:r>
      <w:r w:rsidR="00A065EF" w:rsidRPr="0001089C">
        <w:rPr>
          <w:rStyle w:val="Char3"/>
          <w:rFonts w:hint="cs"/>
          <w:spacing w:val="-2"/>
          <w:rtl/>
        </w:rPr>
        <w:t>نامحرم مقدمه</w:t>
      </w:r>
      <w:r w:rsidR="00A065EF" w:rsidRPr="0001089C">
        <w:rPr>
          <w:rStyle w:val="Char3"/>
          <w:rFonts w:hint="eastAsia"/>
          <w:spacing w:val="-2"/>
          <w:rtl/>
        </w:rPr>
        <w:t>‌</w:t>
      </w:r>
      <w:r w:rsidRPr="0001089C">
        <w:rPr>
          <w:rStyle w:val="Char3"/>
          <w:rFonts w:hint="cs"/>
          <w:spacing w:val="-2"/>
          <w:rtl/>
        </w:rPr>
        <w:t>ای برای گناه زنا است، پس کسی که این مقدمه را فراهم نکند، از گناه زنا نیز دور تر</w:t>
      </w:r>
      <w:r w:rsidR="00992B57" w:rsidRPr="0001089C">
        <w:rPr>
          <w:rStyle w:val="Char3"/>
          <w:rFonts w:hint="cs"/>
          <w:spacing w:val="-2"/>
          <w:rtl/>
        </w:rPr>
        <w:t xml:space="preserve"> می‌</w:t>
      </w:r>
      <w:r w:rsidRPr="0001089C">
        <w:rPr>
          <w:rStyle w:val="Char3"/>
          <w:rFonts w:hint="cs"/>
          <w:spacing w:val="-2"/>
          <w:rtl/>
        </w:rPr>
        <w:t>شود، و هکذا در بقیه گناهان..</w:t>
      </w:r>
    </w:p>
    <w:p w:rsidR="00EC5BCF" w:rsidRPr="00FA6580" w:rsidRDefault="006641BD" w:rsidP="008523E5">
      <w:pPr>
        <w:bidi/>
        <w:ind w:firstLine="284"/>
        <w:jc w:val="both"/>
        <w:rPr>
          <w:rStyle w:val="Char3"/>
          <w:rtl/>
        </w:rPr>
      </w:pPr>
      <w:r w:rsidRPr="006B69FD">
        <w:rPr>
          <w:rStyle w:val="Char1"/>
          <w:rtl/>
        </w:rPr>
        <w:t>قال الح</w:t>
      </w:r>
      <w:r w:rsidR="00EC5BCF" w:rsidRPr="006B69FD">
        <w:rPr>
          <w:rStyle w:val="Char1"/>
          <w:rtl/>
        </w:rPr>
        <w:t>جاوي</w:t>
      </w:r>
      <w:r w:rsidR="008523E5" w:rsidRPr="008523E5">
        <w:rPr>
          <w:rStyle w:val="Char1"/>
          <w:rFonts w:cs="CTraditional Arabic"/>
          <w:szCs w:val="28"/>
          <w:rtl/>
        </w:rPr>
        <w:t xml:space="preserve"> /</w:t>
      </w:r>
      <w:r w:rsidR="00EC5BCF" w:rsidRPr="006B69FD">
        <w:rPr>
          <w:rStyle w:val="Char1"/>
          <w:rtl/>
        </w:rPr>
        <w:t xml:space="preserve">: </w:t>
      </w:r>
      <w:r w:rsidR="00EC5BCF" w:rsidRPr="00A065EF">
        <w:rPr>
          <w:rStyle w:val="Char3"/>
          <w:rtl/>
        </w:rPr>
        <w:t>«</w:t>
      </w:r>
      <w:r w:rsidRPr="00A065EF">
        <w:rPr>
          <w:rStyle w:val="Char1"/>
          <w:rtl/>
        </w:rPr>
        <w:t>فضول النَّظ</w:t>
      </w:r>
      <w:r w:rsidR="00EC5BCF" w:rsidRPr="00A065EF">
        <w:rPr>
          <w:rStyle w:val="Char1"/>
          <w:rtl/>
        </w:rPr>
        <w:t xml:space="preserve">ر </w:t>
      </w:r>
      <w:r w:rsidRPr="00A065EF">
        <w:rPr>
          <w:rStyle w:val="Char1"/>
          <w:rtl/>
        </w:rPr>
        <w:t>أصل البلاء لأَنّه رسول الف</w:t>
      </w:r>
      <w:r w:rsidR="00EC5BCF" w:rsidRPr="00A065EF">
        <w:rPr>
          <w:rStyle w:val="Char1"/>
          <w:rtl/>
        </w:rPr>
        <w:t>رج</w:t>
      </w:r>
      <w:r w:rsidR="00EC5BCF" w:rsidRPr="00A065EF">
        <w:rPr>
          <w:rStyle w:val="Char3"/>
          <w:rtl/>
        </w:rPr>
        <w:t>»</w:t>
      </w:r>
      <w:r w:rsidR="00622D56" w:rsidRPr="0044535E">
        <w:rPr>
          <w:rStyle w:val="FootnoteReference"/>
          <w:rFonts w:ascii="IRNazli" w:hAnsi="IRNazli" w:cs="IRNazli"/>
          <w:sz w:val="28"/>
          <w:szCs w:val="28"/>
          <w:rtl/>
        </w:rPr>
        <w:footnoteReference w:id="104"/>
      </w:r>
      <w:r w:rsidR="0044535E" w:rsidRPr="00A065EF">
        <w:rPr>
          <w:rStyle w:val="Char3"/>
          <w:rFonts w:hint="cs"/>
          <w:rtl/>
        </w:rPr>
        <w:t>.</w:t>
      </w:r>
    </w:p>
    <w:p w:rsidR="00EC5BCF" w:rsidRPr="00A065EF" w:rsidRDefault="00EC5BCF" w:rsidP="008523E5">
      <w:pPr>
        <w:bidi/>
        <w:ind w:firstLine="284"/>
        <w:jc w:val="both"/>
        <w:rPr>
          <w:rStyle w:val="Char3"/>
          <w:rtl/>
        </w:rPr>
      </w:pPr>
      <w:r w:rsidRPr="0098459C">
        <w:rPr>
          <w:rStyle w:val="Char3"/>
          <w:rFonts w:hint="cs"/>
          <w:rtl/>
        </w:rPr>
        <w:t>امام حجاوی</w:t>
      </w:r>
      <w:r w:rsidR="008523E5" w:rsidRPr="008523E5">
        <w:rPr>
          <w:rStyle w:val="Char3"/>
          <w:rFonts w:cs="CTraditional Arabic" w:hint="cs"/>
          <w:rtl/>
        </w:rPr>
        <w:t xml:space="preserve"> /</w:t>
      </w:r>
      <w:r w:rsidRPr="0098459C">
        <w:rPr>
          <w:rStyle w:val="Char3"/>
          <w:rFonts w:hint="cs"/>
          <w:rtl/>
        </w:rPr>
        <w:t xml:space="preserve"> فرمود</w:t>
      </w:r>
      <w:r w:rsidRPr="00A065EF">
        <w:rPr>
          <w:rStyle w:val="Char3"/>
          <w:rFonts w:hint="cs"/>
          <w:rtl/>
        </w:rPr>
        <w:t>: «چشم چرانی اساس و ریشه بلاء است چرا که آن فرستاده فرج است».</w:t>
      </w:r>
      <w:r w:rsidR="006641BD" w:rsidRPr="00A065EF">
        <w:rPr>
          <w:rStyle w:val="Char3"/>
          <w:rFonts w:hint="cs"/>
          <w:rtl/>
        </w:rPr>
        <w:t xml:space="preserve"> </w:t>
      </w:r>
      <w:r w:rsidR="006641BD" w:rsidRPr="00A065EF">
        <w:rPr>
          <w:rStyle w:val="Char3"/>
          <w:rtl/>
        </w:rPr>
        <w:t>‏</w:t>
      </w:r>
    </w:p>
    <w:p w:rsidR="00AC1C77" w:rsidRDefault="00AC1C77" w:rsidP="00B4511B">
      <w:pPr>
        <w:pStyle w:val="a0"/>
        <w:rPr>
          <w:rtl/>
        </w:rPr>
      </w:pPr>
      <w:bookmarkStart w:id="91" w:name="_Toc434337747"/>
      <w:r>
        <w:rPr>
          <w:rFonts w:hint="cs"/>
          <w:rtl/>
        </w:rPr>
        <w:t>بخل</w:t>
      </w:r>
      <w:r w:rsidR="00992B57">
        <w:rPr>
          <w:rFonts w:hint="cs"/>
          <w:rtl/>
        </w:rPr>
        <w:t>:</w:t>
      </w:r>
      <w:bookmarkEnd w:id="91"/>
    </w:p>
    <w:p w:rsidR="00EC5BCF" w:rsidRPr="0098459C" w:rsidRDefault="00EC5BCF" w:rsidP="008523E5">
      <w:pPr>
        <w:bidi/>
        <w:ind w:firstLine="284"/>
        <w:jc w:val="both"/>
        <w:rPr>
          <w:rStyle w:val="Char3"/>
          <w:rtl/>
        </w:rPr>
      </w:pPr>
      <w:r w:rsidRPr="0098459C">
        <w:rPr>
          <w:rStyle w:val="Char3"/>
          <w:rFonts w:hint="cs"/>
          <w:rtl/>
        </w:rPr>
        <w:t>بخل ورزیدن صفت زشتی است چه انسان غنی باشد یا فقیر..</w:t>
      </w:r>
    </w:p>
    <w:p w:rsidR="00EC5BCF" w:rsidRPr="00FA6580" w:rsidRDefault="00EC5BCF" w:rsidP="008523E5">
      <w:pPr>
        <w:bidi/>
        <w:ind w:firstLine="284"/>
        <w:jc w:val="both"/>
        <w:rPr>
          <w:rStyle w:val="Char3"/>
          <w:rtl/>
        </w:rPr>
      </w:pPr>
      <w:r w:rsidRPr="006B69FD">
        <w:rPr>
          <w:rStyle w:val="Char1"/>
          <w:rtl/>
        </w:rPr>
        <w:t>قال ابن القیم</w:t>
      </w:r>
      <w:r w:rsidR="008523E5" w:rsidRPr="008523E5">
        <w:rPr>
          <w:rStyle w:val="Char1"/>
          <w:rFonts w:cs="CTraditional Arabic"/>
          <w:szCs w:val="28"/>
          <w:rtl/>
        </w:rPr>
        <w:t xml:space="preserve"> /</w:t>
      </w:r>
      <w:r w:rsidRPr="006B69FD">
        <w:rPr>
          <w:rStyle w:val="Char1"/>
          <w:rtl/>
        </w:rPr>
        <w:t xml:space="preserve">: </w:t>
      </w:r>
      <w:r w:rsidRPr="00A065EF">
        <w:rPr>
          <w:rStyle w:val="Char3"/>
          <w:rtl/>
        </w:rPr>
        <w:t>«</w:t>
      </w:r>
      <w:r w:rsidRPr="00A065EF">
        <w:rPr>
          <w:rStyle w:val="Char1"/>
          <w:rtl/>
        </w:rPr>
        <w:t>البخيل فقير لا يؤجر على فقره</w:t>
      </w:r>
      <w:r w:rsidRPr="00A065EF">
        <w:rPr>
          <w:rStyle w:val="Char3"/>
          <w:rtl/>
        </w:rPr>
        <w:t>»</w:t>
      </w:r>
      <w:r w:rsidR="00622D56" w:rsidRPr="0044535E">
        <w:rPr>
          <w:rStyle w:val="FootnoteReference"/>
          <w:rFonts w:ascii="IRNazli" w:hAnsi="IRNazli" w:cs="IRNazli"/>
          <w:sz w:val="28"/>
          <w:szCs w:val="28"/>
          <w:rtl/>
        </w:rPr>
        <w:footnoteReference w:id="105"/>
      </w:r>
      <w:r w:rsidR="0044535E" w:rsidRPr="00A065EF">
        <w:rPr>
          <w:rStyle w:val="Char3"/>
          <w:rFonts w:hint="cs"/>
          <w:rtl/>
        </w:rPr>
        <w:t>.</w:t>
      </w:r>
      <w:r w:rsidRPr="00A065EF">
        <w:rPr>
          <w:rStyle w:val="Char3"/>
          <w:rtl/>
        </w:rPr>
        <w:t xml:space="preserve"> </w:t>
      </w:r>
    </w:p>
    <w:p w:rsidR="00EC5BCF" w:rsidRPr="00A065EF" w:rsidRDefault="00EC5BCF" w:rsidP="008523E5">
      <w:pPr>
        <w:bidi/>
        <w:ind w:firstLine="284"/>
        <w:jc w:val="both"/>
        <w:rPr>
          <w:rStyle w:val="Char3"/>
          <w:rtl/>
        </w:rPr>
      </w:pPr>
      <w:r w:rsidRPr="0098459C">
        <w:rPr>
          <w:rStyle w:val="Char3"/>
          <w:rFonts w:hint="cs"/>
          <w:rtl/>
        </w:rPr>
        <w:t>امام ابن قیم</w:t>
      </w:r>
      <w:r w:rsidR="008523E5" w:rsidRPr="008523E5">
        <w:rPr>
          <w:rStyle w:val="Char3"/>
          <w:rFonts w:cs="CTraditional Arabic" w:hint="cs"/>
          <w:rtl/>
        </w:rPr>
        <w:t xml:space="preserve"> /</w:t>
      </w:r>
      <w:r w:rsidRPr="0098459C">
        <w:rPr>
          <w:rStyle w:val="Char3"/>
          <w:rFonts w:hint="cs"/>
          <w:rtl/>
        </w:rPr>
        <w:t xml:space="preserve"> فرمودند: </w:t>
      </w:r>
      <w:r w:rsidRPr="00A065EF">
        <w:rPr>
          <w:rStyle w:val="Char3"/>
          <w:rFonts w:hint="cs"/>
          <w:rtl/>
        </w:rPr>
        <w:t>«فقیر بخیل بخاطر (صبر) بر فقرش اجر و پاداش</w:t>
      </w:r>
      <w:r w:rsidR="00992B57" w:rsidRPr="00A065EF">
        <w:rPr>
          <w:rStyle w:val="Char3"/>
          <w:rFonts w:hint="cs"/>
          <w:rtl/>
        </w:rPr>
        <w:t xml:space="preserve"> نمی‌</w:t>
      </w:r>
      <w:r w:rsidRPr="00A065EF">
        <w:rPr>
          <w:rStyle w:val="Char3"/>
          <w:rFonts w:hint="cs"/>
          <w:rtl/>
        </w:rPr>
        <w:t>برد».</w:t>
      </w:r>
    </w:p>
    <w:p w:rsidR="00EC5BCF" w:rsidRPr="00EC5BCF" w:rsidRDefault="00EC5BCF" w:rsidP="00B4511B">
      <w:pPr>
        <w:pStyle w:val="a0"/>
        <w:rPr>
          <w:rtl/>
        </w:rPr>
      </w:pPr>
      <w:bookmarkStart w:id="92" w:name="_Toc434337748"/>
      <w:r w:rsidRPr="00EC5BCF">
        <w:rPr>
          <w:rFonts w:hint="cs"/>
          <w:rtl/>
        </w:rPr>
        <w:t>نشانه انسان ریاکار</w:t>
      </w:r>
      <w:r w:rsidR="00992B57">
        <w:rPr>
          <w:rFonts w:hint="cs"/>
          <w:rtl/>
        </w:rPr>
        <w:t>:</w:t>
      </w:r>
      <w:bookmarkEnd w:id="92"/>
    </w:p>
    <w:p w:rsidR="00EC5BCF" w:rsidRPr="00FA6580" w:rsidRDefault="00EC5BCF" w:rsidP="00A065EF">
      <w:pPr>
        <w:bidi/>
        <w:ind w:firstLine="284"/>
        <w:jc w:val="both"/>
        <w:rPr>
          <w:rStyle w:val="Char3"/>
          <w:rtl/>
        </w:rPr>
      </w:pPr>
      <w:r w:rsidRPr="006B69FD">
        <w:rPr>
          <w:rStyle w:val="Char1"/>
          <w:rtl/>
        </w:rPr>
        <w:t xml:space="preserve">قال عليّ بن أبي طالب </w:t>
      </w:r>
      <w:r w:rsidR="00A065EF">
        <w:rPr>
          <w:rStyle w:val="Char1"/>
          <w:rFonts w:cs="CTraditional Arabic" w:hint="cs"/>
          <w:rtl/>
        </w:rPr>
        <w:t>س</w:t>
      </w:r>
      <w:r w:rsidR="00992B57" w:rsidRPr="006B69FD">
        <w:rPr>
          <w:rStyle w:val="Char1"/>
          <w:rtl/>
        </w:rPr>
        <w:t>:</w:t>
      </w:r>
      <w:r w:rsidRPr="006B69FD">
        <w:rPr>
          <w:rStyle w:val="Char1"/>
          <w:rtl/>
        </w:rPr>
        <w:t xml:space="preserve"> </w:t>
      </w:r>
      <w:r w:rsidRPr="00A065EF">
        <w:rPr>
          <w:rStyle w:val="Char3"/>
          <w:rtl/>
        </w:rPr>
        <w:t>«</w:t>
      </w:r>
      <w:r w:rsidRPr="00A065EF">
        <w:rPr>
          <w:rStyle w:val="Char1"/>
          <w:rtl/>
        </w:rPr>
        <w:t>للمرائي ثلاث علامات، يكسل إذا كان وحده، وينشط إذا كان في النّاس، ويزيد في العمل إذا أثني عليه، وينقص إذا ذمّ</w:t>
      </w:r>
      <w:r w:rsidRPr="00A065EF">
        <w:rPr>
          <w:rStyle w:val="Char3"/>
          <w:rtl/>
        </w:rPr>
        <w:t>»</w:t>
      </w:r>
      <w:r w:rsidR="00622D56" w:rsidRPr="0044535E">
        <w:rPr>
          <w:rStyle w:val="FootnoteReference"/>
          <w:rFonts w:ascii="IRNazli" w:hAnsi="IRNazli" w:cs="IRNazli"/>
          <w:sz w:val="28"/>
          <w:szCs w:val="28"/>
          <w:rtl/>
        </w:rPr>
        <w:footnoteReference w:id="106"/>
      </w:r>
      <w:r w:rsidR="0044535E" w:rsidRPr="00A065EF">
        <w:rPr>
          <w:rStyle w:val="Char3"/>
          <w:rFonts w:hint="cs"/>
          <w:rtl/>
        </w:rPr>
        <w:t>.</w:t>
      </w:r>
    </w:p>
    <w:p w:rsidR="00EC5BCF" w:rsidRPr="00A065EF" w:rsidRDefault="00EC5BCF" w:rsidP="008523E5">
      <w:pPr>
        <w:bidi/>
        <w:ind w:firstLine="284"/>
        <w:jc w:val="both"/>
        <w:rPr>
          <w:rStyle w:val="Char3"/>
          <w:rtl/>
        </w:rPr>
      </w:pPr>
      <w:r w:rsidRPr="0098459C">
        <w:rPr>
          <w:rStyle w:val="Char3"/>
          <w:rFonts w:hint="cs"/>
          <w:rtl/>
        </w:rPr>
        <w:t>علی ابن ابیطالب</w:t>
      </w:r>
      <w:r w:rsidR="008523E5">
        <w:rPr>
          <w:rStyle w:val="Char3"/>
          <w:rFonts w:hint="cs"/>
          <w:rtl/>
        </w:rPr>
        <w:t xml:space="preserve"> </w:t>
      </w:r>
      <w:r w:rsidR="008523E5" w:rsidRPr="008523E5">
        <w:rPr>
          <w:rStyle w:val="Char3"/>
          <w:rFonts w:cs="CTraditional Arabic" w:hint="cs"/>
          <w:rtl/>
        </w:rPr>
        <w:t>س</w:t>
      </w:r>
      <w:r w:rsidRPr="0098459C">
        <w:rPr>
          <w:rStyle w:val="Char3"/>
          <w:rFonts w:hint="cs"/>
          <w:rtl/>
        </w:rPr>
        <w:t xml:space="preserve"> فرمو</w:t>
      </w:r>
      <w:r w:rsidRPr="00A065EF">
        <w:rPr>
          <w:rStyle w:val="Char3"/>
          <w:rFonts w:hint="cs"/>
          <w:rtl/>
        </w:rPr>
        <w:t>د: «ریاکار سه علامت دارد: هرگاه تنها ماند در عبادت کسل و تنبل شود، و هرگاه در میان مردم باشد فعال و پرکار است، وهرگاه تمجید شود بیشتر عبادت کند و اگر سرزنش شود از آن</w:t>
      </w:r>
      <w:r w:rsidR="00992B57" w:rsidRPr="00A065EF">
        <w:rPr>
          <w:rStyle w:val="Char3"/>
          <w:rFonts w:hint="cs"/>
          <w:rtl/>
        </w:rPr>
        <w:t xml:space="preserve"> می‌</w:t>
      </w:r>
      <w:r w:rsidRPr="00A065EF">
        <w:rPr>
          <w:rStyle w:val="Char3"/>
          <w:rFonts w:hint="cs"/>
          <w:rtl/>
        </w:rPr>
        <w:t>کاهد».</w:t>
      </w:r>
      <w:r w:rsidR="008A13A3" w:rsidRPr="00A065EF">
        <w:rPr>
          <w:rStyle w:val="Char3"/>
          <w:rFonts w:hint="cs"/>
          <w:rtl/>
        </w:rPr>
        <w:t xml:space="preserve"> </w:t>
      </w:r>
      <w:r w:rsidR="008A13A3" w:rsidRPr="00A065EF">
        <w:rPr>
          <w:rStyle w:val="Char3"/>
          <w:rtl/>
        </w:rPr>
        <w:t>‏</w:t>
      </w:r>
    </w:p>
    <w:p w:rsidR="00EC5BCF" w:rsidRPr="0098459C" w:rsidRDefault="00357A59" w:rsidP="008523E5">
      <w:pPr>
        <w:bidi/>
        <w:ind w:firstLine="284"/>
        <w:jc w:val="both"/>
        <w:rPr>
          <w:rStyle w:val="Char3"/>
          <w:rtl/>
        </w:rPr>
      </w:pPr>
      <w:r w:rsidRPr="006B69FD">
        <w:rPr>
          <w:rStyle w:val="Char1"/>
          <w:rtl/>
        </w:rPr>
        <w:t>و</w:t>
      </w:r>
      <w:r w:rsidR="00EC5BCF" w:rsidRPr="006B69FD">
        <w:rPr>
          <w:rStyle w:val="Char1"/>
          <w:rtl/>
        </w:rPr>
        <w:t>عن بعض العلم</w:t>
      </w:r>
      <w:r w:rsidR="00A065EF">
        <w:rPr>
          <w:rStyle w:val="Char1"/>
          <w:rFonts w:hint="cs"/>
          <w:rtl/>
        </w:rPr>
        <w:t>ـ</w:t>
      </w:r>
      <w:r w:rsidR="00EC5BCF" w:rsidRPr="006B69FD">
        <w:rPr>
          <w:rStyle w:val="Char1"/>
          <w:rtl/>
        </w:rPr>
        <w:t xml:space="preserve">اء: </w:t>
      </w:r>
      <w:r w:rsidR="00EC5BCF" w:rsidRPr="00A065EF">
        <w:rPr>
          <w:rStyle w:val="Char3"/>
          <w:rtl/>
        </w:rPr>
        <w:t>«</w:t>
      </w:r>
      <w:r w:rsidR="00EC5BCF" w:rsidRPr="00A065EF">
        <w:rPr>
          <w:rStyle w:val="Char1"/>
          <w:rtl/>
        </w:rPr>
        <w:t>خوّفوا ال</w:t>
      </w:r>
      <w:r w:rsidR="00A065EF">
        <w:rPr>
          <w:rStyle w:val="Char1"/>
          <w:rFonts w:hint="cs"/>
          <w:rtl/>
        </w:rPr>
        <w:t>ـ</w:t>
      </w:r>
      <w:r w:rsidR="00EC5BCF" w:rsidRPr="00A065EF">
        <w:rPr>
          <w:rStyle w:val="Char1"/>
          <w:rtl/>
        </w:rPr>
        <w:t>مؤمنين باللّه، وال</w:t>
      </w:r>
      <w:r w:rsidR="00A065EF">
        <w:rPr>
          <w:rStyle w:val="Char1"/>
          <w:rFonts w:hint="cs"/>
          <w:rtl/>
        </w:rPr>
        <w:t>ـ</w:t>
      </w:r>
      <w:r w:rsidR="00EC5BCF" w:rsidRPr="00A065EF">
        <w:rPr>
          <w:rStyle w:val="Char1"/>
          <w:rtl/>
        </w:rPr>
        <w:t>منافقين بالسّلطان، وال</w:t>
      </w:r>
      <w:r w:rsidR="00A065EF">
        <w:rPr>
          <w:rStyle w:val="Char1"/>
          <w:rFonts w:hint="cs"/>
          <w:rtl/>
        </w:rPr>
        <w:t>ـ</w:t>
      </w:r>
      <w:r w:rsidR="00EC5BCF" w:rsidRPr="00A065EF">
        <w:rPr>
          <w:rStyle w:val="Char1"/>
          <w:rtl/>
        </w:rPr>
        <w:t>مرائين بالنّاس</w:t>
      </w:r>
      <w:r w:rsidR="00EC5BCF" w:rsidRPr="00A065EF">
        <w:rPr>
          <w:rStyle w:val="Char3"/>
          <w:rtl/>
        </w:rPr>
        <w:t>»</w:t>
      </w:r>
      <w:r w:rsidR="00622D56" w:rsidRPr="0044535E">
        <w:rPr>
          <w:rStyle w:val="FootnoteReference"/>
          <w:rFonts w:ascii="IRNazli" w:hAnsi="IRNazli" w:cs="IRNazli"/>
          <w:sz w:val="28"/>
          <w:szCs w:val="28"/>
          <w:rtl/>
        </w:rPr>
        <w:footnoteReference w:id="107"/>
      </w:r>
      <w:r w:rsidR="0044535E">
        <w:rPr>
          <w:rStyle w:val="Char1"/>
          <w:rFonts w:hint="cs"/>
          <w:rtl/>
        </w:rPr>
        <w:t>.</w:t>
      </w:r>
    </w:p>
    <w:p w:rsidR="00EC5BCF" w:rsidRPr="00A065EF" w:rsidRDefault="00EC5BCF" w:rsidP="008523E5">
      <w:pPr>
        <w:bidi/>
        <w:ind w:firstLine="284"/>
        <w:jc w:val="both"/>
        <w:rPr>
          <w:rStyle w:val="Char3"/>
          <w:rtl/>
        </w:rPr>
      </w:pPr>
      <w:r w:rsidRPr="0098459C">
        <w:rPr>
          <w:rStyle w:val="Char3"/>
          <w:rFonts w:hint="cs"/>
          <w:rtl/>
        </w:rPr>
        <w:t>یکی از علمای سلف فرموده</w:t>
      </w:r>
      <w:r w:rsidRPr="00A065EF">
        <w:rPr>
          <w:rStyle w:val="Char3"/>
          <w:rFonts w:hint="cs"/>
          <w:rtl/>
        </w:rPr>
        <w:t>: «مؤمنان از خدا</w:t>
      </w:r>
      <w:r w:rsidR="00992B57" w:rsidRPr="00A065EF">
        <w:rPr>
          <w:rStyle w:val="Char3"/>
          <w:rFonts w:hint="cs"/>
          <w:rtl/>
        </w:rPr>
        <w:t xml:space="preserve"> می‌</w:t>
      </w:r>
      <w:r w:rsidRPr="00A065EF">
        <w:rPr>
          <w:rStyle w:val="Char3"/>
          <w:rFonts w:hint="cs"/>
          <w:rtl/>
        </w:rPr>
        <w:t>ترسند، و منافقین از سلطان، و ریاکاران از مردم</w:t>
      </w:r>
      <w:r w:rsidR="00992B57" w:rsidRPr="00A065EF">
        <w:rPr>
          <w:rStyle w:val="Char3"/>
          <w:rFonts w:hint="cs"/>
          <w:rtl/>
        </w:rPr>
        <w:t xml:space="preserve"> می‌</w:t>
      </w:r>
      <w:r w:rsidRPr="00A065EF">
        <w:rPr>
          <w:rStyle w:val="Char3"/>
          <w:rFonts w:hint="cs"/>
          <w:rtl/>
        </w:rPr>
        <w:t>هراسند».</w:t>
      </w:r>
      <w:r w:rsidR="00357A59" w:rsidRPr="00A065EF">
        <w:rPr>
          <w:rStyle w:val="Char3"/>
          <w:rFonts w:hint="cs"/>
          <w:rtl/>
        </w:rPr>
        <w:t xml:space="preserve"> </w:t>
      </w:r>
    </w:p>
    <w:p w:rsidR="00EC5BCF" w:rsidRPr="00FA6580" w:rsidRDefault="00357A59" w:rsidP="008523E5">
      <w:pPr>
        <w:bidi/>
        <w:ind w:firstLine="284"/>
        <w:jc w:val="both"/>
        <w:rPr>
          <w:rStyle w:val="Char3"/>
          <w:rtl/>
        </w:rPr>
      </w:pPr>
      <w:r w:rsidRPr="006B69FD">
        <w:rPr>
          <w:rStyle w:val="Char1"/>
          <w:rtl/>
        </w:rPr>
        <w:t>و</w:t>
      </w:r>
      <w:r w:rsidR="00EC5BCF" w:rsidRPr="006B69FD">
        <w:rPr>
          <w:rStyle w:val="Char1"/>
          <w:rtl/>
        </w:rPr>
        <w:t>قال أبو سليم</w:t>
      </w:r>
      <w:r w:rsidR="00A065EF">
        <w:rPr>
          <w:rStyle w:val="Char1"/>
          <w:rFonts w:hint="cs"/>
          <w:rtl/>
        </w:rPr>
        <w:t>ـ</w:t>
      </w:r>
      <w:r w:rsidR="00EC5BCF" w:rsidRPr="006B69FD">
        <w:rPr>
          <w:rStyle w:val="Char1"/>
          <w:rtl/>
        </w:rPr>
        <w:t>ان الدّرانيّ</w:t>
      </w:r>
      <w:r w:rsidR="008523E5" w:rsidRPr="008523E5">
        <w:rPr>
          <w:rStyle w:val="Char1"/>
          <w:rFonts w:cs="CTraditional Arabic"/>
          <w:szCs w:val="28"/>
          <w:rtl/>
        </w:rPr>
        <w:t xml:space="preserve"> /</w:t>
      </w:r>
      <w:r w:rsidR="00EC5BCF" w:rsidRPr="006B69FD">
        <w:rPr>
          <w:rStyle w:val="Char1"/>
          <w:rtl/>
        </w:rPr>
        <w:t xml:space="preserve">: </w:t>
      </w:r>
      <w:r w:rsidR="00EC5BCF" w:rsidRPr="00A065EF">
        <w:rPr>
          <w:rStyle w:val="Char3"/>
          <w:rtl/>
        </w:rPr>
        <w:t>«</w:t>
      </w:r>
      <w:r w:rsidR="00EC5BCF" w:rsidRPr="00A065EF">
        <w:rPr>
          <w:rStyle w:val="Char1"/>
          <w:rtl/>
        </w:rPr>
        <w:t>إذا أخلص العبد انقطعت عنه كثرة الوساوس والرّياء</w:t>
      </w:r>
      <w:r w:rsidR="00EC5BCF" w:rsidRPr="00A065EF">
        <w:rPr>
          <w:rStyle w:val="Char3"/>
          <w:rtl/>
        </w:rPr>
        <w:t>»</w:t>
      </w:r>
      <w:r w:rsidR="00622D56" w:rsidRPr="0044535E">
        <w:rPr>
          <w:rStyle w:val="FootnoteReference"/>
          <w:rFonts w:ascii="IRNazli" w:hAnsi="IRNazli" w:cs="IRNazli"/>
          <w:sz w:val="28"/>
          <w:szCs w:val="28"/>
          <w:rtl/>
        </w:rPr>
        <w:footnoteReference w:id="108"/>
      </w:r>
      <w:r w:rsidR="0044535E" w:rsidRPr="00A065EF">
        <w:rPr>
          <w:rStyle w:val="Char3"/>
          <w:rFonts w:hint="cs"/>
          <w:rtl/>
        </w:rPr>
        <w:t>.</w:t>
      </w:r>
    </w:p>
    <w:p w:rsidR="00EC5BCF" w:rsidRDefault="00EC5BCF" w:rsidP="008523E5">
      <w:pPr>
        <w:bidi/>
        <w:ind w:firstLine="284"/>
        <w:jc w:val="both"/>
        <w:rPr>
          <w:rStyle w:val="Char3"/>
          <w:rtl/>
        </w:rPr>
      </w:pPr>
      <w:r w:rsidRPr="0098459C">
        <w:rPr>
          <w:rStyle w:val="Char3"/>
          <w:rFonts w:hint="cs"/>
          <w:rtl/>
        </w:rPr>
        <w:t xml:space="preserve">ابو سلیمان دّرانی </w:t>
      </w:r>
      <w:r w:rsidRPr="00A065EF">
        <w:rPr>
          <w:rStyle w:val="Char3"/>
          <w:rFonts w:hint="cs"/>
          <w:rtl/>
        </w:rPr>
        <w:t>فرمود: «هرگاه بنده ای به اخلاص برسد، کثرت وسواس و ریاء از وی تمام</w:t>
      </w:r>
      <w:r w:rsidR="00992B57" w:rsidRPr="00A065EF">
        <w:rPr>
          <w:rStyle w:val="Char3"/>
          <w:rFonts w:hint="cs"/>
          <w:rtl/>
        </w:rPr>
        <w:t xml:space="preserve"> می‌</w:t>
      </w:r>
      <w:r w:rsidRPr="00A065EF">
        <w:rPr>
          <w:rStyle w:val="Char3"/>
          <w:rFonts w:hint="cs"/>
          <w:rtl/>
        </w:rPr>
        <w:t>شود».</w:t>
      </w:r>
    </w:p>
    <w:p w:rsidR="00E26B5C" w:rsidRDefault="00E26B5C" w:rsidP="00B4511B">
      <w:pPr>
        <w:pStyle w:val="a0"/>
        <w:rPr>
          <w:rtl/>
        </w:rPr>
      </w:pPr>
      <w:bookmarkStart w:id="93" w:name="_Toc434337749"/>
      <w:r>
        <w:rPr>
          <w:rFonts w:hint="cs"/>
          <w:rtl/>
        </w:rPr>
        <w:t>سوگند به دروغ یا سوگند به غیر خدا؟!</w:t>
      </w:r>
      <w:bookmarkEnd w:id="93"/>
    </w:p>
    <w:p w:rsidR="00EC5BCF" w:rsidRPr="0098459C" w:rsidRDefault="00EC5BCF" w:rsidP="008523E5">
      <w:pPr>
        <w:bidi/>
        <w:ind w:firstLine="284"/>
        <w:jc w:val="both"/>
        <w:rPr>
          <w:rStyle w:val="Char3"/>
          <w:rtl/>
        </w:rPr>
      </w:pPr>
      <w:r w:rsidRPr="0098459C">
        <w:rPr>
          <w:rStyle w:val="Char3"/>
          <w:rFonts w:hint="cs"/>
          <w:rtl/>
        </w:rPr>
        <w:t>بعضی از مردم</w:t>
      </w:r>
      <w:r w:rsidR="00992B57" w:rsidRPr="0098459C">
        <w:rPr>
          <w:rStyle w:val="Char3"/>
          <w:rFonts w:hint="cs"/>
          <w:rtl/>
        </w:rPr>
        <w:t xml:space="preserve"> می‌</w:t>
      </w:r>
      <w:r w:rsidRPr="0098459C">
        <w:rPr>
          <w:rStyle w:val="Char3"/>
          <w:rFonts w:hint="cs"/>
          <w:rtl/>
        </w:rPr>
        <w:t>گویند: گاهی ناچار</w:t>
      </w:r>
      <w:r w:rsidR="00992B57" w:rsidRPr="0098459C">
        <w:rPr>
          <w:rStyle w:val="Char3"/>
          <w:rFonts w:hint="cs"/>
          <w:rtl/>
        </w:rPr>
        <w:t xml:space="preserve"> می‌</w:t>
      </w:r>
      <w:r w:rsidRPr="0098459C">
        <w:rPr>
          <w:rStyle w:val="Char3"/>
          <w:rFonts w:hint="cs"/>
          <w:rtl/>
        </w:rPr>
        <w:t>شویم که دروغ بگوئیم! و برای آنکه مرتکب قسم دروغ نشویم پس به غیر خدا قسم دروغ</w:t>
      </w:r>
      <w:r w:rsidR="00992B57" w:rsidRPr="0098459C">
        <w:rPr>
          <w:rStyle w:val="Char3"/>
          <w:rFonts w:hint="cs"/>
          <w:rtl/>
        </w:rPr>
        <w:t xml:space="preserve"> می‌</w:t>
      </w:r>
      <w:r w:rsidRPr="0098459C">
        <w:rPr>
          <w:rStyle w:val="Char3"/>
          <w:rFonts w:hint="cs"/>
          <w:rtl/>
        </w:rPr>
        <w:t>خوریم! درحالیکه غافلند از اینکه سوگند به غیر خدا شرک (اصغر) است حتی اگر دروغ باشد اما سوگند دروغ به خدا گناهی غیر از شرک است، و قطعا شرک از گناه بزرگ</w:t>
      </w:r>
      <w:r w:rsidR="00A065EF">
        <w:rPr>
          <w:rStyle w:val="Char3"/>
          <w:rFonts w:hint="eastAsia"/>
          <w:rtl/>
        </w:rPr>
        <w:t>‌</w:t>
      </w:r>
      <w:r w:rsidRPr="0098459C">
        <w:rPr>
          <w:rStyle w:val="Char3"/>
          <w:rFonts w:hint="cs"/>
          <w:rtl/>
        </w:rPr>
        <w:t>تر است.</w:t>
      </w:r>
    </w:p>
    <w:p w:rsidR="00EC5BCF" w:rsidRPr="00FA6580" w:rsidRDefault="00EC5BCF" w:rsidP="00A065EF">
      <w:pPr>
        <w:bidi/>
        <w:ind w:firstLine="284"/>
        <w:jc w:val="both"/>
        <w:rPr>
          <w:rStyle w:val="Char3"/>
          <w:rtl/>
        </w:rPr>
      </w:pPr>
      <w:r w:rsidRPr="006B69FD">
        <w:rPr>
          <w:rStyle w:val="Char1"/>
          <w:rtl/>
        </w:rPr>
        <w:t xml:space="preserve">قال ابن مسعود </w:t>
      </w:r>
      <w:r w:rsidR="00A065EF">
        <w:rPr>
          <w:rStyle w:val="Char1"/>
          <w:rFonts w:cs="CTraditional Arabic" w:hint="cs"/>
          <w:rtl/>
        </w:rPr>
        <w:t>س</w:t>
      </w:r>
      <w:r w:rsidR="00992B57" w:rsidRPr="006B69FD">
        <w:rPr>
          <w:rStyle w:val="Char1"/>
          <w:rtl/>
        </w:rPr>
        <w:t>:</w:t>
      </w:r>
      <w:r w:rsidRPr="006B69FD">
        <w:rPr>
          <w:rStyle w:val="Char1"/>
          <w:rtl/>
        </w:rPr>
        <w:t xml:space="preserve"> </w:t>
      </w:r>
      <w:r w:rsidRPr="00A065EF">
        <w:rPr>
          <w:rStyle w:val="Char3"/>
          <w:rtl/>
        </w:rPr>
        <w:t>«</w:t>
      </w:r>
      <w:r w:rsidRPr="00A065EF">
        <w:rPr>
          <w:rStyle w:val="Char1"/>
          <w:rtl/>
        </w:rPr>
        <w:t>لأن أحلف باللّه كاذبا أحبّ إليّ من أن أحلف بغيره صادقا</w:t>
      </w:r>
      <w:r w:rsidRPr="00A065EF">
        <w:rPr>
          <w:rStyle w:val="Char3"/>
          <w:rtl/>
        </w:rPr>
        <w:t>»</w:t>
      </w:r>
      <w:r w:rsidR="00113429" w:rsidRPr="0044535E">
        <w:rPr>
          <w:rStyle w:val="FootnoteReference"/>
          <w:rFonts w:ascii="IRNazli" w:hAnsi="IRNazli" w:cs="IRNazli"/>
          <w:sz w:val="28"/>
          <w:szCs w:val="28"/>
          <w:rtl/>
        </w:rPr>
        <w:footnoteReference w:id="109"/>
      </w:r>
      <w:r w:rsidR="0044535E" w:rsidRPr="00A065EF">
        <w:rPr>
          <w:rStyle w:val="Char3"/>
          <w:rFonts w:hint="cs"/>
          <w:rtl/>
        </w:rPr>
        <w:t>.</w:t>
      </w:r>
    </w:p>
    <w:p w:rsidR="00EC5BCF" w:rsidRPr="00A065EF" w:rsidRDefault="00EC5BCF" w:rsidP="008523E5">
      <w:pPr>
        <w:bidi/>
        <w:ind w:firstLine="284"/>
        <w:jc w:val="both"/>
        <w:rPr>
          <w:rStyle w:val="Char3"/>
          <w:rtl/>
        </w:rPr>
      </w:pPr>
      <w:r w:rsidRPr="0098459C">
        <w:rPr>
          <w:rStyle w:val="Char3"/>
          <w:rFonts w:hint="cs"/>
          <w:rtl/>
        </w:rPr>
        <w:t>ابن مسعود</w:t>
      </w:r>
      <w:r w:rsidR="008523E5">
        <w:rPr>
          <w:rStyle w:val="Char3"/>
          <w:rFonts w:hint="cs"/>
          <w:rtl/>
        </w:rPr>
        <w:t xml:space="preserve"> </w:t>
      </w:r>
      <w:r w:rsidR="008523E5" w:rsidRPr="008523E5">
        <w:rPr>
          <w:rStyle w:val="Char3"/>
          <w:rFonts w:cs="CTraditional Arabic" w:hint="cs"/>
          <w:rtl/>
        </w:rPr>
        <w:t>س</w:t>
      </w:r>
      <w:r w:rsidRPr="0098459C">
        <w:rPr>
          <w:rStyle w:val="Char3"/>
          <w:rFonts w:hint="cs"/>
          <w:rtl/>
        </w:rPr>
        <w:t xml:space="preserve"> فرمود</w:t>
      </w:r>
      <w:r w:rsidRPr="00A065EF">
        <w:rPr>
          <w:rStyle w:val="Char3"/>
          <w:rFonts w:hint="cs"/>
          <w:rtl/>
        </w:rPr>
        <w:t>: «از اینکه سوگند دروغی به خدا بخورم بیشتر</w:t>
      </w:r>
      <w:r w:rsidR="00992B57" w:rsidRPr="00A065EF">
        <w:rPr>
          <w:rStyle w:val="Char3"/>
          <w:rFonts w:hint="cs"/>
          <w:rtl/>
        </w:rPr>
        <w:t xml:space="preserve"> می‌</w:t>
      </w:r>
      <w:r w:rsidRPr="00A065EF">
        <w:rPr>
          <w:rStyle w:val="Char3"/>
          <w:rFonts w:hint="cs"/>
          <w:rtl/>
        </w:rPr>
        <w:t xml:space="preserve">پسندم </w:t>
      </w:r>
      <w:r w:rsidR="003C672F" w:rsidRPr="00A065EF">
        <w:rPr>
          <w:rStyle w:val="Char3"/>
          <w:rFonts w:hint="cs"/>
          <w:rtl/>
        </w:rPr>
        <w:t>تا</w:t>
      </w:r>
      <w:r w:rsidRPr="00A065EF">
        <w:rPr>
          <w:rStyle w:val="Char3"/>
          <w:rFonts w:hint="cs"/>
          <w:rtl/>
        </w:rPr>
        <w:t xml:space="preserve"> اینکه سوگند راستی به غیر خدا بخورم».</w:t>
      </w:r>
    </w:p>
    <w:p w:rsidR="004C63FA" w:rsidRDefault="004C63FA" w:rsidP="00B4511B">
      <w:pPr>
        <w:pStyle w:val="a0"/>
        <w:rPr>
          <w:rtl/>
        </w:rPr>
      </w:pPr>
      <w:bookmarkStart w:id="94" w:name="_Toc434337750"/>
      <w:r>
        <w:rPr>
          <w:rFonts w:hint="cs"/>
          <w:rtl/>
        </w:rPr>
        <w:t>شطرنج</w:t>
      </w:r>
      <w:r w:rsidR="00992B57">
        <w:rPr>
          <w:rFonts w:hint="cs"/>
          <w:rtl/>
        </w:rPr>
        <w:t>:</w:t>
      </w:r>
      <w:bookmarkEnd w:id="94"/>
    </w:p>
    <w:p w:rsidR="00EC5BCF" w:rsidRPr="0098459C" w:rsidRDefault="00EC5BCF" w:rsidP="008523E5">
      <w:pPr>
        <w:bidi/>
        <w:ind w:firstLine="284"/>
        <w:jc w:val="both"/>
        <w:rPr>
          <w:rStyle w:val="Char3"/>
          <w:rtl/>
        </w:rPr>
      </w:pPr>
      <w:r w:rsidRPr="0098459C">
        <w:rPr>
          <w:rStyle w:val="Char3"/>
          <w:rFonts w:hint="cs"/>
          <w:rtl/>
        </w:rPr>
        <w:t>برای کس</w:t>
      </w:r>
      <w:r w:rsidR="00A065EF">
        <w:rPr>
          <w:rStyle w:val="Char3"/>
          <w:rFonts w:hint="cs"/>
          <w:rtl/>
        </w:rPr>
        <w:t>انی که به بازی شطرنج عادت گرفته</w:t>
      </w:r>
      <w:r w:rsidR="00A065EF">
        <w:rPr>
          <w:rStyle w:val="Char3"/>
          <w:rFonts w:hint="eastAsia"/>
          <w:rtl/>
        </w:rPr>
        <w:t>‌</w:t>
      </w:r>
      <w:r w:rsidRPr="0098459C">
        <w:rPr>
          <w:rStyle w:val="Char3"/>
          <w:rFonts w:hint="cs"/>
          <w:rtl/>
        </w:rPr>
        <w:t>اند:</w:t>
      </w:r>
    </w:p>
    <w:p w:rsidR="00EC5BCF" w:rsidRPr="00FA6580" w:rsidRDefault="00EC5BCF" w:rsidP="00A065EF">
      <w:pPr>
        <w:bidi/>
        <w:ind w:firstLine="284"/>
        <w:jc w:val="both"/>
        <w:rPr>
          <w:rStyle w:val="Char3"/>
          <w:rtl/>
        </w:rPr>
      </w:pPr>
      <w:r w:rsidRPr="006B69FD">
        <w:rPr>
          <w:rStyle w:val="Char1"/>
          <w:rtl/>
        </w:rPr>
        <w:t xml:space="preserve">روي عن عليّ </w:t>
      </w:r>
      <w:r w:rsidR="00A065EF">
        <w:rPr>
          <w:rStyle w:val="Char1"/>
          <w:rFonts w:cs="CTraditional Arabic" w:hint="cs"/>
          <w:rtl/>
        </w:rPr>
        <w:t>س</w:t>
      </w:r>
      <w:r w:rsidRPr="006B69FD">
        <w:rPr>
          <w:rStyle w:val="Char1"/>
          <w:rtl/>
        </w:rPr>
        <w:t xml:space="preserve"> أنّه قال</w:t>
      </w:r>
      <w:r w:rsidRPr="00A065EF">
        <w:rPr>
          <w:rStyle w:val="Char3"/>
          <w:rtl/>
        </w:rPr>
        <w:t>: «</w:t>
      </w:r>
      <w:r w:rsidRPr="00A065EF">
        <w:rPr>
          <w:rStyle w:val="Char1"/>
          <w:rtl/>
        </w:rPr>
        <w:t>الشّطرنج ميسر العجم</w:t>
      </w:r>
      <w:r w:rsidRPr="00A065EF">
        <w:rPr>
          <w:rStyle w:val="Char3"/>
          <w:rtl/>
        </w:rPr>
        <w:t>»</w:t>
      </w:r>
      <w:r w:rsidR="00113429" w:rsidRPr="0044535E">
        <w:rPr>
          <w:rStyle w:val="FootnoteReference"/>
          <w:rFonts w:ascii="IRNazli" w:hAnsi="IRNazli" w:cs="IRNazli"/>
          <w:sz w:val="28"/>
          <w:szCs w:val="28"/>
          <w:rtl/>
        </w:rPr>
        <w:footnoteReference w:id="110"/>
      </w:r>
      <w:r w:rsidR="0044535E" w:rsidRPr="00A065EF">
        <w:rPr>
          <w:rStyle w:val="Char3"/>
          <w:rFonts w:hint="cs"/>
          <w:rtl/>
        </w:rPr>
        <w:t>.</w:t>
      </w:r>
      <w:r w:rsidRPr="00A065EF">
        <w:rPr>
          <w:rStyle w:val="Char3"/>
          <w:rtl/>
        </w:rPr>
        <w:t xml:space="preserve"> </w:t>
      </w:r>
    </w:p>
    <w:p w:rsidR="00EC5BCF" w:rsidRPr="00A065EF" w:rsidRDefault="00EC5BCF" w:rsidP="008523E5">
      <w:pPr>
        <w:bidi/>
        <w:ind w:firstLine="284"/>
        <w:jc w:val="both"/>
        <w:rPr>
          <w:rStyle w:val="Char3"/>
          <w:rtl/>
        </w:rPr>
      </w:pPr>
      <w:r w:rsidRPr="0098459C">
        <w:rPr>
          <w:rStyle w:val="Char3"/>
          <w:rFonts w:hint="cs"/>
          <w:rtl/>
        </w:rPr>
        <w:t>از علی ابن ابیطالب</w:t>
      </w:r>
      <w:r w:rsidR="008523E5">
        <w:rPr>
          <w:rStyle w:val="Char3"/>
          <w:rFonts w:hint="cs"/>
          <w:rtl/>
        </w:rPr>
        <w:t xml:space="preserve"> </w:t>
      </w:r>
      <w:r w:rsidR="008523E5" w:rsidRPr="008523E5">
        <w:rPr>
          <w:rStyle w:val="Char3"/>
          <w:rFonts w:cs="CTraditional Arabic" w:hint="cs"/>
          <w:rtl/>
        </w:rPr>
        <w:t>س</w:t>
      </w:r>
      <w:r w:rsidRPr="0098459C">
        <w:rPr>
          <w:rStyle w:val="Char3"/>
          <w:rFonts w:hint="cs"/>
          <w:rtl/>
        </w:rPr>
        <w:t xml:space="preserve"> روایت </w:t>
      </w:r>
      <w:r w:rsidRPr="00A065EF">
        <w:rPr>
          <w:rStyle w:val="Char3"/>
          <w:rFonts w:hint="cs"/>
          <w:rtl/>
        </w:rPr>
        <w:t>شده که فرمود: «شطرنج قمار عجم است».</w:t>
      </w:r>
    </w:p>
    <w:p w:rsidR="00EC5BCF" w:rsidRPr="00EC5BCF" w:rsidRDefault="00913AA8" w:rsidP="00B4511B">
      <w:pPr>
        <w:pStyle w:val="a0"/>
        <w:rPr>
          <w:rtl/>
        </w:rPr>
      </w:pPr>
      <w:bookmarkStart w:id="95" w:name="_Toc434337751"/>
      <w:r>
        <w:rPr>
          <w:rFonts w:hint="cs"/>
          <w:rtl/>
        </w:rPr>
        <w:t>سخن</w:t>
      </w:r>
      <w:r>
        <w:rPr>
          <w:rFonts w:hint="eastAsia"/>
          <w:rtl/>
        </w:rPr>
        <w:t>‌</w:t>
      </w:r>
      <w:r w:rsidR="00EC5BCF" w:rsidRPr="00EC5BCF">
        <w:rPr>
          <w:rFonts w:hint="cs"/>
          <w:rtl/>
        </w:rPr>
        <w:t>چینی به قصد خیرخواهی!</w:t>
      </w:r>
      <w:bookmarkEnd w:id="95"/>
      <w:r w:rsidR="00EC5BCF" w:rsidRPr="00EC5BCF">
        <w:rPr>
          <w:rFonts w:hint="cs"/>
          <w:rtl/>
        </w:rPr>
        <w:t xml:space="preserve"> </w:t>
      </w:r>
    </w:p>
    <w:p w:rsidR="00EC5BCF" w:rsidRPr="00FA6580" w:rsidRDefault="00EC5BCF" w:rsidP="008523E5">
      <w:pPr>
        <w:bidi/>
        <w:ind w:firstLine="284"/>
        <w:jc w:val="both"/>
        <w:rPr>
          <w:rStyle w:val="Char3"/>
          <w:rtl/>
        </w:rPr>
      </w:pPr>
      <w:r w:rsidRPr="006B69FD">
        <w:rPr>
          <w:rStyle w:val="Char1"/>
          <w:rtl/>
        </w:rPr>
        <w:t>قال رجل لوهب بن منبّه</w:t>
      </w:r>
      <w:r w:rsidR="008523E5" w:rsidRPr="008523E5">
        <w:rPr>
          <w:rStyle w:val="Char1"/>
          <w:rFonts w:cs="CTraditional Arabic"/>
          <w:szCs w:val="28"/>
          <w:rtl/>
        </w:rPr>
        <w:t xml:space="preserve"> /</w:t>
      </w:r>
      <w:r w:rsidRPr="006B69FD">
        <w:rPr>
          <w:rStyle w:val="Char1"/>
          <w:rtl/>
        </w:rPr>
        <w:t xml:space="preserve"> تعالى: </w:t>
      </w:r>
      <w:r w:rsidRPr="00A065EF">
        <w:rPr>
          <w:rStyle w:val="Char3"/>
          <w:rtl/>
        </w:rPr>
        <w:t>«</w:t>
      </w:r>
      <w:r w:rsidRPr="00A065EF">
        <w:rPr>
          <w:rStyle w:val="Char1"/>
          <w:rtl/>
        </w:rPr>
        <w:t>إنّ فلانا شتمك، فقال: ما وجد الشّيطان بريدا غيرك</w:t>
      </w:r>
      <w:r w:rsidRPr="00A065EF">
        <w:rPr>
          <w:rStyle w:val="Char3"/>
          <w:rtl/>
        </w:rPr>
        <w:t>!»</w:t>
      </w:r>
      <w:r w:rsidR="00113429" w:rsidRPr="0044535E">
        <w:rPr>
          <w:rStyle w:val="FootnoteReference"/>
          <w:rFonts w:ascii="IRNazli" w:hAnsi="IRNazli" w:cs="IRNazli"/>
          <w:sz w:val="28"/>
          <w:szCs w:val="28"/>
          <w:rtl/>
        </w:rPr>
        <w:footnoteReference w:id="111"/>
      </w:r>
      <w:r w:rsidR="0044535E" w:rsidRPr="00A065EF">
        <w:rPr>
          <w:rStyle w:val="Char3"/>
          <w:rFonts w:hint="cs"/>
          <w:rtl/>
        </w:rPr>
        <w:t>.</w:t>
      </w:r>
      <w:r w:rsidRPr="00A065EF">
        <w:rPr>
          <w:rStyle w:val="Char3"/>
          <w:rtl/>
        </w:rPr>
        <w:t xml:space="preserve"> </w:t>
      </w:r>
    </w:p>
    <w:p w:rsidR="00EC5BCF" w:rsidRPr="00A065EF" w:rsidRDefault="00EC5BCF" w:rsidP="008523E5">
      <w:pPr>
        <w:bidi/>
        <w:ind w:firstLine="284"/>
        <w:jc w:val="both"/>
        <w:rPr>
          <w:rStyle w:val="Char3"/>
          <w:rtl/>
        </w:rPr>
      </w:pPr>
      <w:r w:rsidRPr="0098459C">
        <w:rPr>
          <w:rStyle w:val="Char3"/>
          <w:rFonts w:hint="cs"/>
          <w:rtl/>
        </w:rPr>
        <w:t>مردی به وهب بن منبه</w:t>
      </w:r>
      <w:r w:rsidR="008523E5" w:rsidRPr="008523E5">
        <w:rPr>
          <w:rStyle w:val="Char3"/>
          <w:rFonts w:cs="CTraditional Arabic" w:hint="cs"/>
          <w:rtl/>
        </w:rPr>
        <w:t xml:space="preserve"> /</w:t>
      </w:r>
      <w:r w:rsidRPr="0098459C">
        <w:rPr>
          <w:rStyle w:val="Char3"/>
          <w:rFonts w:hint="cs"/>
          <w:rtl/>
        </w:rPr>
        <w:t xml:space="preserve"> گفت: </w:t>
      </w:r>
      <w:r w:rsidRPr="00A065EF">
        <w:rPr>
          <w:rStyle w:val="Char3"/>
          <w:rFonts w:hint="cs"/>
          <w:rtl/>
        </w:rPr>
        <w:t>فلانی تو را دشنام داد، وهب فرمود: «شیطان قاصدی جز تو نیافت (که این سخن را برایم بیاورد!)».</w:t>
      </w:r>
    </w:p>
    <w:p w:rsidR="00EC5BCF" w:rsidRPr="00EC5BCF" w:rsidRDefault="00EC5BCF" w:rsidP="00B4511B">
      <w:pPr>
        <w:pStyle w:val="a0"/>
        <w:rPr>
          <w:rtl/>
        </w:rPr>
      </w:pPr>
      <w:bookmarkStart w:id="96" w:name="_Toc434337752"/>
      <w:r w:rsidRPr="00EC5BCF">
        <w:rPr>
          <w:rFonts w:hint="cs"/>
          <w:rtl/>
        </w:rPr>
        <w:t>شرکت در دزدی از طریق خرید اجناس دزدیده شده</w:t>
      </w:r>
      <w:r w:rsidR="00992B57">
        <w:rPr>
          <w:rFonts w:hint="cs"/>
          <w:rtl/>
        </w:rPr>
        <w:t>:</w:t>
      </w:r>
      <w:bookmarkEnd w:id="96"/>
    </w:p>
    <w:p w:rsidR="00EC5BCF" w:rsidRPr="00FA6580" w:rsidRDefault="00EC5BCF" w:rsidP="008523E5">
      <w:pPr>
        <w:bidi/>
        <w:ind w:firstLine="284"/>
        <w:jc w:val="both"/>
        <w:rPr>
          <w:rStyle w:val="Char3"/>
          <w:rtl/>
        </w:rPr>
      </w:pPr>
      <w:r w:rsidRPr="006B69FD">
        <w:rPr>
          <w:rStyle w:val="Char1"/>
          <w:rtl/>
        </w:rPr>
        <w:t>قال الإمام أح</w:t>
      </w:r>
      <w:r w:rsidR="00A065EF">
        <w:rPr>
          <w:rStyle w:val="Char1"/>
          <w:rFonts w:hint="cs"/>
          <w:rtl/>
        </w:rPr>
        <w:t>ـ</w:t>
      </w:r>
      <w:r w:rsidRPr="006B69FD">
        <w:rPr>
          <w:rStyle w:val="Char1"/>
          <w:rtl/>
        </w:rPr>
        <w:t>مد</w:t>
      </w:r>
      <w:r w:rsidR="008523E5" w:rsidRPr="008523E5">
        <w:rPr>
          <w:rStyle w:val="Char1"/>
          <w:rFonts w:cs="CTraditional Arabic"/>
          <w:szCs w:val="28"/>
          <w:rtl/>
        </w:rPr>
        <w:t xml:space="preserve"> /</w:t>
      </w:r>
      <w:r w:rsidRPr="006B69FD">
        <w:rPr>
          <w:rStyle w:val="Char1"/>
          <w:rtl/>
        </w:rPr>
        <w:t xml:space="preserve"> تعالى: </w:t>
      </w:r>
      <w:r w:rsidRPr="00A065EF">
        <w:rPr>
          <w:rStyle w:val="Char3"/>
          <w:rtl/>
        </w:rPr>
        <w:t>«</w:t>
      </w:r>
      <w:r w:rsidRPr="00A065EF">
        <w:rPr>
          <w:rStyle w:val="Char1"/>
          <w:rtl/>
        </w:rPr>
        <w:t>إذا اشترى الرّجل من رجل شيئا وهو يعلم أنّه سرقه فقد شاركه</w:t>
      </w:r>
      <w:r w:rsidRPr="00A065EF">
        <w:rPr>
          <w:rStyle w:val="Char3"/>
          <w:rtl/>
        </w:rPr>
        <w:t>»</w:t>
      </w:r>
      <w:r w:rsidR="00113429" w:rsidRPr="0044535E">
        <w:rPr>
          <w:rStyle w:val="FootnoteReference"/>
          <w:rFonts w:ascii="IRNazli" w:hAnsi="IRNazli" w:cs="IRNazli"/>
          <w:sz w:val="28"/>
          <w:szCs w:val="28"/>
          <w:rtl/>
        </w:rPr>
        <w:footnoteReference w:id="112"/>
      </w:r>
      <w:r w:rsidR="0044535E" w:rsidRPr="00A065EF">
        <w:rPr>
          <w:rStyle w:val="Char3"/>
          <w:rFonts w:hint="cs"/>
          <w:rtl/>
        </w:rPr>
        <w:t>.</w:t>
      </w:r>
      <w:r w:rsidRPr="00A065EF">
        <w:rPr>
          <w:rStyle w:val="Char3"/>
          <w:rtl/>
        </w:rPr>
        <w:t xml:space="preserve"> </w:t>
      </w:r>
    </w:p>
    <w:p w:rsidR="00EC5BCF" w:rsidRPr="00A065EF" w:rsidRDefault="00EC5BCF" w:rsidP="008523E5">
      <w:pPr>
        <w:bidi/>
        <w:ind w:firstLine="284"/>
        <w:jc w:val="both"/>
        <w:rPr>
          <w:rStyle w:val="Char3"/>
          <w:rtl/>
        </w:rPr>
      </w:pPr>
      <w:r w:rsidRPr="0098459C">
        <w:rPr>
          <w:rStyle w:val="Char3"/>
          <w:rFonts w:hint="cs"/>
          <w:rtl/>
        </w:rPr>
        <w:t>امام احمد بن حنبل</w:t>
      </w:r>
      <w:r w:rsidR="008523E5" w:rsidRPr="008523E5">
        <w:rPr>
          <w:rStyle w:val="Char3"/>
          <w:rFonts w:cs="CTraditional Arabic" w:hint="cs"/>
          <w:rtl/>
        </w:rPr>
        <w:t xml:space="preserve"> /</w:t>
      </w:r>
      <w:r w:rsidRPr="0098459C">
        <w:rPr>
          <w:rStyle w:val="Char3"/>
          <w:rFonts w:hint="cs"/>
          <w:rtl/>
        </w:rPr>
        <w:t xml:space="preserve"> فرمودند</w:t>
      </w:r>
      <w:r w:rsidRPr="00A065EF">
        <w:rPr>
          <w:rStyle w:val="Char3"/>
          <w:rFonts w:hint="cs"/>
          <w:rtl/>
        </w:rPr>
        <w:t>: «هرگاه کسی چیزی را از مردی بخرد و بداند که او آنرا دزدیده است، پس وی نیز در سرقت آن با او شریک است».</w:t>
      </w:r>
    </w:p>
    <w:p w:rsidR="000B24A8" w:rsidRDefault="00296698" w:rsidP="00B4511B">
      <w:pPr>
        <w:pStyle w:val="a0"/>
        <w:rPr>
          <w:rtl/>
        </w:rPr>
      </w:pPr>
      <w:bookmarkStart w:id="97" w:name="_Toc434337753"/>
      <w:r>
        <w:rPr>
          <w:rFonts w:hint="cs"/>
          <w:rtl/>
        </w:rPr>
        <w:t>جریمه گناه در این دنیا</w:t>
      </w:r>
      <w:r w:rsidR="00992B57">
        <w:rPr>
          <w:rFonts w:hint="cs"/>
          <w:rtl/>
        </w:rPr>
        <w:t>:</w:t>
      </w:r>
      <w:bookmarkEnd w:id="97"/>
    </w:p>
    <w:p w:rsidR="00EC5BCF" w:rsidRPr="0098459C" w:rsidRDefault="00EC5BCF" w:rsidP="008523E5">
      <w:pPr>
        <w:bidi/>
        <w:ind w:firstLine="284"/>
        <w:jc w:val="both"/>
        <w:rPr>
          <w:rStyle w:val="Char3"/>
          <w:rtl/>
        </w:rPr>
      </w:pPr>
      <w:r w:rsidRPr="0098459C">
        <w:rPr>
          <w:rStyle w:val="Char3"/>
          <w:rFonts w:hint="cs"/>
          <w:rtl/>
        </w:rPr>
        <w:t>کسی که از نصیحت دین پند نگیرد و از انجام گناهان باز نایستد و توبه نکند، خدای متعال نیز عذابش را بیشتر</w:t>
      </w:r>
      <w:r w:rsidR="00992B57" w:rsidRPr="0098459C">
        <w:rPr>
          <w:rStyle w:val="Char3"/>
          <w:rFonts w:hint="cs"/>
          <w:rtl/>
        </w:rPr>
        <w:t xml:space="preserve"> می‌</w:t>
      </w:r>
      <w:r w:rsidRPr="0098459C">
        <w:rPr>
          <w:rStyle w:val="Char3"/>
          <w:rFonts w:hint="cs"/>
          <w:rtl/>
        </w:rPr>
        <w:t>کند که یکی از راه</w:t>
      </w:r>
      <w:r w:rsidR="00A065EF">
        <w:rPr>
          <w:rStyle w:val="Char3"/>
          <w:rFonts w:hint="eastAsia"/>
          <w:rtl/>
        </w:rPr>
        <w:t>‌</w:t>
      </w:r>
      <w:r w:rsidRPr="0098459C">
        <w:rPr>
          <w:rStyle w:val="Char3"/>
          <w:rFonts w:hint="cs"/>
          <w:rtl/>
        </w:rPr>
        <w:t>های آن اینست که انجام گناهان را برایش میسر</w:t>
      </w:r>
      <w:r w:rsidR="00992B57" w:rsidRPr="0098459C">
        <w:rPr>
          <w:rStyle w:val="Char3"/>
          <w:rFonts w:hint="cs"/>
          <w:rtl/>
        </w:rPr>
        <w:t xml:space="preserve"> می‌</w:t>
      </w:r>
      <w:r w:rsidRPr="0098459C">
        <w:rPr>
          <w:rStyle w:val="Char3"/>
          <w:rFonts w:hint="cs"/>
          <w:rtl/>
        </w:rPr>
        <w:t>کند!</w:t>
      </w:r>
      <w:r w:rsidR="00A065EF">
        <w:rPr>
          <w:rStyle w:val="Char3"/>
          <w:rFonts w:hint="cs"/>
          <w:rtl/>
        </w:rPr>
        <w:t>.</w:t>
      </w:r>
    </w:p>
    <w:p w:rsidR="00EC5BCF" w:rsidRPr="00FA6580" w:rsidRDefault="00EC5BCF" w:rsidP="008523E5">
      <w:pPr>
        <w:bidi/>
        <w:ind w:firstLine="284"/>
        <w:jc w:val="both"/>
        <w:rPr>
          <w:rStyle w:val="Char3"/>
          <w:rtl/>
        </w:rPr>
      </w:pPr>
      <w:r w:rsidRPr="0098459C">
        <w:rPr>
          <w:rStyle w:val="Char1"/>
          <w:rtl/>
        </w:rPr>
        <w:t>قال أحد الحكم</w:t>
      </w:r>
      <w:r w:rsidR="00A065EF">
        <w:rPr>
          <w:rStyle w:val="Char1"/>
          <w:rFonts w:hint="cs"/>
          <w:rtl/>
        </w:rPr>
        <w:t>ـ</w:t>
      </w:r>
      <w:r w:rsidRPr="0098459C">
        <w:rPr>
          <w:rStyle w:val="Char1"/>
          <w:rtl/>
        </w:rPr>
        <w:t>اء</w:t>
      </w:r>
      <w:r w:rsidRPr="00FA6580">
        <w:rPr>
          <w:rStyle w:val="Char3"/>
          <w:rtl/>
        </w:rPr>
        <w:t>: «</w:t>
      </w:r>
      <w:r w:rsidRPr="00A065EF">
        <w:rPr>
          <w:rStyle w:val="Char1"/>
          <w:rtl/>
        </w:rPr>
        <w:t>ال</w:t>
      </w:r>
      <w:r w:rsidR="00A065EF">
        <w:rPr>
          <w:rStyle w:val="Char1"/>
          <w:rFonts w:hint="cs"/>
          <w:rtl/>
        </w:rPr>
        <w:t>ـ</w:t>
      </w:r>
      <w:r w:rsidRPr="00A065EF">
        <w:rPr>
          <w:rStyle w:val="Char1"/>
          <w:rtl/>
        </w:rPr>
        <w:t>معصية بعد ال</w:t>
      </w:r>
      <w:r w:rsidR="00A065EF">
        <w:rPr>
          <w:rStyle w:val="Char1"/>
          <w:rFonts w:hint="cs"/>
          <w:rtl/>
        </w:rPr>
        <w:t>ـ</w:t>
      </w:r>
      <w:r w:rsidRPr="00A065EF">
        <w:rPr>
          <w:rStyle w:val="Char1"/>
          <w:rtl/>
        </w:rPr>
        <w:t>معصية عقاب ال</w:t>
      </w:r>
      <w:r w:rsidR="00A065EF">
        <w:rPr>
          <w:rStyle w:val="Char1"/>
          <w:rFonts w:hint="cs"/>
          <w:rtl/>
        </w:rPr>
        <w:t>ـ</w:t>
      </w:r>
      <w:r w:rsidRPr="00A065EF">
        <w:rPr>
          <w:rStyle w:val="Char1"/>
          <w:rtl/>
        </w:rPr>
        <w:t>معصية، والحسنة بعد الحسنة ثواب الحسنة</w:t>
      </w:r>
      <w:r w:rsidRPr="00A065EF">
        <w:rPr>
          <w:rStyle w:val="Char3"/>
          <w:rtl/>
        </w:rPr>
        <w:t>»</w:t>
      </w:r>
      <w:r w:rsidR="00113429" w:rsidRPr="0044535E">
        <w:rPr>
          <w:rStyle w:val="FootnoteReference"/>
          <w:rFonts w:ascii="IRNazli" w:hAnsi="IRNazli" w:cs="IRNazli"/>
          <w:sz w:val="28"/>
          <w:szCs w:val="28"/>
          <w:rtl/>
        </w:rPr>
        <w:footnoteReference w:id="113"/>
      </w:r>
      <w:r w:rsidR="0044535E" w:rsidRPr="00A065EF">
        <w:rPr>
          <w:rStyle w:val="Char3"/>
          <w:rFonts w:hint="cs"/>
          <w:rtl/>
        </w:rPr>
        <w:t>.</w:t>
      </w:r>
      <w:r w:rsidR="003A5283" w:rsidRPr="00A065EF">
        <w:rPr>
          <w:rStyle w:val="Char3"/>
          <w:rtl/>
        </w:rPr>
        <w:t xml:space="preserve"> </w:t>
      </w:r>
    </w:p>
    <w:p w:rsidR="00EC5BCF" w:rsidRPr="0098459C" w:rsidRDefault="00EC5BCF" w:rsidP="008523E5">
      <w:pPr>
        <w:bidi/>
        <w:ind w:firstLine="284"/>
        <w:jc w:val="both"/>
        <w:rPr>
          <w:rStyle w:val="Char3"/>
          <w:rtl/>
        </w:rPr>
      </w:pPr>
      <w:r w:rsidRPr="0098459C">
        <w:rPr>
          <w:rStyle w:val="Char3"/>
          <w:rFonts w:hint="cs"/>
          <w:rtl/>
        </w:rPr>
        <w:t>یکی از حکمای سلف فرموده: «گناه بعد از گناه جریمه و سزای گناه است، و نیکی بعد از نیکی ثواب و پاداش نیکی است».</w:t>
      </w:r>
      <w:r w:rsidRPr="0098459C">
        <w:rPr>
          <w:rStyle w:val="Char3"/>
          <w:rtl/>
        </w:rPr>
        <w:t xml:space="preserve"> </w:t>
      </w:r>
    </w:p>
    <w:p w:rsidR="008C1E4D" w:rsidRDefault="00004126" w:rsidP="00B4511B">
      <w:pPr>
        <w:pStyle w:val="a0"/>
        <w:rPr>
          <w:rtl/>
        </w:rPr>
      </w:pPr>
      <w:bookmarkStart w:id="98" w:name="_Toc434337754"/>
      <w:r>
        <w:rPr>
          <w:rFonts w:hint="cs"/>
          <w:rtl/>
        </w:rPr>
        <w:t>عاقبت بخیری</w:t>
      </w:r>
      <w:r w:rsidR="00992B57">
        <w:rPr>
          <w:rFonts w:hint="cs"/>
          <w:rtl/>
        </w:rPr>
        <w:t>:</w:t>
      </w:r>
      <w:bookmarkEnd w:id="98"/>
    </w:p>
    <w:p w:rsidR="00EC5BCF" w:rsidRPr="0098459C" w:rsidRDefault="00EC5BCF" w:rsidP="008523E5">
      <w:pPr>
        <w:bidi/>
        <w:ind w:firstLine="284"/>
        <w:jc w:val="both"/>
        <w:rPr>
          <w:rStyle w:val="Char3"/>
          <w:rtl/>
        </w:rPr>
      </w:pPr>
      <w:r w:rsidRPr="0098459C">
        <w:rPr>
          <w:rStyle w:val="Char3"/>
          <w:rFonts w:hint="cs"/>
          <w:rtl/>
        </w:rPr>
        <w:t>یکی از الطافی که اگر خدای متعال بخواهد بر بندگانش عطا</w:t>
      </w:r>
      <w:r w:rsidR="00992B57" w:rsidRPr="0098459C">
        <w:rPr>
          <w:rStyle w:val="Char3"/>
          <w:rFonts w:hint="cs"/>
          <w:rtl/>
        </w:rPr>
        <w:t xml:space="preserve"> می‌</w:t>
      </w:r>
      <w:r w:rsidRPr="0098459C">
        <w:rPr>
          <w:rStyle w:val="Char3"/>
          <w:rFonts w:hint="cs"/>
          <w:rtl/>
        </w:rPr>
        <w:t xml:space="preserve">کند، نعمت عاقبت بخیری است. و قطعا کسانی که لیاقت آنرا نداشته باشند مشمول این لطف و رحمت نخواهند شد، پس باید بکوشیم و بر دین خود ثابت قدم و استوار بمانیم تا عاقبت بخیر شویم، و از خدا بخواهیم که این نعمت را نصیب ما نیز </w:t>
      </w:r>
      <w:r w:rsidR="00CC3852" w:rsidRPr="0098459C">
        <w:rPr>
          <w:rStyle w:val="Char3"/>
          <w:rFonts w:hint="cs"/>
          <w:rtl/>
        </w:rPr>
        <w:t>فرماید</w:t>
      </w:r>
      <w:r w:rsidRPr="0098459C">
        <w:rPr>
          <w:rStyle w:val="Char3"/>
          <w:rFonts w:hint="cs"/>
          <w:rtl/>
        </w:rPr>
        <w:t>.</w:t>
      </w:r>
    </w:p>
    <w:p w:rsidR="00EC5BCF" w:rsidRPr="0098459C" w:rsidRDefault="00EC5BCF" w:rsidP="008523E5">
      <w:pPr>
        <w:bidi/>
        <w:ind w:firstLine="284"/>
        <w:jc w:val="both"/>
        <w:rPr>
          <w:rStyle w:val="Char3"/>
          <w:rtl/>
        </w:rPr>
      </w:pPr>
      <w:r w:rsidRPr="0098459C">
        <w:rPr>
          <w:rStyle w:val="Char1"/>
          <w:rtl/>
        </w:rPr>
        <w:t>قال ابن القیم</w:t>
      </w:r>
      <w:r w:rsidR="008523E5" w:rsidRPr="008523E5">
        <w:rPr>
          <w:rStyle w:val="Char1"/>
          <w:rFonts w:cs="CTraditional Arabic"/>
          <w:szCs w:val="28"/>
          <w:rtl/>
        </w:rPr>
        <w:t xml:space="preserve"> /</w:t>
      </w:r>
      <w:r w:rsidRPr="0098459C">
        <w:rPr>
          <w:rStyle w:val="Char1"/>
          <w:rtl/>
        </w:rPr>
        <w:t xml:space="preserve">: </w:t>
      </w:r>
      <w:r w:rsidRPr="00A065EF">
        <w:rPr>
          <w:rStyle w:val="Char3"/>
          <w:rtl/>
        </w:rPr>
        <w:t>«</w:t>
      </w:r>
      <w:r w:rsidRPr="00A065EF">
        <w:rPr>
          <w:rStyle w:val="Char1"/>
          <w:rtl/>
        </w:rPr>
        <w:t>من احدث قبل السلام بطل ما مضى من صلاته ومن أفطر قبل غروب الشمس ذهب صيامه ضائعا ومن أساء في آخر عمره لقى ربه في ذلك الوجه</w:t>
      </w:r>
      <w:r w:rsidRPr="00A065EF">
        <w:rPr>
          <w:rStyle w:val="Char3"/>
          <w:rtl/>
        </w:rPr>
        <w:t>»</w:t>
      </w:r>
      <w:r w:rsidR="00113429" w:rsidRPr="0044535E">
        <w:rPr>
          <w:rStyle w:val="FootnoteReference"/>
          <w:rFonts w:ascii="IRNazli" w:hAnsi="IRNazli" w:cs="IRNazli"/>
          <w:sz w:val="28"/>
          <w:szCs w:val="28"/>
          <w:rtl/>
        </w:rPr>
        <w:footnoteReference w:id="114"/>
      </w:r>
      <w:r w:rsidR="00FA6580" w:rsidRPr="00A065EF">
        <w:rPr>
          <w:rStyle w:val="Char3"/>
          <w:rFonts w:hint="cs"/>
          <w:rtl/>
        </w:rPr>
        <w:t>.</w:t>
      </w:r>
    </w:p>
    <w:p w:rsidR="00EC5BCF" w:rsidRPr="00A065EF" w:rsidRDefault="00EC5BCF" w:rsidP="0001089C">
      <w:pPr>
        <w:widowControl w:val="0"/>
        <w:bidi/>
        <w:ind w:firstLine="284"/>
        <w:jc w:val="both"/>
        <w:rPr>
          <w:rStyle w:val="Char3"/>
          <w:rtl/>
        </w:rPr>
      </w:pPr>
      <w:r w:rsidRPr="0098459C">
        <w:rPr>
          <w:rStyle w:val="Char3"/>
          <w:rFonts w:hint="cs"/>
          <w:rtl/>
        </w:rPr>
        <w:t>امام ابن قیم</w:t>
      </w:r>
      <w:r w:rsidR="008523E5" w:rsidRPr="008523E5">
        <w:rPr>
          <w:rStyle w:val="Char3"/>
          <w:rFonts w:cs="CTraditional Arabic" w:hint="cs"/>
          <w:rtl/>
        </w:rPr>
        <w:t xml:space="preserve"> /</w:t>
      </w:r>
      <w:r w:rsidRPr="0098459C">
        <w:rPr>
          <w:rStyle w:val="Char3"/>
          <w:rFonts w:hint="cs"/>
          <w:rtl/>
        </w:rPr>
        <w:t xml:space="preserve"> فرمود</w:t>
      </w:r>
      <w:r w:rsidRPr="00A065EF">
        <w:rPr>
          <w:rStyle w:val="Char3"/>
          <w:rFonts w:hint="cs"/>
          <w:rtl/>
        </w:rPr>
        <w:t>: «هرکس قبل از سلام (نماز) وضویش باطل شود آنچه از نمازش خوانده نیز باطل</w:t>
      </w:r>
      <w:r w:rsidR="00992B57" w:rsidRPr="00A065EF">
        <w:rPr>
          <w:rStyle w:val="Char3"/>
          <w:rFonts w:hint="cs"/>
          <w:rtl/>
        </w:rPr>
        <w:t xml:space="preserve"> می‌</w:t>
      </w:r>
      <w:r w:rsidRPr="00A065EF">
        <w:rPr>
          <w:rStyle w:val="Char3"/>
          <w:rFonts w:hint="cs"/>
          <w:rtl/>
        </w:rPr>
        <w:t>شود، و هرکس قبل از غروب خورشید روزه</w:t>
      </w:r>
      <w:r w:rsidR="00A065EF">
        <w:rPr>
          <w:rStyle w:val="Char3"/>
          <w:rFonts w:hint="eastAsia"/>
          <w:rtl/>
        </w:rPr>
        <w:t>‌</w:t>
      </w:r>
      <w:r w:rsidR="00A065EF">
        <w:rPr>
          <w:rStyle w:val="Char3"/>
          <w:rFonts w:hint="cs"/>
          <w:rtl/>
        </w:rPr>
        <w:t>اش بشکند روزه</w:t>
      </w:r>
      <w:r w:rsidR="00A065EF">
        <w:rPr>
          <w:rStyle w:val="Char3"/>
          <w:rFonts w:hint="eastAsia"/>
          <w:rtl/>
        </w:rPr>
        <w:t>‌</w:t>
      </w:r>
      <w:r w:rsidRPr="00A065EF">
        <w:rPr>
          <w:rStyle w:val="Char3"/>
          <w:rFonts w:hint="cs"/>
          <w:rtl/>
        </w:rPr>
        <w:t>اش بر باد رفته، و هرکس در آخر عمرش مرتکب فساد و تباهی شود پروردگارش را با همان حالت ملاقات</w:t>
      </w:r>
      <w:r w:rsidR="00992B57" w:rsidRPr="00A065EF">
        <w:rPr>
          <w:rStyle w:val="Char3"/>
          <w:rFonts w:hint="cs"/>
          <w:rtl/>
        </w:rPr>
        <w:t xml:space="preserve"> می‌</w:t>
      </w:r>
      <w:r w:rsidRPr="00A065EF">
        <w:rPr>
          <w:rStyle w:val="Char3"/>
          <w:rFonts w:hint="cs"/>
          <w:rtl/>
        </w:rPr>
        <w:t>کند».</w:t>
      </w:r>
      <w:r w:rsidR="000F1EED" w:rsidRPr="00A065EF">
        <w:rPr>
          <w:rStyle w:val="Char3"/>
          <w:rtl/>
        </w:rPr>
        <w:t>‏</w:t>
      </w:r>
      <w:r w:rsidR="003629EE" w:rsidRPr="00A065EF">
        <w:rPr>
          <w:rStyle w:val="Char3"/>
          <w:rFonts w:hint="cs"/>
          <w:rtl/>
        </w:rPr>
        <w:t xml:space="preserve"> </w:t>
      </w:r>
    </w:p>
    <w:p w:rsidR="00EC5BCF" w:rsidRPr="0098459C" w:rsidRDefault="000F1EED" w:rsidP="00A065EF">
      <w:pPr>
        <w:bidi/>
        <w:ind w:firstLine="284"/>
        <w:jc w:val="both"/>
        <w:rPr>
          <w:rStyle w:val="Char3"/>
          <w:rtl/>
        </w:rPr>
      </w:pPr>
      <w:r w:rsidRPr="0098459C">
        <w:rPr>
          <w:rStyle w:val="Char3"/>
          <w:rFonts w:hint="cs"/>
          <w:rtl/>
        </w:rPr>
        <w:t>این بود گزی</w:t>
      </w:r>
      <w:r w:rsidR="00C65D41" w:rsidRPr="0098459C">
        <w:rPr>
          <w:rStyle w:val="Char3"/>
          <w:rFonts w:hint="cs"/>
          <w:rtl/>
        </w:rPr>
        <w:t>ده ای از اقوال و نصایح سلف صالح،</w:t>
      </w:r>
      <w:r w:rsidRPr="0098459C">
        <w:rPr>
          <w:rStyle w:val="Char3"/>
          <w:rFonts w:hint="cs"/>
          <w:rtl/>
        </w:rPr>
        <w:t xml:space="preserve"> امید است </w:t>
      </w:r>
      <w:r w:rsidR="00C65D41" w:rsidRPr="0098459C">
        <w:rPr>
          <w:rStyle w:val="Char3"/>
          <w:rFonts w:hint="cs"/>
          <w:rtl/>
        </w:rPr>
        <w:t xml:space="preserve">سرلوحه زندگیمان قرار بگیرد، و </w:t>
      </w:r>
      <w:r w:rsidR="00B809C5" w:rsidRPr="0098459C">
        <w:rPr>
          <w:rStyle w:val="Char3"/>
          <w:rFonts w:hint="cs"/>
          <w:rtl/>
        </w:rPr>
        <w:t xml:space="preserve">روشنایی بخش ما </w:t>
      </w:r>
      <w:r w:rsidR="00C65D41" w:rsidRPr="0098459C">
        <w:rPr>
          <w:rStyle w:val="Char3"/>
          <w:rFonts w:hint="cs"/>
          <w:rtl/>
        </w:rPr>
        <w:t xml:space="preserve">در مسیر رسیدن به </w:t>
      </w:r>
      <w:r w:rsidR="00B809C5" w:rsidRPr="0098459C">
        <w:rPr>
          <w:rStyle w:val="Char3"/>
          <w:rFonts w:hint="cs"/>
          <w:rtl/>
        </w:rPr>
        <w:t xml:space="preserve">خشنودی خداوند </w:t>
      </w:r>
      <w:r w:rsidR="00A065EF">
        <w:rPr>
          <w:rStyle w:val="Char3"/>
          <w:rFonts w:cs="CTraditional Arabic" w:hint="cs"/>
          <w:rtl/>
        </w:rPr>
        <w:t>ﻷ</w:t>
      </w:r>
      <w:r w:rsidR="00B809C5" w:rsidRPr="0098459C">
        <w:rPr>
          <w:rStyle w:val="Char3"/>
          <w:rFonts w:hint="cs"/>
          <w:rtl/>
        </w:rPr>
        <w:t xml:space="preserve"> باشد.</w:t>
      </w:r>
      <w:r w:rsidR="00C65D41" w:rsidRPr="0098459C">
        <w:rPr>
          <w:rStyle w:val="Char3"/>
          <w:rFonts w:hint="cs"/>
          <w:rtl/>
        </w:rPr>
        <w:t xml:space="preserve"> </w:t>
      </w:r>
      <w:r w:rsidR="00EC5BCF" w:rsidRPr="0098459C">
        <w:rPr>
          <w:rStyle w:val="Char3"/>
          <w:rFonts w:hint="cs"/>
          <w:rtl/>
        </w:rPr>
        <w:t>بارالها! همه ما مسلمانان را در پیروی هرچه بیشتر از کلامت، و کلام پیامبرت، و سیره سلف صالح این امت توفیق و یاری بفرما، و ما را نیز در مسیر آن بزرگواران قرار بده و با اسلام و ایمان و عمل صالح بمیران.. آمین</w:t>
      </w:r>
      <w:r w:rsidR="00A065EF">
        <w:rPr>
          <w:rStyle w:val="Char3"/>
          <w:rFonts w:hint="cs"/>
          <w:rtl/>
        </w:rPr>
        <w:t>.</w:t>
      </w:r>
    </w:p>
    <w:p w:rsidR="00EC5BCF" w:rsidRPr="0098459C" w:rsidRDefault="00EC5BCF" w:rsidP="00A065EF">
      <w:pPr>
        <w:pStyle w:val="a1"/>
        <w:jc w:val="center"/>
        <w:rPr>
          <w:rStyle w:val="Char3"/>
          <w:rtl/>
        </w:rPr>
      </w:pPr>
      <w:r w:rsidRPr="00A065EF">
        <w:rPr>
          <w:rtl/>
        </w:rPr>
        <w:t>وصلی الله وسلم علی نبینا محمد وعلی آله وصحبه أجمعین</w:t>
      </w:r>
      <w:r w:rsidRPr="00A065EF">
        <w:rPr>
          <w:rStyle w:val="Char3"/>
          <w:rtl/>
        </w:rPr>
        <w:t>.</w:t>
      </w:r>
    </w:p>
    <w:p w:rsidR="00EC5BCF" w:rsidRPr="0098459C" w:rsidRDefault="00EC5BCF" w:rsidP="00A065EF">
      <w:pPr>
        <w:pStyle w:val="a1"/>
        <w:jc w:val="center"/>
        <w:rPr>
          <w:rStyle w:val="Char3"/>
          <w:rtl/>
        </w:rPr>
      </w:pPr>
      <w:r w:rsidRPr="00A065EF">
        <w:rPr>
          <w:rtl/>
        </w:rPr>
        <w:t>وآخر دعوانا أن الحمدلله رب العالیمن</w:t>
      </w:r>
      <w:r w:rsidRPr="00A065EF">
        <w:rPr>
          <w:rStyle w:val="Char3"/>
          <w:rtl/>
        </w:rPr>
        <w:t>.</w:t>
      </w:r>
    </w:p>
    <w:p w:rsidR="00913AA8" w:rsidRPr="00A065EF" w:rsidRDefault="00EC5BCF" w:rsidP="00A065EF">
      <w:pPr>
        <w:pStyle w:val="a5"/>
        <w:ind w:left="2880"/>
        <w:jc w:val="center"/>
        <w:rPr>
          <w:rStyle w:val="Char3"/>
          <w:sz w:val="24"/>
          <w:szCs w:val="24"/>
          <w:rtl/>
        </w:rPr>
      </w:pPr>
      <w:r w:rsidRPr="00A065EF">
        <w:rPr>
          <w:rStyle w:val="Char3"/>
          <w:rFonts w:hint="cs"/>
          <w:sz w:val="24"/>
          <w:szCs w:val="24"/>
          <w:rtl/>
        </w:rPr>
        <w:t>تهیه، تحقیق، گردآوری و ترجمه:</w:t>
      </w:r>
    </w:p>
    <w:p w:rsidR="008F7C2B" w:rsidRPr="00A065EF" w:rsidRDefault="00EC5BCF" w:rsidP="00A065EF">
      <w:pPr>
        <w:pStyle w:val="a5"/>
        <w:ind w:left="2880"/>
        <w:jc w:val="center"/>
        <w:rPr>
          <w:rStyle w:val="Char3"/>
          <w:sz w:val="24"/>
          <w:szCs w:val="24"/>
          <w:rtl/>
        </w:rPr>
      </w:pPr>
      <w:r w:rsidRPr="00A065EF">
        <w:rPr>
          <w:rStyle w:val="Char3"/>
          <w:rFonts w:hint="cs"/>
          <w:sz w:val="24"/>
          <w:szCs w:val="24"/>
          <w:rtl/>
        </w:rPr>
        <w:t>سایت نوار اسلام</w:t>
      </w:r>
      <w:r w:rsidR="00340BB1" w:rsidRPr="00A065EF">
        <w:rPr>
          <w:rStyle w:val="Char3"/>
          <w:rFonts w:hint="cs"/>
          <w:sz w:val="24"/>
          <w:szCs w:val="24"/>
          <w:rtl/>
        </w:rPr>
        <w:t xml:space="preserve"> (</w:t>
      </w:r>
      <w:r w:rsidR="00340BB1" w:rsidRPr="0001089C">
        <w:rPr>
          <w:rStyle w:val="Char3"/>
          <w:rFonts w:ascii="Times New Roman" w:hAnsi="Times New Roman" w:cs="Times New Roman"/>
          <w:b w:val="0"/>
          <w:bCs w:val="0"/>
          <w:sz w:val="22"/>
          <w:szCs w:val="22"/>
        </w:rPr>
        <w:t>IslamTape.Com</w:t>
      </w:r>
      <w:r w:rsidR="00340BB1" w:rsidRPr="00A065EF">
        <w:rPr>
          <w:rStyle w:val="Char3"/>
          <w:rFonts w:hint="cs"/>
          <w:sz w:val="24"/>
          <w:szCs w:val="24"/>
          <w:rtl/>
        </w:rPr>
        <w:t>)</w:t>
      </w:r>
    </w:p>
    <w:p w:rsidR="00340BB1" w:rsidRPr="0098459C" w:rsidRDefault="00340BB1" w:rsidP="008523E5">
      <w:pPr>
        <w:bidi/>
        <w:ind w:firstLine="284"/>
        <w:jc w:val="both"/>
        <w:rPr>
          <w:rStyle w:val="Char3"/>
          <w:rtl/>
        </w:rPr>
      </w:pPr>
    </w:p>
    <w:sectPr w:rsidR="00340BB1" w:rsidRPr="0098459C" w:rsidSect="0001089C">
      <w:headerReference w:type="default" r:id="rId16"/>
      <w:footnotePr>
        <w:numRestart w:val="eachPage"/>
      </w:footnotePr>
      <w:type w:val="oddPage"/>
      <w:pgSz w:w="7938" w:h="11907" w:code="9"/>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237" w:rsidRDefault="00361237" w:rsidP="00AB4E9A">
      <w:r>
        <w:separator/>
      </w:r>
    </w:p>
  </w:endnote>
  <w:endnote w:type="continuationSeparator" w:id="0">
    <w:p w:rsidR="00361237" w:rsidRDefault="00361237" w:rsidP="00AB4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1" w:fontKey="{3450F3ED-7C28-4541-B246-1E31389FAD4C}"/>
    <w:embedBold r:id="rId2" w:fontKey="{D9097D43-D4C3-4B44-BEEA-566B0A826336}"/>
    <w:embedBoldItalic r:id="rId3" w:fontKey="{A5CA09B9-8B66-435C-8CC6-9C3C57EE16D3}"/>
  </w:font>
  <w:font w:name="IRYakout">
    <w:panose1 w:val="02000506000000020002"/>
    <w:charset w:val="00"/>
    <w:family w:val="auto"/>
    <w:pitch w:val="variable"/>
    <w:sig w:usb0="00002003" w:usb1="00000000" w:usb2="00000000" w:usb3="00000000" w:csb0="00000041" w:csb1="00000000"/>
    <w:embedBold r:id="rId4" w:fontKey="{E1DF3C06-C026-4E2E-985E-9A2B71F5668D}"/>
  </w:font>
  <w:font w:name="Calibri">
    <w:panose1 w:val="020F0502020204030204"/>
    <w:charset w:val="00"/>
    <w:family w:val="swiss"/>
    <w:pitch w:val="variable"/>
    <w:sig w:usb0="E00002FF" w:usb1="4000ACFF" w:usb2="00000001" w:usb3="00000000" w:csb0="0000019F" w:csb1="00000000"/>
    <w:embedRegular r:id="rId5" w:fontKey="{F50DA026-4A24-406B-B8E0-A3DFFDBC8AA0}"/>
    <w:embedBold r:id="rId6" w:fontKey="{A60803AE-3B19-4F37-A539-037C2B7ED80C}"/>
  </w:font>
  <w:font w:name="IRNazli">
    <w:panose1 w:val="02000506000000020002"/>
    <w:charset w:val="00"/>
    <w:family w:val="auto"/>
    <w:pitch w:val="variable"/>
    <w:sig w:usb0="00002003" w:usb1="00000000" w:usb2="00000000" w:usb3="00000000" w:csb0="00000041" w:csb1="00000000"/>
    <w:embedRegular r:id="rId7" w:fontKey="{B298B374-E41E-4785-A615-0EE2D0C20A8D}"/>
    <w:embedBold r:id="rId8" w:fontKey="{84F9929E-FFF9-4E99-96A0-157B9252EFFD}"/>
  </w:font>
  <w:font w:name="Arial">
    <w:panose1 w:val="020B0604020202020204"/>
    <w:charset w:val="00"/>
    <w:family w:val="swiss"/>
    <w:pitch w:val="variable"/>
    <w:sig w:usb0="E0002EFF" w:usb1="C0007843" w:usb2="00000009" w:usb3="00000000" w:csb0="000001FF" w:csb1="00000000"/>
  </w:font>
  <w:font w:name="IRZar">
    <w:panose1 w:val="02000506000000020002"/>
    <w:charset w:val="00"/>
    <w:family w:val="auto"/>
    <w:pitch w:val="variable"/>
    <w:sig w:usb0="00002003" w:usb1="00000000" w:usb2="00000000" w:usb3="00000000" w:csb0="00000041" w:csb1="00000000"/>
    <w:embedRegular r:id="rId9" w:fontKey="{B857FBB3-C2DF-4107-9277-DC2D82FB7BE0}"/>
    <w:embedBold r:id="rId10" w:fontKey="{F3441BDB-AE69-4FEE-8161-9F3D5714EFF4}"/>
  </w:font>
  <w:font w:name="mylotus">
    <w:panose1 w:val="02000000000000000000"/>
    <w:charset w:val="00"/>
    <w:family w:val="auto"/>
    <w:pitch w:val="variable"/>
    <w:sig w:usb0="00002007" w:usb1="80000000" w:usb2="00000008" w:usb3="00000000" w:csb0="00000043" w:csb1="00000000"/>
    <w:embedRegular r:id="rId11" w:fontKey="{16DC492B-52E6-4956-9CCF-13EDEB1209AD}"/>
  </w:font>
  <w:font w:name="KFGQPC Uthman Taha Naskh">
    <w:panose1 w:val="02000000000000000000"/>
    <w:charset w:val="B2"/>
    <w:family w:val="auto"/>
    <w:pitch w:val="variable"/>
    <w:sig w:usb0="80002001" w:usb1="90000000" w:usb2="00000008" w:usb3="00000000" w:csb0="00000040" w:csb1="00000000"/>
    <w:embedRegular r:id="rId12" w:fontKey="{995AF679-AFEE-453D-9F7E-5918B917038E}"/>
  </w:font>
  <w:font w:name="Tahoma">
    <w:panose1 w:val="020B0604030504040204"/>
    <w:charset w:val="00"/>
    <w:family w:val="swiss"/>
    <w:pitch w:val="variable"/>
    <w:sig w:usb0="E1002EFF" w:usb1="C000605B" w:usb2="00000029" w:usb3="00000000" w:csb0="000101FF" w:csb1="00000000"/>
    <w:embedRegular r:id="rId13" w:fontKey="{BE029492-6406-470A-86F0-E1299BB7D547}"/>
  </w:font>
  <w:font w:name="Traditional Arabic">
    <w:panose1 w:val="02020603050405020304"/>
    <w:charset w:val="00"/>
    <w:family w:val="roman"/>
    <w:pitch w:val="variable"/>
    <w:sig w:usb0="00002003" w:usb1="80000000" w:usb2="00000008" w:usb3="00000000" w:csb0="00000041" w:csb1="00000000"/>
    <w:embedRegular r:id="rId14" w:fontKey="{46247908-718A-4425-8095-AC1A1EAE9709}"/>
  </w:font>
  <w:font w:name="KFGQPC Uthmanic Script HAFS">
    <w:panose1 w:val="02000000000000000000"/>
    <w:charset w:val="B2"/>
    <w:family w:val="auto"/>
    <w:pitch w:val="variable"/>
    <w:sig w:usb0="00002001" w:usb1="00000000" w:usb2="00000000" w:usb3="00000000" w:csb0="00000040" w:csb1="00000000"/>
    <w:embedRegular r:id="rId15" w:fontKey="{FB75694F-158B-4887-90EE-E630107B2B49}"/>
  </w:font>
  <w:font w:name="Jadid">
    <w:panose1 w:val="00000700000000000000"/>
    <w:charset w:val="B2"/>
    <w:family w:val="auto"/>
    <w:pitch w:val="variable"/>
    <w:sig w:usb0="00002001" w:usb1="00000000" w:usb2="00000000" w:usb3="00000000" w:csb0="00000040" w:csb1="00000000"/>
    <w:embedRegular r:id="rId16" w:fontKey="{FC8FD42A-DA12-4D70-9AAC-6FCA0145E602}"/>
  </w:font>
  <w:font w:name="IRTitr">
    <w:panose1 w:val="02000506000000020002"/>
    <w:charset w:val="00"/>
    <w:family w:val="auto"/>
    <w:pitch w:val="variable"/>
    <w:sig w:usb0="00002003" w:usb1="00000000" w:usb2="00000000" w:usb3="00000000" w:csb0="00000041" w:csb1="00000000"/>
    <w:embedRegular r:id="rId17" w:fontKey="{F1F35561-B7C7-47B5-BC83-7A57791ACDB0}"/>
  </w:font>
  <w:font w:name="IRNazanin">
    <w:panose1 w:val="02000506000000020002"/>
    <w:charset w:val="00"/>
    <w:family w:val="auto"/>
    <w:pitch w:val="variable"/>
    <w:sig w:usb0="00002003" w:usb1="00000000" w:usb2="00000000" w:usb3="00000000" w:csb0="00000041" w:csb1="00000000"/>
    <w:embedRegular r:id="rId18" w:fontKey="{FE970F1C-E526-4304-A038-A6C354F0AA95}"/>
    <w:embedBold r:id="rId19" w:fontKey="{15ECB9FF-AAC3-4885-8557-BDABDCBBA618}"/>
  </w:font>
  <w:font w:name="Times New Roman Bold">
    <w:panose1 w:val="00000000000000000000"/>
    <w:charset w:val="00"/>
    <w:family w:val="roman"/>
    <w:notTrueType/>
    <w:pitch w:val="default"/>
  </w:font>
  <w:font w:name="B Lotus">
    <w:panose1 w:val="00000400000000000000"/>
    <w:charset w:val="B2"/>
    <w:family w:val="auto"/>
    <w:pitch w:val="variable"/>
    <w:sig w:usb0="00002001" w:usb1="80000000" w:usb2="00000008" w:usb3="00000000" w:csb0="00000040" w:csb1="00000000"/>
    <w:embedRegular r:id="rId20" w:fontKey="{51C5A346-879C-4178-BFA1-34B1ADA8F4A1}"/>
    <w:embedBold r:id="rId21" w:fontKey="{0678C09A-C580-4364-8063-075601F35397}"/>
  </w:font>
  <w:font w:name="Nazli">
    <w:panose1 w:val="01000506000000020004"/>
    <w:charset w:val="B2"/>
    <w:family w:val="auto"/>
    <w:pitch w:val="variable"/>
    <w:sig w:usb0="80002003" w:usb1="80002042" w:usb2="00000008" w:usb3="00000000" w:csb0="00000040" w:csb1="00000000"/>
    <w:embedRegular r:id="rId22" w:fontKey="{D30AF927-E9BA-473B-893E-0F37A73C9978}"/>
    <w:embedBold r:id="rId23" w:fontKey="{BFBC708E-9DA5-43E2-84C8-79B033BF04A5}"/>
  </w:font>
  <w:font w:name="IRMitra">
    <w:panose1 w:val="02000506000000020002"/>
    <w:charset w:val="00"/>
    <w:family w:val="auto"/>
    <w:pitch w:val="variable"/>
    <w:sig w:usb0="00002003" w:usb1="00000000" w:usb2="00000000" w:usb3="00000000" w:csb0="00000041" w:csb1="00000000"/>
    <w:embedRegular r:id="rId24" w:fontKey="{0F7AEB35-1072-4072-8F71-710B703603FB}"/>
    <w:embedBold r:id="rId25" w:fontKey="{2B0B2868-A6A9-4168-AD1F-BD77907C2125}"/>
  </w:font>
  <w:font w:name="Literata">
    <w:panose1 w:val="00000000000000000000"/>
    <w:charset w:val="00"/>
    <w:family w:val="modern"/>
    <w:notTrueType/>
    <w:pitch w:val="variable"/>
    <w:sig w:usb0="E00002FF" w:usb1="5000207B" w:usb2="00000000" w:usb3="00000000" w:csb0="0000019F" w:csb1="00000000"/>
  </w:font>
  <w:font w:name="B Zar">
    <w:panose1 w:val="00000400000000000000"/>
    <w:charset w:val="B2"/>
    <w:family w:val="auto"/>
    <w:pitch w:val="variable"/>
    <w:sig w:usb0="00002001" w:usb1="80000000" w:usb2="00000008" w:usb3="00000000" w:csb0="00000040" w:csb1="00000000"/>
    <w:embedRegular r:id="rId26" w:fontKey="{591EC845-4970-4410-8B49-51A1CB03A049}"/>
    <w:embedBold r:id="rId27" w:fontKey="{9F4C43B1-C806-4D88-A7B9-F0CC20B4C3E0}"/>
  </w:font>
  <w:font w:name="CTraditional Arabic">
    <w:panose1 w:val="00000000000000000000"/>
    <w:charset w:val="B2"/>
    <w:family w:val="auto"/>
    <w:pitch w:val="variable"/>
    <w:sig w:usb0="00002001" w:usb1="00000000" w:usb2="00000000" w:usb3="00000000" w:csb0="00000040" w:csb1="00000000"/>
    <w:embedRegular r:id="rId28" w:fontKey="{61FA2ADD-820F-4749-9CD1-68B00DD166A6}"/>
  </w:font>
  <w:font w:name="IranNastaliq">
    <w:panose1 w:val="02020505000000020003"/>
    <w:charset w:val="00"/>
    <w:family w:val="roman"/>
    <w:pitch w:val="variable"/>
    <w:sig w:usb0="61002A87" w:usb1="80000000" w:usb2="00000008" w:usb3="00000000" w:csb0="000101FF" w:csb1="00000000"/>
    <w:embedRegular r:id="rId29" w:fontKey="{D06B53D3-1412-4CDA-B1FE-D828C6F6F0E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237" w:rsidRDefault="00361237" w:rsidP="00045C88">
      <w:pPr>
        <w:bidi/>
      </w:pPr>
      <w:r>
        <w:separator/>
      </w:r>
    </w:p>
  </w:footnote>
  <w:footnote w:type="continuationSeparator" w:id="0">
    <w:p w:rsidR="00361237" w:rsidRDefault="00361237" w:rsidP="00AB4E9A">
      <w:r>
        <w:continuationSeparator/>
      </w:r>
    </w:p>
  </w:footnote>
  <w:footnote w:id="1">
    <w:p w:rsidR="001B3B8F" w:rsidRPr="00B3263F" w:rsidRDefault="001B3B8F" w:rsidP="00B3263F">
      <w:pPr>
        <w:pStyle w:val="a9"/>
        <w:rPr>
          <w:rtl/>
        </w:rPr>
      </w:pPr>
      <w:r w:rsidRPr="00B3263F">
        <w:rPr>
          <w:rStyle w:val="FootnoteReference"/>
          <w:vertAlign w:val="baseline"/>
        </w:rPr>
        <w:footnoteRef/>
      </w:r>
      <w:r>
        <w:rPr>
          <w:rtl/>
        </w:rPr>
        <w:t>- گوشه</w:t>
      </w:r>
      <w:r>
        <w:rPr>
          <w:rFonts w:hint="cs"/>
          <w:rtl/>
        </w:rPr>
        <w:t>‌</w:t>
      </w:r>
      <w:r w:rsidRPr="00B3263F">
        <w:rPr>
          <w:rtl/>
        </w:rPr>
        <w:t>ای از سخنان دکتر صالح آل طالب در خطبه مسجدالحرام جمعه 23 جمادی الثانی 1432‏.</w:t>
      </w:r>
    </w:p>
  </w:footnote>
  <w:footnote w:id="2">
    <w:p w:rsidR="001B3B8F" w:rsidRPr="00B3263F" w:rsidRDefault="001B3B8F" w:rsidP="00B3263F">
      <w:pPr>
        <w:pStyle w:val="a9"/>
        <w:rPr>
          <w:rtl/>
        </w:rPr>
      </w:pPr>
      <w:r w:rsidRPr="00B3263F">
        <w:rPr>
          <w:rStyle w:val="FootnoteReference"/>
          <w:vertAlign w:val="baseline"/>
        </w:rPr>
        <w:footnoteRef/>
      </w:r>
      <w:r w:rsidRPr="00B3263F">
        <w:rPr>
          <w:rtl/>
        </w:rPr>
        <w:t>- ‏«مفتاح السعادة» (1/ 108).‏</w:t>
      </w:r>
    </w:p>
  </w:footnote>
  <w:footnote w:id="3">
    <w:p w:rsidR="001B3B8F" w:rsidRPr="0098459C" w:rsidRDefault="001B3B8F" w:rsidP="0098459C">
      <w:pPr>
        <w:pStyle w:val="a9"/>
        <w:rPr>
          <w:rtl/>
        </w:rPr>
      </w:pPr>
      <w:r w:rsidRPr="0098459C">
        <w:rPr>
          <w:rStyle w:val="FootnoteReference"/>
          <w:vertAlign w:val="baseline"/>
        </w:rPr>
        <w:footnoteRef/>
      </w:r>
      <w:r w:rsidRPr="0098459C">
        <w:rPr>
          <w:rtl/>
        </w:rPr>
        <w:t>- ‏«فرائد الکلام» (ص 135).‏</w:t>
      </w:r>
    </w:p>
  </w:footnote>
  <w:footnote w:id="4">
    <w:p w:rsidR="001B3B8F" w:rsidRPr="0098459C" w:rsidRDefault="001B3B8F" w:rsidP="0098459C">
      <w:pPr>
        <w:pStyle w:val="a9"/>
        <w:rPr>
          <w:rtl/>
        </w:rPr>
      </w:pPr>
      <w:r w:rsidRPr="0098459C">
        <w:rPr>
          <w:rStyle w:val="FootnoteReference"/>
          <w:vertAlign w:val="baseline"/>
        </w:rPr>
        <w:footnoteRef/>
      </w:r>
      <w:r w:rsidRPr="0098459C">
        <w:rPr>
          <w:rtl/>
        </w:rPr>
        <w:t>- ‏«فتح البار</w:t>
      </w:r>
      <w:r>
        <w:rPr>
          <w:rtl/>
        </w:rPr>
        <w:t>ی</w:t>
      </w:r>
      <w:r w:rsidRPr="0098459C">
        <w:rPr>
          <w:rtl/>
        </w:rPr>
        <w:t>» (1/ 199).‏</w:t>
      </w:r>
    </w:p>
  </w:footnote>
  <w:footnote w:id="5">
    <w:p w:rsidR="001B3B8F" w:rsidRPr="0098459C" w:rsidRDefault="001B3B8F" w:rsidP="0098459C">
      <w:pPr>
        <w:pStyle w:val="a9"/>
        <w:rPr>
          <w:rtl/>
        </w:rPr>
      </w:pPr>
      <w:r w:rsidRPr="0098459C">
        <w:rPr>
          <w:rStyle w:val="FootnoteReference"/>
          <w:vertAlign w:val="baseline"/>
        </w:rPr>
        <w:footnoteRef/>
      </w:r>
      <w:r w:rsidRPr="0098459C">
        <w:rPr>
          <w:rtl/>
        </w:rPr>
        <w:t>- ‏«مفتاح دار السعادة» (1/121)‏.‏</w:t>
      </w:r>
    </w:p>
  </w:footnote>
  <w:footnote w:id="6">
    <w:p w:rsidR="001B3B8F" w:rsidRPr="0098459C" w:rsidRDefault="001B3B8F" w:rsidP="0098459C">
      <w:pPr>
        <w:pStyle w:val="a9"/>
        <w:rPr>
          <w:rtl/>
        </w:rPr>
      </w:pPr>
      <w:r w:rsidRPr="0098459C">
        <w:rPr>
          <w:rStyle w:val="FootnoteReference"/>
          <w:vertAlign w:val="baseline"/>
        </w:rPr>
        <w:footnoteRef/>
      </w:r>
      <w:r w:rsidRPr="0098459C">
        <w:rPr>
          <w:rtl/>
        </w:rPr>
        <w:t>- ‏«حل</w:t>
      </w:r>
      <w:r>
        <w:rPr>
          <w:rtl/>
        </w:rPr>
        <w:t>ی</w:t>
      </w:r>
      <w:r w:rsidRPr="0098459C">
        <w:rPr>
          <w:rtl/>
        </w:rPr>
        <w:t>ة الأول</w:t>
      </w:r>
      <w:r>
        <w:rPr>
          <w:rtl/>
        </w:rPr>
        <w:t>ی</w:t>
      </w:r>
      <w:r w:rsidRPr="0098459C">
        <w:rPr>
          <w:rtl/>
        </w:rPr>
        <w:t>اء وطبقات الأصف</w:t>
      </w:r>
      <w:r>
        <w:rPr>
          <w:rtl/>
        </w:rPr>
        <w:t>ی</w:t>
      </w:r>
      <w:r w:rsidRPr="0098459C">
        <w:rPr>
          <w:rtl/>
        </w:rPr>
        <w:t>اء» أ</w:t>
      </w:r>
      <w:r w:rsidRPr="0098459C">
        <w:rPr>
          <w:rFonts w:hint="cs"/>
          <w:rtl/>
        </w:rPr>
        <w:t>بو</w:t>
      </w:r>
      <w:r w:rsidRPr="0098459C">
        <w:rPr>
          <w:rtl/>
        </w:rPr>
        <w:t>نع</w:t>
      </w:r>
      <w:r>
        <w:rPr>
          <w:rtl/>
        </w:rPr>
        <w:t>ی</w:t>
      </w:r>
      <w:r w:rsidRPr="0098459C">
        <w:rPr>
          <w:rtl/>
        </w:rPr>
        <w:t>م اصفهانی.‏</w:t>
      </w:r>
    </w:p>
  </w:footnote>
  <w:footnote w:id="7">
    <w:p w:rsidR="001B3B8F" w:rsidRPr="0098459C" w:rsidRDefault="001B3B8F" w:rsidP="0098459C">
      <w:pPr>
        <w:pStyle w:val="a9"/>
        <w:rPr>
          <w:rtl/>
        </w:rPr>
      </w:pPr>
      <w:r w:rsidRPr="0098459C">
        <w:rPr>
          <w:rStyle w:val="FootnoteReference"/>
          <w:vertAlign w:val="baseline"/>
        </w:rPr>
        <w:footnoteRef/>
      </w:r>
      <w:r w:rsidRPr="0098459C">
        <w:rPr>
          <w:rtl/>
        </w:rPr>
        <w:t>- ‏«حل</w:t>
      </w:r>
      <w:r>
        <w:rPr>
          <w:rtl/>
        </w:rPr>
        <w:t>ی</w:t>
      </w:r>
      <w:r w:rsidRPr="0098459C">
        <w:rPr>
          <w:rtl/>
        </w:rPr>
        <w:t>ة الأول</w:t>
      </w:r>
      <w:r>
        <w:rPr>
          <w:rtl/>
        </w:rPr>
        <w:t>ی</w:t>
      </w:r>
      <w:r w:rsidRPr="0098459C">
        <w:rPr>
          <w:rtl/>
        </w:rPr>
        <w:t>اء» حافظ أبو نع</w:t>
      </w:r>
      <w:r>
        <w:rPr>
          <w:rtl/>
        </w:rPr>
        <w:t>ی</w:t>
      </w:r>
      <w:r w:rsidRPr="0098459C">
        <w:rPr>
          <w:rtl/>
        </w:rPr>
        <w:t>م اصفهان</w:t>
      </w:r>
      <w:r>
        <w:rPr>
          <w:rtl/>
        </w:rPr>
        <w:t>ی</w:t>
      </w:r>
      <w:r w:rsidRPr="0098459C">
        <w:rPr>
          <w:rtl/>
        </w:rPr>
        <w:t>.‏</w:t>
      </w:r>
    </w:p>
  </w:footnote>
  <w:footnote w:id="8">
    <w:p w:rsidR="001B3B8F" w:rsidRPr="0098459C" w:rsidRDefault="001B3B8F" w:rsidP="0098459C">
      <w:pPr>
        <w:pStyle w:val="a9"/>
        <w:rPr>
          <w:rtl/>
        </w:rPr>
      </w:pPr>
      <w:r w:rsidRPr="0098459C">
        <w:rPr>
          <w:rStyle w:val="FootnoteReference"/>
          <w:vertAlign w:val="baseline"/>
        </w:rPr>
        <w:footnoteRef/>
      </w:r>
      <w:r w:rsidRPr="0098459C">
        <w:rPr>
          <w:rtl/>
        </w:rPr>
        <w:t>- ‏«سنن الدارم</w:t>
      </w:r>
      <w:r>
        <w:rPr>
          <w:rtl/>
        </w:rPr>
        <w:t>ی</w:t>
      </w:r>
      <w:r w:rsidRPr="0098459C">
        <w:rPr>
          <w:rtl/>
        </w:rPr>
        <w:t>» (1/ 103).‏</w:t>
      </w:r>
    </w:p>
  </w:footnote>
  <w:footnote w:id="9">
    <w:p w:rsidR="001B3B8F" w:rsidRPr="0098459C" w:rsidRDefault="001B3B8F" w:rsidP="0098459C">
      <w:pPr>
        <w:pStyle w:val="a9"/>
        <w:rPr>
          <w:rtl/>
        </w:rPr>
      </w:pPr>
      <w:r w:rsidRPr="0098459C">
        <w:rPr>
          <w:rStyle w:val="FootnoteReference"/>
          <w:vertAlign w:val="baseline"/>
        </w:rPr>
        <w:footnoteRef/>
      </w:r>
      <w:r w:rsidRPr="0098459C">
        <w:rPr>
          <w:rtl/>
        </w:rPr>
        <w:t>- ‏«أخبار الحمقى» (36).‏</w:t>
      </w:r>
    </w:p>
  </w:footnote>
  <w:footnote w:id="10">
    <w:p w:rsidR="001B3B8F" w:rsidRPr="0098459C" w:rsidRDefault="001B3B8F" w:rsidP="0098459C">
      <w:pPr>
        <w:pStyle w:val="a9"/>
        <w:rPr>
          <w:rtl/>
        </w:rPr>
      </w:pPr>
      <w:r w:rsidRPr="0098459C">
        <w:rPr>
          <w:rStyle w:val="FootnoteReference"/>
          <w:vertAlign w:val="baseline"/>
        </w:rPr>
        <w:footnoteRef/>
      </w:r>
      <w:r w:rsidRPr="0098459C">
        <w:rPr>
          <w:rtl/>
        </w:rPr>
        <w:t>- ‏«أدب الدن</w:t>
      </w:r>
      <w:r>
        <w:rPr>
          <w:rtl/>
        </w:rPr>
        <w:t>ی</w:t>
      </w:r>
      <w:r w:rsidRPr="0098459C">
        <w:rPr>
          <w:rtl/>
        </w:rPr>
        <w:t>ا والد</w:t>
      </w:r>
      <w:r>
        <w:rPr>
          <w:rtl/>
        </w:rPr>
        <w:t>ی</w:t>
      </w:r>
      <w:r w:rsidRPr="0098459C">
        <w:rPr>
          <w:rtl/>
        </w:rPr>
        <w:t>ن للماورد</w:t>
      </w:r>
      <w:r>
        <w:rPr>
          <w:rtl/>
        </w:rPr>
        <w:t>ی</w:t>
      </w:r>
      <w:r w:rsidRPr="0098459C">
        <w:rPr>
          <w:rtl/>
        </w:rPr>
        <w:t>» (28).‏</w:t>
      </w:r>
    </w:p>
  </w:footnote>
  <w:footnote w:id="11">
    <w:p w:rsidR="001B3B8F" w:rsidRPr="0098459C" w:rsidRDefault="001B3B8F" w:rsidP="0098459C">
      <w:pPr>
        <w:pStyle w:val="a9"/>
      </w:pPr>
      <w:r w:rsidRPr="0098459C">
        <w:rPr>
          <w:rStyle w:val="FootnoteReference"/>
          <w:vertAlign w:val="baseline"/>
        </w:rPr>
        <w:footnoteRef/>
      </w:r>
      <w:r w:rsidRPr="0098459C">
        <w:rPr>
          <w:rtl/>
        </w:rPr>
        <w:t>- ‏«مجموع الفتاوى؛ الحسبة» (16، 170).‏</w:t>
      </w:r>
    </w:p>
  </w:footnote>
  <w:footnote w:id="12">
    <w:p w:rsidR="001B3B8F" w:rsidRPr="0098459C" w:rsidRDefault="001B3B8F" w:rsidP="0098459C">
      <w:pPr>
        <w:pStyle w:val="a9"/>
        <w:rPr>
          <w:rtl/>
        </w:rPr>
      </w:pPr>
      <w:r w:rsidRPr="0098459C">
        <w:rPr>
          <w:rStyle w:val="FootnoteReference"/>
          <w:vertAlign w:val="baseline"/>
        </w:rPr>
        <w:footnoteRef/>
      </w:r>
      <w:r w:rsidRPr="0098459C">
        <w:rPr>
          <w:rtl/>
        </w:rPr>
        <w:t>- ‏«مجموع الفتاوى؛ الحسبة» (147).‏</w:t>
      </w:r>
    </w:p>
  </w:footnote>
  <w:footnote w:id="13">
    <w:p w:rsidR="001B3B8F" w:rsidRPr="0098459C" w:rsidRDefault="001B3B8F" w:rsidP="0098459C">
      <w:pPr>
        <w:pStyle w:val="a9"/>
        <w:rPr>
          <w:rtl/>
        </w:rPr>
      </w:pPr>
      <w:r w:rsidRPr="0098459C">
        <w:rPr>
          <w:rStyle w:val="FootnoteReference"/>
          <w:vertAlign w:val="baseline"/>
        </w:rPr>
        <w:footnoteRef/>
      </w:r>
      <w:r w:rsidRPr="0098459C">
        <w:rPr>
          <w:rtl/>
        </w:rPr>
        <w:t>- ‏حل</w:t>
      </w:r>
      <w:r>
        <w:rPr>
          <w:rtl/>
        </w:rPr>
        <w:t>ی</w:t>
      </w:r>
      <w:r w:rsidRPr="0098459C">
        <w:rPr>
          <w:rtl/>
        </w:rPr>
        <w:t>ة الأولیاء؛ أب</w:t>
      </w:r>
      <w:r>
        <w:rPr>
          <w:rtl/>
        </w:rPr>
        <w:t>ی</w:t>
      </w:r>
      <w:r w:rsidRPr="0098459C">
        <w:rPr>
          <w:rtl/>
        </w:rPr>
        <w:t xml:space="preserve"> نع</w:t>
      </w:r>
      <w:r>
        <w:rPr>
          <w:rtl/>
        </w:rPr>
        <w:t>ی</w:t>
      </w:r>
      <w:r w:rsidRPr="0098459C">
        <w:rPr>
          <w:rtl/>
        </w:rPr>
        <w:t>م اصفهانی.‏</w:t>
      </w:r>
    </w:p>
  </w:footnote>
  <w:footnote w:id="14">
    <w:p w:rsidR="001B3B8F" w:rsidRPr="0098459C" w:rsidRDefault="001B3B8F" w:rsidP="0098459C">
      <w:pPr>
        <w:pStyle w:val="a9"/>
        <w:rPr>
          <w:rtl/>
        </w:rPr>
      </w:pPr>
      <w:r w:rsidRPr="0098459C">
        <w:rPr>
          <w:rStyle w:val="FootnoteReference"/>
          <w:vertAlign w:val="baseline"/>
        </w:rPr>
        <w:footnoteRef/>
      </w:r>
      <w:r w:rsidRPr="0098459C">
        <w:rPr>
          <w:rtl/>
        </w:rPr>
        <w:t>- منبع: «حل</w:t>
      </w:r>
      <w:r>
        <w:rPr>
          <w:rtl/>
        </w:rPr>
        <w:t>ی</w:t>
      </w:r>
      <w:r w:rsidRPr="0098459C">
        <w:rPr>
          <w:rtl/>
        </w:rPr>
        <w:t>ة الأول</w:t>
      </w:r>
      <w:r>
        <w:rPr>
          <w:rtl/>
        </w:rPr>
        <w:t>ی</w:t>
      </w:r>
      <w:r w:rsidRPr="0098459C">
        <w:rPr>
          <w:rtl/>
        </w:rPr>
        <w:t>اء وطبقات الأصف</w:t>
      </w:r>
      <w:r>
        <w:rPr>
          <w:rtl/>
        </w:rPr>
        <w:t>ی</w:t>
      </w:r>
      <w:r w:rsidRPr="0098459C">
        <w:rPr>
          <w:rtl/>
        </w:rPr>
        <w:t>اء» حافظ أبو نع</w:t>
      </w:r>
      <w:r>
        <w:rPr>
          <w:rtl/>
        </w:rPr>
        <w:t>ی</w:t>
      </w:r>
      <w:r w:rsidRPr="0098459C">
        <w:rPr>
          <w:rtl/>
        </w:rPr>
        <w:t>م اصفهان</w:t>
      </w:r>
      <w:r>
        <w:rPr>
          <w:rtl/>
        </w:rPr>
        <w:t>ی</w:t>
      </w:r>
      <w:r w:rsidRPr="0098459C">
        <w:rPr>
          <w:rtl/>
        </w:rPr>
        <w:t>.</w:t>
      </w:r>
      <w:r w:rsidRPr="00534F0B">
        <w:rPr>
          <w:rtl/>
          <w:lang w:bidi="ar-SA"/>
        </w:rPr>
        <w:t>‏</w:t>
      </w:r>
    </w:p>
  </w:footnote>
  <w:footnote w:id="15">
    <w:p w:rsidR="001B3B8F" w:rsidRPr="0098459C" w:rsidRDefault="001B3B8F" w:rsidP="0098459C">
      <w:pPr>
        <w:pStyle w:val="a9"/>
        <w:rPr>
          <w:rtl/>
        </w:rPr>
      </w:pPr>
      <w:r w:rsidRPr="0098459C">
        <w:rPr>
          <w:rStyle w:val="FootnoteReference"/>
          <w:vertAlign w:val="baseline"/>
        </w:rPr>
        <w:footnoteRef/>
      </w:r>
      <w:r w:rsidRPr="0098459C">
        <w:rPr>
          <w:rtl/>
        </w:rPr>
        <w:t>- ‏«حل</w:t>
      </w:r>
      <w:r>
        <w:rPr>
          <w:rtl/>
        </w:rPr>
        <w:t>ی</w:t>
      </w:r>
      <w:r w:rsidRPr="0098459C">
        <w:rPr>
          <w:rtl/>
        </w:rPr>
        <w:t>ة الأول</w:t>
      </w:r>
      <w:r>
        <w:rPr>
          <w:rtl/>
        </w:rPr>
        <w:t>ی</w:t>
      </w:r>
      <w:r w:rsidRPr="0098459C">
        <w:rPr>
          <w:rtl/>
        </w:rPr>
        <w:t>اء» حافظ أبو نع</w:t>
      </w:r>
      <w:r>
        <w:rPr>
          <w:rtl/>
        </w:rPr>
        <w:t>ی</w:t>
      </w:r>
      <w:r w:rsidRPr="0098459C">
        <w:rPr>
          <w:rtl/>
        </w:rPr>
        <w:t>م اصفهان</w:t>
      </w:r>
      <w:r>
        <w:rPr>
          <w:rtl/>
        </w:rPr>
        <w:t>ی</w:t>
      </w:r>
      <w:r w:rsidRPr="0098459C">
        <w:rPr>
          <w:rtl/>
        </w:rPr>
        <w:t>.‏</w:t>
      </w:r>
    </w:p>
  </w:footnote>
  <w:footnote w:id="16">
    <w:p w:rsidR="001B3B8F" w:rsidRPr="0098459C" w:rsidRDefault="001B3B8F" w:rsidP="0098459C">
      <w:pPr>
        <w:pStyle w:val="a9"/>
        <w:rPr>
          <w:rtl/>
        </w:rPr>
      </w:pPr>
      <w:r w:rsidRPr="0098459C">
        <w:rPr>
          <w:rStyle w:val="FootnoteReference"/>
          <w:vertAlign w:val="baseline"/>
        </w:rPr>
        <w:footnoteRef/>
      </w:r>
      <w:r w:rsidRPr="0098459C">
        <w:rPr>
          <w:rtl/>
        </w:rPr>
        <w:t>- روایت لال</w:t>
      </w:r>
      <w:r>
        <w:rPr>
          <w:rtl/>
        </w:rPr>
        <w:t>ک</w:t>
      </w:r>
      <w:r w:rsidRPr="0098459C">
        <w:rPr>
          <w:rtl/>
        </w:rPr>
        <w:t>ائ</w:t>
      </w:r>
      <w:r>
        <w:rPr>
          <w:rtl/>
        </w:rPr>
        <w:t>ی</w:t>
      </w:r>
      <w:r w:rsidRPr="0098459C">
        <w:rPr>
          <w:rtl/>
        </w:rPr>
        <w:t xml:space="preserve"> در «شرح أصول اعتقاد أهل السنة والجماعة» (7/1316).‏</w:t>
      </w:r>
    </w:p>
  </w:footnote>
  <w:footnote w:id="17">
    <w:p w:rsidR="001B3B8F" w:rsidRPr="0098459C" w:rsidRDefault="001B3B8F" w:rsidP="0098459C">
      <w:pPr>
        <w:pStyle w:val="a9"/>
        <w:rPr>
          <w:rtl/>
        </w:rPr>
      </w:pPr>
      <w:r w:rsidRPr="0098459C">
        <w:rPr>
          <w:rStyle w:val="FootnoteReference"/>
          <w:vertAlign w:val="baseline"/>
        </w:rPr>
        <w:footnoteRef/>
      </w:r>
      <w:r w:rsidRPr="0098459C">
        <w:rPr>
          <w:rtl/>
        </w:rPr>
        <w:t>- ‏«شرح أصول الاعتقاد» (2/ 183).‏</w:t>
      </w:r>
    </w:p>
  </w:footnote>
  <w:footnote w:id="18">
    <w:p w:rsidR="001B3B8F" w:rsidRPr="0098459C" w:rsidRDefault="001B3B8F" w:rsidP="0098459C">
      <w:pPr>
        <w:pStyle w:val="a9"/>
        <w:rPr>
          <w:rtl/>
        </w:rPr>
      </w:pPr>
      <w:r w:rsidRPr="0098459C">
        <w:rPr>
          <w:rStyle w:val="FootnoteReference"/>
          <w:vertAlign w:val="baseline"/>
        </w:rPr>
        <w:footnoteRef/>
      </w:r>
      <w:r w:rsidRPr="0098459C">
        <w:rPr>
          <w:rtl/>
        </w:rPr>
        <w:t>- ‏«الحل</w:t>
      </w:r>
      <w:r>
        <w:rPr>
          <w:rtl/>
        </w:rPr>
        <w:t>ی</w:t>
      </w:r>
      <w:r w:rsidRPr="0098459C">
        <w:rPr>
          <w:rtl/>
        </w:rPr>
        <w:t>ة الأولیاء» أب</w:t>
      </w:r>
      <w:r>
        <w:rPr>
          <w:rtl/>
        </w:rPr>
        <w:t>ی</w:t>
      </w:r>
      <w:r w:rsidRPr="0098459C">
        <w:rPr>
          <w:rtl/>
        </w:rPr>
        <w:t xml:space="preserve"> نع</w:t>
      </w:r>
      <w:r>
        <w:rPr>
          <w:rtl/>
        </w:rPr>
        <w:t>ی</w:t>
      </w:r>
      <w:r w:rsidRPr="0098459C">
        <w:rPr>
          <w:rtl/>
        </w:rPr>
        <w:t>م اصفهانی.‏</w:t>
      </w:r>
    </w:p>
  </w:footnote>
  <w:footnote w:id="19">
    <w:p w:rsidR="001B3B8F" w:rsidRPr="0098459C" w:rsidRDefault="001B3B8F" w:rsidP="0098459C">
      <w:pPr>
        <w:pStyle w:val="a9"/>
        <w:rPr>
          <w:rtl/>
        </w:rPr>
      </w:pPr>
      <w:r w:rsidRPr="0098459C">
        <w:rPr>
          <w:rStyle w:val="FootnoteReference"/>
          <w:vertAlign w:val="baseline"/>
        </w:rPr>
        <w:footnoteRef/>
      </w:r>
      <w:r w:rsidRPr="0098459C">
        <w:rPr>
          <w:rtl/>
        </w:rPr>
        <w:t>- ‏«س</w:t>
      </w:r>
      <w:r>
        <w:rPr>
          <w:rtl/>
        </w:rPr>
        <w:t>ی</w:t>
      </w:r>
      <w:r w:rsidRPr="0098459C">
        <w:rPr>
          <w:rtl/>
        </w:rPr>
        <w:t>ر اعلام النبلاء» (7/428).‏</w:t>
      </w:r>
    </w:p>
  </w:footnote>
  <w:footnote w:id="20">
    <w:p w:rsidR="001B3B8F" w:rsidRPr="0098459C" w:rsidRDefault="001B3B8F" w:rsidP="0098459C">
      <w:pPr>
        <w:pStyle w:val="a9"/>
        <w:rPr>
          <w:rtl/>
        </w:rPr>
      </w:pPr>
      <w:r w:rsidRPr="0098459C">
        <w:rPr>
          <w:rStyle w:val="FootnoteReference"/>
          <w:vertAlign w:val="baseline"/>
        </w:rPr>
        <w:footnoteRef/>
      </w:r>
      <w:r w:rsidRPr="0098459C">
        <w:rPr>
          <w:rtl/>
        </w:rPr>
        <w:t>- ‏«الاعتصام» (1/ 83).‏</w:t>
      </w:r>
    </w:p>
  </w:footnote>
  <w:footnote w:id="21">
    <w:p w:rsidR="001B3B8F" w:rsidRPr="0098459C" w:rsidRDefault="001B3B8F" w:rsidP="0098459C">
      <w:pPr>
        <w:pStyle w:val="a9"/>
        <w:rPr>
          <w:rtl/>
        </w:rPr>
      </w:pPr>
      <w:r w:rsidRPr="0098459C">
        <w:rPr>
          <w:rStyle w:val="FootnoteReference"/>
          <w:vertAlign w:val="baseline"/>
        </w:rPr>
        <w:footnoteRef/>
      </w:r>
      <w:r w:rsidRPr="0098459C">
        <w:rPr>
          <w:rtl/>
        </w:rPr>
        <w:t>- ‏«الاعتصام» (1/ 83).‏</w:t>
      </w:r>
    </w:p>
  </w:footnote>
  <w:footnote w:id="22">
    <w:p w:rsidR="001B3B8F" w:rsidRPr="0098459C" w:rsidRDefault="001B3B8F" w:rsidP="0098459C">
      <w:pPr>
        <w:pStyle w:val="a9"/>
        <w:rPr>
          <w:rtl/>
        </w:rPr>
      </w:pPr>
      <w:r w:rsidRPr="0098459C">
        <w:rPr>
          <w:rStyle w:val="FootnoteReference"/>
          <w:vertAlign w:val="baseline"/>
        </w:rPr>
        <w:footnoteRef/>
      </w:r>
      <w:r w:rsidRPr="0098459C">
        <w:rPr>
          <w:rtl/>
        </w:rPr>
        <w:t>- ‏«الآداب الشرع</w:t>
      </w:r>
      <w:r>
        <w:rPr>
          <w:rtl/>
        </w:rPr>
        <w:t>ی</w:t>
      </w:r>
      <w:r w:rsidRPr="0098459C">
        <w:rPr>
          <w:rtl/>
        </w:rPr>
        <w:t>ة» (237).‏</w:t>
      </w:r>
    </w:p>
  </w:footnote>
  <w:footnote w:id="23">
    <w:p w:rsidR="001B3B8F" w:rsidRPr="0098459C" w:rsidRDefault="001B3B8F" w:rsidP="0098459C">
      <w:pPr>
        <w:pStyle w:val="a9"/>
        <w:rPr>
          <w:rtl/>
        </w:rPr>
      </w:pPr>
      <w:r w:rsidRPr="0098459C">
        <w:rPr>
          <w:rStyle w:val="FootnoteReference"/>
          <w:vertAlign w:val="baseline"/>
        </w:rPr>
        <w:footnoteRef/>
      </w:r>
      <w:r w:rsidRPr="0098459C">
        <w:rPr>
          <w:rtl/>
        </w:rPr>
        <w:t>- ‏«تلب</w:t>
      </w:r>
      <w:r>
        <w:rPr>
          <w:rtl/>
        </w:rPr>
        <w:t>ی</w:t>
      </w:r>
      <w:r w:rsidRPr="0098459C">
        <w:rPr>
          <w:rtl/>
        </w:rPr>
        <w:t>س إبل</w:t>
      </w:r>
      <w:r>
        <w:rPr>
          <w:rtl/>
        </w:rPr>
        <w:t>ی</w:t>
      </w:r>
      <w:r w:rsidRPr="0098459C">
        <w:rPr>
          <w:rtl/>
        </w:rPr>
        <w:t>س» (447</w:t>
      </w:r>
      <w:r>
        <w:rPr>
          <w:rtl/>
        </w:rPr>
        <w:t>)</w:t>
      </w:r>
      <w:r w:rsidRPr="0098459C">
        <w:rPr>
          <w:rtl/>
        </w:rPr>
        <w:t>. ‏</w:t>
      </w:r>
    </w:p>
  </w:footnote>
  <w:footnote w:id="24">
    <w:p w:rsidR="001B3B8F" w:rsidRPr="0098459C" w:rsidRDefault="001B3B8F" w:rsidP="0098459C">
      <w:pPr>
        <w:pStyle w:val="a9"/>
        <w:rPr>
          <w:rtl/>
        </w:rPr>
      </w:pPr>
      <w:r w:rsidRPr="0098459C">
        <w:rPr>
          <w:rStyle w:val="FootnoteReference"/>
          <w:vertAlign w:val="baseline"/>
        </w:rPr>
        <w:footnoteRef/>
      </w:r>
      <w:r w:rsidRPr="0098459C">
        <w:rPr>
          <w:rtl/>
        </w:rPr>
        <w:t>- ‏«الحل</w:t>
      </w:r>
      <w:r>
        <w:rPr>
          <w:rtl/>
        </w:rPr>
        <w:t>ی</w:t>
      </w:r>
      <w:r w:rsidRPr="0098459C">
        <w:rPr>
          <w:rtl/>
        </w:rPr>
        <w:t>ة الأولیاء» (7/34).‏</w:t>
      </w:r>
    </w:p>
  </w:footnote>
  <w:footnote w:id="25">
    <w:p w:rsidR="001B3B8F" w:rsidRPr="0098459C" w:rsidRDefault="001B3B8F" w:rsidP="0098459C">
      <w:pPr>
        <w:pStyle w:val="a9"/>
        <w:rPr>
          <w:rtl/>
        </w:rPr>
      </w:pPr>
      <w:r w:rsidRPr="0098459C">
        <w:rPr>
          <w:rStyle w:val="FootnoteReference"/>
          <w:vertAlign w:val="baseline"/>
        </w:rPr>
        <w:footnoteRef/>
      </w:r>
      <w:r w:rsidRPr="0098459C">
        <w:rPr>
          <w:rtl/>
        </w:rPr>
        <w:t>- ‏«منهاج السنة النبو</w:t>
      </w:r>
      <w:r>
        <w:rPr>
          <w:rtl/>
        </w:rPr>
        <w:t>ی</w:t>
      </w:r>
      <w:r w:rsidRPr="0098459C">
        <w:rPr>
          <w:rtl/>
        </w:rPr>
        <w:t>ة» (ج 5، ص</w:t>
      </w:r>
      <w:r>
        <w:rPr>
          <w:rtl/>
        </w:rPr>
        <w:t>:</w:t>
      </w:r>
      <w:r w:rsidRPr="0098459C">
        <w:rPr>
          <w:rtl/>
        </w:rPr>
        <w:t xml:space="preserve"> 283).‏</w:t>
      </w:r>
    </w:p>
  </w:footnote>
  <w:footnote w:id="26">
    <w:p w:rsidR="001B3B8F" w:rsidRPr="0098459C" w:rsidRDefault="001B3B8F" w:rsidP="0098459C">
      <w:pPr>
        <w:pStyle w:val="a9"/>
        <w:rPr>
          <w:rtl/>
        </w:rPr>
      </w:pPr>
      <w:r w:rsidRPr="0098459C">
        <w:rPr>
          <w:rStyle w:val="FootnoteReference"/>
          <w:vertAlign w:val="baseline"/>
        </w:rPr>
        <w:footnoteRef/>
      </w:r>
      <w:r w:rsidRPr="0098459C">
        <w:rPr>
          <w:rtl/>
        </w:rPr>
        <w:t>- ‏«موسوعة فقه عمر بن الخطاب» د. محمد قلعج</w:t>
      </w:r>
      <w:r>
        <w:rPr>
          <w:rtl/>
        </w:rPr>
        <w:t>ی</w:t>
      </w:r>
      <w:r w:rsidRPr="0098459C">
        <w:rPr>
          <w:rtl/>
        </w:rPr>
        <w:t xml:space="preserve"> (ص 146).‏</w:t>
      </w:r>
    </w:p>
  </w:footnote>
  <w:footnote w:id="27">
    <w:p w:rsidR="001B3B8F" w:rsidRPr="0098459C" w:rsidRDefault="001B3B8F" w:rsidP="0098459C">
      <w:pPr>
        <w:pStyle w:val="a9"/>
        <w:rPr>
          <w:rtl/>
        </w:rPr>
      </w:pPr>
      <w:r w:rsidRPr="0098459C">
        <w:rPr>
          <w:rStyle w:val="FootnoteReference"/>
          <w:vertAlign w:val="baseline"/>
        </w:rPr>
        <w:footnoteRef/>
      </w:r>
      <w:r w:rsidRPr="0098459C">
        <w:rPr>
          <w:rtl/>
        </w:rPr>
        <w:t>- ‏«سنن الدارم</w:t>
      </w:r>
      <w:r>
        <w:rPr>
          <w:rtl/>
        </w:rPr>
        <w:t>ی</w:t>
      </w:r>
      <w:r w:rsidRPr="0098459C">
        <w:rPr>
          <w:rtl/>
        </w:rPr>
        <w:t>» (1/ 82)، و ألبانی در مش</w:t>
      </w:r>
      <w:r>
        <w:rPr>
          <w:rtl/>
        </w:rPr>
        <w:t>ک</w:t>
      </w:r>
      <w:r w:rsidRPr="0098459C">
        <w:rPr>
          <w:rtl/>
        </w:rPr>
        <w:t>اة المصاب</w:t>
      </w:r>
      <w:r>
        <w:rPr>
          <w:rtl/>
        </w:rPr>
        <w:t>ی</w:t>
      </w:r>
      <w:r w:rsidRPr="0098459C">
        <w:rPr>
          <w:rtl/>
        </w:rPr>
        <w:t>ح (1/ 89) گفته: اسناد آن صحیح است.‏</w:t>
      </w:r>
    </w:p>
  </w:footnote>
  <w:footnote w:id="28">
    <w:p w:rsidR="001B3B8F" w:rsidRPr="0098459C" w:rsidRDefault="001B3B8F" w:rsidP="0098459C">
      <w:pPr>
        <w:pStyle w:val="a9"/>
        <w:rPr>
          <w:rtl/>
        </w:rPr>
      </w:pPr>
      <w:r w:rsidRPr="0098459C">
        <w:rPr>
          <w:rStyle w:val="FootnoteReference"/>
          <w:vertAlign w:val="baseline"/>
        </w:rPr>
        <w:footnoteRef/>
      </w:r>
      <w:r w:rsidRPr="0098459C">
        <w:rPr>
          <w:rtl/>
        </w:rPr>
        <w:t>- ‏«حل</w:t>
      </w:r>
      <w:r>
        <w:rPr>
          <w:rtl/>
        </w:rPr>
        <w:t>ی</w:t>
      </w:r>
      <w:r w:rsidRPr="0098459C">
        <w:rPr>
          <w:rtl/>
        </w:rPr>
        <w:t>ة الأول</w:t>
      </w:r>
      <w:r>
        <w:rPr>
          <w:rtl/>
        </w:rPr>
        <w:t>ی</w:t>
      </w:r>
      <w:r w:rsidRPr="0098459C">
        <w:rPr>
          <w:rtl/>
        </w:rPr>
        <w:t>اء» حافظ أبو نع</w:t>
      </w:r>
      <w:r>
        <w:rPr>
          <w:rtl/>
        </w:rPr>
        <w:t>ی</w:t>
      </w:r>
      <w:r w:rsidRPr="0098459C">
        <w:rPr>
          <w:rtl/>
        </w:rPr>
        <w:t>م اصفهان</w:t>
      </w:r>
      <w:r>
        <w:rPr>
          <w:rtl/>
        </w:rPr>
        <w:t>ی</w:t>
      </w:r>
      <w:r w:rsidRPr="0098459C">
        <w:rPr>
          <w:rtl/>
        </w:rPr>
        <w:t>.‏</w:t>
      </w:r>
    </w:p>
  </w:footnote>
  <w:footnote w:id="29">
    <w:p w:rsidR="001B3B8F" w:rsidRPr="0098459C" w:rsidRDefault="001B3B8F" w:rsidP="0098459C">
      <w:pPr>
        <w:pStyle w:val="a9"/>
        <w:rPr>
          <w:rtl/>
        </w:rPr>
      </w:pPr>
      <w:r w:rsidRPr="0098459C">
        <w:rPr>
          <w:rStyle w:val="FootnoteReference"/>
          <w:vertAlign w:val="baseline"/>
        </w:rPr>
        <w:footnoteRef/>
      </w:r>
      <w:r w:rsidRPr="0098459C">
        <w:rPr>
          <w:rtl/>
        </w:rPr>
        <w:t>- منبع: «تاریخ دمشق» (44/359) و «الإخوان لابن أب</w:t>
      </w:r>
      <w:r>
        <w:rPr>
          <w:rtl/>
        </w:rPr>
        <w:t>ی</w:t>
      </w:r>
      <w:r w:rsidRPr="0098459C">
        <w:rPr>
          <w:rtl/>
        </w:rPr>
        <w:t xml:space="preserve"> الدن</w:t>
      </w:r>
      <w:r>
        <w:rPr>
          <w:rtl/>
        </w:rPr>
        <w:t>ی</w:t>
      </w:r>
      <w:r w:rsidRPr="0098459C">
        <w:rPr>
          <w:rtl/>
        </w:rPr>
        <w:t>ا» (116).‏</w:t>
      </w:r>
    </w:p>
  </w:footnote>
  <w:footnote w:id="30">
    <w:p w:rsidR="001B3B8F" w:rsidRPr="0098459C" w:rsidRDefault="001B3B8F" w:rsidP="0098459C">
      <w:pPr>
        <w:pStyle w:val="a9"/>
        <w:rPr>
          <w:rtl/>
        </w:rPr>
      </w:pPr>
      <w:r w:rsidRPr="0098459C">
        <w:rPr>
          <w:rStyle w:val="FootnoteReference"/>
          <w:vertAlign w:val="baseline"/>
        </w:rPr>
        <w:footnoteRef/>
      </w:r>
      <w:r w:rsidRPr="0098459C">
        <w:rPr>
          <w:rtl/>
        </w:rPr>
        <w:t>- ‏«الحل</w:t>
      </w:r>
      <w:r>
        <w:rPr>
          <w:rtl/>
        </w:rPr>
        <w:t>ی</w:t>
      </w:r>
      <w:r w:rsidRPr="0098459C">
        <w:rPr>
          <w:rtl/>
        </w:rPr>
        <w:t>ة الأولیاء» أب</w:t>
      </w:r>
      <w:r>
        <w:rPr>
          <w:rtl/>
        </w:rPr>
        <w:t>ی</w:t>
      </w:r>
      <w:r w:rsidRPr="0098459C">
        <w:rPr>
          <w:rtl/>
        </w:rPr>
        <w:t xml:space="preserve"> نع</w:t>
      </w:r>
      <w:r>
        <w:rPr>
          <w:rtl/>
        </w:rPr>
        <w:t>ی</w:t>
      </w:r>
      <w:r w:rsidRPr="0098459C">
        <w:rPr>
          <w:rtl/>
        </w:rPr>
        <w:t>م اصفهانی.‏</w:t>
      </w:r>
    </w:p>
  </w:footnote>
  <w:footnote w:id="31">
    <w:p w:rsidR="001B3B8F" w:rsidRPr="0098459C" w:rsidRDefault="001B3B8F" w:rsidP="0098459C">
      <w:pPr>
        <w:pStyle w:val="a9"/>
        <w:rPr>
          <w:rtl/>
        </w:rPr>
      </w:pPr>
      <w:r w:rsidRPr="0098459C">
        <w:rPr>
          <w:rStyle w:val="FootnoteReference"/>
          <w:vertAlign w:val="baseline"/>
        </w:rPr>
        <w:footnoteRef/>
      </w:r>
      <w:r w:rsidRPr="0098459C">
        <w:rPr>
          <w:rtl/>
        </w:rPr>
        <w:t>- ‏«حل</w:t>
      </w:r>
      <w:r>
        <w:rPr>
          <w:rtl/>
        </w:rPr>
        <w:t>ی</w:t>
      </w:r>
      <w:r w:rsidRPr="0098459C">
        <w:rPr>
          <w:rtl/>
        </w:rPr>
        <w:t>ة الأول</w:t>
      </w:r>
      <w:r>
        <w:rPr>
          <w:rtl/>
        </w:rPr>
        <w:t>ی</w:t>
      </w:r>
      <w:r w:rsidRPr="0098459C">
        <w:rPr>
          <w:rtl/>
        </w:rPr>
        <w:t>اء » حافظ أبو نع</w:t>
      </w:r>
      <w:r>
        <w:rPr>
          <w:rtl/>
        </w:rPr>
        <w:t>ی</w:t>
      </w:r>
      <w:r w:rsidRPr="0098459C">
        <w:rPr>
          <w:rtl/>
        </w:rPr>
        <w:t>م اصفهان</w:t>
      </w:r>
      <w:r>
        <w:rPr>
          <w:rtl/>
        </w:rPr>
        <w:t>ی</w:t>
      </w:r>
      <w:r w:rsidRPr="0098459C">
        <w:rPr>
          <w:rtl/>
        </w:rPr>
        <w:t>.‏</w:t>
      </w:r>
    </w:p>
  </w:footnote>
  <w:footnote w:id="32">
    <w:p w:rsidR="001B3B8F" w:rsidRPr="0098459C" w:rsidRDefault="001B3B8F" w:rsidP="0098459C">
      <w:pPr>
        <w:pStyle w:val="a9"/>
        <w:rPr>
          <w:rtl/>
        </w:rPr>
      </w:pPr>
      <w:r w:rsidRPr="0098459C">
        <w:rPr>
          <w:rStyle w:val="FootnoteReference"/>
          <w:vertAlign w:val="baseline"/>
        </w:rPr>
        <w:footnoteRef/>
      </w:r>
      <w:r w:rsidRPr="0098459C">
        <w:rPr>
          <w:rtl/>
        </w:rPr>
        <w:t>- ‏«حل</w:t>
      </w:r>
      <w:r>
        <w:rPr>
          <w:rtl/>
        </w:rPr>
        <w:t>ی</w:t>
      </w:r>
      <w:r w:rsidRPr="0098459C">
        <w:rPr>
          <w:rtl/>
        </w:rPr>
        <w:t>ة الأول</w:t>
      </w:r>
      <w:r>
        <w:rPr>
          <w:rtl/>
        </w:rPr>
        <w:t>ی</w:t>
      </w:r>
      <w:r w:rsidRPr="0098459C">
        <w:rPr>
          <w:rtl/>
        </w:rPr>
        <w:t>اء» حافظ أبو نع</w:t>
      </w:r>
      <w:r>
        <w:rPr>
          <w:rtl/>
        </w:rPr>
        <w:t>ی</w:t>
      </w:r>
      <w:r w:rsidRPr="0098459C">
        <w:rPr>
          <w:rtl/>
        </w:rPr>
        <w:t>م اصفهان</w:t>
      </w:r>
      <w:r>
        <w:rPr>
          <w:rtl/>
        </w:rPr>
        <w:t>ی</w:t>
      </w:r>
      <w:r w:rsidRPr="0098459C">
        <w:rPr>
          <w:rtl/>
        </w:rPr>
        <w:t>.‏</w:t>
      </w:r>
    </w:p>
  </w:footnote>
  <w:footnote w:id="33">
    <w:p w:rsidR="001B3B8F" w:rsidRPr="0098459C" w:rsidRDefault="001B3B8F" w:rsidP="00FA6580">
      <w:pPr>
        <w:pStyle w:val="a9"/>
        <w:rPr>
          <w:rtl/>
        </w:rPr>
      </w:pPr>
      <w:r w:rsidRPr="0098459C">
        <w:rPr>
          <w:rStyle w:val="FootnoteReference"/>
          <w:vertAlign w:val="baseline"/>
        </w:rPr>
        <w:footnoteRef/>
      </w:r>
      <w:r w:rsidRPr="0098459C">
        <w:rPr>
          <w:rtl/>
        </w:rPr>
        <w:t>- ‏«الحل</w:t>
      </w:r>
      <w:r>
        <w:rPr>
          <w:rtl/>
        </w:rPr>
        <w:t>ی</w:t>
      </w:r>
      <w:r w:rsidRPr="0098459C">
        <w:rPr>
          <w:rtl/>
        </w:rPr>
        <w:t>ة الأولیاء» أب</w:t>
      </w:r>
      <w:r>
        <w:rPr>
          <w:rtl/>
        </w:rPr>
        <w:t>ی</w:t>
      </w:r>
      <w:r w:rsidRPr="0098459C">
        <w:rPr>
          <w:rtl/>
        </w:rPr>
        <w:t xml:space="preserve"> نع</w:t>
      </w:r>
      <w:r>
        <w:rPr>
          <w:rtl/>
        </w:rPr>
        <w:t>ی</w:t>
      </w:r>
      <w:r w:rsidRPr="0098459C">
        <w:rPr>
          <w:rtl/>
        </w:rPr>
        <w:t>م اصفهانی.‏</w:t>
      </w:r>
    </w:p>
  </w:footnote>
  <w:footnote w:id="34">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کم» (ص</w:t>
      </w:r>
      <w:r w:rsidRPr="0098459C">
        <w:rPr>
          <w:rtl/>
        </w:rPr>
        <w:t>: 91).‏</w:t>
      </w:r>
    </w:p>
  </w:footnote>
  <w:footnote w:id="35">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‏‏(ص:91)‏.</w:t>
      </w:r>
      <w:r w:rsidRPr="00534F0B">
        <w:rPr>
          <w:rtl/>
          <w:lang w:bidi="ar-SA"/>
        </w:rPr>
        <w:t>‏</w:t>
      </w:r>
    </w:p>
  </w:footnote>
  <w:footnote w:id="36">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342).‏</w:t>
      </w:r>
    </w:p>
  </w:footnote>
  <w:footnote w:id="37">
    <w:p w:rsidR="001B3B8F" w:rsidRPr="0098459C" w:rsidRDefault="001B3B8F" w:rsidP="0098459C">
      <w:pPr>
        <w:pStyle w:val="a9"/>
        <w:rPr>
          <w:rtl/>
        </w:rPr>
      </w:pPr>
      <w:r w:rsidRPr="0098459C">
        <w:rPr>
          <w:rStyle w:val="FootnoteReference"/>
          <w:vertAlign w:val="baseline"/>
        </w:rPr>
        <w:footnoteRef/>
      </w:r>
      <w:r w:rsidRPr="0098459C">
        <w:rPr>
          <w:rtl/>
        </w:rPr>
        <w:t>- ‏«الأمر بالمعروف والنه</w:t>
      </w:r>
      <w:r>
        <w:rPr>
          <w:rtl/>
        </w:rPr>
        <w:t>ی</w:t>
      </w:r>
      <w:r w:rsidRPr="0098459C">
        <w:rPr>
          <w:rtl/>
        </w:rPr>
        <w:t xml:space="preserve"> عن المن</w:t>
      </w:r>
      <w:r>
        <w:rPr>
          <w:rtl/>
        </w:rPr>
        <w:t>ک</w:t>
      </w:r>
      <w:r w:rsidRPr="0098459C">
        <w:rPr>
          <w:rtl/>
        </w:rPr>
        <w:t>ر للخلّال» (ص</w:t>
      </w:r>
      <w:r>
        <w:rPr>
          <w:rtl/>
        </w:rPr>
        <w:t>:</w:t>
      </w:r>
      <w:r w:rsidRPr="0098459C">
        <w:rPr>
          <w:rtl/>
        </w:rPr>
        <w:t xml:space="preserve"> 46).‏</w:t>
      </w:r>
    </w:p>
  </w:footnote>
  <w:footnote w:id="38">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206).‏</w:t>
      </w:r>
    </w:p>
  </w:footnote>
  <w:footnote w:id="39">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w:t>
      </w:r>
      <w:r>
        <w:rPr>
          <w:rtl/>
        </w:rPr>
        <w:t xml:space="preserve"> </w:t>
      </w:r>
      <w:r w:rsidRPr="0098459C">
        <w:rPr>
          <w:rtl/>
        </w:rPr>
        <w:t>(ص</w:t>
      </w:r>
      <w:r>
        <w:rPr>
          <w:rtl/>
        </w:rPr>
        <w:t>:</w:t>
      </w:r>
      <w:r w:rsidRPr="0098459C">
        <w:rPr>
          <w:rtl/>
        </w:rPr>
        <w:t xml:space="preserve"> 102)‏.‏</w:t>
      </w:r>
    </w:p>
  </w:footnote>
  <w:footnote w:id="40">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102)‏.‏</w:t>
      </w:r>
    </w:p>
  </w:footnote>
  <w:footnote w:id="41">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102)‏.‏</w:t>
      </w:r>
    </w:p>
  </w:footnote>
  <w:footnote w:id="42">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102)‏.‏</w:t>
      </w:r>
    </w:p>
  </w:footnote>
  <w:footnote w:id="43">
    <w:p w:rsidR="001B3B8F" w:rsidRPr="0098459C" w:rsidRDefault="001B3B8F" w:rsidP="0098459C">
      <w:pPr>
        <w:pStyle w:val="a9"/>
        <w:rPr>
          <w:rtl/>
        </w:rPr>
      </w:pPr>
      <w:r w:rsidRPr="0098459C">
        <w:rPr>
          <w:rStyle w:val="FootnoteReference"/>
          <w:vertAlign w:val="baseline"/>
        </w:rPr>
        <w:footnoteRef/>
      </w:r>
      <w:r w:rsidRPr="0098459C">
        <w:rPr>
          <w:rtl/>
        </w:rPr>
        <w:t>- ‏«جامع ب</w:t>
      </w:r>
      <w:r>
        <w:rPr>
          <w:rtl/>
        </w:rPr>
        <w:t>ی</w:t>
      </w:r>
      <w:r w:rsidRPr="0098459C">
        <w:rPr>
          <w:rtl/>
        </w:rPr>
        <w:t>ان العلم وفضله» (1/ 129).‏</w:t>
      </w:r>
    </w:p>
  </w:footnote>
  <w:footnote w:id="44">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101)‏.‏</w:t>
      </w:r>
    </w:p>
  </w:footnote>
  <w:footnote w:id="45">
    <w:p w:rsidR="001B3B8F" w:rsidRPr="0098459C" w:rsidRDefault="001B3B8F" w:rsidP="00FA6580">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115)‏.‏</w:t>
      </w:r>
    </w:p>
  </w:footnote>
  <w:footnote w:id="46">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 ‏‏: 116)‏.‏</w:t>
      </w:r>
    </w:p>
  </w:footnote>
  <w:footnote w:id="47">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116)‏.‏</w:t>
      </w:r>
    </w:p>
  </w:footnote>
  <w:footnote w:id="48">
    <w:p w:rsidR="001B3B8F" w:rsidRPr="0098459C" w:rsidRDefault="001B3B8F" w:rsidP="0098459C">
      <w:pPr>
        <w:pStyle w:val="a9"/>
        <w:rPr>
          <w:rtl/>
        </w:rPr>
      </w:pPr>
      <w:r w:rsidRPr="0098459C">
        <w:rPr>
          <w:rStyle w:val="FootnoteReference"/>
          <w:vertAlign w:val="baseline"/>
        </w:rPr>
        <w:footnoteRef/>
      </w:r>
      <w:r w:rsidRPr="0098459C">
        <w:rPr>
          <w:rtl/>
        </w:rPr>
        <w:t>- ‏«آداب العشرة للغز</w:t>
      </w:r>
      <w:r>
        <w:rPr>
          <w:rtl/>
        </w:rPr>
        <w:t>ی</w:t>
      </w:r>
      <w:r w:rsidRPr="0098459C">
        <w:rPr>
          <w:rtl/>
        </w:rPr>
        <w:t>» (16).‏</w:t>
      </w:r>
    </w:p>
  </w:footnote>
  <w:footnote w:id="49">
    <w:p w:rsidR="001B3B8F" w:rsidRPr="0098459C" w:rsidRDefault="001B3B8F" w:rsidP="0098459C">
      <w:pPr>
        <w:pStyle w:val="a9"/>
        <w:rPr>
          <w:rtl/>
        </w:rPr>
      </w:pPr>
      <w:r w:rsidRPr="0098459C">
        <w:rPr>
          <w:rStyle w:val="FootnoteReference"/>
          <w:vertAlign w:val="baseline"/>
        </w:rPr>
        <w:footnoteRef/>
      </w:r>
      <w:r w:rsidRPr="0098459C">
        <w:rPr>
          <w:rtl/>
        </w:rPr>
        <w:t>- ‏«الاعتصام» (1/ 40).‏</w:t>
      </w:r>
    </w:p>
  </w:footnote>
  <w:footnote w:id="50">
    <w:p w:rsidR="001B3B8F" w:rsidRPr="0098459C" w:rsidRDefault="001B3B8F" w:rsidP="0098459C">
      <w:pPr>
        <w:pStyle w:val="a9"/>
        <w:rPr>
          <w:rtl/>
        </w:rPr>
      </w:pPr>
      <w:r w:rsidRPr="0098459C">
        <w:rPr>
          <w:rStyle w:val="FootnoteReference"/>
          <w:vertAlign w:val="baseline"/>
        </w:rPr>
        <w:footnoteRef/>
      </w:r>
      <w:r w:rsidRPr="0098459C">
        <w:rPr>
          <w:rtl/>
        </w:rPr>
        <w:t>- ‏«الموطأ» (550).‏</w:t>
      </w:r>
    </w:p>
  </w:footnote>
  <w:footnote w:id="51">
    <w:p w:rsidR="001B3B8F" w:rsidRPr="0098459C" w:rsidRDefault="001B3B8F" w:rsidP="0098459C">
      <w:pPr>
        <w:pStyle w:val="a9"/>
        <w:rPr>
          <w:rtl/>
        </w:rPr>
      </w:pPr>
      <w:r w:rsidRPr="0098459C">
        <w:rPr>
          <w:rStyle w:val="FootnoteReference"/>
          <w:vertAlign w:val="baseline"/>
        </w:rPr>
        <w:footnoteRef/>
      </w:r>
      <w:r w:rsidRPr="0098459C">
        <w:rPr>
          <w:rtl/>
        </w:rPr>
        <w:t>- ‏«جامع ب</w:t>
      </w:r>
      <w:r>
        <w:rPr>
          <w:rtl/>
        </w:rPr>
        <w:t>ی</w:t>
      </w:r>
      <w:r w:rsidRPr="0098459C">
        <w:rPr>
          <w:rtl/>
        </w:rPr>
        <w:t>ان العلم وفضله» (1/ 143).‏</w:t>
      </w:r>
    </w:p>
  </w:footnote>
  <w:footnote w:id="52">
    <w:p w:rsidR="001B3B8F" w:rsidRPr="0098459C" w:rsidRDefault="001B3B8F" w:rsidP="0098459C">
      <w:pPr>
        <w:pStyle w:val="a9"/>
        <w:rPr>
          <w:rtl/>
        </w:rPr>
      </w:pPr>
      <w:r w:rsidRPr="0098459C">
        <w:rPr>
          <w:rStyle w:val="FootnoteReference"/>
          <w:vertAlign w:val="baseline"/>
        </w:rPr>
        <w:footnoteRef/>
      </w:r>
      <w:r w:rsidRPr="0098459C">
        <w:rPr>
          <w:rtl/>
        </w:rPr>
        <w:t>- ه</w:t>
      </w:r>
      <w:r>
        <w:rPr>
          <w:rtl/>
        </w:rPr>
        <w:t>ی</w:t>
      </w:r>
      <w:r w:rsidRPr="0098459C">
        <w:rPr>
          <w:rtl/>
        </w:rPr>
        <w:t>ثمی (8/ 36) گفته: طبرانی در معجم الأوسط روایت کرده و رجال سند آن رجال صحیحی هستند.‏</w:t>
      </w:r>
    </w:p>
  </w:footnote>
  <w:footnote w:id="53">
    <w:p w:rsidR="001B3B8F" w:rsidRPr="0098459C" w:rsidRDefault="001B3B8F" w:rsidP="0098459C">
      <w:pPr>
        <w:pStyle w:val="a9"/>
        <w:rPr>
          <w:rtl/>
        </w:rPr>
      </w:pPr>
      <w:r w:rsidRPr="0098459C">
        <w:rPr>
          <w:rStyle w:val="FootnoteReference"/>
          <w:vertAlign w:val="baseline"/>
        </w:rPr>
        <w:footnoteRef/>
      </w:r>
      <w:r w:rsidRPr="0098459C">
        <w:rPr>
          <w:rtl/>
        </w:rPr>
        <w:t>- ‏«أدب الدن</w:t>
      </w:r>
      <w:r>
        <w:rPr>
          <w:rtl/>
        </w:rPr>
        <w:t>ی</w:t>
      </w:r>
      <w:r w:rsidRPr="0098459C">
        <w:rPr>
          <w:rtl/>
        </w:rPr>
        <w:t>ا والد</w:t>
      </w:r>
      <w:r>
        <w:rPr>
          <w:rtl/>
        </w:rPr>
        <w:t>ی</w:t>
      </w:r>
      <w:r w:rsidRPr="0098459C">
        <w:rPr>
          <w:rtl/>
        </w:rPr>
        <w:t>ن» (260).‏</w:t>
      </w:r>
    </w:p>
  </w:footnote>
  <w:footnote w:id="54">
    <w:p w:rsidR="001B3B8F" w:rsidRPr="0098459C" w:rsidRDefault="001B3B8F" w:rsidP="0098459C">
      <w:pPr>
        <w:pStyle w:val="a9"/>
      </w:pPr>
      <w:r w:rsidRPr="0098459C">
        <w:rPr>
          <w:rStyle w:val="FootnoteReference"/>
          <w:vertAlign w:val="baseline"/>
        </w:rPr>
        <w:footnoteRef/>
      </w:r>
      <w:r w:rsidRPr="0098459C">
        <w:rPr>
          <w:rtl/>
        </w:rPr>
        <w:t>- ‏«أدب الدن</w:t>
      </w:r>
      <w:r>
        <w:rPr>
          <w:rtl/>
        </w:rPr>
        <w:t>ی</w:t>
      </w:r>
      <w:r w:rsidRPr="0098459C">
        <w:rPr>
          <w:rtl/>
        </w:rPr>
        <w:t>ا والد</w:t>
      </w:r>
      <w:r>
        <w:rPr>
          <w:rtl/>
        </w:rPr>
        <w:t>ی</w:t>
      </w:r>
      <w:r w:rsidRPr="0098459C">
        <w:rPr>
          <w:rtl/>
        </w:rPr>
        <w:t>ن، الماورد</w:t>
      </w:r>
      <w:r>
        <w:rPr>
          <w:rtl/>
        </w:rPr>
        <w:t>ی</w:t>
      </w:r>
      <w:r w:rsidRPr="0098459C">
        <w:rPr>
          <w:rtl/>
        </w:rPr>
        <w:t>» (295).‏</w:t>
      </w:r>
    </w:p>
  </w:footnote>
  <w:footnote w:id="55">
    <w:p w:rsidR="001B3B8F" w:rsidRPr="0098459C" w:rsidRDefault="001B3B8F" w:rsidP="0098459C">
      <w:pPr>
        <w:pStyle w:val="a9"/>
        <w:rPr>
          <w:rtl/>
        </w:rPr>
      </w:pPr>
      <w:r w:rsidRPr="0098459C">
        <w:rPr>
          <w:rStyle w:val="FootnoteReference"/>
          <w:vertAlign w:val="baseline"/>
        </w:rPr>
        <w:footnoteRef/>
      </w:r>
      <w:r w:rsidRPr="0098459C">
        <w:rPr>
          <w:rtl/>
        </w:rPr>
        <w:t>- ‏«الحل</w:t>
      </w:r>
      <w:r>
        <w:rPr>
          <w:rtl/>
        </w:rPr>
        <w:t>ی</w:t>
      </w:r>
      <w:r w:rsidRPr="0098459C">
        <w:rPr>
          <w:rtl/>
        </w:rPr>
        <w:t>ة الأولیاء» أب</w:t>
      </w:r>
      <w:r>
        <w:rPr>
          <w:rtl/>
        </w:rPr>
        <w:t>ی</w:t>
      </w:r>
      <w:r w:rsidRPr="0098459C">
        <w:rPr>
          <w:rtl/>
        </w:rPr>
        <w:t xml:space="preserve"> نع</w:t>
      </w:r>
      <w:r>
        <w:rPr>
          <w:rtl/>
        </w:rPr>
        <w:t>ی</w:t>
      </w:r>
      <w:r w:rsidRPr="0098459C">
        <w:rPr>
          <w:rtl/>
        </w:rPr>
        <w:t>م اصفهانی.‏</w:t>
      </w:r>
    </w:p>
  </w:footnote>
  <w:footnote w:id="56">
    <w:p w:rsidR="001B3B8F" w:rsidRPr="0098459C" w:rsidRDefault="001B3B8F" w:rsidP="0098459C">
      <w:pPr>
        <w:pStyle w:val="a9"/>
        <w:rPr>
          <w:rtl/>
        </w:rPr>
      </w:pPr>
      <w:r w:rsidRPr="0098459C">
        <w:rPr>
          <w:rStyle w:val="FootnoteReference"/>
          <w:vertAlign w:val="baseline"/>
        </w:rPr>
        <w:footnoteRef/>
      </w:r>
      <w:r w:rsidRPr="0098459C">
        <w:rPr>
          <w:rtl/>
        </w:rPr>
        <w:t>- ‏«حل</w:t>
      </w:r>
      <w:r>
        <w:rPr>
          <w:rtl/>
        </w:rPr>
        <w:t>ی</w:t>
      </w:r>
      <w:r w:rsidRPr="0098459C">
        <w:rPr>
          <w:rtl/>
        </w:rPr>
        <w:t>ة الأول</w:t>
      </w:r>
      <w:r>
        <w:rPr>
          <w:rtl/>
        </w:rPr>
        <w:t>ی</w:t>
      </w:r>
      <w:r w:rsidRPr="0098459C">
        <w:rPr>
          <w:rtl/>
        </w:rPr>
        <w:t>اء» حافظ أبو نع</w:t>
      </w:r>
      <w:r>
        <w:rPr>
          <w:rtl/>
        </w:rPr>
        <w:t>ی</w:t>
      </w:r>
      <w:r w:rsidRPr="0098459C">
        <w:rPr>
          <w:rtl/>
        </w:rPr>
        <w:t>م اصفهان</w:t>
      </w:r>
      <w:r>
        <w:rPr>
          <w:rtl/>
        </w:rPr>
        <w:t>ی</w:t>
      </w:r>
      <w:r w:rsidRPr="0098459C">
        <w:rPr>
          <w:rtl/>
        </w:rPr>
        <w:t>.‏</w:t>
      </w:r>
    </w:p>
  </w:footnote>
  <w:footnote w:id="57">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85)‏.‏</w:t>
      </w:r>
    </w:p>
  </w:footnote>
  <w:footnote w:id="58">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‏‏86)‏.‏</w:t>
      </w:r>
    </w:p>
  </w:footnote>
  <w:footnote w:id="59">
    <w:p w:rsidR="001B3B8F" w:rsidRPr="0098459C" w:rsidRDefault="001B3B8F" w:rsidP="0098459C">
      <w:pPr>
        <w:pStyle w:val="a9"/>
        <w:rPr>
          <w:rtl/>
        </w:rPr>
      </w:pPr>
      <w:r w:rsidRPr="0098459C">
        <w:rPr>
          <w:rStyle w:val="FootnoteReference"/>
          <w:vertAlign w:val="baseline"/>
        </w:rPr>
        <w:footnoteRef/>
      </w:r>
      <w:r w:rsidRPr="0098459C">
        <w:rPr>
          <w:rtl/>
        </w:rPr>
        <w:t>- ‏«الحل</w:t>
      </w:r>
      <w:r>
        <w:rPr>
          <w:rtl/>
        </w:rPr>
        <w:t>ی</w:t>
      </w:r>
      <w:r w:rsidRPr="0098459C">
        <w:rPr>
          <w:rtl/>
        </w:rPr>
        <w:t>ة الأولیاء» أب</w:t>
      </w:r>
      <w:r>
        <w:rPr>
          <w:rtl/>
        </w:rPr>
        <w:t>ی</w:t>
      </w:r>
      <w:r w:rsidRPr="0098459C">
        <w:rPr>
          <w:rtl/>
        </w:rPr>
        <w:t xml:space="preserve"> نع</w:t>
      </w:r>
      <w:r>
        <w:rPr>
          <w:rtl/>
        </w:rPr>
        <w:t>ی</w:t>
      </w:r>
      <w:r w:rsidRPr="0098459C">
        <w:rPr>
          <w:rtl/>
        </w:rPr>
        <w:t>م اصفهانی.‏</w:t>
      </w:r>
    </w:p>
  </w:footnote>
  <w:footnote w:id="60">
    <w:p w:rsidR="001B3B8F" w:rsidRPr="0098459C" w:rsidRDefault="001B3B8F" w:rsidP="0098459C">
      <w:pPr>
        <w:pStyle w:val="a9"/>
        <w:rPr>
          <w:rtl/>
        </w:rPr>
      </w:pPr>
      <w:r w:rsidRPr="00FA6580">
        <w:footnoteRef/>
      </w:r>
      <w:r w:rsidRPr="0098459C">
        <w:rPr>
          <w:rtl/>
        </w:rPr>
        <w:t>- ‏«حل</w:t>
      </w:r>
      <w:r>
        <w:rPr>
          <w:rtl/>
        </w:rPr>
        <w:t>ی</w:t>
      </w:r>
      <w:r w:rsidRPr="0098459C">
        <w:rPr>
          <w:rtl/>
        </w:rPr>
        <w:t>ة الأول</w:t>
      </w:r>
      <w:r>
        <w:rPr>
          <w:rtl/>
        </w:rPr>
        <w:t>ی</w:t>
      </w:r>
      <w:r w:rsidRPr="0098459C">
        <w:rPr>
          <w:rtl/>
        </w:rPr>
        <w:t>اء» حافظ أبو نع</w:t>
      </w:r>
      <w:r>
        <w:rPr>
          <w:rtl/>
        </w:rPr>
        <w:t>ی</w:t>
      </w:r>
      <w:r w:rsidRPr="0098459C">
        <w:rPr>
          <w:rtl/>
        </w:rPr>
        <w:t>م اصفهان</w:t>
      </w:r>
      <w:r>
        <w:rPr>
          <w:rtl/>
        </w:rPr>
        <w:t>ی</w:t>
      </w:r>
      <w:r w:rsidRPr="0098459C">
        <w:rPr>
          <w:rtl/>
        </w:rPr>
        <w:t>.‏</w:t>
      </w:r>
    </w:p>
  </w:footnote>
  <w:footnote w:id="61">
    <w:p w:rsidR="001B3B8F" w:rsidRPr="0098459C" w:rsidRDefault="001B3B8F" w:rsidP="0098459C">
      <w:pPr>
        <w:pStyle w:val="a9"/>
        <w:rPr>
          <w:rtl/>
        </w:rPr>
      </w:pPr>
      <w:r w:rsidRPr="0098459C">
        <w:rPr>
          <w:rStyle w:val="FootnoteReference"/>
          <w:vertAlign w:val="baseline"/>
        </w:rPr>
        <w:footnoteRef/>
      </w:r>
      <w:r w:rsidRPr="0098459C">
        <w:rPr>
          <w:rtl/>
        </w:rPr>
        <w:t>- ‏«الفوائد» (ص</w:t>
      </w:r>
      <w:r>
        <w:rPr>
          <w:rtl/>
        </w:rPr>
        <w:t>:</w:t>
      </w:r>
      <w:r w:rsidRPr="0098459C">
        <w:rPr>
          <w:rtl/>
        </w:rPr>
        <w:t xml:space="preserve"> 63).‏</w:t>
      </w:r>
    </w:p>
  </w:footnote>
  <w:footnote w:id="62">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310).‏</w:t>
      </w:r>
    </w:p>
  </w:footnote>
  <w:footnote w:id="63">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310).‏</w:t>
      </w:r>
    </w:p>
  </w:footnote>
  <w:footnote w:id="64">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307).‏</w:t>
      </w:r>
    </w:p>
  </w:footnote>
  <w:footnote w:id="65">
    <w:p w:rsidR="001B3B8F" w:rsidRPr="0098459C" w:rsidRDefault="001B3B8F" w:rsidP="00FA6580">
      <w:pPr>
        <w:pStyle w:val="a9"/>
        <w:rPr>
          <w:rtl/>
        </w:rPr>
      </w:pPr>
      <w:r w:rsidRPr="0098459C">
        <w:rPr>
          <w:rStyle w:val="FootnoteReference"/>
          <w:vertAlign w:val="baseline"/>
        </w:rPr>
        <w:footnoteRef/>
      </w:r>
      <w:r w:rsidRPr="0098459C">
        <w:rPr>
          <w:rtl/>
        </w:rPr>
        <w:t>- ‏«صفة الصفوة» (ص</w:t>
      </w:r>
      <w:r>
        <w:rPr>
          <w:rtl/>
        </w:rPr>
        <w:t>:</w:t>
      </w:r>
      <w:r w:rsidRPr="0098459C">
        <w:rPr>
          <w:rtl/>
        </w:rPr>
        <w:t xml:space="preserve"> 468).‏</w:t>
      </w:r>
    </w:p>
  </w:footnote>
  <w:footnote w:id="66">
    <w:p w:rsidR="001B3B8F" w:rsidRPr="0098459C" w:rsidRDefault="001B3B8F" w:rsidP="00FA6580">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109).‏</w:t>
      </w:r>
    </w:p>
  </w:footnote>
  <w:footnote w:id="67">
    <w:p w:rsidR="001B3B8F" w:rsidRPr="0098459C" w:rsidRDefault="001B3B8F" w:rsidP="00FA6580">
      <w:pPr>
        <w:pStyle w:val="a9"/>
        <w:rPr>
          <w:rtl/>
        </w:rPr>
      </w:pPr>
      <w:r w:rsidRPr="0098459C">
        <w:rPr>
          <w:rStyle w:val="FootnoteReference"/>
          <w:vertAlign w:val="baseline"/>
        </w:rPr>
        <w:footnoteRef/>
      </w:r>
      <w:r w:rsidRPr="0098459C">
        <w:rPr>
          <w:rtl/>
        </w:rPr>
        <w:t>- ‏«الفوائد» (67).‏</w:t>
      </w:r>
    </w:p>
  </w:footnote>
  <w:footnote w:id="68">
    <w:p w:rsidR="001B3B8F" w:rsidRPr="0098459C" w:rsidRDefault="001B3B8F" w:rsidP="00FA6580">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16).‏</w:t>
      </w:r>
    </w:p>
  </w:footnote>
  <w:footnote w:id="69">
    <w:p w:rsidR="001B3B8F" w:rsidRPr="0098459C" w:rsidRDefault="001B3B8F" w:rsidP="00FA6580">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16)‏.‏</w:t>
      </w:r>
    </w:p>
  </w:footnote>
  <w:footnote w:id="70">
    <w:p w:rsidR="001B3B8F" w:rsidRPr="0098459C" w:rsidRDefault="001B3B8F" w:rsidP="00FA6580">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17).‏</w:t>
      </w:r>
    </w:p>
  </w:footnote>
  <w:footnote w:id="71">
    <w:p w:rsidR="001B3B8F" w:rsidRPr="0098459C" w:rsidRDefault="001B3B8F" w:rsidP="00FA6580">
      <w:pPr>
        <w:pStyle w:val="a9"/>
        <w:rPr>
          <w:rtl/>
        </w:rPr>
      </w:pPr>
      <w:r w:rsidRPr="0098459C">
        <w:rPr>
          <w:rStyle w:val="FootnoteReference"/>
          <w:vertAlign w:val="baseline"/>
        </w:rPr>
        <w:footnoteRef/>
      </w:r>
      <w:r w:rsidRPr="0098459C">
        <w:rPr>
          <w:rtl/>
        </w:rPr>
        <w:t>- ‏«الفتاوى ال</w:t>
      </w:r>
      <w:r>
        <w:rPr>
          <w:rtl/>
        </w:rPr>
        <w:t>ک</w:t>
      </w:r>
      <w:r w:rsidRPr="0098459C">
        <w:rPr>
          <w:rtl/>
        </w:rPr>
        <w:t>برى» (ص</w:t>
      </w:r>
      <w:r>
        <w:rPr>
          <w:rtl/>
        </w:rPr>
        <w:t>:</w:t>
      </w:r>
      <w:r w:rsidRPr="0098459C">
        <w:rPr>
          <w:rtl/>
        </w:rPr>
        <w:t xml:space="preserve"> 211).‏</w:t>
      </w:r>
    </w:p>
  </w:footnote>
  <w:footnote w:id="72">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224).‏</w:t>
      </w:r>
    </w:p>
  </w:footnote>
  <w:footnote w:id="73">
    <w:p w:rsidR="001B3B8F" w:rsidRPr="0098459C" w:rsidRDefault="001B3B8F" w:rsidP="00FA6580">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415).‏</w:t>
      </w:r>
    </w:p>
  </w:footnote>
  <w:footnote w:id="74">
    <w:p w:rsidR="001B3B8F" w:rsidRPr="0098459C" w:rsidRDefault="001B3B8F" w:rsidP="00FA6580">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415).‏</w:t>
      </w:r>
    </w:p>
  </w:footnote>
  <w:footnote w:id="75">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412).‏</w:t>
      </w:r>
    </w:p>
  </w:footnote>
  <w:footnote w:id="76">
    <w:p w:rsidR="001B3B8F" w:rsidRPr="0098459C" w:rsidRDefault="001B3B8F" w:rsidP="0098459C">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144).‏</w:t>
      </w:r>
    </w:p>
  </w:footnote>
  <w:footnote w:id="77">
    <w:p w:rsidR="001B3B8F" w:rsidRPr="0098459C" w:rsidRDefault="001B3B8F" w:rsidP="00FA6580">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290)‏.‏</w:t>
      </w:r>
    </w:p>
  </w:footnote>
  <w:footnote w:id="78">
    <w:p w:rsidR="001B3B8F" w:rsidRPr="0098459C" w:rsidRDefault="001B3B8F" w:rsidP="00FA6580">
      <w:pPr>
        <w:pStyle w:val="a9"/>
        <w:rPr>
          <w:rtl/>
        </w:rPr>
      </w:pPr>
      <w:r w:rsidRPr="0098459C">
        <w:rPr>
          <w:rStyle w:val="FootnoteReference"/>
          <w:vertAlign w:val="baseline"/>
        </w:rPr>
        <w:footnoteRef/>
      </w:r>
      <w:r w:rsidRPr="0098459C">
        <w:rPr>
          <w:rtl/>
        </w:rPr>
        <w:t>- ‏«حل</w:t>
      </w:r>
      <w:r>
        <w:rPr>
          <w:rtl/>
        </w:rPr>
        <w:t>ی</w:t>
      </w:r>
      <w:r w:rsidRPr="0098459C">
        <w:rPr>
          <w:rtl/>
        </w:rPr>
        <w:t>ة الأول</w:t>
      </w:r>
      <w:r>
        <w:rPr>
          <w:rtl/>
        </w:rPr>
        <w:t>ی</w:t>
      </w:r>
      <w:r w:rsidRPr="0098459C">
        <w:rPr>
          <w:rtl/>
        </w:rPr>
        <w:t>اء» حافظ أبو نع</w:t>
      </w:r>
      <w:r>
        <w:rPr>
          <w:rtl/>
        </w:rPr>
        <w:t>ی</w:t>
      </w:r>
      <w:r w:rsidRPr="0098459C">
        <w:rPr>
          <w:rtl/>
        </w:rPr>
        <w:t>م اصفهان</w:t>
      </w:r>
      <w:r>
        <w:rPr>
          <w:rtl/>
        </w:rPr>
        <w:t>ی</w:t>
      </w:r>
      <w:r w:rsidRPr="0098459C">
        <w:rPr>
          <w:rtl/>
        </w:rPr>
        <w:t>.‏</w:t>
      </w:r>
    </w:p>
  </w:footnote>
  <w:footnote w:id="79">
    <w:p w:rsidR="001B3B8F" w:rsidRPr="0098459C" w:rsidRDefault="001B3B8F" w:rsidP="00FA6580">
      <w:pPr>
        <w:pStyle w:val="a9"/>
        <w:rPr>
          <w:rtl/>
        </w:rPr>
      </w:pPr>
      <w:r w:rsidRPr="0098459C">
        <w:rPr>
          <w:rStyle w:val="FootnoteReference"/>
          <w:vertAlign w:val="baseline"/>
        </w:rPr>
        <w:footnoteRef/>
      </w:r>
      <w:r w:rsidRPr="0098459C">
        <w:rPr>
          <w:rtl/>
        </w:rPr>
        <w:t>- ‏«حسن السمت ف</w:t>
      </w:r>
      <w:r>
        <w:rPr>
          <w:rtl/>
        </w:rPr>
        <w:t>ی</w:t>
      </w:r>
      <w:r w:rsidRPr="0098459C">
        <w:rPr>
          <w:rtl/>
        </w:rPr>
        <w:t xml:space="preserve"> الصمت» للس</w:t>
      </w:r>
      <w:r>
        <w:rPr>
          <w:rtl/>
        </w:rPr>
        <w:t>ی</w:t>
      </w:r>
      <w:r w:rsidRPr="0098459C">
        <w:rPr>
          <w:rtl/>
        </w:rPr>
        <w:t>وط</w:t>
      </w:r>
      <w:r>
        <w:rPr>
          <w:rtl/>
        </w:rPr>
        <w:t>ی</w:t>
      </w:r>
      <w:r w:rsidRPr="0098459C">
        <w:rPr>
          <w:rtl/>
        </w:rPr>
        <w:t xml:space="preserve"> (ص</w:t>
      </w:r>
      <w:r>
        <w:rPr>
          <w:rtl/>
        </w:rPr>
        <w:t>:</w:t>
      </w:r>
      <w:r w:rsidRPr="0098459C">
        <w:rPr>
          <w:rtl/>
        </w:rPr>
        <w:t xml:space="preserve"> 24).‏</w:t>
      </w:r>
    </w:p>
  </w:footnote>
  <w:footnote w:id="80">
    <w:p w:rsidR="001B3B8F" w:rsidRPr="0098459C" w:rsidRDefault="001B3B8F" w:rsidP="00FA6580">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144).‏</w:t>
      </w:r>
    </w:p>
  </w:footnote>
  <w:footnote w:id="81">
    <w:p w:rsidR="001B3B8F" w:rsidRPr="0098459C" w:rsidRDefault="001B3B8F" w:rsidP="00FA6580">
      <w:pPr>
        <w:pStyle w:val="a9"/>
        <w:rPr>
          <w:rtl/>
        </w:rPr>
      </w:pPr>
      <w:r w:rsidRPr="0098459C">
        <w:rPr>
          <w:rStyle w:val="FootnoteReference"/>
          <w:vertAlign w:val="baseline"/>
        </w:rPr>
        <w:footnoteRef/>
      </w:r>
      <w:r w:rsidRPr="0098459C">
        <w:rPr>
          <w:rtl/>
        </w:rPr>
        <w:t>- ‏«حسن السمت» (32).‏</w:t>
      </w:r>
    </w:p>
  </w:footnote>
  <w:footnote w:id="82">
    <w:p w:rsidR="001B3B8F" w:rsidRPr="0098459C" w:rsidRDefault="001B3B8F" w:rsidP="00FA6580">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144)‏.‏</w:t>
      </w:r>
    </w:p>
  </w:footnote>
  <w:footnote w:id="83">
    <w:p w:rsidR="001B3B8F" w:rsidRPr="0098459C" w:rsidRDefault="001B3B8F" w:rsidP="00FA6580">
      <w:pPr>
        <w:pStyle w:val="a9"/>
        <w:rPr>
          <w:rtl/>
        </w:rPr>
      </w:pPr>
      <w:r w:rsidRPr="0098459C">
        <w:rPr>
          <w:rStyle w:val="FootnoteReference"/>
          <w:vertAlign w:val="baseline"/>
        </w:rPr>
        <w:footnoteRef/>
      </w:r>
      <w:r w:rsidRPr="0098459C">
        <w:rPr>
          <w:rtl/>
        </w:rPr>
        <w:t>- ‏«حل</w:t>
      </w:r>
      <w:r>
        <w:rPr>
          <w:rtl/>
        </w:rPr>
        <w:t>ی</w:t>
      </w:r>
      <w:r w:rsidRPr="0098459C">
        <w:rPr>
          <w:rtl/>
        </w:rPr>
        <w:t>ة الأول</w:t>
      </w:r>
      <w:r>
        <w:rPr>
          <w:rtl/>
        </w:rPr>
        <w:t>ی</w:t>
      </w:r>
      <w:r w:rsidRPr="0098459C">
        <w:rPr>
          <w:rtl/>
        </w:rPr>
        <w:t>اء» حافظ أبو نع</w:t>
      </w:r>
      <w:r>
        <w:rPr>
          <w:rtl/>
        </w:rPr>
        <w:t>ی</w:t>
      </w:r>
      <w:r w:rsidRPr="0098459C">
        <w:rPr>
          <w:rtl/>
        </w:rPr>
        <w:t>م اصفهان</w:t>
      </w:r>
      <w:r>
        <w:rPr>
          <w:rtl/>
        </w:rPr>
        <w:t>ی</w:t>
      </w:r>
      <w:r w:rsidRPr="0098459C">
        <w:rPr>
          <w:rtl/>
        </w:rPr>
        <w:t>.‏</w:t>
      </w:r>
    </w:p>
  </w:footnote>
  <w:footnote w:id="84">
    <w:p w:rsidR="001B3B8F" w:rsidRPr="0098459C" w:rsidRDefault="001B3B8F" w:rsidP="00FA6580">
      <w:pPr>
        <w:pStyle w:val="a9"/>
        <w:rPr>
          <w:rtl/>
        </w:rPr>
      </w:pPr>
      <w:r w:rsidRPr="0098459C">
        <w:rPr>
          <w:rStyle w:val="FootnoteReference"/>
          <w:vertAlign w:val="baseline"/>
        </w:rPr>
        <w:footnoteRef/>
      </w:r>
      <w:r w:rsidRPr="0098459C">
        <w:rPr>
          <w:rtl/>
        </w:rPr>
        <w:t>- ‏«صفة الصفوة» (2/253)‏.‏</w:t>
      </w:r>
    </w:p>
  </w:footnote>
  <w:footnote w:id="85">
    <w:p w:rsidR="001B3B8F" w:rsidRPr="0098459C" w:rsidRDefault="001B3B8F" w:rsidP="00FA6580">
      <w:pPr>
        <w:pStyle w:val="a9"/>
        <w:rPr>
          <w:rtl/>
        </w:rPr>
      </w:pPr>
      <w:r w:rsidRPr="0098459C">
        <w:rPr>
          <w:rStyle w:val="FootnoteReference"/>
          <w:vertAlign w:val="baseline"/>
        </w:rPr>
        <w:footnoteRef/>
      </w:r>
      <w:r w:rsidRPr="0098459C">
        <w:rPr>
          <w:rtl/>
        </w:rPr>
        <w:t>- ‏«طر</w:t>
      </w:r>
      <w:r>
        <w:rPr>
          <w:rtl/>
        </w:rPr>
        <w:t>ی</w:t>
      </w:r>
      <w:r w:rsidRPr="0098459C">
        <w:rPr>
          <w:rtl/>
        </w:rPr>
        <w:t>ق الهجرت</w:t>
      </w:r>
      <w:r>
        <w:rPr>
          <w:rtl/>
        </w:rPr>
        <w:t>ی</w:t>
      </w:r>
      <w:r w:rsidRPr="0098459C">
        <w:rPr>
          <w:rtl/>
        </w:rPr>
        <w:t>ن» (ص</w:t>
      </w:r>
      <w:r>
        <w:rPr>
          <w:rtl/>
        </w:rPr>
        <w:t>:</w:t>
      </w:r>
      <w:r w:rsidRPr="0098459C">
        <w:rPr>
          <w:rtl/>
        </w:rPr>
        <w:t xml:space="preserve"> 176).‏</w:t>
      </w:r>
    </w:p>
  </w:footnote>
  <w:footnote w:id="86">
    <w:p w:rsidR="001B3B8F" w:rsidRPr="0098459C" w:rsidRDefault="001B3B8F" w:rsidP="00FA6580">
      <w:pPr>
        <w:pStyle w:val="a9"/>
        <w:rPr>
          <w:rtl/>
        </w:rPr>
      </w:pPr>
      <w:r w:rsidRPr="0098459C">
        <w:rPr>
          <w:rStyle w:val="FootnoteReference"/>
          <w:vertAlign w:val="baseline"/>
        </w:rPr>
        <w:footnoteRef/>
      </w:r>
      <w:r w:rsidRPr="0098459C">
        <w:rPr>
          <w:rtl/>
        </w:rPr>
        <w:t>- ‏«الحل</w:t>
      </w:r>
      <w:r>
        <w:rPr>
          <w:rtl/>
        </w:rPr>
        <w:t>ی</w:t>
      </w:r>
      <w:r w:rsidRPr="0098459C">
        <w:rPr>
          <w:rtl/>
        </w:rPr>
        <w:t>ة الأولیاء» أب</w:t>
      </w:r>
      <w:r>
        <w:rPr>
          <w:rtl/>
        </w:rPr>
        <w:t>ی</w:t>
      </w:r>
      <w:r w:rsidRPr="0098459C">
        <w:rPr>
          <w:rtl/>
        </w:rPr>
        <w:t xml:space="preserve"> نع</w:t>
      </w:r>
      <w:r>
        <w:rPr>
          <w:rtl/>
        </w:rPr>
        <w:t>ی</w:t>
      </w:r>
      <w:r w:rsidRPr="0098459C">
        <w:rPr>
          <w:rtl/>
        </w:rPr>
        <w:t>م اصفهانی.‏</w:t>
      </w:r>
    </w:p>
  </w:footnote>
  <w:footnote w:id="87">
    <w:p w:rsidR="001B3B8F" w:rsidRPr="0098459C" w:rsidRDefault="001B3B8F" w:rsidP="00FA6580">
      <w:pPr>
        <w:pStyle w:val="a9"/>
        <w:rPr>
          <w:rtl/>
        </w:rPr>
      </w:pPr>
      <w:r w:rsidRPr="0098459C">
        <w:rPr>
          <w:rStyle w:val="FootnoteReference"/>
          <w:vertAlign w:val="baseline"/>
        </w:rPr>
        <w:footnoteRef/>
      </w:r>
      <w:r w:rsidRPr="0098459C">
        <w:rPr>
          <w:rtl/>
        </w:rPr>
        <w:t>- ‏«حل</w:t>
      </w:r>
      <w:r>
        <w:rPr>
          <w:rtl/>
        </w:rPr>
        <w:t>ی</w:t>
      </w:r>
      <w:r w:rsidRPr="0098459C">
        <w:rPr>
          <w:rtl/>
        </w:rPr>
        <w:t>ة الأول</w:t>
      </w:r>
      <w:r>
        <w:rPr>
          <w:rtl/>
        </w:rPr>
        <w:t>ی</w:t>
      </w:r>
      <w:r w:rsidRPr="0098459C">
        <w:rPr>
          <w:rtl/>
        </w:rPr>
        <w:t>اء» حافظ أبو نع</w:t>
      </w:r>
      <w:r>
        <w:rPr>
          <w:rtl/>
        </w:rPr>
        <w:t>ی</w:t>
      </w:r>
      <w:r w:rsidRPr="0098459C">
        <w:rPr>
          <w:rtl/>
        </w:rPr>
        <w:t>م اصفهان</w:t>
      </w:r>
      <w:r>
        <w:rPr>
          <w:rtl/>
        </w:rPr>
        <w:t>ی</w:t>
      </w:r>
      <w:r w:rsidRPr="0098459C">
        <w:rPr>
          <w:rtl/>
        </w:rPr>
        <w:t>.</w:t>
      </w:r>
      <w:r w:rsidRPr="00534F0B">
        <w:rPr>
          <w:rtl/>
          <w:lang w:bidi="ar-SA"/>
        </w:rPr>
        <w:t>‏</w:t>
      </w:r>
    </w:p>
  </w:footnote>
  <w:footnote w:id="88">
    <w:p w:rsidR="001B3B8F" w:rsidRPr="0098459C" w:rsidRDefault="001B3B8F" w:rsidP="00FA6580">
      <w:pPr>
        <w:pStyle w:val="a9"/>
        <w:rPr>
          <w:rtl/>
        </w:rPr>
      </w:pPr>
      <w:r w:rsidRPr="0098459C">
        <w:rPr>
          <w:rStyle w:val="FootnoteReference"/>
          <w:vertAlign w:val="baseline"/>
        </w:rPr>
        <w:footnoteRef/>
      </w:r>
      <w:r w:rsidRPr="0098459C">
        <w:rPr>
          <w:rtl/>
        </w:rPr>
        <w:t>- ‏«م</w:t>
      </w:r>
      <w:r>
        <w:rPr>
          <w:rtl/>
        </w:rPr>
        <w:t>ک</w:t>
      </w:r>
      <w:r w:rsidRPr="0098459C">
        <w:rPr>
          <w:rtl/>
        </w:rPr>
        <w:t>ارم الأخلاق، لابن أب</w:t>
      </w:r>
      <w:r>
        <w:rPr>
          <w:rtl/>
        </w:rPr>
        <w:t>ی</w:t>
      </w:r>
      <w:r w:rsidRPr="0098459C">
        <w:rPr>
          <w:rtl/>
        </w:rPr>
        <w:t xml:space="preserve"> الدن</w:t>
      </w:r>
      <w:r>
        <w:rPr>
          <w:rtl/>
        </w:rPr>
        <w:t>ی</w:t>
      </w:r>
      <w:r w:rsidRPr="0098459C">
        <w:rPr>
          <w:rtl/>
        </w:rPr>
        <w:t>ا» (20).‏</w:t>
      </w:r>
    </w:p>
  </w:footnote>
  <w:footnote w:id="89">
    <w:p w:rsidR="001B3B8F" w:rsidRPr="0098459C" w:rsidRDefault="001B3B8F" w:rsidP="00FA6580">
      <w:pPr>
        <w:pStyle w:val="a9"/>
        <w:rPr>
          <w:rtl/>
        </w:rPr>
      </w:pPr>
      <w:r w:rsidRPr="0098459C">
        <w:rPr>
          <w:rStyle w:val="FootnoteReference"/>
          <w:vertAlign w:val="baseline"/>
        </w:rPr>
        <w:footnoteRef/>
      </w:r>
      <w:r w:rsidRPr="0098459C">
        <w:rPr>
          <w:rtl/>
        </w:rPr>
        <w:t>- ‏«مسند أحمد روا</w:t>
      </w:r>
      <w:r>
        <w:rPr>
          <w:rtl/>
        </w:rPr>
        <w:t>ی</w:t>
      </w:r>
      <w:r w:rsidRPr="0098459C">
        <w:rPr>
          <w:rtl/>
        </w:rPr>
        <w:t>ة البغو</w:t>
      </w:r>
      <w:r>
        <w:rPr>
          <w:rtl/>
        </w:rPr>
        <w:t>ی</w:t>
      </w:r>
      <w:r w:rsidRPr="0098459C">
        <w:rPr>
          <w:rtl/>
        </w:rPr>
        <w:t>» (76).‏</w:t>
      </w:r>
    </w:p>
  </w:footnote>
  <w:footnote w:id="90">
    <w:p w:rsidR="001B3B8F" w:rsidRPr="0098459C" w:rsidRDefault="001B3B8F" w:rsidP="00FA6580">
      <w:pPr>
        <w:pStyle w:val="a9"/>
        <w:rPr>
          <w:rtl/>
        </w:rPr>
      </w:pPr>
      <w:r w:rsidRPr="0098459C">
        <w:rPr>
          <w:rStyle w:val="FootnoteReference"/>
          <w:vertAlign w:val="baseline"/>
        </w:rPr>
        <w:footnoteRef/>
      </w:r>
      <w:r w:rsidRPr="0098459C">
        <w:rPr>
          <w:rtl/>
        </w:rPr>
        <w:t>- ‏«م</w:t>
      </w:r>
      <w:r>
        <w:rPr>
          <w:rtl/>
        </w:rPr>
        <w:t>ک</w:t>
      </w:r>
      <w:r w:rsidRPr="0098459C">
        <w:rPr>
          <w:rtl/>
        </w:rPr>
        <w:t>ارم الأخلاق لابن أب</w:t>
      </w:r>
      <w:r>
        <w:rPr>
          <w:rtl/>
        </w:rPr>
        <w:t>ی</w:t>
      </w:r>
      <w:r w:rsidRPr="0098459C">
        <w:rPr>
          <w:rtl/>
        </w:rPr>
        <w:t xml:space="preserve"> الدن</w:t>
      </w:r>
      <w:r>
        <w:rPr>
          <w:rtl/>
        </w:rPr>
        <w:t>ی</w:t>
      </w:r>
      <w:r w:rsidRPr="0098459C">
        <w:rPr>
          <w:rtl/>
        </w:rPr>
        <w:t>ا» (21).‏</w:t>
      </w:r>
    </w:p>
  </w:footnote>
  <w:footnote w:id="91">
    <w:p w:rsidR="001B3B8F" w:rsidRPr="0098459C" w:rsidRDefault="001B3B8F" w:rsidP="00FA6580">
      <w:pPr>
        <w:pStyle w:val="a9"/>
        <w:rPr>
          <w:rtl/>
        </w:rPr>
      </w:pPr>
      <w:r w:rsidRPr="0098459C">
        <w:rPr>
          <w:rStyle w:val="FootnoteReference"/>
          <w:vertAlign w:val="baseline"/>
        </w:rPr>
        <w:footnoteRef/>
      </w:r>
      <w:r w:rsidRPr="0098459C">
        <w:rPr>
          <w:rtl/>
        </w:rPr>
        <w:t>- ‏«البخار</w:t>
      </w:r>
      <w:r>
        <w:rPr>
          <w:rtl/>
        </w:rPr>
        <w:t>ی</w:t>
      </w:r>
      <w:r w:rsidRPr="0098459C">
        <w:rPr>
          <w:rtl/>
        </w:rPr>
        <w:t>- الفتح» (1/ 276).‏</w:t>
      </w:r>
    </w:p>
  </w:footnote>
  <w:footnote w:id="92">
    <w:p w:rsidR="001B3B8F" w:rsidRPr="0098459C" w:rsidRDefault="001B3B8F" w:rsidP="00FA6580">
      <w:pPr>
        <w:pStyle w:val="a9"/>
      </w:pPr>
      <w:r w:rsidRPr="0098459C">
        <w:rPr>
          <w:rStyle w:val="FootnoteReference"/>
          <w:vertAlign w:val="baseline"/>
        </w:rPr>
        <w:footnoteRef/>
      </w:r>
      <w:r w:rsidRPr="0098459C">
        <w:rPr>
          <w:rtl/>
        </w:rPr>
        <w:t>- ‏«حل</w:t>
      </w:r>
      <w:r>
        <w:rPr>
          <w:rtl/>
        </w:rPr>
        <w:t>ی</w:t>
      </w:r>
      <w:r w:rsidRPr="0098459C">
        <w:rPr>
          <w:rtl/>
        </w:rPr>
        <w:t>ة الأول</w:t>
      </w:r>
      <w:r>
        <w:rPr>
          <w:rtl/>
        </w:rPr>
        <w:t>ی</w:t>
      </w:r>
      <w:r w:rsidRPr="0098459C">
        <w:rPr>
          <w:rtl/>
        </w:rPr>
        <w:t>اء» حافظ أبو نع</w:t>
      </w:r>
      <w:r>
        <w:rPr>
          <w:rtl/>
        </w:rPr>
        <w:t>ی</w:t>
      </w:r>
      <w:r w:rsidRPr="0098459C">
        <w:rPr>
          <w:rtl/>
        </w:rPr>
        <w:t>م اصفهان</w:t>
      </w:r>
      <w:r>
        <w:rPr>
          <w:rtl/>
        </w:rPr>
        <w:t>ی</w:t>
      </w:r>
      <w:r w:rsidRPr="0098459C">
        <w:rPr>
          <w:rtl/>
        </w:rPr>
        <w:t>.‏</w:t>
      </w:r>
    </w:p>
  </w:footnote>
  <w:footnote w:id="93">
    <w:p w:rsidR="001B3B8F" w:rsidRPr="0098459C" w:rsidRDefault="001B3B8F" w:rsidP="00FA6580">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443).‏</w:t>
      </w:r>
    </w:p>
  </w:footnote>
  <w:footnote w:id="94">
    <w:p w:rsidR="001B3B8F" w:rsidRPr="0098459C" w:rsidRDefault="001B3B8F" w:rsidP="00FA6580">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443).‏</w:t>
      </w:r>
    </w:p>
  </w:footnote>
  <w:footnote w:id="95">
    <w:p w:rsidR="001B3B8F" w:rsidRPr="0098459C" w:rsidRDefault="001B3B8F" w:rsidP="00FA6580">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117)‏.‏</w:t>
      </w:r>
    </w:p>
  </w:footnote>
  <w:footnote w:id="96">
    <w:p w:rsidR="001B3B8F" w:rsidRPr="0098459C" w:rsidRDefault="001B3B8F" w:rsidP="00FA6580">
      <w:pPr>
        <w:pStyle w:val="a9"/>
        <w:rPr>
          <w:rtl/>
        </w:rPr>
      </w:pPr>
      <w:r w:rsidRPr="0098459C">
        <w:rPr>
          <w:rStyle w:val="FootnoteReference"/>
          <w:vertAlign w:val="baseline"/>
        </w:rPr>
        <w:footnoteRef/>
      </w:r>
      <w:r w:rsidRPr="0098459C">
        <w:rPr>
          <w:rtl/>
        </w:rPr>
        <w:t>- ‏«نضرة النع</w:t>
      </w:r>
      <w:r>
        <w:rPr>
          <w:rtl/>
        </w:rPr>
        <w:t>ی</w:t>
      </w:r>
      <w:r w:rsidRPr="0098459C">
        <w:rPr>
          <w:rtl/>
        </w:rPr>
        <w:t>م» (ص</w:t>
      </w:r>
      <w:r>
        <w:rPr>
          <w:rtl/>
        </w:rPr>
        <w:t>:</w:t>
      </w:r>
      <w:r>
        <w:rPr>
          <w:rFonts w:hint="cs"/>
          <w:rtl/>
        </w:rPr>
        <w:t xml:space="preserve"> </w:t>
      </w:r>
      <w:r w:rsidRPr="0098459C">
        <w:rPr>
          <w:rtl/>
        </w:rPr>
        <w:t>3315).‏</w:t>
      </w:r>
    </w:p>
  </w:footnote>
  <w:footnote w:id="97">
    <w:p w:rsidR="001B3B8F" w:rsidRPr="0098459C" w:rsidRDefault="001B3B8F" w:rsidP="00FA6580">
      <w:pPr>
        <w:pStyle w:val="a9"/>
        <w:rPr>
          <w:rtl/>
        </w:rPr>
      </w:pPr>
      <w:r w:rsidRPr="0098459C">
        <w:rPr>
          <w:rStyle w:val="FootnoteReference"/>
          <w:vertAlign w:val="baseline"/>
        </w:rPr>
        <w:footnoteRef/>
      </w:r>
      <w:r w:rsidRPr="0098459C">
        <w:rPr>
          <w:rtl/>
        </w:rPr>
        <w:t>- ‏«شرح الأدب المفرد» (2/ 397).‏</w:t>
      </w:r>
    </w:p>
  </w:footnote>
  <w:footnote w:id="98">
    <w:p w:rsidR="001B3B8F" w:rsidRPr="0098459C" w:rsidRDefault="001B3B8F" w:rsidP="00FA6580">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124)‏.‏</w:t>
      </w:r>
    </w:p>
  </w:footnote>
  <w:footnote w:id="99">
    <w:p w:rsidR="001B3B8F" w:rsidRPr="0098459C" w:rsidRDefault="001B3B8F" w:rsidP="00FA6580">
      <w:pPr>
        <w:pStyle w:val="a9"/>
        <w:rPr>
          <w:rtl/>
        </w:rPr>
      </w:pPr>
      <w:r w:rsidRPr="0098459C">
        <w:rPr>
          <w:rStyle w:val="FootnoteReference"/>
          <w:vertAlign w:val="baseline"/>
        </w:rPr>
        <w:footnoteRef/>
      </w:r>
      <w:r w:rsidRPr="0098459C">
        <w:rPr>
          <w:rtl/>
        </w:rPr>
        <w:t>- ‏«جامع العلوم والح</w:t>
      </w:r>
      <w:r>
        <w:rPr>
          <w:rtl/>
        </w:rPr>
        <w:t>ک</w:t>
      </w:r>
      <w:r w:rsidRPr="0098459C">
        <w:rPr>
          <w:rtl/>
        </w:rPr>
        <w:t>م» (ص</w:t>
      </w:r>
      <w:r>
        <w:rPr>
          <w:rtl/>
        </w:rPr>
        <w:t>:</w:t>
      </w:r>
      <w:r w:rsidRPr="0098459C">
        <w:rPr>
          <w:rtl/>
        </w:rPr>
        <w:t xml:space="preserve"> 186)‏.‏</w:t>
      </w:r>
    </w:p>
  </w:footnote>
  <w:footnote w:id="100">
    <w:p w:rsidR="001B3B8F" w:rsidRPr="0098459C" w:rsidRDefault="001B3B8F" w:rsidP="00FA6580">
      <w:pPr>
        <w:pStyle w:val="a9"/>
        <w:rPr>
          <w:rtl/>
        </w:rPr>
      </w:pPr>
      <w:r w:rsidRPr="0098459C">
        <w:rPr>
          <w:rStyle w:val="FootnoteReference"/>
          <w:vertAlign w:val="baseline"/>
        </w:rPr>
        <w:footnoteRef/>
      </w:r>
      <w:r w:rsidRPr="0098459C">
        <w:rPr>
          <w:rtl/>
        </w:rPr>
        <w:t>- ‏«الفوائد» (ص</w:t>
      </w:r>
      <w:r>
        <w:rPr>
          <w:rtl/>
        </w:rPr>
        <w:t>:</w:t>
      </w:r>
      <w:r w:rsidRPr="0098459C">
        <w:rPr>
          <w:rtl/>
        </w:rPr>
        <w:t xml:space="preserve"> 97).‏</w:t>
      </w:r>
    </w:p>
  </w:footnote>
  <w:footnote w:id="101">
    <w:p w:rsidR="001B3B8F" w:rsidRPr="0098459C" w:rsidRDefault="001B3B8F" w:rsidP="00FA6580">
      <w:pPr>
        <w:pStyle w:val="a9"/>
        <w:rPr>
          <w:rtl/>
        </w:rPr>
      </w:pPr>
      <w:r w:rsidRPr="0098459C">
        <w:rPr>
          <w:rStyle w:val="FootnoteReference"/>
          <w:vertAlign w:val="baseline"/>
        </w:rPr>
        <w:footnoteRef/>
      </w:r>
      <w:r w:rsidRPr="0098459C">
        <w:rPr>
          <w:rtl/>
        </w:rPr>
        <w:t>- ‏«الفوائد» (ص</w:t>
      </w:r>
      <w:r>
        <w:rPr>
          <w:rtl/>
        </w:rPr>
        <w:t>:</w:t>
      </w:r>
      <w:r w:rsidRPr="0098459C">
        <w:rPr>
          <w:rtl/>
        </w:rPr>
        <w:t xml:space="preserve"> 182).‏</w:t>
      </w:r>
    </w:p>
  </w:footnote>
  <w:footnote w:id="102">
    <w:p w:rsidR="001B3B8F" w:rsidRPr="0098459C" w:rsidRDefault="001B3B8F" w:rsidP="00FA6580">
      <w:pPr>
        <w:pStyle w:val="a9"/>
        <w:rPr>
          <w:rtl/>
        </w:rPr>
      </w:pPr>
      <w:r w:rsidRPr="0098459C">
        <w:rPr>
          <w:rStyle w:val="FootnoteReference"/>
          <w:vertAlign w:val="baseline"/>
        </w:rPr>
        <w:footnoteRef/>
      </w:r>
      <w:r w:rsidRPr="0098459C">
        <w:rPr>
          <w:rtl/>
        </w:rPr>
        <w:t>- ‏«حل</w:t>
      </w:r>
      <w:r>
        <w:rPr>
          <w:rtl/>
        </w:rPr>
        <w:t>ی</w:t>
      </w:r>
      <w:r w:rsidRPr="0098459C">
        <w:rPr>
          <w:rtl/>
        </w:rPr>
        <w:t>ة الأول</w:t>
      </w:r>
      <w:r>
        <w:rPr>
          <w:rtl/>
        </w:rPr>
        <w:t>ی</w:t>
      </w:r>
      <w:r w:rsidRPr="0098459C">
        <w:rPr>
          <w:rtl/>
        </w:rPr>
        <w:t>اء» حافظ أبو نع</w:t>
      </w:r>
      <w:r>
        <w:rPr>
          <w:rtl/>
        </w:rPr>
        <w:t>ی</w:t>
      </w:r>
      <w:r w:rsidRPr="0098459C">
        <w:rPr>
          <w:rtl/>
        </w:rPr>
        <w:t>م اصفهان</w:t>
      </w:r>
      <w:r>
        <w:rPr>
          <w:rtl/>
        </w:rPr>
        <w:t>ی</w:t>
      </w:r>
      <w:r w:rsidRPr="0098459C">
        <w:rPr>
          <w:rtl/>
        </w:rPr>
        <w:t>.‏</w:t>
      </w:r>
    </w:p>
  </w:footnote>
  <w:footnote w:id="103">
    <w:p w:rsidR="001B3B8F" w:rsidRPr="0098459C" w:rsidRDefault="001B3B8F" w:rsidP="00FA6580">
      <w:pPr>
        <w:pStyle w:val="a9"/>
        <w:rPr>
          <w:rtl/>
        </w:rPr>
      </w:pPr>
      <w:r w:rsidRPr="0098459C">
        <w:rPr>
          <w:rStyle w:val="FootnoteReference"/>
          <w:vertAlign w:val="baseline"/>
        </w:rPr>
        <w:footnoteRef/>
      </w:r>
      <w:r w:rsidRPr="0098459C">
        <w:rPr>
          <w:rtl/>
        </w:rPr>
        <w:t>- ‏«الفوائد» (226).‏</w:t>
      </w:r>
    </w:p>
  </w:footnote>
  <w:footnote w:id="104">
    <w:p w:rsidR="001B3B8F" w:rsidRPr="0098459C" w:rsidRDefault="001B3B8F" w:rsidP="00FA6580">
      <w:pPr>
        <w:pStyle w:val="a9"/>
        <w:rPr>
          <w:rtl/>
        </w:rPr>
      </w:pPr>
      <w:r w:rsidRPr="0098459C">
        <w:rPr>
          <w:rStyle w:val="FootnoteReference"/>
          <w:vertAlign w:val="baseline"/>
        </w:rPr>
        <w:footnoteRef/>
      </w:r>
      <w:r w:rsidRPr="0098459C">
        <w:rPr>
          <w:rtl/>
        </w:rPr>
        <w:t>- ‏«غذاء الألباب» (ص</w:t>
      </w:r>
      <w:r>
        <w:rPr>
          <w:rtl/>
        </w:rPr>
        <w:t>:</w:t>
      </w:r>
      <w:r w:rsidRPr="0098459C">
        <w:rPr>
          <w:rtl/>
        </w:rPr>
        <w:t xml:space="preserve"> 125).‏</w:t>
      </w:r>
    </w:p>
  </w:footnote>
  <w:footnote w:id="105">
    <w:p w:rsidR="001B3B8F" w:rsidRPr="0098459C" w:rsidRDefault="001B3B8F" w:rsidP="00FA6580">
      <w:pPr>
        <w:pStyle w:val="a9"/>
        <w:rPr>
          <w:rtl/>
        </w:rPr>
      </w:pPr>
      <w:r w:rsidRPr="0098459C">
        <w:rPr>
          <w:rStyle w:val="FootnoteReference"/>
          <w:vertAlign w:val="baseline"/>
        </w:rPr>
        <w:footnoteRef/>
      </w:r>
      <w:r w:rsidRPr="0098459C">
        <w:rPr>
          <w:rtl/>
        </w:rPr>
        <w:t>- ‏«الفوائد» (ص</w:t>
      </w:r>
      <w:r>
        <w:rPr>
          <w:rtl/>
        </w:rPr>
        <w:t>:</w:t>
      </w:r>
      <w:r w:rsidRPr="0098459C">
        <w:rPr>
          <w:rtl/>
        </w:rPr>
        <w:t xml:space="preserve"> 50).‏</w:t>
      </w:r>
    </w:p>
  </w:footnote>
  <w:footnote w:id="106">
    <w:p w:rsidR="001B3B8F" w:rsidRPr="0098459C" w:rsidRDefault="001B3B8F" w:rsidP="00FA6580">
      <w:pPr>
        <w:pStyle w:val="a9"/>
        <w:rPr>
          <w:rtl/>
        </w:rPr>
      </w:pPr>
      <w:r w:rsidRPr="0098459C">
        <w:rPr>
          <w:rStyle w:val="FootnoteReference"/>
          <w:vertAlign w:val="baseline"/>
        </w:rPr>
        <w:footnoteRef/>
      </w:r>
      <w:r w:rsidRPr="0098459C">
        <w:rPr>
          <w:rtl/>
        </w:rPr>
        <w:t>- ‏«الإح</w:t>
      </w:r>
      <w:r>
        <w:rPr>
          <w:rtl/>
        </w:rPr>
        <w:t>ی</w:t>
      </w:r>
      <w:r w:rsidRPr="0098459C">
        <w:rPr>
          <w:rtl/>
        </w:rPr>
        <w:t>اء» (3/ 296‏).‏</w:t>
      </w:r>
    </w:p>
  </w:footnote>
  <w:footnote w:id="107">
    <w:p w:rsidR="001B3B8F" w:rsidRPr="0098459C" w:rsidRDefault="001B3B8F" w:rsidP="00FA6580">
      <w:pPr>
        <w:pStyle w:val="a9"/>
        <w:rPr>
          <w:rtl/>
        </w:rPr>
      </w:pPr>
      <w:r w:rsidRPr="0098459C">
        <w:rPr>
          <w:rStyle w:val="FootnoteReference"/>
          <w:vertAlign w:val="baseline"/>
        </w:rPr>
        <w:footnoteRef/>
      </w:r>
      <w:r w:rsidRPr="0098459C">
        <w:rPr>
          <w:rtl/>
        </w:rPr>
        <w:t>- ‏«مختصر شعب الإ</w:t>
      </w:r>
      <w:r>
        <w:rPr>
          <w:rtl/>
        </w:rPr>
        <w:t>ی</w:t>
      </w:r>
      <w:r w:rsidRPr="0098459C">
        <w:rPr>
          <w:rtl/>
        </w:rPr>
        <w:t>مان» (98).‏</w:t>
      </w:r>
    </w:p>
  </w:footnote>
  <w:footnote w:id="108">
    <w:p w:rsidR="001B3B8F" w:rsidRPr="0098459C" w:rsidRDefault="001B3B8F" w:rsidP="00FA6580">
      <w:pPr>
        <w:pStyle w:val="a9"/>
        <w:rPr>
          <w:rtl/>
        </w:rPr>
      </w:pPr>
      <w:r w:rsidRPr="0098459C">
        <w:rPr>
          <w:rStyle w:val="FootnoteReference"/>
          <w:vertAlign w:val="baseline"/>
        </w:rPr>
        <w:footnoteRef/>
      </w:r>
      <w:r w:rsidRPr="0098459C">
        <w:rPr>
          <w:rtl/>
        </w:rPr>
        <w:t>- مدارج السال</w:t>
      </w:r>
      <w:r>
        <w:rPr>
          <w:rtl/>
        </w:rPr>
        <w:t>کی</w:t>
      </w:r>
      <w:r w:rsidRPr="0098459C">
        <w:rPr>
          <w:rtl/>
        </w:rPr>
        <w:t>ن (2/ 96).‏</w:t>
      </w:r>
    </w:p>
  </w:footnote>
  <w:footnote w:id="109">
    <w:p w:rsidR="001B3B8F" w:rsidRPr="0098459C" w:rsidRDefault="001B3B8F" w:rsidP="00FA6580">
      <w:pPr>
        <w:pStyle w:val="a9"/>
        <w:rPr>
          <w:rtl/>
        </w:rPr>
      </w:pPr>
      <w:r w:rsidRPr="0098459C">
        <w:rPr>
          <w:rStyle w:val="FootnoteReference"/>
          <w:vertAlign w:val="baseline"/>
        </w:rPr>
        <w:footnoteRef/>
      </w:r>
      <w:r w:rsidRPr="0098459C">
        <w:rPr>
          <w:rtl/>
        </w:rPr>
        <w:t>- ‏«فتح المج</w:t>
      </w:r>
      <w:r>
        <w:rPr>
          <w:rtl/>
        </w:rPr>
        <w:t>ی</w:t>
      </w:r>
      <w:r w:rsidRPr="0098459C">
        <w:rPr>
          <w:rtl/>
        </w:rPr>
        <w:t>د» (414).‏</w:t>
      </w:r>
    </w:p>
  </w:footnote>
  <w:footnote w:id="110">
    <w:p w:rsidR="001B3B8F" w:rsidRPr="0098459C" w:rsidRDefault="001B3B8F" w:rsidP="00FA6580">
      <w:pPr>
        <w:pStyle w:val="a9"/>
        <w:rPr>
          <w:rtl/>
        </w:rPr>
      </w:pPr>
      <w:r w:rsidRPr="0098459C">
        <w:rPr>
          <w:rStyle w:val="FootnoteReference"/>
          <w:vertAlign w:val="baseline"/>
        </w:rPr>
        <w:footnoteRef/>
      </w:r>
      <w:r w:rsidRPr="0098459C">
        <w:rPr>
          <w:rtl/>
        </w:rPr>
        <w:t>- ‏«لسان العرب» (5/ 298).‏</w:t>
      </w:r>
    </w:p>
  </w:footnote>
  <w:footnote w:id="111">
    <w:p w:rsidR="001B3B8F" w:rsidRPr="0098459C" w:rsidRDefault="001B3B8F" w:rsidP="00FA6580">
      <w:pPr>
        <w:pStyle w:val="a9"/>
        <w:rPr>
          <w:rtl/>
        </w:rPr>
      </w:pPr>
      <w:r w:rsidRPr="0098459C">
        <w:rPr>
          <w:rStyle w:val="FootnoteReference"/>
          <w:vertAlign w:val="baseline"/>
        </w:rPr>
        <w:footnoteRef/>
      </w:r>
      <w:r w:rsidRPr="0098459C">
        <w:rPr>
          <w:rtl/>
        </w:rPr>
        <w:t>- ‏«مختصر منهاج القاصد</w:t>
      </w:r>
      <w:r>
        <w:rPr>
          <w:rtl/>
        </w:rPr>
        <w:t>ی</w:t>
      </w:r>
      <w:r w:rsidRPr="0098459C">
        <w:rPr>
          <w:rtl/>
        </w:rPr>
        <w:t>ن» (184).‏</w:t>
      </w:r>
    </w:p>
  </w:footnote>
  <w:footnote w:id="112">
    <w:p w:rsidR="001B3B8F" w:rsidRPr="0098459C" w:rsidRDefault="001B3B8F" w:rsidP="00FA6580">
      <w:pPr>
        <w:pStyle w:val="a9"/>
        <w:rPr>
          <w:rtl/>
        </w:rPr>
      </w:pPr>
      <w:r w:rsidRPr="0098459C">
        <w:rPr>
          <w:rStyle w:val="FootnoteReference"/>
          <w:vertAlign w:val="baseline"/>
        </w:rPr>
        <w:footnoteRef/>
      </w:r>
      <w:r w:rsidRPr="0098459C">
        <w:rPr>
          <w:rtl/>
        </w:rPr>
        <w:t>- ‏«مسائل الإمام أحمد، روا</w:t>
      </w:r>
      <w:r>
        <w:rPr>
          <w:rtl/>
        </w:rPr>
        <w:t>ی</w:t>
      </w:r>
      <w:r w:rsidRPr="0098459C">
        <w:rPr>
          <w:rtl/>
        </w:rPr>
        <w:t>ة البغو</w:t>
      </w:r>
      <w:r>
        <w:rPr>
          <w:rtl/>
        </w:rPr>
        <w:t>ی</w:t>
      </w:r>
      <w:r w:rsidRPr="0098459C">
        <w:rPr>
          <w:rtl/>
        </w:rPr>
        <w:t>» (68).‏</w:t>
      </w:r>
    </w:p>
  </w:footnote>
  <w:footnote w:id="113">
    <w:p w:rsidR="001B3B8F" w:rsidRPr="0098459C" w:rsidRDefault="001B3B8F" w:rsidP="00FA6580">
      <w:pPr>
        <w:pStyle w:val="a9"/>
        <w:rPr>
          <w:rtl/>
        </w:rPr>
      </w:pPr>
      <w:r w:rsidRPr="0098459C">
        <w:rPr>
          <w:rStyle w:val="FootnoteReference"/>
          <w:vertAlign w:val="baseline"/>
        </w:rPr>
        <w:footnoteRef/>
      </w:r>
      <w:r w:rsidRPr="0098459C">
        <w:rPr>
          <w:rtl/>
        </w:rPr>
        <w:t>- ‏«ص</w:t>
      </w:r>
      <w:r>
        <w:rPr>
          <w:rtl/>
        </w:rPr>
        <w:t>ی</w:t>
      </w:r>
      <w:r w:rsidRPr="0098459C">
        <w:rPr>
          <w:rtl/>
        </w:rPr>
        <w:t>د الخاطر» (ص</w:t>
      </w:r>
      <w:r>
        <w:rPr>
          <w:rtl/>
        </w:rPr>
        <w:t>:</w:t>
      </w:r>
      <w:r w:rsidRPr="0098459C">
        <w:rPr>
          <w:rtl/>
        </w:rPr>
        <w:t xml:space="preserve"> 45).‏</w:t>
      </w:r>
    </w:p>
  </w:footnote>
  <w:footnote w:id="114">
    <w:p w:rsidR="001B3B8F" w:rsidRPr="00FA6580" w:rsidRDefault="001B3B8F" w:rsidP="0098459C">
      <w:pPr>
        <w:pStyle w:val="a9"/>
        <w:rPr>
          <w:rtl/>
        </w:rPr>
      </w:pPr>
      <w:r w:rsidRPr="0098459C">
        <w:rPr>
          <w:rStyle w:val="FootnoteReference"/>
          <w:vertAlign w:val="baseline"/>
        </w:rPr>
        <w:footnoteRef/>
      </w:r>
      <w:r w:rsidRPr="0098459C">
        <w:rPr>
          <w:rtl/>
        </w:rPr>
        <w:t>- ‏«الفوائد» (ص</w:t>
      </w:r>
      <w:r>
        <w:rPr>
          <w:rtl/>
        </w:rPr>
        <w:t>:</w:t>
      </w:r>
      <w:r w:rsidRPr="0098459C">
        <w:rPr>
          <w:rtl/>
        </w:rPr>
        <w:t xml:space="preserve"> 63).‏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B8F" w:rsidRPr="002F369B" w:rsidRDefault="001B3B8F" w:rsidP="002F369B">
    <w:pPr>
      <w:pStyle w:val="Header"/>
      <w:tabs>
        <w:tab w:val="left" w:pos="3401"/>
      </w:tabs>
      <w:bidi/>
      <w:spacing w:after="180"/>
      <w:ind w:left="284" w:right="284"/>
      <w:jc w:val="both"/>
      <w:rPr>
        <w:rFonts w:asciiTheme="minorHAnsi" w:hAnsiTheme="minorHAnsi"/>
        <w:b/>
        <w:sz w:val="30"/>
        <w:szCs w:val="30"/>
      </w:rPr>
    </w:pPr>
    <w:r>
      <w:rPr>
        <w:rFonts w:ascii="IRNazanin" w:hAnsi="IRNazanin" w:cs="IRNazanin" w:hint="cs"/>
        <w:noProof/>
        <w:sz w:val="30"/>
        <w:szCs w:val="30"/>
        <w:rtl/>
        <w:lang w:bidi="ar-SA"/>
      </w:rPr>
      <mc:AlternateContent>
        <mc:Choice Requires="wps">
          <w:drawing>
            <wp:anchor distT="0" distB="0" distL="114300" distR="114300" simplePos="0" relativeHeight="251665408" behindDoc="0" locked="0" layoutInCell="1" allowOverlap="1" wp14:anchorId="453B7B3D" wp14:editId="15F3B1B9">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rPr>
      <w:t>فهرست مطالب</w:t>
    </w:r>
    <w:r>
      <w:rPr>
        <w:rFonts w:ascii="IRNazanin" w:hAnsi="IRNazanin" w:cs="IRNazanin" w:hint="cs"/>
        <w:b/>
        <w:bCs/>
        <w:sz w:val="26"/>
        <w:szCs w:val="26"/>
        <w:rtl/>
      </w:rPr>
      <w:tab/>
    </w:r>
    <w:r>
      <w:rPr>
        <w:rFonts w:ascii="Times New Roman Bold" w:hAnsi="Times New Roman Bold" w:cs="B Lotus" w:hint="cs"/>
        <w:b/>
        <w:bCs/>
        <w:sz w:val="26"/>
        <w:szCs w:val="26"/>
        <w:rtl/>
      </w:rPr>
      <w:tab/>
      <w:t xml:space="preserve">                                 </w:t>
    </w:r>
    <w:r w:rsidRPr="002F369B">
      <w:rPr>
        <w:rFonts w:ascii="Nazli" w:hAnsi="Nazli" w:cs="Nazli" w:hint="cs"/>
        <w:b/>
        <w:sz w:val="28"/>
        <w:szCs w:val="28"/>
        <w:rtl/>
      </w:rPr>
      <w:fldChar w:fldCharType="begin"/>
    </w:r>
    <w:r w:rsidRPr="002F369B">
      <w:rPr>
        <w:rFonts w:ascii="Nazli" w:hAnsi="Nazli" w:cs="Nazli" w:hint="cs"/>
        <w:b/>
        <w:sz w:val="28"/>
        <w:szCs w:val="28"/>
      </w:rPr>
      <w:instrText xml:space="preserve"> PAGE </w:instrText>
    </w:r>
    <w:r w:rsidRPr="002F369B">
      <w:rPr>
        <w:rFonts w:ascii="Nazli" w:hAnsi="Nazli" w:cs="Nazli" w:hint="cs"/>
        <w:b/>
        <w:sz w:val="28"/>
        <w:szCs w:val="28"/>
        <w:rtl/>
      </w:rPr>
      <w:fldChar w:fldCharType="separate"/>
    </w:r>
    <w:r w:rsidR="00F822D4">
      <w:rPr>
        <w:rFonts w:ascii="Nazli" w:hAnsi="Nazli" w:cs="Nazli"/>
        <w:b/>
        <w:noProof/>
        <w:sz w:val="28"/>
        <w:szCs w:val="28"/>
        <w:rtl/>
      </w:rPr>
      <w:t>3</w:t>
    </w:r>
    <w:r w:rsidRPr="002F369B">
      <w:rPr>
        <w:rFonts w:ascii="Nazli" w:hAnsi="Nazli" w:cs="Nazli" w:hint="cs"/>
        <w:b/>
        <w:sz w:val="28"/>
        <w:szCs w:val="28"/>
        <w:rtl/>
      </w:rPr>
      <w:fldChar w:fldCharType="end"/>
    </w:r>
    <w:r>
      <w:rPr>
        <w:rFonts w:ascii="Nazli" w:hAnsi="Nazli" w:cs="Nazli" w:hint="cs"/>
        <w:b/>
        <w:sz w:val="28"/>
        <w:szCs w:val="28"/>
        <w:rt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B8F" w:rsidRPr="003734F1" w:rsidRDefault="001B3B8F" w:rsidP="002F369B">
    <w:pPr>
      <w:pStyle w:val="Header"/>
      <w:bidi/>
      <w:spacing w:after="180"/>
      <w:ind w:left="284" w:right="284"/>
      <w:jc w:val="both"/>
      <w:rPr>
        <w:rFonts w:ascii="Times New Roman Bold" w:hAnsi="Times New Roman Bold"/>
        <w:sz w:val="30"/>
        <w:szCs w:val="30"/>
      </w:rPr>
    </w:pPr>
    <w:r w:rsidRPr="002F369B">
      <w:rPr>
        <w:rFonts w:ascii="Nazli" w:hAnsi="Nazli" w:cs="Nazli" w:hint="cs"/>
        <w:b/>
        <w:noProof/>
        <w:sz w:val="28"/>
        <w:szCs w:val="28"/>
        <w:rtl/>
        <w:lang w:bidi="ar-SA"/>
      </w:rPr>
      <mc:AlternateContent>
        <mc:Choice Requires="wps">
          <w:drawing>
            <wp:anchor distT="0" distB="0" distL="114300" distR="114300" simplePos="0" relativeHeight="251663360" behindDoc="0" locked="0" layoutInCell="1" allowOverlap="1" wp14:anchorId="3423EE1E" wp14:editId="6172CBBD">
              <wp:simplePos x="0" y="0"/>
              <wp:positionH relativeFrom="column">
                <wp:posOffset>0</wp:posOffset>
              </wp:positionH>
              <wp:positionV relativeFrom="paragraph">
                <wp:posOffset>283581</wp:posOffset>
              </wp:positionV>
              <wp:extent cx="3959860" cy="0"/>
              <wp:effectExtent l="0" t="19050" r="2540" b="19050"/>
              <wp:wrapNone/>
              <wp:docPr id="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35pt" to="311.8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Zyj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H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n3tAwtgAAAAGAQAADwAAAGRycy9kb3ducmV2LnhtbEyPwU7D&#10;MBBE70j8g7VI3KhDiAIKcaoKQe+ESly38TaOiNcmdprw9xhxgOPOjGbe1tvVjuJMUxgcK7jdZCCI&#10;O6cH7hUc3l5uHkCEiKxxdEwKvijAtrm8qLHSbuFXOrexF6mEQ4UKTIy+kjJ0hiyGjfPEyTu5yWJM&#10;59RLPeGSyu0o8ywrpcWB04JBT0+Guo92tgpyv9svbn42vsX4fpDZaV98SqWur9bdI4hIa/wLww9+&#10;QocmMR3dzDqIUUF6JCooinsQyS3zuxLE8VeQTS3/4zffAAAA//8DAFBLAQItABQABgAIAAAAIQC2&#10;gziS/gAAAOEBAAATAAAAAAAAAAAAAAAAAAAAAABbQ29udGVudF9UeXBlc10ueG1sUEsBAi0AFAAG&#10;AAgAAAAhADj9If/WAAAAlAEAAAsAAAAAAAAAAAAAAAAALwEAAF9yZWxzLy5yZWxzUEsBAi0AFAAG&#10;AAgAAAAhAKkJnKMhAgAAPwQAAA4AAAAAAAAAAAAAAAAALgIAAGRycy9lMm9Eb2MueG1sUEsBAi0A&#10;FAAGAAgAAAAhAJ97QMLYAAAABgEAAA8AAAAAAAAAAAAAAAAAewQAAGRycy9kb3ducmV2LnhtbFBL&#10;BQYAAAAABAAEAPMAAACABQAAAAA=&#10;" strokeweight="3pt">
              <v:stroke linestyle="thinThin"/>
            </v:line>
          </w:pict>
        </mc:Fallback>
      </mc:AlternateContent>
    </w:r>
    <w:r w:rsidRPr="002F369B">
      <w:rPr>
        <w:rFonts w:ascii="Nazli" w:hAnsi="Nazli" w:cs="Nazli" w:hint="cs"/>
        <w:b/>
        <w:sz w:val="28"/>
        <w:szCs w:val="28"/>
        <w:rtl/>
      </w:rPr>
      <w:fldChar w:fldCharType="begin"/>
    </w:r>
    <w:r w:rsidRPr="002F369B">
      <w:rPr>
        <w:rFonts w:ascii="Nazli" w:hAnsi="Nazli" w:cs="Nazli" w:hint="cs"/>
        <w:b/>
        <w:sz w:val="28"/>
        <w:szCs w:val="28"/>
      </w:rPr>
      <w:instrText xml:space="preserve"> PAGE </w:instrText>
    </w:r>
    <w:r w:rsidRPr="002F369B">
      <w:rPr>
        <w:rFonts w:ascii="Nazli" w:hAnsi="Nazli" w:cs="Nazli" w:hint="cs"/>
        <w:b/>
        <w:sz w:val="28"/>
        <w:szCs w:val="28"/>
        <w:rtl/>
      </w:rPr>
      <w:fldChar w:fldCharType="separate"/>
    </w:r>
    <w:r w:rsidR="00F822D4">
      <w:rPr>
        <w:rFonts w:ascii="Nazli" w:hAnsi="Nazli" w:cs="Nazli"/>
        <w:b/>
        <w:noProof/>
        <w:sz w:val="28"/>
        <w:szCs w:val="28"/>
        <w:rtl/>
      </w:rPr>
      <w:t>4</w:t>
    </w:r>
    <w:r w:rsidRPr="002F369B">
      <w:rPr>
        <w:rFonts w:ascii="Nazli" w:hAnsi="Nazli" w:cs="Nazli" w:hint="cs"/>
        <w:b/>
        <w:sz w:val="28"/>
        <w:szCs w:val="28"/>
        <w:rtl/>
      </w:rPr>
      <w:fldChar w:fldCharType="end"/>
    </w:r>
    <w:r>
      <w:rPr>
        <w:rFonts w:ascii="Times New Roman Bold" w:hAnsi="Times New Roman Bold" w:hint="cs"/>
        <w:rtl/>
      </w:rPr>
      <w:tab/>
      <w:t xml:space="preserve">    </w:t>
    </w:r>
    <w:r>
      <w:rPr>
        <w:rFonts w:ascii="IRNazanin" w:hAnsi="IRNazanin" w:cs="IRNazanin" w:hint="cs"/>
        <w:b/>
        <w:bCs/>
        <w:sz w:val="26"/>
        <w:szCs w:val="26"/>
        <w:rtl/>
      </w:rPr>
      <w:t>جواهری از سخنان سلف صالح</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B8F" w:rsidRDefault="001B3B8F">
    <w:pPr>
      <w:pStyle w:val="Header"/>
    </w:pPr>
  </w:p>
  <w:p w:rsidR="001B3B8F" w:rsidRDefault="001B3B8F">
    <w:pPr>
      <w:pStyle w:val="Header"/>
    </w:pPr>
  </w:p>
  <w:p w:rsidR="001B3B8F" w:rsidRDefault="001B3B8F">
    <w:pPr>
      <w:pStyle w:val="Header"/>
    </w:pPr>
  </w:p>
  <w:p w:rsidR="001B3B8F" w:rsidRDefault="001B3B8F">
    <w:pPr>
      <w:pStyle w:val="Header"/>
    </w:pPr>
  </w:p>
  <w:p w:rsidR="001B3B8F" w:rsidRDefault="001B3B8F">
    <w:pPr>
      <w:pStyle w:val="Header"/>
    </w:pPr>
  </w:p>
  <w:p w:rsidR="001B3B8F" w:rsidRDefault="001B3B8F">
    <w:pPr>
      <w:pStyle w:val="Header"/>
    </w:pPr>
  </w:p>
  <w:p w:rsidR="001B3B8F" w:rsidRDefault="001B3B8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B8F" w:rsidRPr="002F369B" w:rsidRDefault="001B3B8F" w:rsidP="002F369B">
    <w:pPr>
      <w:pStyle w:val="Header"/>
      <w:tabs>
        <w:tab w:val="left" w:pos="3401"/>
      </w:tabs>
      <w:bidi/>
      <w:spacing w:after="180"/>
      <w:ind w:left="284" w:right="284"/>
      <w:jc w:val="both"/>
      <w:rPr>
        <w:rFonts w:asciiTheme="minorHAnsi" w:hAnsiTheme="minorHAnsi"/>
        <w:b/>
        <w:sz w:val="30"/>
        <w:szCs w:val="30"/>
      </w:rPr>
    </w:pPr>
    <w:r>
      <w:rPr>
        <w:rFonts w:ascii="IRNazanin" w:hAnsi="IRNazanin" w:cs="IRNazanin" w:hint="cs"/>
        <w:noProof/>
        <w:sz w:val="30"/>
        <w:szCs w:val="30"/>
        <w:rtl/>
        <w:lang w:bidi="ar-SA"/>
      </w:rPr>
      <mc:AlternateContent>
        <mc:Choice Requires="wps">
          <w:drawing>
            <wp:anchor distT="0" distB="0" distL="114300" distR="114300" simplePos="0" relativeHeight="251667456" behindDoc="0" locked="0" layoutInCell="1" allowOverlap="1" wp14:anchorId="63135731" wp14:editId="7804D315">
              <wp:simplePos x="0" y="0"/>
              <wp:positionH relativeFrom="column">
                <wp:posOffset>5080</wp:posOffset>
              </wp:positionH>
              <wp:positionV relativeFrom="paragraph">
                <wp:posOffset>274955</wp:posOffset>
              </wp:positionV>
              <wp:extent cx="3959860" cy="0"/>
              <wp:effectExtent l="24130" t="27305" r="26035" b="20320"/>
              <wp:wrapNone/>
              <wp:docPr id="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M7IQIAAD8EAAAOAAAAZHJzL2Uyb0RvYy54bWysU8uu2jAQ3VfqP1jeQxIIFCLCVZVAu6At&#10;0r39AGM7xKpjW7YhoKr/3rF5lNtuqqpZOGN75vjMmZnF06mT6MitE1qVOBumGHFFNRNqX+KvL+vB&#10;DCPniWJEasVLfOYOPy3fvln0puAj3WrJuEUAolzRmxK33psiSRxteUfcUBuu4LLRtiMetnafMEt6&#10;QO9kMkrTadJry4zVlDsHp/XlEi8jftNw6r80jeMeyRIDNx9XG9ddWJPlghR7S0wr6JUG+QcWHREK&#10;Hr1D1cQTdLDiD6hOUKudbvyQ6i7RTSMojzlANln6WzbPLTE85gLiOHOXyf0/WPr5uLVIsBKPMVKk&#10;gxJthOJoEqXpjSvAo1JbG5KjJ/VsNpp+c0jpqiVqzyPFl7OBuCyImbwKCRtn4IFd/0kz8CEHr6NO&#10;p8Z2qJHCfAyBARy0QKdYmPO9MPzkEYXD8Xwyn02hfvR2l5AiQIRAY53/wHWHglFiCfQjIDlunA+U&#10;frkEd6XXQspYd6lQD+CzLA3QnQEV2E7GYKelYMExhDi731XSoiMJXRS/mCvcPLpZfVAsArecsNXV&#10;9kTIiw1EpAp4kBZQu1qXNvk+T+er2WqWD/LRdDXI07oevF9X+WC6zt5N6nFdVXX2I1DL8qIVjHEV&#10;2N1aNsv/riWuw3NptnvT3iVJXqNH7YDs7R9JxwqHooYZc8VOs/PW3ioPXRqdrxMVxuBxD/bj3C9/&#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4/wjOyECAAA/BAAADgAAAAAAAAAAAAAAAAAuAgAAZHJzL2Uyb0RvYy54bWxQSwECLQAU&#10;AAYACAAAACEAJuEvld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rPr>
      <w:t>مقدمه</w:t>
    </w:r>
    <w:r>
      <w:rPr>
        <w:rFonts w:ascii="IRNazanin" w:hAnsi="IRNazanin" w:cs="IRNazanin" w:hint="cs"/>
        <w:b/>
        <w:bCs/>
        <w:sz w:val="26"/>
        <w:szCs w:val="26"/>
        <w:rtl/>
      </w:rPr>
      <w:tab/>
    </w:r>
    <w:r>
      <w:rPr>
        <w:rFonts w:ascii="Times New Roman Bold" w:hAnsi="Times New Roman Bold" w:cs="B Lotus" w:hint="cs"/>
        <w:b/>
        <w:bCs/>
        <w:sz w:val="26"/>
        <w:szCs w:val="26"/>
        <w:rtl/>
      </w:rPr>
      <w:tab/>
      <w:t xml:space="preserve">                                 </w:t>
    </w:r>
    <w:r w:rsidRPr="002F369B">
      <w:rPr>
        <w:rFonts w:ascii="Nazli" w:hAnsi="Nazli" w:cs="Nazli" w:hint="cs"/>
        <w:b/>
        <w:sz w:val="28"/>
        <w:szCs w:val="28"/>
        <w:rtl/>
      </w:rPr>
      <w:fldChar w:fldCharType="begin"/>
    </w:r>
    <w:r w:rsidRPr="002F369B">
      <w:rPr>
        <w:rFonts w:ascii="Nazli" w:hAnsi="Nazli" w:cs="Nazli" w:hint="cs"/>
        <w:b/>
        <w:sz w:val="28"/>
        <w:szCs w:val="28"/>
      </w:rPr>
      <w:instrText xml:space="preserve"> PAGE </w:instrText>
    </w:r>
    <w:r w:rsidRPr="002F369B">
      <w:rPr>
        <w:rFonts w:ascii="Nazli" w:hAnsi="Nazli" w:cs="Nazli" w:hint="cs"/>
        <w:b/>
        <w:sz w:val="28"/>
        <w:szCs w:val="28"/>
        <w:rtl/>
      </w:rPr>
      <w:fldChar w:fldCharType="separate"/>
    </w:r>
    <w:r w:rsidR="00B61F55">
      <w:rPr>
        <w:rFonts w:ascii="Nazli" w:hAnsi="Nazli" w:cs="Nazli"/>
        <w:b/>
        <w:noProof/>
        <w:sz w:val="28"/>
        <w:szCs w:val="28"/>
        <w:rtl/>
      </w:rPr>
      <w:t>7</w:t>
    </w:r>
    <w:r w:rsidRPr="002F369B">
      <w:rPr>
        <w:rFonts w:ascii="Nazli" w:hAnsi="Nazli" w:cs="Nazli" w:hint="cs"/>
        <w:b/>
        <w:sz w:val="28"/>
        <w:szCs w:val="28"/>
        <w:rtl/>
      </w:rPr>
      <w:fldChar w:fldCharType="end"/>
    </w:r>
    <w:r>
      <w:rPr>
        <w:rFonts w:ascii="Nazli" w:hAnsi="Nazli" w:cs="Nazli" w:hint="cs"/>
        <w:b/>
        <w:sz w:val="28"/>
        <w:szCs w:val="28"/>
        <w:rtl/>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B8F" w:rsidRDefault="001B3B8F" w:rsidP="000D5435">
    <w:pPr>
      <w:pStyle w:val="Header"/>
      <w:rPr>
        <w:rtl/>
      </w:rPr>
    </w:pPr>
  </w:p>
  <w:p w:rsidR="001B3B8F" w:rsidRDefault="001B3B8F" w:rsidP="000D5435">
    <w:pPr>
      <w:pStyle w:val="Header"/>
      <w:rPr>
        <w:rtl/>
      </w:rPr>
    </w:pPr>
  </w:p>
  <w:p w:rsidR="001B3B8F" w:rsidRDefault="001B3B8F" w:rsidP="000D5435">
    <w:pPr>
      <w:pStyle w:val="Header"/>
      <w:rPr>
        <w:rtl/>
      </w:rPr>
    </w:pPr>
  </w:p>
  <w:p w:rsidR="001B3B8F" w:rsidRDefault="001B3B8F" w:rsidP="000D5435">
    <w:pPr>
      <w:pStyle w:val="Header"/>
      <w:rPr>
        <w:rtl/>
      </w:rPr>
    </w:pPr>
  </w:p>
  <w:p w:rsidR="001B3B8F" w:rsidRDefault="001B3B8F" w:rsidP="000D5435">
    <w:pPr>
      <w:pStyle w:val="Header"/>
      <w:rPr>
        <w:rtl/>
      </w:rPr>
    </w:pPr>
  </w:p>
  <w:p w:rsidR="001B3B8F" w:rsidRDefault="001B3B8F" w:rsidP="000D5435">
    <w:pPr>
      <w:pStyle w:val="Header"/>
      <w:rPr>
        <w:rtl/>
      </w:rPr>
    </w:pPr>
  </w:p>
  <w:p w:rsidR="001B3B8F" w:rsidRDefault="001B3B8F" w:rsidP="000D5435">
    <w:pPr>
      <w:pStyle w:val="Header"/>
      <w:rPr>
        <w:rtl/>
      </w:rPr>
    </w:pPr>
  </w:p>
  <w:p w:rsidR="001B3B8F" w:rsidRPr="000D5435" w:rsidRDefault="001B3B8F" w:rsidP="000D543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B8F" w:rsidRPr="002F369B" w:rsidRDefault="001B3B8F" w:rsidP="002F369B">
    <w:pPr>
      <w:pStyle w:val="Header"/>
      <w:tabs>
        <w:tab w:val="left" w:pos="3401"/>
      </w:tabs>
      <w:bidi/>
      <w:spacing w:after="180"/>
      <w:ind w:left="284" w:right="284"/>
      <w:jc w:val="both"/>
      <w:rPr>
        <w:rFonts w:asciiTheme="minorHAnsi" w:hAnsiTheme="minorHAnsi"/>
        <w:b/>
        <w:sz w:val="30"/>
        <w:szCs w:val="30"/>
      </w:rPr>
    </w:pPr>
    <w:r>
      <w:rPr>
        <w:rFonts w:ascii="IRNazanin" w:hAnsi="IRNazanin" w:cs="IRNazanin" w:hint="cs"/>
        <w:noProof/>
        <w:sz w:val="30"/>
        <w:szCs w:val="30"/>
        <w:rtl/>
        <w:lang w:bidi="ar-SA"/>
      </w:rPr>
      <mc:AlternateContent>
        <mc:Choice Requires="wps">
          <w:drawing>
            <wp:anchor distT="0" distB="0" distL="114300" distR="114300" simplePos="0" relativeHeight="251669504" behindDoc="0" locked="0" layoutInCell="1" allowOverlap="1" wp14:anchorId="5144B767" wp14:editId="543CC4B5">
              <wp:simplePos x="0" y="0"/>
              <wp:positionH relativeFrom="column">
                <wp:posOffset>5080</wp:posOffset>
              </wp:positionH>
              <wp:positionV relativeFrom="paragraph">
                <wp:posOffset>291836</wp:posOffset>
              </wp:positionV>
              <wp:extent cx="3959860" cy="0"/>
              <wp:effectExtent l="0" t="19050" r="2540" b="1905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pt" to="312.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MhNIQ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4x0iR&#10;Dkq0FoqjcZSmN64Aj0ptbEiOHtWTWWv63SGlq5aoHY8Un08G4rIgZvIqJGycgQe2/RfNwIfsvY46&#10;HRvboUYK8zkEBnDQAh1jYU63wvCjRxQOH2bj2XQC9aPXu4QUASIEGuv8J647FIwSS6AfAclh7Xyg&#10;9NsluCu9ElLGukuFegCfZmmA7gyowLYyBjstBQuOIcTZ3baSFh1I6KL4xVzh5t7N6r1iEbjlhC0v&#10;tidCnm0gIlXAg7SA2sU6t8mPWTpbTpfTfJCPJstBntb14OOqygeTVfZhXD/UVVVnPwO1LC9awRhX&#10;gd21ZbP8bS1xGZ5zs92a9iZJ8ho9agdkr/9IOlY4FDXMmCu2mp029lp56NLofJmoMAb3e7Dv537x&#10;CwAA//8DAFBLAwQUAAYACAAAACEAzo2wl9cAAAAGAQAADwAAAGRycy9kb3ducmV2LnhtbEyPwU7D&#10;MBBE70j8g7VI3KhDFEUoxKmqCnonVOK6jd04Il67sdOEv2cRBzjuzGjmbb1d3SiuZoqDJwWPmwyE&#10;oc7rgXoFx/fXhycQMSFpHD0ZBV8mwra5vamx0n6hN3NtUy+4hGKFCmxKoZIydtY4jBsfDLF39pPD&#10;xOfUSz3hwuVulHmWldLhQLxgMZi9Nd1nOzsFedgdFj+/2NBi+jjK7HwoLlKp+7t19wwimTX9heEH&#10;n9GhYaaTn0lHMSpg7qSgKPkhdsu8KECcfgXZ1PI/fvMNAAD//wMAUEsBAi0AFAAGAAgAAAAhALaD&#10;OJL+AAAA4QEAABMAAAAAAAAAAAAAAAAAAAAAAFtDb250ZW50X1R5cGVzXS54bWxQSwECLQAUAAYA&#10;CAAAACEAOP0h/9YAAACUAQAACwAAAAAAAAAAAAAAAAAvAQAAX3JlbHMvLnJlbHNQSwECLQAUAAYA&#10;CAAAACEAxOzITSECAAA/BAAADgAAAAAAAAAAAAAAAAAuAgAAZHJzL2Uyb0RvYy54bWxQSwECLQAU&#10;AAYACAAAACEAzo2wl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rPr>
      <w:t>جواهری از سخنان سلف صالح</w:t>
    </w:r>
    <w:r>
      <w:rPr>
        <w:rFonts w:ascii="IRNazanin" w:hAnsi="IRNazanin" w:cs="IRNazanin" w:hint="cs"/>
        <w:b/>
        <w:bCs/>
        <w:sz w:val="26"/>
        <w:szCs w:val="26"/>
        <w:rtl/>
      </w:rPr>
      <w:tab/>
    </w:r>
    <w:r>
      <w:rPr>
        <w:rFonts w:ascii="Times New Roman Bold" w:hAnsi="Times New Roman Bold" w:cs="B Lotus" w:hint="cs"/>
        <w:b/>
        <w:bCs/>
        <w:sz w:val="26"/>
        <w:szCs w:val="26"/>
        <w:rtl/>
      </w:rPr>
      <w:tab/>
      <w:t xml:space="preserve">                                 </w:t>
    </w:r>
    <w:r w:rsidRPr="002F369B">
      <w:rPr>
        <w:rFonts w:ascii="Nazli" w:hAnsi="Nazli" w:cs="Nazli" w:hint="cs"/>
        <w:b/>
        <w:sz w:val="28"/>
        <w:szCs w:val="28"/>
        <w:rtl/>
      </w:rPr>
      <w:fldChar w:fldCharType="begin"/>
    </w:r>
    <w:r w:rsidRPr="002F369B">
      <w:rPr>
        <w:rFonts w:ascii="Nazli" w:hAnsi="Nazli" w:cs="Nazli" w:hint="cs"/>
        <w:b/>
        <w:sz w:val="28"/>
        <w:szCs w:val="28"/>
      </w:rPr>
      <w:instrText xml:space="preserve"> PAGE </w:instrText>
    </w:r>
    <w:r w:rsidRPr="002F369B">
      <w:rPr>
        <w:rFonts w:ascii="Nazli" w:hAnsi="Nazli" w:cs="Nazli" w:hint="cs"/>
        <w:b/>
        <w:sz w:val="28"/>
        <w:szCs w:val="28"/>
        <w:rtl/>
      </w:rPr>
      <w:fldChar w:fldCharType="separate"/>
    </w:r>
    <w:r w:rsidR="00B61F55">
      <w:rPr>
        <w:rFonts w:ascii="Nazli" w:hAnsi="Nazli" w:cs="Nazli"/>
        <w:b/>
        <w:noProof/>
        <w:sz w:val="28"/>
        <w:szCs w:val="28"/>
        <w:rtl/>
      </w:rPr>
      <w:t>59</w:t>
    </w:r>
    <w:r w:rsidRPr="002F369B">
      <w:rPr>
        <w:rFonts w:ascii="Nazli" w:hAnsi="Nazli" w:cs="Nazli" w:hint="cs"/>
        <w:b/>
        <w:sz w:val="28"/>
        <w:szCs w:val="28"/>
        <w:rtl/>
      </w:rPr>
      <w:fldChar w:fldCharType="end"/>
    </w:r>
    <w:r>
      <w:rPr>
        <w:rFonts w:ascii="Nazli" w:hAnsi="Nazli" w:cs="Nazli" w:hint="cs"/>
        <w:b/>
        <w:sz w:val="28"/>
        <w:szCs w:val="28"/>
        <w:rt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MuITIvf7D27k/PqHhyA6KsmrA=" w:salt="VOz7n4sbbUE7F5bx96J2Sw=="/>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93B"/>
    <w:rsid w:val="00000577"/>
    <w:rsid w:val="00000844"/>
    <w:rsid w:val="00001224"/>
    <w:rsid w:val="00003DFA"/>
    <w:rsid w:val="000040AB"/>
    <w:rsid w:val="00004126"/>
    <w:rsid w:val="000044B0"/>
    <w:rsid w:val="00005802"/>
    <w:rsid w:val="00005D0D"/>
    <w:rsid w:val="00005E17"/>
    <w:rsid w:val="00005EAD"/>
    <w:rsid w:val="000069AA"/>
    <w:rsid w:val="00006CC1"/>
    <w:rsid w:val="000072C1"/>
    <w:rsid w:val="000072EF"/>
    <w:rsid w:val="000079E0"/>
    <w:rsid w:val="00007DA8"/>
    <w:rsid w:val="0001089C"/>
    <w:rsid w:val="000108C6"/>
    <w:rsid w:val="00010A32"/>
    <w:rsid w:val="00011771"/>
    <w:rsid w:val="00011896"/>
    <w:rsid w:val="00012568"/>
    <w:rsid w:val="000127D7"/>
    <w:rsid w:val="000127FD"/>
    <w:rsid w:val="0001294A"/>
    <w:rsid w:val="00012CDF"/>
    <w:rsid w:val="000133EB"/>
    <w:rsid w:val="000139F2"/>
    <w:rsid w:val="00013C23"/>
    <w:rsid w:val="00013F26"/>
    <w:rsid w:val="00014AA3"/>
    <w:rsid w:val="00014F9F"/>
    <w:rsid w:val="000158D1"/>
    <w:rsid w:val="00015D5B"/>
    <w:rsid w:val="0001681B"/>
    <w:rsid w:val="00016A47"/>
    <w:rsid w:val="00017593"/>
    <w:rsid w:val="00017EA0"/>
    <w:rsid w:val="00020952"/>
    <w:rsid w:val="00020B2C"/>
    <w:rsid w:val="00021434"/>
    <w:rsid w:val="0002171D"/>
    <w:rsid w:val="0002270D"/>
    <w:rsid w:val="000229A5"/>
    <w:rsid w:val="00023B04"/>
    <w:rsid w:val="00024026"/>
    <w:rsid w:val="000243BD"/>
    <w:rsid w:val="00025011"/>
    <w:rsid w:val="000250AC"/>
    <w:rsid w:val="000259A8"/>
    <w:rsid w:val="0002636F"/>
    <w:rsid w:val="00026B6C"/>
    <w:rsid w:val="00026C4B"/>
    <w:rsid w:val="000301E5"/>
    <w:rsid w:val="00030406"/>
    <w:rsid w:val="000308DD"/>
    <w:rsid w:val="00030BE8"/>
    <w:rsid w:val="00031541"/>
    <w:rsid w:val="00031A14"/>
    <w:rsid w:val="00032326"/>
    <w:rsid w:val="00033066"/>
    <w:rsid w:val="000331F1"/>
    <w:rsid w:val="0003396E"/>
    <w:rsid w:val="00035330"/>
    <w:rsid w:val="00035428"/>
    <w:rsid w:val="000355B7"/>
    <w:rsid w:val="000355CB"/>
    <w:rsid w:val="000359C0"/>
    <w:rsid w:val="00035A0B"/>
    <w:rsid w:val="000372DE"/>
    <w:rsid w:val="0003732F"/>
    <w:rsid w:val="00037ECC"/>
    <w:rsid w:val="000400E5"/>
    <w:rsid w:val="00040718"/>
    <w:rsid w:val="0004077B"/>
    <w:rsid w:val="000411A6"/>
    <w:rsid w:val="000413C7"/>
    <w:rsid w:val="00041704"/>
    <w:rsid w:val="00041F33"/>
    <w:rsid w:val="00041FDD"/>
    <w:rsid w:val="00042361"/>
    <w:rsid w:val="00042583"/>
    <w:rsid w:val="00042E45"/>
    <w:rsid w:val="0004312B"/>
    <w:rsid w:val="00043EBE"/>
    <w:rsid w:val="00044006"/>
    <w:rsid w:val="000441B7"/>
    <w:rsid w:val="000444AA"/>
    <w:rsid w:val="000447D6"/>
    <w:rsid w:val="00044B4C"/>
    <w:rsid w:val="00044B6D"/>
    <w:rsid w:val="00045C3E"/>
    <w:rsid w:val="00045C88"/>
    <w:rsid w:val="00046892"/>
    <w:rsid w:val="000469D2"/>
    <w:rsid w:val="00046B7C"/>
    <w:rsid w:val="00046BA9"/>
    <w:rsid w:val="00046C79"/>
    <w:rsid w:val="00046E16"/>
    <w:rsid w:val="00046F37"/>
    <w:rsid w:val="00047357"/>
    <w:rsid w:val="000473ED"/>
    <w:rsid w:val="00047693"/>
    <w:rsid w:val="000502F1"/>
    <w:rsid w:val="00050394"/>
    <w:rsid w:val="00050997"/>
    <w:rsid w:val="0005186F"/>
    <w:rsid w:val="00051D66"/>
    <w:rsid w:val="00051E44"/>
    <w:rsid w:val="00051EA0"/>
    <w:rsid w:val="00051FBF"/>
    <w:rsid w:val="00052479"/>
    <w:rsid w:val="00053684"/>
    <w:rsid w:val="00053A29"/>
    <w:rsid w:val="00053C7C"/>
    <w:rsid w:val="0005489D"/>
    <w:rsid w:val="00054BB1"/>
    <w:rsid w:val="00054E31"/>
    <w:rsid w:val="0005611D"/>
    <w:rsid w:val="0005684E"/>
    <w:rsid w:val="00056D41"/>
    <w:rsid w:val="0005739C"/>
    <w:rsid w:val="00057A89"/>
    <w:rsid w:val="00057FEF"/>
    <w:rsid w:val="00060234"/>
    <w:rsid w:val="00061216"/>
    <w:rsid w:val="00061313"/>
    <w:rsid w:val="00061710"/>
    <w:rsid w:val="0006194C"/>
    <w:rsid w:val="00061E4F"/>
    <w:rsid w:val="00062AC7"/>
    <w:rsid w:val="00063160"/>
    <w:rsid w:val="000638D4"/>
    <w:rsid w:val="00063971"/>
    <w:rsid w:val="000639EF"/>
    <w:rsid w:val="00064701"/>
    <w:rsid w:val="00065945"/>
    <w:rsid w:val="000670D9"/>
    <w:rsid w:val="0006775C"/>
    <w:rsid w:val="0006782F"/>
    <w:rsid w:val="000700A5"/>
    <w:rsid w:val="000700AC"/>
    <w:rsid w:val="00070724"/>
    <w:rsid w:val="00070BB3"/>
    <w:rsid w:val="00070C13"/>
    <w:rsid w:val="00070E63"/>
    <w:rsid w:val="00071B17"/>
    <w:rsid w:val="00071C2C"/>
    <w:rsid w:val="00071F4E"/>
    <w:rsid w:val="0007260E"/>
    <w:rsid w:val="000728EF"/>
    <w:rsid w:val="000731A5"/>
    <w:rsid w:val="00073A8A"/>
    <w:rsid w:val="00073CE6"/>
    <w:rsid w:val="00074C87"/>
    <w:rsid w:val="00074CAD"/>
    <w:rsid w:val="00074F41"/>
    <w:rsid w:val="000757C3"/>
    <w:rsid w:val="000757FF"/>
    <w:rsid w:val="00075A42"/>
    <w:rsid w:val="00076034"/>
    <w:rsid w:val="00076251"/>
    <w:rsid w:val="000773B5"/>
    <w:rsid w:val="000773E9"/>
    <w:rsid w:val="00077876"/>
    <w:rsid w:val="00081012"/>
    <w:rsid w:val="00081269"/>
    <w:rsid w:val="00081369"/>
    <w:rsid w:val="00081824"/>
    <w:rsid w:val="00081C3F"/>
    <w:rsid w:val="00081E59"/>
    <w:rsid w:val="0008345F"/>
    <w:rsid w:val="000839E9"/>
    <w:rsid w:val="00083D63"/>
    <w:rsid w:val="00084DCA"/>
    <w:rsid w:val="0008543F"/>
    <w:rsid w:val="0008630D"/>
    <w:rsid w:val="000876ED"/>
    <w:rsid w:val="00087A3D"/>
    <w:rsid w:val="00090894"/>
    <w:rsid w:val="0009093B"/>
    <w:rsid w:val="000913FB"/>
    <w:rsid w:val="000915F6"/>
    <w:rsid w:val="00092368"/>
    <w:rsid w:val="00093BD6"/>
    <w:rsid w:val="00093F41"/>
    <w:rsid w:val="000941A7"/>
    <w:rsid w:val="000947A0"/>
    <w:rsid w:val="00094996"/>
    <w:rsid w:val="00094D50"/>
    <w:rsid w:val="0009518C"/>
    <w:rsid w:val="000951F1"/>
    <w:rsid w:val="000954E5"/>
    <w:rsid w:val="0009757A"/>
    <w:rsid w:val="000977CA"/>
    <w:rsid w:val="000979AD"/>
    <w:rsid w:val="000A0C3F"/>
    <w:rsid w:val="000A1582"/>
    <w:rsid w:val="000A16FA"/>
    <w:rsid w:val="000A24C4"/>
    <w:rsid w:val="000A320A"/>
    <w:rsid w:val="000A41D3"/>
    <w:rsid w:val="000A472D"/>
    <w:rsid w:val="000A50C4"/>
    <w:rsid w:val="000A517A"/>
    <w:rsid w:val="000A5A05"/>
    <w:rsid w:val="000A5A06"/>
    <w:rsid w:val="000A6847"/>
    <w:rsid w:val="000A6BC6"/>
    <w:rsid w:val="000A6D1D"/>
    <w:rsid w:val="000A6F60"/>
    <w:rsid w:val="000A702B"/>
    <w:rsid w:val="000A709A"/>
    <w:rsid w:val="000A7DDF"/>
    <w:rsid w:val="000B08F8"/>
    <w:rsid w:val="000B10A1"/>
    <w:rsid w:val="000B1426"/>
    <w:rsid w:val="000B15F9"/>
    <w:rsid w:val="000B1624"/>
    <w:rsid w:val="000B1808"/>
    <w:rsid w:val="000B1F3D"/>
    <w:rsid w:val="000B1FD2"/>
    <w:rsid w:val="000B235D"/>
    <w:rsid w:val="000B24A8"/>
    <w:rsid w:val="000B2643"/>
    <w:rsid w:val="000B2910"/>
    <w:rsid w:val="000B38CC"/>
    <w:rsid w:val="000B4A87"/>
    <w:rsid w:val="000B4AE8"/>
    <w:rsid w:val="000B4DF3"/>
    <w:rsid w:val="000B6C71"/>
    <w:rsid w:val="000B6CB6"/>
    <w:rsid w:val="000B7288"/>
    <w:rsid w:val="000B7EF6"/>
    <w:rsid w:val="000C0884"/>
    <w:rsid w:val="000C131F"/>
    <w:rsid w:val="000C16CB"/>
    <w:rsid w:val="000C187F"/>
    <w:rsid w:val="000C198B"/>
    <w:rsid w:val="000C2223"/>
    <w:rsid w:val="000C224B"/>
    <w:rsid w:val="000C357A"/>
    <w:rsid w:val="000C3B66"/>
    <w:rsid w:val="000C406E"/>
    <w:rsid w:val="000C49B6"/>
    <w:rsid w:val="000C4B15"/>
    <w:rsid w:val="000C4EAC"/>
    <w:rsid w:val="000C5578"/>
    <w:rsid w:val="000C5DE6"/>
    <w:rsid w:val="000C5E15"/>
    <w:rsid w:val="000C5F73"/>
    <w:rsid w:val="000C6A11"/>
    <w:rsid w:val="000C716A"/>
    <w:rsid w:val="000C7FFB"/>
    <w:rsid w:val="000D0562"/>
    <w:rsid w:val="000D07DC"/>
    <w:rsid w:val="000D11A9"/>
    <w:rsid w:val="000D1CC7"/>
    <w:rsid w:val="000D26CD"/>
    <w:rsid w:val="000D2AFA"/>
    <w:rsid w:val="000D2C0B"/>
    <w:rsid w:val="000D3AD2"/>
    <w:rsid w:val="000D4E0B"/>
    <w:rsid w:val="000D500C"/>
    <w:rsid w:val="000D5435"/>
    <w:rsid w:val="000D5B59"/>
    <w:rsid w:val="000D66BC"/>
    <w:rsid w:val="000D6BE6"/>
    <w:rsid w:val="000D6F42"/>
    <w:rsid w:val="000D7127"/>
    <w:rsid w:val="000D7A3C"/>
    <w:rsid w:val="000D7CE5"/>
    <w:rsid w:val="000D7F07"/>
    <w:rsid w:val="000D7F57"/>
    <w:rsid w:val="000E03E8"/>
    <w:rsid w:val="000E0932"/>
    <w:rsid w:val="000E10A1"/>
    <w:rsid w:val="000E1186"/>
    <w:rsid w:val="000E122E"/>
    <w:rsid w:val="000E18F3"/>
    <w:rsid w:val="000E2A78"/>
    <w:rsid w:val="000E2D42"/>
    <w:rsid w:val="000E2DE1"/>
    <w:rsid w:val="000E348A"/>
    <w:rsid w:val="000E375C"/>
    <w:rsid w:val="000E3947"/>
    <w:rsid w:val="000E413B"/>
    <w:rsid w:val="000E4459"/>
    <w:rsid w:val="000E450A"/>
    <w:rsid w:val="000E4593"/>
    <w:rsid w:val="000E49C9"/>
    <w:rsid w:val="000E4E3B"/>
    <w:rsid w:val="000E5501"/>
    <w:rsid w:val="000E55AA"/>
    <w:rsid w:val="000E5FEA"/>
    <w:rsid w:val="000E6499"/>
    <w:rsid w:val="000E6624"/>
    <w:rsid w:val="000E7265"/>
    <w:rsid w:val="000E7272"/>
    <w:rsid w:val="000E7362"/>
    <w:rsid w:val="000E7476"/>
    <w:rsid w:val="000E764A"/>
    <w:rsid w:val="000E76A0"/>
    <w:rsid w:val="000E7D3A"/>
    <w:rsid w:val="000E7DCD"/>
    <w:rsid w:val="000F00A5"/>
    <w:rsid w:val="000F0857"/>
    <w:rsid w:val="000F0DF4"/>
    <w:rsid w:val="000F1EED"/>
    <w:rsid w:val="000F2FD1"/>
    <w:rsid w:val="000F3DEF"/>
    <w:rsid w:val="000F3FD1"/>
    <w:rsid w:val="000F44AE"/>
    <w:rsid w:val="000F456C"/>
    <w:rsid w:val="000F4602"/>
    <w:rsid w:val="000F47F1"/>
    <w:rsid w:val="000F4FE6"/>
    <w:rsid w:val="000F5222"/>
    <w:rsid w:val="000F5224"/>
    <w:rsid w:val="000F5477"/>
    <w:rsid w:val="000F55CB"/>
    <w:rsid w:val="000F5896"/>
    <w:rsid w:val="000F6267"/>
    <w:rsid w:val="000F63B1"/>
    <w:rsid w:val="000F6DB7"/>
    <w:rsid w:val="000F74BD"/>
    <w:rsid w:val="000F7DAF"/>
    <w:rsid w:val="001004E7"/>
    <w:rsid w:val="0010082D"/>
    <w:rsid w:val="00100F2F"/>
    <w:rsid w:val="001010DA"/>
    <w:rsid w:val="00101109"/>
    <w:rsid w:val="001013CE"/>
    <w:rsid w:val="00102200"/>
    <w:rsid w:val="00102B35"/>
    <w:rsid w:val="001030D9"/>
    <w:rsid w:val="001030F0"/>
    <w:rsid w:val="001032C7"/>
    <w:rsid w:val="001033AB"/>
    <w:rsid w:val="001038C7"/>
    <w:rsid w:val="00104840"/>
    <w:rsid w:val="00104EA7"/>
    <w:rsid w:val="001051C5"/>
    <w:rsid w:val="00105826"/>
    <w:rsid w:val="00105978"/>
    <w:rsid w:val="00105F21"/>
    <w:rsid w:val="00106DC1"/>
    <w:rsid w:val="001074D5"/>
    <w:rsid w:val="001075CA"/>
    <w:rsid w:val="0010763C"/>
    <w:rsid w:val="00110A67"/>
    <w:rsid w:val="00110EA3"/>
    <w:rsid w:val="001110B5"/>
    <w:rsid w:val="001110C9"/>
    <w:rsid w:val="00111404"/>
    <w:rsid w:val="001128A7"/>
    <w:rsid w:val="00112C1A"/>
    <w:rsid w:val="00113429"/>
    <w:rsid w:val="001135EF"/>
    <w:rsid w:val="001143AE"/>
    <w:rsid w:val="001148CA"/>
    <w:rsid w:val="001150B5"/>
    <w:rsid w:val="0011575C"/>
    <w:rsid w:val="00115871"/>
    <w:rsid w:val="001169E7"/>
    <w:rsid w:val="00117179"/>
    <w:rsid w:val="00117EE7"/>
    <w:rsid w:val="00120A52"/>
    <w:rsid w:val="00120CCF"/>
    <w:rsid w:val="00121992"/>
    <w:rsid w:val="001229AF"/>
    <w:rsid w:val="00122AE5"/>
    <w:rsid w:val="00122DA5"/>
    <w:rsid w:val="0012320E"/>
    <w:rsid w:val="00123328"/>
    <w:rsid w:val="00123AF3"/>
    <w:rsid w:val="0012417C"/>
    <w:rsid w:val="00124225"/>
    <w:rsid w:val="0012488B"/>
    <w:rsid w:val="00124F61"/>
    <w:rsid w:val="00124FCD"/>
    <w:rsid w:val="0012526E"/>
    <w:rsid w:val="00125B7D"/>
    <w:rsid w:val="00125C13"/>
    <w:rsid w:val="00126ECE"/>
    <w:rsid w:val="001274C2"/>
    <w:rsid w:val="001278CD"/>
    <w:rsid w:val="00127CCC"/>
    <w:rsid w:val="00127D39"/>
    <w:rsid w:val="00127FD9"/>
    <w:rsid w:val="0013027F"/>
    <w:rsid w:val="00130A08"/>
    <w:rsid w:val="001312B5"/>
    <w:rsid w:val="00131DC5"/>
    <w:rsid w:val="00132328"/>
    <w:rsid w:val="001326FE"/>
    <w:rsid w:val="001327F6"/>
    <w:rsid w:val="00132EC6"/>
    <w:rsid w:val="00132FEE"/>
    <w:rsid w:val="00133A56"/>
    <w:rsid w:val="001341F0"/>
    <w:rsid w:val="00134353"/>
    <w:rsid w:val="00134C8D"/>
    <w:rsid w:val="001350BE"/>
    <w:rsid w:val="001356AA"/>
    <w:rsid w:val="00135C56"/>
    <w:rsid w:val="00135EB3"/>
    <w:rsid w:val="001360EB"/>
    <w:rsid w:val="00136657"/>
    <w:rsid w:val="0013798A"/>
    <w:rsid w:val="0014004E"/>
    <w:rsid w:val="001403F4"/>
    <w:rsid w:val="00141DE3"/>
    <w:rsid w:val="00141E19"/>
    <w:rsid w:val="00141F27"/>
    <w:rsid w:val="001422AC"/>
    <w:rsid w:val="00143B25"/>
    <w:rsid w:val="00144815"/>
    <w:rsid w:val="001449D1"/>
    <w:rsid w:val="00144C6E"/>
    <w:rsid w:val="00145CB3"/>
    <w:rsid w:val="00146080"/>
    <w:rsid w:val="00147A71"/>
    <w:rsid w:val="00150267"/>
    <w:rsid w:val="0015108C"/>
    <w:rsid w:val="00151440"/>
    <w:rsid w:val="0015189F"/>
    <w:rsid w:val="00151B96"/>
    <w:rsid w:val="00151C7D"/>
    <w:rsid w:val="00151E9D"/>
    <w:rsid w:val="0015236D"/>
    <w:rsid w:val="001524FC"/>
    <w:rsid w:val="00152A71"/>
    <w:rsid w:val="00152B4D"/>
    <w:rsid w:val="00152E03"/>
    <w:rsid w:val="001542EC"/>
    <w:rsid w:val="00155F00"/>
    <w:rsid w:val="00156A4E"/>
    <w:rsid w:val="00156F4D"/>
    <w:rsid w:val="00157E9E"/>
    <w:rsid w:val="00157FB1"/>
    <w:rsid w:val="00160BAC"/>
    <w:rsid w:val="00161184"/>
    <w:rsid w:val="00161BEC"/>
    <w:rsid w:val="00161ED1"/>
    <w:rsid w:val="001623C4"/>
    <w:rsid w:val="001627E5"/>
    <w:rsid w:val="0016350D"/>
    <w:rsid w:val="00164192"/>
    <w:rsid w:val="001642CB"/>
    <w:rsid w:val="001644D0"/>
    <w:rsid w:val="0016512F"/>
    <w:rsid w:val="0016538E"/>
    <w:rsid w:val="001654B8"/>
    <w:rsid w:val="00165CF6"/>
    <w:rsid w:val="001664F7"/>
    <w:rsid w:val="00166CCE"/>
    <w:rsid w:val="00167042"/>
    <w:rsid w:val="00167BF4"/>
    <w:rsid w:val="00170092"/>
    <w:rsid w:val="001702C3"/>
    <w:rsid w:val="001702F6"/>
    <w:rsid w:val="00171375"/>
    <w:rsid w:val="00171604"/>
    <w:rsid w:val="0017165C"/>
    <w:rsid w:val="001730D3"/>
    <w:rsid w:val="001735B3"/>
    <w:rsid w:val="0017389A"/>
    <w:rsid w:val="00173F35"/>
    <w:rsid w:val="00175259"/>
    <w:rsid w:val="001757D8"/>
    <w:rsid w:val="00175B78"/>
    <w:rsid w:val="00175C04"/>
    <w:rsid w:val="00176373"/>
    <w:rsid w:val="00177C95"/>
    <w:rsid w:val="0018019A"/>
    <w:rsid w:val="00181278"/>
    <w:rsid w:val="0018127C"/>
    <w:rsid w:val="001820B1"/>
    <w:rsid w:val="0018289F"/>
    <w:rsid w:val="0018293B"/>
    <w:rsid w:val="00183A6A"/>
    <w:rsid w:val="001857F1"/>
    <w:rsid w:val="00185E2E"/>
    <w:rsid w:val="0018665D"/>
    <w:rsid w:val="0018699D"/>
    <w:rsid w:val="00186D54"/>
    <w:rsid w:val="0019051C"/>
    <w:rsid w:val="00190CB7"/>
    <w:rsid w:val="00191391"/>
    <w:rsid w:val="001914DA"/>
    <w:rsid w:val="00191773"/>
    <w:rsid w:val="00191E0C"/>
    <w:rsid w:val="001922B9"/>
    <w:rsid w:val="00192824"/>
    <w:rsid w:val="001928C8"/>
    <w:rsid w:val="00192CD0"/>
    <w:rsid w:val="00192DD9"/>
    <w:rsid w:val="00193465"/>
    <w:rsid w:val="00193531"/>
    <w:rsid w:val="00193776"/>
    <w:rsid w:val="00193A61"/>
    <w:rsid w:val="00193BC0"/>
    <w:rsid w:val="00194B69"/>
    <w:rsid w:val="001950C2"/>
    <w:rsid w:val="00195C27"/>
    <w:rsid w:val="00196031"/>
    <w:rsid w:val="00197736"/>
    <w:rsid w:val="00197BAF"/>
    <w:rsid w:val="001A0507"/>
    <w:rsid w:val="001A0ED9"/>
    <w:rsid w:val="001A11D4"/>
    <w:rsid w:val="001A296F"/>
    <w:rsid w:val="001A30AC"/>
    <w:rsid w:val="001A3614"/>
    <w:rsid w:val="001A47AD"/>
    <w:rsid w:val="001A49BB"/>
    <w:rsid w:val="001A509E"/>
    <w:rsid w:val="001A621D"/>
    <w:rsid w:val="001A63E1"/>
    <w:rsid w:val="001A69DD"/>
    <w:rsid w:val="001A6A03"/>
    <w:rsid w:val="001A6DF4"/>
    <w:rsid w:val="001A6E74"/>
    <w:rsid w:val="001A6EA9"/>
    <w:rsid w:val="001A7934"/>
    <w:rsid w:val="001A7C16"/>
    <w:rsid w:val="001A7E1F"/>
    <w:rsid w:val="001B0BF5"/>
    <w:rsid w:val="001B24EF"/>
    <w:rsid w:val="001B26DA"/>
    <w:rsid w:val="001B278B"/>
    <w:rsid w:val="001B28CE"/>
    <w:rsid w:val="001B2D7E"/>
    <w:rsid w:val="001B3B8F"/>
    <w:rsid w:val="001B3F16"/>
    <w:rsid w:val="001B4281"/>
    <w:rsid w:val="001B467C"/>
    <w:rsid w:val="001B51F8"/>
    <w:rsid w:val="001B525F"/>
    <w:rsid w:val="001B6C7F"/>
    <w:rsid w:val="001B736E"/>
    <w:rsid w:val="001B79FF"/>
    <w:rsid w:val="001B7C07"/>
    <w:rsid w:val="001C02EF"/>
    <w:rsid w:val="001C0575"/>
    <w:rsid w:val="001C0722"/>
    <w:rsid w:val="001C0AB5"/>
    <w:rsid w:val="001C1B67"/>
    <w:rsid w:val="001C2848"/>
    <w:rsid w:val="001C2866"/>
    <w:rsid w:val="001C2C04"/>
    <w:rsid w:val="001C364E"/>
    <w:rsid w:val="001C3A00"/>
    <w:rsid w:val="001C4D5B"/>
    <w:rsid w:val="001C5854"/>
    <w:rsid w:val="001C59E8"/>
    <w:rsid w:val="001C5A6D"/>
    <w:rsid w:val="001C5B1E"/>
    <w:rsid w:val="001D1D6C"/>
    <w:rsid w:val="001D2284"/>
    <w:rsid w:val="001D24EB"/>
    <w:rsid w:val="001D2DE6"/>
    <w:rsid w:val="001D301F"/>
    <w:rsid w:val="001D335C"/>
    <w:rsid w:val="001D3498"/>
    <w:rsid w:val="001D5000"/>
    <w:rsid w:val="001D5256"/>
    <w:rsid w:val="001D52C6"/>
    <w:rsid w:val="001D56F8"/>
    <w:rsid w:val="001D5F1D"/>
    <w:rsid w:val="001D605B"/>
    <w:rsid w:val="001D6716"/>
    <w:rsid w:val="001D7074"/>
    <w:rsid w:val="001D74F2"/>
    <w:rsid w:val="001D7A34"/>
    <w:rsid w:val="001D7A81"/>
    <w:rsid w:val="001E09DE"/>
    <w:rsid w:val="001E0BFE"/>
    <w:rsid w:val="001E3285"/>
    <w:rsid w:val="001E33D0"/>
    <w:rsid w:val="001E37E1"/>
    <w:rsid w:val="001E3F5B"/>
    <w:rsid w:val="001E4DBD"/>
    <w:rsid w:val="001E5972"/>
    <w:rsid w:val="001E5CB8"/>
    <w:rsid w:val="001E5F87"/>
    <w:rsid w:val="001E6662"/>
    <w:rsid w:val="001E6959"/>
    <w:rsid w:val="001E7E5E"/>
    <w:rsid w:val="001E7E85"/>
    <w:rsid w:val="001E7EDE"/>
    <w:rsid w:val="001F093E"/>
    <w:rsid w:val="001F1AE9"/>
    <w:rsid w:val="001F1CF7"/>
    <w:rsid w:val="001F2122"/>
    <w:rsid w:val="001F23BC"/>
    <w:rsid w:val="001F2417"/>
    <w:rsid w:val="001F30D4"/>
    <w:rsid w:val="001F3AD5"/>
    <w:rsid w:val="001F3B28"/>
    <w:rsid w:val="001F3F68"/>
    <w:rsid w:val="001F46B8"/>
    <w:rsid w:val="001F4C9B"/>
    <w:rsid w:val="001F6052"/>
    <w:rsid w:val="001F65F1"/>
    <w:rsid w:val="001F681E"/>
    <w:rsid w:val="001F6B0C"/>
    <w:rsid w:val="0020039D"/>
    <w:rsid w:val="002008A9"/>
    <w:rsid w:val="00200B76"/>
    <w:rsid w:val="00200D85"/>
    <w:rsid w:val="00201435"/>
    <w:rsid w:val="0020191C"/>
    <w:rsid w:val="00201A6E"/>
    <w:rsid w:val="00203638"/>
    <w:rsid w:val="00203ADA"/>
    <w:rsid w:val="0020407B"/>
    <w:rsid w:val="00206B26"/>
    <w:rsid w:val="00206B7F"/>
    <w:rsid w:val="00206D76"/>
    <w:rsid w:val="00207661"/>
    <w:rsid w:val="002076EA"/>
    <w:rsid w:val="00211954"/>
    <w:rsid w:val="0021263D"/>
    <w:rsid w:val="00213B85"/>
    <w:rsid w:val="00214300"/>
    <w:rsid w:val="002147E2"/>
    <w:rsid w:val="00215139"/>
    <w:rsid w:val="0021665B"/>
    <w:rsid w:val="0021672C"/>
    <w:rsid w:val="002206BC"/>
    <w:rsid w:val="00221176"/>
    <w:rsid w:val="00221312"/>
    <w:rsid w:val="00221B09"/>
    <w:rsid w:val="00221B76"/>
    <w:rsid w:val="00221FE3"/>
    <w:rsid w:val="00222D26"/>
    <w:rsid w:val="00224156"/>
    <w:rsid w:val="002241A4"/>
    <w:rsid w:val="002243EA"/>
    <w:rsid w:val="00225155"/>
    <w:rsid w:val="0022587D"/>
    <w:rsid w:val="002270C4"/>
    <w:rsid w:val="0022762A"/>
    <w:rsid w:val="002276CC"/>
    <w:rsid w:val="00227C3E"/>
    <w:rsid w:val="002302CC"/>
    <w:rsid w:val="002309FD"/>
    <w:rsid w:val="00231066"/>
    <w:rsid w:val="00231075"/>
    <w:rsid w:val="0023108F"/>
    <w:rsid w:val="002312D3"/>
    <w:rsid w:val="00232026"/>
    <w:rsid w:val="00232804"/>
    <w:rsid w:val="00232B38"/>
    <w:rsid w:val="00233BE6"/>
    <w:rsid w:val="00233FB3"/>
    <w:rsid w:val="002356AD"/>
    <w:rsid w:val="0023575C"/>
    <w:rsid w:val="00235A80"/>
    <w:rsid w:val="0023616E"/>
    <w:rsid w:val="002366BB"/>
    <w:rsid w:val="00236B26"/>
    <w:rsid w:val="00236E76"/>
    <w:rsid w:val="0023737F"/>
    <w:rsid w:val="0023763B"/>
    <w:rsid w:val="00237715"/>
    <w:rsid w:val="00240B24"/>
    <w:rsid w:val="00240BD1"/>
    <w:rsid w:val="002422D6"/>
    <w:rsid w:val="0024308F"/>
    <w:rsid w:val="002431C0"/>
    <w:rsid w:val="002432F0"/>
    <w:rsid w:val="00243317"/>
    <w:rsid w:val="0024395D"/>
    <w:rsid w:val="00243A67"/>
    <w:rsid w:val="0024464C"/>
    <w:rsid w:val="002459A6"/>
    <w:rsid w:val="002467E7"/>
    <w:rsid w:val="00246956"/>
    <w:rsid w:val="002472BC"/>
    <w:rsid w:val="002472D7"/>
    <w:rsid w:val="00247353"/>
    <w:rsid w:val="00247ACE"/>
    <w:rsid w:val="00247CF9"/>
    <w:rsid w:val="002512E0"/>
    <w:rsid w:val="0025135C"/>
    <w:rsid w:val="00251489"/>
    <w:rsid w:val="00253010"/>
    <w:rsid w:val="002531CE"/>
    <w:rsid w:val="0025325D"/>
    <w:rsid w:val="00255095"/>
    <w:rsid w:val="0025516A"/>
    <w:rsid w:val="0025666A"/>
    <w:rsid w:val="002568F3"/>
    <w:rsid w:val="002569DB"/>
    <w:rsid w:val="0025766A"/>
    <w:rsid w:val="0025797A"/>
    <w:rsid w:val="00257D54"/>
    <w:rsid w:val="002614A4"/>
    <w:rsid w:val="00261747"/>
    <w:rsid w:val="00262B3E"/>
    <w:rsid w:val="0026313E"/>
    <w:rsid w:val="002633B3"/>
    <w:rsid w:val="00264044"/>
    <w:rsid w:val="00264548"/>
    <w:rsid w:val="00264C4C"/>
    <w:rsid w:val="00264D2B"/>
    <w:rsid w:val="00264D4D"/>
    <w:rsid w:val="00264FFD"/>
    <w:rsid w:val="0026504A"/>
    <w:rsid w:val="00265761"/>
    <w:rsid w:val="00266289"/>
    <w:rsid w:val="0026681F"/>
    <w:rsid w:val="0026701B"/>
    <w:rsid w:val="00267811"/>
    <w:rsid w:val="00270996"/>
    <w:rsid w:val="00271FFE"/>
    <w:rsid w:val="00272A6E"/>
    <w:rsid w:val="00273811"/>
    <w:rsid w:val="002739CA"/>
    <w:rsid w:val="00273A79"/>
    <w:rsid w:val="00273B7E"/>
    <w:rsid w:val="00273BE3"/>
    <w:rsid w:val="002741AA"/>
    <w:rsid w:val="00274629"/>
    <w:rsid w:val="00274CDD"/>
    <w:rsid w:val="00274E13"/>
    <w:rsid w:val="00275014"/>
    <w:rsid w:val="00275029"/>
    <w:rsid w:val="00275B7B"/>
    <w:rsid w:val="002761EC"/>
    <w:rsid w:val="00276BB2"/>
    <w:rsid w:val="00277973"/>
    <w:rsid w:val="00277E41"/>
    <w:rsid w:val="0028033D"/>
    <w:rsid w:val="00281C8C"/>
    <w:rsid w:val="00281E53"/>
    <w:rsid w:val="0028218E"/>
    <w:rsid w:val="00282A1B"/>
    <w:rsid w:val="00283F7A"/>
    <w:rsid w:val="002848CF"/>
    <w:rsid w:val="00284C03"/>
    <w:rsid w:val="00284F5A"/>
    <w:rsid w:val="00285813"/>
    <w:rsid w:val="00285A06"/>
    <w:rsid w:val="00285C44"/>
    <w:rsid w:val="00286CB6"/>
    <w:rsid w:val="00286FEE"/>
    <w:rsid w:val="00287AFF"/>
    <w:rsid w:val="00287C90"/>
    <w:rsid w:val="0029074C"/>
    <w:rsid w:val="00290D72"/>
    <w:rsid w:val="002926E3"/>
    <w:rsid w:val="002927BB"/>
    <w:rsid w:val="0029289A"/>
    <w:rsid w:val="00292B7B"/>
    <w:rsid w:val="00292D3A"/>
    <w:rsid w:val="0029352B"/>
    <w:rsid w:val="00293F1B"/>
    <w:rsid w:val="00293F8F"/>
    <w:rsid w:val="00294E41"/>
    <w:rsid w:val="00294FA5"/>
    <w:rsid w:val="00295ADE"/>
    <w:rsid w:val="00296636"/>
    <w:rsid w:val="00296698"/>
    <w:rsid w:val="002969FC"/>
    <w:rsid w:val="00296E8A"/>
    <w:rsid w:val="0029761A"/>
    <w:rsid w:val="00297CB9"/>
    <w:rsid w:val="002A0BF6"/>
    <w:rsid w:val="002A0CFA"/>
    <w:rsid w:val="002A1588"/>
    <w:rsid w:val="002A1B5A"/>
    <w:rsid w:val="002A2862"/>
    <w:rsid w:val="002A28F9"/>
    <w:rsid w:val="002A2FC0"/>
    <w:rsid w:val="002A3378"/>
    <w:rsid w:val="002A3676"/>
    <w:rsid w:val="002A38CC"/>
    <w:rsid w:val="002A39C6"/>
    <w:rsid w:val="002A3BEC"/>
    <w:rsid w:val="002A3DC3"/>
    <w:rsid w:val="002A44F0"/>
    <w:rsid w:val="002A4D66"/>
    <w:rsid w:val="002A5A7C"/>
    <w:rsid w:val="002A5C72"/>
    <w:rsid w:val="002A5E13"/>
    <w:rsid w:val="002A6983"/>
    <w:rsid w:val="002A6BFA"/>
    <w:rsid w:val="002A6EFE"/>
    <w:rsid w:val="002A6F90"/>
    <w:rsid w:val="002A704E"/>
    <w:rsid w:val="002A74B2"/>
    <w:rsid w:val="002A7C0E"/>
    <w:rsid w:val="002B0706"/>
    <w:rsid w:val="002B0E75"/>
    <w:rsid w:val="002B165B"/>
    <w:rsid w:val="002B1A8D"/>
    <w:rsid w:val="002B2132"/>
    <w:rsid w:val="002B285F"/>
    <w:rsid w:val="002B3EDD"/>
    <w:rsid w:val="002B41C4"/>
    <w:rsid w:val="002B479D"/>
    <w:rsid w:val="002B57A0"/>
    <w:rsid w:val="002B6162"/>
    <w:rsid w:val="002B6B27"/>
    <w:rsid w:val="002B7742"/>
    <w:rsid w:val="002B7AB3"/>
    <w:rsid w:val="002B7C6A"/>
    <w:rsid w:val="002C131B"/>
    <w:rsid w:val="002C194A"/>
    <w:rsid w:val="002C23BC"/>
    <w:rsid w:val="002C2564"/>
    <w:rsid w:val="002C3C6E"/>
    <w:rsid w:val="002C3E9F"/>
    <w:rsid w:val="002C3F60"/>
    <w:rsid w:val="002C41F6"/>
    <w:rsid w:val="002C43E8"/>
    <w:rsid w:val="002C476E"/>
    <w:rsid w:val="002C48C2"/>
    <w:rsid w:val="002C4A97"/>
    <w:rsid w:val="002C5158"/>
    <w:rsid w:val="002C5B58"/>
    <w:rsid w:val="002C7A3D"/>
    <w:rsid w:val="002C7D11"/>
    <w:rsid w:val="002D0E41"/>
    <w:rsid w:val="002D14D0"/>
    <w:rsid w:val="002D17DB"/>
    <w:rsid w:val="002D1ED1"/>
    <w:rsid w:val="002D29F8"/>
    <w:rsid w:val="002D2FDB"/>
    <w:rsid w:val="002D3213"/>
    <w:rsid w:val="002D3436"/>
    <w:rsid w:val="002D571D"/>
    <w:rsid w:val="002D5886"/>
    <w:rsid w:val="002D5C29"/>
    <w:rsid w:val="002D6BF7"/>
    <w:rsid w:val="002D73DA"/>
    <w:rsid w:val="002D7CFF"/>
    <w:rsid w:val="002E1844"/>
    <w:rsid w:val="002E184E"/>
    <w:rsid w:val="002E1A26"/>
    <w:rsid w:val="002E2020"/>
    <w:rsid w:val="002E221D"/>
    <w:rsid w:val="002E35F1"/>
    <w:rsid w:val="002E37AB"/>
    <w:rsid w:val="002E4079"/>
    <w:rsid w:val="002E439C"/>
    <w:rsid w:val="002E533E"/>
    <w:rsid w:val="002E5AE3"/>
    <w:rsid w:val="002E60A3"/>
    <w:rsid w:val="002E62E9"/>
    <w:rsid w:val="002E6331"/>
    <w:rsid w:val="002E6382"/>
    <w:rsid w:val="002E7AA5"/>
    <w:rsid w:val="002F17F3"/>
    <w:rsid w:val="002F19BF"/>
    <w:rsid w:val="002F249F"/>
    <w:rsid w:val="002F289A"/>
    <w:rsid w:val="002F2C49"/>
    <w:rsid w:val="002F369B"/>
    <w:rsid w:val="002F38B6"/>
    <w:rsid w:val="002F4370"/>
    <w:rsid w:val="002F4AD2"/>
    <w:rsid w:val="002F5CCE"/>
    <w:rsid w:val="002F5EA3"/>
    <w:rsid w:val="002F639C"/>
    <w:rsid w:val="002F758F"/>
    <w:rsid w:val="002F7787"/>
    <w:rsid w:val="002F7819"/>
    <w:rsid w:val="002F7E9A"/>
    <w:rsid w:val="003003BC"/>
    <w:rsid w:val="00300BDA"/>
    <w:rsid w:val="00301355"/>
    <w:rsid w:val="00301B16"/>
    <w:rsid w:val="00301FEB"/>
    <w:rsid w:val="00302C4F"/>
    <w:rsid w:val="00303413"/>
    <w:rsid w:val="003034CC"/>
    <w:rsid w:val="00303A54"/>
    <w:rsid w:val="00303CCE"/>
    <w:rsid w:val="0030444B"/>
    <w:rsid w:val="003052AE"/>
    <w:rsid w:val="00305DEC"/>
    <w:rsid w:val="00305E96"/>
    <w:rsid w:val="00307E86"/>
    <w:rsid w:val="003107E7"/>
    <w:rsid w:val="003111A8"/>
    <w:rsid w:val="003112F4"/>
    <w:rsid w:val="003119C6"/>
    <w:rsid w:val="003128C4"/>
    <w:rsid w:val="00312C0F"/>
    <w:rsid w:val="00312F21"/>
    <w:rsid w:val="00313791"/>
    <w:rsid w:val="00313AE4"/>
    <w:rsid w:val="00313BD0"/>
    <w:rsid w:val="0031476F"/>
    <w:rsid w:val="003153A1"/>
    <w:rsid w:val="003159F3"/>
    <w:rsid w:val="00316516"/>
    <w:rsid w:val="0031677A"/>
    <w:rsid w:val="00316826"/>
    <w:rsid w:val="0031699C"/>
    <w:rsid w:val="003172F0"/>
    <w:rsid w:val="00317376"/>
    <w:rsid w:val="0031777F"/>
    <w:rsid w:val="00317D15"/>
    <w:rsid w:val="00320C10"/>
    <w:rsid w:val="00321026"/>
    <w:rsid w:val="00321D32"/>
    <w:rsid w:val="0032205A"/>
    <w:rsid w:val="00322E7E"/>
    <w:rsid w:val="00323DAC"/>
    <w:rsid w:val="003248AF"/>
    <w:rsid w:val="00324BCD"/>
    <w:rsid w:val="00324D9E"/>
    <w:rsid w:val="0032615F"/>
    <w:rsid w:val="003263F0"/>
    <w:rsid w:val="0032653C"/>
    <w:rsid w:val="0032727F"/>
    <w:rsid w:val="00330455"/>
    <w:rsid w:val="00330503"/>
    <w:rsid w:val="00330673"/>
    <w:rsid w:val="003306AD"/>
    <w:rsid w:val="00330C44"/>
    <w:rsid w:val="00330ED2"/>
    <w:rsid w:val="00331014"/>
    <w:rsid w:val="0033157A"/>
    <w:rsid w:val="00332450"/>
    <w:rsid w:val="00332778"/>
    <w:rsid w:val="00332CAF"/>
    <w:rsid w:val="00332E13"/>
    <w:rsid w:val="003332FE"/>
    <w:rsid w:val="00333349"/>
    <w:rsid w:val="003333F0"/>
    <w:rsid w:val="0033348F"/>
    <w:rsid w:val="00333555"/>
    <w:rsid w:val="00333BFA"/>
    <w:rsid w:val="00333D94"/>
    <w:rsid w:val="00334BB0"/>
    <w:rsid w:val="00334E66"/>
    <w:rsid w:val="00335022"/>
    <w:rsid w:val="00335727"/>
    <w:rsid w:val="003358D2"/>
    <w:rsid w:val="00335D73"/>
    <w:rsid w:val="00336261"/>
    <w:rsid w:val="00337357"/>
    <w:rsid w:val="0033781F"/>
    <w:rsid w:val="00337D87"/>
    <w:rsid w:val="00337DF7"/>
    <w:rsid w:val="00340A64"/>
    <w:rsid w:val="00340B5C"/>
    <w:rsid w:val="00340BB1"/>
    <w:rsid w:val="00341CC4"/>
    <w:rsid w:val="00342250"/>
    <w:rsid w:val="00342297"/>
    <w:rsid w:val="00342422"/>
    <w:rsid w:val="00342984"/>
    <w:rsid w:val="0034380E"/>
    <w:rsid w:val="00344299"/>
    <w:rsid w:val="00345135"/>
    <w:rsid w:val="003453EB"/>
    <w:rsid w:val="00345E27"/>
    <w:rsid w:val="003464E5"/>
    <w:rsid w:val="0034679F"/>
    <w:rsid w:val="00346927"/>
    <w:rsid w:val="00346FF9"/>
    <w:rsid w:val="00347054"/>
    <w:rsid w:val="0034709D"/>
    <w:rsid w:val="0034730E"/>
    <w:rsid w:val="00347338"/>
    <w:rsid w:val="00350CF3"/>
    <w:rsid w:val="00350F44"/>
    <w:rsid w:val="003514BB"/>
    <w:rsid w:val="00351683"/>
    <w:rsid w:val="00351B2C"/>
    <w:rsid w:val="00352CC4"/>
    <w:rsid w:val="00353233"/>
    <w:rsid w:val="003532DB"/>
    <w:rsid w:val="00354D0D"/>
    <w:rsid w:val="00355651"/>
    <w:rsid w:val="00355B76"/>
    <w:rsid w:val="00355E61"/>
    <w:rsid w:val="00355EF7"/>
    <w:rsid w:val="003561EC"/>
    <w:rsid w:val="00356328"/>
    <w:rsid w:val="003568AC"/>
    <w:rsid w:val="00356D76"/>
    <w:rsid w:val="003576BF"/>
    <w:rsid w:val="00357A59"/>
    <w:rsid w:val="00357D8B"/>
    <w:rsid w:val="0036003F"/>
    <w:rsid w:val="003601D3"/>
    <w:rsid w:val="00360601"/>
    <w:rsid w:val="00361237"/>
    <w:rsid w:val="00362688"/>
    <w:rsid w:val="003629EE"/>
    <w:rsid w:val="00362CBC"/>
    <w:rsid w:val="00363001"/>
    <w:rsid w:val="00363245"/>
    <w:rsid w:val="003635F9"/>
    <w:rsid w:val="00364791"/>
    <w:rsid w:val="00364818"/>
    <w:rsid w:val="00364862"/>
    <w:rsid w:val="00364C4C"/>
    <w:rsid w:val="00364CE1"/>
    <w:rsid w:val="00364F22"/>
    <w:rsid w:val="003667FD"/>
    <w:rsid w:val="00366EED"/>
    <w:rsid w:val="003671E3"/>
    <w:rsid w:val="00367699"/>
    <w:rsid w:val="00367832"/>
    <w:rsid w:val="00367A47"/>
    <w:rsid w:val="00367BB2"/>
    <w:rsid w:val="00367E36"/>
    <w:rsid w:val="00370640"/>
    <w:rsid w:val="0037082B"/>
    <w:rsid w:val="003709F5"/>
    <w:rsid w:val="00371A6B"/>
    <w:rsid w:val="003720C6"/>
    <w:rsid w:val="003721C2"/>
    <w:rsid w:val="00372A0E"/>
    <w:rsid w:val="00372B64"/>
    <w:rsid w:val="00372C3B"/>
    <w:rsid w:val="003734F1"/>
    <w:rsid w:val="00373C96"/>
    <w:rsid w:val="00374000"/>
    <w:rsid w:val="0037434B"/>
    <w:rsid w:val="003744C9"/>
    <w:rsid w:val="00375257"/>
    <w:rsid w:val="003756F4"/>
    <w:rsid w:val="003761FE"/>
    <w:rsid w:val="0037654B"/>
    <w:rsid w:val="00376899"/>
    <w:rsid w:val="00376992"/>
    <w:rsid w:val="00376E4F"/>
    <w:rsid w:val="00377F48"/>
    <w:rsid w:val="003806A1"/>
    <w:rsid w:val="00380E9F"/>
    <w:rsid w:val="003817DF"/>
    <w:rsid w:val="00382808"/>
    <w:rsid w:val="00382B50"/>
    <w:rsid w:val="00383343"/>
    <w:rsid w:val="003835E7"/>
    <w:rsid w:val="0038389B"/>
    <w:rsid w:val="0038401B"/>
    <w:rsid w:val="00384464"/>
    <w:rsid w:val="00385EFC"/>
    <w:rsid w:val="00385F03"/>
    <w:rsid w:val="00386077"/>
    <w:rsid w:val="003870C0"/>
    <w:rsid w:val="003907A8"/>
    <w:rsid w:val="00390E6B"/>
    <w:rsid w:val="00391DF5"/>
    <w:rsid w:val="0039297B"/>
    <w:rsid w:val="00392A0A"/>
    <w:rsid w:val="003936AE"/>
    <w:rsid w:val="00393C7E"/>
    <w:rsid w:val="00393E2D"/>
    <w:rsid w:val="0039477E"/>
    <w:rsid w:val="003949AB"/>
    <w:rsid w:val="00394C11"/>
    <w:rsid w:val="00395E81"/>
    <w:rsid w:val="003967DA"/>
    <w:rsid w:val="00397152"/>
    <w:rsid w:val="003975D0"/>
    <w:rsid w:val="0039771A"/>
    <w:rsid w:val="00397785"/>
    <w:rsid w:val="00397876"/>
    <w:rsid w:val="00397AA6"/>
    <w:rsid w:val="00397BB0"/>
    <w:rsid w:val="003A09B5"/>
    <w:rsid w:val="003A0C1C"/>
    <w:rsid w:val="003A2281"/>
    <w:rsid w:val="003A2885"/>
    <w:rsid w:val="003A3216"/>
    <w:rsid w:val="003A321D"/>
    <w:rsid w:val="003A342F"/>
    <w:rsid w:val="003A39CC"/>
    <w:rsid w:val="003A3AD6"/>
    <w:rsid w:val="003A4094"/>
    <w:rsid w:val="003A427F"/>
    <w:rsid w:val="003A44D2"/>
    <w:rsid w:val="003A4BBE"/>
    <w:rsid w:val="003A5283"/>
    <w:rsid w:val="003A567F"/>
    <w:rsid w:val="003A56FD"/>
    <w:rsid w:val="003A5774"/>
    <w:rsid w:val="003A6045"/>
    <w:rsid w:val="003A60F4"/>
    <w:rsid w:val="003A6EB0"/>
    <w:rsid w:val="003A705F"/>
    <w:rsid w:val="003A721D"/>
    <w:rsid w:val="003A7DD3"/>
    <w:rsid w:val="003B00A5"/>
    <w:rsid w:val="003B113C"/>
    <w:rsid w:val="003B2783"/>
    <w:rsid w:val="003B2BCC"/>
    <w:rsid w:val="003B2C0C"/>
    <w:rsid w:val="003B2E74"/>
    <w:rsid w:val="003B30E8"/>
    <w:rsid w:val="003B3989"/>
    <w:rsid w:val="003B4B3A"/>
    <w:rsid w:val="003B510E"/>
    <w:rsid w:val="003B59C7"/>
    <w:rsid w:val="003B6397"/>
    <w:rsid w:val="003B74C6"/>
    <w:rsid w:val="003B7769"/>
    <w:rsid w:val="003C0C84"/>
    <w:rsid w:val="003C21B2"/>
    <w:rsid w:val="003C2B02"/>
    <w:rsid w:val="003C3AED"/>
    <w:rsid w:val="003C3CA9"/>
    <w:rsid w:val="003C3D27"/>
    <w:rsid w:val="003C3E7C"/>
    <w:rsid w:val="003C41F2"/>
    <w:rsid w:val="003C5029"/>
    <w:rsid w:val="003C5896"/>
    <w:rsid w:val="003C5CBF"/>
    <w:rsid w:val="003C5DC0"/>
    <w:rsid w:val="003C6113"/>
    <w:rsid w:val="003C65E6"/>
    <w:rsid w:val="003C672F"/>
    <w:rsid w:val="003C6B94"/>
    <w:rsid w:val="003C6EF4"/>
    <w:rsid w:val="003C6F47"/>
    <w:rsid w:val="003C6F68"/>
    <w:rsid w:val="003C7DC6"/>
    <w:rsid w:val="003C7E98"/>
    <w:rsid w:val="003D016D"/>
    <w:rsid w:val="003D09BA"/>
    <w:rsid w:val="003D0A2E"/>
    <w:rsid w:val="003D0A65"/>
    <w:rsid w:val="003D1108"/>
    <w:rsid w:val="003D20E3"/>
    <w:rsid w:val="003D2535"/>
    <w:rsid w:val="003D2613"/>
    <w:rsid w:val="003D283F"/>
    <w:rsid w:val="003D4226"/>
    <w:rsid w:val="003D46B6"/>
    <w:rsid w:val="003D53BC"/>
    <w:rsid w:val="003D55C6"/>
    <w:rsid w:val="003D5B62"/>
    <w:rsid w:val="003D62DD"/>
    <w:rsid w:val="003D6332"/>
    <w:rsid w:val="003D6BDE"/>
    <w:rsid w:val="003E00E5"/>
    <w:rsid w:val="003E0973"/>
    <w:rsid w:val="003E11EB"/>
    <w:rsid w:val="003E15AB"/>
    <w:rsid w:val="003E1988"/>
    <w:rsid w:val="003E1B1E"/>
    <w:rsid w:val="003E1DE3"/>
    <w:rsid w:val="003E241D"/>
    <w:rsid w:val="003E306E"/>
    <w:rsid w:val="003E30C6"/>
    <w:rsid w:val="003E3911"/>
    <w:rsid w:val="003E3A56"/>
    <w:rsid w:val="003E4091"/>
    <w:rsid w:val="003E45C2"/>
    <w:rsid w:val="003E47AD"/>
    <w:rsid w:val="003E48F4"/>
    <w:rsid w:val="003E5756"/>
    <w:rsid w:val="003E5B33"/>
    <w:rsid w:val="003E64D3"/>
    <w:rsid w:val="003E6A15"/>
    <w:rsid w:val="003E71DD"/>
    <w:rsid w:val="003E755D"/>
    <w:rsid w:val="003F0D9D"/>
    <w:rsid w:val="003F1309"/>
    <w:rsid w:val="003F22EA"/>
    <w:rsid w:val="003F3867"/>
    <w:rsid w:val="003F4955"/>
    <w:rsid w:val="003F4C0D"/>
    <w:rsid w:val="003F4F7E"/>
    <w:rsid w:val="003F54FE"/>
    <w:rsid w:val="003F5743"/>
    <w:rsid w:val="003F5AAE"/>
    <w:rsid w:val="003F61B2"/>
    <w:rsid w:val="003F63B8"/>
    <w:rsid w:val="003F6834"/>
    <w:rsid w:val="003F6D4A"/>
    <w:rsid w:val="003F73A3"/>
    <w:rsid w:val="00400096"/>
    <w:rsid w:val="0040013D"/>
    <w:rsid w:val="0040025A"/>
    <w:rsid w:val="00400307"/>
    <w:rsid w:val="0040097C"/>
    <w:rsid w:val="00400A80"/>
    <w:rsid w:val="00400B91"/>
    <w:rsid w:val="00401399"/>
    <w:rsid w:val="00401556"/>
    <w:rsid w:val="004025FF"/>
    <w:rsid w:val="00405D52"/>
    <w:rsid w:val="00406083"/>
    <w:rsid w:val="004060C8"/>
    <w:rsid w:val="00406221"/>
    <w:rsid w:val="004069C2"/>
    <w:rsid w:val="00406C74"/>
    <w:rsid w:val="00406FE9"/>
    <w:rsid w:val="00407F40"/>
    <w:rsid w:val="00410433"/>
    <w:rsid w:val="0041075F"/>
    <w:rsid w:val="00410B2C"/>
    <w:rsid w:val="00410D8C"/>
    <w:rsid w:val="00411B37"/>
    <w:rsid w:val="00411DC2"/>
    <w:rsid w:val="004121F6"/>
    <w:rsid w:val="0041258D"/>
    <w:rsid w:val="004135AE"/>
    <w:rsid w:val="00414536"/>
    <w:rsid w:val="004146F7"/>
    <w:rsid w:val="00416065"/>
    <w:rsid w:val="00417132"/>
    <w:rsid w:val="00417DAE"/>
    <w:rsid w:val="00417FCC"/>
    <w:rsid w:val="0042109C"/>
    <w:rsid w:val="00421449"/>
    <w:rsid w:val="0042163C"/>
    <w:rsid w:val="00421F8B"/>
    <w:rsid w:val="00422E6B"/>
    <w:rsid w:val="00422ED7"/>
    <w:rsid w:val="004234FD"/>
    <w:rsid w:val="00423A6F"/>
    <w:rsid w:val="0042434C"/>
    <w:rsid w:val="004259D9"/>
    <w:rsid w:val="00425B37"/>
    <w:rsid w:val="00425C9D"/>
    <w:rsid w:val="00426135"/>
    <w:rsid w:val="00430187"/>
    <w:rsid w:val="0043057E"/>
    <w:rsid w:val="00431544"/>
    <w:rsid w:val="004315FB"/>
    <w:rsid w:val="004319D0"/>
    <w:rsid w:val="00431E34"/>
    <w:rsid w:val="00432A13"/>
    <w:rsid w:val="00432A54"/>
    <w:rsid w:val="004330CC"/>
    <w:rsid w:val="00433598"/>
    <w:rsid w:val="0043421F"/>
    <w:rsid w:val="00434897"/>
    <w:rsid w:val="00434AD6"/>
    <w:rsid w:val="0043584E"/>
    <w:rsid w:val="00435899"/>
    <w:rsid w:val="00435B42"/>
    <w:rsid w:val="00436061"/>
    <w:rsid w:val="004366E6"/>
    <w:rsid w:val="00437A49"/>
    <w:rsid w:val="00437F9B"/>
    <w:rsid w:val="004400BA"/>
    <w:rsid w:val="00440A1E"/>
    <w:rsid w:val="00440C3B"/>
    <w:rsid w:val="00440C3C"/>
    <w:rsid w:val="004411BB"/>
    <w:rsid w:val="0044132D"/>
    <w:rsid w:val="004413A0"/>
    <w:rsid w:val="00441A6A"/>
    <w:rsid w:val="00442EC0"/>
    <w:rsid w:val="00442F89"/>
    <w:rsid w:val="00443214"/>
    <w:rsid w:val="004439E0"/>
    <w:rsid w:val="00443FFD"/>
    <w:rsid w:val="00444520"/>
    <w:rsid w:val="00444954"/>
    <w:rsid w:val="00445086"/>
    <w:rsid w:val="0044535E"/>
    <w:rsid w:val="00445E27"/>
    <w:rsid w:val="00446B63"/>
    <w:rsid w:val="004475E3"/>
    <w:rsid w:val="0045038D"/>
    <w:rsid w:val="004504DD"/>
    <w:rsid w:val="00452DC3"/>
    <w:rsid w:val="00453031"/>
    <w:rsid w:val="004533A7"/>
    <w:rsid w:val="00453448"/>
    <w:rsid w:val="00453B1A"/>
    <w:rsid w:val="00454444"/>
    <w:rsid w:val="00455031"/>
    <w:rsid w:val="00455744"/>
    <w:rsid w:val="00456CBB"/>
    <w:rsid w:val="0045701B"/>
    <w:rsid w:val="0045702B"/>
    <w:rsid w:val="00457100"/>
    <w:rsid w:val="00457CF9"/>
    <w:rsid w:val="00457F78"/>
    <w:rsid w:val="004601F6"/>
    <w:rsid w:val="0046037A"/>
    <w:rsid w:val="004608D0"/>
    <w:rsid w:val="004620A5"/>
    <w:rsid w:val="00462276"/>
    <w:rsid w:val="00462D40"/>
    <w:rsid w:val="004635BD"/>
    <w:rsid w:val="004646C5"/>
    <w:rsid w:val="004652FA"/>
    <w:rsid w:val="00465C40"/>
    <w:rsid w:val="0046601D"/>
    <w:rsid w:val="00466A09"/>
    <w:rsid w:val="00466C1D"/>
    <w:rsid w:val="00467376"/>
    <w:rsid w:val="00467D99"/>
    <w:rsid w:val="004701C8"/>
    <w:rsid w:val="00470E98"/>
    <w:rsid w:val="00472A9C"/>
    <w:rsid w:val="00472B3F"/>
    <w:rsid w:val="00473A7B"/>
    <w:rsid w:val="00474061"/>
    <w:rsid w:val="0047409F"/>
    <w:rsid w:val="00474871"/>
    <w:rsid w:val="0047541F"/>
    <w:rsid w:val="00475762"/>
    <w:rsid w:val="004759D1"/>
    <w:rsid w:val="00475D44"/>
    <w:rsid w:val="00475D6D"/>
    <w:rsid w:val="00475DCD"/>
    <w:rsid w:val="00475ED6"/>
    <w:rsid w:val="0047791D"/>
    <w:rsid w:val="00477ABF"/>
    <w:rsid w:val="00477B11"/>
    <w:rsid w:val="00477DD4"/>
    <w:rsid w:val="00477FBA"/>
    <w:rsid w:val="0048180B"/>
    <w:rsid w:val="00481E2F"/>
    <w:rsid w:val="00482B4D"/>
    <w:rsid w:val="00482BF7"/>
    <w:rsid w:val="00482EC9"/>
    <w:rsid w:val="0048310B"/>
    <w:rsid w:val="00483284"/>
    <w:rsid w:val="00483454"/>
    <w:rsid w:val="004842C5"/>
    <w:rsid w:val="00484834"/>
    <w:rsid w:val="00484FEC"/>
    <w:rsid w:val="004852BE"/>
    <w:rsid w:val="004854CB"/>
    <w:rsid w:val="00485646"/>
    <w:rsid w:val="004857E9"/>
    <w:rsid w:val="00485AAA"/>
    <w:rsid w:val="0048619D"/>
    <w:rsid w:val="00486E7F"/>
    <w:rsid w:val="004874B5"/>
    <w:rsid w:val="00487EBF"/>
    <w:rsid w:val="00490098"/>
    <w:rsid w:val="004910EC"/>
    <w:rsid w:val="00492488"/>
    <w:rsid w:val="00492785"/>
    <w:rsid w:val="00492E99"/>
    <w:rsid w:val="00493255"/>
    <w:rsid w:val="00493B88"/>
    <w:rsid w:val="00493CD5"/>
    <w:rsid w:val="004942EE"/>
    <w:rsid w:val="004944D3"/>
    <w:rsid w:val="00494D0F"/>
    <w:rsid w:val="00494E66"/>
    <w:rsid w:val="0049603A"/>
    <w:rsid w:val="00497212"/>
    <w:rsid w:val="004979ED"/>
    <w:rsid w:val="00497CA0"/>
    <w:rsid w:val="00497D65"/>
    <w:rsid w:val="00497E4C"/>
    <w:rsid w:val="004A01B7"/>
    <w:rsid w:val="004A0419"/>
    <w:rsid w:val="004A0C64"/>
    <w:rsid w:val="004A25AC"/>
    <w:rsid w:val="004A2E5F"/>
    <w:rsid w:val="004A34A6"/>
    <w:rsid w:val="004A372D"/>
    <w:rsid w:val="004A3CB2"/>
    <w:rsid w:val="004A3D7A"/>
    <w:rsid w:val="004A5735"/>
    <w:rsid w:val="004A5A7F"/>
    <w:rsid w:val="004A6796"/>
    <w:rsid w:val="004A713A"/>
    <w:rsid w:val="004A720B"/>
    <w:rsid w:val="004B0947"/>
    <w:rsid w:val="004B115B"/>
    <w:rsid w:val="004B190A"/>
    <w:rsid w:val="004B26F1"/>
    <w:rsid w:val="004B284D"/>
    <w:rsid w:val="004B2BE4"/>
    <w:rsid w:val="004B2DED"/>
    <w:rsid w:val="004B333F"/>
    <w:rsid w:val="004B3D90"/>
    <w:rsid w:val="004B497E"/>
    <w:rsid w:val="004B4AD1"/>
    <w:rsid w:val="004B4BD7"/>
    <w:rsid w:val="004B524C"/>
    <w:rsid w:val="004B59B8"/>
    <w:rsid w:val="004B64B6"/>
    <w:rsid w:val="004B700B"/>
    <w:rsid w:val="004B723A"/>
    <w:rsid w:val="004B7278"/>
    <w:rsid w:val="004B75BB"/>
    <w:rsid w:val="004C060C"/>
    <w:rsid w:val="004C0721"/>
    <w:rsid w:val="004C0A92"/>
    <w:rsid w:val="004C187F"/>
    <w:rsid w:val="004C20D8"/>
    <w:rsid w:val="004C2677"/>
    <w:rsid w:val="004C2FCD"/>
    <w:rsid w:val="004C338D"/>
    <w:rsid w:val="004C35BD"/>
    <w:rsid w:val="004C3661"/>
    <w:rsid w:val="004C4A3B"/>
    <w:rsid w:val="004C4EAE"/>
    <w:rsid w:val="004C5294"/>
    <w:rsid w:val="004C570F"/>
    <w:rsid w:val="004C59B7"/>
    <w:rsid w:val="004C5AA4"/>
    <w:rsid w:val="004C6104"/>
    <w:rsid w:val="004C63FA"/>
    <w:rsid w:val="004C6C14"/>
    <w:rsid w:val="004C6CFB"/>
    <w:rsid w:val="004C6DDE"/>
    <w:rsid w:val="004C7060"/>
    <w:rsid w:val="004C7A0F"/>
    <w:rsid w:val="004C7C73"/>
    <w:rsid w:val="004D08DA"/>
    <w:rsid w:val="004D11C8"/>
    <w:rsid w:val="004D18E7"/>
    <w:rsid w:val="004D23C8"/>
    <w:rsid w:val="004D27AE"/>
    <w:rsid w:val="004D3292"/>
    <w:rsid w:val="004D332D"/>
    <w:rsid w:val="004D33A3"/>
    <w:rsid w:val="004D34D1"/>
    <w:rsid w:val="004D3585"/>
    <w:rsid w:val="004D3BBD"/>
    <w:rsid w:val="004D3BC5"/>
    <w:rsid w:val="004D4955"/>
    <w:rsid w:val="004D4D41"/>
    <w:rsid w:val="004D510B"/>
    <w:rsid w:val="004D5378"/>
    <w:rsid w:val="004D66B7"/>
    <w:rsid w:val="004D6BB2"/>
    <w:rsid w:val="004D6D9C"/>
    <w:rsid w:val="004D71CF"/>
    <w:rsid w:val="004D7250"/>
    <w:rsid w:val="004E05B4"/>
    <w:rsid w:val="004E08EF"/>
    <w:rsid w:val="004E0E49"/>
    <w:rsid w:val="004E12F0"/>
    <w:rsid w:val="004E1389"/>
    <w:rsid w:val="004E1721"/>
    <w:rsid w:val="004E203E"/>
    <w:rsid w:val="004E22DF"/>
    <w:rsid w:val="004E26FA"/>
    <w:rsid w:val="004E2F48"/>
    <w:rsid w:val="004E2FC4"/>
    <w:rsid w:val="004E3573"/>
    <w:rsid w:val="004E3A3B"/>
    <w:rsid w:val="004E3C95"/>
    <w:rsid w:val="004E43D0"/>
    <w:rsid w:val="004E4597"/>
    <w:rsid w:val="004E496F"/>
    <w:rsid w:val="004E56F7"/>
    <w:rsid w:val="004E587A"/>
    <w:rsid w:val="004E588F"/>
    <w:rsid w:val="004E631F"/>
    <w:rsid w:val="004E7052"/>
    <w:rsid w:val="004E7092"/>
    <w:rsid w:val="004F0514"/>
    <w:rsid w:val="004F0726"/>
    <w:rsid w:val="004F0F3E"/>
    <w:rsid w:val="004F1855"/>
    <w:rsid w:val="004F186E"/>
    <w:rsid w:val="004F18D2"/>
    <w:rsid w:val="004F1BE7"/>
    <w:rsid w:val="004F1E20"/>
    <w:rsid w:val="004F2077"/>
    <w:rsid w:val="004F2CEB"/>
    <w:rsid w:val="004F2D40"/>
    <w:rsid w:val="004F38D9"/>
    <w:rsid w:val="004F3B94"/>
    <w:rsid w:val="004F3BC8"/>
    <w:rsid w:val="004F41C9"/>
    <w:rsid w:val="004F4305"/>
    <w:rsid w:val="004F5598"/>
    <w:rsid w:val="004F55D3"/>
    <w:rsid w:val="004F63B2"/>
    <w:rsid w:val="004F6853"/>
    <w:rsid w:val="004F713E"/>
    <w:rsid w:val="004F7286"/>
    <w:rsid w:val="004F7366"/>
    <w:rsid w:val="004F79EE"/>
    <w:rsid w:val="004F7D7B"/>
    <w:rsid w:val="004F7DE7"/>
    <w:rsid w:val="00500A40"/>
    <w:rsid w:val="0050145D"/>
    <w:rsid w:val="00501C11"/>
    <w:rsid w:val="00502841"/>
    <w:rsid w:val="00502DD2"/>
    <w:rsid w:val="00503B24"/>
    <w:rsid w:val="00503F09"/>
    <w:rsid w:val="005040FC"/>
    <w:rsid w:val="00504C2D"/>
    <w:rsid w:val="00504CA5"/>
    <w:rsid w:val="00504FB9"/>
    <w:rsid w:val="00505985"/>
    <w:rsid w:val="00505AE9"/>
    <w:rsid w:val="0050639A"/>
    <w:rsid w:val="00506F78"/>
    <w:rsid w:val="00507155"/>
    <w:rsid w:val="00507177"/>
    <w:rsid w:val="005101D0"/>
    <w:rsid w:val="0051027F"/>
    <w:rsid w:val="00511078"/>
    <w:rsid w:val="00511D58"/>
    <w:rsid w:val="005122E8"/>
    <w:rsid w:val="005125E5"/>
    <w:rsid w:val="005126A0"/>
    <w:rsid w:val="00512786"/>
    <w:rsid w:val="0051367B"/>
    <w:rsid w:val="005139BE"/>
    <w:rsid w:val="0051403E"/>
    <w:rsid w:val="005142BD"/>
    <w:rsid w:val="00514513"/>
    <w:rsid w:val="00514FE9"/>
    <w:rsid w:val="0051538E"/>
    <w:rsid w:val="00516707"/>
    <w:rsid w:val="00516A6B"/>
    <w:rsid w:val="005172F7"/>
    <w:rsid w:val="005177D7"/>
    <w:rsid w:val="00517D4E"/>
    <w:rsid w:val="0052018E"/>
    <w:rsid w:val="00520594"/>
    <w:rsid w:val="00520BB8"/>
    <w:rsid w:val="00521129"/>
    <w:rsid w:val="00521141"/>
    <w:rsid w:val="00522914"/>
    <w:rsid w:val="005232CD"/>
    <w:rsid w:val="005235B2"/>
    <w:rsid w:val="005239C3"/>
    <w:rsid w:val="00523A00"/>
    <w:rsid w:val="00523C6F"/>
    <w:rsid w:val="00524BAD"/>
    <w:rsid w:val="00524E6A"/>
    <w:rsid w:val="00524EC4"/>
    <w:rsid w:val="00525C58"/>
    <w:rsid w:val="00525D1C"/>
    <w:rsid w:val="005261DD"/>
    <w:rsid w:val="005265E7"/>
    <w:rsid w:val="00530C64"/>
    <w:rsid w:val="0053125D"/>
    <w:rsid w:val="00531413"/>
    <w:rsid w:val="005315E0"/>
    <w:rsid w:val="005316D0"/>
    <w:rsid w:val="0053190B"/>
    <w:rsid w:val="0053267F"/>
    <w:rsid w:val="00533504"/>
    <w:rsid w:val="005339CE"/>
    <w:rsid w:val="0053414D"/>
    <w:rsid w:val="005344D9"/>
    <w:rsid w:val="00534677"/>
    <w:rsid w:val="00534A9F"/>
    <w:rsid w:val="00534EB9"/>
    <w:rsid w:val="00534F0B"/>
    <w:rsid w:val="00535BFE"/>
    <w:rsid w:val="00536365"/>
    <w:rsid w:val="005366E8"/>
    <w:rsid w:val="005367FB"/>
    <w:rsid w:val="00537FC9"/>
    <w:rsid w:val="005410C5"/>
    <w:rsid w:val="005414D4"/>
    <w:rsid w:val="00541695"/>
    <w:rsid w:val="005418B0"/>
    <w:rsid w:val="00541C49"/>
    <w:rsid w:val="00541FB2"/>
    <w:rsid w:val="005425FE"/>
    <w:rsid w:val="005434F4"/>
    <w:rsid w:val="00543D45"/>
    <w:rsid w:val="00543D72"/>
    <w:rsid w:val="005454D0"/>
    <w:rsid w:val="00545717"/>
    <w:rsid w:val="00545BA5"/>
    <w:rsid w:val="00545F29"/>
    <w:rsid w:val="0054684E"/>
    <w:rsid w:val="005469F8"/>
    <w:rsid w:val="00546BDB"/>
    <w:rsid w:val="00546F59"/>
    <w:rsid w:val="00547BB2"/>
    <w:rsid w:val="00547DA4"/>
    <w:rsid w:val="00547F81"/>
    <w:rsid w:val="00550D4C"/>
    <w:rsid w:val="00550D72"/>
    <w:rsid w:val="00551996"/>
    <w:rsid w:val="00551D1A"/>
    <w:rsid w:val="00551D22"/>
    <w:rsid w:val="00552FC1"/>
    <w:rsid w:val="0055409D"/>
    <w:rsid w:val="005541C9"/>
    <w:rsid w:val="005569B5"/>
    <w:rsid w:val="00556E25"/>
    <w:rsid w:val="00560890"/>
    <w:rsid w:val="005610D6"/>
    <w:rsid w:val="00562DDA"/>
    <w:rsid w:val="00562FCF"/>
    <w:rsid w:val="0056365C"/>
    <w:rsid w:val="005647DD"/>
    <w:rsid w:val="00564973"/>
    <w:rsid w:val="00565343"/>
    <w:rsid w:val="00565B04"/>
    <w:rsid w:val="00566132"/>
    <w:rsid w:val="0056635B"/>
    <w:rsid w:val="0056644A"/>
    <w:rsid w:val="005664AF"/>
    <w:rsid w:val="00566D60"/>
    <w:rsid w:val="0056731A"/>
    <w:rsid w:val="00567665"/>
    <w:rsid w:val="00567D80"/>
    <w:rsid w:val="00570216"/>
    <w:rsid w:val="00570E4B"/>
    <w:rsid w:val="0057156B"/>
    <w:rsid w:val="00571F41"/>
    <w:rsid w:val="005725F5"/>
    <w:rsid w:val="005730F8"/>
    <w:rsid w:val="00573404"/>
    <w:rsid w:val="00573FF6"/>
    <w:rsid w:val="00574D56"/>
    <w:rsid w:val="00574DA6"/>
    <w:rsid w:val="00574DEC"/>
    <w:rsid w:val="00574F9F"/>
    <w:rsid w:val="0057526F"/>
    <w:rsid w:val="00575963"/>
    <w:rsid w:val="00575B8E"/>
    <w:rsid w:val="00575DC4"/>
    <w:rsid w:val="00575F62"/>
    <w:rsid w:val="00576ED3"/>
    <w:rsid w:val="00577A11"/>
    <w:rsid w:val="00580192"/>
    <w:rsid w:val="00580261"/>
    <w:rsid w:val="00580537"/>
    <w:rsid w:val="005806ED"/>
    <w:rsid w:val="00581199"/>
    <w:rsid w:val="00581BE4"/>
    <w:rsid w:val="00582437"/>
    <w:rsid w:val="00582503"/>
    <w:rsid w:val="0058280C"/>
    <w:rsid w:val="00582895"/>
    <w:rsid w:val="00582DE5"/>
    <w:rsid w:val="00583C4B"/>
    <w:rsid w:val="00584AD0"/>
    <w:rsid w:val="005857C8"/>
    <w:rsid w:val="00586203"/>
    <w:rsid w:val="00586622"/>
    <w:rsid w:val="005866CD"/>
    <w:rsid w:val="0058673A"/>
    <w:rsid w:val="00586987"/>
    <w:rsid w:val="00586AB7"/>
    <w:rsid w:val="0058724D"/>
    <w:rsid w:val="00587312"/>
    <w:rsid w:val="0058782D"/>
    <w:rsid w:val="005878AD"/>
    <w:rsid w:val="0059036E"/>
    <w:rsid w:val="0059076A"/>
    <w:rsid w:val="00590BCD"/>
    <w:rsid w:val="00590FB2"/>
    <w:rsid w:val="005914DA"/>
    <w:rsid w:val="00591A96"/>
    <w:rsid w:val="0059237B"/>
    <w:rsid w:val="00592BD5"/>
    <w:rsid w:val="005951D0"/>
    <w:rsid w:val="00595714"/>
    <w:rsid w:val="00595D9B"/>
    <w:rsid w:val="00596291"/>
    <w:rsid w:val="00596C72"/>
    <w:rsid w:val="005978C1"/>
    <w:rsid w:val="005A0AEA"/>
    <w:rsid w:val="005A0EEE"/>
    <w:rsid w:val="005A259F"/>
    <w:rsid w:val="005A2C47"/>
    <w:rsid w:val="005A3353"/>
    <w:rsid w:val="005A359D"/>
    <w:rsid w:val="005A3A70"/>
    <w:rsid w:val="005A3F79"/>
    <w:rsid w:val="005A417D"/>
    <w:rsid w:val="005A4B27"/>
    <w:rsid w:val="005A51D2"/>
    <w:rsid w:val="005A525F"/>
    <w:rsid w:val="005A5B0A"/>
    <w:rsid w:val="005A673F"/>
    <w:rsid w:val="005A6988"/>
    <w:rsid w:val="005A6A6E"/>
    <w:rsid w:val="005A6DE7"/>
    <w:rsid w:val="005A6EFC"/>
    <w:rsid w:val="005A6FFB"/>
    <w:rsid w:val="005B018C"/>
    <w:rsid w:val="005B040F"/>
    <w:rsid w:val="005B0528"/>
    <w:rsid w:val="005B0D41"/>
    <w:rsid w:val="005B1572"/>
    <w:rsid w:val="005B15C2"/>
    <w:rsid w:val="005B16D6"/>
    <w:rsid w:val="005B1B93"/>
    <w:rsid w:val="005B1EC1"/>
    <w:rsid w:val="005B221A"/>
    <w:rsid w:val="005B29AB"/>
    <w:rsid w:val="005B300A"/>
    <w:rsid w:val="005B3644"/>
    <w:rsid w:val="005B391E"/>
    <w:rsid w:val="005B4692"/>
    <w:rsid w:val="005B487E"/>
    <w:rsid w:val="005B48E4"/>
    <w:rsid w:val="005B4BEA"/>
    <w:rsid w:val="005B4C30"/>
    <w:rsid w:val="005B546F"/>
    <w:rsid w:val="005B566C"/>
    <w:rsid w:val="005B5D65"/>
    <w:rsid w:val="005B5EB7"/>
    <w:rsid w:val="005B6108"/>
    <w:rsid w:val="005B633B"/>
    <w:rsid w:val="005B6CC4"/>
    <w:rsid w:val="005B6EEE"/>
    <w:rsid w:val="005B7DB2"/>
    <w:rsid w:val="005C0BE3"/>
    <w:rsid w:val="005C169B"/>
    <w:rsid w:val="005C16E0"/>
    <w:rsid w:val="005C17DB"/>
    <w:rsid w:val="005C1AC7"/>
    <w:rsid w:val="005C269B"/>
    <w:rsid w:val="005C2E46"/>
    <w:rsid w:val="005C3467"/>
    <w:rsid w:val="005C3A04"/>
    <w:rsid w:val="005C3B05"/>
    <w:rsid w:val="005C4235"/>
    <w:rsid w:val="005C4939"/>
    <w:rsid w:val="005C49D1"/>
    <w:rsid w:val="005C503B"/>
    <w:rsid w:val="005C5D16"/>
    <w:rsid w:val="005C7DC4"/>
    <w:rsid w:val="005D0FAE"/>
    <w:rsid w:val="005D14BD"/>
    <w:rsid w:val="005D23A4"/>
    <w:rsid w:val="005D30C3"/>
    <w:rsid w:val="005D35CD"/>
    <w:rsid w:val="005D42CD"/>
    <w:rsid w:val="005D42EB"/>
    <w:rsid w:val="005D5511"/>
    <w:rsid w:val="005D5D5E"/>
    <w:rsid w:val="005D6395"/>
    <w:rsid w:val="005D6CA1"/>
    <w:rsid w:val="005D7834"/>
    <w:rsid w:val="005E0159"/>
    <w:rsid w:val="005E01F2"/>
    <w:rsid w:val="005E1189"/>
    <w:rsid w:val="005E1914"/>
    <w:rsid w:val="005E1A25"/>
    <w:rsid w:val="005E1C6B"/>
    <w:rsid w:val="005E1E43"/>
    <w:rsid w:val="005E1E5F"/>
    <w:rsid w:val="005E3ADF"/>
    <w:rsid w:val="005E3D0F"/>
    <w:rsid w:val="005E4782"/>
    <w:rsid w:val="005E4787"/>
    <w:rsid w:val="005E52FF"/>
    <w:rsid w:val="005E5B1A"/>
    <w:rsid w:val="005E5BA2"/>
    <w:rsid w:val="005E5ED4"/>
    <w:rsid w:val="005E6B28"/>
    <w:rsid w:val="005E6C53"/>
    <w:rsid w:val="005E7300"/>
    <w:rsid w:val="005F0825"/>
    <w:rsid w:val="005F0B48"/>
    <w:rsid w:val="005F0F9A"/>
    <w:rsid w:val="005F12FE"/>
    <w:rsid w:val="005F1813"/>
    <w:rsid w:val="005F2612"/>
    <w:rsid w:val="005F2904"/>
    <w:rsid w:val="005F2CBB"/>
    <w:rsid w:val="005F32A6"/>
    <w:rsid w:val="005F3564"/>
    <w:rsid w:val="005F375C"/>
    <w:rsid w:val="005F3FEF"/>
    <w:rsid w:val="005F4393"/>
    <w:rsid w:val="005F488E"/>
    <w:rsid w:val="005F5EAF"/>
    <w:rsid w:val="005F6CA3"/>
    <w:rsid w:val="005F6D7E"/>
    <w:rsid w:val="00600426"/>
    <w:rsid w:val="006007A6"/>
    <w:rsid w:val="00600BD0"/>
    <w:rsid w:val="006014ED"/>
    <w:rsid w:val="006018A5"/>
    <w:rsid w:val="006025C0"/>
    <w:rsid w:val="00602AD5"/>
    <w:rsid w:val="00604743"/>
    <w:rsid w:val="0060479F"/>
    <w:rsid w:val="00604FC8"/>
    <w:rsid w:val="00606460"/>
    <w:rsid w:val="00606B91"/>
    <w:rsid w:val="00606C54"/>
    <w:rsid w:val="00607222"/>
    <w:rsid w:val="006077F6"/>
    <w:rsid w:val="006105C8"/>
    <w:rsid w:val="00610629"/>
    <w:rsid w:val="00610AED"/>
    <w:rsid w:val="00610F26"/>
    <w:rsid w:val="006134DD"/>
    <w:rsid w:val="006141D3"/>
    <w:rsid w:val="00614B8F"/>
    <w:rsid w:val="00614E77"/>
    <w:rsid w:val="00615353"/>
    <w:rsid w:val="006159BA"/>
    <w:rsid w:val="00615AF7"/>
    <w:rsid w:val="00615D34"/>
    <w:rsid w:val="006161EB"/>
    <w:rsid w:val="00616661"/>
    <w:rsid w:val="006204A8"/>
    <w:rsid w:val="00620940"/>
    <w:rsid w:val="00621381"/>
    <w:rsid w:val="00622009"/>
    <w:rsid w:val="006225E2"/>
    <w:rsid w:val="006226AA"/>
    <w:rsid w:val="00622D56"/>
    <w:rsid w:val="00622EF9"/>
    <w:rsid w:val="0062353F"/>
    <w:rsid w:val="00623725"/>
    <w:rsid w:val="0062430A"/>
    <w:rsid w:val="00625479"/>
    <w:rsid w:val="00625A02"/>
    <w:rsid w:val="00625E6A"/>
    <w:rsid w:val="00625F4D"/>
    <w:rsid w:val="00625FD8"/>
    <w:rsid w:val="006268B1"/>
    <w:rsid w:val="00626EBE"/>
    <w:rsid w:val="00626F4E"/>
    <w:rsid w:val="00627E3D"/>
    <w:rsid w:val="00630C80"/>
    <w:rsid w:val="00630F3A"/>
    <w:rsid w:val="006312AA"/>
    <w:rsid w:val="006318F5"/>
    <w:rsid w:val="00631FA6"/>
    <w:rsid w:val="006321AD"/>
    <w:rsid w:val="00632DF3"/>
    <w:rsid w:val="00633CCC"/>
    <w:rsid w:val="00634A2C"/>
    <w:rsid w:val="00634B19"/>
    <w:rsid w:val="00634F8D"/>
    <w:rsid w:val="00635094"/>
    <w:rsid w:val="0063519A"/>
    <w:rsid w:val="006351ED"/>
    <w:rsid w:val="00635756"/>
    <w:rsid w:val="006358B4"/>
    <w:rsid w:val="0063604D"/>
    <w:rsid w:val="00636336"/>
    <w:rsid w:val="00636603"/>
    <w:rsid w:val="006367D6"/>
    <w:rsid w:val="00637CDF"/>
    <w:rsid w:val="00637E75"/>
    <w:rsid w:val="0064247C"/>
    <w:rsid w:val="00642535"/>
    <w:rsid w:val="0064263E"/>
    <w:rsid w:val="00643285"/>
    <w:rsid w:val="00643613"/>
    <w:rsid w:val="00643687"/>
    <w:rsid w:val="006436DC"/>
    <w:rsid w:val="00643C2C"/>
    <w:rsid w:val="00643DBE"/>
    <w:rsid w:val="0064482E"/>
    <w:rsid w:val="0064551E"/>
    <w:rsid w:val="0064552B"/>
    <w:rsid w:val="00645634"/>
    <w:rsid w:val="006469FD"/>
    <w:rsid w:val="00646A20"/>
    <w:rsid w:val="006471ED"/>
    <w:rsid w:val="006476AD"/>
    <w:rsid w:val="006478E5"/>
    <w:rsid w:val="00650E15"/>
    <w:rsid w:val="00651B73"/>
    <w:rsid w:val="006525D0"/>
    <w:rsid w:val="006538D0"/>
    <w:rsid w:val="00653ADA"/>
    <w:rsid w:val="00654785"/>
    <w:rsid w:val="00655E9A"/>
    <w:rsid w:val="00656045"/>
    <w:rsid w:val="00656EF6"/>
    <w:rsid w:val="00656F32"/>
    <w:rsid w:val="00657A1C"/>
    <w:rsid w:val="00657D05"/>
    <w:rsid w:val="006600A8"/>
    <w:rsid w:val="00660F20"/>
    <w:rsid w:val="006611CD"/>
    <w:rsid w:val="00661DCD"/>
    <w:rsid w:val="006620E3"/>
    <w:rsid w:val="0066290A"/>
    <w:rsid w:val="006629CD"/>
    <w:rsid w:val="00663C9B"/>
    <w:rsid w:val="006641BD"/>
    <w:rsid w:val="006641EC"/>
    <w:rsid w:val="00664390"/>
    <w:rsid w:val="0066485D"/>
    <w:rsid w:val="00665170"/>
    <w:rsid w:val="0066597C"/>
    <w:rsid w:val="00665B0C"/>
    <w:rsid w:val="006661FD"/>
    <w:rsid w:val="006664D1"/>
    <w:rsid w:val="00666CC1"/>
    <w:rsid w:val="00667482"/>
    <w:rsid w:val="0066765D"/>
    <w:rsid w:val="00667737"/>
    <w:rsid w:val="006677BA"/>
    <w:rsid w:val="0067035B"/>
    <w:rsid w:val="006703CC"/>
    <w:rsid w:val="006705A5"/>
    <w:rsid w:val="006706D4"/>
    <w:rsid w:val="006708E3"/>
    <w:rsid w:val="006710F6"/>
    <w:rsid w:val="00671CAE"/>
    <w:rsid w:val="00672370"/>
    <w:rsid w:val="006725E6"/>
    <w:rsid w:val="0067292C"/>
    <w:rsid w:val="00673035"/>
    <w:rsid w:val="00673179"/>
    <w:rsid w:val="00675A75"/>
    <w:rsid w:val="00675C7E"/>
    <w:rsid w:val="00675C8D"/>
    <w:rsid w:val="0067601B"/>
    <w:rsid w:val="0067677F"/>
    <w:rsid w:val="00677641"/>
    <w:rsid w:val="00680A30"/>
    <w:rsid w:val="006822FD"/>
    <w:rsid w:val="0068398B"/>
    <w:rsid w:val="00683F9F"/>
    <w:rsid w:val="006840A6"/>
    <w:rsid w:val="00684252"/>
    <w:rsid w:val="00684264"/>
    <w:rsid w:val="006849EE"/>
    <w:rsid w:val="006855F1"/>
    <w:rsid w:val="006864F2"/>
    <w:rsid w:val="00686721"/>
    <w:rsid w:val="006867AA"/>
    <w:rsid w:val="00687173"/>
    <w:rsid w:val="0068728C"/>
    <w:rsid w:val="00687831"/>
    <w:rsid w:val="00687BDE"/>
    <w:rsid w:val="00690608"/>
    <w:rsid w:val="00690A4F"/>
    <w:rsid w:val="00690AE1"/>
    <w:rsid w:val="00691167"/>
    <w:rsid w:val="006917C5"/>
    <w:rsid w:val="006919E8"/>
    <w:rsid w:val="006922EC"/>
    <w:rsid w:val="006926AB"/>
    <w:rsid w:val="0069297A"/>
    <w:rsid w:val="00692F2E"/>
    <w:rsid w:val="00693D29"/>
    <w:rsid w:val="00694031"/>
    <w:rsid w:val="00694369"/>
    <w:rsid w:val="0069453D"/>
    <w:rsid w:val="00694714"/>
    <w:rsid w:val="00694C81"/>
    <w:rsid w:val="00694E91"/>
    <w:rsid w:val="00695684"/>
    <w:rsid w:val="00695A2C"/>
    <w:rsid w:val="00695B35"/>
    <w:rsid w:val="00696449"/>
    <w:rsid w:val="00697C79"/>
    <w:rsid w:val="00697D35"/>
    <w:rsid w:val="006A013E"/>
    <w:rsid w:val="006A08BC"/>
    <w:rsid w:val="006A0CA3"/>
    <w:rsid w:val="006A1D18"/>
    <w:rsid w:val="006A23C9"/>
    <w:rsid w:val="006A24C6"/>
    <w:rsid w:val="006A2959"/>
    <w:rsid w:val="006A3026"/>
    <w:rsid w:val="006A314C"/>
    <w:rsid w:val="006A41F7"/>
    <w:rsid w:val="006A4FF7"/>
    <w:rsid w:val="006A53FA"/>
    <w:rsid w:val="006A5FBE"/>
    <w:rsid w:val="006A6028"/>
    <w:rsid w:val="006A6281"/>
    <w:rsid w:val="006A65E6"/>
    <w:rsid w:val="006A73FB"/>
    <w:rsid w:val="006A7D24"/>
    <w:rsid w:val="006A7D69"/>
    <w:rsid w:val="006B0B89"/>
    <w:rsid w:val="006B1800"/>
    <w:rsid w:val="006B2983"/>
    <w:rsid w:val="006B35B5"/>
    <w:rsid w:val="006B3C51"/>
    <w:rsid w:val="006B3CDB"/>
    <w:rsid w:val="006B3D0B"/>
    <w:rsid w:val="006B3EA9"/>
    <w:rsid w:val="006B458A"/>
    <w:rsid w:val="006B4F39"/>
    <w:rsid w:val="006B5CB1"/>
    <w:rsid w:val="006B629A"/>
    <w:rsid w:val="006B6633"/>
    <w:rsid w:val="006B6853"/>
    <w:rsid w:val="006B69FD"/>
    <w:rsid w:val="006C003D"/>
    <w:rsid w:val="006C02FD"/>
    <w:rsid w:val="006C0C4D"/>
    <w:rsid w:val="006C0E05"/>
    <w:rsid w:val="006C15B0"/>
    <w:rsid w:val="006C1FDF"/>
    <w:rsid w:val="006C2215"/>
    <w:rsid w:val="006C318F"/>
    <w:rsid w:val="006C366C"/>
    <w:rsid w:val="006C42CA"/>
    <w:rsid w:val="006C4D3E"/>
    <w:rsid w:val="006C4EE6"/>
    <w:rsid w:val="006C512C"/>
    <w:rsid w:val="006C51D0"/>
    <w:rsid w:val="006C53A3"/>
    <w:rsid w:val="006C63E5"/>
    <w:rsid w:val="006C768C"/>
    <w:rsid w:val="006C7845"/>
    <w:rsid w:val="006C7884"/>
    <w:rsid w:val="006C7A89"/>
    <w:rsid w:val="006D0690"/>
    <w:rsid w:val="006D079D"/>
    <w:rsid w:val="006D0CC2"/>
    <w:rsid w:val="006D13C5"/>
    <w:rsid w:val="006D17DF"/>
    <w:rsid w:val="006D1C8C"/>
    <w:rsid w:val="006D2331"/>
    <w:rsid w:val="006D2348"/>
    <w:rsid w:val="006D2612"/>
    <w:rsid w:val="006D2A0C"/>
    <w:rsid w:val="006D2F46"/>
    <w:rsid w:val="006D2F51"/>
    <w:rsid w:val="006D2F9D"/>
    <w:rsid w:val="006D3233"/>
    <w:rsid w:val="006D3DF2"/>
    <w:rsid w:val="006D4378"/>
    <w:rsid w:val="006D484A"/>
    <w:rsid w:val="006D4DAE"/>
    <w:rsid w:val="006D4FD5"/>
    <w:rsid w:val="006D5EE5"/>
    <w:rsid w:val="006D610C"/>
    <w:rsid w:val="006D65B8"/>
    <w:rsid w:val="006D77A5"/>
    <w:rsid w:val="006E031D"/>
    <w:rsid w:val="006E05E2"/>
    <w:rsid w:val="006E109A"/>
    <w:rsid w:val="006E130D"/>
    <w:rsid w:val="006E13FD"/>
    <w:rsid w:val="006E1C71"/>
    <w:rsid w:val="006E1F0B"/>
    <w:rsid w:val="006E207D"/>
    <w:rsid w:val="006E29CB"/>
    <w:rsid w:val="006E2E6B"/>
    <w:rsid w:val="006E33A9"/>
    <w:rsid w:val="006E3761"/>
    <w:rsid w:val="006E37DF"/>
    <w:rsid w:val="006E491F"/>
    <w:rsid w:val="006E5509"/>
    <w:rsid w:val="006E7550"/>
    <w:rsid w:val="006F0663"/>
    <w:rsid w:val="006F0840"/>
    <w:rsid w:val="006F0C2E"/>
    <w:rsid w:val="006F2085"/>
    <w:rsid w:val="006F22C3"/>
    <w:rsid w:val="006F3765"/>
    <w:rsid w:val="006F40B3"/>
    <w:rsid w:val="006F4D6F"/>
    <w:rsid w:val="006F50E2"/>
    <w:rsid w:val="006F5217"/>
    <w:rsid w:val="006F6142"/>
    <w:rsid w:val="006F6867"/>
    <w:rsid w:val="006F6D5E"/>
    <w:rsid w:val="006F72D4"/>
    <w:rsid w:val="006F7393"/>
    <w:rsid w:val="00700D71"/>
    <w:rsid w:val="00700ECF"/>
    <w:rsid w:val="00700FD9"/>
    <w:rsid w:val="00701B8C"/>
    <w:rsid w:val="0070304E"/>
    <w:rsid w:val="007031BB"/>
    <w:rsid w:val="00703F1B"/>
    <w:rsid w:val="007042B9"/>
    <w:rsid w:val="0070473A"/>
    <w:rsid w:val="007054C1"/>
    <w:rsid w:val="00706102"/>
    <w:rsid w:val="007064E0"/>
    <w:rsid w:val="00707238"/>
    <w:rsid w:val="00712C6B"/>
    <w:rsid w:val="007130D9"/>
    <w:rsid w:val="0071334E"/>
    <w:rsid w:val="007137F6"/>
    <w:rsid w:val="00713AB4"/>
    <w:rsid w:val="00713EAF"/>
    <w:rsid w:val="007149E2"/>
    <w:rsid w:val="00715D51"/>
    <w:rsid w:val="00715FCB"/>
    <w:rsid w:val="00716326"/>
    <w:rsid w:val="00716A8A"/>
    <w:rsid w:val="007171E9"/>
    <w:rsid w:val="0071744F"/>
    <w:rsid w:val="0071764A"/>
    <w:rsid w:val="00717EE2"/>
    <w:rsid w:val="00720C86"/>
    <w:rsid w:val="007216C8"/>
    <w:rsid w:val="00721774"/>
    <w:rsid w:val="00721CB5"/>
    <w:rsid w:val="007226D0"/>
    <w:rsid w:val="00722824"/>
    <w:rsid w:val="00722867"/>
    <w:rsid w:val="00722B60"/>
    <w:rsid w:val="0072377B"/>
    <w:rsid w:val="00723B54"/>
    <w:rsid w:val="00723E54"/>
    <w:rsid w:val="00723FF9"/>
    <w:rsid w:val="0072556D"/>
    <w:rsid w:val="00725AB1"/>
    <w:rsid w:val="00726169"/>
    <w:rsid w:val="0072648F"/>
    <w:rsid w:val="00727060"/>
    <w:rsid w:val="00727B0A"/>
    <w:rsid w:val="00727FC8"/>
    <w:rsid w:val="00730442"/>
    <w:rsid w:val="007308BF"/>
    <w:rsid w:val="00731664"/>
    <w:rsid w:val="007334FD"/>
    <w:rsid w:val="007337B0"/>
    <w:rsid w:val="007343D3"/>
    <w:rsid w:val="00734A08"/>
    <w:rsid w:val="00735038"/>
    <w:rsid w:val="0073519D"/>
    <w:rsid w:val="007351DF"/>
    <w:rsid w:val="007357E8"/>
    <w:rsid w:val="00736333"/>
    <w:rsid w:val="00737C90"/>
    <w:rsid w:val="00740332"/>
    <w:rsid w:val="00740878"/>
    <w:rsid w:val="0074096C"/>
    <w:rsid w:val="007409DA"/>
    <w:rsid w:val="00741614"/>
    <w:rsid w:val="00741643"/>
    <w:rsid w:val="00742365"/>
    <w:rsid w:val="0074240F"/>
    <w:rsid w:val="0074340C"/>
    <w:rsid w:val="00743664"/>
    <w:rsid w:val="00743A8B"/>
    <w:rsid w:val="00743B40"/>
    <w:rsid w:val="00744AB4"/>
    <w:rsid w:val="00744ABC"/>
    <w:rsid w:val="0074566E"/>
    <w:rsid w:val="00745838"/>
    <w:rsid w:val="00746363"/>
    <w:rsid w:val="007463E5"/>
    <w:rsid w:val="007466BD"/>
    <w:rsid w:val="0074686F"/>
    <w:rsid w:val="007469FA"/>
    <w:rsid w:val="00746BEE"/>
    <w:rsid w:val="007470E9"/>
    <w:rsid w:val="007471D1"/>
    <w:rsid w:val="00747205"/>
    <w:rsid w:val="00750492"/>
    <w:rsid w:val="0075056E"/>
    <w:rsid w:val="0075150B"/>
    <w:rsid w:val="00751849"/>
    <w:rsid w:val="00751D41"/>
    <w:rsid w:val="0075240A"/>
    <w:rsid w:val="00753004"/>
    <w:rsid w:val="00753BCE"/>
    <w:rsid w:val="0075433A"/>
    <w:rsid w:val="007544CF"/>
    <w:rsid w:val="007547C2"/>
    <w:rsid w:val="00754E4B"/>
    <w:rsid w:val="007552FD"/>
    <w:rsid w:val="00755425"/>
    <w:rsid w:val="007556D6"/>
    <w:rsid w:val="00755819"/>
    <w:rsid w:val="0075658D"/>
    <w:rsid w:val="007566DA"/>
    <w:rsid w:val="00756FE4"/>
    <w:rsid w:val="007572B0"/>
    <w:rsid w:val="00757554"/>
    <w:rsid w:val="007577F5"/>
    <w:rsid w:val="00757ECF"/>
    <w:rsid w:val="007604DA"/>
    <w:rsid w:val="00761472"/>
    <w:rsid w:val="00761E50"/>
    <w:rsid w:val="00762316"/>
    <w:rsid w:val="00762840"/>
    <w:rsid w:val="007631DE"/>
    <w:rsid w:val="007634F6"/>
    <w:rsid w:val="007635C1"/>
    <w:rsid w:val="0076445C"/>
    <w:rsid w:val="0076788E"/>
    <w:rsid w:val="00767A8E"/>
    <w:rsid w:val="00767A97"/>
    <w:rsid w:val="00767B75"/>
    <w:rsid w:val="007709E8"/>
    <w:rsid w:val="00770C18"/>
    <w:rsid w:val="0077254B"/>
    <w:rsid w:val="00772684"/>
    <w:rsid w:val="00772C20"/>
    <w:rsid w:val="00773010"/>
    <w:rsid w:val="0077359E"/>
    <w:rsid w:val="007739A4"/>
    <w:rsid w:val="00773D54"/>
    <w:rsid w:val="00773D90"/>
    <w:rsid w:val="00773E57"/>
    <w:rsid w:val="007741D9"/>
    <w:rsid w:val="00774506"/>
    <w:rsid w:val="00774F58"/>
    <w:rsid w:val="0077546E"/>
    <w:rsid w:val="0077584F"/>
    <w:rsid w:val="00775EE4"/>
    <w:rsid w:val="00776120"/>
    <w:rsid w:val="0077735A"/>
    <w:rsid w:val="00777759"/>
    <w:rsid w:val="00777CC9"/>
    <w:rsid w:val="00780844"/>
    <w:rsid w:val="0078087A"/>
    <w:rsid w:val="007808B2"/>
    <w:rsid w:val="00780FDA"/>
    <w:rsid w:val="00781015"/>
    <w:rsid w:val="00781415"/>
    <w:rsid w:val="007814FA"/>
    <w:rsid w:val="00781A38"/>
    <w:rsid w:val="0078209E"/>
    <w:rsid w:val="0078234B"/>
    <w:rsid w:val="007829E4"/>
    <w:rsid w:val="0078405C"/>
    <w:rsid w:val="00784114"/>
    <w:rsid w:val="007847A2"/>
    <w:rsid w:val="00785268"/>
    <w:rsid w:val="007860B7"/>
    <w:rsid w:val="007863C5"/>
    <w:rsid w:val="00786A3B"/>
    <w:rsid w:val="00786D0E"/>
    <w:rsid w:val="00787A03"/>
    <w:rsid w:val="00787E67"/>
    <w:rsid w:val="00787F2F"/>
    <w:rsid w:val="007905AB"/>
    <w:rsid w:val="00790AF2"/>
    <w:rsid w:val="00790FCE"/>
    <w:rsid w:val="007911F4"/>
    <w:rsid w:val="00791590"/>
    <w:rsid w:val="00792219"/>
    <w:rsid w:val="00792851"/>
    <w:rsid w:val="0079317A"/>
    <w:rsid w:val="007932E7"/>
    <w:rsid w:val="00793C7A"/>
    <w:rsid w:val="00793E8A"/>
    <w:rsid w:val="00794209"/>
    <w:rsid w:val="007946DD"/>
    <w:rsid w:val="0079476B"/>
    <w:rsid w:val="00795329"/>
    <w:rsid w:val="007957F9"/>
    <w:rsid w:val="00796FCD"/>
    <w:rsid w:val="0079715A"/>
    <w:rsid w:val="00797922"/>
    <w:rsid w:val="00797B88"/>
    <w:rsid w:val="007A0459"/>
    <w:rsid w:val="007A0748"/>
    <w:rsid w:val="007A0856"/>
    <w:rsid w:val="007A1475"/>
    <w:rsid w:val="007A19C5"/>
    <w:rsid w:val="007A2163"/>
    <w:rsid w:val="007A2AFB"/>
    <w:rsid w:val="007A301D"/>
    <w:rsid w:val="007A395C"/>
    <w:rsid w:val="007A4555"/>
    <w:rsid w:val="007A48AA"/>
    <w:rsid w:val="007A4E2B"/>
    <w:rsid w:val="007A5480"/>
    <w:rsid w:val="007A56EE"/>
    <w:rsid w:val="007A5B19"/>
    <w:rsid w:val="007A5C23"/>
    <w:rsid w:val="007A5F06"/>
    <w:rsid w:val="007A6D5B"/>
    <w:rsid w:val="007A6E6C"/>
    <w:rsid w:val="007A727D"/>
    <w:rsid w:val="007A7419"/>
    <w:rsid w:val="007A77FC"/>
    <w:rsid w:val="007A7BDD"/>
    <w:rsid w:val="007A7F01"/>
    <w:rsid w:val="007B032A"/>
    <w:rsid w:val="007B07EE"/>
    <w:rsid w:val="007B0F3D"/>
    <w:rsid w:val="007B13CC"/>
    <w:rsid w:val="007B18AE"/>
    <w:rsid w:val="007B1D65"/>
    <w:rsid w:val="007B1EA4"/>
    <w:rsid w:val="007B214A"/>
    <w:rsid w:val="007B2302"/>
    <w:rsid w:val="007B2738"/>
    <w:rsid w:val="007B2A45"/>
    <w:rsid w:val="007B2CF1"/>
    <w:rsid w:val="007B2D89"/>
    <w:rsid w:val="007B306D"/>
    <w:rsid w:val="007B33E1"/>
    <w:rsid w:val="007B3605"/>
    <w:rsid w:val="007B3C97"/>
    <w:rsid w:val="007B4CC6"/>
    <w:rsid w:val="007B4D08"/>
    <w:rsid w:val="007B4F63"/>
    <w:rsid w:val="007B5432"/>
    <w:rsid w:val="007B631C"/>
    <w:rsid w:val="007B6458"/>
    <w:rsid w:val="007B6AE3"/>
    <w:rsid w:val="007B6DD8"/>
    <w:rsid w:val="007B6FAF"/>
    <w:rsid w:val="007B7045"/>
    <w:rsid w:val="007B709D"/>
    <w:rsid w:val="007B78B7"/>
    <w:rsid w:val="007B79C6"/>
    <w:rsid w:val="007C065F"/>
    <w:rsid w:val="007C0A92"/>
    <w:rsid w:val="007C1A6D"/>
    <w:rsid w:val="007C257B"/>
    <w:rsid w:val="007C2843"/>
    <w:rsid w:val="007C2A3F"/>
    <w:rsid w:val="007C2BBF"/>
    <w:rsid w:val="007C2DAC"/>
    <w:rsid w:val="007C3A68"/>
    <w:rsid w:val="007C4698"/>
    <w:rsid w:val="007C516B"/>
    <w:rsid w:val="007C63E7"/>
    <w:rsid w:val="007C65BA"/>
    <w:rsid w:val="007C695C"/>
    <w:rsid w:val="007C6963"/>
    <w:rsid w:val="007C6F0B"/>
    <w:rsid w:val="007C6FDB"/>
    <w:rsid w:val="007D05B1"/>
    <w:rsid w:val="007D2325"/>
    <w:rsid w:val="007D2477"/>
    <w:rsid w:val="007D254C"/>
    <w:rsid w:val="007D2A13"/>
    <w:rsid w:val="007D2FB2"/>
    <w:rsid w:val="007D30F0"/>
    <w:rsid w:val="007D379C"/>
    <w:rsid w:val="007D37FC"/>
    <w:rsid w:val="007D4107"/>
    <w:rsid w:val="007D44C4"/>
    <w:rsid w:val="007D4D77"/>
    <w:rsid w:val="007D50CB"/>
    <w:rsid w:val="007D5DA7"/>
    <w:rsid w:val="007D5E84"/>
    <w:rsid w:val="007E018C"/>
    <w:rsid w:val="007E139E"/>
    <w:rsid w:val="007E21CF"/>
    <w:rsid w:val="007E240E"/>
    <w:rsid w:val="007E244F"/>
    <w:rsid w:val="007E3A8F"/>
    <w:rsid w:val="007E3D4F"/>
    <w:rsid w:val="007E3EE5"/>
    <w:rsid w:val="007E4850"/>
    <w:rsid w:val="007E4B06"/>
    <w:rsid w:val="007E516E"/>
    <w:rsid w:val="007E5260"/>
    <w:rsid w:val="007E5388"/>
    <w:rsid w:val="007E5D17"/>
    <w:rsid w:val="007E6074"/>
    <w:rsid w:val="007E64ED"/>
    <w:rsid w:val="007E696B"/>
    <w:rsid w:val="007E6E0D"/>
    <w:rsid w:val="007E79B8"/>
    <w:rsid w:val="007E7C0E"/>
    <w:rsid w:val="007E7C64"/>
    <w:rsid w:val="007E7D13"/>
    <w:rsid w:val="007F0114"/>
    <w:rsid w:val="007F0204"/>
    <w:rsid w:val="007F0501"/>
    <w:rsid w:val="007F0AC1"/>
    <w:rsid w:val="007F0C77"/>
    <w:rsid w:val="007F0DE0"/>
    <w:rsid w:val="007F18AD"/>
    <w:rsid w:val="007F1F53"/>
    <w:rsid w:val="007F260A"/>
    <w:rsid w:val="007F3DED"/>
    <w:rsid w:val="007F4067"/>
    <w:rsid w:val="007F461B"/>
    <w:rsid w:val="007F4851"/>
    <w:rsid w:val="007F4D51"/>
    <w:rsid w:val="007F5A0B"/>
    <w:rsid w:val="007F5DEC"/>
    <w:rsid w:val="007F6B9B"/>
    <w:rsid w:val="007F6E6C"/>
    <w:rsid w:val="007F715D"/>
    <w:rsid w:val="007F7240"/>
    <w:rsid w:val="007F742E"/>
    <w:rsid w:val="008002DC"/>
    <w:rsid w:val="00800731"/>
    <w:rsid w:val="0080073B"/>
    <w:rsid w:val="00800DE9"/>
    <w:rsid w:val="008015A1"/>
    <w:rsid w:val="00801C44"/>
    <w:rsid w:val="00801F2F"/>
    <w:rsid w:val="00802ACF"/>
    <w:rsid w:val="008032D6"/>
    <w:rsid w:val="00804A68"/>
    <w:rsid w:val="00804CE5"/>
    <w:rsid w:val="00804D5D"/>
    <w:rsid w:val="0080502B"/>
    <w:rsid w:val="00807343"/>
    <w:rsid w:val="00807573"/>
    <w:rsid w:val="008104FF"/>
    <w:rsid w:val="0081192D"/>
    <w:rsid w:val="00812322"/>
    <w:rsid w:val="0081240F"/>
    <w:rsid w:val="0081285D"/>
    <w:rsid w:val="008129B6"/>
    <w:rsid w:val="00813966"/>
    <w:rsid w:val="00813B56"/>
    <w:rsid w:val="00813E9A"/>
    <w:rsid w:val="00813EAB"/>
    <w:rsid w:val="00814D54"/>
    <w:rsid w:val="00815116"/>
    <w:rsid w:val="0081560B"/>
    <w:rsid w:val="0081595B"/>
    <w:rsid w:val="00815EE9"/>
    <w:rsid w:val="0081668F"/>
    <w:rsid w:val="008167EF"/>
    <w:rsid w:val="00816843"/>
    <w:rsid w:val="0081685B"/>
    <w:rsid w:val="00816B7D"/>
    <w:rsid w:val="008174DB"/>
    <w:rsid w:val="008178FB"/>
    <w:rsid w:val="008179A5"/>
    <w:rsid w:val="00820630"/>
    <w:rsid w:val="00820BBD"/>
    <w:rsid w:val="00821A4C"/>
    <w:rsid w:val="00822067"/>
    <w:rsid w:val="00823274"/>
    <w:rsid w:val="0082351A"/>
    <w:rsid w:val="00823578"/>
    <w:rsid w:val="008244DD"/>
    <w:rsid w:val="00824589"/>
    <w:rsid w:val="008248D5"/>
    <w:rsid w:val="00825804"/>
    <w:rsid w:val="00826A82"/>
    <w:rsid w:val="008276F8"/>
    <w:rsid w:val="0082778E"/>
    <w:rsid w:val="00827F08"/>
    <w:rsid w:val="00830187"/>
    <w:rsid w:val="00830226"/>
    <w:rsid w:val="00830363"/>
    <w:rsid w:val="00830427"/>
    <w:rsid w:val="008307A4"/>
    <w:rsid w:val="008307BD"/>
    <w:rsid w:val="0083181B"/>
    <w:rsid w:val="008320E6"/>
    <w:rsid w:val="00832C39"/>
    <w:rsid w:val="00834A78"/>
    <w:rsid w:val="00834BEA"/>
    <w:rsid w:val="0083699F"/>
    <w:rsid w:val="0084270A"/>
    <w:rsid w:val="00842792"/>
    <w:rsid w:val="008429CB"/>
    <w:rsid w:val="0084311F"/>
    <w:rsid w:val="0084329D"/>
    <w:rsid w:val="008437DA"/>
    <w:rsid w:val="00843E98"/>
    <w:rsid w:val="00844434"/>
    <w:rsid w:val="008445E9"/>
    <w:rsid w:val="00844809"/>
    <w:rsid w:val="00844AA4"/>
    <w:rsid w:val="00844B89"/>
    <w:rsid w:val="008451CF"/>
    <w:rsid w:val="008453B9"/>
    <w:rsid w:val="00846697"/>
    <w:rsid w:val="008468E2"/>
    <w:rsid w:val="00847867"/>
    <w:rsid w:val="00847DB6"/>
    <w:rsid w:val="00851251"/>
    <w:rsid w:val="008519DE"/>
    <w:rsid w:val="00851B13"/>
    <w:rsid w:val="00851C20"/>
    <w:rsid w:val="00852371"/>
    <w:rsid w:val="008523E5"/>
    <w:rsid w:val="0085358C"/>
    <w:rsid w:val="00853894"/>
    <w:rsid w:val="00853A07"/>
    <w:rsid w:val="00853DD7"/>
    <w:rsid w:val="00854034"/>
    <w:rsid w:val="008540E0"/>
    <w:rsid w:val="00854B5B"/>
    <w:rsid w:val="00854D81"/>
    <w:rsid w:val="008555FD"/>
    <w:rsid w:val="00856084"/>
    <w:rsid w:val="00856212"/>
    <w:rsid w:val="00857592"/>
    <w:rsid w:val="00860317"/>
    <w:rsid w:val="00860606"/>
    <w:rsid w:val="008609DB"/>
    <w:rsid w:val="00860ACE"/>
    <w:rsid w:val="008614CF"/>
    <w:rsid w:val="0086161D"/>
    <w:rsid w:val="00861635"/>
    <w:rsid w:val="00861D12"/>
    <w:rsid w:val="00861F6E"/>
    <w:rsid w:val="00862C5F"/>
    <w:rsid w:val="0086404E"/>
    <w:rsid w:val="00864B84"/>
    <w:rsid w:val="00864C0A"/>
    <w:rsid w:val="008650D0"/>
    <w:rsid w:val="0086592F"/>
    <w:rsid w:val="00866AE5"/>
    <w:rsid w:val="00866DA7"/>
    <w:rsid w:val="00867460"/>
    <w:rsid w:val="0086753B"/>
    <w:rsid w:val="00867EFF"/>
    <w:rsid w:val="0087090F"/>
    <w:rsid w:val="00870A9B"/>
    <w:rsid w:val="00871227"/>
    <w:rsid w:val="00871433"/>
    <w:rsid w:val="008715E7"/>
    <w:rsid w:val="00871939"/>
    <w:rsid w:val="00871D0E"/>
    <w:rsid w:val="008727C9"/>
    <w:rsid w:val="00872930"/>
    <w:rsid w:val="00873087"/>
    <w:rsid w:val="00873241"/>
    <w:rsid w:val="008736E1"/>
    <w:rsid w:val="00873AB4"/>
    <w:rsid w:val="00874688"/>
    <w:rsid w:val="00874C6D"/>
    <w:rsid w:val="00875ADD"/>
    <w:rsid w:val="00876829"/>
    <w:rsid w:val="00876B48"/>
    <w:rsid w:val="00876B8C"/>
    <w:rsid w:val="008771C0"/>
    <w:rsid w:val="00877822"/>
    <w:rsid w:val="00877A68"/>
    <w:rsid w:val="00877BE7"/>
    <w:rsid w:val="00877E4C"/>
    <w:rsid w:val="00877F27"/>
    <w:rsid w:val="00880F87"/>
    <w:rsid w:val="008814F9"/>
    <w:rsid w:val="0088190E"/>
    <w:rsid w:val="00881E6F"/>
    <w:rsid w:val="0088298D"/>
    <w:rsid w:val="00882F0E"/>
    <w:rsid w:val="008834EE"/>
    <w:rsid w:val="00883ADA"/>
    <w:rsid w:val="00883D26"/>
    <w:rsid w:val="00883D77"/>
    <w:rsid w:val="0088513F"/>
    <w:rsid w:val="00885C65"/>
    <w:rsid w:val="00885ECC"/>
    <w:rsid w:val="008863A1"/>
    <w:rsid w:val="008905AF"/>
    <w:rsid w:val="008907E7"/>
    <w:rsid w:val="00890BB5"/>
    <w:rsid w:val="00891180"/>
    <w:rsid w:val="00892967"/>
    <w:rsid w:val="0089299B"/>
    <w:rsid w:val="008934C6"/>
    <w:rsid w:val="00894559"/>
    <w:rsid w:val="008950C3"/>
    <w:rsid w:val="008958D8"/>
    <w:rsid w:val="008962AE"/>
    <w:rsid w:val="00896B32"/>
    <w:rsid w:val="008978C5"/>
    <w:rsid w:val="008A0A4A"/>
    <w:rsid w:val="008A120E"/>
    <w:rsid w:val="008A13A3"/>
    <w:rsid w:val="008A1697"/>
    <w:rsid w:val="008A2AD7"/>
    <w:rsid w:val="008A3296"/>
    <w:rsid w:val="008A38B6"/>
    <w:rsid w:val="008A3B07"/>
    <w:rsid w:val="008A3B27"/>
    <w:rsid w:val="008A3BD8"/>
    <w:rsid w:val="008A3CBC"/>
    <w:rsid w:val="008A40F7"/>
    <w:rsid w:val="008A46D9"/>
    <w:rsid w:val="008A49B6"/>
    <w:rsid w:val="008A60A8"/>
    <w:rsid w:val="008A62A3"/>
    <w:rsid w:val="008A6AA7"/>
    <w:rsid w:val="008A6FD1"/>
    <w:rsid w:val="008A73A0"/>
    <w:rsid w:val="008A7F45"/>
    <w:rsid w:val="008B06E4"/>
    <w:rsid w:val="008B10D3"/>
    <w:rsid w:val="008B13CA"/>
    <w:rsid w:val="008B24A8"/>
    <w:rsid w:val="008B2556"/>
    <w:rsid w:val="008B3252"/>
    <w:rsid w:val="008B3AC0"/>
    <w:rsid w:val="008B501D"/>
    <w:rsid w:val="008B5525"/>
    <w:rsid w:val="008B571E"/>
    <w:rsid w:val="008B5ACA"/>
    <w:rsid w:val="008B5C86"/>
    <w:rsid w:val="008B5D0A"/>
    <w:rsid w:val="008B5EC7"/>
    <w:rsid w:val="008B6163"/>
    <w:rsid w:val="008B6286"/>
    <w:rsid w:val="008B7200"/>
    <w:rsid w:val="008B7895"/>
    <w:rsid w:val="008B7AB4"/>
    <w:rsid w:val="008C08F1"/>
    <w:rsid w:val="008C138B"/>
    <w:rsid w:val="008C1E4D"/>
    <w:rsid w:val="008C1E6F"/>
    <w:rsid w:val="008C1E75"/>
    <w:rsid w:val="008C1FF3"/>
    <w:rsid w:val="008C2F63"/>
    <w:rsid w:val="008C3375"/>
    <w:rsid w:val="008C3413"/>
    <w:rsid w:val="008C3C90"/>
    <w:rsid w:val="008C3D64"/>
    <w:rsid w:val="008C3F4D"/>
    <w:rsid w:val="008C4A15"/>
    <w:rsid w:val="008C50E5"/>
    <w:rsid w:val="008C5416"/>
    <w:rsid w:val="008C5ED1"/>
    <w:rsid w:val="008C66A3"/>
    <w:rsid w:val="008C6964"/>
    <w:rsid w:val="008C6B19"/>
    <w:rsid w:val="008C70A8"/>
    <w:rsid w:val="008C7736"/>
    <w:rsid w:val="008C7AB3"/>
    <w:rsid w:val="008C7C3E"/>
    <w:rsid w:val="008D163D"/>
    <w:rsid w:val="008D28A3"/>
    <w:rsid w:val="008D28DD"/>
    <w:rsid w:val="008D2B98"/>
    <w:rsid w:val="008D3B9D"/>
    <w:rsid w:val="008D3FE7"/>
    <w:rsid w:val="008D47B2"/>
    <w:rsid w:val="008D4BDB"/>
    <w:rsid w:val="008D4C07"/>
    <w:rsid w:val="008D52F9"/>
    <w:rsid w:val="008D54E2"/>
    <w:rsid w:val="008D5A68"/>
    <w:rsid w:val="008D6AD5"/>
    <w:rsid w:val="008D6D4B"/>
    <w:rsid w:val="008D6D7D"/>
    <w:rsid w:val="008D6ED5"/>
    <w:rsid w:val="008D7045"/>
    <w:rsid w:val="008D760F"/>
    <w:rsid w:val="008D761D"/>
    <w:rsid w:val="008D7BF5"/>
    <w:rsid w:val="008E0AEA"/>
    <w:rsid w:val="008E0D6A"/>
    <w:rsid w:val="008E1C56"/>
    <w:rsid w:val="008E2388"/>
    <w:rsid w:val="008E2E2A"/>
    <w:rsid w:val="008E2EE8"/>
    <w:rsid w:val="008E3460"/>
    <w:rsid w:val="008E3D87"/>
    <w:rsid w:val="008E408E"/>
    <w:rsid w:val="008E418A"/>
    <w:rsid w:val="008E41AF"/>
    <w:rsid w:val="008E4299"/>
    <w:rsid w:val="008E4DD6"/>
    <w:rsid w:val="008E567F"/>
    <w:rsid w:val="008E5A75"/>
    <w:rsid w:val="008E66CB"/>
    <w:rsid w:val="008E68FC"/>
    <w:rsid w:val="008E6943"/>
    <w:rsid w:val="008E7912"/>
    <w:rsid w:val="008E7969"/>
    <w:rsid w:val="008E7AD2"/>
    <w:rsid w:val="008E7CC8"/>
    <w:rsid w:val="008E7D96"/>
    <w:rsid w:val="008E7DE6"/>
    <w:rsid w:val="008F0659"/>
    <w:rsid w:val="008F0FE7"/>
    <w:rsid w:val="008F150A"/>
    <w:rsid w:val="008F154D"/>
    <w:rsid w:val="008F18AD"/>
    <w:rsid w:val="008F1B9A"/>
    <w:rsid w:val="008F2123"/>
    <w:rsid w:val="008F2D97"/>
    <w:rsid w:val="008F34EE"/>
    <w:rsid w:val="008F36DA"/>
    <w:rsid w:val="008F3834"/>
    <w:rsid w:val="008F4320"/>
    <w:rsid w:val="008F4951"/>
    <w:rsid w:val="008F49CD"/>
    <w:rsid w:val="008F5420"/>
    <w:rsid w:val="008F61C1"/>
    <w:rsid w:val="008F646D"/>
    <w:rsid w:val="008F6470"/>
    <w:rsid w:val="008F6CEC"/>
    <w:rsid w:val="008F6E21"/>
    <w:rsid w:val="008F6E28"/>
    <w:rsid w:val="008F747A"/>
    <w:rsid w:val="008F7AF2"/>
    <w:rsid w:val="008F7C2B"/>
    <w:rsid w:val="00900137"/>
    <w:rsid w:val="00900B80"/>
    <w:rsid w:val="00900D43"/>
    <w:rsid w:val="00901A81"/>
    <w:rsid w:val="00902366"/>
    <w:rsid w:val="00902499"/>
    <w:rsid w:val="00902616"/>
    <w:rsid w:val="009027EA"/>
    <w:rsid w:val="00902DB8"/>
    <w:rsid w:val="00903582"/>
    <w:rsid w:val="009035C6"/>
    <w:rsid w:val="00903C4E"/>
    <w:rsid w:val="0090461A"/>
    <w:rsid w:val="0090480C"/>
    <w:rsid w:val="00905603"/>
    <w:rsid w:val="00905F5C"/>
    <w:rsid w:val="0090645D"/>
    <w:rsid w:val="0090647F"/>
    <w:rsid w:val="0090657A"/>
    <w:rsid w:val="0090661D"/>
    <w:rsid w:val="00906934"/>
    <w:rsid w:val="009070C2"/>
    <w:rsid w:val="00907370"/>
    <w:rsid w:val="00907481"/>
    <w:rsid w:val="009102BE"/>
    <w:rsid w:val="009106CC"/>
    <w:rsid w:val="00910793"/>
    <w:rsid w:val="009107C4"/>
    <w:rsid w:val="00910DE2"/>
    <w:rsid w:val="00911504"/>
    <w:rsid w:val="00911FD5"/>
    <w:rsid w:val="00912E44"/>
    <w:rsid w:val="00913724"/>
    <w:rsid w:val="00913AA8"/>
    <w:rsid w:val="00913E3F"/>
    <w:rsid w:val="00914668"/>
    <w:rsid w:val="00914EB0"/>
    <w:rsid w:val="00915152"/>
    <w:rsid w:val="0091580D"/>
    <w:rsid w:val="009160B0"/>
    <w:rsid w:val="00916600"/>
    <w:rsid w:val="0091693E"/>
    <w:rsid w:val="00916F51"/>
    <w:rsid w:val="0091743A"/>
    <w:rsid w:val="00917E57"/>
    <w:rsid w:val="0092040B"/>
    <w:rsid w:val="009205A1"/>
    <w:rsid w:val="009214FC"/>
    <w:rsid w:val="009219C5"/>
    <w:rsid w:val="009219FD"/>
    <w:rsid w:val="009220A7"/>
    <w:rsid w:val="009221AF"/>
    <w:rsid w:val="009223CB"/>
    <w:rsid w:val="0092257F"/>
    <w:rsid w:val="00923BE0"/>
    <w:rsid w:val="009241FF"/>
    <w:rsid w:val="00924ABA"/>
    <w:rsid w:val="00925BAF"/>
    <w:rsid w:val="0092607B"/>
    <w:rsid w:val="0092645E"/>
    <w:rsid w:val="00926B7E"/>
    <w:rsid w:val="0092723D"/>
    <w:rsid w:val="00927332"/>
    <w:rsid w:val="0092770D"/>
    <w:rsid w:val="009300C7"/>
    <w:rsid w:val="009307CE"/>
    <w:rsid w:val="00930F56"/>
    <w:rsid w:val="0093183A"/>
    <w:rsid w:val="0093198D"/>
    <w:rsid w:val="0093199F"/>
    <w:rsid w:val="00931BD5"/>
    <w:rsid w:val="00931D76"/>
    <w:rsid w:val="009323B3"/>
    <w:rsid w:val="009325E8"/>
    <w:rsid w:val="009328DE"/>
    <w:rsid w:val="00932933"/>
    <w:rsid w:val="00932D9E"/>
    <w:rsid w:val="00934638"/>
    <w:rsid w:val="00934897"/>
    <w:rsid w:val="0093497E"/>
    <w:rsid w:val="009359CE"/>
    <w:rsid w:val="00935BFD"/>
    <w:rsid w:val="009363C7"/>
    <w:rsid w:val="0093682C"/>
    <w:rsid w:val="00936848"/>
    <w:rsid w:val="009371D2"/>
    <w:rsid w:val="00937275"/>
    <w:rsid w:val="009403F4"/>
    <w:rsid w:val="00940816"/>
    <w:rsid w:val="009414D3"/>
    <w:rsid w:val="00941835"/>
    <w:rsid w:val="00941B94"/>
    <w:rsid w:val="00941F3E"/>
    <w:rsid w:val="00942DF6"/>
    <w:rsid w:val="00944984"/>
    <w:rsid w:val="009451D6"/>
    <w:rsid w:val="009452A1"/>
    <w:rsid w:val="0094602D"/>
    <w:rsid w:val="00946421"/>
    <w:rsid w:val="0094709C"/>
    <w:rsid w:val="00947C70"/>
    <w:rsid w:val="0095028F"/>
    <w:rsid w:val="00952190"/>
    <w:rsid w:val="00952A01"/>
    <w:rsid w:val="00952A39"/>
    <w:rsid w:val="00952A80"/>
    <w:rsid w:val="00952FF8"/>
    <w:rsid w:val="009532D4"/>
    <w:rsid w:val="0095476A"/>
    <w:rsid w:val="00954AF8"/>
    <w:rsid w:val="0095725B"/>
    <w:rsid w:val="00957520"/>
    <w:rsid w:val="00960213"/>
    <w:rsid w:val="009604E2"/>
    <w:rsid w:val="00960817"/>
    <w:rsid w:val="00961107"/>
    <w:rsid w:val="009616BB"/>
    <w:rsid w:val="00961745"/>
    <w:rsid w:val="0096181F"/>
    <w:rsid w:val="00961A51"/>
    <w:rsid w:val="00961C6E"/>
    <w:rsid w:val="009620E6"/>
    <w:rsid w:val="00962551"/>
    <w:rsid w:val="00962912"/>
    <w:rsid w:val="009636D8"/>
    <w:rsid w:val="009646EA"/>
    <w:rsid w:val="00964974"/>
    <w:rsid w:val="00965A10"/>
    <w:rsid w:val="00965F12"/>
    <w:rsid w:val="009667EE"/>
    <w:rsid w:val="009669BE"/>
    <w:rsid w:val="00967951"/>
    <w:rsid w:val="00967A6D"/>
    <w:rsid w:val="00967D0E"/>
    <w:rsid w:val="00967DA5"/>
    <w:rsid w:val="00971402"/>
    <w:rsid w:val="00971A17"/>
    <w:rsid w:val="00971F17"/>
    <w:rsid w:val="009723CF"/>
    <w:rsid w:val="00972969"/>
    <w:rsid w:val="009729AC"/>
    <w:rsid w:val="00974AB7"/>
    <w:rsid w:val="00975307"/>
    <w:rsid w:val="00975331"/>
    <w:rsid w:val="0097555F"/>
    <w:rsid w:val="00975776"/>
    <w:rsid w:val="00975D3B"/>
    <w:rsid w:val="009765A0"/>
    <w:rsid w:val="009775F8"/>
    <w:rsid w:val="00977D91"/>
    <w:rsid w:val="00981735"/>
    <w:rsid w:val="009820AE"/>
    <w:rsid w:val="009822DA"/>
    <w:rsid w:val="009829BB"/>
    <w:rsid w:val="00982A2A"/>
    <w:rsid w:val="009838E8"/>
    <w:rsid w:val="00983F6F"/>
    <w:rsid w:val="0098403D"/>
    <w:rsid w:val="009842EE"/>
    <w:rsid w:val="0098459C"/>
    <w:rsid w:val="0098462E"/>
    <w:rsid w:val="00984688"/>
    <w:rsid w:val="00984751"/>
    <w:rsid w:val="00985A04"/>
    <w:rsid w:val="00985EC0"/>
    <w:rsid w:val="009861B5"/>
    <w:rsid w:val="0098625B"/>
    <w:rsid w:val="00986795"/>
    <w:rsid w:val="00986C3B"/>
    <w:rsid w:val="0098737F"/>
    <w:rsid w:val="00987D67"/>
    <w:rsid w:val="009901AF"/>
    <w:rsid w:val="00990257"/>
    <w:rsid w:val="00990269"/>
    <w:rsid w:val="00990837"/>
    <w:rsid w:val="00990856"/>
    <w:rsid w:val="00990889"/>
    <w:rsid w:val="009911C2"/>
    <w:rsid w:val="0099145E"/>
    <w:rsid w:val="009914A9"/>
    <w:rsid w:val="00991C41"/>
    <w:rsid w:val="009927F3"/>
    <w:rsid w:val="00992B57"/>
    <w:rsid w:val="00992C20"/>
    <w:rsid w:val="009935C8"/>
    <w:rsid w:val="00993BD6"/>
    <w:rsid w:val="00993DA1"/>
    <w:rsid w:val="00993DCB"/>
    <w:rsid w:val="00993E11"/>
    <w:rsid w:val="00994290"/>
    <w:rsid w:val="00994549"/>
    <w:rsid w:val="00995480"/>
    <w:rsid w:val="009955DD"/>
    <w:rsid w:val="009966D0"/>
    <w:rsid w:val="009969E3"/>
    <w:rsid w:val="0099719B"/>
    <w:rsid w:val="00997A48"/>
    <w:rsid w:val="00997D9F"/>
    <w:rsid w:val="00997F5C"/>
    <w:rsid w:val="009A03E2"/>
    <w:rsid w:val="009A04F0"/>
    <w:rsid w:val="009A07FE"/>
    <w:rsid w:val="009A2A37"/>
    <w:rsid w:val="009A3F8A"/>
    <w:rsid w:val="009A40C7"/>
    <w:rsid w:val="009A4D68"/>
    <w:rsid w:val="009A5B6D"/>
    <w:rsid w:val="009A6687"/>
    <w:rsid w:val="009A6F64"/>
    <w:rsid w:val="009A741A"/>
    <w:rsid w:val="009A7996"/>
    <w:rsid w:val="009A7AC7"/>
    <w:rsid w:val="009A7E03"/>
    <w:rsid w:val="009B0BC7"/>
    <w:rsid w:val="009B0D43"/>
    <w:rsid w:val="009B0EA9"/>
    <w:rsid w:val="009B1782"/>
    <w:rsid w:val="009B1C06"/>
    <w:rsid w:val="009B2C21"/>
    <w:rsid w:val="009B2EB4"/>
    <w:rsid w:val="009B3688"/>
    <w:rsid w:val="009B3DC5"/>
    <w:rsid w:val="009B450D"/>
    <w:rsid w:val="009B485E"/>
    <w:rsid w:val="009B4951"/>
    <w:rsid w:val="009B508A"/>
    <w:rsid w:val="009B566C"/>
    <w:rsid w:val="009B5671"/>
    <w:rsid w:val="009B6316"/>
    <w:rsid w:val="009B66C7"/>
    <w:rsid w:val="009B67CB"/>
    <w:rsid w:val="009B6AA6"/>
    <w:rsid w:val="009B6EBE"/>
    <w:rsid w:val="009B79D3"/>
    <w:rsid w:val="009B7C4C"/>
    <w:rsid w:val="009B7DEB"/>
    <w:rsid w:val="009B7FD2"/>
    <w:rsid w:val="009C00F7"/>
    <w:rsid w:val="009C0127"/>
    <w:rsid w:val="009C0BD1"/>
    <w:rsid w:val="009C0BF9"/>
    <w:rsid w:val="009C0F09"/>
    <w:rsid w:val="009C10E7"/>
    <w:rsid w:val="009C2C95"/>
    <w:rsid w:val="009C2D25"/>
    <w:rsid w:val="009C2E90"/>
    <w:rsid w:val="009C498C"/>
    <w:rsid w:val="009C4E7E"/>
    <w:rsid w:val="009C5451"/>
    <w:rsid w:val="009C5CB8"/>
    <w:rsid w:val="009C6197"/>
    <w:rsid w:val="009C63A0"/>
    <w:rsid w:val="009D1B9F"/>
    <w:rsid w:val="009D1FA7"/>
    <w:rsid w:val="009D3032"/>
    <w:rsid w:val="009D32D5"/>
    <w:rsid w:val="009D400F"/>
    <w:rsid w:val="009D42FB"/>
    <w:rsid w:val="009D4E01"/>
    <w:rsid w:val="009D4F2A"/>
    <w:rsid w:val="009D5E68"/>
    <w:rsid w:val="009D5EFB"/>
    <w:rsid w:val="009D61FA"/>
    <w:rsid w:val="009D6539"/>
    <w:rsid w:val="009D68C6"/>
    <w:rsid w:val="009D6A01"/>
    <w:rsid w:val="009D7186"/>
    <w:rsid w:val="009D7A47"/>
    <w:rsid w:val="009E0317"/>
    <w:rsid w:val="009E04D2"/>
    <w:rsid w:val="009E0550"/>
    <w:rsid w:val="009E05EF"/>
    <w:rsid w:val="009E135A"/>
    <w:rsid w:val="009E16C8"/>
    <w:rsid w:val="009E1863"/>
    <w:rsid w:val="009E186D"/>
    <w:rsid w:val="009E32D0"/>
    <w:rsid w:val="009E38EC"/>
    <w:rsid w:val="009E39FA"/>
    <w:rsid w:val="009E45DC"/>
    <w:rsid w:val="009E4604"/>
    <w:rsid w:val="009E4695"/>
    <w:rsid w:val="009E482E"/>
    <w:rsid w:val="009E4A2E"/>
    <w:rsid w:val="009E4F24"/>
    <w:rsid w:val="009E5DA9"/>
    <w:rsid w:val="009E5E08"/>
    <w:rsid w:val="009E6CCE"/>
    <w:rsid w:val="009E734F"/>
    <w:rsid w:val="009E797B"/>
    <w:rsid w:val="009E7AC1"/>
    <w:rsid w:val="009E7C17"/>
    <w:rsid w:val="009E7D19"/>
    <w:rsid w:val="009E7D4C"/>
    <w:rsid w:val="009F06D5"/>
    <w:rsid w:val="009F0CB4"/>
    <w:rsid w:val="009F26DD"/>
    <w:rsid w:val="009F2B14"/>
    <w:rsid w:val="009F328F"/>
    <w:rsid w:val="009F35E7"/>
    <w:rsid w:val="009F3C0E"/>
    <w:rsid w:val="009F4470"/>
    <w:rsid w:val="009F45FC"/>
    <w:rsid w:val="009F48D7"/>
    <w:rsid w:val="009F49F1"/>
    <w:rsid w:val="009F53CF"/>
    <w:rsid w:val="009F53D1"/>
    <w:rsid w:val="009F53D8"/>
    <w:rsid w:val="009F577E"/>
    <w:rsid w:val="009F5A99"/>
    <w:rsid w:val="009F5C86"/>
    <w:rsid w:val="009F5F6C"/>
    <w:rsid w:val="009F6132"/>
    <w:rsid w:val="009F6576"/>
    <w:rsid w:val="009F6F62"/>
    <w:rsid w:val="009F739B"/>
    <w:rsid w:val="009F73F5"/>
    <w:rsid w:val="009F79D7"/>
    <w:rsid w:val="009F7A1D"/>
    <w:rsid w:val="00A00420"/>
    <w:rsid w:val="00A00529"/>
    <w:rsid w:val="00A005AB"/>
    <w:rsid w:val="00A0139F"/>
    <w:rsid w:val="00A01738"/>
    <w:rsid w:val="00A0361F"/>
    <w:rsid w:val="00A03663"/>
    <w:rsid w:val="00A03C01"/>
    <w:rsid w:val="00A04339"/>
    <w:rsid w:val="00A046AA"/>
    <w:rsid w:val="00A04C9B"/>
    <w:rsid w:val="00A04C9C"/>
    <w:rsid w:val="00A04F22"/>
    <w:rsid w:val="00A065EF"/>
    <w:rsid w:val="00A06E66"/>
    <w:rsid w:val="00A0709B"/>
    <w:rsid w:val="00A07490"/>
    <w:rsid w:val="00A07542"/>
    <w:rsid w:val="00A07B63"/>
    <w:rsid w:val="00A10246"/>
    <w:rsid w:val="00A10889"/>
    <w:rsid w:val="00A10B8E"/>
    <w:rsid w:val="00A1100F"/>
    <w:rsid w:val="00A11816"/>
    <w:rsid w:val="00A11823"/>
    <w:rsid w:val="00A121D7"/>
    <w:rsid w:val="00A1282D"/>
    <w:rsid w:val="00A12921"/>
    <w:rsid w:val="00A12A11"/>
    <w:rsid w:val="00A12B0A"/>
    <w:rsid w:val="00A13A9F"/>
    <w:rsid w:val="00A13F8C"/>
    <w:rsid w:val="00A142D7"/>
    <w:rsid w:val="00A149B1"/>
    <w:rsid w:val="00A15B33"/>
    <w:rsid w:val="00A15C61"/>
    <w:rsid w:val="00A15C66"/>
    <w:rsid w:val="00A174E6"/>
    <w:rsid w:val="00A1778E"/>
    <w:rsid w:val="00A1785A"/>
    <w:rsid w:val="00A17A84"/>
    <w:rsid w:val="00A17D65"/>
    <w:rsid w:val="00A17DB3"/>
    <w:rsid w:val="00A20426"/>
    <w:rsid w:val="00A205D6"/>
    <w:rsid w:val="00A2141B"/>
    <w:rsid w:val="00A21FCF"/>
    <w:rsid w:val="00A22166"/>
    <w:rsid w:val="00A22334"/>
    <w:rsid w:val="00A22A55"/>
    <w:rsid w:val="00A22A9E"/>
    <w:rsid w:val="00A2302F"/>
    <w:rsid w:val="00A2391D"/>
    <w:rsid w:val="00A23F7E"/>
    <w:rsid w:val="00A2460D"/>
    <w:rsid w:val="00A248EC"/>
    <w:rsid w:val="00A248EF"/>
    <w:rsid w:val="00A24A21"/>
    <w:rsid w:val="00A24D1E"/>
    <w:rsid w:val="00A24E62"/>
    <w:rsid w:val="00A25427"/>
    <w:rsid w:val="00A25BAD"/>
    <w:rsid w:val="00A26AB0"/>
    <w:rsid w:val="00A27918"/>
    <w:rsid w:val="00A30015"/>
    <w:rsid w:val="00A304D2"/>
    <w:rsid w:val="00A309E7"/>
    <w:rsid w:val="00A30D22"/>
    <w:rsid w:val="00A30D52"/>
    <w:rsid w:val="00A3178F"/>
    <w:rsid w:val="00A31ABD"/>
    <w:rsid w:val="00A3236C"/>
    <w:rsid w:val="00A32CB1"/>
    <w:rsid w:val="00A33A86"/>
    <w:rsid w:val="00A33B19"/>
    <w:rsid w:val="00A3452E"/>
    <w:rsid w:val="00A349EF"/>
    <w:rsid w:val="00A35614"/>
    <w:rsid w:val="00A35EA7"/>
    <w:rsid w:val="00A36556"/>
    <w:rsid w:val="00A367F4"/>
    <w:rsid w:val="00A36BEF"/>
    <w:rsid w:val="00A36CB9"/>
    <w:rsid w:val="00A37380"/>
    <w:rsid w:val="00A37613"/>
    <w:rsid w:val="00A376A8"/>
    <w:rsid w:val="00A379CA"/>
    <w:rsid w:val="00A405FF"/>
    <w:rsid w:val="00A409C0"/>
    <w:rsid w:val="00A40FA5"/>
    <w:rsid w:val="00A41111"/>
    <w:rsid w:val="00A41BC4"/>
    <w:rsid w:val="00A42377"/>
    <w:rsid w:val="00A426DC"/>
    <w:rsid w:val="00A43174"/>
    <w:rsid w:val="00A433E8"/>
    <w:rsid w:val="00A43607"/>
    <w:rsid w:val="00A437C6"/>
    <w:rsid w:val="00A43B8C"/>
    <w:rsid w:val="00A43E43"/>
    <w:rsid w:val="00A441B3"/>
    <w:rsid w:val="00A44820"/>
    <w:rsid w:val="00A44F92"/>
    <w:rsid w:val="00A4648C"/>
    <w:rsid w:val="00A46AE1"/>
    <w:rsid w:val="00A46BA1"/>
    <w:rsid w:val="00A471EB"/>
    <w:rsid w:val="00A47419"/>
    <w:rsid w:val="00A47B49"/>
    <w:rsid w:val="00A47ECB"/>
    <w:rsid w:val="00A505F6"/>
    <w:rsid w:val="00A50BD3"/>
    <w:rsid w:val="00A50FDC"/>
    <w:rsid w:val="00A51DCC"/>
    <w:rsid w:val="00A52658"/>
    <w:rsid w:val="00A5277A"/>
    <w:rsid w:val="00A527DD"/>
    <w:rsid w:val="00A52CDA"/>
    <w:rsid w:val="00A53138"/>
    <w:rsid w:val="00A53ACB"/>
    <w:rsid w:val="00A53B7A"/>
    <w:rsid w:val="00A53C42"/>
    <w:rsid w:val="00A540DC"/>
    <w:rsid w:val="00A5490B"/>
    <w:rsid w:val="00A55749"/>
    <w:rsid w:val="00A55B8F"/>
    <w:rsid w:val="00A55E9E"/>
    <w:rsid w:val="00A55F0E"/>
    <w:rsid w:val="00A5644C"/>
    <w:rsid w:val="00A564CE"/>
    <w:rsid w:val="00A57464"/>
    <w:rsid w:val="00A5756D"/>
    <w:rsid w:val="00A57575"/>
    <w:rsid w:val="00A6013C"/>
    <w:rsid w:val="00A602D0"/>
    <w:rsid w:val="00A60F4D"/>
    <w:rsid w:val="00A61390"/>
    <w:rsid w:val="00A615A3"/>
    <w:rsid w:val="00A6168F"/>
    <w:rsid w:val="00A61928"/>
    <w:rsid w:val="00A61B6B"/>
    <w:rsid w:val="00A61B70"/>
    <w:rsid w:val="00A62178"/>
    <w:rsid w:val="00A625B1"/>
    <w:rsid w:val="00A632C0"/>
    <w:rsid w:val="00A6331F"/>
    <w:rsid w:val="00A63528"/>
    <w:rsid w:val="00A637EE"/>
    <w:rsid w:val="00A64375"/>
    <w:rsid w:val="00A6483F"/>
    <w:rsid w:val="00A64C14"/>
    <w:rsid w:val="00A64C61"/>
    <w:rsid w:val="00A64E66"/>
    <w:rsid w:val="00A653BC"/>
    <w:rsid w:val="00A664BB"/>
    <w:rsid w:val="00A667BD"/>
    <w:rsid w:val="00A66B2A"/>
    <w:rsid w:val="00A67066"/>
    <w:rsid w:val="00A67B35"/>
    <w:rsid w:val="00A67C45"/>
    <w:rsid w:val="00A70064"/>
    <w:rsid w:val="00A700A8"/>
    <w:rsid w:val="00A7061B"/>
    <w:rsid w:val="00A707A4"/>
    <w:rsid w:val="00A712D9"/>
    <w:rsid w:val="00A715C4"/>
    <w:rsid w:val="00A716C1"/>
    <w:rsid w:val="00A717B3"/>
    <w:rsid w:val="00A71C9F"/>
    <w:rsid w:val="00A71DFF"/>
    <w:rsid w:val="00A7211B"/>
    <w:rsid w:val="00A73B2D"/>
    <w:rsid w:val="00A73C06"/>
    <w:rsid w:val="00A73C95"/>
    <w:rsid w:val="00A7435E"/>
    <w:rsid w:val="00A74435"/>
    <w:rsid w:val="00A7447D"/>
    <w:rsid w:val="00A746F4"/>
    <w:rsid w:val="00A74DC8"/>
    <w:rsid w:val="00A74EC6"/>
    <w:rsid w:val="00A7520A"/>
    <w:rsid w:val="00A752A8"/>
    <w:rsid w:val="00A76212"/>
    <w:rsid w:val="00A76467"/>
    <w:rsid w:val="00A76E7D"/>
    <w:rsid w:val="00A76EBF"/>
    <w:rsid w:val="00A77906"/>
    <w:rsid w:val="00A77EB8"/>
    <w:rsid w:val="00A80A00"/>
    <w:rsid w:val="00A80F8F"/>
    <w:rsid w:val="00A80FE8"/>
    <w:rsid w:val="00A81764"/>
    <w:rsid w:val="00A81B93"/>
    <w:rsid w:val="00A81E07"/>
    <w:rsid w:val="00A8279C"/>
    <w:rsid w:val="00A83567"/>
    <w:rsid w:val="00A836A6"/>
    <w:rsid w:val="00A83DBE"/>
    <w:rsid w:val="00A8487F"/>
    <w:rsid w:val="00A84F7B"/>
    <w:rsid w:val="00A8584E"/>
    <w:rsid w:val="00A85AC6"/>
    <w:rsid w:val="00A85E69"/>
    <w:rsid w:val="00A86104"/>
    <w:rsid w:val="00A86163"/>
    <w:rsid w:val="00A86529"/>
    <w:rsid w:val="00A86916"/>
    <w:rsid w:val="00A871E1"/>
    <w:rsid w:val="00A9024F"/>
    <w:rsid w:val="00A9066C"/>
    <w:rsid w:val="00A906F7"/>
    <w:rsid w:val="00A9097F"/>
    <w:rsid w:val="00A916EF"/>
    <w:rsid w:val="00A91BC5"/>
    <w:rsid w:val="00A930B1"/>
    <w:rsid w:val="00A93610"/>
    <w:rsid w:val="00A9374A"/>
    <w:rsid w:val="00A9416D"/>
    <w:rsid w:val="00A9468F"/>
    <w:rsid w:val="00A94B86"/>
    <w:rsid w:val="00A94D08"/>
    <w:rsid w:val="00A9534F"/>
    <w:rsid w:val="00A955EC"/>
    <w:rsid w:val="00A96471"/>
    <w:rsid w:val="00A9744C"/>
    <w:rsid w:val="00AA20E9"/>
    <w:rsid w:val="00AA21B0"/>
    <w:rsid w:val="00AA22EA"/>
    <w:rsid w:val="00AA23D0"/>
    <w:rsid w:val="00AA3B9D"/>
    <w:rsid w:val="00AA40F0"/>
    <w:rsid w:val="00AA44FC"/>
    <w:rsid w:val="00AA466D"/>
    <w:rsid w:val="00AA4F3C"/>
    <w:rsid w:val="00AA6A13"/>
    <w:rsid w:val="00AA7717"/>
    <w:rsid w:val="00AB13CE"/>
    <w:rsid w:val="00AB2047"/>
    <w:rsid w:val="00AB21E7"/>
    <w:rsid w:val="00AB27E8"/>
    <w:rsid w:val="00AB2CED"/>
    <w:rsid w:val="00AB3112"/>
    <w:rsid w:val="00AB3401"/>
    <w:rsid w:val="00AB3A5C"/>
    <w:rsid w:val="00AB3BB1"/>
    <w:rsid w:val="00AB40D9"/>
    <w:rsid w:val="00AB437E"/>
    <w:rsid w:val="00AB48B8"/>
    <w:rsid w:val="00AB4E15"/>
    <w:rsid w:val="00AB4E9A"/>
    <w:rsid w:val="00AB56FF"/>
    <w:rsid w:val="00AB5CE1"/>
    <w:rsid w:val="00AB6A81"/>
    <w:rsid w:val="00AB7C2B"/>
    <w:rsid w:val="00AC093B"/>
    <w:rsid w:val="00AC1882"/>
    <w:rsid w:val="00AC1C77"/>
    <w:rsid w:val="00AC1F46"/>
    <w:rsid w:val="00AC2523"/>
    <w:rsid w:val="00AC2AAB"/>
    <w:rsid w:val="00AC3461"/>
    <w:rsid w:val="00AC381E"/>
    <w:rsid w:val="00AC403A"/>
    <w:rsid w:val="00AC40B5"/>
    <w:rsid w:val="00AC4147"/>
    <w:rsid w:val="00AC463F"/>
    <w:rsid w:val="00AC4739"/>
    <w:rsid w:val="00AC4D9A"/>
    <w:rsid w:val="00AC5134"/>
    <w:rsid w:val="00AC533D"/>
    <w:rsid w:val="00AC593A"/>
    <w:rsid w:val="00AC5B1E"/>
    <w:rsid w:val="00AC5D87"/>
    <w:rsid w:val="00AC5ECE"/>
    <w:rsid w:val="00AC5F30"/>
    <w:rsid w:val="00AC756A"/>
    <w:rsid w:val="00AC7C2A"/>
    <w:rsid w:val="00AD0F27"/>
    <w:rsid w:val="00AD185E"/>
    <w:rsid w:val="00AD1CA5"/>
    <w:rsid w:val="00AD1FBE"/>
    <w:rsid w:val="00AD2A0C"/>
    <w:rsid w:val="00AD2ACE"/>
    <w:rsid w:val="00AD2C14"/>
    <w:rsid w:val="00AD3BD0"/>
    <w:rsid w:val="00AD41D8"/>
    <w:rsid w:val="00AD497E"/>
    <w:rsid w:val="00AD49F7"/>
    <w:rsid w:val="00AD6223"/>
    <w:rsid w:val="00AD62D3"/>
    <w:rsid w:val="00AD6757"/>
    <w:rsid w:val="00AD6BC6"/>
    <w:rsid w:val="00AD6EE7"/>
    <w:rsid w:val="00AD7352"/>
    <w:rsid w:val="00AD7761"/>
    <w:rsid w:val="00AE022E"/>
    <w:rsid w:val="00AE0DAC"/>
    <w:rsid w:val="00AE1285"/>
    <w:rsid w:val="00AE13E8"/>
    <w:rsid w:val="00AE31D2"/>
    <w:rsid w:val="00AE32CA"/>
    <w:rsid w:val="00AE3B2C"/>
    <w:rsid w:val="00AE41DE"/>
    <w:rsid w:val="00AE51DA"/>
    <w:rsid w:val="00AE5512"/>
    <w:rsid w:val="00AE56EB"/>
    <w:rsid w:val="00AE62A9"/>
    <w:rsid w:val="00AE6DE0"/>
    <w:rsid w:val="00AE7319"/>
    <w:rsid w:val="00AE7B4C"/>
    <w:rsid w:val="00AE7CCD"/>
    <w:rsid w:val="00AE7D5C"/>
    <w:rsid w:val="00AF0217"/>
    <w:rsid w:val="00AF1096"/>
    <w:rsid w:val="00AF2198"/>
    <w:rsid w:val="00AF24AE"/>
    <w:rsid w:val="00AF2664"/>
    <w:rsid w:val="00AF33B6"/>
    <w:rsid w:val="00AF3772"/>
    <w:rsid w:val="00AF3F55"/>
    <w:rsid w:val="00AF4799"/>
    <w:rsid w:val="00AF47A8"/>
    <w:rsid w:val="00AF4DA8"/>
    <w:rsid w:val="00AF590E"/>
    <w:rsid w:val="00AF6C87"/>
    <w:rsid w:val="00AF704D"/>
    <w:rsid w:val="00AF7305"/>
    <w:rsid w:val="00AF76C1"/>
    <w:rsid w:val="00B002E5"/>
    <w:rsid w:val="00B003F7"/>
    <w:rsid w:val="00B01283"/>
    <w:rsid w:val="00B01DF1"/>
    <w:rsid w:val="00B01F12"/>
    <w:rsid w:val="00B02130"/>
    <w:rsid w:val="00B0269B"/>
    <w:rsid w:val="00B02AC4"/>
    <w:rsid w:val="00B02BED"/>
    <w:rsid w:val="00B0320F"/>
    <w:rsid w:val="00B036FD"/>
    <w:rsid w:val="00B0451B"/>
    <w:rsid w:val="00B0503E"/>
    <w:rsid w:val="00B050DC"/>
    <w:rsid w:val="00B0517E"/>
    <w:rsid w:val="00B05232"/>
    <w:rsid w:val="00B05437"/>
    <w:rsid w:val="00B05B33"/>
    <w:rsid w:val="00B05F41"/>
    <w:rsid w:val="00B06699"/>
    <w:rsid w:val="00B06A69"/>
    <w:rsid w:val="00B06B5C"/>
    <w:rsid w:val="00B07393"/>
    <w:rsid w:val="00B10266"/>
    <w:rsid w:val="00B109EC"/>
    <w:rsid w:val="00B10BA2"/>
    <w:rsid w:val="00B10E9C"/>
    <w:rsid w:val="00B11550"/>
    <w:rsid w:val="00B11ABC"/>
    <w:rsid w:val="00B11D04"/>
    <w:rsid w:val="00B1235D"/>
    <w:rsid w:val="00B142B0"/>
    <w:rsid w:val="00B14591"/>
    <w:rsid w:val="00B14885"/>
    <w:rsid w:val="00B14C77"/>
    <w:rsid w:val="00B14CFF"/>
    <w:rsid w:val="00B1571E"/>
    <w:rsid w:val="00B15AB9"/>
    <w:rsid w:val="00B15F96"/>
    <w:rsid w:val="00B172C2"/>
    <w:rsid w:val="00B17C7C"/>
    <w:rsid w:val="00B17D23"/>
    <w:rsid w:val="00B20CCD"/>
    <w:rsid w:val="00B20EA7"/>
    <w:rsid w:val="00B210F7"/>
    <w:rsid w:val="00B21462"/>
    <w:rsid w:val="00B22190"/>
    <w:rsid w:val="00B2240C"/>
    <w:rsid w:val="00B224D0"/>
    <w:rsid w:val="00B224EB"/>
    <w:rsid w:val="00B22911"/>
    <w:rsid w:val="00B23205"/>
    <w:rsid w:val="00B23990"/>
    <w:rsid w:val="00B24288"/>
    <w:rsid w:val="00B245AF"/>
    <w:rsid w:val="00B24A8E"/>
    <w:rsid w:val="00B26BDD"/>
    <w:rsid w:val="00B2730C"/>
    <w:rsid w:val="00B27A74"/>
    <w:rsid w:val="00B27D68"/>
    <w:rsid w:val="00B27F78"/>
    <w:rsid w:val="00B30A1A"/>
    <w:rsid w:val="00B31703"/>
    <w:rsid w:val="00B3196E"/>
    <w:rsid w:val="00B3263F"/>
    <w:rsid w:val="00B3341D"/>
    <w:rsid w:val="00B334E0"/>
    <w:rsid w:val="00B3392D"/>
    <w:rsid w:val="00B33993"/>
    <w:rsid w:val="00B33E48"/>
    <w:rsid w:val="00B340CF"/>
    <w:rsid w:val="00B34309"/>
    <w:rsid w:val="00B34789"/>
    <w:rsid w:val="00B34F0F"/>
    <w:rsid w:val="00B35F02"/>
    <w:rsid w:val="00B35F41"/>
    <w:rsid w:val="00B363E7"/>
    <w:rsid w:val="00B36752"/>
    <w:rsid w:val="00B368EF"/>
    <w:rsid w:val="00B36D40"/>
    <w:rsid w:val="00B371DA"/>
    <w:rsid w:val="00B3791B"/>
    <w:rsid w:val="00B37E96"/>
    <w:rsid w:val="00B428DA"/>
    <w:rsid w:val="00B4329E"/>
    <w:rsid w:val="00B433A6"/>
    <w:rsid w:val="00B43CCF"/>
    <w:rsid w:val="00B44226"/>
    <w:rsid w:val="00B448D5"/>
    <w:rsid w:val="00B449D2"/>
    <w:rsid w:val="00B4511B"/>
    <w:rsid w:val="00B455F0"/>
    <w:rsid w:val="00B506E8"/>
    <w:rsid w:val="00B507D7"/>
    <w:rsid w:val="00B50A48"/>
    <w:rsid w:val="00B50AF8"/>
    <w:rsid w:val="00B51778"/>
    <w:rsid w:val="00B51CE2"/>
    <w:rsid w:val="00B51D93"/>
    <w:rsid w:val="00B52512"/>
    <w:rsid w:val="00B52F67"/>
    <w:rsid w:val="00B53305"/>
    <w:rsid w:val="00B53953"/>
    <w:rsid w:val="00B53957"/>
    <w:rsid w:val="00B539B2"/>
    <w:rsid w:val="00B53CD6"/>
    <w:rsid w:val="00B53DF7"/>
    <w:rsid w:val="00B53E78"/>
    <w:rsid w:val="00B541ED"/>
    <w:rsid w:val="00B544D1"/>
    <w:rsid w:val="00B54BBA"/>
    <w:rsid w:val="00B54C5D"/>
    <w:rsid w:val="00B54E60"/>
    <w:rsid w:val="00B54F6F"/>
    <w:rsid w:val="00B55140"/>
    <w:rsid w:val="00B55774"/>
    <w:rsid w:val="00B569F6"/>
    <w:rsid w:val="00B56BD0"/>
    <w:rsid w:val="00B575B4"/>
    <w:rsid w:val="00B57A13"/>
    <w:rsid w:val="00B57E9F"/>
    <w:rsid w:val="00B60840"/>
    <w:rsid w:val="00B60932"/>
    <w:rsid w:val="00B61081"/>
    <w:rsid w:val="00B610C7"/>
    <w:rsid w:val="00B610D3"/>
    <w:rsid w:val="00B61C3E"/>
    <w:rsid w:val="00B61CC2"/>
    <w:rsid w:val="00B61F55"/>
    <w:rsid w:val="00B62210"/>
    <w:rsid w:val="00B62C5C"/>
    <w:rsid w:val="00B62CAF"/>
    <w:rsid w:val="00B63F5B"/>
    <w:rsid w:val="00B64D8E"/>
    <w:rsid w:val="00B64E5F"/>
    <w:rsid w:val="00B6618B"/>
    <w:rsid w:val="00B662D2"/>
    <w:rsid w:val="00B664F0"/>
    <w:rsid w:val="00B67A69"/>
    <w:rsid w:val="00B705F6"/>
    <w:rsid w:val="00B706BF"/>
    <w:rsid w:val="00B70EBF"/>
    <w:rsid w:val="00B71251"/>
    <w:rsid w:val="00B712C5"/>
    <w:rsid w:val="00B71519"/>
    <w:rsid w:val="00B7158A"/>
    <w:rsid w:val="00B71CF9"/>
    <w:rsid w:val="00B72216"/>
    <w:rsid w:val="00B72364"/>
    <w:rsid w:val="00B72588"/>
    <w:rsid w:val="00B728C4"/>
    <w:rsid w:val="00B72D24"/>
    <w:rsid w:val="00B741B8"/>
    <w:rsid w:val="00B7435B"/>
    <w:rsid w:val="00B74421"/>
    <w:rsid w:val="00B74465"/>
    <w:rsid w:val="00B74C44"/>
    <w:rsid w:val="00B750C7"/>
    <w:rsid w:val="00B750FB"/>
    <w:rsid w:val="00B7653A"/>
    <w:rsid w:val="00B76AAC"/>
    <w:rsid w:val="00B7722A"/>
    <w:rsid w:val="00B77B19"/>
    <w:rsid w:val="00B77C71"/>
    <w:rsid w:val="00B77CEA"/>
    <w:rsid w:val="00B77E48"/>
    <w:rsid w:val="00B8046E"/>
    <w:rsid w:val="00B8079B"/>
    <w:rsid w:val="00B809C5"/>
    <w:rsid w:val="00B80C47"/>
    <w:rsid w:val="00B80CF8"/>
    <w:rsid w:val="00B80FB3"/>
    <w:rsid w:val="00B811DD"/>
    <w:rsid w:val="00B81319"/>
    <w:rsid w:val="00B81B46"/>
    <w:rsid w:val="00B81F71"/>
    <w:rsid w:val="00B831EB"/>
    <w:rsid w:val="00B83612"/>
    <w:rsid w:val="00B83726"/>
    <w:rsid w:val="00B84486"/>
    <w:rsid w:val="00B8492B"/>
    <w:rsid w:val="00B84E0B"/>
    <w:rsid w:val="00B84EB3"/>
    <w:rsid w:val="00B85457"/>
    <w:rsid w:val="00B854B2"/>
    <w:rsid w:val="00B865EF"/>
    <w:rsid w:val="00B86691"/>
    <w:rsid w:val="00B86860"/>
    <w:rsid w:val="00B86895"/>
    <w:rsid w:val="00B86E44"/>
    <w:rsid w:val="00B87020"/>
    <w:rsid w:val="00B8747C"/>
    <w:rsid w:val="00B87AB4"/>
    <w:rsid w:val="00B9006F"/>
    <w:rsid w:val="00B9050E"/>
    <w:rsid w:val="00B91EA3"/>
    <w:rsid w:val="00B92435"/>
    <w:rsid w:val="00B92962"/>
    <w:rsid w:val="00B92A70"/>
    <w:rsid w:val="00B92CA4"/>
    <w:rsid w:val="00B934E2"/>
    <w:rsid w:val="00B93C91"/>
    <w:rsid w:val="00B9448D"/>
    <w:rsid w:val="00B94F5C"/>
    <w:rsid w:val="00B9572D"/>
    <w:rsid w:val="00B95B20"/>
    <w:rsid w:val="00B97417"/>
    <w:rsid w:val="00B9771B"/>
    <w:rsid w:val="00B97EDF"/>
    <w:rsid w:val="00BA0080"/>
    <w:rsid w:val="00BA0322"/>
    <w:rsid w:val="00BA0446"/>
    <w:rsid w:val="00BA0764"/>
    <w:rsid w:val="00BA12A6"/>
    <w:rsid w:val="00BA16D3"/>
    <w:rsid w:val="00BA1995"/>
    <w:rsid w:val="00BA2EEC"/>
    <w:rsid w:val="00BA31A2"/>
    <w:rsid w:val="00BA33D7"/>
    <w:rsid w:val="00BA42C2"/>
    <w:rsid w:val="00BA493E"/>
    <w:rsid w:val="00BA4ABE"/>
    <w:rsid w:val="00BA4C8D"/>
    <w:rsid w:val="00BA4F61"/>
    <w:rsid w:val="00BA4FD0"/>
    <w:rsid w:val="00BA6054"/>
    <w:rsid w:val="00BA64E4"/>
    <w:rsid w:val="00BA669E"/>
    <w:rsid w:val="00BA7101"/>
    <w:rsid w:val="00BB0012"/>
    <w:rsid w:val="00BB0A52"/>
    <w:rsid w:val="00BB0CB4"/>
    <w:rsid w:val="00BB0D30"/>
    <w:rsid w:val="00BB11B3"/>
    <w:rsid w:val="00BB1923"/>
    <w:rsid w:val="00BB19F9"/>
    <w:rsid w:val="00BB2C68"/>
    <w:rsid w:val="00BB2FCB"/>
    <w:rsid w:val="00BB35CF"/>
    <w:rsid w:val="00BB37D6"/>
    <w:rsid w:val="00BB3FF0"/>
    <w:rsid w:val="00BB4637"/>
    <w:rsid w:val="00BB51C7"/>
    <w:rsid w:val="00BB589C"/>
    <w:rsid w:val="00BB60F8"/>
    <w:rsid w:val="00BB6E0B"/>
    <w:rsid w:val="00BC046C"/>
    <w:rsid w:val="00BC08C5"/>
    <w:rsid w:val="00BC12E3"/>
    <w:rsid w:val="00BC1344"/>
    <w:rsid w:val="00BC1710"/>
    <w:rsid w:val="00BC1DE4"/>
    <w:rsid w:val="00BC1E9A"/>
    <w:rsid w:val="00BC29CF"/>
    <w:rsid w:val="00BC578A"/>
    <w:rsid w:val="00BC5E67"/>
    <w:rsid w:val="00BC5FC1"/>
    <w:rsid w:val="00BC6644"/>
    <w:rsid w:val="00BC6DF6"/>
    <w:rsid w:val="00BC747E"/>
    <w:rsid w:val="00BC7FAB"/>
    <w:rsid w:val="00BD04E1"/>
    <w:rsid w:val="00BD0D89"/>
    <w:rsid w:val="00BD0FB9"/>
    <w:rsid w:val="00BD2B02"/>
    <w:rsid w:val="00BD31E3"/>
    <w:rsid w:val="00BD3227"/>
    <w:rsid w:val="00BD3A70"/>
    <w:rsid w:val="00BD3CF4"/>
    <w:rsid w:val="00BD4D32"/>
    <w:rsid w:val="00BD50CD"/>
    <w:rsid w:val="00BD57D0"/>
    <w:rsid w:val="00BD5C9B"/>
    <w:rsid w:val="00BD628D"/>
    <w:rsid w:val="00BD6A69"/>
    <w:rsid w:val="00BD6A82"/>
    <w:rsid w:val="00BD6DC3"/>
    <w:rsid w:val="00BD7A05"/>
    <w:rsid w:val="00BD7B73"/>
    <w:rsid w:val="00BD7C24"/>
    <w:rsid w:val="00BD7CDB"/>
    <w:rsid w:val="00BE0168"/>
    <w:rsid w:val="00BE10E5"/>
    <w:rsid w:val="00BE1385"/>
    <w:rsid w:val="00BE1F52"/>
    <w:rsid w:val="00BE22B9"/>
    <w:rsid w:val="00BE24BE"/>
    <w:rsid w:val="00BE2675"/>
    <w:rsid w:val="00BE2982"/>
    <w:rsid w:val="00BE2D40"/>
    <w:rsid w:val="00BE4E10"/>
    <w:rsid w:val="00BE52DC"/>
    <w:rsid w:val="00BE54CC"/>
    <w:rsid w:val="00BE62E9"/>
    <w:rsid w:val="00BE6C64"/>
    <w:rsid w:val="00BE7666"/>
    <w:rsid w:val="00BE77D8"/>
    <w:rsid w:val="00BE7D63"/>
    <w:rsid w:val="00BE7EA2"/>
    <w:rsid w:val="00BF0365"/>
    <w:rsid w:val="00BF135A"/>
    <w:rsid w:val="00BF150A"/>
    <w:rsid w:val="00BF183E"/>
    <w:rsid w:val="00BF20BC"/>
    <w:rsid w:val="00BF2D86"/>
    <w:rsid w:val="00BF3BBF"/>
    <w:rsid w:val="00BF3DEB"/>
    <w:rsid w:val="00BF4102"/>
    <w:rsid w:val="00BF44E6"/>
    <w:rsid w:val="00BF50D0"/>
    <w:rsid w:val="00BF55BD"/>
    <w:rsid w:val="00BF5AEB"/>
    <w:rsid w:val="00BF5C22"/>
    <w:rsid w:val="00BF5C79"/>
    <w:rsid w:val="00BF5D89"/>
    <w:rsid w:val="00BF5EA4"/>
    <w:rsid w:val="00BF6484"/>
    <w:rsid w:val="00BF64D9"/>
    <w:rsid w:val="00BF6784"/>
    <w:rsid w:val="00BF72B5"/>
    <w:rsid w:val="00BF77D1"/>
    <w:rsid w:val="00BF7ABF"/>
    <w:rsid w:val="00BF7E6D"/>
    <w:rsid w:val="00C00A2D"/>
    <w:rsid w:val="00C00AFA"/>
    <w:rsid w:val="00C00FA6"/>
    <w:rsid w:val="00C010A7"/>
    <w:rsid w:val="00C011E0"/>
    <w:rsid w:val="00C01274"/>
    <w:rsid w:val="00C02153"/>
    <w:rsid w:val="00C02806"/>
    <w:rsid w:val="00C034E7"/>
    <w:rsid w:val="00C0468D"/>
    <w:rsid w:val="00C0472E"/>
    <w:rsid w:val="00C04B06"/>
    <w:rsid w:val="00C052B3"/>
    <w:rsid w:val="00C06E17"/>
    <w:rsid w:val="00C07612"/>
    <w:rsid w:val="00C076B1"/>
    <w:rsid w:val="00C07853"/>
    <w:rsid w:val="00C07F4A"/>
    <w:rsid w:val="00C07FAA"/>
    <w:rsid w:val="00C12B3A"/>
    <w:rsid w:val="00C134DE"/>
    <w:rsid w:val="00C13912"/>
    <w:rsid w:val="00C13EE9"/>
    <w:rsid w:val="00C1413C"/>
    <w:rsid w:val="00C1421F"/>
    <w:rsid w:val="00C1534C"/>
    <w:rsid w:val="00C1692E"/>
    <w:rsid w:val="00C1695E"/>
    <w:rsid w:val="00C20050"/>
    <w:rsid w:val="00C20516"/>
    <w:rsid w:val="00C21B32"/>
    <w:rsid w:val="00C22F4A"/>
    <w:rsid w:val="00C233B4"/>
    <w:rsid w:val="00C23AB4"/>
    <w:rsid w:val="00C2462A"/>
    <w:rsid w:val="00C24A6D"/>
    <w:rsid w:val="00C251A4"/>
    <w:rsid w:val="00C25367"/>
    <w:rsid w:val="00C253ED"/>
    <w:rsid w:val="00C2561A"/>
    <w:rsid w:val="00C257DF"/>
    <w:rsid w:val="00C27B85"/>
    <w:rsid w:val="00C27D0B"/>
    <w:rsid w:val="00C30372"/>
    <w:rsid w:val="00C3056E"/>
    <w:rsid w:val="00C308CA"/>
    <w:rsid w:val="00C30FFA"/>
    <w:rsid w:val="00C3203E"/>
    <w:rsid w:val="00C3229B"/>
    <w:rsid w:val="00C3258E"/>
    <w:rsid w:val="00C33732"/>
    <w:rsid w:val="00C34040"/>
    <w:rsid w:val="00C344DF"/>
    <w:rsid w:val="00C34C71"/>
    <w:rsid w:val="00C35256"/>
    <w:rsid w:val="00C37936"/>
    <w:rsid w:val="00C401A1"/>
    <w:rsid w:val="00C40DE2"/>
    <w:rsid w:val="00C4130A"/>
    <w:rsid w:val="00C41A92"/>
    <w:rsid w:val="00C420CB"/>
    <w:rsid w:val="00C424B8"/>
    <w:rsid w:val="00C42571"/>
    <w:rsid w:val="00C42730"/>
    <w:rsid w:val="00C428A0"/>
    <w:rsid w:val="00C430CF"/>
    <w:rsid w:val="00C436DE"/>
    <w:rsid w:val="00C43AE2"/>
    <w:rsid w:val="00C44135"/>
    <w:rsid w:val="00C44AFF"/>
    <w:rsid w:val="00C45368"/>
    <w:rsid w:val="00C45496"/>
    <w:rsid w:val="00C45A06"/>
    <w:rsid w:val="00C460C8"/>
    <w:rsid w:val="00C46906"/>
    <w:rsid w:val="00C46C99"/>
    <w:rsid w:val="00C47E6C"/>
    <w:rsid w:val="00C509C9"/>
    <w:rsid w:val="00C511EC"/>
    <w:rsid w:val="00C5134B"/>
    <w:rsid w:val="00C51D3E"/>
    <w:rsid w:val="00C53A1D"/>
    <w:rsid w:val="00C53D47"/>
    <w:rsid w:val="00C540B8"/>
    <w:rsid w:val="00C54A70"/>
    <w:rsid w:val="00C55E59"/>
    <w:rsid w:val="00C5607E"/>
    <w:rsid w:val="00C560A6"/>
    <w:rsid w:val="00C560FD"/>
    <w:rsid w:val="00C56690"/>
    <w:rsid w:val="00C56861"/>
    <w:rsid w:val="00C56B68"/>
    <w:rsid w:val="00C56F19"/>
    <w:rsid w:val="00C57179"/>
    <w:rsid w:val="00C571AC"/>
    <w:rsid w:val="00C60072"/>
    <w:rsid w:val="00C60FF1"/>
    <w:rsid w:val="00C620FE"/>
    <w:rsid w:val="00C647E3"/>
    <w:rsid w:val="00C651CB"/>
    <w:rsid w:val="00C65C7E"/>
    <w:rsid w:val="00C65D41"/>
    <w:rsid w:val="00C66A5F"/>
    <w:rsid w:val="00C66F6B"/>
    <w:rsid w:val="00C67526"/>
    <w:rsid w:val="00C67539"/>
    <w:rsid w:val="00C67614"/>
    <w:rsid w:val="00C678BF"/>
    <w:rsid w:val="00C67DFB"/>
    <w:rsid w:val="00C67F06"/>
    <w:rsid w:val="00C70403"/>
    <w:rsid w:val="00C70E6A"/>
    <w:rsid w:val="00C70EA9"/>
    <w:rsid w:val="00C71DFE"/>
    <w:rsid w:val="00C7263A"/>
    <w:rsid w:val="00C72812"/>
    <w:rsid w:val="00C73337"/>
    <w:rsid w:val="00C7467D"/>
    <w:rsid w:val="00C754A4"/>
    <w:rsid w:val="00C75FF8"/>
    <w:rsid w:val="00C764CF"/>
    <w:rsid w:val="00C7683F"/>
    <w:rsid w:val="00C76A6C"/>
    <w:rsid w:val="00C80011"/>
    <w:rsid w:val="00C80754"/>
    <w:rsid w:val="00C80889"/>
    <w:rsid w:val="00C80AB4"/>
    <w:rsid w:val="00C810BE"/>
    <w:rsid w:val="00C81290"/>
    <w:rsid w:val="00C81F08"/>
    <w:rsid w:val="00C82AC1"/>
    <w:rsid w:val="00C82F95"/>
    <w:rsid w:val="00C8365F"/>
    <w:rsid w:val="00C84137"/>
    <w:rsid w:val="00C844FE"/>
    <w:rsid w:val="00C84750"/>
    <w:rsid w:val="00C8647D"/>
    <w:rsid w:val="00C86969"/>
    <w:rsid w:val="00C87BBA"/>
    <w:rsid w:val="00C909F9"/>
    <w:rsid w:val="00C90CE3"/>
    <w:rsid w:val="00C90E80"/>
    <w:rsid w:val="00C9189E"/>
    <w:rsid w:val="00C923C0"/>
    <w:rsid w:val="00C92A7C"/>
    <w:rsid w:val="00C92F68"/>
    <w:rsid w:val="00C9365B"/>
    <w:rsid w:val="00C93902"/>
    <w:rsid w:val="00C94A2A"/>
    <w:rsid w:val="00C94B61"/>
    <w:rsid w:val="00C952CC"/>
    <w:rsid w:val="00C9530E"/>
    <w:rsid w:val="00C95C03"/>
    <w:rsid w:val="00C9604E"/>
    <w:rsid w:val="00C961ED"/>
    <w:rsid w:val="00C97B76"/>
    <w:rsid w:val="00C97D5E"/>
    <w:rsid w:val="00C97D7E"/>
    <w:rsid w:val="00C97FDA"/>
    <w:rsid w:val="00CA037F"/>
    <w:rsid w:val="00CA056F"/>
    <w:rsid w:val="00CA0AF4"/>
    <w:rsid w:val="00CA0D87"/>
    <w:rsid w:val="00CA1A31"/>
    <w:rsid w:val="00CA1E70"/>
    <w:rsid w:val="00CA2462"/>
    <w:rsid w:val="00CA2C2F"/>
    <w:rsid w:val="00CA2E3C"/>
    <w:rsid w:val="00CA3948"/>
    <w:rsid w:val="00CA46D2"/>
    <w:rsid w:val="00CA5452"/>
    <w:rsid w:val="00CA6162"/>
    <w:rsid w:val="00CA6C54"/>
    <w:rsid w:val="00CA6DE8"/>
    <w:rsid w:val="00CA7EA8"/>
    <w:rsid w:val="00CA7F56"/>
    <w:rsid w:val="00CB2C29"/>
    <w:rsid w:val="00CB382D"/>
    <w:rsid w:val="00CB3F29"/>
    <w:rsid w:val="00CB4129"/>
    <w:rsid w:val="00CB54A7"/>
    <w:rsid w:val="00CB54F1"/>
    <w:rsid w:val="00CB5A58"/>
    <w:rsid w:val="00CB5F7E"/>
    <w:rsid w:val="00CB618C"/>
    <w:rsid w:val="00CB622F"/>
    <w:rsid w:val="00CB6801"/>
    <w:rsid w:val="00CB6944"/>
    <w:rsid w:val="00CB69D5"/>
    <w:rsid w:val="00CB72D3"/>
    <w:rsid w:val="00CB7639"/>
    <w:rsid w:val="00CB76D3"/>
    <w:rsid w:val="00CC1C09"/>
    <w:rsid w:val="00CC1E28"/>
    <w:rsid w:val="00CC1E50"/>
    <w:rsid w:val="00CC20F0"/>
    <w:rsid w:val="00CC218D"/>
    <w:rsid w:val="00CC22A4"/>
    <w:rsid w:val="00CC2B4B"/>
    <w:rsid w:val="00CC314C"/>
    <w:rsid w:val="00CC34E4"/>
    <w:rsid w:val="00CC3785"/>
    <w:rsid w:val="00CC3852"/>
    <w:rsid w:val="00CC49A5"/>
    <w:rsid w:val="00CC4A69"/>
    <w:rsid w:val="00CC4E18"/>
    <w:rsid w:val="00CC54E2"/>
    <w:rsid w:val="00CC58DD"/>
    <w:rsid w:val="00CC5BCE"/>
    <w:rsid w:val="00CC5C91"/>
    <w:rsid w:val="00CC6D4C"/>
    <w:rsid w:val="00CD002E"/>
    <w:rsid w:val="00CD0561"/>
    <w:rsid w:val="00CD05D3"/>
    <w:rsid w:val="00CD0D3E"/>
    <w:rsid w:val="00CD1428"/>
    <w:rsid w:val="00CD149B"/>
    <w:rsid w:val="00CD1520"/>
    <w:rsid w:val="00CD264E"/>
    <w:rsid w:val="00CD27EF"/>
    <w:rsid w:val="00CD2E66"/>
    <w:rsid w:val="00CD2F0C"/>
    <w:rsid w:val="00CD38E3"/>
    <w:rsid w:val="00CD4B83"/>
    <w:rsid w:val="00CD593E"/>
    <w:rsid w:val="00CD5AE1"/>
    <w:rsid w:val="00CD5FE6"/>
    <w:rsid w:val="00CD67A6"/>
    <w:rsid w:val="00CD67F4"/>
    <w:rsid w:val="00CD6EF0"/>
    <w:rsid w:val="00CD7B16"/>
    <w:rsid w:val="00CD7C64"/>
    <w:rsid w:val="00CE13D4"/>
    <w:rsid w:val="00CE1683"/>
    <w:rsid w:val="00CE1A40"/>
    <w:rsid w:val="00CE1BBE"/>
    <w:rsid w:val="00CE1D0E"/>
    <w:rsid w:val="00CE21F5"/>
    <w:rsid w:val="00CE23D7"/>
    <w:rsid w:val="00CE2D2E"/>
    <w:rsid w:val="00CE3190"/>
    <w:rsid w:val="00CE4122"/>
    <w:rsid w:val="00CE4616"/>
    <w:rsid w:val="00CE4787"/>
    <w:rsid w:val="00CE4AA1"/>
    <w:rsid w:val="00CE58B2"/>
    <w:rsid w:val="00CE5A1C"/>
    <w:rsid w:val="00CE5A53"/>
    <w:rsid w:val="00CE5BA2"/>
    <w:rsid w:val="00CE5F15"/>
    <w:rsid w:val="00CE6236"/>
    <w:rsid w:val="00CE63E6"/>
    <w:rsid w:val="00CE7497"/>
    <w:rsid w:val="00CF0ADF"/>
    <w:rsid w:val="00CF0BCD"/>
    <w:rsid w:val="00CF16E0"/>
    <w:rsid w:val="00CF184F"/>
    <w:rsid w:val="00CF1895"/>
    <w:rsid w:val="00CF1FD5"/>
    <w:rsid w:val="00CF2390"/>
    <w:rsid w:val="00CF2A79"/>
    <w:rsid w:val="00CF312D"/>
    <w:rsid w:val="00CF3761"/>
    <w:rsid w:val="00CF4198"/>
    <w:rsid w:val="00CF4345"/>
    <w:rsid w:val="00CF46CA"/>
    <w:rsid w:val="00CF4BD9"/>
    <w:rsid w:val="00CF5EF7"/>
    <w:rsid w:val="00CF6281"/>
    <w:rsid w:val="00CF7786"/>
    <w:rsid w:val="00CF7891"/>
    <w:rsid w:val="00CF7F63"/>
    <w:rsid w:val="00CF7FDC"/>
    <w:rsid w:val="00D01360"/>
    <w:rsid w:val="00D0329D"/>
    <w:rsid w:val="00D0363C"/>
    <w:rsid w:val="00D03A45"/>
    <w:rsid w:val="00D046FB"/>
    <w:rsid w:val="00D04C05"/>
    <w:rsid w:val="00D056F1"/>
    <w:rsid w:val="00D0585D"/>
    <w:rsid w:val="00D06412"/>
    <w:rsid w:val="00D06BBC"/>
    <w:rsid w:val="00D06D6B"/>
    <w:rsid w:val="00D06E04"/>
    <w:rsid w:val="00D070A4"/>
    <w:rsid w:val="00D07208"/>
    <w:rsid w:val="00D07F41"/>
    <w:rsid w:val="00D103EE"/>
    <w:rsid w:val="00D10856"/>
    <w:rsid w:val="00D10CB3"/>
    <w:rsid w:val="00D11531"/>
    <w:rsid w:val="00D11927"/>
    <w:rsid w:val="00D11A16"/>
    <w:rsid w:val="00D11B88"/>
    <w:rsid w:val="00D12617"/>
    <w:rsid w:val="00D13134"/>
    <w:rsid w:val="00D13523"/>
    <w:rsid w:val="00D140C7"/>
    <w:rsid w:val="00D15767"/>
    <w:rsid w:val="00D157D3"/>
    <w:rsid w:val="00D15BFF"/>
    <w:rsid w:val="00D15D67"/>
    <w:rsid w:val="00D16E64"/>
    <w:rsid w:val="00D173F3"/>
    <w:rsid w:val="00D20A41"/>
    <w:rsid w:val="00D20DD1"/>
    <w:rsid w:val="00D210DD"/>
    <w:rsid w:val="00D213D9"/>
    <w:rsid w:val="00D21B96"/>
    <w:rsid w:val="00D21E45"/>
    <w:rsid w:val="00D22498"/>
    <w:rsid w:val="00D229BB"/>
    <w:rsid w:val="00D22B22"/>
    <w:rsid w:val="00D22BB4"/>
    <w:rsid w:val="00D22C1B"/>
    <w:rsid w:val="00D24121"/>
    <w:rsid w:val="00D24166"/>
    <w:rsid w:val="00D24F2E"/>
    <w:rsid w:val="00D2522C"/>
    <w:rsid w:val="00D2564D"/>
    <w:rsid w:val="00D25750"/>
    <w:rsid w:val="00D265D5"/>
    <w:rsid w:val="00D27CA9"/>
    <w:rsid w:val="00D304F5"/>
    <w:rsid w:val="00D3053C"/>
    <w:rsid w:val="00D30BB2"/>
    <w:rsid w:val="00D31FCD"/>
    <w:rsid w:val="00D32714"/>
    <w:rsid w:val="00D32AD0"/>
    <w:rsid w:val="00D330DD"/>
    <w:rsid w:val="00D3328E"/>
    <w:rsid w:val="00D332D1"/>
    <w:rsid w:val="00D34089"/>
    <w:rsid w:val="00D3469E"/>
    <w:rsid w:val="00D34A1C"/>
    <w:rsid w:val="00D36D75"/>
    <w:rsid w:val="00D37935"/>
    <w:rsid w:val="00D37CB0"/>
    <w:rsid w:val="00D40563"/>
    <w:rsid w:val="00D40661"/>
    <w:rsid w:val="00D40C14"/>
    <w:rsid w:val="00D41444"/>
    <w:rsid w:val="00D422F1"/>
    <w:rsid w:val="00D425A5"/>
    <w:rsid w:val="00D428E7"/>
    <w:rsid w:val="00D433D9"/>
    <w:rsid w:val="00D43DB0"/>
    <w:rsid w:val="00D444C3"/>
    <w:rsid w:val="00D44A8A"/>
    <w:rsid w:val="00D44D31"/>
    <w:rsid w:val="00D44D7B"/>
    <w:rsid w:val="00D4545D"/>
    <w:rsid w:val="00D45E86"/>
    <w:rsid w:val="00D46429"/>
    <w:rsid w:val="00D46F22"/>
    <w:rsid w:val="00D5098B"/>
    <w:rsid w:val="00D50C9A"/>
    <w:rsid w:val="00D515CB"/>
    <w:rsid w:val="00D5186B"/>
    <w:rsid w:val="00D519FC"/>
    <w:rsid w:val="00D5446B"/>
    <w:rsid w:val="00D54C47"/>
    <w:rsid w:val="00D55339"/>
    <w:rsid w:val="00D55729"/>
    <w:rsid w:val="00D55F16"/>
    <w:rsid w:val="00D56633"/>
    <w:rsid w:val="00D57E04"/>
    <w:rsid w:val="00D60521"/>
    <w:rsid w:val="00D60967"/>
    <w:rsid w:val="00D61672"/>
    <w:rsid w:val="00D61BF8"/>
    <w:rsid w:val="00D62595"/>
    <w:rsid w:val="00D62AF5"/>
    <w:rsid w:val="00D62E46"/>
    <w:rsid w:val="00D6411F"/>
    <w:rsid w:val="00D644BA"/>
    <w:rsid w:val="00D64664"/>
    <w:rsid w:val="00D65498"/>
    <w:rsid w:val="00D65ACB"/>
    <w:rsid w:val="00D660DA"/>
    <w:rsid w:val="00D66FFF"/>
    <w:rsid w:val="00D67680"/>
    <w:rsid w:val="00D67F07"/>
    <w:rsid w:val="00D71010"/>
    <w:rsid w:val="00D715BF"/>
    <w:rsid w:val="00D7185A"/>
    <w:rsid w:val="00D72A6D"/>
    <w:rsid w:val="00D72D60"/>
    <w:rsid w:val="00D73143"/>
    <w:rsid w:val="00D731DC"/>
    <w:rsid w:val="00D73784"/>
    <w:rsid w:val="00D74768"/>
    <w:rsid w:val="00D74782"/>
    <w:rsid w:val="00D75AE9"/>
    <w:rsid w:val="00D766B1"/>
    <w:rsid w:val="00D766BC"/>
    <w:rsid w:val="00D769A8"/>
    <w:rsid w:val="00D76E44"/>
    <w:rsid w:val="00D77574"/>
    <w:rsid w:val="00D7757C"/>
    <w:rsid w:val="00D77BBE"/>
    <w:rsid w:val="00D77E76"/>
    <w:rsid w:val="00D80A8C"/>
    <w:rsid w:val="00D80C0D"/>
    <w:rsid w:val="00D8182A"/>
    <w:rsid w:val="00D81E0D"/>
    <w:rsid w:val="00D82C27"/>
    <w:rsid w:val="00D83054"/>
    <w:rsid w:val="00D834E7"/>
    <w:rsid w:val="00D835FE"/>
    <w:rsid w:val="00D83EDD"/>
    <w:rsid w:val="00D84144"/>
    <w:rsid w:val="00D8416B"/>
    <w:rsid w:val="00D847C0"/>
    <w:rsid w:val="00D84FDF"/>
    <w:rsid w:val="00D85B85"/>
    <w:rsid w:val="00D85E2B"/>
    <w:rsid w:val="00D85EB6"/>
    <w:rsid w:val="00D86243"/>
    <w:rsid w:val="00D8635C"/>
    <w:rsid w:val="00D866BF"/>
    <w:rsid w:val="00D866CD"/>
    <w:rsid w:val="00D87401"/>
    <w:rsid w:val="00D8761C"/>
    <w:rsid w:val="00D879F0"/>
    <w:rsid w:val="00D907C9"/>
    <w:rsid w:val="00D9093A"/>
    <w:rsid w:val="00D90B11"/>
    <w:rsid w:val="00D917FB"/>
    <w:rsid w:val="00D91EAA"/>
    <w:rsid w:val="00D93204"/>
    <w:rsid w:val="00D9379B"/>
    <w:rsid w:val="00D93D98"/>
    <w:rsid w:val="00D947E5"/>
    <w:rsid w:val="00D95978"/>
    <w:rsid w:val="00D95D85"/>
    <w:rsid w:val="00D96698"/>
    <w:rsid w:val="00D96A98"/>
    <w:rsid w:val="00D96B1E"/>
    <w:rsid w:val="00D96EC0"/>
    <w:rsid w:val="00D978A8"/>
    <w:rsid w:val="00DA038D"/>
    <w:rsid w:val="00DA0E42"/>
    <w:rsid w:val="00DA188C"/>
    <w:rsid w:val="00DA18BB"/>
    <w:rsid w:val="00DA1D3C"/>
    <w:rsid w:val="00DA2197"/>
    <w:rsid w:val="00DA32D9"/>
    <w:rsid w:val="00DA340D"/>
    <w:rsid w:val="00DA45F8"/>
    <w:rsid w:val="00DA58BE"/>
    <w:rsid w:val="00DA5F56"/>
    <w:rsid w:val="00DA739A"/>
    <w:rsid w:val="00DB020E"/>
    <w:rsid w:val="00DB0636"/>
    <w:rsid w:val="00DB1433"/>
    <w:rsid w:val="00DB176B"/>
    <w:rsid w:val="00DB1D9F"/>
    <w:rsid w:val="00DB242F"/>
    <w:rsid w:val="00DB2489"/>
    <w:rsid w:val="00DB3357"/>
    <w:rsid w:val="00DB37AD"/>
    <w:rsid w:val="00DB3A61"/>
    <w:rsid w:val="00DB3E39"/>
    <w:rsid w:val="00DB3F68"/>
    <w:rsid w:val="00DB40D1"/>
    <w:rsid w:val="00DB45D0"/>
    <w:rsid w:val="00DB50CB"/>
    <w:rsid w:val="00DB513F"/>
    <w:rsid w:val="00DB5234"/>
    <w:rsid w:val="00DB5271"/>
    <w:rsid w:val="00DB553D"/>
    <w:rsid w:val="00DB62A5"/>
    <w:rsid w:val="00DB638B"/>
    <w:rsid w:val="00DB63F8"/>
    <w:rsid w:val="00DB6632"/>
    <w:rsid w:val="00DB73D7"/>
    <w:rsid w:val="00DB76EC"/>
    <w:rsid w:val="00DB79AD"/>
    <w:rsid w:val="00DC0021"/>
    <w:rsid w:val="00DC08B4"/>
    <w:rsid w:val="00DC0AAD"/>
    <w:rsid w:val="00DC122D"/>
    <w:rsid w:val="00DC1B22"/>
    <w:rsid w:val="00DC23B6"/>
    <w:rsid w:val="00DC2736"/>
    <w:rsid w:val="00DC325D"/>
    <w:rsid w:val="00DC355F"/>
    <w:rsid w:val="00DC47CE"/>
    <w:rsid w:val="00DC4A28"/>
    <w:rsid w:val="00DC4DE3"/>
    <w:rsid w:val="00DC5860"/>
    <w:rsid w:val="00DC5D4D"/>
    <w:rsid w:val="00DC5FB8"/>
    <w:rsid w:val="00DC609F"/>
    <w:rsid w:val="00DC66DE"/>
    <w:rsid w:val="00DC776F"/>
    <w:rsid w:val="00DC7EF2"/>
    <w:rsid w:val="00DD0490"/>
    <w:rsid w:val="00DD1C42"/>
    <w:rsid w:val="00DD1F67"/>
    <w:rsid w:val="00DD2626"/>
    <w:rsid w:val="00DD366B"/>
    <w:rsid w:val="00DD3A61"/>
    <w:rsid w:val="00DD403E"/>
    <w:rsid w:val="00DD4284"/>
    <w:rsid w:val="00DD438F"/>
    <w:rsid w:val="00DD4860"/>
    <w:rsid w:val="00DD61CE"/>
    <w:rsid w:val="00DD6369"/>
    <w:rsid w:val="00DD63EC"/>
    <w:rsid w:val="00DD7A41"/>
    <w:rsid w:val="00DE047E"/>
    <w:rsid w:val="00DE04EA"/>
    <w:rsid w:val="00DE0735"/>
    <w:rsid w:val="00DE0BB9"/>
    <w:rsid w:val="00DE0BFB"/>
    <w:rsid w:val="00DE0EC4"/>
    <w:rsid w:val="00DE1BED"/>
    <w:rsid w:val="00DE2431"/>
    <w:rsid w:val="00DE2A4A"/>
    <w:rsid w:val="00DE33EB"/>
    <w:rsid w:val="00DE3D19"/>
    <w:rsid w:val="00DE53B5"/>
    <w:rsid w:val="00DE5E68"/>
    <w:rsid w:val="00DE63A1"/>
    <w:rsid w:val="00DE6BDB"/>
    <w:rsid w:val="00DE6E96"/>
    <w:rsid w:val="00DE734B"/>
    <w:rsid w:val="00DE7952"/>
    <w:rsid w:val="00DE7E1F"/>
    <w:rsid w:val="00DE7FC6"/>
    <w:rsid w:val="00DF06C4"/>
    <w:rsid w:val="00DF0B3E"/>
    <w:rsid w:val="00DF0BFB"/>
    <w:rsid w:val="00DF0D7A"/>
    <w:rsid w:val="00DF1188"/>
    <w:rsid w:val="00DF1198"/>
    <w:rsid w:val="00DF124A"/>
    <w:rsid w:val="00DF1B2A"/>
    <w:rsid w:val="00DF2822"/>
    <w:rsid w:val="00DF4125"/>
    <w:rsid w:val="00DF4958"/>
    <w:rsid w:val="00DF55C8"/>
    <w:rsid w:val="00DF56B8"/>
    <w:rsid w:val="00DF5FB2"/>
    <w:rsid w:val="00DF6947"/>
    <w:rsid w:val="00DF6FCA"/>
    <w:rsid w:val="00DF74BE"/>
    <w:rsid w:val="00DF77D0"/>
    <w:rsid w:val="00E00483"/>
    <w:rsid w:val="00E00DBD"/>
    <w:rsid w:val="00E0122D"/>
    <w:rsid w:val="00E01648"/>
    <w:rsid w:val="00E01E6C"/>
    <w:rsid w:val="00E020CF"/>
    <w:rsid w:val="00E022C5"/>
    <w:rsid w:val="00E03117"/>
    <w:rsid w:val="00E03BB9"/>
    <w:rsid w:val="00E03CC4"/>
    <w:rsid w:val="00E03CD7"/>
    <w:rsid w:val="00E040E6"/>
    <w:rsid w:val="00E04B22"/>
    <w:rsid w:val="00E04E86"/>
    <w:rsid w:val="00E04FD5"/>
    <w:rsid w:val="00E060AB"/>
    <w:rsid w:val="00E06841"/>
    <w:rsid w:val="00E06B14"/>
    <w:rsid w:val="00E075BF"/>
    <w:rsid w:val="00E07A64"/>
    <w:rsid w:val="00E103ED"/>
    <w:rsid w:val="00E10B96"/>
    <w:rsid w:val="00E1112A"/>
    <w:rsid w:val="00E11822"/>
    <w:rsid w:val="00E11DFA"/>
    <w:rsid w:val="00E120D5"/>
    <w:rsid w:val="00E12965"/>
    <w:rsid w:val="00E133FD"/>
    <w:rsid w:val="00E134E2"/>
    <w:rsid w:val="00E13C98"/>
    <w:rsid w:val="00E1412A"/>
    <w:rsid w:val="00E143FD"/>
    <w:rsid w:val="00E14559"/>
    <w:rsid w:val="00E145DA"/>
    <w:rsid w:val="00E149EF"/>
    <w:rsid w:val="00E14A5C"/>
    <w:rsid w:val="00E14C6A"/>
    <w:rsid w:val="00E14ED3"/>
    <w:rsid w:val="00E153F0"/>
    <w:rsid w:val="00E15DB7"/>
    <w:rsid w:val="00E16495"/>
    <w:rsid w:val="00E16614"/>
    <w:rsid w:val="00E1699D"/>
    <w:rsid w:val="00E16B3B"/>
    <w:rsid w:val="00E16C36"/>
    <w:rsid w:val="00E16FBE"/>
    <w:rsid w:val="00E1707C"/>
    <w:rsid w:val="00E201E2"/>
    <w:rsid w:val="00E2025C"/>
    <w:rsid w:val="00E20FAD"/>
    <w:rsid w:val="00E21B8F"/>
    <w:rsid w:val="00E22DE6"/>
    <w:rsid w:val="00E233F6"/>
    <w:rsid w:val="00E235BE"/>
    <w:rsid w:val="00E23FDF"/>
    <w:rsid w:val="00E24D5A"/>
    <w:rsid w:val="00E24F23"/>
    <w:rsid w:val="00E2511E"/>
    <w:rsid w:val="00E25635"/>
    <w:rsid w:val="00E25819"/>
    <w:rsid w:val="00E26332"/>
    <w:rsid w:val="00E26493"/>
    <w:rsid w:val="00E26981"/>
    <w:rsid w:val="00E26B5C"/>
    <w:rsid w:val="00E26DDE"/>
    <w:rsid w:val="00E26DEC"/>
    <w:rsid w:val="00E27C75"/>
    <w:rsid w:val="00E3078C"/>
    <w:rsid w:val="00E309D4"/>
    <w:rsid w:val="00E319E1"/>
    <w:rsid w:val="00E32298"/>
    <w:rsid w:val="00E32527"/>
    <w:rsid w:val="00E32885"/>
    <w:rsid w:val="00E32ADE"/>
    <w:rsid w:val="00E3316F"/>
    <w:rsid w:val="00E3326B"/>
    <w:rsid w:val="00E33278"/>
    <w:rsid w:val="00E3330E"/>
    <w:rsid w:val="00E356C2"/>
    <w:rsid w:val="00E35927"/>
    <w:rsid w:val="00E359AB"/>
    <w:rsid w:val="00E368D8"/>
    <w:rsid w:val="00E3698D"/>
    <w:rsid w:val="00E36B7C"/>
    <w:rsid w:val="00E36D96"/>
    <w:rsid w:val="00E371A9"/>
    <w:rsid w:val="00E37B92"/>
    <w:rsid w:val="00E40CB6"/>
    <w:rsid w:val="00E41058"/>
    <w:rsid w:val="00E41142"/>
    <w:rsid w:val="00E41593"/>
    <w:rsid w:val="00E418D3"/>
    <w:rsid w:val="00E41938"/>
    <w:rsid w:val="00E41A26"/>
    <w:rsid w:val="00E41A9D"/>
    <w:rsid w:val="00E41C2C"/>
    <w:rsid w:val="00E42285"/>
    <w:rsid w:val="00E4273B"/>
    <w:rsid w:val="00E429BB"/>
    <w:rsid w:val="00E42EAA"/>
    <w:rsid w:val="00E430A8"/>
    <w:rsid w:val="00E43474"/>
    <w:rsid w:val="00E440AB"/>
    <w:rsid w:val="00E442AE"/>
    <w:rsid w:val="00E45285"/>
    <w:rsid w:val="00E45414"/>
    <w:rsid w:val="00E455EC"/>
    <w:rsid w:val="00E45B7B"/>
    <w:rsid w:val="00E45E82"/>
    <w:rsid w:val="00E46046"/>
    <w:rsid w:val="00E46CDC"/>
    <w:rsid w:val="00E47770"/>
    <w:rsid w:val="00E4788A"/>
    <w:rsid w:val="00E50A35"/>
    <w:rsid w:val="00E50A6E"/>
    <w:rsid w:val="00E50C66"/>
    <w:rsid w:val="00E5153A"/>
    <w:rsid w:val="00E51683"/>
    <w:rsid w:val="00E529EE"/>
    <w:rsid w:val="00E5366D"/>
    <w:rsid w:val="00E53A21"/>
    <w:rsid w:val="00E53A26"/>
    <w:rsid w:val="00E5404E"/>
    <w:rsid w:val="00E547CF"/>
    <w:rsid w:val="00E54EAE"/>
    <w:rsid w:val="00E552B3"/>
    <w:rsid w:val="00E558A0"/>
    <w:rsid w:val="00E55C2F"/>
    <w:rsid w:val="00E561A6"/>
    <w:rsid w:val="00E565F7"/>
    <w:rsid w:val="00E5668B"/>
    <w:rsid w:val="00E5674A"/>
    <w:rsid w:val="00E56D62"/>
    <w:rsid w:val="00E5755E"/>
    <w:rsid w:val="00E57BE1"/>
    <w:rsid w:val="00E605B8"/>
    <w:rsid w:val="00E61940"/>
    <w:rsid w:val="00E6204B"/>
    <w:rsid w:val="00E621E3"/>
    <w:rsid w:val="00E62C7A"/>
    <w:rsid w:val="00E631C3"/>
    <w:rsid w:val="00E632DF"/>
    <w:rsid w:val="00E635AA"/>
    <w:rsid w:val="00E63733"/>
    <w:rsid w:val="00E647B9"/>
    <w:rsid w:val="00E65CF1"/>
    <w:rsid w:val="00E661AD"/>
    <w:rsid w:val="00E66450"/>
    <w:rsid w:val="00E667D0"/>
    <w:rsid w:val="00E66D64"/>
    <w:rsid w:val="00E66EEB"/>
    <w:rsid w:val="00E67181"/>
    <w:rsid w:val="00E7035F"/>
    <w:rsid w:val="00E71699"/>
    <w:rsid w:val="00E71938"/>
    <w:rsid w:val="00E71E7A"/>
    <w:rsid w:val="00E73888"/>
    <w:rsid w:val="00E738B3"/>
    <w:rsid w:val="00E73AE0"/>
    <w:rsid w:val="00E7442A"/>
    <w:rsid w:val="00E74ABA"/>
    <w:rsid w:val="00E74F50"/>
    <w:rsid w:val="00E74F9E"/>
    <w:rsid w:val="00E75486"/>
    <w:rsid w:val="00E77201"/>
    <w:rsid w:val="00E77396"/>
    <w:rsid w:val="00E773C9"/>
    <w:rsid w:val="00E774C8"/>
    <w:rsid w:val="00E779E9"/>
    <w:rsid w:val="00E8216D"/>
    <w:rsid w:val="00E8231A"/>
    <w:rsid w:val="00E82D7D"/>
    <w:rsid w:val="00E831AE"/>
    <w:rsid w:val="00E834CF"/>
    <w:rsid w:val="00E83BA0"/>
    <w:rsid w:val="00E83BB0"/>
    <w:rsid w:val="00E83C2F"/>
    <w:rsid w:val="00E8482F"/>
    <w:rsid w:val="00E84DD3"/>
    <w:rsid w:val="00E84FF3"/>
    <w:rsid w:val="00E858E0"/>
    <w:rsid w:val="00E85EAD"/>
    <w:rsid w:val="00E86DC8"/>
    <w:rsid w:val="00E86E18"/>
    <w:rsid w:val="00E8751A"/>
    <w:rsid w:val="00E87D40"/>
    <w:rsid w:val="00E87FC4"/>
    <w:rsid w:val="00E90331"/>
    <w:rsid w:val="00E905AF"/>
    <w:rsid w:val="00E91292"/>
    <w:rsid w:val="00E91F1E"/>
    <w:rsid w:val="00E930A1"/>
    <w:rsid w:val="00E939E8"/>
    <w:rsid w:val="00E94BD7"/>
    <w:rsid w:val="00E94CB4"/>
    <w:rsid w:val="00E9580A"/>
    <w:rsid w:val="00E95C3A"/>
    <w:rsid w:val="00E96916"/>
    <w:rsid w:val="00E97301"/>
    <w:rsid w:val="00EA0305"/>
    <w:rsid w:val="00EA0361"/>
    <w:rsid w:val="00EA10EB"/>
    <w:rsid w:val="00EA11BF"/>
    <w:rsid w:val="00EA12D7"/>
    <w:rsid w:val="00EA181B"/>
    <w:rsid w:val="00EA22BB"/>
    <w:rsid w:val="00EA2524"/>
    <w:rsid w:val="00EA2A96"/>
    <w:rsid w:val="00EA3375"/>
    <w:rsid w:val="00EA36F5"/>
    <w:rsid w:val="00EA4025"/>
    <w:rsid w:val="00EA5192"/>
    <w:rsid w:val="00EA5BA3"/>
    <w:rsid w:val="00EA5D66"/>
    <w:rsid w:val="00EA5EF7"/>
    <w:rsid w:val="00EA64F2"/>
    <w:rsid w:val="00EA6838"/>
    <w:rsid w:val="00EA75E8"/>
    <w:rsid w:val="00EA7D3D"/>
    <w:rsid w:val="00EA7E07"/>
    <w:rsid w:val="00EA7F4B"/>
    <w:rsid w:val="00EB0010"/>
    <w:rsid w:val="00EB07CD"/>
    <w:rsid w:val="00EB0B83"/>
    <w:rsid w:val="00EB11D1"/>
    <w:rsid w:val="00EB1B7C"/>
    <w:rsid w:val="00EB1FB7"/>
    <w:rsid w:val="00EB2677"/>
    <w:rsid w:val="00EB26E2"/>
    <w:rsid w:val="00EB294A"/>
    <w:rsid w:val="00EB2C9C"/>
    <w:rsid w:val="00EB2CBF"/>
    <w:rsid w:val="00EB3241"/>
    <w:rsid w:val="00EB35E2"/>
    <w:rsid w:val="00EB4671"/>
    <w:rsid w:val="00EB523A"/>
    <w:rsid w:val="00EB5513"/>
    <w:rsid w:val="00EB6027"/>
    <w:rsid w:val="00EB6655"/>
    <w:rsid w:val="00EB684E"/>
    <w:rsid w:val="00EB74DD"/>
    <w:rsid w:val="00EB773A"/>
    <w:rsid w:val="00EB7A28"/>
    <w:rsid w:val="00EB7ABF"/>
    <w:rsid w:val="00EC06BF"/>
    <w:rsid w:val="00EC06CD"/>
    <w:rsid w:val="00EC0B33"/>
    <w:rsid w:val="00EC217F"/>
    <w:rsid w:val="00EC236A"/>
    <w:rsid w:val="00EC25EA"/>
    <w:rsid w:val="00EC284E"/>
    <w:rsid w:val="00EC2894"/>
    <w:rsid w:val="00EC2D37"/>
    <w:rsid w:val="00EC2D7F"/>
    <w:rsid w:val="00EC2DCC"/>
    <w:rsid w:val="00EC31E0"/>
    <w:rsid w:val="00EC3C6B"/>
    <w:rsid w:val="00EC41A3"/>
    <w:rsid w:val="00EC529A"/>
    <w:rsid w:val="00EC5B52"/>
    <w:rsid w:val="00EC5BCF"/>
    <w:rsid w:val="00EC5BFE"/>
    <w:rsid w:val="00EC5C8E"/>
    <w:rsid w:val="00EC62A7"/>
    <w:rsid w:val="00EC67E0"/>
    <w:rsid w:val="00EC6DAE"/>
    <w:rsid w:val="00EC7260"/>
    <w:rsid w:val="00EC72C6"/>
    <w:rsid w:val="00EC754B"/>
    <w:rsid w:val="00EC7615"/>
    <w:rsid w:val="00EC7C35"/>
    <w:rsid w:val="00EC7D7B"/>
    <w:rsid w:val="00EC7E39"/>
    <w:rsid w:val="00ED0D05"/>
    <w:rsid w:val="00ED15AA"/>
    <w:rsid w:val="00ED15C1"/>
    <w:rsid w:val="00ED1B9B"/>
    <w:rsid w:val="00ED2145"/>
    <w:rsid w:val="00ED2D3F"/>
    <w:rsid w:val="00ED3BE8"/>
    <w:rsid w:val="00ED457B"/>
    <w:rsid w:val="00ED4C17"/>
    <w:rsid w:val="00ED52EE"/>
    <w:rsid w:val="00ED5355"/>
    <w:rsid w:val="00ED5394"/>
    <w:rsid w:val="00ED5E69"/>
    <w:rsid w:val="00ED7191"/>
    <w:rsid w:val="00EE007F"/>
    <w:rsid w:val="00EE0AC9"/>
    <w:rsid w:val="00EE1284"/>
    <w:rsid w:val="00EE2732"/>
    <w:rsid w:val="00EE2AF4"/>
    <w:rsid w:val="00EE3461"/>
    <w:rsid w:val="00EE40EB"/>
    <w:rsid w:val="00EE41AC"/>
    <w:rsid w:val="00EE4CBD"/>
    <w:rsid w:val="00EE4F21"/>
    <w:rsid w:val="00EE4F9E"/>
    <w:rsid w:val="00EE542B"/>
    <w:rsid w:val="00EE5492"/>
    <w:rsid w:val="00EE5810"/>
    <w:rsid w:val="00EE5E98"/>
    <w:rsid w:val="00EE6022"/>
    <w:rsid w:val="00EE6298"/>
    <w:rsid w:val="00EE63CA"/>
    <w:rsid w:val="00EE6518"/>
    <w:rsid w:val="00EE6B78"/>
    <w:rsid w:val="00EE6C66"/>
    <w:rsid w:val="00EE7AF1"/>
    <w:rsid w:val="00EF02A7"/>
    <w:rsid w:val="00EF084C"/>
    <w:rsid w:val="00EF28A4"/>
    <w:rsid w:val="00EF323D"/>
    <w:rsid w:val="00EF41BC"/>
    <w:rsid w:val="00EF49A6"/>
    <w:rsid w:val="00EF4D72"/>
    <w:rsid w:val="00EF5449"/>
    <w:rsid w:val="00EF567B"/>
    <w:rsid w:val="00EF5D3B"/>
    <w:rsid w:val="00EF5F79"/>
    <w:rsid w:val="00EF7357"/>
    <w:rsid w:val="00EF79A9"/>
    <w:rsid w:val="00EF7CF2"/>
    <w:rsid w:val="00EF7F13"/>
    <w:rsid w:val="00EF7F1B"/>
    <w:rsid w:val="00F002D0"/>
    <w:rsid w:val="00F00816"/>
    <w:rsid w:val="00F01063"/>
    <w:rsid w:val="00F02EE3"/>
    <w:rsid w:val="00F03916"/>
    <w:rsid w:val="00F03DE7"/>
    <w:rsid w:val="00F04032"/>
    <w:rsid w:val="00F04C9F"/>
    <w:rsid w:val="00F04D86"/>
    <w:rsid w:val="00F05261"/>
    <w:rsid w:val="00F05993"/>
    <w:rsid w:val="00F06BD6"/>
    <w:rsid w:val="00F0777E"/>
    <w:rsid w:val="00F07F69"/>
    <w:rsid w:val="00F10095"/>
    <w:rsid w:val="00F11946"/>
    <w:rsid w:val="00F1197D"/>
    <w:rsid w:val="00F119CC"/>
    <w:rsid w:val="00F11CB3"/>
    <w:rsid w:val="00F13488"/>
    <w:rsid w:val="00F13C21"/>
    <w:rsid w:val="00F15273"/>
    <w:rsid w:val="00F1655B"/>
    <w:rsid w:val="00F1673A"/>
    <w:rsid w:val="00F167B3"/>
    <w:rsid w:val="00F16FD7"/>
    <w:rsid w:val="00F17023"/>
    <w:rsid w:val="00F17900"/>
    <w:rsid w:val="00F2061E"/>
    <w:rsid w:val="00F222FA"/>
    <w:rsid w:val="00F2239D"/>
    <w:rsid w:val="00F232AA"/>
    <w:rsid w:val="00F239B4"/>
    <w:rsid w:val="00F23C96"/>
    <w:rsid w:val="00F23DB9"/>
    <w:rsid w:val="00F241CB"/>
    <w:rsid w:val="00F244A5"/>
    <w:rsid w:val="00F24BDF"/>
    <w:rsid w:val="00F2557B"/>
    <w:rsid w:val="00F25635"/>
    <w:rsid w:val="00F2592D"/>
    <w:rsid w:val="00F26BD8"/>
    <w:rsid w:val="00F26D30"/>
    <w:rsid w:val="00F26E9C"/>
    <w:rsid w:val="00F26F6C"/>
    <w:rsid w:val="00F27481"/>
    <w:rsid w:val="00F27601"/>
    <w:rsid w:val="00F27786"/>
    <w:rsid w:val="00F27921"/>
    <w:rsid w:val="00F27B72"/>
    <w:rsid w:val="00F3050F"/>
    <w:rsid w:val="00F30C1A"/>
    <w:rsid w:val="00F31592"/>
    <w:rsid w:val="00F31788"/>
    <w:rsid w:val="00F3205E"/>
    <w:rsid w:val="00F32C1B"/>
    <w:rsid w:val="00F32DD4"/>
    <w:rsid w:val="00F333D3"/>
    <w:rsid w:val="00F3456B"/>
    <w:rsid w:val="00F3505C"/>
    <w:rsid w:val="00F351CB"/>
    <w:rsid w:val="00F35491"/>
    <w:rsid w:val="00F35B6C"/>
    <w:rsid w:val="00F36FF0"/>
    <w:rsid w:val="00F376F2"/>
    <w:rsid w:val="00F405B8"/>
    <w:rsid w:val="00F40792"/>
    <w:rsid w:val="00F4090C"/>
    <w:rsid w:val="00F41C59"/>
    <w:rsid w:val="00F424A7"/>
    <w:rsid w:val="00F426E0"/>
    <w:rsid w:val="00F4274D"/>
    <w:rsid w:val="00F42CE4"/>
    <w:rsid w:val="00F42DE8"/>
    <w:rsid w:val="00F436E5"/>
    <w:rsid w:val="00F43725"/>
    <w:rsid w:val="00F44453"/>
    <w:rsid w:val="00F45159"/>
    <w:rsid w:val="00F4552F"/>
    <w:rsid w:val="00F45CEF"/>
    <w:rsid w:val="00F46019"/>
    <w:rsid w:val="00F4619B"/>
    <w:rsid w:val="00F46612"/>
    <w:rsid w:val="00F50B0A"/>
    <w:rsid w:val="00F51CFD"/>
    <w:rsid w:val="00F51FA6"/>
    <w:rsid w:val="00F522B9"/>
    <w:rsid w:val="00F533B1"/>
    <w:rsid w:val="00F5371E"/>
    <w:rsid w:val="00F53CF4"/>
    <w:rsid w:val="00F54FFB"/>
    <w:rsid w:val="00F5525C"/>
    <w:rsid w:val="00F55266"/>
    <w:rsid w:val="00F5569E"/>
    <w:rsid w:val="00F55918"/>
    <w:rsid w:val="00F55B30"/>
    <w:rsid w:val="00F55B96"/>
    <w:rsid w:val="00F57113"/>
    <w:rsid w:val="00F57743"/>
    <w:rsid w:val="00F60003"/>
    <w:rsid w:val="00F60042"/>
    <w:rsid w:val="00F60577"/>
    <w:rsid w:val="00F605FC"/>
    <w:rsid w:val="00F607F5"/>
    <w:rsid w:val="00F6087C"/>
    <w:rsid w:val="00F60E84"/>
    <w:rsid w:val="00F60F1E"/>
    <w:rsid w:val="00F611AB"/>
    <w:rsid w:val="00F6279D"/>
    <w:rsid w:val="00F629A0"/>
    <w:rsid w:val="00F62B3D"/>
    <w:rsid w:val="00F62D5C"/>
    <w:rsid w:val="00F63043"/>
    <w:rsid w:val="00F63336"/>
    <w:rsid w:val="00F63623"/>
    <w:rsid w:val="00F63C64"/>
    <w:rsid w:val="00F642DE"/>
    <w:rsid w:val="00F643F8"/>
    <w:rsid w:val="00F647BC"/>
    <w:rsid w:val="00F650D2"/>
    <w:rsid w:val="00F651DF"/>
    <w:rsid w:val="00F65C86"/>
    <w:rsid w:val="00F65D53"/>
    <w:rsid w:val="00F664D4"/>
    <w:rsid w:val="00F677C6"/>
    <w:rsid w:val="00F679F6"/>
    <w:rsid w:val="00F701F6"/>
    <w:rsid w:val="00F7053F"/>
    <w:rsid w:val="00F70956"/>
    <w:rsid w:val="00F709AA"/>
    <w:rsid w:val="00F70E05"/>
    <w:rsid w:val="00F70EA1"/>
    <w:rsid w:val="00F71160"/>
    <w:rsid w:val="00F72C52"/>
    <w:rsid w:val="00F73196"/>
    <w:rsid w:val="00F734DB"/>
    <w:rsid w:val="00F7360C"/>
    <w:rsid w:val="00F73870"/>
    <w:rsid w:val="00F73C48"/>
    <w:rsid w:val="00F743E3"/>
    <w:rsid w:val="00F74A53"/>
    <w:rsid w:val="00F74DFD"/>
    <w:rsid w:val="00F754E4"/>
    <w:rsid w:val="00F7569D"/>
    <w:rsid w:val="00F75A8C"/>
    <w:rsid w:val="00F75ACF"/>
    <w:rsid w:val="00F75BCA"/>
    <w:rsid w:val="00F76094"/>
    <w:rsid w:val="00F76285"/>
    <w:rsid w:val="00F76475"/>
    <w:rsid w:val="00F76D78"/>
    <w:rsid w:val="00F76E2C"/>
    <w:rsid w:val="00F771A3"/>
    <w:rsid w:val="00F7736E"/>
    <w:rsid w:val="00F77389"/>
    <w:rsid w:val="00F778C7"/>
    <w:rsid w:val="00F80147"/>
    <w:rsid w:val="00F80AE9"/>
    <w:rsid w:val="00F81110"/>
    <w:rsid w:val="00F81830"/>
    <w:rsid w:val="00F81E2A"/>
    <w:rsid w:val="00F81F57"/>
    <w:rsid w:val="00F822D4"/>
    <w:rsid w:val="00F829DA"/>
    <w:rsid w:val="00F82C5A"/>
    <w:rsid w:val="00F82C5E"/>
    <w:rsid w:val="00F83143"/>
    <w:rsid w:val="00F83285"/>
    <w:rsid w:val="00F83B72"/>
    <w:rsid w:val="00F840D0"/>
    <w:rsid w:val="00F843D0"/>
    <w:rsid w:val="00F84664"/>
    <w:rsid w:val="00F85534"/>
    <w:rsid w:val="00F859AC"/>
    <w:rsid w:val="00F85B25"/>
    <w:rsid w:val="00F861E8"/>
    <w:rsid w:val="00F863DF"/>
    <w:rsid w:val="00F86603"/>
    <w:rsid w:val="00F8662F"/>
    <w:rsid w:val="00F86BD3"/>
    <w:rsid w:val="00F8746E"/>
    <w:rsid w:val="00F87B60"/>
    <w:rsid w:val="00F87CAA"/>
    <w:rsid w:val="00F87EA1"/>
    <w:rsid w:val="00F90427"/>
    <w:rsid w:val="00F90B76"/>
    <w:rsid w:val="00F90D73"/>
    <w:rsid w:val="00F9105B"/>
    <w:rsid w:val="00F919D3"/>
    <w:rsid w:val="00F91E30"/>
    <w:rsid w:val="00F921EF"/>
    <w:rsid w:val="00F923BA"/>
    <w:rsid w:val="00F93230"/>
    <w:rsid w:val="00F936BA"/>
    <w:rsid w:val="00F93B3E"/>
    <w:rsid w:val="00F93D13"/>
    <w:rsid w:val="00F9453A"/>
    <w:rsid w:val="00F94B3B"/>
    <w:rsid w:val="00F94D1E"/>
    <w:rsid w:val="00F94DBB"/>
    <w:rsid w:val="00F960AF"/>
    <w:rsid w:val="00F9613F"/>
    <w:rsid w:val="00F968EA"/>
    <w:rsid w:val="00FA0568"/>
    <w:rsid w:val="00FA0651"/>
    <w:rsid w:val="00FA11BE"/>
    <w:rsid w:val="00FA1BA0"/>
    <w:rsid w:val="00FA2084"/>
    <w:rsid w:val="00FA2C74"/>
    <w:rsid w:val="00FA42C5"/>
    <w:rsid w:val="00FA5916"/>
    <w:rsid w:val="00FA5AA8"/>
    <w:rsid w:val="00FA5C97"/>
    <w:rsid w:val="00FA62A2"/>
    <w:rsid w:val="00FA6580"/>
    <w:rsid w:val="00FA6D79"/>
    <w:rsid w:val="00FA6EA2"/>
    <w:rsid w:val="00FA7254"/>
    <w:rsid w:val="00FA7454"/>
    <w:rsid w:val="00FA7517"/>
    <w:rsid w:val="00FB01D0"/>
    <w:rsid w:val="00FB101E"/>
    <w:rsid w:val="00FB2583"/>
    <w:rsid w:val="00FB2BF8"/>
    <w:rsid w:val="00FB2F21"/>
    <w:rsid w:val="00FB33DA"/>
    <w:rsid w:val="00FB3548"/>
    <w:rsid w:val="00FB368C"/>
    <w:rsid w:val="00FB3D16"/>
    <w:rsid w:val="00FB478A"/>
    <w:rsid w:val="00FB5945"/>
    <w:rsid w:val="00FB6E49"/>
    <w:rsid w:val="00FB6F81"/>
    <w:rsid w:val="00FB787D"/>
    <w:rsid w:val="00FC03E2"/>
    <w:rsid w:val="00FC093C"/>
    <w:rsid w:val="00FC0AAB"/>
    <w:rsid w:val="00FC1560"/>
    <w:rsid w:val="00FC246A"/>
    <w:rsid w:val="00FC282E"/>
    <w:rsid w:val="00FC2CBD"/>
    <w:rsid w:val="00FC37C2"/>
    <w:rsid w:val="00FC39E9"/>
    <w:rsid w:val="00FC3EEF"/>
    <w:rsid w:val="00FC52CD"/>
    <w:rsid w:val="00FC5866"/>
    <w:rsid w:val="00FC5D23"/>
    <w:rsid w:val="00FC64F7"/>
    <w:rsid w:val="00FC6A45"/>
    <w:rsid w:val="00FC7CD7"/>
    <w:rsid w:val="00FC7E35"/>
    <w:rsid w:val="00FD01C0"/>
    <w:rsid w:val="00FD037D"/>
    <w:rsid w:val="00FD03B8"/>
    <w:rsid w:val="00FD042B"/>
    <w:rsid w:val="00FD12A7"/>
    <w:rsid w:val="00FD2039"/>
    <w:rsid w:val="00FD27E1"/>
    <w:rsid w:val="00FD2B1F"/>
    <w:rsid w:val="00FD323D"/>
    <w:rsid w:val="00FD348F"/>
    <w:rsid w:val="00FD3AF2"/>
    <w:rsid w:val="00FD3F43"/>
    <w:rsid w:val="00FD3FE5"/>
    <w:rsid w:val="00FD4AC1"/>
    <w:rsid w:val="00FD4CBE"/>
    <w:rsid w:val="00FD50F9"/>
    <w:rsid w:val="00FD5F42"/>
    <w:rsid w:val="00FD60ED"/>
    <w:rsid w:val="00FD7350"/>
    <w:rsid w:val="00FD73A1"/>
    <w:rsid w:val="00FD7946"/>
    <w:rsid w:val="00FE04D2"/>
    <w:rsid w:val="00FE128D"/>
    <w:rsid w:val="00FE18E4"/>
    <w:rsid w:val="00FE2384"/>
    <w:rsid w:val="00FE2639"/>
    <w:rsid w:val="00FE2DBA"/>
    <w:rsid w:val="00FE36A1"/>
    <w:rsid w:val="00FE3D54"/>
    <w:rsid w:val="00FE4285"/>
    <w:rsid w:val="00FE4368"/>
    <w:rsid w:val="00FE4630"/>
    <w:rsid w:val="00FE4A6F"/>
    <w:rsid w:val="00FE4FD1"/>
    <w:rsid w:val="00FE52E5"/>
    <w:rsid w:val="00FE5E7D"/>
    <w:rsid w:val="00FE683B"/>
    <w:rsid w:val="00FE6C82"/>
    <w:rsid w:val="00FE7014"/>
    <w:rsid w:val="00FE71E7"/>
    <w:rsid w:val="00FF0454"/>
    <w:rsid w:val="00FF0459"/>
    <w:rsid w:val="00FF10F9"/>
    <w:rsid w:val="00FF129A"/>
    <w:rsid w:val="00FF2448"/>
    <w:rsid w:val="00FF2D8B"/>
    <w:rsid w:val="00FF3260"/>
    <w:rsid w:val="00FF340F"/>
    <w:rsid w:val="00FF34FC"/>
    <w:rsid w:val="00FF3AB3"/>
    <w:rsid w:val="00FF3F88"/>
    <w:rsid w:val="00FF428F"/>
    <w:rsid w:val="00FF4472"/>
    <w:rsid w:val="00FF45B7"/>
    <w:rsid w:val="00FF5F15"/>
    <w:rsid w:val="00FF67AA"/>
    <w:rsid w:val="00FF72F6"/>
    <w:rsid w:val="00FF74CD"/>
    <w:rsid w:val="00FF7881"/>
    <w:rsid w:val="00FF7C2C"/>
    <w:rsid w:val="00FF7F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7D23"/>
    <w:rPr>
      <w:sz w:val="24"/>
      <w:szCs w:val="24"/>
      <w:lang w:bidi="fa-IR"/>
    </w:rPr>
  </w:style>
  <w:style w:type="paragraph" w:styleId="Heading1">
    <w:name w:val="heading 1"/>
    <w:basedOn w:val="Normal"/>
    <w:next w:val="Normal"/>
    <w:link w:val="Heading1Char"/>
    <w:qFormat/>
    <w:rsid w:val="0043359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477DD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477DD4"/>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33598"/>
    <w:rPr>
      <w:rFonts w:ascii="Cambria" w:eastAsia="Times New Roman" w:hAnsi="Cambria" w:cs="Times New Roman"/>
      <w:b/>
      <w:bCs/>
      <w:kern w:val="32"/>
      <w:sz w:val="32"/>
      <w:szCs w:val="32"/>
    </w:rPr>
  </w:style>
  <w:style w:type="paragraph" w:styleId="Header">
    <w:name w:val="header"/>
    <w:basedOn w:val="Normal"/>
    <w:link w:val="HeaderChar"/>
    <w:rsid w:val="00AB4E9A"/>
    <w:pPr>
      <w:tabs>
        <w:tab w:val="center" w:pos="4513"/>
        <w:tab w:val="right" w:pos="9026"/>
      </w:tabs>
    </w:pPr>
  </w:style>
  <w:style w:type="character" w:customStyle="1" w:styleId="HeaderChar">
    <w:name w:val="Header Char"/>
    <w:link w:val="Header"/>
    <w:rsid w:val="00AB4E9A"/>
    <w:rPr>
      <w:sz w:val="24"/>
      <w:szCs w:val="24"/>
    </w:rPr>
  </w:style>
  <w:style w:type="paragraph" w:styleId="Footer">
    <w:name w:val="footer"/>
    <w:basedOn w:val="Normal"/>
    <w:link w:val="FooterChar"/>
    <w:rsid w:val="00AB4E9A"/>
    <w:pPr>
      <w:tabs>
        <w:tab w:val="center" w:pos="4513"/>
        <w:tab w:val="right" w:pos="9026"/>
      </w:tabs>
    </w:pPr>
  </w:style>
  <w:style w:type="character" w:customStyle="1" w:styleId="FooterChar">
    <w:name w:val="Footer Char"/>
    <w:link w:val="Footer"/>
    <w:rsid w:val="00AB4E9A"/>
    <w:rPr>
      <w:sz w:val="24"/>
      <w:szCs w:val="24"/>
    </w:rPr>
  </w:style>
  <w:style w:type="paragraph" w:styleId="FootnoteText">
    <w:name w:val="footnote text"/>
    <w:basedOn w:val="Normal"/>
    <w:link w:val="FootnoteTextChar"/>
    <w:rsid w:val="004121F6"/>
    <w:rPr>
      <w:sz w:val="20"/>
      <w:szCs w:val="20"/>
    </w:rPr>
  </w:style>
  <w:style w:type="character" w:customStyle="1" w:styleId="FootnoteTextChar">
    <w:name w:val="Footnote Text Char"/>
    <w:basedOn w:val="DefaultParagraphFont"/>
    <w:link w:val="FootnoteText"/>
    <w:rsid w:val="004121F6"/>
  </w:style>
  <w:style w:type="character" w:styleId="FootnoteReference">
    <w:name w:val="footnote reference"/>
    <w:rsid w:val="004121F6"/>
    <w:rPr>
      <w:vertAlign w:val="superscript"/>
    </w:rPr>
  </w:style>
  <w:style w:type="paragraph" w:styleId="TOCHeading">
    <w:name w:val="TOC Heading"/>
    <w:basedOn w:val="Heading1"/>
    <w:next w:val="Normal"/>
    <w:uiPriority w:val="39"/>
    <w:semiHidden/>
    <w:unhideWhenUsed/>
    <w:qFormat/>
    <w:rsid w:val="00671CAE"/>
    <w:pPr>
      <w:keepLines/>
      <w:spacing w:before="480" w:after="0" w:line="276" w:lineRule="auto"/>
      <w:outlineLvl w:val="9"/>
    </w:pPr>
    <w:rPr>
      <w:color w:val="365F91"/>
      <w:kern w:val="0"/>
      <w:sz w:val="28"/>
      <w:szCs w:val="28"/>
      <w:lang w:bidi="ar-SA"/>
    </w:rPr>
  </w:style>
  <w:style w:type="paragraph" w:styleId="TOC1">
    <w:name w:val="toc 1"/>
    <w:basedOn w:val="Normal"/>
    <w:next w:val="Normal"/>
    <w:uiPriority w:val="39"/>
    <w:rsid w:val="0001089C"/>
    <w:pPr>
      <w:spacing w:before="120"/>
      <w:jc w:val="both"/>
    </w:pPr>
    <w:rPr>
      <w:rFonts w:cs="IRYakout"/>
      <w:bCs/>
      <w:sz w:val="28"/>
      <w:szCs w:val="28"/>
    </w:rPr>
  </w:style>
  <w:style w:type="character" w:styleId="Hyperlink">
    <w:name w:val="Hyperlink"/>
    <w:uiPriority w:val="99"/>
    <w:unhideWhenUsed/>
    <w:rsid w:val="00671CAE"/>
    <w:rPr>
      <w:color w:val="0000FF"/>
      <w:u w:val="single"/>
    </w:rPr>
  </w:style>
  <w:style w:type="character" w:customStyle="1" w:styleId="Heading2Char">
    <w:name w:val="Heading 2 Char"/>
    <w:link w:val="Heading2"/>
    <w:semiHidden/>
    <w:rsid w:val="00477DD4"/>
    <w:rPr>
      <w:rFonts w:ascii="Cambria" w:eastAsia="Times New Roman" w:hAnsi="Cambria" w:cs="Times New Roman"/>
      <w:b/>
      <w:bCs/>
      <w:i/>
      <w:iCs/>
      <w:sz w:val="28"/>
      <w:szCs w:val="28"/>
    </w:rPr>
  </w:style>
  <w:style w:type="character" w:customStyle="1" w:styleId="Heading3Char">
    <w:name w:val="Heading 3 Char"/>
    <w:link w:val="Heading3"/>
    <w:semiHidden/>
    <w:rsid w:val="00477DD4"/>
    <w:rPr>
      <w:rFonts w:ascii="Cambria" w:eastAsia="Times New Roman" w:hAnsi="Cambria" w:cs="Times New Roman"/>
      <w:b/>
      <w:bCs/>
      <w:sz w:val="26"/>
      <w:szCs w:val="26"/>
    </w:rPr>
  </w:style>
  <w:style w:type="paragraph" w:styleId="TOC3">
    <w:name w:val="toc 3"/>
    <w:basedOn w:val="Normal"/>
    <w:next w:val="Normal"/>
    <w:autoRedefine/>
    <w:uiPriority w:val="39"/>
    <w:unhideWhenUsed/>
    <w:rsid w:val="0001089C"/>
    <w:pPr>
      <w:bidi/>
      <w:ind w:left="567"/>
      <w:jc w:val="both"/>
    </w:pPr>
    <w:rPr>
      <w:rFonts w:ascii="Calibri" w:hAnsi="Calibri" w:cs="IRNazli"/>
      <w:sz w:val="28"/>
      <w:szCs w:val="28"/>
    </w:rPr>
  </w:style>
  <w:style w:type="paragraph" w:styleId="TOC2">
    <w:name w:val="toc 2"/>
    <w:basedOn w:val="Normal"/>
    <w:next w:val="Normal"/>
    <w:uiPriority w:val="39"/>
    <w:rsid w:val="0001089C"/>
    <w:pPr>
      <w:ind w:left="284"/>
      <w:jc w:val="both"/>
    </w:pPr>
    <w:rPr>
      <w:rFonts w:cs="IRNazli"/>
      <w:sz w:val="30"/>
      <w:szCs w:val="30"/>
    </w:rPr>
  </w:style>
  <w:style w:type="paragraph" w:styleId="TOC4">
    <w:name w:val="toc 4"/>
    <w:basedOn w:val="Normal"/>
    <w:next w:val="Normal"/>
    <w:autoRedefine/>
    <w:uiPriority w:val="39"/>
    <w:unhideWhenUsed/>
    <w:rsid w:val="00477DD4"/>
    <w:pPr>
      <w:bidi/>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477DD4"/>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477DD4"/>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477DD4"/>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477DD4"/>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477DD4"/>
    <w:pPr>
      <w:bidi/>
      <w:spacing w:after="100" w:line="276" w:lineRule="auto"/>
      <w:ind w:left="1760"/>
    </w:pPr>
    <w:rPr>
      <w:rFonts w:ascii="Calibri" w:hAnsi="Calibri" w:cs="Arial"/>
      <w:sz w:val="22"/>
      <w:szCs w:val="22"/>
    </w:rPr>
  </w:style>
  <w:style w:type="paragraph" w:customStyle="1" w:styleId="a">
    <w:name w:val="تیتر اول"/>
    <w:basedOn w:val="Normal"/>
    <w:link w:val="Char"/>
    <w:qFormat/>
    <w:rsid w:val="003734F1"/>
    <w:pPr>
      <w:bidi/>
      <w:spacing w:before="360" w:after="360"/>
      <w:jc w:val="center"/>
      <w:outlineLvl w:val="0"/>
    </w:pPr>
    <w:rPr>
      <w:rFonts w:ascii="IRYakout" w:hAnsi="IRYakout" w:cs="IRYakout"/>
      <w:b/>
      <w:bCs/>
      <w:sz w:val="32"/>
      <w:szCs w:val="32"/>
    </w:rPr>
  </w:style>
  <w:style w:type="character" w:customStyle="1" w:styleId="Char">
    <w:name w:val="تیتر اول Char"/>
    <w:link w:val="a"/>
    <w:rsid w:val="003734F1"/>
    <w:rPr>
      <w:rFonts w:ascii="IRYakout" w:hAnsi="IRYakout" w:cs="IRYakout"/>
      <w:b/>
      <w:bCs/>
      <w:sz w:val="32"/>
      <w:szCs w:val="32"/>
      <w:lang w:bidi="fa-IR"/>
    </w:rPr>
  </w:style>
  <w:style w:type="paragraph" w:customStyle="1" w:styleId="a0">
    <w:name w:val="تیتر دوم"/>
    <w:basedOn w:val="Normal"/>
    <w:link w:val="Char0"/>
    <w:qFormat/>
    <w:rsid w:val="003734F1"/>
    <w:pPr>
      <w:bidi/>
      <w:spacing w:before="240"/>
      <w:jc w:val="both"/>
      <w:outlineLvl w:val="1"/>
    </w:pPr>
    <w:rPr>
      <w:rFonts w:ascii="IRZar" w:hAnsi="IRZar" w:cs="IRZar"/>
      <w:b/>
      <w:bCs/>
    </w:rPr>
  </w:style>
  <w:style w:type="character" w:customStyle="1" w:styleId="Char0">
    <w:name w:val="تیتر دوم Char"/>
    <w:link w:val="a0"/>
    <w:rsid w:val="003734F1"/>
    <w:rPr>
      <w:rFonts w:ascii="IRZar" w:hAnsi="IRZar" w:cs="IRZar"/>
      <w:b/>
      <w:bCs/>
      <w:sz w:val="24"/>
      <w:szCs w:val="24"/>
      <w:lang w:bidi="fa-IR"/>
    </w:rPr>
  </w:style>
  <w:style w:type="paragraph" w:customStyle="1" w:styleId="a1">
    <w:name w:val="نص عربي"/>
    <w:basedOn w:val="Normal"/>
    <w:link w:val="Char1"/>
    <w:qFormat/>
    <w:rsid w:val="003734F1"/>
    <w:pPr>
      <w:bidi/>
      <w:ind w:firstLine="284"/>
      <w:jc w:val="both"/>
    </w:pPr>
    <w:rPr>
      <w:rFonts w:ascii="mylotus" w:hAnsi="mylotus" w:cs="mylotus"/>
      <w:sz w:val="27"/>
      <w:szCs w:val="27"/>
    </w:rPr>
  </w:style>
  <w:style w:type="character" w:customStyle="1" w:styleId="Char1">
    <w:name w:val="نص عربي Char"/>
    <w:link w:val="a1"/>
    <w:rsid w:val="003734F1"/>
    <w:rPr>
      <w:rFonts w:ascii="mylotus" w:hAnsi="mylotus" w:cs="mylotus"/>
      <w:sz w:val="27"/>
      <w:szCs w:val="27"/>
      <w:lang w:bidi="fa-IR"/>
    </w:rPr>
  </w:style>
  <w:style w:type="paragraph" w:customStyle="1" w:styleId="a2">
    <w:name w:val="تیتر سوم"/>
    <w:basedOn w:val="Normal"/>
    <w:rsid w:val="003734F1"/>
    <w:pPr>
      <w:bidi/>
      <w:spacing w:before="180"/>
      <w:jc w:val="both"/>
      <w:outlineLvl w:val="2"/>
    </w:pPr>
    <w:rPr>
      <w:rFonts w:ascii="IRNazli" w:hAnsi="IRNazli" w:cs="IRNazli"/>
      <w:b/>
      <w:bCs/>
      <w:sz w:val="30"/>
      <w:szCs w:val="30"/>
    </w:rPr>
  </w:style>
  <w:style w:type="paragraph" w:customStyle="1" w:styleId="a3">
    <w:name w:val="نص أحاديث"/>
    <w:basedOn w:val="Normal"/>
    <w:link w:val="Char2"/>
    <w:qFormat/>
    <w:rsid w:val="003734F1"/>
    <w:pPr>
      <w:bidi/>
      <w:ind w:firstLine="284"/>
      <w:jc w:val="both"/>
    </w:pPr>
    <w:rPr>
      <w:rFonts w:ascii="KFGQPC Uthman Taha Naskh" w:hAnsi="KFGQPC Uthman Taha Naskh" w:cs="KFGQPC Uthman Taha Naskh"/>
      <w:sz w:val="27"/>
      <w:szCs w:val="27"/>
      <w:lang w:bidi="ar-SA"/>
    </w:rPr>
  </w:style>
  <w:style w:type="paragraph" w:customStyle="1" w:styleId="a4">
    <w:name w:val="متن"/>
    <w:basedOn w:val="Normal"/>
    <w:link w:val="Char3"/>
    <w:qFormat/>
    <w:rsid w:val="003734F1"/>
    <w:pPr>
      <w:bidi/>
      <w:ind w:firstLine="284"/>
      <w:jc w:val="both"/>
    </w:pPr>
    <w:rPr>
      <w:rFonts w:ascii="IRNazli" w:hAnsi="IRNazli" w:cs="IRNazli"/>
      <w:sz w:val="28"/>
      <w:szCs w:val="28"/>
    </w:rPr>
  </w:style>
  <w:style w:type="character" w:customStyle="1" w:styleId="Char2">
    <w:name w:val="نص أحاديث Char"/>
    <w:link w:val="a3"/>
    <w:rsid w:val="003734F1"/>
    <w:rPr>
      <w:rFonts w:ascii="KFGQPC Uthman Taha Naskh" w:hAnsi="KFGQPC Uthman Taha Naskh" w:cs="KFGQPC Uthman Taha Naskh"/>
      <w:sz w:val="27"/>
      <w:szCs w:val="27"/>
    </w:rPr>
  </w:style>
  <w:style w:type="paragraph" w:customStyle="1" w:styleId="a5">
    <w:name w:val="متن بولد"/>
    <w:basedOn w:val="Normal"/>
    <w:link w:val="Char4"/>
    <w:qFormat/>
    <w:rsid w:val="00FA6580"/>
    <w:pPr>
      <w:bidi/>
      <w:ind w:firstLine="284"/>
      <w:jc w:val="both"/>
    </w:pPr>
    <w:rPr>
      <w:rFonts w:ascii="IRNazli" w:hAnsi="IRNazli" w:cs="IRNazli"/>
      <w:b/>
      <w:bCs/>
    </w:rPr>
  </w:style>
  <w:style w:type="character" w:customStyle="1" w:styleId="Char3">
    <w:name w:val="متن Char"/>
    <w:link w:val="a4"/>
    <w:rsid w:val="003734F1"/>
    <w:rPr>
      <w:rFonts w:ascii="IRNazli" w:hAnsi="IRNazli" w:cs="IRNazli"/>
      <w:sz w:val="28"/>
      <w:szCs w:val="28"/>
      <w:lang w:bidi="fa-IR"/>
    </w:rPr>
  </w:style>
  <w:style w:type="paragraph" w:customStyle="1" w:styleId="a6">
    <w:name w:val="آدرس آیات"/>
    <w:basedOn w:val="Normal"/>
    <w:link w:val="Char5"/>
    <w:qFormat/>
    <w:rsid w:val="003734F1"/>
    <w:pPr>
      <w:bidi/>
      <w:ind w:firstLine="284"/>
      <w:jc w:val="both"/>
    </w:pPr>
    <w:rPr>
      <w:rFonts w:ascii="IRNazli" w:hAnsi="IRNazli" w:cs="IRNazli"/>
    </w:rPr>
  </w:style>
  <w:style w:type="character" w:customStyle="1" w:styleId="Char4">
    <w:name w:val="متن بولد Char"/>
    <w:link w:val="a5"/>
    <w:rsid w:val="00FA6580"/>
    <w:rPr>
      <w:rFonts w:ascii="IRNazli" w:hAnsi="IRNazli" w:cs="IRNazli"/>
      <w:b/>
      <w:bCs/>
      <w:sz w:val="24"/>
      <w:szCs w:val="24"/>
      <w:lang w:bidi="fa-IR"/>
    </w:rPr>
  </w:style>
  <w:style w:type="paragraph" w:customStyle="1" w:styleId="a7">
    <w:name w:val="ترجمه آیات"/>
    <w:basedOn w:val="Normal"/>
    <w:link w:val="Char6"/>
    <w:qFormat/>
    <w:rsid w:val="003734F1"/>
    <w:pPr>
      <w:bidi/>
      <w:ind w:left="567"/>
      <w:jc w:val="both"/>
    </w:pPr>
    <w:rPr>
      <w:rFonts w:ascii="IRNazli" w:hAnsi="IRNazli" w:cs="IRNazli"/>
      <w:sz w:val="26"/>
      <w:szCs w:val="26"/>
    </w:rPr>
  </w:style>
  <w:style w:type="character" w:customStyle="1" w:styleId="Char5">
    <w:name w:val="آدرس آیات Char"/>
    <w:link w:val="a6"/>
    <w:rsid w:val="003734F1"/>
    <w:rPr>
      <w:rFonts w:ascii="IRNazli" w:hAnsi="IRNazli" w:cs="IRNazli"/>
      <w:sz w:val="24"/>
      <w:szCs w:val="24"/>
      <w:lang w:bidi="fa-IR"/>
    </w:rPr>
  </w:style>
  <w:style w:type="paragraph" w:customStyle="1" w:styleId="a8">
    <w:name w:val="قوسين"/>
    <w:basedOn w:val="Normal"/>
    <w:link w:val="Char7"/>
    <w:qFormat/>
    <w:rsid w:val="003734F1"/>
    <w:pPr>
      <w:bidi/>
      <w:ind w:firstLine="284"/>
      <w:jc w:val="both"/>
    </w:pPr>
    <w:rPr>
      <w:rFonts w:ascii="Tahoma" w:hAnsi="Tahoma" w:cs="Traditional Arabic"/>
      <w:sz w:val="28"/>
      <w:szCs w:val="28"/>
    </w:rPr>
  </w:style>
  <w:style w:type="character" w:customStyle="1" w:styleId="Char6">
    <w:name w:val="ترجمه آیات Char"/>
    <w:link w:val="a7"/>
    <w:rsid w:val="003734F1"/>
    <w:rPr>
      <w:rFonts w:ascii="IRNazli" w:hAnsi="IRNazli" w:cs="IRNazli"/>
      <w:sz w:val="26"/>
      <w:szCs w:val="26"/>
      <w:lang w:bidi="fa-IR"/>
    </w:rPr>
  </w:style>
  <w:style w:type="paragraph" w:customStyle="1" w:styleId="a9">
    <w:name w:val="پاورقی"/>
    <w:basedOn w:val="Normal"/>
    <w:link w:val="Char8"/>
    <w:qFormat/>
    <w:rsid w:val="003734F1"/>
    <w:pPr>
      <w:bidi/>
      <w:ind w:left="284" w:hanging="284"/>
      <w:jc w:val="both"/>
    </w:pPr>
    <w:rPr>
      <w:rFonts w:ascii="IRNazli" w:hAnsi="IRNazli" w:cs="IRNazli"/>
    </w:rPr>
  </w:style>
  <w:style w:type="character" w:customStyle="1" w:styleId="Char7">
    <w:name w:val="قوسين Char"/>
    <w:link w:val="a8"/>
    <w:rsid w:val="003734F1"/>
    <w:rPr>
      <w:rFonts w:ascii="Tahoma" w:hAnsi="Tahoma" w:cs="Traditional Arabic"/>
      <w:sz w:val="28"/>
      <w:szCs w:val="28"/>
      <w:lang w:bidi="fa-IR"/>
    </w:rPr>
  </w:style>
  <w:style w:type="character" w:customStyle="1" w:styleId="Char8">
    <w:name w:val="پاورقی Char"/>
    <w:link w:val="a9"/>
    <w:rsid w:val="003734F1"/>
    <w:rPr>
      <w:rFonts w:ascii="IRNazli" w:hAnsi="IRNazli" w:cs="IRNazli"/>
      <w:sz w:val="24"/>
      <w:szCs w:val="24"/>
      <w:lang w:bidi="fa-IR"/>
    </w:rPr>
  </w:style>
  <w:style w:type="paragraph" w:customStyle="1" w:styleId="aa">
    <w:name w:val="پاورقی عربی"/>
    <w:basedOn w:val="Normal"/>
    <w:link w:val="Char9"/>
    <w:rsid w:val="003734F1"/>
    <w:pPr>
      <w:bidi/>
      <w:ind w:firstLine="284"/>
      <w:jc w:val="both"/>
    </w:pPr>
    <w:rPr>
      <w:rFonts w:ascii="mylotus" w:hAnsi="mylotus" w:cs="mylotus"/>
      <w:lang w:bidi="ar-SA"/>
    </w:rPr>
  </w:style>
  <w:style w:type="character" w:customStyle="1" w:styleId="Char9">
    <w:name w:val="پاورقی عربی Char"/>
    <w:link w:val="aa"/>
    <w:rsid w:val="003734F1"/>
    <w:rPr>
      <w:rFonts w:ascii="mylotus" w:hAnsi="mylotus" w:cs="mylotus"/>
      <w:sz w:val="24"/>
      <w:szCs w:val="24"/>
    </w:rPr>
  </w:style>
  <w:style w:type="paragraph" w:customStyle="1" w:styleId="ab">
    <w:name w:val="آیات"/>
    <w:basedOn w:val="Normal"/>
    <w:link w:val="Chara"/>
    <w:qFormat/>
    <w:rsid w:val="003734F1"/>
    <w:pPr>
      <w:bidi/>
      <w:ind w:left="567"/>
      <w:jc w:val="both"/>
    </w:pPr>
    <w:rPr>
      <w:rFonts w:ascii="KFGQPC Uthmanic Script HAFS" w:cs="KFGQPC Uthmanic Script HAFS"/>
      <w:sz w:val="28"/>
      <w:szCs w:val="28"/>
    </w:rPr>
  </w:style>
  <w:style w:type="paragraph" w:customStyle="1" w:styleId="ac">
    <w:name w:val="ترجمه احادیث و اقوال عربی"/>
    <w:basedOn w:val="Normal"/>
    <w:link w:val="Charb"/>
    <w:qFormat/>
    <w:rsid w:val="003734F1"/>
    <w:pPr>
      <w:bidi/>
      <w:ind w:firstLine="284"/>
      <w:jc w:val="both"/>
    </w:pPr>
    <w:rPr>
      <w:rFonts w:ascii="IRNazli" w:hAnsi="IRNazli" w:cs="IRNazli"/>
      <w:sz w:val="26"/>
      <w:szCs w:val="26"/>
    </w:rPr>
  </w:style>
  <w:style w:type="character" w:customStyle="1" w:styleId="Chara">
    <w:name w:val="آیات Char"/>
    <w:link w:val="ab"/>
    <w:rsid w:val="003734F1"/>
    <w:rPr>
      <w:rFonts w:ascii="KFGQPC Uthmanic Script HAFS" w:cs="KFGQPC Uthmanic Script HAFS"/>
      <w:sz w:val="28"/>
      <w:szCs w:val="28"/>
      <w:lang w:bidi="fa-IR"/>
    </w:rPr>
  </w:style>
  <w:style w:type="character" w:customStyle="1" w:styleId="Charb">
    <w:name w:val="ترجمه احادیث و اقوال عربی Char"/>
    <w:link w:val="ac"/>
    <w:rsid w:val="003734F1"/>
    <w:rPr>
      <w:rFonts w:ascii="IRNazli" w:hAnsi="IRNazli" w:cs="IRNazli"/>
      <w:sz w:val="26"/>
      <w:szCs w:val="26"/>
      <w:lang w:bidi="fa-IR"/>
    </w:rPr>
  </w:style>
  <w:style w:type="table" w:styleId="TableGrid">
    <w:name w:val="Table Grid"/>
    <w:basedOn w:val="TableNormal"/>
    <w:uiPriority w:val="59"/>
    <w:rsid w:val="00FA6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70C18"/>
    <w:rPr>
      <w:rFonts w:ascii="Tahoma" w:hAnsi="Tahoma" w:cs="Tahoma"/>
      <w:sz w:val="16"/>
      <w:szCs w:val="16"/>
    </w:rPr>
  </w:style>
  <w:style w:type="character" w:customStyle="1" w:styleId="BalloonTextChar">
    <w:name w:val="Balloon Text Char"/>
    <w:basedOn w:val="DefaultParagraphFont"/>
    <w:link w:val="BalloonText"/>
    <w:rsid w:val="00770C18"/>
    <w:rPr>
      <w:rFonts w:ascii="Tahoma" w:hAnsi="Tahoma" w:cs="Tahoma"/>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7D23"/>
    <w:rPr>
      <w:sz w:val="24"/>
      <w:szCs w:val="24"/>
      <w:lang w:bidi="fa-IR"/>
    </w:rPr>
  </w:style>
  <w:style w:type="paragraph" w:styleId="Heading1">
    <w:name w:val="heading 1"/>
    <w:basedOn w:val="Normal"/>
    <w:next w:val="Normal"/>
    <w:link w:val="Heading1Char"/>
    <w:qFormat/>
    <w:rsid w:val="0043359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477DD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477DD4"/>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33598"/>
    <w:rPr>
      <w:rFonts w:ascii="Cambria" w:eastAsia="Times New Roman" w:hAnsi="Cambria" w:cs="Times New Roman"/>
      <w:b/>
      <w:bCs/>
      <w:kern w:val="32"/>
      <w:sz w:val="32"/>
      <w:szCs w:val="32"/>
    </w:rPr>
  </w:style>
  <w:style w:type="paragraph" w:styleId="Header">
    <w:name w:val="header"/>
    <w:basedOn w:val="Normal"/>
    <w:link w:val="HeaderChar"/>
    <w:rsid w:val="00AB4E9A"/>
    <w:pPr>
      <w:tabs>
        <w:tab w:val="center" w:pos="4513"/>
        <w:tab w:val="right" w:pos="9026"/>
      </w:tabs>
    </w:pPr>
  </w:style>
  <w:style w:type="character" w:customStyle="1" w:styleId="HeaderChar">
    <w:name w:val="Header Char"/>
    <w:link w:val="Header"/>
    <w:rsid w:val="00AB4E9A"/>
    <w:rPr>
      <w:sz w:val="24"/>
      <w:szCs w:val="24"/>
    </w:rPr>
  </w:style>
  <w:style w:type="paragraph" w:styleId="Footer">
    <w:name w:val="footer"/>
    <w:basedOn w:val="Normal"/>
    <w:link w:val="FooterChar"/>
    <w:rsid w:val="00AB4E9A"/>
    <w:pPr>
      <w:tabs>
        <w:tab w:val="center" w:pos="4513"/>
        <w:tab w:val="right" w:pos="9026"/>
      </w:tabs>
    </w:pPr>
  </w:style>
  <w:style w:type="character" w:customStyle="1" w:styleId="FooterChar">
    <w:name w:val="Footer Char"/>
    <w:link w:val="Footer"/>
    <w:rsid w:val="00AB4E9A"/>
    <w:rPr>
      <w:sz w:val="24"/>
      <w:szCs w:val="24"/>
    </w:rPr>
  </w:style>
  <w:style w:type="paragraph" w:styleId="FootnoteText">
    <w:name w:val="footnote text"/>
    <w:basedOn w:val="Normal"/>
    <w:link w:val="FootnoteTextChar"/>
    <w:rsid w:val="004121F6"/>
    <w:rPr>
      <w:sz w:val="20"/>
      <w:szCs w:val="20"/>
    </w:rPr>
  </w:style>
  <w:style w:type="character" w:customStyle="1" w:styleId="FootnoteTextChar">
    <w:name w:val="Footnote Text Char"/>
    <w:basedOn w:val="DefaultParagraphFont"/>
    <w:link w:val="FootnoteText"/>
    <w:rsid w:val="004121F6"/>
  </w:style>
  <w:style w:type="character" w:styleId="FootnoteReference">
    <w:name w:val="footnote reference"/>
    <w:rsid w:val="004121F6"/>
    <w:rPr>
      <w:vertAlign w:val="superscript"/>
    </w:rPr>
  </w:style>
  <w:style w:type="paragraph" w:styleId="TOCHeading">
    <w:name w:val="TOC Heading"/>
    <w:basedOn w:val="Heading1"/>
    <w:next w:val="Normal"/>
    <w:uiPriority w:val="39"/>
    <w:semiHidden/>
    <w:unhideWhenUsed/>
    <w:qFormat/>
    <w:rsid w:val="00671CAE"/>
    <w:pPr>
      <w:keepLines/>
      <w:spacing w:before="480" w:after="0" w:line="276" w:lineRule="auto"/>
      <w:outlineLvl w:val="9"/>
    </w:pPr>
    <w:rPr>
      <w:color w:val="365F91"/>
      <w:kern w:val="0"/>
      <w:sz w:val="28"/>
      <w:szCs w:val="28"/>
      <w:lang w:bidi="ar-SA"/>
    </w:rPr>
  </w:style>
  <w:style w:type="paragraph" w:styleId="TOC1">
    <w:name w:val="toc 1"/>
    <w:basedOn w:val="Normal"/>
    <w:next w:val="Normal"/>
    <w:uiPriority w:val="39"/>
    <w:rsid w:val="0001089C"/>
    <w:pPr>
      <w:spacing w:before="120"/>
      <w:jc w:val="both"/>
    </w:pPr>
    <w:rPr>
      <w:rFonts w:cs="IRYakout"/>
      <w:bCs/>
      <w:sz w:val="28"/>
      <w:szCs w:val="28"/>
    </w:rPr>
  </w:style>
  <w:style w:type="character" w:styleId="Hyperlink">
    <w:name w:val="Hyperlink"/>
    <w:uiPriority w:val="99"/>
    <w:unhideWhenUsed/>
    <w:rsid w:val="00671CAE"/>
    <w:rPr>
      <w:color w:val="0000FF"/>
      <w:u w:val="single"/>
    </w:rPr>
  </w:style>
  <w:style w:type="character" w:customStyle="1" w:styleId="Heading2Char">
    <w:name w:val="Heading 2 Char"/>
    <w:link w:val="Heading2"/>
    <w:semiHidden/>
    <w:rsid w:val="00477DD4"/>
    <w:rPr>
      <w:rFonts w:ascii="Cambria" w:eastAsia="Times New Roman" w:hAnsi="Cambria" w:cs="Times New Roman"/>
      <w:b/>
      <w:bCs/>
      <w:i/>
      <w:iCs/>
      <w:sz w:val="28"/>
      <w:szCs w:val="28"/>
    </w:rPr>
  </w:style>
  <w:style w:type="character" w:customStyle="1" w:styleId="Heading3Char">
    <w:name w:val="Heading 3 Char"/>
    <w:link w:val="Heading3"/>
    <w:semiHidden/>
    <w:rsid w:val="00477DD4"/>
    <w:rPr>
      <w:rFonts w:ascii="Cambria" w:eastAsia="Times New Roman" w:hAnsi="Cambria" w:cs="Times New Roman"/>
      <w:b/>
      <w:bCs/>
      <w:sz w:val="26"/>
      <w:szCs w:val="26"/>
    </w:rPr>
  </w:style>
  <w:style w:type="paragraph" w:styleId="TOC3">
    <w:name w:val="toc 3"/>
    <w:basedOn w:val="Normal"/>
    <w:next w:val="Normal"/>
    <w:autoRedefine/>
    <w:uiPriority w:val="39"/>
    <w:unhideWhenUsed/>
    <w:rsid w:val="0001089C"/>
    <w:pPr>
      <w:bidi/>
      <w:ind w:left="567"/>
      <w:jc w:val="both"/>
    </w:pPr>
    <w:rPr>
      <w:rFonts w:ascii="Calibri" w:hAnsi="Calibri" w:cs="IRNazli"/>
      <w:sz w:val="28"/>
      <w:szCs w:val="28"/>
    </w:rPr>
  </w:style>
  <w:style w:type="paragraph" w:styleId="TOC2">
    <w:name w:val="toc 2"/>
    <w:basedOn w:val="Normal"/>
    <w:next w:val="Normal"/>
    <w:uiPriority w:val="39"/>
    <w:rsid w:val="0001089C"/>
    <w:pPr>
      <w:ind w:left="284"/>
      <w:jc w:val="both"/>
    </w:pPr>
    <w:rPr>
      <w:rFonts w:cs="IRNazli"/>
      <w:sz w:val="30"/>
      <w:szCs w:val="30"/>
    </w:rPr>
  </w:style>
  <w:style w:type="paragraph" w:styleId="TOC4">
    <w:name w:val="toc 4"/>
    <w:basedOn w:val="Normal"/>
    <w:next w:val="Normal"/>
    <w:autoRedefine/>
    <w:uiPriority w:val="39"/>
    <w:unhideWhenUsed/>
    <w:rsid w:val="00477DD4"/>
    <w:pPr>
      <w:bidi/>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477DD4"/>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477DD4"/>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477DD4"/>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477DD4"/>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477DD4"/>
    <w:pPr>
      <w:bidi/>
      <w:spacing w:after="100" w:line="276" w:lineRule="auto"/>
      <w:ind w:left="1760"/>
    </w:pPr>
    <w:rPr>
      <w:rFonts w:ascii="Calibri" w:hAnsi="Calibri" w:cs="Arial"/>
      <w:sz w:val="22"/>
      <w:szCs w:val="22"/>
    </w:rPr>
  </w:style>
  <w:style w:type="paragraph" w:customStyle="1" w:styleId="a">
    <w:name w:val="تیتر اول"/>
    <w:basedOn w:val="Normal"/>
    <w:link w:val="Char"/>
    <w:qFormat/>
    <w:rsid w:val="003734F1"/>
    <w:pPr>
      <w:bidi/>
      <w:spacing w:before="360" w:after="360"/>
      <w:jc w:val="center"/>
      <w:outlineLvl w:val="0"/>
    </w:pPr>
    <w:rPr>
      <w:rFonts w:ascii="IRYakout" w:hAnsi="IRYakout" w:cs="IRYakout"/>
      <w:b/>
      <w:bCs/>
      <w:sz w:val="32"/>
      <w:szCs w:val="32"/>
    </w:rPr>
  </w:style>
  <w:style w:type="character" w:customStyle="1" w:styleId="Char">
    <w:name w:val="تیتر اول Char"/>
    <w:link w:val="a"/>
    <w:rsid w:val="003734F1"/>
    <w:rPr>
      <w:rFonts w:ascii="IRYakout" w:hAnsi="IRYakout" w:cs="IRYakout"/>
      <w:b/>
      <w:bCs/>
      <w:sz w:val="32"/>
      <w:szCs w:val="32"/>
      <w:lang w:bidi="fa-IR"/>
    </w:rPr>
  </w:style>
  <w:style w:type="paragraph" w:customStyle="1" w:styleId="a0">
    <w:name w:val="تیتر دوم"/>
    <w:basedOn w:val="Normal"/>
    <w:link w:val="Char0"/>
    <w:qFormat/>
    <w:rsid w:val="003734F1"/>
    <w:pPr>
      <w:bidi/>
      <w:spacing w:before="240"/>
      <w:jc w:val="both"/>
      <w:outlineLvl w:val="1"/>
    </w:pPr>
    <w:rPr>
      <w:rFonts w:ascii="IRZar" w:hAnsi="IRZar" w:cs="IRZar"/>
      <w:b/>
      <w:bCs/>
    </w:rPr>
  </w:style>
  <w:style w:type="character" w:customStyle="1" w:styleId="Char0">
    <w:name w:val="تیتر دوم Char"/>
    <w:link w:val="a0"/>
    <w:rsid w:val="003734F1"/>
    <w:rPr>
      <w:rFonts w:ascii="IRZar" w:hAnsi="IRZar" w:cs="IRZar"/>
      <w:b/>
      <w:bCs/>
      <w:sz w:val="24"/>
      <w:szCs w:val="24"/>
      <w:lang w:bidi="fa-IR"/>
    </w:rPr>
  </w:style>
  <w:style w:type="paragraph" w:customStyle="1" w:styleId="a1">
    <w:name w:val="نص عربي"/>
    <w:basedOn w:val="Normal"/>
    <w:link w:val="Char1"/>
    <w:qFormat/>
    <w:rsid w:val="003734F1"/>
    <w:pPr>
      <w:bidi/>
      <w:ind w:firstLine="284"/>
      <w:jc w:val="both"/>
    </w:pPr>
    <w:rPr>
      <w:rFonts w:ascii="mylotus" w:hAnsi="mylotus" w:cs="mylotus"/>
      <w:sz w:val="27"/>
      <w:szCs w:val="27"/>
    </w:rPr>
  </w:style>
  <w:style w:type="character" w:customStyle="1" w:styleId="Char1">
    <w:name w:val="نص عربي Char"/>
    <w:link w:val="a1"/>
    <w:rsid w:val="003734F1"/>
    <w:rPr>
      <w:rFonts w:ascii="mylotus" w:hAnsi="mylotus" w:cs="mylotus"/>
      <w:sz w:val="27"/>
      <w:szCs w:val="27"/>
      <w:lang w:bidi="fa-IR"/>
    </w:rPr>
  </w:style>
  <w:style w:type="paragraph" w:customStyle="1" w:styleId="a2">
    <w:name w:val="تیتر سوم"/>
    <w:basedOn w:val="Normal"/>
    <w:rsid w:val="003734F1"/>
    <w:pPr>
      <w:bidi/>
      <w:spacing w:before="180"/>
      <w:jc w:val="both"/>
      <w:outlineLvl w:val="2"/>
    </w:pPr>
    <w:rPr>
      <w:rFonts w:ascii="IRNazli" w:hAnsi="IRNazli" w:cs="IRNazli"/>
      <w:b/>
      <w:bCs/>
      <w:sz w:val="30"/>
      <w:szCs w:val="30"/>
    </w:rPr>
  </w:style>
  <w:style w:type="paragraph" w:customStyle="1" w:styleId="a3">
    <w:name w:val="نص أحاديث"/>
    <w:basedOn w:val="Normal"/>
    <w:link w:val="Char2"/>
    <w:qFormat/>
    <w:rsid w:val="003734F1"/>
    <w:pPr>
      <w:bidi/>
      <w:ind w:firstLine="284"/>
      <w:jc w:val="both"/>
    </w:pPr>
    <w:rPr>
      <w:rFonts w:ascii="KFGQPC Uthman Taha Naskh" w:hAnsi="KFGQPC Uthman Taha Naskh" w:cs="KFGQPC Uthman Taha Naskh"/>
      <w:sz w:val="27"/>
      <w:szCs w:val="27"/>
      <w:lang w:bidi="ar-SA"/>
    </w:rPr>
  </w:style>
  <w:style w:type="paragraph" w:customStyle="1" w:styleId="a4">
    <w:name w:val="متن"/>
    <w:basedOn w:val="Normal"/>
    <w:link w:val="Char3"/>
    <w:qFormat/>
    <w:rsid w:val="003734F1"/>
    <w:pPr>
      <w:bidi/>
      <w:ind w:firstLine="284"/>
      <w:jc w:val="both"/>
    </w:pPr>
    <w:rPr>
      <w:rFonts w:ascii="IRNazli" w:hAnsi="IRNazli" w:cs="IRNazli"/>
      <w:sz w:val="28"/>
      <w:szCs w:val="28"/>
    </w:rPr>
  </w:style>
  <w:style w:type="character" w:customStyle="1" w:styleId="Char2">
    <w:name w:val="نص أحاديث Char"/>
    <w:link w:val="a3"/>
    <w:rsid w:val="003734F1"/>
    <w:rPr>
      <w:rFonts w:ascii="KFGQPC Uthman Taha Naskh" w:hAnsi="KFGQPC Uthman Taha Naskh" w:cs="KFGQPC Uthman Taha Naskh"/>
      <w:sz w:val="27"/>
      <w:szCs w:val="27"/>
    </w:rPr>
  </w:style>
  <w:style w:type="paragraph" w:customStyle="1" w:styleId="a5">
    <w:name w:val="متن بولد"/>
    <w:basedOn w:val="Normal"/>
    <w:link w:val="Char4"/>
    <w:qFormat/>
    <w:rsid w:val="00FA6580"/>
    <w:pPr>
      <w:bidi/>
      <w:ind w:firstLine="284"/>
      <w:jc w:val="both"/>
    </w:pPr>
    <w:rPr>
      <w:rFonts w:ascii="IRNazli" w:hAnsi="IRNazli" w:cs="IRNazli"/>
      <w:b/>
      <w:bCs/>
    </w:rPr>
  </w:style>
  <w:style w:type="character" w:customStyle="1" w:styleId="Char3">
    <w:name w:val="متن Char"/>
    <w:link w:val="a4"/>
    <w:rsid w:val="003734F1"/>
    <w:rPr>
      <w:rFonts w:ascii="IRNazli" w:hAnsi="IRNazli" w:cs="IRNazli"/>
      <w:sz w:val="28"/>
      <w:szCs w:val="28"/>
      <w:lang w:bidi="fa-IR"/>
    </w:rPr>
  </w:style>
  <w:style w:type="paragraph" w:customStyle="1" w:styleId="a6">
    <w:name w:val="آدرس آیات"/>
    <w:basedOn w:val="Normal"/>
    <w:link w:val="Char5"/>
    <w:qFormat/>
    <w:rsid w:val="003734F1"/>
    <w:pPr>
      <w:bidi/>
      <w:ind w:firstLine="284"/>
      <w:jc w:val="both"/>
    </w:pPr>
    <w:rPr>
      <w:rFonts w:ascii="IRNazli" w:hAnsi="IRNazli" w:cs="IRNazli"/>
    </w:rPr>
  </w:style>
  <w:style w:type="character" w:customStyle="1" w:styleId="Char4">
    <w:name w:val="متن بولد Char"/>
    <w:link w:val="a5"/>
    <w:rsid w:val="00FA6580"/>
    <w:rPr>
      <w:rFonts w:ascii="IRNazli" w:hAnsi="IRNazli" w:cs="IRNazli"/>
      <w:b/>
      <w:bCs/>
      <w:sz w:val="24"/>
      <w:szCs w:val="24"/>
      <w:lang w:bidi="fa-IR"/>
    </w:rPr>
  </w:style>
  <w:style w:type="paragraph" w:customStyle="1" w:styleId="a7">
    <w:name w:val="ترجمه آیات"/>
    <w:basedOn w:val="Normal"/>
    <w:link w:val="Char6"/>
    <w:qFormat/>
    <w:rsid w:val="003734F1"/>
    <w:pPr>
      <w:bidi/>
      <w:ind w:left="567"/>
      <w:jc w:val="both"/>
    </w:pPr>
    <w:rPr>
      <w:rFonts w:ascii="IRNazli" w:hAnsi="IRNazli" w:cs="IRNazli"/>
      <w:sz w:val="26"/>
      <w:szCs w:val="26"/>
    </w:rPr>
  </w:style>
  <w:style w:type="character" w:customStyle="1" w:styleId="Char5">
    <w:name w:val="آدرس آیات Char"/>
    <w:link w:val="a6"/>
    <w:rsid w:val="003734F1"/>
    <w:rPr>
      <w:rFonts w:ascii="IRNazli" w:hAnsi="IRNazli" w:cs="IRNazli"/>
      <w:sz w:val="24"/>
      <w:szCs w:val="24"/>
      <w:lang w:bidi="fa-IR"/>
    </w:rPr>
  </w:style>
  <w:style w:type="paragraph" w:customStyle="1" w:styleId="a8">
    <w:name w:val="قوسين"/>
    <w:basedOn w:val="Normal"/>
    <w:link w:val="Char7"/>
    <w:qFormat/>
    <w:rsid w:val="003734F1"/>
    <w:pPr>
      <w:bidi/>
      <w:ind w:firstLine="284"/>
      <w:jc w:val="both"/>
    </w:pPr>
    <w:rPr>
      <w:rFonts w:ascii="Tahoma" w:hAnsi="Tahoma" w:cs="Traditional Arabic"/>
      <w:sz w:val="28"/>
      <w:szCs w:val="28"/>
    </w:rPr>
  </w:style>
  <w:style w:type="character" w:customStyle="1" w:styleId="Char6">
    <w:name w:val="ترجمه آیات Char"/>
    <w:link w:val="a7"/>
    <w:rsid w:val="003734F1"/>
    <w:rPr>
      <w:rFonts w:ascii="IRNazli" w:hAnsi="IRNazli" w:cs="IRNazli"/>
      <w:sz w:val="26"/>
      <w:szCs w:val="26"/>
      <w:lang w:bidi="fa-IR"/>
    </w:rPr>
  </w:style>
  <w:style w:type="paragraph" w:customStyle="1" w:styleId="a9">
    <w:name w:val="پاورقی"/>
    <w:basedOn w:val="Normal"/>
    <w:link w:val="Char8"/>
    <w:qFormat/>
    <w:rsid w:val="003734F1"/>
    <w:pPr>
      <w:bidi/>
      <w:ind w:left="284" w:hanging="284"/>
      <w:jc w:val="both"/>
    </w:pPr>
    <w:rPr>
      <w:rFonts w:ascii="IRNazli" w:hAnsi="IRNazli" w:cs="IRNazli"/>
    </w:rPr>
  </w:style>
  <w:style w:type="character" w:customStyle="1" w:styleId="Char7">
    <w:name w:val="قوسين Char"/>
    <w:link w:val="a8"/>
    <w:rsid w:val="003734F1"/>
    <w:rPr>
      <w:rFonts w:ascii="Tahoma" w:hAnsi="Tahoma" w:cs="Traditional Arabic"/>
      <w:sz w:val="28"/>
      <w:szCs w:val="28"/>
      <w:lang w:bidi="fa-IR"/>
    </w:rPr>
  </w:style>
  <w:style w:type="character" w:customStyle="1" w:styleId="Char8">
    <w:name w:val="پاورقی Char"/>
    <w:link w:val="a9"/>
    <w:rsid w:val="003734F1"/>
    <w:rPr>
      <w:rFonts w:ascii="IRNazli" w:hAnsi="IRNazli" w:cs="IRNazli"/>
      <w:sz w:val="24"/>
      <w:szCs w:val="24"/>
      <w:lang w:bidi="fa-IR"/>
    </w:rPr>
  </w:style>
  <w:style w:type="paragraph" w:customStyle="1" w:styleId="aa">
    <w:name w:val="پاورقی عربی"/>
    <w:basedOn w:val="Normal"/>
    <w:link w:val="Char9"/>
    <w:rsid w:val="003734F1"/>
    <w:pPr>
      <w:bidi/>
      <w:ind w:firstLine="284"/>
      <w:jc w:val="both"/>
    </w:pPr>
    <w:rPr>
      <w:rFonts w:ascii="mylotus" w:hAnsi="mylotus" w:cs="mylotus"/>
      <w:lang w:bidi="ar-SA"/>
    </w:rPr>
  </w:style>
  <w:style w:type="character" w:customStyle="1" w:styleId="Char9">
    <w:name w:val="پاورقی عربی Char"/>
    <w:link w:val="aa"/>
    <w:rsid w:val="003734F1"/>
    <w:rPr>
      <w:rFonts w:ascii="mylotus" w:hAnsi="mylotus" w:cs="mylotus"/>
      <w:sz w:val="24"/>
      <w:szCs w:val="24"/>
    </w:rPr>
  </w:style>
  <w:style w:type="paragraph" w:customStyle="1" w:styleId="ab">
    <w:name w:val="آیات"/>
    <w:basedOn w:val="Normal"/>
    <w:link w:val="Chara"/>
    <w:qFormat/>
    <w:rsid w:val="003734F1"/>
    <w:pPr>
      <w:bidi/>
      <w:ind w:left="567"/>
      <w:jc w:val="both"/>
    </w:pPr>
    <w:rPr>
      <w:rFonts w:ascii="KFGQPC Uthmanic Script HAFS" w:cs="KFGQPC Uthmanic Script HAFS"/>
      <w:sz w:val="28"/>
      <w:szCs w:val="28"/>
    </w:rPr>
  </w:style>
  <w:style w:type="paragraph" w:customStyle="1" w:styleId="ac">
    <w:name w:val="ترجمه احادیث و اقوال عربی"/>
    <w:basedOn w:val="Normal"/>
    <w:link w:val="Charb"/>
    <w:qFormat/>
    <w:rsid w:val="003734F1"/>
    <w:pPr>
      <w:bidi/>
      <w:ind w:firstLine="284"/>
      <w:jc w:val="both"/>
    </w:pPr>
    <w:rPr>
      <w:rFonts w:ascii="IRNazli" w:hAnsi="IRNazli" w:cs="IRNazli"/>
      <w:sz w:val="26"/>
      <w:szCs w:val="26"/>
    </w:rPr>
  </w:style>
  <w:style w:type="character" w:customStyle="1" w:styleId="Chara">
    <w:name w:val="آیات Char"/>
    <w:link w:val="ab"/>
    <w:rsid w:val="003734F1"/>
    <w:rPr>
      <w:rFonts w:ascii="KFGQPC Uthmanic Script HAFS" w:cs="KFGQPC Uthmanic Script HAFS"/>
      <w:sz w:val="28"/>
      <w:szCs w:val="28"/>
      <w:lang w:bidi="fa-IR"/>
    </w:rPr>
  </w:style>
  <w:style w:type="character" w:customStyle="1" w:styleId="Charb">
    <w:name w:val="ترجمه احادیث و اقوال عربی Char"/>
    <w:link w:val="ac"/>
    <w:rsid w:val="003734F1"/>
    <w:rPr>
      <w:rFonts w:ascii="IRNazli" w:hAnsi="IRNazli" w:cs="IRNazli"/>
      <w:sz w:val="26"/>
      <w:szCs w:val="26"/>
      <w:lang w:bidi="fa-IR"/>
    </w:rPr>
  </w:style>
  <w:style w:type="table" w:styleId="TableGrid">
    <w:name w:val="Table Grid"/>
    <w:basedOn w:val="TableNormal"/>
    <w:uiPriority w:val="59"/>
    <w:rsid w:val="00FA6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70C18"/>
    <w:rPr>
      <w:rFonts w:ascii="Tahoma" w:hAnsi="Tahoma" w:cs="Tahoma"/>
      <w:sz w:val="16"/>
      <w:szCs w:val="16"/>
    </w:rPr>
  </w:style>
  <w:style w:type="character" w:customStyle="1" w:styleId="BalloonTextChar">
    <w:name w:val="Balloon Text Char"/>
    <w:basedOn w:val="DefaultParagraphFont"/>
    <w:link w:val="BalloonText"/>
    <w:rsid w:val="00770C18"/>
    <w:rPr>
      <w:rFonts w:ascii="Tahoma" w:hAnsi="Tahoma" w:cs="Tahoma"/>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088514">
      <w:bodyDiv w:val="1"/>
      <w:marLeft w:val="0"/>
      <w:marRight w:val="0"/>
      <w:marTop w:val="0"/>
      <w:marBottom w:val="0"/>
      <w:divBdr>
        <w:top w:val="none" w:sz="0" w:space="0" w:color="auto"/>
        <w:left w:val="none" w:sz="0" w:space="0" w:color="auto"/>
        <w:bottom w:val="none" w:sz="0" w:space="0" w:color="auto"/>
        <w:right w:val="none" w:sz="0" w:space="0" w:color="auto"/>
      </w:divBdr>
    </w:div>
    <w:div w:id="127166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http://www.shabnam.cc"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719EA5B-19A1-4803-8EB5-9BBA6BCC6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9527</Words>
  <Characters>54304</Characters>
  <Application>Microsoft Office Word</Application>
  <DocSecurity>8</DocSecurity>
  <Lines>452</Lines>
  <Paragraphs>127</Paragraphs>
  <ScaleCrop>false</ScaleCrop>
  <HeadingPairs>
    <vt:vector size="2" baseType="variant">
      <vt:variant>
        <vt:lpstr>Title</vt:lpstr>
      </vt:variant>
      <vt:variant>
        <vt:i4>1</vt:i4>
      </vt:variant>
    </vt:vector>
  </HeadingPairs>
  <TitlesOfParts>
    <vt:vector size="1" baseType="lpstr">
      <vt:lpstr>جواهری از سخنان سلف صالح</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63704</CharactersWithSpaces>
  <SharedDoc>false</SharedDoc>
  <HLinks>
    <vt:vector size="468" baseType="variant">
      <vt:variant>
        <vt:i4>1376306</vt:i4>
      </vt:variant>
      <vt:variant>
        <vt:i4>464</vt:i4>
      </vt:variant>
      <vt:variant>
        <vt:i4>0</vt:i4>
      </vt:variant>
      <vt:variant>
        <vt:i4>5</vt:i4>
      </vt:variant>
      <vt:variant>
        <vt:lpwstr/>
      </vt:variant>
      <vt:variant>
        <vt:lpwstr>_Toc311396962</vt:lpwstr>
      </vt:variant>
      <vt:variant>
        <vt:i4>1376306</vt:i4>
      </vt:variant>
      <vt:variant>
        <vt:i4>458</vt:i4>
      </vt:variant>
      <vt:variant>
        <vt:i4>0</vt:i4>
      </vt:variant>
      <vt:variant>
        <vt:i4>5</vt:i4>
      </vt:variant>
      <vt:variant>
        <vt:lpwstr/>
      </vt:variant>
      <vt:variant>
        <vt:lpwstr>_Toc311396961</vt:lpwstr>
      </vt:variant>
      <vt:variant>
        <vt:i4>1376306</vt:i4>
      </vt:variant>
      <vt:variant>
        <vt:i4>452</vt:i4>
      </vt:variant>
      <vt:variant>
        <vt:i4>0</vt:i4>
      </vt:variant>
      <vt:variant>
        <vt:i4>5</vt:i4>
      </vt:variant>
      <vt:variant>
        <vt:lpwstr/>
      </vt:variant>
      <vt:variant>
        <vt:lpwstr>_Toc311396960</vt:lpwstr>
      </vt:variant>
      <vt:variant>
        <vt:i4>1441842</vt:i4>
      </vt:variant>
      <vt:variant>
        <vt:i4>446</vt:i4>
      </vt:variant>
      <vt:variant>
        <vt:i4>0</vt:i4>
      </vt:variant>
      <vt:variant>
        <vt:i4>5</vt:i4>
      </vt:variant>
      <vt:variant>
        <vt:lpwstr/>
      </vt:variant>
      <vt:variant>
        <vt:lpwstr>_Toc311396959</vt:lpwstr>
      </vt:variant>
      <vt:variant>
        <vt:i4>1441842</vt:i4>
      </vt:variant>
      <vt:variant>
        <vt:i4>440</vt:i4>
      </vt:variant>
      <vt:variant>
        <vt:i4>0</vt:i4>
      </vt:variant>
      <vt:variant>
        <vt:i4>5</vt:i4>
      </vt:variant>
      <vt:variant>
        <vt:lpwstr/>
      </vt:variant>
      <vt:variant>
        <vt:lpwstr>_Toc311396958</vt:lpwstr>
      </vt:variant>
      <vt:variant>
        <vt:i4>1441842</vt:i4>
      </vt:variant>
      <vt:variant>
        <vt:i4>434</vt:i4>
      </vt:variant>
      <vt:variant>
        <vt:i4>0</vt:i4>
      </vt:variant>
      <vt:variant>
        <vt:i4>5</vt:i4>
      </vt:variant>
      <vt:variant>
        <vt:lpwstr/>
      </vt:variant>
      <vt:variant>
        <vt:lpwstr>_Toc311396957</vt:lpwstr>
      </vt:variant>
      <vt:variant>
        <vt:i4>1441842</vt:i4>
      </vt:variant>
      <vt:variant>
        <vt:i4>428</vt:i4>
      </vt:variant>
      <vt:variant>
        <vt:i4>0</vt:i4>
      </vt:variant>
      <vt:variant>
        <vt:i4>5</vt:i4>
      </vt:variant>
      <vt:variant>
        <vt:lpwstr/>
      </vt:variant>
      <vt:variant>
        <vt:lpwstr>_Toc311396956</vt:lpwstr>
      </vt:variant>
      <vt:variant>
        <vt:i4>1441842</vt:i4>
      </vt:variant>
      <vt:variant>
        <vt:i4>422</vt:i4>
      </vt:variant>
      <vt:variant>
        <vt:i4>0</vt:i4>
      </vt:variant>
      <vt:variant>
        <vt:i4>5</vt:i4>
      </vt:variant>
      <vt:variant>
        <vt:lpwstr/>
      </vt:variant>
      <vt:variant>
        <vt:lpwstr>_Toc311396955</vt:lpwstr>
      </vt:variant>
      <vt:variant>
        <vt:i4>1441842</vt:i4>
      </vt:variant>
      <vt:variant>
        <vt:i4>416</vt:i4>
      </vt:variant>
      <vt:variant>
        <vt:i4>0</vt:i4>
      </vt:variant>
      <vt:variant>
        <vt:i4>5</vt:i4>
      </vt:variant>
      <vt:variant>
        <vt:lpwstr/>
      </vt:variant>
      <vt:variant>
        <vt:lpwstr>_Toc311396954</vt:lpwstr>
      </vt:variant>
      <vt:variant>
        <vt:i4>1441842</vt:i4>
      </vt:variant>
      <vt:variant>
        <vt:i4>410</vt:i4>
      </vt:variant>
      <vt:variant>
        <vt:i4>0</vt:i4>
      </vt:variant>
      <vt:variant>
        <vt:i4>5</vt:i4>
      </vt:variant>
      <vt:variant>
        <vt:lpwstr/>
      </vt:variant>
      <vt:variant>
        <vt:lpwstr>_Toc311396953</vt:lpwstr>
      </vt:variant>
      <vt:variant>
        <vt:i4>1441842</vt:i4>
      </vt:variant>
      <vt:variant>
        <vt:i4>404</vt:i4>
      </vt:variant>
      <vt:variant>
        <vt:i4>0</vt:i4>
      </vt:variant>
      <vt:variant>
        <vt:i4>5</vt:i4>
      </vt:variant>
      <vt:variant>
        <vt:lpwstr/>
      </vt:variant>
      <vt:variant>
        <vt:lpwstr>_Toc311396952</vt:lpwstr>
      </vt:variant>
      <vt:variant>
        <vt:i4>1441842</vt:i4>
      </vt:variant>
      <vt:variant>
        <vt:i4>398</vt:i4>
      </vt:variant>
      <vt:variant>
        <vt:i4>0</vt:i4>
      </vt:variant>
      <vt:variant>
        <vt:i4>5</vt:i4>
      </vt:variant>
      <vt:variant>
        <vt:lpwstr/>
      </vt:variant>
      <vt:variant>
        <vt:lpwstr>_Toc311396951</vt:lpwstr>
      </vt:variant>
      <vt:variant>
        <vt:i4>1441842</vt:i4>
      </vt:variant>
      <vt:variant>
        <vt:i4>392</vt:i4>
      </vt:variant>
      <vt:variant>
        <vt:i4>0</vt:i4>
      </vt:variant>
      <vt:variant>
        <vt:i4>5</vt:i4>
      </vt:variant>
      <vt:variant>
        <vt:lpwstr/>
      </vt:variant>
      <vt:variant>
        <vt:lpwstr>_Toc311396950</vt:lpwstr>
      </vt:variant>
      <vt:variant>
        <vt:i4>1507378</vt:i4>
      </vt:variant>
      <vt:variant>
        <vt:i4>386</vt:i4>
      </vt:variant>
      <vt:variant>
        <vt:i4>0</vt:i4>
      </vt:variant>
      <vt:variant>
        <vt:i4>5</vt:i4>
      </vt:variant>
      <vt:variant>
        <vt:lpwstr/>
      </vt:variant>
      <vt:variant>
        <vt:lpwstr>_Toc311396949</vt:lpwstr>
      </vt:variant>
      <vt:variant>
        <vt:i4>1507378</vt:i4>
      </vt:variant>
      <vt:variant>
        <vt:i4>380</vt:i4>
      </vt:variant>
      <vt:variant>
        <vt:i4>0</vt:i4>
      </vt:variant>
      <vt:variant>
        <vt:i4>5</vt:i4>
      </vt:variant>
      <vt:variant>
        <vt:lpwstr/>
      </vt:variant>
      <vt:variant>
        <vt:lpwstr>_Toc311396948</vt:lpwstr>
      </vt:variant>
      <vt:variant>
        <vt:i4>1507378</vt:i4>
      </vt:variant>
      <vt:variant>
        <vt:i4>374</vt:i4>
      </vt:variant>
      <vt:variant>
        <vt:i4>0</vt:i4>
      </vt:variant>
      <vt:variant>
        <vt:i4>5</vt:i4>
      </vt:variant>
      <vt:variant>
        <vt:lpwstr/>
      </vt:variant>
      <vt:variant>
        <vt:lpwstr>_Toc311396947</vt:lpwstr>
      </vt:variant>
      <vt:variant>
        <vt:i4>1507378</vt:i4>
      </vt:variant>
      <vt:variant>
        <vt:i4>368</vt:i4>
      </vt:variant>
      <vt:variant>
        <vt:i4>0</vt:i4>
      </vt:variant>
      <vt:variant>
        <vt:i4>5</vt:i4>
      </vt:variant>
      <vt:variant>
        <vt:lpwstr/>
      </vt:variant>
      <vt:variant>
        <vt:lpwstr>_Toc311396946</vt:lpwstr>
      </vt:variant>
      <vt:variant>
        <vt:i4>1507378</vt:i4>
      </vt:variant>
      <vt:variant>
        <vt:i4>362</vt:i4>
      </vt:variant>
      <vt:variant>
        <vt:i4>0</vt:i4>
      </vt:variant>
      <vt:variant>
        <vt:i4>5</vt:i4>
      </vt:variant>
      <vt:variant>
        <vt:lpwstr/>
      </vt:variant>
      <vt:variant>
        <vt:lpwstr>_Toc311396945</vt:lpwstr>
      </vt:variant>
      <vt:variant>
        <vt:i4>1507378</vt:i4>
      </vt:variant>
      <vt:variant>
        <vt:i4>356</vt:i4>
      </vt:variant>
      <vt:variant>
        <vt:i4>0</vt:i4>
      </vt:variant>
      <vt:variant>
        <vt:i4>5</vt:i4>
      </vt:variant>
      <vt:variant>
        <vt:lpwstr/>
      </vt:variant>
      <vt:variant>
        <vt:lpwstr>_Toc311396944</vt:lpwstr>
      </vt:variant>
      <vt:variant>
        <vt:i4>1507378</vt:i4>
      </vt:variant>
      <vt:variant>
        <vt:i4>350</vt:i4>
      </vt:variant>
      <vt:variant>
        <vt:i4>0</vt:i4>
      </vt:variant>
      <vt:variant>
        <vt:i4>5</vt:i4>
      </vt:variant>
      <vt:variant>
        <vt:lpwstr/>
      </vt:variant>
      <vt:variant>
        <vt:lpwstr>_Toc311396943</vt:lpwstr>
      </vt:variant>
      <vt:variant>
        <vt:i4>1507378</vt:i4>
      </vt:variant>
      <vt:variant>
        <vt:i4>344</vt:i4>
      </vt:variant>
      <vt:variant>
        <vt:i4>0</vt:i4>
      </vt:variant>
      <vt:variant>
        <vt:i4>5</vt:i4>
      </vt:variant>
      <vt:variant>
        <vt:lpwstr/>
      </vt:variant>
      <vt:variant>
        <vt:lpwstr>_Toc311396942</vt:lpwstr>
      </vt:variant>
      <vt:variant>
        <vt:i4>1507378</vt:i4>
      </vt:variant>
      <vt:variant>
        <vt:i4>338</vt:i4>
      </vt:variant>
      <vt:variant>
        <vt:i4>0</vt:i4>
      </vt:variant>
      <vt:variant>
        <vt:i4>5</vt:i4>
      </vt:variant>
      <vt:variant>
        <vt:lpwstr/>
      </vt:variant>
      <vt:variant>
        <vt:lpwstr>_Toc311396941</vt:lpwstr>
      </vt:variant>
      <vt:variant>
        <vt:i4>1507378</vt:i4>
      </vt:variant>
      <vt:variant>
        <vt:i4>332</vt:i4>
      </vt:variant>
      <vt:variant>
        <vt:i4>0</vt:i4>
      </vt:variant>
      <vt:variant>
        <vt:i4>5</vt:i4>
      </vt:variant>
      <vt:variant>
        <vt:lpwstr/>
      </vt:variant>
      <vt:variant>
        <vt:lpwstr>_Toc311396940</vt:lpwstr>
      </vt:variant>
      <vt:variant>
        <vt:i4>1048626</vt:i4>
      </vt:variant>
      <vt:variant>
        <vt:i4>326</vt:i4>
      </vt:variant>
      <vt:variant>
        <vt:i4>0</vt:i4>
      </vt:variant>
      <vt:variant>
        <vt:i4>5</vt:i4>
      </vt:variant>
      <vt:variant>
        <vt:lpwstr/>
      </vt:variant>
      <vt:variant>
        <vt:lpwstr>_Toc311396939</vt:lpwstr>
      </vt:variant>
      <vt:variant>
        <vt:i4>1048626</vt:i4>
      </vt:variant>
      <vt:variant>
        <vt:i4>320</vt:i4>
      </vt:variant>
      <vt:variant>
        <vt:i4>0</vt:i4>
      </vt:variant>
      <vt:variant>
        <vt:i4>5</vt:i4>
      </vt:variant>
      <vt:variant>
        <vt:lpwstr/>
      </vt:variant>
      <vt:variant>
        <vt:lpwstr>_Toc311396938</vt:lpwstr>
      </vt:variant>
      <vt:variant>
        <vt:i4>1048626</vt:i4>
      </vt:variant>
      <vt:variant>
        <vt:i4>314</vt:i4>
      </vt:variant>
      <vt:variant>
        <vt:i4>0</vt:i4>
      </vt:variant>
      <vt:variant>
        <vt:i4>5</vt:i4>
      </vt:variant>
      <vt:variant>
        <vt:lpwstr/>
      </vt:variant>
      <vt:variant>
        <vt:lpwstr>_Toc311396937</vt:lpwstr>
      </vt:variant>
      <vt:variant>
        <vt:i4>1048626</vt:i4>
      </vt:variant>
      <vt:variant>
        <vt:i4>308</vt:i4>
      </vt:variant>
      <vt:variant>
        <vt:i4>0</vt:i4>
      </vt:variant>
      <vt:variant>
        <vt:i4>5</vt:i4>
      </vt:variant>
      <vt:variant>
        <vt:lpwstr/>
      </vt:variant>
      <vt:variant>
        <vt:lpwstr>_Toc311396936</vt:lpwstr>
      </vt:variant>
      <vt:variant>
        <vt:i4>1048626</vt:i4>
      </vt:variant>
      <vt:variant>
        <vt:i4>302</vt:i4>
      </vt:variant>
      <vt:variant>
        <vt:i4>0</vt:i4>
      </vt:variant>
      <vt:variant>
        <vt:i4>5</vt:i4>
      </vt:variant>
      <vt:variant>
        <vt:lpwstr/>
      </vt:variant>
      <vt:variant>
        <vt:lpwstr>_Toc311396935</vt:lpwstr>
      </vt:variant>
      <vt:variant>
        <vt:i4>1048626</vt:i4>
      </vt:variant>
      <vt:variant>
        <vt:i4>296</vt:i4>
      </vt:variant>
      <vt:variant>
        <vt:i4>0</vt:i4>
      </vt:variant>
      <vt:variant>
        <vt:i4>5</vt:i4>
      </vt:variant>
      <vt:variant>
        <vt:lpwstr/>
      </vt:variant>
      <vt:variant>
        <vt:lpwstr>_Toc311396934</vt:lpwstr>
      </vt:variant>
      <vt:variant>
        <vt:i4>1048626</vt:i4>
      </vt:variant>
      <vt:variant>
        <vt:i4>290</vt:i4>
      </vt:variant>
      <vt:variant>
        <vt:i4>0</vt:i4>
      </vt:variant>
      <vt:variant>
        <vt:i4>5</vt:i4>
      </vt:variant>
      <vt:variant>
        <vt:lpwstr/>
      </vt:variant>
      <vt:variant>
        <vt:lpwstr>_Toc311396933</vt:lpwstr>
      </vt:variant>
      <vt:variant>
        <vt:i4>1048626</vt:i4>
      </vt:variant>
      <vt:variant>
        <vt:i4>284</vt:i4>
      </vt:variant>
      <vt:variant>
        <vt:i4>0</vt:i4>
      </vt:variant>
      <vt:variant>
        <vt:i4>5</vt:i4>
      </vt:variant>
      <vt:variant>
        <vt:lpwstr/>
      </vt:variant>
      <vt:variant>
        <vt:lpwstr>_Toc311396932</vt:lpwstr>
      </vt:variant>
      <vt:variant>
        <vt:i4>1048626</vt:i4>
      </vt:variant>
      <vt:variant>
        <vt:i4>278</vt:i4>
      </vt:variant>
      <vt:variant>
        <vt:i4>0</vt:i4>
      </vt:variant>
      <vt:variant>
        <vt:i4>5</vt:i4>
      </vt:variant>
      <vt:variant>
        <vt:lpwstr/>
      </vt:variant>
      <vt:variant>
        <vt:lpwstr>_Toc311396931</vt:lpwstr>
      </vt:variant>
      <vt:variant>
        <vt:i4>1048626</vt:i4>
      </vt:variant>
      <vt:variant>
        <vt:i4>272</vt:i4>
      </vt:variant>
      <vt:variant>
        <vt:i4>0</vt:i4>
      </vt:variant>
      <vt:variant>
        <vt:i4>5</vt:i4>
      </vt:variant>
      <vt:variant>
        <vt:lpwstr/>
      </vt:variant>
      <vt:variant>
        <vt:lpwstr>_Toc311396930</vt:lpwstr>
      </vt:variant>
      <vt:variant>
        <vt:i4>1114162</vt:i4>
      </vt:variant>
      <vt:variant>
        <vt:i4>266</vt:i4>
      </vt:variant>
      <vt:variant>
        <vt:i4>0</vt:i4>
      </vt:variant>
      <vt:variant>
        <vt:i4>5</vt:i4>
      </vt:variant>
      <vt:variant>
        <vt:lpwstr/>
      </vt:variant>
      <vt:variant>
        <vt:lpwstr>_Toc311396929</vt:lpwstr>
      </vt:variant>
      <vt:variant>
        <vt:i4>1114162</vt:i4>
      </vt:variant>
      <vt:variant>
        <vt:i4>260</vt:i4>
      </vt:variant>
      <vt:variant>
        <vt:i4>0</vt:i4>
      </vt:variant>
      <vt:variant>
        <vt:i4>5</vt:i4>
      </vt:variant>
      <vt:variant>
        <vt:lpwstr/>
      </vt:variant>
      <vt:variant>
        <vt:lpwstr>_Toc311396928</vt:lpwstr>
      </vt:variant>
      <vt:variant>
        <vt:i4>1114162</vt:i4>
      </vt:variant>
      <vt:variant>
        <vt:i4>254</vt:i4>
      </vt:variant>
      <vt:variant>
        <vt:i4>0</vt:i4>
      </vt:variant>
      <vt:variant>
        <vt:i4>5</vt:i4>
      </vt:variant>
      <vt:variant>
        <vt:lpwstr/>
      </vt:variant>
      <vt:variant>
        <vt:lpwstr>_Toc311396927</vt:lpwstr>
      </vt:variant>
      <vt:variant>
        <vt:i4>1114162</vt:i4>
      </vt:variant>
      <vt:variant>
        <vt:i4>248</vt:i4>
      </vt:variant>
      <vt:variant>
        <vt:i4>0</vt:i4>
      </vt:variant>
      <vt:variant>
        <vt:i4>5</vt:i4>
      </vt:variant>
      <vt:variant>
        <vt:lpwstr/>
      </vt:variant>
      <vt:variant>
        <vt:lpwstr>_Toc311396926</vt:lpwstr>
      </vt:variant>
      <vt:variant>
        <vt:i4>1114162</vt:i4>
      </vt:variant>
      <vt:variant>
        <vt:i4>242</vt:i4>
      </vt:variant>
      <vt:variant>
        <vt:i4>0</vt:i4>
      </vt:variant>
      <vt:variant>
        <vt:i4>5</vt:i4>
      </vt:variant>
      <vt:variant>
        <vt:lpwstr/>
      </vt:variant>
      <vt:variant>
        <vt:lpwstr>_Toc311396925</vt:lpwstr>
      </vt:variant>
      <vt:variant>
        <vt:i4>1114162</vt:i4>
      </vt:variant>
      <vt:variant>
        <vt:i4>236</vt:i4>
      </vt:variant>
      <vt:variant>
        <vt:i4>0</vt:i4>
      </vt:variant>
      <vt:variant>
        <vt:i4>5</vt:i4>
      </vt:variant>
      <vt:variant>
        <vt:lpwstr/>
      </vt:variant>
      <vt:variant>
        <vt:lpwstr>_Toc311396924</vt:lpwstr>
      </vt:variant>
      <vt:variant>
        <vt:i4>1114162</vt:i4>
      </vt:variant>
      <vt:variant>
        <vt:i4>230</vt:i4>
      </vt:variant>
      <vt:variant>
        <vt:i4>0</vt:i4>
      </vt:variant>
      <vt:variant>
        <vt:i4>5</vt:i4>
      </vt:variant>
      <vt:variant>
        <vt:lpwstr/>
      </vt:variant>
      <vt:variant>
        <vt:lpwstr>_Toc311396923</vt:lpwstr>
      </vt:variant>
      <vt:variant>
        <vt:i4>1114162</vt:i4>
      </vt:variant>
      <vt:variant>
        <vt:i4>224</vt:i4>
      </vt:variant>
      <vt:variant>
        <vt:i4>0</vt:i4>
      </vt:variant>
      <vt:variant>
        <vt:i4>5</vt:i4>
      </vt:variant>
      <vt:variant>
        <vt:lpwstr/>
      </vt:variant>
      <vt:variant>
        <vt:lpwstr>_Toc311396922</vt:lpwstr>
      </vt:variant>
      <vt:variant>
        <vt:i4>1114162</vt:i4>
      </vt:variant>
      <vt:variant>
        <vt:i4>218</vt:i4>
      </vt:variant>
      <vt:variant>
        <vt:i4>0</vt:i4>
      </vt:variant>
      <vt:variant>
        <vt:i4>5</vt:i4>
      </vt:variant>
      <vt:variant>
        <vt:lpwstr/>
      </vt:variant>
      <vt:variant>
        <vt:lpwstr>_Toc311396921</vt:lpwstr>
      </vt:variant>
      <vt:variant>
        <vt:i4>1114162</vt:i4>
      </vt:variant>
      <vt:variant>
        <vt:i4>212</vt:i4>
      </vt:variant>
      <vt:variant>
        <vt:i4>0</vt:i4>
      </vt:variant>
      <vt:variant>
        <vt:i4>5</vt:i4>
      </vt:variant>
      <vt:variant>
        <vt:lpwstr/>
      </vt:variant>
      <vt:variant>
        <vt:lpwstr>_Toc311396920</vt:lpwstr>
      </vt:variant>
      <vt:variant>
        <vt:i4>1179698</vt:i4>
      </vt:variant>
      <vt:variant>
        <vt:i4>206</vt:i4>
      </vt:variant>
      <vt:variant>
        <vt:i4>0</vt:i4>
      </vt:variant>
      <vt:variant>
        <vt:i4>5</vt:i4>
      </vt:variant>
      <vt:variant>
        <vt:lpwstr/>
      </vt:variant>
      <vt:variant>
        <vt:lpwstr>_Toc311396919</vt:lpwstr>
      </vt:variant>
      <vt:variant>
        <vt:i4>1179698</vt:i4>
      </vt:variant>
      <vt:variant>
        <vt:i4>200</vt:i4>
      </vt:variant>
      <vt:variant>
        <vt:i4>0</vt:i4>
      </vt:variant>
      <vt:variant>
        <vt:i4>5</vt:i4>
      </vt:variant>
      <vt:variant>
        <vt:lpwstr/>
      </vt:variant>
      <vt:variant>
        <vt:lpwstr>_Toc311396918</vt:lpwstr>
      </vt:variant>
      <vt:variant>
        <vt:i4>1179698</vt:i4>
      </vt:variant>
      <vt:variant>
        <vt:i4>194</vt:i4>
      </vt:variant>
      <vt:variant>
        <vt:i4>0</vt:i4>
      </vt:variant>
      <vt:variant>
        <vt:i4>5</vt:i4>
      </vt:variant>
      <vt:variant>
        <vt:lpwstr/>
      </vt:variant>
      <vt:variant>
        <vt:lpwstr>_Toc311396917</vt:lpwstr>
      </vt:variant>
      <vt:variant>
        <vt:i4>1179698</vt:i4>
      </vt:variant>
      <vt:variant>
        <vt:i4>188</vt:i4>
      </vt:variant>
      <vt:variant>
        <vt:i4>0</vt:i4>
      </vt:variant>
      <vt:variant>
        <vt:i4>5</vt:i4>
      </vt:variant>
      <vt:variant>
        <vt:lpwstr/>
      </vt:variant>
      <vt:variant>
        <vt:lpwstr>_Toc311396916</vt:lpwstr>
      </vt:variant>
      <vt:variant>
        <vt:i4>1179698</vt:i4>
      </vt:variant>
      <vt:variant>
        <vt:i4>182</vt:i4>
      </vt:variant>
      <vt:variant>
        <vt:i4>0</vt:i4>
      </vt:variant>
      <vt:variant>
        <vt:i4>5</vt:i4>
      </vt:variant>
      <vt:variant>
        <vt:lpwstr/>
      </vt:variant>
      <vt:variant>
        <vt:lpwstr>_Toc311396915</vt:lpwstr>
      </vt:variant>
      <vt:variant>
        <vt:i4>1179698</vt:i4>
      </vt:variant>
      <vt:variant>
        <vt:i4>176</vt:i4>
      </vt:variant>
      <vt:variant>
        <vt:i4>0</vt:i4>
      </vt:variant>
      <vt:variant>
        <vt:i4>5</vt:i4>
      </vt:variant>
      <vt:variant>
        <vt:lpwstr/>
      </vt:variant>
      <vt:variant>
        <vt:lpwstr>_Toc311396914</vt:lpwstr>
      </vt:variant>
      <vt:variant>
        <vt:i4>1179698</vt:i4>
      </vt:variant>
      <vt:variant>
        <vt:i4>170</vt:i4>
      </vt:variant>
      <vt:variant>
        <vt:i4>0</vt:i4>
      </vt:variant>
      <vt:variant>
        <vt:i4>5</vt:i4>
      </vt:variant>
      <vt:variant>
        <vt:lpwstr/>
      </vt:variant>
      <vt:variant>
        <vt:lpwstr>_Toc311396913</vt:lpwstr>
      </vt:variant>
      <vt:variant>
        <vt:i4>1179698</vt:i4>
      </vt:variant>
      <vt:variant>
        <vt:i4>164</vt:i4>
      </vt:variant>
      <vt:variant>
        <vt:i4>0</vt:i4>
      </vt:variant>
      <vt:variant>
        <vt:i4>5</vt:i4>
      </vt:variant>
      <vt:variant>
        <vt:lpwstr/>
      </vt:variant>
      <vt:variant>
        <vt:lpwstr>_Toc311396912</vt:lpwstr>
      </vt:variant>
      <vt:variant>
        <vt:i4>1179698</vt:i4>
      </vt:variant>
      <vt:variant>
        <vt:i4>158</vt:i4>
      </vt:variant>
      <vt:variant>
        <vt:i4>0</vt:i4>
      </vt:variant>
      <vt:variant>
        <vt:i4>5</vt:i4>
      </vt:variant>
      <vt:variant>
        <vt:lpwstr/>
      </vt:variant>
      <vt:variant>
        <vt:lpwstr>_Toc311396911</vt:lpwstr>
      </vt:variant>
      <vt:variant>
        <vt:i4>1179698</vt:i4>
      </vt:variant>
      <vt:variant>
        <vt:i4>152</vt:i4>
      </vt:variant>
      <vt:variant>
        <vt:i4>0</vt:i4>
      </vt:variant>
      <vt:variant>
        <vt:i4>5</vt:i4>
      </vt:variant>
      <vt:variant>
        <vt:lpwstr/>
      </vt:variant>
      <vt:variant>
        <vt:lpwstr>_Toc311396910</vt:lpwstr>
      </vt:variant>
      <vt:variant>
        <vt:i4>1245234</vt:i4>
      </vt:variant>
      <vt:variant>
        <vt:i4>146</vt:i4>
      </vt:variant>
      <vt:variant>
        <vt:i4>0</vt:i4>
      </vt:variant>
      <vt:variant>
        <vt:i4>5</vt:i4>
      </vt:variant>
      <vt:variant>
        <vt:lpwstr/>
      </vt:variant>
      <vt:variant>
        <vt:lpwstr>_Toc311396909</vt:lpwstr>
      </vt:variant>
      <vt:variant>
        <vt:i4>1245234</vt:i4>
      </vt:variant>
      <vt:variant>
        <vt:i4>140</vt:i4>
      </vt:variant>
      <vt:variant>
        <vt:i4>0</vt:i4>
      </vt:variant>
      <vt:variant>
        <vt:i4>5</vt:i4>
      </vt:variant>
      <vt:variant>
        <vt:lpwstr/>
      </vt:variant>
      <vt:variant>
        <vt:lpwstr>_Toc311396908</vt:lpwstr>
      </vt:variant>
      <vt:variant>
        <vt:i4>1245234</vt:i4>
      </vt:variant>
      <vt:variant>
        <vt:i4>134</vt:i4>
      </vt:variant>
      <vt:variant>
        <vt:i4>0</vt:i4>
      </vt:variant>
      <vt:variant>
        <vt:i4>5</vt:i4>
      </vt:variant>
      <vt:variant>
        <vt:lpwstr/>
      </vt:variant>
      <vt:variant>
        <vt:lpwstr>_Toc311396907</vt:lpwstr>
      </vt:variant>
      <vt:variant>
        <vt:i4>1245234</vt:i4>
      </vt:variant>
      <vt:variant>
        <vt:i4>128</vt:i4>
      </vt:variant>
      <vt:variant>
        <vt:i4>0</vt:i4>
      </vt:variant>
      <vt:variant>
        <vt:i4>5</vt:i4>
      </vt:variant>
      <vt:variant>
        <vt:lpwstr/>
      </vt:variant>
      <vt:variant>
        <vt:lpwstr>_Toc311396906</vt:lpwstr>
      </vt:variant>
      <vt:variant>
        <vt:i4>1245234</vt:i4>
      </vt:variant>
      <vt:variant>
        <vt:i4>122</vt:i4>
      </vt:variant>
      <vt:variant>
        <vt:i4>0</vt:i4>
      </vt:variant>
      <vt:variant>
        <vt:i4>5</vt:i4>
      </vt:variant>
      <vt:variant>
        <vt:lpwstr/>
      </vt:variant>
      <vt:variant>
        <vt:lpwstr>_Toc311396905</vt:lpwstr>
      </vt:variant>
      <vt:variant>
        <vt:i4>1245234</vt:i4>
      </vt:variant>
      <vt:variant>
        <vt:i4>116</vt:i4>
      </vt:variant>
      <vt:variant>
        <vt:i4>0</vt:i4>
      </vt:variant>
      <vt:variant>
        <vt:i4>5</vt:i4>
      </vt:variant>
      <vt:variant>
        <vt:lpwstr/>
      </vt:variant>
      <vt:variant>
        <vt:lpwstr>_Toc311396904</vt:lpwstr>
      </vt:variant>
      <vt:variant>
        <vt:i4>1245234</vt:i4>
      </vt:variant>
      <vt:variant>
        <vt:i4>110</vt:i4>
      </vt:variant>
      <vt:variant>
        <vt:i4>0</vt:i4>
      </vt:variant>
      <vt:variant>
        <vt:i4>5</vt:i4>
      </vt:variant>
      <vt:variant>
        <vt:lpwstr/>
      </vt:variant>
      <vt:variant>
        <vt:lpwstr>_Toc311396903</vt:lpwstr>
      </vt:variant>
      <vt:variant>
        <vt:i4>1245234</vt:i4>
      </vt:variant>
      <vt:variant>
        <vt:i4>104</vt:i4>
      </vt:variant>
      <vt:variant>
        <vt:i4>0</vt:i4>
      </vt:variant>
      <vt:variant>
        <vt:i4>5</vt:i4>
      </vt:variant>
      <vt:variant>
        <vt:lpwstr/>
      </vt:variant>
      <vt:variant>
        <vt:lpwstr>_Toc311396902</vt:lpwstr>
      </vt:variant>
      <vt:variant>
        <vt:i4>1245234</vt:i4>
      </vt:variant>
      <vt:variant>
        <vt:i4>98</vt:i4>
      </vt:variant>
      <vt:variant>
        <vt:i4>0</vt:i4>
      </vt:variant>
      <vt:variant>
        <vt:i4>5</vt:i4>
      </vt:variant>
      <vt:variant>
        <vt:lpwstr/>
      </vt:variant>
      <vt:variant>
        <vt:lpwstr>_Toc311396901</vt:lpwstr>
      </vt:variant>
      <vt:variant>
        <vt:i4>1245234</vt:i4>
      </vt:variant>
      <vt:variant>
        <vt:i4>92</vt:i4>
      </vt:variant>
      <vt:variant>
        <vt:i4>0</vt:i4>
      </vt:variant>
      <vt:variant>
        <vt:i4>5</vt:i4>
      </vt:variant>
      <vt:variant>
        <vt:lpwstr/>
      </vt:variant>
      <vt:variant>
        <vt:lpwstr>_Toc311396900</vt:lpwstr>
      </vt:variant>
      <vt:variant>
        <vt:i4>1703987</vt:i4>
      </vt:variant>
      <vt:variant>
        <vt:i4>86</vt:i4>
      </vt:variant>
      <vt:variant>
        <vt:i4>0</vt:i4>
      </vt:variant>
      <vt:variant>
        <vt:i4>5</vt:i4>
      </vt:variant>
      <vt:variant>
        <vt:lpwstr/>
      </vt:variant>
      <vt:variant>
        <vt:lpwstr>_Toc311396899</vt:lpwstr>
      </vt:variant>
      <vt:variant>
        <vt:i4>1703987</vt:i4>
      </vt:variant>
      <vt:variant>
        <vt:i4>80</vt:i4>
      </vt:variant>
      <vt:variant>
        <vt:i4>0</vt:i4>
      </vt:variant>
      <vt:variant>
        <vt:i4>5</vt:i4>
      </vt:variant>
      <vt:variant>
        <vt:lpwstr/>
      </vt:variant>
      <vt:variant>
        <vt:lpwstr>_Toc311396898</vt:lpwstr>
      </vt:variant>
      <vt:variant>
        <vt:i4>1703987</vt:i4>
      </vt:variant>
      <vt:variant>
        <vt:i4>74</vt:i4>
      </vt:variant>
      <vt:variant>
        <vt:i4>0</vt:i4>
      </vt:variant>
      <vt:variant>
        <vt:i4>5</vt:i4>
      </vt:variant>
      <vt:variant>
        <vt:lpwstr/>
      </vt:variant>
      <vt:variant>
        <vt:lpwstr>_Toc311396897</vt:lpwstr>
      </vt:variant>
      <vt:variant>
        <vt:i4>1703987</vt:i4>
      </vt:variant>
      <vt:variant>
        <vt:i4>68</vt:i4>
      </vt:variant>
      <vt:variant>
        <vt:i4>0</vt:i4>
      </vt:variant>
      <vt:variant>
        <vt:i4>5</vt:i4>
      </vt:variant>
      <vt:variant>
        <vt:lpwstr/>
      </vt:variant>
      <vt:variant>
        <vt:lpwstr>_Toc311396896</vt:lpwstr>
      </vt:variant>
      <vt:variant>
        <vt:i4>1703987</vt:i4>
      </vt:variant>
      <vt:variant>
        <vt:i4>62</vt:i4>
      </vt:variant>
      <vt:variant>
        <vt:i4>0</vt:i4>
      </vt:variant>
      <vt:variant>
        <vt:i4>5</vt:i4>
      </vt:variant>
      <vt:variant>
        <vt:lpwstr/>
      </vt:variant>
      <vt:variant>
        <vt:lpwstr>_Toc311396895</vt:lpwstr>
      </vt:variant>
      <vt:variant>
        <vt:i4>1703987</vt:i4>
      </vt:variant>
      <vt:variant>
        <vt:i4>56</vt:i4>
      </vt:variant>
      <vt:variant>
        <vt:i4>0</vt:i4>
      </vt:variant>
      <vt:variant>
        <vt:i4>5</vt:i4>
      </vt:variant>
      <vt:variant>
        <vt:lpwstr/>
      </vt:variant>
      <vt:variant>
        <vt:lpwstr>_Toc311396894</vt:lpwstr>
      </vt:variant>
      <vt:variant>
        <vt:i4>1703987</vt:i4>
      </vt:variant>
      <vt:variant>
        <vt:i4>50</vt:i4>
      </vt:variant>
      <vt:variant>
        <vt:i4>0</vt:i4>
      </vt:variant>
      <vt:variant>
        <vt:i4>5</vt:i4>
      </vt:variant>
      <vt:variant>
        <vt:lpwstr/>
      </vt:variant>
      <vt:variant>
        <vt:lpwstr>_Toc311396893</vt:lpwstr>
      </vt:variant>
      <vt:variant>
        <vt:i4>1703987</vt:i4>
      </vt:variant>
      <vt:variant>
        <vt:i4>44</vt:i4>
      </vt:variant>
      <vt:variant>
        <vt:i4>0</vt:i4>
      </vt:variant>
      <vt:variant>
        <vt:i4>5</vt:i4>
      </vt:variant>
      <vt:variant>
        <vt:lpwstr/>
      </vt:variant>
      <vt:variant>
        <vt:lpwstr>_Toc311396892</vt:lpwstr>
      </vt:variant>
      <vt:variant>
        <vt:i4>1703987</vt:i4>
      </vt:variant>
      <vt:variant>
        <vt:i4>38</vt:i4>
      </vt:variant>
      <vt:variant>
        <vt:i4>0</vt:i4>
      </vt:variant>
      <vt:variant>
        <vt:i4>5</vt:i4>
      </vt:variant>
      <vt:variant>
        <vt:lpwstr/>
      </vt:variant>
      <vt:variant>
        <vt:lpwstr>_Toc311396891</vt:lpwstr>
      </vt:variant>
      <vt:variant>
        <vt:i4>1703987</vt:i4>
      </vt:variant>
      <vt:variant>
        <vt:i4>32</vt:i4>
      </vt:variant>
      <vt:variant>
        <vt:i4>0</vt:i4>
      </vt:variant>
      <vt:variant>
        <vt:i4>5</vt:i4>
      </vt:variant>
      <vt:variant>
        <vt:lpwstr/>
      </vt:variant>
      <vt:variant>
        <vt:lpwstr>_Toc311396890</vt:lpwstr>
      </vt:variant>
      <vt:variant>
        <vt:i4>1769523</vt:i4>
      </vt:variant>
      <vt:variant>
        <vt:i4>26</vt:i4>
      </vt:variant>
      <vt:variant>
        <vt:i4>0</vt:i4>
      </vt:variant>
      <vt:variant>
        <vt:i4>5</vt:i4>
      </vt:variant>
      <vt:variant>
        <vt:lpwstr/>
      </vt:variant>
      <vt:variant>
        <vt:lpwstr>_Toc311396889</vt:lpwstr>
      </vt:variant>
      <vt:variant>
        <vt:i4>1769523</vt:i4>
      </vt:variant>
      <vt:variant>
        <vt:i4>20</vt:i4>
      </vt:variant>
      <vt:variant>
        <vt:i4>0</vt:i4>
      </vt:variant>
      <vt:variant>
        <vt:i4>5</vt:i4>
      </vt:variant>
      <vt:variant>
        <vt:lpwstr/>
      </vt:variant>
      <vt:variant>
        <vt:lpwstr>_Toc311396888</vt:lpwstr>
      </vt:variant>
      <vt:variant>
        <vt:i4>1769523</vt:i4>
      </vt:variant>
      <vt:variant>
        <vt:i4>14</vt:i4>
      </vt:variant>
      <vt:variant>
        <vt:i4>0</vt:i4>
      </vt:variant>
      <vt:variant>
        <vt:i4>5</vt:i4>
      </vt:variant>
      <vt:variant>
        <vt:lpwstr/>
      </vt:variant>
      <vt:variant>
        <vt:lpwstr>_Toc311396887</vt:lpwstr>
      </vt:variant>
      <vt:variant>
        <vt:i4>1769523</vt:i4>
      </vt:variant>
      <vt:variant>
        <vt:i4>8</vt:i4>
      </vt:variant>
      <vt:variant>
        <vt:i4>0</vt:i4>
      </vt:variant>
      <vt:variant>
        <vt:i4>5</vt:i4>
      </vt:variant>
      <vt:variant>
        <vt:lpwstr/>
      </vt:variant>
      <vt:variant>
        <vt:lpwstr>_Toc311396886</vt:lpwstr>
      </vt:variant>
      <vt:variant>
        <vt:i4>1769523</vt:i4>
      </vt:variant>
      <vt:variant>
        <vt:i4>2</vt:i4>
      </vt:variant>
      <vt:variant>
        <vt:i4>0</vt:i4>
      </vt:variant>
      <vt:variant>
        <vt:i4>5</vt:i4>
      </vt:variant>
      <vt:variant>
        <vt:lpwstr/>
      </vt:variant>
      <vt:variant>
        <vt:lpwstr>_Toc311396885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جواهری از سخنان سلف صالح</dc:title>
  <dc:subject>مواعظ و حکمت ها</dc:subject>
  <dc:creator>سایت نوار اسلام</dc:creator>
  <cp:keywords>کتابخانه; قلم; عقیده; موحدين; موحدین; کتاب; مكتبة; القلم; العقيدة; qalam; library; http:/qalamlib.com; http:/qalamlibrary.com; http:/mowahedin.com; http:/aqeedeh.com; اهل بیت; صحابه; تابعین; مواعظ; پند; حکمت</cp:keywords>
  <dc:description>بیان سخنان و گفتارهای نغز صحابه و یاران پاک رسول خدا صلی الله علیه و سلم  در مورد مسائل مختلف اعتقادی، اجتماعی و اخلاقی است. سخنان گهربار رسول مهربان اسلام و اصحاب وفادارش، همواره چراغی است فرا راه مسلمانان حق‌جو و حقیقت‌طلب و بر ما مسلمانان است که دین و اعتقاد خود را از سرچشمه وحی و صحابه پیامبر بیاموزیم. هدف از تدوین این اثر، آن است که عقاید ناب دینی و ارزش‌های اجتماعی و اخلاقی را بدون از هر گونه کجروی، انحراف و بدعتی، از زبان یاران و پیروان رسول نقل کند. در کتاب حاضر، سخنانی از صحابه کرام و علمای بزرگ اسلام در هفتاد و پنج موضوع مختلف نقل شده و مسلمانان را در شناختِ بهتر دین و عقایدشان یاری می‌رساند.</dc:description>
  <cp:lastModifiedBy>Samsung</cp:lastModifiedBy>
  <cp:revision>2</cp:revision>
  <dcterms:created xsi:type="dcterms:W3CDTF">2016-06-07T08:00:00Z</dcterms:created>
  <dcterms:modified xsi:type="dcterms:W3CDTF">2016-06-07T08:00:00Z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