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CD" w:rsidRPr="009A69A2" w:rsidRDefault="00F16FCD" w:rsidP="00357C3E">
      <w:pPr>
        <w:bidi/>
        <w:spacing w:before="0" w:after="0"/>
        <w:jc w:val="center"/>
        <w:rPr>
          <w:rStyle w:val="Char0"/>
          <w:rtl/>
        </w:rPr>
      </w:pPr>
    </w:p>
    <w:p w:rsidR="00357C3E" w:rsidRPr="009A69A2" w:rsidRDefault="00357C3E" w:rsidP="00357C3E">
      <w:pPr>
        <w:bidi/>
        <w:spacing w:before="0" w:after="0"/>
        <w:jc w:val="center"/>
        <w:rPr>
          <w:rStyle w:val="Char0"/>
          <w:rtl/>
        </w:rPr>
      </w:pPr>
    </w:p>
    <w:p w:rsidR="00357C3E" w:rsidRPr="009A69A2" w:rsidRDefault="00357C3E" w:rsidP="00357C3E">
      <w:pPr>
        <w:bidi/>
        <w:spacing w:before="0" w:after="0"/>
        <w:jc w:val="center"/>
        <w:rPr>
          <w:rStyle w:val="Char0"/>
          <w:rtl/>
        </w:rPr>
      </w:pPr>
    </w:p>
    <w:p w:rsidR="00357C3E" w:rsidRPr="005A39AE" w:rsidRDefault="005A39AE" w:rsidP="005A39AE">
      <w:pPr>
        <w:bidi/>
        <w:spacing w:before="0" w:after="0"/>
        <w:jc w:val="center"/>
        <w:rPr>
          <w:rFonts w:ascii="IRTitr" w:hAnsi="IRTitr" w:cs="Pashto {Narange}"/>
          <w:sz w:val="60"/>
          <w:szCs w:val="60"/>
          <w:rtl/>
          <w:lang w:bidi="ps-AF"/>
        </w:rPr>
      </w:pPr>
      <w:r w:rsidRPr="005A39AE">
        <w:rPr>
          <w:rFonts w:ascii="IRTitr" w:hAnsi="IRTitr" w:cs="Pashto {Narange}"/>
          <w:sz w:val="50"/>
          <w:szCs w:val="60"/>
          <w:rtl/>
          <w:lang w:bidi="ps-AF"/>
        </w:rPr>
        <w:t>د ښځو د حج</w:t>
      </w:r>
      <w:r>
        <w:rPr>
          <w:rFonts w:ascii="IRTitr" w:hAnsi="IRTitr" w:cs="Pashto {Narange}" w:hint="cs"/>
          <w:sz w:val="50"/>
          <w:szCs w:val="60"/>
          <w:rtl/>
          <w:lang w:bidi="fa-IR"/>
        </w:rPr>
        <w:br/>
      </w:r>
      <w:r w:rsidRPr="005A39AE">
        <w:rPr>
          <w:rFonts w:ascii="IRTitr" w:hAnsi="IRTitr" w:cs="Pashto {Narange}"/>
          <w:sz w:val="50"/>
          <w:szCs w:val="60"/>
          <w:rtl/>
          <w:lang w:bidi="ps-AF"/>
        </w:rPr>
        <w:t>او</w:t>
      </w:r>
      <w:r>
        <w:rPr>
          <w:rFonts w:ascii="IRTitr" w:hAnsi="IRTitr" w:cs="Pashto {Narange}" w:hint="cs"/>
          <w:sz w:val="50"/>
          <w:szCs w:val="60"/>
          <w:rtl/>
          <w:lang w:bidi="fa-IR"/>
        </w:rPr>
        <w:br/>
      </w:r>
      <w:r w:rsidRPr="005A39AE">
        <w:rPr>
          <w:rFonts w:ascii="IRTitr" w:hAnsi="IRTitr" w:cs="Pashto {Narange}"/>
          <w:sz w:val="50"/>
          <w:szCs w:val="60"/>
          <w:rtl/>
          <w:lang w:bidi="ps-AF"/>
        </w:rPr>
        <w:t>عمرې لارښود</w:t>
      </w:r>
    </w:p>
    <w:p w:rsidR="00357C3E" w:rsidRPr="005A39AE" w:rsidRDefault="00357C3E" w:rsidP="005A39AE">
      <w:pPr>
        <w:bidi/>
        <w:spacing w:before="0" w:after="0"/>
        <w:jc w:val="center"/>
        <w:rPr>
          <w:rFonts w:ascii="XB Niloofar" w:hAnsi="XB Niloofar" w:cs="XB Niloofar"/>
          <w:sz w:val="12"/>
          <w:szCs w:val="12"/>
          <w:rtl/>
          <w:lang w:bidi="ps-AF"/>
        </w:rPr>
      </w:pPr>
    </w:p>
    <w:p w:rsidR="005A39AE" w:rsidRPr="005A39AE" w:rsidRDefault="005A39AE" w:rsidP="005A39AE">
      <w:pPr>
        <w:widowControl w:val="0"/>
        <w:bidi/>
        <w:spacing w:before="0" w:after="0"/>
        <w:jc w:val="center"/>
        <w:rPr>
          <w:rFonts w:ascii="XB Niloofar" w:hAnsi="XB Niloofar" w:cs="XB Niloofar"/>
          <w:b/>
          <w:bCs/>
          <w:sz w:val="30"/>
          <w:szCs w:val="30"/>
          <w:rtl/>
        </w:rPr>
      </w:pPr>
      <w:r w:rsidRPr="005A39AE">
        <w:rPr>
          <w:rFonts w:ascii="XB Niloofar" w:hAnsi="XB Niloofar" w:cs="XB Niloofar"/>
          <w:b/>
          <w:bCs/>
          <w:sz w:val="30"/>
          <w:szCs w:val="30"/>
          <w:rtl/>
        </w:rPr>
        <w:t>د ښځو د حج، عمرې، زيارت او سفر د ټولو</w:t>
      </w:r>
    </w:p>
    <w:p w:rsidR="00357C3E" w:rsidRPr="009A69A2" w:rsidRDefault="005A39AE" w:rsidP="005A39AE">
      <w:pPr>
        <w:bidi/>
        <w:spacing w:before="0" w:after="0"/>
        <w:jc w:val="center"/>
        <w:rPr>
          <w:rStyle w:val="Char0"/>
          <w:rtl/>
        </w:rPr>
      </w:pPr>
      <w:r w:rsidRPr="005A39AE">
        <w:rPr>
          <w:rFonts w:ascii="XB Niloofar" w:hAnsi="XB Niloofar" w:cs="XB Niloofar"/>
          <w:b/>
          <w:bCs/>
          <w:sz w:val="30"/>
          <w:szCs w:val="30"/>
          <w:rtl/>
        </w:rPr>
        <w:t>مسايلو په اړه بشپړ، مستند او عام فهمه كتاب</w:t>
      </w:r>
    </w:p>
    <w:p w:rsidR="00357C3E" w:rsidRPr="009A69A2" w:rsidRDefault="00357C3E" w:rsidP="00357C3E">
      <w:pPr>
        <w:bidi/>
        <w:spacing w:before="0" w:after="0"/>
        <w:jc w:val="center"/>
        <w:rPr>
          <w:rStyle w:val="Char0"/>
          <w:rtl/>
        </w:rPr>
      </w:pPr>
    </w:p>
    <w:p w:rsidR="000A3EA0" w:rsidRPr="009A69A2" w:rsidRDefault="000A3EA0" w:rsidP="000A3EA0">
      <w:pPr>
        <w:bidi/>
        <w:spacing w:before="0" w:after="0"/>
        <w:jc w:val="center"/>
        <w:rPr>
          <w:rStyle w:val="Char0"/>
          <w:rtl/>
        </w:rPr>
      </w:pPr>
    </w:p>
    <w:p w:rsidR="000A3EA0" w:rsidRPr="009A69A2" w:rsidRDefault="000A3EA0" w:rsidP="000A3EA0">
      <w:pPr>
        <w:bidi/>
        <w:spacing w:before="0" w:after="0"/>
        <w:jc w:val="center"/>
        <w:rPr>
          <w:rStyle w:val="Char0"/>
          <w:rtl/>
        </w:rPr>
      </w:pPr>
    </w:p>
    <w:p w:rsidR="00357C3E" w:rsidRPr="009A69A2" w:rsidRDefault="00357C3E" w:rsidP="00357C3E">
      <w:pPr>
        <w:bidi/>
        <w:spacing w:before="0" w:after="0"/>
        <w:jc w:val="center"/>
        <w:rPr>
          <w:rStyle w:val="Char0"/>
          <w:rtl/>
        </w:rPr>
      </w:pPr>
    </w:p>
    <w:p w:rsidR="00357C3E" w:rsidRDefault="005A39AE" w:rsidP="00357C3E">
      <w:pPr>
        <w:bidi/>
        <w:spacing w:before="0" w:after="0"/>
        <w:jc w:val="center"/>
        <w:rPr>
          <w:rFonts w:ascii="IRLotus" w:hAnsi="IRLotus" w:cs="Pashto Sarlik"/>
          <w:sz w:val="28"/>
          <w:szCs w:val="28"/>
          <w:rtl/>
          <w:lang w:bidi="ps-AF"/>
        </w:rPr>
      </w:pPr>
      <w:r>
        <w:rPr>
          <w:rFonts w:ascii="IRLotus" w:hAnsi="IRLotus" w:cs="Pashto Sarlik" w:hint="cs"/>
          <w:sz w:val="28"/>
          <w:szCs w:val="28"/>
          <w:rtl/>
          <w:lang w:bidi="fa-IR"/>
        </w:rPr>
        <w:t>لیکونکی</w:t>
      </w:r>
      <w:r w:rsidR="000A3EA0" w:rsidRPr="000A3EA0">
        <w:rPr>
          <w:rFonts w:ascii="IRLotus" w:hAnsi="IRLotus" w:cs="Pashto Sarlik" w:hint="cs"/>
          <w:sz w:val="28"/>
          <w:szCs w:val="28"/>
          <w:rtl/>
          <w:lang w:bidi="ps-AF"/>
        </w:rPr>
        <w:t>:</w:t>
      </w:r>
    </w:p>
    <w:p w:rsidR="000A3EA0" w:rsidRPr="000A3EA0" w:rsidRDefault="005A39AE" w:rsidP="000A3EA0">
      <w:pPr>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 xml:space="preserve">عبدالمالک </w:t>
      </w:r>
      <w:r>
        <w:rPr>
          <w:rFonts w:ascii="Traditional Arabic" w:hAnsi="Traditional Arabic" w:cs="Traditional Arabic"/>
          <w:sz w:val="30"/>
          <w:szCs w:val="30"/>
          <w:rtl/>
          <w:lang w:bidi="fa-IR"/>
        </w:rPr>
        <w:t>«</w:t>
      </w:r>
      <w:r>
        <w:rPr>
          <w:rFonts w:ascii="IRLotus" w:hAnsi="IRLotus" w:cs="Pashto Sarlik" w:hint="cs"/>
          <w:sz w:val="30"/>
          <w:szCs w:val="30"/>
          <w:rtl/>
          <w:lang w:bidi="fa-IR"/>
        </w:rPr>
        <w:t>همت</w:t>
      </w:r>
      <w:r>
        <w:rPr>
          <w:rFonts w:ascii="Traditional Arabic" w:hAnsi="Traditional Arabic" w:cs="Traditional Arabic"/>
          <w:sz w:val="30"/>
          <w:szCs w:val="30"/>
          <w:rtl/>
          <w:lang w:bidi="fa-IR"/>
        </w:rPr>
        <w:t>»</w:t>
      </w:r>
    </w:p>
    <w:p w:rsidR="000A3EA0" w:rsidRPr="000A3EA0" w:rsidRDefault="000A3EA0" w:rsidP="000A3EA0">
      <w:pPr>
        <w:bidi/>
        <w:spacing w:before="0" w:after="0"/>
        <w:jc w:val="center"/>
        <w:rPr>
          <w:rFonts w:ascii="IRLotus" w:hAnsi="IRLotus" w:cs="Pashto Sarlik"/>
          <w:sz w:val="34"/>
          <w:szCs w:val="34"/>
          <w:rtl/>
          <w:lang w:bidi="ps-AF"/>
        </w:rPr>
      </w:pPr>
    </w:p>
    <w:p w:rsidR="00357C3E" w:rsidRPr="009A69A2" w:rsidRDefault="00357C3E" w:rsidP="00357C3E">
      <w:pPr>
        <w:bidi/>
        <w:spacing w:before="0" w:after="0"/>
        <w:jc w:val="center"/>
        <w:rPr>
          <w:rStyle w:val="Char0"/>
          <w:rtl/>
        </w:rPr>
        <w:sectPr w:rsidR="00357C3E" w:rsidRPr="009A69A2"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lastRenderedPageBreak/>
              <w:t>د کتاب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5A39AE" w:rsidRDefault="005A39AE" w:rsidP="005A39AE">
            <w:pPr>
              <w:bidi/>
              <w:spacing w:before="0" w:after="40"/>
              <w:jc w:val="both"/>
              <w:rPr>
                <w:rFonts w:ascii="IRMitra" w:hAnsi="IRMitra" w:cs="IRMitra"/>
                <w:color w:val="244061"/>
                <w:sz w:val="28"/>
                <w:szCs w:val="28"/>
                <w:rtl/>
                <w:lang w:bidi="fa-IR"/>
              </w:rPr>
            </w:pPr>
            <w:r w:rsidRPr="005A39AE">
              <w:rPr>
                <w:rFonts w:ascii="IRMitra" w:hAnsi="IRMitra" w:cs="IRMitra"/>
                <w:sz w:val="28"/>
                <w:szCs w:val="28"/>
                <w:rtl/>
                <w:lang w:bidi="ps-AF"/>
              </w:rPr>
              <w:t>د ښځو د حج</w:t>
            </w:r>
            <w:r w:rsidRPr="005A39AE">
              <w:rPr>
                <w:rFonts w:ascii="IRMitra" w:hAnsi="IRMitra" w:cs="IRMitra"/>
                <w:sz w:val="28"/>
                <w:szCs w:val="28"/>
                <w:rtl/>
                <w:lang w:bidi="fa-IR"/>
              </w:rPr>
              <w:t xml:space="preserve"> </w:t>
            </w:r>
            <w:r w:rsidRPr="005A39AE">
              <w:rPr>
                <w:rFonts w:ascii="IRMitra" w:hAnsi="IRMitra" w:cs="IRMitra"/>
                <w:sz w:val="28"/>
                <w:szCs w:val="28"/>
                <w:rtl/>
                <w:lang w:bidi="ps-AF"/>
              </w:rPr>
              <w:t>او</w:t>
            </w:r>
            <w:r w:rsidRPr="005A39AE">
              <w:rPr>
                <w:rFonts w:ascii="IRMitra" w:hAnsi="IRMitra" w:cs="IRMitra"/>
                <w:sz w:val="28"/>
                <w:szCs w:val="28"/>
                <w:rtl/>
                <w:lang w:bidi="fa-IR"/>
              </w:rPr>
              <w:t xml:space="preserve"> </w:t>
            </w:r>
            <w:r w:rsidRPr="005A39AE">
              <w:rPr>
                <w:rFonts w:ascii="IRMitra" w:hAnsi="IRMitra" w:cs="IRMitra"/>
                <w:sz w:val="28"/>
                <w:szCs w:val="28"/>
                <w:rtl/>
                <w:lang w:bidi="ps-AF"/>
              </w:rPr>
              <w:t>عمرې لارښود</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hint="cs"/>
                <w:b/>
                <w:bCs/>
                <w:sz w:val="26"/>
                <w:szCs w:val="26"/>
                <w:rtl/>
                <w:lang w:bidi="fa-IR"/>
              </w:rPr>
              <w:t xml:space="preserve">د کتاب </w:t>
            </w:r>
            <w:r w:rsidR="00035731">
              <w:rPr>
                <w:rFonts w:ascii="IRMitra" w:hAnsi="IRMitra" w:cs="IRMitra" w:hint="cs"/>
                <w:b/>
                <w:bCs/>
                <w:sz w:val="26"/>
                <w:szCs w:val="26"/>
                <w:rtl/>
                <w:lang w:bidi="fa-IR"/>
              </w:rPr>
              <w:t>فارسی</w:t>
            </w:r>
            <w:r w:rsidRPr="00C863A8">
              <w:rPr>
                <w:rFonts w:ascii="IRMitra" w:hAnsi="IRMitra" w:cs="IRMitra"/>
                <w:b/>
                <w:bCs/>
                <w:sz w:val="26"/>
                <w:szCs w:val="26"/>
                <w:rtl/>
                <w:lang w:bidi="fa-IR"/>
              </w:rPr>
              <w:t xml:space="preserve">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035731" w:rsidP="005C2420">
            <w:pPr>
              <w:bidi/>
              <w:spacing w:before="0" w:after="40"/>
              <w:jc w:val="both"/>
              <w:rPr>
                <w:rFonts w:ascii="IRMitra" w:hAnsi="IRMitra" w:cs="IRMitra"/>
                <w:color w:val="244061"/>
                <w:sz w:val="28"/>
                <w:szCs w:val="28"/>
                <w:rtl/>
                <w:lang w:bidi="fa-IR"/>
              </w:rPr>
            </w:pPr>
            <w:r w:rsidRPr="00035731">
              <w:rPr>
                <w:rFonts w:ascii="IRMitra" w:hAnsi="IRMitra" w:cs="IRMitra"/>
                <w:color w:val="244061"/>
                <w:sz w:val="28"/>
                <w:szCs w:val="28"/>
                <w:rtl/>
                <w:lang w:bidi="fa-IR"/>
              </w:rPr>
              <w:t>راهنما</w:t>
            </w:r>
            <w:r w:rsidRPr="00035731">
              <w:rPr>
                <w:rFonts w:ascii="IRMitra" w:hAnsi="IRMitra" w:cs="IRMitra" w:hint="cs"/>
                <w:color w:val="244061"/>
                <w:sz w:val="28"/>
                <w:szCs w:val="28"/>
                <w:rtl/>
                <w:lang w:bidi="fa-IR"/>
              </w:rPr>
              <w:t>یی</w:t>
            </w:r>
            <w:r w:rsidRPr="00035731">
              <w:rPr>
                <w:rFonts w:ascii="IRMitra" w:hAnsi="IRMitra" w:cs="IRMitra"/>
                <w:color w:val="244061"/>
                <w:sz w:val="28"/>
                <w:szCs w:val="28"/>
                <w:rtl/>
                <w:lang w:bidi="fa-IR"/>
              </w:rPr>
              <w:t xml:space="preserve"> حج و عمره مخصوص زنان</w:t>
            </w:r>
          </w:p>
        </w:tc>
      </w:tr>
      <w:tr w:rsidR="00323CB1" w:rsidRPr="00C863A8" w:rsidTr="00C863A8">
        <w:tc>
          <w:tcPr>
            <w:tcW w:w="1527" w:type="pct"/>
            <w:shd w:val="clear" w:color="auto" w:fill="auto"/>
            <w:vAlign w:val="center"/>
          </w:tcPr>
          <w:p w:rsidR="00323CB1" w:rsidRPr="00C863A8" w:rsidRDefault="005A39AE" w:rsidP="005C2420">
            <w:pPr>
              <w:bidi/>
              <w:spacing w:before="0" w:after="40"/>
              <w:jc w:val="both"/>
              <w:rPr>
                <w:rFonts w:ascii="IRMitra" w:hAnsi="IRMitra" w:cs="IRMitra"/>
                <w:b/>
                <w:bCs/>
                <w:color w:val="FF0000"/>
                <w:sz w:val="26"/>
                <w:szCs w:val="26"/>
                <w:rtl/>
                <w:lang w:bidi="fa-IR"/>
              </w:rPr>
            </w:pPr>
            <w:r>
              <w:rPr>
                <w:rFonts w:ascii="IRMitra" w:hAnsi="IRMitra" w:cs="IRMitra" w:hint="cs"/>
                <w:b/>
                <w:bCs/>
                <w:sz w:val="26"/>
                <w:szCs w:val="26"/>
                <w:rtl/>
                <w:lang w:bidi="fa-IR"/>
              </w:rPr>
              <w:t>لیکونکی</w:t>
            </w:r>
            <w:r w:rsidR="00323CB1" w:rsidRPr="00C863A8">
              <w:rPr>
                <w:rFonts w:ascii="IRMitra" w:hAnsi="IRMitra" w:cs="IRMitra"/>
                <w:b/>
                <w:bCs/>
                <w:sz w:val="26"/>
                <w:szCs w:val="26"/>
                <w:rtl/>
                <w:lang w:bidi="fa-IR"/>
              </w:rPr>
              <w:t>:</w:t>
            </w:r>
            <w:r w:rsidR="00323CB1"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5A39AE"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عبدالمالک «همت»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hint="cs"/>
                <w:b/>
                <w:bCs/>
                <w:sz w:val="26"/>
                <w:szCs w:val="26"/>
                <w:rtl/>
                <w:lang w:bidi="fa-IR"/>
              </w:rPr>
              <w:t>موضوع:</w:t>
            </w:r>
          </w:p>
        </w:tc>
        <w:tc>
          <w:tcPr>
            <w:tcW w:w="3473" w:type="pct"/>
            <w:gridSpan w:val="4"/>
            <w:shd w:val="clear" w:color="auto" w:fill="auto"/>
            <w:vAlign w:val="center"/>
          </w:tcPr>
          <w:p w:rsidR="00323CB1" w:rsidRPr="00C863A8" w:rsidRDefault="00035731" w:rsidP="005C2420">
            <w:pPr>
              <w:bidi/>
              <w:spacing w:before="0" w:after="40"/>
              <w:jc w:val="both"/>
              <w:rPr>
                <w:rFonts w:ascii="IRMitra" w:hAnsi="IRMitra" w:cs="IRMitra"/>
                <w:color w:val="244061"/>
                <w:sz w:val="28"/>
                <w:szCs w:val="28"/>
                <w:rtl/>
                <w:lang w:bidi="fa-IR"/>
              </w:rPr>
            </w:pPr>
            <w:r w:rsidRPr="00035731">
              <w:rPr>
                <w:rFonts w:ascii="IRMitra" w:hAnsi="IRMitra" w:cs="IRMitra"/>
                <w:color w:val="244061"/>
                <w:sz w:val="28"/>
                <w:szCs w:val="28"/>
                <w:rtl/>
                <w:lang w:bidi="fa-IR"/>
              </w:rPr>
              <w:t>حنفي فقه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د چاپ شمير:</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r w:rsidRPr="00C863A8">
              <w:rPr>
                <w:rFonts w:ascii="IRMitra" w:hAnsi="IRMitra" w:cs="IRMitra"/>
                <w:color w:val="244061"/>
                <w:sz w:val="28"/>
                <w:szCs w:val="28"/>
                <w:rtl/>
                <w:lang w:bidi="fa-IR"/>
              </w:rPr>
              <w:t>لوم</w:t>
            </w:r>
            <w:r w:rsidRPr="00C863A8">
              <w:rPr>
                <w:rFonts w:ascii="IRMitra" w:hAnsi="IRMitra" w:cs="IRMitra" w:hint="cs"/>
                <w:color w:val="244061"/>
                <w:sz w:val="28"/>
                <w:szCs w:val="28"/>
                <w:rtl/>
                <w:lang w:bidi="fa-IR"/>
              </w:rPr>
              <w:t>ړ</w:t>
            </w:r>
            <w:r w:rsidRPr="00C863A8">
              <w:rPr>
                <w:rFonts w:ascii="IRMitra" w:hAnsi="IRMitra" w:cs="IRMitra" w:hint="eastAsia"/>
                <w:color w:val="244061"/>
                <w:sz w:val="28"/>
                <w:szCs w:val="28"/>
                <w:rtl/>
                <w:lang w:bidi="fa-IR"/>
              </w:rPr>
              <w:t>ي</w:t>
            </w:r>
            <w:r w:rsidRPr="00C863A8">
              <w:rPr>
                <w:rFonts w:ascii="IRMitra" w:hAnsi="IRMitra" w:cs="IRMitra" w:hint="cs"/>
                <w:color w:val="244061"/>
                <w:sz w:val="28"/>
                <w:szCs w:val="28"/>
                <w:rtl/>
                <w:lang w:bidi="fa-IR"/>
              </w:rPr>
              <w:t xml:space="preserve">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 xml:space="preserve">د چاپ </w:t>
            </w:r>
            <w:r w:rsidRPr="00C863A8">
              <w:rPr>
                <w:rFonts w:ascii="IRMitra" w:hAnsi="IRMitra" w:cs="IRMitra" w:hint="cs"/>
                <w:b/>
                <w:bCs/>
                <w:sz w:val="26"/>
                <w:szCs w:val="26"/>
                <w:rtl/>
                <w:lang w:bidi="fa-IR"/>
              </w:rPr>
              <w:t xml:space="preserve">تاریخ: </w:t>
            </w:r>
          </w:p>
        </w:tc>
        <w:tc>
          <w:tcPr>
            <w:tcW w:w="3473" w:type="pct"/>
            <w:gridSpan w:val="4"/>
            <w:shd w:val="clear" w:color="auto" w:fill="auto"/>
            <w:vAlign w:val="center"/>
          </w:tcPr>
          <w:p w:rsidR="00323CB1" w:rsidRPr="00C863A8" w:rsidRDefault="00435652" w:rsidP="005C2420">
            <w:pPr>
              <w:bidi/>
              <w:spacing w:before="0" w:after="40"/>
              <w:jc w:val="both"/>
              <w:rPr>
                <w:rFonts w:ascii="IRMitra" w:hAnsi="IRMitra" w:cs="IRMitra"/>
                <w:color w:val="244061"/>
                <w:sz w:val="28"/>
                <w:szCs w:val="28"/>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b/>
                <w:bCs/>
                <w:sz w:val="26"/>
                <w:szCs w:val="26"/>
                <w:rtl/>
                <w:lang w:bidi="fa-IR"/>
              </w:rPr>
              <w:t>سرچ</w:t>
            </w:r>
            <w:r w:rsidRPr="00C863A8">
              <w:rPr>
                <w:rFonts w:ascii="IRMitra" w:hAnsi="IRMitra" w:cs="IRMitra" w:hint="cs"/>
                <w:b/>
                <w:bCs/>
                <w:sz w:val="26"/>
                <w:szCs w:val="26"/>
                <w:rtl/>
                <w:lang w:bidi="fa-IR"/>
              </w:rPr>
              <w:t>ی</w:t>
            </w:r>
            <w:r w:rsidRPr="00C863A8">
              <w:rPr>
                <w:rFonts w:ascii="IRMitra" w:hAnsi="IRMitra" w:cs="IRMitra" w:hint="eastAsia"/>
                <w:b/>
                <w:bCs/>
                <w:sz w:val="26"/>
                <w:szCs w:val="26"/>
                <w:rtl/>
                <w:lang w:bidi="fa-IR"/>
              </w:rPr>
              <w:t>نه</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lang w:bidi="fa-IR"/>
              </w:rPr>
            </w:pPr>
            <w:r w:rsidRPr="005C2420">
              <w:rPr>
                <w:rFonts w:cs="IRNazanin"/>
                <w:b/>
                <w:bCs/>
                <w:color w:val="244061"/>
                <w:sz w:val="27"/>
                <w:szCs w:val="27"/>
                <w:rtl/>
                <w:lang w:bidi="fa-IR"/>
              </w:rPr>
              <w:t>دا کتاب د عق</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د</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د کتابخان</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سا</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ت</w:t>
            </w:r>
            <w:r w:rsidRPr="005C2420">
              <w:rPr>
                <w:rFonts w:cs="IRNazanin"/>
                <w:b/>
                <w:bCs/>
                <w:color w:val="244061"/>
                <w:sz w:val="27"/>
                <w:szCs w:val="27"/>
                <w:rtl/>
                <w:lang w:bidi="fa-IR"/>
              </w:rPr>
              <w:t xml:space="preserve"> نه داونلود شو</w:t>
            </w:r>
            <w:r w:rsidRPr="005C2420">
              <w:rPr>
                <w:rFonts w:cs="IRNazanin" w:hint="cs"/>
                <w:b/>
                <w:bCs/>
                <w:color w:val="244061"/>
                <w:sz w:val="27"/>
                <w:szCs w:val="27"/>
                <w:rtl/>
                <w:lang w:bidi="fa-IR"/>
              </w:rPr>
              <w:t>ی</w:t>
            </w:r>
            <w:r w:rsidRPr="005C2420">
              <w:rPr>
                <w:rFonts w:cs="IRNazanin"/>
                <w:b/>
                <w:bCs/>
                <w:color w:val="244061"/>
                <w:sz w:val="27"/>
                <w:szCs w:val="27"/>
                <w:rtl/>
                <w:lang w:bidi="fa-IR"/>
              </w:rPr>
              <w:t xml:space="preserve"> د</w:t>
            </w:r>
            <w:r w:rsidRPr="005C2420">
              <w:rPr>
                <w:rFonts w:cs="IRNazanin" w:hint="cs"/>
                <w:b/>
                <w:bCs/>
                <w:color w:val="244061"/>
                <w:sz w:val="27"/>
                <w:szCs w:val="27"/>
                <w:rtl/>
                <w:lang w:bidi="fa-IR"/>
              </w:rPr>
              <w:t>ی</w:t>
            </w:r>
            <w:r w:rsidRPr="005C2420">
              <w:rPr>
                <w:rFonts w:cs="IRNazanin"/>
                <w:b/>
                <w:bCs/>
                <w:color w:val="244061"/>
                <w:sz w:val="27"/>
                <w:szCs w:val="27"/>
                <w:rtl/>
                <w:lang w:bidi="fa-IR"/>
              </w:rPr>
              <w:t>.</w:t>
            </w:r>
          </w:p>
          <w:p w:rsidR="00323CB1" w:rsidRPr="009248FF" w:rsidRDefault="00323CB1" w:rsidP="00C863A8">
            <w:pPr>
              <w:spacing w:before="60" w:after="60"/>
              <w:jc w:val="center"/>
              <w:rPr>
                <w:rFonts w:ascii="IRMitra" w:hAnsi="IRMitra" w:cs="IRMitra"/>
                <w:b/>
                <w:bCs/>
                <w:sz w:val="27"/>
                <w:szCs w:val="27"/>
                <w:rtl/>
                <w:lang w:bidi="fa-IR"/>
              </w:rPr>
            </w:pPr>
            <w:r w:rsidRPr="005C2420">
              <w:rPr>
                <w:rFonts w:cs="Times New Roman"/>
                <w:b/>
                <w:bCs/>
                <w:color w:val="244061"/>
                <w:sz w:val="34"/>
                <w:szCs w:val="34"/>
                <w:lang w:bidi="fa-IR"/>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6CF0C4A0" wp14:editId="6BB43106">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lang w:bidi="fa-IR"/>
              </w:rPr>
            </w:pPr>
            <w:r w:rsidRPr="005C2420">
              <w:rPr>
                <w:rFonts w:ascii="IRNazanin" w:hAnsi="IRNazanin" w:cs="IRNazanin"/>
                <w:b/>
                <w:bCs/>
                <w:sz w:val="14"/>
                <w:szCs w:val="30"/>
                <w:rtl/>
                <w:lang w:bidi="fa-IR"/>
              </w:rPr>
              <w:t>بر</w:t>
            </w:r>
            <w:r w:rsidRPr="005C2420">
              <w:rPr>
                <w:rFonts w:ascii="IRNazanin" w:hAnsi="IRNazanin" w:cs="IRNazanin" w:hint="cs"/>
                <w:b/>
                <w:bCs/>
                <w:sz w:val="14"/>
                <w:szCs w:val="30"/>
                <w:rtl/>
                <w:lang w:bidi="fa-IR"/>
              </w:rPr>
              <w:t>ښ</w:t>
            </w:r>
            <w:r w:rsidRPr="005C2420">
              <w:rPr>
                <w:rFonts w:ascii="IRNazanin" w:hAnsi="IRNazanin" w:cs="IRNazanin" w:hint="eastAsia"/>
                <w:b/>
                <w:bCs/>
                <w:sz w:val="14"/>
                <w:szCs w:val="30"/>
                <w:rtl/>
                <w:lang w:bidi="fa-IR"/>
              </w:rPr>
              <w:t>نا</w:t>
            </w:r>
            <w:r w:rsidRPr="005C2420">
              <w:rPr>
                <w:rFonts w:ascii="IRNazanin" w:hAnsi="IRNazanin" w:cs="IRNazanin"/>
                <w:b/>
                <w:bCs/>
                <w:sz w:val="14"/>
                <w:szCs w:val="30"/>
                <w:rtl/>
                <w:lang w:bidi="fa-IR"/>
              </w:rPr>
              <w:t xml:space="preserve"> ل</w:t>
            </w:r>
            <w:r w:rsidRPr="005C2420">
              <w:rPr>
                <w:rFonts w:ascii="IRNazanin" w:hAnsi="IRNazanin" w:cs="IRNazanin" w:hint="cs"/>
                <w:b/>
                <w:bCs/>
                <w:sz w:val="14"/>
                <w:szCs w:val="30"/>
                <w:rtl/>
                <w:lang w:bidi="fa-IR"/>
              </w:rPr>
              <w:t>ی</w:t>
            </w:r>
            <w:r w:rsidRPr="005C2420">
              <w:rPr>
                <w:rFonts w:ascii="IRNazanin" w:hAnsi="IRNazanin" w:cs="IRNazanin" w:hint="eastAsia"/>
                <w:b/>
                <w:bCs/>
                <w:sz w:val="14"/>
                <w:szCs w:val="30"/>
                <w:rtl/>
                <w:lang w:bidi="fa-IR"/>
              </w:rPr>
              <w:t>ک</w:t>
            </w:r>
            <w:r w:rsidRPr="005C2420">
              <w:rPr>
                <w:rFonts w:ascii="IRNazanin" w:hAnsi="IRNazanin" w:cs="IRNazanin"/>
                <w:b/>
                <w:bCs/>
                <w:sz w:val="14"/>
                <w:szCs w:val="30"/>
                <w:rtl/>
                <w:lang w:bidi="fa-IR"/>
              </w:rPr>
              <w:t>:</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lang w:bidi="fa-IR"/>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hint="cs"/>
                <w:b/>
                <w:bCs/>
                <w:sz w:val="20"/>
                <w:szCs w:val="30"/>
                <w:rtl/>
              </w:rPr>
              <w:t>د</w:t>
            </w:r>
            <w:r w:rsidRPr="005C2420">
              <w:rPr>
                <w:rFonts w:ascii="Times New Roman Bold" w:hAnsi="Times New Roman Bold" w:cs="IRNazanin"/>
                <w:b/>
                <w:bCs/>
                <w:sz w:val="20"/>
                <w:szCs w:val="30"/>
                <w:rtl/>
              </w:rPr>
              <w:t xml:space="preserve"> موحد</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ن</w:t>
            </w:r>
            <w:r w:rsidRPr="005C2420">
              <w:rPr>
                <w:rFonts w:ascii="Times New Roman Bold" w:hAnsi="Times New Roman Bold" w:cs="IRNazanin" w:hint="cs"/>
                <w:b/>
                <w:bCs/>
                <w:sz w:val="20"/>
                <w:szCs w:val="30"/>
                <w:rtl/>
              </w:rPr>
              <w:t>و</w:t>
            </w:r>
            <w:r w:rsidRPr="005C2420">
              <w:rPr>
                <w:rFonts w:ascii="Times New Roman Bold" w:hAnsi="Times New Roman Bold" w:cs="IRNazanin"/>
                <w:b/>
                <w:bCs/>
                <w:sz w:val="20"/>
                <w:szCs w:val="30"/>
                <w:rtl/>
              </w:rPr>
              <w:t xml:space="preserve"> </w:t>
            </w:r>
            <w:r w:rsidRPr="005C2420">
              <w:rPr>
                <w:rFonts w:ascii="Times New Roman Bold" w:hAnsi="Times New Roman Bold" w:cs="IRNazanin" w:hint="cs"/>
                <w:b/>
                <w:bCs/>
                <w:sz w:val="20"/>
                <w:szCs w:val="30"/>
                <w:rtl/>
              </w:rPr>
              <w:t>ګ</w:t>
            </w:r>
            <w:r w:rsidRPr="005C2420">
              <w:rPr>
                <w:rFonts w:ascii="Times New Roman Bold" w:hAnsi="Times New Roman Bold" w:cs="IRNazanin" w:hint="eastAsia"/>
                <w:b/>
                <w:bCs/>
                <w:sz w:val="20"/>
                <w:szCs w:val="30"/>
                <w:rtl/>
              </w:rPr>
              <w:t>روپ</w:t>
            </w:r>
            <w:r w:rsidRPr="005C2420">
              <w:rPr>
                <w:rFonts w:ascii="Times New Roman Bold" w:hAnsi="Times New Roman Bold" w:cs="IRNazanin"/>
                <w:b/>
                <w:bCs/>
                <w:sz w:val="20"/>
                <w:szCs w:val="30"/>
                <w:rtl/>
              </w:rPr>
              <w:t xml:space="preserve"> و</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ب</w:t>
            </w:r>
            <w:r w:rsidRPr="005C2420">
              <w:rPr>
                <w:rFonts w:ascii="Times New Roman Bold" w:hAnsi="Times New Roman Bold" w:cs="IRNazanin"/>
                <w:b/>
                <w:bCs/>
                <w:sz w:val="20"/>
                <w:szCs w:val="30"/>
                <w:rtl/>
              </w:rPr>
              <w:t xml:space="preserve"> پا</w:t>
            </w:r>
            <w:r w:rsidRPr="005C2420">
              <w:rPr>
                <w:rFonts w:ascii="Times New Roman Bold" w:hAnsi="Times New Roman Bold" w:cs="IRNazanin" w:hint="cs"/>
                <w:b/>
                <w:bCs/>
                <w:sz w:val="20"/>
                <w:szCs w:val="30"/>
                <w:rtl/>
              </w:rPr>
              <w:t>ڼ</w:t>
            </w:r>
            <w:r w:rsidRPr="005C2420">
              <w:rPr>
                <w:rFonts w:ascii="Times New Roman Bold" w:hAnsi="Times New Roman Bold" w:cs="IRNazanin" w:hint="eastAsia"/>
                <w:b/>
                <w:bCs/>
                <w:sz w:val="20"/>
                <w:szCs w:val="30"/>
                <w:rtl/>
              </w:rPr>
              <w:t>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www.videofarsi.com</w:t>
            </w:r>
          </w:p>
          <w:p w:rsidR="00323CB1" w:rsidRPr="005C2420" w:rsidRDefault="00323CB1" w:rsidP="005C2420">
            <w:pPr>
              <w:spacing w:before="40" w:after="40"/>
              <w:jc w:val="left"/>
              <w:rPr>
                <w:rFonts w:ascii="Literata" w:hAnsi="Literata" w:cs="Times New Roman"/>
                <w:rtl/>
                <w:lang w:bidi="fa-IR"/>
              </w:rPr>
            </w:pPr>
            <w:r w:rsidRPr="005C2420">
              <w:rPr>
                <w:rFonts w:ascii="Literata" w:hAnsi="Literata" w:cs="Times New Roman"/>
                <w:lang w:bidi="fa-IR"/>
              </w:rPr>
              <w:t>www.zekr.tv</w:t>
            </w:r>
          </w:p>
          <w:p w:rsidR="00323CB1" w:rsidRPr="005C2420" w:rsidRDefault="00323CB1" w:rsidP="005C2420">
            <w:pPr>
              <w:spacing w:before="40" w:after="40"/>
              <w:jc w:val="left"/>
              <w:rPr>
                <w:rFonts w:ascii="IRMitra" w:hAnsi="IRMitra" w:cs="IRMitra"/>
                <w:b/>
                <w:bCs/>
                <w:rtl/>
                <w:lang w:bidi="fa-IR"/>
              </w:rPr>
            </w:pPr>
            <w:r w:rsidRPr="005C2420">
              <w:rPr>
                <w:rFonts w:ascii="Literata" w:hAnsi="Literata" w:cs="Times New Roman"/>
                <w:lang w:bidi="fa-IR"/>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lang w:bidi="fa-IR"/>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lang w:bidi="fa-IR"/>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C01C28"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28"/>
                <w:szCs w:val="28"/>
                <w:shd w:val="clear" w:color="auto" w:fill="FFFFFF"/>
                <w:rtl/>
              </w:rPr>
            </w:pPr>
            <w:r w:rsidRPr="00C01C28">
              <w:rPr>
                <w:rFonts w:ascii="IRYakout" w:hAnsi="IRYakout" w:cs="IRYakout"/>
                <w:b/>
                <w:bCs/>
                <w:color w:val="0000FF"/>
                <w:sz w:val="28"/>
                <w:szCs w:val="28"/>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7AC9999A" wp14:editId="2316B4D7">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9A69A2" w:rsidRDefault="005C2420" w:rsidP="00357C3E">
      <w:pPr>
        <w:bidi/>
        <w:spacing w:before="0" w:after="0"/>
        <w:jc w:val="center"/>
        <w:rPr>
          <w:rStyle w:val="Char0"/>
          <w:rtl/>
        </w:rPr>
        <w:sectPr w:rsidR="005C2420" w:rsidRPr="009A69A2"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lang w:bidi="ps-AF"/>
        </w:rPr>
      </w:pPr>
      <w:r w:rsidRPr="00357C3E">
        <w:rPr>
          <w:rFonts w:ascii="IranNastaliq" w:hAnsi="IranNastaliq" w:cs="IranNastaliq"/>
          <w:sz w:val="30"/>
          <w:szCs w:val="30"/>
          <w:rtl/>
          <w:lang w:bidi="ps-AF"/>
        </w:rPr>
        <w:lastRenderedPageBreak/>
        <w:t>بسم الله الرحمن الرحیم</w:t>
      </w:r>
    </w:p>
    <w:p w:rsidR="00357C3E" w:rsidRPr="00357C3E" w:rsidRDefault="00357C3E" w:rsidP="009A69A2">
      <w:pPr>
        <w:pStyle w:val="1"/>
        <w:rPr>
          <w:sz w:val="34"/>
          <w:szCs w:val="34"/>
          <w:rtl/>
        </w:rPr>
      </w:pPr>
      <w:bookmarkStart w:id="1" w:name="_Toc457653632"/>
      <w:r w:rsidRPr="00357C3E">
        <w:rPr>
          <w:rtl/>
        </w:rPr>
        <w:t>د کتاب فهرست</w:t>
      </w:r>
      <w:bookmarkEnd w:id="1"/>
    </w:p>
    <w:p w:rsidR="00080A6E" w:rsidRDefault="00080A6E">
      <w:pPr>
        <w:pStyle w:val="TOC1"/>
        <w:tabs>
          <w:tab w:val="right" w:leader="dot" w:pos="6226"/>
        </w:tabs>
        <w:bidi/>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"حلورم لیک (4),4,سرليك1,1,سرليك2,2,سرليك3,3" </w:instrText>
      </w:r>
      <w:r>
        <w:rPr>
          <w:rtl/>
        </w:rPr>
        <w:fldChar w:fldCharType="separate"/>
      </w:r>
      <w:hyperlink w:anchor="_Toc457653632" w:history="1">
        <w:r w:rsidRPr="00CB6141">
          <w:rPr>
            <w:rStyle w:val="Hyperlink"/>
            <w:rFonts w:hint="eastAsia"/>
            <w:noProof/>
            <w:rtl/>
          </w:rPr>
          <w:t>د</w:t>
        </w:r>
        <w:r w:rsidRPr="00CB6141">
          <w:rPr>
            <w:rStyle w:val="Hyperlink"/>
            <w:noProof/>
            <w:rtl/>
          </w:rPr>
          <w:t xml:space="preserve"> </w:t>
        </w:r>
        <w:r w:rsidRPr="00CB6141">
          <w:rPr>
            <w:rStyle w:val="Hyperlink"/>
            <w:rFonts w:hint="eastAsia"/>
            <w:noProof/>
            <w:rtl/>
          </w:rPr>
          <w:t>کتاب</w:t>
        </w:r>
        <w:r w:rsidRPr="00CB6141">
          <w:rPr>
            <w:rStyle w:val="Hyperlink"/>
            <w:noProof/>
            <w:rtl/>
          </w:rPr>
          <w:t xml:space="preserve"> </w:t>
        </w:r>
        <w:r w:rsidRPr="00CB6141">
          <w:rPr>
            <w:rStyle w:val="Hyperlink"/>
            <w:rFonts w:hint="eastAsia"/>
            <w:noProof/>
            <w:rtl/>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457653632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080A6E" w:rsidRDefault="00435652">
      <w:pPr>
        <w:pStyle w:val="TOC1"/>
        <w:tabs>
          <w:tab w:val="right" w:leader="dot" w:pos="6226"/>
        </w:tabs>
        <w:bidi/>
        <w:rPr>
          <w:rFonts w:asciiTheme="minorHAnsi" w:eastAsiaTheme="minorEastAsia" w:hAnsiTheme="minorHAnsi" w:cstheme="minorBidi"/>
          <w:b w:val="0"/>
          <w:bCs w:val="0"/>
          <w:noProof/>
          <w:sz w:val="22"/>
          <w:szCs w:val="22"/>
          <w:rtl/>
        </w:rPr>
      </w:pPr>
      <w:hyperlink w:anchor="_Toc457653633" w:history="1">
        <w:r w:rsidR="00080A6E" w:rsidRPr="00CB6141">
          <w:rPr>
            <w:rStyle w:val="Hyperlink"/>
            <w:rFonts w:hint="eastAsia"/>
            <w:noProof/>
            <w:rtl/>
          </w:rPr>
          <w:t>سريزه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457653633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w:t>
        </w:r>
        <w:r w:rsidR="00080A6E">
          <w:rPr>
            <w:noProof/>
            <w:webHidden/>
            <w:rtl/>
          </w:rPr>
          <w:fldChar w:fldCharType="end"/>
        </w:r>
      </w:hyperlink>
    </w:p>
    <w:p w:rsidR="00080A6E" w:rsidRDefault="00435652">
      <w:pPr>
        <w:pStyle w:val="TOC1"/>
        <w:tabs>
          <w:tab w:val="right" w:leader="dot" w:pos="6226"/>
        </w:tabs>
        <w:bidi/>
        <w:rPr>
          <w:rFonts w:asciiTheme="minorHAnsi" w:eastAsiaTheme="minorEastAsia" w:hAnsiTheme="minorHAnsi" w:cstheme="minorBidi"/>
          <w:b w:val="0"/>
          <w:bCs w:val="0"/>
          <w:noProof/>
          <w:sz w:val="22"/>
          <w:szCs w:val="22"/>
          <w:rtl/>
        </w:rPr>
      </w:pPr>
      <w:hyperlink w:anchor="_Toc457653634"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فرضيت</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457653634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35"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معنا</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457653635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36"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فرضيت</w:t>
        </w:r>
        <w:r w:rsidR="00080A6E" w:rsidRPr="00CB6141">
          <w:rPr>
            <w:rStyle w:val="Hyperlink"/>
            <w:noProof/>
            <w:rtl/>
          </w:rPr>
          <w:t xml:space="preserve"> </w:t>
        </w:r>
        <w:r w:rsidR="00080A6E" w:rsidRPr="00CB6141">
          <w:rPr>
            <w:rStyle w:val="Hyperlink"/>
            <w:rFonts w:hint="eastAsia"/>
            <w:noProof/>
            <w:rtl/>
          </w:rPr>
          <w:t>تاريخ</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457653636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37"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شرايط</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457653637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38"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اراده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457653638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4</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39" w:history="1">
        <w:r w:rsidR="00080A6E" w:rsidRPr="00CB6141">
          <w:rPr>
            <w:rStyle w:val="Hyperlink"/>
            <w:rFonts w:hint="eastAsia"/>
            <w:noProof/>
            <w:rtl/>
          </w:rPr>
          <w:t>توبه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457653639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5</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0"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مسايلو</w:t>
        </w:r>
        <w:r w:rsidR="00080A6E" w:rsidRPr="00CB6141">
          <w:rPr>
            <w:rStyle w:val="Hyperlink"/>
            <w:noProof/>
            <w:rtl/>
          </w:rPr>
          <w:t xml:space="preserve"> </w:t>
        </w:r>
        <w:r w:rsidR="00080A6E" w:rsidRPr="00CB6141">
          <w:rPr>
            <w:rStyle w:val="Hyperlink"/>
            <w:rFonts w:hint="eastAsia"/>
            <w:noProof/>
            <w:rtl/>
          </w:rPr>
          <w:t>زده</w:t>
        </w:r>
        <w:r w:rsidR="00080A6E" w:rsidRPr="00CB6141">
          <w:rPr>
            <w:rStyle w:val="Hyperlink"/>
            <w:noProof/>
            <w:rtl/>
          </w:rPr>
          <w:t xml:space="preserve"> </w:t>
        </w:r>
        <w:r w:rsidR="00080A6E" w:rsidRPr="00CB6141">
          <w:rPr>
            <w:rStyle w:val="Hyperlink"/>
            <w:rFonts w:hint="eastAsia"/>
            <w:noProof/>
            <w:rtl/>
          </w:rPr>
          <w:t>كول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5</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1"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سفر</w:t>
        </w:r>
        <w:r w:rsidR="00080A6E" w:rsidRPr="00CB6141">
          <w:rPr>
            <w:rStyle w:val="Hyperlink"/>
            <w:noProof/>
            <w:rtl/>
          </w:rPr>
          <w:t xml:space="preserve"> </w:t>
        </w:r>
        <w:r w:rsidR="00080A6E" w:rsidRPr="00CB6141">
          <w:rPr>
            <w:rStyle w:val="Hyperlink"/>
            <w:rFonts w:hint="eastAsia"/>
            <w:noProof/>
            <w:rtl/>
          </w:rPr>
          <w:t>لپاره</w:t>
        </w:r>
        <w:r w:rsidR="00080A6E" w:rsidRPr="00CB6141">
          <w:rPr>
            <w:rStyle w:val="Hyperlink"/>
            <w:noProof/>
            <w:rtl/>
          </w:rPr>
          <w:t xml:space="preserve"> </w:t>
        </w:r>
        <w:r w:rsidR="00080A6E" w:rsidRPr="00CB6141">
          <w:rPr>
            <w:rStyle w:val="Hyperlink"/>
            <w:rFonts w:hint="eastAsia"/>
            <w:noProof/>
            <w:rtl/>
          </w:rPr>
          <w:t>له</w:t>
        </w:r>
        <w:r w:rsidR="00080A6E" w:rsidRPr="00CB6141">
          <w:rPr>
            <w:rStyle w:val="Hyperlink"/>
            <w:noProof/>
            <w:rtl/>
          </w:rPr>
          <w:t xml:space="preserve"> </w:t>
        </w:r>
        <w:r w:rsidR="00080A6E" w:rsidRPr="00CB6141">
          <w:rPr>
            <w:rStyle w:val="Hyperlink"/>
            <w:rFonts w:hint="eastAsia"/>
            <w:noProof/>
            <w:rtl/>
          </w:rPr>
          <w:t>كوره</w:t>
        </w:r>
        <w:r w:rsidR="00080A6E" w:rsidRPr="00CB6141">
          <w:rPr>
            <w:rStyle w:val="Hyperlink"/>
            <w:noProof/>
            <w:rtl/>
          </w:rPr>
          <w:t xml:space="preserve"> </w:t>
        </w:r>
        <w:r w:rsidR="00080A6E" w:rsidRPr="00CB6141">
          <w:rPr>
            <w:rStyle w:val="Hyperlink"/>
            <w:rFonts w:hint="eastAsia"/>
            <w:noProof/>
            <w:rtl/>
          </w:rPr>
          <w:t>وتل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6</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2"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سفر</w:t>
        </w:r>
        <w:r w:rsidR="00080A6E" w:rsidRPr="00CB6141">
          <w:rPr>
            <w:rStyle w:val="Hyperlink"/>
            <w:noProof/>
            <w:rtl/>
          </w:rPr>
          <w:t xml:space="preserve"> </w:t>
        </w:r>
        <w:r w:rsidR="00080A6E" w:rsidRPr="00CB6141">
          <w:rPr>
            <w:rStyle w:val="Hyperlink"/>
            <w:rFonts w:hint="eastAsia"/>
            <w:noProof/>
            <w:rtl/>
          </w:rPr>
          <w:t>كي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لمان</w:t>
        </w:r>
        <w:r w:rsidR="00080A6E" w:rsidRPr="00CB6141">
          <w:rPr>
            <w:rStyle w:val="Hyperlink"/>
            <w:rFonts w:hint="cs"/>
            <w:noProof/>
            <w:rtl/>
          </w:rPr>
          <w:t>ځ</w:t>
        </w:r>
        <w:r w:rsidR="00080A6E" w:rsidRPr="00CB6141">
          <w:rPr>
            <w:rStyle w:val="Hyperlink"/>
            <w:rFonts w:hint="eastAsia"/>
            <w:noProof/>
            <w:rtl/>
          </w:rPr>
          <w:t>ه</w:t>
        </w:r>
        <w:r w:rsidR="00080A6E" w:rsidRPr="00CB6141">
          <w:rPr>
            <w:rStyle w:val="Hyperlink"/>
            <w:noProof/>
            <w:rtl/>
          </w:rPr>
          <w:t xml:space="preserve"> </w:t>
        </w:r>
        <w:r w:rsidR="00080A6E" w:rsidRPr="00CB6141">
          <w:rPr>
            <w:rStyle w:val="Hyperlink"/>
            <w:rFonts w:hint="eastAsia"/>
            <w:noProof/>
            <w:rtl/>
          </w:rPr>
          <w:t>مسايل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3"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مکه</w:t>
        </w:r>
        <w:r w:rsidR="00080A6E" w:rsidRPr="00CB6141">
          <w:rPr>
            <w:rStyle w:val="Hyperlink"/>
            <w:noProof/>
            <w:rtl/>
          </w:rPr>
          <w:t xml:space="preserve"> </w:t>
        </w:r>
        <w:r w:rsidR="00080A6E" w:rsidRPr="00CB6141">
          <w:rPr>
            <w:rStyle w:val="Hyperlink"/>
            <w:rFonts w:hint="eastAsia"/>
            <w:noProof/>
            <w:rtl/>
          </w:rPr>
          <w:t>مکرمه</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لمان</w:t>
        </w:r>
        <w:r w:rsidR="00080A6E" w:rsidRPr="00CB6141">
          <w:rPr>
            <w:rStyle w:val="Hyperlink"/>
            <w:rFonts w:hint="cs"/>
            <w:noProof/>
            <w:rtl/>
          </w:rPr>
          <w:t>ځ</w:t>
        </w:r>
        <w:r w:rsidR="00080A6E" w:rsidRPr="00CB6141">
          <w:rPr>
            <w:rStyle w:val="Hyperlink"/>
            <w:rFonts w:hint="eastAsia"/>
            <w:noProof/>
            <w:rtl/>
          </w:rPr>
          <w:t>ه</w:t>
        </w:r>
        <w:r w:rsidR="00080A6E" w:rsidRPr="00CB6141">
          <w:rPr>
            <w:rStyle w:val="Hyperlink"/>
            <w:noProof/>
            <w:rtl/>
          </w:rPr>
          <w:t xml:space="preserve"> </w:t>
        </w:r>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هکله</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4"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منا</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eastAsia"/>
            <w:noProof/>
            <w:rtl/>
          </w:rPr>
          <w:t>عرفات</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لمون</w:t>
        </w:r>
        <w:r w:rsidR="00080A6E" w:rsidRPr="00CB6141">
          <w:rPr>
            <w:rStyle w:val="Hyperlink"/>
            <w:rFonts w:hint="cs"/>
            <w:noProof/>
            <w:rtl/>
          </w:rPr>
          <w:t>ځ</w:t>
        </w:r>
        <w:r w:rsidR="00080A6E" w:rsidRPr="00CB6141">
          <w:rPr>
            <w:rStyle w:val="Hyperlink"/>
            <w:rFonts w:hint="eastAsia"/>
            <w:noProof/>
            <w:rtl/>
          </w:rPr>
          <w:t>ونو</w:t>
        </w:r>
        <w:r w:rsidR="00080A6E" w:rsidRPr="00CB6141">
          <w:rPr>
            <w:rStyle w:val="Hyperlink"/>
            <w:noProof/>
            <w:rtl/>
          </w:rPr>
          <w:t xml:space="preserve"> </w:t>
        </w:r>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هكله</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5"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cs"/>
            <w:noProof/>
            <w:rtl/>
          </w:rPr>
          <w:t>ښځ</w:t>
        </w:r>
        <w:r w:rsidR="00080A6E" w:rsidRPr="00CB6141">
          <w:rPr>
            <w:rStyle w:val="Hyperlink"/>
            <w:rFonts w:hint="eastAsia"/>
            <w:noProof/>
            <w:rtl/>
          </w:rPr>
          <w:t>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محرم</w:t>
        </w:r>
        <w:r w:rsidR="00080A6E" w:rsidRPr="00CB6141">
          <w:rPr>
            <w:rStyle w:val="Hyperlink"/>
            <w:noProof/>
            <w:rtl/>
          </w:rPr>
          <w:t xml:space="preserve"> </w:t>
        </w:r>
        <w:r w:rsidR="00080A6E" w:rsidRPr="00CB6141">
          <w:rPr>
            <w:rStyle w:val="Hyperlink"/>
            <w:rFonts w:hint="eastAsia"/>
            <w:noProof/>
            <w:rtl/>
          </w:rPr>
          <w:t>مسايل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6"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عده</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سفر</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14</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7"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تيمم</w:t>
        </w:r>
        <w:r w:rsidR="00080A6E" w:rsidRPr="00CB6141">
          <w:rPr>
            <w:rStyle w:val="Hyperlink"/>
            <w:noProof/>
            <w:rtl/>
          </w:rPr>
          <w:t xml:space="preserve"> </w:t>
        </w:r>
        <w:r w:rsidR="00080A6E" w:rsidRPr="00CB6141">
          <w:rPr>
            <w:rStyle w:val="Hyperlink"/>
            <w:rFonts w:hint="eastAsia"/>
            <w:noProof/>
            <w:rtl/>
          </w:rPr>
          <w:t>ترتيب</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eastAsia"/>
            <w:noProof/>
            <w:rtl/>
          </w:rPr>
          <w:t>مسئل</w:t>
        </w:r>
        <w:r w:rsidR="00080A6E" w:rsidRPr="00CB6141">
          <w:rPr>
            <w:rStyle w:val="Hyperlink"/>
            <w:rFonts w:hint="cs"/>
            <w:noProof/>
            <w:rtl/>
          </w:rPr>
          <w:t>ې</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16</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8"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الوتكه،</w:t>
        </w:r>
        <w:r w:rsidR="00080A6E" w:rsidRPr="00CB6141">
          <w:rPr>
            <w:rStyle w:val="Hyperlink"/>
            <w:noProof/>
            <w:rtl/>
          </w:rPr>
          <w:t xml:space="preserve"> </w:t>
        </w:r>
        <w:r w:rsidR="00080A6E" w:rsidRPr="00CB6141">
          <w:rPr>
            <w:rStyle w:val="Hyperlink"/>
            <w:rFonts w:hint="eastAsia"/>
            <w:noProof/>
            <w:rtl/>
          </w:rPr>
          <w:t>ب</w:t>
        </w:r>
        <w:r w:rsidR="00080A6E" w:rsidRPr="00CB6141">
          <w:rPr>
            <w:rStyle w:val="Hyperlink"/>
            <w:rFonts w:hint="cs"/>
            <w:noProof/>
            <w:rtl/>
          </w:rPr>
          <w:t>ېړۍ</w:t>
        </w:r>
        <w:r w:rsidR="00080A6E" w:rsidRPr="00CB6141">
          <w:rPr>
            <w:rStyle w:val="Hyperlink"/>
            <w:rFonts w:hint="eastAsia"/>
            <w:noProof/>
            <w:rtl/>
          </w:rPr>
          <w:t>،</w:t>
        </w:r>
        <w:r w:rsidR="00080A6E" w:rsidRPr="00CB6141">
          <w:rPr>
            <w:rStyle w:val="Hyperlink"/>
            <w:noProof/>
            <w:rtl/>
          </w:rPr>
          <w:t xml:space="preserve"> </w:t>
        </w:r>
        <w:r w:rsidR="00080A6E" w:rsidRPr="00CB6141">
          <w:rPr>
            <w:rStyle w:val="Hyperlink"/>
            <w:rFonts w:hint="eastAsia"/>
            <w:noProof/>
            <w:rtl/>
          </w:rPr>
          <w:t>اور</w:t>
        </w:r>
        <w:r w:rsidR="00080A6E" w:rsidRPr="00CB6141">
          <w:rPr>
            <w:rStyle w:val="Hyperlink"/>
            <w:rFonts w:hint="cs"/>
            <w:noProof/>
            <w:rtl/>
          </w:rPr>
          <w:t>ګ</w:t>
        </w:r>
        <w:r w:rsidR="00080A6E" w:rsidRPr="00CB6141">
          <w:rPr>
            <w:rStyle w:val="Hyperlink"/>
            <w:rFonts w:hint="eastAsia"/>
            <w:noProof/>
            <w:rtl/>
          </w:rPr>
          <w:t>ا</w:t>
        </w:r>
        <w:r w:rsidR="00080A6E" w:rsidRPr="00CB6141">
          <w:rPr>
            <w:rStyle w:val="Hyperlink"/>
            <w:rFonts w:hint="cs"/>
            <w:noProof/>
            <w:rtl/>
          </w:rPr>
          <w:t>ډ</w:t>
        </w:r>
        <w:r w:rsidR="00080A6E" w:rsidRPr="00CB6141">
          <w:rPr>
            <w:rStyle w:val="Hyperlink"/>
            <w:rFonts w:hint="eastAsia"/>
            <w:noProof/>
            <w:rtl/>
          </w:rPr>
          <w:t>ي</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eastAsia"/>
            <w:noProof/>
            <w:rtl/>
          </w:rPr>
          <w:t>بس</w:t>
        </w:r>
        <w:r w:rsidR="00080A6E" w:rsidRPr="00CB6141">
          <w:rPr>
            <w:rStyle w:val="Hyperlink"/>
            <w:noProof/>
            <w:rtl/>
          </w:rPr>
          <w:t xml:space="preserve"> </w:t>
        </w:r>
        <w:r w:rsidR="00080A6E" w:rsidRPr="00CB6141">
          <w:rPr>
            <w:rStyle w:val="Hyperlink"/>
            <w:rFonts w:hint="eastAsia"/>
            <w:noProof/>
            <w:rtl/>
          </w:rPr>
          <w:t>كي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لمان</w:t>
        </w:r>
        <w:r w:rsidR="00080A6E" w:rsidRPr="00CB6141">
          <w:rPr>
            <w:rStyle w:val="Hyperlink"/>
            <w:rFonts w:hint="cs"/>
            <w:noProof/>
            <w:rtl/>
          </w:rPr>
          <w:t>ځ</w:t>
        </w:r>
        <w:r w:rsidR="00080A6E" w:rsidRPr="00CB6141">
          <w:rPr>
            <w:rStyle w:val="Hyperlink"/>
            <w:rFonts w:hint="eastAsia"/>
            <w:noProof/>
            <w:rtl/>
          </w:rPr>
          <w:t>ه</w:t>
        </w:r>
        <w:r w:rsidR="00080A6E" w:rsidRPr="00CB6141">
          <w:rPr>
            <w:rStyle w:val="Hyperlink"/>
            <w:noProof/>
            <w:rtl/>
          </w:rPr>
          <w:t xml:space="preserve"> </w:t>
        </w:r>
        <w:r w:rsidR="00080A6E" w:rsidRPr="00CB6141">
          <w:rPr>
            <w:rStyle w:val="Hyperlink"/>
            <w:rFonts w:hint="eastAsia"/>
            <w:noProof/>
            <w:rtl/>
          </w:rPr>
          <w:t>مسئل</w:t>
        </w:r>
        <w:r w:rsidR="00080A6E" w:rsidRPr="00CB6141">
          <w:rPr>
            <w:rStyle w:val="Hyperlink"/>
            <w:rFonts w:hint="cs"/>
            <w:noProof/>
            <w:rtl/>
          </w:rPr>
          <w:t>ې</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17</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49" w:history="1">
        <w:r w:rsidR="00080A6E" w:rsidRPr="00CB6141">
          <w:rPr>
            <w:rStyle w:val="Hyperlink"/>
            <w:rFonts w:hint="eastAsia"/>
            <w:noProof/>
            <w:rtl/>
          </w:rPr>
          <w:t>احرام</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457653649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19</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50"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cs"/>
            <w:noProof/>
            <w:rtl/>
          </w:rPr>
          <w:t>ښځ</w:t>
        </w:r>
        <w:r w:rsidR="00080A6E" w:rsidRPr="00CB6141">
          <w:rPr>
            <w:rStyle w:val="Hyperlink"/>
            <w:rFonts w:hint="eastAsia"/>
            <w:noProof/>
            <w:rtl/>
          </w:rPr>
          <w:t>ئ</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حيض</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eastAsia"/>
            <w:noProof/>
            <w:rtl/>
          </w:rPr>
          <w:t>نفاس</w:t>
        </w:r>
        <w:r w:rsidR="00080A6E" w:rsidRPr="00CB6141">
          <w:rPr>
            <w:rStyle w:val="Hyperlink"/>
            <w:noProof/>
            <w:rtl/>
          </w:rPr>
          <w:t xml:space="preserve"> </w:t>
        </w:r>
        <w:r w:rsidR="00080A6E" w:rsidRPr="00CB6141">
          <w:rPr>
            <w:rStyle w:val="Hyperlink"/>
            <w:rFonts w:hint="eastAsia"/>
            <w:noProof/>
            <w:rtl/>
          </w:rPr>
          <w:t>مسايل</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21</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51"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نر</w:t>
        </w:r>
        <w:r w:rsidR="00080A6E" w:rsidRPr="00CB6141">
          <w:rPr>
            <w:rStyle w:val="Hyperlink"/>
            <w:noProof/>
            <w:rtl/>
          </w:rPr>
          <w:t xml:space="preserve"> </w:t>
        </w:r>
        <w:r w:rsidR="00080A6E" w:rsidRPr="00CB6141">
          <w:rPr>
            <w:rStyle w:val="Hyperlink"/>
            <w:rFonts w:hint="cs"/>
            <w:noProof/>
            <w:rtl/>
          </w:rPr>
          <w:t>ښځ</w:t>
        </w:r>
        <w:r w:rsidR="00080A6E" w:rsidRPr="00CB6141">
          <w:rPr>
            <w:rStyle w:val="Hyperlink"/>
            <w:rFonts w:hint="eastAsia"/>
            <w:noProof/>
            <w:rtl/>
          </w:rPr>
          <w:t>ي</w:t>
        </w:r>
        <w:r w:rsidR="00080A6E" w:rsidRPr="00CB6141">
          <w:rPr>
            <w:rStyle w:val="Hyperlink"/>
            <w:noProof/>
            <w:rtl/>
          </w:rPr>
          <w:t xml:space="preserve"> </w:t>
        </w:r>
        <w:r w:rsidR="00080A6E" w:rsidRPr="00CB6141">
          <w:rPr>
            <w:rStyle w:val="Hyperlink"/>
            <w:rFonts w:hint="eastAsia"/>
            <w:noProof/>
            <w:rtl/>
          </w:rPr>
          <w:t>احرام</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24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52" w:history="1">
        <w:r w:rsidR="00080A6E" w:rsidRPr="00CB6141">
          <w:rPr>
            <w:rStyle w:val="Hyperlink"/>
            <w:rFonts w:hint="eastAsia"/>
            <w:noProof/>
            <w:rtl/>
          </w:rPr>
          <w:t>احرام</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چمتو</w:t>
        </w:r>
        <w:r w:rsidR="00080A6E" w:rsidRPr="00CB6141">
          <w:rPr>
            <w:rStyle w:val="Hyperlink"/>
            <w:noProof/>
            <w:rtl/>
          </w:rPr>
          <w:t xml:space="preserve"> </w:t>
        </w:r>
        <w:r w:rsidR="00080A6E" w:rsidRPr="00CB6141">
          <w:rPr>
            <w:rStyle w:val="Hyperlink"/>
            <w:rFonts w:hint="eastAsia"/>
            <w:noProof/>
            <w:rtl/>
          </w:rPr>
          <w:t>والى</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25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53"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الوتكي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مسافر</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احرام</w:t>
        </w:r>
        <w:r w:rsidR="00080A6E" w:rsidRPr="00CB6141">
          <w:rPr>
            <w:rStyle w:val="Hyperlink"/>
            <w:noProof/>
            <w:rtl/>
          </w:rPr>
          <w:t xml:space="preserve"> </w:t>
        </w:r>
        <w:r w:rsidR="00080A6E" w:rsidRPr="00CB6141">
          <w:rPr>
            <w:rStyle w:val="Hyperlink"/>
            <w:rFonts w:hint="eastAsia"/>
            <w:noProof/>
            <w:rtl/>
          </w:rPr>
          <w:t>ت</w:t>
        </w:r>
        <w:r w:rsidR="00080A6E" w:rsidRPr="00CB6141">
          <w:rPr>
            <w:rStyle w:val="Hyperlink"/>
            <w:rFonts w:hint="cs"/>
            <w:noProof/>
            <w:rtl/>
          </w:rPr>
          <w:t>ړ</w:t>
        </w:r>
        <w:r w:rsidR="00080A6E" w:rsidRPr="00CB6141">
          <w:rPr>
            <w:rStyle w:val="Hyperlink"/>
            <w:rFonts w:hint="eastAsia"/>
            <w:noProof/>
            <w:rtl/>
          </w:rPr>
          <w:t>لو</w:t>
        </w:r>
        <w:r w:rsidR="00080A6E" w:rsidRPr="00CB6141">
          <w:rPr>
            <w:rStyle w:val="Hyperlink"/>
            <w:noProof/>
            <w:rtl/>
          </w:rPr>
          <w:t xml:space="preserve"> </w:t>
        </w:r>
        <w:r w:rsidR="00080A6E" w:rsidRPr="00CB6141">
          <w:rPr>
            <w:rStyle w:val="Hyperlink"/>
            <w:rFonts w:hint="eastAsia"/>
            <w:noProof/>
            <w:rtl/>
          </w:rPr>
          <w:t>طريقه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26</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54"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احرام</w:t>
        </w:r>
        <w:r w:rsidR="00080A6E" w:rsidRPr="00CB6141">
          <w:rPr>
            <w:rStyle w:val="Hyperlink"/>
            <w:noProof/>
            <w:rtl/>
          </w:rPr>
          <w:t xml:space="preserve"> </w:t>
        </w:r>
        <w:r w:rsidR="00080A6E" w:rsidRPr="00CB6141">
          <w:rPr>
            <w:rStyle w:val="Hyperlink"/>
            <w:rFonts w:hint="eastAsia"/>
            <w:noProof/>
            <w:rtl/>
          </w:rPr>
          <w:t>ت</w:t>
        </w:r>
        <w:r w:rsidR="00080A6E" w:rsidRPr="00CB6141">
          <w:rPr>
            <w:rStyle w:val="Hyperlink"/>
            <w:rFonts w:hint="cs"/>
            <w:noProof/>
            <w:rtl/>
          </w:rPr>
          <w:t>ړ</w:t>
        </w:r>
        <w:r w:rsidR="00080A6E" w:rsidRPr="00CB6141">
          <w:rPr>
            <w:rStyle w:val="Hyperlink"/>
            <w:rFonts w:hint="eastAsia"/>
            <w:noProof/>
            <w:rtl/>
          </w:rPr>
          <w:t>لو</w:t>
        </w:r>
        <w:r w:rsidR="00080A6E" w:rsidRPr="00CB6141">
          <w:rPr>
            <w:rStyle w:val="Hyperlink"/>
            <w:noProof/>
            <w:rtl/>
          </w:rPr>
          <w:t xml:space="preserve"> </w:t>
        </w:r>
        <w:r w:rsidR="00080A6E" w:rsidRPr="00CB6141">
          <w:rPr>
            <w:rStyle w:val="Hyperlink"/>
            <w:rFonts w:hint="eastAsia"/>
            <w:noProof/>
            <w:rtl/>
          </w:rPr>
          <w:t>طريقه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27</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55" w:history="1">
        <w:r w:rsidR="00080A6E" w:rsidRPr="00CB6141">
          <w:rPr>
            <w:rStyle w:val="Hyperlink"/>
            <w:rFonts w:hint="eastAsia"/>
            <w:noProof/>
            <w:rtl/>
          </w:rPr>
          <w:t>تلبيه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28</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56" w:history="1">
        <w:r w:rsidR="00080A6E" w:rsidRPr="00CB6141">
          <w:rPr>
            <w:rStyle w:val="Hyperlink"/>
            <w:rFonts w:hint="eastAsia"/>
            <w:noProof/>
            <w:rtl/>
          </w:rPr>
          <w:t>هغه</w:t>
        </w:r>
        <w:r w:rsidR="00080A6E" w:rsidRPr="00CB6141">
          <w:rPr>
            <w:rStyle w:val="Hyperlink"/>
            <w:noProof/>
            <w:rtl/>
          </w:rPr>
          <w:t xml:space="preserve"> </w:t>
        </w:r>
        <w:r w:rsidR="00080A6E" w:rsidRPr="00CB6141">
          <w:rPr>
            <w:rStyle w:val="Hyperlink"/>
            <w:rFonts w:hint="eastAsia"/>
            <w:noProof/>
            <w:rtl/>
          </w:rPr>
          <w:t>خبري</w:t>
        </w:r>
        <w:r w:rsidR="00080A6E" w:rsidRPr="00CB6141">
          <w:rPr>
            <w:rStyle w:val="Hyperlink"/>
            <w:noProof/>
            <w:rtl/>
          </w:rPr>
          <w:t xml:space="preserve"> </w:t>
        </w:r>
        <w:r w:rsidR="00080A6E" w:rsidRPr="00CB6141">
          <w:rPr>
            <w:rStyle w:val="Hyperlink"/>
            <w:rFonts w:hint="eastAsia"/>
            <w:noProof/>
            <w:rtl/>
          </w:rPr>
          <w:t>چي</w:t>
        </w:r>
        <w:r w:rsidR="00080A6E" w:rsidRPr="00CB6141">
          <w:rPr>
            <w:rStyle w:val="Hyperlink"/>
            <w:noProof/>
            <w:rtl/>
          </w:rPr>
          <w:t xml:space="preserve"> </w:t>
        </w:r>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احرام</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noProof/>
            <w:rtl/>
          </w:rPr>
          <w:t xml:space="preserve"> </w:t>
        </w:r>
        <w:r w:rsidR="00080A6E" w:rsidRPr="00CB6141">
          <w:rPr>
            <w:rStyle w:val="Hyperlink"/>
            <w:rFonts w:hint="eastAsia"/>
            <w:noProof/>
            <w:rtl/>
          </w:rPr>
          <w:t>منع</w:t>
        </w:r>
        <w:r w:rsidR="00080A6E" w:rsidRPr="00CB6141">
          <w:rPr>
            <w:rStyle w:val="Hyperlink"/>
            <w:noProof/>
            <w:rtl/>
          </w:rPr>
          <w:t xml:space="preserve"> </w:t>
        </w:r>
        <w:r w:rsidR="00080A6E" w:rsidRPr="00CB6141">
          <w:rPr>
            <w:rStyle w:val="Hyperlink"/>
            <w:rFonts w:hint="eastAsia"/>
            <w:noProof/>
            <w:rtl/>
          </w:rPr>
          <w:t>دي</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30</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57" w:history="1">
        <w:r w:rsidR="00080A6E" w:rsidRPr="00CB6141">
          <w:rPr>
            <w:rStyle w:val="Hyperlink"/>
            <w:rFonts w:hint="eastAsia"/>
            <w:noProof/>
            <w:rtl/>
          </w:rPr>
          <w:t>مکروه</w:t>
        </w:r>
        <w:r w:rsidR="00080A6E" w:rsidRPr="00CB6141">
          <w:rPr>
            <w:rStyle w:val="Hyperlink"/>
            <w:noProof/>
            <w:rtl/>
          </w:rPr>
          <w:t xml:space="preserve"> </w:t>
        </w:r>
        <w:r w:rsidR="00080A6E" w:rsidRPr="00CB6141">
          <w:rPr>
            <w:rStyle w:val="Hyperlink"/>
            <w:rFonts w:hint="eastAsia"/>
            <w:noProof/>
            <w:rtl/>
          </w:rPr>
          <w:t>چاري</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32</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58" w:history="1">
        <w:r w:rsidR="00080A6E" w:rsidRPr="00CB6141">
          <w:rPr>
            <w:rStyle w:val="Hyperlink"/>
            <w:rFonts w:hint="eastAsia"/>
            <w:noProof/>
            <w:rtl/>
          </w:rPr>
          <w:t>روا</w:t>
        </w:r>
        <w:r w:rsidR="00080A6E" w:rsidRPr="00CB6141">
          <w:rPr>
            <w:rStyle w:val="Hyperlink"/>
            <w:noProof/>
            <w:rtl/>
          </w:rPr>
          <w:t xml:space="preserve"> </w:t>
        </w:r>
        <w:r w:rsidR="00080A6E" w:rsidRPr="00CB6141">
          <w:rPr>
            <w:rStyle w:val="Hyperlink"/>
            <w:rFonts w:hint="eastAsia"/>
            <w:noProof/>
            <w:rtl/>
          </w:rPr>
          <w:t>خبري</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33</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59"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ميقاتونو</w:t>
        </w:r>
        <w:r w:rsidR="00080A6E" w:rsidRPr="00CB6141">
          <w:rPr>
            <w:rStyle w:val="Hyperlink"/>
            <w:noProof/>
            <w:rtl/>
          </w:rPr>
          <w:t xml:space="preserve"> </w:t>
        </w:r>
        <w:r w:rsidR="00080A6E" w:rsidRPr="00CB6141">
          <w:rPr>
            <w:rStyle w:val="Hyperlink"/>
            <w:rFonts w:hint="eastAsia"/>
            <w:noProof/>
            <w:rtl/>
          </w:rPr>
          <w:t>بيان</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457653659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60" w:history="1">
        <w:r w:rsidR="00080A6E" w:rsidRPr="00CB6141">
          <w:rPr>
            <w:rStyle w:val="Hyperlink"/>
            <w:rFonts w:hint="eastAsia"/>
            <w:noProof/>
            <w:rtl/>
          </w:rPr>
          <w:t>زماني</w:t>
        </w:r>
        <w:r w:rsidR="00080A6E" w:rsidRPr="00CB6141">
          <w:rPr>
            <w:rStyle w:val="Hyperlink"/>
            <w:noProof/>
            <w:rtl/>
          </w:rPr>
          <w:t xml:space="preserve"> </w:t>
        </w:r>
        <w:r w:rsidR="00080A6E" w:rsidRPr="00CB6141">
          <w:rPr>
            <w:rStyle w:val="Hyperlink"/>
            <w:rFonts w:hint="eastAsia"/>
            <w:noProof/>
            <w:rtl/>
          </w:rPr>
          <w:t>ميقات</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61" w:history="1">
        <w:r w:rsidR="00080A6E" w:rsidRPr="00CB6141">
          <w:rPr>
            <w:rStyle w:val="Hyperlink"/>
            <w:rFonts w:hint="eastAsia"/>
            <w:noProof/>
            <w:rtl/>
          </w:rPr>
          <w:t>مكاني</w:t>
        </w:r>
        <w:r w:rsidR="00080A6E" w:rsidRPr="00CB6141">
          <w:rPr>
            <w:rStyle w:val="Hyperlink"/>
            <w:noProof/>
            <w:rtl/>
          </w:rPr>
          <w:t xml:space="preserve"> </w:t>
        </w:r>
        <w:r w:rsidR="00080A6E" w:rsidRPr="00CB6141">
          <w:rPr>
            <w:rStyle w:val="Hyperlink"/>
            <w:rFonts w:hint="eastAsia"/>
            <w:noProof/>
            <w:rtl/>
          </w:rPr>
          <w:t>ميقات</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62"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آفاقيانو</w:t>
        </w:r>
        <w:r w:rsidR="00080A6E" w:rsidRPr="00CB6141">
          <w:rPr>
            <w:rStyle w:val="Hyperlink"/>
            <w:noProof/>
            <w:rtl/>
          </w:rPr>
          <w:t xml:space="preserve"> </w:t>
        </w:r>
        <w:r w:rsidR="00080A6E" w:rsidRPr="00CB6141">
          <w:rPr>
            <w:rStyle w:val="Hyperlink"/>
            <w:rFonts w:hint="eastAsia"/>
            <w:noProof/>
            <w:rtl/>
          </w:rPr>
          <w:t>ميقاتونه</w:t>
        </w:r>
        <w:r w:rsidR="00080A6E" w:rsidRPr="00CB6141">
          <w:rPr>
            <w:rStyle w:val="Hyperlink"/>
            <w:noProof/>
            <w:rtl/>
          </w:rPr>
          <w:t xml:space="preserve"> </w:t>
        </w:r>
        <w:r w:rsidR="00080A6E" w:rsidRPr="00CB6141">
          <w:rPr>
            <w:rStyle w:val="Hyperlink"/>
            <w:rFonts w:hint="eastAsia"/>
            <w:noProof/>
            <w:rtl/>
          </w:rPr>
          <w:t>دا</w:t>
        </w:r>
        <w:r w:rsidR="00080A6E" w:rsidRPr="00CB6141">
          <w:rPr>
            <w:rStyle w:val="Hyperlink"/>
            <w:noProof/>
          </w:rPr>
          <w:t xml:space="preserve"> </w:t>
        </w:r>
        <w:r w:rsidR="00080A6E" w:rsidRPr="00CB6141">
          <w:rPr>
            <w:rStyle w:val="Hyperlink"/>
            <w:rFonts w:hint="eastAsia"/>
            <w:noProof/>
            <w:rtl/>
          </w:rPr>
          <w:t>دي</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35</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63" w:history="1">
        <w:r w:rsidR="00080A6E" w:rsidRPr="00CB6141">
          <w:rPr>
            <w:rStyle w:val="Hyperlink"/>
            <w:rFonts w:hint="eastAsia"/>
            <w:noProof/>
            <w:rtl/>
          </w:rPr>
          <w:t>جد</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تر</w:t>
        </w:r>
        <w:r w:rsidR="00080A6E" w:rsidRPr="00CB6141">
          <w:rPr>
            <w:rStyle w:val="Hyperlink"/>
            <w:noProof/>
            <w:rtl/>
          </w:rPr>
          <w:t xml:space="preserve"> </w:t>
        </w:r>
        <w:r w:rsidR="00080A6E" w:rsidRPr="00CB6141">
          <w:rPr>
            <w:rStyle w:val="Hyperlink"/>
            <w:rFonts w:hint="eastAsia"/>
            <w:noProof/>
            <w:rtl/>
          </w:rPr>
          <w:t>رس</w:t>
        </w:r>
        <w:r w:rsidR="00080A6E" w:rsidRPr="00CB6141">
          <w:rPr>
            <w:rStyle w:val="Hyperlink"/>
            <w:rFonts w:hint="cs"/>
            <w:noProof/>
            <w:rtl/>
          </w:rPr>
          <w:t>ې</w:t>
        </w:r>
        <w:r w:rsidR="00080A6E" w:rsidRPr="00CB6141">
          <w:rPr>
            <w:rStyle w:val="Hyperlink"/>
            <w:rFonts w:hint="eastAsia"/>
            <w:noProof/>
            <w:rtl/>
          </w:rPr>
          <w:t>دو</w:t>
        </w:r>
        <w:r w:rsidR="00080A6E" w:rsidRPr="00CB6141">
          <w:rPr>
            <w:rStyle w:val="Hyperlink"/>
            <w:noProof/>
            <w:rtl/>
          </w:rPr>
          <w:t xml:space="preserve"> </w:t>
        </w:r>
        <w:r w:rsidR="00080A6E" w:rsidRPr="00CB6141">
          <w:rPr>
            <w:rStyle w:val="Hyperlink"/>
            <w:rFonts w:hint="eastAsia"/>
            <w:noProof/>
            <w:rtl/>
          </w:rPr>
          <w:t>وروسته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37</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64"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حرم</w:t>
        </w:r>
        <w:r w:rsidR="00080A6E" w:rsidRPr="00CB6141">
          <w:rPr>
            <w:rStyle w:val="Hyperlink"/>
            <w:noProof/>
            <w:rtl/>
          </w:rPr>
          <w:t xml:space="preserve"> </w:t>
        </w:r>
        <w:r w:rsidR="00080A6E" w:rsidRPr="00CB6141">
          <w:rPr>
            <w:rStyle w:val="Hyperlink"/>
            <w:rFonts w:hint="eastAsia"/>
            <w:noProof/>
            <w:rtl/>
          </w:rPr>
          <w:t>پولو</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ننوتل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37</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65" w:history="1">
        <w:r w:rsidR="00080A6E" w:rsidRPr="00CB6141">
          <w:rPr>
            <w:rStyle w:val="Hyperlink"/>
            <w:rFonts w:hint="eastAsia"/>
            <w:noProof/>
            <w:rtl/>
          </w:rPr>
          <w:t>مك</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مكرم</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ننوتل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38</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66" w:history="1">
        <w:r w:rsidR="00080A6E" w:rsidRPr="00CB6141">
          <w:rPr>
            <w:rStyle w:val="Hyperlink"/>
            <w:rFonts w:hint="eastAsia"/>
            <w:noProof/>
            <w:rtl/>
          </w:rPr>
          <w:t>مسجد</w:t>
        </w:r>
        <w:r w:rsidR="00080A6E" w:rsidRPr="00CB6141">
          <w:rPr>
            <w:rStyle w:val="Hyperlink"/>
            <w:noProof/>
            <w:rtl/>
          </w:rPr>
          <w:t xml:space="preserve"> </w:t>
        </w:r>
        <w:r w:rsidR="00080A6E" w:rsidRPr="00CB6141">
          <w:rPr>
            <w:rStyle w:val="Hyperlink"/>
            <w:rFonts w:hint="eastAsia"/>
            <w:noProof/>
            <w:rtl/>
          </w:rPr>
          <w:t>الحرام</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ننوتل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38</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67"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لوم</w:t>
        </w:r>
        <w:r w:rsidR="00080A6E" w:rsidRPr="00CB6141">
          <w:rPr>
            <w:rStyle w:val="Hyperlink"/>
            <w:rFonts w:hint="cs"/>
            <w:noProof/>
            <w:rtl/>
          </w:rPr>
          <w:t>ړ</w:t>
        </w:r>
        <w:r w:rsidR="00080A6E" w:rsidRPr="00CB6141">
          <w:rPr>
            <w:rStyle w:val="Hyperlink"/>
            <w:rFonts w:hint="eastAsia"/>
            <w:noProof/>
            <w:rtl/>
          </w:rPr>
          <w:t>ي</w:t>
        </w:r>
        <w:r w:rsidR="00080A6E" w:rsidRPr="00CB6141">
          <w:rPr>
            <w:rStyle w:val="Hyperlink"/>
            <w:noProof/>
            <w:rtl/>
          </w:rPr>
          <w:t xml:space="preserve"> </w:t>
        </w:r>
        <w:r w:rsidR="00080A6E" w:rsidRPr="00CB6141">
          <w:rPr>
            <w:rStyle w:val="Hyperlink"/>
            <w:rFonts w:hint="cs"/>
            <w:noProof/>
            <w:rtl/>
          </w:rPr>
          <w:t>ځ</w:t>
        </w:r>
        <w:r w:rsidR="00080A6E" w:rsidRPr="00CB6141">
          <w:rPr>
            <w:rStyle w:val="Hyperlink"/>
            <w:rFonts w:hint="eastAsia"/>
            <w:noProof/>
            <w:rtl/>
          </w:rPr>
          <w:t>ل</w:t>
        </w:r>
        <w:r w:rsidR="00080A6E" w:rsidRPr="00CB6141">
          <w:rPr>
            <w:rStyle w:val="Hyperlink"/>
            <w:noProof/>
            <w:rtl/>
          </w:rPr>
          <w:t xml:space="preserve"> </w:t>
        </w:r>
        <w:r w:rsidR="00080A6E" w:rsidRPr="00CB6141">
          <w:rPr>
            <w:rStyle w:val="Hyperlink"/>
            <w:rFonts w:hint="eastAsia"/>
            <w:noProof/>
            <w:rtl/>
          </w:rPr>
          <w:t>لپاره</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كعب</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شريفي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ليدلو</w:t>
        </w:r>
        <w:r w:rsidR="00080A6E" w:rsidRPr="00CB6141">
          <w:rPr>
            <w:rStyle w:val="Hyperlink"/>
            <w:noProof/>
            <w:rtl/>
          </w:rPr>
          <w:t xml:space="preserve"> </w:t>
        </w:r>
        <w:r w:rsidR="00080A6E" w:rsidRPr="00CB6141">
          <w:rPr>
            <w:rStyle w:val="Hyperlink"/>
            <w:rFonts w:hint="eastAsia"/>
            <w:noProof/>
            <w:rtl/>
          </w:rPr>
          <w:t>ش</w:t>
        </w:r>
        <w:r w:rsidR="00080A6E" w:rsidRPr="00CB6141">
          <w:rPr>
            <w:rStyle w:val="Hyperlink"/>
            <w:rFonts w:hint="cs"/>
            <w:noProof/>
            <w:rtl/>
          </w:rPr>
          <w:t>ې</w:t>
        </w:r>
        <w:r w:rsidR="00080A6E" w:rsidRPr="00CB6141">
          <w:rPr>
            <w:rStyle w:val="Hyperlink"/>
            <w:rFonts w:hint="eastAsia"/>
            <w:noProof/>
            <w:rtl/>
          </w:rPr>
          <w:t>ب</w:t>
        </w:r>
        <w:r w:rsidR="00080A6E" w:rsidRPr="00CB6141">
          <w:rPr>
            <w:rStyle w:val="Hyperlink"/>
            <w:rFonts w:hint="cs"/>
            <w:noProof/>
            <w:rtl/>
          </w:rPr>
          <w:t>ې</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39</w:t>
        </w:r>
        <w:r w:rsidR="00080A6E">
          <w:rPr>
            <w:noProof/>
            <w:webHidden/>
            <w:rtl/>
          </w:rPr>
          <w:fldChar w:fldCharType="end"/>
        </w:r>
      </w:hyperlink>
    </w:p>
    <w:p w:rsidR="00080A6E" w:rsidRDefault="00435652">
      <w:pPr>
        <w:pStyle w:val="TOC1"/>
        <w:tabs>
          <w:tab w:val="right" w:leader="dot" w:pos="6226"/>
        </w:tabs>
        <w:bidi/>
        <w:rPr>
          <w:rFonts w:asciiTheme="minorHAnsi" w:eastAsiaTheme="minorEastAsia" w:hAnsiTheme="minorHAnsi" w:cstheme="minorBidi"/>
          <w:b w:val="0"/>
          <w:bCs w:val="0"/>
          <w:noProof/>
          <w:sz w:val="22"/>
          <w:szCs w:val="22"/>
          <w:rtl/>
        </w:rPr>
      </w:pPr>
      <w:hyperlink w:anchor="_Toc457653668" w:history="1">
        <w:r w:rsidR="00080A6E" w:rsidRPr="00CB6141">
          <w:rPr>
            <w:rStyle w:val="Hyperlink"/>
            <w:rFonts w:hint="eastAsia"/>
            <w:noProof/>
            <w:rtl/>
          </w:rPr>
          <w:t>عمره</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eastAsia"/>
            <w:noProof/>
            <w:rtl/>
          </w:rPr>
          <w:t>مسايل</w:t>
        </w:r>
        <w:r w:rsidR="00080A6E" w:rsidRPr="00CB6141">
          <w:rPr>
            <w:rStyle w:val="Hyperlink"/>
            <w:noProof/>
            <w:rtl/>
          </w:rPr>
          <w:t xml:space="preserve"> </w:t>
        </w:r>
        <w:r w:rsidR="00080A6E" w:rsidRPr="00CB6141">
          <w:rPr>
            <w:rStyle w:val="Hyperlink"/>
            <w:rFonts w:hint="eastAsia"/>
            <w:noProof/>
            <w:rtl/>
          </w:rPr>
          <w:t>ي</w:t>
        </w:r>
        <w:r w:rsidR="00080A6E" w:rsidRPr="00CB6141">
          <w:rPr>
            <w:rStyle w:val="Hyperlink"/>
            <w:rFonts w:hint="cs"/>
            <w:noProof/>
            <w:rtl/>
          </w:rPr>
          <w:t>ې</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41</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69"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eastAsia"/>
            <w:noProof/>
            <w:rtl/>
          </w:rPr>
          <w:t>عمر</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ترمن</w:t>
        </w:r>
        <w:r w:rsidR="00080A6E" w:rsidRPr="00CB6141">
          <w:rPr>
            <w:rStyle w:val="Hyperlink"/>
            <w:rFonts w:hint="cs"/>
            <w:noProof/>
            <w:rtl/>
          </w:rPr>
          <w:t>ځ</w:t>
        </w:r>
        <w:r w:rsidR="00080A6E" w:rsidRPr="00CB6141">
          <w:rPr>
            <w:rStyle w:val="Hyperlink"/>
            <w:noProof/>
            <w:rtl/>
          </w:rPr>
          <w:t xml:space="preserve"> </w:t>
        </w:r>
        <w:r w:rsidR="00080A6E" w:rsidRPr="00CB6141">
          <w:rPr>
            <w:rStyle w:val="Hyperlink"/>
            <w:rFonts w:hint="eastAsia"/>
            <w:noProof/>
            <w:rtl/>
          </w:rPr>
          <w:t>توپير</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457653669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43</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70" w:history="1">
        <w:r w:rsidR="00080A6E" w:rsidRPr="00CB6141">
          <w:rPr>
            <w:rStyle w:val="Hyperlink"/>
            <w:rFonts w:hint="eastAsia"/>
            <w:noProof/>
            <w:rtl/>
            <w:lang w:bidi="ps-AF"/>
          </w:rPr>
          <w:t>د</w:t>
        </w:r>
        <w:r w:rsidR="00080A6E" w:rsidRPr="00CB6141">
          <w:rPr>
            <w:rStyle w:val="Hyperlink"/>
            <w:noProof/>
            <w:rtl/>
            <w:lang w:bidi="ps-AF"/>
          </w:rPr>
          <w:t xml:space="preserve"> </w:t>
        </w:r>
        <w:r w:rsidR="00080A6E" w:rsidRPr="00CB6141">
          <w:rPr>
            <w:rStyle w:val="Hyperlink"/>
            <w:rFonts w:hint="eastAsia"/>
            <w:noProof/>
            <w:rtl/>
            <w:lang w:bidi="ps-AF"/>
          </w:rPr>
          <w:t>عمر</w:t>
        </w:r>
        <w:r w:rsidR="00080A6E" w:rsidRPr="00CB6141">
          <w:rPr>
            <w:rStyle w:val="Hyperlink"/>
            <w:rFonts w:hint="cs"/>
            <w:noProof/>
            <w:rtl/>
            <w:lang w:bidi="ps-AF"/>
          </w:rPr>
          <w:t>ې</w:t>
        </w:r>
        <w:r w:rsidR="00080A6E" w:rsidRPr="00CB6141">
          <w:rPr>
            <w:rStyle w:val="Hyperlink"/>
            <w:noProof/>
            <w:rtl/>
            <w:lang w:bidi="ps-AF"/>
          </w:rPr>
          <w:t xml:space="preserve"> </w:t>
        </w:r>
        <w:r w:rsidR="00080A6E" w:rsidRPr="00CB6141">
          <w:rPr>
            <w:rStyle w:val="Hyperlink"/>
            <w:rFonts w:hint="eastAsia"/>
            <w:noProof/>
            <w:rtl/>
            <w:lang w:bidi="ps-AF"/>
          </w:rPr>
          <w:t>کولو</w:t>
        </w:r>
        <w:r w:rsidR="00080A6E" w:rsidRPr="00CB6141">
          <w:rPr>
            <w:rStyle w:val="Hyperlink"/>
            <w:noProof/>
            <w:rtl/>
            <w:lang w:bidi="ps-AF"/>
          </w:rPr>
          <w:t xml:space="preserve"> </w:t>
        </w:r>
        <w:r w:rsidR="00080A6E" w:rsidRPr="00CB6141">
          <w:rPr>
            <w:rStyle w:val="Hyperlink"/>
            <w:rFonts w:hint="eastAsia"/>
            <w:noProof/>
            <w:rtl/>
            <w:lang w:bidi="ps-AF"/>
          </w:rPr>
          <w:t>نخشه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44</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71"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نارينه</w:t>
        </w:r>
        <w:r w:rsidR="00080A6E" w:rsidRPr="00CB6141">
          <w:rPr>
            <w:rStyle w:val="Hyperlink"/>
            <w:noProof/>
            <w:rtl/>
          </w:rPr>
          <w:t xml:space="preserve"> </w:t>
        </w:r>
        <w:r w:rsidR="00080A6E" w:rsidRPr="00CB6141">
          <w:rPr>
            <w:rStyle w:val="Hyperlink"/>
            <w:rFonts w:hint="eastAsia"/>
            <w:noProof/>
            <w:rtl/>
          </w:rPr>
          <w:t>وو</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cs"/>
            <w:noProof/>
            <w:rtl/>
          </w:rPr>
          <w:t>ښځ</w:t>
        </w:r>
        <w:r w:rsidR="00080A6E" w:rsidRPr="00CB6141">
          <w:rPr>
            <w:rStyle w:val="Hyperlink"/>
            <w:rFonts w:hint="eastAsia"/>
            <w:noProof/>
            <w:rtl/>
          </w:rPr>
          <w:t>و</w:t>
        </w:r>
        <w:r w:rsidR="00080A6E" w:rsidRPr="00CB6141">
          <w:rPr>
            <w:rStyle w:val="Hyperlink"/>
            <w:noProof/>
            <w:rtl/>
          </w:rPr>
          <w:t xml:space="preserve"> </w:t>
        </w:r>
        <w:r w:rsidR="00080A6E" w:rsidRPr="00CB6141">
          <w:rPr>
            <w:rStyle w:val="Hyperlink"/>
            <w:rFonts w:hint="cs"/>
            <w:noProof/>
            <w:rtl/>
          </w:rPr>
          <w:t>ګډ</w:t>
        </w:r>
        <w:r w:rsidR="00080A6E" w:rsidRPr="00CB6141">
          <w:rPr>
            <w:rStyle w:val="Hyperlink"/>
            <w:noProof/>
            <w:rtl/>
          </w:rPr>
          <w:t xml:space="preserve"> </w:t>
        </w:r>
        <w:r w:rsidR="00080A6E" w:rsidRPr="00CB6141">
          <w:rPr>
            <w:rStyle w:val="Hyperlink"/>
            <w:rFonts w:hint="eastAsia"/>
            <w:noProof/>
            <w:rtl/>
          </w:rPr>
          <w:t>لمون</w:t>
        </w:r>
        <w:r w:rsidR="00080A6E" w:rsidRPr="00CB6141">
          <w:rPr>
            <w:rStyle w:val="Hyperlink"/>
            <w:rFonts w:hint="cs"/>
            <w:noProof/>
            <w:rtl/>
          </w:rPr>
          <w:t>ځ</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45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72"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مسجد</w:t>
        </w:r>
        <w:r w:rsidR="00080A6E" w:rsidRPr="00CB6141">
          <w:rPr>
            <w:rStyle w:val="Hyperlink"/>
            <w:noProof/>
            <w:rtl/>
          </w:rPr>
          <w:t xml:space="preserve"> </w:t>
        </w:r>
        <w:r w:rsidR="00080A6E" w:rsidRPr="00CB6141">
          <w:rPr>
            <w:rStyle w:val="Hyperlink"/>
            <w:rFonts w:hint="eastAsia"/>
            <w:noProof/>
            <w:rtl/>
          </w:rPr>
          <w:t>الحرام</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cs"/>
            <w:noProof/>
            <w:rtl/>
          </w:rPr>
          <w:t>ښځ</w:t>
        </w:r>
        <w:r w:rsidR="00080A6E" w:rsidRPr="00CB6141">
          <w:rPr>
            <w:rStyle w:val="Hyperlink"/>
            <w:rFonts w:hint="eastAsia"/>
            <w:noProof/>
            <w:rtl/>
          </w:rPr>
          <w:t>و</w:t>
        </w:r>
        <w:r w:rsidR="00080A6E" w:rsidRPr="00CB6141">
          <w:rPr>
            <w:rStyle w:val="Hyperlink"/>
            <w:noProof/>
            <w:rtl/>
          </w:rPr>
          <w:t xml:space="preserve"> </w:t>
        </w:r>
        <w:r w:rsidR="00080A6E" w:rsidRPr="00CB6141">
          <w:rPr>
            <w:rStyle w:val="Hyperlink"/>
            <w:rFonts w:hint="eastAsia"/>
            <w:noProof/>
            <w:rtl/>
          </w:rPr>
          <w:t>لمون</w:t>
        </w:r>
        <w:r w:rsidR="00080A6E" w:rsidRPr="00CB6141">
          <w:rPr>
            <w:rStyle w:val="Hyperlink"/>
            <w:rFonts w:hint="cs"/>
            <w:noProof/>
            <w:rtl/>
          </w:rPr>
          <w:t>ځ</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46</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73"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cs"/>
            <w:noProof/>
            <w:rtl/>
          </w:rPr>
          <w:t>ښځ</w:t>
        </w:r>
        <w:r w:rsidR="00080A6E" w:rsidRPr="00CB6141">
          <w:rPr>
            <w:rStyle w:val="Hyperlink"/>
            <w:rFonts w:hint="eastAsia"/>
            <w:noProof/>
            <w:rtl/>
          </w:rPr>
          <w:t>و</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جماعت</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لمان</w:t>
        </w:r>
        <w:r w:rsidR="00080A6E" w:rsidRPr="00CB6141">
          <w:rPr>
            <w:rStyle w:val="Hyperlink"/>
            <w:rFonts w:hint="cs"/>
            <w:noProof/>
            <w:rtl/>
          </w:rPr>
          <w:t>ځ</w:t>
        </w:r>
        <w:r w:rsidR="00080A6E" w:rsidRPr="00CB6141">
          <w:rPr>
            <w:rStyle w:val="Hyperlink"/>
            <w:rFonts w:hint="eastAsia"/>
            <w:noProof/>
            <w:rtl/>
          </w:rPr>
          <w:t>ه</w:t>
        </w:r>
        <w:r w:rsidR="00080A6E" w:rsidRPr="00CB6141">
          <w:rPr>
            <w:rStyle w:val="Hyperlink"/>
            <w:noProof/>
            <w:rtl/>
          </w:rPr>
          <w:t xml:space="preserve"> </w:t>
        </w:r>
        <w:r w:rsidR="00080A6E" w:rsidRPr="00CB6141">
          <w:rPr>
            <w:rStyle w:val="Hyperlink"/>
            <w:rFonts w:hint="eastAsia"/>
            <w:noProof/>
            <w:rtl/>
          </w:rPr>
          <w:t>نيت</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eastAsia"/>
            <w:noProof/>
            <w:rtl/>
          </w:rPr>
          <w:t>ترتيب</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48</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74"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طواف</w:t>
        </w:r>
        <w:r w:rsidR="00080A6E" w:rsidRPr="00CB6141">
          <w:rPr>
            <w:rStyle w:val="Hyperlink"/>
            <w:noProof/>
            <w:rtl/>
          </w:rPr>
          <w:t xml:space="preserve"> </w:t>
        </w:r>
        <w:r w:rsidR="00080A6E" w:rsidRPr="00CB6141">
          <w:rPr>
            <w:rStyle w:val="Hyperlink"/>
            <w:rFonts w:hint="eastAsia"/>
            <w:noProof/>
            <w:rtl/>
          </w:rPr>
          <w:t>بيان</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48</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75"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طواف</w:t>
        </w:r>
        <w:r w:rsidR="00080A6E" w:rsidRPr="00CB6141">
          <w:rPr>
            <w:rStyle w:val="Hyperlink"/>
            <w:noProof/>
            <w:rtl/>
          </w:rPr>
          <w:t xml:space="preserve"> </w:t>
        </w:r>
        <w:r w:rsidR="00080A6E" w:rsidRPr="00CB6141">
          <w:rPr>
            <w:rStyle w:val="Hyperlink"/>
            <w:rFonts w:hint="eastAsia"/>
            <w:noProof/>
            <w:rtl/>
          </w:rPr>
          <w:t>کولو</w:t>
        </w:r>
        <w:r w:rsidR="00080A6E" w:rsidRPr="00CB6141">
          <w:rPr>
            <w:rStyle w:val="Hyperlink"/>
            <w:noProof/>
            <w:rtl/>
          </w:rPr>
          <w:t xml:space="preserve"> </w:t>
        </w:r>
        <w:r w:rsidR="00080A6E" w:rsidRPr="00CB6141">
          <w:rPr>
            <w:rStyle w:val="Hyperlink"/>
            <w:rFonts w:hint="eastAsia"/>
            <w:noProof/>
            <w:rtl/>
          </w:rPr>
          <w:t>طريقه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50</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76"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طواف</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دعاوو</w:t>
        </w:r>
        <w:r w:rsidR="00080A6E" w:rsidRPr="00CB6141">
          <w:rPr>
            <w:rStyle w:val="Hyperlink"/>
            <w:noProof/>
            <w:rtl/>
          </w:rPr>
          <w:t xml:space="preserve"> </w:t>
        </w:r>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هكله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54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77"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طواف</w:t>
        </w:r>
        <w:r w:rsidR="00080A6E" w:rsidRPr="00CB6141">
          <w:rPr>
            <w:rStyle w:val="Hyperlink"/>
            <w:noProof/>
            <w:rtl/>
          </w:rPr>
          <w:t xml:space="preserve"> </w:t>
        </w:r>
        <w:r w:rsidR="00080A6E" w:rsidRPr="00CB6141">
          <w:rPr>
            <w:rStyle w:val="Hyperlink"/>
            <w:rFonts w:hint="eastAsia"/>
            <w:noProof/>
            <w:rtl/>
          </w:rPr>
          <w:t>ضروري</w:t>
        </w:r>
        <w:r w:rsidR="00080A6E" w:rsidRPr="00CB6141">
          <w:rPr>
            <w:rStyle w:val="Hyperlink"/>
            <w:noProof/>
            <w:rtl/>
          </w:rPr>
          <w:t xml:space="preserve"> </w:t>
        </w:r>
        <w:r w:rsidR="00080A6E" w:rsidRPr="00CB6141">
          <w:rPr>
            <w:rStyle w:val="Hyperlink"/>
            <w:rFonts w:hint="eastAsia"/>
            <w:noProof/>
            <w:rtl/>
          </w:rPr>
          <w:t>مسئل</w:t>
        </w:r>
        <w:r w:rsidR="00080A6E" w:rsidRPr="00CB6141">
          <w:rPr>
            <w:rStyle w:val="Hyperlink"/>
            <w:rFonts w:hint="cs"/>
            <w:noProof/>
            <w:rtl/>
          </w:rPr>
          <w:t>ې</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55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78" w:history="1">
        <w:r w:rsidR="00080A6E" w:rsidRPr="00CB6141">
          <w:rPr>
            <w:rStyle w:val="Hyperlink"/>
            <w:rFonts w:hint="eastAsia"/>
            <w:noProof/>
            <w:rtl/>
          </w:rPr>
          <w:t>مُلتَزَم</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60</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79"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طواف</w:t>
        </w:r>
        <w:r w:rsidR="00080A6E" w:rsidRPr="00CB6141">
          <w:rPr>
            <w:rStyle w:val="Hyperlink"/>
            <w:noProof/>
            <w:rtl/>
          </w:rPr>
          <w:t xml:space="preserve"> </w:t>
        </w:r>
        <w:r w:rsidR="00080A6E" w:rsidRPr="00CB6141">
          <w:rPr>
            <w:rStyle w:val="Hyperlink"/>
            <w:rFonts w:hint="eastAsia"/>
            <w:noProof/>
            <w:rtl/>
          </w:rPr>
          <w:t>لمون</w:t>
        </w:r>
        <w:r w:rsidR="00080A6E" w:rsidRPr="00CB6141">
          <w:rPr>
            <w:rStyle w:val="Hyperlink"/>
            <w:rFonts w:hint="cs"/>
            <w:noProof/>
            <w:rtl/>
          </w:rPr>
          <w:t>ځ</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457653679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61</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80"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زمزم</w:t>
        </w:r>
        <w:r w:rsidR="00080A6E" w:rsidRPr="00CB6141">
          <w:rPr>
            <w:rStyle w:val="Hyperlink"/>
            <w:noProof/>
            <w:rtl/>
          </w:rPr>
          <w:t xml:space="preserve"> </w:t>
        </w:r>
        <w:r w:rsidR="00080A6E" w:rsidRPr="00CB6141">
          <w:rPr>
            <w:rStyle w:val="Hyperlink"/>
            <w:rFonts w:hint="eastAsia"/>
            <w:noProof/>
            <w:rtl/>
          </w:rPr>
          <w:t>اوبه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62</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81"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صفا</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eastAsia"/>
            <w:noProof/>
            <w:rtl/>
          </w:rPr>
          <w:t>مروه</w:t>
        </w:r>
        <w:r w:rsidR="00080A6E" w:rsidRPr="00CB6141">
          <w:rPr>
            <w:rStyle w:val="Hyperlink"/>
            <w:noProof/>
            <w:rtl/>
          </w:rPr>
          <w:t xml:space="preserve"> </w:t>
        </w:r>
        <w:r w:rsidR="00080A6E" w:rsidRPr="00CB6141">
          <w:rPr>
            <w:rStyle w:val="Hyperlink"/>
            <w:rFonts w:hint="eastAsia"/>
            <w:noProof/>
            <w:rtl/>
          </w:rPr>
          <w:t>ترمن</w:t>
        </w:r>
        <w:r w:rsidR="00080A6E" w:rsidRPr="00CB6141">
          <w:rPr>
            <w:rStyle w:val="Hyperlink"/>
            <w:rFonts w:hint="cs"/>
            <w:noProof/>
            <w:rtl/>
          </w:rPr>
          <w:t>ځ</w:t>
        </w:r>
        <w:r w:rsidR="00080A6E" w:rsidRPr="00CB6141">
          <w:rPr>
            <w:rStyle w:val="Hyperlink"/>
            <w:noProof/>
            <w:rtl/>
          </w:rPr>
          <w:t xml:space="preserve"> </w:t>
        </w:r>
        <w:r w:rsidR="00080A6E" w:rsidRPr="00CB6141">
          <w:rPr>
            <w:rStyle w:val="Hyperlink"/>
            <w:rFonts w:hint="eastAsia"/>
            <w:noProof/>
            <w:rtl/>
          </w:rPr>
          <w:t>سعى</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64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82"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سعيي</w:t>
        </w:r>
        <w:r w:rsidR="00080A6E" w:rsidRPr="00CB6141">
          <w:rPr>
            <w:rStyle w:val="Hyperlink"/>
            <w:noProof/>
            <w:rtl/>
          </w:rPr>
          <w:t xml:space="preserve"> </w:t>
        </w:r>
        <w:r w:rsidR="00080A6E" w:rsidRPr="00CB6141">
          <w:rPr>
            <w:rStyle w:val="Hyperlink"/>
            <w:rFonts w:hint="eastAsia"/>
            <w:noProof/>
            <w:rtl/>
          </w:rPr>
          <w:t>طريقه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64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83"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سعيي</w:t>
        </w:r>
        <w:r w:rsidR="00080A6E" w:rsidRPr="00CB6141">
          <w:rPr>
            <w:rStyle w:val="Hyperlink"/>
            <w:noProof/>
            <w:rtl/>
          </w:rPr>
          <w:t xml:space="preserve"> </w:t>
        </w:r>
        <w:r w:rsidR="00080A6E" w:rsidRPr="00CB6141">
          <w:rPr>
            <w:rStyle w:val="Hyperlink"/>
            <w:rFonts w:hint="eastAsia"/>
            <w:noProof/>
            <w:rtl/>
          </w:rPr>
          <w:t>مسئل</w:t>
        </w:r>
        <w:r w:rsidR="00080A6E" w:rsidRPr="00CB6141">
          <w:rPr>
            <w:rStyle w:val="Hyperlink"/>
            <w:rFonts w:hint="cs"/>
            <w:noProof/>
            <w:rtl/>
          </w:rPr>
          <w:t>ې</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67</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84"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مكه</w:t>
        </w:r>
        <w:r w:rsidR="00080A6E" w:rsidRPr="00CB6141">
          <w:rPr>
            <w:rStyle w:val="Hyperlink"/>
            <w:noProof/>
            <w:rtl/>
          </w:rPr>
          <w:t xml:space="preserve"> </w:t>
        </w:r>
        <w:r w:rsidR="00080A6E" w:rsidRPr="00CB6141">
          <w:rPr>
            <w:rStyle w:val="Hyperlink"/>
            <w:rFonts w:hint="eastAsia"/>
            <w:noProof/>
            <w:rtl/>
          </w:rPr>
          <w:t>كي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لپاره</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انتظار</w:t>
        </w:r>
        <w:r w:rsidR="00080A6E" w:rsidRPr="00CB6141">
          <w:rPr>
            <w:rStyle w:val="Hyperlink"/>
            <w:noProof/>
            <w:rtl/>
          </w:rPr>
          <w:t xml:space="preserve"> </w:t>
        </w:r>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ور</w:t>
        </w:r>
        <w:r w:rsidR="00080A6E" w:rsidRPr="00CB6141">
          <w:rPr>
            <w:rStyle w:val="Hyperlink"/>
            <w:rFonts w:hint="cs"/>
            <w:noProof/>
            <w:rtl/>
          </w:rPr>
          <w:t>ځ</w:t>
        </w:r>
        <w:r w:rsidR="00080A6E" w:rsidRPr="00CB6141">
          <w:rPr>
            <w:rStyle w:val="Hyperlink"/>
            <w:rFonts w:hint="eastAsia"/>
            <w:noProof/>
            <w:rtl/>
          </w:rPr>
          <w:t>و</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noProof/>
            <w:rtl/>
          </w:rPr>
          <w:t xml:space="preserve"> </w:t>
        </w:r>
        <w:r w:rsidR="00080A6E" w:rsidRPr="00CB6141">
          <w:rPr>
            <w:rStyle w:val="Hyperlink"/>
            <w:rFonts w:hint="eastAsia"/>
            <w:noProof/>
            <w:rtl/>
          </w:rPr>
          <w:t>لاندي</w:t>
        </w:r>
        <w:r w:rsidR="00080A6E" w:rsidRPr="00CB6141">
          <w:rPr>
            <w:rStyle w:val="Hyperlink"/>
            <w:noProof/>
            <w:rtl/>
          </w:rPr>
          <w:t xml:space="preserve"> </w:t>
        </w:r>
        <w:r w:rsidR="00080A6E" w:rsidRPr="00CB6141">
          <w:rPr>
            <w:rStyle w:val="Hyperlink"/>
            <w:rFonts w:hint="eastAsia"/>
            <w:noProof/>
            <w:rtl/>
          </w:rPr>
          <w:t>خبري</w:t>
        </w:r>
        <w:r w:rsidR="00080A6E" w:rsidRPr="00CB6141">
          <w:rPr>
            <w:rStyle w:val="Hyperlink"/>
            <w:noProof/>
            <w:rtl/>
          </w:rPr>
          <w:t xml:space="preserve"> </w:t>
        </w:r>
        <w:r w:rsidR="00080A6E" w:rsidRPr="00CB6141">
          <w:rPr>
            <w:rStyle w:val="Hyperlink"/>
            <w:rFonts w:hint="eastAsia"/>
            <w:noProof/>
            <w:rtl/>
          </w:rPr>
          <w:t>توصيه</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rFonts w:hint="cs"/>
            <w:noProof/>
            <w:rtl/>
          </w:rPr>
          <w:t>ږ</w:t>
        </w:r>
        <w:r w:rsidR="00080A6E" w:rsidRPr="00CB6141">
          <w:rPr>
            <w:rStyle w:val="Hyperlink"/>
            <w:rFonts w:hint="eastAsia"/>
            <w:noProof/>
            <w:rtl/>
          </w:rPr>
          <w:t>ي</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70</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85"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طوافِ</w:t>
        </w:r>
        <w:r w:rsidR="00080A6E" w:rsidRPr="00CB6141">
          <w:rPr>
            <w:rStyle w:val="Hyperlink"/>
            <w:noProof/>
            <w:rtl/>
          </w:rPr>
          <w:t xml:space="preserve"> </w:t>
        </w:r>
        <w:r w:rsidR="00080A6E" w:rsidRPr="00CB6141">
          <w:rPr>
            <w:rStyle w:val="Hyperlink"/>
            <w:rFonts w:hint="eastAsia"/>
            <w:noProof/>
            <w:rtl/>
          </w:rPr>
          <w:t>زيارت</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سعيي</w:t>
        </w:r>
        <w:r w:rsidR="00080A6E" w:rsidRPr="00CB6141">
          <w:rPr>
            <w:rStyle w:val="Hyperlink"/>
            <w:noProof/>
            <w:rtl/>
          </w:rPr>
          <w:t xml:space="preserve"> </w:t>
        </w:r>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هکله</w:t>
        </w:r>
        <w:r w:rsidR="00080A6E" w:rsidRPr="00CB6141">
          <w:rPr>
            <w:rStyle w:val="Hyperlink"/>
            <w:noProof/>
            <w:rtl/>
          </w:rPr>
          <w:t xml:space="preserve"> </w:t>
        </w:r>
        <w:r w:rsidR="00080A6E" w:rsidRPr="00CB6141">
          <w:rPr>
            <w:rStyle w:val="Hyperlink"/>
            <w:rFonts w:hint="eastAsia"/>
            <w:noProof/>
            <w:rtl/>
          </w:rPr>
          <w:t>مشوره</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73</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686"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بيان</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87"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فرائض</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88"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اركان</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89"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واجبات</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457653689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90"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سنتونه</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691"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cs"/>
            <w:noProof/>
            <w:rtl/>
          </w:rPr>
          <w:t>ډ</w:t>
        </w:r>
        <w:r w:rsidR="00080A6E" w:rsidRPr="00CB6141">
          <w:rPr>
            <w:rStyle w:val="Hyperlink"/>
            <w:rFonts w:hint="eastAsia"/>
            <w:noProof/>
            <w:rtl/>
          </w:rPr>
          <w:t>ولونه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76</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692" w:history="1">
        <w:r w:rsidR="00080A6E" w:rsidRPr="00CB6141">
          <w:rPr>
            <w:rStyle w:val="Hyperlink"/>
            <w:rFonts w:hint="eastAsia"/>
            <w:noProof/>
            <w:rtl/>
            <w:lang w:bidi="fa-IR"/>
          </w:rPr>
          <w:t>افراد</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77</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693"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مفرد</w:t>
        </w:r>
        <w:r w:rsidR="00080A6E" w:rsidRPr="00CB6141">
          <w:rPr>
            <w:rStyle w:val="Hyperlink"/>
            <w:noProof/>
            <w:rtl/>
            <w:lang w:bidi="fa-IR"/>
          </w:rPr>
          <w:t xml:space="preserve"> </w:t>
        </w:r>
        <w:r w:rsidR="00080A6E" w:rsidRPr="00CB6141">
          <w:rPr>
            <w:rStyle w:val="Hyperlink"/>
            <w:rFonts w:hint="eastAsia"/>
            <w:noProof/>
            <w:rtl/>
            <w:lang w:bidi="fa-IR"/>
          </w:rPr>
          <w:t>حج</w:t>
        </w:r>
        <w:r w:rsidR="00080A6E" w:rsidRPr="00CB6141">
          <w:rPr>
            <w:rStyle w:val="Hyperlink"/>
            <w:noProof/>
            <w:rtl/>
            <w:lang w:bidi="fa-IR"/>
          </w:rPr>
          <w:t xml:space="preserve"> </w:t>
        </w:r>
        <w:r w:rsidR="00080A6E" w:rsidRPr="00CB6141">
          <w:rPr>
            <w:rStyle w:val="Hyperlink"/>
            <w:rFonts w:hint="eastAsia"/>
            <w:noProof/>
            <w:rtl/>
            <w:lang w:bidi="fa-IR"/>
          </w:rPr>
          <w:t>طريقه</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77</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694" w:history="1">
        <w:r w:rsidR="00080A6E" w:rsidRPr="00CB6141">
          <w:rPr>
            <w:rStyle w:val="Hyperlink"/>
            <w:rFonts w:hint="eastAsia"/>
            <w:noProof/>
            <w:rtl/>
            <w:lang w:bidi="fa-IR"/>
          </w:rPr>
          <w:t>قران</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77</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695"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قران</w:t>
        </w:r>
        <w:r w:rsidR="00080A6E" w:rsidRPr="00CB6141">
          <w:rPr>
            <w:rStyle w:val="Hyperlink"/>
            <w:noProof/>
            <w:rtl/>
            <w:lang w:bidi="fa-IR"/>
          </w:rPr>
          <w:t xml:space="preserve"> </w:t>
        </w:r>
        <w:r w:rsidR="00080A6E" w:rsidRPr="00CB6141">
          <w:rPr>
            <w:rStyle w:val="Hyperlink"/>
            <w:rFonts w:hint="eastAsia"/>
            <w:noProof/>
            <w:rtl/>
            <w:lang w:bidi="fa-IR"/>
          </w:rPr>
          <w:t>حج</w:t>
        </w:r>
        <w:r w:rsidR="00080A6E" w:rsidRPr="00CB6141">
          <w:rPr>
            <w:rStyle w:val="Hyperlink"/>
            <w:noProof/>
            <w:rtl/>
            <w:lang w:bidi="fa-IR"/>
          </w:rPr>
          <w:t xml:space="preserve"> </w:t>
        </w:r>
        <w:r w:rsidR="00080A6E" w:rsidRPr="00CB6141">
          <w:rPr>
            <w:rStyle w:val="Hyperlink"/>
            <w:rFonts w:hint="eastAsia"/>
            <w:noProof/>
            <w:rtl/>
            <w:lang w:bidi="fa-IR"/>
          </w:rPr>
          <w:t>طريقه</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78</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696" w:history="1">
        <w:r w:rsidR="00080A6E" w:rsidRPr="00CB6141">
          <w:rPr>
            <w:rStyle w:val="Hyperlink"/>
            <w:rFonts w:hint="eastAsia"/>
            <w:noProof/>
            <w:rtl/>
            <w:lang w:bidi="fa-IR"/>
          </w:rPr>
          <w:t>تمتع</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78</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697"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تمتع</w:t>
        </w:r>
        <w:r w:rsidR="00080A6E" w:rsidRPr="00CB6141">
          <w:rPr>
            <w:rStyle w:val="Hyperlink"/>
            <w:noProof/>
            <w:rtl/>
            <w:lang w:bidi="fa-IR"/>
          </w:rPr>
          <w:t xml:space="preserve"> </w:t>
        </w:r>
        <w:r w:rsidR="00080A6E" w:rsidRPr="00CB6141">
          <w:rPr>
            <w:rStyle w:val="Hyperlink"/>
            <w:rFonts w:hint="eastAsia"/>
            <w:noProof/>
            <w:rtl/>
            <w:lang w:bidi="fa-IR"/>
          </w:rPr>
          <w:t>حج</w:t>
        </w:r>
        <w:r w:rsidR="00080A6E" w:rsidRPr="00CB6141">
          <w:rPr>
            <w:rStyle w:val="Hyperlink"/>
            <w:noProof/>
            <w:rtl/>
            <w:lang w:bidi="fa-IR"/>
          </w:rPr>
          <w:t xml:space="preserve"> </w:t>
        </w:r>
        <w:r w:rsidR="00080A6E" w:rsidRPr="00CB6141">
          <w:rPr>
            <w:rStyle w:val="Hyperlink"/>
            <w:rFonts w:hint="eastAsia"/>
            <w:noProof/>
            <w:rtl/>
            <w:lang w:bidi="fa-IR"/>
          </w:rPr>
          <w:t>طريقه</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79</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698"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افراد</w:t>
        </w:r>
        <w:r w:rsidR="00080A6E" w:rsidRPr="00CB6141">
          <w:rPr>
            <w:rStyle w:val="Hyperlink"/>
            <w:noProof/>
            <w:rtl/>
            <w:lang w:bidi="fa-IR"/>
          </w:rPr>
          <w:t xml:space="preserve"> </w:t>
        </w:r>
        <w:r w:rsidR="00080A6E" w:rsidRPr="00CB6141">
          <w:rPr>
            <w:rStyle w:val="Hyperlink"/>
            <w:rFonts w:hint="eastAsia"/>
            <w:noProof/>
            <w:rtl/>
            <w:lang w:bidi="fa-IR"/>
          </w:rPr>
          <w:t>حج</w:t>
        </w:r>
        <w:r w:rsidR="00080A6E" w:rsidRPr="00CB6141">
          <w:rPr>
            <w:rStyle w:val="Hyperlink"/>
            <w:noProof/>
            <w:rtl/>
            <w:lang w:bidi="fa-IR"/>
          </w:rPr>
          <w:t xml:space="preserve"> </w:t>
        </w:r>
        <w:r w:rsidR="00080A6E" w:rsidRPr="00CB6141">
          <w:rPr>
            <w:rStyle w:val="Hyperlink"/>
            <w:rFonts w:hint="eastAsia"/>
            <w:noProof/>
            <w:rtl/>
            <w:lang w:bidi="fa-IR"/>
          </w:rPr>
          <w:t>افعال</w:t>
        </w:r>
        <w:r w:rsidR="00080A6E" w:rsidRPr="00CB6141">
          <w:rPr>
            <w:rStyle w:val="Hyperlink"/>
            <w:noProof/>
            <w:rtl/>
            <w:lang w:bidi="fa-IR"/>
          </w:rPr>
          <w:t xml:space="preserve"> </w:t>
        </w:r>
        <w:r w:rsidR="00080A6E" w:rsidRPr="00CB6141">
          <w:rPr>
            <w:rStyle w:val="Hyperlink"/>
            <w:rFonts w:hint="eastAsia"/>
            <w:noProof/>
            <w:rtl/>
            <w:lang w:bidi="fa-IR"/>
          </w:rPr>
          <w:t>حكم</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قران</w:t>
        </w:r>
        <w:r w:rsidR="00080A6E" w:rsidRPr="00CB6141">
          <w:rPr>
            <w:rStyle w:val="Hyperlink"/>
            <w:noProof/>
            <w:rtl/>
            <w:lang w:bidi="fa-IR"/>
          </w:rPr>
          <w:t xml:space="preserve"> </w:t>
        </w:r>
        <w:r w:rsidR="00080A6E" w:rsidRPr="00CB6141">
          <w:rPr>
            <w:rStyle w:val="Hyperlink"/>
            <w:rFonts w:hint="eastAsia"/>
            <w:noProof/>
            <w:rtl/>
            <w:lang w:bidi="fa-IR"/>
          </w:rPr>
          <w:t>افعال</w:t>
        </w:r>
        <w:r w:rsidR="00080A6E" w:rsidRPr="00CB6141">
          <w:rPr>
            <w:rStyle w:val="Hyperlink"/>
            <w:noProof/>
            <w:rtl/>
            <w:lang w:bidi="fa-IR"/>
          </w:rPr>
          <w:t xml:space="preserve"> </w:t>
        </w:r>
        <w:r w:rsidR="00080A6E" w:rsidRPr="00CB6141">
          <w:rPr>
            <w:rStyle w:val="Hyperlink"/>
            <w:rFonts w:hint="eastAsia"/>
            <w:noProof/>
            <w:rtl/>
            <w:lang w:bidi="fa-IR"/>
          </w:rPr>
          <w:t>حكم</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79</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699"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تمتع</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فعلونو</w:t>
        </w:r>
        <w:r w:rsidR="00080A6E" w:rsidRPr="00CB6141">
          <w:rPr>
            <w:rStyle w:val="Hyperlink"/>
            <w:noProof/>
            <w:rtl/>
            <w:lang w:bidi="fa-IR"/>
          </w:rPr>
          <w:t xml:space="preserve"> </w:t>
        </w:r>
        <w:r w:rsidR="00080A6E" w:rsidRPr="00CB6141">
          <w:rPr>
            <w:rStyle w:val="Hyperlink"/>
            <w:rFonts w:hint="eastAsia"/>
            <w:noProof/>
            <w:rtl/>
            <w:lang w:bidi="fa-IR"/>
          </w:rPr>
          <w:t>نخشه</w:t>
        </w:r>
        <w:r w:rsidR="00080A6E" w:rsidRPr="00CB6141">
          <w:rPr>
            <w:rStyle w:val="Hyperlink"/>
            <w:noProof/>
            <w:rtl/>
            <w:lang w:bidi="fa-IR"/>
          </w:rPr>
          <w:t xml:space="preserve"> </w:t>
        </w:r>
        <w:r w:rsidR="00080A6E" w:rsidRPr="00CB6141">
          <w:rPr>
            <w:rStyle w:val="Hyperlink"/>
            <w:rFonts w:hint="eastAsia"/>
            <w:noProof/>
            <w:rtl/>
            <w:lang w:bidi="fa-IR"/>
          </w:rPr>
          <w:t>چي</w:t>
        </w:r>
        <w:r w:rsidR="00080A6E" w:rsidRPr="00CB6141">
          <w:rPr>
            <w:rStyle w:val="Hyperlink"/>
            <w:noProof/>
            <w:rtl/>
            <w:lang w:bidi="fa-IR"/>
          </w:rPr>
          <w:t xml:space="preserve"> </w:t>
        </w:r>
        <w:r w:rsidR="00080A6E" w:rsidRPr="00CB6141">
          <w:rPr>
            <w:rStyle w:val="Hyperlink"/>
            <w:rFonts w:hint="eastAsia"/>
            <w:noProof/>
            <w:rtl/>
            <w:lang w:bidi="fa-IR"/>
          </w:rPr>
          <w:t>هدى</w:t>
        </w:r>
        <w:r w:rsidR="00080A6E" w:rsidRPr="00CB6141">
          <w:rPr>
            <w:rStyle w:val="Hyperlink"/>
            <w:noProof/>
            <w:rtl/>
            <w:lang w:bidi="fa-IR"/>
          </w:rPr>
          <w:t xml:space="preserve"> </w:t>
        </w:r>
        <w:r w:rsidR="00080A6E" w:rsidRPr="00CB6141">
          <w:rPr>
            <w:rStyle w:val="Hyperlink"/>
            <w:rFonts w:hint="eastAsia"/>
            <w:noProof/>
            <w:rtl/>
            <w:lang w:bidi="fa-IR"/>
          </w:rPr>
          <w:t>نه</w:t>
        </w:r>
        <w:r w:rsidR="00080A6E" w:rsidRPr="00CB6141">
          <w:rPr>
            <w:rStyle w:val="Hyperlink"/>
            <w:noProof/>
            <w:rtl/>
            <w:lang w:bidi="fa-IR"/>
          </w:rPr>
          <w:t xml:space="preserve"> </w:t>
        </w:r>
        <w:r w:rsidR="00080A6E" w:rsidRPr="00CB6141">
          <w:rPr>
            <w:rStyle w:val="Hyperlink"/>
            <w:rFonts w:hint="eastAsia"/>
            <w:noProof/>
            <w:rtl/>
            <w:lang w:bidi="fa-IR"/>
          </w:rPr>
          <w:t>وي</w:t>
        </w:r>
        <w:r w:rsidR="00080A6E" w:rsidRPr="00CB6141">
          <w:rPr>
            <w:rStyle w:val="Hyperlink"/>
            <w:noProof/>
            <w:rtl/>
            <w:lang w:bidi="fa-IR"/>
          </w:rPr>
          <w:t xml:space="preserve"> </w:t>
        </w:r>
        <w:r w:rsidR="00080A6E" w:rsidRPr="00CB6141">
          <w:rPr>
            <w:rStyle w:val="Hyperlink"/>
            <w:rFonts w:hint="eastAsia"/>
            <w:noProof/>
            <w:rtl/>
            <w:lang w:bidi="fa-IR"/>
          </w:rPr>
          <w:t>ورسره</w:t>
        </w:r>
        <w:r w:rsidR="00080A6E" w:rsidRPr="00CB6141">
          <w:rPr>
            <w:rStyle w:val="Hyperlink"/>
            <w:noProof/>
            <w:rtl/>
            <w:lang w:bidi="fa-IR"/>
          </w:rPr>
          <w:t xml:space="preserve"> </w:t>
        </w:r>
        <w:r w:rsidR="00080A6E" w:rsidRPr="00CB6141">
          <w:rPr>
            <w:rStyle w:val="Hyperlink"/>
            <w:rFonts w:hint="eastAsia"/>
            <w:noProof/>
            <w:rtl/>
            <w:lang w:bidi="fa-IR"/>
          </w:rPr>
          <w:t>حكم</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457653699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80</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00"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مناسکو</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نارينه</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cs"/>
            <w:noProof/>
            <w:rtl/>
          </w:rPr>
          <w:t>ښځ</w:t>
        </w:r>
        <w:r w:rsidR="00080A6E" w:rsidRPr="00CB6141">
          <w:rPr>
            <w:rStyle w:val="Hyperlink"/>
            <w:rFonts w:hint="eastAsia"/>
            <w:noProof/>
            <w:rtl/>
          </w:rPr>
          <w:t>ي</w:t>
        </w:r>
        <w:r w:rsidR="00080A6E" w:rsidRPr="00CB6141">
          <w:rPr>
            <w:rStyle w:val="Hyperlink"/>
            <w:noProof/>
            <w:rtl/>
          </w:rPr>
          <w:t xml:space="preserve"> </w:t>
        </w:r>
        <w:r w:rsidR="00080A6E" w:rsidRPr="00CB6141">
          <w:rPr>
            <w:rStyle w:val="Hyperlink"/>
            <w:rFonts w:hint="eastAsia"/>
            <w:noProof/>
            <w:rtl/>
          </w:rPr>
          <w:t>فرق</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81</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01"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سنتونه</w:t>
        </w:r>
        <w:r w:rsidR="00080A6E" w:rsidRPr="00CB6141">
          <w:rPr>
            <w:rStyle w:val="Hyperlink"/>
            <w:noProof/>
            <w:rtl/>
          </w:rPr>
          <w:t xml:space="preserve"> </w:t>
        </w:r>
        <w:r w:rsidR="00080A6E" w:rsidRPr="00CB6141">
          <w:rPr>
            <w:rStyle w:val="Hyperlink"/>
            <w:rFonts w:hint="eastAsia"/>
            <w:noProof/>
            <w:rtl/>
          </w:rPr>
          <w:t>او</w:t>
        </w:r>
        <w:r w:rsidR="00080A6E" w:rsidRPr="00CB6141">
          <w:rPr>
            <w:rStyle w:val="Hyperlink"/>
            <w:noProof/>
            <w:rtl/>
          </w:rPr>
          <w:t xml:space="preserve"> </w:t>
        </w:r>
        <w:r w:rsidR="00080A6E" w:rsidRPr="00CB6141">
          <w:rPr>
            <w:rStyle w:val="Hyperlink"/>
            <w:rFonts w:hint="eastAsia"/>
            <w:noProof/>
            <w:rtl/>
          </w:rPr>
          <w:t>مستحبات</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82</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02"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حج</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سنتونو</w:t>
        </w:r>
        <w:r w:rsidR="00080A6E" w:rsidRPr="00CB6141">
          <w:rPr>
            <w:rStyle w:val="Hyperlink"/>
            <w:noProof/>
            <w:rtl/>
            <w:lang w:bidi="fa-IR"/>
          </w:rPr>
          <w:t xml:space="preserve"> </w:t>
        </w:r>
        <w:r w:rsidR="00080A6E" w:rsidRPr="00CB6141">
          <w:rPr>
            <w:rStyle w:val="Hyperlink"/>
            <w:rFonts w:hint="eastAsia"/>
            <w:noProof/>
            <w:rtl/>
            <w:lang w:bidi="fa-IR"/>
          </w:rPr>
          <w:t>تفصيل</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82</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03"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حج</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مستحباتو</w:t>
        </w:r>
        <w:r w:rsidR="00080A6E" w:rsidRPr="00CB6141">
          <w:rPr>
            <w:rStyle w:val="Hyperlink"/>
            <w:noProof/>
            <w:rtl/>
            <w:lang w:bidi="fa-IR"/>
          </w:rPr>
          <w:t xml:space="preserve"> </w:t>
        </w:r>
        <w:r w:rsidR="00080A6E" w:rsidRPr="00CB6141">
          <w:rPr>
            <w:rStyle w:val="Hyperlink"/>
            <w:rFonts w:hint="eastAsia"/>
            <w:noProof/>
            <w:rtl/>
            <w:lang w:bidi="fa-IR"/>
          </w:rPr>
          <w:t>تفصيل</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83</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704"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مناسك</w:t>
        </w:r>
        <w:r w:rsidR="00080A6E" w:rsidRPr="00CB6141">
          <w:rPr>
            <w:rStyle w:val="Hyperlink"/>
            <w:noProof/>
            <w:rtl/>
          </w:rPr>
          <w:t xml:space="preserve"> </w:t>
        </w:r>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لن</w:t>
        </w:r>
        <w:r w:rsidR="00080A6E" w:rsidRPr="00CB6141">
          <w:rPr>
            <w:rStyle w:val="Hyperlink"/>
            <w:rFonts w:hint="cs"/>
            <w:noProof/>
            <w:rtl/>
          </w:rPr>
          <w:t>ډ</w:t>
        </w:r>
        <w:r w:rsidR="00080A6E" w:rsidRPr="00CB6141">
          <w:rPr>
            <w:rStyle w:val="Hyperlink"/>
            <w:rFonts w:hint="eastAsia"/>
            <w:noProof/>
            <w:rtl/>
          </w:rPr>
          <w:t>ه</w:t>
        </w:r>
        <w:r w:rsidR="00080A6E" w:rsidRPr="00CB6141">
          <w:rPr>
            <w:rStyle w:val="Hyperlink"/>
            <w:noProof/>
            <w:rtl/>
          </w:rPr>
          <w:t xml:space="preserve"> </w:t>
        </w:r>
        <w:r w:rsidR="00080A6E" w:rsidRPr="00CB6141">
          <w:rPr>
            <w:rStyle w:val="Hyperlink"/>
            <w:rFonts w:hint="eastAsia"/>
            <w:noProof/>
            <w:rtl/>
          </w:rPr>
          <w:t>تو</w:t>
        </w:r>
        <w:r w:rsidR="00080A6E" w:rsidRPr="00CB6141">
          <w:rPr>
            <w:rStyle w:val="Hyperlink"/>
            <w:rFonts w:hint="cs"/>
            <w:noProof/>
            <w:rtl/>
          </w:rPr>
          <w:t>ګ</w:t>
        </w:r>
        <w:r w:rsidR="00080A6E" w:rsidRPr="00CB6141">
          <w:rPr>
            <w:rStyle w:val="Hyperlink"/>
            <w:rFonts w:hint="eastAsia"/>
            <w:noProof/>
            <w:rtl/>
          </w:rPr>
          <w:t>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05"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لوى</w:t>
        </w:r>
        <w:r w:rsidR="00080A6E" w:rsidRPr="00CB6141">
          <w:rPr>
            <w:rStyle w:val="Hyperlink"/>
            <w:noProof/>
            <w:rtl/>
          </w:rPr>
          <w:t xml:space="preserve"> </w:t>
        </w:r>
        <w:r w:rsidR="00080A6E" w:rsidRPr="00CB6141">
          <w:rPr>
            <w:rStyle w:val="Hyperlink"/>
            <w:rFonts w:hint="eastAsia"/>
            <w:noProof/>
            <w:rtl/>
          </w:rPr>
          <w:t>اختر</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مياشتي</w:t>
        </w:r>
        <w:r w:rsidR="00080A6E" w:rsidRPr="00CB6141">
          <w:rPr>
            <w:rStyle w:val="Hyperlink"/>
            <w:noProof/>
            <w:rtl/>
          </w:rPr>
          <w:t xml:space="preserve"> (</w:t>
        </w:r>
        <w:r w:rsidR="00080A6E" w:rsidRPr="00CB6141">
          <w:rPr>
            <w:rStyle w:val="Hyperlink"/>
            <w:rFonts w:hint="eastAsia"/>
            <w:noProof/>
            <w:rtl/>
          </w:rPr>
          <w:t>ذوالحج</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اتمه</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لوم</w:t>
        </w:r>
        <w:r w:rsidR="00080A6E" w:rsidRPr="00CB6141">
          <w:rPr>
            <w:rStyle w:val="Hyperlink"/>
            <w:rFonts w:hint="cs"/>
            <w:noProof/>
            <w:rtl/>
          </w:rPr>
          <w:t>ړۍ</w:t>
        </w:r>
        <w:r w:rsidR="00080A6E" w:rsidRPr="00CB6141">
          <w:rPr>
            <w:rStyle w:val="Hyperlink"/>
            <w:noProof/>
            <w:rtl/>
          </w:rPr>
          <w:t xml:space="preserve"> </w:t>
        </w:r>
        <w:r w:rsidR="00080A6E" w:rsidRPr="00CB6141">
          <w:rPr>
            <w:rStyle w:val="Hyperlink"/>
            <w:rFonts w:hint="eastAsia"/>
            <w:noProof/>
            <w:rtl/>
          </w:rPr>
          <w:t>ور</w:t>
        </w:r>
        <w:r w:rsidR="00080A6E" w:rsidRPr="00CB6141">
          <w:rPr>
            <w:rStyle w:val="Hyperlink"/>
            <w:rFonts w:hint="cs"/>
            <w:noProof/>
            <w:rtl/>
          </w:rPr>
          <w:t>ځ</w:t>
        </w:r>
        <w:r w:rsidR="00080A6E" w:rsidRPr="00CB6141">
          <w:rPr>
            <w:rStyle w:val="Hyperlink"/>
            <w:noProof/>
            <w:rtl/>
          </w:rPr>
          <w:t xml:space="preserve">: </w:t>
        </w:r>
        <w:r w:rsidR="00080A6E" w:rsidRPr="00CB6141">
          <w:rPr>
            <w:rStyle w:val="Hyperlink"/>
            <w:rFonts w:hint="eastAsia"/>
            <w:noProof/>
            <w:rtl/>
          </w:rPr>
          <w:t>له</w:t>
        </w:r>
        <w:r w:rsidR="00080A6E" w:rsidRPr="00CB6141">
          <w:rPr>
            <w:rStyle w:val="Hyperlink"/>
            <w:noProof/>
            <w:rtl/>
          </w:rPr>
          <w:t xml:space="preserve"> </w:t>
        </w:r>
        <w:r w:rsidR="00080A6E" w:rsidRPr="00CB6141">
          <w:rPr>
            <w:rStyle w:val="Hyperlink"/>
            <w:rFonts w:hint="eastAsia"/>
            <w:noProof/>
            <w:rtl/>
          </w:rPr>
          <w:t>مك</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مكرم</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cs"/>
            <w:noProof/>
            <w:rtl/>
          </w:rPr>
          <w:t>څ</w:t>
        </w:r>
        <w:r w:rsidR="00080A6E" w:rsidRPr="00CB6141">
          <w:rPr>
            <w:rStyle w:val="Hyperlink"/>
            <w:rFonts w:hint="eastAsia"/>
            <w:noProof/>
            <w:rtl/>
          </w:rPr>
          <w:t>خه</w:t>
        </w:r>
        <w:r w:rsidR="00080A6E" w:rsidRPr="00CB6141">
          <w:rPr>
            <w:rStyle w:val="Hyperlink"/>
            <w:noProof/>
            <w:rtl/>
          </w:rPr>
          <w:t xml:space="preserve"> </w:t>
        </w:r>
        <w:r w:rsidR="00080A6E" w:rsidRPr="00CB6141">
          <w:rPr>
            <w:rStyle w:val="Hyperlink"/>
            <w:rFonts w:hint="eastAsia"/>
            <w:noProof/>
            <w:rtl/>
          </w:rPr>
          <w:t>منا</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تلل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86</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06"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لوى</w:t>
        </w:r>
        <w:r w:rsidR="00080A6E" w:rsidRPr="00CB6141">
          <w:rPr>
            <w:rStyle w:val="Hyperlink"/>
            <w:noProof/>
            <w:rtl/>
          </w:rPr>
          <w:t xml:space="preserve"> </w:t>
        </w:r>
        <w:r w:rsidR="00080A6E" w:rsidRPr="00CB6141">
          <w:rPr>
            <w:rStyle w:val="Hyperlink"/>
            <w:rFonts w:hint="eastAsia"/>
            <w:noProof/>
            <w:rtl/>
          </w:rPr>
          <w:t>اختر</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مياشتي</w:t>
        </w:r>
        <w:r w:rsidR="00080A6E" w:rsidRPr="00CB6141">
          <w:rPr>
            <w:rStyle w:val="Hyperlink"/>
            <w:noProof/>
            <w:rtl/>
          </w:rPr>
          <w:t xml:space="preserve"> </w:t>
        </w:r>
        <w:r w:rsidR="00080A6E" w:rsidRPr="00CB6141">
          <w:rPr>
            <w:rStyle w:val="Hyperlink"/>
            <w:rFonts w:hint="eastAsia"/>
            <w:noProof/>
            <w:rtl/>
          </w:rPr>
          <w:t>نهمه</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دوهمه</w:t>
        </w:r>
        <w:r w:rsidR="00080A6E" w:rsidRPr="00CB6141">
          <w:rPr>
            <w:rStyle w:val="Hyperlink"/>
            <w:noProof/>
            <w:rtl/>
          </w:rPr>
          <w:t xml:space="preserve"> </w:t>
        </w:r>
        <w:r w:rsidR="00080A6E" w:rsidRPr="00CB6141">
          <w:rPr>
            <w:rStyle w:val="Hyperlink"/>
            <w:rFonts w:hint="eastAsia"/>
            <w:noProof/>
            <w:rtl/>
          </w:rPr>
          <w:t>ور</w:t>
        </w:r>
        <w:r w:rsidR="00080A6E" w:rsidRPr="00CB6141">
          <w:rPr>
            <w:rStyle w:val="Hyperlink"/>
            <w:rFonts w:hint="cs"/>
            <w:noProof/>
            <w:rtl/>
          </w:rPr>
          <w:t>ځ</w:t>
        </w:r>
        <w:r w:rsidR="00080A6E" w:rsidRPr="00CB6141">
          <w:rPr>
            <w:rStyle w:val="Hyperlink"/>
            <w:noProof/>
            <w:rtl/>
          </w:rPr>
          <w:t xml:space="preserve">: </w:t>
        </w:r>
        <w:r w:rsidR="00080A6E" w:rsidRPr="00CB6141">
          <w:rPr>
            <w:rStyle w:val="Hyperlink"/>
            <w:rFonts w:hint="eastAsia"/>
            <w:noProof/>
            <w:rtl/>
          </w:rPr>
          <w:t>له</w:t>
        </w:r>
        <w:r w:rsidR="00080A6E" w:rsidRPr="00CB6141">
          <w:rPr>
            <w:rStyle w:val="Hyperlink"/>
            <w:noProof/>
            <w:rtl/>
          </w:rPr>
          <w:t xml:space="preserve"> </w:t>
        </w:r>
        <w:r w:rsidR="00080A6E" w:rsidRPr="00CB6141">
          <w:rPr>
            <w:rStyle w:val="Hyperlink"/>
            <w:rFonts w:hint="eastAsia"/>
            <w:noProof/>
            <w:rtl/>
          </w:rPr>
          <w:t>منا</w:t>
        </w:r>
        <w:r w:rsidR="00080A6E" w:rsidRPr="00CB6141">
          <w:rPr>
            <w:rStyle w:val="Hyperlink"/>
            <w:noProof/>
            <w:rtl/>
          </w:rPr>
          <w:t xml:space="preserve"> </w:t>
        </w:r>
        <w:r w:rsidR="00080A6E" w:rsidRPr="00CB6141">
          <w:rPr>
            <w:rStyle w:val="Hyperlink"/>
            <w:rFonts w:hint="cs"/>
            <w:noProof/>
            <w:rtl/>
          </w:rPr>
          <w:t>څ</w:t>
        </w:r>
        <w:r w:rsidR="00080A6E" w:rsidRPr="00CB6141">
          <w:rPr>
            <w:rStyle w:val="Hyperlink"/>
            <w:rFonts w:hint="eastAsia"/>
            <w:noProof/>
            <w:rtl/>
          </w:rPr>
          <w:t>خه</w:t>
        </w:r>
        <w:r w:rsidR="00080A6E" w:rsidRPr="00CB6141">
          <w:rPr>
            <w:rStyle w:val="Hyperlink"/>
            <w:noProof/>
            <w:rtl/>
          </w:rPr>
          <w:t xml:space="preserve"> </w:t>
        </w:r>
        <w:r w:rsidR="00080A6E" w:rsidRPr="00CB6141">
          <w:rPr>
            <w:rStyle w:val="Hyperlink"/>
            <w:rFonts w:hint="eastAsia"/>
            <w:noProof/>
            <w:rtl/>
          </w:rPr>
          <w:t>عرفات</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تلل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89</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07" w:history="1">
        <w:r w:rsidR="00080A6E" w:rsidRPr="00CB6141">
          <w:rPr>
            <w:rStyle w:val="Hyperlink"/>
            <w:rFonts w:hint="eastAsia"/>
            <w:noProof/>
            <w:rtl/>
          </w:rPr>
          <w:t>دتشريق</w:t>
        </w:r>
        <w:r w:rsidR="00080A6E" w:rsidRPr="00CB6141">
          <w:rPr>
            <w:rStyle w:val="Hyperlink"/>
            <w:noProof/>
            <w:rtl/>
          </w:rPr>
          <w:t xml:space="preserve"> </w:t>
        </w:r>
        <w:r w:rsidR="00080A6E" w:rsidRPr="00CB6141">
          <w:rPr>
            <w:rStyle w:val="Hyperlink"/>
            <w:rFonts w:hint="eastAsia"/>
            <w:noProof/>
            <w:rtl/>
          </w:rPr>
          <w:t>تکبير</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89</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08" w:history="1">
        <w:r w:rsidR="00080A6E" w:rsidRPr="00CB6141">
          <w:rPr>
            <w:rStyle w:val="Hyperlink"/>
            <w:rFonts w:hint="eastAsia"/>
            <w:noProof/>
            <w:rtl/>
          </w:rPr>
          <w:t>پر</w:t>
        </w:r>
        <w:r w:rsidR="00080A6E" w:rsidRPr="00CB6141">
          <w:rPr>
            <w:rStyle w:val="Hyperlink"/>
            <w:noProof/>
            <w:rtl/>
          </w:rPr>
          <w:t xml:space="preserve"> </w:t>
        </w:r>
        <w:r w:rsidR="00080A6E" w:rsidRPr="00CB6141">
          <w:rPr>
            <w:rStyle w:val="Hyperlink"/>
            <w:rFonts w:hint="eastAsia"/>
            <w:noProof/>
            <w:rtl/>
          </w:rPr>
          <w:t>عرفات</w:t>
        </w:r>
        <w:r w:rsidR="00080A6E" w:rsidRPr="00CB6141">
          <w:rPr>
            <w:rStyle w:val="Hyperlink"/>
            <w:noProof/>
            <w:rtl/>
          </w:rPr>
          <w:t xml:space="preserve"> </w:t>
        </w:r>
        <w:r w:rsidR="00080A6E" w:rsidRPr="00CB6141">
          <w:rPr>
            <w:rStyle w:val="Hyperlink"/>
            <w:rFonts w:hint="eastAsia"/>
            <w:noProof/>
            <w:rtl/>
          </w:rPr>
          <w:t>در</w:t>
        </w:r>
        <w:r w:rsidR="00080A6E" w:rsidRPr="00CB6141">
          <w:rPr>
            <w:rStyle w:val="Hyperlink"/>
            <w:rFonts w:hint="cs"/>
            <w:noProof/>
            <w:rtl/>
          </w:rPr>
          <w:t>ې</w:t>
        </w:r>
        <w:r w:rsidR="00080A6E" w:rsidRPr="00CB6141">
          <w:rPr>
            <w:rStyle w:val="Hyperlink"/>
            <w:rFonts w:hint="eastAsia"/>
            <w:noProof/>
            <w:rtl/>
          </w:rPr>
          <w:t>دل</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90</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09"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عرفات</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عاوي</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457653709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92</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10" w:history="1">
        <w:r w:rsidR="00080A6E" w:rsidRPr="00CB6141">
          <w:rPr>
            <w:rStyle w:val="Hyperlink"/>
            <w:rFonts w:hint="cs"/>
            <w:noProof/>
            <w:rtl/>
            <w:lang w:bidi="fa-IR"/>
          </w:rPr>
          <w:t>څ</w:t>
        </w:r>
        <w:r w:rsidR="00080A6E" w:rsidRPr="00CB6141">
          <w:rPr>
            <w:rStyle w:val="Hyperlink"/>
            <w:rFonts w:hint="eastAsia"/>
            <w:noProof/>
            <w:rtl/>
            <w:lang w:bidi="fa-IR"/>
          </w:rPr>
          <w:t>و</w:t>
        </w:r>
        <w:r w:rsidR="00080A6E" w:rsidRPr="00CB6141">
          <w:rPr>
            <w:rStyle w:val="Hyperlink"/>
            <w:noProof/>
            <w:rtl/>
            <w:lang w:bidi="fa-IR"/>
          </w:rPr>
          <w:t xml:space="preserve"> </w:t>
        </w:r>
        <w:r w:rsidR="00080A6E" w:rsidRPr="00CB6141">
          <w:rPr>
            <w:rStyle w:val="Hyperlink"/>
            <w:rFonts w:hint="eastAsia"/>
            <w:noProof/>
            <w:rtl/>
            <w:lang w:bidi="fa-IR"/>
          </w:rPr>
          <w:t>مهمي</w:t>
        </w:r>
        <w:r w:rsidR="00080A6E" w:rsidRPr="00CB6141">
          <w:rPr>
            <w:rStyle w:val="Hyperlink"/>
            <w:noProof/>
            <w:rtl/>
            <w:lang w:bidi="fa-IR"/>
          </w:rPr>
          <w:t xml:space="preserve"> </w:t>
        </w:r>
        <w:r w:rsidR="00080A6E" w:rsidRPr="00CB6141">
          <w:rPr>
            <w:rStyle w:val="Hyperlink"/>
            <w:rFonts w:hint="eastAsia"/>
            <w:noProof/>
            <w:rtl/>
            <w:lang w:bidi="fa-IR"/>
          </w:rPr>
          <w:t>مسئل</w:t>
        </w:r>
        <w:r w:rsidR="00080A6E" w:rsidRPr="00CB6141">
          <w:rPr>
            <w:rStyle w:val="Hyperlink"/>
            <w:rFonts w:hint="cs"/>
            <w:noProof/>
            <w:rtl/>
            <w:lang w:bidi="fa-IR"/>
          </w:rPr>
          <w:t>ې</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93</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11" w:history="1">
        <w:r w:rsidR="00080A6E" w:rsidRPr="00CB6141">
          <w:rPr>
            <w:rStyle w:val="Hyperlink"/>
            <w:rFonts w:hint="cs"/>
            <w:noProof/>
            <w:rtl/>
            <w:lang w:bidi="fa-IR"/>
          </w:rPr>
          <w:t>څ</w:t>
        </w:r>
        <w:r w:rsidR="00080A6E" w:rsidRPr="00CB6141">
          <w:rPr>
            <w:rStyle w:val="Hyperlink"/>
            <w:rFonts w:hint="eastAsia"/>
            <w:noProof/>
            <w:rtl/>
            <w:lang w:bidi="fa-IR"/>
          </w:rPr>
          <w:t>و</w:t>
        </w:r>
        <w:r w:rsidR="00080A6E" w:rsidRPr="00CB6141">
          <w:rPr>
            <w:rStyle w:val="Hyperlink"/>
            <w:noProof/>
            <w:lang w:bidi="fa-IR"/>
          </w:rPr>
          <w:t xml:space="preserve"> </w:t>
        </w:r>
        <w:r w:rsidR="00080A6E" w:rsidRPr="00CB6141">
          <w:rPr>
            <w:rStyle w:val="Hyperlink"/>
            <w:rFonts w:hint="eastAsia"/>
            <w:noProof/>
            <w:rtl/>
            <w:lang w:bidi="fa-IR"/>
          </w:rPr>
          <w:t>يادوني</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12" w:history="1">
        <w:r w:rsidR="00080A6E" w:rsidRPr="00CB6141">
          <w:rPr>
            <w:rStyle w:val="Hyperlink"/>
            <w:rFonts w:hint="eastAsia"/>
            <w:noProof/>
            <w:rtl/>
          </w:rPr>
          <w:t>مزدلف</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تلل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95</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13"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لمون</w:t>
        </w:r>
        <w:r w:rsidR="00080A6E" w:rsidRPr="00CB6141">
          <w:rPr>
            <w:rStyle w:val="Hyperlink"/>
            <w:rFonts w:hint="cs"/>
            <w:noProof/>
            <w:rtl/>
            <w:lang w:bidi="fa-IR"/>
          </w:rPr>
          <w:t>ځ</w:t>
        </w:r>
        <w:r w:rsidR="00080A6E" w:rsidRPr="00CB6141">
          <w:rPr>
            <w:rStyle w:val="Hyperlink"/>
            <w:rFonts w:hint="eastAsia"/>
            <w:noProof/>
            <w:rtl/>
            <w:lang w:bidi="fa-IR"/>
          </w:rPr>
          <w:t>ونو</w:t>
        </w:r>
        <w:r w:rsidR="00080A6E" w:rsidRPr="00CB6141">
          <w:rPr>
            <w:rStyle w:val="Hyperlink"/>
            <w:noProof/>
            <w:rtl/>
            <w:lang w:bidi="fa-IR"/>
          </w:rPr>
          <w:t xml:space="preserve"> </w:t>
        </w:r>
        <w:r w:rsidR="00080A6E" w:rsidRPr="00CB6141">
          <w:rPr>
            <w:rStyle w:val="Hyperlink"/>
            <w:rFonts w:hint="eastAsia"/>
            <w:noProof/>
            <w:rtl/>
            <w:lang w:bidi="fa-IR"/>
          </w:rPr>
          <w:t>کولوطريقه</w:t>
        </w:r>
        <w:r w:rsidR="00080A6E" w:rsidRPr="00CB6141">
          <w:rPr>
            <w:rStyle w:val="Hyperlink"/>
            <w:noProof/>
            <w:rtl/>
            <w:lang w:bidi="fa-IR"/>
          </w:rPr>
          <w:t xml:space="preserve"> </w:t>
        </w:r>
        <w:r w:rsidR="00080A6E" w:rsidRPr="00CB6141">
          <w:rPr>
            <w:rStyle w:val="Hyperlink"/>
            <w:rFonts w:hint="eastAsia"/>
            <w:noProof/>
            <w:rtl/>
            <w:lang w:bidi="fa-IR"/>
          </w:rPr>
          <w:t>دا</w:t>
        </w:r>
        <w:r w:rsidR="00080A6E" w:rsidRPr="00CB6141">
          <w:rPr>
            <w:rStyle w:val="Hyperlink"/>
            <w:noProof/>
            <w:rtl/>
            <w:lang w:bidi="fa-IR"/>
          </w:rPr>
          <w:t xml:space="preserve"> </w:t>
        </w:r>
        <w:r w:rsidR="00080A6E" w:rsidRPr="00CB6141">
          <w:rPr>
            <w:rStyle w:val="Hyperlink"/>
            <w:rFonts w:hint="eastAsia"/>
            <w:noProof/>
            <w:rtl/>
            <w:lang w:bidi="fa-IR"/>
          </w:rPr>
          <w:t>ده</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95</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14"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ش</w:t>
        </w:r>
        <w:r w:rsidR="00080A6E" w:rsidRPr="00CB6141">
          <w:rPr>
            <w:rStyle w:val="Hyperlink"/>
            <w:rFonts w:hint="cs"/>
            <w:noProof/>
            <w:rtl/>
            <w:lang w:bidi="fa-IR"/>
          </w:rPr>
          <w:t>ګ</w:t>
        </w:r>
        <w:r w:rsidR="00080A6E" w:rsidRPr="00CB6141">
          <w:rPr>
            <w:rStyle w:val="Hyperlink"/>
            <w:rFonts w:hint="eastAsia"/>
            <w:noProof/>
            <w:rtl/>
            <w:lang w:bidi="fa-IR"/>
          </w:rPr>
          <w:t>و</w:t>
        </w:r>
        <w:r w:rsidR="00080A6E" w:rsidRPr="00CB6141">
          <w:rPr>
            <w:rStyle w:val="Hyperlink"/>
            <w:noProof/>
            <w:rtl/>
            <w:lang w:bidi="fa-IR"/>
          </w:rPr>
          <w:t xml:space="preserve"> </w:t>
        </w:r>
        <w:r w:rsidR="00080A6E" w:rsidRPr="00CB6141">
          <w:rPr>
            <w:rStyle w:val="Hyperlink"/>
            <w:rFonts w:hint="cs"/>
            <w:noProof/>
            <w:rtl/>
            <w:lang w:bidi="fa-IR"/>
          </w:rPr>
          <w:t>ټ</w:t>
        </w:r>
        <w:r w:rsidR="00080A6E" w:rsidRPr="00CB6141">
          <w:rPr>
            <w:rStyle w:val="Hyperlink"/>
            <w:rFonts w:hint="eastAsia"/>
            <w:noProof/>
            <w:rtl/>
            <w:lang w:bidi="fa-IR"/>
          </w:rPr>
          <w:t>ولول</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96</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15"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cs"/>
            <w:noProof/>
            <w:rtl/>
            <w:lang w:bidi="fa-IR"/>
          </w:rPr>
          <w:t>ښځ</w:t>
        </w:r>
        <w:r w:rsidR="00080A6E" w:rsidRPr="00CB6141">
          <w:rPr>
            <w:rStyle w:val="Hyperlink"/>
            <w:rFonts w:hint="eastAsia"/>
            <w:noProof/>
            <w:rtl/>
            <w:lang w:bidi="fa-IR"/>
          </w:rPr>
          <w:t>و</w:t>
        </w:r>
        <w:r w:rsidR="00080A6E" w:rsidRPr="00CB6141">
          <w:rPr>
            <w:rStyle w:val="Hyperlink"/>
            <w:noProof/>
            <w:rtl/>
            <w:lang w:bidi="fa-IR"/>
          </w:rPr>
          <w:t xml:space="preserve"> </w:t>
        </w:r>
        <w:r w:rsidR="00080A6E" w:rsidRPr="00CB6141">
          <w:rPr>
            <w:rStyle w:val="Hyperlink"/>
            <w:rFonts w:hint="eastAsia"/>
            <w:noProof/>
            <w:rtl/>
            <w:lang w:bidi="fa-IR"/>
          </w:rPr>
          <w:t>لپاره</w:t>
        </w:r>
        <w:r w:rsidR="00080A6E" w:rsidRPr="00CB6141">
          <w:rPr>
            <w:rStyle w:val="Hyperlink"/>
            <w:noProof/>
            <w:rtl/>
            <w:lang w:bidi="fa-IR"/>
          </w:rPr>
          <w:t xml:space="preserve"> </w:t>
        </w:r>
        <w:r w:rsidR="00080A6E" w:rsidRPr="00CB6141">
          <w:rPr>
            <w:rStyle w:val="Hyperlink"/>
            <w:rFonts w:hint="eastAsia"/>
            <w:noProof/>
            <w:rtl/>
            <w:lang w:bidi="fa-IR"/>
          </w:rPr>
          <w:t>آساني</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97</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16"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لوى</w:t>
        </w:r>
        <w:r w:rsidR="00080A6E" w:rsidRPr="00CB6141">
          <w:rPr>
            <w:rStyle w:val="Hyperlink"/>
            <w:noProof/>
            <w:rtl/>
          </w:rPr>
          <w:t xml:space="preserve"> </w:t>
        </w:r>
        <w:r w:rsidR="00080A6E" w:rsidRPr="00CB6141">
          <w:rPr>
            <w:rStyle w:val="Hyperlink"/>
            <w:rFonts w:hint="eastAsia"/>
            <w:noProof/>
            <w:rtl/>
          </w:rPr>
          <w:t>اختر</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مياشتي</w:t>
        </w:r>
        <w:r w:rsidR="00080A6E" w:rsidRPr="00CB6141">
          <w:rPr>
            <w:rStyle w:val="Hyperlink"/>
            <w:noProof/>
            <w:rtl/>
          </w:rPr>
          <w:t xml:space="preserve"> </w:t>
        </w:r>
        <w:r w:rsidR="00080A6E" w:rsidRPr="00CB6141">
          <w:rPr>
            <w:rStyle w:val="Hyperlink"/>
            <w:rFonts w:hint="eastAsia"/>
            <w:noProof/>
            <w:rtl/>
          </w:rPr>
          <w:t>لسمه</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در</w:t>
        </w:r>
        <w:r w:rsidR="00080A6E" w:rsidRPr="00CB6141">
          <w:rPr>
            <w:rStyle w:val="Hyperlink"/>
            <w:rFonts w:hint="cs"/>
            <w:noProof/>
            <w:rtl/>
          </w:rPr>
          <w:t>ې</w:t>
        </w:r>
        <w:r w:rsidR="00080A6E" w:rsidRPr="00CB6141">
          <w:rPr>
            <w:rStyle w:val="Hyperlink"/>
            <w:rFonts w:hint="eastAsia"/>
            <w:noProof/>
            <w:rtl/>
          </w:rPr>
          <w:t>يمه</w:t>
        </w:r>
        <w:r w:rsidR="00080A6E" w:rsidRPr="00CB6141">
          <w:rPr>
            <w:rStyle w:val="Hyperlink"/>
            <w:noProof/>
            <w:rtl/>
          </w:rPr>
          <w:t xml:space="preserve"> </w:t>
        </w:r>
        <w:r w:rsidR="00080A6E" w:rsidRPr="00CB6141">
          <w:rPr>
            <w:rStyle w:val="Hyperlink"/>
            <w:rFonts w:hint="eastAsia"/>
            <w:noProof/>
            <w:rtl/>
          </w:rPr>
          <w:t>ور</w:t>
        </w:r>
        <w:r w:rsidR="00080A6E" w:rsidRPr="00CB6141">
          <w:rPr>
            <w:rStyle w:val="Hyperlink"/>
            <w:rFonts w:hint="cs"/>
            <w:noProof/>
            <w:rtl/>
          </w:rPr>
          <w:t>ځ</w:t>
        </w:r>
        <w:r w:rsidR="00080A6E" w:rsidRPr="00CB6141">
          <w:rPr>
            <w:rStyle w:val="Hyperlink"/>
            <w:noProof/>
            <w:rtl/>
          </w:rPr>
          <w:t xml:space="preserve">: </w:t>
        </w:r>
        <w:r w:rsidR="00080A6E" w:rsidRPr="00CB6141">
          <w:rPr>
            <w:rStyle w:val="Hyperlink"/>
            <w:rFonts w:hint="eastAsia"/>
            <w:noProof/>
            <w:rtl/>
          </w:rPr>
          <w:t>له</w:t>
        </w:r>
        <w:r w:rsidR="00080A6E" w:rsidRPr="00CB6141">
          <w:rPr>
            <w:rStyle w:val="Hyperlink"/>
            <w:noProof/>
            <w:rtl/>
          </w:rPr>
          <w:t xml:space="preserve"> </w:t>
        </w:r>
        <w:r w:rsidR="00080A6E" w:rsidRPr="00CB6141">
          <w:rPr>
            <w:rStyle w:val="Hyperlink"/>
            <w:rFonts w:hint="eastAsia"/>
            <w:noProof/>
            <w:rtl/>
          </w:rPr>
          <w:t>مزدلف</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cs"/>
            <w:noProof/>
            <w:rtl/>
          </w:rPr>
          <w:t>څ</w:t>
        </w:r>
        <w:r w:rsidR="00080A6E" w:rsidRPr="00CB6141">
          <w:rPr>
            <w:rStyle w:val="Hyperlink"/>
            <w:rFonts w:hint="eastAsia"/>
            <w:noProof/>
            <w:rtl/>
          </w:rPr>
          <w:t>خه</w:t>
        </w:r>
        <w:r w:rsidR="00080A6E" w:rsidRPr="00CB6141">
          <w:rPr>
            <w:rStyle w:val="Hyperlink"/>
            <w:noProof/>
            <w:rtl/>
          </w:rPr>
          <w:t xml:space="preserve"> </w:t>
        </w:r>
        <w:r w:rsidR="00080A6E" w:rsidRPr="00CB6141">
          <w:rPr>
            <w:rStyle w:val="Hyperlink"/>
            <w:rFonts w:hint="eastAsia"/>
            <w:noProof/>
            <w:rtl/>
          </w:rPr>
          <w:t>منا</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تلل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99</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17" w:history="1">
        <w:r w:rsidR="00080A6E" w:rsidRPr="00CB6141">
          <w:rPr>
            <w:rStyle w:val="Hyperlink"/>
            <w:rFonts w:hint="eastAsia"/>
            <w:noProof/>
            <w:rtl/>
            <w:lang w:bidi="fa-IR"/>
          </w:rPr>
          <w:t>عقبه</w:t>
        </w:r>
        <w:r w:rsidR="00080A6E" w:rsidRPr="00CB6141">
          <w:rPr>
            <w:rStyle w:val="Hyperlink"/>
            <w:noProof/>
            <w:rtl/>
            <w:lang w:bidi="fa-IR"/>
          </w:rPr>
          <w:t xml:space="preserve"> </w:t>
        </w:r>
        <w:r w:rsidR="00080A6E" w:rsidRPr="00CB6141">
          <w:rPr>
            <w:rStyle w:val="Hyperlink"/>
            <w:rFonts w:hint="eastAsia"/>
            <w:noProof/>
            <w:rtl/>
            <w:lang w:bidi="fa-IR"/>
          </w:rPr>
          <w:t>جمره</w:t>
        </w:r>
        <w:r w:rsidR="00080A6E" w:rsidRPr="00CB6141">
          <w:rPr>
            <w:rStyle w:val="Hyperlink"/>
            <w:noProof/>
            <w:rtl/>
            <w:lang w:bidi="fa-IR"/>
          </w:rPr>
          <w:t xml:space="preserve"> (</w:t>
        </w:r>
        <w:r w:rsidR="00080A6E" w:rsidRPr="00CB6141">
          <w:rPr>
            <w:rStyle w:val="Hyperlink"/>
            <w:rFonts w:hint="eastAsia"/>
            <w:noProof/>
            <w:rtl/>
            <w:lang w:bidi="fa-IR"/>
          </w:rPr>
          <w:t>لوى</w:t>
        </w:r>
        <w:r w:rsidR="00080A6E" w:rsidRPr="00CB6141">
          <w:rPr>
            <w:rStyle w:val="Hyperlink"/>
            <w:noProof/>
            <w:rtl/>
            <w:lang w:bidi="fa-IR"/>
          </w:rPr>
          <w:t xml:space="preserve"> </w:t>
        </w:r>
        <w:r w:rsidR="00080A6E" w:rsidRPr="00CB6141">
          <w:rPr>
            <w:rStyle w:val="Hyperlink"/>
            <w:rFonts w:hint="eastAsia"/>
            <w:noProof/>
            <w:rtl/>
            <w:lang w:bidi="fa-IR"/>
          </w:rPr>
          <w:t>شيطان</w:t>
        </w:r>
        <w:r w:rsidR="00080A6E" w:rsidRPr="00CB6141">
          <w:rPr>
            <w:rStyle w:val="Hyperlink"/>
            <w:noProof/>
            <w:rtl/>
            <w:lang w:bidi="fa-IR"/>
          </w:rPr>
          <w:t xml:space="preserve">) </w:t>
        </w:r>
        <w:r w:rsidR="00080A6E" w:rsidRPr="00CB6141">
          <w:rPr>
            <w:rStyle w:val="Hyperlink"/>
            <w:rFonts w:hint="eastAsia"/>
            <w:noProof/>
            <w:rtl/>
            <w:lang w:bidi="fa-IR"/>
          </w:rPr>
          <w:t>ولئ</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99</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18"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جمر</w:t>
        </w:r>
        <w:r w:rsidR="00080A6E" w:rsidRPr="00CB6141">
          <w:rPr>
            <w:rStyle w:val="Hyperlink"/>
            <w:rFonts w:hint="cs"/>
            <w:noProof/>
            <w:rtl/>
            <w:lang w:bidi="fa-IR"/>
          </w:rPr>
          <w:t>ۀ</w:t>
        </w:r>
        <w:r w:rsidR="00080A6E" w:rsidRPr="00CB6141">
          <w:rPr>
            <w:rStyle w:val="Hyperlink"/>
            <w:noProof/>
            <w:rtl/>
            <w:lang w:bidi="fa-IR"/>
          </w:rPr>
          <w:t xml:space="preserve"> </w:t>
        </w:r>
        <w:r w:rsidR="00080A6E" w:rsidRPr="00CB6141">
          <w:rPr>
            <w:rStyle w:val="Hyperlink"/>
            <w:rFonts w:hint="eastAsia"/>
            <w:noProof/>
            <w:rtl/>
            <w:lang w:bidi="fa-IR"/>
          </w:rPr>
          <w:t>عقبه</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لوى</w:t>
        </w:r>
        <w:r w:rsidR="00080A6E" w:rsidRPr="00CB6141">
          <w:rPr>
            <w:rStyle w:val="Hyperlink"/>
            <w:noProof/>
            <w:rtl/>
            <w:lang w:bidi="fa-IR"/>
          </w:rPr>
          <w:t xml:space="preserve"> </w:t>
        </w:r>
        <w:r w:rsidR="00080A6E" w:rsidRPr="00CB6141">
          <w:rPr>
            <w:rStyle w:val="Hyperlink"/>
            <w:rFonts w:hint="eastAsia"/>
            <w:noProof/>
            <w:rtl/>
            <w:lang w:bidi="fa-IR"/>
          </w:rPr>
          <w:t>شيطان</w:t>
        </w:r>
        <w:r w:rsidR="00080A6E" w:rsidRPr="00CB6141">
          <w:rPr>
            <w:rStyle w:val="Hyperlink"/>
            <w:noProof/>
            <w:rtl/>
            <w:lang w:bidi="fa-IR"/>
          </w:rPr>
          <w:t xml:space="preserve"> </w:t>
        </w:r>
        <w:r w:rsidR="00080A6E" w:rsidRPr="00CB6141">
          <w:rPr>
            <w:rStyle w:val="Hyperlink"/>
            <w:rFonts w:hint="eastAsia"/>
            <w:noProof/>
            <w:rtl/>
            <w:lang w:bidi="fa-IR"/>
          </w:rPr>
          <w:t>ويشتل</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99</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19"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رمي</w:t>
        </w:r>
        <w:r w:rsidR="00080A6E" w:rsidRPr="00CB6141">
          <w:rPr>
            <w:rStyle w:val="Hyperlink"/>
            <w:noProof/>
            <w:rtl/>
            <w:lang w:bidi="fa-IR"/>
          </w:rPr>
          <w:t xml:space="preserve"> </w:t>
        </w:r>
        <w:r w:rsidR="00080A6E" w:rsidRPr="00CB6141">
          <w:rPr>
            <w:rStyle w:val="Hyperlink"/>
            <w:rFonts w:hint="eastAsia"/>
            <w:noProof/>
            <w:rtl/>
            <w:lang w:bidi="fa-IR"/>
          </w:rPr>
          <w:t>وختونه</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457653719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101</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20" w:history="1">
        <w:r w:rsidR="00080A6E" w:rsidRPr="00CB6141">
          <w:rPr>
            <w:rStyle w:val="Hyperlink"/>
            <w:rFonts w:hint="cs"/>
            <w:noProof/>
            <w:rtl/>
            <w:lang w:bidi="fa-IR"/>
          </w:rPr>
          <w:t>ښځ</w:t>
        </w:r>
        <w:r w:rsidR="00080A6E" w:rsidRPr="00CB6141">
          <w:rPr>
            <w:rStyle w:val="Hyperlink"/>
            <w:rFonts w:hint="eastAsia"/>
            <w:noProof/>
            <w:rtl/>
            <w:lang w:bidi="fa-IR"/>
          </w:rPr>
          <w:t>ي</w:t>
        </w:r>
        <w:r w:rsidR="00080A6E" w:rsidRPr="00CB6141">
          <w:rPr>
            <w:rStyle w:val="Hyperlink"/>
            <w:noProof/>
            <w:rtl/>
            <w:lang w:bidi="fa-IR"/>
          </w:rPr>
          <w:t xml:space="preserve"> </w:t>
        </w:r>
        <w:r w:rsidR="00080A6E" w:rsidRPr="00CB6141">
          <w:rPr>
            <w:rStyle w:val="Hyperlink"/>
            <w:rFonts w:hint="eastAsia"/>
            <w:noProof/>
            <w:rtl/>
            <w:lang w:bidi="fa-IR"/>
          </w:rPr>
          <w:t>دي</w:t>
        </w:r>
        <w:r w:rsidR="00080A6E" w:rsidRPr="00CB6141">
          <w:rPr>
            <w:rStyle w:val="Hyperlink"/>
            <w:noProof/>
            <w:rtl/>
            <w:lang w:bidi="fa-IR"/>
          </w:rPr>
          <w:t xml:space="preserve"> </w:t>
        </w:r>
        <w:r w:rsidR="00080A6E" w:rsidRPr="00CB6141">
          <w:rPr>
            <w:rStyle w:val="Hyperlink"/>
            <w:rFonts w:hint="eastAsia"/>
            <w:noProof/>
            <w:rtl/>
            <w:lang w:bidi="fa-IR"/>
          </w:rPr>
          <w:t>پخپله</w:t>
        </w:r>
        <w:r w:rsidR="00080A6E" w:rsidRPr="00CB6141">
          <w:rPr>
            <w:rStyle w:val="Hyperlink"/>
            <w:noProof/>
            <w:rtl/>
            <w:lang w:bidi="fa-IR"/>
          </w:rPr>
          <w:t xml:space="preserve"> </w:t>
        </w:r>
        <w:r w:rsidR="00080A6E" w:rsidRPr="00CB6141">
          <w:rPr>
            <w:rStyle w:val="Hyperlink"/>
            <w:rFonts w:hint="eastAsia"/>
            <w:noProof/>
            <w:rtl/>
            <w:lang w:bidi="fa-IR"/>
          </w:rPr>
          <w:t>شيطان</w:t>
        </w:r>
        <w:r w:rsidR="00080A6E" w:rsidRPr="00CB6141">
          <w:rPr>
            <w:rStyle w:val="Hyperlink"/>
            <w:noProof/>
            <w:rtl/>
            <w:lang w:bidi="fa-IR"/>
          </w:rPr>
          <w:t xml:space="preserve"> </w:t>
        </w:r>
        <w:r w:rsidR="00080A6E" w:rsidRPr="00CB6141">
          <w:rPr>
            <w:rStyle w:val="Hyperlink"/>
            <w:rFonts w:hint="eastAsia"/>
            <w:noProof/>
            <w:rtl/>
            <w:lang w:bidi="fa-IR"/>
          </w:rPr>
          <w:t>ولي</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102</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21" w:history="1">
        <w:r w:rsidR="00080A6E" w:rsidRPr="00CB6141">
          <w:rPr>
            <w:rStyle w:val="Hyperlink"/>
            <w:rFonts w:hint="eastAsia"/>
            <w:noProof/>
            <w:rtl/>
            <w:lang w:bidi="fa-IR"/>
          </w:rPr>
          <w:t>منا</w:t>
        </w:r>
        <w:r w:rsidR="00080A6E" w:rsidRPr="00CB6141">
          <w:rPr>
            <w:rStyle w:val="Hyperlink"/>
            <w:noProof/>
            <w:rtl/>
            <w:lang w:bidi="fa-IR"/>
          </w:rPr>
          <w:t xml:space="preserve"> </w:t>
        </w:r>
        <w:r w:rsidR="00080A6E" w:rsidRPr="00CB6141">
          <w:rPr>
            <w:rStyle w:val="Hyperlink"/>
            <w:rFonts w:hint="eastAsia"/>
            <w:noProof/>
            <w:rtl/>
            <w:lang w:bidi="fa-IR"/>
          </w:rPr>
          <w:t>ته</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شپ</w:t>
        </w:r>
        <w:r w:rsidR="00080A6E" w:rsidRPr="00CB6141">
          <w:rPr>
            <w:rStyle w:val="Hyperlink"/>
            <w:rFonts w:hint="cs"/>
            <w:noProof/>
            <w:rtl/>
            <w:lang w:bidi="fa-IR"/>
          </w:rPr>
          <w:t>ې</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رس</w:t>
        </w:r>
        <w:r w:rsidR="00080A6E" w:rsidRPr="00CB6141">
          <w:rPr>
            <w:rStyle w:val="Hyperlink"/>
            <w:rFonts w:hint="cs"/>
            <w:noProof/>
            <w:rtl/>
            <w:lang w:bidi="fa-IR"/>
          </w:rPr>
          <w:t>ې</w:t>
        </w:r>
        <w:r w:rsidR="00080A6E" w:rsidRPr="00CB6141">
          <w:rPr>
            <w:rStyle w:val="Hyperlink"/>
            <w:rFonts w:hint="eastAsia"/>
            <w:noProof/>
            <w:rtl/>
            <w:lang w:bidi="fa-IR"/>
          </w:rPr>
          <w:t>دلو</w:t>
        </w:r>
        <w:r w:rsidR="00080A6E" w:rsidRPr="00CB6141">
          <w:rPr>
            <w:rStyle w:val="Hyperlink"/>
            <w:noProof/>
            <w:rtl/>
            <w:lang w:bidi="fa-IR"/>
          </w:rPr>
          <w:t xml:space="preserve"> </w:t>
        </w:r>
        <w:r w:rsidR="00080A6E" w:rsidRPr="00CB6141">
          <w:rPr>
            <w:rStyle w:val="Hyperlink"/>
            <w:rFonts w:hint="cs"/>
            <w:noProof/>
            <w:rtl/>
            <w:lang w:bidi="fa-IR"/>
          </w:rPr>
          <w:t>ښځ</w:t>
        </w:r>
        <w:r w:rsidR="00080A6E" w:rsidRPr="00CB6141">
          <w:rPr>
            <w:rStyle w:val="Hyperlink"/>
            <w:rFonts w:hint="eastAsia"/>
            <w:noProof/>
            <w:rtl/>
            <w:lang w:bidi="fa-IR"/>
          </w:rPr>
          <w:t>و</w:t>
        </w:r>
        <w:r w:rsidR="00080A6E" w:rsidRPr="00CB6141">
          <w:rPr>
            <w:rStyle w:val="Hyperlink"/>
            <w:noProof/>
            <w:rtl/>
            <w:lang w:bidi="fa-IR"/>
          </w:rPr>
          <w:t xml:space="preserve"> </w:t>
        </w:r>
        <w:r w:rsidR="00080A6E" w:rsidRPr="00CB6141">
          <w:rPr>
            <w:rStyle w:val="Hyperlink"/>
            <w:rFonts w:hint="eastAsia"/>
            <w:noProof/>
            <w:rtl/>
            <w:lang w:bidi="fa-IR"/>
          </w:rPr>
          <w:t>دويشتلو</w:t>
        </w:r>
        <w:r w:rsidR="00080A6E" w:rsidRPr="00CB6141">
          <w:rPr>
            <w:rStyle w:val="Hyperlink"/>
            <w:noProof/>
            <w:rtl/>
            <w:lang w:bidi="fa-IR"/>
          </w:rPr>
          <w:t xml:space="preserve"> </w:t>
        </w:r>
        <w:r w:rsidR="00080A6E" w:rsidRPr="00CB6141">
          <w:rPr>
            <w:rStyle w:val="Hyperlink"/>
            <w:rFonts w:hint="eastAsia"/>
            <w:noProof/>
            <w:rtl/>
            <w:lang w:bidi="fa-IR"/>
          </w:rPr>
          <w:t>وخت</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104</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22" w:history="1">
        <w:r w:rsidR="00080A6E" w:rsidRPr="00CB6141">
          <w:rPr>
            <w:rStyle w:val="Hyperlink"/>
            <w:rFonts w:hint="eastAsia"/>
            <w:noProof/>
            <w:rtl/>
            <w:lang w:bidi="fa-IR"/>
          </w:rPr>
          <w:t>تلبيه</w:t>
        </w:r>
        <w:r w:rsidR="00080A6E" w:rsidRPr="00CB6141">
          <w:rPr>
            <w:rStyle w:val="Hyperlink"/>
            <w:noProof/>
            <w:rtl/>
            <w:lang w:bidi="fa-IR"/>
          </w:rPr>
          <w:t xml:space="preserve"> </w:t>
        </w:r>
        <w:r w:rsidR="00080A6E" w:rsidRPr="00CB6141">
          <w:rPr>
            <w:rStyle w:val="Hyperlink"/>
            <w:rFonts w:hint="eastAsia"/>
            <w:noProof/>
            <w:rtl/>
            <w:lang w:bidi="fa-IR"/>
          </w:rPr>
          <w:t>بندول</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104</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23" w:history="1">
        <w:r w:rsidR="00080A6E" w:rsidRPr="00CB6141">
          <w:rPr>
            <w:rStyle w:val="Hyperlink"/>
            <w:rFonts w:hint="eastAsia"/>
            <w:noProof/>
            <w:rtl/>
            <w:lang w:bidi="fa-IR"/>
          </w:rPr>
          <w:t>قرباني</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104</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24" w:history="1">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قران</w:t>
        </w:r>
        <w:r w:rsidR="00080A6E" w:rsidRPr="00CB6141">
          <w:rPr>
            <w:rStyle w:val="Hyperlink"/>
            <w:noProof/>
            <w:rtl/>
            <w:lang w:bidi="fa-IR"/>
          </w:rPr>
          <w:t xml:space="preserve"> </w:t>
        </w:r>
        <w:r w:rsidR="00080A6E" w:rsidRPr="00CB6141">
          <w:rPr>
            <w:rStyle w:val="Hyperlink"/>
            <w:rFonts w:hint="eastAsia"/>
            <w:noProof/>
            <w:rtl/>
            <w:lang w:bidi="fa-IR"/>
          </w:rPr>
          <w:t>او</w:t>
        </w:r>
        <w:r w:rsidR="00080A6E" w:rsidRPr="00CB6141">
          <w:rPr>
            <w:rStyle w:val="Hyperlink"/>
            <w:noProof/>
            <w:rtl/>
            <w:lang w:bidi="fa-IR"/>
          </w:rPr>
          <w:t xml:space="preserve"> </w:t>
        </w:r>
        <w:r w:rsidR="00080A6E" w:rsidRPr="00CB6141">
          <w:rPr>
            <w:rStyle w:val="Hyperlink"/>
            <w:rFonts w:hint="eastAsia"/>
            <w:noProof/>
            <w:rtl/>
            <w:lang w:bidi="fa-IR"/>
          </w:rPr>
          <w:t>تمتع</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قربان</w:t>
        </w:r>
        <w:r w:rsidR="00080A6E" w:rsidRPr="00CB6141">
          <w:rPr>
            <w:rStyle w:val="Hyperlink"/>
            <w:rFonts w:hint="cs"/>
            <w:noProof/>
            <w:rtl/>
            <w:lang w:bidi="fa-IR"/>
          </w:rPr>
          <w:t>ۍ</w:t>
        </w:r>
        <w:r w:rsidR="00080A6E" w:rsidRPr="00CB6141">
          <w:rPr>
            <w:rStyle w:val="Hyperlink"/>
            <w:noProof/>
            <w:rtl/>
            <w:lang w:bidi="fa-IR"/>
          </w:rPr>
          <w:t xml:space="preserve"> </w:t>
        </w:r>
        <w:r w:rsidR="00080A6E" w:rsidRPr="00CB6141">
          <w:rPr>
            <w:rStyle w:val="Hyperlink"/>
            <w:rFonts w:hint="eastAsia"/>
            <w:noProof/>
            <w:rtl/>
            <w:lang w:bidi="fa-IR"/>
          </w:rPr>
          <w:t>په</w:t>
        </w:r>
        <w:r w:rsidR="00080A6E" w:rsidRPr="00CB6141">
          <w:rPr>
            <w:rStyle w:val="Hyperlink"/>
            <w:noProof/>
            <w:rtl/>
            <w:lang w:bidi="fa-IR"/>
          </w:rPr>
          <w:t xml:space="preserve"> </w:t>
        </w:r>
        <w:r w:rsidR="00080A6E" w:rsidRPr="00CB6141">
          <w:rPr>
            <w:rStyle w:val="Hyperlink"/>
            <w:rFonts w:hint="eastAsia"/>
            <w:noProof/>
            <w:rtl/>
            <w:lang w:bidi="fa-IR"/>
          </w:rPr>
          <w:t>بدل</w:t>
        </w:r>
        <w:r w:rsidR="00080A6E" w:rsidRPr="00CB6141">
          <w:rPr>
            <w:rStyle w:val="Hyperlink"/>
            <w:noProof/>
            <w:rtl/>
            <w:lang w:bidi="fa-IR"/>
          </w:rPr>
          <w:t xml:space="preserve"> </w:t>
        </w:r>
        <w:r w:rsidR="00080A6E" w:rsidRPr="00CB6141">
          <w:rPr>
            <w:rStyle w:val="Hyperlink"/>
            <w:rFonts w:hint="eastAsia"/>
            <w:noProof/>
            <w:rtl/>
            <w:lang w:bidi="fa-IR"/>
          </w:rPr>
          <w:t>كي</w:t>
        </w:r>
        <w:r w:rsidR="00080A6E" w:rsidRPr="00CB6141">
          <w:rPr>
            <w:rStyle w:val="Hyperlink"/>
            <w:noProof/>
            <w:rtl/>
            <w:lang w:bidi="fa-IR"/>
          </w:rPr>
          <w:t xml:space="preserve"> </w:t>
        </w:r>
        <w:r w:rsidR="00080A6E" w:rsidRPr="00CB6141">
          <w:rPr>
            <w:rStyle w:val="Hyperlink"/>
            <w:rFonts w:hint="eastAsia"/>
            <w:noProof/>
            <w:rtl/>
            <w:lang w:bidi="fa-IR"/>
          </w:rPr>
          <w:t>روژ</w:t>
        </w:r>
        <w:r w:rsidR="00080A6E" w:rsidRPr="00CB6141">
          <w:rPr>
            <w:rStyle w:val="Hyperlink"/>
            <w:rFonts w:hint="cs"/>
            <w:noProof/>
            <w:rtl/>
            <w:lang w:bidi="fa-IR"/>
          </w:rPr>
          <w:t>ې</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106</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25"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ور</w:t>
        </w:r>
        <w:r w:rsidR="00080A6E" w:rsidRPr="00CB6141">
          <w:rPr>
            <w:rStyle w:val="Hyperlink"/>
            <w:rFonts w:hint="cs"/>
            <w:noProof/>
            <w:rtl/>
          </w:rPr>
          <w:t>ېښ</w:t>
        </w:r>
        <w:r w:rsidR="00080A6E" w:rsidRPr="00CB6141">
          <w:rPr>
            <w:rStyle w:val="Hyperlink"/>
            <w:rFonts w:hint="eastAsia"/>
            <w:noProof/>
            <w:rtl/>
          </w:rPr>
          <w:t>تانو</w:t>
        </w:r>
        <w:r w:rsidR="00080A6E" w:rsidRPr="00CB6141">
          <w:rPr>
            <w:rStyle w:val="Hyperlink"/>
            <w:noProof/>
            <w:rtl/>
          </w:rPr>
          <w:t xml:space="preserve"> </w:t>
        </w:r>
        <w:r w:rsidR="00080A6E" w:rsidRPr="00CB6141">
          <w:rPr>
            <w:rStyle w:val="Hyperlink"/>
            <w:rFonts w:hint="eastAsia"/>
            <w:noProof/>
            <w:rtl/>
          </w:rPr>
          <w:t>پر</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کول</w:t>
        </w:r>
        <w:r w:rsidR="00080A6E" w:rsidRPr="00CB6141">
          <w:rPr>
            <w:rStyle w:val="Hyperlink"/>
            <w:noProof/>
            <w:rtl/>
          </w:rPr>
          <w:t xml:space="preserve"> (</w:t>
        </w:r>
        <w:r w:rsidR="00080A6E" w:rsidRPr="00CB6141">
          <w:rPr>
            <w:rStyle w:val="Hyperlink"/>
            <w:rFonts w:hint="eastAsia"/>
            <w:noProof/>
            <w:rtl/>
          </w:rPr>
          <w:t>غچي</w:t>
        </w:r>
        <w:r w:rsidR="00080A6E" w:rsidRPr="00CB6141">
          <w:rPr>
            <w:rStyle w:val="Hyperlink"/>
            <w:noProof/>
            <w:rtl/>
          </w:rPr>
          <w:t xml:space="preserve"> </w:t>
        </w:r>
        <w:r w:rsidR="00080A6E" w:rsidRPr="00CB6141">
          <w:rPr>
            <w:rStyle w:val="Hyperlink"/>
            <w:rFonts w:hint="eastAsia"/>
            <w:noProof/>
            <w:rtl/>
          </w:rPr>
          <w:t>کول</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107</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26" w:history="1">
        <w:r w:rsidR="00080A6E" w:rsidRPr="00CB6141">
          <w:rPr>
            <w:rStyle w:val="Hyperlink"/>
            <w:rFonts w:hint="eastAsia"/>
            <w:noProof/>
            <w:rtl/>
          </w:rPr>
          <w:t>طوافِ</w:t>
        </w:r>
        <w:r w:rsidR="00080A6E" w:rsidRPr="00CB6141">
          <w:rPr>
            <w:rStyle w:val="Hyperlink"/>
            <w:noProof/>
            <w:rtl/>
          </w:rPr>
          <w:t xml:space="preserve"> </w:t>
        </w:r>
        <w:r w:rsidR="00080A6E" w:rsidRPr="00CB6141">
          <w:rPr>
            <w:rStyle w:val="Hyperlink"/>
            <w:rFonts w:hint="eastAsia"/>
            <w:noProof/>
            <w:rtl/>
          </w:rPr>
          <w:t>زيارت</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108</w:t>
        </w:r>
        <w:r w:rsidR="00080A6E">
          <w:rPr>
            <w:noProof/>
            <w:webHidden/>
            <w:rtl/>
          </w:rPr>
          <w:fldChar w:fldCharType="end"/>
        </w:r>
      </w:hyperlink>
    </w:p>
    <w:p w:rsidR="00080A6E" w:rsidRDefault="00435652">
      <w:pPr>
        <w:pStyle w:val="TOC4"/>
        <w:tabs>
          <w:tab w:val="right" w:leader="dot" w:pos="6226"/>
        </w:tabs>
        <w:rPr>
          <w:rFonts w:asciiTheme="minorHAnsi" w:eastAsiaTheme="minorEastAsia" w:hAnsiTheme="minorHAnsi" w:cstheme="minorBidi"/>
          <w:noProof/>
          <w:sz w:val="22"/>
          <w:szCs w:val="22"/>
          <w:rtl/>
        </w:rPr>
      </w:pPr>
      <w:hyperlink w:anchor="_Toc457653727" w:history="1">
        <w:r w:rsidR="00080A6E" w:rsidRPr="00CB6141">
          <w:rPr>
            <w:rStyle w:val="Hyperlink"/>
            <w:rFonts w:hint="eastAsia"/>
            <w:noProof/>
            <w:rtl/>
            <w:lang w:bidi="fa-IR"/>
          </w:rPr>
          <w:t>په</w:t>
        </w:r>
        <w:r w:rsidR="00080A6E" w:rsidRPr="00CB6141">
          <w:rPr>
            <w:rStyle w:val="Hyperlink"/>
            <w:noProof/>
            <w:rtl/>
            <w:lang w:bidi="fa-IR"/>
          </w:rPr>
          <w:t xml:space="preserve"> </w:t>
        </w:r>
        <w:r w:rsidR="00080A6E" w:rsidRPr="00CB6141">
          <w:rPr>
            <w:rStyle w:val="Hyperlink"/>
            <w:rFonts w:hint="eastAsia"/>
            <w:noProof/>
            <w:rtl/>
            <w:lang w:bidi="fa-IR"/>
          </w:rPr>
          <w:t>طواف</w:t>
        </w:r>
        <w:r w:rsidR="00080A6E" w:rsidRPr="00CB6141">
          <w:rPr>
            <w:rStyle w:val="Hyperlink"/>
            <w:noProof/>
            <w:rtl/>
            <w:lang w:bidi="fa-IR"/>
          </w:rPr>
          <w:t xml:space="preserve"> </w:t>
        </w:r>
        <w:r w:rsidR="00080A6E" w:rsidRPr="00CB6141">
          <w:rPr>
            <w:rStyle w:val="Hyperlink"/>
            <w:rFonts w:hint="eastAsia"/>
            <w:noProof/>
            <w:rtl/>
            <w:lang w:bidi="fa-IR"/>
          </w:rPr>
          <w:t>زيارت</w:t>
        </w:r>
        <w:r w:rsidR="00080A6E" w:rsidRPr="00CB6141">
          <w:rPr>
            <w:rStyle w:val="Hyperlink"/>
            <w:noProof/>
            <w:rtl/>
            <w:lang w:bidi="fa-IR"/>
          </w:rPr>
          <w:t xml:space="preserve"> </w:t>
        </w:r>
        <w:r w:rsidR="00080A6E" w:rsidRPr="00CB6141">
          <w:rPr>
            <w:rStyle w:val="Hyperlink"/>
            <w:rFonts w:hint="eastAsia"/>
            <w:noProof/>
            <w:rtl/>
            <w:lang w:bidi="fa-IR"/>
          </w:rPr>
          <w:t>كي</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cs"/>
            <w:noProof/>
            <w:rtl/>
            <w:lang w:bidi="fa-IR"/>
          </w:rPr>
          <w:t>ښځ</w:t>
        </w:r>
        <w:r w:rsidR="00080A6E" w:rsidRPr="00CB6141">
          <w:rPr>
            <w:rStyle w:val="Hyperlink"/>
            <w:rFonts w:hint="eastAsia"/>
            <w:noProof/>
            <w:rtl/>
            <w:lang w:bidi="fa-IR"/>
          </w:rPr>
          <w:t>ي</w:t>
        </w:r>
        <w:r w:rsidR="00080A6E" w:rsidRPr="00CB6141">
          <w:rPr>
            <w:rStyle w:val="Hyperlink"/>
            <w:noProof/>
            <w:rtl/>
            <w:lang w:bidi="fa-IR"/>
          </w:rPr>
          <w:t xml:space="preserve"> </w:t>
        </w:r>
        <w:r w:rsidR="00080A6E" w:rsidRPr="00CB6141">
          <w:rPr>
            <w:rStyle w:val="Hyperlink"/>
            <w:rFonts w:hint="eastAsia"/>
            <w:noProof/>
            <w:rtl/>
            <w:lang w:bidi="fa-IR"/>
          </w:rPr>
          <w:t>د</w:t>
        </w:r>
        <w:r w:rsidR="00080A6E" w:rsidRPr="00CB6141">
          <w:rPr>
            <w:rStyle w:val="Hyperlink"/>
            <w:noProof/>
            <w:rtl/>
            <w:lang w:bidi="fa-IR"/>
          </w:rPr>
          <w:t xml:space="preserve"> </w:t>
        </w:r>
        <w:r w:rsidR="00080A6E" w:rsidRPr="00CB6141">
          <w:rPr>
            <w:rStyle w:val="Hyperlink"/>
            <w:rFonts w:hint="eastAsia"/>
            <w:noProof/>
            <w:rtl/>
            <w:lang w:bidi="fa-IR"/>
          </w:rPr>
          <w:t>پاك</w:t>
        </w:r>
        <w:r w:rsidR="00080A6E" w:rsidRPr="00CB6141">
          <w:rPr>
            <w:rStyle w:val="Hyperlink"/>
            <w:rFonts w:hint="cs"/>
            <w:noProof/>
            <w:rtl/>
            <w:lang w:bidi="fa-IR"/>
          </w:rPr>
          <w:t>ۍ</w:t>
        </w:r>
        <w:r w:rsidR="00080A6E" w:rsidRPr="00CB6141">
          <w:rPr>
            <w:rStyle w:val="Hyperlink"/>
            <w:noProof/>
            <w:rtl/>
            <w:lang w:bidi="fa-IR"/>
          </w:rPr>
          <w:t xml:space="preserve"> </w:t>
        </w:r>
        <w:r w:rsidR="00080A6E" w:rsidRPr="00CB6141">
          <w:rPr>
            <w:rStyle w:val="Hyperlink"/>
            <w:rFonts w:hint="eastAsia"/>
            <w:noProof/>
            <w:rtl/>
            <w:lang w:bidi="fa-IR"/>
          </w:rPr>
          <w:t>مسايل</w:t>
        </w:r>
        <w:r w:rsidR="00080A6E" w:rsidRPr="00CB6141">
          <w:rPr>
            <w:rStyle w:val="Hyperlink"/>
            <w:noProof/>
            <w:rtl/>
            <w:lang w:bidi="fa-IR"/>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110</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28" w:history="1">
        <w:r w:rsidR="00080A6E" w:rsidRPr="00CB6141">
          <w:rPr>
            <w:rStyle w:val="Hyperlink"/>
            <w:rFonts w:hint="cs"/>
            <w:noProof/>
            <w:rtl/>
          </w:rPr>
          <w:t>ښځ</w:t>
        </w:r>
        <w:r w:rsidR="00080A6E" w:rsidRPr="00CB6141">
          <w:rPr>
            <w:rStyle w:val="Hyperlink"/>
            <w:rFonts w:hint="eastAsia"/>
            <w:noProof/>
            <w:rtl/>
          </w:rPr>
          <w:t>و</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يوه</w:t>
        </w:r>
        <w:r w:rsidR="00080A6E" w:rsidRPr="00CB6141">
          <w:rPr>
            <w:rStyle w:val="Hyperlink"/>
            <w:noProof/>
            <w:rtl/>
          </w:rPr>
          <w:t xml:space="preserve"> </w:t>
        </w:r>
        <w:r w:rsidR="00080A6E" w:rsidRPr="00CB6141">
          <w:rPr>
            <w:rStyle w:val="Hyperlink"/>
            <w:rFonts w:hint="eastAsia"/>
            <w:noProof/>
            <w:rtl/>
          </w:rPr>
          <w:t>آساني</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111</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29"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سعى</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457653729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112</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30" w:history="1">
        <w:r w:rsidR="00080A6E" w:rsidRPr="00CB6141">
          <w:rPr>
            <w:rStyle w:val="Hyperlink"/>
            <w:rFonts w:hint="eastAsia"/>
            <w:noProof/>
            <w:rtl/>
          </w:rPr>
          <w:t>تر</w:t>
        </w:r>
        <w:r w:rsidR="00080A6E" w:rsidRPr="00CB6141">
          <w:rPr>
            <w:rStyle w:val="Hyperlink"/>
            <w:noProof/>
            <w:rtl/>
          </w:rPr>
          <w:t xml:space="preserve"> </w:t>
        </w:r>
        <w:r w:rsidR="00080A6E" w:rsidRPr="00CB6141">
          <w:rPr>
            <w:rStyle w:val="Hyperlink"/>
            <w:rFonts w:hint="eastAsia"/>
            <w:noProof/>
            <w:rtl/>
          </w:rPr>
          <w:t>طواف</w:t>
        </w:r>
        <w:r w:rsidR="00080A6E" w:rsidRPr="00CB6141">
          <w:rPr>
            <w:rStyle w:val="Hyperlink"/>
            <w:noProof/>
            <w:rtl/>
          </w:rPr>
          <w:t xml:space="preserve"> </w:t>
        </w:r>
        <w:r w:rsidR="00080A6E" w:rsidRPr="00CB6141">
          <w:rPr>
            <w:rStyle w:val="Hyperlink"/>
            <w:rFonts w:hint="eastAsia"/>
            <w:noProof/>
            <w:rtl/>
          </w:rPr>
          <w:t>زيارت</w:t>
        </w:r>
        <w:r w:rsidR="00080A6E" w:rsidRPr="00CB6141">
          <w:rPr>
            <w:rStyle w:val="Hyperlink"/>
            <w:noProof/>
            <w:rtl/>
          </w:rPr>
          <w:t xml:space="preserve"> </w:t>
        </w:r>
        <w:r w:rsidR="00080A6E" w:rsidRPr="00CB6141">
          <w:rPr>
            <w:rStyle w:val="Hyperlink"/>
            <w:rFonts w:hint="eastAsia"/>
            <w:noProof/>
            <w:rtl/>
          </w:rPr>
          <w:t>وروسته</w:t>
        </w:r>
        <w:r w:rsidR="00080A6E" w:rsidRPr="00CB6141">
          <w:rPr>
            <w:rStyle w:val="Hyperlink"/>
            <w:noProof/>
            <w:rtl/>
          </w:rPr>
          <w:t xml:space="preserve"> </w:t>
        </w:r>
        <w:r w:rsidR="00080A6E" w:rsidRPr="00CB6141">
          <w:rPr>
            <w:rStyle w:val="Hyperlink"/>
            <w:rFonts w:hint="eastAsia"/>
            <w:noProof/>
            <w:rtl/>
          </w:rPr>
          <w:t>منا</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ستن</w:t>
        </w:r>
        <w:r w:rsidR="00080A6E" w:rsidRPr="00CB6141">
          <w:rPr>
            <w:rStyle w:val="Hyperlink"/>
            <w:rFonts w:hint="cs"/>
            <w:noProof/>
            <w:rtl/>
          </w:rPr>
          <w:t>ې</w:t>
        </w:r>
        <w:r w:rsidR="00080A6E" w:rsidRPr="00CB6141">
          <w:rPr>
            <w:rStyle w:val="Hyperlink"/>
            <w:rFonts w:hint="eastAsia"/>
            <w:noProof/>
            <w:rtl/>
          </w:rPr>
          <w:t>دل</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112</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731"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لوى</w:t>
        </w:r>
        <w:r w:rsidR="00080A6E" w:rsidRPr="00CB6141">
          <w:rPr>
            <w:rStyle w:val="Hyperlink"/>
            <w:noProof/>
            <w:rtl/>
          </w:rPr>
          <w:t xml:space="preserve"> </w:t>
        </w:r>
        <w:r w:rsidR="00080A6E" w:rsidRPr="00CB6141">
          <w:rPr>
            <w:rStyle w:val="Hyperlink"/>
            <w:rFonts w:hint="eastAsia"/>
            <w:noProof/>
            <w:rtl/>
          </w:rPr>
          <w:t>اختر</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مياشتي</w:t>
        </w:r>
        <w:r w:rsidR="00080A6E" w:rsidRPr="00CB6141">
          <w:rPr>
            <w:rStyle w:val="Hyperlink"/>
            <w:noProof/>
            <w:rtl/>
          </w:rPr>
          <w:t xml:space="preserve"> </w:t>
        </w:r>
        <w:r w:rsidR="00080A6E" w:rsidRPr="00CB6141">
          <w:rPr>
            <w:rStyle w:val="Hyperlink"/>
            <w:rFonts w:hint="eastAsia"/>
            <w:noProof/>
            <w:rtl/>
          </w:rPr>
          <w:t>يوو</w:t>
        </w:r>
        <w:r w:rsidR="00080A6E" w:rsidRPr="00CB6141">
          <w:rPr>
            <w:rStyle w:val="Hyperlink"/>
            <w:noProof/>
            <w:rtl/>
          </w:rPr>
          <w:t xml:space="preserve"> </w:t>
        </w:r>
        <w:r w:rsidR="00080A6E" w:rsidRPr="00CB6141">
          <w:rPr>
            <w:rStyle w:val="Hyperlink"/>
            <w:rFonts w:hint="eastAsia"/>
            <w:noProof/>
            <w:rtl/>
          </w:rPr>
          <w:t>لسمه</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cs"/>
            <w:noProof/>
            <w:rtl/>
          </w:rPr>
          <w:t>څ</w:t>
        </w:r>
        <w:r w:rsidR="00080A6E" w:rsidRPr="00CB6141">
          <w:rPr>
            <w:rStyle w:val="Hyperlink"/>
            <w:rFonts w:hint="eastAsia"/>
            <w:noProof/>
            <w:rtl/>
          </w:rPr>
          <w:t>لورمه</w:t>
        </w:r>
        <w:r w:rsidR="00080A6E" w:rsidRPr="00CB6141">
          <w:rPr>
            <w:rStyle w:val="Hyperlink"/>
            <w:noProof/>
            <w:rtl/>
          </w:rPr>
          <w:t xml:space="preserve"> </w:t>
        </w:r>
        <w:r w:rsidR="00080A6E" w:rsidRPr="00CB6141">
          <w:rPr>
            <w:rStyle w:val="Hyperlink"/>
            <w:rFonts w:hint="eastAsia"/>
            <w:noProof/>
            <w:rtl/>
          </w:rPr>
          <w:t>ور</w:t>
        </w:r>
        <w:r w:rsidR="00080A6E" w:rsidRPr="00CB6141">
          <w:rPr>
            <w:rStyle w:val="Hyperlink"/>
            <w:rFonts w:hint="cs"/>
            <w:noProof/>
            <w:rtl/>
          </w:rPr>
          <w:t>ځ</w:t>
        </w:r>
        <w:r w:rsidR="00080A6E" w:rsidRPr="00CB6141">
          <w:rPr>
            <w:rStyle w:val="Hyperlink"/>
            <w:noProof/>
            <w:rtl/>
          </w:rPr>
          <w:t xml:space="preserve">: </w:t>
        </w:r>
        <w:r w:rsidR="00080A6E" w:rsidRPr="00CB6141">
          <w:rPr>
            <w:rStyle w:val="Hyperlink"/>
            <w:rFonts w:hint="eastAsia"/>
            <w:noProof/>
            <w:rtl/>
          </w:rPr>
          <w:t>ش</w:t>
        </w:r>
        <w:r w:rsidR="00080A6E" w:rsidRPr="00CB6141">
          <w:rPr>
            <w:rStyle w:val="Hyperlink"/>
            <w:rFonts w:hint="cs"/>
            <w:noProof/>
            <w:rtl/>
          </w:rPr>
          <w:t>ګ</w:t>
        </w:r>
        <w:r w:rsidR="00080A6E" w:rsidRPr="00CB6141">
          <w:rPr>
            <w:rStyle w:val="Hyperlink"/>
            <w:rFonts w:hint="eastAsia"/>
            <w:noProof/>
            <w:rtl/>
          </w:rPr>
          <w:t>ي</w:t>
        </w:r>
        <w:r w:rsidR="00080A6E" w:rsidRPr="00CB6141">
          <w:rPr>
            <w:rStyle w:val="Hyperlink"/>
            <w:noProof/>
            <w:rtl/>
          </w:rPr>
          <w:t xml:space="preserve"> </w:t>
        </w:r>
        <w:r w:rsidR="00080A6E" w:rsidRPr="00CB6141">
          <w:rPr>
            <w:rStyle w:val="Hyperlink"/>
            <w:rFonts w:hint="eastAsia"/>
            <w:noProof/>
            <w:rtl/>
          </w:rPr>
          <w:t>ويشتل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113</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732"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لوى</w:t>
        </w:r>
        <w:r w:rsidR="00080A6E" w:rsidRPr="00CB6141">
          <w:rPr>
            <w:rStyle w:val="Hyperlink"/>
            <w:noProof/>
            <w:rtl/>
          </w:rPr>
          <w:t xml:space="preserve"> </w:t>
        </w:r>
        <w:r w:rsidR="00080A6E" w:rsidRPr="00CB6141">
          <w:rPr>
            <w:rStyle w:val="Hyperlink"/>
            <w:rFonts w:hint="eastAsia"/>
            <w:noProof/>
            <w:rtl/>
          </w:rPr>
          <w:t>اختر</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مياشتي</w:t>
        </w:r>
        <w:r w:rsidR="00080A6E" w:rsidRPr="00CB6141">
          <w:rPr>
            <w:rStyle w:val="Hyperlink"/>
            <w:noProof/>
            <w:rtl/>
          </w:rPr>
          <w:t xml:space="preserve"> </w:t>
        </w:r>
        <w:r w:rsidR="00080A6E" w:rsidRPr="00CB6141">
          <w:rPr>
            <w:rStyle w:val="Hyperlink"/>
            <w:rFonts w:hint="eastAsia"/>
            <w:noProof/>
            <w:rtl/>
          </w:rPr>
          <w:t>دوو</w:t>
        </w:r>
        <w:r w:rsidR="00080A6E" w:rsidRPr="00CB6141">
          <w:rPr>
            <w:rStyle w:val="Hyperlink"/>
            <w:noProof/>
            <w:rtl/>
          </w:rPr>
          <w:t xml:space="preserve"> </w:t>
        </w:r>
        <w:r w:rsidR="00080A6E" w:rsidRPr="00CB6141">
          <w:rPr>
            <w:rStyle w:val="Hyperlink"/>
            <w:rFonts w:hint="eastAsia"/>
            <w:noProof/>
            <w:rtl/>
          </w:rPr>
          <w:t>لسمه</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حج</w:t>
        </w:r>
        <w:r w:rsidR="00080A6E" w:rsidRPr="00CB6141">
          <w:rPr>
            <w:rStyle w:val="Hyperlink"/>
            <w:noProof/>
            <w:rtl/>
          </w:rPr>
          <w:t xml:space="preserve"> </w:t>
        </w:r>
        <w:r w:rsidR="00080A6E" w:rsidRPr="00CB6141">
          <w:rPr>
            <w:rStyle w:val="Hyperlink"/>
            <w:rFonts w:hint="eastAsia"/>
            <w:noProof/>
            <w:rtl/>
          </w:rPr>
          <w:t>پن</w:t>
        </w:r>
        <w:r w:rsidR="00080A6E" w:rsidRPr="00CB6141">
          <w:rPr>
            <w:rStyle w:val="Hyperlink"/>
            <w:rFonts w:hint="cs"/>
            <w:noProof/>
            <w:rtl/>
          </w:rPr>
          <w:t>ځ</w:t>
        </w:r>
        <w:r w:rsidR="00080A6E" w:rsidRPr="00CB6141">
          <w:rPr>
            <w:rStyle w:val="Hyperlink"/>
            <w:rFonts w:hint="eastAsia"/>
            <w:noProof/>
            <w:rtl/>
          </w:rPr>
          <w:t>مه</w:t>
        </w:r>
        <w:r w:rsidR="00080A6E" w:rsidRPr="00CB6141">
          <w:rPr>
            <w:rStyle w:val="Hyperlink"/>
            <w:noProof/>
            <w:rtl/>
          </w:rPr>
          <w:t xml:space="preserve"> </w:t>
        </w:r>
        <w:r w:rsidR="00080A6E" w:rsidRPr="00CB6141">
          <w:rPr>
            <w:rStyle w:val="Hyperlink"/>
            <w:rFonts w:hint="eastAsia"/>
            <w:noProof/>
            <w:rtl/>
          </w:rPr>
          <w:t>ور</w:t>
        </w:r>
        <w:r w:rsidR="00080A6E" w:rsidRPr="00CB6141">
          <w:rPr>
            <w:rStyle w:val="Hyperlink"/>
            <w:rFonts w:hint="cs"/>
            <w:noProof/>
            <w:rtl/>
          </w:rPr>
          <w:t>ځ</w:t>
        </w:r>
        <w:r w:rsidR="00080A6E" w:rsidRPr="00CB6141">
          <w:rPr>
            <w:rStyle w:val="Hyperlink"/>
            <w:noProof/>
            <w:rtl/>
          </w:rPr>
          <w:t xml:space="preserve">: </w:t>
        </w:r>
        <w:r w:rsidR="00080A6E" w:rsidRPr="00CB6141">
          <w:rPr>
            <w:rStyle w:val="Hyperlink"/>
            <w:rFonts w:hint="eastAsia"/>
            <w:noProof/>
            <w:rtl/>
          </w:rPr>
          <w:t>ش</w:t>
        </w:r>
        <w:r w:rsidR="00080A6E" w:rsidRPr="00CB6141">
          <w:rPr>
            <w:rStyle w:val="Hyperlink"/>
            <w:rFonts w:hint="cs"/>
            <w:noProof/>
            <w:rtl/>
          </w:rPr>
          <w:t>ګ</w:t>
        </w:r>
        <w:r w:rsidR="00080A6E" w:rsidRPr="00CB6141">
          <w:rPr>
            <w:rStyle w:val="Hyperlink"/>
            <w:rFonts w:hint="eastAsia"/>
            <w:noProof/>
            <w:rtl/>
          </w:rPr>
          <w:t>ي</w:t>
        </w:r>
        <w:r w:rsidR="00080A6E" w:rsidRPr="00CB6141">
          <w:rPr>
            <w:rStyle w:val="Hyperlink"/>
            <w:noProof/>
            <w:rtl/>
          </w:rPr>
          <w:t xml:space="preserve"> </w:t>
        </w:r>
        <w:r w:rsidR="00080A6E" w:rsidRPr="00CB6141">
          <w:rPr>
            <w:rStyle w:val="Hyperlink"/>
            <w:rFonts w:hint="eastAsia"/>
            <w:noProof/>
            <w:rtl/>
          </w:rPr>
          <w:t>ويشتل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114</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733" w:history="1">
        <w:r w:rsidR="00080A6E" w:rsidRPr="00CB6141">
          <w:rPr>
            <w:rStyle w:val="Hyperlink"/>
            <w:rFonts w:hint="eastAsia"/>
            <w:noProof/>
            <w:rtl/>
          </w:rPr>
          <w:t>له</w:t>
        </w:r>
        <w:r w:rsidR="00080A6E" w:rsidRPr="00CB6141">
          <w:rPr>
            <w:rStyle w:val="Hyperlink"/>
            <w:noProof/>
            <w:rtl/>
          </w:rPr>
          <w:t xml:space="preserve"> </w:t>
        </w:r>
        <w:r w:rsidR="00080A6E" w:rsidRPr="00CB6141">
          <w:rPr>
            <w:rStyle w:val="Hyperlink"/>
            <w:rFonts w:hint="eastAsia"/>
            <w:noProof/>
            <w:rtl/>
          </w:rPr>
          <w:t>منا</w:t>
        </w:r>
        <w:r w:rsidR="00080A6E" w:rsidRPr="00CB6141">
          <w:rPr>
            <w:rStyle w:val="Hyperlink"/>
            <w:noProof/>
            <w:rtl/>
          </w:rPr>
          <w:t xml:space="preserve"> </w:t>
        </w:r>
        <w:r w:rsidR="00080A6E" w:rsidRPr="00CB6141">
          <w:rPr>
            <w:rStyle w:val="Hyperlink"/>
            <w:rFonts w:hint="cs"/>
            <w:noProof/>
            <w:rtl/>
          </w:rPr>
          <w:t>څ</w:t>
        </w:r>
        <w:r w:rsidR="00080A6E" w:rsidRPr="00CB6141">
          <w:rPr>
            <w:rStyle w:val="Hyperlink"/>
            <w:rFonts w:hint="eastAsia"/>
            <w:noProof/>
            <w:rtl/>
          </w:rPr>
          <w:t>خه</w:t>
        </w:r>
        <w:r w:rsidR="00080A6E" w:rsidRPr="00CB6141">
          <w:rPr>
            <w:rStyle w:val="Hyperlink"/>
            <w:noProof/>
            <w:rtl/>
          </w:rPr>
          <w:t xml:space="preserve"> </w:t>
        </w:r>
        <w:r w:rsidR="00080A6E" w:rsidRPr="00CB6141">
          <w:rPr>
            <w:rStyle w:val="Hyperlink"/>
            <w:rFonts w:hint="eastAsia"/>
            <w:noProof/>
            <w:rtl/>
          </w:rPr>
          <w:t>مك</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ته</w:t>
        </w:r>
        <w:r w:rsidR="00080A6E" w:rsidRPr="00CB6141">
          <w:rPr>
            <w:rStyle w:val="Hyperlink"/>
            <w:noProof/>
            <w:rtl/>
          </w:rPr>
          <w:t xml:space="preserve"> </w:t>
        </w:r>
        <w:r w:rsidR="00080A6E" w:rsidRPr="00CB6141">
          <w:rPr>
            <w:rStyle w:val="Hyperlink"/>
            <w:rFonts w:hint="eastAsia"/>
            <w:noProof/>
            <w:rtl/>
          </w:rPr>
          <w:t>تلل</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115</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734"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خداى</w:t>
        </w:r>
        <w:r w:rsidR="00080A6E" w:rsidRPr="00CB6141">
          <w:rPr>
            <w:rStyle w:val="Hyperlink"/>
            <w:noProof/>
            <w:rtl/>
          </w:rPr>
          <w:t xml:space="preserve"> </w:t>
        </w:r>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امان</w:t>
        </w:r>
        <w:r w:rsidR="00080A6E" w:rsidRPr="00CB6141">
          <w:rPr>
            <w:rStyle w:val="Hyperlink"/>
            <w:rFonts w:hint="cs"/>
            <w:noProof/>
            <w:rtl/>
          </w:rPr>
          <w:t>ۍ</w:t>
        </w:r>
        <w:r w:rsidR="00080A6E" w:rsidRPr="00CB6141">
          <w:rPr>
            <w:rStyle w:val="Hyperlink"/>
            <w:noProof/>
            <w:rtl/>
          </w:rPr>
          <w:t xml:space="preserve"> (</w:t>
        </w:r>
        <w:r w:rsidR="00080A6E" w:rsidRPr="00CB6141">
          <w:rPr>
            <w:rStyle w:val="Hyperlink"/>
            <w:rFonts w:hint="eastAsia"/>
            <w:noProof/>
            <w:rtl/>
          </w:rPr>
          <w:t>وداع</w:t>
        </w:r>
        <w:r w:rsidR="00080A6E" w:rsidRPr="00CB6141">
          <w:rPr>
            <w:rStyle w:val="Hyperlink"/>
            <w:noProof/>
            <w:rtl/>
          </w:rPr>
          <w:t xml:space="preserve">) </w:t>
        </w:r>
        <w:r w:rsidR="00080A6E" w:rsidRPr="00CB6141">
          <w:rPr>
            <w:rStyle w:val="Hyperlink"/>
            <w:rFonts w:hint="eastAsia"/>
            <w:noProof/>
            <w:rtl/>
          </w:rPr>
          <w:t>طواف</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35"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طواف</w:t>
        </w:r>
        <w:r w:rsidR="00080A6E" w:rsidRPr="00CB6141">
          <w:rPr>
            <w:rStyle w:val="Hyperlink"/>
            <w:noProof/>
            <w:rtl/>
          </w:rPr>
          <w:t xml:space="preserve"> </w:t>
        </w:r>
        <w:r w:rsidR="00080A6E" w:rsidRPr="00CB6141">
          <w:rPr>
            <w:rStyle w:val="Hyperlink"/>
            <w:rFonts w:hint="eastAsia"/>
            <w:noProof/>
            <w:rtl/>
          </w:rPr>
          <w:t>وداع</w:t>
        </w:r>
        <w:r w:rsidR="00080A6E" w:rsidRPr="00CB6141">
          <w:rPr>
            <w:rStyle w:val="Hyperlink"/>
            <w:noProof/>
            <w:rtl/>
          </w:rPr>
          <w:t xml:space="preserve"> </w:t>
        </w:r>
        <w:r w:rsidR="00080A6E" w:rsidRPr="00CB6141">
          <w:rPr>
            <w:rStyle w:val="Hyperlink"/>
            <w:rFonts w:hint="eastAsia"/>
            <w:noProof/>
            <w:rtl/>
          </w:rPr>
          <w:t>مسئل</w:t>
        </w:r>
        <w:r w:rsidR="00080A6E" w:rsidRPr="00CB6141">
          <w:rPr>
            <w:rStyle w:val="Hyperlink"/>
            <w:rFonts w:hint="cs"/>
            <w:noProof/>
            <w:rtl/>
          </w:rPr>
          <w:t>ې</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116</w:t>
        </w:r>
        <w:r w:rsidR="00080A6E">
          <w:rPr>
            <w:noProof/>
            <w:webHidden/>
            <w:rtl/>
          </w:rPr>
          <w:fldChar w:fldCharType="end"/>
        </w:r>
      </w:hyperlink>
    </w:p>
    <w:p w:rsidR="00080A6E" w:rsidRDefault="00435652">
      <w:pPr>
        <w:pStyle w:val="TOC2"/>
        <w:tabs>
          <w:tab w:val="right" w:leader="dot" w:pos="6226"/>
        </w:tabs>
        <w:bidi/>
        <w:rPr>
          <w:rFonts w:asciiTheme="minorHAnsi" w:eastAsiaTheme="minorEastAsia" w:hAnsiTheme="minorHAnsi" w:cstheme="minorBidi"/>
          <w:noProof/>
          <w:sz w:val="22"/>
          <w:szCs w:val="22"/>
          <w:rtl/>
        </w:rPr>
      </w:pPr>
      <w:hyperlink w:anchor="_Toc457653736"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مدين</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منور</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زيارت</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117</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37"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رسول</w:t>
        </w:r>
        <w:r w:rsidR="00080A6E" w:rsidRPr="00CB6141">
          <w:rPr>
            <w:rStyle w:val="Hyperlink"/>
            <w:rFonts w:cs="CTraditional Arabic"/>
            <w:noProof/>
            <w:rtl/>
          </w:rPr>
          <w:t xml:space="preserve"> </w:t>
        </w:r>
        <w:r w:rsidR="00080A6E" w:rsidRPr="00CB6141">
          <w:rPr>
            <w:rStyle w:val="Hyperlink"/>
            <w:rFonts w:cs="CTraditional Arabic" w:hint="eastAsia"/>
            <w:noProof/>
            <w:rtl/>
          </w:rPr>
          <w:t>ج</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روض</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زيارت</w:t>
        </w:r>
        <w:r w:rsidR="00080A6E" w:rsidRPr="00CB6141">
          <w:rPr>
            <w:rStyle w:val="Hyperlink"/>
            <w:noProof/>
            <w:rtl/>
          </w:rPr>
          <w:t xml:space="preserve"> </w:t>
        </w:r>
        <w:r w:rsidR="00080A6E" w:rsidRPr="00CB6141">
          <w:rPr>
            <w:rStyle w:val="Hyperlink"/>
            <w:rFonts w:hint="eastAsia"/>
            <w:noProof/>
            <w:rtl/>
          </w:rPr>
          <w:t>آداب</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457653737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120</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38"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حضرت</w:t>
        </w:r>
        <w:r w:rsidR="00080A6E" w:rsidRPr="00CB6141">
          <w:rPr>
            <w:rStyle w:val="Hyperlink"/>
            <w:noProof/>
            <w:rtl/>
          </w:rPr>
          <w:t xml:space="preserve"> </w:t>
        </w:r>
        <w:r w:rsidR="00080A6E" w:rsidRPr="00CB6141">
          <w:rPr>
            <w:rStyle w:val="Hyperlink"/>
            <w:rFonts w:hint="eastAsia"/>
            <w:noProof/>
            <w:rtl/>
          </w:rPr>
          <w:t>ابوبكر</w:t>
        </w:r>
        <w:r w:rsidR="00080A6E" w:rsidRPr="00CB6141">
          <w:rPr>
            <w:rStyle w:val="Hyperlink"/>
            <w:rFonts w:cs="CTraditional Arabic" w:hint="eastAsia"/>
            <w:noProof/>
            <w:rtl/>
          </w:rPr>
          <w:t>س</w:t>
        </w:r>
        <w:r w:rsidR="00080A6E" w:rsidRPr="00CB6141">
          <w:rPr>
            <w:rStyle w:val="Hyperlink"/>
            <w:noProof/>
            <w:rtl/>
          </w:rPr>
          <w:t xml:space="preserve"> </w:t>
        </w:r>
        <w:r w:rsidR="00080A6E" w:rsidRPr="00CB6141">
          <w:rPr>
            <w:rStyle w:val="Hyperlink"/>
            <w:rFonts w:hint="eastAsia"/>
            <w:noProof/>
            <w:rtl/>
          </w:rPr>
          <w:t>زيارت</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457653738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123</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39"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حضرت</w:t>
        </w:r>
        <w:r w:rsidR="00080A6E" w:rsidRPr="00CB6141">
          <w:rPr>
            <w:rStyle w:val="Hyperlink"/>
            <w:noProof/>
            <w:rtl/>
          </w:rPr>
          <w:t xml:space="preserve"> </w:t>
        </w:r>
        <w:r w:rsidR="00080A6E" w:rsidRPr="00CB6141">
          <w:rPr>
            <w:rStyle w:val="Hyperlink"/>
            <w:rFonts w:hint="eastAsia"/>
            <w:noProof/>
            <w:rtl/>
          </w:rPr>
          <w:t>عمر</w:t>
        </w:r>
        <w:r w:rsidR="00080A6E" w:rsidRPr="00CB6141">
          <w:rPr>
            <w:rStyle w:val="Hyperlink"/>
            <w:rFonts w:cs="CTraditional Arabic" w:hint="eastAsia"/>
            <w:noProof/>
            <w:rtl/>
          </w:rPr>
          <w:t>س</w:t>
        </w:r>
        <w:r w:rsidR="00080A6E" w:rsidRPr="00CB6141">
          <w:rPr>
            <w:rStyle w:val="Hyperlink"/>
            <w:noProof/>
            <w:rtl/>
          </w:rPr>
          <w:t xml:space="preserve"> </w:t>
        </w:r>
        <w:r w:rsidR="00080A6E" w:rsidRPr="00CB6141">
          <w:rPr>
            <w:rStyle w:val="Hyperlink"/>
            <w:rFonts w:hint="eastAsia"/>
            <w:noProof/>
            <w:rtl/>
          </w:rPr>
          <w:t>زيارت</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457653739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123</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40" w:history="1">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بي</w:t>
        </w:r>
        <w:r w:rsidR="00080A6E" w:rsidRPr="00CB6141">
          <w:rPr>
            <w:rStyle w:val="Hyperlink"/>
            <w:noProof/>
            <w:rtl/>
          </w:rPr>
          <w:t xml:space="preserve"> </w:t>
        </w:r>
        <w:r w:rsidR="00080A6E" w:rsidRPr="00CB6141">
          <w:rPr>
            <w:rStyle w:val="Hyperlink"/>
            <w:rFonts w:hint="eastAsia"/>
            <w:noProof/>
            <w:rtl/>
          </w:rPr>
          <w:t>بي</w:t>
        </w:r>
        <w:r w:rsidR="00080A6E" w:rsidRPr="00CB6141">
          <w:rPr>
            <w:rStyle w:val="Hyperlink"/>
            <w:noProof/>
            <w:rtl/>
          </w:rPr>
          <w:t xml:space="preserve"> </w:t>
        </w:r>
        <w:r w:rsidR="00080A6E" w:rsidRPr="00CB6141">
          <w:rPr>
            <w:rStyle w:val="Hyperlink"/>
            <w:rFonts w:hint="eastAsia"/>
            <w:noProof/>
            <w:rtl/>
          </w:rPr>
          <w:t>فاطم</w:t>
        </w:r>
        <w:r w:rsidR="00080A6E" w:rsidRPr="00CB6141">
          <w:rPr>
            <w:rStyle w:val="Hyperlink"/>
            <w:rFonts w:hint="cs"/>
            <w:noProof/>
            <w:rtl/>
          </w:rPr>
          <w:t>ې</w:t>
        </w:r>
        <w:r w:rsidR="00080A6E" w:rsidRPr="00CB6141">
          <w:rPr>
            <w:rStyle w:val="Hyperlink"/>
            <w:rFonts w:cs="CTraditional Arabic" w:hint="eastAsia"/>
            <w:noProof/>
            <w:rtl/>
          </w:rPr>
          <w:t>ل</w:t>
        </w:r>
        <w:r w:rsidR="00080A6E" w:rsidRPr="00CB6141">
          <w:rPr>
            <w:rStyle w:val="Hyperlink"/>
            <w:noProof/>
            <w:rtl/>
          </w:rPr>
          <w:t xml:space="preserve"> </w:t>
        </w:r>
        <w:r w:rsidR="00080A6E" w:rsidRPr="00CB6141">
          <w:rPr>
            <w:rStyle w:val="Hyperlink"/>
            <w:rFonts w:hint="eastAsia"/>
            <w:noProof/>
            <w:rtl/>
          </w:rPr>
          <w:t>زيارت</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457653740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124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41"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نبوي</w:t>
        </w:r>
        <w:r w:rsidR="00080A6E" w:rsidRPr="00CB6141">
          <w:rPr>
            <w:rStyle w:val="Hyperlink"/>
            <w:noProof/>
            <w:rtl/>
          </w:rPr>
          <w:t xml:space="preserve"> </w:t>
        </w:r>
        <w:r w:rsidR="00080A6E" w:rsidRPr="00CB6141">
          <w:rPr>
            <w:rStyle w:val="Hyperlink"/>
            <w:rFonts w:hint="eastAsia"/>
            <w:noProof/>
            <w:rtl/>
          </w:rPr>
          <w:t>مسجد</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eastAsia"/>
            <w:noProof/>
            <w:rtl/>
          </w:rPr>
          <w:t>لمان</w:t>
        </w:r>
        <w:r w:rsidR="00080A6E" w:rsidRPr="00CB6141">
          <w:rPr>
            <w:rStyle w:val="Hyperlink"/>
            <w:rFonts w:hint="cs"/>
            <w:noProof/>
            <w:rtl/>
          </w:rPr>
          <w:t>ځ</w:t>
        </w:r>
        <w:r w:rsidR="00080A6E" w:rsidRPr="00CB6141">
          <w:rPr>
            <w:rStyle w:val="Hyperlink"/>
            <w:rFonts w:hint="eastAsia"/>
            <w:noProof/>
            <w:rtl/>
          </w:rPr>
          <w:t>ه</w:t>
        </w:r>
        <w:r w:rsidR="00080A6E" w:rsidRPr="00CB6141">
          <w:rPr>
            <w:rStyle w:val="Hyperlink"/>
            <w:noProof/>
            <w:rtl/>
          </w:rPr>
          <w:t xml:space="preserve"> </w:t>
        </w:r>
        <w:r w:rsidR="00080A6E" w:rsidRPr="00CB6141">
          <w:rPr>
            <w:rStyle w:val="Hyperlink"/>
            <w:rFonts w:hint="eastAsia"/>
            <w:noProof/>
            <w:rtl/>
          </w:rPr>
          <w:t>فضيلت</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457653741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124</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42"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eastAsia"/>
            <w:noProof/>
            <w:rtl/>
          </w:rPr>
          <w:t>نبوي</w:t>
        </w:r>
        <w:r w:rsidR="00080A6E" w:rsidRPr="00CB6141">
          <w:rPr>
            <w:rStyle w:val="Hyperlink"/>
            <w:noProof/>
            <w:rtl/>
          </w:rPr>
          <w:t xml:space="preserve"> </w:t>
        </w:r>
        <w:r w:rsidR="00080A6E" w:rsidRPr="00CB6141">
          <w:rPr>
            <w:rStyle w:val="Hyperlink"/>
            <w:rFonts w:hint="eastAsia"/>
            <w:noProof/>
            <w:rtl/>
          </w:rPr>
          <w:t>مسجد</w:t>
        </w:r>
        <w:r w:rsidR="00080A6E" w:rsidRPr="00CB6141">
          <w:rPr>
            <w:rStyle w:val="Hyperlink"/>
            <w:noProof/>
            <w:rtl/>
          </w:rPr>
          <w:t xml:space="preserve"> </w:t>
        </w:r>
        <w:r w:rsidR="00080A6E" w:rsidRPr="00CB6141">
          <w:rPr>
            <w:rStyle w:val="Hyperlink"/>
            <w:rFonts w:hint="eastAsia"/>
            <w:noProof/>
            <w:rtl/>
          </w:rPr>
          <w:t>کي</w:t>
        </w:r>
        <w:r w:rsidR="00080A6E" w:rsidRPr="00CB6141">
          <w:rPr>
            <w:rStyle w:val="Hyperlink"/>
            <w:noProof/>
            <w:rtl/>
          </w:rPr>
          <w:t xml:space="preserve"> </w:t>
        </w:r>
        <w:r w:rsidR="00080A6E" w:rsidRPr="00CB6141">
          <w:rPr>
            <w:rStyle w:val="Hyperlink"/>
            <w:rFonts w:hint="eastAsia"/>
            <w:noProof/>
            <w:rtl/>
          </w:rPr>
          <w:t>د</w:t>
        </w:r>
        <w:r w:rsidR="00080A6E" w:rsidRPr="00CB6141">
          <w:rPr>
            <w:rStyle w:val="Hyperlink"/>
            <w:noProof/>
            <w:rtl/>
          </w:rPr>
          <w:t xml:space="preserve"> </w:t>
        </w:r>
        <w:r w:rsidR="00080A6E" w:rsidRPr="00CB6141">
          <w:rPr>
            <w:rStyle w:val="Hyperlink"/>
            <w:rFonts w:hint="cs"/>
            <w:noProof/>
            <w:rtl/>
          </w:rPr>
          <w:t>څ</w:t>
        </w:r>
        <w:r w:rsidR="00080A6E" w:rsidRPr="00CB6141">
          <w:rPr>
            <w:rStyle w:val="Hyperlink"/>
            <w:rFonts w:hint="eastAsia"/>
            <w:noProof/>
            <w:rtl/>
          </w:rPr>
          <w:t>لو</w:t>
        </w:r>
        <w:r w:rsidR="00080A6E" w:rsidRPr="00CB6141">
          <w:rPr>
            <w:rStyle w:val="Hyperlink"/>
            <w:rFonts w:hint="cs"/>
            <w:noProof/>
            <w:rtl/>
          </w:rPr>
          <w:t>ېښ</w:t>
        </w:r>
        <w:r w:rsidR="00080A6E" w:rsidRPr="00CB6141">
          <w:rPr>
            <w:rStyle w:val="Hyperlink"/>
            <w:rFonts w:hint="eastAsia"/>
            <w:noProof/>
            <w:rtl/>
          </w:rPr>
          <w:t>تو</w:t>
        </w:r>
        <w:r w:rsidR="00080A6E" w:rsidRPr="00CB6141">
          <w:rPr>
            <w:rStyle w:val="Hyperlink"/>
            <w:noProof/>
            <w:rtl/>
          </w:rPr>
          <w:t xml:space="preserve"> </w:t>
        </w:r>
        <w:r w:rsidR="00080A6E" w:rsidRPr="00CB6141">
          <w:rPr>
            <w:rStyle w:val="Hyperlink"/>
            <w:rFonts w:hint="eastAsia"/>
            <w:noProof/>
            <w:rtl/>
          </w:rPr>
          <w:t>لمون</w:t>
        </w:r>
        <w:r w:rsidR="00080A6E" w:rsidRPr="00CB6141">
          <w:rPr>
            <w:rStyle w:val="Hyperlink"/>
            <w:rFonts w:hint="cs"/>
            <w:noProof/>
            <w:rtl/>
          </w:rPr>
          <w:t>ځ</w:t>
        </w:r>
        <w:r w:rsidR="00080A6E" w:rsidRPr="00CB6141">
          <w:rPr>
            <w:rStyle w:val="Hyperlink"/>
            <w:rFonts w:hint="eastAsia"/>
            <w:noProof/>
            <w:rtl/>
          </w:rPr>
          <w:t>ونو</w:t>
        </w:r>
        <w:r w:rsidR="00080A6E" w:rsidRPr="00CB6141">
          <w:rPr>
            <w:rStyle w:val="Hyperlink"/>
            <w:noProof/>
            <w:rtl/>
          </w:rPr>
          <w:t xml:space="preserve"> </w:t>
        </w:r>
        <w:r w:rsidR="00080A6E" w:rsidRPr="00CB6141">
          <w:rPr>
            <w:rStyle w:val="Hyperlink"/>
            <w:rFonts w:hint="eastAsia"/>
            <w:noProof/>
            <w:rtl/>
          </w:rPr>
          <w:t>فضيلت</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457653742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125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43" w:history="1">
        <w:r w:rsidR="00080A6E" w:rsidRPr="00CB6141">
          <w:rPr>
            <w:rStyle w:val="Hyperlink"/>
            <w:rFonts w:hint="eastAsia"/>
            <w:noProof/>
            <w:rtl/>
          </w:rPr>
          <w:t>په</w:t>
        </w:r>
        <w:r w:rsidR="00080A6E" w:rsidRPr="00CB6141">
          <w:rPr>
            <w:rStyle w:val="Hyperlink"/>
            <w:noProof/>
            <w:rtl/>
          </w:rPr>
          <w:t xml:space="preserve"> </w:t>
        </w:r>
        <w:r w:rsidR="00080A6E" w:rsidRPr="00CB6141">
          <w:rPr>
            <w:rStyle w:val="Hyperlink"/>
            <w:rFonts w:hint="cs"/>
            <w:noProof/>
            <w:rtl/>
          </w:rPr>
          <w:t>ښځ</w:t>
        </w:r>
        <w:r w:rsidR="00080A6E" w:rsidRPr="00CB6141">
          <w:rPr>
            <w:rStyle w:val="Hyperlink"/>
            <w:rFonts w:hint="eastAsia"/>
            <w:noProof/>
            <w:rtl/>
          </w:rPr>
          <w:t>و</w:t>
        </w:r>
        <w:r w:rsidR="00080A6E" w:rsidRPr="00CB6141">
          <w:rPr>
            <w:rStyle w:val="Hyperlink"/>
            <w:noProof/>
            <w:rtl/>
          </w:rPr>
          <w:t xml:space="preserve"> </w:t>
        </w:r>
        <w:r w:rsidR="00080A6E" w:rsidRPr="00CB6141">
          <w:rPr>
            <w:rStyle w:val="Hyperlink"/>
            <w:rFonts w:hint="eastAsia"/>
            <w:noProof/>
            <w:rtl/>
          </w:rPr>
          <w:t>پوري</w:t>
        </w:r>
        <w:r w:rsidR="00080A6E" w:rsidRPr="00CB6141">
          <w:rPr>
            <w:rStyle w:val="Hyperlink"/>
            <w:noProof/>
            <w:rtl/>
          </w:rPr>
          <w:t xml:space="preserve"> </w:t>
        </w:r>
        <w:r w:rsidR="00080A6E" w:rsidRPr="00CB6141">
          <w:rPr>
            <w:rStyle w:val="Hyperlink"/>
            <w:rFonts w:hint="eastAsia"/>
            <w:noProof/>
            <w:rtl/>
          </w:rPr>
          <w:t>ا</w:t>
        </w:r>
        <w:r w:rsidR="00080A6E" w:rsidRPr="00CB6141">
          <w:rPr>
            <w:rStyle w:val="Hyperlink"/>
            <w:rFonts w:hint="cs"/>
            <w:noProof/>
            <w:rtl/>
          </w:rPr>
          <w:t>ړ</w:t>
        </w:r>
        <w:r w:rsidR="00080A6E" w:rsidRPr="00CB6141">
          <w:rPr>
            <w:rStyle w:val="Hyperlink"/>
            <w:rFonts w:hint="eastAsia"/>
            <w:noProof/>
            <w:rtl/>
          </w:rPr>
          <w:t>وند</w:t>
        </w:r>
        <w:r w:rsidR="00080A6E" w:rsidRPr="00CB6141">
          <w:rPr>
            <w:rStyle w:val="Hyperlink"/>
            <w:noProof/>
            <w:rtl/>
          </w:rPr>
          <w:t xml:space="preserve"> </w:t>
        </w:r>
        <w:r w:rsidR="00080A6E" w:rsidRPr="00CB6141">
          <w:rPr>
            <w:rStyle w:val="Hyperlink"/>
            <w:rFonts w:hint="cs"/>
            <w:noProof/>
            <w:rtl/>
          </w:rPr>
          <w:t>ځ</w:t>
        </w:r>
        <w:r w:rsidR="00080A6E" w:rsidRPr="00CB6141">
          <w:rPr>
            <w:rStyle w:val="Hyperlink"/>
            <w:rFonts w:hint="eastAsia"/>
            <w:noProof/>
            <w:rtl/>
          </w:rPr>
          <w:t>يني</w:t>
        </w:r>
        <w:r w:rsidR="00080A6E" w:rsidRPr="00CB6141">
          <w:rPr>
            <w:rStyle w:val="Hyperlink"/>
            <w:noProof/>
            <w:rtl/>
          </w:rPr>
          <w:t xml:space="preserve"> </w:t>
        </w:r>
        <w:r w:rsidR="00080A6E" w:rsidRPr="00CB6141">
          <w:rPr>
            <w:rStyle w:val="Hyperlink"/>
            <w:rFonts w:hint="eastAsia"/>
            <w:noProof/>
            <w:rtl/>
          </w:rPr>
          <w:t>مسايل</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457653743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125</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44" w:history="1">
        <w:r w:rsidR="00080A6E" w:rsidRPr="00CB6141">
          <w:rPr>
            <w:rStyle w:val="Hyperlink"/>
            <w:rFonts w:hint="cs"/>
            <w:noProof/>
            <w:rtl/>
          </w:rPr>
          <w:t>څ</w:t>
        </w:r>
        <w:r w:rsidR="00080A6E" w:rsidRPr="00CB6141">
          <w:rPr>
            <w:rStyle w:val="Hyperlink"/>
            <w:rFonts w:hint="eastAsia"/>
            <w:noProof/>
            <w:rtl/>
          </w:rPr>
          <w:t>ه</w:t>
        </w:r>
        <w:r w:rsidR="00080A6E" w:rsidRPr="00CB6141">
          <w:rPr>
            <w:rStyle w:val="Hyperlink"/>
            <w:noProof/>
            <w:rtl/>
          </w:rPr>
          <w:t xml:space="preserve"> </w:t>
        </w:r>
        <w:r w:rsidR="00080A6E" w:rsidRPr="00CB6141">
          <w:rPr>
            <w:rStyle w:val="Hyperlink"/>
            <w:rFonts w:hint="eastAsia"/>
            <w:noProof/>
            <w:rtl/>
          </w:rPr>
          <w:t>نوري</w:t>
        </w:r>
        <w:r w:rsidR="00080A6E" w:rsidRPr="00CB6141">
          <w:rPr>
            <w:rStyle w:val="Hyperlink"/>
            <w:noProof/>
            <w:rtl/>
          </w:rPr>
          <w:t xml:space="preserve"> </w:t>
        </w:r>
        <w:r w:rsidR="00080A6E" w:rsidRPr="00CB6141">
          <w:rPr>
            <w:rStyle w:val="Hyperlink"/>
            <w:rFonts w:hint="eastAsia"/>
            <w:noProof/>
            <w:rtl/>
          </w:rPr>
          <w:t>ا</w:t>
        </w:r>
        <w:r w:rsidR="00080A6E" w:rsidRPr="00CB6141">
          <w:rPr>
            <w:rStyle w:val="Hyperlink"/>
            <w:rFonts w:hint="cs"/>
            <w:noProof/>
            <w:rtl/>
          </w:rPr>
          <w:t>ړ</w:t>
        </w:r>
        <w:r w:rsidR="00080A6E" w:rsidRPr="00CB6141">
          <w:rPr>
            <w:rStyle w:val="Hyperlink"/>
            <w:rFonts w:hint="eastAsia"/>
            <w:noProof/>
            <w:rtl/>
          </w:rPr>
          <w:t>يني</w:t>
        </w:r>
        <w:r w:rsidR="00080A6E" w:rsidRPr="00CB6141">
          <w:rPr>
            <w:rStyle w:val="Hyperlink"/>
            <w:noProof/>
            <w:rtl/>
          </w:rPr>
          <w:t xml:space="preserve"> </w:t>
        </w:r>
        <w:r w:rsidR="00080A6E" w:rsidRPr="00CB6141">
          <w:rPr>
            <w:rStyle w:val="Hyperlink"/>
            <w:rFonts w:hint="eastAsia"/>
            <w:noProof/>
            <w:rtl/>
          </w:rPr>
          <w:t>خبري</w:t>
        </w:r>
        <w:r w:rsidR="00080A6E" w:rsidRPr="00CB6141">
          <w:rPr>
            <w:rStyle w:val="Hyperlink"/>
            <w:noProof/>
            <w:rtl/>
          </w:rPr>
          <w:t>:</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457653744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126</w:t>
        </w:r>
        <w:r w:rsidR="00080A6E">
          <w:rPr>
            <w:noProof/>
            <w:webHidden/>
            <w:rtl/>
          </w:rPr>
          <w:fldChar w:fldCharType="end"/>
        </w:r>
      </w:hyperlink>
    </w:p>
    <w:p w:rsidR="00080A6E" w:rsidRDefault="00435652">
      <w:pPr>
        <w:pStyle w:val="TOC3"/>
        <w:tabs>
          <w:tab w:val="right" w:leader="dot" w:pos="6226"/>
        </w:tabs>
        <w:bidi/>
        <w:rPr>
          <w:rFonts w:asciiTheme="minorHAnsi" w:eastAsiaTheme="minorEastAsia" w:hAnsiTheme="minorHAnsi" w:cstheme="minorBidi"/>
          <w:noProof/>
          <w:sz w:val="22"/>
          <w:szCs w:val="22"/>
          <w:rtl/>
        </w:rPr>
      </w:pPr>
      <w:hyperlink w:anchor="_Toc457653745" w:history="1">
        <w:r w:rsidR="00080A6E" w:rsidRPr="00CB6141">
          <w:rPr>
            <w:rStyle w:val="Hyperlink"/>
            <w:rFonts w:hint="eastAsia"/>
            <w:noProof/>
            <w:rtl/>
          </w:rPr>
          <w:t>له</w:t>
        </w:r>
        <w:r w:rsidR="00080A6E" w:rsidRPr="00CB6141">
          <w:rPr>
            <w:rStyle w:val="Hyperlink"/>
            <w:noProof/>
            <w:rtl/>
          </w:rPr>
          <w:t xml:space="preserve"> </w:t>
        </w:r>
        <w:r w:rsidR="00080A6E" w:rsidRPr="00CB6141">
          <w:rPr>
            <w:rStyle w:val="Hyperlink"/>
            <w:rFonts w:hint="eastAsia"/>
            <w:noProof/>
            <w:rtl/>
          </w:rPr>
          <w:t>مدين</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eastAsia"/>
            <w:noProof/>
            <w:rtl/>
          </w:rPr>
          <w:t>منور</w:t>
        </w:r>
        <w:r w:rsidR="00080A6E" w:rsidRPr="00CB6141">
          <w:rPr>
            <w:rStyle w:val="Hyperlink"/>
            <w:rFonts w:hint="cs"/>
            <w:noProof/>
            <w:rtl/>
          </w:rPr>
          <w:t>ې</w:t>
        </w:r>
        <w:r w:rsidR="00080A6E" w:rsidRPr="00CB6141">
          <w:rPr>
            <w:rStyle w:val="Hyperlink"/>
            <w:noProof/>
            <w:rtl/>
          </w:rPr>
          <w:t xml:space="preserve"> </w:t>
        </w:r>
        <w:r w:rsidR="00080A6E" w:rsidRPr="00CB6141">
          <w:rPr>
            <w:rStyle w:val="Hyperlink"/>
            <w:rFonts w:hint="cs"/>
            <w:noProof/>
            <w:rtl/>
          </w:rPr>
          <w:t>څ</w:t>
        </w:r>
        <w:r w:rsidR="00080A6E" w:rsidRPr="00CB6141">
          <w:rPr>
            <w:rStyle w:val="Hyperlink"/>
            <w:rFonts w:hint="eastAsia"/>
            <w:noProof/>
            <w:rtl/>
          </w:rPr>
          <w:t>خه</w:t>
        </w:r>
        <w:r w:rsidR="00080A6E" w:rsidRPr="00CB6141">
          <w:rPr>
            <w:rStyle w:val="Hyperlink"/>
            <w:noProof/>
            <w:rtl/>
          </w:rPr>
          <w:t xml:space="preserve"> </w:t>
        </w:r>
        <w:r w:rsidR="00080A6E" w:rsidRPr="00CB6141">
          <w:rPr>
            <w:rStyle w:val="Hyperlink"/>
            <w:rFonts w:hint="eastAsia"/>
            <w:noProof/>
            <w:rtl/>
          </w:rPr>
          <w:t>ستن</w:t>
        </w:r>
        <w:r w:rsidR="00080A6E" w:rsidRPr="00CB6141">
          <w:rPr>
            <w:rStyle w:val="Hyperlink"/>
            <w:rFonts w:hint="cs"/>
            <w:noProof/>
            <w:rtl/>
          </w:rPr>
          <w:t>ې</w:t>
        </w:r>
        <w:r w:rsidR="00080A6E" w:rsidRPr="00CB6141">
          <w:rPr>
            <w:rStyle w:val="Hyperlink"/>
            <w:rFonts w:hint="eastAsia"/>
            <w:noProof/>
            <w:rtl/>
          </w:rPr>
          <w:t>ده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457653745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128</w:t>
        </w:r>
        <w:r w:rsidR="00080A6E">
          <w:rPr>
            <w:noProof/>
            <w:webHidden/>
            <w:rtl/>
          </w:rPr>
          <w:fldChar w:fldCharType="end"/>
        </w:r>
      </w:hyperlink>
    </w:p>
    <w:p w:rsidR="00080A6E" w:rsidRDefault="00435652">
      <w:pPr>
        <w:pStyle w:val="TOC1"/>
        <w:tabs>
          <w:tab w:val="right" w:leader="dot" w:pos="6226"/>
        </w:tabs>
        <w:bidi/>
        <w:rPr>
          <w:rFonts w:asciiTheme="minorHAnsi" w:eastAsiaTheme="minorEastAsia" w:hAnsiTheme="minorHAnsi" w:cstheme="minorBidi"/>
          <w:b w:val="0"/>
          <w:bCs w:val="0"/>
          <w:noProof/>
          <w:sz w:val="22"/>
          <w:szCs w:val="22"/>
          <w:rtl/>
        </w:rPr>
      </w:pPr>
      <w:hyperlink w:anchor="_Toc457653746" w:history="1">
        <w:r w:rsidR="00080A6E" w:rsidRPr="00CB6141">
          <w:rPr>
            <w:rStyle w:val="Hyperlink"/>
            <w:rFonts w:ascii="Arial" w:hAnsi="Arial" w:hint="eastAsia"/>
            <w:noProof/>
            <w:rtl/>
          </w:rPr>
          <w:t>د</w:t>
        </w:r>
        <w:r w:rsidR="00080A6E" w:rsidRPr="00CB6141">
          <w:rPr>
            <w:rStyle w:val="Hyperlink"/>
            <w:rFonts w:ascii="Arial" w:hAnsi="Arial"/>
            <w:noProof/>
            <w:rtl/>
          </w:rPr>
          <w:t xml:space="preserve"> </w:t>
        </w:r>
        <w:r w:rsidR="00080A6E" w:rsidRPr="00CB6141">
          <w:rPr>
            <w:rStyle w:val="Hyperlink"/>
            <w:rFonts w:ascii="Arial" w:hAnsi="Arial" w:hint="eastAsia"/>
            <w:noProof/>
            <w:rtl/>
          </w:rPr>
          <w:t>ژبا</w:t>
        </w:r>
        <w:r w:rsidR="00080A6E" w:rsidRPr="00CB6141">
          <w:rPr>
            <w:rStyle w:val="Hyperlink"/>
            <w:rFonts w:ascii="Arial" w:hAnsi="Arial" w:hint="cs"/>
            <w:noProof/>
            <w:rtl/>
          </w:rPr>
          <w:t>ړ</w:t>
        </w:r>
        <w:r w:rsidR="00080A6E" w:rsidRPr="00CB6141">
          <w:rPr>
            <w:rStyle w:val="Hyperlink"/>
            <w:rFonts w:ascii="Arial" w:hAnsi="Arial" w:hint="eastAsia"/>
            <w:noProof/>
            <w:rtl/>
          </w:rPr>
          <w:t>ن</w:t>
        </w:r>
        <w:r w:rsidR="00080A6E" w:rsidRPr="00CB6141">
          <w:rPr>
            <w:rStyle w:val="Hyperlink"/>
            <w:noProof/>
            <w:rtl/>
          </w:rPr>
          <w:t xml:space="preserve"> </w:t>
        </w:r>
        <w:r w:rsidR="00080A6E" w:rsidRPr="00CB6141">
          <w:rPr>
            <w:rStyle w:val="Hyperlink"/>
            <w:rFonts w:hint="eastAsia"/>
            <w:noProof/>
            <w:rtl/>
          </w:rPr>
          <w:t>لن</w:t>
        </w:r>
        <w:r w:rsidR="00080A6E" w:rsidRPr="00CB6141">
          <w:rPr>
            <w:rStyle w:val="Hyperlink"/>
            <w:rFonts w:hint="cs"/>
            <w:noProof/>
            <w:rtl/>
          </w:rPr>
          <w:t>ډ</w:t>
        </w:r>
        <w:r w:rsidR="00080A6E" w:rsidRPr="00CB6141">
          <w:rPr>
            <w:rStyle w:val="Hyperlink"/>
            <w:rFonts w:hint="eastAsia"/>
            <w:noProof/>
            <w:rtl/>
          </w:rPr>
          <w:t>ه</w:t>
        </w:r>
        <w:r w:rsidR="00080A6E" w:rsidRPr="00CB6141">
          <w:rPr>
            <w:rStyle w:val="Hyperlink"/>
            <w:noProof/>
            <w:rtl/>
          </w:rPr>
          <w:t xml:space="preserve"> </w:t>
        </w:r>
        <w:r w:rsidR="00080A6E" w:rsidRPr="00CB6141">
          <w:rPr>
            <w:rStyle w:val="Hyperlink"/>
            <w:rFonts w:hint="eastAsia"/>
            <w:noProof/>
            <w:rtl/>
          </w:rPr>
          <w:t>پ</w:t>
        </w:r>
        <w:r w:rsidR="00080A6E" w:rsidRPr="00CB6141">
          <w:rPr>
            <w:rStyle w:val="Hyperlink"/>
            <w:rFonts w:hint="cs"/>
            <w:noProof/>
            <w:rtl/>
          </w:rPr>
          <w:t>ې</w:t>
        </w:r>
        <w:r w:rsidR="00080A6E" w:rsidRPr="00CB6141">
          <w:rPr>
            <w:rStyle w:val="Hyperlink"/>
            <w:rFonts w:hint="eastAsia"/>
            <w:noProof/>
            <w:rtl/>
          </w:rPr>
          <w:t>ژندنه</w:t>
        </w:r>
        <w:r w:rsidR="00080A6E">
          <w:rPr>
            <w:noProof/>
            <w:webHidden/>
            <w:rtl/>
          </w:rPr>
          <w:tab/>
        </w:r>
        <w:r w:rsidR="00080A6E">
          <w:rPr>
            <w:noProof/>
            <w:webHidden/>
            <w:rtl/>
          </w:rPr>
          <w:fldChar w:fldCharType="begin"/>
        </w:r>
        <w:r w:rsidR="00080A6E">
          <w:rPr>
            <w:noProof/>
            <w:webHidden/>
            <w:rtl/>
          </w:rPr>
          <w:instrText xml:space="preserve"> </w:instrText>
        </w:r>
        <w:r w:rsidR="00080A6E">
          <w:rPr>
            <w:noProof/>
            <w:webHidden/>
          </w:rPr>
          <w:instrText>PAGEREF</w:instrText>
        </w:r>
        <w:r w:rsidR="00080A6E">
          <w:rPr>
            <w:noProof/>
            <w:webHidden/>
            <w:rtl/>
          </w:rPr>
          <w:instrText xml:space="preserve"> _</w:instrText>
        </w:r>
        <w:r w:rsidR="00080A6E">
          <w:rPr>
            <w:noProof/>
            <w:webHidden/>
          </w:rPr>
          <w:instrText>Toc</w:instrText>
        </w:r>
        <w:r w:rsidR="00080A6E">
          <w:rPr>
            <w:noProof/>
            <w:webHidden/>
            <w:rtl/>
          </w:rPr>
          <w:instrText xml:space="preserve">457653746 </w:instrText>
        </w:r>
        <w:r w:rsidR="00080A6E">
          <w:rPr>
            <w:noProof/>
            <w:webHidden/>
          </w:rPr>
          <w:instrText>\h</w:instrText>
        </w:r>
        <w:r w:rsidR="00080A6E">
          <w:rPr>
            <w:noProof/>
            <w:webHidden/>
            <w:rtl/>
          </w:rPr>
          <w:instrText xml:space="preserve"> </w:instrText>
        </w:r>
        <w:r w:rsidR="00080A6E">
          <w:rPr>
            <w:noProof/>
            <w:webHidden/>
            <w:rtl/>
          </w:rPr>
        </w:r>
        <w:r w:rsidR="00080A6E">
          <w:rPr>
            <w:noProof/>
            <w:webHidden/>
            <w:rtl/>
          </w:rPr>
          <w:fldChar w:fldCharType="separate"/>
        </w:r>
        <w:r w:rsidR="00080A6E">
          <w:rPr>
            <w:noProof/>
            <w:webHidden/>
            <w:rtl/>
          </w:rPr>
          <w:t>130</w:t>
        </w:r>
        <w:r w:rsidR="00080A6E">
          <w:rPr>
            <w:noProof/>
            <w:webHidden/>
            <w:rtl/>
          </w:rPr>
          <w:fldChar w:fldCharType="end"/>
        </w:r>
      </w:hyperlink>
    </w:p>
    <w:p w:rsidR="00357C3E" w:rsidRDefault="00080A6E" w:rsidP="00323CB1">
      <w:pPr>
        <w:pStyle w:val="a0"/>
        <w:ind w:firstLine="0"/>
      </w:pPr>
      <w:r>
        <w:rPr>
          <w:rtl/>
        </w:rPr>
        <w:fldChar w:fldCharType="end"/>
      </w:r>
    </w:p>
    <w:p w:rsidR="00B728D4" w:rsidRDefault="00B728D4" w:rsidP="00323CB1">
      <w:pPr>
        <w:pStyle w:val="a0"/>
        <w:ind w:firstLine="0"/>
      </w:pPr>
    </w:p>
    <w:p w:rsidR="00B728D4" w:rsidRDefault="00B728D4" w:rsidP="00323CB1">
      <w:pPr>
        <w:pStyle w:val="a0"/>
        <w:ind w:firstLine="0"/>
        <w:rPr>
          <w:rtl/>
        </w:rPr>
      </w:pPr>
    </w:p>
    <w:p w:rsidR="00323CB1" w:rsidRDefault="00323CB1" w:rsidP="00323CB1">
      <w:pPr>
        <w:pStyle w:val="a0"/>
        <w:ind w:firstLine="0"/>
        <w:rPr>
          <w:rtl/>
        </w:rPr>
      </w:pPr>
    </w:p>
    <w:p w:rsidR="00A60726" w:rsidRDefault="00A60726" w:rsidP="00323CB1">
      <w:pPr>
        <w:pStyle w:val="a0"/>
        <w:ind w:firstLine="0"/>
        <w:rPr>
          <w:rtl/>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B979B4" w:rsidRPr="00024BB5" w:rsidRDefault="00B979B4" w:rsidP="009A69A2">
      <w:pPr>
        <w:pStyle w:val="1"/>
        <w:rPr>
          <w:rtl/>
        </w:rPr>
      </w:pPr>
      <w:bookmarkStart w:id="2" w:name="_Toc380711411"/>
      <w:bookmarkStart w:id="3" w:name="_Toc457653633"/>
      <w:bookmarkStart w:id="4" w:name="_Hlk284492939"/>
      <w:r w:rsidRPr="00024BB5">
        <w:rPr>
          <w:rtl/>
        </w:rPr>
        <w:lastRenderedPageBreak/>
        <w:t>سريزه</w:t>
      </w:r>
      <w:bookmarkEnd w:id="2"/>
      <w:bookmarkEnd w:id="3"/>
    </w:p>
    <w:bookmarkEnd w:id="4"/>
    <w:p w:rsidR="005A39AE" w:rsidRPr="009A69A2" w:rsidRDefault="005A39AE" w:rsidP="009A69A2">
      <w:pPr>
        <w:pStyle w:val="a8"/>
        <w:widowControl/>
        <w:rPr>
          <w:rtl/>
        </w:rPr>
      </w:pPr>
      <w:r w:rsidRPr="009A69A2">
        <w:rPr>
          <w:rFonts w:hint="cs"/>
          <w:rtl/>
        </w:rPr>
        <w:t>حامداً ومصلياً ومسلماً وبعد:</w:t>
      </w:r>
    </w:p>
    <w:p w:rsidR="005A39AE" w:rsidRPr="009A69A2" w:rsidRDefault="005A39AE" w:rsidP="009A69A2">
      <w:pPr>
        <w:pStyle w:val="none"/>
        <w:rPr>
          <w:rStyle w:val="Char0"/>
          <w:rtl/>
        </w:rPr>
      </w:pPr>
      <w:r w:rsidRPr="009A69A2">
        <w:rPr>
          <w:rStyle w:val="Char0"/>
          <w:rtl/>
        </w:rPr>
        <w:t>که څه هم اسلامي احکام پرښځو او نارينه وو دواړو يو شان لازم دي خو په ځينو مواردو کي د ښځو مسايل بېل دي. لکه چي د حج د مقدسي فريضې په ادا کولو کي هم خبره دغسي ده؛ په زياتو مسايلو کي د ښځو او نارينه وو مسايل فرق نه کوي، خو ډېر مسايل بيا داسي دي چي په ښځو پوري ځانګړي دي. له دې امله په نورو ژبو کي د ښځو د حج او عمرې د مناسکو په هکله بېل لار ښودي کتابونه ليکل سوي او خپاره سوي دي. خو له بده مرغه د دغسي يوه کتاب له شتون څخه زموږ خوږه ژبه پښتو بې برخي وه. چي د دې تشي له امله زموږ خوندي د حج او عمرې د اعمالو په ترسره کولو کي د زياتو ستونزو سره مخامخ کېدلې او کله کله به په ځينو مسايلو کي خطاوتلې. ځکه نو ما وپتېيل چي پر پښتو معلم الحجاج سربېره، کوم چي په عامه او نسبتاً مفصله توګه ليکل سوى دى دغه کتاب زما د ګرانو حج کوونکو خوندو لپاره د ښځو د حج د ځينو کتابونو او نورو معتبرو مناسکو څخه په استفاده په ساده او آسانه ژبه او په لنډه توګه وليکم، څو دوى له دې کتاب څخه په ګټه اخيستنه په آساني سره او بېله تېروتنو دغه مقدسه فريضه ادا کړاى سي او ما ته د مکې مکرمې په سپېڅلو اُرشوګانو کي دعاوي وکړي او حضرت رسول اکرم</w:t>
      </w:r>
      <w:r w:rsidR="009A69A2" w:rsidRPr="009A69A2">
        <w:rPr>
          <w:rStyle w:val="Char0"/>
          <w:rFonts w:cs="CTraditional Arabic"/>
          <w:rtl/>
        </w:rPr>
        <w:t xml:space="preserve"> ج</w:t>
      </w:r>
      <w:r w:rsidRPr="009A69A2">
        <w:rPr>
          <w:rStyle w:val="Char0"/>
          <w:rtl/>
        </w:rPr>
        <w:t xml:space="preserve"> ته د سلامونو په وړاندي کولو کي مي هېر نه کړي.</w:t>
      </w:r>
    </w:p>
    <w:p w:rsidR="005A39AE" w:rsidRPr="009A69A2" w:rsidRDefault="005A39AE" w:rsidP="009A69A2">
      <w:pPr>
        <w:pStyle w:val="none"/>
        <w:rPr>
          <w:rStyle w:val="Char0"/>
          <w:rtl/>
        </w:rPr>
      </w:pPr>
      <w:r w:rsidRPr="009A69A2">
        <w:rPr>
          <w:rStyle w:val="Char0"/>
          <w:rtl/>
        </w:rPr>
        <w:lastRenderedPageBreak/>
        <w:t xml:space="preserve">اوس نو که د ښځي محرم پښتو معلم الحجاج اوښځه همدغه کتاب ولري او د حج د چارو تر پيل کېدو د مخه يې يو يا څو واره په غور ولولئ او د هغو مضمونونه ښه ذهن نشينه كړئ. بيا پر خپل وخت هغه مطلب چي د ليدلو اړتيا يې وي په دغو کتابونو کي وګورئ او له لازم پام او احتياطه کار واخلي، زه ډاډ ورکوم چي ان شاء الله د حج، عمرې او مديني منوري د زيارت په چارو کي به د هيڅ ستونزي سره مخامخ نه سي. </w:t>
      </w:r>
    </w:p>
    <w:p w:rsidR="005A39AE" w:rsidRPr="009A69A2" w:rsidRDefault="005A39AE" w:rsidP="009A69A2">
      <w:pPr>
        <w:pStyle w:val="none"/>
        <w:rPr>
          <w:rStyle w:val="Char0"/>
          <w:rtl/>
        </w:rPr>
      </w:pPr>
      <w:r w:rsidRPr="009A69A2">
        <w:rPr>
          <w:rStyle w:val="Char0"/>
          <w:rtl/>
        </w:rPr>
        <w:t xml:space="preserve">زما توصيه حج ته تلونکو ښځو او د هغومحرمانو ته داده چي دغه دواړه کتابونه تر لاسه کړئ او لازمه ګټه ځني واخلي. که بيا هم په کومه مسئله کي ستونزه درپېښه سي نو له يوه معتبر اسلامي عالم څخه يې وپوښئ خو هوښ کوئ چي د امريکا د پلويانو او تنخوا خورو يا عامو خلکو په خبرو عمل ونه کړئ. د دغسي بې تقوا او ناپوهو کسانو پر خبرو له غوږ نيولو څخه کله ناکله نه جبيره کېدونکي تاوانونه رسيږي. </w:t>
      </w:r>
    </w:p>
    <w:p w:rsidR="005A39AE" w:rsidRPr="009A69A2" w:rsidRDefault="005A39AE" w:rsidP="009A69A2">
      <w:pPr>
        <w:pStyle w:val="none"/>
        <w:rPr>
          <w:rStyle w:val="Char0"/>
          <w:rtl/>
        </w:rPr>
      </w:pPr>
      <w:r w:rsidRPr="009A69A2">
        <w:rPr>
          <w:rStyle w:val="Char0"/>
          <w:rtl/>
        </w:rPr>
        <w:t>لوى څښتن دي موږ ټولو ته د هغه د خوښي سره سم د اسلام د ټولو ارکانو د ترسره کولو توفيق راکړي. آمين.</w:t>
      </w:r>
    </w:p>
    <w:p w:rsidR="005A39AE" w:rsidRPr="009A69A2" w:rsidRDefault="005A39AE" w:rsidP="009A69A2">
      <w:pPr>
        <w:pStyle w:val="a7"/>
        <w:ind w:left="2408" w:firstLine="0"/>
        <w:jc w:val="center"/>
        <w:rPr>
          <w:rtl/>
        </w:rPr>
      </w:pPr>
      <w:r w:rsidRPr="009A69A2">
        <w:rPr>
          <w:rtl/>
        </w:rPr>
        <w:t>عبد المالک (همت)</w:t>
      </w:r>
    </w:p>
    <w:p w:rsidR="005A39AE" w:rsidRPr="009A69A2" w:rsidRDefault="005A39AE" w:rsidP="009A69A2">
      <w:pPr>
        <w:pStyle w:val="a7"/>
        <w:ind w:left="2408" w:firstLine="0"/>
        <w:jc w:val="center"/>
        <w:rPr>
          <w:rtl/>
        </w:rPr>
      </w:pPr>
      <w:r w:rsidRPr="009A69A2">
        <w:rPr>
          <w:rtl/>
        </w:rPr>
        <w:t>کندهار، د ۱۳۸۷ لمریز کال د اسد شپږمه</w:t>
      </w:r>
    </w:p>
    <w:p w:rsidR="005A39AE" w:rsidRPr="009A69A2" w:rsidRDefault="005A39AE" w:rsidP="009A69A2">
      <w:pPr>
        <w:pStyle w:val="a0"/>
        <w:rPr>
          <w:rtl/>
          <w:lang w:bidi="fa-IR"/>
        </w:rPr>
        <w:sectPr w:rsidR="005A39AE" w:rsidRPr="009A69A2"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5A39AE" w:rsidRPr="009A69A2" w:rsidRDefault="005A39AE" w:rsidP="009A69A2">
      <w:pPr>
        <w:pStyle w:val="1"/>
        <w:widowControl/>
        <w:rPr>
          <w:rtl/>
        </w:rPr>
      </w:pPr>
      <w:bookmarkStart w:id="5" w:name="_Toc457653634"/>
      <w:r w:rsidRPr="009A69A2">
        <w:rPr>
          <w:rFonts w:hint="cs"/>
          <w:rtl/>
        </w:rPr>
        <w:lastRenderedPageBreak/>
        <w:t>د حج فرضيت</w:t>
      </w:r>
      <w:bookmarkEnd w:id="5"/>
    </w:p>
    <w:p w:rsidR="009A69A2" w:rsidRPr="009A69A2" w:rsidRDefault="009A69A2" w:rsidP="009A69A2">
      <w:pPr>
        <w:pStyle w:val="none"/>
        <w:rPr>
          <w:rStyle w:val="Char0"/>
          <w:rtl/>
        </w:rPr>
      </w:pPr>
      <w:r w:rsidRPr="009A69A2">
        <w:rPr>
          <w:rStyle w:val="Char0"/>
          <w:rtl/>
        </w:rPr>
        <w:t xml:space="preserve">په اسلام کي لکه څنګه چي لمونځ، روژه او زکات فرض دي، دغسي د بيت الله شريفي حج هم فرض دى. </w:t>
      </w:r>
    </w:p>
    <w:p w:rsidR="009A69A2" w:rsidRPr="009A69A2" w:rsidRDefault="009A69A2" w:rsidP="009A69A2">
      <w:pPr>
        <w:pStyle w:val="2"/>
        <w:widowControl/>
        <w:rPr>
          <w:rtl/>
        </w:rPr>
      </w:pPr>
      <w:bookmarkStart w:id="6" w:name="_Toc378549006"/>
      <w:bookmarkStart w:id="7" w:name="_Toc380244850"/>
      <w:bookmarkStart w:id="8" w:name="_Toc457653635"/>
      <w:r w:rsidRPr="009A69A2">
        <w:rPr>
          <w:rFonts w:hint="cs"/>
          <w:rtl/>
        </w:rPr>
        <w:t>د حج معنا:</w:t>
      </w:r>
      <w:bookmarkEnd w:id="6"/>
      <w:bookmarkEnd w:id="7"/>
      <w:bookmarkEnd w:id="8"/>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د حج لغوي معنا ده د لوی او غټ کار اراده، قصد او زيارت. په شريعت کي په مخصوص ځاى کي، په مخصوصه زمانه کي د مخصوصو افعالو تر سره کولو ته حج وايي. </w:t>
      </w:r>
    </w:p>
    <w:p w:rsidR="009A69A2" w:rsidRPr="009A69A2" w:rsidRDefault="009A69A2" w:rsidP="009A69A2">
      <w:pPr>
        <w:pStyle w:val="2"/>
        <w:widowControl/>
        <w:rPr>
          <w:rtl/>
        </w:rPr>
      </w:pPr>
      <w:bookmarkStart w:id="9" w:name="_Toc378549007"/>
      <w:bookmarkStart w:id="10" w:name="_Toc380244851"/>
      <w:bookmarkStart w:id="11" w:name="_Toc457653636"/>
      <w:r w:rsidRPr="009A69A2">
        <w:rPr>
          <w:rFonts w:hint="cs"/>
          <w:rtl/>
        </w:rPr>
        <w:t>د حج د فرضيت تاريخ:</w:t>
      </w:r>
      <w:bookmarkEnd w:id="9"/>
      <w:bookmarkEnd w:id="10"/>
      <w:bookmarkEnd w:id="11"/>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حج په مشهور قول په نهم هجري کال فرض سوى دى او پر هر مسلمان باندي په ژوند کي يوه پلا فرض دى. </w:t>
      </w:r>
    </w:p>
    <w:p w:rsidR="009A69A2" w:rsidRPr="009A69A2" w:rsidRDefault="009A69A2" w:rsidP="009A69A2">
      <w:pPr>
        <w:pStyle w:val="2"/>
        <w:widowControl/>
        <w:rPr>
          <w:rtl/>
        </w:rPr>
      </w:pPr>
      <w:bookmarkStart w:id="12" w:name="_Toc378549008"/>
      <w:bookmarkStart w:id="13" w:name="_Toc380244852"/>
      <w:bookmarkStart w:id="14" w:name="_Toc457653637"/>
      <w:r w:rsidRPr="009A69A2">
        <w:rPr>
          <w:rFonts w:hint="cs"/>
          <w:rtl/>
        </w:rPr>
        <w:t>د حج شرايط:</w:t>
      </w:r>
      <w:bookmarkEnd w:id="12"/>
      <w:bookmarkEnd w:id="13"/>
      <w:bookmarkEnd w:id="14"/>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د حج د فرض کېدو لپاره څو شرايط دي، کله چي هغه ټول موجود سي نو حج فرض کيږي. دغه شرايط دي: اسلام، د حج د فرضيت په هکله پوهه او علم، لويښت، عقل، آزادي، د لاري پر توښه او پر سپرلۍ قدرت او وس درلودل او د حج وخت. </w:t>
      </w:r>
    </w:p>
    <w:p w:rsidR="009A69A2" w:rsidRPr="009A69A2" w:rsidRDefault="009A69A2" w:rsidP="009A69A2">
      <w:pPr>
        <w:pStyle w:val="none"/>
        <w:rPr>
          <w:rStyle w:val="Char0"/>
          <w:rtl/>
        </w:rPr>
      </w:pPr>
      <w:r w:rsidRPr="009A69A2">
        <w:rPr>
          <w:rStyle w:val="Char0"/>
          <w:rtl/>
        </w:rPr>
        <w:t xml:space="preserve">د حج د اداکولو د وجوب شرايط پنځه دي. کله چي د فرضيت شرايط موجود سي، خو د حج د ادا کولو د وجوب کوم شرط نه وي موجود نو بيا حج پخپله کول نه دي واجب، بلکي په دې صورت کي </w:t>
      </w:r>
      <w:r w:rsidRPr="009A69A2">
        <w:rPr>
          <w:rStyle w:val="Char0"/>
          <w:rtl/>
        </w:rPr>
        <w:lastRenderedPageBreak/>
        <w:t xml:space="preserve">به له خپله لوري بل چا ته وظيفه ورکوي چي د هغه لخوا حج وکړي. يا به د مړيني پر مهال وصيت کوي چي د هغه لخوا حج ادا کړي. </w:t>
      </w:r>
    </w:p>
    <w:p w:rsidR="009A69A2" w:rsidRPr="009A69A2" w:rsidRDefault="009A69A2" w:rsidP="009A69A2">
      <w:pPr>
        <w:pStyle w:val="none"/>
        <w:rPr>
          <w:rStyle w:val="Char0"/>
          <w:rtl/>
        </w:rPr>
      </w:pPr>
      <w:r w:rsidRPr="009A69A2">
        <w:rPr>
          <w:rStyle w:val="Char0"/>
          <w:rtl/>
        </w:rPr>
        <w:t xml:space="preserve">د حج د ادا کولو شرايط: لومړى: روغتيا. دوهم: نه بندي کېدل. دريم: د لاري امنيت. څلورم: د ښځي محرم. پنځم: د ښځي نه عده.  </w:t>
      </w:r>
    </w:p>
    <w:p w:rsidR="009A69A2" w:rsidRPr="009A69A2" w:rsidRDefault="009A69A2" w:rsidP="009A69A2">
      <w:pPr>
        <w:pStyle w:val="2"/>
        <w:widowControl/>
        <w:rPr>
          <w:rtl/>
        </w:rPr>
      </w:pPr>
      <w:bookmarkStart w:id="15" w:name="_Toc378549009"/>
      <w:bookmarkStart w:id="16" w:name="_Toc380244853"/>
      <w:bookmarkStart w:id="17" w:name="_Toc457653638"/>
      <w:r w:rsidRPr="009A69A2">
        <w:rPr>
          <w:rFonts w:hint="cs"/>
          <w:rtl/>
        </w:rPr>
        <w:t>د حج اراده</w:t>
      </w:r>
      <w:bookmarkEnd w:id="15"/>
      <w:bookmarkEnd w:id="16"/>
      <w:bookmarkEnd w:id="17"/>
    </w:p>
    <w:p w:rsidR="009A69A2" w:rsidRPr="009A69A2" w:rsidRDefault="009A69A2" w:rsidP="009A69A2">
      <w:pPr>
        <w:pStyle w:val="none"/>
        <w:rPr>
          <w:rStyle w:val="Char0"/>
          <w:rtl/>
        </w:rPr>
      </w:pPr>
      <w:r w:rsidRPr="009A69A2">
        <w:rPr>
          <w:rStyle w:val="Char0"/>
          <w:rtl/>
        </w:rPr>
        <w:t xml:space="preserve">کله چي د حج يا عمرې اراده وکړئ نو لاندي کارونه تر سره کړئ: </w:t>
      </w:r>
    </w:p>
    <w:p w:rsidR="009A69A2" w:rsidRPr="009A69A2" w:rsidRDefault="009A69A2" w:rsidP="00245016">
      <w:pPr>
        <w:pStyle w:val="none"/>
        <w:numPr>
          <w:ilvl w:val="0"/>
          <w:numId w:val="18"/>
        </w:numPr>
        <w:ind w:left="641" w:hanging="357"/>
        <w:rPr>
          <w:rStyle w:val="Char0"/>
          <w:rtl/>
        </w:rPr>
      </w:pPr>
      <w:r w:rsidRPr="009A69A2">
        <w:rPr>
          <w:rStyle w:val="Char0"/>
          <w:rtl/>
        </w:rPr>
        <w:t xml:space="preserve">تر ټولو د مخه دا نيت وکړئ چي زه يوازي د خداى تعالى د رضا، د هغه د حکم د برپايه کولو او د آخرت د ثواب لپاره دغه سفر کوم. هوښ کوئ چي حج مو د نامه يا د تفريح په نيت خراب نه کړئ. </w:t>
      </w:r>
    </w:p>
    <w:p w:rsidR="009A69A2" w:rsidRPr="009A69A2" w:rsidRDefault="009A69A2" w:rsidP="00245016">
      <w:pPr>
        <w:pStyle w:val="none"/>
        <w:numPr>
          <w:ilvl w:val="0"/>
          <w:numId w:val="18"/>
        </w:numPr>
        <w:ind w:left="641" w:hanging="357"/>
        <w:rPr>
          <w:rStyle w:val="Char0"/>
          <w:rtl/>
        </w:rPr>
      </w:pPr>
      <w:r w:rsidRPr="009A69A2">
        <w:rPr>
          <w:rStyle w:val="Char0"/>
          <w:rtl/>
        </w:rPr>
        <w:t xml:space="preserve">که لمونځونه، روژې، زکات، اختريان او داسي نور درباندي وي د هغو د قضا راوړلو پخه اراده وکړئ او تر خپله وسه يې په قضا را وړلو پيل وکړئ. آينده پخه اراده وكړئ چي بيا به دا غلطي او ګناه نه كوم. كه د چا مالي يا بدني حق در باندي وو څو كېدلاى سي ادا يې كړئ. د خطا او قصور معافي ځني و غواړئ. خو كه د حقوقو څښتنان مړه سوي وي، كه يې وارثان موجود وه هغو ته يې حق ور كړئ او كه د حقوقو خاوندان او د هغو ورثه نه وه معلوم بيا يې د مال د خاوند لخوا خيرات كړئ. خو په خپله يې د ثواب څه هيله مه لرئ. </w:t>
      </w:r>
    </w:p>
    <w:p w:rsidR="009A69A2" w:rsidRPr="009A69A2" w:rsidRDefault="009A69A2" w:rsidP="00245016">
      <w:pPr>
        <w:pStyle w:val="none"/>
        <w:numPr>
          <w:ilvl w:val="0"/>
          <w:numId w:val="18"/>
        </w:numPr>
        <w:ind w:left="641" w:hanging="357"/>
        <w:rPr>
          <w:rStyle w:val="Char0"/>
          <w:rtl/>
        </w:rPr>
      </w:pPr>
      <w:r w:rsidRPr="009A69A2">
        <w:rPr>
          <w:rStyle w:val="Char0"/>
          <w:rtl/>
        </w:rPr>
        <w:lastRenderedPageBreak/>
        <w:t>که مو مور او پلار يا نور خپلوان در څخه خوابدي وي خوشاله يې کړئ اوکه مو د چا سره څه جنگ کړى وي پخلا يې کړئ او بخښنه ځني وغواړئ. خپله هم بخښه ورته وکړئ.</w:t>
      </w:r>
      <w:r w:rsidRPr="009A69A2">
        <w:rPr>
          <w:rStyle w:val="Char0"/>
          <w:rFonts w:hint="cs"/>
          <w:rtl/>
        </w:rPr>
        <w:t xml:space="preserve"> </w:t>
      </w:r>
    </w:p>
    <w:p w:rsidR="009A69A2" w:rsidRPr="009A69A2" w:rsidRDefault="009A69A2" w:rsidP="009A69A2">
      <w:pPr>
        <w:pStyle w:val="2"/>
        <w:widowControl/>
        <w:rPr>
          <w:rtl/>
        </w:rPr>
      </w:pPr>
      <w:bookmarkStart w:id="18" w:name="_Toc378549010"/>
      <w:bookmarkStart w:id="19" w:name="_Toc380244854"/>
      <w:bookmarkStart w:id="20" w:name="_Toc457653639"/>
      <w:r w:rsidRPr="009A69A2">
        <w:rPr>
          <w:rFonts w:hint="cs"/>
          <w:rtl/>
        </w:rPr>
        <w:t>توبه</w:t>
      </w:r>
      <w:bookmarkEnd w:id="18"/>
      <w:bookmarkEnd w:id="19"/>
      <w:bookmarkEnd w:id="20"/>
    </w:p>
    <w:p w:rsidR="009A69A2" w:rsidRPr="009A69A2" w:rsidRDefault="009A69A2" w:rsidP="009A69A2">
      <w:pPr>
        <w:pStyle w:val="none"/>
        <w:rPr>
          <w:rStyle w:val="Char0"/>
          <w:rtl/>
        </w:rPr>
      </w:pPr>
      <w:r w:rsidRPr="009A69A2">
        <w:rPr>
          <w:rStyle w:val="Char0"/>
          <w:rtl/>
        </w:rPr>
        <w:t xml:space="preserve">د سفر تر پېلولو د مخه د زړه له اخلاصه توبه وكاږئ او پر خپلو تېرو ناوړو کړو باندي شرمندګي او پښېماني څرګنده کړئ. د توبې کښلو مستحبه طريقه داسي ده: </w:t>
      </w:r>
    </w:p>
    <w:p w:rsidR="009A69A2" w:rsidRPr="009A69A2" w:rsidRDefault="009A69A2" w:rsidP="00C0363D">
      <w:pPr>
        <w:pStyle w:val="none"/>
        <w:rPr>
          <w:rStyle w:val="Char0"/>
          <w:rtl/>
        </w:rPr>
      </w:pPr>
      <w:r w:rsidRPr="009A69A2">
        <w:rPr>
          <w:rStyle w:val="Char0"/>
          <w:rtl/>
        </w:rPr>
        <w:t>لومړى غسل وكړئ يا اودس تازه كړئ. بيا دوه ركعته لمونځ د توبې په نيت وكړئ. په ډېره خشوع او خضوع او په عجز او خاكساري لوى څښتن</w:t>
      </w:r>
      <w:r w:rsidR="00C0363D">
        <w:rPr>
          <w:rStyle w:val="Char0"/>
          <w:rFonts w:cs="CTraditional Arabic" w:hint="cs"/>
          <w:rtl/>
        </w:rPr>
        <w:t>أ</w:t>
      </w:r>
      <w:r w:rsidRPr="009A69A2">
        <w:rPr>
          <w:rStyle w:val="Char0"/>
          <w:rtl/>
        </w:rPr>
        <w:t xml:space="preserve"> ته وژاړئ. په دې كي كمي مه كوئ. له خپلو ګنهونو او تېروتنو توبه وكاږئ. په پلا وو پلاوو دا دعا وواياست: </w:t>
      </w:r>
    </w:p>
    <w:p w:rsidR="009A69A2" w:rsidRPr="009A69A2" w:rsidRDefault="009A69A2" w:rsidP="009A69A2">
      <w:pPr>
        <w:pStyle w:val="none"/>
        <w:rPr>
          <w:rStyle w:val="Char0"/>
          <w:rtl/>
        </w:rPr>
      </w:pPr>
      <w:r w:rsidRPr="009A69A2">
        <w:rPr>
          <w:rStyle w:val="Char0"/>
          <w:rtl/>
        </w:rPr>
        <w:t xml:space="preserve">اى لويه څښتنه! زه ستا په حضور كي له خپلو ټولو ګناهونو څخه توبه كاږم او په ټينګه اقرار كوم چي بيا هيڅكله ګناه نه كوم.اى لويه څښتنه! زه باور لرم چي ستا بخښنه زما تر ګناه ډېره پراخه ده او زما د عمل په نسبت زه ستا رحمت ته ډېر اميد لرم. </w:t>
      </w:r>
    </w:p>
    <w:p w:rsidR="009A69A2" w:rsidRPr="009A69A2" w:rsidRDefault="009A69A2" w:rsidP="009A69A2">
      <w:pPr>
        <w:pStyle w:val="2"/>
        <w:widowControl/>
        <w:rPr>
          <w:rtl/>
        </w:rPr>
      </w:pPr>
      <w:bookmarkStart w:id="21" w:name="_Toc378549011"/>
      <w:bookmarkStart w:id="22" w:name="_Toc380244855"/>
      <w:bookmarkStart w:id="23" w:name="_Toc457653640"/>
      <w:r w:rsidRPr="009A69A2">
        <w:rPr>
          <w:rFonts w:hint="cs"/>
          <w:rtl/>
        </w:rPr>
        <w:t>د حج د مسايلو زده كول</w:t>
      </w:r>
      <w:bookmarkEnd w:id="21"/>
      <w:bookmarkEnd w:id="22"/>
      <w:bookmarkEnd w:id="23"/>
    </w:p>
    <w:p w:rsidR="002622CD" w:rsidRDefault="009A69A2" w:rsidP="009A69A2">
      <w:pPr>
        <w:pStyle w:val="none"/>
        <w:rPr>
          <w:rStyle w:val="Char0"/>
        </w:rPr>
      </w:pPr>
      <w:r w:rsidRPr="009A69A2">
        <w:rPr>
          <w:rStyle w:val="Char0"/>
          <w:rtl/>
        </w:rPr>
        <w:t xml:space="preserve">تر حج دمخه د حج مسئلې زده كول واجب دي. نو چي كوم وخت مو د حج اراده وسي يا سفر پيل كړئ د حج د مسئلو په زده كولو پيل وكړئ. يو معتبر (واضح او جامع) كتاب در سره واخلئ، څو واره يې مطالعه كړئ. كه په كومه مسئله نه پوهېږئ له خپل محرم يا يې له کوم معتبر عالم څخه زده كړئ. دعامو خلكو پېښې (تقليد) مه كوئ او مه پر معمولي لوستونكي اعتماد كوئ، بلكي د مكې </w:t>
      </w:r>
      <w:r w:rsidRPr="009A69A2">
        <w:rPr>
          <w:rStyle w:val="Char0"/>
          <w:rtl/>
        </w:rPr>
        <w:lastRenderedPageBreak/>
        <w:t>مكرمې د معلمانو پر خبره هم باور مه كوئ. ځكه چي هغوى اكثر د حج په مسايلو ناخبره دي او كه بالفرض په مسئلو پوه هم وي، د خلكو د ستونزو دونه پروا نه كوي.</w:t>
      </w:r>
    </w:p>
    <w:p w:rsidR="009A69A2" w:rsidRPr="009A69A2" w:rsidRDefault="009A69A2" w:rsidP="002622CD">
      <w:pPr>
        <w:pStyle w:val="2"/>
        <w:rPr>
          <w:rtl/>
        </w:rPr>
      </w:pPr>
      <w:r w:rsidRPr="009A69A2">
        <w:rPr>
          <w:rStyle w:val="Char0"/>
          <w:rtl/>
        </w:rPr>
        <w:t xml:space="preserve"> </w:t>
      </w:r>
      <w:bookmarkStart w:id="24" w:name="_Toc378549012"/>
      <w:bookmarkStart w:id="25" w:name="_Toc380244856"/>
      <w:bookmarkStart w:id="26" w:name="_Toc457653641"/>
      <w:r w:rsidRPr="009A69A2">
        <w:rPr>
          <w:rFonts w:hint="cs"/>
          <w:rtl/>
        </w:rPr>
        <w:t>د سفر لپاره له كوره وتل</w:t>
      </w:r>
      <w:bookmarkEnd w:id="24"/>
      <w:bookmarkEnd w:id="25"/>
      <w:bookmarkEnd w:id="26"/>
    </w:p>
    <w:p w:rsidR="009A69A2" w:rsidRPr="009A69A2" w:rsidRDefault="009A69A2" w:rsidP="009A69A2">
      <w:pPr>
        <w:pStyle w:val="none"/>
        <w:jc w:val="both"/>
        <w:rPr>
          <w:rStyle w:val="Char0"/>
          <w:rtl/>
        </w:rPr>
      </w:pPr>
      <w:r w:rsidRPr="009A69A2">
        <w:rPr>
          <w:rStyle w:val="Char0"/>
          <w:rtl/>
        </w:rPr>
        <w:t xml:space="preserve">له كوره غمجنه او خوابدې مه وزئ، بلكي خوښه او خوشاله ووزئ. تر وتلو دمخه د وس سره سم څه خيرات وركړئ. دوه ركعته نفل لمونځ په كور كي وكړئ، په دې شرط چي مکروه وخت نه وي او په حيض يا نفاس کي نه ياست. تر سلام وروسته آية كرسى او سورت قريش </w:t>
      </w:r>
      <w:r w:rsidR="00080A6E" w:rsidRPr="00080A6E">
        <w:rPr>
          <w:rFonts w:ascii="Traditional Arabic" w:hAnsi="Traditional Arabic" w:cs="Traditional Arabic"/>
          <w:szCs w:val="28"/>
          <w:rtl/>
        </w:rPr>
        <w:t>﴿</w:t>
      </w:r>
      <w:r w:rsidRPr="00080A6E">
        <w:rPr>
          <w:rStyle w:val="Char1"/>
          <w:rFonts w:hint="eastAsia"/>
          <w:rtl/>
        </w:rPr>
        <w:t>لِإِيلَٰفِ</w:t>
      </w:r>
      <w:r w:rsidRPr="00080A6E">
        <w:rPr>
          <w:rStyle w:val="Char1"/>
          <w:rtl/>
        </w:rPr>
        <w:t xml:space="preserve"> قُرَيۡشٍ ١</w:t>
      </w:r>
      <w:r w:rsidR="00080A6E" w:rsidRPr="00080A6E">
        <w:rPr>
          <w:rFonts w:ascii="Traditional Arabic" w:hAnsi="Traditional Arabic" w:cs="Traditional Arabic"/>
          <w:szCs w:val="28"/>
          <w:rtl/>
        </w:rPr>
        <w:t>﴾</w:t>
      </w:r>
      <w:r w:rsidRPr="009A69A2">
        <w:rPr>
          <w:rStyle w:val="Char0"/>
          <w:rtl/>
        </w:rPr>
        <w:t xml:space="preserve"> وواياست او له حق تعالى څخه د سفر د آسانۍ په هكله مرسته وغواړئ او دا دعا هم وکړئ: </w:t>
      </w:r>
    </w:p>
    <w:p w:rsidR="009A69A2" w:rsidRPr="009A69A2" w:rsidRDefault="009A69A2" w:rsidP="009A69A2">
      <w:pPr>
        <w:pStyle w:val="none"/>
        <w:rPr>
          <w:rStyle w:val="Char0"/>
          <w:rtl/>
        </w:rPr>
      </w:pPr>
      <w:r w:rsidRPr="009A69A2">
        <w:rPr>
          <w:rStyle w:val="Char0"/>
          <w:rtl/>
        </w:rPr>
        <w:t>«اى لويه څښتنه! ستا پاک رسول</w:t>
      </w:r>
      <w:r w:rsidRPr="009A69A2">
        <w:rPr>
          <w:rStyle w:val="Char0"/>
          <w:rFonts w:cs="CTraditional Arabic"/>
          <w:rtl/>
        </w:rPr>
        <w:t xml:space="preserve"> ج</w:t>
      </w:r>
      <w:r w:rsidRPr="009A69A2">
        <w:rPr>
          <w:rStyle w:val="Char0"/>
          <w:rtl/>
        </w:rPr>
        <w:t xml:space="preserve"> چي په سفر د روانېدو پر وخت کومي دعاوي کړي دي يا يې نورو ته د هغو د کولو فرمايلي دي او ستا نېکو بنده ګانو چي څونه دعاوي کړي دي هغه ټولي زما لخوا قبولي کړه». </w:t>
      </w:r>
    </w:p>
    <w:p w:rsidR="009A69A2" w:rsidRPr="009A69A2" w:rsidRDefault="009A69A2" w:rsidP="009A69A2">
      <w:pPr>
        <w:pStyle w:val="none"/>
        <w:rPr>
          <w:rStyle w:val="Char0"/>
          <w:rtl/>
        </w:rPr>
      </w:pPr>
      <w:r w:rsidRPr="009A69A2">
        <w:rPr>
          <w:rStyle w:val="Char0"/>
          <w:rtl/>
        </w:rPr>
        <w:t>په لار كي له حق تعالى څخه ډېر بېرېږئ او تل په ذ كر، تلاوت او داسي نورو لګيا اوسئ. څنګه چي د مسافرو په تېره د حاجيانو دعاوي قبليږي نو مور او پلار، مېړه، خپلوانو او عامو مسلمانانو ته دعاوي كوئ. په كوم ځاى كي چي تم سئ دوه ركعته نفل كوئ. كله چي روانېږئ بيا دوه ركعته وكړئ. د ملګرو، خادمانو او نورو سره سختۍ، شخړي او جګړې مه كوئ.</w:t>
      </w:r>
    </w:p>
    <w:p w:rsidR="009A69A2" w:rsidRPr="009A69A2" w:rsidRDefault="009A69A2" w:rsidP="009A69A2">
      <w:pPr>
        <w:pStyle w:val="none"/>
        <w:rPr>
          <w:rStyle w:val="Char0"/>
          <w:rtl/>
        </w:rPr>
      </w:pPr>
      <w:r w:rsidRPr="009A69A2">
        <w:rPr>
          <w:rStyle w:val="Char0"/>
          <w:rtl/>
        </w:rPr>
        <w:lastRenderedPageBreak/>
        <w:t>كه كوم بې وزلۍ يا بې خرڅه حاجي سوال كوي بد مه ورته واياست. كه مو څه د وسه كيږي ور يې كړئ. كه نه په سمه يې جواب كړئ او دعا ورته وكړئ.</w:t>
      </w:r>
    </w:p>
    <w:p w:rsidR="009A69A2" w:rsidRPr="009A69A2" w:rsidRDefault="009A69A2" w:rsidP="009A69A2">
      <w:pPr>
        <w:pStyle w:val="none"/>
        <w:rPr>
          <w:rStyle w:val="Char0"/>
          <w:rtl/>
        </w:rPr>
      </w:pPr>
      <w:r w:rsidRPr="009A69A2">
        <w:rPr>
          <w:rStyle w:val="Char0"/>
          <w:rtl/>
        </w:rPr>
        <w:t>پر لاري ښه په سكون او درنښت ځئ، له چټـي خبرو ډډه وكړئ.</w:t>
      </w:r>
    </w:p>
    <w:p w:rsidR="009A69A2" w:rsidRPr="009A69A2" w:rsidRDefault="009A69A2" w:rsidP="009A69A2">
      <w:pPr>
        <w:pStyle w:val="2"/>
        <w:widowControl/>
        <w:rPr>
          <w:rtl/>
        </w:rPr>
      </w:pPr>
      <w:bookmarkStart w:id="27" w:name="_Toc378549013"/>
      <w:bookmarkStart w:id="28" w:name="_Toc380244857"/>
      <w:bookmarkStart w:id="29" w:name="_Toc457653642"/>
      <w:r w:rsidRPr="009A69A2">
        <w:rPr>
          <w:rFonts w:hint="cs"/>
          <w:rtl/>
        </w:rPr>
        <w:t>په سفر كي د لمانځه مسايل</w:t>
      </w:r>
      <w:bookmarkEnd w:id="27"/>
      <w:bookmarkEnd w:id="28"/>
      <w:bookmarkEnd w:id="29"/>
    </w:p>
    <w:p w:rsidR="009A69A2" w:rsidRPr="009A69A2" w:rsidRDefault="009A69A2" w:rsidP="009A69A2">
      <w:pPr>
        <w:pStyle w:val="none"/>
        <w:rPr>
          <w:rStyle w:val="Char0"/>
          <w:rtl/>
        </w:rPr>
      </w:pPr>
      <w:r w:rsidRPr="009A69A2">
        <w:rPr>
          <w:rStyle w:val="Char0"/>
          <w:rtl/>
        </w:rPr>
        <w:t xml:space="preserve">ګورئ چي په سفر كي لمونځ در څخه پاته نه سي. ځيني حاجيان د كم همتۍ او سستۍ له امله لمونځ قضا كوي. د يوه فرض، يعني د  حج د كولو اراده يې كړې وي، د ورځي پنځه فرضه پرېږدي. لمونځ بېله شديده عذره قضاكول لويه ګناه ده. </w:t>
      </w:r>
    </w:p>
    <w:p w:rsidR="009A69A2" w:rsidRPr="009A69A2" w:rsidRDefault="009A69A2" w:rsidP="009A69A2">
      <w:pPr>
        <w:pStyle w:val="none"/>
        <w:rPr>
          <w:rStyle w:val="Char0"/>
          <w:rtl/>
        </w:rPr>
      </w:pPr>
      <w:r w:rsidRPr="009A69A2">
        <w:rPr>
          <w:rStyle w:val="Char0"/>
          <w:rtl/>
        </w:rPr>
        <w:t>په شريعت كي چي مسلمان د اته څلوېښتو ميلو (¼</w:t>
      </w:r>
      <w:r w:rsidRPr="009A69A2">
        <w:rPr>
          <w:rStyle w:val="Char0"/>
          <w:rtl/>
          <w:lang w:bidi="fa-IR"/>
        </w:rPr>
        <w:t>۷۷</w:t>
      </w:r>
      <w:r w:rsidRPr="009A69A2">
        <w:rPr>
          <w:rStyle w:val="Char0"/>
          <w:rtl/>
        </w:rPr>
        <w:t xml:space="preserve"> كېلو مترو) د سفر اراده وكړي، پلۍ وي كه په كومه وسيله كي، مسافر ګڼل كيږي. پر هغه د ماپښين، مازديګر او ماخستن د څلورو ركعتو فرضو پر ځاى دوه ركعته كول فرض دي. د سهار، ماښام او وترو په لمانځه كي كمى نه راځي.  </w:t>
      </w:r>
    </w:p>
    <w:p w:rsidR="009A69A2" w:rsidRPr="009A69A2" w:rsidRDefault="009A69A2" w:rsidP="009A69A2">
      <w:pPr>
        <w:pStyle w:val="none"/>
        <w:rPr>
          <w:rStyle w:val="Char0"/>
          <w:rtl/>
        </w:rPr>
      </w:pPr>
      <w:r w:rsidRPr="009A69A2">
        <w:rPr>
          <w:rStyle w:val="Char0"/>
          <w:rtl/>
        </w:rPr>
        <w:t>مسئله: د ¼</w:t>
      </w:r>
      <w:r w:rsidRPr="009A69A2">
        <w:rPr>
          <w:rStyle w:val="Char0"/>
          <w:rtl/>
          <w:lang w:bidi="fa-IR"/>
        </w:rPr>
        <w:t>۷۷</w:t>
      </w:r>
      <w:r w:rsidRPr="009A69A2">
        <w:rPr>
          <w:rStyle w:val="Char0"/>
          <w:rtl/>
        </w:rPr>
        <w:t xml:space="preserve"> كېلو متره واټن سفر له هغه ځايه چي سفر ځني پيل كيږي بيا د هغه ښار چي سفر ورته كيږي تر هغه ځا</w:t>
      </w:r>
      <w:r w:rsidRPr="009A69A2">
        <w:rPr>
          <w:rStyle w:val="Char0"/>
          <w:rFonts w:hint="cs"/>
          <w:rtl/>
        </w:rPr>
        <w:t>ي</w:t>
      </w:r>
      <w:r w:rsidRPr="009A69A2">
        <w:rPr>
          <w:rStyle w:val="Char0"/>
          <w:rtl/>
        </w:rPr>
        <w:t xml:space="preserve">ه چي مسافر پكښي اوسي حسا بيږي، نه د يوه ښار له حدودو څخه د بل ښار تر پولو پوري. خو د لويو ښارونو حكم دادى چي كله مسافر د دغسي ښار له حدودو نه وي وتلى مسافر نه ګڼل كيږي. </w:t>
      </w:r>
    </w:p>
    <w:p w:rsidR="009A69A2" w:rsidRPr="009A69A2" w:rsidRDefault="009A69A2" w:rsidP="009A69A2">
      <w:pPr>
        <w:pStyle w:val="none"/>
        <w:rPr>
          <w:rStyle w:val="Char0"/>
          <w:rtl/>
        </w:rPr>
      </w:pPr>
      <w:r w:rsidRPr="009A69A2">
        <w:rPr>
          <w:rStyle w:val="Char0"/>
          <w:rtl/>
        </w:rPr>
        <w:t xml:space="preserve">مسئله: په سفر کي د ماپښين، مازديګر او ماخستن لمونځونه بشپړ كول ګناه ده. كه مو هېر سول بشپړ يې وكړئ. خو سجدۀ سهوه به كوئ. دوه فرض او دوه نفل ګڼل كيږي.كه مو په هېره څلور ركعته </w:t>
      </w:r>
      <w:r w:rsidRPr="009A69A2">
        <w:rPr>
          <w:rStyle w:val="Char0"/>
          <w:rtl/>
        </w:rPr>
        <w:lastRenderedPageBreak/>
        <w:t>وكړل، سلام مو وګرځاوه او خبري مو وكړې نو د سهوي د سجدې موقع مو له لاسه ورکړه په دې صورت كي څلور سره نفل شمېرل كيږي، دوه فرضه بيا وكړي. بياكول يې ښه كار دى، خو كه يې ونه كړئ هم جواز لري. اما كه پر دوهم ركعت وروسته نه كښېنستلاست نو لمونځ به را ګرځوئ.</w:t>
      </w:r>
    </w:p>
    <w:p w:rsidR="009A69A2" w:rsidRPr="009A69A2" w:rsidRDefault="009A69A2" w:rsidP="009A69A2">
      <w:pPr>
        <w:pStyle w:val="none"/>
        <w:rPr>
          <w:rStyle w:val="Char0"/>
          <w:rtl/>
        </w:rPr>
      </w:pPr>
      <w:r w:rsidRPr="009A69A2">
        <w:rPr>
          <w:rStyle w:val="Char0"/>
          <w:rtl/>
        </w:rPr>
        <w:t xml:space="preserve">مسئله: كله چي له خپله ښاره ووزئ تر څو چي مو په لار كي په كوم ځاى كي د پنځلسو يا زياتو ورځو د اوسېدو نيت نه وي كړى لمونځونه لنډ (قصر) كوئ. خو كه مو په كوم ځاى كي د پنځلسو يا زياتو ورځو د اوسېدو نيت وكړ نو تاسي مقيم بلل كېږئ لموځونه بشپړ كوئ. كه مو په يوه ځاى كي د پنځلسو ورځو د اوسېدو نيت نه وي كړى او په نن او سبا كي پنځلس ورځي درباندي تېري سوې، بيا هم مسافر ګڼل كېږئ او لمونځونه لنډ كوئ. </w:t>
      </w:r>
    </w:p>
    <w:p w:rsidR="009A69A2" w:rsidRPr="009A69A2" w:rsidRDefault="009A69A2" w:rsidP="009A69A2">
      <w:pPr>
        <w:pStyle w:val="none"/>
        <w:rPr>
          <w:rStyle w:val="Char0"/>
          <w:rtl/>
        </w:rPr>
      </w:pPr>
      <w:r w:rsidRPr="009A69A2">
        <w:rPr>
          <w:rStyle w:val="Char0"/>
          <w:rtl/>
        </w:rPr>
        <w:t>مسئله: د مسافر لپاره د سنتو او نفلو حكم دادى چي كه مو تلوار وي يا کوم بل تکليف وي يا ستړي ياست يا کوم بل مشکل وي نو د سهار له سنتو پرته كه نور مؤ كد سنت پرېږدئ ګناه نه لري. په دغسي حالت كي د سنتو پر كولو تاكيد نسته. خو كه تلوار نه وي (د قيام، امن، قرار او سكون حالت وي) نو سنت مه پرېږدئ. په سنتو كي كمى او لنډ والى هم نسته پوره يې كوئ.</w:t>
      </w:r>
    </w:p>
    <w:p w:rsidR="009A69A2" w:rsidRPr="009A69A2" w:rsidRDefault="009A69A2" w:rsidP="009A69A2">
      <w:pPr>
        <w:pStyle w:val="2"/>
        <w:widowControl/>
        <w:rPr>
          <w:rtl/>
        </w:rPr>
      </w:pPr>
      <w:bookmarkStart w:id="30" w:name="_Toc378549014"/>
      <w:bookmarkStart w:id="31" w:name="_Toc380244858"/>
      <w:bookmarkStart w:id="32" w:name="_Toc457653643"/>
      <w:r w:rsidRPr="009A69A2">
        <w:rPr>
          <w:rFonts w:hint="cs"/>
          <w:rtl/>
        </w:rPr>
        <w:t>په مکه مکرمه کي د لمانځه په هکله:</w:t>
      </w:r>
      <w:bookmarkEnd w:id="30"/>
      <w:bookmarkEnd w:id="31"/>
      <w:bookmarkEnd w:id="32"/>
      <w:r w:rsidRPr="009A69A2">
        <w:rPr>
          <w:rFonts w:hint="cs"/>
          <w:rtl/>
        </w:rPr>
        <w:t xml:space="preserve"> </w:t>
      </w:r>
    </w:p>
    <w:p w:rsidR="009A69A2" w:rsidRPr="009A69A2" w:rsidRDefault="009A69A2" w:rsidP="009A69A2">
      <w:pPr>
        <w:pStyle w:val="none"/>
        <w:rPr>
          <w:rStyle w:val="Char0"/>
        </w:rPr>
      </w:pPr>
      <w:r w:rsidRPr="009A69A2">
        <w:rPr>
          <w:rStyle w:val="Char0"/>
          <w:rtl/>
        </w:rPr>
        <w:t xml:space="preserve">كوم خلك چي منا ته تر تلو دمخه په مكه مکرمه كي پنځلس ورځي اوسيږي دوى مقيم بلل كيږي. په مكه كي به لمونځ څلور ركعته كوي، په منا او عرفات كي به هم څلور ركعته لمونځ كوي. </w:t>
      </w:r>
    </w:p>
    <w:p w:rsidR="009A69A2" w:rsidRPr="009A69A2" w:rsidRDefault="009A69A2" w:rsidP="009A69A2">
      <w:pPr>
        <w:pStyle w:val="none"/>
        <w:rPr>
          <w:rStyle w:val="Char0"/>
        </w:rPr>
      </w:pPr>
      <w:r w:rsidRPr="009A69A2">
        <w:rPr>
          <w:rStyle w:val="Char0"/>
          <w:rtl/>
        </w:rPr>
        <w:lastRenderedPageBreak/>
        <w:t>دغه راز كوم خلك چي د منا له کارونو څخه فارغ سي او بياپه مكه كي پنځلس ورځي پاته كيږي هغه هم مقيم بلل كيږي، لمونځ به څلور ركعته كوي. خو كوم خلك چي تر منا وروسته په مكه كي پنځلس ورځي نه پاته كيږي هغه مسافر ګڼل كيږي لمونځ به لنډ كوي.</w:t>
      </w:r>
    </w:p>
    <w:p w:rsidR="009A69A2" w:rsidRPr="009A69A2" w:rsidRDefault="009A69A2" w:rsidP="009A69A2">
      <w:pPr>
        <w:pStyle w:val="none"/>
        <w:rPr>
          <w:rStyle w:val="Char0"/>
        </w:rPr>
      </w:pPr>
      <w:r w:rsidRPr="009A69A2">
        <w:rPr>
          <w:rStyle w:val="Char0"/>
          <w:rtl/>
        </w:rPr>
        <w:t xml:space="preserve">كوم څوک چي داسي وخت مكې ته ورسيږي چي پنځلس ورځي په مكه كي نه پاته کيږي. (د ذوالحجې تر اتمي پنځلس ورځي نه وي پاته) خو دى د پنځلسو ورځو يا زياتو د اوسېدو نيت وكړي نو د ده دغه نيت اعتبار نه لري او نه دى صحيح، ځكه چي دى تر پنځلسو ورځو دمخه (د ذوالحجې پر اتمه) هرو مرو منا او عرفات ته تلونكى دى. له دې امله دى مسافر بلل كيږي او لمونځ به لنډ كوي. </w:t>
      </w:r>
    </w:p>
    <w:p w:rsidR="009A69A2" w:rsidRPr="009A69A2" w:rsidRDefault="009A69A2" w:rsidP="009A69A2">
      <w:pPr>
        <w:pStyle w:val="2"/>
        <w:widowControl/>
      </w:pPr>
      <w:bookmarkStart w:id="33" w:name="_Toc378549015"/>
      <w:bookmarkStart w:id="34" w:name="_Toc380244859"/>
      <w:bookmarkStart w:id="35" w:name="_Toc457653644"/>
      <w:r w:rsidRPr="009A69A2">
        <w:rPr>
          <w:rFonts w:hint="cs"/>
          <w:rtl/>
        </w:rPr>
        <w:t>په منا او عرفات کي د لمونځونو په هكله:</w:t>
      </w:r>
      <w:bookmarkEnd w:id="33"/>
      <w:bookmarkEnd w:id="34"/>
      <w:bookmarkEnd w:id="35"/>
      <w:r w:rsidRPr="009A69A2">
        <w:rPr>
          <w:rFonts w:hint="cs"/>
          <w:rtl/>
        </w:rPr>
        <w:t xml:space="preserve"> </w:t>
      </w:r>
    </w:p>
    <w:p w:rsidR="009A69A2" w:rsidRPr="009A69A2" w:rsidRDefault="009A69A2" w:rsidP="00C0363D">
      <w:pPr>
        <w:pStyle w:val="none"/>
        <w:rPr>
          <w:rStyle w:val="Char0"/>
        </w:rPr>
      </w:pPr>
      <w:r w:rsidRPr="009A69A2">
        <w:rPr>
          <w:rStyle w:val="Char0"/>
          <w:rtl/>
        </w:rPr>
        <w:t>د جمهور (ډېرو) صحابه وو</w:t>
      </w:r>
      <w:r w:rsidR="00C0363D">
        <w:rPr>
          <w:rStyle w:val="Char0"/>
          <w:rFonts w:cs="CTraditional Arabic" w:hint="cs"/>
          <w:rtl/>
        </w:rPr>
        <w:t>ش</w:t>
      </w:r>
      <w:r w:rsidRPr="009A69A2">
        <w:rPr>
          <w:rStyle w:val="Char0"/>
          <w:rtl/>
        </w:rPr>
        <w:t xml:space="preserve"> او فقهاوو او حنفي مذهبو په نزد دعرفات په ورځ مقيم ته د عامو لمونځونو غوندي څلور ركعته پوره كول فرض دي. تاسي چي د امام ابوحنيفه</w:t>
      </w:r>
      <w:r w:rsidRPr="00C0363D">
        <w:rPr>
          <w:rFonts w:cs="CTraditional Arabic" w:hint="cs"/>
          <w:sz w:val="28"/>
          <w:szCs w:val="28"/>
          <w:rtl/>
        </w:rPr>
        <w:t>/</w:t>
      </w:r>
      <w:r w:rsidRPr="009A69A2">
        <w:rPr>
          <w:rStyle w:val="Char0"/>
          <w:rtl/>
        </w:rPr>
        <w:t xml:space="preserve"> په مذهب ياست د نورو مذهبونو خبري پرېږدئ، د خپل مذهب سره سم په خپلو خېمو كي د ماپښين لمونځ ماپښين او د مازديګر لمونځ مازديګر وكړئ. كه مسافر ګڼل كېږئ؛ يعني که مو په مکه کي تر پنځلسو ورځو کمي تېري کړي دي نو دواړه لمونځونه لنډ وكړئ كه مقيم بلل كېږئ ؛ يعني که مو په مکه کي پنځلس ورځي يا تر هغو زياتي تېري کړي دي، نو پوره يې وكړئ. (د ماپښين سنت هم د پخوا په شان پوره وكړئ). په دغه ورځ د دغو دوو لمونځونو د يوځاى كولو شرط دادى </w:t>
      </w:r>
      <w:r w:rsidRPr="009A69A2">
        <w:rPr>
          <w:rStyle w:val="Char0"/>
          <w:rtl/>
        </w:rPr>
        <w:lastRenderedPageBreak/>
        <w:t xml:space="preserve">چي د امام المسلمين يا د هغه د نايب (رسمي خطيب) په امامت وي. خو څنګه چي امام د مقيم تيا سره سره دغه لمونځونه دوه ركعته كوي نو د حنفي مقيم يا مسافر لمونځ په هغه پسي درست نه دى. </w:t>
      </w:r>
    </w:p>
    <w:p w:rsidR="009A69A2" w:rsidRPr="009A69A2" w:rsidRDefault="009A69A2" w:rsidP="009A69A2">
      <w:pPr>
        <w:pStyle w:val="none"/>
        <w:rPr>
          <w:rStyle w:val="Char0"/>
        </w:rPr>
      </w:pPr>
      <w:r w:rsidRPr="009A69A2">
        <w:rPr>
          <w:rStyle w:val="Char0"/>
          <w:rtl/>
        </w:rPr>
        <w:t xml:space="preserve"> د مكې اوسېدونكي دي په منا او عرفات كي قصر نه كوي. ځكه چي له مكې څخه منا، مزدلفه او عرفات د سفريانه لمانځه په اندازه نه دي ليري. </w:t>
      </w:r>
    </w:p>
    <w:p w:rsidR="009A69A2" w:rsidRPr="009A69A2" w:rsidRDefault="009A69A2" w:rsidP="009A69A2">
      <w:pPr>
        <w:pStyle w:val="none"/>
        <w:rPr>
          <w:rStyle w:val="Char0"/>
          <w:rtl/>
        </w:rPr>
      </w:pPr>
      <w:r w:rsidRPr="009A69A2">
        <w:rPr>
          <w:rStyle w:val="Char0"/>
          <w:rtl/>
        </w:rPr>
        <w:t xml:space="preserve">څرګندونه: د حج پر قرباني علاوه د حاجي د اختري په هكله هم د پورتنيو څرګندونو سره سم كړنه په كار ده. كه حجاڼۍ د پورتنيو خبرو سره سم مسافره وي اضحيه باندي نسته. خو كه مقيمه ګڼل كيږي او اضحيه پر كيږي پر هغې اضحيه واجب ده. كولاى سي دغه اضحيه په منا كي وكړي يا په خپل وطن كي. خو په مكه ( حرم) كي يې يقيناً ثواب يو په لك دى. </w:t>
      </w:r>
    </w:p>
    <w:p w:rsidR="009A69A2" w:rsidRPr="009A69A2" w:rsidRDefault="009A69A2" w:rsidP="009A69A2">
      <w:pPr>
        <w:pStyle w:val="none"/>
        <w:rPr>
          <w:rStyle w:val="Char0"/>
          <w:rtl/>
        </w:rPr>
      </w:pPr>
      <w:r w:rsidRPr="009A69A2">
        <w:rPr>
          <w:rStyle w:val="Char0"/>
          <w:rtl/>
        </w:rPr>
        <w:t xml:space="preserve">مسئله: هر ځاى چي امام مقيم وي که مسافر لمونځ پسي کوي د هغه مطابعت دي وکړي او لمونځ دي پوره پسي وکړي. خو كه امام مسافر وو كوم مقتدى چي مسافر وي هغه دي هم سفريانه لمونځ ورسره وكړي. خو چي كوم مقتدى مقيم وي هغه دي سفريانه لمونځ نه كوي، بلكي خپل لمونځ دي بشپړ كړي. په لومړۍ ناسته كي دي التحيات او تشهد ووايي. درود او دعا دي نه وايي، بلكي پټه خوله دي واوسي. كله چي امام سلام وګرځاوه دى دي پاته دوه ركعته پوره كړي. خو يوازي دي تكبيرونه او تسبيحات وايي. د فاتحې سوره او بل سورت دي نه وايي، خو د هغو د ويلو په اندازه دي پټه خوله </w:t>
      </w:r>
      <w:r w:rsidRPr="009A69A2">
        <w:rPr>
          <w:rStyle w:val="Char0"/>
          <w:rtl/>
        </w:rPr>
        <w:lastRenderedPageBreak/>
        <w:t xml:space="preserve">واوسي. په آخر كي دي التحيات، تشهد، درود او دعا ووايي او سلام دي وګرځوي. </w:t>
      </w:r>
    </w:p>
    <w:p w:rsidR="009A69A2" w:rsidRPr="009A69A2" w:rsidRDefault="009A69A2" w:rsidP="009A69A2">
      <w:pPr>
        <w:pStyle w:val="none"/>
        <w:rPr>
          <w:rStyle w:val="Char0"/>
          <w:rtl/>
        </w:rPr>
      </w:pPr>
      <w:r w:rsidRPr="009A69A2">
        <w:rPr>
          <w:rStyle w:val="Char0"/>
          <w:rtl/>
        </w:rPr>
        <w:t>مسئله: مقيم لره قصر (دوه ركعتي ياسفريانه لمونځ) ناروا دى. امام وي كه مقتدى. كه چيري مقيم امام لمونځ قصر (دوه ركعتي) كاوه په ده پسې نه د مسافر اقتدا روا ده، نه د مقيم. كوم مقيم امام چي قصر كوي نه د ده لمونځ روا دي او نه يې د مقتدي.</w:t>
      </w:r>
    </w:p>
    <w:p w:rsidR="009A69A2" w:rsidRPr="009A69A2" w:rsidRDefault="009A69A2" w:rsidP="009A69A2">
      <w:pPr>
        <w:pStyle w:val="2"/>
        <w:widowControl/>
        <w:rPr>
          <w:rtl/>
        </w:rPr>
      </w:pPr>
      <w:bookmarkStart w:id="36" w:name="_Toc378549016"/>
      <w:bookmarkStart w:id="37" w:name="_Toc380244860"/>
      <w:bookmarkStart w:id="38" w:name="_Toc457653645"/>
      <w:r w:rsidRPr="009A69A2">
        <w:rPr>
          <w:rFonts w:hint="cs"/>
          <w:rtl/>
        </w:rPr>
        <w:t>د ښځي د محرم مسايل</w:t>
      </w:r>
      <w:bookmarkEnd w:id="36"/>
      <w:bookmarkEnd w:id="37"/>
      <w:bookmarkEnd w:id="38"/>
    </w:p>
    <w:p w:rsidR="009A69A2" w:rsidRPr="009A69A2" w:rsidRDefault="009A69A2" w:rsidP="009A69A2">
      <w:pPr>
        <w:pStyle w:val="none"/>
        <w:rPr>
          <w:rStyle w:val="Char0"/>
          <w:rtl/>
        </w:rPr>
      </w:pPr>
      <w:r w:rsidRPr="009A69A2">
        <w:rPr>
          <w:rStyle w:val="Char0"/>
          <w:rtl/>
        </w:rPr>
        <w:t>مسئله: د حج په سفر كي چي د ښځي د ځاى او مكې شريفي تر منځ د درو يا زياتو ورځو د سفر لار وي د ښځي لپاره دينداره مَحْرَم يا ميړه شرط دى. كه يې محرم يا ميړه نه وو يا وو خو نه ور سره تلۍ نو پردې د حج تګ واجب نه دى. كه يې حج و نه كړ د حج بدل (د دې تر مړيني وروسته به د دې لخوا د حج کولو) وصيت به كوي.</w:t>
      </w:r>
    </w:p>
    <w:p w:rsidR="009A69A2" w:rsidRPr="009A69A2" w:rsidRDefault="009A69A2" w:rsidP="009A69A2">
      <w:pPr>
        <w:pStyle w:val="none"/>
        <w:rPr>
          <w:rStyle w:val="Char0"/>
          <w:rtl/>
        </w:rPr>
      </w:pPr>
      <w:r w:rsidRPr="009A69A2">
        <w:rPr>
          <w:rStyle w:val="Char0"/>
          <w:rtl/>
        </w:rPr>
        <w:t>پوښتنه: نن مهال داسي هم كيږي چي يو څوك خپله مور يا خپله بله ښځه له هوايي ډګر څخه په الوتكه كي بېله محرمه سپروي او په جده كي يې بل زوى يا محرم يا خپل د هغې هر كلي ته ولاړ وي. په دې توګه پر ښځه باندي په الوتكه كي بې محرمه څو ساعته تېريږي، نو آيا د ښځي دغسي سفر روا دى؟</w:t>
      </w:r>
    </w:p>
    <w:p w:rsidR="009A69A2" w:rsidRPr="009A69A2" w:rsidRDefault="009A69A2" w:rsidP="009A69A2">
      <w:pPr>
        <w:pStyle w:val="none"/>
        <w:rPr>
          <w:rStyle w:val="Char0"/>
          <w:rtl/>
        </w:rPr>
      </w:pPr>
      <w:r w:rsidRPr="009A69A2">
        <w:rPr>
          <w:rStyle w:val="Char0"/>
          <w:rtl/>
        </w:rPr>
        <w:t>جواب: د ښځي دغسي سفر بيله محرمه هيڅ درست نه دى. رسول</w:t>
      </w:r>
      <w:r w:rsidRPr="009A69A2">
        <w:rPr>
          <w:rStyle w:val="Char0"/>
          <w:rFonts w:cs="CTraditional Arabic"/>
          <w:rtl/>
        </w:rPr>
        <w:t xml:space="preserve"> ج</w:t>
      </w:r>
      <w:r w:rsidRPr="009A69A2">
        <w:rPr>
          <w:rStyle w:val="Char0"/>
          <w:rtl/>
        </w:rPr>
        <w:t xml:space="preserve"> فرمايي: «هغي ښځي ته چي پر لوى څښتن ايمان لري تر درو يا زياتو ورځو (د ¼</w:t>
      </w:r>
      <w:r w:rsidRPr="009A69A2">
        <w:rPr>
          <w:rStyle w:val="Char0"/>
          <w:rtl/>
          <w:lang w:bidi="fa-IR"/>
        </w:rPr>
        <w:t>۷۷</w:t>
      </w:r>
      <w:r w:rsidRPr="009A69A2">
        <w:rPr>
          <w:rStyle w:val="Char0"/>
          <w:rtl/>
        </w:rPr>
        <w:t xml:space="preserve"> كېلو مترو) د لاري سفر بېله پلار، زوى، مېړه،ورور او محرمه روا نه دى». </w:t>
      </w:r>
      <w:r w:rsidRPr="009A69A2">
        <w:rPr>
          <w:rStyle w:val="Char0"/>
          <w:rFonts w:hint="cs"/>
          <w:rtl/>
        </w:rPr>
        <w:t>(</w:t>
      </w:r>
      <w:r w:rsidRPr="00C0363D">
        <w:rPr>
          <w:rFonts w:ascii="Times New Roman" w:hAnsi="Times New Roman" w:cs="Times New Roman"/>
          <w:sz w:val="28"/>
          <w:szCs w:val="28"/>
          <w:rtl/>
        </w:rPr>
        <w:t>خواتين كے ليے رهنماۓ حج وعمره</w:t>
      </w:r>
      <w:r w:rsidRPr="009A69A2">
        <w:rPr>
          <w:rStyle w:val="Char0"/>
          <w:rtl/>
        </w:rPr>
        <w:t xml:space="preserve">: </w:t>
      </w:r>
      <w:r w:rsidRPr="009A69A2">
        <w:rPr>
          <w:rStyle w:val="Char0"/>
          <w:rtl/>
          <w:lang w:bidi="fa-IR"/>
        </w:rPr>
        <w:t>۲۲۹</w:t>
      </w:r>
      <w:r w:rsidRPr="009A69A2">
        <w:rPr>
          <w:rStyle w:val="Char0"/>
          <w:rtl/>
        </w:rPr>
        <w:t xml:space="preserve"> مخ او احكام مسافر: </w:t>
      </w:r>
      <w:r w:rsidRPr="009A69A2">
        <w:rPr>
          <w:rStyle w:val="Char0"/>
          <w:rtl/>
          <w:lang w:bidi="fa-IR"/>
        </w:rPr>
        <w:t>۵۲</w:t>
      </w:r>
      <w:r w:rsidRPr="009A69A2">
        <w:rPr>
          <w:rStyle w:val="Char0"/>
          <w:rtl/>
        </w:rPr>
        <w:t xml:space="preserve"> مخ). </w:t>
      </w:r>
    </w:p>
    <w:p w:rsidR="009A69A2" w:rsidRPr="009A69A2" w:rsidRDefault="009A69A2" w:rsidP="009A69A2">
      <w:pPr>
        <w:pStyle w:val="none"/>
        <w:rPr>
          <w:rStyle w:val="Char0"/>
          <w:rtl/>
        </w:rPr>
      </w:pPr>
      <w:r w:rsidRPr="009A69A2">
        <w:rPr>
          <w:rStyle w:val="Char0"/>
          <w:rtl/>
        </w:rPr>
        <w:lastRenderedPageBreak/>
        <w:t>مسئله: مَحْرَمْ هغه دى چي هيڅ وخت نكاح ورسره روا نه وي. د نسب په اعتبار وي، يعنى قريب او خپل يې وي يا د رضاعت په اعتبار وي،  چي يو تى يې سره رودلى وي، لكه ورور، وراره، اكا او نور يا د مصاهرت په اعتبار يعنى د خسرګلوۍ يازوم ګلوۍله جهته وي. مګر په دې زمانه كي له رضاعي خپلوانو او د خسرګنۍ له دوستانو احتياط كول ضروري دى. ځكه چي وخت د فتنې دى. له دې امله دي ښځه له دوى سره حج نه كوي.</w:t>
      </w:r>
    </w:p>
    <w:p w:rsidR="009A69A2" w:rsidRPr="009A69A2" w:rsidRDefault="009A69A2" w:rsidP="009A69A2">
      <w:pPr>
        <w:pStyle w:val="none"/>
        <w:rPr>
          <w:rStyle w:val="Char0"/>
          <w:rtl/>
        </w:rPr>
      </w:pPr>
      <w:r w:rsidRPr="009A69A2">
        <w:rPr>
          <w:rStyle w:val="Char0"/>
          <w:rtl/>
        </w:rPr>
        <w:t>مسئله: د محرم او ميړه عقل، بلوغ او دينداري هم شرط ده او بايدلا ابالي اويې پر وا هم نه وي. نو كه محرم يا ميړه فاسق وو حج ته تګ ورسره ناروا دى.</w:t>
      </w:r>
    </w:p>
    <w:p w:rsidR="009A69A2" w:rsidRPr="009A69A2" w:rsidRDefault="009A69A2" w:rsidP="009A69A2">
      <w:pPr>
        <w:pStyle w:val="none"/>
        <w:rPr>
          <w:rStyle w:val="Char0"/>
          <w:rtl/>
        </w:rPr>
      </w:pPr>
      <w:r w:rsidRPr="009A69A2">
        <w:rPr>
          <w:rStyle w:val="Char0"/>
          <w:rtl/>
        </w:rPr>
        <w:t>مسئله: كه كوم هلك هوښيار او بلوغ ته نژدې وي هغه د بالغ غوندي دى تګ ورسره روا دى.</w:t>
      </w:r>
    </w:p>
    <w:p w:rsidR="009A69A2" w:rsidRPr="009A69A2" w:rsidRDefault="009A69A2" w:rsidP="009A69A2">
      <w:pPr>
        <w:pStyle w:val="none"/>
        <w:rPr>
          <w:rStyle w:val="Char0"/>
          <w:rtl/>
        </w:rPr>
      </w:pPr>
      <w:r w:rsidRPr="009A69A2">
        <w:rPr>
          <w:rStyle w:val="Char0"/>
          <w:rtl/>
        </w:rPr>
        <w:t>مسئله: كه ښځه كونډه وه او محرم يې نه وو د حج لپاره پر دې نكاح نه ده واجب.</w:t>
      </w:r>
    </w:p>
    <w:p w:rsidR="009A69A2" w:rsidRPr="009A69A2" w:rsidRDefault="009A69A2" w:rsidP="009A69A2">
      <w:pPr>
        <w:pStyle w:val="none"/>
        <w:rPr>
          <w:rStyle w:val="Char0"/>
          <w:rtl/>
        </w:rPr>
      </w:pPr>
      <w:r w:rsidRPr="009A69A2">
        <w:rPr>
          <w:rStyle w:val="Char0"/>
          <w:rtl/>
        </w:rPr>
        <w:t>مسئله: كه ښځه بې محرمه او بې ميړه حج وكړي فرض يې ادا كيږي. مګر ګنهګاره ده. ځوانه وي او كه زړه وي.</w:t>
      </w:r>
    </w:p>
    <w:p w:rsidR="009A69A2" w:rsidRPr="009A69A2" w:rsidRDefault="009A69A2" w:rsidP="009A69A2">
      <w:pPr>
        <w:pStyle w:val="none"/>
        <w:rPr>
          <w:rStyle w:val="Char0"/>
          <w:rtl/>
        </w:rPr>
      </w:pPr>
      <w:r w:rsidRPr="009A69A2">
        <w:rPr>
          <w:rStyle w:val="Char0"/>
          <w:rtl/>
        </w:rPr>
        <w:t>مسئله: كه محرم مريى يا كافر وي هم پروا نه كوي. خو كه مجوسي (اورپالى) وو بيا يې هيڅ اعتبار نسته. ځكه چي د دوى په نزد د محرماتو سره هم نكاح روا ده. مګر په دې زمانه كي احتياط دادى چي له هيڅ كافر سره دي نه ځي ځكه چي انديښنه سته چي له اسلامه يې واړوي.</w:t>
      </w:r>
    </w:p>
    <w:p w:rsidR="009A69A2" w:rsidRPr="009A69A2" w:rsidRDefault="009A69A2" w:rsidP="009A69A2">
      <w:pPr>
        <w:pStyle w:val="none"/>
        <w:rPr>
          <w:rStyle w:val="Char0"/>
          <w:rtl/>
        </w:rPr>
      </w:pPr>
      <w:r w:rsidRPr="009A69A2">
        <w:rPr>
          <w:rStyle w:val="Char0"/>
          <w:rtl/>
        </w:rPr>
        <w:t xml:space="preserve">مسئله: كه محرم يا مېړه په خپل خرڅ تى بيا پر ښځه بېله خپله خرڅه نور څه واجب نه دي. خو كه يې خپل خرڅ نه وركاوه بيا يې </w:t>
      </w:r>
      <w:r w:rsidRPr="009A69A2">
        <w:rPr>
          <w:rStyle w:val="Char0"/>
          <w:rtl/>
        </w:rPr>
        <w:lastRenderedPageBreak/>
        <w:t>لګښت پر ښځه واجب دى. پر دې بنسټ د ښځي د حج د وجوب لپاره د محرم يا د ميړه د خرڅ در لودل هم شرط دى.</w:t>
      </w:r>
    </w:p>
    <w:p w:rsidR="009A69A2" w:rsidRPr="009A69A2" w:rsidRDefault="009A69A2" w:rsidP="009A69A2">
      <w:pPr>
        <w:pStyle w:val="none"/>
        <w:rPr>
          <w:rStyle w:val="Char0"/>
          <w:rtl/>
        </w:rPr>
      </w:pPr>
      <w:r w:rsidRPr="009A69A2">
        <w:rPr>
          <w:rStyle w:val="Char0"/>
          <w:rtl/>
        </w:rPr>
        <w:t>مسئله: ښځه د خپل حج دسفر لپاره محرم يا مېړه نه سي مجبور ولاى.</w:t>
      </w:r>
    </w:p>
    <w:p w:rsidR="009A69A2" w:rsidRPr="009A69A2" w:rsidRDefault="009A69A2" w:rsidP="009A69A2">
      <w:pPr>
        <w:pStyle w:val="none"/>
        <w:rPr>
          <w:rStyle w:val="Char0"/>
          <w:rtl/>
        </w:rPr>
      </w:pPr>
      <w:r w:rsidRPr="009A69A2">
        <w:rPr>
          <w:rStyle w:val="Char0"/>
          <w:rtl/>
        </w:rPr>
        <w:t>مسئله: بلوغ ته د نژدې نجلۍ او زړې ښځي لپاره هم محرم شرط دى كه نه حج يې ناقبول او د شريعت خلاف دى.</w:t>
      </w:r>
    </w:p>
    <w:p w:rsidR="009A69A2" w:rsidRPr="009A69A2" w:rsidRDefault="009A69A2" w:rsidP="009A69A2">
      <w:pPr>
        <w:pStyle w:val="none"/>
        <w:rPr>
          <w:rStyle w:val="Char0"/>
          <w:rtl/>
        </w:rPr>
      </w:pPr>
      <w:r w:rsidRPr="009A69A2">
        <w:rPr>
          <w:rStyle w:val="Char0"/>
          <w:rtl/>
        </w:rPr>
        <w:t xml:space="preserve">مسئله: كه ښځه د ډېرو ښځو سره حج ته بې محرمه ځي جواز نه لري او د ډېر زاړ ه يا نابالغ هلك سره چي محرم يې نه وي هم تګ ناروا دى. </w:t>
      </w:r>
    </w:p>
    <w:p w:rsidR="009A69A2" w:rsidRPr="009A69A2" w:rsidRDefault="009A69A2" w:rsidP="009A69A2">
      <w:pPr>
        <w:pStyle w:val="none"/>
        <w:rPr>
          <w:rStyle w:val="Char0"/>
          <w:rtl/>
        </w:rPr>
      </w:pPr>
      <w:r w:rsidRPr="009A69A2">
        <w:rPr>
          <w:rStyle w:val="Char0"/>
          <w:rtl/>
        </w:rPr>
        <w:t>مسئله: محرم هم هغه وخت ورسره تلاى سي چي د فتنې او د شهوت انديښنه نه وي او كه يې غالب ګومان دا وو چي په خلوت يا د مسه كېدو په وخت كي به مي اشتها ورته وسي بيا تګ ناجايز دى.</w:t>
      </w:r>
    </w:p>
    <w:p w:rsidR="009A69A2" w:rsidRPr="009A69A2" w:rsidRDefault="009A69A2" w:rsidP="009A69A2">
      <w:pPr>
        <w:pStyle w:val="none"/>
        <w:rPr>
          <w:rStyle w:val="Char0"/>
          <w:rtl/>
        </w:rPr>
      </w:pPr>
      <w:r w:rsidRPr="009A69A2">
        <w:rPr>
          <w:rStyle w:val="Char0"/>
          <w:rtl/>
        </w:rPr>
        <w:t>مسئله: كه مېړه نه وو او د ښځي له سپرلۍ څخه په كښته كولو يا په سپرولو كي د محرم پر ځان يا پر ښځه د شهوت پارېدو بېره پيدا سوه تر وسه وسه خو دي ځان ځني ژغوري اوكه بېخي مجبوري سوه او د ښځي سورلۍ ته د پورته كولو او را كښته كولو لپاره بل څوك نه وو بيا دي لاس او بدن ته دوني پنډي جامې وركړي چي د بدن تودوښه يې يو بل ته ونه رسيږي.</w:t>
      </w:r>
    </w:p>
    <w:p w:rsidR="009A69A2" w:rsidRPr="009A69A2" w:rsidRDefault="009A69A2" w:rsidP="009A69A2">
      <w:pPr>
        <w:pStyle w:val="none"/>
        <w:rPr>
          <w:rStyle w:val="Char0"/>
          <w:rtl/>
        </w:rPr>
      </w:pPr>
      <w:r w:rsidRPr="009A69A2">
        <w:rPr>
          <w:rStyle w:val="Char0"/>
          <w:rtl/>
        </w:rPr>
        <w:t>مسئله: كه پر ښځي حج فرض سو او محرم يې تګ ته ورسره چمتو وو مېړه يې نه سي منع كولاى. خو كه يې محرم نه وو يا حج نفلي وو بيا يې منع كولاى سي.</w:t>
      </w:r>
    </w:p>
    <w:p w:rsidR="009A69A2" w:rsidRPr="009A69A2" w:rsidRDefault="009A69A2" w:rsidP="009A69A2">
      <w:pPr>
        <w:pStyle w:val="none"/>
        <w:rPr>
          <w:rStyle w:val="Char0"/>
          <w:rtl/>
        </w:rPr>
      </w:pPr>
      <w:r w:rsidRPr="009A69A2">
        <w:rPr>
          <w:rStyle w:val="Char0"/>
          <w:rtl/>
        </w:rPr>
        <w:lastRenderedPageBreak/>
        <w:t>مسئله: كه ښځي حج نذر كړ نذريې صحيح دى، خو د مېړه بې اجازې نه سي تلاى. كه يې په ژوندوني حج ونه كړ نو دي وصيت وكړي چي د دې تر مړيني وروسته د دې لخوا حج وكړي.</w:t>
      </w:r>
    </w:p>
    <w:p w:rsidR="009A69A2" w:rsidRPr="009A69A2" w:rsidRDefault="009A69A2" w:rsidP="009A69A2">
      <w:pPr>
        <w:pStyle w:val="none"/>
        <w:rPr>
          <w:rStyle w:val="Char0"/>
          <w:rtl/>
        </w:rPr>
      </w:pPr>
      <w:r w:rsidRPr="009A69A2">
        <w:rPr>
          <w:rStyle w:val="Char0"/>
          <w:rtl/>
        </w:rPr>
        <w:t>مسئله: كه ښځه پياده حج ته تله نو ولي يا مېړه يې حق لري چي منع يې كړي.</w:t>
      </w:r>
    </w:p>
    <w:p w:rsidR="009A69A2" w:rsidRPr="009A69A2" w:rsidRDefault="009A69A2" w:rsidP="009A69A2">
      <w:pPr>
        <w:pStyle w:val="none"/>
        <w:rPr>
          <w:rStyle w:val="Char0"/>
          <w:rtl/>
        </w:rPr>
      </w:pPr>
      <w:r w:rsidRPr="009A69A2">
        <w:rPr>
          <w:rStyle w:val="Char0"/>
          <w:rtl/>
        </w:rPr>
        <w:t>مسئله: كه ښځه د حج تر مياشتو دمخه روانېده يا چي په عامه توګه حاجيان تله تر هغه وخت ډېره دمخه روانېده مېړه يې دا حق لري چي منع يې كړي. خو كه يوه يا دوې ورځي د مخه روانېده نه يې سي منع كولاى.</w:t>
      </w:r>
    </w:p>
    <w:p w:rsidR="009A69A2" w:rsidRPr="009A69A2" w:rsidRDefault="009A69A2" w:rsidP="009A69A2">
      <w:pPr>
        <w:pStyle w:val="none"/>
        <w:rPr>
          <w:rStyle w:val="Char0"/>
          <w:rtl/>
        </w:rPr>
      </w:pPr>
      <w:r w:rsidRPr="009A69A2">
        <w:rPr>
          <w:rStyle w:val="Char0"/>
          <w:rtl/>
        </w:rPr>
        <w:t>پوښتنه: که د حج کوونکي ښځي مېړه يا محرم په حج کي مړ سي څه وکړي؟</w:t>
      </w:r>
    </w:p>
    <w:p w:rsidR="009A69A2" w:rsidRPr="009A69A2" w:rsidRDefault="009A69A2" w:rsidP="009A69A2">
      <w:pPr>
        <w:pStyle w:val="none"/>
        <w:rPr>
          <w:rStyle w:val="Char0"/>
          <w:rtl/>
        </w:rPr>
      </w:pPr>
      <w:r w:rsidRPr="009A69A2">
        <w:rPr>
          <w:rStyle w:val="Char0"/>
          <w:rtl/>
        </w:rPr>
        <w:t>جواب: که بل محرم را غوښتلاى سي، راودې غواړي او ورسره ولاړه دي سي. که نه بېله محرمه دي ولاړه سي. اما پر هغه لار دي نه ځي چي خطر ورته پېښيږي.</w:t>
      </w:r>
      <w:r w:rsidRPr="009A69A2">
        <w:rPr>
          <w:rStyle w:val="Char0"/>
          <w:rFonts w:hint="cs"/>
          <w:rtl/>
        </w:rPr>
        <w:t xml:space="preserve"> </w:t>
      </w:r>
    </w:p>
    <w:p w:rsidR="009A69A2" w:rsidRPr="009A69A2" w:rsidRDefault="009A69A2" w:rsidP="009A69A2">
      <w:pPr>
        <w:pStyle w:val="2"/>
        <w:widowControl/>
        <w:rPr>
          <w:rtl/>
        </w:rPr>
      </w:pPr>
      <w:bookmarkStart w:id="39" w:name="_Toc378549017"/>
      <w:bookmarkStart w:id="40" w:name="_Toc380244861"/>
      <w:bookmarkStart w:id="41" w:name="_Toc457653646"/>
      <w:r w:rsidRPr="009A69A2">
        <w:rPr>
          <w:rFonts w:hint="cs"/>
          <w:rtl/>
        </w:rPr>
        <w:t>په عده کي د حج سفر</w:t>
      </w:r>
      <w:bookmarkEnd w:id="39"/>
      <w:bookmarkEnd w:id="40"/>
      <w:bookmarkEnd w:id="41"/>
    </w:p>
    <w:p w:rsidR="009A69A2" w:rsidRPr="009A69A2" w:rsidRDefault="009A69A2" w:rsidP="009A69A2">
      <w:pPr>
        <w:pStyle w:val="none"/>
        <w:rPr>
          <w:rStyle w:val="Char0"/>
          <w:rtl/>
        </w:rPr>
      </w:pPr>
      <w:r w:rsidRPr="009A69A2">
        <w:rPr>
          <w:rStyle w:val="Char0"/>
          <w:rtl/>
        </w:rPr>
        <w:t>مسئله: پر ښځه باندي حج ته تګ هغه مهال واجب دى چي په عده كي نه وي. كه په عده كي وي حج ته تلل نه دي پر واجب. ښايي دغه عده د مرګ يا د نكاح د فسخي يا د طلاق رجعي يا د بائن وي. خو كه يې په عده كي حج وكړ فرض يې ساقط دى، مګر ګنهګاره ده.</w:t>
      </w:r>
    </w:p>
    <w:p w:rsidR="009A69A2" w:rsidRPr="009A69A2" w:rsidRDefault="009A69A2" w:rsidP="009A69A2">
      <w:pPr>
        <w:pStyle w:val="none"/>
        <w:rPr>
          <w:rStyle w:val="Char0"/>
          <w:rtl/>
        </w:rPr>
      </w:pPr>
      <w:r w:rsidRPr="009A69A2">
        <w:rPr>
          <w:rStyle w:val="Char0"/>
          <w:rtl/>
        </w:rPr>
        <w:lastRenderedPageBreak/>
        <w:t>مسئله: كه په لار كي مېړه ښځي ته طلاق رجعي وركړ ښځه دي له مېړه نه جلا كيږي. هري خواته چي يې مېړه ځي دادي هم ورسره ځي. خو افضله داده چي رجوع ورته وكړي.</w:t>
      </w:r>
    </w:p>
    <w:p w:rsidR="009A69A2" w:rsidRPr="009A69A2" w:rsidRDefault="009A69A2" w:rsidP="00C0363D">
      <w:pPr>
        <w:pStyle w:val="none"/>
        <w:jc w:val="both"/>
        <w:rPr>
          <w:rStyle w:val="Char0"/>
          <w:rtl/>
        </w:rPr>
      </w:pPr>
      <w:r w:rsidRPr="009A69A2">
        <w:rPr>
          <w:rStyle w:val="Char0"/>
          <w:rtl/>
        </w:rPr>
        <w:t>مسئله: كه مېړه ښځي ته بائن طلاق وركړ، نو مېړه يې ځني پردى سو. په دې صورت کي که د مكې او د وطن دواړو ترمنځ د سفر واټن تر درو ورځو كم وو بيا د ښځي اختيار دى مكې ته ځي يا كه وطن ته ګرځي. محرم ورسره وي او كه نه. په ښار كي وي يا په ځنګله كي. خو افضل كار دادى چي وطن ته ولاړه سي او كه يوه لوري ته د بشپړ سفر واټن وو او بل لوري ته تر سفر (درو ورځو) كم واټن وو هغه لوري ته به ځي چي واټن يې كم دى. هغه لوري ته به هيڅ نه درومي چي سفر يې اوږد وي. او كه هري خوا ته د بشپړسفر واټن وو او دا په ښار كي وه عده به په دغه ښار كي تېروي. كه څه هم محرم ورسره وي. دا د حضرت امام ابو حنيفه</w:t>
      </w:r>
      <w:r w:rsidRPr="00C0363D">
        <w:rPr>
          <w:rFonts w:cs="CTraditional Arabic" w:hint="cs"/>
          <w:sz w:val="28"/>
          <w:szCs w:val="28"/>
          <w:rtl/>
        </w:rPr>
        <w:t>/</w:t>
      </w:r>
      <w:r w:rsidRPr="009A69A2">
        <w:rPr>
          <w:rStyle w:val="Char0"/>
          <w:rtl/>
        </w:rPr>
        <w:t xml:space="preserve"> مذهب دى. مګر امام ابو</w:t>
      </w:r>
      <w:r w:rsidR="00C0363D">
        <w:rPr>
          <w:rStyle w:val="Char0"/>
          <w:rFonts w:hint="cs"/>
          <w:rtl/>
          <w:lang w:bidi="fa-IR"/>
        </w:rPr>
        <w:t xml:space="preserve"> </w:t>
      </w:r>
      <w:r w:rsidRPr="009A69A2">
        <w:rPr>
          <w:rStyle w:val="Char0"/>
          <w:rtl/>
        </w:rPr>
        <w:t>يوسف</w:t>
      </w:r>
      <w:r w:rsidRPr="00C0363D">
        <w:rPr>
          <w:rFonts w:cs="CTraditional Arabic" w:hint="cs"/>
          <w:sz w:val="28"/>
          <w:szCs w:val="28"/>
          <w:rtl/>
        </w:rPr>
        <w:t>/</w:t>
      </w:r>
      <w:r w:rsidRPr="009A69A2">
        <w:rPr>
          <w:rStyle w:val="Char0"/>
          <w:rtl/>
        </w:rPr>
        <w:t xml:space="preserve"> او امام محمد</w:t>
      </w:r>
      <w:r w:rsidR="00C0363D">
        <w:rPr>
          <w:rStyle w:val="Char0"/>
          <w:rFonts w:cs="CTraditional Arabic" w:hint="cs"/>
          <w:rtl/>
        </w:rPr>
        <w:t>/</w:t>
      </w:r>
      <w:r w:rsidRPr="009A69A2">
        <w:rPr>
          <w:rStyle w:val="Char0"/>
          <w:rtl/>
        </w:rPr>
        <w:t xml:space="preserve"> وايي چي كه محرم ورسره وو بيا د عدې د مودې تر ختمېدو دمخه هم له دغه ښاره تللاى سي.</w:t>
      </w:r>
    </w:p>
    <w:p w:rsidR="009A69A2" w:rsidRPr="009A69A2" w:rsidRDefault="009A69A2" w:rsidP="009A69A2">
      <w:pPr>
        <w:pStyle w:val="none"/>
        <w:rPr>
          <w:rStyle w:val="Char0"/>
          <w:rtl/>
        </w:rPr>
      </w:pPr>
      <w:r w:rsidRPr="009A69A2">
        <w:rPr>
          <w:rStyle w:val="Char0"/>
          <w:rtl/>
        </w:rPr>
        <w:t>مسئله: كه پر ښځي په كلي يا ځنګله كي عده لازمه سوه او هلته يې د ځان يا د مال خطره وه، كولاى سي چي امن ځاى ته ولاړه سي. خو د امام صاحب په نزد بيا د هغه د امن له ځايه د عدې د مودې تر پوره كېدو نه سي تلاى كه څه هم محرم ورسره وي او صاحبين (امام ابويوسف او امام محمد) وايي كه محرم موجود وو بيا تلاى سي.</w:t>
      </w:r>
    </w:p>
    <w:p w:rsidR="009A69A2" w:rsidRPr="009A69A2" w:rsidRDefault="009A69A2" w:rsidP="009A69A2">
      <w:pPr>
        <w:pStyle w:val="none"/>
        <w:rPr>
          <w:rStyle w:val="Char0"/>
          <w:rtl/>
        </w:rPr>
      </w:pPr>
      <w:r w:rsidRPr="009A69A2">
        <w:rPr>
          <w:rStyle w:val="Char0"/>
          <w:rtl/>
        </w:rPr>
        <w:t xml:space="preserve">مسئله: په پورتنيو ټولو صورتونو کي شرط دى چي ښځي احرام نه وي تړلى. که د احرام تر تړلو وروسته مېړه طلاق ورکړ او پر ښځه </w:t>
      </w:r>
      <w:r w:rsidRPr="009A69A2">
        <w:rPr>
          <w:rStyle w:val="Char0"/>
          <w:rtl/>
        </w:rPr>
        <w:lastRenderedPageBreak/>
        <w:t xml:space="preserve">عده واجبه سي له دې امله دغه ښځه د طلاق د عدې له امله محصره ګڼل کيږي، د فرضي حج احرام يې تړلى وي که د نفلي، پر کور وي که مسافره، په مکه مکرمه کي وي که له مکې څخه د سفر په واټن يا تر دې په لږ واټن ليري وي، که څه هم محرم ورسره وي پر هغې باندي هلته (د هغې د طلاق په ځاى کي) د عدې تېرول لازم او واجب دي. </w:t>
      </w:r>
    </w:p>
    <w:p w:rsidR="009A69A2" w:rsidRPr="009A69A2" w:rsidRDefault="009A69A2" w:rsidP="009A69A2">
      <w:pPr>
        <w:pStyle w:val="2"/>
        <w:widowControl/>
        <w:rPr>
          <w:rtl/>
        </w:rPr>
      </w:pPr>
      <w:bookmarkStart w:id="42" w:name="_Toc378549018"/>
      <w:bookmarkStart w:id="43" w:name="_Toc380244862"/>
      <w:bookmarkStart w:id="44" w:name="_Toc457653647"/>
      <w:r w:rsidRPr="009A69A2">
        <w:rPr>
          <w:rFonts w:hint="cs"/>
          <w:rtl/>
        </w:rPr>
        <w:t>د تيمم ترتيب او مسئلې</w:t>
      </w:r>
      <w:bookmarkEnd w:id="42"/>
      <w:bookmarkEnd w:id="43"/>
      <w:bookmarkEnd w:id="44"/>
    </w:p>
    <w:p w:rsidR="009A69A2" w:rsidRPr="009A69A2" w:rsidRDefault="009A69A2" w:rsidP="009A69A2">
      <w:pPr>
        <w:pStyle w:val="none"/>
        <w:rPr>
          <w:rStyle w:val="Char0"/>
          <w:rtl/>
        </w:rPr>
      </w:pPr>
      <w:r w:rsidRPr="009A69A2">
        <w:rPr>
          <w:rStyle w:val="Char0"/>
          <w:rtl/>
        </w:rPr>
        <w:t xml:space="preserve">بسم الله الرحمن الرحيم وواياست. د پاكۍ نيت وكړئ. دواړه ورغوي د ګوتو سره په داسي حال كي چي ګوتي مو خلاصي وي په پاكه مځكه يا په هر ګردجن شي چي د مځكي وچ توكي پكښې وي، لكه خښته، ګچ، رېګ، ډبره او داسي نور، خو مستعمل نه وي، ووهئ. بيا لاسونه څه وڅنډئ بيا يې پر مخ باندي د سر له ورېښتانو څخه د زني تر لاندي برخي او د غوږونو تر نرمۍ پوري په ښه ډول سره تېر كړئ. </w:t>
      </w:r>
    </w:p>
    <w:p w:rsidR="009A69A2" w:rsidRPr="009A69A2" w:rsidRDefault="009A69A2" w:rsidP="009A69A2">
      <w:pPr>
        <w:pStyle w:val="none"/>
        <w:rPr>
          <w:rStyle w:val="Char0"/>
          <w:rtl/>
        </w:rPr>
      </w:pPr>
      <w:r w:rsidRPr="009A69A2">
        <w:rPr>
          <w:rStyle w:val="Char0"/>
          <w:rtl/>
        </w:rPr>
        <w:t>بيا د لومړي ځل غوندي دواړه لاسونه پر مځكه ووهئ. بيا د كيڼ لاس د خچۍ او درو نورو ګوتو مخ د ښي لاس د همدغو ګوتو پر شا كښېږدئ. بيايې د ښى لاس پر لاندي برخه تر څېنګلي پوري راكش كړئ. بيايې د دغه لاس پر پورتنۍ برخه تېري كړئ. وروسته ګوتي خلال كړئ.</w:t>
      </w:r>
    </w:p>
    <w:p w:rsidR="009A69A2" w:rsidRPr="009A69A2" w:rsidRDefault="009A69A2" w:rsidP="009A69A2">
      <w:pPr>
        <w:pStyle w:val="none"/>
        <w:rPr>
          <w:rStyle w:val="Char0"/>
          <w:rtl/>
        </w:rPr>
      </w:pPr>
      <w:r w:rsidRPr="009A69A2">
        <w:rPr>
          <w:rStyle w:val="Char0"/>
          <w:rtl/>
        </w:rPr>
        <w:t>بيا په ښي لاس سره پر كيڼ لاس باندي دغسي عمل تر سره كړئ. دواړه لاسونه تر څېنګلو پوري مسحه كړئ.</w:t>
      </w:r>
    </w:p>
    <w:p w:rsidR="009A69A2" w:rsidRPr="009A69A2" w:rsidRDefault="009A69A2" w:rsidP="009A69A2">
      <w:pPr>
        <w:pStyle w:val="none"/>
        <w:rPr>
          <w:rStyle w:val="Char0"/>
          <w:rtl/>
        </w:rPr>
      </w:pPr>
      <w:r w:rsidRPr="009A69A2">
        <w:rPr>
          <w:rStyle w:val="Char0"/>
          <w:rtl/>
        </w:rPr>
        <w:lastRenderedPageBreak/>
        <w:t xml:space="preserve">مسئله: د تيمم نيت نه بلكي د فرض يا نفل لمانځه د مباح والي يا طهارت لپاره نيت فرض دى. كه څه هم د لمانځه د وخت تر داخلېدو د مخه وي. او بسم الله ويل د تيمم په لومړي كي سنت ده. </w:t>
      </w:r>
    </w:p>
    <w:p w:rsidR="009A69A2" w:rsidRPr="009A69A2" w:rsidRDefault="009A69A2" w:rsidP="009A69A2">
      <w:pPr>
        <w:pStyle w:val="none"/>
        <w:rPr>
          <w:rStyle w:val="Char0"/>
          <w:rtl/>
        </w:rPr>
      </w:pPr>
      <w:r w:rsidRPr="009A69A2">
        <w:rPr>
          <w:rStyle w:val="Char0"/>
          <w:rtl/>
        </w:rPr>
        <w:t xml:space="preserve">مسئله: كه اوبه تر يوه ميل نژدې وې، خو بېره وه چي لمونځ به قضاسي، بيا تيمم ووهئ لمونځ وكړئ. خو بېرته يې راوګرځوئ. </w:t>
      </w:r>
    </w:p>
    <w:p w:rsidR="009A69A2" w:rsidRPr="009A69A2" w:rsidRDefault="009A69A2" w:rsidP="009A69A2">
      <w:pPr>
        <w:pStyle w:val="none"/>
        <w:rPr>
          <w:rStyle w:val="Char0"/>
          <w:rtl/>
        </w:rPr>
      </w:pPr>
      <w:r w:rsidRPr="009A69A2">
        <w:rPr>
          <w:rStyle w:val="Char0"/>
          <w:rtl/>
        </w:rPr>
        <w:t xml:space="preserve">مسئله: د اوبو د نه پيدا كېدو له امله چي چا تيمم وهلى وي كه يې له روان اورګاډي څخه اوبه يا چينې وليدلې نو تيمم نه ماتيږي. خو احتياط دادى چي كه موقع وي بيا دي تيمم ووهي. </w:t>
      </w:r>
    </w:p>
    <w:p w:rsidR="009A69A2" w:rsidRPr="009A69A2" w:rsidRDefault="009A69A2" w:rsidP="009A69A2">
      <w:pPr>
        <w:pStyle w:val="none"/>
        <w:rPr>
          <w:rStyle w:val="Char0"/>
          <w:rtl/>
        </w:rPr>
      </w:pPr>
      <w:r w:rsidRPr="009A69A2">
        <w:rPr>
          <w:rStyle w:val="Char0"/>
          <w:rtl/>
        </w:rPr>
        <w:t>مسئله: كه اورګاډى ودرېدى او پر تمځي اوبه پيدا كېدلې نو تيمم مات سو. كه مو اودس نه كي تازه او اورګاډى رهي سو، نو بيا تيمم وهل ضروري دى.</w:t>
      </w:r>
    </w:p>
    <w:p w:rsidR="009A69A2" w:rsidRPr="009A69A2" w:rsidRDefault="009A69A2" w:rsidP="009A69A2">
      <w:pPr>
        <w:pStyle w:val="none"/>
        <w:rPr>
          <w:rStyle w:val="Char0"/>
          <w:rtl/>
        </w:rPr>
      </w:pPr>
      <w:r w:rsidRPr="009A69A2">
        <w:rPr>
          <w:rStyle w:val="Char0"/>
          <w:rtl/>
        </w:rPr>
        <w:t>مسئله: كه په اورګاډي كي كوم هندو يا کافراوبه دركولې او ستاسي د هغه له اوبو څخه كركه كېدل، تيمم روا نه دى هغه اوبه ځني واخلئ اودس په تازه كړئ. خو كه يې نه دركولې نو تيمم روادى.</w:t>
      </w:r>
    </w:p>
    <w:p w:rsidR="009A69A2" w:rsidRPr="009A69A2" w:rsidRDefault="009A69A2" w:rsidP="009A69A2">
      <w:pPr>
        <w:pStyle w:val="2"/>
        <w:widowControl/>
        <w:rPr>
          <w:rtl/>
        </w:rPr>
      </w:pPr>
      <w:bookmarkStart w:id="45" w:name="_Toc378549019"/>
      <w:bookmarkStart w:id="46" w:name="_Toc380244863"/>
      <w:bookmarkStart w:id="47" w:name="_Toc457653648"/>
      <w:r w:rsidRPr="009A69A2">
        <w:rPr>
          <w:rFonts w:hint="cs"/>
          <w:rtl/>
        </w:rPr>
        <w:t>په الوتكه، بېړۍ، اورګاډي او بس كي د لمانځه مسئلې</w:t>
      </w:r>
      <w:bookmarkEnd w:id="45"/>
      <w:bookmarkEnd w:id="46"/>
      <w:bookmarkEnd w:id="47"/>
    </w:p>
    <w:p w:rsidR="009A69A2" w:rsidRPr="009A69A2" w:rsidRDefault="009A69A2" w:rsidP="009A69A2">
      <w:pPr>
        <w:pStyle w:val="none"/>
        <w:rPr>
          <w:rStyle w:val="Char0"/>
          <w:rtl/>
        </w:rPr>
      </w:pPr>
      <w:r w:rsidRPr="009A69A2">
        <w:rPr>
          <w:rStyle w:val="Char0"/>
          <w:rtl/>
        </w:rPr>
        <w:t>مسئله: كه الوتكه څه وروسته پر مځكه كښېني او كېداى سي چي تر الوتكه دباندي لمونځ وكړئ، نو لمونځ وځنډوئ. خو كه د وخت د تلو اندېښنه وي او مځكي ته كښته كېدل ستاسي په اختيار نه وي. نو د قبلې لورى حتى الامکان معلوم كړئ، په الوتكه كي ودرېږئ لمونځ وكړئ. په سفر کي مخ پر قبله پر لمانځه درېدل ضروري دي له دې پرته لمونځ نه کيږي. كه په درېدلو كي څه عذر وي په ناستي لمونځ وكړئ.</w:t>
      </w:r>
    </w:p>
    <w:p w:rsidR="009A69A2" w:rsidRPr="009A69A2" w:rsidRDefault="009A69A2" w:rsidP="009A69A2">
      <w:pPr>
        <w:pStyle w:val="none"/>
        <w:rPr>
          <w:rStyle w:val="Char0"/>
          <w:rtl/>
        </w:rPr>
      </w:pPr>
      <w:r w:rsidRPr="009A69A2">
        <w:rPr>
          <w:rStyle w:val="Char0"/>
          <w:rtl/>
        </w:rPr>
        <w:lastRenderedPageBreak/>
        <w:t xml:space="preserve">مسئله: که په الوتکه کي په ولاړي لمونځ کولاى سئ خو دونه ځاى نه وي چي په ولاړي لمونځ وکړئ، نو په ناستي لمونځ وکړئ، خو بيا به دغه لمونځ راګرځوئ. ځکه چي د ځاى د تنګۍ له امله د قيامي (ولاړي) فريضه نه ساقطيږي.  </w:t>
      </w:r>
    </w:p>
    <w:p w:rsidR="009A69A2" w:rsidRPr="009A69A2" w:rsidRDefault="009A69A2" w:rsidP="009A69A2">
      <w:pPr>
        <w:pStyle w:val="none"/>
        <w:rPr>
          <w:rStyle w:val="Char0"/>
          <w:rtl/>
        </w:rPr>
      </w:pPr>
      <w:r w:rsidRPr="009A69A2">
        <w:rPr>
          <w:rStyle w:val="Char0"/>
          <w:rtl/>
        </w:rPr>
        <w:t>مسئله: الوتكه چي پر مځكه ولاړه يا روانه وي تر دغه مهاله د اورګاډي حكم لري په هغې كي په اتفاق سره لمونځ روادى.</w:t>
      </w:r>
    </w:p>
    <w:p w:rsidR="009A69A2" w:rsidRPr="009A69A2" w:rsidRDefault="009A69A2" w:rsidP="009A69A2">
      <w:pPr>
        <w:pStyle w:val="none"/>
        <w:rPr>
          <w:rStyle w:val="Char0"/>
          <w:rtl/>
        </w:rPr>
      </w:pPr>
      <w:r w:rsidRPr="009A69A2">
        <w:rPr>
          <w:rStyle w:val="Char0"/>
          <w:rtl/>
        </w:rPr>
        <w:t xml:space="preserve"> مسئله كه په الوتكه كي د قبلې لورى تاسي ته يا له چا څخه په پوښتنه نه معلوميږي نو په غور او فكر د قبلې لورى وټاكئ لمونځ وكړئ. كه وروسته ستاسي ټاكنه ناسمه هم معلومه سوه لمونځ مو درست دى، د راګرځولو ضرورت يې نسته. كه مو پر سجده قدرت نه درلود نو په اشاره لمونځ وكړئ. </w:t>
      </w:r>
    </w:p>
    <w:p w:rsidR="009A69A2" w:rsidRPr="009A69A2" w:rsidRDefault="009A69A2" w:rsidP="009A69A2">
      <w:pPr>
        <w:pStyle w:val="none"/>
        <w:rPr>
          <w:rStyle w:val="Char0"/>
          <w:rtl/>
        </w:rPr>
      </w:pPr>
      <w:r w:rsidRPr="009A69A2">
        <w:rPr>
          <w:rStyle w:val="Char0"/>
          <w:rtl/>
        </w:rPr>
        <w:t xml:space="preserve">مسئله: د فرض لمانځه لپاره كه د چا قدرت وي مستحب ده چي له بېړۍ او بس څخه ووزي او لمونځ وكړي. كه بېړۍ تړلې او ولاړه وي لمونځ په اجماع سره پكښي روا نه دى. </w:t>
      </w:r>
    </w:p>
    <w:p w:rsidR="009A69A2" w:rsidRPr="009A69A2" w:rsidRDefault="009A69A2" w:rsidP="009A69A2">
      <w:pPr>
        <w:pStyle w:val="none"/>
        <w:rPr>
          <w:rStyle w:val="Char0"/>
          <w:rtl/>
        </w:rPr>
      </w:pPr>
      <w:r w:rsidRPr="009A69A2">
        <w:rPr>
          <w:rStyle w:val="Char0"/>
          <w:rtl/>
        </w:rPr>
        <w:t xml:space="preserve">مسئله: په روان يا ولاړ اورګاډي او بس كي چي د قبلې لوري ته ودرېږئ لمونځ كول درست دي. كه مو په ولاړي سر پرله ګرځي يا غوځارېږئ، نو په ناستي لمونځ كول روادي. له دغو عذرونو پرته، پر ولاړه باندي د وس سره سره په ناستي لمونځ درست نه دى. البته که په اورګاډي يا بس کي په ولاړي لمونځ کولاى سئ خو دونه ځاى نه وي چي په ولاړي لمونځ وکړئ، نو په ناستي لمونځ وکړئ، اما بيا به دغه لمونځ راګرځوئ. ځکه چي د ځاى د تنګۍ له امله د قيامي (ولاړي) فريضه نه ساقطيږي.  </w:t>
      </w:r>
    </w:p>
    <w:p w:rsidR="009A69A2" w:rsidRPr="009A69A2" w:rsidRDefault="009A69A2" w:rsidP="009A69A2">
      <w:pPr>
        <w:pStyle w:val="none"/>
        <w:rPr>
          <w:rStyle w:val="Char0"/>
          <w:rtl/>
        </w:rPr>
      </w:pPr>
      <w:r w:rsidRPr="009A69A2">
        <w:rPr>
          <w:rStyle w:val="Char0"/>
          <w:rtl/>
        </w:rPr>
        <w:lastRenderedPageBreak/>
        <w:t>مسئله: كه د لمانځه په حال كي اورګاډى يا بس وګرځي او د قبلې لورى بدل سي، نو په لمانځه كي د قبلې لوري ته وګرځئ. په دې شرط چي د ګرځېدو ځاى وي.</w:t>
      </w:r>
    </w:p>
    <w:p w:rsidR="009A69A2" w:rsidRPr="009A69A2" w:rsidRDefault="009A69A2" w:rsidP="00C0363D">
      <w:pPr>
        <w:pStyle w:val="none"/>
        <w:rPr>
          <w:rStyle w:val="Char0"/>
          <w:rtl/>
        </w:rPr>
      </w:pPr>
      <w:r w:rsidRPr="009A69A2">
        <w:rPr>
          <w:rStyle w:val="Char0"/>
          <w:rtl/>
        </w:rPr>
        <w:t>مسئله: په سمندر کي چي کښتۍ روانه وي نو په هغې کي د امام ابوحنيفه</w:t>
      </w:r>
      <w:r w:rsidRPr="00C0363D">
        <w:rPr>
          <w:rFonts w:cs="CTraditional Arabic" w:hint="cs"/>
          <w:sz w:val="28"/>
          <w:szCs w:val="28"/>
          <w:rtl/>
        </w:rPr>
        <w:t>/</w:t>
      </w:r>
      <w:r w:rsidRPr="009A69A2">
        <w:rPr>
          <w:rStyle w:val="Char0"/>
          <w:rtl/>
        </w:rPr>
        <w:t xml:space="preserve"> په نزد بېله عذره هم فرض لمونځ په ناستي کول جواز لري، خو په ولاړي د ټولو په نزد غوره دى. اما که کښتۍ ولاړه وي نو په هغې کي بېله عذره په ناستي لمونځ جايز نه دى. </w:t>
      </w:r>
    </w:p>
    <w:p w:rsidR="009A69A2" w:rsidRPr="009A69A2" w:rsidRDefault="009A69A2" w:rsidP="002622CD">
      <w:pPr>
        <w:pStyle w:val="2"/>
        <w:rPr>
          <w:rtl/>
        </w:rPr>
      </w:pPr>
      <w:bookmarkStart w:id="48" w:name="_Toc378549020"/>
      <w:bookmarkStart w:id="49" w:name="_Toc380244864"/>
      <w:bookmarkStart w:id="50" w:name="_Toc457653649"/>
      <w:r w:rsidRPr="009A69A2">
        <w:rPr>
          <w:rFonts w:hint="cs"/>
          <w:rtl/>
        </w:rPr>
        <w:t>احرام</w:t>
      </w:r>
      <w:bookmarkEnd w:id="48"/>
      <w:bookmarkEnd w:id="49"/>
      <w:bookmarkEnd w:id="50"/>
    </w:p>
    <w:p w:rsidR="009A69A2" w:rsidRPr="009A69A2" w:rsidRDefault="009A69A2" w:rsidP="009A69A2">
      <w:pPr>
        <w:pStyle w:val="none"/>
        <w:rPr>
          <w:rStyle w:val="Char0"/>
          <w:rtl/>
        </w:rPr>
      </w:pPr>
      <w:r w:rsidRPr="009A69A2">
        <w:rPr>
          <w:rStyle w:val="Char0"/>
          <w:rtl/>
        </w:rPr>
        <w:t xml:space="preserve">د احرام په احکامو کي ښځه كټ مټ د نارينه غوندي ده. توپير (فرق) يې يوازي دادى چي د ښځي سر پټول واجب باله سي او پر مخ يې جامه لګول منع ده. پر مخ د ټوکره نه نښلول واجب دي. خو ګنډلي جامې اغوستل ورته روا دي. ښځي ته ښايي چي د احرام په حال كي پر سر يو كوچنى دسمال وتړي، څو چي سر يې ښكاره نه سي. پر سر باندي د دغسي دسمال تړل د ستر د وجوب لپاره دى نه د احرام لپاره. ځكه چي د ښځي په سر كي احرام نسته. كه فرضاً سر لڅ پرېږدي كوم جنايت نه پر اوړي. دسمال د پردي نارينه په وړاندي واجب دى او سر لڅول ګناه ده، خو د حج په احرام اړه نه لري. كه يې د غسل كولو پر مهال لڅ كړي څه جنايت نه پر لازميږي. </w:t>
      </w:r>
    </w:p>
    <w:p w:rsidR="009A69A2" w:rsidRPr="009A69A2" w:rsidRDefault="009A69A2" w:rsidP="009A69A2">
      <w:pPr>
        <w:pStyle w:val="none"/>
        <w:rPr>
          <w:rStyle w:val="Char0"/>
          <w:rtl/>
        </w:rPr>
      </w:pPr>
      <w:r w:rsidRPr="009A69A2">
        <w:rPr>
          <w:rStyle w:val="Char0"/>
          <w:rtl/>
        </w:rPr>
        <w:t xml:space="preserve">مسئله: ښځي ته د پردي نارينه په مخ كي مخ لڅول او بې حجابي د حج په وخت کي وي که بل ځاى په ټينګه منع ده. له دې امله دي پر سر باندي داسي شى ولګوي چي پر هغه ټوكر واچوي، له مخه يې </w:t>
      </w:r>
      <w:r w:rsidRPr="009A69A2">
        <w:rPr>
          <w:rStyle w:val="Char0"/>
          <w:rtl/>
        </w:rPr>
        <w:lastRenderedPageBreak/>
        <w:t>ليري ولاړ وي او وكولاى سي چي د نامحرمو په حضور كي مخ پټ كړي او چي څوك نه وي بېرته يې پورته كړي.</w:t>
      </w:r>
    </w:p>
    <w:p w:rsidR="009A69A2" w:rsidRPr="009A69A2" w:rsidRDefault="009A69A2" w:rsidP="009A69A2">
      <w:pPr>
        <w:pStyle w:val="none"/>
        <w:rPr>
          <w:rStyle w:val="Char0"/>
          <w:rtl/>
        </w:rPr>
      </w:pPr>
      <w:r w:rsidRPr="009A69A2">
        <w:rPr>
          <w:rStyle w:val="Char0"/>
          <w:rtl/>
        </w:rPr>
        <w:t xml:space="preserve">يادونه: شريعت هري مسلماني ښځي ته ستر واجب كړى دى. خو په ډېره خواشيني سره بايد ووايو چي ډېري ستر ميني ښځي د حج په لار كي بې ستره سي او د حجاب سره مخه ښه وكړي. دغه راز ځيني په طواف كي د نارينه وو په منځ كي ډكې وهي. ځيني پر حجر اسود باندي په ټېل ماټېل ور ګډي سي. پر لمانځه هم د مسجدالحرام په دالانو كي پر خپل ځاى نه دريږي او د نارينه وو تر څنګ ولاړي وي. چي په دې ډول بې حجابۍ او قبيح اختلاط سره د حرامو او كبيره ګناوو مرتكبه سي او د «نېكي بر باد ګناه لازم» مصداق سي. نو تاسي فكر وكړئ چي د داسي حج د قبوليت به څه توقع وي چي څوك له دغسي مُحَرَّمَاتو او كبايرو څخه ځان ونه ساتلاى سي. </w:t>
      </w:r>
    </w:p>
    <w:p w:rsidR="009A69A2" w:rsidRPr="009A69A2" w:rsidRDefault="009A69A2" w:rsidP="009A69A2">
      <w:pPr>
        <w:pStyle w:val="none"/>
        <w:rPr>
          <w:rStyle w:val="Char0"/>
          <w:rtl/>
        </w:rPr>
      </w:pPr>
      <w:r w:rsidRPr="009A69A2">
        <w:rPr>
          <w:rStyle w:val="Char0"/>
          <w:rtl/>
        </w:rPr>
        <w:t>د لوى څښتن</w:t>
      </w:r>
      <w:r w:rsidR="00C0363D" w:rsidRPr="00C0363D">
        <w:rPr>
          <w:rStyle w:val="Char0"/>
          <w:rFonts w:cs="CTraditional Arabic"/>
          <w:rtl/>
        </w:rPr>
        <w:t>أ</w:t>
      </w:r>
      <w:r w:rsidRPr="009A69A2">
        <w:rPr>
          <w:rStyle w:val="Char0"/>
          <w:rtl/>
        </w:rPr>
        <w:t xml:space="preserve"> او د هغه د رسول</w:t>
      </w:r>
      <w:r w:rsidRPr="009A69A2">
        <w:rPr>
          <w:rStyle w:val="Char0"/>
          <w:rFonts w:cs="CTraditional Arabic"/>
          <w:rtl/>
        </w:rPr>
        <w:t xml:space="preserve"> ج</w:t>
      </w:r>
      <w:r w:rsidRPr="009A69A2">
        <w:rPr>
          <w:rStyle w:val="Char0"/>
          <w:rtl/>
        </w:rPr>
        <w:t xml:space="preserve"> او د اسلام د امامانو لارښوونه خو داده چي ښځه دي په بشپړه توګه په ستر كي وي او په ستر كي د هغې د پت، عزت او رشتيانۍ آزادۍ ضمانت نغښتى دى. حجاب بې قيدو او له خپله فرهنګه پرديو، لوېديځ پلوو ښځو ته قيد ښكاري. په دې ډول ښځي ته يا د اطاعت لار سته يا د بغاوت! نو د هغې خوښه چي كومه غوره كوي: </w:t>
      </w:r>
    </w:p>
    <w:tbl>
      <w:tblPr>
        <w:bidiVisual/>
        <w:tblW w:w="5345" w:type="dxa"/>
        <w:jc w:val="center"/>
        <w:tblLook w:val="01E0" w:firstRow="1" w:lastRow="1" w:firstColumn="1" w:lastColumn="1" w:noHBand="0" w:noVBand="0"/>
      </w:tblPr>
      <w:tblGrid>
        <w:gridCol w:w="5345"/>
      </w:tblGrid>
      <w:tr w:rsidR="009A69A2" w:rsidRPr="009A69A2" w:rsidTr="00C0363D">
        <w:trPr>
          <w:jc w:val="center"/>
        </w:trPr>
        <w:tc>
          <w:tcPr>
            <w:tcW w:w="5345" w:type="dxa"/>
          </w:tcPr>
          <w:p w:rsidR="009A69A2" w:rsidRPr="00C0363D" w:rsidRDefault="009A69A2" w:rsidP="00C0363D">
            <w:pPr>
              <w:pStyle w:val="none"/>
              <w:ind w:firstLine="0"/>
              <w:rPr>
                <w:sz w:val="2"/>
                <w:szCs w:val="2"/>
                <w:rtl/>
                <w:lang w:bidi="fa-IR"/>
              </w:rPr>
            </w:pPr>
            <w:r w:rsidRPr="009A69A2">
              <w:rPr>
                <w:rStyle w:val="Char0"/>
                <w:rtl/>
              </w:rPr>
              <w:t>په حج كي چي لا دا حال وي اسلام به څله خوار نه وي؟</w:t>
            </w:r>
            <w:r w:rsidR="00C0363D">
              <w:rPr>
                <w:rStyle w:val="Char0"/>
                <w:rFonts w:hint="cs"/>
                <w:rtl/>
                <w:lang w:bidi="fa-IR"/>
              </w:rPr>
              <w:br/>
            </w:r>
          </w:p>
        </w:tc>
      </w:tr>
      <w:tr w:rsidR="009A69A2" w:rsidRPr="009A69A2" w:rsidTr="00C0363D">
        <w:trPr>
          <w:jc w:val="center"/>
        </w:trPr>
        <w:tc>
          <w:tcPr>
            <w:tcW w:w="5345" w:type="dxa"/>
          </w:tcPr>
          <w:p w:rsidR="009A69A2" w:rsidRPr="009A69A2" w:rsidRDefault="009A69A2" w:rsidP="009A69A2">
            <w:pPr>
              <w:pStyle w:val="none"/>
              <w:ind w:firstLine="0"/>
              <w:rPr>
                <w:sz w:val="2"/>
                <w:szCs w:val="2"/>
                <w:rtl/>
              </w:rPr>
            </w:pPr>
            <w:r w:rsidRPr="009A69A2">
              <w:rPr>
                <w:rStyle w:val="Char0"/>
                <w:rtl/>
              </w:rPr>
              <w:t>«چو كفر از كعبه خيزد كجا ماند مسلمانى؟»</w:t>
            </w:r>
            <w:r w:rsidRPr="009A69A2">
              <w:rPr>
                <w:rStyle w:val="Char0"/>
                <w:rtl/>
              </w:rPr>
              <w:br/>
            </w:r>
          </w:p>
        </w:tc>
      </w:tr>
    </w:tbl>
    <w:p w:rsidR="009A69A2" w:rsidRPr="009A69A2" w:rsidRDefault="009A69A2" w:rsidP="009A69A2">
      <w:pPr>
        <w:pStyle w:val="none"/>
        <w:rPr>
          <w:rStyle w:val="Char0"/>
          <w:rtl/>
        </w:rPr>
      </w:pPr>
      <w:r w:rsidRPr="009A69A2">
        <w:rPr>
          <w:rStyle w:val="Char0"/>
          <w:rtl/>
        </w:rPr>
        <w:t xml:space="preserve">لنډه داچي د ښځي احرام د هغې په مخ كي دى او پر مخ ټوكر لګېدل منع دي. نو كه ښځه د پردو په وړاندي د ستر لپاره د احرام په </w:t>
      </w:r>
      <w:r w:rsidRPr="009A69A2">
        <w:rPr>
          <w:rStyle w:val="Char0"/>
          <w:rtl/>
        </w:rPr>
        <w:lastRenderedPageBreak/>
        <w:t>حالت كي يوه پيك داره خولۍ پر سر كړي او د هغې له پاسه ټوكر واچوي هم به يې ستر خوندي وي او هم به يې ټوكر پر مخ نه نښلي.</w:t>
      </w:r>
    </w:p>
    <w:p w:rsidR="009A69A2" w:rsidRPr="009A69A2" w:rsidRDefault="009A69A2" w:rsidP="009A69A2">
      <w:pPr>
        <w:pStyle w:val="none"/>
        <w:rPr>
          <w:rStyle w:val="Char0"/>
          <w:rtl/>
        </w:rPr>
      </w:pPr>
      <w:r w:rsidRPr="009A69A2">
        <w:rPr>
          <w:rStyle w:val="Char0"/>
          <w:rtl/>
        </w:rPr>
        <w:t xml:space="preserve">مسئله: ځيني ښځي د اودس تازه كولو پر مهال له سره ټوكر نه ايسته كوي، پر هغه سربېره مسح كوي. پر ټوكره د پاسه د سر مسح نه ده صحيح، بلكي ټوكردي څه پورته كړي سر دي مسح كړي، بېله دې يې نه اودس، نه لمونځ، نه طواف، نه حج او نه عمره صحيح كيږي. ځكه دغه افعال بېله اوداسه درست نه دي او پر سر مسح فرض ده، بېله مسحي اودس نه كيږي. </w:t>
      </w:r>
    </w:p>
    <w:p w:rsidR="009A69A2" w:rsidRPr="009A69A2" w:rsidRDefault="009A69A2" w:rsidP="009A69A2">
      <w:pPr>
        <w:pStyle w:val="none"/>
        <w:rPr>
          <w:rStyle w:val="Char0"/>
          <w:rtl/>
        </w:rPr>
      </w:pPr>
      <w:r w:rsidRPr="009A69A2">
        <w:rPr>
          <w:rStyle w:val="Char0"/>
          <w:rtl/>
        </w:rPr>
        <w:t>مسئله: ښځي ته د احرام په حال كي ګنډلي او رنګه جامې اغوستل روا دي، خو چي په خوشبويه توکو نه وي رنګ سوي.كه په دغسي شيانو رنګ سوي وي دوني دې پرې مينځي چي خوشبويي يې له منځه ولاړه سي.</w:t>
      </w:r>
    </w:p>
    <w:p w:rsidR="009A69A2" w:rsidRPr="009A69A2" w:rsidRDefault="009A69A2" w:rsidP="009A69A2">
      <w:pPr>
        <w:pStyle w:val="none"/>
        <w:rPr>
          <w:rStyle w:val="Char0"/>
          <w:rtl/>
        </w:rPr>
      </w:pPr>
      <w:r w:rsidRPr="009A69A2">
        <w:rPr>
          <w:rStyle w:val="Char0"/>
          <w:rtl/>
        </w:rPr>
        <w:t>مسئله: د احرام په حال كي ښځي ته د ګېڼـې، موزو او د ستكلو استعمالول جايز دي، خو نه اغوستل يې ښه دي.</w:t>
      </w:r>
    </w:p>
    <w:p w:rsidR="009A69A2" w:rsidRPr="009A69A2" w:rsidRDefault="009A69A2" w:rsidP="002622CD">
      <w:pPr>
        <w:pStyle w:val="3"/>
        <w:rPr>
          <w:rtl/>
        </w:rPr>
      </w:pPr>
      <w:bookmarkStart w:id="51" w:name="_Toc378549021"/>
      <w:bookmarkStart w:id="52" w:name="_Toc380244865"/>
      <w:bookmarkStart w:id="53" w:name="_Toc457653650"/>
      <w:r w:rsidRPr="009A69A2">
        <w:rPr>
          <w:rFonts w:hint="cs"/>
          <w:rtl/>
        </w:rPr>
        <w:t>د ښځئ د حيض او نفاس مسايل:</w:t>
      </w:r>
      <w:bookmarkEnd w:id="51"/>
      <w:bookmarkEnd w:id="52"/>
      <w:bookmarkEnd w:id="53"/>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مسئله: که ښځي ته تر احرام دمخه يا تر احرام تړلو وروسته د مياشتني عادت (حيض) يا څلوېښتۍ مشکل پېښ سو، د حج ټول افعال تر سره کول ورته جايز دي. دغسي ښځه دي غسل وکړي، خو که غسل ورته تاواني وي اودس دي تازه کړي، د احرام لپاره دي کالي واغوندي او د حج او عمرې نيت دي وکړي. احرام دي وتړي او په هغه دي په بشپړه توګه پابنده اوسي. تلبيه دي وايي (ښځو ته تلبيه ويل په لوړ آواز جواز نه لري، دغونه دې په زوره وايي چي خپل آواز په خپله واوري. البته که نامحرمه څوک نه وي په لوړ آواز يې هم </w:t>
      </w:r>
      <w:r w:rsidRPr="009A69A2">
        <w:rPr>
          <w:rStyle w:val="Char0"/>
          <w:rtl/>
        </w:rPr>
        <w:lastRenderedPageBreak/>
        <w:t xml:space="preserve">ويلاى سي)، دعاوي، تسبيحات او د لوى څښتن ذکر دي کوي. صرف طواف او سعى ورته منع دي او نفلونه، پنځه ګوني لمونځونه او د قرآن کريم تلاوت دي هم نه کوي. که دغه حالت مکې مکرمې ته تر رسېدو دمخه يا په مکه مکرمه کي ورپېښ سو په مکه مکرمه کي دي واوسي، کله چي پاکه سي غسل دي وکړي، د بيت الله شريفي طواف او د صفا او مروه سعى دي وکړي. په دې توګه يې عمره ادا کيږي. په دغسي حال کي منا، عرفات، مزدلفې او نورو ټولو ځايونو ته هم تلاى سي، تلبيه، ذکر، دعاوي او نور ټول کولاى سي. شيطانان هم ويشتلاى سي، قرباني هم کولاى سي. خو تر څو چي پاکه سوې نه وي د زيارت طواف نه سي کولاى. البته هر ځاى او هر کله چي پاکه سوه، په منا کي وي که په مکه مکرمه کي يا بل ځاى، په ذوالحجه کي وي که په محرم الحرام مياشت کي يا بل وخت، تر غسل کولو وروسته دي د زيارت طواف او د صفا او مروه سعۍ وکړي. په دې توګه يې حج وسو او هيڅ نقص نه پکښي راځي او نه يې ثواب کميږي. </w:t>
      </w:r>
    </w:p>
    <w:p w:rsidR="009A69A2" w:rsidRPr="009A69A2" w:rsidRDefault="009A69A2" w:rsidP="009A69A2">
      <w:pPr>
        <w:pStyle w:val="none"/>
        <w:rPr>
          <w:rStyle w:val="Char0"/>
          <w:rtl/>
        </w:rPr>
      </w:pPr>
      <w:r w:rsidRPr="009A69A2">
        <w:rPr>
          <w:rStyle w:val="Char0"/>
          <w:rtl/>
        </w:rPr>
        <w:t xml:space="preserve">مسئله: کله چي ښځي ته د حيض يا نفاس تکليف پېښ سي او دا په احرام کي وي، دې ته د حج د ټولو مناسکو تر سره کول روا دي، خو طواف او سعى نه ده ورته روا. تر دې وروسته پر هغې طواف قدوم نسته. دا دي پر عرفات باندي تر درېدو وروسته تر پاکېدو انتظار وباسي، کله چي پاکه سوه طواف زيارت، د حج سعى او طواف وداع دي وکړي. دا په هغه صورت کي چي ښځي د افراد حج احرام تړلى وي. خو که متمتعه او قارنه وي او پر عرفات تر درېدو دمخه پاکه نه سي دا دي د افراد حج اعمال تر سره کړي او تمتع او </w:t>
      </w:r>
      <w:r w:rsidRPr="009A69A2">
        <w:rPr>
          <w:rStyle w:val="Char0"/>
          <w:rtl/>
        </w:rPr>
        <w:lastRenderedPageBreak/>
        <w:t>قران يې ساقط سو. اما که پر عرفات تر درېدو دمخه پاکه سوه نو دي د متمتعي او قارني اعمال تر سره کړي.</w:t>
      </w:r>
    </w:p>
    <w:p w:rsidR="009A69A2" w:rsidRPr="009A69A2" w:rsidRDefault="009A69A2" w:rsidP="009A69A2">
      <w:pPr>
        <w:pStyle w:val="none"/>
        <w:rPr>
          <w:rStyle w:val="Char0"/>
          <w:rtl/>
        </w:rPr>
      </w:pPr>
      <w:r w:rsidRPr="009A69A2">
        <w:rPr>
          <w:rStyle w:val="Char0"/>
          <w:rtl/>
        </w:rPr>
        <w:t xml:space="preserve">مسئله: که د کومي ښځي تل ويني رواني وي او د حيض د عادت ورځي ځني ورکي وي، نو دا دي له اټکله کار واخلي او ودې اټکلوي چي په کومو ورځو کي د حيض ناروغي را پېښېده، بيا دي د دې اټکل سره سم هغه ورځي چي د پاکۍ وې د پاکۍ وشمېري او نوري دي د حيض وبولي. خو که يې د اټکل له مخي هم د خپلي ناپاکۍ ورځي نه سواى معلومولاى نو دي احتياط اختيار کړي، يوه پلا دي طواف زيارت وکړي بيا دې لس ورځي وروسته بيا طواف زيارت وکړي. بيا دي طواف وداع وکړي اما دا طواف دي دوهمه پلا نه کوي. نور طوافونه دي هيڅ نه کوي او مسجد ته دي هم نه ننوزي. </w:t>
      </w:r>
    </w:p>
    <w:p w:rsidR="009A69A2" w:rsidRPr="009A69A2" w:rsidRDefault="009A69A2" w:rsidP="009A69A2">
      <w:pPr>
        <w:pStyle w:val="none"/>
        <w:rPr>
          <w:rStyle w:val="Char0"/>
          <w:rtl/>
        </w:rPr>
      </w:pPr>
      <w:r w:rsidRPr="009A69A2">
        <w:rPr>
          <w:rStyle w:val="Char0"/>
          <w:rtl/>
        </w:rPr>
        <w:t xml:space="preserve">مسئله: که ښځي ته د طواف په حال کي حيض ورغى، نو سمدستي دي طواف بند کړي او له مسجده دي ووزي. او څنګه چي سعى د طواف تابع ده سعى دي هم نه کوي. </w:t>
      </w:r>
    </w:p>
    <w:p w:rsidR="009A69A2" w:rsidRPr="009A69A2" w:rsidRDefault="009A69A2" w:rsidP="009A69A2">
      <w:pPr>
        <w:pStyle w:val="none"/>
        <w:rPr>
          <w:rStyle w:val="Char0"/>
          <w:rtl/>
        </w:rPr>
      </w:pPr>
      <w:r w:rsidRPr="009A69A2">
        <w:rPr>
          <w:rStyle w:val="Char0"/>
          <w:rtl/>
        </w:rPr>
        <w:t>يادونه: پخوا داسي کېدل چي که به ښځي په پاکي کي طواف وکړ او بيا به تر سعيي دمخه يا د سعيي په حال کي حيض ورغى نو په دغه حال کي به يې سعى کولاى سول، ځکه چي په سعى کي پاکي لازمه نه ده. خو اوس څنګه چي د سعيي ځاى په مسجدالحرام ګډ سوى دى او د سعيي ځاى هم مسجد بلل کيږي، نو څنګه چي مسجد ته حايضه نه سي ورتلاى له دې امله په ناپاکي کي سعى نه سي کولاى.</w:t>
      </w:r>
    </w:p>
    <w:p w:rsidR="009A69A2" w:rsidRPr="009A69A2" w:rsidRDefault="009A69A2" w:rsidP="009A69A2">
      <w:pPr>
        <w:pStyle w:val="none"/>
        <w:rPr>
          <w:rStyle w:val="Char0"/>
          <w:rtl/>
        </w:rPr>
      </w:pPr>
      <w:r w:rsidRPr="009A69A2">
        <w:rPr>
          <w:rStyle w:val="Char0"/>
          <w:rtl/>
        </w:rPr>
        <w:t xml:space="preserve">مسئله: كه ښځي د حج په ورځو كي د حج د ټولو افعالو پر ټاكلي وخت تر سره كولو لپاره داسي درمل استعمال كړي چي د لنډ مهال </w:t>
      </w:r>
      <w:r w:rsidRPr="009A69A2">
        <w:rPr>
          <w:rStyle w:val="Char0"/>
          <w:rtl/>
        </w:rPr>
        <w:lastRenderedPageBreak/>
        <w:t>لپاره د حيض ويني ودروي، نو كومه بدي پكښي نسته. له حضرت عبد الله بن عمر</w:t>
      </w:r>
      <w:r w:rsidRPr="00C0363D">
        <w:rPr>
          <w:rFonts w:cs="CTraditional Arabic" w:hint="cs"/>
          <w:sz w:val="28"/>
          <w:szCs w:val="28"/>
          <w:rtl/>
        </w:rPr>
        <w:t>ب</w:t>
      </w:r>
      <w:r w:rsidRPr="009A69A2">
        <w:rPr>
          <w:rStyle w:val="Char0"/>
          <w:rtl/>
        </w:rPr>
        <w:t xml:space="preserve"> څخه پوښتنه وسوه چي كه كومه ښځه د طواف وداع د ادا كولو لپاره د حيض بندوونكي درمل وخوري څو طواف وكړي او رهي سي نو آيا داسي روا دي؟ هغه وويل په دې كي څه حرج [ګناه] نسته. عمدة المناسك </w:t>
      </w:r>
      <w:r w:rsidRPr="009A69A2">
        <w:rPr>
          <w:rStyle w:val="Char0"/>
          <w:rtl/>
          <w:lang w:bidi="fa-IR"/>
        </w:rPr>
        <w:t>۶۰۱</w:t>
      </w:r>
      <w:r w:rsidRPr="009A69A2">
        <w:rPr>
          <w:rStyle w:val="Char0"/>
          <w:rtl/>
        </w:rPr>
        <w:t xml:space="preserve"> مخ د جديد فقهي مسايل او القرٰى په حواله.</w:t>
      </w:r>
    </w:p>
    <w:p w:rsidR="009A69A2" w:rsidRPr="009A69A2" w:rsidRDefault="009A69A2" w:rsidP="009A69A2">
      <w:pPr>
        <w:pStyle w:val="none"/>
        <w:rPr>
          <w:rStyle w:val="Char0"/>
          <w:rtl/>
        </w:rPr>
      </w:pPr>
      <w:r w:rsidRPr="009A69A2">
        <w:rPr>
          <w:rStyle w:val="Char0"/>
          <w:rtl/>
        </w:rPr>
        <w:t xml:space="preserve">پوښتنه: آيا هغي نفاسې (نفساء) ښځي ته چي تر څلوېښتو ورځو د مخه پاکه سي د حج اعمال تر سره کول روا دي؟ </w:t>
      </w:r>
    </w:p>
    <w:p w:rsidR="009A69A2" w:rsidRPr="009A69A2" w:rsidRDefault="009A69A2" w:rsidP="009A69A2">
      <w:pPr>
        <w:pStyle w:val="none"/>
        <w:rPr>
          <w:rStyle w:val="Char0"/>
          <w:rtl/>
        </w:rPr>
      </w:pPr>
      <w:r w:rsidRPr="009A69A2">
        <w:rPr>
          <w:rStyle w:val="Char0"/>
          <w:rtl/>
        </w:rPr>
        <w:t xml:space="preserve"> جواب: هو، دې ته روژه، لمونځ، حج او عمره (د حج او عمرې طوافونه او سعيي) روادي. که تر څلوېښتو په لږو ورځي کي پاکه سوه غسل دي وکړي او تر غسل وروسته دغه ټول کارونه کولاى سي. ځکه د نفاس لږي مودې ته حد نسته. که يې بيا په دغو څلوېښتو ورځو کي ويني راسي دغه کړي کارونه چي يې په پاکي کي کړي دي صحيح دي. خو کله چي يې څلوېښت ورځي تېري سي او بيا يې هم ويني راځي نو نفاس يې ختم دى او دا د پاکو ښځو په حکم کي ده. غسل دي وکړي او لمونځ او طواف او سعى کولاى سي. دا به د هر لمانځه لپاره او د طواف په پيل کي اودس تازه کوي، بيا به طواف کوي. </w:t>
      </w:r>
    </w:p>
    <w:p w:rsidR="009A69A2" w:rsidRPr="009A69A2" w:rsidRDefault="009A69A2" w:rsidP="002622CD">
      <w:pPr>
        <w:pStyle w:val="3"/>
        <w:rPr>
          <w:rtl/>
        </w:rPr>
      </w:pPr>
      <w:bookmarkStart w:id="54" w:name="_Toc378549022"/>
      <w:bookmarkStart w:id="55" w:name="_Toc380244866"/>
      <w:bookmarkStart w:id="56" w:name="_Toc457653651"/>
      <w:r w:rsidRPr="009A69A2">
        <w:rPr>
          <w:rFonts w:hint="cs"/>
          <w:rtl/>
        </w:rPr>
        <w:t>د نر ښځي احرام</w:t>
      </w:r>
      <w:bookmarkEnd w:id="54"/>
      <w:bookmarkEnd w:id="55"/>
      <w:bookmarkEnd w:id="56"/>
    </w:p>
    <w:p w:rsidR="009A69A2" w:rsidRPr="009A69A2" w:rsidRDefault="009A69A2" w:rsidP="009A69A2">
      <w:pPr>
        <w:pStyle w:val="none"/>
        <w:rPr>
          <w:rStyle w:val="Char0"/>
          <w:rtl/>
        </w:rPr>
      </w:pPr>
      <w:r w:rsidRPr="009A69A2">
        <w:rPr>
          <w:rStyle w:val="Char0"/>
          <w:rtl/>
        </w:rPr>
        <w:t>مسئله: خنثٰٰى مشكل يعنى چي نر او ښځه يې نه وي معلومه په ټولو احكامو كي د ښځي غوندي دى. د پردي نارينه يا ښځي سره يې اوسېدل نه دي روا.</w:t>
      </w:r>
    </w:p>
    <w:p w:rsidR="009A69A2" w:rsidRPr="009A69A2" w:rsidRDefault="009A69A2" w:rsidP="002622CD">
      <w:pPr>
        <w:pStyle w:val="3"/>
        <w:rPr>
          <w:rtl/>
        </w:rPr>
      </w:pPr>
      <w:bookmarkStart w:id="57" w:name="_Toc378549023"/>
      <w:bookmarkStart w:id="58" w:name="_Toc380244867"/>
      <w:bookmarkStart w:id="59" w:name="_Toc457653652"/>
      <w:r w:rsidRPr="009A69A2">
        <w:rPr>
          <w:rFonts w:hint="cs"/>
          <w:rtl/>
        </w:rPr>
        <w:lastRenderedPageBreak/>
        <w:t>احرام ته چمتو والى</w:t>
      </w:r>
      <w:bookmarkEnd w:id="57"/>
      <w:bookmarkEnd w:id="58"/>
      <w:bookmarkEnd w:id="59"/>
    </w:p>
    <w:p w:rsidR="009A69A2" w:rsidRPr="009A69A2" w:rsidRDefault="009A69A2" w:rsidP="009A69A2">
      <w:pPr>
        <w:pStyle w:val="none"/>
        <w:rPr>
          <w:rStyle w:val="Char0"/>
          <w:rtl/>
        </w:rPr>
      </w:pPr>
      <w:r w:rsidRPr="009A69A2">
        <w:rPr>
          <w:rStyle w:val="Char0"/>
          <w:rtl/>
        </w:rPr>
        <w:t xml:space="preserve">د احرام تر نيت دمخه لاندي څو کارونه سنت دي بايد ترسره سي: </w:t>
      </w:r>
    </w:p>
    <w:p w:rsidR="009A69A2" w:rsidRPr="009A69A2" w:rsidRDefault="009A69A2" w:rsidP="00245016">
      <w:pPr>
        <w:pStyle w:val="none"/>
        <w:numPr>
          <w:ilvl w:val="0"/>
          <w:numId w:val="1"/>
        </w:numPr>
        <w:ind w:left="641" w:hanging="357"/>
        <w:rPr>
          <w:rStyle w:val="Char0"/>
        </w:rPr>
      </w:pPr>
      <w:r w:rsidRPr="009A69A2">
        <w:rPr>
          <w:rStyle w:val="Char0"/>
          <w:rtl/>
        </w:rPr>
        <w:t xml:space="preserve">كوم وخت چي د احرام د تړلو اراده وكړئ نو لومړى د ځان نظافت ته پام واړوئ. </w:t>
      </w:r>
    </w:p>
    <w:p w:rsidR="009A69A2" w:rsidRPr="009A69A2" w:rsidRDefault="009A69A2" w:rsidP="00245016">
      <w:pPr>
        <w:pStyle w:val="none"/>
        <w:numPr>
          <w:ilvl w:val="0"/>
          <w:numId w:val="1"/>
        </w:numPr>
        <w:ind w:left="641" w:hanging="357"/>
        <w:rPr>
          <w:rStyle w:val="Char0"/>
        </w:rPr>
      </w:pPr>
      <w:r w:rsidRPr="009A69A2">
        <w:rPr>
          <w:rStyle w:val="Char0"/>
          <w:rtl/>
        </w:rPr>
        <w:t>تر نامه لاندي او د بغلو او د بدن غير ضروري ورېښتان پاك كړئ. د دې ورېښتانو د ايسته کولو په اړه حکم دادى چي په اوونۍ کي يو وار يا پنځلس ورځي وروسته او زيات تر زياته تر څلوېښتو ورځو پوري هغه پاک کړئ. که يې تر دې زياته موده پرېږدئ ګنهکاره بلل کېږئ.</w:t>
      </w:r>
    </w:p>
    <w:p w:rsidR="009A69A2" w:rsidRPr="009A69A2" w:rsidRDefault="009A69A2" w:rsidP="00245016">
      <w:pPr>
        <w:pStyle w:val="none"/>
        <w:numPr>
          <w:ilvl w:val="0"/>
          <w:numId w:val="1"/>
        </w:numPr>
        <w:ind w:left="641" w:hanging="357"/>
        <w:rPr>
          <w:rStyle w:val="Char0"/>
        </w:rPr>
      </w:pPr>
      <w:r w:rsidRPr="009A69A2">
        <w:rPr>
          <w:rStyle w:val="Char0"/>
          <w:rtl/>
        </w:rPr>
        <w:t xml:space="preserve">نوكان واخلئ. </w:t>
      </w:r>
    </w:p>
    <w:p w:rsidR="009A69A2" w:rsidRPr="009A69A2" w:rsidRDefault="009A69A2" w:rsidP="00245016">
      <w:pPr>
        <w:pStyle w:val="none"/>
        <w:numPr>
          <w:ilvl w:val="0"/>
          <w:numId w:val="1"/>
        </w:numPr>
        <w:ind w:left="641" w:hanging="357"/>
        <w:rPr>
          <w:rStyle w:val="Char0"/>
        </w:rPr>
      </w:pPr>
      <w:r w:rsidRPr="009A69A2">
        <w:rPr>
          <w:rStyle w:val="Char0"/>
          <w:rtl/>
        </w:rPr>
        <w:t>لاسونه په نکريزو سره کړئ. حضرت ابن عمر</w:t>
      </w:r>
      <w:r w:rsidRPr="00C0363D">
        <w:rPr>
          <w:rFonts w:cs="CTraditional Arabic" w:hint="cs"/>
          <w:sz w:val="28"/>
          <w:szCs w:val="28"/>
          <w:rtl/>
        </w:rPr>
        <w:t>ب</w:t>
      </w:r>
      <w:r w:rsidRPr="009A69A2">
        <w:rPr>
          <w:rStyle w:val="Char0"/>
          <w:rtl/>
        </w:rPr>
        <w:t xml:space="preserve"> فرمايي چي د ښځي لپاره تر احرام دمخه په لاسونو نکريزي وهل سنت دي (مغني ٥/ ١٥٨مخ).</w:t>
      </w:r>
    </w:p>
    <w:p w:rsidR="009A69A2" w:rsidRPr="009A69A2" w:rsidRDefault="009A69A2" w:rsidP="00245016">
      <w:pPr>
        <w:pStyle w:val="none"/>
        <w:numPr>
          <w:ilvl w:val="0"/>
          <w:numId w:val="1"/>
        </w:numPr>
        <w:ind w:left="641" w:hanging="357"/>
        <w:rPr>
          <w:rStyle w:val="Char0"/>
        </w:rPr>
      </w:pPr>
      <w:r w:rsidRPr="009A69A2">
        <w:rPr>
          <w:rStyle w:val="Char0"/>
          <w:rtl/>
        </w:rPr>
        <w:t>كه مېړه او مېرمن يو ځاى حج ته ځي نو د احرام تر نيت دمخه صحبت كول مستحب باله سي.</w:t>
      </w:r>
    </w:p>
    <w:p w:rsidR="009A69A2" w:rsidRPr="009A69A2" w:rsidRDefault="009A69A2" w:rsidP="00245016">
      <w:pPr>
        <w:pStyle w:val="none"/>
        <w:numPr>
          <w:ilvl w:val="0"/>
          <w:numId w:val="1"/>
        </w:numPr>
        <w:ind w:left="641" w:hanging="357"/>
        <w:rPr>
          <w:rStyle w:val="Char0"/>
        </w:rPr>
      </w:pPr>
      <w:r w:rsidRPr="009A69A2">
        <w:rPr>
          <w:rStyle w:val="Char0"/>
          <w:rtl/>
        </w:rPr>
        <w:t>بيا د احرام په نيت غسل وكړئ. د ښځي لپاره كه څه هم په مياشتني عادت يعني حيض يا څلوېښتي يعني نفاس كي وي هم غسل سنت دى. خو د احرام دوه رکعته نفل مه کوئ. صرف مخ پر قبله کښېنئ او د عمرې نيت وکړئ، درې واره تلبيه کرار وواياست. مسواك،</w:t>
      </w:r>
      <w:r w:rsidR="00C0363D">
        <w:rPr>
          <w:rStyle w:val="Char0"/>
          <w:rFonts w:hint="cs"/>
          <w:rtl/>
          <w:lang w:bidi="fa-IR"/>
        </w:rPr>
        <w:t xml:space="preserve"> </w:t>
      </w:r>
      <w:r w:rsidRPr="009A69A2">
        <w:rPr>
          <w:rStyle w:val="Char0"/>
          <w:rtl/>
        </w:rPr>
        <w:t xml:space="preserve">صابون او شامپو هم استعمالولاى سئ. بيا په سر د ورېښتانو كريم يا داسي نور هم </w:t>
      </w:r>
      <w:r w:rsidRPr="009A69A2">
        <w:rPr>
          <w:rStyle w:val="Char0"/>
          <w:rtl/>
        </w:rPr>
        <w:lastRenderedPageBreak/>
        <w:t>وهلاى سئ او ږمونځولاى يې هم سئ. كه په كوم سبب غسل نه سواى كولاى بيا اودس تازه كړئ.</w:t>
      </w:r>
    </w:p>
    <w:p w:rsidR="009A69A2" w:rsidRPr="009A69A2" w:rsidRDefault="009A69A2" w:rsidP="002622CD">
      <w:pPr>
        <w:pStyle w:val="3"/>
        <w:rPr>
          <w:rtl/>
        </w:rPr>
      </w:pPr>
      <w:bookmarkStart w:id="60" w:name="_Toc378549024"/>
      <w:bookmarkStart w:id="61" w:name="_Toc380244868"/>
      <w:bookmarkStart w:id="62" w:name="_Toc457653653"/>
      <w:r w:rsidRPr="009A69A2">
        <w:rPr>
          <w:rFonts w:hint="cs"/>
          <w:rtl/>
        </w:rPr>
        <w:t>د الوتكي د مسافر د احرام تړلو طريقه</w:t>
      </w:r>
      <w:bookmarkEnd w:id="60"/>
      <w:bookmarkEnd w:id="61"/>
      <w:bookmarkEnd w:id="62"/>
    </w:p>
    <w:p w:rsidR="009A69A2" w:rsidRPr="009A69A2" w:rsidRDefault="009A69A2" w:rsidP="009A69A2">
      <w:pPr>
        <w:pStyle w:val="none"/>
        <w:rPr>
          <w:rStyle w:val="Char0"/>
          <w:rtl/>
        </w:rPr>
      </w:pPr>
      <w:r w:rsidRPr="009A69A2">
        <w:rPr>
          <w:rStyle w:val="Char0"/>
          <w:rtl/>
        </w:rPr>
        <w:t xml:space="preserve">د نن مهال د هوايي ډګرونو او الوتكو د ډول ډول ستونزو او پېښو په پام كي نيولو سره د الوتكو سفر كوونكو ته د احرام تړلو په هكله دوې ستونزي پېښېدونكي دي: يو داچي كه تاسي الوتكي ته تر ختلو دمخه په هوايي ډګر كي احرام وتړئ ښايي سفر مو ټال سي او د احرام د ستونزو سره مخامخ سئ. بل داچي كه بېخي هغه مهال احرام تړئ چي الوتكه مو د «ميقات» (د احرام تړلو ټاکلي ځاى) برابرۍ ته ورسيږي. څنګه چي الوتكه ډېره چټكه ځي ښايي نيت مو د ميقات تر تېرېدو وروسته سوى وي. چي په دې صورت كي دم لازميږي، نو ښه داده چي كومي خوندي چي په الوتكه كي جدې ته ځي الوتكي ته تر سپرېدو دمخه غسل وكړي، د احرام لباس خو يې هغه عادي کالي دي، هغه خو يې بېله دې له کور څخه اغوستي دي، دوه ركعته سنت دي وكړي، په الوتكه كي دي سپره سي، کله چي پوه سوه چي د الوتكي سفر له ټالېدو ووتى او اوس نو ميقات ته نژدې كېدونكې يم نو دي د احرام نيت وكړي او په «لبيك» ويلو دي پيل وكړي. </w:t>
      </w:r>
    </w:p>
    <w:p w:rsidR="009A69A2" w:rsidRPr="009A69A2" w:rsidRDefault="009A69A2" w:rsidP="009A69A2">
      <w:pPr>
        <w:pStyle w:val="none"/>
        <w:rPr>
          <w:rStyle w:val="Char0"/>
          <w:rtl/>
        </w:rPr>
      </w:pPr>
      <w:r w:rsidRPr="009A69A2">
        <w:rPr>
          <w:rStyle w:val="Char0"/>
          <w:rtl/>
        </w:rPr>
        <w:t xml:space="preserve">تاسي د حج په سفر كي تر ميقات دمخه، ان له خپلهكوره هم احرام تړلاى سئ. خو كه په الوتكه كي سيده جدې ته ځئ هغه د حرم د پولو پر برابري تېريږي. نو كه څوك په الوتكه كي د ميقات د پولو ها خواته د احرام نيت وكړي يا جدې ته ورسيږي د احرام نيت </w:t>
      </w:r>
      <w:r w:rsidRPr="009A69A2">
        <w:rPr>
          <w:rStyle w:val="Char0"/>
          <w:rtl/>
        </w:rPr>
        <w:lastRenderedPageBreak/>
        <w:t xml:space="preserve">وكړي دم پر اوړي. (د حج مسنون له </w:t>
      </w:r>
      <w:r w:rsidRPr="009A69A2">
        <w:rPr>
          <w:rStyle w:val="Char0"/>
          <w:rtl/>
          <w:lang w:bidi="fa-IR"/>
        </w:rPr>
        <w:t>۹۶</w:t>
      </w:r>
      <w:r w:rsidRPr="009A69A2">
        <w:rPr>
          <w:rStyle w:val="Char0"/>
          <w:rtl/>
        </w:rPr>
        <w:t xml:space="preserve"> مخ او معين الجاج له </w:t>
      </w:r>
      <w:r w:rsidRPr="009A69A2">
        <w:rPr>
          <w:rStyle w:val="Char0"/>
          <w:rtl/>
          <w:lang w:bidi="fa-IR"/>
        </w:rPr>
        <w:t>۲/ ۹۹</w:t>
      </w:r>
      <w:r w:rsidRPr="009A69A2">
        <w:rPr>
          <w:rStyle w:val="Char0"/>
          <w:rtl/>
        </w:rPr>
        <w:t xml:space="preserve"> مخ څخه په استفاده).</w:t>
      </w:r>
    </w:p>
    <w:p w:rsidR="009A69A2" w:rsidRPr="009A69A2" w:rsidRDefault="009A69A2" w:rsidP="002622CD">
      <w:pPr>
        <w:pStyle w:val="3"/>
        <w:rPr>
          <w:rtl/>
        </w:rPr>
      </w:pPr>
      <w:bookmarkStart w:id="63" w:name="_Toc378549025"/>
      <w:bookmarkStart w:id="64" w:name="_Toc380244869"/>
      <w:bookmarkStart w:id="65" w:name="_Toc457653654"/>
      <w:r w:rsidRPr="009A69A2">
        <w:rPr>
          <w:rFonts w:hint="cs"/>
          <w:rtl/>
        </w:rPr>
        <w:t>د احرام تړلو طريقه</w:t>
      </w:r>
      <w:bookmarkEnd w:id="63"/>
      <w:bookmarkEnd w:id="64"/>
      <w:bookmarkEnd w:id="65"/>
    </w:p>
    <w:p w:rsidR="009A69A2" w:rsidRPr="009A69A2" w:rsidRDefault="009A69A2" w:rsidP="009A69A2">
      <w:pPr>
        <w:pStyle w:val="none"/>
        <w:rPr>
          <w:rStyle w:val="Char0"/>
          <w:rtl/>
        </w:rPr>
      </w:pPr>
      <w:r w:rsidRPr="009A69A2">
        <w:rPr>
          <w:rStyle w:val="Char0"/>
          <w:rtl/>
        </w:rPr>
        <w:t xml:space="preserve">د ښځو د عفت او عزت د ساتلو لپاره بايد د هغو احرام له ډېرو سترمينو کالو څخه وي. البته د ښځي احرام د هغې ورځني کالي دي. داسي کالي چي موزون او مناسب او پاک وي او د موسم د غوښتنو سره هم سم وي کوم چي د بدن د پر حفاظت سر بېره روغتيا ته هم ګټور وي. خو داسي کالي وانه غوندئ چي ډېر ښکلي وي او د خلکو د نظر جلبولو او فتنې سبب سي. يا ستاسي د اسلامي حيثيت سره سم نه وي. ډېر تنګ، نازک او لنډ او د غربي موډ کالي وانه غوندئ چي دا نه دا چي د شريعت خلاف دي، بلکي د فطرت او صحت خلاف هم دي. </w:t>
      </w:r>
    </w:p>
    <w:p w:rsidR="009A69A2" w:rsidRPr="009A69A2" w:rsidRDefault="009A69A2" w:rsidP="009A69A2">
      <w:pPr>
        <w:pStyle w:val="none"/>
        <w:rPr>
          <w:rStyle w:val="Char0"/>
          <w:rtl/>
        </w:rPr>
      </w:pPr>
      <w:r w:rsidRPr="009A69A2">
        <w:rPr>
          <w:rStyle w:val="Char0"/>
          <w:rtl/>
        </w:rPr>
        <w:t>مسئله: ښځو ته ښايي چي کوم دسمال چي پر سر اچوي هغه له تندي څخه ونه نښلي. که نه جزا به ورکوي. ځکه چي د احرام په حال کي د ښځي پر تندي ټوکر نښلول جواز نه لري. تندى د مخ يوه برخه باله سي.</w:t>
      </w:r>
    </w:p>
    <w:p w:rsidR="009A69A2" w:rsidRPr="009A69A2" w:rsidRDefault="009A69A2" w:rsidP="009A69A2">
      <w:pPr>
        <w:pStyle w:val="none"/>
        <w:jc w:val="both"/>
        <w:rPr>
          <w:rStyle w:val="Char0"/>
          <w:rtl/>
        </w:rPr>
      </w:pPr>
      <w:r w:rsidRPr="009A69A2">
        <w:rPr>
          <w:rStyle w:val="Char0"/>
          <w:rtl/>
        </w:rPr>
        <w:t xml:space="preserve">وروسته د احرام په نيت دوه ركعته سنت وكړئ. (البته چي مكروه وخت نه وي). په جلومړي ركعت كي تر </w:t>
      </w:r>
      <w:r w:rsidR="00080A6E" w:rsidRPr="00080A6E">
        <w:rPr>
          <w:rFonts w:ascii="Traditional Arabic" w:hAnsi="Traditional Arabic" w:cs="Traditional Arabic"/>
          <w:szCs w:val="28"/>
          <w:rtl/>
        </w:rPr>
        <w:t>﴿</w:t>
      </w:r>
      <w:r w:rsidRPr="00080A6E">
        <w:rPr>
          <w:rStyle w:val="Char1"/>
          <w:rFonts w:hint="cs"/>
          <w:rtl/>
        </w:rPr>
        <w:t>ٱ</w:t>
      </w:r>
      <w:r w:rsidRPr="00080A6E">
        <w:rPr>
          <w:rStyle w:val="Char1"/>
          <w:rFonts w:hint="eastAsia"/>
          <w:rtl/>
        </w:rPr>
        <w:t>لۡحَمۡدُ</w:t>
      </w:r>
      <w:r w:rsidRPr="00080A6E">
        <w:rPr>
          <w:rStyle w:val="Char1"/>
          <w:rtl/>
        </w:rPr>
        <w:t xml:space="preserve"> لِلَّهِ</w:t>
      </w:r>
      <w:r w:rsidR="00080A6E" w:rsidRPr="00080A6E">
        <w:rPr>
          <w:rFonts w:ascii="Traditional Arabic" w:hAnsi="Traditional Arabic" w:cs="Traditional Arabic"/>
          <w:szCs w:val="28"/>
          <w:rtl/>
        </w:rPr>
        <w:t>﴾</w:t>
      </w:r>
      <w:r w:rsidRPr="009A69A2">
        <w:rPr>
          <w:rStyle w:val="Char0"/>
          <w:rtl/>
        </w:rPr>
        <w:t xml:space="preserve"> وروسته </w:t>
      </w:r>
      <w:r w:rsidR="00080A6E" w:rsidRPr="00080A6E">
        <w:rPr>
          <w:rFonts w:ascii="Traditional Arabic" w:hAnsi="Traditional Arabic" w:cs="Traditional Arabic"/>
          <w:szCs w:val="28"/>
          <w:rtl/>
        </w:rPr>
        <w:t>﴿</w:t>
      </w:r>
      <w:r w:rsidRPr="00080A6E">
        <w:rPr>
          <w:rStyle w:val="Char1"/>
          <w:rFonts w:hint="eastAsia"/>
          <w:rtl/>
        </w:rPr>
        <w:t>قُلۡ</w:t>
      </w:r>
      <w:r w:rsidRPr="00080A6E">
        <w:rPr>
          <w:rStyle w:val="Char1"/>
          <w:rtl/>
        </w:rPr>
        <w:t xml:space="preserve"> يَٰٓأَيُّهَا </w:t>
      </w:r>
      <w:r w:rsidRPr="00080A6E">
        <w:rPr>
          <w:rStyle w:val="Char1"/>
          <w:rFonts w:hint="cs"/>
          <w:rtl/>
        </w:rPr>
        <w:t>ٱ</w:t>
      </w:r>
      <w:r w:rsidRPr="00080A6E">
        <w:rPr>
          <w:rStyle w:val="Char1"/>
          <w:rFonts w:hint="eastAsia"/>
          <w:rtl/>
        </w:rPr>
        <w:t>لۡكَٰفِرُونَ</w:t>
      </w:r>
      <w:r w:rsidRPr="00080A6E">
        <w:rPr>
          <w:rStyle w:val="Char1"/>
          <w:rtl/>
        </w:rPr>
        <w:t xml:space="preserve"> ١</w:t>
      </w:r>
      <w:r w:rsidR="00080A6E" w:rsidRPr="00080A6E">
        <w:rPr>
          <w:rFonts w:ascii="Traditional Arabic" w:hAnsi="Traditional Arabic" w:cs="Traditional Arabic"/>
          <w:szCs w:val="28"/>
          <w:rtl/>
        </w:rPr>
        <w:t>﴾</w:t>
      </w:r>
      <w:r w:rsidRPr="009A69A2">
        <w:rPr>
          <w:rStyle w:val="Char0"/>
          <w:rtl/>
        </w:rPr>
        <w:t xml:space="preserve"> او په دوهم ركعت كي </w:t>
      </w:r>
      <w:r w:rsidR="00080A6E" w:rsidRPr="00080A6E">
        <w:rPr>
          <w:rFonts w:ascii="Traditional Arabic" w:hAnsi="Traditional Arabic" w:cs="Traditional Arabic"/>
          <w:szCs w:val="28"/>
          <w:rtl/>
        </w:rPr>
        <w:t>﴿</w:t>
      </w:r>
      <w:r w:rsidRPr="00080A6E">
        <w:rPr>
          <w:rStyle w:val="Char1"/>
          <w:rFonts w:hint="eastAsia"/>
          <w:rtl/>
        </w:rPr>
        <w:t>قُلۡ</w:t>
      </w:r>
      <w:r w:rsidRPr="00080A6E">
        <w:rPr>
          <w:rStyle w:val="Char1"/>
          <w:rtl/>
        </w:rPr>
        <w:t xml:space="preserve"> هُوَ </w:t>
      </w:r>
      <w:r w:rsidRPr="00080A6E">
        <w:rPr>
          <w:rStyle w:val="Char1"/>
          <w:rFonts w:hint="cs"/>
          <w:rtl/>
        </w:rPr>
        <w:t>ٱ</w:t>
      </w:r>
      <w:r w:rsidRPr="00080A6E">
        <w:rPr>
          <w:rStyle w:val="Char1"/>
          <w:rFonts w:hint="eastAsia"/>
          <w:rtl/>
        </w:rPr>
        <w:t>للَّهُ</w:t>
      </w:r>
      <w:r w:rsidRPr="00080A6E">
        <w:rPr>
          <w:rStyle w:val="Char1"/>
          <w:rtl/>
        </w:rPr>
        <w:t xml:space="preserve"> أَحَدٌ ١</w:t>
      </w:r>
      <w:r w:rsidR="00080A6E" w:rsidRPr="00080A6E">
        <w:rPr>
          <w:rFonts w:ascii="Traditional Arabic" w:hAnsi="Traditional Arabic" w:cs="Traditional Arabic"/>
          <w:szCs w:val="28"/>
          <w:rtl/>
        </w:rPr>
        <w:t>﴾</w:t>
      </w:r>
      <w:r w:rsidRPr="009A69A2">
        <w:rPr>
          <w:rStyle w:val="Char0"/>
          <w:rtl/>
        </w:rPr>
        <w:t xml:space="preserve"> واياست. يا په دواړو رکعتونو کي </w:t>
      </w:r>
      <w:r w:rsidR="00080A6E" w:rsidRPr="00080A6E">
        <w:rPr>
          <w:rFonts w:ascii="Traditional Arabic" w:hAnsi="Traditional Arabic" w:cs="Traditional Arabic"/>
          <w:szCs w:val="28"/>
          <w:rtl/>
        </w:rPr>
        <w:t>﴿</w:t>
      </w:r>
      <w:r w:rsidRPr="00080A6E">
        <w:rPr>
          <w:rStyle w:val="Char1"/>
          <w:rFonts w:hint="eastAsia"/>
          <w:rtl/>
        </w:rPr>
        <w:t>قُلۡ</w:t>
      </w:r>
      <w:r w:rsidRPr="00080A6E">
        <w:rPr>
          <w:rStyle w:val="Char1"/>
          <w:rtl/>
        </w:rPr>
        <w:t xml:space="preserve"> هُوَ </w:t>
      </w:r>
      <w:r w:rsidRPr="00080A6E">
        <w:rPr>
          <w:rStyle w:val="Char1"/>
          <w:rFonts w:hint="cs"/>
          <w:rtl/>
        </w:rPr>
        <w:t>ٱ</w:t>
      </w:r>
      <w:r w:rsidRPr="00080A6E">
        <w:rPr>
          <w:rStyle w:val="Char1"/>
          <w:rFonts w:hint="eastAsia"/>
          <w:rtl/>
        </w:rPr>
        <w:t>للَّهُ</w:t>
      </w:r>
      <w:r w:rsidRPr="00080A6E">
        <w:rPr>
          <w:rStyle w:val="Char1"/>
          <w:rtl/>
        </w:rPr>
        <w:t xml:space="preserve"> أَحَدٌ ١</w:t>
      </w:r>
      <w:r w:rsidR="00080A6E" w:rsidRPr="00080A6E">
        <w:rPr>
          <w:rFonts w:ascii="Traditional Arabic" w:hAnsi="Traditional Arabic" w:cs="Traditional Arabic"/>
          <w:szCs w:val="28"/>
          <w:rtl/>
        </w:rPr>
        <w:t>﴾</w:t>
      </w:r>
      <w:r w:rsidRPr="009A69A2">
        <w:rPr>
          <w:rStyle w:val="Char0"/>
          <w:rtl/>
        </w:rPr>
        <w:t xml:space="preserve"> ياکوم بل سورت چي ستاسي په ياد وي وواياست. البته دغه نفل لمونځ د </w:t>
      </w:r>
      <w:r w:rsidRPr="009A69A2">
        <w:rPr>
          <w:rStyle w:val="Char0"/>
          <w:rtl/>
        </w:rPr>
        <w:lastRenderedPageBreak/>
        <w:t xml:space="preserve">احرام د سنتو په نيت وکړئ. تر سلام ګرځولو وروسته قبلې ته مخامخ كښينئ، پر هغه ځاى (د زړه په حضور) نيت وكړئ. </w:t>
      </w:r>
    </w:p>
    <w:p w:rsidR="009A69A2" w:rsidRPr="009A69A2" w:rsidRDefault="009A69A2" w:rsidP="009A69A2">
      <w:pPr>
        <w:pStyle w:val="none"/>
        <w:jc w:val="both"/>
        <w:rPr>
          <w:rStyle w:val="Char0"/>
          <w:rtl/>
        </w:rPr>
      </w:pPr>
      <w:r w:rsidRPr="009A69A2">
        <w:rPr>
          <w:rStyle w:val="Char0"/>
          <w:rtl/>
        </w:rPr>
        <w:t xml:space="preserve">كه مو يوازي د (مفرد) حج د احرام نيت كاوه په دې الفاظو يې وكړئ: </w:t>
      </w:r>
      <w:r w:rsidRPr="009A69A2">
        <w:rPr>
          <w:rStyle w:val="Char8"/>
          <w:rFonts w:eastAsia="Calibri"/>
          <w:rtl/>
        </w:rPr>
        <w:t>«</w:t>
      </w:r>
      <w:r w:rsidRPr="009A69A2">
        <w:rPr>
          <w:rStyle w:val="Char8"/>
          <w:rFonts w:eastAsia="Calibri" w:hint="cs"/>
          <w:rtl/>
        </w:rPr>
        <w:t>اَلَّهُمَّ اِنِّیْ اُرِيْدُ اَلْحَجَّ فَيَسَّرْهُ لَیْ</w:t>
      </w:r>
      <w:r w:rsidR="008C7D45">
        <w:rPr>
          <w:rStyle w:val="Char8"/>
          <w:rFonts w:eastAsia="Calibri" w:hint="cs"/>
          <w:rtl/>
        </w:rPr>
        <w:t xml:space="preserve"> و</w:t>
      </w:r>
      <w:r w:rsidRPr="009A69A2">
        <w:rPr>
          <w:rStyle w:val="Char8"/>
          <w:rFonts w:eastAsia="Calibri" w:hint="cs"/>
          <w:rtl/>
        </w:rPr>
        <w:t>تَقَبَّلْهُ مِنّی</w:t>
      </w:r>
      <w:r w:rsidRPr="009A69A2">
        <w:rPr>
          <w:rStyle w:val="Char8"/>
          <w:rFonts w:eastAsia="Calibri"/>
          <w:rtl/>
        </w:rPr>
        <w:t>»</w:t>
      </w:r>
      <w:r w:rsidRPr="009A69A2">
        <w:rPr>
          <w:rStyle w:val="Char0"/>
          <w:rtl/>
        </w:rPr>
        <w:t xml:space="preserve"> (اى لويه څښتنه! زه د حج نيت كوم نو ماته يې آسانه كړې او راڅخه قبول يې كړې).</w:t>
      </w:r>
    </w:p>
    <w:p w:rsidR="009A69A2" w:rsidRPr="009A69A2" w:rsidRDefault="009A69A2" w:rsidP="009A69A2">
      <w:pPr>
        <w:pStyle w:val="none"/>
        <w:jc w:val="both"/>
        <w:rPr>
          <w:rStyle w:val="Char0"/>
          <w:rtl/>
        </w:rPr>
      </w:pPr>
      <w:r w:rsidRPr="009A69A2">
        <w:rPr>
          <w:rStyle w:val="Char0"/>
          <w:rtl/>
        </w:rPr>
        <w:t xml:space="preserve">كه مو تمتع حج كاوه نو لومړى به د عمرې د احرام نيت تړئ. د عمرې د احرام نيت په دې الفاظو وكړئ: </w:t>
      </w:r>
      <w:r w:rsidRPr="009A69A2">
        <w:rPr>
          <w:rStyle w:val="Char8"/>
          <w:rFonts w:eastAsia="Calibri"/>
          <w:rtl/>
        </w:rPr>
        <w:t>«</w:t>
      </w:r>
      <w:r w:rsidRPr="009A69A2">
        <w:rPr>
          <w:rStyle w:val="Char8"/>
          <w:rFonts w:eastAsia="Calibri" w:hint="cs"/>
          <w:rtl/>
        </w:rPr>
        <w:t>اَلَّهُمَّ اِنِّیْ اُرِيْدُ اَلْعُمْرَةَ فَيَسَّرْهَا لَیْ</w:t>
      </w:r>
      <w:r w:rsidR="008C7D45">
        <w:rPr>
          <w:rStyle w:val="Char8"/>
          <w:rFonts w:eastAsia="Calibri" w:hint="cs"/>
          <w:rtl/>
        </w:rPr>
        <w:t xml:space="preserve"> و</w:t>
      </w:r>
      <w:r w:rsidRPr="009A69A2">
        <w:rPr>
          <w:rStyle w:val="Char8"/>
          <w:rFonts w:eastAsia="Calibri" w:hint="cs"/>
          <w:rtl/>
        </w:rPr>
        <w:t>تَقَبَّلْهَا مِنّی</w:t>
      </w:r>
      <w:r w:rsidRPr="009A69A2">
        <w:rPr>
          <w:rStyle w:val="Char8"/>
          <w:rFonts w:eastAsia="Calibri"/>
          <w:rtl/>
        </w:rPr>
        <w:t>»</w:t>
      </w:r>
      <w:r w:rsidRPr="009A69A2">
        <w:rPr>
          <w:rStyle w:val="Char0"/>
          <w:rtl/>
        </w:rPr>
        <w:t>. (اى لويه څښتنه! زه د عمرې نيت كوم نو ماته يې آسانه كړې او راڅخه قبوله يې كړې). البته د يوازي عمرې نيت هم په پورته ډول تړل كيږي.</w:t>
      </w:r>
    </w:p>
    <w:p w:rsidR="009A69A2" w:rsidRPr="009A69A2" w:rsidRDefault="009A69A2" w:rsidP="009A69A2">
      <w:pPr>
        <w:pStyle w:val="none"/>
        <w:jc w:val="both"/>
        <w:rPr>
          <w:rStyle w:val="Char0"/>
          <w:rtl/>
        </w:rPr>
      </w:pPr>
      <w:r w:rsidRPr="009A69A2">
        <w:rPr>
          <w:rStyle w:val="Char0"/>
          <w:rtl/>
        </w:rPr>
        <w:t xml:space="preserve">كه مو د حج اوعمرې (قران) نيت كاوه بيا يې په دې الفاظو وكړئ: </w:t>
      </w:r>
      <w:r w:rsidRPr="009A69A2">
        <w:rPr>
          <w:rStyle w:val="Char8"/>
          <w:rFonts w:eastAsia="Calibri"/>
          <w:rtl/>
        </w:rPr>
        <w:t>«</w:t>
      </w:r>
      <w:r w:rsidRPr="009A69A2">
        <w:rPr>
          <w:rStyle w:val="Char8"/>
          <w:rFonts w:eastAsia="Calibri" w:hint="cs"/>
          <w:rtl/>
        </w:rPr>
        <w:t>اَلَّهُمَّ اِنِّیْ اُرِيْدُ اَلْحَجَّ وَاَلْعُمْرَةَ فَيَسَّرْهُمَّا لَیْ</w:t>
      </w:r>
      <w:r w:rsidR="008C7D45">
        <w:rPr>
          <w:rStyle w:val="Char8"/>
          <w:rFonts w:eastAsia="Calibri" w:hint="cs"/>
          <w:rtl/>
        </w:rPr>
        <w:t xml:space="preserve"> و</w:t>
      </w:r>
      <w:r w:rsidRPr="009A69A2">
        <w:rPr>
          <w:rStyle w:val="Char8"/>
          <w:rFonts w:eastAsia="Calibri" w:hint="cs"/>
          <w:rtl/>
        </w:rPr>
        <w:t>تَقَبَّلْهُمَّا مِنّی</w:t>
      </w:r>
      <w:r w:rsidRPr="009A69A2">
        <w:rPr>
          <w:rStyle w:val="Char8"/>
          <w:rFonts w:eastAsia="Calibri"/>
          <w:rtl/>
        </w:rPr>
        <w:t>»</w:t>
      </w:r>
      <w:r w:rsidRPr="009A69A2">
        <w:rPr>
          <w:rStyle w:val="Char0"/>
          <w:rtl/>
        </w:rPr>
        <w:t>. (اى لويه څښتنه! زه د حج او عمرې نيت كوم نو ماته يې آسانه كړې او را څخه ويې منې).</w:t>
      </w:r>
    </w:p>
    <w:p w:rsidR="009A69A2" w:rsidRPr="009A69A2" w:rsidRDefault="009A69A2" w:rsidP="009A69A2">
      <w:pPr>
        <w:pStyle w:val="none"/>
        <w:rPr>
          <w:rStyle w:val="Char0"/>
          <w:rtl/>
        </w:rPr>
      </w:pPr>
      <w:r w:rsidRPr="009A69A2">
        <w:rPr>
          <w:rStyle w:val="Char0"/>
          <w:rtl/>
        </w:rPr>
        <w:t xml:space="preserve">كه مو دا الفاظ نه سواى ويلاى پښتو ژباړه يې وواياست. </w:t>
      </w:r>
    </w:p>
    <w:p w:rsidR="009A69A2" w:rsidRPr="009A69A2" w:rsidRDefault="009A69A2" w:rsidP="002622CD">
      <w:pPr>
        <w:pStyle w:val="3"/>
        <w:rPr>
          <w:rtl/>
        </w:rPr>
      </w:pPr>
      <w:bookmarkStart w:id="66" w:name="_Toc378549026"/>
      <w:bookmarkStart w:id="67" w:name="_Toc380244870"/>
      <w:bookmarkStart w:id="68" w:name="_Toc457653655"/>
      <w:r w:rsidRPr="009A69A2">
        <w:rPr>
          <w:rFonts w:hint="cs"/>
          <w:rtl/>
        </w:rPr>
        <w:t>تلبيه</w:t>
      </w:r>
      <w:bookmarkEnd w:id="66"/>
      <w:bookmarkEnd w:id="67"/>
      <w:bookmarkEnd w:id="68"/>
    </w:p>
    <w:p w:rsidR="009A69A2" w:rsidRPr="009A69A2" w:rsidRDefault="009A69A2" w:rsidP="009A69A2">
      <w:pPr>
        <w:pStyle w:val="none"/>
        <w:rPr>
          <w:rStyle w:val="Char0"/>
          <w:rtl/>
        </w:rPr>
      </w:pPr>
      <w:r w:rsidRPr="009A69A2">
        <w:rPr>
          <w:rStyle w:val="Char0"/>
          <w:rtl/>
        </w:rPr>
        <w:t xml:space="preserve">تر نيت وروسته په كرار آواز درې واره تلبيه وواياست. د تلبيې الفاظ دادي: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لَبَّيْكَ، اَللّٰهُمَّ لَبَّيْكَ، لَبَّيْكَ لَا شَرِيْكَ لَكَ لَبَّيْكَ، اِنَّ الْحَمْدَ وَالنِّعْمَةَ لَكَ وَالْمُلْكَ لَاشَرِيْكَ لَكَ</w:t>
      </w:r>
      <w:r w:rsidRPr="009A69A2">
        <w:rPr>
          <w:rStyle w:val="Char8"/>
          <w:rFonts w:eastAsia="Calibri"/>
          <w:rtl/>
        </w:rPr>
        <w:t>»</w:t>
      </w:r>
      <w:r w:rsidRPr="009A69A2">
        <w:rPr>
          <w:rStyle w:val="Char0"/>
          <w:rFonts w:hint="cs"/>
          <w:rtl/>
        </w:rPr>
        <w:t>.</w:t>
      </w:r>
    </w:p>
    <w:p w:rsidR="009A69A2" w:rsidRPr="009A69A2" w:rsidRDefault="009A69A2" w:rsidP="009A69A2">
      <w:pPr>
        <w:pStyle w:val="none"/>
        <w:rPr>
          <w:rStyle w:val="Char0"/>
          <w:rtl/>
        </w:rPr>
      </w:pPr>
      <w:r w:rsidRPr="009A69A2">
        <w:rPr>
          <w:rStyle w:val="Char0"/>
          <w:rtl/>
        </w:rPr>
        <w:lastRenderedPageBreak/>
        <w:t xml:space="preserve">ژباړه: زه حاضره يم اى لويه څښتنه! زه حاضره يم تالره هيڅ شريك نسته. زه حاضره يم. بېشكه چي ټوله تعريفونه او نعمتونه تا لره دي او پاچهي تالره ده. تا لره هيڅ شريك نسته. </w:t>
      </w:r>
    </w:p>
    <w:p w:rsidR="009A69A2" w:rsidRPr="009A69A2" w:rsidRDefault="009A69A2" w:rsidP="009A69A2">
      <w:pPr>
        <w:pStyle w:val="none"/>
        <w:rPr>
          <w:rStyle w:val="Char0"/>
          <w:rtl/>
        </w:rPr>
      </w:pPr>
      <w:r w:rsidRPr="009A69A2">
        <w:rPr>
          <w:rStyle w:val="Char0"/>
          <w:rtl/>
        </w:rPr>
        <w:t>يادونه: پوه سئ چي احرام د تلبيې ويلو له وخته تړل کيږي. مازي د نفلو په کولو نه پيل کيږي. دغه راز د سفر په دوران کي د کښېنستو، ولاړېدو ګرځېدو، وتو، ننوتو، ختو، کښته کېدو، پرېوتو، پاڅېدو، تر هر لمانځه وروسته، د ملاقات پر مهال، سهار، ماښام، د لاري پر لوړه او کښته، لنډه دا چي هر وخت دغه تلبيه واياست. د احرام په دوران کي تر تلبيې بل غوره ذ کر او وِرْد نسته</w:t>
      </w:r>
    </w:p>
    <w:p w:rsidR="009A69A2" w:rsidRPr="009A69A2" w:rsidRDefault="009A69A2" w:rsidP="009A69A2">
      <w:pPr>
        <w:pStyle w:val="none"/>
        <w:jc w:val="both"/>
        <w:rPr>
          <w:rStyle w:val="Char0"/>
          <w:rtl/>
        </w:rPr>
      </w:pPr>
      <w:r w:rsidRPr="009A69A2">
        <w:rPr>
          <w:rStyle w:val="Char0"/>
          <w:rtl/>
        </w:rPr>
        <w:t xml:space="preserve">بيا تر تلبيې ويلو وروسته درود شريف وواياست. بيا چي مو زړه غواړي هغه دعا وكړئ. خو دا دعا مستحبه ده: </w:t>
      </w:r>
      <w:r w:rsidRPr="009A69A2">
        <w:rPr>
          <w:rStyle w:val="Char8"/>
          <w:rFonts w:eastAsia="Calibri"/>
          <w:rtl/>
        </w:rPr>
        <w:t>«</w:t>
      </w:r>
      <w:r w:rsidRPr="009A69A2">
        <w:rPr>
          <w:rStyle w:val="Char8"/>
          <w:rFonts w:eastAsia="Calibri" w:hint="cs"/>
          <w:rtl/>
        </w:rPr>
        <w:t>اللهم اِنِّیْ اَسْئَلُكَ رِضَاكَ وَالْجَنَّةَ وَأعُوْذُبِكَ مِنْ غَضَبِكَ وَالنَار</w:t>
      </w:r>
      <w:r w:rsidRPr="009A69A2">
        <w:rPr>
          <w:rStyle w:val="Char8"/>
          <w:rFonts w:eastAsia="Calibri"/>
          <w:rtl/>
        </w:rPr>
        <w:t>»</w:t>
      </w:r>
      <w:r w:rsidRPr="009A69A2">
        <w:rPr>
          <w:rStyle w:val="Char0"/>
          <w:rtl/>
        </w:rPr>
        <w:t>. (اى لويه څښتنه! زه ستا د خوښۍ او جنت غوښتونكې يم او په تاسره ستا له غضب او دوږخه پناه غواړم.</w:t>
      </w:r>
    </w:p>
    <w:p w:rsidR="009A69A2" w:rsidRPr="009A69A2" w:rsidRDefault="009A69A2" w:rsidP="009A69A2">
      <w:pPr>
        <w:pStyle w:val="none"/>
        <w:rPr>
          <w:rStyle w:val="Char0"/>
          <w:rtl/>
        </w:rPr>
      </w:pPr>
      <w:r w:rsidRPr="009A69A2">
        <w:rPr>
          <w:rStyle w:val="Char0"/>
          <w:rtl/>
        </w:rPr>
        <w:t>تر نيت كولو او تلبيې ويلو وروسته احرام وتړل سو. اوس چي كوم شيان احرام كوونكي ته منع دي له هغو ځان ګورئ.</w:t>
      </w:r>
    </w:p>
    <w:p w:rsidR="009A69A2" w:rsidRPr="009A69A2" w:rsidRDefault="009A69A2" w:rsidP="009A69A2">
      <w:pPr>
        <w:pStyle w:val="none"/>
        <w:rPr>
          <w:rStyle w:val="Char0"/>
          <w:rtl/>
        </w:rPr>
      </w:pPr>
      <w:r w:rsidRPr="009A69A2">
        <w:rPr>
          <w:rStyle w:val="Char0"/>
          <w:rtl/>
        </w:rPr>
        <w:t xml:space="preserve">مسئله: په ياد مو وي چي د احرام نيت ضروري دى. که چا د احرام نيت ونه کى او تلبيه يې وويل نيت يې نه صحيح کيږي. نيت او تلبيه دواړه لازم دي. نيت کول په زړه او ژبه دواړو ښه اوغوره باله سي. </w:t>
      </w:r>
    </w:p>
    <w:p w:rsidR="009A69A2" w:rsidRPr="009A69A2" w:rsidRDefault="009A69A2" w:rsidP="009A69A2">
      <w:pPr>
        <w:pStyle w:val="none"/>
        <w:rPr>
          <w:rStyle w:val="Char0"/>
          <w:rtl/>
        </w:rPr>
      </w:pPr>
      <w:r w:rsidRPr="009A69A2">
        <w:rPr>
          <w:rStyle w:val="Char0"/>
          <w:rtl/>
        </w:rPr>
        <w:t xml:space="preserve">مسئله: تلبيه په ژبه ويل شرط باله سي. که چا يوازي په زړه کي وويل کفايت نه کوي. </w:t>
      </w:r>
    </w:p>
    <w:p w:rsidR="009A69A2" w:rsidRPr="009A69A2" w:rsidRDefault="009A69A2" w:rsidP="009A69A2">
      <w:pPr>
        <w:pStyle w:val="none"/>
        <w:rPr>
          <w:rStyle w:val="Char0"/>
          <w:rtl/>
        </w:rPr>
      </w:pPr>
      <w:r w:rsidRPr="009A69A2">
        <w:rPr>
          <w:rStyle w:val="Char0"/>
          <w:rtl/>
        </w:rPr>
        <w:lastRenderedPageBreak/>
        <w:t>مسئله: د احرام لپاره تلبيه يو وار ويل واجب او درې واره ويل سنت باله سي، نو تلبيه به درې واره واياست.</w:t>
      </w:r>
    </w:p>
    <w:p w:rsidR="009A69A2" w:rsidRPr="009A69A2" w:rsidRDefault="009A69A2" w:rsidP="009A69A2">
      <w:pPr>
        <w:pStyle w:val="none"/>
        <w:rPr>
          <w:rStyle w:val="Char0"/>
          <w:rtl/>
        </w:rPr>
      </w:pPr>
      <w:r w:rsidRPr="009A69A2">
        <w:rPr>
          <w:rStyle w:val="Char0"/>
          <w:rtl/>
        </w:rPr>
        <w:t xml:space="preserve">مسئله: په کوم طواف کي چي احرام نه وي په هغه کي تلبيه مه واياست. </w:t>
      </w:r>
    </w:p>
    <w:p w:rsidR="009A69A2" w:rsidRPr="009A69A2" w:rsidRDefault="009A69A2" w:rsidP="009A69A2">
      <w:pPr>
        <w:pStyle w:val="none"/>
        <w:rPr>
          <w:rStyle w:val="Char0"/>
          <w:rtl/>
        </w:rPr>
      </w:pPr>
      <w:r w:rsidRPr="009A69A2">
        <w:rPr>
          <w:rStyle w:val="Char0"/>
          <w:rtl/>
        </w:rPr>
        <w:t xml:space="preserve">يادونه: دا چي نن مهال دود ګرځېدلى چي يو سړى تلبيه وايي او نور ډېر نر او ښځي هغه تکراروي دا د سنتو خلاف کار دى. په دغسي کسانو سر مه ګرځوئ او کار هم مه په لرئ، خو هوښ کوئ چي د هغو ملګري نه سئ، خپله تلبيه جلا واياست چي دا سنت طريقه ده. </w:t>
      </w:r>
    </w:p>
    <w:p w:rsidR="009A69A2" w:rsidRPr="009A69A2" w:rsidRDefault="009A69A2" w:rsidP="002622CD">
      <w:pPr>
        <w:pStyle w:val="3"/>
        <w:rPr>
          <w:rtl/>
        </w:rPr>
      </w:pPr>
      <w:bookmarkStart w:id="69" w:name="_Toc378549027"/>
      <w:bookmarkStart w:id="70" w:name="_Toc380244871"/>
      <w:bookmarkStart w:id="71" w:name="_Toc457653656"/>
      <w:r w:rsidRPr="009A69A2">
        <w:rPr>
          <w:rFonts w:hint="cs"/>
          <w:rtl/>
        </w:rPr>
        <w:t>هغه خبري چي په احرام کي منع دي</w:t>
      </w:r>
      <w:bookmarkEnd w:id="69"/>
      <w:bookmarkEnd w:id="70"/>
      <w:bookmarkEnd w:id="71"/>
    </w:p>
    <w:p w:rsidR="009A69A2" w:rsidRPr="009A69A2" w:rsidRDefault="009A69A2" w:rsidP="009A69A2">
      <w:pPr>
        <w:pStyle w:val="none"/>
        <w:rPr>
          <w:rStyle w:val="Char0"/>
          <w:rtl/>
        </w:rPr>
      </w:pPr>
      <w:r w:rsidRPr="009A69A2">
        <w:rPr>
          <w:rStyle w:val="Char0"/>
          <w:rtl/>
        </w:rPr>
        <w:t>کله چي ښځه په پورته ډول نيت و تړي نو دي له لاندي خبرو څخه ځان وژغوري. د احرام په حال کي د دغو شيانو تر سره کول هم ګناه ده او هم جرمانه پر واجبيږي. ان چي په ځينو صورتونو کي دم (قرباني) لازميږي.</w:t>
      </w:r>
    </w:p>
    <w:p w:rsidR="009A69A2" w:rsidRPr="009A69A2" w:rsidRDefault="009A69A2" w:rsidP="00245016">
      <w:pPr>
        <w:pStyle w:val="none"/>
        <w:numPr>
          <w:ilvl w:val="0"/>
          <w:numId w:val="19"/>
        </w:numPr>
        <w:ind w:left="641" w:hanging="357"/>
        <w:rPr>
          <w:rStyle w:val="Char0"/>
          <w:rtl/>
        </w:rPr>
      </w:pPr>
      <w:r w:rsidRPr="009A69A2">
        <w:rPr>
          <w:rStyle w:val="Char0"/>
          <w:rtl/>
        </w:rPr>
        <w:t xml:space="preserve">د احرام په حال کي د ښځي پر مخ ټوکر نښلول منع دي. پر مخ ټوکر مه نښلوئ. مخ موپه ټولو حالاتو کي؛ د خوب په حال کي وي که د ويښتيا په حال کي بايد لڅ وي. البته له نارينه وو څخه د ستر لپاره له مخ څخه ليري ټوکر اچول لازم باله سي. </w:t>
      </w:r>
    </w:p>
    <w:p w:rsidR="009A69A2" w:rsidRPr="009A69A2" w:rsidRDefault="009A69A2" w:rsidP="00245016">
      <w:pPr>
        <w:pStyle w:val="none"/>
        <w:numPr>
          <w:ilvl w:val="0"/>
          <w:numId w:val="19"/>
        </w:numPr>
        <w:ind w:left="641" w:hanging="357"/>
        <w:rPr>
          <w:rStyle w:val="Char0"/>
          <w:rtl/>
        </w:rPr>
      </w:pPr>
      <w:r w:rsidRPr="009A69A2">
        <w:rPr>
          <w:rStyle w:val="Char0"/>
          <w:rtl/>
        </w:rPr>
        <w:t xml:space="preserve">پر کالو، بدن او سر خوشبويي مه وهئ او مه خوشبويي لرونکي کريم او داسي نور استعمالوئ او مه په خپله اراده سره خوشبويي بويوئ. </w:t>
      </w:r>
    </w:p>
    <w:p w:rsidR="009A69A2" w:rsidRPr="009A69A2" w:rsidRDefault="009A69A2" w:rsidP="00245016">
      <w:pPr>
        <w:pStyle w:val="none"/>
        <w:numPr>
          <w:ilvl w:val="0"/>
          <w:numId w:val="19"/>
        </w:numPr>
        <w:ind w:left="641" w:hanging="357"/>
        <w:rPr>
          <w:rStyle w:val="Char0"/>
          <w:rtl/>
        </w:rPr>
      </w:pPr>
      <w:r w:rsidRPr="009A69A2">
        <w:rPr>
          <w:rStyle w:val="Char0"/>
          <w:rtl/>
        </w:rPr>
        <w:t xml:space="preserve">خوشبويه صابون مه استعمالوئ او مه خوشبويه خواړه خورئ. </w:t>
      </w:r>
    </w:p>
    <w:p w:rsidR="009A69A2" w:rsidRPr="009A69A2" w:rsidRDefault="009A69A2" w:rsidP="00245016">
      <w:pPr>
        <w:pStyle w:val="none"/>
        <w:numPr>
          <w:ilvl w:val="0"/>
          <w:numId w:val="19"/>
        </w:numPr>
        <w:ind w:left="641" w:hanging="357"/>
        <w:rPr>
          <w:rStyle w:val="Char0"/>
          <w:rtl/>
        </w:rPr>
      </w:pPr>
      <w:r w:rsidRPr="009A69A2">
        <w:rPr>
          <w:rStyle w:val="Char0"/>
          <w:rtl/>
        </w:rPr>
        <w:lastRenderedPageBreak/>
        <w:t xml:space="preserve">د احرام په حال کي له هر ډول ګنهونو څخه، په تېره له غيبت، چغلۍ، تور لګولو، يو له بله سره اچولو او چټـي خبرو کولو او داسي نورو څخه په کلکه ډډه وکړئ. </w:t>
      </w:r>
    </w:p>
    <w:p w:rsidR="009A69A2" w:rsidRPr="009A69A2" w:rsidRDefault="009A69A2" w:rsidP="00245016">
      <w:pPr>
        <w:pStyle w:val="none"/>
        <w:numPr>
          <w:ilvl w:val="0"/>
          <w:numId w:val="19"/>
        </w:numPr>
        <w:ind w:left="641" w:hanging="357"/>
        <w:rPr>
          <w:rStyle w:val="Char0"/>
          <w:rtl/>
        </w:rPr>
      </w:pPr>
      <w:r w:rsidRPr="009A69A2">
        <w:rPr>
          <w:rStyle w:val="Char0"/>
          <w:rtl/>
        </w:rPr>
        <w:t xml:space="preserve">د خپلو ملګرو يا له بل چا سره جنګ جګړه مه کوئ، ښکنځل منع دي او له قهر او غوسې څخه هم ځان وساتئ. دا ډېر ستر ګنهونه دي چي بايد په حج كي په كلكه ډډه ځني وسي، خو له بده مرغه زموږ ځيني حاجيان دغه ګنهونه په پوهه يا ناپامي سره د حرم په سپېڅلې اُرشو كي تر سره كوي. ډېر ليدل سوي دي چي ځيني حاجيان پر ډېره كوچنۍ خبره د خپلو ملګرو يا نورو سره جنګ جګړه كوي او كله ناكله خبره تر ښكنځلو او لاس اچولو رسيږي چي دا ډېر بد كار دى. </w:t>
      </w:r>
    </w:p>
    <w:p w:rsidR="009A69A2" w:rsidRPr="009A69A2" w:rsidRDefault="009A69A2" w:rsidP="00245016">
      <w:pPr>
        <w:pStyle w:val="none"/>
        <w:numPr>
          <w:ilvl w:val="0"/>
          <w:numId w:val="19"/>
        </w:numPr>
        <w:ind w:left="641" w:hanging="357"/>
        <w:rPr>
          <w:rStyle w:val="Char0"/>
          <w:rtl/>
        </w:rPr>
      </w:pPr>
      <w:r w:rsidRPr="009A69A2">
        <w:rPr>
          <w:rStyle w:val="Char0"/>
          <w:rtl/>
        </w:rPr>
        <w:t xml:space="preserve">د سر او کالو شپږي وژل او يا د شپږو د وژلو لپاره کالي لمر ته اچول منع دي. </w:t>
      </w:r>
    </w:p>
    <w:p w:rsidR="009A69A2" w:rsidRPr="009A69A2" w:rsidRDefault="009A69A2" w:rsidP="009A69A2">
      <w:pPr>
        <w:pStyle w:val="none"/>
        <w:rPr>
          <w:rStyle w:val="Char0"/>
          <w:rtl/>
        </w:rPr>
      </w:pPr>
      <w:r w:rsidRPr="009A69A2">
        <w:rPr>
          <w:rStyle w:val="Char0"/>
          <w:rtl/>
        </w:rPr>
        <w:t xml:space="preserve">مسئله: كه يې يوه شپږه مړه كړه يا يې جامې لمر ته واچولې څو شپږي مړې سي يا يې د شپږو د وژلو لپاره جامې پرېولې نو به د يوې شپږي په بدل كي يوه ټوټه ډوډۍ يا يوه خرما وركوي. د دوو درو په بدل كي به يو مټ غنم وركوي. كه له درو زياتي وي هر څوني چي وي پوره صدقه يعنى نيمه پيمانه غنم به وركوي. </w:t>
      </w:r>
    </w:p>
    <w:p w:rsidR="009A69A2" w:rsidRPr="009A69A2" w:rsidRDefault="009A69A2" w:rsidP="009A69A2">
      <w:pPr>
        <w:pStyle w:val="none"/>
        <w:rPr>
          <w:rStyle w:val="Char0"/>
          <w:rtl/>
        </w:rPr>
      </w:pPr>
      <w:r w:rsidRPr="009A69A2">
        <w:rPr>
          <w:rStyle w:val="Char0"/>
          <w:rtl/>
        </w:rPr>
        <w:t>مسئله: كه چا په احرام يا حرم كي ملخ مړ كړ جزا پر لازميږي. د ملخ جزا كټ مټ د شپږي غوندي ده.</w:t>
      </w:r>
    </w:p>
    <w:p w:rsidR="009A69A2" w:rsidRPr="009A69A2" w:rsidRDefault="009A69A2" w:rsidP="009A69A2">
      <w:pPr>
        <w:pStyle w:val="none"/>
        <w:rPr>
          <w:rStyle w:val="Char0"/>
          <w:rtl/>
        </w:rPr>
      </w:pPr>
      <w:r w:rsidRPr="009A69A2">
        <w:rPr>
          <w:rStyle w:val="Char0"/>
          <w:rtl/>
        </w:rPr>
        <w:t xml:space="preserve">مسئله: كه يې ملخ په قصد مړ كړ يا يې په خطا تر پښو لاندي سو مړ سو جزا پر واجب ده. </w:t>
      </w:r>
    </w:p>
    <w:p w:rsidR="009A69A2" w:rsidRPr="009A69A2" w:rsidRDefault="009A69A2" w:rsidP="00245016">
      <w:pPr>
        <w:pStyle w:val="none"/>
        <w:numPr>
          <w:ilvl w:val="0"/>
          <w:numId w:val="19"/>
        </w:numPr>
        <w:ind w:left="641" w:hanging="357"/>
        <w:rPr>
          <w:rStyle w:val="Char0"/>
          <w:rtl/>
        </w:rPr>
      </w:pPr>
      <w:r w:rsidRPr="009A69A2">
        <w:rPr>
          <w:rStyle w:val="Char0"/>
          <w:rtl/>
        </w:rPr>
        <w:lastRenderedPageBreak/>
        <w:t xml:space="preserve">د سر يا بدن له کومي برخي څخه ورېښته يا نوک په خپله يا په بل پرې کول هم منع دي. </w:t>
      </w:r>
    </w:p>
    <w:p w:rsidR="009A69A2" w:rsidRPr="009A69A2" w:rsidRDefault="009A69A2" w:rsidP="009A69A2">
      <w:pPr>
        <w:pStyle w:val="none"/>
        <w:rPr>
          <w:rStyle w:val="Char0"/>
          <w:rtl/>
        </w:rPr>
      </w:pPr>
      <w:r w:rsidRPr="009A69A2">
        <w:rPr>
          <w:rStyle w:val="Char0"/>
          <w:rtl/>
        </w:rPr>
        <w:t>پوښتنه: که د چا له سر څخه په خپله ورېښتان ولوېږي څه وکړي؟</w:t>
      </w:r>
    </w:p>
    <w:p w:rsidR="009A69A2" w:rsidRPr="009A69A2" w:rsidRDefault="009A69A2" w:rsidP="009A69A2">
      <w:pPr>
        <w:pStyle w:val="none"/>
        <w:rPr>
          <w:rStyle w:val="Char0"/>
          <w:rtl/>
        </w:rPr>
      </w:pPr>
      <w:r w:rsidRPr="009A69A2">
        <w:rPr>
          <w:rStyle w:val="Char0"/>
          <w:rtl/>
        </w:rPr>
        <w:t>جواب: که د محرم له سر څخه نر وي که ښځه پخپله يا د اوداسه پر مهال د سر د مسحه کولو يا غسل کولو په وخت کي څو ورېښتان ولوېږي پر وا نه کوي. ځکه دا مړه يا ختلي ورېښتان دي چي په ښورېدو سره پخپله لويږي. که نوک په خپله ولوېږي هم يې دغه حکم دى.</w:t>
      </w:r>
    </w:p>
    <w:p w:rsidR="009A69A2" w:rsidRPr="009A69A2" w:rsidRDefault="009A69A2" w:rsidP="00245016">
      <w:pPr>
        <w:pStyle w:val="none"/>
        <w:numPr>
          <w:ilvl w:val="0"/>
          <w:numId w:val="19"/>
        </w:numPr>
        <w:ind w:left="641" w:hanging="357"/>
        <w:rPr>
          <w:rStyle w:val="Char0"/>
          <w:rtl/>
        </w:rPr>
      </w:pPr>
      <w:r w:rsidRPr="009A69A2">
        <w:rPr>
          <w:rStyle w:val="Char0"/>
          <w:rtl/>
        </w:rPr>
        <w:t>د احرام په حال کي نکريزي وهل، په سر رنګ وهل (خضاب په وهل)، پر سر كُنډري وهل چي ورېښتان ترلاندي پټ سي جواز نه لري او كه ورېښتان نه سوه تر لاندي پټ بيا مكروه دي.</w:t>
      </w:r>
    </w:p>
    <w:p w:rsidR="009A69A2" w:rsidRPr="009A69A2" w:rsidRDefault="009A69A2" w:rsidP="00245016">
      <w:pPr>
        <w:pStyle w:val="none"/>
        <w:numPr>
          <w:ilvl w:val="0"/>
          <w:numId w:val="19"/>
        </w:numPr>
        <w:ind w:left="641" w:hanging="357"/>
        <w:rPr>
          <w:rStyle w:val="Char0"/>
          <w:rtl/>
        </w:rPr>
      </w:pPr>
      <w:r w:rsidRPr="009A69A2">
        <w:rPr>
          <w:rStyle w:val="Char0"/>
          <w:rtl/>
        </w:rPr>
        <w:t xml:space="preserve">په نوکانو رنګ وهل، لب سرين او نور استعمالول په عامو حالاتو کي هم درست نه دي، خو د احرام په حال کي بېخي جواز نه لري. </w:t>
      </w:r>
    </w:p>
    <w:p w:rsidR="009A69A2" w:rsidRPr="009A69A2" w:rsidRDefault="009A69A2" w:rsidP="00245016">
      <w:pPr>
        <w:pStyle w:val="none"/>
        <w:numPr>
          <w:ilvl w:val="0"/>
          <w:numId w:val="19"/>
        </w:numPr>
        <w:ind w:left="641" w:hanging="357"/>
        <w:rPr>
          <w:rStyle w:val="Char0"/>
          <w:rtl/>
        </w:rPr>
      </w:pPr>
      <w:r w:rsidRPr="009A69A2">
        <w:rPr>
          <w:rStyle w:val="Char0"/>
          <w:rtl/>
        </w:rPr>
        <w:t xml:space="preserve">د مېړه سره يو ځاى کېدل (خاص کار کول) د يوځاى کېدو خبري يا شهوت پاروونکي خبري چي خوند پر اخيستل كيږي او په غېږ کي نيول او مچول په کلکه منع دي. </w:t>
      </w:r>
    </w:p>
    <w:p w:rsidR="009A69A2" w:rsidRPr="009A69A2" w:rsidRDefault="009A69A2" w:rsidP="006E035F">
      <w:pPr>
        <w:pStyle w:val="3"/>
        <w:rPr>
          <w:rtl/>
        </w:rPr>
      </w:pPr>
      <w:bookmarkStart w:id="72" w:name="_Toc378549028"/>
      <w:bookmarkStart w:id="73" w:name="_Toc380244872"/>
      <w:bookmarkStart w:id="74" w:name="_Toc457653657"/>
      <w:r w:rsidRPr="009A69A2">
        <w:rPr>
          <w:rFonts w:hint="cs"/>
          <w:rtl/>
        </w:rPr>
        <w:t>مکروه چاري</w:t>
      </w:r>
      <w:bookmarkEnd w:id="72"/>
      <w:bookmarkEnd w:id="73"/>
      <w:bookmarkEnd w:id="74"/>
    </w:p>
    <w:p w:rsidR="009A69A2" w:rsidRPr="009A69A2" w:rsidRDefault="009A69A2" w:rsidP="009A69A2">
      <w:pPr>
        <w:pStyle w:val="none"/>
        <w:rPr>
          <w:rStyle w:val="Char0"/>
          <w:rtl/>
        </w:rPr>
      </w:pPr>
      <w:r w:rsidRPr="009A69A2">
        <w:rPr>
          <w:rStyle w:val="Char0"/>
          <w:rtl/>
        </w:rPr>
        <w:t xml:space="preserve">ښځي دي د احرام په حال له لاندي شيانو څخه ځانونه وژغوري، خو که له دغو څخه کوم څه ترسره کړي کومه جرمانه [دم] يا [صدقه] نه پر واجبيږي: </w:t>
      </w:r>
    </w:p>
    <w:p w:rsidR="009A69A2" w:rsidRPr="009A69A2" w:rsidRDefault="009A69A2" w:rsidP="00245016">
      <w:pPr>
        <w:pStyle w:val="none"/>
        <w:numPr>
          <w:ilvl w:val="0"/>
          <w:numId w:val="20"/>
        </w:numPr>
        <w:ind w:left="641" w:hanging="357"/>
        <w:rPr>
          <w:rStyle w:val="Char0"/>
          <w:rtl/>
        </w:rPr>
      </w:pPr>
      <w:r w:rsidRPr="009A69A2">
        <w:rPr>
          <w:rStyle w:val="Char0"/>
          <w:rtl/>
        </w:rPr>
        <w:t>لونګ، هېل او نور خوشبويه توکي خوړل مکروه دي</w:t>
      </w:r>
    </w:p>
    <w:p w:rsidR="009A69A2" w:rsidRPr="009A69A2" w:rsidRDefault="009A69A2" w:rsidP="00245016">
      <w:pPr>
        <w:pStyle w:val="none"/>
        <w:numPr>
          <w:ilvl w:val="0"/>
          <w:numId w:val="20"/>
        </w:numPr>
        <w:ind w:left="641" w:hanging="357"/>
        <w:rPr>
          <w:rStyle w:val="Char0"/>
          <w:rtl/>
        </w:rPr>
      </w:pPr>
      <w:r w:rsidRPr="009A69A2">
        <w:rPr>
          <w:rStyle w:val="Char0"/>
          <w:rtl/>
        </w:rPr>
        <w:lastRenderedPageBreak/>
        <w:t xml:space="preserve">په هغه صابون چي خوشبويه نه وي ځان پرېولل او له بدن څخه خيري ايسته کول مکروه دي. </w:t>
      </w:r>
    </w:p>
    <w:p w:rsidR="009A69A2" w:rsidRPr="009A69A2" w:rsidRDefault="009A69A2" w:rsidP="00245016">
      <w:pPr>
        <w:pStyle w:val="none"/>
        <w:numPr>
          <w:ilvl w:val="0"/>
          <w:numId w:val="20"/>
        </w:numPr>
        <w:ind w:left="641" w:hanging="357"/>
        <w:rPr>
          <w:rStyle w:val="Char0"/>
          <w:rtl/>
        </w:rPr>
      </w:pPr>
      <w:r w:rsidRPr="009A69A2">
        <w:rPr>
          <w:rStyle w:val="Char0"/>
          <w:rtl/>
        </w:rPr>
        <w:t xml:space="preserve">سر ږمونځول مکروه دي. </w:t>
      </w:r>
    </w:p>
    <w:p w:rsidR="009A69A2" w:rsidRPr="009A69A2" w:rsidRDefault="009A69A2" w:rsidP="00245016">
      <w:pPr>
        <w:pStyle w:val="none"/>
        <w:numPr>
          <w:ilvl w:val="0"/>
          <w:numId w:val="20"/>
        </w:numPr>
        <w:ind w:left="641" w:hanging="357"/>
        <w:rPr>
          <w:rStyle w:val="Char0"/>
          <w:rtl/>
        </w:rPr>
      </w:pPr>
      <w:r w:rsidRPr="009A69A2">
        <w:rPr>
          <w:rStyle w:val="Char0"/>
          <w:rtl/>
        </w:rPr>
        <w:t xml:space="preserve">که د سر د ورېښتانو د تويېدو اندېښنه وي ګرول يې مکروه دي. </w:t>
      </w:r>
    </w:p>
    <w:p w:rsidR="009A69A2" w:rsidRPr="009A69A2" w:rsidRDefault="009A69A2" w:rsidP="00245016">
      <w:pPr>
        <w:pStyle w:val="none"/>
        <w:numPr>
          <w:ilvl w:val="0"/>
          <w:numId w:val="20"/>
        </w:numPr>
        <w:ind w:left="641" w:hanging="357"/>
        <w:rPr>
          <w:rStyle w:val="Char0"/>
          <w:rtl/>
        </w:rPr>
      </w:pPr>
      <w:r w:rsidRPr="009A69A2">
        <w:rPr>
          <w:rStyle w:val="Char0"/>
          <w:rtl/>
        </w:rPr>
        <w:t xml:space="preserve">هغه کالي چي خوشبويي په وهل سوې وي اغوستل مکروه دي. </w:t>
      </w:r>
    </w:p>
    <w:p w:rsidR="009A69A2" w:rsidRPr="009A69A2" w:rsidRDefault="009A69A2" w:rsidP="00245016">
      <w:pPr>
        <w:pStyle w:val="none"/>
        <w:numPr>
          <w:ilvl w:val="0"/>
          <w:numId w:val="20"/>
        </w:numPr>
        <w:ind w:left="641" w:hanging="357"/>
        <w:rPr>
          <w:rStyle w:val="Char0"/>
          <w:rtl/>
        </w:rPr>
      </w:pPr>
      <w:r w:rsidRPr="009A69A2">
        <w:rPr>
          <w:rStyle w:val="Char0"/>
          <w:rtl/>
        </w:rPr>
        <w:t>په خوشبويي لاس وهل يا يې بويول يا د خوشبويى لپاره د عطار دكان ته ورتلل يا خوشبويي لرونكى بوټـى يا ګل يا مېوه بويول مکروه دي.</w:t>
      </w:r>
      <w:r w:rsidRPr="009A69A2">
        <w:rPr>
          <w:rStyle w:val="Char0"/>
          <w:rFonts w:hint="cs"/>
          <w:rtl/>
        </w:rPr>
        <w:t xml:space="preserve"> </w:t>
      </w:r>
      <w:r w:rsidRPr="009A69A2">
        <w:rPr>
          <w:rStyle w:val="Char0"/>
          <w:rtl/>
        </w:rPr>
        <w:t>خو كه بېله قصده خوشبويي درغله باك نه كوي.</w:t>
      </w:r>
    </w:p>
    <w:p w:rsidR="009A69A2" w:rsidRPr="009A69A2" w:rsidRDefault="009A69A2" w:rsidP="00245016">
      <w:pPr>
        <w:pStyle w:val="none"/>
        <w:numPr>
          <w:ilvl w:val="0"/>
          <w:numId w:val="20"/>
        </w:numPr>
        <w:ind w:left="641" w:hanging="357"/>
        <w:rPr>
          <w:rStyle w:val="Char0"/>
          <w:rtl/>
        </w:rPr>
      </w:pPr>
      <w:r w:rsidRPr="009A69A2">
        <w:rPr>
          <w:rStyle w:val="Char0"/>
          <w:rtl/>
        </w:rPr>
        <w:t xml:space="preserve">تندى پر بالښته ايښوول مکروه دي، خو سر يا باړخو پر بالښت ايښوول نه دي مکروه. </w:t>
      </w:r>
    </w:p>
    <w:p w:rsidR="009A69A2" w:rsidRPr="009A69A2" w:rsidRDefault="009A69A2" w:rsidP="00245016">
      <w:pPr>
        <w:pStyle w:val="none"/>
        <w:numPr>
          <w:ilvl w:val="0"/>
          <w:numId w:val="20"/>
        </w:numPr>
        <w:ind w:left="641" w:hanging="357"/>
        <w:rPr>
          <w:rStyle w:val="Char0"/>
          <w:rtl/>
        </w:rPr>
      </w:pPr>
      <w:r w:rsidRPr="009A69A2">
        <w:rPr>
          <w:rStyle w:val="Char0"/>
          <w:rtl/>
        </w:rPr>
        <w:t xml:space="preserve">په روى پاک يا بل څه مخ پاکول مکروه دي، خو له بده مرغه زيات حاجيان دې خبري ته پام نه کوي. دغه راز د کعبې شريفي تر پوښ لاندي داسي درېدل چي پوښ پر مخ ولګيږي هم مکروه دي. </w:t>
      </w:r>
    </w:p>
    <w:p w:rsidR="009A69A2" w:rsidRPr="009A69A2" w:rsidRDefault="009A69A2" w:rsidP="006E035F">
      <w:pPr>
        <w:pStyle w:val="3"/>
        <w:rPr>
          <w:rtl/>
        </w:rPr>
      </w:pPr>
      <w:bookmarkStart w:id="75" w:name="_Toc378549029"/>
      <w:bookmarkStart w:id="76" w:name="_Toc380244873"/>
      <w:bookmarkStart w:id="77" w:name="_Toc457653658"/>
      <w:r w:rsidRPr="009A69A2">
        <w:rPr>
          <w:rFonts w:hint="cs"/>
          <w:rtl/>
        </w:rPr>
        <w:t>روا خبري</w:t>
      </w:r>
      <w:bookmarkEnd w:id="75"/>
      <w:bookmarkEnd w:id="76"/>
      <w:bookmarkEnd w:id="77"/>
    </w:p>
    <w:p w:rsidR="009A69A2" w:rsidRPr="009A69A2" w:rsidRDefault="009A69A2" w:rsidP="009A69A2">
      <w:pPr>
        <w:pStyle w:val="none"/>
        <w:rPr>
          <w:rStyle w:val="Char0"/>
          <w:rtl/>
        </w:rPr>
      </w:pPr>
      <w:r w:rsidRPr="009A69A2">
        <w:rPr>
          <w:rStyle w:val="Char0"/>
          <w:rtl/>
        </w:rPr>
        <w:t xml:space="preserve">د احرام په حال کي لاندي خبري بېله کراهيته روا دي: </w:t>
      </w:r>
    </w:p>
    <w:p w:rsidR="009A69A2" w:rsidRPr="009A69A2" w:rsidRDefault="009A69A2" w:rsidP="00245016">
      <w:pPr>
        <w:pStyle w:val="none"/>
        <w:numPr>
          <w:ilvl w:val="0"/>
          <w:numId w:val="21"/>
        </w:numPr>
        <w:ind w:left="641" w:hanging="357"/>
        <w:rPr>
          <w:rStyle w:val="Char0"/>
          <w:rtl/>
        </w:rPr>
      </w:pPr>
      <w:r w:rsidRPr="009A69A2">
        <w:rPr>
          <w:rStyle w:val="Char0"/>
          <w:rtl/>
        </w:rPr>
        <w:t xml:space="preserve">د ګرمۍ څخه د ژغورني يا د دوړو د ليري کولو لپاره په ساده اوبو يخي وي که تودې غسل کول جواز لري، خو هوښ کوئ چي د پرېوللو په وخت کي له ځانه خيري ليري نه کړئ. </w:t>
      </w:r>
    </w:p>
    <w:p w:rsidR="009A69A2" w:rsidRPr="009A69A2" w:rsidRDefault="009A69A2" w:rsidP="00245016">
      <w:pPr>
        <w:pStyle w:val="none"/>
        <w:numPr>
          <w:ilvl w:val="0"/>
          <w:numId w:val="21"/>
        </w:numPr>
        <w:ind w:left="641" w:hanging="357"/>
        <w:rPr>
          <w:rStyle w:val="Char0"/>
          <w:rtl/>
        </w:rPr>
      </w:pPr>
      <w:r w:rsidRPr="009A69A2">
        <w:rPr>
          <w:rStyle w:val="Char0"/>
          <w:rtl/>
        </w:rPr>
        <w:lastRenderedPageBreak/>
        <w:t xml:space="preserve">ګوتمۍ په ګوته کول، سايوان استعمالول، په هينداره کي کتل، مسواک وهل، غاښونه کښل، عينکي استعمالول، مات نوک پرې کول، له ستركي ورېښته ايسته كول، دانه كښېكښل، د بدن پر مات او ټپي غړي باندي كه څه هم سر يا مخ وي پټـۍ تړل او په يخه هوا کي تلتک يا کمپل پر ځان اچول چي سر او مخ پټ نه سي پروا نه کوي. </w:t>
      </w:r>
    </w:p>
    <w:p w:rsidR="009A69A2" w:rsidRPr="009A69A2" w:rsidRDefault="009A69A2" w:rsidP="00245016">
      <w:pPr>
        <w:pStyle w:val="none"/>
        <w:numPr>
          <w:ilvl w:val="0"/>
          <w:numId w:val="21"/>
        </w:numPr>
        <w:ind w:left="641" w:hanging="357"/>
        <w:rPr>
          <w:rStyle w:val="Char0"/>
          <w:rtl/>
        </w:rPr>
      </w:pPr>
      <w:r w:rsidRPr="009A69A2">
        <w:rPr>
          <w:rStyle w:val="Char0"/>
          <w:rtl/>
        </w:rPr>
        <w:t>د احرام په حال كي پېچكاري يا د كوي واكسين تطبيقول هم پروا نه کوي.</w:t>
      </w:r>
    </w:p>
    <w:p w:rsidR="009A69A2" w:rsidRPr="009A69A2" w:rsidRDefault="009A69A2" w:rsidP="00245016">
      <w:pPr>
        <w:pStyle w:val="none"/>
        <w:numPr>
          <w:ilvl w:val="0"/>
          <w:numId w:val="21"/>
        </w:numPr>
        <w:ind w:left="641" w:hanging="357"/>
        <w:rPr>
          <w:rStyle w:val="Char0"/>
          <w:rtl/>
        </w:rPr>
      </w:pPr>
      <w:r w:rsidRPr="009A69A2">
        <w:rPr>
          <w:rStyle w:val="Char0"/>
          <w:rtl/>
        </w:rPr>
        <w:t xml:space="preserve">ګېڼـې او دسکلې استعمالول جواز لري، خو نه استعمال يې غوره دى. </w:t>
      </w:r>
    </w:p>
    <w:p w:rsidR="009A69A2" w:rsidRPr="009A69A2" w:rsidRDefault="009A69A2" w:rsidP="00245016">
      <w:pPr>
        <w:pStyle w:val="none"/>
        <w:numPr>
          <w:ilvl w:val="0"/>
          <w:numId w:val="21"/>
        </w:numPr>
        <w:ind w:left="641" w:hanging="357"/>
        <w:rPr>
          <w:rStyle w:val="Char0"/>
          <w:rtl/>
        </w:rPr>
      </w:pPr>
      <w:r w:rsidRPr="009A69A2">
        <w:rPr>
          <w:rStyle w:val="Char0"/>
          <w:rtl/>
        </w:rPr>
        <w:t xml:space="preserve">پر ټپ باندي پټۍ ايښوول او په سترګو د هغو رنجو وهل چي خوشبويه نه وي هم جواز لري. </w:t>
      </w:r>
    </w:p>
    <w:p w:rsidR="009A69A2" w:rsidRPr="009A69A2" w:rsidRDefault="009A69A2" w:rsidP="00245016">
      <w:pPr>
        <w:pStyle w:val="none"/>
        <w:numPr>
          <w:ilvl w:val="0"/>
          <w:numId w:val="21"/>
        </w:numPr>
        <w:ind w:left="641" w:hanging="357"/>
        <w:rPr>
          <w:rStyle w:val="Char0"/>
          <w:rtl/>
        </w:rPr>
      </w:pPr>
      <w:r w:rsidRPr="009A69A2">
        <w:rPr>
          <w:rStyle w:val="Char0"/>
          <w:rtl/>
        </w:rPr>
        <w:t>سامان او داسي نور پر سر اخيستل هم پروا نه لري.</w:t>
      </w:r>
    </w:p>
    <w:p w:rsidR="009A69A2" w:rsidRPr="009A69A2" w:rsidRDefault="009A69A2" w:rsidP="00245016">
      <w:pPr>
        <w:pStyle w:val="none"/>
        <w:numPr>
          <w:ilvl w:val="0"/>
          <w:numId w:val="21"/>
        </w:numPr>
        <w:ind w:left="641" w:hanging="357"/>
        <w:rPr>
          <w:rStyle w:val="Char0"/>
          <w:rtl/>
        </w:rPr>
      </w:pPr>
      <w:r w:rsidRPr="009A69A2">
        <w:rPr>
          <w:rStyle w:val="Char0"/>
          <w:rtl/>
        </w:rPr>
        <w:t xml:space="preserve">د هغو شربتو چيښل چي خوشبويه نه وي هم پروا نه کوي. </w:t>
      </w:r>
    </w:p>
    <w:p w:rsidR="009A69A2" w:rsidRPr="009A69A2" w:rsidRDefault="009A69A2" w:rsidP="00245016">
      <w:pPr>
        <w:pStyle w:val="none"/>
        <w:numPr>
          <w:ilvl w:val="0"/>
          <w:numId w:val="21"/>
        </w:numPr>
        <w:ind w:left="641" w:hanging="357"/>
        <w:rPr>
          <w:rStyle w:val="Char0"/>
          <w:rtl/>
        </w:rPr>
      </w:pPr>
      <w:r w:rsidRPr="009A69A2">
        <w:rPr>
          <w:rStyle w:val="Char0"/>
          <w:rtl/>
        </w:rPr>
        <w:t xml:space="preserve">د احرام د کالو کښل او پرېولل او نور اغوستل هم پر وا نه کوي. </w:t>
      </w:r>
    </w:p>
    <w:p w:rsidR="009A69A2" w:rsidRPr="009A69A2" w:rsidRDefault="009A69A2" w:rsidP="00245016">
      <w:pPr>
        <w:pStyle w:val="none"/>
        <w:numPr>
          <w:ilvl w:val="0"/>
          <w:numId w:val="21"/>
        </w:numPr>
        <w:ind w:left="641" w:hanging="357"/>
        <w:rPr>
          <w:rStyle w:val="Char0"/>
          <w:rtl/>
        </w:rPr>
      </w:pPr>
      <w:r w:rsidRPr="009A69A2">
        <w:rPr>
          <w:rStyle w:val="Char0"/>
          <w:rtl/>
        </w:rPr>
        <w:t>د سر او ټول بدن كرار كرار ګرول، په دې شرط چي د ورېښته د رژېدو يا د سر د ويني کېدو اندېښنه نه وي پر وا نه کوي. خو كه په زوره ګرول كيږي او د ورېښته د ماتيدلو انديښنه نه وه بيا په زوره هم جايز دي، كه څه هم ويني سي.</w:t>
      </w:r>
    </w:p>
    <w:p w:rsidR="009A69A2" w:rsidRDefault="009A69A2" w:rsidP="00245016">
      <w:pPr>
        <w:pStyle w:val="none"/>
        <w:numPr>
          <w:ilvl w:val="0"/>
          <w:numId w:val="21"/>
        </w:numPr>
        <w:ind w:left="641" w:hanging="357"/>
        <w:rPr>
          <w:rStyle w:val="Char0"/>
        </w:rPr>
      </w:pPr>
      <w:r w:rsidRPr="009A69A2">
        <w:rPr>
          <w:rStyle w:val="Char0"/>
          <w:rtl/>
        </w:rPr>
        <w:t>د موذي او چيچونكو خزندو، لكه مار، لړم، مچ، كيكي او داسي نورو وژل هم پر وا نه کوي.</w:t>
      </w:r>
    </w:p>
    <w:p w:rsidR="006E035F" w:rsidRPr="009A69A2" w:rsidRDefault="006E035F" w:rsidP="006E035F">
      <w:pPr>
        <w:pStyle w:val="none"/>
        <w:rPr>
          <w:rStyle w:val="Char0"/>
          <w:rtl/>
        </w:rPr>
      </w:pPr>
    </w:p>
    <w:p w:rsidR="009A69A2" w:rsidRPr="009A69A2" w:rsidRDefault="009A69A2" w:rsidP="006E035F">
      <w:pPr>
        <w:pStyle w:val="2"/>
        <w:rPr>
          <w:rFonts w:cs="Pashto {Ghotai}"/>
          <w:rtl/>
        </w:rPr>
      </w:pPr>
      <w:bookmarkStart w:id="78" w:name="_Toc378549030"/>
      <w:bookmarkStart w:id="79" w:name="_Toc380244874"/>
      <w:bookmarkStart w:id="80" w:name="_Toc457653659"/>
      <w:r w:rsidRPr="009A69A2">
        <w:rPr>
          <w:rFonts w:hint="cs"/>
          <w:rtl/>
        </w:rPr>
        <w:lastRenderedPageBreak/>
        <w:t>د ميقاتونو بيان</w:t>
      </w:r>
      <w:bookmarkEnd w:id="78"/>
      <w:bookmarkEnd w:id="79"/>
      <w:bookmarkEnd w:id="80"/>
    </w:p>
    <w:p w:rsidR="009A69A2" w:rsidRPr="009A69A2" w:rsidRDefault="009A69A2" w:rsidP="009A69A2">
      <w:pPr>
        <w:pStyle w:val="none"/>
        <w:rPr>
          <w:rStyle w:val="Char0"/>
          <w:rtl/>
        </w:rPr>
      </w:pPr>
      <w:r w:rsidRPr="009A69A2">
        <w:rPr>
          <w:rStyle w:val="Char0"/>
          <w:rtl/>
        </w:rPr>
        <w:t>ميقات په اصل كي ټاكلي وخت او ټاكلي ځاى ته وايي. د حج ميقاتونه دوه ډوله دي: زماني ميقات او مكاني ميقات.</w:t>
      </w:r>
    </w:p>
    <w:p w:rsidR="009A69A2" w:rsidRPr="009A69A2" w:rsidRDefault="009A69A2" w:rsidP="006E035F">
      <w:pPr>
        <w:pStyle w:val="3"/>
        <w:rPr>
          <w:rtl/>
        </w:rPr>
      </w:pPr>
      <w:bookmarkStart w:id="81" w:name="_Toc378549031"/>
      <w:bookmarkStart w:id="82" w:name="_Toc380244875"/>
      <w:bookmarkStart w:id="83" w:name="_Toc457653660"/>
      <w:r w:rsidRPr="009A69A2">
        <w:rPr>
          <w:rFonts w:hint="cs"/>
          <w:rtl/>
        </w:rPr>
        <w:t>زماني ميقات:</w:t>
      </w:r>
      <w:bookmarkEnd w:id="81"/>
      <w:bookmarkEnd w:id="82"/>
      <w:bookmarkEnd w:id="83"/>
      <w:r w:rsidRPr="009A69A2">
        <w:rPr>
          <w:rFonts w:hint="cs"/>
          <w:rtl/>
        </w:rPr>
        <w:t xml:space="preserve"> </w:t>
      </w:r>
    </w:p>
    <w:p w:rsidR="009A69A2" w:rsidRPr="009A69A2" w:rsidRDefault="009A69A2" w:rsidP="009A69A2">
      <w:pPr>
        <w:pStyle w:val="none"/>
        <w:rPr>
          <w:rStyle w:val="Char0"/>
          <w:rtl/>
        </w:rPr>
      </w:pPr>
      <w:r w:rsidRPr="009A69A2">
        <w:rPr>
          <w:rStyle w:val="Char0"/>
          <w:rtl/>
        </w:rPr>
        <w:t>د حج زماني ميقات دا درې مياشتي دي: د كوچني اختر مياشت (شوال)، د ميانۍ مياشت (ذوالقعده) او د لوى اختر د مياشتي (ذو الحجې) لس لومړۍ ورځي.</w:t>
      </w:r>
    </w:p>
    <w:p w:rsidR="009A69A2" w:rsidRPr="009A69A2" w:rsidRDefault="009A69A2" w:rsidP="006E035F">
      <w:pPr>
        <w:pStyle w:val="3"/>
        <w:rPr>
          <w:rtl/>
        </w:rPr>
      </w:pPr>
      <w:bookmarkStart w:id="84" w:name="_Toc378549032"/>
      <w:bookmarkStart w:id="85" w:name="_Toc380244876"/>
      <w:bookmarkStart w:id="86" w:name="_Toc457653661"/>
      <w:r w:rsidRPr="009A69A2">
        <w:rPr>
          <w:rFonts w:hint="cs"/>
          <w:rtl/>
        </w:rPr>
        <w:t>مكاني ميقات:</w:t>
      </w:r>
      <w:bookmarkEnd w:id="84"/>
      <w:bookmarkEnd w:id="85"/>
      <w:bookmarkEnd w:id="86"/>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يعنى هغه ځاى چي احرام تړل ځني واجب وي او دا پر درې ډوله دى: </w:t>
      </w:r>
    </w:p>
    <w:p w:rsidR="009A69A2" w:rsidRPr="009A69A2" w:rsidRDefault="009A69A2" w:rsidP="00245016">
      <w:pPr>
        <w:numPr>
          <w:ilvl w:val="0"/>
          <w:numId w:val="3"/>
        </w:numPr>
        <w:tabs>
          <w:tab w:val="clear" w:pos="785"/>
        </w:tabs>
        <w:bidi/>
        <w:spacing w:before="0" w:after="0"/>
        <w:ind w:left="641" w:hanging="357"/>
        <w:jc w:val="lowKashida"/>
        <w:rPr>
          <w:rStyle w:val="Char0"/>
        </w:rPr>
      </w:pPr>
      <w:r w:rsidRPr="009A69A2">
        <w:rPr>
          <w:rStyle w:val="Char0"/>
          <w:rtl/>
        </w:rPr>
        <w:t>د آفاقيانو ميقات: يعنى د هغو خلكو ميقات چي له ميقاته د باندي اوسيږي.</w:t>
      </w:r>
    </w:p>
    <w:p w:rsidR="009A69A2" w:rsidRPr="009A69A2" w:rsidRDefault="009A69A2" w:rsidP="00245016">
      <w:pPr>
        <w:numPr>
          <w:ilvl w:val="0"/>
          <w:numId w:val="3"/>
        </w:numPr>
        <w:tabs>
          <w:tab w:val="clear" w:pos="785"/>
        </w:tabs>
        <w:bidi/>
        <w:spacing w:before="0" w:after="0"/>
        <w:ind w:left="641" w:hanging="357"/>
        <w:jc w:val="lowKashida"/>
        <w:rPr>
          <w:rStyle w:val="Char0"/>
        </w:rPr>
      </w:pPr>
      <w:r w:rsidRPr="009A69A2">
        <w:rPr>
          <w:rStyle w:val="Char0"/>
          <w:rtl/>
        </w:rPr>
        <w:t xml:space="preserve">د حل د استوګنو ميقات: يعنى د هغو خلكو ميقات چي له حرم څخه د باندي او په ميقات كي دننه وي. </w:t>
      </w:r>
    </w:p>
    <w:p w:rsidR="009A69A2" w:rsidRPr="009A69A2" w:rsidRDefault="009A69A2" w:rsidP="00245016">
      <w:pPr>
        <w:numPr>
          <w:ilvl w:val="0"/>
          <w:numId w:val="3"/>
        </w:numPr>
        <w:tabs>
          <w:tab w:val="clear" w:pos="785"/>
        </w:tabs>
        <w:bidi/>
        <w:spacing w:before="0" w:after="0"/>
        <w:ind w:left="641" w:hanging="357"/>
        <w:jc w:val="lowKashida"/>
        <w:rPr>
          <w:rFonts w:cs="Pashto Nazo"/>
          <w:sz w:val="30"/>
          <w:szCs w:val="30"/>
          <w:rtl/>
        </w:rPr>
      </w:pPr>
      <w:r w:rsidRPr="009A69A2">
        <w:rPr>
          <w:rStyle w:val="Char0"/>
          <w:rtl/>
        </w:rPr>
        <w:t xml:space="preserve"> د حرم د اوسېدونكو ميقات: يعنى د مكې د اوسېدونكو او هغو خلكو ميقات چي د حرم په حدودو كي دننه وي.</w:t>
      </w:r>
    </w:p>
    <w:p w:rsidR="009A69A2" w:rsidRPr="009A69A2" w:rsidRDefault="009A69A2" w:rsidP="006E035F">
      <w:pPr>
        <w:pStyle w:val="3"/>
        <w:rPr>
          <w:rtl/>
        </w:rPr>
      </w:pPr>
      <w:bookmarkStart w:id="87" w:name="_Toc378549033"/>
      <w:bookmarkStart w:id="88" w:name="_Toc380244877"/>
      <w:bookmarkStart w:id="89" w:name="_Toc457653662"/>
      <w:r w:rsidRPr="009A69A2">
        <w:rPr>
          <w:rFonts w:hint="cs"/>
          <w:rtl/>
        </w:rPr>
        <w:t xml:space="preserve">د </w:t>
      </w:r>
      <w:r w:rsidRPr="006E035F">
        <w:rPr>
          <w:rFonts w:hint="cs"/>
          <w:rtl/>
        </w:rPr>
        <w:t>آ</w:t>
      </w:r>
      <w:r w:rsidRPr="009A69A2">
        <w:rPr>
          <w:rFonts w:hint="cs"/>
          <w:rtl/>
        </w:rPr>
        <w:t>فاقيانو ميقاتونه دا</w:t>
      </w:r>
      <w:r w:rsidR="006E035F">
        <w:t xml:space="preserve"> </w:t>
      </w:r>
      <w:r w:rsidRPr="009A69A2">
        <w:rPr>
          <w:rFonts w:hint="cs"/>
          <w:rtl/>
        </w:rPr>
        <w:t>دي:</w:t>
      </w:r>
      <w:bookmarkEnd w:id="87"/>
      <w:bookmarkEnd w:id="88"/>
      <w:bookmarkEnd w:id="89"/>
      <w:r w:rsidRPr="009A69A2">
        <w:rPr>
          <w:rFonts w:hint="cs"/>
          <w:rtl/>
        </w:rPr>
        <w:t xml:space="preserve"> </w:t>
      </w:r>
    </w:p>
    <w:p w:rsidR="009A69A2" w:rsidRPr="009A69A2" w:rsidRDefault="009A69A2" w:rsidP="00245016">
      <w:pPr>
        <w:pStyle w:val="none"/>
        <w:numPr>
          <w:ilvl w:val="0"/>
          <w:numId w:val="4"/>
        </w:numPr>
        <w:ind w:left="641" w:hanging="357"/>
        <w:rPr>
          <w:rStyle w:val="Char0"/>
        </w:rPr>
      </w:pPr>
      <w:r w:rsidRPr="009A69A2">
        <w:rPr>
          <w:rStyle w:val="Char0"/>
          <w:rtl/>
        </w:rPr>
        <w:t>ذوالحليفه (بئر علي) د هغو ميقات دى چي د مدينې منورې لخوا راځي.</w:t>
      </w:r>
    </w:p>
    <w:p w:rsidR="009A69A2" w:rsidRPr="009A69A2" w:rsidRDefault="009A69A2" w:rsidP="00245016">
      <w:pPr>
        <w:pStyle w:val="none"/>
        <w:numPr>
          <w:ilvl w:val="0"/>
          <w:numId w:val="4"/>
        </w:numPr>
        <w:ind w:left="641" w:hanging="357"/>
        <w:rPr>
          <w:rStyle w:val="Char0"/>
        </w:rPr>
      </w:pPr>
      <w:r w:rsidRPr="009A69A2">
        <w:rPr>
          <w:rStyle w:val="Char0"/>
          <w:rtl/>
        </w:rPr>
        <w:t>ذات عرق د هغو ميقات دى چي د عراق لخوا راځي.</w:t>
      </w:r>
    </w:p>
    <w:p w:rsidR="009A69A2" w:rsidRPr="009A69A2" w:rsidRDefault="009A69A2" w:rsidP="00245016">
      <w:pPr>
        <w:pStyle w:val="none"/>
        <w:numPr>
          <w:ilvl w:val="0"/>
          <w:numId w:val="4"/>
        </w:numPr>
        <w:ind w:left="641" w:hanging="357"/>
        <w:rPr>
          <w:rStyle w:val="Char0"/>
        </w:rPr>
      </w:pPr>
      <w:r w:rsidRPr="009A69A2">
        <w:rPr>
          <w:rStyle w:val="Char0"/>
          <w:rtl/>
        </w:rPr>
        <w:t>جحفه د هغو ميقات دى چي د شام، مصر او نورو لوريو راځي.</w:t>
      </w:r>
    </w:p>
    <w:p w:rsidR="009A69A2" w:rsidRPr="009A69A2" w:rsidRDefault="009A69A2" w:rsidP="00245016">
      <w:pPr>
        <w:pStyle w:val="none"/>
        <w:numPr>
          <w:ilvl w:val="0"/>
          <w:numId w:val="4"/>
        </w:numPr>
        <w:ind w:left="641" w:hanging="357"/>
        <w:rPr>
          <w:rStyle w:val="Char0"/>
        </w:rPr>
      </w:pPr>
      <w:r w:rsidRPr="009A69A2">
        <w:rPr>
          <w:rStyle w:val="Char0"/>
          <w:rtl/>
        </w:rPr>
        <w:lastRenderedPageBreak/>
        <w:t>قرن (قرن المنازل يا سَيْلِ كبير) د هغو ميقات دى چي د نجد پر لار راځي.</w:t>
      </w:r>
    </w:p>
    <w:p w:rsidR="009A69A2" w:rsidRPr="009A69A2" w:rsidRDefault="009A69A2" w:rsidP="00245016">
      <w:pPr>
        <w:pStyle w:val="none"/>
        <w:numPr>
          <w:ilvl w:val="0"/>
          <w:numId w:val="4"/>
        </w:numPr>
        <w:ind w:left="641" w:hanging="357"/>
        <w:rPr>
          <w:rStyle w:val="Char0"/>
          <w:rtl/>
        </w:rPr>
      </w:pPr>
      <w:r w:rsidRPr="009A69A2">
        <w:rPr>
          <w:rStyle w:val="Char0"/>
          <w:rtl/>
        </w:rPr>
        <w:t>يلملم د هغو ميقات دى چي له هند، پاكستان، بنګله دېش يا له يمنه راځي.يمنى وى، افغانى وي كه نور.</w:t>
      </w:r>
    </w:p>
    <w:p w:rsidR="009A69A2" w:rsidRPr="009A69A2" w:rsidRDefault="009A69A2" w:rsidP="009A69A2">
      <w:pPr>
        <w:pStyle w:val="none"/>
        <w:rPr>
          <w:rStyle w:val="Char0"/>
          <w:rtl/>
        </w:rPr>
      </w:pPr>
      <w:r w:rsidRPr="009A69A2">
        <w:rPr>
          <w:rStyle w:val="Char0"/>
          <w:rtl/>
        </w:rPr>
        <w:t>د حل او ميقات د اوسېدونكو لپاره د حل ټوله مځكه ميقات دى. دوى بايد د حج او عمرې احرام له حل څخه وتړي. له كوره د دوى احرام تړل افضل دي.</w:t>
      </w:r>
    </w:p>
    <w:p w:rsidR="009A69A2" w:rsidRPr="009A69A2" w:rsidRDefault="009A69A2" w:rsidP="009A69A2">
      <w:pPr>
        <w:pStyle w:val="none"/>
        <w:rPr>
          <w:rStyle w:val="Char0"/>
          <w:rtl/>
        </w:rPr>
      </w:pPr>
      <w:r w:rsidRPr="009A69A2">
        <w:rPr>
          <w:rStyle w:val="Char0"/>
          <w:rtl/>
        </w:rPr>
        <w:t>د مكې د اوسېدونكو د حج د احرام تړلو لپاره د حرم ټوله مځكه ميقات ده او د عمرې د احرام لپاره د حل ټوله مځكه ميقات ده.</w:t>
      </w:r>
    </w:p>
    <w:p w:rsidR="009A69A2" w:rsidRPr="009A69A2" w:rsidRDefault="009A69A2" w:rsidP="009A69A2">
      <w:pPr>
        <w:pStyle w:val="none"/>
        <w:rPr>
          <w:rStyle w:val="Char0"/>
          <w:rtl/>
        </w:rPr>
      </w:pPr>
      <w:r w:rsidRPr="009A69A2">
        <w:rPr>
          <w:rStyle w:val="Char0"/>
          <w:rtl/>
        </w:rPr>
        <w:t xml:space="preserve">مسئله: څوك چي له ميقاته دباندي اوسي او د مكې يا د حرم په نيت چي د حج، عمرې يا سوداګرۍ يا بل هر څه لپاره سفر كوي پر هغه باندي چي ميقات ته ورسيږي د حج يا د عمرې احرام واجب دى. </w:t>
      </w:r>
    </w:p>
    <w:p w:rsidR="009A69A2" w:rsidRPr="009A69A2" w:rsidRDefault="009A69A2" w:rsidP="009A69A2">
      <w:pPr>
        <w:pStyle w:val="none"/>
        <w:rPr>
          <w:rStyle w:val="Char0"/>
          <w:rtl/>
        </w:rPr>
      </w:pPr>
      <w:r w:rsidRPr="009A69A2">
        <w:rPr>
          <w:rStyle w:val="Char0"/>
          <w:rtl/>
        </w:rPr>
        <w:t>مسئله: تر ميقات دمخه، ان له خپله كوره د احرام تړل جايز، بلكي افضل دى. په دې شرط چي د احرام په جناياتو د اخته كېدو بېره نه وي. كه نه تر ميقات دمخه احرام تړل مكروه دي.</w:t>
      </w:r>
    </w:p>
    <w:p w:rsidR="009A69A2" w:rsidRPr="009A69A2" w:rsidRDefault="009A69A2" w:rsidP="009A69A2">
      <w:pPr>
        <w:pStyle w:val="none"/>
        <w:rPr>
          <w:rStyle w:val="Char0"/>
          <w:rtl/>
        </w:rPr>
      </w:pPr>
      <w:r w:rsidRPr="009A69A2">
        <w:rPr>
          <w:rStyle w:val="Char0"/>
          <w:rtl/>
        </w:rPr>
        <w:t>مسئله: كه آفاقي مكې ته ورسېدى او عمره يې وكړه، حلال سو. بيا د ده ميقات د مكې د اوسېدونكو غوندي دى. يعنى د ده د حج د احرام لپاره حرم او د عمرې د احرام لپاره حل ميقات باله سي. خو له تنعيم څخه عمره راوړل افضل ده.</w:t>
      </w:r>
    </w:p>
    <w:p w:rsidR="009A69A2" w:rsidRPr="009A69A2" w:rsidRDefault="009A69A2" w:rsidP="009A69A2">
      <w:pPr>
        <w:pStyle w:val="none"/>
        <w:rPr>
          <w:rStyle w:val="Char0"/>
          <w:rtl/>
        </w:rPr>
      </w:pPr>
      <w:r w:rsidRPr="009A69A2">
        <w:rPr>
          <w:rStyle w:val="Char0"/>
          <w:rtl/>
        </w:rPr>
        <w:t>مسئله: كه د مكې اوسېدونكى له مكې ولاړى او تر ميقات ور تېر سو بيا چي مكې ته راستنيږي ده ته هم د آفاقي غوندي له ميقات څخه د احرام تړل واجب دي.</w:t>
      </w:r>
    </w:p>
    <w:p w:rsidR="009A69A2" w:rsidRPr="009A69A2" w:rsidRDefault="009A69A2" w:rsidP="009A69A2">
      <w:pPr>
        <w:pStyle w:val="2"/>
        <w:widowControl/>
        <w:rPr>
          <w:rtl/>
        </w:rPr>
      </w:pPr>
      <w:bookmarkStart w:id="90" w:name="_Toc378549034"/>
      <w:bookmarkStart w:id="91" w:name="_Toc380244878"/>
      <w:bookmarkStart w:id="92" w:name="_Toc457653663"/>
      <w:r w:rsidRPr="009A69A2">
        <w:rPr>
          <w:rFonts w:hint="cs"/>
          <w:rtl/>
        </w:rPr>
        <w:lastRenderedPageBreak/>
        <w:t>جدې ته تر رسېدو وروسته</w:t>
      </w:r>
      <w:bookmarkEnd w:id="90"/>
      <w:bookmarkEnd w:id="91"/>
      <w:bookmarkEnd w:id="92"/>
    </w:p>
    <w:p w:rsidR="009A69A2" w:rsidRPr="009A69A2" w:rsidRDefault="009A69A2" w:rsidP="009A69A2">
      <w:pPr>
        <w:pStyle w:val="none"/>
        <w:rPr>
          <w:rStyle w:val="Char0"/>
          <w:rtl/>
        </w:rPr>
      </w:pPr>
      <w:r w:rsidRPr="009A69A2">
        <w:rPr>
          <w:rStyle w:val="Char0"/>
          <w:rtl/>
        </w:rPr>
        <w:t xml:space="preserve">جدې ته چي ورسېدلاست د لوى څښتن ډېر ډېر شكرونه ادا كړئ چي منزل مقصود ته نژدې سوي ياست او تلبيه موقع په موقع په لوړ آواز ډېره واياست او ټول وختونه د خداى په ذ كر بوخت سئ. </w:t>
      </w:r>
    </w:p>
    <w:p w:rsidR="009A69A2" w:rsidRPr="009A69A2" w:rsidRDefault="009A69A2" w:rsidP="006E035F">
      <w:pPr>
        <w:pStyle w:val="2"/>
        <w:rPr>
          <w:rtl/>
        </w:rPr>
      </w:pPr>
      <w:bookmarkStart w:id="93" w:name="_Toc378549035"/>
      <w:bookmarkStart w:id="94" w:name="_Toc380244879"/>
      <w:bookmarkStart w:id="95" w:name="_Toc457653664"/>
      <w:r w:rsidRPr="009A69A2">
        <w:rPr>
          <w:rFonts w:hint="cs"/>
          <w:rtl/>
        </w:rPr>
        <w:t>د حرم پولو ته ننوتل</w:t>
      </w:r>
      <w:bookmarkEnd w:id="93"/>
      <w:bookmarkEnd w:id="94"/>
      <w:bookmarkEnd w:id="95"/>
    </w:p>
    <w:p w:rsidR="009A69A2" w:rsidRPr="009A69A2" w:rsidRDefault="009A69A2" w:rsidP="009A69A2">
      <w:pPr>
        <w:pStyle w:val="none"/>
        <w:jc w:val="both"/>
        <w:rPr>
          <w:rStyle w:val="Char0"/>
          <w:rtl/>
        </w:rPr>
      </w:pPr>
      <w:r w:rsidRPr="009A69A2">
        <w:rPr>
          <w:rStyle w:val="Char0"/>
          <w:rtl/>
        </w:rPr>
        <w:t xml:space="preserve">كله چي د حرم تر پولو ورتېر سولاست نو پوه سئ چي اوس د احكم الحاكمين د دربار ځانګړي انګړ ته ننوزئ. دغه مهال په دېر ادب او عاجزي استغفار وواياست او دا دعا ولولئ: </w:t>
      </w:r>
      <w:r w:rsidRPr="009A69A2">
        <w:rPr>
          <w:rStyle w:val="Char8"/>
          <w:rFonts w:eastAsia="Calibri"/>
          <w:rtl/>
        </w:rPr>
        <w:t>«</w:t>
      </w:r>
      <w:r w:rsidRPr="009A69A2">
        <w:rPr>
          <w:rStyle w:val="Char8"/>
          <w:rFonts w:eastAsia="Calibri" w:hint="cs"/>
          <w:rtl/>
        </w:rPr>
        <w:t>اللهم ان هذا حرمك وحرم رسولك. فحرم لحمي</w:t>
      </w:r>
      <w:r w:rsidR="008C7D45">
        <w:rPr>
          <w:rStyle w:val="Char8"/>
          <w:rFonts w:eastAsia="Calibri" w:hint="cs"/>
          <w:rtl/>
        </w:rPr>
        <w:t xml:space="preserve"> و</w:t>
      </w:r>
      <w:r w:rsidRPr="009A69A2">
        <w:rPr>
          <w:rStyle w:val="Char8"/>
          <w:rFonts w:eastAsia="Calibri" w:hint="cs"/>
          <w:rtl/>
        </w:rPr>
        <w:t>دمي وعظمي على النار. اللهم اٰمني من عذابك يوم تَبعثُ عبادَك واجعلني من اوليائك واهل طاعتك وتب عليَّ انك انت التَّوابُ الرحيم</w:t>
      </w:r>
      <w:r w:rsidRPr="009A69A2">
        <w:rPr>
          <w:rStyle w:val="Char8"/>
          <w:rFonts w:eastAsia="Calibri"/>
          <w:rtl/>
        </w:rPr>
        <w:t>»</w:t>
      </w:r>
      <w:r w:rsidRPr="009A69A2">
        <w:rPr>
          <w:rStyle w:val="Char0"/>
          <w:rtl/>
        </w:rPr>
        <w:t xml:space="preserve">. (که د دغي دعا عربي الفاظ نه سئ ويلاى ژباړه يې وواياست). </w:t>
      </w:r>
    </w:p>
    <w:p w:rsidR="009A69A2" w:rsidRPr="009A69A2" w:rsidRDefault="009A69A2" w:rsidP="009A69A2">
      <w:pPr>
        <w:pStyle w:val="none"/>
        <w:rPr>
          <w:rStyle w:val="Char0"/>
          <w:rtl/>
        </w:rPr>
      </w:pPr>
      <w:r w:rsidRPr="009A69A2">
        <w:rPr>
          <w:rStyle w:val="Char0"/>
          <w:rtl/>
        </w:rPr>
        <w:t>ژباړه: اى لويه څښتنه! دا ستا او ستا د سپېڅلي پېغمبر</w:t>
      </w:r>
      <w:r w:rsidRPr="009A69A2">
        <w:rPr>
          <w:rStyle w:val="Char0"/>
          <w:rFonts w:cs="CTraditional Arabic"/>
          <w:rtl/>
        </w:rPr>
        <w:t xml:space="preserve"> ج</w:t>
      </w:r>
      <w:r w:rsidRPr="009A69A2">
        <w:rPr>
          <w:rStyle w:val="Char0"/>
          <w:rtl/>
        </w:rPr>
        <w:t xml:space="preserve"> حرم دى. نو زما غوښي، ويني او هډوكي پر اور باندي حرام كړې. اى لويه څښتنه! په هغه ورځ چي ته خپل بنده ګان بيا راپاڅوې ما له خپله عذابه وساته او ما له خپلو وليانو او طاعت كوونكو څخه وګرځوه. زما توبه قبوله كړه. بېشكه چي ته توبه قبلوونكى او ډېر رحم كوونكى يې.</w:t>
      </w:r>
    </w:p>
    <w:p w:rsidR="006E035F" w:rsidRDefault="009A69A2" w:rsidP="009A69A2">
      <w:pPr>
        <w:pStyle w:val="none"/>
        <w:rPr>
          <w:rStyle w:val="Char0"/>
        </w:rPr>
      </w:pPr>
      <w:r w:rsidRPr="009A69A2">
        <w:rPr>
          <w:rStyle w:val="Char0"/>
          <w:rtl/>
        </w:rPr>
        <w:t>وروسته درودونه او تلبيه واياست او د لوى څښتن حمد او ثنا او شكرونه ادا كړئ چي تاسي ته يې دا ستر سعادت در په برخه كړ.</w:t>
      </w:r>
    </w:p>
    <w:p w:rsidR="009A69A2" w:rsidRPr="009A69A2" w:rsidRDefault="009A69A2" w:rsidP="009A69A2">
      <w:pPr>
        <w:pStyle w:val="none"/>
        <w:rPr>
          <w:rStyle w:val="Char0"/>
          <w:rtl/>
        </w:rPr>
      </w:pPr>
      <w:r w:rsidRPr="009A69A2">
        <w:rPr>
          <w:rStyle w:val="Char0"/>
          <w:rtl/>
        </w:rPr>
        <w:t xml:space="preserve"> </w:t>
      </w:r>
    </w:p>
    <w:p w:rsidR="009A69A2" w:rsidRPr="009A69A2" w:rsidRDefault="009A69A2" w:rsidP="006E035F">
      <w:pPr>
        <w:pStyle w:val="3"/>
        <w:rPr>
          <w:rtl/>
        </w:rPr>
      </w:pPr>
      <w:bookmarkStart w:id="96" w:name="_Toc378549036"/>
      <w:bookmarkStart w:id="97" w:name="_Toc380244880"/>
      <w:bookmarkStart w:id="98" w:name="_Toc457653665"/>
      <w:r w:rsidRPr="009A69A2">
        <w:rPr>
          <w:rFonts w:hint="cs"/>
          <w:rtl/>
        </w:rPr>
        <w:lastRenderedPageBreak/>
        <w:t>مكې مكرمې ته ننوتل</w:t>
      </w:r>
      <w:bookmarkEnd w:id="96"/>
      <w:bookmarkEnd w:id="97"/>
      <w:bookmarkEnd w:id="98"/>
    </w:p>
    <w:p w:rsidR="009A69A2" w:rsidRPr="009A69A2" w:rsidRDefault="009A69A2" w:rsidP="009A69A2">
      <w:pPr>
        <w:pStyle w:val="none"/>
        <w:rPr>
          <w:rStyle w:val="Char0"/>
          <w:rtl/>
        </w:rPr>
      </w:pPr>
      <w:r w:rsidRPr="009A69A2">
        <w:rPr>
          <w:rStyle w:val="Char0"/>
          <w:rtl/>
        </w:rPr>
        <w:t xml:space="preserve"> كله چي مكه مكرمه په نظر درسي دا دعا وواياست: </w:t>
      </w:r>
    </w:p>
    <w:p w:rsidR="009A69A2" w:rsidRPr="009A69A2" w:rsidRDefault="009A69A2" w:rsidP="009A69A2">
      <w:pPr>
        <w:pStyle w:val="none"/>
        <w:rPr>
          <w:rStyle w:val="Char0"/>
          <w:rtl/>
        </w:rPr>
      </w:pPr>
      <w:r w:rsidRPr="009A69A2">
        <w:rPr>
          <w:rStyle w:val="Char0"/>
          <w:rtl/>
        </w:rPr>
        <w:t xml:space="preserve">اى لويه څښتنه! ماته په مكه مكرمه كي آرام او حلال رزق را نصيب كړې. </w:t>
      </w:r>
    </w:p>
    <w:p w:rsidR="009A69A2" w:rsidRPr="009A69A2" w:rsidRDefault="009A69A2" w:rsidP="009A69A2">
      <w:pPr>
        <w:pStyle w:val="none"/>
        <w:rPr>
          <w:sz w:val="32"/>
          <w:szCs w:val="32"/>
          <w:rtl/>
        </w:rPr>
      </w:pPr>
      <w:r w:rsidRPr="009A69A2">
        <w:rPr>
          <w:rStyle w:val="Char0"/>
          <w:rtl/>
        </w:rPr>
        <w:t xml:space="preserve"> مكې مكرمې ته په ډېر ادب او عاجزي تلبيه ويونكى ننوزئ او هغې ته دننوتلو پر مهال دا دعا واياست: </w:t>
      </w:r>
    </w:p>
    <w:p w:rsidR="009A69A2" w:rsidRPr="009A69A2" w:rsidRDefault="009A69A2" w:rsidP="009A69A2">
      <w:pPr>
        <w:pStyle w:val="none"/>
        <w:rPr>
          <w:rStyle w:val="Char0"/>
          <w:rtl/>
        </w:rPr>
      </w:pPr>
      <w:r w:rsidRPr="009A69A2">
        <w:rPr>
          <w:rStyle w:val="Char0"/>
          <w:rtl/>
        </w:rPr>
        <w:t xml:space="preserve">اى لويه څښتن! ته مي رب يې اوزه دي مينځه يم. راغلې يم چي ستا فرض ادا كړم، ستا رحمت وغواړم او ستا رضا تر لاسه كړم. ستا د امر متابعت وكړم او په قضا دي رضاسم. زه ستا څخه د هغو وګړو په شان سوال كوم چي ډېر اړ دي او ستا له عذابه ډېر ډاريږي او له عقابه دي ډېر بېريږي. د دې سوال كوم چي نن مي صرف ستا په بخښنه، وبخښې او په خپل رحمت مي وساتې، تر ګنهونو را تېر سې او ستا د فرضو پر ادا كولو مرسته را سره وكړې.اى ربه! ستا د رحمت ورونه راته پرانيزه او په هغو مي دننه كړه او د ترټلي شيطان له تېرايستلو مي وساته. </w:t>
      </w:r>
    </w:p>
    <w:p w:rsidR="009A69A2" w:rsidRPr="009A69A2" w:rsidRDefault="009A69A2" w:rsidP="006E035F">
      <w:pPr>
        <w:pStyle w:val="3"/>
        <w:rPr>
          <w:rtl/>
        </w:rPr>
      </w:pPr>
      <w:bookmarkStart w:id="99" w:name="_Toc378549037"/>
      <w:bookmarkStart w:id="100" w:name="_Toc380244881"/>
      <w:bookmarkStart w:id="101" w:name="_Toc457653666"/>
      <w:r w:rsidRPr="009A69A2">
        <w:rPr>
          <w:rFonts w:hint="cs"/>
          <w:rtl/>
        </w:rPr>
        <w:t>مسجد الحرام ته ننوتل</w:t>
      </w:r>
      <w:bookmarkEnd w:id="99"/>
      <w:bookmarkEnd w:id="100"/>
      <w:bookmarkEnd w:id="101"/>
    </w:p>
    <w:p w:rsidR="00B54600" w:rsidRDefault="009A69A2" w:rsidP="00B54600">
      <w:pPr>
        <w:pStyle w:val="a0"/>
        <w:rPr>
          <w:rtl/>
          <w:lang w:bidi="fa-IR"/>
        </w:rPr>
      </w:pPr>
      <w:r w:rsidRPr="00B54600">
        <w:rPr>
          <w:rtl/>
        </w:rPr>
        <w:t>په داسي حال کي چي اودس مو تازه كړى وي، مسجد الحرام ته د ننوتو پر وخت راسته پښه د دروازې دننه کښېږدئ، بيا دا دعا وواياست:</w:t>
      </w:r>
    </w:p>
    <w:p w:rsidR="009A69A2" w:rsidRPr="00B54600" w:rsidRDefault="009A69A2" w:rsidP="00B54600">
      <w:pPr>
        <w:pStyle w:val="a0"/>
        <w:rPr>
          <w:rtl/>
        </w:rPr>
      </w:pPr>
      <w:r w:rsidRPr="00B54600">
        <w:rPr>
          <w:rStyle w:val="Char8"/>
          <w:rFonts w:eastAsia="Calibri"/>
          <w:rtl/>
        </w:rPr>
        <w:t>«</w:t>
      </w:r>
      <w:r w:rsidRPr="00B54600">
        <w:rPr>
          <w:rStyle w:val="Char8"/>
          <w:rFonts w:eastAsia="Calibri" w:hint="eastAsia"/>
          <w:rtl/>
        </w:rPr>
        <w:t>بِسْمِ</w:t>
      </w:r>
      <w:r w:rsidRPr="00B54600">
        <w:rPr>
          <w:rStyle w:val="Char8"/>
          <w:rFonts w:eastAsia="Calibri"/>
        </w:rPr>
        <w:t xml:space="preserve"> </w:t>
      </w:r>
      <w:r w:rsidRPr="00B54600">
        <w:rPr>
          <w:rStyle w:val="Char8"/>
          <w:rFonts w:eastAsia="Calibri" w:hint="eastAsia"/>
          <w:rtl/>
        </w:rPr>
        <w:t>اللَّهِ</w:t>
      </w:r>
      <w:r w:rsidRPr="00B54600">
        <w:rPr>
          <w:rStyle w:val="Char8"/>
          <w:rFonts w:eastAsia="Calibri"/>
        </w:rPr>
        <w:t xml:space="preserve"> </w:t>
      </w:r>
      <w:r w:rsidRPr="00B54600">
        <w:rPr>
          <w:rStyle w:val="Char8"/>
          <w:rFonts w:eastAsia="Calibri" w:hint="cs"/>
          <w:rtl/>
        </w:rPr>
        <w:t>والصلاةُ</w:t>
      </w:r>
      <w:r w:rsidR="008C7D45" w:rsidRPr="00B54600">
        <w:rPr>
          <w:rStyle w:val="Char8"/>
          <w:rFonts w:eastAsia="Calibri" w:hint="cs"/>
          <w:rtl/>
        </w:rPr>
        <w:t xml:space="preserve"> و</w:t>
      </w:r>
      <w:r w:rsidRPr="00B54600">
        <w:rPr>
          <w:rStyle w:val="Char8"/>
          <w:rFonts w:eastAsia="Calibri" w:hint="cs"/>
          <w:rtl/>
        </w:rPr>
        <w:t>السلامُ على رسولِ الله. اَلّلهُمّ</w:t>
      </w:r>
      <w:r w:rsidRPr="00B54600">
        <w:rPr>
          <w:rStyle w:val="Char8"/>
          <w:rFonts w:eastAsia="Calibri" w:hint="cs"/>
        </w:rPr>
        <w:sym w:font="HQPB5" w:char="F045"/>
      </w:r>
      <w:r w:rsidRPr="00B54600">
        <w:rPr>
          <w:rStyle w:val="Char8"/>
          <w:rFonts w:eastAsia="Calibri" w:hint="cs"/>
          <w:rtl/>
        </w:rPr>
        <w:t xml:space="preserve"> اغْفِرْلِيْ ذُنُوْبِي وَافْتَحْ لِيْ اَبْوَابَ رَحْمَتِكَ</w:t>
      </w:r>
      <w:r w:rsidRPr="00B54600">
        <w:rPr>
          <w:rStyle w:val="Char8"/>
          <w:rFonts w:eastAsia="Calibri"/>
          <w:rtl/>
        </w:rPr>
        <w:t>»</w:t>
      </w:r>
      <w:r w:rsidRPr="00B54600">
        <w:rPr>
          <w:rFonts w:hint="cs"/>
          <w:rtl/>
        </w:rPr>
        <w:t>.</w:t>
      </w:r>
    </w:p>
    <w:p w:rsidR="009A69A2" w:rsidRPr="009A69A2" w:rsidRDefault="009A69A2" w:rsidP="009A69A2">
      <w:pPr>
        <w:pStyle w:val="none"/>
        <w:rPr>
          <w:rStyle w:val="Char0"/>
          <w:rtl/>
        </w:rPr>
      </w:pPr>
      <w:r w:rsidRPr="009A69A2">
        <w:rPr>
          <w:rStyle w:val="Char0"/>
          <w:rtl/>
        </w:rPr>
        <w:lastRenderedPageBreak/>
        <w:t>ژباړه: د لوى څښتن په نامه مسجد ته ننوزم. د هغه پر استازي</w:t>
      </w:r>
      <w:r w:rsidRPr="009A69A2">
        <w:rPr>
          <w:rStyle w:val="Char0"/>
          <w:rFonts w:cs="CTraditional Arabic"/>
          <w:rtl/>
        </w:rPr>
        <w:t xml:space="preserve"> ج</w:t>
      </w:r>
      <w:r w:rsidRPr="009A69A2">
        <w:rPr>
          <w:rStyle w:val="Char0"/>
          <w:rtl/>
        </w:rPr>
        <w:t xml:space="preserve"> دي د هغه رحمت او سلامتي وي. اى لويه څښتنه! ما وبخښه او د خپل رحمت ورونه راته پرانيزه</w:t>
      </w:r>
    </w:p>
    <w:p w:rsidR="009A69A2" w:rsidRPr="009A69A2" w:rsidRDefault="009A69A2" w:rsidP="009A69A2">
      <w:pPr>
        <w:pStyle w:val="none"/>
        <w:rPr>
          <w:rStyle w:val="Char0"/>
          <w:rtl/>
        </w:rPr>
      </w:pPr>
      <w:r w:rsidRPr="009A69A2">
        <w:rPr>
          <w:rStyle w:val="Char0"/>
          <w:rtl/>
        </w:rPr>
        <w:t xml:space="preserve">بيا مخامخ د بيت الله پرلوري ورسئ. تلبيه واياست او په تواضع او عاجزي د بيت الله الحرام عظمت او جلال ته پام وكړئ. </w:t>
      </w:r>
    </w:p>
    <w:p w:rsidR="009A69A2" w:rsidRPr="009A69A2" w:rsidRDefault="009A69A2" w:rsidP="009A69A2">
      <w:pPr>
        <w:pStyle w:val="none"/>
        <w:rPr>
          <w:rStyle w:val="Char0"/>
          <w:rtl/>
        </w:rPr>
      </w:pPr>
      <w:r w:rsidRPr="009A69A2">
        <w:rPr>
          <w:rStyle w:val="Char0"/>
          <w:rtl/>
        </w:rPr>
        <w:t xml:space="preserve">مشوره: په مسجدالحرام كي د خپل محرم سره لومړى يو ښكاره ځاى وټاكئ څو كه بالفرض سره ورك سئ په همدغه ټاكلي ځاى كي به سره غواړئ. داسي ډېر سوي دي چي له ښځي څخه خپل سړى يا محرم په حرم شريف كي ورك سوى وى، بيا يو دبل په پيدا كولو پسي په ورځو ورځو لالهانده وي.  </w:t>
      </w:r>
    </w:p>
    <w:p w:rsidR="009A69A2" w:rsidRPr="009A69A2" w:rsidRDefault="009A69A2" w:rsidP="009A69A2">
      <w:pPr>
        <w:pStyle w:val="none"/>
        <w:rPr>
          <w:rStyle w:val="Char0"/>
          <w:rtl/>
        </w:rPr>
      </w:pPr>
      <w:r w:rsidRPr="009A69A2">
        <w:rPr>
          <w:rStyle w:val="Char0"/>
          <w:rtl/>
        </w:rPr>
        <w:t xml:space="preserve">دپام وړ يادونه: تاسي چي مسجد الحرام ته ننوزئ كه څه هم د ډېر لږ وخت لپاره وي د اعتكاف نيت وكړي. په مسجدالحرام او نبوي مسجد كي بايد په ځانګړې توګه دا خبره په پام كي ونيول سي. دا ډېره مهمه خبره ده او بايد ډېر پام ورته وسي. </w:t>
      </w:r>
    </w:p>
    <w:p w:rsidR="009A69A2" w:rsidRPr="009A69A2" w:rsidRDefault="009A69A2" w:rsidP="009A69A2">
      <w:pPr>
        <w:pStyle w:val="none"/>
        <w:rPr>
          <w:rStyle w:val="Char0"/>
          <w:rtl/>
        </w:rPr>
      </w:pPr>
      <w:r w:rsidRPr="009A69A2">
        <w:rPr>
          <w:rStyle w:val="Char0"/>
          <w:rtl/>
        </w:rPr>
        <w:t xml:space="preserve">پام مو وي چي هر وخت له مسجد څخه د وتلو پر مهال دغه دعا وواياست: </w:t>
      </w:r>
      <w:r w:rsidRPr="009A69A2">
        <w:rPr>
          <w:rStyle w:val="Char8"/>
          <w:rFonts w:eastAsia="Calibri"/>
          <w:rtl/>
        </w:rPr>
        <w:t>«</w:t>
      </w:r>
      <w:r w:rsidRPr="009A69A2">
        <w:rPr>
          <w:rStyle w:val="Char8"/>
          <w:rFonts w:eastAsia="Calibri" w:hint="cs"/>
          <w:rtl/>
        </w:rPr>
        <w:t>اَلّلهُمّ</w:t>
      </w:r>
      <w:r w:rsidRPr="009A69A2">
        <w:rPr>
          <w:rStyle w:val="Char8"/>
          <w:rFonts w:eastAsia="Calibri" w:hint="cs"/>
        </w:rPr>
        <w:sym w:font="HQPB5" w:char="F045"/>
      </w:r>
      <w:r w:rsidRPr="009A69A2">
        <w:rPr>
          <w:rStyle w:val="Char8"/>
          <w:rFonts w:eastAsia="Calibri" w:hint="cs"/>
          <w:rtl/>
        </w:rPr>
        <w:t xml:space="preserve"> </w:t>
      </w:r>
      <w:r w:rsidRPr="009A69A2">
        <w:rPr>
          <w:rStyle w:val="Char8"/>
          <w:rFonts w:eastAsia="Calibri"/>
          <w:rtl/>
        </w:rPr>
        <w:t>ﺇ</w:t>
      </w:r>
      <w:r w:rsidRPr="009A69A2">
        <w:rPr>
          <w:rStyle w:val="Char8"/>
          <w:rFonts w:eastAsia="Calibri" w:hint="cs"/>
          <w:rtl/>
        </w:rPr>
        <w:t xml:space="preserve">نِيْ </w:t>
      </w:r>
      <w:r w:rsidRPr="009A69A2">
        <w:rPr>
          <w:rStyle w:val="Char8"/>
          <w:rFonts w:eastAsia="Calibri"/>
          <w:rtl/>
        </w:rPr>
        <w:t>ﺃ</w:t>
      </w:r>
      <w:r w:rsidRPr="009A69A2">
        <w:rPr>
          <w:rStyle w:val="Char8"/>
          <w:rFonts w:eastAsia="Calibri" w:hint="cs"/>
          <w:rtl/>
        </w:rPr>
        <w:t>سْئَلُكَ مِنْ فَضْلِكَ</w:t>
      </w:r>
      <w:r w:rsidRPr="009A69A2">
        <w:rPr>
          <w:rStyle w:val="Char8"/>
          <w:rFonts w:eastAsia="Calibri"/>
          <w:rtl/>
        </w:rPr>
        <w:t>»</w:t>
      </w:r>
      <w:r w:rsidRPr="009A69A2">
        <w:rPr>
          <w:rStyle w:val="Char0"/>
          <w:rFonts w:hint="cs"/>
          <w:rtl/>
        </w:rPr>
        <w:t>.</w:t>
      </w:r>
    </w:p>
    <w:p w:rsidR="009A69A2" w:rsidRPr="009A69A2" w:rsidRDefault="009A69A2" w:rsidP="009A69A2">
      <w:pPr>
        <w:pStyle w:val="none"/>
        <w:rPr>
          <w:rStyle w:val="Char0"/>
          <w:rtl/>
        </w:rPr>
      </w:pPr>
      <w:r w:rsidRPr="009A69A2">
        <w:rPr>
          <w:rStyle w:val="Char0"/>
          <w:rtl/>
        </w:rPr>
        <w:t>ژباړه: اى لويه څښتنه! زه ستا د فضل غوښتونكې يم.</w:t>
      </w:r>
    </w:p>
    <w:p w:rsidR="009A69A2" w:rsidRPr="009A69A2" w:rsidRDefault="009A69A2" w:rsidP="006E035F">
      <w:pPr>
        <w:pStyle w:val="3"/>
        <w:rPr>
          <w:rtl/>
        </w:rPr>
      </w:pPr>
      <w:bookmarkStart w:id="102" w:name="_Toc378549038"/>
      <w:bookmarkStart w:id="103" w:name="_Toc380244882"/>
      <w:bookmarkStart w:id="104" w:name="_Toc457653667"/>
      <w:r w:rsidRPr="009A69A2">
        <w:rPr>
          <w:rFonts w:hint="cs"/>
          <w:rtl/>
        </w:rPr>
        <w:t>د لومړي ځل لپاره د كعبې شريفي د ليدلو شېبې</w:t>
      </w:r>
      <w:bookmarkEnd w:id="102"/>
      <w:bookmarkEnd w:id="103"/>
      <w:bookmarkEnd w:id="104"/>
    </w:p>
    <w:p w:rsidR="009A69A2" w:rsidRPr="009A69A2" w:rsidRDefault="009A69A2" w:rsidP="009A69A2">
      <w:pPr>
        <w:pStyle w:val="none"/>
        <w:rPr>
          <w:rStyle w:val="Char0"/>
          <w:rtl/>
        </w:rPr>
      </w:pPr>
      <w:r w:rsidRPr="009A69A2">
        <w:rPr>
          <w:rStyle w:val="Char0"/>
          <w:rtl/>
        </w:rPr>
        <w:t xml:space="preserve">كله چي مسجد الحرام ته ننوزئ او بيت الله شريفه ووينئ، سمدستي دا دعا درې واره وواياست: </w:t>
      </w:r>
      <w:r w:rsidRPr="009A69A2">
        <w:rPr>
          <w:rStyle w:val="Char8"/>
          <w:rFonts w:eastAsia="Calibri"/>
          <w:rtl/>
        </w:rPr>
        <w:t>«اللهُ اَ</w:t>
      </w:r>
      <w:r w:rsidR="008C7D45">
        <w:rPr>
          <w:rStyle w:val="Char8"/>
          <w:rFonts w:eastAsia="Calibri"/>
          <w:rtl/>
        </w:rPr>
        <w:t>ك</w:t>
      </w:r>
      <w:r w:rsidRPr="009A69A2">
        <w:rPr>
          <w:rStyle w:val="Char8"/>
          <w:rFonts w:eastAsia="Calibri"/>
          <w:rtl/>
        </w:rPr>
        <w:t>بَرْ</w:t>
      </w:r>
      <w:r w:rsidR="008C7D45">
        <w:rPr>
          <w:rStyle w:val="Char8"/>
          <w:rFonts w:eastAsia="Calibri"/>
          <w:rtl/>
        </w:rPr>
        <w:t xml:space="preserve"> و</w:t>
      </w:r>
      <w:r w:rsidRPr="009A69A2">
        <w:rPr>
          <w:rStyle w:val="Char8"/>
          <w:rFonts w:eastAsia="Calibri"/>
          <w:rtl/>
        </w:rPr>
        <w:t>لَا اِلَهَ اِلا الله»</w:t>
      </w:r>
      <w:r w:rsidRPr="009A69A2">
        <w:rPr>
          <w:rStyle w:val="Char0"/>
          <w:rtl/>
        </w:rPr>
        <w:t xml:space="preserve">.  </w:t>
      </w:r>
    </w:p>
    <w:p w:rsidR="009A69A2" w:rsidRPr="009A69A2" w:rsidRDefault="009A69A2" w:rsidP="009A69A2">
      <w:pPr>
        <w:pStyle w:val="none"/>
        <w:rPr>
          <w:rStyle w:val="Char0"/>
          <w:rtl/>
        </w:rPr>
      </w:pPr>
      <w:r w:rsidRPr="009A69A2">
        <w:rPr>
          <w:rStyle w:val="Char0"/>
          <w:rtl/>
        </w:rPr>
        <w:lastRenderedPageBreak/>
        <w:t xml:space="preserve">بيا درود شريف وواياست او څه دعاوي چي مو زړه غواړي ويې کړئ. دا د دعاوو د قبلېدو خاص مقام او ځاى دى. دغه دعا هم وواياست: </w:t>
      </w:r>
    </w:p>
    <w:p w:rsidR="009A69A2" w:rsidRPr="009A69A2" w:rsidRDefault="009A69A2" w:rsidP="009A69A2">
      <w:pPr>
        <w:pStyle w:val="none"/>
        <w:rPr>
          <w:rStyle w:val="Char0"/>
          <w:rtl/>
        </w:rPr>
      </w:pPr>
      <w:r w:rsidRPr="009A69A2">
        <w:rPr>
          <w:rStyle w:val="Char0"/>
          <w:rtl/>
        </w:rPr>
        <w:t xml:space="preserve">اى لويه څښتنه! له ماڅخه راضي سه او ماته جنت راکړه. زه ستا له نه رضائيت او دوږخ څخه پناه غواړم. ما له دوږخ څخه وساته. </w:t>
      </w:r>
    </w:p>
    <w:p w:rsidR="009A69A2" w:rsidRPr="009A69A2" w:rsidRDefault="009A69A2" w:rsidP="009A69A2">
      <w:pPr>
        <w:pStyle w:val="none"/>
        <w:rPr>
          <w:rStyle w:val="Char0"/>
          <w:rtl/>
        </w:rPr>
      </w:pPr>
      <w:r w:rsidRPr="009A69A2">
        <w:rPr>
          <w:rStyle w:val="Char0"/>
          <w:rtl/>
        </w:rPr>
        <w:t>اى لويه څښتنه ستا پيغمبر</w:t>
      </w:r>
      <w:r w:rsidRPr="009A69A2">
        <w:rPr>
          <w:rStyle w:val="Char0"/>
          <w:rFonts w:cs="CTraditional Arabic"/>
          <w:rtl/>
        </w:rPr>
        <w:t xml:space="preserve"> ج</w:t>
      </w:r>
      <w:r w:rsidRPr="009A69A2">
        <w:rPr>
          <w:rStyle w:val="Char0"/>
          <w:rtl/>
        </w:rPr>
        <w:t xml:space="preserve"> چي د کعبې شريفي د ليدو پر وخت کومي دعاوي کړي دي يا يې موږ ته د کولو فرمايلي دي هغه ټولي زما لخوا قبولي کړې. آمين. </w:t>
      </w:r>
    </w:p>
    <w:p w:rsidR="009A69A2" w:rsidRPr="009A69A2" w:rsidRDefault="009A69A2" w:rsidP="009A69A2">
      <w:pPr>
        <w:pStyle w:val="none"/>
        <w:rPr>
          <w:rStyle w:val="Char0"/>
          <w:rtl/>
        </w:rPr>
      </w:pPr>
      <w:r w:rsidRPr="009A69A2">
        <w:rPr>
          <w:rStyle w:val="Char0"/>
          <w:rtl/>
        </w:rPr>
        <w:t>فايده: كومي دعاوي چي له رسول</w:t>
      </w:r>
      <w:r w:rsidRPr="009A69A2">
        <w:rPr>
          <w:rStyle w:val="Char0"/>
          <w:rFonts w:cs="CTraditional Arabic"/>
          <w:rtl/>
        </w:rPr>
        <w:t xml:space="preserve"> ج</w:t>
      </w:r>
      <w:r w:rsidRPr="009A69A2">
        <w:rPr>
          <w:rStyle w:val="Char0"/>
          <w:rtl/>
        </w:rPr>
        <w:t xml:space="preserve"> څخه نقل سوي دي كه هغه د چا په ياد وي نو د هغو ويل افضل دي. خو كه د چا نه وي په ياد، نو چي زړه يې غواړي هغه دعاوي دي كوي.په حج كي په كوم ځاى كي كومه داسي ځانګړې او ټاكلې دعا نسته چي د هغې ويل ضروري وي. په هره دعاكي چي خشوع او خضوع زياته وي هغه دي وايي. البته كه دغه دعاوي په عربي نه، بلكي په خپله ژبه وواياست هم پروانه كوي. </w:t>
      </w:r>
    </w:p>
    <w:p w:rsidR="006E035F" w:rsidRDefault="009A69A2" w:rsidP="009A69A2">
      <w:pPr>
        <w:pStyle w:val="none"/>
        <w:rPr>
          <w:rStyle w:val="Char0"/>
        </w:rPr>
      </w:pPr>
      <w:r w:rsidRPr="009A69A2">
        <w:rPr>
          <w:rStyle w:val="Char0"/>
          <w:rtl/>
        </w:rPr>
        <w:t>مسئله: دعاوي بايد د لوى څښتن</w:t>
      </w:r>
      <w:r w:rsidR="00C0363D" w:rsidRPr="00C0363D">
        <w:rPr>
          <w:rStyle w:val="Char0"/>
          <w:rFonts w:cs="CTraditional Arabic"/>
          <w:rtl/>
        </w:rPr>
        <w:t>أ</w:t>
      </w:r>
      <w:r w:rsidRPr="009A69A2">
        <w:rPr>
          <w:rStyle w:val="Char0"/>
          <w:rtl/>
        </w:rPr>
        <w:t xml:space="preserve"> په حمد او ثنا او پر رسول</w:t>
      </w:r>
      <w:r w:rsidRPr="009A69A2">
        <w:rPr>
          <w:rStyle w:val="Char0"/>
          <w:rFonts w:cs="CTraditional Arabic"/>
          <w:rtl/>
        </w:rPr>
        <w:t xml:space="preserve"> ج</w:t>
      </w:r>
      <w:r w:rsidRPr="009A69A2">
        <w:rPr>
          <w:rStyle w:val="Char0"/>
          <w:rtl/>
        </w:rPr>
        <w:t xml:space="preserve"> په درودونو او سلامونو، په توبه او استغفار پيل سي او د هغه ستر ذات د نومونو او صفاتو په توسل سره تر سره او بيا په حمد او صلاة پاى ته ورسيږي.</w:t>
      </w:r>
    </w:p>
    <w:p w:rsidR="006E035F" w:rsidRDefault="006E035F" w:rsidP="009A69A2">
      <w:pPr>
        <w:pStyle w:val="none"/>
        <w:rPr>
          <w:rStyle w:val="Char0"/>
          <w:rtl/>
        </w:rPr>
        <w:sectPr w:rsidR="006E035F" w:rsidSect="005A39AE">
          <w:headerReference w:type="default" r:id="rId15"/>
          <w:headerReference w:type="first" r:id="rId16"/>
          <w:footnotePr>
            <w:numRestart w:val="eachPage"/>
          </w:footnotePr>
          <w:pgSz w:w="7938" w:h="11907" w:code="9"/>
          <w:pgMar w:top="567" w:right="851" w:bottom="851" w:left="851" w:header="454" w:footer="0" w:gutter="0"/>
          <w:cols w:space="708"/>
          <w:titlePg/>
          <w:bidi/>
          <w:rtlGutter/>
          <w:docGrid w:linePitch="360"/>
        </w:sectPr>
      </w:pPr>
    </w:p>
    <w:p w:rsidR="009A69A2" w:rsidRPr="009A69A2" w:rsidRDefault="009A69A2" w:rsidP="009A69A2">
      <w:pPr>
        <w:pStyle w:val="1"/>
        <w:widowControl/>
        <w:rPr>
          <w:rtl/>
        </w:rPr>
      </w:pPr>
      <w:bookmarkStart w:id="105" w:name="_Toc378549039"/>
      <w:bookmarkStart w:id="106" w:name="_Toc380244883"/>
      <w:bookmarkStart w:id="107" w:name="_Toc457653668"/>
      <w:r w:rsidRPr="009A69A2">
        <w:rPr>
          <w:rFonts w:hint="cs"/>
          <w:rtl/>
        </w:rPr>
        <w:lastRenderedPageBreak/>
        <w:t>عمره او مسايل يې</w:t>
      </w:r>
      <w:bookmarkEnd w:id="105"/>
      <w:bookmarkEnd w:id="106"/>
      <w:bookmarkEnd w:id="107"/>
    </w:p>
    <w:p w:rsidR="009A69A2" w:rsidRPr="009A69A2" w:rsidRDefault="009A69A2" w:rsidP="009A69A2">
      <w:pPr>
        <w:pStyle w:val="none"/>
        <w:rPr>
          <w:rStyle w:val="Char0"/>
          <w:rtl/>
        </w:rPr>
      </w:pPr>
      <w:r w:rsidRPr="009A69A2">
        <w:rPr>
          <w:rStyle w:val="Char0"/>
          <w:rtl/>
        </w:rPr>
        <w:t>عمره په لغت كي مطلق زيارت ته وايي. او په اصطلاح كي له ميقات يا حل څخه د احرام تړلو، پر بيت الله باندي طواف او د صفا او مروه تر منځ سعيي ته وايي. عمرې ته «حج اصغر» هم وايي. د عمرې د فضايلو په هكله هم په قرآن كريم كي او هم د رسول</w:t>
      </w:r>
      <w:r w:rsidRPr="009A69A2">
        <w:rPr>
          <w:rStyle w:val="Char0"/>
          <w:rFonts w:cs="CTraditional Arabic"/>
          <w:rtl/>
        </w:rPr>
        <w:t xml:space="preserve"> ج</w:t>
      </w:r>
      <w:r w:rsidRPr="009A69A2">
        <w:rPr>
          <w:rStyle w:val="Char0"/>
          <w:rtl/>
        </w:rPr>
        <w:t xml:space="preserve"> په صحيحواحاديثو كي يادوني سوي دي. رسول</w:t>
      </w:r>
      <w:r w:rsidRPr="009A69A2">
        <w:rPr>
          <w:rStyle w:val="Char0"/>
          <w:rFonts w:cs="CTraditional Arabic"/>
          <w:rtl/>
        </w:rPr>
        <w:t xml:space="preserve"> ج</w:t>
      </w:r>
      <w:r w:rsidRPr="009A69A2">
        <w:rPr>
          <w:rStyle w:val="Char0"/>
          <w:rtl/>
        </w:rPr>
        <w:t xml:space="preserve"> فرمايي: «يوه عمره تر بلي عمرې پوري د هغو ګنهونو چي د دې دوو عمرو په منځ كي تر سره سوي وي د كفارې سبب ده او د مبرور حج لپاره بېله جنته بل ثواب نسته». دغه راز رسول</w:t>
      </w:r>
      <w:r w:rsidRPr="009A69A2">
        <w:rPr>
          <w:rStyle w:val="Char0"/>
          <w:rFonts w:cs="CTraditional Arabic"/>
          <w:rtl/>
        </w:rPr>
        <w:t xml:space="preserve"> ج</w:t>
      </w:r>
      <w:r w:rsidRPr="009A69A2">
        <w:rPr>
          <w:rStyle w:val="Char0"/>
          <w:rtl/>
        </w:rPr>
        <w:t xml:space="preserve"> فرمايي: «په روژه كي عمره د يوه حج سره برابره ده». په يوه بل روايت كي دي چي رسول</w:t>
      </w:r>
      <w:r w:rsidRPr="009A69A2">
        <w:rPr>
          <w:rStyle w:val="Char0"/>
          <w:rFonts w:cs="CTraditional Arabic"/>
          <w:rtl/>
        </w:rPr>
        <w:t xml:space="preserve"> ج</w:t>
      </w:r>
      <w:r w:rsidRPr="009A69A2">
        <w:rPr>
          <w:rStyle w:val="Char0"/>
          <w:rtl/>
        </w:rPr>
        <w:t xml:space="preserve"> وويل: «په روژه كي د عمرې ثواب د هغه حج سره برابر دى چي زما سره يې كړى وي».</w:t>
      </w:r>
    </w:p>
    <w:p w:rsidR="009A69A2" w:rsidRPr="009A69A2" w:rsidRDefault="009A69A2" w:rsidP="009A69A2">
      <w:pPr>
        <w:pStyle w:val="none"/>
        <w:rPr>
          <w:rStyle w:val="Char0"/>
          <w:rtl/>
        </w:rPr>
      </w:pPr>
      <w:r w:rsidRPr="009A69A2">
        <w:rPr>
          <w:rStyle w:val="Char0"/>
          <w:rtl/>
        </w:rPr>
        <w:t>مسئله: له مكې مكرمې څخه د عمره كوونكو د احرام ميقات حل (د حرم له پولو د باندي او د ميقاتونو د ننه مځکه) دى. د حل له اُرشو څخه چي مو له هره ځايه زړه غواړي هلته ولاړ سئ او احرام وتړئ، خو افضل تنعيم دى او تر هغه وروسته له جعرانې څخه احرام تړل كيږي.</w:t>
      </w:r>
    </w:p>
    <w:p w:rsidR="009A69A2" w:rsidRPr="009A69A2" w:rsidRDefault="009A69A2" w:rsidP="009A69A2">
      <w:pPr>
        <w:pStyle w:val="none"/>
        <w:rPr>
          <w:rStyle w:val="Char0"/>
          <w:rtl/>
        </w:rPr>
      </w:pPr>
      <w:r w:rsidRPr="009A69A2">
        <w:rPr>
          <w:rStyle w:val="Char0"/>
          <w:rtl/>
        </w:rPr>
        <w:t xml:space="preserve">مسئله: په عمره كي دوه فرضه دي يو احرام، بل طواف. او د احرام لپاره تلبيه او نيت فرض دي، خو د طواف لپاره صرف نيت فرض دى. </w:t>
      </w:r>
    </w:p>
    <w:p w:rsidR="009A69A2" w:rsidRPr="009A69A2" w:rsidRDefault="009A69A2" w:rsidP="009A69A2">
      <w:pPr>
        <w:pStyle w:val="none"/>
        <w:rPr>
          <w:rStyle w:val="Char0"/>
          <w:rtl/>
        </w:rPr>
      </w:pPr>
      <w:r w:rsidRPr="009A69A2">
        <w:rPr>
          <w:rStyle w:val="Char0"/>
          <w:rtl/>
        </w:rPr>
        <w:lastRenderedPageBreak/>
        <w:t>مسئله: دصفا او مروه په منځ كي سعى او د ورېښتانو د څلورمي برخي د يوې ګوتي د بند په اندازه پرېکول د عمرې له واجباتو څخه دي.</w:t>
      </w:r>
    </w:p>
    <w:p w:rsidR="009A69A2" w:rsidRPr="009A69A2" w:rsidRDefault="009A69A2" w:rsidP="009A69A2">
      <w:pPr>
        <w:pStyle w:val="none"/>
        <w:rPr>
          <w:rStyle w:val="Char0"/>
          <w:rtl/>
        </w:rPr>
      </w:pPr>
      <w:r w:rsidRPr="009A69A2">
        <w:rPr>
          <w:rStyle w:val="Char0"/>
          <w:rtl/>
        </w:rPr>
        <w:t>مسئله: د ښځي سر خريل حرام دي. دښځي لپاره هم كله چي د عمرې د پاى ته رسېدو يا د حج د مناسكو د پاى ته رسېدو پر مهال له احرامه وزي د سر د څلورمي برخي د ورېښتانو څوکي د يوې ګوتي د بند په اندازه پرې كول واجب دي. خو د هغې د سر د ټولو ورېښتانو څوکي د ګوتي د يوه بند په اندازه پرې كول سنت دي. نوښه داده چي ښځه خپل ورېښتان په خپله، يا په بله ښځه يا په محرم د ګوټي تر بند څه زيات پرې كړي. په دې توګه به يې ټول لوى اوكوچني ورېښتان پرې سوي وي.</w:t>
      </w:r>
    </w:p>
    <w:p w:rsidR="009A69A2" w:rsidRPr="009A69A2" w:rsidRDefault="009A69A2" w:rsidP="009A69A2">
      <w:pPr>
        <w:pStyle w:val="none"/>
        <w:rPr>
          <w:rStyle w:val="Char0"/>
          <w:rtl/>
        </w:rPr>
      </w:pPr>
      <w:r w:rsidRPr="009A69A2">
        <w:rPr>
          <w:rStyle w:val="Char0"/>
          <w:rtl/>
        </w:rPr>
        <w:t xml:space="preserve">څرګندونه: په عمره کي څلور شيان دي: احرام، طواف، سعى او د ورېښتانو پرې کول. د عمرې لپاره احرام شرط دى او د طواف اکثره برخه يعني څلور شوطه ادا کول رکن باله سي، نور درې شوطه ادا کول واجب دي. </w:t>
      </w:r>
    </w:p>
    <w:p w:rsidR="009A69A2" w:rsidRPr="009A69A2" w:rsidRDefault="009A69A2" w:rsidP="009A69A2">
      <w:pPr>
        <w:pStyle w:val="none"/>
        <w:rPr>
          <w:rStyle w:val="Char0"/>
          <w:rtl/>
        </w:rPr>
      </w:pPr>
      <w:r w:rsidRPr="009A69A2">
        <w:rPr>
          <w:rStyle w:val="Char0"/>
          <w:rtl/>
        </w:rPr>
        <w:t>مسئله: ډېري عمرې مكروه نه، بلكي مستحب دي.</w:t>
      </w:r>
    </w:p>
    <w:p w:rsidR="009A69A2" w:rsidRPr="009A69A2" w:rsidRDefault="009A69A2" w:rsidP="009A69A2">
      <w:pPr>
        <w:pStyle w:val="none"/>
        <w:rPr>
          <w:rStyle w:val="Char0"/>
          <w:rtl/>
        </w:rPr>
      </w:pPr>
      <w:r w:rsidRPr="009A69A2">
        <w:rPr>
          <w:rStyle w:val="Char0"/>
          <w:rtl/>
        </w:rPr>
        <w:t xml:space="preserve">مسئله: تر ډېرو عمرو ډېر طوافونه افضل دي.  </w:t>
      </w:r>
    </w:p>
    <w:p w:rsidR="009A69A2" w:rsidRPr="009A69A2" w:rsidRDefault="009A69A2" w:rsidP="009A69A2">
      <w:pPr>
        <w:pStyle w:val="none"/>
        <w:rPr>
          <w:rStyle w:val="Char0"/>
        </w:rPr>
      </w:pPr>
      <w:r w:rsidRPr="009A69A2">
        <w:rPr>
          <w:rStyle w:val="Char0"/>
          <w:rtl/>
        </w:rPr>
        <w:t xml:space="preserve">يادونه: متمتع چي د عمرې تر طواف او سعيي وروسته له احرام څخه ووزي كولاى سي چي بيا له تنعيم يا جعرانې څخه احرام وتړي او عمره وكړي. خو په دې كار كي بايد له توسط او منځ لارۍ څخه كار واخلي. اما لكه چي ليدل كيږي ځيني حاجيان په دې كار كي افراط كوي او د ورځي يو وار يا ان په يوه ورځ كي څو واره تنعيم يا جعرانې ته ځي احرام تړي او عمرې كوي. زموږ په مذهب کي ډېري </w:t>
      </w:r>
      <w:r w:rsidRPr="009A69A2">
        <w:rPr>
          <w:rStyle w:val="Char0"/>
          <w:rtl/>
        </w:rPr>
        <w:lastRenderedPageBreak/>
        <w:t>عمرې منع نه دي، بلكي مستحب دي. خو لكه چي جيد عالمان په خپلو كتابونو كي وايي تر ډېرو عمرو ډېر طواف افضل دى. زموږ د مذهب يو ستر عالم حضرت ملا علي قاري</w:t>
      </w:r>
      <w:r w:rsidRPr="00B54600">
        <w:rPr>
          <w:rFonts w:cs="CTraditional Arabic" w:hint="cs"/>
          <w:sz w:val="28"/>
          <w:szCs w:val="28"/>
          <w:rtl/>
        </w:rPr>
        <w:t>/</w:t>
      </w:r>
      <w:r w:rsidRPr="009A69A2">
        <w:rPr>
          <w:rStyle w:val="Char0"/>
          <w:rtl/>
        </w:rPr>
        <w:t xml:space="preserve"> هم تر ډېرو عمرو ډېر طواف ته ترجيح ورکوي. دغه خبره د صحابه وو</w:t>
      </w:r>
      <w:r w:rsidR="00C0363D" w:rsidRPr="00C0363D">
        <w:rPr>
          <w:rStyle w:val="Char0"/>
          <w:rFonts w:cs="CTraditional Arabic"/>
          <w:rtl/>
        </w:rPr>
        <w:t>ش</w:t>
      </w:r>
      <w:r w:rsidRPr="009A69A2">
        <w:rPr>
          <w:rStyle w:val="Char0"/>
          <w:rtl/>
        </w:rPr>
        <w:t xml:space="preserve"> او تابعينو رحمة الله عليهم عمل ته ډېره نژدې ده. دغونه وخت چي تنعيم يا جعرانې ته پر ډېرو تلو راتلو لګيږي كه پر طواف ولګيږي ښه به وي. په دې هكله د علماى كرامو تر منځ اختلاف هم سته. خو موږ ته د اكثريت په تېره زموږ د حنفي مذهب لارښووني د منلو وړ او غوره دي. </w:t>
      </w:r>
    </w:p>
    <w:p w:rsidR="009A69A2" w:rsidRPr="009A69A2" w:rsidRDefault="009A69A2" w:rsidP="009A69A2">
      <w:pPr>
        <w:pStyle w:val="2"/>
        <w:widowControl/>
        <w:rPr>
          <w:rtl/>
        </w:rPr>
      </w:pPr>
      <w:bookmarkStart w:id="108" w:name="_Toc378549040"/>
      <w:bookmarkStart w:id="109" w:name="_Toc380244884"/>
      <w:bookmarkStart w:id="110" w:name="_Toc457653669"/>
      <w:r w:rsidRPr="009A69A2">
        <w:rPr>
          <w:rFonts w:hint="cs"/>
          <w:rtl/>
        </w:rPr>
        <w:t>د حج او عمرې ترمنځ توپير</w:t>
      </w:r>
      <w:bookmarkEnd w:id="108"/>
      <w:bookmarkEnd w:id="109"/>
      <w:bookmarkEnd w:id="110"/>
    </w:p>
    <w:p w:rsidR="009A69A2" w:rsidRPr="009A69A2" w:rsidRDefault="009A69A2" w:rsidP="009A69A2">
      <w:pPr>
        <w:pStyle w:val="none"/>
        <w:rPr>
          <w:rStyle w:val="Char0"/>
          <w:rtl/>
        </w:rPr>
      </w:pPr>
      <w:r w:rsidRPr="009A69A2">
        <w:rPr>
          <w:rStyle w:val="Char0"/>
          <w:rtl/>
        </w:rPr>
        <w:t xml:space="preserve">د عمرې شرايط د حج د شرايطو غوندي دي. د احرام احكام يې هم د حج غوندي دي. كوم شيان چي په حج كي حرام، مكروه، مسنون او مباح دي په عمره كي هم دغسي دي. البته په لاندي چارو كي حج او عمره فرق كوي: </w:t>
      </w:r>
    </w:p>
    <w:p w:rsidR="009A69A2" w:rsidRPr="009A69A2" w:rsidRDefault="009A69A2" w:rsidP="00245016">
      <w:pPr>
        <w:pStyle w:val="none"/>
        <w:numPr>
          <w:ilvl w:val="0"/>
          <w:numId w:val="5"/>
        </w:numPr>
        <w:ind w:left="641" w:hanging="357"/>
        <w:rPr>
          <w:rStyle w:val="Char0"/>
        </w:rPr>
      </w:pPr>
      <w:r w:rsidRPr="009A69A2">
        <w:rPr>
          <w:rStyle w:val="Char0"/>
          <w:rtl/>
        </w:rPr>
        <w:t>د حج لپاره ځانګړى وخت ټاكل سوى دى، خو عمره په ټول كال كي كېداى سي. يوازي د ذوالحجې له نهمي څخه تر ديارلسمي پوري مكروه تحريمي ده.</w:t>
      </w:r>
    </w:p>
    <w:p w:rsidR="009A69A2" w:rsidRPr="009A69A2" w:rsidRDefault="009A69A2" w:rsidP="00245016">
      <w:pPr>
        <w:pStyle w:val="none"/>
        <w:numPr>
          <w:ilvl w:val="0"/>
          <w:numId w:val="5"/>
        </w:numPr>
        <w:ind w:left="641" w:hanging="357"/>
        <w:rPr>
          <w:rStyle w:val="Char0"/>
        </w:rPr>
      </w:pPr>
      <w:r w:rsidRPr="009A69A2">
        <w:rPr>
          <w:rStyle w:val="Char0"/>
          <w:rtl/>
        </w:rPr>
        <w:t xml:space="preserve">حج فرض دى، خو عمره نه ده فرض. </w:t>
      </w:r>
    </w:p>
    <w:p w:rsidR="009A69A2" w:rsidRPr="009A69A2" w:rsidRDefault="009A69A2" w:rsidP="00245016">
      <w:pPr>
        <w:pStyle w:val="none"/>
        <w:numPr>
          <w:ilvl w:val="0"/>
          <w:numId w:val="5"/>
        </w:numPr>
        <w:ind w:left="641" w:hanging="357"/>
        <w:rPr>
          <w:rStyle w:val="Char0"/>
        </w:rPr>
      </w:pPr>
      <w:r w:rsidRPr="009A69A2">
        <w:rPr>
          <w:rStyle w:val="Char0"/>
          <w:rtl/>
        </w:rPr>
        <w:t>حج فوتيږي (وخت يې تېريږي)، خو عمره نه فوتيږي.</w:t>
      </w:r>
    </w:p>
    <w:p w:rsidR="009A69A2" w:rsidRPr="009A69A2" w:rsidRDefault="009A69A2" w:rsidP="00245016">
      <w:pPr>
        <w:pStyle w:val="none"/>
        <w:numPr>
          <w:ilvl w:val="0"/>
          <w:numId w:val="5"/>
        </w:numPr>
        <w:ind w:left="641" w:hanging="357"/>
        <w:rPr>
          <w:rStyle w:val="Char0"/>
        </w:rPr>
      </w:pPr>
      <w:r w:rsidRPr="009A69A2">
        <w:rPr>
          <w:rStyle w:val="Char0"/>
          <w:rtl/>
        </w:rPr>
        <w:t>په حج كي په عرفات او مزدلفه كي درېدل، دلمونځونو يو ځاى كول او خطبې سته، خو په عمره كي دا چاري نسته.</w:t>
      </w:r>
    </w:p>
    <w:p w:rsidR="009A69A2" w:rsidRPr="009A69A2" w:rsidRDefault="009A69A2" w:rsidP="00245016">
      <w:pPr>
        <w:pStyle w:val="none"/>
        <w:numPr>
          <w:ilvl w:val="0"/>
          <w:numId w:val="5"/>
        </w:numPr>
        <w:ind w:left="641" w:hanging="357"/>
        <w:rPr>
          <w:rStyle w:val="Char0"/>
        </w:rPr>
      </w:pPr>
      <w:r w:rsidRPr="009A69A2">
        <w:rPr>
          <w:rStyle w:val="Char0"/>
          <w:rtl/>
        </w:rPr>
        <w:lastRenderedPageBreak/>
        <w:t>په حج كي طواف قدوم او طواف وداع وي، په عمره كي نه وي.</w:t>
      </w:r>
    </w:p>
    <w:p w:rsidR="009A69A2" w:rsidRPr="009A69A2" w:rsidRDefault="009A69A2" w:rsidP="00245016">
      <w:pPr>
        <w:pStyle w:val="none"/>
        <w:numPr>
          <w:ilvl w:val="0"/>
          <w:numId w:val="5"/>
        </w:numPr>
        <w:ind w:left="641" w:hanging="357"/>
        <w:rPr>
          <w:rStyle w:val="Char0"/>
        </w:rPr>
      </w:pPr>
      <w:r w:rsidRPr="009A69A2">
        <w:rPr>
          <w:rStyle w:val="Char0"/>
          <w:rtl/>
        </w:rPr>
        <w:t>عمره چي فاسده سي يا يې طواف په جنابت وسي د وز ګړي حلالول بسنه كوي خو په حج كي دا بسنه نه كوي.</w:t>
      </w:r>
    </w:p>
    <w:p w:rsidR="009A69A2" w:rsidRPr="009A69A2" w:rsidRDefault="009A69A2" w:rsidP="00245016">
      <w:pPr>
        <w:pStyle w:val="none"/>
        <w:numPr>
          <w:ilvl w:val="0"/>
          <w:numId w:val="5"/>
        </w:numPr>
        <w:ind w:left="641" w:hanging="357"/>
        <w:rPr>
          <w:rStyle w:val="Char0"/>
        </w:rPr>
      </w:pPr>
      <w:r w:rsidRPr="009A69A2">
        <w:rPr>
          <w:rStyle w:val="Char0"/>
          <w:rtl/>
        </w:rPr>
        <w:t xml:space="preserve">د عمرې ميقات د حج په خلاف ټولوته حل دى. البته د حج لپاره به د مكې اوسېدونكي احرام له حرم څخه تړي او څوك چي له بهره عمرې ته ورځي له خپل اړوند ميقات څخه به احرام تړي. </w:t>
      </w:r>
    </w:p>
    <w:p w:rsidR="009A69A2" w:rsidRPr="009A69A2" w:rsidRDefault="009A69A2" w:rsidP="00245016">
      <w:pPr>
        <w:pStyle w:val="none"/>
        <w:numPr>
          <w:ilvl w:val="0"/>
          <w:numId w:val="5"/>
        </w:numPr>
        <w:ind w:left="641" w:hanging="357"/>
        <w:rPr>
          <w:rStyle w:val="Char0"/>
        </w:rPr>
      </w:pPr>
      <w:r w:rsidRPr="009A69A2">
        <w:rPr>
          <w:rStyle w:val="Char0"/>
          <w:rtl/>
        </w:rPr>
        <w:t>په عمره كي د طواف پيلولو پر مهال تلبيه بنديږي، خو په حج كي د عقبه جمرې د ويشتلو پر مهال بنديږي.</w:t>
      </w:r>
    </w:p>
    <w:p w:rsidR="009A69A2" w:rsidRPr="009A69A2" w:rsidRDefault="009A69A2" w:rsidP="009A69A2">
      <w:pPr>
        <w:pStyle w:val="2"/>
        <w:widowControl/>
        <w:rPr>
          <w:rtl/>
          <w:lang w:bidi="ps-AF"/>
        </w:rPr>
      </w:pPr>
      <w:bookmarkStart w:id="111" w:name="_Toc378549041"/>
      <w:bookmarkStart w:id="112" w:name="_Toc380244885"/>
      <w:bookmarkStart w:id="113" w:name="_Toc457653670"/>
      <w:r w:rsidRPr="009A69A2">
        <w:rPr>
          <w:rFonts w:hint="cs"/>
          <w:rtl/>
          <w:lang w:bidi="ps-AF"/>
        </w:rPr>
        <w:t>د عمرې کولو نخشه</w:t>
      </w:r>
      <w:bookmarkEnd w:id="111"/>
      <w:bookmarkEnd w:id="112"/>
      <w:bookmarkEnd w:id="113"/>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8"/>
        <w:gridCol w:w="4484"/>
      </w:tblGrid>
      <w:tr w:rsidR="009A69A2" w:rsidRPr="009A69A2" w:rsidTr="009A69A2">
        <w:trPr>
          <w:jc w:val="center"/>
        </w:trPr>
        <w:tc>
          <w:tcPr>
            <w:tcW w:w="1525" w:type="pct"/>
          </w:tcPr>
          <w:p w:rsidR="009A69A2" w:rsidRPr="009A69A2" w:rsidRDefault="009A69A2" w:rsidP="00B54600">
            <w:pPr>
              <w:pStyle w:val="a7"/>
              <w:ind w:firstLine="0"/>
              <w:jc w:val="center"/>
              <w:rPr>
                <w:rtl/>
              </w:rPr>
            </w:pPr>
            <w:r w:rsidRPr="009A69A2">
              <w:rPr>
                <w:rtl/>
              </w:rPr>
              <w:t>احرام</w:t>
            </w:r>
          </w:p>
        </w:tc>
        <w:tc>
          <w:tcPr>
            <w:tcW w:w="3475" w:type="pct"/>
          </w:tcPr>
          <w:p w:rsidR="009A69A2" w:rsidRPr="009A69A2" w:rsidRDefault="009A69A2" w:rsidP="009A69A2">
            <w:pPr>
              <w:tabs>
                <w:tab w:val="left" w:pos="4531"/>
              </w:tabs>
              <w:bidi/>
              <w:jc w:val="lowKashida"/>
              <w:rPr>
                <w:rStyle w:val="Char0"/>
                <w:rtl/>
              </w:rPr>
            </w:pPr>
            <w:r w:rsidRPr="009A69A2">
              <w:rPr>
                <w:rStyle w:val="Char0"/>
                <w:rtl/>
              </w:rPr>
              <w:t>دا د عمرې شرط دى.</w:t>
            </w:r>
          </w:p>
        </w:tc>
      </w:tr>
      <w:tr w:rsidR="009A69A2" w:rsidRPr="009A69A2" w:rsidTr="009A69A2">
        <w:trPr>
          <w:jc w:val="center"/>
        </w:trPr>
        <w:tc>
          <w:tcPr>
            <w:tcW w:w="1525" w:type="pct"/>
          </w:tcPr>
          <w:p w:rsidR="009A69A2" w:rsidRPr="009A69A2" w:rsidRDefault="009A69A2" w:rsidP="00B54600">
            <w:pPr>
              <w:pStyle w:val="a7"/>
              <w:ind w:firstLine="0"/>
              <w:jc w:val="center"/>
              <w:rPr>
                <w:rtl/>
              </w:rPr>
            </w:pPr>
            <w:r w:rsidRPr="009A69A2">
              <w:rPr>
                <w:rtl/>
              </w:rPr>
              <w:t>د كعبې طواف</w:t>
            </w:r>
          </w:p>
        </w:tc>
        <w:tc>
          <w:tcPr>
            <w:tcW w:w="3475" w:type="pct"/>
          </w:tcPr>
          <w:p w:rsidR="009A69A2" w:rsidRPr="009A69A2" w:rsidRDefault="009A69A2" w:rsidP="009A69A2">
            <w:pPr>
              <w:tabs>
                <w:tab w:val="left" w:pos="4531"/>
              </w:tabs>
              <w:bidi/>
              <w:jc w:val="lowKashida"/>
              <w:rPr>
                <w:rStyle w:val="Char0"/>
                <w:rtl/>
              </w:rPr>
            </w:pPr>
            <w:r w:rsidRPr="009A69A2">
              <w:rPr>
                <w:rStyle w:val="Char0"/>
                <w:rtl/>
              </w:rPr>
              <w:t>يعني پر كعبه باندي اووه واره راګرځېدل. د كعبې طواف د عمرې ځانګړى عمل دى كوم چي د عمرې فرض باله سي.</w:t>
            </w:r>
          </w:p>
        </w:tc>
      </w:tr>
      <w:tr w:rsidR="009A69A2" w:rsidRPr="009A69A2" w:rsidTr="009A69A2">
        <w:trPr>
          <w:jc w:val="center"/>
        </w:trPr>
        <w:tc>
          <w:tcPr>
            <w:tcW w:w="1525" w:type="pct"/>
          </w:tcPr>
          <w:p w:rsidR="009A69A2" w:rsidRPr="009A69A2" w:rsidRDefault="009A69A2" w:rsidP="00B54600">
            <w:pPr>
              <w:pStyle w:val="a7"/>
              <w:ind w:firstLine="0"/>
              <w:jc w:val="center"/>
              <w:rPr>
                <w:rtl/>
              </w:rPr>
            </w:pPr>
            <w:r w:rsidRPr="009A69A2">
              <w:rPr>
                <w:rtl/>
              </w:rPr>
              <w:t>د صفا او مروه سعى</w:t>
            </w:r>
          </w:p>
        </w:tc>
        <w:tc>
          <w:tcPr>
            <w:tcW w:w="3475" w:type="pct"/>
          </w:tcPr>
          <w:p w:rsidR="009A69A2" w:rsidRPr="009A69A2" w:rsidRDefault="009A69A2" w:rsidP="009A69A2">
            <w:pPr>
              <w:tabs>
                <w:tab w:val="left" w:pos="4531"/>
              </w:tabs>
              <w:bidi/>
              <w:jc w:val="lowKashida"/>
              <w:rPr>
                <w:rStyle w:val="Char0"/>
                <w:rtl/>
              </w:rPr>
            </w:pPr>
            <w:r w:rsidRPr="009A69A2">
              <w:rPr>
                <w:rStyle w:val="Char0"/>
                <w:rtl/>
              </w:rPr>
              <w:t>ضروري عمل: د صفا او مروه د دواړو غرګوټو په منځ كي اووه ګښته تلل راتلل. دا د عمرې واجب باله سي.</w:t>
            </w:r>
          </w:p>
        </w:tc>
      </w:tr>
      <w:tr w:rsidR="009A69A2" w:rsidRPr="009A69A2" w:rsidTr="009A69A2">
        <w:trPr>
          <w:jc w:val="center"/>
        </w:trPr>
        <w:tc>
          <w:tcPr>
            <w:tcW w:w="1525" w:type="pct"/>
          </w:tcPr>
          <w:p w:rsidR="009A69A2" w:rsidRPr="009A69A2" w:rsidRDefault="009A69A2" w:rsidP="00B54600">
            <w:pPr>
              <w:pStyle w:val="a7"/>
              <w:ind w:firstLine="0"/>
              <w:jc w:val="center"/>
              <w:rPr>
                <w:rtl/>
              </w:rPr>
            </w:pPr>
            <w:r w:rsidRPr="009A69A2">
              <w:rPr>
                <w:rtl/>
              </w:rPr>
              <w:t>د سر د ورېښتانو پرې کول</w:t>
            </w:r>
          </w:p>
        </w:tc>
        <w:tc>
          <w:tcPr>
            <w:tcW w:w="3475" w:type="pct"/>
          </w:tcPr>
          <w:p w:rsidR="009A69A2" w:rsidRPr="009A69A2" w:rsidRDefault="009A69A2" w:rsidP="00B54600">
            <w:pPr>
              <w:tabs>
                <w:tab w:val="left" w:pos="4531"/>
              </w:tabs>
              <w:bidi/>
              <w:jc w:val="lowKashida"/>
              <w:rPr>
                <w:rStyle w:val="Char0"/>
                <w:rtl/>
              </w:rPr>
            </w:pPr>
            <w:r w:rsidRPr="009A69A2">
              <w:rPr>
                <w:rStyle w:val="Char0"/>
                <w:rtl/>
              </w:rPr>
              <w:t>ضروري عمل: د سر د څلورمي برخي د ورېښتانو</w:t>
            </w:r>
            <w:r w:rsidR="00B54600">
              <w:rPr>
                <w:rStyle w:val="Char0"/>
                <w:rFonts w:hint="cs"/>
                <w:rtl/>
                <w:lang w:bidi="fa-IR"/>
              </w:rPr>
              <w:t xml:space="preserve"> </w:t>
            </w:r>
            <w:r w:rsidRPr="009A69A2">
              <w:rPr>
                <w:rStyle w:val="Char0"/>
                <w:rtl/>
              </w:rPr>
              <w:t xml:space="preserve">د يوې ګوتي د بند په اندازه پرې کول </w:t>
            </w:r>
            <w:r w:rsidRPr="009A69A2">
              <w:rPr>
                <w:rStyle w:val="Char0"/>
                <w:rtl/>
              </w:rPr>
              <w:lastRenderedPageBreak/>
              <w:t>د عمرې بل واجب دى.</w:t>
            </w:r>
          </w:p>
        </w:tc>
      </w:tr>
    </w:tbl>
    <w:p w:rsidR="009A69A2" w:rsidRPr="009A69A2" w:rsidRDefault="009A69A2" w:rsidP="006E035F">
      <w:pPr>
        <w:pStyle w:val="2"/>
        <w:rPr>
          <w:rtl/>
        </w:rPr>
      </w:pPr>
      <w:bookmarkStart w:id="114" w:name="_Toc378549042"/>
      <w:bookmarkStart w:id="115" w:name="_Toc380244886"/>
      <w:bookmarkStart w:id="116" w:name="_Toc457653671"/>
      <w:r w:rsidRPr="009A69A2">
        <w:rPr>
          <w:rFonts w:hint="cs"/>
          <w:rtl/>
        </w:rPr>
        <w:lastRenderedPageBreak/>
        <w:t>د نارينه وو او ښځو ګډ لمونځ</w:t>
      </w:r>
      <w:bookmarkEnd w:id="114"/>
      <w:bookmarkEnd w:id="115"/>
      <w:bookmarkEnd w:id="116"/>
    </w:p>
    <w:p w:rsidR="009A69A2" w:rsidRPr="009A69A2" w:rsidRDefault="009A69A2" w:rsidP="009A69A2">
      <w:pPr>
        <w:pStyle w:val="none"/>
        <w:rPr>
          <w:rStyle w:val="Char0"/>
          <w:rtl/>
        </w:rPr>
      </w:pPr>
      <w:r w:rsidRPr="009A69A2">
        <w:rPr>
          <w:rStyle w:val="Char0"/>
          <w:rtl/>
        </w:rPr>
        <w:t xml:space="preserve">مسئله: که ښځه د جماعت په لمانځه کي شامليږي، نو د صفونو جوړولو اصول دادي چي لومړى به د نارينه وو صفونه وي، ورپسې د نابالغو هلکانوصفونه وي او په هغو پسې به ښځي صفونه جوړوي. </w:t>
      </w:r>
    </w:p>
    <w:p w:rsidR="009A69A2" w:rsidRPr="009A69A2" w:rsidRDefault="009A69A2" w:rsidP="009A69A2">
      <w:pPr>
        <w:pStyle w:val="none"/>
        <w:rPr>
          <w:rStyle w:val="Char0"/>
          <w:rtl/>
        </w:rPr>
      </w:pPr>
      <w:r w:rsidRPr="009A69A2">
        <w:rPr>
          <w:rStyle w:val="Char0"/>
          <w:rtl/>
        </w:rPr>
        <w:t xml:space="preserve">مسئله: که کومه ښځه د نارينه محاذي يعني بېخي د هغه سره برابره ودرېده، په داسي حال کي چي دواړه په يوه لمانځه شريک وي او امام د ښځي د لمانځه نيت کړى وي، نو د نارينه لمونځ فاسديږي. </w:t>
      </w:r>
    </w:p>
    <w:p w:rsidR="009A69A2" w:rsidRPr="009A69A2" w:rsidRDefault="009A69A2" w:rsidP="009A69A2">
      <w:pPr>
        <w:pStyle w:val="none"/>
        <w:rPr>
          <w:rStyle w:val="Char0"/>
          <w:rtl/>
        </w:rPr>
      </w:pPr>
      <w:r w:rsidRPr="009A69A2">
        <w:rPr>
          <w:rStyle w:val="Char0"/>
          <w:rtl/>
        </w:rPr>
        <w:t xml:space="preserve">مسئله: اوسمهال د جماعت په لمانځه كي ښځي بېخي د نارينه وو په صفونو ننوتلي وي، چي دا سم کار نه دى. څنګه چي د دوى د (د نارينه دمخه يا تر څنګ درېدو) له امله د ډېرونارينه وو لمونځ فاسديږي، نو ښځو ته پر خپل ځاى درېدل ډېر ضروري دي.  </w:t>
      </w:r>
    </w:p>
    <w:p w:rsidR="009A69A2" w:rsidRPr="009A69A2" w:rsidRDefault="009A69A2" w:rsidP="009A69A2">
      <w:pPr>
        <w:pStyle w:val="none"/>
        <w:rPr>
          <w:rStyle w:val="Char0"/>
          <w:rtl/>
        </w:rPr>
      </w:pPr>
      <w:r w:rsidRPr="009A69A2">
        <w:rPr>
          <w:rStyle w:val="Char0"/>
          <w:rtl/>
        </w:rPr>
        <w:t xml:space="preserve">مسئله: كه د ښځو صف د مخه او د نارينه وو صف وروسته وو، د نارينه وو لمونځ نه كيږي. </w:t>
      </w:r>
    </w:p>
    <w:p w:rsidR="009A69A2" w:rsidRPr="009A69A2" w:rsidRDefault="009A69A2" w:rsidP="009A69A2">
      <w:pPr>
        <w:pStyle w:val="none"/>
        <w:rPr>
          <w:rStyle w:val="Char0"/>
          <w:rtl/>
        </w:rPr>
      </w:pPr>
      <w:r w:rsidRPr="009A69A2">
        <w:rPr>
          <w:rStyle w:val="Char0"/>
          <w:rtl/>
        </w:rPr>
        <w:t xml:space="preserve">مسئله: د ښځي د محاذات په صورت كي لمونځ په لاندي شرطونو فاسديږي: </w:t>
      </w:r>
    </w:p>
    <w:p w:rsidR="009A69A2" w:rsidRPr="009A69A2" w:rsidRDefault="009A69A2" w:rsidP="009A69A2">
      <w:pPr>
        <w:pStyle w:val="none"/>
        <w:rPr>
          <w:rStyle w:val="Char0"/>
          <w:rtl/>
        </w:rPr>
      </w:pPr>
      <w:r w:rsidRPr="009A69A2">
        <w:rPr>
          <w:rStyle w:val="Char0"/>
          <w:rtl/>
        </w:rPr>
        <w:t xml:space="preserve"> (الف) ښځه به د نژدېكت (جماع) وړ وي؛ لويه وي كه كوچنۍ او نامحرمه به وي. </w:t>
      </w:r>
    </w:p>
    <w:p w:rsidR="009A69A2" w:rsidRPr="009A69A2" w:rsidRDefault="009A69A2" w:rsidP="009A69A2">
      <w:pPr>
        <w:pStyle w:val="none"/>
        <w:rPr>
          <w:rStyle w:val="Char0"/>
          <w:rtl/>
        </w:rPr>
      </w:pPr>
      <w:r w:rsidRPr="009A69A2">
        <w:rPr>
          <w:rStyle w:val="Char0"/>
          <w:rtl/>
        </w:rPr>
        <w:t xml:space="preserve"> (ب) دواړه به په يوه لمانځه ګډ او شريك وي.</w:t>
      </w:r>
    </w:p>
    <w:p w:rsidR="009A69A2" w:rsidRPr="009A69A2" w:rsidRDefault="009A69A2" w:rsidP="009A69A2">
      <w:pPr>
        <w:pStyle w:val="none"/>
        <w:rPr>
          <w:rStyle w:val="Char0"/>
          <w:rtl/>
        </w:rPr>
      </w:pPr>
      <w:r w:rsidRPr="009A69A2">
        <w:rPr>
          <w:rStyle w:val="Char0"/>
          <w:rtl/>
        </w:rPr>
        <w:t xml:space="preserve"> (ج) په منځ كي به يې كوم حائل (ستره) يا د يوه سړي ځاى خالي نه وي. </w:t>
      </w:r>
    </w:p>
    <w:p w:rsidR="009A69A2" w:rsidRPr="009A69A2" w:rsidRDefault="009A69A2" w:rsidP="009A69A2">
      <w:pPr>
        <w:pStyle w:val="none"/>
        <w:rPr>
          <w:rStyle w:val="Char0"/>
          <w:rtl/>
        </w:rPr>
      </w:pPr>
      <w:r w:rsidRPr="009A69A2">
        <w:rPr>
          <w:rStyle w:val="Char0"/>
          <w:rtl/>
        </w:rPr>
        <w:lastRenderedPageBreak/>
        <w:t xml:space="preserve"> (د) په ښځه كي به د لمانځه د صحت شرط موجود وي، يعني لېونۍ او په حيض او نفاس كي به نه وي. </w:t>
      </w:r>
    </w:p>
    <w:p w:rsidR="009A69A2" w:rsidRPr="009A69A2" w:rsidRDefault="009A69A2" w:rsidP="009A69A2">
      <w:pPr>
        <w:pStyle w:val="none"/>
        <w:rPr>
          <w:rStyle w:val="Char0"/>
          <w:rtl/>
        </w:rPr>
      </w:pPr>
      <w:r w:rsidRPr="009A69A2">
        <w:rPr>
          <w:rStyle w:val="Char0"/>
          <w:rtl/>
        </w:rPr>
        <w:t xml:space="preserve"> (هـ) لږ تر لږه به د يوه ستون په اندازه برابر ولاړ وي او په لمانځه كي به سره شريك وي. </w:t>
      </w:r>
    </w:p>
    <w:p w:rsidR="009A69A2" w:rsidRPr="009A69A2" w:rsidRDefault="009A69A2" w:rsidP="009A69A2">
      <w:pPr>
        <w:pStyle w:val="none"/>
        <w:rPr>
          <w:rStyle w:val="Char0"/>
          <w:rtl/>
        </w:rPr>
      </w:pPr>
      <w:r w:rsidRPr="009A69A2">
        <w:rPr>
          <w:rStyle w:val="Char0"/>
          <w:rtl/>
        </w:rPr>
        <w:t xml:space="preserve"> (و) د دواړو تحريمه به يوه وي، يعني دواړه به د كوم دريم سړي (امام) مقتديان وي. يا به ښځه د نارينه مقتدۍ وي. </w:t>
      </w:r>
    </w:p>
    <w:p w:rsidR="009A69A2" w:rsidRPr="009A69A2" w:rsidRDefault="009A69A2" w:rsidP="009A69A2">
      <w:pPr>
        <w:pStyle w:val="none"/>
        <w:rPr>
          <w:rStyle w:val="Char0"/>
          <w:rtl/>
        </w:rPr>
      </w:pPr>
      <w:r w:rsidRPr="009A69A2">
        <w:rPr>
          <w:rStyle w:val="Char0"/>
          <w:rtl/>
        </w:rPr>
        <w:t xml:space="preserve"> (ز) امام به د لمانځه په پيل كي د ښځي د امامت نيت كړى وي. كه امام د ښځو د امامت نيت نه وي كړى نو د نارينه وو لمونځ نه، بلكي د ښځو لمونځ فاسديږي. </w:t>
      </w:r>
    </w:p>
    <w:p w:rsidR="009A69A2" w:rsidRPr="009A69A2" w:rsidRDefault="009A69A2" w:rsidP="006E035F">
      <w:pPr>
        <w:pStyle w:val="3"/>
        <w:rPr>
          <w:rtl/>
        </w:rPr>
      </w:pPr>
      <w:bookmarkStart w:id="117" w:name="_Toc378549043"/>
      <w:bookmarkStart w:id="118" w:name="_Toc380244887"/>
      <w:bookmarkStart w:id="119" w:name="_Toc457653672"/>
      <w:r w:rsidRPr="009A69A2">
        <w:rPr>
          <w:rFonts w:hint="cs"/>
          <w:rtl/>
        </w:rPr>
        <w:t>په مسجد الحرام کي د ښځو لمونځ</w:t>
      </w:r>
      <w:bookmarkEnd w:id="117"/>
      <w:bookmarkEnd w:id="118"/>
      <w:bookmarkEnd w:id="119"/>
    </w:p>
    <w:p w:rsidR="009A69A2" w:rsidRPr="009A69A2" w:rsidRDefault="009A69A2" w:rsidP="009A69A2">
      <w:pPr>
        <w:pStyle w:val="none"/>
        <w:rPr>
          <w:rStyle w:val="Char0"/>
          <w:rtl/>
        </w:rPr>
      </w:pPr>
      <w:r w:rsidRPr="009A69A2">
        <w:rPr>
          <w:rStyle w:val="Char0"/>
          <w:rtl/>
        </w:rPr>
        <w:t>مسجد الحرام تر ټولو مسجدونو افضل دى، په دې جومات كي د يوه لمونځ ثواب د يو لك لمونځونو سره برابر دى. خو لکه چي ځيني کتابونه وايي د ثواب دا زياتوب صرف په فرضو پوري ځانګړى دى، د نفلو ثواب دونه نه دى. نفل په كور كي افضل دي او هم دا ثواب نارينه وو لره دى د ښځو لپاره نه دى د دوى لمونځ په كور (د عمارې په اتاق) كي بېله جماعته افضل دى.</w:t>
      </w:r>
    </w:p>
    <w:p w:rsidR="009A69A2" w:rsidRPr="009A69A2" w:rsidRDefault="009A69A2" w:rsidP="009A69A2">
      <w:pPr>
        <w:pStyle w:val="none"/>
        <w:rPr>
          <w:rStyle w:val="Char0"/>
          <w:rtl/>
        </w:rPr>
      </w:pPr>
      <w:r w:rsidRPr="009A69A2">
        <w:rPr>
          <w:rStyle w:val="Char0"/>
          <w:rtl/>
        </w:rPr>
        <w:t xml:space="preserve">مسئله: د فتنو په دې زمانه کي د ټولو علماى کرامو فتوا په ډېر ټينګار سره داده چي ښځه دي په کور کي لمونځونه کوي او مسجد ته دي نه وزي. </w:t>
      </w:r>
    </w:p>
    <w:p w:rsidR="009A69A2" w:rsidRPr="009A69A2" w:rsidRDefault="009A69A2" w:rsidP="009A69A2">
      <w:pPr>
        <w:pStyle w:val="none"/>
        <w:rPr>
          <w:rStyle w:val="Char0"/>
          <w:rtl/>
        </w:rPr>
      </w:pPr>
      <w:r w:rsidRPr="009A69A2">
        <w:rPr>
          <w:rStyle w:val="Char0"/>
          <w:rtl/>
        </w:rPr>
        <w:t xml:space="preserve">مسئله: په مسجد الحرام او مسجد نبوي کي د ښځو د لمانځه په هکله د علماوو فتوا په ډېر ټينګار سره داده چي ښځو ته د حج او نورو پر مهال په کور (د عمارې په اتاق) کي په لمونځ کولو سره د مسجد حرام او مسجد نبوي د جماعت ثواب ور په برخه کيږي. دې </w:t>
      </w:r>
      <w:r w:rsidRPr="009A69A2">
        <w:rPr>
          <w:rStyle w:val="Char0"/>
          <w:rtl/>
        </w:rPr>
        <w:lastRenderedPageBreak/>
        <w:t>ته په کور کي لمونځ کول ډېر افضل دى. ځکه دي نو ښځه د جماعت د لمانځه د ادا کولو په نيت مسجدالحرام ته نه ورځي. البته د کعبې شريفي د زيارت يا د طواف يا د عمرې کولو په نيت حرم شريف ته تلاى سي. که د دغو کارونو لپاره ښځي حرم شريف يا مسجد نبوي ته ولاړي سي او د جماعت وخت سي او هغوى په جماعت لمونځ وکړي، د دوى لمونځ صحيح کيږي، خو په کور کي د دوى لمونځ افضل دى. دغه راز په مدينه منوره کي په کور کي د ښځو لمونځ افضل دى. دوى ته په کور کي په لمونځ کولو سره د مسجد نبوي د جماعت د لمانځه ثواب رسيږي. خو که ښځي مسجد نبوي ته د سلام وړاندي کولو لپاره تللي وي او د لمانځه د وخت په را رسېدو سره د مسجد نبوي په جماعت کي شاملي سي او لمونځ وکړي نو د دوى لمونځ صحيح دى. (د مفتي عبدالرؤف سکروي فقهي رسائل ٢/ ٣١٤ او ٣٤٥ مخونه).</w:t>
      </w:r>
    </w:p>
    <w:p w:rsidR="006E035F" w:rsidRDefault="009A69A2" w:rsidP="009A69A2">
      <w:pPr>
        <w:pStyle w:val="none"/>
        <w:rPr>
          <w:rStyle w:val="Char0"/>
        </w:rPr>
      </w:pPr>
      <w:r w:rsidRPr="009A69A2">
        <w:rPr>
          <w:rStyle w:val="Char0"/>
          <w:rtl/>
        </w:rPr>
        <w:t>مسئله: که کومه ښځه په مسجد الحرام کي پر لمانځه باندي د درېدو پر وخت د نارينه وو په منځ کي ولاړه وي او ځني راوتلاى نه سي نو دا دي لمونځ نه کوي او هلته دي کراره کښېني او په جماعت دي نه ګډيږي، ځکه په جماعت لمانځه کي د نارينه وو سره د دې په محاذي او برابر درېدو سره د ډېرو نارينه وو لمونځ فاسديږي. کله چي امام سلام وګرځاوه نو دادي يوازي په يوه مناسب ځاى کي حتى الامکان له نارينه وو څخه ليري لمونځ وکړي. (د مفتي محمد رفيع عثماني رفيق حج ٧٨ مخ).</w:t>
      </w:r>
    </w:p>
    <w:p w:rsidR="006E035F" w:rsidRDefault="006E035F" w:rsidP="009A69A2">
      <w:pPr>
        <w:pStyle w:val="none"/>
        <w:rPr>
          <w:rStyle w:val="Char0"/>
        </w:rPr>
      </w:pPr>
    </w:p>
    <w:p w:rsidR="009A69A2" w:rsidRPr="009A69A2" w:rsidRDefault="009A69A2" w:rsidP="009A69A2">
      <w:pPr>
        <w:pStyle w:val="none"/>
        <w:rPr>
          <w:rStyle w:val="Char0"/>
          <w:rtl/>
        </w:rPr>
      </w:pPr>
      <w:r w:rsidRPr="009A69A2">
        <w:rPr>
          <w:rStyle w:val="Char0"/>
          <w:rtl/>
        </w:rPr>
        <w:t xml:space="preserve">  </w:t>
      </w:r>
    </w:p>
    <w:p w:rsidR="009A69A2" w:rsidRPr="009A69A2" w:rsidRDefault="009A69A2" w:rsidP="006E035F">
      <w:pPr>
        <w:pStyle w:val="3"/>
        <w:rPr>
          <w:rtl/>
        </w:rPr>
      </w:pPr>
      <w:bookmarkStart w:id="120" w:name="_Toc378549044"/>
      <w:bookmarkStart w:id="121" w:name="_Toc380244888"/>
      <w:bookmarkStart w:id="122" w:name="_Toc457653673"/>
      <w:r w:rsidRPr="009A69A2">
        <w:rPr>
          <w:rFonts w:hint="cs"/>
          <w:rtl/>
        </w:rPr>
        <w:lastRenderedPageBreak/>
        <w:t>د ښځو د جماعت د لمانځه نيت او ترتيب:</w:t>
      </w:r>
      <w:bookmarkEnd w:id="120"/>
      <w:bookmarkEnd w:id="121"/>
      <w:bookmarkEnd w:id="122"/>
      <w:r w:rsidRPr="009A69A2">
        <w:rPr>
          <w:rFonts w:hint="cs"/>
          <w:rtl/>
        </w:rPr>
        <w:t xml:space="preserve"> </w:t>
      </w:r>
    </w:p>
    <w:p w:rsidR="009A69A2" w:rsidRPr="009A69A2" w:rsidRDefault="009A69A2" w:rsidP="00B54600">
      <w:pPr>
        <w:pStyle w:val="none"/>
        <w:jc w:val="both"/>
        <w:rPr>
          <w:rStyle w:val="Char0"/>
          <w:rtl/>
        </w:rPr>
      </w:pPr>
      <w:r w:rsidRPr="009A69A2">
        <w:rPr>
          <w:rStyle w:val="Char0"/>
          <w:rtl/>
        </w:rPr>
        <w:t xml:space="preserve"> که د چا د جماعت د لمانځه نيت او ترتيب نه وي زده په دې ډول دى: نيت کوم د زړه د اخلاصه، لمونځ کوم څلور رکعته فرض د ماخستن، اقتدا مي ده په دې حاضر امام پسي، خاص تا خداى لره، مخ دغي کعبې شريفي </w:t>
      </w:r>
      <w:r w:rsidRPr="00B54600">
        <w:rPr>
          <w:rStyle w:val="Char0"/>
          <w:rtl/>
        </w:rPr>
        <w:t xml:space="preserve">ته. کله چي امام </w:t>
      </w:r>
      <w:r w:rsidRPr="00B54600">
        <w:rPr>
          <w:rStyle w:val="Char0"/>
          <w:rFonts w:hint="cs"/>
          <w:rtl/>
        </w:rPr>
        <w:t>(</w:t>
      </w:r>
      <w:r w:rsidRPr="00B54600">
        <w:rPr>
          <w:rStyle w:val="Char0"/>
          <w:rtl/>
        </w:rPr>
        <w:t>اللهُ اَ</w:t>
      </w:r>
      <w:r w:rsidR="008C7D45" w:rsidRPr="00B54600">
        <w:rPr>
          <w:rStyle w:val="Char0"/>
          <w:rtl/>
        </w:rPr>
        <w:t>ك</w:t>
      </w:r>
      <w:r w:rsidRPr="00B54600">
        <w:rPr>
          <w:rStyle w:val="Char0"/>
          <w:rtl/>
        </w:rPr>
        <w:t>بَرْ</w:t>
      </w:r>
      <w:r w:rsidRPr="00B54600">
        <w:rPr>
          <w:rStyle w:val="Char0"/>
          <w:rFonts w:hint="cs"/>
          <w:rtl/>
        </w:rPr>
        <w:t>)</w:t>
      </w:r>
      <w:r w:rsidRPr="00B54600">
        <w:rPr>
          <w:rStyle w:val="Char0"/>
          <w:rtl/>
        </w:rPr>
        <w:t xml:space="preserve"> ووايي تاسي هم کرار </w:t>
      </w:r>
      <w:r w:rsidRPr="00B54600">
        <w:rPr>
          <w:rStyle w:val="Char0"/>
          <w:rFonts w:hint="cs"/>
          <w:rtl/>
        </w:rPr>
        <w:t>(</w:t>
      </w:r>
      <w:r w:rsidRPr="00B54600">
        <w:rPr>
          <w:rStyle w:val="Char0"/>
          <w:rtl/>
        </w:rPr>
        <w:t>اللهُ اَ</w:t>
      </w:r>
      <w:r w:rsidR="008C7D45" w:rsidRPr="00B54600">
        <w:rPr>
          <w:rStyle w:val="Char0"/>
          <w:rtl/>
        </w:rPr>
        <w:t>ك</w:t>
      </w:r>
      <w:r w:rsidRPr="00B54600">
        <w:rPr>
          <w:rStyle w:val="Char0"/>
          <w:rtl/>
        </w:rPr>
        <w:t>بَرْ</w:t>
      </w:r>
      <w:r w:rsidRPr="00B54600">
        <w:rPr>
          <w:rStyle w:val="Char0"/>
          <w:rFonts w:hint="cs"/>
          <w:rtl/>
        </w:rPr>
        <w:t>)</w:t>
      </w:r>
      <w:r w:rsidRPr="00B54600">
        <w:rPr>
          <w:rStyle w:val="Char0"/>
          <w:rtl/>
        </w:rPr>
        <w:t xml:space="preserve"> وواياست او دواړه لاسونه ستاسي د نورو لمونځونو غوندي تر اوږو پوري يوسئ. بيا</w:t>
      </w:r>
      <w:r w:rsidRPr="009A69A2">
        <w:rPr>
          <w:rStyle w:val="Char0"/>
          <w:rtl/>
        </w:rPr>
        <w:t xml:space="preserve"> کرار </w:t>
      </w:r>
      <w:r w:rsidRPr="009A69A2">
        <w:rPr>
          <w:rStyle w:val="Char8"/>
          <w:rFonts w:eastAsia="Calibri" w:hint="cs"/>
          <w:rtl/>
        </w:rPr>
        <w:t>(سبحا</w:t>
      </w:r>
      <w:r w:rsidR="008C7D45">
        <w:rPr>
          <w:rStyle w:val="Char8"/>
          <w:rFonts w:eastAsia="Calibri" w:hint="cs"/>
          <w:rtl/>
        </w:rPr>
        <w:t>ك</w:t>
      </w:r>
      <w:r w:rsidRPr="009A69A2">
        <w:rPr>
          <w:rStyle w:val="Char8"/>
          <w:rFonts w:eastAsia="Calibri" w:hint="cs"/>
          <w:rtl/>
        </w:rPr>
        <w:t xml:space="preserve"> اللهم</w:t>
      </w:r>
      <w:r w:rsidR="008C7D45">
        <w:rPr>
          <w:rStyle w:val="Char8"/>
          <w:rFonts w:eastAsia="Calibri" w:hint="cs"/>
          <w:rtl/>
        </w:rPr>
        <w:t xml:space="preserve"> و</w:t>
      </w:r>
      <w:r w:rsidRPr="009A69A2">
        <w:rPr>
          <w:rStyle w:val="Char8"/>
          <w:rFonts w:eastAsia="Calibri" w:hint="cs"/>
          <w:rtl/>
        </w:rPr>
        <w:t>بحمد</w:t>
      </w:r>
      <w:r w:rsidR="008C7D45">
        <w:rPr>
          <w:rStyle w:val="Char8"/>
          <w:rFonts w:eastAsia="Calibri" w:hint="cs"/>
          <w:rtl/>
        </w:rPr>
        <w:t>ك</w:t>
      </w:r>
      <w:r w:rsidRPr="009A69A2">
        <w:rPr>
          <w:rStyle w:val="Char8"/>
          <w:rFonts w:eastAsia="Calibri" w:hint="cs"/>
          <w:rtl/>
        </w:rPr>
        <w:t xml:space="preserve"> وتبار</w:t>
      </w:r>
      <w:r w:rsidR="008C7D45">
        <w:rPr>
          <w:rStyle w:val="Char8"/>
          <w:rFonts w:eastAsia="Calibri" w:hint="cs"/>
          <w:rtl/>
        </w:rPr>
        <w:t>ك</w:t>
      </w:r>
      <w:r w:rsidRPr="009A69A2">
        <w:rPr>
          <w:rStyle w:val="Char8"/>
          <w:rFonts w:eastAsia="Calibri" w:hint="cs"/>
          <w:rtl/>
        </w:rPr>
        <w:t xml:space="preserve"> اسم</w:t>
      </w:r>
      <w:r w:rsidR="008C7D45">
        <w:rPr>
          <w:rStyle w:val="Char8"/>
          <w:rFonts w:eastAsia="Calibri" w:hint="cs"/>
          <w:rtl/>
        </w:rPr>
        <w:t>ك</w:t>
      </w:r>
      <w:r w:rsidRPr="009A69A2">
        <w:rPr>
          <w:rStyle w:val="Char8"/>
          <w:rFonts w:eastAsia="Calibri" w:hint="cs"/>
          <w:rtl/>
        </w:rPr>
        <w:t xml:space="preserve"> وتعالى جد</w:t>
      </w:r>
      <w:r w:rsidR="008C7D45">
        <w:rPr>
          <w:rStyle w:val="Char8"/>
          <w:rFonts w:eastAsia="Calibri" w:hint="cs"/>
          <w:rtl/>
        </w:rPr>
        <w:t>ك</w:t>
      </w:r>
      <w:r w:rsidRPr="009A69A2">
        <w:rPr>
          <w:rStyle w:val="Char8"/>
          <w:rFonts w:eastAsia="Calibri" w:hint="cs"/>
          <w:rtl/>
        </w:rPr>
        <w:t xml:space="preserve"> ولا اله غير</w:t>
      </w:r>
      <w:r w:rsidR="008C7D45">
        <w:rPr>
          <w:rStyle w:val="Char8"/>
          <w:rFonts w:eastAsia="Calibri" w:hint="cs"/>
          <w:rtl/>
        </w:rPr>
        <w:t>ك</w:t>
      </w:r>
      <w:r w:rsidRPr="009A69A2">
        <w:rPr>
          <w:rStyle w:val="Char8"/>
          <w:rFonts w:eastAsia="Calibri" w:hint="cs"/>
          <w:rtl/>
        </w:rPr>
        <w:t>. اعوذ بالله من الشيطن الرجيم. بسم الله الرحمن الرحيم)</w:t>
      </w:r>
      <w:r w:rsidRPr="009A69A2">
        <w:rPr>
          <w:rStyle w:val="Char0"/>
          <w:rFonts w:hint="cs"/>
          <w:rtl/>
        </w:rPr>
        <w:t>.</w:t>
      </w:r>
      <w:r w:rsidRPr="009A69A2">
        <w:rPr>
          <w:rStyle w:val="Char0"/>
          <w:rtl/>
        </w:rPr>
        <w:t xml:space="preserve"> وواياست</w:t>
      </w:r>
      <w:r w:rsidRPr="00B54600">
        <w:rPr>
          <w:rStyle w:val="Char0"/>
          <w:rtl/>
        </w:rPr>
        <w:t xml:space="preserve"> او پټه خوله ودرېږئ. بيا کله چي امام </w:t>
      </w:r>
      <w:r w:rsidRPr="00B54600">
        <w:rPr>
          <w:rStyle w:val="Char0"/>
          <w:rFonts w:hint="cs"/>
          <w:rtl/>
        </w:rPr>
        <w:t>(ولاالضالين)</w:t>
      </w:r>
      <w:r w:rsidRPr="00B54600">
        <w:rPr>
          <w:rStyle w:val="Char0"/>
          <w:rtl/>
        </w:rPr>
        <w:t xml:space="preserve"> ووايي تاسي کرار </w:t>
      </w:r>
      <w:r w:rsidR="00B54600" w:rsidRPr="00B54600">
        <w:rPr>
          <w:rStyle w:val="Char0"/>
          <w:rFonts w:hint="cs"/>
          <w:rtl/>
        </w:rPr>
        <w:t>(</w:t>
      </w:r>
      <w:r w:rsidRPr="00B54600">
        <w:rPr>
          <w:rStyle w:val="Char0"/>
          <w:rtl/>
        </w:rPr>
        <w:t>آمين</w:t>
      </w:r>
      <w:r w:rsidR="00B54600" w:rsidRPr="00B54600">
        <w:rPr>
          <w:rStyle w:val="Char0"/>
          <w:rFonts w:hint="cs"/>
          <w:rtl/>
        </w:rPr>
        <w:t>)</w:t>
      </w:r>
      <w:r w:rsidRPr="00B54600">
        <w:rPr>
          <w:rStyle w:val="Char0"/>
          <w:rtl/>
        </w:rPr>
        <w:t xml:space="preserve"> وواياست. بيا چي امام قرائت وايي تاسي پټه خوله ودرېږئ. کله چي امام </w:t>
      </w:r>
      <w:r w:rsidRPr="00B54600">
        <w:rPr>
          <w:rStyle w:val="Char0"/>
          <w:rFonts w:hint="cs"/>
          <w:rtl/>
        </w:rPr>
        <w:t>(</w:t>
      </w:r>
      <w:r w:rsidRPr="00B54600">
        <w:rPr>
          <w:rStyle w:val="Char0"/>
          <w:rtl/>
        </w:rPr>
        <w:t>اللهُ اَ</w:t>
      </w:r>
      <w:r w:rsidR="008C7D45" w:rsidRPr="00B54600">
        <w:rPr>
          <w:rStyle w:val="Char0"/>
          <w:rtl/>
        </w:rPr>
        <w:t>ك</w:t>
      </w:r>
      <w:r w:rsidRPr="00B54600">
        <w:rPr>
          <w:rStyle w:val="Char0"/>
          <w:rtl/>
        </w:rPr>
        <w:t>بَرْ</w:t>
      </w:r>
      <w:r w:rsidRPr="00B54600">
        <w:rPr>
          <w:rStyle w:val="Char0"/>
          <w:rFonts w:hint="cs"/>
          <w:rtl/>
        </w:rPr>
        <w:t>)</w:t>
      </w:r>
      <w:r w:rsidRPr="00B54600">
        <w:rPr>
          <w:rStyle w:val="Char0"/>
          <w:rtl/>
        </w:rPr>
        <w:t xml:space="preserve"> ووايي او رکوع ته ولاړ سي تاسي هم </w:t>
      </w:r>
      <w:r w:rsidRPr="00B54600">
        <w:rPr>
          <w:rStyle w:val="Char0"/>
          <w:rFonts w:hint="cs"/>
          <w:rtl/>
        </w:rPr>
        <w:t>(</w:t>
      </w:r>
      <w:r w:rsidRPr="00B54600">
        <w:rPr>
          <w:rStyle w:val="Char0"/>
          <w:rtl/>
        </w:rPr>
        <w:t>اللهُ اَ</w:t>
      </w:r>
      <w:r w:rsidR="008C7D45" w:rsidRPr="00B54600">
        <w:rPr>
          <w:rStyle w:val="Char0"/>
          <w:rtl/>
        </w:rPr>
        <w:t>ك</w:t>
      </w:r>
      <w:r w:rsidRPr="00B54600">
        <w:rPr>
          <w:rStyle w:val="Char0"/>
          <w:rtl/>
        </w:rPr>
        <w:t>بَرْ</w:t>
      </w:r>
      <w:r w:rsidRPr="00B54600">
        <w:rPr>
          <w:rStyle w:val="Char0"/>
          <w:rFonts w:hint="cs"/>
          <w:rtl/>
        </w:rPr>
        <w:t>)</w:t>
      </w:r>
      <w:r w:rsidRPr="00B54600">
        <w:rPr>
          <w:rStyle w:val="Char0"/>
          <w:rtl/>
        </w:rPr>
        <w:t xml:space="preserve"> وواياست او رکوع ته ولاړ سئ. په رکوع کي درې واره </w:t>
      </w:r>
      <w:r w:rsidRPr="00B54600">
        <w:rPr>
          <w:rStyle w:val="Char0"/>
          <w:rFonts w:hint="cs"/>
          <w:rtl/>
        </w:rPr>
        <w:t>(سبحان ربي العظيم)</w:t>
      </w:r>
      <w:r w:rsidRPr="00B54600">
        <w:rPr>
          <w:rStyle w:val="Char0"/>
          <w:rtl/>
        </w:rPr>
        <w:t xml:space="preserve"> وواياست. کله چي امام </w:t>
      </w:r>
      <w:r w:rsidRPr="00B54600">
        <w:rPr>
          <w:rStyle w:val="Char0"/>
          <w:rFonts w:hint="cs"/>
          <w:rtl/>
        </w:rPr>
        <w:t>(سمع الله لمن حمده)</w:t>
      </w:r>
      <w:r w:rsidRPr="00B54600">
        <w:rPr>
          <w:rStyle w:val="Char0"/>
          <w:rtl/>
        </w:rPr>
        <w:t xml:space="preserve"> ووايي تاسي </w:t>
      </w:r>
      <w:r w:rsidRPr="00B54600">
        <w:rPr>
          <w:rStyle w:val="Char0"/>
          <w:rFonts w:hint="cs"/>
          <w:rtl/>
        </w:rPr>
        <w:t>(ربنا ول</w:t>
      </w:r>
      <w:r w:rsidR="008C7D45" w:rsidRPr="00B54600">
        <w:rPr>
          <w:rStyle w:val="Char0"/>
          <w:rFonts w:hint="cs"/>
          <w:rtl/>
        </w:rPr>
        <w:t>ك</w:t>
      </w:r>
      <w:r w:rsidRPr="00B54600">
        <w:rPr>
          <w:rStyle w:val="Char0"/>
          <w:rFonts w:hint="cs"/>
          <w:rtl/>
        </w:rPr>
        <w:t xml:space="preserve"> الحمد)</w:t>
      </w:r>
      <w:r w:rsidRPr="00B54600">
        <w:rPr>
          <w:rStyle w:val="Char0"/>
          <w:rtl/>
        </w:rPr>
        <w:t xml:space="preserve"> وواياست. د امام د </w:t>
      </w:r>
      <w:r w:rsidRPr="00B54600">
        <w:rPr>
          <w:rStyle w:val="Char0"/>
          <w:rFonts w:hint="cs"/>
          <w:rtl/>
        </w:rPr>
        <w:t>(</w:t>
      </w:r>
      <w:r w:rsidRPr="00B54600">
        <w:rPr>
          <w:rStyle w:val="Char0"/>
          <w:rtl/>
        </w:rPr>
        <w:t>اللهُ اَ</w:t>
      </w:r>
      <w:r w:rsidR="008C7D45" w:rsidRPr="00B54600">
        <w:rPr>
          <w:rStyle w:val="Char0"/>
          <w:rtl/>
        </w:rPr>
        <w:t>ك</w:t>
      </w:r>
      <w:r w:rsidRPr="00B54600">
        <w:rPr>
          <w:rStyle w:val="Char0"/>
          <w:rtl/>
        </w:rPr>
        <w:t>بَرْ</w:t>
      </w:r>
      <w:r w:rsidRPr="00B54600">
        <w:rPr>
          <w:rStyle w:val="Char0"/>
          <w:rFonts w:hint="cs"/>
          <w:rtl/>
        </w:rPr>
        <w:t>)</w:t>
      </w:r>
      <w:r w:rsidRPr="00B54600">
        <w:rPr>
          <w:rStyle w:val="Char0"/>
          <w:rtl/>
        </w:rPr>
        <w:t xml:space="preserve"> سره تاسي هم </w:t>
      </w:r>
      <w:r w:rsidRPr="00B54600">
        <w:rPr>
          <w:rStyle w:val="Char0"/>
          <w:rFonts w:hint="cs"/>
          <w:rtl/>
        </w:rPr>
        <w:t>(</w:t>
      </w:r>
      <w:r w:rsidRPr="00B54600">
        <w:rPr>
          <w:rStyle w:val="Char0"/>
          <w:rtl/>
        </w:rPr>
        <w:t>اللهُ اَ</w:t>
      </w:r>
      <w:r w:rsidR="008C7D45" w:rsidRPr="00B54600">
        <w:rPr>
          <w:rStyle w:val="Char0"/>
          <w:rtl/>
        </w:rPr>
        <w:t>ك</w:t>
      </w:r>
      <w:r w:rsidRPr="00B54600">
        <w:rPr>
          <w:rStyle w:val="Char0"/>
          <w:rtl/>
        </w:rPr>
        <w:t>بَرْ</w:t>
      </w:r>
      <w:r w:rsidRPr="00B54600">
        <w:rPr>
          <w:rStyle w:val="Char0"/>
          <w:rFonts w:hint="cs"/>
          <w:rtl/>
        </w:rPr>
        <w:t>)</w:t>
      </w:r>
      <w:r w:rsidRPr="00B54600">
        <w:rPr>
          <w:rStyle w:val="Char0"/>
          <w:rtl/>
        </w:rPr>
        <w:t xml:space="preserve"> وواياست او د امام سره سجدې ته ولاړي سئ. په سجده کي درې واره </w:t>
      </w:r>
      <w:r w:rsidRPr="00B54600">
        <w:rPr>
          <w:rStyle w:val="Char0"/>
          <w:rFonts w:hint="cs"/>
          <w:rtl/>
        </w:rPr>
        <w:t>(سبحان ربي الاعلى)</w:t>
      </w:r>
      <w:r w:rsidRPr="00B54600">
        <w:rPr>
          <w:rStyle w:val="Char0"/>
          <w:rtl/>
        </w:rPr>
        <w:t xml:space="preserve"> وواياست. په بله سجده کي هم دغسي وکړئ. نور لمونځ هماغه ستاسي انفرادي لمونځ غوندي دى</w:t>
      </w:r>
      <w:r w:rsidRPr="009A69A2">
        <w:rPr>
          <w:rStyle w:val="Char0"/>
          <w:rtl/>
        </w:rPr>
        <w:t>.</w:t>
      </w:r>
    </w:p>
    <w:p w:rsidR="009A69A2" w:rsidRPr="009A69A2" w:rsidRDefault="009A69A2" w:rsidP="006E035F">
      <w:pPr>
        <w:pStyle w:val="2"/>
        <w:rPr>
          <w:rtl/>
        </w:rPr>
      </w:pPr>
      <w:bookmarkStart w:id="123" w:name="_Toc378549045"/>
      <w:bookmarkStart w:id="124" w:name="_Toc380244889"/>
      <w:bookmarkStart w:id="125" w:name="_Toc457653674"/>
      <w:r w:rsidRPr="009A69A2">
        <w:rPr>
          <w:rFonts w:hint="cs"/>
          <w:rtl/>
        </w:rPr>
        <w:t>د طواف بيان</w:t>
      </w:r>
      <w:bookmarkEnd w:id="123"/>
      <w:bookmarkEnd w:id="124"/>
      <w:bookmarkEnd w:id="125"/>
    </w:p>
    <w:p w:rsidR="009A69A2" w:rsidRPr="009A69A2" w:rsidRDefault="009A69A2" w:rsidP="009A69A2">
      <w:pPr>
        <w:pStyle w:val="none"/>
        <w:rPr>
          <w:rStyle w:val="Char0"/>
          <w:rtl/>
        </w:rPr>
      </w:pPr>
      <w:r w:rsidRPr="009A69A2">
        <w:rPr>
          <w:rStyle w:val="Char0"/>
          <w:rtl/>
        </w:rPr>
        <w:t xml:space="preserve">(الف) د طواف معنا ده پر يوه شي شاوخوا راګرځېدل. په حج كي پر بيت الله شريفه او حطيم باندي (په ځانګړې طريقه) اووه واره راګرځيدلو ته طواف وايي. </w:t>
      </w:r>
    </w:p>
    <w:p w:rsidR="009A69A2" w:rsidRPr="009A69A2" w:rsidRDefault="009A69A2" w:rsidP="009A69A2">
      <w:pPr>
        <w:pStyle w:val="none"/>
        <w:rPr>
          <w:rStyle w:val="Char0"/>
          <w:rtl/>
        </w:rPr>
      </w:pPr>
      <w:r w:rsidRPr="009A69A2">
        <w:rPr>
          <w:rStyle w:val="Char0"/>
          <w:rtl/>
        </w:rPr>
        <w:lastRenderedPageBreak/>
        <w:t xml:space="preserve">(ب) طواف په مطلقه توګه دوه ډوله دى: يو ډول د احرام په حال کي کيږي او بل په عامو جامو کي کيږي. </w:t>
      </w:r>
    </w:p>
    <w:p w:rsidR="009A69A2" w:rsidRPr="009A69A2" w:rsidRDefault="009A69A2" w:rsidP="009A69A2">
      <w:pPr>
        <w:pStyle w:val="none"/>
        <w:rPr>
          <w:rStyle w:val="Char0"/>
          <w:rtl/>
        </w:rPr>
      </w:pPr>
      <w:r w:rsidRPr="009A69A2">
        <w:rPr>
          <w:rStyle w:val="Char0"/>
          <w:rtl/>
        </w:rPr>
        <w:t xml:space="preserve">(ج) د طوافونو اقسام: طوافِ عمره. طوافِ قدوم. طوافِ زيارت. طوافِ وداع. نفلي طوافونه. تحية المسجد طواف. نذري طواف. </w:t>
      </w:r>
    </w:p>
    <w:p w:rsidR="009A69A2" w:rsidRPr="009A69A2" w:rsidRDefault="009A69A2" w:rsidP="009A69A2">
      <w:pPr>
        <w:pStyle w:val="none"/>
        <w:rPr>
          <w:rStyle w:val="Char0"/>
          <w:rtl/>
        </w:rPr>
      </w:pPr>
      <w:r w:rsidRPr="009A69A2">
        <w:rPr>
          <w:rStyle w:val="Char0"/>
          <w:rtl/>
        </w:rPr>
        <w:t xml:space="preserve"> (د) کله چي طواف پيلوئ وګورئ چي ډېره ګڼه ګوڼه خو به نه وي. که ګڼه ګوڼه وه د نارينه وو په ټېلو او ټمبو مه ورننوزئ. لږ ګړى انتظار وکئ. کله چي ګڼه ګوڼه لږ سوه د طواف ځي پر څنډه د طواف پيلولو ته چمتو سئ.</w:t>
      </w:r>
    </w:p>
    <w:p w:rsidR="009A69A2" w:rsidRPr="009A69A2" w:rsidRDefault="009A69A2" w:rsidP="009A69A2">
      <w:pPr>
        <w:pStyle w:val="none"/>
        <w:rPr>
          <w:rStyle w:val="Char0"/>
          <w:rtl/>
        </w:rPr>
      </w:pPr>
      <w:r w:rsidRPr="009A69A2">
        <w:rPr>
          <w:rStyle w:val="Char0"/>
          <w:rtl/>
        </w:rPr>
        <w:t xml:space="preserve"> (هـ) دغه راز څنګه چي پر حجر اسود تل ګڼه ګوڼه وي نو د هغې د مچولو کوښښ مه کوئ او هوښ کوئ چي په ټېل ماټېل ورګډه نه سئ. د حجر اسود مچول سنت دي، خو ځان او خلکو ته تکليف ور کول حرام او بې ستري او د نارينه وو سره ټېلې ټمبې ناروا دي، نو د سنتو لپاره دلوى څښتن په کور کي د حرامو، ګناوو او بې ادبيو مه مرتکبه کېږه. </w:t>
      </w:r>
    </w:p>
    <w:p w:rsidR="009A69A2" w:rsidRPr="009A69A2" w:rsidRDefault="009A69A2" w:rsidP="009A69A2">
      <w:pPr>
        <w:pStyle w:val="none"/>
        <w:rPr>
          <w:rStyle w:val="Char0"/>
          <w:rtl/>
        </w:rPr>
      </w:pPr>
      <w:r w:rsidRPr="009A69A2">
        <w:rPr>
          <w:rStyle w:val="Char0"/>
          <w:rtl/>
        </w:rPr>
        <w:t xml:space="preserve"> (و) تاسي چي احرام تاړه د تمتع حج او د عمرې نيت مو کړى وو، نو ستاسي دغه لومړى طواف د عمرې لپاره دى، چي واجب دى، ځکه نو اوس تلبيه ويل بند كړئ. </w:t>
      </w:r>
    </w:p>
    <w:p w:rsidR="009A69A2" w:rsidRPr="009A69A2" w:rsidRDefault="009A69A2" w:rsidP="009A69A2">
      <w:pPr>
        <w:pStyle w:val="none"/>
        <w:rPr>
          <w:rStyle w:val="Char0"/>
          <w:rtl/>
        </w:rPr>
      </w:pPr>
      <w:r w:rsidRPr="009A69A2">
        <w:rPr>
          <w:rStyle w:val="Char0"/>
          <w:rtl/>
        </w:rPr>
        <w:t xml:space="preserve"> (ز) که مو د قران حج احرام تړلى وي هم ستاسي دغه طواف د عمرې لپاره او واجب دى. تاسي اول د عمرې طواف او سعى کوئ، ورپسې د حج طواف قدوم وکړئ. </w:t>
      </w:r>
    </w:p>
    <w:p w:rsidR="009A69A2" w:rsidRPr="009A69A2" w:rsidRDefault="009A69A2" w:rsidP="009A69A2">
      <w:pPr>
        <w:pStyle w:val="none"/>
        <w:rPr>
          <w:rStyle w:val="Char0"/>
          <w:rtl/>
        </w:rPr>
      </w:pPr>
      <w:r w:rsidRPr="009A69A2">
        <w:rPr>
          <w:rStyle w:val="Char0"/>
          <w:rtl/>
        </w:rPr>
        <w:t xml:space="preserve"> (حـ) که مو يوازي د مفرد حج احرام تړلى وي نو ستاسي دغه لومړى طواف، طواف قدوم دى چي سنت موکد دى. په دې طواف پسي سمدستي سعى ضروري نه ده. په دې کي ستاسي اختيار دى که </w:t>
      </w:r>
      <w:r w:rsidRPr="009A69A2">
        <w:rPr>
          <w:rStyle w:val="Char0"/>
          <w:rtl/>
        </w:rPr>
        <w:lastRenderedPageBreak/>
        <w:t xml:space="preserve">سعى همدا اوس په طواف قدوم پسي کوئ که يې د اختر په ورځو کي تر طواف زيارت وروسته کوئ. </w:t>
      </w:r>
    </w:p>
    <w:p w:rsidR="009A69A2" w:rsidRPr="009A69A2" w:rsidRDefault="009A69A2" w:rsidP="009A69A2">
      <w:pPr>
        <w:pStyle w:val="none"/>
        <w:rPr>
          <w:rStyle w:val="Char0"/>
          <w:rtl/>
        </w:rPr>
      </w:pPr>
      <w:r w:rsidRPr="009A69A2">
        <w:rPr>
          <w:rStyle w:val="Char0"/>
          <w:rtl/>
        </w:rPr>
        <w:t xml:space="preserve"> (ط) طواف قدوم هغه حاجيان کوي او ورته سنت دى چي د قران يا افراد حج احرام يې تړلى وي، هغه هم په هغه صورت کي چي حاجي آفاقي وي، يعني د ميقات له دباندي څخه مکې مکرمې ته راغلى وي. که د ميقات له دباندي څخه نه وي راغلى نو هغه ته طواف قدوم سنت نه دى. </w:t>
      </w:r>
    </w:p>
    <w:p w:rsidR="009A69A2" w:rsidRPr="009A69A2" w:rsidRDefault="009A69A2" w:rsidP="006E035F">
      <w:pPr>
        <w:pStyle w:val="3"/>
        <w:rPr>
          <w:rtl/>
        </w:rPr>
      </w:pPr>
      <w:bookmarkStart w:id="126" w:name="_Toc378549046"/>
      <w:bookmarkStart w:id="127" w:name="_Toc380244890"/>
      <w:bookmarkStart w:id="128" w:name="_Toc457653675"/>
      <w:r w:rsidRPr="009A69A2">
        <w:rPr>
          <w:rFonts w:hint="cs"/>
          <w:rtl/>
        </w:rPr>
        <w:t>د طواف کولو طريقه</w:t>
      </w:r>
      <w:bookmarkEnd w:id="126"/>
      <w:bookmarkEnd w:id="127"/>
      <w:bookmarkEnd w:id="128"/>
    </w:p>
    <w:p w:rsidR="009A69A2" w:rsidRPr="009A69A2" w:rsidRDefault="009A69A2" w:rsidP="009A69A2">
      <w:pPr>
        <w:pStyle w:val="none"/>
        <w:rPr>
          <w:rStyle w:val="Char0"/>
          <w:rtl/>
        </w:rPr>
      </w:pPr>
      <w:r w:rsidRPr="009A69A2">
        <w:rPr>
          <w:rStyle w:val="Char0"/>
          <w:rtl/>
        </w:rPr>
        <w:t>د حجر اسود دكنج پر برابرۍ ځان برابر كړئ او داسي ودريږئ چي بيت الله شريفي ته مخامخ سئ؛ راسته اوږه مو د حجر اسود د لوېديزي څنډي يا د چپې خوا د څنډي (د رکن يماني د لوري د څنډي) سره برابره سي او ټوله حجر اسود مو ښي (راسته) اړخ ته پاته نه سي بيا د طواف نيت په زړه كي وكړئ او وواياست:</w:t>
      </w:r>
    </w:p>
    <w:p w:rsidR="009A69A2" w:rsidRPr="009A69A2" w:rsidRDefault="009A69A2" w:rsidP="009A69A2">
      <w:pPr>
        <w:pStyle w:val="none"/>
        <w:rPr>
          <w:rStyle w:val="Char0"/>
          <w:rtl/>
        </w:rPr>
      </w:pPr>
      <w:r w:rsidRPr="009A69A2">
        <w:rPr>
          <w:rStyle w:val="Char0"/>
          <w:rtl/>
        </w:rPr>
        <w:t xml:space="preserve">بسم الله الرحمن الرحيم </w:t>
      </w:r>
    </w:p>
    <w:p w:rsidR="009A69A2" w:rsidRPr="009A69A2" w:rsidRDefault="009A69A2" w:rsidP="009A69A2">
      <w:pPr>
        <w:pStyle w:val="none"/>
        <w:rPr>
          <w:rStyle w:val="Char0"/>
          <w:rtl/>
        </w:rPr>
      </w:pPr>
      <w:r w:rsidRPr="009A69A2">
        <w:rPr>
          <w:rStyle w:val="Char0"/>
          <w:rtl/>
        </w:rPr>
        <w:t>اى لويه څښتنه! زه ستا د پاكي بيتې د طواف اراده لرم، نو يې راته آسانه كړې او را څخه قبول يې كړې.</w:t>
      </w:r>
    </w:p>
    <w:p w:rsidR="009A69A2" w:rsidRPr="009A69A2" w:rsidRDefault="009A69A2" w:rsidP="009A69A2">
      <w:pPr>
        <w:pStyle w:val="none"/>
        <w:rPr>
          <w:rStyle w:val="Char0"/>
          <w:rtl/>
        </w:rPr>
      </w:pPr>
      <w:r w:rsidRPr="009A69A2">
        <w:rPr>
          <w:rStyle w:val="Char0"/>
          <w:rtl/>
        </w:rPr>
        <w:t xml:space="preserve">يا نور داسي الفاظ چي نيت ځني معلوميږي وواياست. د طواف نيت فرض او ضروري دى. بېله نيته چي هر څونه طواف وکړئ طواف نه ګڼل کيږي. </w:t>
      </w:r>
    </w:p>
    <w:p w:rsidR="009A69A2" w:rsidRPr="009A69A2" w:rsidRDefault="009A69A2" w:rsidP="009A69A2">
      <w:pPr>
        <w:pStyle w:val="none"/>
        <w:rPr>
          <w:rStyle w:val="Char0"/>
          <w:rtl/>
        </w:rPr>
      </w:pPr>
      <w:r w:rsidRPr="009A69A2">
        <w:rPr>
          <w:rStyle w:val="Char0"/>
          <w:rtl/>
        </w:rPr>
        <w:t xml:space="preserve">وروسته لږ څه راستې خوا ته ولاړه سئ، کله چي بالکل حجر اسود ته مخامخ سولاست دواړه لاسونه د کعبې خواته د اوږو تر برابرۍ پوري داسي پورته كړئ لكه د لمانځه د الله اكبر ويلو پر وخت چي يې پورته كوئ او بايد د دواړو لاسونو د دواړو خپړو شا </w:t>
      </w:r>
      <w:r w:rsidRPr="009A69A2">
        <w:rPr>
          <w:rStyle w:val="Char0"/>
          <w:rtl/>
        </w:rPr>
        <w:lastRenderedPageBreak/>
        <w:t xml:space="preserve">ستاسي د مخ او د لاسونو ورغوي د حجر اسود خواته وي او داسي وګڼئ چي ګواکي تاسي دواړه لاسونه پر حجر اسود ايږدئ. دغه مهال سمدستي وواياست: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بسم الله اَلله اكبر ولِله الحمد</w:t>
      </w:r>
      <w:r w:rsidRPr="009A69A2">
        <w:rPr>
          <w:rStyle w:val="Char8"/>
          <w:rFonts w:eastAsia="Calibri"/>
          <w:rtl/>
        </w:rPr>
        <w:t>»</w:t>
      </w:r>
      <w:r w:rsidRPr="009A69A2">
        <w:rPr>
          <w:rStyle w:val="Char0"/>
          <w:rtl/>
        </w:rPr>
        <w:t xml:space="preserve">. </w:t>
      </w:r>
    </w:p>
    <w:p w:rsidR="009A69A2" w:rsidRPr="009A69A2" w:rsidRDefault="009A69A2" w:rsidP="009A69A2">
      <w:pPr>
        <w:pStyle w:val="none"/>
        <w:rPr>
          <w:rStyle w:val="Char0"/>
          <w:rtl/>
        </w:rPr>
      </w:pPr>
      <w:r w:rsidRPr="009A69A2">
        <w:rPr>
          <w:rStyle w:val="Char0"/>
          <w:rtl/>
        </w:rPr>
        <w:t xml:space="preserve">ژباړه: د لوى څښتن په سپېڅلي نامه سره پيل كوم. لوى څښتن تر هغو ستر دى چي تصور يې كيږي. هغه لره ثنا او صفت دى. </w:t>
      </w:r>
    </w:p>
    <w:p w:rsidR="009A69A2" w:rsidRPr="009A69A2" w:rsidRDefault="009A69A2" w:rsidP="009A69A2">
      <w:pPr>
        <w:pStyle w:val="none"/>
        <w:rPr>
          <w:rStyle w:val="Char0"/>
          <w:rtl/>
        </w:rPr>
      </w:pPr>
      <w:r w:rsidRPr="009A69A2">
        <w:rPr>
          <w:rStyle w:val="Char0"/>
          <w:rtl/>
        </w:rPr>
        <w:t>بيا دواړه لاسونه کښته کړئ او حجر اسود ته د مچولو په دود اشاره وکړئ او بيا دواړه لاسونه مچ کړئ او طواف پيل کړئ. په خپل عام تګ تګ کوئ او د نارينه وو غوندي چټک مه ځئ او ترڅو کېداى سي له نارينه وو ليري طواف کوئ.</w:t>
      </w:r>
    </w:p>
    <w:p w:rsidR="009A69A2" w:rsidRPr="009A69A2" w:rsidRDefault="009A69A2" w:rsidP="009A69A2">
      <w:pPr>
        <w:pStyle w:val="none"/>
        <w:rPr>
          <w:rStyle w:val="Char0"/>
          <w:rtl/>
        </w:rPr>
      </w:pPr>
      <w:r w:rsidRPr="009A69A2">
        <w:rPr>
          <w:rStyle w:val="Char0"/>
          <w:rtl/>
        </w:rPr>
        <w:t xml:space="preserve">په طواف کي په داسي حال کي چي پر خوله مو ذ کر، تسبيحات، حمد و استغفار او دعاوي جاري وي په وقار، ادب، عاجزي او سکون مخامخ ځئ او مخامخ ګورئ، شاوخوا مه ګورئ، داسي فکر وکړئ لکه لمونځ چي کوئ. هوښ کوئ چي ځګر يا شا بيت الله شريفي ته نه کړئ يا لکه د ځينو ناپوهانو او جاهلانو غوندي په منډو نه سئ او نور خلک په ډکو و نه وهئ. د طوافپه ټولو شوطونوكي بيله لاسونو پورته كولو او درېدلو په خپله ژبه هغه دعاوي وكړئ چي زړه مو غواړي.كه موكومه عربي ماثوره دعا زده او په ياد وي هغه وکړئ. د طواف لپاره كومه ځانګړې او ټاكلې دعا نسته. په طواف کي د کتاب له مخي دعاوي مه لولئ او مه داسي کوئ چي يو دعاوي وايي او نور يې سمي او ناسمي تکراروي. په دې ډول دعاکول علماوو بدي ګڼلي دي. حطيم هم په طواف كښېـباسئ. كله چي يماني ركن (د كعبې جنوب لوېديز كنج) ته ورسېدلاست (كه ګڼه ګوڼه نه وه يا </w:t>
      </w:r>
      <w:r w:rsidRPr="009A69A2">
        <w:rPr>
          <w:rStyle w:val="Char0"/>
          <w:rtl/>
        </w:rPr>
        <w:lastRenderedPageBreak/>
        <w:t xml:space="preserve">خوشبويي نه وه په وهل سوې) د هغه استلام هم وكړئ. يعنى دواړه لاسونه يا يوازي راسته لاس پر ووهئ. مچوئ يې مه او مه مو تندى او نور ځايونه پر ايږدئ. (د زياتي ګڼـي ګوڼـي په صورت كي بېله اشارې همدغسي ځني تېر سئ او دا دعا وواياست: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اللهم اني اسئلك العفو والعافية في الدنيا والاٰخرة</w:t>
      </w:r>
      <w:r w:rsidRPr="009A69A2">
        <w:rPr>
          <w:rStyle w:val="Char8"/>
          <w:rFonts w:eastAsia="Calibri"/>
          <w:rtl/>
        </w:rPr>
        <w:t>»</w:t>
      </w:r>
      <w:r w:rsidRPr="009A69A2">
        <w:rPr>
          <w:rStyle w:val="Char0"/>
          <w:rtl/>
        </w:rPr>
        <w:t xml:space="preserve">. </w:t>
      </w:r>
    </w:p>
    <w:p w:rsidR="009A69A2" w:rsidRPr="009A69A2" w:rsidRDefault="009A69A2" w:rsidP="009A69A2">
      <w:pPr>
        <w:pStyle w:val="none"/>
        <w:rPr>
          <w:rStyle w:val="Char0"/>
          <w:rtl/>
        </w:rPr>
      </w:pPr>
      <w:r w:rsidRPr="009A69A2">
        <w:rPr>
          <w:rStyle w:val="Char0"/>
          <w:rtl/>
        </w:rPr>
        <w:t>ژباړه: اى لويه څښتنه! زه ستا څخه په دنيا او آخرت كي بخښنه غواړم.</w:t>
      </w:r>
    </w:p>
    <w:p w:rsidR="009A69A2" w:rsidRPr="009A69A2" w:rsidRDefault="009A69A2" w:rsidP="009A69A2">
      <w:pPr>
        <w:pStyle w:val="none"/>
        <w:rPr>
          <w:rStyle w:val="Char0"/>
          <w:rtl/>
        </w:rPr>
      </w:pPr>
      <w:r w:rsidRPr="009A69A2">
        <w:rPr>
          <w:rStyle w:val="Char0"/>
          <w:rtl/>
        </w:rPr>
        <w:t>له يماني ركن څخه د حجر اسود تر ركن پوري د تلو په حال كي دا دعا وواياست:</w:t>
      </w:r>
    </w:p>
    <w:p w:rsidR="009A69A2" w:rsidRPr="009A69A2" w:rsidRDefault="00080A6E" w:rsidP="009A69A2">
      <w:pPr>
        <w:pStyle w:val="none"/>
        <w:jc w:val="both"/>
        <w:rPr>
          <w:rStyle w:val="Char0"/>
          <w:rtl/>
        </w:rPr>
      </w:pPr>
      <w:r w:rsidRPr="00080A6E">
        <w:rPr>
          <w:rFonts w:ascii="Traditional Arabic" w:hAnsi="Traditional Arabic" w:cs="Traditional Arabic"/>
          <w:szCs w:val="28"/>
          <w:rtl/>
        </w:rPr>
        <w:t>﴿</w:t>
      </w:r>
      <w:r w:rsidR="009A69A2" w:rsidRPr="00080A6E">
        <w:rPr>
          <w:rStyle w:val="Char1"/>
          <w:rtl/>
        </w:rPr>
        <w:t xml:space="preserve">رَبَّنَآ ءَاتِنَا فِي </w:t>
      </w:r>
      <w:r w:rsidR="009A69A2" w:rsidRPr="00080A6E">
        <w:rPr>
          <w:rStyle w:val="Char1"/>
          <w:rFonts w:hint="cs"/>
          <w:rtl/>
        </w:rPr>
        <w:t>ٱ</w:t>
      </w:r>
      <w:r w:rsidR="009A69A2" w:rsidRPr="00080A6E">
        <w:rPr>
          <w:rStyle w:val="Char1"/>
          <w:rFonts w:hint="eastAsia"/>
          <w:rtl/>
        </w:rPr>
        <w:t>لدُّنۡيَا</w:t>
      </w:r>
      <w:r w:rsidR="009A69A2" w:rsidRPr="00080A6E">
        <w:rPr>
          <w:rStyle w:val="Char1"/>
          <w:rtl/>
        </w:rPr>
        <w:t xml:space="preserve"> حَسَنَةٗ وَفِي </w:t>
      </w:r>
      <w:r w:rsidR="009A69A2" w:rsidRPr="00080A6E">
        <w:rPr>
          <w:rStyle w:val="Char1"/>
          <w:rFonts w:hint="cs"/>
          <w:rtl/>
        </w:rPr>
        <w:t>ٱ</w:t>
      </w:r>
      <w:r w:rsidR="009A69A2" w:rsidRPr="00080A6E">
        <w:rPr>
          <w:rStyle w:val="Char1"/>
          <w:rFonts w:hint="eastAsia"/>
          <w:rtl/>
        </w:rPr>
        <w:t>لۡأٓخِرَةِ</w:t>
      </w:r>
      <w:r w:rsidR="009A69A2" w:rsidRPr="00080A6E">
        <w:rPr>
          <w:rStyle w:val="Char1"/>
          <w:rtl/>
        </w:rPr>
        <w:t xml:space="preserve"> حَسَنَةٗ وَقِنَا عَذَابَ </w:t>
      </w:r>
      <w:r w:rsidR="009A69A2" w:rsidRPr="00080A6E">
        <w:rPr>
          <w:rStyle w:val="Char1"/>
          <w:rFonts w:hint="cs"/>
          <w:rtl/>
        </w:rPr>
        <w:t>ٱ</w:t>
      </w:r>
      <w:r w:rsidR="009A69A2" w:rsidRPr="00080A6E">
        <w:rPr>
          <w:rStyle w:val="Char1"/>
          <w:rFonts w:hint="eastAsia"/>
          <w:rtl/>
        </w:rPr>
        <w:t>لنَّارِ</w:t>
      </w:r>
      <w:r w:rsidR="009A69A2" w:rsidRPr="00080A6E">
        <w:rPr>
          <w:rStyle w:val="Char1"/>
          <w:rtl/>
        </w:rPr>
        <w:t xml:space="preserve"> ٢٠١</w:t>
      </w:r>
      <w:r w:rsidRPr="00080A6E">
        <w:rPr>
          <w:rFonts w:ascii="Traditional Arabic" w:hAnsi="Traditional Arabic" w:cs="Traditional Arabic"/>
          <w:szCs w:val="28"/>
          <w:rtl/>
        </w:rPr>
        <w:t>﴾</w:t>
      </w:r>
      <w:r w:rsidR="009A69A2" w:rsidRPr="00B54600">
        <w:rPr>
          <w:rStyle w:val="Char0"/>
          <w:rtl/>
        </w:rPr>
        <w:t>.</w:t>
      </w:r>
      <w:r w:rsidR="009A69A2" w:rsidRPr="009A69A2">
        <w:rPr>
          <w:rStyle w:val="Char0"/>
          <w:rtl/>
        </w:rPr>
        <w:t xml:space="preserve"> </w:t>
      </w:r>
    </w:p>
    <w:p w:rsidR="009A69A2" w:rsidRPr="009A69A2" w:rsidRDefault="009A69A2" w:rsidP="00B54600">
      <w:pPr>
        <w:pStyle w:val="none"/>
        <w:jc w:val="both"/>
        <w:rPr>
          <w:rStyle w:val="Char0"/>
          <w:rtl/>
        </w:rPr>
      </w:pPr>
      <w:r w:rsidRPr="009A69A2">
        <w:rPr>
          <w:rStyle w:val="Char0"/>
          <w:rtl/>
        </w:rPr>
        <w:t xml:space="preserve">ژباړه: </w:t>
      </w:r>
      <w:r w:rsidR="00B54600" w:rsidRPr="00B54600">
        <w:rPr>
          <w:rStyle w:val="Char2"/>
          <w:rFonts w:hint="cs"/>
          <w:rtl/>
        </w:rPr>
        <w:t>«</w:t>
      </w:r>
      <w:r w:rsidRPr="00B54600">
        <w:rPr>
          <w:rStyle w:val="Char2"/>
          <w:rtl/>
        </w:rPr>
        <w:t>اى زموږ ربه! موږ ته هم پر دې دنيا اوهم پر هغه دنيا ښېګڼـي را په برخه كړه او موږ د اور له عذابه وساته</w:t>
      </w:r>
      <w:r w:rsidR="00B54600" w:rsidRPr="00B54600">
        <w:rPr>
          <w:rStyle w:val="Char2"/>
          <w:rFonts w:hint="cs"/>
          <w:rtl/>
        </w:rPr>
        <w:t>»</w:t>
      </w:r>
      <w:r w:rsidRPr="009A69A2">
        <w:rPr>
          <w:rStyle w:val="Char0"/>
          <w:rtl/>
        </w:rPr>
        <w:t xml:space="preserve">. </w:t>
      </w:r>
    </w:p>
    <w:p w:rsidR="009A69A2" w:rsidRPr="009A69A2" w:rsidRDefault="009A69A2" w:rsidP="009A69A2">
      <w:pPr>
        <w:pStyle w:val="none"/>
        <w:rPr>
          <w:rStyle w:val="Char0"/>
          <w:rtl/>
        </w:rPr>
      </w:pPr>
      <w:r w:rsidRPr="009A69A2">
        <w:rPr>
          <w:rStyle w:val="Char0"/>
          <w:rtl/>
        </w:rPr>
        <w:t>يادونه: علماوو سپارښتنه كړې ده چي پورتنۍ دعا په هر شوط كي د ركن يماني او حجر اسود تر منځ واياست.</w:t>
      </w:r>
    </w:p>
    <w:p w:rsidR="009A69A2" w:rsidRPr="009A69A2" w:rsidRDefault="009A69A2" w:rsidP="009A69A2">
      <w:pPr>
        <w:pStyle w:val="none"/>
        <w:rPr>
          <w:rStyle w:val="Char0"/>
          <w:rtl/>
        </w:rPr>
      </w:pPr>
      <w:r w:rsidRPr="009A69A2">
        <w:rPr>
          <w:rStyle w:val="Char0"/>
          <w:rtl/>
        </w:rPr>
        <w:t xml:space="preserve">كله چي حجر اسود ته بيا ورسېږئ د لومړي ځل غوندي اشاره ورته وكړئ او </w:t>
      </w:r>
      <w:r w:rsidRPr="009A69A2">
        <w:rPr>
          <w:rStyle w:val="Char8"/>
          <w:rFonts w:eastAsia="Calibri"/>
          <w:rtl/>
        </w:rPr>
        <w:t>«</w:t>
      </w:r>
      <w:r w:rsidRPr="009A69A2">
        <w:rPr>
          <w:rStyle w:val="Char8"/>
          <w:rFonts w:eastAsia="Calibri" w:hint="cs"/>
          <w:rtl/>
        </w:rPr>
        <w:t>بسم الله اَلله اكبر ولِله الحمد</w:t>
      </w:r>
      <w:r w:rsidRPr="009A69A2">
        <w:rPr>
          <w:rStyle w:val="Char8"/>
          <w:rFonts w:eastAsia="Calibri"/>
          <w:rtl/>
        </w:rPr>
        <w:t>»</w:t>
      </w:r>
      <w:r w:rsidRPr="009A69A2">
        <w:rPr>
          <w:rStyle w:val="Char0"/>
          <w:rtl/>
        </w:rPr>
        <w:t xml:space="preserve">. وواياست او دواړه لاسونه مچ كړئ. خو نور دواړه لاسونه لکه د اول وار غوندي تر اوږو مه پورته کوئ او د طواف نيت هم مه کوئ. پر كعبه باندي له حجر اسود څخه بيا تر حجر اسود پوري پر را ګرځېدلو ته يو شوط (ګښت يا دوره) وايي. په دې ډول اووه شوطونه پوره كړئ. او هره پلا حجر اسود ته د تېر په شان په دواړو لاسونو اشاره كوئ او </w:t>
      </w:r>
      <w:r w:rsidRPr="009A69A2">
        <w:rPr>
          <w:rStyle w:val="Char8"/>
          <w:rFonts w:eastAsia="Calibri"/>
          <w:rtl/>
        </w:rPr>
        <w:t>«</w:t>
      </w:r>
      <w:r w:rsidRPr="009A69A2">
        <w:rPr>
          <w:rStyle w:val="Char8"/>
          <w:rFonts w:eastAsia="Calibri" w:hint="cs"/>
          <w:rtl/>
        </w:rPr>
        <w:t>بسم الله اَلله اكبر ولِله الحمد</w:t>
      </w:r>
      <w:r w:rsidRPr="009A69A2">
        <w:rPr>
          <w:rStyle w:val="Char8"/>
          <w:rFonts w:eastAsia="Calibri"/>
          <w:rtl/>
        </w:rPr>
        <w:t>»</w:t>
      </w:r>
      <w:r w:rsidRPr="009A69A2">
        <w:rPr>
          <w:rStyle w:val="Char0"/>
          <w:rtl/>
        </w:rPr>
        <w:t>. واياست او دواړه لاسونه مچوئ.</w:t>
      </w:r>
    </w:p>
    <w:p w:rsidR="009A69A2" w:rsidRPr="009A69A2" w:rsidRDefault="009A69A2" w:rsidP="009A69A2">
      <w:pPr>
        <w:pStyle w:val="none"/>
        <w:rPr>
          <w:rStyle w:val="Char0"/>
          <w:rtl/>
        </w:rPr>
      </w:pPr>
      <w:r w:rsidRPr="009A69A2">
        <w:rPr>
          <w:rStyle w:val="Char0"/>
          <w:rtl/>
        </w:rPr>
        <w:lastRenderedPageBreak/>
        <w:t xml:space="preserve">تر اووم شوط وروسته بيا اتم وار حجر اسود ته د تېر په شان اشاره وكړئ. په دې توګه ستاسي طواف بشپړ سو. </w:t>
      </w:r>
    </w:p>
    <w:p w:rsidR="009A69A2" w:rsidRPr="009A69A2" w:rsidRDefault="009A69A2" w:rsidP="009A69A2">
      <w:pPr>
        <w:pStyle w:val="none"/>
        <w:rPr>
          <w:rStyle w:val="Char0"/>
          <w:rtl/>
        </w:rPr>
      </w:pPr>
      <w:r w:rsidRPr="009A69A2">
        <w:rPr>
          <w:rStyle w:val="Char0"/>
          <w:rtl/>
        </w:rPr>
        <w:t xml:space="preserve">يادوني: </w:t>
      </w:r>
    </w:p>
    <w:p w:rsidR="009A69A2" w:rsidRPr="009A69A2" w:rsidRDefault="009A69A2" w:rsidP="00245016">
      <w:pPr>
        <w:pStyle w:val="none"/>
        <w:numPr>
          <w:ilvl w:val="0"/>
          <w:numId w:val="6"/>
        </w:numPr>
        <w:ind w:left="641" w:hanging="357"/>
        <w:rPr>
          <w:rStyle w:val="Char0"/>
        </w:rPr>
      </w:pPr>
      <w:r w:rsidRPr="009A69A2">
        <w:rPr>
          <w:rStyle w:val="Char0"/>
          <w:rtl/>
        </w:rPr>
        <w:t>ډېر مطوفين د حجر اسود او ركن يماني په منځ كي ودريږي، په حاجيانو نيت تړي او طواف په پيلوي ـ ځيني حاجيان پخپله هم دغسي كوي ـ چي دا مكروه دى. كه څوك بيت الله شريفي ته مخامخ داسي ولاړ نه وي چي اوږه يې د حجر اسود د لوېديزي څنډي سره برابره وي او ټوله حجر اسود يې ښي اړخ ته پاته نه وي نو د ځينو عالمانو په نزد د طواف په اخر كي د يوه شوط بيا را ګرځول مستحب او د ځينو په نزد واجب باله سي.</w:t>
      </w:r>
    </w:p>
    <w:p w:rsidR="009A69A2" w:rsidRPr="009A69A2" w:rsidRDefault="009A69A2" w:rsidP="00245016">
      <w:pPr>
        <w:pStyle w:val="none"/>
        <w:numPr>
          <w:ilvl w:val="0"/>
          <w:numId w:val="6"/>
        </w:numPr>
        <w:ind w:left="641" w:hanging="357"/>
        <w:rPr>
          <w:rStyle w:val="Char0"/>
        </w:rPr>
      </w:pPr>
      <w:r w:rsidRPr="009A69A2">
        <w:rPr>
          <w:rStyle w:val="Char0"/>
          <w:rtl/>
        </w:rPr>
        <w:t>ډېر مطوفين د نيت تړلو په وخت كي بيت الله شريفي او حجر اسود ته د مخامخ درېدو خيال نه كوي او تر تكبير ويلو د مخه لاسونه غوږونو ته پورته كوي. نور ډېر حاجيان هم د دوى پېښې كوي. د نيت تړلو پرمهال بيت الله ته استقبال سنت دى. او حجر اسود ته له درېدو پرته او تر تكبير ويلو دمخه لاسونه پورته كول بدعت دى.</w:t>
      </w:r>
    </w:p>
    <w:p w:rsidR="009A69A2" w:rsidRPr="009A69A2" w:rsidRDefault="009A69A2" w:rsidP="009A69A2">
      <w:pPr>
        <w:pStyle w:val="none"/>
        <w:rPr>
          <w:rStyle w:val="Char0"/>
          <w:rtl/>
        </w:rPr>
      </w:pPr>
      <w:r w:rsidRPr="009A69A2">
        <w:rPr>
          <w:rStyle w:val="Char0"/>
          <w:rtl/>
        </w:rPr>
        <w:t xml:space="preserve">پوښتنه: کومه ښځه چي د خلکو په مخ کي په لڅ مخ طواف کوي حکم يې څه دى؟ </w:t>
      </w:r>
    </w:p>
    <w:p w:rsidR="009A69A2" w:rsidRPr="009A69A2" w:rsidRDefault="009A69A2" w:rsidP="009A69A2">
      <w:pPr>
        <w:pStyle w:val="none"/>
        <w:rPr>
          <w:rStyle w:val="Char0"/>
          <w:rtl/>
        </w:rPr>
      </w:pPr>
      <w:r w:rsidRPr="009A69A2">
        <w:rPr>
          <w:rStyle w:val="Char0"/>
          <w:rtl/>
        </w:rPr>
        <w:t xml:space="preserve">جواب: د ښځي مخ عورت دى. بېله محرمه يې بل چا ته لڅول نه دي روا، په طواف کي وي که په بل ځاى کي. په احرام کي وي او که بېله احرامه. که په لڅ مخ طواف وکړي ګنهګاره کيږي، خو طواف يې صحيح دى. </w:t>
      </w:r>
    </w:p>
    <w:p w:rsidR="009A69A2" w:rsidRPr="009A69A2" w:rsidRDefault="009A69A2" w:rsidP="006E035F">
      <w:pPr>
        <w:pStyle w:val="3"/>
        <w:rPr>
          <w:rtl/>
        </w:rPr>
      </w:pPr>
      <w:bookmarkStart w:id="129" w:name="_Toc378549047"/>
      <w:bookmarkStart w:id="130" w:name="_Toc380244891"/>
      <w:bookmarkStart w:id="131" w:name="_Toc457653676"/>
      <w:r w:rsidRPr="009A69A2">
        <w:rPr>
          <w:rFonts w:hint="cs"/>
          <w:rtl/>
        </w:rPr>
        <w:lastRenderedPageBreak/>
        <w:t>د طواف د دعاوو په هكله</w:t>
      </w:r>
      <w:bookmarkEnd w:id="129"/>
      <w:bookmarkEnd w:id="130"/>
      <w:bookmarkEnd w:id="131"/>
    </w:p>
    <w:p w:rsidR="009A69A2" w:rsidRPr="009A69A2" w:rsidRDefault="009A69A2" w:rsidP="009A69A2">
      <w:pPr>
        <w:pStyle w:val="none"/>
        <w:jc w:val="both"/>
        <w:rPr>
          <w:rStyle w:val="Char0"/>
          <w:rtl/>
        </w:rPr>
      </w:pPr>
      <w:r w:rsidRPr="009A69A2">
        <w:rPr>
          <w:rStyle w:val="Char0"/>
          <w:rtl/>
        </w:rPr>
        <w:t xml:space="preserve">د سنن ابي داود د كتاب المناسك، باب الرمل: </w:t>
      </w:r>
      <w:r w:rsidRPr="009A69A2">
        <w:rPr>
          <w:rStyle w:val="Char0"/>
          <w:rtl/>
          <w:lang w:bidi="fa-IR"/>
        </w:rPr>
        <w:t>۱۸۸۸</w:t>
      </w:r>
      <w:r w:rsidRPr="009A69A2">
        <w:rPr>
          <w:rStyle w:val="Char0"/>
          <w:rtl/>
        </w:rPr>
        <w:t>حديث دى چي رسول</w:t>
      </w:r>
      <w:r w:rsidRPr="009A69A2">
        <w:rPr>
          <w:rStyle w:val="Char0"/>
          <w:rFonts w:cs="CTraditional Arabic"/>
          <w:rtl/>
        </w:rPr>
        <w:t xml:space="preserve"> ج</w:t>
      </w:r>
      <w:r w:rsidRPr="009A69A2">
        <w:rPr>
          <w:rStyle w:val="Char0"/>
          <w:rtl/>
        </w:rPr>
        <w:t xml:space="preserve"> وفرمايل: «د بيت الله طواف، د صفا او مروه سعى او د جمراتو ويشتل د دې لپاره دي چي د لوى څښتن ذ كر پكښي وسي». پر دې بنسټ د طواف په جريان كي كرار په </w:t>
      </w:r>
      <w:r w:rsidRPr="009A69A2">
        <w:rPr>
          <w:rStyle w:val="Char8"/>
          <w:rFonts w:eastAsia="Calibri"/>
          <w:rtl/>
        </w:rPr>
        <w:t>«</w:t>
      </w:r>
      <w:r w:rsidRPr="009A69A2">
        <w:rPr>
          <w:rStyle w:val="Char8"/>
          <w:rFonts w:eastAsia="Calibri" w:hint="cs"/>
          <w:rtl/>
        </w:rPr>
        <w:t>سبحان الله والحمد لله ولا الٰه الالله والله اكبر ولاحول ولاقوة الا بالله</w:t>
      </w:r>
      <w:r w:rsidRPr="009A69A2">
        <w:rPr>
          <w:rStyle w:val="Char8"/>
          <w:rFonts w:eastAsia="Calibri"/>
          <w:rtl/>
        </w:rPr>
        <w:t>»</w:t>
      </w:r>
      <w:r w:rsidRPr="009A69A2">
        <w:rPr>
          <w:rStyle w:val="Char0"/>
          <w:rtl/>
        </w:rPr>
        <w:t xml:space="preserve"> ويلو او داسي نورو اذ كارو، تسبيح، حمد ويلو، درود ويلو، د قرآن په تلاوت او عامو مسنونو دعاوو مشغولېدل افضل كار دى. د طواف په حال كي دعاوي قبليږي. خو د طواف لپاره كوم ځانګړى ذ كر او دعا نسته. حضرت ملاعلي قاري او نور علماى كرام وايي چي امام محمد</w:t>
      </w:r>
      <w:r w:rsidRPr="00B54600">
        <w:rPr>
          <w:rFonts w:cs="CTraditional Arabic" w:hint="cs"/>
          <w:sz w:val="28"/>
          <w:szCs w:val="28"/>
          <w:rtl/>
        </w:rPr>
        <w:t>/</w:t>
      </w:r>
      <w:r w:rsidRPr="009A69A2">
        <w:rPr>
          <w:rStyle w:val="Char0"/>
          <w:rtl/>
        </w:rPr>
        <w:t xml:space="preserve"> په مبسوط كي فرمايلي دي چي د حج په مقاماتو كي د كومي دعا ټاكل ښه نه بلل كيږي. هره دعا چي د چا زړه غواړي او ضرورت يې بولي هغه دي وكړي. ځكه چي د ټاكلو الفاظو په پابندي سره زياتره د زړه نرى توب او خشوع نه وي. ځينو علماوو چي د طواف د هر شوط لپاره دعاوي ټاكلي دي هغه له رسول</w:t>
      </w:r>
      <w:r w:rsidRPr="009A69A2">
        <w:rPr>
          <w:rStyle w:val="Char0"/>
          <w:rFonts w:cs="CTraditional Arabic"/>
          <w:rtl/>
        </w:rPr>
        <w:t xml:space="preserve"> ج</w:t>
      </w:r>
      <w:r w:rsidRPr="009A69A2">
        <w:rPr>
          <w:rStyle w:val="Char0"/>
          <w:rtl/>
        </w:rPr>
        <w:t xml:space="preserve"> څخه منقولي دي خو خاص د طواف لپاره نه دي نقل سوي. ډېرو عوامو د دغو دعاوو كتابونه په لاسونو كي نيولي وي په طواف كي يې په داسي حال كي چي صحيح تلفظ يې نه سي كولاى او په معنا يې نه پوهيږي په ډېر مشكل يې لولي. په دې ډول نور طواف كوونكي په تشويش كي اچوي اوپه تكليف كوي يې. چي دا مناسبه نه ده.تر دې دا ښه ده چي حج کوونکى په خپله ژبه هغه دعاوي وكړي چي په پوهيږي او ضرورت يې وي. ځينو علماوو په طواف كي د دريمي كلمې، يعني د </w:t>
      </w:r>
      <w:r w:rsidRPr="009A69A2">
        <w:rPr>
          <w:rStyle w:val="Char8"/>
          <w:rFonts w:eastAsia="Calibri"/>
          <w:rtl/>
        </w:rPr>
        <w:t>«</w:t>
      </w:r>
      <w:r w:rsidRPr="009A69A2">
        <w:rPr>
          <w:rStyle w:val="Char8"/>
          <w:rFonts w:eastAsia="Calibri" w:hint="cs"/>
          <w:rtl/>
        </w:rPr>
        <w:t xml:space="preserve">سبحٰن الله </w:t>
      </w:r>
      <w:r w:rsidRPr="009A69A2">
        <w:rPr>
          <w:rStyle w:val="Char8"/>
          <w:rFonts w:eastAsia="Calibri" w:hint="cs"/>
          <w:rtl/>
        </w:rPr>
        <w:lastRenderedPageBreak/>
        <w:t>والحمد لِله ولا الٰه الا الله والله اكبرولا حول ولا قوة الا بالله العلي العظيم»</w:t>
      </w:r>
      <w:r w:rsidRPr="009A69A2">
        <w:rPr>
          <w:rStyle w:val="Char0"/>
          <w:rtl/>
        </w:rPr>
        <w:t xml:space="preserve">. او څلورمي كلمې، يعني د </w:t>
      </w:r>
      <w:r w:rsidRPr="009A69A2">
        <w:rPr>
          <w:rStyle w:val="Char8"/>
          <w:rFonts w:eastAsia="Calibri"/>
          <w:rtl/>
        </w:rPr>
        <w:t>«</w:t>
      </w:r>
      <w:r w:rsidRPr="009A69A2">
        <w:rPr>
          <w:rStyle w:val="Char8"/>
          <w:rFonts w:eastAsia="Calibri" w:hint="cs"/>
          <w:rtl/>
        </w:rPr>
        <w:t>لا الٰه الا الله وحده لا شريك له. له الملكُ وله الحمدُ يحيى ويميت بيده الخير وهو علٰى كل شئٍ قدير</w:t>
      </w:r>
      <w:r w:rsidRPr="009A69A2">
        <w:rPr>
          <w:rStyle w:val="Char8"/>
          <w:rFonts w:eastAsia="Calibri"/>
          <w:rtl/>
        </w:rPr>
        <w:t>»</w:t>
      </w:r>
      <w:r w:rsidRPr="009A69A2">
        <w:rPr>
          <w:rStyle w:val="Char0"/>
          <w:rtl/>
        </w:rPr>
        <w:t>. ويل او د درودونو كرار او په زړه كي ويل غوره بللي دي.</w:t>
      </w:r>
    </w:p>
    <w:p w:rsidR="009A69A2" w:rsidRPr="009A69A2" w:rsidRDefault="009A69A2" w:rsidP="009A69A2">
      <w:pPr>
        <w:pStyle w:val="none"/>
        <w:rPr>
          <w:rStyle w:val="Char0"/>
          <w:rtl/>
        </w:rPr>
      </w:pPr>
      <w:r w:rsidRPr="009A69A2">
        <w:rPr>
          <w:rStyle w:val="Char0"/>
          <w:rtl/>
        </w:rPr>
        <w:t>البته كه د چا عربي دعاوي په ياد وي او په معناوو يې پوهيږي او ويې وايي دا ډېره ښه ده. دوى ته دغسي دعاوي كول ښې دي. (د مولانا محمد شفيع احكام حج</w:t>
      </w:r>
      <w:r w:rsidRPr="009A69A2">
        <w:rPr>
          <w:rStyle w:val="Char0"/>
          <w:rtl/>
          <w:lang w:bidi="fa-IR"/>
        </w:rPr>
        <w:t>۵۰</w:t>
      </w:r>
      <w:r w:rsidRPr="009A69A2">
        <w:rPr>
          <w:rStyle w:val="Char0"/>
          <w:rtl/>
        </w:rPr>
        <w:t xml:space="preserve"> مخ او د مولانا محمد يوسف لدهيانوي </w:t>
      </w:r>
      <w:r w:rsidRPr="00B54600">
        <w:rPr>
          <w:rFonts w:ascii="Times New Roman" w:hAnsi="Times New Roman" w:cs="Times New Roman"/>
          <w:sz w:val="28"/>
          <w:szCs w:val="28"/>
          <w:rtl/>
        </w:rPr>
        <w:t>آپ كے مسائل</w:t>
      </w:r>
      <w:r w:rsidRPr="009A69A2">
        <w:rPr>
          <w:rStyle w:val="Char0"/>
          <w:rFonts w:hint="cs"/>
          <w:rtl/>
        </w:rPr>
        <w:t xml:space="preserve"> </w:t>
      </w:r>
      <w:r w:rsidRPr="009A69A2">
        <w:rPr>
          <w:rStyle w:val="Char0"/>
          <w:rtl/>
          <w:lang w:bidi="fa-IR"/>
        </w:rPr>
        <w:t>۱۱۲</w:t>
      </w:r>
      <w:r w:rsidRPr="009A69A2">
        <w:rPr>
          <w:rStyle w:val="Char0"/>
          <w:rtl/>
        </w:rPr>
        <w:t xml:space="preserve">مخ او نور) </w:t>
      </w:r>
    </w:p>
    <w:p w:rsidR="009A69A2" w:rsidRPr="009A69A2" w:rsidRDefault="009A69A2" w:rsidP="006E035F">
      <w:pPr>
        <w:pStyle w:val="3"/>
        <w:rPr>
          <w:rtl/>
        </w:rPr>
      </w:pPr>
      <w:bookmarkStart w:id="132" w:name="_Toc378549048"/>
      <w:bookmarkStart w:id="133" w:name="_Toc380244892"/>
      <w:bookmarkStart w:id="134" w:name="_Toc457653677"/>
      <w:r w:rsidRPr="009A69A2">
        <w:rPr>
          <w:rFonts w:hint="cs"/>
          <w:rtl/>
        </w:rPr>
        <w:t>د طواف ضروري مسئلې</w:t>
      </w:r>
      <w:bookmarkEnd w:id="132"/>
      <w:bookmarkEnd w:id="133"/>
      <w:bookmarkEnd w:id="134"/>
    </w:p>
    <w:p w:rsidR="009A69A2" w:rsidRPr="009A69A2" w:rsidRDefault="009A69A2" w:rsidP="009A69A2">
      <w:pPr>
        <w:pStyle w:val="none"/>
        <w:rPr>
          <w:rStyle w:val="Char0"/>
          <w:rtl/>
        </w:rPr>
      </w:pPr>
      <w:r w:rsidRPr="009A69A2">
        <w:rPr>
          <w:rStyle w:val="Char0"/>
          <w:rtl/>
        </w:rPr>
        <w:t xml:space="preserve">مسئله: څنګه چي تاسي د تمتع حج نيت کړى دى نو ستاسي دغه طواف د عمرې لپاره دى او په عمره کي طواف فرض دى. ځکه نو که تاسي ته د طواف د شوطونو په شمېره کي شک پيدا سي نو به تاسي دغه طواف بيا له سره کوئ. خو که دغه شبهه په کوم نفلي طواف کي وي نو چي کومي خواته مو ګومان زيات وو پر هغه عمل وکړئ او خپل طواف بشپړ کړئ. </w:t>
      </w:r>
    </w:p>
    <w:p w:rsidR="009A69A2" w:rsidRPr="009A69A2" w:rsidRDefault="009A69A2" w:rsidP="009A69A2">
      <w:pPr>
        <w:pStyle w:val="none"/>
        <w:rPr>
          <w:rStyle w:val="Char0"/>
          <w:rtl/>
        </w:rPr>
      </w:pPr>
      <w:r w:rsidRPr="009A69A2">
        <w:rPr>
          <w:rStyle w:val="Char0"/>
          <w:rtl/>
        </w:rPr>
        <w:t xml:space="preserve">مسئله: د طواف په حال کي خورک مکروه او چيښنګ جايز دى. </w:t>
      </w:r>
    </w:p>
    <w:p w:rsidR="009A69A2" w:rsidRPr="009A69A2" w:rsidRDefault="009A69A2" w:rsidP="009A69A2">
      <w:pPr>
        <w:pStyle w:val="none"/>
        <w:rPr>
          <w:rStyle w:val="Char0"/>
          <w:rtl/>
        </w:rPr>
      </w:pPr>
      <w:r w:rsidRPr="009A69A2">
        <w:rPr>
          <w:rStyle w:val="Char0"/>
          <w:rtl/>
        </w:rPr>
        <w:t xml:space="preserve">مسئله: که د طواف په وخت کي د فرض لمانځه اقامت وسي يا اودس مات سي نو طواف پر همدغه ځاى پرېږدئ، کله چي له لمانځه يا اودس څخه فارغه سولاست بيا له هماغه ځايه طواف پيل کړئ. که څه هم افضله داده چي که مو تر څلورو شوطو کم طواف کړى وي نو طواف له سره پيل کړئ. </w:t>
      </w:r>
    </w:p>
    <w:p w:rsidR="009A69A2" w:rsidRPr="009A69A2" w:rsidRDefault="009A69A2" w:rsidP="009A69A2">
      <w:pPr>
        <w:pStyle w:val="none"/>
        <w:rPr>
          <w:rStyle w:val="Char0"/>
          <w:rtl/>
        </w:rPr>
      </w:pPr>
      <w:r w:rsidRPr="009A69A2">
        <w:rPr>
          <w:rStyle w:val="Char0"/>
          <w:rtl/>
        </w:rPr>
        <w:t xml:space="preserve">مسئله: بېله اړتيا د طواف نيمګړى پرېښوول او تلل جواز نه لري. </w:t>
      </w:r>
    </w:p>
    <w:p w:rsidR="009A69A2" w:rsidRPr="009A69A2" w:rsidRDefault="009A69A2" w:rsidP="009A69A2">
      <w:pPr>
        <w:pStyle w:val="none"/>
        <w:rPr>
          <w:rStyle w:val="Char0"/>
          <w:rtl/>
        </w:rPr>
      </w:pPr>
      <w:r w:rsidRPr="009A69A2">
        <w:rPr>
          <w:rStyle w:val="Char0"/>
          <w:rtl/>
        </w:rPr>
        <w:lastRenderedPageBreak/>
        <w:t xml:space="preserve">مسئله: د جمعې د خطبې او د لمانځه د اقامت په وخت کي د طواف پيلول ښه نه دي. </w:t>
      </w:r>
    </w:p>
    <w:p w:rsidR="009A69A2" w:rsidRPr="009A69A2" w:rsidRDefault="009A69A2" w:rsidP="009A69A2">
      <w:pPr>
        <w:pStyle w:val="none"/>
        <w:rPr>
          <w:rStyle w:val="Char0"/>
          <w:rtl/>
        </w:rPr>
      </w:pPr>
      <w:r w:rsidRPr="009A69A2">
        <w:rPr>
          <w:rStyle w:val="Char0"/>
          <w:rtl/>
        </w:rPr>
        <w:t xml:space="preserve">مسئله: د طواف په وخت کي د دعا لپاره لاسونه پورته کول يا يې د لمانځه غوندي نيول جواز نه لري. </w:t>
      </w:r>
    </w:p>
    <w:p w:rsidR="009A69A2" w:rsidRPr="009A69A2" w:rsidRDefault="009A69A2" w:rsidP="009A69A2">
      <w:pPr>
        <w:pStyle w:val="none"/>
        <w:rPr>
          <w:rStyle w:val="Char0"/>
          <w:rtl/>
        </w:rPr>
      </w:pPr>
      <w:r w:rsidRPr="009A69A2">
        <w:rPr>
          <w:rStyle w:val="Char0"/>
          <w:rtl/>
        </w:rPr>
        <w:t>مسئله: په طواف كي ګردسره پټه خوله كېدل او هيڅ نه ويل هم جايز دي او پروا نه كوي.</w:t>
      </w:r>
    </w:p>
    <w:p w:rsidR="009A69A2" w:rsidRPr="009A69A2" w:rsidRDefault="009A69A2" w:rsidP="009A69A2">
      <w:pPr>
        <w:pStyle w:val="none"/>
        <w:rPr>
          <w:rStyle w:val="Char0"/>
          <w:rtl/>
        </w:rPr>
      </w:pPr>
      <w:r w:rsidRPr="009A69A2">
        <w:rPr>
          <w:rStyle w:val="Char0"/>
          <w:rtl/>
        </w:rPr>
        <w:t>مسئله: په طواف كي تر قرآن ويلو ذ كر او دعا كول افضل دي.</w:t>
      </w:r>
    </w:p>
    <w:p w:rsidR="009A69A2" w:rsidRPr="009A69A2" w:rsidRDefault="009A69A2" w:rsidP="009A69A2">
      <w:pPr>
        <w:pStyle w:val="none"/>
        <w:rPr>
          <w:rStyle w:val="Char0"/>
          <w:rtl/>
        </w:rPr>
      </w:pPr>
      <w:r w:rsidRPr="009A69A2">
        <w:rPr>
          <w:rStyle w:val="Char0"/>
          <w:rtl/>
        </w:rPr>
        <w:t xml:space="preserve">مسئله: كه په طواف كي څوك په زړه كي كرار قرآن كريم تلاوت كړي پروا نه كوي. </w:t>
      </w:r>
    </w:p>
    <w:p w:rsidR="009A69A2" w:rsidRPr="009A69A2" w:rsidRDefault="009A69A2" w:rsidP="009A69A2">
      <w:pPr>
        <w:pStyle w:val="none"/>
        <w:rPr>
          <w:rStyle w:val="Char0"/>
          <w:rtl/>
        </w:rPr>
      </w:pPr>
      <w:r w:rsidRPr="009A69A2">
        <w:rPr>
          <w:rStyle w:val="Char0"/>
          <w:rtl/>
        </w:rPr>
        <w:t>مسئله: په طواف كي ټولي دعاوي او ذ كرونه كرار ويل مستحب دي.</w:t>
      </w:r>
    </w:p>
    <w:p w:rsidR="009A69A2" w:rsidRPr="009A69A2" w:rsidRDefault="009A69A2" w:rsidP="009A69A2">
      <w:pPr>
        <w:pStyle w:val="none"/>
        <w:rPr>
          <w:rStyle w:val="Char0"/>
          <w:rtl/>
        </w:rPr>
      </w:pPr>
      <w:r w:rsidRPr="009A69A2">
        <w:rPr>
          <w:rStyle w:val="Char0"/>
          <w:rtl/>
        </w:rPr>
        <w:t xml:space="preserve">مسئله: د طواف په وخت کي په طواف ځي کي يا د بيت الله شريفي کوم کنج ته د دعا لپاره درېدل درست نه دي. </w:t>
      </w:r>
    </w:p>
    <w:p w:rsidR="009A69A2" w:rsidRPr="009A69A2" w:rsidRDefault="009A69A2" w:rsidP="009A69A2">
      <w:pPr>
        <w:pStyle w:val="none"/>
        <w:rPr>
          <w:rStyle w:val="Char0"/>
          <w:rtl/>
        </w:rPr>
      </w:pPr>
      <w:r w:rsidRPr="009A69A2">
        <w:rPr>
          <w:rStyle w:val="Char0"/>
          <w:rtl/>
        </w:rPr>
        <w:t>مسئله: دوه طوافونه يوځاى کول او په منځ کي يې د طواف لمونځ نه کول مکروه تحريمي دي.</w:t>
      </w:r>
    </w:p>
    <w:p w:rsidR="009A69A2" w:rsidRPr="009A69A2" w:rsidRDefault="009A69A2" w:rsidP="009A69A2">
      <w:pPr>
        <w:pStyle w:val="none"/>
        <w:rPr>
          <w:rStyle w:val="Char0"/>
          <w:rtl/>
        </w:rPr>
      </w:pPr>
      <w:r w:rsidRPr="009A69A2">
        <w:rPr>
          <w:rStyle w:val="Char0"/>
          <w:rtl/>
        </w:rPr>
        <w:t xml:space="preserve">مسئله: په کومو وختونو کي چي لمونځ کول مکروه وي په هغو وختونو کي طواف نه دى مکروه. </w:t>
      </w:r>
    </w:p>
    <w:p w:rsidR="009A69A2" w:rsidRPr="009A69A2" w:rsidRDefault="009A69A2" w:rsidP="009A69A2">
      <w:pPr>
        <w:pStyle w:val="none"/>
        <w:rPr>
          <w:rStyle w:val="Char0"/>
          <w:rtl/>
        </w:rPr>
      </w:pPr>
      <w:r w:rsidRPr="009A69A2">
        <w:rPr>
          <w:rStyle w:val="Char0"/>
          <w:rtl/>
        </w:rPr>
        <w:t xml:space="preserve">مسئله: د طواف لمونځ په مکروه وختونو کي جواز نه لري. او مکروه وختونه دادي: لمرخاته، لمر لوېده، نصف النهار (د لمر دزوال وخت)، د مازديګر له لمانځه څخه د ماښام تر لمانځه پوري او د سهار تر لمانځه وروسته تر اشراق (د لمر تر يوې نېزې را ختلو) پوري. </w:t>
      </w:r>
    </w:p>
    <w:p w:rsidR="009A69A2" w:rsidRPr="00B54600" w:rsidRDefault="009A69A2" w:rsidP="00B54600">
      <w:pPr>
        <w:pStyle w:val="a0"/>
        <w:rPr>
          <w:rtl/>
        </w:rPr>
      </w:pPr>
      <w:r w:rsidRPr="00B54600">
        <w:rPr>
          <w:rtl/>
        </w:rPr>
        <w:lastRenderedPageBreak/>
        <w:t>مسئله: که تاسي سهار وختي يا د سهار تر لمانځه وروسته طواف کوئ، نو د طواف لمونځ کله چي لمريوه نېزه راوخېژي، وکړئ. (سهار چي سپېدې وچوي [تر طلوع الفجر وروسته، چي صبح صادق سي] بېله د سهار دوو ركعتو سنتو نور نفل منع او مكروه تحريمي دي. د سهار تر لمانځه وروسته هم نفل مكروه تحريمي دي. د لمر راختو په وخت كي تر څو چي يوه نېزه [د سترګو په تقريبي ليدو سره دوه نيم متره] را خيژي د فرض لمانځه ادا محل نه لري، قضايي لمونځ صحيح او روا نه دى او نفل مكروه تحريمي دي.</w:t>
      </w:r>
    </w:p>
    <w:p w:rsidR="009A69A2" w:rsidRPr="009A69A2" w:rsidRDefault="009A69A2" w:rsidP="009A69A2">
      <w:pPr>
        <w:pStyle w:val="none"/>
        <w:rPr>
          <w:rStyle w:val="Char0"/>
          <w:rtl/>
        </w:rPr>
      </w:pPr>
      <w:r w:rsidRPr="009A69A2">
        <w:rPr>
          <w:rStyle w:val="Char0"/>
          <w:rtl/>
        </w:rPr>
        <w:t xml:space="preserve">مسئله: که تاسي د مازديګر تر لمانځه وروسته طواف کوئ، نو د هغه لمونځ د ماښام تر فرضو وروسته او تر سنتو دمخه وکړئ. </w:t>
      </w:r>
    </w:p>
    <w:p w:rsidR="009A69A2" w:rsidRPr="009A69A2" w:rsidRDefault="009A69A2" w:rsidP="009A69A2">
      <w:pPr>
        <w:pStyle w:val="none"/>
        <w:rPr>
          <w:rStyle w:val="Char0"/>
          <w:rtl/>
        </w:rPr>
      </w:pPr>
      <w:r w:rsidRPr="009A69A2">
        <w:rPr>
          <w:rStyle w:val="Char0"/>
          <w:rtl/>
        </w:rPr>
        <w:t xml:space="preserve">مسئله: په عامو حالاتو کي د هر طواف تر بشپړېدو وروسته سمدستي د هغه لمونځ وکړئ. د دوو يا ډېرو طوافونو لپاره يوځاى لمونځونه کول جوازنه لري. خو د سهار يا مازديګر تر لمانځه وروسته که تاسي تر يوه طواف ډېر وکړئ نو د هغو لپاره تر مکروه وخت وروسته دوه دوه رکعته کول جواز لري. </w:t>
      </w:r>
    </w:p>
    <w:p w:rsidR="009A69A2" w:rsidRPr="009A69A2" w:rsidRDefault="009A69A2" w:rsidP="009A69A2">
      <w:pPr>
        <w:pStyle w:val="none"/>
        <w:rPr>
          <w:rStyle w:val="Char0"/>
          <w:rtl/>
        </w:rPr>
      </w:pPr>
      <w:r w:rsidRPr="009A69A2">
        <w:rPr>
          <w:rStyle w:val="Char0"/>
          <w:rtl/>
        </w:rPr>
        <w:t>مسئله: که د نارينه وو سره د ډکې وهلو او فتنې بېره وه نو د طواف ځي پر څنډه طواف واجب دى.</w:t>
      </w:r>
    </w:p>
    <w:p w:rsidR="009A69A2" w:rsidRPr="009A69A2" w:rsidRDefault="009A69A2" w:rsidP="009A69A2">
      <w:pPr>
        <w:pStyle w:val="none"/>
        <w:rPr>
          <w:rStyle w:val="Char0"/>
          <w:rtl/>
        </w:rPr>
      </w:pPr>
      <w:r w:rsidRPr="009A69A2">
        <w:rPr>
          <w:rStyle w:val="Char0"/>
          <w:rtl/>
        </w:rPr>
        <w:t xml:space="preserve">مسئله: که څوک د طواف تر اووشوطو وروسته بل شوط کوي نو به نور شپږ شوطه هم پوره کوي. ځکه چي د نفلي عبادت تر پيلولو وروسته د هغه بشپړول واجبيږي. </w:t>
      </w:r>
    </w:p>
    <w:p w:rsidR="009A69A2" w:rsidRPr="009A69A2" w:rsidRDefault="009A69A2" w:rsidP="009A69A2">
      <w:pPr>
        <w:pStyle w:val="none"/>
        <w:rPr>
          <w:rStyle w:val="Char0"/>
          <w:rtl/>
        </w:rPr>
      </w:pPr>
      <w:r w:rsidRPr="009A69A2">
        <w:rPr>
          <w:rStyle w:val="Char0"/>
          <w:rtl/>
        </w:rPr>
        <w:t xml:space="preserve">مسئله: که پر حجر اسود باندي د ازدحام او ګڼي ګوڼي په وخت کي د ځان يا نورو د تکليف خطره وي د حجر اسود مچول، په تېره </w:t>
      </w:r>
      <w:r w:rsidRPr="009A69A2">
        <w:rPr>
          <w:rStyle w:val="Char0"/>
          <w:rtl/>
        </w:rPr>
        <w:lastRenderedPageBreak/>
        <w:t>ښځو ته چي د نامحرمو خلکو سره د بدن د لګېدو احتمال وي بالکل حرام دي.</w:t>
      </w:r>
    </w:p>
    <w:p w:rsidR="009A69A2" w:rsidRPr="009A69A2" w:rsidRDefault="009A69A2" w:rsidP="009A69A2">
      <w:pPr>
        <w:pStyle w:val="none"/>
        <w:rPr>
          <w:rStyle w:val="Char0"/>
          <w:rtl/>
        </w:rPr>
      </w:pPr>
      <w:r w:rsidRPr="009A69A2">
        <w:rPr>
          <w:rStyle w:val="Char0"/>
          <w:rtl/>
        </w:rPr>
        <w:t xml:space="preserve">مسئله: د ښځي لخوا د شپې طواف كول مستحب دى.  </w:t>
      </w:r>
    </w:p>
    <w:p w:rsidR="009A69A2" w:rsidRPr="009A69A2" w:rsidRDefault="009A69A2" w:rsidP="009A69A2">
      <w:pPr>
        <w:pStyle w:val="none"/>
        <w:rPr>
          <w:rStyle w:val="Char0"/>
          <w:rtl/>
        </w:rPr>
      </w:pPr>
      <w:r w:rsidRPr="009A69A2">
        <w:rPr>
          <w:rStyle w:val="Char0"/>
          <w:rtl/>
        </w:rPr>
        <w:t>مسئله: د نارينه وو سره يو ځاى او په ډکو او ټمبو کي د ښځو طواف لکه چي اوسمهال ليدل کيږي قطعاً حرام او ناجايز دى. په دې صورت کي ښځو ته ښايي چي د شپې يا د ورځي په داسي وخت کي طواف وکړي چي د نارينه وو هجوم نه وي. ښځه دي تر څو کولاى سي له نارينه وو څخه بېل طواف وکړي.</w:t>
      </w:r>
    </w:p>
    <w:p w:rsidR="009A69A2" w:rsidRPr="009A69A2" w:rsidRDefault="009A69A2" w:rsidP="009A69A2">
      <w:pPr>
        <w:pStyle w:val="none"/>
        <w:rPr>
          <w:rStyle w:val="Char0"/>
          <w:rtl/>
        </w:rPr>
      </w:pPr>
      <w:r w:rsidRPr="009A69A2">
        <w:rPr>
          <w:rStyle w:val="Char0"/>
          <w:rtl/>
        </w:rPr>
        <w:t xml:space="preserve">خبردارى: زيات ليدل کيږي چي ښځي د نارينه وو په ټېل ماټېل ورګډي سي، پر حجر اسود، رکن يماني، ملتزم، د کعبې پر دروازه، مقام ابراهيم او ميزاب رحمت باندي زورونه وهي او بدنونه يې د نارينه وو د بدنونو سره نښلي. خو تاسي هوښ کوئ چي دغسي کارونه ونه کړئ. تاسي بايد د يوې پوهي او باشعوري ښځي په څېر له دغسي کارونو په کلکه ډډه وکړئ. دغه کارونه مطلقاً حرام او د نيکي برباد ګناه لازم مصداق دي. </w:t>
      </w:r>
    </w:p>
    <w:p w:rsidR="009A69A2" w:rsidRPr="009A69A2" w:rsidRDefault="009A69A2" w:rsidP="009A69A2">
      <w:pPr>
        <w:pStyle w:val="none"/>
        <w:rPr>
          <w:rStyle w:val="Char0"/>
        </w:rPr>
      </w:pPr>
      <w:r w:rsidRPr="009A69A2">
        <w:rPr>
          <w:rStyle w:val="Char0"/>
          <w:rtl/>
        </w:rPr>
        <w:t xml:space="preserve">مسئله: طواف له بيت الله د باندي په دننه مسجد كي تر سره كول. د طواف له رکنونو څخه بلل کيږي. </w:t>
      </w:r>
    </w:p>
    <w:p w:rsidR="009A69A2" w:rsidRPr="009A69A2" w:rsidRDefault="009A69A2" w:rsidP="009A69A2">
      <w:pPr>
        <w:pStyle w:val="none"/>
        <w:rPr>
          <w:rStyle w:val="Char0"/>
          <w:rtl/>
        </w:rPr>
      </w:pPr>
      <w:r w:rsidRPr="009A69A2">
        <w:rPr>
          <w:rStyle w:val="Char0"/>
          <w:rtl/>
        </w:rPr>
        <w:t>مسئله: د مسجد حرام پر بام باندي طواف روا او صحيح دى،كه څه هم تر بيت الله لوړ وي.</w:t>
      </w:r>
    </w:p>
    <w:p w:rsidR="009A69A2" w:rsidRPr="009A69A2" w:rsidRDefault="009A69A2" w:rsidP="009A69A2">
      <w:pPr>
        <w:pStyle w:val="none"/>
        <w:rPr>
          <w:rStyle w:val="Char0"/>
          <w:rtl/>
        </w:rPr>
      </w:pPr>
      <w:r w:rsidRPr="009A69A2">
        <w:rPr>
          <w:rStyle w:val="Char0"/>
          <w:rtl/>
        </w:rPr>
        <w:t xml:space="preserve">مسئله: د طواف پر مهال نس يا ځګر د کعبې شريفي خواته برابرول، د طواف په حال کي د کعبې په پوښ ځړېدل، د هغه مچول، د کعبې پر پشته (شاذروان) باندي لاس يا پښه ايښوول يا د حطيم پر دېوال باندي لاس ايښوول دا ټول حرام دي. که دغسي وسي نو د </w:t>
      </w:r>
      <w:r w:rsidRPr="009A69A2">
        <w:rPr>
          <w:rStyle w:val="Char0"/>
          <w:rtl/>
        </w:rPr>
        <w:lastRenderedPageBreak/>
        <w:t xml:space="preserve">دغسي برخي د طواف راګرځول واجب دي. خو ښه داده چي دغه شوط ټول له سره راوګرځي. د نه راګرځولو په صورت کي جزا لازميږي. </w:t>
      </w:r>
    </w:p>
    <w:p w:rsidR="009A69A2" w:rsidRPr="009A69A2" w:rsidRDefault="009A69A2" w:rsidP="009A69A2">
      <w:pPr>
        <w:pStyle w:val="none"/>
        <w:rPr>
          <w:rStyle w:val="Char0"/>
          <w:rtl/>
        </w:rPr>
      </w:pPr>
      <w:r w:rsidRPr="009A69A2">
        <w:rPr>
          <w:rStyle w:val="Char0"/>
          <w:rtl/>
        </w:rPr>
        <w:t xml:space="preserve">مسئله: د ناپاکۍ او ميا شتني عادت په حال کي او په بې اودسي طواف کول حرام دي. خو که کومه ښځه خپلي متيازي نه سي ټينګولاى يا د نس د بادو په ناروغي اخته وي او پرله پسې يې اودس ماتيږي، دغسي ښځه د شرعي معذورينو په ډله کي راځي. دا به د طواف په پيل کي اودس تازه کوي، بيا به طواف کوي. که يې په طواف کي اودس مات سي پروا نه کوي. </w:t>
      </w:r>
    </w:p>
    <w:p w:rsidR="009A69A2" w:rsidRPr="009A69A2" w:rsidRDefault="009A69A2" w:rsidP="009A69A2">
      <w:pPr>
        <w:pStyle w:val="none"/>
        <w:rPr>
          <w:rStyle w:val="Char0"/>
          <w:rtl/>
        </w:rPr>
      </w:pPr>
      <w:r w:rsidRPr="009A69A2">
        <w:rPr>
          <w:rStyle w:val="Char0"/>
          <w:rtl/>
        </w:rPr>
        <w:t xml:space="preserve">مسئله: که په طواف کي مياشتنى عادت درپېښ سي نو طواف سمدستي بند کړئ او له مسجدالحرامه ووزئ. څنګه چي د صفا او مروه سعى د طواف تابع ده نو سعى هم مه کوئ. تر پاکۍ وروسته طواف او سعى وکړئ. </w:t>
      </w:r>
    </w:p>
    <w:p w:rsidR="009A69A2" w:rsidRPr="00B54600" w:rsidRDefault="009A69A2" w:rsidP="00B54600">
      <w:pPr>
        <w:pStyle w:val="a0"/>
        <w:rPr>
          <w:rtl/>
        </w:rPr>
      </w:pPr>
      <w:r w:rsidRPr="00B54600">
        <w:rPr>
          <w:rtl/>
        </w:rPr>
        <w:t xml:space="preserve">مسئله: که مو طواف بشپړ کړ او وروسته سمدستي مياشتنى عادت درپېښ سو، نو ځنګه چي اوس د صفا او مروه د سعيي لار (مسعى) په مسجد الحرام ګډه سوې ده نو تر پاکېدو پوري سعى جايزه نه ده، مه يې کوئ. </w:t>
      </w:r>
    </w:p>
    <w:p w:rsidR="009A69A2" w:rsidRPr="009A69A2" w:rsidRDefault="009A69A2" w:rsidP="009A69A2">
      <w:pPr>
        <w:pStyle w:val="none"/>
        <w:rPr>
          <w:rStyle w:val="Char0"/>
          <w:rtl/>
        </w:rPr>
      </w:pPr>
      <w:r w:rsidRPr="009A69A2">
        <w:rPr>
          <w:rStyle w:val="Char0"/>
          <w:rtl/>
        </w:rPr>
        <w:t xml:space="preserve">مسئله: ښځو ته رمل (د طواف په لومړيو درو شوطونو کي چټک تلل) او اضطباع (د احرام پټو تر راسته اوږې لاندي راوړل) نسته. دا دواړ ه په نارينه وو اړه لري. نو تاسي هوښ کوئ چي لکه ځيني بې عقلي ښځي په طواف کي چټکي يا بېخي په ځغاستو نه سئ. </w:t>
      </w:r>
    </w:p>
    <w:p w:rsidR="009A69A2" w:rsidRPr="009A69A2" w:rsidRDefault="009A69A2" w:rsidP="009A69A2">
      <w:pPr>
        <w:pStyle w:val="none"/>
        <w:rPr>
          <w:rStyle w:val="Char0"/>
          <w:rtl/>
        </w:rPr>
      </w:pPr>
      <w:r w:rsidRPr="009A69A2">
        <w:rPr>
          <w:rStyle w:val="Char0"/>
          <w:rtl/>
        </w:rPr>
        <w:t xml:space="preserve">مسئله: ښځي بايد دې خبري ته په ټينګه پام وکړي چي د ذي الحجې د اتمي په را نژدې کېدو سره د خلکو هجوم زياتيږي او خبره </w:t>
      </w:r>
      <w:r w:rsidRPr="009A69A2">
        <w:rPr>
          <w:rStyle w:val="Char0"/>
          <w:rtl/>
        </w:rPr>
        <w:lastRenderedPageBreak/>
        <w:t xml:space="preserve">دې ته ورسيږي چي که څوک د لمانځه تر جماعت څو دقيقې د مخه طواف پرېږدي نو بيا هم طواف ځى دونه ډک سي چي نارينه وو ته د لمانځه ځاى په مشکله پيدا کيږي او ښځو ته د ځاى پيدا کېده تقريباً ناممکن سي. له دې امله دي ښځي په داسي وخت کي طواف کوي چي د جماعت تر درېدو ډېر دمخه فارغي سي، څو ياخپل اتاق ته ولاړه سي،لمونځ وکړي يا د مسجدالحرام په دالانو کي پر خپل ځاى د نورو ښځو سره پر لمانځه ودريږي. </w:t>
      </w:r>
    </w:p>
    <w:p w:rsidR="009A69A2" w:rsidRPr="009A69A2" w:rsidRDefault="009A69A2" w:rsidP="009A69A2">
      <w:pPr>
        <w:pStyle w:val="none"/>
        <w:rPr>
          <w:rStyle w:val="Char0"/>
          <w:rtl/>
        </w:rPr>
      </w:pPr>
      <w:r w:rsidRPr="009A69A2">
        <w:rPr>
          <w:rStyle w:val="Char0"/>
          <w:rtl/>
        </w:rPr>
        <w:t xml:space="preserve">اړيني يادوني: </w:t>
      </w:r>
    </w:p>
    <w:p w:rsidR="009A69A2" w:rsidRPr="009A69A2" w:rsidRDefault="009A69A2" w:rsidP="00245016">
      <w:pPr>
        <w:pStyle w:val="none"/>
        <w:numPr>
          <w:ilvl w:val="0"/>
          <w:numId w:val="22"/>
        </w:numPr>
        <w:ind w:left="641" w:hanging="357"/>
        <w:rPr>
          <w:rStyle w:val="Char0"/>
          <w:rtl/>
        </w:rPr>
      </w:pPr>
      <w:r w:rsidRPr="009A69A2">
        <w:rPr>
          <w:rStyle w:val="Char0"/>
          <w:rtl/>
        </w:rPr>
        <w:t>د طواف پر مهال دښځو لخوا د مطوف يا بل نامحرمه لاس نيول بد او منکر کار دى.</w:t>
      </w:r>
    </w:p>
    <w:p w:rsidR="009A69A2" w:rsidRPr="009A69A2" w:rsidRDefault="009A69A2" w:rsidP="00245016">
      <w:pPr>
        <w:pStyle w:val="none"/>
        <w:numPr>
          <w:ilvl w:val="0"/>
          <w:numId w:val="22"/>
        </w:numPr>
        <w:ind w:left="641" w:hanging="357"/>
        <w:rPr>
          <w:rStyle w:val="Char0"/>
          <w:rtl/>
        </w:rPr>
      </w:pPr>
      <w:r w:rsidRPr="009A69A2">
        <w:rPr>
          <w:rStyle w:val="Char0"/>
          <w:rtl/>
        </w:rPr>
        <w:t>كه كوچنى در سره وي، څنګه چي د هغه پاك ساتل مشكل كار دى نو ښه داده چي د طواف پر مهال هغه درسره وانه خلئ.</w:t>
      </w:r>
    </w:p>
    <w:p w:rsidR="009A69A2" w:rsidRPr="009A69A2" w:rsidRDefault="009A69A2" w:rsidP="00245016">
      <w:pPr>
        <w:pStyle w:val="none"/>
        <w:numPr>
          <w:ilvl w:val="0"/>
          <w:numId w:val="22"/>
        </w:numPr>
        <w:ind w:left="641" w:hanging="357"/>
        <w:rPr>
          <w:rStyle w:val="Char0"/>
          <w:rtl/>
        </w:rPr>
      </w:pPr>
      <w:r w:rsidRPr="009A69A2">
        <w:rPr>
          <w:rStyle w:val="Char0"/>
          <w:rtl/>
        </w:rPr>
        <w:t xml:space="preserve">په مکه مکرمه کي د اوسېدو پر مهال طواف تر ټولو نفلي عبادتونو غوره بلل سوى دى. ځکه نو دلته بايد ډېر طوافونه وکړئ. </w:t>
      </w:r>
    </w:p>
    <w:p w:rsidR="009A69A2" w:rsidRPr="009A69A2" w:rsidRDefault="009A69A2" w:rsidP="006E035F">
      <w:pPr>
        <w:pStyle w:val="3"/>
        <w:rPr>
          <w:rtl/>
        </w:rPr>
      </w:pPr>
      <w:bookmarkStart w:id="135" w:name="_Toc378549049"/>
      <w:bookmarkStart w:id="136" w:name="_Toc380244893"/>
      <w:bookmarkStart w:id="137" w:name="_Toc457653678"/>
      <w:r w:rsidRPr="009A69A2">
        <w:rPr>
          <w:rFonts w:hint="cs"/>
          <w:rtl/>
        </w:rPr>
        <w:t>مُلتَزَم</w:t>
      </w:r>
      <w:bookmarkEnd w:id="135"/>
      <w:bookmarkEnd w:id="136"/>
      <w:bookmarkEnd w:id="137"/>
    </w:p>
    <w:p w:rsidR="009A69A2" w:rsidRPr="00B54600" w:rsidRDefault="009A69A2" w:rsidP="00B54600">
      <w:pPr>
        <w:pStyle w:val="a0"/>
        <w:rPr>
          <w:rtl/>
        </w:rPr>
      </w:pPr>
      <w:r w:rsidRPr="00B54600">
        <w:rPr>
          <w:rtl/>
        </w:rPr>
        <w:t xml:space="preserve">تر طواف وروسته بايد تاسي ملتزم ته ولاړي سئ کوم چي د حجر اسود او بيت الله شريفي د دروازې په منځ کي دېوال دى او په هغه پوري ځان ونښلوئ او دعا وکړئ، خو پر دغه ځاى هر وخت د نارينه وو ګڼه ګوڼه وي. له دې امله ښځو ته دغه ځاى ته رسېدل ستونزمن کار دى، ځکه نو علماوو توصيه کړې ده چي ښځي دي ملتزم ته د رسېدو کوښښ نه کوي. د نارينه وو سره اوږه په اوږه </w:t>
      </w:r>
      <w:r w:rsidRPr="00B54600">
        <w:rPr>
          <w:rtl/>
        </w:rPr>
        <w:lastRenderedPageBreak/>
        <w:t xml:space="preserve">درېدل او د هغو سره زورونه وهل د حجاب، غيرت، شرم او حيا خلاف کار دى نو تاسي هم دغه ځاى ته د ورنژدې کېدو هڅه پرېږدئ، خو د هغه په شاوخوا کي يو فارغه ځاى ودرېږئ او دعاوي وکړئ. لوى څښتن غيور ذات دى او حيا خوښوي، ستاسي د دغي حيا له امله به له ليري هم ان شاء الله ستاسي دعا قبوله کړي.  </w:t>
      </w:r>
    </w:p>
    <w:p w:rsidR="009A69A2" w:rsidRPr="009A69A2" w:rsidRDefault="009A69A2" w:rsidP="006E035F">
      <w:pPr>
        <w:pStyle w:val="3"/>
        <w:rPr>
          <w:rFonts w:cs="Pashto {Ghotai}"/>
          <w:rtl/>
        </w:rPr>
      </w:pPr>
      <w:bookmarkStart w:id="138" w:name="_Toc378549050"/>
      <w:bookmarkStart w:id="139" w:name="_Toc380244894"/>
      <w:bookmarkStart w:id="140" w:name="_Toc457653679"/>
      <w:r w:rsidRPr="009A69A2">
        <w:rPr>
          <w:rFonts w:hint="cs"/>
          <w:rtl/>
        </w:rPr>
        <w:t>د طواف لمونځ</w:t>
      </w:r>
      <w:bookmarkEnd w:id="138"/>
      <w:bookmarkEnd w:id="139"/>
      <w:bookmarkEnd w:id="140"/>
    </w:p>
    <w:p w:rsidR="009A69A2" w:rsidRPr="009A69A2" w:rsidRDefault="009A69A2" w:rsidP="009A69A2">
      <w:pPr>
        <w:pStyle w:val="none"/>
        <w:jc w:val="both"/>
        <w:rPr>
          <w:rStyle w:val="Char0"/>
          <w:rtl/>
        </w:rPr>
      </w:pPr>
      <w:r w:rsidRPr="009A69A2">
        <w:rPr>
          <w:rStyle w:val="Char0"/>
          <w:rtl/>
        </w:rPr>
        <w:t xml:space="preserve">بيا سمدستي او بېله ځنډه د مقام ابراهيم شا ته يو ځاى له خلکو ليري چي مقام ابراهيم ستاسي او کعبې شريفي تر منځ راسي د طواف دوه ركعته واجب لمونځ وكړئ. دغه لمونځ مه ځنډوئ. ځکه بېله عذره د دې لمانځه ځنډول مکروه دي. په لومړي ركعت كي تر </w:t>
      </w:r>
      <w:r w:rsidR="00080A6E" w:rsidRPr="00080A6E">
        <w:rPr>
          <w:rFonts w:ascii="Traditional Arabic" w:hAnsi="Traditional Arabic" w:cs="Traditional Arabic"/>
          <w:szCs w:val="28"/>
          <w:rtl/>
        </w:rPr>
        <w:t>﴿</w:t>
      </w:r>
      <w:r w:rsidRPr="00080A6E">
        <w:rPr>
          <w:rStyle w:val="Char1"/>
          <w:rFonts w:hint="cs"/>
          <w:rtl/>
        </w:rPr>
        <w:t>ٱ</w:t>
      </w:r>
      <w:r w:rsidRPr="00080A6E">
        <w:rPr>
          <w:rStyle w:val="Char1"/>
          <w:rFonts w:hint="eastAsia"/>
          <w:rtl/>
        </w:rPr>
        <w:t>لۡحَمۡدُ</w:t>
      </w:r>
      <w:r w:rsidRPr="00080A6E">
        <w:rPr>
          <w:rStyle w:val="Char1"/>
          <w:rtl/>
        </w:rPr>
        <w:t xml:space="preserve"> لِلَّهِ</w:t>
      </w:r>
      <w:r w:rsidR="00080A6E" w:rsidRPr="00080A6E">
        <w:rPr>
          <w:rFonts w:ascii="Traditional Arabic" w:hAnsi="Traditional Arabic" w:cs="Traditional Arabic"/>
          <w:szCs w:val="28"/>
          <w:rtl/>
        </w:rPr>
        <w:t>﴾</w:t>
      </w:r>
      <w:r w:rsidRPr="009A69A2">
        <w:rPr>
          <w:rStyle w:val="Char0"/>
          <w:rFonts w:hint="cs"/>
          <w:rtl/>
        </w:rPr>
        <w:t xml:space="preserve"> </w:t>
      </w:r>
      <w:r w:rsidRPr="009A69A2">
        <w:rPr>
          <w:rStyle w:val="Char0"/>
          <w:rtl/>
        </w:rPr>
        <w:t>وروسته د</w:t>
      </w:r>
      <w:r w:rsidRPr="009A69A2">
        <w:rPr>
          <w:sz w:val="38"/>
          <w:szCs w:val="38"/>
          <w:rtl/>
        </w:rPr>
        <w:t xml:space="preserve"> </w:t>
      </w:r>
      <w:r w:rsidRPr="009A69A2">
        <w:rPr>
          <w:rStyle w:val="Char0"/>
          <w:rtl/>
        </w:rPr>
        <w:t xml:space="preserve">(الكافرون) سورت او په دوهم ركعت كي تر </w:t>
      </w:r>
      <w:r w:rsidR="00080A6E" w:rsidRPr="00080A6E">
        <w:rPr>
          <w:rFonts w:ascii="Traditional Arabic" w:hAnsi="Traditional Arabic" w:cs="Traditional Arabic"/>
          <w:szCs w:val="28"/>
          <w:rtl/>
        </w:rPr>
        <w:t>﴿</w:t>
      </w:r>
      <w:r w:rsidRPr="00080A6E">
        <w:rPr>
          <w:rStyle w:val="Char1"/>
          <w:rFonts w:hint="cs"/>
          <w:rtl/>
        </w:rPr>
        <w:t>ٱ</w:t>
      </w:r>
      <w:r w:rsidRPr="00080A6E">
        <w:rPr>
          <w:rStyle w:val="Char1"/>
          <w:rFonts w:hint="eastAsia"/>
          <w:rtl/>
        </w:rPr>
        <w:t>لۡحَمۡدُ</w:t>
      </w:r>
      <w:r w:rsidRPr="00080A6E">
        <w:rPr>
          <w:rStyle w:val="Char1"/>
          <w:rtl/>
        </w:rPr>
        <w:t xml:space="preserve"> لِلَّهِ</w:t>
      </w:r>
      <w:r w:rsidR="00080A6E" w:rsidRPr="00080A6E">
        <w:rPr>
          <w:rFonts w:ascii="Traditional Arabic" w:hAnsi="Traditional Arabic" w:cs="Traditional Arabic"/>
          <w:szCs w:val="28"/>
          <w:rtl/>
        </w:rPr>
        <w:t>﴾</w:t>
      </w:r>
      <w:r w:rsidRPr="009A69A2">
        <w:rPr>
          <w:rStyle w:val="Char0"/>
          <w:rFonts w:hint="cs"/>
          <w:rtl/>
        </w:rPr>
        <w:t xml:space="preserve"> </w:t>
      </w:r>
      <w:r w:rsidRPr="009A69A2">
        <w:rPr>
          <w:rStyle w:val="Char0"/>
          <w:rtl/>
        </w:rPr>
        <w:t xml:space="preserve">وروسته د (الاخلاص) </w:t>
      </w:r>
      <w:r w:rsidR="00080A6E" w:rsidRPr="00080A6E">
        <w:rPr>
          <w:rFonts w:ascii="Traditional Arabic" w:hAnsi="Traditional Arabic" w:cs="Traditional Arabic"/>
          <w:szCs w:val="28"/>
          <w:rtl/>
        </w:rPr>
        <w:t>﴿</w:t>
      </w:r>
      <w:r w:rsidRPr="00080A6E">
        <w:rPr>
          <w:rStyle w:val="Char1"/>
          <w:rFonts w:hint="eastAsia"/>
          <w:rtl/>
        </w:rPr>
        <w:t>قُلۡ</w:t>
      </w:r>
      <w:r w:rsidRPr="00080A6E">
        <w:rPr>
          <w:rStyle w:val="Char1"/>
          <w:rtl/>
        </w:rPr>
        <w:t xml:space="preserve"> هُوَ </w:t>
      </w:r>
      <w:r w:rsidRPr="00080A6E">
        <w:rPr>
          <w:rStyle w:val="Char1"/>
          <w:rFonts w:hint="cs"/>
          <w:rtl/>
        </w:rPr>
        <w:t>ٱ</w:t>
      </w:r>
      <w:r w:rsidRPr="00080A6E">
        <w:rPr>
          <w:rStyle w:val="Char1"/>
          <w:rFonts w:hint="eastAsia"/>
          <w:rtl/>
        </w:rPr>
        <w:t>للَّهُ</w:t>
      </w:r>
      <w:r w:rsidRPr="00080A6E">
        <w:rPr>
          <w:rStyle w:val="Char1"/>
          <w:rtl/>
        </w:rPr>
        <w:t xml:space="preserve"> أَحَدٌ ١</w:t>
      </w:r>
      <w:r w:rsidR="00080A6E" w:rsidRPr="00080A6E">
        <w:rPr>
          <w:rFonts w:ascii="Traditional Arabic" w:hAnsi="Traditional Arabic" w:cs="Traditional Arabic"/>
          <w:szCs w:val="28"/>
          <w:rtl/>
        </w:rPr>
        <w:t>﴾</w:t>
      </w:r>
      <w:r w:rsidRPr="009A69A2">
        <w:rPr>
          <w:rStyle w:val="Char0"/>
          <w:rtl/>
        </w:rPr>
        <w:t xml:space="preserve"> سورت وواياست. دغه لمونځ تر هر طواف وروسته واجب دى. </w:t>
      </w:r>
    </w:p>
    <w:p w:rsidR="009A69A2" w:rsidRPr="009A69A2" w:rsidRDefault="009A69A2" w:rsidP="00B54600">
      <w:pPr>
        <w:pStyle w:val="none"/>
        <w:rPr>
          <w:rStyle w:val="Char0"/>
          <w:rtl/>
        </w:rPr>
      </w:pPr>
      <w:r w:rsidRPr="009A69A2">
        <w:rPr>
          <w:rStyle w:val="Char0"/>
          <w:rtl/>
        </w:rPr>
        <w:t>يادونه: مستحب او افضله دا ده چي د امكان په صورت كي د هر طواف لپاره دوه ركعته د مقام ابراهيم</w:t>
      </w:r>
      <w:r w:rsidR="00B54600">
        <w:rPr>
          <w:rStyle w:val="Char0"/>
          <w:rFonts w:cs="CTraditional Arabic" w:hint="cs"/>
          <w:rtl/>
        </w:rPr>
        <w:t>÷</w:t>
      </w:r>
      <w:r w:rsidRPr="009A69A2">
        <w:rPr>
          <w:rStyle w:val="Char0"/>
          <w:rtl/>
        </w:rPr>
        <w:t xml:space="preserve"> تر شا وكړئ، خودلته عموماُ ډېر ازدحام وي، د هغه شاته يا يې شاوخواته د درېدو لپاره خورا کشمکش وي او په ډاډ سره د لمانځه د ادا کېدو ځاى نه پيدا کيږي. نو تاسي له دې کشمکش څخه ډډه وکړئ او په حجر اسماعيل</w:t>
      </w:r>
      <w:r w:rsidR="00B54600" w:rsidRPr="00B54600">
        <w:rPr>
          <w:rStyle w:val="Char0"/>
          <w:rFonts w:cs="CTraditional Arabic"/>
          <w:rtl/>
        </w:rPr>
        <w:t>÷</w:t>
      </w:r>
      <w:r w:rsidRPr="009A69A2">
        <w:rPr>
          <w:rStyle w:val="Char0"/>
          <w:rtl/>
        </w:rPr>
        <w:t xml:space="preserve"> كي دغه لمونځ وكړئ. كه مو دلته هم نه سواى كولاى كعبې شريفي ته نژدې يا د حرم شريف په يوه ګوښه ځاى کي په اطمينان سره د طواف لمونځ وکړئ. دغه لمونځ د حرم په ټوله مځكه كي كېدلاى سي. خو له دې ځايونو پرته په بل ځاى كي يې </w:t>
      </w:r>
      <w:r w:rsidRPr="009A69A2">
        <w:rPr>
          <w:rStyle w:val="Char0"/>
          <w:rtl/>
        </w:rPr>
        <w:lastRenderedPageBreak/>
        <w:t>كول او ځنډول بد كار او مكروه دى.</w:t>
      </w:r>
      <w:r w:rsidR="00B54600">
        <w:rPr>
          <w:rStyle w:val="Char0"/>
          <w:rFonts w:hint="cs"/>
          <w:rtl/>
          <w:lang w:bidi="fa-IR"/>
        </w:rPr>
        <w:t xml:space="preserve"> </w:t>
      </w:r>
      <w:r w:rsidRPr="009A69A2">
        <w:rPr>
          <w:rStyle w:val="Char0"/>
          <w:rtl/>
        </w:rPr>
        <w:t xml:space="preserve">مطلب د نارينه وو له ډکو څخه به ځان ژغورئ. که مکروه وخت وو، انتظار وکړئ چي دغه وخت تېر سي. بيا دغه لمونځ ادا کړئ.  </w:t>
      </w:r>
    </w:p>
    <w:p w:rsidR="009A69A2" w:rsidRPr="009A69A2" w:rsidRDefault="009A69A2" w:rsidP="009A69A2">
      <w:pPr>
        <w:pStyle w:val="none"/>
        <w:rPr>
          <w:rStyle w:val="Char0"/>
          <w:rtl/>
        </w:rPr>
      </w:pPr>
      <w:r w:rsidRPr="009A69A2">
        <w:rPr>
          <w:rStyle w:val="Char0"/>
          <w:rtl/>
        </w:rPr>
        <w:t>تر لمانځه وروسته چي موكومه دعا زړه غواړي هغه وكړئ. خو دغه دعا آدم</w:t>
      </w:r>
      <w:r w:rsidR="00B54600" w:rsidRPr="00B54600">
        <w:rPr>
          <w:rStyle w:val="Char0"/>
          <w:rFonts w:cs="CTraditional Arabic"/>
          <w:rtl/>
        </w:rPr>
        <w:t>÷</w:t>
      </w:r>
      <w:r w:rsidRPr="009A69A2">
        <w:rPr>
          <w:rStyle w:val="Char0"/>
          <w:rtl/>
        </w:rPr>
        <w:t xml:space="preserve"> ته منسوبه او ماثوره ده: </w:t>
      </w:r>
    </w:p>
    <w:p w:rsidR="009A69A2" w:rsidRPr="009A69A2" w:rsidRDefault="009A69A2" w:rsidP="009A69A2">
      <w:pPr>
        <w:pStyle w:val="none"/>
        <w:jc w:val="both"/>
        <w:rPr>
          <w:rStyle w:val="Char0"/>
          <w:rtl/>
        </w:rPr>
      </w:pPr>
      <w:r w:rsidRPr="009A69A2">
        <w:rPr>
          <w:rStyle w:val="Char8"/>
          <w:rFonts w:eastAsia="Calibri"/>
          <w:rtl/>
        </w:rPr>
        <w:t>«</w:t>
      </w:r>
      <w:r w:rsidRPr="009A69A2">
        <w:rPr>
          <w:rStyle w:val="Char8"/>
          <w:rFonts w:eastAsia="Calibri" w:hint="cs"/>
          <w:rtl/>
        </w:rPr>
        <w:t>اللهم إنك تعلم سرّي وعلانيتي فاقبل معذرتي</w:t>
      </w:r>
      <w:r w:rsidR="008C7D45">
        <w:rPr>
          <w:rStyle w:val="Char8"/>
          <w:rFonts w:eastAsia="Calibri" w:hint="cs"/>
          <w:rtl/>
        </w:rPr>
        <w:t xml:space="preserve"> و</w:t>
      </w:r>
      <w:r w:rsidRPr="009A69A2">
        <w:rPr>
          <w:rStyle w:val="Char8"/>
          <w:rFonts w:eastAsia="Calibri" w:hint="cs"/>
          <w:rtl/>
        </w:rPr>
        <w:t>تعلم حاجتي فاعطني سؤلى وتعلم ما فى نفسى فاغفرلى ذنوبى. اللهم انى اسئلك ايماناً يباشر قلبى</w:t>
      </w:r>
      <w:r w:rsidR="008C7D45">
        <w:rPr>
          <w:rStyle w:val="Char8"/>
          <w:rFonts w:eastAsia="Calibri" w:hint="cs"/>
          <w:rtl/>
        </w:rPr>
        <w:t xml:space="preserve"> و</w:t>
      </w:r>
      <w:r w:rsidRPr="009A69A2">
        <w:rPr>
          <w:rStyle w:val="Char8"/>
          <w:rFonts w:eastAsia="Calibri" w:hint="cs"/>
          <w:rtl/>
        </w:rPr>
        <w:t>يقيناً صادقاً حتىٰ اعلم انه لا يصيبنى الا ما كتبتَ لى ورِضا بما قسمت لى يا ارحم الراحمين</w:t>
      </w:r>
      <w:r w:rsidRPr="009A69A2">
        <w:rPr>
          <w:rStyle w:val="Char8"/>
          <w:rFonts w:eastAsia="Calibri"/>
          <w:rtl/>
        </w:rPr>
        <w:t>»</w:t>
      </w:r>
      <w:r w:rsidRPr="009A69A2">
        <w:rPr>
          <w:rStyle w:val="Char0"/>
          <w:rtl/>
        </w:rPr>
        <w:t>.</w:t>
      </w:r>
    </w:p>
    <w:p w:rsidR="009A69A2" w:rsidRPr="009A69A2" w:rsidRDefault="009A69A2" w:rsidP="009A69A2">
      <w:pPr>
        <w:pStyle w:val="none"/>
        <w:rPr>
          <w:rStyle w:val="Char0"/>
          <w:rtl/>
        </w:rPr>
      </w:pPr>
      <w:r w:rsidRPr="009A69A2">
        <w:rPr>
          <w:rStyle w:val="Char0"/>
          <w:rtl/>
        </w:rPr>
        <w:t>ژباړه: اى لويه څښتنه! ته زما له څرګندو او پټو حالونو څخه خبر يې. زه عذر درته كوم نو زما عذر قبول كړه، او ته زما په اړتيا او څه چي زما په زړه كي دي پوهېږې، نو زما اړتيا را تر سره كړه او زما ګنهونه را وبخښه. اى لويه خدايه! ماته داسي ايمان راكړه چي زما په زړه كي ځاى ونيسي او داسي يقين را په برخه كړه چي زه له تا پرته د بل چا پروا ونه كړم او داسي ښه عادت را نصيب كړه چي ستا پر را كړي شي خوشاله سم، اى د رحم كوونكو رحم كوونكې.</w:t>
      </w:r>
    </w:p>
    <w:p w:rsidR="009A69A2" w:rsidRPr="009A69A2" w:rsidRDefault="009A69A2" w:rsidP="009A69A2">
      <w:pPr>
        <w:pStyle w:val="none"/>
        <w:rPr>
          <w:rStyle w:val="Char0"/>
          <w:rtl/>
        </w:rPr>
      </w:pPr>
      <w:r w:rsidRPr="009A69A2">
        <w:rPr>
          <w:rStyle w:val="Char0"/>
          <w:rtl/>
        </w:rPr>
        <w:t xml:space="preserve">يادونه: که دغه دعا يا په دې کتاب کي نوري دعاګاني يادولاى سئ او د هغو د ژباړو له مخي يې معناوي ذهن نشينه کولاى سئ ښه که نه د کتاب له مخي يې مه واياست، بلکي په خپله ژبه لوى څښتن ته هغه دعاوي وکړئ چي زړه مو غواړي. </w:t>
      </w:r>
    </w:p>
    <w:p w:rsidR="009A69A2" w:rsidRPr="009A69A2" w:rsidRDefault="009A69A2" w:rsidP="006E035F">
      <w:pPr>
        <w:pStyle w:val="3"/>
        <w:rPr>
          <w:rtl/>
        </w:rPr>
      </w:pPr>
      <w:bookmarkStart w:id="141" w:name="_Toc378549051"/>
      <w:bookmarkStart w:id="142" w:name="_Toc380244895"/>
      <w:bookmarkStart w:id="143" w:name="_Toc457653680"/>
      <w:r w:rsidRPr="009A69A2">
        <w:rPr>
          <w:rFonts w:hint="cs"/>
          <w:rtl/>
        </w:rPr>
        <w:t>د زمزم اوبه</w:t>
      </w:r>
      <w:bookmarkEnd w:id="141"/>
      <w:bookmarkEnd w:id="142"/>
      <w:bookmarkEnd w:id="143"/>
    </w:p>
    <w:p w:rsidR="009A69A2" w:rsidRPr="009A69A2" w:rsidRDefault="009A69A2" w:rsidP="009A69A2">
      <w:pPr>
        <w:pStyle w:val="none"/>
        <w:rPr>
          <w:rStyle w:val="Char0"/>
          <w:rtl/>
        </w:rPr>
      </w:pPr>
      <w:r w:rsidRPr="009A69A2">
        <w:rPr>
          <w:rStyle w:val="Char0"/>
          <w:rtl/>
        </w:rPr>
        <w:lastRenderedPageBreak/>
        <w:t xml:space="preserve">بيا د زمزم اوبو ته ورسئ. د زمزم اوبه وچيښئ او دعاوي وكړئ، ځكه چي په دغه ځاى كي دعاوي قبليږي. </w:t>
      </w:r>
    </w:p>
    <w:p w:rsidR="009A69A2" w:rsidRPr="009A69A2" w:rsidRDefault="009A69A2" w:rsidP="009A69A2">
      <w:pPr>
        <w:pStyle w:val="none"/>
        <w:rPr>
          <w:rStyle w:val="Char0"/>
          <w:rtl/>
        </w:rPr>
      </w:pPr>
      <w:r w:rsidRPr="009A69A2">
        <w:rPr>
          <w:rStyle w:val="Char0"/>
          <w:rtl/>
        </w:rPr>
        <w:t>د رسول</w:t>
      </w:r>
      <w:r w:rsidRPr="009A69A2">
        <w:rPr>
          <w:rStyle w:val="Char0"/>
          <w:rFonts w:cs="CTraditional Arabic"/>
          <w:rtl/>
        </w:rPr>
        <w:t xml:space="preserve"> ج</w:t>
      </w:r>
      <w:r w:rsidRPr="009A69A2">
        <w:rPr>
          <w:rStyle w:val="Char0"/>
          <w:rtl/>
        </w:rPr>
        <w:t xml:space="preserve"> صحيح حديث دى چي د زمزم اوبه چي د هر نېك مقصد لپاره وچيښل سي تر سره كيږي. د دې اوبو د فضايلو په هكله ډېر احاديث سته. ځينو علماوو كتابونه پر ليكلي دي. ډېرو تجربه كړي چي د هري ناروغۍ د شفا او هر نېك مقصد د تر سره كېدو لپاره ذريعه دي. </w:t>
      </w:r>
    </w:p>
    <w:p w:rsidR="009A69A2" w:rsidRPr="009A69A2" w:rsidRDefault="009A69A2" w:rsidP="009A69A2">
      <w:pPr>
        <w:pStyle w:val="none"/>
        <w:rPr>
          <w:rStyle w:val="Char0"/>
          <w:rtl/>
        </w:rPr>
      </w:pPr>
      <w:r w:rsidRPr="009A69A2">
        <w:rPr>
          <w:rStyle w:val="Char0"/>
          <w:rtl/>
        </w:rPr>
        <w:t xml:space="preserve">تر طواف وروسته هر طواف چي وي د زمزم اوبه چيښل مستحب دي، خوضروري نه دي.اوس يې د زمزم د څا پخوانۍ زېرخانې هم پټي كړي دي. خو په مسجدالحرام كي بېخي ډېر ځايونه د زمزم د اوبو نلكۍ او ترموزونه سته. نو تاسي د طواف تر لمانځه وروسته دغه اوبه پيدا كړئ. مخ پر كعبه په ولاړي يا په ناستي بسم الله الرحمن الرحيم وواياست، په درو ساوو يې ښې ډېري وچيښئ. د مومن او منافق دا فرق دى چي د مومن نس په دغو اوبو نه ډكيږي. وروسته د الحمد لِله په ويلو سره دا دعا ولولئ: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اَلَّهُمَّ اِنِّیْ اّسْئَلُ</w:t>
      </w:r>
      <w:r w:rsidR="008C7D45">
        <w:rPr>
          <w:rStyle w:val="Char8"/>
          <w:rFonts w:eastAsia="Calibri" w:hint="cs"/>
          <w:rtl/>
        </w:rPr>
        <w:t>ك</w:t>
      </w:r>
      <w:r w:rsidRPr="009A69A2">
        <w:rPr>
          <w:rStyle w:val="Char8"/>
          <w:rFonts w:eastAsia="Calibri" w:hint="cs"/>
          <w:rtl/>
        </w:rPr>
        <w:t xml:space="preserve"> عِلْمًا نَافِعًا</w:t>
      </w:r>
      <w:r w:rsidR="008C7D45">
        <w:rPr>
          <w:rStyle w:val="Char8"/>
          <w:rFonts w:eastAsia="Calibri" w:hint="cs"/>
          <w:rtl/>
        </w:rPr>
        <w:t xml:space="preserve"> و</w:t>
      </w:r>
      <w:r w:rsidRPr="009A69A2">
        <w:rPr>
          <w:rStyle w:val="Char8"/>
          <w:rFonts w:eastAsia="Calibri" w:hint="cs"/>
          <w:rtl/>
        </w:rPr>
        <w:t>رِزْقًا وَاسِعًا</w:t>
      </w:r>
      <w:r w:rsidR="008C7D45">
        <w:rPr>
          <w:rStyle w:val="Char8"/>
          <w:rFonts w:eastAsia="Calibri" w:hint="cs"/>
          <w:rtl/>
        </w:rPr>
        <w:t xml:space="preserve"> و</w:t>
      </w:r>
      <w:r w:rsidRPr="009A69A2">
        <w:rPr>
          <w:rStyle w:val="Char8"/>
          <w:rFonts w:eastAsia="Calibri" w:hint="cs"/>
          <w:rtl/>
        </w:rPr>
        <w:t xml:space="preserve">شِفَاء مِنْ </w:t>
      </w:r>
      <w:r w:rsidR="008C7D45">
        <w:rPr>
          <w:rStyle w:val="Char8"/>
          <w:rFonts w:eastAsia="Calibri" w:hint="cs"/>
          <w:rtl/>
        </w:rPr>
        <w:t>ك</w:t>
      </w:r>
      <w:r w:rsidRPr="009A69A2">
        <w:rPr>
          <w:rStyle w:val="Char8"/>
          <w:rFonts w:eastAsia="Calibri" w:hint="cs"/>
          <w:rtl/>
        </w:rPr>
        <w:t>لِ دَاء</w:t>
      </w:r>
      <w:r w:rsidRPr="009A69A2">
        <w:rPr>
          <w:rStyle w:val="Char8"/>
          <w:rFonts w:eastAsia="Calibri"/>
          <w:rtl/>
        </w:rPr>
        <w:t>»</w:t>
      </w:r>
      <w:r w:rsidRPr="009A69A2">
        <w:rPr>
          <w:rStyle w:val="Char0"/>
          <w:rFonts w:hint="cs"/>
          <w:rtl/>
        </w:rPr>
        <w:t xml:space="preserve">. </w:t>
      </w:r>
    </w:p>
    <w:p w:rsidR="009A69A2" w:rsidRPr="009A69A2" w:rsidRDefault="009A69A2" w:rsidP="009A69A2">
      <w:pPr>
        <w:pStyle w:val="none"/>
        <w:rPr>
          <w:rStyle w:val="Char0"/>
          <w:rtl/>
        </w:rPr>
      </w:pPr>
      <w:r w:rsidRPr="009A69A2">
        <w:rPr>
          <w:rStyle w:val="Char0"/>
          <w:rtl/>
        </w:rPr>
        <w:t xml:space="preserve">ژباړه: اى لويه څښتنه! زه ستا څخه د ګټوري پوهي او پراخ رزق او له هري ناروغۍ څخه د شفا غوښتونكى يم. </w:t>
      </w:r>
    </w:p>
    <w:p w:rsidR="009A69A2" w:rsidRPr="009A69A2" w:rsidRDefault="009A69A2" w:rsidP="009A69A2">
      <w:pPr>
        <w:pStyle w:val="none"/>
        <w:rPr>
          <w:rStyle w:val="Char0"/>
          <w:rtl/>
        </w:rPr>
      </w:pPr>
      <w:r w:rsidRPr="009A69A2">
        <w:rPr>
          <w:rStyle w:val="Char0"/>
          <w:rtl/>
        </w:rPr>
        <w:t xml:space="preserve">بيا څه اوبه پر سر، مخ او ځان وشيندئ او بيا الحمد لِله وواياست. پر دې دعا سربېره نوري دعاوي هم وکړئ. خپل مور او پلار، دوستان، هغه کسان چي تاسي ته يې د دعاوو سپارښتنه کړې ده او خپل هيوادوال او مسلمانان او د دې کتاب ليکونکى او خپروونکى له د عا مه هېروئ. </w:t>
      </w:r>
    </w:p>
    <w:p w:rsidR="009A69A2" w:rsidRPr="009A69A2" w:rsidRDefault="009A69A2" w:rsidP="006E035F">
      <w:pPr>
        <w:pStyle w:val="2"/>
      </w:pPr>
      <w:bookmarkStart w:id="144" w:name="_Toc378549052"/>
      <w:bookmarkStart w:id="145" w:name="_Toc380244896"/>
      <w:bookmarkStart w:id="146" w:name="_Toc457653681"/>
      <w:r w:rsidRPr="009A69A2">
        <w:rPr>
          <w:rFonts w:hint="cs"/>
          <w:rtl/>
        </w:rPr>
        <w:lastRenderedPageBreak/>
        <w:t>د صفا او مروه ترمنځ سعى</w:t>
      </w:r>
      <w:bookmarkEnd w:id="144"/>
      <w:bookmarkEnd w:id="145"/>
      <w:bookmarkEnd w:id="146"/>
    </w:p>
    <w:p w:rsidR="009A69A2" w:rsidRPr="009A69A2" w:rsidRDefault="009A69A2" w:rsidP="009A69A2">
      <w:pPr>
        <w:pStyle w:val="none"/>
        <w:rPr>
          <w:rStyle w:val="Char0"/>
          <w:rtl/>
        </w:rPr>
      </w:pPr>
      <w:r w:rsidRPr="009A69A2">
        <w:rPr>
          <w:rStyle w:val="Char0"/>
          <w:rtl/>
        </w:rPr>
        <w:t xml:space="preserve">صفا او مروه مسجد الحرام ته نژدې دوه غرګوټي دي او د هغو تر منځ ناوه (يا لار) چي مسعٰى يعني د سعيي كولو ځاى ورته وايي هغه ځاى دى چي بي بي هاجره د اوبو په لټه پكښي ځغاسته. </w:t>
      </w:r>
    </w:p>
    <w:p w:rsidR="009A69A2" w:rsidRPr="009A69A2" w:rsidRDefault="009A69A2" w:rsidP="009A69A2">
      <w:pPr>
        <w:pStyle w:val="none"/>
        <w:rPr>
          <w:rStyle w:val="Char0"/>
          <w:rtl/>
        </w:rPr>
      </w:pPr>
      <w:r w:rsidRPr="009A69A2">
        <w:rPr>
          <w:rStyle w:val="Char0"/>
          <w:rtl/>
        </w:rPr>
        <w:t xml:space="preserve">سعى په عربي ژبه تللو ته وايي او د حج په احكامو كي اووه ګښته هغو ځانګړو تلو راتلو ته وايي چي د صفا او مروه په منځ كي تر سره كيږي. </w:t>
      </w:r>
    </w:p>
    <w:p w:rsidR="009A69A2" w:rsidRPr="009A69A2" w:rsidRDefault="009A69A2" w:rsidP="006E035F">
      <w:pPr>
        <w:pStyle w:val="3"/>
        <w:rPr>
          <w:rtl/>
        </w:rPr>
      </w:pPr>
      <w:bookmarkStart w:id="147" w:name="_Toc378549053"/>
      <w:bookmarkStart w:id="148" w:name="_Toc380244897"/>
      <w:bookmarkStart w:id="149" w:name="_Toc457653682"/>
      <w:r w:rsidRPr="009A69A2">
        <w:rPr>
          <w:rFonts w:hint="cs"/>
          <w:rtl/>
        </w:rPr>
        <w:t>د سعيي طريقه</w:t>
      </w:r>
      <w:bookmarkEnd w:id="147"/>
      <w:bookmarkEnd w:id="148"/>
      <w:bookmarkEnd w:id="149"/>
    </w:p>
    <w:p w:rsidR="009A69A2" w:rsidRPr="00B54600" w:rsidRDefault="009A69A2" w:rsidP="00B54600">
      <w:pPr>
        <w:pStyle w:val="a0"/>
        <w:rPr>
          <w:rtl/>
        </w:rPr>
      </w:pPr>
      <w:r w:rsidRPr="00B54600">
        <w:rPr>
          <w:rtl/>
        </w:rPr>
        <w:t xml:space="preserve">د طواف تر بشپړېدو او د طواف د دوو رکعتو لمانځه کولو او د زمزم د اوبو تر چيښلو وروسته بيا د نهم وار لپاره حجر اسود ته هماغسي د پخوا په شان اشاره وکړئ، </w:t>
      </w:r>
      <w:r w:rsidRPr="009A69A2">
        <w:rPr>
          <w:rStyle w:val="Char8"/>
          <w:rFonts w:eastAsia="Calibri"/>
          <w:rtl/>
        </w:rPr>
        <w:t>«</w:t>
      </w:r>
      <w:r w:rsidRPr="009A69A2">
        <w:rPr>
          <w:rStyle w:val="Char8"/>
          <w:rFonts w:eastAsia="Calibri" w:hint="cs"/>
          <w:rtl/>
        </w:rPr>
        <w:t>بسم الله اَلله اكبر ولِله الحمد</w:t>
      </w:r>
      <w:r w:rsidRPr="009A69A2">
        <w:rPr>
          <w:rStyle w:val="Char8"/>
          <w:rFonts w:eastAsia="Calibri"/>
          <w:rtl/>
        </w:rPr>
        <w:t>»</w:t>
      </w:r>
      <w:r w:rsidRPr="00B54600">
        <w:rPr>
          <w:rtl/>
        </w:rPr>
        <w:t xml:space="preserve"> وواياست او دواړه لاسونه مچ كړئ. دغه نهم استلام د سعى كوونكي لپاره مستحب او مسنون دى.</w:t>
      </w:r>
      <w:r w:rsidR="00B54600">
        <w:rPr>
          <w:rFonts w:hint="cs"/>
          <w:rtl/>
          <w:lang w:bidi="fa-IR"/>
        </w:rPr>
        <w:t xml:space="preserve"> </w:t>
      </w:r>
      <w:r w:rsidRPr="00B54600">
        <w:rPr>
          <w:rtl/>
        </w:rPr>
        <w:t>بيا د باب الصفا له لاري ووزئ. رسول</w:t>
      </w:r>
      <w:r w:rsidRPr="00B54600">
        <w:rPr>
          <w:rFonts w:cs="CTraditional Arabic"/>
          <w:rtl/>
        </w:rPr>
        <w:t>ج</w:t>
      </w:r>
      <w:r w:rsidRPr="009A69A2">
        <w:rPr>
          <w:sz w:val="32"/>
          <w:szCs w:val="32"/>
          <w:rtl/>
        </w:rPr>
        <w:t xml:space="preserve"> </w:t>
      </w:r>
      <w:r w:rsidRPr="00B54600">
        <w:rPr>
          <w:rtl/>
        </w:rPr>
        <w:t xml:space="preserve">د غسي كول. خو كه له كومي بلي لاري ووزئ هم پروا نه كوي. په زړه كي د سعيي نيت وكړئ په ژبه ويلو ته يې ضرورت نسته. </w:t>
      </w:r>
    </w:p>
    <w:p w:rsidR="009A69A2" w:rsidRPr="009A69A2" w:rsidRDefault="009A69A2" w:rsidP="009A69A2">
      <w:pPr>
        <w:pStyle w:val="none"/>
        <w:rPr>
          <w:rStyle w:val="Char0"/>
          <w:rtl/>
        </w:rPr>
      </w:pPr>
      <w:r w:rsidRPr="009A69A2">
        <w:rPr>
          <w:rStyle w:val="Char0"/>
          <w:rtl/>
        </w:rPr>
        <w:t>كله چي صفا ته نژدې سئ دا آيت تلاوت كړئ:</w:t>
      </w:r>
    </w:p>
    <w:p w:rsidR="009A69A2" w:rsidRPr="00080A6E" w:rsidRDefault="00080A6E" w:rsidP="009A69A2">
      <w:pPr>
        <w:pStyle w:val="none"/>
        <w:jc w:val="both"/>
        <w:rPr>
          <w:rStyle w:val="Char1"/>
          <w:rtl/>
        </w:rPr>
      </w:pPr>
      <w:r w:rsidRPr="00080A6E">
        <w:rPr>
          <w:rFonts w:ascii="Traditional Arabic" w:hAnsi="Traditional Arabic" w:cs="Traditional Arabic"/>
          <w:szCs w:val="28"/>
          <w:rtl/>
        </w:rPr>
        <w:t>﴿</w:t>
      </w:r>
      <w:r w:rsidR="009A69A2" w:rsidRPr="00080A6E">
        <w:rPr>
          <w:rStyle w:val="Char1"/>
          <w:rtl/>
        </w:rPr>
        <w:t xml:space="preserve">۞إِنَّ </w:t>
      </w:r>
      <w:r w:rsidR="009A69A2" w:rsidRPr="00080A6E">
        <w:rPr>
          <w:rStyle w:val="Char1"/>
          <w:rFonts w:hint="cs"/>
          <w:rtl/>
        </w:rPr>
        <w:t>ٱ</w:t>
      </w:r>
      <w:r w:rsidR="009A69A2" w:rsidRPr="00080A6E">
        <w:rPr>
          <w:rStyle w:val="Char1"/>
          <w:rFonts w:hint="eastAsia"/>
          <w:rtl/>
        </w:rPr>
        <w:t>لصَّفَا</w:t>
      </w:r>
      <w:r w:rsidR="009A69A2" w:rsidRPr="00080A6E">
        <w:rPr>
          <w:rStyle w:val="Char1"/>
          <w:rtl/>
        </w:rPr>
        <w:t xml:space="preserve"> وَ</w:t>
      </w:r>
      <w:r w:rsidR="009A69A2" w:rsidRPr="00080A6E">
        <w:rPr>
          <w:rStyle w:val="Char1"/>
          <w:rFonts w:hint="cs"/>
          <w:rtl/>
        </w:rPr>
        <w:t>ٱ</w:t>
      </w:r>
      <w:r w:rsidR="009A69A2" w:rsidRPr="00080A6E">
        <w:rPr>
          <w:rStyle w:val="Char1"/>
          <w:rFonts w:hint="eastAsia"/>
          <w:rtl/>
        </w:rPr>
        <w:t>لۡمَرۡوَةَ</w:t>
      </w:r>
      <w:r w:rsidR="009A69A2" w:rsidRPr="00080A6E">
        <w:rPr>
          <w:rStyle w:val="Char1"/>
          <w:rtl/>
        </w:rPr>
        <w:t xml:space="preserve"> مِن شَعَآئِرِ </w:t>
      </w:r>
      <w:r w:rsidR="009A69A2" w:rsidRPr="00080A6E">
        <w:rPr>
          <w:rStyle w:val="Char1"/>
          <w:rFonts w:hint="cs"/>
          <w:rtl/>
        </w:rPr>
        <w:t>ٱ</w:t>
      </w:r>
      <w:r w:rsidR="009A69A2" w:rsidRPr="00080A6E">
        <w:rPr>
          <w:rStyle w:val="Char1"/>
          <w:rFonts w:hint="eastAsia"/>
          <w:rtl/>
        </w:rPr>
        <w:t>للَّهِۖ</w:t>
      </w:r>
      <w:r w:rsidRPr="00080A6E">
        <w:rPr>
          <w:rFonts w:ascii="Traditional Arabic" w:hAnsi="Traditional Arabic" w:cs="Traditional Arabic"/>
          <w:szCs w:val="28"/>
          <w:rtl/>
        </w:rPr>
        <w:t>﴾</w:t>
      </w:r>
      <w:r w:rsidR="009A69A2" w:rsidRPr="009A69A2">
        <w:rPr>
          <w:rStyle w:val="Char0"/>
          <w:rFonts w:hint="cs"/>
          <w:rtl/>
        </w:rPr>
        <w:t xml:space="preserve"> </w:t>
      </w:r>
      <w:r w:rsidR="009A69A2" w:rsidRPr="009A69A2">
        <w:rPr>
          <w:rStyle w:val="Char9"/>
          <w:rFonts w:eastAsia="Calibri" w:hint="cs"/>
          <w:spacing w:val="0"/>
          <w:sz w:val="20"/>
          <w:szCs w:val="20"/>
          <w:rtl/>
        </w:rPr>
        <w:t>[البقرة: 158]</w:t>
      </w:r>
      <w:r w:rsidR="009A69A2" w:rsidRPr="009A69A2">
        <w:rPr>
          <w:rStyle w:val="Char0"/>
          <w:rFonts w:hint="cs"/>
          <w:rtl/>
        </w:rPr>
        <w:t xml:space="preserve">. </w:t>
      </w:r>
    </w:p>
    <w:p w:rsidR="009A69A2" w:rsidRPr="009A69A2" w:rsidRDefault="009A69A2" w:rsidP="00B54600">
      <w:pPr>
        <w:pStyle w:val="none"/>
        <w:jc w:val="both"/>
        <w:rPr>
          <w:rStyle w:val="Char0"/>
          <w:rtl/>
        </w:rPr>
      </w:pPr>
      <w:r w:rsidRPr="009A69A2">
        <w:rPr>
          <w:rStyle w:val="Char0"/>
          <w:rtl/>
        </w:rPr>
        <w:t xml:space="preserve">ژباړه: </w:t>
      </w:r>
      <w:r w:rsidR="00B54600" w:rsidRPr="00B54600">
        <w:rPr>
          <w:rStyle w:val="Char2"/>
          <w:rFonts w:hint="cs"/>
          <w:rtl/>
        </w:rPr>
        <w:t>«</w:t>
      </w:r>
      <w:r w:rsidRPr="00B54600">
        <w:rPr>
          <w:rStyle w:val="Char2"/>
          <w:rtl/>
        </w:rPr>
        <w:t>بې</w:t>
      </w:r>
      <w:r w:rsidR="00B54600" w:rsidRPr="00B54600">
        <w:rPr>
          <w:rStyle w:val="Char2"/>
          <w:rFonts w:hint="cs"/>
          <w:rtl/>
        </w:rPr>
        <w:t>‌</w:t>
      </w:r>
      <w:r w:rsidRPr="00B54600">
        <w:rPr>
          <w:rStyle w:val="Char2"/>
          <w:rtl/>
        </w:rPr>
        <w:t>شكه چي صفا او مروه د لوى څښتن له شعايرو (نخښو) څخه دي</w:t>
      </w:r>
      <w:r w:rsidR="00B54600" w:rsidRPr="00B54600">
        <w:rPr>
          <w:rStyle w:val="Char2"/>
          <w:rFonts w:hint="cs"/>
          <w:rtl/>
        </w:rPr>
        <w:t>»</w:t>
      </w:r>
      <w:r w:rsidRPr="009A69A2">
        <w:rPr>
          <w:rStyle w:val="Char0"/>
          <w:rtl/>
        </w:rPr>
        <w:t>.</w:t>
      </w:r>
    </w:p>
    <w:p w:rsidR="009A69A2" w:rsidRPr="009A69A2" w:rsidRDefault="009A69A2" w:rsidP="009A69A2">
      <w:pPr>
        <w:pStyle w:val="none"/>
        <w:rPr>
          <w:rStyle w:val="Char0"/>
          <w:rtl/>
        </w:rPr>
      </w:pPr>
      <w:r w:rsidRPr="009A69A2">
        <w:rPr>
          <w:rStyle w:val="Char0"/>
          <w:rtl/>
        </w:rPr>
        <w:t xml:space="preserve">بيا وواياست: </w:t>
      </w:r>
      <w:r w:rsidRPr="009A69A2">
        <w:rPr>
          <w:rStyle w:val="Char8"/>
          <w:rFonts w:eastAsia="Calibri"/>
          <w:rtl/>
        </w:rPr>
        <w:t>«</w:t>
      </w:r>
      <w:r w:rsidRPr="009A69A2">
        <w:rPr>
          <w:rStyle w:val="Char8"/>
          <w:rFonts w:eastAsia="Calibri" w:hint="cs"/>
          <w:rtl/>
        </w:rPr>
        <w:t>أَبْدَاُ بِمَا بَدَأَ اللهُ بِهِ</w:t>
      </w:r>
      <w:r w:rsidRPr="009A69A2">
        <w:rPr>
          <w:rStyle w:val="Char8"/>
          <w:rFonts w:eastAsia="Calibri"/>
          <w:rtl/>
        </w:rPr>
        <w:t>»</w:t>
      </w:r>
      <w:r w:rsidRPr="009A69A2">
        <w:rPr>
          <w:rStyle w:val="Char0"/>
          <w:rtl/>
        </w:rPr>
        <w:t xml:space="preserve">. </w:t>
      </w:r>
    </w:p>
    <w:p w:rsidR="009A69A2" w:rsidRPr="009A69A2" w:rsidRDefault="009A69A2" w:rsidP="009A69A2">
      <w:pPr>
        <w:pStyle w:val="none"/>
        <w:rPr>
          <w:rStyle w:val="Char0"/>
          <w:rtl/>
        </w:rPr>
      </w:pPr>
      <w:r w:rsidRPr="009A69A2">
        <w:rPr>
          <w:rStyle w:val="Char0"/>
          <w:rtl/>
        </w:rPr>
        <w:lastRenderedPageBreak/>
        <w:t xml:space="preserve">ژباړه: په څه چي لوى څښتن پيل كړى دى، زه هم په هغه پيل كوم. </w:t>
      </w:r>
    </w:p>
    <w:p w:rsidR="009A69A2" w:rsidRPr="009A69A2" w:rsidRDefault="009A69A2" w:rsidP="009A69A2">
      <w:pPr>
        <w:pStyle w:val="none"/>
        <w:jc w:val="both"/>
        <w:rPr>
          <w:rStyle w:val="Char0"/>
          <w:rtl/>
        </w:rPr>
      </w:pPr>
      <w:r w:rsidRPr="009A69A2">
        <w:rPr>
          <w:rStyle w:val="Char0"/>
          <w:rtl/>
        </w:rPr>
        <w:t xml:space="preserve">د صفا پر زينو دوني وخېژئ چي بيت الله درښكاره سي. تر دې زيات ختل لكه چي جاهلان بېخي ځانونه تر دېواله رسوي زموږ د مذهب خلاف كار دى.مخامخ بيت الله ته ودرېږئ، د سعيي نيت وکړئ او داسي وواياست: اى لويه څښتنه! زه سعى کوم، ته يې راته آسانه کړې او را څخه قبوله يې کړې. بيا لاسونه تراوږو پوري داسي </w:t>
      </w:r>
      <w:r w:rsidRPr="00B54600">
        <w:rPr>
          <w:rStyle w:val="Char0"/>
          <w:rtl/>
        </w:rPr>
        <w:t xml:space="preserve">پورته كړئ چي ورغوي يې د آسمان خواته وي، لكه په دعا كي. بيا درې واره </w:t>
      </w:r>
      <w:r w:rsidRPr="00B54600">
        <w:rPr>
          <w:rStyle w:val="Char0"/>
          <w:rFonts w:hint="cs"/>
          <w:rtl/>
        </w:rPr>
        <w:t>(</w:t>
      </w:r>
      <w:r w:rsidRPr="00B54600">
        <w:rPr>
          <w:rStyle w:val="Char0"/>
          <w:rtl/>
        </w:rPr>
        <w:t>اللهُ اَ</w:t>
      </w:r>
      <w:r w:rsidR="008C7D45" w:rsidRPr="00B54600">
        <w:rPr>
          <w:rStyle w:val="Char0"/>
          <w:rtl/>
        </w:rPr>
        <w:t>ك</w:t>
      </w:r>
      <w:r w:rsidRPr="00B54600">
        <w:rPr>
          <w:rStyle w:val="Char0"/>
          <w:rtl/>
        </w:rPr>
        <w:t>بَرْ</w:t>
      </w:r>
      <w:r w:rsidRPr="00B54600">
        <w:rPr>
          <w:rStyle w:val="Char0"/>
          <w:rFonts w:hint="cs"/>
          <w:rtl/>
        </w:rPr>
        <w:t>)</w:t>
      </w:r>
      <w:r w:rsidRPr="00B54600">
        <w:rPr>
          <w:rStyle w:val="Char0"/>
          <w:rtl/>
        </w:rPr>
        <w:t xml:space="preserve">، درې واره </w:t>
      </w:r>
      <w:r w:rsidRPr="00B54600">
        <w:rPr>
          <w:rStyle w:val="Char0"/>
          <w:rFonts w:hint="cs"/>
          <w:rtl/>
        </w:rPr>
        <w:t>(لا اله الا الله)</w:t>
      </w:r>
      <w:r w:rsidRPr="00B54600">
        <w:rPr>
          <w:rStyle w:val="Char0"/>
          <w:rtl/>
        </w:rPr>
        <w:t>، بيا يو وار د توحيد کلمه؛ يعني</w:t>
      </w:r>
      <w:r w:rsidRPr="009A69A2">
        <w:rPr>
          <w:rStyle w:val="Char0"/>
          <w:rtl/>
        </w:rPr>
        <w:t xml:space="preserve"> </w:t>
      </w:r>
      <w:r w:rsidRPr="009A69A2">
        <w:rPr>
          <w:rStyle w:val="Char8"/>
          <w:rFonts w:eastAsia="Calibri" w:hint="cs"/>
          <w:rtl/>
        </w:rPr>
        <w:t>(لا اله الا الله وحده لا شري</w:t>
      </w:r>
      <w:r w:rsidR="008C7D45">
        <w:rPr>
          <w:rStyle w:val="Char8"/>
          <w:rFonts w:eastAsia="Calibri" w:hint="cs"/>
          <w:rtl/>
        </w:rPr>
        <w:t>ك</w:t>
      </w:r>
      <w:r w:rsidRPr="009A69A2">
        <w:rPr>
          <w:rStyle w:val="Char8"/>
          <w:rFonts w:eastAsia="Calibri" w:hint="cs"/>
          <w:rtl/>
        </w:rPr>
        <w:t xml:space="preserve"> له، له المل</w:t>
      </w:r>
      <w:r w:rsidR="008C7D45">
        <w:rPr>
          <w:rStyle w:val="Char8"/>
          <w:rFonts w:eastAsia="Calibri" w:hint="cs"/>
          <w:rtl/>
        </w:rPr>
        <w:t>ك</w:t>
      </w:r>
      <w:r w:rsidRPr="009A69A2">
        <w:rPr>
          <w:rStyle w:val="Char8"/>
          <w:rFonts w:eastAsia="Calibri" w:hint="cs"/>
          <w:rtl/>
        </w:rPr>
        <w:t xml:space="preserve"> وله الحمد يحيي ويميت بيده الخير</w:t>
      </w:r>
      <w:r w:rsidR="008C7D45">
        <w:rPr>
          <w:rStyle w:val="Char8"/>
          <w:rFonts w:eastAsia="Calibri" w:hint="cs"/>
          <w:rtl/>
        </w:rPr>
        <w:t xml:space="preserve"> و</w:t>
      </w:r>
      <w:r w:rsidRPr="009A69A2">
        <w:rPr>
          <w:rStyle w:val="Char8"/>
          <w:rFonts w:eastAsia="Calibri" w:hint="cs"/>
          <w:rtl/>
        </w:rPr>
        <w:t xml:space="preserve">هو على </w:t>
      </w:r>
      <w:r w:rsidR="008C7D45">
        <w:rPr>
          <w:rStyle w:val="Char8"/>
          <w:rFonts w:eastAsia="Calibri" w:hint="cs"/>
          <w:rtl/>
        </w:rPr>
        <w:t>ك</w:t>
      </w:r>
      <w:r w:rsidRPr="009A69A2">
        <w:rPr>
          <w:rStyle w:val="Char8"/>
          <w:rFonts w:eastAsia="Calibri" w:hint="cs"/>
          <w:rtl/>
        </w:rPr>
        <w:t>ل شيء قدير)</w:t>
      </w:r>
      <w:r w:rsidRPr="009A69A2">
        <w:rPr>
          <w:rStyle w:val="Char0"/>
          <w:rtl/>
        </w:rPr>
        <w:t xml:space="preserve">. بيا درود شريف وواياست. بيا چي موكومه دعا زړه غواړي په ډېر عجز او خشوع يې وکړئ. نورو ته هم دعاوي وکړئ (د خپل وطن او نورو مسلمانانو له مصيبتونو څخه د ژغورلو او پرمختك او نېكمرغۍ لپاره دعاوي وكړئ. د دې كتاب مؤلف او خپروونكي او پلورونکي هم له دعا مه هېروئ) دلته هم دعا قبليږي. </w:t>
      </w:r>
    </w:p>
    <w:p w:rsidR="009A69A2" w:rsidRPr="009A69A2" w:rsidRDefault="009A69A2" w:rsidP="009A69A2">
      <w:pPr>
        <w:pStyle w:val="none"/>
        <w:rPr>
          <w:rStyle w:val="Char0"/>
          <w:rtl/>
        </w:rPr>
      </w:pPr>
      <w:r w:rsidRPr="009A69A2">
        <w:rPr>
          <w:rStyle w:val="Char0"/>
          <w:rtl/>
        </w:rPr>
        <w:t>ټول تسبيحات او درود او دعاوي کرار په زړه کي واياست.</w:t>
      </w:r>
    </w:p>
    <w:p w:rsidR="009A69A2" w:rsidRPr="00B54600" w:rsidRDefault="009A69A2" w:rsidP="00B54600">
      <w:pPr>
        <w:pStyle w:val="a0"/>
        <w:rPr>
          <w:rtl/>
        </w:rPr>
      </w:pPr>
      <w:r w:rsidRPr="00B54600">
        <w:rPr>
          <w:rtl/>
        </w:rPr>
        <w:t xml:space="preserve">كه مو سعى د طواف قدوم په تعقيب وي تلبيه هم ورسره وواياست. بيا په خپل تګ په داسي حال كي چي ذ كر او دعاوي كوئ د مروه پر لوري رهي سئ. د صفا او مروه په منځ كي دا ماثوره دعا واياست: </w:t>
      </w:r>
      <w:r w:rsidRPr="009A69A2">
        <w:rPr>
          <w:rStyle w:val="Char8"/>
          <w:rFonts w:eastAsia="Calibri"/>
          <w:rtl/>
        </w:rPr>
        <w:t>«رَبِ اغفِر وَاَرحَم اَنتَ الاَعَزُّ الاَ</w:t>
      </w:r>
      <w:r w:rsidR="008C7D45">
        <w:rPr>
          <w:rStyle w:val="Char8"/>
          <w:rFonts w:eastAsia="Calibri"/>
          <w:rtl/>
        </w:rPr>
        <w:t>ك</w:t>
      </w:r>
      <w:r w:rsidRPr="009A69A2">
        <w:rPr>
          <w:rStyle w:val="Char8"/>
          <w:rFonts w:eastAsia="Calibri"/>
          <w:rtl/>
        </w:rPr>
        <w:t>رَمُ»</w:t>
      </w:r>
      <w:r w:rsidRPr="00B54600">
        <w:rPr>
          <w:rtl/>
        </w:rPr>
        <w:t xml:space="preserve">. </w:t>
      </w:r>
    </w:p>
    <w:p w:rsidR="009A69A2" w:rsidRPr="009A69A2" w:rsidRDefault="009A69A2" w:rsidP="009A69A2">
      <w:pPr>
        <w:pStyle w:val="none"/>
        <w:rPr>
          <w:rStyle w:val="Char0"/>
          <w:rtl/>
        </w:rPr>
      </w:pPr>
      <w:r w:rsidRPr="009A69A2">
        <w:rPr>
          <w:rStyle w:val="Char0"/>
          <w:rtl/>
        </w:rPr>
        <w:t xml:space="preserve">ژباړه: اى لويه څښتنه! بخښنه راته وكړې ته تر ټولو د عزت څښتن او تر ټولو ستر يې. </w:t>
      </w:r>
    </w:p>
    <w:p w:rsidR="009A69A2" w:rsidRPr="009A69A2" w:rsidRDefault="009A69A2" w:rsidP="009A69A2">
      <w:pPr>
        <w:pStyle w:val="none"/>
        <w:rPr>
          <w:rStyle w:val="Char0"/>
          <w:rtl/>
        </w:rPr>
      </w:pPr>
      <w:r w:rsidRPr="009A69A2">
        <w:rPr>
          <w:rStyle w:val="Char0"/>
          <w:rtl/>
        </w:rPr>
        <w:lastRenderedPageBreak/>
        <w:t xml:space="preserve">پر دې سر بېره چي مو كومه دعا زړه غواړي ويي واياست. دلته هم دعاوي قبليږي. </w:t>
      </w:r>
    </w:p>
    <w:p w:rsidR="009A69A2" w:rsidRPr="00B54600" w:rsidRDefault="009A69A2" w:rsidP="00B54600">
      <w:pPr>
        <w:pStyle w:val="a0"/>
        <w:rPr>
          <w:rtl/>
        </w:rPr>
      </w:pPr>
      <w:r w:rsidRPr="00B54600">
        <w:rPr>
          <w:rtl/>
        </w:rPr>
        <w:t xml:space="preserve">د صفا او مروه تر منځ په مسعٰى كي پخوا دوه زرغونه څلي [ميلين اخضرين] وه. چي د مهالونو په اوږدو كي له خپلو اصلي ځايونو بې ځايه سوي وه. اوس يې د هغو پر اصلي ځايونو د مسعٰى د ودانۍ د دواړو خواوو پر دېوالونو زرغونې نخښي او زرغونه څراغونه لګولي دي. دلته يوازي نارينه دغه لومړي څلي ته په رسېدو سره تر دوهم زرغونه څلي پوري ګامونه چټكوي، خوښځي به عادي تګ كوي. ښځو ته په دغه ځاى کي د چټک تلو حکم نسته. </w:t>
      </w:r>
    </w:p>
    <w:p w:rsidR="009A69A2" w:rsidRPr="00B54600" w:rsidRDefault="009A69A2" w:rsidP="00B54600">
      <w:pPr>
        <w:pStyle w:val="a0"/>
        <w:rPr>
          <w:rtl/>
        </w:rPr>
      </w:pPr>
      <w:r w:rsidRPr="00B54600">
        <w:rPr>
          <w:rtl/>
        </w:rPr>
        <w:t xml:space="preserve">كله چي مروه ته ورسيږئ غرګي ته دونه لوړ وخېژئ چي كه ودانۍ نه وي بيت الله در ښكاره سي. ډېرلوړ ختل منع دي. لږ څه ښي لوري ته ودرېږئ، مخ د بيت الله لوري ته كړئ او كوم ذ كر او دعاوي چي مو پر صفا كړي وې دلته يې هم وكړئ. دلته هم دعاوي قبليږي. </w:t>
      </w:r>
    </w:p>
    <w:p w:rsidR="009A69A2" w:rsidRPr="00B54600" w:rsidRDefault="009A69A2" w:rsidP="00B54600">
      <w:pPr>
        <w:pStyle w:val="a0"/>
        <w:rPr>
          <w:rtl/>
        </w:rPr>
      </w:pPr>
      <w:r w:rsidRPr="00B54600">
        <w:rPr>
          <w:rtl/>
        </w:rPr>
        <w:t xml:space="preserve">دا له صفا څخه تر مروه پوري يو ګښت سو. وروسته له مروه څخه د صفا پر لور رهي سئ. د زرغونو نخښو په منځ كي چټك مه ځئ. كله چي صفا ته ورسېدلاست بيا داسي ذ كر او دعاوي وكړئ لكه لومړى چي مو كړي وې. دا له مروه تر صفا دوهم ګښت سو. په دې ډول اووه ګښته پوره او پر مروه يې ختم كړئ. </w:t>
      </w:r>
    </w:p>
    <w:p w:rsidR="009A69A2" w:rsidRPr="00B54600" w:rsidRDefault="009A69A2" w:rsidP="00B54600">
      <w:pPr>
        <w:pStyle w:val="a0"/>
        <w:rPr>
          <w:rtl/>
        </w:rPr>
      </w:pPr>
      <w:r w:rsidRPr="00B54600">
        <w:rPr>
          <w:rtl/>
        </w:rPr>
        <w:t xml:space="preserve">بيا د خپلي عمارې کوټې ته ولاړه سئ، که مو د افراد يا قران حج نيت کړى وي نو څرګنده ده چي تاسي بايد په احرام کي اوسئ، نو له احرامه ځان مه باسئ. خو که مو د تمتع حج نيت کړى وي (يعني لومړى مو د عمرې او ورپسې د حج نيت کړى وي) نو له احرام څخه </w:t>
      </w:r>
      <w:r w:rsidRPr="00B54600">
        <w:rPr>
          <w:rtl/>
        </w:rPr>
        <w:lastRenderedPageBreak/>
        <w:t xml:space="preserve">د وتلو لپاره د خپلو ورېښتانو څوکي په خپله، يا په بله ښځه يا په محرم د ګوټي تر بند څه زياتي پرې كړئ. تاسي چي كله د عمرې د پاى ته رسېدو يا د حج د مناسكو د پاى ته رسېدو پر مهال له احرامه وزئ د سر د څلورمي برخي د ورېښتانو د څوکو د يوې ګوتي د بند په اندازه پرې كول واجب دي. خو ستاسي د سر د ټولو ورېښتانو له څوکو څخه د ګوتي د يوه بند په اندازه پرې كول سنت دي. </w:t>
      </w:r>
    </w:p>
    <w:p w:rsidR="009A69A2" w:rsidRPr="00B54600" w:rsidRDefault="009A69A2" w:rsidP="00B54600">
      <w:pPr>
        <w:pStyle w:val="a0"/>
        <w:rPr>
          <w:rtl/>
        </w:rPr>
      </w:pPr>
      <w:r w:rsidRPr="00B54600">
        <w:rPr>
          <w:rtl/>
        </w:rPr>
        <w:t xml:space="preserve">بيا نوكان واخلئ او بغل او نور هم پاك كړئ. د سر د ورېښتانو ترپرې کولو دمخه د نوكانو او نورو پرې كول جواز نه لري. </w:t>
      </w:r>
    </w:p>
    <w:p w:rsidR="009A69A2" w:rsidRPr="009A69A2" w:rsidRDefault="009A69A2" w:rsidP="009A69A2">
      <w:pPr>
        <w:pStyle w:val="none"/>
        <w:rPr>
          <w:rFonts w:cs="Pashto {Ghotai}"/>
          <w:b/>
          <w:bCs/>
          <w:rtl/>
        </w:rPr>
      </w:pPr>
      <w:r w:rsidRPr="009A69A2">
        <w:rPr>
          <w:rStyle w:val="Char0"/>
          <w:rtl/>
        </w:rPr>
        <w:t>اوس نو ستاسي عمره بشپړه سوه، او د احرام ټولي پابندياني ختمي سوې. که مکروه وخت يا کوم بل عذر نه وي نو دوه رکعته نفل کول مستحب دي. تر لمانځه وروسته د ځان، مور او پلار او ټولو مسلمانانو لپاره دعا وكړئ.</w:t>
      </w:r>
    </w:p>
    <w:p w:rsidR="009A69A2" w:rsidRPr="009A69A2" w:rsidRDefault="009A69A2" w:rsidP="006E035F">
      <w:pPr>
        <w:pStyle w:val="3"/>
        <w:rPr>
          <w:rtl/>
        </w:rPr>
      </w:pPr>
      <w:bookmarkStart w:id="150" w:name="_Toc378549054"/>
      <w:bookmarkStart w:id="151" w:name="_Toc380244898"/>
      <w:bookmarkStart w:id="152" w:name="_Toc457653683"/>
      <w:r w:rsidRPr="009A69A2">
        <w:rPr>
          <w:rFonts w:hint="cs"/>
          <w:rtl/>
        </w:rPr>
        <w:t>د سعيي مسئلې</w:t>
      </w:r>
      <w:bookmarkEnd w:id="150"/>
      <w:bookmarkEnd w:id="151"/>
      <w:bookmarkEnd w:id="152"/>
    </w:p>
    <w:p w:rsidR="009A69A2" w:rsidRPr="009A69A2" w:rsidRDefault="009A69A2" w:rsidP="009A69A2">
      <w:pPr>
        <w:pStyle w:val="none"/>
        <w:rPr>
          <w:rStyle w:val="Char0"/>
          <w:rtl/>
        </w:rPr>
      </w:pPr>
      <w:r w:rsidRPr="009A69A2">
        <w:rPr>
          <w:rStyle w:val="Char0"/>
          <w:rtl/>
        </w:rPr>
        <w:t xml:space="preserve">مسئله: ښځه دي د خلكو د هجوم په وخت كي پر صفا او مروه لوړه نه خيژي. دغه راز که پر صفا او مروه د خلکو هجوم زيات وو دعاوي دي پرېږدي. </w:t>
      </w:r>
    </w:p>
    <w:p w:rsidR="009A69A2" w:rsidRPr="009A69A2" w:rsidRDefault="009A69A2" w:rsidP="009A69A2">
      <w:pPr>
        <w:pStyle w:val="none"/>
        <w:rPr>
          <w:rStyle w:val="Char0"/>
          <w:rtl/>
        </w:rPr>
      </w:pPr>
      <w:r w:rsidRPr="009A69A2">
        <w:rPr>
          <w:rStyle w:val="Char0"/>
          <w:rtl/>
        </w:rPr>
        <w:t xml:space="preserve">يادونه: د هداية السالك په </w:t>
      </w:r>
      <w:r w:rsidRPr="009A69A2">
        <w:rPr>
          <w:rStyle w:val="Char0"/>
          <w:rtl/>
          <w:lang w:bidi="fa-IR"/>
        </w:rPr>
        <w:t>۲/ ۸۸۳</w:t>
      </w:r>
      <w:r w:rsidRPr="009A69A2">
        <w:rPr>
          <w:rStyle w:val="Char0"/>
          <w:rtl/>
        </w:rPr>
        <w:t>مخ كي وايي چي ښځه دي په سعى كي د نارينه وو په ازدحام نه ورګډيږي او ورته ښايي چي د صفا او مروه سعى د شپې وكړي. ځكه د شپې په سعى كي يې هم ستر ډېر ښه ساتل كيږي او هم له فتنې څخه ښه خوندي وي.</w:t>
      </w:r>
    </w:p>
    <w:p w:rsidR="009A69A2" w:rsidRPr="009A69A2" w:rsidRDefault="009A69A2" w:rsidP="009A69A2">
      <w:pPr>
        <w:pStyle w:val="none"/>
        <w:rPr>
          <w:rStyle w:val="Char0"/>
          <w:rtl/>
        </w:rPr>
      </w:pPr>
      <w:r w:rsidRPr="009A69A2">
        <w:rPr>
          <w:rStyle w:val="Char0"/>
          <w:rtl/>
        </w:rPr>
        <w:t xml:space="preserve">مسئله: زموږ په مذهب سعى واجب ده. خو په طواف پسي سمدستي تر سره كول يې واجب نه، بلكي سنت باله سي. كه يې د </w:t>
      </w:r>
      <w:r w:rsidRPr="009A69A2">
        <w:rPr>
          <w:rStyle w:val="Char0"/>
          <w:rtl/>
        </w:rPr>
        <w:lastRenderedPageBreak/>
        <w:t>كوم عذر يا ستړيا له امله سمدستي په طواف پسې ونه كړئ پروا نه كوي.اما بېله عذره ځنډول يې مكروه دي.</w:t>
      </w:r>
    </w:p>
    <w:p w:rsidR="009A69A2" w:rsidRPr="009A69A2" w:rsidRDefault="009A69A2" w:rsidP="009A69A2">
      <w:pPr>
        <w:pStyle w:val="none"/>
        <w:rPr>
          <w:rStyle w:val="Char0"/>
          <w:rtl/>
        </w:rPr>
      </w:pPr>
      <w:r w:rsidRPr="009A69A2">
        <w:rPr>
          <w:rStyle w:val="Char0"/>
          <w:rtl/>
        </w:rPr>
        <w:t>مسئله: كه د طواف او سعيي په منځ كي زيات ځنډ راسي هم څه جزا نه واجبيږي.</w:t>
      </w:r>
    </w:p>
    <w:p w:rsidR="009A69A2" w:rsidRPr="009A69A2" w:rsidRDefault="009A69A2" w:rsidP="009A69A2">
      <w:pPr>
        <w:pStyle w:val="none"/>
        <w:rPr>
          <w:rStyle w:val="Char0"/>
          <w:rtl/>
        </w:rPr>
      </w:pPr>
      <w:r w:rsidRPr="009A69A2">
        <w:rPr>
          <w:rStyle w:val="Char0"/>
          <w:rtl/>
        </w:rPr>
        <w:t>مسئله: كه مو تر طواف قدوم وروسته سعى ونه كړه او پر عرفات ودرېدلاست، نو اوس تر طواف زيارت دمخه سعى نه ده روا، بلكي لومړى طواف زيارت وكړئ بيا سعى وكړئ.</w:t>
      </w:r>
    </w:p>
    <w:p w:rsidR="009A69A2" w:rsidRPr="009A69A2" w:rsidRDefault="009A69A2" w:rsidP="009A69A2">
      <w:pPr>
        <w:pStyle w:val="none"/>
        <w:rPr>
          <w:rStyle w:val="Char0"/>
          <w:rtl/>
        </w:rPr>
      </w:pPr>
      <w:r w:rsidRPr="009A69A2">
        <w:rPr>
          <w:rStyle w:val="Char0"/>
          <w:rtl/>
        </w:rPr>
        <w:t>مسئله: پر صفا او مروه ختل مسنون دي كه څه هم بېله ختلو بيت الله وليدل سي. خو د صفا او مروه پر ګارو ختل ښه نه دي، بلكي كراهيت هم لري.</w:t>
      </w:r>
    </w:p>
    <w:p w:rsidR="009A69A2" w:rsidRPr="009A69A2" w:rsidRDefault="009A69A2" w:rsidP="009A69A2">
      <w:pPr>
        <w:pStyle w:val="none"/>
        <w:rPr>
          <w:rStyle w:val="Char0"/>
          <w:rtl/>
        </w:rPr>
      </w:pPr>
      <w:r w:rsidRPr="009A69A2">
        <w:rPr>
          <w:rStyle w:val="Char0"/>
          <w:rtl/>
        </w:rPr>
        <w:t>مسئله: د عمره كوونكي او د تمتع كوونكي تلبيه د طواف د پيلولو پر مهال بنديږي. خو د حج كوونكي تلبيه د رمي په وخت كي پاى ته رسيږي. نوكه مو د حج سعى تر طواف قدوم وروسته او تر طواف زيارت دمخه كول نو په سعى كي تلبيه واياست. اما د عمرې او تمتع په سعى كي يې مه واياست.</w:t>
      </w:r>
    </w:p>
    <w:p w:rsidR="009A69A2" w:rsidRPr="009A69A2" w:rsidRDefault="009A69A2" w:rsidP="009A69A2">
      <w:pPr>
        <w:pStyle w:val="none"/>
        <w:rPr>
          <w:rStyle w:val="Char0"/>
          <w:rtl/>
        </w:rPr>
      </w:pPr>
      <w:r w:rsidRPr="009A69A2">
        <w:rPr>
          <w:rStyle w:val="Char0"/>
          <w:rtl/>
        </w:rPr>
        <w:t>مسئله: كه مو د سعيي د ګښت په شمېر كي شك سو كم ته اعتبار وركوئ او پاته بشپړوئ..</w:t>
      </w:r>
    </w:p>
    <w:p w:rsidR="009A69A2" w:rsidRPr="009A69A2" w:rsidRDefault="009A69A2" w:rsidP="009A69A2">
      <w:pPr>
        <w:pStyle w:val="none"/>
        <w:rPr>
          <w:rStyle w:val="Char0"/>
          <w:rtl/>
        </w:rPr>
      </w:pPr>
      <w:r w:rsidRPr="009A69A2">
        <w:rPr>
          <w:rStyle w:val="Char0"/>
          <w:rtl/>
        </w:rPr>
        <w:t xml:space="preserve">مسئله: پر خپلو پښو سعى کول واجب دي، خو که مو څه معذرت درلود پر مخصوص بايسکل يا په سپرلۍ هم سعى کولاى سئ. </w:t>
      </w:r>
    </w:p>
    <w:p w:rsidR="009A69A2" w:rsidRPr="009A69A2" w:rsidRDefault="009A69A2" w:rsidP="009A69A2">
      <w:pPr>
        <w:pStyle w:val="none"/>
        <w:rPr>
          <w:rStyle w:val="Char0"/>
          <w:rtl/>
        </w:rPr>
      </w:pPr>
      <w:r w:rsidRPr="009A69A2">
        <w:rPr>
          <w:rStyle w:val="Char0"/>
          <w:rtl/>
        </w:rPr>
        <w:t xml:space="preserve">مسئله: د عمرې له امله د سر د ورېښتانو د څوکو پرې کول په مكه مكرمه كي سنت او د حرم په پولو كي واجب دي. </w:t>
      </w:r>
    </w:p>
    <w:p w:rsidR="009A69A2" w:rsidRPr="009A69A2" w:rsidRDefault="009A69A2" w:rsidP="009A69A2">
      <w:pPr>
        <w:pStyle w:val="none"/>
        <w:rPr>
          <w:rStyle w:val="Char0"/>
          <w:rtl/>
        </w:rPr>
      </w:pPr>
      <w:r w:rsidRPr="009A69A2">
        <w:rPr>
          <w:rStyle w:val="Char0"/>
          <w:rtl/>
        </w:rPr>
        <w:t xml:space="preserve">مسئله: كه مو د عمرې له احرام څخه د حلالولو لپاره له حرمه دباندي د سر د ورېښتانو څو کي پرې کړې دم واجبيږي. </w:t>
      </w:r>
    </w:p>
    <w:p w:rsidR="009A69A2" w:rsidRPr="009A69A2" w:rsidRDefault="009A69A2" w:rsidP="009A69A2">
      <w:pPr>
        <w:pStyle w:val="none"/>
        <w:rPr>
          <w:rStyle w:val="Char0"/>
          <w:rtl/>
        </w:rPr>
      </w:pPr>
      <w:r w:rsidRPr="009A69A2">
        <w:rPr>
          <w:rStyle w:val="Char0"/>
          <w:rtl/>
        </w:rPr>
        <w:lastRenderedPageBreak/>
        <w:t xml:space="preserve">مسئله: که د سعيي پر مهال د فرض لمانځه اقامت وسي يا د جمعې خطبه شروع سي يا مو اودس مات سي، نو سعى همدغسي نيمګړې پرېږدئ، لومړى لمونځ وکړئ يا اودس تازه کړئ بيا چي مو پر کوم ځاى سعى پرې ايښې وه له هغه ځايه يې پيل کړئ او پاته سعى بشپړه کړئ. </w:t>
      </w:r>
    </w:p>
    <w:p w:rsidR="009A69A2" w:rsidRPr="009A69A2" w:rsidRDefault="009A69A2" w:rsidP="009A69A2">
      <w:pPr>
        <w:pStyle w:val="none"/>
        <w:rPr>
          <w:rStyle w:val="Char0"/>
          <w:rtl/>
        </w:rPr>
      </w:pPr>
      <w:r w:rsidRPr="009A69A2">
        <w:rPr>
          <w:rStyle w:val="Char0"/>
          <w:rtl/>
        </w:rPr>
        <w:t xml:space="preserve">مسئله: په سعى کي مخصوصه دعا نسته، هره دعا چي مو زړه غواړي کولاى يې سئ. </w:t>
      </w:r>
    </w:p>
    <w:p w:rsidR="009A69A2" w:rsidRPr="00B54600" w:rsidRDefault="009A69A2" w:rsidP="00B54600">
      <w:pPr>
        <w:pStyle w:val="a0"/>
        <w:rPr>
          <w:rtl/>
        </w:rPr>
      </w:pPr>
      <w:r w:rsidRPr="00B54600">
        <w:rPr>
          <w:rtl/>
        </w:rPr>
        <w:t>مسئله: پخوا علماوو توصيه کړې وه چي ښځو ته تر مياشتنى تکليف وروسته سعى کول پروانه کوئ. خو طواف منع دى. دا يې له دې امله ويلي وه چي دمخه د سعيي ځاى له مسجدالحرام څخه د باندي وو. خو څنګه چي اوس د سعيي ځاى په مسجد الحرام ګډ سوى دى او د مسجد حکم لري، ځکه نو اوس ښځو ته د مياشتني تکليف په حال کي سعى جواز نه لري. ځکه چي سعى په مسجد کي کيږي او مسجد ته د ښځي د مياشتني تکليف په وخت کي ننوتل منع دي. دغه سعى به بيا وروسته وکړئ. (</w:t>
      </w:r>
      <w:r w:rsidRPr="009A69A2">
        <w:rPr>
          <w:rFonts w:ascii="Times New Roman" w:hAnsi="Times New Roman" w:cs="Times New Roman"/>
          <w:rtl/>
        </w:rPr>
        <w:t>خواتين کے ليےرهنماۓ حج وعمره</w:t>
      </w:r>
      <w:r w:rsidRPr="00B54600">
        <w:rPr>
          <w:rtl/>
        </w:rPr>
        <w:t xml:space="preserve"> ١٠٢مخ). </w:t>
      </w:r>
    </w:p>
    <w:p w:rsidR="009A69A2" w:rsidRPr="009A69A2" w:rsidRDefault="009A69A2" w:rsidP="009A69A2">
      <w:pPr>
        <w:pStyle w:val="none"/>
        <w:rPr>
          <w:rStyle w:val="Char0"/>
          <w:rtl/>
        </w:rPr>
      </w:pPr>
      <w:r w:rsidRPr="009A69A2">
        <w:rPr>
          <w:rStyle w:val="Char0"/>
          <w:rtl/>
        </w:rPr>
        <w:t xml:space="preserve"> يادونه: د مکې مکرمې د رابطۀ عالم اسلامي المجمع الفقهي الاسلامي پرېکړه کړې ده چي که څه هم د سعيي ځاى د مسجدالحرام په ودانۍ کي راغلى دى، خو بيا هم هغه د مسجد په حکم کي نه راځي، ځکه چي هغه يو بېل مشعر باله سي. له دې امله په مسعى کي د حايضې ښځي او جنب نارينه اوسېدل او سعى جواز لري. که څه هم په سعى کي پاکوالى مستحب دى. </w:t>
      </w:r>
    </w:p>
    <w:p w:rsidR="009A69A2" w:rsidRPr="009A69A2" w:rsidRDefault="009A69A2" w:rsidP="009A69A2">
      <w:pPr>
        <w:pStyle w:val="none"/>
        <w:rPr>
          <w:rStyle w:val="Char0"/>
          <w:rtl/>
        </w:rPr>
      </w:pPr>
      <w:r w:rsidRPr="009A69A2">
        <w:rPr>
          <w:rStyle w:val="Char0"/>
          <w:rtl/>
        </w:rPr>
        <w:lastRenderedPageBreak/>
        <w:t xml:space="preserve">خو دا پرېکړه اتفاقي پرېکړه نه ده. لکه چي د دغي پرېکړې په پاى کي داسي نوټ ورکړه سوى دى: </w:t>
      </w:r>
    </w:p>
    <w:p w:rsidR="009A69A2" w:rsidRPr="009A69A2" w:rsidRDefault="009A69A2" w:rsidP="009A69A2">
      <w:pPr>
        <w:pStyle w:val="none"/>
        <w:rPr>
          <w:rStyle w:val="Char0"/>
          <w:rtl/>
        </w:rPr>
      </w:pPr>
      <w:r w:rsidRPr="009A69A2">
        <w:rPr>
          <w:rStyle w:val="Char0"/>
          <w:rtl/>
        </w:rPr>
        <w:t>«د دغي مجمعې نايب او يوه غړي د دې پرېکړي سره اتفاق نه دى کړى».</w:t>
      </w:r>
    </w:p>
    <w:p w:rsidR="009A69A2" w:rsidRPr="009A69A2" w:rsidRDefault="009A69A2" w:rsidP="009A69A2">
      <w:pPr>
        <w:pStyle w:val="none"/>
        <w:rPr>
          <w:rStyle w:val="Char0"/>
          <w:rtl/>
        </w:rPr>
      </w:pPr>
      <w:r w:rsidRPr="009A69A2">
        <w:rPr>
          <w:rStyle w:val="Char0"/>
          <w:rtl/>
        </w:rPr>
        <w:t>نوڅنګه چي په سعى کي طهارت مستحب دى، له دې امله موږ هم د مسجد د زياتي سوې ارشو مسجد ګڼل غوره وګڼل او د احتياط له امله مو د (</w:t>
      </w:r>
      <w:r w:rsidRPr="00B54600">
        <w:rPr>
          <w:rFonts w:ascii="Arial" w:hAnsi="Arial" w:cs="Arial" w:hint="cs"/>
          <w:sz w:val="28"/>
          <w:szCs w:val="28"/>
          <w:rtl/>
        </w:rPr>
        <w:t>خواتين ک</w:t>
      </w:r>
      <w:r w:rsidRPr="00B54600">
        <w:rPr>
          <w:rFonts w:ascii="Arial" w:hAnsi="Arial" w:cs="Arial"/>
          <w:sz w:val="28"/>
          <w:szCs w:val="28"/>
          <w:rtl/>
        </w:rPr>
        <w:t>ے</w:t>
      </w:r>
      <w:r w:rsidRPr="00B54600">
        <w:rPr>
          <w:rFonts w:ascii="Arial" w:hAnsi="Arial" w:cs="Arial" w:hint="cs"/>
          <w:sz w:val="28"/>
          <w:szCs w:val="28"/>
          <w:rtl/>
        </w:rPr>
        <w:t xml:space="preserve"> </w:t>
      </w:r>
      <w:r w:rsidRPr="00B54600">
        <w:rPr>
          <w:rFonts w:ascii="Arial" w:hAnsi="Arial" w:cs="Arial"/>
          <w:sz w:val="28"/>
          <w:szCs w:val="28"/>
          <w:rtl/>
        </w:rPr>
        <w:t>لے</w:t>
      </w:r>
      <w:r w:rsidRPr="00B54600">
        <w:rPr>
          <w:rFonts w:ascii="Arial" w:hAnsi="Arial" w:cs="Arial" w:hint="cs"/>
          <w:sz w:val="28"/>
          <w:szCs w:val="28"/>
          <w:rtl/>
        </w:rPr>
        <w:t xml:space="preserve"> رهنما</w:t>
      </w:r>
      <w:r w:rsidRPr="00B54600">
        <w:rPr>
          <w:rFonts w:ascii="Arial" w:hAnsi="Arial" w:cs="Arial"/>
          <w:sz w:val="28"/>
          <w:szCs w:val="28"/>
          <w:rtl/>
        </w:rPr>
        <w:t>ۓ</w:t>
      </w:r>
      <w:r w:rsidRPr="00B54600">
        <w:rPr>
          <w:rFonts w:ascii="Arial" w:hAnsi="Arial" w:cs="Arial" w:hint="cs"/>
          <w:sz w:val="28"/>
          <w:szCs w:val="28"/>
          <w:rtl/>
        </w:rPr>
        <w:t xml:space="preserve"> حج وعمره</w:t>
      </w:r>
      <w:r w:rsidRPr="009A69A2">
        <w:rPr>
          <w:rStyle w:val="Char0"/>
          <w:rtl/>
        </w:rPr>
        <w:t>) کتاب حکم ته اعتبار ورکړ. کومي ښځي ته چي تر طواف وروسته مياشتنى تکليف پېښيږي سعى دي تر پاکۍ وروسته وکړي.</w:t>
      </w:r>
    </w:p>
    <w:p w:rsidR="009A69A2" w:rsidRPr="009A69A2" w:rsidRDefault="009A69A2" w:rsidP="006E035F">
      <w:pPr>
        <w:pStyle w:val="2"/>
        <w:rPr>
          <w:rFonts w:cs="Pashto {Narange}"/>
          <w:rtl/>
        </w:rPr>
      </w:pPr>
      <w:bookmarkStart w:id="153" w:name="_Toc378549055"/>
      <w:bookmarkStart w:id="154" w:name="_Toc380244899"/>
      <w:bookmarkStart w:id="155" w:name="_Toc457653684"/>
      <w:r w:rsidRPr="009A69A2">
        <w:rPr>
          <w:rFonts w:hint="cs"/>
          <w:rtl/>
        </w:rPr>
        <w:t>په مكه كي د حج لپاره د انتظار په ورځو کي لاندي خبري توصيه کيږي</w:t>
      </w:r>
      <w:bookmarkEnd w:id="153"/>
      <w:bookmarkEnd w:id="154"/>
      <w:bookmarkEnd w:id="155"/>
    </w:p>
    <w:p w:rsidR="009A69A2" w:rsidRPr="009A69A2" w:rsidRDefault="009A69A2" w:rsidP="00245016">
      <w:pPr>
        <w:pStyle w:val="none"/>
        <w:numPr>
          <w:ilvl w:val="0"/>
          <w:numId w:val="7"/>
        </w:numPr>
        <w:ind w:left="641" w:hanging="357"/>
        <w:rPr>
          <w:rStyle w:val="Char0"/>
          <w:rtl/>
        </w:rPr>
      </w:pPr>
      <w:r w:rsidRPr="009A69A2">
        <w:rPr>
          <w:rStyle w:val="Char0"/>
          <w:rtl/>
        </w:rPr>
        <w:t xml:space="preserve">هغه حجاڼۍ چي د افراد يا قران حج احرام يې تړلى وي، کله چي له طواف قدوم او سعيي څخه فارغه سي په احرام کي دي په مكه مكرمه كي اوسي او د احرام له ممنوعاتو دي ځان ساتي. </w:t>
      </w:r>
    </w:p>
    <w:p w:rsidR="009A69A2" w:rsidRPr="009A69A2" w:rsidRDefault="009A69A2" w:rsidP="00245016">
      <w:pPr>
        <w:pStyle w:val="none"/>
        <w:numPr>
          <w:ilvl w:val="0"/>
          <w:numId w:val="7"/>
        </w:numPr>
        <w:ind w:left="641" w:hanging="357"/>
        <w:rPr>
          <w:rStyle w:val="Char0"/>
        </w:rPr>
      </w:pPr>
      <w:r w:rsidRPr="009A69A2">
        <w:rPr>
          <w:rStyle w:val="Char0"/>
          <w:rtl/>
        </w:rPr>
        <w:t>هغه حجاڼۍ چي د تمتع حج احرام يې تړلى وي،کله چي د عمرې له طواف او سعيي څخه وز ګاره سي ځان دي له احرامه وباسي. دې ته اوس هغه شيان چي د احرام له امله پر منع سوي وه، لكه نوكان اخيستل، د مېړه سره يو ځاى كېدل او داسي نور ټول ورته روا دي. بيا به د حج لپاره د ذوالحجې په اتمه يا تر هغې دمخه احرام تړي. لكه چي په راتلونكو پاڼو كي به خبري پر وسي.</w:t>
      </w:r>
    </w:p>
    <w:p w:rsidR="009A69A2" w:rsidRPr="009A69A2" w:rsidRDefault="009A69A2" w:rsidP="00245016">
      <w:pPr>
        <w:pStyle w:val="none"/>
        <w:numPr>
          <w:ilvl w:val="0"/>
          <w:numId w:val="7"/>
        </w:numPr>
        <w:ind w:left="641" w:hanging="357"/>
        <w:rPr>
          <w:rStyle w:val="Char0"/>
        </w:rPr>
      </w:pPr>
      <w:r w:rsidRPr="009A69A2">
        <w:rPr>
          <w:rStyle w:val="Char0"/>
          <w:rtl/>
        </w:rPr>
        <w:lastRenderedPageBreak/>
        <w:t xml:space="preserve">حجاڼۍ دي په مكه مكرمه كي اوسېدل غنيمت وګڼـي. هر څونه چي كولاى سي نفلي طوافونه دي كوي. </w:t>
      </w:r>
    </w:p>
    <w:p w:rsidR="009A69A2" w:rsidRPr="009A69A2" w:rsidRDefault="009A69A2" w:rsidP="00245016">
      <w:pPr>
        <w:pStyle w:val="none"/>
        <w:numPr>
          <w:ilvl w:val="0"/>
          <w:numId w:val="7"/>
        </w:numPr>
        <w:ind w:left="641" w:hanging="357"/>
        <w:rPr>
          <w:rStyle w:val="Char0"/>
        </w:rPr>
      </w:pPr>
      <w:r w:rsidRPr="009A69A2">
        <w:rPr>
          <w:rStyle w:val="Char0"/>
          <w:rtl/>
        </w:rPr>
        <w:t xml:space="preserve">د زمزم اوبه بېخي ډېري چيښئ. </w:t>
      </w:r>
    </w:p>
    <w:p w:rsidR="009A69A2" w:rsidRPr="009A69A2" w:rsidRDefault="009A69A2" w:rsidP="00245016">
      <w:pPr>
        <w:pStyle w:val="none"/>
        <w:numPr>
          <w:ilvl w:val="0"/>
          <w:numId w:val="7"/>
        </w:numPr>
        <w:ind w:left="641" w:hanging="357"/>
        <w:rPr>
          <w:rStyle w:val="Char0"/>
        </w:rPr>
      </w:pPr>
      <w:r w:rsidRPr="009A69A2">
        <w:rPr>
          <w:rStyle w:val="Char0"/>
          <w:rtl/>
        </w:rPr>
        <w:t>دغه د سعادت كبر ىٰ قېمتي وخت په لايعني خبرو او مجلسونو، او د بازارونو پر بې اړتيا چكرونو مه تېروئ.</w:t>
      </w:r>
    </w:p>
    <w:p w:rsidR="009A69A2" w:rsidRPr="009A69A2" w:rsidRDefault="009A69A2" w:rsidP="00245016">
      <w:pPr>
        <w:pStyle w:val="none"/>
        <w:numPr>
          <w:ilvl w:val="0"/>
          <w:numId w:val="7"/>
        </w:numPr>
        <w:ind w:left="641" w:hanging="357"/>
        <w:rPr>
          <w:rStyle w:val="Char0"/>
        </w:rPr>
      </w:pPr>
      <w:r w:rsidRPr="009A69A2">
        <w:rPr>
          <w:rStyle w:val="Char0"/>
          <w:rtl/>
        </w:rPr>
        <w:t>په اتاق او فارغو وختونو كي د مناسكو او نور ديني كتابونه مطالعه كوئ.</w:t>
      </w:r>
    </w:p>
    <w:p w:rsidR="009A69A2" w:rsidRPr="009A69A2" w:rsidRDefault="009A69A2" w:rsidP="00245016">
      <w:pPr>
        <w:pStyle w:val="none"/>
        <w:numPr>
          <w:ilvl w:val="0"/>
          <w:numId w:val="7"/>
        </w:numPr>
        <w:ind w:left="641" w:hanging="357"/>
        <w:rPr>
          <w:rStyle w:val="Char0"/>
        </w:rPr>
      </w:pPr>
      <w:r w:rsidRPr="009A69A2">
        <w:rPr>
          <w:rStyle w:val="Char0"/>
          <w:rtl/>
        </w:rPr>
        <w:t>مُفْرِده چي له طواف قدوم او قارنه چي له عمرې څخه خلاصه سي، چي په مكه كي وي هر وخت چي وغواړي نفلي طواف كولاى سي. تر نفلي طواف وروسته سعى هم نسته. (نفلي سعى نسته) مګر تر نفلي طواف وروسته دوه ركعته لمونځ كول واجب دى.</w:t>
      </w:r>
    </w:p>
    <w:p w:rsidR="009A69A2" w:rsidRPr="009A69A2" w:rsidRDefault="009A69A2" w:rsidP="00245016">
      <w:pPr>
        <w:pStyle w:val="none"/>
        <w:numPr>
          <w:ilvl w:val="0"/>
          <w:numId w:val="7"/>
        </w:numPr>
        <w:ind w:left="641" w:hanging="357"/>
        <w:rPr>
          <w:rStyle w:val="Char0"/>
        </w:rPr>
      </w:pPr>
      <w:r w:rsidRPr="009A69A2">
        <w:rPr>
          <w:rStyle w:val="Char0"/>
          <w:rtl/>
        </w:rPr>
        <w:t>مُفْرِده او قارنه دي تر طواف قدوم او عمرې وروسته تلبيه وايي. البته په طواف كي دې نه وايي. د مُفْرِد او قارن تلبيه د عقبه جمرې د رمي پر مهال پاى ته رسيږي.</w:t>
      </w:r>
    </w:p>
    <w:p w:rsidR="009A69A2" w:rsidRPr="009A69A2" w:rsidRDefault="009A69A2" w:rsidP="00245016">
      <w:pPr>
        <w:pStyle w:val="none"/>
        <w:numPr>
          <w:ilvl w:val="0"/>
          <w:numId w:val="7"/>
        </w:numPr>
        <w:ind w:left="641" w:hanging="357"/>
        <w:rPr>
          <w:rStyle w:val="Char0"/>
        </w:rPr>
      </w:pPr>
      <w:r w:rsidRPr="009A69A2">
        <w:rPr>
          <w:rStyle w:val="Char0"/>
          <w:rtl/>
        </w:rPr>
        <w:t>د بهرنيانو لپاره (هغه چي د مکې اوسېدونکي نه وي) تر نفلي لمونځ نفلي طواف افضل دى او د مكې د اوسېدونكو لپاره د حج په زمانه كي نفل لمونځ تر نفلي طواف ښه دى.</w:t>
      </w:r>
    </w:p>
    <w:p w:rsidR="009A69A2" w:rsidRPr="009A69A2" w:rsidRDefault="009A69A2" w:rsidP="00245016">
      <w:pPr>
        <w:pStyle w:val="none"/>
        <w:numPr>
          <w:ilvl w:val="0"/>
          <w:numId w:val="7"/>
        </w:numPr>
        <w:ind w:left="641" w:hanging="357"/>
        <w:rPr>
          <w:rStyle w:val="Char0"/>
        </w:rPr>
      </w:pPr>
      <w:r w:rsidRPr="009A69A2">
        <w:rPr>
          <w:rStyle w:val="Char0"/>
          <w:rtl/>
        </w:rPr>
        <w:t xml:space="preserve">د ذوالحجې له لومړۍ نېټې څخه تر لسمي پوري «ايام عشره» بلل كيږي په دغو ورځو كي عبادتونه، خيراتونه او نېكي چاري ډېر ثوابونه لري. په دغو ورځو كي </w:t>
      </w:r>
      <w:r w:rsidRPr="009A69A2">
        <w:rPr>
          <w:rStyle w:val="Char8"/>
          <w:rFonts w:eastAsia="Calibri"/>
          <w:rtl/>
        </w:rPr>
        <w:t>«</w:t>
      </w:r>
      <w:r w:rsidRPr="009A69A2">
        <w:rPr>
          <w:rStyle w:val="Char8"/>
          <w:rFonts w:eastAsia="Calibri" w:hint="cs"/>
          <w:rtl/>
        </w:rPr>
        <w:t>سبحٰن الله والحمد لِله ولا إلٰه إلا الله والله أكبر</w:t>
      </w:r>
      <w:r w:rsidRPr="009A69A2">
        <w:rPr>
          <w:rStyle w:val="Char8"/>
          <w:rFonts w:eastAsia="Calibri"/>
          <w:rtl/>
        </w:rPr>
        <w:t>»</w:t>
      </w:r>
      <w:r w:rsidRPr="009A69A2">
        <w:rPr>
          <w:rStyle w:val="Char0"/>
          <w:rtl/>
        </w:rPr>
        <w:t xml:space="preserve"> ډېر واياست.</w:t>
      </w:r>
    </w:p>
    <w:p w:rsidR="009A69A2" w:rsidRPr="009A69A2" w:rsidRDefault="009A69A2" w:rsidP="00245016">
      <w:pPr>
        <w:pStyle w:val="none"/>
        <w:numPr>
          <w:ilvl w:val="0"/>
          <w:numId w:val="7"/>
        </w:numPr>
        <w:ind w:left="641" w:hanging="357"/>
        <w:rPr>
          <w:rStyle w:val="Char0"/>
        </w:rPr>
      </w:pPr>
      <w:r w:rsidRPr="009A69A2">
        <w:rPr>
          <w:rStyle w:val="Char0"/>
          <w:rtl/>
        </w:rPr>
        <w:lastRenderedPageBreak/>
        <w:t>تاسي کولاى سئ چي په دغو ورځو کي يا د حج تر ورځو وروسته ډېري عمرې وکړئ. د خپل مور او پلار او دوستانو لپاره، مړه وي که ژوندي عمرې وکړئ. عمره کوم ځانګړى وخت نه لري. صرف د ذوالحجې له نهمي څخه تر ديارلسمي پوري عمره نه کيږي. ښايي ځيني کسان تاسي ته ووايي چي ډېري عمرې مه کوئ. يا په ځينو کتابونو کي ولولئ چي ډېري عمرې منع دي. تاسي په دې خبرو سر مه ګرځوئ. خو په هر څه کي منځ لاري ښه ده او ډېر نفلي طوافونه تر عمرې ډېر افضل دي.</w:t>
      </w:r>
    </w:p>
    <w:p w:rsidR="009A69A2" w:rsidRPr="009A69A2" w:rsidRDefault="009A69A2" w:rsidP="00245016">
      <w:pPr>
        <w:pStyle w:val="none"/>
        <w:numPr>
          <w:ilvl w:val="0"/>
          <w:numId w:val="7"/>
        </w:numPr>
        <w:ind w:left="641" w:hanging="357"/>
        <w:rPr>
          <w:rStyle w:val="Char0"/>
        </w:rPr>
      </w:pPr>
      <w:r w:rsidRPr="009A69A2">
        <w:rPr>
          <w:rStyle w:val="Char0"/>
          <w:rtl/>
        </w:rPr>
        <w:t>تاسي کولاى سئ چي له تنعيم (د بي بي عايشې</w:t>
      </w:r>
      <w:r w:rsidRPr="00B54600">
        <w:rPr>
          <w:rFonts w:cs="CTraditional Arabic" w:hint="cs"/>
          <w:sz w:val="28"/>
          <w:szCs w:val="28"/>
          <w:rtl/>
        </w:rPr>
        <w:t>ل</w:t>
      </w:r>
      <w:r w:rsidRPr="009A69A2">
        <w:rPr>
          <w:rStyle w:val="Char0"/>
          <w:rtl/>
        </w:rPr>
        <w:t xml:space="preserve"> له مسجد) يا جعرانې څخه عمره راوړئ. کله چي مو د عمرې قصد وکړ نو ښه داده چي په خپله کوټه کي غسل وکړئ. که غسل ممکن نه وي اودس تازه کړئ. د احرام لپاره پاکي جامې واغوندئ، تنعيم ته ولاره سئ. که مکروه وخت نه وو په مسجد عايشه کي دوه رکعته تحية المسجد او بيا دوه رکعته د احرام لمونځ وکړئ. (دغه څلور رکعته ضروري نه دي) که دوه رکعته وکړئ هم کفايت کوي. بيا د عمرې نيت وکړئ او درې واره کرار تلبيه وواياست او بيا مکې مکرمې ته ولاړه سئ او عمره ادا کړئ.</w:t>
      </w:r>
    </w:p>
    <w:p w:rsidR="009A69A2" w:rsidRPr="009A69A2" w:rsidRDefault="009A69A2" w:rsidP="00245016">
      <w:pPr>
        <w:pStyle w:val="none"/>
        <w:numPr>
          <w:ilvl w:val="0"/>
          <w:numId w:val="7"/>
        </w:numPr>
        <w:ind w:left="641" w:hanging="357"/>
        <w:rPr>
          <w:rStyle w:val="Char0"/>
        </w:rPr>
      </w:pPr>
      <w:r w:rsidRPr="009A69A2">
        <w:rPr>
          <w:rStyle w:val="Char0"/>
          <w:rtl/>
        </w:rPr>
        <w:t xml:space="preserve">هر ه پلا چي عمره کوئ د ټول سر د ټولو ورېښتانو له څوکو څخه د يوې ګوټي د بند په اندازه پرې کوئ.  </w:t>
      </w:r>
    </w:p>
    <w:p w:rsidR="009A69A2" w:rsidRPr="009A69A2" w:rsidRDefault="009A69A2" w:rsidP="00245016">
      <w:pPr>
        <w:pStyle w:val="none"/>
        <w:numPr>
          <w:ilvl w:val="0"/>
          <w:numId w:val="7"/>
        </w:numPr>
        <w:ind w:left="641" w:hanging="357"/>
        <w:rPr>
          <w:rStyle w:val="Char0"/>
        </w:rPr>
      </w:pPr>
      <w:r w:rsidRPr="009A69A2">
        <w:rPr>
          <w:rStyle w:val="Char0"/>
          <w:rtl/>
        </w:rPr>
        <w:t xml:space="preserve">قرآن کريم دونه تلاوت کړئ چي لږ تر لږه يې يوه پلا ختم کړئ. </w:t>
      </w:r>
    </w:p>
    <w:p w:rsidR="009A69A2" w:rsidRPr="009A69A2" w:rsidRDefault="009A69A2" w:rsidP="00245016">
      <w:pPr>
        <w:pStyle w:val="none"/>
        <w:numPr>
          <w:ilvl w:val="0"/>
          <w:numId w:val="7"/>
        </w:numPr>
        <w:ind w:left="641" w:hanging="357"/>
        <w:rPr>
          <w:rStyle w:val="Char0"/>
        </w:rPr>
      </w:pPr>
      <w:r w:rsidRPr="009A69A2">
        <w:rPr>
          <w:rStyle w:val="Char0"/>
          <w:rtl/>
        </w:rPr>
        <w:lastRenderedPageBreak/>
        <w:t xml:space="preserve">د تحية المسجد (مسجد ته د ننوتو) دوه رکعته لمونځ، تحية الوضو (د اودس تازه کولو) دوه رکعته لمونځ، تهجد لمونځ، اشراق لمونځ (له لمر ختو څخه پنځلس دقيقې وروسته، دوه يا څلور رکعته)، د څاښت لمونځ ( د سهار له نهو بجو څخه تر زوال څه مخه وخت پوري، دوه، څلور يا اته رکعته)، اوابين لمونځ (د ماښام تر فرضو او سنتو وروسته شپږ رکعته، د توبې دوه رکعته لمونځ او څلور رکعته صلاة التسبيح لمونځ ډېر ډېر کوئ. </w:t>
      </w:r>
    </w:p>
    <w:p w:rsidR="009A69A2" w:rsidRPr="009A69A2" w:rsidRDefault="009A69A2" w:rsidP="00245016">
      <w:pPr>
        <w:pStyle w:val="none"/>
        <w:numPr>
          <w:ilvl w:val="0"/>
          <w:numId w:val="7"/>
        </w:numPr>
        <w:ind w:left="641" w:hanging="357"/>
        <w:rPr>
          <w:rStyle w:val="Char0"/>
        </w:rPr>
      </w:pPr>
      <w:r w:rsidRPr="009A69A2">
        <w:rPr>
          <w:rStyle w:val="Char0"/>
          <w:rtl/>
        </w:rPr>
        <w:t xml:space="preserve">صدقه او خيرات ورکوئ او د خپلو ملګرو ښځو سره مرسته کوئ. </w:t>
      </w:r>
    </w:p>
    <w:p w:rsidR="009A69A2" w:rsidRPr="009A69A2" w:rsidRDefault="009A69A2" w:rsidP="00245016">
      <w:pPr>
        <w:pStyle w:val="none"/>
        <w:numPr>
          <w:ilvl w:val="0"/>
          <w:numId w:val="7"/>
        </w:numPr>
        <w:ind w:left="641" w:hanging="357"/>
        <w:rPr>
          <w:rStyle w:val="Char0"/>
        </w:rPr>
      </w:pPr>
      <w:r w:rsidRPr="009A69A2">
        <w:rPr>
          <w:rStyle w:val="Char0"/>
          <w:rtl/>
        </w:rPr>
        <w:t xml:space="preserve">کله کله چي هجوم نه وي په حطيم شريف کي نفل کوئ. دا د بيت الله شريفي يوه برخه ده. په دغه ځاى او د بيت الله په دننه کي لمونځ کول يو شان ثواب لري. </w:t>
      </w:r>
    </w:p>
    <w:p w:rsidR="009A69A2" w:rsidRPr="009A69A2" w:rsidRDefault="009A69A2" w:rsidP="00245016">
      <w:pPr>
        <w:pStyle w:val="none"/>
        <w:numPr>
          <w:ilvl w:val="0"/>
          <w:numId w:val="7"/>
        </w:numPr>
        <w:ind w:left="641" w:hanging="357"/>
        <w:rPr>
          <w:rStyle w:val="Char0"/>
        </w:rPr>
      </w:pPr>
      <w:r w:rsidRPr="009A69A2">
        <w:rPr>
          <w:rStyle w:val="Char0"/>
          <w:rtl/>
        </w:rPr>
        <w:t xml:space="preserve">کله چي له طواف او لمونځونو څخه ستړې سئ نو د مسجد الحرام په دالانو کي يو ګوښه ځاى کښېنئ او کعبې شريفي ته ګورئ دا هم ډېر ثواب لري. </w:t>
      </w:r>
    </w:p>
    <w:p w:rsidR="009A69A2" w:rsidRPr="009A69A2" w:rsidRDefault="009A69A2" w:rsidP="006E035F">
      <w:pPr>
        <w:pStyle w:val="3"/>
        <w:rPr>
          <w:rtl/>
        </w:rPr>
      </w:pPr>
      <w:bookmarkStart w:id="156" w:name="_Toc378549056"/>
      <w:bookmarkStart w:id="157" w:name="_Toc380244900"/>
      <w:bookmarkStart w:id="158" w:name="_Toc457653685"/>
      <w:r w:rsidRPr="009A69A2">
        <w:rPr>
          <w:rFonts w:hint="cs"/>
          <w:rtl/>
        </w:rPr>
        <w:t>د طوافِ زيارت د سعيي په هکله مشوره:</w:t>
      </w:r>
      <w:bookmarkEnd w:id="156"/>
      <w:bookmarkEnd w:id="157"/>
      <w:bookmarkEnd w:id="158"/>
      <w:r w:rsidRPr="009A69A2">
        <w:rPr>
          <w:rFonts w:hint="cs"/>
          <w:rtl/>
        </w:rPr>
        <w:t xml:space="preserve"> </w:t>
      </w:r>
    </w:p>
    <w:p w:rsidR="009A69A2" w:rsidRPr="009A69A2" w:rsidRDefault="009A69A2" w:rsidP="00245016">
      <w:pPr>
        <w:pStyle w:val="none"/>
        <w:numPr>
          <w:ilvl w:val="1"/>
          <w:numId w:val="23"/>
        </w:numPr>
        <w:ind w:left="641" w:hanging="357"/>
        <w:rPr>
          <w:rStyle w:val="Char0"/>
          <w:rtl/>
        </w:rPr>
      </w:pPr>
      <w:r w:rsidRPr="009A69A2">
        <w:rPr>
          <w:rStyle w:val="Char0"/>
          <w:rtl/>
        </w:rPr>
        <w:t>په (</w:t>
      </w:r>
      <w:r w:rsidRPr="00B54600">
        <w:rPr>
          <w:rFonts w:ascii="Times New Roman" w:hAnsi="Times New Roman" w:cs="Times New Roman"/>
          <w:sz w:val="28"/>
          <w:szCs w:val="28"/>
          <w:rtl/>
        </w:rPr>
        <w:t>خواتين کےلے رهنماۓ حج وعمره</w:t>
      </w:r>
      <w:r w:rsidRPr="009A69A2">
        <w:rPr>
          <w:rStyle w:val="Char0"/>
          <w:rtl/>
        </w:rPr>
        <w:t xml:space="preserve">) کتاب کي ليکي: زموږ مشوره داده چي کومه ښځه چي تمتع حج کوي هغه دي په ځانګړې توګه د حج د ورځو تر پيلېدلو دمخه څو نفلي عمرې هرو مرو وکړي. د دې ګټه به دا هم وي چي تر طواف زيارت وروسته به تاسي ته سعى معافه وي او تر طواف زيارت وروسته به د سعيي له مشکلاتو خلاصه ياست. </w:t>
      </w:r>
    </w:p>
    <w:p w:rsidR="009A69A2" w:rsidRPr="009A69A2" w:rsidRDefault="009A69A2" w:rsidP="00245016">
      <w:pPr>
        <w:pStyle w:val="none"/>
        <w:numPr>
          <w:ilvl w:val="1"/>
          <w:numId w:val="23"/>
        </w:numPr>
        <w:ind w:left="641" w:hanging="357"/>
        <w:rPr>
          <w:rStyle w:val="Char0"/>
          <w:rtl/>
        </w:rPr>
      </w:pPr>
      <w:r w:rsidRPr="009A69A2">
        <w:rPr>
          <w:rStyle w:val="Char0"/>
          <w:rtl/>
        </w:rPr>
        <w:lastRenderedPageBreak/>
        <w:t>همدا شان که د قران حج کوونکې ښځه تر طواف قدوم وروسته سعى وکړي نو تر طواف زيارت وروسته يې سعيي ته ضرورت نسته.</w:t>
      </w:r>
    </w:p>
    <w:p w:rsidR="009A69A2" w:rsidRPr="009A69A2" w:rsidRDefault="009A69A2" w:rsidP="00245016">
      <w:pPr>
        <w:pStyle w:val="none"/>
        <w:numPr>
          <w:ilvl w:val="1"/>
          <w:numId w:val="23"/>
        </w:numPr>
        <w:ind w:left="641" w:hanging="357"/>
        <w:rPr>
          <w:rStyle w:val="Char0"/>
          <w:rtl/>
        </w:rPr>
      </w:pPr>
      <w:r w:rsidRPr="009A69A2">
        <w:rPr>
          <w:rStyle w:val="Char0"/>
          <w:rtl/>
        </w:rPr>
        <w:t>دغه راز کېداى سي چي كه د طواف زيارت سعى تر طواف زيارت دمخه كوئ، نو نفلي طواف، د طواف لمونځ او ورپسې د طواف زيارت سعى وكړئ، د سر ټوله ورېښتان د ګوتي د يوه بند په اندازه پرې کړئ او ځان حلال کړئ.</w:t>
      </w:r>
    </w:p>
    <w:p w:rsidR="009A69A2" w:rsidRPr="009A69A2" w:rsidRDefault="009A69A2" w:rsidP="006E035F">
      <w:pPr>
        <w:pStyle w:val="2"/>
        <w:rPr>
          <w:rtl/>
        </w:rPr>
      </w:pPr>
      <w:bookmarkStart w:id="159" w:name="_Toc378549057"/>
      <w:bookmarkStart w:id="160" w:name="_Toc380244901"/>
      <w:bookmarkStart w:id="161" w:name="_Toc457653686"/>
      <w:r w:rsidRPr="009A69A2">
        <w:rPr>
          <w:rFonts w:hint="cs"/>
          <w:rtl/>
        </w:rPr>
        <w:t>د حج بيان</w:t>
      </w:r>
      <w:bookmarkEnd w:id="159"/>
      <w:bookmarkEnd w:id="160"/>
      <w:bookmarkEnd w:id="161"/>
      <w:r w:rsidRPr="009A69A2">
        <w:rPr>
          <w:rFonts w:hint="cs"/>
          <w:rtl/>
        </w:rPr>
        <w:t xml:space="preserve"> </w:t>
      </w:r>
    </w:p>
    <w:p w:rsidR="009A69A2" w:rsidRPr="009A69A2" w:rsidRDefault="009A69A2" w:rsidP="006E035F">
      <w:pPr>
        <w:pStyle w:val="3"/>
        <w:rPr>
          <w:rtl/>
        </w:rPr>
      </w:pPr>
      <w:bookmarkStart w:id="162" w:name="_Toc378549058"/>
      <w:bookmarkStart w:id="163" w:name="_Toc380244902"/>
      <w:bookmarkStart w:id="164" w:name="_Toc457653687"/>
      <w:r w:rsidRPr="009A69A2">
        <w:rPr>
          <w:rFonts w:hint="cs"/>
          <w:rtl/>
        </w:rPr>
        <w:t>د حج فرائض:</w:t>
      </w:r>
      <w:bookmarkEnd w:id="162"/>
      <w:bookmarkEnd w:id="163"/>
      <w:bookmarkEnd w:id="164"/>
    </w:p>
    <w:p w:rsidR="009A69A2" w:rsidRPr="009A69A2" w:rsidRDefault="009A69A2" w:rsidP="009A69A2">
      <w:pPr>
        <w:pStyle w:val="none"/>
        <w:rPr>
          <w:rStyle w:val="Char0"/>
          <w:rtl/>
        </w:rPr>
      </w:pPr>
      <w:r w:rsidRPr="009A69A2">
        <w:rPr>
          <w:rStyle w:val="Char0"/>
          <w:rtl/>
        </w:rPr>
        <w:t xml:space="preserve">د حج فرضونه درې دي: </w:t>
      </w:r>
    </w:p>
    <w:p w:rsidR="009A69A2" w:rsidRPr="009A69A2" w:rsidRDefault="009A69A2" w:rsidP="00245016">
      <w:pPr>
        <w:pStyle w:val="none"/>
        <w:numPr>
          <w:ilvl w:val="0"/>
          <w:numId w:val="8"/>
        </w:numPr>
        <w:ind w:left="641" w:hanging="357"/>
        <w:rPr>
          <w:rStyle w:val="Char0"/>
        </w:rPr>
      </w:pPr>
      <w:r w:rsidRPr="009A69A2">
        <w:rPr>
          <w:rStyle w:val="Char0"/>
          <w:rtl/>
        </w:rPr>
        <w:t xml:space="preserve">احرام: يعنى په زړه د حج نيت كول او تلبيه يعنى (لبيك) تر پايه ويل. </w:t>
      </w:r>
    </w:p>
    <w:p w:rsidR="009A69A2" w:rsidRPr="009A69A2" w:rsidRDefault="009A69A2" w:rsidP="00245016">
      <w:pPr>
        <w:pStyle w:val="none"/>
        <w:numPr>
          <w:ilvl w:val="0"/>
          <w:numId w:val="8"/>
        </w:numPr>
        <w:ind w:left="641" w:hanging="357"/>
        <w:rPr>
          <w:rStyle w:val="Char0"/>
        </w:rPr>
      </w:pPr>
      <w:r w:rsidRPr="009A69A2">
        <w:rPr>
          <w:rStyle w:val="Char0"/>
          <w:rtl/>
        </w:rPr>
        <w:t>پر عرفات درېدل: يعنى د ذوالحجې پر نهمه نېټه د لمر تر زوال وروسته بيا د ذو الحجې د لسمي نېټې تر صبح صادق پوري، يو وخت له وختونو پر عرفات درېدل كه څه هم يوه شېبه وي.</w:t>
      </w:r>
    </w:p>
    <w:p w:rsidR="009A69A2" w:rsidRPr="009A69A2" w:rsidRDefault="009A69A2" w:rsidP="00245016">
      <w:pPr>
        <w:pStyle w:val="none"/>
        <w:numPr>
          <w:ilvl w:val="0"/>
          <w:numId w:val="8"/>
        </w:numPr>
        <w:ind w:left="641" w:hanging="357"/>
        <w:rPr>
          <w:rStyle w:val="Char0"/>
          <w:rtl/>
        </w:rPr>
      </w:pPr>
      <w:r w:rsidRPr="009A69A2">
        <w:rPr>
          <w:rStyle w:val="Char0"/>
          <w:rtl/>
        </w:rPr>
        <w:t>طواف زيارت: يعنى د ذوالحجې د لسمي له صبح صادق څخه بيا تر دولسمي پوري پر بيت الله طواف كول.</w:t>
      </w:r>
    </w:p>
    <w:p w:rsidR="009A69A2" w:rsidRPr="009A69A2" w:rsidRDefault="009A69A2" w:rsidP="009A69A2">
      <w:pPr>
        <w:pStyle w:val="none"/>
        <w:rPr>
          <w:rStyle w:val="Char0"/>
          <w:rtl/>
        </w:rPr>
      </w:pPr>
      <w:r w:rsidRPr="009A69A2">
        <w:rPr>
          <w:rStyle w:val="Char0"/>
          <w:rtl/>
        </w:rPr>
        <w:t>مسئله: كه له دې درو فرضونو څخه يو پاته سي حج نه دى صحيح او تلافي يې په دم يعني قرباني او نورو نه كيږي.</w:t>
      </w:r>
    </w:p>
    <w:p w:rsidR="009A69A2" w:rsidRPr="009A69A2" w:rsidRDefault="009A69A2" w:rsidP="006E035F">
      <w:pPr>
        <w:pStyle w:val="3"/>
        <w:rPr>
          <w:rtl/>
        </w:rPr>
      </w:pPr>
      <w:bookmarkStart w:id="165" w:name="_Toc378549059"/>
      <w:bookmarkStart w:id="166" w:name="_Toc380244903"/>
      <w:bookmarkStart w:id="167" w:name="_Toc457653688"/>
      <w:r w:rsidRPr="009A69A2">
        <w:rPr>
          <w:rFonts w:hint="cs"/>
          <w:rtl/>
        </w:rPr>
        <w:t>د حج اركان:</w:t>
      </w:r>
      <w:bookmarkEnd w:id="165"/>
      <w:bookmarkEnd w:id="166"/>
      <w:bookmarkEnd w:id="167"/>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د حج دوه ركنه دي: </w:t>
      </w:r>
    </w:p>
    <w:p w:rsidR="009A69A2" w:rsidRPr="009A69A2" w:rsidRDefault="009A69A2" w:rsidP="00245016">
      <w:pPr>
        <w:pStyle w:val="none"/>
        <w:numPr>
          <w:ilvl w:val="0"/>
          <w:numId w:val="9"/>
        </w:numPr>
        <w:rPr>
          <w:rStyle w:val="Char0"/>
        </w:rPr>
      </w:pPr>
      <w:r w:rsidRPr="009A69A2">
        <w:rPr>
          <w:rStyle w:val="Char0"/>
          <w:rtl/>
        </w:rPr>
        <w:lastRenderedPageBreak/>
        <w:t>پر عرفات درېدل او.</w:t>
      </w:r>
    </w:p>
    <w:p w:rsidR="009A69A2" w:rsidRPr="009A69A2" w:rsidRDefault="009A69A2" w:rsidP="00245016">
      <w:pPr>
        <w:pStyle w:val="none"/>
        <w:numPr>
          <w:ilvl w:val="0"/>
          <w:numId w:val="9"/>
        </w:numPr>
        <w:rPr>
          <w:rStyle w:val="Char0"/>
        </w:rPr>
      </w:pPr>
      <w:r w:rsidRPr="009A69A2">
        <w:rPr>
          <w:rStyle w:val="Char0"/>
          <w:rtl/>
        </w:rPr>
        <w:t>طواف زيارت.</w:t>
      </w:r>
    </w:p>
    <w:p w:rsidR="009A69A2" w:rsidRPr="009A69A2" w:rsidRDefault="009A69A2" w:rsidP="009A69A2">
      <w:pPr>
        <w:pStyle w:val="none"/>
        <w:rPr>
          <w:rStyle w:val="Char0"/>
          <w:rtl/>
        </w:rPr>
      </w:pPr>
      <w:r w:rsidRPr="009A69A2">
        <w:rPr>
          <w:rStyle w:val="Char0"/>
          <w:rtl/>
        </w:rPr>
        <w:t>په دې دوو كي ډېر مهم، مقصود او قوي پر عرفات درېدل دي.</w:t>
      </w:r>
    </w:p>
    <w:p w:rsidR="009A69A2" w:rsidRPr="009A69A2" w:rsidRDefault="009A69A2" w:rsidP="006E035F">
      <w:pPr>
        <w:pStyle w:val="3"/>
        <w:rPr>
          <w:rtl/>
        </w:rPr>
      </w:pPr>
      <w:bookmarkStart w:id="168" w:name="_Toc378549060"/>
      <w:bookmarkStart w:id="169" w:name="_Toc380244904"/>
      <w:bookmarkStart w:id="170" w:name="_Toc457653689"/>
      <w:r w:rsidRPr="009A69A2">
        <w:rPr>
          <w:rFonts w:hint="cs"/>
          <w:rtl/>
        </w:rPr>
        <w:t>د حج واجبات:</w:t>
      </w:r>
      <w:bookmarkEnd w:id="168"/>
      <w:bookmarkEnd w:id="169"/>
      <w:bookmarkEnd w:id="170"/>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د حج واجبات شپږ دي: </w:t>
      </w:r>
    </w:p>
    <w:p w:rsidR="009A69A2" w:rsidRPr="009A69A2" w:rsidRDefault="009A69A2" w:rsidP="00245016">
      <w:pPr>
        <w:pStyle w:val="none"/>
        <w:numPr>
          <w:ilvl w:val="0"/>
          <w:numId w:val="10"/>
        </w:numPr>
        <w:ind w:left="641" w:hanging="357"/>
        <w:rPr>
          <w:rStyle w:val="Char0"/>
        </w:rPr>
      </w:pPr>
      <w:r w:rsidRPr="009A69A2">
        <w:rPr>
          <w:rStyle w:val="Char0"/>
          <w:rtl/>
        </w:rPr>
        <w:t>د صفا او مروه په منځ كي سعى. (د صفا او مروه په منځ كي په ځانګړې توګه اووه ټپاله تله او راتله).</w:t>
      </w:r>
    </w:p>
    <w:p w:rsidR="009A69A2" w:rsidRPr="009A69A2" w:rsidRDefault="009A69A2" w:rsidP="00245016">
      <w:pPr>
        <w:pStyle w:val="none"/>
        <w:numPr>
          <w:ilvl w:val="0"/>
          <w:numId w:val="10"/>
        </w:numPr>
        <w:ind w:left="641" w:hanging="357"/>
        <w:rPr>
          <w:rStyle w:val="Char0"/>
        </w:rPr>
      </w:pPr>
      <w:r w:rsidRPr="009A69A2">
        <w:rPr>
          <w:rStyle w:val="Char0"/>
          <w:rtl/>
        </w:rPr>
        <w:t>په مزدلفه كي وقوف (اوسېدل) او پاته كېدل. د ذو الحجې د لسمي د صبح صادق تر طلوع وروسته د څه مهال لپاره په مزدلفه كي اوسېدلو ته «وقوف مزدلفه» وايي. البته په دې هکله ښځو ته خاص رعايت سته چي په خپل ځاى کي به خبري پر وسي.</w:t>
      </w:r>
    </w:p>
    <w:p w:rsidR="009A69A2" w:rsidRPr="009A69A2" w:rsidRDefault="009A69A2" w:rsidP="00245016">
      <w:pPr>
        <w:pStyle w:val="none"/>
        <w:numPr>
          <w:ilvl w:val="0"/>
          <w:numId w:val="10"/>
        </w:numPr>
        <w:ind w:left="641" w:hanging="357"/>
        <w:rPr>
          <w:rStyle w:val="Char0"/>
        </w:rPr>
      </w:pPr>
      <w:r w:rsidRPr="009A69A2">
        <w:rPr>
          <w:rStyle w:val="Char0"/>
          <w:rtl/>
        </w:rPr>
        <w:t>رمي جمار، يعنى جمرې (شيطانان) په شګو ويشتل.</w:t>
      </w:r>
    </w:p>
    <w:p w:rsidR="009A69A2" w:rsidRPr="009A69A2" w:rsidRDefault="009A69A2" w:rsidP="00245016">
      <w:pPr>
        <w:pStyle w:val="none"/>
        <w:numPr>
          <w:ilvl w:val="0"/>
          <w:numId w:val="10"/>
        </w:numPr>
        <w:ind w:left="641" w:hanging="357"/>
        <w:rPr>
          <w:rStyle w:val="Char0"/>
        </w:rPr>
      </w:pPr>
      <w:r w:rsidRPr="009A69A2">
        <w:rPr>
          <w:rStyle w:val="Char0"/>
          <w:rtl/>
        </w:rPr>
        <w:t>د قارن او متمتع لخوا قرباني كول.</w:t>
      </w:r>
    </w:p>
    <w:p w:rsidR="009A69A2" w:rsidRPr="009A69A2" w:rsidRDefault="009A69A2" w:rsidP="00245016">
      <w:pPr>
        <w:pStyle w:val="none"/>
        <w:numPr>
          <w:ilvl w:val="0"/>
          <w:numId w:val="10"/>
        </w:numPr>
        <w:ind w:left="641" w:hanging="357"/>
        <w:rPr>
          <w:rStyle w:val="Char0"/>
        </w:rPr>
      </w:pPr>
      <w:r w:rsidRPr="009A69A2">
        <w:rPr>
          <w:rStyle w:val="Char0"/>
          <w:rtl/>
        </w:rPr>
        <w:t xml:space="preserve">د ښځئ د ورېښتانو د څوکو لنډول. </w:t>
      </w:r>
    </w:p>
    <w:p w:rsidR="009A69A2" w:rsidRPr="009A69A2" w:rsidRDefault="009A69A2" w:rsidP="00245016">
      <w:pPr>
        <w:pStyle w:val="none"/>
        <w:numPr>
          <w:ilvl w:val="0"/>
          <w:numId w:val="10"/>
        </w:numPr>
        <w:ind w:left="641" w:hanging="357"/>
        <w:rPr>
          <w:rStyle w:val="Char0"/>
          <w:rtl/>
        </w:rPr>
      </w:pPr>
      <w:r w:rsidRPr="009A69A2">
        <w:rPr>
          <w:rStyle w:val="Char0"/>
          <w:rtl/>
        </w:rPr>
        <w:t>طواف وداع (طواف صدر) يعنى چي څوك له ميقاته بهر وي د هغه آفاقي لپاره د رخصتېدو طواف واجب دى.</w:t>
      </w:r>
    </w:p>
    <w:p w:rsidR="009A69A2" w:rsidRPr="009A69A2" w:rsidRDefault="009A69A2" w:rsidP="009A69A2">
      <w:pPr>
        <w:pStyle w:val="none"/>
        <w:rPr>
          <w:rStyle w:val="Char0"/>
          <w:rtl/>
        </w:rPr>
      </w:pPr>
      <w:r w:rsidRPr="009A69A2">
        <w:rPr>
          <w:rStyle w:val="Char0"/>
          <w:rtl/>
        </w:rPr>
        <w:t>مسئله: د واجباتو حكم دادى چي كه په قصد يا په هېره پاته سي حج كيږي خو جزا (قرباني يا صدقه) لازميږي. البته كه ځيني افعال په معتبر عذر پاته سي نو جزا نسته.</w:t>
      </w:r>
    </w:p>
    <w:p w:rsidR="009A69A2" w:rsidRPr="009A69A2" w:rsidRDefault="009A69A2" w:rsidP="006E035F">
      <w:pPr>
        <w:pStyle w:val="3"/>
        <w:rPr>
          <w:rtl/>
        </w:rPr>
      </w:pPr>
      <w:bookmarkStart w:id="171" w:name="_Toc378549061"/>
      <w:bookmarkStart w:id="172" w:name="_Toc380244905"/>
      <w:bookmarkStart w:id="173" w:name="_Toc457653690"/>
      <w:r w:rsidRPr="009A69A2">
        <w:rPr>
          <w:rFonts w:hint="cs"/>
          <w:rtl/>
        </w:rPr>
        <w:t>د حج سنتونه:</w:t>
      </w:r>
      <w:bookmarkEnd w:id="171"/>
      <w:bookmarkEnd w:id="172"/>
      <w:bookmarkEnd w:id="173"/>
      <w:r w:rsidRPr="009A69A2">
        <w:rPr>
          <w:rFonts w:hint="cs"/>
          <w:rtl/>
        </w:rPr>
        <w:t xml:space="preserve"> </w:t>
      </w:r>
    </w:p>
    <w:p w:rsidR="009A69A2" w:rsidRPr="009A69A2" w:rsidRDefault="009A69A2" w:rsidP="00245016">
      <w:pPr>
        <w:pStyle w:val="none"/>
        <w:numPr>
          <w:ilvl w:val="0"/>
          <w:numId w:val="11"/>
        </w:numPr>
        <w:ind w:left="641" w:hanging="357"/>
        <w:rPr>
          <w:rStyle w:val="Char0"/>
        </w:rPr>
      </w:pPr>
      <w:r w:rsidRPr="009A69A2">
        <w:rPr>
          <w:rStyle w:val="Char0"/>
          <w:rtl/>
        </w:rPr>
        <w:t>د آفاقې مُفْرِد او قارن لخوا طواف قدوم.</w:t>
      </w:r>
    </w:p>
    <w:p w:rsidR="009A69A2" w:rsidRPr="009A69A2" w:rsidRDefault="009A69A2" w:rsidP="00245016">
      <w:pPr>
        <w:pStyle w:val="none"/>
        <w:numPr>
          <w:ilvl w:val="0"/>
          <w:numId w:val="11"/>
        </w:numPr>
        <w:ind w:left="641" w:hanging="357"/>
        <w:rPr>
          <w:rStyle w:val="Char0"/>
        </w:rPr>
      </w:pPr>
      <w:r w:rsidRPr="009A69A2">
        <w:rPr>
          <w:rStyle w:val="Char0"/>
          <w:rtl/>
        </w:rPr>
        <w:lastRenderedPageBreak/>
        <w:t>دامام لخوا درې ځايه خطبه ويل. د ذو الحجې پر اوومه په مكه مكرمه كي. پر نهمه يې د عرفات په نَمِره مسجدكي، د دوو لمونځونو تر يو ځاى اداكولو د مخه. پر يوولسمه يې په منا كي.</w:t>
      </w:r>
    </w:p>
    <w:p w:rsidR="009A69A2" w:rsidRPr="009A69A2" w:rsidRDefault="009A69A2" w:rsidP="00245016">
      <w:pPr>
        <w:pStyle w:val="none"/>
        <w:numPr>
          <w:ilvl w:val="0"/>
          <w:numId w:val="11"/>
        </w:numPr>
        <w:ind w:left="641" w:hanging="357"/>
        <w:rPr>
          <w:rStyle w:val="Char0"/>
        </w:rPr>
      </w:pPr>
      <w:r w:rsidRPr="009A69A2">
        <w:rPr>
          <w:rStyle w:val="Char0"/>
          <w:rtl/>
        </w:rPr>
        <w:t>د ذو الحجې په نهمه شپه په منا كي اوسېدل.</w:t>
      </w:r>
    </w:p>
    <w:p w:rsidR="009A69A2" w:rsidRPr="009A69A2" w:rsidRDefault="009A69A2" w:rsidP="00245016">
      <w:pPr>
        <w:pStyle w:val="none"/>
        <w:numPr>
          <w:ilvl w:val="0"/>
          <w:numId w:val="11"/>
        </w:numPr>
        <w:ind w:left="641" w:hanging="357"/>
        <w:rPr>
          <w:rStyle w:val="Char0"/>
        </w:rPr>
      </w:pPr>
      <w:r w:rsidRPr="009A69A2">
        <w:rPr>
          <w:rStyle w:val="Char0"/>
          <w:rtl/>
        </w:rPr>
        <w:t>د ذو الحجې په نهمه، سهار د لمر تر راختلو وروسته له منا څخه عرفات ته روانېدل.</w:t>
      </w:r>
    </w:p>
    <w:p w:rsidR="009A69A2" w:rsidRPr="009A69A2" w:rsidRDefault="009A69A2" w:rsidP="00245016">
      <w:pPr>
        <w:pStyle w:val="none"/>
        <w:numPr>
          <w:ilvl w:val="0"/>
          <w:numId w:val="11"/>
        </w:numPr>
        <w:ind w:left="641" w:hanging="357"/>
        <w:rPr>
          <w:rStyle w:val="Char0"/>
        </w:rPr>
      </w:pPr>
      <w:r w:rsidRPr="009A69A2">
        <w:rPr>
          <w:rStyle w:val="Char0"/>
          <w:rtl/>
        </w:rPr>
        <w:t>له عرفات څخه د امام تر روانېدلو وروسته مزدلفې ته روانېدل.</w:t>
      </w:r>
    </w:p>
    <w:p w:rsidR="009A69A2" w:rsidRPr="009A69A2" w:rsidRDefault="009A69A2" w:rsidP="00245016">
      <w:pPr>
        <w:pStyle w:val="none"/>
        <w:numPr>
          <w:ilvl w:val="0"/>
          <w:numId w:val="11"/>
        </w:numPr>
        <w:ind w:left="641" w:hanging="357"/>
        <w:rPr>
          <w:rStyle w:val="Char0"/>
        </w:rPr>
      </w:pPr>
      <w:r w:rsidRPr="009A69A2">
        <w:rPr>
          <w:rStyle w:val="Char0"/>
          <w:rtl/>
        </w:rPr>
        <w:t>له عرفات څخه مزدلفې ته په رسېدو سره شپه تېرول.</w:t>
      </w:r>
    </w:p>
    <w:p w:rsidR="009A69A2" w:rsidRPr="009A69A2" w:rsidRDefault="009A69A2" w:rsidP="00245016">
      <w:pPr>
        <w:pStyle w:val="none"/>
        <w:numPr>
          <w:ilvl w:val="0"/>
          <w:numId w:val="11"/>
        </w:numPr>
        <w:ind w:left="641" w:hanging="357"/>
        <w:rPr>
          <w:rStyle w:val="Char0"/>
        </w:rPr>
      </w:pPr>
      <w:r w:rsidRPr="009A69A2">
        <w:rPr>
          <w:rStyle w:val="Char0"/>
          <w:rtl/>
        </w:rPr>
        <w:t>په عرفات كي غسل كول.</w:t>
      </w:r>
    </w:p>
    <w:p w:rsidR="009A69A2" w:rsidRPr="009A69A2" w:rsidRDefault="009A69A2" w:rsidP="00245016">
      <w:pPr>
        <w:pStyle w:val="none"/>
        <w:numPr>
          <w:ilvl w:val="0"/>
          <w:numId w:val="11"/>
        </w:numPr>
        <w:ind w:left="641" w:hanging="357"/>
        <w:rPr>
          <w:rStyle w:val="Char0"/>
        </w:rPr>
      </w:pPr>
      <w:r w:rsidRPr="009A69A2">
        <w:rPr>
          <w:rStyle w:val="Char0"/>
          <w:rtl/>
        </w:rPr>
        <w:t>د منا په شپو كي د شپې په منا كي اوسېدل.</w:t>
      </w:r>
    </w:p>
    <w:p w:rsidR="009A69A2" w:rsidRPr="009A69A2" w:rsidRDefault="009A69A2" w:rsidP="00245016">
      <w:pPr>
        <w:pStyle w:val="none"/>
        <w:numPr>
          <w:ilvl w:val="0"/>
          <w:numId w:val="11"/>
        </w:numPr>
        <w:ind w:left="641" w:hanging="357"/>
        <w:rPr>
          <w:rStyle w:val="Char0"/>
          <w:rtl/>
        </w:rPr>
      </w:pPr>
      <w:r w:rsidRPr="009A69A2">
        <w:rPr>
          <w:rStyle w:val="Char0"/>
          <w:rtl/>
        </w:rPr>
        <w:t>له منا څخه د ستنېدو پر مهال په مُحَصِّبْ كي توقف كول كه څه هم يوه شېبه وي.</w:t>
      </w:r>
    </w:p>
    <w:p w:rsidR="009A69A2" w:rsidRPr="009A69A2" w:rsidRDefault="009A69A2" w:rsidP="009A69A2">
      <w:pPr>
        <w:pStyle w:val="none"/>
        <w:rPr>
          <w:rStyle w:val="Char0"/>
          <w:rtl/>
        </w:rPr>
      </w:pPr>
      <w:r w:rsidRPr="009A69A2">
        <w:rPr>
          <w:rStyle w:val="Char0"/>
          <w:rtl/>
        </w:rPr>
        <w:t>پردې وو سربېره نور ډېر سنتونه دي چي د حج په راتلونكو مسايلو او احكامو كي به په خپلو ځايونو كي ذ كر سي ان شاء الله تعالى.</w:t>
      </w:r>
    </w:p>
    <w:p w:rsidR="009A69A2" w:rsidRDefault="009A69A2" w:rsidP="009A69A2">
      <w:pPr>
        <w:pStyle w:val="none"/>
        <w:rPr>
          <w:rStyle w:val="Char0"/>
        </w:rPr>
      </w:pPr>
      <w:r w:rsidRPr="009A69A2">
        <w:rPr>
          <w:rStyle w:val="Char0"/>
          <w:rtl/>
        </w:rPr>
        <w:t>مسئله: د سنتو حكم دادى چي د هغو په قصد پرېښوول بد كار دى. په تر سره كولو كي يې ثواب دى، خو پر پرېښوولو يې جزا نه لازميږي.</w:t>
      </w:r>
    </w:p>
    <w:p w:rsidR="006E035F" w:rsidRPr="009A69A2" w:rsidRDefault="006E035F" w:rsidP="009A69A2">
      <w:pPr>
        <w:pStyle w:val="none"/>
        <w:rPr>
          <w:rStyle w:val="Char0"/>
          <w:rtl/>
        </w:rPr>
      </w:pPr>
    </w:p>
    <w:p w:rsidR="009A69A2" w:rsidRPr="009A69A2" w:rsidRDefault="009A69A2" w:rsidP="006E035F">
      <w:pPr>
        <w:pStyle w:val="3"/>
        <w:rPr>
          <w:rtl/>
        </w:rPr>
      </w:pPr>
      <w:bookmarkStart w:id="174" w:name="_Toc378549062"/>
      <w:bookmarkStart w:id="175" w:name="_Toc380244906"/>
      <w:bookmarkStart w:id="176" w:name="_Toc457653691"/>
      <w:r w:rsidRPr="009A69A2">
        <w:rPr>
          <w:rFonts w:hint="cs"/>
          <w:rtl/>
        </w:rPr>
        <w:t>د حج ډولونه</w:t>
      </w:r>
      <w:bookmarkEnd w:id="174"/>
      <w:bookmarkEnd w:id="175"/>
      <w:bookmarkEnd w:id="176"/>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حج درې ډوله دى: افراد، قران او تمتع. </w:t>
      </w:r>
    </w:p>
    <w:p w:rsidR="009A69A2" w:rsidRPr="009A69A2" w:rsidRDefault="009A69A2" w:rsidP="006E035F">
      <w:pPr>
        <w:pStyle w:val="4"/>
        <w:rPr>
          <w:rtl/>
        </w:rPr>
      </w:pPr>
      <w:bookmarkStart w:id="177" w:name="_Toc378549063"/>
      <w:bookmarkStart w:id="178" w:name="_Toc380244907"/>
      <w:bookmarkStart w:id="179" w:name="_Toc457653692"/>
      <w:r w:rsidRPr="009A69A2">
        <w:rPr>
          <w:rFonts w:hint="cs"/>
          <w:rtl/>
        </w:rPr>
        <w:lastRenderedPageBreak/>
        <w:t>افراد:</w:t>
      </w:r>
      <w:bookmarkEnd w:id="177"/>
      <w:bookmarkEnd w:id="178"/>
      <w:bookmarkEnd w:id="179"/>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که له ميقات څخه يوازي د حج احرام وتړئ او صرف د حج نيت وکړئ نو دې ته «افراد» حج وايي. دغه احرام به مو د حج د ټولو مناسکو تر پاى ته رسېدو؛ يعني تر لوى اختر پوري تړلى وي او د حج تر بشپړېدو وروسته به يې خلاصوئ. څنګه چي په دې حج کي عمره نسته نو قرباني هم نه لري. </w:t>
      </w:r>
    </w:p>
    <w:p w:rsidR="009A69A2" w:rsidRPr="009A69A2" w:rsidRDefault="009A69A2" w:rsidP="006E035F">
      <w:pPr>
        <w:pStyle w:val="4"/>
        <w:rPr>
          <w:rtl/>
        </w:rPr>
      </w:pPr>
      <w:bookmarkStart w:id="180" w:name="_Toc378549064"/>
      <w:bookmarkStart w:id="181" w:name="_Toc380244908"/>
      <w:bookmarkStart w:id="182" w:name="_Toc457653693"/>
      <w:r w:rsidRPr="009A69A2">
        <w:rPr>
          <w:rFonts w:hint="cs"/>
          <w:rtl/>
        </w:rPr>
        <w:t>د مفرد حج طريقه:</w:t>
      </w:r>
      <w:bookmarkEnd w:id="180"/>
      <w:bookmarkEnd w:id="181"/>
      <w:bookmarkEnd w:id="182"/>
      <w:r w:rsidRPr="009A69A2">
        <w:rPr>
          <w:rFonts w:hint="cs"/>
          <w:rtl/>
        </w:rPr>
        <w:t xml:space="preserve"> </w:t>
      </w:r>
    </w:p>
    <w:p w:rsidR="009A69A2" w:rsidRPr="009A69A2" w:rsidRDefault="009A69A2" w:rsidP="009A69A2">
      <w:pPr>
        <w:pStyle w:val="none"/>
        <w:rPr>
          <w:rStyle w:val="Char0"/>
          <w:rtl/>
        </w:rPr>
      </w:pPr>
      <w:r w:rsidRPr="009A69A2">
        <w:rPr>
          <w:rStyle w:val="Char0"/>
          <w:rtl/>
        </w:rPr>
        <w:t>له ميقات څخه يوازي د حج احرام وتړئ، لږ تر لږه درې واره تلبيه وواياست، طواف قدوم وكړئ. كه تر طواف قدوم وروسته د طواف زيارت سعى كوئ هم يې کولاى سئ. خو د مُفْرِد لپاره سعى تر طواف زيارت وروسته افضل ده. ځكه چي د سعيي اصلي ځاى تر طواف زيارت وروسته دى. سعى واجب او طواف زيارت فرض دى او واجب د فرضو تابع كېداى سي خو د سنتو نه سي تابع كېدلاى او لكه چي پوهېږئ طواف قدوم سنت دى، كه څه هم تر طواف قدوم وروسته سعى كېدلاى سي. بيا بېله دې چي د سر ورېښتان پرې كړئ د اختر د ورځي د سر د ورېښتانو تر لنډولو (غچي کولو) پوري په احرام كي واوسئ. د دې حج نور اعمال هماغه د حج عمومي اعمال دي.</w:t>
      </w:r>
    </w:p>
    <w:p w:rsidR="009A69A2" w:rsidRPr="009A69A2" w:rsidRDefault="009A69A2" w:rsidP="006E035F">
      <w:pPr>
        <w:pStyle w:val="4"/>
        <w:rPr>
          <w:rtl/>
        </w:rPr>
      </w:pPr>
      <w:bookmarkStart w:id="183" w:name="_Toc378549065"/>
      <w:bookmarkStart w:id="184" w:name="_Toc380244909"/>
      <w:bookmarkStart w:id="185" w:name="_Toc457653694"/>
      <w:r w:rsidRPr="009A69A2">
        <w:rPr>
          <w:rFonts w:hint="cs"/>
          <w:rtl/>
        </w:rPr>
        <w:t>قران:</w:t>
      </w:r>
      <w:bookmarkEnd w:id="183"/>
      <w:bookmarkEnd w:id="184"/>
      <w:bookmarkEnd w:id="185"/>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که د حج او عمرې دواړو احرام يو ځاى تړئ او په يوه احرام کي دواړه کوئ نو دې ته «قران حج» وايي. دغه احرام هم د عمرې تر ادا کولو وروسته نه خلاصيږي. بلکي تر عمرې وروسته به هم په احرام کي ياست او په لوى اختر به يې د حج تر بشپړېدو وروسته </w:t>
      </w:r>
      <w:r w:rsidRPr="009A69A2">
        <w:rPr>
          <w:rStyle w:val="Char0"/>
          <w:rtl/>
        </w:rPr>
        <w:lastRenderedPageBreak/>
        <w:t xml:space="preserve">خلاصوئ. څنګه چي په دې حج کي دوه عبادته (عمره او حج) ادا کيږي نو له دې امله په دې حج کي قرباني د شکراني په توګه واجب ده. </w:t>
      </w:r>
    </w:p>
    <w:p w:rsidR="009A69A2" w:rsidRPr="009A69A2" w:rsidRDefault="009A69A2" w:rsidP="006E035F">
      <w:pPr>
        <w:pStyle w:val="4"/>
        <w:rPr>
          <w:rFonts w:ascii="c 3" w:hAnsi="c 3"/>
          <w:rtl/>
        </w:rPr>
      </w:pPr>
      <w:bookmarkStart w:id="186" w:name="_Toc378549066"/>
      <w:bookmarkStart w:id="187" w:name="_Toc380244910"/>
      <w:bookmarkStart w:id="188" w:name="_Toc457653695"/>
      <w:r w:rsidRPr="009A69A2">
        <w:rPr>
          <w:rFonts w:hint="cs"/>
          <w:rtl/>
        </w:rPr>
        <w:t>د قران حج طريقه:</w:t>
      </w:r>
      <w:bookmarkEnd w:id="186"/>
      <w:bookmarkEnd w:id="187"/>
      <w:bookmarkEnd w:id="188"/>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د حج او عمرې په نيت احرام وتړئ.لږ تر لږه درې واره تلبيه وواياست، طواف او سعى وكړئ. په دې توګه مو عمره بشپړه سوه. خو د سر ورېښتان مه پرې کوئ. بيا طواف قدوم وكړئ. طواف قدوم سنت دى، په پرېښوولو يې دم نه واجبيږي.تر دې طواف وروسته د طواف زيارت سعى هم کولاى سئ. تر دې طواف وروسته د لوى اختر د ورځي د سر د ورېښتانو تر لنډولو پوري په احرام كي واوسئ. د دې حج نور اعمال هماغه د حج عمومي اعمال دي. </w:t>
      </w:r>
    </w:p>
    <w:p w:rsidR="009A69A2" w:rsidRPr="009A69A2" w:rsidRDefault="009A69A2" w:rsidP="009A69A2">
      <w:pPr>
        <w:pStyle w:val="none"/>
        <w:rPr>
          <w:rStyle w:val="Char0"/>
          <w:rtl/>
        </w:rPr>
      </w:pPr>
      <w:r w:rsidRPr="009A69A2">
        <w:rPr>
          <w:rStyle w:val="Char0"/>
          <w:rtl/>
        </w:rPr>
        <w:t>يادونه: قران حج يوازي د آفاقي لپاره دى. خو د مكې، ميقاتونو او د حل د اُرشو د اوسېدونكو لپاره قران او تمتع منع دي. كه يې د دې حج نيت وكړ سر بېره پر دې چي ګنهګاره دى بايد عمره پرېږدي او يوازي د حج په كولو بسنه وكړي. بيا به پسه حلالوي او بې وزلو ته به يې خيراتوي، خپله به څه نه ځني خوري. كه يې بالفرض عمره وكړه هم به پسه خيراتوي. دغه پسه قرباني نه بلكي د ده د جنايت دم دى.</w:t>
      </w:r>
    </w:p>
    <w:p w:rsidR="009A69A2" w:rsidRPr="009A69A2" w:rsidRDefault="009A69A2" w:rsidP="006E035F">
      <w:pPr>
        <w:pStyle w:val="4"/>
        <w:rPr>
          <w:rFonts w:cs="Pashto {Ghotai}"/>
          <w:rtl/>
        </w:rPr>
      </w:pPr>
      <w:bookmarkStart w:id="189" w:name="_Toc378549067"/>
      <w:bookmarkStart w:id="190" w:name="_Toc380244911"/>
      <w:bookmarkStart w:id="191" w:name="_Toc457653696"/>
      <w:r w:rsidRPr="009A69A2">
        <w:rPr>
          <w:rFonts w:hint="cs"/>
          <w:rtl/>
        </w:rPr>
        <w:t>تمتع:</w:t>
      </w:r>
      <w:bookmarkEnd w:id="189"/>
      <w:bookmarkEnd w:id="190"/>
      <w:bookmarkEnd w:id="191"/>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که يوازي د عمرې احرام وتړئ او د عمرې تر اداکولو وروسته احرام خلاص کړئ او بيا د لوى اختر د مياشتي (ذولحجې) پر اتمه د حج احرام وتړئ او حج ادا کړئ، نو دې ته «تمتع حج» وايي. په تمتع حج کي هم قرباني د شکرانې په توګه واجب ده. </w:t>
      </w:r>
    </w:p>
    <w:p w:rsidR="009A69A2" w:rsidRPr="009A69A2" w:rsidRDefault="009A69A2" w:rsidP="006E035F">
      <w:pPr>
        <w:pStyle w:val="4"/>
        <w:rPr>
          <w:rFonts w:cs="Pashto {Ghotai}"/>
          <w:rtl/>
        </w:rPr>
      </w:pPr>
      <w:bookmarkStart w:id="192" w:name="_Toc378549068"/>
      <w:bookmarkStart w:id="193" w:name="_Toc380244912"/>
      <w:bookmarkStart w:id="194" w:name="_Toc457653697"/>
      <w:r w:rsidRPr="009A69A2">
        <w:rPr>
          <w:rFonts w:hint="cs"/>
          <w:rtl/>
        </w:rPr>
        <w:lastRenderedPageBreak/>
        <w:t>د تمتع حج طريقه:</w:t>
      </w:r>
      <w:bookmarkEnd w:id="192"/>
      <w:bookmarkEnd w:id="193"/>
      <w:bookmarkEnd w:id="194"/>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سره د دې چي تاسي د حج كولو نيت لرئ، خو لومړى د عمرې په نيت احرام وتړئ. لږ تر لږه درې واره تلبيه وواياست، طواف او سعى وكړئ. د سر د دورېښتانو څوکي غچي كړئ.په دې توګه مو عمره بشپړه سوه. له احرامه ووزئ. بيا د ترويې په ورځ (د لوى اختر پر اتمه) د حج احرام وتړئ. نوري خبري دمخه ويل سوي دي. </w:t>
      </w:r>
    </w:p>
    <w:p w:rsidR="009A69A2" w:rsidRPr="009A69A2" w:rsidRDefault="009A69A2" w:rsidP="009A69A2">
      <w:pPr>
        <w:pStyle w:val="none"/>
        <w:rPr>
          <w:rStyle w:val="Char0"/>
          <w:rtl/>
        </w:rPr>
      </w:pPr>
      <w:r w:rsidRPr="009A69A2">
        <w:rPr>
          <w:rStyle w:val="Char0"/>
          <w:rtl/>
        </w:rPr>
        <w:t>يادونه: دا حج هم د آفاقيانو لپاره دى.</w:t>
      </w:r>
    </w:p>
    <w:p w:rsidR="009A69A2" w:rsidRPr="009A69A2" w:rsidRDefault="009A69A2" w:rsidP="009A69A2">
      <w:pPr>
        <w:pStyle w:val="none"/>
        <w:rPr>
          <w:rStyle w:val="Char0"/>
          <w:rtl/>
        </w:rPr>
      </w:pPr>
      <w:r w:rsidRPr="009A69A2">
        <w:rPr>
          <w:rStyle w:val="Char0"/>
          <w:rtl/>
        </w:rPr>
        <w:t>مسئله: پر متمتع باندي طواف قدوم واجب نه دى. تر عمره وروسته چي هر څونه نفلي طوافونه كوي ودې كړي.</w:t>
      </w:r>
    </w:p>
    <w:p w:rsidR="009A69A2" w:rsidRPr="009A69A2" w:rsidRDefault="009A69A2" w:rsidP="006E035F">
      <w:pPr>
        <w:pStyle w:val="4"/>
        <w:rPr>
          <w:rFonts w:cs="Pashto {Narange}"/>
          <w:rtl/>
        </w:rPr>
      </w:pPr>
      <w:bookmarkStart w:id="195" w:name="_Toc378549069"/>
      <w:bookmarkStart w:id="196" w:name="_Toc380244913"/>
      <w:bookmarkStart w:id="197" w:name="_Toc457653698"/>
      <w:r w:rsidRPr="009A69A2">
        <w:rPr>
          <w:rFonts w:hint="cs"/>
          <w:rtl/>
        </w:rPr>
        <w:t>د افراد حج افعال حكم د قران افعال حكم</w:t>
      </w:r>
      <w:bookmarkEnd w:id="195"/>
      <w:bookmarkEnd w:id="196"/>
      <w:bookmarkEnd w:id="197"/>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1735"/>
        <w:gridCol w:w="963"/>
        <w:gridCol w:w="517"/>
        <w:gridCol w:w="1917"/>
        <w:gridCol w:w="803"/>
      </w:tblGrid>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۱</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احرام</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شرط</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۱</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د حج اوعمرې احرام</w:t>
            </w:r>
          </w:p>
        </w:tc>
        <w:tc>
          <w:tcPr>
            <w:tcW w:w="622" w:type="pct"/>
          </w:tcPr>
          <w:p w:rsidR="009A69A2" w:rsidRPr="009A69A2" w:rsidRDefault="009A69A2" w:rsidP="006E035F">
            <w:pPr>
              <w:bidi/>
              <w:spacing w:before="0" w:after="0"/>
              <w:jc w:val="lowKashida"/>
              <w:rPr>
                <w:rStyle w:val="Char0"/>
                <w:rtl/>
              </w:rPr>
            </w:pPr>
            <w:r w:rsidRPr="009A69A2">
              <w:rPr>
                <w:rStyle w:val="Char0"/>
                <w:rtl/>
              </w:rPr>
              <w:t>شرط</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۲</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طواف قدوم</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سنت</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۲</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 xml:space="preserve">د عمرې طواف </w:t>
            </w:r>
          </w:p>
        </w:tc>
        <w:tc>
          <w:tcPr>
            <w:tcW w:w="622" w:type="pct"/>
          </w:tcPr>
          <w:p w:rsidR="009A69A2" w:rsidRPr="009A69A2" w:rsidRDefault="009A69A2" w:rsidP="006E035F">
            <w:pPr>
              <w:bidi/>
              <w:spacing w:before="0" w:after="0"/>
              <w:jc w:val="lowKashida"/>
              <w:rPr>
                <w:rStyle w:val="Char0"/>
                <w:rtl/>
              </w:rPr>
            </w:pPr>
            <w:r w:rsidRPr="009A69A2">
              <w:rPr>
                <w:rStyle w:val="Char0"/>
                <w:rtl/>
              </w:rPr>
              <w:t>ركن</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۳</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پر عرفات درېدل</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ركن</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۳</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د عمرې سعى</w:t>
            </w:r>
          </w:p>
        </w:tc>
        <w:tc>
          <w:tcPr>
            <w:tcW w:w="622" w:type="pct"/>
          </w:tcPr>
          <w:p w:rsidR="009A69A2" w:rsidRPr="009A69A2" w:rsidRDefault="009A69A2" w:rsidP="006E035F">
            <w:pPr>
              <w:bidi/>
              <w:spacing w:before="0" w:after="0"/>
              <w:jc w:val="lowKashida"/>
              <w:rPr>
                <w:rStyle w:val="Char0"/>
                <w:rtl/>
              </w:rPr>
            </w:pPr>
            <w:r w:rsidRPr="009A69A2">
              <w:rPr>
                <w:rStyle w:val="Char0"/>
                <w:rtl/>
              </w:rPr>
              <w:t>واجب</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۴</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په مزدلفه كي درېدل</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واجب</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۴</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طواف قدوم</w:t>
            </w:r>
          </w:p>
        </w:tc>
        <w:tc>
          <w:tcPr>
            <w:tcW w:w="622" w:type="pct"/>
          </w:tcPr>
          <w:p w:rsidR="009A69A2" w:rsidRPr="009A69A2" w:rsidRDefault="009A69A2" w:rsidP="006E035F">
            <w:pPr>
              <w:bidi/>
              <w:spacing w:before="0" w:after="0"/>
              <w:jc w:val="lowKashida"/>
              <w:rPr>
                <w:rStyle w:val="Char0"/>
                <w:rtl/>
              </w:rPr>
            </w:pPr>
            <w:r w:rsidRPr="009A69A2">
              <w:rPr>
                <w:rStyle w:val="Char0"/>
                <w:rtl/>
              </w:rPr>
              <w:t>سنت</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۵</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دعقبه جمرې ويشتل</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واجب</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۵</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د حج سعى</w:t>
            </w:r>
          </w:p>
        </w:tc>
        <w:tc>
          <w:tcPr>
            <w:tcW w:w="622" w:type="pct"/>
          </w:tcPr>
          <w:p w:rsidR="009A69A2" w:rsidRPr="009A69A2" w:rsidRDefault="009A69A2" w:rsidP="006E035F">
            <w:pPr>
              <w:bidi/>
              <w:spacing w:before="0" w:after="0"/>
              <w:jc w:val="lowKashida"/>
              <w:rPr>
                <w:rStyle w:val="Char0"/>
                <w:rtl/>
              </w:rPr>
            </w:pPr>
            <w:r w:rsidRPr="009A69A2">
              <w:rPr>
                <w:rStyle w:val="Char0"/>
                <w:rtl/>
              </w:rPr>
              <w:t>واجب</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۶</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قرباني</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اختياري</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۶</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په منا كي اوسېدل</w:t>
            </w:r>
          </w:p>
        </w:tc>
        <w:tc>
          <w:tcPr>
            <w:tcW w:w="622" w:type="pct"/>
          </w:tcPr>
          <w:p w:rsidR="009A69A2" w:rsidRPr="009A69A2" w:rsidRDefault="009A69A2" w:rsidP="006E035F">
            <w:pPr>
              <w:bidi/>
              <w:spacing w:before="0" w:after="0"/>
              <w:jc w:val="lowKashida"/>
              <w:rPr>
                <w:rStyle w:val="Char0"/>
                <w:rtl/>
              </w:rPr>
            </w:pPr>
            <w:r w:rsidRPr="009A69A2">
              <w:rPr>
                <w:rStyle w:val="Char0"/>
                <w:rtl/>
              </w:rPr>
              <w:t>سنت</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۷</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 xml:space="preserve"> ورېښتان پرې کول</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واجب</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۷</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پر عرفات درېدل</w:t>
            </w:r>
          </w:p>
        </w:tc>
        <w:tc>
          <w:tcPr>
            <w:tcW w:w="622" w:type="pct"/>
          </w:tcPr>
          <w:p w:rsidR="009A69A2" w:rsidRPr="009A69A2" w:rsidRDefault="009A69A2" w:rsidP="006E035F">
            <w:pPr>
              <w:bidi/>
              <w:spacing w:before="0" w:after="0"/>
              <w:jc w:val="lowKashida"/>
              <w:rPr>
                <w:rStyle w:val="Char0"/>
                <w:rtl/>
              </w:rPr>
            </w:pPr>
            <w:r w:rsidRPr="009A69A2">
              <w:rPr>
                <w:rStyle w:val="Char0"/>
                <w:rtl/>
              </w:rPr>
              <w:t>ركن</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۸</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طواف زيارت</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ركن</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۸</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 xml:space="preserve">په مزدلفه كي </w:t>
            </w:r>
            <w:r w:rsidRPr="009A69A2">
              <w:rPr>
                <w:rStyle w:val="Char0"/>
                <w:rtl/>
              </w:rPr>
              <w:lastRenderedPageBreak/>
              <w:t>درېدل</w:t>
            </w:r>
          </w:p>
        </w:tc>
        <w:tc>
          <w:tcPr>
            <w:tcW w:w="622" w:type="pct"/>
          </w:tcPr>
          <w:p w:rsidR="009A69A2" w:rsidRPr="009A69A2" w:rsidRDefault="009A69A2" w:rsidP="006E035F">
            <w:pPr>
              <w:bidi/>
              <w:spacing w:before="0" w:after="0"/>
              <w:jc w:val="lowKashida"/>
              <w:rPr>
                <w:rStyle w:val="Char0"/>
                <w:rtl/>
              </w:rPr>
            </w:pPr>
            <w:r w:rsidRPr="009A69A2">
              <w:rPr>
                <w:rStyle w:val="Char0"/>
                <w:rtl/>
              </w:rPr>
              <w:lastRenderedPageBreak/>
              <w:t>واجب</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۹</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سعى</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واجب</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۹</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دعقبه جمرې ويشتل</w:t>
            </w:r>
          </w:p>
        </w:tc>
        <w:tc>
          <w:tcPr>
            <w:tcW w:w="622" w:type="pct"/>
          </w:tcPr>
          <w:p w:rsidR="009A69A2" w:rsidRPr="009A69A2" w:rsidRDefault="009A69A2" w:rsidP="006E035F">
            <w:pPr>
              <w:bidi/>
              <w:spacing w:before="0" w:after="0"/>
              <w:jc w:val="lowKashida"/>
              <w:rPr>
                <w:rStyle w:val="Char0"/>
                <w:rtl/>
              </w:rPr>
            </w:pPr>
            <w:r w:rsidRPr="009A69A2">
              <w:rPr>
                <w:rStyle w:val="Char0"/>
                <w:rtl/>
              </w:rPr>
              <w:t>واجب</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۱۰</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د درو جمرو ويشتل</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واجب</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۱۰</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 xml:space="preserve">د قران دم (قرباني) </w:t>
            </w:r>
          </w:p>
        </w:tc>
        <w:tc>
          <w:tcPr>
            <w:tcW w:w="622" w:type="pct"/>
          </w:tcPr>
          <w:p w:rsidR="009A69A2" w:rsidRPr="009A69A2" w:rsidRDefault="009A69A2" w:rsidP="006E035F">
            <w:pPr>
              <w:bidi/>
              <w:spacing w:before="0" w:after="0"/>
              <w:jc w:val="lowKashida"/>
              <w:rPr>
                <w:rStyle w:val="Char0"/>
                <w:rtl/>
              </w:rPr>
            </w:pPr>
            <w:r w:rsidRPr="009A69A2">
              <w:rPr>
                <w:rStyle w:val="Char0"/>
                <w:rtl/>
              </w:rPr>
              <w:t>واجب</w:t>
            </w:r>
          </w:p>
        </w:tc>
      </w:tr>
      <w:tr w:rsidR="009A69A2" w:rsidRPr="009A69A2" w:rsidTr="009A69A2">
        <w:trPr>
          <w:jc w:val="center"/>
        </w:trPr>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۱۱</w:t>
            </w:r>
          </w:p>
        </w:tc>
        <w:tc>
          <w:tcPr>
            <w:tcW w:w="1473"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طواف وداع</w:t>
            </w:r>
          </w:p>
        </w:tc>
        <w:tc>
          <w:tcPr>
            <w:tcW w:w="637"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واجب</w:t>
            </w: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۱۱</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ورېښتان پرې کول</w:t>
            </w:r>
          </w:p>
        </w:tc>
        <w:tc>
          <w:tcPr>
            <w:tcW w:w="622" w:type="pct"/>
          </w:tcPr>
          <w:p w:rsidR="009A69A2" w:rsidRPr="009A69A2" w:rsidRDefault="009A69A2" w:rsidP="006E035F">
            <w:pPr>
              <w:bidi/>
              <w:spacing w:before="0" w:after="0"/>
              <w:jc w:val="lowKashida"/>
              <w:rPr>
                <w:rStyle w:val="Char0"/>
                <w:rtl/>
              </w:rPr>
            </w:pPr>
            <w:r w:rsidRPr="009A69A2">
              <w:rPr>
                <w:rStyle w:val="Char0"/>
                <w:rtl/>
              </w:rPr>
              <w:t>واجب</w:t>
            </w:r>
          </w:p>
        </w:tc>
      </w:tr>
      <w:tr w:rsidR="009A69A2" w:rsidRPr="009A69A2" w:rsidTr="009A69A2">
        <w:trPr>
          <w:jc w:val="center"/>
        </w:trPr>
        <w:tc>
          <w:tcPr>
            <w:tcW w:w="326" w:type="pct"/>
          </w:tcPr>
          <w:p w:rsidR="009A69A2" w:rsidRPr="009A69A2" w:rsidRDefault="009A69A2" w:rsidP="006E035F">
            <w:pPr>
              <w:bidi/>
              <w:spacing w:before="0" w:after="0"/>
              <w:jc w:val="lowKashida"/>
              <w:rPr>
                <w:rFonts w:ascii="IRLotus" w:hAnsi="IRLotus" w:cs="IRLotus"/>
                <w:sz w:val="34"/>
                <w:szCs w:val="34"/>
                <w:rtl/>
              </w:rPr>
            </w:pPr>
          </w:p>
        </w:tc>
        <w:tc>
          <w:tcPr>
            <w:tcW w:w="1473"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ـــــــــــ</w:t>
            </w:r>
          </w:p>
        </w:tc>
        <w:tc>
          <w:tcPr>
            <w:tcW w:w="637" w:type="pct"/>
          </w:tcPr>
          <w:p w:rsidR="009A69A2" w:rsidRPr="009A69A2" w:rsidRDefault="009A69A2" w:rsidP="006E035F">
            <w:pPr>
              <w:bidi/>
              <w:spacing w:before="0" w:after="0"/>
              <w:jc w:val="lowKashida"/>
              <w:rPr>
                <w:rFonts w:ascii="IRLotus" w:hAnsi="IRLotus" w:cs="IRLotus"/>
                <w:sz w:val="34"/>
                <w:szCs w:val="34"/>
                <w:rtl/>
              </w:rPr>
            </w:pP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۱۲</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طواف زيارت</w:t>
            </w:r>
          </w:p>
        </w:tc>
        <w:tc>
          <w:tcPr>
            <w:tcW w:w="622" w:type="pct"/>
          </w:tcPr>
          <w:p w:rsidR="009A69A2" w:rsidRPr="009A69A2" w:rsidRDefault="009A69A2" w:rsidP="006E035F">
            <w:pPr>
              <w:bidi/>
              <w:spacing w:before="0" w:after="0"/>
              <w:jc w:val="lowKashida"/>
              <w:rPr>
                <w:rStyle w:val="Char0"/>
                <w:rtl/>
              </w:rPr>
            </w:pPr>
            <w:r w:rsidRPr="009A69A2">
              <w:rPr>
                <w:rStyle w:val="Char0"/>
                <w:rtl/>
              </w:rPr>
              <w:t>ركن</w:t>
            </w:r>
          </w:p>
        </w:tc>
      </w:tr>
      <w:tr w:rsidR="009A69A2" w:rsidRPr="009A69A2" w:rsidTr="009A69A2">
        <w:trPr>
          <w:jc w:val="center"/>
        </w:trPr>
        <w:tc>
          <w:tcPr>
            <w:tcW w:w="326" w:type="pct"/>
          </w:tcPr>
          <w:p w:rsidR="009A69A2" w:rsidRPr="009A69A2" w:rsidRDefault="009A69A2" w:rsidP="006E035F">
            <w:pPr>
              <w:bidi/>
              <w:spacing w:before="0" w:after="0"/>
              <w:jc w:val="lowKashida"/>
              <w:rPr>
                <w:rFonts w:ascii="IRLotus" w:hAnsi="IRLotus" w:cs="IRLotus"/>
                <w:sz w:val="34"/>
                <w:szCs w:val="34"/>
                <w:rtl/>
              </w:rPr>
            </w:pPr>
          </w:p>
        </w:tc>
        <w:tc>
          <w:tcPr>
            <w:tcW w:w="1473"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ـــــــــــ</w:t>
            </w:r>
          </w:p>
        </w:tc>
        <w:tc>
          <w:tcPr>
            <w:tcW w:w="637" w:type="pct"/>
          </w:tcPr>
          <w:p w:rsidR="009A69A2" w:rsidRPr="009A69A2" w:rsidRDefault="009A69A2" w:rsidP="006E035F">
            <w:pPr>
              <w:bidi/>
              <w:spacing w:before="0" w:after="0"/>
              <w:jc w:val="lowKashida"/>
              <w:rPr>
                <w:rFonts w:ascii="IRLotus" w:hAnsi="IRLotus" w:cs="IRLotus"/>
                <w:sz w:val="34"/>
                <w:szCs w:val="34"/>
                <w:rtl/>
              </w:rPr>
            </w:pP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۱۳</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د درو جمرو ويشتل</w:t>
            </w:r>
          </w:p>
        </w:tc>
        <w:tc>
          <w:tcPr>
            <w:tcW w:w="622" w:type="pct"/>
          </w:tcPr>
          <w:p w:rsidR="009A69A2" w:rsidRPr="009A69A2" w:rsidRDefault="009A69A2" w:rsidP="006E035F">
            <w:pPr>
              <w:bidi/>
              <w:spacing w:before="0" w:after="0"/>
              <w:jc w:val="lowKashida"/>
              <w:rPr>
                <w:rStyle w:val="Char0"/>
                <w:rtl/>
              </w:rPr>
            </w:pPr>
            <w:r w:rsidRPr="009A69A2">
              <w:rPr>
                <w:rStyle w:val="Char0"/>
                <w:rtl/>
              </w:rPr>
              <w:t>واجب</w:t>
            </w:r>
          </w:p>
        </w:tc>
      </w:tr>
      <w:tr w:rsidR="009A69A2" w:rsidRPr="009A69A2" w:rsidTr="009A69A2">
        <w:trPr>
          <w:jc w:val="center"/>
        </w:trPr>
        <w:tc>
          <w:tcPr>
            <w:tcW w:w="326" w:type="pct"/>
          </w:tcPr>
          <w:p w:rsidR="009A69A2" w:rsidRPr="009A69A2" w:rsidRDefault="009A69A2" w:rsidP="006E035F">
            <w:pPr>
              <w:bidi/>
              <w:spacing w:before="0" w:after="0"/>
              <w:jc w:val="lowKashida"/>
              <w:rPr>
                <w:rFonts w:ascii="IRLotus" w:hAnsi="IRLotus" w:cs="IRLotus"/>
                <w:sz w:val="34"/>
                <w:szCs w:val="34"/>
                <w:rtl/>
              </w:rPr>
            </w:pPr>
          </w:p>
        </w:tc>
        <w:tc>
          <w:tcPr>
            <w:tcW w:w="1473"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ـــــــــــ</w:t>
            </w:r>
          </w:p>
        </w:tc>
        <w:tc>
          <w:tcPr>
            <w:tcW w:w="637" w:type="pct"/>
          </w:tcPr>
          <w:p w:rsidR="009A69A2" w:rsidRPr="009A69A2" w:rsidRDefault="009A69A2" w:rsidP="006E035F">
            <w:pPr>
              <w:bidi/>
              <w:spacing w:before="0" w:after="0"/>
              <w:jc w:val="lowKashida"/>
              <w:rPr>
                <w:rFonts w:ascii="IRLotus" w:hAnsi="IRLotus" w:cs="IRLotus"/>
                <w:sz w:val="34"/>
                <w:szCs w:val="34"/>
                <w:rtl/>
              </w:rPr>
            </w:pPr>
          </w:p>
        </w:tc>
        <w:tc>
          <w:tcPr>
            <w:tcW w:w="326"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lang w:bidi="fa-IR"/>
              </w:rPr>
              <w:t>۱۴</w:t>
            </w:r>
          </w:p>
        </w:tc>
        <w:tc>
          <w:tcPr>
            <w:tcW w:w="1614" w:type="pct"/>
          </w:tcPr>
          <w:p w:rsidR="009A69A2" w:rsidRPr="009A69A2" w:rsidRDefault="009A69A2" w:rsidP="006E035F">
            <w:pPr>
              <w:bidi/>
              <w:spacing w:before="0" w:after="0"/>
              <w:jc w:val="lowKashida"/>
              <w:rPr>
                <w:rFonts w:ascii="IRLotus" w:hAnsi="IRLotus" w:cs="IRLotus"/>
                <w:sz w:val="34"/>
                <w:szCs w:val="34"/>
                <w:rtl/>
              </w:rPr>
            </w:pPr>
            <w:r w:rsidRPr="009A69A2">
              <w:rPr>
                <w:rStyle w:val="Char0"/>
                <w:rtl/>
              </w:rPr>
              <w:t>طواف وداع</w:t>
            </w:r>
          </w:p>
        </w:tc>
        <w:tc>
          <w:tcPr>
            <w:tcW w:w="622" w:type="pct"/>
          </w:tcPr>
          <w:p w:rsidR="009A69A2" w:rsidRPr="009A69A2" w:rsidRDefault="009A69A2" w:rsidP="006E035F">
            <w:pPr>
              <w:bidi/>
              <w:spacing w:before="0" w:after="0"/>
              <w:jc w:val="lowKashida"/>
              <w:rPr>
                <w:rStyle w:val="Char0"/>
                <w:rtl/>
              </w:rPr>
            </w:pPr>
            <w:r w:rsidRPr="009A69A2">
              <w:rPr>
                <w:rStyle w:val="Char0"/>
                <w:rtl/>
              </w:rPr>
              <w:t>واجب</w:t>
            </w:r>
          </w:p>
        </w:tc>
      </w:tr>
    </w:tbl>
    <w:p w:rsidR="009A69A2" w:rsidRPr="009A69A2" w:rsidRDefault="009A69A2" w:rsidP="009A69A2">
      <w:pPr>
        <w:tabs>
          <w:tab w:val="left" w:pos="4531"/>
        </w:tabs>
        <w:bidi/>
        <w:jc w:val="both"/>
        <w:rPr>
          <w:rFonts w:cs="Pashto {Ghotai}"/>
          <w:b/>
          <w:bCs/>
          <w:sz w:val="2"/>
          <w:szCs w:val="2"/>
          <w:rtl/>
        </w:rPr>
      </w:pPr>
    </w:p>
    <w:p w:rsidR="009A69A2" w:rsidRPr="009A69A2" w:rsidRDefault="009A69A2" w:rsidP="006E035F">
      <w:pPr>
        <w:pStyle w:val="4"/>
        <w:rPr>
          <w:rtl/>
        </w:rPr>
      </w:pPr>
      <w:bookmarkStart w:id="198" w:name="_Toc378549070"/>
      <w:bookmarkStart w:id="199" w:name="_Toc380244914"/>
      <w:bookmarkStart w:id="200" w:name="_Toc457653699"/>
      <w:r w:rsidRPr="009A69A2">
        <w:rPr>
          <w:rFonts w:hint="cs"/>
          <w:rtl/>
        </w:rPr>
        <w:t>د تمتع د فعلونو نخشه چي هدى نه وي ورسره حكم</w:t>
      </w:r>
      <w:bookmarkEnd w:id="198"/>
      <w:bookmarkEnd w:id="199"/>
      <w:bookmarkEnd w:id="200"/>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5119"/>
        <w:gridCol w:w="803"/>
      </w:tblGrid>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۱</w:t>
            </w:r>
          </w:p>
        </w:tc>
        <w:tc>
          <w:tcPr>
            <w:tcW w:w="3967" w:type="pct"/>
          </w:tcPr>
          <w:p w:rsidR="009A69A2" w:rsidRPr="009A69A2" w:rsidRDefault="009A69A2" w:rsidP="00B54600">
            <w:pPr>
              <w:pStyle w:val="a0"/>
              <w:ind w:firstLine="0"/>
              <w:rPr>
                <w:rtl/>
              </w:rPr>
            </w:pPr>
            <w:r w:rsidRPr="009A69A2">
              <w:rPr>
                <w:rtl/>
              </w:rPr>
              <w:t>د عمرې احرام</w:t>
            </w:r>
          </w:p>
        </w:tc>
        <w:tc>
          <w:tcPr>
            <w:tcW w:w="622" w:type="pct"/>
          </w:tcPr>
          <w:p w:rsidR="009A69A2" w:rsidRPr="009A69A2" w:rsidRDefault="009A69A2" w:rsidP="00B54600">
            <w:pPr>
              <w:pStyle w:val="a0"/>
              <w:ind w:firstLine="0"/>
              <w:rPr>
                <w:rtl/>
              </w:rPr>
            </w:pPr>
            <w:r w:rsidRPr="009A69A2">
              <w:rPr>
                <w:rtl/>
              </w:rPr>
              <w:t>شرط</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۲</w:t>
            </w:r>
          </w:p>
        </w:tc>
        <w:tc>
          <w:tcPr>
            <w:tcW w:w="3967" w:type="pct"/>
          </w:tcPr>
          <w:p w:rsidR="009A69A2" w:rsidRPr="009A69A2" w:rsidRDefault="009A69A2" w:rsidP="00B54600">
            <w:pPr>
              <w:pStyle w:val="a0"/>
              <w:ind w:firstLine="0"/>
              <w:rPr>
                <w:rtl/>
              </w:rPr>
            </w:pPr>
            <w:r w:rsidRPr="009A69A2">
              <w:rPr>
                <w:rtl/>
              </w:rPr>
              <w:t xml:space="preserve">دعمرې طواف </w:t>
            </w:r>
          </w:p>
        </w:tc>
        <w:tc>
          <w:tcPr>
            <w:tcW w:w="622" w:type="pct"/>
          </w:tcPr>
          <w:p w:rsidR="009A69A2" w:rsidRPr="009A69A2" w:rsidRDefault="009A69A2" w:rsidP="00B54600">
            <w:pPr>
              <w:pStyle w:val="a0"/>
              <w:ind w:firstLine="0"/>
              <w:rPr>
                <w:rtl/>
              </w:rPr>
            </w:pPr>
            <w:r w:rsidRPr="009A69A2">
              <w:rPr>
                <w:rtl/>
              </w:rPr>
              <w:t>ركن</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۳</w:t>
            </w:r>
          </w:p>
        </w:tc>
        <w:tc>
          <w:tcPr>
            <w:tcW w:w="3967" w:type="pct"/>
          </w:tcPr>
          <w:p w:rsidR="009A69A2" w:rsidRPr="009A69A2" w:rsidRDefault="009A69A2" w:rsidP="00B54600">
            <w:pPr>
              <w:pStyle w:val="a0"/>
              <w:ind w:firstLine="0"/>
              <w:rPr>
                <w:rtl/>
              </w:rPr>
            </w:pPr>
            <w:r w:rsidRPr="009A69A2">
              <w:rPr>
                <w:rtl/>
              </w:rPr>
              <w:t>د عمرې سعى</w:t>
            </w:r>
          </w:p>
        </w:tc>
        <w:tc>
          <w:tcPr>
            <w:tcW w:w="622" w:type="pct"/>
          </w:tcPr>
          <w:p w:rsidR="009A69A2" w:rsidRPr="009A69A2" w:rsidRDefault="009A69A2" w:rsidP="00B54600">
            <w:pPr>
              <w:pStyle w:val="a0"/>
              <w:ind w:firstLine="0"/>
              <w:rPr>
                <w:rtl/>
              </w:rPr>
            </w:pPr>
            <w:r w:rsidRPr="009A69A2">
              <w:rPr>
                <w:rtl/>
              </w:rPr>
              <w:t>واجب</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۴</w:t>
            </w:r>
          </w:p>
        </w:tc>
        <w:tc>
          <w:tcPr>
            <w:tcW w:w="3967" w:type="pct"/>
          </w:tcPr>
          <w:p w:rsidR="009A69A2" w:rsidRPr="009A69A2" w:rsidRDefault="009A69A2" w:rsidP="00B54600">
            <w:pPr>
              <w:pStyle w:val="a0"/>
              <w:ind w:firstLine="0"/>
              <w:rPr>
                <w:rtl/>
              </w:rPr>
            </w:pPr>
            <w:r w:rsidRPr="009A69A2">
              <w:rPr>
                <w:rtl/>
              </w:rPr>
              <w:t>دسر د ورېښتانو پرې کول</w:t>
            </w:r>
          </w:p>
        </w:tc>
        <w:tc>
          <w:tcPr>
            <w:tcW w:w="622" w:type="pct"/>
          </w:tcPr>
          <w:p w:rsidR="009A69A2" w:rsidRPr="009A69A2" w:rsidRDefault="009A69A2" w:rsidP="00B54600">
            <w:pPr>
              <w:pStyle w:val="a0"/>
              <w:ind w:firstLine="0"/>
              <w:rPr>
                <w:rtl/>
              </w:rPr>
            </w:pPr>
            <w:r w:rsidRPr="009A69A2">
              <w:rPr>
                <w:rtl/>
              </w:rPr>
              <w:t>واجب</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۵</w:t>
            </w:r>
          </w:p>
        </w:tc>
        <w:tc>
          <w:tcPr>
            <w:tcW w:w="3967" w:type="pct"/>
          </w:tcPr>
          <w:p w:rsidR="009A69A2" w:rsidRPr="009A69A2" w:rsidRDefault="009A69A2" w:rsidP="00B54600">
            <w:pPr>
              <w:pStyle w:val="a0"/>
              <w:ind w:firstLine="0"/>
              <w:rPr>
                <w:rtl/>
              </w:rPr>
            </w:pPr>
            <w:r w:rsidRPr="009A69A2">
              <w:rPr>
                <w:rtl/>
              </w:rPr>
              <w:t>په اتمه د حج احرام تړل</w:t>
            </w:r>
          </w:p>
        </w:tc>
        <w:tc>
          <w:tcPr>
            <w:tcW w:w="622" w:type="pct"/>
          </w:tcPr>
          <w:p w:rsidR="009A69A2" w:rsidRPr="009A69A2" w:rsidRDefault="009A69A2" w:rsidP="00B54600">
            <w:pPr>
              <w:pStyle w:val="a0"/>
              <w:ind w:firstLine="0"/>
              <w:rPr>
                <w:rtl/>
              </w:rPr>
            </w:pPr>
            <w:r w:rsidRPr="009A69A2">
              <w:rPr>
                <w:rtl/>
              </w:rPr>
              <w:t>شرط</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۶</w:t>
            </w:r>
          </w:p>
        </w:tc>
        <w:tc>
          <w:tcPr>
            <w:tcW w:w="3967" w:type="pct"/>
          </w:tcPr>
          <w:p w:rsidR="009A69A2" w:rsidRPr="009A69A2" w:rsidRDefault="009A69A2" w:rsidP="00B54600">
            <w:pPr>
              <w:pStyle w:val="a0"/>
              <w:ind w:firstLine="0"/>
              <w:rPr>
                <w:rtl/>
              </w:rPr>
            </w:pPr>
            <w:r w:rsidRPr="009A69A2">
              <w:rPr>
                <w:rtl/>
              </w:rPr>
              <w:t>په منا كي اوسېدل</w:t>
            </w:r>
          </w:p>
        </w:tc>
        <w:tc>
          <w:tcPr>
            <w:tcW w:w="622" w:type="pct"/>
          </w:tcPr>
          <w:p w:rsidR="009A69A2" w:rsidRPr="009A69A2" w:rsidRDefault="009A69A2" w:rsidP="00B54600">
            <w:pPr>
              <w:pStyle w:val="a0"/>
              <w:ind w:firstLine="0"/>
              <w:rPr>
                <w:rtl/>
              </w:rPr>
            </w:pPr>
            <w:r w:rsidRPr="009A69A2">
              <w:rPr>
                <w:rtl/>
              </w:rPr>
              <w:t>سنت</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۷</w:t>
            </w:r>
          </w:p>
        </w:tc>
        <w:tc>
          <w:tcPr>
            <w:tcW w:w="3967" w:type="pct"/>
          </w:tcPr>
          <w:p w:rsidR="009A69A2" w:rsidRPr="009A69A2" w:rsidRDefault="009A69A2" w:rsidP="00B54600">
            <w:pPr>
              <w:pStyle w:val="a0"/>
              <w:ind w:firstLine="0"/>
              <w:rPr>
                <w:rtl/>
              </w:rPr>
            </w:pPr>
            <w:r w:rsidRPr="009A69A2">
              <w:rPr>
                <w:rtl/>
              </w:rPr>
              <w:t>پر عرفات درېدل</w:t>
            </w:r>
          </w:p>
        </w:tc>
        <w:tc>
          <w:tcPr>
            <w:tcW w:w="622" w:type="pct"/>
          </w:tcPr>
          <w:p w:rsidR="009A69A2" w:rsidRPr="009A69A2" w:rsidRDefault="009A69A2" w:rsidP="00B54600">
            <w:pPr>
              <w:pStyle w:val="a0"/>
              <w:ind w:firstLine="0"/>
              <w:rPr>
                <w:rtl/>
              </w:rPr>
            </w:pPr>
            <w:r w:rsidRPr="009A69A2">
              <w:rPr>
                <w:rtl/>
              </w:rPr>
              <w:t>ركن</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۸</w:t>
            </w:r>
          </w:p>
        </w:tc>
        <w:tc>
          <w:tcPr>
            <w:tcW w:w="3967" w:type="pct"/>
          </w:tcPr>
          <w:p w:rsidR="009A69A2" w:rsidRPr="009A69A2" w:rsidRDefault="009A69A2" w:rsidP="00B54600">
            <w:pPr>
              <w:pStyle w:val="a0"/>
              <w:ind w:firstLine="0"/>
              <w:rPr>
                <w:rtl/>
              </w:rPr>
            </w:pPr>
            <w:r w:rsidRPr="009A69A2">
              <w:rPr>
                <w:rtl/>
              </w:rPr>
              <w:t>په مزدلفه كي درېدل</w:t>
            </w:r>
          </w:p>
        </w:tc>
        <w:tc>
          <w:tcPr>
            <w:tcW w:w="622" w:type="pct"/>
          </w:tcPr>
          <w:p w:rsidR="009A69A2" w:rsidRPr="009A69A2" w:rsidRDefault="009A69A2" w:rsidP="00B54600">
            <w:pPr>
              <w:pStyle w:val="a0"/>
              <w:ind w:firstLine="0"/>
              <w:rPr>
                <w:rtl/>
              </w:rPr>
            </w:pPr>
            <w:r w:rsidRPr="009A69A2">
              <w:rPr>
                <w:rtl/>
              </w:rPr>
              <w:t>واجب</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۹</w:t>
            </w:r>
          </w:p>
        </w:tc>
        <w:tc>
          <w:tcPr>
            <w:tcW w:w="3967" w:type="pct"/>
          </w:tcPr>
          <w:p w:rsidR="009A69A2" w:rsidRPr="009A69A2" w:rsidRDefault="009A69A2" w:rsidP="00B54600">
            <w:pPr>
              <w:pStyle w:val="a0"/>
              <w:ind w:firstLine="0"/>
              <w:rPr>
                <w:rtl/>
              </w:rPr>
            </w:pPr>
            <w:r w:rsidRPr="009A69A2">
              <w:rPr>
                <w:rtl/>
              </w:rPr>
              <w:t>د عقبه جمرې ويشتل</w:t>
            </w:r>
          </w:p>
        </w:tc>
        <w:tc>
          <w:tcPr>
            <w:tcW w:w="622" w:type="pct"/>
          </w:tcPr>
          <w:p w:rsidR="009A69A2" w:rsidRPr="009A69A2" w:rsidRDefault="009A69A2" w:rsidP="00B54600">
            <w:pPr>
              <w:pStyle w:val="a0"/>
              <w:ind w:firstLine="0"/>
              <w:rPr>
                <w:rtl/>
              </w:rPr>
            </w:pPr>
            <w:r w:rsidRPr="009A69A2">
              <w:rPr>
                <w:rtl/>
              </w:rPr>
              <w:t>واجب</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۱۰</w:t>
            </w:r>
          </w:p>
        </w:tc>
        <w:tc>
          <w:tcPr>
            <w:tcW w:w="3967" w:type="pct"/>
          </w:tcPr>
          <w:p w:rsidR="009A69A2" w:rsidRPr="009A69A2" w:rsidRDefault="009A69A2" w:rsidP="00B54600">
            <w:pPr>
              <w:pStyle w:val="a0"/>
              <w:ind w:firstLine="0"/>
              <w:rPr>
                <w:rtl/>
              </w:rPr>
            </w:pPr>
            <w:r w:rsidRPr="009A69A2">
              <w:rPr>
                <w:rtl/>
              </w:rPr>
              <w:t>قرباني يعنى دتمتع دم</w:t>
            </w:r>
          </w:p>
        </w:tc>
        <w:tc>
          <w:tcPr>
            <w:tcW w:w="622" w:type="pct"/>
          </w:tcPr>
          <w:p w:rsidR="009A69A2" w:rsidRPr="009A69A2" w:rsidRDefault="009A69A2" w:rsidP="00B54600">
            <w:pPr>
              <w:pStyle w:val="a0"/>
              <w:ind w:firstLine="0"/>
              <w:rPr>
                <w:rtl/>
              </w:rPr>
            </w:pPr>
            <w:r w:rsidRPr="009A69A2">
              <w:rPr>
                <w:rtl/>
              </w:rPr>
              <w:t>واجب</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۱۱</w:t>
            </w:r>
          </w:p>
        </w:tc>
        <w:tc>
          <w:tcPr>
            <w:tcW w:w="3967" w:type="pct"/>
          </w:tcPr>
          <w:p w:rsidR="009A69A2" w:rsidRPr="009A69A2" w:rsidRDefault="009A69A2" w:rsidP="00B54600">
            <w:pPr>
              <w:pStyle w:val="a0"/>
              <w:ind w:firstLine="0"/>
              <w:rPr>
                <w:rtl/>
              </w:rPr>
            </w:pPr>
            <w:r w:rsidRPr="009A69A2">
              <w:rPr>
                <w:rtl/>
              </w:rPr>
              <w:t>د سر د ورېښتانو پرې کول</w:t>
            </w:r>
          </w:p>
        </w:tc>
        <w:tc>
          <w:tcPr>
            <w:tcW w:w="622" w:type="pct"/>
          </w:tcPr>
          <w:p w:rsidR="009A69A2" w:rsidRPr="009A69A2" w:rsidRDefault="009A69A2" w:rsidP="00B54600">
            <w:pPr>
              <w:pStyle w:val="a0"/>
              <w:ind w:firstLine="0"/>
              <w:rPr>
                <w:rtl/>
              </w:rPr>
            </w:pPr>
            <w:r w:rsidRPr="009A69A2">
              <w:rPr>
                <w:rtl/>
              </w:rPr>
              <w:t>واجب</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lastRenderedPageBreak/>
              <w:t>۱۲</w:t>
            </w:r>
          </w:p>
        </w:tc>
        <w:tc>
          <w:tcPr>
            <w:tcW w:w="3967" w:type="pct"/>
          </w:tcPr>
          <w:p w:rsidR="009A69A2" w:rsidRPr="009A69A2" w:rsidRDefault="009A69A2" w:rsidP="00B54600">
            <w:pPr>
              <w:pStyle w:val="a0"/>
              <w:ind w:firstLine="0"/>
              <w:rPr>
                <w:rtl/>
              </w:rPr>
            </w:pPr>
            <w:r w:rsidRPr="009A69A2">
              <w:rPr>
                <w:rtl/>
              </w:rPr>
              <w:t>طواف زيارت</w:t>
            </w:r>
          </w:p>
        </w:tc>
        <w:tc>
          <w:tcPr>
            <w:tcW w:w="622" w:type="pct"/>
          </w:tcPr>
          <w:p w:rsidR="009A69A2" w:rsidRPr="009A69A2" w:rsidRDefault="009A69A2" w:rsidP="00B54600">
            <w:pPr>
              <w:pStyle w:val="a0"/>
              <w:ind w:firstLine="0"/>
              <w:rPr>
                <w:rtl/>
              </w:rPr>
            </w:pPr>
            <w:r w:rsidRPr="009A69A2">
              <w:rPr>
                <w:rtl/>
              </w:rPr>
              <w:t>ركن</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۱۳</w:t>
            </w:r>
          </w:p>
        </w:tc>
        <w:tc>
          <w:tcPr>
            <w:tcW w:w="3967" w:type="pct"/>
          </w:tcPr>
          <w:p w:rsidR="009A69A2" w:rsidRPr="009A69A2" w:rsidRDefault="009A69A2" w:rsidP="00B54600">
            <w:pPr>
              <w:pStyle w:val="a0"/>
              <w:ind w:firstLine="0"/>
              <w:rPr>
                <w:rtl/>
              </w:rPr>
            </w:pPr>
            <w:r w:rsidRPr="009A69A2">
              <w:rPr>
                <w:rtl/>
              </w:rPr>
              <w:t>سعى</w:t>
            </w:r>
          </w:p>
        </w:tc>
        <w:tc>
          <w:tcPr>
            <w:tcW w:w="622" w:type="pct"/>
          </w:tcPr>
          <w:p w:rsidR="009A69A2" w:rsidRPr="009A69A2" w:rsidRDefault="009A69A2" w:rsidP="00B54600">
            <w:pPr>
              <w:pStyle w:val="a0"/>
              <w:ind w:firstLine="0"/>
              <w:rPr>
                <w:rtl/>
              </w:rPr>
            </w:pPr>
            <w:r w:rsidRPr="009A69A2">
              <w:rPr>
                <w:rtl/>
              </w:rPr>
              <w:t>واجب</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۱۴</w:t>
            </w:r>
          </w:p>
        </w:tc>
        <w:tc>
          <w:tcPr>
            <w:tcW w:w="3967" w:type="pct"/>
          </w:tcPr>
          <w:p w:rsidR="009A69A2" w:rsidRPr="009A69A2" w:rsidRDefault="009A69A2" w:rsidP="00B54600">
            <w:pPr>
              <w:pStyle w:val="a0"/>
              <w:ind w:firstLine="0"/>
              <w:rPr>
                <w:rtl/>
              </w:rPr>
            </w:pPr>
            <w:r w:rsidRPr="009A69A2">
              <w:rPr>
                <w:rtl/>
              </w:rPr>
              <w:t>د درو جمرو ويشتل</w:t>
            </w:r>
          </w:p>
        </w:tc>
        <w:tc>
          <w:tcPr>
            <w:tcW w:w="622" w:type="pct"/>
          </w:tcPr>
          <w:p w:rsidR="009A69A2" w:rsidRPr="009A69A2" w:rsidRDefault="009A69A2" w:rsidP="00B54600">
            <w:pPr>
              <w:pStyle w:val="a0"/>
              <w:ind w:firstLine="0"/>
              <w:rPr>
                <w:rtl/>
              </w:rPr>
            </w:pPr>
            <w:r w:rsidRPr="009A69A2">
              <w:rPr>
                <w:rtl/>
              </w:rPr>
              <w:t>واجب</w:t>
            </w:r>
          </w:p>
        </w:tc>
      </w:tr>
      <w:tr w:rsidR="009A69A2" w:rsidRPr="009A69A2" w:rsidTr="009A69A2">
        <w:trPr>
          <w:jc w:val="center"/>
        </w:trPr>
        <w:tc>
          <w:tcPr>
            <w:tcW w:w="411" w:type="pct"/>
          </w:tcPr>
          <w:p w:rsidR="009A69A2" w:rsidRPr="009A69A2" w:rsidRDefault="009A69A2" w:rsidP="00B54600">
            <w:pPr>
              <w:pStyle w:val="a0"/>
              <w:ind w:firstLine="0"/>
              <w:jc w:val="center"/>
              <w:rPr>
                <w:rtl/>
              </w:rPr>
            </w:pPr>
            <w:r w:rsidRPr="009A69A2">
              <w:rPr>
                <w:rtl/>
              </w:rPr>
              <w:t>۱۵</w:t>
            </w:r>
          </w:p>
        </w:tc>
        <w:tc>
          <w:tcPr>
            <w:tcW w:w="3967" w:type="pct"/>
          </w:tcPr>
          <w:p w:rsidR="009A69A2" w:rsidRPr="009A69A2" w:rsidRDefault="009A69A2" w:rsidP="00B54600">
            <w:pPr>
              <w:pStyle w:val="a0"/>
              <w:ind w:firstLine="0"/>
              <w:rPr>
                <w:rtl/>
              </w:rPr>
            </w:pPr>
            <w:r w:rsidRPr="009A69A2">
              <w:rPr>
                <w:rtl/>
              </w:rPr>
              <w:t>طواف وداع</w:t>
            </w:r>
          </w:p>
        </w:tc>
        <w:tc>
          <w:tcPr>
            <w:tcW w:w="622" w:type="pct"/>
          </w:tcPr>
          <w:p w:rsidR="009A69A2" w:rsidRPr="009A69A2" w:rsidRDefault="009A69A2" w:rsidP="00B54600">
            <w:pPr>
              <w:pStyle w:val="a0"/>
              <w:ind w:firstLine="0"/>
              <w:rPr>
                <w:rtl/>
              </w:rPr>
            </w:pPr>
            <w:r w:rsidRPr="009A69A2">
              <w:rPr>
                <w:rtl/>
              </w:rPr>
              <w:t>واجب</w:t>
            </w:r>
          </w:p>
        </w:tc>
      </w:tr>
    </w:tbl>
    <w:p w:rsidR="009A69A2" w:rsidRPr="009A69A2" w:rsidRDefault="009A69A2" w:rsidP="006E035F">
      <w:pPr>
        <w:pStyle w:val="3"/>
        <w:rPr>
          <w:rtl/>
        </w:rPr>
      </w:pPr>
      <w:bookmarkStart w:id="201" w:name="_Toc378549071"/>
      <w:bookmarkStart w:id="202" w:name="_Toc380244915"/>
      <w:bookmarkStart w:id="203" w:name="_Toc457653700"/>
      <w:r w:rsidRPr="009A69A2">
        <w:rPr>
          <w:rFonts w:hint="cs"/>
          <w:rtl/>
        </w:rPr>
        <w:t>د حج په مناسکو کي د نارينه او ښځي فرق</w:t>
      </w:r>
      <w:bookmarkEnd w:id="201"/>
      <w:bookmarkEnd w:id="202"/>
      <w:bookmarkEnd w:id="203"/>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3"/>
        <w:gridCol w:w="2493"/>
        <w:gridCol w:w="2346"/>
      </w:tblGrid>
      <w:tr w:rsidR="009A69A2" w:rsidRPr="009A69A2" w:rsidTr="009A69A2">
        <w:trPr>
          <w:jc w:val="center"/>
        </w:trPr>
        <w:tc>
          <w:tcPr>
            <w:tcW w:w="1250" w:type="pct"/>
          </w:tcPr>
          <w:p w:rsidR="009A69A2" w:rsidRPr="009A69A2" w:rsidRDefault="009A69A2" w:rsidP="006E035F">
            <w:pPr>
              <w:pStyle w:val="a7"/>
              <w:ind w:firstLine="0"/>
              <w:jc w:val="center"/>
              <w:rPr>
                <w:rtl/>
              </w:rPr>
            </w:pPr>
            <w:r w:rsidRPr="009A69A2">
              <w:rPr>
                <w:rtl/>
              </w:rPr>
              <w:t>اعمال</w:t>
            </w:r>
          </w:p>
        </w:tc>
        <w:tc>
          <w:tcPr>
            <w:tcW w:w="1932" w:type="pct"/>
          </w:tcPr>
          <w:p w:rsidR="009A69A2" w:rsidRPr="009A69A2" w:rsidRDefault="009A69A2" w:rsidP="006E035F">
            <w:pPr>
              <w:pStyle w:val="a7"/>
              <w:ind w:firstLine="0"/>
              <w:jc w:val="center"/>
              <w:rPr>
                <w:rtl/>
              </w:rPr>
            </w:pPr>
            <w:r w:rsidRPr="009A69A2">
              <w:rPr>
                <w:rtl/>
              </w:rPr>
              <w:t>د نارينه لپاره</w:t>
            </w:r>
          </w:p>
        </w:tc>
        <w:tc>
          <w:tcPr>
            <w:tcW w:w="1819" w:type="pct"/>
          </w:tcPr>
          <w:p w:rsidR="009A69A2" w:rsidRPr="009A69A2" w:rsidRDefault="009A69A2" w:rsidP="006E035F">
            <w:pPr>
              <w:pStyle w:val="a7"/>
              <w:ind w:firstLine="0"/>
              <w:jc w:val="center"/>
              <w:rPr>
                <w:rtl/>
              </w:rPr>
            </w:pPr>
            <w:r w:rsidRPr="009A69A2">
              <w:rPr>
                <w:rtl/>
              </w:rPr>
              <w:t>د ښځي لپاره</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په احرام کي</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دوه نا ګنډلي ټوکران</w:t>
            </w:r>
          </w:p>
        </w:tc>
        <w:tc>
          <w:tcPr>
            <w:tcW w:w="1819" w:type="pct"/>
          </w:tcPr>
          <w:p w:rsidR="009A69A2" w:rsidRPr="009A69A2" w:rsidRDefault="009A69A2" w:rsidP="006E035F">
            <w:pPr>
              <w:bidi/>
              <w:spacing w:before="0" w:after="0"/>
              <w:jc w:val="center"/>
              <w:rPr>
                <w:rStyle w:val="Char0"/>
                <w:rtl/>
              </w:rPr>
            </w:pPr>
            <w:r w:rsidRPr="009A69A2">
              <w:rPr>
                <w:rStyle w:val="Char0"/>
                <w:rtl/>
              </w:rPr>
              <w:t>د ورځنيو اغوستو کالي</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په احرام کي</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سر به نه پټوي</w:t>
            </w:r>
          </w:p>
        </w:tc>
        <w:tc>
          <w:tcPr>
            <w:tcW w:w="1819" w:type="pct"/>
          </w:tcPr>
          <w:p w:rsidR="009A69A2" w:rsidRPr="009A69A2" w:rsidRDefault="009A69A2" w:rsidP="006E035F">
            <w:pPr>
              <w:bidi/>
              <w:spacing w:before="0" w:after="0"/>
              <w:jc w:val="center"/>
              <w:rPr>
                <w:rStyle w:val="Char0"/>
                <w:rtl/>
              </w:rPr>
            </w:pPr>
            <w:r w:rsidRPr="009A69A2">
              <w:rPr>
                <w:rStyle w:val="Char0"/>
                <w:rtl/>
              </w:rPr>
              <w:t>سر به پټوي</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په احرام کي</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هغه څپلۍ چي د پښو هډوکي يې لڅ وي</w:t>
            </w:r>
          </w:p>
        </w:tc>
        <w:tc>
          <w:tcPr>
            <w:tcW w:w="1819" w:type="pct"/>
          </w:tcPr>
          <w:p w:rsidR="009A69A2" w:rsidRPr="009A69A2" w:rsidRDefault="009A69A2" w:rsidP="006E035F">
            <w:pPr>
              <w:bidi/>
              <w:spacing w:before="0" w:after="0"/>
              <w:jc w:val="center"/>
              <w:rPr>
                <w:rStyle w:val="Char0"/>
                <w:rtl/>
              </w:rPr>
            </w:pPr>
            <w:r w:rsidRPr="009A69A2">
              <w:rPr>
                <w:rStyle w:val="Char0"/>
                <w:rtl/>
              </w:rPr>
              <w:t>دغه قيد نسته</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 xml:space="preserve">تلبيه </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په لوړ آواز</w:t>
            </w:r>
          </w:p>
        </w:tc>
        <w:tc>
          <w:tcPr>
            <w:tcW w:w="1819" w:type="pct"/>
          </w:tcPr>
          <w:p w:rsidR="009A69A2" w:rsidRPr="009A69A2" w:rsidRDefault="009A69A2" w:rsidP="006E035F">
            <w:pPr>
              <w:bidi/>
              <w:spacing w:before="0" w:after="0"/>
              <w:jc w:val="center"/>
              <w:rPr>
                <w:rStyle w:val="Char0"/>
                <w:rtl/>
              </w:rPr>
            </w:pPr>
            <w:r w:rsidRPr="009A69A2">
              <w:rPr>
                <w:rStyle w:val="Char0"/>
                <w:rtl/>
              </w:rPr>
              <w:t>کرار ويل</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 xml:space="preserve">په طواف کي </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اضطباع او رمل</w:t>
            </w:r>
          </w:p>
        </w:tc>
        <w:tc>
          <w:tcPr>
            <w:tcW w:w="1819" w:type="pct"/>
          </w:tcPr>
          <w:p w:rsidR="009A69A2" w:rsidRPr="009A69A2" w:rsidRDefault="009A69A2" w:rsidP="006E035F">
            <w:pPr>
              <w:bidi/>
              <w:spacing w:before="0" w:after="0"/>
              <w:jc w:val="center"/>
              <w:rPr>
                <w:rStyle w:val="Char0"/>
                <w:rtl/>
              </w:rPr>
            </w:pPr>
            <w:r w:rsidRPr="009A69A2">
              <w:rPr>
                <w:rStyle w:val="Char0"/>
                <w:rtl/>
              </w:rPr>
              <w:t>اضطباع او رمل منع دى</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 xml:space="preserve">په طواف کي </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بيت الله ته نژدې طواف افضل دى</w:t>
            </w:r>
          </w:p>
        </w:tc>
        <w:tc>
          <w:tcPr>
            <w:tcW w:w="1819" w:type="pct"/>
          </w:tcPr>
          <w:p w:rsidR="009A69A2" w:rsidRPr="009A69A2" w:rsidRDefault="009A69A2" w:rsidP="006E035F">
            <w:pPr>
              <w:bidi/>
              <w:spacing w:before="0" w:after="0"/>
              <w:jc w:val="center"/>
              <w:rPr>
                <w:rStyle w:val="Char0"/>
                <w:rtl/>
              </w:rPr>
            </w:pPr>
            <w:r w:rsidRPr="009A69A2">
              <w:rPr>
                <w:rStyle w:val="Char0"/>
                <w:rtl/>
              </w:rPr>
              <w:t>د هجوم په صورت کي د مطاف پر څنډه واجب دى</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 xml:space="preserve">په سعى کي </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د دوو زرغونو څلو تر منځ چټک تک اړين دى</w:t>
            </w:r>
          </w:p>
        </w:tc>
        <w:tc>
          <w:tcPr>
            <w:tcW w:w="1819" w:type="pct"/>
          </w:tcPr>
          <w:p w:rsidR="009A69A2" w:rsidRPr="009A69A2" w:rsidRDefault="009A69A2" w:rsidP="006E035F">
            <w:pPr>
              <w:bidi/>
              <w:spacing w:before="0" w:after="0"/>
              <w:jc w:val="center"/>
              <w:rPr>
                <w:rStyle w:val="Char0"/>
                <w:rtl/>
              </w:rPr>
            </w:pPr>
            <w:r w:rsidRPr="009A69A2">
              <w:rPr>
                <w:rStyle w:val="Char0"/>
                <w:rtl/>
              </w:rPr>
              <w:t>د دوو زرغونو څلو تر منځ چټک تک منع دى</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د ورېښتانو خريل يا لنډول</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واجب. خريل افضل او لنډول جايز</w:t>
            </w:r>
          </w:p>
        </w:tc>
        <w:tc>
          <w:tcPr>
            <w:tcW w:w="1819" w:type="pct"/>
          </w:tcPr>
          <w:p w:rsidR="009A69A2" w:rsidRPr="009A69A2" w:rsidRDefault="009A69A2" w:rsidP="006E035F">
            <w:pPr>
              <w:bidi/>
              <w:spacing w:before="0" w:after="0"/>
              <w:jc w:val="center"/>
              <w:rPr>
                <w:rStyle w:val="Char0"/>
                <w:rtl/>
              </w:rPr>
            </w:pPr>
            <w:r w:rsidRPr="009A69A2">
              <w:rPr>
                <w:rStyle w:val="Char0"/>
                <w:rtl/>
              </w:rPr>
              <w:t>خريل حرام. پرې کول واجب</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په مزدلفه کي درېدل</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واجب</w:t>
            </w:r>
          </w:p>
        </w:tc>
        <w:tc>
          <w:tcPr>
            <w:tcW w:w="1819" w:type="pct"/>
          </w:tcPr>
          <w:p w:rsidR="009A69A2" w:rsidRPr="009A69A2" w:rsidRDefault="009A69A2" w:rsidP="006E035F">
            <w:pPr>
              <w:bidi/>
              <w:spacing w:before="0" w:after="0"/>
              <w:jc w:val="center"/>
              <w:rPr>
                <w:rStyle w:val="Char0"/>
                <w:rtl/>
              </w:rPr>
            </w:pPr>
            <w:r w:rsidRPr="009A69A2">
              <w:rPr>
                <w:rStyle w:val="Char0"/>
                <w:rtl/>
              </w:rPr>
              <w:t>د هجوم په صورت کي واجب نه دي</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lastRenderedPageBreak/>
              <w:t>په طواف زيارت کي</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 xml:space="preserve">که يې د اختر په ورځو کي ونه کړي او بيا يې وکړي جزا پر لازميږي </w:t>
            </w:r>
          </w:p>
        </w:tc>
        <w:tc>
          <w:tcPr>
            <w:tcW w:w="1819" w:type="pct"/>
          </w:tcPr>
          <w:p w:rsidR="009A69A2" w:rsidRPr="009A69A2" w:rsidRDefault="009A69A2" w:rsidP="006E035F">
            <w:pPr>
              <w:bidi/>
              <w:spacing w:before="0" w:after="0"/>
              <w:jc w:val="center"/>
              <w:rPr>
                <w:rStyle w:val="Char0"/>
                <w:rtl/>
              </w:rPr>
            </w:pPr>
            <w:r w:rsidRPr="009A69A2">
              <w:rPr>
                <w:rStyle w:val="Char0"/>
                <w:rtl/>
              </w:rPr>
              <w:t xml:space="preserve">که د حيض يا نفاس له امله دغه طواف وځنډوي جزا نه پر لازميږي. </w:t>
            </w:r>
          </w:p>
        </w:tc>
      </w:tr>
      <w:tr w:rsidR="009A69A2" w:rsidRPr="009A69A2" w:rsidTr="009A69A2">
        <w:trPr>
          <w:jc w:val="center"/>
        </w:trPr>
        <w:tc>
          <w:tcPr>
            <w:tcW w:w="1250"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 xml:space="preserve">په طواف وداع کي </w:t>
            </w:r>
          </w:p>
        </w:tc>
        <w:tc>
          <w:tcPr>
            <w:tcW w:w="1932" w:type="pct"/>
          </w:tcPr>
          <w:p w:rsidR="009A69A2" w:rsidRPr="009A69A2" w:rsidRDefault="009A69A2" w:rsidP="006E035F">
            <w:pPr>
              <w:bidi/>
              <w:spacing w:before="0" w:after="0"/>
              <w:jc w:val="center"/>
              <w:rPr>
                <w:rFonts w:ascii="IRLotus" w:hAnsi="IRLotus" w:cs="IRLotus"/>
                <w:sz w:val="34"/>
                <w:szCs w:val="34"/>
                <w:rtl/>
              </w:rPr>
            </w:pPr>
            <w:r w:rsidRPr="009A69A2">
              <w:rPr>
                <w:rStyle w:val="Char0"/>
                <w:rtl/>
              </w:rPr>
              <w:t>که يې پرېږدي جزا پر لازميږي</w:t>
            </w:r>
          </w:p>
        </w:tc>
        <w:tc>
          <w:tcPr>
            <w:tcW w:w="1819" w:type="pct"/>
          </w:tcPr>
          <w:p w:rsidR="009A69A2" w:rsidRPr="009A69A2" w:rsidRDefault="009A69A2" w:rsidP="006E035F">
            <w:pPr>
              <w:bidi/>
              <w:spacing w:before="0" w:after="0"/>
              <w:jc w:val="center"/>
              <w:rPr>
                <w:rStyle w:val="Char0"/>
                <w:rtl/>
              </w:rPr>
            </w:pPr>
            <w:r w:rsidRPr="009A69A2">
              <w:rPr>
                <w:rStyle w:val="Char0"/>
                <w:rtl/>
              </w:rPr>
              <w:t xml:space="preserve">که په حيض يا نفاس کي وي که يې پرېږدي جزا نه پر لازميږي. </w:t>
            </w:r>
          </w:p>
        </w:tc>
      </w:tr>
    </w:tbl>
    <w:p w:rsidR="009A69A2" w:rsidRPr="009A69A2" w:rsidRDefault="009A69A2" w:rsidP="006E035F">
      <w:pPr>
        <w:pStyle w:val="3"/>
        <w:rPr>
          <w:rtl/>
        </w:rPr>
      </w:pPr>
      <w:bookmarkStart w:id="204" w:name="_Toc378549072"/>
      <w:bookmarkStart w:id="205" w:name="_Toc380244916"/>
      <w:bookmarkStart w:id="206" w:name="_Toc457653701"/>
      <w:r w:rsidRPr="009A69A2">
        <w:rPr>
          <w:rFonts w:hint="cs"/>
          <w:rtl/>
        </w:rPr>
        <w:t>د حج سنتونه او مستحبات</w:t>
      </w:r>
      <w:bookmarkEnd w:id="204"/>
      <w:bookmarkEnd w:id="205"/>
      <w:bookmarkEnd w:id="206"/>
    </w:p>
    <w:p w:rsidR="009A69A2" w:rsidRPr="009A69A2" w:rsidRDefault="009A69A2" w:rsidP="009A69A2">
      <w:pPr>
        <w:pStyle w:val="none"/>
        <w:rPr>
          <w:rStyle w:val="Char0"/>
          <w:rtl/>
        </w:rPr>
      </w:pPr>
      <w:r w:rsidRPr="009A69A2">
        <w:rPr>
          <w:rStyle w:val="Char0"/>
          <w:rtl/>
        </w:rPr>
        <w:t xml:space="preserve">د حج د سنتونو دا حکم دى چي هغه په پوهه او قصد سره پرېښوول بد کار دى. د هغو په ترسره کولو سره په حج کي ښکلا او بشپړتيا راځي او د ثوابونو د ګټلو موجب کيږي. خو د سنتو پر پرېښوولو باندي څه جرمانه نه راځي. البته دغه اصول په ياد کړئ چي حج د فرضو په پرېښوولو ساقطيږي. د واجبو په پرېښوولو سره فاسديږي او د سنتو په پرېښوولو سره ناقصيږي.او مبرور حج هغه دى چي له هر ډول نقصه پاک وي. </w:t>
      </w:r>
    </w:p>
    <w:p w:rsidR="009A69A2" w:rsidRPr="009A69A2" w:rsidRDefault="009A69A2" w:rsidP="005F009D">
      <w:pPr>
        <w:pStyle w:val="4"/>
        <w:rPr>
          <w:rtl/>
        </w:rPr>
      </w:pPr>
      <w:bookmarkStart w:id="207" w:name="_Toc378549073"/>
      <w:bookmarkStart w:id="208" w:name="_Toc380244917"/>
      <w:bookmarkStart w:id="209" w:name="_Toc457653702"/>
      <w:r w:rsidRPr="009A69A2">
        <w:rPr>
          <w:rFonts w:hint="cs"/>
          <w:rtl/>
        </w:rPr>
        <w:t xml:space="preserve">د حج د سنتونو </w:t>
      </w:r>
      <w:r w:rsidRPr="006E035F">
        <w:rPr>
          <w:rFonts w:hint="cs"/>
          <w:rtl/>
        </w:rPr>
        <w:t>تفصيل</w:t>
      </w:r>
      <w:r w:rsidRPr="009A69A2">
        <w:rPr>
          <w:rFonts w:hint="cs"/>
          <w:rtl/>
        </w:rPr>
        <w:t>:</w:t>
      </w:r>
      <w:bookmarkEnd w:id="207"/>
      <w:bookmarkEnd w:id="208"/>
      <w:bookmarkEnd w:id="209"/>
      <w:r w:rsidRPr="009A69A2">
        <w:rPr>
          <w:rFonts w:hint="cs"/>
          <w:rtl/>
        </w:rPr>
        <w:t xml:space="preserve">  </w:t>
      </w:r>
    </w:p>
    <w:p w:rsidR="009A69A2" w:rsidRPr="009A69A2" w:rsidRDefault="009A69A2" w:rsidP="00245016">
      <w:pPr>
        <w:pStyle w:val="none"/>
        <w:numPr>
          <w:ilvl w:val="1"/>
          <w:numId w:val="12"/>
        </w:numPr>
        <w:ind w:left="641" w:hanging="357"/>
        <w:rPr>
          <w:rStyle w:val="Char0"/>
          <w:rtl/>
        </w:rPr>
      </w:pPr>
      <w:r w:rsidRPr="009A69A2">
        <w:rPr>
          <w:rStyle w:val="Char0"/>
          <w:rtl/>
        </w:rPr>
        <w:t>د افراد حج يا قران حج کوونکي آفاقي لپاره طواف قدوم کول.</w:t>
      </w:r>
    </w:p>
    <w:p w:rsidR="009A69A2" w:rsidRPr="009A69A2" w:rsidRDefault="009A69A2" w:rsidP="00245016">
      <w:pPr>
        <w:pStyle w:val="none"/>
        <w:numPr>
          <w:ilvl w:val="1"/>
          <w:numId w:val="12"/>
        </w:numPr>
        <w:ind w:left="641" w:hanging="357"/>
        <w:rPr>
          <w:rStyle w:val="Char0"/>
          <w:rtl/>
        </w:rPr>
      </w:pPr>
      <w:r w:rsidRPr="009A69A2">
        <w:rPr>
          <w:rStyle w:val="Char0"/>
          <w:rtl/>
        </w:rPr>
        <w:t>د ذوالحجې د مياشتي پر اتمه تر سپېدې چاود وروسته له مکې مکرمې څخه رهي کېدل او منا ته تر ماپښين دمخه رسېدل او هلته پنځه لمونځونه کول.</w:t>
      </w:r>
    </w:p>
    <w:p w:rsidR="009A69A2" w:rsidRPr="009A69A2" w:rsidRDefault="009A69A2" w:rsidP="00245016">
      <w:pPr>
        <w:pStyle w:val="none"/>
        <w:numPr>
          <w:ilvl w:val="1"/>
          <w:numId w:val="12"/>
        </w:numPr>
        <w:ind w:left="641" w:hanging="357"/>
        <w:rPr>
          <w:rStyle w:val="Char0"/>
          <w:rtl/>
        </w:rPr>
      </w:pPr>
      <w:r w:rsidRPr="009A69A2">
        <w:rPr>
          <w:rStyle w:val="Char0"/>
          <w:rtl/>
        </w:rPr>
        <w:t xml:space="preserve">د ذوالحجې د اتمي او نهمي په شپه په منا کي اوسېدل. </w:t>
      </w:r>
    </w:p>
    <w:p w:rsidR="009A69A2" w:rsidRPr="009A69A2" w:rsidRDefault="009A69A2" w:rsidP="00245016">
      <w:pPr>
        <w:pStyle w:val="none"/>
        <w:numPr>
          <w:ilvl w:val="1"/>
          <w:numId w:val="12"/>
        </w:numPr>
        <w:ind w:left="641" w:hanging="357"/>
        <w:rPr>
          <w:rStyle w:val="Char0"/>
          <w:rtl/>
        </w:rPr>
      </w:pPr>
      <w:r w:rsidRPr="009A69A2">
        <w:rPr>
          <w:rStyle w:val="Char0"/>
          <w:rtl/>
        </w:rPr>
        <w:lastRenderedPageBreak/>
        <w:t>د ذوالحجې په نهمه د لمر تر راختلو وروسته له منا څخه عرفات ته تلل.</w:t>
      </w:r>
    </w:p>
    <w:p w:rsidR="009A69A2" w:rsidRPr="009A69A2" w:rsidRDefault="009A69A2" w:rsidP="00245016">
      <w:pPr>
        <w:pStyle w:val="none"/>
        <w:numPr>
          <w:ilvl w:val="1"/>
          <w:numId w:val="12"/>
        </w:numPr>
        <w:ind w:left="641" w:hanging="357"/>
        <w:rPr>
          <w:rStyle w:val="Char0"/>
          <w:rtl/>
        </w:rPr>
      </w:pPr>
      <w:r w:rsidRPr="009A69A2">
        <w:rPr>
          <w:rStyle w:val="Char0"/>
          <w:rtl/>
        </w:rPr>
        <w:t>له عرفات څخه مزدلفې ته په رسېدو سره ټوله شپه په مزدلفه کي تېرول. خو په مزدلفه کي په مطلقه توګه مازي يوڅه مهال اوسېدل واجب دي.</w:t>
      </w:r>
    </w:p>
    <w:p w:rsidR="009A69A2" w:rsidRPr="009A69A2" w:rsidRDefault="009A69A2" w:rsidP="00245016">
      <w:pPr>
        <w:pStyle w:val="none"/>
        <w:numPr>
          <w:ilvl w:val="1"/>
          <w:numId w:val="12"/>
        </w:numPr>
        <w:ind w:left="641" w:hanging="357"/>
        <w:rPr>
          <w:rStyle w:val="Char0"/>
          <w:rtl/>
        </w:rPr>
      </w:pPr>
      <w:r w:rsidRPr="009A69A2">
        <w:rPr>
          <w:rStyle w:val="Char0"/>
          <w:rtl/>
        </w:rPr>
        <w:t>له عرفات څخه د امام تر روانېدلو وروسته روانېدل. خو که د لمر تر لوېدو وروسته امام په روانېدو کي ځنډ وکړي او يا يې د روانېدو حال نه سي معلومېدلاى نو بيا تر امام په دمخه روانېدو کي څه حرج نسته.</w:t>
      </w:r>
    </w:p>
    <w:p w:rsidR="009A69A2" w:rsidRPr="009A69A2" w:rsidRDefault="009A69A2" w:rsidP="00245016">
      <w:pPr>
        <w:pStyle w:val="none"/>
        <w:numPr>
          <w:ilvl w:val="1"/>
          <w:numId w:val="12"/>
        </w:numPr>
        <w:ind w:left="641" w:hanging="357"/>
        <w:rPr>
          <w:rStyle w:val="Char0"/>
        </w:rPr>
      </w:pPr>
      <w:r w:rsidRPr="009A69A2">
        <w:rPr>
          <w:rStyle w:val="Char0"/>
          <w:rtl/>
        </w:rPr>
        <w:t>د ذوالحجې په يوولسمو او دولسمو شپو په منا کي اوسېدل. او که په ديارلسمه شپه هم شيطانان ولئ نو په ديارلسمه شپه هم په منا کي اوسېدل.</w:t>
      </w:r>
    </w:p>
    <w:p w:rsidR="009A69A2" w:rsidRPr="009A69A2" w:rsidRDefault="009A69A2" w:rsidP="00245016">
      <w:pPr>
        <w:pStyle w:val="none"/>
        <w:numPr>
          <w:ilvl w:val="1"/>
          <w:numId w:val="12"/>
        </w:numPr>
        <w:ind w:left="641" w:hanging="357"/>
        <w:rPr>
          <w:rStyle w:val="Char0"/>
          <w:rtl/>
        </w:rPr>
      </w:pPr>
      <w:r w:rsidRPr="009A69A2">
        <w:rPr>
          <w:rStyle w:val="Char0"/>
          <w:rtl/>
        </w:rPr>
        <w:t>له منا څخه مکې ته د راستنېدو په لار کي په محصب کي تم کېدل. خو اوس پر دغه ځاى ودانۍ جوړي سوي دي او په معابده مشهور سوى دى.</w:t>
      </w:r>
    </w:p>
    <w:p w:rsidR="009A69A2" w:rsidRPr="009A69A2" w:rsidRDefault="009A69A2" w:rsidP="005F009D">
      <w:pPr>
        <w:pStyle w:val="4"/>
        <w:rPr>
          <w:rtl/>
        </w:rPr>
      </w:pPr>
      <w:bookmarkStart w:id="210" w:name="_Toc378549074"/>
      <w:bookmarkStart w:id="211" w:name="_Toc380244918"/>
      <w:bookmarkStart w:id="212" w:name="_Toc457653703"/>
      <w:r w:rsidRPr="009A69A2">
        <w:rPr>
          <w:rFonts w:hint="cs"/>
          <w:rtl/>
        </w:rPr>
        <w:t>د حج د مستحباتو تفصيل:</w:t>
      </w:r>
      <w:bookmarkEnd w:id="210"/>
      <w:bookmarkEnd w:id="211"/>
      <w:bookmarkEnd w:id="212"/>
      <w:r w:rsidRPr="009A69A2">
        <w:rPr>
          <w:rFonts w:hint="cs"/>
          <w:rtl/>
        </w:rPr>
        <w:t xml:space="preserve"> </w:t>
      </w:r>
    </w:p>
    <w:p w:rsidR="009A69A2" w:rsidRPr="009A69A2" w:rsidRDefault="009A69A2" w:rsidP="00245016">
      <w:pPr>
        <w:pStyle w:val="none"/>
        <w:numPr>
          <w:ilvl w:val="1"/>
          <w:numId w:val="13"/>
        </w:numPr>
        <w:ind w:left="641" w:hanging="357"/>
        <w:rPr>
          <w:rStyle w:val="Char0"/>
          <w:rtl/>
        </w:rPr>
      </w:pPr>
      <w:r w:rsidRPr="009A69A2">
        <w:rPr>
          <w:rStyle w:val="Char0"/>
          <w:rtl/>
        </w:rPr>
        <w:t xml:space="preserve">د ښځو لپاره په کرار آواز تلبيه ويل. </w:t>
      </w:r>
    </w:p>
    <w:p w:rsidR="009A69A2" w:rsidRPr="009A69A2" w:rsidRDefault="009A69A2" w:rsidP="00245016">
      <w:pPr>
        <w:pStyle w:val="none"/>
        <w:numPr>
          <w:ilvl w:val="1"/>
          <w:numId w:val="13"/>
        </w:numPr>
        <w:ind w:left="641" w:hanging="357"/>
        <w:rPr>
          <w:rStyle w:val="Char0"/>
          <w:rtl/>
        </w:rPr>
      </w:pPr>
      <w:r w:rsidRPr="009A69A2">
        <w:rPr>
          <w:rStyle w:val="Char0"/>
          <w:rtl/>
        </w:rPr>
        <w:t>د مفرد لپاره قرباني کول.</w:t>
      </w:r>
    </w:p>
    <w:p w:rsidR="009A69A2" w:rsidRPr="009A69A2" w:rsidRDefault="009A69A2" w:rsidP="00245016">
      <w:pPr>
        <w:pStyle w:val="none"/>
        <w:numPr>
          <w:ilvl w:val="1"/>
          <w:numId w:val="13"/>
        </w:numPr>
        <w:ind w:left="641" w:hanging="357"/>
        <w:rPr>
          <w:rStyle w:val="Char0"/>
          <w:rtl/>
        </w:rPr>
      </w:pPr>
      <w:r w:rsidRPr="009A69A2">
        <w:rPr>
          <w:rStyle w:val="Char0"/>
          <w:rtl/>
        </w:rPr>
        <w:t>مکې مکرمې ته د ننوتلو پر مهال غسل کول.</w:t>
      </w:r>
    </w:p>
    <w:p w:rsidR="009A69A2" w:rsidRPr="009A69A2" w:rsidRDefault="009A69A2" w:rsidP="00245016">
      <w:pPr>
        <w:pStyle w:val="none"/>
        <w:numPr>
          <w:ilvl w:val="1"/>
          <w:numId w:val="13"/>
        </w:numPr>
        <w:ind w:left="641" w:hanging="357"/>
        <w:rPr>
          <w:rStyle w:val="Char0"/>
          <w:rtl/>
        </w:rPr>
      </w:pPr>
      <w:r w:rsidRPr="009A69A2">
        <w:rPr>
          <w:rStyle w:val="Char0"/>
          <w:rtl/>
        </w:rPr>
        <w:t>مزدلفې ته د رسېدو پر مهال غسل کول.</w:t>
      </w:r>
    </w:p>
    <w:p w:rsidR="009A69A2" w:rsidRPr="009A69A2" w:rsidRDefault="009A69A2" w:rsidP="00245016">
      <w:pPr>
        <w:pStyle w:val="none"/>
        <w:numPr>
          <w:ilvl w:val="1"/>
          <w:numId w:val="13"/>
        </w:numPr>
        <w:ind w:left="641" w:hanging="357"/>
        <w:rPr>
          <w:rStyle w:val="Char0"/>
          <w:rtl/>
        </w:rPr>
      </w:pPr>
      <w:r w:rsidRPr="009A69A2">
        <w:rPr>
          <w:rStyle w:val="Char0"/>
          <w:rtl/>
        </w:rPr>
        <w:t>په عرفات کي جبل رحمت ته نژدې درېدل.</w:t>
      </w:r>
    </w:p>
    <w:p w:rsidR="009A69A2" w:rsidRPr="009A69A2" w:rsidRDefault="009A69A2" w:rsidP="00245016">
      <w:pPr>
        <w:pStyle w:val="none"/>
        <w:numPr>
          <w:ilvl w:val="1"/>
          <w:numId w:val="13"/>
        </w:numPr>
        <w:ind w:left="641" w:hanging="357"/>
        <w:rPr>
          <w:rStyle w:val="Char0"/>
          <w:rtl/>
        </w:rPr>
      </w:pPr>
      <w:r w:rsidRPr="009A69A2">
        <w:rPr>
          <w:rStyle w:val="Char0"/>
          <w:rtl/>
        </w:rPr>
        <w:t>په عرفات کي ډېره تلبيه ويل او ډېري دعاوي کول.</w:t>
      </w:r>
    </w:p>
    <w:p w:rsidR="009A69A2" w:rsidRPr="009A69A2" w:rsidRDefault="009A69A2" w:rsidP="00245016">
      <w:pPr>
        <w:pStyle w:val="none"/>
        <w:numPr>
          <w:ilvl w:val="1"/>
          <w:numId w:val="13"/>
        </w:numPr>
        <w:ind w:left="641" w:hanging="357"/>
        <w:rPr>
          <w:rStyle w:val="Char0"/>
          <w:rtl/>
        </w:rPr>
      </w:pPr>
      <w:r w:rsidRPr="009A69A2">
        <w:rPr>
          <w:rStyle w:val="Char0"/>
          <w:rtl/>
        </w:rPr>
        <w:lastRenderedPageBreak/>
        <w:t>په مزدلفه کي د ذوالحجې پر لسمه سهار په مشعرالحرام کي درېدل او د سهار لمونځ هلته کول.</w:t>
      </w:r>
    </w:p>
    <w:p w:rsidR="009A69A2" w:rsidRPr="009A69A2" w:rsidRDefault="009A69A2" w:rsidP="00245016">
      <w:pPr>
        <w:pStyle w:val="none"/>
        <w:numPr>
          <w:ilvl w:val="1"/>
          <w:numId w:val="13"/>
        </w:numPr>
        <w:ind w:left="641" w:hanging="357"/>
        <w:rPr>
          <w:rStyle w:val="Char0"/>
          <w:rtl/>
        </w:rPr>
      </w:pPr>
      <w:r w:rsidRPr="009A69A2">
        <w:rPr>
          <w:rStyle w:val="Char0"/>
          <w:rtl/>
        </w:rPr>
        <w:t>په مزدلفه کي د سهار لمونځ اول وخت په تياره کي کول.</w:t>
      </w:r>
    </w:p>
    <w:p w:rsidR="009A69A2" w:rsidRPr="009A69A2" w:rsidRDefault="009A69A2" w:rsidP="00245016">
      <w:pPr>
        <w:pStyle w:val="none"/>
        <w:numPr>
          <w:ilvl w:val="1"/>
          <w:numId w:val="13"/>
        </w:numPr>
        <w:ind w:left="641" w:hanging="357"/>
        <w:rPr>
          <w:rStyle w:val="Char0"/>
          <w:rtl/>
        </w:rPr>
      </w:pPr>
      <w:r w:rsidRPr="009A69A2">
        <w:rPr>
          <w:rStyle w:val="Char0"/>
          <w:rtl/>
        </w:rPr>
        <w:t xml:space="preserve">په منا کي د ذوالحجې پر لسمه تر لمر ختو وروسته عقبه جمره ويشتل. </w:t>
      </w:r>
    </w:p>
    <w:p w:rsidR="009A69A2" w:rsidRPr="009A69A2" w:rsidRDefault="009A69A2" w:rsidP="005F009D">
      <w:pPr>
        <w:pStyle w:val="2"/>
        <w:rPr>
          <w:rtl/>
        </w:rPr>
      </w:pPr>
      <w:bookmarkStart w:id="213" w:name="_Toc378549075"/>
      <w:bookmarkStart w:id="214" w:name="_Toc380244919"/>
      <w:bookmarkStart w:id="215" w:name="_Toc457653704"/>
      <w:r w:rsidRPr="009A69A2">
        <w:rPr>
          <w:rFonts w:hint="cs"/>
          <w:rtl/>
        </w:rPr>
        <w:t>د حج مناسك په لنډه توګه</w:t>
      </w:r>
      <w:bookmarkEnd w:id="213"/>
      <w:bookmarkEnd w:id="214"/>
      <w:bookmarkEnd w:id="215"/>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151"/>
        <w:gridCol w:w="2150"/>
      </w:tblGrid>
      <w:tr w:rsidR="009A69A2" w:rsidRPr="009A69A2" w:rsidTr="009A69A2">
        <w:trPr>
          <w:jc w:val="center"/>
        </w:trPr>
        <w:tc>
          <w:tcPr>
            <w:tcW w:w="1667" w:type="pct"/>
          </w:tcPr>
          <w:p w:rsidR="009A69A2" w:rsidRPr="009A69A2" w:rsidRDefault="009A69A2" w:rsidP="00B54600">
            <w:pPr>
              <w:pStyle w:val="a7"/>
              <w:ind w:firstLine="0"/>
              <w:jc w:val="center"/>
              <w:rPr>
                <w:rtl/>
              </w:rPr>
            </w:pPr>
            <w:r w:rsidRPr="009A69A2">
              <w:rPr>
                <w:rtl/>
              </w:rPr>
              <w:t>د حج لومړۍ ورځ</w:t>
            </w:r>
          </w:p>
          <w:p w:rsidR="009A69A2" w:rsidRPr="009A69A2" w:rsidRDefault="009A69A2" w:rsidP="00B54600">
            <w:pPr>
              <w:pStyle w:val="a7"/>
              <w:ind w:firstLine="0"/>
              <w:jc w:val="center"/>
              <w:rPr>
                <w:rtl/>
              </w:rPr>
            </w:pPr>
            <w:r w:rsidRPr="009A69A2">
              <w:rPr>
                <w:rtl/>
              </w:rPr>
              <w:t>د ذوالحجې اتمه</w:t>
            </w:r>
          </w:p>
        </w:tc>
        <w:tc>
          <w:tcPr>
            <w:tcW w:w="1667" w:type="pct"/>
          </w:tcPr>
          <w:p w:rsidR="009A69A2" w:rsidRPr="009A69A2" w:rsidRDefault="009A69A2" w:rsidP="00B54600">
            <w:pPr>
              <w:pStyle w:val="a7"/>
              <w:ind w:firstLine="0"/>
              <w:jc w:val="center"/>
              <w:rPr>
                <w:rtl/>
              </w:rPr>
            </w:pPr>
            <w:r w:rsidRPr="009A69A2">
              <w:rPr>
                <w:rtl/>
              </w:rPr>
              <w:t>د حج دوهمه ورځ</w:t>
            </w:r>
          </w:p>
          <w:p w:rsidR="009A69A2" w:rsidRPr="009A69A2" w:rsidRDefault="009A69A2" w:rsidP="00B54600">
            <w:pPr>
              <w:pStyle w:val="a7"/>
              <w:ind w:firstLine="0"/>
              <w:jc w:val="center"/>
              <w:rPr>
                <w:rtl/>
              </w:rPr>
            </w:pPr>
            <w:r w:rsidRPr="009A69A2">
              <w:rPr>
                <w:rtl/>
              </w:rPr>
              <w:t>د ذوالحجې نهمه</w:t>
            </w:r>
          </w:p>
        </w:tc>
        <w:tc>
          <w:tcPr>
            <w:tcW w:w="1667" w:type="pct"/>
          </w:tcPr>
          <w:p w:rsidR="009A69A2" w:rsidRPr="00B54600" w:rsidRDefault="009A69A2" w:rsidP="00B54600">
            <w:pPr>
              <w:pStyle w:val="a7"/>
              <w:ind w:firstLine="0"/>
              <w:jc w:val="center"/>
              <w:rPr>
                <w:rtl/>
              </w:rPr>
            </w:pPr>
            <w:r w:rsidRPr="00B54600">
              <w:rPr>
                <w:rtl/>
              </w:rPr>
              <w:t>د حج درېيمه ورځ</w:t>
            </w:r>
          </w:p>
          <w:p w:rsidR="009A69A2" w:rsidRPr="009A69A2" w:rsidRDefault="009A69A2" w:rsidP="00B54600">
            <w:pPr>
              <w:pStyle w:val="a7"/>
              <w:ind w:firstLine="0"/>
              <w:jc w:val="center"/>
              <w:rPr>
                <w:rtl/>
              </w:rPr>
            </w:pPr>
            <w:r w:rsidRPr="00B54600">
              <w:rPr>
                <w:rtl/>
              </w:rPr>
              <w:t>د ذوالحجې لسمه</w:t>
            </w:r>
          </w:p>
        </w:tc>
      </w:tr>
    </w:tbl>
    <w:p w:rsidR="009A69A2" w:rsidRPr="009A69A2" w:rsidRDefault="009A69A2" w:rsidP="009A69A2">
      <w:pPr>
        <w:tabs>
          <w:tab w:val="left" w:pos="4531"/>
        </w:tabs>
        <w:bidi/>
        <w:jc w:val="lowKashida"/>
        <w:rPr>
          <w:rFonts w:cs="Pashto {Narange}"/>
          <w:b/>
          <w:bCs/>
          <w:sz w:val="16"/>
          <w:szCs w:val="16"/>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151"/>
        <w:gridCol w:w="2150"/>
      </w:tblGrid>
      <w:tr w:rsidR="009A69A2" w:rsidRPr="009A69A2" w:rsidTr="009A69A2">
        <w:trPr>
          <w:jc w:val="center"/>
        </w:trPr>
        <w:tc>
          <w:tcPr>
            <w:tcW w:w="1667" w:type="pct"/>
          </w:tcPr>
          <w:p w:rsidR="009A69A2" w:rsidRPr="009A69A2" w:rsidRDefault="009A69A2" w:rsidP="005F009D">
            <w:pPr>
              <w:tabs>
                <w:tab w:val="left" w:pos="4531"/>
              </w:tabs>
              <w:bidi/>
              <w:spacing w:before="0" w:after="0"/>
              <w:jc w:val="lowKashida"/>
              <w:rPr>
                <w:rStyle w:val="Char0"/>
                <w:rtl/>
              </w:rPr>
            </w:pPr>
            <w:r w:rsidRPr="009A69A2">
              <w:rPr>
                <w:rStyle w:val="Char0"/>
                <w:rtl/>
              </w:rPr>
              <w:t>له مكې څخه منا ته تلل</w:t>
            </w:r>
          </w:p>
        </w:tc>
        <w:tc>
          <w:tcPr>
            <w:tcW w:w="1667" w:type="pct"/>
          </w:tcPr>
          <w:p w:rsidR="009A69A2" w:rsidRPr="009A69A2" w:rsidRDefault="009A69A2" w:rsidP="005F009D">
            <w:pPr>
              <w:pStyle w:val="a0"/>
              <w:ind w:firstLine="0"/>
              <w:jc w:val="lowKashida"/>
              <w:rPr>
                <w:rtl/>
              </w:rPr>
            </w:pPr>
            <w:r w:rsidRPr="009A69A2">
              <w:rPr>
                <w:rtl/>
              </w:rPr>
              <w:t>په منا كي د سهار تر لمانځه وروسته</w:t>
            </w:r>
            <w:r w:rsidR="00B54600">
              <w:rPr>
                <w:rFonts w:hint="cs"/>
                <w:rtl/>
                <w:lang w:bidi="fa-IR"/>
              </w:rPr>
              <w:t xml:space="preserve"> </w:t>
            </w:r>
            <w:r w:rsidRPr="009A69A2">
              <w:rPr>
                <w:rtl/>
              </w:rPr>
              <w:t>عرفات ته تلل</w:t>
            </w:r>
          </w:p>
        </w:tc>
        <w:tc>
          <w:tcPr>
            <w:tcW w:w="1667" w:type="pct"/>
          </w:tcPr>
          <w:p w:rsidR="009A69A2" w:rsidRPr="009A69A2" w:rsidRDefault="009A69A2" w:rsidP="005F009D">
            <w:pPr>
              <w:tabs>
                <w:tab w:val="left" w:pos="4531"/>
              </w:tabs>
              <w:bidi/>
              <w:spacing w:before="0" w:after="0"/>
              <w:jc w:val="lowKashida"/>
              <w:rPr>
                <w:rStyle w:val="Char0"/>
                <w:rtl/>
              </w:rPr>
            </w:pPr>
            <w:r w:rsidRPr="009A69A2">
              <w:rPr>
                <w:rStyle w:val="Char0"/>
                <w:rtl/>
              </w:rPr>
              <w:t>په مزدلفه كي د سهارتر لمانځه وروسته منا ته تلل</w:t>
            </w:r>
          </w:p>
        </w:tc>
      </w:tr>
    </w:tbl>
    <w:p w:rsidR="00B54600" w:rsidRDefault="00B54600" w:rsidP="00B54600">
      <w:pPr>
        <w:pStyle w:val="a0"/>
        <w:rPr>
          <w:rtl/>
          <w:lang w:bidi="fa-IR"/>
        </w:rPr>
      </w:pPr>
    </w:p>
    <w:p w:rsidR="009A69A2" w:rsidRPr="009A69A2" w:rsidRDefault="009A69A2" w:rsidP="00B54600">
      <w:pPr>
        <w:pStyle w:val="a0"/>
        <w:ind w:firstLine="0"/>
        <w:rPr>
          <w:rtl/>
        </w:rPr>
      </w:pPr>
      <w:r w:rsidRPr="009A69A2">
        <w:rPr>
          <w:rtl/>
        </w:rPr>
        <w:t xml:space="preserve">(په منا كـي نن ورځ)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151"/>
        <w:gridCol w:w="2150"/>
      </w:tblGrid>
      <w:tr w:rsidR="009A69A2" w:rsidRPr="009A69A2" w:rsidTr="009A69A2">
        <w:trPr>
          <w:jc w:val="center"/>
        </w:trPr>
        <w:tc>
          <w:tcPr>
            <w:tcW w:w="1667" w:type="pct"/>
          </w:tcPr>
          <w:p w:rsidR="009A69A2" w:rsidRPr="009A69A2" w:rsidRDefault="009A69A2" w:rsidP="005F009D">
            <w:pPr>
              <w:pStyle w:val="a0"/>
              <w:ind w:firstLine="0"/>
              <w:rPr>
                <w:rtl/>
              </w:rPr>
            </w:pPr>
            <w:r w:rsidRPr="009A69A2">
              <w:rPr>
                <w:rtl/>
              </w:rPr>
              <w:t>د ماپښين لمونځ</w:t>
            </w:r>
          </w:p>
        </w:tc>
        <w:tc>
          <w:tcPr>
            <w:tcW w:w="1667" w:type="pct"/>
          </w:tcPr>
          <w:p w:rsidR="009A69A2" w:rsidRPr="009A69A2" w:rsidRDefault="009A69A2" w:rsidP="005F009D">
            <w:pPr>
              <w:pStyle w:val="a0"/>
              <w:ind w:firstLine="0"/>
              <w:rPr>
                <w:rtl/>
              </w:rPr>
            </w:pPr>
            <w:r w:rsidRPr="009A69A2">
              <w:rPr>
                <w:rtl/>
              </w:rPr>
              <w:t>د ماپښين لمونځ په عرفات كي كول</w:t>
            </w:r>
          </w:p>
        </w:tc>
        <w:tc>
          <w:tcPr>
            <w:tcW w:w="1667" w:type="pct"/>
          </w:tcPr>
          <w:p w:rsidR="009A69A2" w:rsidRPr="009A69A2" w:rsidRDefault="009A69A2" w:rsidP="005F009D">
            <w:pPr>
              <w:pStyle w:val="a0"/>
              <w:ind w:firstLine="0"/>
              <w:jc w:val="lowKashida"/>
              <w:rPr>
                <w:rtl/>
              </w:rPr>
            </w:pPr>
            <w:r w:rsidRPr="009A69A2">
              <w:rPr>
                <w:rtl/>
              </w:rPr>
              <w:t xml:space="preserve">لومړى عقبه جمره </w:t>
            </w:r>
            <w:r w:rsidRPr="009A69A2">
              <w:rPr>
                <w:rtl/>
              </w:rPr>
              <w:br/>
              <w:t xml:space="preserve"> (لوى شيطان) ويشتل</w:t>
            </w:r>
          </w:p>
        </w:tc>
      </w:tr>
    </w:tbl>
    <w:p w:rsidR="009A69A2" w:rsidRPr="009A69A2" w:rsidRDefault="009A69A2" w:rsidP="009A69A2">
      <w:pPr>
        <w:tabs>
          <w:tab w:val="left" w:pos="4531"/>
        </w:tabs>
        <w:bidi/>
        <w:jc w:val="lowKashida"/>
        <w:rPr>
          <w:rFonts w:cs="Pashto Nazo"/>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151"/>
        <w:gridCol w:w="2150"/>
      </w:tblGrid>
      <w:tr w:rsidR="009A69A2" w:rsidRPr="009A69A2" w:rsidTr="009A69A2">
        <w:trPr>
          <w:jc w:val="center"/>
        </w:trPr>
        <w:tc>
          <w:tcPr>
            <w:tcW w:w="1667" w:type="pct"/>
          </w:tcPr>
          <w:p w:rsidR="009A69A2" w:rsidRPr="009A69A2" w:rsidRDefault="009A69A2" w:rsidP="005F009D">
            <w:pPr>
              <w:tabs>
                <w:tab w:val="left" w:pos="4531"/>
              </w:tabs>
              <w:bidi/>
              <w:spacing w:before="0" w:after="0"/>
              <w:jc w:val="lowKashida"/>
              <w:rPr>
                <w:rFonts w:ascii="IRLotus" w:hAnsi="IRLotus" w:cs="IRLotus"/>
                <w:sz w:val="34"/>
                <w:szCs w:val="34"/>
                <w:rtl/>
              </w:rPr>
            </w:pPr>
            <w:r w:rsidRPr="009A69A2">
              <w:rPr>
                <w:rStyle w:val="Char0"/>
                <w:rtl/>
              </w:rPr>
              <w:t>د مازديګر لمونځ</w:t>
            </w:r>
          </w:p>
        </w:tc>
        <w:tc>
          <w:tcPr>
            <w:tcW w:w="1667" w:type="pct"/>
          </w:tcPr>
          <w:p w:rsidR="009A69A2" w:rsidRPr="009A69A2" w:rsidRDefault="009A69A2" w:rsidP="005F009D">
            <w:pPr>
              <w:tabs>
                <w:tab w:val="left" w:pos="4531"/>
              </w:tabs>
              <w:bidi/>
              <w:spacing w:before="0" w:after="0"/>
              <w:jc w:val="lowKashida"/>
              <w:rPr>
                <w:rFonts w:ascii="IRLotus" w:hAnsi="IRLotus" w:cs="IRLotus"/>
                <w:sz w:val="34"/>
                <w:szCs w:val="34"/>
                <w:rtl/>
              </w:rPr>
            </w:pPr>
            <w:r w:rsidRPr="009A69A2">
              <w:rPr>
                <w:rStyle w:val="Char0"/>
                <w:rtl/>
              </w:rPr>
              <w:t>پرعرفات درېدل</w:t>
            </w:r>
          </w:p>
        </w:tc>
        <w:tc>
          <w:tcPr>
            <w:tcW w:w="1667" w:type="pct"/>
          </w:tcPr>
          <w:p w:rsidR="009A69A2" w:rsidRPr="009A69A2" w:rsidRDefault="009A69A2" w:rsidP="005F009D">
            <w:pPr>
              <w:tabs>
                <w:tab w:val="left" w:pos="4531"/>
              </w:tabs>
              <w:bidi/>
              <w:spacing w:before="0" w:after="0"/>
              <w:jc w:val="lowKashida"/>
              <w:rPr>
                <w:rStyle w:val="Char0"/>
                <w:rtl/>
              </w:rPr>
            </w:pPr>
            <w:r w:rsidRPr="009A69A2">
              <w:rPr>
                <w:rStyle w:val="Char0"/>
                <w:rtl/>
              </w:rPr>
              <w:t>بيا د شكرانې پسه حلالول</w:t>
            </w:r>
          </w:p>
        </w:tc>
      </w:tr>
    </w:tbl>
    <w:p w:rsidR="009A69A2" w:rsidRPr="009A69A2" w:rsidRDefault="009A69A2" w:rsidP="009A69A2">
      <w:pPr>
        <w:tabs>
          <w:tab w:val="left" w:pos="4531"/>
        </w:tabs>
        <w:bidi/>
        <w:jc w:val="lowKashida"/>
        <w:rPr>
          <w:rFonts w:cs="Pashto Nazo"/>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151"/>
        <w:gridCol w:w="2150"/>
      </w:tblGrid>
      <w:tr w:rsidR="009A69A2" w:rsidRPr="009A69A2" w:rsidTr="009A69A2">
        <w:trPr>
          <w:jc w:val="center"/>
        </w:trPr>
        <w:tc>
          <w:tcPr>
            <w:tcW w:w="1667" w:type="pct"/>
          </w:tcPr>
          <w:p w:rsidR="009A69A2" w:rsidRPr="009A69A2" w:rsidRDefault="009A69A2" w:rsidP="005F009D">
            <w:pPr>
              <w:pStyle w:val="a0"/>
              <w:ind w:firstLine="0"/>
              <w:rPr>
                <w:rtl/>
              </w:rPr>
            </w:pPr>
            <w:r w:rsidRPr="009A69A2">
              <w:rPr>
                <w:rtl/>
              </w:rPr>
              <w:lastRenderedPageBreak/>
              <w:t>د ماښام لمونځ</w:t>
            </w:r>
          </w:p>
        </w:tc>
        <w:tc>
          <w:tcPr>
            <w:tcW w:w="1667" w:type="pct"/>
          </w:tcPr>
          <w:p w:rsidR="009A69A2" w:rsidRPr="009A69A2" w:rsidRDefault="009A69A2" w:rsidP="005F009D">
            <w:pPr>
              <w:pStyle w:val="a0"/>
              <w:ind w:firstLine="0"/>
              <w:rPr>
                <w:rtl/>
              </w:rPr>
            </w:pPr>
            <w:r w:rsidRPr="009A69A2">
              <w:rPr>
                <w:rtl/>
              </w:rPr>
              <w:t>د مازديګر لمونځ په عرفات كي كول</w:t>
            </w:r>
          </w:p>
        </w:tc>
        <w:tc>
          <w:tcPr>
            <w:tcW w:w="1667" w:type="pct"/>
          </w:tcPr>
          <w:p w:rsidR="009A69A2" w:rsidRPr="009A69A2" w:rsidRDefault="009A69A2" w:rsidP="005F009D">
            <w:pPr>
              <w:pStyle w:val="a0"/>
              <w:ind w:firstLine="0"/>
              <w:rPr>
                <w:rtl/>
              </w:rPr>
            </w:pPr>
            <w:r w:rsidRPr="009A69A2">
              <w:rPr>
                <w:rtl/>
              </w:rPr>
              <w:t>بيا د سر ورېښتان پرې کول</w:t>
            </w:r>
          </w:p>
        </w:tc>
      </w:tr>
    </w:tbl>
    <w:p w:rsidR="009A69A2" w:rsidRPr="009A69A2" w:rsidRDefault="009A69A2" w:rsidP="009A69A2">
      <w:pPr>
        <w:tabs>
          <w:tab w:val="left" w:pos="4531"/>
        </w:tabs>
        <w:bidi/>
        <w:jc w:val="lowKashida"/>
        <w:rPr>
          <w:rFonts w:cs="Pashto Nazo"/>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151"/>
        <w:gridCol w:w="2150"/>
      </w:tblGrid>
      <w:tr w:rsidR="009A69A2" w:rsidRPr="009A69A2" w:rsidTr="009A69A2">
        <w:trPr>
          <w:jc w:val="center"/>
        </w:trPr>
        <w:tc>
          <w:tcPr>
            <w:tcW w:w="1667" w:type="pct"/>
          </w:tcPr>
          <w:p w:rsidR="009A69A2" w:rsidRPr="009A69A2" w:rsidRDefault="009A69A2" w:rsidP="005F009D">
            <w:pPr>
              <w:pStyle w:val="a0"/>
              <w:ind w:firstLine="0"/>
              <w:jc w:val="lowKashida"/>
              <w:rPr>
                <w:rtl/>
              </w:rPr>
            </w:pPr>
            <w:r w:rsidRPr="009A69A2">
              <w:rPr>
                <w:rtl/>
              </w:rPr>
              <w:t>د ماخستن لمونځ</w:t>
            </w:r>
          </w:p>
        </w:tc>
        <w:tc>
          <w:tcPr>
            <w:tcW w:w="1667" w:type="pct"/>
          </w:tcPr>
          <w:p w:rsidR="009A69A2" w:rsidRPr="009A69A2" w:rsidRDefault="009A69A2" w:rsidP="005F009D">
            <w:pPr>
              <w:pStyle w:val="a0"/>
              <w:ind w:firstLine="0"/>
              <w:jc w:val="lowKashida"/>
              <w:rPr>
                <w:rtl/>
              </w:rPr>
            </w:pPr>
            <w:r w:rsidRPr="009A69A2">
              <w:rPr>
                <w:rtl/>
              </w:rPr>
              <w:t>ماښام د ماښام لمونځ نه كول، مزدلفې ته تلل</w:t>
            </w:r>
          </w:p>
        </w:tc>
        <w:tc>
          <w:tcPr>
            <w:tcW w:w="1667" w:type="pct"/>
          </w:tcPr>
          <w:p w:rsidR="009A69A2" w:rsidRPr="009A69A2" w:rsidRDefault="009A69A2" w:rsidP="005F009D">
            <w:pPr>
              <w:pStyle w:val="a0"/>
              <w:ind w:firstLine="0"/>
              <w:jc w:val="lowKashida"/>
              <w:rPr>
                <w:rtl/>
              </w:rPr>
            </w:pPr>
            <w:r w:rsidRPr="009A69A2">
              <w:rPr>
                <w:rtl/>
              </w:rPr>
              <w:t>بيا د طواف زيارت لپاره مكې ته تلل</w:t>
            </w:r>
          </w:p>
        </w:tc>
      </w:tr>
    </w:tbl>
    <w:p w:rsidR="009A69A2" w:rsidRPr="009A69A2" w:rsidRDefault="009A69A2" w:rsidP="009A69A2">
      <w:pPr>
        <w:tabs>
          <w:tab w:val="left" w:pos="4531"/>
        </w:tabs>
        <w:bidi/>
        <w:jc w:val="lowKashida"/>
        <w:rPr>
          <w:rFonts w:cs="Pashto Nazo"/>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151"/>
        <w:gridCol w:w="2150"/>
      </w:tblGrid>
      <w:tr w:rsidR="009A69A2" w:rsidRPr="009A69A2" w:rsidTr="009A69A2">
        <w:trPr>
          <w:jc w:val="center"/>
        </w:trPr>
        <w:tc>
          <w:tcPr>
            <w:tcW w:w="1667" w:type="pct"/>
          </w:tcPr>
          <w:p w:rsidR="009A69A2" w:rsidRPr="009A69A2" w:rsidRDefault="009A69A2" w:rsidP="005F009D">
            <w:pPr>
              <w:tabs>
                <w:tab w:val="left" w:pos="4531"/>
              </w:tabs>
              <w:bidi/>
              <w:spacing w:before="0" w:after="0"/>
              <w:jc w:val="lowKashida"/>
              <w:rPr>
                <w:rFonts w:ascii="IRLotus" w:hAnsi="IRLotus" w:cs="IRLotus"/>
                <w:sz w:val="34"/>
                <w:szCs w:val="34"/>
                <w:rtl/>
              </w:rPr>
            </w:pPr>
            <w:r w:rsidRPr="009A69A2">
              <w:rPr>
                <w:rStyle w:val="Char0"/>
                <w:rtl/>
              </w:rPr>
              <w:t>په منا كي شپه تېرول</w:t>
            </w:r>
          </w:p>
        </w:tc>
        <w:tc>
          <w:tcPr>
            <w:tcW w:w="1667" w:type="pct"/>
          </w:tcPr>
          <w:p w:rsidR="009A69A2" w:rsidRPr="009A69A2" w:rsidRDefault="009A69A2" w:rsidP="005F009D">
            <w:pPr>
              <w:tabs>
                <w:tab w:val="left" w:pos="4531"/>
              </w:tabs>
              <w:bidi/>
              <w:spacing w:before="0" w:after="0"/>
              <w:jc w:val="lowKashida"/>
              <w:rPr>
                <w:rFonts w:ascii="IRLotus" w:hAnsi="IRLotus" w:cs="IRLotus"/>
                <w:sz w:val="34"/>
                <w:szCs w:val="34"/>
                <w:rtl/>
              </w:rPr>
            </w:pPr>
            <w:r w:rsidRPr="009A69A2">
              <w:rPr>
                <w:rStyle w:val="Char0"/>
                <w:rtl/>
              </w:rPr>
              <w:t xml:space="preserve">د ماښام او ماخستن لمو نځونه په مزدلفه كي كول </w:t>
            </w:r>
          </w:p>
        </w:tc>
        <w:tc>
          <w:tcPr>
            <w:tcW w:w="1667" w:type="pct"/>
          </w:tcPr>
          <w:p w:rsidR="009A69A2" w:rsidRPr="009A69A2" w:rsidRDefault="009A69A2" w:rsidP="005F009D">
            <w:pPr>
              <w:tabs>
                <w:tab w:val="left" w:pos="4531"/>
              </w:tabs>
              <w:bidi/>
              <w:spacing w:before="0" w:after="0"/>
              <w:jc w:val="lowKashida"/>
              <w:rPr>
                <w:rStyle w:val="Char0"/>
                <w:rtl/>
              </w:rPr>
            </w:pPr>
            <w:r w:rsidRPr="009A69A2">
              <w:rPr>
                <w:rStyle w:val="Char0"/>
                <w:rtl/>
              </w:rPr>
              <w:t>شپه په منا كي تېرول</w:t>
            </w:r>
          </w:p>
        </w:tc>
      </w:tr>
    </w:tbl>
    <w:p w:rsidR="009A69A2" w:rsidRPr="009A69A2" w:rsidRDefault="009A69A2" w:rsidP="009A69A2">
      <w:pPr>
        <w:tabs>
          <w:tab w:val="left" w:pos="4531"/>
        </w:tabs>
        <w:bidi/>
        <w:jc w:val="lowKashida"/>
        <w:rPr>
          <w:rFonts w:cs="Pashto {Narange}"/>
          <w:b/>
          <w:bCs/>
          <w:sz w:val="16"/>
          <w:szCs w:val="16"/>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tblGrid>
      <w:tr w:rsidR="009A69A2" w:rsidRPr="009A69A2" w:rsidTr="009A69A2">
        <w:trPr>
          <w:jc w:val="center"/>
        </w:trPr>
        <w:tc>
          <w:tcPr>
            <w:tcW w:w="1800" w:type="dxa"/>
          </w:tcPr>
          <w:p w:rsidR="009A69A2" w:rsidRPr="009A69A2" w:rsidRDefault="009A69A2" w:rsidP="005F009D">
            <w:pPr>
              <w:pStyle w:val="a7"/>
              <w:ind w:firstLine="0"/>
              <w:jc w:val="center"/>
            </w:pPr>
            <w:r w:rsidRPr="009A69A2">
              <w:rPr>
                <w:rtl/>
              </w:rPr>
              <w:t>شپه په مزدلفه كي تېرول</w:t>
            </w:r>
          </w:p>
        </w:tc>
      </w:tr>
    </w:tbl>
    <w:p w:rsidR="009A69A2" w:rsidRPr="009A69A2" w:rsidRDefault="009A69A2" w:rsidP="009A69A2">
      <w:pPr>
        <w:bidi/>
        <w:jc w:val="lowKashida"/>
        <w:rPr>
          <w:rFonts w:cs="Pashto {Ghotai}"/>
          <w:b/>
          <w:bCs/>
          <w:sz w:val="16"/>
          <w:szCs w:val="16"/>
          <w:rtl/>
        </w:rPr>
      </w:pPr>
    </w:p>
    <w:p w:rsidR="009A69A2" w:rsidRPr="009A69A2" w:rsidRDefault="009A69A2" w:rsidP="009A69A2">
      <w:pPr>
        <w:bidi/>
        <w:jc w:val="lowKashida"/>
        <w:rPr>
          <w:rFonts w:cs="Pashto {Ghotai}"/>
          <w:b/>
          <w:bCs/>
          <w:sz w:val="2"/>
          <w:szCs w:val="2"/>
          <w:rtl/>
        </w:rPr>
      </w:pPr>
      <w:r w:rsidRPr="009A69A2">
        <w:rPr>
          <w:rFonts w:cs="Pashto {Ghotai}" w:hint="cs"/>
          <w:b/>
          <w:bCs/>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3226"/>
      </w:tblGrid>
      <w:tr w:rsidR="009A69A2" w:rsidRPr="009A69A2" w:rsidTr="009A69A2">
        <w:trPr>
          <w:jc w:val="center"/>
        </w:trPr>
        <w:tc>
          <w:tcPr>
            <w:tcW w:w="2500" w:type="pct"/>
          </w:tcPr>
          <w:p w:rsidR="009A69A2" w:rsidRPr="009A69A2" w:rsidRDefault="009A69A2" w:rsidP="005F009D">
            <w:pPr>
              <w:pStyle w:val="a7"/>
              <w:ind w:firstLine="0"/>
              <w:jc w:val="center"/>
              <w:rPr>
                <w:rtl/>
              </w:rPr>
            </w:pPr>
            <w:r w:rsidRPr="009A69A2">
              <w:rPr>
                <w:rtl/>
              </w:rPr>
              <w:t>د حج څلورمه ورځ</w:t>
            </w:r>
          </w:p>
          <w:p w:rsidR="009A69A2" w:rsidRPr="009A69A2" w:rsidRDefault="009A69A2" w:rsidP="005F009D">
            <w:pPr>
              <w:pStyle w:val="a7"/>
              <w:ind w:firstLine="0"/>
              <w:jc w:val="center"/>
              <w:rPr>
                <w:rtl/>
              </w:rPr>
            </w:pPr>
            <w:r w:rsidRPr="009A69A2">
              <w:rPr>
                <w:rtl/>
              </w:rPr>
              <w:t>د ذوالحجې يوو لسمه</w:t>
            </w:r>
          </w:p>
        </w:tc>
        <w:tc>
          <w:tcPr>
            <w:tcW w:w="2500" w:type="pct"/>
          </w:tcPr>
          <w:p w:rsidR="009A69A2" w:rsidRPr="009A69A2" w:rsidRDefault="009A69A2" w:rsidP="005F009D">
            <w:pPr>
              <w:pStyle w:val="a7"/>
              <w:ind w:firstLine="0"/>
              <w:jc w:val="center"/>
              <w:rPr>
                <w:rtl/>
              </w:rPr>
            </w:pPr>
            <w:r w:rsidRPr="009A69A2">
              <w:rPr>
                <w:rtl/>
              </w:rPr>
              <w:t>د حج پنځمه ورځ</w:t>
            </w:r>
          </w:p>
          <w:p w:rsidR="009A69A2" w:rsidRPr="009A69A2" w:rsidRDefault="009A69A2" w:rsidP="005F009D">
            <w:pPr>
              <w:pStyle w:val="a7"/>
              <w:ind w:firstLine="0"/>
              <w:jc w:val="center"/>
              <w:rPr>
                <w:rtl/>
              </w:rPr>
            </w:pPr>
            <w:r w:rsidRPr="009A69A2">
              <w:rPr>
                <w:rtl/>
              </w:rPr>
              <w:t>د ذوالحجې دوو لسمه</w:t>
            </w:r>
          </w:p>
        </w:tc>
      </w:tr>
    </w:tbl>
    <w:p w:rsidR="009A69A2" w:rsidRPr="009A69A2" w:rsidRDefault="009A69A2" w:rsidP="009A69A2">
      <w:pPr>
        <w:pStyle w:val="none"/>
        <w:rPr>
          <w:rStyle w:val="Char0"/>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3226"/>
      </w:tblGrid>
      <w:tr w:rsidR="009A69A2" w:rsidRPr="009A69A2" w:rsidTr="009A69A2">
        <w:trPr>
          <w:jc w:val="center"/>
        </w:trPr>
        <w:tc>
          <w:tcPr>
            <w:tcW w:w="2500" w:type="pct"/>
          </w:tcPr>
          <w:p w:rsidR="009A69A2" w:rsidRPr="009A69A2" w:rsidRDefault="009A69A2" w:rsidP="005F009D">
            <w:pPr>
              <w:pStyle w:val="a0"/>
              <w:ind w:firstLine="0"/>
              <w:rPr>
                <w:rtl/>
              </w:rPr>
            </w:pPr>
            <w:r w:rsidRPr="009A69A2">
              <w:rPr>
                <w:rtl/>
              </w:rPr>
              <w:t>په منا كي تر زوال وروسته رمي كول</w:t>
            </w:r>
          </w:p>
        </w:tc>
        <w:tc>
          <w:tcPr>
            <w:tcW w:w="2500" w:type="pct"/>
          </w:tcPr>
          <w:p w:rsidR="009A69A2" w:rsidRPr="009A69A2" w:rsidRDefault="009A69A2" w:rsidP="005F009D">
            <w:pPr>
              <w:pStyle w:val="a0"/>
              <w:ind w:firstLine="0"/>
              <w:rPr>
                <w:rtl/>
              </w:rPr>
            </w:pPr>
            <w:r w:rsidRPr="009A69A2">
              <w:rPr>
                <w:rtl/>
              </w:rPr>
              <w:t>په منا كي تر زوال وروسته رمي كول</w:t>
            </w:r>
          </w:p>
        </w:tc>
      </w:tr>
    </w:tbl>
    <w:p w:rsidR="009A69A2" w:rsidRPr="009A69A2" w:rsidRDefault="009A69A2" w:rsidP="009A69A2">
      <w:pPr>
        <w:bidi/>
        <w:jc w:val="lowKashida"/>
        <w:rPr>
          <w:rFonts w:cs="Pashto Nazo"/>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3226"/>
      </w:tblGrid>
      <w:tr w:rsidR="009A69A2" w:rsidRPr="009A69A2" w:rsidTr="009A69A2">
        <w:trPr>
          <w:jc w:val="center"/>
        </w:trPr>
        <w:tc>
          <w:tcPr>
            <w:tcW w:w="2500" w:type="pct"/>
          </w:tcPr>
          <w:p w:rsidR="009A69A2" w:rsidRPr="009A69A2" w:rsidRDefault="009A69A2" w:rsidP="005F009D">
            <w:pPr>
              <w:pStyle w:val="a0"/>
              <w:ind w:firstLine="0"/>
              <w:jc w:val="center"/>
              <w:rPr>
                <w:rtl/>
              </w:rPr>
            </w:pPr>
            <w:r w:rsidRPr="009A69A2">
              <w:rPr>
                <w:rtl/>
              </w:rPr>
              <w:t xml:space="preserve">لومړى جمرۀ اولٰى </w:t>
            </w:r>
            <w:r w:rsidRPr="009A69A2">
              <w:rPr>
                <w:rtl/>
              </w:rPr>
              <w:br/>
            </w:r>
            <w:r w:rsidRPr="009A69A2">
              <w:rPr>
                <w:rtl/>
              </w:rPr>
              <w:lastRenderedPageBreak/>
              <w:t xml:space="preserve"> (كوچنى شيطان) ويشتـل</w:t>
            </w:r>
          </w:p>
        </w:tc>
        <w:tc>
          <w:tcPr>
            <w:tcW w:w="2500" w:type="pct"/>
          </w:tcPr>
          <w:p w:rsidR="009A69A2" w:rsidRPr="009A69A2" w:rsidRDefault="009A69A2" w:rsidP="005F009D">
            <w:pPr>
              <w:pStyle w:val="a0"/>
              <w:ind w:firstLine="0"/>
              <w:jc w:val="center"/>
              <w:rPr>
                <w:rtl/>
              </w:rPr>
            </w:pPr>
            <w:r w:rsidRPr="009A69A2">
              <w:rPr>
                <w:rtl/>
              </w:rPr>
              <w:lastRenderedPageBreak/>
              <w:t xml:space="preserve">لومړى جمرۀ اولٰى </w:t>
            </w:r>
            <w:r w:rsidRPr="009A69A2">
              <w:rPr>
                <w:rtl/>
              </w:rPr>
              <w:br/>
            </w:r>
            <w:r w:rsidRPr="009A69A2">
              <w:rPr>
                <w:rtl/>
              </w:rPr>
              <w:lastRenderedPageBreak/>
              <w:t xml:space="preserve"> (كوچنى شيطان) ويشتـل</w:t>
            </w:r>
          </w:p>
        </w:tc>
      </w:tr>
    </w:tbl>
    <w:p w:rsidR="009A69A2" w:rsidRPr="009A69A2" w:rsidRDefault="009A69A2" w:rsidP="009A69A2">
      <w:pPr>
        <w:bidi/>
        <w:jc w:val="center"/>
        <w:rPr>
          <w:rFonts w:cs="Pashto Nazo"/>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3226"/>
      </w:tblGrid>
      <w:tr w:rsidR="009A69A2" w:rsidRPr="009A69A2" w:rsidTr="009A69A2">
        <w:trPr>
          <w:jc w:val="center"/>
        </w:trPr>
        <w:tc>
          <w:tcPr>
            <w:tcW w:w="2500" w:type="pct"/>
          </w:tcPr>
          <w:p w:rsidR="009A69A2" w:rsidRPr="009A69A2" w:rsidRDefault="009A69A2" w:rsidP="005F009D">
            <w:pPr>
              <w:pStyle w:val="a0"/>
              <w:ind w:firstLine="0"/>
              <w:jc w:val="center"/>
              <w:rPr>
                <w:rtl/>
              </w:rPr>
            </w:pPr>
            <w:r w:rsidRPr="009A69A2">
              <w:rPr>
                <w:rtl/>
              </w:rPr>
              <w:t>بيا جمرۀ وسطٰى</w:t>
            </w:r>
            <w:r w:rsidRPr="009A69A2">
              <w:rPr>
                <w:rtl/>
              </w:rPr>
              <w:br/>
              <w:t xml:space="preserve"> (منځنى شيطان) ويشتـل</w:t>
            </w:r>
          </w:p>
        </w:tc>
        <w:tc>
          <w:tcPr>
            <w:tcW w:w="2500" w:type="pct"/>
          </w:tcPr>
          <w:p w:rsidR="009A69A2" w:rsidRPr="009A69A2" w:rsidRDefault="009A69A2" w:rsidP="005F009D">
            <w:pPr>
              <w:pStyle w:val="a0"/>
              <w:ind w:firstLine="0"/>
              <w:jc w:val="center"/>
              <w:rPr>
                <w:rtl/>
              </w:rPr>
            </w:pPr>
            <w:r w:rsidRPr="009A69A2">
              <w:rPr>
                <w:rtl/>
              </w:rPr>
              <w:t>بيا جمرۀ وسطٰى</w:t>
            </w:r>
            <w:r w:rsidRPr="009A69A2">
              <w:rPr>
                <w:rtl/>
              </w:rPr>
              <w:br/>
              <w:t xml:space="preserve"> (منځنى شيطان) ويشتـل</w:t>
            </w:r>
          </w:p>
        </w:tc>
      </w:tr>
    </w:tbl>
    <w:p w:rsidR="009A69A2" w:rsidRPr="009A69A2" w:rsidRDefault="009A69A2" w:rsidP="009A69A2">
      <w:pPr>
        <w:bidi/>
        <w:jc w:val="center"/>
        <w:rPr>
          <w:rFonts w:cs="Pashto Nazo"/>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3226"/>
      </w:tblGrid>
      <w:tr w:rsidR="009A69A2" w:rsidRPr="009A69A2" w:rsidTr="009A69A2">
        <w:trPr>
          <w:jc w:val="center"/>
        </w:trPr>
        <w:tc>
          <w:tcPr>
            <w:tcW w:w="2500" w:type="pct"/>
          </w:tcPr>
          <w:p w:rsidR="009A69A2" w:rsidRPr="009A69A2" w:rsidRDefault="009A69A2" w:rsidP="005F009D">
            <w:pPr>
              <w:pStyle w:val="a0"/>
              <w:ind w:firstLine="0"/>
              <w:jc w:val="center"/>
              <w:rPr>
                <w:rtl/>
              </w:rPr>
            </w:pPr>
            <w:r w:rsidRPr="009A69A2">
              <w:rPr>
                <w:rtl/>
              </w:rPr>
              <w:t>بيا جمرۀ عقبه</w:t>
            </w:r>
            <w:r w:rsidRPr="009A69A2">
              <w:rPr>
                <w:rtl/>
              </w:rPr>
              <w:br/>
              <w:t xml:space="preserve"> (لوى شيطان) ويشتـل</w:t>
            </w:r>
          </w:p>
        </w:tc>
        <w:tc>
          <w:tcPr>
            <w:tcW w:w="2500" w:type="pct"/>
          </w:tcPr>
          <w:p w:rsidR="009A69A2" w:rsidRPr="009A69A2" w:rsidRDefault="009A69A2" w:rsidP="005F009D">
            <w:pPr>
              <w:pStyle w:val="a0"/>
              <w:ind w:firstLine="0"/>
              <w:jc w:val="center"/>
              <w:rPr>
                <w:rtl/>
              </w:rPr>
            </w:pPr>
            <w:r w:rsidRPr="009A69A2">
              <w:rPr>
                <w:rtl/>
              </w:rPr>
              <w:t>بيا جمرۀ عقبه</w:t>
            </w:r>
            <w:r w:rsidRPr="009A69A2">
              <w:rPr>
                <w:rtl/>
              </w:rPr>
              <w:br/>
              <w:t xml:space="preserve"> (لوى شيطان) ويشتـل</w:t>
            </w:r>
          </w:p>
        </w:tc>
      </w:tr>
    </w:tbl>
    <w:p w:rsidR="009A69A2" w:rsidRPr="009A69A2" w:rsidRDefault="009A69A2" w:rsidP="00B54600">
      <w:pPr>
        <w:bidi/>
        <w:jc w:val="center"/>
        <w:rPr>
          <w:rFonts w:cs="Pashto Nazo"/>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3226"/>
      </w:tblGrid>
      <w:tr w:rsidR="009A69A2" w:rsidRPr="009A69A2" w:rsidTr="009A69A2">
        <w:trPr>
          <w:jc w:val="center"/>
        </w:trPr>
        <w:tc>
          <w:tcPr>
            <w:tcW w:w="2500" w:type="pct"/>
          </w:tcPr>
          <w:p w:rsidR="009A69A2" w:rsidRPr="009A69A2" w:rsidRDefault="009A69A2" w:rsidP="005F009D">
            <w:pPr>
              <w:pStyle w:val="a0"/>
              <w:ind w:firstLine="0"/>
              <w:jc w:val="center"/>
              <w:rPr>
                <w:rtl/>
              </w:rPr>
            </w:pPr>
            <w:r w:rsidRPr="009A69A2">
              <w:rPr>
                <w:rtl/>
              </w:rPr>
              <w:t>كه مو تېره ورځ طواف زيارت نه وي كړى نن يې وكړئ</w:t>
            </w:r>
          </w:p>
        </w:tc>
        <w:tc>
          <w:tcPr>
            <w:tcW w:w="2500" w:type="pct"/>
          </w:tcPr>
          <w:p w:rsidR="009A69A2" w:rsidRPr="009A69A2" w:rsidRDefault="009A69A2" w:rsidP="005F009D">
            <w:pPr>
              <w:pStyle w:val="a0"/>
              <w:ind w:firstLine="0"/>
              <w:jc w:val="center"/>
              <w:rPr>
                <w:rtl/>
              </w:rPr>
            </w:pPr>
            <w:r w:rsidRPr="009A69A2">
              <w:rPr>
                <w:rtl/>
              </w:rPr>
              <w:t>كه مو طواف زيارت نه وي كړى نونن يې هرو مرو وكړئ</w:t>
            </w:r>
          </w:p>
        </w:tc>
      </w:tr>
    </w:tbl>
    <w:p w:rsidR="009A69A2" w:rsidRPr="009A69A2" w:rsidRDefault="009A69A2" w:rsidP="009A69A2">
      <w:pPr>
        <w:bidi/>
        <w:jc w:val="lowKashida"/>
        <w:rPr>
          <w:rFonts w:cs="Pashto Nazo"/>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3226"/>
      </w:tblGrid>
      <w:tr w:rsidR="009A69A2" w:rsidRPr="009A69A2" w:rsidTr="009A69A2">
        <w:trPr>
          <w:jc w:val="center"/>
        </w:trPr>
        <w:tc>
          <w:tcPr>
            <w:tcW w:w="2500" w:type="pct"/>
          </w:tcPr>
          <w:p w:rsidR="009A69A2" w:rsidRPr="009A69A2" w:rsidRDefault="009A69A2" w:rsidP="005F009D">
            <w:pPr>
              <w:pStyle w:val="a0"/>
              <w:ind w:firstLine="0"/>
              <w:jc w:val="center"/>
              <w:rPr>
                <w:rtl/>
              </w:rPr>
            </w:pPr>
            <w:r w:rsidRPr="009A69A2">
              <w:rPr>
                <w:rtl/>
              </w:rPr>
              <w:t>شپه په منا كي تېرول</w:t>
            </w:r>
          </w:p>
        </w:tc>
        <w:tc>
          <w:tcPr>
            <w:tcW w:w="2500" w:type="pct"/>
          </w:tcPr>
          <w:p w:rsidR="009A69A2" w:rsidRPr="009A69A2" w:rsidRDefault="009A69A2" w:rsidP="005F009D">
            <w:pPr>
              <w:pStyle w:val="a0"/>
              <w:ind w:firstLine="0"/>
              <w:jc w:val="center"/>
              <w:rPr>
                <w:rtl/>
              </w:rPr>
            </w:pPr>
            <w:r w:rsidRPr="009A69A2">
              <w:rPr>
                <w:rtl/>
              </w:rPr>
              <w:t>كه (۱۳) شپه په منا كي تېروئ نو جمرې تر زوال دمخه ويشتلاى سئ خو مكروه دي</w:t>
            </w:r>
          </w:p>
        </w:tc>
      </w:tr>
    </w:tbl>
    <w:p w:rsidR="009A69A2" w:rsidRPr="009A69A2" w:rsidRDefault="009A69A2" w:rsidP="005F009D">
      <w:pPr>
        <w:pStyle w:val="3"/>
      </w:pPr>
      <w:bookmarkStart w:id="216" w:name="_Toc378549076"/>
      <w:bookmarkStart w:id="217" w:name="_Toc380244920"/>
      <w:bookmarkStart w:id="218" w:name="_Toc457653705"/>
      <w:r w:rsidRPr="009A69A2">
        <w:rPr>
          <w:rFonts w:hint="cs"/>
          <w:rtl/>
        </w:rPr>
        <w:t>د لوى اختر د مياشتي (ذوالحجې) اتمه د حج لومړۍ ورځ: له مكې مكرمې څخه منا ته تلل</w:t>
      </w:r>
      <w:bookmarkEnd w:id="216"/>
      <w:bookmarkEnd w:id="217"/>
      <w:bookmarkEnd w:id="218"/>
    </w:p>
    <w:p w:rsidR="009A69A2" w:rsidRPr="009A69A2" w:rsidRDefault="009A69A2" w:rsidP="00B54600">
      <w:pPr>
        <w:pStyle w:val="none"/>
        <w:rPr>
          <w:rStyle w:val="Char0"/>
          <w:rtl/>
        </w:rPr>
      </w:pPr>
      <w:r w:rsidRPr="009A69A2">
        <w:rPr>
          <w:rStyle w:val="Char0"/>
          <w:rtl/>
        </w:rPr>
        <w:t xml:space="preserve">د ذوالحجې (د لوى اختر د مياشتي) له اتمي څخه تر دوولسمي پوري پنځه ورځي د حج ورځي دي. دغه ورځي د ټول سفر زړه باله سي. په دغو ورځو کي د اسلام ستر رکن «حج» ادا کيږي. </w:t>
      </w:r>
    </w:p>
    <w:p w:rsidR="009A69A2" w:rsidRPr="009A69A2" w:rsidRDefault="009A69A2" w:rsidP="009A69A2">
      <w:pPr>
        <w:pStyle w:val="none"/>
        <w:rPr>
          <w:rStyle w:val="Char0"/>
          <w:rtl/>
        </w:rPr>
      </w:pPr>
      <w:r w:rsidRPr="009A69A2">
        <w:rPr>
          <w:rStyle w:val="Char0"/>
          <w:rtl/>
        </w:rPr>
        <w:lastRenderedPageBreak/>
        <w:t xml:space="preserve">تاسي بايد د ذوالحجې د اوومي تر ماښام وروسته منا ته د تللو لپاره تياري ونيسئ او دغه کارونه ترسره کړئ: </w:t>
      </w:r>
    </w:p>
    <w:p w:rsidR="009A69A2" w:rsidRPr="009A69A2" w:rsidRDefault="009A69A2" w:rsidP="00245016">
      <w:pPr>
        <w:pStyle w:val="none"/>
        <w:numPr>
          <w:ilvl w:val="2"/>
          <w:numId w:val="24"/>
        </w:numPr>
        <w:ind w:left="641" w:hanging="357"/>
        <w:rPr>
          <w:rStyle w:val="Char0"/>
          <w:rtl/>
        </w:rPr>
      </w:pPr>
      <w:r w:rsidRPr="009A69A2">
        <w:rPr>
          <w:rStyle w:val="Char0"/>
          <w:rtl/>
        </w:rPr>
        <w:t>د «ترويې» يعني د لوى اختر د مياشتي پر اتمه غسل وكړئ. مُفْرِد او قارن خو له پخوا څخه په احرام كي دي هغو ته د نوي احرام ضرورت نسته د دوى هغه مخكنى احرام پر خپل حال پاته دى.اوس دى متمتع او د مكې اوسېدونكي چي تر عمرې وروسته يې احرام خلاص کړى وو، د حج لپاره احرام وتړي.</w:t>
      </w:r>
    </w:p>
    <w:p w:rsidR="009A69A2" w:rsidRPr="009A69A2" w:rsidRDefault="009A69A2" w:rsidP="00245016">
      <w:pPr>
        <w:pStyle w:val="none"/>
        <w:numPr>
          <w:ilvl w:val="2"/>
          <w:numId w:val="24"/>
        </w:numPr>
        <w:ind w:left="641" w:hanging="357"/>
        <w:rPr>
          <w:rStyle w:val="Char0"/>
          <w:rtl/>
        </w:rPr>
      </w:pPr>
      <w:r w:rsidRPr="009A69A2">
        <w:rPr>
          <w:rStyle w:val="Char0"/>
          <w:rtl/>
        </w:rPr>
        <w:t xml:space="preserve">لومړى غسل وکړئ. که مياشتنى تکليف در پېښ وي هم غسل وکړئ، نوکان واخلئ، د بغل او نورو ورېښتان پاک کړئ. که د کوم معذرت له امله غسل نه سولاى کولاى نو اودس تازه کړئ. </w:t>
      </w:r>
    </w:p>
    <w:p w:rsidR="009A69A2" w:rsidRPr="009A69A2" w:rsidRDefault="009A69A2" w:rsidP="00245016">
      <w:pPr>
        <w:pStyle w:val="none"/>
        <w:numPr>
          <w:ilvl w:val="2"/>
          <w:numId w:val="24"/>
        </w:numPr>
        <w:ind w:left="641" w:hanging="357"/>
        <w:rPr>
          <w:rStyle w:val="Char0"/>
          <w:rtl/>
        </w:rPr>
      </w:pPr>
      <w:r w:rsidRPr="009A69A2">
        <w:rPr>
          <w:rStyle w:val="Char0"/>
          <w:rtl/>
        </w:rPr>
        <w:t xml:space="preserve">که مکروه وخت نه وي او په حيض يا نفاس کي نه ياست د احرام په نيت په خپله کوټه کي دوه رکعته نفل وکړئ او په کوټه کي د حج احرام وتړئ (خپل ورځني پاک کالي واغوندئ) او د حج نيت وکړئ. </w:t>
      </w:r>
    </w:p>
    <w:p w:rsidR="009A69A2" w:rsidRPr="009A69A2" w:rsidRDefault="009A69A2" w:rsidP="00245016">
      <w:pPr>
        <w:pStyle w:val="none"/>
        <w:numPr>
          <w:ilvl w:val="2"/>
          <w:numId w:val="24"/>
        </w:numPr>
        <w:ind w:left="641" w:hanging="357"/>
        <w:rPr>
          <w:rStyle w:val="Char0"/>
          <w:rtl/>
        </w:rPr>
      </w:pPr>
      <w:r w:rsidRPr="009A69A2">
        <w:rPr>
          <w:rStyle w:val="Char0"/>
          <w:rtl/>
        </w:rPr>
        <w:t xml:space="preserve">که تاسي فرض حج کوئ نو د فرضي حج نيت وکړئ، خو که نفلي حج کوئ د نفلي حج نيت وکړئ. که د کوم بل چا لخوا حج کوئ نو د هغه نوم واخلئ چي زه د پلاني د پلاني د زوى لخوا يا د خپل پلار يا مور يا مېړه لخوا حج کوم. </w:t>
      </w:r>
    </w:p>
    <w:p w:rsidR="009A69A2" w:rsidRPr="009A69A2" w:rsidRDefault="009A69A2" w:rsidP="00245016">
      <w:pPr>
        <w:pStyle w:val="none"/>
        <w:numPr>
          <w:ilvl w:val="0"/>
          <w:numId w:val="24"/>
        </w:numPr>
        <w:ind w:left="641" w:hanging="357"/>
        <w:rPr>
          <w:rStyle w:val="Char0"/>
          <w:rtl/>
        </w:rPr>
      </w:pPr>
      <w:r w:rsidRPr="009A69A2">
        <w:rPr>
          <w:rStyle w:val="Char0"/>
          <w:rtl/>
        </w:rPr>
        <w:t xml:space="preserve">د نيت الفاظ دادي: </w:t>
      </w:r>
      <w:r w:rsidRPr="009A69A2">
        <w:rPr>
          <w:rStyle w:val="Char8"/>
          <w:rFonts w:eastAsia="Calibri"/>
          <w:rtl/>
        </w:rPr>
        <w:t>«</w:t>
      </w:r>
      <w:r w:rsidRPr="009A69A2">
        <w:rPr>
          <w:rStyle w:val="Char8"/>
          <w:rFonts w:eastAsia="Calibri" w:hint="cs"/>
          <w:rtl/>
        </w:rPr>
        <w:t>اَلَّهُمَّ اِنِّیْ اُرِيْدُ اَلْحَجَّ فَيَسَّرْهُ لَیْ</w:t>
      </w:r>
      <w:r w:rsidR="008C7D45">
        <w:rPr>
          <w:rStyle w:val="Char8"/>
          <w:rFonts w:eastAsia="Calibri" w:hint="cs"/>
          <w:rtl/>
        </w:rPr>
        <w:t xml:space="preserve"> و</w:t>
      </w:r>
      <w:r w:rsidRPr="009A69A2">
        <w:rPr>
          <w:rStyle w:val="Char8"/>
          <w:rFonts w:eastAsia="Calibri" w:hint="cs"/>
          <w:rtl/>
        </w:rPr>
        <w:t>تَقَبَّلْهُ مِنّی</w:t>
      </w:r>
      <w:r w:rsidRPr="009A69A2">
        <w:rPr>
          <w:rStyle w:val="Char8"/>
          <w:rFonts w:eastAsia="Calibri"/>
          <w:rtl/>
        </w:rPr>
        <w:t>»</w:t>
      </w:r>
      <w:r w:rsidRPr="009A69A2">
        <w:rPr>
          <w:rStyle w:val="Char0"/>
          <w:rtl/>
        </w:rPr>
        <w:t xml:space="preserve"> که مو په عربي نيت نه سواى کولاى په دې الفاظو يې وکړئ:  </w:t>
      </w:r>
      <w:r w:rsidRPr="009A69A2">
        <w:rPr>
          <w:rStyle w:val="Char0"/>
          <w:rtl/>
        </w:rPr>
        <w:lastRenderedPageBreak/>
        <w:t>اى لويه څښتنه! زه د حج نيت كوم نو ماته يې آسانه كړې او راڅخه قبول يې كړې.</w:t>
      </w:r>
    </w:p>
    <w:p w:rsidR="009A69A2" w:rsidRPr="009A69A2" w:rsidRDefault="009A69A2" w:rsidP="00245016">
      <w:pPr>
        <w:pStyle w:val="none"/>
        <w:numPr>
          <w:ilvl w:val="2"/>
          <w:numId w:val="24"/>
        </w:numPr>
        <w:ind w:left="641" w:hanging="357"/>
        <w:rPr>
          <w:rStyle w:val="Char0"/>
          <w:rtl/>
        </w:rPr>
      </w:pPr>
      <w:r w:rsidRPr="009A69A2">
        <w:rPr>
          <w:rStyle w:val="Char0"/>
          <w:rtl/>
        </w:rPr>
        <w:t xml:space="preserve">بيا سمدستي درې واره کرار تلبيه وواياست: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لَبَّيْكَ، اَللّٰهُمَّ لَبَّيْكَ، لَبَّيْكَ لَا شَرِيْكَ لَكَ لَبَّيْكَ، اِنَّ الْحَمْدَ وَالنِّعْمَةَ لَكَ وَالْمُلْكَ لَاشَرِيْكَ لَكَ</w:t>
      </w:r>
      <w:r w:rsidRPr="009A69A2">
        <w:rPr>
          <w:rStyle w:val="Char8"/>
          <w:rFonts w:eastAsia="Calibri"/>
          <w:rtl/>
        </w:rPr>
        <w:t>»</w:t>
      </w:r>
      <w:r w:rsidRPr="009A69A2">
        <w:rPr>
          <w:rStyle w:val="Char0"/>
          <w:rFonts w:hint="cs"/>
          <w:rtl/>
        </w:rPr>
        <w:t xml:space="preserve">. </w:t>
      </w:r>
    </w:p>
    <w:p w:rsidR="009A69A2" w:rsidRPr="009A69A2" w:rsidRDefault="009A69A2" w:rsidP="00245016">
      <w:pPr>
        <w:pStyle w:val="none"/>
        <w:numPr>
          <w:ilvl w:val="2"/>
          <w:numId w:val="24"/>
        </w:numPr>
        <w:ind w:left="641" w:hanging="357"/>
        <w:rPr>
          <w:rStyle w:val="Char0"/>
          <w:rtl/>
        </w:rPr>
      </w:pPr>
      <w:r w:rsidRPr="009A69A2">
        <w:rPr>
          <w:rStyle w:val="Char0"/>
          <w:rtl/>
        </w:rPr>
        <w:t xml:space="preserve">بيا د حج په ادا کولو کي د آسانۍ لپاره دعا وکړئ. </w:t>
      </w:r>
    </w:p>
    <w:p w:rsidR="009A69A2" w:rsidRPr="009A69A2" w:rsidRDefault="009A69A2" w:rsidP="00245016">
      <w:pPr>
        <w:pStyle w:val="none"/>
        <w:numPr>
          <w:ilvl w:val="2"/>
          <w:numId w:val="24"/>
        </w:numPr>
        <w:ind w:left="641" w:hanging="357"/>
        <w:rPr>
          <w:rStyle w:val="Char0"/>
          <w:rtl/>
        </w:rPr>
      </w:pPr>
      <w:r w:rsidRPr="009A69A2">
        <w:rPr>
          <w:rStyle w:val="Char0"/>
          <w:rtl/>
        </w:rPr>
        <w:t xml:space="preserve">نفلي طواف د احرام تړلو لپاره مستحب دى كه يې ونه كړئ پروا نه كوي. </w:t>
      </w:r>
    </w:p>
    <w:p w:rsidR="009A69A2" w:rsidRPr="009A69A2" w:rsidRDefault="009A69A2" w:rsidP="009A69A2">
      <w:pPr>
        <w:pStyle w:val="none"/>
        <w:rPr>
          <w:rStyle w:val="Char0"/>
          <w:rtl/>
        </w:rPr>
      </w:pPr>
      <w:r w:rsidRPr="009A69A2">
        <w:rPr>
          <w:rStyle w:val="Char0"/>
          <w:rtl/>
        </w:rPr>
        <w:t xml:space="preserve">بس ستاسي د حج احرام وتړل سو. اوس نو د احرام هغه پابندۍ چي د دې کتاب په (٣٨) او (٤٠) مخونو کي د (هغه خبري چي په احرام کي منع دي) او (مکروه چاري) تر سرليکونو لاندي ليکل سوي دي په ټينګه په پام کي ونيسئ. دغه دعا هم وکړئ: </w:t>
      </w:r>
    </w:p>
    <w:p w:rsidR="009A69A2" w:rsidRPr="009A69A2" w:rsidRDefault="009A69A2" w:rsidP="009A69A2">
      <w:pPr>
        <w:pStyle w:val="none"/>
        <w:rPr>
          <w:rFonts w:cs="KFGQPC Uthman Taha Naskh"/>
          <w:rtl/>
        </w:rPr>
      </w:pPr>
      <w:r w:rsidRPr="009A69A2">
        <w:rPr>
          <w:rStyle w:val="Char8"/>
          <w:rFonts w:eastAsia="Calibri"/>
          <w:rtl/>
        </w:rPr>
        <w:t>«</w:t>
      </w:r>
      <w:r w:rsidRPr="009A69A2">
        <w:rPr>
          <w:rStyle w:val="Char8"/>
          <w:rFonts w:eastAsia="Calibri" w:hint="cs"/>
          <w:rtl/>
        </w:rPr>
        <w:t>اَللَّهُمَّ إِنِّیْ أَسْألُكَ رِضَاكَ وَالْجَنَّةَ وَاَعُوْذُ بِكَ مِنْ غَضَبِكَ وَالنَار</w:t>
      </w:r>
      <w:r w:rsidRPr="009A69A2">
        <w:rPr>
          <w:rStyle w:val="Char8"/>
          <w:rFonts w:eastAsia="Calibri"/>
          <w:rtl/>
        </w:rPr>
        <w:t>»</w:t>
      </w:r>
      <w:r w:rsidRPr="009A69A2">
        <w:rPr>
          <w:rFonts w:cs="KFGQPC Uthman Taha Naskh" w:hint="cs"/>
          <w:rtl/>
        </w:rPr>
        <w:t>.</w:t>
      </w:r>
    </w:p>
    <w:p w:rsidR="009A69A2" w:rsidRPr="009A69A2" w:rsidRDefault="009A69A2" w:rsidP="009A69A2">
      <w:pPr>
        <w:pStyle w:val="none"/>
        <w:rPr>
          <w:rStyle w:val="Char0"/>
          <w:rtl/>
        </w:rPr>
      </w:pPr>
      <w:r w:rsidRPr="009A69A2">
        <w:rPr>
          <w:rStyle w:val="Char0"/>
          <w:rtl/>
        </w:rPr>
        <w:t xml:space="preserve">ژباړه: اى لويه څښتنه! زه ستا رضا او جنت غواړم او ستا له غضب او ناراضي توب او دوږخ څخه پناه غواړم. </w:t>
      </w:r>
    </w:p>
    <w:p w:rsidR="009A69A2" w:rsidRPr="009A69A2" w:rsidRDefault="009A69A2" w:rsidP="009A69A2">
      <w:pPr>
        <w:pStyle w:val="none"/>
        <w:rPr>
          <w:rStyle w:val="Char0"/>
          <w:rtl/>
        </w:rPr>
      </w:pPr>
      <w:r w:rsidRPr="009A69A2">
        <w:rPr>
          <w:rStyle w:val="Char0"/>
          <w:rtl/>
        </w:rPr>
        <w:t>تر دې وروسته په ناستي ولاړه، تلو راتلو او داسي نورو کي تلبيه ډېره، خو کرار واياست. کله چي منا ته روانه سې داسي فکر وکړه چي زما رب</w:t>
      </w:r>
      <w:r w:rsidR="00C0363D" w:rsidRPr="00C0363D">
        <w:rPr>
          <w:rStyle w:val="Char0"/>
          <w:rFonts w:cs="CTraditional Arabic"/>
          <w:rtl/>
        </w:rPr>
        <w:t>أ</w:t>
      </w:r>
      <w:r w:rsidRPr="009A69A2">
        <w:rPr>
          <w:rStyle w:val="Char0"/>
          <w:rtl/>
        </w:rPr>
        <w:t xml:space="preserve"> ما هلته ورغواړي او زه د هغه بلني ته </w:t>
      </w:r>
      <w:r w:rsidRPr="009A69A2">
        <w:rPr>
          <w:rStyle w:val="Char8"/>
          <w:rFonts w:eastAsia="Calibri"/>
          <w:rtl/>
        </w:rPr>
        <w:t>«</w:t>
      </w:r>
      <w:r w:rsidRPr="009A69A2">
        <w:rPr>
          <w:rStyle w:val="Char8"/>
          <w:rFonts w:eastAsia="Calibri" w:hint="cs"/>
          <w:rtl/>
        </w:rPr>
        <w:t>لَبَّيْكَ لَبَّيْكَ</w:t>
      </w:r>
      <w:r w:rsidRPr="009A69A2">
        <w:rPr>
          <w:rStyle w:val="Char8"/>
          <w:rFonts w:eastAsia="Calibri"/>
          <w:rtl/>
        </w:rPr>
        <w:t>»</w:t>
      </w:r>
      <w:r w:rsidRPr="009A69A2">
        <w:rPr>
          <w:rStyle w:val="Char0"/>
          <w:rtl/>
        </w:rPr>
        <w:t xml:space="preserve">؛ يعني زه حاضره يم، زه حاضره يم وايم. کله کله درود شريف هم واياست. </w:t>
      </w:r>
    </w:p>
    <w:p w:rsidR="009A69A2" w:rsidRPr="009A69A2" w:rsidRDefault="009A69A2" w:rsidP="009A69A2">
      <w:pPr>
        <w:pStyle w:val="none"/>
        <w:rPr>
          <w:rStyle w:val="Char0"/>
          <w:rtl/>
        </w:rPr>
      </w:pPr>
      <w:r w:rsidRPr="009A69A2">
        <w:rPr>
          <w:rStyle w:val="Char0"/>
          <w:rtl/>
        </w:rPr>
        <w:t>رسول</w:t>
      </w:r>
      <w:r w:rsidRPr="009A69A2">
        <w:rPr>
          <w:rStyle w:val="Char0"/>
          <w:rFonts w:cs="CTraditional Arabic"/>
          <w:rtl/>
        </w:rPr>
        <w:t xml:space="preserve"> ج</w:t>
      </w:r>
      <w:r w:rsidRPr="009A69A2">
        <w:rPr>
          <w:rStyle w:val="Char0"/>
          <w:rtl/>
        </w:rPr>
        <w:t xml:space="preserve"> منا ته تر زوال دمخه تللى وو او بي بي عايشه</w:t>
      </w:r>
      <w:r w:rsidRPr="002622CD">
        <w:rPr>
          <w:rFonts w:cs="CTraditional Arabic" w:hint="cs"/>
          <w:sz w:val="28"/>
          <w:szCs w:val="28"/>
          <w:rtl/>
        </w:rPr>
        <w:t>ل</w:t>
      </w:r>
      <w:r w:rsidRPr="009A69A2">
        <w:rPr>
          <w:rStyle w:val="Char0"/>
          <w:rtl/>
        </w:rPr>
        <w:t xml:space="preserve"> د شپې په وروستيو کي منا ته روانه سوې وه. </w:t>
      </w:r>
    </w:p>
    <w:p w:rsidR="009A69A2" w:rsidRPr="009A69A2" w:rsidRDefault="009A69A2" w:rsidP="009A69A2">
      <w:pPr>
        <w:pStyle w:val="none"/>
        <w:rPr>
          <w:rStyle w:val="Char0"/>
          <w:rtl/>
        </w:rPr>
      </w:pPr>
      <w:r w:rsidRPr="009A69A2">
        <w:rPr>
          <w:rStyle w:val="Char0"/>
          <w:rtl/>
        </w:rPr>
        <w:lastRenderedPageBreak/>
        <w:t xml:space="preserve">د حج دغه پنځه ورځي د لوى څښتن د ذ کر، دعاوو، استغفار، او عبادت دي، هوښ کوئ چي د دنيا چټي خبري پکښي ونه کړئ. له غيبته ډېر ځان ساتئ. د چا سره جنګ جګړه ونه کړئ. د خپل د ژوند دملګري اطاعت او فرمانبرداري کوئ. هر څه په صبر او حوصله زغمئ، څو ستاسي حج په ښه توګه ادا سي او مقبول او مبرور حج وي.  </w:t>
      </w:r>
    </w:p>
    <w:p w:rsidR="009A69A2" w:rsidRPr="009A69A2" w:rsidRDefault="009A69A2" w:rsidP="009A69A2">
      <w:pPr>
        <w:pStyle w:val="none"/>
        <w:rPr>
          <w:rStyle w:val="Char0"/>
          <w:rtl/>
        </w:rPr>
      </w:pPr>
      <w:r w:rsidRPr="009A69A2">
        <w:rPr>
          <w:rStyle w:val="Char0"/>
          <w:rtl/>
        </w:rPr>
        <w:t>د ذوالحجې په اتمه په منا کي د ماپښين، مازديګر، ماښام، ماخستن او د بلي ورځي د سهار لمونځ کول او شپه په منا کي تېرول سنت دي.</w:t>
      </w:r>
    </w:p>
    <w:p w:rsidR="009A69A2" w:rsidRPr="009A69A2" w:rsidRDefault="009A69A2" w:rsidP="009A69A2">
      <w:pPr>
        <w:pStyle w:val="none"/>
        <w:rPr>
          <w:rStyle w:val="Char0"/>
          <w:rtl/>
        </w:rPr>
      </w:pPr>
      <w:r w:rsidRPr="009A69A2">
        <w:rPr>
          <w:rStyle w:val="Char0"/>
          <w:rtl/>
        </w:rPr>
        <w:t xml:space="preserve">البته لمونځونه به د دې کتاب په (١٦) مخ کي چي (په سفر كي د لمانځه مسايل) تر سرليک لاندي کومي لارښووني سوي دي، د هغو سره به يې سم کوئ. خو سنت او نفل به نه پرېږدئ. </w:t>
      </w:r>
    </w:p>
    <w:p w:rsidR="009A69A2" w:rsidRPr="009A69A2" w:rsidRDefault="009A69A2" w:rsidP="005F009D">
      <w:pPr>
        <w:pStyle w:val="3"/>
        <w:rPr>
          <w:rtl/>
        </w:rPr>
      </w:pPr>
      <w:bookmarkStart w:id="219" w:name="_Toc378549077"/>
      <w:bookmarkStart w:id="220" w:name="_Toc380244921"/>
      <w:bookmarkStart w:id="221" w:name="_Toc457653706"/>
      <w:r w:rsidRPr="009A69A2">
        <w:rPr>
          <w:rFonts w:hint="cs"/>
          <w:rtl/>
        </w:rPr>
        <w:t>د لوى اختر د مياشتي نهمه د حج دوهمه ورځ: له منا څخه عرفات ته تلل</w:t>
      </w:r>
      <w:bookmarkEnd w:id="219"/>
      <w:bookmarkEnd w:id="220"/>
      <w:bookmarkEnd w:id="221"/>
    </w:p>
    <w:p w:rsidR="009A69A2" w:rsidRPr="009A69A2" w:rsidRDefault="009A69A2" w:rsidP="009A69A2">
      <w:pPr>
        <w:pStyle w:val="none"/>
        <w:rPr>
          <w:rStyle w:val="Char0"/>
          <w:rtl/>
        </w:rPr>
      </w:pPr>
      <w:r w:rsidRPr="009A69A2">
        <w:rPr>
          <w:rStyle w:val="Char0"/>
          <w:rtl/>
        </w:rPr>
        <w:t>دا ډېره مهمه او د دوږخ له اوره د ژغورني او مغفرت ورځ ده. رسول</w:t>
      </w:r>
      <w:r w:rsidRPr="009A69A2">
        <w:rPr>
          <w:rStyle w:val="Char0"/>
          <w:rFonts w:cs="CTraditional Arabic"/>
          <w:rtl/>
        </w:rPr>
        <w:t xml:space="preserve"> ج</w:t>
      </w:r>
      <w:r w:rsidRPr="009A69A2">
        <w:rPr>
          <w:rStyle w:val="Char0"/>
          <w:rtl/>
        </w:rPr>
        <w:t xml:space="preserve"> فرمايي:</w:t>
      </w:r>
      <w:r w:rsidRPr="009A69A2">
        <w:rPr>
          <w:rStyle w:val="Char0"/>
          <w:rFonts w:hint="cs"/>
          <w:rtl/>
        </w:rPr>
        <w:t xml:space="preserve"> </w:t>
      </w:r>
      <w:r w:rsidRPr="009A69A2">
        <w:rPr>
          <w:rStyle w:val="Char"/>
          <w:rtl/>
        </w:rPr>
        <w:t>«</w:t>
      </w:r>
      <w:r w:rsidRPr="009A69A2">
        <w:rPr>
          <w:rStyle w:val="Char"/>
          <w:rFonts w:hint="cs"/>
          <w:rtl/>
        </w:rPr>
        <w:t>اَلْحَجُّ عرفةُ</w:t>
      </w:r>
      <w:r w:rsidRPr="009A69A2">
        <w:rPr>
          <w:rStyle w:val="Char"/>
          <w:rtl/>
        </w:rPr>
        <w:t>»</w:t>
      </w:r>
      <w:r w:rsidRPr="009A69A2">
        <w:rPr>
          <w:rStyle w:val="Char0"/>
          <w:rtl/>
        </w:rPr>
        <w:t xml:space="preserve"> يعني حج عبارت د عرفې له ورځي څخه دى. په دې ورځ پر عرفات درېده د حج ستر ركن باله سي. كه په خپل وخت كي د عرفې درېده در څخه پاته سوه ټوله خواري مو هدر ولاړه. پر كال به بيا حج ته ځئ.  </w:t>
      </w:r>
    </w:p>
    <w:p w:rsidR="009A69A2" w:rsidRPr="009A69A2" w:rsidRDefault="009A69A2" w:rsidP="005F009D">
      <w:pPr>
        <w:pStyle w:val="3"/>
        <w:rPr>
          <w:rtl/>
        </w:rPr>
      </w:pPr>
      <w:bookmarkStart w:id="222" w:name="_Toc378549078"/>
      <w:bookmarkStart w:id="223" w:name="_Toc380244922"/>
      <w:bookmarkStart w:id="224" w:name="_Toc457653707"/>
      <w:r w:rsidRPr="009A69A2">
        <w:rPr>
          <w:rFonts w:hint="cs"/>
          <w:rtl/>
        </w:rPr>
        <w:t>دتشريق تکبير:</w:t>
      </w:r>
      <w:bookmarkEnd w:id="222"/>
      <w:bookmarkEnd w:id="223"/>
      <w:bookmarkEnd w:id="224"/>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د ذو الحجې له نهمي څخه چي ښه رڼا سي، د سهار د لمانځه تر فرضو وروسته د ذوالحجې د ديارلسمي د مازديګر تر لمانځه پوري تر هر فرض لمانځه وروسته يو وار د تشريق د تکبير د ويلو حکم </w:t>
      </w:r>
      <w:r w:rsidRPr="009A69A2">
        <w:rPr>
          <w:rStyle w:val="Char0"/>
          <w:rtl/>
        </w:rPr>
        <w:lastRenderedPageBreak/>
        <w:t>نارينه وو او ښځو دواړو ته دى، (د تشريق تکبير ويل واجب دي) خو نارينه دې په زوره وايي او ښځي دې کرار وايي. حاجيانو ته هم دغه حكم دى. حاجيان دي تلبيه هم پسي وايي،  خو كه يې تلبيه دمخه وويل تكبير تشريق ساقط سو.</w:t>
      </w:r>
    </w:p>
    <w:p w:rsidR="009A69A2" w:rsidRPr="009A69A2" w:rsidRDefault="009A69A2" w:rsidP="009A69A2">
      <w:pPr>
        <w:pStyle w:val="none"/>
        <w:jc w:val="both"/>
        <w:rPr>
          <w:rStyle w:val="Char0"/>
          <w:rtl/>
        </w:rPr>
      </w:pPr>
      <w:r w:rsidRPr="009A69A2">
        <w:rPr>
          <w:rStyle w:val="Char0"/>
          <w:rtl/>
        </w:rPr>
        <w:t xml:space="preserve">لومړى د تشريق تکبير: </w:t>
      </w:r>
      <w:r w:rsidRPr="009A69A2">
        <w:rPr>
          <w:rStyle w:val="Char8"/>
          <w:rFonts w:eastAsia="Calibri"/>
          <w:rtl/>
        </w:rPr>
        <w:t>«</w:t>
      </w:r>
      <w:r w:rsidRPr="009A69A2">
        <w:rPr>
          <w:rStyle w:val="Char8"/>
          <w:rFonts w:eastAsia="Calibri" w:hint="cs"/>
          <w:rtl/>
        </w:rPr>
        <w:t>الله ا</w:t>
      </w:r>
      <w:r w:rsidR="008C7D45">
        <w:rPr>
          <w:rStyle w:val="Char8"/>
          <w:rFonts w:eastAsia="Calibri" w:hint="cs"/>
          <w:rtl/>
        </w:rPr>
        <w:t>ك</w:t>
      </w:r>
      <w:r w:rsidRPr="009A69A2">
        <w:rPr>
          <w:rStyle w:val="Char8"/>
          <w:rFonts w:eastAsia="Calibri" w:hint="cs"/>
          <w:rtl/>
        </w:rPr>
        <w:t>بر، الله ا</w:t>
      </w:r>
      <w:r w:rsidR="008C7D45">
        <w:rPr>
          <w:rStyle w:val="Char8"/>
          <w:rFonts w:eastAsia="Calibri" w:hint="cs"/>
          <w:rtl/>
        </w:rPr>
        <w:t>ك</w:t>
      </w:r>
      <w:r w:rsidRPr="009A69A2">
        <w:rPr>
          <w:rStyle w:val="Char8"/>
          <w:rFonts w:eastAsia="Calibri" w:hint="cs"/>
          <w:rtl/>
        </w:rPr>
        <w:t>بر، لا اله الا الله والله ا</w:t>
      </w:r>
      <w:r w:rsidR="008C7D45">
        <w:rPr>
          <w:rStyle w:val="Char8"/>
          <w:rFonts w:eastAsia="Calibri" w:hint="cs"/>
          <w:rtl/>
        </w:rPr>
        <w:t>ك</w:t>
      </w:r>
      <w:r w:rsidRPr="009A69A2">
        <w:rPr>
          <w:rStyle w:val="Char8"/>
          <w:rFonts w:eastAsia="Calibri" w:hint="cs"/>
          <w:rtl/>
        </w:rPr>
        <w:t>بر، الله ا</w:t>
      </w:r>
      <w:r w:rsidR="008C7D45">
        <w:rPr>
          <w:rStyle w:val="Char8"/>
          <w:rFonts w:eastAsia="Calibri" w:hint="cs"/>
          <w:rtl/>
        </w:rPr>
        <w:t>ك</w:t>
      </w:r>
      <w:r w:rsidRPr="009A69A2">
        <w:rPr>
          <w:rStyle w:val="Char8"/>
          <w:rFonts w:eastAsia="Calibri" w:hint="cs"/>
          <w:rtl/>
        </w:rPr>
        <w:t>بر</w:t>
      </w:r>
      <w:r w:rsidR="008C7D45">
        <w:rPr>
          <w:rStyle w:val="Char8"/>
          <w:rFonts w:eastAsia="Calibri" w:hint="cs"/>
          <w:rtl/>
        </w:rPr>
        <w:t xml:space="preserve"> و</w:t>
      </w:r>
      <w:r w:rsidRPr="009A69A2">
        <w:rPr>
          <w:rStyle w:val="Char8"/>
          <w:rFonts w:eastAsia="Calibri" w:hint="cs"/>
          <w:rtl/>
        </w:rPr>
        <w:t>لِله الحمد</w:t>
      </w:r>
      <w:r w:rsidRPr="009A69A2">
        <w:rPr>
          <w:rStyle w:val="Char8"/>
          <w:rFonts w:eastAsia="Calibri"/>
          <w:rtl/>
        </w:rPr>
        <w:t>»</w:t>
      </w:r>
      <w:r w:rsidRPr="009A69A2">
        <w:rPr>
          <w:rStyle w:val="Char0"/>
          <w:rtl/>
        </w:rPr>
        <w:t xml:space="preserve">. وواياست بيا تلبيه وواياست. </w:t>
      </w:r>
    </w:p>
    <w:p w:rsidR="009A69A2" w:rsidRPr="009A69A2" w:rsidRDefault="009A69A2" w:rsidP="009A69A2">
      <w:pPr>
        <w:pStyle w:val="none"/>
        <w:rPr>
          <w:rStyle w:val="Char0"/>
          <w:rtl/>
        </w:rPr>
      </w:pPr>
      <w:r w:rsidRPr="009A69A2">
        <w:rPr>
          <w:rStyle w:val="Char0"/>
          <w:rtl/>
        </w:rPr>
        <w:t>كله چي لمر راوخيږي او د ثبير پر غره وغوړيږي عرفات ته رهي سئ. كله چي مو پر جبل رحمت سترګي ولګېدې تسبيح، تهليل، تكبير او استغفار واياست او دعا وي كوئ. وروسته تلبيه واياست څو چي عرفات ته ننوزئ.</w:t>
      </w:r>
    </w:p>
    <w:p w:rsidR="005F009D" w:rsidRDefault="009A69A2" w:rsidP="009A69A2">
      <w:pPr>
        <w:pStyle w:val="none"/>
        <w:rPr>
          <w:rStyle w:val="Char0"/>
        </w:rPr>
      </w:pPr>
      <w:r w:rsidRPr="009A69A2">
        <w:rPr>
          <w:rStyle w:val="Char0"/>
          <w:rtl/>
        </w:rPr>
        <w:t>کله چي عرفات ته ورسېدلاست په خپله خېمه کي د څه مهال لپاره آرام وکړئ، د غرمې د ډوډۍ تر خوړلو وروسته پر عرفات باندي درېدو ته ځان تيار کړئ. که مو په ستر کي غسل کولاى سواى، غسل وکړئ که نه اودس تازه کړئ.</w:t>
      </w:r>
    </w:p>
    <w:p w:rsidR="009A69A2" w:rsidRPr="009A69A2" w:rsidRDefault="009A69A2" w:rsidP="005F009D">
      <w:pPr>
        <w:pStyle w:val="3"/>
        <w:rPr>
          <w:rtl/>
        </w:rPr>
      </w:pPr>
      <w:r w:rsidRPr="009A69A2">
        <w:rPr>
          <w:rStyle w:val="Char0"/>
          <w:rtl/>
        </w:rPr>
        <w:t xml:space="preserve"> </w:t>
      </w:r>
      <w:bookmarkStart w:id="225" w:name="_Toc378549079"/>
      <w:bookmarkStart w:id="226" w:name="_Toc380244923"/>
      <w:bookmarkStart w:id="227" w:name="_Toc457653708"/>
      <w:r w:rsidRPr="009A69A2">
        <w:rPr>
          <w:rFonts w:hint="cs"/>
          <w:rtl/>
        </w:rPr>
        <w:t>پر عرفات درېدل:</w:t>
      </w:r>
      <w:bookmarkEnd w:id="225"/>
      <w:bookmarkEnd w:id="226"/>
      <w:bookmarkEnd w:id="227"/>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پر عرفات باندي د درېدو وخت د ذوالحجې د نهمي له زوال څخه د ذوالحجې د لسمي تر صبح صادق پوري دى. تاسي ته ښه داده چي له زوال څخه پر عرفات درېدل شروع کړئ. </w:t>
      </w:r>
    </w:p>
    <w:p w:rsidR="009A69A2" w:rsidRPr="009A69A2" w:rsidRDefault="009A69A2" w:rsidP="009A69A2">
      <w:pPr>
        <w:pStyle w:val="none"/>
        <w:rPr>
          <w:rStyle w:val="Char0"/>
          <w:rtl/>
        </w:rPr>
      </w:pPr>
      <w:r w:rsidRPr="009A69A2">
        <w:rPr>
          <w:rStyle w:val="Char0"/>
          <w:rtl/>
        </w:rPr>
        <w:t xml:space="preserve">په ياد مو وي چي دا ډېر خاص ځاى او بېخي مهم وخت دى. دغه څو ساعته د ټول حج خلاصه بلل کيږي. هوښ کوئ چي يوه شېبه هم عبث ضايع نه کړئ. ګرمي وي که يخ ويې زغمئ. خپل بد عملونه او ګناوي درپه ياد کړئ، په کټ کټ پر وژاړئ، په ټينګه توبه </w:t>
      </w:r>
      <w:r w:rsidRPr="009A69A2">
        <w:rPr>
          <w:rStyle w:val="Char0"/>
          <w:rtl/>
        </w:rPr>
        <w:lastRenderedPageBreak/>
        <w:t xml:space="preserve">وکاږئ. خداى تعالى ژړا او توبه ډېره خوښوي. نن په ژړا او دعا کي کمى مه کوئ. بيا په ژوند کي تر دې ښه وخت نه در په برخه کيږي. </w:t>
      </w:r>
    </w:p>
    <w:p w:rsidR="009A69A2" w:rsidRPr="009A69A2" w:rsidRDefault="009A69A2" w:rsidP="009A69A2">
      <w:pPr>
        <w:pStyle w:val="none"/>
        <w:rPr>
          <w:rStyle w:val="Char0"/>
          <w:rtl/>
        </w:rPr>
      </w:pPr>
      <w:r w:rsidRPr="009A69A2">
        <w:rPr>
          <w:rStyle w:val="Char0"/>
          <w:rtl/>
        </w:rPr>
        <w:t xml:space="preserve">په ولاړه كي د دعا لپاره لاس پورته كول، دعاكول، تلبيه، استغفار، د قرآن تلاوت، اذ كار، ډېر درودونه ويل، توبه او استغفار، زارۍ او ژړا مستحب دي. په ښه عاجزي او فقيرانه صورت او د زړه له كومي ځان، مور، پلار، استادانو، مېړه او اولادونو، خوندو، وروڼو، عزيزانو، خپلوانو، دوستانو، ټولو حاجيانو، خپلو وطنوالو، خپل هيواد افغانستان او د نړۍ ټولو مسلمانانو ته دعاوي وكړئ. د دې کتاب ليکونکى، چاپوونکي او پلورونکي هم له دعا مه هېروئ. </w:t>
      </w:r>
    </w:p>
    <w:p w:rsidR="009A69A2" w:rsidRPr="009A69A2" w:rsidRDefault="009A69A2" w:rsidP="009A69A2">
      <w:pPr>
        <w:pStyle w:val="none"/>
        <w:rPr>
          <w:rStyle w:val="Char0"/>
          <w:rtl/>
        </w:rPr>
      </w:pPr>
      <w:r w:rsidRPr="009A69A2">
        <w:rPr>
          <w:rStyle w:val="Char0"/>
          <w:rtl/>
        </w:rPr>
        <w:t>د دعا د قبلېدو هيله په ټينګه ولرئ او هره دعا، درود، تكبير، تهليل او نور درې واره واياست. په سر او پاى كي يې حمد او ثنا واياست او په «آمين» يې پاى ته رسوئ.</w:t>
      </w:r>
    </w:p>
    <w:p w:rsidR="009A69A2" w:rsidRPr="009A69A2" w:rsidRDefault="009A69A2" w:rsidP="009A69A2">
      <w:pPr>
        <w:pStyle w:val="none"/>
        <w:rPr>
          <w:rStyle w:val="Char0"/>
          <w:rtl/>
        </w:rPr>
      </w:pPr>
      <w:r w:rsidRPr="009A69A2">
        <w:rPr>
          <w:rStyle w:val="Char0"/>
          <w:rtl/>
        </w:rPr>
        <w:t xml:space="preserve">د ماپښين لمونځ په خپله خېمه کي ماپښين وکړئ. تر لمانځه وروسته چي مو زړه غواړي هغسي ذکر، تلاوت، او دعاوي وکړئ. د عرفات لپاره کومه داسي خاصه دعا نه ده ټاکلې سوې چي د هغې د نه ويلو په سبب په حج کي فرق راسي. که کېداى سي لاندي خبري ترسره کړئ: </w:t>
      </w:r>
    </w:p>
    <w:p w:rsidR="009A69A2" w:rsidRPr="009A69A2" w:rsidRDefault="009A69A2" w:rsidP="00245016">
      <w:pPr>
        <w:pStyle w:val="none"/>
        <w:numPr>
          <w:ilvl w:val="3"/>
          <w:numId w:val="25"/>
        </w:numPr>
        <w:ind w:left="641" w:hanging="357"/>
        <w:rPr>
          <w:rStyle w:val="Char0"/>
          <w:rtl/>
        </w:rPr>
      </w:pPr>
      <w:r w:rsidRPr="009A69A2">
        <w:rPr>
          <w:rStyle w:val="Char0"/>
          <w:rtl/>
        </w:rPr>
        <w:t xml:space="preserve">درې يا پنځه يا </w:t>
      </w:r>
      <w:r w:rsidRPr="002622CD">
        <w:rPr>
          <w:rStyle w:val="Char0"/>
          <w:rtl/>
        </w:rPr>
        <w:t xml:space="preserve">اووه واره </w:t>
      </w:r>
      <w:r w:rsidRPr="002622CD">
        <w:rPr>
          <w:rStyle w:val="Char0"/>
          <w:rFonts w:hint="cs"/>
          <w:rtl/>
        </w:rPr>
        <w:t>(</w:t>
      </w:r>
      <w:r w:rsidRPr="002622CD">
        <w:rPr>
          <w:rStyle w:val="Char0"/>
          <w:rFonts w:hint="eastAsia"/>
          <w:rtl/>
        </w:rPr>
        <w:t>الْحَمْدُ</w:t>
      </w:r>
      <w:r w:rsidRPr="002622CD">
        <w:rPr>
          <w:rStyle w:val="Char0"/>
        </w:rPr>
        <w:t xml:space="preserve"> </w:t>
      </w:r>
      <w:r w:rsidRPr="002622CD">
        <w:rPr>
          <w:rStyle w:val="Char0"/>
          <w:rFonts w:hint="eastAsia"/>
          <w:rtl/>
        </w:rPr>
        <w:t>لِلَّهِ</w:t>
      </w:r>
      <w:r w:rsidRPr="002622CD">
        <w:rPr>
          <w:rStyle w:val="Char0"/>
          <w:rFonts w:hint="cs"/>
          <w:rtl/>
        </w:rPr>
        <w:t>)</w:t>
      </w:r>
      <w:r w:rsidRPr="002622CD">
        <w:rPr>
          <w:rStyle w:val="Char0"/>
          <w:rtl/>
        </w:rPr>
        <w:t xml:space="preserve"> ترپايه</w:t>
      </w:r>
      <w:r w:rsidRPr="009A69A2">
        <w:rPr>
          <w:rStyle w:val="Char0"/>
          <w:rtl/>
        </w:rPr>
        <w:t xml:space="preserve"> وواياست. بيا هغه درود وواياست چي د لمانځه په دوهمه ناسته کي يې واياست. بيا په ژړا ژړا له خپلو ګنهونو توبه وکاږئ. بيا يوولس واره دغه استغفار وواياست: </w:t>
      </w:r>
      <w:r w:rsidRPr="009A69A2">
        <w:rPr>
          <w:rStyle w:val="Char8"/>
          <w:rFonts w:eastAsia="Calibri"/>
          <w:rtl/>
        </w:rPr>
        <w:t>«</w:t>
      </w:r>
      <w:r w:rsidRPr="009A69A2">
        <w:rPr>
          <w:rStyle w:val="Char8"/>
          <w:rFonts w:eastAsia="Calibri" w:hint="cs"/>
          <w:rtl/>
        </w:rPr>
        <w:t>استغفر الله الذي لا اله الا هُوَ الحى القيوم واتوب اليه</w:t>
      </w:r>
      <w:r w:rsidRPr="009A69A2">
        <w:rPr>
          <w:rStyle w:val="Char8"/>
          <w:rFonts w:eastAsia="Calibri"/>
          <w:rtl/>
        </w:rPr>
        <w:t>»</w:t>
      </w:r>
      <w:r w:rsidRPr="009A69A2">
        <w:rPr>
          <w:rStyle w:val="Char0"/>
          <w:rFonts w:hint="cs"/>
          <w:rtl/>
        </w:rPr>
        <w:t xml:space="preserve">. </w:t>
      </w:r>
    </w:p>
    <w:p w:rsidR="009A69A2" w:rsidRPr="009A69A2" w:rsidRDefault="009A69A2" w:rsidP="00245016">
      <w:pPr>
        <w:pStyle w:val="none"/>
        <w:numPr>
          <w:ilvl w:val="3"/>
          <w:numId w:val="25"/>
        </w:numPr>
        <w:ind w:left="641" w:hanging="357"/>
        <w:rPr>
          <w:rStyle w:val="Char0"/>
          <w:rtl/>
        </w:rPr>
      </w:pPr>
      <w:r w:rsidRPr="009A69A2">
        <w:rPr>
          <w:rStyle w:val="Char0"/>
          <w:rtl/>
        </w:rPr>
        <w:lastRenderedPageBreak/>
        <w:t xml:space="preserve">درې واره تلبيه وواياست. بيا هغه درود چي د لمانځه په دوهمه ناسته کي يې واياست سل واره وواياست او کله کله د هغه په پاى کي وعلينا معهم هم واياست. </w:t>
      </w:r>
    </w:p>
    <w:p w:rsidR="009A69A2" w:rsidRPr="009A69A2" w:rsidRDefault="009A69A2" w:rsidP="00245016">
      <w:pPr>
        <w:pStyle w:val="none"/>
        <w:numPr>
          <w:ilvl w:val="3"/>
          <w:numId w:val="25"/>
        </w:numPr>
        <w:ind w:left="641" w:hanging="357"/>
        <w:jc w:val="both"/>
        <w:rPr>
          <w:rStyle w:val="Char0"/>
          <w:rtl/>
        </w:rPr>
      </w:pPr>
      <w:r w:rsidRPr="009A69A2">
        <w:rPr>
          <w:rStyle w:val="Char0"/>
          <w:rtl/>
        </w:rPr>
        <w:t xml:space="preserve">سل واره </w:t>
      </w:r>
      <w:r w:rsidRPr="009A69A2">
        <w:rPr>
          <w:rStyle w:val="Char8"/>
          <w:rFonts w:eastAsia="Calibri"/>
          <w:rtl/>
        </w:rPr>
        <w:t>«</w:t>
      </w:r>
      <w:r w:rsidRPr="009A69A2">
        <w:rPr>
          <w:rStyle w:val="Char8"/>
          <w:rFonts w:eastAsia="Calibri" w:hint="cs"/>
          <w:rtl/>
        </w:rPr>
        <w:t>لا اله الا الله وحده لا شري</w:t>
      </w:r>
      <w:r w:rsidR="008C7D45">
        <w:rPr>
          <w:rStyle w:val="Char8"/>
          <w:rFonts w:eastAsia="Calibri" w:hint="cs"/>
          <w:rtl/>
        </w:rPr>
        <w:t>ك</w:t>
      </w:r>
      <w:r w:rsidRPr="009A69A2">
        <w:rPr>
          <w:rStyle w:val="Char8"/>
          <w:rFonts w:eastAsia="Calibri" w:hint="cs"/>
          <w:rtl/>
        </w:rPr>
        <w:t xml:space="preserve"> له، له المل</w:t>
      </w:r>
      <w:r w:rsidR="008C7D45">
        <w:rPr>
          <w:rStyle w:val="Char8"/>
          <w:rFonts w:eastAsia="Calibri" w:hint="cs"/>
          <w:rtl/>
        </w:rPr>
        <w:t>ك و</w:t>
      </w:r>
      <w:r w:rsidRPr="009A69A2">
        <w:rPr>
          <w:rStyle w:val="Char8"/>
          <w:rFonts w:eastAsia="Calibri" w:hint="cs"/>
          <w:rtl/>
        </w:rPr>
        <w:t>له الحمد</w:t>
      </w:r>
      <w:r w:rsidR="008C7D45">
        <w:rPr>
          <w:rStyle w:val="Char8"/>
          <w:rFonts w:eastAsia="Calibri" w:hint="cs"/>
          <w:rtl/>
        </w:rPr>
        <w:t xml:space="preserve"> و</w:t>
      </w:r>
      <w:r w:rsidRPr="009A69A2">
        <w:rPr>
          <w:rStyle w:val="Char8"/>
          <w:rFonts w:eastAsia="Calibri" w:hint="cs"/>
          <w:rtl/>
        </w:rPr>
        <w:t xml:space="preserve">هو على </w:t>
      </w:r>
      <w:r w:rsidR="008C7D45">
        <w:rPr>
          <w:rStyle w:val="Char8"/>
          <w:rFonts w:eastAsia="Calibri" w:hint="cs"/>
          <w:rtl/>
        </w:rPr>
        <w:t>ك</w:t>
      </w:r>
      <w:r w:rsidRPr="009A69A2">
        <w:rPr>
          <w:rStyle w:val="Char8"/>
          <w:rFonts w:eastAsia="Calibri" w:hint="cs"/>
          <w:rtl/>
        </w:rPr>
        <w:t>ل شئ قدير</w:t>
      </w:r>
      <w:r w:rsidRPr="009A69A2">
        <w:rPr>
          <w:rStyle w:val="Char8"/>
          <w:rFonts w:eastAsia="Calibri"/>
          <w:rtl/>
        </w:rPr>
        <w:t>»</w:t>
      </w:r>
      <w:r w:rsidRPr="009A69A2">
        <w:rPr>
          <w:rStyle w:val="Char0"/>
          <w:rFonts w:hint="cs"/>
          <w:rtl/>
        </w:rPr>
        <w:t>.</w:t>
      </w:r>
    </w:p>
    <w:p w:rsidR="009A69A2" w:rsidRPr="009A69A2" w:rsidRDefault="009A69A2" w:rsidP="00245016">
      <w:pPr>
        <w:pStyle w:val="none"/>
        <w:numPr>
          <w:ilvl w:val="3"/>
          <w:numId w:val="25"/>
        </w:numPr>
        <w:ind w:left="641" w:hanging="357"/>
        <w:jc w:val="both"/>
        <w:rPr>
          <w:rStyle w:val="Char0"/>
          <w:rtl/>
        </w:rPr>
      </w:pPr>
      <w:r w:rsidRPr="009A69A2">
        <w:rPr>
          <w:rStyle w:val="Char0"/>
          <w:rtl/>
        </w:rPr>
        <w:t xml:space="preserve">سل واره د </w:t>
      </w:r>
      <w:r w:rsidR="00080A6E" w:rsidRPr="00080A6E">
        <w:rPr>
          <w:rStyle w:val="Char0"/>
          <w:rFonts w:cs="Traditional Arabic"/>
          <w:color w:val="000000"/>
          <w:shd w:val="clear" w:color="auto" w:fill="FFFFFF"/>
          <w:rtl/>
          <w:lang w:bidi="fa-IR"/>
        </w:rPr>
        <w:t>﴿</w:t>
      </w:r>
      <w:r w:rsidRPr="00080A6E">
        <w:rPr>
          <w:rStyle w:val="Char1"/>
          <w:rtl/>
        </w:rPr>
        <w:t xml:space="preserve">قُلۡ هُوَ </w:t>
      </w:r>
      <w:r w:rsidRPr="00080A6E">
        <w:rPr>
          <w:rStyle w:val="Char1"/>
          <w:rFonts w:hint="cs"/>
          <w:rtl/>
        </w:rPr>
        <w:t>ٱللَّهُ</w:t>
      </w:r>
      <w:r w:rsidRPr="00080A6E">
        <w:rPr>
          <w:rStyle w:val="Char1"/>
          <w:rtl/>
        </w:rPr>
        <w:t xml:space="preserve"> أَحَدٌ</w:t>
      </w:r>
      <w:r w:rsidR="00080A6E" w:rsidRPr="00080A6E">
        <w:rPr>
          <w:rStyle w:val="Char0"/>
          <w:rFonts w:cs="Traditional Arabic"/>
          <w:color w:val="000000"/>
          <w:shd w:val="clear" w:color="auto" w:fill="FFFFFF"/>
          <w:rtl/>
          <w:lang w:bidi="fa-IR"/>
        </w:rPr>
        <w:t>﴾</w:t>
      </w:r>
      <w:r w:rsidRPr="009A69A2">
        <w:rPr>
          <w:rStyle w:val="Char0"/>
          <w:rFonts w:hint="cs"/>
          <w:rtl/>
        </w:rPr>
        <w:t xml:space="preserve"> </w:t>
      </w:r>
      <w:r w:rsidRPr="009A69A2">
        <w:rPr>
          <w:rStyle w:val="Char0"/>
          <w:rtl/>
        </w:rPr>
        <w:t xml:space="preserve">سوره وواياست. </w:t>
      </w:r>
    </w:p>
    <w:p w:rsidR="009A69A2" w:rsidRPr="009A69A2" w:rsidRDefault="009A69A2" w:rsidP="005F009D">
      <w:pPr>
        <w:pStyle w:val="4"/>
        <w:rPr>
          <w:rtl/>
        </w:rPr>
      </w:pPr>
      <w:bookmarkStart w:id="228" w:name="_Toc378549080"/>
      <w:bookmarkStart w:id="229" w:name="_Toc380244924"/>
      <w:bookmarkStart w:id="230" w:name="_Toc457653709"/>
      <w:r w:rsidRPr="009A69A2">
        <w:rPr>
          <w:rFonts w:hint="cs"/>
          <w:rtl/>
        </w:rPr>
        <w:t>د عرفات د عاوي:</w:t>
      </w:r>
      <w:bookmarkEnd w:id="228"/>
      <w:bookmarkEnd w:id="229"/>
      <w:bookmarkEnd w:id="230"/>
      <w:r w:rsidRPr="009A69A2">
        <w:rPr>
          <w:rFonts w:hint="cs"/>
          <w:rtl/>
        </w:rPr>
        <w:t xml:space="preserve"> </w:t>
      </w:r>
    </w:p>
    <w:p w:rsidR="009A69A2" w:rsidRPr="009A69A2" w:rsidRDefault="009A69A2" w:rsidP="009A69A2">
      <w:pPr>
        <w:pStyle w:val="none"/>
        <w:rPr>
          <w:rStyle w:val="Char0"/>
          <w:rtl/>
        </w:rPr>
      </w:pPr>
      <w:r w:rsidRPr="009A69A2">
        <w:rPr>
          <w:rStyle w:val="Char0"/>
          <w:rtl/>
        </w:rPr>
        <w:t>داحاديثو ځينو كتابونو په دغه وخت كي دغه دعا ګاني رسول</w:t>
      </w:r>
      <w:r w:rsidRPr="009A69A2">
        <w:rPr>
          <w:rStyle w:val="Char0"/>
          <w:rFonts w:cs="CTraditional Arabic"/>
          <w:rtl/>
        </w:rPr>
        <w:t xml:space="preserve"> ج</w:t>
      </w:r>
      <w:r w:rsidRPr="009A69A2">
        <w:rPr>
          <w:rStyle w:val="Char0"/>
          <w:rtl/>
        </w:rPr>
        <w:t xml:space="preserve"> ته منسوبي كړي دي: </w:t>
      </w:r>
    </w:p>
    <w:p w:rsidR="009A69A2" w:rsidRPr="009A69A2" w:rsidRDefault="009A69A2" w:rsidP="009A69A2">
      <w:pPr>
        <w:pStyle w:val="a0"/>
        <w:rPr>
          <w:rtl/>
        </w:rPr>
      </w:pPr>
      <w:r w:rsidRPr="009A69A2">
        <w:rPr>
          <w:rStyle w:val="Char8"/>
          <w:rFonts w:eastAsia="Calibri"/>
          <w:rtl/>
        </w:rPr>
        <w:t>«</w:t>
      </w:r>
      <w:r w:rsidRPr="009A69A2">
        <w:rPr>
          <w:rStyle w:val="Char8"/>
          <w:rFonts w:eastAsia="Calibri" w:hint="cs"/>
          <w:rtl/>
        </w:rPr>
        <w:t>لا إله إلا الله وحده لاشريك له، له الملك وله الحمد وهو على كل شئ قدير. اللّٰهُمَّ لك الحمد كالَّذي تقول وخيرا مما نقول. اللّٰهُمَّ لك صلاتي ونسكي ومحيايَ</w:t>
      </w:r>
      <w:r w:rsidR="008C7D45">
        <w:rPr>
          <w:rStyle w:val="Char8"/>
          <w:rFonts w:eastAsia="Calibri" w:hint="cs"/>
          <w:rtl/>
        </w:rPr>
        <w:t xml:space="preserve"> و</w:t>
      </w:r>
      <w:r w:rsidRPr="009A69A2">
        <w:rPr>
          <w:rStyle w:val="Char8"/>
          <w:rFonts w:eastAsia="Calibri" w:hint="cs"/>
          <w:rtl/>
        </w:rPr>
        <w:t>مماتي وإليك مآبي ولك ربي تُراثي. اللّٰهُمَّ اِنِّي إعوذ بك من عذاب القبر ومن فتنة الصدر وشتاتِ الأمر. اللّٰهُمَّ إِنِّي أسألك من خير ما تجئُ به الريح وأعوذ بك من شر ما تجيء به الريح. اللّٰهُمَّ اجْعل في قلبي نورا وفي سمعي نورا وفي بصري نورا. اللّٰهُمَّ اشْرح لي صدري ويسر لي أمري وأعوذ بك من وسواس الصدر وشتات الأمر وفتنة القبر</w:t>
      </w:r>
      <w:r w:rsidRPr="009A69A2">
        <w:rPr>
          <w:rStyle w:val="Char8"/>
          <w:rFonts w:eastAsia="Calibri"/>
          <w:rtl/>
        </w:rPr>
        <w:t>»</w:t>
      </w:r>
      <w:r w:rsidRPr="002622CD">
        <w:rPr>
          <w:rFonts w:hint="cs"/>
          <w:rtl/>
        </w:rPr>
        <w:t>.</w:t>
      </w:r>
    </w:p>
    <w:p w:rsidR="009A69A2" w:rsidRPr="009A69A2" w:rsidRDefault="009A69A2" w:rsidP="009A69A2">
      <w:pPr>
        <w:pStyle w:val="none"/>
        <w:rPr>
          <w:rStyle w:val="Char0"/>
          <w:rtl/>
        </w:rPr>
      </w:pPr>
      <w:r w:rsidRPr="009A69A2">
        <w:rPr>
          <w:rStyle w:val="Char0"/>
          <w:rtl/>
        </w:rPr>
        <w:t xml:space="preserve">ژباړه: بېله لويه څښتنه بل معبود نسته. دى يو دى شريك نه لري. ده ته واكمني ده او ده ته ثنا او صفت دى. دى پر هر څه قادر دى. اى لويه څښتنه! تا ته هغسي ستايني دي لكه تا چي ځان ستايلى دى او تر هغو چي زه دي ستايم تا ته ښې ستايني سته. اى لويه څښتنه! تا ته زما لمونځ، زما حج، زما ژوند او مړينه ده او ستا پر لور زما </w:t>
      </w:r>
      <w:r w:rsidRPr="009A69A2">
        <w:rPr>
          <w:rStyle w:val="Char0"/>
          <w:rtl/>
        </w:rPr>
        <w:lastRenderedPageBreak/>
        <w:t>درګرځېده دي او زما شته هم ستادي. اى لويه څښتنه! زه په تاسره د قبر له عذابه، د زړه له فتنې او د چارو د ورانېدو څخه پناه غواړم. اى لويه څښتنه! زه ستا څخه د هغه خير غوښتنه كوم چي هوا يې راوړي او له هغه شره چي هوا يې راوړي په تا سره پناه غواړم. اى لويه څښتنه! زما زړه، غوږونه او سترګي له نوره ډكي كړې. او اى لويه څښتنه! زما سينه را پرانيزې، زما كار آسانه كړې او زه د زړه له وسوسې او كارونو له ورانېدو او د قبر له عذاب څخه په تا سره پناه غواړم.</w:t>
      </w:r>
    </w:p>
    <w:p w:rsidR="009A69A2" w:rsidRPr="009A69A2" w:rsidRDefault="009A69A2" w:rsidP="009A69A2">
      <w:pPr>
        <w:pStyle w:val="none"/>
        <w:rPr>
          <w:rStyle w:val="Char0"/>
          <w:rtl/>
        </w:rPr>
      </w:pPr>
      <w:r w:rsidRPr="009A69A2">
        <w:rPr>
          <w:rStyle w:val="Char0"/>
          <w:rtl/>
        </w:rPr>
        <w:t xml:space="preserve">دغه دعا هم وکړئ: </w:t>
      </w:r>
    </w:p>
    <w:p w:rsidR="009A69A2" w:rsidRPr="009A69A2" w:rsidRDefault="009A69A2" w:rsidP="009A69A2">
      <w:pPr>
        <w:pStyle w:val="none"/>
        <w:rPr>
          <w:rStyle w:val="Char0"/>
          <w:rtl/>
        </w:rPr>
      </w:pPr>
      <w:r w:rsidRPr="009A69A2">
        <w:rPr>
          <w:rStyle w:val="Char0"/>
          <w:rtl/>
        </w:rPr>
        <w:t>اى لويه څښتنه! دلته چي ستا انبياوو او حضرت محمد</w:t>
      </w:r>
      <w:r w:rsidRPr="009A69A2">
        <w:rPr>
          <w:rStyle w:val="Char0"/>
          <w:rFonts w:cs="CTraditional Arabic"/>
          <w:rtl/>
        </w:rPr>
        <w:t xml:space="preserve"> ج</w:t>
      </w:r>
      <w:r w:rsidRPr="009A69A2">
        <w:rPr>
          <w:rStyle w:val="Char0"/>
          <w:rtl/>
        </w:rPr>
        <w:t xml:space="preserve"> او ستا منلو بنده ګانو څوني دعاوي کړي دي يا يې موږ ته فرمايلي دي هغه ټولي زما په هکله قبولي کړې. آمين. </w:t>
      </w:r>
    </w:p>
    <w:p w:rsidR="009A69A2" w:rsidRPr="009A69A2" w:rsidRDefault="009A69A2" w:rsidP="009A69A2">
      <w:pPr>
        <w:pStyle w:val="none"/>
        <w:rPr>
          <w:rStyle w:val="Char0"/>
          <w:rtl/>
        </w:rPr>
      </w:pPr>
      <w:r w:rsidRPr="009A69A2">
        <w:rPr>
          <w:rStyle w:val="Char0"/>
          <w:rtl/>
        </w:rPr>
        <w:t xml:space="preserve">په دې توګه د لمر تر لوېدو پوري په دعاوو او استغفار مشغوله سئ. </w:t>
      </w:r>
    </w:p>
    <w:p w:rsidR="009A69A2" w:rsidRPr="009A69A2" w:rsidRDefault="009A69A2" w:rsidP="005F009D">
      <w:pPr>
        <w:pStyle w:val="4"/>
        <w:rPr>
          <w:rtl/>
        </w:rPr>
      </w:pPr>
      <w:bookmarkStart w:id="231" w:name="_Toc378549081"/>
      <w:bookmarkStart w:id="232" w:name="_Toc380244925"/>
      <w:bookmarkStart w:id="233" w:name="_Toc457653710"/>
      <w:r w:rsidRPr="009A69A2">
        <w:rPr>
          <w:rFonts w:hint="cs"/>
          <w:rtl/>
        </w:rPr>
        <w:t>څو مهمي مسئلې:</w:t>
      </w:r>
      <w:bookmarkEnd w:id="231"/>
      <w:bookmarkEnd w:id="232"/>
      <w:bookmarkEnd w:id="233"/>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مسئله: په عرفات کي د ښځو د درېدو لپاره له حيض او نفاس څخه پاکي شرط نه ده. په دغه حالت کي هم پر عرفات د هغو درېدل درست دي. </w:t>
      </w:r>
    </w:p>
    <w:p w:rsidR="009A69A2" w:rsidRPr="009A69A2" w:rsidRDefault="009A69A2" w:rsidP="009A69A2">
      <w:pPr>
        <w:pStyle w:val="none"/>
        <w:rPr>
          <w:rStyle w:val="Char0"/>
          <w:rtl/>
        </w:rPr>
      </w:pPr>
      <w:r w:rsidRPr="009A69A2">
        <w:rPr>
          <w:rStyle w:val="Char0"/>
          <w:rtl/>
        </w:rPr>
        <w:t xml:space="preserve">مسئله: د نارينه وو سره د ښځو درېدل او ګډېدل منع دي. </w:t>
      </w:r>
    </w:p>
    <w:p w:rsidR="009A69A2" w:rsidRPr="009A69A2" w:rsidRDefault="009A69A2" w:rsidP="009A69A2">
      <w:pPr>
        <w:pStyle w:val="none"/>
        <w:rPr>
          <w:rStyle w:val="Char0"/>
          <w:rtl/>
        </w:rPr>
      </w:pPr>
      <w:r w:rsidRPr="009A69A2">
        <w:rPr>
          <w:rStyle w:val="Char0"/>
          <w:rtl/>
        </w:rPr>
        <w:t>يادونه: ښځي لره د دې لپاره چي د نارينه وو له ازدحامه خوندي وي ښه داده چي له جبل رحمت څخه څه ليري ودرېږي.</w:t>
      </w:r>
    </w:p>
    <w:p w:rsidR="009A69A2" w:rsidRPr="009A69A2" w:rsidRDefault="009A69A2" w:rsidP="009A69A2">
      <w:pPr>
        <w:pStyle w:val="none"/>
        <w:rPr>
          <w:rStyle w:val="Char0"/>
          <w:rtl/>
        </w:rPr>
      </w:pPr>
      <w:r w:rsidRPr="009A69A2">
        <w:rPr>
          <w:rStyle w:val="Char0"/>
          <w:rtl/>
        </w:rPr>
        <w:lastRenderedPageBreak/>
        <w:t>مسئله: تر لمانځه وروسته سمدستي پر عرفات درېدل سنت دي. خو ځنډ پكښي مكروه دى. دغه راز جبل رحمت ته لوړ ختل بدعت دى.</w:t>
      </w:r>
    </w:p>
    <w:p w:rsidR="009A69A2" w:rsidRPr="009A69A2" w:rsidRDefault="009A69A2" w:rsidP="009A69A2">
      <w:pPr>
        <w:pStyle w:val="none"/>
        <w:rPr>
          <w:rStyle w:val="Char0"/>
          <w:rtl/>
        </w:rPr>
      </w:pPr>
      <w:r w:rsidRPr="009A69A2">
        <w:rPr>
          <w:rStyle w:val="Char0"/>
          <w:rtl/>
        </w:rPr>
        <w:t>مسئله: پر عرفات باندي په زړه كي د درېدو نيت مستحب دى شرط نه دى. كه بېله نيته پر عرفات ودرېږئ هم روا دى.</w:t>
      </w:r>
    </w:p>
    <w:p w:rsidR="009A69A2" w:rsidRPr="009A69A2" w:rsidRDefault="009A69A2" w:rsidP="009A69A2">
      <w:pPr>
        <w:pStyle w:val="none"/>
        <w:rPr>
          <w:rStyle w:val="Char0"/>
          <w:rtl/>
        </w:rPr>
      </w:pPr>
      <w:r w:rsidRPr="009A69A2">
        <w:rPr>
          <w:rStyle w:val="Char0"/>
          <w:rtl/>
        </w:rPr>
        <w:t xml:space="preserve">مسئله: په عرفات كي درېدل مستحب دي، شرط او واجب نه دي. څونه چي مو وس وي هغونه ودرېږئ.كه ټوله وخت درېدل در ته مشكل سي ناسته او ان بېخي پرېوتل هم جايز دى. خو بېله عذره پرېوتل مكروه دي. </w:t>
      </w:r>
    </w:p>
    <w:p w:rsidR="009A69A2" w:rsidRPr="009A69A2" w:rsidRDefault="009A69A2" w:rsidP="009A69A2">
      <w:pPr>
        <w:pStyle w:val="none"/>
        <w:rPr>
          <w:rStyle w:val="Char0"/>
          <w:rtl/>
        </w:rPr>
      </w:pPr>
      <w:r w:rsidRPr="009A69A2">
        <w:rPr>
          <w:rStyle w:val="Char0"/>
          <w:rtl/>
        </w:rPr>
        <w:t xml:space="preserve">مسئله: د ذوالحجې د نهمي له زوال څخه بيا تر لمر لوېدو پر عرفات درېدل واجب دي. كه څوك د عرفات له پولي څخه تر لمر لوېدو دمخه ووتى دم پر واجب دى. خوكه تر لمر لوېدو دمخه بېرته د عرفات ميدان ته راغى نو له دمه خلاص سو. اما كه تر لمر لوېدو وروسته راغى دم پر اوړي. </w:t>
      </w:r>
    </w:p>
    <w:p w:rsidR="009A69A2" w:rsidRPr="009A69A2" w:rsidRDefault="009A69A2" w:rsidP="005F009D">
      <w:pPr>
        <w:pStyle w:val="4"/>
      </w:pPr>
      <w:bookmarkStart w:id="234" w:name="_Toc378549082"/>
      <w:bookmarkStart w:id="235" w:name="_Toc380244926"/>
      <w:bookmarkStart w:id="236" w:name="_Toc457653711"/>
      <w:r w:rsidRPr="009A69A2">
        <w:rPr>
          <w:rFonts w:hint="cs"/>
          <w:rtl/>
        </w:rPr>
        <w:t>څو</w:t>
      </w:r>
      <w:r w:rsidR="005F009D">
        <w:t xml:space="preserve"> </w:t>
      </w:r>
      <w:r w:rsidRPr="009A69A2">
        <w:rPr>
          <w:rFonts w:hint="cs"/>
          <w:rtl/>
        </w:rPr>
        <w:t>يادوني:</w:t>
      </w:r>
      <w:bookmarkEnd w:id="234"/>
      <w:bookmarkEnd w:id="235"/>
      <w:bookmarkEnd w:id="236"/>
      <w:r w:rsidRPr="009A69A2">
        <w:rPr>
          <w:rFonts w:hint="cs"/>
          <w:rtl/>
        </w:rPr>
        <w:t xml:space="preserve"> </w:t>
      </w:r>
    </w:p>
    <w:p w:rsidR="009A69A2" w:rsidRPr="009A69A2" w:rsidRDefault="009A69A2" w:rsidP="00245016">
      <w:pPr>
        <w:pStyle w:val="none"/>
        <w:numPr>
          <w:ilvl w:val="0"/>
          <w:numId w:val="14"/>
        </w:numPr>
        <w:ind w:left="641" w:hanging="357"/>
        <w:rPr>
          <w:rStyle w:val="Char0"/>
        </w:rPr>
      </w:pPr>
      <w:r w:rsidRPr="009A69A2">
        <w:rPr>
          <w:rStyle w:val="Char0"/>
          <w:rtl/>
        </w:rPr>
        <w:t>د شپې په يو څه برخه كي مثلاً تر لمر لوېدو وروسته تقريباً لس پنځلس دقيقې په عرفات كي اوسېدل سنت باله سي.</w:t>
      </w:r>
    </w:p>
    <w:p w:rsidR="009A69A2" w:rsidRPr="009A69A2" w:rsidRDefault="009A69A2" w:rsidP="00245016">
      <w:pPr>
        <w:pStyle w:val="none"/>
        <w:numPr>
          <w:ilvl w:val="0"/>
          <w:numId w:val="14"/>
        </w:numPr>
        <w:ind w:left="641" w:hanging="357"/>
        <w:rPr>
          <w:rStyle w:val="Char0"/>
        </w:rPr>
      </w:pPr>
      <w:r w:rsidRPr="009A69A2">
        <w:rPr>
          <w:rStyle w:val="Char0"/>
          <w:rtl/>
        </w:rPr>
        <w:t>تر لمر لوېدو وروسته تر پورتني مهال زيات بېله عذر او ضرورته له عرفات څخه مزدلفې ته په تلوكي ځنډ كول مكروه او د سنتو خلاف دي.</w:t>
      </w:r>
    </w:p>
    <w:p w:rsidR="009A69A2" w:rsidRPr="009A69A2" w:rsidRDefault="009A69A2" w:rsidP="00245016">
      <w:pPr>
        <w:pStyle w:val="none"/>
        <w:numPr>
          <w:ilvl w:val="0"/>
          <w:numId w:val="14"/>
        </w:numPr>
        <w:ind w:left="641" w:hanging="357"/>
        <w:rPr>
          <w:rStyle w:val="Char0"/>
        </w:rPr>
      </w:pPr>
      <w:r w:rsidRPr="009A69A2">
        <w:rPr>
          <w:rStyle w:val="Char0"/>
          <w:rtl/>
        </w:rPr>
        <w:t xml:space="preserve">د لمر تر لوېدو دمخه رهي كېدل مكروه بلل سوي دي. خو كه د ازدحام له امله تر لمر لوېدو دمخه رهي سئ اما د عرفات له </w:t>
      </w:r>
      <w:r w:rsidRPr="009A69A2">
        <w:rPr>
          <w:rStyle w:val="Char0"/>
          <w:rtl/>
        </w:rPr>
        <w:lastRenderedPageBreak/>
        <w:t>پولو ونه وزئ، بلكي وړاندي ولاړسئ، بيا د عرفات پر څنډه تم سئ هيڅ پروا نه كوي.</w:t>
      </w:r>
    </w:p>
    <w:p w:rsidR="009A69A2" w:rsidRPr="009A69A2" w:rsidRDefault="009A69A2" w:rsidP="00245016">
      <w:pPr>
        <w:pStyle w:val="none"/>
        <w:numPr>
          <w:ilvl w:val="0"/>
          <w:numId w:val="14"/>
        </w:numPr>
        <w:ind w:left="641" w:hanging="357"/>
        <w:rPr>
          <w:rStyle w:val="Char0"/>
        </w:rPr>
      </w:pPr>
      <w:r w:rsidRPr="009A69A2">
        <w:rPr>
          <w:rStyle w:val="Char0"/>
          <w:rtl/>
        </w:rPr>
        <w:t>د ماښام يا ماخستن لمونځ په عرفات يا په لار كي كول مكروه دي.</w:t>
      </w:r>
    </w:p>
    <w:p w:rsidR="009A69A2" w:rsidRPr="009A69A2" w:rsidRDefault="009A69A2" w:rsidP="005F009D">
      <w:pPr>
        <w:pStyle w:val="3"/>
        <w:rPr>
          <w:rtl/>
        </w:rPr>
      </w:pPr>
      <w:bookmarkStart w:id="237" w:name="_Toc378549083"/>
      <w:bookmarkStart w:id="238" w:name="_Toc380244927"/>
      <w:bookmarkStart w:id="239" w:name="_Toc457653712"/>
      <w:r w:rsidRPr="009A69A2">
        <w:rPr>
          <w:rFonts w:hint="cs"/>
          <w:rtl/>
        </w:rPr>
        <w:t>مزدلفې ته تلل</w:t>
      </w:r>
      <w:bookmarkEnd w:id="237"/>
      <w:bookmarkEnd w:id="238"/>
      <w:bookmarkEnd w:id="239"/>
    </w:p>
    <w:p w:rsidR="009A69A2" w:rsidRPr="009A69A2" w:rsidRDefault="009A69A2" w:rsidP="009A69A2">
      <w:pPr>
        <w:pStyle w:val="none"/>
        <w:rPr>
          <w:rStyle w:val="Char0"/>
          <w:rtl/>
        </w:rPr>
      </w:pPr>
      <w:r w:rsidRPr="009A69A2">
        <w:rPr>
          <w:rStyle w:val="Char0"/>
          <w:rtl/>
        </w:rPr>
        <w:t xml:space="preserve">کله چي د عرفات په ميدان کي لمر ولوېږي، نو د ماښام لمونځ مه کوئ، په آرامۍ او درنښت مزدلفې ته رهي سئ او په لار کي اذ کار، درودونه او لبيک واياست. کله چي مزدلفې ته ورسېدلاست لاندي کارونه وکړئ: </w:t>
      </w:r>
    </w:p>
    <w:p w:rsidR="009A69A2" w:rsidRPr="009A69A2" w:rsidRDefault="009A69A2" w:rsidP="00245016">
      <w:pPr>
        <w:pStyle w:val="none"/>
        <w:numPr>
          <w:ilvl w:val="0"/>
          <w:numId w:val="25"/>
        </w:numPr>
        <w:ind w:left="641" w:hanging="357"/>
        <w:rPr>
          <w:rStyle w:val="Char0"/>
          <w:rtl/>
        </w:rPr>
      </w:pPr>
      <w:r w:rsidRPr="009A69A2">
        <w:rPr>
          <w:rStyle w:val="Char0"/>
          <w:rtl/>
        </w:rPr>
        <w:t>په مزدلفه كي د ماښام او ماخستن لمونځونه ماخستن يو ځاى وکړئ. كله چي مزدلفې ته ورسيږئ ژر تر ژره لمونځ كول مستحب دي.</w:t>
      </w:r>
    </w:p>
    <w:p w:rsidR="009A69A2" w:rsidRPr="009A69A2" w:rsidRDefault="009A69A2" w:rsidP="005F009D">
      <w:pPr>
        <w:pStyle w:val="4"/>
        <w:rPr>
          <w:rtl/>
        </w:rPr>
      </w:pPr>
      <w:bookmarkStart w:id="240" w:name="_Toc378549084"/>
      <w:bookmarkStart w:id="241" w:name="_Toc380244928"/>
      <w:bookmarkStart w:id="242" w:name="_Toc457653713"/>
      <w:r w:rsidRPr="009A69A2">
        <w:rPr>
          <w:rFonts w:hint="cs"/>
          <w:rtl/>
        </w:rPr>
        <w:t>د لمونځونو کولوطريقه دا ده:</w:t>
      </w:r>
      <w:bookmarkEnd w:id="240"/>
      <w:bookmarkEnd w:id="241"/>
      <w:bookmarkEnd w:id="242"/>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کله چي ماخستن سي د ماښام درې رکعته فرض وکړئ. کله چي سلام وګرځوئ د تشريق تکبير او تلبيه وواياست. د ماښام سنت او نفل مه کوئ. بلکي سمدستي د ماخستن فرض لمونځ وکړئ. كله چي مو سلام وګرځاوه د تشريق تكبير او لبيك وواياست. که مسافر بلل کېږئ نو دوه رکعته وکړئ او که نه څلور رکعته وکړئ. بيا د ماښام دوه رکعته سنت او ورپسې د ماخستن دوه رکعته سنت او درې رکعته وتر وکړئ. د نفلو په هکله ستاسي خوښه ده که يې کوئ که يې نه کوئ. </w:t>
      </w:r>
    </w:p>
    <w:p w:rsidR="009A69A2" w:rsidRPr="009A69A2" w:rsidRDefault="009A69A2" w:rsidP="00245016">
      <w:pPr>
        <w:pStyle w:val="none"/>
        <w:numPr>
          <w:ilvl w:val="0"/>
          <w:numId w:val="26"/>
        </w:numPr>
        <w:ind w:left="641" w:hanging="357"/>
        <w:rPr>
          <w:rStyle w:val="Char0"/>
          <w:rtl/>
        </w:rPr>
      </w:pPr>
      <w:r w:rsidRPr="009A69A2">
        <w:rPr>
          <w:rStyle w:val="Char0"/>
          <w:rtl/>
        </w:rPr>
        <w:lastRenderedPageBreak/>
        <w:t xml:space="preserve">بيا د خداى ذ کر وکړئ، تلبيه وواياست، د قرآن کريم تلاوت وکړئ، درودونه وواياست، توبه او استغفار وکړئ او ډېري دعاوي وکړئ. پوه سئ چي دا ډېر مبارک ځاى او ډېره مبارکه شپه ده او د ځينو په نزد تر شب قدر هم افضله ده. </w:t>
      </w:r>
    </w:p>
    <w:p w:rsidR="009A69A2" w:rsidRPr="009A69A2" w:rsidRDefault="009A69A2" w:rsidP="00245016">
      <w:pPr>
        <w:pStyle w:val="none"/>
        <w:numPr>
          <w:ilvl w:val="0"/>
          <w:numId w:val="26"/>
        </w:numPr>
        <w:ind w:left="641" w:hanging="357"/>
        <w:rPr>
          <w:rStyle w:val="Char0"/>
          <w:rtl/>
        </w:rPr>
      </w:pPr>
      <w:r w:rsidRPr="009A69A2">
        <w:rPr>
          <w:rStyle w:val="Char0"/>
          <w:rtl/>
        </w:rPr>
        <w:t>بيا د شپې په لومړيو كي د څه مهال لپاره څه استراحت هم وکړئ، څو نور زيات عبادت ته ښه چمتو سئ. بيدېدل منع نه دي، بلكي له حديث څخه ثابت دي. بيا را كښېنئ تهجد وكړئ او تر سهار پوري په ذ كر او فكر، توبه او استغفار او نورو مشغوله سئ.</w:t>
      </w:r>
    </w:p>
    <w:p w:rsidR="009A69A2" w:rsidRPr="009A69A2" w:rsidRDefault="009A69A2" w:rsidP="005F009D">
      <w:pPr>
        <w:pStyle w:val="4"/>
        <w:rPr>
          <w:rtl/>
        </w:rPr>
      </w:pPr>
      <w:bookmarkStart w:id="243" w:name="_Toc378549085"/>
      <w:bookmarkStart w:id="244" w:name="_Toc380244929"/>
      <w:bookmarkStart w:id="245" w:name="_Toc457653714"/>
      <w:r w:rsidRPr="009A69A2">
        <w:rPr>
          <w:rFonts w:hint="cs"/>
          <w:rtl/>
        </w:rPr>
        <w:t>د شګو ټولول:</w:t>
      </w:r>
      <w:bookmarkEnd w:id="243"/>
      <w:bookmarkEnd w:id="244"/>
      <w:bookmarkEnd w:id="245"/>
      <w:r w:rsidRPr="009A69A2">
        <w:rPr>
          <w:rFonts w:hint="cs"/>
          <w:rtl/>
        </w:rPr>
        <w:t xml:space="preserve"> </w:t>
      </w:r>
    </w:p>
    <w:p w:rsidR="009A69A2" w:rsidRPr="009A69A2" w:rsidRDefault="009A69A2" w:rsidP="00245016">
      <w:pPr>
        <w:pStyle w:val="none"/>
        <w:numPr>
          <w:ilvl w:val="0"/>
          <w:numId w:val="27"/>
        </w:numPr>
        <w:ind w:left="641" w:hanging="357"/>
        <w:rPr>
          <w:rStyle w:val="Char0"/>
          <w:rtl/>
        </w:rPr>
      </w:pPr>
      <w:r w:rsidRPr="009A69A2">
        <w:rPr>
          <w:rStyle w:val="Char0"/>
          <w:rtl/>
        </w:rPr>
        <w:t xml:space="preserve">په منا كي د جمرو د نخښو (څلويا شيطانانو) د ويشتلو لپاره له مزدلفې څخه اويا دانې شګي چي د نخود يا د خرما د مندكي يا د لوبيا د دانې غوندي وي د شپې يا د سهار تر لمانځه وروسته په يوه كڅوړه كي ټولي كړئ. له مزدلفې څخه د دغو شګو ټولول مستحب دي. </w:t>
      </w:r>
    </w:p>
    <w:p w:rsidR="009A69A2" w:rsidRDefault="009A69A2" w:rsidP="00245016">
      <w:pPr>
        <w:pStyle w:val="none"/>
        <w:numPr>
          <w:ilvl w:val="0"/>
          <w:numId w:val="27"/>
        </w:numPr>
        <w:ind w:left="641" w:hanging="357"/>
        <w:rPr>
          <w:rStyle w:val="Char0"/>
        </w:rPr>
      </w:pPr>
      <w:r w:rsidRPr="009A69A2">
        <w:rPr>
          <w:rStyle w:val="Char0"/>
          <w:rtl/>
        </w:rPr>
        <w:t xml:space="preserve">كله چي سهار سپېدې وچوي، د عامو ورځو په پرتله څه وختي،په تياره كي د سهار سنت او فرض لمونځ وکړئ. بيا له سپېدو څخه د لمر راختو تر څه دمخه وخته پوري قزح غره (مشعرالحرام) ته نژدې د عرفې غوندي مخ پر قبله ودرېږئ. دغه درېده (وقوف) واجب دي تر لمانځه وروسته په يوه شېبه درېدو سره دغه وقوف ادا کيږي. </w:t>
      </w:r>
    </w:p>
    <w:p w:rsidR="005F009D" w:rsidRDefault="005F009D" w:rsidP="005F009D">
      <w:pPr>
        <w:pStyle w:val="none"/>
        <w:rPr>
          <w:rStyle w:val="Char0"/>
        </w:rPr>
      </w:pPr>
    </w:p>
    <w:p w:rsidR="005F009D" w:rsidRPr="009A69A2" w:rsidRDefault="005F009D" w:rsidP="005F009D">
      <w:pPr>
        <w:pStyle w:val="none"/>
        <w:rPr>
          <w:rStyle w:val="Char0"/>
          <w:rtl/>
        </w:rPr>
      </w:pPr>
    </w:p>
    <w:p w:rsidR="009A69A2" w:rsidRPr="009A69A2" w:rsidRDefault="009A69A2" w:rsidP="005F009D">
      <w:pPr>
        <w:pStyle w:val="4"/>
        <w:rPr>
          <w:rtl/>
        </w:rPr>
      </w:pPr>
      <w:bookmarkStart w:id="246" w:name="_Toc378549086"/>
      <w:bookmarkStart w:id="247" w:name="_Toc380244930"/>
      <w:bookmarkStart w:id="248" w:name="_Toc457653715"/>
      <w:r w:rsidRPr="009A69A2">
        <w:rPr>
          <w:rFonts w:hint="cs"/>
          <w:rtl/>
        </w:rPr>
        <w:lastRenderedPageBreak/>
        <w:t>د ښځو لپاره آساني:</w:t>
      </w:r>
      <w:bookmarkEnd w:id="246"/>
      <w:bookmarkEnd w:id="247"/>
      <w:bookmarkEnd w:id="248"/>
      <w:r w:rsidRPr="009A69A2">
        <w:rPr>
          <w:rFonts w:hint="cs"/>
          <w:rtl/>
        </w:rPr>
        <w:t xml:space="preserve"> </w:t>
      </w:r>
    </w:p>
    <w:p w:rsidR="009A69A2" w:rsidRPr="009A69A2" w:rsidRDefault="009A69A2" w:rsidP="009A69A2">
      <w:pPr>
        <w:pStyle w:val="none"/>
        <w:rPr>
          <w:rStyle w:val="Char0"/>
          <w:rtl/>
        </w:rPr>
      </w:pPr>
      <w:r w:rsidRPr="009A69A2">
        <w:rPr>
          <w:rStyle w:val="Char0"/>
          <w:rtl/>
        </w:rPr>
        <w:t>سره د دې چي د مزدلفې وقوف واجب دى، خو ښځو، ناروغانو، کمزورو او ضعيفانو ته د هجوم د تکليفونو څخه د ژغورني لپاره د شپې له مزدلفې څخه منا ته د تلو اجازه ورکړه سوې ده. که دغه خلک د شپې له مزدلفې څخه منا ته ولاړ سي دم او نور نه پر اوړي. رسول</w:t>
      </w:r>
      <w:r w:rsidRPr="009A69A2">
        <w:rPr>
          <w:rStyle w:val="Char0"/>
          <w:rFonts w:cs="CTraditional Arabic"/>
          <w:rtl/>
        </w:rPr>
        <w:t xml:space="preserve"> ج</w:t>
      </w:r>
      <w:r w:rsidRPr="009A69A2">
        <w:rPr>
          <w:rStyle w:val="Char0"/>
          <w:rtl/>
        </w:rPr>
        <w:t xml:space="preserve"> په حجة الوداع كي ښځو، كمزورو، ناروغو، كوچنيانو، زړو، ړندو او ګوډانو ته د دې لپاره چي د جمرو پر ويشتلو باندي له ګڼـي ګوڼـي څخه اذيت ونه ويني اجازه وركړه چي د شپې په وروستۍ برخه كي له مزدلفې څخه منا ته ولاړ سي او د لمر تر راختلو وروسته عقبه جمره وولي. البته بيا يې دوى او هغو كسانو ته چي دوى يې بېول د دم او كفارې امر هم نه دى كړى.وروسته دغه كار ځينو سترو صحابه وو او زموږ د مذهب امام حضرت ابوحنيفه</w:t>
      </w:r>
      <w:r w:rsidRPr="002622CD">
        <w:rPr>
          <w:rFonts w:cs="CTraditional Arabic" w:hint="cs"/>
          <w:sz w:val="28"/>
          <w:szCs w:val="28"/>
          <w:rtl/>
        </w:rPr>
        <w:t>/</w:t>
      </w:r>
      <w:r w:rsidRPr="009A69A2">
        <w:rPr>
          <w:rStyle w:val="Char0"/>
          <w:rtl/>
        </w:rPr>
        <w:t xml:space="preserve"> او ځينو نورو امامانو د عذر له امله ديوه مستحب كار په توګه منلى دى. پر دې بنسټ علماوو پر پورتنيو كسانو باندي سربېره د ښځي محرم، د ناروغ خادم، د زمزم د اوبو كاركوونكو، د اوښانو كرايه كښانو او هغو خلكوته چي كه په مزدلفه كي شپه وكړي شته يا يې ځان له منځه ځي هم د مزدلفې د شپې پرېښوولو اجازه وركړې او په عذر لرونكو كي يې شمېري. </w:t>
      </w:r>
    </w:p>
    <w:p w:rsidR="009A69A2" w:rsidRPr="009A69A2" w:rsidRDefault="009A69A2" w:rsidP="009A69A2">
      <w:pPr>
        <w:pStyle w:val="none"/>
        <w:rPr>
          <w:rStyle w:val="Char0"/>
          <w:rtl/>
        </w:rPr>
      </w:pPr>
      <w:r w:rsidRPr="009A69A2">
        <w:rPr>
          <w:rStyle w:val="Char0"/>
          <w:rtl/>
        </w:rPr>
        <w:t>مسئله: كه مو د ماښام لمونځ په عرفات يا په لار كي وكړ، كله چي مزدلفې ته ورسيږئ بيايې له سره كول واجب دي. كه مو ونه كړ او درباندي سهار سو نو هغه لمونځ مو درست دى قضا يې نه ده واجب.</w:t>
      </w:r>
    </w:p>
    <w:p w:rsidR="009A69A2" w:rsidRPr="009A69A2" w:rsidRDefault="009A69A2" w:rsidP="009A69A2">
      <w:pPr>
        <w:pStyle w:val="none"/>
        <w:rPr>
          <w:rStyle w:val="Char0"/>
          <w:rtl/>
        </w:rPr>
      </w:pPr>
      <w:r w:rsidRPr="009A69A2">
        <w:rPr>
          <w:rStyle w:val="Char0"/>
          <w:rtl/>
        </w:rPr>
        <w:lastRenderedPageBreak/>
        <w:t>مسئله: كه څوك د ماخستن د لمانځه تر وخت دمخه مزدلفې ته ورسېدى د ماښام لمونځ دي نه كوي، د ماخستن د لمانځه تر وخته دي انتظار وكړي، ماخستن دي دواړه لمونځونه يو ځاى وكړي.</w:t>
      </w:r>
    </w:p>
    <w:p w:rsidR="009A69A2" w:rsidRPr="009A69A2" w:rsidRDefault="009A69A2" w:rsidP="009A69A2">
      <w:pPr>
        <w:pStyle w:val="none"/>
        <w:rPr>
          <w:rStyle w:val="Char0"/>
          <w:rtl/>
        </w:rPr>
      </w:pPr>
      <w:r w:rsidRPr="009A69A2">
        <w:rPr>
          <w:rStyle w:val="Char0"/>
          <w:rtl/>
        </w:rPr>
        <w:t>مسئله: كه له عرفات څخه مزدلفې ته په لار كي كومه داسي پېښه وسوه چي در باندي سهار كېدى نو په لار كي د ماښام او ماخستن لمونځونه يوځاى وكړئ.</w:t>
      </w:r>
    </w:p>
    <w:p w:rsidR="009A69A2" w:rsidRPr="009A69A2" w:rsidRDefault="009A69A2" w:rsidP="009A69A2">
      <w:pPr>
        <w:pStyle w:val="none"/>
        <w:rPr>
          <w:rStyle w:val="Char0"/>
          <w:rtl/>
        </w:rPr>
      </w:pPr>
      <w:r w:rsidRPr="009A69A2">
        <w:rPr>
          <w:rStyle w:val="Char0"/>
          <w:rtl/>
        </w:rPr>
        <w:t>مسئله: په مزدلفه كي د درېدو لپاره غسل مستحب دى.</w:t>
      </w:r>
    </w:p>
    <w:p w:rsidR="009A69A2" w:rsidRPr="009A69A2" w:rsidRDefault="009A69A2" w:rsidP="009A69A2">
      <w:pPr>
        <w:pStyle w:val="none"/>
        <w:rPr>
          <w:rStyle w:val="Char0"/>
          <w:rtl/>
        </w:rPr>
      </w:pPr>
      <w:r w:rsidRPr="009A69A2">
        <w:rPr>
          <w:rStyle w:val="Char0"/>
          <w:rtl/>
        </w:rPr>
        <w:t>يادونه: ټوله مزدلفه د درېدو ځاى دى. كه هر حاجي پر خپل خپل ځاى ودرېږي او دعاوي وكړي څه حرج نسته. خو د مشعرالحرام غره په لمن كي، اوسني لوى مسجد ته نژدې درېدل افضل دي. ځكه وايي چي رسول</w:t>
      </w:r>
      <w:r w:rsidRPr="009A69A2">
        <w:rPr>
          <w:rStyle w:val="Char0"/>
          <w:rFonts w:cs="CTraditional Arabic"/>
          <w:rtl/>
        </w:rPr>
        <w:t xml:space="preserve"> ج</w:t>
      </w:r>
      <w:r w:rsidRPr="009A69A2">
        <w:rPr>
          <w:rStyle w:val="Char0"/>
          <w:rtl/>
        </w:rPr>
        <w:t xml:space="preserve"> دغه غره ته نژدې درېدلى وو. زموږ په مذهب مشعرالحرام ته تلل مستحب دي. </w:t>
      </w:r>
    </w:p>
    <w:p w:rsidR="009A69A2" w:rsidRPr="009A69A2" w:rsidRDefault="009A69A2" w:rsidP="009A69A2">
      <w:pPr>
        <w:pStyle w:val="none"/>
        <w:rPr>
          <w:rStyle w:val="Char0"/>
          <w:rtl/>
        </w:rPr>
      </w:pPr>
      <w:r w:rsidRPr="009A69A2">
        <w:rPr>
          <w:rStyle w:val="Char0"/>
          <w:rtl/>
        </w:rPr>
        <w:t>بله يادونه: ښځي لره د دې لپاره چي د نارينه وو له ازدحامه خوندي وي ښه داده چي له مشعر الحرام غره څخه څه ليري ودرېږي.</w:t>
      </w:r>
    </w:p>
    <w:p w:rsidR="009A69A2" w:rsidRPr="009A69A2" w:rsidRDefault="009A69A2" w:rsidP="009A69A2">
      <w:pPr>
        <w:pStyle w:val="none"/>
        <w:jc w:val="both"/>
        <w:rPr>
          <w:rStyle w:val="Char0"/>
          <w:rtl/>
        </w:rPr>
      </w:pPr>
      <w:r w:rsidRPr="009A69A2">
        <w:rPr>
          <w:rStyle w:val="Char0"/>
          <w:rtl/>
        </w:rPr>
        <w:t xml:space="preserve">مسئله: په دې درېدو كي </w:t>
      </w:r>
      <w:r w:rsidRPr="009A69A2">
        <w:rPr>
          <w:rStyle w:val="Char8"/>
          <w:rFonts w:eastAsia="Calibri"/>
          <w:rtl/>
        </w:rPr>
        <w:t>«</w:t>
      </w:r>
      <w:r w:rsidRPr="009A69A2">
        <w:rPr>
          <w:rStyle w:val="Char8"/>
          <w:rFonts w:eastAsia="Calibri" w:hint="cs"/>
          <w:rtl/>
        </w:rPr>
        <w:t>سبحٰن الله والحمد لله ولا إلٰه إلا الله والله أكبر ولا حول ولا قوة إلا بالله العلي العظيم</w:t>
      </w:r>
      <w:r w:rsidRPr="009A69A2">
        <w:rPr>
          <w:rStyle w:val="Char8"/>
          <w:rFonts w:eastAsia="Calibri"/>
          <w:rtl/>
        </w:rPr>
        <w:t>»</w:t>
      </w:r>
      <w:r w:rsidRPr="009A69A2">
        <w:rPr>
          <w:rStyle w:val="Char0"/>
          <w:rtl/>
        </w:rPr>
        <w:t xml:space="preserve">. او </w:t>
      </w:r>
      <w:r w:rsidRPr="009A69A2">
        <w:rPr>
          <w:rStyle w:val="Char8"/>
          <w:rFonts w:eastAsia="Calibri"/>
          <w:rtl/>
        </w:rPr>
        <w:t>«</w:t>
      </w:r>
      <w:r w:rsidRPr="009A69A2">
        <w:rPr>
          <w:rStyle w:val="Char8"/>
          <w:rFonts w:eastAsia="Calibri" w:hint="cs"/>
          <w:rtl/>
        </w:rPr>
        <w:t>لا إلٰه إلا الله وحده لا شريك له. له الملكُ وله الحمدُ يحيى ويميت بيده الخير وهو علٰى كل شيء قدير</w:t>
      </w:r>
      <w:r w:rsidRPr="009A69A2">
        <w:rPr>
          <w:rStyle w:val="Char8"/>
          <w:rFonts w:eastAsia="Calibri"/>
          <w:rtl/>
        </w:rPr>
        <w:t>»</w:t>
      </w:r>
      <w:r w:rsidRPr="009A69A2">
        <w:rPr>
          <w:rStyle w:val="Char0"/>
          <w:rtl/>
        </w:rPr>
        <w:t xml:space="preserve">. او نور اذ كار،تلبيه او درودونه په ښه غور او د زړه په حضورسره واياست او په دعا كي لاسونه پورته كړئ. له لوى څښتن څخه خپل د دې او هغي دنيا ضرورتونه وغواړئ. مور او پلار، مېړه، اولادونو او خپلوانو ته هم دعاوي وكړئ. د خپل هيواد د پرمختګ، د هيوادوالو او د نړۍ د مسلمانانو د دې او هغي دنيا د نېكمرغۍ، سرلوړۍ او هوسايۍ لپاره </w:t>
      </w:r>
      <w:r w:rsidRPr="009A69A2">
        <w:rPr>
          <w:rStyle w:val="Char0"/>
          <w:rtl/>
        </w:rPr>
        <w:lastRenderedPageBreak/>
        <w:t xml:space="preserve">هم لوى خداى ته په زاريو سئ. په ياد مو وي چي دا د دعاوو د قبلېدو خاص وخت او ځانګړى ځاى دى. </w:t>
      </w:r>
    </w:p>
    <w:p w:rsidR="009A69A2" w:rsidRPr="009A69A2" w:rsidRDefault="009A69A2" w:rsidP="005F009D">
      <w:pPr>
        <w:pStyle w:val="3"/>
        <w:rPr>
          <w:rtl/>
        </w:rPr>
      </w:pPr>
      <w:bookmarkStart w:id="249" w:name="_Toc378549087"/>
      <w:bookmarkStart w:id="250" w:name="_Toc380244931"/>
      <w:bookmarkStart w:id="251" w:name="_Toc457653716"/>
      <w:r w:rsidRPr="009A69A2">
        <w:rPr>
          <w:rFonts w:hint="cs"/>
          <w:rtl/>
        </w:rPr>
        <w:t>د لوى اختر د مياشتي لسمه د حج درېيمه ورځ: له مزدلفې څخه منا ته تلل</w:t>
      </w:r>
      <w:bookmarkEnd w:id="249"/>
      <w:bookmarkEnd w:id="250"/>
      <w:bookmarkEnd w:id="251"/>
    </w:p>
    <w:p w:rsidR="009A69A2" w:rsidRPr="009A69A2" w:rsidRDefault="009A69A2" w:rsidP="009A69A2">
      <w:pPr>
        <w:pStyle w:val="none"/>
        <w:rPr>
          <w:rStyle w:val="Char0"/>
          <w:rtl/>
        </w:rPr>
      </w:pPr>
      <w:r w:rsidRPr="009A69A2">
        <w:rPr>
          <w:rStyle w:val="Char0"/>
          <w:rtl/>
        </w:rPr>
        <w:t xml:space="preserve">هغه مهال چي تر لمر خاته پوري د دوو ركعتو (لسو دقيقو) په اندازه وخت پاته وي نو منا ته په بېخي ډېره آرامي رهي سئ. په لار كي تلبيه واياست او ذ كر كوئ. </w:t>
      </w:r>
    </w:p>
    <w:p w:rsidR="009A69A2" w:rsidRPr="009A69A2" w:rsidRDefault="009A69A2" w:rsidP="009A69A2">
      <w:pPr>
        <w:pStyle w:val="none"/>
        <w:rPr>
          <w:rStyle w:val="Char0"/>
          <w:rtl/>
        </w:rPr>
      </w:pPr>
      <w:r w:rsidRPr="009A69A2">
        <w:rPr>
          <w:rStyle w:val="Char0"/>
          <w:rtl/>
        </w:rPr>
        <w:t xml:space="preserve">نن چي د ذوالحجې لسمه (د لوى اختر ورځ) ده تاسي په دې ترتيب څلور كاره كوئ: </w:t>
      </w:r>
    </w:p>
    <w:p w:rsidR="009A69A2" w:rsidRPr="009A69A2" w:rsidRDefault="009A69A2" w:rsidP="005F009D">
      <w:pPr>
        <w:pStyle w:val="4"/>
        <w:rPr>
          <w:rtl/>
        </w:rPr>
      </w:pPr>
      <w:bookmarkStart w:id="252" w:name="_Toc378549088"/>
      <w:bookmarkStart w:id="253" w:name="_Toc380244932"/>
      <w:bookmarkStart w:id="254" w:name="_Toc457653717"/>
      <w:r w:rsidRPr="009A69A2">
        <w:rPr>
          <w:rFonts w:hint="cs"/>
          <w:rtl/>
        </w:rPr>
        <w:t>عقبه جمره (لوى شيطان) ولئ</w:t>
      </w:r>
      <w:bookmarkEnd w:id="252"/>
      <w:bookmarkEnd w:id="253"/>
      <w:bookmarkEnd w:id="254"/>
    </w:p>
    <w:p w:rsidR="009A69A2" w:rsidRPr="009A69A2" w:rsidRDefault="009A69A2" w:rsidP="00245016">
      <w:pPr>
        <w:pStyle w:val="none"/>
        <w:numPr>
          <w:ilvl w:val="1"/>
          <w:numId w:val="28"/>
        </w:numPr>
        <w:ind w:left="641" w:hanging="357"/>
        <w:rPr>
          <w:rStyle w:val="Char0"/>
          <w:rtl/>
        </w:rPr>
      </w:pPr>
      <w:r w:rsidRPr="009A69A2">
        <w:rPr>
          <w:rStyle w:val="Char0"/>
          <w:rtl/>
        </w:rPr>
        <w:t>قرباني كوئ.</w:t>
      </w:r>
    </w:p>
    <w:p w:rsidR="009A69A2" w:rsidRPr="009A69A2" w:rsidRDefault="009A69A2" w:rsidP="00245016">
      <w:pPr>
        <w:pStyle w:val="none"/>
        <w:numPr>
          <w:ilvl w:val="1"/>
          <w:numId w:val="28"/>
        </w:numPr>
        <w:ind w:left="641" w:hanging="357"/>
        <w:rPr>
          <w:rStyle w:val="Char0"/>
          <w:rtl/>
        </w:rPr>
      </w:pPr>
      <w:r w:rsidRPr="009A69A2">
        <w:rPr>
          <w:rStyle w:val="Char0"/>
          <w:rtl/>
        </w:rPr>
        <w:t>د سر د ورېښتانو څوکي د ګوتي د يوه بند په اندازه لنډوئ..</w:t>
      </w:r>
    </w:p>
    <w:p w:rsidR="009A69A2" w:rsidRPr="009A69A2" w:rsidRDefault="009A69A2" w:rsidP="00245016">
      <w:pPr>
        <w:pStyle w:val="none"/>
        <w:numPr>
          <w:ilvl w:val="1"/>
          <w:numId w:val="28"/>
        </w:numPr>
        <w:ind w:left="641" w:hanging="357"/>
        <w:rPr>
          <w:rStyle w:val="Char0"/>
          <w:rtl/>
        </w:rPr>
      </w:pPr>
      <w:r w:rsidRPr="009A69A2">
        <w:rPr>
          <w:rStyle w:val="Char0"/>
          <w:rtl/>
        </w:rPr>
        <w:t>بيا طواف زيارت كوئ.</w:t>
      </w:r>
    </w:p>
    <w:p w:rsidR="009A69A2" w:rsidRPr="009A69A2" w:rsidRDefault="009A69A2" w:rsidP="005F009D">
      <w:pPr>
        <w:pStyle w:val="4"/>
        <w:rPr>
          <w:rFonts w:cs="Pashto {Ghotai}"/>
          <w:rtl/>
        </w:rPr>
      </w:pPr>
      <w:bookmarkStart w:id="255" w:name="_Toc378549089"/>
      <w:bookmarkStart w:id="256" w:name="_Toc380244933"/>
      <w:bookmarkStart w:id="257" w:name="_Toc457653718"/>
      <w:r w:rsidRPr="009A69A2">
        <w:rPr>
          <w:rFonts w:hint="cs"/>
          <w:rtl/>
        </w:rPr>
        <w:t>د جمرۀ عقبه (د لوى شيطان ويشتل):</w:t>
      </w:r>
      <w:bookmarkEnd w:id="255"/>
      <w:bookmarkEnd w:id="256"/>
      <w:bookmarkEnd w:id="257"/>
      <w:r w:rsidRPr="009A69A2">
        <w:rPr>
          <w:rFonts w:hint="cs"/>
          <w:rtl/>
        </w:rPr>
        <w:t xml:space="preserve"> </w:t>
      </w:r>
    </w:p>
    <w:p w:rsidR="009A69A2" w:rsidRPr="009A69A2" w:rsidRDefault="009A69A2" w:rsidP="009A69A2">
      <w:pPr>
        <w:pStyle w:val="none"/>
        <w:rPr>
          <w:rStyle w:val="Char0"/>
          <w:rtl/>
        </w:rPr>
      </w:pPr>
      <w:r w:rsidRPr="009A69A2">
        <w:rPr>
          <w:rStyle w:val="Char0"/>
          <w:rtl/>
        </w:rPr>
        <w:t>تاسي د اختر په لومړۍ ورځ، چي د ذوالحجې لسمه كيږي منا ته په رسېدلو سره تر هر څه دمخه جمرة العقبه (لوى شيطان) په اوو شګو وولئ.</w:t>
      </w:r>
    </w:p>
    <w:p w:rsidR="009A69A2" w:rsidRPr="009A69A2" w:rsidRDefault="009A69A2" w:rsidP="009A69A2">
      <w:pPr>
        <w:pStyle w:val="none"/>
        <w:jc w:val="both"/>
        <w:rPr>
          <w:rStyle w:val="Char0"/>
          <w:rtl/>
        </w:rPr>
      </w:pPr>
      <w:r w:rsidRPr="009A69A2">
        <w:rPr>
          <w:rStyle w:val="Char0"/>
          <w:rtl/>
        </w:rPr>
        <w:t xml:space="preserve">له هغو اويا شګو څخه چي له مزدلفې څخه مو را اخيستي دي، احتياطاً تر اوو، درې څلور دانې زياتي شګي را واخلئ، څو كه كومه شګه ضايع كيږي پرېشانه نه سئ. د جمرو ويشتلو ته داسي ودرېږئ چي منا مو ښي لاس او كعبه مو كيڼ لاس ته وي، خو كه دا ممكنه نه وي له بل هره لوري څخه يې ويشتلاى سئ. په اوو شګو د جمرې د نخښي بېخ جلا جلا داسي وولئ چي شګه پر جمره ونښلي او د </w:t>
      </w:r>
      <w:r w:rsidRPr="009A69A2">
        <w:rPr>
          <w:rStyle w:val="Char0"/>
          <w:rtl/>
        </w:rPr>
        <w:lastRenderedPageBreak/>
        <w:t xml:space="preserve">هغې په شاوخوا احاطه كي ولوېږي. كه كومه شګه احاطې ته ونه لوېده، هغه ضايع او بې كاره سوه، د هغې په عوض بله شګه وولئ او د هري شګي د ويشتلو سره واياست: </w:t>
      </w:r>
      <w:r w:rsidRPr="009A69A2">
        <w:rPr>
          <w:rStyle w:val="Char8"/>
          <w:rFonts w:eastAsia="Calibri"/>
          <w:rtl/>
        </w:rPr>
        <w:t>«بِسْمِ اللهِ اللهُ اَ</w:t>
      </w:r>
      <w:r w:rsidR="008C7D45">
        <w:rPr>
          <w:rStyle w:val="Char8"/>
          <w:rFonts w:eastAsia="Calibri"/>
          <w:rtl/>
        </w:rPr>
        <w:t>ك</w:t>
      </w:r>
      <w:r w:rsidRPr="009A69A2">
        <w:rPr>
          <w:rStyle w:val="Char8"/>
          <w:rFonts w:eastAsia="Calibri"/>
          <w:rtl/>
        </w:rPr>
        <w:t>بَرْ»</w:t>
      </w:r>
      <w:r w:rsidRPr="009A69A2">
        <w:rPr>
          <w:rStyle w:val="Char0"/>
          <w:rtl/>
        </w:rPr>
        <w:t xml:space="preserve">. كه مو دا دعا ويلاى سوه هم يې وواياست که نه ضروري نه ده: </w:t>
      </w:r>
      <w:r w:rsidRPr="009A69A2">
        <w:rPr>
          <w:rStyle w:val="Char8"/>
          <w:rFonts w:eastAsia="Calibri"/>
          <w:rtl/>
        </w:rPr>
        <w:t>«رَغْمَا لِلشَيْطَانِ وَرضیَ للِرَّحْمَنِ</w:t>
      </w:r>
      <w:r w:rsidRPr="009A69A2">
        <w:rPr>
          <w:rStyle w:val="Char8"/>
          <w:rFonts w:eastAsia="Calibri" w:hint="cs"/>
          <w:rtl/>
        </w:rPr>
        <w:t>. اللهم اجعله حجاً مبروراً وذنباً مغفوراً وسعياً مشكوراً</w:t>
      </w:r>
      <w:r w:rsidRPr="009A69A2">
        <w:rPr>
          <w:rStyle w:val="Char8"/>
          <w:rFonts w:eastAsia="Calibri"/>
          <w:rtl/>
        </w:rPr>
        <w:t>»</w:t>
      </w:r>
      <w:r w:rsidRPr="009A69A2">
        <w:rPr>
          <w:rStyle w:val="Char0"/>
          <w:rtl/>
        </w:rPr>
        <w:t xml:space="preserve">. </w:t>
      </w:r>
    </w:p>
    <w:p w:rsidR="009A69A2" w:rsidRPr="009A69A2" w:rsidRDefault="009A69A2" w:rsidP="009A69A2">
      <w:pPr>
        <w:pStyle w:val="none"/>
        <w:rPr>
          <w:rStyle w:val="Char0"/>
          <w:rtl/>
        </w:rPr>
      </w:pPr>
      <w:r w:rsidRPr="009A69A2">
        <w:rPr>
          <w:rStyle w:val="Char0"/>
          <w:rtl/>
        </w:rPr>
        <w:t>ژباړه: زما دا كار د شيطان د خوارولو او سوځلو او د ډېر مهربانه خداى د راضي كولو لپاره دى. اى لويه څښتنه! زما دا حج مقبول كړې، زما ګنهونه را وبخښې او زما هلي ځلي د ثواب لايقي وګرځوې.</w:t>
      </w:r>
    </w:p>
    <w:p w:rsidR="009A69A2" w:rsidRPr="009A69A2" w:rsidRDefault="009A69A2" w:rsidP="009A69A2">
      <w:pPr>
        <w:pStyle w:val="none"/>
        <w:rPr>
          <w:rStyle w:val="Char0"/>
          <w:rtl/>
        </w:rPr>
      </w:pPr>
      <w:r w:rsidRPr="009A69A2">
        <w:rPr>
          <w:rStyle w:val="Char0"/>
          <w:rtl/>
        </w:rPr>
        <w:t>دغه راز سبحان الله يا لا اله الاالله اونور ويل هم جايز دي. خو هيڅ ذ كرنه كول بد كار دى.</w:t>
      </w:r>
    </w:p>
    <w:p w:rsidR="009A69A2" w:rsidRPr="009A69A2" w:rsidRDefault="009A69A2" w:rsidP="009A69A2">
      <w:pPr>
        <w:pStyle w:val="none"/>
        <w:rPr>
          <w:rStyle w:val="Char0"/>
          <w:rtl/>
        </w:rPr>
      </w:pPr>
      <w:r w:rsidRPr="009A69A2">
        <w:rPr>
          <w:rStyle w:val="Char0"/>
          <w:rtl/>
        </w:rPr>
        <w:t>د د غي جمرې په وشتلو سره لبيک ويل بند کړئ. بيا په منا کي خپلي خېمې ته ولاړه سئ او سمدستي د قربانۍ کار وکړئ.</w:t>
      </w:r>
    </w:p>
    <w:p w:rsidR="009A69A2" w:rsidRPr="009A69A2" w:rsidRDefault="009A69A2" w:rsidP="009A69A2">
      <w:pPr>
        <w:pStyle w:val="none"/>
        <w:rPr>
          <w:rStyle w:val="Char0"/>
          <w:rtl/>
        </w:rPr>
      </w:pPr>
      <w:r w:rsidRPr="009A69A2">
        <w:rPr>
          <w:rStyle w:val="Char0"/>
          <w:rtl/>
        </w:rPr>
        <w:t>مسئله: شګه په بټه ګوته او د شهادت په ګوته نيول مستحب باله سي. خوپه بل ډول يې نيول او جمره په ويشتل هم جايز دي.</w:t>
      </w:r>
    </w:p>
    <w:p w:rsidR="009A69A2" w:rsidRPr="009A69A2" w:rsidRDefault="009A69A2" w:rsidP="009A69A2">
      <w:pPr>
        <w:pStyle w:val="none"/>
        <w:rPr>
          <w:rStyle w:val="Char0"/>
          <w:rtl/>
        </w:rPr>
      </w:pPr>
      <w:r w:rsidRPr="009A69A2">
        <w:rPr>
          <w:rStyle w:val="Char0"/>
          <w:rtl/>
        </w:rPr>
        <w:t>مسئله: د جمرې ويشتلو لپاره له ګردۍ احاطې څخه پنځه ګزه ليري ودرېږئ. تر دې پر كمه فاصله درېدل مكروه دي. زياته باك نه كوي.</w:t>
      </w:r>
    </w:p>
    <w:p w:rsidR="009A69A2" w:rsidRPr="009A69A2" w:rsidRDefault="009A69A2" w:rsidP="009A69A2">
      <w:pPr>
        <w:pStyle w:val="none"/>
        <w:rPr>
          <w:rStyle w:val="Char0"/>
          <w:rtl/>
        </w:rPr>
      </w:pPr>
      <w:r w:rsidRPr="009A69A2">
        <w:rPr>
          <w:rStyle w:val="Char0"/>
          <w:rtl/>
        </w:rPr>
        <w:t>مسئله: په ښي لاس ويشتل مستحب دي. خو كه يې ښى لاس معذور وو په بل لاس دې ولي.</w:t>
      </w:r>
    </w:p>
    <w:p w:rsidR="009A69A2" w:rsidRPr="009A69A2" w:rsidRDefault="009A69A2" w:rsidP="009A69A2">
      <w:pPr>
        <w:pStyle w:val="none"/>
        <w:rPr>
          <w:rStyle w:val="Char0"/>
        </w:rPr>
      </w:pPr>
      <w:r w:rsidRPr="009A69A2">
        <w:rPr>
          <w:rStyle w:val="Char0"/>
          <w:rtl/>
        </w:rPr>
        <w:t>مسئله: رمي هم له لاندي خوا او هم له پله څخه جايز ده. خو ښه داده چي تاسي يې له لاندي ونه ولئ، بلكي له پله څخه يې وولئ. ځكه لاندي د ګڼـي ګوڼـي په سبب ستاسي د اذيت خطره زياته ده.</w:t>
      </w:r>
    </w:p>
    <w:p w:rsidR="009A69A2" w:rsidRPr="009A69A2" w:rsidRDefault="009A69A2" w:rsidP="009A69A2">
      <w:pPr>
        <w:pStyle w:val="none"/>
        <w:rPr>
          <w:rStyle w:val="Char0"/>
          <w:rtl/>
        </w:rPr>
      </w:pPr>
      <w:r w:rsidRPr="009A69A2">
        <w:rPr>
          <w:rStyle w:val="Char0"/>
          <w:rtl/>
        </w:rPr>
        <w:lastRenderedPageBreak/>
        <w:t xml:space="preserve">مسئله: ښځي، زاړه، ناروغه،او كوچنيان دي هيڅكله دلاندي تلو كوښښ نه كوي. كېداى سي دوى په لاندي خوا كي د هوا د بندېدو له امله د زياتو ستونزو سره مخامخ سي يا خداى مكړه تر پښو لاندي سي. </w:t>
      </w:r>
    </w:p>
    <w:p w:rsidR="009A69A2" w:rsidRPr="009A69A2" w:rsidRDefault="009A69A2" w:rsidP="009A69A2">
      <w:pPr>
        <w:pStyle w:val="none"/>
        <w:rPr>
          <w:rStyle w:val="Char0"/>
          <w:rtl/>
        </w:rPr>
      </w:pPr>
      <w:r w:rsidRPr="009A69A2">
        <w:rPr>
          <w:rStyle w:val="Char0"/>
          <w:rtl/>
        </w:rPr>
        <w:t>مسئله: تر رمي وروسته د عقبه جمرې سره د دعا لپاره درېدل د سنتو خلاف كار دى.</w:t>
      </w:r>
    </w:p>
    <w:p w:rsidR="009A69A2" w:rsidRPr="009A69A2" w:rsidRDefault="009A69A2" w:rsidP="009A69A2">
      <w:pPr>
        <w:pStyle w:val="none"/>
        <w:rPr>
          <w:rStyle w:val="Char0"/>
          <w:rtl/>
        </w:rPr>
      </w:pPr>
      <w:r w:rsidRPr="009A69A2">
        <w:rPr>
          <w:rStyle w:val="Char0"/>
          <w:rtl/>
        </w:rPr>
        <w:t xml:space="preserve">يادوني: </w:t>
      </w:r>
    </w:p>
    <w:p w:rsidR="009A69A2" w:rsidRPr="009A69A2" w:rsidRDefault="009A69A2" w:rsidP="00245016">
      <w:pPr>
        <w:pStyle w:val="none"/>
        <w:numPr>
          <w:ilvl w:val="0"/>
          <w:numId w:val="15"/>
        </w:numPr>
        <w:ind w:left="641" w:hanging="357"/>
        <w:rPr>
          <w:rStyle w:val="Char0"/>
        </w:rPr>
      </w:pPr>
      <w:r w:rsidRPr="009A69A2">
        <w:rPr>
          <w:rStyle w:val="Char0"/>
          <w:rtl/>
        </w:rPr>
        <w:t>د رمي په وخت كي به له مځكي څخه د څپلۍ يا بل شي د را پورته كولو كوښښ هيڅ نه كوئ. مه لاندي چوغېږئ او مه كښته ډېر ګورئ. كه نه كېداى سي خداى مكړه تر پښو لاندي سئ.</w:t>
      </w:r>
    </w:p>
    <w:p w:rsidR="009A69A2" w:rsidRPr="009A69A2" w:rsidRDefault="009A69A2" w:rsidP="00245016">
      <w:pPr>
        <w:pStyle w:val="none"/>
        <w:numPr>
          <w:ilvl w:val="0"/>
          <w:numId w:val="15"/>
        </w:numPr>
        <w:ind w:left="641" w:hanging="357"/>
        <w:rPr>
          <w:rStyle w:val="Char0"/>
          <w:rtl/>
        </w:rPr>
      </w:pPr>
      <w:r w:rsidRPr="009A69A2">
        <w:rPr>
          <w:rStyle w:val="Char0"/>
          <w:rtl/>
        </w:rPr>
        <w:t xml:space="preserve">هرځاى چي مو د تلو په حال كي احساس كړه چي وړاندي څه پېښه سوې ده، نو له وړاندي تلو څخه ډډه وكړئ. ياځان ګوښه كړئ يا پر شا ولاړه سئ يا بل هغه څه وكړئ چي لازم او مناسب يې بولئ. مطلب له وارخطايى او حواس بايللو څخه كار وانه خلئ او د نورو د اذيت او پوري وهلو سبب نه سئ.  </w:t>
      </w:r>
    </w:p>
    <w:p w:rsidR="009A69A2" w:rsidRPr="009A69A2" w:rsidRDefault="009A69A2" w:rsidP="005F009D">
      <w:pPr>
        <w:pStyle w:val="4"/>
        <w:rPr>
          <w:rtl/>
        </w:rPr>
      </w:pPr>
      <w:bookmarkStart w:id="258" w:name="_Toc378549090"/>
      <w:bookmarkStart w:id="259" w:name="_Toc380244934"/>
      <w:bookmarkStart w:id="260" w:name="_Toc457653719"/>
      <w:r w:rsidRPr="009A69A2">
        <w:rPr>
          <w:rFonts w:hint="cs"/>
          <w:rtl/>
        </w:rPr>
        <w:t>د رمي وختونه:</w:t>
      </w:r>
      <w:bookmarkEnd w:id="258"/>
      <w:bookmarkEnd w:id="259"/>
      <w:bookmarkEnd w:id="260"/>
      <w:r w:rsidRPr="009A69A2">
        <w:rPr>
          <w:rFonts w:hint="cs"/>
          <w:rtl/>
        </w:rPr>
        <w:t xml:space="preserve"> </w:t>
      </w:r>
    </w:p>
    <w:p w:rsidR="009A69A2" w:rsidRPr="009A69A2" w:rsidRDefault="009A69A2" w:rsidP="00245016">
      <w:pPr>
        <w:pStyle w:val="none"/>
        <w:numPr>
          <w:ilvl w:val="0"/>
          <w:numId w:val="16"/>
        </w:numPr>
        <w:ind w:left="641" w:hanging="357"/>
        <w:rPr>
          <w:rStyle w:val="Char0"/>
        </w:rPr>
      </w:pPr>
      <w:r w:rsidRPr="009A69A2">
        <w:rPr>
          <w:rStyle w:val="Char0"/>
          <w:rtl/>
        </w:rPr>
        <w:t xml:space="preserve">د ذوالحجې د لسمي د رمي وخت له سپېدو څخه پيل كيږي بيا د يوولسمي تر سپېدو پوري دى. كه د يولسمي د سپېدو وخت تېر سو او رمي مو ونه كړې دم در باندي واجبيږي. د لسمي تر سپېدو دمخه رمي نه دي روا. كه مو وكړې نه دي صحيح. مسنون وخت يې د لسمي له لمر ختو څخه بيا د </w:t>
      </w:r>
      <w:r w:rsidRPr="009A69A2">
        <w:rPr>
          <w:rStyle w:val="Char0"/>
          <w:rtl/>
        </w:rPr>
        <w:lastRenderedPageBreak/>
        <w:t xml:space="preserve">دغي ورځي تر زوال پوري دى. له زواله بيا تر لمر لوېدو پوري مباح (بېله كراهيته جايز وخت) دى.پس له لمر لوېدو ترصبح صادق پوري مكروه دي. خو ښځو ته نه دى مکروه. بلکي ښځي ته د شپې لخوا شيطان ويشتل ډېر ښه دى. </w:t>
      </w:r>
    </w:p>
    <w:p w:rsidR="009A69A2" w:rsidRPr="009A69A2" w:rsidRDefault="009A69A2" w:rsidP="00245016">
      <w:pPr>
        <w:pStyle w:val="none"/>
        <w:numPr>
          <w:ilvl w:val="0"/>
          <w:numId w:val="16"/>
        </w:numPr>
        <w:ind w:left="641" w:hanging="357"/>
        <w:rPr>
          <w:rStyle w:val="Char0"/>
        </w:rPr>
      </w:pPr>
      <w:r w:rsidRPr="009A69A2">
        <w:rPr>
          <w:rStyle w:val="Char0"/>
          <w:rtl/>
        </w:rPr>
        <w:t>د ذوالحجې په يوو لسمه او دوولسمه درې سره جمرې، هره يوه په اوو شګو ويشتل كيږي. مسنون وختونه يې له زوال څخه تر لمرلوېدو پوري دي او د بلي ورځي تر سپېدو پوري يې ويشتل د كراهيته سره جواز لري. خو ښځي ته کراهيت نه لري. كه د بلي ورځي سپېدې وچاودې او جمرې مو ونه ويشتلې دم او قضا در باندي اوړي.</w:t>
      </w:r>
    </w:p>
    <w:p w:rsidR="009A69A2" w:rsidRPr="009A69A2" w:rsidRDefault="009A69A2" w:rsidP="009A69A2">
      <w:pPr>
        <w:pStyle w:val="none"/>
        <w:rPr>
          <w:rStyle w:val="Char0"/>
        </w:rPr>
      </w:pPr>
      <w:r w:rsidRPr="009A69A2">
        <w:rPr>
          <w:rStyle w:val="Char0"/>
          <w:rtl/>
        </w:rPr>
        <w:t xml:space="preserve">يادونه: که ښځي د هجوم د تکليف څخه د ژغورني لپاره تر مازديګر وروسته رمي وکړي ورته آسانه به وي. دغه مهال پر شيطان ويشتلو دونه ګڼه ګوڼه نه وي. </w:t>
      </w:r>
    </w:p>
    <w:p w:rsidR="009A69A2" w:rsidRPr="009A69A2" w:rsidRDefault="009A69A2" w:rsidP="005F009D">
      <w:pPr>
        <w:pStyle w:val="4"/>
        <w:rPr>
          <w:rFonts w:cs="Pashto {Ghotai}"/>
        </w:rPr>
      </w:pPr>
      <w:bookmarkStart w:id="261" w:name="_Toc378549091"/>
      <w:bookmarkStart w:id="262" w:name="_Toc380244935"/>
      <w:bookmarkStart w:id="263" w:name="_Toc457653720"/>
      <w:r w:rsidRPr="009A69A2">
        <w:rPr>
          <w:rFonts w:hint="cs"/>
          <w:rtl/>
        </w:rPr>
        <w:t>ښځي دي پخپله شيطان ولي:</w:t>
      </w:r>
      <w:bookmarkEnd w:id="261"/>
      <w:bookmarkEnd w:id="262"/>
      <w:bookmarkEnd w:id="263"/>
    </w:p>
    <w:p w:rsidR="009A69A2" w:rsidRPr="009A69A2" w:rsidRDefault="009A69A2" w:rsidP="00245016">
      <w:pPr>
        <w:pStyle w:val="none"/>
        <w:numPr>
          <w:ilvl w:val="0"/>
          <w:numId w:val="17"/>
        </w:numPr>
        <w:rPr>
          <w:rStyle w:val="Char0"/>
        </w:rPr>
      </w:pPr>
      <w:r w:rsidRPr="009A69A2">
        <w:rPr>
          <w:rStyle w:val="Char0"/>
          <w:rtl/>
        </w:rPr>
        <w:t xml:space="preserve">هر څوک ښځه وي که نارينه، ناروغ وي که ضعيفه بايد پخپله شيطان وولي. هر حاجي ته رمي واجب دي. د قدرته سره، بېله شرعي عذره په بل چا رمي کول جواز نه لري. نن مهال په دې هكله له ډېري بې پروايى څخه كار اخيستل كيږي. په معمولي عذرونو حاجيان نور وكيل ټاكي او رمي په كوي. خصوصاً د ښځو لخوا بېله شرعي عذره د هغو نارينه رمي كوي. چي دا بالكل جواز نه لري، بلكي ګناه ګاره كېږئ، حج مو ناقصيږي او دم هم در باندي اوړي. نو بايد داسي ستره غلطي ونه كړئ. هوښ كوئ چي په دې هكله د نورو په خبرو </w:t>
      </w:r>
      <w:r w:rsidRPr="009A69A2">
        <w:rPr>
          <w:rStyle w:val="Char0"/>
          <w:rtl/>
        </w:rPr>
        <w:lastRenderedPageBreak/>
        <w:t xml:space="preserve">تېر نه وزئ. البته كه څوك رشتانى او شرعي ناروغه وي او بل چاته د رمي كولو حكم وكړي جواز لري. بيا هم افضله داده چي شګي د ده په لاس وركړي او هغه يې پخپله ور وغورځوي. يا يې د ده ملګري د ده له لاسه واخلي ور ويې غورځوي. د ناروغ لخوا د رميو لپاره اجازه، يعنى حكم شرط دى. </w:t>
      </w:r>
    </w:p>
    <w:p w:rsidR="009A69A2" w:rsidRPr="009A69A2" w:rsidRDefault="009A69A2" w:rsidP="009A69A2">
      <w:pPr>
        <w:pStyle w:val="none"/>
        <w:rPr>
          <w:rStyle w:val="Char0"/>
          <w:rtl/>
        </w:rPr>
      </w:pPr>
      <w:r w:rsidRPr="009A69A2">
        <w:rPr>
          <w:rStyle w:val="Char0"/>
          <w:rtl/>
        </w:rPr>
        <w:t>مسئله: د رميو په هكله شرعا هغه څوك معذور او ناروغ باله سي چي په ولاړي لمونځ نه سي كولاى او تر جمراتو پوري په پلى يا سپاره تلو كي يې د سخت تكليف اندېښنه وي. كه سپور تر جمراتو پوري تلاى سو او د ناروغۍ د زياتوب يا د تكليف اندېښنه يې نه وه نو هغه لره په خپله رمي كول ضروري دي، په بل نه دي روا. البته كه د سپرلۍ يا يـې په شا يا بل ډول د وړلو څوك نه وو بيا نو معذور دى په بل چا رمي كولاى سي.</w:t>
      </w:r>
    </w:p>
    <w:p w:rsidR="009A69A2" w:rsidRPr="009A69A2" w:rsidRDefault="009A69A2" w:rsidP="009A69A2">
      <w:pPr>
        <w:pStyle w:val="none"/>
        <w:rPr>
          <w:rStyle w:val="Char0"/>
          <w:rtl/>
        </w:rPr>
      </w:pPr>
      <w:r w:rsidRPr="009A69A2">
        <w:rPr>
          <w:rStyle w:val="Char0"/>
          <w:rtl/>
        </w:rPr>
        <w:t xml:space="preserve">مسئله: څوك چي د بل چا لخوا رمي كوي لومړى دي خپلي اووه شګي وولي بيا دي د بل دا وولى. البته كه يوه خپله دوهمه د بل دا ولي جواز لري خو مكروه دي. په يوولسمه دوولسمه ديارلسمه دي لومړى درې سره جمرې د ځان لخوا وولي. بيا دي درې سره د بل لخواوولي. </w:t>
      </w:r>
    </w:p>
    <w:p w:rsidR="009A69A2" w:rsidRPr="009A69A2" w:rsidRDefault="009A69A2" w:rsidP="009A69A2">
      <w:pPr>
        <w:pStyle w:val="none"/>
        <w:rPr>
          <w:rStyle w:val="Char0"/>
          <w:rtl/>
        </w:rPr>
      </w:pPr>
      <w:r w:rsidRPr="009A69A2">
        <w:rPr>
          <w:rStyle w:val="Char0"/>
          <w:rtl/>
        </w:rPr>
        <w:t>مسئله: كه چا د معذور لخوا رمي وكړې، خو د رميو پر مهال يې عذر له منځه ولاړ بيايې د هغه لخوا ويشتل ضروري نه دي.</w:t>
      </w:r>
    </w:p>
    <w:p w:rsidR="009A69A2" w:rsidRDefault="009A69A2" w:rsidP="009A69A2">
      <w:pPr>
        <w:pStyle w:val="none"/>
        <w:rPr>
          <w:rStyle w:val="Char0"/>
        </w:rPr>
      </w:pPr>
      <w:r w:rsidRPr="009A69A2">
        <w:rPr>
          <w:rStyle w:val="Char0"/>
          <w:rtl/>
        </w:rPr>
        <w:t>مسئله: د هجوم له امله د ښځي لخوا د بل چا ويشتل ناروا دي. كه ښځي د ازدحام له بېري رمي پرېښوولې فديه پر واجب ده.</w:t>
      </w:r>
    </w:p>
    <w:p w:rsidR="005F009D" w:rsidRPr="009A69A2" w:rsidRDefault="005F009D" w:rsidP="009A69A2">
      <w:pPr>
        <w:pStyle w:val="none"/>
        <w:rPr>
          <w:rStyle w:val="Char0"/>
          <w:rtl/>
        </w:rPr>
      </w:pPr>
    </w:p>
    <w:p w:rsidR="009A69A2" w:rsidRPr="009A69A2" w:rsidRDefault="009A69A2" w:rsidP="005F009D">
      <w:pPr>
        <w:pStyle w:val="4"/>
        <w:rPr>
          <w:rtl/>
        </w:rPr>
      </w:pPr>
      <w:bookmarkStart w:id="264" w:name="_Toc378549092"/>
      <w:bookmarkStart w:id="265" w:name="_Toc380244936"/>
      <w:bookmarkStart w:id="266" w:name="_Toc457653721"/>
      <w:r w:rsidRPr="009A69A2">
        <w:rPr>
          <w:rFonts w:hint="cs"/>
          <w:rtl/>
        </w:rPr>
        <w:lastRenderedPageBreak/>
        <w:t>منا ته د شپې د رسېدلو ښځو دويشتلو وخت:</w:t>
      </w:r>
      <w:bookmarkEnd w:id="264"/>
      <w:bookmarkEnd w:id="265"/>
      <w:bookmarkEnd w:id="266"/>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مسئله: كه ښځي د لسمي رمي د هجوم له بېري تر سپېدو وروسته او تر لمر ختو د مخه وكړې او د يوولسمي دوولسمي دا يې تر لمر لوېدو وروسته په شپه كي وكړې روا دي. د ضعيف او كمزوري هم دا حكم دى. </w:t>
      </w:r>
    </w:p>
    <w:p w:rsidR="009A69A2" w:rsidRPr="009A69A2" w:rsidRDefault="009A69A2" w:rsidP="005F009D">
      <w:pPr>
        <w:pStyle w:val="4"/>
        <w:rPr>
          <w:rtl/>
        </w:rPr>
      </w:pPr>
      <w:bookmarkStart w:id="267" w:name="_Toc378549093"/>
      <w:bookmarkStart w:id="268" w:name="_Toc380244937"/>
      <w:bookmarkStart w:id="269" w:name="_Toc457653722"/>
      <w:r w:rsidRPr="009A69A2">
        <w:rPr>
          <w:rFonts w:hint="cs"/>
          <w:rtl/>
        </w:rPr>
        <w:t>تلبيه بندول:</w:t>
      </w:r>
      <w:bookmarkEnd w:id="267"/>
      <w:bookmarkEnd w:id="268"/>
      <w:bookmarkEnd w:id="269"/>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مسئله: د عقبه جمرې د لومړۍ شګي د ويشتلو پر وخت تلبيه بنده كړئ </w:t>
      </w:r>
    </w:p>
    <w:p w:rsidR="009A69A2" w:rsidRPr="009A69A2" w:rsidRDefault="009A69A2" w:rsidP="009A69A2">
      <w:pPr>
        <w:pStyle w:val="none"/>
        <w:rPr>
          <w:rStyle w:val="Char0"/>
          <w:rtl/>
        </w:rPr>
      </w:pPr>
      <w:r w:rsidRPr="009A69A2">
        <w:rPr>
          <w:rStyle w:val="Char0"/>
          <w:rtl/>
        </w:rPr>
        <w:t>مسئله: كه مو تر زوال پوري ويشتل ونه كړل نو تر څو مو ويشتل نه وي كړي تلبيه مه بندوئ. خو كه مو ويشتل نه وي كړې او لمر ولوېدى بيا تلبيه بنده كړئ.</w:t>
      </w:r>
    </w:p>
    <w:p w:rsidR="009A69A2" w:rsidRPr="009A69A2" w:rsidRDefault="009A69A2" w:rsidP="005F009D">
      <w:pPr>
        <w:pStyle w:val="4"/>
        <w:rPr>
          <w:rtl/>
        </w:rPr>
      </w:pPr>
      <w:bookmarkStart w:id="270" w:name="_Toc378549094"/>
      <w:bookmarkStart w:id="271" w:name="_Toc380244938"/>
      <w:bookmarkStart w:id="272" w:name="_Toc457653723"/>
      <w:r w:rsidRPr="009A69A2">
        <w:rPr>
          <w:rFonts w:hint="cs"/>
          <w:rtl/>
        </w:rPr>
        <w:t>قرباني:</w:t>
      </w:r>
      <w:bookmarkEnd w:id="270"/>
      <w:bookmarkEnd w:id="271"/>
      <w:bookmarkEnd w:id="272"/>
      <w:r w:rsidRPr="009A69A2">
        <w:rPr>
          <w:rFonts w:hint="cs"/>
          <w:rtl/>
        </w:rPr>
        <w:t xml:space="preserve"> </w:t>
      </w:r>
    </w:p>
    <w:p w:rsidR="009A69A2" w:rsidRPr="009A69A2" w:rsidRDefault="009A69A2" w:rsidP="002622CD">
      <w:pPr>
        <w:pStyle w:val="none"/>
        <w:rPr>
          <w:rStyle w:val="Char0"/>
          <w:rtl/>
        </w:rPr>
      </w:pPr>
      <w:r w:rsidRPr="009A69A2">
        <w:rPr>
          <w:rStyle w:val="Char0"/>
          <w:rtl/>
        </w:rPr>
        <w:t>د لوى شيطان تر ويشتلو وروسته اوس تاسي قرباني کوئ. افضله داده چي تر شيطان ويشتلو وروسته سمدستي قرباني وکړئ. رسول</w:t>
      </w:r>
      <w:r w:rsidRPr="009A69A2">
        <w:rPr>
          <w:rStyle w:val="Char0"/>
          <w:rFonts w:cs="CTraditional Arabic"/>
          <w:rtl/>
        </w:rPr>
        <w:t>ج</w:t>
      </w:r>
      <w:r w:rsidRPr="009A69A2">
        <w:rPr>
          <w:rStyle w:val="Char0"/>
          <w:rtl/>
        </w:rPr>
        <w:t xml:space="preserve"> دغسي کول. دغه قرباني په اصل کي د حضرت اسماعيل</w:t>
      </w:r>
      <w:r w:rsidR="00B54600" w:rsidRPr="00B54600">
        <w:rPr>
          <w:rStyle w:val="Char0"/>
          <w:rFonts w:cs="CTraditional Arabic"/>
          <w:rtl/>
        </w:rPr>
        <w:t>÷</w:t>
      </w:r>
      <w:r w:rsidRPr="009A69A2">
        <w:rPr>
          <w:rStyle w:val="Char0"/>
          <w:rtl/>
        </w:rPr>
        <w:t xml:space="preserve"> د حلالولو يادګار او د هغې روحاني قربانۍ تمثيل دى. </w:t>
      </w:r>
    </w:p>
    <w:p w:rsidR="009A69A2" w:rsidRPr="009A69A2" w:rsidRDefault="009A69A2" w:rsidP="009A69A2">
      <w:pPr>
        <w:pStyle w:val="none"/>
        <w:rPr>
          <w:rStyle w:val="Char0"/>
          <w:rtl/>
        </w:rPr>
      </w:pPr>
      <w:r w:rsidRPr="009A69A2">
        <w:rPr>
          <w:rStyle w:val="Char0"/>
          <w:rtl/>
        </w:rPr>
        <w:t>که تاسي د تمتع حج يا قران حج نيت کړى وي نو پر تاسي د حج قرباني واجب ده، خو که مو د افراد حج نيت کړى وي قرباني نه ده درباندي واجب، بلکي کول يې ښه او مستحب کار دى. اوس تاسي د دغو احکامو سره سم د حج د شكريې په نيت، نه د قربانۍ يا اختري په نيت او لوى څښتن ته د نژدېكت او ثواب لپاره پسه حلال كړئ.</w:t>
      </w:r>
    </w:p>
    <w:p w:rsidR="009A69A2" w:rsidRPr="009A69A2" w:rsidRDefault="009A69A2" w:rsidP="00245016">
      <w:pPr>
        <w:pStyle w:val="none"/>
        <w:numPr>
          <w:ilvl w:val="1"/>
          <w:numId w:val="29"/>
        </w:numPr>
        <w:ind w:left="641" w:hanging="357"/>
        <w:rPr>
          <w:rStyle w:val="Char0"/>
          <w:rtl/>
        </w:rPr>
      </w:pPr>
      <w:r w:rsidRPr="009A69A2">
        <w:rPr>
          <w:rStyle w:val="Char0"/>
          <w:rtl/>
        </w:rPr>
        <w:lastRenderedPageBreak/>
        <w:t xml:space="preserve">تاسي کولاى سئ د اختر په لومړۍ، دوهمه او دريمه د حج د شکريې پسه حلال کړئ. خو د دريمي ورځي تر لمر لوېدو وروسته نه کيږي. </w:t>
      </w:r>
    </w:p>
    <w:p w:rsidR="009A69A2" w:rsidRPr="009A69A2" w:rsidRDefault="009A69A2" w:rsidP="00245016">
      <w:pPr>
        <w:pStyle w:val="none"/>
        <w:numPr>
          <w:ilvl w:val="1"/>
          <w:numId w:val="29"/>
        </w:numPr>
        <w:ind w:left="641" w:hanging="357"/>
        <w:rPr>
          <w:rStyle w:val="Char0"/>
          <w:rtl/>
        </w:rPr>
      </w:pPr>
      <w:r w:rsidRPr="009A69A2">
        <w:rPr>
          <w:rStyle w:val="Char0"/>
          <w:rtl/>
        </w:rPr>
        <w:t xml:space="preserve">که څه هم حلاله په خپل لاس افضله ده، خو ښځي دي د خپل محرم يا بل اعتمادي شخص په ذريعه د شکريې پسه حلال کړي. </w:t>
      </w:r>
    </w:p>
    <w:p w:rsidR="009A69A2" w:rsidRPr="009A69A2" w:rsidRDefault="009A69A2" w:rsidP="00245016">
      <w:pPr>
        <w:pStyle w:val="none"/>
        <w:numPr>
          <w:ilvl w:val="1"/>
          <w:numId w:val="29"/>
        </w:numPr>
        <w:ind w:left="641" w:hanging="357"/>
        <w:rPr>
          <w:rStyle w:val="Char0"/>
          <w:rtl/>
        </w:rPr>
      </w:pPr>
      <w:r w:rsidRPr="009A69A2">
        <w:rPr>
          <w:rStyle w:val="Char0"/>
          <w:rtl/>
        </w:rPr>
        <w:t xml:space="preserve">که تاسي مسافره ګڼل کېږئ نو پر تاسي باندي اخترى نسته. خو که تاسي تر حج دمخه په مکه مکرمه کي پنځلس ورځي يا زياتي تېري کړي وي او شرعاً مسافره نه، بلکي مقيمه بلل کېږئ او لمونځ سفريانه نه کوئ، نو پر تاسي باندي د حج پر شکريه سربېره د لوى اختر اضحيه هم واجب ده. دغه اضحيه (اخترى) هم په مکه مکرمه کي کولاى سئ هم يې په وطن کي. خو په مکه مکرمه کي د يوې قربانۍ ثواب د لکو قربانيو سره برابر دى. </w:t>
      </w:r>
    </w:p>
    <w:p w:rsidR="009A69A2" w:rsidRPr="009A69A2" w:rsidRDefault="009A69A2" w:rsidP="00245016">
      <w:pPr>
        <w:pStyle w:val="none"/>
        <w:numPr>
          <w:ilvl w:val="1"/>
          <w:numId w:val="29"/>
        </w:numPr>
        <w:ind w:left="641" w:hanging="357"/>
        <w:rPr>
          <w:rStyle w:val="Char0"/>
          <w:rtl/>
        </w:rPr>
      </w:pPr>
      <w:r w:rsidRPr="009A69A2">
        <w:rPr>
          <w:rStyle w:val="Char0"/>
          <w:rtl/>
        </w:rPr>
        <w:t>د دې قربانۍ حكمونه كټ مت داختري غوندي دي دكوم څاروي قرباني چي په اختر روا وي هغه په حج كي هم رواوي. او لكه چي په لوى اختر كي په اوښ، غوايي او ګامېښه كي اووه تنه سره شريكېداى سي، په حج كي هم په اوو تنو يو څاروى حلالېدلاى سي.</w:t>
      </w:r>
    </w:p>
    <w:p w:rsidR="009A69A2" w:rsidRDefault="009A69A2" w:rsidP="00245016">
      <w:pPr>
        <w:pStyle w:val="none"/>
        <w:numPr>
          <w:ilvl w:val="1"/>
          <w:numId w:val="29"/>
        </w:numPr>
        <w:ind w:left="641" w:hanging="357"/>
        <w:rPr>
          <w:rStyle w:val="Char0"/>
        </w:rPr>
      </w:pPr>
      <w:r w:rsidRPr="009A69A2">
        <w:rPr>
          <w:rStyle w:val="Char0"/>
          <w:rtl/>
        </w:rPr>
        <w:t>د شكريې پسه د مكې او حرم په هر ځاى كي چي مو زړه غواړي ذبح كولاى سئ. خو په منا كي يې ذبح كول مسنون دي.</w:t>
      </w:r>
    </w:p>
    <w:p w:rsidR="005F009D" w:rsidRPr="009A69A2" w:rsidRDefault="005F009D" w:rsidP="005F009D">
      <w:pPr>
        <w:pStyle w:val="none"/>
        <w:rPr>
          <w:rStyle w:val="Char0"/>
          <w:rtl/>
        </w:rPr>
      </w:pPr>
    </w:p>
    <w:p w:rsidR="009A69A2" w:rsidRPr="009A69A2" w:rsidRDefault="009A69A2" w:rsidP="005F009D">
      <w:pPr>
        <w:pStyle w:val="4"/>
        <w:rPr>
          <w:rtl/>
        </w:rPr>
      </w:pPr>
      <w:bookmarkStart w:id="273" w:name="_Toc378549095"/>
      <w:bookmarkStart w:id="274" w:name="_Toc380244939"/>
      <w:bookmarkStart w:id="275" w:name="_Toc457653724"/>
      <w:r w:rsidRPr="009A69A2">
        <w:rPr>
          <w:rFonts w:hint="cs"/>
          <w:rtl/>
        </w:rPr>
        <w:lastRenderedPageBreak/>
        <w:t>د قران او تمتع د قربانۍ په بدل كي روژې:</w:t>
      </w:r>
      <w:bookmarkEnd w:id="273"/>
      <w:bookmarkEnd w:id="274"/>
      <w:bookmarkEnd w:id="275"/>
      <w:r w:rsidRPr="009A69A2">
        <w:rPr>
          <w:rFonts w:hint="cs"/>
          <w:rtl/>
        </w:rPr>
        <w:t xml:space="preserve"> </w:t>
      </w:r>
    </w:p>
    <w:p w:rsidR="009A69A2" w:rsidRPr="009A69A2" w:rsidRDefault="009A69A2" w:rsidP="009A69A2">
      <w:pPr>
        <w:pStyle w:val="none"/>
        <w:rPr>
          <w:rStyle w:val="Char0"/>
          <w:rtl/>
        </w:rPr>
      </w:pPr>
      <w:r w:rsidRPr="009A69A2">
        <w:rPr>
          <w:rStyle w:val="Char0"/>
          <w:rtl/>
        </w:rPr>
        <w:t>مسئله: كه د پيسو د ورکېدو يا غلا کېدو يا په بل سبب قارن يا متمتع ته د قربانۍ تر رانيولو وروسته دونه خرڅه نه پاته كېده چي وطن ته په ورسيږي، نو دي لس روژې ونسي. درې روژې به د احرام د تړلو له وخته څخه د ذو الحجې تر لسمي دمخه نيسي. البته كه دغه درې روژې جلا جلا ونيسي هم روا دي، خو پرله پسې نيول يې افضل دي. د ذوالحجې په اوومه، اتمه او نهمه يې نيول ډېر غوره (مستحب) دي. خو كه بېرېدى چي ضعيف به سم او د عرفات په درېدو كي به مي نقصان راسي بيا د نهم تر ورځي دمخه ځني وز ګارېدل افضل دي. بلكي د دغسي چا لپاره د عرفات يعنى د نهم په ورځ روژه مكروه ده. نوري اووه روژې دي د تشريق تر ورځو وروسته هر چيري چي يې نيسي هلته دې ونيسي. خو وطن ته تر راتلو وروسته يې په كور كي نيول افضل كار دى. د دې روژو نيول هم په پرله پسې توګه غوره دي. خو كه يې بېلي بېلي ونيسي هم روا دي.</w:t>
      </w:r>
    </w:p>
    <w:p w:rsidR="009A69A2" w:rsidRPr="009A69A2" w:rsidRDefault="009A69A2" w:rsidP="009A69A2">
      <w:pPr>
        <w:pStyle w:val="none"/>
        <w:rPr>
          <w:rStyle w:val="Char0"/>
          <w:rtl/>
        </w:rPr>
      </w:pPr>
      <w:r w:rsidRPr="009A69A2">
        <w:rPr>
          <w:rStyle w:val="Char0"/>
          <w:rtl/>
        </w:rPr>
        <w:t xml:space="preserve">مسئله: كه يې درې روژې د ذوالحجې تر لسمي ونه نيولاى سوې تر دې وروسته دغه روژې نه سي نيولاى، بلكي بايد قرباني وكړي.كه سمدستي د قربانۍ كولو قدرت نه لري ټوله عمر پر پور ده. هر وخت چي يې قدرت پيدا كړ بايد په حرم كي قرباني وكړي. كه خپله حرم ته نه سي رسېدلاى كولاى سي يوه امين سړي ته پيسې وركړي څو په هغو پسه رانيسي او په حرم كي يې ذبح كړي. دغه حجاڼۍ دي د اختر په لومړۍ ورځ د عقبه جمرې تر رمي وروسته د خپل سر د ورېښتانو څوکي پرې كړي، ځان دي حلال كړي. البته په دې صورت </w:t>
      </w:r>
      <w:r w:rsidRPr="009A69A2">
        <w:rPr>
          <w:rStyle w:val="Char0"/>
          <w:rtl/>
        </w:rPr>
        <w:lastRenderedPageBreak/>
        <w:t>كي پر دې دوه دمه اوړي يو د قران يا تمتع دم، بل تر ذبحي د مخه له احرام څخه د وتلو د جنايت دم.</w:t>
      </w:r>
    </w:p>
    <w:p w:rsidR="009A69A2" w:rsidRPr="009A69A2" w:rsidRDefault="009A69A2" w:rsidP="009A69A2">
      <w:pPr>
        <w:pStyle w:val="none"/>
        <w:rPr>
          <w:rStyle w:val="Char0"/>
          <w:rtl/>
        </w:rPr>
      </w:pPr>
      <w:r w:rsidRPr="009A69A2">
        <w:rPr>
          <w:rStyle w:val="Char0"/>
          <w:rtl/>
        </w:rPr>
        <w:t>مسئله: كه چا روژې پيل كړې، خو دمخه تر دې چي ځان حلال كړي پر قرباني كولو قادر سو، هغه روژې يې باطلي سوې ذبح پر واجبه ده. خو كه تر ځان حلالولو وروسته پر دم قادر سو نو دم نه دى پر واجب هغه پاته اووه روژې دي ونيسي. دغه راز كه يې لومړى درې روژې ونيولې او ځان يې نه كړ حلال او د نحر ورځي تېري سوې بيا پر دم قادر سو بيا هم دم نه دى پر واجب هغه روژې نيول كافي دي.</w:t>
      </w:r>
    </w:p>
    <w:p w:rsidR="009A69A2" w:rsidRPr="009A69A2" w:rsidRDefault="009A69A2" w:rsidP="009A69A2">
      <w:pPr>
        <w:pStyle w:val="none"/>
        <w:rPr>
          <w:rStyle w:val="Char0"/>
          <w:rtl/>
        </w:rPr>
      </w:pPr>
      <w:r w:rsidRPr="009A69A2">
        <w:rPr>
          <w:rStyle w:val="Char0"/>
          <w:rtl/>
        </w:rPr>
        <w:t xml:space="preserve">مسئله: د اوو روژو د صحت لپاره د شپې نيت كول شرط دى. </w:t>
      </w:r>
    </w:p>
    <w:p w:rsidR="009A69A2" w:rsidRPr="009A69A2" w:rsidRDefault="009A69A2" w:rsidP="005F009D">
      <w:pPr>
        <w:pStyle w:val="3"/>
        <w:rPr>
          <w:rFonts w:cs="Pashto {Ghotai}"/>
          <w:rtl/>
        </w:rPr>
      </w:pPr>
      <w:bookmarkStart w:id="276" w:name="_Toc378549096"/>
      <w:bookmarkStart w:id="277" w:name="_Toc380244940"/>
      <w:bookmarkStart w:id="278" w:name="_Toc457653725"/>
      <w:r w:rsidRPr="009A69A2">
        <w:rPr>
          <w:rFonts w:hint="cs"/>
          <w:rtl/>
        </w:rPr>
        <w:t>د ورېښتانو پرې کول (غچي کول):</w:t>
      </w:r>
      <w:bookmarkEnd w:id="276"/>
      <w:bookmarkEnd w:id="277"/>
      <w:bookmarkEnd w:id="278"/>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کله چي مو د شکرانې د پسه د حلالېدو کار پاى ته ورسېدى، نو قبلې ته مخامخ كښېنئ د خپل ټول سر ورېښتان درې برخي کړئ او د هري برخي د ورېښتانو څوکي د ګوتي تر بند څه زياتي غچي کړئ. په دې ډول به مو د سر د ورېښتانو ټولي څوکي د ګوتي د يوه بند په اندازه پرې سوي وي. </w:t>
      </w:r>
    </w:p>
    <w:p w:rsidR="009A69A2" w:rsidRPr="009A69A2" w:rsidRDefault="009A69A2" w:rsidP="009A69A2">
      <w:pPr>
        <w:pStyle w:val="none"/>
        <w:rPr>
          <w:rStyle w:val="Char0"/>
          <w:rtl/>
        </w:rPr>
      </w:pPr>
      <w:r w:rsidRPr="009A69A2">
        <w:rPr>
          <w:rStyle w:val="Char0"/>
          <w:rtl/>
        </w:rPr>
        <w:t>د سر ورېښتان د ذوالحجې په لسمه، يوولسمه او دووسمه پرې کولاى سئ. کله چي مو ورېښتان پرې کړل نو له احرامه ووتلاست. د احرام پابندۍ ختمي سوې. اوس تاسي مخ پټولاى سئ، په صابون او شامپو سر او ځان پرېو للاى سئ، خوشبويي وهلاى سئ، نوکان پرې کولاى سئ، بغلونه او نور هم پاكولاى سئ. خو د خپل خاوند سره نژدې كېدل او مچول او نور تر طواف زيارت وروسته رواكيږي.</w:t>
      </w:r>
    </w:p>
    <w:p w:rsidR="009A69A2" w:rsidRPr="009A69A2" w:rsidRDefault="009A69A2" w:rsidP="009A69A2">
      <w:pPr>
        <w:pStyle w:val="none"/>
        <w:rPr>
          <w:rStyle w:val="Char0"/>
          <w:rtl/>
        </w:rPr>
      </w:pPr>
      <w:r w:rsidRPr="009A69A2">
        <w:rPr>
          <w:rStyle w:val="Char0"/>
          <w:rtl/>
        </w:rPr>
        <w:lastRenderedPageBreak/>
        <w:t>مسئله: لکه چي د مخه مو هم وويل د ښځي سر خريل حرام دي. دښځي لپاره هم كله چي دعمرې د پاى ته رسېدو يا د حج د مناسكو د پاى ته رسېدو پر مهال له احرامه وزي د سر د څلورمي برخي د ورېښتانو د يوې ګوتي د بند په اندازه پرې كول واجب دي. خو د هغې د سر د ټولو ورېښتانو څخه د ګوتي د يوه بند په اندازه پرې كول سنت دي. نوښه داده چي ښځه خپل ورېښتان په خپله، يا په بله ښځه يا په محرم د ګوتي تر بند څه زيات پرې كړي. په دې توګه به يې ټول لوى اوكوچني ورېښتان پرې سوي وي.</w:t>
      </w:r>
    </w:p>
    <w:p w:rsidR="009A69A2" w:rsidRPr="009A69A2" w:rsidRDefault="009A69A2" w:rsidP="009A69A2">
      <w:pPr>
        <w:pStyle w:val="none"/>
        <w:rPr>
          <w:rStyle w:val="Char0"/>
          <w:rtl/>
        </w:rPr>
      </w:pPr>
      <w:r w:rsidRPr="009A69A2">
        <w:rPr>
          <w:rStyle w:val="Char0"/>
          <w:rtl/>
        </w:rPr>
        <w:t xml:space="preserve">كله چي د سر د ورېښتانو له غچي کولو خلاصه سواست د ځان، مور او پلار، مېړه، خپلوانو او ټولو مسلمانانو لپاره دعا وكړئ. </w:t>
      </w:r>
    </w:p>
    <w:p w:rsidR="009A69A2" w:rsidRPr="009A69A2" w:rsidRDefault="009A69A2" w:rsidP="009A69A2">
      <w:pPr>
        <w:pStyle w:val="none"/>
        <w:rPr>
          <w:rStyle w:val="Char0"/>
          <w:rtl/>
        </w:rPr>
      </w:pPr>
      <w:r w:rsidRPr="009A69A2">
        <w:rPr>
          <w:rStyle w:val="Char0"/>
          <w:rtl/>
        </w:rPr>
        <w:t>مسئله: د ورېښتانو او نوكانو په تشناب كي اچول مكروه دي.</w:t>
      </w:r>
    </w:p>
    <w:p w:rsidR="009A69A2" w:rsidRPr="009A69A2" w:rsidRDefault="009A69A2" w:rsidP="009A69A2">
      <w:pPr>
        <w:pStyle w:val="none"/>
        <w:rPr>
          <w:sz w:val="22"/>
          <w:szCs w:val="22"/>
          <w:rtl/>
        </w:rPr>
      </w:pPr>
      <w:r w:rsidRPr="009A69A2">
        <w:rPr>
          <w:rStyle w:val="Char0"/>
          <w:rtl/>
        </w:rPr>
        <w:t xml:space="preserve">مسئله: د حج له امله د سر د ورېښتانو غچي کول په منا كي سنت او د حرم په پولو كي واجب دي. خو د عمرې له امله په مكه مكرمه كي سنت او د حرم په پولو كي واجب دي. </w:t>
      </w:r>
    </w:p>
    <w:p w:rsidR="009A69A2" w:rsidRPr="009A69A2" w:rsidRDefault="009A69A2" w:rsidP="005F009D">
      <w:pPr>
        <w:pStyle w:val="3"/>
        <w:rPr>
          <w:rtl/>
        </w:rPr>
      </w:pPr>
      <w:bookmarkStart w:id="279" w:name="_Toc378549097"/>
      <w:bookmarkStart w:id="280" w:name="_Toc380244941"/>
      <w:bookmarkStart w:id="281" w:name="_Toc457653726"/>
      <w:r w:rsidRPr="009A69A2">
        <w:rPr>
          <w:rFonts w:hint="cs"/>
          <w:rtl/>
        </w:rPr>
        <w:t>طوافِ زيارت:</w:t>
      </w:r>
      <w:bookmarkEnd w:id="279"/>
      <w:bookmarkEnd w:id="280"/>
      <w:bookmarkEnd w:id="281"/>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كله چي له رمي، ذبحي او د سر د ورېښتانو له غچي کولو څخه فارغه سئ بيا د بيت الله شريفي طواف وكړئ. دا طواف ډېر مهم دى، د حج ركن او فرض دى. دې ته «طوافِ افاضه»، «طوافِ حج» او «فرضي طواف» هم وايي. تاسي چي لومړى مسجد الحرام ته ورسېدلاست او طواف مو وکړ هغه د عمرې طواف وو. بيا چي مو طوافونه کول هغه ټول نفلي طوافونه وه، خو دا اوس چي يې تاسي کوئ دا طوافِ زيارت دى. دغه طواف فرض دى که دا طواف ونه کړئ په هيڅ صورت نه معافيږي او نه يې کوم بدل سته. تر څو چي </w:t>
      </w:r>
      <w:r w:rsidRPr="009A69A2">
        <w:rPr>
          <w:rStyle w:val="Char0"/>
          <w:rtl/>
        </w:rPr>
        <w:lastRenderedPageBreak/>
        <w:t xml:space="preserve">دغه طواف ونه سي مېرمن او مېړه يو پر بل حرام وي که څه هم بېخي ډېر عمر تېر سي. دغه طواف تر مرګه نه ساقطيږي. که يې څوک بېخي د عمر په آخر کي وکړي هم صحيح کيږي. خو د هغه د ځنډېدو ګناه به ورپه غاړه وي. که څوک بېله دغه طواف کولو مري نو به وصيت کوي چي د ده تر مړيني وروسته د ده لخوا دغه طواف وکړي. </w:t>
      </w:r>
    </w:p>
    <w:p w:rsidR="009A69A2" w:rsidRPr="009A69A2" w:rsidRDefault="009A69A2" w:rsidP="009A69A2">
      <w:pPr>
        <w:pStyle w:val="none"/>
        <w:rPr>
          <w:rStyle w:val="Char0"/>
          <w:rtl/>
        </w:rPr>
      </w:pPr>
      <w:r w:rsidRPr="009A69A2">
        <w:rPr>
          <w:rStyle w:val="Char0"/>
          <w:rtl/>
        </w:rPr>
        <w:t>طواف زيارت د لسم په ورځ افضل دى. د دوولسمي تر لمر لوېدو پوري د ورځي او د شپې  جايز دى. تر دې وروسته فضيلت نه لري، بلكي تحريمي مكروه دى او دم پر واجب دى. د طواف كولو طريقه او د هغه اړوند مسايل د طواف په بيان كي وګورئ. او دغه طواف هم د هغه مطابق وکړئ.</w:t>
      </w:r>
    </w:p>
    <w:p w:rsidR="009A69A2" w:rsidRPr="009A69A2" w:rsidRDefault="009A69A2" w:rsidP="009A69A2">
      <w:pPr>
        <w:pStyle w:val="none"/>
        <w:rPr>
          <w:rStyle w:val="Char0"/>
          <w:rtl/>
        </w:rPr>
      </w:pPr>
      <w:r w:rsidRPr="009A69A2">
        <w:rPr>
          <w:rStyle w:val="Char0"/>
          <w:rtl/>
        </w:rPr>
        <w:t xml:space="preserve">په لومړۍ ورځ په عامه توګه د کعبې شريفي پر طواف ګڼه ګوڼه زياته وي. خو په دوهمه او دريمه ورځ دونه هجوم نه وي. نو که تاسي په دوهمه يا دريمه ورځ دغه طواف وکړئ درته آسانه به وي. </w:t>
      </w:r>
    </w:p>
    <w:p w:rsidR="009A69A2" w:rsidRPr="009A69A2" w:rsidRDefault="009A69A2" w:rsidP="009A69A2">
      <w:pPr>
        <w:pStyle w:val="none"/>
        <w:rPr>
          <w:rStyle w:val="Char0"/>
          <w:rtl/>
        </w:rPr>
      </w:pPr>
      <w:r w:rsidRPr="009A69A2">
        <w:rPr>
          <w:rStyle w:val="Char0"/>
          <w:rtl/>
        </w:rPr>
        <w:t>مسئله: د زيارت د طواف لومړى وخت د لسمي له سپېدو څخه پيليږي تر دې د مخه نه دى جايز. د نحر په ورځو كي يې ادا كول واجب دي. كه مو د دې ورځو تر تېرېدو وروسته د عمر په هر وخت كي وكړ صحيح دى، خومكروه تحريمي دى او دم پر واجب دى. كه مو بېله عذره د نحر په ورځو كي ونه كړ، نو د ځنډېدو له امله يې دم لازم دي او ګنهګاره به هم ياست.</w:t>
      </w:r>
    </w:p>
    <w:p w:rsidR="009A69A2" w:rsidRPr="009A69A2" w:rsidRDefault="009A69A2" w:rsidP="009A69A2">
      <w:pPr>
        <w:pStyle w:val="none"/>
        <w:rPr>
          <w:rStyle w:val="Char0"/>
          <w:rtl/>
        </w:rPr>
      </w:pPr>
      <w:r w:rsidRPr="009A69A2">
        <w:rPr>
          <w:rStyle w:val="Char0"/>
          <w:rtl/>
        </w:rPr>
        <w:t xml:space="preserve">مسئله: تر طواف زيارت وروسته د مېړه او مېرمني صحبت او نور حلال دي. تر څو چي چا دا طواف نه وي كړى پر هغه صحبت او </w:t>
      </w:r>
      <w:r w:rsidRPr="009A69A2">
        <w:rPr>
          <w:rStyle w:val="Char0"/>
          <w:rtl/>
        </w:rPr>
        <w:lastRenderedPageBreak/>
        <w:t xml:space="preserve">ښكلول اونور ناروا دي.كه څه هم كلونه كلونه تېر سي. پس له طوافه به روا كيږي. </w:t>
      </w:r>
    </w:p>
    <w:p w:rsidR="009A69A2" w:rsidRPr="009A69A2" w:rsidRDefault="009A69A2" w:rsidP="005F009D">
      <w:pPr>
        <w:pStyle w:val="4"/>
        <w:rPr>
          <w:rtl/>
        </w:rPr>
      </w:pPr>
      <w:bookmarkStart w:id="282" w:name="_Toc378549098"/>
      <w:bookmarkStart w:id="283" w:name="_Toc380244942"/>
      <w:bookmarkStart w:id="284" w:name="_Toc457653727"/>
      <w:r w:rsidRPr="009A69A2">
        <w:rPr>
          <w:rFonts w:hint="cs"/>
          <w:rtl/>
        </w:rPr>
        <w:t>په طواف زيارت كي د ښځي د پاكۍ مسايل:</w:t>
      </w:r>
      <w:bookmarkEnd w:id="282"/>
      <w:bookmarkEnd w:id="283"/>
      <w:bookmarkEnd w:id="284"/>
      <w:r w:rsidRPr="009A69A2">
        <w:rPr>
          <w:rFonts w:hint="cs"/>
          <w:rtl/>
        </w:rPr>
        <w:t xml:space="preserve"> </w:t>
      </w:r>
    </w:p>
    <w:p w:rsidR="009A69A2" w:rsidRPr="009A69A2" w:rsidRDefault="009A69A2" w:rsidP="009A69A2">
      <w:pPr>
        <w:pStyle w:val="none"/>
        <w:rPr>
          <w:rStyle w:val="Char0"/>
          <w:rtl/>
        </w:rPr>
      </w:pPr>
      <w:r w:rsidRPr="009A69A2">
        <w:rPr>
          <w:rStyle w:val="Char0"/>
          <w:rtl/>
        </w:rPr>
        <w:t>مسئله: که ښځي ته مياشتنى تکليف پېښ وي يا په نفاس کي وي نو دي طواف زيارت نه کوي او تر پاکېدو دي انتظار وکړي. ځکه چي په دې حالت کي مسجد حرام ته ننوتل حرام دي او طواف هم نه صحيح کيږي. كه له ښځي څخه د حيض يا نفاس له امله طواف زيارت تر خپل وخت وځنډيږي او وروسته يې وكړي هيڅ پروا نه کوي او دم نه پر واجبيږي.</w:t>
      </w:r>
    </w:p>
    <w:p w:rsidR="009A69A2" w:rsidRPr="009A69A2" w:rsidRDefault="009A69A2" w:rsidP="009A69A2">
      <w:pPr>
        <w:pStyle w:val="none"/>
        <w:rPr>
          <w:rStyle w:val="Char0"/>
          <w:rtl/>
        </w:rPr>
      </w:pPr>
      <w:r w:rsidRPr="009A69A2">
        <w:rPr>
          <w:rStyle w:val="Char0"/>
          <w:rtl/>
        </w:rPr>
        <w:t>مسئله: كه ښځه له حيض يا له نفاس څخه د ذوالحجې د دوولسمي تر لمر لوېدو دونه دمخه پاكه سوه چي غسل وكړي،مسجدالحرام ته ولاړه سي،ټول طواف يا يې څلور شوطه كولاى سي، خو ويې نه كړي د طواف د ځنډېدواوټنبلۍ له امله دم پر واجب دى. اما كه دونه وخت نه وو بيا دم نه دى پر اوښتى.</w:t>
      </w:r>
    </w:p>
    <w:p w:rsidR="009A69A2" w:rsidRPr="009A69A2" w:rsidRDefault="009A69A2" w:rsidP="009A69A2">
      <w:pPr>
        <w:pStyle w:val="none"/>
        <w:rPr>
          <w:rStyle w:val="Char0"/>
          <w:rtl/>
        </w:rPr>
      </w:pPr>
      <w:r w:rsidRPr="009A69A2">
        <w:rPr>
          <w:rStyle w:val="Char0"/>
          <w:rtl/>
        </w:rPr>
        <w:t>مسئله: كه ښځه پوهېده چي حيض مي نژدې دى او تر حيض راتلو دونه وخت پاته دى چي بشپړ طواف يا د هغه څلور شوطه كولاى سم، خو ويې نه كړ او حيض ورغي بيا د اختر تر ورځو وروسته پاكه سوه د ځنډ او بې پروايى له امله دم پر واجب دى او كه يې څلور شوطه طواف نه سو كولاى بيا هيڅ نه دي پر واجب.</w:t>
      </w:r>
    </w:p>
    <w:p w:rsidR="009A69A2" w:rsidRPr="009A69A2" w:rsidRDefault="009A69A2" w:rsidP="009A69A2">
      <w:pPr>
        <w:pStyle w:val="none"/>
        <w:rPr>
          <w:rStyle w:val="Char0"/>
          <w:rtl/>
        </w:rPr>
      </w:pPr>
      <w:r w:rsidRPr="009A69A2">
        <w:rPr>
          <w:rStyle w:val="Char0"/>
          <w:rtl/>
        </w:rPr>
        <w:t>مسئله: د رسول</w:t>
      </w:r>
      <w:r w:rsidRPr="009A69A2">
        <w:rPr>
          <w:rStyle w:val="Char0"/>
          <w:rFonts w:cs="CTraditional Arabic"/>
          <w:rtl/>
        </w:rPr>
        <w:t xml:space="preserve"> ج</w:t>
      </w:r>
      <w:r w:rsidRPr="009A69A2">
        <w:rPr>
          <w:rStyle w:val="Char0"/>
          <w:rtl/>
        </w:rPr>
        <w:t xml:space="preserve"> د صحيحو احاديثو او د شرعي صحيحو</w:t>
      </w:r>
      <w:r w:rsidR="002622CD">
        <w:rPr>
          <w:rStyle w:val="Char0"/>
          <w:rFonts w:hint="cs"/>
          <w:rtl/>
          <w:lang w:bidi="fa-IR"/>
        </w:rPr>
        <w:t xml:space="preserve"> </w:t>
      </w:r>
      <w:r w:rsidRPr="009A69A2">
        <w:rPr>
          <w:rStyle w:val="Char0"/>
          <w:rtl/>
        </w:rPr>
        <w:t xml:space="preserve">احكامو له مخي ښځي د حيض او نورو په حال كي مسجد ته نه سي ننوتلاى او نه لمونځ او طواف كولاى سي، مسجد ته ننوتل ورته حرام دي. نور ټول افعال ترسره كولاى سي. خو د دې ځنډ له امله نه </w:t>
      </w:r>
      <w:r w:rsidRPr="009A69A2">
        <w:rPr>
          <w:rStyle w:val="Char0"/>
          <w:rtl/>
        </w:rPr>
        <w:lastRenderedPageBreak/>
        <w:t>دم پر اوړي نه ګناه. نوكه ښځي د حيض له امله طواف زيارت په خپل وخت كي نه سو كولاى، كله چي پاكه سي طواف دي وكړي. كه يې د حيض په حال كي طواف وكړ سخته ګنهګاره ده او د سخت عذاب مستحقه ده. طواف دي تر هغه مهاله نه كوي چي پاكه سوې نه وي. كه يې په دغه حال كي طواف وكړ لازمه ده چي د پاكۍ په حال كي دغه طواف بېرته را وګرځوي. كه يې را ونه ګرځاوه د يوه اوښ يا غوايي حلالول پر لازميږي او حج يې بشپړيږي. البته پر دې سربېره بايد له دې ګناه څخه توبه هم وكاږي.</w:t>
      </w:r>
    </w:p>
    <w:p w:rsidR="009A69A2" w:rsidRPr="009A69A2" w:rsidRDefault="009A69A2" w:rsidP="009A69A2">
      <w:pPr>
        <w:pStyle w:val="none"/>
        <w:rPr>
          <w:rStyle w:val="Char0"/>
          <w:rtl/>
        </w:rPr>
      </w:pPr>
      <w:r w:rsidRPr="009A69A2">
        <w:rPr>
          <w:rStyle w:val="Char0"/>
          <w:rtl/>
        </w:rPr>
        <w:t>ښځه كولاى سي چي د حيض بندوونكي درمل استعمال كړي. موږ د دې كار د روا والي په هكله د دې كتاب په (٣٢) مخ كي د احرام تر سرليک لاندي څرګندوني كړي دي. كه يې دا كار نه وي كړى سفر دي وځنډوي، په دې ستر عبادت كي دي آساني خوښونه نه غوره كوي. په اوسنيو شرايطو كي د سفر ځنډول دونه ستونزي نه رامنځته كوي. د حايضو ښځو د طواف زيارت لپاره د الوتكي پر واز بدلېدلاى سي.البته كه كومي خور په مسئله د نه پوهېدو له امله په دغسي صورت كي طواف كړى وي او بيا يې راونه ګرځوي نو د فقهاوو په فتوا د هغې حج حكماً بشپړ دى. له احرامه هم وتلې ګڼل كيږي، خو اوښ يا غويى به حلالوي.</w:t>
      </w:r>
    </w:p>
    <w:p w:rsidR="009A69A2" w:rsidRPr="009A69A2" w:rsidRDefault="009A69A2" w:rsidP="005F009D">
      <w:pPr>
        <w:pStyle w:val="3"/>
        <w:rPr>
          <w:rtl/>
        </w:rPr>
      </w:pPr>
      <w:bookmarkStart w:id="285" w:name="_Toc378549099"/>
      <w:bookmarkStart w:id="286" w:name="_Toc380244943"/>
      <w:bookmarkStart w:id="287" w:name="_Toc457653728"/>
      <w:r w:rsidRPr="009A69A2">
        <w:rPr>
          <w:rFonts w:hint="cs"/>
          <w:rtl/>
        </w:rPr>
        <w:t>ښځو ته يوه آساني:</w:t>
      </w:r>
      <w:bookmarkEnd w:id="285"/>
      <w:bookmarkEnd w:id="286"/>
      <w:bookmarkEnd w:id="287"/>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د مفتي محمد رفيع عثماني صاحب په «رفيق حج» مناسک او د ځينو نورو جيدوعالمانو په فتواوو کي ليکل سوي دي چي کومه ښځه چي پوهيږي چي د ذوالحجې پر لسمه يو وخت په مياشتنۍ ناروغي اخته کيږي، هغه کولاى سي د مزدلفې په شپه په مزدلفه کي د ماښام </w:t>
      </w:r>
      <w:r w:rsidRPr="009A69A2">
        <w:rPr>
          <w:rStyle w:val="Char0"/>
          <w:rtl/>
        </w:rPr>
        <w:lastRenderedPageBreak/>
        <w:t xml:space="preserve">او ماخستن لمونځونه يوځاى وکړي او سيده مکې مکرمې ته ولاړه سي. ځکه چي د مزدلفې درېده (وقوف) پرېښوول روغي ښځي ته جايز دى، د لسم تاريخ په صبح صادق (د سهار د اذان پر مهال) دي طواف زيار ت وکړي. په دې توګه به د دې دغه فريضه (طواف زيارت) تر حيض ورتلو دمخه په آساني سره ادا سي. تر دې وروسته که حيض پيل سي نو څه باک به نه کوي. ځکه په منا کي د شيطان ويشتلو او نورو لپاره پاکي ضروري نه ده. </w:t>
      </w:r>
    </w:p>
    <w:p w:rsidR="009A69A2" w:rsidRPr="009A69A2" w:rsidRDefault="009A69A2" w:rsidP="009A69A2">
      <w:pPr>
        <w:pStyle w:val="none"/>
        <w:rPr>
          <w:rStyle w:val="Char0"/>
          <w:rtl/>
        </w:rPr>
      </w:pPr>
      <w:r w:rsidRPr="009A69A2">
        <w:rPr>
          <w:rStyle w:val="Char0"/>
          <w:rtl/>
        </w:rPr>
        <w:t xml:space="preserve">البته د ښځي د محرم په هکله موږ د دې کتاب په (٩٩) مخ کي وويل چي علماوو د ښځي محرم ته هم د مزدلفې د شپې دپرېښوولو اجازه وركړې او په عذر لرونكو كي يې شمېري. والله اعلم. </w:t>
      </w:r>
    </w:p>
    <w:p w:rsidR="009A69A2" w:rsidRPr="009A69A2" w:rsidRDefault="009A69A2" w:rsidP="005F009D">
      <w:pPr>
        <w:pStyle w:val="3"/>
        <w:rPr>
          <w:rtl/>
        </w:rPr>
      </w:pPr>
      <w:bookmarkStart w:id="288" w:name="_Toc378549100"/>
      <w:bookmarkStart w:id="289" w:name="_Toc380244944"/>
      <w:bookmarkStart w:id="290" w:name="_Toc457653729"/>
      <w:r w:rsidRPr="009A69A2">
        <w:rPr>
          <w:rFonts w:hint="cs"/>
          <w:rtl/>
        </w:rPr>
        <w:t>د حج سعى:</w:t>
      </w:r>
      <w:bookmarkEnd w:id="288"/>
      <w:bookmarkEnd w:id="289"/>
      <w:bookmarkEnd w:id="290"/>
      <w:r w:rsidRPr="009A69A2">
        <w:rPr>
          <w:rFonts w:hint="cs"/>
          <w:rtl/>
        </w:rPr>
        <w:t xml:space="preserve"> </w:t>
      </w:r>
    </w:p>
    <w:p w:rsidR="009A69A2" w:rsidRPr="009A69A2" w:rsidRDefault="009A69A2" w:rsidP="009A69A2">
      <w:pPr>
        <w:pStyle w:val="none"/>
        <w:rPr>
          <w:rStyle w:val="Char0"/>
          <w:rtl/>
        </w:rPr>
      </w:pPr>
      <w:r w:rsidRPr="009A69A2">
        <w:rPr>
          <w:rStyle w:val="Char0"/>
          <w:rtl/>
        </w:rPr>
        <w:t xml:space="preserve">کله چي له طواف زيارت څخه فارغه سولاست بيا به سعى کوئ. دغه سعى واجب ده. د دې سعيي طريقه هم د عمرې د سعيي غوندي ده. که تاسي د مخه د حج سعى کړې وي، نو اوس د طواف زيارت سره سعى مه کوئ. </w:t>
      </w:r>
    </w:p>
    <w:p w:rsidR="009A69A2" w:rsidRPr="009A69A2" w:rsidRDefault="009A69A2" w:rsidP="005F009D">
      <w:pPr>
        <w:pStyle w:val="3"/>
        <w:rPr>
          <w:rtl/>
        </w:rPr>
      </w:pPr>
      <w:bookmarkStart w:id="291" w:name="_Toc378549101"/>
      <w:bookmarkStart w:id="292" w:name="_Toc380244945"/>
      <w:bookmarkStart w:id="293" w:name="_Toc457653730"/>
      <w:r w:rsidRPr="009A69A2">
        <w:rPr>
          <w:rFonts w:hint="cs"/>
          <w:rtl/>
        </w:rPr>
        <w:t>تر طواف زيارت وروسته منا ته ستنېدل:</w:t>
      </w:r>
      <w:bookmarkEnd w:id="291"/>
      <w:bookmarkEnd w:id="292"/>
      <w:bookmarkEnd w:id="293"/>
      <w:r w:rsidRPr="009A69A2">
        <w:rPr>
          <w:rFonts w:hint="cs"/>
          <w:rtl/>
        </w:rPr>
        <w:t xml:space="preserve"> </w:t>
      </w:r>
    </w:p>
    <w:p w:rsidR="009A69A2" w:rsidRPr="009A69A2" w:rsidRDefault="009A69A2" w:rsidP="009A69A2">
      <w:pPr>
        <w:pStyle w:val="none"/>
        <w:rPr>
          <w:rStyle w:val="Char0"/>
          <w:rtl/>
        </w:rPr>
      </w:pPr>
      <w:r w:rsidRPr="009A69A2">
        <w:rPr>
          <w:rStyle w:val="Char0"/>
          <w:rtl/>
        </w:rPr>
        <w:t>تر طواف زيارت وروسته منا ته ولاړه سئ.په منا كي شپه سنت ده. بېله منا بل ځاى شپه كول مكروه باله سي. د شپې زياته برخه بل ځاى اوسېدل هم مكروه دي، خو دم يا نور څه نه پر واجبيږي.</w:t>
      </w:r>
    </w:p>
    <w:p w:rsidR="009A69A2" w:rsidRPr="009A69A2" w:rsidRDefault="009A69A2" w:rsidP="009A69A2">
      <w:pPr>
        <w:pStyle w:val="none"/>
        <w:rPr>
          <w:rStyle w:val="Char0"/>
          <w:rtl/>
        </w:rPr>
      </w:pPr>
      <w:r w:rsidRPr="009A69A2">
        <w:rPr>
          <w:rStyle w:val="Char0"/>
          <w:rtl/>
        </w:rPr>
        <w:t xml:space="preserve">تنبيـه: اوس د حاجيانو د ډېرښت او نوو انتظاماتو او په منا كي د تنګۍ له امله ځيني خېمې د مزدلفې په پولو كي دروي. په دې خېمو كي اوسېدل كه څه هم مكروه دي خو عذر باله سي. بيا هم كه هغه </w:t>
      </w:r>
      <w:r w:rsidRPr="009A69A2">
        <w:rPr>
          <w:rStyle w:val="Char0"/>
          <w:rtl/>
        </w:rPr>
        <w:lastRenderedPageBreak/>
        <w:t xml:space="preserve">حاجيان چي په دغو خېمو كي اوسي، د شپې څه وخت د منا په پولو كي تېر كړي ښه به وي.  </w:t>
      </w:r>
    </w:p>
    <w:p w:rsidR="009A69A2" w:rsidRPr="009A69A2" w:rsidRDefault="009A69A2" w:rsidP="009A69A2">
      <w:pPr>
        <w:pStyle w:val="2"/>
        <w:widowControl/>
        <w:rPr>
          <w:rtl/>
        </w:rPr>
      </w:pPr>
      <w:bookmarkStart w:id="294" w:name="_Toc378549102"/>
      <w:bookmarkStart w:id="295" w:name="_Toc380244946"/>
      <w:bookmarkStart w:id="296" w:name="_Toc457653731"/>
      <w:r w:rsidRPr="009A69A2">
        <w:rPr>
          <w:rFonts w:hint="cs"/>
          <w:rtl/>
        </w:rPr>
        <w:t>د لوى اختر د مياشتي يوو لسمه د حج څلورمه ورځ: شګي ويشتل</w:t>
      </w:r>
      <w:bookmarkEnd w:id="294"/>
      <w:bookmarkEnd w:id="295"/>
      <w:bookmarkEnd w:id="296"/>
    </w:p>
    <w:p w:rsidR="009A69A2" w:rsidRPr="009A69A2" w:rsidRDefault="009A69A2" w:rsidP="009A69A2">
      <w:pPr>
        <w:pStyle w:val="none"/>
        <w:rPr>
          <w:rStyle w:val="Char0"/>
          <w:rtl/>
        </w:rPr>
      </w:pPr>
      <w:r w:rsidRPr="009A69A2">
        <w:rPr>
          <w:rStyle w:val="Char0"/>
          <w:rtl/>
        </w:rPr>
        <w:t xml:space="preserve">د ذوالحجې پر لسمه خومو يوه جمره يعني لوى شيطان وويشت. نن د ذوالحجې پر يوولسمه په خپله خېمه كي د ماپښين لمونځ وکړئ، وروسته جمراتو ته ورسئ او د مخکنيو لارښوونو سره سم اول </w:t>
      </w:r>
      <w:r w:rsidRPr="009A69A2">
        <w:rPr>
          <w:rStyle w:val="Char8"/>
          <w:rFonts w:eastAsia="Calibri"/>
          <w:rtl/>
        </w:rPr>
        <w:t>«</w:t>
      </w:r>
      <w:r w:rsidRPr="009A69A2">
        <w:rPr>
          <w:rStyle w:val="Char8"/>
          <w:rFonts w:eastAsia="Calibri" w:hint="cs"/>
          <w:rtl/>
        </w:rPr>
        <w:t>جمرة الاولٰى</w:t>
      </w:r>
      <w:r w:rsidRPr="009A69A2">
        <w:rPr>
          <w:rStyle w:val="Char8"/>
          <w:rFonts w:eastAsia="Calibri"/>
          <w:rtl/>
        </w:rPr>
        <w:t>»</w:t>
      </w:r>
      <w:r w:rsidRPr="009A69A2">
        <w:rPr>
          <w:rStyle w:val="Char0"/>
          <w:rtl/>
        </w:rPr>
        <w:t xml:space="preserve"> (لومړۍ جمره) په اوو شګو وولئ او د هري شګي د ويشتلو سره واياست: </w:t>
      </w:r>
      <w:r w:rsidRPr="009A69A2">
        <w:rPr>
          <w:rStyle w:val="Char8"/>
          <w:rFonts w:eastAsia="Calibri"/>
          <w:rtl/>
        </w:rPr>
        <w:t>«بِسْمِ اللهِ اللهُ اَ</w:t>
      </w:r>
      <w:r w:rsidR="008C7D45">
        <w:rPr>
          <w:rStyle w:val="Char8"/>
          <w:rFonts w:eastAsia="Calibri"/>
          <w:rtl/>
        </w:rPr>
        <w:t>ك</w:t>
      </w:r>
      <w:r w:rsidRPr="009A69A2">
        <w:rPr>
          <w:rStyle w:val="Char8"/>
          <w:rFonts w:eastAsia="Calibri"/>
          <w:rtl/>
        </w:rPr>
        <w:t>بَرْ»</w:t>
      </w:r>
      <w:r w:rsidRPr="009A69A2">
        <w:rPr>
          <w:rStyle w:val="Char0"/>
          <w:rtl/>
        </w:rPr>
        <w:t xml:space="preserve">. كه مو دا دعا ويلاى سوه هم يې وواياست که نه ضروري نه ده: </w:t>
      </w:r>
      <w:r w:rsidRPr="009A69A2">
        <w:rPr>
          <w:rStyle w:val="Char8"/>
          <w:rFonts w:eastAsia="Calibri"/>
          <w:rtl/>
        </w:rPr>
        <w:t>«رَغْم</w:t>
      </w:r>
      <w:r w:rsidRPr="009A69A2">
        <w:rPr>
          <w:rStyle w:val="Char8"/>
          <w:rFonts w:eastAsia="Calibri" w:hint="cs"/>
          <w:rtl/>
        </w:rPr>
        <w:t>ً</w:t>
      </w:r>
      <w:r w:rsidRPr="009A69A2">
        <w:rPr>
          <w:rStyle w:val="Char8"/>
          <w:rFonts w:eastAsia="Calibri"/>
          <w:rtl/>
        </w:rPr>
        <w:t>ا لِلشَيْطَانِ وَر</w:t>
      </w:r>
      <w:r w:rsidRPr="009A69A2">
        <w:rPr>
          <w:rStyle w:val="Char8"/>
          <w:rFonts w:eastAsia="Calibri" w:hint="cs"/>
          <w:rtl/>
        </w:rPr>
        <w:t>ِ</w:t>
      </w:r>
      <w:r w:rsidRPr="009A69A2">
        <w:rPr>
          <w:rStyle w:val="Char8"/>
          <w:rFonts w:eastAsia="Calibri"/>
          <w:rtl/>
        </w:rPr>
        <w:t>ضیَ للِرَّحْمَنِ»</w:t>
      </w:r>
      <w:r w:rsidRPr="009A69A2">
        <w:rPr>
          <w:rStyle w:val="Char0"/>
          <w:rtl/>
        </w:rPr>
        <w:t xml:space="preserve">. بيا څه وړاندي ولاړه سئ، داسي ځاى چي ګڼه ګوڼه لږ وي مخ پر قبله ودرېږئ، لاسونه پورته كړئ، ځان او دوستانو ته دعاوي وكړئ او تر توبه، استغفار او ذ كر وروسته درود وواياست. بيا وړاندي ولاړه سئ د اول وار </w:t>
      </w:r>
      <w:r w:rsidRPr="002622CD">
        <w:rPr>
          <w:rStyle w:val="Char0"/>
          <w:rtl/>
        </w:rPr>
        <w:t>غوندي «</w:t>
      </w:r>
      <w:r w:rsidRPr="002622CD">
        <w:rPr>
          <w:rStyle w:val="Char0"/>
          <w:rFonts w:hint="cs"/>
          <w:rtl/>
        </w:rPr>
        <w:t>جمرة الوسطٰى»</w:t>
      </w:r>
      <w:r w:rsidRPr="002622CD">
        <w:rPr>
          <w:rStyle w:val="Char0"/>
          <w:rtl/>
        </w:rPr>
        <w:t xml:space="preserve"> (منځنۍ</w:t>
      </w:r>
      <w:r w:rsidRPr="009A69A2">
        <w:rPr>
          <w:rStyle w:val="Char0"/>
          <w:rtl/>
        </w:rPr>
        <w:t xml:space="preserve"> جمره) په اوو شګو وولئ او څه ور تېره سئ </w:t>
      </w:r>
      <w:r w:rsidRPr="002622CD">
        <w:rPr>
          <w:rStyle w:val="Char0"/>
          <w:rtl/>
        </w:rPr>
        <w:t>د مخكي غوندي د دعا او نورو لپاره ودرېږئ. بيا «</w:t>
      </w:r>
      <w:r w:rsidRPr="002622CD">
        <w:rPr>
          <w:rStyle w:val="Char0"/>
          <w:rFonts w:hint="cs"/>
          <w:rtl/>
        </w:rPr>
        <w:t>جمرة العقبه</w:t>
      </w:r>
      <w:r w:rsidRPr="002622CD">
        <w:rPr>
          <w:rStyle w:val="Char0"/>
          <w:rtl/>
        </w:rPr>
        <w:t>» (د عقبې</w:t>
      </w:r>
      <w:r w:rsidRPr="009A69A2">
        <w:rPr>
          <w:rStyle w:val="Char0"/>
          <w:rtl/>
        </w:rPr>
        <w:t xml:space="preserve"> جمره) په اوو شګو وولئ. خو تر دې ويشتلو وروسته دعا مه كوئ، بلكي سيده خپل استوګنځي ته ولاړه سئ او دشپې په منا كي واوسئ.</w:t>
      </w:r>
    </w:p>
    <w:p w:rsidR="009A69A2" w:rsidRPr="009A69A2" w:rsidRDefault="009A69A2" w:rsidP="009A69A2">
      <w:pPr>
        <w:pStyle w:val="none"/>
        <w:rPr>
          <w:rStyle w:val="Char0"/>
          <w:rtl/>
        </w:rPr>
      </w:pPr>
      <w:r w:rsidRPr="009A69A2">
        <w:rPr>
          <w:rStyle w:val="Char0"/>
          <w:rtl/>
        </w:rPr>
        <w:t>د ذوالحجې پر يوولسمه د رميو مستحب وخت له زواله تر لمر لوېدو پوري دى. له لمر لوېدو څخه د ذوالحجې د دوولسمي تر صبح صادق پوري مکروه وخت دى.</w:t>
      </w:r>
    </w:p>
    <w:p w:rsidR="009A69A2" w:rsidRPr="009A69A2" w:rsidRDefault="009A69A2" w:rsidP="009A69A2">
      <w:pPr>
        <w:pStyle w:val="none"/>
        <w:rPr>
          <w:rStyle w:val="Char0"/>
          <w:rtl/>
        </w:rPr>
      </w:pPr>
      <w:r w:rsidRPr="009A69A2">
        <w:rPr>
          <w:rStyle w:val="Char0"/>
          <w:rtl/>
        </w:rPr>
        <w:t xml:space="preserve">خو تر زوال وروسته پر جمرو ويشتلو خورا زيات بېروبار وي. له دې امله چي په جمرو ويشتلو کي هر څونه ځنډ وسي آساني </w:t>
      </w:r>
      <w:r w:rsidRPr="009A69A2">
        <w:rPr>
          <w:rStyle w:val="Char0"/>
          <w:rtl/>
        </w:rPr>
        <w:lastRenderedPageBreak/>
        <w:t xml:space="preserve">جوړيږي. تاسي ته مناسبه داده چي د مازديګر تر لمانځه وروسته جمرو ته ورسئ او ويې ولئ. ځکه دغه مهال هجوم کم وي. که دغه مهال هم بېروبار وو د ماښام يا ماخستن تر لمانځه وروسته يا د شپې جمرې وولئ. د عذر له امله ښځو ته د شپې جمرې ويشتل مکروه نه دي. </w:t>
      </w:r>
    </w:p>
    <w:p w:rsidR="009A69A2" w:rsidRPr="009A69A2" w:rsidRDefault="009A69A2" w:rsidP="009A69A2">
      <w:pPr>
        <w:pStyle w:val="2"/>
        <w:widowControl/>
        <w:rPr>
          <w:rtl/>
        </w:rPr>
      </w:pPr>
      <w:bookmarkStart w:id="297" w:name="_Toc378549103"/>
      <w:bookmarkStart w:id="298" w:name="_Toc380244947"/>
      <w:bookmarkStart w:id="299" w:name="_Toc457653732"/>
      <w:r w:rsidRPr="009A69A2">
        <w:rPr>
          <w:rFonts w:hint="cs"/>
          <w:rtl/>
        </w:rPr>
        <w:t>د لوى اختر د مياشتي دوو لسمه د حج پنځمه ورځ: شګي ويشتل</w:t>
      </w:r>
      <w:bookmarkEnd w:id="297"/>
      <w:bookmarkEnd w:id="298"/>
      <w:bookmarkEnd w:id="299"/>
    </w:p>
    <w:p w:rsidR="009A69A2" w:rsidRPr="009A69A2" w:rsidRDefault="009A69A2" w:rsidP="009A69A2">
      <w:pPr>
        <w:pStyle w:val="none"/>
        <w:rPr>
          <w:rStyle w:val="Char0"/>
          <w:rtl/>
        </w:rPr>
      </w:pPr>
      <w:r w:rsidRPr="009A69A2">
        <w:rPr>
          <w:rStyle w:val="Char0"/>
          <w:rtl/>
        </w:rPr>
        <w:t xml:space="preserve">نن د ذوالحجې پر دوولسمه بالکل د تېري ورځي په شان کړنه وکړئ. </w:t>
      </w:r>
    </w:p>
    <w:p w:rsidR="009A69A2" w:rsidRPr="009A69A2" w:rsidRDefault="009A69A2" w:rsidP="009A69A2">
      <w:pPr>
        <w:pStyle w:val="none"/>
        <w:rPr>
          <w:rStyle w:val="Char0"/>
          <w:rtl/>
        </w:rPr>
      </w:pPr>
      <w:r w:rsidRPr="009A69A2">
        <w:rPr>
          <w:rStyle w:val="Char0"/>
          <w:rtl/>
        </w:rPr>
        <w:t>مسئله: د دوولسمي تر رمي وروسته مكې ته تګ بې كراهيته جايز دى. خو ښه داده چي د ديارلسمي تر جمرو ويشتلو وروسته مكې ته ولاړ سئ.</w:t>
      </w:r>
    </w:p>
    <w:p w:rsidR="009A69A2" w:rsidRPr="009A69A2" w:rsidRDefault="009A69A2" w:rsidP="009A69A2">
      <w:pPr>
        <w:pStyle w:val="none"/>
        <w:rPr>
          <w:rStyle w:val="Char0"/>
          <w:rtl/>
        </w:rPr>
      </w:pPr>
      <w:r w:rsidRPr="009A69A2">
        <w:rPr>
          <w:rStyle w:val="Char0"/>
          <w:rtl/>
        </w:rPr>
        <w:t>مسئله: كه مو اراده وه چي په دوولسمه مكې ته ولاړ سئ نو تر لمر لوېدو دمخه له منا څخه ووزئ. په دې صورت كي د ديارلسمي رمي نه دي واجب. خوكه لمر ډوب سو بيا د ديارلسمي له ويشتلو پرته تګ مكروه دى. دغه راز كه د ديارلسمي د سپېدو تر مهاله په منا كي واست نو د ديارلسمي رمي درباندي واجبيږي.</w:t>
      </w:r>
    </w:p>
    <w:p w:rsidR="005F009D" w:rsidRDefault="009A69A2" w:rsidP="009A69A2">
      <w:pPr>
        <w:pStyle w:val="none"/>
        <w:rPr>
          <w:rStyle w:val="Char0"/>
        </w:rPr>
      </w:pPr>
      <w:r w:rsidRPr="009A69A2">
        <w:rPr>
          <w:rStyle w:val="Char0"/>
          <w:rtl/>
        </w:rPr>
        <w:t>مسئله: د ديارلسمي د رمي وخت د سهار له سپېدو څخه تر لمر لوېدو پوري دى. خو تر زوال دمخه وخت يې مكروه دى. تر زوال وروسته وخت يې مسنون دى او تر لمر لوېدو وروسته يې وخت بالكل ختميږي.</w:t>
      </w:r>
    </w:p>
    <w:p w:rsidR="005F009D" w:rsidRDefault="005F009D" w:rsidP="009A69A2">
      <w:pPr>
        <w:pStyle w:val="none"/>
        <w:rPr>
          <w:rStyle w:val="Char0"/>
        </w:rPr>
      </w:pPr>
    </w:p>
    <w:p w:rsidR="009A69A2" w:rsidRPr="009A69A2" w:rsidRDefault="009A69A2" w:rsidP="009A69A2">
      <w:pPr>
        <w:pStyle w:val="none"/>
        <w:rPr>
          <w:rStyle w:val="Char0"/>
          <w:rtl/>
        </w:rPr>
      </w:pPr>
      <w:r w:rsidRPr="009A69A2">
        <w:rPr>
          <w:rStyle w:val="Char0"/>
          <w:rtl/>
        </w:rPr>
        <w:t xml:space="preserve"> </w:t>
      </w:r>
    </w:p>
    <w:p w:rsidR="009A69A2" w:rsidRPr="009A69A2" w:rsidRDefault="009A69A2" w:rsidP="009A69A2">
      <w:pPr>
        <w:pStyle w:val="2"/>
        <w:widowControl/>
        <w:rPr>
          <w:rtl/>
        </w:rPr>
      </w:pPr>
      <w:bookmarkStart w:id="300" w:name="_Toc378549104"/>
      <w:bookmarkStart w:id="301" w:name="_Toc380244948"/>
      <w:bookmarkStart w:id="302" w:name="_Toc457653733"/>
      <w:r w:rsidRPr="009A69A2">
        <w:rPr>
          <w:rFonts w:hint="cs"/>
          <w:rtl/>
        </w:rPr>
        <w:lastRenderedPageBreak/>
        <w:t>له منا څخه مكې ته تلل</w:t>
      </w:r>
      <w:bookmarkEnd w:id="300"/>
      <w:bookmarkEnd w:id="301"/>
      <w:bookmarkEnd w:id="302"/>
    </w:p>
    <w:p w:rsidR="009A69A2" w:rsidRPr="009A69A2" w:rsidRDefault="009A69A2" w:rsidP="002622CD">
      <w:pPr>
        <w:pStyle w:val="none"/>
        <w:rPr>
          <w:rStyle w:val="Char0"/>
          <w:rtl/>
        </w:rPr>
      </w:pPr>
      <w:r w:rsidRPr="009A69A2">
        <w:rPr>
          <w:rStyle w:val="Char0"/>
          <w:rtl/>
        </w:rPr>
        <w:t>كله چي د دوولسمي يا ديارلسمي له رميو وز ګار سئ مكې مكرمې ته ولاړ سئ په محصب نومي ځاى كي چي ابطح، بطحاء او معابده هم ورته وايي د لږ مهال لپاره له سپرلۍ راكښته سئ يا په سپرلۍ كي په ولاړي دعاوي وكړئ. اوس په دغه ځاى كي د موټرانو د چټك تګ او هم دلته د ودانيو د ډېرښت له امله د ماپښين،</w:t>
      </w:r>
      <w:r w:rsidR="002622CD">
        <w:rPr>
          <w:rStyle w:val="Char0"/>
          <w:rFonts w:hint="cs"/>
          <w:rtl/>
          <w:lang w:bidi="fa-IR"/>
        </w:rPr>
        <w:t xml:space="preserve"> </w:t>
      </w:r>
      <w:r w:rsidRPr="009A69A2">
        <w:rPr>
          <w:rStyle w:val="Char0"/>
          <w:rtl/>
        </w:rPr>
        <w:t>مازديګر، ماښام او ماخستن د لمونځونو كولو سنت نه سي پر ځاى كېدلاى. خو په دغه ځاى كي ګردسره دعا نه كول بد كار دى.</w:t>
      </w:r>
    </w:p>
    <w:p w:rsidR="009A69A2" w:rsidRPr="009A69A2" w:rsidRDefault="009A69A2" w:rsidP="009A69A2">
      <w:pPr>
        <w:pStyle w:val="none"/>
        <w:rPr>
          <w:rStyle w:val="Char0"/>
          <w:rtl/>
        </w:rPr>
      </w:pPr>
      <w:r w:rsidRPr="009A69A2">
        <w:rPr>
          <w:rStyle w:val="Char0"/>
          <w:rtl/>
        </w:rPr>
        <w:t>تنبيه: اوس ستاسي حج بشپړ سو. كه څو ورځي نوري په مكه مكرمه كي اوسېږئ نو دا شېبې غنيمت او سعادت وګڼـئ. په مسجدالحرام كي لمونځونه او نفلي طوافونه د لوى څښتن انعام وبولئ. د ذو الحجې تر ديارلسمي وروسته د ځان، مور، پلار او نورو خپلوانو لخوا عمري كوئ.عمرې ډېر ثواب لري. دغه راز لمونځونه، روژې، صدقه او ښې چاري زياتي تر سره كوئ.</w:t>
      </w:r>
    </w:p>
    <w:p w:rsidR="009A69A2" w:rsidRPr="009A69A2" w:rsidRDefault="009A69A2" w:rsidP="009A69A2">
      <w:pPr>
        <w:pStyle w:val="2"/>
        <w:widowControl/>
        <w:rPr>
          <w:rtl/>
        </w:rPr>
      </w:pPr>
      <w:bookmarkStart w:id="303" w:name="_Toc378549105"/>
      <w:bookmarkStart w:id="304" w:name="_Toc380244949"/>
      <w:bookmarkStart w:id="305" w:name="_Toc457653734"/>
      <w:r w:rsidRPr="009A69A2">
        <w:rPr>
          <w:rFonts w:hint="cs"/>
          <w:rtl/>
        </w:rPr>
        <w:t>د خداى په امانۍ (وداع) طواف</w:t>
      </w:r>
      <w:bookmarkEnd w:id="303"/>
      <w:bookmarkEnd w:id="304"/>
      <w:bookmarkEnd w:id="305"/>
    </w:p>
    <w:p w:rsidR="009A69A2" w:rsidRPr="009A69A2" w:rsidRDefault="009A69A2" w:rsidP="009A69A2">
      <w:pPr>
        <w:pStyle w:val="none"/>
        <w:rPr>
          <w:rStyle w:val="Char0"/>
          <w:rtl/>
        </w:rPr>
      </w:pPr>
      <w:r w:rsidRPr="009A69A2">
        <w:rPr>
          <w:rStyle w:val="Char0"/>
          <w:rtl/>
        </w:rPr>
        <w:t xml:space="preserve">كله چي د مكې مكرمې څخه د روانېدو اراده وكړئ، نو طواف وداع وكړئ. بيا د طواف دوه ركعته لمونځ وكړئ، مخ پر قبله ودريږئ، زمزم اوبه ښې ډېري وچيښئ، تر هري سا وروسته بيت الله شريفي ته و ګورئ. پر مخ، سر او بدن يې وشيندئ او پر ځان يې هم توى كړئ. ملتزم ته نژدې دعا وكړئ او څنګه چي كولاى سئ لوى څښتن ته ژړا او زارۍ وكړئ او له بيت الله څخه د بېلتون له امله </w:t>
      </w:r>
      <w:r w:rsidRPr="009A69A2">
        <w:rPr>
          <w:rStyle w:val="Char0"/>
          <w:rtl/>
        </w:rPr>
        <w:lastRenderedPageBreak/>
        <w:t xml:space="preserve">خواشيني څرګنده كړئ. بيا حجر اسود مچ کړئ، که نه کېده په لاس اشاره ورته وکړئ. په ژړا او دعا کوونکې له مسجد څخه ووزئ. </w:t>
      </w:r>
    </w:p>
    <w:p w:rsidR="009A69A2" w:rsidRPr="009A69A2" w:rsidRDefault="009A69A2" w:rsidP="009A69A2">
      <w:pPr>
        <w:pStyle w:val="none"/>
        <w:rPr>
          <w:rStyle w:val="Char0"/>
          <w:rtl/>
        </w:rPr>
      </w:pPr>
      <w:r w:rsidRPr="009A69A2">
        <w:rPr>
          <w:rStyle w:val="Char0"/>
          <w:rtl/>
        </w:rPr>
        <w:t>يادونه: په حيض او نفاس کي ښځه دي طواف نه كوي، بلكي په باب الوداع كي دي ودريږي او دعا دي وكړي.</w:t>
      </w:r>
    </w:p>
    <w:p w:rsidR="009A69A2" w:rsidRPr="009A69A2" w:rsidRDefault="009A69A2" w:rsidP="009A69A2">
      <w:pPr>
        <w:pStyle w:val="3"/>
        <w:widowControl/>
        <w:rPr>
          <w:spacing w:val="0"/>
          <w:rtl/>
        </w:rPr>
      </w:pPr>
      <w:bookmarkStart w:id="306" w:name="_Toc378549106"/>
      <w:bookmarkStart w:id="307" w:name="_Toc380244950"/>
      <w:bookmarkStart w:id="308" w:name="_Toc457653735"/>
      <w:r w:rsidRPr="009A69A2">
        <w:rPr>
          <w:rFonts w:hint="cs"/>
          <w:spacing w:val="0"/>
          <w:rtl/>
        </w:rPr>
        <w:t>د طواف وداع مسئلې:</w:t>
      </w:r>
      <w:bookmarkEnd w:id="306"/>
      <w:bookmarkEnd w:id="307"/>
      <w:bookmarkEnd w:id="308"/>
      <w:r w:rsidRPr="009A69A2">
        <w:rPr>
          <w:rFonts w:hint="cs"/>
          <w:spacing w:val="0"/>
          <w:rtl/>
        </w:rPr>
        <w:t xml:space="preserve"> </w:t>
      </w:r>
    </w:p>
    <w:p w:rsidR="009A69A2" w:rsidRPr="009A69A2" w:rsidRDefault="009A69A2" w:rsidP="009A69A2">
      <w:pPr>
        <w:pStyle w:val="none"/>
        <w:rPr>
          <w:rStyle w:val="Char0"/>
          <w:rtl/>
        </w:rPr>
      </w:pPr>
      <w:r w:rsidRPr="009A69A2">
        <w:rPr>
          <w:rStyle w:val="Char0"/>
          <w:rtl/>
        </w:rPr>
        <w:t>مسئله: طواف وداع پر آفاقي باندي واجب دى. د حرم، حل، ميقات پر اوسېدونكو او حايضې او نفاسې (نفساء)، لېوني اوكوچني باندي نه دى واجب. دغه راز پر هغه چا چي حج يې فوت سوى وي او پر محصر يعني چي له حج څخه بند سوى او راګر ځېدلى وي او پر عمره كوونكي باندي هم نه دى واجب.</w:t>
      </w:r>
    </w:p>
    <w:p w:rsidR="009A69A2" w:rsidRPr="009A69A2" w:rsidRDefault="009A69A2" w:rsidP="009A69A2">
      <w:pPr>
        <w:pStyle w:val="none"/>
        <w:rPr>
          <w:rStyle w:val="Char0"/>
          <w:rtl/>
        </w:rPr>
      </w:pPr>
      <w:r w:rsidRPr="009A69A2">
        <w:rPr>
          <w:rStyle w:val="Char0"/>
          <w:rtl/>
        </w:rPr>
        <w:t>مسئله: د مكې، حل او ميقات او سېدونكو ته طواف وداع مستحب دى.</w:t>
      </w:r>
    </w:p>
    <w:p w:rsidR="009A69A2" w:rsidRPr="009A69A2" w:rsidRDefault="009A69A2" w:rsidP="009A69A2">
      <w:pPr>
        <w:pStyle w:val="none"/>
        <w:rPr>
          <w:rStyle w:val="Char0"/>
          <w:rtl/>
        </w:rPr>
      </w:pPr>
      <w:r w:rsidRPr="009A69A2">
        <w:rPr>
          <w:rStyle w:val="Char0"/>
          <w:rtl/>
        </w:rPr>
        <w:t>مسئله: كه تر طواف وداع وروسته لږ څه نور هم په مكه كي واوسېدلاست بيا مستحب ده چي د سفر په وخت كي دوهم ځل طواف وداع وكړئ.</w:t>
      </w:r>
    </w:p>
    <w:p w:rsidR="009A69A2" w:rsidRPr="009A69A2" w:rsidRDefault="009A69A2" w:rsidP="009A69A2">
      <w:pPr>
        <w:pStyle w:val="none"/>
        <w:rPr>
          <w:rStyle w:val="Char0"/>
          <w:rtl/>
        </w:rPr>
      </w:pPr>
      <w:r w:rsidRPr="009A69A2">
        <w:rPr>
          <w:rStyle w:val="Char0"/>
          <w:rtl/>
        </w:rPr>
        <w:t>مسئله: كه ښځي ته د ستنېدو پر مهال حيض ورغى او طواف وداع يې ونه كړ دم نه دى پر واجب، خو ښه داده چي انتظار وكړي څو پاكه سي، طواف دي وكړي بيا دي ستنه سي</w:t>
      </w:r>
    </w:p>
    <w:p w:rsidR="009A69A2" w:rsidRDefault="009A69A2" w:rsidP="009A69A2">
      <w:pPr>
        <w:pStyle w:val="none"/>
        <w:rPr>
          <w:rStyle w:val="Char0"/>
        </w:rPr>
      </w:pPr>
      <w:r w:rsidRPr="009A69A2">
        <w:rPr>
          <w:rStyle w:val="Char0"/>
          <w:rtl/>
        </w:rPr>
        <w:t>مسئله: كه حايضه د مكې له ودانيو څخه تر وتلو دمخه پاكه سوه پر واجب ده چي بېرته مكې ته ولاړه سي او طواف وداع وكړي. خوكه د مكې له ودانيو د باندي ووته بيا پاكه سوه نو طواف نه دى پر واجب. خو كه د كوم عذر له امله بېرته مكې ته راغله طواف پر واجب دى.</w:t>
      </w:r>
    </w:p>
    <w:p w:rsidR="009A69A2" w:rsidRPr="009A69A2" w:rsidRDefault="009A69A2" w:rsidP="005F009D">
      <w:pPr>
        <w:pStyle w:val="2"/>
        <w:rPr>
          <w:rtl/>
        </w:rPr>
      </w:pPr>
      <w:bookmarkStart w:id="309" w:name="_Toc378549107"/>
      <w:bookmarkStart w:id="310" w:name="_Toc380244951"/>
      <w:bookmarkStart w:id="311" w:name="_Toc457653736"/>
      <w:r w:rsidRPr="009A69A2">
        <w:rPr>
          <w:rFonts w:hint="cs"/>
          <w:rtl/>
        </w:rPr>
        <w:lastRenderedPageBreak/>
        <w:t>د مدينې منورې زيارت</w:t>
      </w:r>
      <w:bookmarkEnd w:id="309"/>
      <w:bookmarkEnd w:id="310"/>
      <w:bookmarkEnd w:id="311"/>
    </w:p>
    <w:p w:rsidR="009A69A2" w:rsidRPr="009A69A2" w:rsidRDefault="009A69A2" w:rsidP="009A69A2">
      <w:pPr>
        <w:pStyle w:val="none"/>
        <w:rPr>
          <w:rStyle w:val="Char0"/>
          <w:rtl/>
        </w:rPr>
      </w:pPr>
      <w:r w:rsidRPr="009A69A2">
        <w:rPr>
          <w:rStyle w:val="Char0"/>
          <w:rtl/>
        </w:rPr>
        <w:t>د رحمت للعالمين، شفيع المذنبين حضرت محمد مصطفى</w:t>
      </w:r>
      <w:r w:rsidRPr="009A69A2">
        <w:rPr>
          <w:rStyle w:val="Char0"/>
          <w:rFonts w:cs="CTraditional Arabic"/>
          <w:rtl/>
        </w:rPr>
        <w:t xml:space="preserve"> ج</w:t>
      </w:r>
      <w:r w:rsidRPr="009A69A2">
        <w:rPr>
          <w:rStyle w:val="Char0"/>
          <w:rtl/>
        </w:rPr>
        <w:t xml:space="preserve"> د سپېڅلي روضې زيارت يوه ډېره ستر ه نېکمرغي ده. د رسول الله</w:t>
      </w:r>
      <w:r w:rsidRPr="009A69A2">
        <w:rPr>
          <w:rStyle w:val="Char0"/>
          <w:rFonts w:cs="CTraditional Arabic"/>
          <w:rtl/>
        </w:rPr>
        <w:t xml:space="preserve"> ج</w:t>
      </w:r>
      <w:r w:rsidRPr="009A69A2">
        <w:rPr>
          <w:rStyle w:val="Char0"/>
          <w:rtl/>
        </w:rPr>
        <w:t xml:space="preserve"> له ميني او محب پرته ايمان نه سي بشپړېدلاى. نو د لوى څښتن د کور تر حج وروسته د هغه د حبيب مقدسي روضې ته حاضري هم ضروري ده. </w:t>
      </w:r>
    </w:p>
    <w:p w:rsidR="009A69A2" w:rsidRPr="009A69A2" w:rsidRDefault="009A69A2" w:rsidP="009A69A2">
      <w:pPr>
        <w:pStyle w:val="none"/>
        <w:rPr>
          <w:rStyle w:val="Char0"/>
          <w:rtl/>
        </w:rPr>
      </w:pPr>
      <w:r w:rsidRPr="009A69A2">
        <w:rPr>
          <w:rStyle w:val="Char0"/>
          <w:rtl/>
        </w:rPr>
        <w:t>کله چي تر حج دمخه يا وروسته د مدينې منورې د زيارت سعادت درپه برخه سي، نو د رسول الله</w:t>
      </w:r>
      <w:r w:rsidRPr="009A69A2">
        <w:rPr>
          <w:rStyle w:val="Char0"/>
          <w:rFonts w:cs="CTraditional Arabic"/>
          <w:rtl/>
        </w:rPr>
        <w:t xml:space="preserve"> ج</w:t>
      </w:r>
      <w:r w:rsidRPr="009A69A2">
        <w:rPr>
          <w:rStyle w:val="Char0"/>
          <w:rtl/>
        </w:rPr>
        <w:t xml:space="preserve"> د روضې د زيارت نيت وکړئ. يعني په زړه کي به مو اراده او تصور دا وي چي زه دغه سفر د رسول الله</w:t>
      </w:r>
      <w:r w:rsidRPr="009A69A2">
        <w:rPr>
          <w:rStyle w:val="Char0"/>
          <w:rFonts w:cs="CTraditional Arabic"/>
          <w:rtl/>
        </w:rPr>
        <w:t xml:space="preserve"> ج</w:t>
      </w:r>
      <w:r w:rsidRPr="009A69A2">
        <w:rPr>
          <w:rStyle w:val="Char0"/>
          <w:rtl/>
        </w:rPr>
        <w:t xml:space="preserve"> د روضې د زيارت لپاره کوم. </w:t>
      </w:r>
    </w:p>
    <w:p w:rsidR="009A69A2" w:rsidRPr="009A69A2" w:rsidRDefault="009A69A2" w:rsidP="009A69A2">
      <w:pPr>
        <w:pStyle w:val="none"/>
        <w:rPr>
          <w:rStyle w:val="Char0"/>
          <w:rtl/>
        </w:rPr>
      </w:pPr>
      <w:r w:rsidRPr="009A69A2">
        <w:rPr>
          <w:rStyle w:val="Char0"/>
          <w:rtl/>
        </w:rPr>
        <w:t xml:space="preserve">په دې سفر کي درودونه ډېر ډېر او په شوق او ذوق سره واياست. هغه درود چي د لمانځه په دوهمه ناسته کي يې واياست ډېر غوره او افضل دى.هغه ډېر واياست. </w:t>
      </w:r>
    </w:p>
    <w:p w:rsidR="009A69A2" w:rsidRPr="009A69A2" w:rsidRDefault="009A69A2" w:rsidP="009A69A2">
      <w:pPr>
        <w:pStyle w:val="none"/>
        <w:rPr>
          <w:rStyle w:val="Char0"/>
          <w:rtl/>
        </w:rPr>
      </w:pPr>
      <w:r w:rsidRPr="009A69A2">
        <w:rPr>
          <w:rStyle w:val="Char0"/>
          <w:rtl/>
        </w:rPr>
        <w:t>د مدينې منورې په سفر کي د سفر ټول آداب په ټينګه په پام كي ونيسئ</w:t>
      </w:r>
    </w:p>
    <w:p w:rsidR="009A69A2" w:rsidRPr="009A69A2" w:rsidRDefault="009A69A2" w:rsidP="009A69A2">
      <w:pPr>
        <w:pStyle w:val="none"/>
        <w:rPr>
          <w:rStyle w:val="Char0"/>
          <w:rtl/>
        </w:rPr>
      </w:pPr>
      <w:r w:rsidRPr="009A69A2">
        <w:rPr>
          <w:rStyle w:val="Char0"/>
          <w:rtl/>
        </w:rPr>
        <w:t>او توبه مو په ټينګه بيا نوې كړئ.</w:t>
      </w:r>
    </w:p>
    <w:p w:rsidR="009A69A2" w:rsidRPr="009A69A2" w:rsidRDefault="009A69A2" w:rsidP="009A69A2">
      <w:pPr>
        <w:pStyle w:val="none"/>
        <w:rPr>
          <w:rStyle w:val="Char0"/>
          <w:rtl/>
        </w:rPr>
      </w:pPr>
      <w:r w:rsidRPr="009A69A2">
        <w:rPr>
          <w:rStyle w:val="Char0"/>
          <w:rtl/>
        </w:rPr>
        <w:t xml:space="preserve">په دې سفر كي به د ريا، سيل او سياحت يا كوم بل دنيوي غرض شبهه هيڅكله نه وي. كه نه نيكي به برباد او ګناه به لازمه وي. </w:t>
      </w:r>
    </w:p>
    <w:p w:rsidR="009A69A2" w:rsidRPr="009A69A2" w:rsidRDefault="009A69A2" w:rsidP="009A69A2">
      <w:pPr>
        <w:pStyle w:val="none"/>
        <w:rPr>
          <w:rStyle w:val="Char0"/>
          <w:rtl/>
        </w:rPr>
      </w:pPr>
      <w:r w:rsidRPr="009A69A2">
        <w:rPr>
          <w:rStyle w:val="Char0"/>
          <w:rtl/>
        </w:rPr>
        <w:t xml:space="preserve">هوښ کوئ چي فرايض او سنن قضا نه کړئ. </w:t>
      </w:r>
    </w:p>
    <w:p w:rsidR="009A69A2" w:rsidRPr="009A69A2" w:rsidRDefault="009A69A2" w:rsidP="009A69A2">
      <w:pPr>
        <w:pStyle w:val="none"/>
        <w:rPr>
          <w:rStyle w:val="Char0"/>
          <w:rtl/>
        </w:rPr>
      </w:pPr>
      <w:r w:rsidRPr="009A69A2">
        <w:rPr>
          <w:rStyle w:val="Char0"/>
          <w:rtl/>
        </w:rPr>
        <w:t>په دې سفر كي به مسنونو كارونو ته زيات پام كوئ. ښه څېړنه او ګروېږنه به كوئ چي مسنون كارونه او د رسول</w:t>
      </w:r>
      <w:r w:rsidRPr="009A69A2">
        <w:rPr>
          <w:rStyle w:val="Char0"/>
          <w:rFonts w:cs="CTraditional Arabic"/>
          <w:rtl/>
        </w:rPr>
        <w:t xml:space="preserve"> ج</w:t>
      </w:r>
      <w:r w:rsidRPr="009A69A2">
        <w:rPr>
          <w:rStyle w:val="Char0"/>
          <w:rtl/>
        </w:rPr>
        <w:t xml:space="preserve"> ورځني معمولات او عادات معلوم كړئ او د هغو متابعت وكړئ. </w:t>
      </w:r>
    </w:p>
    <w:p w:rsidR="009A69A2" w:rsidRPr="009A69A2" w:rsidRDefault="009A69A2" w:rsidP="009A69A2">
      <w:pPr>
        <w:pStyle w:val="none"/>
        <w:rPr>
          <w:rStyle w:val="Char0"/>
          <w:rtl/>
        </w:rPr>
      </w:pPr>
      <w:r w:rsidRPr="009A69A2">
        <w:rPr>
          <w:rStyle w:val="Char0"/>
          <w:rtl/>
        </w:rPr>
        <w:lastRenderedPageBreak/>
        <w:t>د رسول</w:t>
      </w:r>
      <w:r w:rsidRPr="009A69A2">
        <w:rPr>
          <w:rStyle w:val="Char0"/>
          <w:rFonts w:cs="CTraditional Arabic"/>
          <w:rtl/>
        </w:rPr>
        <w:t xml:space="preserve"> ج</w:t>
      </w:r>
      <w:r w:rsidRPr="009A69A2">
        <w:rPr>
          <w:rStyle w:val="Char0"/>
          <w:rtl/>
        </w:rPr>
        <w:t xml:space="preserve"> د دربار له آدابو څخه يو دا هم دى چي هغه ته تر حاضرېدلو دمخه فقيرانو ته څه صدقه وركړئ، څو له انوارو او بركاتو څخه زيات برخمنه سئ.</w:t>
      </w:r>
    </w:p>
    <w:p w:rsidR="009A69A2" w:rsidRPr="009A69A2" w:rsidRDefault="009A69A2" w:rsidP="009A69A2">
      <w:pPr>
        <w:pStyle w:val="none"/>
        <w:rPr>
          <w:rStyle w:val="Char0"/>
          <w:rtl/>
        </w:rPr>
      </w:pPr>
      <w:r w:rsidRPr="009A69A2">
        <w:rPr>
          <w:rStyle w:val="Char0"/>
          <w:rtl/>
        </w:rPr>
        <w:t>كله چي مدينې منورې ته ورسېدلاست نو تر ټولو د مخه خپل شيان، سامان په خپل استوګنځي كي ځاى پر ځاى كړئ. غسل وكړئ يا اودس تازه كړئ، غاښونه پرېمينځئ، پاك كالي واغوندئ او په ادب او احترام نبوي مسجد ته ور سئ.</w:t>
      </w:r>
    </w:p>
    <w:p w:rsidR="009A69A2" w:rsidRPr="009A69A2" w:rsidRDefault="009A69A2" w:rsidP="009A69A2">
      <w:pPr>
        <w:pStyle w:val="none"/>
        <w:rPr>
          <w:rStyle w:val="Char0"/>
          <w:rtl/>
        </w:rPr>
      </w:pPr>
      <w:r w:rsidRPr="009A69A2">
        <w:rPr>
          <w:rStyle w:val="Char0"/>
          <w:rtl/>
        </w:rPr>
        <w:t xml:space="preserve">په نبوي مسجد كي د ښځينه وو ځاى بېل دى. هغه ته د ښځو د دروازې له لاري ورننوزئ. </w:t>
      </w:r>
    </w:p>
    <w:p w:rsidR="009A69A2" w:rsidRPr="009A69A2" w:rsidRDefault="009A69A2" w:rsidP="009A69A2">
      <w:pPr>
        <w:pStyle w:val="none"/>
        <w:rPr>
          <w:rStyle w:val="Char0"/>
          <w:rtl/>
        </w:rPr>
      </w:pPr>
      <w:r w:rsidRPr="009A69A2">
        <w:rPr>
          <w:rStyle w:val="Char0"/>
          <w:rtl/>
        </w:rPr>
        <w:t>كله چي نبوي مسجد ته ننوزئ نو د هغه له عظمت او عزت څخه مه غافله كېږئ. په يادمو وي چي دا د وحيو د نازلېدو او رحمت ځاى او د نبي</w:t>
      </w:r>
      <w:r w:rsidRPr="009A69A2">
        <w:rPr>
          <w:rStyle w:val="Char0"/>
          <w:rFonts w:cs="CTraditional Arabic"/>
          <w:rtl/>
        </w:rPr>
        <w:t xml:space="preserve"> ج</w:t>
      </w:r>
      <w:r w:rsidRPr="009A69A2">
        <w:rPr>
          <w:rStyle w:val="Char0"/>
          <w:rtl/>
        </w:rPr>
        <w:t xml:space="preserve"> مسجد دى. دېمسجد ته د ننوتلو پرمهال كه څه هم د ډېر لږ مهال لپاره وي د اعتكاف نيت وكړئ او د الٰهي ذ كر، ډېر صلاة او سلام او د قرآن په ختمولو كه څه هم يوه پلا وي بوخت سئ. ځكه چي دلته ډېر اجر او ثواب ترلاسه كيږي. </w:t>
      </w:r>
    </w:p>
    <w:p w:rsidR="009A69A2" w:rsidRPr="009A69A2" w:rsidRDefault="009A69A2" w:rsidP="009A69A2">
      <w:pPr>
        <w:pStyle w:val="none"/>
        <w:rPr>
          <w:rStyle w:val="Char0"/>
          <w:rtl/>
        </w:rPr>
      </w:pPr>
      <w:r w:rsidRPr="009A69A2">
        <w:rPr>
          <w:rStyle w:val="Char0"/>
          <w:rtl/>
        </w:rPr>
        <w:t xml:space="preserve">د مسجد ښكلا، فرشونو، فانوسونو، غاليو او نورو ته مه ګورئ. په ډېر درنښت او آرامۍ كښته ګورئ، زړه، ژبه او د بدن غړي مو له ډېر كوچني ناوړه كاره وساتئ او په كلكه ډډه ځني وكړئ. داسي ونه سي چي د بې ادبۍ له امله خداى مه كړه د ګټـي پر ځاى تاوان وكړئ: </w:t>
      </w:r>
    </w:p>
    <w:p w:rsidR="009A69A2" w:rsidRPr="009A69A2" w:rsidRDefault="009A69A2" w:rsidP="009A69A2">
      <w:pPr>
        <w:pStyle w:val="none"/>
        <w:rPr>
          <w:rStyle w:val="Char0"/>
          <w:rtl/>
        </w:rPr>
      </w:pPr>
      <w:r w:rsidRPr="009A69A2">
        <w:rPr>
          <w:rStyle w:val="Char0"/>
          <w:rtl/>
        </w:rPr>
        <w:t xml:space="preserve">هروخت چي مسجد ته ننوزئ ښى پښه دننه كښېږدئ او دا دعا وواياست: </w:t>
      </w:r>
    </w:p>
    <w:p w:rsidR="009A69A2" w:rsidRPr="009A69A2" w:rsidRDefault="009A69A2" w:rsidP="002622CD">
      <w:pPr>
        <w:pStyle w:val="none"/>
        <w:jc w:val="both"/>
        <w:rPr>
          <w:rStyle w:val="Char0"/>
          <w:rtl/>
        </w:rPr>
      </w:pPr>
      <w:r w:rsidRPr="009A69A2">
        <w:rPr>
          <w:rStyle w:val="Char8"/>
          <w:rFonts w:eastAsia="Calibri"/>
          <w:rtl/>
        </w:rPr>
        <w:t>«</w:t>
      </w:r>
      <w:r w:rsidRPr="009A69A2">
        <w:rPr>
          <w:rStyle w:val="Char8"/>
          <w:rFonts w:eastAsia="Calibri" w:hint="eastAsia"/>
          <w:rtl/>
        </w:rPr>
        <w:t>بِسْمِ</w:t>
      </w:r>
      <w:r w:rsidRPr="009A69A2">
        <w:rPr>
          <w:rStyle w:val="Char8"/>
          <w:rFonts w:eastAsia="Calibri"/>
        </w:rPr>
        <w:t xml:space="preserve"> </w:t>
      </w:r>
      <w:r w:rsidRPr="009A69A2">
        <w:rPr>
          <w:rStyle w:val="Char8"/>
          <w:rFonts w:eastAsia="Calibri" w:hint="eastAsia"/>
          <w:rtl/>
        </w:rPr>
        <w:t>اللَّهِ</w:t>
      </w:r>
      <w:r w:rsidRPr="009A69A2">
        <w:rPr>
          <w:rStyle w:val="Char8"/>
          <w:rFonts w:eastAsia="Calibri"/>
        </w:rPr>
        <w:t xml:space="preserve"> </w:t>
      </w:r>
      <w:r w:rsidRPr="009A69A2">
        <w:rPr>
          <w:rStyle w:val="Char8"/>
          <w:rFonts w:eastAsia="Calibri" w:hint="cs"/>
          <w:rtl/>
        </w:rPr>
        <w:t>والصلاةُ والسلامُ على رسولِ الله. اللهم اغْفِرْ لِيْ ذُنُوْبِي وَافْتَحْ لِيْ اَبْوَابَ رَحْمَتِكَ</w:t>
      </w:r>
      <w:r w:rsidRPr="009A69A2">
        <w:rPr>
          <w:rStyle w:val="Char8"/>
          <w:rFonts w:eastAsia="Calibri"/>
          <w:rtl/>
        </w:rPr>
        <w:t>»</w:t>
      </w:r>
      <w:r w:rsidRPr="009A69A2">
        <w:rPr>
          <w:rStyle w:val="Char0"/>
          <w:rtl/>
        </w:rPr>
        <w:t xml:space="preserve">. </w:t>
      </w:r>
    </w:p>
    <w:p w:rsidR="009A69A2" w:rsidRPr="009A69A2" w:rsidRDefault="009A69A2" w:rsidP="009A69A2">
      <w:pPr>
        <w:pStyle w:val="none"/>
        <w:rPr>
          <w:rStyle w:val="Char0"/>
          <w:rtl/>
        </w:rPr>
      </w:pPr>
      <w:r w:rsidRPr="009A69A2">
        <w:rPr>
          <w:rStyle w:val="Char0"/>
          <w:rtl/>
        </w:rPr>
        <w:lastRenderedPageBreak/>
        <w:t>ژباړه: د لوى څښتن په نامه مسجد ته ننوزم. د هغه پر استازي</w:t>
      </w:r>
      <w:r w:rsidRPr="009A69A2">
        <w:rPr>
          <w:rStyle w:val="Char0"/>
          <w:rFonts w:cs="CTraditional Arabic"/>
          <w:rtl/>
        </w:rPr>
        <w:t xml:space="preserve"> ج</w:t>
      </w:r>
      <w:r w:rsidRPr="009A69A2">
        <w:rPr>
          <w:rStyle w:val="Char0"/>
          <w:rtl/>
        </w:rPr>
        <w:t xml:space="preserve"> دي د هغه رحمت او سلامتي وي. اى لويه څښتنه! ما وبخښه او د خپل رحمت ورونه راته پرانيزه.</w:t>
      </w:r>
    </w:p>
    <w:p w:rsidR="009A69A2" w:rsidRPr="009A69A2" w:rsidRDefault="009A69A2" w:rsidP="009A69A2">
      <w:pPr>
        <w:pStyle w:val="none"/>
        <w:rPr>
          <w:rStyle w:val="Char0"/>
          <w:rtl/>
        </w:rPr>
      </w:pPr>
      <w:r w:rsidRPr="009A69A2">
        <w:rPr>
          <w:rStyle w:val="Char0"/>
          <w:rtl/>
        </w:rPr>
        <w:t xml:space="preserve">دغه راز هر وخت له مسجد څخه د وتلو پرمهال دغه دعا واياست: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 xml:space="preserve">اللهم </w:t>
      </w:r>
      <w:r w:rsidRPr="009A69A2">
        <w:rPr>
          <w:rStyle w:val="Char8"/>
          <w:rFonts w:eastAsia="Calibri"/>
          <w:rtl/>
        </w:rPr>
        <w:t>ﺇ</w:t>
      </w:r>
      <w:r w:rsidRPr="009A69A2">
        <w:rPr>
          <w:rStyle w:val="Char8"/>
          <w:rFonts w:eastAsia="Calibri" w:hint="cs"/>
          <w:rtl/>
        </w:rPr>
        <w:t>نِيْ أَسْئَلُكَ مِنْ فَضْلِكَ</w:t>
      </w:r>
      <w:r w:rsidRPr="009A69A2">
        <w:rPr>
          <w:rStyle w:val="Char8"/>
          <w:rFonts w:eastAsia="Calibri"/>
          <w:rtl/>
        </w:rPr>
        <w:t>»</w:t>
      </w:r>
      <w:r w:rsidRPr="009A69A2">
        <w:rPr>
          <w:rStyle w:val="Char0"/>
          <w:rtl/>
        </w:rPr>
        <w:t>.</w:t>
      </w:r>
    </w:p>
    <w:p w:rsidR="009A69A2" w:rsidRPr="009A69A2" w:rsidRDefault="009A69A2" w:rsidP="009A69A2">
      <w:pPr>
        <w:pStyle w:val="none"/>
        <w:rPr>
          <w:rStyle w:val="Char0"/>
          <w:rtl/>
        </w:rPr>
      </w:pPr>
      <w:r w:rsidRPr="009A69A2">
        <w:rPr>
          <w:rStyle w:val="Char0"/>
          <w:rtl/>
        </w:rPr>
        <w:t xml:space="preserve">ژباړه: اى لويه څښتنه زه ستا د فضل غوښتونكې يم. </w:t>
      </w:r>
    </w:p>
    <w:p w:rsidR="009A69A2" w:rsidRPr="009A69A2" w:rsidRDefault="009A69A2" w:rsidP="009A69A2">
      <w:pPr>
        <w:pStyle w:val="none"/>
        <w:jc w:val="both"/>
        <w:rPr>
          <w:rStyle w:val="Char0"/>
          <w:rtl/>
        </w:rPr>
      </w:pPr>
      <w:r w:rsidRPr="009A69A2">
        <w:rPr>
          <w:rStyle w:val="Char0"/>
          <w:rtl/>
        </w:rPr>
        <w:t xml:space="preserve">بيا که مکروه وخت نه وو دوه ركعته تحية المسجد نفل وكړئ. په دې نفلو كي قرائت مه اوږدوئ، بلكي په لومړي ركعت كي تر </w:t>
      </w:r>
      <w:r w:rsidR="00080A6E" w:rsidRPr="00080A6E">
        <w:rPr>
          <w:rFonts w:ascii="Traditional Arabic" w:hAnsi="Traditional Arabic" w:cs="Traditional Arabic"/>
          <w:szCs w:val="28"/>
          <w:rtl/>
        </w:rPr>
        <w:t>﴿</w:t>
      </w:r>
      <w:r w:rsidRPr="00080A6E">
        <w:rPr>
          <w:rStyle w:val="Char1"/>
          <w:rFonts w:hint="cs"/>
          <w:rtl/>
        </w:rPr>
        <w:t>ٱ</w:t>
      </w:r>
      <w:r w:rsidRPr="00080A6E">
        <w:rPr>
          <w:rStyle w:val="Char1"/>
          <w:rFonts w:hint="eastAsia"/>
          <w:rtl/>
        </w:rPr>
        <w:t>لۡحَمۡدُ</w:t>
      </w:r>
      <w:r w:rsidRPr="00080A6E">
        <w:rPr>
          <w:rStyle w:val="Char1"/>
          <w:rtl/>
        </w:rPr>
        <w:t xml:space="preserve"> لِلَّهِ</w:t>
      </w:r>
      <w:r w:rsidR="00080A6E" w:rsidRPr="00080A6E">
        <w:rPr>
          <w:rFonts w:ascii="Traditional Arabic" w:hAnsi="Traditional Arabic" w:cs="Traditional Arabic"/>
          <w:szCs w:val="28"/>
          <w:rtl/>
        </w:rPr>
        <w:t>﴾</w:t>
      </w:r>
      <w:r w:rsidRPr="009A69A2">
        <w:rPr>
          <w:rStyle w:val="Char0"/>
          <w:rtl/>
        </w:rPr>
        <w:t xml:space="preserve"> وروسته </w:t>
      </w:r>
      <w:r w:rsidR="00080A6E" w:rsidRPr="00080A6E">
        <w:rPr>
          <w:rFonts w:ascii="Traditional Arabic" w:hAnsi="Traditional Arabic" w:cs="Traditional Arabic"/>
          <w:szCs w:val="28"/>
          <w:rtl/>
        </w:rPr>
        <w:t>﴿</w:t>
      </w:r>
      <w:r w:rsidRPr="00080A6E">
        <w:rPr>
          <w:rStyle w:val="Char1"/>
          <w:rFonts w:hint="eastAsia"/>
          <w:rtl/>
        </w:rPr>
        <w:t>قُلۡ</w:t>
      </w:r>
      <w:r w:rsidRPr="00080A6E">
        <w:rPr>
          <w:rStyle w:val="Char1"/>
          <w:rtl/>
        </w:rPr>
        <w:t xml:space="preserve"> يَٰٓأَيُّهَا </w:t>
      </w:r>
      <w:r w:rsidRPr="00080A6E">
        <w:rPr>
          <w:rStyle w:val="Char1"/>
          <w:rFonts w:hint="cs"/>
          <w:rtl/>
        </w:rPr>
        <w:t>ٱ</w:t>
      </w:r>
      <w:r w:rsidRPr="00080A6E">
        <w:rPr>
          <w:rStyle w:val="Char1"/>
          <w:rFonts w:hint="eastAsia"/>
          <w:rtl/>
        </w:rPr>
        <w:t>لۡكَٰفِرُونَ</w:t>
      </w:r>
      <w:r w:rsidRPr="00080A6E">
        <w:rPr>
          <w:rStyle w:val="Char1"/>
          <w:rtl/>
        </w:rPr>
        <w:t xml:space="preserve"> ١</w:t>
      </w:r>
      <w:r w:rsidR="00080A6E" w:rsidRPr="00080A6E">
        <w:rPr>
          <w:rFonts w:ascii="Traditional Arabic" w:hAnsi="Traditional Arabic" w:cs="Traditional Arabic"/>
          <w:szCs w:val="28"/>
          <w:rtl/>
        </w:rPr>
        <w:t>﴾</w:t>
      </w:r>
      <w:r w:rsidRPr="009A69A2">
        <w:rPr>
          <w:rStyle w:val="Char0"/>
          <w:rFonts w:hint="cs"/>
          <w:rtl/>
        </w:rPr>
        <w:t xml:space="preserve"> </w:t>
      </w:r>
      <w:r w:rsidRPr="009A69A2">
        <w:rPr>
          <w:rStyle w:val="Char0"/>
          <w:rtl/>
        </w:rPr>
        <w:t xml:space="preserve">او په دوهم كي </w:t>
      </w:r>
      <w:r w:rsidR="00080A6E" w:rsidRPr="00080A6E">
        <w:rPr>
          <w:rFonts w:ascii="Traditional Arabic" w:hAnsi="Traditional Arabic" w:cs="Traditional Arabic"/>
          <w:szCs w:val="28"/>
          <w:rtl/>
        </w:rPr>
        <w:t>﴿</w:t>
      </w:r>
      <w:r w:rsidRPr="00080A6E">
        <w:rPr>
          <w:rStyle w:val="Char1"/>
          <w:rFonts w:hint="eastAsia"/>
          <w:rtl/>
        </w:rPr>
        <w:t>قُلۡ</w:t>
      </w:r>
      <w:r w:rsidRPr="00080A6E">
        <w:rPr>
          <w:rStyle w:val="Char1"/>
          <w:rtl/>
        </w:rPr>
        <w:t xml:space="preserve"> هُوَ </w:t>
      </w:r>
      <w:r w:rsidRPr="00080A6E">
        <w:rPr>
          <w:rStyle w:val="Char1"/>
          <w:rFonts w:hint="cs"/>
          <w:rtl/>
        </w:rPr>
        <w:t>ٱ</w:t>
      </w:r>
      <w:r w:rsidRPr="00080A6E">
        <w:rPr>
          <w:rStyle w:val="Char1"/>
          <w:rFonts w:hint="eastAsia"/>
          <w:rtl/>
        </w:rPr>
        <w:t>للَّهُ</w:t>
      </w:r>
      <w:r w:rsidRPr="00080A6E">
        <w:rPr>
          <w:rStyle w:val="Char1"/>
          <w:rtl/>
        </w:rPr>
        <w:t xml:space="preserve"> أَحَدٌ ١</w:t>
      </w:r>
      <w:r w:rsidR="00080A6E" w:rsidRPr="00080A6E">
        <w:rPr>
          <w:rFonts w:ascii="Traditional Arabic" w:hAnsi="Traditional Arabic" w:cs="Traditional Arabic"/>
          <w:szCs w:val="28"/>
          <w:rtl/>
        </w:rPr>
        <w:t>﴾</w:t>
      </w:r>
      <w:r w:rsidRPr="009A69A2">
        <w:rPr>
          <w:rStyle w:val="Char0"/>
          <w:rtl/>
        </w:rPr>
        <w:t xml:space="preserve"> وواياست.</w:t>
      </w:r>
    </w:p>
    <w:p w:rsidR="009A69A2" w:rsidRPr="009A69A2" w:rsidRDefault="009A69A2" w:rsidP="009A69A2">
      <w:pPr>
        <w:pStyle w:val="none"/>
        <w:rPr>
          <w:rStyle w:val="Char0"/>
          <w:rtl/>
        </w:rPr>
      </w:pPr>
      <w:r w:rsidRPr="009A69A2">
        <w:rPr>
          <w:rStyle w:val="Char0"/>
          <w:rtl/>
        </w:rPr>
        <w:t>تر نفلو وروسته د لوى څښتن ډېر شكرونه ادا كړئ چي تاسي يې له دغه ستر نعمت څخه برخمنه كړلاست او د لوى څښتن</w:t>
      </w:r>
      <w:r w:rsidR="00C0363D" w:rsidRPr="00C0363D">
        <w:rPr>
          <w:rStyle w:val="Char0"/>
          <w:rFonts w:cs="CTraditional Arabic"/>
          <w:rtl/>
        </w:rPr>
        <w:t>أ</w:t>
      </w:r>
      <w:r w:rsidRPr="009A69A2">
        <w:rPr>
          <w:rStyle w:val="Char0"/>
          <w:rtl/>
        </w:rPr>
        <w:t xml:space="preserve"> د رضا او د خپلي دې او هغې دنيا د سمېدو دعاوي ورته وكړئ او پر دې خبره ټينګ يقين ولرئ چي له دې درباره هيڅ رشتينۍ غوښتونكى او فقير او سايل محروم او خالي لاس نه دي ګرځېدلى </w:t>
      </w:r>
    </w:p>
    <w:p w:rsidR="009A69A2" w:rsidRPr="009A69A2" w:rsidRDefault="009A69A2" w:rsidP="009A69A2">
      <w:pPr>
        <w:pStyle w:val="none"/>
        <w:rPr>
          <w:rStyle w:val="Char0"/>
          <w:rtl/>
        </w:rPr>
      </w:pPr>
      <w:r w:rsidRPr="009A69A2">
        <w:rPr>
          <w:rStyle w:val="Char0"/>
          <w:rtl/>
        </w:rPr>
        <w:t>په نبوي مسجد كي كرار خبري كوئ. نا اړيني، دنيوي او چټـي خبري مه پكښي كوئ، بلكي په ذ كر، فكر، عبادت، رياضت، تلاوت، صلاة او سلام لګيا سئ. دلته ترفرض لمانځه وروسته ډېر ښه عبادت پر ر سول</w:t>
      </w:r>
      <w:r w:rsidRPr="009A69A2">
        <w:rPr>
          <w:rStyle w:val="Char0"/>
          <w:rFonts w:cs="CTraditional Arabic"/>
          <w:rtl/>
        </w:rPr>
        <w:t xml:space="preserve"> ج</w:t>
      </w:r>
      <w:r w:rsidRPr="009A69A2">
        <w:rPr>
          <w:rStyle w:val="Char0"/>
          <w:rtl/>
        </w:rPr>
        <w:t xml:space="preserve"> باندي صلاة او سلام دى. بدبويه شى مه خورئ او مسجد ته يې مه وړئ. </w:t>
      </w:r>
    </w:p>
    <w:p w:rsidR="009A69A2" w:rsidRPr="009A69A2" w:rsidRDefault="009A69A2" w:rsidP="009A69A2">
      <w:pPr>
        <w:pStyle w:val="none"/>
        <w:rPr>
          <w:rStyle w:val="Char0"/>
          <w:rtl/>
        </w:rPr>
      </w:pPr>
      <w:r w:rsidRPr="009A69A2">
        <w:rPr>
          <w:rStyle w:val="Char0"/>
          <w:rtl/>
        </w:rPr>
        <w:lastRenderedPageBreak/>
        <w:t xml:space="preserve">د نبوي مسجد د ډېر درناوي دا تقاضا ده چي څپلۍ مو د مسجد دننه مه وړئ بلكي د مسجد په دروازه كي يې په ځانګړو الماريو كي كښېږدئ. </w:t>
      </w:r>
    </w:p>
    <w:p w:rsidR="009A69A2" w:rsidRPr="009A69A2" w:rsidRDefault="009A69A2" w:rsidP="005F009D">
      <w:pPr>
        <w:pStyle w:val="3"/>
        <w:rPr>
          <w:rtl/>
        </w:rPr>
      </w:pPr>
      <w:bookmarkStart w:id="312" w:name="_Toc378549108"/>
      <w:bookmarkStart w:id="313" w:name="_Toc380244952"/>
      <w:bookmarkStart w:id="314" w:name="_Toc457653737"/>
      <w:r w:rsidRPr="009A69A2">
        <w:rPr>
          <w:rFonts w:hint="cs"/>
          <w:rtl/>
        </w:rPr>
        <w:t>د رسول</w:t>
      </w:r>
      <w:r w:rsidRPr="009A69A2">
        <w:rPr>
          <w:rFonts w:cs="CTraditional Arabic" w:hint="cs"/>
          <w:rtl/>
        </w:rPr>
        <w:t xml:space="preserve"> </w:t>
      </w:r>
      <w:r w:rsidRPr="005F009D">
        <w:rPr>
          <w:rFonts w:cs="CTraditional Arabic" w:hint="cs"/>
          <w:b w:val="0"/>
          <w:bCs w:val="0"/>
          <w:rtl/>
        </w:rPr>
        <w:t>ج</w:t>
      </w:r>
      <w:r w:rsidRPr="009A69A2">
        <w:rPr>
          <w:rFonts w:hint="cs"/>
          <w:rtl/>
        </w:rPr>
        <w:t xml:space="preserve"> د روضې د زيارت آداب</w:t>
      </w:r>
      <w:bookmarkEnd w:id="312"/>
      <w:bookmarkEnd w:id="313"/>
      <w:bookmarkEnd w:id="314"/>
      <w:r w:rsidRPr="009A69A2">
        <w:rPr>
          <w:rtl/>
        </w:rPr>
        <w:tab/>
      </w:r>
    </w:p>
    <w:p w:rsidR="009A69A2" w:rsidRPr="009A69A2" w:rsidRDefault="009A69A2" w:rsidP="009A69A2">
      <w:pPr>
        <w:pStyle w:val="none"/>
        <w:rPr>
          <w:rStyle w:val="Char0"/>
          <w:rtl/>
        </w:rPr>
      </w:pPr>
      <w:r w:rsidRPr="009A69A2">
        <w:rPr>
          <w:rStyle w:val="Char0"/>
          <w:rtl/>
        </w:rPr>
        <w:t>د رسول</w:t>
      </w:r>
      <w:r w:rsidRPr="009A69A2">
        <w:rPr>
          <w:rStyle w:val="Char0"/>
          <w:rFonts w:cs="CTraditional Arabic"/>
          <w:rtl/>
        </w:rPr>
        <w:t xml:space="preserve"> ج</w:t>
      </w:r>
      <w:r w:rsidRPr="009A69A2">
        <w:rPr>
          <w:rStyle w:val="Char0"/>
          <w:rtl/>
        </w:rPr>
        <w:t xml:space="preserve"> روضې ته د ښځو د حاضرېدلو او درود او سلام وړاندي کولو لپاره يې بېل وختونه ټاکلي دي. تاسي په دغو وختونو کي د رياض الجنة لخوا رسول</w:t>
      </w:r>
      <w:r w:rsidRPr="009A69A2">
        <w:rPr>
          <w:rStyle w:val="Char0"/>
          <w:rFonts w:cs="CTraditional Arabic"/>
          <w:rtl/>
        </w:rPr>
        <w:t xml:space="preserve"> ج</w:t>
      </w:r>
      <w:r w:rsidRPr="009A69A2">
        <w:rPr>
          <w:rStyle w:val="Char0"/>
          <w:rtl/>
        </w:rPr>
        <w:t xml:space="preserve"> ته په ډېر ادب او درناوي سلامونه وړاندي کړئ. (له بلي خوا څخه اجازه نه درکوي). </w:t>
      </w:r>
    </w:p>
    <w:p w:rsidR="009A69A2" w:rsidRPr="009A69A2" w:rsidRDefault="009A69A2" w:rsidP="009A69A2">
      <w:pPr>
        <w:pStyle w:val="none"/>
        <w:rPr>
          <w:rStyle w:val="Char0"/>
          <w:rtl/>
        </w:rPr>
      </w:pPr>
      <w:r w:rsidRPr="009A69A2">
        <w:rPr>
          <w:rStyle w:val="Char0"/>
          <w:rtl/>
        </w:rPr>
        <w:t>په دې حال كي زړه له ټولو كدورتونو او ككړتياوو پاك كړئ او په ټول ځان د رسول</w:t>
      </w:r>
      <w:r w:rsidRPr="009A69A2">
        <w:rPr>
          <w:rStyle w:val="Char0"/>
          <w:rFonts w:cs="CTraditional Arabic"/>
          <w:rtl/>
        </w:rPr>
        <w:t xml:space="preserve"> ج</w:t>
      </w:r>
      <w:r w:rsidRPr="009A69A2">
        <w:rPr>
          <w:rStyle w:val="Char0"/>
          <w:rtl/>
        </w:rPr>
        <w:t xml:space="preserve"> لوري ته پام واړوئ: </w:t>
      </w:r>
    </w:p>
    <w:p w:rsidR="009A69A2" w:rsidRPr="009A69A2" w:rsidRDefault="009A69A2" w:rsidP="009A69A2">
      <w:pPr>
        <w:pStyle w:val="none"/>
        <w:rPr>
          <w:rStyle w:val="Char0"/>
          <w:rtl/>
        </w:rPr>
      </w:pPr>
      <w:r w:rsidRPr="009A69A2">
        <w:rPr>
          <w:rStyle w:val="Char0"/>
          <w:rtl/>
        </w:rPr>
        <w:t>علماوو ليكلي دي: كوم زړه چي د دنيا له ناولتياوو او لهو لعب، شهوتونو او خواهشونو ډك وي پر هغه باندي د هغه ځاى بركتونه څه اغېزه نه كوي. بلكي بېره ده چي رسول</w:t>
      </w:r>
      <w:r w:rsidRPr="009A69A2">
        <w:rPr>
          <w:rStyle w:val="Char0"/>
          <w:rFonts w:cs="CTraditional Arabic"/>
          <w:rtl/>
        </w:rPr>
        <w:t xml:space="preserve"> ج</w:t>
      </w:r>
      <w:r w:rsidRPr="009A69A2">
        <w:rPr>
          <w:rStyle w:val="Char0"/>
          <w:rtl/>
        </w:rPr>
        <w:t xml:space="preserve"> د داسي زړونو پر خاوندانو په غوسه سي او مخ ځني وګرځوي. لوى څښتن مو دي په خپل فضل له داسي حاله وساتي.</w:t>
      </w:r>
    </w:p>
    <w:p w:rsidR="009A69A2" w:rsidRPr="009A69A2" w:rsidRDefault="009A69A2" w:rsidP="009A69A2">
      <w:pPr>
        <w:pStyle w:val="none"/>
        <w:rPr>
          <w:rStyle w:val="Char0"/>
          <w:rtl/>
        </w:rPr>
      </w:pPr>
      <w:r w:rsidRPr="009A69A2">
        <w:rPr>
          <w:rStyle w:val="Char0"/>
          <w:rtl/>
        </w:rPr>
        <w:t>د رسول</w:t>
      </w:r>
      <w:r w:rsidRPr="009A69A2">
        <w:rPr>
          <w:rStyle w:val="Char0"/>
          <w:rFonts w:cs="CTraditional Arabic"/>
          <w:rtl/>
        </w:rPr>
        <w:t xml:space="preserve"> ج</w:t>
      </w:r>
      <w:r w:rsidRPr="009A69A2">
        <w:rPr>
          <w:rStyle w:val="Char0"/>
          <w:rtl/>
        </w:rPr>
        <w:t xml:space="preserve"> روضې ته د تلو او حاضرېدو پر وخت له شورماشور،  چټک چټک تلو او ټېلو ټمبو څخه ډډه وکړئ. نورو ته تكليف مه وركوئ، كښته ګورئ، لاسونه او پښې په آرامي ښوروئ او په هر ځاى کي چي د درېدو ځاى در پيدا سي په سكون او وقار شا قبلې ته، مخ د رسول</w:t>
      </w:r>
      <w:r w:rsidRPr="009A69A2">
        <w:rPr>
          <w:rStyle w:val="Char0"/>
          <w:rFonts w:cs="CTraditional Arabic"/>
          <w:rtl/>
        </w:rPr>
        <w:t xml:space="preserve"> ج</w:t>
      </w:r>
      <w:r w:rsidRPr="009A69A2">
        <w:rPr>
          <w:rStyle w:val="Char0"/>
          <w:rtl/>
        </w:rPr>
        <w:t xml:space="preserve"> روضې ته ودرېږئ او د هغه مباركه څېره په خيال كي راوګرځوئ او دا تصور كړئ چي ستاسي له حاضرۍ څخه لوى څښتن</w:t>
      </w:r>
      <w:r w:rsidR="00C0363D" w:rsidRPr="00C0363D">
        <w:rPr>
          <w:rStyle w:val="Char0"/>
          <w:rFonts w:cs="CTraditional Arabic"/>
          <w:rtl/>
        </w:rPr>
        <w:t>أ</w:t>
      </w:r>
      <w:r w:rsidRPr="009A69A2">
        <w:rPr>
          <w:rStyle w:val="Char0"/>
          <w:rtl/>
        </w:rPr>
        <w:t xml:space="preserve"> هغه مبارك ته خبر وركړى دى. دغه مهال په ډېر عجز او په بې نهايته ادب، د زړه په بشپړ حضور او له خپلو تېرو ناوړو كړنو </w:t>
      </w:r>
      <w:r w:rsidRPr="009A69A2">
        <w:rPr>
          <w:rStyle w:val="Char0"/>
          <w:rtl/>
        </w:rPr>
        <w:lastRenderedPageBreak/>
        <w:t>څخه په شرم، په ولولو نه، بلكي په انكسار، په زوره نه، بلكي بېخي كرار رسول</w:t>
      </w:r>
      <w:r w:rsidRPr="009A69A2">
        <w:rPr>
          <w:rStyle w:val="Char0"/>
          <w:rFonts w:cs="CTraditional Arabic"/>
          <w:rtl/>
        </w:rPr>
        <w:t xml:space="preserve"> ج</w:t>
      </w:r>
      <w:r w:rsidRPr="009A69A2">
        <w:rPr>
          <w:rStyle w:val="Char0"/>
          <w:rtl/>
        </w:rPr>
        <w:t xml:space="preserve"> ته سلام وړاندي كړئ او وواياست: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اَلسَّلَامُ عَلَيْكُمْ اَيُهَا النَّبِيُّ وَرَحْمَةُ اللهِ وَبَرَكَاتُهُ</w:t>
      </w:r>
      <w:r w:rsidRPr="009A69A2">
        <w:rPr>
          <w:rStyle w:val="Char8"/>
          <w:rFonts w:eastAsia="Calibri"/>
          <w:rtl/>
        </w:rPr>
        <w:t>»</w:t>
      </w:r>
      <w:r w:rsidRPr="009A69A2">
        <w:rPr>
          <w:rStyle w:val="Char0"/>
          <w:rFonts w:hint="cs"/>
          <w:rtl/>
        </w:rPr>
        <w:t xml:space="preserve">. </w:t>
      </w:r>
    </w:p>
    <w:p w:rsidR="009A69A2" w:rsidRPr="009A69A2" w:rsidRDefault="009A69A2" w:rsidP="009A69A2">
      <w:pPr>
        <w:pStyle w:val="none"/>
        <w:rPr>
          <w:rStyle w:val="Char0"/>
          <w:rtl/>
        </w:rPr>
      </w:pPr>
      <w:r w:rsidRPr="009A69A2">
        <w:rPr>
          <w:rStyle w:val="Char0"/>
          <w:rtl/>
        </w:rPr>
        <w:t xml:space="preserve">دغه دردود او سلام هم ورته وړاندي کړئ: </w:t>
      </w:r>
    </w:p>
    <w:p w:rsidR="009A69A2" w:rsidRPr="009A69A2" w:rsidRDefault="009A69A2" w:rsidP="009A69A2">
      <w:pPr>
        <w:pStyle w:val="a8"/>
        <w:widowControl/>
        <w:rPr>
          <w:rtl/>
        </w:rPr>
      </w:pPr>
      <w:r w:rsidRPr="009A69A2">
        <w:rPr>
          <w:rtl/>
        </w:rPr>
        <w:t>«</w:t>
      </w:r>
      <w:r w:rsidRPr="009A69A2">
        <w:rPr>
          <w:rFonts w:hint="cs"/>
          <w:rtl/>
        </w:rPr>
        <w:t>الصلاة والسلام عليك يا رسول الله</w:t>
      </w:r>
      <w:r w:rsidRPr="009A69A2">
        <w:rPr>
          <w:rtl/>
        </w:rPr>
        <w:t>»</w:t>
      </w:r>
      <w:r w:rsidRPr="009A69A2">
        <w:rPr>
          <w:rFonts w:hint="cs"/>
          <w:rtl/>
        </w:rPr>
        <w:t xml:space="preserve"> </w:t>
      </w:r>
    </w:p>
    <w:p w:rsidR="009A69A2" w:rsidRPr="009A69A2" w:rsidRDefault="009A69A2" w:rsidP="009A69A2">
      <w:pPr>
        <w:pStyle w:val="a8"/>
        <w:widowControl/>
        <w:rPr>
          <w:rtl/>
        </w:rPr>
      </w:pPr>
      <w:r w:rsidRPr="009A69A2">
        <w:rPr>
          <w:rtl/>
        </w:rPr>
        <w:t>«</w:t>
      </w:r>
      <w:r w:rsidRPr="009A69A2">
        <w:rPr>
          <w:rFonts w:hint="cs"/>
          <w:rtl/>
        </w:rPr>
        <w:t>الصلاة والسلام عليك يا نبي الله</w:t>
      </w:r>
      <w:r w:rsidRPr="009A69A2">
        <w:rPr>
          <w:rtl/>
        </w:rPr>
        <w:t>»</w:t>
      </w:r>
      <w:r w:rsidRPr="009A69A2">
        <w:rPr>
          <w:rFonts w:hint="cs"/>
          <w:rtl/>
        </w:rPr>
        <w:t xml:space="preserve"> </w:t>
      </w:r>
    </w:p>
    <w:p w:rsidR="009A69A2" w:rsidRPr="009A69A2" w:rsidRDefault="009A69A2" w:rsidP="009A69A2">
      <w:pPr>
        <w:pStyle w:val="a8"/>
        <w:widowControl/>
        <w:rPr>
          <w:rtl/>
        </w:rPr>
      </w:pPr>
      <w:r w:rsidRPr="009A69A2">
        <w:rPr>
          <w:rtl/>
        </w:rPr>
        <w:t>«</w:t>
      </w:r>
      <w:r w:rsidRPr="009A69A2">
        <w:rPr>
          <w:rFonts w:hint="cs"/>
          <w:rtl/>
        </w:rPr>
        <w:t>الصلاة والسلام عليك يا حبيب الله</w:t>
      </w:r>
      <w:r w:rsidRPr="009A69A2">
        <w:rPr>
          <w:rtl/>
        </w:rPr>
        <w:t>»</w:t>
      </w:r>
      <w:r w:rsidRPr="009A69A2">
        <w:rPr>
          <w:rFonts w:hint="cs"/>
          <w:rtl/>
        </w:rPr>
        <w:t xml:space="preserve"> </w:t>
      </w:r>
    </w:p>
    <w:p w:rsidR="009A69A2" w:rsidRPr="009A69A2" w:rsidRDefault="009A69A2" w:rsidP="009A69A2">
      <w:pPr>
        <w:pStyle w:val="none"/>
        <w:rPr>
          <w:rStyle w:val="Char0"/>
          <w:rtl/>
        </w:rPr>
      </w:pPr>
      <w:r w:rsidRPr="009A69A2">
        <w:rPr>
          <w:rStyle w:val="Char0"/>
          <w:rtl/>
        </w:rPr>
        <w:t>البته په دې كلمو كي كوم خاص تحديد او ټاكل نسته. څه صلاة او سلام چي چا ته ښه او غوره وايسي هغه دي وايي. يعني چي څنګه د زيارت كوونكي خوښه وي او د رسول</w:t>
      </w:r>
      <w:r w:rsidRPr="009A69A2">
        <w:rPr>
          <w:rStyle w:val="Char0"/>
          <w:rFonts w:cs="CTraditional Arabic"/>
          <w:rtl/>
        </w:rPr>
        <w:t xml:space="preserve"> ج</w:t>
      </w:r>
      <w:r w:rsidRPr="009A69A2">
        <w:rPr>
          <w:rStyle w:val="Char0"/>
          <w:rtl/>
        </w:rPr>
        <w:t xml:space="preserve"> د شان سره ښايي هغسي صلاة او سلام دي پر وايي. </w:t>
      </w:r>
    </w:p>
    <w:p w:rsidR="009A69A2" w:rsidRPr="009A69A2" w:rsidRDefault="009A69A2" w:rsidP="009A69A2">
      <w:pPr>
        <w:pStyle w:val="none"/>
        <w:rPr>
          <w:rStyle w:val="Char0"/>
          <w:rtl/>
        </w:rPr>
      </w:pPr>
      <w:r w:rsidRPr="009A69A2">
        <w:rPr>
          <w:rStyle w:val="Char0"/>
          <w:rtl/>
        </w:rPr>
        <w:t xml:space="preserve">خو كه چا اوږده سلامونه ويل دغه دي: </w:t>
      </w:r>
    </w:p>
    <w:p w:rsidR="009A69A2" w:rsidRPr="009A69A2" w:rsidRDefault="009A69A2" w:rsidP="009A69A2">
      <w:pPr>
        <w:pStyle w:val="none"/>
        <w:jc w:val="both"/>
        <w:rPr>
          <w:rStyle w:val="Char0"/>
          <w:rtl/>
        </w:rPr>
      </w:pPr>
      <w:r w:rsidRPr="009A69A2">
        <w:rPr>
          <w:rStyle w:val="Char8"/>
          <w:rFonts w:eastAsia="Calibri"/>
          <w:rtl/>
        </w:rPr>
        <w:t>«</w:t>
      </w:r>
      <w:r w:rsidRPr="009A69A2">
        <w:rPr>
          <w:rStyle w:val="Char8"/>
          <w:rFonts w:eastAsia="Calibri" w:hint="cs"/>
          <w:rtl/>
        </w:rPr>
        <w:t>اَلسْلَامُ عَلَيْكَ يَا رسولَ اللهِ، اَلسْلَامُ عَلَيْكَ يَا خَيْرَ خَلْقِ اللهِ، اَلسْلَامُ عَلَيْكَ يَا خِيَرَةَ الله مِن خَلْقِ اللهِ، اَلسْلَامُ عَلَيْكَ يَا حَبِيْبَ الله، اَلسْلَامُ عَلَيْكَ يَا سَيِّدَ وُلْدِ آدَمَ، اَلسْلَامُ عَلَيْكَ اَيُهَا النَّبِيُّ وَرَحْمَةُ اللهِ وَبَرَكَاتُهُ. يَا رسول اللهِ! اِنِّيْ اَشْهَدُ اَنْ لَا اِلٰهَ اِلّا اللهُ وَحْدَهُ لَا شَرِيْكَ لَهُ</w:t>
      </w:r>
      <w:r w:rsidR="008C7D45">
        <w:rPr>
          <w:rStyle w:val="Char8"/>
          <w:rFonts w:eastAsia="Calibri" w:hint="cs"/>
          <w:rtl/>
        </w:rPr>
        <w:t xml:space="preserve"> و</w:t>
      </w:r>
      <w:r w:rsidRPr="009A69A2">
        <w:rPr>
          <w:rStyle w:val="Char8"/>
          <w:rFonts w:eastAsia="Calibri" w:hint="cs"/>
          <w:rtl/>
        </w:rPr>
        <w:t>اَنَّكَ عَبْدُهُ وَرسولهُ وَاَشْهَدُ اَنَّكَ قَدْ بَلَغْتَ الرِّسَالَةَ</w:t>
      </w:r>
      <w:r w:rsidR="008C7D45">
        <w:rPr>
          <w:rStyle w:val="Char8"/>
          <w:rFonts w:eastAsia="Calibri" w:hint="cs"/>
          <w:rtl/>
        </w:rPr>
        <w:t xml:space="preserve"> و</w:t>
      </w:r>
      <w:r w:rsidRPr="009A69A2">
        <w:rPr>
          <w:rStyle w:val="Char8"/>
          <w:rFonts w:eastAsia="Calibri" w:hint="cs"/>
          <w:rtl/>
        </w:rPr>
        <w:t>أَدَّيْتَ الْاَمَانَةَ</w:t>
      </w:r>
      <w:r w:rsidR="008C7D45">
        <w:rPr>
          <w:rStyle w:val="Char8"/>
          <w:rFonts w:eastAsia="Calibri" w:hint="cs"/>
          <w:rtl/>
        </w:rPr>
        <w:t xml:space="preserve"> و</w:t>
      </w:r>
      <w:r w:rsidRPr="009A69A2">
        <w:rPr>
          <w:rStyle w:val="Char8"/>
          <w:rFonts w:eastAsia="Calibri" w:hint="cs"/>
          <w:rtl/>
        </w:rPr>
        <w:t>نَصَحْتَ الْاُمَّةَ وَكَشَفْتَ الْغُمَّةَ فَجَزَاكَ اللهُ عَنَّا خَيْراً، جَزَاكَ اللهُ عَنَّا اِفْضَلَ مَا جَازٰى نَبِيّاً عَنْ اُمَّتِهِ.اَللّٰهُمَّ اَعْطِ سَيِّدَنَا عَبْدَكَ وَرسولكَ مُحَمَّدًنِ الْوَسِيْلَةَ وَالْفَضِيْلَةَ وَالدَّرَجَةَ الْعَالِيَةَ الرَّفِيْعَةَ وَبْعَثْهُ الْمَقَامَ الْمَحْمُوْدَنِ الَّذِىْ وَعَدْتَّهُ اِنَّكَ لَا تُخْلِفُ الْمِيْعَاد، وَأَنْزِلْهُ الْمَنْزِلَ الْمُقَرَّبَ عِنْدَكَ إِنَّكَ سُبْحَانَكَ ذُوالْفَضْلِ الْعَظِيْمِ</w:t>
      </w:r>
      <w:r w:rsidRPr="009A69A2">
        <w:rPr>
          <w:rStyle w:val="Char8"/>
          <w:rFonts w:eastAsia="Calibri"/>
          <w:rtl/>
        </w:rPr>
        <w:t>»</w:t>
      </w:r>
      <w:r w:rsidRPr="009A69A2">
        <w:rPr>
          <w:rStyle w:val="Char0"/>
          <w:rtl/>
        </w:rPr>
        <w:t>.</w:t>
      </w:r>
    </w:p>
    <w:p w:rsidR="009A69A2" w:rsidRPr="009A69A2" w:rsidRDefault="009A69A2" w:rsidP="009A69A2">
      <w:pPr>
        <w:pStyle w:val="none"/>
        <w:rPr>
          <w:rStyle w:val="Char0"/>
          <w:rtl/>
        </w:rPr>
      </w:pPr>
      <w:r w:rsidRPr="009A69A2">
        <w:rPr>
          <w:rStyle w:val="Char0"/>
          <w:rtl/>
        </w:rPr>
        <w:lastRenderedPageBreak/>
        <w:t>ژباړه: سلام پر تا اى د لوى څښتن رسوله، سلام پر تا اى د خداى د خلكو غوره، سلام پر تا اى د خداى حبيبه، سلام پر تا اى د آدم د اولادو سرداره، سلام دي وي پر تا اى نبي او د خداى رحمته او د هغه بركاته. اى د لوى څښتن رسوله، زه شاهدي وركوم چي بېله خدايه بل معبود نسته، هغه شريك نه لري او ته د هغه بنده او رسول يې او زه شاهدي وركوم چي تا اى د خداى رسوله خپل رسالت ترسره كړ او خپل امانت دي ادا كړ او د امت په هكله دي خير او ښېګڼه غوښتې او مصيبتونه او ناخوالي دي ليري كړې، نو دي لوى څښتن تا ته اجر دركړي او زموږ لخوا دي خداى تا ته تر هغه ښه اجر دركړي چي د يوه پېغمبر د امت لخوا وركړل سوى دى. اى لويه څښتنه! زموږ سرور او ستا بنده او رسول حضرت محمد ته وسيله او فضيلت او لوړه مرتبه وركړه او هغه په هغه محمود مقام كي چي ژمنه دي ورسره كړې ده راوپاڅوه. رشتيا داده چي ته له خپلي ژمني نه اوړې او هغه ته خپل ځان ته په مقرب منزل كي ځاى وركړه. بې شكه چي ته سپېڅلى او د فضل څښتن او ستر مهربانه او باعظمته ذات يې.</w:t>
      </w:r>
    </w:p>
    <w:p w:rsidR="009A69A2" w:rsidRPr="009A69A2" w:rsidRDefault="009A69A2" w:rsidP="009A69A2">
      <w:pPr>
        <w:pStyle w:val="none"/>
        <w:rPr>
          <w:rStyle w:val="Char0"/>
          <w:rtl/>
        </w:rPr>
      </w:pPr>
      <w:r w:rsidRPr="009A69A2">
        <w:rPr>
          <w:rStyle w:val="Char0"/>
          <w:rtl/>
        </w:rPr>
        <w:t>تر سلامونو وروسته څه چي له خدايه غواړئ و يې غواړئ او د رسول</w:t>
      </w:r>
      <w:r w:rsidRPr="009A69A2">
        <w:rPr>
          <w:rStyle w:val="Char0"/>
          <w:rFonts w:cs="CTraditional Arabic"/>
          <w:rtl/>
        </w:rPr>
        <w:t xml:space="preserve"> ج</w:t>
      </w:r>
      <w:r w:rsidRPr="009A69A2">
        <w:rPr>
          <w:rStyle w:val="Char0"/>
          <w:rtl/>
        </w:rPr>
        <w:t xml:space="preserve"> شفاعت ځني طلب كړئ. </w:t>
      </w:r>
    </w:p>
    <w:p w:rsidR="009A69A2" w:rsidRPr="009A69A2" w:rsidRDefault="009A69A2" w:rsidP="009A69A2">
      <w:pPr>
        <w:pStyle w:val="none"/>
        <w:rPr>
          <w:rStyle w:val="Char0"/>
          <w:rtl/>
        </w:rPr>
      </w:pPr>
      <w:r w:rsidRPr="009A69A2">
        <w:rPr>
          <w:rStyle w:val="Char0"/>
          <w:rtl/>
        </w:rPr>
        <w:t>كه چا رسول</w:t>
      </w:r>
      <w:r w:rsidRPr="009A69A2">
        <w:rPr>
          <w:rStyle w:val="Char0"/>
          <w:rFonts w:cs="CTraditional Arabic"/>
          <w:rtl/>
        </w:rPr>
        <w:t xml:space="preserve"> ج</w:t>
      </w:r>
      <w:r w:rsidRPr="009A69A2">
        <w:rPr>
          <w:rStyle w:val="Char0"/>
          <w:rtl/>
        </w:rPr>
        <w:t xml:space="preserve"> ته د سلام د وړاندي كولو سپارښتنه در ته كړې وي، نو د هغه لخوا داسي سلام وړاندي كړئ: </w:t>
      </w:r>
    </w:p>
    <w:p w:rsidR="009A69A2" w:rsidRPr="009A69A2" w:rsidRDefault="009A69A2" w:rsidP="009A69A2">
      <w:pPr>
        <w:pStyle w:val="none"/>
        <w:rPr>
          <w:rStyle w:val="Char0"/>
          <w:rtl/>
        </w:rPr>
      </w:pPr>
      <w:r w:rsidRPr="009A69A2">
        <w:rPr>
          <w:rStyle w:val="Char0"/>
          <w:rtl/>
        </w:rPr>
        <w:t>«اى د لوى څښتن پېغمبره</w:t>
      </w:r>
      <w:r w:rsidRPr="009A69A2">
        <w:rPr>
          <w:rStyle w:val="Char0"/>
          <w:rFonts w:cs="CTraditional Arabic"/>
          <w:rtl/>
        </w:rPr>
        <w:t xml:space="preserve"> ج</w:t>
      </w:r>
      <w:r w:rsidRPr="009A69A2">
        <w:rPr>
          <w:rStyle w:val="Char0"/>
          <w:rtl/>
        </w:rPr>
        <w:t xml:space="preserve"> د پلاني د زوى پلاني سلامونه ومنئ، هغه تاسي، ستاسي خداى</w:t>
      </w:r>
      <w:r w:rsidR="00C0363D" w:rsidRPr="00C0363D">
        <w:rPr>
          <w:rStyle w:val="Char0"/>
          <w:rFonts w:cs="CTraditional Arabic"/>
          <w:rtl/>
        </w:rPr>
        <w:t>أ</w:t>
      </w:r>
      <w:r w:rsidRPr="009A69A2">
        <w:rPr>
          <w:rStyle w:val="Char0"/>
          <w:rtl/>
        </w:rPr>
        <w:t xml:space="preserve"> ته شفيع كوي. نو د هغه او ټولو مسلمانانو شفاعت وكړئ».</w:t>
      </w:r>
    </w:p>
    <w:p w:rsidR="009A69A2" w:rsidRPr="009A69A2" w:rsidRDefault="009A69A2" w:rsidP="009A69A2">
      <w:pPr>
        <w:pStyle w:val="none"/>
        <w:rPr>
          <w:rStyle w:val="Char0"/>
          <w:rtl/>
        </w:rPr>
      </w:pPr>
      <w:r w:rsidRPr="009A69A2">
        <w:rPr>
          <w:rStyle w:val="Char0"/>
          <w:rtl/>
        </w:rPr>
        <w:lastRenderedPageBreak/>
        <w:t xml:space="preserve">كه مو د هغه نوم هېرسوى وي يا ډېرو خلکو د سلامونو درته ويلي وي نو داسي وواياست: </w:t>
      </w:r>
    </w:p>
    <w:p w:rsidR="009A69A2" w:rsidRPr="009A69A2" w:rsidRDefault="009A69A2" w:rsidP="009A69A2">
      <w:pPr>
        <w:pStyle w:val="none"/>
        <w:rPr>
          <w:rStyle w:val="Char0"/>
          <w:rtl/>
        </w:rPr>
      </w:pPr>
      <w:r w:rsidRPr="009A69A2">
        <w:rPr>
          <w:rStyle w:val="Char0"/>
          <w:rtl/>
        </w:rPr>
        <w:t>«اى د لوى څښتن پيغمبره</w:t>
      </w:r>
      <w:r w:rsidRPr="009A69A2">
        <w:rPr>
          <w:rStyle w:val="Char0"/>
          <w:rFonts w:cs="CTraditional Arabic"/>
          <w:rtl/>
        </w:rPr>
        <w:t xml:space="preserve"> ج</w:t>
      </w:r>
      <w:r w:rsidRPr="009A69A2">
        <w:rPr>
          <w:rStyle w:val="Char0"/>
          <w:rtl/>
        </w:rPr>
        <w:t xml:space="preserve"> ډېرو خلکو تاسي ته سلام وړاندي کړى دى، د هغو ټولو سلامونه قبول کړئ». </w:t>
      </w:r>
    </w:p>
    <w:p w:rsidR="009A69A2" w:rsidRPr="009A69A2" w:rsidRDefault="009A69A2" w:rsidP="009A69A2">
      <w:pPr>
        <w:pStyle w:val="none"/>
        <w:rPr>
          <w:rStyle w:val="Char0"/>
        </w:rPr>
      </w:pPr>
      <w:r w:rsidRPr="009A69A2">
        <w:rPr>
          <w:rStyle w:val="Char0"/>
          <w:rtl/>
        </w:rPr>
        <w:t>كه تاسي د چا دغسي غوښتنه منلې وي، يعني ژمنه مو ورسره كړې وي چي ستا سلام رسول</w:t>
      </w:r>
      <w:r w:rsidRPr="009A69A2">
        <w:rPr>
          <w:rStyle w:val="Char0"/>
          <w:rFonts w:cs="CTraditional Arabic"/>
          <w:rtl/>
        </w:rPr>
        <w:t xml:space="preserve"> ج</w:t>
      </w:r>
      <w:r w:rsidRPr="009A69A2">
        <w:rPr>
          <w:rStyle w:val="Char0"/>
          <w:rtl/>
        </w:rPr>
        <w:t xml:space="preserve"> ته رسوم. نو دغه سلام رسول پر تاسي باندي واجب سول. ځكه دا د يوه امانت غوندي سو. دا به هرو مرو رسول</w:t>
      </w:r>
      <w:r w:rsidRPr="009A69A2">
        <w:rPr>
          <w:rStyle w:val="Char0"/>
          <w:rFonts w:cs="CTraditional Arabic"/>
          <w:rtl/>
        </w:rPr>
        <w:t xml:space="preserve"> ج</w:t>
      </w:r>
      <w:r w:rsidRPr="009A69A2">
        <w:rPr>
          <w:rStyle w:val="Char0"/>
          <w:rtl/>
        </w:rPr>
        <w:t xml:space="preserve"> ته رسوئ.  </w:t>
      </w:r>
    </w:p>
    <w:p w:rsidR="009A69A2" w:rsidRPr="009A69A2" w:rsidRDefault="009A69A2" w:rsidP="005F009D">
      <w:pPr>
        <w:pStyle w:val="3"/>
        <w:rPr>
          <w:rtl/>
        </w:rPr>
      </w:pPr>
      <w:bookmarkStart w:id="315" w:name="_Toc378549109"/>
      <w:bookmarkStart w:id="316" w:name="_Toc380244953"/>
      <w:bookmarkStart w:id="317" w:name="_Toc457653738"/>
      <w:r w:rsidRPr="009A69A2">
        <w:rPr>
          <w:rFonts w:hint="cs"/>
          <w:rtl/>
        </w:rPr>
        <w:t>د حضرت ابوبكر</w:t>
      </w:r>
      <w:r w:rsidR="002622CD" w:rsidRPr="005F009D">
        <w:rPr>
          <w:rFonts w:cs="CTraditional Arabic" w:hint="cs"/>
          <w:b w:val="0"/>
          <w:bCs w:val="0"/>
          <w:rtl/>
        </w:rPr>
        <w:t>س</w:t>
      </w:r>
      <w:r w:rsidRPr="009A69A2">
        <w:rPr>
          <w:rFonts w:hint="cs"/>
          <w:rtl/>
        </w:rPr>
        <w:t xml:space="preserve"> زيارت</w:t>
      </w:r>
      <w:bookmarkEnd w:id="315"/>
      <w:bookmarkEnd w:id="316"/>
      <w:bookmarkEnd w:id="317"/>
    </w:p>
    <w:p w:rsidR="009A69A2" w:rsidRPr="009A69A2" w:rsidRDefault="009A69A2" w:rsidP="009A69A2">
      <w:pPr>
        <w:pStyle w:val="none"/>
        <w:rPr>
          <w:rStyle w:val="Char0"/>
          <w:rtl/>
        </w:rPr>
      </w:pPr>
      <w:r w:rsidRPr="009A69A2">
        <w:rPr>
          <w:rStyle w:val="Char0"/>
          <w:rtl/>
        </w:rPr>
        <w:t>بيا د حضرت صديق اكبر</w:t>
      </w:r>
      <w:r w:rsidR="002622CD" w:rsidRPr="002622CD">
        <w:rPr>
          <w:rStyle w:val="Char0"/>
          <w:rFonts w:cs="CTraditional Arabic"/>
          <w:rtl/>
        </w:rPr>
        <w:t>س</w:t>
      </w:r>
      <w:r w:rsidRPr="009A69A2">
        <w:rPr>
          <w:rStyle w:val="Char0"/>
          <w:rtl/>
        </w:rPr>
        <w:t xml:space="preserve"> حضور ته داسي سلام وړاندي كړئ: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السلام عليك ورحمة الله يا ابابكر الصديق رضي الله عنه</w:t>
      </w:r>
      <w:r w:rsidRPr="009A69A2">
        <w:rPr>
          <w:rStyle w:val="Char8"/>
          <w:rFonts w:eastAsia="Calibri"/>
          <w:rtl/>
        </w:rPr>
        <w:t>»</w:t>
      </w:r>
      <w:r w:rsidRPr="009A69A2">
        <w:rPr>
          <w:rStyle w:val="Char0"/>
          <w:rFonts w:hint="cs"/>
          <w:rtl/>
        </w:rPr>
        <w:t xml:space="preserve">. </w:t>
      </w:r>
    </w:p>
    <w:p w:rsidR="009A69A2" w:rsidRPr="009A69A2" w:rsidRDefault="009A69A2" w:rsidP="009A69A2">
      <w:pPr>
        <w:pStyle w:val="none"/>
        <w:rPr>
          <w:rStyle w:val="Char0"/>
        </w:rPr>
      </w:pPr>
      <w:r w:rsidRPr="009A69A2">
        <w:rPr>
          <w:rStyle w:val="Char0"/>
          <w:rtl/>
        </w:rPr>
        <w:t>ژباړه: سلام او د خداى رحمت دي وي پر تاسو اى حضرت ابوبكر صديقه</w:t>
      </w:r>
      <w:r w:rsidR="002622CD" w:rsidRPr="002622CD">
        <w:rPr>
          <w:rStyle w:val="Char0"/>
          <w:rFonts w:cs="CTraditional Arabic"/>
          <w:rtl/>
        </w:rPr>
        <w:t>س</w:t>
      </w:r>
      <w:r w:rsidRPr="009A69A2">
        <w:rPr>
          <w:rStyle w:val="Char0"/>
          <w:rtl/>
        </w:rPr>
        <w:t>.</w:t>
      </w:r>
    </w:p>
    <w:p w:rsidR="009A69A2" w:rsidRPr="009A69A2" w:rsidRDefault="009A69A2" w:rsidP="005F009D">
      <w:pPr>
        <w:pStyle w:val="3"/>
        <w:rPr>
          <w:rtl/>
        </w:rPr>
      </w:pPr>
      <w:bookmarkStart w:id="318" w:name="_Toc378549110"/>
      <w:bookmarkStart w:id="319" w:name="_Toc380244954"/>
      <w:bookmarkStart w:id="320" w:name="_Toc457653739"/>
      <w:r w:rsidRPr="009A69A2">
        <w:rPr>
          <w:rFonts w:hint="cs"/>
          <w:rtl/>
        </w:rPr>
        <w:t>د حضرت عمر</w:t>
      </w:r>
      <w:r w:rsidR="002622CD" w:rsidRPr="005F009D">
        <w:rPr>
          <w:rFonts w:cs="CTraditional Arabic" w:hint="cs"/>
          <w:b w:val="0"/>
          <w:bCs w:val="0"/>
          <w:szCs w:val="28"/>
          <w:rtl/>
        </w:rPr>
        <w:t>س</w:t>
      </w:r>
      <w:r w:rsidRPr="009A69A2">
        <w:rPr>
          <w:rFonts w:hint="cs"/>
          <w:rtl/>
        </w:rPr>
        <w:t xml:space="preserve"> زيارت</w:t>
      </w:r>
      <w:bookmarkEnd w:id="318"/>
      <w:bookmarkEnd w:id="319"/>
      <w:bookmarkEnd w:id="320"/>
    </w:p>
    <w:p w:rsidR="009A69A2" w:rsidRPr="009A69A2" w:rsidRDefault="009A69A2" w:rsidP="009A69A2">
      <w:pPr>
        <w:pStyle w:val="none"/>
        <w:rPr>
          <w:rStyle w:val="Char0"/>
          <w:rtl/>
        </w:rPr>
      </w:pPr>
      <w:r w:rsidRPr="009A69A2">
        <w:rPr>
          <w:rStyle w:val="Char0"/>
          <w:rtl/>
        </w:rPr>
        <w:t>بيا د حضرت عمر فاروق</w:t>
      </w:r>
      <w:r w:rsidR="002622CD" w:rsidRPr="002622CD">
        <w:rPr>
          <w:rStyle w:val="Char0"/>
          <w:rFonts w:cs="CTraditional Arabic"/>
          <w:rtl/>
        </w:rPr>
        <w:t>س</w:t>
      </w:r>
      <w:r w:rsidRPr="009A69A2">
        <w:rPr>
          <w:rStyle w:val="Char0"/>
          <w:rtl/>
        </w:rPr>
        <w:t xml:space="preserve"> حضور ته داسي سلام وړاندي كړئ: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السلام عليك ورحمة الله يا عمر بن الخطاب رضي الله عنه</w:t>
      </w:r>
      <w:r w:rsidRPr="009A69A2">
        <w:rPr>
          <w:rStyle w:val="Char8"/>
          <w:rFonts w:eastAsia="Calibri"/>
          <w:rtl/>
        </w:rPr>
        <w:t>»</w:t>
      </w:r>
      <w:r w:rsidRPr="009A69A2">
        <w:rPr>
          <w:rStyle w:val="Char0"/>
          <w:rFonts w:hint="cs"/>
          <w:rtl/>
        </w:rPr>
        <w:t xml:space="preserve">. </w:t>
      </w:r>
    </w:p>
    <w:p w:rsidR="009A69A2" w:rsidRPr="009A69A2" w:rsidRDefault="009A69A2" w:rsidP="009A69A2">
      <w:pPr>
        <w:pStyle w:val="none"/>
        <w:rPr>
          <w:rStyle w:val="Char0"/>
          <w:rtl/>
        </w:rPr>
      </w:pPr>
      <w:r w:rsidRPr="009A69A2">
        <w:rPr>
          <w:rStyle w:val="Char0"/>
          <w:rtl/>
        </w:rPr>
        <w:t>ژباړه: سلام او د خداى رحمت دي وي پر تاسو اى حضرت عمر</w:t>
      </w:r>
      <w:r w:rsidR="002622CD" w:rsidRPr="002622CD">
        <w:rPr>
          <w:rStyle w:val="Char0"/>
          <w:rFonts w:cs="CTraditional Arabic"/>
          <w:rtl/>
        </w:rPr>
        <w:t>س</w:t>
      </w:r>
      <w:r w:rsidRPr="009A69A2">
        <w:rPr>
          <w:rStyle w:val="Char0"/>
          <w:rtl/>
        </w:rPr>
        <w:t xml:space="preserve">. </w:t>
      </w:r>
    </w:p>
    <w:p w:rsidR="009A69A2" w:rsidRPr="009A69A2" w:rsidRDefault="009A69A2" w:rsidP="009A69A2">
      <w:pPr>
        <w:pStyle w:val="none"/>
        <w:rPr>
          <w:rStyle w:val="Char0"/>
          <w:rtl/>
        </w:rPr>
      </w:pPr>
      <w:r w:rsidRPr="009A69A2">
        <w:rPr>
          <w:rStyle w:val="Char0"/>
          <w:rtl/>
        </w:rPr>
        <w:t xml:space="preserve">يادونه: </w:t>
      </w:r>
    </w:p>
    <w:p w:rsidR="009A69A2" w:rsidRPr="009A69A2" w:rsidRDefault="009A69A2" w:rsidP="009A69A2">
      <w:pPr>
        <w:pStyle w:val="none"/>
        <w:rPr>
          <w:rStyle w:val="Char0"/>
          <w:rtl/>
        </w:rPr>
      </w:pPr>
      <w:r w:rsidRPr="009A69A2">
        <w:rPr>
          <w:rStyle w:val="Char0"/>
          <w:rtl/>
        </w:rPr>
        <w:t>د حضرت ابوبكر او حضرت عمر د سلام لپاره څه ځانګړي عبارتونه نسته. نو هرڅوك كولاى سي چي د خپل اسلوب سره سم يا د عبدالله بن عمر</w:t>
      </w:r>
      <w:r w:rsidRPr="005F009D">
        <w:rPr>
          <w:rFonts w:cs="CTraditional Arabic" w:hint="cs"/>
          <w:sz w:val="28"/>
          <w:szCs w:val="28"/>
          <w:rtl/>
        </w:rPr>
        <w:t>ب</w:t>
      </w:r>
      <w:r w:rsidRPr="009A69A2">
        <w:rPr>
          <w:rStyle w:val="Char0"/>
          <w:rtl/>
        </w:rPr>
        <w:t xml:space="preserve"> په پيروي په دغو لنډو الفاظو، لكه: </w:t>
      </w:r>
    </w:p>
    <w:p w:rsidR="009A69A2" w:rsidRPr="009A69A2" w:rsidRDefault="009A69A2" w:rsidP="009A69A2">
      <w:pPr>
        <w:pStyle w:val="none"/>
        <w:rPr>
          <w:rStyle w:val="Char0"/>
          <w:rtl/>
        </w:rPr>
      </w:pPr>
      <w:r w:rsidRPr="009A69A2">
        <w:rPr>
          <w:rStyle w:val="Char8"/>
          <w:rFonts w:eastAsia="Calibri"/>
          <w:rtl/>
        </w:rPr>
        <w:lastRenderedPageBreak/>
        <w:t>«</w:t>
      </w:r>
      <w:r w:rsidRPr="009A69A2">
        <w:rPr>
          <w:rStyle w:val="Char8"/>
          <w:rFonts w:eastAsia="Calibri" w:hint="cs"/>
          <w:rtl/>
        </w:rPr>
        <w:t>السلام عليك يا أبا بكر رضي الله عنه</w:t>
      </w:r>
      <w:r w:rsidRPr="009A69A2">
        <w:rPr>
          <w:rStyle w:val="Char8"/>
          <w:rFonts w:eastAsia="Calibri"/>
          <w:rtl/>
        </w:rPr>
        <w:t>»</w:t>
      </w:r>
      <w:r w:rsidRPr="009A69A2">
        <w:rPr>
          <w:rStyle w:val="Char0"/>
          <w:rFonts w:hint="cs"/>
          <w:rtl/>
        </w:rPr>
        <w:t xml:space="preserve">. </w:t>
      </w:r>
    </w:p>
    <w:p w:rsidR="009A69A2" w:rsidRPr="009A69A2" w:rsidRDefault="009A69A2" w:rsidP="009A69A2">
      <w:pPr>
        <w:pStyle w:val="none"/>
        <w:rPr>
          <w:rStyle w:val="Char0"/>
          <w:rtl/>
        </w:rPr>
      </w:pPr>
      <w:r w:rsidRPr="009A69A2">
        <w:rPr>
          <w:rStyle w:val="Char8"/>
          <w:rFonts w:eastAsia="Calibri"/>
          <w:rtl/>
        </w:rPr>
        <w:t>«</w:t>
      </w:r>
      <w:r w:rsidRPr="009A69A2">
        <w:rPr>
          <w:rStyle w:val="Char8"/>
          <w:rFonts w:eastAsia="Calibri" w:hint="cs"/>
          <w:rtl/>
        </w:rPr>
        <w:t>السلام عليك يا عمر رضي الله عنه</w:t>
      </w:r>
      <w:r w:rsidRPr="009A69A2">
        <w:rPr>
          <w:rStyle w:val="Char8"/>
          <w:rFonts w:eastAsia="Calibri"/>
          <w:rtl/>
        </w:rPr>
        <w:t>»</w:t>
      </w:r>
      <w:r w:rsidRPr="009A69A2">
        <w:rPr>
          <w:rStyle w:val="Char0"/>
          <w:rFonts w:hint="cs"/>
          <w:rtl/>
        </w:rPr>
        <w:t xml:space="preserve">. </w:t>
      </w:r>
      <w:r w:rsidRPr="009A69A2">
        <w:rPr>
          <w:rStyle w:val="Char0"/>
          <w:rtl/>
        </w:rPr>
        <w:t xml:space="preserve">سلامونه ورته وړاندي كړي. </w:t>
      </w:r>
    </w:p>
    <w:p w:rsidR="009A69A2" w:rsidRPr="009A69A2" w:rsidRDefault="009A69A2" w:rsidP="009A69A2">
      <w:pPr>
        <w:pStyle w:val="none"/>
        <w:rPr>
          <w:rStyle w:val="Char0"/>
          <w:rtl/>
        </w:rPr>
      </w:pPr>
      <w:r w:rsidRPr="009A69A2">
        <w:rPr>
          <w:rStyle w:val="Char0"/>
          <w:rtl/>
        </w:rPr>
        <w:t>اوس نو هر چيري چي کېداى سي ودرېږئ او په ژوند كي د دې ښه او ستر نعمت شكرونه ادا كړئ، لاسونه پورته كړئ، د لوى څښتن</w:t>
      </w:r>
      <w:r w:rsidR="00C0363D" w:rsidRPr="00C0363D">
        <w:rPr>
          <w:rStyle w:val="Char0"/>
          <w:rFonts w:cs="CTraditional Arabic"/>
          <w:rtl/>
        </w:rPr>
        <w:t>أ</w:t>
      </w:r>
      <w:r w:rsidRPr="009A69A2">
        <w:rPr>
          <w:rStyle w:val="Char0"/>
          <w:rtl/>
        </w:rPr>
        <w:t xml:space="preserve"> په حمد او ستاينه او پر رسول</w:t>
      </w:r>
      <w:r w:rsidRPr="009A69A2">
        <w:rPr>
          <w:rStyle w:val="Char0"/>
          <w:rFonts w:cs="CTraditional Arabic"/>
          <w:rtl/>
        </w:rPr>
        <w:t xml:space="preserve"> ج</w:t>
      </w:r>
      <w:r w:rsidRPr="009A69A2">
        <w:rPr>
          <w:rStyle w:val="Char0"/>
          <w:rtl/>
        </w:rPr>
        <w:t xml:space="preserve"> باندي په درود او سلام ويلو سره، د زړه له كومي په هيله مندۍ او عاجزۍ ځان ته د ښې خاتمې، د لوى څښتن د رضا او بخښني، مور او پلار، مېړه، استادانو، اهل او اولاد، خپلوانو او آشنايانو او ټولو مړو او ژوندو مسلمانانو ته د ژړا سره يو ځاى دعاوي وكړئ او كه مو په ياد سولم ما نتلي او اسكېرلي د ګناه په ډېرو دوسيو ښكېل خو پر ټولو اقرار، پښېمان او توبه ګار عبدالمالك همت او زما مور او پلار ته او د دې كتاب د چاپ په كار كي مرسته كوونكو ته هم دعا وكړئ. د دعا په پاى كي هم د لوى څښتن حمد او ثنا او پر پېغمبر</w:t>
      </w:r>
      <w:r w:rsidRPr="009A69A2">
        <w:rPr>
          <w:rStyle w:val="Char0"/>
          <w:rFonts w:cs="CTraditional Arabic"/>
          <w:rtl/>
        </w:rPr>
        <w:t xml:space="preserve"> ج</w:t>
      </w:r>
      <w:r w:rsidRPr="009A69A2">
        <w:rPr>
          <w:rStyle w:val="Char0"/>
          <w:rtl/>
        </w:rPr>
        <w:t xml:space="preserve"> درود وواياست او په (آمين) يې ختم كړئ.</w:t>
      </w:r>
    </w:p>
    <w:p w:rsidR="009A69A2" w:rsidRPr="009A69A2" w:rsidRDefault="009A69A2" w:rsidP="005F009D">
      <w:pPr>
        <w:pStyle w:val="3"/>
        <w:rPr>
          <w:rtl/>
        </w:rPr>
      </w:pPr>
      <w:bookmarkStart w:id="321" w:name="_Toc378549111"/>
      <w:bookmarkStart w:id="322" w:name="_Toc380244955"/>
      <w:bookmarkStart w:id="323" w:name="_Toc457653740"/>
      <w:r w:rsidRPr="009A69A2">
        <w:rPr>
          <w:rFonts w:hint="cs"/>
          <w:rtl/>
        </w:rPr>
        <w:t>د بي بي فاطمې</w:t>
      </w:r>
      <w:r w:rsidRPr="005F009D">
        <w:rPr>
          <w:rFonts w:cs="CTraditional Arabic" w:hint="cs"/>
          <w:b w:val="0"/>
          <w:bCs w:val="0"/>
          <w:rtl/>
        </w:rPr>
        <w:t>ل</w:t>
      </w:r>
      <w:r w:rsidRPr="009A69A2">
        <w:rPr>
          <w:rFonts w:hint="cs"/>
          <w:rtl/>
        </w:rPr>
        <w:t xml:space="preserve"> زيارت</w:t>
      </w:r>
      <w:bookmarkEnd w:id="321"/>
      <w:bookmarkEnd w:id="322"/>
      <w:bookmarkEnd w:id="323"/>
    </w:p>
    <w:p w:rsidR="009A69A2" w:rsidRPr="009A69A2" w:rsidRDefault="009A69A2" w:rsidP="009A69A2">
      <w:pPr>
        <w:pStyle w:val="none"/>
        <w:rPr>
          <w:rStyle w:val="Char0"/>
          <w:rtl/>
        </w:rPr>
      </w:pPr>
      <w:r w:rsidRPr="009A69A2">
        <w:rPr>
          <w:rStyle w:val="Char0"/>
          <w:rtl/>
        </w:rPr>
        <w:t>ځينو علماوو ويلي دي چي د بي بي فاطمې</w:t>
      </w:r>
      <w:r w:rsidRPr="002622CD">
        <w:rPr>
          <w:rFonts w:cs="CTraditional Arabic" w:hint="cs"/>
          <w:sz w:val="28"/>
          <w:szCs w:val="28"/>
          <w:rtl/>
        </w:rPr>
        <w:t>ل</w:t>
      </w:r>
      <w:r w:rsidRPr="009A69A2">
        <w:rPr>
          <w:rStyle w:val="Char0"/>
          <w:rtl/>
        </w:rPr>
        <w:t xml:space="preserve"> قبر د همدغه نبوي مسجد سره د رسول</w:t>
      </w:r>
      <w:r w:rsidRPr="009A69A2">
        <w:rPr>
          <w:rStyle w:val="Char0"/>
          <w:rFonts w:cs="CTraditional Arabic"/>
          <w:rtl/>
        </w:rPr>
        <w:t xml:space="preserve"> ج</w:t>
      </w:r>
      <w:r w:rsidRPr="009A69A2">
        <w:rPr>
          <w:rStyle w:val="Char0"/>
          <w:rtl/>
        </w:rPr>
        <w:t xml:space="preserve"> د حجرې شا ته دى. تاسي رسول</w:t>
      </w:r>
      <w:r w:rsidRPr="009A69A2">
        <w:rPr>
          <w:rStyle w:val="Char0"/>
          <w:rFonts w:cs="CTraditional Arabic"/>
          <w:rtl/>
        </w:rPr>
        <w:t xml:space="preserve"> ج</w:t>
      </w:r>
      <w:r w:rsidRPr="009A69A2">
        <w:rPr>
          <w:rStyle w:val="Char0"/>
          <w:rtl/>
        </w:rPr>
        <w:t xml:space="preserve"> او د هغه دوو اصحابو ته تر سلامونو وړاندي كولو وروسته هغې ته هم سلام وړاندي كړئ او دعاوي ورته وكړئ.</w:t>
      </w:r>
    </w:p>
    <w:p w:rsidR="009A69A2" w:rsidRPr="009A69A2" w:rsidRDefault="009A69A2" w:rsidP="009A69A2">
      <w:pPr>
        <w:pStyle w:val="none"/>
        <w:rPr>
          <w:rStyle w:val="Char0"/>
          <w:rtl/>
        </w:rPr>
      </w:pPr>
      <w:r w:rsidRPr="009A69A2">
        <w:rPr>
          <w:rStyle w:val="Char0"/>
          <w:rtl/>
        </w:rPr>
        <w:t xml:space="preserve">بيا په رياض الجنه کي نفل لمونځ وکړئ. </w:t>
      </w:r>
    </w:p>
    <w:p w:rsidR="009A69A2" w:rsidRPr="009A69A2" w:rsidRDefault="009A69A2" w:rsidP="005F009D">
      <w:pPr>
        <w:pStyle w:val="3"/>
        <w:rPr>
          <w:rtl/>
        </w:rPr>
      </w:pPr>
      <w:bookmarkStart w:id="324" w:name="_Toc378549112"/>
      <w:bookmarkStart w:id="325" w:name="_Toc380244956"/>
      <w:bookmarkStart w:id="326" w:name="_Toc457653741"/>
      <w:r w:rsidRPr="009A69A2">
        <w:rPr>
          <w:rFonts w:hint="cs"/>
          <w:rtl/>
        </w:rPr>
        <w:t>په نبوي مسجد کي د لمانځه فضيلت</w:t>
      </w:r>
      <w:bookmarkEnd w:id="324"/>
      <w:bookmarkEnd w:id="325"/>
      <w:bookmarkEnd w:id="326"/>
    </w:p>
    <w:p w:rsidR="009A69A2" w:rsidRPr="009A69A2" w:rsidRDefault="009A69A2" w:rsidP="009A69A2">
      <w:pPr>
        <w:pStyle w:val="none"/>
        <w:rPr>
          <w:rStyle w:val="Char0"/>
          <w:rtl/>
        </w:rPr>
      </w:pPr>
      <w:r w:rsidRPr="009A69A2">
        <w:rPr>
          <w:rStyle w:val="Char0"/>
          <w:rtl/>
        </w:rPr>
        <w:lastRenderedPageBreak/>
        <w:t>رسول</w:t>
      </w:r>
      <w:r w:rsidRPr="009A69A2">
        <w:rPr>
          <w:rStyle w:val="Char0"/>
          <w:rFonts w:cs="CTraditional Arabic"/>
          <w:rtl/>
        </w:rPr>
        <w:t xml:space="preserve"> ج</w:t>
      </w:r>
      <w:r w:rsidRPr="009A69A2">
        <w:rPr>
          <w:rStyle w:val="Char0"/>
          <w:rtl/>
        </w:rPr>
        <w:t xml:space="preserve"> فرمايلي دي: په کور کي پر لمونځ کولو د يوه لمانځه ثواب ورکول کيږي. د محلې په مسجد کي دغه ثواب پنځه ويشت چنده زياتيږي. په جامع مسجد کي پنځه سوه چنده زياتيږي. په نبوي مسجد کي د يوه لمانځه ثواب د پنځوسو زرو لمونځونو سره برابر ورکول کيږي، او په مسجد الحرام کي پر يوه لمانځه باندي د لکو لمونځو نو ثواب ورکول کيږي.</w:t>
      </w:r>
    </w:p>
    <w:p w:rsidR="009A69A2" w:rsidRPr="009A69A2" w:rsidRDefault="009A69A2" w:rsidP="005F009D">
      <w:pPr>
        <w:pStyle w:val="3"/>
        <w:rPr>
          <w:rtl/>
        </w:rPr>
      </w:pPr>
      <w:bookmarkStart w:id="327" w:name="_Toc378549113"/>
      <w:bookmarkStart w:id="328" w:name="_Toc380244957"/>
      <w:bookmarkStart w:id="329" w:name="_Toc457653742"/>
      <w:r w:rsidRPr="009A69A2">
        <w:rPr>
          <w:rFonts w:hint="cs"/>
          <w:rtl/>
        </w:rPr>
        <w:t>په نبوي مسجد کي د څلوېښتو لمونځونو فضيلت</w:t>
      </w:r>
      <w:bookmarkEnd w:id="327"/>
      <w:bookmarkEnd w:id="328"/>
      <w:bookmarkEnd w:id="329"/>
    </w:p>
    <w:p w:rsidR="009A69A2" w:rsidRPr="009A69A2" w:rsidRDefault="009A69A2" w:rsidP="009A69A2">
      <w:pPr>
        <w:pStyle w:val="none"/>
        <w:rPr>
          <w:rStyle w:val="Char0"/>
          <w:rtl/>
        </w:rPr>
      </w:pPr>
      <w:r w:rsidRPr="009A69A2">
        <w:rPr>
          <w:rStyle w:val="Char0"/>
          <w:rtl/>
        </w:rPr>
        <w:t>رسول</w:t>
      </w:r>
      <w:r w:rsidRPr="009A69A2">
        <w:rPr>
          <w:rStyle w:val="Char0"/>
          <w:rFonts w:cs="CTraditional Arabic"/>
          <w:rtl/>
        </w:rPr>
        <w:t xml:space="preserve"> ج</w:t>
      </w:r>
      <w:r w:rsidRPr="009A69A2">
        <w:rPr>
          <w:rStyle w:val="Char0"/>
          <w:rtl/>
        </w:rPr>
        <w:t xml:space="preserve"> فرمايلي دي: څوک چي زما په مسجد کي څلوېښت لمونځونه وکړي او کوم لمونځ ځني فوت نه سي، نو هغه ته له دوږخ څخه برائت ليکل کيږي او له عذاب او نفاق څخه بري کړى سي. </w:t>
      </w:r>
    </w:p>
    <w:p w:rsidR="009A69A2" w:rsidRPr="009A69A2" w:rsidRDefault="009A69A2" w:rsidP="005F009D">
      <w:pPr>
        <w:pStyle w:val="3"/>
        <w:rPr>
          <w:rtl/>
        </w:rPr>
      </w:pPr>
      <w:bookmarkStart w:id="330" w:name="_Toc378549114"/>
      <w:bookmarkStart w:id="331" w:name="_Toc380244958"/>
      <w:bookmarkStart w:id="332" w:name="_Toc457653743"/>
      <w:r w:rsidRPr="009A69A2">
        <w:rPr>
          <w:rFonts w:hint="cs"/>
          <w:rtl/>
        </w:rPr>
        <w:t>په ښځو پوري اړوند ځيني مسايل:</w:t>
      </w:r>
      <w:bookmarkEnd w:id="330"/>
      <w:bookmarkEnd w:id="331"/>
      <w:bookmarkEnd w:id="332"/>
      <w:r w:rsidRPr="009A69A2">
        <w:rPr>
          <w:rFonts w:hint="cs"/>
          <w:rtl/>
        </w:rPr>
        <w:t xml:space="preserve"> </w:t>
      </w:r>
    </w:p>
    <w:p w:rsidR="009A69A2" w:rsidRPr="009A69A2" w:rsidRDefault="009A69A2" w:rsidP="009A69A2">
      <w:pPr>
        <w:pStyle w:val="none"/>
        <w:rPr>
          <w:rStyle w:val="Char0"/>
          <w:rtl/>
        </w:rPr>
      </w:pPr>
      <w:r w:rsidRPr="009A69A2">
        <w:rPr>
          <w:rStyle w:val="Char0"/>
          <w:rtl/>
        </w:rPr>
        <w:t>که ښځه د حيض يا نفاس په تکليف اخته وي نو دي مسجد نبوي ته نه ننوزي او رسول</w:t>
      </w:r>
      <w:r w:rsidRPr="009A69A2">
        <w:rPr>
          <w:rStyle w:val="Char0"/>
          <w:rFonts w:cs="CTraditional Arabic"/>
          <w:rtl/>
        </w:rPr>
        <w:t xml:space="preserve"> ج</w:t>
      </w:r>
      <w:r w:rsidRPr="009A69A2">
        <w:rPr>
          <w:rStyle w:val="Char0"/>
          <w:rtl/>
        </w:rPr>
        <w:t>، ابوبکر او عمر فاروق</w:t>
      </w:r>
      <w:r w:rsidRPr="002622CD">
        <w:rPr>
          <w:rFonts w:cs="CTraditional Arabic" w:hint="cs"/>
          <w:sz w:val="28"/>
          <w:szCs w:val="28"/>
          <w:rtl/>
        </w:rPr>
        <w:t>ب</w:t>
      </w:r>
      <w:r w:rsidRPr="009A69A2">
        <w:rPr>
          <w:rStyle w:val="Char0"/>
          <w:rtl/>
        </w:rPr>
        <w:t xml:space="preserve"> ته دي له مسجد څخه د باندي د باب السلام خواته ودريږي سلامونه دي ورته وړاندي کړي. د مسجد د چارواکو لخوا هلته هم د ښځو لپاره د ستر چاري سمباليږي.</w:t>
      </w:r>
    </w:p>
    <w:p w:rsidR="009A69A2" w:rsidRPr="009A69A2" w:rsidRDefault="009A69A2" w:rsidP="009A69A2">
      <w:pPr>
        <w:pStyle w:val="none"/>
        <w:rPr>
          <w:rStyle w:val="Char0"/>
          <w:rtl/>
        </w:rPr>
      </w:pPr>
      <w:r w:rsidRPr="009A69A2">
        <w:rPr>
          <w:rStyle w:val="Char0"/>
          <w:rtl/>
        </w:rPr>
        <w:t xml:space="preserve">کله چي ښځه پاکه سي او غسل وکړي بيا دي نبوي مسجد ته ورسي او د رياض الجنه لخوا دي سلامونه ورته وړاندي کړي. </w:t>
      </w:r>
    </w:p>
    <w:p w:rsidR="009A69A2" w:rsidRPr="009A69A2" w:rsidRDefault="009A69A2" w:rsidP="009A69A2">
      <w:pPr>
        <w:pStyle w:val="none"/>
        <w:rPr>
          <w:rStyle w:val="Char0"/>
          <w:rtl/>
        </w:rPr>
      </w:pPr>
      <w:r w:rsidRPr="009A69A2">
        <w:rPr>
          <w:rStyle w:val="Char0"/>
          <w:rtl/>
        </w:rPr>
        <w:t xml:space="preserve">که د حيض يا نفاس له امله کومه ښځه په نبوي مسجد کي څلوېښت لمونځونه پوره نه کړاى سي پروا نه کوي. ان شاء الله د دې اجر به پوره ورکړه سي. دغه څلوېښت لمونځونه پوره کول نه د حج </w:t>
      </w:r>
      <w:r w:rsidRPr="009A69A2">
        <w:rPr>
          <w:rStyle w:val="Char0"/>
          <w:rtl/>
        </w:rPr>
        <w:lastRenderedPageBreak/>
        <w:t xml:space="preserve">له مناسکو څخه باله سي او نه هم د مدينې منورې د زيارت کوم جز بلل کيږي. </w:t>
      </w:r>
    </w:p>
    <w:p w:rsidR="009A69A2" w:rsidRPr="009A69A2" w:rsidRDefault="009A69A2" w:rsidP="005F009D">
      <w:pPr>
        <w:pStyle w:val="3"/>
        <w:rPr>
          <w:rtl/>
        </w:rPr>
      </w:pPr>
      <w:bookmarkStart w:id="333" w:name="_Toc378549115"/>
      <w:bookmarkStart w:id="334" w:name="_Toc380244959"/>
      <w:bookmarkStart w:id="335" w:name="_Toc457653744"/>
      <w:r w:rsidRPr="009A69A2">
        <w:rPr>
          <w:rFonts w:hint="cs"/>
          <w:rtl/>
        </w:rPr>
        <w:t>څه نوري اړيني خبري:</w:t>
      </w:r>
      <w:bookmarkEnd w:id="333"/>
      <w:bookmarkEnd w:id="334"/>
      <w:bookmarkEnd w:id="335"/>
      <w:r w:rsidRPr="009A69A2">
        <w:rPr>
          <w:rFonts w:hint="cs"/>
          <w:rtl/>
        </w:rPr>
        <w:t xml:space="preserve"> </w:t>
      </w:r>
    </w:p>
    <w:p w:rsidR="009A69A2" w:rsidRPr="009A69A2" w:rsidRDefault="009A69A2" w:rsidP="00245016">
      <w:pPr>
        <w:pStyle w:val="none"/>
        <w:numPr>
          <w:ilvl w:val="2"/>
          <w:numId w:val="30"/>
        </w:numPr>
        <w:ind w:left="641" w:hanging="357"/>
        <w:rPr>
          <w:rStyle w:val="Char0"/>
          <w:rtl/>
        </w:rPr>
      </w:pPr>
      <w:r w:rsidRPr="009A69A2">
        <w:rPr>
          <w:rStyle w:val="Char0"/>
          <w:rtl/>
        </w:rPr>
        <w:t>د رسول</w:t>
      </w:r>
      <w:r w:rsidRPr="009A69A2">
        <w:rPr>
          <w:rStyle w:val="Char0"/>
          <w:rFonts w:cs="CTraditional Arabic"/>
          <w:rtl/>
        </w:rPr>
        <w:t xml:space="preserve"> ج</w:t>
      </w:r>
      <w:r w:rsidRPr="009A69A2">
        <w:rPr>
          <w:rStyle w:val="Char0"/>
          <w:rtl/>
        </w:rPr>
        <w:t xml:space="preserve"> حضور ته ډېر سلامونه وړاندي کوئ. که موقع په لاس درتله په رياض الجنة کي نفلونه او دعاوي کوئ. </w:t>
      </w:r>
    </w:p>
    <w:p w:rsidR="009A69A2" w:rsidRPr="009A69A2" w:rsidRDefault="009A69A2" w:rsidP="00245016">
      <w:pPr>
        <w:pStyle w:val="none"/>
        <w:numPr>
          <w:ilvl w:val="2"/>
          <w:numId w:val="30"/>
        </w:numPr>
        <w:ind w:left="641" w:hanging="357"/>
        <w:rPr>
          <w:rStyle w:val="Char0"/>
          <w:rtl/>
        </w:rPr>
      </w:pPr>
      <w:r w:rsidRPr="009A69A2">
        <w:rPr>
          <w:rStyle w:val="Char0"/>
          <w:rtl/>
        </w:rPr>
        <w:t>كله چي د رسول</w:t>
      </w:r>
      <w:r w:rsidRPr="009A69A2">
        <w:rPr>
          <w:rStyle w:val="Char0"/>
          <w:rFonts w:cs="CTraditional Arabic"/>
          <w:rtl/>
        </w:rPr>
        <w:t xml:space="preserve"> ج</w:t>
      </w:r>
      <w:r w:rsidRPr="009A69A2">
        <w:rPr>
          <w:rStyle w:val="Char0"/>
          <w:rtl/>
        </w:rPr>
        <w:t xml:space="preserve"> د قبر په مقابل تېرېږئ كه په مسجد كي ياست كه د باندي ورته ودرېږئ او سلام ورواچوئ. له حضرت ابو حازم</w:t>
      </w:r>
      <w:r w:rsidR="002622CD" w:rsidRPr="002622CD">
        <w:rPr>
          <w:rStyle w:val="Char0"/>
          <w:rFonts w:cs="CTraditional Arabic"/>
          <w:rtl/>
        </w:rPr>
        <w:t>س</w:t>
      </w:r>
      <w:r w:rsidRPr="009A69A2">
        <w:rPr>
          <w:rStyle w:val="Char0"/>
          <w:rtl/>
        </w:rPr>
        <w:t xml:space="preserve"> څخه روايت دى چي يو سړى ورته ورغى او خپل خوب يې ور ته ووايه چي ما په خوب كي رسول</w:t>
      </w:r>
      <w:r w:rsidRPr="009A69A2">
        <w:rPr>
          <w:rStyle w:val="Char0"/>
          <w:rFonts w:cs="CTraditional Arabic"/>
          <w:rtl/>
        </w:rPr>
        <w:t xml:space="preserve"> ج</w:t>
      </w:r>
      <w:r w:rsidRPr="009A69A2">
        <w:rPr>
          <w:rStyle w:val="Char0"/>
          <w:rtl/>
        </w:rPr>
        <w:t xml:space="preserve"> وليدى، هغه وفرمايل: ابوحازم ته ووايه چي ته زما د قبر سره تېرېږې او سلام نه را اچوې. تر دې وروسته چي به ابوحازم د رسول</w:t>
      </w:r>
      <w:r w:rsidRPr="009A69A2">
        <w:rPr>
          <w:rStyle w:val="Char0"/>
          <w:rFonts w:cs="CTraditional Arabic"/>
          <w:rtl/>
        </w:rPr>
        <w:t xml:space="preserve"> ج</w:t>
      </w:r>
      <w:r w:rsidRPr="009A69A2">
        <w:rPr>
          <w:rStyle w:val="Char0"/>
          <w:rtl/>
        </w:rPr>
        <w:t xml:space="preserve"> د مباركي حجرې سره تېرېدى، په ادب او درناوي به ودرېدى او سلام به يې واچاوه او رهي به سو.</w:t>
      </w:r>
    </w:p>
    <w:p w:rsidR="009A69A2" w:rsidRPr="009A69A2" w:rsidRDefault="009A69A2" w:rsidP="00245016">
      <w:pPr>
        <w:pStyle w:val="none"/>
        <w:numPr>
          <w:ilvl w:val="2"/>
          <w:numId w:val="30"/>
        </w:numPr>
        <w:ind w:left="641" w:hanging="357"/>
        <w:rPr>
          <w:rStyle w:val="Char0"/>
          <w:rtl/>
        </w:rPr>
      </w:pPr>
      <w:r w:rsidRPr="009A69A2">
        <w:rPr>
          <w:rStyle w:val="Char0"/>
          <w:rtl/>
        </w:rPr>
        <w:t xml:space="preserve">د اشراق، څاښت، اوابين، تهجد، او صلاة التسبيح او نور نفلي لمونځونه کوئ. </w:t>
      </w:r>
    </w:p>
    <w:p w:rsidR="009A69A2" w:rsidRPr="009A69A2" w:rsidRDefault="009A69A2" w:rsidP="00245016">
      <w:pPr>
        <w:pStyle w:val="none"/>
        <w:numPr>
          <w:ilvl w:val="2"/>
          <w:numId w:val="30"/>
        </w:numPr>
        <w:ind w:left="641" w:hanging="357"/>
        <w:rPr>
          <w:rStyle w:val="Char0"/>
          <w:rtl/>
        </w:rPr>
      </w:pPr>
      <w:r w:rsidRPr="009A69A2">
        <w:rPr>
          <w:rStyle w:val="Char0"/>
          <w:rtl/>
        </w:rPr>
        <w:t>تر څو چي په مدينه منوره كي ياست د قرآن كريم تلاوت او ذ كر كوئ او پر رسول</w:t>
      </w:r>
      <w:r w:rsidRPr="009A69A2">
        <w:rPr>
          <w:rStyle w:val="Char0"/>
          <w:rFonts w:cs="CTraditional Arabic"/>
          <w:rtl/>
        </w:rPr>
        <w:t xml:space="preserve"> ج</w:t>
      </w:r>
      <w:r w:rsidRPr="009A69A2">
        <w:rPr>
          <w:rStyle w:val="Char0"/>
          <w:rtl/>
        </w:rPr>
        <w:t xml:space="preserve"> باندي درودونه او سلامونه واياست. روژې نيسئ (كه څه هم مسافره ياست) او د خپل وس سره سم فقراوو ته صدقې وركوئ. </w:t>
      </w:r>
    </w:p>
    <w:p w:rsidR="009A69A2" w:rsidRPr="009A69A2" w:rsidRDefault="009A69A2" w:rsidP="00245016">
      <w:pPr>
        <w:pStyle w:val="none"/>
        <w:numPr>
          <w:ilvl w:val="2"/>
          <w:numId w:val="30"/>
        </w:numPr>
        <w:ind w:left="641" w:hanging="357"/>
        <w:jc w:val="both"/>
        <w:rPr>
          <w:rStyle w:val="Char0"/>
          <w:rtl/>
        </w:rPr>
      </w:pPr>
      <w:r w:rsidRPr="009A69A2">
        <w:rPr>
          <w:rStyle w:val="Char0"/>
          <w:rtl/>
        </w:rPr>
        <w:t>د شنبې په ورځ مسجد قبا ته ولاړه سئ او دوه ركعته نفل تحية المسجد پكښي وكړئ، دا د رسول</w:t>
      </w:r>
      <w:r w:rsidRPr="009A69A2">
        <w:rPr>
          <w:rStyle w:val="Char0"/>
          <w:rFonts w:cs="CTraditional Arabic"/>
          <w:rtl/>
        </w:rPr>
        <w:t xml:space="preserve"> ج</w:t>
      </w:r>
      <w:r w:rsidRPr="009A69A2">
        <w:rPr>
          <w:rStyle w:val="Char0"/>
          <w:rtl/>
        </w:rPr>
        <w:t xml:space="preserve"> د صحيح حديث له مخي د يوې عمرې ثواب لري. (خو د شنبې په ورځ دغه مسجد ته تلل حتمي خبره نه ده). دغه مسجد تر </w:t>
      </w:r>
      <w:r w:rsidRPr="009A69A2">
        <w:rPr>
          <w:rStyle w:val="Char0"/>
          <w:rtl/>
        </w:rPr>
        <w:lastRenderedPageBreak/>
        <w:t>مسجدالحرام، مسجد النبي او مسجد الاقصى وروسته افضل اوغوره مسجد دى.</w:t>
      </w:r>
    </w:p>
    <w:p w:rsidR="009A69A2" w:rsidRPr="009A69A2" w:rsidRDefault="009A69A2" w:rsidP="00245016">
      <w:pPr>
        <w:pStyle w:val="none"/>
        <w:numPr>
          <w:ilvl w:val="2"/>
          <w:numId w:val="30"/>
        </w:numPr>
        <w:ind w:left="641" w:hanging="357"/>
        <w:rPr>
          <w:rStyle w:val="Char0"/>
          <w:rtl/>
        </w:rPr>
      </w:pPr>
      <w:r w:rsidRPr="009A69A2">
        <w:rPr>
          <w:rStyle w:val="Char0"/>
          <w:rtl/>
        </w:rPr>
        <w:t>بيا په داسي وختونو كي چي په نبوي مسجد كي د جماعت لمونځ درڅخه قضا نه سي د مدينې منورې د سپېڅلو مقاماتو زيارت هم وکړئ. د نورو زيارت وړ مساجدو، څهانو او تاريخي ځايونو څخه ليدنه وكړئ. تحية المسجد نفلونه پكښي وكړئ، د ځان، مور او پلار، خپلوانو او ټولو مسلمانانو د دې او هغي دنيا د خير او ښېګڼي دعاوي پكښي وكړئ.</w:t>
      </w:r>
    </w:p>
    <w:p w:rsidR="009A69A2" w:rsidRPr="009A69A2" w:rsidRDefault="009A69A2" w:rsidP="00245016">
      <w:pPr>
        <w:pStyle w:val="none"/>
        <w:numPr>
          <w:ilvl w:val="2"/>
          <w:numId w:val="30"/>
        </w:numPr>
        <w:ind w:left="641" w:hanging="357"/>
        <w:rPr>
          <w:rStyle w:val="Char0"/>
          <w:rtl/>
        </w:rPr>
      </w:pPr>
      <w:r w:rsidRPr="009A69A2">
        <w:rPr>
          <w:rStyle w:val="Char0"/>
          <w:rtl/>
        </w:rPr>
        <w:t xml:space="preserve">په بازارونو كي ايله او بې كاره مه ګرځئ. ځكه بيا خداى خبر چي دغه غنيمت وخت در پيدا سي كه نه. دا دوني كړاوونه او لګښتونه او له كور كهوله او وطنه مسافري د دې لپاره نه ده چي دغه خوږ او قېمتي وخت په بې ځايه خبرو او بې ګټي ګرځېدو او بې كاره خوب يا كښېنستو تېر كړئ. البته اړتيا او ضرورت خو نو بېله خبره ده. </w:t>
      </w:r>
    </w:p>
    <w:p w:rsidR="009A69A2" w:rsidRPr="009A69A2" w:rsidRDefault="009A69A2" w:rsidP="00245016">
      <w:pPr>
        <w:pStyle w:val="none"/>
        <w:numPr>
          <w:ilvl w:val="2"/>
          <w:numId w:val="30"/>
        </w:numPr>
        <w:ind w:left="641" w:hanging="357"/>
        <w:rPr>
          <w:rStyle w:val="Char0"/>
          <w:rtl/>
        </w:rPr>
      </w:pPr>
      <w:r w:rsidRPr="009A69A2">
        <w:rPr>
          <w:rStyle w:val="Char0"/>
          <w:rtl/>
        </w:rPr>
        <w:t>پام مو وي چي د مدينې د اوسېدونكو او نورو سره په ښه توګه او زغم كړنه وكړئ. له هغو څخه كه څه هم څه ناوړه عمل ووينئ د كركي پر ځاى غوره چلند كوئ. ځكه كېداى سي د رسول</w:t>
      </w:r>
      <w:r w:rsidRPr="009A69A2">
        <w:rPr>
          <w:rStyle w:val="Char0"/>
          <w:rFonts w:cs="CTraditional Arabic"/>
          <w:rtl/>
        </w:rPr>
        <w:t xml:space="preserve"> ج</w:t>
      </w:r>
      <w:r w:rsidRPr="009A69A2">
        <w:rPr>
          <w:rStyle w:val="Char0"/>
          <w:rtl/>
        </w:rPr>
        <w:t xml:space="preserve"> د ګاونډ يتوب له بركته د هغو خاتمه په خير سي. </w:t>
      </w:r>
    </w:p>
    <w:p w:rsidR="009A69A2" w:rsidRPr="009A69A2" w:rsidRDefault="009A69A2" w:rsidP="009A69A2">
      <w:pPr>
        <w:pStyle w:val="none"/>
        <w:rPr>
          <w:rStyle w:val="Char0"/>
          <w:rtl/>
        </w:rPr>
      </w:pPr>
      <w:r w:rsidRPr="009A69A2">
        <w:rPr>
          <w:rStyle w:val="Char0"/>
          <w:rtl/>
        </w:rPr>
        <w:t xml:space="preserve">زموږ دعا ده چي سفر مو هوسا او نېكمرغه وي او په خير خپل كور ته را ستانه سئ. لوى څښتن دي ستاسي حج، عمرې، زيارتونه او ټول عبادتونه قبول كړي او په خپله خدايي سره دي زموږ ګران هيواد لكه څنګه چي ښايي هغسي خپلواك، ودان، سرلوړى او د پردو </w:t>
      </w:r>
      <w:r w:rsidRPr="009A69A2">
        <w:rPr>
          <w:rStyle w:val="Char0"/>
          <w:rtl/>
        </w:rPr>
        <w:lastRenderedPageBreak/>
        <w:t>له اړتيا را وژغوري. خداى</w:t>
      </w:r>
      <w:r w:rsidR="00C0363D" w:rsidRPr="00C0363D">
        <w:rPr>
          <w:rStyle w:val="Char0"/>
          <w:rFonts w:cs="CTraditional Arabic"/>
          <w:rtl/>
        </w:rPr>
        <w:t>أ</w:t>
      </w:r>
      <w:r w:rsidRPr="009A69A2">
        <w:rPr>
          <w:rStyle w:val="Char0"/>
          <w:rtl/>
        </w:rPr>
        <w:t xml:space="preserve"> دي زموږ ټولو مرستندوى او ساتندوى سي (آمين).</w:t>
      </w:r>
      <w:r w:rsidRPr="009A69A2">
        <w:rPr>
          <w:rStyle w:val="Char0"/>
          <w:rFonts w:hint="cs"/>
          <w:rtl/>
        </w:rPr>
        <w:t xml:space="preserve"> </w:t>
      </w:r>
    </w:p>
    <w:p w:rsidR="009A69A2" w:rsidRPr="009A69A2" w:rsidRDefault="009A69A2" w:rsidP="005F009D">
      <w:pPr>
        <w:pStyle w:val="3"/>
        <w:rPr>
          <w:rtl/>
        </w:rPr>
      </w:pPr>
      <w:bookmarkStart w:id="336" w:name="_Toc378549116"/>
      <w:bookmarkStart w:id="337" w:name="_Toc380244960"/>
      <w:bookmarkStart w:id="338" w:name="_Toc457653745"/>
      <w:r w:rsidRPr="009A69A2">
        <w:rPr>
          <w:rFonts w:hint="cs"/>
          <w:rtl/>
        </w:rPr>
        <w:t>له مدينې منورې څخه ستنېده</w:t>
      </w:r>
      <w:bookmarkEnd w:id="336"/>
      <w:bookmarkEnd w:id="337"/>
      <w:bookmarkEnd w:id="338"/>
    </w:p>
    <w:p w:rsidR="009A69A2" w:rsidRPr="009A69A2" w:rsidRDefault="009A69A2" w:rsidP="009A69A2">
      <w:pPr>
        <w:pStyle w:val="none"/>
        <w:rPr>
          <w:rStyle w:val="Char0"/>
          <w:rtl/>
        </w:rPr>
      </w:pPr>
      <w:r w:rsidRPr="009A69A2">
        <w:rPr>
          <w:rStyle w:val="Char0"/>
          <w:rtl/>
        </w:rPr>
        <w:t xml:space="preserve">پام كوئ چي له مدينې منورې څخه د ستنېدو لپاره بېړه او بېتابي در څخه څرګنده نه سي. </w:t>
      </w:r>
    </w:p>
    <w:p w:rsidR="009A69A2" w:rsidRPr="009A69A2" w:rsidRDefault="009A69A2" w:rsidP="009A69A2">
      <w:pPr>
        <w:pStyle w:val="none"/>
        <w:rPr>
          <w:rStyle w:val="Char0"/>
          <w:rtl/>
        </w:rPr>
      </w:pPr>
      <w:r w:rsidRPr="009A69A2">
        <w:rPr>
          <w:rStyle w:val="Char0"/>
          <w:rtl/>
        </w:rPr>
        <w:t>له مدينې منورې څخه د ستنېدو پرمهال لومړى په نبوي مسجد كي په هغه طريقه چي دمخه يې يادونه وسوه دوه ركعته نفل وكړئ، د رسول</w:t>
      </w:r>
      <w:r w:rsidRPr="009A69A2">
        <w:rPr>
          <w:rStyle w:val="Char0"/>
          <w:rFonts w:cs="CTraditional Arabic"/>
          <w:rtl/>
        </w:rPr>
        <w:t xml:space="preserve"> ج</w:t>
      </w:r>
      <w:r w:rsidRPr="009A69A2">
        <w:rPr>
          <w:rStyle w:val="Char0"/>
          <w:rtl/>
        </w:rPr>
        <w:t xml:space="preserve"> او ابوبكر او عمر</w:t>
      </w:r>
      <w:r w:rsidRPr="002622CD">
        <w:rPr>
          <w:rFonts w:cs="CTraditional Arabic" w:hint="cs"/>
          <w:sz w:val="28"/>
          <w:szCs w:val="28"/>
          <w:rtl/>
        </w:rPr>
        <w:t>ب</w:t>
      </w:r>
      <w:r w:rsidRPr="009A69A2">
        <w:rPr>
          <w:rStyle w:val="Char0"/>
          <w:rtl/>
        </w:rPr>
        <w:t xml:space="preserve"> روضې ته ورسئ په ژړاوو او ادب سلامونه ورته وړاندي كړئ، له دې متبركو مقاماتو څخه د بېلتون له امله خپله خواشيني څرګنده كړئ، پر خپلو غفلتونو او تېروتنو باندي پښېماني ښكاره كړئ او توبه پروكاږئ، رسول</w:t>
      </w:r>
      <w:r w:rsidRPr="009A69A2">
        <w:rPr>
          <w:rStyle w:val="Char0"/>
          <w:rFonts w:cs="CTraditional Arabic"/>
          <w:rtl/>
        </w:rPr>
        <w:t xml:space="preserve"> ج</w:t>
      </w:r>
      <w:r w:rsidRPr="009A69A2">
        <w:rPr>
          <w:rStyle w:val="Char0"/>
          <w:rtl/>
        </w:rPr>
        <w:t xml:space="preserve"> ته الوداعي (د خداى په امانۍ) سلام وړاندي كړئ او مخ پر قبله دعاوي وكړئ چي: اى لويه څښتنه! زموږسفر آسانه كړې، په سلامتي او عافيت مو خپل كور او كهول ته ورسوې، د دواړو جهانو له آفتونو مو وساتې، بيا مو مدينې طيبې ته تلل په برخه كړې او دامي هغې ته وروستى سفر مه كوې. اى د لوى څښتن پېغمبره! كه ژوندۍ وم بيا درته راځمه ان شاءالله او كه مړه وم خپل ايمان تاته امانت پرېږدم او دا د قيامت د ورځي لپاره ستاسو سره امانت دى. </w:t>
      </w:r>
    </w:p>
    <w:p w:rsidR="009A69A2" w:rsidRPr="009A69A2" w:rsidRDefault="009A69A2" w:rsidP="009A69A2">
      <w:pPr>
        <w:pStyle w:val="none"/>
        <w:rPr>
          <w:rStyle w:val="Char0"/>
          <w:rtl/>
        </w:rPr>
      </w:pPr>
      <w:r w:rsidRPr="009A69A2">
        <w:rPr>
          <w:rStyle w:val="Char0"/>
          <w:rtl/>
        </w:rPr>
        <w:t>فقيرانو ته څه صدقه وركړئ. د سفر په دعاوو او ذ كر او استغفار له مدينې په وتلو په حسرت او ژړاوو او د اوښكو په اورښت پيل وكړئ.</w:t>
      </w:r>
    </w:p>
    <w:p w:rsidR="009A69A2" w:rsidRPr="009A69A2" w:rsidRDefault="009A69A2" w:rsidP="009A69A2">
      <w:pPr>
        <w:pStyle w:val="none"/>
        <w:rPr>
          <w:rStyle w:val="Char0"/>
          <w:rtl/>
        </w:rPr>
      </w:pPr>
      <w:r w:rsidRPr="009A69A2">
        <w:rPr>
          <w:rStyle w:val="Char0"/>
          <w:rtl/>
        </w:rPr>
        <w:t xml:space="preserve">خپل كور ته ستاسي د بېرته ستنېدو په هكله خبر وركړئ، دا سنت طريقه ده. كله چي مو خپل ښار وليد دغه دعا ولولئ: </w:t>
      </w:r>
    </w:p>
    <w:p w:rsidR="009A69A2" w:rsidRPr="009A69A2" w:rsidRDefault="009A69A2" w:rsidP="009A69A2">
      <w:pPr>
        <w:pStyle w:val="none"/>
        <w:rPr>
          <w:rStyle w:val="Char0"/>
          <w:rtl/>
        </w:rPr>
      </w:pPr>
      <w:r w:rsidRPr="009A69A2">
        <w:rPr>
          <w:rStyle w:val="Char8"/>
          <w:rFonts w:eastAsia="Calibri"/>
          <w:rtl/>
        </w:rPr>
        <w:lastRenderedPageBreak/>
        <w:t>«</w:t>
      </w:r>
      <w:r w:rsidRPr="009A69A2">
        <w:rPr>
          <w:rStyle w:val="Char8"/>
          <w:rFonts w:eastAsia="Calibri" w:hint="cs"/>
          <w:rtl/>
        </w:rPr>
        <w:t>آئبون، تائبون، عابدون، لِربنا حامدون</w:t>
      </w:r>
      <w:r w:rsidRPr="009A69A2">
        <w:rPr>
          <w:rStyle w:val="Char8"/>
          <w:rFonts w:eastAsia="Calibri"/>
          <w:rtl/>
        </w:rPr>
        <w:t>»</w:t>
      </w:r>
      <w:r w:rsidRPr="009A69A2">
        <w:rPr>
          <w:rStyle w:val="Char0"/>
          <w:rtl/>
        </w:rPr>
        <w:t xml:space="preserve">. </w:t>
      </w:r>
    </w:p>
    <w:p w:rsidR="009A69A2" w:rsidRPr="009A69A2" w:rsidRDefault="009A69A2" w:rsidP="009A69A2">
      <w:pPr>
        <w:pStyle w:val="none"/>
        <w:rPr>
          <w:rStyle w:val="Char0"/>
          <w:rtl/>
        </w:rPr>
      </w:pPr>
      <w:r w:rsidRPr="009A69A2">
        <w:rPr>
          <w:rStyle w:val="Char0"/>
          <w:rtl/>
        </w:rPr>
        <w:t>ژباړه: موږ را ستانه سولو، توبه كوونكي، عبادت كوونكي، د خپل رب تعريف كوونكي.</w:t>
      </w:r>
    </w:p>
    <w:p w:rsidR="009A69A2" w:rsidRPr="009A69A2" w:rsidRDefault="009A69A2" w:rsidP="009A69A2">
      <w:pPr>
        <w:pStyle w:val="none"/>
        <w:rPr>
          <w:rStyle w:val="Char0"/>
          <w:rtl/>
        </w:rPr>
      </w:pPr>
      <w:r w:rsidRPr="009A69A2">
        <w:rPr>
          <w:rStyle w:val="Char0"/>
          <w:rtl/>
        </w:rPr>
        <w:t>په كور كي دوه ركعته نفل وكړئ، د لوى څښتن حمد او ثنا وواياست، دعا وكړئ او د حج، عمرې او زيارت پر دې ستر نعمت باندي شكر ادا كړئ. وطن ته تر رسېدو وروسته فقيرانو او ګاونډيانو ته د وس سره سم څه ډوډۍ وركول مستحب كار دى. خو پام كوئ چي په دې چارو كي د ځينو ناپوهانو غوندي تر حد تجاوز، اسراف او ريا در څخه ونه سي. د حج په مناسبت محفلونه جوړول او بې ځايه لګښتونه كول د وياړ او ريا مظاهر باله سي چي دا ټول ثواب له منځه وړي. تردې وروسته له ګناهونو څخه ځان ساتل او په ښو كارونو كي پرمختيا د حج او زيارت د قبلېدو نخښه ده.</w:t>
      </w:r>
    </w:p>
    <w:p w:rsidR="009A69A2" w:rsidRDefault="009A69A2" w:rsidP="009A69A2">
      <w:pPr>
        <w:pStyle w:val="a8"/>
        <w:widowControl/>
        <w:rPr>
          <w:rStyle w:val="Char0"/>
          <w:rtl/>
          <w:lang w:bidi="fa-IR"/>
        </w:rPr>
      </w:pPr>
      <w:r w:rsidRPr="009A69A2">
        <w:rPr>
          <w:rFonts w:hint="cs"/>
          <w:rtl/>
        </w:rPr>
        <w:t>الحمد لله الذي بعزته وجلاله تتم الصالحات</w:t>
      </w:r>
      <w:r w:rsidRPr="008C7D45">
        <w:rPr>
          <w:rStyle w:val="Char0"/>
          <w:rFonts w:hint="cs"/>
          <w:rtl/>
        </w:rPr>
        <w:t>.</w:t>
      </w:r>
    </w:p>
    <w:p w:rsidR="008C7D45" w:rsidRDefault="008C7D45" w:rsidP="009A69A2">
      <w:pPr>
        <w:pStyle w:val="a8"/>
        <w:widowControl/>
        <w:rPr>
          <w:rStyle w:val="Char0"/>
          <w:rtl/>
          <w:lang w:bidi="fa-IR"/>
        </w:rPr>
        <w:sectPr w:rsidR="008C7D45" w:rsidSect="005A39AE">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9A69A2" w:rsidRPr="009A69A2" w:rsidRDefault="009A69A2" w:rsidP="009A69A2">
      <w:pPr>
        <w:pStyle w:val="1"/>
        <w:widowControl/>
        <w:rPr>
          <w:rtl/>
        </w:rPr>
      </w:pPr>
      <w:bookmarkStart w:id="339" w:name="_Toc378549117"/>
      <w:bookmarkStart w:id="340" w:name="_Toc380244961"/>
      <w:bookmarkStart w:id="341" w:name="_Toc457653746"/>
      <w:r w:rsidRPr="009A69A2">
        <w:rPr>
          <w:rFonts w:ascii="Arial" w:hAnsi="Arial" w:hint="cs"/>
          <w:color w:val="000000"/>
          <w:rtl/>
        </w:rPr>
        <w:lastRenderedPageBreak/>
        <w:t>د ژباړن</w:t>
      </w:r>
      <w:r w:rsidRPr="009A69A2">
        <w:rPr>
          <w:rFonts w:hint="cs"/>
          <w:noProof/>
          <w:rtl/>
        </w:rPr>
        <w:t xml:space="preserve"> لنډه پېژندنه</w:t>
      </w:r>
      <w:bookmarkEnd w:id="339"/>
      <w:bookmarkEnd w:id="340"/>
      <w:bookmarkEnd w:id="341"/>
    </w:p>
    <w:p w:rsidR="009A69A2" w:rsidRPr="009A69A2" w:rsidRDefault="009A69A2" w:rsidP="009A69A2">
      <w:pPr>
        <w:pStyle w:val="a7"/>
        <w:ind w:firstLine="0"/>
        <w:rPr>
          <w:rStyle w:val="Char0"/>
          <w:rtl/>
        </w:rPr>
      </w:pPr>
      <w:r w:rsidRPr="009A69A2">
        <w:rPr>
          <w:rtl/>
        </w:rPr>
        <w:t>عبد المالك «همت»</w:t>
      </w:r>
      <w:r w:rsidRPr="009A69A2">
        <w:rPr>
          <w:rStyle w:val="Char0"/>
          <w:rtl/>
        </w:rPr>
        <w:t xml:space="preserve"> </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د پلار نوم يې مولوي عبدالرزاق.</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د كندهار په سوزني كي زېږېدلى دى.</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د زېږېدو كال يې ١٣٣٢لمريز.</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په اسلامي او ټولنيزو علومو كي يې خصوصي زده كړي كړي دي.</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د ډاکټر نجيب الله د واكمن كېدو په لومړيو كي له هيواده مهاجر سو، لومړي پاكستان او بيا هند ته كډه سو. </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كله چي لا طالبان پر كابل نه وه واكمن سوي تر اوږدې كډوالۍ وروسته هيواد ته راستون سو. لومړى په کندهار کي اوسېدى او اوس په کابل كي استوګن دى.</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اوس په كور كي د كتابونو په ليكلو بوخت دى. </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تر اوسه يې لاندي آثار ليكلي دي: </w:t>
      </w:r>
    </w:p>
    <w:p w:rsidR="009A69A2" w:rsidRPr="009A69A2" w:rsidRDefault="009A69A2" w:rsidP="00245016">
      <w:pPr>
        <w:numPr>
          <w:ilvl w:val="0"/>
          <w:numId w:val="2"/>
        </w:numPr>
        <w:tabs>
          <w:tab w:val="clear" w:pos="720"/>
        </w:tabs>
        <w:bidi/>
        <w:spacing w:before="0" w:after="0"/>
        <w:ind w:left="641" w:hanging="357"/>
        <w:jc w:val="lowKashida"/>
        <w:rPr>
          <w:rStyle w:val="Char0"/>
        </w:rPr>
      </w:pPr>
      <w:r w:rsidRPr="009A69A2">
        <w:rPr>
          <w:rStyle w:val="Char0"/>
          <w:rtl/>
        </w:rPr>
        <w:t>د همت چيغه (شعري ټولګه) په ١٣٨٠ل.كال خپره سوې ده.</w:t>
      </w:r>
    </w:p>
    <w:p w:rsidR="009A69A2" w:rsidRPr="009A69A2" w:rsidRDefault="009A69A2" w:rsidP="00245016">
      <w:pPr>
        <w:numPr>
          <w:ilvl w:val="0"/>
          <w:numId w:val="2"/>
        </w:numPr>
        <w:tabs>
          <w:tab w:val="clear" w:pos="720"/>
        </w:tabs>
        <w:bidi/>
        <w:spacing w:before="0" w:after="0"/>
        <w:ind w:left="641" w:hanging="357"/>
        <w:jc w:val="lowKashida"/>
        <w:rPr>
          <w:rStyle w:val="Char0"/>
        </w:rPr>
      </w:pPr>
      <w:r w:rsidRPr="009A69A2">
        <w:rPr>
          <w:rStyle w:val="Char0"/>
          <w:rtl/>
        </w:rPr>
        <w:t>سيد جمال الدين افغاني اند او ژوند (ژباړه) په ١٣٨١ل.كال خپره سوې ده. په ١٣٨٩ا.کال دوهم ځل خپره سوه.</w:t>
      </w:r>
    </w:p>
    <w:p w:rsidR="009A69A2" w:rsidRPr="009A69A2" w:rsidRDefault="009A69A2" w:rsidP="00245016">
      <w:pPr>
        <w:numPr>
          <w:ilvl w:val="0"/>
          <w:numId w:val="2"/>
        </w:numPr>
        <w:tabs>
          <w:tab w:val="clear" w:pos="720"/>
        </w:tabs>
        <w:bidi/>
        <w:spacing w:before="0" w:after="0"/>
        <w:ind w:left="641" w:hanging="357"/>
        <w:jc w:val="lowKashida"/>
        <w:rPr>
          <w:rStyle w:val="Char0"/>
        </w:rPr>
      </w:pPr>
      <w:r w:rsidRPr="009A69A2">
        <w:rPr>
          <w:rStyle w:val="Char0"/>
          <w:rtl/>
        </w:rPr>
        <w:t>زموږ د قبلې تاريخ (دمکې مکرمې تاريخ) په١٣٨٥.كال دوهم ځل خپور سو. په ١٣٨٩کال دريم ځل خپور سو.</w:t>
      </w:r>
    </w:p>
    <w:p w:rsidR="009A69A2" w:rsidRPr="009A69A2" w:rsidRDefault="009A69A2" w:rsidP="00245016">
      <w:pPr>
        <w:numPr>
          <w:ilvl w:val="0"/>
          <w:numId w:val="2"/>
        </w:numPr>
        <w:tabs>
          <w:tab w:val="clear" w:pos="720"/>
        </w:tabs>
        <w:bidi/>
        <w:spacing w:before="0" w:after="0"/>
        <w:ind w:left="641" w:hanging="357"/>
        <w:jc w:val="lowKashida"/>
        <w:rPr>
          <w:rStyle w:val="Char0"/>
        </w:rPr>
      </w:pPr>
      <w:r w:rsidRPr="009A69A2">
        <w:rPr>
          <w:rStyle w:val="Char0"/>
          <w:rtl/>
        </w:rPr>
        <w:t>زموږ د نبي مېنه (د مدينې منورې تاريخ) په ١٣٨٥ل.كال خپور سو. په ١٣٨٩کال دوهم ځل خپور سو.</w:t>
      </w:r>
    </w:p>
    <w:p w:rsidR="009A69A2" w:rsidRPr="009A69A2" w:rsidRDefault="009A69A2" w:rsidP="00245016">
      <w:pPr>
        <w:numPr>
          <w:ilvl w:val="0"/>
          <w:numId w:val="2"/>
        </w:numPr>
        <w:tabs>
          <w:tab w:val="clear" w:pos="720"/>
        </w:tabs>
        <w:bidi/>
        <w:spacing w:before="0" w:after="0"/>
        <w:ind w:left="641" w:hanging="357"/>
        <w:jc w:val="lowKashida"/>
        <w:rPr>
          <w:rStyle w:val="Char0"/>
        </w:rPr>
      </w:pPr>
      <w:r w:rsidRPr="009A69A2">
        <w:rPr>
          <w:rStyle w:val="Char0"/>
          <w:rtl/>
        </w:rPr>
        <w:lastRenderedPageBreak/>
        <w:t>ادب او ادبي كره كتنه په ١٣٨٥ل.كال خپور سو.</w:t>
      </w:r>
    </w:p>
    <w:p w:rsidR="009A69A2" w:rsidRPr="009A69A2" w:rsidRDefault="009A69A2" w:rsidP="00245016">
      <w:pPr>
        <w:numPr>
          <w:ilvl w:val="0"/>
          <w:numId w:val="2"/>
        </w:numPr>
        <w:tabs>
          <w:tab w:val="clear" w:pos="720"/>
        </w:tabs>
        <w:bidi/>
        <w:spacing w:before="0" w:after="0"/>
        <w:ind w:left="641" w:hanging="357"/>
        <w:jc w:val="lowKashida"/>
        <w:rPr>
          <w:rStyle w:val="Char0"/>
        </w:rPr>
      </w:pPr>
      <w:r w:rsidRPr="009A69A2">
        <w:rPr>
          <w:rStyle w:val="Char0"/>
          <w:rtl/>
        </w:rPr>
        <w:t>د مقالې ليكلو اصول په ١٣٨٥ل.كال خپور سو. په ١٣٨٨کال دوهم ځل خپور سو.</w:t>
      </w:r>
    </w:p>
    <w:p w:rsidR="009A69A2" w:rsidRPr="009A69A2" w:rsidRDefault="009A69A2" w:rsidP="00245016">
      <w:pPr>
        <w:numPr>
          <w:ilvl w:val="0"/>
          <w:numId w:val="2"/>
        </w:numPr>
        <w:tabs>
          <w:tab w:val="clear" w:pos="720"/>
        </w:tabs>
        <w:bidi/>
        <w:spacing w:before="0" w:after="0"/>
        <w:ind w:left="641" w:hanging="357"/>
        <w:jc w:val="lowKashida"/>
        <w:rPr>
          <w:rStyle w:val="Char0"/>
        </w:rPr>
      </w:pPr>
      <w:r w:rsidRPr="009A69A2">
        <w:rPr>
          <w:rStyle w:val="Char0"/>
          <w:rtl/>
        </w:rPr>
        <w:t xml:space="preserve">زموږ صحت او آخرت ته تاواني توكي په ١٣٨٦ل.كال خپور سو.په ١٣٩٠ل.کال دوهم ځل خپور سو. </w:t>
      </w:r>
    </w:p>
    <w:p w:rsidR="009A69A2" w:rsidRPr="009A69A2" w:rsidRDefault="009A69A2" w:rsidP="00245016">
      <w:pPr>
        <w:numPr>
          <w:ilvl w:val="0"/>
          <w:numId w:val="2"/>
        </w:numPr>
        <w:tabs>
          <w:tab w:val="clear" w:pos="720"/>
        </w:tabs>
        <w:bidi/>
        <w:spacing w:before="0" w:after="0"/>
        <w:ind w:left="641" w:hanging="357"/>
        <w:jc w:val="lowKashida"/>
        <w:rPr>
          <w:rStyle w:val="Char0"/>
        </w:rPr>
      </w:pPr>
      <w:r w:rsidRPr="009A69A2">
        <w:rPr>
          <w:rStyle w:val="Char0"/>
          <w:rtl/>
        </w:rPr>
        <w:t>پوپنا سوي ولسونه (ژباړه). په ١٣٨٦ل.كال خپره سوه.</w:t>
      </w:r>
    </w:p>
    <w:p w:rsidR="009A69A2" w:rsidRPr="009A69A2" w:rsidRDefault="009A69A2" w:rsidP="00245016">
      <w:pPr>
        <w:numPr>
          <w:ilvl w:val="0"/>
          <w:numId w:val="2"/>
        </w:numPr>
        <w:tabs>
          <w:tab w:val="clear" w:pos="720"/>
        </w:tabs>
        <w:bidi/>
        <w:spacing w:before="0" w:after="0"/>
        <w:ind w:left="641" w:hanging="357"/>
        <w:jc w:val="lowKashida"/>
        <w:rPr>
          <w:rStyle w:val="Char0"/>
          <w:rtl/>
        </w:rPr>
      </w:pPr>
      <w:r w:rsidRPr="009A69A2">
        <w:rPr>
          <w:rStyle w:val="Char0"/>
          <w:rtl/>
        </w:rPr>
        <w:t>زموږ د دښمنانو تور تاريخ او شومي موخي په نامه كتاب په ١٣٨٧ل.کال خپور سو.</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 xml:space="preserve"> د آسيا نن او سبا په نامه (ژباړه) په ١٣٨٧ل.كال خپره سوه.</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 xml:space="preserve"> غرور او د هغه علاج (ژباړه) په ١٣٨٨ل.كال خپره سوه.</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د کلمې شريـفي حقيقت (ژباړه) په ١٣٨٨ل.كال خپره سوه.</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اسلام د دوه لاري پر سر (ژباړه) په ١٣٨٨ل.كال خپور سو.</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د حق او باطل جګړې، په ١٣٨٨ل.كال خپور سو.</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د لوېديځ مشران وايي: اسلام او مسلمانان له منځه يوسئ. په ١٣٨٩ل.كال خپور سو.</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د حق او باطل د جګړې په هکله (٢٥) مقالې (ژباړه) په ١٣٨٩ل.كال خپره سوه.</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د حق او باطل په جګړه کي الهي سنت (ژباړه) په ١٣٨٩ل. كال خپره سوه.</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 xml:space="preserve"> راځي توبه وکاږو، په ١٣٩٠ل.کال خپور سو. </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lastRenderedPageBreak/>
        <w:t>زه توبه کاږم، خو...؟ (ژباړه) په ١٣٩٠ کال خپره سوه.</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د اسلام د بري زېري (ژباړه) په ١٣٩٠ کال خپره سوه.</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Pr>
      </w:pPr>
      <w:r w:rsidRPr="009A69A2">
        <w:rPr>
          <w:rStyle w:val="Char0"/>
          <w:rtl/>
        </w:rPr>
        <w:t>پښتو معلم الحجاج (ژباړه) په ١٣٨٦ل.كال خپره سوه.</w:t>
      </w:r>
    </w:p>
    <w:p w:rsidR="009A69A2" w:rsidRPr="009A69A2" w:rsidRDefault="009A69A2" w:rsidP="00245016">
      <w:pPr>
        <w:numPr>
          <w:ilvl w:val="0"/>
          <w:numId w:val="2"/>
        </w:numPr>
        <w:tabs>
          <w:tab w:val="clear" w:pos="720"/>
          <w:tab w:val="right" w:pos="849"/>
        </w:tabs>
        <w:bidi/>
        <w:spacing w:before="0" w:after="0"/>
        <w:ind w:left="641" w:hanging="357"/>
        <w:jc w:val="lowKashida"/>
        <w:rPr>
          <w:rStyle w:val="Char0"/>
          <w:rtl/>
        </w:rPr>
      </w:pPr>
      <w:r w:rsidRPr="009A69A2">
        <w:rPr>
          <w:rStyle w:val="Char0"/>
          <w:rtl/>
        </w:rPr>
        <w:t xml:space="preserve"> د ښځو د حج او عمرې لارښود په ١٣٨٨ل.كال لومړى ځل خپور سو.دادى اوس يې دوهم چاپ ستاسي په لاس کي دى.</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پر دې سربېره يې د هيواد په دننه او دباندي كي بېلي بېلي مقالې هم خپرې سوي دي.</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د ليكوال د ګرځنده تليفون لمبر: 0093 700300167</w:t>
      </w:r>
    </w:p>
    <w:p w:rsidR="009A69A2" w:rsidRPr="009A69A2" w:rsidRDefault="009A69A2" w:rsidP="009A69A2">
      <w:pPr>
        <w:pStyle w:val="none"/>
        <w:rPr>
          <w:rStyle w:val="Char0"/>
          <w:rtl/>
        </w:rPr>
      </w:pPr>
      <w:r w:rsidRPr="009A69A2">
        <w:rPr>
          <w:rStyle w:val="Char0"/>
          <w:rtl/>
        </w:rPr>
        <w:sym w:font=".MS Zuma Symbol (2) {Megasoft}" w:char="F05C"/>
      </w:r>
      <w:r w:rsidRPr="009A69A2">
        <w:rPr>
          <w:rStyle w:val="Char0"/>
          <w:rtl/>
        </w:rPr>
        <w:t xml:space="preserve"> د ليكوال د برېښناليك يا ايمېل آدرس: </w:t>
      </w:r>
    </w:p>
    <w:p w:rsidR="009A69A2" w:rsidRPr="009A69A2" w:rsidRDefault="009A69A2" w:rsidP="009A69A2">
      <w:pPr>
        <w:jc w:val="center"/>
        <w:rPr>
          <w:b/>
          <w:bCs/>
          <w:sz w:val="28"/>
          <w:szCs w:val="28"/>
          <w:rtl/>
        </w:rPr>
      </w:pPr>
      <w:r w:rsidRPr="009A69A2">
        <w:rPr>
          <w:b/>
          <w:bCs/>
          <w:sz w:val="28"/>
          <w:szCs w:val="28"/>
        </w:rPr>
        <w:t>himmat_ afg@yahoo.com</w:t>
      </w:r>
    </w:p>
    <w:p w:rsidR="008C7D45" w:rsidRDefault="008C7D45" w:rsidP="008C7D45">
      <w:pPr>
        <w:pStyle w:val="a0"/>
        <w:rPr>
          <w:rtl/>
        </w:rPr>
        <w:sectPr w:rsidR="008C7D45" w:rsidSect="005A39AE">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9A69A2" w:rsidRPr="009A69A2" w:rsidRDefault="009A69A2" w:rsidP="00080A6E">
      <w:pPr>
        <w:pStyle w:val="a7"/>
        <w:spacing w:before="240" w:after="240"/>
        <w:ind w:firstLine="0"/>
        <w:jc w:val="center"/>
        <w:rPr>
          <w:sz w:val="28"/>
          <w:szCs w:val="28"/>
          <w:rtl/>
        </w:rPr>
      </w:pPr>
      <w:r w:rsidRPr="008C7D45">
        <w:rPr>
          <w:rFonts w:hint="cs"/>
          <w:sz w:val="33"/>
          <w:szCs w:val="33"/>
          <w:rtl/>
        </w:rPr>
        <w:lastRenderedPageBreak/>
        <w:t>تلبيه</w:t>
      </w:r>
    </w:p>
    <w:p w:rsidR="009A69A2" w:rsidRPr="009A69A2" w:rsidRDefault="009A69A2" w:rsidP="009A69A2">
      <w:pPr>
        <w:pStyle w:val="a8"/>
        <w:widowControl/>
        <w:rPr>
          <w:rtl/>
        </w:rPr>
      </w:pPr>
      <w:r w:rsidRPr="009A69A2">
        <w:rPr>
          <w:rFonts w:hint="cs"/>
          <w:rtl/>
        </w:rPr>
        <w:t>لَبَّيْكَ، اَللّٰهُمَّ لَبَّيْكَ، لَبَّيْكَ لَا شَرِيْكَ لَكَ لَبَّيْكَ، اِنَّ الْحَمْدَ وَالنِّعْمَةَ لَكَ وَالْمُلْكَ لَاشَرِيْكَ لَكَ.</w:t>
      </w:r>
    </w:p>
    <w:p w:rsidR="009A69A2" w:rsidRDefault="009A69A2" w:rsidP="008C7D45">
      <w:pPr>
        <w:pStyle w:val="a0"/>
        <w:rPr>
          <w:rtl/>
          <w:lang w:bidi="fa-IR"/>
        </w:rPr>
      </w:pPr>
    </w:p>
    <w:p w:rsidR="008C7D45" w:rsidRPr="009A69A2" w:rsidRDefault="008C7D45" w:rsidP="008C7D45">
      <w:pPr>
        <w:pStyle w:val="a0"/>
        <w:rPr>
          <w:rtl/>
          <w:lang w:bidi="fa-IR"/>
        </w:rPr>
      </w:pPr>
    </w:p>
    <w:p w:rsidR="009A69A2" w:rsidRPr="009A69A2" w:rsidRDefault="009A69A2" w:rsidP="00080A6E">
      <w:pPr>
        <w:pStyle w:val="a7"/>
        <w:spacing w:before="240" w:after="240"/>
        <w:ind w:firstLine="0"/>
        <w:jc w:val="center"/>
        <w:rPr>
          <w:rtl/>
        </w:rPr>
      </w:pPr>
      <w:r w:rsidRPr="008C7D45">
        <w:rPr>
          <w:rFonts w:hint="cs"/>
          <w:sz w:val="33"/>
          <w:szCs w:val="33"/>
          <w:rtl/>
        </w:rPr>
        <w:t>پا ملرنه د دې كتاب د مطالعې طريقه</w:t>
      </w:r>
    </w:p>
    <w:p w:rsidR="009A69A2" w:rsidRDefault="009A69A2" w:rsidP="008C7D45">
      <w:pPr>
        <w:pStyle w:val="a0"/>
        <w:rPr>
          <w:rtl/>
          <w:lang w:bidi="fa-IR"/>
        </w:rPr>
      </w:pPr>
      <w:r w:rsidRPr="008C7D45">
        <w:rPr>
          <w:rtl/>
        </w:rPr>
        <w:t>له دې كتاب څخه د ګټـي اخيستني ډېره ښه طريقه داده چي لومړى ټول كتاب يو يا څو واره په غور ولولئ او د هغه مضمونونه ذهن نشينه كړئ. بيا پر خپل وخت هغه مضمون چي د ليدلو اړتيا يې وي وګورئ.</w:t>
      </w:r>
    </w:p>
    <w:p w:rsidR="00080A6E" w:rsidRDefault="00080A6E" w:rsidP="008C7D45">
      <w:pPr>
        <w:pStyle w:val="a0"/>
        <w:rPr>
          <w:rtl/>
          <w:lang w:bidi="fa-IR"/>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C7D45" w:rsidTr="008C7D45">
        <w:trPr>
          <w:jc w:val="center"/>
        </w:trPr>
        <w:tc>
          <w:tcPr>
            <w:tcW w:w="3083" w:type="dxa"/>
          </w:tcPr>
          <w:p w:rsidR="008C7D45" w:rsidRPr="008C7D45" w:rsidRDefault="008C7D45" w:rsidP="008C7D45">
            <w:pPr>
              <w:pStyle w:val="a0"/>
              <w:ind w:firstLine="0"/>
              <w:rPr>
                <w:sz w:val="2"/>
                <w:szCs w:val="2"/>
                <w:rtl/>
                <w:lang w:bidi="fa-IR"/>
              </w:rPr>
            </w:pPr>
            <w:r w:rsidRPr="008C7D45">
              <w:rPr>
                <w:rFonts w:hint="cs"/>
                <w:sz w:val="26"/>
                <w:szCs w:val="26"/>
                <w:rtl/>
                <w:lang w:bidi="fa-IR"/>
              </w:rPr>
              <w:t>زهی سعادت آن بندۀ که کرد نزول</w:t>
            </w:r>
            <w:r>
              <w:rPr>
                <w:sz w:val="26"/>
                <w:szCs w:val="26"/>
                <w:rtl/>
                <w:lang w:bidi="fa-IR"/>
              </w:rPr>
              <w:br/>
            </w:r>
          </w:p>
        </w:tc>
        <w:tc>
          <w:tcPr>
            <w:tcW w:w="284" w:type="dxa"/>
          </w:tcPr>
          <w:p w:rsidR="008C7D45" w:rsidRDefault="008C7D45" w:rsidP="008C7D45">
            <w:pPr>
              <w:pStyle w:val="a0"/>
              <w:ind w:firstLine="0"/>
              <w:rPr>
                <w:rtl/>
                <w:lang w:bidi="fa-IR"/>
              </w:rPr>
            </w:pPr>
          </w:p>
        </w:tc>
        <w:tc>
          <w:tcPr>
            <w:tcW w:w="3085" w:type="dxa"/>
          </w:tcPr>
          <w:p w:rsidR="008C7D45" w:rsidRPr="008C7D45" w:rsidRDefault="008C7D45" w:rsidP="008C7D45">
            <w:pPr>
              <w:pStyle w:val="a0"/>
              <w:ind w:firstLine="0"/>
              <w:rPr>
                <w:sz w:val="2"/>
                <w:szCs w:val="2"/>
                <w:rtl/>
                <w:lang w:bidi="fa-IR"/>
              </w:rPr>
            </w:pPr>
            <w:r w:rsidRPr="008C7D45">
              <w:rPr>
                <w:rFonts w:hint="cs"/>
                <w:sz w:val="26"/>
                <w:szCs w:val="26"/>
                <w:rtl/>
                <w:lang w:bidi="fa-IR"/>
              </w:rPr>
              <w:t>گهی</w:t>
            </w:r>
            <w:r>
              <w:rPr>
                <w:rFonts w:hint="eastAsia"/>
                <w:sz w:val="26"/>
                <w:szCs w:val="26"/>
                <w:rtl/>
                <w:lang w:bidi="fa-IR"/>
              </w:rPr>
              <w:t>‌</w:t>
            </w:r>
            <w:r w:rsidRPr="008C7D45">
              <w:rPr>
                <w:rFonts w:hint="cs"/>
                <w:sz w:val="26"/>
                <w:szCs w:val="26"/>
                <w:rtl/>
                <w:lang w:bidi="fa-IR"/>
              </w:rPr>
              <w:t>به</w:t>
            </w:r>
            <w:r>
              <w:rPr>
                <w:rFonts w:hint="eastAsia"/>
                <w:sz w:val="26"/>
                <w:szCs w:val="26"/>
                <w:rtl/>
                <w:lang w:bidi="fa-IR"/>
              </w:rPr>
              <w:t>‌</w:t>
            </w:r>
            <w:r w:rsidRPr="008C7D45">
              <w:rPr>
                <w:rFonts w:hint="cs"/>
                <w:sz w:val="26"/>
                <w:szCs w:val="26"/>
                <w:rtl/>
                <w:lang w:bidi="fa-IR"/>
              </w:rPr>
              <w:t>بیت</w:t>
            </w:r>
            <w:r>
              <w:rPr>
                <w:rFonts w:hint="eastAsia"/>
                <w:sz w:val="26"/>
                <w:szCs w:val="26"/>
                <w:rtl/>
                <w:lang w:bidi="fa-IR"/>
              </w:rPr>
              <w:t>‌</w:t>
            </w:r>
            <w:r w:rsidRPr="008C7D45">
              <w:rPr>
                <w:rFonts w:hint="cs"/>
                <w:sz w:val="26"/>
                <w:szCs w:val="26"/>
                <w:rtl/>
                <w:lang w:bidi="fa-IR"/>
              </w:rPr>
              <w:t>خداوگهی</w:t>
            </w:r>
            <w:r>
              <w:rPr>
                <w:rFonts w:hint="eastAsia"/>
                <w:sz w:val="26"/>
                <w:szCs w:val="26"/>
                <w:rtl/>
                <w:lang w:bidi="fa-IR"/>
              </w:rPr>
              <w:t>‌</w:t>
            </w:r>
            <w:r w:rsidRPr="008C7D45">
              <w:rPr>
                <w:rFonts w:hint="cs"/>
                <w:sz w:val="26"/>
                <w:szCs w:val="26"/>
                <w:rtl/>
                <w:lang w:bidi="fa-IR"/>
              </w:rPr>
              <w:t>به</w:t>
            </w:r>
            <w:r>
              <w:rPr>
                <w:rFonts w:hint="eastAsia"/>
                <w:sz w:val="26"/>
                <w:szCs w:val="26"/>
                <w:rtl/>
                <w:lang w:bidi="fa-IR"/>
              </w:rPr>
              <w:t>‌</w:t>
            </w:r>
            <w:r w:rsidRPr="008C7D45">
              <w:rPr>
                <w:rFonts w:hint="cs"/>
                <w:sz w:val="26"/>
                <w:szCs w:val="26"/>
                <w:rtl/>
                <w:lang w:bidi="fa-IR"/>
              </w:rPr>
              <w:t>بیت</w:t>
            </w:r>
            <w:r>
              <w:rPr>
                <w:rFonts w:hint="eastAsia"/>
                <w:sz w:val="26"/>
                <w:szCs w:val="26"/>
                <w:rtl/>
                <w:lang w:bidi="fa-IR"/>
              </w:rPr>
              <w:t>‌</w:t>
            </w:r>
            <w:r w:rsidRPr="008C7D45">
              <w:rPr>
                <w:rFonts w:hint="cs"/>
                <w:sz w:val="26"/>
                <w:szCs w:val="26"/>
                <w:rtl/>
                <w:lang w:bidi="fa-IR"/>
              </w:rPr>
              <w:t>رسول</w:t>
            </w:r>
            <w:r>
              <w:rPr>
                <w:sz w:val="26"/>
                <w:szCs w:val="26"/>
                <w:rtl/>
                <w:lang w:bidi="fa-IR"/>
              </w:rPr>
              <w:br/>
            </w:r>
          </w:p>
        </w:tc>
      </w:tr>
    </w:tbl>
    <w:p w:rsidR="00BB73C0" w:rsidRPr="009A69A2" w:rsidRDefault="00BB73C0" w:rsidP="008C7D45">
      <w:pPr>
        <w:pStyle w:val="a0"/>
        <w:rPr>
          <w:rtl/>
          <w:lang w:bidi="fa-IR"/>
        </w:rPr>
      </w:pPr>
    </w:p>
    <w:sectPr w:rsidR="00BB73C0" w:rsidRPr="009A69A2" w:rsidSect="005A39AE">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6AE" w:rsidRDefault="001806AE" w:rsidP="00D10091">
      <w:pPr>
        <w:spacing w:after="0"/>
      </w:pPr>
      <w:r>
        <w:separator/>
      </w:r>
    </w:p>
  </w:endnote>
  <w:endnote w:type="continuationSeparator" w:id="0">
    <w:p w:rsidR="001806AE" w:rsidRDefault="001806AE"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shto Nazo">
    <w:altName w:val="Arial"/>
    <w:charset w:val="00"/>
    <w:family w:val="auto"/>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MS Zuma Symbol (2) {Megasoft}">
    <w:altName w:val="Webdings"/>
    <w:charset w:val="02"/>
    <w:family w:val="roman"/>
    <w:pitch w:val="variable"/>
    <w:sig w:usb0="00000000" w:usb1="10000000" w:usb2="00000000" w:usb3="00000000" w:csb0="80000000" w:csb1="00000000"/>
  </w:font>
  <w:font w:name="Pashto {Narange}">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XB Niloofar">
    <w:altName w:val="Times New Roman"/>
    <w:charset w:val="00"/>
    <w:family w:val="auto"/>
    <w:pitch w:val="variable"/>
    <w:sig w:usb0="00002007" w:usb1="80000000" w:usb2="00000008" w:usb3="00000000" w:csb0="0000005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fghantype {Jahani}">
    <w:altName w:val="Arial"/>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Pashto Sarlik">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Pashto {Ghotai}">
    <w:altName w:val="Arial"/>
    <w:charset w:val="B2"/>
    <w:family w:val="auto"/>
    <w:pitch w:val="variable"/>
    <w:sig w:usb0="00002001" w:usb1="00000000" w:usb2="00000000" w:usb3="00000000" w:csb0="00000040" w:csb1="00000000"/>
  </w:font>
  <w:font w:name="HQPB5">
    <w:panose1 w:val="00000000000000000000"/>
    <w:charset w:val="02"/>
    <w:family w:val="auto"/>
    <w:pitch w:val="variable"/>
    <w:sig w:usb0="00000000" w:usb1="10000000" w:usb2="00000000" w:usb3="00000000" w:csb0="80000000" w:csb1="00000000"/>
  </w:font>
  <w:font w:name="c 3">
    <w:altName w:val="Courier New"/>
    <w:charset w:val="00"/>
    <w:family w:val="auto"/>
    <w:pitch w:val="variable"/>
    <w:sig w:usb0="00000000"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6AE" w:rsidRDefault="001806AE" w:rsidP="00D10091">
      <w:pPr>
        <w:spacing w:after="0"/>
      </w:pPr>
      <w:r>
        <w:separator/>
      </w:r>
    </w:p>
  </w:footnote>
  <w:footnote w:type="continuationSeparator" w:id="0">
    <w:p w:rsidR="001806AE" w:rsidRDefault="001806AE" w:rsidP="00D100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9A2" w:rsidRPr="00ED5F8A" w:rsidRDefault="009A69A2" w:rsidP="009A69A2">
    <w:pPr>
      <w:pStyle w:val="Header"/>
      <w:tabs>
        <w:tab w:val="clear" w:pos="4680"/>
        <w:tab w:val="left" w:pos="2098"/>
        <w:tab w:val="center" w:pos="2240"/>
        <w:tab w:val="center" w:pos="2382"/>
        <w:tab w:val="right" w:pos="5952"/>
      </w:tabs>
      <w:bidi/>
      <w:spacing w:before="0" w:after="180"/>
      <w:ind w:left="284" w:right="284"/>
      <w:jc w:val="both"/>
      <w:rPr>
        <w:rFonts w:ascii="XB Niloofar" w:hAnsi="XB Niloofar" w:cs="XB Niloofar"/>
        <w:sz w:val="26"/>
        <w:szCs w:val="26"/>
        <w:rtl/>
        <w:lang w:bidi="ps-AF"/>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34B639DF" wp14:editId="4DD6F115">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BAB88"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435652">
      <w:rPr>
        <w:rFonts w:ascii="XB Niloofar" w:hAnsi="XB Niloofar" w:cs="XB Niloofar"/>
        <w:noProof/>
        <w:sz w:val="26"/>
        <w:szCs w:val="26"/>
        <w:rtl/>
      </w:rPr>
      <w:t>6</w:t>
    </w:r>
    <w:r w:rsidRPr="00ED5F8A">
      <w:rPr>
        <w:rFonts w:ascii="XB Niloofar" w:hAnsi="XB Niloofar" w:cs="XB Niloofar"/>
        <w:sz w:val="26"/>
        <w:szCs w:val="26"/>
        <w:rtl/>
      </w:rPr>
      <w:fldChar w:fldCharType="end"/>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lang w:bidi="ps-AF"/>
      </w:rPr>
      <w:tab/>
    </w:r>
    <w:r w:rsidRPr="009A69A2">
      <w:rPr>
        <w:rFonts w:ascii="XB Niloofar" w:hAnsi="XB Niloofar" w:cs="XB Niloofar"/>
        <w:b/>
        <w:bCs/>
        <w:sz w:val="26"/>
        <w:szCs w:val="26"/>
        <w:rtl/>
        <w:lang w:bidi="ps-AF"/>
      </w:rPr>
      <w:t>د ښځو د حج</w:t>
    </w:r>
    <w:r w:rsidRPr="009A69A2">
      <w:rPr>
        <w:rFonts w:ascii="XB Niloofar" w:hAnsi="XB Niloofar" w:cs="XB Niloofar"/>
        <w:b/>
        <w:bCs/>
        <w:sz w:val="26"/>
        <w:szCs w:val="26"/>
        <w:rtl/>
        <w:lang w:bidi="fa-IR"/>
      </w:rPr>
      <w:t xml:space="preserve"> </w:t>
    </w:r>
    <w:r w:rsidRPr="009A69A2">
      <w:rPr>
        <w:rFonts w:ascii="XB Niloofar" w:hAnsi="XB Niloofar" w:cs="XB Niloofar"/>
        <w:b/>
        <w:bCs/>
        <w:sz w:val="26"/>
        <w:szCs w:val="26"/>
        <w:rtl/>
        <w:lang w:bidi="ps-AF"/>
      </w:rPr>
      <w:t>او</w:t>
    </w:r>
    <w:r w:rsidRPr="009A69A2">
      <w:rPr>
        <w:rFonts w:ascii="XB Niloofar" w:hAnsi="XB Niloofar" w:cs="XB Niloofar"/>
        <w:b/>
        <w:bCs/>
        <w:sz w:val="26"/>
        <w:szCs w:val="26"/>
        <w:rtl/>
        <w:lang w:bidi="fa-IR"/>
      </w:rPr>
      <w:t xml:space="preserve"> </w:t>
    </w:r>
    <w:r w:rsidRPr="009A69A2">
      <w:rPr>
        <w:rFonts w:ascii="XB Niloofar" w:hAnsi="XB Niloofar" w:cs="XB Niloofar"/>
        <w:b/>
        <w:bCs/>
        <w:sz w:val="26"/>
        <w:szCs w:val="26"/>
        <w:rtl/>
        <w:lang w:bidi="ps-AF"/>
      </w:rPr>
      <w:t>عمرې لارښود</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9A2" w:rsidRPr="00C9167F" w:rsidRDefault="009A69A2"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49EBA0FF" wp14:editId="6F8C45D4">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FA7E3"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9A2" w:rsidRPr="00ED5F8A" w:rsidRDefault="009A69A2"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0F738463" wp14:editId="5DAA8621">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30346"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Pr="00ED5F8A">
      <w:rPr>
        <w:rFonts w:ascii="XB Niloofar" w:hAnsi="XB Niloofar" w:cs="XB Niloofar"/>
        <w:b/>
        <w:bCs/>
        <w:sz w:val="26"/>
        <w:szCs w:val="26"/>
        <w:rtl/>
        <w:lang w:bidi="ps-AF"/>
      </w:rPr>
      <w:t>د کتاب فهرست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435652">
      <w:rPr>
        <w:rFonts w:ascii="XB Niloofar" w:hAnsi="XB Niloofar" w:cs="XB Niloofar" w:hint="eastAsia"/>
        <w:noProof/>
        <w:sz w:val="26"/>
        <w:szCs w:val="26"/>
        <w:rtl/>
      </w:rPr>
      <w:t>‌ه</w:t>
    </w:r>
    <w:r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9A2" w:rsidRDefault="009A69A2">
    <w:pPr>
      <w:pStyle w:val="Header"/>
      <w:rPr>
        <w:rtl/>
        <w:lang w:bidi="ps-AF"/>
      </w:rPr>
    </w:pPr>
  </w:p>
  <w:p w:rsidR="009A69A2" w:rsidRPr="00A60726" w:rsidRDefault="009A69A2">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9A2" w:rsidRDefault="009A69A2">
    <w:pPr>
      <w:pStyle w:val="Header"/>
      <w:rPr>
        <w:rtl/>
        <w:lang w:bidi="ps-AF"/>
      </w:rPr>
    </w:pPr>
  </w:p>
  <w:p w:rsidR="009A69A2" w:rsidRPr="00A60726" w:rsidRDefault="009A69A2">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A6E" w:rsidRPr="00ED5F8A" w:rsidRDefault="00080A6E" w:rsidP="00080A6E">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63FCE50D" wp14:editId="77EC09B2">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4F221"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ED5F8A">
      <w:rPr>
        <w:rFonts w:ascii="XB Niloofar" w:hAnsi="XB Niloofar" w:cs="XB Niloofar"/>
        <w:b/>
        <w:bCs/>
        <w:sz w:val="26"/>
        <w:szCs w:val="26"/>
        <w:rtl/>
        <w:lang w:bidi="ps-AF"/>
      </w:rPr>
      <w:t xml:space="preserve">د </w:t>
    </w:r>
    <w:r>
      <w:rPr>
        <w:rFonts w:ascii="XB Niloofar" w:hAnsi="XB Niloofar" w:cs="XB Niloofar" w:hint="cs"/>
        <w:b/>
        <w:bCs/>
        <w:sz w:val="26"/>
        <w:szCs w:val="26"/>
        <w:rtl/>
        <w:lang w:bidi="fa-IR"/>
      </w:rPr>
      <w:t>حج فرضیت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435652">
      <w:rPr>
        <w:rFonts w:ascii="XB Niloofar" w:hAnsi="XB Niloofar" w:cs="XB Niloofar"/>
        <w:noProof/>
        <w:sz w:val="26"/>
        <w:szCs w:val="26"/>
        <w:rtl/>
      </w:rPr>
      <w:t>5</w:t>
    </w:r>
    <w:r w:rsidRPr="00ED5F8A">
      <w:rPr>
        <w:rFonts w:ascii="XB Niloofar" w:hAnsi="XB Niloofar" w:cs="XB Niloofar"/>
        <w:sz w:val="26"/>
        <w:szCs w:val="26"/>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9A2" w:rsidRDefault="009A69A2">
    <w:pPr>
      <w:pStyle w:val="Header"/>
      <w:rPr>
        <w:rtl/>
        <w:lang w:bidi="ps-AF"/>
      </w:rPr>
    </w:pPr>
  </w:p>
  <w:p w:rsidR="009A69A2" w:rsidRPr="00A60726" w:rsidRDefault="009A69A2">
    <w:pPr>
      <w:pStyle w:val="Header"/>
      <w:rPr>
        <w:sz w:val="42"/>
        <w:szCs w:val="42"/>
        <w:lang w:bidi="ps-AF"/>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A6E" w:rsidRPr="00ED5F8A" w:rsidRDefault="00080A6E" w:rsidP="00080A6E">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32A250F5" wp14:editId="1808874C">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6A4F6"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sidRPr="00080A6E">
      <w:rPr>
        <w:rFonts w:ascii="XB Niloofar" w:hAnsi="XB Niloofar" w:cs="XB Niloofar" w:hint="eastAsia"/>
        <w:b/>
        <w:bCs/>
        <w:sz w:val="26"/>
        <w:szCs w:val="26"/>
        <w:rtl/>
        <w:lang w:bidi="ps-AF"/>
      </w:rPr>
      <w:t>عمره</w:t>
    </w:r>
    <w:r w:rsidRPr="00080A6E">
      <w:rPr>
        <w:rFonts w:ascii="XB Niloofar" w:hAnsi="XB Niloofar" w:cs="XB Niloofar"/>
        <w:b/>
        <w:bCs/>
        <w:sz w:val="26"/>
        <w:szCs w:val="26"/>
        <w:rtl/>
        <w:lang w:bidi="ps-AF"/>
      </w:rPr>
      <w:t xml:space="preserve"> </w:t>
    </w:r>
    <w:r w:rsidRPr="00080A6E">
      <w:rPr>
        <w:rFonts w:ascii="XB Niloofar" w:hAnsi="XB Niloofar" w:cs="XB Niloofar" w:hint="eastAsia"/>
        <w:b/>
        <w:bCs/>
        <w:sz w:val="26"/>
        <w:szCs w:val="26"/>
        <w:rtl/>
        <w:lang w:bidi="ps-AF"/>
      </w:rPr>
      <w:t>او</w:t>
    </w:r>
    <w:r w:rsidRPr="00080A6E">
      <w:rPr>
        <w:rFonts w:ascii="XB Niloofar" w:hAnsi="XB Niloofar" w:cs="XB Niloofar"/>
        <w:b/>
        <w:bCs/>
        <w:sz w:val="26"/>
        <w:szCs w:val="26"/>
        <w:rtl/>
        <w:lang w:bidi="ps-AF"/>
      </w:rPr>
      <w:t xml:space="preserve"> </w:t>
    </w:r>
    <w:r w:rsidRPr="00080A6E">
      <w:rPr>
        <w:rFonts w:ascii="XB Niloofar" w:hAnsi="XB Niloofar" w:cs="XB Niloofar" w:hint="eastAsia"/>
        <w:b/>
        <w:bCs/>
        <w:sz w:val="26"/>
        <w:szCs w:val="26"/>
        <w:rtl/>
        <w:lang w:bidi="ps-AF"/>
      </w:rPr>
      <w:t>مسايل</w:t>
    </w:r>
    <w:r w:rsidRPr="00080A6E">
      <w:rPr>
        <w:rFonts w:ascii="XB Niloofar" w:hAnsi="XB Niloofar" w:cs="XB Niloofar"/>
        <w:b/>
        <w:bCs/>
        <w:sz w:val="26"/>
        <w:szCs w:val="26"/>
        <w:rtl/>
        <w:lang w:bidi="ps-AF"/>
      </w:rPr>
      <w:t xml:space="preserve"> </w:t>
    </w:r>
    <w:r w:rsidRPr="00080A6E">
      <w:rPr>
        <w:rFonts w:ascii="XB Niloofar" w:hAnsi="XB Niloofar" w:cs="XB Niloofar" w:hint="eastAsia"/>
        <w:b/>
        <w:bCs/>
        <w:sz w:val="26"/>
        <w:szCs w:val="26"/>
        <w:rtl/>
        <w:lang w:bidi="ps-AF"/>
      </w:rPr>
      <w:t>ي</w:t>
    </w:r>
    <w:r w:rsidRPr="00080A6E">
      <w:rPr>
        <w:rFonts w:ascii="XB Niloofar" w:hAnsi="XB Niloofar" w:cs="XB Niloofar" w:hint="cs"/>
        <w:b/>
        <w:bCs/>
        <w:sz w:val="26"/>
        <w:szCs w:val="26"/>
        <w:rtl/>
        <w:lang w:bidi="ps-AF"/>
      </w:rPr>
      <w:t>ې</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435652">
      <w:rPr>
        <w:rFonts w:ascii="XB Niloofar" w:hAnsi="XB Niloofar" w:cs="XB Niloofar"/>
        <w:noProof/>
        <w:sz w:val="26"/>
        <w:szCs w:val="26"/>
        <w:rtl/>
      </w:rPr>
      <w:t>129</w:t>
    </w:r>
    <w:r w:rsidRPr="00ED5F8A">
      <w:rPr>
        <w:rFonts w:ascii="XB Niloofar" w:hAnsi="XB Niloofar" w:cs="XB Niloofar"/>
        <w:sz w:val="26"/>
        <w:szCs w:val="26"/>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A6E" w:rsidRPr="00ED5F8A" w:rsidRDefault="00080A6E" w:rsidP="00080A6E">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15B8E931" wp14:editId="71D6CC4C">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F18E3"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080A6E">
      <w:rPr>
        <w:rFonts w:ascii="XB Niloofar" w:hAnsi="XB Niloofar" w:cs="XB Niloofar" w:hint="eastAsia"/>
        <w:b/>
        <w:bCs/>
        <w:sz w:val="26"/>
        <w:szCs w:val="26"/>
        <w:rtl/>
        <w:lang w:bidi="ps-AF"/>
      </w:rPr>
      <w:t>د</w:t>
    </w:r>
    <w:r w:rsidRPr="00080A6E">
      <w:rPr>
        <w:rFonts w:ascii="XB Niloofar" w:hAnsi="XB Niloofar" w:cs="XB Niloofar"/>
        <w:b/>
        <w:bCs/>
        <w:sz w:val="26"/>
        <w:szCs w:val="26"/>
        <w:rtl/>
        <w:lang w:bidi="ps-AF"/>
      </w:rPr>
      <w:t xml:space="preserve"> </w:t>
    </w:r>
    <w:r w:rsidRPr="00080A6E">
      <w:rPr>
        <w:rFonts w:ascii="XB Niloofar" w:hAnsi="XB Niloofar" w:cs="XB Niloofar" w:hint="eastAsia"/>
        <w:b/>
        <w:bCs/>
        <w:sz w:val="26"/>
        <w:szCs w:val="26"/>
        <w:rtl/>
        <w:lang w:bidi="ps-AF"/>
      </w:rPr>
      <w:t>ژبا</w:t>
    </w:r>
    <w:r w:rsidRPr="00080A6E">
      <w:rPr>
        <w:rFonts w:ascii="XB Niloofar" w:hAnsi="XB Niloofar" w:cs="XB Niloofar" w:hint="cs"/>
        <w:b/>
        <w:bCs/>
        <w:sz w:val="26"/>
        <w:szCs w:val="26"/>
        <w:rtl/>
        <w:lang w:bidi="ps-AF"/>
      </w:rPr>
      <w:t>ړ</w:t>
    </w:r>
    <w:r w:rsidRPr="00080A6E">
      <w:rPr>
        <w:rFonts w:ascii="XB Niloofar" w:hAnsi="XB Niloofar" w:cs="XB Niloofar" w:hint="eastAsia"/>
        <w:b/>
        <w:bCs/>
        <w:sz w:val="26"/>
        <w:szCs w:val="26"/>
        <w:rtl/>
        <w:lang w:bidi="ps-AF"/>
      </w:rPr>
      <w:t>ن</w:t>
    </w:r>
    <w:r w:rsidRPr="00080A6E">
      <w:rPr>
        <w:rFonts w:ascii="XB Niloofar" w:hAnsi="XB Niloofar" w:cs="XB Niloofar"/>
        <w:b/>
        <w:bCs/>
        <w:sz w:val="26"/>
        <w:szCs w:val="26"/>
        <w:rtl/>
        <w:lang w:bidi="ps-AF"/>
      </w:rPr>
      <w:t xml:space="preserve"> </w:t>
    </w:r>
    <w:r w:rsidRPr="00080A6E">
      <w:rPr>
        <w:rFonts w:ascii="XB Niloofar" w:hAnsi="XB Niloofar" w:cs="XB Niloofar" w:hint="eastAsia"/>
        <w:b/>
        <w:bCs/>
        <w:sz w:val="26"/>
        <w:szCs w:val="26"/>
        <w:rtl/>
        <w:lang w:bidi="ps-AF"/>
      </w:rPr>
      <w:t>لن</w:t>
    </w:r>
    <w:r w:rsidRPr="00080A6E">
      <w:rPr>
        <w:rFonts w:ascii="XB Niloofar" w:hAnsi="XB Niloofar" w:cs="XB Niloofar" w:hint="cs"/>
        <w:b/>
        <w:bCs/>
        <w:sz w:val="26"/>
        <w:szCs w:val="26"/>
        <w:rtl/>
        <w:lang w:bidi="ps-AF"/>
      </w:rPr>
      <w:t>ډ</w:t>
    </w:r>
    <w:r w:rsidRPr="00080A6E">
      <w:rPr>
        <w:rFonts w:ascii="XB Niloofar" w:hAnsi="XB Niloofar" w:cs="XB Niloofar" w:hint="eastAsia"/>
        <w:b/>
        <w:bCs/>
        <w:sz w:val="26"/>
        <w:szCs w:val="26"/>
        <w:rtl/>
        <w:lang w:bidi="ps-AF"/>
      </w:rPr>
      <w:t>ه</w:t>
    </w:r>
    <w:r w:rsidRPr="00080A6E">
      <w:rPr>
        <w:rFonts w:ascii="XB Niloofar" w:hAnsi="XB Niloofar" w:cs="XB Niloofar"/>
        <w:b/>
        <w:bCs/>
        <w:sz w:val="26"/>
        <w:szCs w:val="26"/>
        <w:rtl/>
        <w:lang w:bidi="ps-AF"/>
      </w:rPr>
      <w:t xml:space="preserve"> </w:t>
    </w:r>
    <w:r w:rsidRPr="00080A6E">
      <w:rPr>
        <w:rFonts w:ascii="XB Niloofar" w:hAnsi="XB Niloofar" w:cs="XB Niloofar" w:hint="eastAsia"/>
        <w:b/>
        <w:bCs/>
        <w:sz w:val="26"/>
        <w:szCs w:val="26"/>
        <w:rtl/>
        <w:lang w:bidi="ps-AF"/>
      </w:rPr>
      <w:t>پ</w:t>
    </w:r>
    <w:r w:rsidRPr="00080A6E">
      <w:rPr>
        <w:rFonts w:ascii="XB Niloofar" w:hAnsi="XB Niloofar" w:cs="XB Niloofar" w:hint="cs"/>
        <w:b/>
        <w:bCs/>
        <w:sz w:val="26"/>
        <w:szCs w:val="26"/>
        <w:rtl/>
        <w:lang w:bidi="ps-AF"/>
      </w:rPr>
      <w:t>ې</w:t>
    </w:r>
    <w:r w:rsidRPr="00080A6E">
      <w:rPr>
        <w:rFonts w:ascii="XB Niloofar" w:hAnsi="XB Niloofar" w:cs="XB Niloofar" w:hint="eastAsia"/>
        <w:b/>
        <w:bCs/>
        <w:sz w:val="26"/>
        <w:szCs w:val="26"/>
        <w:rtl/>
        <w:lang w:bidi="ps-AF"/>
      </w:rPr>
      <w:t>ژندنه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435652">
      <w:rPr>
        <w:rFonts w:ascii="XB Niloofar" w:hAnsi="XB Niloofar" w:cs="XB Niloofar"/>
        <w:noProof/>
        <w:sz w:val="26"/>
        <w:szCs w:val="26"/>
        <w:rtl/>
      </w:rPr>
      <w:t>131</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4044E"/>
    <w:multiLevelType w:val="hybridMultilevel"/>
    <w:tmpl w:val="C8CCDE96"/>
    <w:lvl w:ilvl="0" w:tplc="1BFCED90">
      <w:start w:val="1"/>
      <w:numFmt w:val="decimal"/>
      <w:lvlText w:val="%1-"/>
      <w:lvlJc w:val="left"/>
      <w:pPr>
        <w:ind w:left="1004" w:hanging="360"/>
      </w:pPr>
      <w:rPr>
        <w:rFonts w:cs="Pashto Nazo"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DD13F13"/>
    <w:multiLevelType w:val="hybridMultilevel"/>
    <w:tmpl w:val="D940EE84"/>
    <w:lvl w:ilvl="0" w:tplc="1BFCED90">
      <w:start w:val="1"/>
      <w:numFmt w:val="decimal"/>
      <w:lvlText w:val="%1-"/>
      <w:lvlJc w:val="left"/>
      <w:pPr>
        <w:ind w:left="1288" w:hanging="360"/>
      </w:pPr>
      <w:rPr>
        <w:rFonts w:cs="Pashto Nazo"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15550506"/>
    <w:multiLevelType w:val="hybridMultilevel"/>
    <w:tmpl w:val="CBC6F5E0"/>
    <w:lvl w:ilvl="0" w:tplc="04090001">
      <w:start w:val="1"/>
      <w:numFmt w:val="bullet"/>
      <w:lvlText w:val=""/>
      <w:lvlJc w:val="left"/>
      <w:pPr>
        <w:ind w:left="1004" w:hanging="360"/>
      </w:pPr>
      <w:rPr>
        <w:rFonts w:ascii="Symbol" w:hAnsi="Symbol" w:hint="default"/>
      </w:rPr>
    </w:lvl>
    <w:lvl w:ilvl="1" w:tplc="2B5857E4">
      <w:numFmt w:val="bullet"/>
      <w:lvlText w:val=""/>
      <w:lvlJc w:val="left"/>
      <w:pPr>
        <w:ind w:left="2009" w:hanging="645"/>
      </w:pPr>
      <w:rPr>
        <w:rFonts w:ascii=".MS Zuma Symbol (2) {Megasoft}" w:eastAsia="Times New Roman" w:hAnsi=".MS Zuma Symbol (2) {Megasoft}" w:cs="Pashto {Narange}"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7931660"/>
    <w:multiLevelType w:val="hybridMultilevel"/>
    <w:tmpl w:val="436627B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87B54E9"/>
    <w:multiLevelType w:val="hybridMultilevel"/>
    <w:tmpl w:val="583447EA"/>
    <w:lvl w:ilvl="0" w:tplc="1BFCED90">
      <w:start w:val="1"/>
      <w:numFmt w:val="decimal"/>
      <w:lvlText w:val="%1-"/>
      <w:lvlJc w:val="left"/>
      <w:pPr>
        <w:ind w:left="1004" w:hanging="360"/>
      </w:pPr>
      <w:rPr>
        <w:rFonts w:cs="Pashto Nazo"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8911AB3"/>
    <w:multiLevelType w:val="hybridMultilevel"/>
    <w:tmpl w:val="FBCA1344"/>
    <w:lvl w:ilvl="0" w:tplc="1BFCED90">
      <w:start w:val="1"/>
      <w:numFmt w:val="decimal"/>
      <w:lvlText w:val="%1-"/>
      <w:lvlJc w:val="left"/>
      <w:pPr>
        <w:ind w:left="1288" w:hanging="360"/>
      </w:pPr>
      <w:rPr>
        <w:rFonts w:cs="Pashto Nazo"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CEB1856"/>
    <w:multiLevelType w:val="hybridMultilevel"/>
    <w:tmpl w:val="ACB08866"/>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1E252E32"/>
    <w:multiLevelType w:val="hybridMultilevel"/>
    <w:tmpl w:val="AEC2FE94"/>
    <w:lvl w:ilvl="0" w:tplc="04090001">
      <w:start w:val="1"/>
      <w:numFmt w:val="bullet"/>
      <w:lvlText w:val=""/>
      <w:lvlJc w:val="left"/>
      <w:pPr>
        <w:ind w:left="1004" w:hanging="360"/>
      </w:pPr>
      <w:rPr>
        <w:rFonts w:ascii="Symbol" w:hAnsi="Symbol" w:hint="default"/>
      </w:rPr>
    </w:lvl>
    <w:lvl w:ilvl="1" w:tplc="17D840A0">
      <w:start w:val="3"/>
      <w:numFmt w:val="bullet"/>
      <w:lvlText w:val=""/>
      <w:lvlJc w:val="left"/>
      <w:pPr>
        <w:ind w:left="2084" w:hanging="720"/>
      </w:pPr>
      <w:rPr>
        <w:rFonts w:ascii=".MS Zuma Symbol (2) {Megasoft}" w:eastAsia="Times New Roman" w:hAnsi=".MS Zuma Symbol (2) {Megasoft}" w:cs="Pashto Nazo"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543221E"/>
    <w:multiLevelType w:val="hybridMultilevel"/>
    <w:tmpl w:val="32A4198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1">
      <w:start w:val="1"/>
      <w:numFmt w:val="bullet"/>
      <w:lvlText w:val=""/>
      <w:lvlJc w:val="left"/>
      <w:pPr>
        <w:ind w:left="2444" w:hanging="360"/>
      </w:pPr>
      <w:rPr>
        <w:rFonts w:ascii="Symbol" w:hAnsi="Symbol"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27FC2638"/>
    <w:multiLevelType w:val="hybridMultilevel"/>
    <w:tmpl w:val="CD70F2F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8B55C05"/>
    <w:multiLevelType w:val="hybridMultilevel"/>
    <w:tmpl w:val="F440D1C4"/>
    <w:lvl w:ilvl="0" w:tplc="1BFCED90">
      <w:start w:val="1"/>
      <w:numFmt w:val="decimal"/>
      <w:lvlText w:val="%1-"/>
      <w:lvlJc w:val="left"/>
      <w:pPr>
        <w:ind w:left="1004" w:hanging="360"/>
      </w:pPr>
      <w:rPr>
        <w:rFonts w:cs="Pashto Nazo"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2ABD3F8C"/>
    <w:multiLevelType w:val="hybridMultilevel"/>
    <w:tmpl w:val="6CDEF804"/>
    <w:lvl w:ilvl="0" w:tplc="58E6D38C">
      <w:start w:val="1"/>
      <w:numFmt w:val="decimal"/>
      <w:lvlText w:val="%1-"/>
      <w:lvlJc w:val="left"/>
      <w:pPr>
        <w:ind w:left="1004" w:hanging="360"/>
      </w:pPr>
      <w:rPr>
        <w:rFonts w:ascii="XB Niloofar" w:hAnsi="XB Niloofar" w:cs="XB Niloofar" w:hint="default"/>
      </w:rPr>
    </w:lvl>
    <w:lvl w:ilvl="1" w:tplc="21007686">
      <w:numFmt w:val="bullet"/>
      <w:lvlText w:val=""/>
      <w:lvlJc w:val="left"/>
      <w:pPr>
        <w:ind w:left="2009" w:hanging="645"/>
      </w:pPr>
      <w:rPr>
        <w:rFonts w:ascii=".MS Zuma Symbol (2) {Megasoft}" w:eastAsia="Times New Roman" w:hAnsi=".MS Zuma Symbol (2) {Megasoft}" w:cs="Pashto Nazo" w:hint="default"/>
      </w:rPr>
    </w:lvl>
    <w:lvl w:ilvl="2" w:tplc="E9785C0C">
      <w:numFmt w:val="bullet"/>
      <w:lvlText w:val=""/>
      <w:lvlJc w:val="left"/>
      <w:pPr>
        <w:ind w:left="2954" w:hanging="690"/>
      </w:pPr>
      <w:rPr>
        <w:rFonts w:ascii=".MS Zuma Symbol (2) {Megasoft}" w:eastAsia="Times New Roman" w:hAnsi=".MS Zuma Symbol (2) {Megasoft}" w:cs="Pashto Nazo"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2F6E4CFB"/>
    <w:multiLevelType w:val="hybridMultilevel"/>
    <w:tmpl w:val="4F282A24"/>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FD1A642E">
      <w:start w:val="1"/>
      <w:numFmt w:val="bullet"/>
      <w:lvlText w:val=""/>
      <w:lvlJc w:val="left"/>
      <w:pPr>
        <w:ind w:left="3164" w:hanging="360"/>
      </w:pPr>
      <w:rPr>
        <w:rFonts w:ascii="Symbol" w:hAnsi="Symbol" w:hint="default"/>
        <w:lang w:bidi="ar-SA"/>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3" w15:restartNumberingAfterBreak="0">
    <w:nsid w:val="365B0015"/>
    <w:multiLevelType w:val="hybridMultilevel"/>
    <w:tmpl w:val="C93CA69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3D424BC2"/>
    <w:multiLevelType w:val="hybridMultilevel"/>
    <w:tmpl w:val="52BA1EB4"/>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724" w:hanging="360"/>
      </w:pPr>
      <w:rPr>
        <w:rFonts w:ascii="Symbol" w:hAnsi="Symbol"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E804C9A"/>
    <w:multiLevelType w:val="hybridMultilevel"/>
    <w:tmpl w:val="D7CC67D0"/>
    <w:lvl w:ilvl="0" w:tplc="1BFCED90">
      <w:start w:val="1"/>
      <w:numFmt w:val="decimal"/>
      <w:lvlText w:val="%1-"/>
      <w:lvlJc w:val="left"/>
      <w:pPr>
        <w:ind w:left="1288" w:hanging="360"/>
      </w:pPr>
      <w:rPr>
        <w:rFonts w:cs="Pashto Nazo"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4EB37212"/>
    <w:multiLevelType w:val="hybridMultilevel"/>
    <w:tmpl w:val="CDDCE7B6"/>
    <w:lvl w:ilvl="0" w:tplc="0750E7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4EEA3F6B"/>
    <w:multiLevelType w:val="hybridMultilevel"/>
    <w:tmpl w:val="EEF01858"/>
    <w:lvl w:ilvl="0" w:tplc="06C297C0">
      <w:start w:val="1"/>
      <w:numFmt w:val="decimal"/>
      <w:lvlText w:val="%1-"/>
      <w:lvlJc w:val="left"/>
      <w:pPr>
        <w:tabs>
          <w:tab w:val="num" w:pos="785"/>
        </w:tabs>
        <w:ind w:left="785" w:hanging="360"/>
      </w:pPr>
      <w:rPr>
        <w:rFonts w:hint="default"/>
      </w:rPr>
    </w:lvl>
    <w:lvl w:ilvl="1" w:tplc="44864E2E">
      <w:start w:val="1"/>
      <w:numFmt w:val="decimalFullWidth"/>
      <w:lvlText w:val="%2."/>
      <w:lvlJc w:val="left"/>
      <w:pPr>
        <w:ind w:left="1505" w:hanging="360"/>
      </w:pPr>
      <w:rPr>
        <w:rFonts w:hint="default"/>
      </w:r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8" w15:restartNumberingAfterBreak="0">
    <w:nsid w:val="506E4CFA"/>
    <w:multiLevelType w:val="hybridMultilevel"/>
    <w:tmpl w:val="8E6ADCC4"/>
    <w:lvl w:ilvl="0" w:tplc="1BFCED90">
      <w:start w:val="1"/>
      <w:numFmt w:val="decimal"/>
      <w:lvlText w:val="%1-"/>
      <w:lvlJc w:val="left"/>
      <w:pPr>
        <w:ind w:left="644" w:hanging="360"/>
      </w:pPr>
      <w:rPr>
        <w:rFonts w:cs="Pashto Nazo"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5835241E"/>
    <w:multiLevelType w:val="hybridMultilevel"/>
    <w:tmpl w:val="125214CA"/>
    <w:lvl w:ilvl="0" w:tplc="04090001">
      <w:start w:val="1"/>
      <w:numFmt w:val="bullet"/>
      <w:lvlText w:val=""/>
      <w:lvlJc w:val="left"/>
      <w:pPr>
        <w:ind w:left="1004" w:hanging="360"/>
      </w:pPr>
      <w:rPr>
        <w:rFonts w:ascii="Symbol" w:hAnsi="Symbol" w:hint="default"/>
      </w:rPr>
    </w:lvl>
    <w:lvl w:ilvl="1" w:tplc="09426DA2">
      <w:start w:val="3"/>
      <w:numFmt w:val="bullet"/>
      <w:lvlText w:val=""/>
      <w:lvlJc w:val="left"/>
      <w:pPr>
        <w:ind w:left="2009" w:hanging="645"/>
      </w:pPr>
      <w:rPr>
        <w:rFonts w:ascii=".MS Zuma Symbol (2) {Megasoft}" w:eastAsia="Times New Roman" w:hAnsi=".MS Zuma Symbol (2) {Megasoft}" w:cs="Pashto Nazo"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5A09527B"/>
    <w:multiLevelType w:val="hybridMultilevel"/>
    <w:tmpl w:val="177AE9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5D1F2F33"/>
    <w:multiLevelType w:val="hybridMultilevel"/>
    <w:tmpl w:val="A6465A52"/>
    <w:lvl w:ilvl="0" w:tplc="1BFCED90">
      <w:start w:val="1"/>
      <w:numFmt w:val="decimal"/>
      <w:lvlText w:val="%1-"/>
      <w:lvlJc w:val="left"/>
      <w:pPr>
        <w:ind w:left="1004" w:hanging="360"/>
      </w:pPr>
      <w:rPr>
        <w:rFonts w:cs="Pashto Nazo" w:hint="default"/>
      </w:rPr>
    </w:lvl>
    <w:lvl w:ilvl="1" w:tplc="5072776A">
      <w:start w:val="1"/>
      <w:numFmt w:val="decimal"/>
      <w:lvlText w:val="%2-"/>
      <w:lvlJc w:val="left"/>
      <w:pPr>
        <w:ind w:left="1724" w:hanging="360"/>
      </w:pPr>
      <w:rPr>
        <w:rFonts w:ascii="Pashto Nazo" w:eastAsia="Times New Roman" w:hAnsi="Pashto Nazo" w:cs="Pashto Nazo"/>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5E505FBD"/>
    <w:multiLevelType w:val="hybridMultilevel"/>
    <w:tmpl w:val="25BACB96"/>
    <w:lvl w:ilvl="0" w:tplc="04090001">
      <w:start w:val="1"/>
      <w:numFmt w:val="bullet"/>
      <w:lvlText w:val=""/>
      <w:lvlJc w:val="left"/>
      <w:pPr>
        <w:ind w:left="1004" w:hanging="360"/>
      </w:pPr>
      <w:rPr>
        <w:rFonts w:ascii="Symbol" w:hAnsi="Symbol" w:hint="default"/>
      </w:rPr>
    </w:lvl>
    <w:lvl w:ilvl="1" w:tplc="B1769282">
      <w:numFmt w:val="bullet"/>
      <w:lvlText w:val=""/>
      <w:lvlJc w:val="left"/>
      <w:pPr>
        <w:ind w:left="1754" w:hanging="390"/>
      </w:pPr>
      <w:rPr>
        <w:rFonts w:ascii=".MS Zuma Symbol (2) {Megasoft}" w:eastAsia="Times New Roman" w:hAnsi=".MS Zuma Symbol (2) {Megasoft}" w:cs="Pashto Nazo" w:hint="default"/>
      </w:rPr>
    </w:lvl>
    <w:lvl w:ilvl="2" w:tplc="6F3019DE">
      <w:numFmt w:val="bullet"/>
      <w:lvlText w:val=""/>
      <w:lvlJc w:val="left"/>
      <w:pPr>
        <w:ind w:left="2474" w:hanging="390"/>
      </w:pPr>
      <w:rPr>
        <w:rFonts w:ascii=".MS Zuma Symbol (2) {Megasoft}" w:eastAsia="Times New Roman" w:hAnsi=".MS Zuma Symbol (2) {Megasoft}" w:cs="Pashto Nazo" w:hint="default"/>
      </w:rPr>
    </w:lvl>
    <w:lvl w:ilvl="3" w:tplc="B62A1404">
      <w:numFmt w:val="bullet"/>
      <w:lvlText w:val=""/>
      <w:lvlJc w:val="left"/>
      <w:pPr>
        <w:ind w:left="3194" w:hanging="390"/>
      </w:pPr>
      <w:rPr>
        <w:rFonts w:ascii=".MS Zuma Symbol (2) {Megasoft}" w:eastAsia="Times New Roman" w:hAnsi=".MS Zuma Symbol (2) {Megasoft}" w:cs="Pashto Nazo"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62E77995"/>
    <w:multiLevelType w:val="hybridMultilevel"/>
    <w:tmpl w:val="3272B00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63383691"/>
    <w:multiLevelType w:val="hybridMultilevel"/>
    <w:tmpl w:val="4DA295A6"/>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724" w:hanging="360"/>
      </w:pPr>
      <w:rPr>
        <w:rFonts w:ascii="Symbol" w:hAnsi="Symbol"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6050F9A"/>
    <w:multiLevelType w:val="hybridMultilevel"/>
    <w:tmpl w:val="BB4037EC"/>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724" w:hanging="360"/>
      </w:pPr>
      <w:rPr>
        <w:rFonts w:ascii="Symbol" w:hAnsi="Symbol"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15:restartNumberingAfterBreak="0">
    <w:nsid w:val="6EA80414"/>
    <w:multiLevelType w:val="hybridMultilevel"/>
    <w:tmpl w:val="22568678"/>
    <w:lvl w:ilvl="0" w:tplc="06C297C0">
      <w:start w:val="1"/>
      <w:numFmt w:val="decimal"/>
      <w:lvlText w:val="%1-"/>
      <w:lvlJc w:val="left"/>
      <w:pPr>
        <w:ind w:left="1004" w:hanging="360"/>
      </w:pPr>
      <w:rPr>
        <w:rFonts w:hint="default"/>
      </w:rPr>
    </w:lvl>
    <w:lvl w:ilvl="1" w:tplc="06C297C0">
      <w:start w:val="1"/>
      <w:numFmt w:val="decimal"/>
      <w:lvlText w:val="%2-"/>
      <w:lvlJc w:val="left"/>
      <w:pPr>
        <w:ind w:left="1724" w:hanging="360"/>
      </w:pPr>
      <w:rPr>
        <w:rFonts w:hint="default"/>
      </w:rPr>
    </w:lvl>
    <w:lvl w:ilvl="2" w:tplc="D2942592">
      <w:start w:val="3"/>
      <w:numFmt w:val="bullet"/>
      <w:lvlText w:val=""/>
      <w:lvlJc w:val="left"/>
      <w:pPr>
        <w:ind w:left="2939" w:hanging="675"/>
      </w:pPr>
      <w:rPr>
        <w:rFonts w:ascii=".MS Zuma Symbol (2) {Megasoft}" w:eastAsia="Times New Roman" w:hAnsi=".MS Zuma Symbol (2) {Megasoft}" w:cs="Pashto Nazo" w:hint="default"/>
      </w:rPr>
    </w:lvl>
    <w:lvl w:ilvl="3" w:tplc="4CACDF86">
      <w:numFmt w:val="bullet"/>
      <w:lvlText w:val=""/>
      <w:lvlJc w:val="left"/>
      <w:pPr>
        <w:ind w:left="3524" w:hanging="720"/>
      </w:pPr>
      <w:rPr>
        <w:rFonts w:ascii=".MS Zuma Symbol (2) {Megasoft}" w:eastAsia="Times New Roman" w:hAnsi=".MS Zuma Symbol (2) {Megasoft}" w:cs="Pashto Nazo" w:hint="default"/>
      </w:r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6FCB1CDA"/>
    <w:multiLevelType w:val="hybridMultilevel"/>
    <w:tmpl w:val="FC30727A"/>
    <w:lvl w:ilvl="0" w:tplc="1BFCED90">
      <w:start w:val="1"/>
      <w:numFmt w:val="decimal"/>
      <w:lvlText w:val="%1-"/>
      <w:lvlJc w:val="left"/>
      <w:pPr>
        <w:ind w:left="1004" w:hanging="360"/>
      </w:pPr>
      <w:rPr>
        <w:rFonts w:cs="Pashto Nazo"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7A277AED"/>
    <w:multiLevelType w:val="hybridMultilevel"/>
    <w:tmpl w:val="3428607E"/>
    <w:lvl w:ilvl="0" w:tplc="1BFCED90">
      <w:start w:val="1"/>
      <w:numFmt w:val="decimal"/>
      <w:lvlText w:val="%1-"/>
      <w:lvlJc w:val="left"/>
      <w:pPr>
        <w:ind w:left="1004" w:hanging="360"/>
      </w:pPr>
      <w:rPr>
        <w:rFonts w:cs="Pashto Nazo"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7A7940EB"/>
    <w:multiLevelType w:val="hybridMultilevel"/>
    <w:tmpl w:val="5400E13C"/>
    <w:lvl w:ilvl="0" w:tplc="06C297C0">
      <w:start w:val="1"/>
      <w:numFmt w:val="decimal"/>
      <w:lvlText w:val="%1-"/>
      <w:lvlJc w:val="left"/>
      <w:pPr>
        <w:tabs>
          <w:tab w:val="num" w:pos="720"/>
        </w:tabs>
        <w:ind w:left="720" w:hanging="36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29"/>
  </w:num>
  <w:num w:numId="3">
    <w:abstractNumId w:val="17"/>
  </w:num>
  <w:num w:numId="4">
    <w:abstractNumId w:val="27"/>
  </w:num>
  <w:num w:numId="5">
    <w:abstractNumId w:val="15"/>
  </w:num>
  <w:num w:numId="6">
    <w:abstractNumId w:val="5"/>
  </w:num>
  <w:num w:numId="7">
    <w:abstractNumId w:val="7"/>
  </w:num>
  <w:num w:numId="8">
    <w:abstractNumId w:val="1"/>
  </w:num>
  <w:num w:numId="9">
    <w:abstractNumId w:val="18"/>
  </w:num>
  <w:num w:numId="10">
    <w:abstractNumId w:val="28"/>
  </w:num>
  <w:num w:numId="11">
    <w:abstractNumId w:val="0"/>
  </w:num>
  <w:num w:numId="12">
    <w:abstractNumId w:val="26"/>
  </w:num>
  <w:num w:numId="13">
    <w:abstractNumId w:val="21"/>
  </w:num>
  <w:num w:numId="14">
    <w:abstractNumId w:val="4"/>
  </w:num>
  <w:num w:numId="15">
    <w:abstractNumId w:val="11"/>
  </w:num>
  <w:num w:numId="16">
    <w:abstractNumId w:val="10"/>
  </w:num>
  <w:num w:numId="17">
    <w:abstractNumId w:val="16"/>
  </w:num>
  <w:num w:numId="18">
    <w:abstractNumId w:val="6"/>
  </w:num>
  <w:num w:numId="19">
    <w:abstractNumId w:val="3"/>
  </w:num>
  <w:num w:numId="20">
    <w:abstractNumId w:val="20"/>
  </w:num>
  <w:num w:numId="21">
    <w:abstractNumId w:val="9"/>
  </w:num>
  <w:num w:numId="22">
    <w:abstractNumId w:val="19"/>
  </w:num>
  <w:num w:numId="23">
    <w:abstractNumId w:val="14"/>
  </w:num>
  <w:num w:numId="24">
    <w:abstractNumId w:val="12"/>
  </w:num>
  <w:num w:numId="25">
    <w:abstractNumId w:val="13"/>
  </w:num>
  <w:num w:numId="26">
    <w:abstractNumId w:val="22"/>
  </w:num>
  <w:num w:numId="27">
    <w:abstractNumId w:val="2"/>
  </w:num>
  <w:num w:numId="28">
    <w:abstractNumId w:val="25"/>
  </w:num>
  <w:num w:numId="29">
    <w:abstractNumId w:val="24"/>
  </w:num>
  <w:num w:numId="30">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35647"/>
    <w:rsid w:val="00035731"/>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0A6E"/>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5C8A"/>
    <w:rsid w:val="00175FCA"/>
    <w:rsid w:val="001760DD"/>
    <w:rsid w:val="00176C5C"/>
    <w:rsid w:val="00177F6C"/>
    <w:rsid w:val="0018068E"/>
    <w:rsid w:val="001806A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30D87"/>
    <w:rsid w:val="0023578F"/>
    <w:rsid w:val="0023699C"/>
    <w:rsid w:val="002414A6"/>
    <w:rsid w:val="00245016"/>
    <w:rsid w:val="00245D89"/>
    <w:rsid w:val="00251C41"/>
    <w:rsid w:val="00253B7E"/>
    <w:rsid w:val="00254075"/>
    <w:rsid w:val="002576E2"/>
    <w:rsid w:val="00260AD5"/>
    <w:rsid w:val="002622CD"/>
    <w:rsid w:val="002637BA"/>
    <w:rsid w:val="0027096D"/>
    <w:rsid w:val="00270EA2"/>
    <w:rsid w:val="002721E9"/>
    <w:rsid w:val="00272681"/>
    <w:rsid w:val="0027382F"/>
    <w:rsid w:val="00280616"/>
    <w:rsid w:val="00280829"/>
    <w:rsid w:val="00286311"/>
    <w:rsid w:val="00293314"/>
    <w:rsid w:val="0029382F"/>
    <w:rsid w:val="00297C41"/>
    <w:rsid w:val="002A1D2B"/>
    <w:rsid w:val="002A2280"/>
    <w:rsid w:val="002A58CF"/>
    <w:rsid w:val="002A63CD"/>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5B2B"/>
    <w:rsid w:val="003A692F"/>
    <w:rsid w:val="003A71F4"/>
    <w:rsid w:val="003B0200"/>
    <w:rsid w:val="003B1AF0"/>
    <w:rsid w:val="003B2072"/>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565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39AE"/>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009D"/>
    <w:rsid w:val="005F544A"/>
    <w:rsid w:val="005F6933"/>
    <w:rsid w:val="005F6AFA"/>
    <w:rsid w:val="00602578"/>
    <w:rsid w:val="00602643"/>
    <w:rsid w:val="00602CB9"/>
    <w:rsid w:val="00603A06"/>
    <w:rsid w:val="00613D67"/>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69B1"/>
    <w:rsid w:val="006864A6"/>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35F"/>
    <w:rsid w:val="006E0A61"/>
    <w:rsid w:val="006E615E"/>
    <w:rsid w:val="006E6E50"/>
    <w:rsid w:val="006F1362"/>
    <w:rsid w:val="006F4AF9"/>
    <w:rsid w:val="006F4B87"/>
    <w:rsid w:val="00701B2F"/>
    <w:rsid w:val="00707BC1"/>
    <w:rsid w:val="007122A3"/>
    <w:rsid w:val="00713AC4"/>
    <w:rsid w:val="007179EA"/>
    <w:rsid w:val="0072536E"/>
    <w:rsid w:val="007266FA"/>
    <w:rsid w:val="00726EFF"/>
    <w:rsid w:val="00730E8A"/>
    <w:rsid w:val="00731060"/>
    <w:rsid w:val="00736585"/>
    <w:rsid w:val="00744368"/>
    <w:rsid w:val="007509B3"/>
    <w:rsid w:val="0075111A"/>
    <w:rsid w:val="00751427"/>
    <w:rsid w:val="00752143"/>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B5079"/>
    <w:rsid w:val="008B548E"/>
    <w:rsid w:val="008C1D9C"/>
    <w:rsid w:val="008C25A4"/>
    <w:rsid w:val="008C2CA0"/>
    <w:rsid w:val="008C4BB7"/>
    <w:rsid w:val="008C71FE"/>
    <w:rsid w:val="008C7D45"/>
    <w:rsid w:val="008D24EA"/>
    <w:rsid w:val="008D362D"/>
    <w:rsid w:val="008D36FA"/>
    <w:rsid w:val="008D5656"/>
    <w:rsid w:val="008E1029"/>
    <w:rsid w:val="008E10D8"/>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A69A2"/>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6F38"/>
    <w:rsid w:val="00A379AE"/>
    <w:rsid w:val="00A42DA8"/>
    <w:rsid w:val="00A45E43"/>
    <w:rsid w:val="00A45EA0"/>
    <w:rsid w:val="00A46D8E"/>
    <w:rsid w:val="00A53898"/>
    <w:rsid w:val="00A53ADF"/>
    <w:rsid w:val="00A552F9"/>
    <w:rsid w:val="00A60726"/>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4600"/>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B73C0"/>
    <w:rsid w:val="00BC3C7D"/>
    <w:rsid w:val="00BD2072"/>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1C28"/>
    <w:rsid w:val="00C0363D"/>
    <w:rsid w:val="00C036F2"/>
    <w:rsid w:val="00C148D9"/>
    <w:rsid w:val="00C165F8"/>
    <w:rsid w:val="00C20EAC"/>
    <w:rsid w:val="00C21081"/>
    <w:rsid w:val="00C23DD5"/>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806C0"/>
    <w:rsid w:val="00D82F30"/>
    <w:rsid w:val="00D86311"/>
    <w:rsid w:val="00D91E89"/>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DF36EEC-CD33-439E-AF9A-8E00AE4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F2762C"/>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762C"/>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2762C"/>
    <w:rPr>
      <w:rFonts w:ascii="Cambria" w:eastAsia="Times New Roman" w:hAnsi="Cambria" w:cs="Times New Roman"/>
      <w:b/>
      <w:bCs/>
      <w:i/>
      <w:iCs/>
      <w:sz w:val="28"/>
      <w:szCs w:val="28"/>
    </w:rPr>
  </w:style>
  <w:style w:type="character" w:customStyle="1" w:styleId="Heading3Char">
    <w:name w:val="Heading 3 Char"/>
    <w:link w:val="Heading3"/>
    <w:semiHidden/>
    <w:rsid w:val="00F2762C"/>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semiHidden/>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character" w:customStyle="1" w:styleId="Style1Char">
    <w:name w:val="Style1 Char"/>
    <w:link w:val="Style1"/>
    <w:rsid w:val="002576E2"/>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
    <w:name w:val="حدیثونه"/>
    <w:basedOn w:val="none"/>
    <w:link w:val="Char"/>
    <w:qFormat/>
    <w:rsid w:val="00EB0E70"/>
    <w:pPr>
      <w:jc w:val="both"/>
    </w:pPr>
    <w:rPr>
      <w:rFonts w:ascii="KFGQPC Uthman Taha Naskh" w:hAnsi="KFGQPC Uthman Taha Naskh" w:cs="KFGQPC Uthman Taha Naskh"/>
      <w:sz w:val="28"/>
      <w:szCs w:val="28"/>
      <w:lang w:bidi="fa-IR"/>
    </w:rPr>
  </w:style>
  <w:style w:type="character" w:customStyle="1" w:styleId="Char">
    <w:name w:val="حدیثونه Char"/>
    <w:link w:val="a"/>
    <w:rsid w:val="00EB0E70"/>
    <w:rPr>
      <w:rFonts w:ascii="KFGQPC Uthman Taha Naskh" w:hAnsi="KFGQPC Uthman Taha Naskh" w:cs="KFGQPC Uthman Taha Naskh"/>
      <w:sz w:val="28"/>
      <w:szCs w:val="28"/>
      <w:lang w:bidi="fa-IR"/>
    </w:rPr>
  </w:style>
  <w:style w:type="paragraph" w:customStyle="1" w:styleId="a0">
    <w:name w:val="متن"/>
    <w:basedOn w:val="none"/>
    <w:link w:val="Char0"/>
    <w:qFormat/>
    <w:rsid w:val="00105CAC"/>
    <w:pPr>
      <w:jc w:val="both"/>
    </w:pPr>
    <w:rPr>
      <w:rFonts w:ascii="XB Niloofar" w:hAnsi="XB Niloofar" w:cs="XB Niloofar"/>
      <w:sz w:val="28"/>
      <w:szCs w:val="28"/>
    </w:rPr>
  </w:style>
  <w:style w:type="character" w:customStyle="1" w:styleId="Char0">
    <w:name w:val="متن Char"/>
    <w:link w:val="a0"/>
    <w:rsid w:val="00105CAC"/>
    <w:rPr>
      <w:rFonts w:ascii="XB Niloofar" w:hAnsi="XB Niloofar" w:cs="XB Niloofar"/>
      <w:sz w:val="28"/>
      <w:szCs w:val="28"/>
      <w:lang w:bidi="ps-AF"/>
    </w:rPr>
  </w:style>
  <w:style w:type="paragraph" w:styleId="TOC1">
    <w:name w:val="toc 1"/>
    <w:basedOn w:val="Normal"/>
    <w:next w:val="Normal"/>
    <w:uiPriority w:val="39"/>
    <w:unhideWhenUsed/>
    <w:rsid w:val="00080A6E"/>
    <w:pPr>
      <w:spacing w:after="0"/>
      <w:jc w:val="both"/>
    </w:pPr>
    <w:rPr>
      <w:rFonts w:ascii="Pashto Sarlik" w:hAnsi="Pashto Sarlik" w:cs="Pashto Sarlik"/>
      <w:b/>
      <w:bCs/>
      <w:sz w:val="24"/>
      <w:szCs w:val="24"/>
    </w:rPr>
  </w:style>
  <w:style w:type="paragraph" w:styleId="TOC2">
    <w:name w:val="toc 2"/>
    <w:basedOn w:val="Normal"/>
    <w:next w:val="Normal"/>
    <w:uiPriority w:val="39"/>
    <w:unhideWhenUsed/>
    <w:rsid w:val="00080A6E"/>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080A6E"/>
    <w:pPr>
      <w:spacing w:before="0" w:after="0"/>
      <w:ind w:left="567"/>
      <w:jc w:val="both"/>
    </w:pPr>
    <w:rPr>
      <w:rFonts w:ascii="XB Niloofar" w:hAnsi="XB Niloofar" w:cs="XB Niloofar"/>
      <w:sz w:val="27"/>
      <w:szCs w:val="27"/>
    </w:rPr>
  </w:style>
  <w:style w:type="paragraph" w:customStyle="1" w:styleId="a1">
    <w:name w:val="آیات"/>
    <w:basedOn w:val="a0"/>
    <w:link w:val="Char1"/>
    <w:qFormat/>
    <w:rsid w:val="00105CAC"/>
    <w:rPr>
      <w:rFonts w:ascii="KFGQPC Uthmanic Script HAFS" w:hAnsi="KFGQPC Uthmanic Script HAFS" w:cs="KFGQPC Uthmanic Script HAFS"/>
    </w:rPr>
  </w:style>
  <w:style w:type="character" w:customStyle="1" w:styleId="Char1">
    <w:name w:val="آیات Char"/>
    <w:link w:val="a1"/>
    <w:rsid w:val="00105CAC"/>
    <w:rPr>
      <w:rFonts w:ascii="KFGQPC Uthmanic Script HAFS" w:hAnsi="KFGQPC Uthmanic Script HAFS" w:cs="KFGQPC Uthmanic Script HAFS"/>
      <w:sz w:val="28"/>
      <w:szCs w:val="28"/>
      <w:lang w:bidi="ps-AF"/>
    </w:rPr>
  </w:style>
  <w:style w:type="paragraph" w:customStyle="1" w:styleId="a2">
    <w:name w:val="د آیه ترجمه"/>
    <w:basedOn w:val="a0"/>
    <w:link w:val="Char2"/>
    <w:qFormat/>
    <w:rsid w:val="00105CAC"/>
    <w:rPr>
      <w:sz w:val="26"/>
      <w:szCs w:val="26"/>
    </w:rPr>
  </w:style>
  <w:style w:type="character" w:customStyle="1" w:styleId="Char2">
    <w:name w:val="د آیه ترجمه Char"/>
    <w:link w:val="a2"/>
    <w:rsid w:val="00105CAC"/>
    <w:rPr>
      <w:rFonts w:ascii="XB Niloofar" w:hAnsi="XB Niloofar" w:cs="XB Niloofar"/>
      <w:sz w:val="26"/>
      <w:szCs w:val="26"/>
      <w:lang w:bidi="ps-AF"/>
    </w:rPr>
  </w:style>
  <w:style w:type="paragraph" w:customStyle="1" w:styleId="a3">
    <w:name w:val="پاورقی"/>
    <w:basedOn w:val="a0"/>
    <w:link w:val="Char3"/>
    <w:qFormat/>
    <w:rsid w:val="00523F8F"/>
    <w:pPr>
      <w:ind w:left="272" w:hanging="272"/>
    </w:pPr>
    <w:rPr>
      <w:sz w:val="24"/>
      <w:szCs w:val="24"/>
    </w:rPr>
  </w:style>
  <w:style w:type="character" w:customStyle="1" w:styleId="Char3">
    <w:name w:val="پاورقی Char"/>
    <w:link w:val="a3"/>
    <w:rsid w:val="00523F8F"/>
    <w:rPr>
      <w:rFonts w:ascii="XB Niloofar" w:hAnsi="XB Niloofar" w:cs="XB Niloofar"/>
      <w:sz w:val="24"/>
      <w:szCs w:val="24"/>
      <w:lang w:bidi="ps-AF"/>
    </w:rPr>
  </w:style>
  <w:style w:type="paragraph" w:customStyle="1" w:styleId="4">
    <w:name w:val="حلورم لیک (4)"/>
    <w:basedOn w:val="a0"/>
    <w:link w:val="4Char"/>
    <w:qFormat/>
    <w:rsid w:val="00F12E7A"/>
    <w:pPr>
      <w:spacing w:before="180"/>
      <w:ind w:firstLine="0"/>
      <w:outlineLvl w:val="3"/>
    </w:pPr>
    <w:rPr>
      <w:rFonts w:ascii="Pashto Sarlik" w:hAnsi="Pashto Sarlik" w:cs="Pashto Sarlik"/>
      <w:b/>
      <w:bCs/>
      <w:sz w:val="21"/>
      <w:szCs w:val="21"/>
      <w:lang w:bidi="fa-IR"/>
    </w:rPr>
  </w:style>
  <w:style w:type="character" w:customStyle="1" w:styleId="4Char">
    <w:name w:val="حلورم لیک (4) Char"/>
    <w:basedOn w:val="Char0"/>
    <w:link w:val="4"/>
    <w:rsid w:val="00F12E7A"/>
    <w:rPr>
      <w:rFonts w:ascii="Pashto Sarlik" w:hAnsi="Pashto Sarlik" w:cs="Pashto Sarlik"/>
      <w:b/>
      <w:bCs/>
      <w:sz w:val="21"/>
      <w:szCs w:val="21"/>
      <w:lang w:bidi="fa-IR"/>
    </w:rPr>
  </w:style>
  <w:style w:type="paragraph" w:customStyle="1" w:styleId="a4">
    <w:name w:val="آیات پاورقی"/>
    <w:basedOn w:val="a0"/>
    <w:link w:val="Char4"/>
    <w:qFormat/>
    <w:rsid w:val="00F12E7A"/>
    <w:pPr>
      <w:ind w:left="272" w:hanging="272"/>
    </w:pPr>
    <w:rPr>
      <w:rFonts w:ascii="KFGQPC Uthmanic Script HAFS" w:hAnsi="KFGQPC Uthmanic Script HAFS" w:cs="KFGQPC Uthmanic Script HAFS"/>
      <w:sz w:val="23"/>
      <w:szCs w:val="23"/>
      <w:lang w:bidi="fa-IR"/>
    </w:rPr>
  </w:style>
  <w:style w:type="character" w:customStyle="1" w:styleId="Char4">
    <w:name w:val="آیات پاورقی Char"/>
    <w:basedOn w:val="Char0"/>
    <w:link w:val="a4"/>
    <w:rsid w:val="00F12E7A"/>
    <w:rPr>
      <w:rFonts w:ascii="KFGQPC Uthmanic Script HAFS" w:hAnsi="KFGQPC Uthmanic Script HAFS" w:cs="KFGQPC Uthmanic Script HAFS"/>
      <w:sz w:val="23"/>
      <w:szCs w:val="23"/>
      <w:lang w:bidi="fa-IR"/>
    </w:rPr>
  </w:style>
  <w:style w:type="paragraph" w:customStyle="1" w:styleId="a5">
    <w:name w:val="حدیث پاورقی"/>
    <w:basedOn w:val="a4"/>
    <w:link w:val="Char5"/>
    <w:qFormat/>
    <w:rsid w:val="00F12E7A"/>
    <w:rPr>
      <w:rFonts w:ascii="KFGQPC Uthman Taha Naskh" w:hAnsi="KFGQPC Uthman Taha Naskh" w:cs="KFGQPC Uthman Taha Naskh"/>
      <w:sz w:val="22"/>
      <w:szCs w:val="22"/>
    </w:rPr>
  </w:style>
  <w:style w:type="character" w:customStyle="1" w:styleId="Char5">
    <w:name w:val="حدیث پاورقی Char"/>
    <w:basedOn w:val="Char4"/>
    <w:link w:val="a5"/>
    <w:rsid w:val="00F12E7A"/>
    <w:rPr>
      <w:rFonts w:ascii="KFGQPC Uthman Taha Naskh" w:hAnsi="KFGQPC Uthman Taha Naskh" w:cs="KFGQPC Uthman Taha Naskh"/>
      <w:sz w:val="22"/>
      <w:szCs w:val="22"/>
      <w:lang w:bidi="fa-IR"/>
    </w:rPr>
  </w:style>
  <w:style w:type="paragraph" w:customStyle="1" w:styleId="a6">
    <w:name w:val="عربی پاورقی"/>
    <w:basedOn w:val="a5"/>
    <w:link w:val="Char6"/>
    <w:qFormat/>
    <w:rsid w:val="00F12E7A"/>
    <w:rPr>
      <w:rFonts w:ascii="mylotus" w:hAnsi="mylotus" w:cs="mylotus"/>
    </w:rPr>
  </w:style>
  <w:style w:type="character" w:customStyle="1" w:styleId="Char6">
    <w:name w:val="عربی پاورقی Char"/>
    <w:basedOn w:val="Char5"/>
    <w:link w:val="a6"/>
    <w:rsid w:val="00F12E7A"/>
    <w:rPr>
      <w:rFonts w:ascii="mylotus" w:hAnsi="mylotus" w:cs="mylotus"/>
      <w:sz w:val="22"/>
      <w:szCs w:val="22"/>
      <w:lang w:bidi="fa-IR"/>
    </w:rPr>
  </w:style>
  <w:style w:type="paragraph" w:customStyle="1" w:styleId="a7">
    <w:name w:val="متن بولد"/>
    <w:basedOn w:val="a0"/>
    <w:link w:val="Char7"/>
    <w:qFormat/>
    <w:rsid w:val="00BB73C0"/>
    <w:rPr>
      <w:bCs/>
      <w:sz w:val="25"/>
      <w:szCs w:val="25"/>
      <w:lang w:bidi="fa-IR"/>
    </w:rPr>
  </w:style>
  <w:style w:type="character" w:customStyle="1" w:styleId="Char7">
    <w:name w:val="متن بولد Char"/>
    <w:basedOn w:val="Char0"/>
    <w:link w:val="a7"/>
    <w:rsid w:val="00BB73C0"/>
    <w:rPr>
      <w:rFonts w:ascii="XB Niloofar" w:hAnsi="XB Niloofar" w:cs="XB Niloofar"/>
      <w:bCs/>
      <w:sz w:val="25"/>
      <w:szCs w:val="25"/>
      <w:lang w:bidi="fa-IR"/>
    </w:rPr>
  </w:style>
  <w:style w:type="table" w:styleId="TableGrid">
    <w:name w:val="Table Grid"/>
    <w:basedOn w:val="TableNormal"/>
    <w:rsid w:val="009A69A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سرليك1"/>
    <w:basedOn w:val="Normal"/>
    <w:link w:val="1Char"/>
    <w:qFormat/>
    <w:rsid w:val="009A69A2"/>
    <w:pPr>
      <w:widowControl w:val="0"/>
      <w:bidi/>
      <w:spacing w:before="360" w:after="240"/>
      <w:jc w:val="center"/>
      <w:outlineLvl w:val="0"/>
    </w:pPr>
    <w:rPr>
      <w:rFonts w:ascii="Pashto Sarlik" w:eastAsia="Times New Roman" w:hAnsi="Pashto Sarlik" w:cs="Pashto Sarlik"/>
      <w:b/>
      <w:bCs/>
      <w:sz w:val="32"/>
      <w:szCs w:val="32"/>
    </w:rPr>
  </w:style>
  <w:style w:type="character" w:customStyle="1" w:styleId="1Char">
    <w:name w:val="سرليك1 Char"/>
    <w:link w:val="1"/>
    <w:rsid w:val="009A69A2"/>
    <w:rPr>
      <w:rFonts w:ascii="Pashto Sarlik" w:eastAsia="Times New Roman" w:hAnsi="Pashto Sarlik" w:cs="Pashto Sarlik"/>
      <w:b/>
      <w:bCs/>
      <w:sz w:val="32"/>
      <w:szCs w:val="32"/>
    </w:rPr>
  </w:style>
  <w:style w:type="paragraph" w:customStyle="1" w:styleId="a8">
    <w:name w:val="نص عربي"/>
    <w:basedOn w:val="Normal"/>
    <w:link w:val="Char8"/>
    <w:qFormat/>
    <w:rsid w:val="009A69A2"/>
    <w:pPr>
      <w:widowControl w:val="0"/>
      <w:bidi/>
      <w:spacing w:before="0" w:after="0"/>
      <w:ind w:firstLine="284"/>
      <w:jc w:val="both"/>
    </w:pPr>
    <w:rPr>
      <w:rFonts w:ascii="mylotus" w:eastAsia="Times New Roman" w:hAnsi="mylotus" w:cs="mylotus"/>
      <w:sz w:val="27"/>
      <w:szCs w:val="27"/>
    </w:rPr>
  </w:style>
  <w:style w:type="character" w:customStyle="1" w:styleId="Char8">
    <w:name w:val="نص عربي Char"/>
    <w:link w:val="a8"/>
    <w:rsid w:val="009A69A2"/>
    <w:rPr>
      <w:rFonts w:ascii="mylotus" w:eastAsia="Times New Roman" w:hAnsi="mylotus" w:cs="mylotus"/>
      <w:sz w:val="27"/>
      <w:szCs w:val="27"/>
    </w:rPr>
  </w:style>
  <w:style w:type="paragraph" w:customStyle="1" w:styleId="2">
    <w:name w:val="سرليك2"/>
    <w:basedOn w:val="Normal"/>
    <w:link w:val="2Char"/>
    <w:qFormat/>
    <w:rsid w:val="009A69A2"/>
    <w:pPr>
      <w:widowControl w:val="0"/>
      <w:bidi/>
      <w:spacing w:before="240" w:after="60"/>
      <w:jc w:val="both"/>
      <w:outlineLvl w:val="1"/>
    </w:pPr>
    <w:rPr>
      <w:rFonts w:ascii="Pashto Sarlik" w:eastAsia="Times New Roman" w:hAnsi="Pashto Sarlik" w:cs="Pashto Sarlik"/>
      <w:b/>
      <w:bCs/>
      <w:sz w:val="28"/>
      <w:szCs w:val="28"/>
    </w:rPr>
  </w:style>
  <w:style w:type="character" w:customStyle="1" w:styleId="2Char">
    <w:name w:val="سرليك2 Char"/>
    <w:link w:val="2"/>
    <w:rsid w:val="009A69A2"/>
    <w:rPr>
      <w:rFonts w:ascii="Pashto Sarlik" w:eastAsia="Times New Roman" w:hAnsi="Pashto Sarlik" w:cs="Pashto Sarlik"/>
      <w:b/>
      <w:bCs/>
      <w:sz w:val="28"/>
      <w:szCs w:val="28"/>
    </w:rPr>
  </w:style>
  <w:style w:type="paragraph" w:customStyle="1" w:styleId="a9">
    <w:name w:val="تخريج آيات"/>
    <w:basedOn w:val="none"/>
    <w:link w:val="Char9"/>
    <w:qFormat/>
    <w:rsid w:val="009A69A2"/>
    <w:pPr>
      <w:widowControl w:val="0"/>
      <w:jc w:val="both"/>
    </w:pPr>
    <w:rPr>
      <w:rFonts w:ascii="XB Niloofar" w:eastAsia="Times New Roman" w:hAnsi="XB Niloofar" w:cs="XB Niloofar"/>
      <w:spacing w:val="-6"/>
      <w:sz w:val="20"/>
      <w:szCs w:val="20"/>
      <w:lang w:bidi="ar-SA"/>
    </w:rPr>
  </w:style>
  <w:style w:type="character" w:customStyle="1" w:styleId="Char9">
    <w:name w:val="تخريج آيات Char"/>
    <w:link w:val="a9"/>
    <w:rsid w:val="009A69A2"/>
    <w:rPr>
      <w:rFonts w:ascii="XB Niloofar" w:eastAsia="Times New Roman" w:hAnsi="XB Niloofar" w:cs="XB Niloofar"/>
      <w:spacing w:val="-6"/>
    </w:rPr>
  </w:style>
  <w:style w:type="paragraph" w:styleId="TOC4">
    <w:name w:val="toc 4"/>
    <w:basedOn w:val="Normal"/>
    <w:next w:val="Normal"/>
    <w:uiPriority w:val="39"/>
    <w:unhideWhenUsed/>
    <w:rsid w:val="00080A6E"/>
    <w:pPr>
      <w:bidi/>
      <w:spacing w:before="0" w:after="0"/>
      <w:ind w:left="851"/>
      <w:jc w:val="both"/>
    </w:pPr>
    <w:rPr>
      <w:rFonts w:ascii="XB Niloofar" w:eastAsia="Times New Roman" w:hAnsi="XB Niloofar" w:cs="XB Niloofar"/>
      <w:sz w:val="26"/>
      <w:szCs w:val="26"/>
    </w:rPr>
  </w:style>
  <w:style w:type="paragraph" w:styleId="TOC5">
    <w:name w:val="toc 5"/>
    <w:basedOn w:val="Normal"/>
    <w:next w:val="Normal"/>
    <w:autoRedefine/>
    <w:uiPriority w:val="39"/>
    <w:unhideWhenUsed/>
    <w:rsid w:val="009A69A2"/>
    <w:pPr>
      <w:bidi/>
      <w:spacing w:before="0" w:after="100" w:line="276" w:lineRule="auto"/>
      <w:ind w:left="880"/>
      <w:jc w:val="left"/>
    </w:pPr>
    <w:rPr>
      <w:rFonts w:ascii="Calibri" w:eastAsia="Times New Roman" w:hAnsi="Calibri"/>
    </w:rPr>
  </w:style>
  <w:style w:type="paragraph" w:styleId="TOC6">
    <w:name w:val="toc 6"/>
    <w:basedOn w:val="Normal"/>
    <w:next w:val="Normal"/>
    <w:autoRedefine/>
    <w:uiPriority w:val="39"/>
    <w:unhideWhenUsed/>
    <w:rsid w:val="009A69A2"/>
    <w:pPr>
      <w:bidi/>
      <w:spacing w:before="0" w:after="100" w:line="276" w:lineRule="auto"/>
      <w:ind w:left="1100"/>
      <w:jc w:val="left"/>
    </w:pPr>
    <w:rPr>
      <w:rFonts w:ascii="Calibri" w:eastAsia="Times New Roman" w:hAnsi="Calibri"/>
    </w:rPr>
  </w:style>
  <w:style w:type="paragraph" w:styleId="TOC7">
    <w:name w:val="toc 7"/>
    <w:basedOn w:val="Normal"/>
    <w:next w:val="Normal"/>
    <w:autoRedefine/>
    <w:uiPriority w:val="39"/>
    <w:unhideWhenUsed/>
    <w:rsid w:val="009A69A2"/>
    <w:pPr>
      <w:bidi/>
      <w:spacing w:before="0" w:after="100" w:line="276" w:lineRule="auto"/>
      <w:ind w:left="1320"/>
      <w:jc w:val="left"/>
    </w:pPr>
    <w:rPr>
      <w:rFonts w:ascii="Calibri" w:eastAsia="Times New Roman" w:hAnsi="Calibri"/>
    </w:rPr>
  </w:style>
  <w:style w:type="paragraph" w:styleId="TOC8">
    <w:name w:val="toc 8"/>
    <w:basedOn w:val="Normal"/>
    <w:next w:val="Normal"/>
    <w:autoRedefine/>
    <w:uiPriority w:val="39"/>
    <w:unhideWhenUsed/>
    <w:rsid w:val="009A69A2"/>
    <w:pPr>
      <w:bidi/>
      <w:spacing w:before="0" w:after="100" w:line="276" w:lineRule="auto"/>
      <w:ind w:left="1540"/>
      <w:jc w:val="left"/>
    </w:pPr>
    <w:rPr>
      <w:rFonts w:ascii="Calibri" w:eastAsia="Times New Roman" w:hAnsi="Calibri"/>
    </w:rPr>
  </w:style>
  <w:style w:type="paragraph" w:styleId="TOC9">
    <w:name w:val="toc 9"/>
    <w:basedOn w:val="Normal"/>
    <w:next w:val="Normal"/>
    <w:autoRedefine/>
    <w:uiPriority w:val="39"/>
    <w:unhideWhenUsed/>
    <w:rsid w:val="009A69A2"/>
    <w:pPr>
      <w:bidi/>
      <w:spacing w:before="0" w:after="100" w:line="276" w:lineRule="auto"/>
      <w:ind w:left="1760"/>
      <w:jc w:val="left"/>
    </w:pPr>
    <w:rPr>
      <w:rFonts w:ascii="Calibri" w:eastAsia="Times New Roman" w:hAnsi="Calibri"/>
    </w:rPr>
  </w:style>
  <w:style w:type="paragraph" w:customStyle="1" w:styleId="3">
    <w:name w:val="سرليك3"/>
    <w:basedOn w:val="none"/>
    <w:link w:val="3Char"/>
    <w:qFormat/>
    <w:rsid w:val="009A69A2"/>
    <w:pPr>
      <w:widowControl w:val="0"/>
      <w:spacing w:before="240"/>
      <w:ind w:firstLine="0"/>
      <w:jc w:val="both"/>
      <w:outlineLvl w:val="2"/>
    </w:pPr>
    <w:rPr>
      <w:rFonts w:ascii="Pashto Sarlik" w:eastAsia="Times New Roman" w:hAnsi="Pashto Sarlik" w:cs="Pashto Sarlik"/>
      <w:b/>
      <w:bCs/>
      <w:spacing w:val="-6"/>
      <w:sz w:val="24"/>
      <w:szCs w:val="24"/>
      <w:lang w:bidi="ar-SA"/>
    </w:rPr>
  </w:style>
  <w:style w:type="character" w:customStyle="1" w:styleId="3Char">
    <w:name w:val="سرليك3 Char"/>
    <w:link w:val="3"/>
    <w:rsid w:val="009A69A2"/>
    <w:rPr>
      <w:rFonts w:ascii="Pashto Sarlik" w:eastAsia="Times New Roman" w:hAnsi="Pashto Sarlik" w:cs="Pashto Sarlik"/>
      <w:b/>
      <w:bCs/>
      <w:spacing w:val="-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BD38-E76F-4F33-B6ED-E71A3B5BE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141</Pages>
  <Words>22365</Words>
  <Characters>127487</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ښځو د حج او عمرې لارښود</dc:title>
  <dc:subject>حنفي فقه</dc:subject>
  <dc:creator>عبد المالک «همت»</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2017-01-29T14:19:00Z</dcterms:modified>
  <cp:version>1.0 Feb 2017</cp:version>
</cp:coreProperties>
</file>