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E81525" w:rsidRPr="00B17856" w:rsidRDefault="00E81525" w:rsidP="00E81525">
      <w:pPr>
        <w:jc w:val="center"/>
        <w:rPr>
          <w:sz w:val="30"/>
          <w:szCs w:val="30"/>
          <w:rtl/>
          <w:lang w:bidi="fa-IR"/>
        </w:rPr>
      </w:pPr>
      <w:r w:rsidRPr="00B17856">
        <w:rPr>
          <w:rFonts w:cs="B Titr" w:hint="cs"/>
          <w:sz w:val="76"/>
          <w:szCs w:val="76"/>
          <w:rtl/>
          <w:lang w:bidi="fa-IR"/>
        </w:rPr>
        <w:t>ارکان ایمان</w:t>
      </w:r>
    </w:p>
    <w:p w:rsidR="00E81525" w:rsidRPr="00E81525" w:rsidRDefault="00E81525" w:rsidP="00E81525">
      <w:pPr>
        <w:jc w:val="center"/>
        <w:rPr>
          <w:rFonts w:ascii="mylotus" w:hAnsi="mylotus" w:cs="mylotus"/>
          <w:b/>
          <w:bCs/>
          <w:sz w:val="40"/>
          <w:szCs w:val="40"/>
          <w:rtl/>
          <w:lang w:bidi="fa-IR"/>
        </w:rPr>
      </w:pPr>
    </w:p>
    <w:p w:rsidR="00E81525" w:rsidRPr="00C37FF9" w:rsidRDefault="00E81525" w:rsidP="00E81525">
      <w:pPr>
        <w:jc w:val="center"/>
        <w:rPr>
          <w:rFonts w:ascii="mylotus" w:hAnsi="mylotus" w:cs="mylotus"/>
          <w:b/>
          <w:bCs/>
          <w:sz w:val="42"/>
          <w:szCs w:val="42"/>
          <w:rtl/>
          <w:lang w:bidi="fa-IR"/>
        </w:rPr>
      </w:pPr>
    </w:p>
    <w:p w:rsidR="00E81525" w:rsidRPr="00C37FF9" w:rsidRDefault="00E81525" w:rsidP="00E81525">
      <w:pPr>
        <w:jc w:val="center"/>
        <w:rPr>
          <w:rFonts w:cs="B Yagut"/>
          <w:b/>
          <w:bCs/>
          <w:sz w:val="44"/>
          <w:szCs w:val="44"/>
          <w:rtl/>
          <w:lang w:bidi="fa-IR"/>
        </w:rPr>
      </w:pPr>
    </w:p>
    <w:p w:rsidR="00E81525" w:rsidRPr="00D54866" w:rsidRDefault="00E81525" w:rsidP="00E81525">
      <w:pPr>
        <w:jc w:val="center"/>
        <w:rPr>
          <w:rFonts w:cs="B Yagut"/>
          <w:b/>
          <w:bCs/>
          <w:sz w:val="32"/>
          <w:szCs w:val="32"/>
          <w:rtl/>
        </w:rPr>
      </w:pPr>
      <w:r w:rsidRPr="00D54866">
        <w:rPr>
          <w:rFonts w:cs="B Yagut" w:hint="cs"/>
          <w:b/>
          <w:bCs/>
          <w:sz w:val="32"/>
          <w:szCs w:val="32"/>
          <w:rtl/>
        </w:rPr>
        <w:t>تهیه و تنظیم:</w:t>
      </w:r>
    </w:p>
    <w:p w:rsidR="00E81525" w:rsidRPr="00246A5C" w:rsidRDefault="00E81525" w:rsidP="00E81525">
      <w:pPr>
        <w:jc w:val="center"/>
        <w:outlineLvl w:val="0"/>
        <w:rPr>
          <w:rFonts w:cs="B Yagut"/>
          <w:b/>
          <w:bCs/>
          <w:sz w:val="34"/>
          <w:szCs w:val="34"/>
          <w:rtl/>
        </w:rPr>
      </w:pPr>
      <w:r w:rsidRPr="00246A5C">
        <w:rPr>
          <w:rFonts w:cs="B Yagut"/>
          <w:b/>
          <w:bCs/>
          <w:sz w:val="34"/>
          <w:szCs w:val="34"/>
          <w:rtl/>
        </w:rPr>
        <w:t>مركز پژوهش</w:t>
      </w:r>
      <w:r w:rsidR="00246A5C" w:rsidRPr="00246A5C">
        <w:rPr>
          <w:rFonts w:cs="B Yagut" w:hint="eastAsia"/>
          <w:b/>
          <w:bCs/>
          <w:sz w:val="34"/>
          <w:szCs w:val="34"/>
          <w:rtl/>
        </w:rPr>
        <w:t>‌</w:t>
      </w:r>
      <w:r w:rsidRPr="00246A5C">
        <w:rPr>
          <w:rFonts w:cs="B Yagut"/>
          <w:b/>
          <w:bCs/>
          <w:sz w:val="34"/>
          <w:szCs w:val="34"/>
          <w:rtl/>
        </w:rPr>
        <w:t>هاي علوم اسلامي</w:t>
      </w:r>
      <w:r w:rsidRPr="00246A5C">
        <w:rPr>
          <w:rFonts w:cs="B Yagut" w:hint="cs"/>
          <w:b/>
          <w:bCs/>
          <w:sz w:val="34"/>
          <w:szCs w:val="34"/>
          <w:rtl/>
        </w:rPr>
        <w:t xml:space="preserve"> </w:t>
      </w:r>
      <w:r w:rsidR="00246A5C">
        <w:rPr>
          <w:rFonts w:cs="B Yagut"/>
          <w:b/>
          <w:bCs/>
          <w:sz w:val="34"/>
          <w:szCs w:val="34"/>
          <w:rtl/>
        </w:rPr>
        <w:br/>
      </w:r>
      <w:r w:rsidRPr="00246A5C">
        <w:rPr>
          <w:rFonts w:cs="B Yagut" w:hint="cs"/>
          <w:b/>
          <w:bCs/>
          <w:sz w:val="34"/>
          <w:szCs w:val="34"/>
          <w:rtl/>
        </w:rPr>
        <w:t>دانش</w:t>
      </w:r>
      <w:r w:rsidRPr="00246A5C">
        <w:rPr>
          <w:rFonts w:cs="B Yagut" w:hint="cs"/>
          <w:b/>
          <w:bCs/>
          <w:sz w:val="34"/>
          <w:szCs w:val="34"/>
          <w:rtl/>
          <w:lang w:bidi="fa-IR"/>
        </w:rPr>
        <w:t>گاه اسلامی مدينه منوره</w:t>
      </w:r>
    </w:p>
    <w:p w:rsidR="00E81525" w:rsidRPr="00E81525" w:rsidRDefault="00E81525" w:rsidP="00E81525">
      <w:pPr>
        <w:jc w:val="center"/>
        <w:rPr>
          <w:rFonts w:cs="Mitra"/>
          <w:sz w:val="12"/>
          <w:szCs w:val="24"/>
          <w:rtl/>
        </w:rPr>
      </w:pPr>
    </w:p>
    <w:p w:rsidR="00E81525" w:rsidRPr="00D54866" w:rsidRDefault="00E81525" w:rsidP="00E81525">
      <w:pPr>
        <w:jc w:val="center"/>
        <w:rPr>
          <w:rFonts w:cs="B Yagut"/>
          <w:b/>
          <w:bCs/>
          <w:sz w:val="32"/>
          <w:szCs w:val="32"/>
          <w:rtl/>
        </w:rPr>
      </w:pPr>
      <w:r w:rsidRPr="00D54866">
        <w:rPr>
          <w:rFonts w:cs="B Yagut" w:hint="cs"/>
          <w:b/>
          <w:bCs/>
          <w:sz w:val="32"/>
          <w:szCs w:val="32"/>
          <w:rtl/>
        </w:rPr>
        <w:t>مترجم:</w:t>
      </w:r>
    </w:p>
    <w:p w:rsidR="00E81525" w:rsidRPr="00C37FF9" w:rsidRDefault="00E81525" w:rsidP="00E81525">
      <w:pPr>
        <w:jc w:val="center"/>
        <w:rPr>
          <w:rFonts w:cs="B Yagut"/>
          <w:b/>
          <w:bCs/>
          <w:sz w:val="36"/>
          <w:szCs w:val="36"/>
          <w:rtl/>
        </w:rPr>
      </w:pPr>
      <w:r w:rsidRPr="00C37FF9">
        <w:rPr>
          <w:rFonts w:cs="B Yagut" w:hint="cs"/>
          <w:b/>
          <w:bCs/>
          <w:sz w:val="36"/>
          <w:szCs w:val="36"/>
          <w:rtl/>
        </w:rPr>
        <w:t>عبدالله حيدري</w:t>
      </w:r>
    </w:p>
    <w:p w:rsidR="008C2D58" w:rsidRDefault="008C2D58" w:rsidP="00E81525">
      <w:pPr>
        <w:jc w:val="center"/>
        <w:rPr>
          <w:rFonts w:cs="B Yagut"/>
          <w:b/>
          <w:bCs/>
          <w:rtl/>
          <w:lang w:bidi="fa-IR"/>
        </w:rPr>
      </w:pPr>
    </w:p>
    <w:p w:rsidR="00AE448C" w:rsidRPr="00284F7F" w:rsidRDefault="00E81525" w:rsidP="00E81525">
      <w:pPr>
        <w:jc w:val="center"/>
        <w:rPr>
          <w:rFonts w:cs="B Yagut"/>
          <w:b/>
          <w:bCs/>
          <w:sz w:val="10"/>
          <w:szCs w:val="10"/>
          <w:rtl/>
          <w:lang w:bidi="fa-IR"/>
        </w:rPr>
      </w:pPr>
      <w:r w:rsidRPr="00C37FF9">
        <w:rPr>
          <w:rFonts w:cs="B Yagut" w:hint="cs"/>
          <w:b/>
          <w:bCs/>
          <w:rtl/>
          <w:lang w:bidi="fa-IR"/>
        </w:rPr>
        <w:t>چاپ دوم تابستان 84</w:t>
      </w:r>
    </w:p>
    <w:p w:rsidR="00EB0368" w:rsidRPr="00D97A5E" w:rsidRDefault="00EB0368" w:rsidP="00FF4809">
      <w:pPr>
        <w:rPr>
          <w:rFonts w:cs="B Lotus"/>
          <w:sz w:val="24"/>
          <w:szCs w:val="24"/>
          <w:rtl/>
          <w:lang w:bidi="fa-IR"/>
        </w:rPr>
        <w:sectPr w:rsidR="00EB0368" w:rsidRPr="00D97A5E" w:rsidSect="001D2977">
          <w:headerReference w:type="even" r:id="rId9"/>
          <w:headerReference w:type="default" r:id="rId10"/>
          <w:footerReference w:type="even" r:id="rId11"/>
          <w:footerReference w:type="default" r:id="rId12"/>
          <w:headerReference w:type="first" r:id="rId13"/>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1183"/>
        <w:gridCol w:w="554"/>
        <w:gridCol w:w="1251"/>
        <w:gridCol w:w="2358"/>
      </w:tblGrid>
      <w:tr w:rsidR="00363A89" w:rsidRPr="00AE2939" w:rsidTr="009D4D83">
        <w:trPr>
          <w:jc w:val="center"/>
        </w:trPr>
        <w:tc>
          <w:tcPr>
            <w:tcW w:w="1529" w:type="pct"/>
            <w:vAlign w:val="center"/>
            <w:hideMark/>
          </w:tcPr>
          <w:p w:rsidR="00363A89" w:rsidRPr="00AE2939" w:rsidRDefault="00363A89" w:rsidP="009D4D83">
            <w:pPr>
              <w:spacing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lastRenderedPageBreak/>
              <w:t>عنوان کتاب:</w:t>
            </w:r>
          </w:p>
        </w:tc>
        <w:tc>
          <w:tcPr>
            <w:tcW w:w="3471" w:type="pct"/>
            <w:gridSpan w:val="4"/>
            <w:vAlign w:val="center"/>
          </w:tcPr>
          <w:p w:rsidR="00363A89" w:rsidRPr="00AE2939" w:rsidRDefault="00363A89" w:rsidP="009D4D83">
            <w:pPr>
              <w:spacing w:after="60"/>
              <w:jc w:val="both"/>
              <w:rPr>
                <w:rFonts w:ascii="IRMitra" w:hAnsi="IRMitra" w:cs="IRMitra"/>
                <w:color w:val="244061"/>
                <w:sz w:val="30"/>
                <w:szCs w:val="30"/>
                <w:lang w:bidi="fa-IR"/>
              </w:rPr>
            </w:pPr>
            <w:r w:rsidRPr="00363A89">
              <w:rPr>
                <w:rFonts w:ascii="IRMitra" w:hAnsi="IRMitra" w:cs="IRMitra"/>
                <w:color w:val="244061"/>
                <w:sz w:val="30"/>
                <w:szCs w:val="30"/>
                <w:rtl/>
                <w:lang w:bidi="fa-IR"/>
              </w:rPr>
              <w:t>ارکان ا</w:t>
            </w:r>
            <w:r w:rsidRPr="00363A89">
              <w:rPr>
                <w:rFonts w:ascii="IRMitra" w:hAnsi="IRMitra" w:cs="IRMitra" w:hint="cs"/>
                <w:color w:val="244061"/>
                <w:sz w:val="30"/>
                <w:szCs w:val="30"/>
                <w:rtl/>
                <w:lang w:bidi="fa-IR"/>
              </w:rPr>
              <w:t>ی</w:t>
            </w:r>
            <w:r w:rsidRPr="00363A89">
              <w:rPr>
                <w:rFonts w:ascii="IRMitra" w:hAnsi="IRMitra" w:cs="IRMitra" w:hint="eastAsia"/>
                <w:color w:val="244061"/>
                <w:sz w:val="30"/>
                <w:szCs w:val="30"/>
                <w:rtl/>
                <w:lang w:bidi="fa-IR"/>
              </w:rPr>
              <w:t>مان</w:t>
            </w:r>
          </w:p>
        </w:tc>
      </w:tr>
      <w:tr w:rsidR="00363A89" w:rsidRPr="00AE2939" w:rsidTr="009D4D83">
        <w:trPr>
          <w:jc w:val="center"/>
        </w:trPr>
        <w:tc>
          <w:tcPr>
            <w:tcW w:w="1529" w:type="pct"/>
            <w:vAlign w:val="center"/>
            <w:hideMark/>
          </w:tcPr>
          <w:p w:rsidR="00363A89" w:rsidRPr="00AE2939" w:rsidRDefault="00363A89" w:rsidP="009D4D83">
            <w:pPr>
              <w:spacing w:before="60" w:after="60"/>
              <w:jc w:val="both"/>
              <w:rPr>
                <w:rFonts w:ascii="IRMitra" w:hAnsi="IRMitra" w:cs="IRMitra"/>
                <w:b/>
                <w:bCs/>
                <w:color w:val="FF0000"/>
                <w:sz w:val="27"/>
                <w:szCs w:val="27"/>
                <w:lang w:bidi="fa-IR"/>
              </w:rPr>
            </w:pPr>
            <w:r w:rsidRPr="00AE2939">
              <w:rPr>
                <w:rFonts w:ascii="IRMitra" w:hAnsi="IRMitra" w:cs="IRMitra" w:hint="cs"/>
                <w:b/>
                <w:bCs/>
                <w:sz w:val="27"/>
                <w:szCs w:val="27"/>
                <w:rtl/>
                <w:lang w:bidi="fa-IR"/>
              </w:rPr>
              <w:t>تألیف</w:t>
            </w:r>
            <w:r w:rsidRPr="00AE2939">
              <w:rPr>
                <w:rFonts w:ascii="IRMitra" w:hAnsi="IRMitra" w:cs="IRMitra"/>
                <w:b/>
                <w:bCs/>
                <w:sz w:val="27"/>
                <w:szCs w:val="27"/>
                <w:rtl/>
                <w:lang w:bidi="fa-IR"/>
              </w:rPr>
              <w:t xml:space="preserve">: </w:t>
            </w:r>
          </w:p>
        </w:tc>
        <w:tc>
          <w:tcPr>
            <w:tcW w:w="3471" w:type="pct"/>
            <w:gridSpan w:val="4"/>
            <w:vAlign w:val="center"/>
          </w:tcPr>
          <w:p w:rsidR="00363A89" w:rsidRPr="00AE2939" w:rsidRDefault="00363A89" w:rsidP="00363A89">
            <w:pPr>
              <w:spacing w:before="60" w:after="60"/>
              <w:jc w:val="both"/>
              <w:rPr>
                <w:rFonts w:ascii="IRMitra" w:hAnsi="IRMitra" w:cs="IRMitra"/>
                <w:color w:val="244061"/>
                <w:sz w:val="30"/>
                <w:szCs w:val="30"/>
                <w:lang w:bidi="fa-IR"/>
              </w:rPr>
            </w:pPr>
            <w:r w:rsidRPr="00363A89">
              <w:rPr>
                <w:rFonts w:ascii="IRMitra" w:hAnsi="IRMitra" w:cs="IRMitra"/>
                <w:color w:val="244061"/>
                <w:sz w:val="30"/>
                <w:szCs w:val="30"/>
                <w:rtl/>
                <w:lang w:bidi="fa-IR"/>
              </w:rPr>
              <w:t>مركز پژوهش‌هاي علوم اسلامي دانشگاه اسلام</w:t>
            </w:r>
            <w:r w:rsidRPr="00363A89">
              <w:rPr>
                <w:rFonts w:ascii="IRMitra" w:hAnsi="IRMitra" w:cs="IRMitra" w:hint="cs"/>
                <w:color w:val="244061"/>
                <w:sz w:val="30"/>
                <w:szCs w:val="30"/>
                <w:rtl/>
                <w:lang w:bidi="fa-IR"/>
              </w:rPr>
              <w:t>ی</w:t>
            </w:r>
            <w:r w:rsidRPr="00363A89">
              <w:rPr>
                <w:rFonts w:ascii="IRMitra" w:hAnsi="IRMitra" w:cs="IRMitra"/>
                <w:color w:val="244061"/>
                <w:sz w:val="30"/>
                <w:szCs w:val="30"/>
                <w:rtl/>
                <w:lang w:bidi="fa-IR"/>
              </w:rPr>
              <w:t xml:space="preserve"> مدينه منوره</w:t>
            </w:r>
          </w:p>
        </w:tc>
      </w:tr>
      <w:tr w:rsidR="00363A89" w:rsidRPr="00AE2939" w:rsidTr="009D4D83">
        <w:trPr>
          <w:jc w:val="center"/>
        </w:trPr>
        <w:tc>
          <w:tcPr>
            <w:tcW w:w="1529" w:type="pct"/>
            <w:vAlign w:val="center"/>
          </w:tcPr>
          <w:p w:rsidR="00363A89" w:rsidRPr="00AE2939" w:rsidRDefault="00363A89" w:rsidP="009D4D83">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مترجم:</w:t>
            </w:r>
          </w:p>
        </w:tc>
        <w:tc>
          <w:tcPr>
            <w:tcW w:w="3471" w:type="pct"/>
            <w:gridSpan w:val="4"/>
            <w:vAlign w:val="center"/>
          </w:tcPr>
          <w:p w:rsidR="00363A89" w:rsidRPr="0073360F" w:rsidRDefault="00363A89" w:rsidP="009D4D83">
            <w:pPr>
              <w:spacing w:before="60" w:after="60"/>
              <w:jc w:val="both"/>
              <w:rPr>
                <w:rFonts w:ascii="IRMitra" w:hAnsi="IRMitra" w:cs="IRMitra"/>
                <w:color w:val="244061"/>
                <w:sz w:val="30"/>
                <w:szCs w:val="30"/>
                <w:rtl/>
                <w:lang w:bidi="fa-IR"/>
              </w:rPr>
            </w:pPr>
            <w:r w:rsidRPr="00363A89">
              <w:rPr>
                <w:rFonts w:ascii="IRMitra" w:hAnsi="IRMitra" w:cs="IRMitra"/>
                <w:color w:val="244061"/>
                <w:sz w:val="30"/>
                <w:szCs w:val="30"/>
                <w:rtl/>
                <w:lang w:bidi="fa-IR"/>
              </w:rPr>
              <w:t>عبدالله حيدري</w:t>
            </w:r>
          </w:p>
        </w:tc>
      </w:tr>
      <w:tr w:rsidR="00363A89" w:rsidRPr="00AE2939" w:rsidTr="009D4D83">
        <w:trPr>
          <w:jc w:val="center"/>
        </w:trPr>
        <w:tc>
          <w:tcPr>
            <w:tcW w:w="1529" w:type="pct"/>
            <w:vAlign w:val="center"/>
            <w:hideMark/>
          </w:tcPr>
          <w:p w:rsidR="00363A89" w:rsidRPr="00AE2939" w:rsidRDefault="00363A89" w:rsidP="009D4D83">
            <w:pPr>
              <w:spacing w:before="60"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t>موضوع:</w:t>
            </w:r>
          </w:p>
        </w:tc>
        <w:tc>
          <w:tcPr>
            <w:tcW w:w="3471" w:type="pct"/>
            <w:gridSpan w:val="4"/>
            <w:vAlign w:val="center"/>
          </w:tcPr>
          <w:p w:rsidR="00363A89" w:rsidRPr="00AE2939" w:rsidRDefault="00363A89" w:rsidP="009D4D83">
            <w:pPr>
              <w:spacing w:before="60" w:after="60"/>
              <w:jc w:val="both"/>
              <w:rPr>
                <w:rFonts w:ascii="IRMitra" w:hAnsi="IRMitra" w:cs="IRMitra"/>
                <w:color w:val="244061"/>
                <w:sz w:val="30"/>
                <w:szCs w:val="30"/>
                <w:lang w:bidi="fa-IR"/>
              </w:rPr>
            </w:pPr>
            <w:r w:rsidRPr="00363A89">
              <w:rPr>
                <w:rFonts w:ascii="IRMitra" w:hAnsi="IRMitra" w:cs="IRMitra"/>
                <w:color w:val="244061"/>
                <w:rtl/>
                <w:lang w:bidi="fa-IR"/>
              </w:rPr>
              <w:t>د</w:t>
            </w:r>
            <w:r w:rsidRPr="00363A89">
              <w:rPr>
                <w:rFonts w:ascii="IRMitra" w:hAnsi="IRMitra" w:cs="IRMitra" w:hint="cs"/>
                <w:color w:val="244061"/>
                <w:rtl/>
                <w:lang w:bidi="fa-IR"/>
              </w:rPr>
              <w:t>ی</w:t>
            </w:r>
            <w:r w:rsidRPr="00363A89">
              <w:rPr>
                <w:rFonts w:ascii="IRMitra" w:hAnsi="IRMitra" w:cs="IRMitra" w:hint="eastAsia"/>
                <w:color w:val="244061"/>
                <w:rtl/>
                <w:lang w:bidi="fa-IR"/>
              </w:rPr>
              <w:t>گر</w:t>
            </w:r>
            <w:r w:rsidRPr="00363A89">
              <w:rPr>
                <w:rFonts w:ascii="IRMitra" w:hAnsi="IRMitra" w:cs="IRMitra"/>
                <w:color w:val="244061"/>
                <w:rtl/>
                <w:lang w:bidi="fa-IR"/>
              </w:rPr>
              <w:t xml:space="preserve"> مسائل عق</w:t>
            </w:r>
            <w:r w:rsidRPr="00363A89">
              <w:rPr>
                <w:rFonts w:ascii="IRMitra" w:hAnsi="IRMitra" w:cs="IRMitra" w:hint="cs"/>
                <w:color w:val="244061"/>
                <w:rtl/>
                <w:lang w:bidi="fa-IR"/>
              </w:rPr>
              <w:t>ی</w:t>
            </w:r>
            <w:r w:rsidRPr="00363A89">
              <w:rPr>
                <w:rFonts w:ascii="IRMitra" w:hAnsi="IRMitra" w:cs="IRMitra" w:hint="eastAsia"/>
                <w:color w:val="244061"/>
                <w:rtl/>
                <w:lang w:bidi="fa-IR"/>
              </w:rPr>
              <w:t>دت</w:t>
            </w:r>
            <w:r w:rsidRPr="00363A89">
              <w:rPr>
                <w:rFonts w:ascii="IRMitra" w:hAnsi="IRMitra" w:cs="IRMitra" w:hint="cs"/>
                <w:color w:val="244061"/>
                <w:rtl/>
                <w:lang w:bidi="fa-IR"/>
              </w:rPr>
              <w:t>ی</w:t>
            </w:r>
            <w:r w:rsidRPr="00363A89">
              <w:rPr>
                <w:rFonts w:ascii="IRMitra" w:hAnsi="IRMitra" w:cs="IRMitra"/>
                <w:color w:val="244061"/>
                <w:rtl/>
                <w:lang w:bidi="fa-IR"/>
              </w:rPr>
              <w:t xml:space="preserve"> (ا</w:t>
            </w:r>
            <w:r w:rsidRPr="00363A89">
              <w:rPr>
                <w:rFonts w:ascii="IRMitra" w:hAnsi="IRMitra" w:cs="IRMitra" w:hint="cs"/>
                <w:color w:val="244061"/>
                <w:rtl/>
                <w:lang w:bidi="fa-IR"/>
              </w:rPr>
              <w:t>ی</w:t>
            </w:r>
            <w:r w:rsidRPr="00363A89">
              <w:rPr>
                <w:rFonts w:ascii="IRMitra" w:hAnsi="IRMitra" w:cs="IRMitra" w:hint="eastAsia"/>
                <w:color w:val="244061"/>
                <w:rtl/>
                <w:lang w:bidi="fa-IR"/>
              </w:rPr>
              <w:t>مان،</w:t>
            </w:r>
            <w:r w:rsidRPr="00363A89">
              <w:rPr>
                <w:rFonts w:ascii="IRMitra" w:hAnsi="IRMitra" w:cs="IRMitra"/>
                <w:color w:val="244061"/>
                <w:rtl/>
                <w:lang w:bidi="fa-IR"/>
              </w:rPr>
              <w:t xml:space="preserve"> جبر، اخت</w:t>
            </w:r>
            <w:r w:rsidRPr="00363A89">
              <w:rPr>
                <w:rFonts w:ascii="IRMitra" w:hAnsi="IRMitra" w:cs="IRMitra" w:hint="cs"/>
                <w:color w:val="244061"/>
                <w:rtl/>
                <w:lang w:bidi="fa-IR"/>
              </w:rPr>
              <w:t>ی</w:t>
            </w:r>
            <w:r w:rsidRPr="00363A89">
              <w:rPr>
                <w:rFonts w:ascii="IRMitra" w:hAnsi="IRMitra" w:cs="IRMitra" w:hint="eastAsia"/>
                <w:color w:val="244061"/>
                <w:rtl/>
                <w:lang w:bidi="fa-IR"/>
              </w:rPr>
              <w:t>ار،</w:t>
            </w:r>
            <w:r w:rsidRPr="00363A89">
              <w:rPr>
                <w:rFonts w:ascii="IRMitra" w:hAnsi="IRMitra" w:cs="IRMitra"/>
                <w:color w:val="244061"/>
                <w:rtl/>
                <w:lang w:bidi="fa-IR"/>
              </w:rPr>
              <w:t xml:space="preserve"> قضا و قدر، مهد</w:t>
            </w:r>
            <w:r w:rsidRPr="00363A89">
              <w:rPr>
                <w:rFonts w:ascii="IRMitra" w:hAnsi="IRMitra" w:cs="IRMitra" w:hint="cs"/>
                <w:color w:val="244061"/>
                <w:rtl/>
                <w:lang w:bidi="fa-IR"/>
              </w:rPr>
              <w:t>ی</w:t>
            </w:r>
            <w:r w:rsidRPr="00363A89">
              <w:rPr>
                <w:rFonts w:ascii="IRMitra" w:hAnsi="IRMitra" w:cs="IRMitra" w:hint="eastAsia"/>
                <w:color w:val="244061"/>
                <w:rtl/>
                <w:lang w:bidi="fa-IR"/>
              </w:rPr>
              <w:t>،</w:t>
            </w:r>
            <w:r w:rsidRPr="00363A89">
              <w:rPr>
                <w:rFonts w:ascii="IRMitra" w:hAnsi="IRMitra" w:cs="IRMitra"/>
                <w:color w:val="244061"/>
                <w:rtl/>
                <w:lang w:bidi="fa-IR"/>
              </w:rPr>
              <w:t xml:space="preserve"> انسان، ش</w:t>
            </w:r>
            <w:r w:rsidRPr="00363A89">
              <w:rPr>
                <w:rFonts w:ascii="IRMitra" w:hAnsi="IRMitra" w:cs="IRMitra" w:hint="cs"/>
                <w:color w:val="244061"/>
                <w:rtl/>
                <w:lang w:bidi="fa-IR"/>
              </w:rPr>
              <w:t>ی</w:t>
            </w:r>
            <w:r w:rsidRPr="00363A89">
              <w:rPr>
                <w:rFonts w:ascii="IRMitra" w:hAnsi="IRMitra" w:cs="IRMitra" w:hint="eastAsia"/>
                <w:color w:val="244061"/>
                <w:rtl/>
                <w:lang w:bidi="fa-IR"/>
              </w:rPr>
              <w:t>طان،</w:t>
            </w:r>
            <w:r w:rsidRPr="00363A89">
              <w:rPr>
                <w:rFonts w:ascii="IRMitra" w:hAnsi="IRMitra" w:cs="IRMitra"/>
                <w:color w:val="244061"/>
                <w:rtl/>
                <w:lang w:bidi="fa-IR"/>
              </w:rPr>
              <w:t xml:space="preserve"> جن، ملک و...)</w:t>
            </w:r>
          </w:p>
        </w:tc>
      </w:tr>
      <w:tr w:rsidR="00363A89" w:rsidRPr="00AE2939" w:rsidTr="009D4D83">
        <w:trPr>
          <w:jc w:val="center"/>
        </w:trPr>
        <w:tc>
          <w:tcPr>
            <w:tcW w:w="1529" w:type="pct"/>
            <w:vAlign w:val="center"/>
            <w:hideMark/>
          </w:tcPr>
          <w:p w:rsidR="00363A89" w:rsidRPr="00AE2939" w:rsidRDefault="00363A89" w:rsidP="009D4D83">
            <w:pPr>
              <w:spacing w:before="60"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t xml:space="preserve">نوبت انتشار: </w:t>
            </w:r>
          </w:p>
        </w:tc>
        <w:tc>
          <w:tcPr>
            <w:tcW w:w="3471" w:type="pct"/>
            <w:gridSpan w:val="4"/>
            <w:vAlign w:val="center"/>
            <w:hideMark/>
          </w:tcPr>
          <w:p w:rsidR="00363A89" w:rsidRPr="00AE2939" w:rsidRDefault="00363A89" w:rsidP="009D4D83">
            <w:pPr>
              <w:spacing w:before="60" w:after="60"/>
              <w:jc w:val="both"/>
              <w:rPr>
                <w:rFonts w:ascii="IRMitra" w:hAnsi="IRMitra" w:cs="IRMitra"/>
                <w:color w:val="244061"/>
                <w:sz w:val="30"/>
                <w:szCs w:val="30"/>
                <w:lang w:bidi="fa-IR"/>
              </w:rPr>
            </w:pPr>
            <w:r w:rsidRPr="00AE2939">
              <w:rPr>
                <w:rFonts w:ascii="IRMitra" w:hAnsi="IRMitra" w:cs="IRMitra"/>
                <w:color w:val="244061"/>
                <w:sz w:val="30"/>
                <w:szCs w:val="30"/>
                <w:rtl/>
                <w:lang w:bidi="fa-IR"/>
              </w:rPr>
              <w:t xml:space="preserve">اول (دیجیتال) </w:t>
            </w:r>
          </w:p>
        </w:tc>
      </w:tr>
      <w:tr w:rsidR="00363A89" w:rsidRPr="00AE2939" w:rsidTr="009D4D83">
        <w:trPr>
          <w:jc w:val="center"/>
        </w:trPr>
        <w:tc>
          <w:tcPr>
            <w:tcW w:w="1529" w:type="pct"/>
            <w:vAlign w:val="center"/>
            <w:hideMark/>
          </w:tcPr>
          <w:p w:rsidR="00363A89" w:rsidRPr="00AE2939" w:rsidRDefault="00363A89" w:rsidP="009D4D83">
            <w:pPr>
              <w:spacing w:before="60" w:after="60"/>
              <w:jc w:val="both"/>
              <w:rPr>
                <w:rFonts w:ascii="IRMitra" w:hAnsi="IRMitra" w:cs="IRMitra"/>
                <w:b/>
                <w:bCs/>
                <w:color w:val="FF0000"/>
                <w:sz w:val="27"/>
                <w:szCs w:val="27"/>
                <w:lang w:bidi="fa-IR"/>
              </w:rPr>
            </w:pPr>
            <w:r w:rsidRPr="00AE2939">
              <w:rPr>
                <w:rFonts w:ascii="IRMitra" w:hAnsi="IRMitra" w:cs="IRMitra"/>
                <w:b/>
                <w:bCs/>
                <w:sz w:val="27"/>
                <w:szCs w:val="27"/>
                <w:rtl/>
                <w:lang w:bidi="fa-IR"/>
              </w:rPr>
              <w:t xml:space="preserve">تاریخ انتشار: </w:t>
            </w:r>
          </w:p>
        </w:tc>
        <w:tc>
          <w:tcPr>
            <w:tcW w:w="3471" w:type="pct"/>
            <w:gridSpan w:val="4"/>
            <w:vAlign w:val="center"/>
            <w:hideMark/>
          </w:tcPr>
          <w:p w:rsidR="00363A89" w:rsidRPr="00AE2939" w:rsidRDefault="00363A89" w:rsidP="009D4D83">
            <w:pPr>
              <w:spacing w:before="60" w:after="60"/>
              <w:jc w:val="both"/>
              <w:rPr>
                <w:rFonts w:ascii="IRMitra" w:hAnsi="IRMitra" w:cs="IRMitra"/>
                <w:color w:val="244061"/>
                <w:sz w:val="30"/>
                <w:szCs w:val="30"/>
                <w:lang w:bidi="fa-IR"/>
              </w:rPr>
            </w:pPr>
            <w:r w:rsidRPr="00AE2939">
              <w:rPr>
                <w:rFonts w:ascii="IRMitra" w:hAnsi="IRMitra" w:cs="IRMitra"/>
                <w:color w:val="244061"/>
                <w:sz w:val="30"/>
                <w:szCs w:val="30"/>
                <w:rtl/>
                <w:lang w:bidi="fa-IR"/>
              </w:rPr>
              <w:t>دی (جدی) 1394شمسی، ر</w:t>
            </w:r>
            <w:r w:rsidRPr="00AE2939">
              <w:rPr>
                <w:rFonts w:ascii="IRMitra" w:hAnsi="IRMitra" w:cs="IRMitra"/>
                <w:color w:val="244061"/>
                <w:sz w:val="30"/>
                <w:szCs w:val="30"/>
                <w:rtl/>
              </w:rPr>
              <w:t>بيع الأول</w:t>
            </w:r>
            <w:r w:rsidRPr="00AE2939">
              <w:rPr>
                <w:rFonts w:ascii="IRMitra" w:hAnsi="IRMitra" w:cs="IRMitra"/>
                <w:color w:val="244061"/>
                <w:sz w:val="30"/>
                <w:szCs w:val="30"/>
                <w:rtl/>
                <w:lang w:bidi="fa-IR"/>
              </w:rPr>
              <w:t xml:space="preserve"> 1437 هجری</w:t>
            </w:r>
          </w:p>
        </w:tc>
      </w:tr>
      <w:tr w:rsidR="00363A89" w:rsidRPr="00AE2939" w:rsidTr="009D4D83">
        <w:trPr>
          <w:jc w:val="center"/>
        </w:trPr>
        <w:tc>
          <w:tcPr>
            <w:tcW w:w="1529" w:type="pct"/>
            <w:vAlign w:val="center"/>
            <w:hideMark/>
          </w:tcPr>
          <w:p w:rsidR="00363A89" w:rsidRPr="00AE2939" w:rsidRDefault="00363A89" w:rsidP="009D4D83">
            <w:pPr>
              <w:spacing w:before="60" w:after="60"/>
              <w:jc w:val="both"/>
              <w:rPr>
                <w:rFonts w:ascii="IRMitra" w:hAnsi="IRMitra" w:cs="IRMitra"/>
                <w:b/>
                <w:bCs/>
                <w:sz w:val="27"/>
                <w:szCs w:val="27"/>
                <w:lang w:bidi="fa-IR"/>
              </w:rPr>
            </w:pPr>
            <w:r w:rsidRPr="00AE2939">
              <w:rPr>
                <w:rFonts w:ascii="IRMitra" w:hAnsi="IRMitra" w:cs="IRMitra"/>
                <w:b/>
                <w:bCs/>
                <w:sz w:val="27"/>
                <w:szCs w:val="27"/>
                <w:rtl/>
                <w:lang w:bidi="fa-IR"/>
              </w:rPr>
              <w:t xml:space="preserve">منبع: </w:t>
            </w:r>
          </w:p>
        </w:tc>
        <w:tc>
          <w:tcPr>
            <w:tcW w:w="3471" w:type="pct"/>
            <w:gridSpan w:val="4"/>
            <w:vAlign w:val="center"/>
          </w:tcPr>
          <w:p w:rsidR="00363A89" w:rsidRPr="00AE2939" w:rsidRDefault="00363A89" w:rsidP="009D4D83">
            <w:pPr>
              <w:spacing w:before="60" w:after="60"/>
              <w:jc w:val="both"/>
              <w:rPr>
                <w:rFonts w:ascii="IRMitra" w:hAnsi="IRMitra" w:cs="IRMitra"/>
                <w:color w:val="244061"/>
                <w:sz w:val="30"/>
                <w:szCs w:val="30"/>
                <w:lang w:bidi="fa-IR"/>
              </w:rPr>
            </w:pPr>
          </w:p>
        </w:tc>
      </w:tr>
      <w:tr w:rsidR="00363A89" w:rsidRPr="00AE2939" w:rsidTr="009D4D83">
        <w:trPr>
          <w:jc w:val="center"/>
        </w:trPr>
        <w:tc>
          <w:tcPr>
            <w:tcW w:w="3469" w:type="pct"/>
            <w:gridSpan w:val="4"/>
            <w:vAlign w:val="center"/>
            <w:hideMark/>
          </w:tcPr>
          <w:p w:rsidR="00363A89" w:rsidRPr="00AE2939" w:rsidRDefault="00363A89" w:rsidP="009D4D83">
            <w:pPr>
              <w:jc w:val="center"/>
              <w:rPr>
                <w:rFonts w:cs="IRNazanin"/>
                <w:b/>
                <w:bCs/>
                <w:color w:val="244061"/>
                <w:sz w:val="24"/>
                <w:rtl/>
                <w:lang w:bidi="fa-IR"/>
              </w:rPr>
            </w:pPr>
            <w:r w:rsidRPr="00AE2939">
              <w:rPr>
                <w:rFonts w:cs="IRNazanin"/>
                <w:b/>
                <w:bCs/>
                <w:color w:val="244061"/>
                <w:sz w:val="24"/>
                <w:rtl/>
                <w:lang w:bidi="fa-IR"/>
              </w:rPr>
              <w:t>این کتاب از سایت کتابخانۀ عقیده دانلود شده است.</w:t>
            </w:r>
          </w:p>
          <w:p w:rsidR="00363A89" w:rsidRPr="00AE2939" w:rsidRDefault="00363A89" w:rsidP="009D4D83">
            <w:pPr>
              <w:spacing w:before="60" w:after="60"/>
              <w:jc w:val="center"/>
              <w:rPr>
                <w:rFonts w:ascii="IRMitra" w:hAnsi="IRMitra" w:cs="IRMitra"/>
                <w:b/>
                <w:bCs/>
                <w:sz w:val="27"/>
                <w:szCs w:val="27"/>
                <w:lang w:bidi="fa-IR"/>
              </w:rPr>
            </w:pPr>
            <w:r w:rsidRPr="00AE2939">
              <w:rPr>
                <w:rFonts w:cs="Times New Roman"/>
                <w:b/>
                <w:bCs/>
                <w:color w:val="244061"/>
                <w:sz w:val="24"/>
                <w:szCs w:val="24"/>
                <w:lang w:bidi="fa-IR"/>
              </w:rPr>
              <w:t>www.aqeedeh.com</w:t>
            </w:r>
          </w:p>
        </w:tc>
        <w:tc>
          <w:tcPr>
            <w:tcW w:w="1531" w:type="pct"/>
            <w:hideMark/>
          </w:tcPr>
          <w:p w:rsidR="00363A89" w:rsidRPr="00AE2939" w:rsidRDefault="00363A89" w:rsidP="009D4D83">
            <w:pPr>
              <w:spacing w:before="60" w:after="60"/>
              <w:jc w:val="center"/>
              <w:rPr>
                <w:rFonts w:ascii="IRMitra" w:hAnsi="IRMitra" w:cs="IRMitra"/>
                <w:color w:val="244061"/>
                <w:sz w:val="30"/>
                <w:szCs w:val="30"/>
                <w:lang w:bidi="fa-IR"/>
              </w:rPr>
            </w:pPr>
            <w:r w:rsidRPr="00AE2939">
              <w:rPr>
                <w:rFonts w:ascii="IRMitra" w:hAnsi="IRMitra" w:cs="IRMitra"/>
                <w:noProof/>
                <w:color w:val="244061"/>
                <w:sz w:val="30"/>
                <w:szCs w:val="30"/>
              </w:rPr>
              <w:drawing>
                <wp:inline distT="0" distB="0" distL="0" distR="0" wp14:anchorId="2B695EDB" wp14:editId="0468C6FD">
                  <wp:extent cx="942340" cy="9423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340" cy="942340"/>
                          </a:xfrm>
                          <a:prstGeom prst="rect">
                            <a:avLst/>
                          </a:prstGeom>
                          <a:noFill/>
                          <a:ln>
                            <a:noFill/>
                          </a:ln>
                        </pic:spPr>
                      </pic:pic>
                    </a:graphicData>
                  </a:graphic>
                </wp:inline>
              </w:drawing>
            </w:r>
          </w:p>
        </w:tc>
      </w:tr>
      <w:tr w:rsidR="00363A89" w:rsidRPr="00AE2939" w:rsidTr="009D4D83">
        <w:trPr>
          <w:jc w:val="center"/>
        </w:trPr>
        <w:tc>
          <w:tcPr>
            <w:tcW w:w="1529" w:type="pct"/>
            <w:vAlign w:val="center"/>
            <w:hideMark/>
          </w:tcPr>
          <w:p w:rsidR="00363A89" w:rsidRPr="00AE2939" w:rsidRDefault="00363A89" w:rsidP="009D4D83">
            <w:pPr>
              <w:spacing w:before="60" w:after="60"/>
              <w:jc w:val="center"/>
              <w:rPr>
                <w:rFonts w:ascii="IRMitra" w:hAnsi="IRMitra" w:cs="IRMitra"/>
                <w:b/>
                <w:bCs/>
                <w:sz w:val="27"/>
                <w:szCs w:val="27"/>
                <w:lang w:bidi="fa-IR"/>
              </w:rPr>
            </w:pPr>
            <w:r w:rsidRPr="00AE2939">
              <w:rPr>
                <w:rFonts w:ascii="IRNazanin" w:hAnsi="IRNazanin" w:cs="IRNazanin"/>
                <w:b/>
                <w:bCs/>
                <w:rtl/>
                <w:lang w:bidi="fa-IR"/>
              </w:rPr>
              <w:t>ایمیل:</w:t>
            </w:r>
          </w:p>
        </w:tc>
        <w:tc>
          <w:tcPr>
            <w:tcW w:w="3471" w:type="pct"/>
            <w:gridSpan w:val="4"/>
            <w:vAlign w:val="center"/>
            <w:hideMark/>
          </w:tcPr>
          <w:p w:rsidR="00363A89" w:rsidRPr="00AE2939" w:rsidRDefault="00363A89" w:rsidP="009D4D83">
            <w:pPr>
              <w:spacing w:before="60" w:after="60"/>
              <w:jc w:val="right"/>
              <w:rPr>
                <w:rFonts w:ascii="IRMitra" w:hAnsi="IRMitra" w:cs="IRMitra"/>
                <w:color w:val="244061"/>
                <w:sz w:val="30"/>
                <w:szCs w:val="30"/>
                <w:lang w:bidi="fa-IR"/>
              </w:rPr>
            </w:pPr>
            <w:r w:rsidRPr="00AE2939">
              <w:rPr>
                <w:rFonts w:cs="Times New Roman"/>
                <w:b/>
                <w:bCs/>
                <w:sz w:val="24"/>
                <w:szCs w:val="24"/>
              </w:rPr>
              <w:t>book@aqeedeh.com</w:t>
            </w:r>
          </w:p>
        </w:tc>
      </w:tr>
      <w:tr w:rsidR="00363A89" w:rsidRPr="00AE2939" w:rsidTr="009D4D83">
        <w:trPr>
          <w:jc w:val="center"/>
        </w:trPr>
        <w:tc>
          <w:tcPr>
            <w:tcW w:w="5000" w:type="pct"/>
            <w:gridSpan w:val="5"/>
            <w:vAlign w:val="bottom"/>
            <w:hideMark/>
          </w:tcPr>
          <w:p w:rsidR="00363A89" w:rsidRPr="00AE2939" w:rsidRDefault="00363A89" w:rsidP="009D4D83">
            <w:pPr>
              <w:spacing w:before="360" w:after="60"/>
              <w:jc w:val="center"/>
              <w:rPr>
                <w:rFonts w:ascii="IRMitra" w:hAnsi="IRMitra" w:cs="IRMitra"/>
                <w:color w:val="244061"/>
                <w:sz w:val="30"/>
                <w:szCs w:val="30"/>
                <w:lang w:bidi="fa-IR"/>
              </w:rPr>
            </w:pPr>
            <w:r w:rsidRPr="00AE2939">
              <w:rPr>
                <w:rFonts w:ascii="Times New Roman Bold" w:hAnsi="Times New Roman Bold" w:cs="IRNazanin"/>
                <w:b/>
                <w:bCs/>
                <w:sz w:val="26"/>
                <w:rtl/>
              </w:rPr>
              <w:t>سایت‌های مجموعۀ موحدین</w:t>
            </w:r>
          </w:p>
        </w:tc>
      </w:tr>
      <w:tr w:rsidR="00363A89" w:rsidRPr="00AE2939" w:rsidTr="009D4D83">
        <w:trPr>
          <w:jc w:val="center"/>
        </w:trPr>
        <w:tc>
          <w:tcPr>
            <w:tcW w:w="2297" w:type="pct"/>
            <w:gridSpan w:val="2"/>
            <w:hideMark/>
          </w:tcPr>
          <w:p w:rsidR="00363A89" w:rsidRPr="00AE2939" w:rsidRDefault="00363A89" w:rsidP="009D4D83">
            <w:pPr>
              <w:widowControl w:val="0"/>
              <w:tabs>
                <w:tab w:val="right" w:leader="dot" w:pos="5138"/>
              </w:tabs>
              <w:bidi w:val="0"/>
              <w:spacing w:before="60" w:after="60"/>
              <w:rPr>
                <w:rFonts w:ascii="Literata" w:hAnsi="Literata" w:cs="Times New Roman"/>
                <w:sz w:val="24"/>
                <w:szCs w:val="24"/>
                <w:rtl/>
                <w:lang w:bidi="fa-IR"/>
              </w:rPr>
            </w:pPr>
            <w:r w:rsidRPr="00AE2939">
              <w:rPr>
                <w:rFonts w:ascii="Literata" w:hAnsi="Literata" w:cs="Times New Roman"/>
                <w:sz w:val="24"/>
                <w:szCs w:val="24"/>
                <w:lang w:bidi="fa-IR"/>
              </w:rPr>
              <w:t>www.mowahedin.com</w:t>
            </w:r>
          </w:p>
          <w:p w:rsidR="00363A89" w:rsidRPr="00AE2939" w:rsidRDefault="00363A89" w:rsidP="009D4D83">
            <w:pPr>
              <w:widowControl w:val="0"/>
              <w:tabs>
                <w:tab w:val="right" w:leader="dot" w:pos="5138"/>
              </w:tabs>
              <w:bidi w:val="0"/>
              <w:spacing w:before="60" w:after="60"/>
              <w:rPr>
                <w:rFonts w:ascii="Literata" w:hAnsi="Literata" w:cs="Times New Roman"/>
                <w:sz w:val="24"/>
                <w:szCs w:val="24"/>
                <w:lang w:bidi="fa-IR"/>
              </w:rPr>
            </w:pPr>
            <w:r w:rsidRPr="00AE2939">
              <w:rPr>
                <w:rFonts w:ascii="Literata" w:hAnsi="Literata" w:cs="Times New Roman"/>
                <w:sz w:val="24"/>
                <w:szCs w:val="24"/>
                <w:lang w:bidi="fa-IR"/>
              </w:rPr>
              <w:t>www.videofarsi.com</w:t>
            </w:r>
          </w:p>
          <w:p w:rsidR="00363A89" w:rsidRPr="00AE2939" w:rsidRDefault="00363A89" w:rsidP="009D4D83">
            <w:pPr>
              <w:bidi w:val="0"/>
              <w:spacing w:before="60" w:after="60"/>
              <w:rPr>
                <w:rFonts w:ascii="Literata" w:hAnsi="Literata" w:cs="Times New Roman"/>
                <w:sz w:val="24"/>
                <w:szCs w:val="24"/>
                <w:lang w:bidi="fa-IR"/>
              </w:rPr>
            </w:pPr>
            <w:r w:rsidRPr="00AE2939">
              <w:rPr>
                <w:rFonts w:ascii="Literata" w:hAnsi="Literata" w:cs="Times New Roman"/>
                <w:sz w:val="24"/>
                <w:szCs w:val="24"/>
                <w:lang w:bidi="fa-IR"/>
              </w:rPr>
              <w:t>www.zekr.tv</w:t>
            </w:r>
          </w:p>
          <w:p w:rsidR="00363A89" w:rsidRPr="00AE2939" w:rsidRDefault="00363A89" w:rsidP="009D4D83">
            <w:pPr>
              <w:bidi w:val="0"/>
              <w:spacing w:before="60" w:after="60"/>
              <w:rPr>
                <w:rFonts w:ascii="IRMitra" w:hAnsi="IRMitra" w:cs="IRMitra"/>
                <w:b/>
                <w:bCs/>
                <w:sz w:val="27"/>
                <w:szCs w:val="27"/>
                <w:lang w:bidi="fa-IR"/>
              </w:rPr>
            </w:pPr>
            <w:r w:rsidRPr="00AE2939">
              <w:rPr>
                <w:rFonts w:ascii="Literata" w:hAnsi="Literata" w:cs="Times New Roman"/>
                <w:sz w:val="24"/>
                <w:szCs w:val="24"/>
                <w:lang w:bidi="fa-IR"/>
              </w:rPr>
              <w:t>www.mowahed.com</w:t>
            </w:r>
          </w:p>
        </w:tc>
        <w:tc>
          <w:tcPr>
            <w:tcW w:w="360" w:type="pct"/>
          </w:tcPr>
          <w:p w:rsidR="00363A89" w:rsidRPr="00AE2939" w:rsidRDefault="00363A89" w:rsidP="009D4D83">
            <w:pPr>
              <w:spacing w:before="60" w:after="60"/>
              <w:rPr>
                <w:rFonts w:ascii="IRMitra" w:hAnsi="IRMitra" w:cs="IRMitra"/>
                <w:sz w:val="30"/>
                <w:szCs w:val="30"/>
                <w:lang w:bidi="fa-IR"/>
              </w:rPr>
            </w:pPr>
          </w:p>
        </w:tc>
        <w:tc>
          <w:tcPr>
            <w:tcW w:w="2343" w:type="pct"/>
            <w:gridSpan w:val="2"/>
            <w:hideMark/>
          </w:tcPr>
          <w:p w:rsidR="00363A89" w:rsidRPr="00AE2939" w:rsidRDefault="00363A89" w:rsidP="009D4D83">
            <w:pPr>
              <w:widowControl w:val="0"/>
              <w:tabs>
                <w:tab w:val="right" w:leader="dot" w:pos="5138"/>
              </w:tabs>
              <w:bidi w:val="0"/>
              <w:spacing w:before="60" w:after="60"/>
              <w:rPr>
                <w:rFonts w:ascii="Literata" w:hAnsi="Literata" w:cs="Times New Roman"/>
                <w:sz w:val="24"/>
                <w:szCs w:val="24"/>
                <w:rtl/>
              </w:rPr>
            </w:pPr>
            <w:r w:rsidRPr="00AE2939">
              <w:rPr>
                <w:rFonts w:ascii="Literata" w:hAnsi="Literata" w:cs="Times New Roman"/>
                <w:sz w:val="24"/>
                <w:szCs w:val="24"/>
              </w:rPr>
              <w:t>www.aqeedeh.com</w:t>
            </w:r>
          </w:p>
          <w:p w:rsidR="00363A89" w:rsidRPr="00AE2939" w:rsidRDefault="00363A89" w:rsidP="009D4D83">
            <w:pPr>
              <w:widowControl w:val="0"/>
              <w:tabs>
                <w:tab w:val="right" w:leader="dot" w:pos="5138"/>
              </w:tabs>
              <w:bidi w:val="0"/>
              <w:spacing w:before="60" w:after="60"/>
              <w:rPr>
                <w:rFonts w:ascii="Literata" w:hAnsi="Literata" w:cs="Times New Roman"/>
                <w:sz w:val="24"/>
                <w:szCs w:val="24"/>
              </w:rPr>
            </w:pPr>
            <w:r w:rsidRPr="00AE2939">
              <w:rPr>
                <w:rFonts w:ascii="Literata" w:hAnsi="Literata" w:cs="Times New Roman"/>
                <w:sz w:val="24"/>
                <w:szCs w:val="24"/>
              </w:rPr>
              <w:t>www.islamtxt.com</w:t>
            </w:r>
          </w:p>
          <w:p w:rsidR="00363A89" w:rsidRPr="00AE2939" w:rsidRDefault="009C2ABA" w:rsidP="009D4D83">
            <w:pPr>
              <w:widowControl w:val="0"/>
              <w:tabs>
                <w:tab w:val="right" w:leader="dot" w:pos="5138"/>
              </w:tabs>
              <w:bidi w:val="0"/>
              <w:spacing w:before="60" w:after="60"/>
              <w:rPr>
                <w:rFonts w:ascii="Literata" w:hAnsi="Literata" w:cs="Times New Roman"/>
                <w:sz w:val="24"/>
                <w:szCs w:val="24"/>
              </w:rPr>
            </w:pPr>
            <w:hyperlink r:id="rId15" w:history="1">
              <w:r w:rsidR="00363A89" w:rsidRPr="00AE2939">
                <w:rPr>
                  <w:rFonts w:ascii="Literata" w:hAnsi="Literata" w:cs="Times New Roman"/>
                  <w:sz w:val="24"/>
                  <w:szCs w:val="24"/>
                </w:rPr>
                <w:t>www.shabnam.cc</w:t>
              </w:r>
            </w:hyperlink>
          </w:p>
          <w:p w:rsidR="00363A89" w:rsidRPr="00AE2939" w:rsidRDefault="00363A89" w:rsidP="009D4D83">
            <w:pPr>
              <w:bidi w:val="0"/>
              <w:spacing w:before="60" w:after="60"/>
              <w:rPr>
                <w:rFonts w:ascii="IRMitra" w:hAnsi="IRMitra" w:cs="IRMitra"/>
                <w:sz w:val="30"/>
                <w:szCs w:val="30"/>
                <w:lang w:bidi="fa-IR"/>
              </w:rPr>
            </w:pPr>
            <w:r w:rsidRPr="00AE2939">
              <w:rPr>
                <w:rFonts w:ascii="Literata" w:hAnsi="Literata" w:cs="Times New Roman"/>
                <w:sz w:val="24"/>
                <w:szCs w:val="24"/>
              </w:rPr>
              <w:t>www.sadaislam.com</w:t>
            </w:r>
          </w:p>
        </w:tc>
      </w:tr>
      <w:tr w:rsidR="00363A89" w:rsidRPr="00AE2939" w:rsidTr="009D4D83">
        <w:trPr>
          <w:jc w:val="center"/>
        </w:trPr>
        <w:tc>
          <w:tcPr>
            <w:tcW w:w="5000" w:type="pct"/>
            <w:gridSpan w:val="5"/>
            <w:hideMark/>
          </w:tcPr>
          <w:p w:rsidR="00363A89" w:rsidRPr="00AE2939" w:rsidRDefault="00363A89" w:rsidP="009D4D83">
            <w:pPr>
              <w:spacing w:before="60" w:after="60"/>
              <w:jc w:val="center"/>
              <w:rPr>
                <w:rFonts w:ascii="IRMitra" w:hAnsi="IRMitra" w:cs="IRMitra"/>
                <w:sz w:val="30"/>
                <w:szCs w:val="30"/>
                <w:lang w:bidi="fa-IR"/>
              </w:rPr>
            </w:pPr>
            <w:r w:rsidRPr="00AE2939">
              <w:rPr>
                <w:rFonts w:ascii="IRMitra" w:hAnsi="IRMitra" w:cs="IRMitra"/>
                <w:noProof/>
                <w:sz w:val="30"/>
                <w:szCs w:val="30"/>
              </w:rPr>
              <w:drawing>
                <wp:inline distT="0" distB="0" distL="0" distR="0" wp14:anchorId="42A679B4" wp14:editId="0797C529">
                  <wp:extent cx="1570990" cy="819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0990" cy="819150"/>
                          </a:xfrm>
                          <a:prstGeom prst="rect">
                            <a:avLst/>
                          </a:prstGeom>
                          <a:noFill/>
                          <a:ln>
                            <a:noFill/>
                          </a:ln>
                        </pic:spPr>
                      </pic:pic>
                    </a:graphicData>
                  </a:graphic>
                </wp:inline>
              </w:drawing>
            </w:r>
          </w:p>
        </w:tc>
      </w:tr>
      <w:tr w:rsidR="00363A89" w:rsidRPr="00AE2939" w:rsidTr="009D4D83">
        <w:trPr>
          <w:jc w:val="center"/>
        </w:trPr>
        <w:tc>
          <w:tcPr>
            <w:tcW w:w="5000" w:type="pct"/>
            <w:gridSpan w:val="5"/>
            <w:vAlign w:val="center"/>
            <w:hideMark/>
          </w:tcPr>
          <w:p w:rsidR="00363A89" w:rsidRPr="00AE2939" w:rsidRDefault="009C2ABA" w:rsidP="009D4D83">
            <w:pPr>
              <w:spacing w:before="60" w:after="60"/>
              <w:jc w:val="center"/>
              <w:rPr>
                <w:rFonts w:ascii="IRMitra" w:hAnsi="IRMitra" w:cs="IRMitra"/>
                <w:noProof/>
                <w:sz w:val="30"/>
                <w:szCs w:val="30"/>
              </w:rPr>
            </w:pPr>
            <w:hyperlink r:id="rId17" w:history="1">
              <w:r w:rsidR="00363A89" w:rsidRPr="00AE2939">
                <w:rPr>
                  <w:rFonts w:ascii="IRMitra" w:hAnsi="IRMitra" w:cs="IRMitra"/>
                  <w:noProof/>
                  <w:sz w:val="26"/>
                  <w:szCs w:val="26"/>
                </w:rPr>
                <w:t>contact@mowahedin.com</w:t>
              </w:r>
            </w:hyperlink>
          </w:p>
        </w:tc>
      </w:tr>
    </w:tbl>
    <w:p w:rsidR="00492040" w:rsidRPr="00363A89" w:rsidRDefault="00492040" w:rsidP="003117B8">
      <w:pPr>
        <w:widowControl w:val="0"/>
        <w:shd w:val="clear" w:color="auto" w:fill="FFFFFF"/>
        <w:tabs>
          <w:tab w:val="right" w:leader="dot" w:pos="5138"/>
        </w:tabs>
        <w:spacing w:line="228" w:lineRule="auto"/>
        <w:ind w:left="851"/>
        <w:rPr>
          <w:rFonts w:cs="B Lotus"/>
          <w:sz w:val="2"/>
          <w:szCs w:val="2"/>
          <w:rtl/>
          <w:lang w:bidi="fa-IR"/>
        </w:rPr>
      </w:pPr>
      <w:bookmarkStart w:id="1" w:name="Editing"/>
      <w:bookmarkEnd w:id="1"/>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1D2977">
          <w:footnotePr>
            <w:numRestart w:val="eachPage"/>
          </w:footnotePr>
          <w:pgSz w:w="9639" w:h="13608" w:code="9"/>
          <w:pgMar w:top="851" w:right="1077" w:bottom="936" w:left="1077" w:header="851" w:footer="936"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474582">
      <w:pPr>
        <w:jc w:val="center"/>
        <w:rPr>
          <w:rFonts w:cs="B Lotus"/>
          <w:b/>
          <w:bCs/>
          <w:rtl/>
          <w:lang w:bidi="fa-IR"/>
        </w:rPr>
      </w:pPr>
      <w:bookmarkStart w:id="4" w:name="_Toc275041238"/>
      <w:r w:rsidRPr="00D97A5E">
        <w:rPr>
          <w:rFonts w:cs="B Lotus"/>
          <w:b/>
          <w:bCs/>
          <w:rtl/>
          <w:lang w:bidi="fa-IR"/>
        </w:rPr>
        <w:t>فهرست مطال</w:t>
      </w:r>
      <w:bookmarkEnd w:id="2"/>
      <w:bookmarkEnd w:id="3"/>
      <w:bookmarkEnd w:id="4"/>
      <w:r w:rsidR="00BB0CA3">
        <w:rPr>
          <w:rFonts w:cs="B Lotus"/>
          <w:b/>
          <w:bCs/>
          <w:rtl/>
          <w:lang w:bidi="fa-IR"/>
        </w:rPr>
        <w:t>ب</w:t>
      </w:r>
    </w:p>
    <w:p w:rsidR="00246A5C" w:rsidRPr="002A6689" w:rsidRDefault="00246A5C">
      <w:pPr>
        <w:pStyle w:val="TOC1"/>
        <w:tabs>
          <w:tab w:val="right" w:leader="dot" w:pos="7474"/>
        </w:tabs>
        <w:rPr>
          <w:rFonts w:ascii="Calibri" w:hAnsi="Calibri" w:cs="Arial"/>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دوم,2,تیتر سوم,3" </w:instrText>
      </w:r>
      <w:r>
        <w:rPr>
          <w:rFonts w:ascii="IranNastaliq" w:hAnsi="IranNastaliq" w:cs="IranNastaliq"/>
          <w:b/>
          <w:bCs w:val="0"/>
          <w:sz w:val="30"/>
          <w:szCs w:val="30"/>
          <w:rtl/>
          <w:lang w:bidi="fa-IR"/>
        </w:rPr>
        <w:fldChar w:fldCharType="separate"/>
      </w:r>
      <w:hyperlink w:anchor="_Toc368166391" w:history="1">
        <w:r w:rsidRPr="005472E2">
          <w:rPr>
            <w:rStyle w:val="Hyperlink"/>
            <w:rFonts w:hint="eastAsia"/>
            <w:noProof/>
            <w:rtl/>
            <w:lang w:bidi="fa-IR"/>
          </w:rPr>
          <w:t>آغاز</w:t>
        </w:r>
        <w:r w:rsidRPr="005472E2">
          <w:rPr>
            <w:rStyle w:val="Hyperlink"/>
            <w:noProof/>
            <w:rtl/>
            <w:lang w:bidi="fa-IR"/>
          </w:rPr>
          <w:t xml:space="preserve"> </w:t>
        </w:r>
        <w:r w:rsidRPr="005472E2">
          <w:rPr>
            <w:rStyle w:val="Hyperlink"/>
            <w:rFonts w:hint="eastAsia"/>
            <w:noProof/>
            <w:rtl/>
            <w:lang w:bidi="fa-IR"/>
          </w:rPr>
          <w:t>سخن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Toc368166391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246A5C" w:rsidRPr="002A6689" w:rsidRDefault="009C2ABA">
      <w:pPr>
        <w:pStyle w:val="TOC1"/>
        <w:tabs>
          <w:tab w:val="right" w:leader="dot" w:pos="7474"/>
        </w:tabs>
        <w:rPr>
          <w:rFonts w:ascii="Calibri" w:hAnsi="Calibri" w:cs="Arial"/>
          <w:bCs w:val="0"/>
          <w:noProof/>
          <w:sz w:val="22"/>
          <w:szCs w:val="22"/>
          <w:rtl/>
        </w:rPr>
      </w:pPr>
      <w:hyperlink w:anchor="_Toc368166392" w:history="1">
        <w:r w:rsidR="00246A5C" w:rsidRPr="005472E2">
          <w:rPr>
            <w:rStyle w:val="Hyperlink"/>
            <w:rFonts w:hint="eastAsia"/>
            <w:noProof/>
            <w:rtl/>
            <w:lang w:bidi="fa-IR"/>
          </w:rPr>
          <w:t>تعريف</w:t>
        </w:r>
        <w:r w:rsidR="00246A5C" w:rsidRPr="005472E2">
          <w:rPr>
            <w:rStyle w:val="Hyperlink"/>
            <w:noProof/>
            <w:rtl/>
            <w:lang w:bidi="fa-IR"/>
          </w:rPr>
          <w:t xml:space="preserve"> </w:t>
        </w:r>
        <w:r w:rsidR="00246A5C" w:rsidRPr="005472E2">
          <w:rPr>
            <w:rStyle w:val="Hyperlink"/>
            <w:rFonts w:hint="eastAsia"/>
            <w:noProof/>
            <w:rtl/>
            <w:lang w:bidi="fa-IR"/>
          </w:rPr>
          <w:t>اركان</w:t>
        </w:r>
        <w:r w:rsidR="00246A5C" w:rsidRPr="005472E2">
          <w:rPr>
            <w:rStyle w:val="Hyperlink"/>
            <w:noProof/>
            <w:rtl/>
            <w:lang w:bidi="fa-IR"/>
          </w:rPr>
          <w:t xml:space="preserve"> </w:t>
        </w:r>
        <w:r w:rsidR="00246A5C" w:rsidRPr="005472E2">
          <w:rPr>
            <w:rStyle w:val="Hyperlink"/>
            <w:rFonts w:hint="eastAsia"/>
            <w:noProof/>
            <w:rtl/>
            <w:lang w:bidi="fa-IR"/>
          </w:rPr>
          <w:t>ايمان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Toc368166392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8</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393" w:history="1">
        <w:r w:rsidR="00246A5C" w:rsidRPr="005472E2">
          <w:rPr>
            <w:rStyle w:val="Hyperlink"/>
            <w:rFonts w:hint="eastAsia"/>
            <w:noProof/>
            <w:rtl/>
            <w:lang w:bidi="fa-IR"/>
          </w:rPr>
          <w:t>اركان</w:t>
        </w:r>
        <w:r w:rsidR="00246A5C" w:rsidRPr="005472E2">
          <w:rPr>
            <w:rStyle w:val="Hyperlink"/>
            <w:noProof/>
            <w:rtl/>
            <w:lang w:bidi="fa-IR"/>
          </w:rPr>
          <w:t xml:space="preserve"> </w:t>
        </w:r>
        <w:r w:rsidR="00246A5C" w:rsidRPr="005472E2">
          <w:rPr>
            <w:rStyle w:val="Hyperlink"/>
            <w:rFonts w:hint="eastAsia"/>
            <w:noProof/>
            <w:rtl/>
            <w:lang w:bidi="fa-IR"/>
          </w:rPr>
          <w:t>ايمان</w:t>
        </w:r>
        <w:r w:rsidR="00246A5C" w:rsidRPr="005472E2">
          <w:rPr>
            <w:rStyle w:val="Hyperlink"/>
            <w:noProof/>
            <w:rtl/>
            <w:lang w:bidi="fa-IR"/>
          </w:rPr>
          <w:t xml:space="preserve"> </w:t>
        </w:r>
        <w:r w:rsidR="00246A5C" w:rsidRPr="005472E2">
          <w:rPr>
            <w:rStyle w:val="Hyperlink"/>
            <w:rFonts w:hint="eastAsia"/>
            <w:noProof/>
            <w:rtl/>
            <w:lang w:bidi="fa-IR"/>
          </w:rPr>
          <w:t>چيست؟</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Toc368166393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8</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394" w:history="1">
        <w:r w:rsidR="00246A5C" w:rsidRPr="005472E2">
          <w:rPr>
            <w:rStyle w:val="Hyperlink"/>
            <w:rFonts w:hint="eastAsia"/>
            <w:noProof/>
            <w:rtl/>
            <w:lang w:bidi="fa-IR"/>
          </w:rPr>
          <w:t>تعريف</w:t>
        </w:r>
        <w:r w:rsidR="00246A5C" w:rsidRPr="005472E2">
          <w:rPr>
            <w:rStyle w:val="Hyperlink"/>
            <w:noProof/>
            <w:rtl/>
            <w:lang w:bidi="fa-IR"/>
          </w:rPr>
          <w:t xml:space="preserve"> </w:t>
        </w:r>
        <w:r w:rsidR="00246A5C" w:rsidRPr="005472E2">
          <w:rPr>
            <w:rStyle w:val="Hyperlink"/>
            <w:rFonts w:hint="eastAsia"/>
            <w:noProof/>
            <w:rtl/>
            <w:lang w:bidi="fa-IR"/>
          </w:rPr>
          <w:t>ايمان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Toc368166394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9</w:t>
        </w:r>
        <w:r w:rsidR="00246A5C">
          <w:rPr>
            <w:rStyle w:val="Hyperlink"/>
            <w:noProof/>
            <w:rtl/>
          </w:rPr>
          <w:fldChar w:fldCharType="end"/>
        </w:r>
      </w:hyperlink>
    </w:p>
    <w:p w:rsidR="00246A5C" w:rsidRPr="002A6689" w:rsidRDefault="009C2ABA">
      <w:pPr>
        <w:pStyle w:val="TOC1"/>
        <w:tabs>
          <w:tab w:val="right" w:leader="dot" w:pos="7474"/>
        </w:tabs>
        <w:rPr>
          <w:rFonts w:ascii="Calibri" w:hAnsi="Calibri" w:cs="Arial"/>
          <w:bCs w:val="0"/>
          <w:noProof/>
          <w:sz w:val="22"/>
          <w:szCs w:val="22"/>
          <w:rtl/>
        </w:rPr>
      </w:pPr>
      <w:hyperlink w:anchor="_Toc368166395" w:history="1">
        <w:r w:rsidR="00246A5C" w:rsidRPr="005472E2">
          <w:rPr>
            <w:rStyle w:val="Hyperlink"/>
            <w:rFonts w:hint="eastAsia"/>
            <w:noProof/>
            <w:rtl/>
            <w:lang w:bidi="fa-IR"/>
          </w:rPr>
          <w:t>ركن</w:t>
        </w:r>
        <w:r w:rsidR="00246A5C" w:rsidRPr="005472E2">
          <w:rPr>
            <w:rStyle w:val="Hyperlink"/>
            <w:noProof/>
            <w:rtl/>
            <w:lang w:bidi="fa-IR"/>
          </w:rPr>
          <w:t xml:space="preserve"> </w:t>
        </w:r>
        <w:r w:rsidR="00246A5C" w:rsidRPr="005472E2">
          <w:rPr>
            <w:rStyle w:val="Hyperlink"/>
            <w:rFonts w:hint="eastAsia"/>
            <w:noProof/>
            <w:rtl/>
            <w:lang w:bidi="fa-IR"/>
          </w:rPr>
          <w:t>اول</w:t>
        </w:r>
        <w:r w:rsidR="00246A5C" w:rsidRPr="005472E2">
          <w:rPr>
            <w:rStyle w:val="Hyperlink"/>
            <w:noProof/>
            <w:rtl/>
            <w:lang w:bidi="fa-IR"/>
          </w:rPr>
          <w:t xml:space="preserve">: </w:t>
        </w:r>
        <w:r w:rsidR="00246A5C" w:rsidRPr="005472E2">
          <w:rPr>
            <w:rStyle w:val="Hyperlink"/>
            <w:rFonts w:hint="eastAsia"/>
            <w:noProof/>
            <w:rtl/>
            <w:lang w:bidi="fa-IR"/>
          </w:rPr>
          <w:t>ايمان</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خداي</w:t>
        </w:r>
        <w:r w:rsidR="00246A5C" w:rsidRPr="005472E2">
          <w:rPr>
            <w:rStyle w:val="Hyperlink"/>
            <w:b/>
            <w:noProof/>
          </w:rPr>
          <w:sym w:font="AGA Arabesque" w:char="F055"/>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Toc368166395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11</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396" w:history="1">
        <w:r w:rsidR="00246A5C" w:rsidRPr="005472E2">
          <w:rPr>
            <w:rStyle w:val="Hyperlink"/>
            <w:rFonts w:hint="eastAsia"/>
            <w:noProof/>
            <w:rtl/>
            <w:lang w:bidi="fa-IR"/>
          </w:rPr>
          <w:t>تحقق</w:t>
        </w:r>
        <w:r w:rsidR="00246A5C" w:rsidRPr="005472E2">
          <w:rPr>
            <w:rStyle w:val="Hyperlink"/>
            <w:noProof/>
            <w:rtl/>
            <w:lang w:bidi="fa-IR"/>
          </w:rPr>
          <w:t xml:space="preserve"> </w:t>
        </w:r>
        <w:r w:rsidR="00246A5C" w:rsidRPr="005472E2">
          <w:rPr>
            <w:rStyle w:val="Hyperlink"/>
            <w:rFonts w:hint="eastAsia"/>
            <w:noProof/>
            <w:rtl/>
            <w:lang w:bidi="fa-IR"/>
          </w:rPr>
          <w:t>ايمان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Toc368166396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11</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397" w:history="1">
        <w:r w:rsidR="00246A5C" w:rsidRPr="005472E2">
          <w:rPr>
            <w:rStyle w:val="Hyperlink"/>
            <w:rFonts w:hint="eastAsia"/>
            <w:noProof/>
            <w:rtl/>
            <w:lang w:bidi="fa-IR"/>
          </w:rPr>
          <w:t>اهميت</w:t>
        </w:r>
        <w:r w:rsidR="00246A5C" w:rsidRPr="005472E2">
          <w:rPr>
            <w:rStyle w:val="Hyperlink"/>
            <w:noProof/>
            <w:rtl/>
            <w:lang w:bidi="fa-IR"/>
          </w:rPr>
          <w:t xml:space="preserve"> </w:t>
        </w:r>
        <w:r w:rsidR="00246A5C" w:rsidRPr="005472E2">
          <w:rPr>
            <w:rStyle w:val="Hyperlink"/>
            <w:rFonts w:hint="eastAsia"/>
            <w:noProof/>
            <w:rtl/>
            <w:lang w:bidi="fa-IR"/>
          </w:rPr>
          <w:t>توحيد</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Toc368166397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18</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398" w:history="1">
        <w:r w:rsidR="00246A5C" w:rsidRPr="005472E2">
          <w:rPr>
            <w:rStyle w:val="Hyperlink"/>
            <w:rFonts w:hint="eastAsia"/>
            <w:noProof/>
            <w:rtl/>
            <w:lang w:bidi="fa-IR"/>
          </w:rPr>
          <w:t>تحقق</w:t>
        </w:r>
        <w:r w:rsidR="00246A5C" w:rsidRPr="005472E2">
          <w:rPr>
            <w:rStyle w:val="Hyperlink"/>
            <w:noProof/>
            <w:rtl/>
            <w:lang w:bidi="fa-IR"/>
          </w:rPr>
          <w:t xml:space="preserve"> </w:t>
        </w:r>
        <w:r w:rsidR="00246A5C" w:rsidRPr="005472E2">
          <w:rPr>
            <w:rStyle w:val="Hyperlink"/>
            <w:rFonts w:hint="eastAsia"/>
            <w:noProof/>
            <w:rtl/>
            <w:lang w:bidi="fa-IR"/>
          </w:rPr>
          <w:t>توحيد</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Toc368166398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19</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399" w:history="1">
        <w:r w:rsidR="00246A5C" w:rsidRPr="005472E2">
          <w:rPr>
            <w:rStyle w:val="Hyperlink"/>
            <w:rFonts w:hint="eastAsia"/>
            <w:noProof/>
            <w:rtl/>
            <w:lang w:bidi="fa-IR"/>
          </w:rPr>
          <w:t>ضد</w:t>
        </w:r>
        <w:r w:rsidR="00246A5C" w:rsidRPr="005472E2">
          <w:rPr>
            <w:rStyle w:val="Hyperlink"/>
            <w:noProof/>
            <w:rtl/>
            <w:lang w:bidi="fa-IR"/>
          </w:rPr>
          <w:t xml:space="preserve"> </w:t>
        </w:r>
        <w:r w:rsidR="00246A5C" w:rsidRPr="005472E2">
          <w:rPr>
            <w:rStyle w:val="Hyperlink"/>
            <w:rFonts w:hint="eastAsia"/>
            <w:noProof/>
            <w:rtl/>
            <w:lang w:bidi="fa-IR"/>
          </w:rPr>
          <w:t>توحيد</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Toc368166399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20</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00" w:history="1">
        <w:r w:rsidR="00246A5C" w:rsidRPr="005472E2">
          <w:rPr>
            <w:rStyle w:val="Hyperlink"/>
            <w:rFonts w:hint="eastAsia"/>
            <w:noProof/>
            <w:rtl/>
            <w:lang w:bidi="fa-IR"/>
          </w:rPr>
          <w:t>تعريف</w:t>
        </w:r>
        <w:r w:rsidR="00246A5C" w:rsidRPr="005472E2">
          <w:rPr>
            <w:rStyle w:val="Hyperlink"/>
            <w:noProof/>
            <w:rtl/>
            <w:lang w:bidi="fa-IR"/>
          </w:rPr>
          <w:t xml:space="preserve"> </w:t>
        </w:r>
        <w:r w:rsidR="00246A5C" w:rsidRPr="005472E2">
          <w:rPr>
            <w:rStyle w:val="Hyperlink"/>
            <w:rFonts w:hint="eastAsia"/>
            <w:noProof/>
            <w:rtl/>
            <w:lang w:bidi="fa-IR"/>
          </w:rPr>
          <w:t>عبادت</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Toc368166400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21</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01" w:history="1">
        <w:r w:rsidR="00246A5C" w:rsidRPr="005472E2">
          <w:rPr>
            <w:rStyle w:val="Hyperlink"/>
            <w:rFonts w:hint="eastAsia"/>
            <w:noProof/>
            <w:rtl/>
            <w:lang w:bidi="fa-IR"/>
          </w:rPr>
          <w:t>دلائل</w:t>
        </w:r>
        <w:r w:rsidR="00246A5C" w:rsidRPr="005472E2">
          <w:rPr>
            <w:rStyle w:val="Hyperlink"/>
            <w:noProof/>
            <w:rtl/>
            <w:lang w:bidi="fa-IR"/>
          </w:rPr>
          <w:t xml:space="preserve"> </w:t>
        </w:r>
        <w:r w:rsidR="00246A5C" w:rsidRPr="005472E2">
          <w:rPr>
            <w:rStyle w:val="Hyperlink"/>
            <w:rFonts w:hint="eastAsia"/>
            <w:noProof/>
            <w:rtl/>
            <w:lang w:bidi="fa-IR"/>
          </w:rPr>
          <w:t>توحيد</w:t>
        </w:r>
        <w:r w:rsidR="00246A5C" w:rsidRPr="005472E2">
          <w:rPr>
            <w:rStyle w:val="Hyperlink"/>
            <w:noProof/>
            <w:rtl/>
            <w:lang w:bidi="fa-IR"/>
          </w:rPr>
          <w:t xml:space="preserve"> </w:t>
        </w:r>
        <w:r w:rsidR="00246A5C" w:rsidRPr="005472E2">
          <w:rPr>
            <w:rStyle w:val="Hyperlink"/>
            <w:rFonts w:hint="eastAsia"/>
            <w:noProof/>
            <w:rtl/>
            <w:lang w:bidi="fa-IR"/>
          </w:rPr>
          <w:t>باري</w:t>
        </w:r>
        <w:r w:rsidR="00246A5C" w:rsidRPr="005472E2">
          <w:rPr>
            <w:rStyle w:val="Hyperlink"/>
            <w:noProof/>
            <w:rtl/>
            <w:lang w:bidi="fa-IR"/>
          </w:rPr>
          <w:t xml:space="preserve"> </w:t>
        </w:r>
        <w:r w:rsidR="00246A5C" w:rsidRPr="005472E2">
          <w:rPr>
            <w:rStyle w:val="Hyperlink"/>
            <w:rFonts w:hint="eastAsia"/>
            <w:noProof/>
            <w:rtl/>
            <w:lang w:bidi="fa-IR"/>
          </w:rPr>
          <w:t>تعالي</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Toc368166401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23</w:t>
        </w:r>
        <w:r w:rsidR="00246A5C">
          <w:rPr>
            <w:rStyle w:val="Hyperlink"/>
            <w:noProof/>
            <w:rtl/>
          </w:rPr>
          <w:fldChar w:fldCharType="end"/>
        </w:r>
      </w:hyperlink>
    </w:p>
    <w:p w:rsidR="00246A5C" w:rsidRPr="002A6689" w:rsidRDefault="009C2ABA">
      <w:pPr>
        <w:pStyle w:val="TOC1"/>
        <w:tabs>
          <w:tab w:val="right" w:leader="dot" w:pos="7474"/>
        </w:tabs>
        <w:rPr>
          <w:rFonts w:ascii="Calibri" w:hAnsi="Calibri" w:cs="Arial"/>
          <w:bCs w:val="0"/>
          <w:noProof/>
          <w:sz w:val="22"/>
          <w:szCs w:val="22"/>
          <w:rtl/>
        </w:rPr>
      </w:pPr>
      <w:hyperlink w:anchor="_Toc368166402" w:history="1">
        <w:r w:rsidR="00246A5C" w:rsidRPr="005472E2">
          <w:rPr>
            <w:rStyle w:val="Hyperlink"/>
            <w:rFonts w:hint="eastAsia"/>
            <w:noProof/>
            <w:rtl/>
            <w:lang w:bidi="fa-IR"/>
          </w:rPr>
          <w:t>ركن</w:t>
        </w:r>
        <w:r w:rsidR="00246A5C" w:rsidRPr="005472E2">
          <w:rPr>
            <w:rStyle w:val="Hyperlink"/>
            <w:noProof/>
            <w:rtl/>
            <w:lang w:bidi="fa-IR"/>
          </w:rPr>
          <w:t xml:space="preserve"> </w:t>
        </w:r>
        <w:r w:rsidR="00246A5C" w:rsidRPr="005472E2">
          <w:rPr>
            <w:rStyle w:val="Hyperlink"/>
            <w:rFonts w:hint="eastAsia"/>
            <w:noProof/>
            <w:rtl/>
            <w:lang w:bidi="fa-IR"/>
          </w:rPr>
          <w:t>دوم</w:t>
        </w:r>
        <w:r w:rsidR="00246A5C" w:rsidRPr="005472E2">
          <w:rPr>
            <w:rStyle w:val="Hyperlink"/>
            <w:noProof/>
            <w:rtl/>
            <w:lang w:bidi="fa-IR"/>
          </w:rPr>
          <w:t xml:space="preserve">: </w:t>
        </w:r>
        <w:r w:rsidR="00246A5C" w:rsidRPr="005472E2">
          <w:rPr>
            <w:rStyle w:val="Hyperlink"/>
            <w:rFonts w:hint="eastAsia"/>
            <w:noProof/>
            <w:rtl/>
            <w:lang w:bidi="fa-IR"/>
          </w:rPr>
          <w:t>ايمان</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فرشتگان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Toc368166402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26</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03" w:history="1">
        <w:r w:rsidR="00246A5C" w:rsidRPr="005472E2">
          <w:rPr>
            <w:rStyle w:val="Hyperlink"/>
            <w:rFonts w:hint="eastAsia"/>
            <w:noProof/>
            <w:rtl/>
            <w:lang w:bidi="fa-IR"/>
          </w:rPr>
          <w:t>تعريف</w:t>
        </w:r>
        <w:r w:rsidR="00246A5C" w:rsidRPr="005472E2">
          <w:rPr>
            <w:rStyle w:val="Hyperlink"/>
            <w:noProof/>
            <w:rtl/>
            <w:lang w:bidi="fa-IR"/>
          </w:rPr>
          <w:t xml:space="preserve"> </w:t>
        </w:r>
        <w:r w:rsidR="00246A5C" w:rsidRPr="005472E2">
          <w:rPr>
            <w:rStyle w:val="Hyperlink"/>
            <w:rFonts w:hint="eastAsia"/>
            <w:noProof/>
            <w:rtl/>
            <w:lang w:bidi="fa-IR"/>
          </w:rPr>
          <w:t>آن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Toc368166403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26</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04" w:history="1">
        <w:r w:rsidR="00246A5C" w:rsidRPr="005472E2">
          <w:rPr>
            <w:rStyle w:val="Hyperlink"/>
            <w:rFonts w:hint="eastAsia"/>
            <w:noProof/>
            <w:rtl/>
            <w:lang w:bidi="fa-IR"/>
          </w:rPr>
          <w:t>ايمان</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فرشتگان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Toc368166404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27</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05" w:history="1">
        <w:r w:rsidR="00246A5C" w:rsidRPr="005472E2">
          <w:rPr>
            <w:rStyle w:val="Hyperlink"/>
            <w:rFonts w:hint="eastAsia"/>
            <w:noProof/>
            <w:rtl/>
            <w:lang w:bidi="fa-IR"/>
          </w:rPr>
          <w:t>چگونگي</w:t>
        </w:r>
        <w:r w:rsidR="00246A5C" w:rsidRPr="005472E2">
          <w:rPr>
            <w:rStyle w:val="Hyperlink"/>
            <w:noProof/>
            <w:rtl/>
            <w:lang w:bidi="fa-IR"/>
          </w:rPr>
          <w:t xml:space="preserve"> </w:t>
        </w:r>
        <w:r w:rsidR="00246A5C" w:rsidRPr="005472E2">
          <w:rPr>
            <w:rStyle w:val="Hyperlink"/>
            <w:rFonts w:hint="eastAsia"/>
            <w:noProof/>
            <w:rtl/>
            <w:lang w:bidi="fa-IR"/>
          </w:rPr>
          <w:t>ايمان</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فرشتگان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Toc368166405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27</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06" w:history="1">
        <w:r w:rsidR="00246A5C" w:rsidRPr="005472E2">
          <w:rPr>
            <w:rStyle w:val="Hyperlink"/>
            <w:noProof/>
            <w:rtl/>
            <w:lang w:bidi="fa-IR"/>
          </w:rPr>
          <w:t xml:space="preserve">1- </w:t>
        </w:r>
        <w:r w:rsidR="00246A5C" w:rsidRPr="005472E2">
          <w:rPr>
            <w:rStyle w:val="Hyperlink"/>
            <w:rFonts w:hint="eastAsia"/>
            <w:noProof/>
            <w:rtl/>
            <w:lang w:bidi="fa-IR"/>
          </w:rPr>
          <w:t>ماده</w:t>
        </w:r>
        <w:r w:rsidR="00246A5C" w:rsidRPr="005472E2">
          <w:rPr>
            <w:rStyle w:val="Hyperlink"/>
            <w:noProof/>
            <w:rtl/>
            <w:lang w:bidi="fa-IR"/>
          </w:rPr>
          <w:t xml:space="preserve"> </w:t>
        </w:r>
        <w:r w:rsidR="00246A5C" w:rsidRPr="005472E2">
          <w:rPr>
            <w:rStyle w:val="Hyperlink"/>
            <w:rFonts w:hint="eastAsia"/>
            <w:noProof/>
            <w:rtl/>
            <w:lang w:bidi="fa-IR"/>
          </w:rPr>
          <w:t>آفرينش</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Toc368166406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29</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07" w:history="1">
        <w:r w:rsidR="00246A5C" w:rsidRPr="005472E2">
          <w:rPr>
            <w:rStyle w:val="Hyperlink"/>
            <w:noProof/>
            <w:rtl/>
            <w:lang w:bidi="fa-IR"/>
          </w:rPr>
          <w:t>2-</w:t>
        </w:r>
        <w:r w:rsidR="00246A5C" w:rsidRPr="005472E2">
          <w:rPr>
            <w:rStyle w:val="Hyperlink"/>
            <w:rFonts w:hint="eastAsia"/>
            <w:noProof/>
            <w:rtl/>
            <w:lang w:bidi="fa-IR"/>
          </w:rPr>
          <w:t>تعداد</w:t>
        </w:r>
        <w:r w:rsidR="00246A5C" w:rsidRPr="005472E2">
          <w:rPr>
            <w:rStyle w:val="Hyperlink"/>
            <w:noProof/>
            <w:rtl/>
            <w:lang w:bidi="fa-IR"/>
          </w:rPr>
          <w:t xml:space="preserve"> </w:t>
        </w:r>
        <w:r w:rsidR="00246A5C" w:rsidRPr="005472E2">
          <w:rPr>
            <w:rStyle w:val="Hyperlink"/>
            <w:rFonts w:hint="eastAsia"/>
            <w:noProof/>
            <w:rtl/>
            <w:lang w:bidi="fa-IR"/>
          </w:rPr>
          <w:t>فرشتگان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Toc368166407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29</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08" w:history="1">
        <w:r w:rsidR="00246A5C" w:rsidRPr="005472E2">
          <w:rPr>
            <w:rStyle w:val="Hyperlink"/>
            <w:noProof/>
            <w:rtl/>
            <w:lang w:bidi="fa-IR"/>
          </w:rPr>
          <w:t xml:space="preserve">3- </w:t>
        </w:r>
        <w:r w:rsidR="00246A5C" w:rsidRPr="005472E2">
          <w:rPr>
            <w:rStyle w:val="Hyperlink"/>
            <w:rFonts w:hint="eastAsia"/>
            <w:noProof/>
            <w:rtl/>
            <w:lang w:bidi="fa-IR"/>
          </w:rPr>
          <w:t>اسم</w:t>
        </w:r>
        <w:r w:rsidR="00246A5C" w:rsidRPr="005472E2">
          <w:rPr>
            <w:rStyle w:val="Hyperlink"/>
            <w:rFonts w:hint="eastAsia"/>
            <w:noProof/>
            <w:lang w:bidi="fa-IR"/>
          </w:rPr>
          <w:t>‌</w:t>
        </w:r>
        <w:r w:rsidR="00246A5C" w:rsidRPr="005472E2">
          <w:rPr>
            <w:rStyle w:val="Hyperlink"/>
            <w:rFonts w:hint="eastAsia"/>
            <w:noProof/>
            <w:rtl/>
            <w:lang w:bidi="fa-IR"/>
          </w:rPr>
          <w:t>هاي</w:t>
        </w:r>
        <w:r w:rsidR="00246A5C" w:rsidRPr="005472E2">
          <w:rPr>
            <w:rStyle w:val="Hyperlink"/>
            <w:noProof/>
            <w:rtl/>
            <w:lang w:bidi="fa-IR"/>
          </w:rPr>
          <w:t xml:space="preserve"> </w:t>
        </w:r>
        <w:r w:rsidR="00246A5C" w:rsidRPr="005472E2">
          <w:rPr>
            <w:rStyle w:val="Hyperlink"/>
            <w:rFonts w:hint="eastAsia"/>
            <w:noProof/>
            <w:rtl/>
            <w:lang w:bidi="fa-IR"/>
          </w:rPr>
          <w:t>فرشتگان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Toc368166408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30</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09" w:history="1">
        <w:r w:rsidR="00246A5C" w:rsidRPr="005472E2">
          <w:rPr>
            <w:rStyle w:val="Hyperlink"/>
            <w:noProof/>
            <w:rtl/>
            <w:lang w:bidi="fa-IR"/>
          </w:rPr>
          <w:t xml:space="preserve">4- </w:t>
        </w:r>
        <w:r w:rsidR="00246A5C" w:rsidRPr="005472E2">
          <w:rPr>
            <w:rStyle w:val="Hyperlink"/>
            <w:rFonts w:hint="eastAsia"/>
            <w:noProof/>
            <w:rtl/>
            <w:lang w:bidi="fa-IR"/>
          </w:rPr>
          <w:t>صفات</w:t>
        </w:r>
        <w:r w:rsidR="00246A5C" w:rsidRPr="005472E2">
          <w:rPr>
            <w:rStyle w:val="Hyperlink"/>
            <w:noProof/>
            <w:rtl/>
            <w:lang w:bidi="fa-IR"/>
          </w:rPr>
          <w:t xml:space="preserve"> </w:t>
        </w:r>
        <w:r w:rsidR="00246A5C" w:rsidRPr="005472E2">
          <w:rPr>
            <w:rStyle w:val="Hyperlink"/>
            <w:rFonts w:hint="eastAsia"/>
            <w:noProof/>
            <w:rtl/>
            <w:lang w:bidi="fa-IR"/>
          </w:rPr>
          <w:t>فرشتگان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Toc368166409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31</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10" w:history="1">
        <w:r w:rsidR="00246A5C" w:rsidRPr="005472E2">
          <w:rPr>
            <w:rStyle w:val="Hyperlink"/>
            <w:rFonts w:hint="eastAsia"/>
            <w:noProof/>
            <w:rtl/>
            <w:lang w:bidi="fa-IR"/>
          </w:rPr>
          <w:t>الف</w:t>
        </w:r>
        <w:r w:rsidR="00246A5C" w:rsidRPr="005472E2">
          <w:rPr>
            <w:rStyle w:val="Hyperlink"/>
            <w:noProof/>
            <w:rtl/>
            <w:lang w:bidi="fa-IR"/>
          </w:rPr>
          <w:t xml:space="preserve">: </w:t>
        </w:r>
        <w:r w:rsidR="00246A5C" w:rsidRPr="005472E2">
          <w:rPr>
            <w:rStyle w:val="Hyperlink"/>
            <w:rFonts w:hint="eastAsia"/>
            <w:noProof/>
            <w:rtl/>
            <w:lang w:bidi="fa-IR"/>
          </w:rPr>
          <w:t>جثه</w:t>
        </w:r>
        <w:r w:rsidR="00246A5C" w:rsidRPr="005472E2">
          <w:rPr>
            <w:rStyle w:val="Hyperlink"/>
            <w:noProof/>
            <w:rtl/>
            <w:lang w:bidi="fa-IR"/>
          </w:rPr>
          <w:t xml:space="preserve"> </w:t>
        </w:r>
        <w:r w:rsidR="00246A5C" w:rsidRPr="005472E2">
          <w:rPr>
            <w:rStyle w:val="Hyperlink"/>
            <w:rFonts w:hint="eastAsia"/>
            <w:noProof/>
            <w:rtl/>
            <w:lang w:bidi="fa-IR"/>
          </w:rPr>
          <w:t>و</w:t>
        </w:r>
        <w:r w:rsidR="00246A5C" w:rsidRPr="005472E2">
          <w:rPr>
            <w:rStyle w:val="Hyperlink"/>
            <w:noProof/>
            <w:rtl/>
            <w:lang w:bidi="fa-IR"/>
          </w:rPr>
          <w:t xml:space="preserve"> </w:t>
        </w:r>
        <w:r w:rsidR="00246A5C" w:rsidRPr="005472E2">
          <w:rPr>
            <w:rStyle w:val="Hyperlink"/>
            <w:rFonts w:hint="eastAsia"/>
            <w:noProof/>
            <w:rtl/>
            <w:lang w:bidi="fa-IR"/>
          </w:rPr>
          <w:t>توانايي</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Toc368166410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31</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11" w:history="1">
        <w:r w:rsidR="00246A5C" w:rsidRPr="005472E2">
          <w:rPr>
            <w:rStyle w:val="Hyperlink"/>
            <w:rFonts w:hint="eastAsia"/>
            <w:noProof/>
            <w:rtl/>
            <w:lang w:bidi="fa-IR"/>
          </w:rPr>
          <w:t>ب</w:t>
        </w:r>
        <w:r w:rsidR="00246A5C" w:rsidRPr="005472E2">
          <w:rPr>
            <w:rStyle w:val="Hyperlink"/>
            <w:noProof/>
            <w:rtl/>
            <w:lang w:bidi="fa-IR"/>
          </w:rPr>
          <w:t xml:space="preserve">: </w:t>
        </w:r>
        <w:r w:rsidR="00246A5C" w:rsidRPr="005472E2">
          <w:rPr>
            <w:rStyle w:val="Hyperlink"/>
            <w:rFonts w:hint="eastAsia"/>
            <w:noProof/>
            <w:rtl/>
            <w:lang w:bidi="fa-IR"/>
          </w:rPr>
          <w:t>شكل</w:t>
        </w:r>
        <w:r w:rsidR="00246A5C" w:rsidRPr="005472E2">
          <w:rPr>
            <w:rStyle w:val="Hyperlink"/>
            <w:noProof/>
            <w:rtl/>
            <w:lang w:bidi="fa-IR"/>
          </w:rPr>
          <w:t xml:space="preserve"> </w:t>
        </w:r>
        <w:r w:rsidR="00246A5C" w:rsidRPr="005472E2">
          <w:rPr>
            <w:rStyle w:val="Hyperlink"/>
            <w:rFonts w:hint="eastAsia"/>
            <w:noProof/>
            <w:rtl/>
            <w:lang w:bidi="fa-IR"/>
          </w:rPr>
          <w:t>و</w:t>
        </w:r>
        <w:r w:rsidR="00246A5C" w:rsidRPr="005472E2">
          <w:rPr>
            <w:rStyle w:val="Hyperlink"/>
            <w:noProof/>
            <w:rtl/>
            <w:lang w:bidi="fa-IR"/>
          </w:rPr>
          <w:t xml:space="preserve"> </w:t>
        </w:r>
        <w:r w:rsidR="00246A5C" w:rsidRPr="005472E2">
          <w:rPr>
            <w:rStyle w:val="Hyperlink"/>
            <w:rFonts w:hint="eastAsia"/>
            <w:noProof/>
            <w:rtl/>
            <w:lang w:bidi="fa-IR"/>
          </w:rPr>
          <w:t>قيافه</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Toc368166411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31</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12" w:history="1">
        <w:r w:rsidR="00246A5C" w:rsidRPr="005472E2">
          <w:rPr>
            <w:rStyle w:val="Hyperlink"/>
            <w:rFonts w:hint="eastAsia"/>
            <w:noProof/>
            <w:rtl/>
            <w:lang w:bidi="fa-IR"/>
          </w:rPr>
          <w:t>ج</w:t>
        </w:r>
        <w:r w:rsidR="00246A5C" w:rsidRPr="005472E2">
          <w:rPr>
            <w:rStyle w:val="Hyperlink"/>
            <w:noProof/>
            <w:rtl/>
            <w:lang w:bidi="fa-IR"/>
          </w:rPr>
          <w:t xml:space="preserve">: </w:t>
        </w:r>
        <w:r w:rsidR="00246A5C" w:rsidRPr="005472E2">
          <w:rPr>
            <w:rStyle w:val="Hyperlink"/>
            <w:rFonts w:hint="eastAsia"/>
            <w:noProof/>
            <w:rtl/>
            <w:lang w:bidi="fa-IR"/>
          </w:rPr>
          <w:t>نيازها</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Toc368166412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31</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13" w:history="1">
        <w:r w:rsidR="00246A5C" w:rsidRPr="005472E2">
          <w:rPr>
            <w:rStyle w:val="Hyperlink"/>
            <w:rFonts w:hint="eastAsia"/>
            <w:noProof/>
            <w:rtl/>
            <w:lang w:bidi="fa-IR"/>
          </w:rPr>
          <w:t>د</w:t>
        </w:r>
        <w:r w:rsidR="00246A5C" w:rsidRPr="005472E2">
          <w:rPr>
            <w:rStyle w:val="Hyperlink"/>
            <w:noProof/>
            <w:rtl/>
            <w:lang w:bidi="fa-IR"/>
          </w:rPr>
          <w:t xml:space="preserve">: </w:t>
        </w:r>
        <w:r w:rsidR="00246A5C" w:rsidRPr="005472E2">
          <w:rPr>
            <w:rStyle w:val="Hyperlink"/>
            <w:rFonts w:hint="eastAsia"/>
            <w:noProof/>
            <w:rtl/>
            <w:lang w:bidi="fa-IR"/>
          </w:rPr>
          <w:t>درك</w:t>
        </w:r>
        <w:r w:rsidR="00246A5C" w:rsidRPr="005472E2">
          <w:rPr>
            <w:rStyle w:val="Hyperlink"/>
            <w:noProof/>
            <w:rtl/>
            <w:lang w:bidi="fa-IR"/>
          </w:rPr>
          <w:t xml:space="preserve"> </w:t>
        </w:r>
        <w:r w:rsidR="00246A5C" w:rsidRPr="005472E2">
          <w:rPr>
            <w:rStyle w:val="Hyperlink"/>
            <w:rFonts w:hint="eastAsia"/>
            <w:noProof/>
            <w:rtl/>
            <w:lang w:bidi="fa-IR"/>
          </w:rPr>
          <w:t>و</w:t>
        </w:r>
        <w:r w:rsidR="00246A5C" w:rsidRPr="005472E2">
          <w:rPr>
            <w:rStyle w:val="Hyperlink"/>
            <w:noProof/>
            <w:rtl/>
            <w:lang w:bidi="fa-IR"/>
          </w:rPr>
          <w:t xml:space="preserve"> </w:t>
        </w:r>
        <w:r w:rsidR="00246A5C" w:rsidRPr="005472E2">
          <w:rPr>
            <w:rStyle w:val="Hyperlink"/>
            <w:rFonts w:hint="eastAsia"/>
            <w:noProof/>
            <w:rtl/>
            <w:lang w:bidi="fa-IR"/>
          </w:rPr>
          <w:t>شعور</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Toc368166413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32</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14" w:history="1">
        <w:r w:rsidR="00246A5C" w:rsidRPr="005472E2">
          <w:rPr>
            <w:rStyle w:val="Hyperlink"/>
            <w:rFonts w:hint="cs"/>
            <w:noProof/>
            <w:rtl/>
            <w:lang w:bidi="fa-IR"/>
          </w:rPr>
          <w:t>ﻫ</w:t>
        </w:r>
        <w:r w:rsidR="00246A5C" w:rsidRPr="005472E2">
          <w:rPr>
            <w:rStyle w:val="Hyperlink"/>
            <w:noProof/>
            <w:rtl/>
            <w:lang w:bidi="fa-IR"/>
          </w:rPr>
          <w:t xml:space="preserve">: </w:t>
        </w:r>
        <w:r w:rsidR="00246A5C" w:rsidRPr="005472E2">
          <w:rPr>
            <w:rStyle w:val="Hyperlink"/>
            <w:rFonts w:hint="eastAsia"/>
            <w:noProof/>
            <w:rtl/>
            <w:lang w:bidi="fa-IR"/>
          </w:rPr>
          <w:t>قدرت</w:t>
        </w:r>
        <w:r w:rsidR="00246A5C" w:rsidRPr="005472E2">
          <w:rPr>
            <w:rStyle w:val="Hyperlink"/>
            <w:noProof/>
            <w:rtl/>
            <w:lang w:bidi="fa-IR"/>
          </w:rPr>
          <w:t xml:space="preserve"> </w:t>
        </w:r>
        <w:r w:rsidR="00246A5C" w:rsidRPr="005472E2">
          <w:rPr>
            <w:rStyle w:val="Hyperlink"/>
            <w:rFonts w:hint="eastAsia"/>
            <w:noProof/>
            <w:rtl/>
            <w:lang w:bidi="fa-IR"/>
          </w:rPr>
          <w:t>هنر</w:t>
        </w:r>
        <w:r w:rsidR="00246A5C" w:rsidRPr="005472E2">
          <w:rPr>
            <w:rStyle w:val="Hyperlink"/>
            <w:noProof/>
            <w:rtl/>
            <w:lang w:bidi="fa-IR"/>
          </w:rPr>
          <w:t xml:space="preserve"> </w:t>
        </w:r>
        <w:r w:rsidR="00246A5C" w:rsidRPr="005472E2">
          <w:rPr>
            <w:rStyle w:val="Hyperlink"/>
            <w:rFonts w:hint="eastAsia"/>
            <w:noProof/>
            <w:rtl/>
            <w:lang w:bidi="fa-IR"/>
          </w:rPr>
          <w:t>نمايي</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Toc368166414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32</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15" w:history="1">
        <w:r w:rsidR="00246A5C" w:rsidRPr="005472E2">
          <w:rPr>
            <w:rStyle w:val="Hyperlink"/>
            <w:rFonts w:hint="eastAsia"/>
            <w:noProof/>
            <w:rtl/>
            <w:lang w:bidi="fa-IR"/>
          </w:rPr>
          <w:t>و</w:t>
        </w:r>
        <w:r w:rsidR="00246A5C" w:rsidRPr="005472E2">
          <w:rPr>
            <w:rStyle w:val="Hyperlink"/>
            <w:noProof/>
            <w:rtl/>
            <w:lang w:bidi="fa-IR"/>
          </w:rPr>
          <w:t xml:space="preserve">: </w:t>
        </w:r>
        <w:r w:rsidR="00246A5C" w:rsidRPr="005472E2">
          <w:rPr>
            <w:rStyle w:val="Hyperlink"/>
            <w:rFonts w:hint="eastAsia"/>
            <w:noProof/>
            <w:rtl/>
            <w:lang w:bidi="fa-IR"/>
          </w:rPr>
          <w:t>سر</w:t>
        </w:r>
        <w:r w:rsidR="00246A5C" w:rsidRPr="005472E2">
          <w:rPr>
            <w:rStyle w:val="Hyperlink"/>
            <w:noProof/>
            <w:rtl/>
            <w:lang w:bidi="fa-IR"/>
          </w:rPr>
          <w:t xml:space="preserve"> </w:t>
        </w:r>
        <w:r w:rsidR="00246A5C" w:rsidRPr="005472E2">
          <w:rPr>
            <w:rStyle w:val="Hyperlink"/>
            <w:rFonts w:hint="eastAsia"/>
            <w:noProof/>
            <w:rtl/>
            <w:lang w:bidi="fa-IR"/>
          </w:rPr>
          <w:t>انجام،</w:t>
        </w:r>
        <w:r w:rsidR="00246A5C" w:rsidRPr="005472E2">
          <w:rPr>
            <w:rStyle w:val="Hyperlink"/>
            <w:noProof/>
            <w:rtl/>
            <w:lang w:bidi="fa-IR"/>
          </w:rPr>
          <w:t xml:space="preserve"> </w:t>
        </w:r>
        <w:r w:rsidR="00246A5C" w:rsidRPr="005472E2">
          <w:rPr>
            <w:rStyle w:val="Hyperlink"/>
            <w:rFonts w:hint="eastAsia"/>
            <w:noProof/>
            <w:rtl/>
            <w:lang w:bidi="fa-IR"/>
          </w:rPr>
          <w:t>مرگ</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Toc368166415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32</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16" w:history="1">
        <w:r w:rsidR="00246A5C" w:rsidRPr="005472E2">
          <w:rPr>
            <w:rStyle w:val="Hyperlink"/>
            <w:rFonts w:hint="eastAsia"/>
            <w:noProof/>
            <w:rtl/>
            <w:lang w:bidi="fa-IR"/>
          </w:rPr>
          <w:t>ز</w:t>
        </w:r>
        <w:r w:rsidR="00246A5C" w:rsidRPr="005472E2">
          <w:rPr>
            <w:rStyle w:val="Hyperlink"/>
            <w:noProof/>
            <w:rtl/>
            <w:lang w:bidi="fa-IR"/>
          </w:rPr>
          <w:t xml:space="preserve">: </w:t>
        </w:r>
        <w:r w:rsidR="00246A5C" w:rsidRPr="005472E2">
          <w:rPr>
            <w:rStyle w:val="Hyperlink"/>
            <w:rFonts w:hint="eastAsia"/>
            <w:noProof/>
            <w:rtl/>
            <w:lang w:bidi="fa-IR"/>
          </w:rPr>
          <w:t>عبادت</w:t>
        </w:r>
        <w:r w:rsidR="00246A5C" w:rsidRPr="005472E2">
          <w:rPr>
            <w:rStyle w:val="Hyperlink"/>
            <w:noProof/>
            <w:rtl/>
            <w:lang w:bidi="fa-IR"/>
          </w:rPr>
          <w:t xml:space="preserve"> </w:t>
        </w:r>
        <w:r w:rsidR="00246A5C" w:rsidRPr="005472E2">
          <w:rPr>
            <w:rStyle w:val="Hyperlink"/>
            <w:rFonts w:hint="eastAsia"/>
            <w:noProof/>
            <w:rtl/>
            <w:lang w:bidi="fa-IR"/>
          </w:rPr>
          <w:t>و</w:t>
        </w:r>
        <w:r w:rsidR="00246A5C" w:rsidRPr="005472E2">
          <w:rPr>
            <w:rStyle w:val="Hyperlink"/>
            <w:noProof/>
            <w:rtl/>
            <w:lang w:bidi="fa-IR"/>
          </w:rPr>
          <w:t xml:space="preserve"> </w:t>
        </w:r>
        <w:r w:rsidR="00246A5C" w:rsidRPr="005472E2">
          <w:rPr>
            <w:rStyle w:val="Hyperlink"/>
            <w:rFonts w:hint="eastAsia"/>
            <w:noProof/>
            <w:rtl/>
            <w:lang w:bidi="fa-IR"/>
          </w:rPr>
          <w:t>پرستش</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Toc368166416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32</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17" w:history="1">
        <w:r w:rsidR="00246A5C" w:rsidRPr="005472E2">
          <w:rPr>
            <w:rStyle w:val="Hyperlink"/>
            <w:noProof/>
            <w:rtl/>
            <w:lang w:bidi="fa-IR"/>
          </w:rPr>
          <w:t xml:space="preserve">5- </w:t>
        </w:r>
        <w:r w:rsidR="00246A5C" w:rsidRPr="005472E2">
          <w:rPr>
            <w:rStyle w:val="Hyperlink"/>
            <w:rFonts w:hint="eastAsia"/>
            <w:noProof/>
            <w:rtl/>
            <w:lang w:bidi="fa-IR"/>
          </w:rPr>
          <w:t>مسئوليت</w:t>
        </w:r>
        <w:r w:rsidR="00246A5C" w:rsidRPr="005472E2">
          <w:rPr>
            <w:rStyle w:val="Hyperlink"/>
            <w:noProof/>
            <w:rtl/>
            <w:lang w:bidi="fa-IR"/>
          </w:rPr>
          <w:t xml:space="preserve"> </w:t>
        </w:r>
        <w:r w:rsidR="00246A5C" w:rsidRPr="005472E2">
          <w:rPr>
            <w:rStyle w:val="Hyperlink"/>
            <w:rFonts w:hint="eastAsia"/>
            <w:noProof/>
            <w:rtl/>
            <w:lang w:bidi="fa-IR"/>
          </w:rPr>
          <w:t>فرشتگان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Toc368166417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33</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18" w:history="1">
        <w:r w:rsidR="00246A5C" w:rsidRPr="005472E2">
          <w:rPr>
            <w:rStyle w:val="Hyperlink"/>
            <w:noProof/>
            <w:rtl/>
            <w:lang w:bidi="fa-IR"/>
          </w:rPr>
          <w:t xml:space="preserve">6- </w:t>
        </w:r>
        <w:r w:rsidR="00246A5C" w:rsidRPr="005472E2">
          <w:rPr>
            <w:rStyle w:val="Hyperlink"/>
            <w:rFonts w:hint="eastAsia"/>
            <w:noProof/>
            <w:rtl/>
            <w:lang w:bidi="fa-IR"/>
          </w:rPr>
          <w:t>حق</w:t>
        </w:r>
        <w:r w:rsidR="00246A5C" w:rsidRPr="005472E2">
          <w:rPr>
            <w:rStyle w:val="Hyperlink"/>
            <w:noProof/>
            <w:rtl/>
            <w:lang w:bidi="fa-IR"/>
          </w:rPr>
          <w:t xml:space="preserve"> </w:t>
        </w:r>
        <w:r w:rsidR="00246A5C" w:rsidRPr="005472E2">
          <w:rPr>
            <w:rStyle w:val="Hyperlink"/>
            <w:rFonts w:hint="eastAsia"/>
            <w:noProof/>
            <w:rtl/>
            <w:lang w:bidi="fa-IR"/>
          </w:rPr>
          <w:t>فرشتگان</w:t>
        </w:r>
        <w:r w:rsidR="00246A5C" w:rsidRPr="005472E2">
          <w:rPr>
            <w:rStyle w:val="Hyperlink"/>
            <w:noProof/>
            <w:rtl/>
            <w:lang w:bidi="fa-IR"/>
          </w:rPr>
          <w:t xml:space="preserve"> </w:t>
        </w:r>
        <w:r w:rsidR="00246A5C" w:rsidRPr="005472E2">
          <w:rPr>
            <w:rStyle w:val="Hyperlink"/>
            <w:rFonts w:hint="eastAsia"/>
            <w:noProof/>
            <w:rtl/>
            <w:lang w:bidi="fa-IR"/>
          </w:rPr>
          <w:t>بر</w:t>
        </w:r>
        <w:r w:rsidR="00246A5C" w:rsidRPr="005472E2">
          <w:rPr>
            <w:rStyle w:val="Hyperlink"/>
            <w:noProof/>
            <w:rtl/>
            <w:lang w:bidi="fa-IR"/>
          </w:rPr>
          <w:t xml:space="preserve"> </w:t>
        </w:r>
        <w:r w:rsidR="00246A5C" w:rsidRPr="005472E2">
          <w:rPr>
            <w:rStyle w:val="Hyperlink"/>
            <w:rFonts w:hint="eastAsia"/>
            <w:noProof/>
            <w:rtl/>
            <w:lang w:bidi="fa-IR"/>
          </w:rPr>
          <w:t>انسان</w:t>
        </w:r>
        <w:r w:rsidR="00246A5C" w:rsidRPr="005472E2">
          <w:rPr>
            <w:rStyle w:val="Hyperlink"/>
            <w:rFonts w:hint="eastAsia"/>
            <w:noProof/>
            <w:lang w:bidi="fa-IR"/>
          </w:rPr>
          <w:t>‌</w:t>
        </w:r>
        <w:r w:rsidR="00246A5C" w:rsidRPr="005472E2">
          <w:rPr>
            <w:rStyle w:val="Hyperlink"/>
            <w:rFonts w:hint="eastAsia"/>
            <w:noProof/>
            <w:rtl/>
            <w:lang w:bidi="fa-IR"/>
          </w:rPr>
          <w:t>ها</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Toc368166418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34</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19" w:history="1">
        <w:r w:rsidR="00246A5C" w:rsidRPr="005472E2">
          <w:rPr>
            <w:rStyle w:val="Hyperlink"/>
            <w:rFonts w:hint="eastAsia"/>
            <w:noProof/>
            <w:rtl/>
            <w:lang w:bidi="fa-IR"/>
          </w:rPr>
          <w:t>ثمره</w:t>
        </w:r>
        <w:r w:rsidR="00246A5C" w:rsidRPr="005472E2">
          <w:rPr>
            <w:rStyle w:val="Hyperlink"/>
            <w:noProof/>
            <w:rtl/>
            <w:lang w:bidi="fa-IR"/>
          </w:rPr>
          <w:t xml:space="preserve"> </w:t>
        </w:r>
        <w:r w:rsidR="00246A5C" w:rsidRPr="005472E2">
          <w:rPr>
            <w:rStyle w:val="Hyperlink"/>
            <w:rFonts w:hint="eastAsia"/>
            <w:noProof/>
            <w:rtl/>
            <w:lang w:bidi="fa-IR"/>
          </w:rPr>
          <w:t>ايمان</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فرشتگان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Toc368166419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35</w:t>
        </w:r>
        <w:r w:rsidR="00246A5C">
          <w:rPr>
            <w:rStyle w:val="Hyperlink"/>
            <w:noProof/>
            <w:rtl/>
          </w:rPr>
          <w:fldChar w:fldCharType="end"/>
        </w:r>
      </w:hyperlink>
    </w:p>
    <w:p w:rsidR="00246A5C" w:rsidRPr="002A6689" w:rsidRDefault="009C2ABA">
      <w:pPr>
        <w:pStyle w:val="TOC1"/>
        <w:tabs>
          <w:tab w:val="right" w:leader="dot" w:pos="7474"/>
        </w:tabs>
        <w:rPr>
          <w:rFonts w:ascii="Calibri" w:hAnsi="Calibri" w:cs="Arial"/>
          <w:bCs w:val="0"/>
          <w:noProof/>
          <w:sz w:val="22"/>
          <w:szCs w:val="22"/>
          <w:rtl/>
        </w:rPr>
      </w:pPr>
      <w:hyperlink w:anchor="_Toc368166420" w:history="1">
        <w:r w:rsidR="00246A5C" w:rsidRPr="005472E2">
          <w:rPr>
            <w:rStyle w:val="Hyperlink"/>
            <w:rFonts w:hint="eastAsia"/>
            <w:noProof/>
            <w:rtl/>
            <w:lang w:bidi="fa-IR"/>
          </w:rPr>
          <w:t>ركن</w:t>
        </w:r>
        <w:r w:rsidR="00246A5C" w:rsidRPr="005472E2">
          <w:rPr>
            <w:rStyle w:val="Hyperlink"/>
            <w:noProof/>
            <w:rtl/>
            <w:lang w:bidi="fa-IR"/>
          </w:rPr>
          <w:t xml:space="preserve"> </w:t>
        </w:r>
        <w:r w:rsidR="00246A5C" w:rsidRPr="005472E2">
          <w:rPr>
            <w:rStyle w:val="Hyperlink"/>
            <w:rFonts w:hint="eastAsia"/>
            <w:noProof/>
            <w:rtl/>
            <w:lang w:bidi="fa-IR"/>
          </w:rPr>
          <w:t>سوم</w:t>
        </w:r>
        <w:r w:rsidR="00246A5C" w:rsidRPr="005472E2">
          <w:rPr>
            <w:rStyle w:val="Hyperlink"/>
            <w:noProof/>
            <w:rtl/>
            <w:lang w:bidi="fa-IR"/>
          </w:rPr>
          <w:t xml:space="preserve">: </w:t>
        </w:r>
        <w:r w:rsidR="00246A5C" w:rsidRPr="005472E2">
          <w:rPr>
            <w:rStyle w:val="Hyperlink"/>
            <w:rFonts w:hint="eastAsia"/>
            <w:noProof/>
            <w:rtl/>
            <w:lang w:bidi="fa-IR"/>
          </w:rPr>
          <w:t>ايمان</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كتاب</w:t>
        </w:r>
        <w:r w:rsidR="00246A5C" w:rsidRPr="005472E2">
          <w:rPr>
            <w:rStyle w:val="Hyperlink"/>
            <w:rFonts w:hint="eastAsia"/>
            <w:noProof/>
            <w:lang w:bidi="fa-IR"/>
          </w:rPr>
          <w:t>‌</w:t>
        </w:r>
        <w:r w:rsidR="00246A5C" w:rsidRPr="005472E2">
          <w:rPr>
            <w:rStyle w:val="Hyperlink"/>
            <w:rFonts w:hint="eastAsia"/>
            <w:noProof/>
            <w:rtl/>
            <w:lang w:bidi="fa-IR"/>
          </w:rPr>
          <w:t>هاي</w:t>
        </w:r>
        <w:r w:rsidR="00246A5C" w:rsidRPr="005472E2">
          <w:rPr>
            <w:rStyle w:val="Hyperlink"/>
            <w:noProof/>
            <w:rtl/>
            <w:lang w:bidi="fa-IR"/>
          </w:rPr>
          <w:t xml:space="preserve"> </w:t>
        </w:r>
        <w:r w:rsidR="00246A5C" w:rsidRPr="005472E2">
          <w:rPr>
            <w:rStyle w:val="Hyperlink"/>
            <w:rFonts w:hint="eastAsia"/>
            <w:noProof/>
            <w:rtl/>
            <w:lang w:bidi="fa-IR"/>
          </w:rPr>
          <w:t>آسماني</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Toc368166420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36</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21" w:history="1">
        <w:r w:rsidR="00246A5C" w:rsidRPr="005472E2">
          <w:rPr>
            <w:rStyle w:val="Hyperlink"/>
            <w:rFonts w:hint="eastAsia"/>
            <w:noProof/>
            <w:rtl/>
            <w:lang w:bidi="fa-IR"/>
          </w:rPr>
          <w:t>دستور</w:t>
        </w:r>
        <w:r w:rsidR="00246A5C" w:rsidRPr="005472E2">
          <w:rPr>
            <w:rStyle w:val="Hyperlink"/>
            <w:noProof/>
            <w:rtl/>
            <w:lang w:bidi="fa-IR"/>
          </w:rPr>
          <w:t xml:space="preserve"> </w:t>
        </w:r>
        <w:r w:rsidR="00246A5C" w:rsidRPr="005472E2">
          <w:rPr>
            <w:rStyle w:val="Hyperlink"/>
            <w:rFonts w:hint="eastAsia"/>
            <w:noProof/>
            <w:rtl/>
            <w:lang w:bidi="fa-IR"/>
          </w:rPr>
          <w:t>زندگي</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Toc368166421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36</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22" w:history="1">
        <w:r w:rsidR="00246A5C" w:rsidRPr="005472E2">
          <w:rPr>
            <w:rStyle w:val="Hyperlink"/>
            <w:rFonts w:hint="eastAsia"/>
            <w:noProof/>
            <w:rtl/>
            <w:lang w:bidi="fa-IR"/>
          </w:rPr>
          <w:t>ايمان</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كتاب</w:t>
        </w:r>
        <w:r w:rsidR="00246A5C" w:rsidRPr="005472E2">
          <w:rPr>
            <w:rStyle w:val="Hyperlink"/>
            <w:rFonts w:hint="eastAsia"/>
            <w:noProof/>
            <w:lang w:bidi="fa-IR"/>
          </w:rPr>
          <w:t>‌</w:t>
        </w:r>
        <w:r w:rsidR="00246A5C" w:rsidRPr="005472E2">
          <w:rPr>
            <w:rStyle w:val="Hyperlink"/>
            <w:rFonts w:hint="eastAsia"/>
            <w:noProof/>
            <w:rtl/>
            <w:lang w:bidi="fa-IR"/>
          </w:rPr>
          <w:t>هاي</w:t>
        </w:r>
        <w:r w:rsidR="00246A5C" w:rsidRPr="005472E2">
          <w:rPr>
            <w:rStyle w:val="Hyperlink"/>
            <w:noProof/>
            <w:rtl/>
            <w:lang w:bidi="fa-IR"/>
          </w:rPr>
          <w:t xml:space="preserve"> </w:t>
        </w:r>
        <w:r w:rsidR="00246A5C" w:rsidRPr="005472E2">
          <w:rPr>
            <w:rStyle w:val="Hyperlink"/>
            <w:rFonts w:hint="eastAsia"/>
            <w:noProof/>
            <w:rtl/>
            <w:lang w:bidi="fa-IR"/>
          </w:rPr>
          <w:t>آسماني</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Toc368166422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36</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23" w:history="1">
        <w:r w:rsidR="00246A5C" w:rsidRPr="005472E2">
          <w:rPr>
            <w:rStyle w:val="Hyperlink"/>
            <w:noProof/>
            <w:rtl/>
            <w:lang w:bidi="fa-IR"/>
          </w:rPr>
          <w:t xml:space="preserve">1- </w:t>
        </w:r>
        <w:r w:rsidR="00246A5C" w:rsidRPr="005472E2">
          <w:rPr>
            <w:rStyle w:val="Hyperlink"/>
            <w:rFonts w:hint="eastAsia"/>
            <w:noProof/>
            <w:rtl/>
            <w:lang w:bidi="fa-IR"/>
          </w:rPr>
          <w:t>حقيقت</w:t>
        </w:r>
        <w:r w:rsidR="00246A5C" w:rsidRPr="005472E2">
          <w:rPr>
            <w:rStyle w:val="Hyperlink"/>
            <w:noProof/>
            <w:rtl/>
            <w:lang w:bidi="fa-IR"/>
          </w:rPr>
          <w:t xml:space="preserve"> </w:t>
        </w:r>
        <w:r w:rsidR="00246A5C" w:rsidRPr="005472E2">
          <w:rPr>
            <w:rStyle w:val="Hyperlink"/>
            <w:rFonts w:hint="eastAsia"/>
            <w:noProof/>
            <w:rtl/>
            <w:lang w:bidi="fa-IR"/>
          </w:rPr>
          <w:t>آن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Toc368166423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36</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24" w:history="1">
        <w:r w:rsidR="00246A5C" w:rsidRPr="005472E2">
          <w:rPr>
            <w:rStyle w:val="Hyperlink"/>
            <w:noProof/>
            <w:rtl/>
            <w:lang w:bidi="fa-IR"/>
          </w:rPr>
          <w:t xml:space="preserve">2- </w:t>
        </w:r>
        <w:r w:rsidR="00246A5C" w:rsidRPr="005472E2">
          <w:rPr>
            <w:rStyle w:val="Hyperlink"/>
            <w:rFonts w:hint="eastAsia"/>
            <w:noProof/>
            <w:rtl/>
            <w:lang w:bidi="fa-IR"/>
          </w:rPr>
          <w:t>حكم</w:t>
        </w:r>
        <w:r w:rsidR="00246A5C" w:rsidRPr="005472E2">
          <w:rPr>
            <w:rStyle w:val="Hyperlink"/>
            <w:noProof/>
            <w:rtl/>
            <w:lang w:bidi="fa-IR"/>
          </w:rPr>
          <w:t xml:space="preserve"> </w:t>
        </w:r>
        <w:r w:rsidR="00246A5C" w:rsidRPr="005472E2">
          <w:rPr>
            <w:rStyle w:val="Hyperlink"/>
            <w:rFonts w:hint="eastAsia"/>
            <w:noProof/>
            <w:rtl/>
            <w:lang w:bidi="fa-IR"/>
          </w:rPr>
          <w:t>آن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Toc368166424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37</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25" w:history="1">
        <w:r w:rsidR="00246A5C" w:rsidRPr="005472E2">
          <w:rPr>
            <w:rStyle w:val="Hyperlink"/>
            <w:noProof/>
            <w:rtl/>
            <w:lang w:bidi="fa-IR"/>
          </w:rPr>
          <w:t xml:space="preserve">3- </w:t>
        </w:r>
        <w:r w:rsidR="00246A5C" w:rsidRPr="005472E2">
          <w:rPr>
            <w:rStyle w:val="Hyperlink"/>
            <w:rFonts w:hint="eastAsia"/>
            <w:noProof/>
            <w:rtl/>
            <w:lang w:bidi="fa-IR"/>
          </w:rPr>
          <w:t>نياز</w:t>
        </w:r>
        <w:r w:rsidR="00246A5C" w:rsidRPr="005472E2">
          <w:rPr>
            <w:rStyle w:val="Hyperlink"/>
            <w:noProof/>
            <w:rtl/>
            <w:lang w:bidi="fa-IR"/>
          </w:rPr>
          <w:t xml:space="preserve"> </w:t>
        </w:r>
        <w:r w:rsidR="00246A5C" w:rsidRPr="005472E2">
          <w:rPr>
            <w:rStyle w:val="Hyperlink"/>
            <w:rFonts w:hint="eastAsia"/>
            <w:noProof/>
            <w:rtl/>
            <w:lang w:bidi="fa-IR"/>
          </w:rPr>
          <w:t>انسان</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كتاب</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Toc368166425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37</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26" w:history="1">
        <w:r w:rsidR="00246A5C" w:rsidRPr="005472E2">
          <w:rPr>
            <w:rStyle w:val="Hyperlink"/>
            <w:noProof/>
            <w:rtl/>
            <w:lang w:bidi="fa-IR"/>
          </w:rPr>
          <w:t xml:space="preserve">4- </w:t>
        </w:r>
        <w:r w:rsidR="00246A5C" w:rsidRPr="005472E2">
          <w:rPr>
            <w:rStyle w:val="Hyperlink"/>
            <w:rFonts w:hint="eastAsia"/>
            <w:noProof/>
            <w:rtl/>
            <w:lang w:bidi="fa-IR"/>
          </w:rPr>
          <w:t>چگونگي</w:t>
        </w:r>
        <w:r w:rsidR="00246A5C" w:rsidRPr="005472E2">
          <w:rPr>
            <w:rStyle w:val="Hyperlink"/>
            <w:noProof/>
            <w:rtl/>
            <w:lang w:bidi="fa-IR"/>
          </w:rPr>
          <w:t xml:space="preserve"> </w:t>
        </w:r>
        <w:r w:rsidR="00246A5C" w:rsidRPr="005472E2">
          <w:rPr>
            <w:rStyle w:val="Hyperlink"/>
            <w:rFonts w:hint="eastAsia"/>
            <w:noProof/>
            <w:rtl/>
            <w:lang w:bidi="fa-IR"/>
          </w:rPr>
          <w:t>ايمان</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كتب</w:t>
        </w:r>
        <w:r w:rsidR="00246A5C" w:rsidRPr="005472E2">
          <w:rPr>
            <w:rStyle w:val="Hyperlink"/>
            <w:noProof/>
            <w:rtl/>
            <w:lang w:bidi="fa-IR"/>
          </w:rPr>
          <w:t xml:space="preserve"> </w:t>
        </w:r>
        <w:r w:rsidR="00246A5C" w:rsidRPr="005472E2">
          <w:rPr>
            <w:rStyle w:val="Hyperlink"/>
            <w:rFonts w:hint="eastAsia"/>
            <w:noProof/>
            <w:rtl/>
            <w:lang w:bidi="fa-IR"/>
          </w:rPr>
          <w:t>آسماني</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Toc368166426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38</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27" w:history="1">
        <w:r w:rsidR="00246A5C" w:rsidRPr="005472E2">
          <w:rPr>
            <w:rStyle w:val="Hyperlink"/>
            <w:rFonts w:hint="eastAsia"/>
            <w:noProof/>
            <w:rtl/>
            <w:lang w:bidi="fa-IR"/>
          </w:rPr>
          <w:t>ويژگي</w:t>
        </w:r>
        <w:r w:rsidR="00246A5C" w:rsidRPr="005472E2">
          <w:rPr>
            <w:rStyle w:val="Hyperlink"/>
            <w:rFonts w:hint="eastAsia"/>
            <w:noProof/>
            <w:lang w:bidi="fa-IR"/>
          </w:rPr>
          <w:t>‌</w:t>
        </w:r>
        <w:r w:rsidR="00246A5C" w:rsidRPr="005472E2">
          <w:rPr>
            <w:rStyle w:val="Hyperlink"/>
            <w:rFonts w:hint="eastAsia"/>
            <w:noProof/>
            <w:rtl/>
            <w:lang w:bidi="fa-IR"/>
          </w:rPr>
          <w:t>هاي</w:t>
        </w:r>
        <w:r w:rsidR="00246A5C" w:rsidRPr="005472E2">
          <w:rPr>
            <w:rStyle w:val="Hyperlink"/>
            <w:noProof/>
            <w:rtl/>
            <w:lang w:bidi="fa-IR"/>
          </w:rPr>
          <w:t xml:space="preserve"> </w:t>
        </w:r>
        <w:r w:rsidR="00246A5C" w:rsidRPr="005472E2">
          <w:rPr>
            <w:rStyle w:val="Hyperlink"/>
            <w:rFonts w:hint="eastAsia"/>
            <w:noProof/>
            <w:rtl/>
            <w:lang w:bidi="fa-IR"/>
          </w:rPr>
          <w:t>قرآن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Toc368166427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39</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28" w:history="1">
        <w:r w:rsidR="00246A5C" w:rsidRPr="005472E2">
          <w:rPr>
            <w:rStyle w:val="Hyperlink"/>
            <w:noProof/>
            <w:rtl/>
            <w:lang w:bidi="fa-IR"/>
          </w:rPr>
          <w:t xml:space="preserve">5- </w:t>
        </w:r>
        <w:r w:rsidR="00246A5C" w:rsidRPr="005472E2">
          <w:rPr>
            <w:rStyle w:val="Hyperlink"/>
            <w:rFonts w:hint="eastAsia"/>
            <w:noProof/>
            <w:rtl/>
            <w:lang w:bidi="fa-IR"/>
          </w:rPr>
          <w:t>مطالب</w:t>
        </w:r>
        <w:r w:rsidR="00246A5C" w:rsidRPr="005472E2">
          <w:rPr>
            <w:rStyle w:val="Hyperlink"/>
            <w:noProof/>
            <w:rtl/>
            <w:lang w:bidi="fa-IR"/>
          </w:rPr>
          <w:t xml:space="preserve"> </w:t>
        </w:r>
        <w:r w:rsidR="00246A5C" w:rsidRPr="005472E2">
          <w:rPr>
            <w:rStyle w:val="Hyperlink"/>
            <w:rFonts w:hint="eastAsia"/>
            <w:noProof/>
            <w:rtl/>
            <w:lang w:bidi="fa-IR"/>
          </w:rPr>
          <w:t>كتاب</w:t>
        </w:r>
        <w:r w:rsidR="00246A5C" w:rsidRPr="005472E2">
          <w:rPr>
            <w:rStyle w:val="Hyperlink"/>
            <w:rFonts w:hint="eastAsia"/>
            <w:noProof/>
            <w:lang w:bidi="fa-IR"/>
          </w:rPr>
          <w:t>‌</w:t>
        </w:r>
        <w:r w:rsidR="00246A5C" w:rsidRPr="005472E2">
          <w:rPr>
            <w:rStyle w:val="Hyperlink"/>
            <w:rFonts w:hint="eastAsia"/>
            <w:noProof/>
            <w:rtl/>
            <w:lang w:bidi="fa-IR"/>
          </w:rPr>
          <w:t>هاي</w:t>
        </w:r>
        <w:r w:rsidR="00246A5C" w:rsidRPr="005472E2">
          <w:rPr>
            <w:rStyle w:val="Hyperlink"/>
            <w:noProof/>
            <w:rtl/>
            <w:lang w:bidi="fa-IR"/>
          </w:rPr>
          <w:t xml:space="preserve"> </w:t>
        </w:r>
        <w:r w:rsidR="00246A5C" w:rsidRPr="005472E2">
          <w:rPr>
            <w:rStyle w:val="Hyperlink"/>
            <w:rFonts w:hint="eastAsia"/>
            <w:noProof/>
            <w:rtl/>
            <w:lang w:bidi="fa-IR"/>
          </w:rPr>
          <w:t>گذشته</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Toc368166428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40</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29" w:history="1">
        <w:r w:rsidR="00246A5C" w:rsidRPr="005472E2">
          <w:rPr>
            <w:rStyle w:val="Hyperlink"/>
            <w:rFonts w:hint="eastAsia"/>
            <w:noProof/>
            <w:rtl/>
            <w:lang w:bidi="fa-IR"/>
          </w:rPr>
          <w:t>عمل</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كتاب</w:t>
        </w:r>
        <w:r w:rsidR="00246A5C" w:rsidRPr="005472E2">
          <w:rPr>
            <w:rStyle w:val="Hyperlink"/>
            <w:rFonts w:hint="eastAsia"/>
            <w:noProof/>
            <w:lang w:bidi="fa-IR"/>
          </w:rPr>
          <w:t>‌</w:t>
        </w:r>
        <w:r w:rsidR="00246A5C" w:rsidRPr="005472E2">
          <w:rPr>
            <w:rStyle w:val="Hyperlink"/>
            <w:rFonts w:hint="eastAsia"/>
            <w:noProof/>
            <w:rtl/>
            <w:lang w:bidi="fa-IR"/>
          </w:rPr>
          <w:t>هاي</w:t>
        </w:r>
        <w:r w:rsidR="00246A5C" w:rsidRPr="005472E2">
          <w:rPr>
            <w:rStyle w:val="Hyperlink"/>
            <w:noProof/>
            <w:rtl/>
            <w:lang w:bidi="fa-IR"/>
          </w:rPr>
          <w:t xml:space="preserve"> </w:t>
        </w:r>
        <w:r w:rsidR="00246A5C" w:rsidRPr="005472E2">
          <w:rPr>
            <w:rStyle w:val="Hyperlink"/>
            <w:rFonts w:hint="eastAsia"/>
            <w:noProof/>
            <w:rtl/>
            <w:lang w:bidi="fa-IR"/>
          </w:rPr>
          <w:t>گذشته</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Toc368166429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41</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30" w:history="1">
        <w:r w:rsidR="00246A5C" w:rsidRPr="005472E2">
          <w:rPr>
            <w:rStyle w:val="Hyperlink"/>
            <w:rFonts w:hint="eastAsia"/>
            <w:noProof/>
            <w:rtl/>
            <w:lang w:bidi="fa-IR"/>
          </w:rPr>
          <w:t>فهرست</w:t>
        </w:r>
        <w:r w:rsidR="00246A5C" w:rsidRPr="005472E2">
          <w:rPr>
            <w:rStyle w:val="Hyperlink"/>
            <w:noProof/>
            <w:rtl/>
            <w:lang w:bidi="fa-IR"/>
          </w:rPr>
          <w:t xml:space="preserve"> </w:t>
        </w:r>
        <w:r w:rsidR="00246A5C" w:rsidRPr="005472E2">
          <w:rPr>
            <w:rStyle w:val="Hyperlink"/>
            <w:rFonts w:hint="eastAsia"/>
            <w:noProof/>
            <w:rtl/>
            <w:lang w:bidi="fa-IR"/>
          </w:rPr>
          <w:t>كتاب</w:t>
        </w:r>
        <w:r w:rsidR="00246A5C" w:rsidRPr="005472E2">
          <w:rPr>
            <w:rStyle w:val="Hyperlink"/>
            <w:rFonts w:hint="eastAsia"/>
            <w:noProof/>
            <w:lang w:bidi="fa-IR"/>
          </w:rPr>
          <w:t>‌</w:t>
        </w:r>
        <w:r w:rsidR="00246A5C" w:rsidRPr="005472E2">
          <w:rPr>
            <w:rStyle w:val="Hyperlink"/>
            <w:rFonts w:hint="eastAsia"/>
            <w:noProof/>
            <w:rtl/>
            <w:lang w:bidi="fa-IR"/>
          </w:rPr>
          <w:t>هاي</w:t>
        </w:r>
        <w:r w:rsidR="00246A5C" w:rsidRPr="005472E2">
          <w:rPr>
            <w:rStyle w:val="Hyperlink"/>
            <w:noProof/>
            <w:rtl/>
            <w:lang w:bidi="fa-IR"/>
          </w:rPr>
          <w:t xml:space="preserve"> </w:t>
        </w:r>
        <w:r w:rsidR="00246A5C" w:rsidRPr="005472E2">
          <w:rPr>
            <w:rStyle w:val="Hyperlink"/>
            <w:rFonts w:hint="eastAsia"/>
            <w:noProof/>
            <w:rtl/>
            <w:lang w:bidi="fa-IR"/>
          </w:rPr>
          <w:t>آسماني</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Toc368166430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41</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31" w:history="1">
        <w:r w:rsidR="00246A5C" w:rsidRPr="005472E2">
          <w:rPr>
            <w:rStyle w:val="Hyperlink"/>
            <w:noProof/>
            <w:rtl/>
            <w:lang w:bidi="fa-IR"/>
          </w:rPr>
          <w:t xml:space="preserve">1- </w:t>
        </w:r>
        <w:r w:rsidR="00246A5C" w:rsidRPr="005472E2">
          <w:rPr>
            <w:rStyle w:val="Hyperlink"/>
            <w:rFonts w:hint="eastAsia"/>
            <w:noProof/>
            <w:rtl/>
            <w:lang w:bidi="fa-IR"/>
          </w:rPr>
          <w:t>قرآن</w:t>
        </w:r>
        <w:r w:rsidR="00246A5C" w:rsidRPr="005472E2">
          <w:rPr>
            <w:rStyle w:val="Hyperlink"/>
            <w:noProof/>
            <w:rtl/>
            <w:lang w:bidi="fa-IR"/>
          </w:rPr>
          <w:t xml:space="preserve"> </w:t>
        </w:r>
        <w:r w:rsidR="00246A5C" w:rsidRPr="005472E2">
          <w:rPr>
            <w:rStyle w:val="Hyperlink"/>
            <w:rFonts w:hint="eastAsia"/>
            <w:noProof/>
            <w:rtl/>
            <w:lang w:bidi="fa-IR"/>
          </w:rPr>
          <w:t>كريم</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Toc368166431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41</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32" w:history="1">
        <w:r w:rsidR="00246A5C" w:rsidRPr="005472E2">
          <w:rPr>
            <w:rStyle w:val="Hyperlink"/>
            <w:noProof/>
            <w:rtl/>
            <w:lang w:bidi="fa-IR"/>
          </w:rPr>
          <w:t xml:space="preserve">2- </w:t>
        </w:r>
        <w:r w:rsidR="00246A5C" w:rsidRPr="005472E2">
          <w:rPr>
            <w:rStyle w:val="Hyperlink"/>
            <w:rFonts w:hint="eastAsia"/>
            <w:noProof/>
            <w:rtl/>
            <w:lang w:bidi="fa-IR"/>
          </w:rPr>
          <w:t>تورات</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Toc368166432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42</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33" w:history="1">
        <w:r w:rsidR="00246A5C" w:rsidRPr="005472E2">
          <w:rPr>
            <w:rStyle w:val="Hyperlink"/>
            <w:noProof/>
            <w:rtl/>
            <w:lang w:bidi="fa-IR"/>
          </w:rPr>
          <w:t xml:space="preserve">3- </w:t>
        </w:r>
        <w:r w:rsidR="00246A5C" w:rsidRPr="005472E2">
          <w:rPr>
            <w:rStyle w:val="Hyperlink"/>
            <w:rFonts w:hint="eastAsia"/>
            <w:noProof/>
            <w:rtl/>
            <w:lang w:bidi="fa-IR"/>
          </w:rPr>
          <w:t>انجيل</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Toc368166433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42</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34" w:history="1">
        <w:r w:rsidR="00246A5C" w:rsidRPr="005472E2">
          <w:rPr>
            <w:rStyle w:val="Hyperlink"/>
            <w:noProof/>
            <w:rtl/>
            <w:lang w:bidi="fa-IR"/>
          </w:rPr>
          <w:t xml:space="preserve">4- </w:t>
        </w:r>
        <w:r w:rsidR="00246A5C" w:rsidRPr="005472E2">
          <w:rPr>
            <w:rStyle w:val="Hyperlink"/>
            <w:rFonts w:hint="eastAsia"/>
            <w:noProof/>
            <w:rtl/>
            <w:lang w:bidi="fa-IR"/>
          </w:rPr>
          <w:t>زبور</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Toc368166434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43</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35" w:history="1">
        <w:r w:rsidR="00246A5C" w:rsidRPr="005472E2">
          <w:rPr>
            <w:rStyle w:val="Hyperlink"/>
            <w:noProof/>
            <w:rtl/>
            <w:lang w:bidi="fa-IR"/>
          </w:rPr>
          <w:t xml:space="preserve">5- </w:t>
        </w:r>
        <w:r w:rsidR="00246A5C" w:rsidRPr="005472E2">
          <w:rPr>
            <w:rStyle w:val="Hyperlink"/>
            <w:rFonts w:hint="eastAsia"/>
            <w:noProof/>
            <w:rtl/>
            <w:lang w:bidi="fa-IR"/>
          </w:rPr>
          <w:t>صحيفه‌ها</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Toc368166435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43</w:t>
        </w:r>
        <w:r w:rsidR="00246A5C">
          <w:rPr>
            <w:rStyle w:val="Hyperlink"/>
            <w:noProof/>
            <w:rtl/>
          </w:rPr>
          <w:fldChar w:fldCharType="end"/>
        </w:r>
      </w:hyperlink>
    </w:p>
    <w:p w:rsidR="00246A5C" w:rsidRPr="002A6689" w:rsidRDefault="009C2ABA">
      <w:pPr>
        <w:pStyle w:val="TOC1"/>
        <w:tabs>
          <w:tab w:val="right" w:leader="dot" w:pos="7474"/>
        </w:tabs>
        <w:rPr>
          <w:rFonts w:ascii="Calibri" w:hAnsi="Calibri" w:cs="Arial"/>
          <w:bCs w:val="0"/>
          <w:noProof/>
          <w:sz w:val="22"/>
          <w:szCs w:val="22"/>
          <w:rtl/>
        </w:rPr>
      </w:pPr>
      <w:hyperlink w:anchor="_Toc368166436" w:history="1">
        <w:r w:rsidR="00246A5C" w:rsidRPr="005472E2">
          <w:rPr>
            <w:rStyle w:val="Hyperlink"/>
            <w:rFonts w:hint="eastAsia"/>
            <w:noProof/>
            <w:rtl/>
            <w:lang w:bidi="fa-IR"/>
          </w:rPr>
          <w:t>ركن</w:t>
        </w:r>
        <w:r w:rsidR="00246A5C" w:rsidRPr="005472E2">
          <w:rPr>
            <w:rStyle w:val="Hyperlink"/>
            <w:noProof/>
            <w:rtl/>
            <w:lang w:bidi="fa-IR"/>
          </w:rPr>
          <w:t xml:space="preserve"> </w:t>
        </w:r>
        <w:r w:rsidR="00246A5C" w:rsidRPr="005472E2">
          <w:rPr>
            <w:rStyle w:val="Hyperlink"/>
            <w:rFonts w:hint="eastAsia"/>
            <w:noProof/>
            <w:rtl/>
            <w:lang w:bidi="fa-IR"/>
          </w:rPr>
          <w:t>چهارم</w:t>
        </w:r>
        <w:r w:rsidR="00246A5C" w:rsidRPr="005472E2">
          <w:rPr>
            <w:rStyle w:val="Hyperlink"/>
            <w:noProof/>
            <w:rtl/>
            <w:lang w:bidi="fa-IR"/>
          </w:rPr>
          <w:t xml:space="preserve">: </w:t>
        </w:r>
        <w:r w:rsidR="00246A5C" w:rsidRPr="005472E2">
          <w:rPr>
            <w:rStyle w:val="Hyperlink"/>
            <w:rFonts w:hint="eastAsia"/>
            <w:noProof/>
            <w:rtl/>
            <w:lang w:bidi="fa-IR"/>
          </w:rPr>
          <w:t>ايمان</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پيامبران</w:t>
        </w:r>
        <w:r w:rsidR="00246A5C" w:rsidRPr="00246A5C">
          <w:rPr>
            <w:rStyle w:val="Hyperlink"/>
            <w:rFonts w:cs="CTraditional Arabic"/>
            <w:b/>
            <w:bCs w:val="0"/>
            <w:noProof/>
            <w:rtl/>
            <w:lang w:bidi="fa-IR"/>
          </w:rPr>
          <w:t>‡</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Toc368166436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45</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37" w:history="1">
        <w:r w:rsidR="00246A5C" w:rsidRPr="005472E2">
          <w:rPr>
            <w:rStyle w:val="Hyperlink"/>
            <w:noProof/>
            <w:rtl/>
            <w:lang w:bidi="fa-IR"/>
          </w:rPr>
          <w:t xml:space="preserve">1- </w:t>
        </w:r>
        <w:r w:rsidR="00246A5C" w:rsidRPr="005472E2">
          <w:rPr>
            <w:rStyle w:val="Hyperlink"/>
            <w:rFonts w:hint="eastAsia"/>
            <w:noProof/>
            <w:rtl/>
            <w:lang w:bidi="fa-IR"/>
          </w:rPr>
          <w:t>اهميت</w:t>
        </w:r>
        <w:r w:rsidR="00246A5C" w:rsidRPr="005472E2">
          <w:rPr>
            <w:rStyle w:val="Hyperlink"/>
            <w:noProof/>
            <w:rtl/>
            <w:lang w:bidi="fa-IR"/>
          </w:rPr>
          <w:t xml:space="preserve"> </w:t>
        </w:r>
        <w:r w:rsidR="00246A5C" w:rsidRPr="005472E2">
          <w:rPr>
            <w:rStyle w:val="Hyperlink"/>
            <w:rFonts w:hint="eastAsia"/>
            <w:noProof/>
            <w:rtl/>
            <w:lang w:bidi="fa-IR"/>
          </w:rPr>
          <w:t>و</w:t>
        </w:r>
        <w:r w:rsidR="00246A5C" w:rsidRPr="005472E2">
          <w:rPr>
            <w:rStyle w:val="Hyperlink"/>
            <w:noProof/>
            <w:rtl/>
            <w:lang w:bidi="fa-IR"/>
          </w:rPr>
          <w:t xml:space="preserve"> </w:t>
        </w:r>
        <w:r w:rsidR="00246A5C" w:rsidRPr="005472E2">
          <w:rPr>
            <w:rStyle w:val="Hyperlink"/>
            <w:rFonts w:hint="eastAsia"/>
            <w:noProof/>
            <w:rtl/>
            <w:lang w:bidi="fa-IR"/>
          </w:rPr>
          <w:t>تعريف</w:t>
        </w:r>
        <w:r w:rsidR="00246A5C" w:rsidRPr="005472E2">
          <w:rPr>
            <w:rStyle w:val="Hyperlink"/>
            <w:noProof/>
            <w:rtl/>
            <w:lang w:bidi="fa-IR"/>
          </w:rPr>
          <w:t xml:space="preserve"> </w:t>
        </w:r>
        <w:r w:rsidR="00246A5C" w:rsidRPr="005472E2">
          <w:rPr>
            <w:rStyle w:val="Hyperlink"/>
            <w:rFonts w:hint="eastAsia"/>
            <w:noProof/>
            <w:rtl/>
            <w:lang w:bidi="fa-IR"/>
          </w:rPr>
          <w:t>آن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Toc368166437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45</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38" w:history="1">
        <w:r w:rsidR="00246A5C" w:rsidRPr="005472E2">
          <w:rPr>
            <w:rStyle w:val="Hyperlink"/>
            <w:noProof/>
            <w:rtl/>
            <w:lang w:bidi="fa-IR"/>
          </w:rPr>
          <w:t xml:space="preserve">2- </w:t>
        </w:r>
        <w:r w:rsidR="00246A5C" w:rsidRPr="005472E2">
          <w:rPr>
            <w:rStyle w:val="Hyperlink"/>
            <w:rFonts w:hint="eastAsia"/>
            <w:noProof/>
            <w:rtl/>
            <w:lang w:bidi="fa-IR"/>
          </w:rPr>
          <w:t>حقيقت</w:t>
        </w:r>
        <w:r w:rsidR="00246A5C" w:rsidRPr="005472E2">
          <w:rPr>
            <w:rStyle w:val="Hyperlink"/>
            <w:noProof/>
            <w:rtl/>
            <w:lang w:bidi="fa-IR"/>
          </w:rPr>
          <w:t xml:space="preserve"> </w:t>
        </w:r>
        <w:r w:rsidR="00246A5C" w:rsidRPr="005472E2">
          <w:rPr>
            <w:rStyle w:val="Hyperlink"/>
            <w:rFonts w:hint="eastAsia"/>
            <w:noProof/>
            <w:rtl/>
            <w:lang w:bidi="fa-IR"/>
          </w:rPr>
          <w:t>نبوت</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Toc368166438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46</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39" w:history="1">
        <w:r w:rsidR="00246A5C" w:rsidRPr="005472E2">
          <w:rPr>
            <w:rStyle w:val="Hyperlink"/>
            <w:noProof/>
            <w:rtl/>
            <w:lang w:bidi="fa-IR"/>
          </w:rPr>
          <w:t xml:space="preserve">3- </w:t>
        </w:r>
        <w:r w:rsidR="00246A5C" w:rsidRPr="005472E2">
          <w:rPr>
            <w:rStyle w:val="Hyperlink"/>
            <w:rFonts w:hint="eastAsia"/>
            <w:noProof/>
            <w:rtl/>
            <w:lang w:bidi="fa-IR"/>
          </w:rPr>
          <w:t>حكمت</w:t>
        </w:r>
        <w:r w:rsidR="00246A5C" w:rsidRPr="005472E2">
          <w:rPr>
            <w:rStyle w:val="Hyperlink"/>
            <w:noProof/>
            <w:rtl/>
            <w:lang w:bidi="fa-IR"/>
          </w:rPr>
          <w:t xml:space="preserve"> </w:t>
        </w:r>
        <w:r w:rsidR="00246A5C" w:rsidRPr="005472E2">
          <w:rPr>
            <w:rStyle w:val="Hyperlink"/>
            <w:rFonts w:hint="eastAsia"/>
            <w:noProof/>
            <w:rtl/>
            <w:lang w:bidi="fa-IR"/>
          </w:rPr>
          <w:t>از</w:t>
        </w:r>
        <w:r w:rsidR="00246A5C" w:rsidRPr="005472E2">
          <w:rPr>
            <w:rStyle w:val="Hyperlink"/>
            <w:noProof/>
            <w:rtl/>
            <w:lang w:bidi="fa-IR"/>
          </w:rPr>
          <w:t xml:space="preserve"> </w:t>
        </w:r>
        <w:r w:rsidR="00246A5C" w:rsidRPr="005472E2">
          <w:rPr>
            <w:rStyle w:val="Hyperlink"/>
            <w:rFonts w:hint="eastAsia"/>
            <w:noProof/>
            <w:rtl/>
            <w:lang w:bidi="fa-IR"/>
          </w:rPr>
          <w:t>فرستادن</w:t>
        </w:r>
        <w:r w:rsidR="00246A5C" w:rsidRPr="005472E2">
          <w:rPr>
            <w:rStyle w:val="Hyperlink"/>
            <w:noProof/>
            <w:rtl/>
            <w:lang w:bidi="fa-IR"/>
          </w:rPr>
          <w:t xml:space="preserve"> </w:t>
        </w:r>
        <w:r w:rsidR="00246A5C" w:rsidRPr="005472E2">
          <w:rPr>
            <w:rStyle w:val="Hyperlink"/>
            <w:rFonts w:hint="eastAsia"/>
            <w:noProof/>
            <w:rtl/>
            <w:lang w:bidi="fa-IR"/>
          </w:rPr>
          <w:t>پيامبران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Toc368166439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47</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40" w:history="1">
        <w:r w:rsidR="00246A5C" w:rsidRPr="005472E2">
          <w:rPr>
            <w:rStyle w:val="Hyperlink"/>
            <w:noProof/>
            <w:rtl/>
            <w:lang w:bidi="fa-IR"/>
          </w:rPr>
          <w:t xml:space="preserve">(4) </w:t>
        </w:r>
        <w:r w:rsidR="00246A5C" w:rsidRPr="005472E2">
          <w:rPr>
            <w:rStyle w:val="Hyperlink"/>
            <w:rFonts w:hint="eastAsia"/>
            <w:noProof/>
            <w:rtl/>
            <w:lang w:bidi="fa-IR"/>
          </w:rPr>
          <w:t>مسؤليت</w:t>
        </w:r>
        <w:r w:rsidR="00246A5C" w:rsidRPr="005472E2">
          <w:rPr>
            <w:rStyle w:val="Hyperlink"/>
            <w:noProof/>
            <w:rtl/>
            <w:lang w:bidi="fa-IR"/>
          </w:rPr>
          <w:t xml:space="preserve"> </w:t>
        </w:r>
        <w:r w:rsidR="00246A5C" w:rsidRPr="005472E2">
          <w:rPr>
            <w:rStyle w:val="Hyperlink"/>
            <w:rFonts w:hint="eastAsia"/>
            <w:noProof/>
            <w:rtl/>
            <w:lang w:bidi="fa-IR"/>
          </w:rPr>
          <w:t>انبياء</w:t>
        </w:r>
        <w:r w:rsidR="00246A5C" w:rsidRPr="005472E2">
          <w:rPr>
            <w:rStyle w:val="Hyperlink"/>
            <w:rFonts w:cs="CTraditional Arabic"/>
            <w:noProof/>
            <w:rtl/>
            <w:lang w:bidi="fa-IR"/>
          </w:rPr>
          <w:t>‡</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Toc368166440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48</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41" w:history="1">
        <w:r w:rsidR="00246A5C" w:rsidRPr="005472E2">
          <w:rPr>
            <w:rStyle w:val="Hyperlink"/>
            <w:noProof/>
            <w:rtl/>
            <w:lang w:bidi="fa-IR"/>
          </w:rPr>
          <w:t xml:space="preserve">5- </w:t>
        </w:r>
        <w:r w:rsidR="00246A5C" w:rsidRPr="005472E2">
          <w:rPr>
            <w:rStyle w:val="Hyperlink"/>
            <w:rFonts w:hint="eastAsia"/>
            <w:noProof/>
            <w:rtl/>
            <w:lang w:bidi="fa-IR"/>
          </w:rPr>
          <w:t>اسلام</w:t>
        </w:r>
        <w:r w:rsidR="00246A5C" w:rsidRPr="005472E2">
          <w:rPr>
            <w:rStyle w:val="Hyperlink"/>
            <w:noProof/>
            <w:rtl/>
            <w:lang w:bidi="fa-IR"/>
          </w:rPr>
          <w:t xml:space="preserve"> </w:t>
        </w:r>
        <w:r w:rsidR="00246A5C" w:rsidRPr="005472E2">
          <w:rPr>
            <w:rStyle w:val="Hyperlink"/>
            <w:rFonts w:hint="eastAsia"/>
            <w:noProof/>
            <w:rtl/>
            <w:lang w:bidi="fa-IR"/>
          </w:rPr>
          <w:t>دين</w:t>
        </w:r>
        <w:r w:rsidR="00246A5C" w:rsidRPr="005472E2">
          <w:rPr>
            <w:rStyle w:val="Hyperlink"/>
            <w:noProof/>
            <w:rtl/>
            <w:lang w:bidi="fa-IR"/>
          </w:rPr>
          <w:t xml:space="preserve"> </w:t>
        </w:r>
        <w:r w:rsidR="00246A5C" w:rsidRPr="005472E2">
          <w:rPr>
            <w:rStyle w:val="Hyperlink"/>
            <w:rFonts w:hint="eastAsia"/>
            <w:noProof/>
            <w:rtl/>
            <w:lang w:bidi="fa-IR"/>
          </w:rPr>
          <w:t>همه</w:t>
        </w:r>
        <w:r w:rsidR="00246A5C" w:rsidRPr="005472E2">
          <w:rPr>
            <w:rStyle w:val="Hyperlink"/>
            <w:noProof/>
            <w:rtl/>
            <w:lang w:bidi="fa-IR"/>
          </w:rPr>
          <w:t xml:space="preserve"> </w:t>
        </w:r>
        <w:r w:rsidR="00246A5C" w:rsidRPr="005472E2">
          <w:rPr>
            <w:rStyle w:val="Hyperlink"/>
            <w:rFonts w:hint="eastAsia"/>
            <w:noProof/>
            <w:rtl/>
            <w:lang w:bidi="fa-IR"/>
          </w:rPr>
          <w:t>انبياء</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Toc368166441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49</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42" w:history="1">
        <w:r w:rsidR="00246A5C" w:rsidRPr="005472E2">
          <w:rPr>
            <w:rStyle w:val="Hyperlink"/>
            <w:noProof/>
            <w:rtl/>
            <w:lang w:bidi="fa-IR"/>
          </w:rPr>
          <w:t xml:space="preserve">6- </w:t>
        </w:r>
        <w:r w:rsidR="00246A5C" w:rsidRPr="005472E2">
          <w:rPr>
            <w:rStyle w:val="Hyperlink"/>
            <w:rFonts w:hint="eastAsia"/>
            <w:noProof/>
            <w:rtl/>
            <w:lang w:bidi="fa-IR"/>
          </w:rPr>
          <w:t>پيامبران</w:t>
        </w:r>
        <w:r w:rsidR="00246A5C" w:rsidRPr="005472E2">
          <w:rPr>
            <w:rStyle w:val="Hyperlink"/>
            <w:noProof/>
            <w:rtl/>
            <w:lang w:bidi="fa-IR"/>
          </w:rPr>
          <w:t xml:space="preserve"> </w:t>
        </w:r>
        <w:r w:rsidR="00246A5C" w:rsidRPr="005472E2">
          <w:rPr>
            <w:rStyle w:val="Hyperlink"/>
            <w:rFonts w:hint="eastAsia"/>
            <w:noProof/>
            <w:rtl/>
            <w:lang w:bidi="fa-IR"/>
          </w:rPr>
          <w:t>و</w:t>
        </w:r>
        <w:r w:rsidR="00246A5C" w:rsidRPr="005472E2">
          <w:rPr>
            <w:rStyle w:val="Hyperlink"/>
            <w:noProof/>
            <w:rtl/>
            <w:lang w:bidi="fa-IR"/>
          </w:rPr>
          <w:t xml:space="preserve"> </w:t>
        </w:r>
        <w:r w:rsidR="00246A5C" w:rsidRPr="005472E2">
          <w:rPr>
            <w:rStyle w:val="Hyperlink"/>
            <w:rFonts w:hint="eastAsia"/>
            <w:noProof/>
            <w:rtl/>
            <w:lang w:bidi="fa-IR"/>
          </w:rPr>
          <w:t>علم</w:t>
        </w:r>
        <w:r w:rsidR="00246A5C" w:rsidRPr="005472E2">
          <w:rPr>
            <w:rStyle w:val="Hyperlink"/>
            <w:noProof/>
            <w:rtl/>
            <w:lang w:bidi="fa-IR"/>
          </w:rPr>
          <w:t xml:space="preserve"> </w:t>
        </w:r>
        <w:r w:rsidR="00246A5C" w:rsidRPr="005472E2">
          <w:rPr>
            <w:rStyle w:val="Hyperlink"/>
            <w:rFonts w:hint="eastAsia"/>
            <w:noProof/>
            <w:rtl/>
            <w:lang w:bidi="fa-IR"/>
          </w:rPr>
          <w:t>غيب</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Toc368166442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50</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43" w:history="1">
        <w:r w:rsidR="00246A5C" w:rsidRPr="005472E2">
          <w:rPr>
            <w:rStyle w:val="Hyperlink"/>
            <w:noProof/>
            <w:rtl/>
            <w:lang w:bidi="fa-IR"/>
          </w:rPr>
          <w:t xml:space="preserve">7- </w:t>
        </w:r>
        <w:r w:rsidR="00246A5C" w:rsidRPr="005472E2">
          <w:rPr>
            <w:rStyle w:val="Hyperlink"/>
            <w:rFonts w:hint="eastAsia"/>
            <w:noProof/>
            <w:rtl/>
            <w:lang w:bidi="fa-IR"/>
          </w:rPr>
          <w:t>عصمت</w:t>
        </w:r>
        <w:r w:rsidR="00246A5C" w:rsidRPr="005472E2">
          <w:rPr>
            <w:rStyle w:val="Hyperlink"/>
            <w:noProof/>
            <w:rtl/>
            <w:lang w:bidi="fa-IR"/>
          </w:rPr>
          <w:t xml:space="preserve"> </w:t>
        </w:r>
        <w:r w:rsidR="00246A5C" w:rsidRPr="005472E2">
          <w:rPr>
            <w:rStyle w:val="Hyperlink"/>
            <w:rFonts w:hint="eastAsia"/>
            <w:noProof/>
            <w:rtl/>
            <w:lang w:bidi="fa-IR"/>
          </w:rPr>
          <w:t>پيامبران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Toc368166443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51</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44" w:history="1">
        <w:r w:rsidR="00246A5C" w:rsidRPr="005472E2">
          <w:rPr>
            <w:rStyle w:val="Hyperlink"/>
            <w:noProof/>
            <w:rtl/>
            <w:lang w:bidi="fa-IR"/>
          </w:rPr>
          <w:t xml:space="preserve">8- </w:t>
        </w:r>
        <w:r w:rsidR="00246A5C" w:rsidRPr="005472E2">
          <w:rPr>
            <w:rStyle w:val="Hyperlink"/>
            <w:rFonts w:hint="eastAsia"/>
            <w:noProof/>
            <w:rtl/>
            <w:lang w:bidi="fa-IR"/>
          </w:rPr>
          <w:t>تعداد</w:t>
        </w:r>
        <w:r w:rsidR="00246A5C" w:rsidRPr="005472E2">
          <w:rPr>
            <w:rStyle w:val="Hyperlink"/>
            <w:noProof/>
            <w:rtl/>
            <w:lang w:bidi="fa-IR"/>
          </w:rPr>
          <w:t xml:space="preserve"> </w:t>
        </w:r>
        <w:r w:rsidR="00246A5C" w:rsidRPr="005472E2">
          <w:rPr>
            <w:rStyle w:val="Hyperlink"/>
            <w:rFonts w:hint="eastAsia"/>
            <w:noProof/>
            <w:rtl/>
            <w:lang w:bidi="fa-IR"/>
          </w:rPr>
          <w:t>پيامبران</w:t>
        </w:r>
        <w:r w:rsidR="00246A5C" w:rsidRPr="005472E2">
          <w:rPr>
            <w:rStyle w:val="Hyperlink"/>
            <w:noProof/>
            <w:rtl/>
            <w:lang w:bidi="fa-IR"/>
          </w:rPr>
          <w:t xml:space="preserve"> </w:t>
        </w:r>
        <w:r w:rsidR="00246A5C" w:rsidRPr="005472E2">
          <w:rPr>
            <w:rStyle w:val="Hyperlink"/>
            <w:rFonts w:hint="eastAsia"/>
            <w:noProof/>
            <w:rtl/>
            <w:lang w:bidi="fa-IR"/>
          </w:rPr>
          <w:t>و</w:t>
        </w:r>
        <w:r w:rsidR="00246A5C" w:rsidRPr="005472E2">
          <w:rPr>
            <w:rStyle w:val="Hyperlink"/>
            <w:noProof/>
            <w:rtl/>
            <w:lang w:bidi="fa-IR"/>
          </w:rPr>
          <w:t xml:space="preserve"> </w:t>
        </w:r>
        <w:r w:rsidR="00246A5C" w:rsidRPr="005472E2">
          <w:rPr>
            <w:rStyle w:val="Hyperlink"/>
            <w:rFonts w:hint="eastAsia"/>
            <w:noProof/>
            <w:rtl/>
            <w:lang w:bidi="fa-IR"/>
          </w:rPr>
          <w:t>بهترين</w:t>
        </w:r>
        <w:r w:rsidR="00246A5C" w:rsidRPr="005472E2">
          <w:rPr>
            <w:rStyle w:val="Hyperlink"/>
            <w:noProof/>
            <w:rtl/>
            <w:lang w:bidi="fa-IR"/>
          </w:rPr>
          <w:t xml:space="preserve"> </w:t>
        </w:r>
        <w:r w:rsidR="00246A5C" w:rsidRPr="005472E2">
          <w:rPr>
            <w:rStyle w:val="Hyperlink"/>
            <w:rFonts w:hint="eastAsia"/>
            <w:noProof/>
            <w:rtl/>
            <w:lang w:bidi="fa-IR"/>
          </w:rPr>
          <w:t>آنان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Toc368166444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52</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45" w:history="1">
        <w:r w:rsidR="00246A5C" w:rsidRPr="005472E2">
          <w:rPr>
            <w:rStyle w:val="Hyperlink"/>
            <w:noProof/>
            <w:rtl/>
            <w:lang w:bidi="fa-IR"/>
          </w:rPr>
          <w:t xml:space="preserve">9- </w:t>
        </w:r>
        <w:r w:rsidR="00246A5C" w:rsidRPr="005472E2">
          <w:rPr>
            <w:rStyle w:val="Hyperlink"/>
            <w:rFonts w:hint="eastAsia"/>
            <w:noProof/>
            <w:rtl/>
            <w:lang w:bidi="fa-IR"/>
          </w:rPr>
          <w:t>معجزات</w:t>
        </w:r>
        <w:r w:rsidR="00246A5C" w:rsidRPr="005472E2">
          <w:rPr>
            <w:rStyle w:val="Hyperlink"/>
            <w:noProof/>
            <w:rtl/>
            <w:lang w:bidi="fa-IR"/>
          </w:rPr>
          <w:t xml:space="preserve"> </w:t>
        </w:r>
        <w:r w:rsidR="00246A5C" w:rsidRPr="005472E2">
          <w:rPr>
            <w:rStyle w:val="Hyperlink"/>
            <w:rFonts w:hint="eastAsia"/>
            <w:noProof/>
            <w:rtl/>
            <w:lang w:bidi="fa-IR"/>
          </w:rPr>
          <w:t>انبياء</w:t>
        </w:r>
        <w:r w:rsidR="00246A5C" w:rsidRPr="005472E2">
          <w:rPr>
            <w:rStyle w:val="Hyperlink"/>
            <w:rFonts w:cs="CTraditional Arabic"/>
            <w:noProof/>
            <w:rtl/>
            <w:lang w:bidi="fa-IR"/>
          </w:rPr>
          <w:t>‡</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Toc368166445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55</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46" w:history="1">
        <w:r w:rsidR="00246A5C" w:rsidRPr="005472E2">
          <w:rPr>
            <w:rStyle w:val="Hyperlink"/>
            <w:noProof/>
            <w:rtl/>
            <w:lang w:bidi="fa-IR"/>
          </w:rPr>
          <w:t xml:space="preserve">10- </w:t>
        </w:r>
        <w:r w:rsidR="00246A5C" w:rsidRPr="005472E2">
          <w:rPr>
            <w:rStyle w:val="Hyperlink"/>
            <w:rFonts w:hint="eastAsia"/>
            <w:noProof/>
            <w:rtl/>
            <w:lang w:bidi="fa-IR"/>
          </w:rPr>
          <w:t>ايمان</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نبوت</w:t>
        </w:r>
        <w:r w:rsidR="00246A5C" w:rsidRPr="005472E2">
          <w:rPr>
            <w:rStyle w:val="Hyperlink"/>
            <w:noProof/>
            <w:rtl/>
            <w:lang w:bidi="fa-IR"/>
          </w:rPr>
          <w:t xml:space="preserve"> </w:t>
        </w:r>
        <w:r w:rsidR="00246A5C" w:rsidRPr="005472E2">
          <w:rPr>
            <w:rStyle w:val="Hyperlink"/>
            <w:rFonts w:hint="eastAsia"/>
            <w:noProof/>
            <w:rtl/>
            <w:lang w:bidi="fa-IR"/>
          </w:rPr>
          <w:t>پيامبرمان</w:t>
        </w:r>
        <w:r w:rsidR="00246A5C" w:rsidRPr="005472E2">
          <w:rPr>
            <w:rStyle w:val="Hyperlink"/>
            <w:rFonts w:cs="CTraditional Arabic" w:hint="eastAsia"/>
            <w:noProof/>
            <w:rtl/>
            <w:lang w:bidi="fa-IR"/>
          </w:rPr>
          <w:t>ص</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Toc368166446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55</w:t>
        </w:r>
        <w:r w:rsidR="00246A5C">
          <w:rPr>
            <w:rStyle w:val="Hyperlink"/>
            <w:noProof/>
            <w:rtl/>
          </w:rPr>
          <w:fldChar w:fldCharType="end"/>
        </w:r>
      </w:hyperlink>
    </w:p>
    <w:p w:rsidR="00246A5C" w:rsidRPr="002A6689" w:rsidRDefault="009C2ABA">
      <w:pPr>
        <w:pStyle w:val="TOC1"/>
        <w:tabs>
          <w:tab w:val="right" w:leader="dot" w:pos="7474"/>
        </w:tabs>
        <w:rPr>
          <w:rFonts w:ascii="Calibri" w:hAnsi="Calibri" w:cs="Arial"/>
          <w:bCs w:val="0"/>
          <w:noProof/>
          <w:sz w:val="22"/>
          <w:szCs w:val="22"/>
          <w:rtl/>
        </w:rPr>
      </w:pPr>
      <w:hyperlink w:anchor="_Toc368166447" w:history="1">
        <w:r w:rsidR="00246A5C" w:rsidRPr="005472E2">
          <w:rPr>
            <w:rStyle w:val="Hyperlink"/>
            <w:rFonts w:hint="eastAsia"/>
            <w:noProof/>
            <w:rtl/>
            <w:lang w:bidi="fa-IR"/>
          </w:rPr>
          <w:t>ركن</w:t>
        </w:r>
        <w:r w:rsidR="00246A5C" w:rsidRPr="005472E2">
          <w:rPr>
            <w:rStyle w:val="Hyperlink"/>
            <w:noProof/>
            <w:rtl/>
            <w:lang w:bidi="fa-IR"/>
          </w:rPr>
          <w:t xml:space="preserve"> </w:t>
        </w:r>
        <w:r w:rsidR="00246A5C" w:rsidRPr="005472E2">
          <w:rPr>
            <w:rStyle w:val="Hyperlink"/>
            <w:rFonts w:hint="eastAsia"/>
            <w:noProof/>
            <w:rtl/>
            <w:lang w:bidi="fa-IR"/>
          </w:rPr>
          <w:t>پنجم</w:t>
        </w:r>
        <w:r w:rsidR="00246A5C" w:rsidRPr="005472E2">
          <w:rPr>
            <w:rStyle w:val="Hyperlink"/>
            <w:noProof/>
            <w:rtl/>
            <w:lang w:bidi="fa-IR"/>
          </w:rPr>
          <w:t xml:space="preserve">: </w:t>
        </w:r>
        <w:r w:rsidR="00246A5C" w:rsidRPr="005472E2">
          <w:rPr>
            <w:rStyle w:val="Hyperlink"/>
            <w:rFonts w:hint="eastAsia"/>
            <w:noProof/>
            <w:rtl/>
            <w:lang w:bidi="fa-IR"/>
          </w:rPr>
          <w:t>ايمان</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روز</w:t>
        </w:r>
        <w:r w:rsidR="00246A5C" w:rsidRPr="005472E2">
          <w:rPr>
            <w:rStyle w:val="Hyperlink"/>
            <w:noProof/>
            <w:rtl/>
            <w:lang w:bidi="fa-IR"/>
          </w:rPr>
          <w:t xml:space="preserve"> </w:t>
        </w:r>
        <w:r w:rsidR="00246A5C" w:rsidRPr="005472E2">
          <w:rPr>
            <w:rStyle w:val="Hyperlink"/>
            <w:rFonts w:hint="eastAsia"/>
            <w:noProof/>
            <w:rtl/>
            <w:lang w:bidi="fa-IR"/>
          </w:rPr>
          <w:t>رستاخيز</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Toc368166447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63</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48" w:history="1">
        <w:r w:rsidR="00246A5C" w:rsidRPr="005472E2">
          <w:rPr>
            <w:rStyle w:val="Hyperlink"/>
            <w:rFonts w:hint="eastAsia"/>
            <w:noProof/>
            <w:rtl/>
            <w:lang w:bidi="fa-IR"/>
          </w:rPr>
          <w:t>تعريف</w:t>
        </w:r>
        <w:r w:rsidR="00246A5C" w:rsidRPr="005472E2">
          <w:rPr>
            <w:rStyle w:val="Hyperlink"/>
            <w:noProof/>
            <w:rtl/>
            <w:lang w:bidi="fa-IR"/>
          </w:rPr>
          <w:t xml:space="preserve"> </w:t>
        </w:r>
        <w:r w:rsidR="00246A5C" w:rsidRPr="005472E2">
          <w:rPr>
            <w:rStyle w:val="Hyperlink"/>
            <w:rFonts w:hint="eastAsia"/>
            <w:noProof/>
            <w:rtl/>
            <w:lang w:bidi="fa-IR"/>
          </w:rPr>
          <w:t>و</w:t>
        </w:r>
        <w:r w:rsidR="00246A5C" w:rsidRPr="005472E2">
          <w:rPr>
            <w:rStyle w:val="Hyperlink"/>
            <w:noProof/>
            <w:rtl/>
            <w:lang w:bidi="fa-IR"/>
          </w:rPr>
          <w:t xml:space="preserve"> </w:t>
        </w:r>
        <w:r w:rsidR="00246A5C" w:rsidRPr="005472E2">
          <w:rPr>
            <w:rStyle w:val="Hyperlink"/>
            <w:rFonts w:hint="eastAsia"/>
            <w:noProof/>
            <w:rtl/>
            <w:lang w:bidi="fa-IR"/>
          </w:rPr>
          <w:t>اهميت</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Toc368166448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63</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49" w:history="1">
        <w:r w:rsidR="00246A5C" w:rsidRPr="005472E2">
          <w:rPr>
            <w:rStyle w:val="Hyperlink"/>
            <w:noProof/>
            <w:rtl/>
            <w:lang w:bidi="fa-IR"/>
          </w:rPr>
          <w:t>[</w:t>
        </w:r>
        <w:r w:rsidR="00246A5C" w:rsidRPr="005472E2">
          <w:rPr>
            <w:rStyle w:val="Hyperlink"/>
            <w:rFonts w:hint="eastAsia"/>
            <w:noProof/>
            <w:rtl/>
            <w:lang w:bidi="fa-IR"/>
          </w:rPr>
          <w:t>علامات</w:t>
        </w:r>
        <w:r w:rsidR="00246A5C" w:rsidRPr="005472E2">
          <w:rPr>
            <w:rStyle w:val="Hyperlink"/>
            <w:noProof/>
            <w:rtl/>
            <w:lang w:bidi="fa-IR"/>
          </w:rPr>
          <w:t xml:space="preserve"> </w:t>
        </w:r>
        <w:r w:rsidR="00246A5C" w:rsidRPr="005472E2">
          <w:rPr>
            <w:rStyle w:val="Hyperlink"/>
            <w:rFonts w:hint="eastAsia"/>
            <w:noProof/>
            <w:rtl/>
            <w:lang w:bidi="fa-IR"/>
          </w:rPr>
          <w:t>ق</w:t>
        </w:r>
        <w:r w:rsidR="00246A5C" w:rsidRPr="005472E2">
          <w:rPr>
            <w:rStyle w:val="Hyperlink"/>
            <w:rFonts w:hint="cs"/>
            <w:noProof/>
            <w:rtl/>
            <w:lang w:bidi="fa-IR"/>
          </w:rPr>
          <w:t>ی</w:t>
        </w:r>
        <w:r w:rsidR="00246A5C" w:rsidRPr="005472E2">
          <w:rPr>
            <w:rStyle w:val="Hyperlink"/>
            <w:rFonts w:hint="eastAsia"/>
            <w:noProof/>
            <w:rtl/>
            <w:lang w:bidi="fa-IR"/>
          </w:rPr>
          <w:t>امت</w:t>
        </w:r>
        <w:r w:rsidR="00246A5C" w:rsidRPr="005472E2">
          <w:rPr>
            <w:rStyle w:val="Hyperlink"/>
            <w:noProof/>
            <w:rtl/>
            <w:lang w:bidi="fa-IR"/>
          </w:rPr>
          <w:t>]</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Toc368166449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63</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50" w:history="1">
        <w:r w:rsidR="00246A5C" w:rsidRPr="005472E2">
          <w:rPr>
            <w:rStyle w:val="Hyperlink"/>
            <w:rFonts w:hint="eastAsia"/>
            <w:noProof/>
            <w:rtl/>
            <w:lang w:bidi="fa-IR"/>
          </w:rPr>
          <w:t>الف</w:t>
        </w:r>
        <w:r w:rsidR="00246A5C" w:rsidRPr="005472E2">
          <w:rPr>
            <w:rStyle w:val="Hyperlink"/>
            <w:noProof/>
            <w:rtl/>
            <w:lang w:bidi="fa-IR"/>
          </w:rPr>
          <w:t xml:space="preserve">: </w:t>
        </w:r>
        <w:r w:rsidR="00246A5C" w:rsidRPr="005472E2">
          <w:rPr>
            <w:rStyle w:val="Hyperlink"/>
            <w:rFonts w:hint="eastAsia"/>
            <w:noProof/>
            <w:rtl/>
            <w:lang w:bidi="fa-IR"/>
          </w:rPr>
          <w:t>علامات</w:t>
        </w:r>
        <w:r w:rsidR="00246A5C" w:rsidRPr="005472E2">
          <w:rPr>
            <w:rStyle w:val="Hyperlink"/>
            <w:noProof/>
            <w:rtl/>
            <w:lang w:bidi="fa-IR"/>
          </w:rPr>
          <w:t xml:space="preserve"> </w:t>
        </w:r>
        <w:r w:rsidR="00246A5C" w:rsidRPr="005472E2">
          <w:rPr>
            <w:rStyle w:val="Hyperlink"/>
            <w:rFonts w:hint="eastAsia"/>
            <w:noProof/>
            <w:rtl/>
            <w:lang w:bidi="fa-IR"/>
          </w:rPr>
          <w:t>صغري</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Toc368166450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63</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51" w:history="1">
        <w:r w:rsidR="00246A5C" w:rsidRPr="005472E2">
          <w:rPr>
            <w:rStyle w:val="Hyperlink"/>
            <w:rFonts w:hint="eastAsia"/>
            <w:noProof/>
            <w:rtl/>
            <w:lang w:bidi="fa-IR"/>
          </w:rPr>
          <w:t>ب</w:t>
        </w:r>
        <w:r w:rsidR="00246A5C" w:rsidRPr="005472E2">
          <w:rPr>
            <w:rStyle w:val="Hyperlink"/>
            <w:noProof/>
            <w:rtl/>
            <w:lang w:bidi="fa-IR"/>
          </w:rPr>
          <w:t xml:space="preserve">: </w:t>
        </w:r>
        <w:r w:rsidR="00246A5C" w:rsidRPr="005472E2">
          <w:rPr>
            <w:rStyle w:val="Hyperlink"/>
            <w:rFonts w:hint="eastAsia"/>
            <w:noProof/>
            <w:rtl/>
            <w:lang w:bidi="fa-IR"/>
          </w:rPr>
          <w:t>علامات</w:t>
        </w:r>
        <w:r w:rsidR="00246A5C" w:rsidRPr="005472E2">
          <w:rPr>
            <w:rStyle w:val="Hyperlink"/>
            <w:noProof/>
            <w:rtl/>
            <w:lang w:bidi="fa-IR"/>
          </w:rPr>
          <w:t xml:space="preserve"> </w:t>
        </w:r>
        <w:r w:rsidR="00246A5C" w:rsidRPr="005472E2">
          <w:rPr>
            <w:rStyle w:val="Hyperlink"/>
            <w:rFonts w:hint="eastAsia"/>
            <w:noProof/>
            <w:rtl/>
            <w:lang w:bidi="fa-IR"/>
          </w:rPr>
          <w:t>كبري</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Toc368166451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64</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52" w:history="1">
        <w:r w:rsidR="00246A5C" w:rsidRPr="005472E2">
          <w:rPr>
            <w:rStyle w:val="Hyperlink"/>
            <w:rFonts w:hint="eastAsia"/>
            <w:noProof/>
            <w:rtl/>
            <w:lang w:bidi="fa-IR"/>
          </w:rPr>
          <w:t>چگونگي</w:t>
        </w:r>
        <w:r w:rsidR="00246A5C" w:rsidRPr="005472E2">
          <w:rPr>
            <w:rStyle w:val="Hyperlink"/>
            <w:noProof/>
            <w:rtl/>
            <w:lang w:bidi="fa-IR"/>
          </w:rPr>
          <w:t xml:space="preserve"> </w:t>
        </w:r>
        <w:r w:rsidR="00246A5C" w:rsidRPr="005472E2">
          <w:rPr>
            <w:rStyle w:val="Hyperlink"/>
            <w:rFonts w:hint="eastAsia"/>
            <w:noProof/>
            <w:rtl/>
            <w:lang w:bidi="fa-IR"/>
          </w:rPr>
          <w:t>ايمان</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روز</w:t>
        </w:r>
        <w:r w:rsidR="00246A5C" w:rsidRPr="005472E2">
          <w:rPr>
            <w:rStyle w:val="Hyperlink"/>
            <w:noProof/>
            <w:rtl/>
            <w:lang w:bidi="fa-IR"/>
          </w:rPr>
          <w:t xml:space="preserve"> </w:t>
        </w:r>
        <w:r w:rsidR="00246A5C" w:rsidRPr="005472E2">
          <w:rPr>
            <w:rStyle w:val="Hyperlink"/>
            <w:rFonts w:hint="eastAsia"/>
            <w:noProof/>
            <w:rtl/>
            <w:lang w:bidi="fa-IR"/>
          </w:rPr>
          <w:t>آخرت</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Toc368166452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67</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53" w:history="1">
        <w:r w:rsidR="00246A5C" w:rsidRPr="005472E2">
          <w:rPr>
            <w:rStyle w:val="Hyperlink"/>
            <w:rFonts w:hint="eastAsia"/>
            <w:noProof/>
            <w:rtl/>
            <w:lang w:bidi="fa-IR"/>
          </w:rPr>
          <w:t>اول</w:t>
        </w:r>
        <w:r w:rsidR="00246A5C" w:rsidRPr="005472E2">
          <w:rPr>
            <w:rStyle w:val="Hyperlink"/>
            <w:noProof/>
            <w:rtl/>
            <w:lang w:bidi="fa-IR"/>
          </w:rPr>
          <w:t xml:space="preserve">: </w:t>
        </w:r>
        <w:r w:rsidR="00246A5C" w:rsidRPr="005472E2">
          <w:rPr>
            <w:rStyle w:val="Hyperlink"/>
            <w:rFonts w:hint="eastAsia"/>
            <w:noProof/>
            <w:rtl/>
            <w:lang w:bidi="fa-IR"/>
          </w:rPr>
          <w:t>فتنه</w:t>
        </w:r>
        <w:r w:rsidR="00246A5C" w:rsidRPr="005472E2">
          <w:rPr>
            <w:rStyle w:val="Hyperlink"/>
            <w:noProof/>
            <w:rtl/>
            <w:lang w:bidi="fa-IR"/>
          </w:rPr>
          <w:t xml:space="preserve"> </w:t>
        </w:r>
        <w:r w:rsidR="00246A5C" w:rsidRPr="005472E2">
          <w:rPr>
            <w:rStyle w:val="Hyperlink"/>
            <w:rFonts w:hint="eastAsia"/>
            <w:noProof/>
            <w:rtl/>
            <w:lang w:bidi="fa-IR"/>
          </w:rPr>
          <w:t>قبر</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Toc368166453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67</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54" w:history="1">
        <w:r w:rsidR="00246A5C" w:rsidRPr="005472E2">
          <w:rPr>
            <w:rStyle w:val="Hyperlink"/>
            <w:rFonts w:hint="eastAsia"/>
            <w:noProof/>
            <w:rtl/>
            <w:lang w:bidi="fa-IR"/>
          </w:rPr>
          <w:t>دوم</w:t>
        </w:r>
        <w:r w:rsidR="00246A5C" w:rsidRPr="005472E2">
          <w:rPr>
            <w:rStyle w:val="Hyperlink"/>
            <w:noProof/>
            <w:rtl/>
            <w:lang w:bidi="fa-IR"/>
          </w:rPr>
          <w:t xml:space="preserve">: </w:t>
        </w:r>
        <w:r w:rsidR="00246A5C" w:rsidRPr="005472E2">
          <w:rPr>
            <w:rStyle w:val="Hyperlink"/>
            <w:rFonts w:hint="eastAsia"/>
            <w:noProof/>
            <w:rtl/>
            <w:lang w:bidi="fa-IR"/>
          </w:rPr>
          <w:t>عذاب</w:t>
        </w:r>
        <w:r w:rsidR="00246A5C" w:rsidRPr="005472E2">
          <w:rPr>
            <w:rStyle w:val="Hyperlink"/>
            <w:noProof/>
            <w:rtl/>
            <w:lang w:bidi="fa-IR"/>
          </w:rPr>
          <w:t xml:space="preserve"> </w:t>
        </w:r>
        <w:r w:rsidR="00246A5C" w:rsidRPr="005472E2">
          <w:rPr>
            <w:rStyle w:val="Hyperlink"/>
            <w:rFonts w:hint="eastAsia"/>
            <w:noProof/>
            <w:rtl/>
            <w:lang w:bidi="fa-IR"/>
          </w:rPr>
          <w:t>قبر</w:t>
        </w:r>
        <w:r w:rsidR="00246A5C" w:rsidRPr="005472E2">
          <w:rPr>
            <w:rStyle w:val="Hyperlink"/>
            <w:noProof/>
            <w:rtl/>
            <w:lang w:bidi="fa-IR"/>
          </w:rPr>
          <w:t xml:space="preserve"> </w:t>
        </w:r>
        <w:r w:rsidR="00246A5C" w:rsidRPr="005472E2">
          <w:rPr>
            <w:rStyle w:val="Hyperlink"/>
            <w:rFonts w:hint="eastAsia"/>
            <w:noProof/>
            <w:rtl/>
            <w:lang w:bidi="fa-IR"/>
          </w:rPr>
          <w:t>و</w:t>
        </w:r>
        <w:r w:rsidR="00246A5C" w:rsidRPr="005472E2">
          <w:rPr>
            <w:rStyle w:val="Hyperlink"/>
            <w:noProof/>
            <w:rtl/>
            <w:lang w:bidi="fa-IR"/>
          </w:rPr>
          <w:t xml:space="preserve"> </w:t>
        </w:r>
        <w:r w:rsidR="00246A5C" w:rsidRPr="005472E2">
          <w:rPr>
            <w:rStyle w:val="Hyperlink"/>
            <w:rFonts w:hint="eastAsia"/>
            <w:noProof/>
            <w:rtl/>
            <w:lang w:bidi="fa-IR"/>
          </w:rPr>
          <w:t>نعمت</w:t>
        </w:r>
        <w:r w:rsidR="00246A5C" w:rsidRPr="005472E2">
          <w:rPr>
            <w:rStyle w:val="Hyperlink"/>
            <w:rFonts w:hint="eastAsia"/>
            <w:noProof/>
            <w:lang w:bidi="fa-IR"/>
          </w:rPr>
          <w:t>‌</w:t>
        </w:r>
        <w:r w:rsidR="00246A5C" w:rsidRPr="005472E2">
          <w:rPr>
            <w:rStyle w:val="Hyperlink"/>
            <w:rFonts w:hint="eastAsia"/>
            <w:noProof/>
            <w:rtl/>
            <w:lang w:bidi="fa-IR"/>
          </w:rPr>
          <w:t>هاي</w:t>
        </w:r>
        <w:r w:rsidR="00246A5C" w:rsidRPr="005472E2">
          <w:rPr>
            <w:rStyle w:val="Hyperlink"/>
            <w:noProof/>
            <w:rtl/>
            <w:lang w:bidi="fa-IR"/>
          </w:rPr>
          <w:t xml:space="preserve"> </w:t>
        </w:r>
        <w:r w:rsidR="00246A5C" w:rsidRPr="005472E2">
          <w:rPr>
            <w:rStyle w:val="Hyperlink"/>
            <w:rFonts w:hint="eastAsia"/>
            <w:noProof/>
            <w:rtl/>
            <w:lang w:bidi="fa-IR"/>
          </w:rPr>
          <w:t>آن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Toc368166454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67</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55" w:history="1">
        <w:r w:rsidR="00246A5C" w:rsidRPr="005472E2">
          <w:rPr>
            <w:rStyle w:val="Hyperlink"/>
            <w:rFonts w:hint="eastAsia"/>
            <w:noProof/>
            <w:rtl/>
            <w:lang w:bidi="fa-IR"/>
          </w:rPr>
          <w:t>سوم</w:t>
        </w:r>
        <w:r w:rsidR="00246A5C" w:rsidRPr="005472E2">
          <w:rPr>
            <w:rStyle w:val="Hyperlink"/>
            <w:noProof/>
            <w:rtl/>
            <w:lang w:bidi="fa-IR"/>
          </w:rPr>
          <w:t xml:space="preserve">: </w:t>
        </w:r>
        <w:r w:rsidR="00246A5C" w:rsidRPr="005472E2">
          <w:rPr>
            <w:rStyle w:val="Hyperlink"/>
            <w:rFonts w:hint="eastAsia"/>
            <w:noProof/>
            <w:rtl/>
            <w:lang w:bidi="fa-IR"/>
          </w:rPr>
          <w:t>دميدن</w:t>
        </w:r>
        <w:r w:rsidR="00246A5C" w:rsidRPr="005472E2">
          <w:rPr>
            <w:rStyle w:val="Hyperlink"/>
            <w:noProof/>
            <w:rtl/>
            <w:lang w:bidi="fa-IR"/>
          </w:rPr>
          <w:t xml:space="preserve"> </w:t>
        </w:r>
        <w:r w:rsidR="00246A5C" w:rsidRPr="005472E2">
          <w:rPr>
            <w:rStyle w:val="Hyperlink"/>
            <w:rFonts w:hint="eastAsia"/>
            <w:noProof/>
            <w:rtl/>
            <w:lang w:bidi="fa-IR"/>
          </w:rPr>
          <w:t>در</w:t>
        </w:r>
        <w:r w:rsidR="00246A5C" w:rsidRPr="005472E2">
          <w:rPr>
            <w:rStyle w:val="Hyperlink"/>
            <w:noProof/>
            <w:rtl/>
            <w:lang w:bidi="fa-IR"/>
          </w:rPr>
          <w:t xml:space="preserve"> </w:t>
        </w:r>
        <w:r w:rsidR="00246A5C" w:rsidRPr="005472E2">
          <w:rPr>
            <w:rStyle w:val="Hyperlink"/>
            <w:rFonts w:hint="eastAsia"/>
            <w:noProof/>
            <w:rtl/>
            <w:lang w:bidi="fa-IR"/>
          </w:rPr>
          <w:t>صور</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Toc368166455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68</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56" w:history="1">
        <w:r w:rsidR="00246A5C" w:rsidRPr="005472E2">
          <w:rPr>
            <w:rStyle w:val="Hyperlink"/>
            <w:rFonts w:hint="eastAsia"/>
            <w:noProof/>
            <w:rtl/>
            <w:lang w:bidi="fa-IR"/>
          </w:rPr>
          <w:t>چهارم</w:t>
        </w:r>
        <w:r w:rsidR="00246A5C" w:rsidRPr="005472E2">
          <w:rPr>
            <w:rStyle w:val="Hyperlink"/>
            <w:noProof/>
            <w:rtl/>
            <w:lang w:bidi="fa-IR"/>
          </w:rPr>
          <w:t xml:space="preserve">: </w:t>
        </w:r>
        <w:r w:rsidR="00246A5C" w:rsidRPr="005472E2">
          <w:rPr>
            <w:rStyle w:val="Hyperlink"/>
            <w:rFonts w:hint="eastAsia"/>
            <w:noProof/>
            <w:rtl/>
            <w:lang w:bidi="fa-IR"/>
          </w:rPr>
          <w:t>برانگيخته</w:t>
        </w:r>
        <w:r w:rsidR="00246A5C" w:rsidRPr="005472E2">
          <w:rPr>
            <w:rStyle w:val="Hyperlink"/>
            <w:noProof/>
            <w:rtl/>
            <w:lang w:bidi="fa-IR"/>
          </w:rPr>
          <w:t xml:space="preserve"> </w:t>
        </w:r>
        <w:r w:rsidR="00246A5C" w:rsidRPr="005472E2">
          <w:rPr>
            <w:rStyle w:val="Hyperlink"/>
            <w:rFonts w:hint="eastAsia"/>
            <w:noProof/>
            <w:rtl/>
            <w:lang w:bidi="fa-IR"/>
          </w:rPr>
          <w:t>شدن</w:t>
        </w:r>
        <w:r w:rsidR="00246A5C" w:rsidRPr="005472E2">
          <w:rPr>
            <w:rStyle w:val="Hyperlink"/>
            <w:noProof/>
            <w:rtl/>
            <w:lang w:bidi="fa-IR"/>
          </w:rPr>
          <w:t xml:space="preserve"> </w:t>
        </w:r>
        <w:r w:rsidR="00246A5C" w:rsidRPr="005472E2">
          <w:rPr>
            <w:rStyle w:val="Hyperlink"/>
            <w:rFonts w:hint="eastAsia"/>
            <w:noProof/>
            <w:rtl/>
            <w:lang w:bidi="fa-IR"/>
          </w:rPr>
          <w:t>بعد</w:t>
        </w:r>
        <w:r w:rsidR="00246A5C" w:rsidRPr="005472E2">
          <w:rPr>
            <w:rStyle w:val="Hyperlink"/>
            <w:noProof/>
            <w:rtl/>
            <w:lang w:bidi="fa-IR"/>
          </w:rPr>
          <w:t xml:space="preserve"> </w:t>
        </w:r>
        <w:r w:rsidR="00246A5C" w:rsidRPr="005472E2">
          <w:rPr>
            <w:rStyle w:val="Hyperlink"/>
            <w:rFonts w:hint="eastAsia"/>
            <w:noProof/>
            <w:rtl/>
            <w:lang w:bidi="fa-IR"/>
          </w:rPr>
          <w:t>از</w:t>
        </w:r>
        <w:r w:rsidR="00246A5C" w:rsidRPr="005472E2">
          <w:rPr>
            <w:rStyle w:val="Hyperlink"/>
            <w:noProof/>
            <w:rtl/>
            <w:lang w:bidi="fa-IR"/>
          </w:rPr>
          <w:t xml:space="preserve"> </w:t>
        </w:r>
        <w:r w:rsidR="00246A5C" w:rsidRPr="005472E2">
          <w:rPr>
            <w:rStyle w:val="Hyperlink"/>
            <w:rFonts w:hint="eastAsia"/>
            <w:noProof/>
            <w:rtl/>
            <w:lang w:bidi="fa-IR"/>
          </w:rPr>
          <w:t>مرگ</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Toc368166456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69</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57" w:history="1">
        <w:r w:rsidR="00246A5C" w:rsidRPr="005472E2">
          <w:rPr>
            <w:rStyle w:val="Hyperlink"/>
            <w:rFonts w:hint="eastAsia"/>
            <w:noProof/>
            <w:rtl/>
            <w:lang w:bidi="fa-IR"/>
          </w:rPr>
          <w:t>پنجم</w:t>
        </w:r>
        <w:r w:rsidR="00246A5C" w:rsidRPr="005472E2">
          <w:rPr>
            <w:rStyle w:val="Hyperlink"/>
            <w:noProof/>
            <w:rtl/>
            <w:lang w:bidi="fa-IR"/>
          </w:rPr>
          <w:t xml:space="preserve">: </w:t>
        </w:r>
        <w:r w:rsidR="00246A5C" w:rsidRPr="005472E2">
          <w:rPr>
            <w:rStyle w:val="Hyperlink"/>
            <w:rFonts w:hint="eastAsia"/>
            <w:noProof/>
            <w:rtl/>
            <w:lang w:bidi="fa-IR"/>
          </w:rPr>
          <w:t>حشر</w:t>
        </w:r>
        <w:r w:rsidR="00246A5C" w:rsidRPr="005472E2">
          <w:rPr>
            <w:rStyle w:val="Hyperlink"/>
            <w:noProof/>
            <w:rtl/>
            <w:lang w:bidi="fa-IR"/>
          </w:rPr>
          <w:t xml:space="preserve"> </w:t>
        </w:r>
        <w:r w:rsidR="00246A5C" w:rsidRPr="005472E2">
          <w:rPr>
            <w:rStyle w:val="Hyperlink"/>
            <w:rFonts w:hint="eastAsia"/>
            <w:noProof/>
            <w:rtl/>
            <w:lang w:bidi="fa-IR"/>
          </w:rPr>
          <w:t>و</w:t>
        </w:r>
        <w:r w:rsidR="00246A5C" w:rsidRPr="005472E2">
          <w:rPr>
            <w:rStyle w:val="Hyperlink"/>
            <w:noProof/>
            <w:rtl/>
            <w:lang w:bidi="fa-IR"/>
          </w:rPr>
          <w:t xml:space="preserve"> </w:t>
        </w:r>
        <w:r w:rsidR="00246A5C" w:rsidRPr="005472E2">
          <w:rPr>
            <w:rStyle w:val="Hyperlink"/>
            <w:rFonts w:hint="eastAsia"/>
            <w:noProof/>
            <w:rtl/>
            <w:lang w:bidi="fa-IR"/>
          </w:rPr>
          <w:t>حساب</w:t>
        </w:r>
        <w:r w:rsidR="00246A5C" w:rsidRPr="005472E2">
          <w:rPr>
            <w:rStyle w:val="Hyperlink"/>
            <w:noProof/>
            <w:rtl/>
            <w:lang w:bidi="fa-IR"/>
          </w:rPr>
          <w:t xml:space="preserve"> </w:t>
        </w:r>
        <w:r w:rsidR="00246A5C" w:rsidRPr="005472E2">
          <w:rPr>
            <w:rStyle w:val="Hyperlink"/>
            <w:rFonts w:hint="eastAsia"/>
            <w:noProof/>
            <w:rtl/>
            <w:lang w:bidi="fa-IR"/>
          </w:rPr>
          <w:t>و</w:t>
        </w:r>
        <w:r w:rsidR="00246A5C" w:rsidRPr="005472E2">
          <w:rPr>
            <w:rStyle w:val="Hyperlink"/>
            <w:noProof/>
            <w:rtl/>
            <w:lang w:bidi="fa-IR"/>
          </w:rPr>
          <w:t xml:space="preserve"> </w:t>
        </w:r>
        <w:r w:rsidR="00246A5C" w:rsidRPr="005472E2">
          <w:rPr>
            <w:rStyle w:val="Hyperlink"/>
            <w:rFonts w:hint="eastAsia"/>
            <w:noProof/>
            <w:rtl/>
            <w:lang w:bidi="fa-IR"/>
          </w:rPr>
          <w:t>جزاء</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Toc368166457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71</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58" w:history="1">
        <w:r w:rsidR="00246A5C" w:rsidRPr="005472E2">
          <w:rPr>
            <w:rStyle w:val="Hyperlink"/>
            <w:rFonts w:hint="eastAsia"/>
            <w:noProof/>
            <w:rtl/>
            <w:lang w:bidi="fa-IR"/>
          </w:rPr>
          <w:t>ششم</w:t>
        </w:r>
        <w:r w:rsidR="00246A5C" w:rsidRPr="005472E2">
          <w:rPr>
            <w:rStyle w:val="Hyperlink"/>
            <w:noProof/>
            <w:rtl/>
            <w:lang w:bidi="fa-IR"/>
          </w:rPr>
          <w:t xml:space="preserve">: </w:t>
        </w:r>
        <w:r w:rsidR="00246A5C" w:rsidRPr="005472E2">
          <w:rPr>
            <w:rStyle w:val="Hyperlink"/>
            <w:rFonts w:hint="eastAsia"/>
            <w:noProof/>
            <w:rtl/>
            <w:lang w:bidi="fa-IR"/>
          </w:rPr>
          <w:t>حوض</w:t>
        </w:r>
        <w:r w:rsidR="00246A5C" w:rsidRPr="005472E2">
          <w:rPr>
            <w:rStyle w:val="Hyperlink"/>
            <w:noProof/>
            <w:rtl/>
            <w:lang w:bidi="fa-IR"/>
          </w:rPr>
          <w:t xml:space="preserve"> </w:t>
        </w:r>
        <w:r w:rsidR="00246A5C" w:rsidRPr="005472E2">
          <w:rPr>
            <w:rStyle w:val="Hyperlink"/>
            <w:rFonts w:hint="eastAsia"/>
            <w:noProof/>
            <w:rtl/>
            <w:lang w:bidi="fa-IR"/>
          </w:rPr>
          <w:t>كوثر</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Toc368166458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73</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59" w:history="1">
        <w:r w:rsidR="00246A5C" w:rsidRPr="005472E2">
          <w:rPr>
            <w:rStyle w:val="Hyperlink"/>
            <w:rFonts w:hint="eastAsia"/>
            <w:noProof/>
            <w:rtl/>
            <w:lang w:bidi="fa-IR"/>
          </w:rPr>
          <w:t>هفتم</w:t>
        </w:r>
        <w:r w:rsidR="00246A5C" w:rsidRPr="005472E2">
          <w:rPr>
            <w:rStyle w:val="Hyperlink"/>
            <w:noProof/>
            <w:rtl/>
            <w:lang w:bidi="fa-IR"/>
          </w:rPr>
          <w:t xml:space="preserve">: </w:t>
        </w:r>
        <w:r w:rsidR="00246A5C" w:rsidRPr="005472E2">
          <w:rPr>
            <w:rStyle w:val="Hyperlink"/>
            <w:rFonts w:hint="eastAsia"/>
            <w:noProof/>
            <w:rtl/>
            <w:lang w:bidi="fa-IR"/>
          </w:rPr>
          <w:t>شفاعت</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Toc368166459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74</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60" w:history="1">
        <w:r w:rsidR="00246A5C" w:rsidRPr="005472E2">
          <w:rPr>
            <w:rStyle w:val="Hyperlink"/>
            <w:rFonts w:hint="eastAsia"/>
            <w:noProof/>
            <w:rtl/>
            <w:lang w:bidi="fa-IR"/>
          </w:rPr>
          <w:t>شروط</w:t>
        </w:r>
        <w:r w:rsidR="00246A5C" w:rsidRPr="005472E2">
          <w:rPr>
            <w:rStyle w:val="Hyperlink"/>
            <w:noProof/>
            <w:rtl/>
            <w:lang w:bidi="fa-IR"/>
          </w:rPr>
          <w:t xml:space="preserve"> </w:t>
        </w:r>
        <w:r w:rsidR="00246A5C" w:rsidRPr="005472E2">
          <w:rPr>
            <w:rStyle w:val="Hyperlink"/>
            <w:rFonts w:hint="eastAsia"/>
            <w:noProof/>
            <w:rtl/>
            <w:lang w:bidi="fa-IR"/>
          </w:rPr>
          <w:t>قبول</w:t>
        </w:r>
        <w:r w:rsidR="00246A5C" w:rsidRPr="005472E2">
          <w:rPr>
            <w:rStyle w:val="Hyperlink"/>
            <w:noProof/>
            <w:rtl/>
            <w:lang w:bidi="fa-IR"/>
          </w:rPr>
          <w:t xml:space="preserve"> </w:t>
        </w:r>
        <w:r w:rsidR="00246A5C" w:rsidRPr="005472E2">
          <w:rPr>
            <w:rStyle w:val="Hyperlink"/>
            <w:rFonts w:hint="eastAsia"/>
            <w:noProof/>
            <w:rtl/>
            <w:lang w:bidi="fa-IR"/>
          </w:rPr>
          <w:t>شفاعت</w:t>
        </w:r>
        <w:r w:rsidR="00246A5C" w:rsidRPr="005472E2">
          <w:rPr>
            <w:rStyle w:val="Hyperlink"/>
            <w:noProof/>
            <w:rtl/>
            <w:lang w:bidi="fa-IR"/>
          </w:rPr>
          <w:t>:</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Toc368166460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77</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61" w:history="1">
        <w:r w:rsidR="00246A5C" w:rsidRPr="005472E2">
          <w:rPr>
            <w:rStyle w:val="Hyperlink"/>
            <w:rFonts w:hint="eastAsia"/>
            <w:noProof/>
            <w:rtl/>
            <w:lang w:bidi="fa-IR"/>
          </w:rPr>
          <w:t>هشتم</w:t>
        </w:r>
        <w:r w:rsidR="00246A5C" w:rsidRPr="005472E2">
          <w:rPr>
            <w:rStyle w:val="Hyperlink"/>
            <w:noProof/>
            <w:rtl/>
            <w:lang w:bidi="fa-IR"/>
          </w:rPr>
          <w:t xml:space="preserve">: </w:t>
        </w:r>
        <w:r w:rsidR="00246A5C" w:rsidRPr="005472E2">
          <w:rPr>
            <w:rStyle w:val="Hyperlink"/>
            <w:rFonts w:hint="eastAsia"/>
            <w:noProof/>
            <w:rtl/>
            <w:lang w:bidi="fa-IR"/>
          </w:rPr>
          <w:t>ميزان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Toc368166461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77</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62" w:history="1">
        <w:r w:rsidR="00246A5C" w:rsidRPr="005472E2">
          <w:rPr>
            <w:rStyle w:val="Hyperlink"/>
            <w:rFonts w:hint="eastAsia"/>
            <w:noProof/>
            <w:rtl/>
            <w:lang w:bidi="fa-IR"/>
          </w:rPr>
          <w:t>نهم</w:t>
        </w:r>
        <w:r w:rsidR="00246A5C" w:rsidRPr="005472E2">
          <w:rPr>
            <w:rStyle w:val="Hyperlink"/>
            <w:noProof/>
            <w:rtl/>
            <w:lang w:bidi="fa-IR"/>
          </w:rPr>
          <w:t xml:space="preserve">: </w:t>
        </w:r>
        <w:r w:rsidR="00246A5C" w:rsidRPr="005472E2">
          <w:rPr>
            <w:rStyle w:val="Hyperlink"/>
            <w:rFonts w:hint="eastAsia"/>
            <w:noProof/>
            <w:rtl/>
            <w:lang w:bidi="fa-IR"/>
          </w:rPr>
          <w:t>صراط</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Toc368166462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79</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63" w:history="1">
        <w:r w:rsidR="00246A5C" w:rsidRPr="005472E2">
          <w:rPr>
            <w:rStyle w:val="Hyperlink"/>
            <w:rFonts w:hint="eastAsia"/>
            <w:noProof/>
            <w:rtl/>
            <w:lang w:bidi="fa-IR"/>
          </w:rPr>
          <w:t>ويژگي‌هاي</w:t>
        </w:r>
        <w:r w:rsidR="00246A5C" w:rsidRPr="005472E2">
          <w:rPr>
            <w:rStyle w:val="Hyperlink"/>
            <w:noProof/>
            <w:rtl/>
            <w:lang w:bidi="fa-IR"/>
          </w:rPr>
          <w:t xml:space="preserve"> </w:t>
        </w:r>
        <w:r w:rsidR="00246A5C" w:rsidRPr="005472E2">
          <w:rPr>
            <w:rStyle w:val="Hyperlink"/>
            <w:rFonts w:hint="eastAsia"/>
            <w:noProof/>
            <w:rtl/>
            <w:lang w:bidi="fa-IR"/>
          </w:rPr>
          <w:t>صراط</w:t>
        </w:r>
        <w:r w:rsidR="00246A5C" w:rsidRPr="005472E2">
          <w:rPr>
            <w:rStyle w:val="Hyperlink"/>
            <w:noProof/>
            <w:rtl/>
            <w:lang w:bidi="fa-IR"/>
          </w:rPr>
          <w:t>:</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Toc368166463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79</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64" w:history="1">
        <w:r w:rsidR="00246A5C" w:rsidRPr="005472E2">
          <w:rPr>
            <w:rStyle w:val="Hyperlink"/>
            <w:rFonts w:hint="eastAsia"/>
            <w:noProof/>
            <w:rtl/>
            <w:lang w:bidi="fa-IR"/>
          </w:rPr>
          <w:t>دهم</w:t>
        </w:r>
        <w:r w:rsidR="00246A5C" w:rsidRPr="005472E2">
          <w:rPr>
            <w:rStyle w:val="Hyperlink"/>
            <w:noProof/>
            <w:rtl/>
            <w:lang w:bidi="fa-IR"/>
          </w:rPr>
          <w:t xml:space="preserve">: </w:t>
        </w:r>
        <w:r w:rsidR="00246A5C" w:rsidRPr="005472E2">
          <w:rPr>
            <w:rStyle w:val="Hyperlink"/>
            <w:rFonts w:hint="eastAsia"/>
            <w:noProof/>
            <w:rtl/>
            <w:lang w:bidi="fa-IR"/>
          </w:rPr>
          <w:t>قنطره</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Toc368166464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81</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65" w:history="1">
        <w:r w:rsidR="00246A5C" w:rsidRPr="005472E2">
          <w:rPr>
            <w:rStyle w:val="Hyperlink"/>
            <w:rFonts w:hint="eastAsia"/>
            <w:noProof/>
            <w:rtl/>
            <w:lang w:bidi="fa-IR"/>
          </w:rPr>
          <w:t>يازدهم</w:t>
        </w:r>
        <w:r w:rsidR="00246A5C" w:rsidRPr="005472E2">
          <w:rPr>
            <w:rStyle w:val="Hyperlink"/>
            <w:noProof/>
            <w:rtl/>
            <w:lang w:bidi="fa-IR"/>
          </w:rPr>
          <w:t xml:space="preserve">: </w:t>
        </w:r>
        <w:r w:rsidR="00246A5C" w:rsidRPr="005472E2">
          <w:rPr>
            <w:rStyle w:val="Hyperlink"/>
            <w:rFonts w:hint="eastAsia"/>
            <w:noProof/>
            <w:rtl/>
            <w:lang w:bidi="fa-IR"/>
          </w:rPr>
          <w:t>بهشت</w:t>
        </w:r>
        <w:r w:rsidR="00246A5C" w:rsidRPr="005472E2">
          <w:rPr>
            <w:rStyle w:val="Hyperlink"/>
            <w:noProof/>
            <w:rtl/>
            <w:lang w:bidi="fa-IR"/>
          </w:rPr>
          <w:t xml:space="preserve"> </w:t>
        </w:r>
        <w:r w:rsidR="00246A5C" w:rsidRPr="005472E2">
          <w:rPr>
            <w:rStyle w:val="Hyperlink"/>
            <w:rFonts w:hint="eastAsia"/>
            <w:noProof/>
            <w:rtl/>
            <w:lang w:bidi="fa-IR"/>
          </w:rPr>
          <w:t>و</w:t>
        </w:r>
        <w:r w:rsidR="00246A5C" w:rsidRPr="005472E2">
          <w:rPr>
            <w:rStyle w:val="Hyperlink"/>
            <w:noProof/>
            <w:rtl/>
            <w:lang w:bidi="fa-IR"/>
          </w:rPr>
          <w:t xml:space="preserve"> </w:t>
        </w:r>
        <w:r w:rsidR="00246A5C" w:rsidRPr="005472E2">
          <w:rPr>
            <w:rStyle w:val="Hyperlink"/>
            <w:rFonts w:hint="eastAsia"/>
            <w:noProof/>
            <w:rtl/>
            <w:lang w:bidi="fa-IR"/>
          </w:rPr>
          <w:t>دوزخ</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Toc368166465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82</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66" w:history="1">
        <w:r w:rsidR="00246A5C" w:rsidRPr="005472E2">
          <w:rPr>
            <w:rStyle w:val="Hyperlink"/>
            <w:rFonts w:hint="eastAsia"/>
            <w:noProof/>
            <w:rtl/>
            <w:lang w:bidi="fa-IR"/>
          </w:rPr>
          <w:t>بهشت</w:t>
        </w:r>
        <w:r w:rsidR="00246A5C" w:rsidRPr="005472E2">
          <w:rPr>
            <w:rStyle w:val="Hyperlink"/>
            <w:noProof/>
            <w:rtl/>
            <w:lang w:bidi="fa-IR"/>
          </w:rPr>
          <w:t>:</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Toc368166466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82</w:t>
        </w:r>
        <w:r w:rsidR="00246A5C">
          <w:rPr>
            <w:rStyle w:val="Hyperlink"/>
            <w:noProof/>
            <w:rtl/>
          </w:rPr>
          <w:fldChar w:fldCharType="end"/>
        </w:r>
      </w:hyperlink>
    </w:p>
    <w:p w:rsidR="00246A5C" w:rsidRPr="002A6689" w:rsidRDefault="009C2ABA">
      <w:pPr>
        <w:pStyle w:val="TOC3"/>
        <w:tabs>
          <w:tab w:val="right" w:leader="dot" w:pos="7474"/>
        </w:tabs>
        <w:rPr>
          <w:rFonts w:ascii="Calibri" w:hAnsi="Calibri" w:cs="Arial"/>
          <w:noProof/>
          <w:sz w:val="22"/>
          <w:szCs w:val="22"/>
          <w:rtl/>
        </w:rPr>
      </w:pPr>
      <w:hyperlink w:anchor="_Toc368166467" w:history="1">
        <w:r w:rsidR="00246A5C" w:rsidRPr="005472E2">
          <w:rPr>
            <w:rStyle w:val="Hyperlink"/>
            <w:rFonts w:hint="eastAsia"/>
            <w:noProof/>
            <w:rtl/>
            <w:lang w:bidi="fa-IR"/>
          </w:rPr>
          <w:t>دوزخ</w:t>
        </w:r>
        <w:r w:rsidR="00246A5C" w:rsidRPr="005472E2">
          <w:rPr>
            <w:rStyle w:val="Hyperlink"/>
            <w:noProof/>
            <w:rtl/>
            <w:lang w:bidi="fa-IR"/>
          </w:rPr>
          <w:t>:</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Toc368166467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83</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68" w:history="1">
        <w:r w:rsidR="00246A5C" w:rsidRPr="005472E2">
          <w:rPr>
            <w:rStyle w:val="Hyperlink"/>
            <w:noProof/>
            <w:rtl/>
            <w:lang w:bidi="fa-IR"/>
          </w:rPr>
          <w:t xml:space="preserve">3- </w:t>
        </w:r>
        <w:r w:rsidR="00246A5C" w:rsidRPr="005472E2">
          <w:rPr>
            <w:rStyle w:val="Hyperlink"/>
            <w:rFonts w:hint="eastAsia"/>
            <w:noProof/>
            <w:rtl/>
            <w:lang w:bidi="fa-IR"/>
          </w:rPr>
          <w:t>ثمره</w:t>
        </w:r>
        <w:r w:rsidR="00246A5C" w:rsidRPr="005472E2">
          <w:rPr>
            <w:rStyle w:val="Hyperlink"/>
            <w:noProof/>
            <w:rtl/>
            <w:lang w:bidi="fa-IR"/>
          </w:rPr>
          <w:t xml:space="preserve"> </w:t>
        </w:r>
        <w:r w:rsidR="00246A5C" w:rsidRPr="005472E2">
          <w:rPr>
            <w:rStyle w:val="Hyperlink"/>
            <w:rFonts w:hint="eastAsia"/>
            <w:noProof/>
            <w:rtl/>
            <w:lang w:bidi="fa-IR"/>
          </w:rPr>
          <w:t>ايمان</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روز</w:t>
        </w:r>
        <w:r w:rsidR="00246A5C" w:rsidRPr="005472E2">
          <w:rPr>
            <w:rStyle w:val="Hyperlink"/>
            <w:noProof/>
            <w:rtl/>
            <w:lang w:bidi="fa-IR"/>
          </w:rPr>
          <w:t xml:space="preserve"> </w:t>
        </w:r>
        <w:r w:rsidR="00246A5C" w:rsidRPr="005472E2">
          <w:rPr>
            <w:rStyle w:val="Hyperlink"/>
            <w:rFonts w:hint="eastAsia"/>
            <w:noProof/>
            <w:rtl/>
            <w:lang w:bidi="fa-IR"/>
          </w:rPr>
          <w:t>آخرت</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Toc368166468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84</w:t>
        </w:r>
        <w:r w:rsidR="00246A5C">
          <w:rPr>
            <w:rStyle w:val="Hyperlink"/>
            <w:noProof/>
            <w:rtl/>
          </w:rPr>
          <w:fldChar w:fldCharType="end"/>
        </w:r>
      </w:hyperlink>
    </w:p>
    <w:p w:rsidR="00246A5C" w:rsidRPr="002A6689" w:rsidRDefault="009C2ABA">
      <w:pPr>
        <w:pStyle w:val="TOC1"/>
        <w:tabs>
          <w:tab w:val="right" w:leader="dot" w:pos="7474"/>
        </w:tabs>
        <w:rPr>
          <w:rFonts w:ascii="Calibri" w:hAnsi="Calibri" w:cs="Arial"/>
          <w:bCs w:val="0"/>
          <w:noProof/>
          <w:sz w:val="22"/>
          <w:szCs w:val="22"/>
          <w:rtl/>
        </w:rPr>
      </w:pPr>
      <w:hyperlink w:anchor="_Toc368166469" w:history="1">
        <w:r w:rsidR="00246A5C" w:rsidRPr="005472E2">
          <w:rPr>
            <w:rStyle w:val="Hyperlink"/>
            <w:rFonts w:hint="eastAsia"/>
            <w:noProof/>
            <w:rtl/>
            <w:lang w:bidi="fa-IR"/>
          </w:rPr>
          <w:t>ركن</w:t>
        </w:r>
        <w:r w:rsidR="00246A5C" w:rsidRPr="005472E2">
          <w:rPr>
            <w:rStyle w:val="Hyperlink"/>
            <w:noProof/>
            <w:rtl/>
            <w:lang w:bidi="fa-IR"/>
          </w:rPr>
          <w:t xml:space="preserve"> </w:t>
        </w:r>
        <w:r w:rsidR="00246A5C" w:rsidRPr="005472E2">
          <w:rPr>
            <w:rStyle w:val="Hyperlink"/>
            <w:rFonts w:hint="eastAsia"/>
            <w:noProof/>
            <w:rtl/>
            <w:lang w:bidi="fa-IR"/>
          </w:rPr>
          <w:t>ششم</w:t>
        </w:r>
        <w:r w:rsidR="00246A5C" w:rsidRPr="005472E2">
          <w:rPr>
            <w:rStyle w:val="Hyperlink"/>
            <w:noProof/>
            <w:rtl/>
            <w:lang w:bidi="fa-IR"/>
          </w:rPr>
          <w:t xml:space="preserve">: </w:t>
        </w:r>
        <w:r w:rsidR="00246A5C" w:rsidRPr="005472E2">
          <w:rPr>
            <w:rStyle w:val="Hyperlink"/>
            <w:rFonts w:hint="eastAsia"/>
            <w:noProof/>
            <w:rtl/>
            <w:lang w:bidi="fa-IR"/>
          </w:rPr>
          <w:t>ايمان</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تقدير</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Toc368166469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85</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70" w:history="1">
        <w:r w:rsidR="00246A5C" w:rsidRPr="005472E2">
          <w:rPr>
            <w:rStyle w:val="Hyperlink"/>
            <w:noProof/>
            <w:rtl/>
            <w:lang w:bidi="fa-IR"/>
          </w:rPr>
          <w:t xml:space="preserve">1- </w:t>
        </w:r>
        <w:r w:rsidR="00246A5C" w:rsidRPr="005472E2">
          <w:rPr>
            <w:rStyle w:val="Hyperlink"/>
            <w:rFonts w:hint="eastAsia"/>
            <w:noProof/>
            <w:rtl/>
            <w:lang w:bidi="fa-IR"/>
          </w:rPr>
          <w:t>تقدير</w:t>
        </w:r>
        <w:r w:rsidR="00246A5C" w:rsidRPr="005472E2">
          <w:rPr>
            <w:rStyle w:val="Hyperlink"/>
            <w:noProof/>
            <w:rtl/>
            <w:lang w:bidi="fa-IR"/>
          </w:rPr>
          <w:t xml:space="preserve"> </w:t>
        </w:r>
        <w:r w:rsidR="00246A5C" w:rsidRPr="005472E2">
          <w:rPr>
            <w:rStyle w:val="Hyperlink"/>
            <w:rFonts w:hint="eastAsia"/>
            <w:noProof/>
            <w:rtl/>
            <w:lang w:bidi="fa-IR"/>
          </w:rPr>
          <w:t>و</w:t>
        </w:r>
        <w:r w:rsidR="00246A5C" w:rsidRPr="005472E2">
          <w:rPr>
            <w:rStyle w:val="Hyperlink"/>
            <w:noProof/>
            <w:rtl/>
            <w:lang w:bidi="fa-IR"/>
          </w:rPr>
          <w:t xml:space="preserve"> </w:t>
        </w:r>
        <w:r w:rsidR="00246A5C" w:rsidRPr="005472E2">
          <w:rPr>
            <w:rStyle w:val="Hyperlink"/>
            <w:rFonts w:hint="eastAsia"/>
            <w:noProof/>
            <w:rtl/>
            <w:lang w:bidi="fa-IR"/>
          </w:rPr>
          <w:t>اهميت</w:t>
        </w:r>
        <w:r w:rsidR="00246A5C" w:rsidRPr="005472E2">
          <w:rPr>
            <w:rStyle w:val="Hyperlink"/>
            <w:noProof/>
            <w:rtl/>
            <w:lang w:bidi="fa-IR"/>
          </w:rPr>
          <w:t xml:space="preserve"> </w:t>
        </w:r>
        <w:r w:rsidR="00246A5C" w:rsidRPr="005472E2">
          <w:rPr>
            <w:rStyle w:val="Hyperlink"/>
            <w:rFonts w:hint="eastAsia"/>
            <w:noProof/>
            <w:rtl/>
            <w:lang w:bidi="fa-IR"/>
          </w:rPr>
          <w:t>آن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Toc368166470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85</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71" w:history="1">
        <w:r w:rsidR="00246A5C" w:rsidRPr="005472E2">
          <w:rPr>
            <w:rStyle w:val="Hyperlink"/>
            <w:noProof/>
            <w:rtl/>
            <w:lang w:bidi="fa-IR"/>
          </w:rPr>
          <w:t xml:space="preserve">2- </w:t>
        </w:r>
        <w:r w:rsidR="00246A5C" w:rsidRPr="005472E2">
          <w:rPr>
            <w:rStyle w:val="Hyperlink"/>
            <w:rFonts w:hint="eastAsia"/>
            <w:noProof/>
            <w:rtl/>
            <w:lang w:bidi="fa-IR"/>
          </w:rPr>
          <w:t>مراتب</w:t>
        </w:r>
        <w:r w:rsidR="00246A5C" w:rsidRPr="005472E2">
          <w:rPr>
            <w:rStyle w:val="Hyperlink"/>
            <w:noProof/>
            <w:rtl/>
            <w:lang w:bidi="fa-IR"/>
          </w:rPr>
          <w:t xml:space="preserve"> </w:t>
        </w:r>
        <w:r w:rsidR="00246A5C" w:rsidRPr="005472E2">
          <w:rPr>
            <w:rStyle w:val="Hyperlink"/>
            <w:rFonts w:hint="eastAsia"/>
            <w:noProof/>
            <w:rtl/>
            <w:lang w:bidi="fa-IR"/>
          </w:rPr>
          <w:t>تقدير</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Toc368166471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85</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72" w:history="1">
        <w:r w:rsidR="00246A5C" w:rsidRPr="005472E2">
          <w:rPr>
            <w:rStyle w:val="Hyperlink"/>
            <w:noProof/>
            <w:rtl/>
            <w:lang w:bidi="fa-IR"/>
          </w:rPr>
          <w:t xml:space="preserve">3- </w:t>
        </w:r>
        <w:r w:rsidR="00246A5C" w:rsidRPr="005472E2">
          <w:rPr>
            <w:rStyle w:val="Hyperlink"/>
            <w:rFonts w:hint="eastAsia"/>
            <w:noProof/>
            <w:rtl/>
            <w:lang w:bidi="fa-IR"/>
          </w:rPr>
          <w:t>اقسام</w:t>
        </w:r>
        <w:r w:rsidR="00246A5C" w:rsidRPr="005472E2">
          <w:rPr>
            <w:rStyle w:val="Hyperlink"/>
            <w:noProof/>
            <w:rtl/>
            <w:lang w:bidi="fa-IR"/>
          </w:rPr>
          <w:t xml:space="preserve"> </w:t>
        </w:r>
        <w:r w:rsidR="00246A5C" w:rsidRPr="005472E2">
          <w:rPr>
            <w:rStyle w:val="Hyperlink"/>
            <w:rFonts w:hint="eastAsia"/>
            <w:noProof/>
            <w:rtl/>
            <w:lang w:bidi="fa-IR"/>
          </w:rPr>
          <w:t>تقدير</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Toc368166472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87</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73" w:history="1">
        <w:r w:rsidR="00246A5C" w:rsidRPr="005472E2">
          <w:rPr>
            <w:rStyle w:val="Hyperlink"/>
            <w:noProof/>
            <w:rtl/>
            <w:lang w:bidi="fa-IR"/>
          </w:rPr>
          <w:t xml:space="preserve">4- </w:t>
        </w:r>
        <w:r w:rsidR="00246A5C" w:rsidRPr="005472E2">
          <w:rPr>
            <w:rStyle w:val="Hyperlink"/>
            <w:rFonts w:hint="eastAsia"/>
            <w:noProof/>
            <w:rtl/>
            <w:lang w:bidi="fa-IR"/>
          </w:rPr>
          <w:t>عقيده</w:t>
        </w:r>
        <w:r w:rsidR="00246A5C" w:rsidRPr="005472E2">
          <w:rPr>
            <w:rStyle w:val="Hyperlink"/>
            <w:noProof/>
            <w:rtl/>
            <w:lang w:bidi="fa-IR"/>
          </w:rPr>
          <w:t xml:space="preserve"> </w:t>
        </w:r>
        <w:r w:rsidR="00246A5C" w:rsidRPr="005472E2">
          <w:rPr>
            <w:rStyle w:val="Hyperlink"/>
            <w:rFonts w:hint="eastAsia"/>
            <w:noProof/>
            <w:rtl/>
            <w:lang w:bidi="fa-IR"/>
          </w:rPr>
          <w:t>سلف</w:t>
        </w:r>
        <w:r w:rsidR="00246A5C" w:rsidRPr="005472E2">
          <w:rPr>
            <w:rStyle w:val="Hyperlink"/>
            <w:noProof/>
            <w:rtl/>
            <w:lang w:bidi="fa-IR"/>
          </w:rPr>
          <w:t xml:space="preserve"> </w:t>
        </w:r>
        <w:r w:rsidR="00246A5C" w:rsidRPr="005472E2">
          <w:rPr>
            <w:rStyle w:val="Hyperlink"/>
            <w:rFonts w:hint="eastAsia"/>
            <w:noProof/>
            <w:rtl/>
            <w:lang w:bidi="fa-IR"/>
          </w:rPr>
          <w:t>درباره</w:t>
        </w:r>
        <w:r w:rsidR="00246A5C" w:rsidRPr="005472E2">
          <w:rPr>
            <w:rStyle w:val="Hyperlink"/>
            <w:noProof/>
            <w:rtl/>
            <w:lang w:bidi="fa-IR"/>
          </w:rPr>
          <w:t xml:space="preserve"> </w:t>
        </w:r>
        <w:r w:rsidR="00246A5C" w:rsidRPr="005472E2">
          <w:rPr>
            <w:rStyle w:val="Hyperlink"/>
            <w:rFonts w:hint="eastAsia"/>
            <w:noProof/>
            <w:rtl/>
            <w:lang w:bidi="fa-IR"/>
          </w:rPr>
          <w:t>تقدير</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Toc368166473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87</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74" w:history="1">
        <w:r w:rsidR="00246A5C" w:rsidRPr="005472E2">
          <w:rPr>
            <w:rStyle w:val="Hyperlink"/>
            <w:noProof/>
            <w:rtl/>
            <w:lang w:bidi="fa-IR"/>
          </w:rPr>
          <w:t xml:space="preserve">5- </w:t>
        </w:r>
        <w:r w:rsidR="00246A5C" w:rsidRPr="005472E2">
          <w:rPr>
            <w:rStyle w:val="Hyperlink"/>
            <w:rFonts w:hint="eastAsia"/>
            <w:noProof/>
            <w:rtl/>
            <w:lang w:bidi="fa-IR"/>
          </w:rPr>
          <w:t>افعال</w:t>
        </w:r>
        <w:r w:rsidR="00246A5C" w:rsidRPr="005472E2">
          <w:rPr>
            <w:rStyle w:val="Hyperlink"/>
            <w:noProof/>
            <w:rtl/>
            <w:lang w:bidi="fa-IR"/>
          </w:rPr>
          <w:t xml:space="preserve"> </w:t>
        </w:r>
        <w:r w:rsidR="00246A5C" w:rsidRPr="005472E2">
          <w:rPr>
            <w:rStyle w:val="Hyperlink"/>
            <w:rFonts w:hint="eastAsia"/>
            <w:noProof/>
            <w:rtl/>
            <w:lang w:bidi="fa-IR"/>
          </w:rPr>
          <w:t>بندگان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Toc368166474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89</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75" w:history="1">
        <w:r w:rsidR="00246A5C" w:rsidRPr="005472E2">
          <w:rPr>
            <w:rStyle w:val="Hyperlink"/>
            <w:noProof/>
            <w:rtl/>
            <w:lang w:bidi="fa-IR"/>
          </w:rPr>
          <w:t xml:space="preserve">6- </w:t>
        </w:r>
        <w:r w:rsidR="00246A5C" w:rsidRPr="005472E2">
          <w:rPr>
            <w:rStyle w:val="Hyperlink"/>
            <w:rFonts w:hint="eastAsia"/>
            <w:noProof/>
            <w:rtl/>
            <w:lang w:bidi="fa-IR"/>
          </w:rPr>
          <w:t>آفرينش</w:t>
        </w:r>
        <w:r w:rsidR="00246A5C" w:rsidRPr="005472E2">
          <w:rPr>
            <w:rStyle w:val="Hyperlink"/>
            <w:noProof/>
            <w:rtl/>
            <w:lang w:bidi="fa-IR"/>
          </w:rPr>
          <w:t xml:space="preserve"> </w:t>
        </w:r>
        <w:r w:rsidR="00246A5C" w:rsidRPr="005472E2">
          <w:rPr>
            <w:rStyle w:val="Hyperlink"/>
            <w:rFonts w:hint="eastAsia"/>
            <w:noProof/>
            <w:rtl/>
            <w:lang w:bidi="fa-IR"/>
          </w:rPr>
          <w:t>افعال</w:t>
        </w:r>
        <w:r w:rsidR="00246A5C" w:rsidRPr="005472E2">
          <w:rPr>
            <w:rStyle w:val="Hyperlink"/>
            <w:noProof/>
            <w:rtl/>
            <w:lang w:bidi="fa-IR"/>
          </w:rPr>
          <w:t xml:space="preserve"> </w:t>
        </w:r>
        <w:r w:rsidR="00246A5C" w:rsidRPr="005472E2">
          <w:rPr>
            <w:rStyle w:val="Hyperlink"/>
            <w:rFonts w:hint="eastAsia"/>
            <w:noProof/>
            <w:rtl/>
            <w:lang w:bidi="fa-IR"/>
          </w:rPr>
          <w:t>بندگان</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Toc368166475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90</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76" w:history="1">
        <w:r w:rsidR="00246A5C" w:rsidRPr="005472E2">
          <w:rPr>
            <w:rStyle w:val="Hyperlink"/>
            <w:noProof/>
            <w:rtl/>
            <w:lang w:bidi="fa-IR"/>
          </w:rPr>
          <w:t xml:space="preserve">7- </w:t>
        </w:r>
        <w:r w:rsidR="00246A5C" w:rsidRPr="005472E2">
          <w:rPr>
            <w:rStyle w:val="Hyperlink"/>
            <w:rFonts w:hint="eastAsia"/>
            <w:noProof/>
            <w:rtl/>
            <w:lang w:bidi="fa-IR"/>
          </w:rPr>
          <w:t>تكليف</w:t>
        </w:r>
        <w:r w:rsidR="00246A5C" w:rsidRPr="005472E2">
          <w:rPr>
            <w:rStyle w:val="Hyperlink"/>
            <w:noProof/>
            <w:rtl/>
            <w:lang w:bidi="fa-IR"/>
          </w:rPr>
          <w:t xml:space="preserve"> </w:t>
        </w:r>
        <w:r w:rsidR="00246A5C" w:rsidRPr="005472E2">
          <w:rPr>
            <w:rStyle w:val="Hyperlink"/>
            <w:rFonts w:hint="eastAsia"/>
            <w:noProof/>
            <w:rtl/>
            <w:lang w:bidi="fa-IR"/>
          </w:rPr>
          <w:t>در</w:t>
        </w:r>
        <w:r w:rsidR="00246A5C" w:rsidRPr="005472E2">
          <w:rPr>
            <w:rStyle w:val="Hyperlink"/>
            <w:noProof/>
            <w:rtl/>
            <w:lang w:bidi="fa-IR"/>
          </w:rPr>
          <w:t xml:space="preserve"> </w:t>
        </w:r>
        <w:r w:rsidR="00246A5C" w:rsidRPr="005472E2">
          <w:rPr>
            <w:rStyle w:val="Hyperlink"/>
            <w:rFonts w:hint="eastAsia"/>
            <w:noProof/>
            <w:rtl/>
            <w:lang w:bidi="fa-IR"/>
          </w:rPr>
          <w:t>تقدير</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Toc368166476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91</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77" w:history="1">
        <w:r w:rsidR="00246A5C" w:rsidRPr="005472E2">
          <w:rPr>
            <w:rStyle w:val="Hyperlink"/>
            <w:noProof/>
            <w:rtl/>
            <w:lang w:bidi="fa-IR"/>
          </w:rPr>
          <w:t xml:space="preserve">8- </w:t>
        </w:r>
        <w:r w:rsidR="00246A5C" w:rsidRPr="005472E2">
          <w:rPr>
            <w:rStyle w:val="Hyperlink"/>
            <w:rFonts w:hint="eastAsia"/>
            <w:noProof/>
            <w:rtl/>
            <w:lang w:bidi="fa-IR"/>
          </w:rPr>
          <w:t>رضايت</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قضا</w:t>
        </w:r>
        <w:r w:rsidR="00246A5C" w:rsidRPr="005472E2">
          <w:rPr>
            <w:rStyle w:val="Hyperlink"/>
            <w:noProof/>
            <w:rtl/>
            <w:lang w:bidi="fa-IR"/>
          </w:rPr>
          <w:t xml:space="preserve"> </w:t>
        </w:r>
        <w:r w:rsidR="00246A5C" w:rsidRPr="005472E2">
          <w:rPr>
            <w:rStyle w:val="Hyperlink"/>
            <w:rFonts w:hint="eastAsia"/>
            <w:noProof/>
            <w:rtl/>
            <w:lang w:bidi="fa-IR"/>
          </w:rPr>
          <w:t>و</w:t>
        </w:r>
        <w:r w:rsidR="00246A5C" w:rsidRPr="005472E2">
          <w:rPr>
            <w:rStyle w:val="Hyperlink"/>
            <w:noProof/>
            <w:rtl/>
            <w:lang w:bidi="fa-IR"/>
          </w:rPr>
          <w:t xml:space="preserve"> </w:t>
        </w:r>
        <w:r w:rsidR="00246A5C" w:rsidRPr="005472E2">
          <w:rPr>
            <w:rStyle w:val="Hyperlink"/>
            <w:rFonts w:hint="eastAsia"/>
            <w:noProof/>
            <w:rtl/>
            <w:lang w:bidi="fa-IR"/>
          </w:rPr>
          <w:t>قدر</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Toc368166477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91</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78" w:history="1">
        <w:r w:rsidR="00246A5C" w:rsidRPr="005472E2">
          <w:rPr>
            <w:rStyle w:val="Hyperlink"/>
            <w:noProof/>
            <w:rtl/>
            <w:lang w:bidi="fa-IR"/>
          </w:rPr>
          <w:t xml:space="preserve">9- </w:t>
        </w:r>
        <w:r w:rsidR="00246A5C" w:rsidRPr="005472E2">
          <w:rPr>
            <w:rStyle w:val="Hyperlink"/>
            <w:rFonts w:hint="eastAsia"/>
            <w:noProof/>
            <w:rtl/>
            <w:lang w:bidi="fa-IR"/>
          </w:rPr>
          <w:t>اقسام</w:t>
        </w:r>
        <w:r w:rsidR="00246A5C" w:rsidRPr="005472E2">
          <w:rPr>
            <w:rStyle w:val="Hyperlink"/>
            <w:noProof/>
            <w:rtl/>
            <w:lang w:bidi="fa-IR"/>
          </w:rPr>
          <w:t xml:space="preserve"> </w:t>
        </w:r>
        <w:r w:rsidR="00246A5C" w:rsidRPr="005472E2">
          <w:rPr>
            <w:rStyle w:val="Hyperlink"/>
            <w:rFonts w:hint="eastAsia"/>
            <w:noProof/>
            <w:rtl/>
            <w:lang w:bidi="fa-IR"/>
          </w:rPr>
          <w:t>هدايت</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Toc368166478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92</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79" w:history="1">
        <w:r w:rsidR="00246A5C" w:rsidRPr="005472E2">
          <w:rPr>
            <w:rStyle w:val="Hyperlink"/>
            <w:noProof/>
            <w:rtl/>
            <w:lang w:bidi="fa-IR"/>
          </w:rPr>
          <w:t xml:space="preserve">10- </w:t>
        </w:r>
        <w:r w:rsidR="00246A5C" w:rsidRPr="005472E2">
          <w:rPr>
            <w:rStyle w:val="Hyperlink"/>
            <w:rFonts w:hint="eastAsia"/>
            <w:noProof/>
            <w:rtl/>
            <w:lang w:bidi="fa-IR"/>
          </w:rPr>
          <w:t>اقسام</w:t>
        </w:r>
        <w:r w:rsidR="00246A5C" w:rsidRPr="005472E2">
          <w:rPr>
            <w:rStyle w:val="Hyperlink"/>
            <w:noProof/>
            <w:rtl/>
            <w:lang w:bidi="fa-IR"/>
          </w:rPr>
          <w:t xml:space="preserve"> </w:t>
        </w:r>
        <w:r w:rsidR="00246A5C" w:rsidRPr="005472E2">
          <w:rPr>
            <w:rStyle w:val="Hyperlink"/>
            <w:rFonts w:hint="eastAsia"/>
            <w:noProof/>
            <w:rtl/>
            <w:lang w:bidi="fa-IR"/>
          </w:rPr>
          <w:t>اراده</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Toc368166479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93</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80" w:history="1">
        <w:r w:rsidR="00246A5C" w:rsidRPr="005472E2">
          <w:rPr>
            <w:rStyle w:val="Hyperlink"/>
            <w:noProof/>
            <w:rtl/>
            <w:lang w:bidi="fa-IR"/>
          </w:rPr>
          <w:t xml:space="preserve">11- </w:t>
        </w:r>
        <w:r w:rsidR="00246A5C" w:rsidRPr="005472E2">
          <w:rPr>
            <w:rStyle w:val="Hyperlink"/>
            <w:rFonts w:hint="eastAsia"/>
            <w:noProof/>
            <w:rtl/>
            <w:lang w:bidi="fa-IR"/>
          </w:rPr>
          <w:t>تقدير</w:t>
        </w:r>
        <w:r w:rsidR="00246A5C" w:rsidRPr="005472E2">
          <w:rPr>
            <w:rStyle w:val="Hyperlink"/>
            <w:noProof/>
            <w:rtl/>
            <w:lang w:bidi="fa-IR"/>
          </w:rPr>
          <w:t xml:space="preserve"> </w:t>
        </w:r>
        <w:r w:rsidR="00246A5C" w:rsidRPr="005472E2">
          <w:rPr>
            <w:rStyle w:val="Hyperlink"/>
            <w:rFonts w:hint="eastAsia"/>
            <w:noProof/>
            <w:rtl/>
            <w:lang w:bidi="fa-IR"/>
          </w:rPr>
          <w:t>عوض</w:t>
        </w:r>
        <w:r w:rsidR="00246A5C" w:rsidRPr="005472E2">
          <w:rPr>
            <w:rStyle w:val="Hyperlink"/>
            <w:noProof/>
            <w:rtl/>
            <w:lang w:bidi="fa-IR"/>
          </w:rPr>
          <w:t xml:space="preserve"> </w:t>
        </w:r>
        <w:r w:rsidR="00246A5C" w:rsidRPr="005472E2">
          <w:rPr>
            <w:rStyle w:val="Hyperlink"/>
            <w:rFonts w:hint="eastAsia"/>
            <w:noProof/>
            <w:rtl/>
            <w:lang w:bidi="fa-IR"/>
          </w:rPr>
          <w:t>مي</w:t>
        </w:r>
        <w:r w:rsidR="00246A5C" w:rsidRPr="005472E2">
          <w:rPr>
            <w:rStyle w:val="Hyperlink"/>
            <w:rFonts w:hint="eastAsia"/>
            <w:noProof/>
            <w:lang w:bidi="fa-IR"/>
          </w:rPr>
          <w:t>‌</w:t>
        </w:r>
        <w:r w:rsidR="00246A5C" w:rsidRPr="005472E2">
          <w:rPr>
            <w:rStyle w:val="Hyperlink"/>
            <w:rFonts w:hint="eastAsia"/>
            <w:noProof/>
            <w:rtl/>
            <w:lang w:bidi="fa-IR"/>
          </w:rPr>
          <w:t>شود</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Toc368166480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94</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81" w:history="1">
        <w:r w:rsidR="00246A5C" w:rsidRPr="005472E2">
          <w:rPr>
            <w:rStyle w:val="Hyperlink"/>
            <w:noProof/>
            <w:rtl/>
            <w:lang w:bidi="fa-IR"/>
          </w:rPr>
          <w:t xml:space="preserve">12- </w:t>
        </w:r>
        <w:r w:rsidR="00246A5C" w:rsidRPr="005472E2">
          <w:rPr>
            <w:rStyle w:val="Hyperlink"/>
            <w:rFonts w:hint="eastAsia"/>
            <w:noProof/>
            <w:rtl/>
            <w:lang w:bidi="fa-IR"/>
          </w:rPr>
          <w:t>تقدير،</w:t>
        </w:r>
        <w:r w:rsidR="00246A5C" w:rsidRPr="005472E2">
          <w:rPr>
            <w:rStyle w:val="Hyperlink"/>
            <w:noProof/>
            <w:rtl/>
            <w:lang w:bidi="fa-IR"/>
          </w:rPr>
          <w:t xml:space="preserve"> </w:t>
        </w:r>
        <w:r w:rsidR="00246A5C" w:rsidRPr="005472E2">
          <w:rPr>
            <w:rStyle w:val="Hyperlink"/>
            <w:rFonts w:hint="eastAsia"/>
            <w:noProof/>
            <w:rtl/>
            <w:lang w:bidi="fa-IR"/>
          </w:rPr>
          <w:t>راز</w:t>
        </w:r>
        <w:r w:rsidR="00246A5C" w:rsidRPr="005472E2">
          <w:rPr>
            <w:rStyle w:val="Hyperlink"/>
            <w:noProof/>
            <w:rtl/>
            <w:lang w:bidi="fa-IR"/>
          </w:rPr>
          <w:t xml:space="preserve"> </w:t>
        </w:r>
        <w:r w:rsidR="00246A5C" w:rsidRPr="005472E2">
          <w:rPr>
            <w:rStyle w:val="Hyperlink"/>
            <w:rFonts w:hint="eastAsia"/>
            <w:noProof/>
            <w:rtl/>
            <w:lang w:bidi="fa-IR"/>
          </w:rPr>
          <w:t>خداوندي</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Toc368166481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94</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82" w:history="1">
        <w:r w:rsidR="00246A5C" w:rsidRPr="005472E2">
          <w:rPr>
            <w:rStyle w:val="Hyperlink"/>
            <w:noProof/>
            <w:rtl/>
            <w:lang w:bidi="fa-IR"/>
          </w:rPr>
          <w:t xml:space="preserve">13- </w:t>
        </w:r>
        <w:r w:rsidR="00246A5C" w:rsidRPr="005472E2">
          <w:rPr>
            <w:rStyle w:val="Hyperlink"/>
            <w:rFonts w:hint="eastAsia"/>
            <w:noProof/>
            <w:rtl/>
            <w:lang w:bidi="fa-IR"/>
          </w:rPr>
          <w:t>استدلال</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تقدير</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Toc368166482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95</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83" w:history="1">
        <w:r w:rsidR="00246A5C" w:rsidRPr="005472E2">
          <w:rPr>
            <w:rStyle w:val="Hyperlink"/>
            <w:noProof/>
            <w:rtl/>
            <w:lang w:bidi="fa-IR"/>
          </w:rPr>
          <w:t xml:space="preserve">14- </w:t>
        </w:r>
        <w:r w:rsidR="00246A5C" w:rsidRPr="005472E2">
          <w:rPr>
            <w:rStyle w:val="Hyperlink"/>
            <w:rFonts w:hint="eastAsia"/>
            <w:noProof/>
            <w:rtl/>
            <w:lang w:bidi="fa-IR"/>
          </w:rPr>
          <w:t>استعمال</w:t>
        </w:r>
        <w:r w:rsidR="00246A5C" w:rsidRPr="005472E2">
          <w:rPr>
            <w:rStyle w:val="Hyperlink"/>
            <w:noProof/>
            <w:rtl/>
            <w:lang w:bidi="fa-IR"/>
          </w:rPr>
          <w:t xml:space="preserve"> </w:t>
        </w:r>
        <w:r w:rsidR="00246A5C" w:rsidRPr="005472E2">
          <w:rPr>
            <w:rStyle w:val="Hyperlink"/>
            <w:rFonts w:hint="eastAsia"/>
            <w:noProof/>
            <w:rtl/>
            <w:lang w:bidi="fa-IR"/>
          </w:rPr>
          <w:t>اسباب</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Toc368166483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96</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84" w:history="1">
        <w:r w:rsidR="00246A5C" w:rsidRPr="005472E2">
          <w:rPr>
            <w:rStyle w:val="Hyperlink"/>
            <w:noProof/>
            <w:rtl/>
            <w:lang w:bidi="fa-IR"/>
          </w:rPr>
          <w:t xml:space="preserve">15- </w:t>
        </w:r>
        <w:r w:rsidR="00246A5C" w:rsidRPr="005472E2">
          <w:rPr>
            <w:rStyle w:val="Hyperlink"/>
            <w:rFonts w:hint="eastAsia"/>
            <w:noProof/>
            <w:rtl/>
            <w:lang w:bidi="fa-IR"/>
          </w:rPr>
          <w:t>حكم</w:t>
        </w:r>
        <w:r w:rsidR="00246A5C" w:rsidRPr="005472E2">
          <w:rPr>
            <w:rStyle w:val="Hyperlink"/>
            <w:noProof/>
            <w:rtl/>
            <w:lang w:bidi="fa-IR"/>
          </w:rPr>
          <w:t xml:space="preserve"> </w:t>
        </w:r>
        <w:r w:rsidR="00246A5C" w:rsidRPr="005472E2">
          <w:rPr>
            <w:rStyle w:val="Hyperlink"/>
            <w:rFonts w:hint="eastAsia"/>
            <w:noProof/>
            <w:rtl/>
            <w:lang w:bidi="fa-IR"/>
          </w:rPr>
          <w:t>منكر</w:t>
        </w:r>
        <w:r w:rsidR="00246A5C" w:rsidRPr="005472E2">
          <w:rPr>
            <w:rStyle w:val="Hyperlink"/>
            <w:noProof/>
            <w:rtl/>
            <w:lang w:bidi="fa-IR"/>
          </w:rPr>
          <w:t xml:space="preserve"> </w:t>
        </w:r>
        <w:r w:rsidR="00246A5C" w:rsidRPr="005472E2">
          <w:rPr>
            <w:rStyle w:val="Hyperlink"/>
            <w:rFonts w:hint="eastAsia"/>
            <w:noProof/>
            <w:rtl/>
            <w:lang w:bidi="fa-IR"/>
          </w:rPr>
          <w:t>تقدير</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Toc368166484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98</w:t>
        </w:r>
        <w:r w:rsidR="00246A5C">
          <w:rPr>
            <w:rStyle w:val="Hyperlink"/>
            <w:noProof/>
            <w:rtl/>
          </w:rPr>
          <w:fldChar w:fldCharType="end"/>
        </w:r>
      </w:hyperlink>
    </w:p>
    <w:p w:rsidR="00246A5C" w:rsidRPr="002A6689" w:rsidRDefault="009C2ABA">
      <w:pPr>
        <w:pStyle w:val="TOC2"/>
        <w:tabs>
          <w:tab w:val="right" w:leader="dot" w:pos="7474"/>
        </w:tabs>
        <w:rPr>
          <w:rFonts w:ascii="Calibri" w:hAnsi="Calibri" w:cs="Arial"/>
          <w:noProof/>
          <w:sz w:val="22"/>
          <w:szCs w:val="22"/>
          <w:rtl/>
        </w:rPr>
      </w:pPr>
      <w:hyperlink w:anchor="_Toc368166485" w:history="1">
        <w:r w:rsidR="00246A5C" w:rsidRPr="005472E2">
          <w:rPr>
            <w:rStyle w:val="Hyperlink"/>
            <w:noProof/>
            <w:rtl/>
            <w:lang w:bidi="fa-IR"/>
          </w:rPr>
          <w:t xml:space="preserve">16- </w:t>
        </w:r>
        <w:r w:rsidR="00246A5C" w:rsidRPr="005472E2">
          <w:rPr>
            <w:rStyle w:val="Hyperlink"/>
            <w:rFonts w:hint="eastAsia"/>
            <w:noProof/>
            <w:rtl/>
            <w:lang w:bidi="fa-IR"/>
          </w:rPr>
          <w:t>ثمرات</w:t>
        </w:r>
        <w:r w:rsidR="00246A5C" w:rsidRPr="005472E2">
          <w:rPr>
            <w:rStyle w:val="Hyperlink"/>
            <w:noProof/>
            <w:rtl/>
            <w:lang w:bidi="fa-IR"/>
          </w:rPr>
          <w:t xml:space="preserve"> </w:t>
        </w:r>
        <w:r w:rsidR="00246A5C" w:rsidRPr="005472E2">
          <w:rPr>
            <w:rStyle w:val="Hyperlink"/>
            <w:rFonts w:hint="eastAsia"/>
            <w:noProof/>
            <w:rtl/>
            <w:lang w:bidi="fa-IR"/>
          </w:rPr>
          <w:t>ايمان</w:t>
        </w:r>
        <w:r w:rsidR="00246A5C" w:rsidRPr="005472E2">
          <w:rPr>
            <w:rStyle w:val="Hyperlink"/>
            <w:noProof/>
            <w:rtl/>
            <w:lang w:bidi="fa-IR"/>
          </w:rPr>
          <w:t xml:space="preserve"> </w:t>
        </w:r>
        <w:r w:rsidR="00246A5C" w:rsidRPr="005472E2">
          <w:rPr>
            <w:rStyle w:val="Hyperlink"/>
            <w:rFonts w:hint="eastAsia"/>
            <w:noProof/>
            <w:rtl/>
            <w:lang w:bidi="fa-IR"/>
          </w:rPr>
          <w:t>به</w:t>
        </w:r>
        <w:r w:rsidR="00246A5C" w:rsidRPr="005472E2">
          <w:rPr>
            <w:rStyle w:val="Hyperlink"/>
            <w:noProof/>
            <w:rtl/>
            <w:lang w:bidi="fa-IR"/>
          </w:rPr>
          <w:t xml:space="preserve"> </w:t>
        </w:r>
        <w:r w:rsidR="00246A5C" w:rsidRPr="005472E2">
          <w:rPr>
            <w:rStyle w:val="Hyperlink"/>
            <w:rFonts w:hint="eastAsia"/>
            <w:noProof/>
            <w:rtl/>
            <w:lang w:bidi="fa-IR"/>
          </w:rPr>
          <w:t>تقدير</w:t>
        </w:r>
        <w:r w:rsidR="00246A5C">
          <w:rPr>
            <w:noProof/>
            <w:webHidden/>
            <w:rtl/>
          </w:rPr>
          <w:tab/>
        </w:r>
        <w:r w:rsidR="00246A5C">
          <w:rPr>
            <w:rStyle w:val="Hyperlink"/>
            <w:noProof/>
            <w:rtl/>
          </w:rPr>
          <w:fldChar w:fldCharType="begin"/>
        </w:r>
        <w:r w:rsidR="00246A5C">
          <w:rPr>
            <w:noProof/>
            <w:webHidden/>
            <w:rtl/>
          </w:rPr>
          <w:instrText xml:space="preserve"> </w:instrText>
        </w:r>
        <w:r w:rsidR="00246A5C">
          <w:rPr>
            <w:noProof/>
            <w:webHidden/>
          </w:rPr>
          <w:instrText>PAGEREF</w:instrText>
        </w:r>
        <w:r w:rsidR="00246A5C">
          <w:rPr>
            <w:noProof/>
            <w:webHidden/>
            <w:rtl/>
          </w:rPr>
          <w:instrText xml:space="preserve"> _</w:instrText>
        </w:r>
        <w:r w:rsidR="00246A5C">
          <w:rPr>
            <w:noProof/>
            <w:webHidden/>
          </w:rPr>
          <w:instrText>Toc368166485 \h</w:instrText>
        </w:r>
        <w:r w:rsidR="00246A5C">
          <w:rPr>
            <w:noProof/>
            <w:webHidden/>
            <w:rtl/>
          </w:rPr>
          <w:instrText xml:space="preserve"> </w:instrText>
        </w:r>
        <w:r w:rsidR="00246A5C">
          <w:rPr>
            <w:rStyle w:val="Hyperlink"/>
            <w:noProof/>
            <w:rtl/>
          </w:rPr>
        </w:r>
        <w:r w:rsidR="00246A5C">
          <w:rPr>
            <w:rStyle w:val="Hyperlink"/>
            <w:noProof/>
            <w:rtl/>
          </w:rPr>
          <w:fldChar w:fldCharType="separate"/>
        </w:r>
        <w:r w:rsidR="00246A5C">
          <w:rPr>
            <w:noProof/>
            <w:webHidden/>
            <w:rtl/>
          </w:rPr>
          <w:t>98</w:t>
        </w:r>
        <w:r w:rsidR="00246A5C">
          <w:rPr>
            <w:rStyle w:val="Hyperlink"/>
            <w:noProof/>
            <w:rtl/>
          </w:rPr>
          <w:fldChar w:fldCharType="end"/>
        </w:r>
      </w:hyperlink>
    </w:p>
    <w:p w:rsidR="00474582" w:rsidRPr="00474582" w:rsidRDefault="00246A5C" w:rsidP="006177DE">
      <w:pPr>
        <w:pStyle w:val="Heading1"/>
        <w:jc w:val="center"/>
        <w:rPr>
          <w:rFonts w:ascii="IranNastaliq" w:hAnsi="IranNastaliq" w:cs="IranNastaliq"/>
          <w:b w:val="0"/>
          <w:bCs w:val="0"/>
          <w:sz w:val="30"/>
          <w:szCs w:val="30"/>
          <w:rtl/>
          <w:lang w:bidi="fa-IR"/>
        </w:rPr>
        <w:sectPr w:rsidR="00474582" w:rsidRPr="00474582" w:rsidSect="001D2977">
          <w:headerReference w:type="even" r:id="rId18"/>
          <w:headerReference w:type="default" r:id="rId19"/>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Fonts w:ascii="IranNastaliq" w:hAnsi="IranNastaliq" w:cs="IranNastaliq"/>
          <w:b w:val="0"/>
          <w:bCs w:val="0"/>
          <w:kern w:val="0"/>
          <w:sz w:val="30"/>
          <w:szCs w:val="30"/>
          <w:rtl/>
          <w:lang w:bidi="fa-IR"/>
        </w:rPr>
        <w:fldChar w:fldCharType="end"/>
      </w:r>
    </w:p>
    <w:p w:rsidR="00E81525" w:rsidRPr="00F23E65" w:rsidRDefault="00E81525" w:rsidP="00E81525">
      <w:pPr>
        <w:pStyle w:val="a0"/>
        <w:rPr>
          <w:rtl/>
        </w:rPr>
      </w:pPr>
      <w:bookmarkStart w:id="7" w:name="_Toc270637227"/>
      <w:bookmarkStart w:id="8" w:name="_Toc364597819"/>
      <w:bookmarkStart w:id="9" w:name="_Toc368166391"/>
      <w:r w:rsidRPr="00F23E65">
        <w:rPr>
          <w:rtl/>
        </w:rPr>
        <w:t>آغاز سخن</w:t>
      </w:r>
      <w:bookmarkEnd w:id="7"/>
      <w:bookmarkEnd w:id="8"/>
      <w:bookmarkEnd w:id="9"/>
    </w:p>
    <w:p w:rsidR="00E81525" w:rsidRPr="00494668" w:rsidRDefault="00E81525" w:rsidP="00077220">
      <w:pPr>
        <w:widowControl w:val="0"/>
        <w:ind w:left="-1" w:firstLine="340"/>
        <w:jc w:val="lowKashida"/>
        <w:rPr>
          <w:rFonts w:cs="B Lotus"/>
          <w:rtl/>
          <w:lang w:bidi="fa-IR"/>
        </w:rPr>
      </w:pPr>
      <w:r w:rsidRPr="00494668">
        <w:rPr>
          <w:rFonts w:cs="B Lotus"/>
          <w:rtl/>
          <w:lang w:bidi="fa-IR"/>
        </w:rPr>
        <w:t>سپاس و ستايش، ويژ</w:t>
      </w:r>
      <w:r>
        <w:rPr>
          <w:rFonts w:cs="B Lotus"/>
          <w:rtl/>
          <w:lang w:bidi="fa-IR"/>
        </w:rPr>
        <w:t>ه</w:t>
      </w:r>
      <w:r w:rsidRPr="00494668">
        <w:rPr>
          <w:rFonts w:cs="B Lotus"/>
          <w:rtl/>
          <w:lang w:bidi="fa-IR"/>
        </w:rPr>
        <w:t xml:space="preserve"> پروردگار يگانه است و درود و سلام برخاتم پيامبران حضرت محمد ابن عبدالله</w:t>
      </w:r>
      <w:r>
        <w:rPr>
          <w:rFonts w:cs="CTraditional Arabic"/>
          <w:rtl/>
          <w:lang w:bidi="fa-IR"/>
        </w:rPr>
        <w:t>ص</w:t>
      </w:r>
      <w:r w:rsidRPr="00494668">
        <w:rPr>
          <w:rFonts w:cs="B Lotus"/>
          <w:rtl/>
          <w:lang w:bidi="fa-IR"/>
        </w:rPr>
        <w:t xml:space="preserve"> و بر ياران و خاندانش باد.</w:t>
      </w:r>
    </w:p>
    <w:p w:rsidR="00E81525" w:rsidRPr="00494668" w:rsidRDefault="00E81525" w:rsidP="00077220">
      <w:pPr>
        <w:widowControl w:val="0"/>
        <w:ind w:left="-1" w:firstLine="340"/>
        <w:jc w:val="lowKashida"/>
        <w:rPr>
          <w:rFonts w:cs="B Lotus"/>
          <w:rtl/>
          <w:lang w:bidi="fa-IR"/>
        </w:rPr>
      </w:pPr>
      <w:r w:rsidRPr="00494668">
        <w:rPr>
          <w:rFonts w:cs="B Lotus"/>
          <w:rtl/>
          <w:lang w:bidi="fa-IR"/>
        </w:rPr>
        <w:t xml:space="preserve"> از آنجايي كه نشر علوم اسلامي نقش بزرگ و آشكاري در بيان و شناساندن حقيقت اسلام و محكم كردن پايه</w:t>
      </w:r>
      <w:r>
        <w:rPr>
          <w:rFonts w:cs="B Lotus"/>
          <w:rtl/>
          <w:lang w:bidi="fa-IR"/>
        </w:rPr>
        <w:t>‌ها</w:t>
      </w:r>
      <w:r w:rsidRPr="00494668">
        <w:rPr>
          <w:rFonts w:cs="B Lotus"/>
          <w:rtl/>
          <w:lang w:bidi="fa-IR"/>
        </w:rPr>
        <w:t>ي اين جنبش، و تحريك امت اسلامي دارد، دانشگاه اسلامي مدين</w:t>
      </w:r>
      <w:r>
        <w:rPr>
          <w:rFonts w:cs="B Lotus"/>
          <w:rtl/>
          <w:lang w:bidi="fa-IR"/>
        </w:rPr>
        <w:t>ه</w:t>
      </w:r>
      <w:r w:rsidRPr="00494668">
        <w:rPr>
          <w:rFonts w:cs="B Lotus"/>
          <w:rtl/>
          <w:lang w:bidi="fa-IR"/>
        </w:rPr>
        <w:t xml:space="preserve"> منوره نيز از راه دعوت و آموزش در جهت تحقق بخشيدن به اين آرمان مقدس تلاش مي</w:t>
      </w:r>
      <w:r>
        <w:rPr>
          <w:rFonts w:cs="B Lotus"/>
          <w:rtl/>
          <w:lang w:bidi="fa-IR"/>
        </w:rPr>
        <w:t>‌</w:t>
      </w:r>
      <w:r w:rsidRPr="00494668">
        <w:rPr>
          <w:rFonts w:cs="B Lotus"/>
          <w:rtl/>
          <w:lang w:bidi="fa-IR"/>
        </w:rPr>
        <w:t>كند.</w:t>
      </w:r>
    </w:p>
    <w:p w:rsidR="00E81525" w:rsidRPr="00494668" w:rsidRDefault="00E81525" w:rsidP="00077220">
      <w:pPr>
        <w:widowControl w:val="0"/>
        <w:ind w:left="-1" w:firstLine="340"/>
        <w:jc w:val="lowKashida"/>
        <w:rPr>
          <w:rFonts w:cs="B Lotus"/>
          <w:rtl/>
          <w:lang w:bidi="fa-IR"/>
        </w:rPr>
      </w:pPr>
      <w:r w:rsidRPr="00494668">
        <w:rPr>
          <w:rFonts w:cs="B Lotus"/>
          <w:rtl/>
          <w:lang w:bidi="fa-IR"/>
        </w:rPr>
        <w:t>بنابر اين، مركز پژوهش</w:t>
      </w:r>
      <w:r>
        <w:rPr>
          <w:rFonts w:cs="B Lotus"/>
          <w:rtl/>
          <w:lang w:bidi="fa-IR"/>
        </w:rPr>
        <w:t>‌</w:t>
      </w:r>
      <w:r w:rsidRPr="00494668">
        <w:rPr>
          <w:rFonts w:cs="B Lotus"/>
          <w:rtl/>
          <w:lang w:bidi="fa-IR"/>
        </w:rPr>
        <w:t>هاي علوم اسلامي دانشگاه، جهت سهيم شدن در راه تحقيق اين ‌‌آرمان بزرگ به نوبة خود برنامه ريزي كرده و طرح</w:t>
      </w:r>
      <w:r>
        <w:rPr>
          <w:rFonts w:cs="B Lotus" w:hint="cs"/>
          <w:rtl/>
          <w:lang w:bidi="fa-IR"/>
        </w:rPr>
        <w:t>‌</w:t>
      </w:r>
      <w:r w:rsidRPr="00494668">
        <w:rPr>
          <w:rFonts w:cs="B Lotus"/>
          <w:rtl/>
          <w:lang w:bidi="fa-IR"/>
        </w:rPr>
        <w:t>هاي علمي و سازند</w:t>
      </w:r>
      <w:r>
        <w:rPr>
          <w:rFonts w:cs="B Lotus"/>
          <w:rtl/>
          <w:lang w:bidi="fa-IR"/>
        </w:rPr>
        <w:t>ه</w:t>
      </w:r>
      <w:r w:rsidRPr="00494668">
        <w:rPr>
          <w:rFonts w:cs="B Lotus"/>
          <w:rtl/>
          <w:lang w:bidi="fa-IR"/>
        </w:rPr>
        <w:t xml:space="preserve"> زيادي را در دست ا</w:t>
      </w:r>
      <w:r>
        <w:rPr>
          <w:rFonts w:cs="B Lotus"/>
          <w:rtl/>
          <w:lang w:bidi="fa-IR"/>
        </w:rPr>
        <w:t>جرا قرار داده‌</w:t>
      </w:r>
      <w:r w:rsidRPr="00494668">
        <w:rPr>
          <w:rFonts w:cs="B Lotus"/>
          <w:rtl/>
          <w:lang w:bidi="fa-IR"/>
        </w:rPr>
        <w:t>است، از جمله مطالعات عميق و ارزشمندي پيرامون اسلام و مزاياي آن، كه مركز علاقمند است به منظور بالا بردن سطح آگاهي امت اسلامي اينگونه مطالب در ميان جامعة مسلمان منتشر گردد.</w:t>
      </w:r>
    </w:p>
    <w:p w:rsidR="00E81525" w:rsidRPr="00494668" w:rsidRDefault="00E81525" w:rsidP="00077220">
      <w:pPr>
        <w:widowControl w:val="0"/>
        <w:ind w:left="-1" w:firstLine="340"/>
        <w:jc w:val="lowKashida"/>
        <w:rPr>
          <w:rFonts w:cs="B Lotus"/>
          <w:rtl/>
          <w:lang w:bidi="fa-IR"/>
        </w:rPr>
      </w:pPr>
      <w:r w:rsidRPr="00494668">
        <w:rPr>
          <w:rFonts w:cs="B Lotus"/>
          <w:rtl/>
          <w:lang w:bidi="fa-IR"/>
        </w:rPr>
        <w:t>مبحث اركان ايمان كه اينك در دست داريد يكي از طرح</w:t>
      </w:r>
      <w:r>
        <w:rPr>
          <w:rFonts w:cs="B Lotus"/>
          <w:rtl/>
          <w:lang w:bidi="fa-IR"/>
        </w:rPr>
        <w:t>‌</w:t>
      </w:r>
      <w:r w:rsidRPr="00494668">
        <w:rPr>
          <w:rFonts w:cs="B Lotus"/>
          <w:rtl/>
          <w:lang w:bidi="fa-IR"/>
        </w:rPr>
        <w:t>هاي مركز پژوهش</w:t>
      </w:r>
      <w:r>
        <w:rPr>
          <w:rFonts w:cs="B Lotus"/>
          <w:rtl/>
          <w:lang w:bidi="fa-IR"/>
        </w:rPr>
        <w:t>‌</w:t>
      </w:r>
      <w:r w:rsidRPr="00494668">
        <w:rPr>
          <w:rFonts w:cs="B Lotus"/>
          <w:rtl/>
          <w:lang w:bidi="fa-IR"/>
        </w:rPr>
        <w:t>هاي علوم اسلامي است كه از عده</w:t>
      </w:r>
      <w:r>
        <w:rPr>
          <w:rFonts w:cs="B Lotus"/>
          <w:rtl/>
          <w:lang w:bidi="fa-IR"/>
        </w:rPr>
        <w:t xml:space="preserve">‌اي </w:t>
      </w:r>
      <w:r w:rsidRPr="00494668">
        <w:rPr>
          <w:rFonts w:cs="B Lotus"/>
          <w:rtl/>
          <w:lang w:bidi="fa-IR"/>
        </w:rPr>
        <w:t>از استادان دانشگاه خواهش كرده بوديم تا در اين زمينه بطور فشرده چيزي بنويسند. سپس انجمن علمي مركز، آنچه كه استادان مذكور نوشته بودند را مورد تحقيق و بررسي قرار داده و نواقص آنرا بر طرف نموده و به شكلي كه اينك ملاحظه ميفرماييد آمادة چاپ نمود. قابل توجه است همواره تلاش ما بر اين بوده كه رابطة مطالب علمي با دلائل آن از كتاب و سنت، صريح و روشن و آشكار باشد.</w:t>
      </w:r>
    </w:p>
    <w:p w:rsidR="00E81525" w:rsidRPr="00F23E65" w:rsidRDefault="00E81525" w:rsidP="00077220">
      <w:pPr>
        <w:widowControl w:val="0"/>
        <w:ind w:firstLine="340"/>
        <w:jc w:val="lowKashida"/>
        <w:rPr>
          <w:rFonts w:ascii="B Lotus" w:hAnsi="B Lotus" w:cs="B Lotus"/>
          <w:rtl/>
          <w:lang w:bidi="fa-IR"/>
        </w:rPr>
      </w:pPr>
      <w:r w:rsidRPr="00494668">
        <w:rPr>
          <w:rFonts w:cs="B Lotus"/>
          <w:rtl/>
          <w:lang w:bidi="fa-IR"/>
        </w:rPr>
        <w:t xml:space="preserve"> از آنجايي كه مركز پژوهش</w:t>
      </w:r>
      <w:r>
        <w:rPr>
          <w:rFonts w:cs="B Lotus"/>
          <w:rtl/>
          <w:lang w:bidi="fa-IR"/>
        </w:rPr>
        <w:t>‌</w:t>
      </w:r>
      <w:r w:rsidRPr="00494668">
        <w:rPr>
          <w:rFonts w:cs="B Lotus"/>
          <w:rtl/>
          <w:lang w:bidi="fa-IR"/>
        </w:rPr>
        <w:t>هاي علوم اسلامي علاقمند بود، جامع</w:t>
      </w:r>
      <w:r>
        <w:rPr>
          <w:rFonts w:cs="B Lotus"/>
          <w:rtl/>
          <w:lang w:bidi="fa-IR"/>
        </w:rPr>
        <w:t>ه</w:t>
      </w:r>
      <w:r w:rsidRPr="00494668">
        <w:rPr>
          <w:rFonts w:cs="B Lotus"/>
          <w:rtl/>
          <w:lang w:bidi="fa-IR"/>
        </w:rPr>
        <w:t xml:space="preserve"> اسلامي حتي المقدور به علوم ديني مفيد دسترسي داشته باشد تصميم گرفت، مبحث اركان ايمان به</w:t>
      </w:r>
      <w:r w:rsidRPr="00F23E65">
        <w:rPr>
          <w:rFonts w:ascii="B Lotus" w:hAnsi="B Lotus" w:cs="B Lotus"/>
          <w:rtl/>
          <w:lang w:bidi="fa-IR"/>
        </w:rPr>
        <w:t xml:space="preserve"> زبا</w:t>
      </w:r>
      <w:r>
        <w:rPr>
          <w:rFonts w:ascii="B Lotus" w:hAnsi="B Lotus" w:cs="B Lotus"/>
          <w:rtl/>
          <w:lang w:bidi="fa-IR"/>
        </w:rPr>
        <w:t>‌</w:t>
      </w:r>
      <w:r w:rsidRPr="00F23E65">
        <w:rPr>
          <w:rFonts w:ascii="B Lotus" w:hAnsi="B Lotus" w:cs="B Lotus"/>
          <w:rtl/>
          <w:lang w:bidi="fa-IR"/>
        </w:rPr>
        <w:t>ن</w:t>
      </w:r>
      <w:r>
        <w:rPr>
          <w:rFonts w:ascii="B Lotus" w:hAnsi="B Lotus" w:cs="B Lotus"/>
          <w:rtl/>
          <w:lang w:bidi="fa-IR"/>
        </w:rPr>
        <w:t>‌</w:t>
      </w:r>
      <w:r w:rsidRPr="00F23E65">
        <w:rPr>
          <w:rFonts w:ascii="B Lotus" w:hAnsi="B Lotus" w:cs="B Lotus"/>
          <w:rtl/>
          <w:lang w:bidi="fa-IR"/>
        </w:rPr>
        <w:t xml:space="preserve">هاي زندة جهان ترجمه و نشر گرديده، و از طريق اينترنت نيز در اختيار عموم قرار گيرد. </w:t>
      </w:r>
    </w:p>
    <w:p w:rsidR="00E81525" w:rsidRPr="00F23E65" w:rsidRDefault="00E81525" w:rsidP="00077220">
      <w:pPr>
        <w:widowControl w:val="0"/>
        <w:ind w:left="-1" w:firstLine="340"/>
        <w:jc w:val="lowKashida"/>
        <w:rPr>
          <w:rFonts w:ascii="B Lotus" w:hAnsi="B Lotus" w:cs="B Lotus"/>
          <w:rtl/>
          <w:lang w:bidi="fa-IR"/>
        </w:rPr>
      </w:pPr>
      <w:r w:rsidRPr="00F23E65">
        <w:rPr>
          <w:rFonts w:ascii="B Lotus" w:hAnsi="B Lotus" w:cs="B Lotus"/>
          <w:rtl/>
          <w:lang w:bidi="fa-IR"/>
        </w:rPr>
        <w:t>از خداوند متعال خواستاريم كه اين تلاش ناچيز ما را مثمر ثمر قرار داده و با فضل و احسان خودش توفيق عنايت فرمايد كه بتوانيم بقية طرح</w:t>
      </w:r>
      <w:r>
        <w:rPr>
          <w:rFonts w:ascii="B Lotus" w:hAnsi="B Lotus" w:cs="B Lotus"/>
          <w:rtl/>
          <w:lang w:bidi="fa-IR"/>
        </w:rPr>
        <w:t>‌</w:t>
      </w:r>
      <w:r w:rsidRPr="00F23E65">
        <w:rPr>
          <w:rFonts w:ascii="B Lotus" w:hAnsi="B Lotus" w:cs="B Lotus"/>
          <w:rtl/>
          <w:lang w:bidi="fa-IR"/>
        </w:rPr>
        <w:t>هاي مركز را نيز به بهره برداري برسانيم، كما اينكه از ذات مهربانش</w:t>
      </w:r>
      <w:r>
        <w:rPr>
          <w:rFonts w:ascii="B Lotus" w:hAnsi="B Lotus" w:cs="B Lotus"/>
          <w:rtl/>
          <w:lang w:bidi="fa-IR"/>
        </w:rPr>
        <w:t xml:space="preserve"> مي‌</w:t>
      </w:r>
      <w:r w:rsidRPr="00F23E65">
        <w:rPr>
          <w:rFonts w:ascii="B Lotus" w:hAnsi="B Lotus" w:cs="B Lotus"/>
          <w:rtl/>
          <w:lang w:bidi="fa-IR"/>
        </w:rPr>
        <w:t>خواهيم همة ما را به آنچه رضا و خوشنودي او در آنست رهنمون سازد و ما را جزو داعيان هدايت و مددكاران حقيقت قرار دهد.</w:t>
      </w:r>
    </w:p>
    <w:p w:rsidR="00E81525" w:rsidRPr="00F23E65" w:rsidRDefault="00E81525" w:rsidP="00077220">
      <w:pPr>
        <w:widowControl w:val="0"/>
        <w:ind w:left="-1" w:firstLine="340"/>
        <w:jc w:val="lowKashida"/>
        <w:rPr>
          <w:rFonts w:ascii="B Lotus" w:hAnsi="B Lotus" w:cs="B Lotus"/>
          <w:rtl/>
          <w:lang w:bidi="fa-IR"/>
        </w:rPr>
      </w:pPr>
      <w:r w:rsidRPr="00F23E65">
        <w:rPr>
          <w:rFonts w:ascii="B Lotus" w:hAnsi="B Lotus" w:cs="B Lotus"/>
          <w:rtl/>
          <w:lang w:bidi="fa-IR"/>
        </w:rPr>
        <w:t xml:space="preserve"> خدايا! بر بنده و رسول و سرور پيامبرانت حضرت محمد و بر خاندان و يارانش درود و رحمت فرست. </w:t>
      </w:r>
    </w:p>
    <w:p w:rsidR="00E81525" w:rsidRPr="00077220" w:rsidRDefault="00E81525" w:rsidP="00077220">
      <w:pPr>
        <w:widowControl w:val="0"/>
        <w:ind w:left="1439" w:firstLine="721"/>
        <w:jc w:val="right"/>
        <w:outlineLvl w:val="0"/>
        <w:rPr>
          <w:rFonts w:ascii="B Lotus" w:hAnsi="B Lotus" w:cs="B Lotus"/>
          <w:b/>
          <w:bCs/>
          <w:rtl/>
          <w:lang w:bidi="fa-IR"/>
        </w:rPr>
      </w:pPr>
      <w:r w:rsidRPr="00077220">
        <w:rPr>
          <w:rFonts w:ascii="B Lotus" w:hAnsi="B Lotus" w:cs="B Lotus"/>
          <w:b/>
          <w:bCs/>
          <w:rtl/>
          <w:lang w:bidi="fa-IR"/>
        </w:rPr>
        <w:t>مركز پژوهش‌هاي علوم اسلامي</w:t>
      </w:r>
    </w:p>
    <w:p w:rsidR="00E81525" w:rsidRDefault="00E81525" w:rsidP="00077220">
      <w:pPr>
        <w:widowControl w:val="0"/>
        <w:ind w:firstLine="284"/>
        <w:jc w:val="right"/>
        <w:rPr>
          <w:rFonts w:ascii="Tahoma" w:hAnsi="Tahoma" w:cs="B Lotus"/>
          <w:rtl/>
          <w:lang w:bidi="fa-IR"/>
        </w:rPr>
      </w:pPr>
      <w:r w:rsidRPr="00F23E65">
        <w:rPr>
          <w:rFonts w:ascii="B Lotus" w:hAnsi="B Lotus" w:cs="B Lotus"/>
          <w:rtl/>
          <w:lang w:bidi="fa-IR"/>
        </w:rPr>
        <w:t>دانشگاه اسلامی مدينة منوره</w:t>
      </w:r>
    </w:p>
    <w:p w:rsidR="00E81525" w:rsidRDefault="00E81525" w:rsidP="00077220">
      <w:pPr>
        <w:widowControl w:val="0"/>
        <w:ind w:firstLine="284"/>
        <w:jc w:val="both"/>
        <w:rPr>
          <w:rFonts w:ascii="Tahoma" w:hAnsi="Tahoma" w:cs="B Lotus"/>
          <w:rtl/>
          <w:lang w:bidi="fa-IR"/>
        </w:rPr>
        <w:sectPr w:rsidR="00E81525" w:rsidSect="001D2977">
          <w:headerReference w:type="default" r:id="rId20"/>
          <w:footnotePr>
            <w:numRestart w:val="eachPage"/>
          </w:footnotePr>
          <w:pgSz w:w="9639" w:h="13608" w:code="9"/>
          <w:pgMar w:top="851" w:right="1077" w:bottom="936" w:left="1077" w:header="851" w:footer="936" w:gutter="0"/>
          <w:cols w:space="708"/>
          <w:titlePg/>
          <w:bidi/>
          <w:rtlGutter/>
          <w:docGrid w:linePitch="381"/>
        </w:sectPr>
      </w:pPr>
    </w:p>
    <w:p w:rsidR="00E81525" w:rsidRPr="00F23E65" w:rsidRDefault="00E81525" w:rsidP="00077220">
      <w:pPr>
        <w:pStyle w:val="a0"/>
        <w:widowControl w:val="0"/>
        <w:rPr>
          <w:rtl/>
        </w:rPr>
      </w:pPr>
      <w:bookmarkStart w:id="10" w:name="_Toc270637228"/>
      <w:bookmarkStart w:id="11" w:name="_Toc364597820"/>
      <w:bookmarkStart w:id="12" w:name="_Toc368166392"/>
      <w:r w:rsidRPr="00F23E65">
        <w:rPr>
          <w:rtl/>
        </w:rPr>
        <w:t>تعريف اركان ايمان</w:t>
      </w:r>
      <w:bookmarkEnd w:id="10"/>
      <w:bookmarkEnd w:id="11"/>
      <w:bookmarkEnd w:id="12"/>
    </w:p>
    <w:p w:rsidR="00E81525" w:rsidRPr="00F23E65" w:rsidRDefault="00E81525" w:rsidP="00077220">
      <w:pPr>
        <w:pStyle w:val="a1"/>
        <w:widowControl w:val="0"/>
        <w:rPr>
          <w:rtl/>
        </w:rPr>
      </w:pPr>
      <w:bookmarkStart w:id="13" w:name="_Toc270637229"/>
      <w:bookmarkStart w:id="14" w:name="_Toc364597821"/>
      <w:bookmarkStart w:id="15" w:name="_Toc368166393"/>
      <w:r w:rsidRPr="00F23E65">
        <w:rPr>
          <w:rtl/>
        </w:rPr>
        <w:t>اركان ايمان چيست؟</w:t>
      </w:r>
      <w:bookmarkEnd w:id="13"/>
      <w:bookmarkEnd w:id="14"/>
      <w:bookmarkEnd w:id="15"/>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اركان ايمان عبارت است از: ايمان به خدا</w:t>
      </w:r>
      <w:r w:rsidR="00077220">
        <w:rPr>
          <w:rFonts w:ascii="B Lotus" w:hAnsi="B Lotus" w:cs="B Lotus"/>
          <w:rtl/>
          <w:lang w:bidi="fa-IR"/>
        </w:rPr>
        <w:t>،</w:t>
      </w:r>
      <w:r w:rsidRPr="00F23E65">
        <w:rPr>
          <w:rFonts w:ascii="B Lotus" w:hAnsi="B Lotus" w:cs="B Lotus"/>
          <w:rtl/>
          <w:lang w:bidi="fa-IR"/>
        </w:rPr>
        <w:t xml:space="preserve"> ايمان به فرشتگان خدا، ايمان به كتب آسماني، ايمان به پيامبران</w:t>
      </w:r>
      <w:r>
        <w:rPr>
          <w:rFonts w:ascii="B Lotus" w:hAnsi="B Lotus" w:cs="CTraditional Arabic"/>
          <w:rtl/>
          <w:lang w:bidi="fa-IR"/>
        </w:rPr>
        <w:t>‡</w:t>
      </w:r>
      <w:r w:rsidRPr="00F23E65">
        <w:rPr>
          <w:rFonts w:ascii="B Lotus" w:hAnsi="B Lotus" w:cs="B Lotus"/>
          <w:rtl/>
          <w:lang w:bidi="fa-IR"/>
        </w:rPr>
        <w:t xml:space="preserve"> ايمان به روز رستاخيز و ايمان به تقدير اعم از خير و شر آن.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083FA6" w:rsidRDefault="00E81525" w:rsidP="00077220">
      <w:pPr>
        <w:widowControl w:val="0"/>
        <w:tabs>
          <w:tab w:val="left" w:pos="566"/>
        </w:tabs>
        <w:ind w:firstLine="284"/>
        <w:jc w:val="both"/>
        <w:rPr>
          <w:rFonts w:ascii="AGA Arabesque" w:hAnsi="AGA Arabesque" w:cs="Traditional Arabic"/>
          <w:b/>
          <w:bCs/>
          <w:sz w:val="32"/>
          <w:szCs w:val="32"/>
          <w:rtl/>
          <w:lang w:bidi="fa-IR"/>
        </w:rPr>
      </w:pPr>
      <w:r>
        <w:rPr>
          <w:rFonts w:ascii="B Lotus" w:hAnsi="B Lotus" w:cs="Traditional Arabic"/>
          <w:rtl/>
          <w:lang w:bidi="fa-IR"/>
        </w:rPr>
        <w:t>﴿</w:t>
      </w:r>
      <w:r>
        <w:rPr>
          <w:rFonts w:ascii="KFGQPC Uthmanic Script HAFS" w:cs="KFGQPC Uthmanic Script HAFS" w:hint="eastAsia"/>
          <w:sz w:val="29"/>
          <w:szCs w:val="29"/>
          <w:rtl/>
          <w:lang w:val="en-GB" w:eastAsia="en-GB"/>
        </w:rPr>
        <w:t>ل</w:t>
      </w:r>
      <w:r w:rsidRPr="00AB42C1">
        <w:rPr>
          <w:rFonts w:ascii="KFGQPC Uthmanic Script HAFS" w:cs="KFGQPC Uthmanic Script HAFS" w:hint="eastAsia"/>
          <w:rtl/>
          <w:lang w:val="en-GB" w:eastAsia="en-GB"/>
        </w:rPr>
        <w:t>َّي</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سَ</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بِرَّ</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أَن</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تُوَلُّواْ</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وُجُوهَكُم</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قِبَلَ</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مَش</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رِقِ</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مَغ</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رِبِ</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وَلَ</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كِنَّ</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بِرَّ</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مَن</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ءَامَنَ</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بِ</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للَّهِ</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يَو</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مِ</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أ</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خِرِ</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مَلَ</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ئِكَةِ</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كِتَ</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بِ</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لنَّبِيِّ‍</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نَ</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sz w:val="26"/>
          <w:szCs w:val="26"/>
          <w:rtl/>
          <w:lang w:bidi="fa-IR"/>
        </w:rPr>
        <w:t>البقر</w:t>
      </w:r>
      <w:r w:rsidRPr="003D4ECB">
        <w:rPr>
          <w:rFonts w:ascii="mylotus" w:hAnsi="mylotus" w:cs="mylotus"/>
          <w:sz w:val="26"/>
          <w:szCs w:val="26"/>
          <w:rtl/>
          <w:lang w:bidi="fa-IR"/>
        </w:rPr>
        <w:t>ة</w:t>
      </w:r>
      <w:r>
        <w:rPr>
          <w:rFonts w:ascii="Calibri" w:hAnsi="Calibri" w:cs="B Lotus"/>
          <w:sz w:val="26"/>
          <w:szCs w:val="26"/>
          <w:rtl/>
          <w:lang w:bidi="fa-IR"/>
        </w:rPr>
        <w:t>: 177</w:t>
      </w:r>
      <w:r w:rsidRPr="00F23E65">
        <w:rPr>
          <w:rFonts w:ascii="Calibri" w:hAnsi="Calibri" w:cs="B Lotus"/>
          <w:sz w:val="26"/>
          <w:szCs w:val="26"/>
          <w:rtl/>
          <w:lang w:bidi="fa-IR"/>
        </w:rPr>
        <w:t>]</w:t>
      </w:r>
      <w:r>
        <w:rPr>
          <w:rFonts w:ascii="Calibri" w:hAnsi="Calibri" w:cs="B Lotus"/>
          <w:rtl/>
          <w:lang w:bidi="fa-IR"/>
        </w:rPr>
        <w:t>.</w:t>
      </w:r>
      <w:r>
        <w:rPr>
          <w:rFonts w:ascii="Calibri" w:hAnsi="Calibri" w:cs="B Lotus" w:hint="cs"/>
          <w:rtl/>
          <w:lang w:bidi="fa-IR"/>
        </w:rPr>
        <w:t xml:space="preserve"> </w:t>
      </w:r>
      <w:r w:rsidRPr="000E4664">
        <w:rPr>
          <w:rFonts w:ascii="B Lotus" w:hAnsi="B Lotus" w:cs="Traditional Arabic"/>
          <w:sz w:val="26"/>
          <w:szCs w:val="26"/>
          <w:rtl/>
          <w:lang w:bidi="fa-IR"/>
        </w:rPr>
        <w:t>«</w:t>
      </w:r>
      <w:r w:rsidRPr="000E4664">
        <w:rPr>
          <w:rFonts w:ascii="B Lotus" w:hAnsi="B Lotus" w:cs="B Lotus"/>
          <w:sz w:val="26"/>
          <w:szCs w:val="26"/>
          <w:rtl/>
          <w:lang w:bidi="fa-IR"/>
        </w:rPr>
        <w:t>نيكي آن نيست كه رويتان را به سوي مشرق و مغرب آوريد، بلكه نيكوكار آن كسي است كه به خدا و روز قيامت و فرشتگان و كتاب و پيامبران ايمان آورد</w:t>
      </w:r>
      <w:r w:rsidRPr="000E4664">
        <w:rPr>
          <w:rFonts w:ascii="B Lotus" w:hAnsi="B Lotus" w:cs="Traditional Arabic"/>
          <w:sz w:val="26"/>
          <w:szCs w:val="26"/>
          <w:rtl/>
          <w:lang w:bidi="fa-IR"/>
        </w:rPr>
        <w:t>»</w:t>
      </w:r>
      <w:r w:rsidRPr="000E4664">
        <w:rPr>
          <w:rFonts w:ascii="B Lotus" w:hAnsi="B Lotus" w:cs="B Lotus"/>
          <w:sz w:val="26"/>
          <w:szCs w:val="26"/>
          <w:rtl/>
          <w:lang w:bidi="fa-IR"/>
        </w:rPr>
        <w:t>.</w:t>
      </w:r>
      <w:r>
        <w:rPr>
          <w:rFonts w:ascii="AGA Arabesque" w:hAnsi="AGA Arabesque" w:cs="Traditional Arabic" w:hint="cs"/>
          <w:b/>
          <w:bCs/>
          <w:sz w:val="32"/>
          <w:szCs w:val="32"/>
          <w:rtl/>
          <w:lang w:bidi="fa-IR"/>
        </w:rPr>
        <w:t xml:space="preserve"> </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083FA6" w:rsidRDefault="00E81525" w:rsidP="00077220">
      <w:pPr>
        <w:widowControl w:val="0"/>
        <w:ind w:firstLine="284"/>
        <w:jc w:val="both"/>
        <w:rPr>
          <w:rFonts w:ascii="IPT.Mitra" w:hAnsi="IPT.Mitra" w:cs="Traditional Arabic"/>
          <w:b/>
          <w:bCs/>
          <w:sz w:val="32"/>
          <w:szCs w:val="32"/>
          <w:rtl/>
          <w:lang w:bidi="fa-IR"/>
        </w:rPr>
      </w:pPr>
      <w:r>
        <w:rPr>
          <w:rFonts w:ascii="B Lotus" w:hAnsi="B Lotus" w:cs="Traditional Arabic"/>
          <w:rtl/>
          <w:lang w:bidi="fa-IR"/>
        </w:rPr>
        <w:t>﴿</w:t>
      </w:r>
      <w:r w:rsidRPr="00AB42C1">
        <w:rPr>
          <w:rFonts w:ascii="KFGQPC Uthmanic Script HAFS" w:cs="KFGQPC Uthmanic Script HAFS" w:hint="eastAsia"/>
          <w:rtl/>
          <w:lang w:val="en-GB" w:eastAsia="en-GB"/>
        </w:rPr>
        <w:t>ءَامَنَ</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لرَّسُولُ</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بِمَا</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أُنزِلَ</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إِلَي</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هِ</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مِن</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رَّبِّهِ</w:t>
      </w:r>
      <w:r w:rsidRPr="00AB42C1">
        <w:rPr>
          <w:rFonts w:ascii="KFGQPC Uthmanic Script HAFS" w:cs="KFGQPC Uthmanic Script HAFS" w:hint="cs"/>
          <w:rtl/>
          <w:lang w:val="en-GB" w:eastAsia="en-GB"/>
        </w:rPr>
        <w:t>ۦ</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مُؤ</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مِنُونَ</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كُلٌّ</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ءَامَنَ</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بِ</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للَّهِ</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وَمَلَ</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ئِكَتِهِ</w:t>
      </w:r>
      <w:r w:rsidRPr="00AB42C1">
        <w:rPr>
          <w:rFonts w:ascii="KFGQPC Uthmanic Script HAFS" w:cs="KFGQPC Uthmanic Script HAFS" w:hint="cs"/>
          <w:rtl/>
          <w:lang w:val="en-GB" w:eastAsia="en-GB"/>
        </w:rPr>
        <w:t>ۦ</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وَكُتُبِهِ</w:t>
      </w:r>
      <w:r w:rsidRPr="00AB42C1">
        <w:rPr>
          <w:rFonts w:ascii="KFGQPC Uthmanic Script HAFS" w:cs="KFGQPC Uthmanic Script HAFS" w:hint="cs"/>
          <w:rtl/>
          <w:lang w:val="en-GB" w:eastAsia="en-GB"/>
        </w:rPr>
        <w:t>ۦ</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وَرُسُلِهِ</w:t>
      </w:r>
      <w:r w:rsidRPr="00AB42C1">
        <w:rPr>
          <w:rFonts w:ascii="KFGQPC Uthmanic Script HAFS" w:cs="KFGQPC Uthmanic Script HAFS" w:hint="cs"/>
          <w:rtl/>
          <w:lang w:val="en-GB" w:eastAsia="en-GB"/>
        </w:rPr>
        <w:t>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sz w:val="26"/>
          <w:szCs w:val="26"/>
          <w:rtl/>
          <w:lang w:bidi="fa-IR"/>
        </w:rPr>
        <w:t>البقر</w:t>
      </w:r>
      <w:r w:rsidRPr="000E4664">
        <w:rPr>
          <w:rFonts w:ascii="mylotus" w:hAnsi="mylotus" w:cs="mylotus"/>
          <w:sz w:val="26"/>
          <w:szCs w:val="26"/>
          <w:rtl/>
          <w:lang w:bidi="fa-IR"/>
        </w:rPr>
        <w:t>ة</w:t>
      </w:r>
      <w:r>
        <w:rPr>
          <w:rFonts w:ascii="Calibri" w:hAnsi="Calibri" w:cs="B Lotus"/>
          <w:sz w:val="26"/>
          <w:szCs w:val="26"/>
          <w:rtl/>
          <w:lang w:bidi="fa-IR"/>
        </w:rPr>
        <w:t>: 285</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rtl/>
          <w:lang w:bidi="fa-IR"/>
        </w:rPr>
        <w:t xml:space="preserve"> </w:t>
      </w:r>
      <w:r w:rsidRPr="000E4664">
        <w:rPr>
          <w:rFonts w:ascii="B Lotus" w:hAnsi="B Lotus" w:cs="Traditional Arabic"/>
          <w:sz w:val="26"/>
          <w:szCs w:val="26"/>
          <w:rtl/>
          <w:lang w:bidi="fa-IR"/>
        </w:rPr>
        <w:t>«</w:t>
      </w:r>
      <w:r w:rsidRPr="000E4664">
        <w:rPr>
          <w:rFonts w:ascii="B Lotus" w:hAnsi="B Lotus" w:cs="B Lotus"/>
          <w:sz w:val="26"/>
          <w:szCs w:val="26"/>
          <w:rtl/>
          <w:lang w:bidi="fa-IR"/>
        </w:rPr>
        <w:t>رسول (خدا) به آنچه از (سوي) پروردگارش بر او فرو فرستاده شده ايمان آورده است، و همچنين مؤمنان. هريك به خداوند و فرشتگانش و كتابهايش و فرستادگانش ايمان آورده‌اند</w:t>
      </w:r>
      <w:r w:rsidRPr="000E4664">
        <w:rPr>
          <w:rFonts w:ascii="B Lotus" w:hAnsi="B Lotus" w:cs="Traditional Arabic"/>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AB42C1">
        <w:rPr>
          <w:rFonts w:ascii="KFGQPC Uthmanic Script HAFS" w:cs="KFGQPC Uthmanic Script HAFS" w:hint="eastAsia"/>
          <w:rtl/>
          <w:lang w:val="en-GB" w:eastAsia="en-GB"/>
        </w:rPr>
        <w:t>إِنَّا</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كُلَّ</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شَي</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ءٍ</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خَلَق</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نَ</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هُ</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بِقَدَر</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٤٩</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sz w:val="26"/>
          <w:szCs w:val="26"/>
          <w:rtl/>
          <w:lang w:bidi="fa-IR"/>
        </w:rPr>
        <w:t>القمر: 49</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rtl/>
          <w:lang w:bidi="fa-IR"/>
        </w:rPr>
        <w:t xml:space="preserve"> </w:t>
      </w:r>
      <w:r w:rsidRPr="000E4664">
        <w:rPr>
          <w:rFonts w:ascii="B Lotus" w:hAnsi="B Lotus" w:cs="Traditional Arabic"/>
          <w:sz w:val="26"/>
          <w:szCs w:val="26"/>
          <w:rtl/>
          <w:lang w:bidi="fa-IR"/>
        </w:rPr>
        <w:t>«</w:t>
      </w:r>
      <w:r w:rsidRPr="000E4664">
        <w:rPr>
          <w:rFonts w:ascii="B Lotus" w:hAnsi="B Lotus" w:cs="B Lotus"/>
          <w:sz w:val="26"/>
          <w:szCs w:val="26"/>
          <w:rtl/>
          <w:lang w:bidi="fa-IR"/>
        </w:rPr>
        <w:t>بي‌گمان ما هر چيزي را به اندازة مقرر آفريده‌ايم</w:t>
      </w:r>
      <w:r w:rsidRPr="000E4664">
        <w:rPr>
          <w:rFonts w:ascii="B Lotus" w:hAnsi="B Lotus" w:cs="Traditional Arabic"/>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پيامبر گرامي</w:t>
      </w:r>
      <w:r>
        <w:rPr>
          <w:rFonts w:ascii="B Lotus" w:hAnsi="B Lotus"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فرمايد:</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«ايمان اين است كه به خدا و فرشتگان و كتاب</w:t>
      </w:r>
      <w:r>
        <w:rPr>
          <w:rFonts w:ascii="B Lotus" w:hAnsi="B Lotus" w:cs="B Lotus"/>
          <w:rtl/>
          <w:lang w:bidi="fa-IR"/>
        </w:rPr>
        <w:t>‌</w:t>
      </w:r>
      <w:r w:rsidRPr="00F23E65">
        <w:rPr>
          <w:rFonts w:ascii="B Lotus" w:hAnsi="B Lotus" w:cs="B Lotus"/>
          <w:rtl/>
          <w:lang w:bidi="fa-IR"/>
        </w:rPr>
        <w:t>هايش و پيامبرانش و به روز رستاخيز</w:t>
      </w:r>
      <w:r w:rsidR="00077220">
        <w:rPr>
          <w:rFonts w:ascii="B Lotus" w:hAnsi="B Lotus" w:cs="B Lotus"/>
          <w:rtl/>
          <w:lang w:bidi="fa-IR"/>
        </w:rPr>
        <w:t>،</w:t>
      </w:r>
      <w:r w:rsidRPr="00F23E65">
        <w:rPr>
          <w:rFonts w:ascii="B Lotus" w:hAnsi="B Lotus" w:cs="B Lotus"/>
          <w:rtl/>
          <w:lang w:bidi="fa-IR"/>
        </w:rPr>
        <w:t xml:space="preserve"> يقين و باور داشته باشي</w:t>
      </w:r>
      <w:r w:rsidR="00077220">
        <w:rPr>
          <w:rFonts w:ascii="B Lotus" w:hAnsi="B Lotus" w:cs="B Lotus"/>
          <w:rtl/>
          <w:lang w:bidi="fa-IR"/>
        </w:rPr>
        <w:t>،</w:t>
      </w:r>
      <w:r w:rsidRPr="00F23E65">
        <w:rPr>
          <w:rFonts w:ascii="B Lotus" w:hAnsi="B Lotus" w:cs="B Lotus"/>
          <w:rtl/>
          <w:lang w:bidi="fa-IR"/>
        </w:rPr>
        <w:t xml:space="preserve"> و نيز به تقدير</w:t>
      </w:r>
      <w:r w:rsidR="00077220">
        <w:rPr>
          <w:rFonts w:ascii="B Lotus" w:hAnsi="B Lotus" w:cs="B Lotus"/>
          <w:rtl/>
          <w:lang w:bidi="fa-IR"/>
        </w:rPr>
        <w:t>،</w:t>
      </w:r>
      <w:r w:rsidRPr="00F23E65">
        <w:rPr>
          <w:rFonts w:ascii="B Lotus" w:hAnsi="B Lotus" w:cs="B Lotus"/>
          <w:rtl/>
          <w:lang w:bidi="fa-IR"/>
        </w:rPr>
        <w:t xml:space="preserve"> اعم از خير و شر آن</w:t>
      </w:r>
      <w:r>
        <w:rPr>
          <w:rFonts w:ascii="B Lotus" w:hAnsi="B Lotus" w:cs="B Lotus"/>
          <w:rtl/>
          <w:lang w:bidi="fa-IR"/>
        </w:rPr>
        <w:t>».</w:t>
      </w:r>
    </w:p>
    <w:p w:rsidR="00E81525" w:rsidRPr="00F23E65" w:rsidRDefault="00E81525" w:rsidP="00077220">
      <w:pPr>
        <w:widowControl w:val="0"/>
        <w:ind w:firstLine="284"/>
        <w:jc w:val="both"/>
        <w:rPr>
          <w:rFonts w:ascii="B Lotus" w:hAnsi="B Lotus" w:cs="B Lotus"/>
          <w:rtl/>
          <w:lang w:bidi="fa-IR"/>
        </w:rPr>
      </w:pPr>
    </w:p>
    <w:p w:rsidR="00E81525" w:rsidRPr="00F23E65" w:rsidRDefault="00E81525" w:rsidP="00077220">
      <w:pPr>
        <w:pStyle w:val="a1"/>
        <w:widowControl w:val="0"/>
        <w:rPr>
          <w:rtl/>
        </w:rPr>
      </w:pPr>
      <w:bookmarkStart w:id="16" w:name="_Toc270637230"/>
      <w:bookmarkStart w:id="17" w:name="_Toc364597822"/>
      <w:bookmarkStart w:id="18" w:name="_Toc368166394"/>
      <w:r w:rsidRPr="00F23E65">
        <w:rPr>
          <w:rtl/>
        </w:rPr>
        <w:t>تعريف ايمان</w:t>
      </w:r>
      <w:bookmarkEnd w:id="16"/>
      <w:bookmarkEnd w:id="17"/>
      <w:bookmarkEnd w:id="18"/>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ايمان عبارت از: اقرار به زبان و اعتقاد به قلب و عمل به جوارح است كه با طاعت و عبادت زياد</w:t>
      </w:r>
      <w:r>
        <w:rPr>
          <w:rFonts w:ascii="B Lotus" w:hAnsi="B Lotus" w:cs="B Lotus"/>
          <w:rtl/>
          <w:lang w:bidi="fa-IR"/>
        </w:rPr>
        <w:t xml:space="preserve"> مي‌</w:t>
      </w:r>
      <w:r w:rsidRPr="00F23E65">
        <w:rPr>
          <w:rFonts w:ascii="B Lotus" w:hAnsi="B Lotus" w:cs="B Lotus"/>
          <w:rtl/>
          <w:lang w:bidi="fa-IR"/>
        </w:rPr>
        <w:t>شود و با گناه و معصيت كاهش</w:t>
      </w:r>
      <w:r>
        <w:rPr>
          <w:rFonts w:ascii="B Lotus" w:hAnsi="B Lotus" w:cs="B Lotus"/>
          <w:rtl/>
          <w:lang w:bidi="fa-IR"/>
        </w:rPr>
        <w:t xml:space="preserve"> مي‌</w:t>
      </w:r>
      <w:r w:rsidRPr="00F23E65">
        <w:rPr>
          <w:rFonts w:ascii="B Lotus" w:hAnsi="B Lotus" w:cs="B Lotus"/>
          <w:rtl/>
          <w:lang w:bidi="fa-IR"/>
        </w:rPr>
        <w:t>يابد. خداوند متعال</w:t>
      </w:r>
      <w:r>
        <w:rPr>
          <w:rFonts w:ascii="B Lotus" w:hAnsi="B Lotus" w:cs="B Lotus"/>
          <w:rtl/>
          <w:lang w:bidi="fa-IR"/>
        </w:rPr>
        <w:t xml:space="preserve"> مي‌</w:t>
      </w:r>
      <w:r w:rsidRPr="00F23E65">
        <w:rPr>
          <w:rFonts w:ascii="B Lotus" w:hAnsi="B Lotus" w:cs="B Lotus"/>
          <w:rtl/>
          <w:lang w:bidi="fa-IR"/>
        </w:rPr>
        <w:t>فرمايد</w:t>
      </w:r>
      <w:r>
        <w:rPr>
          <w:rFonts w:ascii="B Lotus" w:hAnsi="B Lotus" w:cs="B Lotus"/>
          <w:rtl/>
          <w:lang w:bidi="fa-IR"/>
        </w:rPr>
        <w:t>:</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AB42C1">
        <w:rPr>
          <w:rFonts w:ascii="KFGQPC Uthmanic Script HAFS" w:cs="KFGQPC Uthmanic Script HAFS" w:hint="eastAsia"/>
          <w:rtl/>
          <w:lang w:val="en-GB" w:eastAsia="en-GB"/>
        </w:rPr>
        <w:t>إِنَّمَا</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مُؤ</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مِنُونَ</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لَّذِينَ</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إِذَا</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ذُكِرَ</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للَّهُ</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وَجِلَت</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قُلُوبُهُم</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وَإِذَا</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تُلِيَت</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عَلَي</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هِم</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ءَايَ</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تُهُ</w:t>
      </w:r>
      <w:r w:rsidRPr="00AB42C1">
        <w:rPr>
          <w:rFonts w:ascii="KFGQPC Uthmanic Script HAFS" w:cs="KFGQPC Uthmanic Script HAFS" w:hint="cs"/>
          <w:rtl/>
          <w:lang w:val="en-GB" w:eastAsia="en-GB"/>
        </w:rPr>
        <w:t>ۥ</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زَادَت</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هُم</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إِيمَ</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ن</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ا</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وَعَلَى</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رَبِّهِم</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يَتَوَكَّلُونَ</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٢</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لَّذِينَ</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يُقِيمُونَ</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لصَّلَو</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ةَ</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وَمِمَّا</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رَزَق</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نَ</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هُم</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يُنفِقُونَ</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٣</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أُوْلَ</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ئِكَ</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هُمُ</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مُؤ</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مِنُونَ</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حَقّ</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ا</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sz w:val="26"/>
          <w:szCs w:val="26"/>
          <w:rtl/>
          <w:lang w:bidi="fa-IR"/>
        </w:rPr>
        <w:t>الأنفال: 2-4</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rtl/>
          <w:lang w:bidi="fa-IR"/>
        </w:rPr>
        <w:t xml:space="preserve"> </w:t>
      </w:r>
      <w:r w:rsidRPr="000E4664">
        <w:rPr>
          <w:rFonts w:ascii="B Lotus" w:hAnsi="B Lotus" w:cs="Traditional Arabic"/>
          <w:sz w:val="26"/>
          <w:szCs w:val="26"/>
          <w:rtl/>
          <w:lang w:bidi="fa-IR"/>
        </w:rPr>
        <w:t>«</w:t>
      </w:r>
      <w:r w:rsidRPr="000E4664">
        <w:rPr>
          <w:rFonts w:ascii="B Lotus" w:hAnsi="B Lotus" w:cs="B Lotus"/>
          <w:sz w:val="26"/>
          <w:szCs w:val="26"/>
          <w:rtl/>
          <w:lang w:bidi="fa-IR"/>
        </w:rPr>
        <w:t>مؤمنان تنها آنانند كه چون خداوند ياد شود</w:t>
      </w:r>
      <w:r w:rsidR="00077220">
        <w:rPr>
          <w:rFonts w:ascii="B Lotus" w:hAnsi="B Lotus" w:cs="B Lotus"/>
          <w:sz w:val="26"/>
          <w:szCs w:val="26"/>
          <w:rtl/>
          <w:lang w:bidi="fa-IR"/>
        </w:rPr>
        <w:t>،</w:t>
      </w:r>
      <w:r w:rsidRPr="000E4664">
        <w:rPr>
          <w:rFonts w:ascii="B Lotus" w:hAnsi="B Lotus" w:cs="B Lotus"/>
          <w:sz w:val="26"/>
          <w:szCs w:val="26"/>
          <w:rtl/>
          <w:lang w:bidi="fa-IR"/>
        </w:rPr>
        <w:t xml:space="preserve"> دل</w:t>
      </w:r>
      <w:r>
        <w:rPr>
          <w:rFonts w:ascii="B Lotus" w:hAnsi="B Lotus" w:cs="B Lotus"/>
          <w:sz w:val="26"/>
          <w:szCs w:val="26"/>
          <w:rtl/>
          <w:lang w:bidi="fa-IR"/>
        </w:rPr>
        <w:t>‌</w:t>
      </w:r>
      <w:r w:rsidRPr="000E4664">
        <w:rPr>
          <w:rFonts w:ascii="B Lotus" w:hAnsi="B Lotus" w:cs="B Lotus"/>
          <w:sz w:val="26"/>
          <w:szCs w:val="26"/>
          <w:rtl/>
          <w:lang w:bidi="fa-IR"/>
        </w:rPr>
        <w:t>هايشان ترسان گردد و چون آياتش بر آنان خوانده شود بر ايمانشان بيفزايد و بر پروردگارشان توكل ميكنند</w:t>
      </w:r>
      <w:r w:rsidR="00077220">
        <w:rPr>
          <w:rFonts w:ascii="B Lotus" w:hAnsi="B Lotus" w:cs="B Lotus"/>
          <w:sz w:val="26"/>
          <w:szCs w:val="26"/>
          <w:rtl/>
          <w:lang w:bidi="fa-IR"/>
        </w:rPr>
        <w:t>،</w:t>
      </w:r>
      <w:r w:rsidRPr="000E4664">
        <w:rPr>
          <w:rFonts w:ascii="B Lotus" w:hAnsi="B Lotus" w:cs="B Lotus"/>
          <w:sz w:val="26"/>
          <w:szCs w:val="26"/>
          <w:rtl/>
          <w:lang w:bidi="fa-IR"/>
        </w:rPr>
        <w:t xml:space="preserve"> كساني كه نماز</w:t>
      </w:r>
      <w:r>
        <w:rPr>
          <w:rFonts w:ascii="B Lotus" w:hAnsi="B Lotus" w:cs="B Lotus"/>
          <w:sz w:val="26"/>
          <w:szCs w:val="26"/>
          <w:rtl/>
          <w:lang w:bidi="fa-IR"/>
        </w:rPr>
        <w:t xml:space="preserve"> </w:t>
      </w:r>
      <w:r w:rsidRPr="000E4664">
        <w:rPr>
          <w:rFonts w:ascii="B Lotus" w:hAnsi="B Lotus" w:cs="B Lotus"/>
          <w:sz w:val="26"/>
          <w:szCs w:val="26"/>
          <w:rtl/>
          <w:lang w:bidi="fa-IR"/>
        </w:rPr>
        <w:t>مي‌گذارند و از آن</w:t>
      </w:r>
      <w:r>
        <w:rPr>
          <w:rFonts w:ascii="B Lotus" w:hAnsi="B Lotus" w:cs="B Lotus"/>
          <w:sz w:val="26"/>
          <w:szCs w:val="26"/>
          <w:rtl/>
          <w:lang w:bidi="fa-IR"/>
        </w:rPr>
        <w:t>چه به آنان روزي داده‌</w:t>
      </w:r>
      <w:r w:rsidRPr="000E4664">
        <w:rPr>
          <w:rFonts w:ascii="B Lotus" w:hAnsi="B Lotus" w:cs="B Lotus"/>
          <w:sz w:val="26"/>
          <w:szCs w:val="26"/>
          <w:rtl/>
          <w:lang w:bidi="fa-IR"/>
        </w:rPr>
        <w:t>ايم انفاق مي</w:t>
      </w:r>
      <w:r>
        <w:rPr>
          <w:rFonts w:ascii="B Lotus" w:hAnsi="B Lotus" w:cs="B Lotus"/>
          <w:sz w:val="26"/>
          <w:szCs w:val="26"/>
          <w:rtl/>
          <w:lang w:bidi="fa-IR"/>
        </w:rPr>
        <w:t>‌</w:t>
      </w:r>
      <w:r w:rsidRPr="000E4664">
        <w:rPr>
          <w:rFonts w:ascii="B Lotus" w:hAnsi="B Lotus" w:cs="B Lotus"/>
          <w:sz w:val="26"/>
          <w:szCs w:val="26"/>
          <w:rtl/>
          <w:lang w:bidi="fa-IR"/>
        </w:rPr>
        <w:t>كنند</w:t>
      </w:r>
      <w:r>
        <w:rPr>
          <w:rFonts w:ascii="B Lotus" w:hAnsi="B Lotus" w:cs="B Lotus"/>
          <w:sz w:val="26"/>
          <w:szCs w:val="26"/>
          <w:rtl/>
          <w:lang w:bidi="fa-IR"/>
        </w:rPr>
        <w:t>،</w:t>
      </w:r>
      <w:r w:rsidRPr="000E4664">
        <w:rPr>
          <w:rFonts w:ascii="B Lotus" w:hAnsi="B Lotus" w:cs="B Lotus"/>
          <w:sz w:val="26"/>
          <w:szCs w:val="26"/>
          <w:rtl/>
          <w:lang w:bidi="fa-IR"/>
        </w:rPr>
        <w:t xml:space="preserve"> اينان همان مؤمنان راستين هستند</w:t>
      </w:r>
      <w:r w:rsidRPr="000E4664">
        <w:rPr>
          <w:rFonts w:ascii="B Lotus" w:hAnsi="B Lotus" w:cs="Traditional Arabic"/>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r>
        <w:rPr>
          <w:rFonts w:ascii="B Lotus" w:hAnsi="B Lotus" w:cs="Traditional Arabic" w:hint="cs"/>
          <w:rtl/>
          <w:lang w:bidi="fa-IR"/>
        </w:rPr>
        <w:t xml:space="preserve"> </w:t>
      </w:r>
      <w:r>
        <w:rPr>
          <w:rFonts w:ascii="B Lotus" w:hAnsi="B Lotus" w:cs="Traditional Arabic"/>
          <w:rtl/>
          <w:lang w:bidi="fa-IR"/>
        </w:rPr>
        <w:t>﴿</w:t>
      </w:r>
      <w:r>
        <w:rPr>
          <w:rFonts w:ascii="KFGQPC Uthmanic Script HAFS" w:cs="KFGQPC Uthmanic Script HAFS" w:hint="eastAsia"/>
          <w:rtl/>
          <w:lang w:val="en-GB" w:eastAsia="en-GB"/>
        </w:rPr>
        <w:t>وَمَن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يَك</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ئِكَتِهِ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وَكُتُبِهِ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وَرُسُلِهِ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يَو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w:t>
      </w:r>
      <w:r>
        <w:rPr>
          <w:rFonts w:ascii="KFGQPC Uthmanic Script HAFS" w:cs="KFGQPC Uthmanic Script HAFS" w:hint="cs"/>
          <w:rtl/>
          <w:lang w:val="en-GB" w:eastAsia="en-GB"/>
        </w:rPr>
        <w:t>ٓ</w:t>
      </w:r>
      <w:r>
        <w:rPr>
          <w:rFonts w:ascii="KFGQPC Uthmanic Script HAFS" w:cs="KFGQPC Uthmanic Script HAFS" w:hint="eastAsia"/>
          <w:rtl/>
          <w:lang w:val="en-GB" w:eastAsia="en-GB"/>
        </w:rPr>
        <w:t>خِرِ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فَقَد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ضَلَّ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ضَلَ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بَعِيدًا</w:t>
      </w:r>
      <w:r>
        <w:rPr>
          <w:rFonts w:ascii="KFGQPC Uthmanic Script HAFS" w:cs="KFGQPC Uthmanic Script HAFS" w:hint="cs"/>
          <w:rtl/>
          <w:lang w:val="en-GB" w:eastAsia="en-GB"/>
        </w:rPr>
        <w:t xml:space="preserve"> ١٣٦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النساء: 136</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و هر كس به خداوند و فرشتگانش و كتابهايش و فرستادگانش و روز قيامت كافر شود (بداندكه) به گمراهي دور و درازي گرفتار آمده است</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ايمان زبان: عبارت از ذكر و دعا و امر به معروف و نهي از منكر و تلاوت قرآن و غيره اس</w:t>
      </w:r>
      <w:r>
        <w:rPr>
          <w:rFonts w:ascii="B Lotus" w:hAnsi="B Lotus" w:cs="B Lotus"/>
          <w:rtl/>
          <w:lang w:bidi="fa-IR"/>
        </w:rPr>
        <w:t>ت.</w:t>
      </w:r>
    </w:p>
    <w:p w:rsidR="00E81525" w:rsidRPr="00F23E65" w:rsidRDefault="00E81525" w:rsidP="00077220">
      <w:pPr>
        <w:widowControl w:val="0"/>
        <w:ind w:firstLine="284"/>
        <w:jc w:val="both"/>
        <w:rPr>
          <w:rFonts w:ascii="B Lotus" w:hAnsi="B Lotus" w:cs="B Lotus"/>
          <w:rtl/>
          <w:lang w:bidi="fa-IR"/>
        </w:rPr>
      </w:pPr>
      <w:r>
        <w:rPr>
          <w:rFonts w:ascii="B Lotus" w:hAnsi="B Lotus" w:cs="B Lotus"/>
          <w:rtl/>
          <w:lang w:bidi="fa-IR"/>
        </w:rPr>
        <w:t xml:space="preserve"> </w:t>
      </w:r>
      <w:r w:rsidRPr="00F23E65">
        <w:rPr>
          <w:rFonts w:ascii="B Lotus" w:hAnsi="B Lotus" w:cs="B Lotus"/>
          <w:rtl/>
          <w:lang w:bidi="fa-IR"/>
        </w:rPr>
        <w:t>ايمان قلب: مانند اعتقاد به وحدانيت خدا و ربوبيت و الوهيت و اسماء و صفات او تعالي و وجوب عبادت خداي يكتا كه شريك و مانندي ندارد و آنچه كه از نيات و مقاصد در ذيل آن داخل</w:t>
      </w:r>
      <w:r>
        <w:rPr>
          <w:rFonts w:ascii="B Lotus" w:hAnsi="B Lotus" w:cs="B Lotus"/>
          <w:rtl/>
          <w:lang w:bidi="fa-IR"/>
        </w:rPr>
        <w:t xml:space="preserve"> مي‌</w:t>
      </w:r>
      <w:r w:rsidRPr="00F23E65">
        <w:rPr>
          <w:rFonts w:ascii="B Lotus" w:hAnsi="B Lotus" w:cs="B Lotus"/>
          <w:rtl/>
          <w:lang w:bidi="fa-IR"/>
        </w:rPr>
        <w:t>گردد</w:t>
      </w:r>
      <w:r w:rsidR="00077220">
        <w:rPr>
          <w:rFonts w:ascii="B Lotus" w:hAnsi="B Lotus" w:cs="B Lotus"/>
          <w:rtl/>
          <w:lang w:bidi="fa-IR"/>
        </w:rPr>
        <w:t>،</w:t>
      </w:r>
      <w:r w:rsidRPr="00F23E65">
        <w:rPr>
          <w:rFonts w:ascii="B Lotus" w:hAnsi="B Lotus" w:cs="B Lotus"/>
          <w:rtl/>
          <w:lang w:bidi="fa-IR"/>
        </w:rPr>
        <w:t xml:space="preserve"> كما اينكه اعمال قلبي نيز در مسماي ايمان داخل است. مانند محبت براي خدا</w:t>
      </w:r>
      <w:r w:rsidR="00077220">
        <w:rPr>
          <w:rFonts w:ascii="B Lotus" w:hAnsi="B Lotus" w:cs="B Lotus"/>
          <w:rtl/>
          <w:lang w:bidi="fa-IR"/>
        </w:rPr>
        <w:t>،</w:t>
      </w:r>
      <w:r w:rsidRPr="00F23E65">
        <w:rPr>
          <w:rFonts w:ascii="B Lotus" w:hAnsi="B Lotus" w:cs="B Lotus"/>
          <w:rtl/>
          <w:lang w:bidi="fa-IR"/>
        </w:rPr>
        <w:t xml:space="preserve"> ترس از خدا، توبه و انابت به بارگاه خدا و توكل برخدا و غيره، و همچنين اعمال جوارح مانند نماز و روزه و بقية اركان اسلام و جهاد في سبيل الله و طلب علم و غيره از همين قبيل</w:t>
      </w:r>
      <w:r>
        <w:rPr>
          <w:rFonts w:ascii="B Lotus" w:hAnsi="B Lotus" w:cs="B Lotus"/>
          <w:rtl/>
          <w:lang w:bidi="fa-IR"/>
        </w:rPr>
        <w:t xml:space="preserve"> مي‌</w:t>
      </w:r>
      <w:r w:rsidRPr="00F23E65">
        <w:rPr>
          <w:rFonts w:ascii="B Lotus" w:hAnsi="B Lotus" w:cs="B Lotus"/>
          <w:rtl/>
          <w:lang w:bidi="fa-IR"/>
        </w:rPr>
        <w:t>باشد.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وَإِذَا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تُلِيَت</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زَادَت</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إِيمَ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الأنفال: 2</w:t>
      </w:r>
      <w:r w:rsidRPr="00F23E65">
        <w:rPr>
          <w:rFonts w:ascii="Calibri" w:hAnsi="Calibri" w:cs="B Lotus"/>
          <w:sz w:val="26"/>
          <w:szCs w:val="26"/>
          <w:rtl/>
          <w:lang w:bidi="fa-IR"/>
        </w:rPr>
        <w:t>]</w:t>
      </w:r>
      <w:r>
        <w:rPr>
          <w:rFonts w:ascii="Calibri" w:hAnsi="Calibri" w:cs="B Lotus"/>
          <w:rtl/>
          <w:lang w:bidi="fa-IR"/>
        </w:rPr>
        <w:t>.</w:t>
      </w:r>
      <w:r>
        <w:rPr>
          <w:rFonts w:ascii="B Lotus" w:hAnsi="B Lotus" w:cs="Traditional Arabic"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چون آياتش برآنها خوانده شود بر ايمانشان بيفزايد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هُوَ</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أَنزَلَ</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لسَّكِينَةَ</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قُلُوبِ</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مُؤ</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مِنِينَ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لِيَز</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دَادُو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إِيمَ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مَّعَ</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إِيمَ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نِهِم</w:t>
      </w:r>
      <w:r>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الفتح: 4</w:t>
      </w:r>
      <w:r w:rsidRPr="00F23E65">
        <w:rPr>
          <w:rFonts w:ascii="Calibri" w:hAnsi="Calibri" w:cs="B Lotus"/>
          <w:sz w:val="26"/>
          <w:szCs w:val="26"/>
          <w:rtl/>
          <w:lang w:bidi="fa-IR"/>
        </w:rPr>
        <w:t>]</w:t>
      </w:r>
      <w:r>
        <w:rPr>
          <w:rFonts w:ascii="Calibri" w:hAnsi="Calibri" w:cs="B Lotus"/>
          <w:rtl/>
          <w:lang w:bidi="fa-IR"/>
        </w:rPr>
        <w:t>.</w:t>
      </w:r>
    </w:p>
    <w:p w:rsidR="00E81525" w:rsidRPr="000E4664" w:rsidRDefault="00E81525" w:rsidP="00077220">
      <w:pPr>
        <w:widowControl w:val="0"/>
        <w:ind w:firstLine="284"/>
        <w:jc w:val="both"/>
        <w:rPr>
          <w:rFonts w:ascii="B Lotus" w:hAnsi="B Lotus" w:cs="B Lotus"/>
          <w:sz w:val="26"/>
          <w:szCs w:val="26"/>
          <w:rtl/>
          <w:lang w:bidi="fa-IR"/>
        </w:rPr>
      </w:pPr>
      <w:r w:rsidRPr="000E4664">
        <w:rPr>
          <w:rFonts w:ascii="B Lotus" w:hAnsi="B Lotus" w:cs="Traditional Arabic" w:hint="cs"/>
          <w:sz w:val="26"/>
          <w:szCs w:val="26"/>
          <w:rtl/>
          <w:lang w:bidi="fa-IR"/>
        </w:rPr>
        <w:t>«</w:t>
      </w:r>
      <w:r w:rsidRPr="000E4664">
        <w:rPr>
          <w:rFonts w:ascii="B Lotus" w:hAnsi="B Lotus" w:cs="B Lotus"/>
          <w:sz w:val="26"/>
          <w:szCs w:val="26"/>
          <w:rtl/>
          <w:lang w:bidi="fa-IR"/>
        </w:rPr>
        <w:t>اوست كسي كه در دل مؤمنان آرامش نازل كرد تا ايماني بر ايمان (پيشين) آنان افزون شود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بندة مؤمن هر چه طاعت و عبادت و وسائل تقربش زياد شود، ايمانش نيز زياد</w:t>
      </w:r>
      <w:r>
        <w:rPr>
          <w:rFonts w:ascii="B Lotus" w:hAnsi="B Lotus" w:cs="B Lotus"/>
          <w:rtl/>
          <w:lang w:bidi="fa-IR"/>
        </w:rPr>
        <w:t xml:space="preserve"> مي‌</w:t>
      </w:r>
      <w:r w:rsidRPr="00F23E65">
        <w:rPr>
          <w:rFonts w:ascii="B Lotus" w:hAnsi="B Lotus" w:cs="B Lotus"/>
          <w:rtl/>
          <w:lang w:bidi="fa-IR"/>
        </w:rPr>
        <w:t>شود، و هر چه طاعت و عبادت و اسباب تقربش كم شود، ايمانش نيز كم</w:t>
      </w:r>
      <w:r>
        <w:rPr>
          <w:rFonts w:ascii="B Lotus" w:hAnsi="B Lotus" w:cs="B Lotus"/>
          <w:rtl/>
          <w:lang w:bidi="fa-IR"/>
        </w:rPr>
        <w:t xml:space="preserve"> مي‌</w:t>
      </w:r>
      <w:r w:rsidRPr="00F23E65">
        <w:rPr>
          <w:rFonts w:ascii="B Lotus" w:hAnsi="B Lotus" w:cs="B Lotus"/>
          <w:rtl/>
          <w:lang w:bidi="fa-IR"/>
        </w:rPr>
        <w:t>شود</w:t>
      </w:r>
      <w:r w:rsidR="00077220">
        <w:rPr>
          <w:rFonts w:ascii="B Lotus" w:hAnsi="B Lotus" w:cs="B Lotus"/>
          <w:rtl/>
          <w:lang w:bidi="fa-IR"/>
        </w:rPr>
        <w:t>،</w:t>
      </w:r>
      <w:r w:rsidRPr="00F23E65">
        <w:rPr>
          <w:rFonts w:ascii="B Lotus" w:hAnsi="B Lotus" w:cs="B Lotus"/>
          <w:rtl/>
          <w:lang w:bidi="fa-IR"/>
        </w:rPr>
        <w:t xml:space="preserve"> پس گناهان و معاصي در ايمان بندة مؤمن سلباً و ايجاباً تأثير دارد. مثلاً: اگر گناهش شرك اكبر يا كفر اكبر باشد. اصل ايمان را باطل</w:t>
      </w:r>
      <w:r>
        <w:rPr>
          <w:rFonts w:ascii="B Lotus" w:hAnsi="B Lotus" w:cs="B Lotus"/>
          <w:rtl/>
          <w:lang w:bidi="fa-IR"/>
        </w:rPr>
        <w:t xml:space="preserve"> مي‌</w:t>
      </w:r>
      <w:r w:rsidRPr="00F23E65">
        <w:rPr>
          <w:rFonts w:ascii="B Lotus" w:hAnsi="B Lotus" w:cs="B Lotus"/>
          <w:rtl/>
          <w:lang w:bidi="fa-IR"/>
        </w:rPr>
        <w:t>كند</w:t>
      </w:r>
      <w:r w:rsidR="00077220">
        <w:rPr>
          <w:rFonts w:ascii="B Lotus" w:hAnsi="B Lotus" w:cs="B Lotus"/>
          <w:rtl/>
          <w:lang w:bidi="fa-IR"/>
        </w:rPr>
        <w:t>،</w:t>
      </w:r>
      <w:r w:rsidRPr="00F23E65">
        <w:rPr>
          <w:rFonts w:ascii="B Lotus" w:hAnsi="B Lotus" w:cs="B Lotus"/>
          <w:rtl/>
          <w:lang w:bidi="fa-IR"/>
        </w:rPr>
        <w:t xml:space="preserve"> امّا اگر پائين تر از آن باشد كمال ايمان را</w:t>
      </w:r>
      <w:r>
        <w:rPr>
          <w:rFonts w:ascii="B Lotus" w:hAnsi="B Lotus" w:cs="B Lotus"/>
          <w:rtl/>
          <w:lang w:bidi="fa-IR"/>
        </w:rPr>
        <w:t xml:space="preserve"> مي‌</w:t>
      </w:r>
      <w:r w:rsidRPr="00F23E65">
        <w:rPr>
          <w:rFonts w:ascii="B Lotus" w:hAnsi="B Lotus" w:cs="B Lotus"/>
          <w:rtl/>
          <w:lang w:bidi="fa-IR"/>
        </w:rPr>
        <w:t>شكند و پاكي آنرا مكدر كرده و ضعيفش</w:t>
      </w:r>
      <w:r>
        <w:rPr>
          <w:rFonts w:ascii="B Lotus" w:hAnsi="B Lotus" w:cs="B Lotus"/>
          <w:rtl/>
          <w:lang w:bidi="fa-IR"/>
        </w:rPr>
        <w:t xml:space="preserve"> مي‌</w:t>
      </w:r>
      <w:r w:rsidRPr="00F23E65">
        <w:rPr>
          <w:rFonts w:ascii="B Lotus" w:hAnsi="B Lotus" w:cs="B Lotus"/>
          <w:rtl/>
          <w:lang w:bidi="fa-IR"/>
        </w:rPr>
        <w:t>گرداند</w:t>
      </w:r>
      <w:r w:rsidR="00077220">
        <w:rPr>
          <w:rFonts w:ascii="B Lotus" w:hAnsi="B Lotus" w:cs="B Lotus"/>
          <w:rtl/>
          <w:lang w:bidi="fa-IR"/>
        </w:rPr>
        <w:t>،</w:t>
      </w:r>
      <w:r w:rsidRPr="00F23E65">
        <w:rPr>
          <w:rFonts w:ascii="B Lotus" w:hAnsi="B Lotus" w:cs="B Lotus"/>
          <w:rtl/>
          <w:lang w:bidi="fa-IR"/>
        </w:rPr>
        <w:t xml:space="preserve">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إِنَّ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يَغ</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يُش</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وَيَغ</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دُونَ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ذَ</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يَشَا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النساء: 48</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به راستي خداوند (آن گناه را) كه به او شرك آورده شود،</w:t>
      </w:r>
      <w:r>
        <w:rPr>
          <w:rFonts w:ascii="B Lotus" w:hAnsi="B Lotus" w:cs="B Lotus"/>
          <w:sz w:val="26"/>
          <w:szCs w:val="26"/>
          <w:rtl/>
          <w:lang w:bidi="fa-IR"/>
        </w:rPr>
        <w:t xml:space="preserve"> </w:t>
      </w:r>
      <w:r w:rsidRPr="000E4664">
        <w:rPr>
          <w:rFonts w:ascii="B Lotus" w:hAnsi="B Lotus" w:cs="B Lotus"/>
          <w:sz w:val="26"/>
          <w:szCs w:val="26"/>
          <w:rtl/>
          <w:lang w:bidi="fa-IR"/>
        </w:rPr>
        <w:t>نمي‌بخشايد و جز آن را براي هر كس كه بخواهد،</w:t>
      </w:r>
      <w:r>
        <w:rPr>
          <w:rFonts w:ascii="B Lotus" w:hAnsi="B Lotus" w:cs="B Lotus"/>
          <w:sz w:val="26"/>
          <w:szCs w:val="26"/>
          <w:rtl/>
          <w:lang w:bidi="fa-IR"/>
        </w:rPr>
        <w:t xml:space="preserve"> </w:t>
      </w:r>
      <w:r w:rsidRPr="000E4664">
        <w:rPr>
          <w:rFonts w:ascii="B Lotus" w:hAnsi="B Lotus" w:cs="B Lotus"/>
          <w:sz w:val="26"/>
          <w:szCs w:val="26"/>
          <w:rtl/>
          <w:lang w:bidi="fa-IR"/>
        </w:rPr>
        <w:t>مي‌آمرزد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Calibri" w:hAnsi="Calibri" w:cs="B Lotus"/>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r>
        <w:rPr>
          <w:rFonts w:ascii="B Lotus" w:hAnsi="B Lotus" w:cs="B Lotus"/>
          <w:rtl/>
          <w:lang w:bidi="fa-IR"/>
        </w:rPr>
        <w:t>:</w:t>
      </w:r>
    </w:p>
    <w:p w:rsidR="00E81525" w:rsidRPr="000E4664" w:rsidRDefault="00E81525" w:rsidP="00077220">
      <w:pPr>
        <w:widowControl w:val="0"/>
        <w:ind w:firstLine="284"/>
        <w:jc w:val="both"/>
        <w:rPr>
          <w:rFonts w:ascii="B Lotus" w:hAnsi="B Lotus" w:cs="B Lotus"/>
          <w:sz w:val="26"/>
          <w:szCs w:val="26"/>
          <w:rtl/>
          <w:lang w:bidi="fa-IR"/>
        </w:rPr>
      </w:pPr>
      <w:r>
        <w:rPr>
          <w:rFonts w:ascii="B Lotus" w:hAnsi="B Lotus" w:cs="Traditional Arabic"/>
          <w:rtl/>
          <w:lang w:bidi="fa-IR"/>
        </w:rPr>
        <w:t>﴿</w:t>
      </w:r>
      <w:r>
        <w:rPr>
          <w:rFonts w:ascii="KFGQPC Uthmanic Script HAFS" w:cs="KFGQPC Uthmanic Script HAFS" w:hint="eastAsia"/>
          <w:rtl/>
          <w:lang w:val="en-GB" w:eastAsia="en-GB"/>
        </w:rPr>
        <w:t>يَح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لِفُونَ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قَالُواْ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وَلَقَد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قَالُواْ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كَلِمَةَ</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كُف</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وَكَفَرُواْ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مِهِم</w:t>
      </w:r>
      <w:r>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sidRPr="000E4664">
        <w:rPr>
          <w:rFonts w:ascii="mylotus" w:hAnsi="mylotus" w:cs="mylotus"/>
          <w:sz w:val="26"/>
          <w:szCs w:val="26"/>
          <w:rtl/>
          <w:lang w:bidi="fa-IR"/>
        </w:rPr>
        <w:t>التوبة</w:t>
      </w:r>
      <w:r>
        <w:rPr>
          <w:rFonts w:ascii="Calibri" w:hAnsi="Calibri" w:cs="B Lotus" w:hint="cs"/>
          <w:sz w:val="26"/>
          <w:szCs w:val="26"/>
          <w:rtl/>
          <w:lang w:bidi="fa-IR"/>
        </w:rPr>
        <w:t>: 74</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به خداوند سوگند</w:t>
      </w:r>
      <w:r>
        <w:rPr>
          <w:rFonts w:ascii="B Lotus" w:hAnsi="B Lotus" w:cs="B Lotus"/>
          <w:sz w:val="26"/>
          <w:szCs w:val="26"/>
          <w:rtl/>
          <w:lang w:bidi="fa-IR"/>
        </w:rPr>
        <w:t xml:space="preserve"> </w:t>
      </w:r>
      <w:r w:rsidRPr="000E4664">
        <w:rPr>
          <w:rFonts w:ascii="B Lotus" w:hAnsi="B Lotus" w:cs="B Lotus"/>
          <w:sz w:val="26"/>
          <w:szCs w:val="26"/>
          <w:rtl/>
          <w:lang w:bidi="fa-IR"/>
        </w:rPr>
        <w:t>مي‌خورند آنچه كه نگفته‌اند و به راستي سخن كفر را گفته‌اند و پس از ايمانشان كافر</w:t>
      </w:r>
      <w:r>
        <w:rPr>
          <w:rFonts w:ascii="B Lotus" w:hAnsi="B Lotus" w:cs="B Lotus"/>
          <w:sz w:val="26"/>
          <w:szCs w:val="26"/>
          <w:rtl/>
          <w:lang w:bidi="fa-IR"/>
        </w:rPr>
        <w:t xml:space="preserve"> </w:t>
      </w:r>
      <w:r w:rsidRPr="000E4664">
        <w:rPr>
          <w:rFonts w:ascii="B Lotus" w:hAnsi="B Lotus" w:cs="B Lotus"/>
          <w:sz w:val="26"/>
          <w:szCs w:val="26"/>
          <w:rtl/>
          <w:lang w:bidi="fa-IR"/>
        </w:rPr>
        <w:t>شده‌اند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پيامبر</w:t>
      </w:r>
      <w:r>
        <w:rPr>
          <w:rFonts w:ascii="B Lotus" w:hAnsi="B Lotus"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فرمايد:</w:t>
      </w:r>
    </w:p>
    <w:p w:rsidR="00E81525" w:rsidRPr="000E4664" w:rsidRDefault="00E81525" w:rsidP="00077220">
      <w:pPr>
        <w:widowControl w:val="0"/>
        <w:ind w:firstLine="284"/>
        <w:jc w:val="both"/>
        <w:rPr>
          <w:rFonts w:ascii="Tahoma" w:hAnsi="Tahoma" w:cs="B Lotus"/>
          <w:sz w:val="26"/>
          <w:szCs w:val="26"/>
          <w:rtl/>
          <w:lang w:bidi="fa-IR"/>
        </w:rPr>
      </w:pPr>
      <w:r>
        <w:rPr>
          <w:rFonts w:ascii="B Lotus" w:hAnsi="B Lotus" w:cs="Traditional Arabic" w:hint="cs"/>
          <w:rtl/>
          <w:lang w:bidi="fa-IR"/>
        </w:rPr>
        <w:t>«</w:t>
      </w:r>
      <w:r w:rsidRPr="00E81525">
        <w:rPr>
          <w:rStyle w:val="Char3"/>
          <w:rFonts w:hint="eastAsia"/>
          <w:rtl/>
        </w:rPr>
        <w:t>لَا</w:t>
      </w:r>
      <w:r w:rsidRPr="00E81525">
        <w:rPr>
          <w:rStyle w:val="Char3"/>
          <w:rtl/>
        </w:rPr>
        <w:t xml:space="preserve"> </w:t>
      </w:r>
      <w:r w:rsidRPr="00E81525">
        <w:rPr>
          <w:rStyle w:val="Char3"/>
          <w:rFonts w:hint="eastAsia"/>
          <w:rtl/>
        </w:rPr>
        <w:t>يَزْنِي</w:t>
      </w:r>
      <w:r w:rsidRPr="00E81525">
        <w:rPr>
          <w:rStyle w:val="Char3"/>
          <w:rtl/>
        </w:rPr>
        <w:t xml:space="preserve"> </w:t>
      </w:r>
      <w:r w:rsidRPr="00E81525">
        <w:rPr>
          <w:rStyle w:val="Char3"/>
          <w:rFonts w:hint="eastAsia"/>
          <w:rtl/>
        </w:rPr>
        <w:t>الزَّانِي</w:t>
      </w:r>
      <w:r w:rsidRPr="00E81525">
        <w:rPr>
          <w:rStyle w:val="Char3"/>
          <w:rtl/>
        </w:rPr>
        <w:t xml:space="preserve"> </w:t>
      </w:r>
      <w:r w:rsidRPr="00E81525">
        <w:rPr>
          <w:rStyle w:val="Char3"/>
          <w:rFonts w:hint="eastAsia"/>
          <w:rtl/>
        </w:rPr>
        <w:t>حِينَ</w:t>
      </w:r>
      <w:r w:rsidRPr="00E81525">
        <w:rPr>
          <w:rStyle w:val="Char3"/>
          <w:rtl/>
        </w:rPr>
        <w:t xml:space="preserve"> </w:t>
      </w:r>
      <w:r w:rsidRPr="00E81525">
        <w:rPr>
          <w:rStyle w:val="Char3"/>
          <w:rFonts w:hint="eastAsia"/>
          <w:rtl/>
        </w:rPr>
        <w:t>يَزْنِي</w:t>
      </w:r>
      <w:r w:rsidRPr="00E81525">
        <w:rPr>
          <w:rStyle w:val="Char3"/>
          <w:rtl/>
        </w:rPr>
        <w:t xml:space="preserve"> </w:t>
      </w:r>
      <w:r w:rsidRPr="00E81525">
        <w:rPr>
          <w:rStyle w:val="Char3"/>
          <w:rFonts w:hint="eastAsia"/>
          <w:rtl/>
        </w:rPr>
        <w:t>وَهُوَ</w:t>
      </w:r>
      <w:r w:rsidRPr="00E81525">
        <w:rPr>
          <w:rStyle w:val="Char3"/>
          <w:rtl/>
        </w:rPr>
        <w:t xml:space="preserve"> </w:t>
      </w:r>
      <w:r w:rsidRPr="00E81525">
        <w:rPr>
          <w:rStyle w:val="Char3"/>
          <w:rFonts w:hint="eastAsia"/>
          <w:rtl/>
        </w:rPr>
        <w:t>مُؤْمِنٌ</w:t>
      </w:r>
      <w:r w:rsidRPr="00E81525">
        <w:rPr>
          <w:rStyle w:val="Char3"/>
          <w:rtl/>
        </w:rPr>
        <w:t xml:space="preserve"> </w:t>
      </w:r>
      <w:r w:rsidRPr="00E81525">
        <w:rPr>
          <w:rStyle w:val="Char3"/>
          <w:rFonts w:hint="eastAsia"/>
          <w:rtl/>
        </w:rPr>
        <w:t>وَلَا</w:t>
      </w:r>
      <w:r w:rsidRPr="00E81525">
        <w:rPr>
          <w:rStyle w:val="Char3"/>
          <w:rtl/>
        </w:rPr>
        <w:t xml:space="preserve"> </w:t>
      </w:r>
      <w:r w:rsidRPr="00E81525">
        <w:rPr>
          <w:rStyle w:val="Char3"/>
          <w:rFonts w:hint="eastAsia"/>
          <w:rtl/>
        </w:rPr>
        <w:t>يَسْرِقُ</w:t>
      </w:r>
      <w:r w:rsidRPr="00E81525">
        <w:rPr>
          <w:rStyle w:val="Char3"/>
          <w:rtl/>
        </w:rPr>
        <w:t xml:space="preserve"> </w:t>
      </w:r>
      <w:r w:rsidRPr="00E81525">
        <w:rPr>
          <w:rStyle w:val="Char3"/>
          <w:rFonts w:hint="eastAsia"/>
          <w:rtl/>
        </w:rPr>
        <w:t>حِينَ</w:t>
      </w:r>
      <w:r w:rsidRPr="00E81525">
        <w:rPr>
          <w:rStyle w:val="Char3"/>
          <w:rtl/>
        </w:rPr>
        <w:t xml:space="preserve"> </w:t>
      </w:r>
      <w:r w:rsidRPr="00E81525">
        <w:rPr>
          <w:rStyle w:val="Char3"/>
          <w:rFonts w:hint="eastAsia"/>
          <w:rtl/>
        </w:rPr>
        <w:t>يَسْرِقُ</w:t>
      </w:r>
      <w:r w:rsidRPr="00E81525">
        <w:rPr>
          <w:rStyle w:val="Char3"/>
          <w:rtl/>
        </w:rPr>
        <w:t xml:space="preserve"> </w:t>
      </w:r>
      <w:r w:rsidRPr="00E81525">
        <w:rPr>
          <w:rStyle w:val="Char3"/>
          <w:rFonts w:hint="eastAsia"/>
          <w:rtl/>
        </w:rPr>
        <w:t>وَهُوَ</w:t>
      </w:r>
      <w:r w:rsidRPr="00E81525">
        <w:rPr>
          <w:rStyle w:val="Char3"/>
          <w:rtl/>
        </w:rPr>
        <w:t xml:space="preserve"> </w:t>
      </w:r>
      <w:r w:rsidRPr="00E81525">
        <w:rPr>
          <w:rStyle w:val="Char3"/>
          <w:rFonts w:hint="eastAsia"/>
          <w:rtl/>
        </w:rPr>
        <w:t>مُؤْمِنٌ</w:t>
      </w:r>
      <w:r w:rsidRPr="00E81525">
        <w:rPr>
          <w:rStyle w:val="Char3"/>
          <w:rtl/>
        </w:rPr>
        <w:t xml:space="preserve"> </w:t>
      </w:r>
      <w:r w:rsidRPr="00E81525">
        <w:rPr>
          <w:rStyle w:val="Char3"/>
          <w:rFonts w:hint="eastAsia"/>
          <w:rtl/>
        </w:rPr>
        <w:t>وَلَا</w:t>
      </w:r>
      <w:r w:rsidRPr="00E81525">
        <w:rPr>
          <w:rStyle w:val="Char3"/>
          <w:rtl/>
        </w:rPr>
        <w:t xml:space="preserve"> </w:t>
      </w:r>
      <w:r w:rsidRPr="00E81525">
        <w:rPr>
          <w:rStyle w:val="Char3"/>
          <w:rFonts w:hint="eastAsia"/>
          <w:rtl/>
        </w:rPr>
        <w:t>يَشْرَبُ</w:t>
      </w:r>
      <w:r w:rsidRPr="00E81525">
        <w:rPr>
          <w:rStyle w:val="Char3"/>
          <w:rtl/>
        </w:rPr>
        <w:t xml:space="preserve"> </w:t>
      </w:r>
      <w:r w:rsidRPr="00E81525">
        <w:rPr>
          <w:rStyle w:val="Char3"/>
          <w:rFonts w:hint="eastAsia"/>
          <w:rtl/>
        </w:rPr>
        <w:t>الْخَمْرَ</w:t>
      </w:r>
      <w:r w:rsidRPr="00E81525">
        <w:rPr>
          <w:rStyle w:val="Char3"/>
          <w:rtl/>
        </w:rPr>
        <w:t xml:space="preserve"> </w:t>
      </w:r>
      <w:r w:rsidRPr="00E81525">
        <w:rPr>
          <w:rStyle w:val="Char3"/>
          <w:rFonts w:hint="eastAsia"/>
          <w:rtl/>
        </w:rPr>
        <w:t>حِينَ</w:t>
      </w:r>
      <w:r w:rsidRPr="00E81525">
        <w:rPr>
          <w:rStyle w:val="Char3"/>
          <w:rtl/>
        </w:rPr>
        <w:t xml:space="preserve"> </w:t>
      </w:r>
      <w:r w:rsidRPr="00E81525">
        <w:rPr>
          <w:rStyle w:val="Char3"/>
          <w:rFonts w:hint="eastAsia"/>
          <w:rtl/>
        </w:rPr>
        <w:t>يَشْرَبُ</w:t>
      </w:r>
      <w:r w:rsidRPr="00E81525">
        <w:rPr>
          <w:rStyle w:val="Char3"/>
          <w:rtl/>
        </w:rPr>
        <w:t xml:space="preserve"> </w:t>
      </w:r>
      <w:r w:rsidRPr="00E81525">
        <w:rPr>
          <w:rStyle w:val="Char3"/>
          <w:rFonts w:hint="eastAsia"/>
          <w:rtl/>
        </w:rPr>
        <w:t>وَهُوَ</w:t>
      </w:r>
      <w:r w:rsidRPr="00E81525">
        <w:rPr>
          <w:rStyle w:val="Char3"/>
          <w:rtl/>
        </w:rPr>
        <w:t xml:space="preserve"> </w:t>
      </w:r>
      <w:r w:rsidRPr="00E81525">
        <w:rPr>
          <w:rStyle w:val="Char3"/>
          <w:rFonts w:hint="eastAsia"/>
          <w:rtl/>
        </w:rPr>
        <w:t>مُؤْمِنٌ</w:t>
      </w:r>
      <w:r>
        <w:rPr>
          <w:rFonts w:ascii="B Lotus" w:hAnsi="B Lotus" w:cs="Traditional Arabic" w:hint="cs"/>
          <w:rtl/>
          <w:lang w:bidi="fa-IR"/>
        </w:rPr>
        <w:t>»</w:t>
      </w:r>
      <w:r w:rsidRPr="00F23E65">
        <w:rPr>
          <w:rStyle w:val="FootnoteReference"/>
          <w:rFonts w:ascii="B Lotus" w:hAnsi="B Lotus" w:cs="B Lotus"/>
          <w:rtl/>
          <w:lang w:bidi="fa-IR"/>
        </w:rPr>
        <w:footnoteReference w:id="1"/>
      </w:r>
      <w:r>
        <w:rPr>
          <w:rFonts w:ascii="B Lotus" w:hAnsi="B Lotus" w:cs="B Lotus" w:hint="cs"/>
          <w:rtl/>
          <w:lang w:bidi="fa-IR"/>
        </w:rPr>
        <w:t>.</w:t>
      </w:r>
      <w:r w:rsidRPr="000E4664">
        <w:rPr>
          <w:rFonts w:ascii="B Lotus" w:hAnsi="B Lotus" w:cs="B Lotus" w:hint="cs"/>
          <w:sz w:val="26"/>
          <w:szCs w:val="26"/>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زنا كننده در حال زنا كردن مؤمن نيست</w:t>
      </w:r>
      <w:r w:rsidR="00077220">
        <w:rPr>
          <w:rFonts w:ascii="B Lotus" w:hAnsi="B Lotus" w:cs="B Lotus"/>
          <w:sz w:val="26"/>
          <w:szCs w:val="26"/>
          <w:rtl/>
          <w:lang w:bidi="fa-IR"/>
        </w:rPr>
        <w:t>،</w:t>
      </w:r>
      <w:r w:rsidRPr="000E4664">
        <w:rPr>
          <w:rFonts w:ascii="B Lotus" w:hAnsi="B Lotus" w:cs="B Lotus"/>
          <w:sz w:val="26"/>
          <w:szCs w:val="26"/>
          <w:rtl/>
          <w:lang w:bidi="fa-IR"/>
        </w:rPr>
        <w:t xml:space="preserve"> و دزد در حال دزدي كردن مؤمن نيست و شرابخوار در حال شراب خوردن مؤمن نيست</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Default="00E81525" w:rsidP="00077220">
      <w:pPr>
        <w:widowControl w:val="0"/>
        <w:ind w:firstLine="284"/>
        <w:jc w:val="both"/>
        <w:rPr>
          <w:rFonts w:ascii="Tahoma" w:hAnsi="Tahoma" w:cs="B Lotus"/>
          <w:rtl/>
          <w:lang w:bidi="fa-IR"/>
        </w:rPr>
        <w:sectPr w:rsidR="00E81525" w:rsidSect="001D2977">
          <w:headerReference w:type="default" r:id="rId21"/>
          <w:footnotePr>
            <w:numRestart w:val="eachPage"/>
          </w:footnotePr>
          <w:pgSz w:w="9639" w:h="13608" w:code="9"/>
          <w:pgMar w:top="851" w:right="1077" w:bottom="936" w:left="1077" w:header="851" w:footer="936" w:gutter="0"/>
          <w:cols w:space="708"/>
          <w:titlePg/>
          <w:bidi/>
          <w:rtlGutter/>
          <w:docGrid w:linePitch="381"/>
        </w:sectPr>
      </w:pPr>
    </w:p>
    <w:p w:rsidR="00E81525" w:rsidRPr="00F23E65" w:rsidRDefault="00E81525" w:rsidP="00077220">
      <w:pPr>
        <w:pStyle w:val="a0"/>
        <w:widowControl w:val="0"/>
        <w:rPr>
          <w:rtl/>
        </w:rPr>
      </w:pPr>
      <w:bookmarkStart w:id="19" w:name="_Toc270637231"/>
      <w:bookmarkStart w:id="20" w:name="_Toc364597823"/>
      <w:bookmarkStart w:id="21" w:name="_Toc368166395"/>
      <w:r w:rsidRPr="00F23E65">
        <w:rPr>
          <w:rtl/>
        </w:rPr>
        <w:t>ركن اول</w:t>
      </w:r>
      <w:r>
        <w:rPr>
          <w:rFonts w:hint="cs"/>
          <w:rtl/>
        </w:rPr>
        <w:t xml:space="preserve">: </w:t>
      </w:r>
      <w:r w:rsidRPr="00F23E65">
        <w:rPr>
          <w:rtl/>
        </w:rPr>
        <w:t>ايمان به خداي</w:t>
      </w:r>
      <w:bookmarkEnd w:id="19"/>
      <w:bookmarkEnd w:id="20"/>
      <w:r w:rsidRPr="00077220">
        <w:rPr>
          <w:b w:val="0"/>
          <w:bCs w:val="0"/>
        </w:rPr>
        <w:sym w:font="AGA Arabesque" w:char="F055"/>
      </w:r>
      <w:bookmarkEnd w:id="21"/>
    </w:p>
    <w:p w:rsidR="00E81525" w:rsidRPr="00F23E65" w:rsidRDefault="00E81525" w:rsidP="00077220">
      <w:pPr>
        <w:pStyle w:val="a1"/>
        <w:widowControl w:val="0"/>
        <w:rPr>
          <w:rtl/>
        </w:rPr>
      </w:pPr>
      <w:bookmarkStart w:id="22" w:name="_Toc270637232"/>
      <w:bookmarkStart w:id="23" w:name="_Toc364597824"/>
      <w:bookmarkStart w:id="24" w:name="_Toc368166396"/>
      <w:r w:rsidRPr="00F23E65">
        <w:rPr>
          <w:rtl/>
        </w:rPr>
        <w:t>تحقق ايمان</w:t>
      </w:r>
      <w:bookmarkEnd w:id="22"/>
      <w:bookmarkEnd w:id="23"/>
      <w:bookmarkEnd w:id="24"/>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ايمان به خداي</w:t>
      </w:r>
      <w:r>
        <w:rPr>
          <w:rFonts w:ascii="B Lotus" w:hAnsi="B Lotus" w:cs="B Lotus"/>
          <w:lang w:bidi="fa-IR"/>
        </w:rPr>
        <w:sym w:font="AGA Arabesque" w:char="F055"/>
      </w:r>
      <w:r w:rsidRPr="00F23E65">
        <w:rPr>
          <w:rFonts w:ascii="B Lotus" w:hAnsi="B Lotus" w:cs="B Lotus"/>
          <w:rtl/>
          <w:lang w:bidi="fa-IR"/>
        </w:rPr>
        <w:t xml:space="preserve"> با اين اسباب تحقق</w:t>
      </w:r>
      <w:r>
        <w:rPr>
          <w:rFonts w:ascii="B Lotus" w:hAnsi="B Lotus" w:cs="B Lotus"/>
          <w:rtl/>
          <w:lang w:bidi="fa-IR"/>
        </w:rPr>
        <w:t xml:space="preserve"> مي‌</w:t>
      </w:r>
      <w:r w:rsidRPr="00F23E65">
        <w:rPr>
          <w:rFonts w:ascii="B Lotus" w:hAnsi="B Lotus" w:cs="B Lotus"/>
          <w:rtl/>
          <w:lang w:bidi="fa-IR"/>
        </w:rPr>
        <w:t>يابد: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اول:</w:t>
      </w:r>
      <w:r w:rsidRPr="00F23E65">
        <w:rPr>
          <w:rFonts w:ascii="B Lotus" w:hAnsi="B Lotus" w:cs="B Lotus"/>
          <w:rtl/>
          <w:lang w:bidi="fa-IR"/>
        </w:rPr>
        <w:t xml:space="preserve"> اعتقاد به اينكه اين جهان يك آفريدگار يكتايي دارد كه در آفرينش، ملك، تدبير، ادارة امور، روزي دادن، زنده كردن، ميراندن، نفع و ضرر رساندن و خلاصه در داشتن هر گونه قدرت و اعمال آن يكتا و تنها است و هيچ پروردگاري جز او وجود ندارد</w:t>
      </w:r>
      <w:r w:rsidR="00077220">
        <w:rPr>
          <w:rFonts w:ascii="B Lotus" w:hAnsi="B Lotus" w:cs="B Lotus"/>
          <w:rtl/>
          <w:lang w:bidi="fa-IR"/>
        </w:rPr>
        <w:t>،</w:t>
      </w:r>
      <w:r w:rsidRPr="00F23E65">
        <w:rPr>
          <w:rFonts w:ascii="B Lotus" w:hAnsi="B Lotus" w:cs="B Lotus"/>
          <w:rtl/>
          <w:lang w:bidi="fa-IR"/>
        </w:rPr>
        <w:t xml:space="preserve"> هر چه بخواهد به تنهايي انجام</w:t>
      </w:r>
      <w:r>
        <w:rPr>
          <w:rFonts w:ascii="B Lotus" w:hAnsi="B Lotus" w:cs="B Lotus"/>
          <w:rtl/>
          <w:lang w:bidi="fa-IR"/>
        </w:rPr>
        <w:t xml:space="preserve"> مي‌</w:t>
      </w:r>
      <w:r w:rsidRPr="00F23E65">
        <w:rPr>
          <w:rFonts w:ascii="B Lotus" w:hAnsi="B Lotus" w:cs="B Lotus"/>
          <w:rtl/>
          <w:lang w:bidi="fa-IR"/>
        </w:rPr>
        <w:t>دهد و هرگونه بخواهد حكم</w:t>
      </w:r>
      <w:r>
        <w:rPr>
          <w:rFonts w:ascii="B Lotus" w:hAnsi="B Lotus" w:cs="B Lotus"/>
          <w:rtl/>
          <w:lang w:bidi="fa-IR"/>
        </w:rPr>
        <w:t xml:space="preserve"> مي‌</w:t>
      </w:r>
      <w:r w:rsidRPr="00F23E65">
        <w:rPr>
          <w:rFonts w:ascii="B Lotus" w:hAnsi="B Lotus" w:cs="B Lotus"/>
          <w:rtl/>
          <w:lang w:bidi="fa-IR"/>
        </w:rPr>
        <w:t>راند</w:t>
      </w:r>
      <w:r w:rsidR="00077220">
        <w:rPr>
          <w:rFonts w:ascii="B Lotus" w:hAnsi="B Lotus" w:cs="B Lotus"/>
          <w:rtl/>
          <w:lang w:bidi="fa-IR"/>
        </w:rPr>
        <w:t>،</w:t>
      </w:r>
      <w:r w:rsidRPr="00F23E65">
        <w:rPr>
          <w:rFonts w:ascii="B Lotus" w:hAnsi="B Lotus" w:cs="B Lotus"/>
          <w:rtl/>
          <w:lang w:bidi="fa-IR"/>
        </w:rPr>
        <w:t xml:space="preserve"> هر كس را بخواهد عزت</w:t>
      </w:r>
      <w:r>
        <w:rPr>
          <w:rFonts w:ascii="B Lotus" w:hAnsi="B Lotus" w:cs="B Lotus"/>
          <w:rtl/>
          <w:lang w:bidi="fa-IR"/>
        </w:rPr>
        <w:t xml:space="preserve"> مي‌</w:t>
      </w:r>
      <w:r w:rsidRPr="00F23E65">
        <w:rPr>
          <w:rFonts w:ascii="B Lotus" w:hAnsi="B Lotus" w:cs="B Lotus"/>
          <w:rtl/>
          <w:lang w:bidi="fa-IR"/>
        </w:rPr>
        <w:t>بخشد و هر كس را</w:t>
      </w:r>
      <w:r>
        <w:rPr>
          <w:rFonts w:ascii="B Lotus" w:hAnsi="B Lotus" w:cs="B Lotus"/>
          <w:rtl/>
          <w:lang w:bidi="fa-IR"/>
        </w:rPr>
        <w:t xml:space="preserve"> </w:t>
      </w:r>
      <w:r w:rsidRPr="00F23E65">
        <w:rPr>
          <w:rFonts w:ascii="B Lotus" w:hAnsi="B Lotus" w:cs="B Lotus"/>
          <w:rtl/>
          <w:lang w:bidi="fa-IR"/>
        </w:rPr>
        <w:t>بخواهد ذليل</w:t>
      </w:r>
      <w:r>
        <w:rPr>
          <w:rFonts w:ascii="B Lotus" w:hAnsi="B Lotus" w:cs="B Lotus"/>
          <w:rtl/>
          <w:lang w:bidi="fa-IR"/>
        </w:rPr>
        <w:t xml:space="preserve"> مي‌</w:t>
      </w:r>
      <w:r w:rsidRPr="00F23E65">
        <w:rPr>
          <w:rFonts w:ascii="B Lotus" w:hAnsi="B Lotus" w:cs="B Lotus"/>
          <w:rtl/>
          <w:lang w:bidi="fa-IR"/>
        </w:rPr>
        <w:t>سازد، اختيار و كنترل آسمان</w:t>
      </w:r>
      <w:r>
        <w:rPr>
          <w:rFonts w:ascii="B Lotus" w:hAnsi="B Lotus" w:cs="B Lotus" w:hint="cs"/>
          <w:rtl/>
          <w:lang w:bidi="fa-IR"/>
        </w:rPr>
        <w:t>‌</w:t>
      </w:r>
      <w:r w:rsidRPr="00F23E65">
        <w:rPr>
          <w:rFonts w:ascii="B Lotus" w:hAnsi="B Lotus" w:cs="B Lotus"/>
          <w:rtl/>
          <w:lang w:bidi="fa-IR"/>
        </w:rPr>
        <w:t>ها و زمين فقط در دست اوست</w:t>
      </w:r>
      <w:r>
        <w:rPr>
          <w:rFonts w:ascii="B Lotus" w:hAnsi="B Lotus" w:cs="B Lotus"/>
          <w:rtl/>
          <w:lang w:bidi="fa-IR"/>
        </w:rPr>
        <w:t xml:space="preserve"> </w:t>
      </w:r>
      <w:r w:rsidRPr="00F23E65">
        <w:rPr>
          <w:rFonts w:ascii="B Lotus" w:hAnsi="B Lotus" w:cs="B Lotus"/>
          <w:rtl/>
          <w:lang w:bidi="fa-IR"/>
        </w:rPr>
        <w:t>او بر هر چيزي توانا و داناست و از همه</w:t>
      </w:r>
      <w:r>
        <w:rPr>
          <w:rFonts w:ascii="B Lotus" w:hAnsi="B Lotus" w:cs="B Lotus"/>
          <w:rtl/>
          <w:lang w:bidi="fa-IR"/>
        </w:rPr>
        <w:t xml:space="preserve"> بي‌</w:t>
      </w:r>
      <w:r w:rsidRPr="00F23E65">
        <w:rPr>
          <w:rFonts w:ascii="B Lotus" w:hAnsi="B Lotus" w:cs="B Lotus"/>
          <w:rtl/>
          <w:lang w:bidi="fa-IR"/>
        </w:rPr>
        <w:t>نياز است و همه به او نيازمندند</w:t>
      </w:r>
      <w:r w:rsidR="00077220">
        <w:rPr>
          <w:rFonts w:ascii="B Lotus" w:hAnsi="B Lotus" w:cs="B Lotus"/>
          <w:rtl/>
          <w:lang w:bidi="fa-IR"/>
        </w:rPr>
        <w:t>،</w:t>
      </w:r>
      <w:r w:rsidRPr="00F23E65">
        <w:rPr>
          <w:rFonts w:ascii="B Lotus" w:hAnsi="B Lotus" w:cs="B Lotus"/>
          <w:rtl/>
          <w:lang w:bidi="fa-IR"/>
        </w:rPr>
        <w:t xml:space="preserve"> هر امري از آن او، و هر خير و سعادتي در دست اوست</w:t>
      </w:r>
      <w:r w:rsidR="00077220">
        <w:rPr>
          <w:rFonts w:ascii="B Lotus" w:hAnsi="B Lotus" w:cs="B Lotus"/>
          <w:rtl/>
          <w:lang w:bidi="fa-IR"/>
        </w:rPr>
        <w:t>،</w:t>
      </w:r>
      <w:r w:rsidRPr="00F23E65">
        <w:rPr>
          <w:rFonts w:ascii="B Lotus" w:hAnsi="B Lotus" w:cs="B Lotus"/>
          <w:rtl/>
          <w:lang w:bidi="fa-IR"/>
        </w:rPr>
        <w:t xml:space="preserve"> در افعال و كردارش شريك و همتا ندارد و امرِ او را غالب و بالا دستي نيست، تمامي مخلوقات به شمول فرشتگان و جنها و انسانها بندگان او هستند</w:t>
      </w:r>
      <w:r w:rsidR="00077220">
        <w:rPr>
          <w:rFonts w:ascii="B Lotus" w:hAnsi="B Lotus" w:cs="B Lotus"/>
          <w:rtl/>
          <w:lang w:bidi="fa-IR"/>
        </w:rPr>
        <w:t>،</w:t>
      </w:r>
      <w:r w:rsidRPr="00F23E65">
        <w:rPr>
          <w:rFonts w:ascii="B Lotus" w:hAnsi="B Lotus" w:cs="B Lotus"/>
          <w:rtl/>
          <w:lang w:bidi="fa-IR"/>
        </w:rPr>
        <w:t xml:space="preserve"> كه از دائرة ملك و قدرت و اراد</w:t>
      </w:r>
      <w:r>
        <w:rPr>
          <w:rFonts w:ascii="B Lotus" w:hAnsi="B Lotus" w:cs="B Lotus" w:hint="cs"/>
          <w:rtl/>
          <w:lang w:bidi="fa-IR"/>
        </w:rPr>
        <w:t>ه</w:t>
      </w:r>
      <w:r w:rsidRPr="00F23E65">
        <w:rPr>
          <w:rFonts w:ascii="B Lotus" w:hAnsi="B Lotus" w:cs="B Lotus"/>
          <w:rtl/>
          <w:lang w:bidi="fa-IR"/>
        </w:rPr>
        <w:t xml:space="preserve"> او بيرون نيستند</w:t>
      </w:r>
      <w:r w:rsidR="00077220">
        <w:rPr>
          <w:rFonts w:ascii="B Lotus" w:hAnsi="B Lotus" w:cs="B Lotus"/>
          <w:rtl/>
          <w:lang w:bidi="fa-IR"/>
        </w:rPr>
        <w:t>،</w:t>
      </w:r>
      <w:r w:rsidRPr="00F23E65">
        <w:rPr>
          <w:rFonts w:ascii="B Lotus" w:hAnsi="B Lotus" w:cs="B Lotus"/>
          <w:rtl/>
          <w:lang w:bidi="fa-IR"/>
        </w:rPr>
        <w:t xml:space="preserve"> افعال او را حصر و احاطه نتوان كرد و در شمارش نتوان گنجاند.</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و تمام آن خصايص تنها حق اوست، كه او يكتا و بدون شريك است، هيچ احدي جز او شايستگي اين خصايص را ندارد</w:t>
      </w:r>
      <w:r w:rsidR="00077220">
        <w:rPr>
          <w:rFonts w:ascii="B Lotus" w:hAnsi="B Lotus" w:cs="B Lotus"/>
          <w:rtl/>
          <w:lang w:bidi="fa-IR"/>
        </w:rPr>
        <w:t>،</w:t>
      </w:r>
      <w:r>
        <w:rPr>
          <w:rFonts w:ascii="B Lotus" w:hAnsi="B Lotus" w:cs="B Lotus"/>
          <w:rtl/>
          <w:lang w:bidi="fa-IR"/>
        </w:rPr>
        <w:t xml:space="preserve"> </w:t>
      </w:r>
      <w:r w:rsidRPr="00F23E65">
        <w:rPr>
          <w:rFonts w:ascii="B Lotus" w:hAnsi="B Lotus" w:cs="B Lotus"/>
          <w:rtl/>
          <w:lang w:bidi="fa-IR"/>
        </w:rPr>
        <w:t>و نسبت دادن و ثابت كردن اين كمالات يا بخشي از آن براي غير خدا به هيچ عنوان درست نيست؛ چنانكه خداوند متعال</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AB42C1">
        <w:rPr>
          <w:rFonts w:ascii="KFGQPC Uthmanic Script HAFS" w:cs="KFGQPC Uthmanic Script HAFS" w:hint="eastAsia"/>
          <w:rtl/>
          <w:lang w:val="en-GB" w:eastAsia="en-GB"/>
        </w:rPr>
        <w:t>يَ</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أَيُّهَا</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لنَّاسُ</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ع</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بُدُواْ</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رَبَّكُمُ</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لَّذِي</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خَلَقَكُم</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لَّذِينَ</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مِن</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قَب</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لِكُم</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لَعَلَّكُم</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تَتَّقُونَ</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٢١</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لَّذِي</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جَعَلَ</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لَكُمُ</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أَر</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ضَ</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فِرَ</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ش</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ا</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لسَّمَا</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ءَ</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بِنَا</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ء</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وَأَنزَلَ</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مِنَ</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لسَّمَا</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ءِ</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مَا</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ء</w:t>
      </w:r>
      <w:r w:rsidRPr="00AB42C1">
        <w:rPr>
          <w:rFonts w:ascii="KFGQPC Uthmanic Script HAFS" w:cs="KFGQPC Uthmanic Script HAFS" w:hint="cs"/>
          <w:rtl/>
          <w:lang w:val="en-GB" w:eastAsia="en-GB"/>
        </w:rPr>
        <w:t>ٗ</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فَأَخ</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رَجَ</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بِهِ</w:t>
      </w:r>
      <w:r w:rsidRPr="00AB42C1">
        <w:rPr>
          <w:rFonts w:ascii="KFGQPC Uthmanic Script HAFS" w:cs="KFGQPC Uthmanic Script HAFS" w:hint="cs"/>
          <w:rtl/>
          <w:lang w:val="en-GB" w:eastAsia="en-GB"/>
        </w:rPr>
        <w:t>ۦ</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مِنَ</w:t>
      </w:r>
      <w:r w:rsidRPr="00AB42C1">
        <w:rPr>
          <w:rFonts w:ascii="KFGQPC Uthmanic Script HAFS" w:cs="KFGQPC Uthmanic Script HAFS"/>
          <w:rtl/>
          <w:lang w:val="en-GB" w:eastAsia="en-GB"/>
        </w:rPr>
        <w:t xml:space="preserve"> </w:t>
      </w:r>
      <w:r w:rsidRPr="00AB42C1">
        <w:rPr>
          <w:rFonts w:ascii="KFGQPC Uthmanic Script HAFS" w:cs="KFGQPC Uthmanic Script HAFS" w:hint="cs"/>
          <w:rtl/>
          <w:lang w:val="en-GB" w:eastAsia="en-GB"/>
        </w:rPr>
        <w:t>ٱ</w:t>
      </w:r>
      <w:r w:rsidRPr="00AB42C1">
        <w:rPr>
          <w:rFonts w:ascii="KFGQPC Uthmanic Script HAFS" w:cs="KFGQPC Uthmanic Script HAFS" w:hint="eastAsia"/>
          <w:rtl/>
          <w:lang w:val="en-GB" w:eastAsia="en-GB"/>
        </w:rPr>
        <w:t>لثَّمَرَ</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تِ</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رِز</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ق</w:t>
      </w:r>
      <w:r w:rsidRPr="00AB42C1">
        <w:rPr>
          <w:rFonts w:ascii="KFGQPC Uthmanic Script HAFS" w:cs="KFGQPC Uthmanic Script HAFS" w:hint="cs"/>
          <w:rtl/>
          <w:lang w:val="en-GB" w:eastAsia="en-GB"/>
        </w:rPr>
        <w:t>ٗ</w:t>
      </w:r>
      <w:r w:rsidRPr="00AB42C1">
        <w:rPr>
          <w:rFonts w:ascii="KFGQPC Uthmanic Script HAFS" w:cs="KFGQPC Uthmanic Script HAFS" w:hint="eastAsia"/>
          <w:rtl/>
          <w:lang w:val="en-GB" w:eastAsia="en-GB"/>
        </w:rPr>
        <w:t>ا</w:t>
      </w:r>
      <w:r w:rsidRPr="00AB42C1">
        <w:rPr>
          <w:rFonts w:ascii="KFGQPC Uthmanic Script HAFS" w:cs="KFGQPC Uthmanic Script HAFS"/>
          <w:rtl/>
          <w:lang w:val="en-GB" w:eastAsia="en-GB"/>
        </w:rPr>
        <w:t xml:space="preserve"> </w:t>
      </w:r>
      <w:r w:rsidRPr="00AB42C1">
        <w:rPr>
          <w:rFonts w:ascii="KFGQPC Uthmanic Script HAFS" w:cs="KFGQPC Uthmanic Script HAFS" w:hint="eastAsia"/>
          <w:rtl/>
          <w:lang w:val="en-GB" w:eastAsia="en-GB"/>
        </w:rPr>
        <w:t>لَّكُم</w:t>
      </w:r>
      <w:r w:rsidRPr="00AB42C1">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البقر</w:t>
      </w:r>
      <w:r w:rsidRPr="000E4664">
        <w:rPr>
          <w:rFonts w:ascii="mylotus" w:hAnsi="mylotus" w:cs="mylotus"/>
          <w:sz w:val="26"/>
          <w:szCs w:val="26"/>
          <w:rtl/>
          <w:lang w:bidi="fa-IR"/>
        </w:rPr>
        <w:t>ة</w:t>
      </w:r>
      <w:r>
        <w:rPr>
          <w:rFonts w:ascii="Calibri" w:hAnsi="Calibri" w:cs="B Lotus" w:hint="cs"/>
          <w:sz w:val="26"/>
          <w:szCs w:val="26"/>
          <w:rtl/>
          <w:lang w:bidi="fa-IR"/>
        </w:rPr>
        <w:t>: 21-22</w:t>
      </w:r>
      <w:r w:rsidRPr="00F23E65">
        <w:rPr>
          <w:rFonts w:ascii="Calibri" w:hAnsi="Calibri" w:cs="B Lotus"/>
          <w:sz w:val="26"/>
          <w:szCs w:val="26"/>
          <w:rtl/>
          <w:lang w:bidi="fa-IR"/>
        </w:rPr>
        <w:t>]</w:t>
      </w:r>
      <w:r>
        <w:rPr>
          <w:rFonts w:ascii="Calibri" w:hAnsi="Calibri" w:cs="B Lotus"/>
          <w:rtl/>
          <w:lang w:bidi="fa-IR"/>
        </w:rPr>
        <w:t>.</w:t>
      </w:r>
    </w:p>
    <w:p w:rsidR="00E81525" w:rsidRPr="000E4664" w:rsidRDefault="00E81525" w:rsidP="00077220">
      <w:pPr>
        <w:widowControl w:val="0"/>
        <w:ind w:firstLine="284"/>
        <w:jc w:val="both"/>
        <w:rPr>
          <w:rFonts w:ascii="B Lotus" w:hAnsi="B Lotus" w:cs="B Lotus"/>
          <w:sz w:val="26"/>
          <w:szCs w:val="26"/>
          <w:rtl/>
          <w:lang w:bidi="fa-IR"/>
        </w:rPr>
      </w:pPr>
      <w:r w:rsidRPr="000E4664">
        <w:rPr>
          <w:rFonts w:ascii="B Lotus" w:hAnsi="B Lotus" w:cs="Traditional Arabic" w:hint="cs"/>
          <w:sz w:val="26"/>
          <w:szCs w:val="26"/>
          <w:rtl/>
          <w:lang w:bidi="fa-IR"/>
        </w:rPr>
        <w:t>«</w:t>
      </w:r>
      <w:r w:rsidRPr="000E4664">
        <w:rPr>
          <w:rFonts w:ascii="B Lotus" w:hAnsi="B Lotus" w:cs="B Lotus"/>
          <w:sz w:val="26"/>
          <w:szCs w:val="26"/>
          <w:rtl/>
          <w:lang w:bidi="fa-IR"/>
        </w:rPr>
        <w:t>اي مردم! پروردگارتان را كه شما و پيشينيانتان</w:t>
      </w:r>
      <w:r>
        <w:rPr>
          <w:rFonts w:ascii="B Lotus" w:hAnsi="B Lotus" w:cs="B Lotus"/>
          <w:sz w:val="26"/>
          <w:szCs w:val="26"/>
          <w:rtl/>
          <w:lang w:bidi="fa-IR"/>
        </w:rPr>
        <w:t xml:space="preserve"> </w:t>
      </w:r>
      <w:r w:rsidRPr="000E4664">
        <w:rPr>
          <w:rFonts w:ascii="B Lotus" w:hAnsi="B Lotus" w:cs="B Lotus"/>
          <w:sz w:val="26"/>
          <w:szCs w:val="26"/>
          <w:rtl/>
          <w:lang w:bidi="fa-IR"/>
        </w:rPr>
        <w:t>را</w:t>
      </w:r>
      <w:r>
        <w:rPr>
          <w:rFonts w:ascii="B Lotus" w:hAnsi="B Lotus" w:cs="B Lotus"/>
          <w:sz w:val="26"/>
          <w:szCs w:val="26"/>
          <w:rtl/>
          <w:lang w:bidi="fa-IR"/>
        </w:rPr>
        <w:t xml:space="preserve"> </w:t>
      </w:r>
      <w:r w:rsidRPr="000E4664">
        <w:rPr>
          <w:rFonts w:ascii="B Lotus" w:hAnsi="B Lotus" w:cs="B Lotus"/>
          <w:sz w:val="26"/>
          <w:szCs w:val="26"/>
          <w:rtl/>
          <w:lang w:bidi="fa-IR"/>
        </w:rPr>
        <w:t>آفريده است، پرستش كنيد، ذاتي كه زمين را (مانند) بساط و آسمان را (مانند) سقفي برايتان قرار داد. و از آسمان آبي باراند</w:t>
      </w:r>
      <w:r w:rsidR="00077220">
        <w:rPr>
          <w:rFonts w:ascii="B Lotus" w:hAnsi="B Lotus" w:cs="B Lotus"/>
          <w:sz w:val="26"/>
          <w:szCs w:val="26"/>
          <w:rtl/>
          <w:lang w:bidi="fa-IR"/>
        </w:rPr>
        <w:t>،</w:t>
      </w:r>
      <w:r w:rsidRPr="000E4664">
        <w:rPr>
          <w:rFonts w:ascii="B Lotus" w:hAnsi="B Lotus" w:cs="B Lotus"/>
          <w:sz w:val="26"/>
          <w:szCs w:val="26"/>
          <w:rtl/>
          <w:lang w:bidi="fa-IR"/>
        </w:rPr>
        <w:t xml:space="preserve"> سپس با آن از انواع فرآورده‌ها براي روزي شما بر آورد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hint="cs"/>
          <w:rtl/>
          <w:lang w:bidi="fa-IR"/>
        </w:rPr>
        <w:t xml:space="preserve"> </w:t>
      </w:r>
      <w:r>
        <w:rPr>
          <w:rFonts w:ascii="B Lotus" w:hAnsi="B Lotus" w:cs="B Lotus"/>
          <w:rtl/>
          <w:lang w:bidi="fa-IR"/>
        </w:rPr>
        <w:t>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قُلِ</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لِكَ</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تُؤ</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تَشَا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وَتَنزِعُ</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تَشَا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وَتُعِزُّ</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تَشَا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وَتُذِلُّ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تَشَا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بِيَدِكَ</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خَي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إِنَّكَ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قَدِير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٢٦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آل‌عمران: 26</w:t>
      </w:r>
      <w:r w:rsidRPr="00F23E65">
        <w:rPr>
          <w:rFonts w:ascii="Calibri" w:hAnsi="Calibri" w:cs="B Lotus"/>
          <w:sz w:val="26"/>
          <w:szCs w:val="26"/>
          <w:rtl/>
          <w:lang w:bidi="fa-IR"/>
        </w:rPr>
        <w:t>]</w:t>
      </w:r>
      <w:r>
        <w:rPr>
          <w:rFonts w:ascii="Calibri" w:hAnsi="Calibri" w:cs="B Lotus"/>
          <w:rtl/>
          <w:lang w:bidi="fa-IR"/>
        </w:rPr>
        <w:t>.</w:t>
      </w:r>
      <w:r w:rsidRPr="000E4664">
        <w:rPr>
          <w:rFonts w:ascii="B Lotus" w:hAnsi="B Lotus" w:cs="Traditional Arabic" w:hint="cs"/>
          <w:sz w:val="26"/>
          <w:szCs w:val="26"/>
          <w:rtl/>
          <w:lang w:bidi="fa-IR"/>
        </w:rPr>
        <w:t xml:space="preserve"> «</w:t>
      </w:r>
      <w:r w:rsidRPr="000E4664">
        <w:rPr>
          <w:rFonts w:ascii="B Lotus" w:hAnsi="B Lotus" w:cs="B Lotus"/>
          <w:sz w:val="26"/>
          <w:szCs w:val="26"/>
          <w:rtl/>
          <w:lang w:bidi="fa-IR"/>
        </w:rPr>
        <w:t>بگو خداوندا! اي دارندة فرمانروايي، به هر كسي كه خواهي فرمان روايي دهي و از هر كس كه خواهي، فرمانروايي باز بستاني و هر كس را خواهي گرامي داري</w:t>
      </w:r>
      <w:r>
        <w:rPr>
          <w:rFonts w:ascii="B Lotus" w:hAnsi="B Lotus" w:cs="B Lotus"/>
          <w:sz w:val="26"/>
          <w:szCs w:val="26"/>
          <w:rtl/>
          <w:lang w:bidi="fa-IR"/>
        </w:rPr>
        <w:t xml:space="preserve"> </w:t>
      </w:r>
      <w:r w:rsidRPr="000E4664">
        <w:rPr>
          <w:rFonts w:ascii="B Lotus" w:hAnsi="B Lotus" w:cs="B Lotus"/>
          <w:sz w:val="26"/>
          <w:szCs w:val="26"/>
          <w:rtl/>
          <w:lang w:bidi="fa-IR"/>
        </w:rPr>
        <w:t>و هر كس را خواهي خوار سازي، نيكي به دست توست. به راستي بر هر كاري توانايي</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دَا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عَلَى</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رِز</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قُهَا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تَقَرَّهَا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دَعَهَا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كُلّ</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كِتَ</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مُّبِين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هود: 6</w:t>
      </w:r>
      <w:r w:rsidRPr="00F23E65">
        <w:rPr>
          <w:rFonts w:ascii="Calibri" w:hAnsi="Calibri" w:cs="B Lotus"/>
          <w:sz w:val="26"/>
          <w:szCs w:val="26"/>
          <w:rtl/>
          <w:lang w:bidi="fa-IR"/>
        </w:rPr>
        <w:t>]</w:t>
      </w:r>
      <w:r>
        <w:rPr>
          <w:rFonts w:ascii="Calibri" w:hAnsi="Calibri" w:cs="B Lotus"/>
          <w:rtl/>
          <w:lang w:bidi="fa-IR"/>
        </w:rPr>
        <w:t>.</w:t>
      </w:r>
    </w:p>
    <w:p w:rsidR="00E81525" w:rsidRPr="000E4664" w:rsidRDefault="00E81525" w:rsidP="00077220">
      <w:pPr>
        <w:widowControl w:val="0"/>
        <w:ind w:firstLine="284"/>
        <w:jc w:val="both"/>
        <w:rPr>
          <w:rFonts w:ascii="B Lotus" w:hAnsi="B Lotus" w:cs="B Lotus"/>
          <w:sz w:val="26"/>
          <w:szCs w:val="26"/>
          <w:rtl/>
          <w:lang w:bidi="fa-IR"/>
        </w:rPr>
      </w:pPr>
      <w:r w:rsidRPr="000E4664">
        <w:rPr>
          <w:rFonts w:ascii="B Lotus" w:hAnsi="B Lotus" w:cs="Traditional Arabic" w:hint="cs"/>
          <w:sz w:val="26"/>
          <w:szCs w:val="26"/>
          <w:rtl/>
          <w:lang w:bidi="fa-IR"/>
        </w:rPr>
        <w:t>«</w:t>
      </w:r>
      <w:r w:rsidRPr="000E4664">
        <w:rPr>
          <w:rFonts w:ascii="B Lotus" w:hAnsi="B Lotus" w:cs="B Lotus"/>
          <w:sz w:val="26"/>
          <w:szCs w:val="26"/>
          <w:rtl/>
          <w:lang w:bidi="fa-IR"/>
        </w:rPr>
        <w:t>و هيچ جنبنده‌اي نيست مگر آنكه روزي‌اش بر (عهدة) خداوند است و (او) قرارگاه و آرامگاهش را</w:t>
      </w:r>
      <w:r>
        <w:rPr>
          <w:rFonts w:ascii="B Lotus" w:hAnsi="B Lotus" w:cs="B Lotus"/>
          <w:sz w:val="26"/>
          <w:szCs w:val="26"/>
          <w:rtl/>
          <w:lang w:bidi="fa-IR"/>
        </w:rPr>
        <w:t xml:space="preserve"> </w:t>
      </w:r>
      <w:r w:rsidRPr="000E4664">
        <w:rPr>
          <w:rFonts w:ascii="B Lotus" w:hAnsi="B Lotus" w:cs="B Lotus"/>
          <w:sz w:val="26"/>
          <w:szCs w:val="26"/>
          <w:rtl/>
          <w:lang w:bidi="fa-IR"/>
        </w:rPr>
        <w:t>مي‌داند. هر يك (از آنها) در كتابي مبين (ثبت) است</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أَلَا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لَهُ</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خَل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تَبَارَكَ</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لَمِينَ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٥٤</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الأعراف: 54</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بدان كه فرما نروايي خاص اوست</w:t>
      </w:r>
      <w:r w:rsidR="00077220">
        <w:rPr>
          <w:rFonts w:ascii="B Lotus" w:hAnsi="B Lotus" w:cs="B Lotus"/>
          <w:sz w:val="26"/>
          <w:szCs w:val="26"/>
          <w:rtl/>
          <w:lang w:bidi="fa-IR"/>
        </w:rPr>
        <w:t>،</w:t>
      </w:r>
      <w:r w:rsidRPr="000E4664">
        <w:rPr>
          <w:rFonts w:ascii="B Lotus" w:hAnsi="B Lotus" w:cs="B Lotus"/>
          <w:sz w:val="26"/>
          <w:szCs w:val="26"/>
          <w:rtl/>
          <w:lang w:bidi="fa-IR"/>
        </w:rPr>
        <w:t xml:space="preserve"> پس بزرگ است خداوند</w:t>
      </w:r>
      <w:r w:rsidR="00077220">
        <w:rPr>
          <w:rFonts w:ascii="B Lotus" w:hAnsi="B Lotus" w:cs="B Lotus"/>
          <w:sz w:val="26"/>
          <w:szCs w:val="26"/>
          <w:rtl/>
          <w:lang w:bidi="fa-IR"/>
        </w:rPr>
        <w:t>،</w:t>
      </w:r>
      <w:r w:rsidRPr="000E4664">
        <w:rPr>
          <w:rFonts w:ascii="B Lotus" w:hAnsi="B Lotus" w:cs="B Lotus"/>
          <w:sz w:val="26"/>
          <w:szCs w:val="26"/>
          <w:rtl/>
          <w:lang w:bidi="fa-IR"/>
        </w:rPr>
        <w:t xml:space="preserve"> پروردگار جهانيان</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b/>
          <w:bCs/>
          <w:rtl/>
          <w:lang w:bidi="fa-IR"/>
        </w:rPr>
        <w:t>دوم:</w:t>
      </w:r>
      <w:r w:rsidRPr="00F23E65">
        <w:rPr>
          <w:rFonts w:ascii="B Lotus" w:hAnsi="B Lotus" w:cs="B Lotus"/>
          <w:rtl/>
          <w:lang w:bidi="fa-IR"/>
        </w:rPr>
        <w:t xml:space="preserve"> اعتقاد به اينكه</w:t>
      </w:r>
      <w:r>
        <w:rPr>
          <w:rFonts w:ascii="B Lotus" w:hAnsi="B Lotus" w:cs="B Lotus"/>
          <w:rtl/>
          <w:lang w:bidi="fa-IR"/>
        </w:rPr>
        <w:t xml:space="preserve"> خداوند يكتا بهترين اسماء وكامل</w:t>
      </w:r>
      <w:r>
        <w:rPr>
          <w:rFonts w:ascii="B Lotus" w:hAnsi="B Lotus" w:cs="B Lotus" w:hint="cs"/>
          <w:rtl/>
          <w:lang w:bidi="fa-IR"/>
        </w:rPr>
        <w:t>‌</w:t>
      </w:r>
      <w:r w:rsidRPr="00F23E65">
        <w:rPr>
          <w:rFonts w:ascii="B Lotus" w:hAnsi="B Lotus" w:cs="B Lotus"/>
          <w:rtl/>
          <w:lang w:bidi="fa-IR"/>
        </w:rPr>
        <w:t>ترين صفات را دارا است، كه منحصر به ذات خودش است و بعضي از آن را در كتاب مقدسش يا توسط پيامبر گرامي</w:t>
      </w:r>
      <w:r>
        <w:rPr>
          <w:rFonts w:ascii="B Lotus" w:hAnsi="B Lotus" w:cs="B Lotus"/>
          <w:rtl/>
          <w:lang w:bidi="fa-IR"/>
        </w:rPr>
        <w:t xml:space="preserve">‌اش </w:t>
      </w:r>
      <w:r w:rsidRPr="00F23E65">
        <w:rPr>
          <w:rFonts w:ascii="B Lotus" w:hAnsi="B Lotus" w:cs="B Lotus"/>
          <w:rtl/>
          <w:lang w:bidi="fa-IR"/>
        </w:rPr>
        <w:t>حضرت محمد</w:t>
      </w:r>
      <w:r>
        <w:rPr>
          <w:rFonts w:ascii="B Lotus" w:hAnsi="B Lotus" w:cs="CTraditional Arabic"/>
          <w:rtl/>
          <w:lang w:bidi="fa-IR"/>
        </w:rPr>
        <w:t>ص</w:t>
      </w:r>
      <w:r w:rsidRPr="00F23E65">
        <w:rPr>
          <w:rFonts w:ascii="B Lotus" w:hAnsi="B Lotus" w:cs="B Lotus"/>
          <w:rtl/>
          <w:lang w:bidi="fa-IR"/>
        </w:rPr>
        <w:t xml:space="preserve"> كه خاتم پيامبران و رسولان است بيان داشته است. چنانكه ذات پاكش</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وَلِلَّهِ</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حُس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د</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عُوهُ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بِهَا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وَذَرُواْ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حِدُونَ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ئِهِ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سَيُج</w:t>
      </w:r>
      <w:r>
        <w:rPr>
          <w:rFonts w:ascii="KFGQPC Uthmanic Script HAFS" w:cs="KFGQPC Uthmanic Script HAFS" w:hint="cs"/>
          <w:rtl/>
          <w:lang w:val="en-GB" w:eastAsia="en-GB"/>
        </w:rPr>
        <w:t>ۡ</w:t>
      </w:r>
      <w:r>
        <w:rPr>
          <w:rFonts w:ascii="KFGQPC Uthmanic Script HAFS" w:cs="KFGQPC Uthmanic Script HAFS" w:hint="eastAsia"/>
          <w:rtl/>
          <w:lang w:val="en-GB" w:eastAsia="en-GB"/>
        </w:rPr>
        <w:t>زَو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كَانُواْ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مَلُونَ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١٨٠</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الأعراف: 180</w:t>
      </w:r>
      <w:r w:rsidRPr="00F23E65">
        <w:rPr>
          <w:rFonts w:ascii="Calibri" w:hAnsi="Calibri" w:cs="B Lotus"/>
          <w:sz w:val="26"/>
          <w:szCs w:val="26"/>
          <w:rtl/>
          <w:lang w:bidi="fa-IR"/>
        </w:rPr>
        <w:t>]</w:t>
      </w:r>
      <w:r>
        <w:rPr>
          <w:rFonts w:ascii="Calibri" w:hAnsi="Calibri" w:cs="B Lotus"/>
          <w:rtl/>
          <w:lang w:bidi="fa-IR"/>
        </w:rPr>
        <w:t>.</w:t>
      </w:r>
    </w:p>
    <w:p w:rsidR="00E81525" w:rsidRPr="000E4664" w:rsidRDefault="00E81525" w:rsidP="00077220">
      <w:pPr>
        <w:widowControl w:val="0"/>
        <w:ind w:firstLine="284"/>
        <w:jc w:val="both"/>
        <w:rPr>
          <w:rFonts w:ascii="B Lotus" w:hAnsi="B Lotus" w:cs="B Lotus"/>
          <w:sz w:val="26"/>
          <w:szCs w:val="26"/>
          <w:rtl/>
          <w:lang w:bidi="fa-IR"/>
        </w:rPr>
      </w:pPr>
      <w:r w:rsidRPr="000E4664">
        <w:rPr>
          <w:rFonts w:ascii="B Lotus" w:hAnsi="B Lotus" w:cs="Traditional Arabic" w:hint="cs"/>
          <w:sz w:val="26"/>
          <w:szCs w:val="26"/>
          <w:rtl/>
          <w:lang w:bidi="fa-IR"/>
        </w:rPr>
        <w:t>«</w:t>
      </w:r>
      <w:r w:rsidRPr="000E4664">
        <w:rPr>
          <w:rFonts w:ascii="B Lotus" w:hAnsi="B Lotus" w:cs="B Lotus"/>
          <w:sz w:val="26"/>
          <w:szCs w:val="26"/>
          <w:rtl/>
          <w:lang w:bidi="fa-IR"/>
        </w:rPr>
        <w:t>و خداوند نام</w:t>
      </w:r>
      <w:r w:rsidRPr="000E4664">
        <w:rPr>
          <w:rFonts w:ascii="B Lotus" w:hAnsi="B Lotus" w:cs="B Lotus" w:hint="cs"/>
          <w:sz w:val="26"/>
          <w:szCs w:val="26"/>
          <w:rtl/>
          <w:lang w:bidi="fa-IR"/>
        </w:rPr>
        <w:t>‌</w:t>
      </w:r>
      <w:r w:rsidRPr="000E4664">
        <w:rPr>
          <w:rFonts w:ascii="B Lotus" w:hAnsi="B Lotus" w:cs="B Lotus"/>
          <w:sz w:val="26"/>
          <w:szCs w:val="26"/>
          <w:rtl/>
          <w:lang w:bidi="fa-IR"/>
        </w:rPr>
        <w:t>هاي نيك دارد</w:t>
      </w:r>
      <w:r w:rsidR="00077220">
        <w:rPr>
          <w:rFonts w:ascii="B Lotus" w:hAnsi="B Lotus" w:cs="B Lotus"/>
          <w:sz w:val="26"/>
          <w:szCs w:val="26"/>
          <w:rtl/>
          <w:lang w:bidi="fa-IR"/>
        </w:rPr>
        <w:t>،</w:t>
      </w:r>
      <w:r w:rsidRPr="000E4664">
        <w:rPr>
          <w:rFonts w:ascii="B Lotus" w:hAnsi="B Lotus" w:cs="B Lotus"/>
          <w:sz w:val="26"/>
          <w:szCs w:val="26"/>
          <w:rtl/>
          <w:lang w:bidi="fa-IR"/>
        </w:rPr>
        <w:t xml:space="preserve"> پس به آن (نام</w:t>
      </w:r>
      <w:r w:rsidRPr="000E4664">
        <w:rPr>
          <w:rFonts w:ascii="B Lotus" w:hAnsi="B Lotus" w:cs="B Lotus" w:hint="cs"/>
          <w:sz w:val="26"/>
          <w:szCs w:val="26"/>
          <w:rtl/>
          <w:lang w:bidi="fa-IR"/>
        </w:rPr>
        <w:t>‌</w:t>
      </w:r>
      <w:r w:rsidRPr="000E4664">
        <w:rPr>
          <w:rFonts w:ascii="B Lotus" w:hAnsi="B Lotus" w:cs="B Lotus"/>
          <w:sz w:val="26"/>
          <w:szCs w:val="26"/>
          <w:rtl/>
          <w:lang w:bidi="fa-IR"/>
        </w:rPr>
        <w:t>ها) او را به (دعا) بخوانيد و آنان كه در نامهايش كجروي</w:t>
      </w:r>
      <w:r>
        <w:rPr>
          <w:rFonts w:ascii="B Lotus" w:hAnsi="B Lotus" w:cs="B Lotus"/>
          <w:sz w:val="26"/>
          <w:szCs w:val="26"/>
          <w:rtl/>
          <w:lang w:bidi="fa-IR"/>
        </w:rPr>
        <w:t xml:space="preserve"> </w:t>
      </w:r>
      <w:r w:rsidRPr="000E4664">
        <w:rPr>
          <w:rFonts w:ascii="B Lotus" w:hAnsi="B Lotus" w:cs="B Lotus"/>
          <w:sz w:val="26"/>
          <w:szCs w:val="26"/>
          <w:rtl/>
          <w:lang w:bidi="fa-IR"/>
        </w:rPr>
        <w:t>مي‌كنند سزاي آ نچه را كرده‌اند، خواهند ديد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رسول اكرم</w:t>
      </w:r>
      <w:r>
        <w:rPr>
          <w:rFonts w:ascii="B Lotus" w:hAnsi="B Lotus" w:cs="CTraditional Arabic"/>
          <w:rtl/>
          <w:lang w:bidi="fa-IR"/>
        </w:rPr>
        <w:t>ص</w:t>
      </w:r>
      <w:r>
        <w:rPr>
          <w:rFonts w:ascii="B Lotus" w:hAnsi="B Lotus" w:cs="B Lotus"/>
          <w:rtl/>
          <w:lang w:bidi="fa-IR"/>
        </w:rPr>
        <w:t xml:space="preserve"> مي‌فرمايند: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Fonts w:hint="eastAsia"/>
          <w:rtl/>
        </w:rPr>
        <w:t>إِنَّ</w:t>
      </w:r>
      <w:r w:rsidRPr="00E81525">
        <w:rPr>
          <w:rStyle w:val="Char3"/>
          <w:rtl/>
        </w:rPr>
        <w:t xml:space="preserve"> </w:t>
      </w:r>
      <w:r w:rsidRPr="00E81525">
        <w:rPr>
          <w:rStyle w:val="Char3"/>
          <w:rFonts w:hint="eastAsia"/>
          <w:rtl/>
        </w:rPr>
        <w:t>لِلَّهِ</w:t>
      </w:r>
      <w:r w:rsidRPr="00E81525">
        <w:rPr>
          <w:rStyle w:val="Char3"/>
          <w:rtl/>
        </w:rPr>
        <w:t xml:space="preserve"> </w:t>
      </w:r>
      <w:r w:rsidRPr="00E81525">
        <w:rPr>
          <w:rStyle w:val="Char3"/>
          <w:rFonts w:hint="eastAsia"/>
          <w:rtl/>
        </w:rPr>
        <w:t>تِسْعَةً</w:t>
      </w:r>
      <w:r w:rsidRPr="00E81525">
        <w:rPr>
          <w:rStyle w:val="Char3"/>
          <w:rtl/>
        </w:rPr>
        <w:t xml:space="preserve"> </w:t>
      </w:r>
      <w:r w:rsidRPr="00E81525">
        <w:rPr>
          <w:rStyle w:val="Char3"/>
          <w:rFonts w:hint="eastAsia"/>
          <w:rtl/>
        </w:rPr>
        <w:t>وَتِسْعِينَ</w:t>
      </w:r>
      <w:r w:rsidRPr="00E81525">
        <w:rPr>
          <w:rStyle w:val="Char3"/>
          <w:rtl/>
        </w:rPr>
        <w:t xml:space="preserve"> </w:t>
      </w:r>
      <w:r w:rsidRPr="00E81525">
        <w:rPr>
          <w:rStyle w:val="Char3"/>
          <w:rFonts w:hint="eastAsia"/>
          <w:rtl/>
        </w:rPr>
        <w:t>اسْمًا</w:t>
      </w:r>
      <w:r w:rsidRPr="00E81525">
        <w:rPr>
          <w:rStyle w:val="Char3"/>
          <w:rtl/>
        </w:rPr>
        <w:t xml:space="preserve"> </w:t>
      </w:r>
      <w:r w:rsidRPr="00E81525">
        <w:rPr>
          <w:rStyle w:val="Char3"/>
          <w:rFonts w:hint="eastAsia"/>
          <w:rtl/>
        </w:rPr>
        <w:t>مِائَةً</w:t>
      </w:r>
      <w:r w:rsidRPr="00E81525">
        <w:rPr>
          <w:rStyle w:val="Char3"/>
          <w:rtl/>
        </w:rPr>
        <w:t xml:space="preserve"> </w:t>
      </w:r>
      <w:r w:rsidRPr="00E81525">
        <w:rPr>
          <w:rStyle w:val="Char3"/>
          <w:rFonts w:hint="eastAsia"/>
          <w:rtl/>
        </w:rPr>
        <w:t>غَيْرَ</w:t>
      </w:r>
      <w:r w:rsidRPr="00E81525">
        <w:rPr>
          <w:rStyle w:val="Char3"/>
          <w:rtl/>
        </w:rPr>
        <w:t xml:space="preserve"> </w:t>
      </w:r>
      <w:r w:rsidRPr="00E81525">
        <w:rPr>
          <w:rStyle w:val="Char3"/>
          <w:rFonts w:hint="eastAsia"/>
          <w:rtl/>
        </w:rPr>
        <w:t>وَاحِدَةٍ</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أَحْصَاهَا</w:t>
      </w:r>
      <w:r w:rsidRPr="00E81525">
        <w:rPr>
          <w:rStyle w:val="Char3"/>
          <w:rtl/>
        </w:rPr>
        <w:t xml:space="preserve"> </w:t>
      </w:r>
      <w:r w:rsidRPr="00E81525">
        <w:rPr>
          <w:rStyle w:val="Char3"/>
          <w:rFonts w:hint="eastAsia"/>
          <w:rtl/>
        </w:rPr>
        <w:t>دَخَلَ</w:t>
      </w:r>
      <w:r w:rsidRPr="00E81525">
        <w:rPr>
          <w:rStyle w:val="Char3"/>
          <w:rtl/>
        </w:rPr>
        <w:t xml:space="preserve"> </w:t>
      </w:r>
      <w:r w:rsidRPr="00E81525">
        <w:rPr>
          <w:rStyle w:val="Char3"/>
          <w:rFonts w:hint="eastAsia"/>
          <w:rtl/>
        </w:rPr>
        <w:t>الْجَنَّةَ</w:t>
      </w:r>
      <w:r w:rsidRPr="00E81525">
        <w:rPr>
          <w:rStyle w:val="Char3"/>
          <w:rtl/>
        </w:rPr>
        <w:t xml:space="preserve"> </w:t>
      </w:r>
      <w:r w:rsidRPr="00E81525">
        <w:rPr>
          <w:rStyle w:val="Char3"/>
          <w:rFonts w:hint="eastAsia"/>
          <w:rtl/>
        </w:rPr>
        <w:t>وَهُوَ</w:t>
      </w:r>
      <w:r w:rsidRPr="00E81525">
        <w:rPr>
          <w:rStyle w:val="Char3"/>
          <w:rtl/>
        </w:rPr>
        <w:t xml:space="preserve"> </w:t>
      </w:r>
      <w:r w:rsidRPr="00E81525">
        <w:rPr>
          <w:rStyle w:val="Char3"/>
          <w:rFonts w:hint="eastAsia"/>
          <w:rtl/>
        </w:rPr>
        <w:t>وِتْرٌ</w:t>
      </w:r>
      <w:r w:rsidRPr="00E81525">
        <w:rPr>
          <w:rStyle w:val="Char3"/>
          <w:rtl/>
        </w:rPr>
        <w:t xml:space="preserve"> </w:t>
      </w:r>
      <w:r w:rsidRPr="00E81525">
        <w:rPr>
          <w:rStyle w:val="Char3"/>
          <w:rFonts w:hint="eastAsia"/>
          <w:rtl/>
        </w:rPr>
        <w:t>يُحِبُّ</w:t>
      </w:r>
      <w:r w:rsidRPr="00E81525">
        <w:rPr>
          <w:rStyle w:val="Char3"/>
          <w:rtl/>
        </w:rPr>
        <w:t xml:space="preserve"> </w:t>
      </w:r>
      <w:r w:rsidRPr="00E81525">
        <w:rPr>
          <w:rStyle w:val="Char3"/>
          <w:rFonts w:hint="eastAsia"/>
          <w:rtl/>
        </w:rPr>
        <w:t>الْوِتْرَ</w:t>
      </w:r>
      <w:r>
        <w:rPr>
          <w:rFonts w:ascii="B Lotus" w:hAnsi="B Lotus" w:cs="Traditional Arabic" w:hint="cs"/>
          <w:rtl/>
          <w:lang w:bidi="fa-IR"/>
        </w:rPr>
        <w:t>»</w:t>
      </w:r>
      <w:r w:rsidRPr="000E4664">
        <w:rPr>
          <w:rFonts w:ascii="B Lotus" w:hAnsi="B Lotus" w:cs="B Lotus"/>
          <w:vertAlign w:val="superscript"/>
          <w:rtl/>
          <w:lang w:bidi="fa-IR"/>
        </w:rPr>
        <w:footnoteReference w:id="2"/>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قطعا خداوند نود و نه (99) اسم دارد كه هر كس آنها را بشمارد وارد بهشت</w:t>
      </w:r>
      <w:r>
        <w:rPr>
          <w:rFonts w:ascii="B Lotus" w:hAnsi="B Lotus" w:cs="B Lotus"/>
          <w:sz w:val="26"/>
          <w:szCs w:val="26"/>
          <w:rtl/>
          <w:lang w:bidi="fa-IR"/>
        </w:rPr>
        <w:t xml:space="preserve"> </w:t>
      </w:r>
      <w:r w:rsidRPr="000E4664">
        <w:rPr>
          <w:rFonts w:ascii="B Lotus" w:hAnsi="B Lotus" w:cs="B Lotus"/>
          <w:sz w:val="26"/>
          <w:szCs w:val="26"/>
          <w:rtl/>
          <w:lang w:bidi="fa-IR"/>
        </w:rPr>
        <w:t>مي‌گردد و چون او يكتاست (فرد است)، عددِ فرد را دوست</w:t>
      </w:r>
      <w:r>
        <w:rPr>
          <w:rFonts w:ascii="B Lotus" w:hAnsi="B Lotus" w:cs="B Lotus"/>
          <w:sz w:val="26"/>
          <w:szCs w:val="26"/>
          <w:rtl/>
          <w:lang w:bidi="fa-IR"/>
        </w:rPr>
        <w:t xml:space="preserve"> </w:t>
      </w:r>
      <w:r w:rsidRPr="000E4664">
        <w:rPr>
          <w:rFonts w:ascii="B Lotus" w:hAnsi="B Lotus" w:cs="B Lotus"/>
          <w:sz w:val="26"/>
          <w:szCs w:val="26"/>
          <w:rtl/>
          <w:lang w:bidi="fa-IR"/>
        </w:rPr>
        <w:t>مي‌دارد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اين اعتقاد مبتني بر دو اصل بزرگ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اصل اول:</w:t>
      </w:r>
      <w:r w:rsidRPr="00F23E65">
        <w:rPr>
          <w:rFonts w:ascii="B Lotus" w:hAnsi="B Lotus" w:cs="B Lotus"/>
          <w:rtl/>
          <w:lang w:bidi="fa-IR"/>
        </w:rPr>
        <w:t xml:space="preserve"> اينكه خداوند داراي اسماي نيكو و صفات والايي است، كه دلالت بر كمال مطلق او تعالي دارد و هيچگونه عيب و نقصي در اين صفات وجود ندارد پس هيچ مخلوقي در اين صفاتِ كمال نه مانند خداست، و نه با ذات اقدسش در آن صفات شريك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از جمله اسماي ذات پاكش «الحي» يعني زندة جاويد است</w:t>
      </w:r>
      <w:r w:rsidR="00077220">
        <w:rPr>
          <w:rFonts w:ascii="B Lotus" w:hAnsi="B Lotus" w:cs="B Lotus"/>
          <w:rtl/>
          <w:lang w:bidi="fa-IR"/>
        </w:rPr>
        <w:t>،</w:t>
      </w:r>
      <w:r w:rsidRPr="00F23E65">
        <w:rPr>
          <w:rFonts w:ascii="B Lotus" w:hAnsi="B Lotus" w:cs="B Lotus"/>
          <w:rtl/>
          <w:lang w:bidi="fa-IR"/>
        </w:rPr>
        <w:t xml:space="preserve"> پس يكي از صفات والايش كه واجب است براي او ثابت شود صفت «حيات» است</w:t>
      </w:r>
      <w:r w:rsidR="00077220">
        <w:rPr>
          <w:rFonts w:ascii="B Lotus" w:hAnsi="B Lotus" w:cs="B Lotus"/>
          <w:rtl/>
          <w:lang w:bidi="fa-IR"/>
        </w:rPr>
        <w:t>،</w:t>
      </w:r>
      <w:r w:rsidRPr="00F23E65">
        <w:rPr>
          <w:rFonts w:ascii="B Lotus" w:hAnsi="B Lotus" w:cs="B Lotus"/>
          <w:rtl/>
          <w:lang w:bidi="fa-IR"/>
        </w:rPr>
        <w:t xml:space="preserve"> البته حيات كامل و دائمي كه لايق ذات</w:t>
      </w:r>
      <w:r>
        <w:rPr>
          <w:rFonts w:ascii="B Lotus" w:hAnsi="B Lotus" w:cs="B Lotus"/>
          <w:rtl/>
          <w:lang w:bidi="fa-IR"/>
        </w:rPr>
        <w:t xml:space="preserve"> بي‌</w:t>
      </w:r>
      <w:r w:rsidRPr="00F23E65">
        <w:rPr>
          <w:rFonts w:ascii="B Lotus" w:hAnsi="B Lotus" w:cs="B Lotus"/>
          <w:rtl/>
          <w:lang w:bidi="fa-IR"/>
        </w:rPr>
        <w:t>نياز اوست و در آن انواع كمالات از قبيل «علم» و«قدرت» و غيره وجود دارد. حياتي كه قبل از آن عدم نبوده و بعد از آن فنا نخواهد بود</w:t>
      </w:r>
      <w:r w:rsidR="00077220">
        <w:rPr>
          <w:rFonts w:ascii="B Lotus" w:hAnsi="B Lotus" w:cs="B Lotus"/>
          <w:rtl/>
          <w:lang w:bidi="fa-IR"/>
        </w:rPr>
        <w:t>،</w:t>
      </w:r>
      <w:r w:rsidRPr="00F23E65">
        <w:rPr>
          <w:rFonts w:ascii="B Lotus" w:hAnsi="B Lotus" w:cs="B Lotus"/>
          <w:rtl/>
          <w:lang w:bidi="fa-IR"/>
        </w:rPr>
        <w:t xml:space="preserve"> چنانكه ذات پاكش</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هُوَ</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حَيُّ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قَيُّومُ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تَأ</w:t>
      </w:r>
      <w:r>
        <w:rPr>
          <w:rFonts w:ascii="KFGQPC Uthmanic Script HAFS" w:cs="KFGQPC Uthmanic Script HAFS" w:hint="cs"/>
          <w:rtl/>
          <w:lang w:val="en-GB" w:eastAsia="en-GB"/>
        </w:rPr>
        <w:t>ۡ</w:t>
      </w:r>
      <w:r>
        <w:rPr>
          <w:rFonts w:ascii="KFGQPC Uthmanic Script HAFS" w:cs="KFGQPC Uthmanic Script HAFS" w:hint="eastAsia"/>
          <w:rtl/>
          <w:lang w:val="en-GB" w:eastAsia="en-GB"/>
        </w:rPr>
        <w:t>خُذُهُ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سِنَة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البقر</w:t>
      </w:r>
      <w:r w:rsidRPr="000E4664">
        <w:rPr>
          <w:rFonts w:ascii="mylotus" w:hAnsi="mylotus" w:cs="mylotus"/>
          <w:sz w:val="26"/>
          <w:szCs w:val="26"/>
          <w:rtl/>
          <w:lang w:bidi="fa-IR"/>
        </w:rPr>
        <w:t>ة</w:t>
      </w:r>
      <w:r>
        <w:rPr>
          <w:rFonts w:ascii="Calibri" w:hAnsi="Calibri" w:cs="B Lotus" w:hint="cs"/>
          <w:sz w:val="26"/>
          <w:szCs w:val="26"/>
          <w:rtl/>
          <w:lang w:bidi="fa-IR"/>
        </w:rPr>
        <w:t>: 255</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خداوند ذاتي (است كه) معبودي راستين جز او نيست. زنده (و) تدبيرگر (هستي) است و از كمال حيات خداوند اين است كه نه</w:t>
      </w:r>
      <w:r>
        <w:rPr>
          <w:rFonts w:ascii="B Lotus" w:hAnsi="B Lotus" w:cs="B Lotus"/>
          <w:sz w:val="26"/>
          <w:szCs w:val="26"/>
          <w:rtl/>
          <w:lang w:bidi="fa-IR"/>
        </w:rPr>
        <w:t xml:space="preserve"> </w:t>
      </w:r>
      <w:r w:rsidRPr="000E4664">
        <w:rPr>
          <w:rFonts w:ascii="B Lotus" w:hAnsi="B Lotus" w:cs="B Lotus"/>
          <w:sz w:val="26"/>
          <w:szCs w:val="26"/>
          <w:rtl/>
          <w:lang w:bidi="fa-IR"/>
        </w:rPr>
        <w:t>مي‌خوابد و نه چرت</w:t>
      </w:r>
      <w:r>
        <w:rPr>
          <w:rFonts w:ascii="B Lotus" w:hAnsi="B Lotus" w:cs="B Lotus"/>
          <w:sz w:val="26"/>
          <w:szCs w:val="26"/>
          <w:rtl/>
          <w:lang w:bidi="fa-IR"/>
        </w:rPr>
        <w:t xml:space="preserve"> </w:t>
      </w:r>
      <w:r w:rsidRPr="000E4664">
        <w:rPr>
          <w:rFonts w:ascii="B Lotus" w:hAnsi="B Lotus" w:cs="B Lotus"/>
          <w:sz w:val="26"/>
          <w:szCs w:val="26"/>
          <w:rtl/>
          <w:lang w:bidi="fa-IR"/>
        </w:rPr>
        <w:t>مي‌زند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 xml:space="preserve">. </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b/>
          <w:bCs/>
          <w:rtl/>
          <w:lang w:bidi="fa-IR"/>
        </w:rPr>
        <w:t>اصل دوم:</w:t>
      </w:r>
      <w:r w:rsidRPr="00F23E65">
        <w:rPr>
          <w:rFonts w:ascii="B Lotus" w:hAnsi="B Lotus" w:cs="B Lotus"/>
          <w:rtl/>
          <w:lang w:bidi="fa-IR"/>
        </w:rPr>
        <w:t xml:space="preserve"> اينكه خداوند متعال مطلقاً از همه صفات نقص و عيب پاك و منزه است</w:t>
      </w:r>
      <w:r w:rsidR="00077220">
        <w:rPr>
          <w:rFonts w:ascii="B Lotus" w:hAnsi="B Lotus" w:cs="B Lotus"/>
          <w:rtl/>
          <w:lang w:bidi="fa-IR"/>
        </w:rPr>
        <w:t>،</w:t>
      </w:r>
      <w:r w:rsidRPr="00F23E65">
        <w:rPr>
          <w:rFonts w:ascii="B Lotus" w:hAnsi="B Lotus" w:cs="B Lotus"/>
          <w:rtl/>
          <w:lang w:bidi="fa-IR"/>
        </w:rPr>
        <w:t xml:space="preserve"> مانند خواب و ناتواني و جهل و ظلم وغيره، كما اينكه خداوند متعال از مشابهت مخلوقات پاك است، پس الزاماً بايد همة آنچه كه خداوند پاك از خودش نفي فرموده يا رسول گرامي مان از پروردگارش نفي فرموده از او نفي كنيم، با اين اعتقاد كه هر گونه صفت نقصي كه از خداوند نفي گرديد در مقابل، همه صفات كمال به ذات پاكش ثابت</w:t>
      </w:r>
      <w:r>
        <w:rPr>
          <w:rFonts w:ascii="B Lotus" w:hAnsi="B Lotus" w:cs="B Lotus"/>
          <w:rtl/>
          <w:lang w:bidi="fa-IR"/>
        </w:rPr>
        <w:t xml:space="preserve"> مي‌</w:t>
      </w:r>
      <w:r w:rsidRPr="00F23E65">
        <w:rPr>
          <w:rFonts w:ascii="B Lotus" w:hAnsi="B Lotus" w:cs="B Lotus"/>
          <w:rtl/>
          <w:lang w:bidi="fa-IR"/>
        </w:rPr>
        <w:t>گردد پس اين دو امر(نفي نقص واثبات كمال) متلازم است، مثلاً: وقتي ما چُرت و خواب را از او نفي</w:t>
      </w:r>
      <w:r>
        <w:rPr>
          <w:rFonts w:ascii="B Lotus" w:hAnsi="B Lotus" w:cs="B Lotus"/>
          <w:rtl/>
          <w:lang w:bidi="fa-IR"/>
        </w:rPr>
        <w:t xml:space="preserve"> مي‌</w:t>
      </w:r>
      <w:r w:rsidRPr="00F23E65">
        <w:rPr>
          <w:rFonts w:ascii="B Lotus" w:hAnsi="B Lotus" w:cs="B Lotus"/>
          <w:rtl/>
          <w:lang w:bidi="fa-IR"/>
        </w:rPr>
        <w:t>كنيم در نفي چرت، اثبات كمال قيوميت است و در نفي خواب اثبات كمال حيات است و به همين ترتيب نفي هر صفت نقصي از خداي عزوجل متضمن اثبات صفت كمالي است كه در مقابل آن قرار دارد</w:t>
      </w:r>
      <w:r w:rsidR="00077220">
        <w:rPr>
          <w:rFonts w:ascii="B Lotus" w:hAnsi="B Lotus" w:cs="B Lotus"/>
          <w:rtl/>
          <w:lang w:bidi="fa-IR"/>
        </w:rPr>
        <w:t>،</w:t>
      </w:r>
      <w:r w:rsidRPr="00F23E65">
        <w:rPr>
          <w:rFonts w:ascii="B Lotus" w:hAnsi="B Lotus" w:cs="B Lotus"/>
          <w:rtl/>
          <w:lang w:bidi="fa-IR"/>
        </w:rPr>
        <w:t xml:space="preserve"> پس كامل فقط اوست و بقيه همه ناقصند. ذات كاملش</w:t>
      </w:r>
      <w:r>
        <w:rPr>
          <w:rFonts w:ascii="B Lotus" w:hAnsi="B Lotus" w:cs="B Lotus"/>
          <w:rtl/>
          <w:lang w:bidi="fa-IR"/>
        </w:rPr>
        <w:t xml:space="preserve"> مي‌فرمايد: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سَ</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كَمِث</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وَهُوَ</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لسَّمِيعُ</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بَصِيرُ</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الشوری: 11</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چيزي مانند اونيست</w:t>
      </w:r>
      <w:r w:rsidR="00077220">
        <w:rPr>
          <w:rFonts w:ascii="B Lotus" w:hAnsi="B Lotus" w:cs="B Lotus"/>
          <w:sz w:val="26"/>
          <w:szCs w:val="26"/>
          <w:rtl/>
          <w:lang w:bidi="fa-IR"/>
        </w:rPr>
        <w:t>،</w:t>
      </w:r>
      <w:r w:rsidRPr="000E4664">
        <w:rPr>
          <w:rFonts w:ascii="B Lotus" w:hAnsi="B Lotus" w:cs="B Lotus"/>
          <w:sz w:val="26"/>
          <w:szCs w:val="26"/>
          <w:rtl/>
          <w:lang w:bidi="fa-IR"/>
        </w:rPr>
        <w:t xml:space="preserve"> و او شنواي بيناست</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بِظَلَّ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عَبِيدِ</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٤٦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فصلت: 46</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و خداوند در حق بندگان ستمكار نيست</w:t>
      </w:r>
      <w:r w:rsidRPr="000E4664">
        <w:rPr>
          <w:rFonts w:ascii="B Lotus" w:hAnsi="B Lotus" w:cs="Traditional Arabic" w:hint="cs"/>
          <w:sz w:val="26"/>
          <w:szCs w:val="26"/>
          <w:rtl/>
          <w:lang w:bidi="fa-IR"/>
        </w:rPr>
        <w:t>»</w:t>
      </w:r>
      <w:r w:rsidRPr="000E4664">
        <w:rPr>
          <w:rFonts w:ascii="B Lotus" w:hAnsi="B Lotus" w:cs="B Lotus"/>
          <w:sz w:val="26"/>
          <w:szCs w:val="26"/>
          <w:rtl/>
          <w:lang w:bidi="fa-IR"/>
        </w:rPr>
        <w:t xml:space="preserve">. </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0E4664"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كَانَ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لِيُع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جِزَهُ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لسَّمَ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إِنَّهُ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كَانَ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عَلِيم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قَدِير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٤٤</w:t>
      </w:r>
      <w:r>
        <w:rPr>
          <w:rFonts w:ascii="B Lotus" w:hAnsi="B Lotus" w:cs="Traditional Arabic"/>
          <w:rtl/>
          <w:lang w:bidi="fa-IR"/>
        </w:rPr>
        <w:t>﴾</w:t>
      </w:r>
    </w:p>
    <w:p w:rsidR="00E81525" w:rsidRPr="000E4664" w:rsidRDefault="00E81525" w:rsidP="00077220">
      <w:pPr>
        <w:widowControl w:val="0"/>
        <w:ind w:firstLine="284"/>
        <w:jc w:val="both"/>
        <w:rPr>
          <w:rFonts w:ascii="B Lotus" w:hAnsi="B Lotus" w:cs="B Lotus"/>
          <w:sz w:val="26"/>
          <w:szCs w:val="26"/>
          <w:rtl/>
          <w:lang w:bidi="fa-IR"/>
        </w:rPr>
      </w:pPr>
      <w:r w:rsidRPr="000E4664">
        <w:rPr>
          <w:rFonts w:ascii="B Lotus" w:hAnsi="B Lotus" w:cs="Traditional Arabic" w:hint="cs"/>
          <w:sz w:val="26"/>
          <w:szCs w:val="26"/>
          <w:rtl/>
          <w:lang w:bidi="fa-IR"/>
        </w:rPr>
        <w:t>«</w:t>
      </w:r>
      <w:r w:rsidRPr="000E4664">
        <w:rPr>
          <w:rFonts w:ascii="B Lotus" w:hAnsi="B Lotus" w:cs="B Lotus"/>
          <w:sz w:val="26"/>
          <w:szCs w:val="26"/>
          <w:rtl/>
          <w:lang w:bidi="fa-IR"/>
        </w:rPr>
        <w:t>وخداوند (چنان) نيست كه چيزي در آسمان</w:t>
      </w:r>
      <w:r w:rsidRPr="000E4664">
        <w:rPr>
          <w:rFonts w:ascii="B Lotus" w:hAnsi="B Lotus" w:cs="B Lotus" w:hint="cs"/>
          <w:sz w:val="26"/>
          <w:szCs w:val="26"/>
          <w:rtl/>
          <w:lang w:bidi="fa-IR"/>
        </w:rPr>
        <w:t>‌</w:t>
      </w:r>
      <w:r w:rsidRPr="000E4664">
        <w:rPr>
          <w:rFonts w:ascii="B Lotus" w:hAnsi="B Lotus" w:cs="B Lotus"/>
          <w:sz w:val="26"/>
          <w:szCs w:val="26"/>
          <w:rtl/>
          <w:lang w:bidi="fa-IR"/>
        </w:rPr>
        <w:t>ها و در زمين او را ناتوان سازد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كَانَ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نَسِيّ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٦٤</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مریم: 64</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و پرورگارت فراموش كار نيست</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ايمان به اسماء و صفات و افعال خداوند بزرگ، يگانه راه شناخت و پرستش آن ذات قدّوس است. زيرا خداوند حكيم در دنيا ديدار خودش را به آشكار امكان پذير نگردانيده و از ديدگان مخلوق پنهان داشته است</w:t>
      </w:r>
      <w:r w:rsidR="00077220">
        <w:rPr>
          <w:rFonts w:ascii="B Lotus" w:hAnsi="B Lotus" w:cs="B Lotus"/>
          <w:rtl/>
          <w:lang w:bidi="fa-IR"/>
        </w:rPr>
        <w:t>،</w:t>
      </w:r>
      <w:r w:rsidRPr="00F23E65">
        <w:rPr>
          <w:rFonts w:ascii="B Lotus" w:hAnsi="B Lotus" w:cs="B Lotus"/>
          <w:rtl/>
          <w:lang w:bidi="fa-IR"/>
        </w:rPr>
        <w:t xml:space="preserve"> و در عوض اين دروازه علمي را باز گذاشته تا اينكه بدينوسيله پروردگار و اله و معبودشان را بشناسند</w:t>
      </w:r>
      <w:r w:rsidR="00077220">
        <w:rPr>
          <w:rFonts w:ascii="B Lotus" w:hAnsi="B Lotus" w:cs="B Lotus"/>
          <w:rtl/>
          <w:lang w:bidi="fa-IR"/>
        </w:rPr>
        <w:t>،</w:t>
      </w:r>
      <w:r w:rsidRPr="00F23E65">
        <w:rPr>
          <w:rFonts w:ascii="B Lotus" w:hAnsi="B Lotus" w:cs="B Lotus"/>
          <w:rtl/>
          <w:lang w:bidi="fa-IR"/>
        </w:rPr>
        <w:t xml:space="preserve"> و بر اساس اين شناخت صحيح و سالم او را بپرستند</w:t>
      </w:r>
      <w:r w:rsidR="00077220">
        <w:rPr>
          <w:rFonts w:ascii="B Lotus" w:hAnsi="B Lotus" w:cs="B Lotus"/>
          <w:rtl/>
          <w:lang w:bidi="fa-IR"/>
        </w:rPr>
        <w:t>،</w:t>
      </w:r>
      <w:r w:rsidRPr="00F23E65">
        <w:rPr>
          <w:rFonts w:ascii="B Lotus" w:hAnsi="B Lotus" w:cs="B Lotus"/>
          <w:rtl/>
          <w:lang w:bidi="fa-IR"/>
        </w:rPr>
        <w:t xml:space="preserve"> </w:t>
      </w:r>
      <w:r>
        <w:rPr>
          <w:rFonts w:ascii="B Lotus" w:hAnsi="B Lotus" w:cs="B Lotus"/>
          <w:rtl/>
          <w:lang w:bidi="fa-IR"/>
        </w:rPr>
        <w:t>پس عابد كسي را</w:t>
      </w:r>
      <w:r>
        <w:rPr>
          <w:rFonts w:ascii="B Lotus" w:hAnsi="B Lotus" w:cs="B Lotus" w:hint="cs"/>
          <w:rtl/>
          <w:lang w:bidi="fa-IR"/>
        </w:rPr>
        <w:t xml:space="preserve"> </w:t>
      </w:r>
      <w:r>
        <w:rPr>
          <w:rFonts w:ascii="B Lotus" w:hAnsi="B Lotus" w:cs="B Lotus"/>
          <w:rtl/>
          <w:lang w:bidi="fa-IR"/>
        </w:rPr>
        <w:t>مي‌</w:t>
      </w:r>
      <w:r w:rsidRPr="00F23E65">
        <w:rPr>
          <w:rFonts w:ascii="B Lotus" w:hAnsi="B Lotus" w:cs="B Lotus"/>
          <w:rtl/>
          <w:lang w:bidi="fa-IR"/>
        </w:rPr>
        <w:t>پرستد كه صفاتش را</w:t>
      </w:r>
      <w:r>
        <w:rPr>
          <w:rFonts w:ascii="B Lotus" w:hAnsi="B Lotus" w:cs="B Lotus"/>
          <w:rtl/>
          <w:lang w:bidi="fa-IR"/>
        </w:rPr>
        <w:t xml:space="preserve"> مي‌</w:t>
      </w:r>
      <w:r w:rsidRPr="00F23E65">
        <w:rPr>
          <w:rFonts w:ascii="B Lotus" w:hAnsi="B Lotus" w:cs="B Lotus"/>
          <w:rtl/>
          <w:lang w:bidi="fa-IR"/>
        </w:rPr>
        <w:t>داند و اما «معطِّل» (كسي كه صفات را از خداوند نفي</w:t>
      </w:r>
      <w:r>
        <w:rPr>
          <w:rFonts w:ascii="B Lotus" w:hAnsi="B Lotus" w:cs="B Lotus"/>
          <w:rtl/>
          <w:lang w:bidi="fa-IR"/>
        </w:rPr>
        <w:t xml:space="preserve"> مي‌</w:t>
      </w:r>
      <w:r w:rsidRPr="00F23E65">
        <w:rPr>
          <w:rFonts w:ascii="B Lotus" w:hAnsi="B Lotus" w:cs="B Lotus"/>
          <w:rtl/>
          <w:lang w:bidi="fa-IR"/>
        </w:rPr>
        <w:t>كند) معدوم را پرستش</w:t>
      </w:r>
      <w:r>
        <w:rPr>
          <w:rFonts w:ascii="B Lotus" w:hAnsi="B Lotus" w:cs="B Lotus"/>
          <w:rtl/>
          <w:lang w:bidi="fa-IR"/>
        </w:rPr>
        <w:t xml:space="preserve"> مي‌</w:t>
      </w:r>
      <w:r w:rsidRPr="00F23E65">
        <w:rPr>
          <w:rFonts w:ascii="B Lotus" w:hAnsi="B Lotus" w:cs="B Lotus"/>
          <w:rtl/>
          <w:lang w:bidi="fa-IR"/>
        </w:rPr>
        <w:t>كند و ممثِّل«يا مجسِّم» (كسي كه صفات خداوند را به صفات مخلوقين تشبيه</w:t>
      </w:r>
      <w:r>
        <w:rPr>
          <w:rFonts w:ascii="B Lotus" w:hAnsi="B Lotus" w:cs="B Lotus"/>
          <w:rtl/>
          <w:lang w:bidi="fa-IR"/>
        </w:rPr>
        <w:t xml:space="preserve"> مي‌</w:t>
      </w:r>
      <w:r w:rsidRPr="00F23E65">
        <w:rPr>
          <w:rFonts w:ascii="B Lotus" w:hAnsi="B Lotus" w:cs="B Lotus"/>
          <w:rtl/>
          <w:lang w:bidi="fa-IR"/>
        </w:rPr>
        <w:t>كند) در واقع گويا بتي را</w:t>
      </w:r>
      <w:r>
        <w:rPr>
          <w:rFonts w:ascii="B Lotus" w:hAnsi="B Lotus" w:cs="B Lotus"/>
          <w:rtl/>
          <w:lang w:bidi="fa-IR"/>
        </w:rPr>
        <w:t xml:space="preserve"> مي‌</w:t>
      </w:r>
      <w:r w:rsidRPr="00F23E65">
        <w:rPr>
          <w:rFonts w:ascii="B Lotus" w:hAnsi="B Lotus" w:cs="B Lotus"/>
          <w:rtl/>
          <w:lang w:bidi="fa-IR"/>
        </w:rPr>
        <w:t>پرستد</w:t>
      </w:r>
      <w:r w:rsidR="00077220">
        <w:rPr>
          <w:rFonts w:ascii="B Lotus" w:hAnsi="B Lotus" w:cs="B Lotus"/>
          <w:rtl/>
          <w:lang w:bidi="fa-IR"/>
        </w:rPr>
        <w:t>،</w:t>
      </w:r>
      <w:r w:rsidRPr="00F23E65">
        <w:rPr>
          <w:rFonts w:ascii="B Lotus" w:hAnsi="B Lotus" w:cs="B Lotus"/>
          <w:rtl/>
          <w:lang w:bidi="fa-IR"/>
        </w:rPr>
        <w:t xml:space="preserve"> و مسلمان خداي يگانه و</w:t>
      </w:r>
      <w:r>
        <w:rPr>
          <w:rFonts w:ascii="B Lotus" w:hAnsi="B Lotus" w:cs="B Lotus"/>
          <w:rtl/>
          <w:lang w:bidi="fa-IR"/>
        </w:rPr>
        <w:t xml:space="preserve"> بي‌</w:t>
      </w:r>
      <w:r w:rsidRPr="00F23E65">
        <w:rPr>
          <w:rFonts w:ascii="B Lotus" w:hAnsi="B Lotus" w:cs="B Lotus"/>
          <w:rtl/>
          <w:lang w:bidi="fa-IR"/>
        </w:rPr>
        <w:t>نيازي را</w:t>
      </w:r>
      <w:r>
        <w:rPr>
          <w:rFonts w:ascii="B Lotus" w:hAnsi="B Lotus" w:cs="B Lotus"/>
          <w:rtl/>
          <w:lang w:bidi="fa-IR"/>
        </w:rPr>
        <w:t xml:space="preserve"> مي‌</w:t>
      </w:r>
      <w:r w:rsidRPr="00F23E65">
        <w:rPr>
          <w:rFonts w:ascii="B Lotus" w:hAnsi="B Lotus" w:cs="B Lotus"/>
          <w:rtl/>
          <w:lang w:bidi="fa-IR"/>
        </w:rPr>
        <w:t>پرستد كه نه زاده است و نه زاده شده و شريك و همتايي هم ندارد.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شايسته است كه در هنگام اثبات اسماي حسني براي پروردگار امور ذيل رعايت شود:</w:t>
      </w:r>
    </w:p>
    <w:p w:rsidR="00E81525" w:rsidRPr="00F23E65" w:rsidRDefault="00E81525" w:rsidP="00077220">
      <w:pPr>
        <w:widowControl w:val="0"/>
        <w:ind w:firstLine="284"/>
        <w:jc w:val="both"/>
        <w:rPr>
          <w:rFonts w:ascii="B Lotus" w:hAnsi="B Lotus" w:cs="B Lotus"/>
          <w:rtl/>
          <w:lang w:bidi="fa-IR"/>
        </w:rPr>
      </w:pPr>
      <w:r w:rsidRPr="000E4664">
        <w:rPr>
          <w:rFonts w:ascii="B Lotus" w:hAnsi="B Lotus" w:cs="B Lotus"/>
          <w:rtl/>
          <w:lang w:bidi="fa-IR"/>
        </w:rPr>
        <w:t>1-</w:t>
      </w:r>
      <w:r w:rsidRPr="00F23E65">
        <w:rPr>
          <w:rFonts w:ascii="B Lotus" w:hAnsi="B Lotus" w:cs="B Lotus"/>
          <w:rtl/>
          <w:lang w:bidi="fa-IR"/>
        </w:rPr>
        <w:t xml:space="preserve"> بدون كم وكاست به همه اسماي حسني كه در قرآن و سنت وارد گرديده ايمان داشته باشيم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هُوَ</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هُوَ</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مَلِكُ</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قُدُّوسُ</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لسَّلَ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مُؤ</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مُهَي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عَزِيزُ</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جَبَّارُ</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مُتَكَبِّرُ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سُب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يُش</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رِكُونَ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٢٣</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الحشر: 23</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خدا كسي است كه جز او پروردگار معبودي نيست. او فرمانروا، منزه، بي‌عيب و نقص، امان دهنده و امنيت بخشنده، محافظ و مراقب، قدرتمند چيره، بزرگوار و شكوهمند، والامقام و فرازمند است. خداوند از آنچه شرك</w:t>
      </w:r>
      <w:r>
        <w:rPr>
          <w:rFonts w:ascii="B Lotus" w:hAnsi="B Lotus" w:cs="B Lotus"/>
          <w:sz w:val="26"/>
          <w:szCs w:val="26"/>
          <w:rtl/>
          <w:lang w:bidi="fa-IR"/>
        </w:rPr>
        <w:t xml:space="preserve"> </w:t>
      </w:r>
      <w:r w:rsidRPr="000E4664">
        <w:rPr>
          <w:rFonts w:ascii="B Lotus" w:hAnsi="B Lotus" w:cs="B Lotus"/>
          <w:sz w:val="26"/>
          <w:szCs w:val="26"/>
          <w:rtl/>
          <w:lang w:bidi="fa-IR"/>
        </w:rPr>
        <w:t>مي‌آورند پاك است</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در سنت ثابت شده كه رسول گرامي</w:t>
      </w:r>
      <w:r w:rsidRPr="00F23E65">
        <w:rPr>
          <w:rFonts w:ascii="IPT.Mitra" w:hAnsi="IPT.Mitra" w:cs="CTraditional Arabic"/>
          <w:rtl/>
          <w:lang w:bidi="fa-IR"/>
        </w:rPr>
        <w:t>ص</w:t>
      </w:r>
      <w:r w:rsidRPr="00F23E65">
        <w:rPr>
          <w:rFonts w:ascii="B Lotus" w:hAnsi="B Lotus" w:cs="B Lotus"/>
          <w:rtl/>
          <w:lang w:bidi="fa-IR"/>
        </w:rPr>
        <w:t xml:space="preserve"> شنيدند كه شخصي</w:t>
      </w:r>
      <w:r>
        <w:rPr>
          <w:rFonts w:ascii="B Lotus" w:hAnsi="B Lotus" w:cs="B Lotus"/>
          <w:rtl/>
          <w:lang w:bidi="fa-IR"/>
        </w:rPr>
        <w:t xml:space="preserve"> مي‌</w:t>
      </w:r>
      <w:r w:rsidRPr="00F23E65">
        <w:rPr>
          <w:rFonts w:ascii="B Lotus" w:hAnsi="B Lotus" w:cs="B Lotus"/>
          <w:rtl/>
          <w:lang w:bidi="fa-IR"/>
        </w:rPr>
        <w:t>گفت:</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Fonts w:hint="eastAsia"/>
          <w:rtl/>
        </w:rPr>
        <w:t>اللَّهُمَّ</w:t>
      </w:r>
      <w:r w:rsidRPr="00E81525">
        <w:rPr>
          <w:rStyle w:val="Char3"/>
          <w:rtl/>
        </w:rPr>
        <w:t xml:space="preserve"> </w:t>
      </w:r>
      <w:r w:rsidRPr="00E81525">
        <w:rPr>
          <w:rStyle w:val="Char3"/>
          <w:rFonts w:hint="eastAsia"/>
          <w:rtl/>
        </w:rPr>
        <w:t>إِنِّى</w:t>
      </w:r>
      <w:r w:rsidRPr="00E81525">
        <w:rPr>
          <w:rStyle w:val="Char3"/>
          <w:rtl/>
        </w:rPr>
        <w:t xml:space="preserve"> </w:t>
      </w:r>
      <w:r w:rsidRPr="00E81525">
        <w:rPr>
          <w:rStyle w:val="Char3"/>
          <w:rFonts w:hint="eastAsia"/>
          <w:rtl/>
        </w:rPr>
        <w:t>أَسْأَلُكَ</w:t>
      </w:r>
      <w:r w:rsidRPr="00E81525">
        <w:rPr>
          <w:rStyle w:val="Char3"/>
          <w:rtl/>
        </w:rPr>
        <w:t xml:space="preserve"> </w:t>
      </w:r>
      <w:r w:rsidRPr="00E81525">
        <w:rPr>
          <w:rStyle w:val="Char3"/>
          <w:rFonts w:hint="eastAsia"/>
          <w:rtl/>
        </w:rPr>
        <w:t>بِأَنَّ</w:t>
      </w:r>
      <w:r w:rsidRPr="00E81525">
        <w:rPr>
          <w:rStyle w:val="Char3"/>
          <w:rtl/>
        </w:rPr>
        <w:t xml:space="preserve"> </w:t>
      </w:r>
      <w:r w:rsidRPr="00E81525">
        <w:rPr>
          <w:rStyle w:val="Char3"/>
          <w:rFonts w:hint="eastAsia"/>
          <w:rtl/>
        </w:rPr>
        <w:t>لَكَ</w:t>
      </w:r>
      <w:r w:rsidRPr="00E81525">
        <w:rPr>
          <w:rStyle w:val="Char3"/>
          <w:rtl/>
        </w:rPr>
        <w:t xml:space="preserve"> </w:t>
      </w:r>
      <w:r w:rsidRPr="00E81525">
        <w:rPr>
          <w:rStyle w:val="Char3"/>
          <w:rFonts w:hint="eastAsia"/>
          <w:rtl/>
        </w:rPr>
        <w:t>الْحَمْدَ</w:t>
      </w:r>
      <w:r w:rsidRPr="00E81525">
        <w:rPr>
          <w:rStyle w:val="Char3"/>
          <w:rtl/>
        </w:rPr>
        <w:t xml:space="preserve"> </w:t>
      </w:r>
      <w:r w:rsidRPr="00E81525">
        <w:rPr>
          <w:rStyle w:val="Char3"/>
          <w:rFonts w:hint="eastAsia"/>
          <w:rtl/>
        </w:rPr>
        <w:t>لاَ</w:t>
      </w:r>
      <w:r w:rsidRPr="00E81525">
        <w:rPr>
          <w:rStyle w:val="Char3"/>
          <w:rtl/>
        </w:rPr>
        <w:t xml:space="preserve"> </w:t>
      </w:r>
      <w:r w:rsidRPr="00E81525">
        <w:rPr>
          <w:rStyle w:val="Char3"/>
          <w:rFonts w:hint="eastAsia"/>
          <w:rtl/>
        </w:rPr>
        <w:t>إِلَهَ</w:t>
      </w:r>
      <w:r w:rsidRPr="00E81525">
        <w:rPr>
          <w:rStyle w:val="Char3"/>
          <w:rtl/>
        </w:rPr>
        <w:t xml:space="preserve"> </w:t>
      </w:r>
      <w:r w:rsidRPr="00E81525">
        <w:rPr>
          <w:rStyle w:val="Char3"/>
          <w:rFonts w:hint="eastAsia"/>
          <w:rtl/>
        </w:rPr>
        <w:t>إِلاَّ</w:t>
      </w:r>
      <w:r w:rsidRPr="00E81525">
        <w:rPr>
          <w:rStyle w:val="Char3"/>
          <w:rtl/>
        </w:rPr>
        <w:t xml:space="preserve"> </w:t>
      </w:r>
      <w:r w:rsidRPr="00E81525">
        <w:rPr>
          <w:rStyle w:val="Char3"/>
          <w:rFonts w:hint="eastAsia"/>
          <w:rtl/>
        </w:rPr>
        <w:t>أَنْتَ</w:t>
      </w:r>
      <w:r w:rsidRPr="00E81525">
        <w:rPr>
          <w:rStyle w:val="Char3"/>
          <w:rtl/>
        </w:rPr>
        <w:t xml:space="preserve"> </w:t>
      </w:r>
      <w:r w:rsidRPr="00E81525">
        <w:rPr>
          <w:rStyle w:val="Char3"/>
          <w:rFonts w:hint="eastAsia"/>
          <w:rtl/>
        </w:rPr>
        <w:t>الْمَنَّانُ</w:t>
      </w:r>
      <w:r w:rsidRPr="00E81525">
        <w:rPr>
          <w:rStyle w:val="Char3"/>
          <w:rtl/>
        </w:rPr>
        <w:t xml:space="preserve"> </w:t>
      </w:r>
      <w:r w:rsidRPr="00E81525">
        <w:rPr>
          <w:rStyle w:val="Char3"/>
          <w:rFonts w:hint="eastAsia"/>
          <w:rtl/>
        </w:rPr>
        <w:t>بَدِيعُ</w:t>
      </w:r>
      <w:r w:rsidRPr="00E81525">
        <w:rPr>
          <w:rStyle w:val="Char3"/>
          <w:rtl/>
        </w:rPr>
        <w:t xml:space="preserve"> </w:t>
      </w:r>
      <w:r w:rsidRPr="00E81525">
        <w:rPr>
          <w:rStyle w:val="Char3"/>
          <w:rFonts w:hint="eastAsia"/>
          <w:rtl/>
        </w:rPr>
        <w:t>السَّمَوَاتِ</w:t>
      </w:r>
      <w:r w:rsidRPr="00E81525">
        <w:rPr>
          <w:rStyle w:val="Char3"/>
          <w:rtl/>
        </w:rPr>
        <w:t xml:space="preserve"> </w:t>
      </w:r>
      <w:r w:rsidRPr="00E81525">
        <w:rPr>
          <w:rStyle w:val="Char3"/>
          <w:rFonts w:hint="eastAsia"/>
          <w:rtl/>
        </w:rPr>
        <w:t>وَالأَرْضِ</w:t>
      </w:r>
      <w:r w:rsidRPr="00E81525">
        <w:rPr>
          <w:rStyle w:val="Char3"/>
          <w:rtl/>
        </w:rPr>
        <w:t xml:space="preserve"> </w:t>
      </w:r>
      <w:r w:rsidRPr="00E81525">
        <w:rPr>
          <w:rStyle w:val="Char3"/>
          <w:rFonts w:hint="eastAsia"/>
          <w:rtl/>
        </w:rPr>
        <w:t>يَا</w:t>
      </w:r>
      <w:r w:rsidRPr="00E81525">
        <w:rPr>
          <w:rStyle w:val="Char3"/>
          <w:rtl/>
        </w:rPr>
        <w:t xml:space="preserve"> </w:t>
      </w:r>
      <w:r w:rsidRPr="00E81525">
        <w:rPr>
          <w:rStyle w:val="Char3"/>
          <w:rFonts w:hint="eastAsia"/>
          <w:rtl/>
        </w:rPr>
        <w:t>ذَا</w:t>
      </w:r>
      <w:r w:rsidRPr="00E81525">
        <w:rPr>
          <w:rStyle w:val="Char3"/>
          <w:rtl/>
        </w:rPr>
        <w:t xml:space="preserve"> </w:t>
      </w:r>
      <w:r w:rsidRPr="00E81525">
        <w:rPr>
          <w:rStyle w:val="Char3"/>
          <w:rFonts w:hint="eastAsia"/>
          <w:rtl/>
        </w:rPr>
        <w:t>الْجَلاَلِ</w:t>
      </w:r>
      <w:r w:rsidRPr="00E81525">
        <w:rPr>
          <w:rStyle w:val="Char3"/>
          <w:rtl/>
        </w:rPr>
        <w:t xml:space="preserve"> </w:t>
      </w:r>
      <w:r w:rsidRPr="00E81525">
        <w:rPr>
          <w:rStyle w:val="Char3"/>
          <w:rFonts w:hint="eastAsia"/>
          <w:rtl/>
        </w:rPr>
        <w:t>وَالإِكْرَامِ</w:t>
      </w:r>
      <w:r w:rsidRPr="00E81525">
        <w:rPr>
          <w:rStyle w:val="Char3"/>
          <w:rtl/>
        </w:rPr>
        <w:t xml:space="preserve"> </w:t>
      </w:r>
      <w:r w:rsidRPr="00E81525">
        <w:rPr>
          <w:rStyle w:val="Char3"/>
          <w:rFonts w:hint="eastAsia"/>
          <w:rtl/>
        </w:rPr>
        <w:t>يَا</w:t>
      </w:r>
      <w:r w:rsidRPr="00E81525">
        <w:rPr>
          <w:rStyle w:val="Char3"/>
          <w:rtl/>
        </w:rPr>
        <w:t xml:space="preserve"> </w:t>
      </w:r>
      <w:r w:rsidRPr="00E81525">
        <w:rPr>
          <w:rStyle w:val="Char3"/>
          <w:rFonts w:hint="eastAsia"/>
          <w:rtl/>
        </w:rPr>
        <w:t>حَىُّ</w:t>
      </w:r>
      <w:r w:rsidRPr="00E81525">
        <w:rPr>
          <w:rStyle w:val="Char3"/>
          <w:rtl/>
        </w:rPr>
        <w:t xml:space="preserve"> </w:t>
      </w:r>
      <w:r w:rsidRPr="00E81525">
        <w:rPr>
          <w:rStyle w:val="Char3"/>
          <w:rFonts w:hint="eastAsia"/>
          <w:rtl/>
        </w:rPr>
        <w:t>يَا</w:t>
      </w:r>
      <w:r w:rsidRPr="00E81525">
        <w:rPr>
          <w:rStyle w:val="Char3"/>
          <w:rtl/>
        </w:rPr>
        <w:t xml:space="preserve"> </w:t>
      </w:r>
      <w:r w:rsidRPr="00E81525">
        <w:rPr>
          <w:rStyle w:val="Char3"/>
          <w:rFonts w:hint="eastAsia"/>
          <w:rtl/>
        </w:rPr>
        <w:t>قَيُّومُ</w:t>
      </w:r>
      <w:r>
        <w:rPr>
          <w:rFonts w:ascii="B Lotus" w:hAnsi="B Lotus" w:cs="Traditional Arabic" w:hint="cs"/>
          <w:rtl/>
          <w:lang w:bidi="fa-IR"/>
        </w:rPr>
        <w:t>»</w:t>
      </w:r>
      <w:r>
        <w:rPr>
          <w:rFonts w:ascii="B Lotus" w:hAnsi="B Lotus" w:cs="B Lotus" w:hint="cs"/>
          <w:rtl/>
          <w:lang w:bidi="fa-IR"/>
        </w:rPr>
        <w:t xml:space="preserve">. </w:t>
      </w:r>
      <w:r w:rsidRPr="00F23E65">
        <w:rPr>
          <w:rFonts w:ascii="B Lotus" w:hAnsi="B Lotus" w:cs="B Lotus"/>
          <w:rtl/>
          <w:lang w:bidi="fa-IR"/>
        </w:rPr>
        <w:t>پيامبر</w:t>
      </w:r>
      <w:r>
        <w:rPr>
          <w:rFonts w:ascii="B Lotus" w:hAnsi="B Lotus" w:cs="CTraditional Arabic"/>
          <w:rtl/>
          <w:lang w:bidi="fa-IR"/>
        </w:rPr>
        <w:t>ص</w:t>
      </w:r>
      <w:r w:rsidRPr="00F23E65">
        <w:rPr>
          <w:rFonts w:ascii="B Lotus" w:hAnsi="B Lotus" w:cs="B Lotus"/>
          <w:rtl/>
          <w:lang w:bidi="fa-IR"/>
        </w:rPr>
        <w:t xml:space="preserve"> فرمود: آيا</w:t>
      </w:r>
      <w:r>
        <w:rPr>
          <w:rFonts w:ascii="B Lotus" w:hAnsi="B Lotus" w:cs="B Lotus"/>
          <w:rtl/>
          <w:lang w:bidi="fa-IR"/>
        </w:rPr>
        <w:t xml:space="preserve"> مي‌</w:t>
      </w:r>
      <w:r w:rsidRPr="00F23E65">
        <w:rPr>
          <w:rFonts w:ascii="B Lotus" w:hAnsi="B Lotus" w:cs="B Lotus"/>
          <w:rtl/>
          <w:lang w:bidi="fa-IR"/>
        </w:rPr>
        <w:t>دانيد به چه «</w:t>
      </w:r>
      <w:r>
        <w:rPr>
          <w:rFonts w:ascii="B Lotus" w:hAnsi="B Lotus" w:cs="B Lotus"/>
          <w:rtl/>
          <w:lang w:bidi="fa-IR"/>
        </w:rPr>
        <w:t>وسيله</w:t>
      </w:r>
      <w:r>
        <w:rPr>
          <w:rFonts w:ascii="B Lotus" w:hAnsi="B Lotus" w:cs="B Lotus" w:hint="cs"/>
          <w:rtl/>
          <w:lang w:bidi="fa-IR"/>
        </w:rPr>
        <w:t>‌</w:t>
      </w:r>
      <w:r w:rsidRPr="00F23E65">
        <w:rPr>
          <w:rFonts w:ascii="B Lotus" w:hAnsi="B Lotus" w:cs="B Lotus"/>
          <w:rtl/>
          <w:lang w:bidi="fa-IR"/>
        </w:rPr>
        <w:t>اي» دعا كرد ؟ گفتند: خدا و رسولش داناترند</w:t>
      </w:r>
      <w:r w:rsidR="00077220">
        <w:rPr>
          <w:rFonts w:ascii="B Lotus" w:hAnsi="B Lotus" w:cs="B Lotus"/>
          <w:rtl/>
          <w:lang w:bidi="fa-IR"/>
        </w:rPr>
        <w:t>،</w:t>
      </w:r>
      <w:r w:rsidRPr="00F23E65">
        <w:rPr>
          <w:rFonts w:ascii="B Lotus" w:hAnsi="B Lotus" w:cs="B Lotus"/>
          <w:rtl/>
          <w:lang w:bidi="fa-IR"/>
        </w:rPr>
        <w:t xml:space="preserve"> فرمود: قسم به ذاتي كه جانم در دست اوست: </w:t>
      </w:r>
      <w:r>
        <w:rPr>
          <w:rFonts w:ascii="B Lotus" w:hAnsi="B Lotus" w:cs="Traditional Arabic" w:hint="cs"/>
          <w:rtl/>
          <w:lang w:bidi="fa-IR"/>
        </w:rPr>
        <w:t>«</w:t>
      </w:r>
      <w:r w:rsidRPr="00E81525">
        <w:rPr>
          <w:rStyle w:val="Char3"/>
          <w:rFonts w:hint="eastAsia"/>
          <w:rtl/>
        </w:rPr>
        <w:t>لَقَدْ</w:t>
      </w:r>
      <w:r w:rsidRPr="00E81525">
        <w:rPr>
          <w:rStyle w:val="Char3"/>
          <w:rtl/>
        </w:rPr>
        <w:t xml:space="preserve"> </w:t>
      </w:r>
      <w:r w:rsidRPr="00E81525">
        <w:rPr>
          <w:rStyle w:val="Char3"/>
          <w:rFonts w:hint="eastAsia"/>
          <w:rtl/>
        </w:rPr>
        <w:t>دَعَا</w:t>
      </w:r>
      <w:r w:rsidRPr="00E81525">
        <w:rPr>
          <w:rStyle w:val="Char3"/>
          <w:rtl/>
        </w:rPr>
        <w:t xml:space="preserve"> </w:t>
      </w:r>
      <w:r w:rsidRPr="00E81525">
        <w:rPr>
          <w:rStyle w:val="Char3"/>
          <w:rFonts w:hint="eastAsia"/>
          <w:rtl/>
        </w:rPr>
        <w:t>اللَّهَ</w:t>
      </w:r>
      <w:r w:rsidRPr="00E81525">
        <w:rPr>
          <w:rStyle w:val="Char3"/>
          <w:rtl/>
        </w:rPr>
        <w:t xml:space="preserve"> </w:t>
      </w:r>
      <w:r w:rsidRPr="00E81525">
        <w:rPr>
          <w:rStyle w:val="Char3"/>
          <w:rFonts w:hint="eastAsia"/>
          <w:rtl/>
        </w:rPr>
        <w:t>بِاسْمِهِ</w:t>
      </w:r>
      <w:r w:rsidRPr="00E81525">
        <w:rPr>
          <w:rStyle w:val="Char3"/>
          <w:rtl/>
        </w:rPr>
        <w:t xml:space="preserve"> </w:t>
      </w:r>
      <w:r w:rsidRPr="00E81525">
        <w:rPr>
          <w:rStyle w:val="Char3"/>
          <w:rFonts w:hint="eastAsia"/>
          <w:rtl/>
        </w:rPr>
        <w:t>الأَعْظَمِ</w:t>
      </w:r>
      <w:r w:rsidRPr="00E81525">
        <w:rPr>
          <w:rStyle w:val="Char3"/>
          <w:rtl/>
        </w:rPr>
        <w:t xml:space="preserve"> </w:t>
      </w:r>
      <w:r w:rsidRPr="00E81525">
        <w:rPr>
          <w:rStyle w:val="Char3"/>
          <w:rFonts w:hint="eastAsia"/>
          <w:rtl/>
        </w:rPr>
        <w:t>الَّذِى</w:t>
      </w:r>
      <w:r w:rsidRPr="00E81525">
        <w:rPr>
          <w:rStyle w:val="Char3"/>
          <w:rtl/>
        </w:rPr>
        <w:t xml:space="preserve"> </w:t>
      </w:r>
      <w:r w:rsidRPr="00E81525">
        <w:rPr>
          <w:rStyle w:val="Char3"/>
          <w:rFonts w:hint="eastAsia"/>
          <w:rtl/>
        </w:rPr>
        <w:t>إِذَا</w:t>
      </w:r>
      <w:r w:rsidRPr="00E81525">
        <w:rPr>
          <w:rStyle w:val="Char3"/>
          <w:rtl/>
        </w:rPr>
        <w:t xml:space="preserve"> </w:t>
      </w:r>
      <w:r w:rsidRPr="00E81525">
        <w:rPr>
          <w:rStyle w:val="Char3"/>
          <w:rFonts w:hint="eastAsia"/>
          <w:rtl/>
        </w:rPr>
        <w:t>دُعِىَ</w:t>
      </w:r>
      <w:r w:rsidRPr="00E81525">
        <w:rPr>
          <w:rStyle w:val="Char3"/>
          <w:rtl/>
        </w:rPr>
        <w:t xml:space="preserve"> </w:t>
      </w:r>
      <w:r w:rsidRPr="00E81525">
        <w:rPr>
          <w:rStyle w:val="Char3"/>
          <w:rFonts w:hint="eastAsia"/>
          <w:rtl/>
        </w:rPr>
        <w:t>بِهِ</w:t>
      </w:r>
      <w:r w:rsidRPr="00E81525">
        <w:rPr>
          <w:rStyle w:val="Char3"/>
          <w:rtl/>
        </w:rPr>
        <w:t xml:space="preserve"> </w:t>
      </w:r>
      <w:r w:rsidRPr="00E81525">
        <w:rPr>
          <w:rStyle w:val="Char3"/>
          <w:rFonts w:hint="eastAsia"/>
          <w:rtl/>
        </w:rPr>
        <w:t>أَجَابَ</w:t>
      </w:r>
      <w:r w:rsidRPr="00E81525">
        <w:rPr>
          <w:rStyle w:val="Char3"/>
          <w:rtl/>
        </w:rPr>
        <w:t xml:space="preserve"> </w:t>
      </w:r>
      <w:r w:rsidRPr="00E81525">
        <w:rPr>
          <w:rStyle w:val="Char3"/>
          <w:rFonts w:hint="eastAsia"/>
          <w:rtl/>
        </w:rPr>
        <w:t>وَإِذَا</w:t>
      </w:r>
      <w:r w:rsidRPr="00E81525">
        <w:rPr>
          <w:rStyle w:val="Char3"/>
          <w:rtl/>
        </w:rPr>
        <w:t xml:space="preserve"> </w:t>
      </w:r>
      <w:r w:rsidRPr="00E81525">
        <w:rPr>
          <w:rStyle w:val="Char3"/>
          <w:rFonts w:hint="eastAsia"/>
          <w:rtl/>
        </w:rPr>
        <w:t>سُئِلَ</w:t>
      </w:r>
      <w:r w:rsidRPr="00E81525">
        <w:rPr>
          <w:rStyle w:val="Char3"/>
          <w:rtl/>
        </w:rPr>
        <w:t xml:space="preserve"> </w:t>
      </w:r>
      <w:r w:rsidRPr="00E81525">
        <w:rPr>
          <w:rStyle w:val="Char3"/>
          <w:rFonts w:hint="eastAsia"/>
          <w:rtl/>
        </w:rPr>
        <w:t>بِهِ</w:t>
      </w:r>
      <w:r w:rsidRPr="00E81525">
        <w:rPr>
          <w:rStyle w:val="Char3"/>
          <w:rtl/>
        </w:rPr>
        <w:t xml:space="preserve"> </w:t>
      </w:r>
      <w:r w:rsidRPr="00E81525">
        <w:rPr>
          <w:rStyle w:val="Char3"/>
          <w:rFonts w:hint="eastAsia"/>
          <w:rtl/>
        </w:rPr>
        <w:t>أَعْطَى</w:t>
      </w:r>
      <w:r>
        <w:rPr>
          <w:rFonts w:ascii="B Lotus" w:hAnsi="B Lotus" w:cs="Traditional Arabic" w:hint="cs"/>
          <w:rtl/>
          <w:lang w:bidi="fa-IR"/>
        </w:rPr>
        <w:t>»</w:t>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يقيناً او خدا را با اسم اعظمش خواند</w:t>
      </w:r>
      <w:r w:rsidR="00077220">
        <w:rPr>
          <w:rFonts w:ascii="B Lotus" w:hAnsi="B Lotus" w:cs="B Lotus"/>
          <w:sz w:val="26"/>
          <w:szCs w:val="26"/>
          <w:rtl/>
          <w:lang w:bidi="fa-IR"/>
        </w:rPr>
        <w:t>،</w:t>
      </w:r>
      <w:r w:rsidRPr="000E4664">
        <w:rPr>
          <w:rFonts w:ascii="B Lotus" w:hAnsi="B Lotus" w:cs="B Lotus"/>
          <w:sz w:val="26"/>
          <w:szCs w:val="26"/>
          <w:rtl/>
          <w:lang w:bidi="fa-IR"/>
        </w:rPr>
        <w:t xml:space="preserve"> اسمي كه هر گاه بوسيلة آن خوانده شود اجابت</w:t>
      </w:r>
      <w:r>
        <w:rPr>
          <w:rFonts w:ascii="B Lotus" w:hAnsi="B Lotus" w:cs="B Lotus"/>
          <w:sz w:val="26"/>
          <w:szCs w:val="26"/>
          <w:rtl/>
          <w:lang w:bidi="fa-IR"/>
        </w:rPr>
        <w:t xml:space="preserve"> </w:t>
      </w:r>
      <w:r w:rsidRPr="000E4664">
        <w:rPr>
          <w:rFonts w:ascii="B Lotus" w:hAnsi="B Lotus" w:cs="B Lotus"/>
          <w:sz w:val="26"/>
          <w:szCs w:val="26"/>
          <w:rtl/>
          <w:lang w:bidi="fa-IR"/>
        </w:rPr>
        <w:t>مي‌كند و هرگاه به اين نام از او چيزي خواسته شود عنايت</w:t>
      </w:r>
      <w:r>
        <w:rPr>
          <w:rFonts w:ascii="B Lotus" w:hAnsi="B Lotus" w:cs="B Lotus"/>
          <w:sz w:val="26"/>
          <w:szCs w:val="26"/>
          <w:rtl/>
          <w:lang w:bidi="fa-IR"/>
        </w:rPr>
        <w:t xml:space="preserve"> </w:t>
      </w:r>
      <w:r w:rsidRPr="000E4664">
        <w:rPr>
          <w:rFonts w:ascii="B Lotus" w:hAnsi="B Lotus" w:cs="B Lotus"/>
          <w:sz w:val="26"/>
          <w:szCs w:val="26"/>
          <w:rtl/>
          <w:lang w:bidi="fa-IR"/>
        </w:rPr>
        <w:t>مي‌فرمايد</w:t>
      </w:r>
      <w:r w:rsidRPr="000E4664">
        <w:rPr>
          <w:rFonts w:ascii="B Lotus" w:hAnsi="B Lotus" w:cs="Traditional Arabic" w:hint="cs"/>
          <w:sz w:val="26"/>
          <w:szCs w:val="26"/>
          <w:rtl/>
          <w:lang w:bidi="fa-IR"/>
        </w:rPr>
        <w:t>»</w:t>
      </w:r>
      <w:r w:rsidRPr="000E4664">
        <w:rPr>
          <w:rFonts w:ascii="B Lotus" w:hAnsi="B Lotus" w:cs="B Lotus"/>
          <w:vertAlign w:val="superscript"/>
          <w:rtl/>
          <w:lang w:bidi="fa-IR"/>
        </w:rPr>
        <w:footnoteReference w:id="3"/>
      </w:r>
      <w:r>
        <w:rPr>
          <w:rFonts w:ascii="B Lotus" w:hAnsi="B Lotus" w:cs="B Lotus" w:hint="cs"/>
          <w:rtl/>
          <w:lang w:bidi="fa-IR"/>
        </w:rPr>
        <w:t>.</w:t>
      </w:r>
    </w:p>
    <w:p w:rsidR="00E81525" w:rsidRPr="00F23E65" w:rsidRDefault="00E81525" w:rsidP="00077220">
      <w:pPr>
        <w:widowControl w:val="0"/>
        <w:ind w:firstLine="284"/>
        <w:jc w:val="both"/>
        <w:rPr>
          <w:rFonts w:ascii="B Lotus" w:hAnsi="B Lotus" w:cs="B Lotus"/>
          <w:rtl/>
          <w:lang w:bidi="fa-IR"/>
        </w:rPr>
      </w:pPr>
      <w:r w:rsidRPr="000E4664">
        <w:rPr>
          <w:rFonts w:ascii="B Lotus" w:hAnsi="B Lotus" w:cs="B Lotus"/>
          <w:rtl/>
          <w:lang w:bidi="fa-IR"/>
        </w:rPr>
        <w:t xml:space="preserve">2- </w:t>
      </w:r>
      <w:r w:rsidRPr="00F23E65">
        <w:rPr>
          <w:rFonts w:ascii="B Lotus" w:hAnsi="B Lotus" w:cs="B Lotus"/>
          <w:rtl/>
          <w:lang w:bidi="fa-IR"/>
        </w:rPr>
        <w:t>ايمان داشته باشيم كه اين اسم</w:t>
      </w:r>
      <w:r>
        <w:rPr>
          <w:rFonts w:ascii="B Lotus" w:hAnsi="B Lotus" w:cs="B Lotus" w:hint="cs"/>
          <w:rtl/>
          <w:lang w:bidi="fa-IR"/>
        </w:rPr>
        <w:t>‌</w:t>
      </w:r>
      <w:r w:rsidRPr="00F23E65">
        <w:rPr>
          <w:rFonts w:ascii="B Lotus" w:hAnsi="B Lotus" w:cs="B Lotus"/>
          <w:rtl/>
          <w:lang w:bidi="fa-IR"/>
        </w:rPr>
        <w:t>ها را كه خداوند خودش بر خود گذاشته كار هيچ مخلوقي نيست بلكه ذات</w:t>
      </w:r>
      <w:r>
        <w:rPr>
          <w:rFonts w:ascii="B Lotus" w:hAnsi="B Lotus" w:cs="B Lotus"/>
          <w:rtl/>
          <w:lang w:bidi="fa-IR"/>
        </w:rPr>
        <w:t xml:space="preserve"> بي‌</w:t>
      </w:r>
      <w:r w:rsidRPr="00F23E65">
        <w:rPr>
          <w:rFonts w:ascii="B Lotus" w:hAnsi="B Lotus" w:cs="B Lotus"/>
          <w:rtl/>
          <w:lang w:bidi="fa-IR"/>
        </w:rPr>
        <w:t>نياز او با اين اسمها خودش را ستوده است، پس بنابرين اسماي مقدس او مخلوق و نو پيدا نيست.</w:t>
      </w:r>
    </w:p>
    <w:p w:rsidR="00E81525" w:rsidRPr="000E4664" w:rsidRDefault="00E81525" w:rsidP="00077220">
      <w:pPr>
        <w:widowControl w:val="0"/>
        <w:ind w:firstLine="284"/>
        <w:jc w:val="both"/>
        <w:rPr>
          <w:rFonts w:ascii="B Lotus" w:hAnsi="B Lotus" w:cs="B Lotus"/>
          <w:rtl/>
          <w:lang w:bidi="fa-IR"/>
        </w:rPr>
      </w:pPr>
      <w:r w:rsidRPr="000E4664">
        <w:rPr>
          <w:rFonts w:ascii="B Lotus" w:hAnsi="B Lotus" w:cs="B Lotus"/>
          <w:rtl/>
          <w:lang w:bidi="fa-IR"/>
        </w:rPr>
        <w:t>3-</w:t>
      </w:r>
      <w:r w:rsidRPr="00F23E65">
        <w:rPr>
          <w:rFonts w:ascii="B Lotus" w:hAnsi="B Lotus" w:cs="B Lotus"/>
          <w:rtl/>
          <w:lang w:bidi="fa-IR"/>
        </w:rPr>
        <w:t xml:space="preserve"> ايمان به اينكه اسم</w:t>
      </w:r>
      <w:r>
        <w:rPr>
          <w:rFonts w:ascii="B Lotus" w:hAnsi="B Lotus" w:cs="B Lotus" w:hint="cs"/>
          <w:rtl/>
          <w:lang w:bidi="fa-IR"/>
        </w:rPr>
        <w:t>‌</w:t>
      </w:r>
      <w:r w:rsidRPr="00F23E65">
        <w:rPr>
          <w:rFonts w:ascii="B Lotus" w:hAnsi="B Lotus" w:cs="B Lotus"/>
          <w:rtl/>
          <w:lang w:bidi="fa-IR"/>
        </w:rPr>
        <w:t>هاي حسني الهي بر معاني</w:t>
      </w:r>
      <w:r>
        <w:rPr>
          <w:rFonts w:ascii="B Lotus" w:hAnsi="B Lotus" w:cs="B Lotus"/>
          <w:rtl/>
          <w:lang w:bidi="fa-IR"/>
        </w:rPr>
        <w:t xml:space="preserve">‌اي </w:t>
      </w:r>
      <w:r w:rsidRPr="00F23E65">
        <w:rPr>
          <w:rFonts w:ascii="B Lotus" w:hAnsi="B Lotus" w:cs="B Lotus"/>
          <w:rtl/>
          <w:lang w:bidi="fa-IR"/>
        </w:rPr>
        <w:t>دلالت دارند كه در نهايت كمال است</w:t>
      </w:r>
      <w:r w:rsidR="00077220">
        <w:rPr>
          <w:rFonts w:ascii="B Lotus" w:hAnsi="B Lotus" w:cs="B Lotus"/>
          <w:rtl/>
          <w:lang w:bidi="fa-IR"/>
        </w:rPr>
        <w:t>،</w:t>
      </w:r>
      <w:r w:rsidRPr="00F23E65">
        <w:rPr>
          <w:rFonts w:ascii="B Lotus" w:hAnsi="B Lotus" w:cs="B Lotus"/>
          <w:rtl/>
          <w:lang w:bidi="fa-IR"/>
        </w:rPr>
        <w:t xml:space="preserve"> كمالي كه نقص و عيب به هيچ عنوان بدان راه ندارد</w:t>
      </w:r>
      <w:r w:rsidR="00077220">
        <w:rPr>
          <w:rFonts w:ascii="B Lotus" w:hAnsi="B Lotus" w:cs="B Lotus"/>
          <w:rtl/>
          <w:lang w:bidi="fa-IR"/>
        </w:rPr>
        <w:t>،</w:t>
      </w:r>
      <w:r w:rsidRPr="00F23E65">
        <w:rPr>
          <w:rFonts w:ascii="B Lotus" w:hAnsi="B Lotus" w:cs="B Lotus"/>
          <w:rtl/>
          <w:lang w:bidi="fa-IR"/>
        </w:rPr>
        <w:t xml:space="preserve"> پس واجب است كه </w:t>
      </w:r>
      <w:r w:rsidRPr="000E4664">
        <w:rPr>
          <w:rFonts w:ascii="B Lotus" w:hAnsi="B Lotus" w:cs="B Lotus"/>
          <w:rtl/>
          <w:lang w:bidi="fa-IR"/>
        </w:rPr>
        <w:t>همچنانكه به خود آن اسمهاي نيكو ايمان داريم به معاني پاك آنها نيز ايمان داشته باشيم.</w:t>
      </w:r>
    </w:p>
    <w:p w:rsidR="00E81525" w:rsidRPr="00F23E65" w:rsidRDefault="00E81525" w:rsidP="00077220">
      <w:pPr>
        <w:widowControl w:val="0"/>
        <w:ind w:firstLine="284"/>
        <w:jc w:val="both"/>
        <w:rPr>
          <w:rFonts w:ascii="B Lotus" w:hAnsi="B Lotus" w:cs="B Lotus"/>
          <w:rtl/>
          <w:lang w:bidi="fa-IR"/>
        </w:rPr>
      </w:pPr>
      <w:r w:rsidRPr="000E4664">
        <w:rPr>
          <w:rFonts w:ascii="B Lotus" w:hAnsi="B Lotus" w:cs="B Lotus"/>
          <w:rtl/>
          <w:lang w:bidi="fa-IR"/>
        </w:rPr>
        <w:t>4- واجب است</w:t>
      </w:r>
      <w:r w:rsidRPr="00F23E65">
        <w:rPr>
          <w:rFonts w:ascii="B Lotus" w:hAnsi="B Lotus" w:cs="B Lotus"/>
          <w:rtl/>
          <w:lang w:bidi="fa-IR"/>
        </w:rPr>
        <w:t xml:space="preserve"> كه معاني آن اسمهاي نيكو را محترم بشماريم و با تحريف و تعطيل به آنها</w:t>
      </w:r>
      <w:r>
        <w:rPr>
          <w:rFonts w:ascii="B Lotus" w:hAnsi="B Lotus" w:cs="B Lotus"/>
          <w:rtl/>
          <w:lang w:bidi="fa-IR"/>
        </w:rPr>
        <w:t xml:space="preserve"> بي‌</w:t>
      </w:r>
      <w:r w:rsidRPr="00F23E65">
        <w:rPr>
          <w:rFonts w:ascii="B Lotus" w:hAnsi="B Lotus" w:cs="B Lotus"/>
          <w:rtl/>
          <w:lang w:bidi="fa-IR"/>
        </w:rPr>
        <w:t>احترامي نكنيم.</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5- ايمان به هم</w:t>
      </w:r>
      <w:r>
        <w:rPr>
          <w:rFonts w:ascii="B Lotus" w:hAnsi="B Lotus" w:cs="B Lotus" w:hint="cs"/>
          <w:rtl/>
          <w:lang w:bidi="fa-IR"/>
        </w:rPr>
        <w:t>ه</w:t>
      </w:r>
      <w:r w:rsidRPr="00F23E65">
        <w:rPr>
          <w:rFonts w:ascii="B Lotus" w:hAnsi="B Lotus" w:cs="B Lotus"/>
          <w:rtl/>
          <w:lang w:bidi="fa-IR"/>
        </w:rPr>
        <w:t xml:space="preserve"> احكامي كه هر كدام از آن اسمها تقاضا</w:t>
      </w:r>
      <w:r>
        <w:rPr>
          <w:rFonts w:ascii="B Lotus" w:hAnsi="B Lotus" w:cs="B Lotus"/>
          <w:rtl/>
          <w:lang w:bidi="fa-IR"/>
        </w:rPr>
        <w:t xml:space="preserve"> مي‌</w:t>
      </w:r>
      <w:r w:rsidRPr="00F23E65">
        <w:rPr>
          <w:rFonts w:ascii="B Lotus" w:hAnsi="B Lotus" w:cs="B Lotus"/>
          <w:rtl/>
          <w:lang w:bidi="fa-IR"/>
        </w:rPr>
        <w:t>كند</w:t>
      </w:r>
      <w:r w:rsidR="00077220">
        <w:rPr>
          <w:rFonts w:ascii="B Lotus" w:hAnsi="B Lotus" w:cs="B Lotus"/>
          <w:rtl/>
          <w:lang w:bidi="fa-IR"/>
        </w:rPr>
        <w:t>،</w:t>
      </w:r>
      <w:r w:rsidRPr="00F23E65">
        <w:rPr>
          <w:rFonts w:ascii="B Lotus" w:hAnsi="B Lotus" w:cs="B Lotus"/>
          <w:rtl/>
          <w:lang w:bidi="fa-IR"/>
        </w:rPr>
        <w:t xml:space="preserve"> و افعال و اثراتي كه بر آنها مترتب</w:t>
      </w:r>
      <w:r>
        <w:rPr>
          <w:rFonts w:ascii="B Lotus" w:hAnsi="B Lotus" w:cs="B Lotus"/>
          <w:rtl/>
          <w:lang w:bidi="fa-IR"/>
        </w:rPr>
        <w:t xml:space="preserve"> مي‌</w:t>
      </w:r>
      <w:r w:rsidRPr="00F23E65">
        <w:rPr>
          <w:rFonts w:ascii="B Lotus" w:hAnsi="B Lotus" w:cs="B Lotus"/>
          <w:rtl/>
          <w:lang w:bidi="fa-IR"/>
        </w:rPr>
        <w:t>شود.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براي توضيح بيشتر امور پنجگانه فوق «سميع» را كه از اسم</w:t>
      </w:r>
      <w:r>
        <w:rPr>
          <w:rFonts w:ascii="B Lotus" w:hAnsi="B Lotus" w:cs="B Lotus" w:hint="cs"/>
          <w:rtl/>
          <w:lang w:bidi="fa-IR"/>
        </w:rPr>
        <w:t>‌</w:t>
      </w:r>
      <w:r w:rsidRPr="00F23E65">
        <w:rPr>
          <w:rFonts w:ascii="B Lotus" w:hAnsi="B Lotus" w:cs="B Lotus"/>
          <w:rtl/>
          <w:lang w:bidi="fa-IR"/>
        </w:rPr>
        <w:t>هاي خداوند است نمونه</w:t>
      </w:r>
      <w:r>
        <w:rPr>
          <w:rFonts w:ascii="B Lotus" w:hAnsi="B Lotus" w:cs="B Lotus"/>
          <w:rtl/>
          <w:lang w:bidi="fa-IR"/>
        </w:rPr>
        <w:t xml:space="preserve"> مي‌</w:t>
      </w:r>
      <w:r w:rsidRPr="00F23E65">
        <w:rPr>
          <w:rFonts w:ascii="B Lotus" w:hAnsi="B Lotus" w:cs="B Lotus"/>
          <w:rtl/>
          <w:lang w:bidi="fa-IR"/>
        </w:rPr>
        <w:t>آوريم كه در آن مراعات نكات ذيل واجب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ا:</w:t>
      </w:r>
      <w:r w:rsidRPr="00F23E65">
        <w:rPr>
          <w:rFonts w:ascii="B Lotus" w:hAnsi="B Lotus" w:cs="B Lotus"/>
          <w:rtl/>
          <w:lang w:bidi="fa-IR"/>
        </w:rPr>
        <w:t xml:space="preserve"> ايمان به اينكه «سميع» اسمي از اسمهاي نيكوي خداوند است، بدليل اينكه در قرآن و سنت ثابت شده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ب:</w:t>
      </w:r>
      <w:r w:rsidRPr="00F23E65">
        <w:rPr>
          <w:rFonts w:ascii="B Lotus" w:hAnsi="B Lotus" w:cs="B Lotus"/>
          <w:rtl/>
          <w:lang w:bidi="fa-IR"/>
        </w:rPr>
        <w:t xml:space="preserve"> ايمان به اينكه خداوند خودش خود را «سميع» خوانده و از آن سخن گفته و آن</w:t>
      </w:r>
      <w:r>
        <w:rPr>
          <w:rFonts w:ascii="B Lotus" w:hAnsi="B Lotus" w:cs="B Lotus" w:hint="cs"/>
          <w:rtl/>
          <w:lang w:bidi="fa-IR"/>
        </w:rPr>
        <w:t xml:space="preserve"> </w:t>
      </w:r>
      <w:r w:rsidRPr="00F23E65">
        <w:rPr>
          <w:rFonts w:ascii="B Lotus" w:hAnsi="B Lotus" w:cs="B Lotus"/>
          <w:rtl/>
          <w:lang w:bidi="fa-IR"/>
        </w:rPr>
        <w:t>را در كتاب عزيزش نازل فرموده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ج:</w:t>
      </w:r>
      <w:r w:rsidRPr="00F23E65">
        <w:rPr>
          <w:rFonts w:ascii="B Lotus" w:hAnsi="B Lotus" w:cs="B Lotus"/>
          <w:rtl/>
          <w:lang w:bidi="fa-IR"/>
        </w:rPr>
        <w:t xml:space="preserve"> ايمان به اينكه «سميع» در برگيرند</w:t>
      </w:r>
      <w:r>
        <w:rPr>
          <w:rFonts w:ascii="B Lotus" w:hAnsi="B Lotus" w:cs="B Lotus" w:hint="cs"/>
          <w:rtl/>
          <w:lang w:bidi="fa-IR"/>
        </w:rPr>
        <w:t>ه</w:t>
      </w:r>
      <w:r w:rsidRPr="00F23E65">
        <w:rPr>
          <w:rFonts w:ascii="B Lotus" w:hAnsi="B Lotus" w:cs="B Lotus"/>
          <w:rtl/>
          <w:lang w:bidi="fa-IR"/>
        </w:rPr>
        <w:t xml:space="preserve"> معناي سمع يا شنوايي است كه صفتي از صفات او تعالي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w:t>
      </w:r>
      <w:r w:rsidRPr="00F23E65">
        <w:rPr>
          <w:rFonts w:ascii="B Lotus" w:hAnsi="B Lotus" w:cs="B Lotus"/>
          <w:rtl/>
          <w:lang w:bidi="fa-IR"/>
        </w:rPr>
        <w:t xml:space="preserve"> وجوب احترام صفت «سمع» يا شنوايي كه اسم «سميع» بر آن دلالت كرده است وعدم تحريف معناي آن</w:t>
      </w:r>
      <w:r w:rsidR="00077220">
        <w:rPr>
          <w:rFonts w:ascii="B Lotus" w:hAnsi="B Lotus" w:cs="B Lotus"/>
          <w:rtl/>
          <w:lang w:bidi="fa-IR"/>
        </w:rPr>
        <w:t>،</w:t>
      </w:r>
      <w:r w:rsidRPr="00F23E65">
        <w:rPr>
          <w:rFonts w:ascii="B Lotus" w:hAnsi="B Lotus" w:cs="B Lotus"/>
          <w:rtl/>
          <w:lang w:bidi="fa-IR"/>
        </w:rPr>
        <w:t xml:space="preserve"> و عدم تعطيل آن.</w:t>
      </w:r>
    </w:p>
    <w:p w:rsidR="00E81525" w:rsidRPr="00F23E65" w:rsidRDefault="00E81525" w:rsidP="00077220">
      <w:pPr>
        <w:widowControl w:val="0"/>
        <w:ind w:firstLine="284"/>
        <w:jc w:val="both"/>
        <w:rPr>
          <w:rFonts w:ascii="B Lotus" w:hAnsi="B Lotus" w:cs="B Lotus"/>
          <w:rtl/>
          <w:lang w:bidi="fa-IR"/>
        </w:rPr>
      </w:pPr>
      <w:r w:rsidRPr="000E4664">
        <w:rPr>
          <w:rFonts w:ascii="B Lotus" w:hAnsi="B Lotus" w:cs="B Lotus" w:hint="cs"/>
          <w:b/>
          <w:bCs/>
          <w:rtl/>
          <w:lang w:bidi="fa-IR"/>
        </w:rPr>
        <w:t>ﻫ</w:t>
      </w:r>
      <w:r w:rsidRPr="000E4664">
        <w:rPr>
          <w:rFonts w:ascii="B Lotus" w:hAnsi="B Lotus" w:cs="B Lotus"/>
          <w:rtl/>
          <w:lang w:bidi="fa-IR"/>
        </w:rPr>
        <w:t>:</w:t>
      </w:r>
      <w:r w:rsidRPr="00F23E65">
        <w:rPr>
          <w:rFonts w:ascii="B Lotus" w:hAnsi="B Lotus" w:cs="B Lotus"/>
          <w:rtl/>
          <w:lang w:bidi="fa-IR"/>
        </w:rPr>
        <w:t xml:space="preserve"> ايمان به اينكه خداوند هر چيزي را</w:t>
      </w:r>
      <w:r>
        <w:rPr>
          <w:rFonts w:ascii="B Lotus" w:hAnsi="B Lotus" w:cs="B Lotus"/>
          <w:rtl/>
          <w:lang w:bidi="fa-IR"/>
        </w:rPr>
        <w:t xml:space="preserve"> مي‌</w:t>
      </w:r>
      <w:r w:rsidRPr="00F23E65">
        <w:rPr>
          <w:rFonts w:ascii="B Lotus" w:hAnsi="B Lotus" w:cs="B Lotus"/>
          <w:rtl/>
          <w:lang w:bidi="fa-IR"/>
        </w:rPr>
        <w:t>شنود و اينكه شنوايي او همه صدا</w:t>
      </w:r>
      <w:r>
        <w:rPr>
          <w:rFonts w:ascii="B Lotus" w:hAnsi="B Lotus" w:cs="B Lotus"/>
          <w:rtl/>
          <w:lang w:bidi="fa-IR"/>
        </w:rPr>
        <w:t>‌ها</w:t>
      </w:r>
      <w:r w:rsidRPr="00F23E65">
        <w:rPr>
          <w:rFonts w:ascii="B Lotus" w:hAnsi="B Lotus" w:cs="B Lotus"/>
          <w:rtl/>
          <w:lang w:bidi="fa-IR"/>
        </w:rPr>
        <w:t xml:space="preserve"> را در بر گرفته است، و ايمان به آثار و نتايجي كه بر چنين شنوايي</w:t>
      </w:r>
      <w:r>
        <w:rPr>
          <w:rFonts w:ascii="B Lotus" w:hAnsi="B Lotus" w:cs="B Lotus"/>
          <w:rtl/>
          <w:lang w:bidi="fa-IR"/>
        </w:rPr>
        <w:t xml:space="preserve">‌اي </w:t>
      </w:r>
      <w:r w:rsidRPr="00F23E65">
        <w:rPr>
          <w:rFonts w:ascii="B Lotus" w:hAnsi="B Lotus" w:cs="B Lotus"/>
          <w:rtl/>
          <w:lang w:bidi="fa-IR"/>
        </w:rPr>
        <w:t>مترتب</w:t>
      </w:r>
      <w:r>
        <w:rPr>
          <w:rFonts w:ascii="B Lotus" w:hAnsi="B Lotus" w:cs="B Lotus"/>
          <w:rtl/>
          <w:lang w:bidi="fa-IR"/>
        </w:rPr>
        <w:t xml:space="preserve"> مي‌</w:t>
      </w:r>
      <w:r w:rsidRPr="00F23E65">
        <w:rPr>
          <w:rFonts w:ascii="B Lotus" w:hAnsi="B Lotus" w:cs="B Lotus"/>
          <w:rtl/>
          <w:lang w:bidi="fa-IR"/>
        </w:rPr>
        <w:t>شود مانند وجوب اينكه خدا را در هر حال ناظر و رقيب بداند</w:t>
      </w:r>
      <w:r w:rsidR="00077220">
        <w:rPr>
          <w:rFonts w:ascii="B Lotus" w:hAnsi="B Lotus" w:cs="B Lotus"/>
          <w:rtl/>
          <w:lang w:bidi="fa-IR"/>
        </w:rPr>
        <w:t>،</w:t>
      </w:r>
      <w:r w:rsidRPr="00F23E65">
        <w:rPr>
          <w:rFonts w:ascii="B Lotus" w:hAnsi="B Lotus" w:cs="B Lotus"/>
          <w:rtl/>
          <w:lang w:bidi="fa-IR"/>
        </w:rPr>
        <w:t xml:space="preserve"> و از او بترسد و يقين كامل به اينكه هيچ ذره</w:t>
      </w:r>
      <w:r>
        <w:rPr>
          <w:rFonts w:ascii="B Lotus" w:hAnsi="B Lotus" w:cs="B Lotus"/>
          <w:rtl/>
          <w:lang w:bidi="fa-IR"/>
        </w:rPr>
        <w:t xml:space="preserve">‌اي </w:t>
      </w:r>
      <w:r w:rsidRPr="00F23E65">
        <w:rPr>
          <w:rFonts w:ascii="B Lotus" w:hAnsi="B Lotus" w:cs="B Lotus"/>
          <w:rtl/>
          <w:lang w:bidi="fa-IR"/>
        </w:rPr>
        <w:t>بر خداوند</w:t>
      </w:r>
      <w:r>
        <w:rPr>
          <w:rFonts w:ascii="B Lotus" w:hAnsi="B Lotus" w:cs="B Lotus"/>
          <w:lang w:bidi="fa-IR"/>
        </w:rPr>
        <w:sym w:font="AGA Arabesque" w:char="F055"/>
      </w:r>
      <w:r w:rsidRPr="00F23E65">
        <w:rPr>
          <w:rFonts w:ascii="B Lotus" w:hAnsi="B Lotus" w:cs="B Lotus"/>
          <w:rtl/>
          <w:lang w:bidi="fa-IR"/>
        </w:rPr>
        <w:t xml:space="preserve"> پنهان</w:t>
      </w:r>
      <w:r>
        <w:rPr>
          <w:rFonts w:ascii="B Lotus" w:hAnsi="B Lotus" w:cs="B Lotus"/>
          <w:rtl/>
          <w:lang w:bidi="fa-IR"/>
        </w:rPr>
        <w:t xml:space="preserve"> نمي‌</w:t>
      </w:r>
      <w:r w:rsidRPr="00F23E65">
        <w:rPr>
          <w:rFonts w:ascii="B Lotus" w:hAnsi="B Lotus" w:cs="B Lotus"/>
          <w:rtl/>
          <w:lang w:bidi="fa-IR"/>
        </w:rPr>
        <w:t xml:space="preserve">ماند.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شايسته است كه در حين اثبات صفات والاي الله</w:t>
      </w:r>
      <w:r>
        <w:rPr>
          <w:rFonts w:ascii="B Lotus" w:hAnsi="B Lotus" w:cs="B Lotus"/>
          <w:lang w:bidi="fa-IR"/>
        </w:rPr>
        <w:sym w:font="AGA Arabesque" w:char="F055"/>
      </w:r>
      <w:r w:rsidRPr="00F23E65">
        <w:rPr>
          <w:rFonts w:ascii="B Lotus" w:hAnsi="B Lotus" w:cs="B Lotus"/>
          <w:rtl/>
          <w:lang w:bidi="fa-IR"/>
        </w:rPr>
        <w:t xml:space="preserve"> نكات ذيل رعايت شود:</w:t>
      </w:r>
    </w:p>
    <w:p w:rsidR="00E81525" w:rsidRPr="000E4664" w:rsidRDefault="00E81525" w:rsidP="00077220">
      <w:pPr>
        <w:widowControl w:val="0"/>
        <w:ind w:firstLine="284"/>
        <w:jc w:val="both"/>
        <w:rPr>
          <w:rFonts w:ascii="B Lotus" w:hAnsi="B Lotus" w:cs="B Lotus"/>
          <w:rtl/>
          <w:lang w:bidi="fa-IR"/>
        </w:rPr>
      </w:pPr>
      <w:r w:rsidRPr="000E4664">
        <w:rPr>
          <w:rFonts w:ascii="B Lotus" w:hAnsi="B Lotus" w:cs="B Lotus"/>
          <w:rtl/>
          <w:lang w:bidi="fa-IR"/>
        </w:rPr>
        <w:t>1- تمام صفاتي كه در قرآن و سنت براي خداوند آمده</w:t>
      </w:r>
      <w:r w:rsidR="00077220">
        <w:rPr>
          <w:rFonts w:ascii="B Lotus" w:hAnsi="B Lotus" w:cs="B Lotus"/>
          <w:rtl/>
          <w:lang w:bidi="fa-IR"/>
        </w:rPr>
        <w:t>،</w:t>
      </w:r>
      <w:r w:rsidRPr="000E4664">
        <w:rPr>
          <w:rFonts w:ascii="B Lotus" w:hAnsi="B Lotus" w:cs="B Lotus"/>
          <w:rtl/>
          <w:lang w:bidi="fa-IR"/>
        </w:rPr>
        <w:t xml:space="preserve"> همه را حقيقتاً بدون تحريف و تعطيل براي ذات پاكش ثابت كردن.</w:t>
      </w:r>
    </w:p>
    <w:p w:rsidR="00E81525" w:rsidRPr="000E4664" w:rsidRDefault="00E81525" w:rsidP="00077220">
      <w:pPr>
        <w:widowControl w:val="0"/>
        <w:ind w:firstLine="284"/>
        <w:jc w:val="both"/>
        <w:rPr>
          <w:rFonts w:ascii="B Lotus" w:hAnsi="B Lotus" w:cs="B Lotus"/>
          <w:rtl/>
          <w:lang w:bidi="fa-IR"/>
        </w:rPr>
      </w:pPr>
      <w:r w:rsidRPr="000E4664">
        <w:rPr>
          <w:rFonts w:ascii="B Lotus" w:hAnsi="B Lotus" w:cs="B Lotus"/>
          <w:rtl/>
          <w:lang w:bidi="fa-IR"/>
        </w:rPr>
        <w:t>2- عقيده داشتن بطور قطع و جزم به اينكه خداوند متعال به تمام صفات كمال متصف است و از تمام صفات عيب و نقص پاك و منزه است.</w:t>
      </w:r>
    </w:p>
    <w:p w:rsidR="00E81525" w:rsidRDefault="00E81525" w:rsidP="00077220">
      <w:pPr>
        <w:widowControl w:val="0"/>
        <w:ind w:firstLine="284"/>
        <w:jc w:val="both"/>
        <w:rPr>
          <w:rFonts w:ascii="B Lotus" w:hAnsi="B Lotus" w:cs="B Lotus"/>
          <w:rtl/>
          <w:lang w:bidi="fa-IR"/>
        </w:rPr>
      </w:pPr>
      <w:r w:rsidRPr="000E4664">
        <w:rPr>
          <w:rFonts w:ascii="B Lotus" w:hAnsi="B Lotus" w:cs="B Lotus"/>
          <w:rtl/>
          <w:lang w:bidi="fa-IR"/>
        </w:rPr>
        <w:t>3- صفات خدا را</w:t>
      </w:r>
      <w:r>
        <w:rPr>
          <w:rFonts w:ascii="B Lotus" w:hAnsi="B Lotus" w:cs="B Lotus"/>
          <w:rtl/>
          <w:lang w:bidi="fa-IR"/>
        </w:rPr>
        <w:t xml:space="preserve"> </w:t>
      </w:r>
      <w:r w:rsidRPr="000E4664">
        <w:rPr>
          <w:rFonts w:ascii="B Lotus" w:hAnsi="B Lotus" w:cs="B Lotus"/>
          <w:rtl/>
          <w:lang w:bidi="fa-IR"/>
        </w:rPr>
        <w:t>به صفات مخلوق تشبيه ندادن</w:t>
      </w:r>
      <w:r w:rsidR="00077220">
        <w:rPr>
          <w:rFonts w:ascii="B Lotus" w:hAnsi="B Lotus" w:cs="B Lotus"/>
          <w:rtl/>
          <w:lang w:bidi="fa-IR"/>
        </w:rPr>
        <w:t>،</w:t>
      </w:r>
      <w:r w:rsidRPr="000E4664">
        <w:rPr>
          <w:rFonts w:ascii="B Lotus" w:hAnsi="B Lotus" w:cs="B Lotus"/>
          <w:rtl/>
          <w:lang w:bidi="fa-IR"/>
        </w:rPr>
        <w:t xml:space="preserve"> زيرا كه ذات پاكش مي‌فرمايد:</w:t>
      </w:r>
    </w:p>
    <w:p w:rsidR="00E81525" w:rsidRPr="000E4664"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Pr>
          <w:rFonts w:ascii="KFGQPC Uthmanic Script HAFS" w:cs="KFGQPC Uthmanic Script HAFS" w:hint="eastAsia"/>
          <w:rtl/>
          <w:lang w:val="en-GB" w:eastAsia="en-GB"/>
        </w:rPr>
        <w:t>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سَ</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كَمِث</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وَهُوَ</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لسَّمِيعُ</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بَصِيرُ</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١١</w:t>
      </w:r>
      <w:r>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[الشوری: 11]</w:t>
      </w:r>
      <w:r>
        <w:rPr>
          <w:rFonts w:ascii="B Lotus" w:hAnsi="B Lotus" w:cs="B Lotus" w:hint="cs"/>
          <w:rtl/>
          <w:lang w:bidi="fa-IR"/>
        </w:rPr>
        <w:t>.</w:t>
      </w:r>
    </w:p>
    <w:p w:rsidR="00E81525" w:rsidRPr="000E4664" w:rsidRDefault="00E81525" w:rsidP="00077220">
      <w:pPr>
        <w:widowControl w:val="0"/>
        <w:ind w:firstLine="284"/>
        <w:jc w:val="both"/>
        <w:rPr>
          <w:rFonts w:ascii="B Lotus" w:hAnsi="B Lotus" w:cs="B Lotus"/>
          <w:rtl/>
          <w:lang w:bidi="fa-IR"/>
        </w:rPr>
      </w:pPr>
      <w:r w:rsidRPr="000E4664">
        <w:rPr>
          <w:rFonts w:ascii="B Lotus" w:hAnsi="B Lotus" w:cs="Traditional Arabic" w:hint="cs"/>
          <w:sz w:val="26"/>
          <w:szCs w:val="26"/>
          <w:rtl/>
          <w:lang w:bidi="fa-IR"/>
        </w:rPr>
        <w:t>«</w:t>
      </w:r>
      <w:r w:rsidRPr="000E4664">
        <w:rPr>
          <w:rFonts w:ascii="B Lotus" w:hAnsi="B Lotus" w:cs="B Lotus"/>
          <w:sz w:val="26"/>
          <w:szCs w:val="26"/>
          <w:rtl/>
          <w:lang w:bidi="fa-IR"/>
        </w:rPr>
        <w:t>چيزي مانند او نيست و او شنواي بيناست</w:t>
      </w:r>
      <w:r w:rsidRPr="000E4664">
        <w:rPr>
          <w:rFonts w:ascii="B Lotus" w:hAnsi="B Lotus" w:cs="Traditional Arabic" w:hint="cs"/>
          <w:sz w:val="26"/>
          <w:szCs w:val="26"/>
          <w:rtl/>
          <w:lang w:bidi="fa-IR"/>
        </w:rPr>
        <w:t>»</w:t>
      </w:r>
      <w:r w:rsidRPr="000E4664">
        <w:rPr>
          <w:rFonts w:ascii="B Lotus" w:hAnsi="B Lotus" w:cs="B Lotus"/>
          <w:sz w:val="26"/>
          <w:szCs w:val="26"/>
          <w:rtl/>
          <w:lang w:bidi="fa-IR"/>
        </w:rPr>
        <w:t xml:space="preserve">. </w:t>
      </w:r>
    </w:p>
    <w:p w:rsidR="00E81525" w:rsidRPr="000E4664" w:rsidRDefault="00E81525" w:rsidP="00077220">
      <w:pPr>
        <w:widowControl w:val="0"/>
        <w:ind w:firstLine="284"/>
        <w:jc w:val="both"/>
        <w:rPr>
          <w:rFonts w:ascii="B Lotus" w:hAnsi="B Lotus" w:cs="B Lotus"/>
          <w:rtl/>
          <w:lang w:bidi="fa-IR"/>
        </w:rPr>
      </w:pPr>
      <w:r w:rsidRPr="000E4664">
        <w:rPr>
          <w:rFonts w:ascii="B Lotus" w:hAnsi="B Lotus" w:cs="B Lotus"/>
          <w:rtl/>
          <w:lang w:bidi="fa-IR"/>
        </w:rPr>
        <w:t>4- بطور كلي از شناخت كيفيت و چگونگي صفات خداوند نا اميد بودن</w:t>
      </w:r>
      <w:r w:rsidR="00077220">
        <w:rPr>
          <w:rFonts w:ascii="B Lotus" w:hAnsi="B Lotus" w:cs="B Lotus"/>
          <w:rtl/>
          <w:lang w:bidi="fa-IR"/>
        </w:rPr>
        <w:t>،</w:t>
      </w:r>
      <w:r w:rsidRPr="000E4664">
        <w:rPr>
          <w:rFonts w:ascii="B Lotus" w:hAnsi="B Lotus" w:cs="B Lotus"/>
          <w:rtl/>
          <w:lang w:bidi="fa-IR"/>
        </w:rPr>
        <w:t xml:space="preserve"> زيرا كيفيت صفات خدا را جز خود او هيچكس</w:t>
      </w:r>
      <w:r>
        <w:rPr>
          <w:rFonts w:ascii="B Lotus" w:hAnsi="B Lotus" w:cs="B Lotus"/>
          <w:rtl/>
          <w:lang w:bidi="fa-IR"/>
        </w:rPr>
        <w:t xml:space="preserve"> </w:t>
      </w:r>
      <w:r w:rsidRPr="000E4664">
        <w:rPr>
          <w:rFonts w:ascii="B Lotus" w:hAnsi="B Lotus" w:cs="B Lotus"/>
          <w:rtl/>
          <w:lang w:bidi="fa-IR"/>
        </w:rPr>
        <w:t>نمي‌داند</w:t>
      </w:r>
      <w:r w:rsidR="00077220">
        <w:rPr>
          <w:rFonts w:ascii="B Lotus" w:hAnsi="B Lotus" w:cs="B Lotus"/>
          <w:rtl/>
          <w:lang w:bidi="fa-IR"/>
        </w:rPr>
        <w:t>،</w:t>
      </w:r>
      <w:r>
        <w:rPr>
          <w:rFonts w:ascii="B Lotus" w:hAnsi="B Lotus" w:cs="B Lotus"/>
          <w:rtl/>
          <w:lang w:bidi="fa-IR"/>
        </w:rPr>
        <w:t xml:space="preserve"> </w:t>
      </w:r>
      <w:r w:rsidRPr="000E4664">
        <w:rPr>
          <w:rFonts w:ascii="B Lotus" w:hAnsi="B Lotus" w:cs="B Lotus"/>
          <w:rtl/>
          <w:lang w:bidi="fa-IR"/>
        </w:rPr>
        <w:t>بنابراين هيچ مخلوقي با تلاش كردن راه به جاي نخواهد برد.</w:t>
      </w:r>
    </w:p>
    <w:p w:rsidR="00E81525" w:rsidRPr="000E4664" w:rsidRDefault="00E81525" w:rsidP="00077220">
      <w:pPr>
        <w:widowControl w:val="0"/>
        <w:ind w:firstLine="284"/>
        <w:jc w:val="both"/>
        <w:rPr>
          <w:rFonts w:ascii="B Lotus" w:hAnsi="B Lotus" w:cs="B Lotus"/>
          <w:rtl/>
          <w:lang w:bidi="fa-IR"/>
        </w:rPr>
      </w:pPr>
      <w:r w:rsidRPr="000E4664">
        <w:rPr>
          <w:rFonts w:ascii="B Lotus" w:hAnsi="B Lotus" w:cs="B Lotus"/>
          <w:rtl/>
          <w:lang w:bidi="fa-IR"/>
        </w:rPr>
        <w:t xml:space="preserve"> </w:t>
      </w:r>
      <w:r>
        <w:rPr>
          <w:rFonts w:ascii="B Lotus" w:hAnsi="B Lotus" w:cs="B Lotus" w:hint="cs"/>
          <w:rtl/>
          <w:lang w:bidi="fa-IR"/>
        </w:rPr>
        <w:t>5</w:t>
      </w:r>
      <w:r w:rsidRPr="000E4664">
        <w:rPr>
          <w:rFonts w:ascii="B Lotus" w:hAnsi="B Lotus" w:cs="B Lotus"/>
          <w:rtl/>
          <w:lang w:bidi="fa-IR"/>
        </w:rPr>
        <w:t>- بر حكمت‌ها و اثراتي كه بر آن مرتب</w:t>
      </w:r>
      <w:r>
        <w:rPr>
          <w:rFonts w:ascii="B Lotus" w:hAnsi="B Lotus" w:cs="B Lotus"/>
          <w:rtl/>
          <w:lang w:bidi="fa-IR"/>
        </w:rPr>
        <w:t xml:space="preserve"> </w:t>
      </w:r>
      <w:r w:rsidRPr="000E4664">
        <w:rPr>
          <w:rFonts w:ascii="B Lotus" w:hAnsi="B Lotus" w:cs="B Lotus"/>
          <w:rtl/>
          <w:lang w:bidi="fa-IR"/>
        </w:rPr>
        <w:t>مي‌شود ايمان آوردن، از قبيل اثبات عظمت خدا و بزرگي و كبريايي كه شايسته ذات پاك اوست، و علو مطلق او تعالي كه توجه دلها بسوي بالا بر آن(كبريا و علو) دلالت دارد، چنانكه سجده كننده در سجده‌اش</w:t>
      </w:r>
      <w:r>
        <w:rPr>
          <w:rFonts w:ascii="B Lotus" w:hAnsi="B Lotus" w:cs="B Lotus"/>
          <w:rtl/>
          <w:lang w:bidi="fa-IR"/>
        </w:rPr>
        <w:t xml:space="preserve"> </w:t>
      </w:r>
      <w:r w:rsidRPr="000E4664">
        <w:rPr>
          <w:rFonts w:ascii="B Lotus" w:hAnsi="B Lotus" w:cs="B Lotus"/>
          <w:rtl/>
          <w:lang w:bidi="fa-IR"/>
        </w:rPr>
        <w:t xml:space="preserve">مي‌گويد: </w:t>
      </w:r>
      <w:r>
        <w:rPr>
          <w:rFonts w:ascii="B Lotus" w:hAnsi="B Lotus" w:cs="B Lotus" w:hint="cs"/>
          <w:rtl/>
          <w:lang w:bidi="fa-IR"/>
        </w:rPr>
        <w:t>«</w:t>
      </w:r>
      <w:r w:rsidRPr="00E81525">
        <w:rPr>
          <w:rStyle w:val="Char2"/>
          <w:rFonts w:hint="eastAsia"/>
          <w:rtl/>
        </w:rPr>
        <w:t>سبحان ربي الأعلي</w:t>
      </w:r>
      <w:r>
        <w:rPr>
          <w:rFonts w:ascii="B Lotus" w:hAnsi="B Lotus" w:cs="B Lotus" w:hint="cs"/>
          <w:rtl/>
          <w:lang w:bidi="fa-IR"/>
        </w:rPr>
        <w:t>»</w:t>
      </w:r>
      <w:r w:rsidRPr="000E4664">
        <w:rPr>
          <w:rFonts w:ascii="B Lotus" w:hAnsi="B Lotus" w:cs="B Lotus"/>
          <w:rtl/>
          <w:lang w:bidi="fa-IR"/>
        </w:rPr>
        <w:t xml:space="preserve"> پاك است پروردگار برتر من.</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b/>
          <w:bCs/>
          <w:rtl/>
          <w:lang w:bidi="fa-IR"/>
        </w:rPr>
        <w:t>سوم:</w:t>
      </w:r>
      <w:r w:rsidRPr="00F23E65">
        <w:rPr>
          <w:rFonts w:ascii="B Lotus" w:hAnsi="B Lotus" w:cs="B Lotus"/>
          <w:rtl/>
          <w:lang w:bidi="fa-IR"/>
        </w:rPr>
        <w:t xml:space="preserve"> اعتقاد داشتن انسان به اينكه خداوند يگانه ذات بر حقي است كه مستحق تمامي عبادت</w:t>
      </w:r>
      <w:r>
        <w:rPr>
          <w:rFonts w:ascii="B Lotus" w:hAnsi="B Lotus" w:cs="B Lotus" w:hint="cs"/>
          <w:rtl/>
          <w:lang w:bidi="fa-IR"/>
        </w:rPr>
        <w:t>‌</w:t>
      </w:r>
      <w:r w:rsidRPr="00F23E65">
        <w:rPr>
          <w:rFonts w:ascii="B Lotus" w:hAnsi="B Lotus" w:cs="B Lotus"/>
          <w:rtl/>
          <w:lang w:bidi="fa-IR"/>
        </w:rPr>
        <w:t>هاي ظاهري و باطني است، او يگانه است و شريك ندارد</w:t>
      </w:r>
      <w:r>
        <w:rPr>
          <w:rFonts w:ascii="B Lotus" w:hAnsi="B Lotus" w:cs="B Lotus" w:hint="cs"/>
          <w:rtl/>
          <w:lang w:bidi="fa-IR"/>
        </w:rPr>
        <w:t>،</w:t>
      </w:r>
      <w:r w:rsidRPr="00F23E65">
        <w:rPr>
          <w:rFonts w:ascii="B Lotus" w:hAnsi="B Lotus" w:cs="B Lotus"/>
          <w:rtl/>
          <w:lang w:bidi="fa-IR"/>
        </w:rPr>
        <w:t xml:space="preserve"> چنانكه متعالش</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وَلَقَد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بَعَث</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أُمَّة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رَّسُولًا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بُدُواْ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ج</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تَنِبُواْ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لطَّ</w:t>
      </w:r>
      <w:r>
        <w:rPr>
          <w:rFonts w:ascii="KFGQPC Uthmanic Script HAFS" w:cs="KFGQPC Uthmanic Script HAFS" w:hint="cs"/>
          <w:rtl/>
          <w:lang w:val="en-GB" w:eastAsia="en-GB"/>
        </w:rPr>
        <w:t>ٰ</w:t>
      </w:r>
      <w:r>
        <w:rPr>
          <w:rFonts w:ascii="KFGQPC Uthmanic Script HAFS" w:cs="KFGQPC Uthmanic Script HAFS" w:hint="eastAsia"/>
          <w:rtl/>
          <w:lang w:val="en-GB" w:eastAsia="en-GB"/>
        </w:rPr>
        <w:t>غُوتَ</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النحل: 36</w:t>
      </w:r>
      <w:r w:rsidRPr="00F23E65">
        <w:rPr>
          <w:rFonts w:ascii="Calibri" w:hAnsi="Calibri" w:cs="B Lotus"/>
          <w:sz w:val="26"/>
          <w:szCs w:val="26"/>
          <w:rtl/>
          <w:lang w:bidi="fa-IR"/>
        </w:rPr>
        <w:t>]</w:t>
      </w:r>
      <w:r>
        <w:rPr>
          <w:rFonts w:ascii="Calibri" w:hAnsi="Calibri" w:cs="B Lotus"/>
          <w:rtl/>
          <w:lang w:bidi="fa-IR"/>
        </w:rPr>
        <w:t>.</w:t>
      </w:r>
      <w:r w:rsidRPr="000E4664">
        <w:rPr>
          <w:rFonts w:ascii="B Lotus" w:hAnsi="B Lotus" w:cs="B Lotus" w:hint="cs"/>
          <w:sz w:val="26"/>
          <w:szCs w:val="26"/>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 xml:space="preserve">و </w:t>
      </w:r>
      <w:r>
        <w:rPr>
          <w:rFonts w:ascii="B Lotus" w:hAnsi="B Lotus" w:cs="B Lotus"/>
          <w:sz w:val="26"/>
          <w:szCs w:val="26"/>
          <w:rtl/>
          <w:lang w:bidi="fa-IR"/>
        </w:rPr>
        <w:t>به يقين در</w:t>
      </w:r>
      <w:r w:rsidRPr="000E4664">
        <w:rPr>
          <w:rFonts w:ascii="B Lotus" w:hAnsi="B Lotus" w:cs="B Lotus"/>
          <w:sz w:val="26"/>
          <w:szCs w:val="26"/>
          <w:rtl/>
          <w:lang w:bidi="fa-IR"/>
        </w:rPr>
        <w:t>(ميان) هر امتي رسولي را برانگيختيم (با اين دعوت) كه خداوند را بندگي كنيد و از طاغوت بپرهيزيد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هيچ پيامبري نيست مگر اينكه به قومش گفته است:</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بُدُواْ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لَكُم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غَي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رُهُ</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الأعراف: 59</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خدا را</w:t>
      </w:r>
      <w:r>
        <w:rPr>
          <w:rFonts w:ascii="B Lotus" w:hAnsi="B Lotus" w:cs="B Lotus"/>
          <w:sz w:val="26"/>
          <w:szCs w:val="26"/>
          <w:rtl/>
          <w:lang w:bidi="fa-IR"/>
        </w:rPr>
        <w:t xml:space="preserve"> </w:t>
      </w:r>
      <w:r w:rsidRPr="000E4664">
        <w:rPr>
          <w:rFonts w:ascii="B Lotus" w:hAnsi="B Lotus" w:cs="B Lotus"/>
          <w:sz w:val="26"/>
          <w:szCs w:val="26"/>
          <w:rtl/>
          <w:lang w:bidi="fa-IR"/>
        </w:rPr>
        <w:t>بپرستيد كه جز او هيچ كارساز ديگري براي شما وجود ندارد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همچنين</w:t>
      </w:r>
      <w:r>
        <w:rPr>
          <w:rFonts w:ascii="B Lotus" w:hAnsi="B Lotus" w:cs="B Lotus"/>
          <w:rtl/>
          <w:lang w:bidi="fa-IR"/>
        </w:rPr>
        <w:t xml:space="preserve"> مي‌فرمايد: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أُمِرُو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لِيَع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بُدُواْ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لِصِينَ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لَهُ</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لدِّينَ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حُنَفَا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sidRPr="000E4664">
        <w:rPr>
          <w:rFonts w:ascii="mylotus" w:hAnsi="mylotus" w:cs="mylotus"/>
          <w:sz w:val="26"/>
          <w:szCs w:val="26"/>
          <w:rtl/>
          <w:lang w:bidi="fa-IR"/>
        </w:rPr>
        <w:t>البینة</w:t>
      </w:r>
      <w:r>
        <w:rPr>
          <w:rFonts w:ascii="Calibri" w:hAnsi="Calibri" w:cs="B Lotus" w:hint="cs"/>
          <w:sz w:val="26"/>
          <w:szCs w:val="26"/>
          <w:rtl/>
          <w:lang w:bidi="fa-IR"/>
        </w:rPr>
        <w:t>: 5</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درحالي كه به ايشان دستور داده نشده بود مگر اينكه مخلصانه و حقگرايانه خدا را بپرستند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در صحيحين آمده است كه پيامبر</w:t>
      </w:r>
      <w:r>
        <w:rPr>
          <w:rFonts w:ascii="B Lotus" w:hAnsi="B Lotus" w:cs="CTraditional Arabic"/>
          <w:rtl/>
          <w:lang w:bidi="fa-IR"/>
        </w:rPr>
        <w:t>ص</w:t>
      </w:r>
      <w:r w:rsidRPr="00F23E65">
        <w:rPr>
          <w:rFonts w:ascii="B Lotus" w:hAnsi="B Lotus" w:cs="B Lotus"/>
          <w:rtl/>
          <w:lang w:bidi="fa-IR"/>
        </w:rPr>
        <w:t xml:space="preserve"> به حضرت معاذ</w:t>
      </w:r>
      <w:r>
        <w:rPr>
          <w:rFonts w:ascii="B Lotus" w:hAnsi="B Lotus" w:cs="B Lotus"/>
          <w:lang w:bidi="fa-IR"/>
        </w:rPr>
        <w:sym w:font="AGA Arabesque" w:char="F074"/>
      </w:r>
      <w:r w:rsidRPr="00F23E65">
        <w:rPr>
          <w:rFonts w:ascii="B Lotus" w:hAnsi="B Lotus" w:cs="B Lotus"/>
          <w:rtl/>
          <w:lang w:bidi="fa-IR"/>
        </w:rPr>
        <w:t xml:space="preserve"> فرمودند: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tl/>
        </w:rPr>
        <w:t>أَتَدْرِي مَا حَقُّ اللهِ عَلَ</w:t>
      </w:r>
      <w:r w:rsidRPr="00E81525">
        <w:rPr>
          <w:rStyle w:val="Char3"/>
          <w:rFonts w:hint="cs"/>
          <w:rtl/>
        </w:rPr>
        <w:t>ی</w:t>
      </w:r>
      <w:r w:rsidRPr="00E81525">
        <w:rPr>
          <w:rStyle w:val="Char3"/>
          <w:rtl/>
        </w:rPr>
        <w:t xml:space="preserve"> العِبَادِ وَمَا حَقُّ العِبَادِ عَلَ</w:t>
      </w:r>
      <w:r w:rsidRPr="00E81525">
        <w:rPr>
          <w:rStyle w:val="Char3"/>
          <w:rFonts w:hint="cs"/>
          <w:rtl/>
        </w:rPr>
        <w:t>ی</w:t>
      </w:r>
      <w:r w:rsidRPr="00E81525">
        <w:rPr>
          <w:rStyle w:val="Char3"/>
          <w:rtl/>
        </w:rPr>
        <w:t xml:space="preserve"> اللهِ</w:t>
      </w:r>
      <w:r>
        <w:rPr>
          <w:rFonts w:ascii="B Lotus" w:hAnsi="B Lotus" w:cs="Traditional Arabic" w:hint="cs"/>
          <w:rtl/>
          <w:lang w:bidi="fa-IR"/>
        </w:rPr>
        <w:t>»</w:t>
      </w:r>
      <w:r>
        <w:rPr>
          <w:rFonts w:ascii="B Lotus" w:hAnsi="B Lotus" w:cs="B Lotus" w:hint="cs"/>
          <w:rtl/>
          <w:lang w:bidi="fa-IR"/>
        </w:rPr>
        <w:t>.</w:t>
      </w:r>
    </w:p>
    <w:p w:rsidR="00E81525" w:rsidRPr="00F23E65" w:rsidRDefault="00E81525" w:rsidP="00077220">
      <w:pPr>
        <w:widowControl w:val="0"/>
        <w:ind w:firstLine="284"/>
        <w:jc w:val="both"/>
        <w:rPr>
          <w:rFonts w:ascii="B Lotus" w:hAnsi="B Lotus" w:cs="B Lotus"/>
          <w:rtl/>
          <w:lang w:bidi="fa-IR"/>
        </w:rPr>
      </w:pPr>
      <w:r w:rsidRPr="000E4664">
        <w:rPr>
          <w:rFonts w:ascii="B Lotus" w:hAnsi="B Lotus" w:cs="Traditional Arabic" w:hint="cs"/>
          <w:sz w:val="26"/>
          <w:szCs w:val="26"/>
          <w:rtl/>
          <w:lang w:bidi="fa-IR"/>
        </w:rPr>
        <w:t>«</w:t>
      </w:r>
      <w:r w:rsidRPr="000E4664">
        <w:rPr>
          <w:rFonts w:ascii="B Lotus" w:hAnsi="B Lotus" w:cs="B Lotus"/>
          <w:sz w:val="26"/>
          <w:szCs w:val="26"/>
          <w:rtl/>
          <w:lang w:bidi="fa-IR"/>
        </w:rPr>
        <w:t>آيا</w:t>
      </w:r>
      <w:r>
        <w:rPr>
          <w:rFonts w:ascii="B Lotus" w:hAnsi="B Lotus" w:cs="B Lotus"/>
          <w:sz w:val="26"/>
          <w:szCs w:val="26"/>
          <w:rtl/>
          <w:lang w:bidi="fa-IR"/>
        </w:rPr>
        <w:t xml:space="preserve"> </w:t>
      </w:r>
      <w:r w:rsidRPr="000E4664">
        <w:rPr>
          <w:rFonts w:ascii="B Lotus" w:hAnsi="B Lotus" w:cs="B Lotus"/>
          <w:sz w:val="26"/>
          <w:szCs w:val="26"/>
          <w:rtl/>
          <w:lang w:bidi="fa-IR"/>
        </w:rPr>
        <w:t>مي‌داني كه حق خدا</w:t>
      </w:r>
      <w:r>
        <w:rPr>
          <w:rFonts w:ascii="B Lotus" w:hAnsi="B Lotus" w:cs="B Lotus"/>
          <w:sz w:val="26"/>
          <w:szCs w:val="26"/>
          <w:rtl/>
          <w:lang w:bidi="fa-IR"/>
        </w:rPr>
        <w:t xml:space="preserve"> </w:t>
      </w:r>
      <w:r w:rsidRPr="000E4664">
        <w:rPr>
          <w:rFonts w:ascii="B Lotus" w:hAnsi="B Lotus" w:cs="B Lotus"/>
          <w:sz w:val="26"/>
          <w:szCs w:val="26"/>
          <w:rtl/>
          <w:lang w:bidi="fa-IR"/>
        </w:rPr>
        <w:t>بر بندگان و حق بندگان بر خدا چيست؟</w:t>
      </w:r>
      <w:r w:rsidRPr="000E4664">
        <w:rPr>
          <w:rFonts w:ascii="B Lotus" w:hAnsi="B Lotus" w:cs="Traditional Arabic" w:hint="cs"/>
          <w:sz w:val="26"/>
          <w:szCs w:val="26"/>
          <w:rtl/>
          <w:lang w:bidi="fa-IR"/>
        </w:rPr>
        <w:t>»</w:t>
      </w:r>
      <w:r w:rsidRPr="000E4664">
        <w:rPr>
          <w:rFonts w:ascii="B Lotus" w:hAnsi="B Lotus" w:cs="B Lotus" w:hint="cs"/>
          <w:sz w:val="26"/>
          <w:szCs w:val="26"/>
          <w:rtl/>
          <w:lang w:bidi="fa-IR"/>
        </w:rPr>
        <w:t>.</w:t>
      </w:r>
      <w:r w:rsidRPr="000E4664">
        <w:rPr>
          <w:rFonts w:ascii="B Lotus" w:hAnsi="B Lotus" w:cs="B Lotus"/>
          <w:sz w:val="26"/>
          <w:szCs w:val="26"/>
          <w:rtl/>
          <w:lang w:bidi="fa-IR"/>
        </w:rPr>
        <w:t xml:space="preserve"> </w:t>
      </w:r>
      <w:r>
        <w:rPr>
          <w:rFonts w:ascii="B Lotus" w:hAnsi="B Lotus" w:cs="Traditional Arabic" w:hint="cs"/>
          <w:rtl/>
          <w:lang w:bidi="fa-IR"/>
        </w:rPr>
        <w:t>«</w:t>
      </w:r>
      <w:r w:rsidRPr="00E81525">
        <w:rPr>
          <w:rStyle w:val="Char2"/>
          <w:rFonts w:hint="eastAsia"/>
          <w:rtl/>
        </w:rPr>
        <w:t>قُلْتُ</w:t>
      </w:r>
      <w:r w:rsidRPr="00E81525">
        <w:rPr>
          <w:rStyle w:val="Char2"/>
          <w:rtl/>
        </w:rPr>
        <w:t xml:space="preserve"> </w:t>
      </w:r>
      <w:r w:rsidRPr="00E81525">
        <w:rPr>
          <w:rStyle w:val="Char2"/>
          <w:rFonts w:hint="eastAsia"/>
          <w:rtl/>
        </w:rPr>
        <w:t>اللَّهُ</w:t>
      </w:r>
      <w:r w:rsidRPr="00E81525">
        <w:rPr>
          <w:rStyle w:val="Char2"/>
          <w:rtl/>
        </w:rPr>
        <w:t xml:space="preserve"> </w:t>
      </w:r>
      <w:r w:rsidRPr="00E81525">
        <w:rPr>
          <w:rStyle w:val="Char2"/>
          <w:rFonts w:hint="eastAsia"/>
          <w:rtl/>
        </w:rPr>
        <w:t>وَرَسُولُهُ</w:t>
      </w:r>
      <w:r w:rsidRPr="00E81525">
        <w:rPr>
          <w:rStyle w:val="Char2"/>
          <w:rtl/>
        </w:rPr>
        <w:t xml:space="preserve"> </w:t>
      </w:r>
      <w:r w:rsidRPr="00E81525">
        <w:rPr>
          <w:rStyle w:val="Char2"/>
          <w:rFonts w:hint="eastAsia"/>
          <w:rtl/>
        </w:rPr>
        <w:t>أَعْلَمُ</w:t>
      </w:r>
      <w:r>
        <w:rPr>
          <w:rFonts w:ascii="B Lotus" w:hAnsi="B Lotus" w:cs="Traditional Arabic" w:hint="cs"/>
          <w:rtl/>
          <w:lang w:bidi="fa-IR"/>
        </w:rPr>
        <w:t>»</w:t>
      </w:r>
      <w:r>
        <w:rPr>
          <w:rFonts w:ascii="B Lotus" w:hAnsi="B Lotus" w:cs="B Lotus" w:hint="cs"/>
          <w:rtl/>
          <w:lang w:bidi="fa-IR"/>
        </w:rPr>
        <w:t>.</w:t>
      </w:r>
      <w:r w:rsidRPr="000E4664">
        <w:rPr>
          <w:rFonts w:ascii="B Lotus" w:hAnsi="B Lotus" w:cs="B Lotus" w:hint="cs"/>
          <w:sz w:val="26"/>
          <w:szCs w:val="26"/>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گفتم: خدا و رسولش داناترند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 xml:space="preserve">، </w:t>
      </w:r>
      <w:r w:rsidRPr="00F23E65">
        <w:rPr>
          <w:rFonts w:ascii="B Lotus" w:hAnsi="B Lotus" w:cs="B Lotus"/>
          <w:rtl/>
          <w:lang w:bidi="fa-IR"/>
        </w:rPr>
        <w:t xml:space="preserve">فرمودند: </w:t>
      </w:r>
      <w:r>
        <w:rPr>
          <w:rFonts w:ascii="B Lotus" w:hAnsi="B Lotus" w:cs="Traditional Arabic" w:hint="cs"/>
          <w:rtl/>
          <w:lang w:bidi="fa-IR"/>
        </w:rPr>
        <w:t>«</w:t>
      </w:r>
      <w:r w:rsidRPr="00E81525">
        <w:rPr>
          <w:rStyle w:val="Char3"/>
          <w:rtl/>
        </w:rPr>
        <w:t>حَقُّ اللهِ عَلَ</w:t>
      </w:r>
      <w:r w:rsidRPr="00E81525">
        <w:rPr>
          <w:rStyle w:val="Char3"/>
          <w:rFonts w:hint="cs"/>
          <w:rtl/>
        </w:rPr>
        <w:t>ى</w:t>
      </w:r>
      <w:r w:rsidRPr="00E81525">
        <w:rPr>
          <w:rStyle w:val="Char3"/>
          <w:rtl/>
        </w:rPr>
        <w:t xml:space="preserve"> العِبَادِ أَنْ يَعْبُدُوهُ وَلا</w:t>
      </w:r>
      <w:r w:rsidRPr="00E81525">
        <w:rPr>
          <w:rStyle w:val="Char3"/>
          <w:rFonts w:hint="cs"/>
          <w:rtl/>
        </w:rPr>
        <w:t xml:space="preserve"> </w:t>
      </w:r>
      <w:r w:rsidRPr="00E81525">
        <w:rPr>
          <w:rStyle w:val="Char3"/>
          <w:rtl/>
        </w:rPr>
        <w:t>يُشْرِكُوا بِهِ شَيْئا</w:t>
      </w:r>
      <w:r>
        <w:rPr>
          <w:rFonts w:ascii="IPT.Mitra" w:hAnsi="IPT.Mitra" w:cs="Traditional Arabic" w:hint="cs"/>
          <w:rtl/>
          <w:lang w:bidi="fa-IR"/>
        </w:rPr>
        <w:t>»</w:t>
      </w:r>
      <w:r w:rsidRPr="000E4664">
        <w:rPr>
          <w:rFonts w:ascii="IPT.Mitra" w:hAnsi="IPT.Mitra" w:cs="Traditional Arabic"/>
          <w:b/>
          <w:bCs/>
          <w:sz w:val="30"/>
          <w:szCs w:val="30"/>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حق خدا بر بندگان اين است كه او را بپرستند و كسي را يا چيزي را به او شريك نياورند</w:t>
      </w:r>
      <w:r w:rsidRPr="000E4664">
        <w:rPr>
          <w:rFonts w:ascii="B Lotus" w:hAnsi="B Lotus" w:cs="Traditional Arabic" w:hint="cs"/>
          <w:sz w:val="26"/>
          <w:szCs w:val="26"/>
          <w:rtl/>
          <w:lang w:bidi="fa-IR"/>
        </w:rPr>
        <w:t>»</w:t>
      </w:r>
      <w:r w:rsidRPr="000E4664">
        <w:rPr>
          <w:rFonts w:ascii="B Lotus" w:hAnsi="B Lotus" w:cs="B Lotus" w:hint="cs"/>
          <w:sz w:val="26"/>
          <w:szCs w:val="26"/>
          <w:rtl/>
          <w:lang w:bidi="fa-IR"/>
        </w:rPr>
        <w:t>.</w:t>
      </w:r>
      <w:r w:rsidRPr="000E4664">
        <w:rPr>
          <w:rFonts w:ascii="B Lotus" w:hAnsi="B Lotus" w:cs="B Lotus"/>
          <w:sz w:val="26"/>
          <w:szCs w:val="26"/>
          <w:rtl/>
          <w:lang w:bidi="fa-IR"/>
        </w:rPr>
        <w:t xml:space="preserve"> </w:t>
      </w:r>
      <w:r>
        <w:rPr>
          <w:rFonts w:ascii="B Lotus" w:hAnsi="B Lotus" w:cs="Traditional Arabic" w:hint="cs"/>
          <w:sz w:val="26"/>
          <w:szCs w:val="26"/>
          <w:rtl/>
          <w:lang w:bidi="fa-IR"/>
        </w:rPr>
        <w:t>«</w:t>
      </w:r>
      <w:r w:rsidRPr="00E81525">
        <w:rPr>
          <w:rStyle w:val="Char3"/>
          <w:rtl/>
        </w:rPr>
        <w:t xml:space="preserve">حق العباد علي الله </w:t>
      </w:r>
      <w:r w:rsidRPr="00E81525">
        <w:rPr>
          <w:rStyle w:val="Char3"/>
          <w:rFonts w:hint="cs"/>
          <w:rtl/>
        </w:rPr>
        <w:t>أ</w:t>
      </w:r>
      <w:r w:rsidRPr="00E81525">
        <w:rPr>
          <w:rStyle w:val="Char3"/>
          <w:rtl/>
        </w:rPr>
        <w:t>ل</w:t>
      </w:r>
      <w:r w:rsidRPr="00E81525">
        <w:rPr>
          <w:rStyle w:val="Char3"/>
          <w:rFonts w:hint="cs"/>
          <w:rtl/>
        </w:rPr>
        <w:t xml:space="preserve"> </w:t>
      </w:r>
      <w:r w:rsidRPr="00E81525">
        <w:rPr>
          <w:rStyle w:val="Char3"/>
          <w:rtl/>
        </w:rPr>
        <w:t>ايعذب من لايشرك به شيئا</w:t>
      </w:r>
      <w:r>
        <w:rPr>
          <w:rFonts w:ascii="B Lotus" w:hAnsi="B Lotus" w:cs="Traditional Arabic" w:hint="cs"/>
          <w:rtl/>
          <w:lang w:bidi="fa-IR"/>
        </w:rPr>
        <w:t>»</w:t>
      </w:r>
      <w:r w:rsidRPr="00F23E65">
        <w:rPr>
          <w:rFonts w:ascii="B Lotus" w:hAnsi="B Lotus" w:cs="B Lotu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حق بندگان بر خدا اين است كسي كه چيزي براي او شريك نياورده است عذاب ندهد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0E4664" w:rsidRDefault="00E81525" w:rsidP="00077220">
      <w:pPr>
        <w:widowControl w:val="0"/>
        <w:ind w:firstLine="284"/>
        <w:jc w:val="both"/>
        <w:rPr>
          <w:rFonts w:ascii="Calibri" w:hAnsi="Calibri" w:cs="B Lotus"/>
          <w:rtl/>
          <w:lang w:bidi="fa-IR"/>
        </w:rPr>
      </w:pPr>
      <w:r w:rsidRPr="00F23E65">
        <w:rPr>
          <w:rFonts w:ascii="B Lotus" w:hAnsi="B Lotus" w:cs="B Lotus"/>
          <w:b/>
          <w:bCs/>
          <w:rtl/>
          <w:lang w:bidi="fa-IR"/>
        </w:rPr>
        <w:t>و اله بر حق</w:t>
      </w:r>
      <w:r w:rsidRPr="00F23E65">
        <w:rPr>
          <w:rFonts w:ascii="B Lotus" w:hAnsi="B Lotus" w:cs="B Lotus"/>
          <w:rtl/>
          <w:lang w:bidi="fa-IR"/>
        </w:rPr>
        <w:t>، آن ذاتي است كه دل</w:t>
      </w:r>
      <w:r>
        <w:rPr>
          <w:rFonts w:ascii="B Lotus" w:hAnsi="B Lotus" w:cs="B Lotus" w:hint="cs"/>
          <w:rtl/>
          <w:lang w:bidi="fa-IR"/>
        </w:rPr>
        <w:t>‌</w:t>
      </w:r>
      <w:r w:rsidRPr="00F23E65">
        <w:rPr>
          <w:rFonts w:ascii="B Lotus" w:hAnsi="B Lotus" w:cs="B Lotus"/>
          <w:rtl/>
          <w:lang w:bidi="fa-IR"/>
        </w:rPr>
        <w:t>ها به او ميل وكشش پيدا</w:t>
      </w:r>
      <w:r>
        <w:rPr>
          <w:rFonts w:ascii="B Lotus" w:hAnsi="B Lotus" w:cs="B Lotus"/>
          <w:rtl/>
          <w:lang w:bidi="fa-IR"/>
        </w:rPr>
        <w:t xml:space="preserve"> مي‌</w:t>
      </w:r>
      <w:r w:rsidRPr="00F23E65">
        <w:rPr>
          <w:rFonts w:ascii="B Lotus" w:hAnsi="B Lotus" w:cs="B Lotus"/>
          <w:rtl/>
          <w:lang w:bidi="fa-IR"/>
        </w:rPr>
        <w:t>كنند، وچنان از محبت او سرشار</w:t>
      </w:r>
      <w:r>
        <w:rPr>
          <w:rFonts w:ascii="B Lotus" w:hAnsi="B Lotus" w:cs="B Lotus"/>
          <w:rtl/>
          <w:lang w:bidi="fa-IR"/>
        </w:rPr>
        <w:t xml:space="preserve"> مي‌</w:t>
      </w:r>
      <w:r w:rsidRPr="00F23E65">
        <w:rPr>
          <w:rFonts w:ascii="B Lotus" w:hAnsi="B Lotus" w:cs="B Lotus"/>
          <w:rtl/>
          <w:lang w:bidi="fa-IR"/>
        </w:rPr>
        <w:t>شوند كه محبت غير او در آنها جاي</w:t>
      </w:r>
      <w:r>
        <w:rPr>
          <w:rFonts w:ascii="B Lotus" w:hAnsi="B Lotus" w:cs="B Lotus"/>
          <w:rtl/>
          <w:lang w:bidi="fa-IR"/>
        </w:rPr>
        <w:t xml:space="preserve"> نمي‌</w:t>
      </w:r>
      <w:r w:rsidRPr="00F23E65">
        <w:rPr>
          <w:rFonts w:ascii="B Lotus" w:hAnsi="B Lotus" w:cs="B Lotus"/>
          <w:rtl/>
          <w:lang w:bidi="fa-IR"/>
        </w:rPr>
        <w:t>گيرد و چنان به او اميدوار</w:t>
      </w:r>
      <w:r>
        <w:rPr>
          <w:rFonts w:ascii="B Lotus" w:hAnsi="B Lotus" w:cs="B Lotus"/>
          <w:rtl/>
          <w:lang w:bidi="fa-IR"/>
        </w:rPr>
        <w:t xml:space="preserve"> مي‌</w:t>
      </w:r>
      <w:r w:rsidRPr="00F23E65">
        <w:rPr>
          <w:rFonts w:ascii="B Lotus" w:hAnsi="B Lotus" w:cs="B Lotus"/>
          <w:rtl/>
          <w:lang w:bidi="fa-IR"/>
        </w:rPr>
        <w:t>شوند كه به غير او اميد</w:t>
      </w:r>
      <w:r>
        <w:rPr>
          <w:rFonts w:ascii="B Lotus" w:hAnsi="B Lotus" w:cs="B Lotus"/>
          <w:rtl/>
          <w:lang w:bidi="fa-IR"/>
        </w:rPr>
        <w:t xml:space="preserve"> نمي‌</w:t>
      </w:r>
      <w:r w:rsidRPr="00F23E65">
        <w:rPr>
          <w:rFonts w:ascii="B Lotus" w:hAnsi="B Lotus" w:cs="B Lotus"/>
          <w:rtl/>
          <w:lang w:bidi="fa-IR"/>
        </w:rPr>
        <w:t>برند، و استغناء و سؤال و استعانت و ترس و حذر از او چنان بر دلها چيره ميشود كه به غير او احساس نياز</w:t>
      </w:r>
      <w:r>
        <w:rPr>
          <w:rFonts w:ascii="B Lotus" w:hAnsi="B Lotus" w:cs="B Lotus"/>
          <w:rtl/>
          <w:lang w:bidi="fa-IR"/>
        </w:rPr>
        <w:t xml:space="preserve"> نمي‌</w:t>
      </w:r>
      <w:r w:rsidRPr="00F23E65">
        <w:rPr>
          <w:rFonts w:ascii="B Lotus" w:hAnsi="B Lotus" w:cs="B Lotus"/>
          <w:rtl/>
          <w:lang w:bidi="fa-IR"/>
        </w:rPr>
        <w:t>كنند. چنانكه ذات متعالش مي</w:t>
      </w:r>
      <w:r>
        <w:rPr>
          <w:rFonts w:ascii="B Lotus" w:hAnsi="B Lotus" w:cs="B Lotus" w:hint="cs"/>
          <w:rtl/>
          <w:lang w:bidi="fa-IR"/>
        </w:rPr>
        <w:t>‌</w:t>
      </w:r>
      <w:r w:rsidRPr="00F23E65">
        <w:rPr>
          <w:rFonts w:ascii="B Lotus" w:hAnsi="B Lotus" w:cs="B Lotus"/>
          <w:rtl/>
          <w:lang w:bidi="fa-IR"/>
        </w:rPr>
        <w:t>فرمايد</w:t>
      </w:r>
      <w:r>
        <w:rPr>
          <w:rFonts w:ascii="Calibri" w:hAnsi="Calibri" w:cs="B Lotus" w:hint="cs"/>
          <w:rtl/>
          <w:lang w:bidi="fa-IR"/>
        </w:rPr>
        <w:t>:</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ذَ</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بِأَنَّ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هُوَ</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حَقُّ</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وَأَنَّ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يَد</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دُونِهِ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هُوَ</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طِلُ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وَأَنَّ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هُوَ</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عَلِيُّ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كَبِيرُ</w:t>
      </w:r>
      <w:r>
        <w:rPr>
          <w:rFonts w:ascii="KFGQPC Uthmanic Script HAFS" w:cs="KFGQPC Uthmanic Script HAFS" w:hint="cs"/>
          <w:rtl/>
          <w:lang w:val="en-GB" w:eastAsia="en-GB"/>
        </w:rPr>
        <w:t>٦٢</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الحج: 62</w:t>
      </w:r>
      <w:r w:rsidRPr="00F23E65">
        <w:rPr>
          <w:rFonts w:ascii="Calibri" w:hAnsi="Calibri" w:cs="B Lotus"/>
          <w:sz w:val="26"/>
          <w:szCs w:val="26"/>
          <w:rtl/>
          <w:lang w:bidi="fa-IR"/>
        </w:rPr>
        <w:t>]</w:t>
      </w:r>
      <w:r>
        <w:rPr>
          <w:rFonts w:ascii="Calibri" w:hAnsi="Calibri" w:cs="B Lotus"/>
          <w:rtl/>
          <w:lang w:bidi="fa-IR"/>
        </w:rPr>
        <w:t>.</w:t>
      </w:r>
      <w:r>
        <w:rPr>
          <w:rFonts w:ascii="B Lotus" w:hAnsi="B Lotus" w:cs="Traditional Arabic" w:hint="cs"/>
          <w:sz w:val="26"/>
          <w:szCs w:val="26"/>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اين بدين سبب است كه خداوند حق است و آنچه را به جاي او (به نيايش) مي‌خوانند باطل است و اينكه خداوند بلند مرتبة بزرگ منزلت است</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اين همان توحيد و يكتا دانستن خدا به افعال بندگان است.</w:t>
      </w:r>
    </w:p>
    <w:p w:rsidR="00E81525" w:rsidRPr="00F23E65" w:rsidRDefault="00E81525" w:rsidP="00077220">
      <w:pPr>
        <w:pStyle w:val="a1"/>
        <w:widowControl w:val="0"/>
        <w:rPr>
          <w:rtl/>
        </w:rPr>
      </w:pPr>
      <w:bookmarkStart w:id="25" w:name="_Toc270637233"/>
      <w:bookmarkStart w:id="26" w:name="_Toc364597825"/>
      <w:bookmarkStart w:id="27" w:name="_Toc368166397"/>
      <w:r w:rsidRPr="00F23E65">
        <w:rPr>
          <w:rtl/>
        </w:rPr>
        <w:t>اهميت توحيد</w:t>
      </w:r>
      <w:bookmarkEnd w:id="25"/>
      <w:bookmarkEnd w:id="26"/>
      <w:bookmarkEnd w:id="27"/>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اهميت توحيد را</w:t>
      </w:r>
      <w:r>
        <w:rPr>
          <w:rFonts w:ascii="B Lotus" w:hAnsi="B Lotus" w:cs="B Lotus"/>
          <w:rtl/>
          <w:lang w:bidi="fa-IR"/>
        </w:rPr>
        <w:t xml:space="preserve"> مي‌</w:t>
      </w:r>
      <w:r w:rsidRPr="00F23E65">
        <w:rPr>
          <w:rFonts w:ascii="B Lotus" w:hAnsi="B Lotus" w:cs="B Lotus"/>
          <w:rtl/>
          <w:lang w:bidi="fa-IR"/>
        </w:rPr>
        <w:t>توان چنين ترسيم كرد: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1- توحيد آغاز و پايان و ظاهر و باطن دين است، و توحيد دعوت پيامبران</w:t>
      </w:r>
      <w:r>
        <w:rPr>
          <w:rFonts w:ascii="B Lotus" w:hAnsi="B Lotus" w:cs="CTraditional Arabic"/>
          <w:rtl/>
          <w:lang w:bidi="fa-IR"/>
        </w:rPr>
        <w:t>‡</w:t>
      </w:r>
      <w:r w:rsidRPr="00F23E65">
        <w:rPr>
          <w:rFonts w:ascii="B Lotus" w:hAnsi="B Lotus" w:cs="B Lotus"/>
          <w:rtl/>
          <w:lang w:bidi="fa-IR"/>
        </w:rPr>
        <w:t xml:space="preserve">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2- براي همين توحيد بود كه خداوند مخلوقات را آفريد و پيامبران را مبعوث وكتابهاي آسماني را نازل فرمود، و بر اساس همين توحيد بود كه بشريت به دو دسته تقسيم شد مؤمن و كافر، و رستگار و زيانكار.</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3- توحيد اولين فريضه</w:t>
      </w:r>
      <w:r>
        <w:rPr>
          <w:rFonts w:ascii="B Lotus" w:hAnsi="B Lotus" w:cs="B Lotus"/>
          <w:rtl/>
          <w:lang w:bidi="fa-IR"/>
        </w:rPr>
        <w:t xml:space="preserve">‌اي </w:t>
      </w:r>
      <w:r w:rsidRPr="00F23E65">
        <w:rPr>
          <w:rFonts w:ascii="B Lotus" w:hAnsi="B Lotus" w:cs="B Lotus"/>
          <w:rtl/>
          <w:lang w:bidi="fa-IR"/>
        </w:rPr>
        <w:t>است كه انسان به آن مكلف</w:t>
      </w:r>
      <w:r>
        <w:rPr>
          <w:rFonts w:ascii="B Lotus" w:hAnsi="B Lotus" w:cs="B Lotus"/>
          <w:rtl/>
          <w:lang w:bidi="fa-IR"/>
        </w:rPr>
        <w:t xml:space="preserve"> مي‌</w:t>
      </w:r>
      <w:r w:rsidRPr="00F23E65">
        <w:rPr>
          <w:rFonts w:ascii="B Lotus" w:hAnsi="B Lotus" w:cs="B Lotus"/>
          <w:rtl/>
          <w:lang w:bidi="fa-IR"/>
        </w:rPr>
        <w:t>گردد</w:t>
      </w:r>
      <w:r>
        <w:rPr>
          <w:rFonts w:ascii="B Lotus" w:hAnsi="B Lotus" w:cs="B Lotus"/>
          <w:rtl/>
          <w:lang w:bidi="fa-IR"/>
        </w:rPr>
        <w:t xml:space="preserve"> </w:t>
      </w:r>
      <w:r w:rsidRPr="00F23E65">
        <w:rPr>
          <w:rFonts w:ascii="B Lotus" w:hAnsi="B Lotus" w:cs="B Lotus"/>
          <w:rtl/>
          <w:lang w:bidi="fa-IR"/>
        </w:rPr>
        <w:t>و بوسيل</w:t>
      </w:r>
      <w:r>
        <w:rPr>
          <w:rFonts w:ascii="B Lotus" w:hAnsi="B Lotus" w:cs="B Lotus" w:hint="cs"/>
          <w:rtl/>
          <w:lang w:bidi="fa-IR"/>
        </w:rPr>
        <w:t>ه</w:t>
      </w:r>
      <w:r w:rsidRPr="00F23E65">
        <w:rPr>
          <w:rFonts w:ascii="B Lotus" w:hAnsi="B Lotus" w:cs="B Lotus"/>
          <w:rtl/>
          <w:lang w:bidi="fa-IR"/>
        </w:rPr>
        <w:t xml:space="preserve"> آن به دائرة اسلام پا</w:t>
      </w:r>
      <w:r>
        <w:rPr>
          <w:rFonts w:ascii="B Lotus" w:hAnsi="B Lotus" w:cs="B Lotus"/>
          <w:rtl/>
          <w:lang w:bidi="fa-IR"/>
        </w:rPr>
        <w:t xml:space="preserve"> مي‌</w:t>
      </w:r>
      <w:r w:rsidRPr="00F23E65">
        <w:rPr>
          <w:rFonts w:ascii="B Lotus" w:hAnsi="B Lotus" w:cs="B Lotus"/>
          <w:rtl/>
          <w:lang w:bidi="fa-IR"/>
        </w:rPr>
        <w:t>گذارد و يگانه توشه</w:t>
      </w:r>
      <w:r>
        <w:rPr>
          <w:rFonts w:ascii="B Lotus" w:hAnsi="B Lotus" w:cs="B Lotus"/>
          <w:rtl/>
          <w:lang w:bidi="fa-IR"/>
        </w:rPr>
        <w:t xml:space="preserve">‌اي </w:t>
      </w:r>
      <w:r w:rsidRPr="00F23E65">
        <w:rPr>
          <w:rFonts w:ascii="B Lotus" w:hAnsi="B Lotus" w:cs="B Lotus"/>
          <w:rtl/>
          <w:lang w:bidi="fa-IR"/>
        </w:rPr>
        <w:t>است كه انسان در آخرين لحظات زندگي با آن از دنيا كوچ</w:t>
      </w:r>
      <w:r>
        <w:rPr>
          <w:rFonts w:ascii="B Lotus" w:hAnsi="B Lotus" w:cs="B Lotus"/>
          <w:rtl/>
          <w:lang w:bidi="fa-IR"/>
        </w:rPr>
        <w:t xml:space="preserve"> مي‌</w:t>
      </w:r>
      <w:r w:rsidRPr="00F23E65">
        <w:rPr>
          <w:rFonts w:ascii="B Lotus" w:hAnsi="B Lotus" w:cs="B Lotus"/>
          <w:rtl/>
          <w:lang w:bidi="fa-IR"/>
        </w:rPr>
        <w:t>كند.</w:t>
      </w:r>
    </w:p>
    <w:p w:rsidR="00E81525" w:rsidRPr="00F23E65" w:rsidRDefault="00E81525" w:rsidP="00077220">
      <w:pPr>
        <w:pStyle w:val="a1"/>
        <w:widowControl w:val="0"/>
        <w:rPr>
          <w:rtl/>
        </w:rPr>
      </w:pPr>
      <w:bookmarkStart w:id="28" w:name="_Toc270637234"/>
      <w:bookmarkStart w:id="29" w:name="_Toc364597826"/>
      <w:bookmarkStart w:id="30" w:name="_Toc368166398"/>
      <w:r w:rsidRPr="00F23E65">
        <w:rPr>
          <w:rtl/>
        </w:rPr>
        <w:t>تحقق توحيد</w:t>
      </w:r>
      <w:bookmarkEnd w:id="28"/>
      <w:bookmarkEnd w:id="29"/>
      <w:bookmarkEnd w:id="30"/>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 xml:space="preserve">تحقق كامل توحيد اين است كه آنرا از هر گونه شائبة شرك و بدعت و گناه، صاف و پاك نگهداريم. و آن بر دو قسم است: واجب و </w:t>
      </w:r>
      <w:r>
        <w:rPr>
          <w:rFonts w:ascii="B Lotus" w:hAnsi="B Lotus" w:cs="B Lotus"/>
          <w:rtl/>
          <w:lang w:bidi="fa-IR"/>
        </w:rPr>
        <w:t>مستحب. بخش واجب آن سه جزء دارد</w:t>
      </w:r>
      <w:r>
        <w:rPr>
          <w:rFonts w:ascii="B Lotus" w:hAnsi="B Lotus" w:cs="B Lotus" w:hint="cs"/>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1-</w:t>
      </w:r>
      <w:r w:rsidRPr="00F23E65">
        <w:rPr>
          <w:rFonts w:ascii="B Lotus" w:hAnsi="B Lotus" w:cs="B Lotus"/>
          <w:rtl/>
          <w:lang w:bidi="fa-IR"/>
        </w:rPr>
        <w:t xml:space="preserve"> اينكه آنرا از شرك كه منافي اصل توحيد است خالص و پاك نگهداريم.</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2-</w:t>
      </w:r>
      <w:r w:rsidRPr="00F23E65">
        <w:rPr>
          <w:rFonts w:ascii="B Lotus" w:hAnsi="B Lotus" w:cs="B Lotus"/>
          <w:rtl/>
          <w:lang w:bidi="fa-IR"/>
        </w:rPr>
        <w:t xml:space="preserve"> اينكه آنرا از بدعت</w:t>
      </w:r>
      <w:r>
        <w:rPr>
          <w:rFonts w:ascii="B Lotus" w:hAnsi="B Lotus" w:cs="B Lotus" w:hint="cs"/>
          <w:rtl/>
          <w:lang w:bidi="fa-IR"/>
        </w:rPr>
        <w:t>‌</w:t>
      </w:r>
      <w:r w:rsidRPr="00F23E65">
        <w:rPr>
          <w:rFonts w:ascii="B Lotus" w:hAnsi="B Lotus" w:cs="B Lotus"/>
          <w:rtl/>
          <w:lang w:bidi="fa-IR"/>
        </w:rPr>
        <w:t>ها كه منافي كمال واجب توحيد يا اگر بدعتهاي مكفره باشد طبعاً منافي اصل توحيد است، خالص نگهداريم.</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3</w:t>
      </w:r>
      <w:r w:rsidRPr="00F23E65">
        <w:rPr>
          <w:rFonts w:ascii="B Lotus" w:hAnsi="B Lotus" w:cs="B Lotus"/>
          <w:rtl/>
          <w:lang w:bidi="fa-IR"/>
        </w:rPr>
        <w:t>- اينكه آنرا از گناهان كه در آن تاثير منفي</w:t>
      </w:r>
      <w:r>
        <w:rPr>
          <w:rFonts w:ascii="B Lotus" w:hAnsi="B Lotus" w:cs="B Lotus"/>
          <w:rtl/>
          <w:lang w:bidi="fa-IR"/>
        </w:rPr>
        <w:t xml:space="preserve"> مي‌</w:t>
      </w:r>
      <w:r w:rsidRPr="00F23E65">
        <w:rPr>
          <w:rFonts w:ascii="B Lotus" w:hAnsi="B Lotus" w:cs="B Lotus"/>
          <w:rtl/>
          <w:lang w:bidi="fa-IR"/>
        </w:rPr>
        <w:t>گذارد و از پاداش آن ميكاهد خالص نگهداريم. و اما بخش مستحب آنچه كه در زمينه امر شده جنبة استحبابي دارد. مثلاً:</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الف</w:t>
      </w:r>
      <w:r w:rsidRPr="00F23E65">
        <w:rPr>
          <w:rFonts w:ascii="B Lotus" w:hAnsi="B Lotus" w:cs="B Lotus"/>
          <w:rtl/>
          <w:lang w:bidi="fa-IR"/>
        </w:rPr>
        <w:t>:</w:t>
      </w:r>
      <w:r w:rsidRPr="00F23E65">
        <w:rPr>
          <w:rFonts w:ascii="B Lotus" w:hAnsi="B Lotus" w:cs="B Lotus"/>
          <w:b/>
          <w:bCs/>
          <w:rtl/>
          <w:lang w:bidi="fa-IR"/>
        </w:rPr>
        <w:t xml:space="preserve"> </w:t>
      </w:r>
      <w:r w:rsidRPr="00F23E65">
        <w:rPr>
          <w:rFonts w:ascii="B Lotus" w:hAnsi="B Lotus" w:cs="B Lotus"/>
          <w:rtl/>
          <w:lang w:bidi="fa-IR"/>
        </w:rPr>
        <w:t>تحقق كمال مرحل</w:t>
      </w:r>
      <w:r>
        <w:rPr>
          <w:rFonts w:ascii="B Lotus" w:hAnsi="B Lotus" w:cs="B Lotus" w:hint="cs"/>
          <w:rtl/>
          <w:lang w:bidi="fa-IR"/>
        </w:rPr>
        <w:t>ه</w:t>
      </w:r>
      <w:r w:rsidRPr="00F23E65">
        <w:rPr>
          <w:rFonts w:ascii="B Lotus" w:hAnsi="B Lotus" w:cs="B Lotus"/>
          <w:rtl/>
          <w:lang w:bidi="fa-IR"/>
        </w:rPr>
        <w:t xml:space="preserve"> احسان.</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ب</w:t>
      </w:r>
      <w:r w:rsidRPr="00F23E65">
        <w:rPr>
          <w:rFonts w:ascii="B Lotus" w:hAnsi="B Lotus" w:cs="B Lotus"/>
          <w:rtl/>
          <w:lang w:bidi="fa-IR"/>
        </w:rPr>
        <w:t>: تحقق كمال مرحل</w:t>
      </w:r>
      <w:r>
        <w:rPr>
          <w:rFonts w:ascii="B Lotus" w:hAnsi="B Lotus" w:cs="B Lotus" w:hint="cs"/>
          <w:rtl/>
          <w:lang w:bidi="fa-IR"/>
        </w:rPr>
        <w:t>ه</w:t>
      </w:r>
      <w:r w:rsidRPr="00F23E65">
        <w:rPr>
          <w:rFonts w:ascii="B Lotus" w:hAnsi="B Lotus" w:cs="B Lotus"/>
          <w:rtl/>
          <w:lang w:bidi="fa-IR"/>
        </w:rPr>
        <w:t xml:space="preserve"> يقين.</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ج</w:t>
      </w:r>
      <w:r w:rsidRPr="00F23E65">
        <w:rPr>
          <w:rFonts w:ascii="B Lotus" w:hAnsi="B Lotus" w:cs="B Lotus"/>
          <w:rtl/>
          <w:lang w:bidi="fa-IR"/>
        </w:rPr>
        <w:t>: تحقق كمال صبر به حدي كه بنده به غير خدا شكايت نكند.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w:t>
      </w:r>
      <w:r w:rsidRPr="00F23E65">
        <w:rPr>
          <w:rFonts w:ascii="B Lotus" w:hAnsi="B Lotus" w:cs="B Lotus"/>
          <w:rtl/>
          <w:lang w:bidi="fa-IR"/>
        </w:rPr>
        <w:t>: تحقق كمال استغناء كه جز خداوند متعال از هيچ</w:t>
      </w:r>
      <w:r>
        <w:rPr>
          <w:rFonts w:ascii="B Lotus" w:hAnsi="B Lotus" w:cs="B Lotus"/>
          <w:rtl/>
          <w:lang w:bidi="fa-IR"/>
        </w:rPr>
        <w:t xml:space="preserve"> </w:t>
      </w:r>
      <w:r w:rsidRPr="00F23E65">
        <w:rPr>
          <w:rFonts w:ascii="B Lotus" w:hAnsi="B Lotus" w:cs="B Lotus"/>
          <w:rtl/>
          <w:lang w:bidi="fa-IR"/>
        </w:rPr>
        <w:t>بنده</w:t>
      </w:r>
      <w:r>
        <w:rPr>
          <w:rFonts w:ascii="B Lotus" w:hAnsi="B Lotus" w:cs="B Lotus"/>
          <w:rtl/>
          <w:lang w:bidi="fa-IR"/>
        </w:rPr>
        <w:t xml:space="preserve">‌اي </w:t>
      </w:r>
      <w:r w:rsidRPr="00F23E65">
        <w:rPr>
          <w:rFonts w:ascii="B Lotus" w:hAnsi="B Lotus" w:cs="B Lotus"/>
          <w:rtl/>
          <w:lang w:bidi="fa-IR"/>
        </w:rPr>
        <w:t>چيزي نخواهد.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هـ</w:t>
      </w:r>
      <w:r w:rsidRPr="00F23E65">
        <w:rPr>
          <w:rFonts w:ascii="B Lotus" w:hAnsi="B Lotus" w:cs="B Lotus"/>
          <w:rtl/>
          <w:lang w:bidi="fa-IR"/>
        </w:rPr>
        <w:t>: تحقق كمال مرحلة محبت يا عبادت كه با انجام عبادات مستحب خودش را نزد خدا محبوب بگرداند.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پس كسي كه توحيد را با تفصيلي كه گذشت تطبيق كند و از شرك اكبر سالم بماند حد اقل پاداشش اين است كه از خلود و دائم ماندن در دوزخ در امان خواهد ماند، ‌و اما كسي كه هم از شرك</w:t>
      </w:r>
      <w:r>
        <w:rPr>
          <w:rFonts w:ascii="B Lotus" w:hAnsi="B Lotus" w:cs="B Lotus"/>
          <w:rtl/>
          <w:lang w:bidi="fa-IR"/>
        </w:rPr>
        <w:t xml:space="preserve"> </w:t>
      </w:r>
      <w:r w:rsidRPr="00F23E65">
        <w:rPr>
          <w:rFonts w:ascii="B Lotus" w:hAnsi="B Lotus" w:cs="B Lotus"/>
          <w:rtl/>
          <w:lang w:bidi="fa-IR"/>
        </w:rPr>
        <w:t>اكبر و هم از شرك أصغر و هم از مرتكب شدن گناهان كبيره سالم بماند بطور كلي از عذاب آخرت در امان خواهد ماند.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إِنَّ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يَغ</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يُش</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وَيَغ</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دُونَ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ذَ</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يَشَا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النساء: 48</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و براستي خداوند (آن را) كه به او شريك آورده شود،</w:t>
      </w:r>
      <w:r>
        <w:rPr>
          <w:rFonts w:ascii="B Lotus" w:hAnsi="B Lotus" w:cs="B Lotus"/>
          <w:sz w:val="26"/>
          <w:szCs w:val="26"/>
          <w:rtl/>
          <w:lang w:bidi="fa-IR"/>
        </w:rPr>
        <w:t xml:space="preserve"> </w:t>
      </w:r>
      <w:r w:rsidRPr="000E4664">
        <w:rPr>
          <w:rFonts w:ascii="B Lotus" w:hAnsi="B Lotus" w:cs="B Lotus"/>
          <w:sz w:val="26"/>
          <w:szCs w:val="26"/>
          <w:rtl/>
          <w:lang w:bidi="fa-IR"/>
        </w:rPr>
        <w:t>نمي‌بخشد و جز آن هر كسي را كه بخواهد مي</w:t>
      </w:r>
      <w:r w:rsidRPr="000E4664">
        <w:rPr>
          <w:rFonts w:ascii="B Lotus" w:hAnsi="B Lotus" w:cs="B Lotus" w:hint="cs"/>
          <w:sz w:val="26"/>
          <w:szCs w:val="26"/>
          <w:rtl/>
          <w:lang w:bidi="fa-IR"/>
        </w:rPr>
        <w:t>‌</w:t>
      </w:r>
      <w:r w:rsidRPr="000E4664">
        <w:rPr>
          <w:rFonts w:ascii="B Lotus" w:hAnsi="B Lotus" w:cs="B Lotus"/>
          <w:sz w:val="26"/>
          <w:szCs w:val="26"/>
          <w:rtl/>
          <w:lang w:bidi="fa-IR"/>
        </w:rPr>
        <w:t>بخشد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ءَامَنُواْ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وَلَم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بِسُو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إِيمَ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نَهُم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بِظُل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أُوْلَ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ئِكَ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لَهُمُ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وَهُم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مُّه</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تَدُونَ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٨٢</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الأنعام: 82</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كساني كه ايمان آوردند و ايمانشان را به شرك</w:t>
      </w:r>
      <w:r>
        <w:rPr>
          <w:rFonts w:ascii="B Lotus" w:hAnsi="B Lotus" w:cs="B Lotus"/>
          <w:sz w:val="26"/>
          <w:szCs w:val="26"/>
          <w:rtl/>
          <w:lang w:bidi="fa-IR"/>
        </w:rPr>
        <w:t xml:space="preserve"> </w:t>
      </w:r>
      <w:r w:rsidRPr="000E4664">
        <w:rPr>
          <w:rFonts w:ascii="B Lotus" w:hAnsi="B Lotus" w:cs="B Lotus"/>
          <w:sz w:val="26"/>
          <w:szCs w:val="26"/>
          <w:rtl/>
          <w:lang w:bidi="fa-IR"/>
        </w:rPr>
        <w:t>نياميخته‌اند، آنانند كه امنيت و (آرامش) دارند و آنان هدايت شدگانند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pStyle w:val="a1"/>
        <w:widowControl w:val="0"/>
        <w:rPr>
          <w:rtl/>
        </w:rPr>
      </w:pPr>
      <w:bookmarkStart w:id="31" w:name="_Toc270637235"/>
      <w:bookmarkStart w:id="32" w:name="_Toc364597827"/>
      <w:bookmarkStart w:id="33" w:name="_Toc368166399"/>
      <w:r w:rsidRPr="00F23E65">
        <w:rPr>
          <w:rtl/>
        </w:rPr>
        <w:t>ضد توحيد</w:t>
      </w:r>
      <w:bookmarkEnd w:id="31"/>
      <w:bookmarkEnd w:id="32"/>
      <w:bookmarkEnd w:id="33"/>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مقابل توحيد شرك است و آن بر سه قسم است:</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b/>
          <w:bCs/>
          <w:rtl/>
          <w:lang w:bidi="fa-IR"/>
        </w:rPr>
        <w:t>1-</w:t>
      </w:r>
      <w:r w:rsidRPr="00F23E65">
        <w:rPr>
          <w:rFonts w:ascii="B Lotus" w:hAnsi="B Lotus" w:cs="B Lotus"/>
          <w:rtl/>
          <w:lang w:bidi="fa-IR"/>
        </w:rPr>
        <w:t xml:space="preserve"> شرك اكبر كه منافي اصل توحيد است كه خداوند آنرا جز با توبه</w:t>
      </w:r>
      <w:r>
        <w:rPr>
          <w:rFonts w:ascii="B Lotus" w:hAnsi="B Lotus" w:cs="B Lotus"/>
          <w:rtl/>
          <w:lang w:bidi="fa-IR"/>
        </w:rPr>
        <w:t xml:space="preserve"> نمي‌</w:t>
      </w:r>
      <w:r w:rsidRPr="00F23E65">
        <w:rPr>
          <w:rFonts w:ascii="B Lotus" w:hAnsi="B Lotus" w:cs="B Lotus"/>
          <w:rtl/>
          <w:lang w:bidi="fa-IR"/>
        </w:rPr>
        <w:t>بخشد، وكسي كه با اين شرك از دنيا برود براي هميشه در دوزخ خواهد ماند. شرك اكبر اين است كه بنده در پرستش براي خداوند شريكي قرار دهد، كه مثل خدا، او را بخواند و به سوي او قصد كند، بر او توكل كند، از او اميد داشته باشد، او را دوست داشته باشد و از او بترسد.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إِنَّهُ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يُش</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رِك</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فَقَد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حَرَّمَ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جَنَّةَ</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وَمَأ</w:t>
      </w:r>
      <w:r>
        <w:rPr>
          <w:rFonts w:ascii="KFGQPC Uthmanic Script HAFS" w:cs="KFGQPC Uthmanic Script HAFS" w:hint="cs"/>
          <w:rtl/>
          <w:lang w:val="en-GB" w:eastAsia="en-GB"/>
        </w:rPr>
        <w:t>ۡ</w:t>
      </w:r>
      <w:r>
        <w:rPr>
          <w:rFonts w:ascii="KFGQPC Uthmanic Script HAFS" w:cs="KFGQPC Uthmanic Script HAFS" w:hint="eastAsia"/>
          <w:rtl/>
          <w:lang w:val="en-GB" w:eastAsia="en-GB"/>
        </w:rPr>
        <w:t>وَى</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لنَّارُ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لِلظَّ</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لِمِينَ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أَنصَار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٧٢</w:t>
      </w:r>
      <w:r>
        <w:rPr>
          <w:rFonts w:ascii="B Lotus" w:hAnsi="B Lotus" w:cs="Traditional Arabic"/>
          <w:rtl/>
          <w:lang w:bidi="fa-IR"/>
        </w:rPr>
        <w:t>﴾</w:t>
      </w:r>
      <w:r>
        <w:rPr>
          <w:rFonts w:ascii="B Lotus" w:hAnsi="B Lotus" w:cs="B Lotus"/>
          <w:rtl/>
          <w:lang w:bidi="fa-IR"/>
        </w:rPr>
        <w:t xml:space="preserve"> </w:t>
      </w:r>
      <w:r w:rsidRPr="00DE29BE">
        <w:rPr>
          <w:rFonts w:ascii="mylotus" w:hAnsi="mylotus" w:cs="mylotus"/>
          <w:sz w:val="26"/>
          <w:szCs w:val="26"/>
          <w:rtl/>
        </w:rPr>
        <w:t>[المائدة: 72]</w:t>
      </w:r>
      <w:r w:rsidRPr="00DE29BE">
        <w:rPr>
          <w:rFonts w:ascii="mylotus" w:hAnsi="mylotus" w:cs="mylotus"/>
          <w:rtl/>
        </w:rPr>
        <w:t>.</w:t>
      </w:r>
      <w:r w:rsidRPr="00F23E65">
        <w:rPr>
          <w:rFonts w:ascii="B Lotus" w:hAnsi="B Lotus" w:cs="B Lotus"/>
          <w:rtl/>
          <w:lang w:bidi="fa-IR"/>
        </w:rPr>
        <w:t xml:space="preserve"> «بي گمان كسي كه به خداوند شرك آورد خداوند بهشت را بر او حرام</w:t>
      </w:r>
      <w:r>
        <w:rPr>
          <w:rFonts w:ascii="B Lotus" w:hAnsi="B Lotus" w:cs="B Lotus"/>
          <w:rtl/>
          <w:lang w:bidi="fa-IR"/>
        </w:rPr>
        <w:t xml:space="preserve"> مي‌</w:t>
      </w:r>
      <w:r w:rsidRPr="00F23E65">
        <w:rPr>
          <w:rFonts w:ascii="B Lotus" w:hAnsi="B Lotus" w:cs="B Lotus"/>
          <w:rtl/>
          <w:lang w:bidi="fa-IR"/>
        </w:rPr>
        <w:t>گرداند و جايگاهش آتش (دوزخ) است.</w:t>
      </w:r>
      <w:r>
        <w:rPr>
          <w:rFonts w:ascii="B Lotus" w:hAnsi="B Lotus" w:cs="B Lotus"/>
          <w:rtl/>
          <w:lang w:bidi="fa-IR"/>
        </w:rPr>
        <w:t xml:space="preserve"> </w:t>
      </w:r>
      <w:r w:rsidRPr="00F23E65">
        <w:rPr>
          <w:rFonts w:ascii="B Lotus" w:hAnsi="B Lotus" w:cs="B Lotus"/>
          <w:rtl/>
          <w:lang w:bidi="fa-IR"/>
        </w:rPr>
        <w:t>و ستمكاران ياوراني ندارند».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2-</w:t>
      </w:r>
      <w:r w:rsidRPr="00F23E65">
        <w:rPr>
          <w:rFonts w:ascii="B Lotus" w:hAnsi="B Lotus" w:cs="B Lotus"/>
          <w:rtl/>
          <w:lang w:bidi="fa-IR"/>
        </w:rPr>
        <w:t xml:space="preserve"> شرك اصغركه منافي كمال توحيد است و اين شامل هر وسيله و سببي است كه منجر به شرك اكبر</w:t>
      </w:r>
      <w:r>
        <w:rPr>
          <w:rFonts w:ascii="B Lotus" w:hAnsi="B Lotus" w:cs="B Lotus"/>
          <w:rtl/>
          <w:lang w:bidi="fa-IR"/>
        </w:rPr>
        <w:t xml:space="preserve"> مي‌</w:t>
      </w:r>
      <w:r w:rsidRPr="00F23E65">
        <w:rPr>
          <w:rFonts w:ascii="B Lotus" w:hAnsi="B Lotus" w:cs="B Lotus"/>
          <w:rtl/>
          <w:lang w:bidi="fa-IR"/>
        </w:rPr>
        <w:t>گردد و مثل قسم به غير الله و رياي اندك.</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3</w:t>
      </w:r>
      <w:r>
        <w:rPr>
          <w:rFonts w:ascii="B Lotus" w:hAnsi="B Lotus" w:cs="B Lotus" w:hint="cs"/>
          <w:b/>
          <w:bCs/>
          <w:rtl/>
          <w:lang w:bidi="fa-IR"/>
        </w:rPr>
        <w:t>-</w:t>
      </w:r>
      <w:r w:rsidRPr="00F23E65">
        <w:rPr>
          <w:rFonts w:ascii="B Lotus" w:hAnsi="B Lotus" w:cs="B Lotus"/>
          <w:rtl/>
          <w:lang w:bidi="fa-IR"/>
        </w:rPr>
        <w:t xml:space="preserve"> شرك خفي، كه به نيت</w:t>
      </w:r>
      <w:r>
        <w:rPr>
          <w:rFonts w:ascii="B Lotus" w:hAnsi="B Lotus" w:cs="B Lotus"/>
          <w:rtl/>
          <w:lang w:bidi="fa-IR"/>
        </w:rPr>
        <w:t>‌ها</w:t>
      </w:r>
      <w:r w:rsidRPr="00F23E65">
        <w:rPr>
          <w:rFonts w:ascii="B Lotus" w:hAnsi="B Lotus" w:cs="B Lotus"/>
          <w:rtl/>
          <w:lang w:bidi="fa-IR"/>
        </w:rPr>
        <w:t xml:space="preserve"> و مقاصد مربوط</w:t>
      </w:r>
      <w:r>
        <w:rPr>
          <w:rFonts w:ascii="B Lotus" w:hAnsi="B Lotus" w:cs="B Lotus"/>
          <w:rtl/>
          <w:lang w:bidi="fa-IR"/>
        </w:rPr>
        <w:t xml:space="preserve"> مي‌</w:t>
      </w:r>
      <w:r w:rsidRPr="00F23E65">
        <w:rPr>
          <w:rFonts w:ascii="B Lotus" w:hAnsi="B Lotus" w:cs="B Lotus"/>
          <w:rtl/>
          <w:lang w:bidi="fa-IR"/>
        </w:rPr>
        <w:t>شود، يا همان شرك اصغر، چنانكه در</w:t>
      </w:r>
      <w:r>
        <w:rPr>
          <w:rFonts w:ascii="B Lotus" w:hAnsi="B Lotus" w:cs="B Lotus"/>
          <w:rtl/>
          <w:lang w:bidi="fa-IR"/>
        </w:rPr>
        <w:t xml:space="preserve"> </w:t>
      </w:r>
      <w:r w:rsidRPr="00F23E65">
        <w:rPr>
          <w:rFonts w:ascii="B Lotus" w:hAnsi="B Lotus" w:cs="B Lotus"/>
          <w:rtl/>
          <w:lang w:bidi="fa-IR"/>
        </w:rPr>
        <w:t>شمار</w:t>
      </w:r>
      <w:r>
        <w:rPr>
          <w:rFonts w:ascii="B Lotus" w:hAnsi="B Lotus" w:cs="B Lotus" w:hint="cs"/>
          <w:rtl/>
          <w:lang w:bidi="fa-IR"/>
        </w:rPr>
        <w:t>ه</w:t>
      </w:r>
      <w:r>
        <w:rPr>
          <w:rFonts w:ascii="B Lotus" w:hAnsi="B Lotus" w:cs="B Lotus"/>
          <w:rtl/>
          <w:lang w:bidi="fa-IR"/>
        </w:rPr>
        <w:t xml:space="preserve"> </w:t>
      </w:r>
      <w:r w:rsidRPr="00F23E65">
        <w:rPr>
          <w:rFonts w:ascii="B Lotus" w:hAnsi="B Lotus" w:cs="B Lotus"/>
          <w:rtl/>
          <w:lang w:bidi="fa-IR"/>
        </w:rPr>
        <w:t>اول و دوم توضيح داده شد.</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از محمود بن لبيد</w:t>
      </w:r>
      <w:r>
        <w:rPr>
          <w:rFonts w:ascii="B Lotus" w:hAnsi="B Lotus" w:cs="B Lotus"/>
          <w:lang w:bidi="fa-IR"/>
        </w:rPr>
        <w:sym w:font="AGA Arabesque" w:char="F074"/>
      </w:r>
      <w:r w:rsidRPr="00F23E65">
        <w:rPr>
          <w:rFonts w:ascii="B Lotus" w:hAnsi="B Lotus" w:cs="B Lotus"/>
          <w:rtl/>
          <w:lang w:bidi="fa-IR"/>
        </w:rPr>
        <w:t xml:space="preserve"> روايت است كه رسول خدا</w:t>
      </w:r>
      <w:r>
        <w:rPr>
          <w:rFonts w:ascii="B Lotus" w:hAnsi="B Lotus" w:cs="CTraditional Arabic"/>
          <w:rtl/>
          <w:lang w:bidi="fa-IR"/>
        </w:rPr>
        <w:t>ص</w:t>
      </w:r>
      <w:r w:rsidRPr="00F23E65">
        <w:rPr>
          <w:rFonts w:ascii="B Lotus" w:hAnsi="B Lotus" w:cs="B Lotus"/>
          <w:rtl/>
          <w:lang w:bidi="fa-IR"/>
        </w:rPr>
        <w:t xml:space="preserve"> فرمودند: </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Fonts w:hint="cs"/>
          <w:rtl/>
        </w:rPr>
        <w:t>إ</w:t>
      </w:r>
      <w:r w:rsidRPr="00E81525">
        <w:rPr>
          <w:rStyle w:val="Char3"/>
          <w:rFonts w:hint="eastAsia"/>
          <w:rtl/>
        </w:rPr>
        <w:t>نَّ</w:t>
      </w:r>
      <w:r w:rsidRPr="00E81525">
        <w:rPr>
          <w:rStyle w:val="Char3"/>
          <w:rtl/>
        </w:rPr>
        <w:t xml:space="preserve"> </w:t>
      </w:r>
      <w:r w:rsidRPr="00E81525">
        <w:rPr>
          <w:rStyle w:val="Char3"/>
          <w:rFonts w:hint="eastAsia"/>
          <w:rtl/>
        </w:rPr>
        <w:t>أَخْوَفَ</w:t>
      </w:r>
      <w:r w:rsidRPr="00E81525">
        <w:rPr>
          <w:rStyle w:val="Char3"/>
          <w:rtl/>
        </w:rPr>
        <w:t xml:space="preserve"> </w:t>
      </w:r>
      <w:r w:rsidRPr="00E81525">
        <w:rPr>
          <w:rStyle w:val="Char3"/>
          <w:rFonts w:hint="eastAsia"/>
          <w:rtl/>
        </w:rPr>
        <w:t>مَا</w:t>
      </w:r>
      <w:r w:rsidRPr="00E81525">
        <w:rPr>
          <w:rStyle w:val="Char3"/>
          <w:rtl/>
        </w:rPr>
        <w:t xml:space="preserve"> </w:t>
      </w:r>
      <w:r w:rsidRPr="00E81525">
        <w:rPr>
          <w:rStyle w:val="Char3"/>
          <w:rFonts w:hint="eastAsia"/>
          <w:rtl/>
        </w:rPr>
        <w:t>أَخَافُ</w:t>
      </w:r>
      <w:r w:rsidRPr="00E81525">
        <w:rPr>
          <w:rStyle w:val="Char3"/>
          <w:rtl/>
        </w:rPr>
        <w:t xml:space="preserve"> </w:t>
      </w:r>
      <w:r w:rsidRPr="00E81525">
        <w:rPr>
          <w:rStyle w:val="Char3"/>
          <w:rFonts w:hint="eastAsia"/>
          <w:rtl/>
        </w:rPr>
        <w:t>عَلَيْكُمُ</w:t>
      </w:r>
      <w:r w:rsidRPr="00E81525">
        <w:rPr>
          <w:rStyle w:val="Char3"/>
          <w:rtl/>
        </w:rPr>
        <w:t xml:space="preserve"> </w:t>
      </w:r>
      <w:r w:rsidRPr="00E81525">
        <w:rPr>
          <w:rStyle w:val="Char3"/>
          <w:rFonts w:hint="eastAsia"/>
          <w:rtl/>
        </w:rPr>
        <w:t>الشِّرْكُ</w:t>
      </w:r>
      <w:r w:rsidRPr="00E81525">
        <w:rPr>
          <w:rStyle w:val="Char3"/>
          <w:rtl/>
        </w:rPr>
        <w:t xml:space="preserve"> </w:t>
      </w:r>
      <w:r w:rsidRPr="00E81525">
        <w:rPr>
          <w:rStyle w:val="Char3"/>
          <w:rFonts w:hint="eastAsia"/>
          <w:rtl/>
        </w:rPr>
        <w:t>الأَصْغَرُ</w:t>
      </w:r>
      <w:r w:rsidRPr="00E81525">
        <w:rPr>
          <w:rStyle w:val="Char3"/>
          <w:rtl/>
        </w:rPr>
        <w:t xml:space="preserve">. </w:t>
      </w:r>
      <w:r w:rsidRPr="00E81525">
        <w:rPr>
          <w:rStyle w:val="Char3"/>
          <w:rFonts w:hint="eastAsia"/>
          <w:rtl/>
        </w:rPr>
        <w:t>قَالُوا</w:t>
      </w:r>
      <w:r w:rsidRPr="00E81525">
        <w:rPr>
          <w:rStyle w:val="Char3"/>
          <w:rtl/>
        </w:rPr>
        <w:t xml:space="preserve"> </w:t>
      </w:r>
      <w:r w:rsidRPr="00E81525">
        <w:rPr>
          <w:rStyle w:val="Char3"/>
          <w:rFonts w:hint="eastAsia"/>
          <w:rtl/>
        </w:rPr>
        <w:t>وَمَا</w:t>
      </w:r>
      <w:r w:rsidRPr="00E81525">
        <w:rPr>
          <w:rStyle w:val="Char3"/>
          <w:rtl/>
        </w:rPr>
        <w:t xml:space="preserve"> </w:t>
      </w:r>
      <w:r w:rsidRPr="00E81525">
        <w:rPr>
          <w:rStyle w:val="Char3"/>
          <w:rFonts w:hint="eastAsia"/>
          <w:rtl/>
        </w:rPr>
        <w:t>الشِّرْكُ</w:t>
      </w:r>
      <w:r w:rsidRPr="00E81525">
        <w:rPr>
          <w:rStyle w:val="Char3"/>
          <w:rtl/>
        </w:rPr>
        <w:t xml:space="preserve"> </w:t>
      </w:r>
      <w:r w:rsidRPr="00E81525">
        <w:rPr>
          <w:rStyle w:val="Char3"/>
          <w:rFonts w:hint="eastAsia"/>
          <w:rtl/>
        </w:rPr>
        <w:t>الأَصْغَرُ</w:t>
      </w:r>
      <w:r w:rsidRPr="00E81525">
        <w:rPr>
          <w:rStyle w:val="Char3"/>
          <w:rtl/>
        </w:rPr>
        <w:t xml:space="preserve"> </w:t>
      </w:r>
      <w:r w:rsidRPr="00E81525">
        <w:rPr>
          <w:rStyle w:val="Char3"/>
          <w:rFonts w:hint="eastAsia"/>
          <w:rtl/>
        </w:rPr>
        <w:t>يَا</w:t>
      </w:r>
      <w:r w:rsidRPr="00E81525">
        <w:rPr>
          <w:rStyle w:val="Char3"/>
          <w:rtl/>
        </w:rPr>
        <w:t xml:space="preserve"> </w:t>
      </w:r>
      <w:r w:rsidRPr="00E81525">
        <w:rPr>
          <w:rStyle w:val="Char3"/>
          <w:rFonts w:hint="eastAsia"/>
          <w:rtl/>
        </w:rPr>
        <w:t>رَسُولَ</w:t>
      </w:r>
      <w:r w:rsidRPr="00E81525">
        <w:rPr>
          <w:rStyle w:val="Char3"/>
          <w:rtl/>
        </w:rPr>
        <w:t xml:space="preserve"> </w:t>
      </w:r>
      <w:r w:rsidRPr="00E81525">
        <w:rPr>
          <w:rStyle w:val="Char3"/>
          <w:rFonts w:hint="eastAsia"/>
          <w:rtl/>
        </w:rPr>
        <w:t>اللَّهِ</w:t>
      </w:r>
      <w:r w:rsidRPr="00E81525">
        <w:rPr>
          <w:rStyle w:val="Char3"/>
          <w:rtl/>
        </w:rPr>
        <w:t xml:space="preserve"> </w:t>
      </w:r>
      <w:r w:rsidRPr="00E81525">
        <w:rPr>
          <w:rStyle w:val="Char3"/>
          <w:rFonts w:hint="eastAsia"/>
          <w:rtl/>
        </w:rPr>
        <w:t>قَالَ</w:t>
      </w:r>
      <w:r w:rsidRPr="00E81525">
        <w:rPr>
          <w:rStyle w:val="Char3"/>
          <w:rFonts w:hint="cs"/>
          <w:rtl/>
        </w:rPr>
        <w:t>:</w:t>
      </w:r>
      <w:r w:rsidRPr="00E81525">
        <w:rPr>
          <w:rStyle w:val="Char3"/>
          <w:rtl/>
        </w:rPr>
        <w:t xml:space="preserve"> </w:t>
      </w:r>
      <w:r w:rsidRPr="00E81525">
        <w:rPr>
          <w:rStyle w:val="Char3"/>
          <w:rFonts w:hint="eastAsia"/>
          <w:rtl/>
        </w:rPr>
        <w:t>الرِّيَاءُ</w:t>
      </w:r>
      <w:r>
        <w:rPr>
          <w:rFonts w:ascii="B Lotus" w:hAnsi="B Lotus" w:cs="Traditional Arabic" w:hint="cs"/>
          <w:rtl/>
          <w:lang w:bidi="fa-IR"/>
        </w:rPr>
        <w:t>»</w:t>
      </w:r>
      <w:r w:rsidRPr="00F23E65">
        <w:rPr>
          <w:rStyle w:val="FootnoteReference"/>
          <w:rFonts w:ascii="B Lotus" w:hAnsi="B Lotus" w:cs="B Lotus"/>
          <w:rtl/>
          <w:lang w:bidi="fa-IR"/>
        </w:rPr>
        <w:footnoteReference w:id="4"/>
      </w:r>
      <w:r>
        <w:rPr>
          <w:rFonts w:ascii="B Lotus" w:hAnsi="B Lotus" w:cs="B Lotus" w:hint="cs"/>
          <w:rtl/>
          <w:lang w:bidi="fa-IR"/>
        </w:rPr>
        <w:t>.</w:t>
      </w:r>
      <w:r w:rsidRPr="00F23E65">
        <w:rPr>
          <w:rFonts w:ascii="B Lotus" w:hAnsi="B Lotus" w:cs="B Lotu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يقيناً بدترين چيزي كه از آن بر شما</w:t>
      </w:r>
      <w:r>
        <w:rPr>
          <w:rFonts w:ascii="B Lotus" w:hAnsi="B Lotus" w:cs="B Lotus"/>
          <w:sz w:val="26"/>
          <w:szCs w:val="26"/>
          <w:rtl/>
          <w:lang w:bidi="fa-IR"/>
        </w:rPr>
        <w:t xml:space="preserve"> </w:t>
      </w:r>
      <w:r w:rsidRPr="000E4664">
        <w:rPr>
          <w:rFonts w:ascii="B Lotus" w:hAnsi="B Lotus" w:cs="B Lotus"/>
          <w:sz w:val="26"/>
          <w:szCs w:val="26"/>
          <w:rtl/>
          <w:lang w:bidi="fa-IR"/>
        </w:rPr>
        <w:t>مي‌ترسم شرك اصغر است. صحابه پرسيدند اي رسول خدا شرك اصغر چيست؟ فرمودند: ريا</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pStyle w:val="a1"/>
        <w:widowControl w:val="0"/>
        <w:rPr>
          <w:rtl/>
        </w:rPr>
      </w:pPr>
      <w:bookmarkStart w:id="34" w:name="_Toc270637236"/>
      <w:bookmarkStart w:id="35" w:name="_Toc364597828"/>
      <w:bookmarkStart w:id="36" w:name="_Toc368166400"/>
      <w:r w:rsidRPr="00F23E65">
        <w:rPr>
          <w:rtl/>
        </w:rPr>
        <w:t>تعريف عبادت</w:t>
      </w:r>
      <w:bookmarkEnd w:id="34"/>
      <w:bookmarkEnd w:id="35"/>
      <w:bookmarkEnd w:id="36"/>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عبادت اسم جامعي است كه تمام آنچه را كه خداوند دوست</w:t>
      </w:r>
      <w:r>
        <w:rPr>
          <w:rFonts w:ascii="B Lotus" w:hAnsi="B Lotus" w:cs="B Lotus"/>
          <w:rtl/>
          <w:lang w:bidi="fa-IR"/>
        </w:rPr>
        <w:t xml:space="preserve"> مي‌</w:t>
      </w:r>
      <w:r w:rsidRPr="00F23E65">
        <w:rPr>
          <w:rFonts w:ascii="B Lotus" w:hAnsi="B Lotus" w:cs="B Lotus"/>
          <w:rtl/>
          <w:lang w:bidi="fa-IR"/>
        </w:rPr>
        <w:t>دارد و به آن خوشنود</w:t>
      </w:r>
      <w:r>
        <w:rPr>
          <w:rFonts w:ascii="B Lotus" w:hAnsi="B Lotus" w:cs="B Lotus"/>
          <w:rtl/>
          <w:lang w:bidi="fa-IR"/>
        </w:rPr>
        <w:t xml:space="preserve"> مي‌</w:t>
      </w:r>
      <w:r w:rsidRPr="00F23E65">
        <w:rPr>
          <w:rFonts w:ascii="B Lotus" w:hAnsi="B Lotus" w:cs="B Lotus"/>
          <w:rtl/>
          <w:lang w:bidi="fa-IR"/>
        </w:rPr>
        <w:t>گردد در بر</w:t>
      </w:r>
      <w:r>
        <w:rPr>
          <w:rFonts w:ascii="B Lotus" w:hAnsi="B Lotus" w:cs="B Lotus"/>
          <w:rtl/>
          <w:lang w:bidi="fa-IR"/>
        </w:rPr>
        <w:t xml:space="preserve"> مي‌</w:t>
      </w:r>
      <w:r w:rsidRPr="00F23E65">
        <w:rPr>
          <w:rFonts w:ascii="B Lotus" w:hAnsi="B Lotus" w:cs="B Lotus"/>
          <w:rtl/>
          <w:lang w:bidi="fa-IR"/>
        </w:rPr>
        <w:t>گيرد اعم از عقايد و اعمال قلوب و اعمال جوارح و همه اعمالي كه بنده را به خدا نزديك</w:t>
      </w:r>
      <w:r>
        <w:rPr>
          <w:rFonts w:ascii="B Lotus" w:hAnsi="B Lotus" w:cs="B Lotus"/>
          <w:rtl/>
          <w:lang w:bidi="fa-IR"/>
        </w:rPr>
        <w:t xml:space="preserve"> مي‌</w:t>
      </w:r>
      <w:r w:rsidRPr="00F23E65">
        <w:rPr>
          <w:rFonts w:ascii="B Lotus" w:hAnsi="B Lotus" w:cs="B Lotus"/>
          <w:rtl/>
          <w:lang w:bidi="fa-IR"/>
        </w:rPr>
        <w:t>كند.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بنابراين هم</w:t>
      </w:r>
      <w:r>
        <w:rPr>
          <w:rFonts w:ascii="B Lotus" w:hAnsi="B Lotus" w:cs="B Lotus" w:hint="cs"/>
          <w:rtl/>
          <w:lang w:bidi="fa-IR"/>
        </w:rPr>
        <w:t>ه</w:t>
      </w:r>
      <w:r w:rsidRPr="00F23E65">
        <w:rPr>
          <w:rFonts w:ascii="B Lotus" w:hAnsi="B Lotus" w:cs="B Lotus"/>
          <w:rtl/>
          <w:lang w:bidi="fa-IR"/>
        </w:rPr>
        <w:t xml:space="preserve"> آنچه كه خداوند در كتابش و سنت رسولش حضرت محمد</w:t>
      </w:r>
      <w:r>
        <w:rPr>
          <w:rFonts w:ascii="B Lotus" w:hAnsi="B Lotus" w:cs="CTraditional Arabic"/>
          <w:rtl/>
          <w:lang w:bidi="fa-IR"/>
        </w:rPr>
        <w:t>ص</w:t>
      </w:r>
      <w:r w:rsidRPr="00F23E65">
        <w:rPr>
          <w:rFonts w:ascii="B Lotus" w:hAnsi="B Lotus" w:cs="B Lotus"/>
          <w:rtl/>
          <w:lang w:bidi="fa-IR"/>
        </w:rPr>
        <w:t xml:space="preserve"> مشروع قرار داده در تعريف عبادت داخل است، عبادت انواع مختلفي دارد، بعضي عبادات قلبي است، مانند: اركان ششگانة ايمان، ترس، رجاء، توكل، رغبت، رهبت و غيره، و بعضي عبادات ظاهري است، مانند: نماز، زكات، روزه و حج.</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عبادت صحيح</w:t>
      </w:r>
      <w:r>
        <w:rPr>
          <w:rFonts w:ascii="B Lotus" w:hAnsi="B Lotus" w:cs="B Lotus"/>
          <w:rtl/>
          <w:lang w:bidi="fa-IR"/>
        </w:rPr>
        <w:t xml:space="preserve"> نمي‌</w:t>
      </w:r>
      <w:r w:rsidRPr="00F23E65">
        <w:rPr>
          <w:rFonts w:ascii="B Lotus" w:hAnsi="B Lotus" w:cs="B Lotus"/>
          <w:rtl/>
          <w:lang w:bidi="fa-IR"/>
        </w:rPr>
        <w:t>شود مگر اينكه بر دو اصل مبتني باشد.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اول:</w:t>
      </w:r>
      <w:r w:rsidRPr="00F23E65">
        <w:rPr>
          <w:rFonts w:ascii="B Lotus" w:hAnsi="B Lotus" w:cs="B Lotus"/>
          <w:rtl/>
          <w:lang w:bidi="fa-IR"/>
        </w:rPr>
        <w:t xml:space="preserve"> اينكه خالص براي خدا انجام گيرد و به او شرك آورده نشود. اين معناي گواهي لااله الا الله است. چنانكه خداوند متعال</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69438A">
        <w:rPr>
          <w:rFonts w:ascii="KFGQPC Uthmanic Script HAFS" w:cs="KFGQPC Uthmanic Script HAFS" w:hint="eastAsia"/>
          <w:rtl/>
          <w:lang w:val="en-GB" w:eastAsia="en-GB"/>
        </w:rPr>
        <w:t>إِنَّا</w:t>
      </w:r>
      <w:r w:rsidRPr="0069438A">
        <w:rPr>
          <w:rFonts w:ascii="KFGQPC Uthmanic Script HAFS" w:cs="KFGQPC Uthmanic Script HAFS" w:hint="cs"/>
          <w:rtl/>
          <w:lang w:val="en-GB" w:eastAsia="en-GB"/>
        </w:rPr>
        <w:t>ٓ</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أَنزَل</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نَا</w:t>
      </w:r>
      <w:r w:rsidRPr="0069438A">
        <w:rPr>
          <w:rFonts w:ascii="KFGQPC Uthmanic Script HAFS" w:cs="KFGQPC Uthmanic Script HAFS" w:hint="cs"/>
          <w:rtl/>
          <w:lang w:val="en-GB" w:eastAsia="en-GB"/>
        </w:rPr>
        <w:t>ٓ</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إِلَي</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كَ</w:t>
      </w:r>
      <w:r w:rsidRPr="0069438A">
        <w:rPr>
          <w:rFonts w:ascii="KFGQPC Uthmanic Script HAFS" w:cs="KFGQPC Uthmanic Script HAFS"/>
          <w:rtl/>
          <w:lang w:val="en-GB" w:eastAsia="en-GB"/>
        </w:rPr>
        <w:t xml:space="preserve"> </w:t>
      </w:r>
      <w:r w:rsidRPr="0069438A">
        <w:rPr>
          <w:rFonts w:ascii="KFGQPC Uthmanic Script HAFS" w:cs="KFGQPC Uthmanic Script HAFS" w:hint="cs"/>
          <w:rtl/>
          <w:lang w:val="en-GB" w:eastAsia="en-GB"/>
        </w:rPr>
        <w:t>ٱ</w:t>
      </w:r>
      <w:r w:rsidRPr="0069438A">
        <w:rPr>
          <w:rFonts w:ascii="KFGQPC Uthmanic Script HAFS" w:cs="KFGQPC Uthmanic Script HAFS" w:hint="eastAsia"/>
          <w:rtl/>
          <w:lang w:val="en-GB" w:eastAsia="en-GB"/>
        </w:rPr>
        <w:t>ل</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كِتَ</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بَ</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بِ</w:t>
      </w:r>
      <w:r w:rsidRPr="0069438A">
        <w:rPr>
          <w:rFonts w:ascii="KFGQPC Uthmanic Script HAFS" w:cs="KFGQPC Uthmanic Script HAFS" w:hint="cs"/>
          <w:rtl/>
          <w:lang w:val="en-GB" w:eastAsia="en-GB"/>
        </w:rPr>
        <w:t>ٱ</w:t>
      </w:r>
      <w:r w:rsidRPr="0069438A">
        <w:rPr>
          <w:rFonts w:ascii="KFGQPC Uthmanic Script HAFS" w:cs="KFGQPC Uthmanic Script HAFS" w:hint="eastAsia"/>
          <w:rtl/>
          <w:lang w:val="en-GB" w:eastAsia="en-GB"/>
        </w:rPr>
        <w:t>ل</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حَقِّ</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فَ</w:t>
      </w:r>
      <w:r w:rsidRPr="0069438A">
        <w:rPr>
          <w:rFonts w:ascii="KFGQPC Uthmanic Script HAFS" w:cs="KFGQPC Uthmanic Script HAFS" w:hint="cs"/>
          <w:rtl/>
          <w:lang w:val="en-GB" w:eastAsia="en-GB"/>
        </w:rPr>
        <w:t>ٱ</w:t>
      </w:r>
      <w:r w:rsidRPr="0069438A">
        <w:rPr>
          <w:rFonts w:ascii="KFGQPC Uthmanic Script HAFS" w:cs="KFGQPC Uthmanic Script HAFS" w:hint="eastAsia"/>
          <w:rtl/>
          <w:lang w:val="en-GB" w:eastAsia="en-GB"/>
        </w:rPr>
        <w:t>ع</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بُدِ</w:t>
      </w:r>
      <w:r w:rsidRPr="0069438A">
        <w:rPr>
          <w:rFonts w:ascii="KFGQPC Uthmanic Script HAFS" w:cs="KFGQPC Uthmanic Script HAFS"/>
          <w:rtl/>
          <w:lang w:val="en-GB" w:eastAsia="en-GB"/>
        </w:rPr>
        <w:t xml:space="preserve"> </w:t>
      </w:r>
      <w:r w:rsidRPr="0069438A">
        <w:rPr>
          <w:rFonts w:ascii="KFGQPC Uthmanic Script HAFS" w:cs="KFGQPC Uthmanic Script HAFS" w:hint="cs"/>
          <w:rtl/>
          <w:lang w:val="en-GB" w:eastAsia="en-GB"/>
        </w:rPr>
        <w:t>ٱ</w:t>
      </w:r>
      <w:r w:rsidRPr="0069438A">
        <w:rPr>
          <w:rFonts w:ascii="KFGQPC Uthmanic Script HAFS" w:cs="KFGQPC Uthmanic Script HAFS" w:hint="eastAsia"/>
          <w:rtl/>
          <w:lang w:val="en-GB" w:eastAsia="en-GB"/>
        </w:rPr>
        <w:t>للَّهَ</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مُخ</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لِص</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ا</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لَّهُ</w:t>
      </w:r>
      <w:r w:rsidRPr="0069438A">
        <w:rPr>
          <w:rFonts w:ascii="KFGQPC Uthmanic Script HAFS" w:cs="KFGQPC Uthmanic Script HAFS"/>
          <w:rtl/>
          <w:lang w:val="en-GB" w:eastAsia="en-GB"/>
        </w:rPr>
        <w:t xml:space="preserve"> </w:t>
      </w:r>
      <w:r w:rsidRPr="0069438A">
        <w:rPr>
          <w:rFonts w:ascii="KFGQPC Uthmanic Script HAFS" w:cs="KFGQPC Uthmanic Script HAFS" w:hint="cs"/>
          <w:rtl/>
          <w:lang w:val="en-GB" w:eastAsia="en-GB"/>
        </w:rPr>
        <w:t>ٱ</w:t>
      </w:r>
      <w:r w:rsidRPr="0069438A">
        <w:rPr>
          <w:rFonts w:ascii="KFGQPC Uthmanic Script HAFS" w:cs="KFGQPC Uthmanic Script HAFS" w:hint="eastAsia"/>
          <w:rtl/>
          <w:lang w:val="en-GB" w:eastAsia="en-GB"/>
        </w:rPr>
        <w:t>لدِّينَ</w:t>
      </w:r>
      <w:r w:rsidRPr="0069438A">
        <w:rPr>
          <w:rFonts w:ascii="KFGQPC Uthmanic Script HAFS" w:cs="KFGQPC Uthmanic Script HAFS"/>
          <w:rtl/>
          <w:lang w:val="en-GB" w:eastAsia="en-GB"/>
        </w:rPr>
        <w:t xml:space="preserve"> </w:t>
      </w:r>
      <w:r w:rsidRPr="0069438A">
        <w:rPr>
          <w:rFonts w:ascii="KFGQPC Uthmanic Script HAFS" w:cs="KFGQPC Uthmanic Script HAFS" w:hint="cs"/>
          <w:rtl/>
          <w:lang w:val="en-GB" w:eastAsia="en-GB"/>
        </w:rPr>
        <w:t>٢</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أَلَا</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لِلَّهِ</w:t>
      </w:r>
      <w:r w:rsidRPr="0069438A">
        <w:rPr>
          <w:rFonts w:ascii="KFGQPC Uthmanic Script HAFS" w:cs="KFGQPC Uthmanic Script HAFS"/>
          <w:rtl/>
          <w:lang w:val="en-GB" w:eastAsia="en-GB"/>
        </w:rPr>
        <w:t xml:space="preserve"> </w:t>
      </w:r>
      <w:r w:rsidRPr="0069438A">
        <w:rPr>
          <w:rFonts w:ascii="KFGQPC Uthmanic Script HAFS" w:cs="KFGQPC Uthmanic Script HAFS" w:hint="cs"/>
          <w:rtl/>
          <w:lang w:val="en-GB" w:eastAsia="en-GB"/>
        </w:rPr>
        <w:t>ٱ</w:t>
      </w:r>
      <w:r w:rsidRPr="0069438A">
        <w:rPr>
          <w:rFonts w:ascii="KFGQPC Uthmanic Script HAFS" w:cs="KFGQPC Uthmanic Script HAFS" w:hint="eastAsia"/>
          <w:rtl/>
          <w:lang w:val="en-GB" w:eastAsia="en-GB"/>
        </w:rPr>
        <w:t>لدِّينُ</w:t>
      </w:r>
      <w:r w:rsidRPr="0069438A">
        <w:rPr>
          <w:rFonts w:ascii="KFGQPC Uthmanic Script HAFS" w:cs="KFGQPC Uthmanic Script HAFS"/>
          <w:rtl/>
          <w:lang w:val="en-GB" w:eastAsia="en-GB"/>
        </w:rPr>
        <w:t xml:space="preserve"> </w:t>
      </w:r>
      <w:r w:rsidRPr="0069438A">
        <w:rPr>
          <w:rFonts w:ascii="KFGQPC Uthmanic Script HAFS" w:cs="KFGQPC Uthmanic Script HAFS" w:hint="cs"/>
          <w:rtl/>
          <w:lang w:val="en-GB" w:eastAsia="en-GB"/>
        </w:rPr>
        <w:t>ٱ</w:t>
      </w:r>
      <w:r w:rsidRPr="0069438A">
        <w:rPr>
          <w:rFonts w:ascii="KFGQPC Uthmanic Script HAFS" w:cs="KFGQPC Uthmanic Script HAFS" w:hint="eastAsia"/>
          <w:rtl/>
          <w:lang w:val="en-GB" w:eastAsia="en-GB"/>
        </w:rPr>
        <w:t>ل</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خَالِصُ</w:t>
      </w:r>
      <w:r w:rsidRPr="0069438A">
        <w:rPr>
          <w:rFonts w:ascii="KFGQPC Uthmanic Script HAFS" w:cs="KFGQPC Uthmanic Script HAFS" w:hint="cs"/>
          <w:rtl/>
          <w:lang w:val="en-GB" w:eastAsia="en-GB"/>
        </w:rPr>
        <w:t>ۚ</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وَ</w:t>
      </w:r>
      <w:r w:rsidRPr="0069438A">
        <w:rPr>
          <w:rFonts w:ascii="KFGQPC Uthmanic Script HAFS" w:cs="KFGQPC Uthmanic Script HAFS" w:hint="cs"/>
          <w:rtl/>
          <w:lang w:val="en-GB" w:eastAsia="en-GB"/>
        </w:rPr>
        <w:t>ٱ</w:t>
      </w:r>
      <w:r w:rsidRPr="0069438A">
        <w:rPr>
          <w:rFonts w:ascii="KFGQPC Uthmanic Script HAFS" w:cs="KFGQPC Uthmanic Script HAFS" w:hint="eastAsia"/>
          <w:rtl/>
          <w:lang w:val="en-GB" w:eastAsia="en-GB"/>
        </w:rPr>
        <w:t>لَّذِينَ</w:t>
      </w:r>
      <w:r w:rsidRPr="0069438A">
        <w:rPr>
          <w:rFonts w:ascii="KFGQPC Uthmanic Script HAFS" w:cs="KFGQPC Uthmanic Script HAFS"/>
          <w:rtl/>
          <w:lang w:val="en-GB" w:eastAsia="en-GB"/>
        </w:rPr>
        <w:t xml:space="preserve"> </w:t>
      </w:r>
      <w:r w:rsidRPr="0069438A">
        <w:rPr>
          <w:rFonts w:ascii="KFGQPC Uthmanic Script HAFS" w:cs="KFGQPC Uthmanic Script HAFS" w:hint="cs"/>
          <w:rtl/>
          <w:lang w:val="en-GB" w:eastAsia="en-GB"/>
        </w:rPr>
        <w:t>ٱ</w:t>
      </w:r>
      <w:r w:rsidRPr="0069438A">
        <w:rPr>
          <w:rFonts w:ascii="KFGQPC Uthmanic Script HAFS" w:cs="KFGQPC Uthmanic Script HAFS" w:hint="eastAsia"/>
          <w:rtl/>
          <w:lang w:val="en-GB" w:eastAsia="en-GB"/>
        </w:rPr>
        <w:t>تَّخَذُواْ</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مِن</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دُونِهِ</w:t>
      </w:r>
      <w:r w:rsidRPr="0069438A">
        <w:rPr>
          <w:rFonts w:ascii="KFGQPC Uthmanic Script HAFS" w:cs="KFGQPC Uthmanic Script HAFS" w:hint="cs"/>
          <w:rtl/>
          <w:lang w:val="en-GB" w:eastAsia="en-GB"/>
        </w:rPr>
        <w:t>ۦٓ</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أَو</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لِيَا</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ءَ</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مَا</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نَع</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بُدُهُم</w:t>
      </w:r>
      <w:r w:rsidRPr="0069438A">
        <w:rPr>
          <w:rFonts w:ascii="KFGQPC Uthmanic Script HAFS" w:cs="KFGQPC Uthmanic Script HAFS" w:hint="cs"/>
          <w:rtl/>
          <w:lang w:val="en-GB" w:eastAsia="en-GB"/>
        </w:rPr>
        <w:t>ۡ</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إِلَّا</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لِيُقَرِّبُونَا</w:t>
      </w:r>
      <w:r w:rsidRPr="0069438A">
        <w:rPr>
          <w:rFonts w:ascii="KFGQPC Uthmanic Script HAFS" w:cs="KFGQPC Uthmanic Script HAFS" w:hint="cs"/>
          <w:rtl/>
          <w:lang w:val="en-GB" w:eastAsia="en-GB"/>
        </w:rPr>
        <w:t>ٓ</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إِلَى</w:t>
      </w:r>
      <w:r w:rsidRPr="0069438A">
        <w:rPr>
          <w:rFonts w:ascii="KFGQPC Uthmanic Script HAFS" w:cs="KFGQPC Uthmanic Script HAFS"/>
          <w:rtl/>
          <w:lang w:val="en-GB" w:eastAsia="en-GB"/>
        </w:rPr>
        <w:t xml:space="preserve"> </w:t>
      </w:r>
      <w:r w:rsidRPr="0069438A">
        <w:rPr>
          <w:rFonts w:ascii="KFGQPC Uthmanic Script HAFS" w:cs="KFGQPC Uthmanic Script HAFS" w:hint="cs"/>
          <w:rtl/>
          <w:lang w:val="en-GB" w:eastAsia="en-GB"/>
        </w:rPr>
        <w:t>ٱ</w:t>
      </w:r>
      <w:r w:rsidRPr="0069438A">
        <w:rPr>
          <w:rFonts w:ascii="KFGQPC Uthmanic Script HAFS" w:cs="KFGQPC Uthmanic Script HAFS" w:hint="eastAsia"/>
          <w:rtl/>
          <w:lang w:val="en-GB" w:eastAsia="en-GB"/>
        </w:rPr>
        <w:t>للَّهِ</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زُل</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فَى</w:t>
      </w:r>
      <w:r w:rsidRPr="0069438A">
        <w:rPr>
          <w:rFonts w:ascii="KFGQPC Uthmanic Script HAFS" w:cs="KFGQPC Uthmanic Script HAFS" w:hint="cs"/>
          <w:rtl/>
          <w:lang w:val="en-GB" w:eastAsia="en-GB"/>
        </w:rPr>
        <w:t>ٰٓ</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إِنَّ</w:t>
      </w:r>
      <w:r w:rsidRPr="0069438A">
        <w:rPr>
          <w:rFonts w:ascii="KFGQPC Uthmanic Script HAFS" w:cs="KFGQPC Uthmanic Script HAFS"/>
          <w:rtl/>
          <w:lang w:val="en-GB" w:eastAsia="en-GB"/>
        </w:rPr>
        <w:t xml:space="preserve"> </w:t>
      </w:r>
      <w:r w:rsidRPr="0069438A">
        <w:rPr>
          <w:rFonts w:ascii="KFGQPC Uthmanic Script HAFS" w:cs="KFGQPC Uthmanic Script HAFS" w:hint="cs"/>
          <w:rtl/>
          <w:lang w:val="en-GB" w:eastAsia="en-GB"/>
        </w:rPr>
        <w:t>ٱ</w:t>
      </w:r>
      <w:r w:rsidRPr="0069438A">
        <w:rPr>
          <w:rFonts w:ascii="KFGQPC Uthmanic Script HAFS" w:cs="KFGQPC Uthmanic Script HAFS" w:hint="eastAsia"/>
          <w:rtl/>
          <w:lang w:val="en-GB" w:eastAsia="en-GB"/>
        </w:rPr>
        <w:t>للَّهَ</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يَح</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كُمُ</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بَي</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نَهُم</w:t>
      </w:r>
      <w:r w:rsidRPr="0069438A">
        <w:rPr>
          <w:rFonts w:ascii="KFGQPC Uthmanic Script HAFS" w:cs="KFGQPC Uthmanic Script HAFS" w:hint="cs"/>
          <w:rtl/>
          <w:lang w:val="en-GB" w:eastAsia="en-GB"/>
        </w:rPr>
        <w:t>ۡ</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فِي</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مَا</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هُم</w:t>
      </w:r>
      <w:r w:rsidRPr="0069438A">
        <w:rPr>
          <w:rFonts w:ascii="KFGQPC Uthmanic Script HAFS" w:cs="KFGQPC Uthmanic Script HAFS" w:hint="cs"/>
          <w:rtl/>
          <w:lang w:val="en-GB" w:eastAsia="en-GB"/>
        </w:rPr>
        <w:t>ۡ</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فِيهِ</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يَخ</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تَلِفُونَ</w:t>
      </w:r>
      <w:r w:rsidRPr="0069438A">
        <w:rPr>
          <w:rFonts w:ascii="KFGQPC Uthmanic Script HAFS" w:cs="KFGQPC Uthmanic Script HAFS" w:hint="cs"/>
          <w:rtl/>
          <w:lang w:val="en-GB" w:eastAsia="en-GB"/>
        </w:rPr>
        <w:t>ۗ</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إِنَّ</w:t>
      </w:r>
      <w:r w:rsidRPr="0069438A">
        <w:rPr>
          <w:rFonts w:ascii="KFGQPC Uthmanic Script HAFS" w:cs="KFGQPC Uthmanic Script HAFS"/>
          <w:rtl/>
          <w:lang w:val="en-GB" w:eastAsia="en-GB"/>
        </w:rPr>
        <w:t xml:space="preserve"> </w:t>
      </w:r>
      <w:r w:rsidRPr="0069438A">
        <w:rPr>
          <w:rFonts w:ascii="KFGQPC Uthmanic Script HAFS" w:cs="KFGQPC Uthmanic Script HAFS" w:hint="cs"/>
          <w:rtl/>
          <w:lang w:val="en-GB" w:eastAsia="en-GB"/>
        </w:rPr>
        <w:t>ٱ</w:t>
      </w:r>
      <w:r w:rsidRPr="0069438A">
        <w:rPr>
          <w:rFonts w:ascii="KFGQPC Uthmanic Script HAFS" w:cs="KFGQPC Uthmanic Script HAFS" w:hint="eastAsia"/>
          <w:rtl/>
          <w:lang w:val="en-GB" w:eastAsia="en-GB"/>
        </w:rPr>
        <w:t>للَّهَ</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لَا</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يَه</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دِي</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مَن</w:t>
      </w:r>
      <w:r w:rsidRPr="0069438A">
        <w:rPr>
          <w:rFonts w:ascii="KFGQPC Uthmanic Script HAFS" w:cs="KFGQPC Uthmanic Script HAFS" w:hint="cs"/>
          <w:rtl/>
          <w:lang w:val="en-GB" w:eastAsia="en-GB"/>
        </w:rPr>
        <w:t>ۡ</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هُوَ</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كَ</w:t>
      </w:r>
      <w:r w:rsidRPr="0069438A">
        <w:rPr>
          <w:rFonts w:ascii="KFGQPC Uthmanic Script HAFS" w:cs="KFGQPC Uthmanic Script HAFS" w:hint="cs"/>
          <w:rtl/>
          <w:lang w:val="en-GB" w:eastAsia="en-GB"/>
        </w:rPr>
        <w:t>ٰ</w:t>
      </w:r>
      <w:r w:rsidRPr="0069438A">
        <w:rPr>
          <w:rFonts w:ascii="KFGQPC Uthmanic Script HAFS" w:cs="KFGQPC Uthmanic Script HAFS" w:hint="eastAsia"/>
          <w:rtl/>
          <w:lang w:val="en-GB" w:eastAsia="en-GB"/>
        </w:rPr>
        <w:t>ذِب</w:t>
      </w:r>
      <w:r w:rsidRPr="0069438A">
        <w:rPr>
          <w:rFonts w:ascii="KFGQPC Uthmanic Script HAFS" w:cs="KFGQPC Uthmanic Script HAFS" w:hint="cs"/>
          <w:rtl/>
          <w:lang w:val="en-GB" w:eastAsia="en-GB"/>
        </w:rPr>
        <w:t>ٞ</w:t>
      </w:r>
      <w:r w:rsidRPr="0069438A">
        <w:rPr>
          <w:rFonts w:ascii="KFGQPC Uthmanic Script HAFS" w:cs="KFGQPC Uthmanic Script HAFS"/>
          <w:rtl/>
          <w:lang w:val="en-GB" w:eastAsia="en-GB"/>
        </w:rPr>
        <w:t xml:space="preserve"> </w:t>
      </w:r>
      <w:r w:rsidRPr="0069438A">
        <w:rPr>
          <w:rFonts w:ascii="KFGQPC Uthmanic Script HAFS" w:cs="KFGQPC Uthmanic Script HAFS" w:hint="eastAsia"/>
          <w:rtl/>
          <w:lang w:val="en-GB" w:eastAsia="en-GB"/>
        </w:rPr>
        <w:t>كَفَّار</w:t>
      </w:r>
      <w:r w:rsidRPr="0069438A">
        <w:rPr>
          <w:rFonts w:ascii="KFGQPC Uthmanic Script HAFS" w:cs="KFGQPC Uthmanic Script HAFS" w:hint="cs"/>
          <w:rtl/>
          <w:lang w:val="en-GB" w:eastAsia="en-GB"/>
        </w:rPr>
        <w:t>ٞ</w:t>
      </w:r>
      <w:r w:rsidRPr="0069438A">
        <w:rPr>
          <w:rFonts w:ascii="KFGQPC Uthmanic Script HAFS" w:cs="KFGQPC Uthmanic Script HAFS"/>
          <w:rtl/>
          <w:lang w:val="en-GB" w:eastAsia="en-GB"/>
        </w:rPr>
        <w:t xml:space="preserve"> </w:t>
      </w:r>
      <w:r w:rsidRPr="0069438A">
        <w:rPr>
          <w:rFonts w:ascii="KFGQPC Uthmanic Script HAFS" w:cs="KFGQPC Uthmanic Script HAFS" w:hint="cs"/>
          <w:rtl/>
          <w:lang w:val="en-GB" w:eastAsia="en-GB"/>
        </w:rPr>
        <w:t>٣</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الزمر: 2-3</w:t>
      </w:r>
      <w:r w:rsidRPr="00F23E65">
        <w:rPr>
          <w:rFonts w:ascii="Calibri" w:hAnsi="Calibri" w:cs="B Lotus"/>
          <w:sz w:val="26"/>
          <w:szCs w:val="26"/>
          <w:rtl/>
          <w:lang w:bidi="fa-IR"/>
        </w:rPr>
        <w:t>]</w:t>
      </w:r>
      <w:r>
        <w:rPr>
          <w:rFonts w:ascii="Calibri" w:hAnsi="Calibri" w:cs="B Lotus"/>
          <w:rtl/>
          <w:lang w:bidi="fa-IR"/>
        </w:rPr>
        <w:t>.</w:t>
      </w:r>
      <w:r w:rsidRPr="000E4664">
        <w:rPr>
          <w:rFonts w:ascii="B Lotus" w:hAnsi="B Lotus" w:cs="B Lotus" w:hint="cs"/>
          <w:sz w:val="26"/>
          <w:szCs w:val="26"/>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ما اين كتاب را كه در بر گيرندة حق و حقيقت است، بر تو فرو فرستاديم. خدا را پرستش كن و پرستش خود را خاص براي او گردان. هان! تنها طاعت وعبادت خالصانه براي خداست و بس. كساني كه جز خدا سرپرستان و ياوران ديگري را بر</w:t>
      </w:r>
      <w:r>
        <w:rPr>
          <w:rFonts w:ascii="B Lotus" w:hAnsi="B Lotus" w:cs="B Lotus"/>
          <w:sz w:val="26"/>
          <w:szCs w:val="26"/>
          <w:rtl/>
          <w:lang w:bidi="fa-IR"/>
        </w:rPr>
        <w:t xml:space="preserve"> </w:t>
      </w:r>
      <w:r w:rsidRPr="000E4664">
        <w:rPr>
          <w:rFonts w:ascii="B Lotus" w:hAnsi="B Lotus" w:cs="B Lotus"/>
          <w:sz w:val="26"/>
          <w:szCs w:val="26"/>
          <w:rtl/>
          <w:lang w:bidi="fa-IR"/>
        </w:rPr>
        <w:t>مي‌گيرند، گويند ما آنان را پرستش نميكنيم مگر بدان خاطر كه ما را به خداوند نزديك گردانند، بي‌گمان خداوند بين آنان در (بار</w:t>
      </w:r>
      <w:r w:rsidRPr="000E4664">
        <w:rPr>
          <w:rFonts w:ascii="B Lotus" w:hAnsi="B Lotus" w:cs="B Lotus" w:hint="cs"/>
          <w:sz w:val="26"/>
          <w:szCs w:val="26"/>
          <w:rtl/>
          <w:lang w:bidi="fa-IR"/>
        </w:rPr>
        <w:t>ه</w:t>
      </w:r>
      <w:r w:rsidRPr="000E4664">
        <w:rPr>
          <w:rFonts w:ascii="B Lotus" w:hAnsi="B Lotus" w:cs="B Lotus"/>
          <w:sz w:val="26"/>
          <w:szCs w:val="26"/>
          <w:rtl/>
          <w:lang w:bidi="fa-IR"/>
        </w:rPr>
        <w:t>) آنچه كه در آن اختلاف</w:t>
      </w:r>
      <w:r>
        <w:rPr>
          <w:rFonts w:ascii="B Lotus" w:hAnsi="B Lotus" w:cs="B Lotus"/>
          <w:sz w:val="26"/>
          <w:szCs w:val="26"/>
          <w:rtl/>
          <w:lang w:bidi="fa-IR"/>
        </w:rPr>
        <w:t xml:space="preserve"> </w:t>
      </w:r>
      <w:r w:rsidRPr="000E4664">
        <w:rPr>
          <w:rFonts w:ascii="B Lotus" w:hAnsi="B Lotus" w:cs="B Lotus"/>
          <w:sz w:val="26"/>
          <w:szCs w:val="26"/>
          <w:rtl/>
          <w:lang w:bidi="fa-IR"/>
        </w:rPr>
        <w:t>مي‌ورزند داوري</w:t>
      </w:r>
      <w:r>
        <w:rPr>
          <w:rFonts w:ascii="B Lotus" w:hAnsi="B Lotus" w:cs="B Lotus"/>
          <w:sz w:val="26"/>
          <w:szCs w:val="26"/>
          <w:rtl/>
          <w:lang w:bidi="fa-IR"/>
        </w:rPr>
        <w:t xml:space="preserve"> </w:t>
      </w:r>
      <w:r w:rsidRPr="000E4664">
        <w:rPr>
          <w:rFonts w:ascii="B Lotus" w:hAnsi="B Lotus" w:cs="B Lotus"/>
          <w:sz w:val="26"/>
          <w:szCs w:val="26"/>
          <w:rtl/>
          <w:lang w:bidi="fa-IR"/>
        </w:rPr>
        <w:t>مي‌كند، خداوند كسي را كه دروغگوي ناسپاس است هدايت</w:t>
      </w:r>
      <w:r>
        <w:rPr>
          <w:rFonts w:ascii="B Lotus" w:hAnsi="B Lotus" w:cs="B Lotus"/>
          <w:sz w:val="26"/>
          <w:szCs w:val="26"/>
          <w:rtl/>
          <w:lang w:bidi="fa-IR"/>
        </w:rPr>
        <w:t xml:space="preserve"> </w:t>
      </w:r>
      <w:r w:rsidRPr="000E4664">
        <w:rPr>
          <w:rFonts w:ascii="B Lotus" w:hAnsi="B Lotus" w:cs="B Lotus"/>
          <w:sz w:val="26"/>
          <w:szCs w:val="26"/>
          <w:rtl/>
          <w:lang w:bidi="fa-IR"/>
        </w:rPr>
        <w:t>نمي‌كند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أُمِرُو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لِيَع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بُدُواْ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لِصِينَ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لَهُ</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لدِّينَ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حُنَفَا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وَيُقِيمُواْ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لصَّلَو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ةَ</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وَيُؤ</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تُواْ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لزَّكَو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وَذَ</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دِينُ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قَيِّمَةِ</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٥</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sidRPr="000E4664">
        <w:rPr>
          <w:rFonts w:ascii="mylotus" w:hAnsi="mylotus" w:cs="mylotus"/>
          <w:sz w:val="26"/>
          <w:szCs w:val="26"/>
          <w:rtl/>
          <w:lang w:bidi="fa-IR"/>
        </w:rPr>
        <w:t>البینة</w:t>
      </w:r>
      <w:r>
        <w:rPr>
          <w:rFonts w:ascii="Calibri" w:hAnsi="Calibri" w:cs="B Lotus" w:hint="cs"/>
          <w:sz w:val="26"/>
          <w:szCs w:val="26"/>
          <w:rtl/>
          <w:lang w:bidi="fa-IR"/>
        </w:rPr>
        <w:t>: 5</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درحالي كه به ايشان دستور داده نشده بود مگر اينكه مخلصانه وحقگرايانه خدا را بپرستند و نماز بر پا دارند و زكات بپردازند و اين است آيين راستين</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دوم:</w:t>
      </w:r>
      <w:r w:rsidRPr="00F23E65">
        <w:rPr>
          <w:rFonts w:ascii="B Lotus" w:hAnsi="B Lotus" w:cs="B Lotus"/>
          <w:rtl/>
          <w:lang w:bidi="fa-IR"/>
        </w:rPr>
        <w:t xml:space="preserve"> پيروي از رسول خدا</w:t>
      </w:r>
      <w:r>
        <w:rPr>
          <w:rFonts w:ascii="B Lotus" w:hAnsi="B Lotus" w:cs="CTraditional Arabic"/>
          <w:rtl/>
          <w:lang w:bidi="fa-IR"/>
        </w:rPr>
        <w:t>ص</w:t>
      </w:r>
      <w:r w:rsidRPr="00F23E65">
        <w:rPr>
          <w:rFonts w:ascii="B Lotus" w:hAnsi="B Lotus" w:cs="B Lotus"/>
          <w:rtl/>
          <w:lang w:bidi="fa-IR"/>
        </w:rPr>
        <w:t xml:space="preserve"> به اين شكل كه بنده مثل پيامبر</w:t>
      </w:r>
      <w:r>
        <w:rPr>
          <w:rFonts w:ascii="B Lotus" w:hAnsi="B Lotus" w:cs="CTraditional Arabic"/>
          <w:rtl/>
          <w:lang w:bidi="fa-IR"/>
        </w:rPr>
        <w:t>ص</w:t>
      </w:r>
      <w:r w:rsidRPr="00F23E65">
        <w:rPr>
          <w:rFonts w:ascii="B Lotus" w:hAnsi="B Lotus" w:cs="B Lotus"/>
          <w:rtl/>
          <w:lang w:bidi="fa-IR"/>
        </w:rPr>
        <w:t xml:space="preserve"> عمل كند بدون اينكه چيزي از آن كم كند يا به آن بيفزايد، و اين معناي گواهي محمد رسول الله است. لذا</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قُل</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كُنتُم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تُحِبُّونَ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تَّبِعُونِي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وَيَغ</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ذُنُوبَكُم</w:t>
      </w:r>
      <w:r>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آل‌عمران: 31</w:t>
      </w:r>
      <w:r w:rsidRPr="00F23E65">
        <w:rPr>
          <w:rFonts w:ascii="Calibri" w:hAnsi="Calibri" w:cs="B Lotus"/>
          <w:sz w:val="26"/>
          <w:szCs w:val="26"/>
          <w:rtl/>
          <w:lang w:bidi="fa-IR"/>
        </w:rPr>
        <w:t>]</w:t>
      </w:r>
      <w:r>
        <w:rPr>
          <w:rFonts w:ascii="Calibri" w:hAnsi="Calibri" w:cs="B Lotus"/>
          <w:rtl/>
          <w:lang w:bidi="fa-IR"/>
        </w:rPr>
        <w:t>.</w:t>
      </w:r>
      <w:r>
        <w:rPr>
          <w:rFonts w:ascii="B Lotus" w:hAnsi="B Lotus" w:cs="Traditional Arabic"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بگو اگر خدا را دوست</w:t>
      </w:r>
      <w:r>
        <w:rPr>
          <w:rFonts w:ascii="B Lotus" w:hAnsi="B Lotus" w:cs="B Lotus"/>
          <w:sz w:val="26"/>
          <w:szCs w:val="26"/>
          <w:rtl/>
          <w:lang w:bidi="fa-IR"/>
        </w:rPr>
        <w:t xml:space="preserve"> </w:t>
      </w:r>
      <w:r w:rsidRPr="000E4664">
        <w:rPr>
          <w:rFonts w:ascii="B Lotus" w:hAnsi="B Lotus" w:cs="B Lotus"/>
          <w:sz w:val="26"/>
          <w:szCs w:val="26"/>
          <w:rtl/>
          <w:lang w:bidi="fa-IR"/>
        </w:rPr>
        <w:t>مي‌داريد از من پيروي كنيد تا خداوند شما را دوست بدارد و گناهان شما را برايتان بيامرزد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مي</w:t>
      </w:r>
      <w:r>
        <w:rPr>
          <w:rFonts w:ascii="B Lotus" w:hAnsi="B Lotus" w:cs="B Lotus" w:hint="cs"/>
          <w:rtl/>
          <w:lang w:bidi="fa-IR"/>
        </w:rPr>
        <w:t>‌</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266807">
        <w:rPr>
          <w:rFonts w:ascii="KFGQPC Uthmanic Script HAFS" w:cs="KFGQPC Uthmanic Script HAFS" w:hint="eastAsia"/>
          <w:rtl/>
          <w:lang w:val="en-GB" w:eastAsia="en-GB"/>
        </w:rPr>
        <w:t>وَمَا</w:t>
      </w:r>
      <w:r w:rsidRPr="00266807">
        <w:rPr>
          <w:rFonts w:ascii="KFGQPC Uthmanic Script HAFS" w:cs="KFGQPC Uthmanic Script HAFS" w:hint="cs"/>
          <w:rtl/>
          <w:lang w:val="en-GB" w:eastAsia="en-GB"/>
        </w:rPr>
        <w:t>ٓ</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ءَاتَى</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كُمُ</w:t>
      </w:r>
      <w:r w:rsidRPr="00266807">
        <w:rPr>
          <w:rFonts w:ascii="KFGQPC Uthmanic Script HAFS" w:cs="KFGQPC Uthmanic Script HAFS"/>
          <w:rtl/>
          <w:lang w:val="en-GB" w:eastAsia="en-GB"/>
        </w:rPr>
        <w:t xml:space="preserve"> </w:t>
      </w:r>
      <w:r w:rsidRPr="00266807">
        <w:rPr>
          <w:rFonts w:ascii="KFGQPC Uthmanic Script HAFS" w:cs="KFGQPC Uthmanic Script HAFS" w:hint="cs"/>
          <w:rtl/>
          <w:lang w:val="en-GB" w:eastAsia="en-GB"/>
        </w:rPr>
        <w:t>ٱ</w:t>
      </w:r>
      <w:r w:rsidRPr="00266807">
        <w:rPr>
          <w:rFonts w:ascii="KFGQPC Uthmanic Script HAFS" w:cs="KFGQPC Uthmanic Script HAFS" w:hint="eastAsia"/>
          <w:rtl/>
          <w:lang w:val="en-GB" w:eastAsia="en-GB"/>
        </w:rPr>
        <w:t>لرَّسُولُ</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فَخُذُوهُ</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وَمَا</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نَهَى</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كُم</w:t>
      </w:r>
      <w:r w:rsidRPr="00266807">
        <w:rPr>
          <w:rFonts w:ascii="KFGQPC Uthmanic Script HAFS" w:cs="KFGQPC Uthmanic Script HAFS" w:hint="cs"/>
          <w:rtl/>
          <w:lang w:val="en-GB" w:eastAsia="en-GB"/>
        </w:rPr>
        <w:t>ۡ</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عَن</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هُ</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فَ</w:t>
      </w:r>
      <w:r w:rsidRPr="00266807">
        <w:rPr>
          <w:rFonts w:ascii="KFGQPC Uthmanic Script HAFS" w:cs="KFGQPC Uthmanic Script HAFS" w:hint="cs"/>
          <w:rtl/>
          <w:lang w:val="en-GB" w:eastAsia="en-GB"/>
        </w:rPr>
        <w:t>ٱ</w:t>
      </w:r>
      <w:r w:rsidRPr="00266807">
        <w:rPr>
          <w:rFonts w:ascii="KFGQPC Uthmanic Script HAFS" w:cs="KFGQPC Uthmanic Script HAFS" w:hint="eastAsia"/>
          <w:rtl/>
          <w:lang w:val="en-GB" w:eastAsia="en-GB"/>
        </w:rPr>
        <w:t>نتَهُواْ</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الحشر: 7</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و</w:t>
      </w:r>
      <w:r>
        <w:rPr>
          <w:rFonts w:ascii="B Lotus" w:hAnsi="B Lotus" w:cs="B Lotus" w:hint="cs"/>
          <w:sz w:val="26"/>
          <w:szCs w:val="26"/>
          <w:rtl/>
          <w:lang w:bidi="fa-IR"/>
        </w:rPr>
        <w:t xml:space="preserve"> </w:t>
      </w:r>
      <w:r w:rsidRPr="000E4664">
        <w:rPr>
          <w:rFonts w:ascii="B Lotus" w:hAnsi="B Lotus" w:cs="B Lotus"/>
          <w:sz w:val="26"/>
          <w:szCs w:val="26"/>
          <w:rtl/>
          <w:lang w:bidi="fa-IR"/>
        </w:rPr>
        <w:t>آنچه رسول (خدا) به شما بدهد، آن را بگيريد. و از آنچه كه شما را از آن باز دارد اجتناب كنيد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مي</w:t>
      </w:r>
      <w:r>
        <w:rPr>
          <w:rFonts w:ascii="B Lotus" w:hAnsi="B Lotus" w:cs="B Lotus" w:hint="cs"/>
          <w:rtl/>
          <w:lang w:bidi="fa-IR"/>
        </w:rPr>
        <w:t>‌</w:t>
      </w:r>
      <w:r w:rsidRPr="00F23E65">
        <w:rPr>
          <w:rFonts w:ascii="B Lotus" w:hAnsi="B Lotus" w:cs="B Lotus"/>
          <w:rtl/>
          <w:lang w:bidi="fa-IR"/>
        </w:rPr>
        <w:t xml:space="preserve">فرمايد: </w:t>
      </w:r>
    </w:p>
    <w:p w:rsidR="00E81525" w:rsidRPr="000E4664" w:rsidRDefault="00E81525" w:rsidP="00077220">
      <w:pPr>
        <w:widowControl w:val="0"/>
        <w:ind w:firstLine="284"/>
        <w:jc w:val="both"/>
        <w:rPr>
          <w:rFonts w:ascii="B Lotus" w:hAnsi="B Lotus" w:cs="B Lotus"/>
          <w:sz w:val="26"/>
          <w:szCs w:val="26"/>
          <w:rtl/>
          <w:lang w:bidi="fa-IR"/>
        </w:rPr>
      </w:pPr>
      <w:r>
        <w:rPr>
          <w:rFonts w:ascii="B Lotus" w:hAnsi="B Lotus" w:cs="Traditional Arabic"/>
          <w:rtl/>
          <w:lang w:bidi="fa-IR"/>
        </w:rPr>
        <w:t>﴿</w:t>
      </w:r>
      <w:r w:rsidRPr="00266807">
        <w:rPr>
          <w:rFonts w:ascii="KFGQPC Uthmanic Script HAFS" w:cs="KFGQPC Uthmanic Script HAFS" w:hint="eastAsia"/>
          <w:rtl/>
          <w:lang w:val="en-GB" w:eastAsia="en-GB"/>
        </w:rPr>
        <w:t>فَلَا</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وَرَبِّكَ</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لَا</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يُؤ</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مِنُونَ</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حَتَّى</w:t>
      </w:r>
      <w:r w:rsidRPr="00266807">
        <w:rPr>
          <w:rFonts w:ascii="KFGQPC Uthmanic Script HAFS" w:cs="KFGQPC Uthmanic Script HAFS" w:hint="cs"/>
          <w:rtl/>
          <w:lang w:val="en-GB" w:eastAsia="en-GB"/>
        </w:rPr>
        <w:t>ٰ</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يُحَكِّمُوكَ</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فِيمَا</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شَجَرَ</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بَي</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نَهُم</w:t>
      </w:r>
      <w:r w:rsidRPr="00266807">
        <w:rPr>
          <w:rFonts w:ascii="KFGQPC Uthmanic Script HAFS" w:cs="KFGQPC Uthmanic Script HAFS" w:hint="cs"/>
          <w:rtl/>
          <w:lang w:val="en-GB" w:eastAsia="en-GB"/>
        </w:rPr>
        <w:t>ۡ</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ثُمَّ</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لَا</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يَجِدُواْ</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فِي</w:t>
      </w:r>
      <w:r w:rsidRPr="00266807">
        <w:rPr>
          <w:rFonts w:ascii="KFGQPC Uthmanic Script HAFS" w:cs="KFGQPC Uthmanic Script HAFS" w:hint="cs"/>
          <w:rtl/>
          <w:lang w:val="en-GB" w:eastAsia="en-GB"/>
        </w:rPr>
        <w:t>ٓ</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أَنفُسِهِم</w:t>
      </w:r>
      <w:r w:rsidRPr="00266807">
        <w:rPr>
          <w:rFonts w:ascii="KFGQPC Uthmanic Script HAFS" w:cs="KFGQPC Uthmanic Script HAFS" w:hint="cs"/>
          <w:rtl/>
          <w:lang w:val="en-GB" w:eastAsia="en-GB"/>
        </w:rPr>
        <w:t>ۡ</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حَرَج</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ا</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مِّمَّا</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قَضَي</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تَ</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وَيُسَلِّمُواْ</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تَس</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لِيم</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ا</w:t>
      </w:r>
      <w:r w:rsidRPr="00266807">
        <w:rPr>
          <w:rFonts w:ascii="KFGQPC Uthmanic Script HAFS" w:cs="KFGQPC Uthmanic Script HAFS"/>
          <w:rtl/>
          <w:lang w:val="en-GB" w:eastAsia="en-GB"/>
        </w:rPr>
        <w:t xml:space="preserve"> </w:t>
      </w:r>
      <w:r w:rsidRPr="00266807">
        <w:rPr>
          <w:rFonts w:ascii="KFGQPC Uthmanic Script HAFS" w:cs="KFGQPC Uthmanic Script HAFS" w:hint="cs"/>
          <w:rtl/>
          <w:lang w:val="en-GB" w:eastAsia="en-GB"/>
        </w:rPr>
        <w:t>٦٥</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النساء: 65</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سوگند به پروردگارت، (در حقيقت) ايمان نياورند، مگر آنكه در اختلافي كه بين آنان در گرفت، تو را داور كنند. آنگاه از آنچه حكم كردي، در خود هيچ دلتنگي نيابند وكاملاً گردن نهند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عبوديت كامل متحقق</w:t>
      </w:r>
      <w:r>
        <w:rPr>
          <w:rFonts w:ascii="B Lotus" w:hAnsi="B Lotus" w:cs="B Lotus"/>
          <w:rtl/>
          <w:lang w:bidi="fa-IR"/>
        </w:rPr>
        <w:t xml:space="preserve"> نمي‌</w:t>
      </w:r>
      <w:r w:rsidRPr="00F23E65">
        <w:rPr>
          <w:rFonts w:ascii="B Lotus" w:hAnsi="B Lotus" w:cs="B Lotus"/>
          <w:rtl/>
          <w:lang w:bidi="fa-IR"/>
        </w:rPr>
        <w:t>شود مگر به دو چيز:</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اول:</w:t>
      </w:r>
      <w:r w:rsidRPr="00F23E65">
        <w:rPr>
          <w:rFonts w:ascii="B Lotus" w:hAnsi="B Lotus" w:cs="B Lotus"/>
          <w:rtl/>
          <w:lang w:bidi="fa-IR"/>
        </w:rPr>
        <w:t xml:space="preserve"> كمال محبت الله، به طوري كه بنده محبت خدا و محبت آنچه كه در نزد خدا محبوب است را بر محبت هر چيز ديگري مقدم بدارد.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دوم:</w:t>
      </w:r>
      <w:r w:rsidRPr="00F23E65">
        <w:rPr>
          <w:rFonts w:ascii="B Lotus" w:hAnsi="B Lotus" w:cs="B Lotus"/>
          <w:rtl/>
          <w:lang w:bidi="fa-IR"/>
        </w:rPr>
        <w:t xml:space="preserve"> كمال عاجزي و كُرنش براي الله به طوري كه بنده در تنفيذ اوامر و اجتناب از نواهي همواره در برابر او خاضع و فرمانبردار باشد.</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پس عبوديت آن است كه كمال محبت وكمال خضوع و تَذَلُّل و خوف و رجاء در آن جمع باشد، و بنده زماني به محبت و خوشنودي خدا</w:t>
      </w:r>
      <w:r>
        <w:rPr>
          <w:rFonts w:ascii="B Lotus" w:hAnsi="B Lotus" w:cs="B Lotus"/>
          <w:rtl/>
          <w:lang w:bidi="fa-IR"/>
        </w:rPr>
        <w:t xml:space="preserve"> مي‌</w:t>
      </w:r>
      <w:r w:rsidRPr="00F23E65">
        <w:rPr>
          <w:rFonts w:ascii="B Lotus" w:hAnsi="B Lotus" w:cs="B Lotus"/>
          <w:rtl/>
          <w:lang w:bidi="fa-IR"/>
        </w:rPr>
        <w:t>رسد كه عبوديت را به شكل كامل آن انجام دهد. پس خداوند دوست دارد كه بنده</w:t>
      </w:r>
      <w:r>
        <w:rPr>
          <w:rFonts w:ascii="B Lotus" w:hAnsi="B Lotus" w:cs="B Lotus"/>
          <w:rtl/>
          <w:lang w:bidi="fa-IR"/>
        </w:rPr>
        <w:t xml:space="preserve">‌اش </w:t>
      </w:r>
      <w:r w:rsidRPr="00F23E65">
        <w:rPr>
          <w:rFonts w:ascii="B Lotus" w:hAnsi="B Lotus" w:cs="B Lotus"/>
          <w:rtl/>
          <w:lang w:bidi="fa-IR"/>
        </w:rPr>
        <w:t>با انجام فرايضي كه او را بدانها مكلف كرده خود را به او نزديك كند و هر چه بنده عبادت مستحب بيشتر انجام دهد به خدا نزديك</w:t>
      </w:r>
      <w:r>
        <w:rPr>
          <w:rFonts w:ascii="B Lotus" w:hAnsi="B Lotus" w:cs="B Lotus" w:hint="cs"/>
          <w:rtl/>
          <w:lang w:bidi="fa-IR"/>
        </w:rPr>
        <w:t>‌</w:t>
      </w:r>
      <w:r w:rsidRPr="00F23E65">
        <w:rPr>
          <w:rFonts w:ascii="B Lotus" w:hAnsi="B Lotus" w:cs="B Lotus"/>
          <w:rtl/>
          <w:lang w:bidi="fa-IR"/>
        </w:rPr>
        <w:t>تر</w:t>
      </w:r>
      <w:r>
        <w:rPr>
          <w:rFonts w:ascii="B Lotus" w:hAnsi="B Lotus" w:cs="B Lotus"/>
          <w:rtl/>
          <w:lang w:bidi="fa-IR"/>
        </w:rPr>
        <w:t xml:space="preserve"> مي‌</w:t>
      </w:r>
      <w:r w:rsidRPr="00F23E65">
        <w:rPr>
          <w:rFonts w:ascii="B Lotus" w:hAnsi="B Lotus" w:cs="B Lotus"/>
          <w:rtl/>
          <w:lang w:bidi="fa-IR"/>
        </w:rPr>
        <w:t>شود و منزلت او در نزد خداي</w:t>
      </w:r>
      <w:r>
        <w:rPr>
          <w:rFonts w:ascii="B Lotus" w:hAnsi="B Lotus" w:cs="B Lotus"/>
          <w:lang w:bidi="fa-IR"/>
        </w:rPr>
        <w:sym w:font="AGA Arabesque" w:char="F055"/>
      </w:r>
      <w:r w:rsidRPr="00F23E65">
        <w:rPr>
          <w:rFonts w:ascii="B Lotus" w:hAnsi="B Lotus" w:cs="B Lotus"/>
          <w:rtl/>
          <w:lang w:bidi="fa-IR"/>
        </w:rPr>
        <w:t xml:space="preserve"> بالاتر</w:t>
      </w:r>
      <w:r>
        <w:rPr>
          <w:rFonts w:ascii="B Lotus" w:hAnsi="B Lotus" w:cs="B Lotus"/>
          <w:rtl/>
          <w:lang w:bidi="fa-IR"/>
        </w:rPr>
        <w:t xml:space="preserve"> مي‌</w:t>
      </w:r>
      <w:r w:rsidRPr="00F23E65">
        <w:rPr>
          <w:rFonts w:ascii="B Lotus" w:hAnsi="B Lotus" w:cs="B Lotus"/>
          <w:rtl/>
          <w:lang w:bidi="fa-IR"/>
        </w:rPr>
        <w:t>رود، و به فضل و رحمت او تعالي اين تقرب از اسباب رسيدنش به بهشت خواهد گرديد.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0E4664"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د</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تَضَرُّع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وَخُف</w:t>
      </w:r>
      <w:r>
        <w:rPr>
          <w:rFonts w:ascii="KFGQPC Uthmanic Script HAFS" w:cs="KFGQPC Uthmanic Script HAFS" w:hint="cs"/>
          <w:rtl/>
          <w:lang w:val="en-GB" w:eastAsia="en-GB"/>
        </w:rPr>
        <w:t>ۡ</w:t>
      </w:r>
      <w:r>
        <w:rPr>
          <w:rFonts w:ascii="KFGQPC Uthmanic Script HAFS" w:cs="KFGQPC Uthmanic Script HAFS" w:hint="eastAsia"/>
          <w:rtl/>
          <w:lang w:val="en-GB" w:eastAsia="en-GB"/>
        </w:rPr>
        <w:t>يَةً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إِنَّهُ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يُحِبُّ</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تَدِينَ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٥٥</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الأعراف: 55</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پروردگارتان را با تضرع و پنهاني (به نيايش) بخوانيد، بي‌گمان او از حد گذرندگان را دوست</w:t>
      </w:r>
      <w:r>
        <w:rPr>
          <w:rFonts w:ascii="B Lotus" w:hAnsi="B Lotus" w:cs="B Lotus"/>
          <w:sz w:val="26"/>
          <w:szCs w:val="26"/>
          <w:rtl/>
          <w:lang w:bidi="fa-IR"/>
        </w:rPr>
        <w:t xml:space="preserve"> </w:t>
      </w:r>
      <w:r w:rsidRPr="000E4664">
        <w:rPr>
          <w:rFonts w:ascii="B Lotus" w:hAnsi="B Lotus" w:cs="B Lotus"/>
          <w:sz w:val="26"/>
          <w:szCs w:val="26"/>
          <w:rtl/>
          <w:lang w:bidi="fa-IR"/>
        </w:rPr>
        <w:t>نمي‌دارد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pStyle w:val="a1"/>
        <w:widowControl w:val="0"/>
        <w:rPr>
          <w:rtl/>
        </w:rPr>
      </w:pPr>
      <w:bookmarkStart w:id="37" w:name="_Toc270637237"/>
      <w:bookmarkStart w:id="38" w:name="_Toc364597829"/>
      <w:bookmarkStart w:id="39" w:name="_Toc368166401"/>
      <w:r w:rsidRPr="00F23E65">
        <w:rPr>
          <w:rtl/>
        </w:rPr>
        <w:t>دلائل توحيد باري تعالي</w:t>
      </w:r>
      <w:bookmarkEnd w:id="37"/>
      <w:bookmarkEnd w:id="38"/>
      <w:bookmarkEnd w:id="39"/>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مسلماً شواهد و دلائل وحدانيت خداوند بسيار زياد است. كسي كه به آنها بينديشد و فكرش را بكار اندازد با علم راسخ و يقين كامل مطمئن خواهد شد كه:</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 xml:space="preserve"> آن ذات پاك يگانه و يكتاست، يگانه در افعال، يگانه در اسم</w:t>
      </w:r>
      <w:r>
        <w:rPr>
          <w:rFonts w:ascii="B Lotus" w:hAnsi="B Lotus" w:cs="B Lotus" w:hint="cs"/>
          <w:rtl/>
          <w:lang w:bidi="fa-IR"/>
        </w:rPr>
        <w:t>‌</w:t>
      </w:r>
      <w:r w:rsidRPr="00F23E65">
        <w:rPr>
          <w:rFonts w:ascii="B Lotus" w:hAnsi="B Lotus" w:cs="B Lotus"/>
          <w:rtl/>
          <w:lang w:bidi="fa-IR"/>
        </w:rPr>
        <w:t>ها، يگانه در صفات، و يگانه در الوهيتش. اينك چند نمونه از اينگونه دلائل و شواهد را ملاحظه فرمائيد: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الف</w:t>
      </w:r>
      <w:r w:rsidRPr="00F23E65">
        <w:rPr>
          <w:rFonts w:ascii="B Lotus" w:hAnsi="B Lotus" w:cs="B Lotus"/>
          <w:rtl/>
          <w:lang w:bidi="fa-IR"/>
        </w:rPr>
        <w:t>: كسي كه به عظمت و ظرافت آفرينش اين جهان،</w:t>
      </w:r>
      <w:r>
        <w:rPr>
          <w:rFonts w:ascii="B Lotus" w:hAnsi="B Lotus" w:cs="B Lotus" w:hint="cs"/>
          <w:rtl/>
          <w:lang w:bidi="fa-IR"/>
        </w:rPr>
        <w:t xml:space="preserve"> </w:t>
      </w:r>
      <w:r w:rsidRPr="00F23E65">
        <w:rPr>
          <w:rFonts w:ascii="B Lotus" w:hAnsi="B Lotus" w:cs="B Lotus"/>
          <w:rtl/>
          <w:lang w:bidi="fa-IR"/>
        </w:rPr>
        <w:t>تنوع مخلوقات و نظام دقيق و حساب شده</w:t>
      </w:r>
      <w:r>
        <w:rPr>
          <w:rFonts w:ascii="B Lotus" w:hAnsi="B Lotus" w:cs="B Lotus"/>
          <w:rtl/>
          <w:lang w:bidi="fa-IR"/>
        </w:rPr>
        <w:t xml:space="preserve">‌اي </w:t>
      </w:r>
      <w:r w:rsidRPr="00F23E65">
        <w:rPr>
          <w:rFonts w:ascii="B Lotus" w:hAnsi="B Lotus" w:cs="B Lotus"/>
          <w:rtl/>
          <w:lang w:bidi="fa-IR"/>
        </w:rPr>
        <w:t>كه اين كائنات را</w:t>
      </w:r>
      <w:r>
        <w:rPr>
          <w:rFonts w:ascii="B Lotus" w:hAnsi="B Lotus" w:cs="B Lotus"/>
          <w:rtl/>
          <w:lang w:bidi="fa-IR"/>
        </w:rPr>
        <w:t xml:space="preserve"> مي‌</w:t>
      </w:r>
      <w:r w:rsidRPr="00F23E65">
        <w:rPr>
          <w:rFonts w:ascii="B Lotus" w:hAnsi="B Lotus" w:cs="B Lotus"/>
          <w:rtl/>
          <w:lang w:bidi="fa-IR"/>
        </w:rPr>
        <w:t>چرخاند، ‌بينديشد و فكرش را بكار اندازد، به قدرت و وحدانيت خدا يقين خواهد كرد، آري كسي كه در آفرينش آسمانها و زمين و آفرينش خورشيد و ماه و آفرينش انسان و حيوان و آفرينش نباتات و جمادات بينديشد به يقين در خواهد يافت كه اين نظام خالق و چرخاننده</w:t>
      </w:r>
      <w:r>
        <w:rPr>
          <w:rFonts w:ascii="B Lotus" w:hAnsi="B Lotus" w:cs="B Lotus"/>
          <w:rtl/>
          <w:lang w:bidi="fa-IR"/>
        </w:rPr>
        <w:t xml:space="preserve">‌اي </w:t>
      </w:r>
      <w:r w:rsidRPr="00F23E65">
        <w:rPr>
          <w:rFonts w:ascii="B Lotus" w:hAnsi="B Lotus" w:cs="B Lotus"/>
          <w:rtl/>
          <w:lang w:bidi="fa-IR"/>
        </w:rPr>
        <w:t>دارد كه در اسماء و صفات، در آفرينش و اداره و در عبادت و الوهيتش يگانه و يكتا است، بنابراين او يگانه ذاتي است كه مستحق پرستش است. چنانكه ذات باعظمتش</w:t>
      </w:r>
      <w:r>
        <w:rPr>
          <w:rFonts w:ascii="B Lotus" w:hAnsi="B Lotus" w:cs="B Lotus"/>
          <w:rtl/>
          <w:lang w:bidi="fa-IR"/>
        </w:rPr>
        <w:t xml:space="preserve"> مي‌فرمايد: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266807">
        <w:rPr>
          <w:rFonts w:ascii="KFGQPC Uthmanic Script HAFS" w:cs="KFGQPC Uthmanic Script HAFS" w:hint="eastAsia"/>
          <w:rtl/>
          <w:lang w:val="en-GB" w:eastAsia="en-GB"/>
        </w:rPr>
        <w:t>وَجَعَل</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نَا</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فِي</w:t>
      </w:r>
      <w:r w:rsidRPr="00266807">
        <w:rPr>
          <w:rFonts w:ascii="KFGQPC Uthmanic Script HAFS" w:cs="KFGQPC Uthmanic Script HAFS"/>
          <w:rtl/>
          <w:lang w:val="en-GB" w:eastAsia="en-GB"/>
        </w:rPr>
        <w:t xml:space="preserve"> </w:t>
      </w:r>
      <w:r w:rsidRPr="00266807">
        <w:rPr>
          <w:rFonts w:ascii="KFGQPC Uthmanic Script HAFS" w:cs="KFGQPC Uthmanic Script HAFS" w:hint="cs"/>
          <w:rtl/>
          <w:lang w:val="en-GB" w:eastAsia="en-GB"/>
        </w:rPr>
        <w:t>ٱ</w:t>
      </w:r>
      <w:r w:rsidRPr="00266807">
        <w:rPr>
          <w:rFonts w:ascii="KFGQPC Uthmanic Script HAFS" w:cs="KFGQPC Uthmanic Script HAFS" w:hint="eastAsia"/>
          <w:rtl/>
          <w:lang w:val="en-GB" w:eastAsia="en-GB"/>
        </w:rPr>
        <w:t>ل</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أَر</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ضِ</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رَوَ</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سِيَ</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أَن</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تَمِيدَ</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بِهِم</w:t>
      </w:r>
      <w:r w:rsidRPr="00266807">
        <w:rPr>
          <w:rFonts w:ascii="KFGQPC Uthmanic Script HAFS" w:cs="KFGQPC Uthmanic Script HAFS" w:hint="cs"/>
          <w:rtl/>
          <w:lang w:val="en-GB" w:eastAsia="en-GB"/>
        </w:rPr>
        <w:t>ۡ</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وَجَعَل</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نَا</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فِيهَا</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فِجَاج</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ا</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سُبُل</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ا</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لَّعَلَّهُم</w:t>
      </w:r>
      <w:r w:rsidRPr="00266807">
        <w:rPr>
          <w:rFonts w:ascii="KFGQPC Uthmanic Script HAFS" w:cs="KFGQPC Uthmanic Script HAFS" w:hint="cs"/>
          <w:rtl/>
          <w:lang w:val="en-GB" w:eastAsia="en-GB"/>
        </w:rPr>
        <w:t>ۡ</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يَه</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تَدُونَ</w:t>
      </w:r>
      <w:r w:rsidRPr="00266807">
        <w:rPr>
          <w:rFonts w:ascii="KFGQPC Uthmanic Script HAFS" w:cs="KFGQPC Uthmanic Script HAFS"/>
          <w:rtl/>
          <w:lang w:val="en-GB" w:eastAsia="en-GB"/>
        </w:rPr>
        <w:t xml:space="preserve"> </w:t>
      </w:r>
      <w:r w:rsidRPr="00266807">
        <w:rPr>
          <w:rFonts w:ascii="KFGQPC Uthmanic Script HAFS" w:cs="KFGQPC Uthmanic Script HAFS" w:hint="cs"/>
          <w:rtl/>
          <w:lang w:val="en-GB" w:eastAsia="en-GB"/>
        </w:rPr>
        <w:t>٣١</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وَجَعَل</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نَا</w:t>
      </w:r>
      <w:r w:rsidRPr="00266807">
        <w:rPr>
          <w:rFonts w:ascii="KFGQPC Uthmanic Script HAFS" w:cs="KFGQPC Uthmanic Script HAFS"/>
          <w:rtl/>
          <w:lang w:val="en-GB" w:eastAsia="en-GB"/>
        </w:rPr>
        <w:t xml:space="preserve"> </w:t>
      </w:r>
      <w:r w:rsidRPr="00266807">
        <w:rPr>
          <w:rFonts w:ascii="KFGQPC Uthmanic Script HAFS" w:cs="KFGQPC Uthmanic Script HAFS" w:hint="cs"/>
          <w:rtl/>
          <w:lang w:val="en-GB" w:eastAsia="en-GB"/>
        </w:rPr>
        <w:t>ٱ</w:t>
      </w:r>
      <w:r w:rsidRPr="00266807">
        <w:rPr>
          <w:rFonts w:ascii="KFGQPC Uthmanic Script HAFS" w:cs="KFGQPC Uthmanic Script HAFS" w:hint="eastAsia"/>
          <w:rtl/>
          <w:lang w:val="en-GB" w:eastAsia="en-GB"/>
        </w:rPr>
        <w:t>لسَّمَا</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ءَ</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سَق</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ف</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ا</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مَّح</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فُوظ</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ا</w:t>
      </w:r>
      <w:r w:rsidRPr="00266807">
        <w:rPr>
          <w:rFonts w:ascii="KFGQPC Uthmanic Script HAFS" w:cs="KFGQPC Uthmanic Script HAFS" w:hint="cs"/>
          <w:rtl/>
          <w:lang w:val="en-GB" w:eastAsia="en-GB"/>
        </w:rPr>
        <w:t>ۖ</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وَهُم</w:t>
      </w:r>
      <w:r w:rsidRPr="00266807">
        <w:rPr>
          <w:rFonts w:ascii="KFGQPC Uthmanic Script HAFS" w:cs="KFGQPC Uthmanic Script HAFS" w:hint="cs"/>
          <w:rtl/>
          <w:lang w:val="en-GB" w:eastAsia="en-GB"/>
        </w:rPr>
        <w:t>ۡ</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عَن</w:t>
      </w:r>
      <w:r w:rsidRPr="00266807">
        <w:rPr>
          <w:rFonts w:ascii="KFGQPC Uthmanic Script HAFS" w:cs="KFGQPC Uthmanic Script HAFS" w:hint="cs"/>
          <w:rtl/>
          <w:lang w:val="en-GB" w:eastAsia="en-GB"/>
        </w:rPr>
        <w:t>ۡ</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ءَايَ</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تِهَا</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مُع</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رِضُونَ</w:t>
      </w:r>
      <w:r w:rsidRPr="00266807">
        <w:rPr>
          <w:rFonts w:ascii="KFGQPC Uthmanic Script HAFS" w:cs="KFGQPC Uthmanic Script HAFS"/>
          <w:rtl/>
          <w:lang w:val="en-GB" w:eastAsia="en-GB"/>
        </w:rPr>
        <w:t xml:space="preserve"> </w:t>
      </w:r>
      <w:r w:rsidRPr="00266807">
        <w:rPr>
          <w:rFonts w:ascii="KFGQPC Uthmanic Script HAFS" w:cs="KFGQPC Uthmanic Script HAFS" w:hint="cs"/>
          <w:rtl/>
          <w:lang w:val="en-GB" w:eastAsia="en-GB"/>
        </w:rPr>
        <w:t>٣٢</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وَهُوَ</w:t>
      </w:r>
      <w:r w:rsidRPr="00266807">
        <w:rPr>
          <w:rFonts w:ascii="KFGQPC Uthmanic Script HAFS" w:cs="KFGQPC Uthmanic Script HAFS"/>
          <w:rtl/>
          <w:lang w:val="en-GB" w:eastAsia="en-GB"/>
        </w:rPr>
        <w:t xml:space="preserve"> </w:t>
      </w:r>
      <w:r w:rsidRPr="00266807">
        <w:rPr>
          <w:rFonts w:ascii="KFGQPC Uthmanic Script HAFS" w:cs="KFGQPC Uthmanic Script HAFS" w:hint="cs"/>
          <w:rtl/>
          <w:lang w:val="en-GB" w:eastAsia="en-GB"/>
        </w:rPr>
        <w:t>ٱ</w:t>
      </w:r>
      <w:r w:rsidRPr="00266807">
        <w:rPr>
          <w:rFonts w:ascii="KFGQPC Uthmanic Script HAFS" w:cs="KFGQPC Uthmanic Script HAFS" w:hint="eastAsia"/>
          <w:rtl/>
          <w:lang w:val="en-GB" w:eastAsia="en-GB"/>
        </w:rPr>
        <w:t>لَّذِي</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خَلَقَ</w:t>
      </w:r>
      <w:r w:rsidRPr="00266807">
        <w:rPr>
          <w:rFonts w:ascii="KFGQPC Uthmanic Script HAFS" w:cs="KFGQPC Uthmanic Script HAFS"/>
          <w:rtl/>
          <w:lang w:val="en-GB" w:eastAsia="en-GB"/>
        </w:rPr>
        <w:t xml:space="preserve"> </w:t>
      </w:r>
      <w:r w:rsidRPr="00266807">
        <w:rPr>
          <w:rFonts w:ascii="KFGQPC Uthmanic Script HAFS" w:cs="KFGQPC Uthmanic Script HAFS" w:hint="cs"/>
          <w:rtl/>
          <w:lang w:val="en-GB" w:eastAsia="en-GB"/>
        </w:rPr>
        <w:t>ٱ</w:t>
      </w:r>
      <w:r w:rsidRPr="00266807">
        <w:rPr>
          <w:rFonts w:ascii="KFGQPC Uthmanic Script HAFS" w:cs="KFGQPC Uthmanic Script HAFS" w:hint="eastAsia"/>
          <w:rtl/>
          <w:lang w:val="en-GB" w:eastAsia="en-GB"/>
        </w:rPr>
        <w:t>لَّي</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لَ</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وَ</w:t>
      </w:r>
      <w:r w:rsidRPr="00266807">
        <w:rPr>
          <w:rFonts w:ascii="KFGQPC Uthmanic Script HAFS" w:cs="KFGQPC Uthmanic Script HAFS" w:hint="cs"/>
          <w:rtl/>
          <w:lang w:val="en-GB" w:eastAsia="en-GB"/>
        </w:rPr>
        <w:t>ٱ</w:t>
      </w:r>
      <w:r w:rsidRPr="00266807">
        <w:rPr>
          <w:rFonts w:ascii="KFGQPC Uthmanic Script HAFS" w:cs="KFGQPC Uthmanic Script HAFS" w:hint="eastAsia"/>
          <w:rtl/>
          <w:lang w:val="en-GB" w:eastAsia="en-GB"/>
        </w:rPr>
        <w:t>لنَّهَارَ</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وَ</w:t>
      </w:r>
      <w:r w:rsidRPr="00266807">
        <w:rPr>
          <w:rFonts w:ascii="KFGQPC Uthmanic Script HAFS" w:cs="KFGQPC Uthmanic Script HAFS" w:hint="cs"/>
          <w:rtl/>
          <w:lang w:val="en-GB" w:eastAsia="en-GB"/>
        </w:rPr>
        <w:t>ٱ</w:t>
      </w:r>
      <w:r w:rsidRPr="00266807">
        <w:rPr>
          <w:rFonts w:ascii="KFGQPC Uthmanic Script HAFS" w:cs="KFGQPC Uthmanic Script HAFS" w:hint="eastAsia"/>
          <w:rtl/>
          <w:lang w:val="en-GB" w:eastAsia="en-GB"/>
        </w:rPr>
        <w:t>لشَّم</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سَ</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وَ</w:t>
      </w:r>
      <w:r w:rsidRPr="00266807">
        <w:rPr>
          <w:rFonts w:ascii="KFGQPC Uthmanic Script HAFS" w:cs="KFGQPC Uthmanic Script HAFS" w:hint="cs"/>
          <w:rtl/>
          <w:lang w:val="en-GB" w:eastAsia="en-GB"/>
        </w:rPr>
        <w:t>ٱ</w:t>
      </w:r>
      <w:r w:rsidRPr="00266807">
        <w:rPr>
          <w:rFonts w:ascii="KFGQPC Uthmanic Script HAFS" w:cs="KFGQPC Uthmanic Script HAFS" w:hint="eastAsia"/>
          <w:rtl/>
          <w:lang w:val="en-GB" w:eastAsia="en-GB"/>
        </w:rPr>
        <w:t>ل</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قَمَرَ</w:t>
      </w:r>
      <w:r w:rsidRPr="00266807">
        <w:rPr>
          <w:rFonts w:ascii="KFGQPC Uthmanic Script HAFS" w:cs="KFGQPC Uthmanic Script HAFS" w:hint="cs"/>
          <w:rtl/>
          <w:lang w:val="en-GB" w:eastAsia="en-GB"/>
        </w:rPr>
        <w:t>ۖ</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كُلّ</w:t>
      </w:r>
      <w:r w:rsidRPr="00266807">
        <w:rPr>
          <w:rFonts w:ascii="KFGQPC Uthmanic Script HAFS" w:cs="KFGQPC Uthmanic Script HAFS" w:hint="cs"/>
          <w:rtl/>
          <w:lang w:val="en-GB" w:eastAsia="en-GB"/>
        </w:rPr>
        <w:t>ٞ</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فِي</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فَلَك</w:t>
      </w:r>
      <w:r w:rsidRPr="00266807">
        <w:rPr>
          <w:rFonts w:ascii="KFGQPC Uthmanic Script HAFS" w:cs="KFGQPC Uthmanic Script HAFS" w:hint="cs"/>
          <w:rtl/>
          <w:lang w:val="en-GB" w:eastAsia="en-GB"/>
        </w:rPr>
        <w:t>ٖ</w:t>
      </w:r>
      <w:r w:rsidRPr="00266807">
        <w:rPr>
          <w:rFonts w:ascii="KFGQPC Uthmanic Script HAFS" w:cs="KFGQPC Uthmanic Script HAFS"/>
          <w:rtl/>
          <w:lang w:val="en-GB" w:eastAsia="en-GB"/>
        </w:rPr>
        <w:t xml:space="preserve"> </w:t>
      </w:r>
      <w:r w:rsidRPr="00266807">
        <w:rPr>
          <w:rFonts w:ascii="KFGQPC Uthmanic Script HAFS" w:cs="KFGQPC Uthmanic Script HAFS" w:hint="eastAsia"/>
          <w:rtl/>
          <w:lang w:val="en-GB" w:eastAsia="en-GB"/>
        </w:rPr>
        <w:t>يَس</w:t>
      </w:r>
      <w:r w:rsidRPr="00266807">
        <w:rPr>
          <w:rFonts w:ascii="KFGQPC Uthmanic Script HAFS" w:cs="KFGQPC Uthmanic Script HAFS" w:hint="cs"/>
          <w:rtl/>
          <w:lang w:val="en-GB" w:eastAsia="en-GB"/>
        </w:rPr>
        <w:t>ۡ</w:t>
      </w:r>
      <w:r w:rsidRPr="00266807">
        <w:rPr>
          <w:rFonts w:ascii="KFGQPC Uthmanic Script HAFS" w:cs="KFGQPC Uthmanic Script HAFS" w:hint="eastAsia"/>
          <w:rtl/>
          <w:lang w:val="en-GB" w:eastAsia="en-GB"/>
        </w:rPr>
        <w:t>بَحُونَ</w:t>
      </w:r>
      <w:r w:rsidRPr="00266807">
        <w:rPr>
          <w:rFonts w:ascii="KFGQPC Uthmanic Script HAFS" w:cs="KFGQPC Uthmanic Script HAFS"/>
          <w:rtl/>
          <w:lang w:val="en-GB" w:eastAsia="en-GB"/>
        </w:rPr>
        <w:t xml:space="preserve"> </w:t>
      </w:r>
      <w:r w:rsidRPr="00266807">
        <w:rPr>
          <w:rFonts w:ascii="KFGQPC Uthmanic Script HAFS" w:cs="KFGQPC Uthmanic Script HAFS" w:hint="cs"/>
          <w:rtl/>
          <w:lang w:val="en-GB" w:eastAsia="en-GB"/>
        </w:rPr>
        <w:t>٣٣</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الأنبیاء: 31-35</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و در زمين كوه</w:t>
      </w:r>
      <w:r>
        <w:rPr>
          <w:rFonts w:ascii="B Lotus" w:hAnsi="B Lotus" w:cs="B Lotus" w:hint="cs"/>
          <w:sz w:val="26"/>
          <w:szCs w:val="26"/>
          <w:rtl/>
          <w:lang w:bidi="fa-IR"/>
        </w:rPr>
        <w:t>‌</w:t>
      </w:r>
      <w:r w:rsidRPr="000E4664">
        <w:rPr>
          <w:rFonts w:ascii="B Lotus" w:hAnsi="B Lotus" w:cs="B Lotus"/>
          <w:sz w:val="26"/>
          <w:szCs w:val="26"/>
          <w:rtl/>
          <w:lang w:bidi="fa-IR"/>
        </w:rPr>
        <w:t>ها پديد آورديم كه (مبادا) آنرا بجنباند و در آنجا راههاي گشاده نهاديم باشد كه آنان راه يابند و آسمان را سقفي محفوظ قرار داديم و آنان از نشانه‌هاي آن روي گردانند و اوست كه شب و روز و خورشيد و ماه را آفريد. هر يك (از ستارگان) در آسمان شناورند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وَمِن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خَل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لسَّمَ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سِنَتِكُم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وَأَل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ذَ</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لَأ</w:t>
      </w:r>
      <w:r>
        <w:rPr>
          <w:rFonts w:ascii="KFGQPC Uthmanic Script HAFS" w:cs="KFGQPC Uthmanic Script HAFS" w:hint="cs"/>
          <w:rtl/>
          <w:lang w:val="en-GB" w:eastAsia="en-GB"/>
        </w:rPr>
        <w:t>ٓ</w:t>
      </w:r>
      <w:r>
        <w:rPr>
          <w:rFonts w:ascii="KFGQPC Uthmanic Script HAFS" w:cs="KFGQPC Uthmanic Script HAFS" w:hint="eastAsia"/>
          <w:rtl/>
          <w:lang w:val="en-GB" w:eastAsia="en-GB"/>
        </w:rPr>
        <w:t>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لِمِينَ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٢٢</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الروم: 22</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و از نشانه‌هايش آفرينش آسمان</w:t>
      </w:r>
      <w:r w:rsidRPr="000E4664">
        <w:rPr>
          <w:rFonts w:ascii="B Lotus" w:hAnsi="B Lotus" w:cs="B Lotus" w:hint="cs"/>
          <w:sz w:val="26"/>
          <w:szCs w:val="26"/>
          <w:rtl/>
          <w:lang w:bidi="fa-IR"/>
        </w:rPr>
        <w:t>‌</w:t>
      </w:r>
      <w:r w:rsidRPr="000E4664">
        <w:rPr>
          <w:rFonts w:ascii="B Lotus" w:hAnsi="B Lotus" w:cs="B Lotus"/>
          <w:sz w:val="26"/>
          <w:szCs w:val="26"/>
          <w:rtl/>
          <w:lang w:bidi="fa-IR"/>
        </w:rPr>
        <w:t>ها و زمين و اختلاف زبانها و رنگ</w:t>
      </w:r>
      <w:r>
        <w:rPr>
          <w:rFonts w:ascii="B Lotus" w:hAnsi="B Lotus" w:cs="B Lotus" w:hint="cs"/>
          <w:sz w:val="26"/>
          <w:szCs w:val="26"/>
          <w:rtl/>
          <w:lang w:bidi="fa-IR"/>
        </w:rPr>
        <w:t>‌</w:t>
      </w:r>
      <w:r w:rsidRPr="000E4664">
        <w:rPr>
          <w:rFonts w:ascii="B Lotus" w:hAnsi="B Lotus" w:cs="B Lotus"/>
          <w:sz w:val="26"/>
          <w:szCs w:val="26"/>
          <w:rtl/>
          <w:lang w:bidi="fa-IR"/>
        </w:rPr>
        <w:t>هايتان است. بي‌گمان در (اين كار) براي دانشوران مايه‌هاي عبرتي است</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ب</w:t>
      </w:r>
      <w:r w:rsidRPr="00F23E65">
        <w:rPr>
          <w:rFonts w:ascii="B Lotus" w:hAnsi="B Lotus" w:cs="B Lotus"/>
          <w:rtl/>
          <w:lang w:bidi="fa-IR"/>
        </w:rPr>
        <w:t>: پيامبران و شرايعي كه خداوند فرستاده و آنان را با معجزات و براهين تأييد نموده و احكامي كه براي بندگانش مشروع فرموده، همگي دلالت بر وحدانيت و يگانگي آن ذات پاك است، و اينكه چنين شرايع و احكامي صادر</w:t>
      </w:r>
      <w:r>
        <w:rPr>
          <w:rFonts w:ascii="B Lotus" w:hAnsi="B Lotus" w:cs="B Lotus"/>
          <w:rtl/>
          <w:lang w:bidi="fa-IR"/>
        </w:rPr>
        <w:t xml:space="preserve"> نمي‌</w:t>
      </w:r>
      <w:r w:rsidRPr="00F23E65">
        <w:rPr>
          <w:rFonts w:ascii="B Lotus" w:hAnsi="B Lotus" w:cs="B Lotus"/>
          <w:rtl/>
          <w:lang w:bidi="fa-IR"/>
        </w:rPr>
        <w:t>شود مگر از پروردگار حكيم و دانايي كه به مخلوق و مصالح آنان دقيقاً آگاه است. لذا</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لَقَد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سَل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رُسُلَنَا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بَيِّنَ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وَأَنزَل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مَعَهُمُ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كِتَ</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مِيزَانَ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لِيَقُومَ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لنَّاسُ</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طِ</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الحدید: 25</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به راستي كه رسولانمان را با دلايل روشن فرستاديم و به آنان كتاب و ميزان نازل كرديم تا با مردم به داد رفتاركنند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قُل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لَّئِنِ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ج</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تَمَعَتِ</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إِنسُ</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جِنُّ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يَأ</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بِمِث</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هَ</w:t>
      </w:r>
      <w:r>
        <w:rPr>
          <w:rFonts w:ascii="KFGQPC Uthmanic Script HAFS" w:cs="KFGQPC Uthmanic Script HAFS" w:hint="cs"/>
          <w:rtl/>
          <w:lang w:val="en-GB" w:eastAsia="en-GB"/>
        </w:rPr>
        <w:t>ٰ</w:t>
      </w:r>
      <w:r>
        <w:rPr>
          <w:rFonts w:ascii="KFGQPC Uthmanic Script HAFS" w:cs="KFGQPC Uthmanic Script HAFS" w:hint="eastAsia"/>
          <w:rtl/>
          <w:lang w:val="en-GB" w:eastAsia="en-GB"/>
        </w:rPr>
        <w:t>ذَا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ءَانِ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يَأ</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بِمِث</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وَلَو</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كَانَ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لِبَع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ظَهِير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٨٨</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الإسراء: 88</w:t>
      </w:r>
      <w:r w:rsidRPr="00F23E65">
        <w:rPr>
          <w:rFonts w:ascii="Calibri" w:hAnsi="Calibri" w:cs="B Lotus"/>
          <w:sz w:val="26"/>
          <w:szCs w:val="26"/>
          <w:rtl/>
          <w:lang w:bidi="fa-IR"/>
        </w:rPr>
        <w:t>]</w:t>
      </w:r>
      <w:r>
        <w:rPr>
          <w:rFonts w:ascii="Calibri" w:hAnsi="Calibri" w:cs="B Lotus"/>
          <w:rtl/>
          <w:lang w:bidi="fa-IR"/>
        </w:rPr>
        <w:t>.</w:t>
      </w:r>
    </w:p>
    <w:p w:rsidR="00E81525" w:rsidRPr="000E4664" w:rsidRDefault="00E81525" w:rsidP="00077220">
      <w:pPr>
        <w:widowControl w:val="0"/>
        <w:ind w:firstLine="284"/>
        <w:jc w:val="both"/>
        <w:rPr>
          <w:rFonts w:ascii="B Lotus" w:hAnsi="B Lotus" w:cs="B Lotus"/>
          <w:sz w:val="26"/>
          <w:szCs w:val="26"/>
          <w:rtl/>
          <w:lang w:bidi="fa-IR"/>
        </w:rPr>
      </w:pPr>
      <w:r w:rsidRPr="000E4664">
        <w:rPr>
          <w:rFonts w:ascii="B Lotus" w:hAnsi="B Lotus" w:cs="Traditional Arabic" w:hint="cs"/>
          <w:sz w:val="26"/>
          <w:szCs w:val="26"/>
          <w:rtl/>
          <w:lang w:bidi="fa-IR"/>
        </w:rPr>
        <w:t>«</w:t>
      </w:r>
      <w:r w:rsidRPr="000E4664">
        <w:rPr>
          <w:rFonts w:ascii="B Lotus" w:hAnsi="B Lotus" w:cs="B Lotus"/>
          <w:sz w:val="26"/>
          <w:szCs w:val="26"/>
          <w:rtl/>
          <w:lang w:bidi="fa-IR"/>
        </w:rPr>
        <w:t>بگو اگر انس و جن گرد آيند بر آنكه مثل اين قرآن آورند، هرگز</w:t>
      </w:r>
      <w:r>
        <w:rPr>
          <w:rFonts w:ascii="B Lotus" w:hAnsi="B Lotus" w:cs="B Lotus"/>
          <w:sz w:val="26"/>
          <w:szCs w:val="26"/>
          <w:rtl/>
          <w:lang w:bidi="fa-IR"/>
        </w:rPr>
        <w:t xml:space="preserve"> </w:t>
      </w:r>
      <w:r w:rsidRPr="000E4664">
        <w:rPr>
          <w:rFonts w:ascii="B Lotus" w:hAnsi="B Lotus" w:cs="B Lotus"/>
          <w:sz w:val="26"/>
          <w:szCs w:val="26"/>
          <w:rtl/>
          <w:lang w:bidi="fa-IR"/>
        </w:rPr>
        <w:t>نمي‌توانند مثلش آورند و اگر چه برخي از آنان ياور برخي (ديگر) باشند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ج</w:t>
      </w:r>
      <w:r w:rsidRPr="00F23E65">
        <w:rPr>
          <w:rFonts w:ascii="B Lotus" w:hAnsi="B Lotus" w:cs="B Lotus"/>
          <w:rtl/>
          <w:lang w:bidi="fa-IR"/>
        </w:rPr>
        <w:t>: فطرت توحيدي</w:t>
      </w:r>
      <w:r>
        <w:rPr>
          <w:rFonts w:ascii="B Lotus" w:hAnsi="B Lotus" w:cs="B Lotus"/>
          <w:rtl/>
          <w:lang w:bidi="fa-IR"/>
        </w:rPr>
        <w:t xml:space="preserve">‌اي </w:t>
      </w:r>
      <w:r w:rsidRPr="00F23E65">
        <w:rPr>
          <w:rFonts w:ascii="B Lotus" w:hAnsi="B Lotus" w:cs="B Lotus"/>
          <w:rtl/>
          <w:lang w:bidi="fa-IR"/>
        </w:rPr>
        <w:t>كه خداوند دلهاي بندگان را بر آن آفريده</w:t>
      </w:r>
      <w:r>
        <w:rPr>
          <w:rFonts w:ascii="B Lotus" w:hAnsi="B Lotus" w:cs="B Lotus"/>
          <w:rtl/>
          <w:lang w:bidi="fa-IR"/>
        </w:rPr>
        <w:t xml:space="preserve"> </w:t>
      </w:r>
      <w:r w:rsidRPr="00F23E65">
        <w:rPr>
          <w:rFonts w:ascii="B Lotus" w:hAnsi="B Lotus" w:cs="B Lotus"/>
          <w:rtl/>
          <w:lang w:bidi="fa-IR"/>
        </w:rPr>
        <w:t>امر ثابت و مستقري است كه انسان طبعاً به وحدانيت خدا قائل است. لذا هرگاه مشكل و مصيبتي بر او واقع گردد اين فطرت سليم توحيدي را در درون خودش احساس</w:t>
      </w:r>
      <w:r>
        <w:rPr>
          <w:rFonts w:ascii="B Lotus" w:hAnsi="B Lotus" w:cs="B Lotus"/>
          <w:rtl/>
          <w:lang w:bidi="fa-IR"/>
        </w:rPr>
        <w:t xml:space="preserve"> مي‌</w:t>
      </w:r>
      <w:r w:rsidRPr="00F23E65">
        <w:rPr>
          <w:rFonts w:ascii="B Lotus" w:hAnsi="B Lotus" w:cs="B Lotus"/>
          <w:rtl/>
          <w:lang w:bidi="fa-IR"/>
        </w:rPr>
        <w:t>كند و بلافاصله بسوي خدا متوجه</w:t>
      </w:r>
      <w:r>
        <w:rPr>
          <w:rFonts w:ascii="B Lotus" w:hAnsi="B Lotus" w:cs="B Lotus"/>
          <w:rtl/>
          <w:lang w:bidi="fa-IR"/>
        </w:rPr>
        <w:t xml:space="preserve"> مي‌</w:t>
      </w:r>
      <w:r w:rsidRPr="00F23E65">
        <w:rPr>
          <w:rFonts w:ascii="B Lotus" w:hAnsi="B Lotus" w:cs="B Lotus"/>
          <w:rtl/>
          <w:lang w:bidi="fa-IR"/>
        </w:rPr>
        <w:t>شود. و اگر انسان از شبهات و شهواتي كه فطرتش را دگرگون كرده است نجات يابد در اعماق قلبش جز اقرار و اعتراف به يگانگي و الوهيت و اسماء و صفات پاك او تعالي چاره</w:t>
      </w:r>
      <w:r>
        <w:rPr>
          <w:rFonts w:ascii="B Lotus" w:hAnsi="B Lotus" w:cs="B Lotus"/>
          <w:rtl/>
          <w:lang w:bidi="fa-IR"/>
        </w:rPr>
        <w:t xml:space="preserve">‌اي </w:t>
      </w:r>
      <w:r w:rsidRPr="00F23E65">
        <w:rPr>
          <w:rFonts w:ascii="B Lotus" w:hAnsi="B Lotus" w:cs="B Lotus"/>
          <w:rtl/>
          <w:lang w:bidi="fa-IR"/>
        </w:rPr>
        <w:t>ديگر نخواهد داشت. و جز تسليم در برابر دين و آئيني كه براي رسانيدن آن پيامبرانش را فرستاده راه ديگري نخواهد داشت. لذا</w:t>
      </w:r>
      <w:r>
        <w:rPr>
          <w:rFonts w:ascii="B Lotus" w:hAnsi="B Lotus" w:cs="B Lotus"/>
          <w:rtl/>
          <w:lang w:bidi="fa-IR"/>
        </w:rPr>
        <w:t xml:space="preserve"> مي‌فرمايد:</w:t>
      </w:r>
    </w:p>
    <w:p w:rsidR="00E81525" w:rsidRPr="000E4664"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8455A9">
        <w:rPr>
          <w:rFonts w:ascii="KFGQPC Uthmanic Script HAFS" w:cs="KFGQPC Uthmanic Script HAFS" w:hint="eastAsia"/>
          <w:rtl/>
          <w:lang w:val="en-GB" w:eastAsia="en-GB"/>
        </w:rPr>
        <w:t>فَأَقِم</w:t>
      </w:r>
      <w:r w:rsidRPr="008455A9">
        <w:rPr>
          <w:rFonts w:ascii="KFGQPC Uthmanic Script HAFS" w:cs="KFGQPC Uthmanic Script HAFS" w:hint="cs"/>
          <w:rtl/>
          <w:lang w:val="en-GB" w:eastAsia="en-GB"/>
        </w:rPr>
        <w:t>ۡ</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وَج</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هَكَ</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لِلدِّينِ</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حَنِيف</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ا</w:t>
      </w:r>
      <w:r w:rsidRPr="008455A9">
        <w:rPr>
          <w:rFonts w:ascii="KFGQPC Uthmanic Script HAFS" w:cs="KFGQPC Uthmanic Script HAFS" w:hint="cs"/>
          <w:rtl/>
          <w:lang w:val="en-GB" w:eastAsia="en-GB"/>
        </w:rPr>
        <w:t>ۚ</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فِط</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رَتَ</w:t>
      </w:r>
      <w:r w:rsidRPr="008455A9">
        <w:rPr>
          <w:rFonts w:ascii="KFGQPC Uthmanic Script HAFS" w:cs="KFGQPC Uthmanic Script HAFS"/>
          <w:rtl/>
          <w:lang w:val="en-GB" w:eastAsia="en-GB"/>
        </w:rPr>
        <w:t xml:space="preserve"> </w:t>
      </w:r>
      <w:r w:rsidRPr="008455A9">
        <w:rPr>
          <w:rFonts w:ascii="KFGQPC Uthmanic Script HAFS" w:cs="KFGQPC Uthmanic Script HAFS" w:hint="cs"/>
          <w:rtl/>
          <w:lang w:val="en-GB" w:eastAsia="en-GB"/>
        </w:rPr>
        <w:t>ٱ</w:t>
      </w:r>
      <w:r w:rsidRPr="008455A9">
        <w:rPr>
          <w:rFonts w:ascii="KFGQPC Uthmanic Script HAFS" w:cs="KFGQPC Uthmanic Script HAFS" w:hint="eastAsia"/>
          <w:rtl/>
          <w:lang w:val="en-GB" w:eastAsia="en-GB"/>
        </w:rPr>
        <w:t>للَّهِ</w:t>
      </w:r>
      <w:r w:rsidRPr="008455A9">
        <w:rPr>
          <w:rFonts w:ascii="KFGQPC Uthmanic Script HAFS" w:cs="KFGQPC Uthmanic Script HAFS"/>
          <w:rtl/>
          <w:lang w:val="en-GB" w:eastAsia="en-GB"/>
        </w:rPr>
        <w:t xml:space="preserve"> </w:t>
      </w:r>
      <w:r w:rsidRPr="008455A9">
        <w:rPr>
          <w:rFonts w:ascii="KFGQPC Uthmanic Script HAFS" w:cs="KFGQPC Uthmanic Script HAFS" w:hint="cs"/>
          <w:rtl/>
          <w:lang w:val="en-GB" w:eastAsia="en-GB"/>
        </w:rPr>
        <w:t>ٱ</w:t>
      </w:r>
      <w:r w:rsidRPr="008455A9">
        <w:rPr>
          <w:rFonts w:ascii="KFGQPC Uthmanic Script HAFS" w:cs="KFGQPC Uthmanic Script HAFS" w:hint="eastAsia"/>
          <w:rtl/>
          <w:lang w:val="en-GB" w:eastAsia="en-GB"/>
        </w:rPr>
        <w:t>لَّتِي</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فَطَرَ</w:t>
      </w:r>
      <w:r w:rsidRPr="008455A9">
        <w:rPr>
          <w:rFonts w:ascii="KFGQPC Uthmanic Script HAFS" w:cs="KFGQPC Uthmanic Script HAFS"/>
          <w:rtl/>
          <w:lang w:val="en-GB" w:eastAsia="en-GB"/>
        </w:rPr>
        <w:t xml:space="preserve"> </w:t>
      </w:r>
      <w:r w:rsidRPr="008455A9">
        <w:rPr>
          <w:rFonts w:ascii="KFGQPC Uthmanic Script HAFS" w:cs="KFGQPC Uthmanic Script HAFS" w:hint="cs"/>
          <w:rtl/>
          <w:lang w:val="en-GB" w:eastAsia="en-GB"/>
        </w:rPr>
        <w:t>ٱ</w:t>
      </w:r>
      <w:r w:rsidRPr="008455A9">
        <w:rPr>
          <w:rFonts w:ascii="KFGQPC Uthmanic Script HAFS" w:cs="KFGQPC Uthmanic Script HAFS" w:hint="eastAsia"/>
          <w:rtl/>
          <w:lang w:val="en-GB" w:eastAsia="en-GB"/>
        </w:rPr>
        <w:t>لنَّاسَ</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عَلَي</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هَا</w:t>
      </w:r>
      <w:r w:rsidRPr="008455A9">
        <w:rPr>
          <w:rFonts w:ascii="KFGQPC Uthmanic Script HAFS" w:cs="KFGQPC Uthmanic Script HAFS" w:hint="cs"/>
          <w:rtl/>
          <w:lang w:val="en-GB" w:eastAsia="en-GB"/>
        </w:rPr>
        <w:t>ۚ</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لَا</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تَب</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دِيلَ</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لِخَل</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قِ</w:t>
      </w:r>
      <w:r w:rsidRPr="008455A9">
        <w:rPr>
          <w:rFonts w:ascii="KFGQPC Uthmanic Script HAFS" w:cs="KFGQPC Uthmanic Script HAFS"/>
          <w:rtl/>
          <w:lang w:val="en-GB" w:eastAsia="en-GB"/>
        </w:rPr>
        <w:t xml:space="preserve"> </w:t>
      </w:r>
      <w:r w:rsidRPr="008455A9">
        <w:rPr>
          <w:rFonts w:ascii="KFGQPC Uthmanic Script HAFS" w:cs="KFGQPC Uthmanic Script HAFS" w:hint="cs"/>
          <w:rtl/>
          <w:lang w:val="en-GB" w:eastAsia="en-GB"/>
        </w:rPr>
        <w:t>ٱ</w:t>
      </w:r>
      <w:r w:rsidRPr="008455A9">
        <w:rPr>
          <w:rFonts w:ascii="KFGQPC Uthmanic Script HAFS" w:cs="KFGQPC Uthmanic Script HAFS" w:hint="eastAsia"/>
          <w:rtl/>
          <w:lang w:val="en-GB" w:eastAsia="en-GB"/>
        </w:rPr>
        <w:t>للَّهِ</w:t>
      </w:r>
      <w:r w:rsidRPr="008455A9">
        <w:rPr>
          <w:rFonts w:ascii="KFGQPC Uthmanic Script HAFS" w:cs="KFGQPC Uthmanic Script HAFS" w:hint="cs"/>
          <w:rtl/>
          <w:lang w:val="en-GB" w:eastAsia="en-GB"/>
        </w:rPr>
        <w:t>ۚ</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ذَ</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لِكَ</w:t>
      </w:r>
      <w:r w:rsidRPr="008455A9">
        <w:rPr>
          <w:rFonts w:ascii="KFGQPC Uthmanic Script HAFS" w:cs="KFGQPC Uthmanic Script HAFS"/>
          <w:rtl/>
          <w:lang w:val="en-GB" w:eastAsia="en-GB"/>
        </w:rPr>
        <w:t xml:space="preserve"> </w:t>
      </w:r>
      <w:r w:rsidRPr="008455A9">
        <w:rPr>
          <w:rFonts w:ascii="KFGQPC Uthmanic Script HAFS" w:cs="KFGQPC Uthmanic Script HAFS" w:hint="cs"/>
          <w:rtl/>
          <w:lang w:val="en-GB" w:eastAsia="en-GB"/>
        </w:rPr>
        <w:t>ٱ</w:t>
      </w:r>
      <w:r w:rsidRPr="008455A9">
        <w:rPr>
          <w:rFonts w:ascii="KFGQPC Uthmanic Script HAFS" w:cs="KFGQPC Uthmanic Script HAFS" w:hint="eastAsia"/>
          <w:rtl/>
          <w:lang w:val="en-GB" w:eastAsia="en-GB"/>
        </w:rPr>
        <w:t>لدِّينُ</w:t>
      </w:r>
      <w:r w:rsidRPr="008455A9">
        <w:rPr>
          <w:rFonts w:ascii="KFGQPC Uthmanic Script HAFS" w:cs="KFGQPC Uthmanic Script HAFS"/>
          <w:rtl/>
          <w:lang w:val="en-GB" w:eastAsia="en-GB"/>
        </w:rPr>
        <w:t xml:space="preserve"> </w:t>
      </w:r>
      <w:r w:rsidRPr="008455A9">
        <w:rPr>
          <w:rFonts w:ascii="KFGQPC Uthmanic Script HAFS" w:cs="KFGQPC Uthmanic Script HAFS" w:hint="cs"/>
          <w:rtl/>
          <w:lang w:val="en-GB" w:eastAsia="en-GB"/>
        </w:rPr>
        <w:t>ٱ</w:t>
      </w:r>
      <w:r w:rsidRPr="008455A9">
        <w:rPr>
          <w:rFonts w:ascii="KFGQPC Uthmanic Script HAFS" w:cs="KFGQPC Uthmanic Script HAFS" w:hint="eastAsia"/>
          <w:rtl/>
          <w:lang w:val="en-GB" w:eastAsia="en-GB"/>
        </w:rPr>
        <w:t>ل</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قَيِّمُ</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وَلَ</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كِنَّ</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أَك</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ثَرَ</w:t>
      </w:r>
      <w:r w:rsidRPr="008455A9">
        <w:rPr>
          <w:rFonts w:ascii="KFGQPC Uthmanic Script HAFS" w:cs="KFGQPC Uthmanic Script HAFS"/>
          <w:rtl/>
          <w:lang w:val="en-GB" w:eastAsia="en-GB"/>
        </w:rPr>
        <w:t xml:space="preserve"> </w:t>
      </w:r>
      <w:r w:rsidRPr="008455A9">
        <w:rPr>
          <w:rFonts w:ascii="KFGQPC Uthmanic Script HAFS" w:cs="KFGQPC Uthmanic Script HAFS" w:hint="cs"/>
          <w:rtl/>
          <w:lang w:val="en-GB" w:eastAsia="en-GB"/>
        </w:rPr>
        <w:t>ٱ</w:t>
      </w:r>
      <w:r w:rsidRPr="008455A9">
        <w:rPr>
          <w:rFonts w:ascii="KFGQPC Uthmanic Script HAFS" w:cs="KFGQPC Uthmanic Script HAFS" w:hint="eastAsia"/>
          <w:rtl/>
          <w:lang w:val="en-GB" w:eastAsia="en-GB"/>
        </w:rPr>
        <w:t>لنَّاسِ</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لَا</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يَع</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لَمُونَ</w:t>
      </w:r>
      <w:r w:rsidRPr="008455A9">
        <w:rPr>
          <w:rFonts w:ascii="KFGQPC Uthmanic Script HAFS" w:cs="KFGQPC Uthmanic Script HAFS"/>
          <w:rtl/>
          <w:lang w:val="en-GB" w:eastAsia="en-GB"/>
        </w:rPr>
        <w:t xml:space="preserve"> </w:t>
      </w:r>
      <w:r w:rsidRPr="008455A9">
        <w:rPr>
          <w:rFonts w:ascii="KFGQPC Uthmanic Script HAFS" w:cs="KFGQPC Uthmanic Script HAFS" w:hint="cs"/>
          <w:rtl/>
          <w:lang w:val="en-GB" w:eastAsia="en-GB"/>
        </w:rPr>
        <w:t>٣٠</w:t>
      </w:r>
      <w:r w:rsidRPr="008455A9">
        <w:rPr>
          <w:rFonts w:ascii="KFGQPC Uthmanic Script HAFS" w:cs="KFGQPC Uthmanic Script HAFS"/>
          <w:rtl/>
          <w:lang w:val="en-GB" w:eastAsia="en-GB"/>
        </w:rPr>
        <w:t xml:space="preserve"> </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مُنِيبِينَ</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إِلَي</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هِ</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وَ</w:t>
      </w:r>
      <w:r w:rsidRPr="008455A9">
        <w:rPr>
          <w:rFonts w:ascii="KFGQPC Uthmanic Script HAFS" w:cs="KFGQPC Uthmanic Script HAFS" w:hint="cs"/>
          <w:rtl/>
          <w:lang w:val="en-GB" w:eastAsia="en-GB"/>
        </w:rPr>
        <w:t>ٱ</w:t>
      </w:r>
      <w:r w:rsidRPr="008455A9">
        <w:rPr>
          <w:rFonts w:ascii="KFGQPC Uthmanic Script HAFS" w:cs="KFGQPC Uthmanic Script HAFS" w:hint="eastAsia"/>
          <w:rtl/>
          <w:lang w:val="en-GB" w:eastAsia="en-GB"/>
        </w:rPr>
        <w:t>تَّقُوهُ</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وَأَقِيمُواْ</w:t>
      </w:r>
      <w:r w:rsidRPr="008455A9">
        <w:rPr>
          <w:rFonts w:ascii="KFGQPC Uthmanic Script HAFS" w:cs="KFGQPC Uthmanic Script HAFS"/>
          <w:rtl/>
          <w:lang w:val="en-GB" w:eastAsia="en-GB"/>
        </w:rPr>
        <w:t xml:space="preserve"> </w:t>
      </w:r>
      <w:r w:rsidRPr="008455A9">
        <w:rPr>
          <w:rFonts w:ascii="KFGQPC Uthmanic Script HAFS" w:cs="KFGQPC Uthmanic Script HAFS" w:hint="cs"/>
          <w:rtl/>
          <w:lang w:val="en-GB" w:eastAsia="en-GB"/>
        </w:rPr>
        <w:t>ٱ</w:t>
      </w:r>
      <w:r w:rsidRPr="008455A9">
        <w:rPr>
          <w:rFonts w:ascii="KFGQPC Uthmanic Script HAFS" w:cs="KFGQPC Uthmanic Script HAFS" w:hint="eastAsia"/>
          <w:rtl/>
          <w:lang w:val="en-GB" w:eastAsia="en-GB"/>
        </w:rPr>
        <w:t>لصَّلَو</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ةَ</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وَلَا</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تَكُونُواْ</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مِنَ</w:t>
      </w:r>
      <w:r w:rsidRPr="008455A9">
        <w:rPr>
          <w:rFonts w:ascii="KFGQPC Uthmanic Script HAFS" w:cs="KFGQPC Uthmanic Script HAFS"/>
          <w:rtl/>
          <w:lang w:val="en-GB" w:eastAsia="en-GB"/>
        </w:rPr>
        <w:t xml:space="preserve"> </w:t>
      </w:r>
      <w:r w:rsidRPr="008455A9">
        <w:rPr>
          <w:rFonts w:ascii="KFGQPC Uthmanic Script HAFS" w:cs="KFGQPC Uthmanic Script HAFS" w:hint="cs"/>
          <w:rtl/>
          <w:lang w:val="en-GB" w:eastAsia="en-GB"/>
        </w:rPr>
        <w:t>ٱ</w:t>
      </w:r>
      <w:r w:rsidRPr="008455A9">
        <w:rPr>
          <w:rFonts w:ascii="KFGQPC Uthmanic Script HAFS" w:cs="KFGQPC Uthmanic Script HAFS" w:hint="eastAsia"/>
          <w:rtl/>
          <w:lang w:val="en-GB" w:eastAsia="en-GB"/>
        </w:rPr>
        <w:t>ل</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مُش</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رِكِينَ</w:t>
      </w:r>
      <w:r w:rsidRPr="008455A9">
        <w:rPr>
          <w:rFonts w:ascii="KFGQPC Uthmanic Script HAFS" w:cs="KFGQPC Uthmanic Script HAFS"/>
          <w:rtl/>
          <w:lang w:val="en-GB" w:eastAsia="en-GB"/>
        </w:rPr>
        <w:t xml:space="preserve"> </w:t>
      </w:r>
      <w:r w:rsidRPr="008455A9">
        <w:rPr>
          <w:rFonts w:ascii="KFGQPC Uthmanic Script HAFS" w:cs="KFGQPC Uthmanic Script HAFS" w:hint="cs"/>
          <w:rtl/>
          <w:lang w:val="en-GB" w:eastAsia="en-GB"/>
        </w:rPr>
        <w:t>٣١</w:t>
      </w:r>
      <w:r>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[الروم: 30-31]</w:t>
      </w:r>
      <w:r>
        <w:rPr>
          <w:rFonts w:ascii="B Lotus" w:hAnsi="B Lotus" w:cs="B Lotus" w:hint="cs"/>
          <w:rtl/>
          <w:lang w:bidi="fa-IR"/>
        </w:rPr>
        <w:t>.</w:t>
      </w:r>
    </w:p>
    <w:p w:rsidR="00E81525" w:rsidRPr="00F23E65" w:rsidRDefault="00E81525" w:rsidP="00077220">
      <w:pPr>
        <w:widowControl w:val="0"/>
        <w:ind w:firstLine="284"/>
        <w:jc w:val="both"/>
        <w:rPr>
          <w:rFonts w:ascii="B Lotus" w:hAnsi="B Lotus" w:cs="B Lotus"/>
          <w:rtl/>
          <w:lang w:bidi="fa-IR"/>
        </w:rPr>
      </w:pPr>
      <w:r w:rsidRPr="000E4664">
        <w:rPr>
          <w:rFonts w:ascii="B Lotus" w:hAnsi="B Lotus" w:cs="Traditional Arabic" w:hint="cs"/>
          <w:sz w:val="26"/>
          <w:szCs w:val="26"/>
          <w:rtl/>
          <w:lang w:bidi="fa-IR"/>
        </w:rPr>
        <w:t>«</w:t>
      </w:r>
      <w:r w:rsidRPr="000E4664">
        <w:rPr>
          <w:rFonts w:ascii="B Lotus" w:hAnsi="B Lotus" w:cs="B Lotus"/>
          <w:sz w:val="26"/>
          <w:szCs w:val="26"/>
          <w:rtl/>
          <w:lang w:bidi="fa-IR"/>
        </w:rPr>
        <w:t>پس روي (دل) ات را با حق گرايي تمام به</w:t>
      </w:r>
      <w:r w:rsidRPr="000E4664">
        <w:rPr>
          <w:rFonts w:ascii="B Lotus" w:hAnsi="B Lotus" w:cs="B Lotus" w:hint="cs"/>
          <w:sz w:val="26"/>
          <w:szCs w:val="26"/>
          <w:rtl/>
          <w:lang w:bidi="fa-IR"/>
        </w:rPr>
        <w:t>‌</w:t>
      </w:r>
      <w:r w:rsidRPr="000E4664">
        <w:rPr>
          <w:rFonts w:ascii="B Lotus" w:hAnsi="B Lotus" w:cs="B Lotus"/>
          <w:sz w:val="26"/>
          <w:szCs w:val="26"/>
          <w:rtl/>
          <w:lang w:bidi="fa-IR"/>
        </w:rPr>
        <w:t>سوي اين دين بگردان. از فطرت الهي كه مردم را بر اساس آن پديد آورده است (پيروي كن). آفرينش خداوند دگرگوني نمي‌پذيرد. دينِ استوار اين است. ولي بيشتر مردم</w:t>
      </w:r>
      <w:r>
        <w:rPr>
          <w:rFonts w:ascii="B Lotus" w:hAnsi="B Lotus" w:cs="B Lotus"/>
          <w:sz w:val="26"/>
          <w:szCs w:val="26"/>
          <w:rtl/>
          <w:lang w:bidi="fa-IR"/>
        </w:rPr>
        <w:t xml:space="preserve"> </w:t>
      </w:r>
      <w:r w:rsidRPr="000E4664">
        <w:rPr>
          <w:rFonts w:ascii="B Lotus" w:hAnsi="B Lotus" w:cs="B Lotus"/>
          <w:sz w:val="26"/>
          <w:szCs w:val="26"/>
          <w:rtl/>
          <w:lang w:bidi="fa-IR"/>
        </w:rPr>
        <w:t>نمي‌دانند. انابت كنان به (درگاه او پرستش كنيد) و از او پروا بداريد و نماز بگذاريد و از مشركان نباشيد</w:t>
      </w:r>
      <w:r w:rsidRPr="000E4664">
        <w:rPr>
          <w:rFonts w:ascii="B Lotus" w:hAnsi="B Lotus" w:cs="Traditional Arabic" w:hint="cs"/>
          <w:sz w:val="26"/>
          <w:szCs w:val="26"/>
          <w:rtl/>
          <w:lang w:bidi="fa-IR"/>
        </w:rPr>
        <w:t>»</w:t>
      </w:r>
      <w:r w:rsidRPr="000E4664">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رسول خدا</w:t>
      </w:r>
      <w:r>
        <w:rPr>
          <w:rFonts w:ascii="B Lotus" w:hAnsi="B Lotus"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فرمايند:</w:t>
      </w:r>
    </w:p>
    <w:p w:rsidR="00E81525" w:rsidRPr="000E4664" w:rsidRDefault="00E81525" w:rsidP="00077220">
      <w:pPr>
        <w:widowControl w:val="0"/>
        <w:ind w:firstLine="284"/>
        <w:jc w:val="both"/>
        <w:rPr>
          <w:rFonts w:ascii="Tahoma" w:hAnsi="Tahoma" w:cs="B Lotus"/>
          <w:sz w:val="22"/>
          <w:szCs w:val="22"/>
          <w:rtl/>
          <w:lang w:bidi="fa-IR"/>
        </w:rPr>
      </w:pPr>
      <w:r>
        <w:rPr>
          <w:rFonts w:ascii="B Lotus" w:hAnsi="B Lotus" w:cs="Traditional Arabic" w:hint="cs"/>
          <w:rtl/>
          <w:lang w:bidi="fa-IR"/>
        </w:rPr>
        <w:t>«</w:t>
      </w:r>
      <w:r w:rsidRPr="00E81525">
        <w:rPr>
          <w:rStyle w:val="Char3"/>
          <w:rFonts w:hint="eastAsia"/>
          <w:rtl/>
        </w:rPr>
        <w:t>كُلُّ</w:t>
      </w:r>
      <w:r w:rsidRPr="00E81525">
        <w:rPr>
          <w:rStyle w:val="Char3"/>
          <w:rtl/>
        </w:rPr>
        <w:t xml:space="preserve"> </w:t>
      </w:r>
      <w:r w:rsidRPr="00E81525">
        <w:rPr>
          <w:rStyle w:val="Char3"/>
          <w:rFonts w:hint="eastAsia"/>
          <w:rtl/>
        </w:rPr>
        <w:t>مَوْلُودٍ</w:t>
      </w:r>
      <w:r w:rsidRPr="00E81525">
        <w:rPr>
          <w:rStyle w:val="Char3"/>
          <w:rtl/>
        </w:rPr>
        <w:t xml:space="preserve"> </w:t>
      </w:r>
      <w:r w:rsidRPr="00E81525">
        <w:rPr>
          <w:rStyle w:val="Char3"/>
          <w:rFonts w:hint="eastAsia"/>
          <w:rtl/>
        </w:rPr>
        <w:t>يُولَدُ</w:t>
      </w:r>
      <w:r w:rsidRPr="00E81525">
        <w:rPr>
          <w:rStyle w:val="Char3"/>
          <w:rtl/>
        </w:rPr>
        <w:t xml:space="preserve"> </w:t>
      </w:r>
      <w:r w:rsidRPr="00E81525">
        <w:rPr>
          <w:rStyle w:val="Char3"/>
          <w:rFonts w:hint="eastAsia"/>
          <w:rtl/>
        </w:rPr>
        <w:t>عَلَى</w:t>
      </w:r>
      <w:r w:rsidRPr="00E81525">
        <w:rPr>
          <w:rStyle w:val="Char3"/>
          <w:rtl/>
        </w:rPr>
        <w:t xml:space="preserve"> </w:t>
      </w:r>
      <w:r w:rsidRPr="00E81525">
        <w:rPr>
          <w:rStyle w:val="Char3"/>
          <w:rFonts w:hint="eastAsia"/>
          <w:rtl/>
        </w:rPr>
        <w:t>الْفِطْرَةِ</w:t>
      </w:r>
      <w:r w:rsidRPr="00E81525">
        <w:rPr>
          <w:rStyle w:val="Char3"/>
          <w:rtl/>
        </w:rPr>
        <w:t xml:space="preserve"> </w:t>
      </w:r>
      <w:r w:rsidRPr="00E81525">
        <w:rPr>
          <w:rStyle w:val="Char3"/>
          <w:rFonts w:hint="eastAsia"/>
          <w:rtl/>
        </w:rPr>
        <w:t>فَأَبَوَاهُ</w:t>
      </w:r>
      <w:r w:rsidRPr="00E81525">
        <w:rPr>
          <w:rStyle w:val="Char3"/>
          <w:rtl/>
        </w:rPr>
        <w:t xml:space="preserve"> </w:t>
      </w:r>
      <w:r w:rsidRPr="00E81525">
        <w:rPr>
          <w:rStyle w:val="Char3"/>
          <w:rFonts w:hint="eastAsia"/>
          <w:rtl/>
        </w:rPr>
        <w:t>يُهَوِّدَانِهِ</w:t>
      </w:r>
      <w:r w:rsidRPr="00E81525">
        <w:rPr>
          <w:rStyle w:val="Char3"/>
          <w:rtl/>
        </w:rPr>
        <w:t xml:space="preserve"> </w:t>
      </w:r>
      <w:r w:rsidRPr="00E81525">
        <w:rPr>
          <w:rStyle w:val="Char3"/>
          <w:rFonts w:hint="eastAsia"/>
          <w:rtl/>
        </w:rPr>
        <w:t>أَوْ</w:t>
      </w:r>
      <w:r w:rsidRPr="00E81525">
        <w:rPr>
          <w:rStyle w:val="Char3"/>
          <w:rtl/>
        </w:rPr>
        <w:t xml:space="preserve"> </w:t>
      </w:r>
      <w:r w:rsidRPr="00E81525">
        <w:rPr>
          <w:rStyle w:val="Char3"/>
          <w:rFonts w:hint="eastAsia"/>
          <w:rtl/>
        </w:rPr>
        <w:t>يُنَصِّرَانِهِ</w:t>
      </w:r>
      <w:r w:rsidRPr="00E81525">
        <w:rPr>
          <w:rStyle w:val="Char3"/>
          <w:rtl/>
        </w:rPr>
        <w:t xml:space="preserve"> </w:t>
      </w:r>
      <w:r w:rsidRPr="00E81525">
        <w:rPr>
          <w:rStyle w:val="Char3"/>
          <w:rFonts w:hint="eastAsia"/>
          <w:rtl/>
        </w:rPr>
        <w:t>أَوْ</w:t>
      </w:r>
      <w:r w:rsidRPr="00E81525">
        <w:rPr>
          <w:rStyle w:val="Char3"/>
          <w:rtl/>
        </w:rPr>
        <w:t xml:space="preserve"> </w:t>
      </w:r>
      <w:r w:rsidRPr="00E81525">
        <w:rPr>
          <w:rStyle w:val="Char3"/>
          <w:rFonts w:hint="eastAsia"/>
          <w:rtl/>
        </w:rPr>
        <w:t>يُمَجِّسَانِهِ</w:t>
      </w:r>
      <w:r w:rsidRPr="00E81525">
        <w:rPr>
          <w:rStyle w:val="Char3"/>
          <w:rtl/>
        </w:rPr>
        <w:t xml:space="preserve"> </w:t>
      </w:r>
      <w:r w:rsidRPr="00E81525">
        <w:rPr>
          <w:rStyle w:val="Char3"/>
          <w:rFonts w:hint="eastAsia"/>
          <w:rtl/>
        </w:rPr>
        <w:t>كَمَا</w:t>
      </w:r>
      <w:r w:rsidRPr="00E81525">
        <w:rPr>
          <w:rStyle w:val="Char3"/>
          <w:rtl/>
        </w:rPr>
        <w:t xml:space="preserve"> </w:t>
      </w:r>
      <w:r w:rsidRPr="00E81525">
        <w:rPr>
          <w:rStyle w:val="Char3"/>
          <w:rFonts w:hint="eastAsia"/>
          <w:rtl/>
        </w:rPr>
        <w:t>تُنْتَجُ</w:t>
      </w:r>
      <w:r w:rsidRPr="00E81525">
        <w:rPr>
          <w:rStyle w:val="Char3"/>
          <w:rtl/>
        </w:rPr>
        <w:t xml:space="preserve"> </w:t>
      </w:r>
      <w:r w:rsidRPr="00E81525">
        <w:rPr>
          <w:rStyle w:val="Char3"/>
          <w:rFonts w:hint="eastAsia"/>
          <w:rtl/>
        </w:rPr>
        <w:t>الْبَهِيمَةُ</w:t>
      </w:r>
      <w:r w:rsidRPr="00E81525">
        <w:rPr>
          <w:rStyle w:val="Char3"/>
          <w:rtl/>
        </w:rPr>
        <w:t xml:space="preserve"> </w:t>
      </w:r>
      <w:r w:rsidRPr="00E81525">
        <w:rPr>
          <w:rStyle w:val="Char3"/>
          <w:rFonts w:hint="eastAsia"/>
          <w:rtl/>
        </w:rPr>
        <w:t>بَهِيمَةً</w:t>
      </w:r>
      <w:r w:rsidRPr="00E81525">
        <w:rPr>
          <w:rStyle w:val="Char3"/>
          <w:rtl/>
        </w:rPr>
        <w:t xml:space="preserve"> </w:t>
      </w:r>
      <w:r w:rsidRPr="00E81525">
        <w:rPr>
          <w:rStyle w:val="Char3"/>
          <w:rFonts w:hint="eastAsia"/>
          <w:rtl/>
        </w:rPr>
        <w:t>هَلْ</w:t>
      </w:r>
      <w:r w:rsidRPr="00E81525">
        <w:rPr>
          <w:rStyle w:val="Char3"/>
          <w:rtl/>
        </w:rPr>
        <w:t xml:space="preserve"> </w:t>
      </w:r>
      <w:r w:rsidRPr="00E81525">
        <w:rPr>
          <w:rStyle w:val="Char3"/>
          <w:rFonts w:hint="eastAsia"/>
          <w:rtl/>
        </w:rPr>
        <w:t>تُحِسُّونَ</w:t>
      </w:r>
      <w:r w:rsidRPr="00E81525">
        <w:rPr>
          <w:rStyle w:val="Char3"/>
          <w:rtl/>
        </w:rPr>
        <w:t xml:space="preserve"> </w:t>
      </w:r>
      <w:r w:rsidRPr="00E81525">
        <w:rPr>
          <w:rStyle w:val="Char3"/>
          <w:rFonts w:hint="eastAsia"/>
          <w:rtl/>
        </w:rPr>
        <w:t>فِيهَا</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جَدْعَاءَ</w:t>
      </w:r>
      <w:r w:rsidRPr="00E81525">
        <w:rPr>
          <w:rStyle w:val="Char3"/>
          <w:rtl/>
        </w:rPr>
        <w:t xml:space="preserve"> ثُمَّ قَرَأَ:</w:t>
      </w:r>
      <w:r w:rsidRPr="00F23E65">
        <w:rPr>
          <w:rFonts w:ascii="B Lotus" w:hAnsi="B Lotus" w:cs="Traditional Arabic"/>
          <w:rtl/>
          <w:lang w:bidi="fa-IR"/>
        </w:rPr>
        <w:t xml:space="preserve"> </w:t>
      </w:r>
      <w:r>
        <w:rPr>
          <w:rFonts w:ascii="B Lotus" w:hAnsi="B Lotus" w:cs="Traditional Arabic"/>
          <w:rtl/>
          <w:lang w:bidi="fa-IR"/>
        </w:rPr>
        <w:t>﴿</w:t>
      </w:r>
      <w:r>
        <w:rPr>
          <w:rFonts w:ascii="KFGQPC Uthmanic Script HAFS" w:cs="KFGQPC Uthmanic Script HAFS" w:hint="eastAsia"/>
          <w:rtl/>
          <w:lang w:val="en-GB" w:eastAsia="en-GB"/>
        </w:rPr>
        <w:t>فِط</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رَتَ</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لَّتِي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فَطَرَ</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لنَّاسَ</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هَا</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الروم: 30</w:t>
      </w:r>
      <w:r w:rsidRPr="00F23E65">
        <w:rPr>
          <w:rFonts w:ascii="Calibri" w:hAnsi="Calibri" w:cs="B Lotus"/>
          <w:sz w:val="26"/>
          <w:szCs w:val="26"/>
          <w:rtl/>
          <w:lang w:bidi="fa-IR"/>
        </w:rPr>
        <w:t>]</w:t>
      </w:r>
      <w:r w:rsidRPr="00CE7EB0">
        <w:rPr>
          <w:rStyle w:val="FootnoteReference"/>
          <w:rFonts w:ascii="IPT.Mitra" w:hAnsi="IPT.Mitra" w:cs="Traditional Arabic"/>
          <w:rtl/>
          <w:lang w:bidi="fa-IR"/>
        </w:rPr>
        <w:footnoteReference w:id="5"/>
      </w:r>
      <w:r>
        <w:rPr>
          <w:rFonts w:ascii="Calibri" w:hAnsi="Calibri" w:cs="B Lotus"/>
          <w:rtl/>
          <w:lang w:bidi="fa-IR"/>
        </w:rPr>
        <w:t>.</w:t>
      </w:r>
      <w:r>
        <w:rPr>
          <w:rFonts w:ascii="B Lotus" w:hAnsi="B Lotus" w:cs="B Lotus" w:hint="cs"/>
          <w:rtl/>
          <w:lang w:bidi="fa-IR"/>
        </w:rPr>
        <w:t xml:space="preserve"> </w:t>
      </w:r>
      <w:r w:rsidRPr="000E4664">
        <w:rPr>
          <w:rFonts w:ascii="B Lotus" w:hAnsi="B Lotus" w:cs="Traditional Arabic" w:hint="cs"/>
          <w:sz w:val="26"/>
          <w:szCs w:val="26"/>
          <w:rtl/>
          <w:lang w:bidi="fa-IR"/>
        </w:rPr>
        <w:t>«</w:t>
      </w:r>
      <w:r w:rsidRPr="000E4664">
        <w:rPr>
          <w:rFonts w:ascii="B Lotus" w:hAnsi="B Lotus" w:cs="B Lotus"/>
          <w:sz w:val="26"/>
          <w:szCs w:val="26"/>
          <w:rtl/>
          <w:lang w:bidi="fa-IR"/>
        </w:rPr>
        <w:t xml:space="preserve">هر </w:t>
      </w:r>
      <w:r w:rsidRPr="000E4664">
        <w:rPr>
          <w:rFonts w:ascii="IPT.Mitra" w:hAnsi="IPT.Mitra" w:cs="B Lotus"/>
          <w:sz w:val="26"/>
          <w:szCs w:val="26"/>
          <w:rtl/>
          <w:lang w:bidi="fa-IR"/>
        </w:rPr>
        <w:t>كودكي بر فطرت سالمِ اسلام آفريده</w:t>
      </w:r>
      <w:r>
        <w:rPr>
          <w:rFonts w:ascii="IPT.Mitra" w:hAnsi="IPT.Mitra" w:cs="B Lotus"/>
          <w:sz w:val="26"/>
          <w:szCs w:val="26"/>
          <w:rtl/>
          <w:lang w:bidi="fa-IR"/>
        </w:rPr>
        <w:t xml:space="preserve"> </w:t>
      </w:r>
      <w:r w:rsidRPr="000E4664">
        <w:rPr>
          <w:rFonts w:ascii="IPT.Mitra" w:hAnsi="IPT.Mitra" w:cs="B Lotus"/>
          <w:sz w:val="26"/>
          <w:szCs w:val="26"/>
          <w:rtl/>
          <w:lang w:bidi="fa-IR"/>
        </w:rPr>
        <w:t>مي‌شود اين پدر و مادر (و چه بسا معلم و محيط و عوامل ديگري) هستند كه او را يهودي يا نصرا ني و يا مجوسي بار</w:t>
      </w:r>
      <w:r>
        <w:rPr>
          <w:rFonts w:ascii="IPT.Mitra" w:hAnsi="IPT.Mitra" w:cs="B Lotus"/>
          <w:sz w:val="26"/>
          <w:szCs w:val="26"/>
          <w:rtl/>
          <w:lang w:bidi="fa-IR"/>
        </w:rPr>
        <w:t xml:space="preserve"> </w:t>
      </w:r>
      <w:r w:rsidRPr="000E4664">
        <w:rPr>
          <w:rFonts w:ascii="IPT.Mitra" w:hAnsi="IPT.Mitra" w:cs="B Lotus"/>
          <w:sz w:val="26"/>
          <w:szCs w:val="26"/>
          <w:rtl/>
          <w:lang w:bidi="fa-IR"/>
        </w:rPr>
        <w:t>مي‌آورند، چنانكه نوزاد چهار پايان نيز بدون شاخ بدنيا مي‌آيند، آيا ديديد كه در ميان نوزادان آنان شاخ داري باشد؟ سپس اين ارشاد خداوندي را تلاوت فرمودند: «از فطرت الهي كه مردم را بر اساس آن پديد آورده است (پيروي كن)</w:t>
      </w:r>
      <w:r w:rsidRPr="000E4664">
        <w:rPr>
          <w:rFonts w:ascii="IPT.Mitra" w:hAnsi="IPT.Mitra" w:cs="Traditional Arabic" w:hint="cs"/>
          <w:sz w:val="26"/>
          <w:szCs w:val="26"/>
          <w:rtl/>
          <w:lang w:bidi="fa-IR"/>
        </w:rPr>
        <w:t>»</w:t>
      </w:r>
      <w:r w:rsidRPr="000E4664">
        <w:rPr>
          <w:rFonts w:ascii="IPT.Mitra" w:hAnsi="IPT.Mitra" w:cs="B Lotus"/>
          <w:sz w:val="26"/>
          <w:szCs w:val="26"/>
          <w:rtl/>
          <w:lang w:bidi="fa-IR"/>
        </w:rPr>
        <w:t>.</w:t>
      </w:r>
    </w:p>
    <w:p w:rsidR="00E81525" w:rsidRDefault="00E81525" w:rsidP="00077220">
      <w:pPr>
        <w:widowControl w:val="0"/>
        <w:ind w:firstLine="284"/>
        <w:jc w:val="both"/>
        <w:rPr>
          <w:rFonts w:ascii="Tahoma" w:hAnsi="Tahoma" w:cs="B Lotus"/>
          <w:rtl/>
          <w:lang w:bidi="fa-IR"/>
        </w:rPr>
        <w:sectPr w:rsidR="00E81525" w:rsidSect="001D2977">
          <w:headerReference w:type="default" r:id="rId22"/>
          <w:footnotePr>
            <w:numRestart w:val="eachPage"/>
          </w:footnotePr>
          <w:pgSz w:w="9639" w:h="13608" w:code="9"/>
          <w:pgMar w:top="851" w:right="1077" w:bottom="936" w:left="1077" w:header="851" w:footer="936" w:gutter="0"/>
          <w:cols w:space="708"/>
          <w:titlePg/>
          <w:bidi/>
          <w:rtlGutter/>
          <w:docGrid w:linePitch="381"/>
        </w:sectPr>
      </w:pPr>
    </w:p>
    <w:p w:rsidR="00E81525" w:rsidRPr="00F23E65" w:rsidRDefault="00E81525" w:rsidP="00077220">
      <w:pPr>
        <w:pStyle w:val="a0"/>
        <w:widowControl w:val="0"/>
        <w:rPr>
          <w:rtl/>
        </w:rPr>
      </w:pPr>
      <w:bookmarkStart w:id="40" w:name="_Toc270637238"/>
      <w:bookmarkStart w:id="41" w:name="_Toc364597830"/>
      <w:bookmarkStart w:id="42" w:name="_Toc368166402"/>
      <w:r w:rsidRPr="00F23E65">
        <w:rPr>
          <w:rtl/>
        </w:rPr>
        <w:t>ركن دوم</w:t>
      </w:r>
      <w:r>
        <w:rPr>
          <w:rFonts w:hint="cs"/>
          <w:rtl/>
        </w:rPr>
        <w:t xml:space="preserve">: </w:t>
      </w:r>
      <w:r w:rsidRPr="00F23E65">
        <w:rPr>
          <w:rtl/>
        </w:rPr>
        <w:t>ايمان به فرشتگان</w:t>
      </w:r>
      <w:bookmarkEnd w:id="40"/>
      <w:bookmarkEnd w:id="41"/>
      <w:bookmarkEnd w:id="42"/>
    </w:p>
    <w:p w:rsidR="00E81525" w:rsidRPr="00F23E65" w:rsidRDefault="00E81525" w:rsidP="00077220">
      <w:pPr>
        <w:pStyle w:val="a1"/>
        <w:widowControl w:val="0"/>
        <w:rPr>
          <w:rtl/>
        </w:rPr>
      </w:pPr>
      <w:bookmarkStart w:id="43" w:name="_Toc270637239"/>
      <w:bookmarkStart w:id="44" w:name="_Toc364597831"/>
      <w:bookmarkStart w:id="45" w:name="_Toc368166403"/>
      <w:r w:rsidRPr="00F23E65">
        <w:rPr>
          <w:rtl/>
        </w:rPr>
        <w:t>تعريف آن</w:t>
      </w:r>
      <w:bookmarkEnd w:id="43"/>
      <w:bookmarkEnd w:id="44"/>
      <w:bookmarkEnd w:id="45"/>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ايمان به فرشتگان، اعتقاد محكم به اين امر است كه خداوند فرشتگان را از نور آفريده كه فطرتاً براي طاعت و پرستش آفريده شده</w:t>
      </w:r>
      <w:r>
        <w:rPr>
          <w:rFonts w:ascii="B Lotus" w:hAnsi="B Lotus" w:cs="B Lotus"/>
          <w:rtl/>
          <w:lang w:bidi="fa-IR"/>
        </w:rPr>
        <w:t>‌اند</w:t>
      </w:r>
      <w:r w:rsidRPr="00F23E65">
        <w:rPr>
          <w:rFonts w:ascii="B Lotus" w:hAnsi="B Lotus" w:cs="B Lotus"/>
          <w:rtl/>
          <w:lang w:bidi="fa-IR"/>
        </w:rPr>
        <w:t>.</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صُونَ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أَمَرَهُم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وَيَف</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عَلُونَ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يُؤ</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مَرُونَ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التحریم: 6</w:t>
      </w:r>
      <w:r w:rsidRPr="00F23E65">
        <w:rPr>
          <w:rFonts w:ascii="Calibri" w:hAnsi="Calibri" w:cs="B Lotus"/>
          <w:sz w:val="26"/>
          <w:szCs w:val="26"/>
          <w:rtl/>
          <w:lang w:bidi="fa-IR"/>
        </w:rPr>
        <w:t>]</w:t>
      </w:r>
      <w:r>
        <w:rPr>
          <w:rFonts w:ascii="Calibri" w:hAnsi="Calibri" w:cs="B Lotus"/>
          <w:rtl/>
          <w:lang w:bidi="fa-IR"/>
        </w:rPr>
        <w:t>.</w:t>
      </w:r>
    </w:p>
    <w:p w:rsidR="00E81525" w:rsidRPr="00F24441" w:rsidRDefault="00E81525" w:rsidP="00077220">
      <w:pPr>
        <w:widowControl w:val="0"/>
        <w:ind w:firstLine="284"/>
        <w:jc w:val="both"/>
        <w:rPr>
          <w:rFonts w:ascii="B Lotus" w:hAnsi="B Lotus" w:cs="B Lotus"/>
          <w:sz w:val="26"/>
          <w:szCs w:val="26"/>
          <w:rtl/>
          <w:lang w:bidi="fa-IR"/>
        </w:rPr>
      </w:pPr>
      <w:r w:rsidRPr="00F24441">
        <w:rPr>
          <w:rFonts w:ascii="B Lotus" w:hAnsi="B Lotus" w:cs="Traditional Arabic" w:hint="cs"/>
          <w:sz w:val="26"/>
          <w:szCs w:val="26"/>
          <w:rtl/>
          <w:lang w:bidi="fa-IR"/>
        </w:rPr>
        <w:t>«</w:t>
      </w:r>
      <w:r w:rsidRPr="00F24441">
        <w:rPr>
          <w:rFonts w:ascii="B Lotus" w:hAnsi="B Lotus" w:cs="B Lotus"/>
          <w:sz w:val="26"/>
          <w:szCs w:val="26"/>
          <w:rtl/>
          <w:lang w:bidi="fa-IR"/>
        </w:rPr>
        <w:t>ملائكه هر چه خداوند به آنها امر مي‌كند نافرماني نمي‌كنند و هر چه امر مي‌شوند انجام مي‌دهند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شب و روز به ذكر و تسبيح خداوند مشغولند و هيچگاه خسته و ملول</w:t>
      </w:r>
      <w:r>
        <w:rPr>
          <w:rFonts w:ascii="B Lotus" w:hAnsi="B Lotus" w:cs="B Lotus"/>
          <w:rtl/>
          <w:lang w:bidi="fa-IR"/>
        </w:rPr>
        <w:t xml:space="preserve"> نمي‌</w:t>
      </w:r>
      <w:r w:rsidRPr="00F23E65">
        <w:rPr>
          <w:rFonts w:ascii="B Lotus" w:hAnsi="B Lotus" w:cs="B Lotus"/>
          <w:rtl/>
          <w:lang w:bidi="fa-IR"/>
        </w:rPr>
        <w:t>شوند. تعدادشان را جز پروردگار كسي</w:t>
      </w:r>
      <w:r>
        <w:rPr>
          <w:rFonts w:ascii="B Lotus" w:hAnsi="B Lotus" w:cs="B Lotus"/>
          <w:rtl/>
          <w:lang w:bidi="fa-IR"/>
        </w:rPr>
        <w:t xml:space="preserve"> نمي‌</w:t>
      </w:r>
      <w:r w:rsidRPr="00F23E65">
        <w:rPr>
          <w:rFonts w:ascii="B Lotus" w:hAnsi="B Lotus" w:cs="B Lotus"/>
          <w:rtl/>
          <w:lang w:bidi="fa-IR"/>
        </w:rPr>
        <w:t>داند، و خداوند آنانرا به اعمال و وظايف مختلفي مكلف فرموده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در رابطه با ايمان به فرشتگان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tabs>
          <w:tab w:val="left" w:pos="5754"/>
        </w:tabs>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يَو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w:t>
      </w:r>
      <w:r>
        <w:rPr>
          <w:rFonts w:ascii="KFGQPC Uthmanic Script HAFS" w:cs="KFGQPC Uthmanic Script HAFS" w:hint="cs"/>
          <w:rtl/>
          <w:lang w:val="en-GB" w:eastAsia="en-GB"/>
        </w:rPr>
        <w:t>ٓ</w:t>
      </w:r>
      <w:r>
        <w:rPr>
          <w:rFonts w:ascii="KFGQPC Uthmanic Script HAFS" w:cs="KFGQPC Uthmanic Script HAFS" w:hint="eastAsia"/>
          <w:rtl/>
          <w:lang w:val="en-GB" w:eastAsia="en-GB"/>
        </w:rPr>
        <w:t>خِرِ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ئِكَةِ</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البقر</w:t>
      </w:r>
      <w:r w:rsidRPr="00F24441">
        <w:rPr>
          <w:rFonts w:ascii="mylotus" w:hAnsi="mylotus" w:cs="mylotus"/>
          <w:sz w:val="26"/>
          <w:szCs w:val="26"/>
          <w:rtl/>
          <w:lang w:bidi="fa-IR"/>
        </w:rPr>
        <w:t>ة</w:t>
      </w:r>
      <w:r>
        <w:rPr>
          <w:rFonts w:ascii="Calibri" w:hAnsi="Calibri" w:cs="B Lotus" w:hint="cs"/>
          <w:sz w:val="26"/>
          <w:szCs w:val="26"/>
          <w:rtl/>
          <w:lang w:bidi="fa-IR"/>
        </w:rPr>
        <w:t>: 177</w:t>
      </w:r>
      <w:r w:rsidRPr="00F23E65">
        <w:rPr>
          <w:rFonts w:ascii="Calibri" w:hAnsi="Calibri" w:cs="B Lotus"/>
          <w:sz w:val="26"/>
          <w:szCs w:val="26"/>
          <w:rtl/>
          <w:lang w:bidi="fa-IR"/>
        </w:rPr>
        <w:t>]</w:t>
      </w:r>
      <w:r>
        <w:rPr>
          <w:rFonts w:ascii="Calibri" w:hAnsi="Calibri" w:cs="B Lotus"/>
          <w:rtl/>
          <w:lang w:bidi="fa-IR"/>
        </w:rPr>
        <w:t>.</w:t>
      </w:r>
    </w:p>
    <w:p w:rsidR="00E81525" w:rsidRPr="00F24441" w:rsidRDefault="00E81525" w:rsidP="00077220">
      <w:pPr>
        <w:widowControl w:val="0"/>
        <w:ind w:firstLine="284"/>
        <w:jc w:val="both"/>
        <w:rPr>
          <w:rFonts w:ascii="B Lotus" w:hAnsi="B Lotus" w:cs="B Lotus"/>
          <w:sz w:val="26"/>
          <w:szCs w:val="26"/>
          <w:rtl/>
          <w:lang w:bidi="fa-IR"/>
        </w:rPr>
      </w:pPr>
      <w:r w:rsidRPr="00F24441">
        <w:rPr>
          <w:rFonts w:ascii="B Lotus" w:hAnsi="B Lotus" w:cs="Traditional Arabic" w:hint="cs"/>
          <w:sz w:val="26"/>
          <w:szCs w:val="26"/>
          <w:rtl/>
          <w:lang w:bidi="fa-IR"/>
        </w:rPr>
        <w:t>«</w:t>
      </w:r>
      <w:r w:rsidRPr="00F24441">
        <w:rPr>
          <w:rFonts w:ascii="B Lotus" w:hAnsi="B Lotus" w:cs="B Lotus"/>
          <w:sz w:val="26"/>
          <w:szCs w:val="26"/>
          <w:rtl/>
          <w:lang w:bidi="fa-IR"/>
        </w:rPr>
        <w:t>بلكه نيكو كار كسي است كه به خدا و روز قيامت و فرشتگان ايمان آورد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ءَامَنَ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لرَّسُولُ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أُنزِلَ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مُؤ</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مِنُونَ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ئِكَتِهِ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وَكُتُبِهِ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وَرُسُلِهِ</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البقر</w:t>
      </w:r>
      <w:r w:rsidRPr="00F24441">
        <w:rPr>
          <w:rFonts w:ascii="mylotus" w:hAnsi="mylotus" w:cs="mylotus"/>
          <w:sz w:val="26"/>
          <w:szCs w:val="26"/>
          <w:rtl/>
          <w:lang w:bidi="fa-IR"/>
        </w:rPr>
        <w:t>ة</w:t>
      </w:r>
      <w:r>
        <w:rPr>
          <w:rFonts w:ascii="Calibri" w:hAnsi="Calibri" w:cs="B Lotus" w:hint="cs"/>
          <w:sz w:val="26"/>
          <w:szCs w:val="26"/>
          <w:rtl/>
          <w:lang w:bidi="fa-IR"/>
        </w:rPr>
        <w:t>: 285</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رسول (خدا) به آنچه از (سوي) پروردگارش بر او فرو فرستاده شده، ايمان آورده است و مؤمنان (هم). هر يك به خداوند و فرشتگانش و</w:t>
      </w:r>
      <w:r>
        <w:rPr>
          <w:rFonts w:ascii="B Lotus" w:hAnsi="B Lotus" w:cs="B Lotus" w:hint="cs"/>
          <w:sz w:val="26"/>
          <w:szCs w:val="26"/>
          <w:rtl/>
          <w:lang w:bidi="fa-IR"/>
        </w:rPr>
        <w:t xml:space="preserve"> </w:t>
      </w:r>
      <w:r w:rsidRPr="00F24441">
        <w:rPr>
          <w:rFonts w:ascii="B Lotus" w:hAnsi="B Lotus" w:cs="B Lotus"/>
          <w:sz w:val="26"/>
          <w:szCs w:val="26"/>
          <w:rtl/>
          <w:lang w:bidi="fa-IR"/>
        </w:rPr>
        <w:t>كتاب</w:t>
      </w:r>
      <w:r>
        <w:rPr>
          <w:rFonts w:ascii="B Lotus" w:hAnsi="B Lotus" w:cs="B Lotus" w:hint="cs"/>
          <w:sz w:val="26"/>
          <w:szCs w:val="26"/>
          <w:rtl/>
          <w:lang w:bidi="fa-IR"/>
        </w:rPr>
        <w:t>‌</w:t>
      </w:r>
      <w:r w:rsidRPr="00F24441">
        <w:rPr>
          <w:rFonts w:ascii="B Lotus" w:hAnsi="B Lotus" w:cs="B Lotus"/>
          <w:sz w:val="26"/>
          <w:szCs w:val="26"/>
          <w:rtl/>
          <w:lang w:bidi="fa-IR"/>
        </w:rPr>
        <w:t>هايش و فرستادگانش ايمان آورده‌اند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در حديث مشهور آمده كه جبريل</w:t>
      </w:r>
      <w:r>
        <w:rPr>
          <w:rFonts w:ascii="B Lotus" w:hAnsi="B Lotus" w:cs="B Lotus"/>
          <w:lang w:bidi="fa-IR"/>
        </w:rPr>
        <w:sym w:font="AGA Arabesque" w:char="F075"/>
      </w:r>
      <w:r w:rsidRPr="00F23E65">
        <w:rPr>
          <w:rFonts w:ascii="B Lotus" w:hAnsi="B Lotus" w:cs="B Lotus"/>
          <w:rtl/>
          <w:lang w:bidi="fa-IR"/>
        </w:rPr>
        <w:t xml:space="preserve"> از رسول خدا</w:t>
      </w:r>
      <w:r>
        <w:rPr>
          <w:rFonts w:ascii="B Lotus" w:hAnsi="B Lotus" w:cs="CTraditional Arabic"/>
          <w:rtl/>
          <w:lang w:bidi="fa-IR"/>
        </w:rPr>
        <w:t>ص</w:t>
      </w:r>
      <w:r w:rsidRPr="00F23E65">
        <w:rPr>
          <w:rFonts w:ascii="B Lotus" w:hAnsi="B Lotus" w:cs="B Lotus"/>
          <w:rtl/>
          <w:lang w:bidi="fa-IR"/>
        </w:rPr>
        <w:t xml:space="preserve"> دربار</w:t>
      </w:r>
      <w:r>
        <w:rPr>
          <w:rFonts w:ascii="B Lotus" w:hAnsi="B Lotus" w:cs="B Lotus" w:hint="cs"/>
          <w:rtl/>
          <w:lang w:bidi="fa-IR"/>
        </w:rPr>
        <w:t>ه</w:t>
      </w:r>
      <w:r w:rsidRPr="00F23E65">
        <w:rPr>
          <w:rFonts w:ascii="B Lotus" w:hAnsi="B Lotus" w:cs="B Lotus"/>
          <w:rtl/>
          <w:lang w:bidi="fa-IR"/>
        </w:rPr>
        <w:t xml:space="preserve"> ايمان و اسلام و احسان پرسيد كه حضرتش</w:t>
      </w:r>
      <w:r>
        <w:rPr>
          <w:rFonts w:ascii="B Lotus" w:hAnsi="B Lotus" w:cs="CTraditional Arabic"/>
          <w:rtl/>
          <w:lang w:bidi="fa-IR"/>
        </w:rPr>
        <w:t>ص</w:t>
      </w:r>
      <w:r w:rsidRPr="00F23E65">
        <w:rPr>
          <w:rFonts w:ascii="B Lotus" w:hAnsi="B Lotus" w:cs="B Lotus"/>
          <w:rtl/>
          <w:lang w:bidi="fa-IR"/>
        </w:rPr>
        <w:t xml:space="preserve"> دربار</w:t>
      </w:r>
      <w:r>
        <w:rPr>
          <w:rFonts w:ascii="B Lotus" w:hAnsi="B Lotus" w:cs="B Lotus" w:hint="cs"/>
          <w:rtl/>
          <w:lang w:bidi="fa-IR"/>
        </w:rPr>
        <w:t>ه</w:t>
      </w:r>
      <w:r w:rsidRPr="00F23E65">
        <w:rPr>
          <w:rFonts w:ascii="B Lotus" w:hAnsi="B Lotus" w:cs="B Lotus"/>
          <w:rtl/>
          <w:lang w:bidi="fa-IR"/>
        </w:rPr>
        <w:t xml:space="preserve"> ايمان فرمودند: اينكه به خدا و فرشتگانش و كتاب</w:t>
      </w:r>
      <w:r>
        <w:rPr>
          <w:rFonts w:ascii="B Lotus" w:hAnsi="B Lotus" w:cs="B Lotus" w:hint="cs"/>
          <w:rtl/>
          <w:lang w:bidi="fa-IR"/>
        </w:rPr>
        <w:t>‌</w:t>
      </w:r>
      <w:r w:rsidRPr="00F23E65">
        <w:rPr>
          <w:rFonts w:ascii="B Lotus" w:hAnsi="B Lotus" w:cs="B Lotus"/>
          <w:rtl/>
          <w:lang w:bidi="fa-IR"/>
        </w:rPr>
        <w:t>هايش و پيامبرانش و روز رستاخيز و</w:t>
      </w:r>
      <w:r>
        <w:rPr>
          <w:rFonts w:ascii="B Lotus" w:hAnsi="B Lotus" w:cs="B Lotus"/>
          <w:rtl/>
          <w:lang w:bidi="fa-IR"/>
        </w:rPr>
        <w:t xml:space="preserve"> </w:t>
      </w:r>
      <w:r w:rsidRPr="00F23E65">
        <w:rPr>
          <w:rFonts w:ascii="B Lotus" w:hAnsi="B Lotus" w:cs="B Lotus"/>
          <w:rtl/>
          <w:lang w:bidi="fa-IR"/>
        </w:rPr>
        <w:t>به تقدير اعم از خوب و بد آن ايمان و باور داشته باشي.</w:t>
      </w:r>
    </w:p>
    <w:p w:rsidR="00E81525" w:rsidRPr="00F23E65" w:rsidRDefault="00E81525" w:rsidP="00077220">
      <w:pPr>
        <w:pStyle w:val="a1"/>
        <w:widowControl w:val="0"/>
        <w:rPr>
          <w:rtl/>
        </w:rPr>
      </w:pPr>
      <w:bookmarkStart w:id="46" w:name="_Toc270637240"/>
      <w:bookmarkStart w:id="47" w:name="_Toc364597832"/>
      <w:bookmarkStart w:id="48" w:name="_Toc368166404"/>
      <w:r w:rsidRPr="00F23E65">
        <w:rPr>
          <w:rtl/>
        </w:rPr>
        <w:t>ايمان به فرشتگان</w:t>
      </w:r>
      <w:bookmarkEnd w:id="46"/>
      <w:bookmarkEnd w:id="47"/>
      <w:bookmarkEnd w:id="48"/>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ايمان به فرشتگان دومين ركن از اركان ششگانة ايمان است كه به غير آن نه ايمان كسي كامل، و نه قبول</w:t>
      </w:r>
      <w:r>
        <w:rPr>
          <w:rFonts w:ascii="B Lotus" w:hAnsi="B Lotus" w:cs="B Lotus"/>
          <w:rtl/>
          <w:lang w:bidi="fa-IR"/>
        </w:rPr>
        <w:t xml:space="preserve"> مي‌</w:t>
      </w:r>
      <w:r w:rsidRPr="00F23E65">
        <w:rPr>
          <w:rFonts w:ascii="B Lotus" w:hAnsi="B Lotus" w:cs="B Lotus"/>
          <w:rtl/>
          <w:lang w:bidi="fa-IR"/>
        </w:rPr>
        <w:t>گردد. مسلمانان در وجوب ايمان به فرشتگان</w:t>
      </w:r>
      <w:r>
        <w:rPr>
          <w:rFonts w:ascii="B Lotus" w:hAnsi="B Lotus" w:cs="B Lotus"/>
          <w:rtl/>
          <w:lang w:bidi="fa-IR"/>
        </w:rPr>
        <w:t xml:space="preserve"> </w:t>
      </w:r>
      <w:r w:rsidRPr="00F23E65">
        <w:rPr>
          <w:rFonts w:ascii="B Lotus" w:hAnsi="B Lotus" w:cs="B Lotus"/>
          <w:rtl/>
          <w:lang w:bidi="fa-IR"/>
        </w:rPr>
        <w:t>اجماع كرده</w:t>
      </w:r>
      <w:r>
        <w:rPr>
          <w:rFonts w:ascii="B Lotus" w:hAnsi="B Lotus" w:cs="B Lotus"/>
          <w:rtl/>
          <w:lang w:bidi="fa-IR"/>
        </w:rPr>
        <w:t>‌اند</w:t>
      </w:r>
      <w:r w:rsidRPr="00F23E65">
        <w:rPr>
          <w:rFonts w:ascii="B Lotus" w:hAnsi="B Lotus" w:cs="B Lotus"/>
          <w:rtl/>
          <w:lang w:bidi="fa-IR"/>
        </w:rPr>
        <w:t>. پس اگر كسي از وجود آنان يا وجود بعضي از آنان كه خداوند آنرا ذكر فرموده منكر شود بدون شك كافر گرديده و با قرآن و سنت و اجماع امت مخالفت كرده است. كه در اين زمينه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يَك</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ئِكَتِهِ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وَكُتُبِهِ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وَرُسُلِهِ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يَو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w:t>
      </w:r>
      <w:r>
        <w:rPr>
          <w:rFonts w:ascii="KFGQPC Uthmanic Script HAFS" w:cs="KFGQPC Uthmanic Script HAFS" w:hint="cs"/>
          <w:rtl/>
          <w:lang w:val="en-GB" w:eastAsia="en-GB"/>
        </w:rPr>
        <w:t>ٓ</w:t>
      </w:r>
      <w:r>
        <w:rPr>
          <w:rFonts w:ascii="KFGQPC Uthmanic Script HAFS" w:cs="KFGQPC Uthmanic Script HAFS" w:hint="eastAsia"/>
          <w:rtl/>
          <w:lang w:val="en-GB" w:eastAsia="en-GB"/>
        </w:rPr>
        <w:t>خِرِ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فَقَد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ضَلَّ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ضَلَ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بَعِيدًا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١٣٦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النساء: 136</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هر كس به خدا و فرشتگانش و كتاب</w:t>
      </w:r>
      <w:r>
        <w:rPr>
          <w:rFonts w:ascii="B Lotus" w:hAnsi="B Lotus" w:cs="B Lotus" w:hint="cs"/>
          <w:sz w:val="26"/>
          <w:szCs w:val="26"/>
          <w:rtl/>
          <w:lang w:bidi="fa-IR"/>
        </w:rPr>
        <w:t>‌</w:t>
      </w:r>
      <w:r w:rsidRPr="00F24441">
        <w:rPr>
          <w:rFonts w:ascii="B Lotus" w:hAnsi="B Lotus" w:cs="B Lotus"/>
          <w:sz w:val="26"/>
          <w:szCs w:val="26"/>
          <w:rtl/>
          <w:lang w:bidi="fa-IR"/>
        </w:rPr>
        <w:t>هايش و فرستادگانش و روز قيامت كافر شود بداند كه به گمراهي دور و درازي گرفتار آمده است</w:t>
      </w:r>
      <w:r w:rsidRPr="00F24441">
        <w:rPr>
          <w:rFonts w:ascii="B Lotus" w:hAnsi="B Lotus" w:cs="Traditional Arabic" w:hint="cs"/>
          <w:sz w:val="26"/>
          <w:szCs w:val="26"/>
          <w:rtl/>
          <w:lang w:bidi="fa-IR"/>
        </w:rPr>
        <w:t>»</w:t>
      </w:r>
      <w:r w:rsidRPr="00F24441">
        <w:rPr>
          <w:rFonts w:ascii="B Lotus" w:hAnsi="B Lotus" w:cs="B Lotus"/>
          <w:sz w:val="26"/>
          <w:szCs w:val="26"/>
          <w:rtl/>
          <w:lang w:bidi="fa-IR"/>
        </w:rPr>
        <w:t xml:space="preserve">. </w:t>
      </w:r>
    </w:p>
    <w:p w:rsidR="00E81525" w:rsidRPr="00F23E65" w:rsidRDefault="00E81525" w:rsidP="00077220">
      <w:pPr>
        <w:pStyle w:val="a1"/>
        <w:widowControl w:val="0"/>
        <w:rPr>
          <w:rtl/>
        </w:rPr>
      </w:pPr>
      <w:bookmarkStart w:id="49" w:name="_Toc270637241"/>
      <w:bookmarkStart w:id="50" w:name="_Toc364597833"/>
      <w:bookmarkStart w:id="51" w:name="_Toc368166405"/>
      <w:r w:rsidRPr="00F23E65">
        <w:rPr>
          <w:rtl/>
        </w:rPr>
        <w:t>چگونگي ايمان به فرشتگان</w:t>
      </w:r>
      <w:bookmarkEnd w:id="49"/>
      <w:bookmarkEnd w:id="50"/>
      <w:bookmarkEnd w:id="51"/>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ايمان به فرشتگان هم مجمل و هم مفصل است. ايمان مجمل چند چيز را در بر</w:t>
      </w:r>
      <w:r>
        <w:rPr>
          <w:rFonts w:ascii="B Lotus" w:hAnsi="B Lotus" w:cs="B Lotus"/>
          <w:rtl/>
          <w:lang w:bidi="fa-IR"/>
        </w:rPr>
        <w:t xml:space="preserve"> مي‌</w:t>
      </w:r>
      <w:r w:rsidRPr="00F23E65">
        <w:rPr>
          <w:rFonts w:ascii="B Lotus" w:hAnsi="B Lotus" w:cs="B Lotus"/>
          <w:rtl/>
          <w:lang w:bidi="fa-IR"/>
        </w:rPr>
        <w:t>گيرد از جمله:</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اول</w:t>
      </w:r>
      <w:r w:rsidRPr="00F23E65">
        <w:rPr>
          <w:rFonts w:ascii="B Lotus" w:hAnsi="B Lotus" w:cs="B Lotus"/>
          <w:rtl/>
          <w:lang w:bidi="fa-IR"/>
        </w:rPr>
        <w:t>: اقرار به وجود آنان، و اينكه آنان مخلوقي از مخلوقات خداوند هستند كه آنان</w:t>
      </w:r>
      <w:r>
        <w:rPr>
          <w:rFonts w:ascii="B Lotus" w:hAnsi="B Lotus" w:cs="B Lotus" w:hint="cs"/>
          <w:rtl/>
          <w:lang w:bidi="fa-IR"/>
        </w:rPr>
        <w:t xml:space="preserve"> </w:t>
      </w:r>
      <w:r w:rsidRPr="00F23E65">
        <w:rPr>
          <w:rFonts w:ascii="B Lotus" w:hAnsi="B Lotus" w:cs="B Lotus"/>
          <w:rtl/>
          <w:lang w:bidi="fa-IR"/>
        </w:rPr>
        <w:t>را براي پرستش خود آفريده و اينكه وجود آنان حقيقي است، و اينكه ما آنانرا</w:t>
      </w:r>
      <w:r>
        <w:rPr>
          <w:rFonts w:ascii="B Lotus" w:hAnsi="B Lotus" w:cs="B Lotus"/>
          <w:rtl/>
          <w:lang w:bidi="fa-IR"/>
        </w:rPr>
        <w:t xml:space="preserve"> نمي‌</w:t>
      </w:r>
      <w:r w:rsidRPr="00F23E65">
        <w:rPr>
          <w:rFonts w:ascii="B Lotus" w:hAnsi="B Lotus" w:cs="B Lotus"/>
          <w:rtl/>
          <w:lang w:bidi="fa-IR"/>
        </w:rPr>
        <w:t>بينيم دليل نيست كه آنها وجود نداشته باشند، چقدر بسيارند مخلوقات كوچكي كه حقيقتا در جهان وجود دارند ولي ما آنها را</w:t>
      </w:r>
      <w:r>
        <w:rPr>
          <w:rFonts w:ascii="B Lotus" w:hAnsi="B Lotus" w:cs="B Lotus"/>
          <w:rtl/>
          <w:lang w:bidi="fa-IR"/>
        </w:rPr>
        <w:t xml:space="preserve"> نمي‌</w:t>
      </w:r>
      <w:r w:rsidRPr="00F23E65">
        <w:rPr>
          <w:rFonts w:ascii="B Lotus" w:hAnsi="B Lotus" w:cs="B Lotus"/>
          <w:rtl/>
          <w:lang w:bidi="fa-IR"/>
        </w:rPr>
        <w:t>بينيم.</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پيامبر</w:t>
      </w:r>
      <w:r>
        <w:rPr>
          <w:rFonts w:ascii="B Lotus" w:hAnsi="B Lotus" w:cs="CTraditional Arabic"/>
          <w:rtl/>
          <w:lang w:bidi="fa-IR"/>
        </w:rPr>
        <w:t>ص</w:t>
      </w:r>
      <w:r w:rsidRPr="00F23E65">
        <w:rPr>
          <w:rFonts w:ascii="B Lotus" w:hAnsi="B Lotus" w:cs="B Lotus"/>
          <w:rtl/>
          <w:lang w:bidi="fa-IR"/>
        </w:rPr>
        <w:t xml:space="preserve"> دو مرتبه حضرت جبريل</w:t>
      </w:r>
      <w:r>
        <w:rPr>
          <w:rFonts w:ascii="B Lotus" w:hAnsi="B Lotus" w:cs="B Lotus"/>
          <w:lang w:bidi="fa-IR"/>
        </w:rPr>
        <w:sym w:font="AGA Arabesque" w:char="F075"/>
      </w:r>
      <w:r w:rsidRPr="00F23E65">
        <w:rPr>
          <w:rFonts w:ascii="B Lotus" w:hAnsi="B Lotus" w:cs="B Lotus"/>
          <w:rtl/>
          <w:lang w:bidi="fa-IR"/>
        </w:rPr>
        <w:t xml:space="preserve"> را به شكل حقيقيش ديده</w:t>
      </w:r>
      <w:r>
        <w:rPr>
          <w:rFonts w:ascii="B Lotus" w:hAnsi="B Lotus" w:cs="B Lotus"/>
          <w:rtl/>
          <w:lang w:bidi="fa-IR"/>
        </w:rPr>
        <w:t>‌اند</w:t>
      </w:r>
      <w:r w:rsidRPr="00F23E65">
        <w:rPr>
          <w:rFonts w:ascii="B Lotus" w:hAnsi="B Lotus" w:cs="B Lotus"/>
          <w:rtl/>
          <w:lang w:bidi="fa-IR"/>
        </w:rPr>
        <w:t>، و بعضي صحابه</w:t>
      </w:r>
      <w:r>
        <w:rPr>
          <w:rFonts w:ascii="B Lotus" w:hAnsi="B Lotus" w:cs="B Lotus"/>
          <w:lang w:bidi="fa-IR"/>
        </w:rPr>
        <w:sym w:font="AGA Arabesque" w:char="F079"/>
      </w:r>
      <w:r w:rsidRPr="00F23E65">
        <w:rPr>
          <w:rFonts w:ascii="B Lotus" w:hAnsi="B Lotus" w:cs="B Lotus"/>
          <w:rtl/>
          <w:lang w:bidi="fa-IR"/>
        </w:rPr>
        <w:t xml:space="preserve"> بعضي فرشتگان را به شكل انسان ديده</w:t>
      </w:r>
      <w:r>
        <w:rPr>
          <w:rFonts w:ascii="B Lotus" w:hAnsi="B Lotus" w:cs="B Lotus"/>
          <w:rtl/>
          <w:lang w:bidi="fa-IR"/>
        </w:rPr>
        <w:t>‌اند</w:t>
      </w:r>
      <w:r w:rsidRPr="00F23E65">
        <w:rPr>
          <w:rFonts w:ascii="B Lotus" w:hAnsi="B Lotus" w:cs="B Lotus"/>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امام احمد در مسند از عبدالله بن مسعود</w:t>
      </w:r>
      <w:r>
        <w:rPr>
          <w:rFonts w:ascii="B Lotus" w:hAnsi="B Lotus" w:cs="CTraditional Arabic" w:hint="cs"/>
          <w:rtl/>
          <w:lang w:bidi="fa-IR"/>
        </w:rPr>
        <w:t>ب</w:t>
      </w:r>
      <w:r w:rsidRPr="00F23E65">
        <w:rPr>
          <w:rFonts w:ascii="B Lotus" w:hAnsi="B Lotus" w:cs="B Lotus"/>
          <w:rtl/>
          <w:lang w:bidi="fa-IR"/>
        </w:rPr>
        <w:t xml:space="preserve"> روايت</w:t>
      </w:r>
      <w:r>
        <w:rPr>
          <w:rFonts w:ascii="B Lotus" w:hAnsi="B Lotus" w:cs="B Lotus"/>
          <w:rtl/>
          <w:lang w:bidi="fa-IR"/>
        </w:rPr>
        <w:t xml:space="preserve"> مي‌</w:t>
      </w:r>
      <w:r w:rsidRPr="00F23E65">
        <w:rPr>
          <w:rFonts w:ascii="B Lotus" w:hAnsi="B Lotus" w:cs="B Lotus"/>
          <w:rtl/>
          <w:lang w:bidi="fa-IR"/>
        </w:rPr>
        <w:t>كند كه فرمود: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Fonts w:hint="eastAsia"/>
          <w:rtl/>
        </w:rPr>
        <w:t>رَأَى</w:t>
      </w:r>
      <w:r w:rsidRPr="00E81525">
        <w:rPr>
          <w:rStyle w:val="Char3"/>
          <w:rtl/>
        </w:rPr>
        <w:t xml:space="preserve"> </w:t>
      </w:r>
      <w:r w:rsidRPr="00E81525">
        <w:rPr>
          <w:rStyle w:val="Char3"/>
          <w:rFonts w:hint="eastAsia"/>
          <w:rtl/>
        </w:rPr>
        <w:t>رَسُولُ</w:t>
      </w:r>
      <w:r w:rsidRPr="00E81525">
        <w:rPr>
          <w:rStyle w:val="Char3"/>
          <w:rtl/>
        </w:rPr>
        <w:t xml:space="preserve"> </w:t>
      </w:r>
      <w:r w:rsidRPr="00E81525">
        <w:rPr>
          <w:rStyle w:val="Char3"/>
          <w:rFonts w:hint="eastAsia"/>
          <w:rtl/>
        </w:rPr>
        <w:t>اللَّهِ</w:t>
      </w:r>
      <w:r w:rsidRPr="00E81525">
        <w:rPr>
          <w:rStyle w:val="Char3"/>
        </w:rPr>
        <w:sym w:font="AGA Arabesque" w:char="F072"/>
      </w:r>
      <w:r w:rsidRPr="00E81525">
        <w:rPr>
          <w:rStyle w:val="Char3"/>
          <w:rtl/>
        </w:rPr>
        <w:t xml:space="preserve"> </w:t>
      </w:r>
      <w:r w:rsidRPr="00E81525">
        <w:rPr>
          <w:rStyle w:val="Char3"/>
          <w:rFonts w:hint="eastAsia"/>
          <w:rtl/>
        </w:rPr>
        <w:t>جِبْرِيلَ</w:t>
      </w:r>
      <w:r w:rsidRPr="00E81525">
        <w:rPr>
          <w:rStyle w:val="Char3"/>
          <w:rtl/>
        </w:rPr>
        <w:t xml:space="preserve"> </w:t>
      </w:r>
      <w:r w:rsidRPr="00E81525">
        <w:rPr>
          <w:rStyle w:val="Char3"/>
          <w:rFonts w:hint="eastAsia"/>
          <w:rtl/>
        </w:rPr>
        <w:t>فِى</w:t>
      </w:r>
      <w:r w:rsidRPr="00E81525">
        <w:rPr>
          <w:rStyle w:val="Char3"/>
          <w:rtl/>
        </w:rPr>
        <w:t xml:space="preserve"> </w:t>
      </w:r>
      <w:r w:rsidRPr="00E81525">
        <w:rPr>
          <w:rStyle w:val="Char3"/>
          <w:rFonts w:hint="eastAsia"/>
          <w:rtl/>
        </w:rPr>
        <w:t>صُورَتِهِ</w:t>
      </w:r>
      <w:r w:rsidRPr="00E81525">
        <w:rPr>
          <w:rStyle w:val="Char3"/>
          <w:rtl/>
        </w:rPr>
        <w:t xml:space="preserve"> </w:t>
      </w:r>
      <w:r w:rsidRPr="00E81525">
        <w:rPr>
          <w:rStyle w:val="Char3"/>
          <w:rFonts w:hint="eastAsia"/>
          <w:rtl/>
        </w:rPr>
        <w:t>وَلَهُ</w:t>
      </w:r>
      <w:r w:rsidRPr="00E81525">
        <w:rPr>
          <w:rStyle w:val="Char3"/>
          <w:rtl/>
        </w:rPr>
        <w:t xml:space="preserve"> </w:t>
      </w:r>
      <w:r w:rsidRPr="00E81525">
        <w:rPr>
          <w:rStyle w:val="Char3"/>
          <w:rFonts w:hint="eastAsia"/>
          <w:rtl/>
        </w:rPr>
        <w:t>سِتُّمِائَةِ</w:t>
      </w:r>
      <w:r w:rsidRPr="00E81525">
        <w:rPr>
          <w:rStyle w:val="Char3"/>
          <w:rtl/>
        </w:rPr>
        <w:t xml:space="preserve"> </w:t>
      </w:r>
      <w:r w:rsidRPr="00E81525">
        <w:rPr>
          <w:rStyle w:val="Char3"/>
          <w:rFonts w:hint="eastAsia"/>
          <w:rtl/>
        </w:rPr>
        <w:t>جَنَاحٍ</w:t>
      </w:r>
      <w:r w:rsidRPr="00E81525">
        <w:rPr>
          <w:rStyle w:val="Char3"/>
          <w:rtl/>
        </w:rPr>
        <w:t xml:space="preserve"> </w:t>
      </w:r>
      <w:r w:rsidRPr="00E81525">
        <w:rPr>
          <w:rStyle w:val="Char3"/>
          <w:rFonts w:hint="eastAsia"/>
          <w:rtl/>
        </w:rPr>
        <w:t>كُلُّ</w:t>
      </w:r>
      <w:r w:rsidRPr="00E81525">
        <w:rPr>
          <w:rStyle w:val="Char3"/>
          <w:rtl/>
        </w:rPr>
        <w:t xml:space="preserve"> </w:t>
      </w:r>
      <w:r w:rsidRPr="00E81525">
        <w:rPr>
          <w:rStyle w:val="Char3"/>
          <w:rFonts w:hint="eastAsia"/>
          <w:rtl/>
        </w:rPr>
        <w:t>جَنَاحٍ</w:t>
      </w:r>
      <w:r w:rsidRPr="00E81525">
        <w:rPr>
          <w:rStyle w:val="Char3"/>
          <w:rtl/>
        </w:rPr>
        <w:t xml:space="preserve"> </w:t>
      </w:r>
      <w:r w:rsidRPr="00E81525">
        <w:rPr>
          <w:rStyle w:val="Char3"/>
          <w:rFonts w:hint="eastAsia"/>
          <w:rtl/>
        </w:rPr>
        <w:t>مِنْهَا</w:t>
      </w:r>
      <w:r w:rsidRPr="00E81525">
        <w:rPr>
          <w:rStyle w:val="Char3"/>
          <w:rtl/>
        </w:rPr>
        <w:t xml:space="preserve"> </w:t>
      </w:r>
      <w:r w:rsidRPr="00E81525">
        <w:rPr>
          <w:rStyle w:val="Char3"/>
          <w:rFonts w:hint="eastAsia"/>
          <w:rtl/>
        </w:rPr>
        <w:t>قَدْ</w:t>
      </w:r>
      <w:r w:rsidRPr="00E81525">
        <w:rPr>
          <w:rStyle w:val="Char3"/>
          <w:rtl/>
        </w:rPr>
        <w:t xml:space="preserve"> </w:t>
      </w:r>
      <w:r w:rsidRPr="00E81525">
        <w:rPr>
          <w:rStyle w:val="Char3"/>
          <w:rFonts w:hint="eastAsia"/>
          <w:rtl/>
        </w:rPr>
        <w:t>سَدَّ</w:t>
      </w:r>
      <w:r w:rsidRPr="00E81525">
        <w:rPr>
          <w:rStyle w:val="Char3"/>
          <w:rtl/>
        </w:rPr>
        <w:t xml:space="preserve"> </w:t>
      </w:r>
      <w:r w:rsidRPr="00E81525">
        <w:rPr>
          <w:rStyle w:val="Char3"/>
          <w:rFonts w:hint="eastAsia"/>
          <w:rtl/>
        </w:rPr>
        <w:t>الأُفُقَ</w:t>
      </w:r>
      <w:r>
        <w:rPr>
          <w:rFonts w:ascii="B Lotus" w:hAnsi="B Lotus" w:cs="Traditional Arabic" w:hint="cs"/>
          <w:rtl/>
          <w:lang w:bidi="fa-IR"/>
        </w:rPr>
        <w:t>»</w:t>
      </w:r>
      <w:r>
        <w:rPr>
          <w:rFonts w:ascii="B Lotus" w:hAnsi="B Lotus" w:cs="B Lotus" w:hint="cs"/>
          <w:rtl/>
          <w:lang w:bidi="fa-IR"/>
        </w:rPr>
        <w:t>.</w:t>
      </w:r>
    </w:p>
    <w:p w:rsidR="00E81525" w:rsidRPr="00F24441" w:rsidRDefault="00E81525" w:rsidP="00077220">
      <w:pPr>
        <w:widowControl w:val="0"/>
        <w:ind w:firstLine="284"/>
        <w:jc w:val="both"/>
        <w:rPr>
          <w:rFonts w:ascii="B Lotus" w:hAnsi="B Lotus" w:cs="B Lotus"/>
          <w:sz w:val="26"/>
          <w:szCs w:val="26"/>
          <w:rtl/>
          <w:lang w:bidi="fa-IR"/>
        </w:rPr>
      </w:pPr>
      <w:r w:rsidRPr="00F24441">
        <w:rPr>
          <w:rFonts w:ascii="B Lotus" w:hAnsi="B Lotus" w:cs="Traditional Arabic" w:hint="cs"/>
          <w:sz w:val="26"/>
          <w:szCs w:val="26"/>
          <w:rtl/>
          <w:lang w:bidi="fa-IR"/>
        </w:rPr>
        <w:t>«</w:t>
      </w:r>
      <w:r w:rsidRPr="00F24441">
        <w:rPr>
          <w:rFonts w:ascii="B Lotus" w:hAnsi="B Lotus" w:cs="B Lotus"/>
          <w:sz w:val="26"/>
          <w:szCs w:val="26"/>
          <w:rtl/>
          <w:lang w:bidi="fa-IR"/>
        </w:rPr>
        <w:t>رسول الله</w:t>
      </w:r>
      <w:r w:rsidRPr="00F24441">
        <w:rPr>
          <w:rFonts w:ascii="B Lotus" w:hAnsi="B Lotus" w:cs="CTraditional Arabic"/>
          <w:sz w:val="26"/>
          <w:szCs w:val="26"/>
          <w:rtl/>
          <w:lang w:bidi="fa-IR"/>
        </w:rPr>
        <w:t>ص</w:t>
      </w:r>
      <w:r w:rsidRPr="00F24441">
        <w:rPr>
          <w:rFonts w:ascii="B Lotus" w:hAnsi="B Lotus" w:cs="B Lotus"/>
          <w:sz w:val="26"/>
          <w:szCs w:val="26"/>
          <w:rtl/>
          <w:lang w:bidi="fa-IR"/>
        </w:rPr>
        <w:t xml:space="preserve"> جبريل</w:t>
      </w:r>
      <w:r w:rsidRPr="00F24441">
        <w:rPr>
          <w:rFonts w:ascii="B Lotus" w:hAnsi="B Lotus" w:cs="B Lotus"/>
          <w:sz w:val="26"/>
          <w:szCs w:val="26"/>
          <w:lang w:bidi="fa-IR"/>
        </w:rPr>
        <w:sym w:font="AGA Arabesque" w:char="F075"/>
      </w:r>
      <w:r w:rsidRPr="00F24441">
        <w:rPr>
          <w:rFonts w:ascii="B Lotus" w:hAnsi="B Lotus" w:cs="B Lotus"/>
          <w:sz w:val="26"/>
          <w:szCs w:val="26"/>
          <w:rtl/>
          <w:lang w:bidi="fa-IR"/>
        </w:rPr>
        <w:t xml:space="preserve"> را به شكل اصلي‌اش ديده‌اند كه ششصد بال داشت و هر بال آن افق را پوشيده بود</w:t>
      </w:r>
      <w:r>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 xml:space="preserve"> و در حديث مشهور جبريل كه مسلم روايت كرده است ثابت شده كه جبريل</w:t>
      </w:r>
      <w:r>
        <w:rPr>
          <w:rFonts w:ascii="B Lotus" w:hAnsi="B Lotus" w:cs="B Lotus"/>
          <w:lang w:bidi="fa-IR"/>
        </w:rPr>
        <w:sym w:font="AGA Arabesque" w:char="F075"/>
      </w:r>
      <w:r w:rsidRPr="00F23E65">
        <w:rPr>
          <w:rFonts w:ascii="B Lotus" w:hAnsi="B Lotus" w:cs="B Lotus"/>
          <w:rtl/>
          <w:lang w:bidi="fa-IR"/>
        </w:rPr>
        <w:t xml:space="preserve"> به شكل مردي آمد كه لباس</w:t>
      </w:r>
      <w:r>
        <w:rPr>
          <w:rFonts w:ascii="B Lotus" w:hAnsi="B Lotus" w:cs="B Lotus" w:hint="cs"/>
          <w:rtl/>
          <w:lang w:bidi="fa-IR"/>
        </w:rPr>
        <w:t>‌</w:t>
      </w:r>
      <w:r w:rsidRPr="00F23E65">
        <w:rPr>
          <w:rFonts w:ascii="B Lotus" w:hAnsi="B Lotus" w:cs="B Lotus"/>
          <w:rtl/>
          <w:lang w:bidi="fa-IR"/>
        </w:rPr>
        <w:t>هايش بشدت سفيد و موهايش به شدت سياه بود هيچ اثري از آثار سفر بر او ديده</w:t>
      </w:r>
      <w:r>
        <w:rPr>
          <w:rFonts w:ascii="B Lotus" w:hAnsi="B Lotus" w:cs="B Lotus"/>
          <w:rtl/>
          <w:lang w:bidi="fa-IR"/>
        </w:rPr>
        <w:t xml:space="preserve"> نمي‌</w:t>
      </w:r>
      <w:r w:rsidRPr="00F23E65">
        <w:rPr>
          <w:rFonts w:ascii="B Lotus" w:hAnsi="B Lotus" w:cs="B Lotus"/>
          <w:rtl/>
          <w:lang w:bidi="fa-IR"/>
        </w:rPr>
        <w:t>شد و هيچ كدام از صحابه</w:t>
      </w:r>
      <w:r>
        <w:rPr>
          <w:rFonts w:ascii="B Lotus" w:hAnsi="B Lotus" w:cs="B Lotus"/>
          <w:rtl/>
          <w:lang w:bidi="fa-IR"/>
        </w:rPr>
        <w:t xml:space="preserve"> </w:t>
      </w:r>
      <w:r w:rsidRPr="00F23E65">
        <w:rPr>
          <w:rFonts w:ascii="B Lotus" w:hAnsi="B Lotus" w:cs="B Lotus"/>
          <w:rtl/>
          <w:lang w:bidi="fa-IR"/>
        </w:rPr>
        <w:t>او را</w:t>
      </w:r>
      <w:r>
        <w:rPr>
          <w:rFonts w:ascii="B Lotus" w:hAnsi="B Lotus" w:cs="B Lotus"/>
          <w:rtl/>
          <w:lang w:bidi="fa-IR"/>
        </w:rPr>
        <w:t xml:space="preserve"> نمي‌</w:t>
      </w:r>
      <w:r w:rsidRPr="00F23E65">
        <w:rPr>
          <w:rFonts w:ascii="B Lotus" w:hAnsi="B Lotus" w:cs="B Lotus"/>
          <w:rtl/>
          <w:lang w:bidi="fa-IR"/>
        </w:rPr>
        <w:t>شناخت.</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b/>
          <w:bCs/>
          <w:rtl/>
          <w:lang w:bidi="fa-IR"/>
        </w:rPr>
        <w:t>دوم:</w:t>
      </w:r>
      <w:r w:rsidRPr="00F23E65">
        <w:rPr>
          <w:rFonts w:ascii="B Lotus" w:hAnsi="B Lotus" w:cs="B Lotus"/>
          <w:rtl/>
          <w:lang w:bidi="fa-IR"/>
        </w:rPr>
        <w:t xml:space="preserve"> همان مقام</w:t>
      </w:r>
      <w:r>
        <w:rPr>
          <w:rFonts w:ascii="B Lotus" w:hAnsi="B Lotus" w:cs="B Lotus"/>
          <w:rtl/>
          <w:lang w:bidi="fa-IR"/>
        </w:rPr>
        <w:t xml:space="preserve"> </w:t>
      </w:r>
      <w:r w:rsidRPr="00F23E65">
        <w:rPr>
          <w:rFonts w:ascii="B Lotus" w:hAnsi="B Lotus" w:cs="B Lotus"/>
          <w:rtl/>
          <w:lang w:bidi="fa-IR"/>
        </w:rPr>
        <w:t>و منزلتي را به آنان دادن، كه خداوند به آنها داده است، يعني اينكه آنان بندگان مأموري از جانب خدايند، كه خداوند به آنان عزت بخشيده و درجاتشان را بلند فرموده و آنها را به خودش نزديك فرموده است، و اينكه بعضي از آنان پيام آور وحي الهي و بعضي ديگر مسؤليت</w:t>
      </w:r>
      <w:r>
        <w:rPr>
          <w:rFonts w:ascii="B Lotus" w:hAnsi="B Lotus" w:cs="B Lotus"/>
          <w:rtl/>
          <w:lang w:bidi="fa-IR"/>
        </w:rPr>
        <w:t>‌ها</w:t>
      </w:r>
      <w:r w:rsidRPr="00F23E65">
        <w:rPr>
          <w:rFonts w:ascii="B Lotus" w:hAnsi="B Lotus" w:cs="B Lotus"/>
          <w:rtl/>
          <w:lang w:bidi="fa-IR"/>
        </w:rPr>
        <w:t>ي ديگري دارند، و جز كاري كه خداوند توانايي انجام دادن آنرا به آنان بخشيده توانايي هيچ كار ديگري را ندارند،‌ آنان با اين وجود بدون اجاز</w:t>
      </w:r>
      <w:r>
        <w:rPr>
          <w:rFonts w:ascii="B Lotus" w:hAnsi="B Lotus" w:cs="B Lotus" w:hint="cs"/>
          <w:rtl/>
          <w:lang w:bidi="fa-IR"/>
        </w:rPr>
        <w:t>ه</w:t>
      </w:r>
      <w:r w:rsidRPr="00F23E65">
        <w:rPr>
          <w:rFonts w:ascii="B Lotus" w:hAnsi="B Lotus" w:cs="B Lotus"/>
          <w:rtl/>
          <w:lang w:bidi="fa-IR"/>
        </w:rPr>
        <w:t xml:space="preserve"> خدا نه براي خودشان و نه براي ديگران مالك هيچ</w:t>
      </w:r>
      <w:r>
        <w:rPr>
          <w:rFonts w:ascii="B Lotus" w:hAnsi="B Lotus" w:cs="B Lotus" w:hint="cs"/>
          <w:rtl/>
          <w:lang w:bidi="fa-IR"/>
        </w:rPr>
        <w:t>‌</w:t>
      </w:r>
      <w:r w:rsidRPr="00F23E65">
        <w:rPr>
          <w:rFonts w:ascii="B Lotus" w:hAnsi="B Lotus" w:cs="B Lotus"/>
          <w:rtl/>
          <w:lang w:bidi="fa-IR"/>
        </w:rPr>
        <w:t>گونه نفع و ضرري نيستند، لذا به هيچ عنوان نه تنها هيچ صفتي از صفات ربوبيت را چنانكه نصاري دربار</w:t>
      </w:r>
      <w:r>
        <w:rPr>
          <w:rFonts w:ascii="B Lotus" w:hAnsi="B Lotus" w:cs="B Lotus" w:hint="cs"/>
          <w:rtl/>
          <w:lang w:bidi="fa-IR"/>
        </w:rPr>
        <w:t>ه</w:t>
      </w:r>
      <w:r w:rsidRPr="00F23E65">
        <w:rPr>
          <w:rFonts w:ascii="B Lotus" w:hAnsi="B Lotus" w:cs="B Lotus"/>
          <w:rtl/>
          <w:lang w:bidi="fa-IR"/>
        </w:rPr>
        <w:t xml:space="preserve"> روح القدس (جبريل</w:t>
      </w:r>
      <w:r>
        <w:rPr>
          <w:rFonts w:ascii="B Lotus" w:hAnsi="B Lotus" w:cs="B Lotus"/>
          <w:lang w:bidi="fa-IR"/>
        </w:rPr>
        <w:sym w:font="AGA Arabesque" w:char="F075"/>
      </w:r>
      <w:r w:rsidRPr="00F23E65">
        <w:rPr>
          <w:rFonts w:ascii="B Lotus" w:hAnsi="B Lotus" w:cs="B Lotus"/>
          <w:rtl/>
          <w:lang w:bidi="fa-IR"/>
        </w:rPr>
        <w:t>) اعتقاد داشته به آنان نسبت دادن درست نيست، كه حتي انجام دادن ذره</w:t>
      </w:r>
      <w:r>
        <w:rPr>
          <w:rFonts w:ascii="B Lotus" w:hAnsi="B Lotus" w:cs="B Lotus"/>
          <w:rtl/>
          <w:lang w:bidi="fa-IR"/>
        </w:rPr>
        <w:t xml:space="preserve">‌اي </w:t>
      </w:r>
      <w:r w:rsidRPr="00F23E65">
        <w:rPr>
          <w:rFonts w:ascii="B Lotus" w:hAnsi="B Lotus" w:cs="B Lotus"/>
          <w:rtl/>
          <w:lang w:bidi="fa-IR"/>
        </w:rPr>
        <w:t>از انواع عبادت براي آنان، هرگز جايز نيست.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8455A9">
        <w:rPr>
          <w:rFonts w:ascii="KFGQPC Uthmanic Script HAFS" w:cs="KFGQPC Uthmanic Script HAFS" w:hint="eastAsia"/>
          <w:rtl/>
          <w:lang w:val="en-GB" w:eastAsia="en-GB"/>
        </w:rPr>
        <w:t>وَقَالُواْ</w:t>
      </w:r>
      <w:r w:rsidRPr="008455A9">
        <w:rPr>
          <w:rFonts w:ascii="KFGQPC Uthmanic Script HAFS" w:cs="KFGQPC Uthmanic Script HAFS"/>
          <w:rtl/>
          <w:lang w:val="en-GB" w:eastAsia="en-GB"/>
        </w:rPr>
        <w:t xml:space="preserve"> </w:t>
      </w:r>
      <w:r w:rsidRPr="008455A9">
        <w:rPr>
          <w:rFonts w:ascii="KFGQPC Uthmanic Script HAFS" w:cs="KFGQPC Uthmanic Script HAFS" w:hint="cs"/>
          <w:rtl/>
          <w:lang w:val="en-GB" w:eastAsia="en-GB"/>
        </w:rPr>
        <w:t>ٱ</w:t>
      </w:r>
      <w:r w:rsidRPr="008455A9">
        <w:rPr>
          <w:rFonts w:ascii="KFGQPC Uthmanic Script HAFS" w:cs="KFGQPC Uthmanic Script HAFS" w:hint="eastAsia"/>
          <w:rtl/>
          <w:lang w:val="en-GB" w:eastAsia="en-GB"/>
        </w:rPr>
        <w:t>تَّخَذَ</w:t>
      </w:r>
      <w:r w:rsidRPr="008455A9">
        <w:rPr>
          <w:rFonts w:ascii="KFGQPC Uthmanic Script HAFS" w:cs="KFGQPC Uthmanic Script HAFS"/>
          <w:rtl/>
          <w:lang w:val="en-GB" w:eastAsia="en-GB"/>
        </w:rPr>
        <w:t xml:space="preserve"> </w:t>
      </w:r>
      <w:r w:rsidRPr="008455A9">
        <w:rPr>
          <w:rFonts w:ascii="KFGQPC Uthmanic Script HAFS" w:cs="KFGQPC Uthmanic Script HAFS" w:hint="cs"/>
          <w:rtl/>
          <w:lang w:val="en-GB" w:eastAsia="en-GB"/>
        </w:rPr>
        <w:t>ٱ</w:t>
      </w:r>
      <w:r w:rsidRPr="008455A9">
        <w:rPr>
          <w:rFonts w:ascii="KFGQPC Uthmanic Script HAFS" w:cs="KFGQPC Uthmanic Script HAFS" w:hint="eastAsia"/>
          <w:rtl/>
          <w:lang w:val="en-GB" w:eastAsia="en-GB"/>
        </w:rPr>
        <w:t>لرَّح</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مَ</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نُ</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وَلَد</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ا</w:t>
      </w:r>
      <w:r w:rsidRPr="008455A9">
        <w:rPr>
          <w:rFonts w:ascii="KFGQPC Uthmanic Script HAFS" w:cs="KFGQPC Uthmanic Script HAFS" w:hint="cs"/>
          <w:rtl/>
          <w:lang w:val="en-GB" w:eastAsia="en-GB"/>
        </w:rPr>
        <w:t>ۗ</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سُب</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حَ</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نَهُ</w:t>
      </w:r>
      <w:r w:rsidRPr="008455A9">
        <w:rPr>
          <w:rFonts w:ascii="KFGQPC Uthmanic Script HAFS" w:cs="KFGQPC Uthmanic Script HAFS" w:hint="cs"/>
          <w:rtl/>
          <w:lang w:val="en-GB" w:eastAsia="en-GB"/>
        </w:rPr>
        <w:t>ۥۚ</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بَل</w:t>
      </w:r>
      <w:r w:rsidRPr="008455A9">
        <w:rPr>
          <w:rFonts w:ascii="KFGQPC Uthmanic Script HAFS" w:cs="KFGQPC Uthmanic Script HAFS" w:hint="cs"/>
          <w:rtl/>
          <w:lang w:val="en-GB" w:eastAsia="en-GB"/>
        </w:rPr>
        <w:t>ۡ</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عِبَاد</w:t>
      </w:r>
      <w:r w:rsidRPr="008455A9">
        <w:rPr>
          <w:rFonts w:ascii="KFGQPC Uthmanic Script HAFS" w:cs="KFGQPC Uthmanic Script HAFS" w:hint="cs"/>
          <w:rtl/>
          <w:lang w:val="en-GB" w:eastAsia="en-GB"/>
        </w:rPr>
        <w:t>ٞ</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مُّك</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رَمُونَ</w:t>
      </w:r>
      <w:r w:rsidRPr="008455A9">
        <w:rPr>
          <w:rFonts w:ascii="KFGQPC Uthmanic Script HAFS" w:cs="KFGQPC Uthmanic Script HAFS"/>
          <w:rtl/>
          <w:lang w:val="en-GB" w:eastAsia="en-GB"/>
        </w:rPr>
        <w:t xml:space="preserve"> </w:t>
      </w:r>
      <w:r w:rsidRPr="008455A9">
        <w:rPr>
          <w:rFonts w:ascii="KFGQPC Uthmanic Script HAFS" w:cs="KFGQPC Uthmanic Script HAFS" w:hint="cs"/>
          <w:rtl/>
          <w:lang w:val="en-GB" w:eastAsia="en-GB"/>
        </w:rPr>
        <w:t>٢٦</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لَا</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يَس</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بِقُونَهُ</w:t>
      </w:r>
      <w:r w:rsidRPr="008455A9">
        <w:rPr>
          <w:rFonts w:ascii="KFGQPC Uthmanic Script HAFS" w:cs="KFGQPC Uthmanic Script HAFS" w:hint="cs"/>
          <w:rtl/>
          <w:lang w:val="en-GB" w:eastAsia="en-GB"/>
        </w:rPr>
        <w:t>ۥ</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بِ</w:t>
      </w:r>
      <w:r w:rsidRPr="008455A9">
        <w:rPr>
          <w:rFonts w:ascii="KFGQPC Uthmanic Script HAFS" w:cs="KFGQPC Uthmanic Script HAFS" w:hint="cs"/>
          <w:rtl/>
          <w:lang w:val="en-GB" w:eastAsia="en-GB"/>
        </w:rPr>
        <w:t>ٱ</w:t>
      </w:r>
      <w:r w:rsidRPr="008455A9">
        <w:rPr>
          <w:rFonts w:ascii="KFGQPC Uthmanic Script HAFS" w:cs="KFGQPC Uthmanic Script HAFS" w:hint="eastAsia"/>
          <w:rtl/>
          <w:lang w:val="en-GB" w:eastAsia="en-GB"/>
        </w:rPr>
        <w:t>ل</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قَو</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لِ</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وَهُم</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بِأَم</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رِهِ</w:t>
      </w:r>
      <w:r w:rsidRPr="008455A9">
        <w:rPr>
          <w:rFonts w:ascii="KFGQPC Uthmanic Script HAFS" w:cs="KFGQPC Uthmanic Script HAFS" w:hint="cs"/>
          <w:rtl/>
          <w:lang w:val="en-GB" w:eastAsia="en-GB"/>
        </w:rPr>
        <w:t>ۦ</w:t>
      </w:r>
      <w:r w:rsidRPr="008455A9">
        <w:rPr>
          <w:rFonts w:ascii="KFGQPC Uthmanic Script HAFS" w:cs="KFGQPC Uthmanic Script HAFS"/>
          <w:rtl/>
          <w:lang w:val="en-GB" w:eastAsia="en-GB"/>
        </w:rPr>
        <w:t xml:space="preserve"> </w:t>
      </w:r>
      <w:r w:rsidRPr="008455A9">
        <w:rPr>
          <w:rFonts w:ascii="KFGQPC Uthmanic Script HAFS" w:cs="KFGQPC Uthmanic Script HAFS" w:hint="eastAsia"/>
          <w:rtl/>
          <w:lang w:val="en-GB" w:eastAsia="en-GB"/>
        </w:rPr>
        <w:t>يَع</w:t>
      </w:r>
      <w:r w:rsidRPr="008455A9">
        <w:rPr>
          <w:rFonts w:ascii="KFGQPC Uthmanic Script HAFS" w:cs="KFGQPC Uthmanic Script HAFS" w:hint="cs"/>
          <w:rtl/>
          <w:lang w:val="en-GB" w:eastAsia="en-GB"/>
        </w:rPr>
        <w:t>ۡ</w:t>
      </w:r>
      <w:r w:rsidRPr="008455A9">
        <w:rPr>
          <w:rFonts w:ascii="KFGQPC Uthmanic Script HAFS" w:cs="KFGQPC Uthmanic Script HAFS" w:hint="eastAsia"/>
          <w:rtl/>
          <w:lang w:val="en-GB" w:eastAsia="en-GB"/>
        </w:rPr>
        <w:t>مَلُونَ</w:t>
      </w:r>
      <w:r w:rsidRPr="008455A9">
        <w:rPr>
          <w:rFonts w:ascii="KFGQPC Uthmanic Script HAFS" w:cs="KFGQPC Uthmanic Script HAFS"/>
          <w:rtl/>
          <w:lang w:val="en-GB" w:eastAsia="en-GB"/>
        </w:rPr>
        <w:t xml:space="preserve"> </w:t>
      </w:r>
      <w:r w:rsidRPr="008455A9">
        <w:rPr>
          <w:rFonts w:ascii="KFGQPC Uthmanic Script HAFS" w:cs="KFGQPC Uthmanic Script HAFS" w:hint="cs"/>
          <w:rtl/>
          <w:lang w:val="en-GB" w:eastAsia="en-GB"/>
        </w:rPr>
        <w:t>٢٧</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الأنبیاء: 26-27</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گفتند خداوند فرزندي برگرفته است، او پاك (و</w:t>
      </w:r>
      <w:r>
        <w:rPr>
          <w:rFonts w:ascii="B Lotus" w:hAnsi="B Lotus" w:cs="B Lotus" w:hint="cs"/>
          <w:sz w:val="26"/>
          <w:szCs w:val="26"/>
          <w:rtl/>
          <w:lang w:bidi="fa-IR"/>
        </w:rPr>
        <w:t xml:space="preserve"> </w:t>
      </w:r>
      <w:r w:rsidRPr="00F24441">
        <w:rPr>
          <w:rFonts w:ascii="B Lotus" w:hAnsi="B Lotus" w:cs="B Lotus"/>
          <w:sz w:val="26"/>
          <w:szCs w:val="26"/>
          <w:rtl/>
          <w:lang w:bidi="fa-IR"/>
        </w:rPr>
        <w:t>منزه) است. بلكه (آن فرشتگان) بندگاني گرامي‌اند. در هيچ سخني بر او پيشي نمي‌گيرند و آنان به فرمان او كار مي‌كنند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صُونَ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أَمَرَهُم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وَيَف</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عَلُونَ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يُؤ</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مَرُونَ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التحریم: 6</w:t>
      </w:r>
      <w:r w:rsidRPr="00F23E65">
        <w:rPr>
          <w:rFonts w:ascii="Calibri" w:hAnsi="Calibri" w:cs="B Lotus"/>
          <w:sz w:val="26"/>
          <w:szCs w:val="26"/>
          <w:rtl/>
          <w:lang w:bidi="fa-IR"/>
        </w:rPr>
        <w:t>]</w:t>
      </w:r>
      <w:r>
        <w:rPr>
          <w:rFonts w:ascii="Calibri" w:hAnsi="Calibri" w:cs="B Lotus"/>
          <w:rtl/>
          <w:lang w:bidi="fa-IR"/>
        </w:rPr>
        <w:t>.</w:t>
      </w:r>
    </w:p>
    <w:p w:rsidR="00E81525" w:rsidRPr="00F24441" w:rsidRDefault="00E81525" w:rsidP="00077220">
      <w:pPr>
        <w:widowControl w:val="0"/>
        <w:ind w:firstLine="284"/>
        <w:jc w:val="both"/>
        <w:rPr>
          <w:rFonts w:ascii="B Lotus" w:hAnsi="B Lotus" w:cs="B Lotus"/>
          <w:sz w:val="26"/>
          <w:szCs w:val="26"/>
          <w:rtl/>
          <w:lang w:bidi="fa-IR"/>
        </w:rPr>
      </w:pPr>
      <w:r w:rsidRPr="00F24441">
        <w:rPr>
          <w:rFonts w:ascii="B Lotus" w:hAnsi="B Lotus" w:cs="Traditional Arabic" w:hint="cs"/>
          <w:sz w:val="26"/>
          <w:szCs w:val="26"/>
          <w:rtl/>
          <w:lang w:bidi="fa-IR"/>
        </w:rPr>
        <w:t>«</w:t>
      </w:r>
      <w:r w:rsidRPr="00F24441">
        <w:rPr>
          <w:rFonts w:ascii="B Lotus" w:hAnsi="B Lotus" w:cs="B Lotus"/>
          <w:sz w:val="26"/>
          <w:szCs w:val="26"/>
          <w:rtl/>
          <w:lang w:bidi="fa-IR"/>
        </w:rPr>
        <w:t>خداوند را در آنچه به آنان فرمان دهد، نافرماني نكنند. و آنچه را كه فرمان مي‌يابند، انجام مي‌دهند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اينقدر ايمان (درباره فرشتگان) بر هر مرد و زن مسلمان واجب است كه هم بياموزند و هم به آن معتقد باشند و هيچ كس در اين باره معذور شناخته</w:t>
      </w:r>
      <w:r>
        <w:rPr>
          <w:rFonts w:ascii="B Lotus" w:hAnsi="B Lotus" w:cs="B Lotus"/>
          <w:rtl/>
          <w:lang w:bidi="fa-IR"/>
        </w:rPr>
        <w:t xml:space="preserve"> نمي‌</w:t>
      </w:r>
      <w:r w:rsidRPr="00F23E65">
        <w:rPr>
          <w:rFonts w:ascii="B Lotus" w:hAnsi="B Lotus" w:cs="B Lotus"/>
          <w:rtl/>
          <w:lang w:bidi="fa-IR"/>
        </w:rPr>
        <w:t>شود.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اما ايمان مفصل به فرشتگان چند نكته را در بر</w:t>
      </w:r>
      <w:r>
        <w:rPr>
          <w:rFonts w:ascii="B Lotus" w:hAnsi="B Lotus" w:cs="B Lotus"/>
          <w:rtl/>
          <w:lang w:bidi="fa-IR"/>
        </w:rPr>
        <w:t xml:space="preserve"> مي‌</w:t>
      </w:r>
      <w:r w:rsidRPr="00F23E65">
        <w:rPr>
          <w:rFonts w:ascii="B Lotus" w:hAnsi="B Lotus" w:cs="B Lotus"/>
          <w:rtl/>
          <w:lang w:bidi="fa-IR"/>
        </w:rPr>
        <w:t>گيرد از جمله:</w:t>
      </w:r>
    </w:p>
    <w:p w:rsidR="00E81525" w:rsidRPr="00CE7EB0" w:rsidRDefault="00E81525" w:rsidP="00077220">
      <w:pPr>
        <w:pStyle w:val="a4"/>
        <w:widowControl w:val="0"/>
        <w:rPr>
          <w:rtl/>
        </w:rPr>
      </w:pPr>
      <w:bookmarkStart w:id="52" w:name="_Toc270637242"/>
      <w:bookmarkStart w:id="53" w:name="_Toc364597834"/>
      <w:bookmarkStart w:id="54" w:name="_Toc368166406"/>
      <w:r w:rsidRPr="00CE7EB0">
        <w:rPr>
          <w:rtl/>
        </w:rPr>
        <w:t>1-</w:t>
      </w:r>
      <w:r>
        <w:rPr>
          <w:rtl/>
        </w:rPr>
        <w:t xml:space="preserve"> ماد</w:t>
      </w:r>
      <w:r>
        <w:rPr>
          <w:rFonts w:hint="cs"/>
          <w:rtl/>
        </w:rPr>
        <w:t>ه</w:t>
      </w:r>
      <w:r w:rsidRPr="00CE7EB0">
        <w:rPr>
          <w:rtl/>
        </w:rPr>
        <w:t xml:space="preserve"> آفرينش</w:t>
      </w:r>
      <w:bookmarkEnd w:id="52"/>
      <w:bookmarkEnd w:id="53"/>
      <w:bookmarkEnd w:id="54"/>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خداوند متعال چنانكه جنيان را از آتش و آدم را از خاك آفريده، فرشتگان را از نور آفريده است و آفرينش فرشتگان قبل از آفرينش آدم</w:t>
      </w:r>
      <w:r>
        <w:rPr>
          <w:rFonts w:ascii="B Lotus" w:hAnsi="B Lotus" w:cs="B Lotus"/>
          <w:lang w:bidi="fa-IR"/>
        </w:rPr>
        <w:sym w:font="AGA Arabesque" w:char="F075"/>
      </w:r>
      <w:r w:rsidRPr="00F23E65">
        <w:rPr>
          <w:rFonts w:ascii="B Lotus" w:hAnsi="B Lotus" w:cs="B Lotus"/>
          <w:rtl/>
          <w:lang w:bidi="fa-IR"/>
        </w:rPr>
        <w:t xml:space="preserve"> بوده است. در حديث آمده است كه:</w:t>
      </w:r>
    </w:p>
    <w:p w:rsidR="00E81525" w:rsidRPr="00F24441"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tl/>
        </w:rPr>
        <w:t>خُلِقَتِ المَلائِكَة مِنْ نُور</w:t>
      </w:r>
      <w:r w:rsidRPr="00E81525">
        <w:rPr>
          <w:rStyle w:val="Char3"/>
          <w:rFonts w:hint="cs"/>
          <w:rtl/>
        </w:rPr>
        <w:t xml:space="preserve"> </w:t>
      </w:r>
      <w:r w:rsidRPr="00E81525">
        <w:rPr>
          <w:rStyle w:val="Char3"/>
          <w:rtl/>
        </w:rPr>
        <w:t>وخُلِقَ الجَانُّ مِنْ مَارِجٍ مِنْ نَارٍ وخُلِقَ آدَم ممَّا وُصِفَ لَكُم</w:t>
      </w:r>
      <w:r>
        <w:rPr>
          <w:rFonts w:ascii="B Lotus" w:hAnsi="B Lotus" w:cs="Traditional Arabic" w:hint="cs"/>
          <w:rtl/>
          <w:lang w:bidi="fa-IR"/>
        </w:rPr>
        <w:t>»</w:t>
      </w:r>
      <w:r w:rsidRPr="00CE7EB0">
        <w:rPr>
          <w:rStyle w:val="FootnoteReference"/>
          <w:rFonts w:ascii="IPT.Mitra" w:hAnsi="IPT.Mitra" w:cs="Traditional Arabic"/>
          <w:rtl/>
          <w:lang w:bidi="fa-IR"/>
        </w:rPr>
        <w:footnoteReference w:id="6"/>
      </w:r>
      <w:r w:rsidRPr="00F24441">
        <w:rPr>
          <w:rFonts w:ascii="IPT.Mitra" w:hAnsi="IPT.Mitra" w:cs="B Lotus" w:hint="cs"/>
          <w:rtl/>
          <w:lang w:bidi="fa-IR"/>
        </w:rPr>
        <w:t>.</w:t>
      </w:r>
      <w:r w:rsidRPr="00CE7EB0">
        <w:rPr>
          <w:rFonts w:ascii="IPT.Mitra" w:hAnsi="IPT.Mitra" w:cs="Traditional Arabic"/>
          <w:sz w:val="32"/>
          <w:szCs w:val="32"/>
          <w:rtl/>
          <w:lang w:bidi="fa-IR"/>
        </w:rPr>
        <w:t xml:space="preserve"> </w:t>
      </w:r>
      <w:r w:rsidRPr="00F23E65">
        <w:rPr>
          <w:rFonts w:ascii="B Lotus" w:hAnsi="B Lotus" w:cs="B Lotus"/>
          <w:rtl/>
          <w:lang w:bidi="fa-IR"/>
        </w:rPr>
        <w:t xml:space="preserve">يعني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فرشتگان از نور و جنيان از آتش شعله ور و آدم از آنچه برايتان توصيف گرديد آفريده شده‌اند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pStyle w:val="a4"/>
        <w:widowControl w:val="0"/>
        <w:rPr>
          <w:szCs w:val="28"/>
          <w:rtl/>
        </w:rPr>
      </w:pPr>
      <w:bookmarkStart w:id="55" w:name="_Toc270637243"/>
      <w:bookmarkStart w:id="56" w:name="_Toc364597835"/>
      <w:bookmarkStart w:id="57" w:name="_Toc368166407"/>
      <w:r w:rsidRPr="00CE7EB0">
        <w:rPr>
          <w:rtl/>
        </w:rPr>
        <w:t>2-تعداد فرشتگان</w:t>
      </w:r>
      <w:bookmarkEnd w:id="55"/>
      <w:bookmarkEnd w:id="56"/>
      <w:bookmarkEnd w:id="57"/>
      <w:r w:rsidRPr="00F23E65">
        <w:rPr>
          <w:szCs w:val="28"/>
          <w:rtl/>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فرشتگان مخلوقي هستند كه از بس زيادند جز خداوند متعال هيچ كسي</w:t>
      </w:r>
      <w:r>
        <w:rPr>
          <w:rFonts w:ascii="B Lotus" w:hAnsi="B Lotus" w:cs="B Lotus"/>
          <w:rtl/>
          <w:lang w:bidi="fa-IR"/>
        </w:rPr>
        <w:t xml:space="preserve"> نمي‌</w:t>
      </w:r>
      <w:r w:rsidRPr="00F23E65">
        <w:rPr>
          <w:rFonts w:ascii="B Lotus" w:hAnsi="B Lotus" w:cs="B Lotus"/>
          <w:rtl/>
          <w:lang w:bidi="fa-IR"/>
        </w:rPr>
        <w:t>تواند تعداد آنان</w:t>
      </w:r>
      <w:r>
        <w:rPr>
          <w:rFonts w:ascii="B Lotus" w:hAnsi="B Lotus" w:cs="B Lotus" w:hint="cs"/>
          <w:rtl/>
          <w:lang w:bidi="fa-IR"/>
        </w:rPr>
        <w:t xml:space="preserve">‌ </w:t>
      </w:r>
      <w:r w:rsidRPr="00F23E65">
        <w:rPr>
          <w:rFonts w:ascii="B Lotus" w:hAnsi="B Lotus" w:cs="B Lotus"/>
          <w:rtl/>
          <w:lang w:bidi="fa-IR"/>
        </w:rPr>
        <w:t>را بشمارد، در آسمان جاي چهار انگشت خالي نيست مگر اينكه فرشته</w:t>
      </w:r>
      <w:r>
        <w:rPr>
          <w:rFonts w:ascii="B Lotus" w:hAnsi="B Lotus" w:cs="B Lotus"/>
          <w:rtl/>
          <w:lang w:bidi="fa-IR"/>
        </w:rPr>
        <w:t xml:space="preserve">‌اي </w:t>
      </w:r>
      <w:r w:rsidRPr="00F23E65">
        <w:rPr>
          <w:rFonts w:ascii="B Lotus" w:hAnsi="B Lotus" w:cs="B Lotus"/>
          <w:rtl/>
          <w:lang w:bidi="fa-IR"/>
        </w:rPr>
        <w:t>ايستاده يا در حال سجده است، چنانكه هر روز هفتاد هزار فرشته به بيت المعمور در آسمان هفتم داخل</w:t>
      </w:r>
      <w:r>
        <w:rPr>
          <w:rFonts w:ascii="B Lotus" w:hAnsi="B Lotus" w:cs="B Lotus"/>
          <w:rtl/>
          <w:lang w:bidi="fa-IR"/>
        </w:rPr>
        <w:t xml:space="preserve"> مي‌</w:t>
      </w:r>
      <w:r w:rsidRPr="00F23E65">
        <w:rPr>
          <w:rFonts w:ascii="B Lotus" w:hAnsi="B Lotus" w:cs="B Lotus"/>
          <w:rtl/>
          <w:lang w:bidi="fa-IR"/>
        </w:rPr>
        <w:t>شوند و ديگر تا قيامت نوبت به آنان</w:t>
      </w:r>
      <w:r>
        <w:rPr>
          <w:rFonts w:ascii="B Lotus" w:hAnsi="B Lotus" w:cs="B Lotus"/>
          <w:rtl/>
          <w:lang w:bidi="fa-IR"/>
        </w:rPr>
        <w:t xml:space="preserve"> نمي‌</w:t>
      </w:r>
      <w:r w:rsidRPr="00F23E65">
        <w:rPr>
          <w:rFonts w:ascii="B Lotus" w:hAnsi="B Lotus" w:cs="B Lotus"/>
          <w:rtl/>
          <w:lang w:bidi="fa-IR"/>
        </w:rPr>
        <w:t>رسد، و در روز قيامت جهنم در حالي احضار</w:t>
      </w:r>
      <w:r>
        <w:rPr>
          <w:rFonts w:ascii="B Lotus" w:hAnsi="B Lotus" w:cs="B Lotus"/>
          <w:rtl/>
          <w:lang w:bidi="fa-IR"/>
        </w:rPr>
        <w:t xml:space="preserve"> مي‌</w:t>
      </w:r>
      <w:r w:rsidRPr="00F23E65">
        <w:rPr>
          <w:rFonts w:ascii="B Lotus" w:hAnsi="B Lotus" w:cs="B Lotus"/>
          <w:rtl/>
          <w:lang w:bidi="fa-IR"/>
        </w:rPr>
        <w:t>شود كه هفتاد هزار لجام دارد و هر لجام آنرا هفتاد هزار فرشته</w:t>
      </w:r>
      <w:r>
        <w:rPr>
          <w:rFonts w:ascii="B Lotus" w:hAnsi="B Lotus" w:cs="B Lotus"/>
          <w:rtl/>
          <w:lang w:bidi="fa-IR"/>
        </w:rPr>
        <w:t xml:space="preserve"> مي‌</w:t>
      </w:r>
      <w:r w:rsidRPr="00F23E65">
        <w:rPr>
          <w:rFonts w:ascii="B Lotus" w:hAnsi="B Lotus" w:cs="B Lotus"/>
          <w:rtl/>
          <w:lang w:bidi="fa-IR"/>
        </w:rPr>
        <w:t>كشند. شايد درك حقايق جز براي مؤمنان واقعي مشكل باشد لذا خداوند</w:t>
      </w:r>
      <w:r>
        <w:rPr>
          <w:rFonts w:ascii="B Lotus" w:hAnsi="B Lotus" w:cs="B Lotus"/>
          <w:rtl/>
          <w:lang w:bidi="fa-IR"/>
        </w:rPr>
        <w:t xml:space="preserve"> </w:t>
      </w:r>
      <w:r w:rsidRPr="00F23E65">
        <w:rPr>
          <w:rFonts w:ascii="B Lotus" w:hAnsi="B Lotus" w:cs="B Lotus"/>
          <w:rtl/>
          <w:lang w:bidi="fa-IR"/>
        </w:rPr>
        <w:t>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جُنُودَ</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هُوَ</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المدثر: 31</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(وشمار) سپاهيان پروردگارت را جز او (كسي) نمي‌داند</w:t>
      </w:r>
      <w:r>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در حديث صحيح آمده است حضرتش</w:t>
      </w:r>
      <w:r>
        <w:rPr>
          <w:rFonts w:ascii="B Lotus" w:hAnsi="B Lotus" w:cs="CTraditional Arabic"/>
          <w:rtl/>
          <w:lang w:bidi="fa-IR"/>
        </w:rPr>
        <w:t>ص</w:t>
      </w:r>
      <w:r w:rsidRPr="00F23E65">
        <w:rPr>
          <w:rFonts w:ascii="B Lotus" w:hAnsi="B Lotus" w:cs="B Lotus"/>
          <w:rtl/>
          <w:lang w:bidi="fa-IR"/>
        </w:rPr>
        <w:t xml:space="preserve"> فرمودند:</w:t>
      </w:r>
    </w:p>
    <w:p w:rsidR="00E81525" w:rsidRPr="00F23E65" w:rsidRDefault="00E81525" w:rsidP="00077220">
      <w:pPr>
        <w:widowControl w:val="0"/>
        <w:ind w:firstLine="284"/>
        <w:jc w:val="both"/>
        <w:rPr>
          <w:rFonts w:ascii="B Lotus" w:hAnsi="B Lotus" w:cs="B Lotus"/>
          <w:rtl/>
          <w:lang w:bidi="fa-IR"/>
        </w:rPr>
      </w:pPr>
      <w:r w:rsidRPr="00F24441">
        <w:rPr>
          <w:rFonts w:ascii="B Lotus" w:hAnsi="B Lotus" w:cs="Traditional Arabic" w:hint="cs"/>
          <w:rtl/>
          <w:lang w:bidi="fa-IR"/>
        </w:rPr>
        <w:t>«</w:t>
      </w:r>
      <w:r w:rsidRPr="00E81525">
        <w:rPr>
          <w:rStyle w:val="Char3"/>
          <w:rtl/>
        </w:rPr>
        <w:t>أَطَّتِ السَّماءُ وَحُقَّ أَنْ تَئُطَّ، مَا فيها مَوضِع قَدَم إِلا وَ فيه مَلَك سَاجِدٌ اَو رَاكِعٌ</w:t>
      </w:r>
      <w:r>
        <w:rPr>
          <w:rFonts w:ascii="B Lotus" w:hAnsi="B Lotus" w:cs="Traditional Arabic" w:hint="cs"/>
          <w:rtl/>
          <w:lang w:bidi="fa-IR"/>
        </w:rPr>
        <w:t>»</w:t>
      </w:r>
      <w:r w:rsidRPr="00F23E65">
        <w:rPr>
          <w:rStyle w:val="FootnoteReference"/>
          <w:rFonts w:ascii="B Lotus" w:hAnsi="B Lotus" w:cs="B Lotus"/>
          <w:rtl/>
          <w:lang w:bidi="fa-IR"/>
        </w:rPr>
        <w:footnoteReference w:id="7"/>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آسمان به ناله درآمد و حق داشت كه بنالد، در همه جاي آن قدمگايي هم خالي نيست مگر اينكه فرشته‌اي در حال سجده يا ركوع است</w:t>
      </w:r>
      <w:r w:rsidRPr="00F24441">
        <w:rPr>
          <w:rFonts w:ascii="B Lotus" w:hAnsi="B Lotus" w:cs="Traditional Arabic" w:hint="cs"/>
          <w:sz w:val="26"/>
          <w:szCs w:val="26"/>
          <w:rtl/>
          <w:lang w:bidi="fa-IR"/>
        </w:rPr>
        <w:t>»</w:t>
      </w:r>
      <w:r w:rsidRPr="00F24441">
        <w:rPr>
          <w:rFonts w:ascii="B Lotus" w:hAnsi="B Lotus" w:cs="B Lotus"/>
          <w:sz w:val="26"/>
          <w:szCs w:val="26"/>
          <w:rtl/>
          <w:lang w:bidi="fa-IR"/>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 xml:space="preserve"> و دربار</w:t>
      </w:r>
      <w:r>
        <w:rPr>
          <w:rFonts w:ascii="B Lotus" w:hAnsi="B Lotus" w:cs="B Lotus" w:hint="cs"/>
          <w:rtl/>
          <w:lang w:bidi="fa-IR"/>
        </w:rPr>
        <w:t>ه</w:t>
      </w:r>
      <w:r w:rsidRPr="00F23E65">
        <w:rPr>
          <w:rFonts w:ascii="B Lotus" w:hAnsi="B Lotus" w:cs="B Lotus"/>
          <w:rtl/>
          <w:lang w:bidi="fa-IR"/>
        </w:rPr>
        <w:t xml:space="preserve"> بيت المعمور فرمودند:</w:t>
      </w:r>
    </w:p>
    <w:p w:rsidR="00E81525" w:rsidRPr="00F24441" w:rsidRDefault="00E81525" w:rsidP="00077220">
      <w:pPr>
        <w:widowControl w:val="0"/>
        <w:ind w:firstLine="284"/>
        <w:jc w:val="both"/>
        <w:rPr>
          <w:rFonts w:ascii="IPT.Mitra" w:hAnsi="IPT.Mitra" w:cs="B Lotus"/>
          <w:rtl/>
          <w:lang w:bidi="fa-IR"/>
        </w:rPr>
      </w:pPr>
      <w:r>
        <w:rPr>
          <w:rFonts w:ascii="B Lotus" w:hAnsi="B Lotus" w:cs="Traditional Arabic" w:hint="cs"/>
          <w:rtl/>
          <w:lang w:bidi="fa-IR"/>
        </w:rPr>
        <w:t>«</w:t>
      </w:r>
      <w:r w:rsidRPr="00E81525">
        <w:rPr>
          <w:rStyle w:val="Char3"/>
          <w:rtl/>
        </w:rPr>
        <w:t>يَدْخُلُهُ فِي كُل يَوْمٍ سَبْعُونَ أَلف مَلَكٍ لا يَعُودُونَ إلَيه</w:t>
      </w:r>
      <w:r>
        <w:rPr>
          <w:rFonts w:ascii="B Lotus" w:hAnsi="B Lotus" w:cs="Traditional Arabic" w:hint="cs"/>
          <w:rtl/>
          <w:lang w:bidi="fa-IR"/>
        </w:rPr>
        <w:t>»</w:t>
      </w:r>
      <w:r w:rsidRPr="00F23E65">
        <w:rPr>
          <w:rStyle w:val="FootnoteReference"/>
          <w:rFonts w:ascii="B Lotus" w:hAnsi="B Lotus" w:cs="B Lotus"/>
          <w:rtl/>
          <w:lang w:bidi="fa-IR"/>
        </w:rPr>
        <w:footnoteReference w:id="8"/>
      </w:r>
      <w:r>
        <w:rPr>
          <w:rFonts w:ascii="IPT.Mitra" w:hAnsi="IPT.Mitra" w:cs="B Lotus" w:hint="cs"/>
          <w:rtl/>
          <w:lang w:bidi="fa-IR"/>
        </w:rPr>
        <w:t>.</w:t>
      </w:r>
    </w:p>
    <w:p w:rsidR="00E81525" w:rsidRPr="00F24441" w:rsidRDefault="00E81525" w:rsidP="00077220">
      <w:pPr>
        <w:widowControl w:val="0"/>
        <w:ind w:firstLine="284"/>
        <w:jc w:val="both"/>
        <w:rPr>
          <w:rFonts w:ascii="B Lotus" w:hAnsi="B Lotus" w:cs="B Lotus"/>
          <w:sz w:val="26"/>
          <w:szCs w:val="26"/>
          <w:rtl/>
          <w:lang w:bidi="fa-IR"/>
        </w:rPr>
      </w:pPr>
      <w:r w:rsidRPr="00F24441">
        <w:rPr>
          <w:rFonts w:ascii="B Lotus" w:hAnsi="B Lotus" w:cs="Traditional Arabic" w:hint="cs"/>
          <w:sz w:val="26"/>
          <w:szCs w:val="26"/>
          <w:rtl/>
          <w:lang w:bidi="fa-IR"/>
        </w:rPr>
        <w:t>«</w:t>
      </w:r>
      <w:r w:rsidRPr="00F24441">
        <w:rPr>
          <w:rFonts w:ascii="B Lotus" w:hAnsi="B Lotus" w:cs="B Lotus"/>
          <w:sz w:val="26"/>
          <w:szCs w:val="26"/>
          <w:rtl/>
          <w:lang w:bidi="fa-IR"/>
        </w:rPr>
        <w:t>هر روز هفتاد هزار فرشته در آن داخل مي‌شود و ديگر نوبت به آنان نمي‌رسد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همچنين</w:t>
      </w:r>
      <w:r>
        <w:rPr>
          <w:rFonts w:ascii="B Lotus" w:hAnsi="B Lotus" w:cs="B Lotus"/>
          <w:rtl/>
          <w:lang w:bidi="fa-IR"/>
        </w:rPr>
        <w:t xml:space="preserve"> مي‌</w:t>
      </w:r>
      <w:r w:rsidRPr="00F23E65">
        <w:rPr>
          <w:rFonts w:ascii="B Lotus" w:hAnsi="B Lotus" w:cs="B Lotus"/>
          <w:rtl/>
          <w:lang w:bidi="fa-IR"/>
        </w:rPr>
        <w:t>فرمايند:</w:t>
      </w:r>
    </w:p>
    <w:p w:rsidR="00E81525" w:rsidRPr="00A05915" w:rsidRDefault="00E81525" w:rsidP="00077220">
      <w:pPr>
        <w:widowControl w:val="0"/>
        <w:ind w:firstLine="284"/>
        <w:jc w:val="both"/>
        <w:rPr>
          <w:rFonts w:ascii="IPT.Mitra" w:hAnsi="IPT.Mitra" w:cs="Traditional Arabic"/>
          <w:b/>
          <w:bCs/>
          <w:sz w:val="32"/>
          <w:szCs w:val="32"/>
          <w:rtl/>
          <w:lang w:bidi="fa-IR"/>
        </w:rPr>
      </w:pPr>
      <w:r>
        <w:rPr>
          <w:rFonts w:ascii="B Lotus" w:hAnsi="B Lotus" w:cs="Traditional Arabic" w:hint="cs"/>
          <w:rtl/>
          <w:lang w:bidi="fa-IR"/>
        </w:rPr>
        <w:t>«</w:t>
      </w:r>
      <w:r w:rsidRPr="00E81525">
        <w:rPr>
          <w:rStyle w:val="Char3"/>
          <w:rFonts w:hint="eastAsia"/>
          <w:rtl/>
        </w:rPr>
        <w:t>يُؤْتَى</w:t>
      </w:r>
      <w:r w:rsidRPr="00E81525">
        <w:rPr>
          <w:rStyle w:val="Char3"/>
          <w:rtl/>
        </w:rPr>
        <w:t xml:space="preserve"> </w:t>
      </w:r>
      <w:r w:rsidRPr="00E81525">
        <w:rPr>
          <w:rStyle w:val="Char3"/>
          <w:rFonts w:hint="eastAsia"/>
          <w:rtl/>
        </w:rPr>
        <w:t>بِجَهَنَّمَ</w:t>
      </w:r>
      <w:r w:rsidRPr="00E81525">
        <w:rPr>
          <w:rStyle w:val="Char3"/>
          <w:rtl/>
        </w:rPr>
        <w:t xml:space="preserve"> </w:t>
      </w:r>
      <w:r w:rsidRPr="00E81525">
        <w:rPr>
          <w:rStyle w:val="Char3"/>
          <w:rFonts w:hint="eastAsia"/>
          <w:rtl/>
        </w:rPr>
        <w:t>يَوْمَئِذٍ</w:t>
      </w:r>
      <w:r w:rsidRPr="00E81525">
        <w:rPr>
          <w:rStyle w:val="Char3"/>
          <w:rtl/>
        </w:rPr>
        <w:t xml:space="preserve"> </w:t>
      </w:r>
      <w:r w:rsidRPr="00E81525">
        <w:rPr>
          <w:rStyle w:val="Char3"/>
          <w:rFonts w:hint="eastAsia"/>
          <w:rtl/>
        </w:rPr>
        <w:t>لَهَا</w:t>
      </w:r>
      <w:r w:rsidRPr="00E81525">
        <w:rPr>
          <w:rStyle w:val="Char3"/>
          <w:rtl/>
        </w:rPr>
        <w:t xml:space="preserve"> </w:t>
      </w:r>
      <w:r w:rsidRPr="00E81525">
        <w:rPr>
          <w:rStyle w:val="Char3"/>
          <w:rFonts w:hint="eastAsia"/>
          <w:rtl/>
        </w:rPr>
        <w:t>سَبْعُونَ</w:t>
      </w:r>
      <w:r w:rsidRPr="00E81525">
        <w:rPr>
          <w:rStyle w:val="Char3"/>
          <w:rtl/>
        </w:rPr>
        <w:t xml:space="preserve"> </w:t>
      </w:r>
      <w:r w:rsidRPr="00E81525">
        <w:rPr>
          <w:rStyle w:val="Char3"/>
          <w:rFonts w:hint="eastAsia"/>
          <w:rtl/>
        </w:rPr>
        <w:t>أَلْفَ</w:t>
      </w:r>
      <w:r w:rsidRPr="00E81525">
        <w:rPr>
          <w:rStyle w:val="Char3"/>
          <w:rtl/>
        </w:rPr>
        <w:t xml:space="preserve"> </w:t>
      </w:r>
      <w:r w:rsidRPr="00E81525">
        <w:rPr>
          <w:rStyle w:val="Char3"/>
          <w:rFonts w:hint="eastAsia"/>
          <w:rtl/>
        </w:rPr>
        <w:t>زِمَامٍ</w:t>
      </w:r>
      <w:r w:rsidRPr="00E81525">
        <w:rPr>
          <w:rStyle w:val="Char3"/>
          <w:rtl/>
        </w:rPr>
        <w:t xml:space="preserve"> </w:t>
      </w:r>
      <w:r w:rsidRPr="00E81525">
        <w:rPr>
          <w:rStyle w:val="Char3"/>
          <w:rFonts w:hint="eastAsia"/>
          <w:rtl/>
        </w:rPr>
        <w:t>مَعَ</w:t>
      </w:r>
      <w:r w:rsidRPr="00E81525">
        <w:rPr>
          <w:rStyle w:val="Char3"/>
          <w:rtl/>
        </w:rPr>
        <w:t xml:space="preserve"> </w:t>
      </w:r>
      <w:r w:rsidRPr="00E81525">
        <w:rPr>
          <w:rStyle w:val="Char3"/>
          <w:rFonts w:hint="eastAsia"/>
          <w:rtl/>
        </w:rPr>
        <w:t>كُلِّ</w:t>
      </w:r>
      <w:r w:rsidRPr="00E81525">
        <w:rPr>
          <w:rStyle w:val="Char3"/>
          <w:rtl/>
        </w:rPr>
        <w:t xml:space="preserve"> </w:t>
      </w:r>
      <w:r w:rsidRPr="00E81525">
        <w:rPr>
          <w:rStyle w:val="Char3"/>
          <w:rFonts w:hint="eastAsia"/>
          <w:rtl/>
        </w:rPr>
        <w:t>زِمَامٍ</w:t>
      </w:r>
      <w:r w:rsidRPr="00E81525">
        <w:rPr>
          <w:rStyle w:val="Char3"/>
          <w:rtl/>
        </w:rPr>
        <w:t xml:space="preserve"> </w:t>
      </w:r>
      <w:r w:rsidRPr="00E81525">
        <w:rPr>
          <w:rStyle w:val="Char3"/>
          <w:rFonts w:hint="eastAsia"/>
          <w:rtl/>
        </w:rPr>
        <w:t>سَبْعُونَ</w:t>
      </w:r>
      <w:r w:rsidRPr="00E81525">
        <w:rPr>
          <w:rStyle w:val="Char3"/>
          <w:rtl/>
        </w:rPr>
        <w:t xml:space="preserve"> </w:t>
      </w:r>
      <w:r w:rsidRPr="00E81525">
        <w:rPr>
          <w:rStyle w:val="Char3"/>
          <w:rFonts w:hint="eastAsia"/>
          <w:rtl/>
        </w:rPr>
        <w:t>أَلْفَ</w:t>
      </w:r>
      <w:r w:rsidRPr="00E81525">
        <w:rPr>
          <w:rStyle w:val="Char3"/>
          <w:rtl/>
        </w:rPr>
        <w:t xml:space="preserve"> </w:t>
      </w:r>
      <w:r w:rsidRPr="00E81525">
        <w:rPr>
          <w:rStyle w:val="Char3"/>
          <w:rFonts w:hint="eastAsia"/>
          <w:rtl/>
        </w:rPr>
        <w:t>مَلَكٍ</w:t>
      </w:r>
      <w:r>
        <w:rPr>
          <w:rFonts w:ascii="B Lotus" w:hAnsi="B Lotus" w:cs="Traditional Arabic" w:hint="cs"/>
          <w:rtl/>
          <w:lang w:bidi="fa-IR"/>
        </w:rPr>
        <w:t>»</w:t>
      </w:r>
      <w:r w:rsidRPr="00F23E65">
        <w:rPr>
          <w:rStyle w:val="FootnoteReference"/>
          <w:rFonts w:ascii="B Lotus" w:hAnsi="B Lotus" w:cs="B Lotus"/>
          <w:rtl/>
          <w:lang w:bidi="fa-IR"/>
        </w:rPr>
        <w:footnoteReference w:id="9"/>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در آن روز جهنم در حالي احضار مي</w:t>
      </w:r>
      <w:r>
        <w:rPr>
          <w:rFonts w:ascii="B Lotus" w:hAnsi="B Lotus" w:cs="B Lotus" w:hint="cs"/>
          <w:sz w:val="26"/>
          <w:szCs w:val="26"/>
          <w:rtl/>
          <w:lang w:bidi="fa-IR"/>
        </w:rPr>
        <w:t>‌</w:t>
      </w:r>
      <w:r w:rsidRPr="00F24441">
        <w:rPr>
          <w:rFonts w:ascii="B Lotus" w:hAnsi="B Lotus" w:cs="B Lotus"/>
          <w:sz w:val="26"/>
          <w:szCs w:val="26"/>
          <w:rtl/>
          <w:lang w:bidi="fa-IR"/>
        </w:rPr>
        <w:t>شود كه هفتاد هزار لجام دارد، كه هر لجامي را هفتاد هزار فرشته مي</w:t>
      </w:r>
      <w:r w:rsidRPr="00F24441">
        <w:rPr>
          <w:rFonts w:ascii="B Lotus" w:hAnsi="B Lotus" w:cs="B Lotus" w:hint="cs"/>
          <w:sz w:val="26"/>
          <w:szCs w:val="26"/>
          <w:rtl/>
          <w:lang w:bidi="fa-IR"/>
        </w:rPr>
        <w:t>‌</w:t>
      </w:r>
      <w:r w:rsidRPr="00F24441">
        <w:rPr>
          <w:rFonts w:ascii="B Lotus" w:hAnsi="B Lotus" w:cs="B Lotus"/>
          <w:sz w:val="26"/>
          <w:szCs w:val="26"/>
          <w:rtl/>
          <w:lang w:bidi="fa-IR"/>
        </w:rPr>
        <w:t>كشد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از اينجا عدد سرسام آور فرشتگان آشكار</w:t>
      </w:r>
      <w:r>
        <w:rPr>
          <w:rFonts w:ascii="B Lotus" w:hAnsi="B Lotus" w:cs="B Lotus"/>
          <w:rtl/>
          <w:lang w:bidi="fa-IR"/>
        </w:rPr>
        <w:t xml:space="preserve"> مي‌</w:t>
      </w:r>
      <w:r w:rsidRPr="00F23E65">
        <w:rPr>
          <w:rFonts w:ascii="B Lotus" w:hAnsi="B Lotus" w:cs="B Lotus"/>
          <w:rtl/>
          <w:lang w:bidi="fa-IR"/>
        </w:rPr>
        <w:t>شود، مثلاً: تعداد اين فرشتگان به</w:t>
      </w:r>
      <w:r>
        <w:rPr>
          <w:rFonts w:ascii="B Lotus" w:hAnsi="B Lotus" w:cs="B Lotus" w:hint="cs"/>
          <w:rtl/>
          <w:lang w:bidi="fa-IR"/>
        </w:rPr>
        <w:t xml:space="preserve"> </w:t>
      </w:r>
      <w:r w:rsidRPr="00F23E65">
        <w:rPr>
          <w:rFonts w:ascii="B Lotus" w:hAnsi="B Lotus" w:cs="B Lotus"/>
          <w:rtl/>
          <w:lang w:bidi="fa-IR"/>
        </w:rPr>
        <w:t>(4900.000.000) چهار هزار</w:t>
      </w:r>
      <w:r>
        <w:rPr>
          <w:rFonts w:ascii="B Lotus" w:hAnsi="B Lotus" w:cs="B Lotus"/>
          <w:rtl/>
          <w:lang w:bidi="fa-IR"/>
        </w:rPr>
        <w:t xml:space="preserve"> </w:t>
      </w:r>
      <w:r w:rsidRPr="00F23E65">
        <w:rPr>
          <w:rFonts w:ascii="B Lotus" w:hAnsi="B Lotus" w:cs="B Lotus"/>
          <w:rtl/>
          <w:lang w:bidi="fa-IR"/>
        </w:rPr>
        <w:t>و نهصد ميليون فرشته</w:t>
      </w:r>
      <w:r>
        <w:rPr>
          <w:rFonts w:ascii="B Lotus" w:hAnsi="B Lotus" w:cs="B Lotus"/>
          <w:rtl/>
          <w:lang w:bidi="fa-IR"/>
        </w:rPr>
        <w:t xml:space="preserve"> مي‌</w:t>
      </w:r>
      <w:r w:rsidRPr="00F23E65">
        <w:rPr>
          <w:rFonts w:ascii="B Lotus" w:hAnsi="B Lotus" w:cs="B Lotus"/>
          <w:rtl/>
          <w:lang w:bidi="fa-IR"/>
        </w:rPr>
        <w:t>رسد، پس بقية فرشتگان چقدر خواهند بود؟ پاك است پروردگاري كه آنان را آفريده و شمرده و بكار گماشته است.</w:t>
      </w:r>
    </w:p>
    <w:p w:rsidR="00E81525" w:rsidRPr="00F23E65" w:rsidRDefault="00E81525" w:rsidP="00077220">
      <w:pPr>
        <w:pStyle w:val="a4"/>
        <w:widowControl w:val="0"/>
        <w:rPr>
          <w:szCs w:val="28"/>
          <w:rtl/>
        </w:rPr>
      </w:pPr>
      <w:bookmarkStart w:id="58" w:name="_Toc270637244"/>
      <w:bookmarkStart w:id="59" w:name="_Toc364597836"/>
      <w:bookmarkStart w:id="60" w:name="_Toc368166408"/>
      <w:r w:rsidRPr="00CE7EB0">
        <w:rPr>
          <w:rtl/>
        </w:rPr>
        <w:t>3-</w:t>
      </w:r>
      <w:r>
        <w:rPr>
          <w:rtl/>
        </w:rPr>
        <w:t xml:space="preserve"> </w:t>
      </w:r>
      <w:r w:rsidRPr="00CE7EB0">
        <w:rPr>
          <w:rtl/>
        </w:rPr>
        <w:t>اسم</w:t>
      </w:r>
      <w:r>
        <w:rPr>
          <w:rFonts w:hint="cs"/>
          <w:rtl/>
        </w:rPr>
        <w:t>‌</w:t>
      </w:r>
      <w:r w:rsidRPr="00CE7EB0">
        <w:rPr>
          <w:rtl/>
        </w:rPr>
        <w:t>هاي فرشتگان</w:t>
      </w:r>
      <w:bookmarkEnd w:id="58"/>
      <w:bookmarkEnd w:id="59"/>
      <w:bookmarkEnd w:id="60"/>
      <w:r w:rsidRPr="00F23E65">
        <w:rPr>
          <w:szCs w:val="28"/>
          <w:rtl/>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واجب است كه به فرشتگاني كه خداوند در قرآن كريم و پيامبر</w:t>
      </w:r>
      <w:r w:rsidRPr="00F23E65">
        <w:rPr>
          <w:rFonts w:ascii="CTraditional Arabic" w:hAnsi="CTraditional Arabic" w:cs="CTraditional Arabic"/>
          <w:rtl/>
          <w:lang w:bidi="fa-IR"/>
        </w:rPr>
        <w:t>ص</w:t>
      </w:r>
      <w:r w:rsidRPr="00F23E65">
        <w:rPr>
          <w:rFonts w:ascii="B Lotus" w:hAnsi="B Lotus" w:cs="B Lotus"/>
          <w:rtl/>
          <w:lang w:bidi="fa-IR"/>
        </w:rPr>
        <w:t xml:space="preserve"> در سنت از آنان نام برده</w:t>
      </w:r>
      <w:r>
        <w:rPr>
          <w:rFonts w:ascii="B Lotus" w:hAnsi="B Lotus" w:cs="B Lotus"/>
          <w:rtl/>
          <w:lang w:bidi="fa-IR"/>
        </w:rPr>
        <w:t>‌اند</w:t>
      </w:r>
      <w:r w:rsidRPr="00F23E65">
        <w:rPr>
          <w:rFonts w:ascii="B Lotus" w:hAnsi="B Lotus" w:cs="B Lotus"/>
          <w:rtl/>
          <w:lang w:bidi="fa-IR"/>
        </w:rPr>
        <w:t>، ايمان داشته باشيم، بزرگترين آنان سه تا هستند.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اول</w:t>
      </w:r>
      <w:r w:rsidRPr="00F23E65">
        <w:rPr>
          <w:rFonts w:ascii="B Lotus" w:hAnsi="B Lotus" w:cs="B Lotus"/>
          <w:rtl/>
          <w:lang w:bidi="fa-IR"/>
        </w:rPr>
        <w:t>: جبريل</w:t>
      </w:r>
      <w:r>
        <w:rPr>
          <w:rFonts w:ascii="B Lotus" w:hAnsi="B Lotus" w:cs="B Lotus"/>
          <w:lang w:bidi="fa-IR"/>
        </w:rPr>
        <w:sym w:font="AGA Arabesque" w:char="F075"/>
      </w:r>
      <w:r>
        <w:rPr>
          <w:rFonts w:ascii="B Lotus" w:hAnsi="B Lotus" w:cs="B Lotus"/>
          <w:rtl/>
          <w:lang w:bidi="fa-IR"/>
        </w:rPr>
        <w:t xml:space="preserve"> </w:t>
      </w:r>
      <w:r w:rsidRPr="00F23E65">
        <w:rPr>
          <w:rFonts w:ascii="B Lotus" w:hAnsi="B Lotus" w:cs="B Lotus"/>
          <w:rtl/>
          <w:lang w:bidi="fa-IR"/>
        </w:rPr>
        <w:t>كه جبرائيل نيز ناميده</w:t>
      </w:r>
      <w:r>
        <w:rPr>
          <w:rFonts w:ascii="B Lotus" w:hAnsi="B Lotus" w:cs="B Lotus"/>
          <w:rtl/>
          <w:lang w:bidi="fa-IR"/>
        </w:rPr>
        <w:t xml:space="preserve"> مي‌</w:t>
      </w:r>
      <w:r w:rsidRPr="00F23E65">
        <w:rPr>
          <w:rFonts w:ascii="B Lotus" w:hAnsi="B Lotus" w:cs="B Lotus"/>
          <w:rtl/>
          <w:lang w:bidi="fa-IR"/>
        </w:rPr>
        <w:t>شود، او همان روح القدس است كه به پيامبران</w:t>
      </w:r>
      <w:r>
        <w:rPr>
          <w:rFonts w:ascii="B Lotus" w:hAnsi="B Lotus" w:cs="CTraditional Arabic"/>
          <w:rtl/>
          <w:lang w:bidi="fa-IR"/>
        </w:rPr>
        <w:t>‡</w:t>
      </w:r>
      <w:r w:rsidRPr="00F23E65">
        <w:rPr>
          <w:rFonts w:ascii="B Lotus" w:hAnsi="B Lotus" w:cs="B Lotus"/>
          <w:rtl/>
          <w:lang w:bidi="fa-IR"/>
        </w:rPr>
        <w:t xml:space="preserve"> وحي را</w:t>
      </w:r>
      <w:r>
        <w:rPr>
          <w:rFonts w:ascii="B Lotus" w:hAnsi="B Lotus" w:cs="B Lotus"/>
          <w:rtl/>
          <w:lang w:bidi="fa-IR"/>
        </w:rPr>
        <w:t xml:space="preserve"> مي‌</w:t>
      </w:r>
      <w:r w:rsidRPr="00F23E65">
        <w:rPr>
          <w:rFonts w:ascii="B Lotus" w:hAnsi="B Lotus" w:cs="B Lotus"/>
          <w:rtl/>
          <w:lang w:bidi="fa-IR"/>
        </w:rPr>
        <w:t>رساند، وحيي كه دل</w:t>
      </w:r>
      <w:r>
        <w:rPr>
          <w:rFonts w:ascii="B Lotus" w:hAnsi="B Lotus" w:cs="B Lotus" w:hint="cs"/>
          <w:rtl/>
          <w:lang w:bidi="fa-IR"/>
        </w:rPr>
        <w:t>‌</w:t>
      </w:r>
      <w:r w:rsidRPr="00F23E65">
        <w:rPr>
          <w:rFonts w:ascii="B Lotus" w:hAnsi="B Lotus" w:cs="B Lotus"/>
          <w:rtl/>
          <w:lang w:bidi="fa-IR"/>
        </w:rPr>
        <w:t>ها با آن زنده</w:t>
      </w:r>
      <w:r>
        <w:rPr>
          <w:rFonts w:ascii="B Lotus" w:hAnsi="B Lotus" w:cs="B Lotus"/>
          <w:rtl/>
          <w:lang w:bidi="fa-IR"/>
        </w:rPr>
        <w:t xml:space="preserve"> مي‌</w:t>
      </w:r>
      <w:r w:rsidRPr="00F23E65">
        <w:rPr>
          <w:rFonts w:ascii="B Lotus" w:hAnsi="B Lotus" w:cs="B Lotus"/>
          <w:rtl/>
          <w:lang w:bidi="fa-IR"/>
        </w:rPr>
        <w:t>شود.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دوم</w:t>
      </w:r>
      <w:r w:rsidRPr="00F23E65">
        <w:rPr>
          <w:rFonts w:ascii="B Lotus" w:hAnsi="B Lotus" w:cs="B Lotus"/>
          <w:rtl/>
          <w:lang w:bidi="fa-IR"/>
        </w:rPr>
        <w:t>: ميكائيل</w:t>
      </w:r>
      <w:r>
        <w:rPr>
          <w:rFonts w:ascii="B Lotus" w:hAnsi="B Lotus" w:cs="B Lotus"/>
          <w:lang w:bidi="fa-IR"/>
        </w:rPr>
        <w:sym w:font="AGA Arabesque" w:char="F075"/>
      </w:r>
      <w:r w:rsidRPr="00F23E65">
        <w:rPr>
          <w:rFonts w:ascii="B Lotus" w:hAnsi="B Lotus" w:cs="B Lotus"/>
          <w:rtl/>
          <w:lang w:bidi="fa-IR"/>
        </w:rPr>
        <w:t xml:space="preserve"> ميكال نيز ناميده</w:t>
      </w:r>
      <w:r>
        <w:rPr>
          <w:rFonts w:ascii="B Lotus" w:hAnsi="B Lotus" w:cs="B Lotus"/>
          <w:rtl/>
          <w:lang w:bidi="fa-IR"/>
        </w:rPr>
        <w:t xml:space="preserve"> مي‌</w:t>
      </w:r>
      <w:r w:rsidRPr="00F23E65">
        <w:rPr>
          <w:rFonts w:ascii="B Lotus" w:hAnsi="B Lotus" w:cs="B Lotus"/>
          <w:rtl/>
          <w:lang w:bidi="fa-IR"/>
        </w:rPr>
        <w:t>شود، وي مأمور باران است، كه هر جايي خداوند به او دستور دهد</w:t>
      </w:r>
      <w:r>
        <w:rPr>
          <w:rFonts w:ascii="B Lotus" w:hAnsi="B Lotus" w:cs="B Lotus"/>
          <w:rtl/>
          <w:lang w:bidi="fa-IR"/>
        </w:rPr>
        <w:t xml:space="preserve"> مي‌</w:t>
      </w:r>
      <w:r w:rsidRPr="00F23E65">
        <w:rPr>
          <w:rFonts w:ascii="B Lotus" w:hAnsi="B Lotus" w:cs="B Lotus"/>
          <w:rtl/>
          <w:lang w:bidi="fa-IR"/>
        </w:rPr>
        <w:t>باراند، باراني كه زمين با آن زنده</w:t>
      </w:r>
      <w:r>
        <w:rPr>
          <w:rFonts w:ascii="B Lotus" w:hAnsi="B Lotus" w:cs="B Lotus"/>
          <w:rtl/>
          <w:lang w:bidi="fa-IR"/>
        </w:rPr>
        <w:t xml:space="preserve"> مي‌</w:t>
      </w:r>
      <w:r w:rsidRPr="00F23E65">
        <w:rPr>
          <w:rFonts w:ascii="B Lotus" w:hAnsi="B Lotus" w:cs="B Lotus"/>
          <w:rtl/>
          <w:lang w:bidi="fa-IR"/>
        </w:rPr>
        <w:t>شود.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سوم</w:t>
      </w:r>
      <w:r w:rsidRPr="00F23E65">
        <w:rPr>
          <w:rFonts w:ascii="B Lotus" w:hAnsi="B Lotus" w:cs="B Lotus"/>
          <w:rtl/>
          <w:lang w:bidi="fa-IR"/>
        </w:rPr>
        <w:t>: اسرافيل</w:t>
      </w:r>
      <w:r>
        <w:rPr>
          <w:rFonts w:ascii="B Lotus" w:hAnsi="B Lotus" w:cs="B Lotus"/>
          <w:lang w:bidi="fa-IR"/>
        </w:rPr>
        <w:sym w:font="AGA Arabesque" w:char="F075"/>
      </w:r>
      <w:r w:rsidRPr="00F23E65">
        <w:rPr>
          <w:rFonts w:ascii="B Lotus" w:hAnsi="B Lotus" w:cs="B Lotus"/>
          <w:rtl/>
          <w:lang w:bidi="fa-IR"/>
        </w:rPr>
        <w:t xml:space="preserve"> او مأمور دميدن در صور است كه بوسيلة آن پايان زندگي دنيا و آغاز زندگي آخرت اعلان</w:t>
      </w:r>
      <w:r>
        <w:rPr>
          <w:rFonts w:ascii="B Lotus" w:hAnsi="B Lotus" w:cs="B Lotus"/>
          <w:rtl/>
          <w:lang w:bidi="fa-IR"/>
        </w:rPr>
        <w:t xml:space="preserve"> مي‌</w:t>
      </w:r>
      <w:r w:rsidRPr="00F23E65">
        <w:rPr>
          <w:rFonts w:ascii="B Lotus" w:hAnsi="B Lotus" w:cs="B Lotus"/>
          <w:rtl/>
          <w:lang w:bidi="fa-IR"/>
        </w:rPr>
        <w:t>شود، دميدني كه با آن جسم</w:t>
      </w:r>
      <w:r>
        <w:rPr>
          <w:rFonts w:ascii="B Lotus" w:hAnsi="B Lotus" w:cs="B Lotus"/>
          <w:rtl/>
          <w:lang w:bidi="fa-IR"/>
        </w:rPr>
        <w:t>‌</w:t>
      </w:r>
      <w:r w:rsidRPr="00F23E65">
        <w:rPr>
          <w:rFonts w:ascii="B Lotus" w:hAnsi="B Lotus" w:cs="B Lotus"/>
          <w:rtl/>
          <w:lang w:bidi="fa-IR"/>
        </w:rPr>
        <w:t>ها زنده</w:t>
      </w:r>
      <w:r>
        <w:rPr>
          <w:rFonts w:ascii="B Lotus" w:hAnsi="B Lotus" w:cs="B Lotus"/>
          <w:rtl/>
          <w:lang w:bidi="fa-IR"/>
        </w:rPr>
        <w:t xml:space="preserve"> مي‌</w:t>
      </w:r>
      <w:r w:rsidRPr="00F23E65">
        <w:rPr>
          <w:rFonts w:ascii="B Lotus" w:hAnsi="B Lotus" w:cs="B Lotus"/>
          <w:rtl/>
          <w:lang w:bidi="fa-IR"/>
        </w:rPr>
        <w:t>شود.</w:t>
      </w:r>
    </w:p>
    <w:p w:rsidR="00E81525" w:rsidRPr="00354F30" w:rsidRDefault="00E81525" w:rsidP="00077220">
      <w:pPr>
        <w:pStyle w:val="a4"/>
        <w:widowControl w:val="0"/>
        <w:rPr>
          <w:rtl/>
        </w:rPr>
      </w:pPr>
      <w:bookmarkStart w:id="61" w:name="_Toc270637245"/>
      <w:bookmarkStart w:id="62" w:name="_Toc364597837"/>
      <w:bookmarkStart w:id="63" w:name="_Toc368166409"/>
      <w:r>
        <w:rPr>
          <w:rtl/>
        </w:rPr>
        <w:t>4- صفات فرشتگان</w:t>
      </w:r>
      <w:bookmarkEnd w:id="61"/>
      <w:bookmarkEnd w:id="62"/>
      <w:bookmarkEnd w:id="63"/>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فرشتگان مخلوقاتي واقعي هستند كه اجسام حقيقي دارند و صفات خُلقي و خَلقي خاص به خود را دارند. از جمله:</w:t>
      </w:r>
    </w:p>
    <w:p w:rsidR="00E81525" w:rsidRPr="00CE7EB0" w:rsidRDefault="00E81525" w:rsidP="00077220">
      <w:pPr>
        <w:pStyle w:val="a4"/>
        <w:widowControl w:val="0"/>
        <w:rPr>
          <w:rtl/>
        </w:rPr>
      </w:pPr>
      <w:bookmarkStart w:id="64" w:name="_Toc270637246"/>
      <w:bookmarkStart w:id="65" w:name="_Toc364597838"/>
      <w:bookmarkStart w:id="66" w:name="_Toc368166410"/>
      <w:r w:rsidRPr="00CE7EB0">
        <w:rPr>
          <w:rtl/>
        </w:rPr>
        <w:t>الف: جثه و توانايي</w:t>
      </w:r>
      <w:bookmarkEnd w:id="64"/>
      <w:bookmarkEnd w:id="65"/>
      <w:bookmarkEnd w:id="66"/>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از نظر آفرينش بسيار بزرگ و از نظر ضخامت بسيار تنومندند، خداوند متعال فرشتگان را به اشكال بزرگ و نيرومندي آفريده است كه با مسؤليت</w:t>
      </w:r>
      <w:r>
        <w:rPr>
          <w:rFonts w:ascii="B Lotus" w:hAnsi="B Lotus" w:cs="B Lotus" w:hint="cs"/>
          <w:rtl/>
          <w:lang w:bidi="fa-IR"/>
        </w:rPr>
        <w:t>‌</w:t>
      </w:r>
      <w:r w:rsidRPr="00F23E65">
        <w:rPr>
          <w:rFonts w:ascii="B Lotus" w:hAnsi="B Lotus" w:cs="B Lotus"/>
          <w:rtl/>
          <w:lang w:bidi="fa-IR"/>
        </w:rPr>
        <w:t>هاي مهمي كه خداوند آنان را بدان مكلف نموده سازگاري دارد.</w:t>
      </w:r>
    </w:p>
    <w:p w:rsidR="00E81525" w:rsidRPr="00CE7EB0" w:rsidRDefault="00E81525" w:rsidP="00077220">
      <w:pPr>
        <w:pStyle w:val="a4"/>
        <w:widowControl w:val="0"/>
        <w:rPr>
          <w:rtl/>
        </w:rPr>
      </w:pPr>
      <w:bookmarkStart w:id="67" w:name="_Toc270637247"/>
      <w:bookmarkStart w:id="68" w:name="_Toc364597839"/>
      <w:bookmarkStart w:id="69" w:name="_Toc368166411"/>
      <w:r w:rsidRPr="00CE7EB0">
        <w:rPr>
          <w:rtl/>
        </w:rPr>
        <w:t>ب: شكل و قيافه</w:t>
      </w:r>
      <w:bookmarkEnd w:id="67"/>
      <w:bookmarkEnd w:id="68"/>
      <w:bookmarkEnd w:id="69"/>
      <w:r w:rsidRPr="00CE7EB0">
        <w:rPr>
          <w:rtl/>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فرشتگان بال دارند. خداوند متعال بــراي فرشتگان از يك تـا صدها</w:t>
      </w:r>
      <w:r>
        <w:rPr>
          <w:rFonts w:ascii="B Lotus" w:hAnsi="B Lotus" w:cs="B Lotus"/>
          <w:rtl/>
          <w:lang w:bidi="fa-IR"/>
        </w:rPr>
        <w:t xml:space="preserve"> </w:t>
      </w:r>
      <w:r w:rsidRPr="00F23E65">
        <w:rPr>
          <w:rFonts w:ascii="B Lotus" w:hAnsi="B Lotus" w:cs="B Lotus"/>
          <w:rtl/>
          <w:lang w:bidi="fa-IR"/>
        </w:rPr>
        <w:t>بال آفريده كه جز خداوند متعال كسي تعداد دقيق آنها را نميداند، چنانكه رسول الله</w:t>
      </w:r>
      <w:r w:rsidRPr="00F23E65">
        <w:rPr>
          <w:rFonts w:ascii="CTraditional Arabic" w:hAnsi="CTraditional Arabic" w:cs="CTraditional Arabic"/>
          <w:rtl/>
          <w:lang w:bidi="fa-IR"/>
        </w:rPr>
        <w:t>ص</w:t>
      </w:r>
      <w:r w:rsidRPr="00F23E65">
        <w:rPr>
          <w:rFonts w:ascii="B Lotus" w:hAnsi="B Lotus" w:cs="B Lotus"/>
          <w:rtl/>
          <w:lang w:bidi="fa-IR"/>
        </w:rPr>
        <w:t xml:space="preserve"> جبريل</w:t>
      </w:r>
      <w:r>
        <w:rPr>
          <w:rFonts w:ascii="B Lotus" w:hAnsi="B Lotus" w:cs="B Lotus"/>
          <w:lang w:bidi="fa-IR"/>
        </w:rPr>
        <w:sym w:font="AGA Arabesque" w:char="F075"/>
      </w:r>
      <w:r w:rsidRPr="00F23E65">
        <w:rPr>
          <w:rFonts w:ascii="B Lotus" w:hAnsi="B Lotus" w:cs="B Lotus"/>
          <w:rtl/>
          <w:lang w:bidi="fa-IR"/>
        </w:rPr>
        <w:t xml:space="preserve"> را با چهره حقيقي آن ديدند كه ششصد بال داشت و تمام اُفق را پوشيده بود.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در اين خصوص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8F62C1">
        <w:rPr>
          <w:rFonts w:ascii="KFGQPC Uthmanic Script HAFS" w:cs="KFGQPC Uthmanic Script HAFS" w:hint="cs"/>
          <w:rtl/>
          <w:lang w:val="en-GB" w:eastAsia="en-GB"/>
        </w:rPr>
        <w:t>ٱ</w:t>
      </w:r>
      <w:r w:rsidRPr="008F62C1">
        <w:rPr>
          <w:rFonts w:ascii="KFGQPC Uthmanic Script HAFS" w:cs="KFGQPC Uthmanic Script HAFS" w:hint="eastAsia"/>
          <w:rtl/>
          <w:lang w:val="en-GB" w:eastAsia="en-GB"/>
        </w:rPr>
        <w:t>ل</w:t>
      </w:r>
      <w:r w:rsidRPr="008F62C1">
        <w:rPr>
          <w:rFonts w:ascii="KFGQPC Uthmanic Script HAFS" w:cs="KFGQPC Uthmanic Script HAFS" w:hint="cs"/>
          <w:rtl/>
          <w:lang w:val="en-GB" w:eastAsia="en-GB"/>
        </w:rPr>
        <w:t>ۡ</w:t>
      </w:r>
      <w:r w:rsidRPr="008F62C1">
        <w:rPr>
          <w:rFonts w:ascii="KFGQPC Uthmanic Script HAFS" w:cs="KFGQPC Uthmanic Script HAFS" w:hint="eastAsia"/>
          <w:rtl/>
          <w:lang w:val="en-GB" w:eastAsia="en-GB"/>
        </w:rPr>
        <w:t>حَم</w:t>
      </w:r>
      <w:r w:rsidRPr="008F62C1">
        <w:rPr>
          <w:rFonts w:ascii="KFGQPC Uthmanic Script HAFS" w:cs="KFGQPC Uthmanic Script HAFS" w:hint="cs"/>
          <w:rtl/>
          <w:lang w:val="en-GB" w:eastAsia="en-GB"/>
        </w:rPr>
        <w:t>ۡ</w:t>
      </w:r>
      <w:r w:rsidRPr="008F62C1">
        <w:rPr>
          <w:rFonts w:ascii="KFGQPC Uthmanic Script HAFS" w:cs="KFGQPC Uthmanic Script HAFS" w:hint="eastAsia"/>
          <w:rtl/>
          <w:lang w:val="en-GB" w:eastAsia="en-GB"/>
        </w:rPr>
        <w:t>دُ</w:t>
      </w:r>
      <w:r w:rsidRPr="008F62C1">
        <w:rPr>
          <w:rFonts w:ascii="KFGQPC Uthmanic Script HAFS" w:cs="KFGQPC Uthmanic Script HAFS"/>
          <w:rtl/>
          <w:lang w:val="en-GB" w:eastAsia="en-GB"/>
        </w:rPr>
        <w:t xml:space="preserve"> </w:t>
      </w:r>
      <w:r w:rsidRPr="008F62C1">
        <w:rPr>
          <w:rFonts w:ascii="KFGQPC Uthmanic Script HAFS" w:cs="KFGQPC Uthmanic Script HAFS" w:hint="eastAsia"/>
          <w:rtl/>
          <w:lang w:val="en-GB" w:eastAsia="en-GB"/>
        </w:rPr>
        <w:t>لِلَّهِ</w:t>
      </w:r>
      <w:r w:rsidRPr="008F62C1">
        <w:rPr>
          <w:rFonts w:ascii="KFGQPC Uthmanic Script HAFS" w:cs="KFGQPC Uthmanic Script HAFS"/>
          <w:rtl/>
          <w:lang w:val="en-GB" w:eastAsia="en-GB"/>
        </w:rPr>
        <w:t xml:space="preserve"> </w:t>
      </w:r>
      <w:r w:rsidRPr="008F62C1">
        <w:rPr>
          <w:rFonts w:ascii="KFGQPC Uthmanic Script HAFS" w:cs="KFGQPC Uthmanic Script HAFS" w:hint="eastAsia"/>
          <w:rtl/>
          <w:lang w:val="en-GB" w:eastAsia="en-GB"/>
        </w:rPr>
        <w:t>فَاطِرِ</w:t>
      </w:r>
      <w:r w:rsidRPr="008F62C1">
        <w:rPr>
          <w:rFonts w:ascii="KFGQPC Uthmanic Script HAFS" w:cs="KFGQPC Uthmanic Script HAFS"/>
          <w:rtl/>
          <w:lang w:val="en-GB" w:eastAsia="en-GB"/>
        </w:rPr>
        <w:t xml:space="preserve"> </w:t>
      </w:r>
      <w:r w:rsidRPr="008F62C1">
        <w:rPr>
          <w:rFonts w:ascii="KFGQPC Uthmanic Script HAFS" w:cs="KFGQPC Uthmanic Script HAFS" w:hint="cs"/>
          <w:rtl/>
          <w:lang w:val="en-GB" w:eastAsia="en-GB"/>
        </w:rPr>
        <w:t>ٱ</w:t>
      </w:r>
      <w:r w:rsidRPr="008F62C1">
        <w:rPr>
          <w:rFonts w:ascii="KFGQPC Uthmanic Script HAFS" w:cs="KFGQPC Uthmanic Script HAFS" w:hint="eastAsia"/>
          <w:rtl/>
          <w:lang w:val="en-GB" w:eastAsia="en-GB"/>
        </w:rPr>
        <w:t>لسَّمَ</w:t>
      </w:r>
      <w:r w:rsidRPr="008F62C1">
        <w:rPr>
          <w:rFonts w:ascii="KFGQPC Uthmanic Script HAFS" w:cs="KFGQPC Uthmanic Script HAFS" w:hint="cs"/>
          <w:rtl/>
          <w:lang w:val="en-GB" w:eastAsia="en-GB"/>
        </w:rPr>
        <w:t>ٰ</w:t>
      </w:r>
      <w:r w:rsidRPr="008F62C1">
        <w:rPr>
          <w:rFonts w:ascii="KFGQPC Uthmanic Script HAFS" w:cs="KFGQPC Uthmanic Script HAFS" w:hint="eastAsia"/>
          <w:rtl/>
          <w:lang w:val="en-GB" w:eastAsia="en-GB"/>
        </w:rPr>
        <w:t>وَ</w:t>
      </w:r>
      <w:r w:rsidRPr="008F62C1">
        <w:rPr>
          <w:rFonts w:ascii="KFGQPC Uthmanic Script HAFS" w:cs="KFGQPC Uthmanic Script HAFS" w:hint="cs"/>
          <w:rtl/>
          <w:lang w:val="en-GB" w:eastAsia="en-GB"/>
        </w:rPr>
        <w:t>ٰ</w:t>
      </w:r>
      <w:r w:rsidRPr="008F62C1">
        <w:rPr>
          <w:rFonts w:ascii="KFGQPC Uthmanic Script HAFS" w:cs="KFGQPC Uthmanic Script HAFS" w:hint="eastAsia"/>
          <w:rtl/>
          <w:lang w:val="en-GB" w:eastAsia="en-GB"/>
        </w:rPr>
        <w:t>تِ</w:t>
      </w:r>
      <w:r w:rsidRPr="008F62C1">
        <w:rPr>
          <w:rFonts w:ascii="KFGQPC Uthmanic Script HAFS" w:cs="KFGQPC Uthmanic Script HAFS"/>
          <w:rtl/>
          <w:lang w:val="en-GB" w:eastAsia="en-GB"/>
        </w:rPr>
        <w:t xml:space="preserve"> </w:t>
      </w:r>
      <w:r w:rsidRPr="008F62C1">
        <w:rPr>
          <w:rFonts w:ascii="KFGQPC Uthmanic Script HAFS" w:cs="KFGQPC Uthmanic Script HAFS" w:hint="eastAsia"/>
          <w:rtl/>
          <w:lang w:val="en-GB" w:eastAsia="en-GB"/>
        </w:rPr>
        <w:t>وَ</w:t>
      </w:r>
      <w:r w:rsidRPr="008F62C1">
        <w:rPr>
          <w:rFonts w:ascii="KFGQPC Uthmanic Script HAFS" w:cs="KFGQPC Uthmanic Script HAFS" w:hint="cs"/>
          <w:rtl/>
          <w:lang w:val="en-GB" w:eastAsia="en-GB"/>
        </w:rPr>
        <w:t>ٱ</w:t>
      </w:r>
      <w:r w:rsidRPr="008F62C1">
        <w:rPr>
          <w:rFonts w:ascii="KFGQPC Uthmanic Script HAFS" w:cs="KFGQPC Uthmanic Script HAFS" w:hint="eastAsia"/>
          <w:rtl/>
          <w:lang w:val="en-GB" w:eastAsia="en-GB"/>
        </w:rPr>
        <w:t>ل</w:t>
      </w:r>
      <w:r w:rsidRPr="008F62C1">
        <w:rPr>
          <w:rFonts w:ascii="KFGQPC Uthmanic Script HAFS" w:cs="KFGQPC Uthmanic Script HAFS" w:hint="cs"/>
          <w:rtl/>
          <w:lang w:val="en-GB" w:eastAsia="en-GB"/>
        </w:rPr>
        <w:t>ۡ</w:t>
      </w:r>
      <w:r w:rsidRPr="008F62C1">
        <w:rPr>
          <w:rFonts w:ascii="KFGQPC Uthmanic Script HAFS" w:cs="KFGQPC Uthmanic Script HAFS" w:hint="eastAsia"/>
          <w:rtl/>
          <w:lang w:val="en-GB" w:eastAsia="en-GB"/>
        </w:rPr>
        <w:t>أَر</w:t>
      </w:r>
      <w:r w:rsidRPr="008F62C1">
        <w:rPr>
          <w:rFonts w:ascii="KFGQPC Uthmanic Script HAFS" w:cs="KFGQPC Uthmanic Script HAFS" w:hint="cs"/>
          <w:rtl/>
          <w:lang w:val="en-GB" w:eastAsia="en-GB"/>
        </w:rPr>
        <w:t>ۡ</w:t>
      </w:r>
      <w:r w:rsidRPr="008F62C1">
        <w:rPr>
          <w:rFonts w:ascii="KFGQPC Uthmanic Script HAFS" w:cs="KFGQPC Uthmanic Script HAFS" w:hint="eastAsia"/>
          <w:rtl/>
          <w:lang w:val="en-GB" w:eastAsia="en-GB"/>
        </w:rPr>
        <w:t>ضِ</w:t>
      </w:r>
      <w:r w:rsidRPr="008F62C1">
        <w:rPr>
          <w:rFonts w:ascii="KFGQPC Uthmanic Script HAFS" w:cs="KFGQPC Uthmanic Script HAFS"/>
          <w:rtl/>
          <w:lang w:val="en-GB" w:eastAsia="en-GB"/>
        </w:rPr>
        <w:t xml:space="preserve"> </w:t>
      </w:r>
      <w:r w:rsidRPr="008F62C1">
        <w:rPr>
          <w:rFonts w:ascii="KFGQPC Uthmanic Script HAFS" w:cs="KFGQPC Uthmanic Script HAFS" w:hint="eastAsia"/>
          <w:rtl/>
          <w:lang w:val="en-GB" w:eastAsia="en-GB"/>
        </w:rPr>
        <w:t>جَاعِلِ</w:t>
      </w:r>
      <w:r w:rsidRPr="008F62C1">
        <w:rPr>
          <w:rFonts w:ascii="KFGQPC Uthmanic Script HAFS" w:cs="KFGQPC Uthmanic Script HAFS"/>
          <w:rtl/>
          <w:lang w:val="en-GB" w:eastAsia="en-GB"/>
        </w:rPr>
        <w:t xml:space="preserve"> </w:t>
      </w:r>
      <w:r w:rsidRPr="008F62C1">
        <w:rPr>
          <w:rFonts w:ascii="KFGQPC Uthmanic Script HAFS" w:cs="KFGQPC Uthmanic Script HAFS" w:hint="cs"/>
          <w:rtl/>
          <w:lang w:val="en-GB" w:eastAsia="en-GB"/>
        </w:rPr>
        <w:t>ٱ</w:t>
      </w:r>
      <w:r w:rsidRPr="008F62C1">
        <w:rPr>
          <w:rFonts w:ascii="KFGQPC Uthmanic Script HAFS" w:cs="KFGQPC Uthmanic Script HAFS" w:hint="eastAsia"/>
          <w:rtl/>
          <w:lang w:val="en-GB" w:eastAsia="en-GB"/>
        </w:rPr>
        <w:t>ل</w:t>
      </w:r>
      <w:r w:rsidRPr="008F62C1">
        <w:rPr>
          <w:rFonts w:ascii="KFGQPC Uthmanic Script HAFS" w:cs="KFGQPC Uthmanic Script HAFS" w:hint="cs"/>
          <w:rtl/>
          <w:lang w:val="en-GB" w:eastAsia="en-GB"/>
        </w:rPr>
        <w:t>ۡ</w:t>
      </w:r>
      <w:r w:rsidRPr="008F62C1">
        <w:rPr>
          <w:rFonts w:ascii="KFGQPC Uthmanic Script HAFS" w:cs="KFGQPC Uthmanic Script HAFS" w:hint="eastAsia"/>
          <w:rtl/>
          <w:lang w:val="en-GB" w:eastAsia="en-GB"/>
        </w:rPr>
        <w:t>مَلَ</w:t>
      </w:r>
      <w:r w:rsidRPr="008F62C1">
        <w:rPr>
          <w:rFonts w:ascii="KFGQPC Uthmanic Script HAFS" w:cs="KFGQPC Uthmanic Script HAFS" w:hint="cs"/>
          <w:rtl/>
          <w:lang w:val="en-GB" w:eastAsia="en-GB"/>
        </w:rPr>
        <w:t>ٰٓ</w:t>
      </w:r>
      <w:r w:rsidRPr="008F62C1">
        <w:rPr>
          <w:rFonts w:ascii="KFGQPC Uthmanic Script HAFS" w:cs="KFGQPC Uthmanic Script HAFS" w:hint="eastAsia"/>
          <w:rtl/>
          <w:lang w:val="en-GB" w:eastAsia="en-GB"/>
        </w:rPr>
        <w:t>ئِكَةِ</w:t>
      </w:r>
      <w:r w:rsidRPr="008F62C1">
        <w:rPr>
          <w:rFonts w:ascii="KFGQPC Uthmanic Script HAFS" w:cs="KFGQPC Uthmanic Script HAFS"/>
          <w:rtl/>
          <w:lang w:val="en-GB" w:eastAsia="en-GB"/>
        </w:rPr>
        <w:t xml:space="preserve"> </w:t>
      </w:r>
      <w:r w:rsidRPr="008F62C1">
        <w:rPr>
          <w:rFonts w:ascii="KFGQPC Uthmanic Script HAFS" w:cs="KFGQPC Uthmanic Script HAFS" w:hint="eastAsia"/>
          <w:rtl/>
          <w:lang w:val="en-GB" w:eastAsia="en-GB"/>
        </w:rPr>
        <w:t>رُسُلًا</w:t>
      </w:r>
      <w:r w:rsidRPr="008F62C1">
        <w:rPr>
          <w:rFonts w:ascii="KFGQPC Uthmanic Script HAFS" w:cs="KFGQPC Uthmanic Script HAFS"/>
          <w:rtl/>
          <w:lang w:val="en-GB" w:eastAsia="en-GB"/>
        </w:rPr>
        <w:t xml:space="preserve"> </w:t>
      </w:r>
      <w:r w:rsidRPr="008F62C1">
        <w:rPr>
          <w:rFonts w:ascii="KFGQPC Uthmanic Script HAFS" w:cs="KFGQPC Uthmanic Script HAFS" w:hint="eastAsia"/>
          <w:rtl/>
          <w:lang w:val="en-GB" w:eastAsia="en-GB"/>
        </w:rPr>
        <w:t>أُوْلِي</w:t>
      </w:r>
      <w:r w:rsidRPr="008F62C1">
        <w:rPr>
          <w:rFonts w:ascii="KFGQPC Uthmanic Script HAFS" w:cs="KFGQPC Uthmanic Script HAFS" w:hint="cs"/>
          <w:rtl/>
          <w:lang w:val="en-GB" w:eastAsia="en-GB"/>
        </w:rPr>
        <w:t>ٓ</w:t>
      </w:r>
      <w:r w:rsidRPr="008F62C1">
        <w:rPr>
          <w:rFonts w:ascii="KFGQPC Uthmanic Script HAFS" w:cs="KFGQPC Uthmanic Script HAFS"/>
          <w:rtl/>
          <w:lang w:val="en-GB" w:eastAsia="en-GB"/>
        </w:rPr>
        <w:t xml:space="preserve"> </w:t>
      </w:r>
      <w:r w:rsidRPr="008F62C1">
        <w:rPr>
          <w:rFonts w:ascii="KFGQPC Uthmanic Script HAFS" w:cs="KFGQPC Uthmanic Script HAFS" w:hint="eastAsia"/>
          <w:rtl/>
          <w:lang w:val="en-GB" w:eastAsia="en-GB"/>
        </w:rPr>
        <w:t>أَج</w:t>
      </w:r>
      <w:r w:rsidRPr="008F62C1">
        <w:rPr>
          <w:rFonts w:ascii="KFGQPC Uthmanic Script HAFS" w:cs="KFGQPC Uthmanic Script HAFS" w:hint="cs"/>
          <w:rtl/>
          <w:lang w:val="en-GB" w:eastAsia="en-GB"/>
        </w:rPr>
        <w:t>ۡ</w:t>
      </w:r>
      <w:r w:rsidRPr="008F62C1">
        <w:rPr>
          <w:rFonts w:ascii="KFGQPC Uthmanic Script HAFS" w:cs="KFGQPC Uthmanic Script HAFS" w:hint="eastAsia"/>
          <w:rtl/>
          <w:lang w:val="en-GB" w:eastAsia="en-GB"/>
        </w:rPr>
        <w:t>نِحَة</w:t>
      </w:r>
      <w:r w:rsidRPr="008F62C1">
        <w:rPr>
          <w:rFonts w:ascii="KFGQPC Uthmanic Script HAFS" w:cs="KFGQPC Uthmanic Script HAFS" w:hint="cs"/>
          <w:rtl/>
          <w:lang w:val="en-GB" w:eastAsia="en-GB"/>
        </w:rPr>
        <w:t>ٖ</w:t>
      </w:r>
      <w:r w:rsidRPr="008F62C1">
        <w:rPr>
          <w:rFonts w:ascii="KFGQPC Uthmanic Script HAFS" w:cs="KFGQPC Uthmanic Script HAFS"/>
          <w:rtl/>
          <w:lang w:val="en-GB" w:eastAsia="en-GB"/>
        </w:rPr>
        <w:t xml:space="preserve"> </w:t>
      </w:r>
      <w:r w:rsidRPr="008F62C1">
        <w:rPr>
          <w:rFonts w:ascii="KFGQPC Uthmanic Script HAFS" w:cs="KFGQPC Uthmanic Script HAFS" w:hint="eastAsia"/>
          <w:rtl/>
          <w:lang w:val="en-GB" w:eastAsia="en-GB"/>
        </w:rPr>
        <w:t>مَّث</w:t>
      </w:r>
      <w:r w:rsidRPr="008F62C1">
        <w:rPr>
          <w:rFonts w:ascii="KFGQPC Uthmanic Script HAFS" w:cs="KFGQPC Uthmanic Script HAFS" w:hint="cs"/>
          <w:rtl/>
          <w:lang w:val="en-GB" w:eastAsia="en-GB"/>
        </w:rPr>
        <w:t>ۡ</w:t>
      </w:r>
      <w:r w:rsidRPr="008F62C1">
        <w:rPr>
          <w:rFonts w:ascii="KFGQPC Uthmanic Script HAFS" w:cs="KFGQPC Uthmanic Script HAFS" w:hint="eastAsia"/>
          <w:rtl/>
          <w:lang w:val="en-GB" w:eastAsia="en-GB"/>
        </w:rPr>
        <w:t>نَى</w:t>
      </w:r>
      <w:r w:rsidRPr="008F62C1">
        <w:rPr>
          <w:rFonts w:ascii="KFGQPC Uthmanic Script HAFS" w:cs="KFGQPC Uthmanic Script HAFS" w:hint="cs"/>
          <w:rtl/>
          <w:lang w:val="en-GB" w:eastAsia="en-GB"/>
        </w:rPr>
        <w:t>ٰ</w:t>
      </w:r>
      <w:r w:rsidRPr="008F62C1">
        <w:rPr>
          <w:rFonts w:ascii="KFGQPC Uthmanic Script HAFS" w:cs="KFGQPC Uthmanic Script HAFS"/>
          <w:rtl/>
          <w:lang w:val="en-GB" w:eastAsia="en-GB"/>
        </w:rPr>
        <w:t xml:space="preserve"> </w:t>
      </w:r>
      <w:r w:rsidRPr="008F62C1">
        <w:rPr>
          <w:rFonts w:ascii="KFGQPC Uthmanic Script HAFS" w:cs="KFGQPC Uthmanic Script HAFS" w:hint="eastAsia"/>
          <w:rtl/>
          <w:lang w:val="en-GB" w:eastAsia="en-GB"/>
        </w:rPr>
        <w:t>وَثُلَ</w:t>
      </w:r>
      <w:r w:rsidRPr="008F62C1">
        <w:rPr>
          <w:rFonts w:ascii="KFGQPC Uthmanic Script HAFS" w:cs="KFGQPC Uthmanic Script HAFS" w:hint="cs"/>
          <w:rtl/>
          <w:lang w:val="en-GB" w:eastAsia="en-GB"/>
        </w:rPr>
        <w:t>ٰ</w:t>
      </w:r>
      <w:r w:rsidRPr="008F62C1">
        <w:rPr>
          <w:rFonts w:ascii="KFGQPC Uthmanic Script HAFS" w:cs="KFGQPC Uthmanic Script HAFS" w:hint="eastAsia"/>
          <w:rtl/>
          <w:lang w:val="en-GB" w:eastAsia="en-GB"/>
        </w:rPr>
        <w:t>ثَ</w:t>
      </w:r>
      <w:r w:rsidRPr="008F62C1">
        <w:rPr>
          <w:rFonts w:ascii="KFGQPC Uthmanic Script HAFS" w:cs="KFGQPC Uthmanic Script HAFS"/>
          <w:rtl/>
          <w:lang w:val="en-GB" w:eastAsia="en-GB"/>
        </w:rPr>
        <w:t xml:space="preserve"> </w:t>
      </w:r>
      <w:r w:rsidRPr="008F62C1">
        <w:rPr>
          <w:rFonts w:ascii="KFGQPC Uthmanic Script HAFS" w:cs="KFGQPC Uthmanic Script HAFS" w:hint="eastAsia"/>
          <w:rtl/>
          <w:lang w:val="en-GB" w:eastAsia="en-GB"/>
        </w:rPr>
        <w:t>وَرُبَ</w:t>
      </w:r>
      <w:r w:rsidRPr="008F62C1">
        <w:rPr>
          <w:rFonts w:ascii="KFGQPC Uthmanic Script HAFS" w:cs="KFGQPC Uthmanic Script HAFS" w:hint="cs"/>
          <w:rtl/>
          <w:lang w:val="en-GB" w:eastAsia="en-GB"/>
        </w:rPr>
        <w:t>ٰ</w:t>
      </w:r>
      <w:r w:rsidRPr="008F62C1">
        <w:rPr>
          <w:rFonts w:ascii="KFGQPC Uthmanic Script HAFS" w:cs="KFGQPC Uthmanic Script HAFS" w:hint="eastAsia"/>
          <w:rtl/>
          <w:lang w:val="en-GB" w:eastAsia="en-GB"/>
        </w:rPr>
        <w:t>عَ</w:t>
      </w:r>
      <w:r w:rsidRPr="008F62C1">
        <w:rPr>
          <w:rFonts w:ascii="KFGQPC Uthmanic Script HAFS" w:cs="KFGQPC Uthmanic Script HAFS" w:hint="cs"/>
          <w:rtl/>
          <w:lang w:val="en-GB" w:eastAsia="en-GB"/>
        </w:rPr>
        <w:t>ۚ</w:t>
      </w:r>
      <w:r w:rsidRPr="008F62C1">
        <w:rPr>
          <w:rFonts w:ascii="KFGQPC Uthmanic Script HAFS" w:cs="KFGQPC Uthmanic Script HAFS"/>
          <w:rtl/>
          <w:lang w:val="en-GB" w:eastAsia="en-GB"/>
        </w:rPr>
        <w:t xml:space="preserve"> </w:t>
      </w:r>
      <w:r w:rsidRPr="008F62C1">
        <w:rPr>
          <w:rFonts w:ascii="KFGQPC Uthmanic Script HAFS" w:cs="KFGQPC Uthmanic Script HAFS" w:hint="eastAsia"/>
          <w:rtl/>
          <w:lang w:val="en-GB" w:eastAsia="en-GB"/>
        </w:rPr>
        <w:t>يَزِيدُ</w:t>
      </w:r>
      <w:r w:rsidRPr="008F62C1">
        <w:rPr>
          <w:rFonts w:ascii="KFGQPC Uthmanic Script HAFS" w:cs="KFGQPC Uthmanic Script HAFS"/>
          <w:rtl/>
          <w:lang w:val="en-GB" w:eastAsia="en-GB"/>
        </w:rPr>
        <w:t xml:space="preserve"> </w:t>
      </w:r>
      <w:r w:rsidRPr="008F62C1">
        <w:rPr>
          <w:rFonts w:ascii="KFGQPC Uthmanic Script HAFS" w:cs="KFGQPC Uthmanic Script HAFS" w:hint="eastAsia"/>
          <w:rtl/>
          <w:lang w:val="en-GB" w:eastAsia="en-GB"/>
        </w:rPr>
        <w:t>فِي</w:t>
      </w:r>
      <w:r w:rsidRPr="008F62C1">
        <w:rPr>
          <w:rFonts w:ascii="KFGQPC Uthmanic Script HAFS" w:cs="KFGQPC Uthmanic Script HAFS"/>
          <w:rtl/>
          <w:lang w:val="en-GB" w:eastAsia="en-GB"/>
        </w:rPr>
        <w:t xml:space="preserve"> </w:t>
      </w:r>
      <w:r w:rsidRPr="008F62C1">
        <w:rPr>
          <w:rFonts w:ascii="KFGQPC Uthmanic Script HAFS" w:cs="KFGQPC Uthmanic Script HAFS" w:hint="cs"/>
          <w:rtl/>
          <w:lang w:val="en-GB" w:eastAsia="en-GB"/>
        </w:rPr>
        <w:t>ٱ</w:t>
      </w:r>
      <w:r w:rsidRPr="008F62C1">
        <w:rPr>
          <w:rFonts w:ascii="KFGQPC Uthmanic Script HAFS" w:cs="KFGQPC Uthmanic Script HAFS" w:hint="eastAsia"/>
          <w:rtl/>
          <w:lang w:val="en-GB" w:eastAsia="en-GB"/>
        </w:rPr>
        <w:t>ل</w:t>
      </w:r>
      <w:r w:rsidRPr="008F62C1">
        <w:rPr>
          <w:rFonts w:ascii="KFGQPC Uthmanic Script HAFS" w:cs="KFGQPC Uthmanic Script HAFS" w:hint="cs"/>
          <w:rtl/>
          <w:lang w:val="en-GB" w:eastAsia="en-GB"/>
        </w:rPr>
        <w:t>ۡ</w:t>
      </w:r>
      <w:r w:rsidRPr="008F62C1">
        <w:rPr>
          <w:rFonts w:ascii="KFGQPC Uthmanic Script HAFS" w:cs="KFGQPC Uthmanic Script HAFS" w:hint="eastAsia"/>
          <w:rtl/>
          <w:lang w:val="en-GB" w:eastAsia="en-GB"/>
        </w:rPr>
        <w:t>خَل</w:t>
      </w:r>
      <w:r w:rsidRPr="008F62C1">
        <w:rPr>
          <w:rFonts w:ascii="KFGQPC Uthmanic Script HAFS" w:cs="KFGQPC Uthmanic Script HAFS" w:hint="cs"/>
          <w:rtl/>
          <w:lang w:val="en-GB" w:eastAsia="en-GB"/>
        </w:rPr>
        <w:t>ۡ</w:t>
      </w:r>
      <w:r w:rsidRPr="008F62C1">
        <w:rPr>
          <w:rFonts w:ascii="KFGQPC Uthmanic Script HAFS" w:cs="KFGQPC Uthmanic Script HAFS" w:hint="eastAsia"/>
          <w:rtl/>
          <w:lang w:val="en-GB" w:eastAsia="en-GB"/>
        </w:rPr>
        <w:t>قِ</w:t>
      </w:r>
      <w:r w:rsidRPr="008F62C1">
        <w:rPr>
          <w:rFonts w:ascii="KFGQPC Uthmanic Script HAFS" w:cs="KFGQPC Uthmanic Script HAFS"/>
          <w:rtl/>
          <w:lang w:val="en-GB" w:eastAsia="en-GB"/>
        </w:rPr>
        <w:t xml:space="preserve"> </w:t>
      </w:r>
      <w:r w:rsidRPr="008F62C1">
        <w:rPr>
          <w:rFonts w:ascii="KFGQPC Uthmanic Script HAFS" w:cs="KFGQPC Uthmanic Script HAFS" w:hint="eastAsia"/>
          <w:rtl/>
          <w:lang w:val="en-GB" w:eastAsia="en-GB"/>
        </w:rPr>
        <w:t>مَا</w:t>
      </w:r>
      <w:r w:rsidRPr="008F62C1">
        <w:rPr>
          <w:rFonts w:ascii="KFGQPC Uthmanic Script HAFS" w:cs="KFGQPC Uthmanic Script HAFS"/>
          <w:rtl/>
          <w:lang w:val="en-GB" w:eastAsia="en-GB"/>
        </w:rPr>
        <w:t xml:space="preserve"> </w:t>
      </w:r>
      <w:r w:rsidRPr="008F62C1">
        <w:rPr>
          <w:rFonts w:ascii="KFGQPC Uthmanic Script HAFS" w:cs="KFGQPC Uthmanic Script HAFS" w:hint="eastAsia"/>
          <w:rtl/>
          <w:lang w:val="en-GB" w:eastAsia="en-GB"/>
        </w:rPr>
        <w:t>يَشَا</w:t>
      </w:r>
      <w:r w:rsidRPr="008F62C1">
        <w:rPr>
          <w:rFonts w:ascii="KFGQPC Uthmanic Script HAFS" w:cs="KFGQPC Uthmanic Script HAFS" w:hint="cs"/>
          <w:rtl/>
          <w:lang w:val="en-GB" w:eastAsia="en-GB"/>
        </w:rPr>
        <w:t>ٓ</w:t>
      </w:r>
      <w:r w:rsidRPr="008F62C1">
        <w:rPr>
          <w:rFonts w:ascii="KFGQPC Uthmanic Script HAFS" w:cs="KFGQPC Uthmanic Script HAFS" w:hint="eastAsia"/>
          <w:rtl/>
          <w:lang w:val="en-GB" w:eastAsia="en-GB"/>
        </w:rPr>
        <w:t>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فاطر: 1</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ستايش خداي را است، پديد آورند</w:t>
      </w:r>
      <w:r>
        <w:rPr>
          <w:rFonts w:ascii="B Lotus" w:hAnsi="B Lotus" w:cs="B Lotus" w:hint="cs"/>
          <w:sz w:val="26"/>
          <w:szCs w:val="26"/>
          <w:rtl/>
          <w:lang w:bidi="fa-IR"/>
        </w:rPr>
        <w:t>ه</w:t>
      </w:r>
      <w:r w:rsidRPr="00F24441">
        <w:rPr>
          <w:rFonts w:ascii="B Lotus" w:hAnsi="B Lotus" w:cs="B Lotus"/>
          <w:sz w:val="26"/>
          <w:szCs w:val="26"/>
          <w:rtl/>
          <w:lang w:bidi="fa-IR"/>
        </w:rPr>
        <w:t xml:space="preserve"> آسمان</w:t>
      </w:r>
      <w:r>
        <w:rPr>
          <w:rFonts w:ascii="B Lotus" w:hAnsi="B Lotus" w:cs="B Lotus" w:hint="cs"/>
          <w:sz w:val="26"/>
          <w:szCs w:val="26"/>
          <w:rtl/>
          <w:lang w:bidi="fa-IR"/>
        </w:rPr>
        <w:t>‌</w:t>
      </w:r>
      <w:r w:rsidRPr="00F24441">
        <w:rPr>
          <w:rFonts w:ascii="B Lotus" w:hAnsi="B Lotus" w:cs="B Lotus"/>
          <w:sz w:val="26"/>
          <w:szCs w:val="26"/>
          <w:rtl/>
          <w:lang w:bidi="fa-IR"/>
        </w:rPr>
        <w:t>ها و زمين، (كسي كه) فرشتگان را پيام آوران داراي بال</w:t>
      </w:r>
      <w:r>
        <w:rPr>
          <w:rFonts w:ascii="B Lotus" w:hAnsi="B Lotus" w:cs="B Lotus" w:hint="cs"/>
          <w:sz w:val="26"/>
          <w:szCs w:val="26"/>
          <w:rtl/>
          <w:lang w:bidi="fa-IR"/>
        </w:rPr>
        <w:t>‌</w:t>
      </w:r>
      <w:r w:rsidRPr="00F24441">
        <w:rPr>
          <w:rFonts w:ascii="B Lotus" w:hAnsi="B Lotus" w:cs="B Lotus"/>
          <w:sz w:val="26"/>
          <w:szCs w:val="26"/>
          <w:rtl/>
          <w:lang w:bidi="fa-IR"/>
        </w:rPr>
        <w:t xml:space="preserve">هاي دوگانه </w:t>
      </w:r>
      <w:r>
        <w:rPr>
          <w:rFonts w:ascii="B Lotus" w:hAnsi="B Lotus" w:cs="B Lotus"/>
          <w:sz w:val="26"/>
          <w:szCs w:val="26"/>
          <w:rtl/>
          <w:lang w:bidi="fa-IR"/>
        </w:rPr>
        <w:t>و سه</w:t>
      </w:r>
      <w:r>
        <w:rPr>
          <w:rFonts w:ascii="B Lotus" w:hAnsi="B Lotus" w:cs="B Lotus" w:hint="cs"/>
          <w:sz w:val="26"/>
          <w:szCs w:val="26"/>
          <w:rtl/>
          <w:lang w:bidi="fa-IR"/>
        </w:rPr>
        <w:t>‌</w:t>
      </w:r>
      <w:r w:rsidRPr="00F24441">
        <w:rPr>
          <w:rFonts w:ascii="B Lotus" w:hAnsi="B Lotus" w:cs="B Lotus"/>
          <w:sz w:val="26"/>
          <w:szCs w:val="26"/>
          <w:rtl/>
          <w:lang w:bidi="fa-IR"/>
        </w:rPr>
        <w:t>گانه و چهارگانه گرداند، هر چه بخواهد در آفرينش مي‌افزايد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CE7EB0" w:rsidRDefault="00E81525" w:rsidP="00077220">
      <w:pPr>
        <w:pStyle w:val="a4"/>
        <w:widowControl w:val="0"/>
        <w:rPr>
          <w:rtl/>
        </w:rPr>
      </w:pPr>
      <w:bookmarkStart w:id="70" w:name="_Toc270637248"/>
      <w:bookmarkStart w:id="71" w:name="_Toc364597840"/>
      <w:bookmarkStart w:id="72" w:name="_Toc368166412"/>
      <w:r w:rsidRPr="00CE7EB0">
        <w:rPr>
          <w:rtl/>
        </w:rPr>
        <w:t>ج: نيازها</w:t>
      </w:r>
      <w:bookmarkEnd w:id="70"/>
      <w:bookmarkEnd w:id="71"/>
      <w:bookmarkEnd w:id="72"/>
      <w:r w:rsidRPr="00CE7EB0">
        <w:rPr>
          <w:rtl/>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فرشتگان به آب وغذا نياز ندارند. خداوند متعال فرشتگان را طوري آفريده كه به آب و غذا محتاج نيستند، و نه ازدواج</w:t>
      </w:r>
      <w:r>
        <w:rPr>
          <w:rFonts w:ascii="B Lotus" w:hAnsi="B Lotus" w:cs="B Lotus"/>
          <w:rtl/>
          <w:lang w:bidi="fa-IR"/>
        </w:rPr>
        <w:t xml:space="preserve"> مي‌</w:t>
      </w:r>
      <w:r w:rsidRPr="00F23E65">
        <w:rPr>
          <w:rFonts w:ascii="B Lotus" w:hAnsi="B Lotus" w:cs="B Lotus"/>
          <w:rtl/>
          <w:lang w:bidi="fa-IR"/>
        </w:rPr>
        <w:t>كنند و نه فرزند</w:t>
      </w:r>
      <w:r>
        <w:rPr>
          <w:rFonts w:ascii="B Lotus" w:hAnsi="B Lotus" w:cs="B Lotus"/>
          <w:rtl/>
          <w:lang w:bidi="fa-IR"/>
        </w:rPr>
        <w:t xml:space="preserve"> مي‌</w:t>
      </w:r>
      <w:r w:rsidRPr="00F23E65">
        <w:rPr>
          <w:rFonts w:ascii="B Lotus" w:hAnsi="B Lotus" w:cs="B Lotus"/>
          <w:rtl/>
          <w:lang w:bidi="fa-IR"/>
        </w:rPr>
        <w:t>آورند.</w:t>
      </w:r>
    </w:p>
    <w:p w:rsidR="00E81525" w:rsidRPr="00F23E65" w:rsidRDefault="00E81525" w:rsidP="00077220">
      <w:pPr>
        <w:pStyle w:val="a4"/>
        <w:widowControl w:val="0"/>
        <w:rPr>
          <w:szCs w:val="28"/>
          <w:rtl/>
        </w:rPr>
      </w:pPr>
      <w:bookmarkStart w:id="73" w:name="_Toc270637249"/>
      <w:bookmarkStart w:id="74" w:name="_Toc364597841"/>
      <w:bookmarkStart w:id="75" w:name="_Toc368166413"/>
      <w:r w:rsidRPr="00CE7EB0">
        <w:rPr>
          <w:rtl/>
        </w:rPr>
        <w:t>د: درك و شعور</w:t>
      </w:r>
      <w:bookmarkEnd w:id="73"/>
      <w:bookmarkEnd w:id="74"/>
      <w:bookmarkEnd w:id="75"/>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فرشتگان عاقل و داراي قلب هستند، با خداوند سخن گفته</w:t>
      </w:r>
      <w:r>
        <w:rPr>
          <w:rFonts w:ascii="B Lotus" w:hAnsi="B Lotus" w:cs="B Lotus"/>
          <w:rtl/>
          <w:lang w:bidi="fa-IR"/>
        </w:rPr>
        <w:t>‌اند</w:t>
      </w:r>
      <w:r w:rsidRPr="00F23E65">
        <w:rPr>
          <w:rFonts w:ascii="B Lotus" w:hAnsi="B Lotus" w:cs="B Lotus"/>
          <w:rtl/>
          <w:lang w:bidi="fa-IR"/>
        </w:rPr>
        <w:t xml:space="preserve"> و خداوند نيز با آنها سخن گفته است، و با حضرت آدم و ديگر پيامبران</w:t>
      </w:r>
      <w:r>
        <w:rPr>
          <w:rFonts w:ascii="B Lotus" w:hAnsi="B Lotus" w:cs="CTraditional Arabic" w:hint="cs"/>
          <w:rtl/>
          <w:lang w:bidi="fa-IR"/>
        </w:rPr>
        <w:t>‡</w:t>
      </w:r>
      <w:r w:rsidRPr="00F23E65">
        <w:rPr>
          <w:rFonts w:ascii="B Lotus" w:hAnsi="B Lotus" w:cs="B Lotus"/>
          <w:rtl/>
          <w:lang w:bidi="fa-IR"/>
        </w:rPr>
        <w:t xml:space="preserve"> نيز سخن گفته</w:t>
      </w:r>
      <w:r>
        <w:rPr>
          <w:rFonts w:ascii="B Lotus" w:hAnsi="B Lotus" w:cs="B Lotus"/>
          <w:rtl/>
          <w:lang w:bidi="fa-IR"/>
        </w:rPr>
        <w:t>‌اند</w:t>
      </w:r>
      <w:r w:rsidRPr="00F23E65">
        <w:rPr>
          <w:rFonts w:ascii="B Lotus" w:hAnsi="B Lotus" w:cs="B Lotus"/>
          <w:rtl/>
          <w:lang w:bidi="fa-IR"/>
        </w:rPr>
        <w:t>.</w:t>
      </w:r>
    </w:p>
    <w:p w:rsidR="00E81525" w:rsidRPr="00F24441" w:rsidRDefault="00E81525" w:rsidP="00077220">
      <w:pPr>
        <w:pStyle w:val="a4"/>
        <w:widowControl w:val="0"/>
        <w:rPr>
          <w:rtl/>
        </w:rPr>
      </w:pPr>
      <w:bookmarkStart w:id="76" w:name="_Toc270637250"/>
      <w:bookmarkStart w:id="77" w:name="_Toc364597842"/>
      <w:bookmarkStart w:id="78" w:name="_Toc368166414"/>
      <w:r w:rsidRPr="00F24441">
        <w:rPr>
          <w:rFonts w:hint="cs"/>
          <w:rtl/>
        </w:rPr>
        <w:t>ﻫ</w:t>
      </w:r>
      <w:r w:rsidRPr="00F24441">
        <w:rPr>
          <w:rtl/>
        </w:rPr>
        <w:t>: قدرت هنر نمايي</w:t>
      </w:r>
      <w:bookmarkEnd w:id="76"/>
      <w:bookmarkEnd w:id="77"/>
      <w:bookmarkEnd w:id="78"/>
      <w:r w:rsidRPr="00F24441">
        <w:rPr>
          <w:rtl/>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فرشتگان توانائي دارند كه جز شكل اصلي، خود را به هر شكل ديگري در آورند</w:t>
      </w:r>
      <w:r>
        <w:rPr>
          <w:rFonts w:ascii="B Lotus" w:hAnsi="B Lotus" w:cs="B Lotus" w:hint="cs"/>
          <w:rtl/>
          <w:lang w:bidi="fa-IR"/>
        </w:rPr>
        <w:t>،</w:t>
      </w:r>
      <w:r w:rsidRPr="00F23E65">
        <w:rPr>
          <w:rFonts w:ascii="B Lotus" w:hAnsi="B Lotus" w:cs="B Lotus"/>
          <w:rtl/>
          <w:lang w:bidi="fa-IR"/>
        </w:rPr>
        <w:t xml:space="preserve"> خداوند به فرشتگان قدرت داده كه خود را به شكل مرد در آورند، در اين امر ردِّ بر بت پرستان است كه مدعي بودند كه فرشتگان دختران خدايند. ما</w:t>
      </w:r>
      <w:r>
        <w:rPr>
          <w:rFonts w:ascii="B Lotus" w:hAnsi="B Lotus" w:cs="B Lotus"/>
          <w:rtl/>
          <w:lang w:bidi="fa-IR"/>
        </w:rPr>
        <w:t xml:space="preserve"> نمي‌</w:t>
      </w:r>
      <w:r w:rsidRPr="00F23E65">
        <w:rPr>
          <w:rFonts w:ascii="B Lotus" w:hAnsi="B Lotus" w:cs="B Lotus"/>
          <w:rtl/>
          <w:lang w:bidi="fa-IR"/>
        </w:rPr>
        <w:t>دانيم كه آنان چگونه نقش انسان را بازي</w:t>
      </w:r>
      <w:r>
        <w:rPr>
          <w:rFonts w:ascii="B Lotus" w:hAnsi="B Lotus" w:cs="B Lotus"/>
          <w:rtl/>
          <w:lang w:bidi="fa-IR"/>
        </w:rPr>
        <w:t xml:space="preserve"> مي‌</w:t>
      </w:r>
      <w:r w:rsidRPr="00F23E65">
        <w:rPr>
          <w:rFonts w:ascii="B Lotus" w:hAnsi="B Lotus" w:cs="B Lotus"/>
          <w:rtl/>
          <w:lang w:bidi="fa-IR"/>
        </w:rPr>
        <w:t>كنند اما بقدري دقيق عمل</w:t>
      </w:r>
      <w:r>
        <w:rPr>
          <w:rFonts w:ascii="B Lotus" w:hAnsi="B Lotus" w:cs="B Lotus"/>
          <w:rtl/>
          <w:lang w:bidi="fa-IR"/>
        </w:rPr>
        <w:t xml:space="preserve"> مي‌</w:t>
      </w:r>
      <w:r w:rsidRPr="00F23E65">
        <w:rPr>
          <w:rFonts w:ascii="B Lotus" w:hAnsi="B Lotus" w:cs="B Lotus"/>
          <w:rtl/>
          <w:lang w:bidi="fa-IR"/>
        </w:rPr>
        <w:t>كنند كه مشكل است فرق آنان با انسان تشخيص داده شود.</w:t>
      </w:r>
    </w:p>
    <w:p w:rsidR="00E81525" w:rsidRPr="00F23E65" w:rsidRDefault="00E81525" w:rsidP="00077220">
      <w:pPr>
        <w:pStyle w:val="a4"/>
        <w:widowControl w:val="0"/>
        <w:rPr>
          <w:szCs w:val="28"/>
          <w:rtl/>
        </w:rPr>
      </w:pPr>
      <w:bookmarkStart w:id="79" w:name="_Toc270637251"/>
      <w:bookmarkStart w:id="80" w:name="_Toc364597843"/>
      <w:bookmarkStart w:id="81" w:name="_Toc368166415"/>
      <w:r w:rsidRPr="00CE7EB0">
        <w:rPr>
          <w:rtl/>
        </w:rPr>
        <w:t>و: سر انجام، مرگ</w:t>
      </w:r>
      <w:bookmarkEnd w:id="79"/>
      <w:bookmarkEnd w:id="80"/>
      <w:bookmarkEnd w:id="81"/>
      <w:r w:rsidRPr="00F23E65">
        <w:rPr>
          <w:szCs w:val="28"/>
          <w:rtl/>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هم</w:t>
      </w:r>
      <w:r>
        <w:rPr>
          <w:rFonts w:ascii="B Lotus" w:hAnsi="B Lotus" w:cs="B Lotus" w:hint="cs"/>
          <w:rtl/>
          <w:lang w:bidi="fa-IR"/>
        </w:rPr>
        <w:t>ه</w:t>
      </w:r>
      <w:r w:rsidRPr="00F23E65">
        <w:rPr>
          <w:rFonts w:ascii="B Lotus" w:hAnsi="B Lotus" w:cs="B Lotus"/>
          <w:rtl/>
          <w:lang w:bidi="fa-IR"/>
        </w:rPr>
        <w:t xml:space="preserve"> فرشتگان از جمله ملك الموت در روز قيامت</w:t>
      </w:r>
      <w:r>
        <w:rPr>
          <w:rFonts w:ascii="B Lotus" w:hAnsi="B Lotus" w:cs="B Lotus"/>
          <w:rtl/>
          <w:lang w:bidi="fa-IR"/>
        </w:rPr>
        <w:t xml:space="preserve"> مي‌</w:t>
      </w:r>
      <w:r w:rsidRPr="00F23E65">
        <w:rPr>
          <w:rFonts w:ascii="B Lotus" w:hAnsi="B Lotus" w:cs="B Lotus"/>
          <w:rtl/>
          <w:lang w:bidi="fa-IR"/>
        </w:rPr>
        <w:t>ميرند، سپس برانگيخته</w:t>
      </w:r>
      <w:r>
        <w:rPr>
          <w:rFonts w:ascii="B Lotus" w:hAnsi="B Lotus" w:cs="B Lotus"/>
          <w:rtl/>
          <w:lang w:bidi="fa-IR"/>
        </w:rPr>
        <w:t xml:space="preserve"> مي‌</w:t>
      </w:r>
      <w:r w:rsidRPr="00F23E65">
        <w:rPr>
          <w:rFonts w:ascii="B Lotus" w:hAnsi="B Lotus" w:cs="B Lotus"/>
          <w:rtl/>
          <w:lang w:bidi="fa-IR"/>
        </w:rPr>
        <w:t>شوند تا اعمالي كه خداوند آنان را بدان مأمور ساخته انجام دهند.</w:t>
      </w:r>
    </w:p>
    <w:p w:rsidR="00E81525" w:rsidRPr="00CE7EB0" w:rsidRDefault="00E81525" w:rsidP="00077220">
      <w:pPr>
        <w:pStyle w:val="a4"/>
        <w:widowControl w:val="0"/>
        <w:rPr>
          <w:rtl/>
        </w:rPr>
      </w:pPr>
      <w:bookmarkStart w:id="82" w:name="_Toc270637252"/>
      <w:bookmarkStart w:id="83" w:name="_Toc364597844"/>
      <w:bookmarkStart w:id="84" w:name="_Toc368166416"/>
      <w:r w:rsidRPr="00CE7EB0">
        <w:rPr>
          <w:rtl/>
        </w:rPr>
        <w:t>ز: عبادت و پرستش</w:t>
      </w:r>
      <w:bookmarkEnd w:id="82"/>
      <w:bookmarkEnd w:id="83"/>
      <w:bookmarkEnd w:id="84"/>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فرشتگان نيز خداوند را</w:t>
      </w:r>
      <w:r>
        <w:rPr>
          <w:rFonts w:ascii="B Lotus" w:hAnsi="B Lotus" w:cs="B Lotus"/>
          <w:rtl/>
          <w:lang w:bidi="fa-IR"/>
        </w:rPr>
        <w:t xml:space="preserve"> مي‌</w:t>
      </w:r>
      <w:r w:rsidRPr="00F23E65">
        <w:rPr>
          <w:rFonts w:ascii="B Lotus" w:hAnsi="B Lotus" w:cs="B Lotus"/>
          <w:rtl/>
          <w:lang w:bidi="fa-IR"/>
        </w:rPr>
        <w:t>پرستند و پرستش آنان عبارت است از: نماز، دعا، ذكر، ركوع، سجده، ترس و محبت وغيره.</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از چگونگي عبادت فرشتگان</w:t>
      </w:r>
      <w:r>
        <w:rPr>
          <w:rFonts w:ascii="B Lotus" w:hAnsi="B Lotus" w:cs="B Lotus"/>
          <w:rtl/>
          <w:lang w:bidi="fa-IR"/>
        </w:rPr>
        <w:t xml:space="preserve"> مي‌</w:t>
      </w:r>
      <w:r w:rsidRPr="00F23E65">
        <w:rPr>
          <w:rFonts w:ascii="B Lotus" w:hAnsi="B Lotus" w:cs="B Lotus"/>
          <w:rtl/>
          <w:lang w:bidi="fa-IR"/>
        </w:rPr>
        <w:t>توان حالات ذيل را نام برد: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1- دوام و استمرار و عدم خستگي.</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2- اخلاص و يكسويي براي خداوند متعال.</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3- طاعت مستمر و پاكي از گناه، زيرا از گناه و نافرماني معصومند.</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4-</w:t>
      </w:r>
      <w:r>
        <w:rPr>
          <w:rFonts w:ascii="B Lotus" w:hAnsi="B Lotus" w:cs="B Lotus" w:hint="cs"/>
          <w:rtl/>
          <w:lang w:bidi="fa-IR"/>
        </w:rPr>
        <w:t xml:space="preserve"> </w:t>
      </w:r>
      <w:r w:rsidRPr="00F23E65">
        <w:rPr>
          <w:rFonts w:ascii="B Lotus" w:hAnsi="B Lotus" w:cs="B Lotus"/>
          <w:rtl/>
          <w:lang w:bidi="fa-IR"/>
        </w:rPr>
        <w:t>كثرت عبادت همراه با تواضع و شكستگي در برابر خدا.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يُسَبِّحُونَ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لنَّهَارَ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يَف</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تُرُونَ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٢٠</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الأنبیاء: 20</w:t>
      </w:r>
      <w:r w:rsidRPr="00F23E65">
        <w:rPr>
          <w:rFonts w:ascii="Calibri" w:hAnsi="Calibri" w:cs="B Lotus"/>
          <w:sz w:val="26"/>
          <w:szCs w:val="26"/>
          <w:rtl/>
          <w:lang w:bidi="fa-IR"/>
        </w:rPr>
        <w:t>]</w:t>
      </w:r>
      <w:r>
        <w:rPr>
          <w:rFonts w:ascii="Calibri" w:hAnsi="Calibri" w:cs="B Lotus"/>
          <w:rtl/>
          <w:lang w:bidi="fa-IR"/>
        </w:rPr>
        <w:t>.</w:t>
      </w:r>
    </w:p>
    <w:p w:rsidR="00E81525" w:rsidRPr="00F24441" w:rsidRDefault="00E81525" w:rsidP="00077220">
      <w:pPr>
        <w:widowControl w:val="0"/>
        <w:ind w:firstLine="284"/>
        <w:jc w:val="both"/>
        <w:rPr>
          <w:rFonts w:ascii="B Lotus" w:hAnsi="B Lotus" w:cs="B Lotus"/>
          <w:sz w:val="26"/>
          <w:szCs w:val="26"/>
          <w:rtl/>
          <w:lang w:bidi="fa-IR"/>
        </w:rPr>
      </w:pPr>
      <w:r w:rsidRPr="00F24441">
        <w:rPr>
          <w:rFonts w:ascii="B Lotus" w:hAnsi="B Lotus" w:cs="Traditional Arabic" w:hint="cs"/>
          <w:sz w:val="26"/>
          <w:szCs w:val="26"/>
          <w:rtl/>
          <w:lang w:bidi="fa-IR"/>
        </w:rPr>
        <w:t>«</w:t>
      </w:r>
      <w:r w:rsidRPr="00F24441">
        <w:rPr>
          <w:rFonts w:ascii="B Lotus" w:hAnsi="B Lotus" w:cs="B Lotus"/>
          <w:sz w:val="26"/>
          <w:szCs w:val="26"/>
          <w:rtl/>
          <w:lang w:bidi="fa-IR"/>
        </w:rPr>
        <w:t>شب و روز تسبيح مي‌گويند، سستي نمي‌ورزند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pStyle w:val="a4"/>
        <w:widowControl w:val="0"/>
        <w:rPr>
          <w:szCs w:val="28"/>
          <w:rtl/>
        </w:rPr>
      </w:pPr>
      <w:bookmarkStart w:id="85" w:name="_Toc270637253"/>
      <w:bookmarkStart w:id="86" w:name="_Toc364597845"/>
      <w:bookmarkStart w:id="87" w:name="_Toc368166417"/>
      <w:r w:rsidRPr="00CE7EB0">
        <w:rPr>
          <w:rtl/>
        </w:rPr>
        <w:t>5-</w:t>
      </w:r>
      <w:r>
        <w:rPr>
          <w:rtl/>
        </w:rPr>
        <w:t xml:space="preserve"> </w:t>
      </w:r>
      <w:r w:rsidRPr="00CE7EB0">
        <w:rPr>
          <w:rtl/>
        </w:rPr>
        <w:t>مس</w:t>
      </w:r>
      <w:r>
        <w:rPr>
          <w:rtl/>
        </w:rPr>
        <w:t>ئو</w:t>
      </w:r>
      <w:r w:rsidRPr="00CE7EB0">
        <w:rPr>
          <w:rtl/>
        </w:rPr>
        <w:t>ليت</w:t>
      </w:r>
      <w:r>
        <w:rPr>
          <w:rtl/>
        </w:rPr>
        <w:t xml:space="preserve"> </w:t>
      </w:r>
      <w:r w:rsidRPr="00CE7EB0">
        <w:rPr>
          <w:rtl/>
        </w:rPr>
        <w:t>فرشتگان</w:t>
      </w:r>
      <w:bookmarkEnd w:id="85"/>
      <w:bookmarkEnd w:id="86"/>
      <w:bookmarkEnd w:id="87"/>
      <w:r>
        <w:rPr>
          <w:szCs w:val="28"/>
          <w:rtl/>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خداوند مسئوليت</w:t>
      </w:r>
      <w:r>
        <w:rPr>
          <w:rFonts w:ascii="B Lotus" w:hAnsi="B Lotus" w:cs="B Lotus" w:hint="cs"/>
          <w:rtl/>
          <w:lang w:bidi="fa-IR"/>
        </w:rPr>
        <w:t>‌</w:t>
      </w:r>
      <w:r w:rsidRPr="00F23E65">
        <w:rPr>
          <w:rFonts w:ascii="B Lotus" w:hAnsi="B Lotus" w:cs="B Lotus"/>
          <w:rtl/>
          <w:lang w:bidi="fa-IR"/>
        </w:rPr>
        <w:t>هاي فراواني به دوش آنان گذاشته است، از جمله به</w:t>
      </w:r>
      <w:r>
        <w:rPr>
          <w:rFonts w:ascii="B Lotus" w:hAnsi="B Lotus" w:cs="B Lotus"/>
          <w:rtl/>
          <w:lang w:bidi="fa-IR"/>
        </w:rPr>
        <w:t xml:space="preserve"> </w:t>
      </w:r>
      <w:r w:rsidRPr="00F23E65">
        <w:rPr>
          <w:rFonts w:ascii="B Lotus" w:hAnsi="B Lotus" w:cs="B Lotus"/>
          <w:rtl/>
          <w:lang w:bidi="fa-IR"/>
        </w:rPr>
        <w:t>بعضي از اين مسئوليت</w:t>
      </w:r>
      <w:r>
        <w:rPr>
          <w:rFonts w:ascii="B Lotus" w:hAnsi="B Lotus" w:cs="B Lotus" w:hint="cs"/>
          <w:rtl/>
          <w:lang w:bidi="fa-IR"/>
        </w:rPr>
        <w:t>‌</w:t>
      </w:r>
      <w:r w:rsidRPr="00F23E65">
        <w:rPr>
          <w:rFonts w:ascii="B Lotus" w:hAnsi="B Lotus" w:cs="B Lotus"/>
          <w:rtl/>
          <w:lang w:bidi="fa-IR"/>
        </w:rPr>
        <w:t>ها اشاره</w:t>
      </w:r>
      <w:r>
        <w:rPr>
          <w:rFonts w:ascii="B Lotus" w:hAnsi="B Lotus" w:cs="B Lotus"/>
          <w:rtl/>
          <w:lang w:bidi="fa-IR"/>
        </w:rPr>
        <w:t xml:space="preserve"> مي‌</w:t>
      </w:r>
      <w:r w:rsidRPr="00F23E65">
        <w:rPr>
          <w:rFonts w:ascii="B Lotus" w:hAnsi="B Lotus" w:cs="B Lotus"/>
          <w:rtl/>
          <w:lang w:bidi="fa-IR"/>
        </w:rPr>
        <w:t>كنيم:</w:t>
      </w:r>
    </w:p>
    <w:p w:rsidR="00E81525" w:rsidRPr="00F23E65" w:rsidRDefault="00E81525" w:rsidP="00077220">
      <w:pPr>
        <w:widowControl w:val="0"/>
        <w:numPr>
          <w:ilvl w:val="0"/>
          <w:numId w:val="23"/>
        </w:numPr>
        <w:tabs>
          <w:tab w:val="left" w:pos="680"/>
        </w:tabs>
        <w:ind w:left="0" w:firstLine="284"/>
        <w:jc w:val="both"/>
        <w:rPr>
          <w:rFonts w:ascii="B Lotus" w:hAnsi="B Lotus" w:cs="B Lotus"/>
          <w:rtl/>
          <w:lang w:bidi="fa-IR"/>
        </w:rPr>
      </w:pPr>
      <w:r w:rsidRPr="00F23E65">
        <w:rPr>
          <w:rFonts w:ascii="B Lotus" w:hAnsi="B Lotus" w:cs="B Lotus"/>
          <w:rtl/>
          <w:lang w:bidi="fa-IR"/>
        </w:rPr>
        <w:t>حاملان عرش.</w:t>
      </w:r>
    </w:p>
    <w:p w:rsidR="00E81525" w:rsidRPr="00F23E65" w:rsidRDefault="00E81525" w:rsidP="00077220">
      <w:pPr>
        <w:widowControl w:val="0"/>
        <w:numPr>
          <w:ilvl w:val="0"/>
          <w:numId w:val="23"/>
        </w:numPr>
        <w:tabs>
          <w:tab w:val="left" w:pos="680"/>
        </w:tabs>
        <w:ind w:left="0" w:firstLine="284"/>
        <w:jc w:val="both"/>
        <w:rPr>
          <w:rFonts w:ascii="B Lotus" w:hAnsi="B Lotus" w:cs="B Lotus"/>
          <w:rtl/>
          <w:lang w:bidi="fa-IR"/>
        </w:rPr>
      </w:pPr>
      <w:r w:rsidRPr="00F23E65">
        <w:rPr>
          <w:rFonts w:ascii="B Lotus" w:hAnsi="B Lotus" w:cs="B Lotus"/>
          <w:rtl/>
          <w:lang w:bidi="fa-IR"/>
        </w:rPr>
        <w:t>مأمور به انزال وحي بر پيامبران</w:t>
      </w:r>
      <w:r>
        <w:rPr>
          <w:rFonts w:ascii="B Lotus" w:hAnsi="B Lotus" w:cs="CTraditional Arabic"/>
          <w:rtl/>
          <w:lang w:bidi="fa-IR"/>
        </w:rPr>
        <w:t>‡</w:t>
      </w:r>
      <w:r w:rsidRPr="00F23E65">
        <w:rPr>
          <w:rFonts w:ascii="B Lotus" w:hAnsi="B Lotus" w:cs="B Lotus"/>
          <w:rtl/>
          <w:lang w:bidi="fa-IR"/>
        </w:rPr>
        <w:t>.</w:t>
      </w:r>
    </w:p>
    <w:p w:rsidR="00E81525" w:rsidRPr="00F23E65" w:rsidRDefault="00E81525" w:rsidP="00077220">
      <w:pPr>
        <w:widowControl w:val="0"/>
        <w:numPr>
          <w:ilvl w:val="0"/>
          <w:numId w:val="23"/>
        </w:numPr>
        <w:tabs>
          <w:tab w:val="left" w:pos="680"/>
        </w:tabs>
        <w:ind w:left="0" w:firstLine="284"/>
        <w:jc w:val="both"/>
        <w:rPr>
          <w:rFonts w:ascii="B Lotus" w:hAnsi="B Lotus" w:cs="B Lotus"/>
          <w:rtl/>
          <w:lang w:bidi="fa-IR"/>
        </w:rPr>
      </w:pPr>
      <w:r w:rsidRPr="00F23E65">
        <w:rPr>
          <w:rFonts w:ascii="B Lotus" w:hAnsi="B Lotus" w:cs="B Lotus"/>
          <w:rtl/>
          <w:lang w:bidi="fa-IR"/>
        </w:rPr>
        <w:t>نگهبانان بهشت و دوزخ.</w:t>
      </w:r>
    </w:p>
    <w:p w:rsidR="00E81525" w:rsidRPr="00F23E65" w:rsidRDefault="00E81525" w:rsidP="00077220">
      <w:pPr>
        <w:widowControl w:val="0"/>
        <w:numPr>
          <w:ilvl w:val="0"/>
          <w:numId w:val="23"/>
        </w:numPr>
        <w:tabs>
          <w:tab w:val="left" w:pos="680"/>
        </w:tabs>
        <w:ind w:left="0" w:firstLine="284"/>
        <w:jc w:val="both"/>
        <w:rPr>
          <w:rFonts w:ascii="B Lotus" w:hAnsi="B Lotus" w:cs="B Lotus"/>
          <w:rtl/>
          <w:lang w:bidi="fa-IR"/>
        </w:rPr>
      </w:pPr>
      <w:r w:rsidRPr="00F23E65">
        <w:rPr>
          <w:rFonts w:ascii="B Lotus" w:hAnsi="B Lotus" w:cs="B Lotus"/>
          <w:rtl/>
          <w:lang w:bidi="fa-IR"/>
        </w:rPr>
        <w:t>مأمور بر ابر و باران و گياه.</w:t>
      </w:r>
    </w:p>
    <w:p w:rsidR="00E81525" w:rsidRPr="00F23E65" w:rsidRDefault="00E81525" w:rsidP="00077220">
      <w:pPr>
        <w:widowControl w:val="0"/>
        <w:numPr>
          <w:ilvl w:val="0"/>
          <w:numId w:val="23"/>
        </w:numPr>
        <w:tabs>
          <w:tab w:val="left" w:pos="680"/>
        </w:tabs>
        <w:ind w:left="0" w:firstLine="284"/>
        <w:jc w:val="both"/>
        <w:rPr>
          <w:rFonts w:ascii="B Lotus" w:hAnsi="B Lotus" w:cs="B Lotus"/>
          <w:rtl/>
          <w:lang w:bidi="fa-IR"/>
        </w:rPr>
      </w:pPr>
      <w:r w:rsidRPr="00F23E65">
        <w:rPr>
          <w:rFonts w:ascii="B Lotus" w:hAnsi="B Lotus" w:cs="B Lotus"/>
          <w:rtl/>
          <w:lang w:bidi="fa-IR"/>
        </w:rPr>
        <w:t>مأمور بر كنترل كوهها.</w:t>
      </w:r>
    </w:p>
    <w:p w:rsidR="00E81525" w:rsidRPr="00F23E65" w:rsidRDefault="00E81525" w:rsidP="00077220">
      <w:pPr>
        <w:widowControl w:val="0"/>
        <w:numPr>
          <w:ilvl w:val="0"/>
          <w:numId w:val="23"/>
        </w:numPr>
        <w:tabs>
          <w:tab w:val="left" w:pos="680"/>
        </w:tabs>
        <w:ind w:left="0" w:firstLine="284"/>
        <w:jc w:val="both"/>
        <w:rPr>
          <w:rFonts w:ascii="B Lotus" w:hAnsi="B Lotus" w:cs="B Lotus"/>
          <w:rtl/>
          <w:lang w:bidi="fa-IR"/>
        </w:rPr>
      </w:pPr>
      <w:r w:rsidRPr="00F23E65">
        <w:rPr>
          <w:rFonts w:ascii="B Lotus" w:hAnsi="B Lotus" w:cs="B Lotus"/>
          <w:rtl/>
          <w:lang w:bidi="fa-IR"/>
        </w:rPr>
        <w:t>مأمور بر دميدن در صور.</w:t>
      </w:r>
    </w:p>
    <w:p w:rsidR="00E81525" w:rsidRPr="00F23E65" w:rsidRDefault="00E81525" w:rsidP="00077220">
      <w:pPr>
        <w:widowControl w:val="0"/>
        <w:numPr>
          <w:ilvl w:val="0"/>
          <w:numId w:val="23"/>
        </w:numPr>
        <w:tabs>
          <w:tab w:val="left" w:pos="680"/>
        </w:tabs>
        <w:ind w:left="0" w:firstLine="284"/>
        <w:jc w:val="both"/>
        <w:rPr>
          <w:rFonts w:ascii="B Lotus" w:hAnsi="B Lotus" w:cs="B Lotus"/>
          <w:rtl/>
          <w:lang w:bidi="fa-IR"/>
        </w:rPr>
      </w:pPr>
      <w:r w:rsidRPr="00F23E65">
        <w:rPr>
          <w:rFonts w:ascii="B Lotus" w:hAnsi="B Lotus" w:cs="B Lotus"/>
          <w:rtl/>
          <w:lang w:bidi="fa-IR"/>
        </w:rPr>
        <w:t>مأمور نوشتن اعمال انسان</w:t>
      </w:r>
      <w:r>
        <w:rPr>
          <w:rFonts w:ascii="B Lotus" w:hAnsi="B Lotus" w:cs="B Lotus" w:hint="cs"/>
          <w:rtl/>
          <w:lang w:bidi="fa-IR"/>
        </w:rPr>
        <w:t>‌</w:t>
      </w:r>
      <w:r w:rsidRPr="00F23E65">
        <w:rPr>
          <w:rFonts w:ascii="B Lotus" w:hAnsi="B Lotus" w:cs="B Lotus"/>
          <w:rtl/>
          <w:lang w:bidi="fa-IR"/>
        </w:rPr>
        <w:t>ها.</w:t>
      </w:r>
    </w:p>
    <w:p w:rsidR="00E81525" w:rsidRPr="00F23E65" w:rsidRDefault="00E81525" w:rsidP="00077220">
      <w:pPr>
        <w:widowControl w:val="0"/>
        <w:numPr>
          <w:ilvl w:val="0"/>
          <w:numId w:val="23"/>
        </w:numPr>
        <w:tabs>
          <w:tab w:val="left" w:pos="680"/>
        </w:tabs>
        <w:ind w:left="0" w:firstLine="284"/>
        <w:jc w:val="both"/>
        <w:rPr>
          <w:rFonts w:ascii="B Lotus" w:hAnsi="B Lotus" w:cs="B Lotus"/>
          <w:rtl/>
          <w:lang w:bidi="fa-IR"/>
        </w:rPr>
      </w:pPr>
      <w:r w:rsidRPr="00F23E65">
        <w:rPr>
          <w:rFonts w:ascii="B Lotus" w:hAnsi="B Lotus" w:cs="B Lotus"/>
          <w:rtl/>
          <w:lang w:bidi="fa-IR"/>
        </w:rPr>
        <w:t>مأمور حفاظت انسان</w:t>
      </w:r>
      <w:r>
        <w:rPr>
          <w:rFonts w:ascii="B Lotus" w:hAnsi="B Lotus" w:cs="B Lotus" w:hint="cs"/>
          <w:rtl/>
          <w:lang w:bidi="fa-IR"/>
        </w:rPr>
        <w:t>‌</w:t>
      </w:r>
      <w:r w:rsidRPr="00F23E65">
        <w:rPr>
          <w:rFonts w:ascii="B Lotus" w:hAnsi="B Lotus" w:cs="B Lotus"/>
          <w:rtl/>
          <w:lang w:bidi="fa-IR"/>
        </w:rPr>
        <w:t>ها، ولي هر گاه خداوند امري را دربار</w:t>
      </w:r>
      <w:r>
        <w:rPr>
          <w:rFonts w:ascii="B Lotus" w:hAnsi="B Lotus" w:cs="B Lotus" w:hint="cs"/>
          <w:rtl/>
          <w:lang w:bidi="fa-IR"/>
        </w:rPr>
        <w:t>ه</w:t>
      </w:r>
      <w:r w:rsidRPr="00F23E65">
        <w:rPr>
          <w:rFonts w:ascii="B Lotus" w:hAnsi="B Lotus" w:cs="B Lotus"/>
          <w:rtl/>
          <w:lang w:bidi="fa-IR"/>
        </w:rPr>
        <w:t xml:space="preserve"> كسي مقدر كرده باشد آنها رهايش</w:t>
      </w:r>
      <w:r>
        <w:rPr>
          <w:rFonts w:ascii="B Lotus" w:hAnsi="B Lotus" w:cs="B Lotus"/>
          <w:rtl/>
          <w:lang w:bidi="fa-IR"/>
        </w:rPr>
        <w:t xml:space="preserve"> مي‌</w:t>
      </w:r>
      <w:r w:rsidRPr="00F23E65">
        <w:rPr>
          <w:rFonts w:ascii="B Lotus" w:hAnsi="B Lotus" w:cs="B Lotus"/>
          <w:rtl/>
          <w:lang w:bidi="fa-IR"/>
        </w:rPr>
        <w:t>كنند و آن امر واقع</w:t>
      </w:r>
      <w:r>
        <w:rPr>
          <w:rFonts w:ascii="B Lotus" w:hAnsi="B Lotus" w:cs="B Lotus"/>
          <w:rtl/>
          <w:lang w:bidi="fa-IR"/>
        </w:rPr>
        <w:t xml:space="preserve"> مي‌</w:t>
      </w:r>
      <w:r w:rsidRPr="00F23E65">
        <w:rPr>
          <w:rFonts w:ascii="B Lotus" w:hAnsi="B Lotus" w:cs="B Lotus"/>
          <w:rtl/>
          <w:lang w:bidi="fa-IR"/>
        </w:rPr>
        <w:t>شود.</w:t>
      </w:r>
    </w:p>
    <w:p w:rsidR="00E81525" w:rsidRPr="00F23E65" w:rsidRDefault="00E81525" w:rsidP="00077220">
      <w:pPr>
        <w:widowControl w:val="0"/>
        <w:numPr>
          <w:ilvl w:val="0"/>
          <w:numId w:val="23"/>
        </w:numPr>
        <w:tabs>
          <w:tab w:val="left" w:pos="680"/>
        </w:tabs>
        <w:ind w:left="0" w:firstLine="284"/>
        <w:jc w:val="both"/>
        <w:rPr>
          <w:rFonts w:ascii="B Lotus" w:hAnsi="B Lotus" w:cs="B Lotus"/>
          <w:rtl/>
          <w:lang w:bidi="fa-IR"/>
        </w:rPr>
      </w:pPr>
      <w:r w:rsidRPr="00F23E65">
        <w:rPr>
          <w:rFonts w:ascii="B Lotus" w:hAnsi="B Lotus" w:cs="B Lotus"/>
          <w:rtl/>
          <w:lang w:bidi="fa-IR"/>
        </w:rPr>
        <w:t>مأمور به همراهي انسان و دعوت وي به كارهاي خير.</w:t>
      </w:r>
    </w:p>
    <w:p w:rsidR="00E81525" w:rsidRPr="00F23E65" w:rsidRDefault="00E81525" w:rsidP="00077220">
      <w:pPr>
        <w:widowControl w:val="0"/>
        <w:numPr>
          <w:ilvl w:val="0"/>
          <w:numId w:val="23"/>
        </w:numPr>
        <w:tabs>
          <w:tab w:val="left" w:pos="680"/>
        </w:tabs>
        <w:ind w:left="0" w:firstLine="284"/>
        <w:jc w:val="both"/>
        <w:rPr>
          <w:rFonts w:ascii="B Lotus" w:hAnsi="B Lotus" w:cs="B Lotus"/>
          <w:rtl/>
          <w:lang w:bidi="fa-IR"/>
        </w:rPr>
      </w:pPr>
      <w:r w:rsidRPr="00F23E65">
        <w:rPr>
          <w:rFonts w:ascii="B Lotus" w:hAnsi="B Lotus" w:cs="B Lotus"/>
          <w:rtl/>
          <w:lang w:bidi="fa-IR"/>
        </w:rPr>
        <w:t>مأمور به نطفه در رحم مادر، و دميدن روح در انسان، و نوشتن روزي و عمل، و اينكه فلان انسان</w:t>
      </w:r>
      <w:r>
        <w:rPr>
          <w:rFonts w:ascii="B Lotus" w:hAnsi="B Lotus" w:cs="B Lotus"/>
          <w:rtl/>
          <w:lang w:bidi="fa-IR"/>
        </w:rPr>
        <w:t xml:space="preserve"> </w:t>
      </w:r>
      <w:r w:rsidRPr="00F23E65">
        <w:rPr>
          <w:rFonts w:ascii="B Lotus" w:hAnsi="B Lotus" w:cs="B Lotus"/>
          <w:rtl/>
          <w:lang w:bidi="fa-IR"/>
        </w:rPr>
        <w:t>بدبخت است يا خوشبخت.</w:t>
      </w:r>
    </w:p>
    <w:p w:rsidR="00E81525" w:rsidRDefault="00E81525" w:rsidP="00077220">
      <w:pPr>
        <w:widowControl w:val="0"/>
        <w:numPr>
          <w:ilvl w:val="0"/>
          <w:numId w:val="23"/>
        </w:numPr>
        <w:tabs>
          <w:tab w:val="left" w:pos="680"/>
        </w:tabs>
        <w:ind w:left="0" w:firstLine="284"/>
        <w:jc w:val="both"/>
        <w:rPr>
          <w:rFonts w:ascii="B Lotus" w:hAnsi="B Lotus" w:cs="B Lotus"/>
          <w:lang w:bidi="fa-IR"/>
        </w:rPr>
      </w:pPr>
      <w:r w:rsidRPr="00F23E65">
        <w:rPr>
          <w:rFonts w:ascii="B Lotus" w:hAnsi="B Lotus" w:cs="B Lotus"/>
          <w:rtl/>
          <w:lang w:bidi="fa-IR"/>
        </w:rPr>
        <w:t>مأمور به قبض روح انسان در هنگام مردن.</w:t>
      </w:r>
    </w:p>
    <w:p w:rsidR="00E81525" w:rsidRPr="00F24441" w:rsidRDefault="00E81525" w:rsidP="00077220">
      <w:pPr>
        <w:widowControl w:val="0"/>
        <w:numPr>
          <w:ilvl w:val="0"/>
          <w:numId w:val="23"/>
        </w:numPr>
        <w:tabs>
          <w:tab w:val="left" w:pos="680"/>
        </w:tabs>
        <w:ind w:left="0" w:firstLine="284"/>
        <w:jc w:val="both"/>
        <w:rPr>
          <w:rFonts w:ascii="B Lotus" w:hAnsi="B Lotus" w:cs="B Lotus"/>
          <w:rtl/>
          <w:lang w:bidi="fa-IR"/>
        </w:rPr>
      </w:pPr>
      <w:r w:rsidRPr="00F24441">
        <w:rPr>
          <w:rFonts w:ascii="B Lotus" w:hAnsi="B Lotus" w:cs="B Lotus"/>
          <w:rtl/>
          <w:lang w:bidi="fa-IR"/>
        </w:rPr>
        <w:t>م</w:t>
      </w:r>
      <w:r>
        <w:rPr>
          <w:rFonts w:ascii="B Lotus" w:hAnsi="B Lotus" w:cs="B Lotus" w:hint="cs"/>
          <w:rtl/>
          <w:lang w:bidi="fa-IR"/>
        </w:rPr>
        <w:t xml:space="preserve"> </w:t>
      </w:r>
      <w:r w:rsidRPr="00F24441">
        <w:rPr>
          <w:rFonts w:ascii="B Lotus" w:hAnsi="B Lotus" w:cs="B Lotus"/>
          <w:rtl/>
          <w:lang w:bidi="fa-IR"/>
        </w:rPr>
        <w:t>أمور بازجويي در قبر و آنچه كه از نعيم يا عذاب بر آن مترتب مي‌شود.</w:t>
      </w:r>
    </w:p>
    <w:p w:rsidR="00E81525" w:rsidRPr="00F23E65" w:rsidRDefault="00E81525" w:rsidP="00077220">
      <w:pPr>
        <w:widowControl w:val="0"/>
        <w:numPr>
          <w:ilvl w:val="0"/>
          <w:numId w:val="23"/>
        </w:numPr>
        <w:tabs>
          <w:tab w:val="left" w:pos="680"/>
        </w:tabs>
        <w:ind w:left="0" w:firstLine="284"/>
        <w:jc w:val="both"/>
        <w:rPr>
          <w:rFonts w:ascii="B Lotus" w:hAnsi="B Lotus" w:cs="B Lotus"/>
          <w:rtl/>
          <w:lang w:bidi="fa-IR"/>
        </w:rPr>
      </w:pPr>
      <w:r w:rsidRPr="00F23E65">
        <w:rPr>
          <w:rFonts w:ascii="B Lotus" w:hAnsi="B Lotus" w:cs="B Lotus"/>
          <w:rtl/>
          <w:lang w:bidi="fa-IR"/>
        </w:rPr>
        <w:t>فرشتگاني كه مأمور رساندن سلام</w:t>
      </w:r>
      <w:r>
        <w:rPr>
          <w:rFonts w:ascii="B Lotus" w:hAnsi="B Lotus" w:cs="B Lotus"/>
          <w:rtl/>
          <w:lang w:bidi="fa-IR"/>
        </w:rPr>
        <w:t xml:space="preserve"> </w:t>
      </w:r>
      <w:r w:rsidRPr="00F23E65">
        <w:rPr>
          <w:rFonts w:ascii="B Lotus" w:hAnsi="B Lotus" w:cs="B Lotus"/>
          <w:rtl/>
          <w:lang w:bidi="fa-IR"/>
        </w:rPr>
        <w:t>امت به رسول الله</w:t>
      </w:r>
      <w:r w:rsidRPr="00F23E65">
        <w:rPr>
          <w:rFonts w:ascii="CTraditional Arabic" w:hAnsi="CTraditional Arabic" w:cs="CTraditional Arabic"/>
          <w:rtl/>
          <w:lang w:bidi="fa-IR"/>
        </w:rPr>
        <w:t>ص</w:t>
      </w:r>
      <w:r w:rsidRPr="00F23E65">
        <w:rPr>
          <w:rFonts w:ascii="B Lotus" w:hAnsi="B Lotus" w:cs="B Lotus"/>
          <w:rtl/>
          <w:lang w:bidi="fa-IR"/>
        </w:rPr>
        <w:t xml:space="preserve"> هستند.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لذا بند</w:t>
      </w:r>
      <w:r>
        <w:rPr>
          <w:rFonts w:ascii="B Lotus" w:hAnsi="B Lotus" w:cs="B Lotus" w:hint="cs"/>
          <w:rtl/>
          <w:lang w:bidi="fa-IR"/>
        </w:rPr>
        <w:t>ه</w:t>
      </w:r>
      <w:r w:rsidRPr="00F23E65">
        <w:rPr>
          <w:rFonts w:ascii="B Lotus" w:hAnsi="B Lotus" w:cs="B Lotus"/>
          <w:rtl/>
          <w:lang w:bidi="fa-IR"/>
        </w:rPr>
        <w:t xml:space="preserve"> مسلمان براي سلام كردن خدمت رسول گرامي</w:t>
      </w:r>
      <w:r w:rsidRPr="00F23E65">
        <w:rPr>
          <w:rFonts w:ascii="CTraditional Arabic" w:hAnsi="CTraditional Arabic" w:cs="CTraditional Arabic"/>
          <w:rtl/>
          <w:lang w:bidi="fa-IR"/>
        </w:rPr>
        <w:t>ص</w:t>
      </w:r>
      <w:r w:rsidRPr="00F23E65">
        <w:rPr>
          <w:rFonts w:ascii="B Lotus" w:hAnsi="B Lotus" w:cs="B Lotus"/>
          <w:rtl/>
          <w:lang w:bidi="fa-IR"/>
        </w:rPr>
        <w:t xml:space="preserve"> لازم نيست كه حتماً سفر</w:t>
      </w:r>
      <w:r>
        <w:rPr>
          <w:rFonts w:ascii="B Lotus" w:hAnsi="B Lotus" w:cs="B Lotus" w:hint="cs"/>
          <w:rtl/>
          <w:lang w:bidi="fa-IR"/>
        </w:rPr>
        <w:t xml:space="preserve"> </w:t>
      </w:r>
      <w:r w:rsidRPr="00F23E65">
        <w:rPr>
          <w:rFonts w:ascii="B Lotus" w:hAnsi="B Lotus" w:cs="B Lotus"/>
          <w:rtl/>
          <w:lang w:bidi="fa-IR"/>
        </w:rPr>
        <w:t>كند و خدمت ايشان برسد، بلكه از هر جايي كه درود وسلام بفرستد فرشتگان سلام او را به پيامبر</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رسانند. و سفر به مدينة منوره اساساً به نيت نماز در مسجد حضرتش</w:t>
      </w:r>
      <w:r w:rsidRPr="00F23E65">
        <w:rPr>
          <w:rFonts w:ascii="CTraditional Arabic" w:hAnsi="CTraditional Arabic" w:cs="CTraditional Arabic"/>
          <w:rtl/>
          <w:lang w:bidi="fa-IR"/>
        </w:rPr>
        <w:t>ص</w:t>
      </w:r>
      <w:r w:rsidRPr="00F23E65">
        <w:rPr>
          <w:rFonts w:ascii="B Lotus" w:hAnsi="B Lotus" w:cs="B Lotus"/>
          <w:rtl/>
          <w:lang w:bidi="fa-IR"/>
        </w:rPr>
        <w:t xml:space="preserve"> است.</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فرشتگان مسؤليت</w:t>
      </w:r>
      <w:r>
        <w:rPr>
          <w:rFonts w:ascii="B Lotus" w:hAnsi="B Lotus" w:cs="B Lotus"/>
          <w:rtl/>
          <w:lang w:bidi="fa-IR"/>
        </w:rPr>
        <w:t>‌ها</w:t>
      </w:r>
      <w:r w:rsidRPr="00F23E65">
        <w:rPr>
          <w:rFonts w:ascii="B Lotus" w:hAnsi="B Lotus" w:cs="B Lotus"/>
          <w:rtl/>
          <w:lang w:bidi="fa-IR"/>
        </w:rPr>
        <w:t>ي بسيار ديگري ني</w:t>
      </w:r>
      <w:r>
        <w:rPr>
          <w:rFonts w:ascii="B Lotus" w:hAnsi="B Lotus" w:cs="B Lotus"/>
          <w:rtl/>
          <w:lang w:bidi="fa-IR"/>
        </w:rPr>
        <w:t>ز دارند كه آنچه ذكر كرديم مشهور</w:t>
      </w:r>
      <w:r>
        <w:rPr>
          <w:rFonts w:ascii="B Lotus" w:hAnsi="B Lotus" w:cs="B Lotus" w:hint="cs"/>
          <w:rtl/>
          <w:lang w:bidi="fa-IR"/>
        </w:rPr>
        <w:t>‌</w:t>
      </w:r>
      <w:r w:rsidRPr="00F23E65">
        <w:rPr>
          <w:rFonts w:ascii="B Lotus" w:hAnsi="B Lotus" w:cs="B Lotus"/>
          <w:rtl/>
          <w:lang w:bidi="fa-IR"/>
        </w:rPr>
        <w:t>ترين آنها است. دليل آنچه عرض كرديم اين آيات كريمه است 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مِلُونَ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شَ</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حَو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يُسَبِّحُونَ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بِحَم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وَيُؤ</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مِنُونَ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تَغ</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فِرُونَ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ءَامَنُواْ</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غافر: 7</w:t>
      </w:r>
      <w:r w:rsidRPr="00F23E65">
        <w:rPr>
          <w:rFonts w:ascii="Calibri" w:hAnsi="Calibri" w:cs="B Lotus"/>
          <w:sz w:val="26"/>
          <w:szCs w:val="26"/>
          <w:rtl/>
          <w:lang w:bidi="fa-IR"/>
        </w:rPr>
        <w:t>]</w:t>
      </w:r>
      <w:r>
        <w:rPr>
          <w:rFonts w:ascii="Calibri" w:hAnsi="Calibri" w:cs="B Lotus"/>
          <w:rtl/>
          <w:lang w:bidi="fa-IR"/>
        </w:rPr>
        <w:t>.</w:t>
      </w:r>
      <w:r>
        <w:rPr>
          <w:rFonts w:ascii="B Lotus" w:hAnsi="B Lotus" w:cs="Traditional Arabic" w:hint="cs"/>
          <w:sz w:val="26"/>
          <w:szCs w:val="26"/>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كساني كه عرش را حمل مي‌كنند و آنان كه پيرامون آن (عرش) هستند با ستايش پروردگارشان تسبيح مي‌گويند و به او ايمان دارند و براي مؤمنان آمرزش مي‌خواهند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نيز مي</w:t>
      </w:r>
      <w:r>
        <w:rPr>
          <w:rFonts w:ascii="B Lotus" w:hAnsi="B Lotus" w:cs="B Lotus" w:hint="cs"/>
          <w:rtl/>
          <w:lang w:bidi="fa-IR"/>
        </w:rPr>
        <w:t>‌</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قُل</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كَانَ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عَدُوّ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لِّـجِب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رِيلَ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فَإِنَّهُ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نَزَّلَهُ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بِإِذ</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البقر</w:t>
      </w:r>
      <w:r w:rsidRPr="00F24441">
        <w:rPr>
          <w:rFonts w:ascii="mylotus" w:hAnsi="mylotus" w:cs="mylotus"/>
          <w:sz w:val="26"/>
          <w:szCs w:val="26"/>
          <w:rtl/>
          <w:lang w:bidi="fa-IR"/>
        </w:rPr>
        <w:t>ة</w:t>
      </w:r>
      <w:r>
        <w:rPr>
          <w:rFonts w:ascii="Calibri" w:hAnsi="Calibri" w:cs="B Lotus" w:hint="cs"/>
          <w:sz w:val="26"/>
          <w:szCs w:val="26"/>
          <w:rtl/>
          <w:lang w:bidi="fa-IR"/>
        </w:rPr>
        <w:t>: 97</w:t>
      </w:r>
      <w:r w:rsidRPr="00F23E65">
        <w:rPr>
          <w:rFonts w:ascii="Calibri" w:hAnsi="Calibri" w:cs="B Lotus"/>
          <w:sz w:val="26"/>
          <w:szCs w:val="26"/>
          <w:rtl/>
          <w:lang w:bidi="fa-IR"/>
        </w:rPr>
        <w:t>]</w:t>
      </w:r>
      <w:r>
        <w:rPr>
          <w:rFonts w:ascii="Calibri" w:hAnsi="Calibri" w:cs="B Lotus"/>
          <w:rtl/>
          <w:lang w:bidi="fa-IR"/>
        </w:rPr>
        <w:t>.</w:t>
      </w:r>
    </w:p>
    <w:p w:rsidR="00E81525" w:rsidRPr="00F24441" w:rsidRDefault="00E81525" w:rsidP="00077220">
      <w:pPr>
        <w:widowControl w:val="0"/>
        <w:ind w:firstLine="284"/>
        <w:jc w:val="both"/>
        <w:rPr>
          <w:rFonts w:ascii="B Lotus" w:hAnsi="B Lotus" w:cs="B Lotus"/>
          <w:sz w:val="26"/>
          <w:szCs w:val="26"/>
          <w:rtl/>
          <w:lang w:bidi="fa-IR"/>
        </w:rPr>
      </w:pPr>
      <w:r w:rsidRPr="00F24441">
        <w:rPr>
          <w:rFonts w:ascii="B Lotus" w:hAnsi="B Lotus" w:cs="Traditional Arabic" w:hint="cs"/>
          <w:sz w:val="26"/>
          <w:szCs w:val="26"/>
          <w:rtl/>
          <w:lang w:bidi="fa-IR"/>
        </w:rPr>
        <w:t>«</w:t>
      </w:r>
      <w:r w:rsidRPr="00F24441">
        <w:rPr>
          <w:rFonts w:ascii="B Lotus" w:hAnsi="B Lotus" w:cs="B Lotus"/>
          <w:sz w:val="26"/>
          <w:szCs w:val="26"/>
          <w:rtl/>
          <w:lang w:bidi="fa-IR"/>
        </w:rPr>
        <w:t>بگو هر كس دشمن جبرئيل باشد (چه باك) او آن (قرآن) را به حكم خدا بر تو نازل كرده است</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مي</w:t>
      </w:r>
      <w:r>
        <w:rPr>
          <w:rFonts w:ascii="B Lotus" w:hAnsi="B Lotus" w:cs="B Lotus" w:hint="cs"/>
          <w:rtl/>
          <w:lang w:bidi="fa-IR"/>
        </w:rPr>
        <w:t>‌</w:t>
      </w:r>
      <w:r w:rsidRPr="00F23E65">
        <w:rPr>
          <w:rFonts w:ascii="B Lotus" w:hAnsi="B Lotus" w:cs="B Lotus"/>
          <w:rtl/>
          <w:lang w:bidi="fa-IR"/>
        </w:rPr>
        <w:t xml:space="preserve">فرمايد: </w:t>
      </w:r>
    </w:p>
    <w:p w:rsidR="00E81525" w:rsidRPr="00F24441"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وَلَو</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تَرَى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إِذِ</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لظَّ</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لِمُونَ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غَمَرَ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ئِكَةُ</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بَاسِطُو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دِيهِم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رِجُو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أَنفُسَكُمُ</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الأنعام: 93</w:t>
      </w:r>
      <w:r w:rsidRPr="00F23E65">
        <w:rPr>
          <w:rFonts w:ascii="Calibri" w:hAnsi="Calibri" w:cs="B Lotus"/>
          <w:sz w:val="26"/>
          <w:szCs w:val="26"/>
          <w:rtl/>
          <w:lang w:bidi="fa-IR"/>
        </w:rPr>
        <w:t>]</w:t>
      </w:r>
      <w:r>
        <w:rPr>
          <w:rFonts w:ascii="Calibri" w:hAnsi="Calibri" w:cs="B Lotus"/>
          <w:rtl/>
          <w:lang w:bidi="fa-IR"/>
        </w:rPr>
        <w:t>.</w:t>
      </w:r>
      <w:r>
        <w:rPr>
          <w:rFonts w:ascii="B Lotus" w:hAnsi="B Lotus" w:cs="Traditional Arabic"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و چون ببيني، آنگاه كه ستمكاران در سكرات مرگ‌اند و فرشتگان دستان خود را گشاده‌اند (و مي‌گويند:) جان</w:t>
      </w:r>
      <w:r>
        <w:rPr>
          <w:rFonts w:ascii="B Lotus" w:hAnsi="B Lotus" w:cs="B Lotus" w:hint="cs"/>
          <w:sz w:val="26"/>
          <w:szCs w:val="26"/>
          <w:rtl/>
          <w:lang w:bidi="fa-IR"/>
        </w:rPr>
        <w:t>‌</w:t>
      </w:r>
      <w:r>
        <w:rPr>
          <w:rFonts w:ascii="B Lotus" w:hAnsi="B Lotus" w:cs="B Lotus"/>
          <w:sz w:val="26"/>
          <w:szCs w:val="26"/>
          <w:rtl/>
          <w:lang w:bidi="fa-IR"/>
        </w:rPr>
        <w:t>هايتان را بيرون آوريد (شگفت</w:t>
      </w:r>
      <w:r>
        <w:rPr>
          <w:rFonts w:ascii="B Lotus" w:hAnsi="B Lotus" w:cs="B Lotus" w:hint="cs"/>
          <w:sz w:val="26"/>
          <w:szCs w:val="26"/>
          <w:rtl/>
          <w:lang w:bidi="fa-IR"/>
        </w:rPr>
        <w:t>‌</w:t>
      </w:r>
      <w:r w:rsidRPr="00F24441">
        <w:rPr>
          <w:rFonts w:ascii="B Lotus" w:hAnsi="B Lotus" w:cs="B Lotus"/>
          <w:sz w:val="26"/>
          <w:szCs w:val="26"/>
          <w:rtl/>
          <w:lang w:bidi="fa-IR"/>
        </w:rPr>
        <w:t>زده مي‌شوي)</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CE7EB0" w:rsidRDefault="00E81525" w:rsidP="00077220">
      <w:pPr>
        <w:pStyle w:val="a4"/>
        <w:widowControl w:val="0"/>
        <w:rPr>
          <w:rtl/>
        </w:rPr>
      </w:pPr>
      <w:bookmarkStart w:id="88" w:name="_Toc270637254"/>
      <w:bookmarkStart w:id="89" w:name="_Toc364597846"/>
      <w:bookmarkStart w:id="90" w:name="_Toc368166418"/>
      <w:r w:rsidRPr="00CE7EB0">
        <w:rPr>
          <w:rtl/>
        </w:rPr>
        <w:t>6-</w:t>
      </w:r>
      <w:r>
        <w:rPr>
          <w:rtl/>
        </w:rPr>
        <w:t xml:space="preserve"> حق فرشتگان بر انسان</w:t>
      </w:r>
      <w:r>
        <w:rPr>
          <w:rFonts w:hint="cs"/>
          <w:rtl/>
        </w:rPr>
        <w:t>‌</w:t>
      </w:r>
      <w:r>
        <w:rPr>
          <w:rtl/>
        </w:rPr>
        <w:t>ها</w:t>
      </w:r>
      <w:bookmarkEnd w:id="88"/>
      <w:bookmarkEnd w:id="89"/>
      <w:bookmarkEnd w:id="90"/>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أ: ايمان آوردن به آنان.</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ب: محبت و تعظيم و ذكر فضائل آنان.</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د: دوري از آنچه كه فرشتگان ناپسند</w:t>
      </w:r>
      <w:r>
        <w:rPr>
          <w:rFonts w:ascii="B Lotus" w:hAnsi="B Lotus" w:cs="B Lotus"/>
          <w:rtl/>
          <w:lang w:bidi="fa-IR"/>
        </w:rPr>
        <w:t xml:space="preserve"> مي‌</w:t>
      </w:r>
      <w:r w:rsidRPr="00F23E65">
        <w:rPr>
          <w:rFonts w:ascii="B Lotus" w:hAnsi="B Lotus" w:cs="B Lotus"/>
          <w:rtl/>
          <w:lang w:bidi="fa-IR"/>
        </w:rPr>
        <w:t>دارند، چون از هر چه كه انسان</w:t>
      </w:r>
      <w:r>
        <w:rPr>
          <w:rFonts w:ascii="B Lotus" w:hAnsi="B Lotus" w:cs="B Lotus" w:hint="cs"/>
          <w:rtl/>
          <w:lang w:bidi="fa-IR"/>
        </w:rPr>
        <w:t>‌</w:t>
      </w:r>
      <w:r w:rsidRPr="00F23E65">
        <w:rPr>
          <w:rFonts w:ascii="B Lotus" w:hAnsi="B Lotus" w:cs="B Lotus"/>
          <w:rtl/>
          <w:lang w:bidi="fa-IR"/>
        </w:rPr>
        <w:t>ها ناراحت</w:t>
      </w:r>
      <w:r>
        <w:rPr>
          <w:rFonts w:ascii="B Lotus" w:hAnsi="B Lotus" w:cs="B Lotus"/>
          <w:rtl/>
          <w:lang w:bidi="fa-IR"/>
        </w:rPr>
        <w:t xml:space="preserve"> مي‌</w:t>
      </w:r>
      <w:r w:rsidRPr="00F23E65">
        <w:rPr>
          <w:rFonts w:ascii="B Lotus" w:hAnsi="B Lotus" w:cs="B Lotus"/>
          <w:rtl/>
          <w:lang w:bidi="fa-IR"/>
        </w:rPr>
        <w:t>شوند آنها نيز ناراحت</w:t>
      </w:r>
      <w:r>
        <w:rPr>
          <w:rFonts w:ascii="B Lotus" w:hAnsi="B Lotus" w:cs="B Lotus"/>
          <w:rtl/>
          <w:lang w:bidi="fa-IR"/>
        </w:rPr>
        <w:t xml:space="preserve"> مي‌</w:t>
      </w:r>
      <w:r w:rsidRPr="00F23E65">
        <w:rPr>
          <w:rFonts w:ascii="B Lotus" w:hAnsi="B Lotus" w:cs="B Lotus"/>
          <w:rtl/>
          <w:lang w:bidi="fa-IR"/>
        </w:rPr>
        <w:t>شوند.</w:t>
      </w:r>
    </w:p>
    <w:p w:rsidR="00DE29BE" w:rsidRDefault="00DE29BE" w:rsidP="00077220">
      <w:pPr>
        <w:pStyle w:val="a1"/>
        <w:widowControl w:val="0"/>
        <w:rPr>
          <w:rtl/>
        </w:rPr>
      </w:pPr>
      <w:bookmarkStart w:id="91" w:name="_Toc270637255"/>
      <w:bookmarkStart w:id="92" w:name="_Toc364597847"/>
    </w:p>
    <w:p w:rsidR="00E81525" w:rsidRPr="00F23E65" w:rsidRDefault="00E81525" w:rsidP="00077220">
      <w:pPr>
        <w:pStyle w:val="a1"/>
        <w:widowControl w:val="0"/>
        <w:rPr>
          <w:rtl/>
        </w:rPr>
      </w:pPr>
      <w:bookmarkStart w:id="93" w:name="_Toc368166419"/>
      <w:r w:rsidRPr="00F23E65">
        <w:rPr>
          <w:rtl/>
        </w:rPr>
        <w:t>ثمر</w:t>
      </w:r>
      <w:r>
        <w:rPr>
          <w:rFonts w:hint="cs"/>
          <w:rtl/>
        </w:rPr>
        <w:t>ه</w:t>
      </w:r>
      <w:r w:rsidRPr="00F23E65">
        <w:rPr>
          <w:rtl/>
        </w:rPr>
        <w:t xml:space="preserve"> ايمان به فرشتگان</w:t>
      </w:r>
      <w:bookmarkEnd w:id="91"/>
      <w:bookmarkEnd w:id="92"/>
      <w:bookmarkEnd w:id="93"/>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أ:</w:t>
      </w:r>
      <w:r w:rsidRPr="00F23E65">
        <w:rPr>
          <w:rFonts w:ascii="B Lotus" w:hAnsi="B Lotus" w:cs="B Lotus"/>
          <w:rtl/>
          <w:lang w:bidi="fa-IR"/>
        </w:rPr>
        <w:t xml:space="preserve"> تحقق ايمان، زيرا ايمان جز با، باور داشتن به فرشتگان كامل</w:t>
      </w:r>
      <w:r>
        <w:rPr>
          <w:rFonts w:ascii="B Lotus" w:hAnsi="B Lotus" w:cs="B Lotus"/>
          <w:rtl/>
          <w:lang w:bidi="fa-IR"/>
        </w:rPr>
        <w:t xml:space="preserve"> نمي‌</w:t>
      </w:r>
      <w:r w:rsidRPr="00F23E65">
        <w:rPr>
          <w:rFonts w:ascii="B Lotus" w:hAnsi="B Lotus" w:cs="B Lotus"/>
          <w:rtl/>
          <w:lang w:bidi="fa-IR"/>
        </w:rPr>
        <w:t>شود.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ب:</w:t>
      </w:r>
      <w:r w:rsidRPr="00F23E65">
        <w:rPr>
          <w:rFonts w:ascii="B Lotus" w:hAnsi="B Lotus" w:cs="B Lotus"/>
          <w:rtl/>
          <w:lang w:bidi="fa-IR"/>
        </w:rPr>
        <w:t xml:space="preserve"> با قدرت و عظمت پروردگار متعال آشنا شدن، زيرا عظمت مخلوق دليل بر عظمت خالق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ج:</w:t>
      </w:r>
      <w:r w:rsidRPr="00F23E65">
        <w:rPr>
          <w:rFonts w:ascii="B Lotus" w:hAnsi="B Lotus" w:cs="B Lotus"/>
          <w:rtl/>
          <w:lang w:bidi="fa-IR"/>
        </w:rPr>
        <w:t xml:space="preserve"> رشد و تقويت ايمان در قلب بند</w:t>
      </w:r>
      <w:r>
        <w:rPr>
          <w:rFonts w:ascii="B Lotus" w:hAnsi="B Lotus" w:cs="B Lotus" w:hint="cs"/>
          <w:rtl/>
          <w:lang w:bidi="fa-IR"/>
        </w:rPr>
        <w:t>ه</w:t>
      </w:r>
      <w:r w:rsidRPr="00F23E65">
        <w:rPr>
          <w:rFonts w:ascii="B Lotus" w:hAnsi="B Lotus" w:cs="B Lotus"/>
          <w:rtl/>
          <w:lang w:bidi="fa-IR"/>
        </w:rPr>
        <w:t xml:space="preserve"> مسلمان، زيرا آشنايي با حالات و صفات و مسؤليات آنان ايمان را زياد</w:t>
      </w:r>
      <w:r>
        <w:rPr>
          <w:rFonts w:ascii="B Lotus" w:hAnsi="B Lotus" w:cs="B Lotus"/>
          <w:rtl/>
          <w:lang w:bidi="fa-IR"/>
        </w:rPr>
        <w:t xml:space="preserve"> مي‌</w:t>
      </w:r>
      <w:r w:rsidRPr="00F23E65">
        <w:rPr>
          <w:rFonts w:ascii="B Lotus" w:hAnsi="B Lotus" w:cs="B Lotus"/>
          <w:rtl/>
          <w:lang w:bidi="fa-IR"/>
        </w:rPr>
        <w:t>كند.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w:t>
      </w:r>
      <w:r w:rsidRPr="00F23E65">
        <w:rPr>
          <w:rFonts w:ascii="B Lotus" w:hAnsi="B Lotus" w:cs="B Lotus"/>
          <w:rtl/>
          <w:lang w:bidi="fa-IR"/>
        </w:rPr>
        <w:t xml:space="preserve"> احساس اطمينان و آرامش، زيرا كه مؤمن وقتي بداند كه خداوند فرشتگاني را براي حفاظت او مكلف فرموده، احساس آرامش</w:t>
      </w:r>
      <w:r>
        <w:rPr>
          <w:rFonts w:ascii="B Lotus" w:hAnsi="B Lotus" w:cs="B Lotus"/>
          <w:rtl/>
          <w:lang w:bidi="fa-IR"/>
        </w:rPr>
        <w:t xml:space="preserve"> مي‌</w:t>
      </w:r>
      <w:r w:rsidRPr="00F23E65">
        <w:rPr>
          <w:rFonts w:ascii="B Lotus" w:hAnsi="B Lotus" w:cs="B Lotus"/>
          <w:rtl/>
          <w:lang w:bidi="fa-IR"/>
        </w:rPr>
        <w:t>كند.</w:t>
      </w:r>
    </w:p>
    <w:p w:rsidR="00E81525" w:rsidRPr="00F23E65" w:rsidRDefault="00E81525" w:rsidP="00077220">
      <w:pPr>
        <w:widowControl w:val="0"/>
        <w:ind w:firstLine="284"/>
        <w:jc w:val="both"/>
        <w:rPr>
          <w:rFonts w:ascii="B Lotus" w:hAnsi="B Lotus" w:cs="B Lotus"/>
          <w:rtl/>
          <w:lang w:bidi="fa-IR"/>
        </w:rPr>
      </w:pPr>
      <w:r w:rsidRPr="00F24441">
        <w:rPr>
          <w:rFonts w:ascii="B Lotus" w:hAnsi="B Lotus" w:cs="B Lotus" w:hint="cs"/>
          <w:b/>
          <w:bCs/>
          <w:rtl/>
          <w:lang w:bidi="fa-IR"/>
        </w:rPr>
        <w:t>ﻫ</w:t>
      </w:r>
      <w:r w:rsidRPr="00F23E65">
        <w:rPr>
          <w:rFonts w:ascii="B Lotus" w:hAnsi="B Lotus" w:cs="B Lotus"/>
          <w:b/>
          <w:bCs/>
          <w:rtl/>
          <w:lang w:bidi="fa-IR"/>
        </w:rPr>
        <w:t>:</w:t>
      </w:r>
      <w:r w:rsidRPr="00F23E65">
        <w:rPr>
          <w:rFonts w:ascii="B Lotus" w:hAnsi="B Lotus" w:cs="B Lotus"/>
          <w:rtl/>
          <w:lang w:bidi="fa-IR"/>
        </w:rPr>
        <w:t xml:space="preserve"> محبت با فرشتگان، چون وقتي انسان مؤمن بفهمد كه فرشتگان به كامل ترين وجه پروردگار متعال را</w:t>
      </w:r>
      <w:r>
        <w:rPr>
          <w:rFonts w:ascii="B Lotus" w:hAnsi="B Lotus" w:cs="B Lotus"/>
          <w:rtl/>
          <w:lang w:bidi="fa-IR"/>
        </w:rPr>
        <w:t xml:space="preserve"> مي‌</w:t>
      </w:r>
      <w:r w:rsidRPr="00F23E65">
        <w:rPr>
          <w:rFonts w:ascii="B Lotus" w:hAnsi="B Lotus" w:cs="B Lotus"/>
          <w:rtl/>
          <w:lang w:bidi="fa-IR"/>
        </w:rPr>
        <w:t>پرستند و براي مؤمنين طلب آمرزش</w:t>
      </w:r>
      <w:r>
        <w:rPr>
          <w:rFonts w:ascii="B Lotus" w:hAnsi="B Lotus" w:cs="B Lotus"/>
          <w:rtl/>
          <w:lang w:bidi="fa-IR"/>
        </w:rPr>
        <w:t xml:space="preserve"> مي‌</w:t>
      </w:r>
      <w:r w:rsidRPr="00F23E65">
        <w:rPr>
          <w:rFonts w:ascii="B Lotus" w:hAnsi="B Lotus" w:cs="B Lotus"/>
          <w:rtl/>
          <w:lang w:bidi="fa-IR"/>
        </w:rPr>
        <w:t>كنند، طبيعي است با آنها محبت پيدا</w:t>
      </w:r>
      <w:r>
        <w:rPr>
          <w:rFonts w:ascii="B Lotus" w:hAnsi="B Lotus" w:cs="B Lotus"/>
          <w:rtl/>
          <w:lang w:bidi="fa-IR"/>
        </w:rPr>
        <w:t xml:space="preserve"> مي‌</w:t>
      </w:r>
      <w:r w:rsidRPr="00F23E65">
        <w:rPr>
          <w:rFonts w:ascii="B Lotus" w:hAnsi="B Lotus" w:cs="B Lotus"/>
          <w:rtl/>
          <w:lang w:bidi="fa-IR"/>
        </w:rPr>
        <w:t>كنند.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و:</w:t>
      </w:r>
      <w:r w:rsidRPr="00F23E65">
        <w:rPr>
          <w:rFonts w:ascii="B Lotus" w:hAnsi="B Lotus" w:cs="B Lotus"/>
          <w:rtl/>
          <w:lang w:bidi="fa-IR"/>
        </w:rPr>
        <w:t xml:space="preserve"> ناپسند داشتن كارهاي زشت و ناپسند، و گناهان.</w:t>
      </w:r>
    </w:p>
    <w:p w:rsidR="00E81525" w:rsidRDefault="00E81525" w:rsidP="00077220">
      <w:pPr>
        <w:widowControl w:val="0"/>
        <w:ind w:firstLine="284"/>
        <w:jc w:val="both"/>
        <w:rPr>
          <w:rFonts w:ascii="Tahoma" w:hAnsi="Tahoma" w:cs="B Lotus"/>
          <w:rtl/>
          <w:lang w:bidi="fa-IR"/>
        </w:rPr>
      </w:pPr>
      <w:r w:rsidRPr="00F23E65">
        <w:rPr>
          <w:rFonts w:ascii="B Lotus" w:hAnsi="B Lotus" w:cs="B Lotus"/>
          <w:b/>
          <w:bCs/>
          <w:rtl/>
          <w:lang w:bidi="fa-IR"/>
        </w:rPr>
        <w:t xml:space="preserve">ز: </w:t>
      </w:r>
      <w:r w:rsidRPr="00F23E65">
        <w:rPr>
          <w:rFonts w:ascii="B Lotus" w:hAnsi="B Lotus" w:cs="B Lotus"/>
          <w:rtl/>
          <w:lang w:bidi="fa-IR"/>
        </w:rPr>
        <w:t>و شكر خداوند سبحان بر اين همه لطف و عنايتي كه به بندگانش فرموده، كه اين همه فرشته را مأمور كرده كه از او حفاظت كنند، اعمالش را بنويسند و مشكلات عديد</w:t>
      </w:r>
      <w:r>
        <w:rPr>
          <w:rFonts w:ascii="B Lotus" w:hAnsi="B Lotus" w:cs="B Lotus" w:hint="cs"/>
          <w:rtl/>
          <w:lang w:bidi="fa-IR"/>
        </w:rPr>
        <w:t>ه</w:t>
      </w:r>
      <w:r w:rsidRPr="00F23E65">
        <w:rPr>
          <w:rFonts w:ascii="B Lotus" w:hAnsi="B Lotus" w:cs="B Lotus"/>
          <w:rtl/>
          <w:lang w:bidi="fa-IR"/>
        </w:rPr>
        <w:t xml:space="preserve"> ديگر او را برطرف كنند.</w:t>
      </w:r>
    </w:p>
    <w:p w:rsidR="00E81525" w:rsidRDefault="00E81525" w:rsidP="00077220">
      <w:pPr>
        <w:widowControl w:val="0"/>
        <w:ind w:firstLine="284"/>
        <w:jc w:val="both"/>
        <w:rPr>
          <w:rFonts w:ascii="Tahoma" w:hAnsi="Tahoma" w:cs="B Lotus"/>
          <w:rtl/>
          <w:lang w:bidi="fa-IR"/>
        </w:rPr>
        <w:sectPr w:rsidR="00E81525" w:rsidSect="001D2977">
          <w:headerReference w:type="default" r:id="rId23"/>
          <w:footnotePr>
            <w:numRestart w:val="eachPage"/>
          </w:footnotePr>
          <w:pgSz w:w="9639" w:h="13608" w:code="9"/>
          <w:pgMar w:top="851" w:right="1077" w:bottom="936" w:left="1077" w:header="851" w:footer="936" w:gutter="0"/>
          <w:cols w:space="708"/>
          <w:titlePg/>
          <w:bidi/>
          <w:rtlGutter/>
          <w:docGrid w:linePitch="381"/>
        </w:sectPr>
      </w:pPr>
    </w:p>
    <w:p w:rsidR="00E81525" w:rsidRPr="00F24441" w:rsidRDefault="00E81525" w:rsidP="00077220">
      <w:pPr>
        <w:pStyle w:val="a0"/>
        <w:widowControl w:val="0"/>
        <w:rPr>
          <w:rtl/>
        </w:rPr>
      </w:pPr>
      <w:bookmarkStart w:id="94" w:name="_Toc270637256"/>
      <w:bookmarkStart w:id="95" w:name="_Toc364597848"/>
      <w:bookmarkStart w:id="96" w:name="_Toc368166420"/>
      <w:r w:rsidRPr="00F23E65">
        <w:rPr>
          <w:rtl/>
        </w:rPr>
        <w:t>ركن سوم</w:t>
      </w:r>
      <w:r>
        <w:rPr>
          <w:rFonts w:hint="cs"/>
          <w:rtl/>
        </w:rPr>
        <w:t xml:space="preserve">: </w:t>
      </w:r>
      <w:r w:rsidRPr="00F23E65">
        <w:rPr>
          <w:rtl/>
        </w:rPr>
        <w:t>ايمان به كتاب</w:t>
      </w:r>
      <w:r>
        <w:rPr>
          <w:rFonts w:hint="eastAsia"/>
          <w:rtl/>
        </w:rPr>
        <w:t>‌</w:t>
      </w:r>
      <w:r w:rsidRPr="00F23E65">
        <w:rPr>
          <w:rtl/>
        </w:rPr>
        <w:t>هاي آسماني</w:t>
      </w:r>
      <w:bookmarkEnd w:id="94"/>
      <w:bookmarkEnd w:id="95"/>
      <w:bookmarkEnd w:id="96"/>
    </w:p>
    <w:p w:rsidR="00E81525" w:rsidRPr="00F23E65" w:rsidRDefault="00E81525" w:rsidP="00077220">
      <w:pPr>
        <w:pStyle w:val="a1"/>
        <w:widowControl w:val="0"/>
        <w:rPr>
          <w:rtl/>
        </w:rPr>
      </w:pPr>
      <w:bookmarkStart w:id="97" w:name="_Toc270637257"/>
      <w:bookmarkStart w:id="98" w:name="_Toc364597849"/>
      <w:bookmarkStart w:id="99" w:name="_Toc368166421"/>
      <w:r w:rsidRPr="00F23E65">
        <w:rPr>
          <w:rtl/>
        </w:rPr>
        <w:t>دستور زندگي</w:t>
      </w:r>
      <w:bookmarkEnd w:id="97"/>
      <w:bookmarkEnd w:id="98"/>
      <w:bookmarkEnd w:id="99"/>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ايمان به كتاب</w:t>
      </w:r>
      <w:r>
        <w:rPr>
          <w:rFonts w:ascii="B Lotus" w:hAnsi="B Lotus" w:cs="B Lotus" w:hint="cs"/>
          <w:rtl/>
          <w:lang w:bidi="fa-IR"/>
        </w:rPr>
        <w:t>‌</w:t>
      </w:r>
      <w:r w:rsidRPr="00F23E65">
        <w:rPr>
          <w:rFonts w:ascii="B Lotus" w:hAnsi="B Lotus" w:cs="B Lotus"/>
          <w:rtl/>
          <w:lang w:bidi="fa-IR"/>
        </w:rPr>
        <w:t>هاي الهي كه بر پيامبرانش</w:t>
      </w:r>
      <w:r>
        <w:rPr>
          <w:rFonts w:ascii="B Lotus" w:hAnsi="B Lotus" w:cs="CTraditional Arabic"/>
          <w:rtl/>
          <w:lang w:bidi="fa-IR"/>
        </w:rPr>
        <w:t>‡</w:t>
      </w:r>
      <w:r w:rsidRPr="00F23E65">
        <w:rPr>
          <w:rFonts w:ascii="B Lotus" w:hAnsi="B Lotus" w:cs="B Lotus"/>
          <w:rtl/>
          <w:lang w:bidi="fa-IR"/>
        </w:rPr>
        <w:t xml:space="preserve"> نازل فرموده ركن سوم از اركان ايمان است، زيرا خداوند متعال از لطف و رحمتي كه بر مخلوقاتش دارد جهت هدايت آنان پيامبرانش را با معجزاتي فرستاده و بر آنان كتاب</w:t>
      </w:r>
      <w:r>
        <w:rPr>
          <w:rFonts w:ascii="B Lotus" w:hAnsi="B Lotus" w:cs="B Lotus" w:hint="cs"/>
          <w:rtl/>
          <w:lang w:bidi="fa-IR"/>
        </w:rPr>
        <w:t>‌</w:t>
      </w:r>
      <w:r w:rsidRPr="00F23E65">
        <w:rPr>
          <w:rFonts w:ascii="B Lotus" w:hAnsi="B Lotus" w:cs="B Lotus"/>
          <w:rtl/>
          <w:lang w:bidi="fa-IR"/>
        </w:rPr>
        <w:t>هايي نازل فرموده تا اينكه سعادت و خوشبختي دنيا و آخرت برايشان متحقق گردد، و تا اينكه منهج و برنامه و دستور العملي باشد كه انسان</w:t>
      </w:r>
      <w:r>
        <w:rPr>
          <w:rFonts w:ascii="B Lotus" w:hAnsi="B Lotus" w:cs="B Lotus" w:hint="cs"/>
          <w:rtl/>
          <w:lang w:bidi="fa-IR"/>
        </w:rPr>
        <w:t>‌</w:t>
      </w:r>
      <w:r w:rsidRPr="00F23E65">
        <w:rPr>
          <w:rFonts w:ascii="B Lotus" w:hAnsi="B Lotus" w:cs="B Lotus"/>
          <w:rtl/>
          <w:lang w:bidi="fa-IR"/>
        </w:rPr>
        <w:t>ها درصورت اختلاف بدان رجوع كنند.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لَقَد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سَل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رُسُلَنَا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بَيِّنَ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وَأَنزَل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مَعَهُمُ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كِتَ</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مِيزَانَ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لِيَقُومَ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لنَّاسُ</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طِ</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الحدید: 25</w:t>
      </w:r>
      <w:r w:rsidRPr="00F23E65">
        <w:rPr>
          <w:rFonts w:ascii="Calibri" w:hAnsi="Calibri" w:cs="B Lotus"/>
          <w:sz w:val="26"/>
          <w:szCs w:val="26"/>
          <w:rtl/>
          <w:lang w:bidi="fa-IR"/>
        </w:rPr>
        <w:t>]</w:t>
      </w:r>
      <w:r>
        <w:rPr>
          <w:rFonts w:ascii="Calibri" w:hAnsi="Calibri" w:cs="B Lotus"/>
          <w:rtl/>
          <w:lang w:bidi="fa-IR"/>
        </w:rPr>
        <w:t>.</w:t>
      </w:r>
      <w:r>
        <w:rPr>
          <w:rFonts w:ascii="B Lotus" w:hAnsi="B Lotus" w:cs="Traditional Arabic"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به راستي كه رسولان مان را با دلايل روشن فرستاديم و با آنان كتاب و ميزان نازل كرديم تا با مردم به داد رفتار كنند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كَانَ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لنَّاسُ</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أُمَّة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حِدَة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فَبَعَثَ</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لنَّبِيِّ‍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مُبَشِّرِينَ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وَمُنذِرِينَ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وَأَنزَلَ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مَعَهُمُ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كِتَ</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حَقِّ</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لِيَح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لنَّاسِ</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فِيمَا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تَلَفُواْ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فِيهِ</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تَلَفَ</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فِيهِ</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البقر</w:t>
      </w:r>
      <w:r w:rsidRPr="00F24441">
        <w:rPr>
          <w:rFonts w:ascii="mylotus" w:hAnsi="mylotus" w:cs="mylotus"/>
          <w:sz w:val="26"/>
          <w:szCs w:val="26"/>
          <w:rtl/>
          <w:lang w:bidi="fa-IR"/>
        </w:rPr>
        <w:t>ة</w:t>
      </w:r>
      <w:r>
        <w:rPr>
          <w:rFonts w:ascii="Calibri" w:hAnsi="Calibri" w:cs="B Lotus" w:hint="cs"/>
          <w:sz w:val="26"/>
          <w:szCs w:val="26"/>
          <w:rtl/>
          <w:lang w:bidi="fa-IR"/>
        </w:rPr>
        <w:t>: 213</w:t>
      </w:r>
      <w:r w:rsidRPr="00F23E65">
        <w:rPr>
          <w:rFonts w:ascii="Calibri" w:hAnsi="Calibri" w:cs="B Lotus"/>
          <w:sz w:val="26"/>
          <w:szCs w:val="26"/>
          <w:rtl/>
          <w:lang w:bidi="fa-IR"/>
        </w:rPr>
        <w:t>]</w:t>
      </w:r>
      <w:r>
        <w:rPr>
          <w:rFonts w:ascii="Calibri" w:hAnsi="Calibri" w:cs="B Lotus"/>
          <w:rtl/>
          <w:lang w:bidi="fa-IR"/>
        </w:rPr>
        <w:t>.</w:t>
      </w:r>
      <w:r w:rsidRPr="00F24441">
        <w:rPr>
          <w:rFonts w:ascii="B Lotus" w:hAnsi="B Lotus" w:cs="B Lotus"/>
          <w:sz w:val="26"/>
          <w:szCs w:val="26"/>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مردم يك امت (گروه) بودند، آنگاه خدا پيامبران را مژده آور و بيم دهنده بر انگيخت و با آنان كتاب (آسماني) را به راستي فرو فرستاد تا در آنچه در آن اختلاف دارند ميان مردم حكم كنند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pStyle w:val="a1"/>
        <w:widowControl w:val="0"/>
        <w:rPr>
          <w:rtl/>
        </w:rPr>
      </w:pPr>
      <w:bookmarkStart w:id="100" w:name="_Toc270637258"/>
      <w:bookmarkStart w:id="101" w:name="_Toc364597850"/>
      <w:bookmarkStart w:id="102" w:name="_Toc368166422"/>
      <w:r w:rsidRPr="00F23E65">
        <w:rPr>
          <w:rtl/>
        </w:rPr>
        <w:t>ايمان به كتاب</w:t>
      </w:r>
      <w:r>
        <w:rPr>
          <w:rFonts w:hint="eastAsia"/>
          <w:rtl/>
        </w:rPr>
        <w:t>‌</w:t>
      </w:r>
      <w:r w:rsidRPr="00F23E65">
        <w:rPr>
          <w:rtl/>
        </w:rPr>
        <w:t>هاي آسماني</w:t>
      </w:r>
      <w:bookmarkEnd w:id="100"/>
      <w:bookmarkEnd w:id="101"/>
      <w:bookmarkEnd w:id="102"/>
    </w:p>
    <w:p w:rsidR="00E81525" w:rsidRPr="00CE7EB0" w:rsidRDefault="00E81525" w:rsidP="00077220">
      <w:pPr>
        <w:pStyle w:val="a4"/>
        <w:widowControl w:val="0"/>
        <w:rPr>
          <w:rtl/>
        </w:rPr>
      </w:pPr>
      <w:bookmarkStart w:id="103" w:name="_Toc270637259"/>
      <w:bookmarkStart w:id="104" w:name="_Toc364597851"/>
      <w:bookmarkStart w:id="105" w:name="_Toc368166423"/>
      <w:r>
        <w:rPr>
          <w:rtl/>
        </w:rPr>
        <w:t>1</w:t>
      </w:r>
      <w:r>
        <w:rPr>
          <w:rFonts w:hint="cs"/>
          <w:rtl/>
        </w:rPr>
        <w:t>-</w:t>
      </w:r>
      <w:r>
        <w:rPr>
          <w:rtl/>
        </w:rPr>
        <w:t xml:space="preserve"> حقيقت آن</w:t>
      </w:r>
      <w:bookmarkEnd w:id="103"/>
      <w:bookmarkEnd w:id="104"/>
      <w:bookmarkEnd w:id="105"/>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ايمان به كتب آسماني تصديق جازم به اين امر است كه خداوند متعال كتاب</w:t>
      </w:r>
      <w:r>
        <w:rPr>
          <w:rFonts w:ascii="B Lotus" w:hAnsi="B Lotus" w:cs="B Lotus" w:hint="cs"/>
          <w:rtl/>
          <w:lang w:bidi="fa-IR"/>
        </w:rPr>
        <w:t>‌</w:t>
      </w:r>
      <w:r w:rsidRPr="00F23E65">
        <w:rPr>
          <w:rFonts w:ascii="B Lotus" w:hAnsi="B Lotus" w:cs="B Lotus"/>
          <w:rtl/>
          <w:lang w:bidi="fa-IR"/>
        </w:rPr>
        <w:t>هايي دارد كه بر پيامبرانش</w:t>
      </w:r>
      <w:r>
        <w:rPr>
          <w:rFonts w:ascii="B Lotus" w:hAnsi="B Lotus" w:cs="CTraditional Arabic"/>
          <w:rtl/>
          <w:lang w:bidi="fa-IR"/>
        </w:rPr>
        <w:t>‡</w:t>
      </w:r>
      <w:r w:rsidRPr="00F23E65">
        <w:rPr>
          <w:rFonts w:ascii="B Lotus" w:hAnsi="B Lotus" w:cs="B Lotus"/>
          <w:rtl/>
          <w:lang w:bidi="fa-IR"/>
        </w:rPr>
        <w:t xml:space="preserve"> نازل فرموده، كه اين كتاب</w:t>
      </w:r>
      <w:r>
        <w:rPr>
          <w:rFonts w:ascii="B Lotus" w:hAnsi="B Lotus" w:cs="B Lotus" w:hint="cs"/>
          <w:rtl/>
          <w:lang w:bidi="fa-IR"/>
        </w:rPr>
        <w:t>‌</w:t>
      </w:r>
      <w:r w:rsidRPr="00F23E65">
        <w:rPr>
          <w:rFonts w:ascii="B Lotus" w:hAnsi="B Lotus" w:cs="B Lotus"/>
          <w:rtl/>
          <w:lang w:bidi="fa-IR"/>
        </w:rPr>
        <w:t>ها كلام حقيقي خداوند و نور و هدايت است، و اينكه مطالب آنان حق و صدق و عين عدالت است كه پيروي از آن و عمل بدان واجب است، و تعداد آنها را جز خداوند كسي</w:t>
      </w:r>
      <w:r>
        <w:rPr>
          <w:rFonts w:ascii="B Lotus" w:hAnsi="B Lotus" w:cs="B Lotus"/>
          <w:rtl/>
          <w:lang w:bidi="fa-IR"/>
        </w:rPr>
        <w:t xml:space="preserve"> نمي‌</w:t>
      </w:r>
      <w:r w:rsidRPr="00F23E65">
        <w:rPr>
          <w:rFonts w:ascii="B Lotus" w:hAnsi="B Lotus" w:cs="B Lotus"/>
          <w:rtl/>
          <w:lang w:bidi="fa-IR"/>
        </w:rPr>
        <w:t xml:space="preserve">داند. </w:t>
      </w:r>
      <w:r>
        <w:rPr>
          <w:rFonts w:ascii="B Lotus" w:hAnsi="B Lotus" w:cs="B Lotus"/>
          <w:rtl/>
          <w:lang w:bidi="fa-IR"/>
        </w:rPr>
        <w:t>در تأئيد اينكه خداوند كلام دارد</w:t>
      </w:r>
      <w:r>
        <w:rPr>
          <w:rFonts w:ascii="B Lotus" w:hAnsi="B Lotus" w:cs="B Lotus" w:hint="cs"/>
          <w:rtl/>
          <w:lang w:bidi="fa-IR"/>
        </w:rPr>
        <w:t>.</w:t>
      </w:r>
    </w:p>
    <w:p w:rsidR="00E81525" w:rsidRPr="00F23E65" w:rsidRDefault="00E81525" w:rsidP="00077220">
      <w:pPr>
        <w:widowControl w:val="0"/>
        <w:ind w:firstLine="284"/>
        <w:jc w:val="both"/>
        <w:rPr>
          <w:rFonts w:ascii="B Lotus" w:hAnsi="B Lotus" w:cs="B Lotus"/>
          <w:lang w:bidi="fa-IR"/>
        </w:rPr>
      </w:pPr>
      <w:r>
        <w:rPr>
          <w:rFonts w:ascii="B Lotus" w:hAnsi="B Lotus" w:cs="B Lotus"/>
          <w:rtl/>
          <w:lang w:bidi="fa-IR"/>
        </w:rPr>
        <w:t>مي</w:t>
      </w:r>
      <w:r>
        <w:rPr>
          <w:rFonts w:ascii="B Lotus" w:hAnsi="B Lotus" w:cs="B Lotus" w:hint="cs"/>
          <w:rtl/>
          <w:lang w:bidi="fa-IR"/>
        </w:rPr>
        <w:t>‌</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وَكَلَّمَ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مُوسَى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تَك</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لِيم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١٦٤</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النساء: 164</w:t>
      </w:r>
      <w:r w:rsidRPr="00F23E65">
        <w:rPr>
          <w:rFonts w:ascii="Calibri" w:hAnsi="Calibri" w:cs="B Lotus"/>
          <w:sz w:val="26"/>
          <w:szCs w:val="26"/>
          <w:rtl/>
          <w:lang w:bidi="fa-IR"/>
        </w:rPr>
        <w:t>]</w:t>
      </w:r>
      <w:r>
        <w:rPr>
          <w:rFonts w:ascii="Calibri" w:hAnsi="Calibri" w:cs="B Lotus"/>
          <w:rtl/>
          <w:lang w:bidi="fa-IR"/>
        </w:rPr>
        <w:t>.</w:t>
      </w:r>
      <w:r>
        <w:rPr>
          <w:rFonts w:ascii="B Lotus" w:hAnsi="B Lotus" w:cs="Traditional Arabic"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وخداوند (بدون واسطه) با موسي صحبت كرد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وَإِن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أَحَد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مُش</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رِكِينَ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تَجَارَكَ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فَأَجِر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حَتَّى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مَعَ</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sidRPr="00F24441">
        <w:rPr>
          <w:rFonts w:ascii="mylotus" w:hAnsi="mylotus" w:cs="mylotus"/>
          <w:sz w:val="26"/>
          <w:szCs w:val="26"/>
          <w:rtl/>
          <w:lang w:bidi="fa-IR"/>
        </w:rPr>
        <w:t>التوبة</w:t>
      </w:r>
      <w:r>
        <w:rPr>
          <w:rFonts w:ascii="Calibri" w:hAnsi="Calibri" w:cs="B Lotus" w:hint="cs"/>
          <w:sz w:val="26"/>
          <w:szCs w:val="26"/>
          <w:rtl/>
          <w:lang w:bidi="fa-IR"/>
        </w:rPr>
        <w:t>: 6</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و اگر كسي از مشركان از تو امان خواست به او امان ده تا كلام خدا را بشنود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CE7EB0" w:rsidRDefault="00E81525" w:rsidP="00077220">
      <w:pPr>
        <w:pStyle w:val="a4"/>
        <w:widowControl w:val="0"/>
        <w:rPr>
          <w:rtl/>
        </w:rPr>
      </w:pPr>
      <w:bookmarkStart w:id="106" w:name="_Toc270637260"/>
      <w:bookmarkStart w:id="107" w:name="_Toc364597852"/>
      <w:bookmarkStart w:id="108" w:name="_Toc368166424"/>
      <w:r>
        <w:rPr>
          <w:rtl/>
        </w:rPr>
        <w:t>2</w:t>
      </w:r>
      <w:r>
        <w:rPr>
          <w:rFonts w:hint="cs"/>
          <w:rtl/>
        </w:rPr>
        <w:t>-</w:t>
      </w:r>
      <w:r>
        <w:rPr>
          <w:rtl/>
        </w:rPr>
        <w:t xml:space="preserve"> حكم آن</w:t>
      </w:r>
      <w:bookmarkEnd w:id="106"/>
      <w:bookmarkEnd w:id="107"/>
      <w:bookmarkEnd w:id="108"/>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ايمان به همه كتاب</w:t>
      </w:r>
      <w:r>
        <w:rPr>
          <w:rFonts w:ascii="B Lotus" w:hAnsi="B Lotus" w:cs="B Lotus" w:hint="cs"/>
          <w:rtl/>
          <w:lang w:bidi="fa-IR"/>
        </w:rPr>
        <w:t>‌</w:t>
      </w:r>
      <w:r w:rsidRPr="00F23E65">
        <w:rPr>
          <w:rFonts w:ascii="B Lotus" w:hAnsi="B Lotus" w:cs="B Lotus"/>
          <w:rtl/>
          <w:lang w:bidi="fa-IR"/>
        </w:rPr>
        <w:t>هايي كه خداوند متعال بر پيامبرانش</w:t>
      </w:r>
      <w:r>
        <w:rPr>
          <w:rFonts w:ascii="B Lotus" w:hAnsi="B Lotus" w:cs="CTraditional Arabic"/>
          <w:rtl/>
          <w:lang w:bidi="fa-IR"/>
        </w:rPr>
        <w:t>‡</w:t>
      </w:r>
      <w:r w:rsidRPr="00F23E65">
        <w:rPr>
          <w:rFonts w:ascii="B Lotus" w:hAnsi="B Lotus" w:cs="B Lotus"/>
          <w:rtl/>
          <w:lang w:bidi="fa-IR"/>
        </w:rPr>
        <w:t xml:space="preserve"> نازل فرموده واجب است و با اين باور كه خداوند حقيقتاً بدانها سخن گفته و اينكه آنها از سوي خداوند فرود آمده</w:t>
      </w:r>
      <w:r>
        <w:rPr>
          <w:rFonts w:ascii="B Lotus" w:hAnsi="B Lotus" w:cs="B Lotus"/>
          <w:rtl/>
          <w:lang w:bidi="fa-IR"/>
        </w:rPr>
        <w:t>‌اند</w:t>
      </w:r>
      <w:r w:rsidRPr="00F23E65">
        <w:rPr>
          <w:rFonts w:ascii="B Lotus" w:hAnsi="B Lotus" w:cs="B Lotus"/>
          <w:rtl/>
          <w:lang w:bidi="fa-IR"/>
        </w:rPr>
        <w:t xml:space="preserve"> و مخلوق نيستند، كسي كه كتب آسماني يا از بخشي از آنها را انكار كند كافر</w:t>
      </w:r>
      <w:r>
        <w:rPr>
          <w:rFonts w:ascii="B Lotus" w:hAnsi="B Lotus" w:cs="B Lotus"/>
          <w:rtl/>
          <w:lang w:bidi="fa-IR"/>
        </w:rPr>
        <w:t xml:space="preserve"> مي‌</w:t>
      </w:r>
      <w:r w:rsidRPr="00F23E65">
        <w:rPr>
          <w:rFonts w:ascii="B Lotus" w:hAnsi="B Lotus" w:cs="B Lotus"/>
          <w:rtl/>
          <w:lang w:bidi="fa-IR"/>
        </w:rPr>
        <w:t>شود. خداوند متعال</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أَيُّهَا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ءَامَنُو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ءَامِنُواْ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وَرَسُولِهِ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كِتَ</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نَزَّلَ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رَسُولِهِ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كِتَ</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أَنزَلَ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يَك</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ئِكَتِهِ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وَكُتُبِهِ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وَرُسُلِهِ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يَو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w:t>
      </w:r>
      <w:r>
        <w:rPr>
          <w:rFonts w:ascii="KFGQPC Uthmanic Script HAFS" w:cs="KFGQPC Uthmanic Script HAFS" w:hint="cs"/>
          <w:rtl/>
          <w:lang w:val="en-GB" w:eastAsia="en-GB"/>
        </w:rPr>
        <w:t>ٓ</w:t>
      </w:r>
      <w:r>
        <w:rPr>
          <w:rFonts w:ascii="KFGQPC Uthmanic Script HAFS" w:cs="KFGQPC Uthmanic Script HAFS" w:hint="eastAsia"/>
          <w:rtl/>
          <w:lang w:val="en-GB" w:eastAsia="en-GB"/>
        </w:rPr>
        <w:t>خِرِ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فَقَد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ضَلَّ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ضَلَ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بَعِيدًا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١٣٦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النساء: 136</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اي مؤمنان! به خداوند ورسولش وآن كتابي كه بر رسولش فرو فرستاده و آن كتابي كه پيش از اين نازل كرده است ايمان آوريد. وهر كسي كه به خدا وفرشتگانش وكتابهايش و فرستادگانش و روز قيامت كافر شود (بداندكه) به گمراهي دور و درازي گرفتار آمده است</w:t>
      </w:r>
      <w:r w:rsidRPr="00F24441">
        <w:rPr>
          <w:rFonts w:ascii="B Lotus" w:hAnsi="B Lotus" w:cs="Traditional Arabic" w:hint="cs"/>
          <w:sz w:val="26"/>
          <w:szCs w:val="26"/>
          <w:rtl/>
          <w:lang w:bidi="fa-IR"/>
        </w:rPr>
        <w:t>»</w:t>
      </w:r>
      <w:r w:rsidRPr="00F24441">
        <w:rPr>
          <w:rFonts w:ascii="B Lotus" w:hAnsi="B Lotus" w:cs="B Lotus"/>
          <w:sz w:val="26"/>
          <w:szCs w:val="26"/>
          <w:rtl/>
          <w:lang w:bidi="fa-IR"/>
        </w:rPr>
        <w:t xml:space="preserve">. </w:t>
      </w:r>
    </w:p>
    <w:p w:rsidR="00E81525" w:rsidRPr="00CE7EB0" w:rsidRDefault="00E81525" w:rsidP="00077220">
      <w:pPr>
        <w:pStyle w:val="a4"/>
        <w:widowControl w:val="0"/>
        <w:rPr>
          <w:rtl/>
        </w:rPr>
      </w:pPr>
      <w:bookmarkStart w:id="109" w:name="_Toc270637261"/>
      <w:bookmarkStart w:id="110" w:name="_Toc364597853"/>
      <w:bookmarkStart w:id="111" w:name="_Toc368166425"/>
      <w:r w:rsidRPr="00CE7EB0">
        <w:rPr>
          <w:rtl/>
        </w:rPr>
        <w:t>3</w:t>
      </w:r>
      <w:r>
        <w:rPr>
          <w:rFonts w:hint="cs"/>
          <w:rtl/>
        </w:rPr>
        <w:t>-</w:t>
      </w:r>
      <w:r w:rsidRPr="00CE7EB0">
        <w:rPr>
          <w:rtl/>
        </w:rPr>
        <w:t xml:space="preserve"> نياز انسان به كتاب</w:t>
      </w:r>
      <w:bookmarkEnd w:id="109"/>
      <w:bookmarkEnd w:id="110"/>
      <w:bookmarkEnd w:id="111"/>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فوايد بسياري</w:t>
      </w:r>
      <w:r>
        <w:rPr>
          <w:rFonts w:ascii="B Lotus" w:hAnsi="B Lotus" w:cs="B Lotus"/>
          <w:rtl/>
          <w:lang w:bidi="fa-IR"/>
        </w:rPr>
        <w:t xml:space="preserve"> مي‌</w:t>
      </w:r>
      <w:r w:rsidRPr="00F23E65">
        <w:rPr>
          <w:rFonts w:ascii="B Lotus" w:hAnsi="B Lotus" w:cs="B Lotus"/>
          <w:rtl/>
          <w:lang w:bidi="fa-IR"/>
        </w:rPr>
        <w:t>توان براي ايمان به كتابهاي آسماني نام برد، از جمله اينكه:</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الف:</w:t>
      </w:r>
      <w:r w:rsidRPr="00F23E65">
        <w:rPr>
          <w:rFonts w:ascii="B Lotus" w:hAnsi="B Lotus" w:cs="B Lotus"/>
          <w:rtl/>
          <w:lang w:bidi="fa-IR"/>
        </w:rPr>
        <w:t xml:space="preserve"> تا كتاب نازل شده بر پيامبر اساس و مرجع امت باشد كه جهت شناخت دينشان به آن رجوع كنند.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ب:</w:t>
      </w:r>
      <w:r w:rsidRPr="00F23E65">
        <w:rPr>
          <w:rFonts w:ascii="B Lotus" w:hAnsi="B Lotus" w:cs="B Lotus"/>
          <w:rtl/>
          <w:lang w:bidi="fa-IR"/>
        </w:rPr>
        <w:t xml:space="preserve"> تا كتاب نازل شده بر پيامبر داور عادلي باشد كه امت در صورت بروز هر گونه اختلاف بدان رجوع كنند.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ج:</w:t>
      </w:r>
      <w:r w:rsidRPr="00F23E65">
        <w:rPr>
          <w:rFonts w:ascii="B Lotus" w:hAnsi="B Lotus" w:cs="B Lotus"/>
          <w:rtl/>
          <w:lang w:bidi="fa-IR"/>
        </w:rPr>
        <w:t xml:space="preserve"> تا پس از وفات پيامبر در هر زمان و مكاني كتاب دين الهي را حفاظت و نگهداري كند، چنانكه در دعوت پيامبر بزرگوار</w:t>
      </w:r>
      <w:r w:rsidRPr="00F23E65">
        <w:rPr>
          <w:rFonts w:ascii="IPT.Mitra" w:hAnsi="IPT.Mitra" w:cs="CTraditional Arabic"/>
          <w:rtl/>
          <w:lang w:bidi="fa-IR"/>
        </w:rPr>
        <w:t>ص</w:t>
      </w:r>
      <w:r w:rsidRPr="00F23E65">
        <w:rPr>
          <w:rFonts w:ascii="B Lotus" w:hAnsi="B Lotus" w:cs="B Lotus"/>
          <w:rtl/>
          <w:lang w:bidi="fa-IR"/>
        </w:rPr>
        <w:t xml:space="preserve"> چنين حالي پيش آمد.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w:t>
      </w:r>
      <w:r w:rsidRPr="00F23E65">
        <w:rPr>
          <w:rFonts w:ascii="B Lotus" w:hAnsi="B Lotus" w:cs="B Lotus"/>
          <w:rtl/>
          <w:lang w:bidi="fa-IR"/>
        </w:rPr>
        <w:t xml:space="preserve"> وتا اينكه اين كتاب</w:t>
      </w:r>
      <w:r>
        <w:rPr>
          <w:rFonts w:ascii="B Lotus" w:hAnsi="B Lotus" w:cs="B Lotus" w:hint="cs"/>
          <w:rtl/>
          <w:lang w:bidi="fa-IR"/>
        </w:rPr>
        <w:t>‌</w:t>
      </w:r>
      <w:r w:rsidRPr="00F23E65">
        <w:rPr>
          <w:rFonts w:ascii="B Lotus" w:hAnsi="B Lotus" w:cs="B Lotus"/>
          <w:rtl/>
          <w:lang w:bidi="fa-IR"/>
        </w:rPr>
        <w:t>ها حجت خدا بر مردم باشد، كه قدرت مخالفت با آن و خروج از دائر</w:t>
      </w:r>
      <w:r>
        <w:rPr>
          <w:rFonts w:ascii="B Lotus" w:hAnsi="B Lotus" w:cs="B Lotus" w:hint="cs"/>
          <w:rtl/>
          <w:lang w:bidi="fa-IR"/>
        </w:rPr>
        <w:t>ه</w:t>
      </w:r>
      <w:r>
        <w:rPr>
          <w:rFonts w:ascii="B Lotus" w:hAnsi="B Lotus" w:cs="B Lotus"/>
          <w:rtl/>
          <w:lang w:bidi="fa-IR"/>
        </w:rPr>
        <w:t xml:space="preserve"> </w:t>
      </w:r>
      <w:r w:rsidRPr="00F23E65">
        <w:rPr>
          <w:rFonts w:ascii="B Lotus" w:hAnsi="B Lotus" w:cs="B Lotus"/>
          <w:rtl/>
          <w:lang w:bidi="fa-IR"/>
        </w:rPr>
        <w:t>آن</w:t>
      </w:r>
      <w:r>
        <w:rPr>
          <w:rFonts w:ascii="B Lotus" w:hAnsi="B Lotus" w:cs="B Lotus" w:hint="cs"/>
          <w:rtl/>
          <w:lang w:bidi="fa-IR"/>
        </w:rPr>
        <w:t xml:space="preserve"> </w:t>
      </w:r>
      <w:r w:rsidRPr="00F23E65">
        <w:rPr>
          <w:rFonts w:ascii="B Lotus" w:hAnsi="B Lotus" w:cs="B Lotus"/>
          <w:rtl/>
          <w:lang w:bidi="fa-IR"/>
        </w:rPr>
        <w:t xml:space="preserve">را نداشته باشند. </w:t>
      </w:r>
    </w:p>
    <w:p w:rsidR="00E81525" w:rsidRPr="00F24441"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كَانَ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لنَّاسُ</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أُمَّة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حِدَة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فَبَعَثَ</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لنَّبِيِّ‍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مُبَشِّرِينَ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وَمُنذِرِينَ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وَأَنزَلَ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مَعَهُمُ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كِتَ</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حَقِّ</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لِيَح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لنَّاسِ</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فِيمَا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تَلَفُواْ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فِيهِ</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البقر</w:t>
      </w:r>
      <w:r w:rsidRPr="00F24441">
        <w:rPr>
          <w:rFonts w:ascii="mylotus" w:hAnsi="mylotus" w:cs="mylotus"/>
          <w:sz w:val="26"/>
          <w:szCs w:val="26"/>
          <w:rtl/>
          <w:lang w:bidi="fa-IR"/>
        </w:rPr>
        <w:t>ة</w:t>
      </w:r>
      <w:r>
        <w:rPr>
          <w:rFonts w:ascii="Calibri" w:hAnsi="Calibri" w:cs="B Lotus" w:hint="cs"/>
          <w:sz w:val="26"/>
          <w:szCs w:val="26"/>
          <w:rtl/>
          <w:lang w:bidi="fa-IR"/>
        </w:rPr>
        <w:t>: 213</w:t>
      </w:r>
      <w:r w:rsidRPr="00F23E65">
        <w:rPr>
          <w:rFonts w:ascii="Calibri" w:hAnsi="Calibri" w:cs="B Lotus"/>
          <w:sz w:val="26"/>
          <w:szCs w:val="26"/>
          <w:rtl/>
          <w:lang w:bidi="fa-IR"/>
        </w:rPr>
        <w:t>]</w:t>
      </w:r>
      <w:r>
        <w:rPr>
          <w:rFonts w:ascii="Calibri" w:hAnsi="Calibri" w:cs="B Lotus"/>
          <w:rtl/>
          <w:lang w:bidi="fa-IR"/>
        </w:rPr>
        <w:t>.</w:t>
      </w:r>
      <w:r>
        <w:rPr>
          <w:rFonts w:ascii="B Lotus" w:hAnsi="B Lotus" w:cs="Traditional Arabic"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مردم يك امت(گروه) بودند، آنگاه خدا پيامبران را مژده آور و بيم دهنده بر انگيخت و با آنان كتاب (آسماني) را به راستي فرو فرستاد تا در آنچه در آن اختلاف دارند ميان مردم حكم كند</w:t>
      </w:r>
      <w:r>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CE7EB0" w:rsidRDefault="00E81525" w:rsidP="00077220">
      <w:pPr>
        <w:pStyle w:val="a4"/>
        <w:widowControl w:val="0"/>
        <w:rPr>
          <w:rtl/>
        </w:rPr>
      </w:pPr>
      <w:bookmarkStart w:id="112" w:name="_Toc270637262"/>
      <w:bookmarkStart w:id="113" w:name="_Toc364597854"/>
      <w:bookmarkStart w:id="114" w:name="_Toc368166426"/>
      <w:r w:rsidRPr="00CE7EB0">
        <w:rPr>
          <w:rtl/>
        </w:rPr>
        <w:t>4</w:t>
      </w:r>
      <w:r>
        <w:rPr>
          <w:rFonts w:hint="cs"/>
          <w:rtl/>
        </w:rPr>
        <w:t>-</w:t>
      </w:r>
      <w:r w:rsidRPr="00CE7EB0">
        <w:rPr>
          <w:rtl/>
        </w:rPr>
        <w:t xml:space="preserve"> چگونگي ايمان به كتب آسماني</w:t>
      </w:r>
      <w:bookmarkEnd w:id="112"/>
      <w:bookmarkEnd w:id="113"/>
      <w:bookmarkEnd w:id="114"/>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ايمان به كتب آسماني دو گونه است اجمالي و تفصيلي:</w:t>
      </w:r>
    </w:p>
    <w:p w:rsidR="00E81525" w:rsidRPr="00F23E65" w:rsidRDefault="00E81525" w:rsidP="00077220">
      <w:pPr>
        <w:widowControl w:val="0"/>
        <w:ind w:firstLine="284"/>
        <w:jc w:val="both"/>
        <w:rPr>
          <w:rFonts w:ascii="B Lotus" w:hAnsi="B Lotus" w:cs="B Lotus"/>
          <w:rtl/>
          <w:lang w:bidi="fa-IR"/>
        </w:rPr>
      </w:pPr>
      <w:r w:rsidRPr="001A5325">
        <w:rPr>
          <w:rFonts w:ascii="IPT.Mitra" w:hAnsi="IPT.Mitra" w:cs="B Lotus"/>
          <w:b/>
          <w:bCs/>
          <w:sz w:val="32"/>
          <w:rtl/>
          <w:lang w:bidi="fa-IR"/>
        </w:rPr>
        <w:t>ايمان مجمل:</w:t>
      </w:r>
      <w:r w:rsidRPr="00F23E65">
        <w:rPr>
          <w:rFonts w:ascii="B Lotus" w:hAnsi="B Lotus" w:cs="B Lotus"/>
          <w:rtl/>
          <w:lang w:bidi="fa-IR"/>
        </w:rPr>
        <w:t xml:space="preserve"> اين است كه باور داشته باشي كه خداوند متعال كتابهايي را بر پيامبرانش </w:t>
      </w:r>
      <w:r w:rsidRPr="00CE7EB0">
        <w:rPr>
          <w:rFonts w:ascii="IPT.Mitra" w:hAnsi="IPT.Mitra" w:cs="Traditional Arabic"/>
          <w:sz w:val="32"/>
          <w:szCs w:val="32"/>
          <w:rtl/>
          <w:lang w:bidi="fa-IR"/>
        </w:rPr>
        <w:t>عليهم الصلاة و السلام</w:t>
      </w:r>
      <w:r w:rsidRPr="00F23E65">
        <w:rPr>
          <w:rFonts w:ascii="B Lotus" w:hAnsi="B Lotus" w:cs="B Lotus"/>
          <w:rtl/>
          <w:lang w:bidi="fa-IR"/>
        </w:rPr>
        <w:t xml:space="preserve"> نازل فرموده است.</w:t>
      </w:r>
    </w:p>
    <w:p w:rsidR="00E81525" w:rsidRPr="00F23E65" w:rsidRDefault="00E81525" w:rsidP="00077220">
      <w:pPr>
        <w:widowControl w:val="0"/>
        <w:ind w:firstLine="284"/>
        <w:jc w:val="both"/>
        <w:rPr>
          <w:rFonts w:ascii="B Lotus" w:hAnsi="B Lotus" w:cs="B Lotus"/>
          <w:rtl/>
          <w:lang w:bidi="fa-IR"/>
        </w:rPr>
      </w:pPr>
      <w:r w:rsidRPr="001A5325">
        <w:rPr>
          <w:rFonts w:ascii="IPT.Mitra" w:hAnsi="IPT.Mitra" w:cs="B Lotus"/>
          <w:b/>
          <w:bCs/>
          <w:sz w:val="32"/>
          <w:rtl/>
          <w:lang w:bidi="fa-IR"/>
        </w:rPr>
        <w:t>و ايمان مفصل:</w:t>
      </w:r>
      <w:r w:rsidRPr="00F23E65">
        <w:rPr>
          <w:rFonts w:ascii="B Lotus" w:hAnsi="B Lotus" w:cs="B Lotus"/>
          <w:rtl/>
          <w:lang w:bidi="fa-IR"/>
        </w:rPr>
        <w:t xml:space="preserve"> اينكه به همه كتابهايي كه خداوند متعال در قرآن كريم از آنها نام برده است ايمان و باور داشته باشي، مانند قرآن و تورات و انجيل و زبور و صحف ابراهيم و موسي، و همچنين ايمان داشته باشي كه خداوند متعال علاوه از اين نيز، كتابهايي بر پيامبرانش</w:t>
      </w:r>
      <w:r>
        <w:rPr>
          <w:rFonts w:ascii="B Lotus" w:hAnsi="B Lotus" w:cs="CTraditional Arabic"/>
          <w:rtl/>
          <w:lang w:bidi="fa-IR"/>
        </w:rPr>
        <w:t>‡</w:t>
      </w:r>
      <w:r w:rsidRPr="00F23E65">
        <w:rPr>
          <w:rFonts w:ascii="B Lotus" w:hAnsi="B Lotus" w:cs="B Lotus"/>
          <w:rtl/>
          <w:lang w:bidi="fa-IR"/>
        </w:rPr>
        <w:t xml:space="preserve"> نازل فرموده كه نام</w:t>
      </w:r>
      <w:r>
        <w:rPr>
          <w:rFonts w:ascii="B Lotus" w:hAnsi="B Lotus" w:cs="B Lotus" w:hint="cs"/>
          <w:rtl/>
          <w:lang w:bidi="fa-IR"/>
        </w:rPr>
        <w:t>‌</w:t>
      </w:r>
      <w:r w:rsidRPr="00F23E65">
        <w:rPr>
          <w:rFonts w:ascii="B Lotus" w:hAnsi="B Lotus" w:cs="B Lotus"/>
          <w:rtl/>
          <w:lang w:bidi="fa-IR"/>
        </w:rPr>
        <w:t>ها و تعداد آنها را جز آنكه نازل فرموده كسي</w:t>
      </w:r>
      <w:r>
        <w:rPr>
          <w:rFonts w:ascii="B Lotus" w:hAnsi="B Lotus" w:cs="B Lotus"/>
          <w:rtl/>
          <w:lang w:bidi="fa-IR"/>
        </w:rPr>
        <w:t xml:space="preserve"> نمي‌</w:t>
      </w:r>
      <w:r w:rsidRPr="00F23E65">
        <w:rPr>
          <w:rFonts w:ascii="B Lotus" w:hAnsi="B Lotus" w:cs="B Lotus"/>
          <w:rtl/>
          <w:lang w:bidi="fa-IR"/>
        </w:rPr>
        <w:t>داند.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هم</w:t>
      </w:r>
      <w:r>
        <w:rPr>
          <w:rFonts w:ascii="B Lotus" w:hAnsi="B Lotus" w:cs="B Lotus" w:hint="cs"/>
          <w:rtl/>
          <w:lang w:bidi="fa-IR"/>
        </w:rPr>
        <w:t>ه</w:t>
      </w:r>
      <w:r w:rsidRPr="00F23E65">
        <w:rPr>
          <w:rFonts w:ascii="B Lotus" w:hAnsi="B Lotus" w:cs="B Lotus"/>
          <w:rtl/>
          <w:lang w:bidi="fa-IR"/>
        </w:rPr>
        <w:t xml:space="preserve"> اين كتاب</w:t>
      </w:r>
      <w:r>
        <w:rPr>
          <w:rFonts w:ascii="B Lotus" w:hAnsi="B Lotus" w:cs="B Lotus" w:hint="cs"/>
          <w:rtl/>
          <w:lang w:bidi="fa-IR"/>
        </w:rPr>
        <w:t>‌</w:t>
      </w:r>
      <w:r w:rsidRPr="00F23E65">
        <w:rPr>
          <w:rFonts w:ascii="B Lotus" w:hAnsi="B Lotus" w:cs="B Lotus"/>
          <w:rtl/>
          <w:lang w:bidi="fa-IR"/>
        </w:rPr>
        <w:t>ها آمده است تا اينكه توحيد تحقق يابد يعني خداوند به يكتايي پرستيده شود و اعمال نيكو انجام گيرد، و از شرك و فساد در روي زمين جلوگيري بعمل آيد. اصولاً دعوت تمام انبياء</w:t>
      </w:r>
      <w:r>
        <w:rPr>
          <w:rFonts w:ascii="B Lotus" w:hAnsi="B Lotus" w:cs="CTraditional Arabic"/>
          <w:rtl/>
          <w:lang w:bidi="fa-IR"/>
        </w:rPr>
        <w:t>‡</w:t>
      </w:r>
      <w:r w:rsidRPr="00F23E65">
        <w:rPr>
          <w:rFonts w:ascii="B Lotus" w:hAnsi="B Lotus" w:cs="B Lotus"/>
          <w:rtl/>
          <w:lang w:bidi="fa-IR"/>
        </w:rPr>
        <w:t xml:space="preserve"> يكي است گرچه در شرائع و احكام متفاوت باشند. ايمان به كتاب</w:t>
      </w:r>
      <w:r>
        <w:rPr>
          <w:rFonts w:ascii="B Lotus" w:hAnsi="B Lotus" w:cs="B Lotus" w:hint="cs"/>
          <w:rtl/>
          <w:lang w:bidi="fa-IR"/>
        </w:rPr>
        <w:t>‌</w:t>
      </w:r>
      <w:r w:rsidRPr="00F23E65">
        <w:rPr>
          <w:rFonts w:ascii="B Lotus" w:hAnsi="B Lotus" w:cs="B Lotus"/>
          <w:rtl/>
          <w:lang w:bidi="fa-IR"/>
        </w:rPr>
        <w:t>هاي آسماني اقرار به نزول آنها بر پيامبران گذشته است. و ايمان به قرآن، اقرار به آن و پيروي از دستورات آن است.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ءَامَنَ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لرَّسُولُ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أُنزِلَ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مُؤ</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مِنُونَ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ئِكَتِهِ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وَكُتُبِهِ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وَرُسُلِهِ</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البقر</w:t>
      </w:r>
      <w:r w:rsidRPr="00F24441">
        <w:rPr>
          <w:rFonts w:ascii="mylotus" w:hAnsi="mylotus" w:cs="mylotus"/>
          <w:sz w:val="26"/>
          <w:szCs w:val="26"/>
          <w:rtl/>
          <w:lang w:bidi="fa-IR"/>
        </w:rPr>
        <w:t>ة</w:t>
      </w:r>
      <w:r>
        <w:rPr>
          <w:rFonts w:ascii="Calibri" w:hAnsi="Calibri" w:cs="B Lotus" w:hint="cs"/>
          <w:sz w:val="26"/>
          <w:szCs w:val="26"/>
          <w:rtl/>
          <w:lang w:bidi="fa-IR"/>
        </w:rPr>
        <w:t>: 285</w:t>
      </w:r>
      <w:r w:rsidRPr="00F23E65">
        <w:rPr>
          <w:rFonts w:ascii="Calibri" w:hAnsi="Calibri" w:cs="B Lotus"/>
          <w:sz w:val="26"/>
          <w:szCs w:val="26"/>
          <w:rtl/>
          <w:lang w:bidi="fa-IR"/>
        </w:rPr>
        <w:t>]</w:t>
      </w:r>
      <w:r>
        <w:rPr>
          <w:rFonts w:ascii="Calibri" w:hAnsi="Calibri" w:cs="B Lotus"/>
          <w:rtl/>
          <w:lang w:bidi="fa-IR"/>
        </w:rPr>
        <w:t>.</w:t>
      </w:r>
      <w:r>
        <w:rPr>
          <w:rFonts w:ascii="B Lotus" w:hAnsi="B Lotus" w:cs="Traditional Arabic"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رسول</w:t>
      </w:r>
      <w:r>
        <w:rPr>
          <w:rFonts w:ascii="B Lotus" w:hAnsi="B Lotus" w:cs="B Lotus" w:hint="cs"/>
          <w:sz w:val="26"/>
          <w:szCs w:val="26"/>
          <w:rtl/>
          <w:lang w:bidi="fa-IR"/>
        </w:rPr>
        <w:t xml:space="preserve"> </w:t>
      </w:r>
      <w:r w:rsidRPr="00F24441">
        <w:rPr>
          <w:rFonts w:ascii="B Lotus" w:hAnsi="B Lotus" w:cs="B Lotus"/>
          <w:sz w:val="26"/>
          <w:szCs w:val="26"/>
          <w:rtl/>
          <w:lang w:bidi="fa-IR"/>
        </w:rPr>
        <w:t>(خدا) بر آنچه از (سوي) پروردگارش فرو فرستاده شده ايمان آورده است و مؤمنان (هم) هر يك به خداوند و فرشتگانش و كتابهايش و فرستادگانش ايمان آورده‌اند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تَّبِعُواْ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أُنزِلَ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تَتَّبِعُواْ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دُونِهِ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لِيَا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قَلِيل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تَذَكَّرُونَ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٣</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الأعراف: 3</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از آنچه از سوي پروردگارتان به سوي شما فرو فرستاده شده است پيروي كنيد و به جاي او از دوستان (و سروران ديگر) پيروي مكنيد چه اندك پند مي‌پذيريد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CE7EB0" w:rsidRDefault="00E81525" w:rsidP="00077220">
      <w:pPr>
        <w:pStyle w:val="a4"/>
        <w:widowControl w:val="0"/>
        <w:rPr>
          <w:rtl/>
        </w:rPr>
      </w:pPr>
      <w:bookmarkStart w:id="115" w:name="_Toc270637263"/>
      <w:bookmarkStart w:id="116" w:name="_Toc364597855"/>
      <w:bookmarkStart w:id="117" w:name="_Toc368166427"/>
      <w:r w:rsidRPr="00CE7EB0">
        <w:rPr>
          <w:rtl/>
        </w:rPr>
        <w:t>ويژگي</w:t>
      </w:r>
      <w:r>
        <w:rPr>
          <w:rFonts w:hint="cs"/>
          <w:rtl/>
        </w:rPr>
        <w:t>‌</w:t>
      </w:r>
      <w:r w:rsidRPr="00CE7EB0">
        <w:rPr>
          <w:rtl/>
        </w:rPr>
        <w:t>هاي قرآن</w:t>
      </w:r>
      <w:bookmarkEnd w:id="115"/>
      <w:bookmarkEnd w:id="116"/>
      <w:bookmarkEnd w:id="117"/>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 xml:space="preserve"> قرآن كريم نسبت به كتاب</w:t>
      </w:r>
      <w:r>
        <w:rPr>
          <w:rFonts w:ascii="B Lotus" w:hAnsi="B Lotus" w:cs="B Lotus" w:hint="cs"/>
          <w:rtl/>
          <w:lang w:bidi="fa-IR"/>
        </w:rPr>
        <w:t>‌</w:t>
      </w:r>
      <w:r w:rsidRPr="00F23E65">
        <w:rPr>
          <w:rFonts w:ascii="B Lotus" w:hAnsi="B Lotus" w:cs="B Lotus"/>
          <w:rtl/>
          <w:lang w:bidi="fa-IR"/>
        </w:rPr>
        <w:t>هاي آسماني گذشته چندين امتياز و برتري دارد، از جمله:</w:t>
      </w:r>
    </w:p>
    <w:p w:rsidR="00E81525" w:rsidRPr="00F24441" w:rsidRDefault="00E81525" w:rsidP="00077220">
      <w:pPr>
        <w:widowControl w:val="0"/>
        <w:numPr>
          <w:ilvl w:val="0"/>
          <w:numId w:val="25"/>
        </w:numPr>
        <w:tabs>
          <w:tab w:val="left" w:pos="680"/>
        </w:tabs>
        <w:ind w:left="0" w:firstLine="284"/>
        <w:jc w:val="both"/>
        <w:rPr>
          <w:rFonts w:ascii="B Lotus" w:hAnsi="B Lotus" w:cs="B Lotus"/>
          <w:rtl/>
          <w:lang w:bidi="fa-IR"/>
        </w:rPr>
      </w:pPr>
      <w:r w:rsidRPr="00F24441">
        <w:rPr>
          <w:rFonts w:ascii="B Lotus" w:hAnsi="B Lotus" w:cs="B Lotus"/>
          <w:rtl/>
          <w:lang w:bidi="fa-IR"/>
        </w:rPr>
        <w:t>قرآن كريم با لفظ و معنا و تمام حقايق كوني و علمي‌اي كه در آن وجود دارد معجزه است.</w:t>
      </w:r>
    </w:p>
    <w:p w:rsidR="00E81525" w:rsidRPr="00F24441" w:rsidRDefault="00E81525" w:rsidP="00077220">
      <w:pPr>
        <w:widowControl w:val="0"/>
        <w:numPr>
          <w:ilvl w:val="0"/>
          <w:numId w:val="25"/>
        </w:numPr>
        <w:tabs>
          <w:tab w:val="left" w:pos="680"/>
        </w:tabs>
        <w:ind w:left="0" w:firstLine="284"/>
        <w:jc w:val="both"/>
        <w:rPr>
          <w:rFonts w:ascii="B Lotus" w:hAnsi="B Lotus" w:cs="B Lotus"/>
          <w:rtl/>
          <w:lang w:bidi="fa-IR"/>
        </w:rPr>
      </w:pPr>
      <w:r w:rsidRPr="00F24441">
        <w:rPr>
          <w:rFonts w:ascii="B Lotus" w:hAnsi="B Lotus" w:cs="B Lotus"/>
          <w:rtl/>
          <w:lang w:bidi="fa-IR"/>
        </w:rPr>
        <w:t>قرآن آخرين كتاب آسماني است كه خداوند بوسيلة آن به نزول كتاب</w:t>
      </w:r>
      <w:r w:rsidRPr="00F24441">
        <w:rPr>
          <w:rFonts w:ascii="B Lotus" w:hAnsi="B Lotus" w:cs="B Lotus" w:hint="cs"/>
          <w:rtl/>
          <w:lang w:bidi="fa-IR"/>
        </w:rPr>
        <w:t>‌</w:t>
      </w:r>
      <w:r w:rsidRPr="00F24441">
        <w:rPr>
          <w:rFonts w:ascii="B Lotus" w:hAnsi="B Lotus" w:cs="B Lotus"/>
          <w:rtl/>
          <w:lang w:bidi="fa-IR"/>
        </w:rPr>
        <w:t>هايش پايان داده، همچنانكه با پيامبرمان</w:t>
      </w:r>
      <w:r w:rsidRPr="00F24441">
        <w:rPr>
          <w:rFonts w:ascii="CTraditional Arabic" w:hAnsi="CTraditional Arabic" w:cs="CTraditional Arabic"/>
          <w:rtl/>
          <w:lang w:bidi="fa-IR"/>
        </w:rPr>
        <w:t>ص</w:t>
      </w:r>
      <w:r w:rsidRPr="00F24441">
        <w:rPr>
          <w:rFonts w:ascii="B Lotus" w:hAnsi="B Lotus" w:cs="B Lotus"/>
          <w:rtl/>
          <w:lang w:bidi="fa-IR"/>
        </w:rPr>
        <w:t xml:space="preserve"> به بعثت پيامبرانش پايان داده</w:t>
      </w:r>
      <w:r w:rsidRPr="00F24441">
        <w:rPr>
          <w:rFonts w:ascii="B Lotus" w:hAnsi="B Lotus" w:cs="B Lotus" w:hint="cs"/>
          <w:rtl/>
          <w:lang w:bidi="fa-IR"/>
        </w:rPr>
        <w:t>‌</w:t>
      </w:r>
      <w:r w:rsidRPr="00F24441">
        <w:rPr>
          <w:rFonts w:ascii="B Lotus" w:hAnsi="B Lotus" w:cs="B Lotus"/>
          <w:rtl/>
          <w:lang w:bidi="fa-IR"/>
        </w:rPr>
        <w:t>است.</w:t>
      </w:r>
    </w:p>
    <w:p w:rsidR="00E81525" w:rsidRPr="00F24441" w:rsidRDefault="00E81525" w:rsidP="00077220">
      <w:pPr>
        <w:widowControl w:val="0"/>
        <w:numPr>
          <w:ilvl w:val="0"/>
          <w:numId w:val="25"/>
        </w:numPr>
        <w:tabs>
          <w:tab w:val="left" w:pos="680"/>
        </w:tabs>
        <w:ind w:left="0" w:firstLine="284"/>
        <w:jc w:val="both"/>
        <w:rPr>
          <w:rFonts w:ascii="B Lotus" w:hAnsi="B Lotus" w:cs="B Lotus"/>
          <w:rtl/>
          <w:lang w:bidi="fa-IR"/>
        </w:rPr>
      </w:pPr>
      <w:r w:rsidRPr="00F24441">
        <w:rPr>
          <w:rFonts w:ascii="B Lotus" w:hAnsi="B Lotus" w:cs="B Lotus"/>
          <w:rtl/>
          <w:lang w:bidi="fa-IR"/>
        </w:rPr>
        <w:t>خداوند بر خلاف كتاب</w:t>
      </w:r>
      <w:r w:rsidRPr="00F24441">
        <w:rPr>
          <w:rFonts w:ascii="B Lotus" w:hAnsi="B Lotus" w:cs="B Lotus" w:hint="cs"/>
          <w:rtl/>
          <w:lang w:bidi="fa-IR"/>
        </w:rPr>
        <w:t>‌</w:t>
      </w:r>
      <w:r w:rsidRPr="00F24441">
        <w:rPr>
          <w:rFonts w:ascii="B Lotus" w:hAnsi="B Lotus" w:cs="B Lotus"/>
          <w:rtl/>
          <w:lang w:bidi="fa-IR"/>
        </w:rPr>
        <w:t>هاي ديگر كه در آنها تحريف شد مسؤليت حفاظت قرآن كريم از هر گونه تحريف و تبديل را خود به عهده گرفته است.</w:t>
      </w:r>
    </w:p>
    <w:p w:rsidR="00E81525" w:rsidRPr="00F24441" w:rsidRDefault="00E81525" w:rsidP="00077220">
      <w:pPr>
        <w:widowControl w:val="0"/>
        <w:numPr>
          <w:ilvl w:val="0"/>
          <w:numId w:val="25"/>
        </w:numPr>
        <w:tabs>
          <w:tab w:val="left" w:pos="680"/>
        </w:tabs>
        <w:ind w:left="0" w:firstLine="284"/>
        <w:jc w:val="both"/>
        <w:rPr>
          <w:rFonts w:ascii="B Lotus" w:hAnsi="B Lotus" w:cs="B Lotus"/>
          <w:rtl/>
          <w:lang w:bidi="fa-IR"/>
        </w:rPr>
      </w:pPr>
      <w:r w:rsidRPr="00F24441">
        <w:rPr>
          <w:rFonts w:ascii="B Lotus" w:hAnsi="B Lotus" w:cs="B Lotus"/>
          <w:rtl/>
          <w:lang w:bidi="fa-IR"/>
        </w:rPr>
        <w:t>قرآن كريم تصديق كنند</w:t>
      </w:r>
      <w:r w:rsidRPr="00F24441">
        <w:rPr>
          <w:rFonts w:ascii="B Lotus" w:hAnsi="B Lotus" w:cs="B Lotus" w:hint="cs"/>
          <w:rtl/>
          <w:lang w:bidi="fa-IR"/>
        </w:rPr>
        <w:t>ه</w:t>
      </w:r>
      <w:r w:rsidRPr="00F24441">
        <w:rPr>
          <w:rFonts w:ascii="B Lotus" w:hAnsi="B Lotus" w:cs="B Lotus"/>
          <w:rtl/>
          <w:lang w:bidi="fa-IR"/>
        </w:rPr>
        <w:t xml:space="preserve"> كتاب</w:t>
      </w:r>
      <w:r w:rsidRPr="00F24441">
        <w:rPr>
          <w:rFonts w:ascii="B Lotus" w:hAnsi="B Lotus" w:cs="B Lotus" w:hint="cs"/>
          <w:rtl/>
          <w:lang w:bidi="fa-IR"/>
        </w:rPr>
        <w:t>‌</w:t>
      </w:r>
      <w:r w:rsidRPr="00F24441">
        <w:rPr>
          <w:rFonts w:ascii="B Lotus" w:hAnsi="B Lotus" w:cs="B Lotus"/>
          <w:rtl/>
          <w:lang w:bidi="fa-IR"/>
        </w:rPr>
        <w:t>هاي پيش از خود و غالب بر آنها است.</w:t>
      </w:r>
    </w:p>
    <w:p w:rsidR="00E81525" w:rsidRPr="00F24441" w:rsidRDefault="00E81525" w:rsidP="00077220">
      <w:pPr>
        <w:widowControl w:val="0"/>
        <w:numPr>
          <w:ilvl w:val="0"/>
          <w:numId w:val="25"/>
        </w:numPr>
        <w:tabs>
          <w:tab w:val="left" w:pos="680"/>
        </w:tabs>
        <w:ind w:left="0" w:firstLine="284"/>
        <w:jc w:val="both"/>
        <w:rPr>
          <w:rFonts w:ascii="B Lotus" w:hAnsi="B Lotus" w:cs="B Lotus"/>
          <w:rtl/>
          <w:lang w:bidi="fa-IR"/>
        </w:rPr>
      </w:pPr>
      <w:r w:rsidRPr="00F24441">
        <w:rPr>
          <w:rFonts w:ascii="B Lotus" w:hAnsi="B Lotus" w:cs="B Lotus"/>
          <w:rtl/>
          <w:lang w:bidi="fa-IR"/>
        </w:rPr>
        <w:t>كما اينكه قرآن كريم ناسخ تمام كتاب</w:t>
      </w:r>
      <w:r w:rsidRPr="00F24441">
        <w:rPr>
          <w:rFonts w:ascii="B Lotus" w:hAnsi="B Lotus" w:cs="B Lotus" w:hint="cs"/>
          <w:rtl/>
          <w:lang w:bidi="fa-IR"/>
        </w:rPr>
        <w:t>‌</w:t>
      </w:r>
      <w:r w:rsidRPr="00F24441">
        <w:rPr>
          <w:rFonts w:ascii="B Lotus" w:hAnsi="B Lotus" w:cs="B Lotus"/>
          <w:rtl/>
          <w:lang w:bidi="fa-IR"/>
        </w:rPr>
        <w:t>هاي آسماني گذشته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خداوند متعال</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0E4664"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8071A0">
        <w:rPr>
          <w:rFonts w:ascii="KFGQPC Uthmanic Script HAFS" w:cs="KFGQPC Uthmanic Script HAFS" w:hint="eastAsia"/>
          <w:rtl/>
          <w:lang w:val="en-GB" w:eastAsia="en-GB"/>
        </w:rPr>
        <w:t>مَا</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كَانَ</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حَدِيث</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ا</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يُف</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تَرَى</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وَلَ</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كِن</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تَص</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دِيقَ</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ٱ</w:t>
      </w:r>
      <w:r w:rsidRPr="008071A0">
        <w:rPr>
          <w:rFonts w:ascii="KFGQPC Uthmanic Script HAFS" w:cs="KFGQPC Uthmanic Script HAFS" w:hint="eastAsia"/>
          <w:rtl/>
          <w:lang w:val="en-GB" w:eastAsia="en-GB"/>
        </w:rPr>
        <w:t>لَّذِي</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بَي</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نَ</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يَدَي</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هِ</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وَتَف</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صِيلَ</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كُلِّ</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شَي</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ء</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وَهُد</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ى</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وَرَح</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مَة</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لِّقَو</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م</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يُؤ</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مِنُونَ</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١١١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یوسف: 111</w:t>
      </w:r>
      <w:r w:rsidRPr="00F23E65">
        <w:rPr>
          <w:rFonts w:ascii="Calibri" w:hAnsi="Calibri" w:cs="B Lotus"/>
          <w:sz w:val="26"/>
          <w:szCs w:val="26"/>
          <w:rtl/>
          <w:lang w:bidi="fa-IR"/>
        </w:rPr>
        <w:t>]</w:t>
      </w:r>
      <w:r>
        <w:rPr>
          <w:rFonts w:ascii="Calibri" w:hAnsi="Calibri" w:cs="B Lotus"/>
          <w:rtl/>
          <w:lang w:bidi="fa-IR"/>
        </w:rPr>
        <w:t>.</w:t>
      </w:r>
      <w:r>
        <w:rPr>
          <w:rFonts w:ascii="IPT.Mitra" w:hAnsi="IPT.Mitra" w:cs="Traditional Arabic" w:hint="cs"/>
          <w:b/>
          <w:bCs/>
          <w:sz w:val="30"/>
          <w:szCs w:val="30"/>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(قرآن) سخني نبود كه (به دروغ) بربافته شده باشد. بلكه تصديق كنندة كتابي است كه پيش از آن است و بيانگر هر چيزي، و براي گروهي كه ايمان مي‌آورند ماية) هدايت و رحمت است</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CE7EB0" w:rsidRDefault="00E81525" w:rsidP="00077220">
      <w:pPr>
        <w:pStyle w:val="a4"/>
        <w:widowControl w:val="0"/>
        <w:rPr>
          <w:rtl/>
        </w:rPr>
      </w:pPr>
      <w:bookmarkStart w:id="118" w:name="_Toc270637264"/>
      <w:bookmarkStart w:id="119" w:name="_Toc364597856"/>
      <w:bookmarkStart w:id="120" w:name="_Toc368166428"/>
      <w:r w:rsidRPr="00CE7EB0">
        <w:rPr>
          <w:rtl/>
        </w:rPr>
        <w:t>5</w:t>
      </w:r>
      <w:r>
        <w:rPr>
          <w:rFonts w:hint="cs"/>
          <w:rtl/>
        </w:rPr>
        <w:t>-</w:t>
      </w:r>
      <w:r w:rsidRPr="00CE7EB0">
        <w:rPr>
          <w:rtl/>
        </w:rPr>
        <w:t xml:space="preserve"> مطالب كتاب</w:t>
      </w:r>
      <w:r>
        <w:rPr>
          <w:rFonts w:hint="cs"/>
          <w:rtl/>
        </w:rPr>
        <w:t>‌</w:t>
      </w:r>
      <w:r w:rsidRPr="00CE7EB0">
        <w:rPr>
          <w:rtl/>
        </w:rPr>
        <w:t>هاي گذشته</w:t>
      </w:r>
      <w:bookmarkEnd w:id="118"/>
      <w:bookmarkEnd w:id="119"/>
      <w:bookmarkEnd w:id="120"/>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يقين و باور داريم كه آنچه در كتب گذشته خداوند متعال به پيامبرانش</w:t>
      </w:r>
      <w:r>
        <w:rPr>
          <w:rFonts w:ascii="B Lotus" w:hAnsi="B Lotus" w:cs="CTraditional Arabic" w:hint="cs"/>
          <w:rtl/>
          <w:lang w:bidi="fa-IR"/>
        </w:rPr>
        <w:t>‡</w:t>
      </w:r>
      <w:r w:rsidRPr="00F23E65">
        <w:rPr>
          <w:rFonts w:ascii="B Lotus" w:hAnsi="B Lotus" w:cs="B Lotus"/>
          <w:rtl/>
          <w:lang w:bidi="fa-IR"/>
        </w:rPr>
        <w:t xml:space="preserve"> نازل فرموده حق است و هيچ شك و شبهه</w:t>
      </w:r>
      <w:r>
        <w:rPr>
          <w:rFonts w:ascii="B Lotus" w:hAnsi="B Lotus" w:cs="B Lotus"/>
          <w:rtl/>
          <w:lang w:bidi="fa-IR"/>
        </w:rPr>
        <w:t xml:space="preserve">‌اي </w:t>
      </w:r>
      <w:r w:rsidRPr="00F23E65">
        <w:rPr>
          <w:rFonts w:ascii="B Lotus" w:hAnsi="B Lotus" w:cs="B Lotus"/>
          <w:rtl/>
          <w:lang w:bidi="fa-IR"/>
        </w:rPr>
        <w:t>در آن نيست. ولي معنايش اين نيست كه آنچه اكنون در اين كتاب</w:t>
      </w:r>
      <w:r>
        <w:rPr>
          <w:rFonts w:ascii="B Lotus" w:hAnsi="B Lotus" w:cs="B Lotus" w:hint="cs"/>
          <w:rtl/>
          <w:lang w:bidi="fa-IR"/>
        </w:rPr>
        <w:t>‌</w:t>
      </w:r>
      <w:r w:rsidRPr="00F23E65">
        <w:rPr>
          <w:rFonts w:ascii="B Lotus" w:hAnsi="B Lotus" w:cs="B Lotus"/>
          <w:rtl/>
          <w:lang w:bidi="fa-IR"/>
        </w:rPr>
        <w:t>ها درج است و در اختيار اهل كتاب قرار دارد بپذيريم، زيرا اين كتاب</w:t>
      </w:r>
      <w:r>
        <w:rPr>
          <w:rFonts w:ascii="B Lotus" w:hAnsi="B Lotus" w:cs="B Lotus" w:hint="cs"/>
          <w:rtl/>
          <w:lang w:bidi="fa-IR"/>
        </w:rPr>
        <w:t>‌</w:t>
      </w:r>
      <w:r w:rsidRPr="00F23E65">
        <w:rPr>
          <w:rFonts w:ascii="B Lotus" w:hAnsi="B Lotus" w:cs="B Lotus"/>
          <w:rtl/>
          <w:lang w:bidi="fa-IR"/>
        </w:rPr>
        <w:t>ها تحريف شده و به آن حالت اصلي</w:t>
      </w:r>
      <w:r>
        <w:rPr>
          <w:rFonts w:ascii="B Lotus" w:hAnsi="B Lotus" w:cs="B Lotus"/>
          <w:rtl/>
          <w:lang w:bidi="fa-IR"/>
        </w:rPr>
        <w:t xml:space="preserve">‌اي </w:t>
      </w:r>
      <w:r w:rsidRPr="00F23E65">
        <w:rPr>
          <w:rFonts w:ascii="B Lotus" w:hAnsi="B Lotus" w:cs="B Lotus"/>
          <w:rtl/>
          <w:lang w:bidi="fa-IR"/>
        </w:rPr>
        <w:t>كه خداوند متعال به پيامبرانش</w:t>
      </w:r>
      <w:r>
        <w:rPr>
          <w:rFonts w:ascii="B Lotus" w:hAnsi="B Lotus" w:cs="CTraditional Arabic"/>
          <w:rtl/>
          <w:lang w:bidi="fa-IR"/>
        </w:rPr>
        <w:t>‡</w:t>
      </w:r>
      <w:r w:rsidRPr="00F23E65">
        <w:rPr>
          <w:rFonts w:ascii="B Lotus" w:hAnsi="B Lotus" w:cs="B Lotus"/>
          <w:rtl/>
          <w:lang w:bidi="fa-IR"/>
        </w:rPr>
        <w:t xml:space="preserve"> نازل فرموده باقي نمانده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آنچه يقيناً</w:t>
      </w:r>
      <w:r>
        <w:rPr>
          <w:rFonts w:ascii="B Lotus" w:hAnsi="B Lotus" w:cs="B Lotus"/>
          <w:rtl/>
          <w:lang w:bidi="fa-IR"/>
        </w:rPr>
        <w:t xml:space="preserve"> مي‌</w:t>
      </w:r>
      <w:r w:rsidRPr="00F23E65">
        <w:rPr>
          <w:rFonts w:ascii="B Lotus" w:hAnsi="B Lotus" w:cs="B Lotus"/>
          <w:rtl/>
          <w:lang w:bidi="fa-IR"/>
        </w:rPr>
        <w:t>دانيم كه خداوند متعال نازل فرموده همانست ك</w:t>
      </w:r>
      <w:r>
        <w:rPr>
          <w:rFonts w:ascii="B Lotus" w:hAnsi="B Lotus" w:cs="B Lotus"/>
          <w:rtl/>
          <w:lang w:bidi="fa-IR"/>
        </w:rPr>
        <w:t>ه در كتاب عزيزش از آن خبر داده</w:t>
      </w:r>
      <w:r>
        <w:rPr>
          <w:rFonts w:ascii="B Lotus" w:hAnsi="B Lotus" w:cs="B Lotus" w:hint="cs"/>
          <w:rtl/>
          <w:lang w:bidi="fa-IR"/>
        </w:rPr>
        <w:t>‌</w:t>
      </w:r>
      <w:r w:rsidRPr="00F23E65">
        <w:rPr>
          <w:rFonts w:ascii="B Lotus" w:hAnsi="B Lotus" w:cs="B Lotus"/>
          <w:rtl/>
          <w:lang w:bidi="fa-IR"/>
        </w:rPr>
        <w:t>است. چنانكه</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8071A0">
        <w:rPr>
          <w:rFonts w:ascii="KFGQPC Uthmanic Script HAFS" w:cs="KFGQPC Uthmanic Script HAFS" w:hint="eastAsia"/>
          <w:rtl/>
          <w:lang w:val="en-GB" w:eastAsia="en-GB"/>
        </w:rPr>
        <w:t>أَم</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لَم</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يُنَبَّأ</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بِمَا</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فِي</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صُحُفِ</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مُوسَى</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٣٦</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وَإِب</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رَ</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هِيمَ</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ٱ</w:t>
      </w:r>
      <w:r w:rsidRPr="008071A0">
        <w:rPr>
          <w:rFonts w:ascii="KFGQPC Uthmanic Script HAFS" w:cs="KFGQPC Uthmanic Script HAFS" w:hint="eastAsia"/>
          <w:rtl/>
          <w:lang w:val="en-GB" w:eastAsia="en-GB"/>
        </w:rPr>
        <w:t>لَّذِي</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وَفَّى</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٣٧</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أَلَّا</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تَزِرُ</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وَازِرَة</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وِز</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رَ</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أُخ</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رَى</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٣٨</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وَأَن</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لَّي</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سَ</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لِل</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إِنسَ</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نِ</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إِلَّا</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مَا</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سَعَى</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٣٩</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وَأَنَّ</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سَع</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يَهُ</w:t>
      </w:r>
      <w:r w:rsidRPr="008071A0">
        <w:rPr>
          <w:rFonts w:ascii="KFGQPC Uthmanic Script HAFS" w:cs="KFGQPC Uthmanic Script HAFS" w:hint="cs"/>
          <w:rtl/>
          <w:lang w:val="en-GB" w:eastAsia="en-GB"/>
        </w:rPr>
        <w:t>ۥ</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سَو</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فَ</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يُرَى</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٤٠</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ثُمَّ</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يُج</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زَى</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هُ</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ٱ</w:t>
      </w:r>
      <w:r w:rsidRPr="008071A0">
        <w:rPr>
          <w:rFonts w:ascii="KFGQPC Uthmanic Script HAFS" w:cs="KFGQPC Uthmanic Script HAFS" w:hint="eastAsia"/>
          <w:rtl/>
          <w:lang w:val="en-GB" w:eastAsia="en-GB"/>
        </w:rPr>
        <w:t>ل</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جَزَا</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ءَ</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ٱ</w:t>
      </w:r>
      <w:r w:rsidRPr="008071A0">
        <w:rPr>
          <w:rFonts w:ascii="KFGQPC Uthmanic Script HAFS" w:cs="KFGQPC Uthmanic Script HAFS" w:hint="eastAsia"/>
          <w:rtl/>
          <w:lang w:val="en-GB" w:eastAsia="en-GB"/>
        </w:rPr>
        <w:t>ل</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أَو</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فَى</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٤١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النجم: 36-41</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آيا به آنچه كه در: صحيفه‌هاي موسي بود، خبر داده نشده؟ (و نيز در صحيفه‌هاي) ابراهيمي كه وفا گذارد؟ (بااين پيام:) كه هيچ بردارنده‌اي بارِ گناه ديگري را بر نمي‌دارد. و آنكه انسان جز آنچه كرده است، ندارد. و آنكه (حاصل) تلاشش ديده خواهد شد. آنگاه به آن (تلاش) جزايي هر چه تمامتر به او خواهند داد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8071A0">
        <w:rPr>
          <w:rFonts w:ascii="KFGQPC Uthmanic Script HAFS" w:cs="KFGQPC Uthmanic Script HAFS" w:hint="eastAsia"/>
          <w:rtl/>
          <w:lang w:val="en-GB" w:eastAsia="en-GB"/>
        </w:rPr>
        <w:t>بَل</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تُؤ</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ثِرُونَ</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ٱ</w:t>
      </w:r>
      <w:r w:rsidRPr="008071A0">
        <w:rPr>
          <w:rFonts w:ascii="KFGQPC Uthmanic Script HAFS" w:cs="KFGQPC Uthmanic Script HAFS" w:hint="eastAsia"/>
          <w:rtl/>
          <w:lang w:val="en-GB" w:eastAsia="en-GB"/>
        </w:rPr>
        <w:t>ل</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حَيَو</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ةَ</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ٱ</w:t>
      </w:r>
      <w:r w:rsidRPr="008071A0">
        <w:rPr>
          <w:rFonts w:ascii="KFGQPC Uthmanic Script HAFS" w:cs="KFGQPC Uthmanic Script HAFS" w:hint="eastAsia"/>
          <w:rtl/>
          <w:lang w:val="en-GB" w:eastAsia="en-GB"/>
        </w:rPr>
        <w:t>لدُّن</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يَا</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١٦</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وَ</w:t>
      </w:r>
      <w:r w:rsidRPr="008071A0">
        <w:rPr>
          <w:rFonts w:ascii="KFGQPC Uthmanic Script HAFS" w:cs="KFGQPC Uthmanic Script HAFS" w:hint="cs"/>
          <w:rtl/>
          <w:lang w:val="en-GB" w:eastAsia="en-GB"/>
        </w:rPr>
        <w:t>ٱ</w:t>
      </w:r>
      <w:r w:rsidRPr="008071A0">
        <w:rPr>
          <w:rFonts w:ascii="KFGQPC Uthmanic Script HAFS" w:cs="KFGQPC Uthmanic Script HAFS" w:hint="eastAsia"/>
          <w:rtl/>
          <w:lang w:val="en-GB" w:eastAsia="en-GB"/>
        </w:rPr>
        <w:t>ل</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أ</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خِرَةُ</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خَي</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ر</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وَأَب</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قَى</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١٧</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إِنَّ</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هَ</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ذَا</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لَفِي</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ٱ</w:t>
      </w:r>
      <w:r w:rsidRPr="008071A0">
        <w:rPr>
          <w:rFonts w:ascii="KFGQPC Uthmanic Script HAFS" w:cs="KFGQPC Uthmanic Script HAFS" w:hint="eastAsia"/>
          <w:rtl/>
          <w:lang w:val="en-GB" w:eastAsia="en-GB"/>
        </w:rPr>
        <w:t>لصُّحُفِ</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ٱ</w:t>
      </w:r>
      <w:r w:rsidRPr="008071A0">
        <w:rPr>
          <w:rFonts w:ascii="KFGQPC Uthmanic Script HAFS" w:cs="KFGQPC Uthmanic Script HAFS" w:hint="eastAsia"/>
          <w:rtl/>
          <w:lang w:val="en-GB" w:eastAsia="en-GB"/>
        </w:rPr>
        <w:t>ل</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أُولَى</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١٨</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صُحُفِ</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إِب</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رَ</w:t>
      </w:r>
      <w:r w:rsidRPr="008071A0">
        <w:rPr>
          <w:rFonts w:ascii="KFGQPC Uthmanic Script HAFS" w:cs="KFGQPC Uthmanic Script HAFS" w:hint="cs"/>
          <w:rtl/>
          <w:lang w:val="en-GB" w:eastAsia="en-GB"/>
        </w:rPr>
        <w:t>ٰ</w:t>
      </w:r>
      <w:r w:rsidRPr="008071A0">
        <w:rPr>
          <w:rFonts w:ascii="KFGQPC Uthmanic Script HAFS" w:cs="KFGQPC Uthmanic Script HAFS" w:hint="eastAsia"/>
          <w:rtl/>
          <w:lang w:val="en-GB" w:eastAsia="en-GB"/>
        </w:rPr>
        <w:t>هِيمَ</w:t>
      </w:r>
      <w:r w:rsidRPr="008071A0">
        <w:rPr>
          <w:rFonts w:ascii="KFGQPC Uthmanic Script HAFS" w:cs="KFGQPC Uthmanic Script HAFS"/>
          <w:rtl/>
          <w:lang w:val="en-GB" w:eastAsia="en-GB"/>
        </w:rPr>
        <w:t xml:space="preserve"> </w:t>
      </w:r>
      <w:r w:rsidRPr="008071A0">
        <w:rPr>
          <w:rFonts w:ascii="KFGQPC Uthmanic Script HAFS" w:cs="KFGQPC Uthmanic Script HAFS" w:hint="eastAsia"/>
          <w:rtl/>
          <w:lang w:val="en-GB" w:eastAsia="en-GB"/>
        </w:rPr>
        <w:t>وَمُوسَى</w:t>
      </w:r>
      <w:r w:rsidRPr="008071A0">
        <w:rPr>
          <w:rFonts w:ascii="KFGQPC Uthmanic Script HAFS" w:cs="KFGQPC Uthmanic Script HAFS" w:hint="cs"/>
          <w:rtl/>
          <w:lang w:val="en-GB" w:eastAsia="en-GB"/>
        </w:rPr>
        <w:t>ٰ</w:t>
      </w:r>
      <w:r w:rsidRPr="008071A0">
        <w:rPr>
          <w:rFonts w:ascii="KFGQPC Uthmanic Script HAFS" w:cs="KFGQPC Uthmanic Script HAFS"/>
          <w:rtl/>
          <w:lang w:val="en-GB" w:eastAsia="en-GB"/>
        </w:rPr>
        <w:t xml:space="preserve"> </w:t>
      </w:r>
      <w:r w:rsidRPr="008071A0">
        <w:rPr>
          <w:rFonts w:ascii="KFGQPC Uthmanic Script HAFS" w:cs="KFGQPC Uthmanic Script HAFS" w:hint="cs"/>
          <w:rtl/>
          <w:lang w:val="en-GB" w:eastAsia="en-GB"/>
        </w:rPr>
        <w:t>١٩</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الأعلی: 16-19</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حق اين است كه زندگي دنيا را برمي‌گزينيد و آخرت بهتر و ماندگارتر است بي‌گمان اين (گفته) در صحيفه‌هاي نخستين (هم) بود صحيفه‌هاي ابراهيم و موسي</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p>
    <w:p w:rsidR="00E81525" w:rsidRPr="00F23E65" w:rsidRDefault="00E81525" w:rsidP="00077220">
      <w:pPr>
        <w:pStyle w:val="a1"/>
        <w:widowControl w:val="0"/>
        <w:rPr>
          <w:rtl/>
        </w:rPr>
      </w:pPr>
      <w:bookmarkStart w:id="121" w:name="_Toc270637265"/>
      <w:bookmarkStart w:id="122" w:name="_Toc364597857"/>
      <w:bookmarkStart w:id="123" w:name="_Toc368166429"/>
      <w:r w:rsidRPr="00F23E65">
        <w:rPr>
          <w:rtl/>
        </w:rPr>
        <w:t>عمل به كتاب</w:t>
      </w:r>
      <w:r>
        <w:rPr>
          <w:rFonts w:hint="eastAsia"/>
          <w:rtl/>
        </w:rPr>
        <w:t>‌</w:t>
      </w:r>
      <w:r w:rsidRPr="00F23E65">
        <w:rPr>
          <w:rtl/>
        </w:rPr>
        <w:t>هاي گذشته</w:t>
      </w:r>
      <w:bookmarkEnd w:id="121"/>
      <w:bookmarkEnd w:id="122"/>
      <w:bookmarkEnd w:id="123"/>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آنچه در قرآن كريم آمده تعبدي و عمل كردن به آن الزامي است، و اما آنچه در كتب آسماني گذشته آمده اگر مخالف با شريعت ما باشد خود به خود متروك است نه به دليل اينكه باطل بوده، ممكن است در زمان خودش حق بوده باشد، ليكن ما مكلف به آن نيستيم، زيرا كه با شريعت ما منسوخ شده است، و اگر موافق شريعت ما باشد مسلماً حقي</w:t>
      </w:r>
      <w:r>
        <w:rPr>
          <w:rFonts w:ascii="B Lotus" w:hAnsi="B Lotus" w:cs="B Lotus"/>
          <w:rtl/>
          <w:lang w:bidi="fa-IR"/>
        </w:rPr>
        <w:t xml:space="preserve"> </w:t>
      </w:r>
      <w:r w:rsidRPr="00F23E65">
        <w:rPr>
          <w:rFonts w:ascii="B Lotus" w:hAnsi="B Lotus" w:cs="B Lotus"/>
          <w:rtl/>
          <w:lang w:bidi="fa-IR"/>
        </w:rPr>
        <w:t>است كه شريعت اسلام بر درستي آن دلالت كرده است.</w:t>
      </w:r>
    </w:p>
    <w:p w:rsidR="00E81525" w:rsidRPr="00F23E65" w:rsidRDefault="00E81525" w:rsidP="00077220">
      <w:pPr>
        <w:pStyle w:val="a1"/>
        <w:widowControl w:val="0"/>
        <w:rPr>
          <w:rtl/>
        </w:rPr>
      </w:pPr>
      <w:bookmarkStart w:id="124" w:name="_Toc270637266"/>
      <w:bookmarkStart w:id="125" w:name="_Toc364597858"/>
      <w:bookmarkStart w:id="126" w:name="_Toc368166430"/>
      <w:r w:rsidRPr="00F23E65">
        <w:rPr>
          <w:rtl/>
        </w:rPr>
        <w:t>فهرست كتاب</w:t>
      </w:r>
      <w:r>
        <w:rPr>
          <w:rFonts w:hint="eastAsia"/>
          <w:rtl/>
        </w:rPr>
        <w:t>‌</w:t>
      </w:r>
      <w:r w:rsidRPr="00F23E65">
        <w:rPr>
          <w:rtl/>
        </w:rPr>
        <w:t>هاي آسماني</w:t>
      </w:r>
      <w:bookmarkEnd w:id="124"/>
      <w:bookmarkEnd w:id="125"/>
      <w:bookmarkEnd w:id="126"/>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كتاب</w:t>
      </w:r>
      <w:r>
        <w:rPr>
          <w:rFonts w:ascii="B Lotus" w:hAnsi="B Lotus" w:cs="B Lotus" w:hint="cs"/>
          <w:rtl/>
          <w:lang w:bidi="fa-IR"/>
        </w:rPr>
        <w:t>‌</w:t>
      </w:r>
      <w:r w:rsidRPr="00F23E65">
        <w:rPr>
          <w:rFonts w:ascii="B Lotus" w:hAnsi="B Lotus" w:cs="B Lotus"/>
          <w:rtl/>
          <w:lang w:bidi="fa-IR"/>
        </w:rPr>
        <w:t>هاي آسماني كه در قرآن و سنت از آنها نام برده شده است عبارتند از:</w:t>
      </w:r>
    </w:p>
    <w:p w:rsidR="00E81525" w:rsidRPr="00CE7EB0" w:rsidRDefault="00E81525" w:rsidP="00077220">
      <w:pPr>
        <w:pStyle w:val="a4"/>
        <w:widowControl w:val="0"/>
        <w:rPr>
          <w:rtl/>
        </w:rPr>
      </w:pPr>
      <w:bookmarkStart w:id="127" w:name="_Toc270637267"/>
      <w:bookmarkStart w:id="128" w:name="_Toc364597859"/>
      <w:bookmarkStart w:id="129" w:name="_Toc368166431"/>
      <w:r>
        <w:rPr>
          <w:rtl/>
        </w:rPr>
        <w:t>1</w:t>
      </w:r>
      <w:r>
        <w:rPr>
          <w:rFonts w:hint="cs"/>
          <w:rtl/>
        </w:rPr>
        <w:t>-</w:t>
      </w:r>
      <w:r>
        <w:rPr>
          <w:rtl/>
        </w:rPr>
        <w:t xml:space="preserve"> قرآن كريم</w:t>
      </w:r>
      <w:bookmarkEnd w:id="127"/>
      <w:bookmarkEnd w:id="128"/>
      <w:bookmarkEnd w:id="129"/>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قرآن كريم كلام خداوند است كه خداوند متعال آنرا بر خاتم انبياء و رسولمان حضرت محمد</w:t>
      </w:r>
      <w:r>
        <w:rPr>
          <w:rFonts w:ascii="B Lotus" w:hAnsi="B Lotus" w:cs="CTraditional Arabic"/>
          <w:rtl/>
          <w:lang w:bidi="fa-IR"/>
        </w:rPr>
        <w:t>ص</w:t>
      </w:r>
      <w:r w:rsidRPr="00F23E65">
        <w:rPr>
          <w:rFonts w:ascii="B Lotus" w:hAnsi="B Lotus" w:cs="B Lotus"/>
          <w:rtl/>
          <w:lang w:bidi="fa-IR"/>
        </w:rPr>
        <w:t xml:space="preserve"> نازل فرموده است، وي آخرين كتاب نازل شدة آسماني است كه خداوند حفاظت آنرا از هر گونه دستبرد و تحريف، خود به عهده گرفته و آنرا ناسخ تمام كتب آسماني ديگر قرار داده است. لذا</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إِنَّا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نَزَّل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لذِّك</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وَإِنَّا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فِظُونَ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٩</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الحجر: 9</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Pr>
          <w:rFonts w:ascii="B Lotus" w:hAnsi="B Lotus" w:cs="B Lotus"/>
          <w:sz w:val="26"/>
          <w:szCs w:val="26"/>
          <w:rtl/>
          <w:lang w:bidi="fa-IR"/>
        </w:rPr>
        <w:t>بي</w:t>
      </w:r>
      <w:r>
        <w:rPr>
          <w:rFonts w:ascii="B Lotus" w:hAnsi="B Lotus" w:cs="B Lotus" w:hint="cs"/>
          <w:sz w:val="26"/>
          <w:szCs w:val="26"/>
          <w:rtl/>
          <w:lang w:bidi="fa-IR"/>
        </w:rPr>
        <w:t>‌</w:t>
      </w:r>
      <w:r w:rsidRPr="00F24441">
        <w:rPr>
          <w:rFonts w:ascii="B Lotus" w:hAnsi="B Lotus" w:cs="B Lotus"/>
          <w:sz w:val="26"/>
          <w:szCs w:val="26"/>
          <w:rtl/>
          <w:lang w:bidi="fa-IR"/>
        </w:rPr>
        <w:t>گمان ما قرآن را فرو</w:t>
      </w:r>
      <w:r>
        <w:rPr>
          <w:rFonts w:ascii="B Lotus" w:hAnsi="B Lotus" w:cs="B Lotus"/>
          <w:sz w:val="26"/>
          <w:szCs w:val="26"/>
          <w:rtl/>
          <w:lang w:bidi="fa-IR"/>
        </w:rPr>
        <w:t xml:space="preserve"> فرستاده</w:t>
      </w:r>
      <w:r>
        <w:rPr>
          <w:rFonts w:ascii="B Lotus" w:hAnsi="B Lotus" w:cs="B Lotus" w:hint="cs"/>
          <w:sz w:val="26"/>
          <w:szCs w:val="26"/>
          <w:rtl/>
          <w:lang w:bidi="fa-IR"/>
        </w:rPr>
        <w:t>‌</w:t>
      </w:r>
      <w:r w:rsidRPr="00F24441">
        <w:rPr>
          <w:rFonts w:ascii="B Lotus" w:hAnsi="B Lotus" w:cs="B Lotus"/>
          <w:sz w:val="26"/>
          <w:szCs w:val="26"/>
          <w:rtl/>
          <w:lang w:bidi="fa-IR"/>
        </w:rPr>
        <w:t>ايم و به راستي ما نگهبان آن هستيم</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وَأَنزَل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كِتَ</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حَقِّ</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مُصَدِّق</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يَدَي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كِتَ</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وَمُهَي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نَهُم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أَنزَلَ</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المائد</w:t>
      </w:r>
      <w:r w:rsidRPr="00F24441">
        <w:rPr>
          <w:rFonts w:ascii="mylotus" w:hAnsi="mylotus" w:cs="mylotus"/>
          <w:sz w:val="26"/>
          <w:szCs w:val="26"/>
          <w:rtl/>
          <w:lang w:bidi="fa-IR"/>
        </w:rPr>
        <w:t>ة</w:t>
      </w:r>
      <w:r>
        <w:rPr>
          <w:rFonts w:ascii="Calibri" w:hAnsi="Calibri" w:cs="B Lotus" w:hint="cs"/>
          <w:sz w:val="26"/>
          <w:szCs w:val="26"/>
          <w:rtl/>
          <w:lang w:bidi="fa-IR"/>
        </w:rPr>
        <w:t>: 48</w:t>
      </w:r>
      <w:r w:rsidRPr="00F23E65">
        <w:rPr>
          <w:rFonts w:ascii="Calibri" w:hAnsi="Calibri" w:cs="B Lotus"/>
          <w:sz w:val="26"/>
          <w:szCs w:val="26"/>
          <w:rtl/>
          <w:lang w:bidi="fa-IR"/>
        </w:rPr>
        <w:t>]</w:t>
      </w:r>
      <w:r>
        <w:rPr>
          <w:rFonts w:ascii="Calibri" w:hAnsi="Calibri" w:cs="B Lotus"/>
          <w:rtl/>
          <w:lang w:bidi="fa-IR"/>
        </w:rPr>
        <w:t>.</w:t>
      </w:r>
      <w:r w:rsidRPr="00F24441">
        <w:rPr>
          <w:rFonts w:ascii="B Lotus" w:hAnsi="B Lotus" w:cs="B Lotus" w:hint="cs"/>
          <w:sz w:val="26"/>
          <w:szCs w:val="26"/>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و (اين) كتاب را به راستي (و) تصديق كنند</w:t>
      </w:r>
      <w:r w:rsidRPr="00F24441">
        <w:rPr>
          <w:rFonts w:ascii="B Lotus" w:hAnsi="B Lotus" w:cs="B Lotus" w:hint="cs"/>
          <w:sz w:val="26"/>
          <w:szCs w:val="26"/>
          <w:rtl/>
          <w:lang w:bidi="fa-IR"/>
        </w:rPr>
        <w:t>ه</w:t>
      </w:r>
      <w:r w:rsidRPr="00F24441">
        <w:rPr>
          <w:rFonts w:ascii="B Lotus" w:hAnsi="B Lotus" w:cs="B Lotus"/>
          <w:sz w:val="26"/>
          <w:szCs w:val="26"/>
          <w:rtl/>
          <w:lang w:bidi="fa-IR"/>
        </w:rPr>
        <w:t xml:space="preserve"> كتابي كه پيش از آن است و بر آن حاكم است به تو نازل كرديم، پس درميان آنان به آنچه خداوند نازل كرده است، حكم كن</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p>
    <w:p w:rsidR="00E81525" w:rsidRPr="00F23E65" w:rsidRDefault="00E81525" w:rsidP="00077220">
      <w:pPr>
        <w:widowControl w:val="0"/>
        <w:ind w:firstLine="284"/>
        <w:jc w:val="both"/>
        <w:rPr>
          <w:rFonts w:ascii="B Lotus" w:hAnsi="B Lotus" w:cs="B Lotus"/>
          <w:rtl/>
          <w:lang w:bidi="fa-IR"/>
        </w:rPr>
      </w:pPr>
    </w:p>
    <w:p w:rsidR="00E81525" w:rsidRPr="00CE7EB0" w:rsidRDefault="00E81525" w:rsidP="00077220">
      <w:pPr>
        <w:pStyle w:val="a4"/>
        <w:widowControl w:val="0"/>
        <w:rPr>
          <w:rtl/>
        </w:rPr>
      </w:pPr>
      <w:bookmarkStart w:id="130" w:name="_Toc270637268"/>
      <w:bookmarkStart w:id="131" w:name="_Toc364597860"/>
      <w:bookmarkStart w:id="132" w:name="_Toc368166432"/>
      <w:r>
        <w:rPr>
          <w:rtl/>
        </w:rPr>
        <w:t>2</w:t>
      </w:r>
      <w:r>
        <w:rPr>
          <w:rFonts w:hint="cs"/>
          <w:rtl/>
        </w:rPr>
        <w:t>-</w:t>
      </w:r>
      <w:r>
        <w:rPr>
          <w:rtl/>
        </w:rPr>
        <w:t xml:space="preserve"> تورات</w:t>
      </w:r>
      <w:bookmarkEnd w:id="130"/>
      <w:bookmarkEnd w:id="131"/>
      <w:bookmarkEnd w:id="132"/>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تورات كتابي است كه خداوند بر حضرت موسي</w:t>
      </w:r>
      <w:r>
        <w:rPr>
          <w:rFonts w:ascii="B Lotus" w:hAnsi="B Lotus" w:cs="B Lotus"/>
          <w:lang w:bidi="fa-IR"/>
        </w:rPr>
        <w:sym w:font="AGA Arabesque" w:char="F075"/>
      </w:r>
      <w:r w:rsidRPr="00F23E65">
        <w:rPr>
          <w:rFonts w:ascii="B Lotus" w:hAnsi="B Lotus" w:cs="B Lotus"/>
          <w:rtl/>
          <w:lang w:bidi="fa-IR"/>
        </w:rPr>
        <w:t xml:space="preserve"> نازل فرموده و آن</w:t>
      </w:r>
      <w:r>
        <w:rPr>
          <w:rFonts w:ascii="B Lotus" w:hAnsi="B Lotus" w:cs="B Lotus" w:hint="cs"/>
          <w:rtl/>
          <w:lang w:bidi="fa-IR"/>
        </w:rPr>
        <w:t xml:space="preserve"> </w:t>
      </w:r>
      <w:r w:rsidRPr="00F23E65">
        <w:rPr>
          <w:rFonts w:ascii="B Lotus" w:hAnsi="B Lotus" w:cs="B Lotus"/>
          <w:rtl/>
          <w:lang w:bidi="fa-IR"/>
        </w:rPr>
        <w:t>را نور و سبب هدايت قرار داده كه پيامبران و علماء بني اسرائيل بر اساس آن حكم</w:t>
      </w:r>
      <w:r>
        <w:rPr>
          <w:rFonts w:ascii="B Lotus" w:hAnsi="B Lotus" w:cs="B Lotus"/>
          <w:rtl/>
          <w:lang w:bidi="fa-IR"/>
        </w:rPr>
        <w:t xml:space="preserve"> مي‌</w:t>
      </w:r>
      <w:r w:rsidRPr="00F23E65">
        <w:rPr>
          <w:rFonts w:ascii="B Lotus" w:hAnsi="B Lotus" w:cs="B Lotus"/>
          <w:rtl/>
          <w:lang w:bidi="fa-IR"/>
        </w:rPr>
        <w:t>كرده</w:t>
      </w:r>
      <w:r>
        <w:rPr>
          <w:rFonts w:ascii="B Lotus" w:hAnsi="B Lotus" w:cs="B Lotus"/>
          <w:rtl/>
          <w:lang w:bidi="fa-IR"/>
        </w:rPr>
        <w:t>‌اند</w:t>
      </w:r>
      <w:r w:rsidRPr="00F23E65">
        <w:rPr>
          <w:rFonts w:ascii="B Lotus" w:hAnsi="B Lotus" w:cs="B Lotus"/>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توراتي كه ايمان آوردن به آن واجب است همان كتابي است كه خداوند بر موسي</w:t>
      </w:r>
      <w:r>
        <w:rPr>
          <w:rFonts w:ascii="B Lotus" w:hAnsi="B Lotus" w:cs="B Lotus"/>
          <w:lang w:bidi="fa-IR"/>
        </w:rPr>
        <w:sym w:font="AGA Arabesque" w:char="F075"/>
      </w:r>
      <w:r w:rsidRPr="00F23E65">
        <w:rPr>
          <w:rFonts w:ascii="B Lotus" w:hAnsi="B Lotus" w:cs="B Lotus"/>
          <w:rtl/>
          <w:lang w:bidi="fa-IR"/>
        </w:rPr>
        <w:t xml:space="preserve"> نازل فرموده و نه تورات تحريف شده</w:t>
      </w:r>
      <w:r>
        <w:rPr>
          <w:rFonts w:ascii="B Lotus" w:hAnsi="B Lotus" w:cs="B Lotus"/>
          <w:rtl/>
          <w:lang w:bidi="fa-IR"/>
        </w:rPr>
        <w:t xml:space="preserve">‌اي </w:t>
      </w:r>
      <w:r w:rsidRPr="00F23E65">
        <w:rPr>
          <w:rFonts w:ascii="B Lotus" w:hAnsi="B Lotus" w:cs="B Lotus"/>
          <w:rtl/>
          <w:lang w:bidi="fa-IR"/>
        </w:rPr>
        <w:t>كه امروز در اختيار اهل كتاب قرار دارد.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0E4664"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إِنَّا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أَنزَل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لتَّو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رَى</w:t>
      </w:r>
      <w:r>
        <w:rPr>
          <w:rFonts w:ascii="KFGQPC Uthmanic Script HAFS" w:cs="KFGQPC Uthmanic Script HAFS" w:hint="cs"/>
          <w:rtl/>
          <w:lang w:val="en-GB" w:eastAsia="en-GB"/>
        </w:rPr>
        <w:t>ٰ</w:t>
      </w:r>
      <w:r>
        <w:rPr>
          <w:rFonts w:ascii="KFGQPC Uthmanic Script HAFS" w:cs="KFGQPC Uthmanic Script HAFS" w:hint="eastAsia"/>
          <w:rtl/>
          <w:lang w:val="en-GB" w:eastAsia="en-GB"/>
        </w:rPr>
        <w:t>ةَ</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فِيهَا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هُد</w:t>
      </w:r>
      <w:r>
        <w:rPr>
          <w:rFonts w:ascii="KFGQPC Uthmanic Script HAFS" w:cs="KFGQPC Uthmanic Script HAFS" w:hint="cs"/>
          <w:rtl/>
          <w:lang w:val="en-GB" w:eastAsia="en-GB"/>
        </w:rPr>
        <w:t>ٗ</w:t>
      </w:r>
      <w:r>
        <w:rPr>
          <w:rFonts w:ascii="KFGQPC Uthmanic Script HAFS" w:cs="KFGQPC Uthmanic Script HAFS" w:hint="eastAsia"/>
          <w:rtl/>
          <w:lang w:val="en-GB" w:eastAsia="en-GB"/>
        </w:rPr>
        <w:t>ى</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وَنُور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بِهَا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لنَّبِيُّونَ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لَمُواْ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هَادُواْ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لرَّبَّ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نِيُّونَ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بَارُ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بِمَا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فِظُواْ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كِتَ</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وَكَانُواْ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شُهَدَا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المائد</w:t>
      </w:r>
      <w:r w:rsidRPr="00F24441">
        <w:rPr>
          <w:rFonts w:ascii="mylotus" w:hAnsi="mylotus" w:cs="mylotus"/>
          <w:sz w:val="26"/>
          <w:szCs w:val="26"/>
          <w:rtl/>
          <w:lang w:bidi="fa-IR"/>
        </w:rPr>
        <w:t>ة</w:t>
      </w:r>
      <w:r>
        <w:rPr>
          <w:rFonts w:ascii="Calibri" w:hAnsi="Calibri" w:cs="B Lotus" w:hint="cs"/>
          <w:sz w:val="26"/>
          <w:szCs w:val="26"/>
          <w:rtl/>
          <w:lang w:bidi="fa-IR"/>
        </w:rPr>
        <w:t>: 44</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ما تورات را كه هدايت و نور در خود دارد، نازل كرديم. پيامبراني كه (در برابر احكام الهي) تسليمند، براي يهود و (همچنين) عالمان رباني و احبار به آنچه ازكتاب خدا حافظ گردانده شده‌اند و بر آن گواه بودند، به آن حكم مي‌كنند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CE7EB0" w:rsidRDefault="00E81525" w:rsidP="00077220">
      <w:pPr>
        <w:pStyle w:val="a4"/>
        <w:widowControl w:val="0"/>
        <w:rPr>
          <w:rtl/>
        </w:rPr>
      </w:pPr>
      <w:bookmarkStart w:id="133" w:name="_Toc270637269"/>
      <w:bookmarkStart w:id="134" w:name="_Toc364597861"/>
      <w:bookmarkStart w:id="135" w:name="_Toc368166433"/>
      <w:r>
        <w:rPr>
          <w:rtl/>
        </w:rPr>
        <w:t>3</w:t>
      </w:r>
      <w:r>
        <w:rPr>
          <w:rFonts w:hint="cs"/>
          <w:rtl/>
        </w:rPr>
        <w:t>-</w:t>
      </w:r>
      <w:r>
        <w:rPr>
          <w:rtl/>
        </w:rPr>
        <w:t xml:space="preserve"> انجيل</w:t>
      </w:r>
      <w:bookmarkEnd w:id="133"/>
      <w:bookmarkEnd w:id="134"/>
      <w:bookmarkEnd w:id="135"/>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انجيل كتابي است كه خداوند متعال بر حضرت عيسي</w:t>
      </w:r>
      <w:r>
        <w:rPr>
          <w:rFonts w:ascii="B Lotus" w:hAnsi="B Lotus" w:cs="B Lotus"/>
          <w:lang w:bidi="fa-IR"/>
        </w:rPr>
        <w:sym w:font="AGA Arabesque" w:char="F075"/>
      </w:r>
      <w:r w:rsidRPr="00F23E65">
        <w:rPr>
          <w:rFonts w:ascii="B Lotus" w:hAnsi="B Lotus" w:cs="B Lotus"/>
          <w:rtl/>
          <w:lang w:bidi="fa-IR"/>
        </w:rPr>
        <w:t xml:space="preserve"> نازل فرموده، و كتاب</w:t>
      </w:r>
      <w:r>
        <w:rPr>
          <w:rFonts w:ascii="B Lotus" w:hAnsi="B Lotus" w:cs="B Lotus"/>
          <w:rtl/>
          <w:lang w:bidi="fa-IR"/>
        </w:rPr>
        <w:t>‌ها</w:t>
      </w:r>
      <w:r w:rsidRPr="00F23E65">
        <w:rPr>
          <w:rFonts w:ascii="B Lotus" w:hAnsi="B Lotus" w:cs="B Lotus"/>
          <w:rtl/>
          <w:lang w:bidi="fa-IR"/>
        </w:rPr>
        <w:t>ي آسماني پيش از خود را حق دانسته و تصديق كرده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انجيلي كه ايمان آوردن به آن واجب است همان كتابي است كه خداوند آن</w:t>
      </w:r>
      <w:r>
        <w:rPr>
          <w:rFonts w:ascii="B Lotus" w:hAnsi="B Lotus" w:cs="B Lotus" w:hint="cs"/>
          <w:rtl/>
          <w:lang w:bidi="fa-IR"/>
        </w:rPr>
        <w:t xml:space="preserve"> </w:t>
      </w:r>
      <w:r w:rsidRPr="00F23E65">
        <w:rPr>
          <w:rFonts w:ascii="B Lotus" w:hAnsi="B Lotus" w:cs="B Lotus"/>
          <w:rtl/>
          <w:lang w:bidi="fa-IR"/>
        </w:rPr>
        <w:t>را با اصول صحيحش بر حضرت عيسي</w:t>
      </w:r>
      <w:r>
        <w:rPr>
          <w:rFonts w:ascii="B Lotus" w:hAnsi="B Lotus" w:cs="B Lotus"/>
          <w:lang w:bidi="fa-IR"/>
        </w:rPr>
        <w:sym w:font="AGA Arabesque" w:char="F075"/>
      </w:r>
      <w:r w:rsidRPr="00F23E65">
        <w:rPr>
          <w:rFonts w:ascii="B Lotus" w:hAnsi="B Lotus" w:cs="B Lotus"/>
          <w:rtl/>
          <w:lang w:bidi="fa-IR"/>
        </w:rPr>
        <w:t xml:space="preserve"> نازل فرموده و نه انجيل</w:t>
      </w:r>
      <w:r>
        <w:rPr>
          <w:rFonts w:ascii="B Lotus" w:hAnsi="B Lotus" w:cs="B Lotus"/>
          <w:rtl/>
          <w:lang w:bidi="fa-IR"/>
        </w:rPr>
        <w:t>‌ها</w:t>
      </w:r>
      <w:r w:rsidRPr="00F23E65">
        <w:rPr>
          <w:rFonts w:ascii="B Lotus" w:hAnsi="B Lotus" w:cs="B Lotus"/>
          <w:rtl/>
          <w:lang w:bidi="fa-IR"/>
        </w:rPr>
        <w:t>ي تحريف شده</w:t>
      </w:r>
      <w:r>
        <w:rPr>
          <w:rFonts w:ascii="B Lotus" w:hAnsi="B Lotus" w:cs="B Lotus"/>
          <w:rtl/>
          <w:lang w:bidi="fa-IR"/>
        </w:rPr>
        <w:t xml:space="preserve">‌اي </w:t>
      </w:r>
      <w:r w:rsidRPr="00F23E65">
        <w:rPr>
          <w:rFonts w:ascii="B Lotus" w:hAnsi="B Lotus" w:cs="B Lotus"/>
          <w:rtl/>
          <w:lang w:bidi="fa-IR"/>
        </w:rPr>
        <w:t>كه امروزه در نزد اهل كتاب قرار دارد. در همين رابطه خداوند متعال</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وَقَفَّي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ءَاثَ</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رِهِم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بِعِيسَى</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يَمَ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مُصَدِّق</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يَدَي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لتَّو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رَى</w:t>
      </w:r>
      <w:r>
        <w:rPr>
          <w:rFonts w:ascii="KFGQPC Uthmanic Script HAFS" w:cs="KFGQPC Uthmanic Script HAFS" w:hint="cs"/>
          <w:rtl/>
          <w:lang w:val="en-GB" w:eastAsia="en-GB"/>
        </w:rPr>
        <w:t>ٰ</w:t>
      </w:r>
      <w:r>
        <w:rPr>
          <w:rFonts w:ascii="KFGQPC Uthmanic Script HAFS" w:cs="KFGQPC Uthmanic Script HAFS" w:hint="eastAsia"/>
          <w:rtl/>
          <w:lang w:val="en-GB" w:eastAsia="en-GB"/>
        </w:rPr>
        <w:t>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وَءَاتَي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إِنجِيلَ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هُد</w:t>
      </w:r>
      <w:r>
        <w:rPr>
          <w:rFonts w:ascii="KFGQPC Uthmanic Script HAFS" w:cs="KFGQPC Uthmanic Script HAFS" w:hint="cs"/>
          <w:rtl/>
          <w:lang w:val="en-GB" w:eastAsia="en-GB"/>
        </w:rPr>
        <w:t>ٗ</w:t>
      </w:r>
      <w:r>
        <w:rPr>
          <w:rFonts w:ascii="KFGQPC Uthmanic Script HAFS" w:cs="KFGQPC Uthmanic Script HAFS" w:hint="eastAsia"/>
          <w:rtl/>
          <w:lang w:val="en-GB" w:eastAsia="en-GB"/>
        </w:rPr>
        <w:t>ى</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وَنُور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وَمُصَدِّق</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يَدَي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لتَّو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رَى</w:t>
      </w:r>
      <w:r>
        <w:rPr>
          <w:rFonts w:ascii="KFGQPC Uthmanic Script HAFS" w:cs="KFGQPC Uthmanic Script HAFS" w:hint="cs"/>
          <w:rtl/>
          <w:lang w:val="en-GB" w:eastAsia="en-GB"/>
        </w:rPr>
        <w:t>ٰ</w:t>
      </w:r>
      <w:r>
        <w:rPr>
          <w:rFonts w:ascii="KFGQPC Uthmanic Script HAFS" w:cs="KFGQPC Uthmanic Script HAFS" w:hint="eastAsia"/>
          <w:rtl/>
          <w:lang w:val="en-GB" w:eastAsia="en-GB"/>
        </w:rPr>
        <w:t>ةِ</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وَهُد</w:t>
      </w:r>
      <w:r>
        <w:rPr>
          <w:rFonts w:ascii="KFGQPC Uthmanic Script HAFS" w:cs="KFGQPC Uthmanic Script HAFS" w:hint="cs"/>
          <w:rtl/>
          <w:lang w:val="en-GB" w:eastAsia="en-GB"/>
        </w:rPr>
        <w:t>ٗ</w:t>
      </w:r>
      <w:r>
        <w:rPr>
          <w:rFonts w:ascii="KFGQPC Uthmanic Script HAFS" w:cs="KFGQPC Uthmanic Script HAFS" w:hint="eastAsia"/>
          <w:rtl/>
          <w:lang w:val="en-GB" w:eastAsia="en-GB"/>
        </w:rPr>
        <w:t>ى</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عِظَة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مُتَّقِينَ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٤٦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المائد</w:t>
      </w:r>
      <w:r w:rsidRPr="00F24441">
        <w:rPr>
          <w:rFonts w:ascii="mylotus" w:hAnsi="mylotus" w:cs="mylotus"/>
          <w:sz w:val="26"/>
          <w:szCs w:val="26"/>
          <w:rtl/>
          <w:lang w:bidi="fa-IR"/>
        </w:rPr>
        <w:t>ة</w:t>
      </w:r>
      <w:r>
        <w:rPr>
          <w:rFonts w:ascii="Calibri" w:hAnsi="Calibri" w:cs="B Lotus" w:hint="cs"/>
          <w:sz w:val="26"/>
          <w:szCs w:val="26"/>
          <w:rtl/>
          <w:lang w:bidi="fa-IR"/>
        </w:rPr>
        <w:t>: 46</w:t>
      </w:r>
      <w:r w:rsidRPr="00F23E65">
        <w:rPr>
          <w:rFonts w:ascii="Calibri" w:hAnsi="Calibri" w:cs="B Lotus"/>
          <w:sz w:val="26"/>
          <w:szCs w:val="26"/>
          <w:rtl/>
          <w:lang w:bidi="fa-IR"/>
        </w:rPr>
        <w:t>]</w:t>
      </w:r>
      <w:r>
        <w:rPr>
          <w:rFonts w:ascii="Calibri" w:hAnsi="Calibri" w:cs="B Lotus"/>
          <w:rtl/>
          <w:lang w:bidi="fa-IR"/>
        </w:rPr>
        <w:t>.</w:t>
      </w:r>
      <w:r>
        <w:rPr>
          <w:rFonts w:ascii="B Lotus" w:hAnsi="B Lotus" w:cs="Traditional Arabic"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و در پي آن عيسي فرزند مريم را، تصديق كنند</w:t>
      </w:r>
      <w:r w:rsidRPr="00F24441">
        <w:rPr>
          <w:rFonts w:ascii="B Lotus" w:hAnsi="B Lotus" w:cs="B Lotus" w:hint="cs"/>
          <w:sz w:val="26"/>
          <w:szCs w:val="26"/>
          <w:rtl/>
          <w:lang w:bidi="fa-IR"/>
        </w:rPr>
        <w:t>ه</w:t>
      </w:r>
      <w:r w:rsidRPr="00F24441">
        <w:rPr>
          <w:rFonts w:ascii="B Lotus" w:hAnsi="B Lotus" w:cs="B Lotus"/>
          <w:sz w:val="26"/>
          <w:szCs w:val="26"/>
          <w:rtl/>
          <w:lang w:bidi="fa-IR"/>
        </w:rPr>
        <w:t xml:space="preserve"> آنچه پيش از او بود </w:t>
      </w:r>
      <w:r w:rsidRPr="00F24441">
        <w:rPr>
          <w:rFonts w:ascii="B Lotus" w:hAnsi="B Lotus" w:cs="B Lotus" w:hint="cs"/>
          <w:sz w:val="26"/>
          <w:szCs w:val="26"/>
          <w:rtl/>
          <w:lang w:bidi="fa-IR"/>
        </w:rPr>
        <w:t>-</w:t>
      </w:r>
      <w:r w:rsidRPr="00F24441">
        <w:rPr>
          <w:rFonts w:ascii="B Lotus" w:hAnsi="B Lotus" w:cs="B Lotus"/>
          <w:sz w:val="26"/>
          <w:szCs w:val="26"/>
          <w:rtl/>
          <w:lang w:bidi="fa-IR"/>
        </w:rPr>
        <w:t>كه تورات است</w:t>
      </w:r>
      <w:r w:rsidRPr="00F24441">
        <w:rPr>
          <w:rFonts w:ascii="B Lotus" w:hAnsi="B Lotus" w:cs="B Lotus" w:hint="cs"/>
          <w:sz w:val="26"/>
          <w:szCs w:val="26"/>
          <w:rtl/>
          <w:lang w:bidi="fa-IR"/>
        </w:rPr>
        <w:t>-</w:t>
      </w:r>
      <w:r w:rsidRPr="00F24441">
        <w:rPr>
          <w:rFonts w:ascii="B Lotus" w:hAnsi="B Lotus" w:cs="B Lotus"/>
          <w:sz w:val="26"/>
          <w:szCs w:val="26"/>
          <w:rtl/>
          <w:lang w:bidi="fa-IR"/>
        </w:rPr>
        <w:t xml:space="preserve"> فرستاديم و به او انجيل را كه هدايت و نور در خود داشت و</w:t>
      </w:r>
      <w:r w:rsidRPr="00F24441">
        <w:rPr>
          <w:rFonts w:ascii="B Lotus" w:hAnsi="B Lotus" w:cs="B Lotus" w:hint="cs"/>
          <w:sz w:val="26"/>
          <w:szCs w:val="26"/>
          <w:rtl/>
          <w:lang w:bidi="fa-IR"/>
        </w:rPr>
        <w:t xml:space="preserve"> </w:t>
      </w:r>
      <w:r w:rsidRPr="00F24441">
        <w:rPr>
          <w:rFonts w:ascii="B Lotus" w:hAnsi="B Lotus" w:cs="B Lotus"/>
          <w:sz w:val="26"/>
          <w:szCs w:val="26"/>
          <w:rtl/>
          <w:lang w:bidi="fa-IR"/>
        </w:rPr>
        <w:t>تصديق كنند</w:t>
      </w:r>
      <w:r w:rsidRPr="00F24441">
        <w:rPr>
          <w:rFonts w:ascii="B Lotus" w:hAnsi="B Lotus" w:cs="B Lotus" w:hint="cs"/>
          <w:sz w:val="26"/>
          <w:szCs w:val="26"/>
          <w:rtl/>
          <w:lang w:bidi="fa-IR"/>
        </w:rPr>
        <w:t>ه</w:t>
      </w:r>
      <w:r w:rsidRPr="00F24441">
        <w:rPr>
          <w:rFonts w:ascii="B Lotus" w:hAnsi="B Lotus" w:cs="B Lotus"/>
          <w:sz w:val="26"/>
          <w:szCs w:val="26"/>
          <w:rtl/>
          <w:lang w:bidi="fa-IR"/>
        </w:rPr>
        <w:t xml:space="preserve"> آنچه پيش از آن بود كه تورات است و هدايت و پند براي پرهيزگاران، به او داديم</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از جمله مطالبي كه تورات و انجيل در بر داشته</w:t>
      </w:r>
      <w:r>
        <w:rPr>
          <w:rFonts w:ascii="B Lotus" w:hAnsi="B Lotus" w:cs="B Lotus"/>
          <w:rtl/>
          <w:lang w:bidi="fa-IR"/>
        </w:rPr>
        <w:t>‌اند</w:t>
      </w:r>
      <w:r w:rsidRPr="00F23E65">
        <w:rPr>
          <w:rFonts w:ascii="B Lotus" w:hAnsi="B Lotus" w:cs="B Lotus"/>
          <w:rtl/>
          <w:lang w:bidi="fa-IR"/>
        </w:rPr>
        <w:t xml:space="preserve"> بشارت به رسالت پيامبر عزيزمان حضرت محمد</w:t>
      </w:r>
      <w:r w:rsidRPr="00F23E65">
        <w:rPr>
          <w:rFonts w:ascii="CTraditional Arabic" w:hAnsi="CTraditional Arabic" w:cs="CTraditional Arabic"/>
          <w:rtl/>
          <w:lang w:bidi="fa-IR"/>
        </w:rPr>
        <w:t>ص</w:t>
      </w:r>
      <w:r w:rsidRPr="00F23E65">
        <w:rPr>
          <w:rFonts w:ascii="B Lotus" w:hAnsi="B Lotus" w:cs="B Lotus"/>
          <w:rtl/>
          <w:lang w:bidi="fa-IR"/>
        </w:rPr>
        <w:t xml:space="preserve"> است 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يَتَّبِعُونَ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لرَّسُولَ</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لنَّبِيَّ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أُمِّيَّ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يَجِدُونَهُ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مَك</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تُوبًا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عِندَهُم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لتَّو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رَى</w:t>
      </w:r>
      <w:r>
        <w:rPr>
          <w:rFonts w:ascii="KFGQPC Uthmanic Script HAFS" w:cs="KFGQPC Uthmanic Script HAFS" w:hint="cs"/>
          <w:rtl/>
          <w:lang w:val="en-GB" w:eastAsia="en-GB"/>
        </w:rPr>
        <w:t>ٰ</w:t>
      </w:r>
      <w:r>
        <w:rPr>
          <w:rFonts w:ascii="KFGQPC Uthmanic Script HAFS" w:cs="KFGQPC Uthmanic Script HAFS" w:hint="eastAsia"/>
          <w:rtl/>
          <w:lang w:val="en-GB" w:eastAsia="en-GB"/>
        </w:rPr>
        <w:t>ةِ</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إِنجِيلِ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يَأ</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مُرُهُم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رُوفِ</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هَى</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مُنكَرِ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وَيُحِلُّ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لَهُمُ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لطَّيِّبَ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وَيُحَرِّمُ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خَبَ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ئِثَ</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وَيَضَعُ</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إِص</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أَغ</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لَّتِي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كَانَت</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هِم</w:t>
      </w:r>
      <w:r>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الأعراف: 157</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كساني كه از رسولي پيروي مي‌كنند كه پيامبر درس ناخوانده‌اي است كه او را نزد خويش در تورات و انجيل نوشته مي‌يابند. آنان را به (كارهاي) پسنديده فرمان مي‌دهد و آنان را از (كارهاي) ناپسند باز مي‌دارد، و پاكيزه‌ها را براي آنان حلال مي‌گرداند و نا پاكيزه‌ها را براي آنان حرام مي‌شمارد و بار گرانشان و قيد (وبند)‌هايي را كه بر (عهد</w:t>
      </w:r>
      <w:r w:rsidRPr="00F24441">
        <w:rPr>
          <w:rFonts w:ascii="B Lotus" w:hAnsi="B Lotus" w:cs="B Lotus" w:hint="cs"/>
          <w:sz w:val="26"/>
          <w:szCs w:val="26"/>
          <w:rtl/>
          <w:lang w:bidi="fa-IR"/>
        </w:rPr>
        <w:t>ه</w:t>
      </w:r>
      <w:r w:rsidRPr="00F24441">
        <w:rPr>
          <w:rFonts w:ascii="B Lotus" w:hAnsi="B Lotus" w:cs="B Lotus"/>
          <w:sz w:val="26"/>
          <w:szCs w:val="26"/>
          <w:rtl/>
          <w:lang w:bidi="fa-IR"/>
        </w:rPr>
        <w:t>) آنان بود، از (دوش)‌شان بر مي‌دارد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CE7EB0" w:rsidRDefault="00E81525" w:rsidP="00077220">
      <w:pPr>
        <w:pStyle w:val="a4"/>
        <w:widowControl w:val="0"/>
        <w:rPr>
          <w:rtl/>
        </w:rPr>
      </w:pPr>
      <w:bookmarkStart w:id="136" w:name="_Toc270637270"/>
      <w:bookmarkStart w:id="137" w:name="_Toc364597862"/>
      <w:bookmarkStart w:id="138" w:name="_Toc368166434"/>
      <w:r>
        <w:rPr>
          <w:rtl/>
        </w:rPr>
        <w:t>4</w:t>
      </w:r>
      <w:r>
        <w:rPr>
          <w:rFonts w:hint="cs"/>
          <w:rtl/>
        </w:rPr>
        <w:t>-</w:t>
      </w:r>
      <w:r>
        <w:rPr>
          <w:rtl/>
        </w:rPr>
        <w:t xml:space="preserve"> زبور</w:t>
      </w:r>
      <w:bookmarkEnd w:id="136"/>
      <w:bookmarkEnd w:id="137"/>
      <w:bookmarkEnd w:id="138"/>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زبور كتابي است كه خداوند متعال آن</w:t>
      </w:r>
      <w:r>
        <w:rPr>
          <w:rFonts w:ascii="B Lotus" w:hAnsi="B Lotus" w:cs="B Lotus" w:hint="cs"/>
          <w:rtl/>
          <w:lang w:bidi="fa-IR"/>
        </w:rPr>
        <w:t xml:space="preserve"> </w:t>
      </w:r>
      <w:r w:rsidRPr="00F23E65">
        <w:rPr>
          <w:rFonts w:ascii="B Lotus" w:hAnsi="B Lotus" w:cs="B Lotus"/>
          <w:rtl/>
          <w:lang w:bidi="fa-IR"/>
        </w:rPr>
        <w:t>را بر داود</w:t>
      </w:r>
      <w:r>
        <w:rPr>
          <w:rFonts w:ascii="B Lotus" w:hAnsi="B Lotus" w:cs="B Lotus"/>
          <w:lang w:bidi="fa-IR"/>
        </w:rPr>
        <w:sym w:font="AGA Arabesque" w:char="F075"/>
      </w:r>
      <w:r w:rsidRPr="00F23E65">
        <w:rPr>
          <w:rFonts w:ascii="B Lotus" w:hAnsi="B Lotus" w:cs="B Lotus"/>
          <w:rtl/>
          <w:lang w:bidi="fa-IR"/>
        </w:rPr>
        <w:t xml:space="preserve"> نازل فرموده است. و زبوري كه ايمان بدان واجب است همان كتابي است كه خداوند متعال بر داود</w:t>
      </w:r>
      <w:r>
        <w:rPr>
          <w:rFonts w:ascii="B Lotus" w:hAnsi="B Lotus" w:cs="B Lotus"/>
          <w:lang w:bidi="fa-IR"/>
        </w:rPr>
        <w:sym w:font="AGA Arabesque" w:char="F075"/>
      </w:r>
      <w:r w:rsidRPr="00F23E65">
        <w:rPr>
          <w:rFonts w:ascii="B Lotus" w:hAnsi="B Lotus" w:cs="B Lotus"/>
          <w:rtl/>
          <w:lang w:bidi="fa-IR"/>
        </w:rPr>
        <w:t xml:space="preserve"> نازل فرموده و نه تحريفاتي كه توسط يهود در آن بعمل آمده است.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4441"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وَءَاتَي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دَاوُ</w:t>
      </w:r>
      <w:r>
        <w:rPr>
          <w:rFonts w:ascii="KFGQPC Uthmanic Script HAFS" w:cs="KFGQPC Uthmanic Script HAFS" w:hint="cs"/>
          <w:rtl/>
          <w:lang w:val="en-GB" w:eastAsia="en-GB"/>
        </w:rPr>
        <w:t>ۥ</w:t>
      </w:r>
      <w:r>
        <w:rPr>
          <w:rFonts w:ascii="KFGQPC Uthmanic Script HAFS" w:cs="KFGQPC Uthmanic Script HAFS" w:hint="eastAsia"/>
          <w:rtl/>
          <w:lang w:val="en-GB" w:eastAsia="en-GB"/>
        </w:rPr>
        <w:t>دَ</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زَبُور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١٦٣</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النساء: 163</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و به داود زبور داديم</w:t>
      </w:r>
      <w:r w:rsidRPr="00F24441">
        <w:rPr>
          <w:rFonts w:ascii="B Lotus" w:hAnsi="B Lotus" w:cs="Traditional Arabic" w:hint="cs"/>
          <w:sz w:val="26"/>
          <w:szCs w:val="26"/>
          <w:rtl/>
          <w:lang w:bidi="fa-IR"/>
        </w:rPr>
        <w:t>»</w:t>
      </w:r>
      <w:r w:rsidRPr="00F24441">
        <w:rPr>
          <w:rFonts w:ascii="B Lotus" w:hAnsi="B Lotus" w:cs="B Lotus"/>
          <w:sz w:val="26"/>
          <w:szCs w:val="26"/>
          <w:rtl/>
          <w:lang w:bidi="fa-IR"/>
        </w:rPr>
        <w:t xml:space="preserve">. </w:t>
      </w:r>
    </w:p>
    <w:p w:rsidR="00E81525" w:rsidRPr="00CE7EB0" w:rsidRDefault="00E81525" w:rsidP="00077220">
      <w:pPr>
        <w:pStyle w:val="a4"/>
        <w:widowControl w:val="0"/>
        <w:rPr>
          <w:rtl/>
        </w:rPr>
      </w:pPr>
      <w:bookmarkStart w:id="139" w:name="_Toc270637271"/>
      <w:bookmarkStart w:id="140" w:name="_Toc364597863"/>
      <w:bookmarkStart w:id="141" w:name="_Toc368166435"/>
      <w:r>
        <w:rPr>
          <w:rtl/>
        </w:rPr>
        <w:t>5</w:t>
      </w:r>
      <w:r>
        <w:rPr>
          <w:rFonts w:hint="cs"/>
          <w:rtl/>
        </w:rPr>
        <w:t>-</w:t>
      </w:r>
      <w:r>
        <w:rPr>
          <w:rtl/>
        </w:rPr>
        <w:t xml:space="preserve"> صحيفه‌ها</w:t>
      </w:r>
      <w:bookmarkEnd w:id="139"/>
      <w:bookmarkEnd w:id="140"/>
      <w:bookmarkEnd w:id="141"/>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منظور صحيفه</w:t>
      </w:r>
      <w:r>
        <w:rPr>
          <w:rFonts w:ascii="B Lotus" w:hAnsi="B Lotus" w:cs="B Lotus"/>
          <w:rtl/>
          <w:lang w:bidi="fa-IR"/>
        </w:rPr>
        <w:t>‌ها</w:t>
      </w:r>
      <w:r w:rsidRPr="00F23E65">
        <w:rPr>
          <w:rFonts w:ascii="B Lotus" w:hAnsi="B Lotus" w:cs="B Lotus"/>
          <w:rtl/>
          <w:lang w:bidi="fa-IR"/>
        </w:rPr>
        <w:t>يي است كه خداوند متعال به حضرت ابراهيم و حضرت موسي</w:t>
      </w:r>
      <w:r w:rsidRPr="00F24441">
        <w:rPr>
          <w:rFonts w:ascii="B Lotus" w:hAnsi="B Lotus" w:cs="CTraditional Arabic" w:hint="cs"/>
          <w:rtl/>
          <w:lang w:bidi="fa-IR"/>
        </w:rPr>
        <w:t>إ</w:t>
      </w:r>
      <w:r w:rsidRPr="00F23E65">
        <w:rPr>
          <w:rFonts w:ascii="B Lotus" w:hAnsi="B Lotus" w:cs="B Lotus"/>
          <w:rtl/>
          <w:lang w:bidi="fa-IR"/>
        </w:rPr>
        <w:t xml:space="preserve"> عنايت فرموده و اينك اين صحيفه</w:t>
      </w:r>
      <w:r>
        <w:rPr>
          <w:rFonts w:ascii="B Lotus" w:hAnsi="B Lotus" w:cs="B Lotus"/>
          <w:rtl/>
          <w:lang w:bidi="fa-IR"/>
        </w:rPr>
        <w:t>‌ها</w:t>
      </w:r>
      <w:r w:rsidRPr="00F23E65">
        <w:rPr>
          <w:rFonts w:ascii="B Lotus" w:hAnsi="B Lotus" w:cs="B Lotus"/>
          <w:rtl/>
          <w:lang w:bidi="fa-IR"/>
        </w:rPr>
        <w:t xml:space="preserve"> ناپديد هستند و هيچ اثري از آنها در دست نيست، جز اينكه در قرآن كريم و سنت مطهره از آنها ياد شده است.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9F0512">
        <w:rPr>
          <w:rFonts w:ascii="KFGQPC Uthmanic Script HAFS" w:cs="KFGQPC Uthmanic Script HAFS" w:hint="eastAsia"/>
          <w:rtl/>
          <w:lang w:val="en-GB" w:eastAsia="en-GB"/>
        </w:rPr>
        <w:t>أَم</w:t>
      </w:r>
      <w:r w:rsidRPr="009F0512">
        <w:rPr>
          <w:rFonts w:ascii="KFGQPC Uthmanic Script HAFS" w:cs="KFGQPC Uthmanic Script HAFS" w:hint="cs"/>
          <w:rtl/>
          <w:lang w:val="en-GB" w:eastAsia="en-GB"/>
        </w:rPr>
        <w:t>ۡ</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لَم</w:t>
      </w:r>
      <w:r w:rsidRPr="009F0512">
        <w:rPr>
          <w:rFonts w:ascii="KFGQPC Uthmanic Script HAFS" w:cs="KFGQPC Uthmanic Script HAFS" w:hint="cs"/>
          <w:rtl/>
          <w:lang w:val="en-GB" w:eastAsia="en-GB"/>
        </w:rPr>
        <w:t>ۡ</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يُنَبَّأ</w:t>
      </w:r>
      <w:r w:rsidRPr="009F0512">
        <w:rPr>
          <w:rFonts w:ascii="KFGQPC Uthmanic Script HAFS" w:cs="KFGQPC Uthmanic Script HAFS" w:hint="cs"/>
          <w:rtl/>
          <w:lang w:val="en-GB" w:eastAsia="en-GB"/>
        </w:rPr>
        <w:t>ۡ</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بِمَا</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فِي</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صُحُفِ</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مُوسَى</w:t>
      </w:r>
      <w:r w:rsidRPr="009F0512">
        <w:rPr>
          <w:rFonts w:ascii="KFGQPC Uthmanic Script HAFS" w:cs="KFGQPC Uthmanic Script HAFS" w:hint="cs"/>
          <w:rtl/>
          <w:lang w:val="en-GB" w:eastAsia="en-GB"/>
        </w:rPr>
        <w:t>ٰ</w:t>
      </w:r>
      <w:r w:rsidRPr="009F0512">
        <w:rPr>
          <w:rFonts w:ascii="KFGQPC Uthmanic Script HAFS" w:cs="KFGQPC Uthmanic Script HAFS"/>
          <w:rtl/>
          <w:lang w:val="en-GB" w:eastAsia="en-GB"/>
        </w:rPr>
        <w:t xml:space="preserve"> </w:t>
      </w:r>
      <w:r w:rsidRPr="009F0512">
        <w:rPr>
          <w:rFonts w:ascii="KFGQPC Uthmanic Script HAFS" w:cs="KFGQPC Uthmanic Script HAFS" w:hint="cs"/>
          <w:rtl/>
          <w:lang w:val="en-GB" w:eastAsia="en-GB"/>
        </w:rPr>
        <w:t>٣٦</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وَإِب</w:t>
      </w:r>
      <w:r w:rsidRPr="009F0512">
        <w:rPr>
          <w:rFonts w:ascii="KFGQPC Uthmanic Script HAFS" w:cs="KFGQPC Uthmanic Script HAFS" w:hint="cs"/>
          <w:rtl/>
          <w:lang w:val="en-GB" w:eastAsia="en-GB"/>
        </w:rPr>
        <w:t>ۡ</w:t>
      </w:r>
      <w:r w:rsidRPr="009F0512">
        <w:rPr>
          <w:rFonts w:ascii="KFGQPC Uthmanic Script HAFS" w:cs="KFGQPC Uthmanic Script HAFS" w:hint="eastAsia"/>
          <w:rtl/>
          <w:lang w:val="en-GB" w:eastAsia="en-GB"/>
        </w:rPr>
        <w:t>رَ</w:t>
      </w:r>
      <w:r w:rsidRPr="009F0512">
        <w:rPr>
          <w:rFonts w:ascii="KFGQPC Uthmanic Script HAFS" w:cs="KFGQPC Uthmanic Script HAFS" w:hint="cs"/>
          <w:rtl/>
          <w:lang w:val="en-GB" w:eastAsia="en-GB"/>
        </w:rPr>
        <w:t>ٰ</w:t>
      </w:r>
      <w:r w:rsidRPr="009F0512">
        <w:rPr>
          <w:rFonts w:ascii="KFGQPC Uthmanic Script HAFS" w:cs="KFGQPC Uthmanic Script HAFS" w:hint="eastAsia"/>
          <w:rtl/>
          <w:lang w:val="en-GB" w:eastAsia="en-GB"/>
        </w:rPr>
        <w:t>هِيمَ</w:t>
      </w:r>
      <w:r w:rsidRPr="009F0512">
        <w:rPr>
          <w:rFonts w:ascii="KFGQPC Uthmanic Script HAFS" w:cs="KFGQPC Uthmanic Script HAFS"/>
          <w:rtl/>
          <w:lang w:val="en-GB" w:eastAsia="en-GB"/>
        </w:rPr>
        <w:t xml:space="preserve"> </w:t>
      </w:r>
      <w:r w:rsidRPr="009F0512">
        <w:rPr>
          <w:rFonts w:ascii="KFGQPC Uthmanic Script HAFS" w:cs="KFGQPC Uthmanic Script HAFS" w:hint="cs"/>
          <w:rtl/>
          <w:lang w:val="en-GB" w:eastAsia="en-GB"/>
        </w:rPr>
        <w:t>ٱ</w:t>
      </w:r>
      <w:r w:rsidRPr="009F0512">
        <w:rPr>
          <w:rFonts w:ascii="KFGQPC Uthmanic Script HAFS" w:cs="KFGQPC Uthmanic Script HAFS" w:hint="eastAsia"/>
          <w:rtl/>
          <w:lang w:val="en-GB" w:eastAsia="en-GB"/>
        </w:rPr>
        <w:t>لَّذِي</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وَفَّى</w:t>
      </w:r>
      <w:r w:rsidRPr="009F0512">
        <w:rPr>
          <w:rFonts w:ascii="KFGQPC Uthmanic Script HAFS" w:cs="KFGQPC Uthmanic Script HAFS" w:hint="cs"/>
          <w:rtl/>
          <w:lang w:val="en-GB" w:eastAsia="en-GB"/>
        </w:rPr>
        <w:t>ٰٓ</w:t>
      </w:r>
      <w:r w:rsidRPr="009F0512">
        <w:rPr>
          <w:rFonts w:ascii="KFGQPC Uthmanic Script HAFS" w:cs="KFGQPC Uthmanic Script HAFS"/>
          <w:rtl/>
          <w:lang w:val="en-GB" w:eastAsia="en-GB"/>
        </w:rPr>
        <w:t xml:space="preserve"> </w:t>
      </w:r>
      <w:r w:rsidRPr="009F0512">
        <w:rPr>
          <w:rFonts w:ascii="KFGQPC Uthmanic Script HAFS" w:cs="KFGQPC Uthmanic Script HAFS" w:hint="cs"/>
          <w:rtl/>
          <w:lang w:val="en-GB" w:eastAsia="en-GB"/>
        </w:rPr>
        <w:t>٣٧</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أَلَّا</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تَزِرُ</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وَازِرَة</w:t>
      </w:r>
      <w:r w:rsidRPr="009F0512">
        <w:rPr>
          <w:rFonts w:ascii="KFGQPC Uthmanic Script HAFS" w:cs="KFGQPC Uthmanic Script HAFS" w:hint="cs"/>
          <w:rtl/>
          <w:lang w:val="en-GB" w:eastAsia="en-GB"/>
        </w:rPr>
        <w:t>ٞ</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وِز</w:t>
      </w:r>
      <w:r w:rsidRPr="009F0512">
        <w:rPr>
          <w:rFonts w:ascii="KFGQPC Uthmanic Script HAFS" w:cs="KFGQPC Uthmanic Script HAFS" w:hint="cs"/>
          <w:rtl/>
          <w:lang w:val="en-GB" w:eastAsia="en-GB"/>
        </w:rPr>
        <w:t>ۡ</w:t>
      </w:r>
      <w:r w:rsidRPr="009F0512">
        <w:rPr>
          <w:rFonts w:ascii="KFGQPC Uthmanic Script HAFS" w:cs="KFGQPC Uthmanic Script HAFS" w:hint="eastAsia"/>
          <w:rtl/>
          <w:lang w:val="en-GB" w:eastAsia="en-GB"/>
        </w:rPr>
        <w:t>رَ</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أُخ</w:t>
      </w:r>
      <w:r w:rsidRPr="009F0512">
        <w:rPr>
          <w:rFonts w:ascii="KFGQPC Uthmanic Script HAFS" w:cs="KFGQPC Uthmanic Script HAFS" w:hint="cs"/>
          <w:rtl/>
          <w:lang w:val="en-GB" w:eastAsia="en-GB"/>
        </w:rPr>
        <w:t>ۡ</w:t>
      </w:r>
      <w:r w:rsidRPr="009F0512">
        <w:rPr>
          <w:rFonts w:ascii="KFGQPC Uthmanic Script HAFS" w:cs="KFGQPC Uthmanic Script HAFS" w:hint="eastAsia"/>
          <w:rtl/>
          <w:lang w:val="en-GB" w:eastAsia="en-GB"/>
        </w:rPr>
        <w:t>رَى</w:t>
      </w:r>
      <w:r w:rsidRPr="009F0512">
        <w:rPr>
          <w:rFonts w:ascii="KFGQPC Uthmanic Script HAFS" w:cs="KFGQPC Uthmanic Script HAFS" w:hint="cs"/>
          <w:rtl/>
          <w:lang w:val="en-GB" w:eastAsia="en-GB"/>
        </w:rPr>
        <w:t>ٰ</w:t>
      </w:r>
      <w:r w:rsidRPr="009F0512">
        <w:rPr>
          <w:rFonts w:ascii="KFGQPC Uthmanic Script HAFS" w:cs="KFGQPC Uthmanic Script HAFS"/>
          <w:rtl/>
          <w:lang w:val="en-GB" w:eastAsia="en-GB"/>
        </w:rPr>
        <w:t xml:space="preserve"> </w:t>
      </w:r>
      <w:r w:rsidRPr="009F0512">
        <w:rPr>
          <w:rFonts w:ascii="KFGQPC Uthmanic Script HAFS" w:cs="KFGQPC Uthmanic Script HAFS" w:hint="cs"/>
          <w:rtl/>
          <w:lang w:val="en-GB" w:eastAsia="en-GB"/>
        </w:rPr>
        <w:t>٣٨</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وَأَن</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لَّي</w:t>
      </w:r>
      <w:r w:rsidRPr="009F0512">
        <w:rPr>
          <w:rFonts w:ascii="KFGQPC Uthmanic Script HAFS" w:cs="KFGQPC Uthmanic Script HAFS" w:hint="cs"/>
          <w:rtl/>
          <w:lang w:val="en-GB" w:eastAsia="en-GB"/>
        </w:rPr>
        <w:t>ۡ</w:t>
      </w:r>
      <w:r w:rsidRPr="009F0512">
        <w:rPr>
          <w:rFonts w:ascii="KFGQPC Uthmanic Script HAFS" w:cs="KFGQPC Uthmanic Script HAFS" w:hint="eastAsia"/>
          <w:rtl/>
          <w:lang w:val="en-GB" w:eastAsia="en-GB"/>
        </w:rPr>
        <w:t>سَ</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لِل</w:t>
      </w:r>
      <w:r w:rsidRPr="009F0512">
        <w:rPr>
          <w:rFonts w:ascii="KFGQPC Uthmanic Script HAFS" w:cs="KFGQPC Uthmanic Script HAFS" w:hint="cs"/>
          <w:rtl/>
          <w:lang w:val="en-GB" w:eastAsia="en-GB"/>
        </w:rPr>
        <w:t>ۡ</w:t>
      </w:r>
      <w:r w:rsidRPr="009F0512">
        <w:rPr>
          <w:rFonts w:ascii="KFGQPC Uthmanic Script HAFS" w:cs="KFGQPC Uthmanic Script HAFS" w:hint="eastAsia"/>
          <w:rtl/>
          <w:lang w:val="en-GB" w:eastAsia="en-GB"/>
        </w:rPr>
        <w:t>إِنسَ</w:t>
      </w:r>
      <w:r w:rsidRPr="009F0512">
        <w:rPr>
          <w:rFonts w:ascii="KFGQPC Uthmanic Script HAFS" w:cs="KFGQPC Uthmanic Script HAFS" w:hint="cs"/>
          <w:rtl/>
          <w:lang w:val="en-GB" w:eastAsia="en-GB"/>
        </w:rPr>
        <w:t>ٰ</w:t>
      </w:r>
      <w:r w:rsidRPr="009F0512">
        <w:rPr>
          <w:rFonts w:ascii="KFGQPC Uthmanic Script HAFS" w:cs="KFGQPC Uthmanic Script HAFS" w:hint="eastAsia"/>
          <w:rtl/>
          <w:lang w:val="en-GB" w:eastAsia="en-GB"/>
        </w:rPr>
        <w:t>نِ</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إِلَّا</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مَا</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سَعَى</w:t>
      </w:r>
      <w:r w:rsidRPr="009F0512">
        <w:rPr>
          <w:rFonts w:ascii="KFGQPC Uthmanic Script HAFS" w:cs="KFGQPC Uthmanic Script HAFS" w:hint="cs"/>
          <w:rtl/>
          <w:lang w:val="en-GB" w:eastAsia="en-GB"/>
        </w:rPr>
        <w:t>ٰ</w:t>
      </w:r>
      <w:r w:rsidRPr="009F0512">
        <w:rPr>
          <w:rFonts w:ascii="KFGQPC Uthmanic Script HAFS" w:cs="KFGQPC Uthmanic Script HAFS"/>
          <w:rtl/>
          <w:lang w:val="en-GB" w:eastAsia="en-GB"/>
        </w:rPr>
        <w:t xml:space="preserve"> </w:t>
      </w:r>
      <w:r w:rsidRPr="009F0512">
        <w:rPr>
          <w:rFonts w:ascii="KFGQPC Uthmanic Script HAFS" w:cs="KFGQPC Uthmanic Script HAFS" w:hint="cs"/>
          <w:rtl/>
          <w:lang w:val="en-GB" w:eastAsia="en-GB"/>
        </w:rPr>
        <w:t>٣٩</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وَأَنَّ</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سَع</w:t>
      </w:r>
      <w:r w:rsidRPr="009F0512">
        <w:rPr>
          <w:rFonts w:ascii="KFGQPC Uthmanic Script HAFS" w:cs="KFGQPC Uthmanic Script HAFS" w:hint="cs"/>
          <w:rtl/>
          <w:lang w:val="en-GB" w:eastAsia="en-GB"/>
        </w:rPr>
        <w:t>ۡ</w:t>
      </w:r>
      <w:r w:rsidRPr="009F0512">
        <w:rPr>
          <w:rFonts w:ascii="KFGQPC Uthmanic Script HAFS" w:cs="KFGQPC Uthmanic Script HAFS" w:hint="eastAsia"/>
          <w:rtl/>
          <w:lang w:val="en-GB" w:eastAsia="en-GB"/>
        </w:rPr>
        <w:t>يَهُ</w:t>
      </w:r>
      <w:r w:rsidRPr="009F0512">
        <w:rPr>
          <w:rFonts w:ascii="KFGQPC Uthmanic Script HAFS" w:cs="KFGQPC Uthmanic Script HAFS" w:hint="cs"/>
          <w:rtl/>
          <w:lang w:val="en-GB" w:eastAsia="en-GB"/>
        </w:rPr>
        <w:t>ۥ</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سَو</w:t>
      </w:r>
      <w:r w:rsidRPr="009F0512">
        <w:rPr>
          <w:rFonts w:ascii="KFGQPC Uthmanic Script HAFS" w:cs="KFGQPC Uthmanic Script HAFS" w:hint="cs"/>
          <w:rtl/>
          <w:lang w:val="en-GB" w:eastAsia="en-GB"/>
        </w:rPr>
        <w:t>ۡ</w:t>
      </w:r>
      <w:r w:rsidRPr="009F0512">
        <w:rPr>
          <w:rFonts w:ascii="KFGQPC Uthmanic Script HAFS" w:cs="KFGQPC Uthmanic Script HAFS" w:hint="eastAsia"/>
          <w:rtl/>
          <w:lang w:val="en-GB" w:eastAsia="en-GB"/>
        </w:rPr>
        <w:t>فَ</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يُرَى</w:t>
      </w:r>
      <w:r w:rsidRPr="009F0512">
        <w:rPr>
          <w:rFonts w:ascii="KFGQPC Uthmanic Script HAFS" w:cs="KFGQPC Uthmanic Script HAFS" w:hint="cs"/>
          <w:rtl/>
          <w:lang w:val="en-GB" w:eastAsia="en-GB"/>
        </w:rPr>
        <w:t>ٰ</w:t>
      </w:r>
      <w:r w:rsidRPr="009F0512">
        <w:rPr>
          <w:rFonts w:ascii="KFGQPC Uthmanic Script HAFS" w:cs="KFGQPC Uthmanic Script HAFS"/>
          <w:rtl/>
          <w:lang w:val="en-GB" w:eastAsia="en-GB"/>
        </w:rPr>
        <w:t xml:space="preserve"> </w:t>
      </w:r>
      <w:r w:rsidRPr="009F0512">
        <w:rPr>
          <w:rFonts w:ascii="KFGQPC Uthmanic Script HAFS" w:cs="KFGQPC Uthmanic Script HAFS" w:hint="cs"/>
          <w:rtl/>
          <w:lang w:val="en-GB" w:eastAsia="en-GB"/>
        </w:rPr>
        <w:t>٤٠</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ثُمَّ</w:t>
      </w:r>
      <w:r w:rsidRPr="009F0512">
        <w:rPr>
          <w:rFonts w:ascii="KFGQPC Uthmanic Script HAFS" w:cs="KFGQPC Uthmanic Script HAFS"/>
          <w:rtl/>
          <w:lang w:val="en-GB" w:eastAsia="en-GB"/>
        </w:rPr>
        <w:t xml:space="preserve"> </w:t>
      </w:r>
      <w:r w:rsidRPr="009F0512">
        <w:rPr>
          <w:rFonts w:ascii="KFGQPC Uthmanic Script HAFS" w:cs="KFGQPC Uthmanic Script HAFS" w:hint="eastAsia"/>
          <w:rtl/>
          <w:lang w:val="en-GB" w:eastAsia="en-GB"/>
        </w:rPr>
        <w:t>يُج</w:t>
      </w:r>
      <w:r w:rsidRPr="009F0512">
        <w:rPr>
          <w:rFonts w:ascii="KFGQPC Uthmanic Script HAFS" w:cs="KFGQPC Uthmanic Script HAFS" w:hint="cs"/>
          <w:rtl/>
          <w:lang w:val="en-GB" w:eastAsia="en-GB"/>
        </w:rPr>
        <w:t>ۡ</w:t>
      </w:r>
      <w:r w:rsidRPr="009F0512">
        <w:rPr>
          <w:rFonts w:ascii="KFGQPC Uthmanic Script HAFS" w:cs="KFGQPC Uthmanic Script HAFS" w:hint="eastAsia"/>
          <w:rtl/>
          <w:lang w:val="en-GB" w:eastAsia="en-GB"/>
        </w:rPr>
        <w:t>زَى</w:t>
      </w:r>
      <w:r w:rsidRPr="009F0512">
        <w:rPr>
          <w:rFonts w:ascii="KFGQPC Uthmanic Script HAFS" w:cs="KFGQPC Uthmanic Script HAFS" w:hint="cs"/>
          <w:rtl/>
          <w:lang w:val="en-GB" w:eastAsia="en-GB"/>
        </w:rPr>
        <w:t>ٰ</w:t>
      </w:r>
      <w:r w:rsidRPr="009F0512">
        <w:rPr>
          <w:rFonts w:ascii="KFGQPC Uthmanic Script HAFS" w:cs="KFGQPC Uthmanic Script HAFS" w:hint="eastAsia"/>
          <w:rtl/>
          <w:lang w:val="en-GB" w:eastAsia="en-GB"/>
        </w:rPr>
        <w:t>هُ</w:t>
      </w:r>
      <w:r w:rsidRPr="009F0512">
        <w:rPr>
          <w:rFonts w:ascii="KFGQPC Uthmanic Script HAFS" w:cs="KFGQPC Uthmanic Script HAFS"/>
          <w:rtl/>
          <w:lang w:val="en-GB" w:eastAsia="en-GB"/>
        </w:rPr>
        <w:t xml:space="preserve"> </w:t>
      </w:r>
      <w:r w:rsidRPr="009F0512">
        <w:rPr>
          <w:rFonts w:ascii="KFGQPC Uthmanic Script HAFS" w:cs="KFGQPC Uthmanic Script HAFS" w:hint="cs"/>
          <w:rtl/>
          <w:lang w:val="en-GB" w:eastAsia="en-GB"/>
        </w:rPr>
        <w:t>ٱ</w:t>
      </w:r>
      <w:r w:rsidRPr="009F0512">
        <w:rPr>
          <w:rFonts w:ascii="KFGQPC Uthmanic Script HAFS" w:cs="KFGQPC Uthmanic Script HAFS" w:hint="eastAsia"/>
          <w:rtl/>
          <w:lang w:val="en-GB" w:eastAsia="en-GB"/>
        </w:rPr>
        <w:t>ل</w:t>
      </w:r>
      <w:r w:rsidRPr="009F0512">
        <w:rPr>
          <w:rFonts w:ascii="KFGQPC Uthmanic Script HAFS" w:cs="KFGQPC Uthmanic Script HAFS" w:hint="cs"/>
          <w:rtl/>
          <w:lang w:val="en-GB" w:eastAsia="en-GB"/>
        </w:rPr>
        <w:t>ۡ</w:t>
      </w:r>
      <w:r w:rsidRPr="009F0512">
        <w:rPr>
          <w:rFonts w:ascii="KFGQPC Uthmanic Script HAFS" w:cs="KFGQPC Uthmanic Script HAFS" w:hint="eastAsia"/>
          <w:rtl/>
          <w:lang w:val="en-GB" w:eastAsia="en-GB"/>
        </w:rPr>
        <w:t>جَزَا</w:t>
      </w:r>
      <w:r w:rsidRPr="009F0512">
        <w:rPr>
          <w:rFonts w:ascii="KFGQPC Uthmanic Script HAFS" w:cs="KFGQPC Uthmanic Script HAFS" w:hint="cs"/>
          <w:rtl/>
          <w:lang w:val="en-GB" w:eastAsia="en-GB"/>
        </w:rPr>
        <w:t>ٓ</w:t>
      </w:r>
      <w:r w:rsidRPr="009F0512">
        <w:rPr>
          <w:rFonts w:ascii="KFGQPC Uthmanic Script HAFS" w:cs="KFGQPC Uthmanic Script HAFS" w:hint="eastAsia"/>
          <w:rtl/>
          <w:lang w:val="en-GB" w:eastAsia="en-GB"/>
        </w:rPr>
        <w:t>ءَ</w:t>
      </w:r>
      <w:r w:rsidRPr="009F0512">
        <w:rPr>
          <w:rFonts w:ascii="KFGQPC Uthmanic Script HAFS" w:cs="KFGQPC Uthmanic Script HAFS"/>
          <w:rtl/>
          <w:lang w:val="en-GB" w:eastAsia="en-GB"/>
        </w:rPr>
        <w:t xml:space="preserve"> </w:t>
      </w:r>
      <w:r w:rsidRPr="009F0512">
        <w:rPr>
          <w:rFonts w:ascii="KFGQPC Uthmanic Script HAFS" w:cs="KFGQPC Uthmanic Script HAFS" w:hint="cs"/>
          <w:rtl/>
          <w:lang w:val="en-GB" w:eastAsia="en-GB"/>
        </w:rPr>
        <w:t>ٱ</w:t>
      </w:r>
      <w:r w:rsidRPr="009F0512">
        <w:rPr>
          <w:rFonts w:ascii="KFGQPC Uthmanic Script HAFS" w:cs="KFGQPC Uthmanic Script HAFS" w:hint="eastAsia"/>
          <w:rtl/>
          <w:lang w:val="en-GB" w:eastAsia="en-GB"/>
        </w:rPr>
        <w:t>ل</w:t>
      </w:r>
      <w:r w:rsidRPr="009F0512">
        <w:rPr>
          <w:rFonts w:ascii="KFGQPC Uthmanic Script HAFS" w:cs="KFGQPC Uthmanic Script HAFS" w:hint="cs"/>
          <w:rtl/>
          <w:lang w:val="en-GB" w:eastAsia="en-GB"/>
        </w:rPr>
        <w:t>ۡ</w:t>
      </w:r>
      <w:r w:rsidRPr="009F0512">
        <w:rPr>
          <w:rFonts w:ascii="KFGQPC Uthmanic Script HAFS" w:cs="KFGQPC Uthmanic Script HAFS" w:hint="eastAsia"/>
          <w:rtl/>
          <w:lang w:val="en-GB" w:eastAsia="en-GB"/>
        </w:rPr>
        <w:t>أَو</w:t>
      </w:r>
      <w:r w:rsidRPr="009F0512">
        <w:rPr>
          <w:rFonts w:ascii="KFGQPC Uthmanic Script HAFS" w:cs="KFGQPC Uthmanic Script HAFS" w:hint="cs"/>
          <w:rtl/>
          <w:lang w:val="en-GB" w:eastAsia="en-GB"/>
        </w:rPr>
        <w:t>ۡ</w:t>
      </w:r>
      <w:r w:rsidRPr="009F0512">
        <w:rPr>
          <w:rFonts w:ascii="KFGQPC Uthmanic Script HAFS" w:cs="KFGQPC Uthmanic Script HAFS" w:hint="eastAsia"/>
          <w:rtl/>
          <w:lang w:val="en-GB" w:eastAsia="en-GB"/>
        </w:rPr>
        <w:t>فَى</w:t>
      </w:r>
      <w:r w:rsidRPr="009F0512">
        <w:rPr>
          <w:rFonts w:ascii="KFGQPC Uthmanic Script HAFS" w:cs="KFGQPC Uthmanic Script HAFS" w:hint="cs"/>
          <w:rtl/>
          <w:lang w:val="en-GB" w:eastAsia="en-GB"/>
        </w:rPr>
        <w:t>ٰ</w:t>
      </w:r>
      <w:r w:rsidRPr="009F0512">
        <w:rPr>
          <w:rFonts w:ascii="KFGQPC Uthmanic Script HAFS" w:cs="KFGQPC Uthmanic Script HAFS"/>
          <w:rtl/>
          <w:lang w:val="en-GB" w:eastAsia="en-GB"/>
        </w:rPr>
        <w:t xml:space="preserve"> </w:t>
      </w:r>
      <w:r w:rsidRPr="009F0512">
        <w:rPr>
          <w:rFonts w:ascii="KFGQPC Uthmanic Script HAFS" w:cs="KFGQPC Uthmanic Script HAFS" w:hint="cs"/>
          <w:rtl/>
          <w:lang w:val="en-GB" w:eastAsia="en-GB"/>
        </w:rPr>
        <w:t>٤١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النجم: 36-41</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آيا به آنچه كه در صحيفه‌هاي موسي بود، خبر داده نشد‍‌‍؟ (يا از آنچه در صحف ابراهيم بوده است، با خبرش نكردنده‌اند؟) ابراهيمي كه (وظيفة خود را) به بهترين وجه ادا كرده است.(در صحف ايشان آمده است) كه هيچكس بار گناهان ديگري را بر دوش نمي</w:t>
      </w:r>
      <w:r w:rsidRPr="00F24441">
        <w:rPr>
          <w:rFonts w:ascii="B Lotus" w:hAnsi="B Lotus" w:cs="B Lotus" w:hint="cs"/>
          <w:sz w:val="26"/>
          <w:szCs w:val="26"/>
          <w:rtl/>
          <w:lang w:bidi="fa-IR"/>
        </w:rPr>
        <w:t>‌</w:t>
      </w:r>
      <w:r w:rsidRPr="00F24441">
        <w:rPr>
          <w:rFonts w:ascii="B Lotus" w:hAnsi="B Lotus" w:cs="B Lotus"/>
          <w:sz w:val="26"/>
          <w:szCs w:val="26"/>
          <w:rtl/>
          <w:lang w:bidi="fa-IR"/>
        </w:rPr>
        <w:t>كشد. و</w:t>
      </w:r>
      <w:r>
        <w:rPr>
          <w:rFonts w:ascii="B Lotus" w:hAnsi="B Lotus" w:cs="B Lotus" w:hint="cs"/>
          <w:sz w:val="26"/>
          <w:szCs w:val="26"/>
          <w:rtl/>
          <w:lang w:bidi="fa-IR"/>
        </w:rPr>
        <w:t xml:space="preserve"> </w:t>
      </w:r>
      <w:r w:rsidRPr="00F24441">
        <w:rPr>
          <w:rFonts w:ascii="B Lotus" w:hAnsi="B Lotus" w:cs="B Lotus"/>
          <w:sz w:val="26"/>
          <w:szCs w:val="26"/>
          <w:rtl/>
          <w:lang w:bidi="fa-IR"/>
        </w:rPr>
        <w:t>اينكه براي انسان پاداش و بهره‌اي نيست جز آنچه خود كرده است و براي آن تلاش نموده است. و آنكه (حاصل) تلاشش ديده خواهد شد. آنگاه به آن (تلاش) جزايي هر چه تمامتر به او خواهند داد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مي‌فرمايد:</w:t>
      </w:r>
    </w:p>
    <w:p w:rsidR="00E81525" w:rsidRPr="00F24441" w:rsidRDefault="00E81525" w:rsidP="00077220">
      <w:pPr>
        <w:widowControl w:val="0"/>
        <w:ind w:firstLine="284"/>
        <w:jc w:val="both"/>
        <w:rPr>
          <w:rFonts w:ascii="Tahoma" w:hAnsi="Tahoma" w:cs="B Lotus"/>
          <w:sz w:val="26"/>
          <w:szCs w:val="26"/>
          <w:rtl/>
          <w:lang w:bidi="fa-IR"/>
        </w:rPr>
      </w:pPr>
      <w:r>
        <w:rPr>
          <w:rFonts w:ascii="B Lotus" w:hAnsi="B Lotus" w:cs="Traditional Arabic"/>
          <w:rtl/>
          <w:lang w:bidi="fa-IR"/>
        </w:rPr>
        <w:t>﴿</w:t>
      </w:r>
      <w:r w:rsidRPr="00BB7BE6">
        <w:rPr>
          <w:rFonts w:ascii="KFGQPC Uthmanic Script HAFS" w:cs="KFGQPC Uthmanic Script HAFS" w:hint="eastAsia"/>
          <w:rtl/>
          <w:lang w:val="en-GB" w:eastAsia="en-GB"/>
        </w:rPr>
        <w:t>قَد</w:t>
      </w:r>
      <w:r w:rsidRPr="00BB7BE6">
        <w:rPr>
          <w:rFonts w:ascii="KFGQPC Uthmanic Script HAFS" w:cs="KFGQPC Uthmanic Script HAFS" w:hint="cs"/>
          <w:rtl/>
          <w:lang w:val="en-GB" w:eastAsia="en-GB"/>
        </w:rPr>
        <w:t>ۡ</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أَف</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لَحَ</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مَن</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تَزَكَّى</w:t>
      </w:r>
      <w:r w:rsidRPr="00BB7BE6">
        <w:rPr>
          <w:rFonts w:ascii="KFGQPC Uthmanic Script HAFS" w:cs="KFGQPC Uthmanic Script HAFS" w:hint="cs"/>
          <w:rtl/>
          <w:lang w:val="en-GB" w:eastAsia="en-GB"/>
        </w:rPr>
        <w:t>ٰ</w:t>
      </w:r>
      <w:r w:rsidRPr="00BB7BE6">
        <w:rPr>
          <w:rFonts w:ascii="KFGQPC Uthmanic Script HAFS" w:cs="KFGQPC Uthmanic Script HAFS"/>
          <w:rtl/>
          <w:lang w:val="en-GB" w:eastAsia="en-GB"/>
        </w:rPr>
        <w:t xml:space="preserve"> </w:t>
      </w:r>
      <w:r w:rsidRPr="00BB7BE6">
        <w:rPr>
          <w:rFonts w:ascii="KFGQPC Uthmanic Script HAFS" w:cs="KFGQPC Uthmanic Script HAFS" w:hint="cs"/>
          <w:rtl/>
          <w:lang w:val="en-GB" w:eastAsia="en-GB"/>
        </w:rPr>
        <w:t>١٤</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وَذَكَرَ</w:t>
      </w:r>
      <w:r w:rsidRPr="00BB7BE6">
        <w:rPr>
          <w:rFonts w:ascii="KFGQPC Uthmanic Script HAFS" w:cs="KFGQPC Uthmanic Script HAFS"/>
          <w:rtl/>
          <w:lang w:val="en-GB" w:eastAsia="en-GB"/>
        </w:rPr>
        <w:t xml:space="preserve"> </w:t>
      </w:r>
      <w:r w:rsidRPr="00BB7BE6">
        <w:rPr>
          <w:rFonts w:ascii="KFGQPC Uthmanic Script HAFS" w:cs="KFGQPC Uthmanic Script HAFS" w:hint="cs"/>
          <w:rtl/>
          <w:lang w:val="en-GB" w:eastAsia="en-GB"/>
        </w:rPr>
        <w:t>ٱ</w:t>
      </w:r>
      <w:r w:rsidRPr="00BB7BE6">
        <w:rPr>
          <w:rFonts w:ascii="KFGQPC Uthmanic Script HAFS" w:cs="KFGQPC Uthmanic Script HAFS" w:hint="eastAsia"/>
          <w:rtl/>
          <w:lang w:val="en-GB" w:eastAsia="en-GB"/>
        </w:rPr>
        <w:t>س</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مَ</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رَبِّهِ</w:t>
      </w:r>
      <w:r w:rsidRPr="00BB7BE6">
        <w:rPr>
          <w:rFonts w:ascii="KFGQPC Uthmanic Script HAFS" w:cs="KFGQPC Uthmanic Script HAFS" w:hint="cs"/>
          <w:rtl/>
          <w:lang w:val="en-GB" w:eastAsia="en-GB"/>
        </w:rPr>
        <w:t>ۦ</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فَصَلَّى</w:t>
      </w:r>
      <w:r w:rsidRPr="00BB7BE6">
        <w:rPr>
          <w:rFonts w:ascii="KFGQPC Uthmanic Script HAFS" w:cs="KFGQPC Uthmanic Script HAFS" w:hint="cs"/>
          <w:rtl/>
          <w:lang w:val="en-GB" w:eastAsia="en-GB"/>
        </w:rPr>
        <w:t>ٰ</w:t>
      </w:r>
      <w:r w:rsidRPr="00BB7BE6">
        <w:rPr>
          <w:rFonts w:ascii="KFGQPC Uthmanic Script HAFS" w:cs="KFGQPC Uthmanic Script HAFS"/>
          <w:rtl/>
          <w:lang w:val="en-GB" w:eastAsia="en-GB"/>
        </w:rPr>
        <w:t xml:space="preserve"> </w:t>
      </w:r>
      <w:r w:rsidRPr="00BB7BE6">
        <w:rPr>
          <w:rFonts w:ascii="KFGQPC Uthmanic Script HAFS" w:cs="KFGQPC Uthmanic Script HAFS" w:hint="cs"/>
          <w:rtl/>
          <w:lang w:val="en-GB" w:eastAsia="en-GB"/>
        </w:rPr>
        <w:t>١٥</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بَل</w:t>
      </w:r>
      <w:r w:rsidRPr="00BB7BE6">
        <w:rPr>
          <w:rFonts w:ascii="KFGQPC Uthmanic Script HAFS" w:cs="KFGQPC Uthmanic Script HAFS" w:hint="cs"/>
          <w:rtl/>
          <w:lang w:val="en-GB" w:eastAsia="en-GB"/>
        </w:rPr>
        <w:t>ۡ</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تُؤ</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ثِرُونَ</w:t>
      </w:r>
      <w:r w:rsidRPr="00BB7BE6">
        <w:rPr>
          <w:rFonts w:ascii="KFGQPC Uthmanic Script HAFS" w:cs="KFGQPC Uthmanic Script HAFS"/>
          <w:rtl/>
          <w:lang w:val="en-GB" w:eastAsia="en-GB"/>
        </w:rPr>
        <w:t xml:space="preserve"> </w:t>
      </w:r>
      <w:r w:rsidRPr="00BB7BE6">
        <w:rPr>
          <w:rFonts w:ascii="KFGQPC Uthmanic Script HAFS" w:cs="KFGQPC Uthmanic Script HAFS" w:hint="cs"/>
          <w:rtl/>
          <w:lang w:val="en-GB" w:eastAsia="en-GB"/>
        </w:rPr>
        <w:t>ٱ</w:t>
      </w:r>
      <w:r w:rsidRPr="00BB7BE6">
        <w:rPr>
          <w:rFonts w:ascii="KFGQPC Uthmanic Script HAFS" w:cs="KFGQPC Uthmanic Script HAFS" w:hint="eastAsia"/>
          <w:rtl/>
          <w:lang w:val="en-GB" w:eastAsia="en-GB"/>
        </w:rPr>
        <w:t>ل</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حَيَو</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ةَ</w:t>
      </w:r>
      <w:r w:rsidRPr="00BB7BE6">
        <w:rPr>
          <w:rFonts w:ascii="KFGQPC Uthmanic Script HAFS" w:cs="KFGQPC Uthmanic Script HAFS"/>
          <w:rtl/>
          <w:lang w:val="en-GB" w:eastAsia="en-GB"/>
        </w:rPr>
        <w:t xml:space="preserve"> </w:t>
      </w:r>
      <w:r w:rsidRPr="00BB7BE6">
        <w:rPr>
          <w:rFonts w:ascii="KFGQPC Uthmanic Script HAFS" w:cs="KFGQPC Uthmanic Script HAFS" w:hint="cs"/>
          <w:rtl/>
          <w:lang w:val="en-GB" w:eastAsia="en-GB"/>
        </w:rPr>
        <w:t>ٱ</w:t>
      </w:r>
      <w:r w:rsidRPr="00BB7BE6">
        <w:rPr>
          <w:rFonts w:ascii="KFGQPC Uthmanic Script HAFS" w:cs="KFGQPC Uthmanic Script HAFS" w:hint="eastAsia"/>
          <w:rtl/>
          <w:lang w:val="en-GB" w:eastAsia="en-GB"/>
        </w:rPr>
        <w:t>لدُّن</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يَا</w:t>
      </w:r>
      <w:r w:rsidRPr="00BB7BE6">
        <w:rPr>
          <w:rFonts w:ascii="KFGQPC Uthmanic Script HAFS" w:cs="KFGQPC Uthmanic Script HAFS"/>
          <w:rtl/>
          <w:lang w:val="en-GB" w:eastAsia="en-GB"/>
        </w:rPr>
        <w:t xml:space="preserve"> </w:t>
      </w:r>
      <w:r w:rsidRPr="00BB7BE6">
        <w:rPr>
          <w:rFonts w:ascii="KFGQPC Uthmanic Script HAFS" w:cs="KFGQPC Uthmanic Script HAFS" w:hint="cs"/>
          <w:rtl/>
          <w:lang w:val="en-GB" w:eastAsia="en-GB"/>
        </w:rPr>
        <w:t>١٦</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وَ</w:t>
      </w:r>
      <w:r w:rsidRPr="00BB7BE6">
        <w:rPr>
          <w:rFonts w:ascii="KFGQPC Uthmanic Script HAFS" w:cs="KFGQPC Uthmanic Script HAFS" w:hint="cs"/>
          <w:rtl/>
          <w:lang w:val="en-GB" w:eastAsia="en-GB"/>
        </w:rPr>
        <w:t>ٱ</w:t>
      </w:r>
      <w:r w:rsidRPr="00BB7BE6">
        <w:rPr>
          <w:rFonts w:ascii="KFGQPC Uthmanic Script HAFS" w:cs="KFGQPC Uthmanic Script HAFS" w:hint="eastAsia"/>
          <w:rtl/>
          <w:lang w:val="en-GB" w:eastAsia="en-GB"/>
        </w:rPr>
        <w:t>ل</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أ</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خِرَةُ</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خَي</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ر</w:t>
      </w:r>
      <w:r w:rsidRPr="00BB7BE6">
        <w:rPr>
          <w:rFonts w:ascii="KFGQPC Uthmanic Script HAFS" w:cs="KFGQPC Uthmanic Script HAFS" w:hint="cs"/>
          <w:rtl/>
          <w:lang w:val="en-GB" w:eastAsia="en-GB"/>
        </w:rPr>
        <w:t>ٞ</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وَأَب</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قَى</w:t>
      </w:r>
      <w:r w:rsidRPr="00BB7BE6">
        <w:rPr>
          <w:rFonts w:ascii="KFGQPC Uthmanic Script HAFS" w:cs="KFGQPC Uthmanic Script HAFS" w:hint="cs"/>
          <w:rtl/>
          <w:lang w:val="en-GB" w:eastAsia="en-GB"/>
        </w:rPr>
        <w:t>ٰٓ</w:t>
      </w:r>
      <w:r w:rsidRPr="00BB7BE6">
        <w:rPr>
          <w:rFonts w:ascii="KFGQPC Uthmanic Script HAFS" w:cs="KFGQPC Uthmanic Script HAFS"/>
          <w:rtl/>
          <w:lang w:val="en-GB" w:eastAsia="en-GB"/>
        </w:rPr>
        <w:t xml:space="preserve"> </w:t>
      </w:r>
      <w:r w:rsidRPr="00BB7BE6">
        <w:rPr>
          <w:rFonts w:ascii="KFGQPC Uthmanic Script HAFS" w:cs="KFGQPC Uthmanic Script HAFS" w:hint="cs"/>
          <w:rtl/>
          <w:lang w:val="en-GB" w:eastAsia="en-GB"/>
        </w:rPr>
        <w:t>١٧</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إِنَّ</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هَ</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ذَا</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لَفِي</w:t>
      </w:r>
      <w:r w:rsidRPr="00BB7BE6">
        <w:rPr>
          <w:rFonts w:ascii="KFGQPC Uthmanic Script HAFS" w:cs="KFGQPC Uthmanic Script HAFS"/>
          <w:rtl/>
          <w:lang w:val="en-GB" w:eastAsia="en-GB"/>
        </w:rPr>
        <w:t xml:space="preserve"> </w:t>
      </w:r>
      <w:r w:rsidRPr="00BB7BE6">
        <w:rPr>
          <w:rFonts w:ascii="KFGQPC Uthmanic Script HAFS" w:cs="KFGQPC Uthmanic Script HAFS" w:hint="cs"/>
          <w:rtl/>
          <w:lang w:val="en-GB" w:eastAsia="en-GB"/>
        </w:rPr>
        <w:t>ٱ</w:t>
      </w:r>
      <w:r w:rsidRPr="00BB7BE6">
        <w:rPr>
          <w:rFonts w:ascii="KFGQPC Uthmanic Script HAFS" w:cs="KFGQPC Uthmanic Script HAFS" w:hint="eastAsia"/>
          <w:rtl/>
          <w:lang w:val="en-GB" w:eastAsia="en-GB"/>
        </w:rPr>
        <w:t>لصُّحُفِ</w:t>
      </w:r>
      <w:r w:rsidRPr="00BB7BE6">
        <w:rPr>
          <w:rFonts w:ascii="KFGQPC Uthmanic Script HAFS" w:cs="KFGQPC Uthmanic Script HAFS"/>
          <w:rtl/>
          <w:lang w:val="en-GB" w:eastAsia="en-GB"/>
        </w:rPr>
        <w:t xml:space="preserve"> </w:t>
      </w:r>
      <w:r w:rsidRPr="00BB7BE6">
        <w:rPr>
          <w:rFonts w:ascii="KFGQPC Uthmanic Script HAFS" w:cs="KFGQPC Uthmanic Script HAFS" w:hint="cs"/>
          <w:rtl/>
          <w:lang w:val="en-GB" w:eastAsia="en-GB"/>
        </w:rPr>
        <w:t>ٱ</w:t>
      </w:r>
      <w:r w:rsidRPr="00BB7BE6">
        <w:rPr>
          <w:rFonts w:ascii="KFGQPC Uthmanic Script HAFS" w:cs="KFGQPC Uthmanic Script HAFS" w:hint="eastAsia"/>
          <w:rtl/>
          <w:lang w:val="en-GB" w:eastAsia="en-GB"/>
        </w:rPr>
        <w:t>ل</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أُولَى</w:t>
      </w:r>
      <w:r w:rsidRPr="00BB7BE6">
        <w:rPr>
          <w:rFonts w:ascii="KFGQPC Uthmanic Script HAFS" w:cs="KFGQPC Uthmanic Script HAFS" w:hint="cs"/>
          <w:rtl/>
          <w:lang w:val="en-GB" w:eastAsia="en-GB"/>
        </w:rPr>
        <w:t>ٰ</w:t>
      </w:r>
      <w:r w:rsidRPr="00BB7BE6">
        <w:rPr>
          <w:rFonts w:ascii="KFGQPC Uthmanic Script HAFS" w:cs="KFGQPC Uthmanic Script HAFS"/>
          <w:rtl/>
          <w:lang w:val="en-GB" w:eastAsia="en-GB"/>
        </w:rPr>
        <w:t xml:space="preserve"> </w:t>
      </w:r>
      <w:r w:rsidRPr="00BB7BE6">
        <w:rPr>
          <w:rFonts w:ascii="KFGQPC Uthmanic Script HAFS" w:cs="KFGQPC Uthmanic Script HAFS" w:hint="cs"/>
          <w:rtl/>
          <w:lang w:val="en-GB" w:eastAsia="en-GB"/>
        </w:rPr>
        <w:t>١٨</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صُحُفِ</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إِب</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رَ</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هِيمَ</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وَمُوسَى</w:t>
      </w:r>
      <w:r w:rsidRPr="00BB7BE6">
        <w:rPr>
          <w:rFonts w:ascii="KFGQPC Uthmanic Script HAFS" w:cs="KFGQPC Uthmanic Script HAFS" w:hint="cs"/>
          <w:rtl/>
          <w:lang w:val="en-GB" w:eastAsia="en-GB"/>
        </w:rPr>
        <w:t>ٰ</w:t>
      </w:r>
      <w:r w:rsidRPr="00BB7BE6">
        <w:rPr>
          <w:rFonts w:ascii="KFGQPC Uthmanic Script HAFS" w:cs="KFGQPC Uthmanic Script HAFS"/>
          <w:rtl/>
          <w:lang w:val="en-GB" w:eastAsia="en-GB"/>
        </w:rPr>
        <w:t xml:space="preserve"> </w:t>
      </w:r>
      <w:r w:rsidRPr="00BB7BE6">
        <w:rPr>
          <w:rFonts w:ascii="KFGQPC Uthmanic Script HAFS" w:cs="KFGQPC Uthmanic Script HAFS" w:hint="cs"/>
          <w:rtl/>
          <w:lang w:val="en-GB" w:eastAsia="en-GB"/>
        </w:rPr>
        <w:t>١٩</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الأعلی: 14-19</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به راستي هر كه پاك گشت، رستگار شد و نام پروردگارش را ياد كرد، و نماز گزارد. حق اين است كه زندگي دنيا را بر مي‌گزينيد و آخرت بهتر و ماندگارتر است. بي‌گمان اين (گفته) در صحيفه‌هاي نخستين (هم) بود. صحيفه‌هاي ابراهيم و موسي</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Default="00E81525" w:rsidP="00077220">
      <w:pPr>
        <w:widowControl w:val="0"/>
        <w:ind w:firstLine="284"/>
        <w:jc w:val="both"/>
        <w:rPr>
          <w:rFonts w:ascii="Tahoma" w:hAnsi="Tahoma" w:cs="B Lotus"/>
          <w:rtl/>
          <w:lang w:bidi="fa-IR"/>
        </w:rPr>
        <w:sectPr w:rsidR="00E81525" w:rsidSect="001D2977">
          <w:headerReference w:type="default" r:id="rId24"/>
          <w:footnotePr>
            <w:numRestart w:val="eachPage"/>
          </w:footnotePr>
          <w:pgSz w:w="9639" w:h="13608" w:code="9"/>
          <w:pgMar w:top="851" w:right="1077" w:bottom="936" w:left="1077" w:header="851" w:footer="936" w:gutter="0"/>
          <w:cols w:space="708"/>
          <w:titlePg/>
          <w:bidi/>
          <w:rtlGutter/>
          <w:docGrid w:linePitch="381"/>
        </w:sectPr>
      </w:pPr>
    </w:p>
    <w:p w:rsidR="00E81525" w:rsidRPr="00F24441" w:rsidRDefault="00E81525" w:rsidP="00077220">
      <w:pPr>
        <w:pStyle w:val="a0"/>
        <w:widowControl w:val="0"/>
        <w:rPr>
          <w:rtl/>
        </w:rPr>
      </w:pPr>
      <w:bookmarkStart w:id="142" w:name="_Toc270637272"/>
      <w:bookmarkStart w:id="143" w:name="_Toc364597864"/>
      <w:bookmarkStart w:id="144" w:name="_Toc368166436"/>
      <w:r w:rsidRPr="00F23E65">
        <w:rPr>
          <w:rtl/>
        </w:rPr>
        <w:t>ركن چهارم</w:t>
      </w:r>
      <w:r>
        <w:rPr>
          <w:rFonts w:hint="cs"/>
          <w:rtl/>
        </w:rPr>
        <w:t xml:space="preserve">: </w:t>
      </w:r>
      <w:r w:rsidRPr="00F23E65">
        <w:rPr>
          <w:rtl/>
        </w:rPr>
        <w:t>ايمان به پيامبران</w:t>
      </w:r>
      <w:bookmarkEnd w:id="142"/>
      <w:bookmarkEnd w:id="143"/>
      <w:r>
        <w:rPr>
          <w:rFonts w:cs="CTraditional Arabic" w:hint="cs"/>
          <w:rtl/>
        </w:rPr>
        <w:t>‡</w:t>
      </w:r>
      <w:bookmarkEnd w:id="144"/>
    </w:p>
    <w:p w:rsidR="00E81525" w:rsidRPr="00F23E65" w:rsidRDefault="00E81525" w:rsidP="00077220">
      <w:pPr>
        <w:pStyle w:val="a1"/>
        <w:widowControl w:val="0"/>
        <w:rPr>
          <w:rtl/>
        </w:rPr>
      </w:pPr>
      <w:bookmarkStart w:id="145" w:name="_Toc270637273"/>
      <w:bookmarkStart w:id="146" w:name="_Toc364597865"/>
      <w:bookmarkStart w:id="147" w:name="_Toc368166437"/>
      <w:r w:rsidRPr="00F23E65">
        <w:rPr>
          <w:rtl/>
        </w:rPr>
        <w:t>1</w:t>
      </w:r>
      <w:r>
        <w:rPr>
          <w:rFonts w:hint="cs"/>
          <w:rtl/>
        </w:rPr>
        <w:t>-</w:t>
      </w:r>
      <w:r w:rsidRPr="00F23E65">
        <w:rPr>
          <w:rtl/>
        </w:rPr>
        <w:t xml:space="preserve"> اهميت و تعريف آن</w:t>
      </w:r>
      <w:bookmarkEnd w:id="145"/>
      <w:bookmarkEnd w:id="146"/>
      <w:bookmarkEnd w:id="147"/>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ايمان به پيامبران</w:t>
      </w:r>
      <w:r>
        <w:rPr>
          <w:rFonts w:ascii="B Lotus" w:hAnsi="B Lotus" w:cs="CTraditional Arabic"/>
          <w:rtl/>
          <w:lang w:bidi="fa-IR"/>
        </w:rPr>
        <w:t>‡</w:t>
      </w:r>
      <w:r w:rsidRPr="00F23E65">
        <w:rPr>
          <w:rFonts w:ascii="B Lotus" w:hAnsi="B Lotus" w:cs="B Lotus"/>
          <w:rtl/>
          <w:lang w:bidi="fa-IR"/>
        </w:rPr>
        <w:t>: يكي از اركان (ششگانه) ايمان است كه ايمان بند</w:t>
      </w:r>
      <w:r>
        <w:rPr>
          <w:rFonts w:ascii="B Lotus" w:hAnsi="B Lotus" w:cs="B Lotus" w:hint="cs"/>
          <w:rtl/>
          <w:lang w:bidi="fa-IR"/>
        </w:rPr>
        <w:t>ه</w:t>
      </w:r>
      <w:r w:rsidRPr="00F23E65">
        <w:rPr>
          <w:rFonts w:ascii="B Lotus" w:hAnsi="B Lotus" w:cs="B Lotus"/>
          <w:rtl/>
          <w:lang w:bidi="fa-IR"/>
        </w:rPr>
        <w:t xml:space="preserve"> مسلمان بدون آن كامل</w:t>
      </w:r>
      <w:r>
        <w:rPr>
          <w:rFonts w:ascii="B Lotus" w:hAnsi="B Lotus" w:cs="B Lotus"/>
          <w:rtl/>
          <w:lang w:bidi="fa-IR"/>
        </w:rPr>
        <w:t xml:space="preserve"> نمي‌</w:t>
      </w:r>
      <w:r w:rsidRPr="00F23E65">
        <w:rPr>
          <w:rFonts w:ascii="B Lotus" w:hAnsi="B Lotus" w:cs="B Lotus"/>
          <w:rtl/>
          <w:lang w:bidi="fa-IR"/>
        </w:rPr>
        <w:t>شود.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ايمان به پيامبران</w:t>
      </w:r>
      <w:r>
        <w:rPr>
          <w:rFonts w:ascii="B Lotus" w:hAnsi="B Lotus" w:cs="CTraditional Arabic"/>
          <w:rtl/>
          <w:lang w:bidi="fa-IR"/>
        </w:rPr>
        <w:t>‡</w:t>
      </w:r>
      <w:r w:rsidRPr="00F23E65">
        <w:rPr>
          <w:rFonts w:ascii="B Lotus" w:hAnsi="B Lotus" w:cs="B Lotus"/>
          <w:rtl/>
          <w:lang w:bidi="fa-IR"/>
        </w:rPr>
        <w:t xml:space="preserve"> عبارت از اعتقاد جازم به اين امر است كه خداوند پيامبران و رسولاني دارد كه جهت تبليغ و رساندن دستوراتش آنانرا برگزيده است، كسي كه از آنان پيروي كند رستگار</w:t>
      </w:r>
      <w:r>
        <w:rPr>
          <w:rFonts w:ascii="B Lotus" w:hAnsi="B Lotus" w:cs="B Lotus"/>
          <w:rtl/>
          <w:lang w:bidi="fa-IR"/>
        </w:rPr>
        <w:t xml:space="preserve"> مي‌</w:t>
      </w:r>
      <w:r w:rsidRPr="00F23E65">
        <w:rPr>
          <w:rFonts w:ascii="B Lotus" w:hAnsi="B Lotus" w:cs="B Lotus"/>
          <w:rtl/>
          <w:lang w:bidi="fa-IR"/>
        </w:rPr>
        <w:t>شود و كسي كه نافرماني</w:t>
      </w:r>
      <w:r>
        <w:rPr>
          <w:rFonts w:ascii="B Lotus" w:hAnsi="B Lotus" w:cs="B Lotus"/>
          <w:rtl/>
          <w:lang w:bidi="fa-IR"/>
        </w:rPr>
        <w:t xml:space="preserve">‌شان </w:t>
      </w:r>
      <w:r w:rsidRPr="00F23E65">
        <w:rPr>
          <w:rFonts w:ascii="B Lotus" w:hAnsi="B Lotus" w:cs="B Lotus"/>
          <w:rtl/>
          <w:lang w:bidi="fa-IR"/>
        </w:rPr>
        <w:t>كند خوار و ذليل</w:t>
      </w:r>
      <w:r>
        <w:rPr>
          <w:rFonts w:ascii="B Lotus" w:hAnsi="B Lotus" w:cs="B Lotus"/>
          <w:rtl/>
          <w:lang w:bidi="fa-IR"/>
        </w:rPr>
        <w:t xml:space="preserve"> مي‌</w:t>
      </w:r>
      <w:r w:rsidRPr="00F23E65">
        <w:rPr>
          <w:rFonts w:ascii="B Lotus" w:hAnsi="B Lotus" w:cs="B Lotus"/>
          <w:rtl/>
          <w:lang w:bidi="fa-IR"/>
        </w:rPr>
        <w:t>گردد، و اينكه آنان آنچه از سوي خدا بر آنان نازل</w:t>
      </w:r>
      <w:r>
        <w:rPr>
          <w:rFonts w:ascii="B Lotus" w:hAnsi="B Lotus" w:cs="B Lotus"/>
          <w:rtl/>
          <w:lang w:bidi="fa-IR"/>
        </w:rPr>
        <w:t xml:space="preserve"> </w:t>
      </w:r>
      <w:r w:rsidRPr="00F23E65">
        <w:rPr>
          <w:rFonts w:ascii="B Lotus" w:hAnsi="B Lotus" w:cs="B Lotus"/>
          <w:rtl/>
          <w:lang w:bidi="fa-IR"/>
        </w:rPr>
        <w:t>شده بود به بهترين و كاملترين وجه رسانده</w:t>
      </w:r>
      <w:r>
        <w:rPr>
          <w:rFonts w:ascii="B Lotus" w:hAnsi="B Lotus" w:cs="B Lotus"/>
          <w:rtl/>
          <w:lang w:bidi="fa-IR"/>
        </w:rPr>
        <w:t>‌اند</w:t>
      </w:r>
      <w:r w:rsidRPr="00F23E65">
        <w:rPr>
          <w:rFonts w:ascii="B Lotus" w:hAnsi="B Lotus" w:cs="B Lotus"/>
          <w:rtl/>
          <w:lang w:bidi="fa-IR"/>
        </w:rPr>
        <w:t xml:space="preserve"> و امانت را ادا كرده و امتشان را نصيحت كرده و در راه خدا به حق جهاد كرده و اقام</w:t>
      </w:r>
      <w:r>
        <w:rPr>
          <w:rFonts w:ascii="B Lotus" w:hAnsi="B Lotus" w:cs="B Lotus" w:hint="cs"/>
          <w:rtl/>
          <w:lang w:bidi="fa-IR"/>
        </w:rPr>
        <w:t>ه</w:t>
      </w:r>
      <w:r w:rsidRPr="00F23E65">
        <w:rPr>
          <w:rFonts w:ascii="B Lotus" w:hAnsi="B Lotus" w:cs="B Lotus"/>
          <w:rtl/>
          <w:lang w:bidi="fa-IR"/>
        </w:rPr>
        <w:t xml:space="preserve"> حجت فرموده</w:t>
      </w:r>
      <w:r>
        <w:rPr>
          <w:rFonts w:ascii="B Lotus" w:hAnsi="B Lotus" w:cs="B Lotus"/>
          <w:rtl/>
          <w:lang w:bidi="fa-IR"/>
        </w:rPr>
        <w:t>‌اند</w:t>
      </w:r>
      <w:r w:rsidRPr="00F23E65">
        <w:rPr>
          <w:rFonts w:ascii="B Lotus" w:hAnsi="B Lotus" w:cs="B Lotus"/>
          <w:rtl/>
          <w:lang w:bidi="fa-IR"/>
        </w:rPr>
        <w:t>، و از آنچه كه براي تبليغ آن فرستاده شده</w:t>
      </w:r>
      <w:r>
        <w:rPr>
          <w:rFonts w:ascii="B Lotus" w:hAnsi="B Lotus" w:cs="B Lotus"/>
          <w:rtl/>
          <w:lang w:bidi="fa-IR"/>
        </w:rPr>
        <w:t>‌اند</w:t>
      </w:r>
      <w:r w:rsidRPr="00F23E65">
        <w:rPr>
          <w:rFonts w:ascii="B Lotus" w:hAnsi="B Lotus" w:cs="B Lotus"/>
          <w:rtl/>
          <w:lang w:bidi="fa-IR"/>
        </w:rPr>
        <w:t xml:space="preserve"> ذره</w:t>
      </w:r>
      <w:r>
        <w:rPr>
          <w:rFonts w:ascii="B Lotus" w:hAnsi="B Lotus" w:cs="B Lotus"/>
          <w:rtl/>
          <w:lang w:bidi="fa-IR"/>
        </w:rPr>
        <w:t xml:space="preserve">‌اي </w:t>
      </w:r>
      <w:r w:rsidRPr="00F23E65">
        <w:rPr>
          <w:rFonts w:ascii="B Lotus" w:hAnsi="B Lotus" w:cs="B Lotus"/>
          <w:rtl/>
          <w:lang w:bidi="fa-IR"/>
        </w:rPr>
        <w:t>تغيير نداده و تبديل و كتمان نكرده</w:t>
      </w:r>
      <w:r>
        <w:rPr>
          <w:rFonts w:ascii="B Lotus" w:hAnsi="B Lotus" w:cs="B Lotus"/>
          <w:rtl/>
          <w:lang w:bidi="fa-IR"/>
        </w:rPr>
        <w:t>‌اند</w:t>
      </w:r>
      <w:r w:rsidRPr="00F23E65">
        <w:rPr>
          <w:rFonts w:ascii="B Lotus" w:hAnsi="B Lotus" w:cs="B Lotus"/>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همچنين به تمام آنان ايمان داريم، چه كساني كه خداوند از آنان نام برده و چه كساني كه نام نبرده است، كما اينكه هر پيامبري درباره پيامبر بعد از خود مژده مي</w:t>
      </w:r>
      <w:r>
        <w:rPr>
          <w:rFonts w:ascii="B Lotus" w:hAnsi="B Lotus" w:cs="B Lotus" w:hint="cs"/>
          <w:rtl/>
          <w:lang w:bidi="fa-IR"/>
        </w:rPr>
        <w:t>‌</w:t>
      </w:r>
      <w:r w:rsidRPr="00F23E65">
        <w:rPr>
          <w:rFonts w:ascii="B Lotus" w:hAnsi="B Lotus" w:cs="B Lotus"/>
          <w:rtl/>
          <w:lang w:bidi="fa-IR"/>
        </w:rPr>
        <w:t>دهد و پيامبر بعدي، پيامبر قبلي را تصديق</w:t>
      </w:r>
      <w:r>
        <w:rPr>
          <w:rFonts w:ascii="B Lotus" w:hAnsi="B Lotus" w:cs="B Lotus"/>
          <w:rtl/>
          <w:lang w:bidi="fa-IR"/>
        </w:rPr>
        <w:t xml:space="preserve"> مي‌</w:t>
      </w:r>
      <w:r w:rsidRPr="00F23E65">
        <w:rPr>
          <w:rFonts w:ascii="B Lotus" w:hAnsi="B Lotus" w:cs="B Lotus"/>
          <w:rtl/>
          <w:lang w:bidi="fa-IR"/>
        </w:rPr>
        <w:t>كند. توضيح اين مطلب را در كلام مقدس الهي ملاحظه كنيد: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قُولُو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ءَامَنَّا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أُنزِلَ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أُنزِلَ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وَإِس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عِيلَ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وَإِس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قُوبَ</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بَاطِ</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أُوتِيَ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مُوسَى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وَعِيسَى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أُوتِيَ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لنَّبِيُّونَ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نُفَرِّقُ</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أَحَد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وَنَح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لِمُونَ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١٣٦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البقر</w:t>
      </w:r>
      <w:r w:rsidRPr="00F24441">
        <w:rPr>
          <w:rFonts w:ascii="mylotus" w:hAnsi="mylotus" w:cs="mylotus"/>
          <w:sz w:val="26"/>
          <w:szCs w:val="26"/>
          <w:rtl/>
          <w:lang w:bidi="fa-IR"/>
        </w:rPr>
        <w:t>ة</w:t>
      </w:r>
      <w:r>
        <w:rPr>
          <w:rFonts w:ascii="Calibri" w:hAnsi="Calibri" w:cs="B Lotus" w:hint="cs"/>
          <w:sz w:val="26"/>
          <w:szCs w:val="26"/>
          <w:rtl/>
          <w:lang w:bidi="fa-IR"/>
        </w:rPr>
        <w:t>: 136</w:t>
      </w:r>
      <w:r w:rsidRPr="00F23E65">
        <w:rPr>
          <w:rFonts w:ascii="Calibri" w:hAnsi="Calibri" w:cs="B Lotus"/>
          <w:sz w:val="26"/>
          <w:szCs w:val="26"/>
          <w:rtl/>
          <w:lang w:bidi="fa-IR"/>
        </w:rPr>
        <w:t>]</w:t>
      </w:r>
      <w:r>
        <w:rPr>
          <w:rFonts w:ascii="Calibri" w:hAnsi="Calibri" w:cs="B Lotus"/>
          <w:rtl/>
          <w:lang w:bidi="fa-IR"/>
        </w:rPr>
        <w:t>.</w:t>
      </w:r>
    </w:p>
    <w:p w:rsidR="00E81525" w:rsidRPr="00F24441" w:rsidRDefault="00E81525" w:rsidP="00077220">
      <w:pPr>
        <w:widowControl w:val="0"/>
        <w:ind w:firstLine="284"/>
        <w:jc w:val="both"/>
        <w:rPr>
          <w:rFonts w:ascii="B Lotus" w:hAnsi="B Lotus" w:cs="B Lotus"/>
          <w:sz w:val="26"/>
          <w:szCs w:val="26"/>
          <w:rtl/>
          <w:lang w:bidi="fa-IR"/>
        </w:rPr>
      </w:pPr>
      <w:r w:rsidRPr="00F24441">
        <w:rPr>
          <w:rFonts w:ascii="B Lotus" w:hAnsi="B Lotus" w:cs="Traditional Arabic" w:hint="cs"/>
          <w:sz w:val="26"/>
          <w:szCs w:val="26"/>
          <w:rtl/>
          <w:lang w:bidi="fa-IR"/>
        </w:rPr>
        <w:t>«</w:t>
      </w:r>
      <w:r w:rsidRPr="00F24441">
        <w:rPr>
          <w:rFonts w:ascii="B Lotus" w:hAnsi="B Lotus" w:cs="B Lotus"/>
          <w:sz w:val="26"/>
          <w:szCs w:val="26"/>
          <w:rtl/>
          <w:lang w:bidi="fa-IR"/>
        </w:rPr>
        <w:t>بگوييد خدا و</w:t>
      </w:r>
      <w:r w:rsidRPr="00F24441">
        <w:rPr>
          <w:rFonts w:ascii="B Lotus" w:hAnsi="B Lotus" w:cs="B Lotus" w:hint="cs"/>
          <w:sz w:val="26"/>
          <w:szCs w:val="26"/>
          <w:rtl/>
          <w:lang w:bidi="fa-IR"/>
        </w:rPr>
        <w:t xml:space="preserve"> </w:t>
      </w:r>
      <w:r w:rsidRPr="00F24441">
        <w:rPr>
          <w:rFonts w:ascii="B Lotus" w:hAnsi="B Lotus" w:cs="B Lotus"/>
          <w:sz w:val="26"/>
          <w:szCs w:val="26"/>
          <w:rtl/>
          <w:lang w:bidi="fa-IR"/>
        </w:rPr>
        <w:t>آنچه كه به ما فرو فرستاده شده و آنچه كه به ابراهيم و اسماعيل و اسحاق و يعقوب و نوادگان يعقوب فرو فرستاده شده و آنچه كه به موسي و عيسي داده شده و (نيز) آنچه كه به (ديگر) پيامبران از سوي پروردگارشان داده شده است، ايمان آورده</w:t>
      </w:r>
      <w:r w:rsidRPr="00F24441">
        <w:rPr>
          <w:rFonts w:ascii="B Lotus" w:hAnsi="B Lotus" w:cs="B Lotus" w:hint="cs"/>
          <w:sz w:val="26"/>
          <w:szCs w:val="26"/>
          <w:rtl/>
          <w:lang w:bidi="fa-IR"/>
        </w:rPr>
        <w:t>‌</w:t>
      </w:r>
      <w:r w:rsidRPr="00F24441">
        <w:rPr>
          <w:rFonts w:ascii="B Lotus" w:hAnsi="B Lotus" w:cs="B Lotus"/>
          <w:sz w:val="26"/>
          <w:szCs w:val="26"/>
          <w:rtl/>
          <w:lang w:bidi="fa-IR"/>
        </w:rPr>
        <w:t>ايم. بين هيچ كس از آنان تفاوتي نمي‌گذاريم. و فرمانبردارِ او (خداوند) هستيم</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 xml:space="preserve">كسي كه يك پيامبر را تكذيب كند گويا تمام پيامبران را تكذيب كرده است، و كسي كه از يك پيامبر نافرماني كند گويا از تمام پيامبران نافرماني كرده است.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چنانكه خداوند متعال</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BB7BE6">
        <w:rPr>
          <w:rFonts w:ascii="KFGQPC Uthmanic Script HAFS" w:cs="KFGQPC Uthmanic Script HAFS" w:hint="eastAsia"/>
          <w:rtl/>
          <w:lang w:val="en-GB" w:eastAsia="en-GB"/>
        </w:rPr>
        <w:t>إِنَّ</w:t>
      </w:r>
      <w:r w:rsidRPr="00BB7BE6">
        <w:rPr>
          <w:rFonts w:ascii="KFGQPC Uthmanic Script HAFS" w:cs="KFGQPC Uthmanic Script HAFS"/>
          <w:rtl/>
          <w:lang w:val="en-GB" w:eastAsia="en-GB"/>
        </w:rPr>
        <w:t xml:space="preserve"> </w:t>
      </w:r>
      <w:r w:rsidRPr="00BB7BE6">
        <w:rPr>
          <w:rFonts w:ascii="KFGQPC Uthmanic Script HAFS" w:cs="KFGQPC Uthmanic Script HAFS" w:hint="cs"/>
          <w:rtl/>
          <w:lang w:val="en-GB" w:eastAsia="en-GB"/>
        </w:rPr>
        <w:t>ٱ</w:t>
      </w:r>
      <w:r w:rsidRPr="00BB7BE6">
        <w:rPr>
          <w:rFonts w:ascii="KFGQPC Uthmanic Script HAFS" w:cs="KFGQPC Uthmanic Script HAFS" w:hint="eastAsia"/>
          <w:rtl/>
          <w:lang w:val="en-GB" w:eastAsia="en-GB"/>
        </w:rPr>
        <w:t>لَّذِينَ</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يَك</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فُرُونَ</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بِ</w:t>
      </w:r>
      <w:r w:rsidRPr="00BB7BE6">
        <w:rPr>
          <w:rFonts w:ascii="KFGQPC Uthmanic Script HAFS" w:cs="KFGQPC Uthmanic Script HAFS" w:hint="cs"/>
          <w:rtl/>
          <w:lang w:val="en-GB" w:eastAsia="en-GB"/>
        </w:rPr>
        <w:t>ٱ</w:t>
      </w:r>
      <w:r w:rsidRPr="00BB7BE6">
        <w:rPr>
          <w:rFonts w:ascii="KFGQPC Uthmanic Script HAFS" w:cs="KFGQPC Uthmanic Script HAFS" w:hint="eastAsia"/>
          <w:rtl/>
          <w:lang w:val="en-GB" w:eastAsia="en-GB"/>
        </w:rPr>
        <w:t>للَّهِ</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وَرُسُلِهِ</w:t>
      </w:r>
      <w:r w:rsidRPr="00BB7BE6">
        <w:rPr>
          <w:rFonts w:ascii="KFGQPC Uthmanic Script HAFS" w:cs="KFGQPC Uthmanic Script HAFS" w:hint="cs"/>
          <w:rtl/>
          <w:lang w:val="en-GB" w:eastAsia="en-GB"/>
        </w:rPr>
        <w:t>ۦ</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وَيُرِيدُونَ</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أَن</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يُفَرِّقُواْ</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بَي</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نَ</w:t>
      </w:r>
      <w:r w:rsidRPr="00BB7BE6">
        <w:rPr>
          <w:rFonts w:ascii="KFGQPC Uthmanic Script HAFS" w:cs="KFGQPC Uthmanic Script HAFS"/>
          <w:rtl/>
          <w:lang w:val="en-GB" w:eastAsia="en-GB"/>
        </w:rPr>
        <w:t xml:space="preserve"> </w:t>
      </w:r>
      <w:r w:rsidRPr="00BB7BE6">
        <w:rPr>
          <w:rFonts w:ascii="KFGQPC Uthmanic Script HAFS" w:cs="KFGQPC Uthmanic Script HAFS" w:hint="cs"/>
          <w:rtl/>
          <w:lang w:val="en-GB" w:eastAsia="en-GB"/>
        </w:rPr>
        <w:t>ٱ</w:t>
      </w:r>
      <w:r w:rsidRPr="00BB7BE6">
        <w:rPr>
          <w:rFonts w:ascii="KFGQPC Uthmanic Script HAFS" w:cs="KFGQPC Uthmanic Script HAFS" w:hint="eastAsia"/>
          <w:rtl/>
          <w:lang w:val="en-GB" w:eastAsia="en-GB"/>
        </w:rPr>
        <w:t>للَّهِ</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وَرُسُلِهِ</w:t>
      </w:r>
      <w:r w:rsidRPr="00BB7BE6">
        <w:rPr>
          <w:rFonts w:ascii="KFGQPC Uthmanic Script HAFS" w:cs="KFGQPC Uthmanic Script HAFS" w:hint="cs"/>
          <w:rtl/>
          <w:lang w:val="en-GB" w:eastAsia="en-GB"/>
        </w:rPr>
        <w:t>ۦ</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وَيَقُولُونَ</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نُؤ</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مِنُ</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بِبَع</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ض</w:t>
      </w:r>
      <w:r w:rsidRPr="00BB7BE6">
        <w:rPr>
          <w:rFonts w:ascii="KFGQPC Uthmanic Script HAFS" w:cs="KFGQPC Uthmanic Script HAFS" w:hint="cs"/>
          <w:rtl/>
          <w:lang w:val="en-GB" w:eastAsia="en-GB"/>
        </w:rPr>
        <w:t>ٖ</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وَنَك</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فُرُ</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بِبَع</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ض</w:t>
      </w:r>
      <w:r w:rsidRPr="00BB7BE6">
        <w:rPr>
          <w:rFonts w:ascii="KFGQPC Uthmanic Script HAFS" w:cs="KFGQPC Uthmanic Script HAFS" w:hint="cs"/>
          <w:rtl/>
          <w:lang w:val="en-GB" w:eastAsia="en-GB"/>
        </w:rPr>
        <w:t>ٖ</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وَيُرِيدُونَ</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أَن</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يَتَّخِذُواْ</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بَي</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نَ</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ذَ</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لِكَ</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سَبِيلًا</w:t>
      </w:r>
      <w:r w:rsidRPr="00BB7BE6">
        <w:rPr>
          <w:rFonts w:ascii="KFGQPC Uthmanic Script HAFS" w:cs="KFGQPC Uthmanic Script HAFS"/>
          <w:rtl/>
          <w:lang w:val="en-GB" w:eastAsia="en-GB"/>
        </w:rPr>
        <w:t xml:space="preserve"> </w:t>
      </w:r>
      <w:r w:rsidRPr="00BB7BE6">
        <w:rPr>
          <w:rFonts w:ascii="KFGQPC Uthmanic Script HAFS" w:cs="KFGQPC Uthmanic Script HAFS" w:hint="cs"/>
          <w:rtl/>
          <w:lang w:val="en-GB" w:eastAsia="en-GB"/>
        </w:rPr>
        <w:t>١٥٠</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أُوْلَ</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ئِكَ</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هُمُ</w:t>
      </w:r>
      <w:r w:rsidRPr="00BB7BE6">
        <w:rPr>
          <w:rFonts w:ascii="KFGQPC Uthmanic Script HAFS" w:cs="KFGQPC Uthmanic Script HAFS"/>
          <w:rtl/>
          <w:lang w:val="en-GB" w:eastAsia="en-GB"/>
        </w:rPr>
        <w:t xml:space="preserve"> </w:t>
      </w:r>
      <w:r w:rsidRPr="00BB7BE6">
        <w:rPr>
          <w:rFonts w:ascii="KFGQPC Uthmanic Script HAFS" w:cs="KFGQPC Uthmanic Script HAFS" w:hint="cs"/>
          <w:rtl/>
          <w:lang w:val="en-GB" w:eastAsia="en-GB"/>
        </w:rPr>
        <w:t>ٱ</w:t>
      </w:r>
      <w:r w:rsidRPr="00BB7BE6">
        <w:rPr>
          <w:rFonts w:ascii="KFGQPC Uthmanic Script HAFS" w:cs="KFGQPC Uthmanic Script HAFS" w:hint="eastAsia"/>
          <w:rtl/>
          <w:lang w:val="en-GB" w:eastAsia="en-GB"/>
        </w:rPr>
        <w:t>ل</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كَ</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فِرُونَ</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حَقّ</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ا</w:t>
      </w:r>
      <w:r w:rsidRPr="00BB7BE6">
        <w:rPr>
          <w:rFonts w:ascii="KFGQPC Uthmanic Script HAFS" w:cs="KFGQPC Uthmanic Script HAFS" w:hint="cs"/>
          <w:rtl/>
          <w:lang w:val="en-GB" w:eastAsia="en-GB"/>
        </w:rPr>
        <w:t>ۚ</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وَأَع</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تَد</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نَا</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لِل</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كَ</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فِرِينَ</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عَذَاب</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ا</w:t>
      </w:r>
      <w:r w:rsidRPr="00BB7BE6">
        <w:rPr>
          <w:rFonts w:ascii="KFGQPC Uthmanic Script HAFS" w:cs="KFGQPC Uthmanic Script HAFS"/>
          <w:rtl/>
          <w:lang w:val="en-GB" w:eastAsia="en-GB"/>
        </w:rPr>
        <w:t xml:space="preserve"> </w:t>
      </w:r>
      <w:r w:rsidRPr="00BB7BE6">
        <w:rPr>
          <w:rFonts w:ascii="KFGQPC Uthmanic Script HAFS" w:cs="KFGQPC Uthmanic Script HAFS" w:hint="eastAsia"/>
          <w:rtl/>
          <w:lang w:val="en-GB" w:eastAsia="en-GB"/>
        </w:rPr>
        <w:t>مُّهِين</w:t>
      </w:r>
      <w:r w:rsidRPr="00BB7BE6">
        <w:rPr>
          <w:rFonts w:ascii="KFGQPC Uthmanic Script HAFS" w:cs="KFGQPC Uthmanic Script HAFS" w:hint="cs"/>
          <w:rtl/>
          <w:lang w:val="en-GB" w:eastAsia="en-GB"/>
        </w:rPr>
        <w:t>ٗ</w:t>
      </w:r>
      <w:r w:rsidRPr="00BB7BE6">
        <w:rPr>
          <w:rFonts w:ascii="KFGQPC Uthmanic Script HAFS" w:cs="KFGQPC Uthmanic Script HAFS" w:hint="eastAsia"/>
          <w:rtl/>
          <w:lang w:val="en-GB" w:eastAsia="en-GB"/>
        </w:rPr>
        <w:t>ا</w:t>
      </w:r>
      <w:r w:rsidRPr="00BB7BE6">
        <w:rPr>
          <w:rFonts w:ascii="KFGQPC Uthmanic Script HAFS" w:cs="KFGQPC Uthmanic Script HAFS"/>
          <w:rtl/>
          <w:lang w:val="en-GB" w:eastAsia="en-GB"/>
        </w:rPr>
        <w:t xml:space="preserve"> </w:t>
      </w:r>
      <w:r w:rsidRPr="00BB7BE6">
        <w:rPr>
          <w:rFonts w:ascii="KFGQPC Uthmanic Script HAFS" w:cs="KFGQPC Uthmanic Script HAFS" w:hint="cs"/>
          <w:rtl/>
          <w:lang w:val="en-GB" w:eastAsia="en-GB"/>
        </w:rPr>
        <w:t>١٥١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النساء: 150-151</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به راستي آنان به خدا و فرستادگانش كفر مي‌ورزند و مي</w:t>
      </w:r>
      <w:r w:rsidRPr="00F24441">
        <w:rPr>
          <w:rFonts w:ascii="B Lotus" w:hAnsi="B Lotus" w:cs="B Lotus" w:hint="cs"/>
          <w:sz w:val="26"/>
          <w:szCs w:val="26"/>
          <w:rtl/>
          <w:lang w:bidi="fa-IR"/>
        </w:rPr>
        <w:t>‌</w:t>
      </w:r>
      <w:r w:rsidRPr="00F24441">
        <w:rPr>
          <w:rFonts w:ascii="B Lotus" w:hAnsi="B Lotus" w:cs="B Lotus"/>
          <w:sz w:val="26"/>
          <w:szCs w:val="26"/>
          <w:rtl/>
          <w:lang w:bidi="fa-IR"/>
        </w:rPr>
        <w:t>خواهند در ميان خدا و فرستادگانش جدائي بيندازند و مي‌گويند به برخي ايمان مي‌آوريم و برخي (ديگر) را انكار مي‌كنيم و مي‌خواهند بين اين (و آن) راهي برگزينند اين گروه در حقيقت كافرند و براي كافران عذابي خوار كننده آماده ساخته</w:t>
      </w:r>
      <w:r w:rsidRPr="00F24441">
        <w:rPr>
          <w:rFonts w:ascii="B Lotus" w:hAnsi="B Lotus" w:cs="B Lotus" w:hint="cs"/>
          <w:sz w:val="26"/>
          <w:szCs w:val="26"/>
          <w:rtl/>
          <w:lang w:bidi="fa-IR"/>
        </w:rPr>
        <w:t>‌</w:t>
      </w:r>
      <w:r w:rsidRPr="00F24441">
        <w:rPr>
          <w:rFonts w:ascii="B Lotus" w:hAnsi="B Lotus" w:cs="B Lotus"/>
          <w:sz w:val="26"/>
          <w:szCs w:val="26"/>
          <w:rtl/>
          <w:lang w:bidi="fa-IR"/>
        </w:rPr>
        <w:t>ايم</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4441" w:rsidRDefault="00E81525" w:rsidP="00077220">
      <w:pPr>
        <w:pStyle w:val="a1"/>
        <w:widowControl w:val="0"/>
        <w:rPr>
          <w:rtl/>
        </w:rPr>
      </w:pPr>
      <w:bookmarkStart w:id="148" w:name="_Toc270637274"/>
      <w:bookmarkStart w:id="149" w:name="_Toc364597866"/>
      <w:bookmarkStart w:id="150" w:name="_Toc368166438"/>
      <w:r w:rsidRPr="00F24441">
        <w:rPr>
          <w:rtl/>
        </w:rPr>
        <w:t>2</w:t>
      </w:r>
      <w:r w:rsidRPr="00F24441">
        <w:rPr>
          <w:rFonts w:hint="cs"/>
          <w:rtl/>
        </w:rPr>
        <w:t>-</w:t>
      </w:r>
      <w:r w:rsidRPr="00F24441">
        <w:rPr>
          <w:rtl/>
        </w:rPr>
        <w:t xml:space="preserve"> حقيقت نبوت</w:t>
      </w:r>
      <w:bookmarkEnd w:id="148"/>
      <w:bookmarkEnd w:id="149"/>
      <w:bookmarkEnd w:id="150"/>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نبوت واسطه بين خالق و مخلوق در تبليغ شريعت اوست، كه خداوند بر هر كسي بخواهد منت</w:t>
      </w:r>
      <w:r>
        <w:rPr>
          <w:rFonts w:ascii="B Lotus" w:hAnsi="B Lotus" w:cs="B Lotus"/>
          <w:rtl/>
          <w:lang w:bidi="fa-IR"/>
        </w:rPr>
        <w:t xml:space="preserve"> مي‌</w:t>
      </w:r>
      <w:r w:rsidRPr="00F23E65">
        <w:rPr>
          <w:rFonts w:ascii="B Lotus" w:hAnsi="B Lotus" w:cs="B Lotus"/>
          <w:rtl/>
          <w:lang w:bidi="fa-IR"/>
        </w:rPr>
        <w:t>گذارد و هر كسي را بخواهد از ميان مخلوقاتش (بندگانش) بر</w:t>
      </w:r>
      <w:r>
        <w:rPr>
          <w:rFonts w:ascii="B Lotus" w:hAnsi="B Lotus" w:cs="B Lotus"/>
          <w:rtl/>
          <w:lang w:bidi="fa-IR"/>
        </w:rPr>
        <w:t xml:space="preserve"> مي‌</w:t>
      </w:r>
      <w:r w:rsidRPr="00F23E65">
        <w:rPr>
          <w:rFonts w:ascii="B Lotus" w:hAnsi="B Lotus" w:cs="B Lotus"/>
          <w:rtl/>
          <w:lang w:bidi="fa-IR"/>
        </w:rPr>
        <w:t>گزيند، هيچ كس ديگري غير از ذات پاك او اختياري در اين باره ندارد لذا</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يَص</w:t>
      </w:r>
      <w:r>
        <w:rPr>
          <w:rFonts w:ascii="KFGQPC Uthmanic Script HAFS" w:cs="KFGQPC Uthmanic Script HAFS" w:hint="cs"/>
          <w:rtl/>
          <w:lang w:val="en-GB" w:eastAsia="en-GB"/>
        </w:rPr>
        <w:t>ۡ</w:t>
      </w:r>
      <w:r>
        <w:rPr>
          <w:rFonts w:ascii="KFGQPC Uthmanic Script HAFS" w:cs="KFGQPC Uthmanic Script HAFS" w:hint="eastAsia"/>
          <w:rtl/>
          <w:lang w:val="en-GB" w:eastAsia="en-GB"/>
        </w:rPr>
        <w:t>طَفِي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ئِكَةِ</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لنَّاسِ</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سَمِيعُ</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بَصِير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٧٥</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الحج: 3</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خداوند از فرشتگان و (نيز) از مردمان رسولاني بر مي‌گزيند، خداوند شنواي بيناست</w:t>
      </w:r>
      <w:r w:rsidRPr="00F24441">
        <w:rPr>
          <w:rFonts w:ascii="B Lotus" w:hAnsi="B Lotus" w:cs="Traditional Arabic" w:hint="cs"/>
          <w:sz w:val="26"/>
          <w:szCs w:val="26"/>
          <w:rtl/>
          <w:lang w:bidi="fa-IR"/>
        </w:rPr>
        <w:t>»</w:t>
      </w:r>
      <w:r w:rsidRPr="00F24441">
        <w:rPr>
          <w:rFonts w:ascii="B Lotus" w:hAnsi="B Lotus" w:cs="B Lotus" w:hint="cs"/>
          <w:sz w:val="26"/>
          <w:szCs w:val="26"/>
          <w:rtl/>
          <w:lang w:bidi="fa-IR"/>
        </w:rPr>
        <w:t>.</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نبوت بخشيده</w:t>
      </w:r>
      <w:r>
        <w:rPr>
          <w:rFonts w:ascii="B Lotus" w:hAnsi="B Lotus" w:cs="B Lotus"/>
          <w:rtl/>
          <w:lang w:bidi="fa-IR"/>
        </w:rPr>
        <w:t xml:space="preserve"> مي‌</w:t>
      </w:r>
      <w:r w:rsidRPr="00F23E65">
        <w:rPr>
          <w:rFonts w:ascii="B Lotus" w:hAnsi="B Lotus" w:cs="B Lotus"/>
          <w:rtl/>
          <w:lang w:bidi="fa-IR"/>
        </w:rPr>
        <w:t>شود كسب</w:t>
      </w:r>
      <w:r>
        <w:rPr>
          <w:rFonts w:ascii="B Lotus" w:hAnsi="B Lotus" w:cs="B Lotus"/>
          <w:rtl/>
          <w:lang w:bidi="fa-IR"/>
        </w:rPr>
        <w:t xml:space="preserve"> نمي‌</w:t>
      </w:r>
      <w:r w:rsidRPr="00F23E65">
        <w:rPr>
          <w:rFonts w:ascii="B Lotus" w:hAnsi="B Lotus" w:cs="B Lotus"/>
          <w:rtl/>
          <w:lang w:bidi="fa-IR"/>
        </w:rPr>
        <w:t>شود، با كثرت طاعت و عبادت بدست</w:t>
      </w:r>
      <w:r>
        <w:rPr>
          <w:rFonts w:ascii="B Lotus" w:hAnsi="B Lotus" w:cs="B Lotus"/>
          <w:rtl/>
          <w:lang w:bidi="fa-IR"/>
        </w:rPr>
        <w:t xml:space="preserve"> نمي‌</w:t>
      </w:r>
      <w:r w:rsidRPr="00F23E65">
        <w:rPr>
          <w:rFonts w:ascii="B Lotus" w:hAnsi="B Lotus" w:cs="B Lotus"/>
          <w:rtl/>
          <w:lang w:bidi="fa-IR"/>
        </w:rPr>
        <w:t>آيد، و نه با اختيار پيامبر يا طلب او، اين فقط انتصابي است كه هر كسي را خداوند متعال بخواهد بر</w:t>
      </w:r>
      <w:r>
        <w:rPr>
          <w:rFonts w:ascii="B Lotus" w:hAnsi="B Lotus" w:cs="B Lotus"/>
          <w:rtl/>
          <w:lang w:bidi="fa-IR"/>
        </w:rPr>
        <w:t>مي‌</w:t>
      </w:r>
      <w:r w:rsidRPr="00F23E65">
        <w:rPr>
          <w:rFonts w:ascii="B Lotus" w:hAnsi="B Lotus" w:cs="B Lotus"/>
          <w:rtl/>
          <w:lang w:bidi="fa-IR"/>
        </w:rPr>
        <w:t>گزيند، لذا</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يَج</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تَبِي</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يَشَا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وَيَه</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دِي</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يُنِيبُ</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١٣</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الشوری: 13</w:t>
      </w:r>
      <w:r w:rsidRPr="00F23E65">
        <w:rPr>
          <w:rFonts w:ascii="Calibri" w:hAnsi="Calibri" w:cs="B Lotus"/>
          <w:sz w:val="26"/>
          <w:szCs w:val="26"/>
          <w:rtl/>
          <w:lang w:bidi="fa-IR"/>
        </w:rPr>
        <w:t>]</w:t>
      </w:r>
      <w:r>
        <w:rPr>
          <w:rFonts w:ascii="Calibri" w:hAnsi="Calibri" w:cs="B Lotus"/>
          <w:rtl/>
          <w:lang w:bidi="fa-IR"/>
        </w:rPr>
        <w:t>.</w:t>
      </w:r>
    </w:p>
    <w:p w:rsidR="00E81525" w:rsidRPr="00F24441" w:rsidRDefault="00E81525" w:rsidP="00077220">
      <w:pPr>
        <w:widowControl w:val="0"/>
        <w:ind w:firstLine="284"/>
        <w:jc w:val="both"/>
        <w:rPr>
          <w:rFonts w:ascii="B Lotus" w:hAnsi="B Lotus" w:cs="B Lotus"/>
          <w:sz w:val="26"/>
          <w:szCs w:val="26"/>
          <w:rtl/>
          <w:lang w:bidi="fa-IR"/>
        </w:rPr>
      </w:pPr>
      <w:r w:rsidRPr="00F24441">
        <w:rPr>
          <w:rFonts w:ascii="B Lotus" w:hAnsi="B Lotus" w:cs="Traditional Arabic" w:hint="cs"/>
          <w:sz w:val="26"/>
          <w:szCs w:val="26"/>
          <w:rtl/>
          <w:lang w:bidi="fa-IR"/>
        </w:rPr>
        <w:t>«</w:t>
      </w:r>
      <w:r w:rsidRPr="00F24441">
        <w:rPr>
          <w:rFonts w:ascii="B Lotus" w:hAnsi="B Lotus" w:cs="B Lotus"/>
          <w:sz w:val="26"/>
          <w:szCs w:val="26"/>
          <w:rtl/>
          <w:lang w:bidi="fa-IR"/>
        </w:rPr>
        <w:t>خداوند به</w:t>
      </w:r>
      <w:r w:rsidRPr="00F24441">
        <w:rPr>
          <w:rFonts w:ascii="B Lotus" w:hAnsi="B Lotus" w:cs="B Lotus" w:hint="cs"/>
          <w:sz w:val="26"/>
          <w:szCs w:val="26"/>
          <w:rtl/>
          <w:lang w:bidi="fa-IR"/>
        </w:rPr>
        <w:t>‌</w:t>
      </w:r>
      <w:r w:rsidRPr="00F24441">
        <w:rPr>
          <w:rFonts w:ascii="B Lotus" w:hAnsi="B Lotus" w:cs="B Lotus"/>
          <w:sz w:val="26"/>
          <w:szCs w:val="26"/>
          <w:rtl/>
          <w:lang w:bidi="fa-IR"/>
        </w:rPr>
        <w:t>سوي (حقيقت) خويش هر كس را كه بخواهد برمي‌گزيند و هر كس را كه رو بهسوي او مي‌نهد، به سوي خويش هدايت مي‌كند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pStyle w:val="a1"/>
        <w:widowControl w:val="0"/>
        <w:rPr>
          <w:rtl/>
        </w:rPr>
      </w:pPr>
      <w:bookmarkStart w:id="151" w:name="_Toc270637275"/>
      <w:bookmarkStart w:id="152" w:name="_Toc364597867"/>
      <w:bookmarkStart w:id="153" w:name="_Toc368166439"/>
      <w:r w:rsidRPr="00F23E65">
        <w:rPr>
          <w:rtl/>
        </w:rPr>
        <w:t>3</w:t>
      </w:r>
      <w:r>
        <w:rPr>
          <w:rFonts w:hint="cs"/>
          <w:rtl/>
        </w:rPr>
        <w:t>-</w:t>
      </w:r>
      <w:r w:rsidRPr="00F23E65">
        <w:rPr>
          <w:rtl/>
        </w:rPr>
        <w:t xml:space="preserve"> حكمت از فرستادن پيامبران</w:t>
      </w:r>
      <w:bookmarkEnd w:id="151"/>
      <w:bookmarkEnd w:id="152"/>
      <w:bookmarkEnd w:id="153"/>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اول:</w:t>
      </w:r>
      <w:r w:rsidRPr="00F23E65">
        <w:rPr>
          <w:rFonts w:ascii="B Lotus" w:hAnsi="B Lotus" w:cs="B Lotus"/>
          <w:rtl/>
          <w:lang w:bidi="fa-IR"/>
        </w:rPr>
        <w:t xml:space="preserve"> نجات دادن انسانها از عباد</w:t>
      </w:r>
      <w:r>
        <w:rPr>
          <w:rFonts w:ascii="B Lotus" w:hAnsi="B Lotus" w:cs="B Lotus"/>
          <w:rtl/>
          <w:lang w:bidi="fa-IR"/>
        </w:rPr>
        <w:t>ت و بردگي مخلوق و ترغيب آنان به</w:t>
      </w:r>
      <w:r>
        <w:rPr>
          <w:rFonts w:ascii="B Lotus" w:hAnsi="B Lotus" w:cs="B Lotus" w:hint="cs"/>
          <w:rtl/>
          <w:lang w:bidi="fa-IR"/>
        </w:rPr>
        <w:t>‌</w:t>
      </w:r>
      <w:r w:rsidRPr="00F23E65">
        <w:rPr>
          <w:rFonts w:ascii="B Lotus" w:hAnsi="B Lotus" w:cs="B Lotus"/>
          <w:rtl/>
          <w:lang w:bidi="fa-IR"/>
        </w:rPr>
        <w:t>سوي آزادي و پرستش خالق،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سَل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لَمِينَ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١٠٧</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الأنبیاء: 107</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و تو را جز ماي</w:t>
      </w:r>
      <w:r w:rsidRPr="00F24441">
        <w:rPr>
          <w:rFonts w:ascii="B Lotus" w:hAnsi="B Lotus" w:cs="B Lotus" w:hint="cs"/>
          <w:sz w:val="26"/>
          <w:szCs w:val="26"/>
          <w:rtl/>
          <w:lang w:bidi="fa-IR"/>
        </w:rPr>
        <w:t>ه</w:t>
      </w:r>
      <w:r w:rsidRPr="00F24441">
        <w:rPr>
          <w:rFonts w:ascii="B Lotus" w:hAnsi="B Lotus" w:cs="B Lotus"/>
          <w:sz w:val="26"/>
          <w:szCs w:val="26"/>
          <w:rtl/>
          <w:lang w:bidi="fa-IR"/>
        </w:rPr>
        <w:t xml:space="preserve"> رحمت براي جهانيان نفرستاده</w:t>
      </w:r>
      <w:r w:rsidRPr="00F24441">
        <w:rPr>
          <w:rFonts w:ascii="B Lotus" w:hAnsi="B Lotus" w:cs="B Lotus" w:hint="cs"/>
          <w:sz w:val="26"/>
          <w:szCs w:val="26"/>
          <w:rtl/>
          <w:lang w:bidi="fa-IR"/>
        </w:rPr>
        <w:t>‌</w:t>
      </w:r>
      <w:r w:rsidRPr="00F24441">
        <w:rPr>
          <w:rFonts w:ascii="B Lotus" w:hAnsi="B Lotus" w:cs="B Lotus"/>
          <w:sz w:val="26"/>
          <w:szCs w:val="26"/>
          <w:rtl/>
          <w:lang w:bidi="fa-IR"/>
        </w:rPr>
        <w:t>ايم</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دوم:</w:t>
      </w:r>
      <w:r w:rsidRPr="00F23E65">
        <w:rPr>
          <w:rFonts w:ascii="B Lotus" w:hAnsi="B Lotus" w:cs="B Lotus"/>
          <w:rtl/>
          <w:lang w:bidi="fa-IR"/>
        </w:rPr>
        <w:t xml:space="preserve"> شناساندن هدف يا انگيزة آفرينش انسانها به آنان، و بيان اينكه هدف آفرينش فقط يكتا دانستن و پرستش ذات باري تعالي است كه جز بوسيله پيامبران</w:t>
      </w:r>
      <w:r>
        <w:rPr>
          <w:rFonts w:ascii="B Lotus" w:hAnsi="B Lotus" w:cs="CTraditional Arabic"/>
          <w:rtl/>
          <w:lang w:bidi="fa-IR"/>
        </w:rPr>
        <w:t>‡</w:t>
      </w:r>
      <w:r w:rsidRPr="00F23E65">
        <w:rPr>
          <w:rFonts w:ascii="B Lotus" w:hAnsi="B Lotus" w:cs="B Lotus"/>
          <w:rtl/>
          <w:lang w:bidi="fa-IR"/>
        </w:rPr>
        <w:t xml:space="preserve"> كه خداوند خودش آنان را برگزيده و بر جهانيان برتري داده شناخته</w:t>
      </w:r>
      <w:r>
        <w:rPr>
          <w:rFonts w:ascii="B Lotus" w:hAnsi="B Lotus" w:cs="B Lotus"/>
          <w:rtl/>
          <w:lang w:bidi="fa-IR"/>
        </w:rPr>
        <w:t xml:space="preserve"> نمي‌</w:t>
      </w:r>
      <w:r w:rsidRPr="00F23E65">
        <w:rPr>
          <w:rFonts w:ascii="B Lotus" w:hAnsi="B Lotus" w:cs="B Lotus"/>
          <w:rtl/>
          <w:lang w:bidi="fa-IR"/>
        </w:rPr>
        <w:t>شود، چنانكه</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وَلَقَد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بَعَث</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أُمَّة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رَّسُولًا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بُدُواْ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ج</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تَنِبُواْ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لطَّ</w:t>
      </w:r>
      <w:r>
        <w:rPr>
          <w:rFonts w:ascii="KFGQPC Uthmanic Script HAFS" w:cs="KFGQPC Uthmanic Script HAFS" w:hint="cs"/>
          <w:rtl/>
          <w:lang w:val="en-GB" w:eastAsia="en-GB"/>
        </w:rPr>
        <w:t>ٰ</w:t>
      </w:r>
      <w:r>
        <w:rPr>
          <w:rFonts w:ascii="KFGQPC Uthmanic Script HAFS" w:cs="KFGQPC Uthmanic Script HAFS" w:hint="eastAsia"/>
          <w:rtl/>
          <w:lang w:val="en-GB" w:eastAsia="en-GB"/>
        </w:rPr>
        <w:t>غُوتَ</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النحل: 36</w:t>
      </w:r>
      <w:r w:rsidRPr="00F23E65">
        <w:rPr>
          <w:rFonts w:ascii="Calibri" w:hAnsi="Calibri" w:cs="B Lotus"/>
          <w:sz w:val="26"/>
          <w:szCs w:val="26"/>
          <w:rtl/>
          <w:lang w:bidi="fa-IR"/>
        </w:rPr>
        <w:t>]</w:t>
      </w:r>
      <w:r>
        <w:rPr>
          <w:rFonts w:ascii="Calibri" w:hAnsi="Calibri" w:cs="B Lotus"/>
          <w:rtl/>
          <w:lang w:bidi="fa-IR"/>
        </w:rPr>
        <w:t>.</w:t>
      </w:r>
      <w:r w:rsidRPr="00F24441">
        <w:rPr>
          <w:rFonts w:ascii="B Lotus" w:hAnsi="B Lotus" w:cs="B Lotus"/>
          <w:sz w:val="26"/>
          <w:szCs w:val="26"/>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به يقين درميان هر امتي رسولي را بر انگيختم (با اين دعوت) كه خداوند را بندگي كنيد و از طاغوت بپرهيزيد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b/>
          <w:bCs/>
          <w:rtl/>
          <w:lang w:bidi="fa-IR"/>
        </w:rPr>
        <w:t>سوم:</w:t>
      </w:r>
      <w:r w:rsidRPr="00F23E65">
        <w:rPr>
          <w:rFonts w:ascii="B Lotus" w:hAnsi="B Lotus" w:cs="B Lotus"/>
          <w:rtl/>
          <w:lang w:bidi="fa-IR"/>
        </w:rPr>
        <w:t xml:space="preserve"> اينكه با فرستادن پيامبران بر انسان</w:t>
      </w:r>
      <w:r>
        <w:rPr>
          <w:rFonts w:ascii="B Lotus" w:hAnsi="B Lotus" w:cs="B Lotus" w:hint="cs"/>
          <w:rtl/>
          <w:lang w:bidi="fa-IR"/>
        </w:rPr>
        <w:t>‌</w:t>
      </w:r>
      <w:r w:rsidRPr="00F23E65">
        <w:rPr>
          <w:rFonts w:ascii="B Lotus" w:hAnsi="B Lotus" w:cs="B Lotus"/>
          <w:rtl/>
          <w:lang w:bidi="fa-IR"/>
        </w:rPr>
        <w:t>ها اتمام حجت كند. لذا</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رُّسُل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مُّبَشِّرِينَ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وَمُنذِرِينَ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لِئَلَّا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يَكُونَ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لِلنَّاسِ</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عَلَى</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حُجَّةُ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لرُّسُلِ</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وَكَانَ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عَزِيزًا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حَكِيم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١٦٥</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النساء: 165</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رسولاني مژده آور و بيم</w:t>
      </w:r>
      <w:r w:rsidRPr="00F24441">
        <w:rPr>
          <w:rFonts w:ascii="B Lotus" w:hAnsi="B Lotus" w:cs="B Lotus" w:hint="cs"/>
          <w:sz w:val="26"/>
          <w:szCs w:val="26"/>
          <w:rtl/>
          <w:lang w:bidi="fa-IR"/>
        </w:rPr>
        <w:t>‌</w:t>
      </w:r>
      <w:r w:rsidRPr="00F24441">
        <w:rPr>
          <w:rFonts w:ascii="B Lotus" w:hAnsi="B Lotus" w:cs="B Lotus"/>
          <w:sz w:val="26"/>
          <w:szCs w:val="26"/>
          <w:rtl/>
          <w:lang w:bidi="fa-IR"/>
        </w:rPr>
        <w:t>دهنده (فرستاديم) تا براي مردم پس از (ارسال) رسولان بر خداوند حجتي (درميان) نباشد و خداوند پيروزمند فرزانه است</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چهارم:</w:t>
      </w:r>
      <w:r w:rsidRPr="00F23E65">
        <w:rPr>
          <w:rFonts w:ascii="B Lotus" w:hAnsi="B Lotus" w:cs="B Lotus"/>
          <w:rtl/>
          <w:lang w:bidi="fa-IR"/>
        </w:rPr>
        <w:t xml:space="preserve"> بيان بعضي غيبياتي كه انسان</w:t>
      </w:r>
      <w:r>
        <w:rPr>
          <w:rFonts w:ascii="B Lotus" w:hAnsi="B Lotus" w:cs="B Lotus" w:hint="cs"/>
          <w:rtl/>
          <w:lang w:bidi="fa-IR"/>
        </w:rPr>
        <w:t>‌</w:t>
      </w:r>
      <w:r w:rsidRPr="00F23E65">
        <w:rPr>
          <w:rFonts w:ascii="B Lotus" w:hAnsi="B Lotus" w:cs="B Lotus"/>
          <w:rtl/>
          <w:lang w:bidi="fa-IR"/>
        </w:rPr>
        <w:t>ها</w:t>
      </w:r>
      <w:r>
        <w:rPr>
          <w:rFonts w:ascii="B Lotus" w:hAnsi="B Lotus" w:cs="B Lotus"/>
          <w:rtl/>
          <w:lang w:bidi="fa-IR"/>
        </w:rPr>
        <w:t xml:space="preserve"> نمي‌</w:t>
      </w:r>
      <w:r w:rsidRPr="00F23E65">
        <w:rPr>
          <w:rFonts w:ascii="B Lotus" w:hAnsi="B Lotus" w:cs="B Lotus"/>
          <w:rtl/>
          <w:lang w:bidi="fa-IR"/>
        </w:rPr>
        <w:t>توانند</w:t>
      </w:r>
      <w:r>
        <w:rPr>
          <w:rFonts w:ascii="B Lotus" w:hAnsi="B Lotus" w:cs="B Lotus"/>
          <w:rtl/>
          <w:lang w:bidi="fa-IR"/>
        </w:rPr>
        <w:t xml:space="preserve"> </w:t>
      </w:r>
      <w:r w:rsidRPr="00F23E65">
        <w:rPr>
          <w:rFonts w:ascii="B Lotus" w:hAnsi="B Lotus" w:cs="B Lotus"/>
          <w:rtl/>
          <w:lang w:bidi="fa-IR"/>
        </w:rPr>
        <w:t>با عقل خودشان آنها را در يابند مانند اسم</w:t>
      </w:r>
      <w:r>
        <w:rPr>
          <w:rFonts w:ascii="B Lotus" w:hAnsi="B Lotus" w:cs="B Lotus" w:hint="cs"/>
          <w:rtl/>
          <w:lang w:bidi="fa-IR"/>
        </w:rPr>
        <w:t>‌</w:t>
      </w:r>
      <w:r w:rsidRPr="00F23E65">
        <w:rPr>
          <w:rFonts w:ascii="B Lotus" w:hAnsi="B Lotus" w:cs="B Lotus"/>
          <w:rtl/>
          <w:lang w:bidi="fa-IR"/>
        </w:rPr>
        <w:t>ها و صفات خداوند، شناخت فرشتگان و روز آخرت وغيره.</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پنجم:</w:t>
      </w:r>
      <w:r w:rsidRPr="00F23E65">
        <w:rPr>
          <w:rFonts w:ascii="B Lotus" w:hAnsi="B Lotus" w:cs="B Lotus"/>
          <w:rtl/>
          <w:lang w:bidi="fa-IR"/>
        </w:rPr>
        <w:t xml:space="preserve"> اينكه خداوند پيامبران را اخلاق فاضله و</w:t>
      </w:r>
      <w:r>
        <w:rPr>
          <w:rFonts w:ascii="B Lotus" w:hAnsi="B Lotus" w:cs="B Lotus" w:hint="cs"/>
          <w:rtl/>
          <w:lang w:bidi="fa-IR"/>
        </w:rPr>
        <w:t xml:space="preserve"> </w:t>
      </w:r>
      <w:r w:rsidRPr="00F23E65">
        <w:rPr>
          <w:rFonts w:ascii="B Lotus" w:hAnsi="B Lotus" w:cs="B Lotus"/>
          <w:rtl/>
          <w:lang w:bidi="fa-IR"/>
        </w:rPr>
        <w:t>كامل عنايت فرموده و آنان را از هرگونه شبهات و شهوات پاك و معصوم قرار داده و سپس الگو و سرمشق</w:t>
      </w:r>
      <w:r>
        <w:rPr>
          <w:rFonts w:ascii="B Lotus" w:hAnsi="B Lotus" w:cs="B Lotus"/>
          <w:rtl/>
          <w:lang w:bidi="fa-IR"/>
        </w:rPr>
        <w:t xml:space="preserve"> </w:t>
      </w:r>
      <w:r w:rsidRPr="00F23E65">
        <w:rPr>
          <w:rFonts w:ascii="B Lotus" w:hAnsi="B Lotus" w:cs="B Lotus"/>
          <w:rtl/>
          <w:lang w:bidi="fa-IR"/>
        </w:rPr>
        <w:t>امت</w:t>
      </w:r>
      <w:r>
        <w:rPr>
          <w:rFonts w:ascii="B Lotus" w:hAnsi="B Lotus" w:cs="B Lotus"/>
          <w:rtl/>
          <w:lang w:bidi="fa-IR"/>
        </w:rPr>
        <w:t>‌ها</w:t>
      </w:r>
      <w:r w:rsidRPr="00F23E65">
        <w:rPr>
          <w:rFonts w:ascii="B Lotus" w:hAnsi="B Lotus" w:cs="B Lotus"/>
          <w:rtl/>
          <w:lang w:bidi="fa-IR"/>
        </w:rPr>
        <w:t>يشان گردانيد. چنانكه</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أُوْلَ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ئِكَ</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هَدَى</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فَبِهُدَى</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ق</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تَدِه</w:t>
      </w:r>
      <w:r>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الأنعام: 90</w:t>
      </w:r>
      <w:r w:rsidRPr="00F23E65">
        <w:rPr>
          <w:rFonts w:ascii="Calibri" w:hAnsi="Calibri" w:cs="B Lotus"/>
          <w:sz w:val="26"/>
          <w:szCs w:val="26"/>
          <w:rtl/>
          <w:lang w:bidi="fa-IR"/>
        </w:rPr>
        <w:t>]</w:t>
      </w:r>
      <w:r>
        <w:rPr>
          <w:rFonts w:ascii="Calibri" w:hAnsi="Calibri" w:cs="B Lotus"/>
          <w:rtl/>
          <w:lang w:bidi="fa-IR"/>
        </w:rPr>
        <w:t>.</w:t>
      </w:r>
    </w:p>
    <w:p w:rsidR="00E81525" w:rsidRPr="00F24441" w:rsidRDefault="00E81525" w:rsidP="00077220">
      <w:pPr>
        <w:widowControl w:val="0"/>
        <w:ind w:firstLine="284"/>
        <w:jc w:val="both"/>
        <w:rPr>
          <w:rFonts w:ascii="B Lotus" w:hAnsi="B Lotus" w:cs="B Lotus"/>
          <w:sz w:val="26"/>
          <w:szCs w:val="26"/>
          <w:rtl/>
          <w:lang w:bidi="fa-IR"/>
        </w:rPr>
      </w:pPr>
      <w:r w:rsidRPr="00F24441">
        <w:rPr>
          <w:rFonts w:ascii="B Lotus" w:hAnsi="B Lotus" w:cs="Traditional Arabic" w:hint="cs"/>
          <w:sz w:val="26"/>
          <w:szCs w:val="26"/>
          <w:rtl/>
          <w:lang w:bidi="fa-IR"/>
        </w:rPr>
        <w:t>«</w:t>
      </w:r>
      <w:r w:rsidRPr="00F24441">
        <w:rPr>
          <w:rFonts w:ascii="B Lotus" w:hAnsi="B Lotus" w:cs="B Lotus"/>
          <w:sz w:val="26"/>
          <w:szCs w:val="26"/>
          <w:rtl/>
          <w:lang w:bidi="fa-IR"/>
        </w:rPr>
        <w:t>اينان (پيامبران) كساني‌اند كه خداوند (آنان را) هدايت كرده است، پس به شيوه آنان اقتدا كن</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 xml:space="preserve"> 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لَّقَد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كَانَ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رَسُولِ</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وَةٌ</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حَسَنَة</w:t>
      </w:r>
      <w:r>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الأحزاب: 21</w:t>
      </w:r>
      <w:r w:rsidRPr="00F23E65">
        <w:rPr>
          <w:rFonts w:ascii="Calibri" w:hAnsi="Calibri" w:cs="B Lotus"/>
          <w:sz w:val="26"/>
          <w:szCs w:val="26"/>
          <w:rtl/>
          <w:lang w:bidi="fa-IR"/>
        </w:rPr>
        <w:t>]</w:t>
      </w:r>
      <w:r>
        <w:rPr>
          <w:rFonts w:ascii="Calibri" w:hAnsi="Calibri" w:cs="B Lotus"/>
          <w:rtl/>
          <w:lang w:bidi="fa-IR"/>
        </w:rPr>
        <w:t>.</w:t>
      </w:r>
      <w:r w:rsidRPr="00F24441">
        <w:rPr>
          <w:rFonts w:ascii="B Lotus" w:hAnsi="B Lotus" w:cs="B Lotus"/>
          <w:sz w:val="26"/>
          <w:szCs w:val="26"/>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براستي براي شما، در رسولِ خدا سرمشقي نيكو ست</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ششم:</w:t>
      </w:r>
      <w:r w:rsidRPr="00F23E65">
        <w:rPr>
          <w:rFonts w:ascii="B Lotus" w:hAnsi="B Lotus" w:cs="B Lotus"/>
          <w:rtl/>
          <w:lang w:bidi="fa-IR"/>
        </w:rPr>
        <w:t xml:space="preserve"> اصلاح و تزكيه و تطهير نفوس انسان</w:t>
      </w:r>
      <w:r>
        <w:rPr>
          <w:rFonts w:ascii="B Lotus" w:hAnsi="B Lotus" w:cs="B Lotus" w:hint="cs"/>
          <w:rtl/>
          <w:lang w:bidi="fa-IR"/>
        </w:rPr>
        <w:t>‌</w:t>
      </w:r>
      <w:r w:rsidRPr="00F23E65">
        <w:rPr>
          <w:rFonts w:ascii="B Lotus" w:hAnsi="B Lotus" w:cs="B Lotus"/>
          <w:rtl/>
          <w:lang w:bidi="fa-IR"/>
        </w:rPr>
        <w:t>ها و بر حذر داشتن آنان از هم</w:t>
      </w:r>
      <w:r>
        <w:rPr>
          <w:rFonts w:ascii="B Lotus" w:hAnsi="B Lotus" w:cs="B Lotus" w:hint="cs"/>
          <w:rtl/>
          <w:lang w:bidi="fa-IR"/>
        </w:rPr>
        <w:t>ه</w:t>
      </w:r>
      <w:r w:rsidRPr="00F23E65">
        <w:rPr>
          <w:rFonts w:ascii="B Lotus" w:hAnsi="B Lotus" w:cs="B Lotus"/>
          <w:rtl/>
          <w:lang w:bidi="fa-IR"/>
        </w:rPr>
        <w:t xml:space="preserve"> آنچه كه براي آنان عيب شمرده</w:t>
      </w:r>
      <w:r>
        <w:rPr>
          <w:rFonts w:ascii="B Lotus" w:hAnsi="B Lotus" w:cs="B Lotus"/>
          <w:rtl/>
          <w:lang w:bidi="fa-IR"/>
        </w:rPr>
        <w:t xml:space="preserve"> مي‌</w:t>
      </w:r>
      <w:r w:rsidRPr="00F23E65">
        <w:rPr>
          <w:rFonts w:ascii="B Lotus" w:hAnsi="B Lotus" w:cs="B Lotus"/>
          <w:rtl/>
          <w:lang w:bidi="fa-IR"/>
        </w:rPr>
        <w:t>شود</w:t>
      </w:r>
      <w:r>
        <w:rPr>
          <w:rFonts w:ascii="B Lotus" w:hAnsi="B Lotus" w:cs="B Lotus" w:hint="cs"/>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چنانكه</w:t>
      </w:r>
      <w:r>
        <w:rPr>
          <w:rFonts w:ascii="B Lotus" w:hAnsi="B Lotus" w:cs="B Lotus"/>
          <w:rtl/>
          <w:lang w:bidi="fa-IR"/>
        </w:rPr>
        <w:t xml:space="preserve"> مي‌</w:t>
      </w:r>
      <w:r w:rsidRPr="00F23E65">
        <w:rPr>
          <w:rFonts w:ascii="B Lotus" w:hAnsi="B Lotus" w:cs="B Lotus"/>
          <w:rtl/>
          <w:lang w:bidi="fa-IR"/>
        </w:rPr>
        <w:t>فرمايد:</w:t>
      </w:r>
    </w:p>
    <w:p w:rsidR="00E81525" w:rsidRPr="00F24441" w:rsidRDefault="00E81525" w:rsidP="00077220">
      <w:pPr>
        <w:widowControl w:val="0"/>
        <w:ind w:firstLine="284"/>
        <w:jc w:val="both"/>
        <w:rPr>
          <w:rFonts w:ascii="B Lotus" w:hAnsi="B Lotus" w:cs="B Lotus"/>
          <w:sz w:val="26"/>
          <w:szCs w:val="26"/>
          <w:rtl/>
          <w:lang w:bidi="fa-IR"/>
        </w:rPr>
      </w:pPr>
      <w:r>
        <w:rPr>
          <w:rFonts w:ascii="B Lotus" w:hAnsi="B Lotus" w:cs="Traditional Arabic"/>
          <w:rtl/>
          <w:lang w:bidi="fa-IR"/>
        </w:rPr>
        <w:t>﴿</w:t>
      </w:r>
      <w:r>
        <w:rPr>
          <w:rFonts w:ascii="KFGQPC Uthmanic Script HAFS" w:cs="KFGQPC Uthmanic Script HAFS" w:hint="eastAsia"/>
          <w:rtl/>
          <w:lang w:val="en-GB" w:eastAsia="en-GB"/>
        </w:rPr>
        <w:t>هُوَ</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بَعَثَ</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أُمِّيِّ‍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رَسُول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يَت</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وَيُزَكِّيهِم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وَيُعَلِّمُهُمُ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كِتَ</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حِك</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مَةَ</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sidRPr="00F24441">
        <w:rPr>
          <w:rFonts w:ascii="mylotus" w:hAnsi="mylotus" w:cs="mylotus"/>
          <w:sz w:val="26"/>
          <w:szCs w:val="26"/>
          <w:rtl/>
          <w:lang w:bidi="fa-IR"/>
        </w:rPr>
        <w:t>الجمعة</w:t>
      </w:r>
      <w:r>
        <w:rPr>
          <w:rFonts w:ascii="Calibri" w:hAnsi="Calibri" w:cs="B Lotus" w:hint="cs"/>
          <w:sz w:val="26"/>
          <w:szCs w:val="26"/>
          <w:rtl/>
          <w:lang w:bidi="fa-IR"/>
        </w:rPr>
        <w:t>: 2</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اوست كه در ميان درس ناخواندگان رسولي از خود آنان بر انگيخت كه آياتش را بر آنان مي‌خواند و آنان را پاك مي‌دارد و به آنان كتاب و حكمت مي‌آموزد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رسول گرامي</w:t>
      </w:r>
      <w:r w:rsidRPr="00F23E65">
        <w:rPr>
          <w:rFonts w:ascii="IPT.Mitra" w:hAnsi="IPT.Mitra" w:cs="CTraditional Arabic"/>
          <w:rtl/>
          <w:lang w:bidi="fa-IR"/>
        </w:rPr>
        <w:t>ص</w:t>
      </w:r>
      <w:r>
        <w:rPr>
          <w:rFonts w:ascii="B Lotus" w:hAnsi="B Lotus" w:cs="B Lotus"/>
          <w:rtl/>
          <w:lang w:bidi="fa-IR"/>
        </w:rPr>
        <w:t xml:space="preserve"> مي‌فرمايند:</w:t>
      </w:r>
    </w:p>
    <w:p w:rsidR="00E81525" w:rsidRPr="00BE6FCF" w:rsidRDefault="00E81525" w:rsidP="00077220">
      <w:pPr>
        <w:widowControl w:val="0"/>
        <w:ind w:firstLine="284"/>
        <w:jc w:val="both"/>
        <w:rPr>
          <w:rFonts w:ascii="IPT.Mitra" w:hAnsi="IPT.Mitra" w:cs="Traditional Arabic"/>
          <w:szCs w:val="32"/>
          <w:rtl/>
          <w:lang w:bidi="fa-IR"/>
        </w:rPr>
      </w:pPr>
      <w:r>
        <w:rPr>
          <w:rFonts w:ascii="B Lotus" w:hAnsi="B Lotus" w:cs="Traditional Arabic" w:hint="cs"/>
          <w:rtl/>
          <w:lang w:bidi="fa-IR"/>
        </w:rPr>
        <w:t>«</w:t>
      </w:r>
      <w:r w:rsidRPr="00E81525">
        <w:rPr>
          <w:rStyle w:val="Char3"/>
          <w:rFonts w:hint="eastAsia"/>
          <w:rtl/>
        </w:rPr>
        <w:t>إِنَّمَا</w:t>
      </w:r>
      <w:r w:rsidRPr="00E81525">
        <w:rPr>
          <w:rStyle w:val="Char3"/>
          <w:rtl/>
        </w:rPr>
        <w:t xml:space="preserve"> </w:t>
      </w:r>
      <w:r w:rsidRPr="00E81525">
        <w:rPr>
          <w:rStyle w:val="Char3"/>
          <w:rFonts w:hint="eastAsia"/>
          <w:rtl/>
        </w:rPr>
        <w:t>بُعِثْتُ</w:t>
      </w:r>
      <w:r w:rsidRPr="00E81525">
        <w:rPr>
          <w:rStyle w:val="Char3"/>
          <w:rtl/>
        </w:rPr>
        <w:t xml:space="preserve"> </w:t>
      </w:r>
      <w:r w:rsidRPr="00E81525">
        <w:rPr>
          <w:rStyle w:val="Char3"/>
          <w:rFonts w:hint="eastAsia"/>
          <w:rtl/>
        </w:rPr>
        <w:t>لأُتَمِّمَ</w:t>
      </w:r>
      <w:r w:rsidRPr="00E81525">
        <w:rPr>
          <w:rStyle w:val="Char3"/>
          <w:rtl/>
        </w:rPr>
        <w:t xml:space="preserve"> </w:t>
      </w:r>
      <w:r w:rsidRPr="00E81525">
        <w:rPr>
          <w:rStyle w:val="Char3"/>
          <w:rFonts w:hint="eastAsia"/>
          <w:rtl/>
        </w:rPr>
        <w:t>مَكَارِمَ</w:t>
      </w:r>
      <w:r w:rsidRPr="00E81525">
        <w:rPr>
          <w:rStyle w:val="Char3"/>
          <w:rtl/>
        </w:rPr>
        <w:t xml:space="preserve"> </w:t>
      </w:r>
      <w:r w:rsidRPr="00E81525">
        <w:rPr>
          <w:rStyle w:val="Char3"/>
          <w:rFonts w:hint="eastAsia"/>
          <w:rtl/>
        </w:rPr>
        <w:t>الأَخْلاَقِ</w:t>
      </w:r>
      <w:r w:rsidRPr="00F24441">
        <w:rPr>
          <w:rFonts w:ascii="IPT.Mitra" w:hAnsi="IPT.Mitra" w:cs="Traditional Arabic" w:hint="cs"/>
          <w:rtl/>
          <w:lang w:bidi="fa-IR"/>
        </w:rPr>
        <w:t>»</w:t>
      </w:r>
      <w:r w:rsidRPr="00C2515F">
        <w:rPr>
          <w:rStyle w:val="FootnoteReference"/>
          <w:rFonts w:ascii="IPT.Mitra" w:hAnsi="IPT.Mitra" w:cs="Traditional Arabic"/>
          <w:rtl/>
          <w:lang w:bidi="fa-IR"/>
        </w:rPr>
        <w:footnoteReference w:id="10"/>
      </w:r>
      <w:r>
        <w:rPr>
          <w:rFonts w:ascii="IPT.Mitra" w:hAnsi="IPT.Mitra" w:cs="Traditional Arabic" w:hint="cs"/>
          <w:rtl/>
          <w:lang w:bidi="fa-IR"/>
        </w:rPr>
        <w:t xml:space="preserve">. </w:t>
      </w:r>
      <w:r w:rsidRPr="00F24441">
        <w:rPr>
          <w:rFonts w:ascii="B Lotus" w:hAnsi="B Lotus" w:cs="Traditional Arabic" w:hint="cs"/>
          <w:sz w:val="26"/>
          <w:szCs w:val="26"/>
          <w:rtl/>
          <w:lang w:bidi="fa-IR"/>
        </w:rPr>
        <w:t>«</w:t>
      </w:r>
      <w:r>
        <w:rPr>
          <w:rFonts w:ascii="B Lotus" w:hAnsi="B Lotus" w:cs="B Lotus"/>
          <w:sz w:val="26"/>
          <w:szCs w:val="26"/>
          <w:rtl/>
          <w:lang w:bidi="fa-IR"/>
        </w:rPr>
        <w:t>جز اين نيست كه من مبعوث شده</w:t>
      </w:r>
      <w:r>
        <w:rPr>
          <w:rFonts w:ascii="B Lotus" w:hAnsi="B Lotus" w:cs="B Lotus" w:hint="cs"/>
          <w:sz w:val="26"/>
          <w:szCs w:val="26"/>
          <w:rtl/>
          <w:lang w:bidi="fa-IR"/>
        </w:rPr>
        <w:t>‌</w:t>
      </w:r>
      <w:r w:rsidRPr="00F24441">
        <w:rPr>
          <w:rFonts w:ascii="B Lotus" w:hAnsi="B Lotus" w:cs="B Lotus"/>
          <w:sz w:val="26"/>
          <w:szCs w:val="26"/>
          <w:rtl/>
          <w:lang w:bidi="fa-IR"/>
        </w:rPr>
        <w:t>ام تا اينكه پايه‌هاي اخلاق را تكميل كنم</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pStyle w:val="a1"/>
        <w:widowControl w:val="0"/>
        <w:rPr>
          <w:rtl/>
        </w:rPr>
      </w:pPr>
      <w:bookmarkStart w:id="154" w:name="_Toc270637276"/>
      <w:bookmarkStart w:id="155" w:name="_Toc364597868"/>
      <w:bookmarkStart w:id="156" w:name="_Toc368166440"/>
      <w:r w:rsidRPr="00F23E65">
        <w:rPr>
          <w:rtl/>
        </w:rPr>
        <w:t>(4) مسؤليت انبياء</w:t>
      </w:r>
      <w:bookmarkEnd w:id="154"/>
      <w:bookmarkEnd w:id="155"/>
      <w:r>
        <w:rPr>
          <w:rFonts w:ascii="Times New Roman" w:hAnsi="Times New Roman" w:cs="CTraditional Arabic" w:hint="cs"/>
          <w:rtl/>
        </w:rPr>
        <w:t>‡</w:t>
      </w:r>
      <w:bookmarkEnd w:id="156"/>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پيامبران</w:t>
      </w:r>
      <w:r>
        <w:rPr>
          <w:rFonts w:ascii="B Lotus" w:hAnsi="B Lotus" w:cs="CTraditional Arabic"/>
          <w:rtl/>
          <w:lang w:bidi="fa-IR"/>
        </w:rPr>
        <w:t>‡</w:t>
      </w:r>
      <w:r w:rsidRPr="00F23E65">
        <w:rPr>
          <w:rFonts w:ascii="B Lotus" w:hAnsi="B Lotus" w:cs="B Lotus"/>
          <w:rtl/>
          <w:lang w:bidi="fa-IR"/>
        </w:rPr>
        <w:t xml:space="preserve"> مسؤليت</w:t>
      </w:r>
      <w:r>
        <w:rPr>
          <w:rFonts w:ascii="B Lotus" w:hAnsi="B Lotus" w:cs="B Lotus" w:hint="cs"/>
          <w:rtl/>
          <w:lang w:bidi="fa-IR"/>
        </w:rPr>
        <w:t>‌</w:t>
      </w:r>
      <w:r w:rsidRPr="00F23E65">
        <w:rPr>
          <w:rFonts w:ascii="B Lotus" w:hAnsi="B Lotus" w:cs="B Lotus"/>
          <w:rtl/>
          <w:lang w:bidi="fa-IR"/>
        </w:rPr>
        <w:t>هاي بسيار والا و ارزشمندي دارند از جمله:</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b/>
          <w:bCs/>
          <w:rtl/>
          <w:lang w:bidi="fa-IR"/>
        </w:rPr>
        <w:t>أ:</w:t>
      </w:r>
      <w:r w:rsidRPr="00F23E65">
        <w:rPr>
          <w:rFonts w:ascii="B Lotus" w:hAnsi="B Lotus" w:cs="B Lotus"/>
          <w:rtl/>
          <w:lang w:bidi="fa-IR"/>
        </w:rPr>
        <w:t xml:space="preserve"> تبليغ شريعت و دعوت مردم به سوي پرستش خداي يكتا و ترك پرستش غير او. چنانكه</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يُبَلِّغُونَ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شَو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شَو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أَحَدًا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وَكَفَى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حَسِيب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٣٩</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الأحزاب: 39</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(همان ) كساني كه پيام</w:t>
      </w:r>
      <w:r w:rsidRPr="00F24441">
        <w:rPr>
          <w:rFonts w:ascii="B Lotus" w:hAnsi="B Lotus" w:cs="B Lotus" w:hint="cs"/>
          <w:sz w:val="26"/>
          <w:szCs w:val="26"/>
          <w:rtl/>
          <w:lang w:bidi="fa-IR"/>
        </w:rPr>
        <w:t>‌</w:t>
      </w:r>
      <w:r w:rsidRPr="00F24441">
        <w:rPr>
          <w:rFonts w:ascii="B Lotus" w:hAnsi="B Lotus" w:cs="B Lotus"/>
          <w:sz w:val="26"/>
          <w:szCs w:val="26"/>
          <w:rtl/>
          <w:lang w:bidi="fa-IR"/>
        </w:rPr>
        <w:t>هاي خداوند را مي‌رسانند و از او مي‌ترسند و جز خدا از كسي نمي‌ترسند، و خدا ( به عنوان ) حسابرس، بس است</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ب:</w:t>
      </w:r>
      <w:r w:rsidRPr="00F23E65">
        <w:rPr>
          <w:rFonts w:ascii="B Lotus" w:hAnsi="B Lotus" w:cs="B Lotus"/>
          <w:rtl/>
          <w:lang w:bidi="fa-IR"/>
        </w:rPr>
        <w:t xml:space="preserve"> بيان آنچه كه خداوند بعنوان دين نازل فرموده، چنانكه</w:t>
      </w:r>
      <w:r>
        <w:rPr>
          <w:rFonts w:ascii="B Lotus" w:hAnsi="B Lotus" w:cs="B Lotus"/>
          <w:rtl/>
          <w:lang w:bidi="fa-IR"/>
        </w:rPr>
        <w:t xml:space="preserve"> مي‌</w:t>
      </w:r>
      <w:r w:rsidRPr="00F23E65">
        <w:rPr>
          <w:rFonts w:ascii="B Lotus" w:hAnsi="B Lotus" w:cs="B Lotus"/>
          <w:rtl/>
          <w:lang w:bidi="fa-IR"/>
        </w:rPr>
        <w:t>فرمايد:</w:t>
      </w:r>
    </w:p>
    <w:p w:rsidR="00E81525" w:rsidRPr="00F24441"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Pr>
          <w:rFonts w:ascii="KFGQPC Uthmanic Script HAFS" w:cs="KFGQPC Uthmanic Script HAFS" w:hint="eastAsia"/>
          <w:rtl/>
          <w:lang w:val="en-GB" w:eastAsia="en-GB"/>
        </w:rPr>
        <w:t>وَأَنزَل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لذِّك</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لِتُبَيِّنَ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لِلنَّاسِ</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نُزِّلَ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وَلَعَلَّهُم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يَتَفَكَّرُونَ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٤٤</w:t>
      </w:r>
      <w:r>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[النحل: 44]</w:t>
      </w:r>
      <w:r>
        <w:rPr>
          <w:rFonts w:ascii="B Lotus" w:hAnsi="B Lotus" w:cs="B Lotus" w:hint="cs"/>
          <w:rtl/>
          <w:lang w:bidi="fa-IR"/>
        </w:rPr>
        <w:t>.</w:t>
      </w:r>
    </w:p>
    <w:p w:rsidR="00E81525" w:rsidRPr="00F24441" w:rsidRDefault="00E81525" w:rsidP="00077220">
      <w:pPr>
        <w:widowControl w:val="0"/>
        <w:ind w:firstLine="284"/>
        <w:jc w:val="both"/>
        <w:rPr>
          <w:rFonts w:ascii="B Lotus" w:hAnsi="B Lotus" w:cs="B Lotus"/>
          <w:sz w:val="26"/>
          <w:szCs w:val="26"/>
          <w:rtl/>
          <w:lang w:bidi="fa-IR"/>
        </w:rPr>
      </w:pPr>
      <w:r w:rsidRPr="00F24441">
        <w:rPr>
          <w:rFonts w:ascii="B Lotus" w:hAnsi="B Lotus" w:cs="Traditional Arabic" w:hint="cs"/>
          <w:sz w:val="26"/>
          <w:szCs w:val="26"/>
          <w:rtl/>
          <w:lang w:bidi="fa-IR"/>
        </w:rPr>
        <w:t>«</w:t>
      </w:r>
      <w:r w:rsidRPr="00F24441">
        <w:rPr>
          <w:rFonts w:ascii="B Lotus" w:hAnsi="B Lotus" w:cs="B Lotus"/>
          <w:sz w:val="26"/>
          <w:szCs w:val="26"/>
          <w:rtl/>
          <w:lang w:bidi="fa-IR"/>
        </w:rPr>
        <w:t>و به تو قرآن نازل كرديم تا براي مردم روشن سازي آنچه را كه بر آنان فرو فرستاده شده است و باشد كه انديشه كنند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Calibri" w:hAnsi="Calibri" w:cs="B Lotus"/>
          <w:rtl/>
          <w:lang w:bidi="fa-IR"/>
        </w:rPr>
      </w:pPr>
      <w:r w:rsidRPr="00F23E65">
        <w:rPr>
          <w:rFonts w:ascii="B Lotus" w:hAnsi="B Lotus" w:cs="B Lotus"/>
          <w:b/>
          <w:bCs/>
          <w:rtl/>
          <w:lang w:bidi="fa-IR"/>
        </w:rPr>
        <w:t>ج:</w:t>
      </w:r>
      <w:r w:rsidRPr="00F23E65">
        <w:rPr>
          <w:rFonts w:ascii="B Lotus" w:hAnsi="B Lotus" w:cs="B Lotus"/>
          <w:rtl/>
          <w:lang w:bidi="fa-IR"/>
        </w:rPr>
        <w:t xml:space="preserve"> راهنمايي امت به</w:t>
      </w:r>
      <w:r>
        <w:rPr>
          <w:rFonts w:ascii="B Lotus" w:hAnsi="B Lotus" w:cs="B Lotus"/>
          <w:rtl/>
          <w:lang w:bidi="fa-IR"/>
        </w:rPr>
        <w:t xml:space="preserve"> سوي خير و باز داشتن آنان از هر</w:t>
      </w:r>
      <w:r w:rsidRPr="00F23E65">
        <w:rPr>
          <w:rFonts w:ascii="B Lotus" w:hAnsi="B Lotus" w:cs="B Lotus"/>
          <w:rtl/>
          <w:lang w:bidi="fa-IR"/>
        </w:rPr>
        <w:t>گونه شر و بشارت دادن آنان به اجر و پاداش وآنان را ترساندن از سزا و عقاب چنانكه</w:t>
      </w:r>
      <w:r>
        <w:rPr>
          <w:rFonts w:ascii="B Lotus" w:hAnsi="B Lotus" w:cs="B Lotus"/>
          <w:rtl/>
          <w:lang w:bidi="fa-IR"/>
        </w:rPr>
        <w:t xml:space="preserve"> مي‌</w:t>
      </w:r>
      <w:r w:rsidRPr="00F23E65">
        <w:rPr>
          <w:rFonts w:ascii="B Lotus" w:hAnsi="B Lotus" w:cs="B Lotus"/>
          <w:rtl/>
          <w:lang w:bidi="fa-IR"/>
        </w:rPr>
        <w:t>فرمايد:</w:t>
      </w:r>
    </w:p>
    <w:p w:rsidR="00E81525" w:rsidRPr="00A87229" w:rsidRDefault="00E81525" w:rsidP="00077220">
      <w:pPr>
        <w:widowControl w:val="0"/>
        <w:ind w:firstLine="284"/>
        <w:jc w:val="both"/>
        <w:rPr>
          <w:rFonts w:ascii="IPT.Mitra" w:hAnsi="IPT.Mitra" w:cs="Traditional Arabic"/>
          <w:sz w:val="30"/>
          <w:szCs w:val="30"/>
          <w:rtl/>
          <w:lang w:bidi="fa-IR"/>
        </w:rPr>
      </w:pPr>
      <w:r>
        <w:rPr>
          <w:rFonts w:ascii="B Lotus" w:hAnsi="B Lotus" w:cs="Traditional Arabic"/>
          <w:rtl/>
          <w:lang w:bidi="fa-IR"/>
        </w:rPr>
        <w:t>﴿</w:t>
      </w:r>
      <w:r>
        <w:rPr>
          <w:rFonts w:ascii="KFGQPC Uthmanic Script HAFS" w:cs="KFGQPC Uthmanic Script HAFS" w:hint="eastAsia"/>
          <w:rtl/>
          <w:lang w:val="en-GB" w:eastAsia="en-GB"/>
        </w:rPr>
        <w:t>رُّسُل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مُّبَشِّرِينَ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وَمُنذِرِينَ</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النساء: 165</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رسولاني مژده آور و بيم</w:t>
      </w:r>
      <w:r w:rsidRPr="00F24441">
        <w:rPr>
          <w:rFonts w:ascii="B Lotus" w:hAnsi="B Lotus" w:cs="B Lotus" w:hint="cs"/>
          <w:sz w:val="26"/>
          <w:szCs w:val="26"/>
          <w:rtl/>
          <w:lang w:bidi="fa-IR"/>
        </w:rPr>
        <w:t>‌</w:t>
      </w:r>
      <w:r w:rsidRPr="00F24441">
        <w:rPr>
          <w:rFonts w:ascii="B Lotus" w:hAnsi="B Lotus" w:cs="B Lotus"/>
          <w:sz w:val="26"/>
          <w:szCs w:val="26"/>
          <w:rtl/>
          <w:lang w:bidi="fa-IR"/>
        </w:rPr>
        <w:t>دهنده</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w:t>
      </w:r>
      <w:r w:rsidRPr="00F23E65">
        <w:rPr>
          <w:rFonts w:ascii="B Lotus" w:hAnsi="B Lotus" w:cs="B Lotus"/>
          <w:rtl/>
          <w:lang w:bidi="fa-IR"/>
        </w:rPr>
        <w:t xml:space="preserve"> اصلاح انسان</w:t>
      </w:r>
      <w:r>
        <w:rPr>
          <w:rFonts w:ascii="B Lotus" w:hAnsi="B Lotus" w:cs="B Lotus" w:hint="cs"/>
          <w:rtl/>
          <w:lang w:bidi="fa-IR"/>
        </w:rPr>
        <w:t>‌</w:t>
      </w:r>
      <w:r w:rsidRPr="00F23E65">
        <w:rPr>
          <w:rFonts w:ascii="B Lotus" w:hAnsi="B Lotus" w:cs="B Lotus"/>
          <w:rtl/>
          <w:lang w:bidi="fa-IR"/>
        </w:rPr>
        <w:t>ها با رهبري پاك و الگوي نيك در گفتار و كردار.</w:t>
      </w:r>
      <w:r>
        <w:rPr>
          <w:rFonts w:ascii="B Lotus" w:hAnsi="B Lotus" w:cs="B Lotus"/>
          <w:rtl/>
          <w:lang w:bidi="fa-IR"/>
        </w:rPr>
        <w:t xml:space="preserve"> </w:t>
      </w:r>
    </w:p>
    <w:p w:rsidR="00E81525" w:rsidRPr="00F23E65" w:rsidRDefault="00E81525" w:rsidP="00077220">
      <w:pPr>
        <w:widowControl w:val="0"/>
        <w:ind w:firstLine="284"/>
        <w:jc w:val="both"/>
        <w:rPr>
          <w:rFonts w:ascii="B Lotus" w:hAnsi="B Lotus" w:cs="B Lotus"/>
          <w:rtl/>
          <w:lang w:bidi="fa-IR"/>
        </w:rPr>
      </w:pPr>
      <w:r w:rsidRPr="00F24441">
        <w:rPr>
          <w:rFonts w:ascii="B Lotus" w:hAnsi="B Lotus" w:cs="B Lotus" w:hint="cs"/>
          <w:b/>
          <w:bCs/>
          <w:rtl/>
          <w:lang w:bidi="fa-IR"/>
        </w:rPr>
        <w:t>ﻫ</w:t>
      </w:r>
      <w:r w:rsidRPr="00F23E65">
        <w:rPr>
          <w:rFonts w:ascii="B Lotus" w:hAnsi="B Lotus" w:cs="B Lotus"/>
          <w:b/>
          <w:bCs/>
          <w:rtl/>
          <w:lang w:bidi="fa-IR"/>
        </w:rPr>
        <w:t>:</w:t>
      </w:r>
      <w:r>
        <w:rPr>
          <w:rFonts w:ascii="B Lotus" w:hAnsi="B Lotus" w:cs="B Lotus"/>
          <w:rtl/>
          <w:lang w:bidi="fa-IR"/>
        </w:rPr>
        <w:t xml:space="preserve"> اقامت شريعت و تطبيق آن در</w:t>
      </w:r>
      <w:r w:rsidRPr="00F23E65">
        <w:rPr>
          <w:rFonts w:ascii="B Lotus" w:hAnsi="B Lotus" w:cs="B Lotus"/>
          <w:rtl/>
          <w:lang w:bidi="fa-IR"/>
        </w:rPr>
        <w:t>ميان بندگان.</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و:</w:t>
      </w:r>
      <w:r w:rsidRPr="00F23E65">
        <w:rPr>
          <w:rFonts w:ascii="B Lotus" w:hAnsi="B Lotus" w:cs="B Lotus"/>
          <w:rtl/>
          <w:lang w:bidi="fa-IR"/>
        </w:rPr>
        <w:t xml:space="preserve"> گواهي آنان در روز قيامت بر امت</w:t>
      </w:r>
      <w:r>
        <w:rPr>
          <w:rFonts w:ascii="B Lotus" w:hAnsi="B Lotus" w:cs="B Lotus"/>
          <w:rtl/>
          <w:lang w:bidi="fa-IR"/>
        </w:rPr>
        <w:t>‌ها</w:t>
      </w:r>
      <w:r w:rsidRPr="00F23E65">
        <w:rPr>
          <w:rFonts w:ascii="B Lotus" w:hAnsi="B Lotus" w:cs="B Lotus"/>
          <w:rtl/>
          <w:lang w:bidi="fa-IR"/>
        </w:rPr>
        <w:t>يشان به اينكه آنا</w:t>
      </w:r>
      <w:r>
        <w:rPr>
          <w:rFonts w:ascii="B Lotus" w:hAnsi="B Lotus" w:cs="B Lotus"/>
          <w:rtl/>
          <w:lang w:bidi="fa-IR"/>
        </w:rPr>
        <w:t>ن رسالت خويش را به بهترين و</w:t>
      </w:r>
      <w:r>
        <w:rPr>
          <w:rFonts w:ascii="B Lotus" w:hAnsi="B Lotus" w:cs="B Lotus" w:hint="cs"/>
          <w:rtl/>
          <w:lang w:bidi="fa-IR"/>
        </w:rPr>
        <w:t xml:space="preserve"> </w:t>
      </w:r>
      <w:r>
        <w:rPr>
          <w:rFonts w:ascii="B Lotus" w:hAnsi="B Lotus" w:cs="B Lotus"/>
          <w:rtl/>
          <w:lang w:bidi="fa-IR"/>
        </w:rPr>
        <w:t>كامل</w:t>
      </w:r>
      <w:r>
        <w:rPr>
          <w:rFonts w:ascii="B Lotus" w:hAnsi="B Lotus" w:cs="B Lotus" w:hint="cs"/>
          <w:rtl/>
          <w:lang w:bidi="fa-IR"/>
        </w:rPr>
        <w:t>‌</w:t>
      </w:r>
      <w:r w:rsidRPr="00F23E65">
        <w:rPr>
          <w:rFonts w:ascii="B Lotus" w:hAnsi="B Lotus" w:cs="B Lotus"/>
          <w:rtl/>
          <w:lang w:bidi="fa-IR"/>
        </w:rPr>
        <w:t>ترين وجه ممكن رسانيده</w:t>
      </w:r>
      <w:r>
        <w:rPr>
          <w:rFonts w:ascii="B Lotus" w:hAnsi="B Lotus" w:cs="B Lotus"/>
          <w:rtl/>
          <w:lang w:bidi="fa-IR"/>
        </w:rPr>
        <w:t>‌اند</w:t>
      </w:r>
      <w:r w:rsidRPr="00F23E65">
        <w:rPr>
          <w:rFonts w:ascii="B Lotus" w:hAnsi="B Lotus" w:cs="B Lotus"/>
          <w:rtl/>
          <w:lang w:bidi="fa-IR"/>
        </w:rPr>
        <w:t xml:space="preserve">. </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چنانكه خداوند متعال</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فَكَي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إِذَا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جِئ</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أُمَّةِ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بِشَهِيد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وَجِئ</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هَ</w:t>
      </w:r>
      <w:r>
        <w:rPr>
          <w:rFonts w:ascii="KFGQPC Uthmanic Script HAFS" w:cs="KFGQPC Uthmanic Script HAFS" w:hint="cs"/>
          <w:rtl/>
          <w:lang w:val="en-GB" w:eastAsia="en-GB"/>
        </w:rPr>
        <w:t>ٰٓ</w:t>
      </w:r>
      <w:r>
        <w:rPr>
          <w:rFonts w:ascii="KFGQPC Uthmanic Script HAFS" w:cs="KFGQPC Uthmanic Script HAFS" w:hint="eastAsia"/>
          <w:rtl/>
          <w:lang w:val="en-GB" w:eastAsia="en-GB"/>
        </w:rPr>
        <w:t>ؤُلَا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شَهِيد</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٤١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النساء: 41</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پس (حالشان) چگونه است، آنگاه كه از هر امتي گواهي (در ميان ) آوريم و تو را بر اين امت گواه بياوريم</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pStyle w:val="a1"/>
        <w:widowControl w:val="0"/>
        <w:rPr>
          <w:rtl/>
        </w:rPr>
      </w:pPr>
      <w:bookmarkStart w:id="157" w:name="_Toc270637277"/>
      <w:bookmarkStart w:id="158" w:name="_Toc364597869"/>
      <w:bookmarkStart w:id="159" w:name="_Toc368166441"/>
      <w:r w:rsidRPr="00F23E65">
        <w:rPr>
          <w:rtl/>
        </w:rPr>
        <w:t>5</w:t>
      </w:r>
      <w:r>
        <w:rPr>
          <w:rFonts w:hint="cs"/>
          <w:rtl/>
        </w:rPr>
        <w:t>-</w:t>
      </w:r>
      <w:r w:rsidRPr="00F23E65">
        <w:rPr>
          <w:rtl/>
        </w:rPr>
        <w:t xml:space="preserve"> اسلام دين همه انبياء</w:t>
      </w:r>
      <w:bookmarkEnd w:id="157"/>
      <w:bookmarkEnd w:id="158"/>
      <w:bookmarkEnd w:id="159"/>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اسلام دين همه پيامبران ورسولان</w:t>
      </w:r>
      <w:r>
        <w:rPr>
          <w:rFonts w:ascii="B Lotus" w:hAnsi="B Lotus" w:cs="CTraditional Arabic"/>
          <w:rtl/>
          <w:lang w:bidi="fa-IR"/>
        </w:rPr>
        <w:t>‡</w:t>
      </w:r>
      <w:r w:rsidRPr="00F23E65">
        <w:rPr>
          <w:rFonts w:ascii="B Lotus" w:hAnsi="B Lotus" w:cs="B Lotus"/>
          <w:rtl/>
          <w:lang w:bidi="fa-IR"/>
        </w:rPr>
        <w:t xml:space="preserve"> است. چنانكه خداوند متعال</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إِنَّ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لدِّينَ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عِندَ</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إِس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آل‌‌عمران: 19</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بي</w:t>
      </w:r>
      <w:r w:rsidRPr="00F24441">
        <w:rPr>
          <w:rFonts w:ascii="B Lotus" w:hAnsi="B Lotus" w:cs="B Lotus" w:hint="cs"/>
          <w:sz w:val="26"/>
          <w:szCs w:val="26"/>
          <w:rtl/>
          <w:lang w:bidi="fa-IR"/>
        </w:rPr>
        <w:t>‌</w:t>
      </w:r>
      <w:r w:rsidRPr="00F24441">
        <w:rPr>
          <w:rFonts w:ascii="B Lotus" w:hAnsi="B Lotus" w:cs="B Lotus"/>
          <w:sz w:val="26"/>
          <w:szCs w:val="26"/>
          <w:rtl/>
          <w:lang w:bidi="fa-IR"/>
        </w:rPr>
        <w:t>گمان دين (حق) نزد خداوند، اسلام است</w:t>
      </w:r>
      <w:r w:rsidRPr="00F24441">
        <w:rPr>
          <w:rFonts w:ascii="B Lotus" w:hAnsi="B Lotus" w:cs="Traditional Arabic" w:hint="cs"/>
          <w:sz w:val="26"/>
          <w:szCs w:val="26"/>
          <w:rtl/>
          <w:lang w:bidi="fa-IR"/>
        </w:rPr>
        <w:t>»</w:t>
      </w:r>
      <w:r w:rsidRPr="00F24441">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همه انبياء</w:t>
      </w:r>
      <w:r>
        <w:rPr>
          <w:rFonts w:ascii="B Lotus" w:hAnsi="B Lotus" w:cs="CTraditional Arabic"/>
          <w:rtl/>
          <w:lang w:bidi="fa-IR"/>
        </w:rPr>
        <w:t>‡</w:t>
      </w:r>
      <w:r w:rsidRPr="00F23E65">
        <w:rPr>
          <w:rFonts w:ascii="B Lotus" w:hAnsi="B Lotus" w:cs="B Lotus"/>
          <w:rtl/>
          <w:lang w:bidi="fa-IR"/>
        </w:rPr>
        <w:t xml:space="preserve"> به سوي يكتا پرستي و ترك پرستش غير الله</w:t>
      </w:r>
      <w:r>
        <w:rPr>
          <w:rFonts w:ascii="B Lotus" w:hAnsi="B Lotus" w:cs="B Lotus"/>
          <w:rtl/>
          <w:lang w:bidi="fa-IR"/>
        </w:rPr>
        <w:t xml:space="preserve"> مي‌</w:t>
      </w:r>
      <w:r w:rsidRPr="00F23E65">
        <w:rPr>
          <w:rFonts w:ascii="B Lotus" w:hAnsi="B Lotus" w:cs="B Lotus"/>
          <w:rtl/>
          <w:lang w:bidi="fa-IR"/>
        </w:rPr>
        <w:t>خوانند، اگر چه شرايع و احكام</w:t>
      </w:r>
      <w:r>
        <w:rPr>
          <w:rFonts w:ascii="B Lotus" w:hAnsi="B Lotus" w:cs="B Lotus"/>
          <w:rtl/>
          <w:lang w:bidi="fa-IR"/>
        </w:rPr>
        <w:t xml:space="preserve">‌شان </w:t>
      </w:r>
      <w:r w:rsidRPr="00F23E65">
        <w:rPr>
          <w:rFonts w:ascii="B Lotus" w:hAnsi="B Lotus" w:cs="B Lotus"/>
          <w:rtl/>
          <w:lang w:bidi="fa-IR"/>
        </w:rPr>
        <w:t>با هم متفاوت باشد اما در اصل كه توحيد است با هم متفقند چنانكه رسول گرامي</w:t>
      </w:r>
      <w:r w:rsidRPr="00F23E65">
        <w:rPr>
          <w:rFonts w:ascii="CTraditional Arabic" w:hAnsi="CTraditional Arabic" w:cs="CTraditional Arabic"/>
          <w:rtl/>
          <w:lang w:bidi="fa-IR"/>
        </w:rPr>
        <w:t>ص</w:t>
      </w:r>
      <w:r>
        <w:rPr>
          <w:rFonts w:ascii="B Lotus" w:hAnsi="B Lotus" w:cs="B Lotus"/>
          <w:rtl/>
          <w:lang w:bidi="fa-IR"/>
        </w:rPr>
        <w:t xml:space="preserve"> مي‌فرمايند:</w:t>
      </w:r>
    </w:p>
    <w:p w:rsidR="00E81525" w:rsidRPr="00F24441" w:rsidRDefault="00E81525" w:rsidP="00077220">
      <w:pPr>
        <w:widowControl w:val="0"/>
        <w:ind w:firstLine="284"/>
        <w:jc w:val="both"/>
        <w:rPr>
          <w:rFonts w:ascii="IPT.Mitra" w:hAnsi="IPT.Mitra" w:cs="B Lotus"/>
          <w:rtl/>
          <w:lang w:bidi="fa-IR"/>
        </w:rPr>
      </w:pPr>
      <w:r>
        <w:rPr>
          <w:rFonts w:ascii="IPT.Mitra" w:hAnsi="IPT.Mitra" w:cs="Traditional Arabic" w:hint="cs"/>
          <w:rtl/>
          <w:lang w:bidi="fa-IR"/>
        </w:rPr>
        <w:t>«</w:t>
      </w:r>
      <w:r w:rsidRPr="00E81525">
        <w:rPr>
          <w:rStyle w:val="Char3"/>
          <w:rFonts w:hint="eastAsia"/>
          <w:rtl/>
        </w:rPr>
        <w:t>الأَنْبِيَاءُ</w:t>
      </w:r>
      <w:r w:rsidRPr="00E81525">
        <w:rPr>
          <w:rStyle w:val="Char3"/>
          <w:rtl/>
        </w:rPr>
        <w:t xml:space="preserve"> </w:t>
      </w:r>
      <w:r w:rsidRPr="00E81525">
        <w:rPr>
          <w:rStyle w:val="Char3"/>
          <w:rFonts w:hint="eastAsia"/>
          <w:rtl/>
        </w:rPr>
        <w:t>إِخْوَةٌ</w:t>
      </w:r>
      <w:r w:rsidRPr="00E81525">
        <w:rPr>
          <w:rStyle w:val="Char3"/>
          <w:rtl/>
        </w:rPr>
        <w:t xml:space="preserve"> </w:t>
      </w:r>
      <w:r w:rsidRPr="00E81525">
        <w:rPr>
          <w:rStyle w:val="Char3"/>
          <w:rFonts w:hint="eastAsia"/>
          <w:rtl/>
        </w:rPr>
        <w:t>لِعَلاَّتٍ</w:t>
      </w:r>
      <w:r>
        <w:rPr>
          <w:rFonts w:ascii="IPT.Mitra" w:hAnsi="IPT.Mitra" w:cs="Traditional Arabic" w:hint="cs"/>
          <w:rtl/>
          <w:lang w:bidi="fa-IR"/>
        </w:rPr>
        <w:t>»</w:t>
      </w:r>
      <w:r w:rsidRPr="00F24441">
        <w:rPr>
          <w:rStyle w:val="FootnoteReference"/>
          <w:rFonts w:ascii="IPT.Mitra" w:hAnsi="IPT.Mitra" w:cs="B Lotus"/>
          <w:rtl/>
          <w:lang w:bidi="fa-IR"/>
        </w:rPr>
        <w:footnoteReference w:id="11"/>
      </w:r>
      <w:r w:rsidRPr="00F24441">
        <w:rPr>
          <w:rFonts w:ascii="IPT.Mitra" w:hAnsi="IPT.Mitra" w:cs="B Lotus"/>
          <w:rtl/>
          <w:lang w:bidi="fa-IR"/>
        </w:rPr>
        <w:t xml:space="preserve"> </w:t>
      </w:r>
      <w:r w:rsidRPr="00F24441">
        <w:rPr>
          <w:rFonts w:ascii="B Lotus" w:hAnsi="B Lotus" w:cs="Traditional Arabic" w:hint="cs"/>
          <w:sz w:val="26"/>
          <w:szCs w:val="26"/>
          <w:rtl/>
          <w:lang w:bidi="fa-IR"/>
        </w:rPr>
        <w:t>«</w:t>
      </w:r>
      <w:r w:rsidRPr="00F24441">
        <w:rPr>
          <w:rFonts w:ascii="B Lotus" w:hAnsi="B Lotus" w:cs="B Lotus"/>
          <w:sz w:val="26"/>
          <w:szCs w:val="26"/>
          <w:rtl/>
          <w:lang w:bidi="fa-IR"/>
        </w:rPr>
        <w:t>پيامبران با يكديگر مثل برادر مادري‌اند</w:t>
      </w:r>
      <w:r w:rsidRPr="00F24441">
        <w:rPr>
          <w:rFonts w:ascii="B Lotus" w:hAnsi="B Lotus" w:cs="Traditional Arabic" w:hint="cs"/>
          <w:sz w:val="26"/>
          <w:szCs w:val="26"/>
          <w:rtl/>
          <w:lang w:bidi="fa-IR"/>
        </w:rPr>
        <w:t>»</w:t>
      </w:r>
      <w:r w:rsidRPr="00F24441">
        <w:rPr>
          <w:rFonts w:ascii="B Lotus" w:hAnsi="B Lotus" w:cs="B Lotus"/>
          <w:sz w:val="26"/>
          <w:szCs w:val="26"/>
          <w:rtl/>
          <w:lang w:bidi="fa-IR"/>
        </w:rPr>
        <w:t xml:space="preserve">. </w:t>
      </w:r>
    </w:p>
    <w:p w:rsidR="00E81525" w:rsidRPr="00F23E65" w:rsidRDefault="00E81525" w:rsidP="00077220">
      <w:pPr>
        <w:pStyle w:val="a1"/>
        <w:widowControl w:val="0"/>
        <w:rPr>
          <w:rtl/>
        </w:rPr>
      </w:pPr>
      <w:bookmarkStart w:id="160" w:name="_Toc270637278"/>
      <w:bookmarkStart w:id="161" w:name="_Toc364597870"/>
      <w:bookmarkStart w:id="162" w:name="_Toc368166442"/>
      <w:r w:rsidRPr="00F23E65">
        <w:rPr>
          <w:rtl/>
        </w:rPr>
        <w:t>6</w:t>
      </w:r>
      <w:r>
        <w:rPr>
          <w:rFonts w:hint="cs"/>
          <w:rtl/>
        </w:rPr>
        <w:t>-</w:t>
      </w:r>
      <w:r w:rsidRPr="00F23E65">
        <w:rPr>
          <w:rtl/>
        </w:rPr>
        <w:t xml:space="preserve"> پيامبران و علم غيب</w:t>
      </w:r>
      <w:bookmarkEnd w:id="160"/>
      <w:bookmarkEnd w:id="161"/>
      <w:bookmarkEnd w:id="162"/>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پيامبران</w:t>
      </w:r>
      <w:r>
        <w:rPr>
          <w:rFonts w:ascii="B Lotus" w:hAnsi="B Lotus" w:cs="CTraditional Arabic"/>
          <w:rtl/>
          <w:lang w:bidi="fa-IR"/>
        </w:rPr>
        <w:t>‡</w:t>
      </w:r>
      <w:r w:rsidRPr="00F23E65">
        <w:rPr>
          <w:rFonts w:ascii="B Lotus" w:hAnsi="B Lotus" w:cs="B Lotus"/>
          <w:rtl/>
          <w:lang w:bidi="fa-IR"/>
        </w:rPr>
        <w:t xml:space="preserve"> نيز انسانند و غيب</w:t>
      </w:r>
      <w:r>
        <w:rPr>
          <w:rFonts w:ascii="B Lotus" w:hAnsi="B Lotus" w:cs="B Lotus"/>
          <w:rtl/>
          <w:lang w:bidi="fa-IR"/>
        </w:rPr>
        <w:t xml:space="preserve"> نمي‌</w:t>
      </w:r>
      <w:r w:rsidRPr="00F23E65">
        <w:rPr>
          <w:rFonts w:ascii="B Lotus" w:hAnsi="B Lotus" w:cs="B Lotus"/>
          <w:rtl/>
          <w:lang w:bidi="fa-IR"/>
        </w:rPr>
        <w:t>دانند، علم غيب از خصائص خداوند است و نه از صفات انبياء</w:t>
      </w:r>
      <w:r>
        <w:rPr>
          <w:rFonts w:ascii="B Lotus" w:hAnsi="B Lotus" w:cs="CTraditional Arabic" w:hint="cs"/>
          <w:rtl/>
          <w:lang w:bidi="fa-IR"/>
        </w:rPr>
        <w:t>‡</w:t>
      </w:r>
      <w:r w:rsidRPr="00F23E65">
        <w:rPr>
          <w:rFonts w:ascii="B Lotus" w:hAnsi="B Lotus" w:cs="B Lotus"/>
          <w:rtl/>
          <w:lang w:bidi="fa-IR"/>
        </w:rPr>
        <w:t xml:space="preserve"> زيرا آنان نيز مانند بقية انسانها، انسانند كه</w:t>
      </w:r>
      <w:r>
        <w:rPr>
          <w:rFonts w:ascii="B Lotus" w:hAnsi="B Lotus" w:cs="B Lotus"/>
          <w:rtl/>
          <w:lang w:bidi="fa-IR"/>
        </w:rPr>
        <w:t xml:space="preserve"> مي‌</w:t>
      </w:r>
      <w:r w:rsidRPr="00F23E65">
        <w:rPr>
          <w:rFonts w:ascii="B Lotus" w:hAnsi="B Lotus" w:cs="B Lotus"/>
          <w:rtl/>
          <w:lang w:bidi="fa-IR"/>
        </w:rPr>
        <w:t>خورند و</w:t>
      </w:r>
      <w:r>
        <w:rPr>
          <w:rFonts w:ascii="B Lotus" w:hAnsi="B Lotus" w:cs="B Lotus"/>
          <w:rtl/>
          <w:lang w:bidi="fa-IR"/>
        </w:rPr>
        <w:t xml:space="preserve"> مي‌</w:t>
      </w:r>
      <w:r w:rsidRPr="00F23E65">
        <w:rPr>
          <w:rFonts w:ascii="B Lotus" w:hAnsi="B Lotus" w:cs="B Lotus"/>
          <w:rtl/>
          <w:lang w:bidi="fa-IR"/>
        </w:rPr>
        <w:t>آشامند، و ازداوج</w:t>
      </w:r>
      <w:r>
        <w:rPr>
          <w:rFonts w:ascii="B Lotus" w:hAnsi="B Lotus" w:cs="B Lotus"/>
          <w:rtl/>
          <w:lang w:bidi="fa-IR"/>
        </w:rPr>
        <w:t xml:space="preserve"> مي‌</w:t>
      </w:r>
      <w:r w:rsidRPr="00F23E65">
        <w:rPr>
          <w:rFonts w:ascii="B Lotus" w:hAnsi="B Lotus" w:cs="B Lotus"/>
          <w:rtl/>
          <w:lang w:bidi="fa-IR"/>
        </w:rPr>
        <w:t>كنند، و</w:t>
      </w:r>
      <w:r>
        <w:rPr>
          <w:rFonts w:ascii="B Lotus" w:hAnsi="B Lotus" w:cs="B Lotus"/>
          <w:rtl/>
          <w:lang w:bidi="fa-IR"/>
        </w:rPr>
        <w:t xml:space="preserve"> مي‌</w:t>
      </w:r>
      <w:r w:rsidRPr="00F23E65">
        <w:rPr>
          <w:rFonts w:ascii="B Lotus" w:hAnsi="B Lotus" w:cs="B Lotus"/>
          <w:rtl/>
          <w:lang w:bidi="fa-IR"/>
        </w:rPr>
        <w:t>خوابند و مريض</w:t>
      </w:r>
      <w:r>
        <w:rPr>
          <w:rFonts w:ascii="B Lotus" w:hAnsi="B Lotus" w:cs="B Lotus"/>
          <w:rtl/>
          <w:lang w:bidi="fa-IR"/>
        </w:rPr>
        <w:t xml:space="preserve"> مي‌</w:t>
      </w:r>
      <w:r w:rsidRPr="00F23E65">
        <w:rPr>
          <w:rFonts w:ascii="B Lotus" w:hAnsi="B Lotus" w:cs="B Lotus"/>
          <w:rtl/>
          <w:lang w:bidi="fa-IR"/>
        </w:rPr>
        <w:t>شوند و خسته</w:t>
      </w:r>
      <w:r>
        <w:rPr>
          <w:rFonts w:ascii="B Lotus" w:hAnsi="B Lotus" w:cs="B Lotus"/>
          <w:rtl/>
          <w:lang w:bidi="fa-IR"/>
        </w:rPr>
        <w:t xml:space="preserve"> مي‌</w:t>
      </w:r>
      <w:r w:rsidRPr="00F23E65">
        <w:rPr>
          <w:rFonts w:ascii="B Lotus" w:hAnsi="B Lotus" w:cs="B Lotus"/>
          <w:rtl/>
          <w:lang w:bidi="fa-IR"/>
        </w:rPr>
        <w:t>شوند.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345C53" w:rsidRDefault="00E81525" w:rsidP="00077220">
      <w:pPr>
        <w:widowControl w:val="0"/>
        <w:ind w:firstLine="284"/>
        <w:jc w:val="both"/>
        <w:rPr>
          <w:rFonts w:ascii="B Lotus" w:hAnsi="B Lotus" w:cs="B Lotus"/>
          <w:lang w:bidi="fa-IR"/>
        </w:rPr>
      </w:pPr>
      <w:r>
        <w:rPr>
          <w:rFonts w:ascii="B Lotus" w:hAnsi="B Lotus" w:cs="Traditional Arabic" w:hint="cs"/>
          <w:rtl/>
          <w:lang w:bidi="fa-IR"/>
        </w:rPr>
        <w:t>﴿</w:t>
      </w:r>
      <w:r>
        <w:rPr>
          <w:rFonts w:ascii="KFGQPC Uthmanic Script HAFS" w:cs="KFGQPC Uthmanic Script HAFS" w:hint="eastAsia"/>
          <w:rtl/>
          <w:lang w:val="en-GB" w:eastAsia="en-GB"/>
        </w:rPr>
        <w:t>وَمَا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سَل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سَلِينَ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إِنَّهُم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لَيَأ</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كُلُونَ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لطَّعَامَ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شُونَ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وَاقِ</w:t>
      </w:r>
      <w:r>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[الفرقان: 20]</w:t>
      </w:r>
      <w:r>
        <w:rPr>
          <w:rFonts w:ascii="B Lotus" w:hAnsi="B Lotus" w:cs="B Lotus" w:hint="cs"/>
          <w:rtl/>
          <w:lang w:bidi="fa-IR"/>
        </w:rPr>
        <w:t>.</w:t>
      </w:r>
    </w:p>
    <w:p w:rsidR="00E81525" w:rsidRPr="00F23E65" w:rsidRDefault="00E81525" w:rsidP="00077220">
      <w:pPr>
        <w:widowControl w:val="0"/>
        <w:ind w:firstLine="284"/>
        <w:jc w:val="both"/>
        <w:rPr>
          <w:rFonts w:ascii="B Lotus" w:hAnsi="B Lotus" w:cs="B Lotus"/>
          <w:b/>
          <w:bCs/>
          <w:rtl/>
          <w:lang w:bidi="fa-IR"/>
        </w:rPr>
      </w:pPr>
      <w:r w:rsidRPr="00345C53">
        <w:rPr>
          <w:rFonts w:ascii="B Lotus" w:hAnsi="B Lotus" w:cs="Traditional Arabic" w:hint="cs"/>
          <w:sz w:val="26"/>
          <w:szCs w:val="26"/>
          <w:rtl/>
          <w:lang w:bidi="fa-IR"/>
        </w:rPr>
        <w:t>«</w:t>
      </w:r>
      <w:r w:rsidRPr="00345C53">
        <w:rPr>
          <w:rFonts w:ascii="B Lotus" w:hAnsi="B Lotus" w:cs="B Lotus"/>
          <w:sz w:val="26"/>
          <w:szCs w:val="26"/>
          <w:rtl/>
          <w:lang w:bidi="fa-IR"/>
        </w:rPr>
        <w:t>و پيش از تو رسولاني نفرستاديم مگر آنكه (آنها هم مانند همه) خوراك مي‌خوردند و در بازارها راه مي‌رفتند</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وَلَقَد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سَل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وَجَعَل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أَز</w:t>
      </w:r>
      <w:r>
        <w:rPr>
          <w:rFonts w:ascii="KFGQPC Uthmanic Script HAFS" w:cs="KFGQPC Uthmanic Script HAFS" w:hint="cs"/>
          <w:rtl/>
          <w:lang w:val="en-GB" w:eastAsia="en-GB"/>
        </w:rPr>
        <w:t>ۡ</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ج</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وَذُرِّيَّة</w:t>
      </w:r>
      <w:r>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الرعد: 38</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و به راستي پيش از تو رسولاني فرستاده ايم و براي آنان همسران و فرزنداني قرار داديم</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پس انبياء</w:t>
      </w:r>
      <w:r>
        <w:rPr>
          <w:rFonts w:ascii="B Lotus" w:hAnsi="B Lotus" w:cs="CTraditional Arabic"/>
          <w:rtl/>
          <w:lang w:bidi="fa-IR"/>
        </w:rPr>
        <w:t>‡</w:t>
      </w:r>
      <w:r w:rsidRPr="00F23E65">
        <w:rPr>
          <w:rFonts w:ascii="B Lotus" w:hAnsi="B Lotus" w:cs="B Lotus"/>
          <w:rtl/>
          <w:lang w:bidi="fa-IR"/>
        </w:rPr>
        <w:t xml:space="preserve"> نيز همانند ديگر انسانها غمگين</w:t>
      </w:r>
      <w:r>
        <w:rPr>
          <w:rFonts w:ascii="B Lotus" w:hAnsi="B Lotus" w:cs="B Lotus"/>
          <w:rtl/>
          <w:lang w:bidi="fa-IR"/>
        </w:rPr>
        <w:t xml:space="preserve"> مي‌</w:t>
      </w:r>
      <w:r w:rsidRPr="00F23E65">
        <w:rPr>
          <w:rFonts w:ascii="B Lotus" w:hAnsi="B Lotus" w:cs="B Lotus"/>
          <w:rtl/>
          <w:lang w:bidi="fa-IR"/>
        </w:rPr>
        <w:t>شوند، خوشحال</w:t>
      </w:r>
      <w:r>
        <w:rPr>
          <w:rFonts w:ascii="B Lotus" w:hAnsi="B Lotus" w:cs="B Lotus"/>
          <w:rtl/>
          <w:lang w:bidi="fa-IR"/>
        </w:rPr>
        <w:t xml:space="preserve"> مي‌</w:t>
      </w:r>
      <w:r w:rsidRPr="00F23E65">
        <w:rPr>
          <w:rFonts w:ascii="B Lotus" w:hAnsi="B Lotus" w:cs="B Lotus"/>
          <w:rtl/>
          <w:lang w:bidi="fa-IR"/>
        </w:rPr>
        <w:t>شوند، تلاش</w:t>
      </w:r>
      <w:r>
        <w:rPr>
          <w:rFonts w:ascii="B Lotus" w:hAnsi="B Lotus" w:cs="B Lotus"/>
          <w:rtl/>
          <w:lang w:bidi="fa-IR"/>
        </w:rPr>
        <w:t xml:space="preserve"> مي‌</w:t>
      </w:r>
      <w:r w:rsidRPr="00F23E65">
        <w:rPr>
          <w:rFonts w:ascii="B Lotus" w:hAnsi="B Lotus" w:cs="B Lotus"/>
          <w:rtl/>
          <w:lang w:bidi="fa-IR"/>
        </w:rPr>
        <w:t>كنند نشاط و حركت دارند، فرق اين است كه آنان</w:t>
      </w:r>
      <w:r>
        <w:rPr>
          <w:rFonts w:ascii="B Lotus" w:hAnsi="B Lotus" w:cs="B Lotus" w:hint="cs"/>
          <w:rtl/>
          <w:lang w:bidi="fa-IR"/>
        </w:rPr>
        <w:t xml:space="preserve"> </w:t>
      </w:r>
      <w:r w:rsidRPr="00F23E65">
        <w:rPr>
          <w:rFonts w:ascii="B Lotus" w:hAnsi="B Lotus" w:cs="B Lotus"/>
          <w:rtl/>
          <w:lang w:bidi="fa-IR"/>
        </w:rPr>
        <w:t>را خداوند جهت تبليغ دينش برگزيده است و از غيب جز همان قسمتي كه خداوند آنانرا آگاه كند چيز ديگري</w:t>
      </w:r>
      <w:r>
        <w:rPr>
          <w:rFonts w:ascii="B Lotus" w:hAnsi="B Lotus" w:cs="B Lotus"/>
          <w:rtl/>
          <w:lang w:bidi="fa-IR"/>
        </w:rPr>
        <w:t xml:space="preserve"> نمي‌</w:t>
      </w:r>
      <w:r w:rsidRPr="00F23E65">
        <w:rPr>
          <w:rFonts w:ascii="B Lotus" w:hAnsi="B Lotus" w:cs="B Lotus"/>
          <w:rtl/>
          <w:lang w:bidi="fa-IR"/>
        </w:rPr>
        <w:t>دانند.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 xml:space="preserve"> چنانكه</w:t>
      </w:r>
      <w:r>
        <w:rPr>
          <w:rFonts w:ascii="B Lotus" w:hAnsi="B Lotus" w:cs="B Lotus"/>
          <w:rtl/>
          <w:lang w:bidi="fa-IR"/>
        </w:rPr>
        <w:t xml:space="preserve"> مي‌</w:t>
      </w:r>
      <w:r w:rsidRPr="00F23E65">
        <w:rPr>
          <w:rFonts w:ascii="B Lotus" w:hAnsi="B Lotus" w:cs="B Lotus"/>
          <w:rtl/>
          <w:lang w:bidi="fa-IR"/>
        </w:rPr>
        <w:t>فرمايد:</w:t>
      </w:r>
    </w:p>
    <w:p w:rsidR="00E81525" w:rsidRPr="00A529A4" w:rsidRDefault="00E81525" w:rsidP="00077220">
      <w:pPr>
        <w:widowControl w:val="0"/>
        <w:ind w:firstLine="284"/>
        <w:jc w:val="both"/>
        <w:rPr>
          <w:rFonts w:ascii="IPT.Mitra" w:hAnsi="IPT.Mitra" w:cs="Traditional Arabic"/>
          <w:rtl/>
          <w:lang w:bidi="fa-IR"/>
        </w:rPr>
      </w:pPr>
      <w:r>
        <w:rPr>
          <w:rFonts w:ascii="B Lotus" w:hAnsi="B Lotus" w:cs="Traditional Arabic"/>
          <w:rtl/>
          <w:lang w:bidi="fa-IR"/>
        </w:rPr>
        <w:t>﴿</w:t>
      </w:r>
      <w:r w:rsidRPr="001C71E2">
        <w:rPr>
          <w:rFonts w:ascii="KFGQPC Uthmanic Script HAFS" w:cs="KFGQPC Uthmanic Script HAFS" w:hint="eastAsia"/>
          <w:rtl/>
          <w:lang w:val="en-GB" w:eastAsia="en-GB"/>
        </w:rPr>
        <w:t>عَ</w:t>
      </w:r>
      <w:r w:rsidRPr="001C71E2">
        <w:rPr>
          <w:rFonts w:ascii="KFGQPC Uthmanic Script HAFS" w:cs="KFGQPC Uthmanic Script HAFS" w:hint="cs"/>
          <w:rtl/>
          <w:lang w:val="en-GB" w:eastAsia="en-GB"/>
        </w:rPr>
        <w:t>ٰ</w:t>
      </w:r>
      <w:r w:rsidRPr="001C71E2">
        <w:rPr>
          <w:rFonts w:ascii="KFGQPC Uthmanic Script HAFS" w:cs="KFGQPC Uthmanic Script HAFS" w:hint="eastAsia"/>
          <w:rtl/>
          <w:lang w:val="en-GB" w:eastAsia="en-GB"/>
        </w:rPr>
        <w:t>لِمُ</w:t>
      </w:r>
      <w:r w:rsidRPr="001C71E2">
        <w:rPr>
          <w:rFonts w:ascii="KFGQPC Uthmanic Script HAFS" w:cs="KFGQPC Uthmanic Script HAFS"/>
          <w:rtl/>
          <w:lang w:val="en-GB" w:eastAsia="en-GB"/>
        </w:rPr>
        <w:t xml:space="preserve"> </w:t>
      </w:r>
      <w:r w:rsidRPr="001C71E2">
        <w:rPr>
          <w:rFonts w:ascii="KFGQPC Uthmanic Script HAFS" w:cs="KFGQPC Uthmanic Script HAFS" w:hint="cs"/>
          <w:rtl/>
          <w:lang w:val="en-GB" w:eastAsia="en-GB"/>
        </w:rPr>
        <w:t>ٱ</w:t>
      </w:r>
      <w:r w:rsidRPr="001C71E2">
        <w:rPr>
          <w:rFonts w:ascii="KFGQPC Uthmanic Script HAFS" w:cs="KFGQPC Uthmanic Script HAFS" w:hint="eastAsia"/>
          <w:rtl/>
          <w:lang w:val="en-GB" w:eastAsia="en-GB"/>
        </w:rPr>
        <w:t>ل</w:t>
      </w:r>
      <w:r w:rsidRPr="001C71E2">
        <w:rPr>
          <w:rFonts w:ascii="KFGQPC Uthmanic Script HAFS" w:cs="KFGQPC Uthmanic Script HAFS" w:hint="cs"/>
          <w:rtl/>
          <w:lang w:val="en-GB" w:eastAsia="en-GB"/>
        </w:rPr>
        <w:t>ۡ</w:t>
      </w:r>
      <w:r w:rsidRPr="001C71E2">
        <w:rPr>
          <w:rFonts w:ascii="KFGQPC Uthmanic Script HAFS" w:cs="KFGQPC Uthmanic Script HAFS" w:hint="eastAsia"/>
          <w:rtl/>
          <w:lang w:val="en-GB" w:eastAsia="en-GB"/>
        </w:rPr>
        <w:t>غَي</w:t>
      </w:r>
      <w:r w:rsidRPr="001C71E2">
        <w:rPr>
          <w:rFonts w:ascii="KFGQPC Uthmanic Script HAFS" w:cs="KFGQPC Uthmanic Script HAFS" w:hint="cs"/>
          <w:rtl/>
          <w:lang w:val="en-GB" w:eastAsia="en-GB"/>
        </w:rPr>
        <w:t>ۡ</w:t>
      </w:r>
      <w:r w:rsidRPr="001C71E2">
        <w:rPr>
          <w:rFonts w:ascii="KFGQPC Uthmanic Script HAFS" w:cs="KFGQPC Uthmanic Script HAFS" w:hint="eastAsia"/>
          <w:rtl/>
          <w:lang w:val="en-GB" w:eastAsia="en-GB"/>
        </w:rPr>
        <w:t>بِ</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فَلَا</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يُظ</w:t>
      </w:r>
      <w:r w:rsidRPr="001C71E2">
        <w:rPr>
          <w:rFonts w:ascii="KFGQPC Uthmanic Script HAFS" w:cs="KFGQPC Uthmanic Script HAFS" w:hint="cs"/>
          <w:rtl/>
          <w:lang w:val="en-GB" w:eastAsia="en-GB"/>
        </w:rPr>
        <w:t>ۡ</w:t>
      </w:r>
      <w:r w:rsidRPr="001C71E2">
        <w:rPr>
          <w:rFonts w:ascii="KFGQPC Uthmanic Script HAFS" w:cs="KFGQPC Uthmanic Script HAFS" w:hint="eastAsia"/>
          <w:rtl/>
          <w:lang w:val="en-GB" w:eastAsia="en-GB"/>
        </w:rPr>
        <w:t>هِرُ</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عَلَى</w:t>
      </w:r>
      <w:r w:rsidRPr="001C71E2">
        <w:rPr>
          <w:rFonts w:ascii="KFGQPC Uthmanic Script HAFS" w:cs="KFGQPC Uthmanic Script HAFS" w:hint="cs"/>
          <w:rtl/>
          <w:lang w:val="en-GB" w:eastAsia="en-GB"/>
        </w:rPr>
        <w:t>ٰ</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غَي</w:t>
      </w:r>
      <w:r w:rsidRPr="001C71E2">
        <w:rPr>
          <w:rFonts w:ascii="KFGQPC Uthmanic Script HAFS" w:cs="KFGQPC Uthmanic Script HAFS" w:hint="cs"/>
          <w:rtl/>
          <w:lang w:val="en-GB" w:eastAsia="en-GB"/>
        </w:rPr>
        <w:t>ۡ</w:t>
      </w:r>
      <w:r w:rsidRPr="001C71E2">
        <w:rPr>
          <w:rFonts w:ascii="KFGQPC Uthmanic Script HAFS" w:cs="KFGQPC Uthmanic Script HAFS" w:hint="eastAsia"/>
          <w:rtl/>
          <w:lang w:val="en-GB" w:eastAsia="en-GB"/>
        </w:rPr>
        <w:t>بِهِ</w:t>
      </w:r>
      <w:r w:rsidRPr="001C71E2">
        <w:rPr>
          <w:rFonts w:ascii="KFGQPC Uthmanic Script HAFS" w:cs="KFGQPC Uthmanic Script HAFS" w:hint="cs"/>
          <w:rtl/>
          <w:lang w:val="en-GB" w:eastAsia="en-GB"/>
        </w:rPr>
        <w:t>ۦٓ</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أَحَدًا</w:t>
      </w:r>
      <w:r w:rsidRPr="001C71E2">
        <w:rPr>
          <w:rFonts w:ascii="KFGQPC Uthmanic Script HAFS" w:cs="KFGQPC Uthmanic Script HAFS"/>
          <w:rtl/>
          <w:lang w:val="en-GB" w:eastAsia="en-GB"/>
        </w:rPr>
        <w:t xml:space="preserve"> </w:t>
      </w:r>
      <w:r w:rsidRPr="001C71E2">
        <w:rPr>
          <w:rFonts w:ascii="KFGQPC Uthmanic Script HAFS" w:cs="KFGQPC Uthmanic Script HAFS" w:hint="cs"/>
          <w:rtl/>
          <w:lang w:val="en-GB" w:eastAsia="en-GB"/>
        </w:rPr>
        <w:t>٢٦</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إِلَّا</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مَنِ</w:t>
      </w:r>
      <w:r w:rsidRPr="001C71E2">
        <w:rPr>
          <w:rFonts w:ascii="KFGQPC Uthmanic Script HAFS" w:cs="KFGQPC Uthmanic Script HAFS"/>
          <w:rtl/>
          <w:lang w:val="en-GB" w:eastAsia="en-GB"/>
        </w:rPr>
        <w:t xml:space="preserve"> </w:t>
      </w:r>
      <w:r w:rsidRPr="001C71E2">
        <w:rPr>
          <w:rFonts w:ascii="KFGQPC Uthmanic Script HAFS" w:cs="KFGQPC Uthmanic Script HAFS" w:hint="cs"/>
          <w:rtl/>
          <w:lang w:val="en-GB" w:eastAsia="en-GB"/>
        </w:rPr>
        <w:t>ٱ</w:t>
      </w:r>
      <w:r w:rsidRPr="001C71E2">
        <w:rPr>
          <w:rFonts w:ascii="KFGQPC Uthmanic Script HAFS" w:cs="KFGQPC Uthmanic Script HAFS" w:hint="eastAsia"/>
          <w:rtl/>
          <w:lang w:val="en-GB" w:eastAsia="en-GB"/>
        </w:rPr>
        <w:t>ر</w:t>
      </w:r>
      <w:r w:rsidRPr="001C71E2">
        <w:rPr>
          <w:rFonts w:ascii="KFGQPC Uthmanic Script HAFS" w:cs="KFGQPC Uthmanic Script HAFS" w:hint="cs"/>
          <w:rtl/>
          <w:lang w:val="en-GB" w:eastAsia="en-GB"/>
        </w:rPr>
        <w:t>ۡ</w:t>
      </w:r>
      <w:r w:rsidRPr="001C71E2">
        <w:rPr>
          <w:rFonts w:ascii="KFGQPC Uthmanic Script HAFS" w:cs="KFGQPC Uthmanic Script HAFS" w:hint="eastAsia"/>
          <w:rtl/>
          <w:lang w:val="en-GB" w:eastAsia="en-GB"/>
        </w:rPr>
        <w:t>تَضَى</w:t>
      </w:r>
      <w:r w:rsidRPr="001C71E2">
        <w:rPr>
          <w:rFonts w:ascii="KFGQPC Uthmanic Script HAFS" w:cs="KFGQPC Uthmanic Script HAFS" w:hint="cs"/>
          <w:rtl/>
          <w:lang w:val="en-GB" w:eastAsia="en-GB"/>
        </w:rPr>
        <w:t>ٰ</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مِن</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رَّسُول</w:t>
      </w:r>
      <w:r w:rsidRPr="001C71E2">
        <w:rPr>
          <w:rFonts w:ascii="KFGQPC Uthmanic Script HAFS" w:cs="KFGQPC Uthmanic Script HAFS" w:hint="cs"/>
          <w:rtl/>
          <w:lang w:val="en-GB" w:eastAsia="en-GB"/>
        </w:rPr>
        <w:t>ٖ</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فَإِنَّهُ</w:t>
      </w:r>
      <w:r w:rsidRPr="001C71E2">
        <w:rPr>
          <w:rFonts w:ascii="KFGQPC Uthmanic Script HAFS" w:cs="KFGQPC Uthmanic Script HAFS" w:hint="cs"/>
          <w:rtl/>
          <w:lang w:val="en-GB" w:eastAsia="en-GB"/>
        </w:rPr>
        <w:t>ۥ</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يَس</w:t>
      </w:r>
      <w:r w:rsidRPr="001C71E2">
        <w:rPr>
          <w:rFonts w:ascii="KFGQPC Uthmanic Script HAFS" w:cs="KFGQPC Uthmanic Script HAFS" w:hint="cs"/>
          <w:rtl/>
          <w:lang w:val="en-GB" w:eastAsia="en-GB"/>
        </w:rPr>
        <w:t>ۡ</w:t>
      </w:r>
      <w:r w:rsidRPr="001C71E2">
        <w:rPr>
          <w:rFonts w:ascii="KFGQPC Uthmanic Script HAFS" w:cs="KFGQPC Uthmanic Script HAFS" w:hint="eastAsia"/>
          <w:rtl/>
          <w:lang w:val="en-GB" w:eastAsia="en-GB"/>
        </w:rPr>
        <w:t>لُكُ</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مِن</w:t>
      </w:r>
      <w:r w:rsidRPr="001C71E2">
        <w:rPr>
          <w:rFonts w:ascii="KFGQPC Uthmanic Script HAFS" w:cs="KFGQPC Uthmanic Script HAFS" w:hint="cs"/>
          <w:rtl/>
          <w:lang w:val="en-GB" w:eastAsia="en-GB"/>
        </w:rPr>
        <w:t>ۢ</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بَي</w:t>
      </w:r>
      <w:r w:rsidRPr="001C71E2">
        <w:rPr>
          <w:rFonts w:ascii="KFGQPC Uthmanic Script HAFS" w:cs="KFGQPC Uthmanic Script HAFS" w:hint="cs"/>
          <w:rtl/>
          <w:lang w:val="en-GB" w:eastAsia="en-GB"/>
        </w:rPr>
        <w:t>ۡ</w:t>
      </w:r>
      <w:r w:rsidRPr="001C71E2">
        <w:rPr>
          <w:rFonts w:ascii="KFGQPC Uthmanic Script HAFS" w:cs="KFGQPC Uthmanic Script HAFS" w:hint="eastAsia"/>
          <w:rtl/>
          <w:lang w:val="en-GB" w:eastAsia="en-GB"/>
        </w:rPr>
        <w:t>نِ</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يَدَي</w:t>
      </w:r>
      <w:r w:rsidRPr="001C71E2">
        <w:rPr>
          <w:rFonts w:ascii="KFGQPC Uthmanic Script HAFS" w:cs="KFGQPC Uthmanic Script HAFS" w:hint="cs"/>
          <w:rtl/>
          <w:lang w:val="en-GB" w:eastAsia="en-GB"/>
        </w:rPr>
        <w:t>ۡ</w:t>
      </w:r>
      <w:r w:rsidRPr="001C71E2">
        <w:rPr>
          <w:rFonts w:ascii="KFGQPC Uthmanic Script HAFS" w:cs="KFGQPC Uthmanic Script HAFS" w:hint="eastAsia"/>
          <w:rtl/>
          <w:lang w:val="en-GB" w:eastAsia="en-GB"/>
        </w:rPr>
        <w:t>هِ</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وَمِن</w:t>
      </w:r>
      <w:r w:rsidRPr="001C71E2">
        <w:rPr>
          <w:rFonts w:ascii="KFGQPC Uthmanic Script HAFS" w:cs="KFGQPC Uthmanic Script HAFS" w:hint="cs"/>
          <w:rtl/>
          <w:lang w:val="en-GB" w:eastAsia="en-GB"/>
        </w:rPr>
        <w:t>ۡ</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خَل</w:t>
      </w:r>
      <w:r w:rsidRPr="001C71E2">
        <w:rPr>
          <w:rFonts w:ascii="KFGQPC Uthmanic Script HAFS" w:cs="KFGQPC Uthmanic Script HAFS" w:hint="cs"/>
          <w:rtl/>
          <w:lang w:val="en-GB" w:eastAsia="en-GB"/>
        </w:rPr>
        <w:t>ۡ</w:t>
      </w:r>
      <w:r w:rsidRPr="001C71E2">
        <w:rPr>
          <w:rFonts w:ascii="KFGQPC Uthmanic Script HAFS" w:cs="KFGQPC Uthmanic Script HAFS" w:hint="eastAsia"/>
          <w:rtl/>
          <w:lang w:val="en-GB" w:eastAsia="en-GB"/>
        </w:rPr>
        <w:t>فِهِ</w:t>
      </w:r>
      <w:r w:rsidRPr="001C71E2">
        <w:rPr>
          <w:rFonts w:ascii="KFGQPC Uthmanic Script HAFS" w:cs="KFGQPC Uthmanic Script HAFS" w:hint="cs"/>
          <w:rtl/>
          <w:lang w:val="en-GB" w:eastAsia="en-GB"/>
        </w:rPr>
        <w:t>ۦ</w:t>
      </w:r>
      <w:r w:rsidRPr="001C71E2">
        <w:rPr>
          <w:rFonts w:ascii="KFGQPC Uthmanic Script HAFS" w:cs="KFGQPC Uthmanic Script HAFS"/>
          <w:rtl/>
          <w:lang w:val="en-GB" w:eastAsia="en-GB"/>
        </w:rPr>
        <w:t xml:space="preserve"> </w:t>
      </w:r>
      <w:r w:rsidRPr="001C71E2">
        <w:rPr>
          <w:rFonts w:ascii="KFGQPC Uthmanic Script HAFS" w:cs="KFGQPC Uthmanic Script HAFS" w:hint="eastAsia"/>
          <w:rtl/>
          <w:lang w:val="en-GB" w:eastAsia="en-GB"/>
        </w:rPr>
        <w:t>رَصَد</w:t>
      </w:r>
      <w:r w:rsidRPr="001C71E2">
        <w:rPr>
          <w:rFonts w:ascii="KFGQPC Uthmanic Script HAFS" w:cs="KFGQPC Uthmanic Script HAFS" w:hint="cs"/>
          <w:rtl/>
          <w:lang w:val="en-GB" w:eastAsia="en-GB"/>
        </w:rPr>
        <w:t>ٗ</w:t>
      </w:r>
      <w:r w:rsidRPr="001C71E2">
        <w:rPr>
          <w:rFonts w:ascii="KFGQPC Uthmanic Script HAFS" w:cs="KFGQPC Uthmanic Script HAFS" w:hint="eastAsia"/>
          <w:rtl/>
          <w:lang w:val="en-GB" w:eastAsia="en-GB"/>
        </w:rPr>
        <w:t>ا</w:t>
      </w:r>
      <w:r w:rsidRPr="001C71E2">
        <w:rPr>
          <w:rFonts w:ascii="KFGQPC Uthmanic Script HAFS" w:cs="KFGQPC Uthmanic Script HAFS"/>
          <w:rtl/>
          <w:lang w:val="en-GB" w:eastAsia="en-GB"/>
        </w:rPr>
        <w:t xml:space="preserve"> </w:t>
      </w:r>
      <w:r w:rsidRPr="001C71E2">
        <w:rPr>
          <w:rFonts w:ascii="KFGQPC Uthmanic Script HAFS" w:cs="KFGQPC Uthmanic Script HAFS" w:hint="cs"/>
          <w:rtl/>
          <w:lang w:val="en-GB" w:eastAsia="en-GB"/>
        </w:rPr>
        <w:t>٢٧</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الجن: 26-27</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(پروردگارم) داناي غيب است، و كسي را بر غيب خويش آگاه نمي‌سازد مگر كساني از رسولاني را كه خود بپسندد. كه او پيشاپيش و پشت سر او نگهباني رهسپار مي‌كند</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2464F3" w:rsidRDefault="00E81525" w:rsidP="00077220">
      <w:pPr>
        <w:widowControl w:val="0"/>
        <w:ind w:firstLine="284"/>
        <w:jc w:val="both"/>
        <w:rPr>
          <w:rFonts w:ascii="IPT.Mitra" w:hAnsi="IPT.Mitra"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قُل</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إِنَّمَا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بَشَر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مِّث</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يُوحَى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حِد</w:t>
      </w:r>
      <w:r>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الکهف: 110</w:t>
      </w:r>
      <w:r w:rsidRPr="00F23E65">
        <w:rPr>
          <w:rFonts w:ascii="Calibri" w:hAnsi="Calibri" w:cs="B Lotus"/>
          <w:sz w:val="26"/>
          <w:szCs w:val="26"/>
          <w:rtl/>
          <w:lang w:bidi="fa-IR"/>
        </w:rPr>
        <w:t>]</w:t>
      </w:r>
      <w:r>
        <w:rPr>
          <w:rFonts w:ascii="Calibri" w:hAnsi="Calibri" w:cs="B Lotus"/>
          <w:rtl/>
          <w:lang w:bidi="fa-IR"/>
        </w:rPr>
        <w:t>.</w:t>
      </w:r>
      <w:r w:rsidRPr="00CE7EB0">
        <w:rPr>
          <w:rFonts w:ascii="IPT.Mitra" w:hAnsi="IPT.Mitra" w:cs="Traditional Arabic"/>
          <w:sz w:val="32"/>
          <w:szCs w:val="32"/>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بگو: من فقط بشري مانند شما هستم كه به من وحي مي‌شود كه معبودتان، معبودي يكتاست</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pStyle w:val="a1"/>
        <w:widowControl w:val="0"/>
        <w:rPr>
          <w:rtl/>
        </w:rPr>
      </w:pPr>
      <w:bookmarkStart w:id="163" w:name="_Toc270637279"/>
      <w:bookmarkStart w:id="164" w:name="_Toc364597871"/>
      <w:bookmarkStart w:id="165" w:name="_Toc368166443"/>
      <w:r w:rsidRPr="00F23E65">
        <w:rPr>
          <w:rtl/>
        </w:rPr>
        <w:t>7</w:t>
      </w:r>
      <w:r>
        <w:rPr>
          <w:rFonts w:hint="cs"/>
          <w:rtl/>
        </w:rPr>
        <w:t>-</w:t>
      </w:r>
      <w:r w:rsidRPr="00F23E65">
        <w:rPr>
          <w:rtl/>
        </w:rPr>
        <w:t xml:space="preserve"> عصمت پيامبران</w:t>
      </w:r>
      <w:bookmarkEnd w:id="163"/>
      <w:bookmarkEnd w:id="164"/>
      <w:bookmarkEnd w:id="165"/>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خداوند متعال جهت تبليغ رسالت خويش بهترين و</w:t>
      </w:r>
      <w:r>
        <w:rPr>
          <w:rFonts w:ascii="B Lotus" w:hAnsi="B Lotus" w:cs="B Lotus" w:hint="cs"/>
          <w:rtl/>
          <w:lang w:bidi="fa-IR"/>
        </w:rPr>
        <w:t xml:space="preserve"> </w:t>
      </w:r>
      <w:r w:rsidRPr="00F23E65">
        <w:rPr>
          <w:rFonts w:ascii="B Lotus" w:hAnsi="B Lotus" w:cs="B Lotus"/>
          <w:rtl/>
          <w:lang w:bidi="fa-IR"/>
        </w:rPr>
        <w:t>كامل</w:t>
      </w:r>
      <w:r>
        <w:rPr>
          <w:rFonts w:ascii="B Lotus" w:hAnsi="B Lotus" w:cs="B Lotus" w:hint="cs"/>
          <w:rtl/>
          <w:lang w:bidi="fa-IR"/>
        </w:rPr>
        <w:t>‌</w:t>
      </w:r>
      <w:r w:rsidRPr="00F23E65">
        <w:rPr>
          <w:rFonts w:ascii="B Lotus" w:hAnsi="B Lotus" w:cs="B Lotus"/>
          <w:rtl/>
          <w:lang w:bidi="fa-IR"/>
        </w:rPr>
        <w:t>ترين بندگان خودش را برگزيده است، چه از جهت تندرستي و چه از جهت اخلاق و رفتار، و آنان</w:t>
      </w:r>
      <w:r>
        <w:rPr>
          <w:rFonts w:ascii="B Lotus" w:hAnsi="B Lotus" w:cs="B Lotus" w:hint="cs"/>
          <w:rtl/>
          <w:lang w:bidi="fa-IR"/>
        </w:rPr>
        <w:t xml:space="preserve"> </w:t>
      </w:r>
      <w:r w:rsidRPr="00F23E65">
        <w:rPr>
          <w:rFonts w:ascii="B Lotus" w:hAnsi="B Lotus" w:cs="B Lotus"/>
          <w:rtl/>
          <w:lang w:bidi="fa-IR"/>
        </w:rPr>
        <w:t>را از گناهان كبيره معصوم قرار داده و از هر</w:t>
      </w:r>
      <w:r>
        <w:rPr>
          <w:rFonts w:ascii="B Lotus" w:hAnsi="B Lotus" w:cs="B Lotus"/>
          <w:rtl/>
          <w:lang w:bidi="fa-IR"/>
        </w:rPr>
        <w:t xml:space="preserve"> </w:t>
      </w:r>
      <w:r w:rsidRPr="00F23E65">
        <w:rPr>
          <w:rFonts w:ascii="B Lotus" w:hAnsi="B Lotus" w:cs="B Lotus"/>
          <w:rtl/>
          <w:lang w:bidi="fa-IR"/>
        </w:rPr>
        <w:t>گونه عيب و نقصي دور داشته است، تا اينكه وحي الهي را به امت</w:t>
      </w:r>
      <w:r>
        <w:rPr>
          <w:rFonts w:ascii="B Lotus" w:hAnsi="B Lotus" w:cs="B Lotus"/>
          <w:rtl/>
          <w:lang w:bidi="fa-IR"/>
        </w:rPr>
        <w:t>‌ها</w:t>
      </w:r>
      <w:r w:rsidRPr="00F23E65">
        <w:rPr>
          <w:rFonts w:ascii="B Lotus" w:hAnsi="B Lotus" w:cs="B Lotus"/>
          <w:rtl/>
          <w:lang w:bidi="fa-IR"/>
        </w:rPr>
        <w:t>يشان برسانند، و به اتفاق امت آنان در تبليغ رسالت الهي معصوم هستند.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أَيُّهَا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لرَّسُولُ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بَلِّغ</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أُنزِلَ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رَّبِّكَ</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وَإِن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تَف</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عَل</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بَلَّغ</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رِسَالَتَهُ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صِمُكَ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لنَّاسِ</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المائد</w:t>
      </w:r>
      <w:r w:rsidRPr="00345C53">
        <w:rPr>
          <w:rFonts w:ascii="mylotus" w:hAnsi="mylotus" w:cs="mylotus"/>
          <w:sz w:val="26"/>
          <w:szCs w:val="26"/>
          <w:rtl/>
          <w:lang w:bidi="fa-IR"/>
        </w:rPr>
        <w:t>ة</w:t>
      </w:r>
      <w:r>
        <w:rPr>
          <w:rFonts w:ascii="Calibri" w:hAnsi="Calibri" w:cs="B Lotus" w:hint="cs"/>
          <w:sz w:val="26"/>
          <w:szCs w:val="26"/>
          <w:rtl/>
          <w:lang w:bidi="fa-IR"/>
        </w:rPr>
        <w:t>: 67</w:t>
      </w:r>
      <w:r w:rsidRPr="00F23E65">
        <w:rPr>
          <w:rFonts w:ascii="Calibri" w:hAnsi="Calibri" w:cs="B Lotus"/>
          <w:sz w:val="26"/>
          <w:szCs w:val="26"/>
          <w:rtl/>
          <w:lang w:bidi="fa-IR"/>
        </w:rPr>
        <w:t>]</w:t>
      </w:r>
      <w:r>
        <w:rPr>
          <w:rFonts w:ascii="Calibri" w:hAnsi="Calibri" w:cs="B Lotus"/>
          <w:rtl/>
          <w:lang w:bidi="fa-IR"/>
        </w:rPr>
        <w:t>.</w:t>
      </w:r>
      <w:r>
        <w:rPr>
          <w:rStyle w:val="FootnoteReference"/>
          <w:rFonts w:ascii="B Lotus" w:hAnsi="B Lotus" w:cs="B Lotus" w:hint="cs"/>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اي رسول، برسان آن</w:t>
      </w:r>
      <w:r>
        <w:rPr>
          <w:rFonts w:ascii="B Lotus" w:hAnsi="B Lotus" w:cs="B Lotus"/>
          <w:sz w:val="26"/>
          <w:szCs w:val="26"/>
          <w:rtl/>
          <w:lang w:bidi="fa-IR"/>
        </w:rPr>
        <w:t>چه را كه از (جانب) پروردگارت به</w:t>
      </w:r>
      <w:r>
        <w:rPr>
          <w:rFonts w:ascii="B Lotus" w:hAnsi="B Lotus" w:cs="B Lotus" w:hint="cs"/>
          <w:sz w:val="26"/>
          <w:szCs w:val="26"/>
          <w:rtl/>
          <w:lang w:bidi="fa-IR"/>
        </w:rPr>
        <w:t>‌</w:t>
      </w:r>
      <w:r w:rsidRPr="00345C53">
        <w:rPr>
          <w:rFonts w:ascii="B Lotus" w:hAnsi="B Lotus" w:cs="B Lotus"/>
          <w:sz w:val="26"/>
          <w:szCs w:val="26"/>
          <w:rtl/>
          <w:lang w:bidi="fa-IR"/>
        </w:rPr>
        <w:t>سوي تو فرستاده شده است. اگر (اين كار) را نكني رسالتش را نرسانده‌اي و خداوند ترا از (شر) مردم حفظ مي‌كند</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332F31" w:rsidRDefault="00E81525" w:rsidP="00077220">
      <w:pPr>
        <w:widowControl w:val="0"/>
        <w:ind w:firstLine="284"/>
        <w:jc w:val="both"/>
        <w:rPr>
          <w:rFonts w:ascii="IPT.Mitra" w:hAnsi="IPT.Mitra" w:cs="Traditional Arabic"/>
          <w:sz w:val="30"/>
          <w:szCs w:val="30"/>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يُبَلِّغُونَ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شَو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شَو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أَحَدًا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وَكَفَى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حَسِيب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٣٩</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الأحزاب: 39</w:t>
      </w:r>
      <w:r w:rsidRPr="00F23E65">
        <w:rPr>
          <w:rFonts w:ascii="Calibri" w:hAnsi="Calibri" w:cs="B Lotus"/>
          <w:sz w:val="26"/>
          <w:szCs w:val="26"/>
          <w:rtl/>
          <w:lang w:bidi="fa-IR"/>
        </w:rPr>
        <w:t>]</w:t>
      </w:r>
      <w:r>
        <w:rPr>
          <w:rFonts w:ascii="Calibri" w:hAnsi="Calibri" w:cs="B Lotus"/>
          <w:rtl/>
          <w:lang w:bidi="fa-IR"/>
        </w:rPr>
        <w:t>.</w:t>
      </w:r>
    </w:p>
    <w:p w:rsidR="00E81525" w:rsidRPr="00345C53" w:rsidRDefault="00E81525" w:rsidP="00077220">
      <w:pPr>
        <w:widowControl w:val="0"/>
        <w:ind w:firstLine="284"/>
        <w:jc w:val="both"/>
        <w:rPr>
          <w:rFonts w:ascii="B Lotus" w:hAnsi="B Lotus" w:cs="B Lotus"/>
          <w:sz w:val="26"/>
          <w:szCs w:val="26"/>
          <w:rtl/>
          <w:lang w:bidi="fa-IR"/>
        </w:rPr>
      </w:pPr>
      <w:r w:rsidRPr="00345C53">
        <w:rPr>
          <w:rFonts w:ascii="B Lotus" w:hAnsi="B Lotus" w:cs="Traditional Arabic" w:hint="cs"/>
          <w:sz w:val="26"/>
          <w:szCs w:val="26"/>
          <w:rtl/>
          <w:lang w:bidi="fa-IR"/>
        </w:rPr>
        <w:t>«</w:t>
      </w:r>
      <w:r w:rsidRPr="00345C53">
        <w:rPr>
          <w:rFonts w:ascii="B Lotus" w:hAnsi="B Lotus" w:cs="B Lotus"/>
          <w:sz w:val="26"/>
          <w:szCs w:val="26"/>
          <w:rtl/>
          <w:lang w:bidi="fa-IR"/>
        </w:rPr>
        <w:t>(همان) كساني كه پيام</w:t>
      </w:r>
      <w:r w:rsidRPr="00345C53">
        <w:rPr>
          <w:rFonts w:ascii="B Lotus" w:hAnsi="B Lotus" w:cs="B Lotus" w:hint="cs"/>
          <w:sz w:val="26"/>
          <w:szCs w:val="26"/>
          <w:rtl/>
          <w:lang w:bidi="fa-IR"/>
        </w:rPr>
        <w:t>‌</w:t>
      </w:r>
      <w:r w:rsidRPr="00345C53">
        <w:rPr>
          <w:rFonts w:ascii="B Lotus" w:hAnsi="B Lotus" w:cs="B Lotus"/>
          <w:sz w:val="26"/>
          <w:szCs w:val="26"/>
          <w:rtl/>
          <w:lang w:bidi="fa-IR"/>
        </w:rPr>
        <w:t>هاي خدا را مي‌رسانند و از او مي‌ترسند و جز خدا از كسي نمي‌ترسند و خداوند (به عنوان) حسابرس بس است</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CE7EB0" w:rsidRDefault="00E81525" w:rsidP="00077220">
      <w:pPr>
        <w:widowControl w:val="0"/>
        <w:ind w:firstLine="284"/>
        <w:jc w:val="both"/>
        <w:rPr>
          <w:rFonts w:ascii="IPT.Mitra" w:hAnsi="IPT.Mitra" w:cs="Traditional Arabic"/>
          <w:sz w:val="32"/>
          <w:szCs w:val="32"/>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لِّيَع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لَغُواْ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وَأَحَاطَ</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لَدَي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وَأَح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صَى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عَدَدَ</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٢٨</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الجن: 28</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تا معلوم بدارد كه رسالت</w:t>
      </w:r>
      <w:r w:rsidRPr="00345C53">
        <w:rPr>
          <w:rFonts w:ascii="B Lotus" w:hAnsi="B Lotus" w:cs="B Lotus" w:hint="cs"/>
          <w:sz w:val="26"/>
          <w:szCs w:val="26"/>
          <w:rtl/>
          <w:lang w:bidi="fa-IR"/>
        </w:rPr>
        <w:t>‌</w:t>
      </w:r>
      <w:r w:rsidRPr="00345C53">
        <w:rPr>
          <w:rFonts w:ascii="B Lotus" w:hAnsi="B Lotus" w:cs="B Lotus"/>
          <w:sz w:val="26"/>
          <w:szCs w:val="26"/>
          <w:rtl/>
          <w:lang w:bidi="fa-IR"/>
        </w:rPr>
        <w:t>هاي پروردگارشان را به انجام رسانده‌اند. و (خداوند) به آنچه كه در نزد آنان است احاطه دارد و با شمارش همه چيز را بر شمرده است</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اگر چنانچه در غير امر تبليغ از يكي از آنان گناه</w:t>
      </w:r>
      <w:r>
        <w:rPr>
          <w:rFonts w:ascii="B Lotus" w:hAnsi="B Lotus" w:cs="B Lotus"/>
          <w:rtl/>
          <w:lang w:bidi="fa-IR"/>
        </w:rPr>
        <w:t xml:space="preserve"> </w:t>
      </w:r>
      <w:r w:rsidRPr="00F23E65">
        <w:rPr>
          <w:rFonts w:ascii="B Lotus" w:hAnsi="B Lotus" w:cs="B Lotus"/>
          <w:rtl/>
          <w:lang w:bidi="fa-IR"/>
        </w:rPr>
        <w:t>صغيره</w:t>
      </w:r>
      <w:r>
        <w:rPr>
          <w:rFonts w:ascii="B Lotus" w:hAnsi="B Lotus" w:cs="B Lotus"/>
          <w:rtl/>
          <w:lang w:bidi="fa-IR"/>
        </w:rPr>
        <w:t xml:space="preserve">‌اي </w:t>
      </w:r>
      <w:r w:rsidRPr="00F23E65">
        <w:rPr>
          <w:rFonts w:ascii="B Lotus" w:hAnsi="B Lotus" w:cs="B Lotus"/>
          <w:rtl/>
          <w:lang w:bidi="fa-IR"/>
        </w:rPr>
        <w:t>سر بزند خداوند آن</w:t>
      </w:r>
      <w:r>
        <w:rPr>
          <w:rFonts w:ascii="B Lotus" w:hAnsi="B Lotus" w:cs="B Lotus" w:hint="cs"/>
          <w:rtl/>
          <w:lang w:bidi="fa-IR"/>
        </w:rPr>
        <w:t xml:space="preserve"> </w:t>
      </w:r>
      <w:r w:rsidRPr="00F23E65">
        <w:rPr>
          <w:rFonts w:ascii="B Lotus" w:hAnsi="B Lotus" w:cs="B Lotus"/>
          <w:rtl/>
          <w:lang w:bidi="fa-IR"/>
        </w:rPr>
        <w:t>را بر ايشان بيان ميكند و آنان بلافاصله توبه</w:t>
      </w:r>
      <w:r>
        <w:rPr>
          <w:rFonts w:ascii="B Lotus" w:hAnsi="B Lotus" w:cs="B Lotus"/>
          <w:rtl/>
          <w:lang w:bidi="fa-IR"/>
        </w:rPr>
        <w:t xml:space="preserve"> مي‌</w:t>
      </w:r>
      <w:r w:rsidRPr="00F23E65">
        <w:rPr>
          <w:rFonts w:ascii="B Lotus" w:hAnsi="B Lotus" w:cs="B Lotus"/>
          <w:rtl/>
          <w:lang w:bidi="fa-IR"/>
        </w:rPr>
        <w:t>كنند و به سوي پروردگارشان رجوع</w:t>
      </w:r>
      <w:r>
        <w:rPr>
          <w:rFonts w:ascii="B Lotus" w:hAnsi="B Lotus" w:cs="B Lotus"/>
          <w:rtl/>
          <w:lang w:bidi="fa-IR"/>
        </w:rPr>
        <w:t xml:space="preserve"> مي‌</w:t>
      </w:r>
      <w:r w:rsidRPr="00F23E65">
        <w:rPr>
          <w:rFonts w:ascii="B Lotus" w:hAnsi="B Lotus" w:cs="B Lotus"/>
          <w:rtl/>
          <w:lang w:bidi="fa-IR"/>
        </w:rPr>
        <w:t>كنند، گويا اينكه چيزي نبوده است و بدينوسيله مقام و منزلتي برتر از گذشته كسب</w:t>
      </w:r>
      <w:r>
        <w:rPr>
          <w:rFonts w:ascii="B Lotus" w:hAnsi="B Lotus" w:cs="B Lotus"/>
          <w:rtl/>
          <w:lang w:bidi="fa-IR"/>
        </w:rPr>
        <w:t xml:space="preserve"> مي‌</w:t>
      </w:r>
      <w:r w:rsidRPr="00F23E65">
        <w:rPr>
          <w:rFonts w:ascii="B Lotus" w:hAnsi="B Lotus" w:cs="B Lotus"/>
          <w:rtl/>
          <w:lang w:bidi="fa-IR"/>
        </w:rPr>
        <w:t>كنند، بنابر اين خداوند متعال به پيامبرانش</w:t>
      </w:r>
      <w:r>
        <w:rPr>
          <w:rFonts w:ascii="B Lotus" w:hAnsi="B Lotus" w:cs="CTraditional Arabic" w:hint="cs"/>
          <w:rtl/>
          <w:lang w:bidi="fa-IR"/>
        </w:rPr>
        <w:t>‡</w:t>
      </w:r>
      <w:r w:rsidRPr="00F23E65">
        <w:rPr>
          <w:rFonts w:ascii="B Lotus" w:hAnsi="B Lotus" w:cs="B Lotus"/>
          <w:rtl/>
          <w:lang w:bidi="fa-IR"/>
        </w:rPr>
        <w:t xml:space="preserve"> صفات و ويژگي</w:t>
      </w:r>
      <w:r>
        <w:rPr>
          <w:rFonts w:ascii="B Lotus" w:hAnsi="B Lotus" w:cs="B Lotus"/>
          <w:rtl/>
          <w:lang w:bidi="fa-IR"/>
        </w:rPr>
        <w:t>‌ها</w:t>
      </w:r>
      <w:r w:rsidRPr="00F23E65">
        <w:rPr>
          <w:rFonts w:ascii="B Lotus" w:hAnsi="B Lotus" w:cs="B Lotus"/>
          <w:rtl/>
          <w:lang w:bidi="fa-IR"/>
        </w:rPr>
        <w:t>ي اخلاقي فوق العاده</w:t>
      </w:r>
      <w:r>
        <w:rPr>
          <w:rFonts w:ascii="B Lotus" w:hAnsi="B Lotus" w:cs="B Lotus"/>
          <w:rtl/>
          <w:lang w:bidi="fa-IR"/>
        </w:rPr>
        <w:t xml:space="preserve">‌اي </w:t>
      </w:r>
      <w:r w:rsidRPr="00F23E65">
        <w:rPr>
          <w:rFonts w:ascii="B Lotus" w:hAnsi="B Lotus" w:cs="B Lotus"/>
          <w:rtl/>
          <w:lang w:bidi="fa-IR"/>
        </w:rPr>
        <w:t>عنايت فرموده و آنان</w:t>
      </w:r>
      <w:r>
        <w:rPr>
          <w:rFonts w:ascii="B Lotus" w:hAnsi="B Lotus" w:cs="B Lotus" w:hint="cs"/>
          <w:rtl/>
          <w:lang w:bidi="fa-IR"/>
        </w:rPr>
        <w:t xml:space="preserve"> </w:t>
      </w:r>
      <w:r w:rsidRPr="00F23E65">
        <w:rPr>
          <w:rFonts w:ascii="B Lotus" w:hAnsi="B Lotus" w:cs="B Lotus"/>
          <w:rtl/>
          <w:lang w:bidi="fa-IR"/>
        </w:rPr>
        <w:t>را از هر آنچه از قدر و منزلت آنان بكاهد بدور داشته است.</w:t>
      </w:r>
    </w:p>
    <w:p w:rsidR="00E81525" w:rsidRPr="00F23E65" w:rsidRDefault="00E81525" w:rsidP="00077220">
      <w:pPr>
        <w:pStyle w:val="a1"/>
        <w:widowControl w:val="0"/>
        <w:rPr>
          <w:rtl/>
        </w:rPr>
      </w:pPr>
      <w:bookmarkStart w:id="166" w:name="_Toc270637280"/>
      <w:bookmarkStart w:id="167" w:name="_Toc364597872"/>
      <w:bookmarkStart w:id="168" w:name="_Toc368166444"/>
      <w:r w:rsidRPr="00F23E65">
        <w:rPr>
          <w:rtl/>
        </w:rPr>
        <w:t>8</w:t>
      </w:r>
      <w:r>
        <w:rPr>
          <w:rFonts w:hint="cs"/>
          <w:rtl/>
        </w:rPr>
        <w:t>-</w:t>
      </w:r>
      <w:r w:rsidRPr="00F23E65">
        <w:rPr>
          <w:rtl/>
        </w:rPr>
        <w:t xml:space="preserve"> تعداد پيامبران و بهترين آنان</w:t>
      </w:r>
      <w:bookmarkEnd w:id="166"/>
      <w:bookmarkEnd w:id="167"/>
      <w:bookmarkEnd w:id="168"/>
      <w:r w:rsidRPr="00F23E65">
        <w:rPr>
          <w:rtl/>
        </w:rPr>
        <w:t xml:space="preserve"> </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تعداد رسولان</w:t>
      </w:r>
      <w:r>
        <w:rPr>
          <w:rFonts w:ascii="B Lotus" w:hAnsi="B Lotus" w:cs="CTraditional Arabic" w:hint="cs"/>
          <w:rtl/>
          <w:lang w:bidi="fa-IR"/>
        </w:rPr>
        <w:t>‡</w:t>
      </w:r>
      <w:r w:rsidRPr="00F23E65">
        <w:rPr>
          <w:rFonts w:ascii="B Lotus" w:hAnsi="B Lotus" w:cs="B Lotus"/>
          <w:rtl/>
          <w:lang w:bidi="fa-IR"/>
        </w:rPr>
        <w:t xml:space="preserve"> تا سيصد و چند نفر ثابت است. زيرا وقتي از پيامبر</w:t>
      </w:r>
      <w:r w:rsidRPr="00F23E65">
        <w:rPr>
          <w:rFonts w:ascii="CTraditional Arabic" w:hAnsi="CTraditional Arabic" w:cs="CTraditional Arabic"/>
          <w:rtl/>
          <w:lang w:bidi="fa-IR"/>
        </w:rPr>
        <w:t>ص</w:t>
      </w:r>
      <w:r w:rsidRPr="00F23E65">
        <w:rPr>
          <w:rFonts w:ascii="B Lotus" w:hAnsi="B Lotus" w:cs="B Lotus"/>
          <w:rtl/>
          <w:lang w:bidi="fa-IR"/>
        </w:rPr>
        <w:t xml:space="preserve"> دربار</w:t>
      </w:r>
      <w:r>
        <w:rPr>
          <w:rFonts w:ascii="B Lotus" w:hAnsi="B Lotus" w:cs="B Lotus"/>
          <w:rtl/>
          <w:lang w:bidi="fa-IR"/>
        </w:rPr>
        <w:t>ه تعداد آنان پرسيده شد فرمودند: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2"/>
          <w:rtl/>
        </w:rPr>
        <w:t>ثلاثمائة وخمس عشرة جماً وغفيراً</w:t>
      </w:r>
      <w:r>
        <w:rPr>
          <w:rFonts w:ascii="B Lotus" w:hAnsi="B Lotus" w:cs="Traditional Arabic" w:hint="cs"/>
          <w:rtl/>
          <w:lang w:bidi="fa-IR"/>
        </w:rPr>
        <w:t>»</w:t>
      </w:r>
      <w:r w:rsidRPr="00CE7EB0">
        <w:rPr>
          <w:rStyle w:val="FootnoteReference"/>
          <w:rFonts w:ascii="IPT.Mitra" w:hAnsi="IPT.Mitra" w:cs="Traditional Arabic"/>
          <w:rtl/>
          <w:lang w:bidi="fa-IR"/>
        </w:rPr>
        <w:footnoteReference w:id="12"/>
      </w:r>
      <w:r>
        <w:rPr>
          <w:rFonts w:ascii="B Lotus" w:hAnsi="B Lotus" w:cs="B Lotus" w:hint="cs"/>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ولي پيامبران از اين تعداد خيلي بيشترند و داستان بعضي از آنها را خداوند</w:t>
      </w:r>
      <w:r>
        <w:rPr>
          <w:rFonts w:ascii="B Lotus" w:hAnsi="B Lotus" w:cs="B Lotus"/>
          <w:rtl/>
          <w:lang w:bidi="fa-IR"/>
        </w:rPr>
        <w:t xml:space="preserve"> </w:t>
      </w:r>
      <w:r w:rsidRPr="00F23E65">
        <w:rPr>
          <w:rFonts w:ascii="B Lotus" w:hAnsi="B Lotus" w:cs="B Lotus"/>
          <w:rtl/>
          <w:lang w:bidi="fa-IR"/>
        </w:rPr>
        <w:t>متعال در كتاب عزيزش بيان فرموده است. از جمله از بيست و پنج رسول و نبي نام برده است. چنانكه</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B74335"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وَرُسُل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قَصَص</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وَرُسُل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نَق</w:t>
      </w:r>
      <w:r>
        <w:rPr>
          <w:rFonts w:ascii="KFGQPC Uthmanic Script HAFS" w:cs="KFGQPC Uthmanic Script HAFS" w:hint="cs"/>
          <w:rtl/>
          <w:lang w:val="en-GB" w:eastAsia="en-GB"/>
        </w:rPr>
        <w:t>ۡ</w:t>
      </w:r>
      <w:r>
        <w:rPr>
          <w:rFonts w:ascii="KFGQPC Uthmanic Script HAFS" w:cs="KFGQPC Uthmanic Script HAFS" w:hint="eastAsia"/>
          <w:rtl/>
          <w:lang w:val="en-GB" w:eastAsia="en-GB"/>
        </w:rPr>
        <w:t>صُص</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النساء: 164</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و رسولاني</w:t>
      </w:r>
      <w:r>
        <w:rPr>
          <w:rFonts w:ascii="B Lotus" w:hAnsi="B Lotus" w:cs="B Lotus" w:hint="cs"/>
          <w:sz w:val="26"/>
          <w:szCs w:val="26"/>
          <w:rtl/>
          <w:lang w:bidi="fa-IR"/>
        </w:rPr>
        <w:t xml:space="preserve"> (</w:t>
      </w:r>
      <w:r w:rsidRPr="00345C53">
        <w:rPr>
          <w:rFonts w:ascii="B Lotus" w:hAnsi="B Lotus" w:cs="B Lotus"/>
          <w:sz w:val="26"/>
          <w:szCs w:val="26"/>
          <w:rtl/>
          <w:lang w:bidi="fa-IR"/>
        </w:rPr>
        <w:t>فرستاديم) كه پيش از اين داستان آنان را بر تو باز گفتيم و رسولاني كه حكايت آنان را بر تو باز نگفته</w:t>
      </w:r>
      <w:r w:rsidRPr="00345C53">
        <w:rPr>
          <w:rFonts w:ascii="B Lotus" w:hAnsi="B Lotus" w:cs="B Lotus" w:hint="cs"/>
          <w:sz w:val="26"/>
          <w:szCs w:val="26"/>
          <w:rtl/>
          <w:lang w:bidi="fa-IR"/>
        </w:rPr>
        <w:t>‌</w:t>
      </w:r>
      <w:r w:rsidRPr="00345C53">
        <w:rPr>
          <w:rFonts w:ascii="B Lotus" w:hAnsi="B Lotus" w:cs="B Lotus"/>
          <w:sz w:val="26"/>
          <w:szCs w:val="26"/>
          <w:rtl/>
          <w:lang w:bidi="fa-IR"/>
        </w:rPr>
        <w:t>ايم</w:t>
      </w:r>
      <w:r w:rsidRPr="00345C53">
        <w:rPr>
          <w:rFonts w:ascii="B Lotus" w:hAnsi="B Lotus" w:cs="Traditional Arabic" w:hint="cs"/>
          <w:sz w:val="26"/>
          <w:szCs w:val="26"/>
          <w:rtl/>
          <w:lang w:bidi="fa-IR"/>
        </w:rPr>
        <w:t>»</w:t>
      </w:r>
      <w:r w:rsidRPr="00345C53">
        <w:rPr>
          <w:rFonts w:ascii="B Lotus" w:hAnsi="B Lotus" w:cs="B Lotus"/>
          <w:sz w:val="26"/>
          <w:szCs w:val="26"/>
          <w:rtl/>
          <w:lang w:bidi="fa-IR"/>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در جاي ديگر مي</w:t>
      </w:r>
      <w:r>
        <w:rPr>
          <w:rFonts w:ascii="B Lotus" w:hAnsi="B Lotus" w:cs="B Lotus" w:hint="cs"/>
          <w:rtl/>
          <w:lang w:bidi="fa-IR"/>
        </w:rPr>
        <w:t>‌</w:t>
      </w:r>
      <w:r w:rsidRPr="00F23E65">
        <w:rPr>
          <w:rFonts w:ascii="B Lotus" w:hAnsi="B Lotus" w:cs="B Lotus"/>
          <w:rtl/>
          <w:lang w:bidi="fa-IR"/>
        </w:rPr>
        <w:t>فرمايد:</w:t>
      </w:r>
    </w:p>
    <w:p w:rsidR="00E81525" w:rsidRPr="00B74335" w:rsidRDefault="00E81525" w:rsidP="00077220">
      <w:pPr>
        <w:widowControl w:val="0"/>
        <w:ind w:firstLine="284"/>
        <w:jc w:val="both"/>
        <w:rPr>
          <w:rFonts w:ascii="IPT.Mitra" w:hAnsi="IPT.Mitra" w:cs="Traditional Arabic"/>
          <w:sz w:val="32"/>
          <w:szCs w:val="32"/>
          <w:rtl/>
          <w:lang w:bidi="fa-IR"/>
        </w:rPr>
      </w:pPr>
      <w:r>
        <w:rPr>
          <w:rFonts w:ascii="B Lotus" w:hAnsi="B Lotus" w:cs="Traditional Arabic"/>
          <w:rtl/>
          <w:lang w:bidi="fa-IR"/>
        </w:rPr>
        <w:t>﴿</w:t>
      </w:r>
      <w:r w:rsidRPr="00EC1AB3">
        <w:rPr>
          <w:rFonts w:ascii="KFGQPC Uthmanic Script HAFS" w:cs="KFGQPC Uthmanic Script HAFS" w:hint="eastAsia"/>
          <w:rtl/>
          <w:lang w:val="en-GB" w:eastAsia="en-GB"/>
        </w:rPr>
        <w:t>وَتِل</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كَ</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حُجَّتُنَا</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ءَاتَي</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نَ</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هَا</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إِب</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رَ</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هِيمَ</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عَلَى</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قَو</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مِهِ</w:t>
      </w:r>
      <w:r w:rsidRPr="00EC1AB3">
        <w:rPr>
          <w:rFonts w:ascii="KFGQPC Uthmanic Script HAFS" w:cs="KFGQPC Uthmanic Script HAFS" w:hint="cs"/>
          <w:rtl/>
          <w:lang w:val="en-GB" w:eastAsia="en-GB"/>
        </w:rPr>
        <w:t>ۦۚ</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نَر</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فَعُ</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دَرَجَ</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ت</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مَّن</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نَّشَا</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ءُ</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إِنَّ</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رَبَّكَ</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حَكِيمٌ</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عَلِيم</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cs"/>
          <w:rtl/>
          <w:lang w:val="en-GB" w:eastAsia="en-GB"/>
        </w:rPr>
        <w:t>٨٣</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وَوَهَب</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نَا</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لَهُ</w:t>
      </w:r>
      <w:r w:rsidRPr="00EC1AB3">
        <w:rPr>
          <w:rFonts w:ascii="KFGQPC Uthmanic Script HAFS" w:cs="KFGQPC Uthmanic Script HAFS" w:hint="cs"/>
          <w:rtl/>
          <w:lang w:val="en-GB" w:eastAsia="en-GB"/>
        </w:rPr>
        <w:t>ۥٓ</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إِس</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حَ</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قَ</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وَيَع</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قُوبَ</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كُلًّا</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هَدَي</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نَا</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وَنُوحًا</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هَدَي</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نَا</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مِن</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قَب</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لُ</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وَمِن</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ذُرِّيَّتِهِ</w:t>
      </w:r>
      <w:r w:rsidRPr="00EC1AB3">
        <w:rPr>
          <w:rFonts w:ascii="KFGQPC Uthmanic Script HAFS" w:cs="KFGQPC Uthmanic Script HAFS" w:hint="cs"/>
          <w:rtl/>
          <w:lang w:val="en-GB" w:eastAsia="en-GB"/>
        </w:rPr>
        <w:t>ۦ</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دَاوُ</w:t>
      </w:r>
      <w:r w:rsidRPr="00EC1AB3">
        <w:rPr>
          <w:rFonts w:ascii="KFGQPC Uthmanic Script HAFS" w:cs="KFGQPC Uthmanic Script HAFS" w:hint="cs"/>
          <w:rtl/>
          <w:lang w:val="en-GB" w:eastAsia="en-GB"/>
        </w:rPr>
        <w:t>ۥ</w:t>
      </w:r>
      <w:r w:rsidRPr="00EC1AB3">
        <w:rPr>
          <w:rFonts w:ascii="KFGQPC Uthmanic Script HAFS" w:cs="KFGQPC Uthmanic Script HAFS" w:hint="eastAsia"/>
          <w:rtl/>
          <w:lang w:val="en-GB" w:eastAsia="en-GB"/>
        </w:rPr>
        <w:t>دَ</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وَسُلَي</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مَ</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نَ</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وَأَيُّوبَ</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وَيُوسُفَ</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وَمُوسَى</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وَهَ</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رُونَ</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وَكَذَ</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لِكَ</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نَج</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زِي</w:t>
      </w:r>
      <w:r w:rsidRPr="00EC1AB3">
        <w:rPr>
          <w:rFonts w:ascii="KFGQPC Uthmanic Script HAFS" w:cs="KFGQPC Uthmanic Script HAFS"/>
          <w:rtl/>
          <w:lang w:val="en-GB" w:eastAsia="en-GB"/>
        </w:rPr>
        <w:t xml:space="preserve"> </w:t>
      </w:r>
      <w:r w:rsidRPr="00EC1AB3">
        <w:rPr>
          <w:rFonts w:ascii="KFGQPC Uthmanic Script HAFS" w:cs="KFGQPC Uthmanic Script HAFS" w:hint="cs"/>
          <w:rtl/>
          <w:lang w:val="en-GB" w:eastAsia="en-GB"/>
        </w:rPr>
        <w:t>ٱ</w:t>
      </w:r>
      <w:r w:rsidRPr="00EC1AB3">
        <w:rPr>
          <w:rFonts w:ascii="KFGQPC Uthmanic Script HAFS" w:cs="KFGQPC Uthmanic Script HAFS" w:hint="eastAsia"/>
          <w:rtl/>
          <w:lang w:val="en-GB" w:eastAsia="en-GB"/>
        </w:rPr>
        <w:t>ل</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مُح</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سِنِينَ</w:t>
      </w:r>
      <w:r w:rsidRPr="00EC1AB3">
        <w:rPr>
          <w:rFonts w:ascii="KFGQPC Uthmanic Script HAFS" w:cs="KFGQPC Uthmanic Script HAFS"/>
          <w:rtl/>
          <w:lang w:val="en-GB" w:eastAsia="en-GB"/>
        </w:rPr>
        <w:t xml:space="preserve"> </w:t>
      </w:r>
      <w:r w:rsidRPr="00EC1AB3">
        <w:rPr>
          <w:rFonts w:ascii="KFGQPC Uthmanic Script HAFS" w:cs="KFGQPC Uthmanic Script HAFS" w:hint="cs"/>
          <w:rtl/>
          <w:lang w:val="en-GB" w:eastAsia="en-GB"/>
        </w:rPr>
        <w:t>٨٤</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وَزَكَرِيَّا</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وَيَح</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يَى</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وَعِيسَى</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وَإِل</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يَاسَ</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كُلّ</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مِّنَ</w:t>
      </w:r>
      <w:r w:rsidRPr="00EC1AB3">
        <w:rPr>
          <w:rFonts w:ascii="KFGQPC Uthmanic Script HAFS" w:cs="KFGQPC Uthmanic Script HAFS"/>
          <w:rtl/>
          <w:lang w:val="en-GB" w:eastAsia="en-GB"/>
        </w:rPr>
        <w:t xml:space="preserve"> </w:t>
      </w:r>
      <w:r w:rsidRPr="00EC1AB3">
        <w:rPr>
          <w:rFonts w:ascii="KFGQPC Uthmanic Script HAFS" w:cs="KFGQPC Uthmanic Script HAFS" w:hint="cs"/>
          <w:rtl/>
          <w:lang w:val="en-GB" w:eastAsia="en-GB"/>
        </w:rPr>
        <w:t>ٱ</w:t>
      </w:r>
      <w:r w:rsidRPr="00EC1AB3">
        <w:rPr>
          <w:rFonts w:ascii="KFGQPC Uthmanic Script HAFS" w:cs="KFGQPC Uthmanic Script HAFS" w:hint="eastAsia"/>
          <w:rtl/>
          <w:lang w:val="en-GB" w:eastAsia="en-GB"/>
        </w:rPr>
        <w:t>لصَّ</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لِحِينَ</w:t>
      </w:r>
      <w:r w:rsidRPr="00EC1AB3">
        <w:rPr>
          <w:rFonts w:ascii="KFGQPC Uthmanic Script HAFS" w:cs="KFGQPC Uthmanic Script HAFS"/>
          <w:rtl/>
          <w:lang w:val="en-GB" w:eastAsia="en-GB"/>
        </w:rPr>
        <w:t xml:space="preserve"> </w:t>
      </w:r>
      <w:r w:rsidRPr="00EC1AB3">
        <w:rPr>
          <w:rFonts w:ascii="KFGQPC Uthmanic Script HAFS" w:cs="KFGQPC Uthmanic Script HAFS" w:hint="cs"/>
          <w:rtl/>
          <w:lang w:val="en-GB" w:eastAsia="en-GB"/>
        </w:rPr>
        <w:t>٨٥</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وَإِس</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مَ</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عِيلَ</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w:t>
      </w:r>
      <w:r w:rsidRPr="00EC1AB3">
        <w:rPr>
          <w:rFonts w:ascii="KFGQPC Uthmanic Script HAFS" w:cs="KFGQPC Uthmanic Script HAFS" w:hint="cs"/>
          <w:rtl/>
          <w:lang w:val="en-GB" w:eastAsia="en-GB"/>
        </w:rPr>
        <w:t>ٱ</w:t>
      </w:r>
      <w:r w:rsidRPr="00EC1AB3">
        <w:rPr>
          <w:rFonts w:ascii="KFGQPC Uthmanic Script HAFS" w:cs="KFGQPC Uthmanic Script HAFS" w:hint="eastAsia"/>
          <w:rtl/>
          <w:lang w:val="en-GB" w:eastAsia="en-GB"/>
        </w:rPr>
        <w:t>ل</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يَسَعَ</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وَيُونُسَ</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وَلُوط</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ا</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وَكُلّ</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ا</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فَضَّل</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نَا</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عَلَى</w:t>
      </w:r>
      <w:r w:rsidRPr="00EC1AB3">
        <w:rPr>
          <w:rFonts w:ascii="KFGQPC Uthmanic Script HAFS" w:cs="KFGQPC Uthmanic Script HAFS"/>
          <w:rtl/>
          <w:lang w:val="en-GB" w:eastAsia="en-GB"/>
        </w:rPr>
        <w:t xml:space="preserve"> </w:t>
      </w:r>
      <w:r w:rsidRPr="00EC1AB3">
        <w:rPr>
          <w:rFonts w:ascii="KFGQPC Uthmanic Script HAFS" w:cs="KFGQPC Uthmanic Script HAFS" w:hint="cs"/>
          <w:rtl/>
          <w:lang w:val="en-GB" w:eastAsia="en-GB"/>
        </w:rPr>
        <w:t>ٱ</w:t>
      </w:r>
      <w:r w:rsidRPr="00EC1AB3">
        <w:rPr>
          <w:rFonts w:ascii="KFGQPC Uthmanic Script HAFS" w:cs="KFGQPC Uthmanic Script HAFS" w:hint="eastAsia"/>
          <w:rtl/>
          <w:lang w:val="en-GB" w:eastAsia="en-GB"/>
        </w:rPr>
        <w:t>ل</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عَ</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لَمِينَ</w:t>
      </w:r>
      <w:r w:rsidRPr="00EC1AB3">
        <w:rPr>
          <w:rFonts w:ascii="KFGQPC Uthmanic Script HAFS" w:cs="KFGQPC Uthmanic Script HAFS"/>
          <w:rtl/>
          <w:lang w:val="en-GB" w:eastAsia="en-GB"/>
        </w:rPr>
        <w:t xml:space="preserve"> </w:t>
      </w:r>
      <w:r w:rsidRPr="00EC1AB3">
        <w:rPr>
          <w:rFonts w:ascii="KFGQPC Uthmanic Script HAFS" w:cs="KFGQPC Uthmanic Script HAFS" w:hint="cs"/>
          <w:rtl/>
          <w:lang w:val="en-GB" w:eastAsia="en-GB"/>
        </w:rPr>
        <w:t>٨٦</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وَمِن</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ءَابَا</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ئِهِم</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وَذُرِّيَّ</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تِهِم</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وَإِخ</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وَ</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نِهِم</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w:t>
      </w:r>
      <w:r w:rsidRPr="00EC1AB3">
        <w:rPr>
          <w:rFonts w:ascii="KFGQPC Uthmanic Script HAFS" w:cs="KFGQPC Uthmanic Script HAFS" w:hint="cs"/>
          <w:rtl/>
          <w:lang w:val="en-GB" w:eastAsia="en-GB"/>
        </w:rPr>
        <w:t>ٱ</w:t>
      </w:r>
      <w:r w:rsidRPr="00EC1AB3">
        <w:rPr>
          <w:rFonts w:ascii="KFGQPC Uthmanic Script HAFS" w:cs="KFGQPC Uthmanic Script HAFS" w:hint="eastAsia"/>
          <w:rtl/>
          <w:lang w:val="en-GB" w:eastAsia="en-GB"/>
        </w:rPr>
        <w:t>ج</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تَبَي</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نَ</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هُم</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وَهَدَي</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نَ</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هُم</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إِلَى</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صِرَ</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ط</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eastAsia"/>
          <w:rtl/>
          <w:lang w:val="en-GB" w:eastAsia="en-GB"/>
        </w:rPr>
        <w:t>مُّس</w:t>
      </w:r>
      <w:r w:rsidRPr="00EC1AB3">
        <w:rPr>
          <w:rFonts w:ascii="KFGQPC Uthmanic Script HAFS" w:cs="KFGQPC Uthmanic Script HAFS" w:hint="cs"/>
          <w:rtl/>
          <w:lang w:val="en-GB" w:eastAsia="en-GB"/>
        </w:rPr>
        <w:t>ۡ</w:t>
      </w:r>
      <w:r w:rsidRPr="00EC1AB3">
        <w:rPr>
          <w:rFonts w:ascii="KFGQPC Uthmanic Script HAFS" w:cs="KFGQPC Uthmanic Script HAFS" w:hint="eastAsia"/>
          <w:rtl/>
          <w:lang w:val="en-GB" w:eastAsia="en-GB"/>
        </w:rPr>
        <w:t>تَقِيم</w:t>
      </w:r>
      <w:r w:rsidRPr="00EC1AB3">
        <w:rPr>
          <w:rFonts w:ascii="KFGQPC Uthmanic Script HAFS" w:cs="KFGQPC Uthmanic Script HAFS" w:hint="cs"/>
          <w:rtl/>
          <w:lang w:val="en-GB" w:eastAsia="en-GB"/>
        </w:rPr>
        <w:t>ٖ</w:t>
      </w:r>
      <w:r w:rsidRPr="00EC1AB3">
        <w:rPr>
          <w:rFonts w:ascii="KFGQPC Uthmanic Script HAFS" w:cs="KFGQPC Uthmanic Script HAFS"/>
          <w:rtl/>
          <w:lang w:val="en-GB" w:eastAsia="en-GB"/>
        </w:rPr>
        <w:t xml:space="preserve"> </w:t>
      </w:r>
      <w:r w:rsidRPr="00EC1AB3">
        <w:rPr>
          <w:rFonts w:ascii="KFGQPC Uthmanic Script HAFS" w:cs="KFGQPC Uthmanic Script HAFS" w:hint="cs"/>
          <w:rtl/>
          <w:lang w:val="en-GB" w:eastAsia="en-GB"/>
        </w:rPr>
        <w:t>٨٧</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الأنعام: 83-87</w:t>
      </w:r>
      <w:r w:rsidRPr="00F23E65">
        <w:rPr>
          <w:rFonts w:ascii="Calibri" w:hAnsi="Calibri" w:cs="B Lotus"/>
          <w:sz w:val="26"/>
          <w:szCs w:val="26"/>
          <w:rtl/>
          <w:lang w:bidi="fa-IR"/>
        </w:rPr>
        <w:t>]</w:t>
      </w:r>
      <w:r>
        <w:rPr>
          <w:rFonts w:ascii="Calibri" w:hAnsi="Calibri" w:cs="B Lotus"/>
          <w:rtl/>
          <w:lang w:bidi="fa-IR"/>
        </w:rPr>
        <w:t>.</w:t>
      </w:r>
      <w:r w:rsidRPr="00345C53">
        <w:rPr>
          <w:rFonts w:ascii="B Lotus" w:hAnsi="B Lotus" w:cs="B Lotus" w:hint="cs"/>
          <w:sz w:val="26"/>
          <w:szCs w:val="26"/>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و اين حجتِ ماست. آن را به ابراهيم بر (ضدِ) قومش داديم. هركس را بخواهيم در مراتب (و منزلت) فرا مي‌بريم، بي‌گمان پروردگارت كاردانِ داناست. و اسحاق و يعقوب را به او بخشيديم، هر يك (از آنان ) را هدايت كرديم و به نوح (نيز) پيش از اين راه نموديم. و از فرزندان او (ابراهيم ) داود و سليمان و ايوب و يوسف و موسي و هارون (را نيز هدايت كرديم). و بدينسان به نيكوكاران پاداش مي‌دهيم. و (نيز) زكريا و يحيي و عيسي و الياس (را هدايت كرديم) هر يك (از آنان) از صالحان بودند. و (نيز) اسماعيل و يسع و يونس و لوط (راهدايت كرديم) و هر يك (از آنان) را برجهانيانِ (روزگارشان) برتري داديم. و (نيز ) برخي از پدران و فرزندان و برادرانشان (راهدايت كرديم ) و آنان را برگزيديم و آنان را به راه راست هدايت كرديم</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بعضي پيامبران را</w:t>
      </w:r>
      <w:r>
        <w:rPr>
          <w:rFonts w:ascii="B Lotus" w:hAnsi="B Lotus" w:cs="B Lotus"/>
          <w:rtl/>
          <w:lang w:bidi="fa-IR"/>
        </w:rPr>
        <w:t xml:space="preserve"> خداوند بر بعضي ديگر برتري داده</w:t>
      </w:r>
      <w:r>
        <w:rPr>
          <w:rFonts w:ascii="B Lotus" w:hAnsi="B Lotus" w:cs="B Lotus" w:hint="cs"/>
          <w:rtl/>
          <w:lang w:bidi="fa-IR"/>
        </w:rPr>
        <w:t>‌</w:t>
      </w:r>
      <w:r w:rsidRPr="00F23E65">
        <w:rPr>
          <w:rFonts w:ascii="B Lotus" w:hAnsi="B Lotus" w:cs="B Lotus"/>
          <w:rtl/>
          <w:lang w:bidi="fa-IR"/>
        </w:rPr>
        <w:t>است. چنانكه</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وَلَقَد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فَضَّل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لنَّبِيِّ‍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w:t>
      </w:r>
      <w:r>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الإسراء: 55</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و به راستي برخي از پيامبران را بر برخي (ديگر) برت</w:t>
      </w:r>
      <w:r>
        <w:rPr>
          <w:rFonts w:ascii="B Lotus" w:hAnsi="B Lotus" w:cs="B Lotus"/>
          <w:sz w:val="26"/>
          <w:szCs w:val="26"/>
          <w:rtl/>
          <w:lang w:bidi="fa-IR"/>
        </w:rPr>
        <w:t>ري داده</w:t>
      </w:r>
      <w:r>
        <w:rPr>
          <w:rFonts w:ascii="B Lotus" w:hAnsi="B Lotus" w:cs="B Lotus" w:hint="cs"/>
          <w:sz w:val="26"/>
          <w:szCs w:val="26"/>
          <w:rtl/>
          <w:lang w:bidi="fa-IR"/>
        </w:rPr>
        <w:t>‌</w:t>
      </w:r>
      <w:r w:rsidRPr="00345C53">
        <w:rPr>
          <w:rFonts w:ascii="B Lotus" w:hAnsi="B Lotus" w:cs="B Lotus"/>
          <w:sz w:val="26"/>
          <w:szCs w:val="26"/>
          <w:rtl/>
          <w:lang w:bidi="fa-IR"/>
        </w:rPr>
        <w:t>ايم</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345C53" w:rsidRDefault="00E81525" w:rsidP="00077220">
      <w:pPr>
        <w:widowControl w:val="0"/>
        <w:ind w:firstLine="284"/>
        <w:jc w:val="both"/>
        <w:rPr>
          <w:rFonts w:ascii="IPT.Mitra" w:hAnsi="IPT.Mitra" w:cs="Traditional Arabic"/>
          <w:sz w:val="26"/>
          <w:szCs w:val="26"/>
          <w:rtl/>
          <w:lang w:bidi="fa-IR"/>
        </w:rPr>
      </w:pPr>
      <w:r>
        <w:rPr>
          <w:rFonts w:ascii="B Lotus" w:hAnsi="B Lotus" w:cs="Traditional Arabic"/>
          <w:rtl/>
          <w:lang w:bidi="fa-IR"/>
        </w:rPr>
        <w:t>﴿</w:t>
      </w:r>
      <w:r>
        <w:rPr>
          <w:rFonts w:ascii="KFGQPC Uthmanic Script HAFS" w:cs="KFGQPC Uthmanic Script HAFS" w:hint="eastAsia"/>
          <w:rtl/>
          <w:lang w:val="en-GB" w:eastAsia="en-GB"/>
        </w:rPr>
        <w:t>تِل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لرُّسُلُ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فَضَّل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w:t>
      </w:r>
      <w:r>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البقر</w:t>
      </w:r>
      <w:r w:rsidRPr="00345C53">
        <w:rPr>
          <w:rFonts w:ascii="mylotus" w:hAnsi="mylotus" w:cs="mylotus"/>
          <w:sz w:val="26"/>
          <w:szCs w:val="26"/>
          <w:rtl/>
          <w:lang w:bidi="fa-IR"/>
        </w:rPr>
        <w:t>ة</w:t>
      </w:r>
      <w:r>
        <w:rPr>
          <w:rFonts w:ascii="Calibri" w:hAnsi="Calibri" w:cs="B Lotus" w:hint="cs"/>
          <w:sz w:val="26"/>
          <w:szCs w:val="26"/>
          <w:rtl/>
          <w:lang w:bidi="fa-IR"/>
        </w:rPr>
        <w:t>: 253</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 xml:space="preserve">اينان پيامبران هستند كه، برخي از </w:t>
      </w:r>
      <w:r>
        <w:rPr>
          <w:rFonts w:ascii="B Lotus" w:hAnsi="B Lotus" w:cs="B Lotus"/>
          <w:sz w:val="26"/>
          <w:szCs w:val="26"/>
          <w:rtl/>
          <w:lang w:bidi="fa-IR"/>
        </w:rPr>
        <w:t>آنان را بر برخي ديگر برتري داده</w:t>
      </w:r>
      <w:r>
        <w:rPr>
          <w:rFonts w:ascii="B Lotus" w:hAnsi="B Lotus" w:cs="B Lotus" w:hint="cs"/>
          <w:sz w:val="26"/>
          <w:szCs w:val="26"/>
          <w:rtl/>
          <w:lang w:bidi="fa-IR"/>
        </w:rPr>
        <w:t>‌</w:t>
      </w:r>
      <w:r w:rsidRPr="00345C53">
        <w:rPr>
          <w:rFonts w:ascii="B Lotus" w:hAnsi="B Lotus" w:cs="B Lotus"/>
          <w:sz w:val="26"/>
          <w:szCs w:val="26"/>
          <w:rtl/>
          <w:lang w:bidi="fa-IR"/>
        </w:rPr>
        <w:t>ايم</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162013" w:rsidRDefault="00E81525" w:rsidP="00077220">
      <w:pPr>
        <w:widowControl w:val="0"/>
        <w:ind w:firstLine="284"/>
        <w:jc w:val="both"/>
        <w:rPr>
          <w:rFonts w:ascii="IPT.Mitra" w:hAnsi="IPT.Mitra" w:cs="Traditional Arabic"/>
          <w:sz w:val="32"/>
          <w:szCs w:val="32"/>
          <w:lang w:bidi="fa-IR"/>
        </w:rPr>
      </w:pPr>
      <w:r w:rsidRPr="00162013">
        <w:rPr>
          <w:rFonts w:ascii="IPT.Mitra" w:hAnsi="IPT.Mitra" w:cs="Traditional Arabic"/>
          <w:sz w:val="30"/>
          <w:szCs w:val="30"/>
          <w:rtl/>
          <w:lang w:bidi="fa-IR"/>
        </w:rPr>
        <w:t xml:space="preserve"> </w:t>
      </w:r>
      <w:r w:rsidRPr="00F23E65">
        <w:rPr>
          <w:rFonts w:ascii="B Lotus" w:hAnsi="B Lotus" w:cs="B Lotus"/>
          <w:rtl/>
          <w:lang w:bidi="fa-IR"/>
        </w:rPr>
        <w:t>بهترين پيامبران، پيامبران اولوالعزم هستند، كه عبارتند از حضرت نوح، ابراهيم، موسي، عيسي و پيامبر گر</w:t>
      </w:r>
      <w:r>
        <w:rPr>
          <w:rFonts w:ascii="B Lotus" w:hAnsi="B Lotus" w:cs="B Lotus"/>
          <w:rtl/>
          <w:lang w:bidi="fa-IR"/>
        </w:rPr>
        <w:t>امي</w:t>
      </w:r>
      <w:r>
        <w:rPr>
          <w:rFonts w:ascii="B Lotus" w:hAnsi="B Lotus" w:cs="B Lotus" w:hint="cs"/>
          <w:rtl/>
          <w:lang w:bidi="fa-IR"/>
        </w:rPr>
        <w:t>‌‌</w:t>
      </w:r>
      <w:r w:rsidRPr="00F23E65">
        <w:rPr>
          <w:rFonts w:ascii="B Lotus" w:hAnsi="B Lotus" w:cs="B Lotus"/>
          <w:rtl/>
          <w:lang w:bidi="fa-IR"/>
        </w:rPr>
        <w:t>مان حضرت محمد</w:t>
      </w:r>
      <w:r w:rsidRPr="00F23E65">
        <w:rPr>
          <w:rFonts w:ascii="CTraditional Arabic" w:hAnsi="CTraditional Arabic" w:cs="CTraditional Arabic"/>
          <w:rtl/>
          <w:lang w:bidi="fa-IR"/>
        </w:rPr>
        <w:t>ص</w:t>
      </w:r>
      <w:r w:rsidRPr="00F23E65">
        <w:rPr>
          <w:rFonts w:ascii="B Lotus" w:hAnsi="B Lotus" w:cs="B Lotus"/>
          <w:rtl/>
          <w:lang w:bidi="fa-IR"/>
        </w:rPr>
        <w:t xml:space="preserve"> لذا</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162013" w:rsidRDefault="00E81525" w:rsidP="00077220">
      <w:pPr>
        <w:widowControl w:val="0"/>
        <w:ind w:firstLine="284"/>
        <w:jc w:val="both"/>
        <w:rPr>
          <w:rFonts w:ascii="IPT.Mitra" w:hAnsi="IPT.Mitra"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فَ</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ص</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صَبَرَ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أُوْلُواْ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عَز</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لرُّسُلِ</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الأحقاف: 35</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پس چنانكه پيامبران اولوالعزم شكيبائي ورزيدند، شكيبا باش</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مي‌فرمايد:</w:t>
      </w:r>
    </w:p>
    <w:p w:rsidR="00E81525" w:rsidRPr="00162013" w:rsidRDefault="00E81525" w:rsidP="00077220">
      <w:pPr>
        <w:widowControl w:val="0"/>
        <w:ind w:firstLine="284"/>
        <w:jc w:val="both"/>
        <w:rPr>
          <w:rFonts w:ascii="IPT.Mitra" w:hAnsi="IPT.Mitra"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وَإِذ</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أَخَذ</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لنَّبِيِّ‍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مِيثَ</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وَمِنكَ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نُّوح</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وَإِب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هِيمَ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وَمُوسَى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وَعِيسَى</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يَمَ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وَأَخَذ</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مِّيثَ</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غَلِيظ</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٧</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الأحزاب: 7</w:t>
      </w:r>
      <w:r w:rsidRPr="00F23E65">
        <w:rPr>
          <w:rFonts w:ascii="Calibri" w:hAnsi="Calibri" w:cs="B Lotus"/>
          <w:sz w:val="26"/>
          <w:szCs w:val="26"/>
          <w:rtl/>
          <w:lang w:bidi="fa-IR"/>
        </w:rPr>
        <w:t>]</w:t>
      </w:r>
      <w:r>
        <w:rPr>
          <w:rFonts w:ascii="Calibri" w:hAnsi="Calibri" w:cs="B Lotus"/>
          <w:rtl/>
          <w:lang w:bidi="fa-IR"/>
        </w:rPr>
        <w:t>.</w:t>
      </w:r>
      <w:r>
        <w:rPr>
          <w:rFonts w:ascii="IPT.Mitra" w:hAnsi="IPT.Mitra" w:cs="Traditional Arabic"/>
          <w:sz w:val="30"/>
          <w:szCs w:val="30"/>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و چنين بود كه از پيامبران عهدشان را گرفتيم و (نيز) از تو و از نوح و ابراهيم و موسي و عيسي بن مريم (عهدتان را) و از آنان پيماني استوار گرفتيم</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اما از ميان همه، پيامبر عزيزمان حضرت محمد</w:t>
      </w:r>
      <w:r w:rsidRPr="00F23E65">
        <w:rPr>
          <w:rFonts w:ascii="IPT.Mitra" w:hAnsi="IPT.Mitra" w:cs="CTraditional Arabic"/>
          <w:rtl/>
          <w:lang w:bidi="fa-IR"/>
        </w:rPr>
        <w:t>ص</w:t>
      </w:r>
      <w:r w:rsidRPr="00F23E65">
        <w:rPr>
          <w:rFonts w:ascii="B Lotus" w:hAnsi="B Lotus" w:cs="B Lotus"/>
          <w:rtl/>
          <w:lang w:bidi="fa-IR"/>
        </w:rPr>
        <w:t xml:space="preserve"> بهترينِ رسولان و خاتم پيامبران و امام متقيان و سرور فرزندان آدم است، بلكه امام و خطيب انبياء</w:t>
      </w:r>
      <w:r>
        <w:rPr>
          <w:rFonts w:ascii="B Lotus" w:hAnsi="B Lotus" w:cs="CTraditional Arabic"/>
          <w:rtl/>
          <w:lang w:bidi="fa-IR"/>
        </w:rPr>
        <w:t>‡</w:t>
      </w:r>
      <w:r w:rsidRPr="00F23E65">
        <w:rPr>
          <w:rFonts w:ascii="B Lotus" w:hAnsi="B Lotus" w:cs="B Lotus"/>
          <w:rtl/>
          <w:lang w:bidi="fa-IR"/>
        </w:rPr>
        <w:t xml:space="preserve"> و صاحب مقام محمود است كه همگان بدان رشك ميبرند و صاحب لواي حمد و حوض كوثر و شفيع خلائق در روز قيامت و صاحب وسيله و فضيله، كه خداوند ايشان را با بهترين شرايع دينش مبعوث فرموده است،‌ و امتش را بهترين امت قرار داده كه براي نفع مردم بيرون آورده شده، و براي ايشان و امت ايشان فضائل و محاسن زيادي را جمع فرموده كه آنان</w:t>
      </w:r>
      <w:r>
        <w:rPr>
          <w:rFonts w:ascii="B Lotus" w:hAnsi="B Lotus" w:cs="B Lotus" w:hint="cs"/>
          <w:rtl/>
          <w:lang w:bidi="fa-IR"/>
        </w:rPr>
        <w:t xml:space="preserve"> </w:t>
      </w:r>
      <w:r w:rsidRPr="00F23E65">
        <w:rPr>
          <w:rFonts w:ascii="B Lotus" w:hAnsi="B Lotus" w:cs="B Lotus"/>
          <w:rtl/>
          <w:lang w:bidi="fa-IR"/>
        </w:rPr>
        <w:t>را برگذشتگان برتري بخشيده، پس آنان به اعتبار آفرينش آخرين و به اعتبار برانگيخته شدن در روز جزا اولين امت هستند.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پيامبر</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فرمايند:</w:t>
      </w:r>
    </w:p>
    <w:p w:rsidR="00E81525" w:rsidRPr="00345C53" w:rsidRDefault="00E81525" w:rsidP="00077220">
      <w:pPr>
        <w:widowControl w:val="0"/>
        <w:ind w:firstLine="284"/>
        <w:jc w:val="both"/>
        <w:rPr>
          <w:rFonts w:ascii="IPT.Mitra" w:hAnsi="IPT.Mitra" w:cs="Traditional Arabic"/>
          <w:sz w:val="30"/>
          <w:szCs w:val="30"/>
          <w:rtl/>
          <w:lang w:bidi="fa-IR"/>
        </w:rPr>
      </w:pPr>
      <w:r>
        <w:rPr>
          <w:rFonts w:ascii="B Lotus" w:hAnsi="B Lotus" w:cs="Traditional Arabic" w:hint="cs"/>
          <w:rtl/>
          <w:lang w:bidi="fa-IR"/>
        </w:rPr>
        <w:t>«</w:t>
      </w:r>
      <w:r w:rsidRPr="00E81525">
        <w:rPr>
          <w:rStyle w:val="Char3"/>
          <w:rtl/>
        </w:rPr>
        <w:t>فُضِّلْتُ عَلَي الأنْبِيَاءِ بِسِتِّ</w:t>
      </w:r>
      <w:r>
        <w:rPr>
          <w:rFonts w:ascii="B Lotus" w:hAnsi="B Lotus" w:cs="Traditional Arabic" w:hint="cs"/>
          <w:rtl/>
          <w:lang w:bidi="fa-IR"/>
        </w:rPr>
        <w:t>»</w:t>
      </w:r>
      <w:r w:rsidRPr="00CE7EB0">
        <w:rPr>
          <w:rStyle w:val="FootnoteReference"/>
          <w:rFonts w:ascii="IPT.Mitra" w:hAnsi="IPT.Mitra" w:cs="Traditional Arabic"/>
          <w:rtl/>
          <w:lang w:bidi="fa-IR"/>
        </w:rPr>
        <w:footnoteReference w:id="13"/>
      </w:r>
      <w:r w:rsidRPr="00345C53">
        <w:rPr>
          <w:rFonts w:ascii="IPT.Mitra" w:hAnsi="IPT.Mitra" w:cs="B Lotus" w:hint="cs"/>
          <w:rtl/>
          <w:lang w:bidi="fa-IR"/>
        </w:rPr>
        <w:t>.</w:t>
      </w:r>
      <w:r w:rsidRPr="00CE7EB0">
        <w:rPr>
          <w:rFonts w:ascii="IPT.Mitra" w:hAnsi="IPT.Mitra" w:cs="Traditional Arabic"/>
          <w:sz w:val="32"/>
          <w:szCs w:val="32"/>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با شش چيز بر ديگر پيامبران برتري يافتم</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در جاي ديگري</w:t>
      </w:r>
      <w:r>
        <w:rPr>
          <w:rFonts w:ascii="B Lotus" w:hAnsi="B Lotus" w:cs="B Lotus"/>
          <w:rtl/>
          <w:lang w:bidi="fa-IR"/>
        </w:rPr>
        <w:t xml:space="preserve"> مي‌</w:t>
      </w:r>
      <w:r w:rsidRPr="00F23E65">
        <w:rPr>
          <w:rFonts w:ascii="B Lotus" w:hAnsi="B Lotus" w:cs="B Lotus"/>
          <w:rtl/>
          <w:lang w:bidi="fa-IR"/>
        </w:rPr>
        <w:t>فرمايند: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tl/>
        </w:rPr>
        <w:t>أنا سَيِّد وَلَد آدَم يَوم القِيَامَة وبِيَدي لِوَاء المد ولا</w:t>
      </w:r>
      <w:r w:rsidRPr="00E81525">
        <w:rPr>
          <w:rStyle w:val="Char3"/>
          <w:rFonts w:hint="cs"/>
          <w:rtl/>
        </w:rPr>
        <w:t xml:space="preserve">و </w:t>
      </w:r>
      <w:r w:rsidRPr="00E81525">
        <w:rPr>
          <w:rStyle w:val="Char3"/>
          <w:rtl/>
        </w:rPr>
        <w:t>فَخْرَ وَمَا مِنْ نَبِي وَ يَوْمَئِذٍ آدم فمن سواء إلا تحت لوائي يوم القيامة</w:t>
      </w:r>
      <w:r>
        <w:rPr>
          <w:rFonts w:ascii="B Lotus" w:hAnsi="B Lotus" w:cs="Traditional Arabic" w:hint="cs"/>
          <w:rtl/>
          <w:lang w:bidi="fa-IR"/>
        </w:rPr>
        <w:t>»</w:t>
      </w:r>
      <w:r w:rsidRPr="00345C53">
        <w:rPr>
          <w:rStyle w:val="FootnoteReference"/>
          <w:rFonts w:ascii="IPT.Mitra" w:hAnsi="IPT.Mitra" w:cs="B Lotus"/>
          <w:rtl/>
          <w:lang w:bidi="fa-IR"/>
        </w:rPr>
        <w:footnoteReference w:id="14"/>
      </w:r>
      <w:r w:rsidRPr="00345C53">
        <w:rPr>
          <w:rFonts w:ascii="B Lotus" w:hAnsi="B Lotus" w:cs="B Lotus" w:hint="cs"/>
          <w:rtl/>
          <w:lang w:bidi="fa-IR"/>
        </w:rPr>
        <w:t>.</w:t>
      </w:r>
    </w:p>
    <w:p w:rsidR="00E81525" w:rsidRPr="00345C53" w:rsidRDefault="00E81525" w:rsidP="00077220">
      <w:pPr>
        <w:widowControl w:val="0"/>
        <w:ind w:firstLine="284"/>
        <w:jc w:val="both"/>
        <w:rPr>
          <w:rFonts w:ascii="IPT.Mitra" w:hAnsi="IPT.Mitra" w:cs="Traditional Arabic"/>
          <w:sz w:val="30"/>
          <w:szCs w:val="30"/>
          <w:rtl/>
          <w:lang w:bidi="fa-IR"/>
        </w:rPr>
      </w:pPr>
      <w:r w:rsidRPr="00345C53">
        <w:rPr>
          <w:rFonts w:ascii="B Lotus" w:hAnsi="B Lotus" w:cs="Traditional Arabic" w:hint="cs"/>
          <w:sz w:val="26"/>
          <w:szCs w:val="26"/>
          <w:rtl/>
          <w:lang w:bidi="fa-IR"/>
        </w:rPr>
        <w:t>«</w:t>
      </w:r>
      <w:r w:rsidRPr="00345C53">
        <w:rPr>
          <w:rFonts w:ascii="B Lotus" w:hAnsi="B Lotus" w:cs="B Lotus"/>
          <w:sz w:val="26"/>
          <w:szCs w:val="26"/>
          <w:rtl/>
          <w:lang w:bidi="fa-IR"/>
        </w:rPr>
        <w:t>در روز قيامت من سردار همه فرزندان آدم هستم و در دست من لواي حمد است ولي فخر نيست، در روز قيامت هيچ پيامبري نيست مگر اينكه در زير پرچم من است اعم از آدم و ديگر پيامبران</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بعد از رسول الله</w:t>
      </w:r>
      <w:r w:rsidRPr="00F23E65">
        <w:rPr>
          <w:rFonts w:ascii="CTraditional Arabic" w:hAnsi="CTraditional Arabic" w:cs="CTraditional Arabic"/>
          <w:rtl/>
          <w:lang w:bidi="fa-IR"/>
        </w:rPr>
        <w:t>ص</w:t>
      </w:r>
      <w:r w:rsidRPr="00F23E65">
        <w:rPr>
          <w:rFonts w:ascii="B Lotus" w:hAnsi="B Lotus" w:cs="B Lotus"/>
          <w:rtl/>
          <w:lang w:bidi="fa-IR"/>
        </w:rPr>
        <w:t xml:space="preserve"> بهترين پيامبر حضرت ابراهيم</w:t>
      </w:r>
      <w:r>
        <w:rPr>
          <w:rFonts w:ascii="B Lotus" w:hAnsi="B Lotus" w:cs="B Lotus"/>
          <w:lang w:bidi="fa-IR"/>
        </w:rPr>
        <w:sym w:font="AGA Arabesque" w:char="F075"/>
      </w:r>
      <w:r w:rsidRPr="00F23E65">
        <w:rPr>
          <w:rFonts w:ascii="B Lotus" w:hAnsi="B Lotus" w:cs="B Lotus"/>
          <w:rtl/>
          <w:lang w:bidi="fa-IR"/>
        </w:rPr>
        <w:t xml:space="preserve"> است كه خليل الرحمن يعني دوست خالص خدا شناخته شده است. طبيعي است كه اين دو پيامبر و دو دوست خالص خدا بهترين پيامبران اولوالعزم و سپس سه پيامبر ديگر (نوح، موسي و عيسي) بهترين پيامبران</w:t>
      </w:r>
      <w:r>
        <w:rPr>
          <w:rFonts w:ascii="B Lotus" w:hAnsi="B Lotus" w:cs="CTraditional Arabic"/>
          <w:rtl/>
          <w:lang w:bidi="fa-IR"/>
        </w:rPr>
        <w:t>‡</w:t>
      </w:r>
      <w:r>
        <w:rPr>
          <w:rFonts w:ascii="B Lotus" w:hAnsi="B Lotus" w:cs="B Lotus"/>
          <w:rtl/>
          <w:lang w:bidi="fa-IR"/>
        </w:rPr>
        <w:t xml:space="preserve"> مي‌</w:t>
      </w:r>
      <w:r w:rsidRPr="00F23E65">
        <w:rPr>
          <w:rFonts w:ascii="B Lotus" w:hAnsi="B Lotus" w:cs="B Lotus"/>
          <w:rtl/>
          <w:lang w:bidi="fa-IR"/>
        </w:rPr>
        <w:t>باشند.</w:t>
      </w:r>
    </w:p>
    <w:p w:rsidR="00E81525" w:rsidRPr="00F23E65" w:rsidRDefault="00E81525" w:rsidP="00077220">
      <w:pPr>
        <w:pStyle w:val="a1"/>
        <w:widowControl w:val="0"/>
        <w:rPr>
          <w:rtl/>
        </w:rPr>
      </w:pPr>
      <w:bookmarkStart w:id="169" w:name="_Toc270637281"/>
      <w:bookmarkStart w:id="170" w:name="_Toc364597873"/>
      <w:bookmarkStart w:id="171" w:name="_Toc368166445"/>
      <w:r w:rsidRPr="00F23E65">
        <w:rPr>
          <w:rtl/>
        </w:rPr>
        <w:t>9</w:t>
      </w:r>
      <w:r>
        <w:rPr>
          <w:rFonts w:hint="cs"/>
          <w:rtl/>
        </w:rPr>
        <w:t>-</w:t>
      </w:r>
      <w:r w:rsidRPr="00F23E65">
        <w:rPr>
          <w:rtl/>
        </w:rPr>
        <w:t xml:space="preserve"> معجزات انبياء</w:t>
      </w:r>
      <w:bookmarkEnd w:id="169"/>
      <w:bookmarkEnd w:id="170"/>
      <w:r>
        <w:rPr>
          <w:rFonts w:cs="CTraditional Arabic" w:hint="cs"/>
          <w:rtl/>
        </w:rPr>
        <w:t>‡</w:t>
      </w:r>
      <w:bookmarkEnd w:id="171"/>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 xml:space="preserve">خداوند متعال پيامبرانش را با معجزات بزرگ و آشكاري تأئيد فرموده تا اينكه حجت و برهان آنان باشند مانند قرآن كريم، شق القمر، تبديل شدن عصا به اژدها، و آفريدن پرنده از گِل و غيره. </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پس معجزه خارق العاده دليل قاطع به صدق نبوت است و كرامت دليل بر صدق كسي است كه صداقت نبوت را باور داشته است.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850F38" w:rsidRDefault="00E81525" w:rsidP="00077220">
      <w:pPr>
        <w:widowControl w:val="0"/>
        <w:spacing w:line="228" w:lineRule="auto"/>
        <w:ind w:firstLine="284"/>
        <w:jc w:val="both"/>
        <w:rPr>
          <w:rFonts w:ascii="IPT.Mitra" w:hAnsi="IPT.Mitra"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لَقَد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سَل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رُسُلَنَا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بَيِّنَ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الحدید: 25</w:t>
      </w:r>
      <w:r w:rsidRPr="00F23E65">
        <w:rPr>
          <w:rFonts w:ascii="Calibri" w:hAnsi="Calibri" w:cs="B Lotus"/>
          <w:sz w:val="26"/>
          <w:szCs w:val="26"/>
          <w:rtl/>
          <w:lang w:bidi="fa-IR"/>
        </w:rPr>
        <w:t>]</w:t>
      </w:r>
      <w:r>
        <w:rPr>
          <w:rFonts w:ascii="Calibri" w:hAnsi="Calibri" w:cs="B Lotus"/>
          <w:rtl/>
          <w:lang w:bidi="fa-IR"/>
        </w:rPr>
        <w:t>.</w:t>
      </w:r>
      <w:r>
        <w:rPr>
          <w:rFonts w:ascii="IPT.Mitra" w:hAnsi="IPT.Mitra" w:cs="Traditional Arabic" w:hint="cs"/>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به راستي رسولانمان را با دلايل روشن فرستاديم</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و پيامبر گرامي مان حضرت محمد</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 xml:space="preserve">فرمايند: </w:t>
      </w:r>
    </w:p>
    <w:p w:rsidR="00E81525" w:rsidRPr="00F23E65" w:rsidRDefault="00E81525" w:rsidP="00077220">
      <w:pPr>
        <w:widowControl w:val="0"/>
        <w:spacing w:line="228" w:lineRule="auto"/>
        <w:ind w:firstLine="284"/>
        <w:jc w:val="both"/>
        <w:rPr>
          <w:rFonts w:ascii="B Lotus" w:hAnsi="B Lotus" w:cs="B Lotus"/>
          <w:rtl/>
          <w:lang w:bidi="fa-IR"/>
        </w:rPr>
      </w:pPr>
      <w:r>
        <w:rPr>
          <w:rFonts w:ascii="B Lotus" w:hAnsi="B Lotus" w:cs="Traditional Arabic" w:hint="cs"/>
          <w:rtl/>
          <w:lang w:bidi="fa-IR"/>
        </w:rPr>
        <w:t>«</w:t>
      </w:r>
      <w:r w:rsidRPr="00E81525">
        <w:rPr>
          <w:rStyle w:val="Char3"/>
          <w:rFonts w:hint="eastAsia"/>
          <w:rtl/>
        </w:rPr>
        <w:t>مَا</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نَبِيٍّ</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الأَنْبِيَاءِ</w:t>
      </w:r>
      <w:r w:rsidRPr="00E81525">
        <w:rPr>
          <w:rStyle w:val="Char3"/>
          <w:rtl/>
        </w:rPr>
        <w:t xml:space="preserve"> </w:t>
      </w:r>
      <w:r w:rsidRPr="00E81525">
        <w:rPr>
          <w:rStyle w:val="Char3"/>
          <w:rFonts w:hint="eastAsia"/>
          <w:rtl/>
        </w:rPr>
        <w:t>إِلا</w:t>
      </w:r>
      <w:r w:rsidRPr="00E81525">
        <w:rPr>
          <w:rStyle w:val="Char3"/>
          <w:rtl/>
        </w:rPr>
        <w:t xml:space="preserve"> </w:t>
      </w:r>
      <w:r w:rsidRPr="00E81525">
        <w:rPr>
          <w:rStyle w:val="Char3"/>
          <w:rFonts w:hint="eastAsia"/>
          <w:rtl/>
        </w:rPr>
        <w:t>وَقَدْ</w:t>
      </w:r>
      <w:r w:rsidRPr="00E81525">
        <w:rPr>
          <w:rStyle w:val="Char3"/>
          <w:rtl/>
        </w:rPr>
        <w:t xml:space="preserve"> </w:t>
      </w:r>
      <w:r w:rsidRPr="00E81525">
        <w:rPr>
          <w:rStyle w:val="Char3"/>
          <w:rFonts w:hint="eastAsia"/>
          <w:rtl/>
        </w:rPr>
        <w:t>أُعْطِيَ</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الآيَاتِ</w:t>
      </w:r>
      <w:r w:rsidRPr="00E81525">
        <w:rPr>
          <w:rStyle w:val="Char3"/>
          <w:rtl/>
        </w:rPr>
        <w:t xml:space="preserve"> </w:t>
      </w:r>
      <w:r w:rsidRPr="00E81525">
        <w:rPr>
          <w:rStyle w:val="Char3"/>
          <w:rFonts w:hint="eastAsia"/>
          <w:rtl/>
        </w:rPr>
        <w:t>مَا</w:t>
      </w:r>
      <w:r w:rsidRPr="00E81525">
        <w:rPr>
          <w:rStyle w:val="Char3"/>
          <w:rtl/>
        </w:rPr>
        <w:t xml:space="preserve"> </w:t>
      </w:r>
      <w:r w:rsidRPr="00E81525">
        <w:rPr>
          <w:rStyle w:val="Char3"/>
          <w:rFonts w:hint="eastAsia"/>
          <w:rtl/>
        </w:rPr>
        <w:t>آمَنَ</w:t>
      </w:r>
      <w:r w:rsidRPr="00E81525">
        <w:rPr>
          <w:rStyle w:val="Char3"/>
          <w:rtl/>
        </w:rPr>
        <w:t xml:space="preserve"> </w:t>
      </w:r>
      <w:r w:rsidRPr="00E81525">
        <w:rPr>
          <w:rStyle w:val="Char3"/>
          <w:rFonts w:hint="eastAsia"/>
          <w:rtl/>
        </w:rPr>
        <w:t>عَلَى</w:t>
      </w:r>
      <w:r w:rsidRPr="00E81525">
        <w:rPr>
          <w:rStyle w:val="Char3"/>
          <w:rtl/>
        </w:rPr>
        <w:t xml:space="preserve"> </w:t>
      </w:r>
      <w:r w:rsidRPr="00E81525">
        <w:rPr>
          <w:rStyle w:val="Char3"/>
          <w:rFonts w:hint="eastAsia"/>
          <w:rtl/>
        </w:rPr>
        <w:t>مِثْلِهِ</w:t>
      </w:r>
      <w:r w:rsidRPr="00E81525">
        <w:rPr>
          <w:rStyle w:val="Char3"/>
          <w:rtl/>
        </w:rPr>
        <w:t xml:space="preserve"> </w:t>
      </w:r>
      <w:r w:rsidRPr="00E81525">
        <w:rPr>
          <w:rStyle w:val="Char3"/>
          <w:rFonts w:hint="eastAsia"/>
          <w:rtl/>
        </w:rPr>
        <w:t>الْبَشَرُ،</w:t>
      </w:r>
      <w:r w:rsidRPr="00E81525">
        <w:rPr>
          <w:rStyle w:val="Char3"/>
          <w:rtl/>
        </w:rPr>
        <w:t xml:space="preserve"> </w:t>
      </w:r>
      <w:r w:rsidRPr="00E81525">
        <w:rPr>
          <w:rStyle w:val="Char3"/>
          <w:rFonts w:hint="eastAsia"/>
          <w:rtl/>
        </w:rPr>
        <w:t>وَإِنَّمَا</w:t>
      </w:r>
      <w:r w:rsidRPr="00E81525">
        <w:rPr>
          <w:rStyle w:val="Char3"/>
          <w:rtl/>
        </w:rPr>
        <w:t xml:space="preserve"> </w:t>
      </w:r>
      <w:r w:rsidRPr="00E81525">
        <w:rPr>
          <w:rStyle w:val="Char3"/>
          <w:rFonts w:hint="eastAsia"/>
          <w:rtl/>
        </w:rPr>
        <w:t>كَانَ</w:t>
      </w:r>
      <w:r w:rsidRPr="00E81525">
        <w:rPr>
          <w:rStyle w:val="Char3"/>
          <w:rtl/>
        </w:rPr>
        <w:t xml:space="preserve"> </w:t>
      </w:r>
      <w:r w:rsidRPr="00E81525">
        <w:rPr>
          <w:rStyle w:val="Char3"/>
          <w:rFonts w:hint="eastAsia"/>
          <w:rtl/>
        </w:rPr>
        <w:t>الَّذِي</w:t>
      </w:r>
      <w:r w:rsidRPr="00E81525">
        <w:rPr>
          <w:rStyle w:val="Char3"/>
          <w:rtl/>
        </w:rPr>
        <w:t xml:space="preserve"> </w:t>
      </w:r>
      <w:r w:rsidRPr="00E81525">
        <w:rPr>
          <w:rStyle w:val="Char3"/>
          <w:rFonts w:hint="eastAsia"/>
          <w:rtl/>
        </w:rPr>
        <w:t>أُتِيتُهُ</w:t>
      </w:r>
      <w:r w:rsidRPr="00E81525">
        <w:rPr>
          <w:rStyle w:val="Char3"/>
          <w:rtl/>
        </w:rPr>
        <w:t xml:space="preserve"> </w:t>
      </w:r>
      <w:r w:rsidRPr="00E81525">
        <w:rPr>
          <w:rStyle w:val="Char3"/>
          <w:rFonts w:hint="eastAsia"/>
          <w:rtl/>
        </w:rPr>
        <w:t>وَحْيًا</w:t>
      </w:r>
      <w:r w:rsidRPr="00E81525">
        <w:rPr>
          <w:rStyle w:val="Char3"/>
          <w:rtl/>
        </w:rPr>
        <w:t xml:space="preserve"> </w:t>
      </w:r>
      <w:r w:rsidRPr="00E81525">
        <w:rPr>
          <w:rStyle w:val="Char3"/>
          <w:rFonts w:hint="eastAsia"/>
          <w:rtl/>
        </w:rPr>
        <w:t>أَوْحَاهُ</w:t>
      </w:r>
      <w:r w:rsidRPr="00E81525">
        <w:rPr>
          <w:rStyle w:val="Char3"/>
          <w:rtl/>
        </w:rPr>
        <w:t xml:space="preserve"> </w:t>
      </w:r>
      <w:r w:rsidRPr="00E81525">
        <w:rPr>
          <w:rStyle w:val="Char3"/>
          <w:rFonts w:hint="eastAsia"/>
          <w:rtl/>
        </w:rPr>
        <w:t>اللَّهُ</w:t>
      </w:r>
      <w:r w:rsidRPr="00E81525">
        <w:rPr>
          <w:rStyle w:val="Char3"/>
          <w:rtl/>
        </w:rPr>
        <w:t xml:space="preserve"> </w:t>
      </w:r>
      <w:r w:rsidRPr="00E81525">
        <w:rPr>
          <w:rStyle w:val="Char3"/>
          <w:rFonts w:hint="eastAsia"/>
          <w:rtl/>
        </w:rPr>
        <w:t>إِلَيَّ</w:t>
      </w:r>
      <w:r w:rsidRPr="00E81525">
        <w:rPr>
          <w:rStyle w:val="Char3"/>
          <w:rtl/>
        </w:rPr>
        <w:t xml:space="preserve"> </w:t>
      </w:r>
      <w:r w:rsidRPr="00E81525">
        <w:rPr>
          <w:rStyle w:val="Char3"/>
          <w:rFonts w:hint="eastAsia"/>
          <w:rtl/>
        </w:rPr>
        <w:t>،</w:t>
      </w:r>
      <w:r w:rsidRPr="00E81525">
        <w:rPr>
          <w:rStyle w:val="Char3"/>
          <w:rtl/>
        </w:rPr>
        <w:t xml:space="preserve"> </w:t>
      </w:r>
      <w:r w:rsidRPr="00E81525">
        <w:rPr>
          <w:rStyle w:val="Char3"/>
          <w:rFonts w:hint="eastAsia"/>
          <w:rtl/>
        </w:rPr>
        <w:t>فَأَرْجُو</w:t>
      </w:r>
      <w:r w:rsidRPr="00E81525">
        <w:rPr>
          <w:rStyle w:val="Char3"/>
          <w:rtl/>
        </w:rPr>
        <w:t xml:space="preserve"> </w:t>
      </w:r>
      <w:r w:rsidRPr="00E81525">
        <w:rPr>
          <w:rStyle w:val="Char3"/>
          <w:rFonts w:hint="eastAsia"/>
          <w:rtl/>
        </w:rPr>
        <w:t>أَنْ</w:t>
      </w:r>
      <w:r w:rsidRPr="00E81525">
        <w:rPr>
          <w:rStyle w:val="Char3"/>
          <w:rtl/>
        </w:rPr>
        <w:t xml:space="preserve"> </w:t>
      </w:r>
      <w:r w:rsidRPr="00E81525">
        <w:rPr>
          <w:rStyle w:val="Char3"/>
          <w:rFonts w:hint="eastAsia"/>
          <w:rtl/>
        </w:rPr>
        <w:t>أَكُونَ</w:t>
      </w:r>
      <w:r w:rsidRPr="00E81525">
        <w:rPr>
          <w:rStyle w:val="Char3"/>
          <w:rtl/>
        </w:rPr>
        <w:t xml:space="preserve"> </w:t>
      </w:r>
      <w:r w:rsidRPr="00E81525">
        <w:rPr>
          <w:rStyle w:val="Char3"/>
          <w:rFonts w:hint="eastAsia"/>
          <w:rtl/>
        </w:rPr>
        <w:t>أَكْثَرَهُمْ</w:t>
      </w:r>
      <w:r w:rsidRPr="00E81525">
        <w:rPr>
          <w:rStyle w:val="Char3"/>
          <w:rtl/>
        </w:rPr>
        <w:t xml:space="preserve"> </w:t>
      </w:r>
      <w:r w:rsidRPr="00E81525">
        <w:rPr>
          <w:rStyle w:val="Char3"/>
          <w:rFonts w:hint="eastAsia"/>
          <w:rtl/>
        </w:rPr>
        <w:t>تَابِعًا</w:t>
      </w:r>
      <w:r w:rsidRPr="00E81525">
        <w:rPr>
          <w:rStyle w:val="Char3"/>
          <w:rtl/>
        </w:rPr>
        <w:t xml:space="preserve"> </w:t>
      </w:r>
      <w:r w:rsidRPr="00E81525">
        <w:rPr>
          <w:rStyle w:val="Char3"/>
          <w:rFonts w:hint="eastAsia"/>
          <w:rtl/>
        </w:rPr>
        <w:t>يَوْمَ</w:t>
      </w:r>
      <w:r w:rsidRPr="00E81525">
        <w:rPr>
          <w:rStyle w:val="Char3"/>
          <w:rtl/>
        </w:rPr>
        <w:t xml:space="preserve"> </w:t>
      </w:r>
      <w:r w:rsidRPr="00E81525">
        <w:rPr>
          <w:rStyle w:val="Char3"/>
          <w:rFonts w:hint="eastAsia"/>
          <w:rtl/>
        </w:rPr>
        <w:t>الْقِيَامَةِ</w:t>
      </w:r>
      <w:r>
        <w:rPr>
          <w:rFonts w:ascii="B Lotus" w:hAnsi="B Lotus" w:cs="Traditional Arabic" w:hint="cs"/>
          <w:rtl/>
          <w:lang w:bidi="fa-IR"/>
        </w:rPr>
        <w:t>»</w:t>
      </w:r>
      <w:r w:rsidRPr="00345C53">
        <w:rPr>
          <w:rStyle w:val="FootnoteReference"/>
          <w:rFonts w:ascii="IPT.Mitra" w:hAnsi="IPT.Mitra" w:cs="B Lotus"/>
          <w:rtl/>
          <w:lang w:bidi="fa-IR"/>
        </w:rPr>
        <w:footnoteReference w:id="15"/>
      </w:r>
      <w:r>
        <w:rPr>
          <w:rFonts w:ascii="B Lotus" w:hAnsi="B Lotus" w:cs="B Lotus" w:hint="cs"/>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هيچ پيامبري نيست مگر اينكه به او معجزه (يا معجزاتي) داده شده كه انسانها بوسيله آن و امثال آن ايمان مي‌آورند، و معجزه‌اي كه به من داده شده وحي است كه بر من فرود آمده است (يعني قرآن كريم) اميدوارم كه از همه پيامبران پيروان بيشتري داشته باشم</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pStyle w:val="a1"/>
        <w:widowControl w:val="0"/>
        <w:spacing w:line="228" w:lineRule="auto"/>
        <w:rPr>
          <w:rtl/>
        </w:rPr>
      </w:pPr>
      <w:bookmarkStart w:id="172" w:name="_Toc270637282"/>
      <w:bookmarkStart w:id="173" w:name="_Toc364597874"/>
      <w:bookmarkStart w:id="174" w:name="_Toc368166446"/>
      <w:r w:rsidRPr="00F23E65">
        <w:rPr>
          <w:rtl/>
        </w:rPr>
        <w:t>10</w:t>
      </w:r>
      <w:r>
        <w:rPr>
          <w:rFonts w:hint="cs"/>
          <w:rtl/>
        </w:rPr>
        <w:t>-</w:t>
      </w:r>
      <w:r w:rsidRPr="00F23E65">
        <w:rPr>
          <w:rtl/>
        </w:rPr>
        <w:t xml:space="preserve"> ايمان به نبوت پيامبرمان</w:t>
      </w:r>
      <w:bookmarkEnd w:id="172"/>
      <w:bookmarkEnd w:id="173"/>
      <w:r>
        <w:rPr>
          <w:rFonts w:cs="CTraditional Arabic" w:hint="cs"/>
          <w:rtl/>
        </w:rPr>
        <w:t>ص</w:t>
      </w:r>
      <w:bookmarkEnd w:id="174"/>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ايمان و باور به نبوت حضرتش</w:t>
      </w:r>
      <w:r w:rsidRPr="00F23E65">
        <w:rPr>
          <w:rFonts w:ascii="CTraditional Arabic" w:hAnsi="CTraditional Arabic" w:cs="CTraditional Arabic"/>
          <w:rtl/>
          <w:lang w:bidi="fa-IR"/>
        </w:rPr>
        <w:t>ص</w:t>
      </w:r>
      <w:r w:rsidRPr="00F23E65">
        <w:rPr>
          <w:rFonts w:ascii="B Lotus" w:hAnsi="B Lotus" w:cs="B Lotus"/>
          <w:rtl/>
          <w:lang w:bidi="fa-IR"/>
        </w:rPr>
        <w:t xml:space="preserve"> اصل بزرگي از اصول ايمان است، كه ايمان جز با اين اصل تحقق</w:t>
      </w:r>
      <w:r>
        <w:rPr>
          <w:rFonts w:ascii="B Lotus" w:hAnsi="B Lotus" w:cs="B Lotus"/>
          <w:rtl/>
          <w:lang w:bidi="fa-IR"/>
        </w:rPr>
        <w:t xml:space="preserve"> نمي‌</w:t>
      </w:r>
      <w:r w:rsidRPr="00F23E65">
        <w:rPr>
          <w:rFonts w:ascii="B Lotus" w:hAnsi="B Lotus" w:cs="B Lotus"/>
          <w:rtl/>
          <w:lang w:bidi="fa-IR"/>
        </w:rPr>
        <w:t>يابد، لذا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Default="00E81525" w:rsidP="00077220">
      <w:pPr>
        <w:widowControl w:val="0"/>
        <w:spacing w:line="228" w:lineRule="auto"/>
        <w:ind w:firstLine="284"/>
        <w:jc w:val="both"/>
        <w:rPr>
          <w:rFonts w:ascii="IPT.Mitra" w:hAnsi="IPT.Mitra" w:cs="Traditional Arabic"/>
          <w:sz w:val="30"/>
          <w:szCs w:val="30"/>
          <w:rtl/>
          <w:lang w:bidi="fa-IR"/>
        </w:rPr>
      </w:pPr>
      <w:r>
        <w:rPr>
          <w:rFonts w:ascii="B Lotus" w:hAnsi="B Lotus" w:cs="Traditional Arabic"/>
          <w:rtl/>
          <w:lang w:bidi="fa-IR"/>
        </w:rPr>
        <w:t>﴿</w:t>
      </w:r>
      <w:r>
        <w:rPr>
          <w:rFonts w:ascii="KFGQPC Uthmanic Script HAFS" w:cs="KFGQPC Uthmanic Script HAFS" w:hint="eastAsia"/>
          <w:rtl/>
          <w:lang w:val="en-GB" w:eastAsia="en-GB"/>
        </w:rPr>
        <w:t>وَمَن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يُؤ</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وَرَسُولِهِ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فَإِنَّا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تَد</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فِرِينَ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سَعِير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١٣</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الفتح: 13</w:t>
      </w:r>
      <w:r w:rsidRPr="00F23E65">
        <w:rPr>
          <w:rFonts w:ascii="Calibri" w:hAnsi="Calibri" w:cs="B Lotus"/>
          <w:sz w:val="26"/>
          <w:szCs w:val="26"/>
          <w:rtl/>
          <w:lang w:bidi="fa-IR"/>
        </w:rPr>
        <w:t>]</w:t>
      </w:r>
      <w:r>
        <w:rPr>
          <w:rFonts w:ascii="Calibri" w:hAnsi="Calibri" w:cs="B Lotus"/>
          <w:rtl/>
          <w:lang w:bidi="fa-IR"/>
        </w:rPr>
        <w:t>.</w:t>
      </w:r>
    </w:p>
    <w:p w:rsidR="00E81525" w:rsidRPr="00345C53" w:rsidRDefault="00E81525" w:rsidP="00077220">
      <w:pPr>
        <w:widowControl w:val="0"/>
        <w:spacing w:line="228" w:lineRule="auto"/>
        <w:ind w:firstLine="284"/>
        <w:jc w:val="both"/>
        <w:rPr>
          <w:rFonts w:ascii="IPT.Mitra" w:hAnsi="IPT.Mitra" w:cs="Traditional Arabic"/>
          <w:sz w:val="30"/>
          <w:szCs w:val="30"/>
          <w:rtl/>
          <w:lang w:bidi="fa-IR"/>
        </w:rPr>
      </w:pPr>
      <w:r w:rsidRPr="00345C53">
        <w:rPr>
          <w:rFonts w:ascii="B Lotus" w:hAnsi="B Lotus" w:cs="Traditional Arabic" w:hint="cs"/>
          <w:sz w:val="26"/>
          <w:szCs w:val="26"/>
          <w:rtl/>
          <w:lang w:bidi="fa-IR"/>
        </w:rPr>
        <w:t>«</w:t>
      </w:r>
      <w:r w:rsidRPr="00345C53">
        <w:rPr>
          <w:rFonts w:ascii="B Lotus" w:hAnsi="B Lotus" w:cs="B Lotus"/>
          <w:sz w:val="26"/>
          <w:szCs w:val="26"/>
          <w:rtl/>
          <w:lang w:bidi="fa-IR"/>
        </w:rPr>
        <w:t>و هر كس به خدا و رسول او ايمان نياورد، بداند كه ما براي كافران آتش (دوزخ) را آماده ساخته</w:t>
      </w:r>
      <w:r w:rsidRPr="00345C53">
        <w:rPr>
          <w:rFonts w:ascii="B Lotus" w:hAnsi="B Lotus" w:cs="B Lotus" w:hint="cs"/>
          <w:sz w:val="26"/>
          <w:szCs w:val="26"/>
          <w:rtl/>
          <w:lang w:bidi="fa-IR"/>
        </w:rPr>
        <w:t>‌</w:t>
      </w:r>
      <w:r w:rsidRPr="00345C53">
        <w:rPr>
          <w:rFonts w:ascii="B Lotus" w:hAnsi="B Lotus" w:cs="B Lotus"/>
          <w:sz w:val="26"/>
          <w:szCs w:val="26"/>
          <w:rtl/>
          <w:lang w:bidi="fa-IR"/>
        </w:rPr>
        <w:t>ايم</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و رسول گرامي</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فرمايند:</w:t>
      </w:r>
    </w:p>
    <w:p w:rsidR="00E81525" w:rsidRPr="00850F38" w:rsidRDefault="00E81525" w:rsidP="00077220">
      <w:pPr>
        <w:widowControl w:val="0"/>
        <w:spacing w:line="228" w:lineRule="auto"/>
        <w:ind w:firstLine="284"/>
        <w:jc w:val="both"/>
        <w:rPr>
          <w:rFonts w:ascii="IPT.Mitra" w:hAnsi="IPT.Mitra" w:cs="Traditional Arabic"/>
          <w:sz w:val="32"/>
          <w:szCs w:val="32"/>
          <w:rtl/>
          <w:lang w:bidi="fa-IR"/>
        </w:rPr>
      </w:pPr>
      <w:r>
        <w:rPr>
          <w:rFonts w:ascii="B Lotus" w:hAnsi="B Lotus" w:cs="Traditional Arabic" w:hint="cs"/>
          <w:rtl/>
          <w:lang w:bidi="fa-IR"/>
        </w:rPr>
        <w:t>«</w:t>
      </w:r>
      <w:r w:rsidRPr="00E81525">
        <w:rPr>
          <w:rStyle w:val="Char3"/>
          <w:rtl/>
        </w:rPr>
        <w:t>أُمِرْتُ أَنْ أُقَاتِلَ النَّاسَ حَتَّ</w:t>
      </w:r>
      <w:r w:rsidRPr="00E81525">
        <w:rPr>
          <w:rStyle w:val="Char3"/>
          <w:rFonts w:hint="cs"/>
          <w:rtl/>
        </w:rPr>
        <w:t>ى</w:t>
      </w:r>
      <w:r w:rsidRPr="00E81525">
        <w:rPr>
          <w:rStyle w:val="Char3"/>
          <w:rtl/>
        </w:rPr>
        <w:t xml:space="preserve"> يَّ</w:t>
      </w:r>
      <w:r w:rsidR="001C196F">
        <w:rPr>
          <w:rStyle w:val="Char3"/>
          <w:rtl/>
        </w:rPr>
        <w:t>شْهَدوا أَنْ لااله إِلا الله و</w:t>
      </w:r>
      <w:r w:rsidR="001C196F">
        <w:rPr>
          <w:rStyle w:val="Char3"/>
          <w:rFonts w:hint="cs"/>
          <w:rtl/>
        </w:rPr>
        <w:t>أَ</w:t>
      </w:r>
      <w:r w:rsidRPr="00E81525">
        <w:rPr>
          <w:rStyle w:val="Char3"/>
          <w:rtl/>
        </w:rPr>
        <w:t>ني رسولُ الله</w:t>
      </w:r>
      <w:r>
        <w:rPr>
          <w:rFonts w:ascii="B Lotus" w:hAnsi="B Lotus" w:cs="Traditional Arabic" w:hint="cs"/>
          <w:rtl/>
          <w:lang w:bidi="fa-IR"/>
        </w:rPr>
        <w:t>»</w:t>
      </w:r>
      <w:r w:rsidRPr="00345C53">
        <w:rPr>
          <w:rStyle w:val="FootnoteReference"/>
          <w:rFonts w:ascii="IPT.Mitra" w:hAnsi="IPT.Mitra" w:cs="B Lotus"/>
          <w:rtl/>
          <w:lang w:bidi="fa-IR"/>
        </w:rPr>
        <w:footnoteReference w:id="16"/>
      </w:r>
      <w:r w:rsidRPr="00345C53">
        <w:rPr>
          <w:rFonts w:ascii="IPT.Mitra" w:hAnsi="IPT.Mitra" w:cs="B Lotus" w:hint="cs"/>
          <w:rtl/>
          <w:lang w:bidi="fa-IR"/>
        </w:rPr>
        <w:t>.</w:t>
      </w:r>
      <w:r w:rsidRPr="00CE7EB0">
        <w:rPr>
          <w:rFonts w:ascii="IPT.Mitra" w:hAnsi="IPT.Mitra" w:cs="Traditional Arabic"/>
          <w:sz w:val="32"/>
          <w:szCs w:val="32"/>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مأمور شده</w:t>
      </w:r>
      <w:r w:rsidRPr="00345C53">
        <w:rPr>
          <w:rFonts w:ascii="B Lotus" w:hAnsi="B Lotus" w:cs="B Lotus" w:hint="cs"/>
          <w:sz w:val="26"/>
          <w:szCs w:val="26"/>
          <w:rtl/>
          <w:lang w:bidi="fa-IR"/>
        </w:rPr>
        <w:t>‌</w:t>
      </w:r>
      <w:r w:rsidRPr="00345C53">
        <w:rPr>
          <w:rFonts w:ascii="B Lotus" w:hAnsi="B Lotus" w:cs="B Lotus"/>
          <w:sz w:val="26"/>
          <w:szCs w:val="26"/>
          <w:rtl/>
          <w:lang w:bidi="fa-IR"/>
        </w:rPr>
        <w:t>ام كه با مردم بجنگم تا اينكه گواهي دهند كه معبود بر حقي جز خداي يگانه نيست و من فرستاده خدايم</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ايمان به رسول الله</w:t>
      </w:r>
      <w:r w:rsidRPr="00F23E65">
        <w:rPr>
          <w:rFonts w:ascii="CTraditional Arabic" w:hAnsi="CTraditional Arabic" w:cs="CTraditional Arabic"/>
          <w:rtl/>
          <w:lang w:bidi="fa-IR"/>
        </w:rPr>
        <w:t>ص</w:t>
      </w:r>
      <w:r w:rsidRPr="00F23E65">
        <w:rPr>
          <w:rFonts w:ascii="B Lotus" w:hAnsi="B Lotus" w:cs="B Lotus"/>
          <w:rtl/>
          <w:lang w:bidi="fa-IR"/>
        </w:rPr>
        <w:t xml:space="preserve"> جز با چند امور متحقق</w:t>
      </w:r>
      <w:r>
        <w:rPr>
          <w:rFonts w:ascii="B Lotus" w:hAnsi="B Lotus" w:cs="B Lotus"/>
          <w:rtl/>
          <w:lang w:bidi="fa-IR"/>
        </w:rPr>
        <w:t xml:space="preserve"> نمي‌</w:t>
      </w:r>
      <w:r w:rsidRPr="00F23E65">
        <w:rPr>
          <w:rFonts w:ascii="B Lotus" w:hAnsi="B Lotus" w:cs="B Lotus"/>
          <w:rtl/>
          <w:lang w:bidi="fa-IR"/>
        </w:rPr>
        <w:t>شود از جمله:</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b/>
          <w:bCs/>
          <w:rtl/>
          <w:lang w:bidi="fa-IR"/>
        </w:rPr>
        <w:t>اول:</w:t>
      </w:r>
      <w:r w:rsidRPr="00F23E65">
        <w:rPr>
          <w:rFonts w:ascii="B Lotus" w:hAnsi="B Lotus" w:cs="B Lotus"/>
          <w:rtl/>
          <w:lang w:bidi="fa-IR"/>
        </w:rPr>
        <w:t xml:space="preserve"> شناخت پيامبرمان</w:t>
      </w:r>
      <w:r w:rsidRPr="00F23E65">
        <w:rPr>
          <w:rFonts w:ascii="CTraditional Arabic" w:hAnsi="CTraditional Arabic" w:cs="CTraditional Arabic"/>
          <w:rtl/>
          <w:lang w:bidi="fa-IR"/>
        </w:rPr>
        <w:t>ص</w:t>
      </w:r>
      <w:r w:rsidRPr="00F23E65">
        <w:rPr>
          <w:rFonts w:ascii="B Lotus" w:hAnsi="B Lotus" w:cs="B Lotus"/>
          <w:rtl/>
          <w:lang w:bidi="fa-IR"/>
        </w:rPr>
        <w:t xml:space="preserve">؛ ايشان محمد بن عبدالله بن عبدالمطلب بن هاشم، و هاشم از قريش و قريش از عرب، و عرب از نسل حضرت اسماعيل بن ابراهيم خليل </w:t>
      </w:r>
      <w:r w:rsidR="00DE29BE">
        <w:rPr>
          <w:rStyle w:val="Char1"/>
          <w:rtl/>
        </w:rPr>
        <w:br/>
      </w:r>
      <w:r w:rsidR="00DE29BE">
        <w:rPr>
          <w:rStyle w:val="Char1"/>
          <w:rFonts w:hint="cs"/>
          <w:rtl/>
        </w:rPr>
        <w:t>-</w:t>
      </w:r>
      <w:r w:rsidRPr="00E81525">
        <w:rPr>
          <w:rStyle w:val="Char1"/>
          <w:rtl/>
        </w:rPr>
        <w:t>علي</w:t>
      </w:r>
      <w:r w:rsidR="00DE29BE">
        <w:rPr>
          <w:rStyle w:val="Char1"/>
          <w:rtl/>
        </w:rPr>
        <w:t>هما وعل</w:t>
      </w:r>
      <w:r w:rsidR="00DE29BE">
        <w:rPr>
          <w:rStyle w:val="Char1"/>
          <w:rFonts w:hint="cs"/>
          <w:rtl/>
        </w:rPr>
        <w:t>ى</w:t>
      </w:r>
      <w:r w:rsidR="00DE29BE">
        <w:rPr>
          <w:rStyle w:val="Char1"/>
          <w:rtl/>
        </w:rPr>
        <w:t xml:space="preserve"> نبينا أفضل الصلاة </w:t>
      </w:r>
      <w:r w:rsidR="00DE29BE">
        <w:rPr>
          <w:rStyle w:val="Char1"/>
          <w:rFonts w:hint="cs"/>
          <w:rtl/>
        </w:rPr>
        <w:t>وأزكى</w:t>
      </w:r>
      <w:r w:rsidRPr="00E81525">
        <w:rPr>
          <w:rStyle w:val="Char1"/>
          <w:rtl/>
        </w:rPr>
        <w:t xml:space="preserve"> التسليم</w:t>
      </w:r>
      <w:r w:rsidR="00DE29BE">
        <w:rPr>
          <w:rFonts w:ascii="B Lotus" w:hAnsi="B Lotus" w:cs="B Lotus" w:hint="cs"/>
          <w:rtl/>
          <w:lang w:bidi="fa-IR"/>
        </w:rPr>
        <w:t>-</w:t>
      </w:r>
      <w:r w:rsidRPr="00F23E65">
        <w:rPr>
          <w:rFonts w:ascii="B Lotus" w:hAnsi="B Lotus" w:cs="B Lotus"/>
          <w:rtl/>
          <w:lang w:bidi="fa-IR"/>
        </w:rPr>
        <w:t xml:space="preserve"> است. ايشان شصت و سه سال عمر نمودند كه چهل سال قبل از نبوت و بيست سه سال رسول و پيامبر بودند.</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b/>
          <w:bCs/>
          <w:rtl/>
          <w:lang w:bidi="fa-IR"/>
        </w:rPr>
        <w:t xml:space="preserve">دوم: </w:t>
      </w:r>
      <w:r w:rsidRPr="00F23E65">
        <w:rPr>
          <w:rFonts w:ascii="B Lotus" w:hAnsi="B Lotus" w:cs="B Lotus"/>
          <w:rtl/>
          <w:lang w:bidi="fa-IR"/>
        </w:rPr>
        <w:t>تصديق ايشان در آنچه خبر داده، و اطاعت از ايشان در هر آنچه كه امر فرموده، و اجتناب و دوري از هر آنچه نهي فرموده</w:t>
      </w:r>
      <w:r>
        <w:rPr>
          <w:rFonts w:ascii="B Lotus" w:hAnsi="B Lotus" w:cs="B Lotus"/>
          <w:rtl/>
          <w:lang w:bidi="fa-IR"/>
        </w:rPr>
        <w:t>‌اند</w:t>
      </w:r>
      <w:r w:rsidRPr="00F23E65">
        <w:rPr>
          <w:rFonts w:ascii="B Lotus" w:hAnsi="B Lotus" w:cs="B Lotus"/>
          <w:rtl/>
          <w:lang w:bidi="fa-IR"/>
        </w:rPr>
        <w:t>، و اينكه جز</w:t>
      </w:r>
      <w:r>
        <w:rPr>
          <w:rFonts w:ascii="B Lotus" w:hAnsi="B Lotus" w:cs="B Lotus"/>
          <w:rtl/>
          <w:lang w:bidi="fa-IR"/>
        </w:rPr>
        <w:t xml:space="preserve"> </w:t>
      </w:r>
      <w:r w:rsidRPr="00F23E65">
        <w:rPr>
          <w:rFonts w:ascii="B Lotus" w:hAnsi="B Lotus" w:cs="B Lotus"/>
          <w:rtl/>
          <w:lang w:bidi="fa-IR"/>
        </w:rPr>
        <w:t>به روشي كه ايشان مشروع فرموده</w:t>
      </w:r>
      <w:r>
        <w:rPr>
          <w:rFonts w:ascii="B Lotus" w:hAnsi="B Lotus" w:cs="B Lotus"/>
          <w:rtl/>
          <w:lang w:bidi="fa-IR"/>
        </w:rPr>
        <w:t>‌اند</w:t>
      </w:r>
      <w:r w:rsidRPr="00F23E65">
        <w:rPr>
          <w:rFonts w:ascii="B Lotus" w:hAnsi="B Lotus" w:cs="B Lotus"/>
          <w:rtl/>
          <w:lang w:bidi="fa-IR"/>
        </w:rPr>
        <w:t xml:space="preserve"> خداوند پرستيده نشود.</w:t>
      </w:r>
    </w:p>
    <w:p w:rsidR="00E8152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 xml:space="preserve"> </w:t>
      </w:r>
      <w:r w:rsidRPr="00F23E65">
        <w:rPr>
          <w:rFonts w:ascii="B Lotus" w:hAnsi="B Lotus" w:cs="B Lotus"/>
          <w:b/>
          <w:bCs/>
          <w:rtl/>
          <w:lang w:bidi="fa-IR"/>
        </w:rPr>
        <w:t>سوم:</w:t>
      </w:r>
      <w:r w:rsidRPr="00F23E65">
        <w:rPr>
          <w:rFonts w:ascii="B Lotus" w:hAnsi="B Lotus" w:cs="B Lotus"/>
          <w:rtl/>
          <w:lang w:bidi="fa-IR"/>
        </w:rPr>
        <w:t xml:space="preserve"> اعتقاد به اينكه ايشان، به عنوان رسول و پيامبر به سوي هم</w:t>
      </w:r>
      <w:r>
        <w:rPr>
          <w:rFonts w:ascii="B Lotus" w:hAnsi="B Lotus" w:cs="B Lotus" w:hint="cs"/>
          <w:rtl/>
          <w:lang w:bidi="fa-IR"/>
        </w:rPr>
        <w:t>ه</w:t>
      </w:r>
      <w:r w:rsidRPr="00F23E65">
        <w:rPr>
          <w:rFonts w:ascii="B Lotus" w:hAnsi="B Lotus" w:cs="B Lotus"/>
          <w:rtl/>
          <w:lang w:bidi="fa-IR"/>
        </w:rPr>
        <w:t xml:space="preserve"> انسان</w:t>
      </w:r>
      <w:r>
        <w:rPr>
          <w:rFonts w:ascii="B Lotus" w:hAnsi="B Lotus" w:cs="B Lotus" w:hint="cs"/>
          <w:rtl/>
          <w:lang w:bidi="fa-IR"/>
        </w:rPr>
        <w:t>‌</w:t>
      </w:r>
      <w:r w:rsidRPr="00F23E65">
        <w:rPr>
          <w:rFonts w:ascii="B Lotus" w:hAnsi="B Lotus" w:cs="B Lotus"/>
          <w:rtl/>
          <w:lang w:bidi="fa-IR"/>
        </w:rPr>
        <w:t>ها و جنيان فرستاده شده</w:t>
      </w:r>
      <w:r>
        <w:rPr>
          <w:rFonts w:ascii="B Lotus" w:hAnsi="B Lotus" w:cs="B Lotus"/>
          <w:rtl/>
          <w:lang w:bidi="fa-IR"/>
        </w:rPr>
        <w:t>‌اند</w:t>
      </w:r>
      <w:r w:rsidRPr="00F23E65">
        <w:rPr>
          <w:rFonts w:ascii="B Lotus" w:hAnsi="B Lotus" w:cs="B Lotus"/>
          <w:rtl/>
          <w:lang w:bidi="fa-IR"/>
        </w:rPr>
        <w:t>، پس هيچ احدي جز تبعيت و پيروي از ايشان چاره</w:t>
      </w:r>
      <w:r>
        <w:rPr>
          <w:rFonts w:ascii="B Lotus" w:hAnsi="B Lotus" w:cs="B Lotus"/>
          <w:rtl/>
          <w:lang w:bidi="fa-IR"/>
        </w:rPr>
        <w:t xml:space="preserve">‌اي </w:t>
      </w:r>
      <w:r w:rsidRPr="00F23E65">
        <w:rPr>
          <w:rFonts w:ascii="B Lotus" w:hAnsi="B Lotus" w:cs="B Lotus"/>
          <w:rtl/>
          <w:lang w:bidi="fa-IR"/>
        </w:rPr>
        <w:t>ندارد، لذا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EC1AB3" w:rsidRDefault="00E81525" w:rsidP="00077220">
      <w:pPr>
        <w:widowControl w:val="0"/>
        <w:spacing w:line="228" w:lineRule="auto"/>
        <w:ind w:firstLine="284"/>
        <w:jc w:val="both"/>
        <w:rPr>
          <w:rFonts w:ascii="B Lotus" w:hAnsi="B Lotus" w:cs="B Lotus"/>
          <w:rtl/>
          <w:lang w:bidi="fa-IR"/>
        </w:rPr>
      </w:pPr>
      <w:r>
        <w:rPr>
          <w:rFonts w:ascii="B Lotus" w:hAnsi="B Lotus" w:cs="Traditional Arabic" w:hint="cs"/>
          <w:rtl/>
          <w:lang w:bidi="fa-IR"/>
        </w:rPr>
        <w:t>﴿</w:t>
      </w:r>
      <w:r>
        <w:rPr>
          <w:rFonts w:ascii="KFGQPC Uthmanic Script HAFS" w:cs="KFGQPC Uthmanic Script HAFS" w:hint="eastAsia"/>
          <w:rtl/>
          <w:lang w:val="en-GB" w:eastAsia="en-GB"/>
        </w:rPr>
        <w:t>قُل</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أَيُّهَا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لنَّاسُ</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إِنِّي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رَسُولُ</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جَمِيعًا</w:t>
      </w:r>
      <w:r>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[الأعراف: 158]</w:t>
      </w:r>
      <w:r>
        <w:rPr>
          <w:rFonts w:ascii="B Lotus" w:hAnsi="B Lotus" w:cs="B Lotus" w:hint="cs"/>
          <w:rtl/>
          <w:lang w:bidi="fa-IR"/>
        </w:rPr>
        <w:t>.</w:t>
      </w:r>
    </w:p>
    <w:p w:rsidR="00E81525" w:rsidRPr="00345C53" w:rsidRDefault="00E81525" w:rsidP="00077220">
      <w:pPr>
        <w:widowControl w:val="0"/>
        <w:spacing w:line="228" w:lineRule="auto"/>
        <w:ind w:firstLine="284"/>
        <w:jc w:val="both"/>
        <w:rPr>
          <w:rFonts w:ascii="B Lotus" w:hAnsi="B Lotus" w:cs="B Lotus"/>
          <w:sz w:val="26"/>
          <w:szCs w:val="26"/>
          <w:rtl/>
          <w:lang w:bidi="fa-IR"/>
        </w:rPr>
      </w:pPr>
      <w:r w:rsidRPr="00345C53">
        <w:rPr>
          <w:rFonts w:ascii="B Lotus" w:hAnsi="B Lotus" w:cs="Traditional Arabic" w:hint="cs"/>
          <w:sz w:val="26"/>
          <w:szCs w:val="26"/>
          <w:rtl/>
          <w:lang w:bidi="fa-IR"/>
        </w:rPr>
        <w:t>«</w:t>
      </w:r>
      <w:r w:rsidRPr="00345C53">
        <w:rPr>
          <w:rFonts w:ascii="B Lotus" w:hAnsi="B Lotus" w:cs="B Lotus"/>
          <w:sz w:val="26"/>
          <w:szCs w:val="26"/>
          <w:rtl/>
          <w:lang w:bidi="fa-IR"/>
        </w:rPr>
        <w:t>بگو اي مردم، من فرستاد</w:t>
      </w:r>
      <w:r w:rsidRPr="00345C53">
        <w:rPr>
          <w:rFonts w:ascii="B Lotus" w:hAnsi="B Lotus" w:cs="B Lotus" w:hint="cs"/>
          <w:sz w:val="26"/>
          <w:szCs w:val="26"/>
          <w:rtl/>
          <w:lang w:bidi="fa-IR"/>
        </w:rPr>
        <w:t>ه</w:t>
      </w:r>
      <w:r w:rsidRPr="00345C53">
        <w:rPr>
          <w:rFonts w:ascii="B Lotus" w:hAnsi="B Lotus" w:cs="B Lotus"/>
          <w:sz w:val="26"/>
          <w:szCs w:val="26"/>
          <w:rtl/>
          <w:lang w:bidi="fa-IR"/>
        </w:rPr>
        <w:t xml:space="preserve"> خداوند به</w:t>
      </w:r>
      <w:r w:rsidRPr="00345C53">
        <w:rPr>
          <w:rFonts w:ascii="B Lotus" w:hAnsi="B Lotus" w:cs="B Lotus" w:hint="cs"/>
          <w:sz w:val="26"/>
          <w:szCs w:val="26"/>
          <w:rtl/>
          <w:lang w:bidi="fa-IR"/>
        </w:rPr>
        <w:t>‌</w:t>
      </w:r>
      <w:r w:rsidRPr="00345C53">
        <w:rPr>
          <w:rFonts w:ascii="B Lotus" w:hAnsi="B Lotus" w:cs="B Lotus"/>
          <w:sz w:val="26"/>
          <w:szCs w:val="26"/>
          <w:rtl/>
          <w:lang w:bidi="fa-IR"/>
        </w:rPr>
        <w:t>سوي هم</w:t>
      </w:r>
      <w:r w:rsidRPr="00345C53">
        <w:rPr>
          <w:rFonts w:ascii="B Lotus" w:hAnsi="B Lotus" w:cs="B Lotus" w:hint="cs"/>
          <w:sz w:val="26"/>
          <w:szCs w:val="26"/>
          <w:rtl/>
          <w:lang w:bidi="fa-IR"/>
        </w:rPr>
        <w:t>ه</w:t>
      </w:r>
      <w:r w:rsidRPr="00345C53">
        <w:rPr>
          <w:rFonts w:ascii="B Lotus" w:hAnsi="B Lotus" w:cs="B Lotus"/>
          <w:sz w:val="26"/>
          <w:szCs w:val="26"/>
          <w:rtl/>
          <w:lang w:bidi="fa-IR"/>
        </w:rPr>
        <w:t xml:space="preserve"> شما هستم</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b/>
          <w:bCs/>
          <w:rtl/>
          <w:lang w:bidi="fa-IR"/>
        </w:rPr>
        <w:t>چهارم:</w:t>
      </w:r>
      <w:r w:rsidRPr="00F23E65">
        <w:rPr>
          <w:rFonts w:ascii="B Lotus" w:hAnsi="B Lotus" w:cs="B Lotus"/>
          <w:rtl/>
          <w:lang w:bidi="fa-IR"/>
        </w:rPr>
        <w:t xml:space="preserve"> ايمان به رسالت ايشان،‌ و اينكه ايشان بهترين و آخرين پيامبران است، چنانكه خداوند متعال</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850F38" w:rsidRDefault="00E81525" w:rsidP="00077220">
      <w:pPr>
        <w:widowControl w:val="0"/>
        <w:spacing w:line="228" w:lineRule="auto"/>
        <w:ind w:firstLine="284"/>
        <w:jc w:val="both"/>
        <w:rPr>
          <w:rFonts w:ascii="IPT.Mitra" w:hAnsi="IPT.Mitra"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وَلَ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رَّسُولَ</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وَخَاتَمَ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لنَّبِيِّ‍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الأحزاب: 40</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بلكه رسول خدا و خاتم انبياء است</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 xml:space="preserve">و اينكه ايشان خليل خداوند، و سردار تمام بشريت و صاحب شفاعت عظمي هستند، كه مخصوص به </w:t>
      </w:r>
      <w:r>
        <w:rPr>
          <w:rFonts w:ascii="B Lotus" w:hAnsi="B Lotus" w:cs="B Lotus" w:hint="cs"/>
          <w:rtl/>
          <w:lang w:bidi="fa-IR"/>
        </w:rPr>
        <w:t>«</w:t>
      </w:r>
      <w:r w:rsidRPr="00E81525">
        <w:rPr>
          <w:rStyle w:val="Char1"/>
          <w:rtl/>
        </w:rPr>
        <w:t>الوسيل</w:t>
      </w:r>
      <w:r w:rsidRPr="00E81525">
        <w:rPr>
          <w:rStyle w:val="Char1"/>
          <w:rFonts w:hint="cs"/>
          <w:rtl/>
        </w:rPr>
        <w:t>ة</w:t>
      </w:r>
      <w:r>
        <w:rPr>
          <w:rFonts w:ascii="B Lotus" w:hAnsi="B Lotus" w:cs="B Lotus" w:hint="cs"/>
          <w:rtl/>
          <w:lang w:bidi="fa-IR"/>
        </w:rPr>
        <w:t>»</w:t>
      </w:r>
      <w:r w:rsidRPr="00F23E65">
        <w:rPr>
          <w:rFonts w:ascii="B Lotus" w:hAnsi="B Lotus" w:cs="B Lotus"/>
          <w:rtl/>
          <w:lang w:bidi="fa-IR"/>
        </w:rPr>
        <w:t xml:space="preserve"> بالاترين درجات بهشت است، ايشان صاحب حوض كوثر و امت ايشان بهترين امت است، چنانكه خداوند متعال</w:t>
      </w:r>
      <w:r>
        <w:rPr>
          <w:rFonts w:ascii="B Lotus" w:hAnsi="B Lotus" w:cs="B Lotus"/>
          <w:rtl/>
          <w:lang w:bidi="fa-IR"/>
        </w:rPr>
        <w:t xml:space="preserve"> مي‌فرمايد:</w:t>
      </w:r>
    </w:p>
    <w:p w:rsidR="00E81525" w:rsidRPr="00C96232" w:rsidRDefault="00E81525" w:rsidP="00077220">
      <w:pPr>
        <w:widowControl w:val="0"/>
        <w:spacing w:line="228" w:lineRule="auto"/>
        <w:ind w:firstLine="284"/>
        <w:jc w:val="both"/>
        <w:rPr>
          <w:rFonts w:ascii="IPT.Mitra" w:hAnsi="IPT.Mitra"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كُنتُم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خَي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أُمَّةٍ</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رِجَت</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لِلنَّاسِ</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آل‌عمران: 110</w:t>
      </w:r>
      <w:r w:rsidRPr="00F23E65">
        <w:rPr>
          <w:rFonts w:ascii="Calibri" w:hAnsi="Calibri" w:cs="B Lotus"/>
          <w:sz w:val="26"/>
          <w:szCs w:val="26"/>
          <w:rtl/>
          <w:lang w:bidi="fa-IR"/>
        </w:rPr>
        <w:t>]</w:t>
      </w:r>
      <w:r>
        <w:rPr>
          <w:rFonts w:ascii="Calibri" w:hAnsi="Calibri" w:cs="B Lotus"/>
          <w:rtl/>
          <w:lang w:bidi="fa-IR"/>
        </w:rPr>
        <w:t>.</w:t>
      </w:r>
      <w:r w:rsidRPr="00CE7EB0">
        <w:rPr>
          <w:rFonts w:ascii="IPT.Mitra" w:hAnsi="IPT.Mitra" w:cs="Traditional Arabic"/>
          <w:sz w:val="32"/>
          <w:szCs w:val="32"/>
          <w:rtl/>
          <w:lang w:bidi="fa-IR"/>
        </w:rPr>
        <w:t xml:space="preserve"> </w:t>
      </w:r>
      <w:r w:rsidRPr="00345C53">
        <w:rPr>
          <w:rFonts w:ascii="B Lotus" w:hAnsi="B Lotus" w:cs="Traditional Arabic" w:hint="cs"/>
          <w:sz w:val="26"/>
          <w:szCs w:val="26"/>
          <w:rtl/>
          <w:lang w:bidi="fa-IR"/>
        </w:rPr>
        <w:t>«</w:t>
      </w:r>
      <w:r w:rsidRPr="00345C53">
        <w:rPr>
          <w:rFonts w:ascii="B Lotus" w:hAnsi="B Lotus" w:cs="B Lotus"/>
          <w:sz w:val="26"/>
          <w:szCs w:val="26"/>
          <w:rtl/>
          <w:lang w:bidi="fa-IR"/>
        </w:rPr>
        <w:t>شما بهترين امتي هستيد كه براي مردم پديد آورده شده است</w:t>
      </w:r>
      <w:r w:rsidRPr="00345C53">
        <w:rPr>
          <w:rFonts w:ascii="B Lotus" w:hAnsi="B Lotus" w:cs="Traditional Arabic" w:hint="cs"/>
          <w:sz w:val="26"/>
          <w:szCs w:val="26"/>
          <w:rtl/>
          <w:lang w:bidi="fa-IR"/>
        </w:rPr>
        <w:t>»</w:t>
      </w:r>
      <w:r w:rsidRPr="00345C53">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كما اينكه امت ايشان بيشترين تعداد بهشتيان را تشكيل خواهند داد، و اينكه رسالت ايشان ناسخ تمام رسالت</w:t>
      </w:r>
      <w:r>
        <w:rPr>
          <w:rFonts w:ascii="B Lotus" w:hAnsi="B Lotus" w:cs="B Lotus" w:hint="cs"/>
          <w:rtl/>
          <w:lang w:bidi="fa-IR"/>
        </w:rPr>
        <w:t>‌</w:t>
      </w:r>
      <w:r w:rsidRPr="00F23E65">
        <w:rPr>
          <w:rFonts w:ascii="B Lotus" w:hAnsi="B Lotus" w:cs="B Lotus"/>
          <w:rtl/>
          <w:lang w:bidi="fa-IR"/>
        </w:rPr>
        <w:t>هاي گذشته است.</w:t>
      </w:r>
    </w:p>
    <w:p w:rsidR="00E81525" w:rsidRPr="00F23E65" w:rsidRDefault="00E81525" w:rsidP="00077220">
      <w:pPr>
        <w:widowControl w:val="0"/>
        <w:spacing w:line="228" w:lineRule="auto"/>
        <w:ind w:firstLine="284"/>
        <w:jc w:val="both"/>
        <w:rPr>
          <w:rFonts w:ascii="B Lotus" w:hAnsi="B Lotus" w:cs="B Lotus"/>
          <w:lang w:bidi="fa-IR"/>
        </w:rPr>
      </w:pPr>
      <w:r w:rsidRPr="00F23E65">
        <w:rPr>
          <w:rFonts w:ascii="B Lotus" w:hAnsi="B Lotus" w:cs="B Lotus"/>
          <w:b/>
          <w:bCs/>
          <w:rtl/>
          <w:lang w:bidi="fa-IR"/>
        </w:rPr>
        <w:t>پنجم:</w:t>
      </w:r>
      <w:r w:rsidRPr="00F23E65">
        <w:rPr>
          <w:rFonts w:ascii="B Lotus" w:hAnsi="B Lotus" w:cs="B Lotus"/>
          <w:rtl/>
          <w:lang w:bidi="fa-IR"/>
        </w:rPr>
        <w:t xml:space="preserve"> اينكه خداوند ايشان را با بزرگ</w:t>
      </w:r>
      <w:r>
        <w:rPr>
          <w:rFonts w:ascii="B Lotus" w:hAnsi="B Lotus" w:cs="B Lotus" w:hint="cs"/>
          <w:rtl/>
          <w:lang w:bidi="fa-IR"/>
        </w:rPr>
        <w:t>‌</w:t>
      </w:r>
      <w:r>
        <w:rPr>
          <w:rFonts w:ascii="B Lotus" w:hAnsi="B Lotus" w:cs="B Lotus"/>
          <w:rtl/>
          <w:lang w:bidi="fa-IR"/>
        </w:rPr>
        <w:t>ترين و جاودانه</w:t>
      </w:r>
      <w:r>
        <w:rPr>
          <w:rFonts w:ascii="B Lotus" w:hAnsi="B Lotus" w:cs="B Lotus" w:hint="cs"/>
          <w:rtl/>
          <w:lang w:bidi="fa-IR"/>
        </w:rPr>
        <w:t>‌</w:t>
      </w:r>
      <w:r w:rsidRPr="00F23E65">
        <w:rPr>
          <w:rFonts w:ascii="B Lotus" w:hAnsi="B Lotus" w:cs="B Lotus"/>
          <w:rtl/>
          <w:lang w:bidi="fa-IR"/>
        </w:rPr>
        <w:t>ترين معجزه كه قرآن كريم و</w:t>
      </w:r>
      <w:r>
        <w:rPr>
          <w:rFonts w:ascii="B Lotus" w:hAnsi="B Lotus" w:cs="B Lotus" w:hint="cs"/>
          <w:rtl/>
          <w:lang w:bidi="fa-IR"/>
        </w:rPr>
        <w:t xml:space="preserve"> </w:t>
      </w:r>
      <w:r w:rsidRPr="00F23E65">
        <w:rPr>
          <w:rFonts w:ascii="B Lotus" w:hAnsi="B Lotus" w:cs="B Lotus"/>
          <w:rtl/>
          <w:lang w:bidi="fa-IR"/>
        </w:rPr>
        <w:t>كلام الهي محفوظ از هر گونه تغيير و تبديل است، تائيد و حمايت فرموده است. چنانكه</w:t>
      </w:r>
      <w:r>
        <w:rPr>
          <w:rFonts w:ascii="B Lotus" w:hAnsi="B Lotus" w:cs="B Lotus"/>
          <w:rtl/>
          <w:lang w:bidi="fa-IR"/>
        </w:rPr>
        <w:t xml:space="preserve"> مي‌فرمايد:</w:t>
      </w:r>
    </w:p>
    <w:p w:rsidR="00E81525" w:rsidRPr="00C96232" w:rsidRDefault="00E81525" w:rsidP="00077220">
      <w:pPr>
        <w:widowControl w:val="0"/>
        <w:spacing w:line="228" w:lineRule="auto"/>
        <w:ind w:firstLine="284"/>
        <w:jc w:val="both"/>
        <w:rPr>
          <w:rFonts w:ascii="IPT.Mitra" w:hAnsi="IPT.Mitra"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قُل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لَّئِنِ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ج</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تَمَعَتِ</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إِنسُ</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جِنُّ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يَأ</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بِمِث</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هَ</w:t>
      </w:r>
      <w:r>
        <w:rPr>
          <w:rFonts w:ascii="KFGQPC Uthmanic Script HAFS" w:cs="KFGQPC Uthmanic Script HAFS" w:hint="cs"/>
          <w:rtl/>
          <w:lang w:val="en-GB" w:eastAsia="en-GB"/>
        </w:rPr>
        <w:t>ٰ</w:t>
      </w:r>
      <w:r>
        <w:rPr>
          <w:rFonts w:ascii="KFGQPC Uthmanic Script HAFS" w:cs="KFGQPC Uthmanic Script HAFS" w:hint="eastAsia"/>
          <w:rtl/>
          <w:lang w:val="en-GB" w:eastAsia="en-GB"/>
        </w:rPr>
        <w:t>ذَا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ءَانِ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يَأ</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بِمِث</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وَلَو</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كَانَ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لِبَع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ظَهِير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٨٨</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الإسراء: 88</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بگو اگر انس و جن گرد آيند بر آنكه مانند اين قرآن آورند، هرگز نمي‌توانند مانندش آورند و اگر چه برخي از آنان ياور برخي</w:t>
      </w:r>
      <w:r>
        <w:rPr>
          <w:rFonts w:ascii="B Lotus" w:hAnsi="B Lotus" w:cs="B Lotus" w:hint="cs"/>
          <w:sz w:val="26"/>
          <w:szCs w:val="26"/>
          <w:rtl/>
          <w:lang w:bidi="fa-IR"/>
        </w:rPr>
        <w:t xml:space="preserve"> </w:t>
      </w:r>
      <w:r w:rsidRPr="00682588">
        <w:rPr>
          <w:rFonts w:ascii="B Lotus" w:hAnsi="B Lotus" w:cs="B Lotus"/>
          <w:sz w:val="26"/>
          <w:szCs w:val="26"/>
          <w:rtl/>
          <w:lang w:bidi="fa-IR"/>
        </w:rPr>
        <w:t>(ديگر) باشند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spacing w:line="228" w:lineRule="auto"/>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إِنَّا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نَزَّل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لذِّك</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وَإِنَّا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فِظُونَ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٩</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الحجر: 9</w:t>
      </w:r>
      <w:r w:rsidRPr="00F23E65">
        <w:rPr>
          <w:rFonts w:ascii="Calibri" w:hAnsi="Calibri" w:cs="B Lotus"/>
          <w:sz w:val="26"/>
          <w:szCs w:val="26"/>
          <w:rtl/>
          <w:lang w:bidi="fa-IR"/>
        </w:rPr>
        <w:t>]</w:t>
      </w:r>
      <w:r>
        <w:rPr>
          <w:rFonts w:ascii="Calibri" w:hAnsi="Calibri" w:cs="B Lotus"/>
          <w:rtl/>
          <w:lang w:bidi="fa-IR"/>
        </w:rPr>
        <w:t>.</w:t>
      </w:r>
    </w:p>
    <w:p w:rsidR="00E81525" w:rsidRPr="00682588" w:rsidRDefault="00E81525" w:rsidP="00077220">
      <w:pPr>
        <w:widowControl w:val="0"/>
        <w:spacing w:line="228" w:lineRule="auto"/>
        <w:ind w:firstLine="284"/>
        <w:jc w:val="both"/>
        <w:rPr>
          <w:rFonts w:ascii="IPT.Mitra" w:hAnsi="IPT.Mitra" w:cs="Traditional Arabic"/>
          <w:sz w:val="30"/>
          <w:szCs w:val="30"/>
          <w:rtl/>
          <w:lang w:bidi="fa-IR"/>
        </w:rPr>
      </w:pPr>
      <w:r w:rsidRPr="00682588">
        <w:rPr>
          <w:rFonts w:ascii="B Lotus" w:hAnsi="B Lotus" w:cs="Traditional Arabic" w:hint="cs"/>
          <w:sz w:val="26"/>
          <w:szCs w:val="26"/>
          <w:rtl/>
          <w:lang w:bidi="fa-IR"/>
        </w:rPr>
        <w:t>«</w:t>
      </w:r>
      <w:r w:rsidRPr="00682588">
        <w:rPr>
          <w:rFonts w:ascii="B Lotus" w:hAnsi="B Lotus" w:cs="B Lotus"/>
          <w:sz w:val="26"/>
          <w:szCs w:val="26"/>
          <w:rtl/>
          <w:lang w:bidi="fa-IR"/>
        </w:rPr>
        <w:t>بي</w:t>
      </w:r>
      <w:r w:rsidRPr="00682588">
        <w:rPr>
          <w:rFonts w:ascii="B Lotus" w:hAnsi="B Lotus" w:cs="B Lotus" w:hint="cs"/>
          <w:sz w:val="26"/>
          <w:szCs w:val="26"/>
          <w:rtl/>
          <w:lang w:bidi="fa-IR"/>
        </w:rPr>
        <w:t>‌</w:t>
      </w:r>
      <w:r w:rsidRPr="00682588">
        <w:rPr>
          <w:rFonts w:ascii="B Lotus" w:hAnsi="B Lotus" w:cs="B Lotus"/>
          <w:sz w:val="26"/>
          <w:szCs w:val="26"/>
          <w:rtl/>
          <w:lang w:bidi="fa-IR"/>
        </w:rPr>
        <w:t>گمان ما قرآن را فرو فرستاده</w:t>
      </w:r>
      <w:r w:rsidRPr="00682588">
        <w:rPr>
          <w:rFonts w:ascii="B Lotus" w:hAnsi="B Lotus" w:cs="B Lotus" w:hint="cs"/>
          <w:sz w:val="26"/>
          <w:szCs w:val="26"/>
          <w:rtl/>
          <w:lang w:bidi="fa-IR"/>
        </w:rPr>
        <w:t>‌</w:t>
      </w:r>
      <w:r w:rsidRPr="00682588">
        <w:rPr>
          <w:rFonts w:ascii="B Lotus" w:hAnsi="B Lotus" w:cs="B Lotus"/>
          <w:sz w:val="26"/>
          <w:szCs w:val="26"/>
          <w:rtl/>
          <w:lang w:bidi="fa-IR"/>
        </w:rPr>
        <w:t>ايم و به راستي ما نگهبان آن هستيم</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b/>
          <w:bCs/>
          <w:rtl/>
          <w:lang w:bidi="fa-IR"/>
        </w:rPr>
        <w:t>ششم:</w:t>
      </w:r>
      <w:r w:rsidRPr="00F23E65">
        <w:rPr>
          <w:rFonts w:ascii="B Lotus" w:hAnsi="B Lotus" w:cs="B Lotus"/>
          <w:rtl/>
          <w:lang w:bidi="fa-IR"/>
        </w:rPr>
        <w:t xml:space="preserve"> ايمان به اينكه رسول گرامي</w:t>
      </w:r>
      <w:r w:rsidRPr="00F23E65">
        <w:rPr>
          <w:rFonts w:ascii="CTraditional Arabic" w:hAnsi="CTraditional Arabic" w:cs="CTraditional Arabic"/>
          <w:rtl/>
          <w:lang w:bidi="fa-IR"/>
        </w:rPr>
        <w:t>ص</w:t>
      </w:r>
      <w:r w:rsidRPr="00F23E65">
        <w:rPr>
          <w:rFonts w:ascii="B Lotus" w:hAnsi="B Lotus" w:cs="B Lotus"/>
          <w:rtl/>
          <w:lang w:bidi="fa-IR"/>
        </w:rPr>
        <w:t xml:space="preserve"> رسالتشان را تبليغ كردند و امانت را ادا نمودند، و امت را نصيحت كردند، هيچ خير و خوبي نبود،‌ مگر اينكه امت را به آن ترغيب و راهنمايي فرموده و هيچ شر و بدي</w:t>
      </w:r>
      <w:r>
        <w:rPr>
          <w:rFonts w:ascii="B Lotus" w:hAnsi="B Lotus" w:cs="B Lotus"/>
          <w:rtl/>
          <w:lang w:bidi="fa-IR"/>
        </w:rPr>
        <w:t xml:space="preserve"> </w:t>
      </w:r>
      <w:r w:rsidRPr="00F23E65">
        <w:rPr>
          <w:rFonts w:ascii="B Lotus" w:hAnsi="B Lotus" w:cs="B Lotus"/>
          <w:rtl/>
          <w:lang w:bidi="fa-IR"/>
        </w:rPr>
        <w:t>نبود، مگر اينكه امت را از آن بر حذر داشته است.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C96232" w:rsidRDefault="00E81525" w:rsidP="00077220">
      <w:pPr>
        <w:widowControl w:val="0"/>
        <w:spacing w:line="228" w:lineRule="auto"/>
        <w:ind w:firstLine="284"/>
        <w:jc w:val="both"/>
        <w:rPr>
          <w:rFonts w:ascii="IPT.Mitra" w:hAnsi="IPT.Mitra"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لَقَد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جَا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رَسُول</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أَنفُسِكُم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عَزِيزٌ</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عَنِتُّم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حَرِيصٌ</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مُؤ</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مِنِينَ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رَءُوف</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رَّحِيم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١٢٨</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sidRPr="00682588">
        <w:rPr>
          <w:rFonts w:ascii="mylotus" w:hAnsi="mylotus" w:cs="mylotus"/>
          <w:sz w:val="26"/>
          <w:szCs w:val="26"/>
          <w:rtl/>
          <w:lang w:bidi="fa-IR"/>
        </w:rPr>
        <w:t>التوبة</w:t>
      </w:r>
      <w:r>
        <w:rPr>
          <w:rFonts w:ascii="Calibri" w:hAnsi="Calibri" w:cs="B Lotus" w:hint="cs"/>
          <w:sz w:val="26"/>
          <w:szCs w:val="26"/>
          <w:rtl/>
          <w:lang w:bidi="fa-IR"/>
        </w:rPr>
        <w:t>: 128</w:t>
      </w:r>
      <w:r w:rsidRPr="00F23E65">
        <w:rPr>
          <w:rFonts w:ascii="Calibri" w:hAnsi="Calibri" w:cs="B Lotus"/>
          <w:sz w:val="26"/>
          <w:szCs w:val="26"/>
          <w:rtl/>
          <w:lang w:bidi="fa-IR"/>
        </w:rPr>
        <w:t>]</w:t>
      </w:r>
      <w:r>
        <w:rPr>
          <w:rFonts w:ascii="Calibri" w:hAnsi="Calibri" w:cs="B Lotus"/>
          <w:rtl/>
          <w:lang w:bidi="fa-IR"/>
        </w:rPr>
        <w:t>.</w:t>
      </w:r>
      <w:r w:rsidRPr="00CE7EB0">
        <w:rPr>
          <w:rFonts w:ascii="IPT.Mitra" w:hAnsi="IPT.Mitra" w:cs="Traditional Arabic"/>
          <w:sz w:val="32"/>
          <w:szCs w:val="32"/>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بي</w:t>
      </w:r>
      <w:r w:rsidRPr="00682588">
        <w:rPr>
          <w:rFonts w:ascii="B Lotus" w:hAnsi="B Lotus" w:cs="B Lotus" w:hint="cs"/>
          <w:sz w:val="26"/>
          <w:szCs w:val="26"/>
          <w:rtl/>
          <w:lang w:bidi="fa-IR"/>
        </w:rPr>
        <w:t>‌</w:t>
      </w:r>
      <w:r w:rsidRPr="00682588">
        <w:rPr>
          <w:rFonts w:ascii="B Lotus" w:hAnsi="B Lotus" w:cs="B Lotus"/>
          <w:sz w:val="26"/>
          <w:szCs w:val="26"/>
          <w:rtl/>
          <w:lang w:bidi="fa-IR"/>
        </w:rPr>
        <w:t>گمان رسولي از خودتان به سوي شما آمد، رنجتان بر او دشوار، بر شما حريص (و) به مومنان رؤوفِ مهربان است</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و خود رسول گرامي</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فرمايند:</w:t>
      </w:r>
    </w:p>
    <w:p w:rsidR="00E81525" w:rsidRPr="00F23E65" w:rsidRDefault="00E81525" w:rsidP="00077220">
      <w:pPr>
        <w:widowControl w:val="0"/>
        <w:spacing w:line="228" w:lineRule="auto"/>
        <w:ind w:firstLine="284"/>
        <w:jc w:val="both"/>
        <w:rPr>
          <w:rFonts w:ascii="B Lotus" w:hAnsi="B Lotus" w:cs="B Lotus"/>
          <w:rtl/>
          <w:lang w:bidi="fa-IR"/>
        </w:rPr>
      </w:pPr>
      <w:r>
        <w:rPr>
          <w:rFonts w:ascii="B Lotus" w:hAnsi="B Lotus" w:cs="Traditional Arabic" w:hint="cs"/>
          <w:b/>
          <w:bCs/>
          <w:rtl/>
          <w:lang w:bidi="fa-IR"/>
        </w:rPr>
        <w:t>«</w:t>
      </w:r>
      <w:r w:rsidRPr="00E81525">
        <w:rPr>
          <w:rStyle w:val="Char3"/>
          <w:rFonts w:hint="eastAsia"/>
          <w:rtl/>
        </w:rPr>
        <w:t>مَا</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نَبِىٍّ</w:t>
      </w:r>
      <w:r w:rsidRPr="00E81525">
        <w:rPr>
          <w:rStyle w:val="Char3"/>
          <w:rtl/>
        </w:rPr>
        <w:t xml:space="preserve"> </w:t>
      </w:r>
      <w:r w:rsidRPr="00E81525">
        <w:rPr>
          <w:rStyle w:val="Char3"/>
          <w:rFonts w:hint="eastAsia"/>
          <w:rtl/>
        </w:rPr>
        <w:t>بَعَثَهُ</w:t>
      </w:r>
      <w:r w:rsidRPr="00E81525">
        <w:rPr>
          <w:rStyle w:val="Char3"/>
          <w:rtl/>
        </w:rPr>
        <w:t xml:space="preserve"> </w:t>
      </w:r>
      <w:r w:rsidRPr="00E81525">
        <w:rPr>
          <w:rStyle w:val="Char3"/>
          <w:rFonts w:hint="eastAsia"/>
          <w:rtl/>
        </w:rPr>
        <w:t>اللَّهُ</w:t>
      </w:r>
      <w:r w:rsidRPr="00E81525">
        <w:rPr>
          <w:rStyle w:val="Char3"/>
          <w:rtl/>
        </w:rPr>
        <w:t xml:space="preserve"> </w:t>
      </w:r>
      <w:r w:rsidRPr="00E81525">
        <w:rPr>
          <w:rStyle w:val="Char3"/>
          <w:rFonts w:hint="eastAsia"/>
          <w:rtl/>
        </w:rPr>
        <w:t>فِى</w:t>
      </w:r>
      <w:r w:rsidRPr="00E81525">
        <w:rPr>
          <w:rStyle w:val="Char3"/>
          <w:rtl/>
        </w:rPr>
        <w:t xml:space="preserve"> </w:t>
      </w:r>
      <w:r w:rsidRPr="00E81525">
        <w:rPr>
          <w:rStyle w:val="Char3"/>
          <w:rFonts w:hint="eastAsia"/>
          <w:rtl/>
        </w:rPr>
        <w:t>أُمَّةٍ</w:t>
      </w:r>
      <w:r w:rsidRPr="00E81525">
        <w:rPr>
          <w:rStyle w:val="Char3"/>
          <w:rtl/>
        </w:rPr>
        <w:t xml:space="preserve"> </w:t>
      </w:r>
      <w:r w:rsidRPr="00E81525">
        <w:rPr>
          <w:rStyle w:val="Char3"/>
          <w:rFonts w:hint="eastAsia"/>
          <w:rtl/>
        </w:rPr>
        <w:t>قَبْلِى</w:t>
      </w:r>
      <w:r w:rsidRPr="00E81525">
        <w:rPr>
          <w:rStyle w:val="Char3"/>
          <w:rtl/>
        </w:rPr>
        <w:t xml:space="preserve"> </w:t>
      </w:r>
      <w:r w:rsidRPr="00E81525">
        <w:rPr>
          <w:rStyle w:val="Char3"/>
          <w:rFonts w:hint="eastAsia"/>
          <w:rtl/>
        </w:rPr>
        <w:t>إِلاَّ</w:t>
      </w:r>
      <w:r w:rsidRPr="00E81525">
        <w:rPr>
          <w:rStyle w:val="Char3"/>
          <w:rtl/>
        </w:rPr>
        <w:t xml:space="preserve"> </w:t>
      </w:r>
      <w:r w:rsidRPr="00E81525">
        <w:rPr>
          <w:rStyle w:val="Char3"/>
          <w:rFonts w:hint="eastAsia"/>
          <w:rtl/>
        </w:rPr>
        <w:t>كَانَ</w:t>
      </w:r>
      <w:r w:rsidRPr="00E81525">
        <w:rPr>
          <w:rStyle w:val="Char3"/>
          <w:rtl/>
        </w:rPr>
        <w:t xml:space="preserve"> </w:t>
      </w:r>
      <w:r w:rsidRPr="00E81525">
        <w:rPr>
          <w:rStyle w:val="Char3"/>
          <w:rFonts w:hint="eastAsia"/>
          <w:rtl/>
        </w:rPr>
        <w:t>حَقًّا</w:t>
      </w:r>
      <w:r w:rsidRPr="00E81525">
        <w:rPr>
          <w:rStyle w:val="Char3"/>
          <w:rtl/>
        </w:rPr>
        <w:t xml:space="preserve"> </w:t>
      </w:r>
      <w:r w:rsidRPr="00E81525">
        <w:rPr>
          <w:rStyle w:val="Char3"/>
          <w:rFonts w:hint="eastAsia"/>
          <w:rtl/>
        </w:rPr>
        <w:t>عَلَيْهِ</w:t>
      </w:r>
      <w:r w:rsidRPr="00E81525">
        <w:rPr>
          <w:rStyle w:val="Char3"/>
          <w:rtl/>
        </w:rPr>
        <w:t xml:space="preserve"> </w:t>
      </w:r>
      <w:r w:rsidRPr="00E81525">
        <w:rPr>
          <w:rStyle w:val="Char3"/>
          <w:rFonts w:hint="eastAsia"/>
          <w:rtl/>
        </w:rPr>
        <w:t>أَنْ</w:t>
      </w:r>
      <w:r w:rsidRPr="00E81525">
        <w:rPr>
          <w:rStyle w:val="Char3"/>
          <w:rtl/>
        </w:rPr>
        <w:t xml:space="preserve"> </w:t>
      </w:r>
      <w:r w:rsidRPr="00E81525">
        <w:rPr>
          <w:rStyle w:val="Char3"/>
          <w:rFonts w:hint="eastAsia"/>
          <w:rtl/>
        </w:rPr>
        <w:t>يَدُلَّ</w:t>
      </w:r>
      <w:r w:rsidRPr="00E81525">
        <w:rPr>
          <w:rStyle w:val="Char3"/>
          <w:rtl/>
        </w:rPr>
        <w:t xml:space="preserve"> </w:t>
      </w:r>
      <w:r w:rsidRPr="00E81525">
        <w:rPr>
          <w:rStyle w:val="Char3"/>
          <w:rFonts w:hint="eastAsia"/>
          <w:rtl/>
        </w:rPr>
        <w:t>أُمَّتَهُ</w:t>
      </w:r>
      <w:r w:rsidRPr="00E81525">
        <w:rPr>
          <w:rStyle w:val="Char3"/>
          <w:rtl/>
        </w:rPr>
        <w:t xml:space="preserve"> </w:t>
      </w:r>
      <w:r w:rsidRPr="00E81525">
        <w:rPr>
          <w:rStyle w:val="Char3"/>
          <w:rFonts w:hint="eastAsia"/>
          <w:rtl/>
        </w:rPr>
        <w:t>عَلَى</w:t>
      </w:r>
      <w:r w:rsidRPr="00E81525">
        <w:rPr>
          <w:rStyle w:val="Char3"/>
          <w:rtl/>
        </w:rPr>
        <w:t xml:space="preserve"> </w:t>
      </w:r>
      <w:r w:rsidRPr="00E81525">
        <w:rPr>
          <w:rStyle w:val="Char3"/>
          <w:rFonts w:hint="eastAsia"/>
          <w:rtl/>
        </w:rPr>
        <w:t>خَيْرِ</w:t>
      </w:r>
      <w:r w:rsidRPr="00E81525">
        <w:rPr>
          <w:rStyle w:val="Char3"/>
          <w:rtl/>
        </w:rPr>
        <w:t xml:space="preserve"> </w:t>
      </w:r>
      <w:r w:rsidRPr="00E81525">
        <w:rPr>
          <w:rStyle w:val="Char3"/>
          <w:rFonts w:hint="eastAsia"/>
          <w:rtl/>
        </w:rPr>
        <w:t>مَا</w:t>
      </w:r>
      <w:r w:rsidRPr="00E81525">
        <w:rPr>
          <w:rStyle w:val="Char3"/>
          <w:rtl/>
        </w:rPr>
        <w:t xml:space="preserve"> </w:t>
      </w:r>
      <w:r w:rsidRPr="00E81525">
        <w:rPr>
          <w:rStyle w:val="Char3"/>
          <w:rFonts w:hint="eastAsia"/>
          <w:rtl/>
        </w:rPr>
        <w:t>يَعْلَمُهُ</w:t>
      </w:r>
      <w:r w:rsidRPr="00E81525">
        <w:rPr>
          <w:rStyle w:val="Char3"/>
          <w:rtl/>
        </w:rPr>
        <w:t xml:space="preserve"> </w:t>
      </w:r>
      <w:r w:rsidRPr="00E81525">
        <w:rPr>
          <w:rStyle w:val="Char3"/>
          <w:rFonts w:hint="eastAsia"/>
          <w:rtl/>
        </w:rPr>
        <w:t>لَهُمْ</w:t>
      </w:r>
      <w:r w:rsidRPr="00E81525">
        <w:rPr>
          <w:rStyle w:val="Char3"/>
          <w:rtl/>
        </w:rPr>
        <w:t xml:space="preserve"> ويحذر أُمَّته مِنْ شَرّ ما يَعْلَمْهُ لهم</w:t>
      </w:r>
      <w:r>
        <w:rPr>
          <w:rFonts w:ascii="B Lotus" w:hAnsi="B Lotus" w:cs="Traditional Arabic" w:hint="cs"/>
          <w:rtl/>
          <w:lang w:bidi="fa-IR"/>
        </w:rPr>
        <w:t>»</w:t>
      </w:r>
      <w:r w:rsidRPr="0021340B">
        <w:rPr>
          <w:rStyle w:val="FootnoteReference"/>
          <w:rFonts w:ascii="IPT.Mitra" w:hAnsi="IPT.Mitra" w:cs="Traditional Arabic"/>
          <w:szCs w:val="33"/>
          <w:rtl/>
          <w:lang w:bidi="fa-IR"/>
        </w:rPr>
        <w:footnoteReference w:id="17"/>
      </w:r>
      <w:r>
        <w:rPr>
          <w:rFonts w:ascii="B Lotus" w:hAnsi="B Lotus" w:cs="B Lotus" w:hint="c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هيچ پيامبري نبوده كه خداوند او را قبل از من در ميان امتي مبعوث كند مگر اينكه مأمور و مكلف بوده است به اينكه امتش را به هر خير و نيكي‌اي كه مي‌دانسته راهنمايي نموده و از هر شر و بدي كه مي‌دانسته بر حذر بدارد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b/>
          <w:bCs/>
          <w:rtl/>
          <w:lang w:bidi="fa-IR"/>
        </w:rPr>
        <w:t>هفتم:</w:t>
      </w:r>
      <w:r w:rsidRPr="00F23E65">
        <w:rPr>
          <w:rFonts w:ascii="B Lotus" w:hAnsi="B Lotus" w:cs="B Lotus"/>
          <w:rtl/>
          <w:lang w:bidi="fa-IR"/>
        </w:rPr>
        <w:t xml:space="preserve"> محبت ايشان</w:t>
      </w:r>
      <w:r w:rsidRPr="00F23E65">
        <w:rPr>
          <w:rFonts w:ascii="CTraditional Arabic" w:hAnsi="CTraditional Arabic" w:cs="CTraditional Arabic"/>
          <w:rtl/>
          <w:lang w:bidi="fa-IR"/>
        </w:rPr>
        <w:t>ص</w:t>
      </w:r>
      <w:r w:rsidRPr="00F23E65">
        <w:rPr>
          <w:rFonts w:ascii="B Lotus" w:hAnsi="B Lotus" w:cs="B Lotus"/>
          <w:rtl/>
          <w:lang w:bidi="fa-IR"/>
        </w:rPr>
        <w:t xml:space="preserve"> تا حدي كه محبت ايشان را بر محبت تمامي مخلوقات و حتي بر محبت خودش ترجيح دهد. پس محبت و تعظيم و احترام، و شخصيت</w:t>
      </w:r>
      <w:r>
        <w:rPr>
          <w:rFonts w:ascii="B Lotus" w:hAnsi="B Lotus" w:cs="B Lotus"/>
          <w:rtl/>
          <w:lang w:bidi="fa-IR"/>
        </w:rPr>
        <w:t xml:space="preserve"> </w:t>
      </w:r>
      <w:r w:rsidRPr="00F23E65">
        <w:rPr>
          <w:rFonts w:ascii="B Lotus" w:hAnsi="B Lotus" w:cs="B Lotus"/>
          <w:rtl/>
          <w:lang w:bidi="fa-IR"/>
        </w:rPr>
        <w:t>قائل شدن و اطاعت كردن ايشان از حقوقي است كه خداوند متعال در كتاب عزيزش بر ما واجب كرده است، زيرا محبت ايشان جزو محبت خدا و اطاعت از ايشان اطاعت از خداست. چنانكه خداوند متعال</w:t>
      </w:r>
      <w:r>
        <w:rPr>
          <w:rFonts w:ascii="B Lotus" w:hAnsi="B Lotus" w:cs="B Lotus"/>
          <w:rtl/>
          <w:lang w:bidi="fa-IR"/>
        </w:rPr>
        <w:t xml:space="preserve"> مي‌فرمايد:</w:t>
      </w:r>
    </w:p>
    <w:p w:rsidR="00E81525" w:rsidRPr="00682588" w:rsidRDefault="00E81525" w:rsidP="00077220">
      <w:pPr>
        <w:widowControl w:val="0"/>
        <w:spacing w:line="228" w:lineRule="auto"/>
        <w:ind w:firstLine="284"/>
        <w:jc w:val="both"/>
        <w:rPr>
          <w:rFonts w:ascii="B Lotus" w:hAnsi="B Lotus" w:cs="B Lotus"/>
          <w:rtl/>
          <w:lang w:bidi="fa-IR"/>
        </w:rPr>
      </w:pPr>
      <w:r>
        <w:rPr>
          <w:rFonts w:ascii="B Lotus" w:hAnsi="B Lotus" w:cs="Traditional Arabic" w:hint="cs"/>
          <w:rtl/>
          <w:lang w:bidi="fa-IR"/>
        </w:rPr>
        <w:t>﴿</w:t>
      </w:r>
      <w:r>
        <w:rPr>
          <w:rFonts w:ascii="KFGQPC Uthmanic Script HAFS" w:cs="KFGQPC Uthmanic Script HAFS" w:hint="eastAsia"/>
          <w:rtl/>
          <w:lang w:val="en-GB" w:eastAsia="en-GB"/>
        </w:rPr>
        <w:t>قُل</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كُنتُم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تُحِبُّونَ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تَّبِعُونِي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وَيَغ</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ذُنُوبَكُم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غَفُور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رَّحِيم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٣١</w:t>
      </w:r>
      <w:r>
        <w:rPr>
          <w:rFonts w:ascii="B Lotus" w:hAnsi="B Lotus" w:cs="Traditional Arabic" w:hint="cs"/>
          <w:rtl/>
          <w:lang w:bidi="fa-IR"/>
        </w:rPr>
        <w:t>﴾</w:t>
      </w:r>
      <w:r>
        <w:rPr>
          <w:rFonts w:ascii="B Lotus" w:hAnsi="B Lotus" w:cs="B Lotus" w:hint="cs"/>
          <w:rtl/>
          <w:lang w:bidi="fa-IR"/>
        </w:rPr>
        <w:t xml:space="preserve"> </w:t>
      </w:r>
      <w:r>
        <w:rPr>
          <w:rFonts w:ascii="B Lotus" w:hAnsi="B Lotus" w:cs="B Lotus" w:hint="cs"/>
          <w:sz w:val="26"/>
          <w:szCs w:val="26"/>
          <w:rtl/>
          <w:lang w:bidi="fa-IR"/>
        </w:rPr>
        <w:t>[آل‌عمران: 31]</w:t>
      </w:r>
      <w:r>
        <w:rPr>
          <w:rFonts w:ascii="B Lotus" w:hAnsi="B Lotus" w:cs="B Lotus" w:hint="cs"/>
          <w:rtl/>
          <w:lang w:bidi="fa-IR"/>
        </w:rPr>
        <w:t>.</w:t>
      </w:r>
    </w:p>
    <w:p w:rsidR="00E81525" w:rsidRPr="00C96232" w:rsidRDefault="00E81525" w:rsidP="00077220">
      <w:pPr>
        <w:widowControl w:val="0"/>
        <w:spacing w:line="228" w:lineRule="auto"/>
        <w:ind w:firstLine="284"/>
        <w:jc w:val="both"/>
        <w:rPr>
          <w:rFonts w:ascii="IPT.Mitra" w:hAnsi="IPT.Mitra" w:cs="Traditional Arabic"/>
          <w:b/>
          <w:bCs/>
          <w:sz w:val="32"/>
          <w:szCs w:val="32"/>
          <w:rtl/>
          <w:lang w:bidi="fa-IR"/>
        </w:rPr>
      </w:pPr>
      <w:r w:rsidRPr="00682588">
        <w:rPr>
          <w:rFonts w:ascii="B Lotus" w:hAnsi="B Lotus" w:cs="Traditional Arabic" w:hint="cs"/>
          <w:sz w:val="26"/>
          <w:szCs w:val="26"/>
          <w:rtl/>
          <w:lang w:bidi="fa-IR"/>
        </w:rPr>
        <w:t>«</w:t>
      </w:r>
      <w:r w:rsidRPr="00682588">
        <w:rPr>
          <w:rFonts w:ascii="B Lotus" w:hAnsi="B Lotus" w:cs="B Lotus"/>
          <w:sz w:val="26"/>
          <w:szCs w:val="26"/>
          <w:rtl/>
          <w:lang w:bidi="fa-IR"/>
        </w:rPr>
        <w:t>بگو: اگر خدا را دوست مي‌داريد از من پيروي كنيد تا خدا شما را دوست بدارد و گناهان شما را برايتان بيامرزد و خداوند آمرزند</w:t>
      </w:r>
      <w:r w:rsidRPr="00682588">
        <w:rPr>
          <w:rFonts w:ascii="B Lotus" w:hAnsi="B Lotus" w:cs="B Lotus" w:hint="cs"/>
          <w:sz w:val="26"/>
          <w:szCs w:val="26"/>
          <w:rtl/>
          <w:lang w:bidi="fa-IR"/>
        </w:rPr>
        <w:t>ه</w:t>
      </w:r>
      <w:r w:rsidRPr="00682588">
        <w:rPr>
          <w:rFonts w:ascii="B Lotus" w:hAnsi="B Lotus" w:cs="B Lotus"/>
          <w:sz w:val="26"/>
          <w:szCs w:val="26"/>
          <w:rtl/>
          <w:lang w:bidi="fa-IR"/>
        </w:rPr>
        <w:t xml:space="preserve"> مهربان است</w:t>
      </w:r>
      <w:r w:rsidRPr="00682588">
        <w:rPr>
          <w:rFonts w:ascii="B Lotus" w:hAnsi="B Lotus" w:cs="Traditional Arabic" w:hint="cs"/>
          <w:sz w:val="26"/>
          <w:szCs w:val="26"/>
          <w:rtl/>
          <w:lang w:bidi="fa-IR"/>
        </w:rPr>
        <w:t>»</w:t>
      </w:r>
      <w:r w:rsidRPr="00682588">
        <w:rPr>
          <w:rFonts w:ascii="B Lotus" w:hAnsi="B Lotus" w:cs="B Lotus"/>
          <w:sz w:val="26"/>
          <w:szCs w:val="26"/>
          <w:rtl/>
          <w:lang w:bidi="fa-IR"/>
        </w:rPr>
        <w:t xml:space="preserve">. </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و حضرتش</w:t>
      </w:r>
      <w:r>
        <w:rPr>
          <w:rFonts w:ascii="B Lotus" w:hAnsi="B Lotus" w:cs="CTraditional Arabic"/>
          <w:rtl/>
          <w:lang w:bidi="fa-IR"/>
        </w:rPr>
        <w:t>ص</w:t>
      </w:r>
      <w:r w:rsidRPr="00F23E65">
        <w:rPr>
          <w:rFonts w:ascii="B Lotus" w:hAnsi="B Lotus" w:cs="B Lotus"/>
          <w:rtl/>
          <w:lang w:bidi="fa-IR"/>
        </w:rPr>
        <w:t xml:space="preserve"> و</w:t>
      </w:r>
      <w:r>
        <w:rPr>
          <w:rFonts w:ascii="B Lotus" w:hAnsi="B Lotus" w:cs="B Lotus"/>
          <w:rtl/>
          <w:lang w:bidi="fa-IR"/>
        </w:rPr>
        <w:t xml:space="preserve"> مي‌فرمايد:</w:t>
      </w:r>
    </w:p>
    <w:p w:rsidR="00E81525" w:rsidRPr="00F23E65" w:rsidRDefault="00E81525" w:rsidP="00077220">
      <w:pPr>
        <w:widowControl w:val="0"/>
        <w:spacing w:line="228" w:lineRule="auto"/>
        <w:ind w:firstLine="284"/>
        <w:jc w:val="both"/>
        <w:rPr>
          <w:rFonts w:ascii="B Lotus" w:hAnsi="B Lotus" w:cs="B Lotus"/>
          <w:rtl/>
          <w:lang w:bidi="fa-IR"/>
        </w:rPr>
      </w:pPr>
      <w:r>
        <w:rPr>
          <w:rFonts w:ascii="B Lotus" w:hAnsi="B Lotus" w:cs="Traditional Arabic" w:hint="cs"/>
          <w:rtl/>
          <w:lang w:bidi="fa-IR"/>
        </w:rPr>
        <w:t>«</w:t>
      </w:r>
      <w:r w:rsidRPr="00E81525">
        <w:rPr>
          <w:rStyle w:val="Char3"/>
          <w:rtl/>
        </w:rPr>
        <w:t>لايُؤْمِنُ أَحَدُكُمْ حَتَّي أَكُونَ أَحَبُّ إلَيهِ مِنْ وَلدِهِ وَ وَالِدِهِ وَ النَّاسِ أَجْمَعِين</w:t>
      </w:r>
      <w:r>
        <w:rPr>
          <w:rFonts w:ascii="B Lotus" w:hAnsi="B Lotus" w:cs="Traditional Arabic" w:hint="cs"/>
          <w:rtl/>
          <w:lang w:bidi="fa-IR"/>
        </w:rPr>
        <w:t>»</w:t>
      </w:r>
      <w:r w:rsidRPr="00F23E65">
        <w:rPr>
          <w:rStyle w:val="FootnoteReference"/>
          <w:rFonts w:ascii="B Lotus" w:hAnsi="B Lotus" w:cs="B Lotus"/>
          <w:rtl/>
          <w:lang w:bidi="fa-IR"/>
        </w:rPr>
        <w:footnoteReference w:id="18"/>
      </w:r>
      <w:r>
        <w:rPr>
          <w:rFonts w:ascii="B Lotus" w:hAnsi="B Lotus" w:cs="B Lotus" w:hint="cs"/>
          <w:rtl/>
          <w:lang w:bidi="fa-IR"/>
        </w:rPr>
        <w:t>.</w:t>
      </w:r>
      <w:r w:rsidRPr="00F23E65">
        <w:rPr>
          <w:rFonts w:ascii="B Lotus" w:hAnsi="B Lotus" w:cs="B Lotu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هيچيك از شما نمي‌تواند مؤمن كامل باشد تا زماني كه من در نزد او از فرزند و پدرش وساير انسانها محبوبتر نباشم</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lang w:bidi="fa-IR"/>
        </w:rPr>
      </w:pPr>
      <w:r w:rsidRPr="00F23E65">
        <w:rPr>
          <w:rFonts w:ascii="B Lotus" w:hAnsi="B Lotus" w:cs="B Lotus"/>
          <w:b/>
          <w:bCs/>
          <w:rtl/>
          <w:lang w:bidi="fa-IR"/>
        </w:rPr>
        <w:t>هشتم:</w:t>
      </w:r>
      <w:r w:rsidRPr="00F23E65">
        <w:rPr>
          <w:rFonts w:ascii="B Lotus" w:hAnsi="B Lotus" w:cs="B Lotus"/>
          <w:rtl/>
          <w:lang w:bidi="fa-IR"/>
        </w:rPr>
        <w:t xml:space="preserve"> به كثرت بر حضرتش</w:t>
      </w:r>
      <w:r w:rsidRPr="00F23E65">
        <w:rPr>
          <w:rFonts w:ascii="CTraditional Arabic" w:hAnsi="CTraditional Arabic" w:cs="CTraditional Arabic"/>
          <w:rtl/>
          <w:lang w:bidi="fa-IR"/>
        </w:rPr>
        <w:t>ص</w:t>
      </w:r>
      <w:r w:rsidRPr="00F23E65">
        <w:rPr>
          <w:rFonts w:ascii="B Lotus" w:hAnsi="B Lotus" w:cs="B Lotus"/>
          <w:rtl/>
          <w:lang w:bidi="fa-IR"/>
        </w:rPr>
        <w:t xml:space="preserve"> درود و سلام فرستادن،‌ زيرا بخيل كسي است كه اسم مبارك ايشان در نزدش برده شود و برايشان درود نفرستد. خداوند متعال</w:t>
      </w:r>
      <w:r>
        <w:rPr>
          <w:rFonts w:ascii="B Lotus" w:hAnsi="B Lotus" w:cs="B Lotus"/>
          <w:rtl/>
          <w:lang w:bidi="fa-IR"/>
        </w:rPr>
        <w:t xml:space="preserve"> مي‌فرمايد:</w:t>
      </w:r>
    </w:p>
    <w:p w:rsidR="00E81525" w:rsidRPr="00C96232" w:rsidRDefault="00E81525" w:rsidP="00077220">
      <w:pPr>
        <w:widowControl w:val="0"/>
        <w:spacing w:line="228" w:lineRule="auto"/>
        <w:ind w:firstLine="284"/>
        <w:jc w:val="both"/>
        <w:rPr>
          <w:rFonts w:ascii="IPT.Mitra" w:hAnsi="IPT.Mitra" w:cs="Traditional Arabic"/>
          <w:b/>
          <w:bCs/>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إِنَّ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ئِكَتَهُ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يُصَلُّونَ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عَلَى</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لنَّبِيِّ</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أَيُّهَا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ءَامَنُواْ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صَلُّواْ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وَسَلِّمُواْ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لِيمًا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٥٦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الأحزاب: 56</w:t>
      </w:r>
      <w:r w:rsidRPr="00F23E65">
        <w:rPr>
          <w:rFonts w:ascii="Calibri" w:hAnsi="Calibri" w:cs="B Lotus"/>
          <w:sz w:val="26"/>
          <w:szCs w:val="26"/>
          <w:rtl/>
          <w:lang w:bidi="fa-IR"/>
        </w:rPr>
        <w:t>]</w:t>
      </w:r>
      <w:r>
        <w:rPr>
          <w:rFonts w:ascii="Calibri" w:hAnsi="Calibri" w:cs="B Lotus"/>
          <w:rtl/>
          <w:lang w:bidi="fa-IR"/>
        </w:rPr>
        <w:t>.</w:t>
      </w:r>
      <w:r>
        <w:rPr>
          <w:rFonts w:ascii="IPT.Mitra" w:hAnsi="IPT.Mitra" w:cs="Traditional Arabic" w:hint="cs"/>
          <w:sz w:val="30"/>
          <w:szCs w:val="30"/>
          <w:rtl/>
          <w:lang w:bidi="fa-IR"/>
        </w:rPr>
        <w:t xml:space="preserve"> </w:t>
      </w:r>
      <w:r w:rsidRPr="00682588">
        <w:rPr>
          <w:rFonts w:ascii="B Lotus" w:hAnsi="B Lotus" w:cs="B Lotus"/>
          <w:sz w:val="26"/>
          <w:szCs w:val="26"/>
          <w:rtl/>
          <w:lang w:bidi="fa-IR"/>
        </w:rPr>
        <w:t>«بي</w:t>
      </w:r>
      <w:r w:rsidRPr="00682588">
        <w:rPr>
          <w:rFonts w:ascii="B Lotus" w:hAnsi="B Lotus" w:cs="B Lotus" w:hint="cs"/>
          <w:sz w:val="26"/>
          <w:szCs w:val="26"/>
          <w:rtl/>
          <w:lang w:bidi="fa-IR"/>
        </w:rPr>
        <w:t>‌</w:t>
      </w:r>
      <w:r w:rsidRPr="00682588">
        <w:rPr>
          <w:rFonts w:ascii="B Lotus" w:hAnsi="B Lotus" w:cs="B Lotus"/>
          <w:sz w:val="26"/>
          <w:szCs w:val="26"/>
          <w:rtl/>
          <w:lang w:bidi="fa-IR"/>
        </w:rPr>
        <w:t>گمان خداوند و فرشتگانش بر پيامبر درود مي‌فرستند. اي مومنان (شما نيز) بر او درود بفرستيد و چنانكه بايد سلام بگوييد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 xml:space="preserve">. </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و حضرتش</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 xml:space="preserve">فرمايند: </w:t>
      </w:r>
    </w:p>
    <w:p w:rsidR="00E81525" w:rsidRPr="00C96232" w:rsidRDefault="00E81525" w:rsidP="00077220">
      <w:pPr>
        <w:widowControl w:val="0"/>
        <w:spacing w:line="228" w:lineRule="auto"/>
        <w:ind w:firstLine="284"/>
        <w:jc w:val="both"/>
        <w:rPr>
          <w:rFonts w:ascii="IPT.Mitra" w:hAnsi="IPT.Mitra" w:cs="Traditional Arabic"/>
          <w:sz w:val="32"/>
          <w:szCs w:val="32"/>
          <w:rtl/>
          <w:lang w:bidi="fa-IR"/>
        </w:rPr>
      </w:pPr>
      <w:r>
        <w:rPr>
          <w:rFonts w:ascii="B Lotus" w:hAnsi="B Lotus" w:cs="Traditional Arabic" w:hint="cs"/>
          <w:rtl/>
          <w:lang w:bidi="fa-IR"/>
        </w:rPr>
        <w:t>«</w:t>
      </w:r>
      <w:r w:rsidRPr="00E81525">
        <w:rPr>
          <w:rStyle w:val="Char3"/>
          <w:rtl/>
        </w:rPr>
        <w:t>مَنْ صَلَّى عَلَىَّ وَاحِدَةً صَلَّى اللهُ عَلَيْهِ بهَا عَشْراً</w:t>
      </w:r>
      <w:r>
        <w:rPr>
          <w:rFonts w:ascii="B Lotus" w:hAnsi="B Lotus" w:cs="Traditional Arabic" w:hint="cs"/>
          <w:rtl/>
          <w:lang w:bidi="fa-IR"/>
        </w:rPr>
        <w:t>»</w:t>
      </w:r>
      <w:r w:rsidRPr="00CE7EB0">
        <w:rPr>
          <w:rStyle w:val="FootnoteReference"/>
          <w:rFonts w:ascii="IPT.Mitra" w:hAnsi="IPT.Mitra" w:cs="Traditional Arabic"/>
          <w:rtl/>
          <w:lang w:bidi="fa-IR"/>
        </w:rPr>
        <w:footnoteReference w:id="19"/>
      </w:r>
      <w:r>
        <w:rPr>
          <w:rFonts w:ascii="B Lotus" w:hAnsi="B Lotus" w:cs="B Lotus" w:hint="c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كسي كه يكبار بر من درود بفرستد خداوند متعال در مقابل ده مرتبه بر او درود مي‌فرستد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در چند جا بر ايشان درود و سلام فرستادن بسيار مهم و مؤكد است</w:t>
      </w:r>
      <w:r>
        <w:rPr>
          <w:rFonts w:ascii="B Lotus" w:hAnsi="B Lotus" w:cs="B Lotus" w:hint="cs"/>
          <w:rtl/>
          <w:lang w:bidi="fa-IR"/>
        </w:rPr>
        <w:t>،</w:t>
      </w:r>
      <w:r w:rsidRPr="00F23E65">
        <w:rPr>
          <w:rFonts w:ascii="B Lotus" w:hAnsi="B Lotus" w:cs="B Lotus"/>
          <w:rtl/>
          <w:lang w:bidi="fa-IR"/>
        </w:rPr>
        <w:t xml:space="preserve"> از جمله در تشهد نماز، در قنوت، در نماز جنازه، در خطبة جمعه، بعد از اذان، هنگام</w:t>
      </w:r>
      <w:r>
        <w:rPr>
          <w:rFonts w:ascii="B Lotus" w:hAnsi="B Lotus" w:cs="B Lotus"/>
          <w:rtl/>
          <w:lang w:bidi="fa-IR"/>
        </w:rPr>
        <w:t xml:space="preserve"> </w:t>
      </w:r>
      <w:r w:rsidRPr="00F23E65">
        <w:rPr>
          <w:rFonts w:ascii="B Lotus" w:hAnsi="B Lotus" w:cs="B Lotus"/>
          <w:rtl/>
          <w:lang w:bidi="fa-IR"/>
        </w:rPr>
        <w:t xml:space="preserve">ورود و خروج از مسجد، هنگام دعا، ‌هنگاميكه نام مبارك ايشان برده شود و غيره. </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b/>
          <w:bCs/>
          <w:rtl/>
          <w:lang w:bidi="fa-IR"/>
        </w:rPr>
        <w:t>نهم:</w:t>
      </w:r>
      <w:r w:rsidRPr="00F23E65">
        <w:rPr>
          <w:rFonts w:ascii="B Lotus" w:hAnsi="B Lotus" w:cs="B Lotus"/>
          <w:rtl/>
          <w:lang w:bidi="fa-IR"/>
        </w:rPr>
        <w:t xml:space="preserve"> اينكه پيامبر</w:t>
      </w:r>
      <w:r w:rsidRPr="00F23E65">
        <w:rPr>
          <w:rFonts w:ascii="CTraditional Arabic" w:hAnsi="CTraditional Arabic" w:cs="CTraditional Arabic"/>
          <w:rtl/>
          <w:lang w:bidi="fa-IR"/>
        </w:rPr>
        <w:t>ص</w:t>
      </w:r>
      <w:r w:rsidRPr="00F23E65">
        <w:rPr>
          <w:rFonts w:ascii="B Lotus" w:hAnsi="B Lotus" w:cs="B Lotus"/>
          <w:rtl/>
          <w:lang w:bidi="fa-IR"/>
        </w:rPr>
        <w:t xml:space="preserve"> در نزد پروردگارشان زنده</w:t>
      </w:r>
      <w:r>
        <w:rPr>
          <w:rFonts w:ascii="B Lotus" w:hAnsi="B Lotus" w:cs="B Lotus"/>
          <w:rtl/>
          <w:lang w:bidi="fa-IR"/>
        </w:rPr>
        <w:t>‌اند</w:t>
      </w:r>
      <w:r w:rsidRPr="00F23E65">
        <w:rPr>
          <w:rFonts w:ascii="B Lotus" w:hAnsi="B Lotus" w:cs="B Lotus"/>
          <w:rtl/>
          <w:lang w:bidi="fa-IR"/>
        </w:rPr>
        <w:t>، زندگي برزخيي كه</w:t>
      </w:r>
      <w:r>
        <w:rPr>
          <w:rFonts w:ascii="B Lotus" w:hAnsi="B Lotus" w:cs="B Lotus"/>
          <w:rtl/>
          <w:lang w:bidi="fa-IR"/>
        </w:rPr>
        <w:t xml:space="preserve"> </w:t>
      </w:r>
      <w:r w:rsidRPr="00F23E65">
        <w:rPr>
          <w:rFonts w:ascii="B Lotus" w:hAnsi="B Lotus" w:cs="B Lotus"/>
          <w:rtl/>
          <w:lang w:bidi="fa-IR"/>
        </w:rPr>
        <w:t>از</w:t>
      </w:r>
      <w:r>
        <w:rPr>
          <w:rFonts w:ascii="B Lotus" w:hAnsi="B Lotus" w:cs="B Lotus"/>
          <w:rtl/>
          <w:lang w:bidi="fa-IR"/>
        </w:rPr>
        <w:t xml:space="preserve"> </w:t>
      </w:r>
      <w:r w:rsidRPr="00F23E65">
        <w:rPr>
          <w:rFonts w:ascii="B Lotus" w:hAnsi="B Lotus" w:cs="B Lotus"/>
          <w:rtl/>
          <w:lang w:bidi="fa-IR"/>
        </w:rPr>
        <w:t>زندگي شهدا بهتر و كامل تر است، ولي مانند زندگيشان در روي زمين نيست</w:t>
      </w:r>
      <w:r>
        <w:rPr>
          <w:rFonts w:ascii="B Lotus" w:hAnsi="B Lotus" w:cs="B Lotus" w:hint="cs"/>
          <w:rtl/>
          <w:lang w:bidi="fa-IR"/>
        </w:rPr>
        <w:t>،</w:t>
      </w:r>
      <w:r w:rsidRPr="00F23E65">
        <w:rPr>
          <w:rFonts w:ascii="B Lotus" w:hAnsi="B Lotus" w:cs="B Lotus"/>
          <w:rtl/>
          <w:lang w:bidi="fa-IR"/>
        </w:rPr>
        <w:t xml:space="preserve"> اين زندگي مخصوصي است كه چگونگي آنرا ما</w:t>
      </w:r>
      <w:r>
        <w:rPr>
          <w:rFonts w:ascii="B Lotus" w:hAnsi="B Lotus" w:cs="B Lotus"/>
          <w:rtl/>
          <w:lang w:bidi="fa-IR"/>
        </w:rPr>
        <w:t xml:space="preserve"> نمي‌</w:t>
      </w:r>
      <w:r w:rsidRPr="00F23E65">
        <w:rPr>
          <w:rFonts w:ascii="B Lotus" w:hAnsi="B Lotus" w:cs="B Lotus"/>
          <w:rtl/>
          <w:lang w:bidi="fa-IR"/>
        </w:rPr>
        <w:t>دانيم، ولي با اين وجود</w:t>
      </w:r>
      <w:r>
        <w:rPr>
          <w:rFonts w:ascii="B Lotus" w:hAnsi="B Lotus" w:cs="B Lotus"/>
          <w:rtl/>
          <w:lang w:bidi="fa-IR"/>
        </w:rPr>
        <w:t xml:space="preserve"> نمي‌</w:t>
      </w:r>
      <w:r w:rsidRPr="00F23E65">
        <w:rPr>
          <w:rFonts w:ascii="B Lotus" w:hAnsi="B Lotus" w:cs="B Lotus"/>
          <w:rtl/>
          <w:lang w:bidi="fa-IR"/>
        </w:rPr>
        <w:t>توان آنها را مرده ناميد. چنانكه حضرتش</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فرمايند:</w:t>
      </w:r>
    </w:p>
    <w:p w:rsidR="00E81525" w:rsidRPr="00C96232" w:rsidRDefault="00E81525" w:rsidP="00077220">
      <w:pPr>
        <w:widowControl w:val="0"/>
        <w:spacing w:line="228" w:lineRule="auto"/>
        <w:ind w:firstLine="284"/>
        <w:jc w:val="both"/>
        <w:rPr>
          <w:rFonts w:ascii="IPT.Mitra" w:hAnsi="IPT.Mitra" w:cs="Traditional Arabic"/>
          <w:sz w:val="32"/>
          <w:szCs w:val="32"/>
          <w:rtl/>
          <w:lang w:bidi="fa-IR"/>
        </w:rPr>
      </w:pPr>
      <w:r>
        <w:rPr>
          <w:rFonts w:ascii="B Lotus" w:hAnsi="B Lotus" w:cs="Traditional Arabic" w:hint="cs"/>
          <w:rtl/>
          <w:lang w:bidi="fa-IR"/>
        </w:rPr>
        <w:t>«</w:t>
      </w:r>
      <w:r w:rsidRPr="00E81525">
        <w:rPr>
          <w:rStyle w:val="Char3"/>
          <w:rtl/>
        </w:rPr>
        <w:t>إِنَّ اللهَ حَرَّمَ عَلَ</w:t>
      </w:r>
      <w:r w:rsidRPr="00E81525">
        <w:rPr>
          <w:rStyle w:val="Char3"/>
          <w:rFonts w:hint="cs"/>
          <w:rtl/>
        </w:rPr>
        <w:t>ى</w:t>
      </w:r>
      <w:r w:rsidRPr="00E81525">
        <w:rPr>
          <w:rStyle w:val="Char3"/>
          <w:rtl/>
        </w:rPr>
        <w:t xml:space="preserve"> الأرْضِ أَنْ تَأْكُلَ أَجْسَادَ الأَنْبِيَاء</w:t>
      </w:r>
      <w:r>
        <w:rPr>
          <w:rFonts w:ascii="B Lotus" w:hAnsi="B Lotus" w:cs="Traditional Arabic" w:hint="cs"/>
          <w:rtl/>
          <w:lang w:bidi="fa-IR"/>
        </w:rPr>
        <w:t>»</w:t>
      </w:r>
      <w:r w:rsidRPr="00682588">
        <w:rPr>
          <w:rStyle w:val="FootnoteReference"/>
          <w:rFonts w:ascii="IPT.Mitra" w:hAnsi="IPT.Mitra" w:cs="B Lotus"/>
          <w:rtl/>
          <w:lang w:bidi="fa-IR"/>
        </w:rPr>
        <w:footnoteReference w:id="20"/>
      </w:r>
      <w:r>
        <w:rPr>
          <w:rFonts w:ascii="B Lotus" w:hAnsi="B Lotus" w:cs="B Lotus" w:hint="c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خداوند بر زمين حرام گردانيده است كه جسد پيامبران را بخورد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همچنين</w:t>
      </w:r>
      <w:r>
        <w:rPr>
          <w:rFonts w:ascii="B Lotus" w:hAnsi="B Lotus" w:cs="B Lotus"/>
          <w:rtl/>
          <w:lang w:bidi="fa-IR"/>
        </w:rPr>
        <w:t xml:space="preserve"> مي‌</w:t>
      </w:r>
      <w:r w:rsidRPr="00F23E65">
        <w:rPr>
          <w:rFonts w:ascii="B Lotus" w:hAnsi="B Lotus" w:cs="B Lotus"/>
          <w:rtl/>
          <w:lang w:bidi="fa-IR"/>
        </w:rPr>
        <w:t>فرمايند:</w:t>
      </w:r>
    </w:p>
    <w:p w:rsidR="00E81525" w:rsidRPr="00C96232" w:rsidRDefault="00E81525" w:rsidP="00077220">
      <w:pPr>
        <w:widowControl w:val="0"/>
        <w:spacing w:line="228" w:lineRule="auto"/>
        <w:ind w:firstLine="284"/>
        <w:jc w:val="both"/>
        <w:rPr>
          <w:rFonts w:ascii="IPT.Mitra" w:hAnsi="IPT.Mitra" w:cs="Traditional Arabic"/>
          <w:sz w:val="30"/>
          <w:szCs w:val="30"/>
          <w:rtl/>
          <w:lang w:bidi="fa-IR"/>
        </w:rPr>
      </w:pPr>
      <w:r>
        <w:rPr>
          <w:rFonts w:ascii="B Lotus" w:hAnsi="B Lotus" w:cs="Traditional Arabic" w:hint="cs"/>
          <w:rtl/>
          <w:lang w:bidi="fa-IR"/>
        </w:rPr>
        <w:t>«</w:t>
      </w:r>
      <w:r w:rsidRPr="00E81525">
        <w:rPr>
          <w:rStyle w:val="Char3"/>
          <w:rtl/>
        </w:rPr>
        <w:t>مَامِنْ مُسْلِمٍ يُسَلِّمُ عَلَيَّ إِلا رَدَّ اللهُ عَلَيَّ رُوْحِي كَي أَرُدَّ</w:t>
      </w:r>
      <w:r w:rsidRPr="00E81525">
        <w:rPr>
          <w:rStyle w:val="Char3"/>
        </w:rPr>
        <w:sym w:font="AGA Arabesque" w:char="F075"/>
      </w:r>
      <w:r>
        <w:rPr>
          <w:rFonts w:ascii="B Lotus" w:hAnsi="B Lotus" w:cs="Traditional Arabic" w:hint="cs"/>
          <w:rtl/>
          <w:lang w:bidi="fa-IR"/>
        </w:rPr>
        <w:t>»</w:t>
      </w:r>
      <w:r w:rsidRPr="00682588">
        <w:rPr>
          <w:rStyle w:val="FootnoteReference"/>
          <w:rFonts w:cs="B Lotus"/>
          <w:rtl/>
          <w:lang w:bidi="fa-IR"/>
        </w:rPr>
        <w:footnoteReference w:id="21"/>
      </w:r>
      <w:r>
        <w:rPr>
          <w:rFonts w:ascii="B Lotus" w:hAnsi="B Lotus" w:cs="B Lotus" w:hint="c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هيچ مسلماني نيست كه بر من سلام كند مگر اينكه خداوند روحم را به من باز مي‌گرداند تا اينكه سلام او را جواب دهم</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b/>
          <w:bCs/>
          <w:rtl/>
          <w:lang w:bidi="fa-IR"/>
        </w:rPr>
        <w:t>دهم:</w:t>
      </w:r>
      <w:r w:rsidRPr="00F23E65">
        <w:rPr>
          <w:rFonts w:ascii="B Lotus" w:hAnsi="B Lotus" w:cs="B Lotus"/>
          <w:rtl/>
          <w:lang w:bidi="fa-IR"/>
        </w:rPr>
        <w:t xml:space="preserve"> اينكه در حيات حضرتش</w:t>
      </w:r>
      <w:r w:rsidRPr="00F23E65">
        <w:rPr>
          <w:rFonts w:ascii="CTraditional Arabic" w:hAnsi="CTraditional Arabic" w:cs="CTraditional Arabic"/>
          <w:rtl/>
          <w:lang w:bidi="fa-IR"/>
        </w:rPr>
        <w:t>ص</w:t>
      </w:r>
      <w:r w:rsidRPr="00F23E65">
        <w:rPr>
          <w:rFonts w:ascii="B Lotus" w:hAnsi="B Lotus" w:cs="B Lotus"/>
          <w:rtl/>
          <w:lang w:bidi="fa-IR"/>
        </w:rPr>
        <w:t xml:space="preserve"> و همچنين در كنار قبر ايشان هنگام سلام دادن كسي صداي خودش را بلند نكند ك</w:t>
      </w:r>
      <w:r>
        <w:rPr>
          <w:rFonts w:ascii="B Lotus" w:hAnsi="B Lotus" w:cs="B Lotus"/>
          <w:rtl/>
          <w:lang w:bidi="fa-IR"/>
        </w:rPr>
        <w:t>ه اين نيز جزو احترام ايشان است.</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1A6B84" w:rsidRDefault="00E81525" w:rsidP="00077220">
      <w:pPr>
        <w:widowControl w:val="0"/>
        <w:spacing w:line="228" w:lineRule="auto"/>
        <w:ind w:firstLine="284"/>
        <w:jc w:val="both"/>
        <w:rPr>
          <w:rFonts w:hAnsi="Courier New"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أَيُّهَا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ءَامَنُواْ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فَعُو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أَص</w:t>
      </w:r>
      <w:r>
        <w:rPr>
          <w:rFonts w:ascii="KFGQPC Uthmanic Script HAFS" w:cs="KFGQPC Uthmanic Script HAFS" w:hint="cs"/>
          <w:rtl/>
          <w:lang w:val="en-GB" w:eastAsia="en-GB"/>
        </w:rPr>
        <w:t>ۡ</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صَو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لنَّبِيِّ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تَج</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هَرُواْ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كَجَه</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لِبَع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بَطَ</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وَأَنتُم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تَش</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عُرُونَ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٢</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الحجرات: 2</w:t>
      </w:r>
      <w:r w:rsidRPr="00F23E65">
        <w:rPr>
          <w:rFonts w:ascii="Calibri" w:hAnsi="Calibri" w:cs="B Lotus"/>
          <w:sz w:val="26"/>
          <w:szCs w:val="26"/>
          <w:rtl/>
          <w:lang w:bidi="fa-IR"/>
        </w:rPr>
        <w:t>]</w:t>
      </w:r>
      <w:r>
        <w:rPr>
          <w:rFonts w:ascii="Calibri" w:hAnsi="Calibri" w:cs="B Lotus"/>
          <w:rtl/>
          <w:lang w:bidi="fa-IR"/>
        </w:rPr>
        <w:t>.</w:t>
      </w:r>
      <w:r>
        <w:rPr>
          <w:rFonts w:ascii="Calibri" w:hAnsi="Calibri" w:cs="B Lotus" w:hint="c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 xml:space="preserve">اي مؤمنان، صداي خود را بلندتر از صداي پيامبر مكنيد </w:t>
      </w:r>
      <w:r w:rsidRPr="00682588">
        <w:rPr>
          <w:rFonts w:ascii="B Lotus" w:hAnsi="B Lotus" w:cs="B Lotus" w:hint="cs"/>
          <w:sz w:val="26"/>
          <w:szCs w:val="26"/>
          <w:rtl/>
          <w:lang w:bidi="fa-IR"/>
        </w:rPr>
        <w:t>-</w:t>
      </w:r>
      <w:r w:rsidRPr="00682588">
        <w:rPr>
          <w:rFonts w:ascii="B Lotus" w:hAnsi="B Lotus" w:cs="B Lotus"/>
          <w:sz w:val="26"/>
          <w:szCs w:val="26"/>
          <w:rtl/>
          <w:lang w:bidi="fa-IR"/>
        </w:rPr>
        <w:t>و مانند سخن گفتن با همديگر</w:t>
      </w:r>
      <w:r w:rsidRPr="00682588">
        <w:rPr>
          <w:rFonts w:ascii="B Lotus" w:hAnsi="B Lotus" w:cs="B Lotus" w:hint="cs"/>
          <w:sz w:val="26"/>
          <w:szCs w:val="26"/>
          <w:rtl/>
          <w:lang w:bidi="fa-IR"/>
        </w:rPr>
        <w:t>-</w:t>
      </w:r>
      <w:r w:rsidRPr="00682588">
        <w:rPr>
          <w:rFonts w:ascii="B Lotus" w:hAnsi="B Lotus" w:cs="B Lotus"/>
          <w:sz w:val="26"/>
          <w:szCs w:val="26"/>
          <w:rtl/>
          <w:lang w:bidi="fa-IR"/>
        </w:rPr>
        <w:t xml:space="preserve"> با او بلند سخن مگوييد. كه مبادا </w:t>
      </w:r>
      <w:r w:rsidRPr="00682588">
        <w:rPr>
          <w:rFonts w:ascii="B Lotus" w:hAnsi="B Lotus" w:cs="B Lotus" w:hint="cs"/>
          <w:sz w:val="26"/>
          <w:szCs w:val="26"/>
          <w:rtl/>
          <w:lang w:bidi="fa-IR"/>
        </w:rPr>
        <w:t>-</w:t>
      </w:r>
      <w:r w:rsidRPr="00682588">
        <w:rPr>
          <w:rFonts w:ascii="B Lotus" w:hAnsi="B Lotus" w:cs="B Lotus"/>
          <w:sz w:val="26"/>
          <w:szCs w:val="26"/>
          <w:rtl/>
          <w:lang w:bidi="fa-IR"/>
        </w:rPr>
        <w:t>در حالي كه شما نمي‌دانيد</w:t>
      </w:r>
      <w:r w:rsidRPr="00682588">
        <w:rPr>
          <w:rFonts w:ascii="B Lotus" w:hAnsi="B Lotus" w:cs="B Lotus" w:hint="cs"/>
          <w:sz w:val="26"/>
          <w:szCs w:val="26"/>
          <w:rtl/>
          <w:lang w:bidi="fa-IR"/>
        </w:rPr>
        <w:t>-</w:t>
      </w:r>
      <w:r w:rsidRPr="00682588">
        <w:rPr>
          <w:rFonts w:ascii="B Lotus" w:hAnsi="B Lotus" w:cs="B Lotus"/>
          <w:sz w:val="26"/>
          <w:szCs w:val="26"/>
          <w:rtl/>
          <w:lang w:bidi="fa-IR"/>
        </w:rPr>
        <w:t xml:space="preserve"> اعمالتان از بين برود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احترام ايشان پس از وفات عين احترام در حيات ايشان</w:t>
      </w:r>
      <w:r w:rsidRPr="00F23E65">
        <w:rPr>
          <w:rFonts w:ascii="CTraditional Arabic" w:hAnsi="CTraditional Arabic" w:cs="CTraditional Arabic"/>
          <w:rtl/>
          <w:lang w:bidi="fa-IR"/>
        </w:rPr>
        <w:t>ص</w:t>
      </w:r>
      <w:r w:rsidRPr="00F23E65">
        <w:rPr>
          <w:rFonts w:ascii="B Lotus" w:hAnsi="B Lotus" w:cs="B Lotus"/>
          <w:rtl/>
          <w:lang w:bidi="fa-IR"/>
        </w:rPr>
        <w:t xml:space="preserve"> است. چنانكه نمونه</w:t>
      </w:r>
      <w:r>
        <w:rPr>
          <w:rFonts w:ascii="B Lotus" w:hAnsi="B Lotus" w:cs="B Lotus"/>
          <w:rtl/>
          <w:lang w:bidi="fa-IR"/>
        </w:rPr>
        <w:t>‌ها</w:t>
      </w:r>
      <w:r w:rsidRPr="00F23E65">
        <w:rPr>
          <w:rFonts w:ascii="B Lotus" w:hAnsi="B Lotus" w:cs="B Lotus"/>
          <w:rtl/>
          <w:lang w:bidi="fa-IR"/>
        </w:rPr>
        <w:t xml:space="preserve">ي اول و </w:t>
      </w:r>
      <w:r w:rsidRPr="00682588">
        <w:rPr>
          <w:rFonts w:cs="B Lotus"/>
          <w:sz w:val="24"/>
          <w:rtl/>
          <w:lang w:bidi="fa-IR"/>
        </w:rPr>
        <w:t>الگوهاي</w:t>
      </w:r>
      <w:r w:rsidRPr="00682588">
        <w:rPr>
          <w:sz w:val="24"/>
          <w:szCs w:val="36"/>
          <w:rtl/>
          <w:lang w:bidi="fa-IR"/>
        </w:rPr>
        <w:t xml:space="preserve"> </w:t>
      </w:r>
      <w:r>
        <w:rPr>
          <w:rFonts w:ascii="B Lotus" w:hAnsi="B Lotus" w:cs="B Lotus"/>
          <w:rtl/>
          <w:lang w:bidi="fa-IR"/>
        </w:rPr>
        <w:t>بي‌</w:t>
      </w:r>
      <w:r w:rsidRPr="00F23E65">
        <w:rPr>
          <w:rFonts w:ascii="B Lotus" w:hAnsi="B Lotus" w:cs="B Lotus"/>
          <w:rtl/>
          <w:lang w:bidi="fa-IR"/>
        </w:rPr>
        <w:t>نظير مكتب ايشان رضوان الله عليهم اجمعين عمل كردند، چه آنان از نظر اطاعت و پيروي نزديك ترين مردم به ايشان بوده، و از هرگونه مخالفت با ايشان و بدعت گذاري در دين بشدت گريزان بودند.</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b/>
          <w:bCs/>
          <w:rtl/>
          <w:lang w:bidi="fa-IR"/>
        </w:rPr>
        <w:t>يازدهم:</w:t>
      </w:r>
      <w:r w:rsidRPr="00F23E65">
        <w:rPr>
          <w:rFonts w:ascii="B Lotus" w:hAnsi="B Lotus" w:cs="B Lotus"/>
          <w:rtl/>
          <w:lang w:bidi="fa-IR"/>
        </w:rPr>
        <w:t xml:space="preserve"> با همة اصحاب و اهل بيت و همسران ا</w:t>
      </w:r>
      <w:r>
        <w:rPr>
          <w:rFonts w:ascii="B Lotus" w:hAnsi="B Lotus" w:cs="B Lotus"/>
          <w:rtl/>
          <w:lang w:bidi="fa-IR"/>
        </w:rPr>
        <w:t>يشان دوستي و محبت داشتن و از هر</w:t>
      </w:r>
      <w:r w:rsidRPr="00F23E65">
        <w:rPr>
          <w:rFonts w:ascii="B Lotus" w:hAnsi="B Lotus" w:cs="B Lotus"/>
          <w:rtl/>
          <w:lang w:bidi="fa-IR"/>
        </w:rPr>
        <w:t>گونه كينه و حسد و كدورت،‌ و دشنام و جسارت و اهانت نسبت به آنان پرهيز كردن، زيرا خداوند از آنان راضي شده و آنان را براي صحبت و ياري پيامبرش</w:t>
      </w:r>
      <w:r w:rsidRPr="00F23E65">
        <w:rPr>
          <w:rFonts w:ascii="CTraditional Arabic" w:hAnsi="CTraditional Arabic" w:cs="CTraditional Arabic"/>
          <w:rtl/>
          <w:lang w:bidi="fa-IR"/>
        </w:rPr>
        <w:t>ص</w:t>
      </w:r>
      <w:r w:rsidRPr="00F23E65">
        <w:rPr>
          <w:rFonts w:ascii="B Lotus" w:hAnsi="B Lotus" w:cs="B Lotus"/>
          <w:rtl/>
          <w:lang w:bidi="fa-IR"/>
        </w:rPr>
        <w:t xml:space="preserve"> برگزيده است،‌ و دوستي و موالاتشان را بر اين امت واجب گردانيده است.</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 xml:space="preserve"> خداوند متعال</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F23E65" w:rsidRDefault="00E81525" w:rsidP="00077220">
      <w:pPr>
        <w:widowControl w:val="0"/>
        <w:spacing w:line="228" w:lineRule="auto"/>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بِقُونَ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أَوَّلُونَ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مُهَ</w:t>
      </w:r>
      <w:r>
        <w:rPr>
          <w:rFonts w:ascii="KFGQPC Uthmanic Script HAFS" w:cs="KFGQPC Uthmanic Script HAFS" w:hint="cs"/>
          <w:rtl/>
          <w:lang w:val="en-GB" w:eastAsia="en-GB"/>
        </w:rPr>
        <w:t>ٰ</w:t>
      </w:r>
      <w:r>
        <w:rPr>
          <w:rFonts w:ascii="KFGQPC Uthmanic Script HAFS" w:cs="KFGQPC Uthmanic Script HAFS" w:hint="eastAsia"/>
          <w:rtl/>
          <w:lang w:val="en-GB" w:eastAsia="en-GB"/>
        </w:rPr>
        <w:t>جِرِينَ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أَنصَارِ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تَّبَعُوهُم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بِإِح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رَّضِيَ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وَرَضُواْ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sidRPr="00682588">
        <w:rPr>
          <w:rFonts w:ascii="mylotus" w:hAnsi="mylotus" w:cs="mylotus"/>
          <w:sz w:val="26"/>
          <w:szCs w:val="26"/>
          <w:rtl/>
          <w:lang w:bidi="fa-IR"/>
        </w:rPr>
        <w:t>التوبة</w:t>
      </w:r>
      <w:r>
        <w:rPr>
          <w:rFonts w:ascii="Calibri" w:hAnsi="Calibri" w:cs="B Lotus" w:hint="cs"/>
          <w:sz w:val="26"/>
          <w:szCs w:val="26"/>
          <w:rtl/>
          <w:lang w:bidi="fa-IR"/>
        </w:rPr>
        <w:t>: 100</w:t>
      </w:r>
      <w:r w:rsidRPr="00F23E65">
        <w:rPr>
          <w:rFonts w:ascii="Calibri" w:hAnsi="Calibri" w:cs="B Lotus"/>
          <w:sz w:val="26"/>
          <w:szCs w:val="26"/>
          <w:rtl/>
          <w:lang w:bidi="fa-IR"/>
        </w:rPr>
        <w:t>]</w:t>
      </w:r>
      <w:r>
        <w:rPr>
          <w:rFonts w:ascii="Calibri" w:hAnsi="Calibri" w:cs="B Lotus"/>
          <w:rtl/>
          <w:lang w:bidi="fa-IR"/>
        </w:rPr>
        <w:t>.</w:t>
      </w:r>
    </w:p>
    <w:p w:rsidR="00E81525" w:rsidRPr="00682588" w:rsidRDefault="00E81525" w:rsidP="00077220">
      <w:pPr>
        <w:widowControl w:val="0"/>
        <w:spacing w:line="228" w:lineRule="auto"/>
        <w:ind w:firstLine="284"/>
        <w:jc w:val="both"/>
        <w:rPr>
          <w:rFonts w:cs="Traditional Arabic"/>
          <w:rtl/>
          <w:lang w:bidi="fa-IR"/>
        </w:rPr>
      </w:pPr>
      <w:r w:rsidRPr="00682588">
        <w:rPr>
          <w:rFonts w:ascii="B Lotus" w:hAnsi="B Lotus" w:cs="Traditional Arabic" w:hint="cs"/>
          <w:sz w:val="26"/>
          <w:szCs w:val="26"/>
          <w:rtl/>
          <w:lang w:bidi="fa-IR"/>
        </w:rPr>
        <w:t>«</w:t>
      </w:r>
      <w:r w:rsidRPr="00682588">
        <w:rPr>
          <w:rFonts w:ascii="B Lotus" w:hAnsi="B Lotus" w:cs="B Lotus"/>
          <w:sz w:val="26"/>
          <w:szCs w:val="26"/>
          <w:rtl/>
          <w:lang w:bidi="fa-IR"/>
        </w:rPr>
        <w:t>و پيشروان نخستين از مهاجران و انصار وكساني كه به نيكوكاري از آنان پيروي كردند، خداوند از آنان خشنود شد و (آنان نيز) از او خشنود شدند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حضرتش</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فرمايند:</w:t>
      </w:r>
    </w:p>
    <w:p w:rsidR="00E81525" w:rsidRPr="00F23E65" w:rsidRDefault="00E81525" w:rsidP="00077220">
      <w:pPr>
        <w:widowControl w:val="0"/>
        <w:spacing w:line="228" w:lineRule="auto"/>
        <w:ind w:firstLine="284"/>
        <w:jc w:val="both"/>
        <w:rPr>
          <w:rFonts w:ascii="B Lotus" w:hAnsi="B Lotus" w:cs="B Lotus"/>
          <w:rtl/>
          <w:lang w:bidi="fa-IR"/>
        </w:rPr>
      </w:pPr>
      <w:r>
        <w:rPr>
          <w:rFonts w:ascii="B Lotus" w:hAnsi="B Lotus" w:cs="Traditional Arabic" w:hint="cs"/>
          <w:rtl/>
          <w:lang w:bidi="fa-IR"/>
        </w:rPr>
        <w:t>«</w:t>
      </w:r>
      <w:r w:rsidRPr="00E81525">
        <w:rPr>
          <w:rStyle w:val="Char3"/>
          <w:rtl/>
        </w:rPr>
        <w:t>لا تَسُبُّوا أَصْحَابِي فَوالَّذي نَفْسِي بِيَدِهِ لَوْ اَنْفَقَ أَحَدُكُمْ مِثْلَ أُحُد ذَهَباً مَا بَلَغَ مُدَّ أَحَدهم وَلا نَصِيفَه</w:t>
      </w:r>
      <w:r>
        <w:rPr>
          <w:rFonts w:ascii="B Lotus" w:hAnsi="B Lotus" w:cs="Traditional Arabic" w:hint="cs"/>
          <w:rtl/>
          <w:lang w:bidi="fa-IR"/>
        </w:rPr>
        <w:t>»</w:t>
      </w:r>
      <w:r w:rsidRPr="00F23E65">
        <w:rPr>
          <w:rStyle w:val="FootnoteReference"/>
          <w:rFonts w:ascii="B Lotus" w:hAnsi="B Lotus" w:cs="B Lotus"/>
          <w:rtl/>
          <w:lang w:bidi="fa-IR"/>
        </w:rPr>
        <w:footnoteReference w:id="22"/>
      </w:r>
      <w:r>
        <w:rPr>
          <w:rFonts w:ascii="B Lotus" w:hAnsi="B Lotus" w:cs="B Lotus" w:hint="cs"/>
          <w:rtl/>
          <w:lang w:bidi="fa-IR"/>
        </w:rPr>
        <w:t>.</w:t>
      </w:r>
    </w:p>
    <w:p w:rsidR="00E81525" w:rsidRPr="00682588" w:rsidRDefault="00E81525" w:rsidP="00077220">
      <w:pPr>
        <w:widowControl w:val="0"/>
        <w:spacing w:line="228" w:lineRule="auto"/>
        <w:ind w:firstLine="284"/>
        <w:jc w:val="both"/>
        <w:rPr>
          <w:rFonts w:ascii="B Lotus" w:hAnsi="B Lotus" w:cs="B Lotus"/>
          <w:sz w:val="26"/>
          <w:szCs w:val="26"/>
          <w:rtl/>
          <w:lang w:bidi="fa-IR"/>
        </w:rPr>
      </w:pPr>
      <w:r w:rsidRPr="00682588">
        <w:rPr>
          <w:rFonts w:ascii="B Lotus" w:hAnsi="B Lotus" w:cs="Traditional Arabic" w:hint="cs"/>
          <w:sz w:val="26"/>
          <w:szCs w:val="26"/>
          <w:rtl/>
          <w:lang w:bidi="fa-IR"/>
        </w:rPr>
        <w:t>«</w:t>
      </w:r>
      <w:r w:rsidRPr="00682588">
        <w:rPr>
          <w:rFonts w:ascii="B Lotus" w:hAnsi="B Lotus" w:cs="B Lotus"/>
          <w:sz w:val="26"/>
          <w:szCs w:val="26"/>
          <w:rtl/>
          <w:lang w:bidi="fa-IR"/>
        </w:rPr>
        <w:t>صحابه مرا دشنام ندهيد، قسم به ذاتي كه جانم در قبضة اوست اگر يكي از شما به انداز</w:t>
      </w:r>
      <w:r w:rsidRPr="00682588">
        <w:rPr>
          <w:rFonts w:ascii="B Lotus" w:hAnsi="B Lotus" w:cs="B Lotus" w:hint="cs"/>
          <w:sz w:val="26"/>
          <w:szCs w:val="26"/>
          <w:rtl/>
          <w:lang w:bidi="fa-IR"/>
        </w:rPr>
        <w:t>ه</w:t>
      </w:r>
      <w:r w:rsidRPr="00682588">
        <w:rPr>
          <w:rFonts w:ascii="B Lotus" w:hAnsi="B Lotus" w:cs="B Lotus"/>
          <w:sz w:val="26"/>
          <w:szCs w:val="26"/>
          <w:rtl/>
          <w:lang w:bidi="fa-IR"/>
        </w:rPr>
        <w:t xml:space="preserve"> كوه احد طلا انفاق كند ثوابش به اندازه يك «مُدّ» (پُري دو كف دست) و حتي نصف مُدّ آنها نخواهد رسيد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براي كساني كه بعد از ايشان</w:t>
      </w:r>
      <w:r>
        <w:rPr>
          <w:rFonts w:ascii="B Lotus" w:hAnsi="B Lotus" w:cs="B Lotus"/>
          <w:rtl/>
          <w:lang w:bidi="fa-IR"/>
        </w:rPr>
        <w:t xml:space="preserve"> مي‌</w:t>
      </w:r>
      <w:r w:rsidRPr="00F23E65">
        <w:rPr>
          <w:rFonts w:ascii="B Lotus" w:hAnsi="B Lotus" w:cs="B Lotus"/>
          <w:rtl/>
          <w:lang w:bidi="fa-IR"/>
        </w:rPr>
        <w:t>آيند مستحب است كه براي آنان طلب آمرزش كنند و از خداوند بخواهند كه در دل</w:t>
      </w:r>
      <w:r>
        <w:rPr>
          <w:rFonts w:ascii="B Lotus" w:hAnsi="B Lotus" w:cs="B Lotus" w:hint="cs"/>
          <w:rtl/>
          <w:lang w:bidi="fa-IR"/>
        </w:rPr>
        <w:t>‌</w:t>
      </w:r>
      <w:r w:rsidRPr="00F23E65">
        <w:rPr>
          <w:rFonts w:ascii="B Lotus" w:hAnsi="B Lotus" w:cs="B Lotus"/>
          <w:rtl/>
          <w:lang w:bidi="fa-IR"/>
        </w:rPr>
        <w:t>هايشان نسبت به آن الگوهاي ايماني و صداقت هيچگونه حسد و كينه</w:t>
      </w:r>
      <w:r>
        <w:rPr>
          <w:rFonts w:ascii="B Lotus" w:hAnsi="B Lotus" w:cs="B Lotus"/>
          <w:rtl/>
          <w:lang w:bidi="fa-IR"/>
        </w:rPr>
        <w:t xml:space="preserve">‌اي </w:t>
      </w:r>
      <w:r w:rsidRPr="00F23E65">
        <w:rPr>
          <w:rFonts w:ascii="B Lotus" w:hAnsi="B Lotus" w:cs="B Lotus"/>
          <w:rtl/>
          <w:lang w:bidi="fa-IR"/>
        </w:rPr>
        <w:t>نداشته باشند.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spacing w:line="228" w:lineRule="auto"/>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جَا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ءُو</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يَقُولُونَ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رَبَّنَا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غ</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وَلِإِخ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نِنَا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سَبَقُونَا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إِيمَ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تَج</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عَل</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قُلُوبِنَا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غِلّ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ءَامَنُواْ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رَبَّنَا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إِنَّكَ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رَءُوف</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رَّحِيمٌ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١٠</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الحشر: 10</w:t>
      </w:r>
      <w:r w:rsidRPr="00F23E65">
        <w:rPr>
          <w:rFonts w:ascii="Calibri" w:hAnsi="Calibri" w:cs="B Lotus"/>
          <w:sz w:val="26"/>
          <w:szCs w:val="26"/>
          <w:rtl/>
          <w:lang w:bidi="fa-IR"/>
        </w:rPr>
        <w:t>]</w:t>
      </w:r>
      <w:r>
        <w:rPr>
          <w:rFonts w:ascii="Calibri" w:hAnsi="Calibri" w:cs="B Lotus"/>
          <w:rtl/>
          <w:lang w:bidi="fa-IR"/>
        </w:rPr>
        <w:t>.</w:t>
      </w:r>
    </w:p>
    <w:p w:rsidR="00E81525" w:rsidRPr="00682588" w:rsidRDefault="00E81525" w:rsidP="00077220">
      <w:pPr>
        <w:widowControl w:val="0"/>
        <w:spacing w:line="228" w:lineRule="auto"/>
        <w:ind w:firstLine="284"/>
        <w:jc w:val="both"/>
        <w:rPr>
          <w:rFonts w:hAnsi="Courier New" w:cs="Traditional Arabic"/>
          <w:rtl/>
          <w:lang w:bidi="fa-IR"/>
        </w:rPr>
      </w:pPr>
      <w:r w:rsidRPr="00682588">
        <w:rPr>
          <w:rFonts w:ascii="B Lotus" w:hAnsi="B Lotus" w:cs="Traditional Arabic" w:hint="cs"/>
          <w:sz w:val="26"/>
          <w:szCs w:val="26"/>
          <w:rtl/>
          <w:lang w:bidi="fa-IR"/>
        </w:rPr>
        <w:t>«</w:t>
      </w:r>
      <w:r w:rsidRPr="00682588">
        <w:rPr>
          <w:rFonts w:ascii="B Lotus" w:hAnsi="B Lotus" w:cs="B Lotus"/>
          <w:sz w:val="26"/>
          <w:szCs w:val="26"/>
          <w:rtl/>
          <w:lang w:bidi="fa-IR"/>
        </w:rPr>
        <w:t>و (نيز) آنان راست كه پس از اينان آمدند (انصار) مي</w:t>
      </w:r>
      <w:r>
        <w:rPr>
          <w:rFonts w:ascii="B Lotus" w:hAnsi="B Lotus" w:cs="B Lotus" w:hint="cs"/>
          <w:sz w:val="26"/>
          <w:szCs w:val="26"/>
          <w:rtl/>
          <w:lang w:bidi="fa-IR"/>
        </w:rPr>
        <w:t>‌</w:t>
      </w:r>
      <w:r w:rsidRPr="00682588">
        <w:rPr>
          <w:rFonts w:ascii="B Lotus" w:hAnsi="B Lotus" w:cs="B Lotus"/>
          <w:sz w:val="26"/>
          <w:szCs w:val="26"/>
          <w:rtl/>
          <w:lang w:bidi="fa-IR"/>
        </w:rPr>
        <w:t>گويند: پروردگارا! ما را و آن برادرا نمان را كه در ايمان آوردن از ما پيشي گرفتند بيامرز. و در دل</w:t>
      </w:r>
      <w:r w:rsidRPr="00682588">
        <w:rPr>
          <w:rFonts w:ascii="B Lotus" w:hAnsi="B Lotus" w:cs="B Lotus" w:hint="cs"/>
          <w:sz w:val="26"/>
          <w:szCs w:val="26"/>
          <w:rtl/>
          <w:lang w:bidi="fa-IR"/>
        </w:rPr>
        <w:t>‌</w:t>
      </w:r>
      <w:r w:rsidRPr="00682588">
        <w:rPr>
          <w:rFonts w:ascii="B Lotus" w:hAnsi="B Lotus" w:cs="B Lotus"/>
          <w:sz w:val="26"/>
          <w:szCs w:val="26"/>
          <w:rtl/>
          <w:lang w:bidi="fa-IR"/>
        </w:rPr>
        <w:t>هاي ما هيچ كينه‌اي در حق كساني كه ايمان آورده‌اند، قرار مده. پروردگارا! تويي كه بخشندة مهرباني</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b/>
          <w:bCs/>
          <w:rtl/>
          <w:lang w:bidi="fa-IR"/>
        </w:rPr>
        <w:t>دوازدهم:</w:t>
      </w:r>
      <w:r w:rsidRPr="00F23E65">
        <w:rPr>
          <w:rFonts w:ascii="B Lotus" w:hAnsi="B Lotus" w:cs="B Lotus"/>
          <w:rtl/>
          <w:lang w:bidi="fa-IR"/>
        </w:rPr>
        <w:t xml:space="preserve"> پرهيز و اجتناب از غلو و افراط درباره حضرتش</w:t>
      </w:r>
      <w:r w:rsidRPr="00F23E65">
        <w:rPr>
          <w:rFonts w:ascii="CTraditional Arabic" w:hAnsi="CTraditional Arabic" w:cs="CTraditional Arabic"/>
          <w:rtl/>
          <w:lang w:bidi="fa-IR"/>
        </w:rPr>
        <w:t>ص</w:t>
      </w:r>
      <w:r w:rsidRPr="00F23E65">
        <w:rPr>
          <w:rFonts w:ascii="B Lotus" w:hAnsi="B Lotus" w:cs="B Lotus"/>
          <w:rtl/>
          <w:lang w:bidi="fa-IR"/>
        </w:rPr>
        <w:t xml:space="preserve"> زيرا كه اين بيشترين وسيله آزار و اذيت حضرتش</w:t>
      </w:r>
      <w:r w:rsidRPr="00F23E65">
        <w:rPr>
          <w:rFonts w:ascii="CTraditional Arabic" w:hAnsi="CTraditional Arabic" w:cs="CTraditional Arabic"/>
          <w:rtl/>
          <w:lang w:bidi="fa-IR"/>
        </w:rPr>
        <w:t>ص</w:t>
      </w:r>
      <w:r w:rsidRPr="00F23E65">
        <w:rPr>
          <w:rFonts w:ascii="B Lotus" w:hAnsi="B Lotus" w:cs="B Lotus"/>
          <w:rtl/>
          <w:lang w:bidi="fa-IR"/>
        </w:rPr>
        <w:t xml:space="preserve"> است، زيرا كه آن حضرت</w:t>
      </w:r>
      <w:r w:rsidRPr="00F23E65">
        <w:rPr>
          <w:rFonts w:ascii="CTraditional Arabic" w:hAnsi="CTraditional Arabic" w:cs="CTraditional Arabic"/>
          <w:rtl/>
          <w:lang w:bidi="fa-IR"/>
        </w:rPr>
        <w:t>ص</w:t>
      </w:r>
      <w:r w:rsidRPr="00F23E65">
        <w:rPr>
          <w:rFonts w:ascii="B Lotus" w:hAnsi="B Lotus" w:cs="B Lotus"/>
          <w:rtl/>
          <w:lang w:bidi="fa-IR"/>
        </w:rPr>
        <w:t xml:space="preserve"> امتشان را از غلو و افراط و مداحي بيش از اندازه منع فرموده، مقام و منزلتي كه خداوند براي ايشان عنايت فرموده كه بيشتر از آن مخصوص پروردگار</w:t>
      </w:r>
      <w:r>
        <w:rPr>
          <w:rFonts w:ascii="B Lotus" w:hAnsi="B Lotus" w:cs="B Lotus"/>
          <w:lang w:bidi="fa-IR"/>
        </w:rPr>
        <w:sym w:font="AGA Arabesque" w:char="F055"/>
      </w:r>
      <w:r w:rsidRPr="00F23E65">
        <w:rPr>
          <w:rFonts w:ascii="B Lotus" w:hAnsi="B Lotus" w:cs="B Lotus"/>
          <w:rtl/>
          <w:lang w:bidi="fa-IR"/>
        </w:rPr>
        <w:t xml:space="preserve"> است. لذا ايشان</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فرمايند:</w:t>
      </w:r>
    </w:p>
    <w:p w:rsidR="00E81525" w:rsidRPr="00F23E65" w:rsidRDefault="00E81525" w:rsidP="00077220">
      <w:pPr>
        <w:widowControl w:val="0"/>
        <w:spacing w:line="228" w:lineRule="auto"/>
        <w:ind w:firstLine="284"/>
        <w:jc w:val="both"/>
        <w:rPr>
          <w:rFonts w:ascii="B Lotus" w:hAnsi="B Lotus" w:cs="B Lotus"/>
          <w:rtl/>
          <w:lang w:bidi="fa-IR"/>
        </w:rPr>
      </w:pPr>
      <w:r>
        <w:rPr>
          <w:rFonts w:cs="Traditional Arabic" w:hint="cs"/>
          <w:sz w:val="30"/>
          <w:szCs w:val="30"/>
          <w:rtl/>
          <w:lang w:bidi="fa-IR"/>
        </w:rPr>
        <w:t>«</w:t>
      </w:r>
      <w:r w:rsidRPr="00E81525">
        <w:rPr>
          <w:rStyle w:val="Char3"/>
          <w:rtl/>
        </w:rPr>
        <w:t>إِنَّمَا أَنَا عَبْدٌ فَقُولُوا عَبْدُالله وَرَسُوله، ‌لا أُحِبُّ أَنْ تَرْفَعُوِني فَوْقَ مَرْتَبَتِي</w:t>
      </w:r>
      <w:r w:rsidRPr="00682588">
        <w:rPr>
          <w:rFonts w:cs="Traditional Arabic" w:hint="cs"/>
          <w:rtl/>
          <w:lang w:bidi="fa-IR"/>
        </w:rPr>
        <w:t>»</w:t>
      </w:r>
      <w:r w:rsidRPr="00682588">
        <w:rPr>
          <w:rStyle w:val="FootnoteReference"/>
          <w:rFonts w:cs="B Lotus"/>
          <w:rtl/>
          <w:lang w:bidi="fa-IR"/>
        </w:rPr>
        <w:footnoteReference w:id="23"/>
      </w:r>
      <w:r>
        <w:rPr>
          <w:rFonts w:ascii="B Lotus" w:hAnsi="B Lotus" w:cs="B Lotus" w:hint="cs"/>
          <w:rtl/>
          <w:lang w:bidi="fa-IR"/>
        </w:rPr>
        <w:t>.</w:t>
      </w:r>
    </w:p>
    <w:p w:rsidR="00E81525" w:rsidRPr="00682588" w:rsidRDefault="00E81525" w:rsidP="00077220">
      <w:pPr>
        <w:widowControl w:val="0"/>
        <w:spacing w:line="228" w:lineRule="auto"/>
        <w:ind w:firstLine="284"/>
        <w:jc w:val="both"/>
        <w:rPr>
          <w:rFonts w:cs="Traditional Arabic"/>
          <w:rtl/>
          <w:lang w:bidi="fa-IR"/>
        </w:rPr>
      </w:pPr>
      <w:r w:rsidRPr="00682588">
        <w:rPr>
          <w:rFonts w:ascii="B Lotus" w:hAnsi="B Lotus" w:cs="Traditional Arabic" w:hint="cs"/>
          <w:sz w:val="26"/>
          <w:szCs w:val="26"/>
          <w:rtl/>
          <w:lang w:bidi="fa-IR"/>
        </w:rPr>
        <w:t>«</w:t>
      </w:r>
      <w:r w:rsidRPr="00682588">
        <w:rPr>
          <w:rFonts w:ascii="B Lotus" w:hAnsi="B Lotus" w:cs="B Lotus"/>
          <w:sz w:val="26"/>
          <w:szCs w:val="26"/>
          <w:rtl/>
          <w:lang w:bidi="fa-IR"/>
        </w:rPr>
        <w:t>جز اين نيست كه من يك بنده هستم،‌ پس بگوئيد بنده و فرستادة خدا، دوست ندارم كه مرا از منزلت خودم بالاتر ببريد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همچنين</w:t>
      </w:r>
      <w:r>
        <w:rPr>
          <w:rFonts w:ascii="B Lotus" w:hAnsi="B Lotus" w:cs="B Lotus"/>
          <w:rtl/>
          <w:lang w:bidi="fa-IR"/>
        </w:rPr>
        <w:t xml:space="preserve"> مي‌</w:t>
      </w:r>
      <w:r w:rsidRPr="00F23E65">
        <w:rPr>
          <w:rFonts w:ascii="B Lotus" w:hAnsi="B Lotus" w:cs="B Lotus"/>
          <w:rtl/>
          <w:lang w:bidi="fa-IR"/>
        </w:rPr>
        <w:t>فرمايند:</w:t>
      </w:r>
    </w:p>
    <w:p w:rsidR="00E81525" w:rsidRPr="00C96232" w:rsidRDefault="00E81525" w:rsidP="00077220">
      <w:pPr>
        <w:widowControl w:val="0"/>
        <w:spacing w:line="228" w:lineRule="auto"/>
        <w:ind w:firstLine="284"/>
        <w:jc w:val="both"/>
        <w:rPr>
          <w:rFonts w:cs="Traditional Arabic"/>
          <w:sz w:val="32"/>
          <w:szCs w:val="32"/>
          <w:rtl/>
          <w:lang w:bidi="fa-IR"/>
        </w:rPr>
      </w:pPr>
      <w:r>
        <w:rPr>
          <w:rFonts w:ascii="B Lotus" w:hAnsi="B Lotus" w:cs="Traditional Arabic" w:hint="cs"/>
          <w:rtl/>
          <w:lang w:bidi="fa-IR"/>
        </w:rPr>
        <w:t>«</w:t>
      </w:r>
      <w:r w:rsidRPr="00E81525">
        <w:rPr>
          <w:rStyle w:val="Char3"/>
          <w:rFonts w:hint="eastAsia"/>
          <w:rtl/>
        </w:rPr>
        <w:t>لاَ</w:t>
      </w:r>
      <w:r w:rsidRPr="00E81525">
        <w:rPr>
          <w:rStyle w:val="Char3"/>
          <w:rtl/>
        </w:rPr>
        <w:t xml:space="preserve"> </w:t>
      </w:r>
      <w:r w:rsidRPr="00E81525">
        <w:rPr>
          <w:rStyle w:val="Char3"/>
          <w:rFonts w:hint="eastAsia"/>
          <w:rtl/>
        </w:rPr>
        <w:t>تُطْرُونِى</w:t>
      </w:r>
      <w:r w:rsidRPr="00E81525">
        <w:rPr>
          <w:rStyle w:val="Char3"/>
          <w:rtl/>
        </w:rPr>
        <w:t xml:space="preserve"> </w:t>
      </w:r>
      <w:r w:rsidRPr="00E81525">
        <w:rPr>
          <w:rStyle w:val="Char3"/>
          <w:rFonts w:hint="eastAsia"/>
          <w:rtl/>
        </w:rPr>
        <w:t>كَمَا</w:t>
      </w:r>
      <w:r w:rsidRPr="00E81525">
        <w:rPr>
          <w:rStyle w:val="Char3"/>
          <w:rtl/>
        </w:rPr>
        <w:t xml:space="preserve"> </w:t>
      </w:r>
      <w:r w:rsidRPr="00E81525">
        <w:rPr>
          <w:rStyle w:val="Char3"/>
          <w:rFonts w:hint="eastAsia"/>
          <w:rtl/>
        </w:rPr>
        <w:t>أَطْرَتِ</w:t>
      </w:r>
      <w:r w:rsidRPr="00E81525">
        <w:rPr>
          <w:rStyle w:val="Char3"/>
          <w:rtl/>
        </w:rPr>
        <w:t xml:space="preserve"> </w:t>
      </w:r>
      <w:r w:rsidRPr="00E81525">
        <w:rPr>
          <w:rStyle w:val="Char3"/>
          <w:rFonts w:hint="eastAsia"/>
          <w:rtl/>
        </w:rPr>
        <w:t>النَّصَارَى</w:t>
      </w:r>
      <w:r w:rsidRPr="00E81525">
        <w:rPr>
          <w:rStyle w:val="Char3"/>
          <w:rtl/>
        </w:rPr>
        <w:t xml:space="preserve"> </w:t>
      </w:r>
      <w:r w:rsidRPr="00E81525">
        <w:rPr>
          <w:rStyle w:val="Char3"/>
          <w:rFonts w:hint="eastAsia"/>
          <w:rtl/>
        </w:rPr>
        <w:t>ابْنَ</w:t>
      </w:r>
      <w:r w:rsidRPr="00E81525">
        <w:rPr>
          <w:rStyle w:val="Char3"/>
          <w:rtl/>
        </w:rPr>
        <w:t xml:space="preserve"> </w:t>
      </w:r>
      <w:r w:rsidRPr="00E81525">
        <w:rPr>
          <w:rStyle w:val="Char3"/>
          <w:rFonts w:hint="eastAsia"/>
          <w:rtl/>
        </w:rPr>
        <w:t>مَرْيَمَ</w:t>
      </w:r>
      <w:r>
        <w:rPr>
          <w:rFonts w:ascii="B Lotus" w:hAnsi="B Lotus" w:cs="Traditional Arabic" w:hint="cs"/>
          <w:rtl/>
          <w:lang w:bidi="fa-IR"/>
        </w:rPr>
        <w:t>»</w:t>
      </w:r>
      <w:r w:rsidRPr="00CE7EB0">
        <w:rPr>
          <w:rStyle w:val="FootnoteReference"/>
          <w:rFonts w:cs="Traditional Arabic"/>
          <w:rtl/>
          <w:lang w:bidi="fa-IR"/>
        </w:rPr>
        <w:footnoteReference w:id="24"/>
      </w:r>
      <w:r>
        <w:rPr>
          <w:rFonts w:ascii="B Lotus" w:hAnsi="B Lotus" w:cs="B Lotus" w:hint="c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مرا بيش از حد ستايش نكنيد، چنانكه مسيحيان عيسي بن مريم</w:t>
      </w:r>
      <w:r w:rsidRPr="00682588">
        <w:rPr>
          <w:rFonts w:ascii="B Lotus" w:hAnsi="B Lotus" w:cs="B Lotus"/>
          <w:sz w:val="26"/>
          <w:szCs w:val="26"/>
          <w:lang w:bidi="fa-IR"/>
        </w:rPr>
        <w:sym w:font="AGA Arabesque" w:char="F075"/>
      </w:r>
      <w:r w:rsidRPr="00682588">
        <w:rPr>
          <w:rFonts w:ascii="B Lotus" w:hAnsi="B Lotus" w:cs="B Lotus"/>
          <w:sz w:val="26"/>
          <w:szCs w:val="26"/>
          <w:rtl/>
          <w:lang w:bidi="fa-IR"/>
        </w:rPr>
        <w:t xml:space="preserve"> را ستايش كردند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Pr>
          <w:rFonts w:ascii="B Lotus" w:hAnsi="B Lotus" w:cs="B Lotus"/>
          <w:rtl/>
          <w:lang w:bidi="fa-IR"/>
        </w:rPr>
        <w:t>بنابر</w:t>
      </w:r>
      <w:r w:rsidRPr="00F23E65">
        <w:rPr>
          <w:rFonts w:ascii="B Lotus" w:hAnsi="B Lotus" w:cs="B Lotus"/>
          <w:rtl/>
          <w:lang w:bidi="fa-IR"/>
        </w:rPr>
        <w:t>اين خواندن حضرتش در دعاء و استغاثه و مدد خواستن از ايشان و طواف كردن به دور قبر شريف ايشان، و نذر و ذبح كردن به نام ايشان، همه اينها نادرست بوده و شرك به الله محسوب</w:t>
      </w:r>
      <w:r>
        <w:rPr>
          <w:rFonts w:ascii="B Lotus" w:hAnsi="B Lotus" w:cs="B Lotus"/>
          <w:rtl/>
          <w:lang w:bidi="fa-IR"/>
        </w:rPr>
        <w:t xml:space="preserve"> مي‌</w:t>
      </w:r>
      <w:r w:rsidRPr="00F23E65">
        <w:rPr>
          <w:rFonts w:ascii="B Lotus" w:hAnsi="B Lotus" w:cs="B Lotus"/>
          <w:rtl/>
          <w:lang w:bidi="fa-IR"/>
        </w:rPr>
        <w:t>شود، زيرا خداوند انجام هر گونه عبادتي را جز براي خودش منع فرموده است.</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كما اينكه در مقابل، تفريط و</w:t>
      </w:r>
      <w:r>
        <w:rPr>
          <w:rFonts w:ascii="B Lotus" w:hAnsi="B Lotus" w:cs="B Lotus"/>
          <w:rtl/>
          <w:lang w:bidi="fa-IR"/>
        </w:rPr>
        <w:t xml:space="preserve"> بي‌</w:t>
      </w:r>
      <w:r w:rsidRPr="00F23E65">
        <w:rPr>
          <w:rFonts w:ascii="B Lotus" w:hAnsi="B Lotus" w:cs="B Lotus"/>
          <w:rtl/>
          <w:lang w:bidi="fa-IR"/>
        </w:rPr>
        <w:t>توجهي نسبت به حضرتش</w:t>
      </w:r>
      <w:r w:rsidRPr="00F23E65">
        <w:rPr>
          <w:rFonts w:ascii="CTraditional Arabic" w:hAnsi="CTraditional Arabic" w:cs="CTraditional Arabic"/>
          <w:rtl/>
          <w:lang w:bidi="fa-IR"/>
        </w:rPr>
        <w:t>ص</w:t>
      </w:r>
      <w:r w:rsidRPr="00F23E65">
        <w:rPr>
          <w:rFonts w:ascii="B Lotus" w:hAnsi="B Lotus" w:cs="B Lotus"/>
          <w:rtl/>
          <w:lang w:bidi="fa-IR"/>
        </w:rPr>
        <w:t xml:space="preserve"> نادرست است. پس</w:t>
      </w:r>
      <w:r>
        <w:rPr>
          <w:rFonts w:ascii="B Lotus" w:hAnsi="B Lotus" w:cs="B Lotus"/>
          <w:rtl/>
          <w:lang w:bidi="fa-IR"/>
        </w:rPr>
        <w:t xml:space="preserve"> بي‌</w:t>
      </w:r>
      <w:r w:rsidRPr="00F23E65">
        <w:rPr>
          <w:rFonts w:ascii="B Lotus" w:hAnsi="B Lotus" w:cs="B Lotus"/>
          <w:rtl/>
          <w:lang w:bidi="fa-IR"/>
        </w:rPr>
        <w:t>احترامي نسبت به ايشان</w:t>
      </w:r>
      <w:r w:rsidRPr="00F23E65">
        <w:rPr>
          <w:rFonts w:ascii="CTraditional Arabic" w:hAnsi="CTraditional Arabic" w:cs="CTraditional Arabic"/>
          <w:rtl/>
          <w:lang w:bidi="fa-IR"/>
        </w:rPr>
        <w:t>ص</w:t>
      </w:r>
      <w:r w:rsidRPr="00F23E65">
        <w:rPr>
          <w:rFonts w:ascii="B Lotus" w:hAnsi="B Lotus" w:cs="B Lotus"/>
          <w:rtl/>
          <w:lang w:bidi="fa-IR"/>
        </w:rPr>
        <w:t xml:space="preserve"> كه از روي بغض و كينه با ايشان باشد، يا جسارت و</w:t>
      </w:r>
      <w:r>
        <w:rPr>
          <w:rFonts w:ascii="B Lotus" w:hAnsi="B Lotus" w:cs="B Lotus"/>
          <w:rtl/>
          <w:lang w:bidi="fa-IR"/>
        </w:rPr>
        <w:t xml:space="preserve"> بي‌</w:t>
      </w:r>
      <w:r w:rsidRPr="00F23E65">
        <w:rPr>
          <w:rFonts w:ascii="B Lotus" w:hAnsi="B Lotus" w:cs="B Lotus"/>
          <w:rtl/>
          <w:lang w:bidi="fa-IR"/>
        </w:rPr>
        <w:t>ادبي به مقام والاي ايشان، يا از شأن ايشان كاستن و تمسخر نسبت به ايشان روا داشتن، ارتداد و كفر و خروج از اسلام به شمار</w:t>
      </w:r>
      <w:r>
        <w:rPr>
          <w:rFonts w:ascii="B Lotus" w:hAnsi="B Lotus" w:cs="B Lotus"/>
          <w:rtl/>
          <w:lang w:bidi="fa-IR"/>
        </w:rPr>
        <w:t xml:space="preserve"> مي‌</w:t>
      </w:r>
      <w:r w:rsidRPr="00F23E65">
        <w:rPr>
          <w:rFonts w:ascii="B Lotus" w:hAnsi="B Lotus" w:cs="B Lotus"/>
          <w:rtl/>
          <w:lang w:bidi="fa-IR"/>
        </w:rPr>
        <w:t>آيد.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spacing w:line="228" w:lineRule="auto"/>
        <w:ind w:firstLine="284"/>
        <w:jc w:val="both"/>
        <w:rPr>
          <w:rFonts w:ascii="B Lotus" w:hAnsi="B Lotus" w:cs="B Lotus"/>
          <w:b/>
          <w:bCs/>
          <w:rtl/>
          <w:lang w:bidi="fa-IR"/>
        </w:rPr>
      </w:pPr>
      <w:r>
        <w:rPr>
          <w:rFonts w:ascii="B Lotus" w:hAnsi="B Lotus" w:cs="Traditional Arabic"/>
          <w:rtl/>
          <w:lang w:bidi="fa-IR"/>
        </w:rPr>
        <w:t>﴿</w:t>
      </w:r>
      <w:r w:rsidRPr="002D7852">
        <w:rPr>
          <w:rFonts w:ascii="KFGQPC Uthmanic Script HAFS" w:cs="KFGQPC Uthmanic Script HAFS" w:hint="eastAsia"/>
          <w:rtl/>
          <w:lang w:val="en-GB" w:eastAsia="en-GB"/>
        </w:rPr>
        <w:t>قُل</w:t>
      </w:r>
      <w:r w:rsidRPr="002D7852">
        <w:rPr>
          <w:rFonts w:ascii="KFGQPC Uthmanic Script HAFS" w:cs="KFGQPC Uthmanic Script HAFS" w:hint="cs"/>
          <w:rtl/>
          <w:lang w:val="en-GB" w:eastAsia="en-GB"/>
        </w:rPr>
        <w:t>ۡ</w:t>
      </w:r>
      <w:r w:rsidRPr="002D7852">
        <w:rPr>
          <w:rFonts w:ascii="KFGQPC Uthmanic Script HAFS" w:cs="KFGQPC Uthmanic Script HAFS"/>
          <w:rtl/>
          <w:lang w:val="en-GB" w:eastAsia="en-GB"/>
        </w:rPr>
        <w:t xml:space="preserve"> </w:t>
      </w:r>
      <w:r w:rsidRPr="002D7852">
        <w:rPr>
          <w:rFonts w:ascii="KFGQPC Uthmanic Script HAFS" w:cs="KFGQPC Uthmanic Script HAFS" w:hint="eastAsia"/>
          <w:rtl/>
          <w:lang w:val="en-GB" w:eastAsia="en-GB"/>
        </w:rPr>
        <w:t>أَبِ</w:t>
      </w:r>
      <w:r w:rsidRPr="002D7852">
        <w:rPr>
          <w:rFonts w:ascii="KFGQPC Uthmanic Script HAFS" w:cs="KFGQPC Uthmanic Script HAFS" w:hint="cs"/>
          <w:rtl/>
          <w:lang w:val="en-GB" w:eastAsia="en-GB"/>
        </w:rPr>
        <w:t>ٱ</w:t>
      </w:r>
      <w:r w:rsidRPr="002D7852">
        <w:rPr>
          <w:rFonts w:ascii="KFGQPC Uthmanic Script HAFS" w:cs="KFGQPC Uthmanic Script HAFS" w:hint="eastAsia"/>
          <w:rtl/>
          <w:lang w:val="en-GB" w:eastAsia="en-GB"/>
        </w:rPr>
        <w:t>للَّهِ</w:t>
      </w:r>
      <w:r w:rsidRPr="002D7852">
        <w:rPr>
          <w:rFonts w:ascii="KFGQPC Uthmanic Script HAFS" w:cs="KFGQPC Uthmanic Script HAFS"/>
          <w:rtl/>
          <w:lang w:val="en-GB" w:eastAsia="en-GB"/>
        </w:rPr>
        <w:t xml:space="preserve"> </w:t>
      </w:r>
      <w:r w:rsidRPr="002D7852">
        <w:rPr>
          <w:rFonts w:ascii="KFGQPC Uthmanic Script HAFS" w:cs="KFGQPC Uthmanic Script HAFS" w:hint="eastAsia"/>
          <w:rtl/>
          <w:lang w:val="en-GB" w:eastAsia="en-GB"/>
        </w:rPr>
        <w:t>وَءَايَ</w:t>
      </w:r>
      <w:r w:rsidRPr="002D7852">
        <w:rPr>
          <w:rFonts w:ascii="KFGQPC Uthmanic Script HAFS" w:cs="KFGQPC Uthmanic Script HAFS" w:hint="cs"/>
          <w:rtl/>
          <w:lang w:val="en-GB" w:eastAsia="en-GB"/>
        </w:rPr>
        <w:t>ٰ</w:t>
      </w:r>
      <w:r w:rsidRPr="002D7852">
        <w:rPr>
          <w:rFonts w:ascii="KFGQPC Uthmanic Script HAFS" w:cs="KFGQPC Uthmanic Script HAFS" w:hint="eastAsia"/>
          <w:rtl/>
          <w:lang w:val="en-GB" w:eastAsia="en-GB"/>
        </w:rPr>
        <w:t>تِهِ</w:t>
      </w:r>
      <w:r w:rsidRPr="002D7852">
        <w:rPr>
          <w:rFonts w:ascii="KFGQPC Uthmanic Script HAFS" w:cs="KFGQPC Uthmanic Script HAFS" w:hint="cs"/>
          <w:rtl/>
          <w:lang w:val="en-GB" w:eastAsia="en-GB"/>
        </w:rPr>
        <w:t>ۦ</w:t>
      </w:r>
      <w:r w:rsidRPr="002D7852">
        <w:rPr>
          <w:rFonts w:ascii="KFGQPC Uthmanic Script HAFS" w:cs="KFGQPC Uthmanic Script HAFS"/>
          <w:rtl/>
          <w:lang w:val="en-GB" w:eastAsia="en-GB"/>
        </w:rPr>
        <w:t xml:space="preserve"> </w:t>
      </w:r>
      <w:r w:rsidRPr="002D7852">
        <w:rPr>
          <w:rFonts w:ascii="KFGQPC Uthmanic Script HAFS" w:cs="KFGQPC Uthmanic Script HAFS" w:hint="eastAsia"/>
          <w:rtl/>
          <w:lang w:val="en-GB" w:eastAsia="en-GB"/>
        </w:rPr>
        <w:t>وَرَسُولِهِ</w:t>
      </w:r>
      <w:r w:rsidRPr="002D7852">
        <w:rPr>
          <w:rFonts w:ascii="KFGQPC Uthmanic Script HAFS" w:cs="KFGQPC Uthmanic Script HAFS" w:hint="cs"/>
          <w:rtl/>
          <w:lang w:val="en-GB" w:eastAsia="en-GB"/>
        </w:rPr>
        <w:t>ۦ</w:t>
      </w:r>
      <w:r w:rsidRPr="002D7852">
        <w:rPr>
          <w:rFonts w:ascii="KFGQPC Uthmanic Script HAFS" w:cs="KFGQPC Uthmanic Script HAFS"/>
          <w:rtl/>
          <w:lang w:val="en-GB" w:eastAsia="en-GB"/>
        </w:rPr>
        <w:t xml:space="preserve"> </w:t>
      </w:r>
      <w:r w:rsidRPr="002D7852">
        <w:rPr>
          <w:rFonts w:ascii="KFGQPC Uthmanic Script HAFS" w:cs="KFGQPC Uthmanic Script HAFS" w:hint="eastAsia"/>
          <w:rtl/>
          <w:lang w:val="en-GB" w:eastAsia="en-GB"/>
        </w:rPr>
        <w:t>كُنتُم</w:t>
      </w:r>
      <w:r w:rsidRPr="002D7852">
        <w:rPr>
          <w:rFonts w:ascii="KFGQPC Uthmanic Script HAFS" w:cs="KFGQPC Uthmanic Script HAFS" w:hint="cs"/>
          <w:rtl/>
          <w:lang w:val="en-GB" w:eastAsia="en-GB"/>
        </w:rPr>
        <w:t>ۡ</w:t>
      </w:r>
      <w:r w:rsidRPr="002D7852">
        <w:rPr>
          <w:rFonts w:ascii="KFGQPC Uthmanic Script HAFS" w:cs="KFGQPC Uthmanic Script HAFS"/>
          <w:rtl/>
          <w:lang w:val="en-GB" w:eastAsia="en-GB"/>
        </w:rPr>
        <w:t xml:space="preserve"> </w:t>
      </w:r>
      <w:r w:rsidRPr="002D7852">
        <w:rPr>
          <w:rFonts w:ascii="KFGQPC Uthmanic Script HAFS" w:cs="KFGQPC Uthmanic Script HAFS" w:hint="eastAsia"/>
          <w:rtl/>
          <w:lang w:val="en-GB" w:eastAsia="en-GB"/>
        </w:rPr>
        <w:t>تَس</w:t>
      </w:r>
      <w:r w:rsidRPr="002D7852">
        <w:rPr>
          <w:rFonts w:ascii="KFGQPC Uthmanic Script HAFS" w:cs="KFGQPC Uthmanic Script HAFS" w:hint="cs"/>
          <w:rtl/>
          <w:lang w:val="en-GB" w:eastAsia="en-GB"/>
        </w:rPr>
        <w:t>ۡ</w:t>
      </w:r>
      <w:r w:rsidRPr="002D7852">
        <w:rPr>
          <w:rFonts w:ascii="KFGQPC Uthmanic Script HAFS" w:cs="KFGQPC Uthmanic Script HAFS" w:hint="eastAsia"/>
          <w:rtl/>
          <w:lang w:val="en-GB" w:eastAsia="en-GB"/>
        </w:rPr>
        <w:t>تَه</w:t>
      </w:r>
      <w:r w:rsidRPr="002D7852">
        <w:rPr>
          <w:rFonts w:ascii="KFGQPC Uthmanic Script HAFS" w:cs="KFGQPC Uthmanic Script HAFS" w:hint="cs"/>
          <w:rtl/>
          <w:lang w:val="en-GB" w:eastAsia="en-GB"/>
        </w:rPr>
        <w:t>ۡ</w:t>
      </w:r>
      <w:r w:rsidRPr="002D7852">
        <w:rPr>
          <w:rFonts w:ascii="KFGQPC Uthmanic Script HAFS" w:cs="KFGQPC Uthmanic Script HAFS" w:hint="eastAsia"/>
          <w:rtl/>
          <w:lang w:val="en-GB" w:eastAsia="en-GB"/>
        </w:rPr>
        <w:t>زِءُونَ</w:t>
      </w:r>
      <w:r w:rsidRPr="002D7852">
        <w:rPr>
          <w:rFonts w:ascii="KFGQPC Uthmanic Script HAFS" w:cs="KFGQPC Uthmanic Script HAFS"/>
          <w:rtl/>
          <w:lang w:val="en-GB" w:eastAsia="en-GB"/>
        </w:rPr>
        <w:t xml:space="preserve"> </w:t>
      </w:r>
      <w:r w:rsidRPr="002D7852">
        <w:rPr>
          <w:rFonts w:ascii="KFGQPC Uthmanic Script HAFS" w:cs="KFGQPC Uthmanic Script HAFS" w:hint="cs"/>
          <w:rtl/>
          <w:lang w:val="en-GB" w:eastAsia="en-GB"/>
        </w:rPr>
        <w:t>٦٥</w:t>
      </w:r>
      <w:r w:rsidRPr="002D7852">
        <w:rPr>
          <w:rFonts w:ascii="KFGQPC Uthmanic Script HAFS" w:cs="KFGQPC Uthmanic Script HAFS"/>
          <w:rtl/>
          <w:lang w:val="en-GB" w:eastAsia="en-GB"/>
        </w:rPr>
        <w:t xml:space="preserve"> </w:t>
      </w:r>
      <w:r w:rsidRPr="002D7852">
        <w:rPr>
          <w:rFonts w:ascii="KFGQPC Uthmanic Script HAFS" w:cs="KFGQPC Uthmanic Script HAFS" w:hint="eastAsia"/>
          <w:rtl/>
          <w:lang w:val="en-GB" w:eastAsia="en-GB"/>
        </w:rPr>
        <w:t>لَا</w:t>
      </w:r>
      <w:r w:rsidRPr="002D7852">
        <w:rPr>
          <w:rFonts w:ascii="KFGQPC Uthmanic Script HAFS" w:cs="KFGQPC Uthmanic Script HAFS"/>
          <w:rtl/>
          <w:lang w:val="en-GB" w:eastAsia="en-GB"/>
        </w:rPr>
        <w:t xml:space="preserve"> </w:t>
      </w:r>
      <w:r w:rsidRPr="002D7852">
        <w:rPr>
          <w:rFonts w:ascii="KFGQPC Uthmanic Script HAFS" w:cs="KFGQPC Uthmanic Script HAFS" w:hint="eastAsia"/>
          <w:rtl/>
          <w:lang w:val="en-GB" w:eastAsia="en-GB"/>
        </w:rPr>
        <w:t>تَع</w:t>
      </w:r>
      <w:r w:rsidRPr="002D7852">
        <w:rPr>
          <w:rFonts w:ascii="KFGQPC Uthmanic Script HAFS" w:cs="KFGQPC Uthmanic Script HAFS" w:hint="cs"/>
          <w:rtl/>
          <w:lang w:val="en-GB" w:eastAsia="en-GB"/>
        </w:rPr>
        <w:t>ۡ</w:t>
      </w:r>
      <w:r w:rsidRPr="002D7852">
        <w:rPr>
          <w:rFonts w:ascii="KFGQPC Uthmanic Script HAFS" w:cs="KFGQPC Uthmanic Script HAFS" w:hint="eastAsia"/>
          <w:rtl/>
          <w:lang w:val="en-GB" w:eastAsia="en-GB"/>
        </w:rPr>
        <w:t>تَذِرُواْ</w:t>
      </w:r>
      <w:r w:rsidRPr="002D7852">
        <w:rPr>
          <w:rFonts w:ascii="KFGQPC Uthmanic Script HAFS" w:cs="KFGQPC Uthmanic Script HAFS"/>
          <w:rtl/>
          <w:lang w:val="en-GB" w:eastAsia="en-GB"/>
        </w:rPr>
        <w:t xml:space="preserve"> </w:t>
      </w:r>
      <w:r w:rsidRPr="002D7852">
        <w:rPr>
          <w:rFonts w:ascii="KFGQPC Uthmanic Script HAFS" w:cs="KFGQPC Uthmanic Script HAFS" w:hint="eastAsia"/>
          <w:rtl/>
          <w:lang w:val="en-GB" w:eastAsia="en-GB"/>
        </w:rPr>
        <w:t>قَد</w:t>
      </w:r>
      <w:r w:rsidRPr="002D7852">
        <w:rPr>
          <w:rFonts w:ascii="KFGQPC Uthmanic Script HAFS" w:cs="KFGQPC Uthmanic Script HAFS" w:hint="cs"/>
          <w:rtl/>
          <w:lang w:val="en-GB" w:eastAsia="en-GB"/>
        </w:rPr>
        <w:t>ۡ</w:t>
      </w:r>
      <w:r w:rsidRPr="002D7852">
        <w:rPr>
          <w:rFonts w:ascii="KFGQPC Uthmanic Script HAFS" w:cs="KFGQPC Uthmanic Script HAFS"/>
          <w:rtl/>
          <w:lang w:val="en-GB" w:eastAsia="en-GB"/>
        </w:rPr>
        <w:t xml:space="preserve"> </w:t>
      </w:r>
      <w:r w:rsidRPr="002D7852">
        <w:rPr>
          <w:rFonts w:ascii="KFGQPC Uthmanic Script HAFS" w:cs="KFGQPC Uthmanic Script HAFS" w:hint="eastAsia"/>
          <w:rtl/>
          <w:lang w:val="en-GB" w:eastAsia="en-GB"/>
        </w:rPr>
        <w:t>كَفَر</w:t>
      </w:r>
      <w:r w:rsidRPr="002D7852">
        <w:rPr>
          <w:rFonts w:ascii="KFGQPC Uthmanic Script HAFS" w:cs="KFGQPC Uthmanic Script HAFS" w:hint="cs"/>
          <w:rtl/>
          <w:lang w:val="en-GB" w:eastAsia="en-GB"/>
        </w:rPr>
        <w:t>ۡ</w:t>
      </w:r>
      <w:r w:rsidRPr="002D7852">
        <w:rPr>
          <w:rFonts w:ascii="KFGQPC Uthmanic Script HAFS" w:cs="KFGQPC Uthmanic Script HAFS" w:hint="eastAsia"/>
          <w:rtl/>
          <w:lang w:val="en-GB" w:eastAsia="en-GB"/>
        </w:rPr>
        <w:t>تُم</w:t>
      </w:r>
      <w:r w:rsidRPr="002D7852">
        <w:rPr>
          <w:rFonts w:ascii="KFGQPC Uthmanic Script HAFS" w:cs="KFGQPC Uthmanic Script HAFS"/>
          <w:rtl/>
          <w:lang w:val="en-GB" w:eastAsia="en-GB"/>
        </w:rPr>
        <w:t xml:space="preserve"> </w:t>
      </w:r>
      <w:r w:rsidRPr="002D7852">
        <w:rPr>
          <w:rFonts w:ascii="KFGQPC Uthmanic Script HAFS" w:cs="KFGQPC Uthmanic Script HAFS" w:hint="eastAsia"/>
          <w:rtl/>
          <w:lang w:val="en-GB" w:eastAsia="en-GB"/>
        </w:rPr>
        <w:t>بَع</w:t>
      </w:r>
      <w:r w:rsidRPr="002D7852">
        <w:rPr>
          <w:rFonts w:ascii="KFGQPC Uthmanic Script HAFS" w:cs="KFGQPC Uthmanic Script HAFS" w:hint="cs"/>
          <w:rtl/>
          <w:lang w:val="en-GB" w:eastAsia="en-GB"/>
        </w:rPr>
        <w:t>ۡ</w:t>
      </w:r>
      <w:r w:rsidRPr="002D7852">
        <w:rPr>
          <w:rFonts w:ascii="KFGQPC Uthmanic Script HAFS" w:cs="KFGQPC Uthmanic Script HAFS" w:hint="eastAsia"/>
          <w:rtl/>
          <w:lang w:val="en-GB" w:eastAsia="en-GB"/>
        </w:rPr>
        <w:t>دَ</w:t>
      </w:r>
      <w:r w:rsidRPr="002D7852">
        <w:rPr>
          <w:rFonts w:ascii="KFGQPC Uthmanic Script HAFS" w:cs="KFGQPC Uthmanic Script HAFS"/>
          <w:rtl/>
          <w:lang w:val="en-GB" w:eastAsia="en-GB"/>
        </w:rPr>
        <w:t xml:space="preserve"> </w:t>
      </w:r>
      <w:r w:rsidRPr="002D7852">
        <w:rPr>
          <w:rFonts w:ascii="KFGQPC Uthmanic Script HAFS" w:cs="KFGQPC Uthmanic Script HAFS" w:hint="eastAsia"/>
          <w:rtl/>
          <w:lang w:val="en-GB" w:eastAsia="en-GB"/>
        </w:rPr>
        <w:t>إِيمَ</w:t>
      </w:r>
      <w:r w:rsidRPr="002D7852">
        <w:rPr>
          <w:rFonts w:ascii="KFGQPC Uthmanic Script HAFS" w:cs="KFGQPC Uthmanic Script HAFS" w:hint="cs"/>
          <w:rtl/>
          <w:lang w:val="en-GB" w:eastAsia="en-GB"/>
        </w:rPr>
        <w:t>ٰ</w:t>
      </w:r>
      <w:r w:rsidRPr="002D7852">
        <w:rPr>
          <w:rFonts w:ascii="KFGQPC Uthmanic Script HAFS" w:cs="KFGQPC Uthmanic Script HAFS" w:hint="eastAsia"/>
          <w:rtl/>
          <w:lang w:val="en-GB" w:eastAsia="en-GB"/>
        </w:rPr>
        <w:t>نِكُم</w:t>
      </w:r>
      <w:r w:rsidRPr="002D7852">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sidRPr="00682588">
        <w:rPr>
          <w:rFonts w:ascii="Calibri" w:hAnsi="Calibri" w:cs="KFGQPC Uthmanic Script HAFS" w:hint="cs"/>
          <w:sz w:val="26"/>
          <w:szCs w:val="26"/>
          <w:rtl/>
          <w:lang w:bidi="fa-IR"/>
        </w:rPr>
        <w:t>التوبة</w:t>
      </w:r>
      <w:r>
        <w:rPr>
          <w:rFonts w:ascii="Calibri" w:hAnsi="Calibri" w:cs="B Lotus" w:hint="cs"/>
          <w:sz w:val="26"/>
          <w:szCs w:val="26"/>
          <w:rtl/>
          <w:lang w:bidi="fa-IR"/>
        </w:rPr>
        <w:t>: 65-66</w:t>
      </w:r>
      <w:r w:rsidRPr="00F23E65">
        <w:rPr>
          <w:rFonts w:ascii="Calibri" w:hAnsi="Calibri" w:cs="B Lotus"/>
          <w:sz w:val="26"/>
          <w:szCs w:val="26"/>
          <w:rtl/>
          <w:lang w:bidi="fa-IR"/>
        </w:rPr>
        <w:t>]</w:t>
      </w:r>
      <w:r>
        <w:rPr>
          <w:rFonts w:ascii="Calibri" w:hAnsi="Calibri" w:cs="B Lotus"/>
          <w:rtl/>
          <w:lang w:bidi="fa-IR"/>
        </w:rPr>
        <w:t>.</w:t>
      </w:r>
    </w:p>
    <w:p w:rsidR="00E81525" w:rsidRPr="00682588" w:rsidRDefault="00E81525" w:rsidP="00077220">
      <w:pPr>
        <w:widowControl w:val="0"/>
        <w:spacing w:line="228" w:lineRule="auto"/>
        <w:ind w:firstLine="284"/>
        <w:jc w:val="both"/>
        <w:rPr>
          <w:rFonts w:ascii="B Lotus" w:hAnsi="B Lotus" w:cs="B Lotus"/>
          <w:sz w:val="26"/>
          <w:szCs w:val="26"/>
          <w:rtl/>
          <w:lang w:bidi="fa-IR"/>
        </w:rPr>
      </w:pPr>
      <w:r w:rsidRPr="00682588">
        <w:rPr>
          <w:rFonts w:ascii="B Lotus" w:hAnsi="B Lotus" w:cs="Traditional Arabic" w:hint="cs"/>
          <w:b/>
          <w:bCs/>
          <w:sz w:val="26"/>
          <w:szCs w:val="26"/>
          <w:rtl/>
          <w:lang w:bidi="fa-IR"/>
        </w:rPr>
        <w:t>«</w:t>
      </w:r>
      <w:r w:rsidRPr="00682588">
        <w:rPr>
          <w:rFonts w:ascii="B Lotus" w:hAnsi="B Lotus" w:cs="B Lotus"/>
          <w:sz w:val="26"/>
          <w:szCs w:val="26"/>
          <w:rtl/>
          <w:lang w:bidi="fa-IR"/>
        </w:rPr>
        <w:t>بگو</w:t>
      </w:r>
      <w:r w:rsidRPr="00682588">
        <w:rPr>
          <w:rFonts w:ascii="B Lotus" w:hAnsi="B Lotus" w:cs="B Lotus"/>
          <w:b/>
          <w:bCs/>
          <w:sz w:val="26"/>
          <w:szCs w:val="26"/>
          <w:rtl/>
          <w:lang w:bidi="fa-IR"/>
        </w:rPr>
        <w:t>:</w:t>
      </w:r>
      <w:r w:rsidRPr="00682588">
        <w:rPr>
          <w:rFonts w:ascii="B Lotus" w:hAnsi="B Lotus" w:cs="B Lotus"/>
          <w:sz w:val="26"/>
          <w:szCs w:val="26"/>
          <w:rtl/>
          <w:lang w:bidi="fa-IR"/>
        </w:rPr>
        <w:t xml:space="preserve"> آيا به خدا و آيات او و رسولش ريشخند مي‌كرديد؟ عذر نياوريد، به راستي كه پس از ايمانتان كفر پيشه كرديد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 xml:space="preserve"> پس محبت صادقانه نسبت به پيامبر</w:t>
      </w:r>
      <w:r w:rsidRPr="00F23E65">
        <w:rPr>
          <w:rFonts w:ascii="CTraditional Arabic" w:hAnsi="CTraditional Arabic" w:cs="CTraditional Arabic"/>
          <w:rtl/>
          <w:lang w:bidi="fa-IR"/>
        </w:rPr>
        <w:t>ص</w:t>
      </w:r>
      <w:r w:rsidRPr="00F23E65">
        <w:rPr>
          <w:rFonts w:ascii="B Lotus" w:hAnsi="B Lotus" w:cs="B Lotus"/>
          <w:rtl/>
          <w:lang w:bidi="fa-IR"/>
        </w:rPr>
        <w:t xml:space="preserve"> اين است كه بر كمال اقتداء و پيروي از سنت ايشان و ترك آنچه كه با راه و روش ايشان مخالف است دلالت دارد و صدق</w:t>
      </w:r>
      <w:r>
        <w:rPr>
          <w:rFonts w:ascii="B Lotus" w:hAnsi="B Lotus" w:cs="B Lotus"/>
          <w:rtl/>
          <w:lang w:bidi="fa-IR"/>
        </w:rPr>
        <w:t xml:space="preserve"> مي‌</w:t>
      </w:r>
      <w:r w:rsidRPr="00F23E65">
        <w:rPr>
          <w:rFonts w:ascii="B Lotus" w:hAnsi="B Lotus" w:cs="B Lotus"/>
          <w:rtl/>
          <w:lang w:bidi="fa-IR"/>
        </w:rPr>
        <w:t>كند،‌ چنانكه خداوند متعال</w:t>
      </w:r>
      <w:r>
        <w:rPr>
          <w:rFonts w:ascii="B Lotus" w:hAnsi="B Lotus" w:cs="B Lotus"/>
          <w:rtl/>
          <w:lang w:bidi="fa-IR"/>
        </w:rPr>
        <w:t xml:space="preserve"> مي‌فرمايد:</w:t>
      </w:r>
    </w:p>
    <w:p w:rsidR="00E81525" w:rsidRPr="00682588" w:rsidRDefault="00E81525" w:rsidP="00077220">
      <w:pPr>
        <w:widowControl w:val="0"/>
        <w:spacing w:line="228" w:lineRule="auto"/>
        <w:ind w:firstLine="284"/>
        <w:jc w:val="both"/>
        <w:rPr>
          <w:rFonts w:ascii="B Lotus" w:hAnsi="B Lotus" w:cs="B Lotus"/>
          <w:rtl/>
          <w:lang w:bidi="fa-IR"/>
        </w:rPr>
      </w:pPr>
      <w:r>
        <w:rPr>
          <w:rFonts w:ascii="B Lotus" w:hAnsi="B Lotus" w:cs="Traditional Arabic"/>
          <w:rtl/>
          <w:lang w:bidi="fa-IR"/>
        </w:rPr>
        <w:t>﴿</w:t>
      </w:r>
      <w:r w:rsidRPr="0077655B">
        <w:rPr>
          <w:rFonts w:ascii="KFGQPC Uthmanic Script HAFS" w:cs="KFGQPC Uthmanic Script HAFS" w:hint="eastAsia"/>
          <w:rtl/>
          <w:lang w:val="en-GB" w:eastAsia="en-GB"/>
        </w:rPr>
        <w:t>قُل</w:t>
      </w:r>
      <w:r w:rsidRPr="0077655B">
        <w:rPr>
          <w:rFonts w:ascii="KFGQPC Uthmanic Script HAFS" w:cs="KFGQPC Uthmanic Script HAFS" w:hint="cs"/>
          <w:rtl/>
          <w:lang w:val="en-GB" w:eastAsia="en-GB"/>
        </w:rPr>
        <w:t>ۡ</w:t>
      </w:r>
      <w:r w:rsidRPr="0077655B">
        <w:rPr>
          <w:rFonts w:ascii="KFGQPC Uthmanic Script HAFS" w:cs="KFGQPC Uthmanic Script HAFS"/>
          <w:rtl/>
          <w:lang w:val="en-GB" w:eastAsia="en-GB"/>
        </w:rPr>
        <w:t xml:space="preserve"> </w:t>
      </w:r>
      <w:r w:rsidRPr="0077655B">
        <w:rPr>
          <w:rFonts w:ascii="KFGQPC Uthmanic Script HAFS" w:cs="KFGQPC Uthmanic Script HAFS" w:hint="eastAsia"/>
          <w:rtl/>
          <w:lang w:val="en-GB" w:eastAsia="en-GB"/>
        </w:rPr>
        <w:t>إِن</w:t>
      </w:r>
      <w:r w:rsidRPr="0077655B">
        <w:rPr>
          <w:rFonts w:ascii="KFGQPC Uthmanic Script HAFS" w:cs="KFGQPC Uthmanic Script HAFS"/>
          <w:rtl/>
          <w:lang w:val="en-GB" w:eastAsia="en-GB"/>
        </w:rPr>
        <w:t xml:space="preserve"> </w:t>
      </w:r>
      <w:r w:rsidRPr="0077655B">
        <w:rPr>
          <w:rFonts w:ascii="KFGQPC Uthmanic Script HAFS" w:cs="KFGQPC Uthmanic Script HAFS" w:hint="eastAsia"/>
          <w:rtl/>
          <w:lang w:val="en-GB" w:eastAsia="en-GB"/>
        </w:rPr>
        <w:t>كُنتُم</w:t>
      </w:r>
      <w:r w:rsidRPr="0077655B">
        <w:rPr>
          <w:rFonts w:ascii="KFGQPC Uthmanic Script HAFS" w:cs="KFGQPC Uthmanic Script HAFS" w:hint="cs"/>
          <w:rtl/>
          <w:lang w:val="en-GB" w:eastAsia="en-GB"/>
        </w:rPr>
        <w:t>ۡ</w:t>
      </w:r>
      <w:r w:rsidRPr="0077655B">
        <w:rPr>
          <w:rFonts w:ascii="KFGQPC Uthmanic Script HAFS" w:cs="KFGQPC Uthmanic Script HAFS"/>
          <w:rtl/>
          <w:lang w:val="en-GB" w:eastAsia="en-GB"/>
        </w:rPr>
        <w:t xml:space="preserve"> </w:t>
      </w:r>
      <w:r w:rsidRPr="0077655B">
        <w:rPr>
          <w:rFonts w:ascii="KFGQPC Uthmanic Script HAFS" w:cs="KFGQPC Uthmanic Script HAFS" w:hint="eastAsia"/>
          <w:rtl/>
          <w:lang w:val="en-GB" w:eastAsia="en-GB"/>
        </w:rPr>
        <w:t>تُحِبُّونَ</w:t>
      </w:r>
      <w:r w:rsidRPr="0077655B">
        <w:rPr>
          <w:rFonts w:ascii="KFGQPC Uthmanic Script HAFS" w:cs="KFGQPC Uthmanic Script HAFS"/>
          <w:rtl/>
          <w:lang w:val="en-GB" w:eastAsia="en-GB"/>
        </w:rPr>
        <w:t xml:space="preserve"> </w:t>
      </w:r>
      <w:r w:rsidRPr="0077655B">
        <w:rPr>
          <w:rFonts w:ascii="KFGQPC Uthmanic Script HAFS" w:cs="KFGQPC Uthmanic Script HAFS" w:hint="cs"/>
          <w:rtl/>
          <w:lang w:val="en-GB" w:eastAsia="en-GB"/>
        </w:rPr>
        <w:t>ٱ</w:t>
      </w:r>
      <w:r w:rsidRPr="0077655B">
        <w:rPr>
          <w:rFonts w:ascii="KFGQPC Uthmanic Script HAFS" w:cs="KFGQPC Uthmanic Script HAFS" w:hint="eastAsia"/>
          <w:rtl/>
          <w:lang w:val="en-GB" w:eastAsia="en-GB"/>
        </w:rPr>
        <w:t>للَّهَ</w:t>
      </w:r>
      <w:r w:rsidRPr="0077655B">
        <w:rPr>
          <w:rFonts w:ascii="KFGQPC Uthmanic Script HAFS" w:cs="KFGQPC Uthmanic Script HAFS"/>
          <w:rtl/>
          <w:lang w:val="en-GB" w:eastAsia="en-GB"/>
        </w:rPr>
        <w:t xml:space="preserve"> </w:t>
      </w:r>
      <w:r w:rsidRPr="0077655B">
        <w:rPr>
          <w:rFonts w:ascii="KFGQPC Uthmanic Script HAFS" w:cs="KFGQPC Uthmanic Script HAFS" w:hint="eastAsia"/>
          <w:rtl/>
          <w:lang w:val="en-GB" w:eastAsia="en-GB"/>
        </w:rPr>
        <w:t>فَ</w:t>
      </w:r>
      <w:r w:rsidRPr="0077655B">
        <w:rPr>
          <w:rFonts w:ascii="KFGQPC Uthmanic Script HAFS" w:cs="KFGQPC Uthmanic Script HAFS" w:hint="cs"/>
          <w:rtl/>
          <w:lang w:val="en-GB" w:eastAsia="en-GB"/>
        </w:rPr>
        <w:t>ٱ</w:t>
      </w:r>
      <w:r w:rsidRPr="0077655B">
        <w:rPr>
          <w:rFonts w:ascii="KFGQPC Uthmanic Script HAFS" w:cs="KFGQPC Uthmanic Script HAFS" w:hint="eastAsia"/>
          <w:rtl/>
          <w:lang w:val="en-GB" w:eastAsia="en-GB"/>
        </w:rPr>
        <w:t>تَّبِعُونِي</w:t>
      </w:r>
      <w:r w:rsidRPr="0077655B">
        <w:rPr>
          <w:rFonts w:ascii="KFGQPC Uthmanic Script HAFS" w:cs="KFGQPC Uthmanic Script HAFS"/>
          <w:rtl/>
          <w:lang w:val="en-GB" w:eastAsia="en-GB"/>
        </w:rPr>
        <w:t xml:space="preserve"> </w:t>
      </w:r>
      <w:r w:rsidRPr="0077655B">
        <w:rPr>
          <w:rFonts w:ascii="KFGQPC Uthmanic Script HAFS" w:cs="KFGQPC Uthmanic Script HAFS" w:hint="eastAsia"/>
          <w:rtl/>
          <w:lang w:val="en-GB" w:eastAsia="en-GB"/>
        </w:rPr>
        <w:t>يُح</w:t>
      </w:r>
      <w:r w:rsidRPr="0077655B">
        <w:rPr>
          <w:rFonts w:ascii="KFGQPC Uthmanic Script HAFS" w:cs="KFGQPC Uthmanic Script HAFS" w:hint="cs"/>
          <w:rtl/>
          <w:lang w:val="en-GB" w:eastAsia="en-GB"/>
        </w:rPr>
        <w:t>ۡ</w:t>
      </w:r>
      <w:r w:rsidRPr="0077655B">
        <w:rPr>
          <w:rFonts w:ascii="KFGQPC Uthmanic Script HAFS" w:cs="KFGQPC Uthmanic Script HAFS" w:hint="eastAsia"/>
          <w:rtl/>
          <w:lang w:val="en-GB" w:eastAsia="en-GB"/>
        </w:rPr>
        <w:t>بِب</w:t>
      </w:r>
      <w:r w:rsidRPr="0077655B">
        <w:rPr>
          <w:rFonts w:ascii="KFGQPC Uthmanic Script HAFS" w:cs="KFGQPC Uthmanic Script HAFS" w:hint="cs"/>
          <w:rtl/>
          <w:lang w:val="en-GB" w:eastAsia="en-GB"/>
        </w:rPr>
        <w:t>ۡ</w:t>
      </w:r>
      <w:r w:rsidRPr="0077655B">
        <w:rPr>
          <w:rFonts w:ascii="KFGQPC Uthmanic Script HAFS" w:cs="KFGQPC Uthmanic Script HAFS" w:hint="eastAsia"/>
          <w:rtl/>
          <w:lang w:val="en-GB" w:eastAsia="en-GB"/>
        </w:rPr>
        <w:t>كُمُ</w:t>
      </w:r>
      <w:r w:rsidRPr="0077655B">
        <w:rPr>
          <w:rFonts w:ascii="KFGQPC Uthmanic Script HAFS" w:cs="KFGQPC Uthmanic Script HAFS"/>
          <w:rtl/>
          <w:lang w:val="en-GB" w:eastAsia="en-GB"/>
        </w:rPr>
        <w:t xml:space="preserve"> </w:t>
      </w:r>
      <w:r w:rsidRPr="0077655B">
        <w:rPr>
          <w:rFonts w:ascii="KFGQPC Uthmanic Script HAFS" w:cs="KFGQPC Uthmanic Script HAFS" w:hint="cs"/>
          <w:rtl/>
          <w:lang w:val="en-GB" w:eastAsia="en-GB"/>
        </w:rPr>
        <w:t>ٱ</w:t>
      </w:r>
      <w:r w:rsidRPr="0077655B">
        <w:rPr>
          <w:rFonts w:ascii="KFGQPC Uthmanic Script HAFS" w:cs="KFGQPC Uthmanic Script HAFS" w:hint="eastAsia"/>
          <w:rtl/>
          <w:lang w:val="en-GB" w:eastAsia="en-GB"/>
        </w:rPr>
        <w:t>للَّهُ</w:t>
      </w:r>
      <w:r w:rsidRPr="0077655B">
        <w:rPr>
          <w:rFonts w:ascii="KFGQPC Uthmanic Script HAFS" w:cs="KFGQPC Uthmanic Script HAFS"/>
          <w:rtl/>
          <w:lang w:val="en-GB" w:eastAsia="en-GB"/>
        </w:rPr>
        <w:t xml:space="preserve"> </w:t>
      </w:r>
      <w:r w:rsidRPr="0077655B">
        <w:rPr>
          <w:rFonts w:ascii="KFGQPC Uthmanic Script HAFS" w:cs="KFGQPC Uthmanic Script HAFS" w:hint="eastAsia"/>
          <w:rtl/>
          <w:lang w:val="en-GB" w:eastAsia="en-GB"/>
        </w:rPr>
        <w:t>وَيَغ</w:t>
      </w:r>
      <w:r w:rsidRPr="0077655B">
        <w:rPr>
          <w:rFonts w:ascii="KFGQPC Uthmanic Script HAFS" w:cs="KFGQPC Uthmanic Script HAFS" w:hint="cs"/>
          <w:rtl/>
          <w:lang w:val="en-GB" w:eastAsia="en-GB"/>
        </w:rPr>
        <w:t>ۡ</w:t>
      </w:r>
      <w:r w:rsidRPr="0077655B">
        <w:rPr>
          <w:rFonts w:ascii="KFGQPC Uthmanic Script HAFS" w:cs="KFGQPC Uthmanic Script HAFS" w:hint="eastAsia"/>
          <w:rtl/>
          <w:lang w:val="en-GB" w:eastAsia="en-GB"/>
        </w:rPr>
        <w:t>فِر</w:t>
      </w:r>
      <w:r w:rsidRPr="0077655B">
        <w:rPr>
          <w:rFonts w:ascii="KFGQPC Uthmanic Script HAFS" w:cs="KFGQPC Uthmanic Script HAFS" w:hint="cs"/>
          <w:rtl/>
          <w:lang w:val="en-GB" w:eastAsia="en-GB"/>
        </w:rPr>
        <w:t>ۡ</w:t>
      </w:r>
      <w:r w:rsidRPr="0077655B">
        <w:rPr>
          <w:rFonts w:ascii="KFGQPC Uthmanic Script HAFS" w:cs="KFGQPC Uthmanic Script HAFS"/>
          <w:rtl/>
          <w:lang w:val="en-GB" w:eastAsia="en-GB"/>
        </w:rPr>
        <w:t xml:space="preserve"> </w:t>
      </w:r>
      <w:r w:rsidRPr="0077655B">
        <w:rPr>
          <w:rFonts w:ascii="KFGQPC Uthmanic Script HAFS" w:cs="KFGQPC Uthmanic Script HAFS" w:hint="eastAsia"/>
          <w:rtl/>
          <w:lang w:val="en-GB" w:eastAsia="en-GB"/>
        </w:rPr>
        <w:t>لَكُم</w:t>
      </w:r>
      <w:r w:rsidRPr="0077655B">
        <w:rPr>
          <w:rFonts w:ascii="KFGQPC Uthmanic Script HAFS" w:cs="KFGQPC Uthmanic Script HAFS" w:hint="cs"/>
          <w:rtl/>
          <w:lang w:val="en-GB" w:eastAsia="en-GB"/>
        </w:rPr>
        <w:t>ۡ</w:t>
      </w:r>
      <w:r w:rsidRPr="0077655B">
        <w:rPr>
          <w:rFonts w:ascii="KFGQPC Uthmanic Script HAFS" w:cs="KFGQPC Uthmanic Script HAFS"/>
          <w:rtl/>
          <w:lang w:val="en-GB" w:eastAsia="en-GB"/>
        </w:rPr>
        <w:t xml:space="preserve"> </w:t>
      </w:r>
      <w:r w:rsidRPr="0077655B">
        <w:rPr>
          <w:rFonts w:ascii="KFGQPC Uthmanic Script HAFS" w:cs="KFGQPC Uthmanic Script HAFS" w:hint="eastAsia"/>
          <w:rtl/>
          <w:lang w:val="en-GB" w:eastAsia="en-GB"/>
        </w:rPr>
        <w:t>ذُنُوبَكُم</w:t>
      </w:r>
      <w:r w:rsidRPr="0077655B">
        <w:rPr>
          <w:rFonts w:ascii="KFGQPC Uthmanic Script HAFS" w:cs="KFGQPC Uthmanic Script HAFS" w:hint="cs"/>
          <w:rtl/>
          <w:lang w:val="en-GB" w:eastAsia="en-GB"/>
        </w:rPr>
        <w:t>ۡۚ</w:t>
      </w:r>
      <w:r w:rsidRPr="0077655B">
        <w:rPr>
          <w:rFonts w:ascii="KFGQPC Uthmanic Script HAFS" w:cs="KFGQPC Uthmanic Script HAFS"/>
          <w:rtl/>
          <w:lang w:val="en-GB" w:eastAsia="en-GB"/>
        </w:rPr>
        <w:t xml:space="preserve"> </w:t>
      </w:r>
      <w:r w:rsidRPr="0077655B">
        <w:rPr>
          <w:rFonts w:ascii="KFGQPC Uthmanic Script HAFS" w:cs="KFGQPC Uthmanic Script HAFS" w:hint="eastAsia"/>
          <w:rtl/>
          <w:lang w:val="en-GB" w:eastAsia="en-GB"/>
        </w:rPr>
        <w:t>وَ</w:t>
      </w:r>
      <w:r w:rsidRPr="0077655B">
        <w:rPr>
          <w:rFonts w:ascii="KFGQPC Uthmanic Script HAFS" w:cs="KFGQPC Uthmanic Script HAFS" w:hint="cs"/>
          <w:rtl/>
          <w:lang w:val="en-GB" w:eastAsia="en-GB"/>
        </w:rPr>
        <w:t>ٱ</w:t>
      </w:r>
      <w:r w:rsidRPr="0077655B">
        <w:rPr>
          <w:rFonts w:ascii="KFGQPC Uthmanic Script HAFS" w:cs="KFGQPC Uthmanic Script HAFS" w:hint="eastAsia"/>
          <w:rtl/>
          <w:lang w:val="en-GB" w:eastAsia="en-GB"/>
        </w:rPr>
        <w:t>للَّهُ</w:t>
      </w:r>
      <w:r w:rsidRPr="0077655B">
        <w:rPr>
          <w:rFonts w:ascii="KFGQPC Uthmanic Script HAFS" w:cs="KFGQPC Uthmanic Script HAFS"/>
          <w:rtl/>
          <w:lang w:val="en-GB" w:eastAsia="en-GB"/>
        </w:rPr>
        <w:t xml:space="preserve"> </w:t>
      </w:r>
      <w:r w:rsidRPr="0077655B">
        <w:rPr>
          <w:rFonts w:ascii="KFGQPC Uthmanic Script HAFS" w:cs="KFGQPC Uthmanic Script HAFS" w:hint="eastAsia"/>
          <w:rtl/>
          <w:lang w:val="en-GB" w:eastAsia="en-GB"/>
        </w:rPr>
        <w:t>غَفُور</w:t>
      </w:r>
      <w:r w:rsidRPr="0077655B">
        <w:rPr>
          <w:rFonts w:ascii="KFGQPC Uthmanic Script HAFS" w:cs="KFGQPC Uthmanic Script HAFS" w:hint="cs"/>
          <w:rtl/>
          <w:lang w:val="en-GB" w:eastAsia="en-GB"/>
        </w:rPr>
        <w:t>ٞ</w:t>
      </w:r>
      <w:r w:rsidRPr="0077655B">
        <w:rPr>
          <w:rFonts w:ascii="KFGQPC Uthmanic Script HAFS" w:cs="KFGQPC Uthmanic Script HAFS"/>
          <w:rtl/>
          <w:lang w:val="en-GB" w:eastAsia="en-GB"/>
        </w:rPr>
        <w:t xml:space="preserve"> </w:t>
      </w:r>
      <w:r w:rsidRPr="0077655B">
        <w:rPr>
          <w:rFonts w:ascii="KFGQPC Uthmanic Script HAFS" w:cs="KFGQPC Uthmanic Script HAFS" w:hint="eastAsia"/>
          <w:rtl/>
          <w:lang w:val="en-GB" w:eastAsia="en-GB"/>
        </w:rPr>
        <w:t>رَّحِيم</w:t>
      </w:r>
      <w:r w:rsidRPr="0077655B">
        <w:rPr>
          <w:rFonts w:ascii="KFGQPC Uthmanic Script HAFS" w:cs="KFGQPC Uthmanic Script HAFS" w:hint="cs"/>
          <w:rtl/>
          <w:lang w:val="en-GB" w:eastAsia="en-GB"/>
        </w:rPr>
        <w:t>ٞ</w:t>
      </w:r>
      <w:r w:rsidRPr="0077655B">
        <w:rPr>
          <w:rFonts w:ascii="KFGQPC Uthmanic Script HAFS" w:cs="KFGQPC Uthmanic Script HAFS"/>
          <w:rtl/>
          <w:lang w:val="en-GB" w:eastAsia="en-GB"/>
        </w:rPr>
        <w:t xml:space="preserve"> </w:t>
      </w:r>
      <w:r w:rsidRPr="0077655B">
        <w:rPr>
          <w:rFonts w:ascii="KFGQPC Uthmanic Script HAFS" w:cs="KFGQPC Uthmanic Script HAFS" w:hint="cs"/>
          <w:rtl/>
          <w:lang w:val="en-GB" w:eastAsia="en-GB"/>
        </w:rPr>
        <w:t>٣١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آل‌عمران: 31</w:t>
      </w:r>
      <w:r w:rsidRPr="00F23E65">
        <w:rPr>
          <w:rFonts w:ascii="Calibri" w:hAnsi="Calibri" w:cs="B Lotus"/>
          <w:sz w:val="26"/>
          <w:szCs w:val="26"/>
          <w:rtl/>
          <w:lang w:bidi="fa-IR"/>
        </w:rPr>
        <w:t>]</w:t>
      </w:r>
      <w:r>
        <w:rPr>
          <w:rFonts w:ascii="Calibri" w:hAnsi="Calibri" w:cs="B Lotus"/>
          <w:rtl/>
          <w:lang w:bidi="fa-IR"/>
        </w:rPr>
        <w:t>.</w:t>
      </w:r>
    </w:p>
    <w:p w:rsidR="00E81525" w:rsidRPr="00682588" w:rsidRDefault="00E81525" w:rsidP="00077220">
      <w:pPr>
        <w:widowControl w:val="0"/>
        <w:spacing w:line="228" w:lineRule="auto"/>
        <w:ind w:firstLine="284"/>
        <w:jc w:val="both"/>
        <w:rPr>
          <w:rFonts w:hAnsi="Courier New" w:cs="Traditional Arabic"/>
          <w:sz w:val="30"/>
          <w:szCs w:val="30"/>
          <w:rtl/>
          <w:lang w:bidi="fa-IR"/>
        </w:rPr>
      </w:pPr>
      <w:r w:rsidRPr="00682588">
        <w:rPr>
          <w:rFonts w:ascii="B Lotus" w:hAnsi="B Lotus" w:cs="Traditional Arabic" w:hint="cs"/>
          <w:sz w:val="26"/>
          <w:szCs w:val="26"/>
          <w:rtl/>
          <w:lang w:bidi="fa-IR"/>
        </w:rPr>
        <w:t>«</w:t>
      </w:r>
      <w:r w:rsidRPr="00682588">
        <w:rPr>
          <w:rFonts w:ascii="B Lotus" w:hAnsi="B Lotus" w:cs="B Lotus"/>
          <w:sz w:val="26"/>
          <w:szCs w:val="26"/>
          <w:rtl/>
          <w:lang w:bidi="fa-IR"/>
        </w:rPr>
        <w:t>بگو اگر خداوند را دوست مي‌داريد،‌ از من پيروي كنيد، تا خدا شما را دوست بدارد و گناهان شما را برايتان بيامرزد و خداوند آمرزندة مهربان است</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rtl/>
          <w:lang w:bidi="fa-IR"/>
        </w:rPr>
        <w:t>پس واجب است كه نسبت به تعظيم و احترام و بيان شأن و منزلت والاي ايشان از هر گونه افراط وتفريط بپرهيزيم و صفات الوهيت را كه ويژة پروردگار است به ايشان نسبت ندهيم، ‌و به هيچ عنوان از قدر و منزلت ايشان نكاهيم. اين همان احترام و محبتي است كه نشانه اتباع و پيروي از سنت و شريعت ايشان، و حركت در مسير هدايت و اقتداي صادقانه به حضرتش</w:t>
      </w:r>
      <w:r w:rsidRPr="00F23E65">
        <w:rPr>
          <w:rFonts w:ascii="CTraditional Arabic" w:hAnsi="CTraditional Arabic" w:cs="CTraditional Arabic"/>
          <w:rtl/>
          <w:lang w:bidi="fa-IR"/>
        </w:rPr>
        <w:t>ص</w:t>
      </w:r>
      <w:r w:rsidRPr="00F23E65">
        <w:rPr>
          <w:rFonts w:ascii="B Lotus" w:hAnsi="B Lotus" w:cs="B Lotus"/>
          <w:rtl/>
          <w:lang w:bidi="fa-IR"/>
        </w:rPr>
        <w:t xml:space="preserve"> است.</w:t>
      </w:r>
    </w:p>
    <w:p w:rsidR="00E81525" w:rsidRDefault="00E81525" w:rsidP="00077220">
      <w:pPr>
        <w:widowControl w:val="0"/>
        <w:spacing w:line="228" w:lineRule="auto"/>
        <w:ind w:firstLine="284"/>
        <w:jc w:val="both"/>
        <w:rPr>
          <w:rFonts w:ascii="B Lotus" w:hAnsi="B Lotus" w:cs="B Lotus"/>
          <w:rtl/>
          <w:lang w:bidi="fa-IR"/>
        </w:rPr>
      </w:pPr>
      <w:r w:rsidRPr="00F23E65">
        <w:rPr>
          <w:rFonts w:ascii="B Lotus" w:hAnsi="B Lotus" w:cs="B Lotus"/>
          <w:b/>
          <w:bCs/>
          <w:rtl/>
          <w:lang w:bidi="fa-IR"/>
        </w:rPr>
        <w:t>سيزدهم</w:t>
      </w:r>
      <w:r w:rsidRPr="00F23E65">
        <w:rPr>
          <w:rFonts w:ascii="B Lotus" w:hAnsi="B Lotus" w:cs="B Lotus"/>
          <w:rtl/>
          <w:lang w:bidi="fa-IR"/>
        </w:rPr>
        <w:t>: ايمان به پيامبر</w:t>
      </w:r>
      <w:r w:rsidRPr="00F23E65">
        <w:rPr>
          <w:rFonts w:ascii="CTraditional Arabic" w:hAnsi="CTraditional Arabic" w:cs="CTraditional Arabic"/>
          <w:rtl/>
          <w:lang w:bidi="fa-IR"/>
        </w:rPr>
        <w:t>ص</w:t>
      </w:r>
      <w:r w:rsidRPr="00F23E65">
        <w:rPr>
          <w:rFonts w:ascii="B Lotus" w:hAnsi="B Lotus" w:cs="B Lotus"/>
          <w:rtl/>
          <w:lang w:bidi="fa-IR"/>
        </w:rPr>
        <w:t xml:space="preserve"> جز با تصديق و باور به ايشان و عمل به شريعت ايشان متحقق</w:t>
      </w:r>
      <w:r>
        <w:rPr>
          <w:rFonts w:ascii="B Lotus" w:hAnsi="B Lotus" w:cs="B Lotus"/>
          <w:rtl/>
          <w:lang w:bidi="fa-IR"/>
        </w:rPr>
        <w:t xml:space="preserve"> نمي‌</w:t>
      </w:r>
      <w:r w:rsidRPr="00F23E65">
        <w:rPr>
          <w:rFonts w:ascii="B Lotus" w:hAnsi="B Lotus" w:cs="B Lotus"/>
          <w:rtl/>
          <w:lang w:bidi="fa-IR"/>
        </w:rPr>
        <w:t>شود،‌ همين است معني انقياد و</w:t>
      </w:r>
      <w:r>
        <w:rPr>
          <w:rFonts w:ascii="B Lotus" w:hAnsi="B Lotus" w:cs="B Lotus" w:hint="cs"/>
          <w:rtl/>
          <w:lang w:bidi="fa-IR"/>
        </w:rPr>
        <w:t xml:space="preserve"> </w:t>
      </w:r>
      <w:r w:rsidRPr="00F23E65">
        <w:rPr>
          <w:rFonts w:ascii="B Lotus" w:hAnsi="B Lotus" w:cs="B Lotus"/>
          <w:rtl/>
          <w:lang w:bidi="fa-IR"/>
        </w:rPr>
        <w:t>تسليم براي ايشان، پس اطاعت ايشان اطاعت خدا و معصيت ايشان معصيت خدا است و ايمان به ايشان فقط با تصديق و پيروي از ايشان</w:t>
      </w:r>
      <w:r w:rsidRPr="00F23E65">
        <w:rPr>
          <w:rFonts w:ascii="CTraditional Arabic" w:hAnsi="CTraditional Arabic" w:cs="CTraditional Arabic"/>
          <w:rtl/>
          <w:lang w:bidi="fa-IR"/>
        </w:rPr>
        <w:t>ص</w:t>
      </w:r>
      <w:r w:rsidRPr="00F23E65">
        <w:rPr>
          <w:rFonts w:ascii="B Lotus" w:hAnsi="B Lotus" w:cs="B Lotus"/>
          <w:rtl/>
          <w:lang w:bidi="fa-IR"/>
        </w:rPr>
        <w:t xml:space="preserve"> تحقق</w:t>
      </w:r>
      <w:r>
        <w:rPr>
          <w:rFonts w:ascii="B Lotus" w:hAnsi="B Lotus" w:cs="B Lotus"/>
          <w:rtl/>
          <w:lang w:bidi="fa-IR"/>
        </w:rPr>
        <w:t xml:space="preserve"> مي‌</w:t>
      </w:r>
      <w:r w:rsidRPr="00F23E65">
        <w:rPr>
          <w:rFonts w:ascii="B Lotus" w:hAnsi="B Lotus" w:cs="B Lotus"/>
          <w:rtl/>
          <w:lang w:bidi="fa-IR"/>
        </w:rPr>
        <w:t>يابد.</w:t>
      </w:r>
    </w:p>
    <w:p w:rsidR="00E81525" w:rsidRDefault="00E81525" w:rsidP="00077220">
      <w:pPr>
        <w:widowControl w:val="0"/>
        <w:ind w:firstLine="284"/>
        <w:jc w:val="both"/>
        <w:rPr>
          <w:rFonts w:ascii="Tahoma" w:hAnsi="Tahoma" w:cs="B Lotus"/>
          <w:rtl/>
          <w:lang w:bidi="fa-IR"/>
        </w:rPr>
        <w:sectPr w:rsidR="00E81525" w:rsidSect="001D2977">
          <w:headerReference w:type="default" r:id="rId25"/>
          <w:footnotePr>
            <w:numRestart w:val="eachPage"/>
          </w:footnotePr>
          <w:pgSz w:w="9639" w:h="13608" w:code="9"/>
          <w:pgMar w:top="851" w:right="1077" w:bottom="936" w:left="1077" w:header="851" w:footer="936" w:gutter="0"/>
          <w:cols w:space="708"/>
          <w:titlePg/>
          <w:bidi/>
          <w:rtlGutter/>
          <w:docGrid w:linePitch="381"/>
        </w:sectPr>
      </w:pPr>
    </w:p>
    <w:p w:rsidR="00E81525" w:rsidRPr="00682588" w:rsidRDefault="00E81525" w:rsidP="001C196F">
      <w:pPr>
        <w:pStyle w:val="a0"/>
        <w:widowControl w:val="0"/>
        <w:spacing w:line="228" w:lineRule="auto"/>
        <w:rPr>
          <w:rtl/>
        </w:rPr>
      </w:pPr>
      <w:bookmarkStart w:id="175" w:name="_Toc270637283"/>
      <w:bookmarkStart w:id="176" w:name="_Toc364597875"/>
      <w:bookmarkStart w:id="177" w:name="_Toc368166447"/>
      <w:r w:rsidRPr="00F23E65">
        <w:rPr>
          <w:rtl/>
        </w:rPr>
        <w:t>ركن پنجم</w:t>
      </w:r>
      <w:r>
        <w:rPr>
          <w:rFonts w:hint="cs"/>
          <w:rtl/>
        </w:rPr>
        <w:t xml:space="preserve">: </w:t>
      </w:r>
      <w:r w:rsidRPr="00F23E65">
        <w:rPr>
          <w:rtl/>
        </w:rPr>
        <w:t>ايمان به روز رستاخيز</w:t>
      </w:r>
      <w:bookmarkEnd w:id="175"/>
      <w:bookmarkEnd w:id="176"/>
      <w:bookmarkEnd w:id="177"/>
    </w:p>
    <w:p w:rsidR="00E81525" w:rsidRPr="00F23E65" w:rsidRDefault="00E81525" w:rsidP="001C196F">
      <w:pPr>
        <w:pStyle w:val="a1"/>
        <w:widowControl w:val="0"/>
        <w:spacing w:line="228" w:lineRule="auto"/>
        <w:rPr>
          <w:rtl/>
        </w:rPr>
      </w:pPr>
      <w:bookmarkStart w:id="178" w:name="_Toc270637284"/>
      <w:bookmarkStart w:id="179" w:name="_Toc364597876"/>
      <w:bookmarkStart w:id="180" w:name="_Toc368166448"/>
      <w:r w:rsidRPr="00F23E65">
        <w:rPr>
          <w:rtl/>
        </w:rPr>
        <w:t>تعريف و اهميت</w:t>
      </w:r>
      <w:bookmarkEnd w:id="178"/>
      <w:bookmarkEnd w:id="179"/>
      <w:bookmarkEnd w:id="180"/>
    </w:p>
    <w:p w:rsidR="00E81525" w:rsidRPr="00F23E65" w:rsidRDefault="00E81525" w:rsidP="001C196F">
      <w:pPr>
        <w:widowControl w:val="0"/>
        <w:spacing w:line="228" w:lineRule="auto"/>
        <w:ind w:firstLine="284"/>
        <w:jc w:val="both"/>
        <w:rPr>
          <w:rFonts w:ascii="B Lotus" w:hAnsi="B Lotus" w:cs="B Lotus"/>
          <w:rtl/>
          <w:lang w:bidi="fa-IR"/>
        </w:rPr>
      </w:pPr>
      <w:r w:rsidRPr="00F23E65">
        <w:rPr>
          <w:rFonts w:ascii="B Lotus" w:hAnsi="B Lotus" w:cs="B Lotus"/>
          <w:rtl/>
          <w:lang w:bidi="fa-IR"/>
        </w:rPr>
        <w:t xml:space="preserve">ايمان به روز رستاخيز عبارت از اعتقاد به پايان زندگي دنيا و ورود به زندگي ديگري است كه با مرگ و زندگي برزخي آغاز شده از قيام قيامت </w:t>
      </w:r>
      <w:r>
        <w:rPr>
          <w:rFonts w:ascii="B Lotus" w:hAnsi="B Lotus" w:cs="B Lotus" w:hint="cs"/>
          <w:rtl/>
          <w:lang w:bidi="fa-IR"/>
        </w:rPr>
        <w:t>-</w:t>
      </w:r>
      <w:r w:rsidRPr="00F23E65">
        <w:rPr>
          <w:rFonts w:ascii="B Lotus" w:hAnsi="B Lotus" w:cs="B Lotus"/>
          <w:rtl/>
          <w:lang w:bidi="fa-IR"/>
        </w:rPr>
        <w:t>و سپس بر انگيخته شدن و حشر و جزاء</w:t>
      </w:r>
      <w:r>
        <w:rPr>
          <w:rFonts w:ascii="B Lotus" w:hAnsi="B Lotus" w:cs="B Lotus" w:hint="cs"/>
          <w:rtl/>
          <w:lang w:bidi="fa-IR"/>
        </w:rPr>
        <w:t>-</w:t>
      </w:r>
      <w:r w:rsidRPr="00F23E65">
        <w:rPr>
          <w:rFonts w:ascii="B Lotus" w:hAnsi="B Lotus" w:cs="B Lotus"/>
          <w:rtl/>
          <w:lang w:bidi="fa-IR"/>
        </w:rPr>
        <w:t xml:space="preserve"> عبور كرده و سر انجام با رسيدن انسانها به دوزخ يا بهشت جاوداني منتهي</w:t>
      </w:r>
      <w:r>
        <w:rPr>
          <w:rFonts w:ascii="B Lotus" w:hAnsi="B Lotus" w:cs="B Lotus"/>
          <w:rtl/>
          <w:lang w:bidi="fa-IR"/>
        </w:rPr>
        <w:t xml:space="preserve"> مي‌</w:t>
      </w:r>
      <w:r w:rsidRPr="00F23E65">
        <w:rPr>
          <w:rFonts w:ascii="B Lotus" w:hAnsi="B Lotus" w:cs="B Lotus"/>
          <w:rtl/>
          <w:lang w:bidi="fa-IR"/>
        </w:rPr>
        <w:t>شود. ايمان به روز آخرت يكي از اركان (ششگانة) ايمان است كه ايمان بندة مؤمن جز به آن كامل</w:t>
      </w:r>
      <w:r>
        <w:rPr>
          <w:rFonts w:ascii="B Lotus" w:hAnsi="B Lotus" w:cs="B Lotus"/>
          <w:rtl/>
          <w:lang w:bidi="fa-IR"/>
        </w:rPr>
        <w:t xml:space="preserve"> نمي‌</w:t>
      </w:r>
      <w:r w:rsidRPr="00F23E65">
        <w:rPr>
          <w:rFonts w:ascii="B Lotus" w:hAnsi="B Lotus" w:cs="B Lotus"/>
          <w:rtl/>
          <w:lang w:bidi="fa-IR"/>
        </w:rPr>
        <w:t>شود و كسي كه آنرا انكار كند كافر</w:t>
      </w:r>
      <w:r>
        <w:rPr>
          <w:rFonts w:ascii="B Lotus" w:hAnsi="B Lotus" w:cs="B Lotus"/>
          <w:rtl/>
          <w:lang w:bidi="fa-IR"/>
        </w:rPr>
        <w:t xml:space="preserve"> مي‌</w:t>
      </w:r>
      <w:r w:rsidRPr="00F23E65">
        <w:rPr>
          <w:rFonts w:ascii="B Lotus" w:hAnsi="B Lotus" w:cs="B Lotus"/>
          <w:rtl/>
          <w:lang w:bidi="fa-IR"/>
        </w:rPr>
        <w:t>شود. خداوند متعال</w:t>
      </w:r>
      <w:r>
        <w:rPr>
          <w:rFonts w:ascii="B Lotus" w:hAnsi="B Lotus" w:cs="B Lotus"/>
          <w:rtl/>
          <w:lang w:bidi="fa-IR"/>
        </w:rPr>
        <w:t xml:space="preserve"> مي‌فرمايد:</w:t>
      </w:r>
    </w:p>
    <w:p w:rsidR="00E81525" w:rsidRPr="00682588" w:rsidRDefault="00E81525" w:rsidP="001C196F">
      <w:pPr>
        <w:widowControl w:val="0"/>
        <w:spacing w:line="228" w:lineRule="auto"/>
        <w:ind w:firstLine="284"/>
        <w:jc w:val="both"/>
        <w:rPr>
          <w:rFonts w:cs="Traditional Arabic"/>
          <w:sz w:val="30"/>
          <w:szCs w:val="30"/>
          <w:rtl/>
          <w:lang w:bidi="fa-IR"/>
        </w:rPr>
      </w:pPr>
      <w:r>
        <w:rPr>
          <w:rFonts w:ascii="B Lotus" w:hAnsi="B Lotus" w:cs="Traditional Arabic"/>
          <w:rtl/>
          <w:lang w:bidi="fa-IR"/>
        </w:rPr>
        <w:t>﴿</w:t>
      </w:r>
      <w:r>
        <w:rPr>
          <w:rFonts w:ascii="KFGQPC Uthmanic Script HAFS" w:cs="KFGQPC Uthmanic Script HAFS" w:hint="eastAsia"/>
          <w:rtl/>
          <w:lang w:val="en-GB" w:eastAsia="en-GB"/>
        </w:rPr>
        <w:t>وَلَ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يَو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w:t>
      </w:r>
      <w:r>
        <w:rPr>
          <w:rFonts w:ascii="KFGQPC Uthmanic Script HAFS" w:cs="KFGQPC Uthmanic Script HAFS" w:hint="cs"/>
          <w:rtl/>
          <w:lang w:val="en-GB" w:eastAsia="en-GB"/>
        </w:rPr>
        <w:t>ٓ</w:t>
      </w:r>
      <w:r>
        <w:rPr>
          <w:rFonts w:ascii="KFGQPC Uthmanic Script HAFS" w:cs="KFGQPC Uthmanic Script HAFS" w:hint="eastAsia"/>
          <w:rtl/>
          <w:lang w:val="en-GB" w:eastAsia="en-GB"/>
        </w:rPr>
        <w:t>خِرِ</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البقر</w:t>
      </w:r>
      <w:r w:rsidRPr="00682588">
        <w:rPr>
          <w:rFonts w:ascii="mylotus" w:hAnsi="mylotus" w:cs="mylotus"/>
          <w:sz w:val="26"/>
          <w:szCs w:val="26"/>
          <w:rtl/>
          <w:lang w:bidi="fa-IR"/>
        </w:rPr>
        <w:t>ة</w:t>
      </w:r>
      <w:r>
        <w:rPr>
          <w:rFonts w:ascii="Calibri" w:hAnsi="Calibri" w:cs="B Lotus" w:hint="cs"/>
          <w:sz w:val="26"/>
          <w:szCs w:val="26"/>
          <w:rtl/>
          <w:lang w:bidi="fa-IR"/>
        </w:rPr>
        <w:t>: 177</w:t>
      </w:r>
      <w:r w:rsidRPr="00F23E65">
        <w:rPr>
          <w:rFonts w:ascii="Calibri" w:hAnsi="Calibri" w:cs="B Lotus"/>
          <w:sz w:val="26"/>
          <w:szCs w:val="26"/>
          <w:rtl/>
          <w:lang w:bidi="fa-IR"/>
        </w:rPr>
        <w:t>]</w:t>
      </w:r>
      <w:r>
        <w:rPr>
          <w:rFonts w:ascii="Calibri" w:hAnsi="Calibri" w:cs="B Lotus"/>
          <w:rtl/>
          <w:lang w:bidi="fa-IR"/>
        </w:rPr>
        <w:t>.</w:t>
      </w:r>
      <w:r>
        <w:rPr>
          <w:rFonts w:ascii="B Lotus" w:hAnsi="B Lotus" w:cs="Traditional Arabic" w:hint="c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بلكه نيكوكار كسي هست كه به خدا و روز قيامت ايمان آورد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1C196F">
      <w:pPr>
        <w:widowControl w:val="0"/>
        <w:spacing w:line="228" w:lineRule="auto"/>
        <w:ind w:firstLine="284"/>
        <w:jc w:val="both"/>
        <w:rPr>
          <w:rFonts w:ascii="B Lotus" w:hAnsi="B Lotus" w:cs="B Lotus"/>
          <w:rtl/>
          <w:lang w:bidi="fa-IR"/>
        </w:rPr>
      </w:pPr>
      <w:r w:rsidRPr="00F23E65">
        <w:rPr>
          <w:rFonts w:ascii="B Lotus" w:hAnsi="B Lotus" w:cs="B Lotus"/>
          <w:rtl/>
          <w:lang w:bidi="fa-IR"/>
        </w:rPr>
        <w:t>و رسول گرامي</w:t>
      </w:r>
      <w:r w:rsidRPr="00F23E65">
        <w:rPr>
          <w:rFonts w:ascii="CTraditional Arabic" w:hAnsi="CTraditional Arabic" w:cs="CTraditional Arabic"/>
          <w:rtl/>
          <w:lang w:bidi="fa-IR"/>
        </w:rPr>
        <w:t>ص</w:t>
      </w:r>
      <w:r w:rsidRPr="00F23E65">
        <w:rPr>
          <w:rFonts w:ascii="B Lotus" w:hAnsi="B Lotus" w:cs="B Lotus"/>
          <w:rtl/>
          <w:lang w:bidi="fa-IR"/>
        </w:rPr>
        <w:t xml:space="preserve"> در پاسخ جبريل</w:t>
      </w:r>
      <w:r>
        <w:rPr>
          <w:rFonts w:ascii="B Lotus" w:hAnsi="B Lotus" w:cs="B Lotus"/>
          <w:lang w:bidi="fa-IR"/>
        </w:rPr>
        <w:sym w:font="AGA Arabesque" w:char="F075"/>
      </w:r>
      <w:r w:rsidRPr="00F23E65">
        <w:rPr>
          <w:rFonts w:ascii="B Lotus" w:hAnsi="B Lotus" w:cs="B Lotus"/>
          <w:rtl/>
          <w:lang w:bidi="fa-IR"/>
        </w:rPr>
        <w:t xml:space="preserve"> فرمودند:</w:t>
      </w:r>
    </w:p>
    <w:p w:rsidR="00E81525" w:rsidRPr="00F23E65" w:rsidRDefault="00E81525" w:rsidP="001C196F">
      <w:pPr>
        <w:widowControl w:val="0"/>
        <w:spacing w:line="228" w:lineRule="auto"/>
        <w:ind w:firstLine="284"/>
        <w:jc w:val="both"/>
        <w:rPr>
          <w:rFonts w:ascii="B Lotus" w:hAnsi="B Lotus" w:cs="B Lotus"/>
          <w:rtl/>
          <w:lang w:bidi="fa-IR"/>
        </w:rPr>
      </w:pPr>
      <w:r>
        <w:rPr>
          <w:rFonts w:ascii="B Lotus" w:hAnsi="B Lotus" w:cs="Traditional Arabic" w:hint="cs"/>
          <w:b/>
          <w:bCs/>
          <w:rtl/>
          <w:lang w:bidi="fa-IR"/>
        </w:rPr>
        <w:t>«</w:t>
      </w:r>
      <w:r w:rsidRPr="00E81525">
        <w:rPr>
          <w:rStyle w:val="Char3"/>
          <w:rtl/>
        </w:rPr>
        <w:t>أَنْ تُؤْمِنَ بِاللهِ وَمَلآئِكَتِهِ وَكُتُبِهِ وَرُسُلِهِ وَالْيَوْمِ الآخِر وَتُؤْمِنَ بِالقَدَرِ خَيْرِهِ وَ شَرِّهِ</w:t>
      </w:r>
      <w:r>
        <w:rPr>
          <w:rFonts w:ascii="B Lotus" w:hAnsi="B Lotus" w:cs="Traditional Arabic" w:hint="cs"/>
          <w:rtl/>
          <w:lang w:bidi="fa-IR"/>
        </w:rPr>
        <w:t>»</w:t>
      </w:r>
      <w:r w:rsidRPr="00F23E65">
        <w:rPr>
          <w:rStyle w:val="FootnoteReference"/>
          <w:rFonts w:ascii="B Lotus" w:hAnsi="B Lotus" w:cs="B Lotus"/>
          <w:rtl/>
          <w:lang w:bidi="fa-IR"/>
        </w:rPr>
        <w:footnoteReference w:id="25"/>
      </w:r>
      <w:r>
        <w:rPr>
          <w:rFonts w:ascii="B Lotus" w:hAnsi="B Lotus" w:cs="B Lotus" w:hint="c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پس مرا از ايمان خبر ده؟ فرمود: اينكه به خدا و فرشتگان و كتاب</w:t>
      </w:r>
      <w:r w:rsidRPr="00682588">
        <w:rPr>
          <w:rFonts w:ascii="B Lotus" w:hAnsi="B Lotus" w:cs="B Lotus" w:hint="cs"/>
          <w:sz w:val="26"/>
          <w:szCs w:val="26"/>
          <w:rtl/>
          <w:lang w:bidi="fa-IR"/>
        </w:rPr>
        <w:t>‌</w:t>
      </w:r>
      <w:r w:rsidRPr="00682588">
        <w:rPr>
          <w:rFonts w:ascii="B Lotus" w:hAnsi="B Lotus" w:cs="B Lotus"/>
          <w:sz w:val="26"/>
          <w:szCs w:val="26"/>
          <w:rtl/>
          <w:lang w:bidi="fa-IR"/>
        </w:rPr>
        <w:t>ها و پيامبرانش و به روز آخرت باور داشته باشي و همچنين ايمان داشته باشي به تقدير، يعني اينكه هر خير و شري از طرف خدا مقدر شده است</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1C196F" w:rsidRDefault="001C196F" w:rsidP="001C196F">
      <w:pPr>
        <w:pStyle w:val="a1"/>
        <w:spacing w:line="228" w:lineRule="auto"/>
        <w:rPr>
          <w:rtl/>
        </w:rPr>
      </w:pPr>
      <w:bookmarkStart w:id="181" w:name="_Toc368166449"/>
      <w:r>
        <w:rPr>
          <w:rFonts w:hint="cs"/>
          <w:rtl/>
        </w:rPr>
        <w:t>[علامات قیامت]</w:t>
      </w:r>
      <w:bookmarkEnd w:id="181"/>
    </w:p>
    <w:p w:rsidR="00E81525" w:rsidRDefault="00E81525" w:rsidP="001C196F">
      <w:pPr>
        <w:widowControl w:val="0"/>
        <w:spacing w:line="228" w:lineRule="auto"/>
        <w:ind w:firstLine="284"/>
        <w:jc w:val="both"/>
        <w:rPr>
          <w:rFonts w:ascii="B Lotus" w:hAnsi="B Lotus" w:cs="B Lotus"/>
          <w:rtl/>
          <w:lang w:bidi="fa-IR"/>
        </w:rPr>
      </w:pPr>
      <w:r w:rsidRPr="00F23E65">
        <w:rPr>
          <w:rFonts w:ascii="B Lotus" w:hAnsi="B Lotus" w:cs="B Lotus"/>
          <w:rtl/>
          <w:lang w:bidi="fa-IR"/>
        </w:rPr>
        <w:t>بخش ديگري از ايمان به روز آخرت يا رستاخيز اين است كه به مقدمات آن كه رسول گرامي</w:t>
      </w:r>
      <w:r w:rsidRPr="00F23E65">
        <w:rPr>
          <w:rFonts w:ascii="CTraditional Arabic" w:hAnsi="CTraditional Arabic" w:cs="CTraditional Arabic"/>
          <w:rtl/>
          <w:lang w:bidi="fa-IR"/>
        </w:rPr>
        <w:t>ص</w:t>
      </w:r>
      <w:r w:rsidRPr="00F23E65">
        <w:rPr>
          <w:rFonts w:ascii="B Lotus" w:hAnsi="B Lotus" w:cs="B Lotus"/>
          <w:rtl/>
          <w:lang w:bidi="fa-IR"/>
        </w:rPr>
        <w:t xml:space="preserve"> از آن خبر داده ايمان داشته باشي،‌ مانند علامات و نشانه</w:t>
      </w:r>
      <w:r>
        <w:rPr>
          <w:rFonts w:ascii="B Lotus" w:hAnsi="B Lotus" w:cs="B Lotus"/>
          <w:rtl/>
          <w:lang w:bidi="fa-IR"/>
        </w:rPr>
        <w:t>‌ها</w:t>
      </w:r>
      <w:r w:rsidRPr="00F23E65">
        <w:rPr>
          <w:rFonts w:ascii="B Lotus" w:hAnsi="B Lotus" w:cs="B Lotus"/>
          <w:rtl/>
          <w:lang w:bidi="fa-IR"/>
        </w:rPr>
        <w:t>ي قيامت. علماء اين علامات را به دو قسمت تقسيم كرده</w:t>
      </w:r>
      <w:r>
        <w:rPr>
          <w:rFonts w:ascii="B Lotus" w:hAnsi="B Lotus" w:cs="B Lotus"/>
          <w:rtl/>
          <w:lang w:bidi="fa-IR"/>
        </w:rPr>
        <w:t>‌اند</w:t>
      </w:r>
      <w:r w:rsidRPr="00F23E65">
        <w:rPr>
          <w:rFonts w:ascii="B Lotus" w:hAnsi="B Lotus" w:cs="B Lotus"/>
          <w:rtl/>
          <w:lang w:bidi="fa-IR"/>
        </w:rPr>
        <w:t>:</w:t>
      </w:r>
    </w:p>
    <w:p w:rsidR="00E81525" w:rsidRPr="00F23E65" w:rsidRDefault="00E81525" w:rsidP="001C196F">
      <w:pPr>
        <w:pStyle w:val="a4"/>
        <w:widowControl w:val="0"/>
        <w:spacing w:line="228" w:lineRule="auto"/>
        <w:rPr>
          <w:szCs w:val="28"/>
          <w:rtl/>
        </w:rPr>
      </w:pPr>
      <w:bookmarkStart w:id="182" w:name="_Toc270637285"/>
      <w:bookmarkStart w:id="183" w:name="_Toc364597877"/>
      <w:bookmarkStart w:id="184" w:name="_Toc368166450"/>
      <w:r w:rsidRPr="00B475B9">
        <w:rPr>
          <w:rtl/>
        </w:rPr>
        <w:t>الف:</w:t>
      </w:r>
      <w:r w:rsidRPr="00F23E65">
        <w:rPr>
          <w:szCs w:val="28"/>
          <w:rtl/>
        </w:rPr>
        <w:t xml:space="preserve"> </w:t>
      </w:r>
      <w:r w:rsidRPr="00B475B9">
        <w:rPr>
          <w:rtl/>
        </w:rPr>
        <w:t>علامات صغري</w:t>
      </w:r>
      <w:bookmarkEnd w:id="182"/>
      <w:bookmarkEnd w:id="183"/>
      <w:bookmarkEnd w:id="184"/>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يا علامات كوچك، نشانه</w:t>
      </w:r>
      <w:r>
        <w:rPr>
          <w:rFonts w:ascii="B Lotus" w:hAnsi="B Lotus" w:cs="B Lotus"/>
          <w:rtl/>
          <w:lang w:bidi="fa-IR"/>
        </w:rPr>
        <w:t>‌ها</w:t>
      </w:r>
      <w:r w:rsidRPr="00F23E65">
        <w:rPr>
          <w:rFonts w:ascii="B Lotus" w:hAnsi="B Lotus" w:cs="B Lotus"/>
          <w:rtl/>
          <w:lang w:bidi="fa-IR"/>
        </w:rPr>
        <w:t>يي هستند كه دلالت بر نزديكي قيامت</w:t>
      </w:r>
      <w:r>
        <w:rPr>
          <w:rFonts w:ascii="B Lotus" w:hAnsi="B Lotus" w:cs="B Lotus"/>
          <w:rtl/>
          <w:lang w:bidi="fa-IR"/>
        </w:rPr>
        <w:t xml:space="preserve"> مي‌</w:t>
      </w:r>
      <w:r w:rsidRPr="00F23E65">
        <w:rPr>
          <w:rFonts w:ascii="B Lotus" w:hAnsi="B Lotus" w:cs="B Lotus"/>
          <w:rtl/>
          <w:lang w:bidi="fa-IR"/>
        </w:rPr>
        <w:t>كنند،‌</w:t>
      </w:r>
      <w:r>
        <w:rPr>
          <w:rFonts w:ascii="B Lotus" w:hAnsi="B Lotus" w:cs="B Lotus" w:hint="cs"/>
          <w:rtl/>
          <w:lang w:bidi="fa-IR"/>
        </w:rPr>
        <w:t xml:space="preserve"> </w:t>
      </w:r>
      <w:r w:rsidRPr="00F23E65">
        <w:rPr>
          <w:rFonts w:ascii="B Lotus" w:hAnsi="B Lotus" w:cs="B Lotus"/>
          <w:rtl/>
          <w:lang w:bidi="fa-IR"/>
        </w:rPr>
        <w:t>كه البته تعداد</w:t>
      </w:r>
      <w:r>
        <w:rPr>
          <w:rFonts w:ascii="B Lotus" w:hAnsi="B Lotus" w:cs="B Lotus"/>
          <w:rtl/>
          <w:lang w:bidi="fa-IR"/>
        </w:rPr>
        <w:t xml:space="preserve">‌شان </w:t>
      </w:r>
      <w:r w:rsidRPr="00F23E65">
        <w:rPr>
          <w:rFonts w:ascii="B Lotus" w:hAnsi="B Lotus" w:cs="B Lotus"/>
          <w:rtl/>
          <w:lang w:bidi="fa-IR"/>
        </w:rPr>
        <w:t>زياد است. بسياري از آنها تحقق يافته است. از جمله: بعثت پيامبرمان</w:t>
      </w:r>
      <w:r w:rsidRPr="00F23E65">
        <w:rPr>
          <w:rFonts w:ascii="CTraditional Arabic" w:hAnsi="CTraditional Arabic" w:cs="CTraditional Arabic"/>
          <w:rtl/>
          <w:lang w:bidi="fa-IR"/>
        </w:rPr>
        <w:t>ص</w:t>
      </w:r>
      <w:r w:rsidRPr="00F23E65">
        <w:rPr>
          <w:rFonts w:ascii="B Lotus" w:hAnsi="B Lotus" w:cs="B Lotus"/>
          <w:rtl/>
          <w:lang w:bidi="fa-IR"/>
        </w:rPr>
        <w:t>،‌ ضايع شدن امانت، آراستن مساجد و افتخار به آن،‌ دسترسي صحرانشينان به آپارتمان</w:t>
      </w:r>
      <w:r>
        <w:rPr>
          <w:rFonts w:ascii="B Lotus" w:hAnsi="B Lotus" w:cs="B Lotus" w:hint="cs"/>
          <w:rtl/>
          <w:lang w:bidi="fa-IR"/>
        </w:rPr>
        <w:t>‌</w:t>
      </w:r>
      <w:r w:rsidRPr="00F23E65">
        <w:rPr>
          <w:rFonts w:ascii="B Lotus" w:hAnsi="B Lotus" w:cs="B Lotus"/>
          <w:rtl/>
          <w:lang w:bidi="fa-IR"/>
        </w:rPr>
        <w:t>ها،‌ جنگ با يهود و كشتن آنها،‌ نزديك شدن فاصله</w:t>
      </w:r>
      <w:r>
        <w:rPr>
          <w:rFonts w:ascii="B Lotus" w:hAnsi="B Lotus" w:cs="B Lotus"/>
          <w:rtl/>
          <w:lang w:bidi="fa-IR"/>
        </w:rPr>
        <w:t>‌ها</w:t>
      </w:r>
      <w:r w:rsidRPr="00F23E65">
        <w:rPr>
          <w:rFonts w:ascii="B Lotus" w:hAnsi="B Lotus" w:cs="B Lotus"/>
          <w:rtl/>
          <w:lang w:bidi="fa-IR"/>
        </w:rPr>
        <w:t>ي زماني، كم شدن عمل صالح،‌ ظاهر شدن فتنه</w:t>
      </w:r>
      <w:r>
        <w:rPr>
          <w:rFonts w:ascii="B Lotus" w:hAnsi="B Lotus" w:cs="B Lotus"/>
          <w:rtl/>
          <w:lang w:bidi="fa-IR"/>
        </w:rPr>
        <w:t>‌ها</w:t>
      </w:r>
      <w:r w:rsidRPr="00F23E65">
        <w:rPr>
          <w:rFonts w:ascii="B Lotus" w:hAnsi="B Lotus" w:cs="B Lotus"/>
          <w:rtl/>
          <w:lang w:bidi="fa-IR"/>
        </w:rPr>
        <w:t>،‌ زياد شدن قتل و كشتار و كثرت فسق و زنا،‌ لذا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ق</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تَرَبَتِ</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لسَّاعَةُ</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نشَقَّ</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قَمَرُ</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القمر: 1</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قيامت نزديك شد و ماه شكافت</w:t>
      </w:r>
      <w:r w:rsidRPr="00682588">
        <w:rPr>
          <w:rFonts w:ascii="B Lotus" w:hAnsi="B Lotus" w:cs="Traditional Arabic" w:hint="cs"/>
          <w:sz w:val="26"/>
          <w:szCs w:val="26"/>
          <w:rtl/>
          <w:lang w:bidi="fa-IR"/>
        </w:rPr>
        <w:t>»</w:t>
      </w:r>
      <w:r w:rsidRPr="00682588">
        <w:rPr>
          <w:rFonts w:ascii="B Lotus" w:hAnsi="B Lotus" w:cs="B Lotus"/>
          <w:sz w:val="26"/>
          <w:szCs w:val="26"/>
          <w:rtl/>
          <w:lang w:bidi="fa-IR"/>
        </w:rPr>
        <w:t xml:space="preserve">. </w:t>
      </w:r>
    </w:p>
    <w:p w:rsidR="00E81525" w:rsidRPr="00B475B9" w:rsidRDefault="00E81525" w:rsidP="00077220">
      <w:pPr>
        <w:pStyle w:val="a4"/>
        <w:widowControl w:val="0"/>
        <w:rPr>
          <w:rtl/>
        </w:rPr>
      </w:pPr>
      <w:bookmarkStart w:id="185" w:name="_Toc270637286"/>
      <w:bookmarkStart w:id="186" w:name="_Toc364597878"/>
      <w:bookmarkStart w:id="187" w:name="_Toc368166451"/>
      <w:r>
        <w:rPr>
          <w:rtl/>
        </w:rPr>
        <w:t>ب: علامات كبري</w:t>
      </w:r>
      <w:bookmarkEnd w:id="185"/>
      <w:bookmarkEnd w:id="186"/>
      <w:bookmarkEnd w:id="187"/>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يا نشانه</w:t>
      </w:r>
      <w:r>
        <w:rPr>
          <w:rFonts w:ascii="B Lotus" w:hAnsi="B Lotus" w:cs="B Lotus"/>
          <w:rtl/>
          <w:lang w:bidi="fa-IR"/>
        </w:rPr>
        <w:t>‌ها</w:t>
      </w:r>
      <w:r w:rsidRPr="00F23E65">
        <w:rPr>
          <w:rFonts w:ascii="B Lotus" w:hAnsi="B Lotus" w:cs="B Lotus"/>
          <w:rtl/>
          <w:lang w:bidi="fa-IR"/>
        </w:rPr>
        <w:t>ي بزرگ، نشانه</w:t>
      </w:r>
      <w:r>
        <w:rPr>
          <w:rFonts w:ascii="B Lotus" w:hAnsi="B Lotus" w:cs="B Lotus"/>
          <w:rtl/>
          <w:lang w:bidi="fa-IR"/>
        </w:rPr>
        <w:t>‌ها</w:t>
      </w:r>
      <w:r w:rsidRPr="00F23E65">
        <w:rPr>
          <w:rFonts w:ascii="B Lotus" w:hAnsi="B Lotus" w:cs="B Lotus"/>
          <w:rtl/>
          <w:lang w:bidi="fa-IR"/>
        </w:rPr>
        <w:t>يي هستند كه اندكي پيش از قيام قيامت ظاهر</w:t>
      </w:r>
      <w:r>
        <w:rPr>
          <w:rFonts w:ascii="B Lotus" w:hAnsi="B Lotus" w:cs="B Lotus"/>
          <w:rtl/>
          <w:lang w:bidi="fa-IR"/>
        </w:rPr>
        <w:t xml:space="preserve"> مي‌</w:t>
      </w:r>
      <w:r w:rsidRPr="00F23E65">
        <w:rPr>
          <w:rFonts w:ascii="B Lotus" w:hAnsi="B Lotus" w:cs="B Lotus"/>
          <w:rtl/>
          <w:lang w:bidi="fa-IR"/>
        </w:rPr>
        <w:t>شود و گويا آژير خطرند كه آغاز قيامت را اعلان</w:t>
      </w:r>
      <w:r>
        <w:rPr>
          <w:rFonts w:ascii="B Lotus" w:hAnsi="B Lotus" w:cs="B Lotus"/>
          <w:rtl/>
          <w:lang w:bidi="fa-IR"/>
        </w:rPr>
        <w:t xml:space="preserve"> مي‌</w:t>
      </w:r>
      <w:r w:rsidRPr="00F23E65">
        <w:rPr>
          <w:rFonts w:ascii="B Lotus" w:hAnsi="B Lotus" w:cs="B Lotus"/>
          <w:rtl/>
          <w:lang w:bidi="fa-IR"/>
        </w:rPr>
        <w:t xml:space="preserve">كنند،‌ تعداد اين علامات ده تاست كه هيچكدام از آنها تاكنون تحقق نيافته است. از جمله: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خروج مهدي، خروج دجال، نزول حضرت عيسي</w:t>
      </w:r>
      <w:r>
        <w:rPr>
          <w:rFonts w:ascii="B Lotus" w:hAnsi="B Lotus" w:cs="B Lotus"/>
          <w:lang w:bidi="fa-IR"/>
        </w:rPr>
        <w:sym w:font="AGA Arabesque" w:char="F075"/>
      </w:r>
      <w:r w:rsidRPr="00F23E65">
        <w:rPr>
          <w:rFonts w:ascii="B Lotus" w:hAnsi="B Lotus" w:cs="B Lotus"/>
          <w:rtl/>
          <w:lang w:bidi="fa-IR"/>
        </w:rPr>
        <w:t xml:space="preserve"> از آسمان به عنوان حاكم عادل كه صليب را</w:t>
      </w:r>
      <w:r>
        <w:rPr>
          <w:rFonts w:ascii="B Lotus" w:hAnsi="B Lotus" w:cs="B Lotus"/>
          <w:rtl/>
          <w:lang w:bidi="fa-IR"/>
        </w:rPr>
        <w:t xml:space="preserve"> مي‌</w:t>
      </w:r>
      <w:r w:rsidRPr="00F23E65">
        <w:rPr>
          <w:rFonts w:ascii="B Lotus" w:hAnsi="B Lotus" w:cs="B Lotus"/>
          <w:rtl/>
          <w:lang w:bidi="fa-IR"/>
        </w:rPr>
        <w:t>شكند و دجال و خنزير را</w:t>
      </w:r>
      <w:r>
        <w:rPr>
          <w:rFonts w:ascii="B Lotus" w:hAnsi="B Lotus" w:cs="B Lotus"/>
          <w:rtl/>
          <w:lang w:bidi="fa-IR"/>
        </w:rPr>
        <w:t xml:space="preserve"> مي‌</w:t>
      </w:r>
      <w:r w:rsidRPr="00F23E65">
        <w:rPr>
          <w:rFonts w:ascii="B Lotus" w:hAnsi="B Lotus" w:cs="B Lotus"/>
          <w:rtl/>
          <w:lang w:bidi="fa-IR"/>
        </w:rPr>
        <w:t>كشد، جزيه را منسوخ</w:t>
      </w:r>
      <w:r>
        <w:rPr>
          <w:rFonts w:ascii="B Lotus" w:hAnsi="B Lotus" w:cs="B Lotus"/>
          <w:rtl/>
          <w:lang w:bidi="fa-IR"/>
        </w:rPr>
        <w:t xml:space="preserve"> مي‌</w:t>
      </w:r>
      <w:r w:rsidRPr="00F23E65">
        <w:rPr>
          <w:rFonts w:ascii="B Lotus" w:hAnsi="B Lotus" w:cs="B Lotus"/>
          <w:rtl/>
          <w:lang w:bidi="fa-IR"/>
        </w:rPr>
        <w:t>كند و به شريعت اسلام حكم</w:t>
      </w:r>
      <w:r>
        <w:rPr>
          <w:rFonts w:ascii="B Lotus" w:hAnsi="B Lotus" w:cs="B Lotus"/>
          <w:rtl/>
          <w:lang w:bidi="fa-IR"/>
        </w:rPr>
        <w:t xml:space="preserve"> مي‌</w:t>
      </w:r>
      <w:r w:rsidRPr="00F23E65">
        <w:rPr>
          <w:rFonts w:ascii="B Lotus" w:hAnsi="B Lotus" w:cs="B Lotus"/>
          <w:rtl/>
          <w:lang w:bidi="fa-IR"/>
        </w:rPr>
        <w:t>كند. و يأجوج و مأجوج كه ظاهر شدند، عليه آنها دعا</w:t>
      </w:r>
      <w:r>
        <w:rPr>
          <w:rFonts w:ascii="B Lotus" w:hAnsi="B Lotus" w:cs="B Lotus"/>
          <w:rtl/>
          <w:lang w:bidi="fa-IR"/>
        </w:rPr>
        <w:t xml:space="preserve"> مي‌</w:t>
      </w:r>
      <w:r w:rsidRPr="00F23E65">
        <w:rPr>
          <w:rFonts w:ascii="B Lotus" w:hAnsi="B Lotus" w:cs="B Lotus"/>
          <w:rtl/>
          <w:lang w:bidi="fa-IR"/>
        </w:rPr>
        <w:t>كند، و سرانجام آنها</w:t>
      </w:r>
      <w:r>
        <w:rPr>
          <w:rFonts w:ascii="B Lotus" w:hAnsi="B Lotus" w:cs="B Lotus"/>
          <w:rtl/>
          <w:lang w:bidi="fa-IR"/>
        </w:rPr>
        <w:t xml:space="preserve"> مي‌</w:t>
      </w:r>
      <w:r w:rsidRPr="00F23E65">
        <w:rPr>
          <w:rFonts w:ascii="B Lotus" w:hAnsi="B Lotus" w:cs="B Lotus"/>
          <w:rtl/>
          <w:lang w:bidi="fa-IR"/>
        </w:rPr>
        <w:t>ميرند و سه تا خسوف پديد</w:t>
      </w:r>
      <w:r>
        <w:rPr>
          <w:rFonts w:ascii="B Lotus" w:hAnsi="B Lotus" w:cs="B Lotus"/>
          <w:rtl/>
          <w:lang w:bidi="fa-IR"/>
        </w:rPr>
        <w:t xml:space="preserve"> مي‌</w:t>
      </w:r>
      <w:r w:rsidRPr="00F23E65">
        <w:rPr>
          <w:rFonts w:ascii="B Lotus" w:hAnsi="B Lotus" w:cs="B Lotus"/>
          <w:rtl/>
          <w:lang w:bidi="fa-IR"/>
        </w:rPr>
        <w:t>آيد، يكي در مغرب يكي در مشرق و يكي در جزيره العرب و دخان كه عبارت از دودي عظيم است كه از آسمان فرود</w:t>
      </w:r>
      <w:r>
        <w:rPr>
          <w:rFonts w:ascii="B Lotus" w:hAnsi="B Lotus" w:cs="B Lotus"/>
          <w:rtl/>
          <w:lang w:bidi="fa-IR"/>
        </w:rPr>
        <w:t xml:space="preserve"> مي‌</w:t>
      </w:r>
      <w:r w:rsidRPr="00F23E65">
        <w:rPr>
          <w:rFonts w:ascii="B Lotus" w:hAnsi="B Lotus" w:cs="B Lotus"/>
          <w:rtl/>
          <w:lang w:bidi="fa-IR"/>
        </w:rPr>
        <w:t>آيد و مردم را</w:t>
      </w:r>
      <w:r>
        <w:rPr>
          <w:rFonts w:ascii="B Lotus" w:hAnsi="B Lotus" w:cs="B Lotus"/>
          <w:rtl/>
          <w:lang w:bidi="fa-IR"/>
        </w:rPr>
        <w:t xml:space="preserve"> مي‌</w:t>
      </w:r>
      <w:r w:rsidRPr="00F23E65">
        <w:rPr>
          <w:rFonts w:ascii="B Lotus" w:hAnsi="B Lotus" w:cs="B Lotus"/>
          <w:rtl/>
          <w:lang w:bidi="fa-IR"/>
        </w:rPr>
        <w:t>پوشاند و بلند شدن قرآن از زمين به آسمان،‌ طلوع خورشيد از مغرب و خروج دابه،‌ و خروج آتش بزرگي از عدن (يمن) كه مردم را به سوي شام سوق</w:t>
      </w:r>
      <w:r>
        <w:rPr>
          <w:rFonts w:ascii="B Lotus" w:hAnsi="B Lotus" w:cs="B Lotus"/>
          <w:rtl/>
          <w:lang w:bidi="fa-IR"/>
        </w:rPr>
        <w:t xml:space="preserve"> مي‌</w:t>
      </w:r>
      <w:r w:rsidRPr="00F23E65">
        <w:rPr>
          <w:rFonts w:ascii="B Lotus" w:hAnsi="B Lotus" w:cs="B Lotus"/>
          <w:rtl/>
          <w:lang w:bidi="fa-IR"/>
        </w:rPr>
        <w:t>دهد. اين آخرين علامت از علامات بزرگ قيامت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امام مسلم از حذيفه بن أسيد الغفاري</w:t>
      </w:r>
      <w:r>
        <w:rPr>
          <w:rFonts w:ascii="B Lotus" w:hAnsi="B Lotus" w:cs="B Lotus"/>
          <w:lang w:bidi="fa-IR"/>
        </w:rPr>
        <w:sym w:font="AGA Arabesque" w:char="F074"/>
      </w:r>
      <w:r w:rsidRPr="00F23E65">
        <w:rPr>
          <w:rFonts w:ascii="B Lotus" w:hAnsi="B Lotus" w:cs="B Lotus"/>
          <w:rtl/>
          <w:lang w:bidi="fa-IR"/>
        </w:rPr>
        <w:t xml:space="preserve"> روايت</w:t>
      </w:r>
      <w:r>
        <w:rPr>
          <w:rFonts w:ascii="B Lotus" w:hAnsi="B Lotus" w:cs="B Lotus"/>
          <w:rtl/>
          <w:lang w:bidi="fa-IR"/>
        </w:rPr>
        <w:t xml:space="preserve"> مي‌</w:t>
      </w:r>
      <w:r w:rsidRPr="00F23E65">
        <w:rPr>
          <w:rFonts w:ascii="B Lotus" w:hAnsi="B Lotus" w:cs="B Lotus"/>
          <w:rtl/>
          <w:lang w:bidi="fa-IR"/>
        </w:rPr>
        <w:t>كند كه گفت: در حالي كه ما داشتيم با هم گفتگو</w:t>
      </w:r>
      <w:r>
        <w:rPr>
          <w:rFonts w:ascii="B Lotus" w:hAnsi="B Lotus" w:cs="B Lotus"/>
          <w:rtl/>
          <w:lang w:bidi="fa-IR"/>
        </w:rPr>
        <w:t xml:space="preserve"> مي‌</w:t>
      </w:r>
      <w:r w:rsidRPr="00F23E65">
        <w:rPr>
          <w:rFonts w:ascii="B Lotus" w:hAnsi="B Lotus" w:cs="B Lotus"/>
          <w:rtl/>
          <w:lang w:bidi="fa-IR"/>
        </w:rPr>
        <w:t>كرديم ناگهان پيامبر</w:t>
      </w:r>
      <w:r>
        <w:rPr>
          <w:rFonts w:ascii="B Lotus" w:hAnsi="B Lotus" w:cs="CTraditional Arabic"/>
          <w:rtl/>
          <w:lang w:bidi="fa-IR"/>
        </w:rPr>
        <w:t>ص</w:t>
      </w:r>
      <w:r>
        <w:rPr>
          <w:rFonts w:ascii="B Lotus" w:hAnsi="B Lotus" w:cs="B Lotus"/>
          <w:rtl/>
          <w:lang w:bidi="fa-IR"/>
        </w:rPr>
        <w:t xml:space="preserve"> حاضر شدند و فرمودند در</w:t>
      </w:r>
      <w:r w:rsidRPr="00F23E65">
        <w:rPr>
          <w:rFonts w:ascii="B Lotus" w:hAnsi="B Lotus" w:cs="B Lotus"/>
          <w:rtl/>
          <w:lang w:bidi="fa-IR"/>
        </w:rPr>
        <w:t>بار</w:t>
      </w:r>
      <w:r>
        <w:rPr>
          <w:rFonts w:ascii="B Lotus" w:hAnsi="B Lotus" w:cs="B Lotus" w:hint="cs"/>
          <w:rtl/>
          <w:lang w:bidi="fa-IR"/>
        </w:rPr>
        <w:t>ه</w:t>
      </w:r>
      <w:r w:rsidRPr="00F23E65">
        <w:rPr>
          <w:rFonts w:ascii="B Lotus" w:hAnsi="B Lotus" w:cs="B Lotus"/>
          <w:rtl/>
          <w:lang w:bidi="fa-IR"/>
        </w:rPr>
        <w:t xml:space="preserve"> چه گفتگو</w:t>
      </w:r>
      <w:r>
        <w:rPr>
          <w:rFonts w:ascii="B Lotus" w:hAnsi="B Lotus" w:cs="B Lotus"/>
          <w:rtl/>
          <w:lang w:bidi="fa-IR"/>
        </w:rPr>
        <w:t xml:space="preserve"> مي‌</w:t>
      </w:r>
      <w:r w:rsidRPr="00F23E65">
        <w:rPr>
          <w:rFonts w:ascii="B Lotus" w:hAnsi="B Lotus" w:cs="B Lotus"/>
          <w:rtl/>
          <w:lang w:bidi="fa-IR"/>
        </w:rPr>
        <w:t>كنيد، گفتيم درباره قيامت،‌ فرمودند:</w:t>
      </w:r>
    </w:p>
    <w:p w:rsidR="00E81525" w:rsidRPr="00682588" w:rsidRDefault="00E81525" w:rsidP="00077220">
      <w:pPr>
        <w:widowControl w:val="0"/>
        <w:ind w:firstLine="284"/>
        <w:jc w:val="both"/>
        <w:rPr>
          <w:rFonts w:cs="B Lotus"/>
          <w:rtl/>
          <w:lang w:bidi="fa-IR"/>
        </w:rPr>
      </w:pPr>
      <w:r>
        <w:rPr>
          <w:rFonts w:cs="Traditional Arabic" w:hint="cs"/>
          <w:rtl/>
          <w:lang w:bidi="fa-IR"/>
        </w:rPr>
        <w:t>«</w:t>
      </w:r>
      <w:r w:rsidRPr="00E81525">
        <w:rPr>
          <w:rStyle w:val="Char3"/>
          <w:rFonts w:hint="eastAsia"/>
          <w:rtl/>
        </w:rPr>
        <w:t>إِنَّهَا</w:t>
      </w:r>
      <w:r w:rsidRPr="00E81525">
        <w:rPr>
          <w:rStyle w:val="Char3"/>
          <w:rtl/>
        </w:rPr>
        <w:t xml:space="preserve"> </w:t>
      </w:r>
      <w:r w:rsidRPr="00E81525">
        <w:rPr>
          <w:rStyle w:val="Char3"/>
          <w:rFonts w:hint="eastAsia"/>
          <w:rtl/>
        </w:rPr>
        <w:t>لَنْ</w:t>
      </w:r>
      <w:r w:rsidRPr="00E81525">
        <w:rPr>
          <w:rStyle w:val="Char3"/>
          <w:rtl/>
        </w:rPr>
        <w:t xml:space="preserve"> </w:t>
      </w:r>
      <w:r w:rsidRPr="00E81525">
        <w:rPr>
          <w:rStyle w:val="Char3"/>
          <w:rFonts w:hint="eastAsia"/>
          <w:rtl/>
        </w:rPr>
        <w:t>تَقُومَ</w:t>
      </w:r>
      <w:r w:rsidRPr="00E81525">
        <w:rPr>
          <w:rStyle w:val="Char3"/>
          <w:rtl/>
        </w:rPr>
        <w:t xml:space="preserve"> </w:t>
      </w:r>
      <w:r w:rsidRPr="00E81525">
        <w:rPr>
          <w:rStyle w:val="Char3"/>
          <w:rFonts w:hint="eastAsia"/>
          <w:rtl/>
        </w:rPr>
        <w:t>حَتَّى</w:t>
      </w:r>
      <w:r w:rsidRPr="00E81525">
        <w:rPr>
          <w:rStyle w:val="Char3"/>
          <w:rtl/>
        </w:rPr>
        <w:t xml:space="preserve"> </w:t>
      </w:r>
      <w:r w:rsidRPr="00E81525">
        <w:rPr>
          <w:rStyle w:val="Char3"/>
          <w:rFonts w:hint="eastAsia"/>
          <w:rtl/>
        </w:rPr>
        <w:t>تَرَوْا</w:t>
      </w:r>
      <w:r w:rsidRPr="00E81525">
        <w:rPr>
          <w:rStyle w:val="Char3"/>
          <w:rtl/>
        </w:rPr>
        <w:t xml:space="preserve"> </w:t>
      </w:r>
      <w:r w:rsidRPr="00E81525">
        <w:rPr>
          <w:rStyle w:val="Char3"/>
          <w:rFonts w:hint="eastAsia"/>
          <w:rtl/>
        </w:rPr>
        <w:t>قَبْلَهَا</w:t>
      </w:r>
      <w:r w:rsidRPr="00E81525">
        <w:rPr>
          <w:rStyle w:val="Char3"/>
          <w:rtl/>
        </w:rPr>
        <w:t xml:space="preserve"> </w:t>
      </w:r>
      <w:r w:rsidRPr="00E81525">
        <w:rPr>
          <w:rStyle w:val="Char3"/>
          <w:rFonts w:hint="eastAsia"/>
          <w:rtl/>
        </w:rPr>
        <w:t>عَشْرَ</w:t>
      </w:r>
      <w:r w:rsidRPr="00E81525">
        <w:rPr>
          <w:rStyle w:val="Char3"/>
          <w:rtl/>
        </w:rPr>
        <w:t xml:space="preserve"> </w:t>
      </w:r>
      <w:r w:rsidRPr="00E81525">
        <w:rPr>
          <w:rStyle w:val="Char3"/>
          <w:rFonts w:hint="eastAsia"/>
          <w:rtl/>
        </w:rPr>
        <w:t>آيَاتٍ</w:t>
      </w:r>
      <w:r>
        <w:rPr>
          <w:rFonts w:cs="Traditional Arabic" w:hint="cs"/>
          <w:rtl/>
          <w:lang w:bidi="fa-IR"/>
        </w:rPr>
        <w:t>»</w:t>
      </w:r>
      <w:r w:rsidRPr="00682588">
        <w:rPr>
          <w:rStyle w:val="FootnoteReference"/>
          <w:rFonts w:cs="B Lotus"/>
          <w:rtl/>
          <w:lang w:bidi="fa-IR"/>
        </w:rPr>
        <w:footnoteReference w:id="26"/>
      </w:r>
      <w:r>
        <w:rPr>
          <w:rFonts w:cs="B Lotus" w:hint="cs"/>
          <w:rtl/>
          <w:lang w:bidi="fa-IR"/>
        </w:rPr>
        <w:t>.</w:t>
      </w:r>
    </w:p>
    <w:p w:rsidR="00E81525" w:rsidRPr="00682588" w:rsidRDefault="00E81525" w:rsidP="001C196F">
      <w:pPr>
        <w:widowControl w:val="0"/>
        <w:ind w:firstLine="284"/>
        <w:jc w:val="both"/>
        <w:rPr>
          <w:rFonts w:ascii="B Lotus" w:hAnsi="B Lotus" w:cs="B Lotus"/>
          <w:sz w:val="26"/>
          <w:szCs w:val="26"/>
          <w:rtl/>
          <w:lang w:bidi="fa-IR"/>
        </w:rPr>
      </w:pPr>
      <w:r w:rsidRPr="00682588">
        <w:rPr>
          <w:rFonts w:ascii="B Lotus" w:hAnsi="B Lotus" w:cs="Traditional Arabic" w:hint="cs"/>
          <w:sz w:val="26"/>
          <w:szCs w:val="26"/>
          <w:rtl/>
          <w:lang w:bidi="fa-IR"/>
        </w:rPr>
        <w:t>«</w:t>
      </w:r>
      <w:r w:rsidRPr="00682588">
        <w:rPr>
          <w:rFonts w:ascii="B Lotus" w:hAnsi="B Lotus" w:cs="B Lotus"/>
          <w:sz w:val="26"/>
          <w:szCs w:val="26"/>
          <w:rtl/>
          <w:lang w:bidi="fa-IR"/>
        </w:rPr>
        <w:t>قيامت بر پا نخواهد شد تا اينكه قبل از آن ده نشانه را ببينيد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1C196F">
      <w:pPr>
        <w:widowControl w:val="0"/>
        <w:spacing w:line="233" w:lineRule="auto"/>
        <w:ind w:firstLine="284"/>
        <w:jc w:val="both"/>
        <w:rPr>
          <w:rFonts w:ascii="B Lotus" w:hAnsi="B Lotus" w:cs="B Lotus"/>
          <w:rtl/>
          <w:lang w:bidi="fa-IR"/>
        </w:rPr>
      </w:pPr>
      <w:r w:rsidRPr="00F23E65">
        <w:rPr>
          <w:rFonts w:ascii="B Lotus" w:hAnsi="B Lotus" w:cs="B Lotus"/>
          <w:rtl/>
          <w:lang w:bidi="fa-IR"/>
        </w:rPr>
        <w:t>از جمله: «دخان»، «دجال»، «دابه»، «طلوع خورشيد از مغرب»، « نزول حضرت عيسي»، «ياجوج و ماجوج»، «سه تا خسوف» و «آتش كه از يمن بيرون آمده» و مردم را به سوي ميدان محشر سوق</w:t>
      </w:r>
      <w:r>
        <w:rPr>
          <w:rFonts w:ascii="B Lotus" w:hAnsi="B Lotus" w:cs="B Lotus"/>
          <w:rtl/>
          <w:lang w:bidi="fa-IR"/>
        </w:rPr>
        <w:t xml:space="preserve"> مي‌</w:t>
      </w:r>
      <w:r w:rsidRPr="00F23E65">
        <w:rPr>
          <w:rFonts w:ascii="B Lotus" w:hAnsi="B Lotus" w:cs="B Lotus"/>
          <w:rtl/>
          <w:lang w:bidi="fa-IR"/>
        </w:rPr>
        <w:t>دهد، را ذكر فرمودند.</w:t>
      </w:r>
      <w:r>
        <w:rPr>
          <w:rFonts w:ascii="B Lotus" w:hAnsi="B Lotus" w:cs="B Lotus"/>
          <w:rtl/>
          <w:lang w:bidi="fa-IR"/>
        </w:rPr>
        <w:t xml:space="preserve"> </w:t>
      </w:r>
      <w:r w:rsidRPr="00F23E65">
        <w:rPr>
          <w:rFonts w:ascii="B Lotus" w:hAnsi="B Lotus" w:cs="B Lotus"/>
          <w:rtl/>
          <w:lang w:bidi="fa-IR"/>
        </w:rPr>
        <w:t>همچنين پيامبر</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فرمايند:</w:t>
      </w:r>
    </w:p>
    <w:p w:rsidR="00E81525" w:rsidRPr="00F23E65" w:rsidRDefault="00E81525" w:rsidP="001C196F">
      <w:pPr>
        <w:widowControl w:val="0"/>
        <w:spacing w:line="233" w:lineRule="auto"/>
        <w:ind w:firstLine="284"/>
        <w:jc w:val="both"/>
        <w:rPr>
          <w:rFonts w:ascii="B Lotus" w:hAnsi="B Lotus" w:cs="B Lotus"/>
          <w:rtl/>
          <w:lang w:bidi="fa-IR"/>
        </w:rPr>
      </w:pPr>
      <w:r>
        <w:rPr>
          <w:rFonts w:ascii="B Lotus" w:hAnsi="B Lotus" w:cs="Traditional Arabic" w:hint="cs"/>
          <w:rtl/>
          <w:lang w:bidi="fa-IR"/>
        </w:rPr>
        <w:t>«</w:t>
      </w:r>
      <w:r w:rsidRPr="00E81525">
        <w:rPr>
          <w:rStyle w:val="Char3"/>
          <w:rtl/>
        </w:rPr>
        <w:t>يخرج في آخر أمتي ال</w:t>
      </w:r>
      <w:r w:rsidRPr="00E81525">
        <w:rPr>
          <w:rStyle w:val="Char3"/>
          <w:rFonts w:hint="cs"/>
          <w:rtl/>
        </w:rPr>
        <w:t>ـ</w:t>
      </w:r>
      <w:r w:rsidRPr="00E81525">
        <w:rPr>
          <w:rStyle w:val="Char3"/>
          <w:rtl/>
        </w:rPr>
        <w:t>مهدي يُسقيه الله الغيث وتخرج الأرضَ نباتها و يُعطي ال</w:t>
      </w:r>
      <w:r w:rsidRPr="00E81525">
        <w:rPr>
          <w:rStyle w:val="Char3"/>
          <w:rFonts w:hint="cs"/>
          <w:rtl/>
        </w:rPr>
        <w:t>ـ</w:t>
      </w:r>
      <w:r w:rsidRPr="00E81525">
        <w:rPr>
          <w:rStyle w:val="Char3"/>
          <w:rtl/>
        </w:rPr>
        <w:t>مالُ صِحاحاً و تكثر ال</w:t>
      </w:r>
      <w:r w:rsidRPr="00E81525">
        <w:rPr>
          <w:rStyle w:val="Char3"/>
          <w:rFonts w:hint="cs"/>
          <w:rtl/>
        </w:rPr>
        <w:t>ـ</w:t>
      </w:r>
      <w:r w:rsidRPr="00E81525">
        <w:rPr>
          <w:rStyle w:val="Char3"/>
          <w:rtl/>
        </w:rPr>
        <w:t>ماشية، و تعظم الأمة يعيش سبعاً او ثمانياً يعني حججاً</w:t>
      </w:r>
      <w:r>
        <w:rPr>
          <w:rFonts w:ascii="B Lotus" w:hAnsi="B Lotus" w:cs="Traditional Arabic" w:hint="cs"/>
          <w:sz w:val="26"/>
          <w:szCs w:val="26"/>
          <w:rtl/>
          <w:lang w:bidi="fa-IR"/>
        </w:rPr>
        <w:t>»</w:t>
      </w:r>
      <w:r w:rsidRPr="00682588">
        <w:rPr>
          <w:rFonts w:ascii="B Lotus" w:hAnsi="B Lotus" w:cs="B Lotus" w:hint="cs"/>
          <w:rtl/>
          <w:lang w:bidi="fa-IR"/>
        </w:rPr>
        <w:t>.</w:t>
      </w:r>
      <w:r>
        <w:rPr>
          <w:rFonts w:ascii="B Lotus" w:hAnsi="B Lotus" w:cs="Traditional Arabic" w:hint="cs"/>
          <w:sz w:val="26"/>
          <w:szCs w:val="26"/>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درآخر امت من مهدي خواهد آمد،‌ كه با آمدن او خداوند باران زياد خواهد بارانيد و مال صحيح و</w:t>
      </w:r>
      <w:r w:rsidRPr="00682588">
        <w:rPr>
          <w:rFonts w:ascii="B Lotus" w:hAnsi="B Lotus" w:cs="B Lotus" w:hint="cs"/>
          <w:sz w:val="26"/>
          <w:szCs w:val="26"/>
          <w:rtl/>
          <w:lang w:bidi="fa-IR"/>
        </w:rPr>
        <w:t xml:space="preserve"> </w:t>
      </w:r>
      <w:r w:rsidRPr="00682588">
        <w:rPr>
          <w:rFonts w:ascii="B Lotus" w:hAnsi="B Lotus" w:cs="B Lotus"/>
          <w:sz w:val="26"/>
          <w:szCs w:val="26"/>
          <w:rtl/>
          <w:lang w:bidi="fa-IR"/>
        </w:rPr>
        <w:t>بدون عيب داده مي‌شود و زمين گياهانش را خواهد رويانيد، و حيوانات حلال گوشت زياد خواهد شد،‌ و امت نيرومند خواهد گرديد، ‌او هفت يا هشت سال عمر خواهد كرد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1C196F">
      <w:pPr>
        <w:widowControl w:val="0"/>
        <w:spacing w:line="233" w:lineRule="auto"/>
        <w:ind w:firstLine="284"/>
        <w:jc w:val="both"/>
        <w:rPr>
          <w:rFonts w:ascii="B Lotus" w:hAnsi="B Lotus" w:cs="B Lotus"/>
          <w:rtl/>
          <w:lang w:bidi="fa-IR"/>
        </w:rPr>
      </w:pPr>
      <w:r w:rsidRPr="00F23E65">
        <w:rPr>
          <w:rFonts w:ascii="B Lotus" w:hAnsi="B Lotus" w:cs="B Lotus"/>
          <w:rtl/>
          <w:lang w:bidi="fa-IR"/>
        </w:rPr>
        <w:t>در روايات آمده است كه اين علامات همانند دانه</w:t>
      </w:r>
      <w:r>
        <w:rPr>
          <w:rFonts w:ascii="B Lotus" w:hAnsi="B Lotus" w:cs="B Lotus"/>
          <w:rtl/>
          <w:lang w:bidi="fa-IR"/>
        </w:rPr>
        <w:t>‌ها</w:t>
      </w:r>
      <w:r w:rsidRPr="00F23E65">
        <w:rPr>
          <w:rFonts w:ascii="B Lotus" w:hAnsi="B Lotus" w:cs="B Lotus"/>
          <w:rtl/>
          <w:lang w:bidi="fa-IR"/>
        </w:rPr>
        <w:t>ي تسبيح كه رديف هستند، پي در پي خواهد آمد،‌ يكي كه ظاهر شد ديگري نيز ظاهر خواهد شد، هر گاه تمام اين علامات تحقق يافت به مشيت و اجازة خدا، قيامت بر پا شده است.</w:t>
      </w:r>
    </w:p>
    <w:p w:rsidR="00E81525" w:rsidRPr="00F23E65" w:rsidRDefault="00E81525" w:rsidP="001C196F">
      <w:pPr>
        <w:widowControl w:val="0"/>
        <w:spacing w:line="233" w:lineRule="auto"/>
        <w:ind w:firstLine="284"/>
        <w:jc w:val="both"/>
        <w:rPr>
          <w:rFonts w:ascii="B Lotus" w:hAnsi="B Lotus" w:cs="B Lotus"/>
          <w:rtl/>
          <w:lang w:bidi="fa-IR"/>
        </w:rPr>
      </w:pPr>
      <w:r w:rsidRPr="00F23E65">
        <w:rPr>
          <w:rFonts w:ascii="B Lotus" w:hAnsi="B Lotus" w:cs="B Lotus"/>
          <w:rtl/>
          <w:lang w:bidi="fa-IR"/>
        </w:rPr>
        <w:t>مقصود از قيامت روزي است كه مردم با اراده</w:t>
      </w:r>
      <w:r>
        <w:rPr>
          <w:rFonts w:ascii="B Lotus" w:hAnsi="B Lotus" w:cs="B Lotus"/>
          <w:rtl/>
          <w:lang w:bidi="fa-IR"/>
        </w:rPr>
        <w:t xml:space="preserve"> </w:t>
      </w:r>
      <w:r w:rsidRPr="00F23E65">
        <w:rPr>
          <w:rFonts w:ascii="B Lotus" w:hAnsi="B Lotus" w:cs="B Lotus"/>
          <w:rtl/>
          <w:lang w:bidi="fa-IR"/>
        </w:rPr>
        <w:t>پروردگارشان از قبرهايشان بيرون</w:t>
      </w:r>
      <w:r>
        <w:rPr>
          <w:rFonts w:ascii="B Lotus" w:hAnsi="B Lotus" w:cs="B Lotus"/>
          <w:rtl/>
          <w:lang w:bidi="fa-IR"/>
        </w:rPr>
        <w:t xml:space="preserve"> مي‌</w:t>
      </w:r>
      <w:r w:rsidRPr="00F23E65">
        <w:rPr>
          <w:rFonts w:ascii="B Lotus" w:hAnsi="B Lotus" w:cs="B Lotus"/>
          <w:rtl/>
          <w:lang w:bidi="fa-IR"/>
        </w:rPr>
        <w:t>آيند تا اينكه محاسبه شوند، نيكوكاران پاداش و بدكاران عذاب</w:t>
      </w:r>
      <w:r>
        <w:rPr>
          <w:rFonts w:ascii="B Lotus" w:hAnsi="B Lotus" w:cs="B Lotus"/>
          <w:rtl/>
          <w:lang w:bidi="fa-IR"/>
        </w:rPr>
        <w:t xml:space="preserve"> مي‌</w:t>
      </w:r>
      <w:r w:rsidRPr="00F23E65">
        <w:rPr>
          <w:rFonts w:ascii="B Lotus" w:hAnsi="B Lotus" w:cs="B Lotus"/>
          <w:rtl/>
          <w:lang w:bidi="fa-IR"/>
        </w:rPr>
        <w:t>بينند،‌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1C196F">
      <w:pPr>
        <w:widowControl w:val="0"/>
        <w:spacing w:line="233" w:lineRule="auto"/>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يَو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رُجُونَ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أَج</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دَاثِ</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سِرَاع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كَأَنَّهُم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نُصُب</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يُوفِضُونَ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٤٣</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المعارج: 43</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روزي كه از گور‌ها شتابان بيرون آيند گويي كه آنان به سوي نشانه‌اي مي‌دوند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1C196F">
      <w:pPr>
        <w:widowControl w:val="0"/>
        <w:spacing w:line="233" w:lineRule="auto"/>
        <w:ind w:firstLine="284"/>
        <w:jc w:val="both"/>
        <w:rPr>
          <w:rFonts w:ascii="B Lotus" w:hAnsi="B Lotus" w:cs="B Lotus"/>
          <w:rtl/>
          <w:lang w:bidi="fa-IR"/>
        </w:rPr>
      </w:pPr>
      <w:r w:rsidRPr="00F23E65">
        <w:rPr>
          <w:rFonts w:ascii="B Lotus" w:hAnsi="B Lotus" w:cs="B Lotus"/>
          <w:rtl/>
          <w:lang w:bidi="fa-IR"/>
        </w:rPr>
        <w:t>روز قيامت در قرآن كريم باچندين نام ذكر گرديده است. از جمله:</w:t>
      </w:r>
      <w:r>
        <w:rPr>
          <w:rFonts w:ascii="B Lotus" w:hAnsi="B Lotus" w:cs="B Lotus" w:hint="cs"/>
          <w:rtl/>
          <w:lang w:bidi="fa-IR"/>
        </w:rPr>
        <w:t xml:space="preserve"> </w:t>
      </w:r>
      <w:r w:rsidRPr="00F23E65">
        <w:rPr>
          <w:rFonts w:ascii="B Lotus" w:hAnsi="B Lotus" w:cs="B Lotus"/>
          <w:rtl/>
          <w:lang w:bidi="fa-IR"/>
        </w:rPr>
        <w:t xml:space="preserve">قيامت </w:t>
      </w:r>
      <w:r>
        <w:rPr>
          <w:rFonts w:cs="Times New Roman" w:hint="cs"/>
          <w:rtl/>
          <w:lang w:bidi="fa-IR"/>
        </w:rPr>
        <w:t>–</w:t>
      </w:r>
      <w:r>
        <w:rPr>
          <w:rFonts w:ascii="B Lotus" w:hAnsi="B Lotus" w:cs="B Lotus" w:hint="cs"/>
          <w:rtl/>
          <w:lang w:bidi="fa-IR"/>
        </w:rPr>
        <w:t xml:space="preserve"> </w:t>
      </w:r>
      <w:r w:rsidRPr="00F23E65">
        <w:rPr>
          <w:rFonts w:ascii="B Lotus" w:hAnsi="B Lotus" w:cs="B Lotus"/>
          <w:rtl/>
          <w:lang w:bidi="fa-IR"/>
        </w:rPr>
        <w:t>قارعه</w:t>
      </w:r>
      <w:r>
        <w:rPr>
          <w:rFonts w:ascii="B Lotus" w:hAnsi="B Lotus" w:cs="B Lotus" w:hint="cs"/>
          <w:rtl/>
          <w:lang w:bidi="fa-IR"/>
        </w:rPr>
        <w:t xml:space="preserve"> -</w:t>
      </w:r>
      <w:r w:rsidRPr="00F23E65">
        <w:rPr>
          <w:rFonts w:ascii="B Lotus" w:hAnsi="B Lotus" w:cs="B Lotus"/>
          <w:rtl/>
          <w:lang w:bidi="fa-IR"/>
        </w:rPr>
        <w:t xml:space="preserve"> </w:t>
      </w:r>
      <w:r w:rsidRPr="00E81525">
        <w:rPr>
          <w:rStyle w:val="Char1"/>
          <w:rtl/>
        </w:rPr>
        <w:t xml:space="preserve">يوم الحساب </w:t>
      </w:r>
      <w:r>
        <w:rPr>
          <w:rFonts w:ascii="B Lotus" w:hAnsi="B Lotus" w:cs="B Lotus" w:hint="cs"/>
          <w:rtl/>
          <w:lang w:bidi="fa-IR"/>
        </w:rPr>
        <w:t xml:space="preserve">- </w:t>
      </w:r>
      <w:r w:rsidRPr="00E81525">
        <w:rPr>
          <w:rStyle w:val="Char1"/>
          <w:rtl/>
        </w:rPr>
        <w:t>يوم الدين</w:t>
      </w:r>
      <w:r w:rsidRPr="00E81525">
        <w:rPr>
          <w:rStyle w:val="Char1"/>
          <w:rFonts w:hint="cs"/>
          <w:rtl/>
        </w:rPr>
        <w:t xml:space="preserve"> </w:t>
      </w:r>
      <w:r>
        <w:rPr>
          <w:rFonts w:ascii="B Lotus" w:hAnsi="B Lotus" w:cs="B Lotus" w:hint="cs"/>
          <w:rtl/>
          <w:lang w:bidi="fa-IR"/>
        </w:rPr>
        <w:t>-</w:t>
      </w:r>
      <w:r w:rsidRPr="00F23E65">
        <w:rPr>
          <w:rFonts w:ascii="B Lotus" w:hAnsi="B Lotus" w:cs="B Lotus"/>
          <w:rtl/>
          <w:lang w:bidi="fa-IR"/>
        </w:rPr>
        <w:t xml:space="preserve"> </w:t>
      </w:r>
      <w:r w:rsidRPr="00E81525">
        <w:rPr>
          <w:rStyle w:val="Char1"/>
          <w:rtl/>
        </w:rPr>
        <w:t xml:space="preserve">الطامّه </w:t>
      </w:r>
      <w:r>
        <w:rPr>
          <w:rFonts w:ascii="B Lotus" w:hAnsi="B Lotus" w:cs="B Lotus" w:hint="cs"/>
          <w:rtl/>
          <w:lang w:bidi="fa-IR"/>
        </w:rPr>
        <w:t>-</w:t>
      </w:r>
      <w:r w:rsidRPr="00F23E65">
        <w:rPr>
          <w:rFonts w:ascii="B Lotus" w:hAnsi="B Lotus" w:cs="B Lotus"/>
          <w:rtl/>
          <w:lang w:bidi="fa-IR"/>
        </w:rPr>
        <w:t xml:space="preserve"> </w:t>
      </w:r>
      <w:r w:rsidRPr="00E81525">
        <w:rPr>
          <w:rStyle w:val="Char1"/>
          <w:rtl/>
        </w:rPr>
        <w:t>الواقع</w:t>
      </w:r>
      <w:r w:rsidRPr="00E81525">
        <w:rPr>
          <w:rStyle w:val="Char1"/>
          <w:rFonts w:hint="cs"/>
          <w:rtl/>
        </w:rPr>
        <w:t>ة</w:t>
      </w:r>
      <w:r w:rsidRPr="00E81525">
        <w:rPr>
          <w:rStyle w:val="Char1"/>
          <w:rtl/>
        </w:rPr>
        <w:t xml:space="preserve"> </w:t>
      </w:r>
      <w:r>
        <w:rPr>
          <w:rFonts w:ascii="B Lotus" w:hAnsi="B Lotus" w:cs="B Lotus" w:hint="cs"/>
          <w:rtl/>
          <w:lang w:bidi="fa-IR"/>
        </w:rPr>
        <w:t>-</w:t>
      </w:r>
      <w:r w:rsidRPr="00F23E65">
        <w:rPr>
          <w:rFonts w:ascii="B Lotus" w:hAnsi="B Lotus" w:cs="B Lotus"/>
          <w:rtl/>
          <w:lang w:bidi="fa-IR"/>
        </w:rPr>
        <w:t xml:space="preserve"> </w:t>
      </w:r>
      <w:r w:rsidRPr="00E81525">
        <w:rPr>
          <w:rStyle w:val="Char1"/>
          <w:rtl/>
        </w:rPr>
        <w:t>الحاقّ</w:t>
      </w:r>
      <w:r w:rsidRPr="00E81525">
        <w:rPr>
          <w:rStyle w:val="Char1"/>
          <w:rFonts w:hint="cs"/>
          <w:rtl/>
        </w:rPr>
        <w:t>ة</w:t>
      </w:r>
      <w:r w:rsidRPr="00E81525">
        <w:rPr>
          <w:rStyle w:val="Char1"/>
          <w:rtl/>
        </w:rPr>
        <w:t xml:space="preserve"> </w:t>
      </w:r>
      <w:r>
        <w:rPr>
          <w:rFonts w:ascii="B Lotus" w:hAnsi="B Lotus" w:cs="B Lotus" w:hint="cs"/>
          <w:rtl/>
          <w:lang w:bidi="fa-IR"/>
        </w:rPr>
        <w:t>-</w:t>
      </w:r>
      <w:r w:rsidRPr="00F23E65">
        <w:rPr>
          <w:rFonts w:ascii="B Lotus" w:hAnsi="B Lotus" w:cs="B Lotus"/>
          <w:rtl/>
          <w:lang w:bidi="fa-IR"/>
        </w:rPr>
        <w:t xml:space="preserve"> </w:t>
      </w:r>
      <w:r w:rsidRPr="00E81525">
        <w:rPr>
          <w:rStyle w:val="Char1"/>
          <w:rtl/>
        </w:rPr>
        <w:t>الصاخّ</w:t>
      </w:r>
      <w:r w:rsidRPr="00E81525">
        <w:rPr>
          <w:rStyle w:val="Char1"/>
          <w:rFonts w:hint="cs"/>
          <w:rtl/>
        </w:rPr>
        <w:t>ة</w:t>
      </w:r>
      <w:r w:rsidRPr="00E81525">
        <w:rPr>
          <w:rStyle w:val="Char1"/>
          <w:rtl/>
        </w:rPr>
        <w:t xml:space="preserve"> </w:t>
      </w:r>
      <w:r>
        <w:rPr>
          <w:rFonts w:ascii="B Lotus" w:hAnsi="B Lotus" w:cs="B Lotus" w:hint="cs"/>
          <w:rtl/>
          <w:lang w:bidi="fa-IR"/>
        </w:rPr>
        <w:t>-</w:t>
      </w:r>
      <w:r w:rsidRPr="00F23E65">
        <w:rPr>
          <w:rFonts w:ascii="B Lotus" w:hAnsi="B Lotus" w:cs="B Lotus"/>
          <w:rtl/>
          <w:lang w:bidi="fa-IR"/>
        </w:rPr>
        <w:t xml:space="preserve"> </w:t>
      </w:r>
      <w:r w:rsidRPr="00E81525">
        <w:rPr>
          <w:rStyle w:val="Char1"/>
          <w:rtl/>
        </w:rPr>
        <w:t>الغاشي</w:t>
      </w:r>
      <w:r w:rsidRPr="00E81525">
        <w:rPr>
          <w:rStyle w:val="Char1"/>
          <w:rFonts w:hint="cs"/>
          <w:rtl/>
        </w:rPr>
        <w:t>ة</w:t>
      </w:r>
      <w:r w:rsidRPr="00E81525">
        <w:rPr>
          <w:rStyle w:val="Char1"/>
          <w:rtl/>
        </w:rPr>
        <w:t xml:space="preserve"> </w:t>
      </w:r>
      <w:r>
        <w:rPr>
          <w:rFonts w:ascii="B Lotus" w:hAnsi="B Lotus" w:cs="B Lotus" w:hint="cs"/>
          <w:rtl/>
          <w:lang w:bidi="fa-IR"/>
        </w:rPr>
        <w:t>-</w:t>
      </w:r>
      <w:r w:rsidRPr="00F23E65">
        <w:rPr>
          <w:rFonts w:ascii="B Lotus" w:hAnsi="B Lotus" w:cs="B Lotus"/>
          <w:rtl/>
          <w:lang w:bidi="fa-IR"/>
        </w:rPr>
        <w:t xml:space="preserve"> وغيره.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763455" w:rsidRDefault="00E81525" w:rsidP="001C196F">
      <w:pPr>
        <w:pStyle w:val="a3"/>
        <w:widowControl w:val="0"/>
        <w:spacing w:line="233" w:lineRule="auto"/>
      </w:pPr>
      <w:r>
        <w:rPr>
          <w:rtl/>
        </w:rPr>
        <w:t>يوم القيام</w:t>
      </w:r>
      <w:r>
        <w:rPr>
          <w:rFonts w:hint="cs"/>
          <w:rtl/>
        </w:rPr>
        <w:t>ة</w:t>
      </w:r>
      <w:r>
        <w:rPr>
          <w:rtl/>
        </w:rPr>
        <w:t>:</w:t>
      </w:r>
    </w:p>
    <w:p w:rsidR="00E81525" w:rsidRPr="00F23E65" w:rsidRDefault="00E81525" w:rsidP="001C196F">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لَا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أُق</w:t>
      </w:r>
      <w:r>
        <w:rPr>
          <w:rFonts w:ascii="KFGQPC Uthmanic Script HAFS" w:cs="KFGQPC Uthmanic Script HAFS" w:hint="cs"/>
          <w:rtl/>
          <w:lang w:val="en-GB" w:eastAsia="en-GB"/>
        </w:rPr>
        <w:t>ۡ</w:t>
      </w:r>
      <w:r>
        <w:rPr>
          <w:rFonts w:ascii="KFGQPC Uthmanic Script HAFS" w:cs="KFGQPC Uthmanic Script HAFS" w:hint="eastAsia"/>
          <w:rtl/>
          <w:lang w:val="en-GB" w:eastAsia="en-GB"/>
        </w:rPr>
        <w:t>سِمُ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بِيَو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مَةِ</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القیا</w:t>
      </w:r>
      <w:r w:rsidRPr="00682588">
        <w:rPr>
          <w:rFonts w:ascii="mylotus" w:hAnsi="mylotus" w:cs="mylotus"/>
          <w:sz w:val="26"/>
          <w:szCs w:val="26"/>
          <w:rtl/>
          <w:lang w:bidi="fa-IR"/>
        </w:rPr>
        <w:t>مة</w:t>
      </w:r>
      <w:r>
        <w:rPr>
          <w:rFonts w:ascii="Calibri" w:hAnsi="Calibri" w:cs="B Lotus" w:hint="cs"/>
          <w:sz w:val="26"/>
          <w:szCs w:val="26"/>
          <w:rtl/>
          <w:lang w:bidi="fa-IR"/>
        </w:rPr>
        <w:t>: 1</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به روز قيامت سوگند ياد مي‌كنم</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763455" w:rsidRDefault="00E81525" w:rsidP="001C196F">
      <w:pPr>
        <w:pStyle w:val="a3"/>
        <w:widowControl w:val="0"/>
        <w:spacing w:line="240" w:lineRule="auto"/>
        <w:rPr>
          <w:rtl/>
        </w:rPr>
      </w:pPr>
      <w:r w:rsidRPr="00763455">
        <w:rPr>
          <w:rtl/>
        </w:rPr>
        <w:t>القارع</w:t>
      </w:r>
      <w:r>
        <w:rPr>
          <w:rFonts w:hint="cs"/>
          <w:rtl/>
        </w:rPr>
        <w:t>ة</w:t>
      </w:r>
      <w:r w:rsidRPr="00763455">
        <w:rPr>
          <w:rtl/>
        </w:rPr>
        <w:t>:</w:t>
      </w:r>
    </w:p>
    <w:p w:rsidR="00E81525" w:rsidRPr="00F23E65" w:rsidRDefault="00E81525" w:rsidP="001C196F">
      <w:pPr>
        <w:widowControl w:val="0"/>
        <w:ind w:firstLine="284"/>
        <w:jc w:val="both"/>
        <w:rPr>
          <w:rFonts w:ascii="B Lotus" w:hAnsi="B Lotus" w:cs="B Lotus"/>
          <w:rtl/>
          <w:lang w:bidi="fa-IR"/>
        </w:rPr>
      </w:pPr>
      <w:r>
        <w:rPr>
          <w:rFonts w:ascii="B Lotus" w:hAnsi="B Lotus" w:cs="Traditional Arabic"/>
          <w:rtl/>
          <w:lang w:bidi="fa-IR"/>
        </w:rPr>
        <w:t>﴿</w:t>
      </w:r>
      <w:r w:rsidRPr="0077655B">
        <w:rPr>
          <w:rFonts w:ascii="KFGQPC Uthmanic Script HAFS" w:cs="KFGQPC Uthmanic Script HAFS" w:hint="cs"/>
          <w:rtl/>
          <w:lang w:val="en-GB" w:eastAsia="en-GB"/>
        </w:rPr>
        <w:t>ٱ</w:t>
      </w:r>
      <w:r w:rsidRPr="0077655B">
        <w:rPr>
          <w:rFonts w:ascii="KFGQPC Uthmanic Script HAFS" w:cs="KFGQPC Uthmanic Script HAFS" w:hint="eastAsia"/>
          <w:rtl/>
          <w:lang w:val="en-GB" w:eastAsia="en-GB"/>
        </w:rPr>
        <w:t>ل</w:t>
      </w:r>
      <w:r w:rsidRPr="0077655B">
        <w:rPr>
          <w:rFonts w:ascii="KFGQPC Uthmanic Script HAFS" w:cs="KFGQPC Uthmanic Script HAFS" w:hint="cs"/>
          <w:rtl/>
          <w:lang w:val="en-GB" w:eastAsia="en-GB"/>
        </w:rPr>
        <w:t>ۡ</w:t>
      </w:r>
      <w:r w:rsidRPr="0077655B">
        <w:rPr>
          <w:rFonts w:ascii="KFGQPC Uthmanic Script HAFS" w:cs="KFGQPC Uthmanic Script HAFS" w:hint="eastAsia"/>
          <w:rtl/>
          <w:lang w:val="en-GB" w:eastAsia="en-GB"/>
        </w:rPr>
        <w:t>قَارِعَةُ</w:t>
      </w:r>
      <w:r w:rsidRPr="0077655B">
        <w:rPr>
          <w:rFonts w:ascii="KFGQPC Uthmanic Script HAFS" w:cs="KFGQPC Uthmanic Script HAFS"/>
          <w:rtl/>
          <w:lang w:val="en-GB" w:eastAsia="en-GB"/>
        </w:rPr>
        <w:t xml:space="preserve"> </w:t>
      </w:r>
      <w:r w:rsidRPr="0077655B">
        <w:rPr>
          <w:rFonts w:ascii="KFGQPC Uthmanic Script HAFS" w:cs="KFGQPC Uthmanic Script HAFS" w:hint="cs"/>
          <w:rtl/>
          <w:lang w:val="en-GB" w:eastAsia="en-GB"/>
        </w:rPr>
        <w:t>١</w:t>
      </w:r>
      <w:r w:rsidRPr="0077655B">
        <w:rPr>
          <w:rFonts w:ascii="KFGQPC Uthmanic Script HAFS" w:cs="KFGQPC Uthmanic Script HAFS"/>
          <w:rtl/>
          <w:lang w:val="en-GB" w:eastAsia="en-GB"/>
        </w:rPr>
        <w:t xml:space="preserve"> </w:t>
      </w:r>
      <w:r w:rsidRPr="0077655B">
        <w:rPr>
          <w:rFonts w:ascii="KFGQPC Uthmanic Script HAFS" w:cs="KFGQPC Uthmanic Script HAFS" w:hint="eastAsia"/>
          <w:rtl/>
          <w:lang w:val="en-GB" w:eastAsia="en-GB"/>
        </w:rPr>
        <w:t>مَا</w:t>
      </w:r>
      <w:r w:rsidRPr="0077655B">
        <w:rPr>
          <w:rFonts w:ascii="KFGQPC Uthmanic Script HAFS" w:cs="KFGQPC Uthmanic Script HAFS"/>
          <w:rtl/>
          <w:lang w:val="en-GB" w:eastAsia="en-GB"/>
        </w:rPr>
        <w:t xml:space="preserve"> </w:t>
      </w:r>
      <w:r w:rsidRPr="0077655B">
        <w:rPr>
          <w:rFonts w:ascii="KFGQPC Uthmanic Script HAFS" w:cs="KFGQPC Uthmanic Script HAFS" w:hint="cs"/>
          <w:rtl/>
          <w:lang w:val="en-GB" w:eastAsia="en-GB"/>
        </w:rPr>
        <w:t>ٱ</w:t>
      </w:r>
      <w:r w:rsidRPr="0077655B">
        <w:rPr>
          <w:rFonts w:ascii="KFGQPC Uthmanic Script HAFS" w:cs="KFGQPC Uthmanic Script HAFS" w:hint="eastAsia"/>
          <w:rtl/>
          <w:lang w:val="en-GB" w:eastAsia="en-GB"/>
        </w:rPr>
        <w:t>ل</w:t>
      </w:r>
      <w:r w:rsidRPr="0077655B">
        <w:rPr>
          <w:rFonts w:ascii="KFGQPC Uthmanic Script HAFS" w:cs="KFGQPC Uthmanic Script HAFS" w:hint="cs"/>
          <w:rtl/>
          <w:lang w:val="en-GB" w:eastAsia="en-GB"/>
        </w:rPr>
        <w:t>ۡ</w:t>
      </w:r>
      <w:r w:rsidRPr="0077655B">
        <w:rPr>
          <w:rFonts w:ascii="KFGQPC Uthmanic Script HAFS" w:cs="KFGQPC Uthmanic Script HAFS" w:hint="eastAsia"/>
          <w:rtl/>
          <w:lang w:val="en-GB" w:eastAsia="en-GB"/>
        </w:rPr>
        <w:t>قَارِعَةُ</w:t>
      </w:r>
      <w:r w:rsidRPr="0077655B">
        <w:rPr>
          <w:rFonts w:ascii="KFGQPC Uthmanic Script HAFS" w:cs="KFGQPC Uthmanic Script HAFS"/>
          <w:rtl/>
          <w:lang w:val="en-GB" w:eastAsia="en-GB"/>
        </w:rPr>
        <w:t xml:space="preserve"> </w:t>
      </w:r>
      <w:r w:rsidRPr="0077655B">
        <w:rPr>
          <w:rFonts w:ascii="KFGQPC Uthmanic Script HAFS" w:cs="KFGQPC Uthmanic Script HAFS" w:hint="cs"/>
          <w:rtl/>
          <w:lang w:val="en-GB" w:eastAsia="en-GB"/>
        </w:rPr>
        <w:t>٢</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القار</w:t>
      </w:r>
      <w:r w:rsidRPr="00682588">
        <w:rPr>
          <w:rFonts w:ascii="mylotus" w:hAnsi="mylotus" w:cs="mylotus"/>
          <w:sz w:val="26"/>
          <w:szCs w:val="26"/>
          <w:rtl/>
          <w:lang w:bidi="fa-IR"/>
        </w:rPr>
        <w:t>عة</w:t>
      </w:r>
      <w:r>
        <w:rPr>
          <w:rFonts w:ascii="Calibri" w:hAnsi="Calibri" w:cs="B Lotus" w:hint="cs"/>
          <w:sz w:val="26"/>
          <w:szCs w:val="26"/>
          <w:rtl/>
          <w:lang w:bidi="fa-IR"/>
        </w:rPr>
        <w:t>: 1-2</w:t>
      </w:r>
      <w:r w:rsidRPr="00F23E65">
        <w:rPr>
          <w:rFonts w:ascii="Calibri" w:hAnsi="Calibri" w:cs="B Lotus"/>
          <w:sz w:val="26"/>
          <w:szCs w:val="26"/>
          <w:rtl/>
          <w:lang w:bidi="fa-IR"/>
        </w:rPr>
        <w:t>]</w:t>
      </w:r>
      <w:r>
        <w:rPr>
          <w:rFonts w:ascii="Calibri" w:hAnsi="Calibri" w:cs="B Lotus"/>
          <w:rtl/>
          <w:lang w:bidi="fa-IR"/>
        </w:rPr>
        <w:t>.</w:t>
      </w:r>
      <w:r w:rsidRPr="00CE7EB0">
        <w:rPr>
          <w:rFonts w:cs="Traditional Arabic"/>
          <w:b/>
          <w:bCs/>
          <w:sz w:val="32"/>
          <w:szCs w:val="32"/>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فروكوبنده (آن) فروكوبنده چيست</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763455" w:rsidRDefault="00E81525" w:rsidP="001C196F">
      <w:pPr>
        <w:pStyle w:val="a3"/>
        <w:widowControl w:val="0"/>
        <w:spacing w:line="240" w:lineRule="auto"/>
        <w:rPr>
          <w:rtl/>
        </w:rPr>
      </w:pPr>
      <w:r w:rsidRPr="00763455">
        <w:rPr>
          <w:rtl/>
        </w:rPr>
        <w:t xml:space="preserve"> يوم الحساب:</w:t>
      </w:r>
    </w:p>
    <w:p w:rsidR="00E81525" w:rsidRPr="00F23E65" w:rsidRDefault="00E81525" w:rsidP="001C196F">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إِنَّ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يَضِلُّونَ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سَبِيلِ</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عَذَاب</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شَدِيدُ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نَسُواْ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حِسَابِ</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٢٦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ص: 26</w:t>
      </w:r>
      <w:r w:rsidRPr="00F23E65">
        <w:rPr>
          <w:rFonts w:ascii="Calibri" w:hAnsi="Calibri" w:cs="B Lotus"/>
          <w:sz w:val="26"/>
          <w:szCs w:val="26"/>
          <w:rtl/>
          <w:lang w:bidi="fa-IR"/>
        </w:rPr>
        <w:t>]</w:t>
      </w:r>
      <w:r>
        <w:rPr>
          <w:rFonts w:ascii="Calibri" w:hAnsi="Calibri" w:cs="B Lotus"/>
          <w:rtl/>
          <w:lang w:bidi="fa-IR"/>
        </w:rPr>
        <w:t>.</w:t>
      </w:r>
    </w:p>
    <w:p w:rsidR="00E81525" w:rsidRPr="00682588" w:rsidRDefault="00E81525" w:rsidP="001C196F">
      <w:pPr>
        <w:widowControl w:val="0"/>
        <w:ind w:firstLine="284"/>
        <w:jc w:val="both"/>
        <w:rPr>
          <w:rFonts w:ascii="B Lotus" w:hAnsi="B Lotus" w:cs="B Lotus"/>
          <w:sz w:val="26"/>
          <w:szCs w:val="26"/>
          <w:rtl/>
          <w:lang w:bidi="fa-IR"/>
        </w:rPr>
      </w:pPr>
      <w:r w:rsidRPr="00682588">
        <w:rPr>
          <w:rFonts w:ascii="B Lotus" w:hAnsi="B Lotus" w:cs="Traditional Arabic" w:hint="cs"/>
          <w:sz w:val="26"/>
          <w:szCs w:val="26"/>
          <w:rtl/>
          <w:lang w:bidi="fa-IR"/>
        </w:rPr>
        <w:t>«</w:t>
      </w:r>
      <w:r w:rsidRPr="00682588">
        <w:rPr>
          <w:rFonts w:ascii="B Lotus" w:hAnsi="B Lotus" w:cs="B Lotus"/>
          <w:sz w:val="26"/>
          <w:szCs w:val="26"/>
          <w:rtl/>
          <w:lang w:bidi="fa-IR"/>
        </w:rPr>
        <w:t>بي</w:t>
      </w:r>
      <w:r w:rsidRPr="00682588">
        <w:rPr>
          <w:rFonts w:ascii="B Lotus" w:hAnsi="B Lotus" w:cs="B Lotus" w:hint="cs"/>
          <w:sz w:val="26"/>
          <w:szCs w:val="26"/>
          <w:rtl/>
          <w:lang w:bidi="fa-IR"/>
        </w:rPr>
        <w:t>‌</w:t>
      </w:r>
      <w:r w:rsidRPr="00682588">
        <w:rPr>
          <w:rFonts w:ascii="B Lotus" w:hAnsi="B Lotus" w:cs="B Lotus"/>
          <w:sz w:val="26"/>
          <w:szCs w:val="26"/>
          <w:rtl/>
          <w:lang w:bidi="fa-IR"/>
        </w:rPr>
        <w:t>گمان آنان كه از راه خدا گمراه مي‌شوند، به (سزاي) آنكه روز حساب را فراموش كردند، كيفري سخت (در پيش) دارند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763455" w:rsidRDefault="00E81525" w:rsidP="00077220">
      <w:pPr>
        <w:pStyle w:val="a3"/>
        <w:widowControl w:val="0"/>
        <w:rPr>
          <w:rtl/>
        </w:rPr>
      </w:pPr>
      <w:r w:rsidRPr="00763455">
        <w:rPr>
          <w:rtl/>
        </w:rPr>
        <w:t>يوم الدين:</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77655B">
        <w:rPr>
          <w:rFonts w:ascii="KFGQPC Uthmanic Script HAFS" w:cs="KFGQPC Uthmanic Script HAFS" w:hint="eastAsia"/>
          <w:rtl/>
          <w:lang w:val="en-GB" w:eastAsia="en-GB"/>
        </w:rPr>
        <w:t>وَإِنَّ</w:t>
      </w:r>
      <w:r w:rsidRPr="0077655B">
        <w:rPr>
          <w:rFonts w:ascii="KFGQPC Uthmanic Script HAFS" w:cs="KFGQPC Uthmanic Script HAFS"/>
          <w:rtl/>
          <w:lang w:val="en-GB" w:eastAsia="en-GB"/>
        </w:rPr>
        <w:t xml:space="preserve"> </w:t>
      </w:r>
      <w:r w:rsidRPr="0077655B">
        <w:rPr>
          <w:rFonts w:ascii="KFGQPC Uthmanic Script HAFS" w:cs="KFGQPC Uthmanic Script HAFS" w:hint="cs"/>
          <w:rtl/>
          <w:lang w:val="en-GB" w:eastAsia="en-GB"/>
        </w:rPr>
        <w:t>ٱ</w:t>
      </w:r>
      <w:r w:rsidRPr="0077655B">
        <w:rPr>
          <w:rFonts w:ascii="KFGQPC Uthmanic Script HAFS" w:cs="KFGQPC Uthmanic Script HAFS" w:hint="eastAsia"/>
          <w:rtl/>
          <w:lang w:val="en-GB" w:eastAsia="en-GB"/>
        </w:rPr>
        <w:t>ل</w:t>
      </w:r>
      <w:r w:rsidRPr="0077655B">
        <w:rPr>
          <w:rFonts w:ascii="KFGQPC Uthmanic Script HAFS" w:cs="KFGQPC Uthmanic Script HAFS" w:hint="cs"/>
          <w:rtl/>
          <w:lang w:val="en-GB" w:eastAsia="en-GB"/>
        </w:rPr>
        <w:t>ۡ</w:t>
      </w:r>
      <w:r w:rsidRPr="0077655B">
        <w:rPr>
          <w:rFonts w:ascii="KFGQPC Uthmanic Script HAFS" w:cs="KFGQPC Uthmanic Script HAFS" w:hint="eastAsia"/>
          <w:rtl/>
          <w:lang w:val="en-GB" w:eastAsia="en-GB"/>
        </w:rPr>
        <w:t>فُجَّارَ</w:t>
      </w:r>
      <w:r w:rsidRPr="0077655B">
        <w:rPr>
          <w:rFonts w:ascii="KFGQPC Uthmanic Script HAFS" w:cs="KFGQPC Uthmanic Script HAFS"/>
          <w:rtl/>
          <w:lang w:val="en-GB" w:eastAsia="en-GB"/>
        </w:rPr>
        <w:t xml:space="preserve"> </w:t>
      </w:r>
      <w:r w:rsidRPr="0077655B">
        <w:rPr>
          <w:rFonts w:ascii="KFGQPC Uthmanic Script HAFS" w:cs="KFGQPC Uthmanic Script HAFS" w:hint="eastAsia"/>
          <w:rtl/>
          <w:lang w:val="en-GB" w:eastAsia="en-GB"/>
        </w:rPr>
        <w:t>لَفِي</w:t>
      </w:r>
      <w:r w:rsidRPr="0077655B">
        <w:rPr>
          <w:rFonts w:ascii="KFGQPC Uthmanic Script HAFS" w:cs="KFGQPC Uthmanic Script HAFS"/>
          <w:rtl/>
          <w:lang w:val="en-GB" w:eastAsia="en-GB"/>
        </w:rPr>
        <w:t xml:space="preserve"> </w:t>
      </w:r>
      <w:r w:rsidRPr="0077655B">
        <w:rPr>
          <w:rFonts w:ascii="KFGQPC Uthmanic Script HAFS" w:cs="KFGQPC Uthmanic Script HAFS" w:hint="eastAsia"/>
          <w:rtl/>
          <w:lang w:val="en-GB" w:eastAsia="en-GB"/>
        </w:rPr>
        <w:t>جَحِيم</w:t>
      </w:r>
      <w:r w:rsidRPr="0077655B">
        <w:rPr>
          <w:rFonts w:ascii="KFGQPC Uthmanic Script HAFS" w:cs="KFGQPC Uthmanic Script HAFS" w:hint="cs"/>
          <w:rtl/>
          <w:lang w:val="en-GB" w:eastAsia="en-GB"/>
        </w:rPr>
        <w:t>ٖ</w:t>
      </w:r>
      <w:r w:rsidRPr="0077655B">
        <w:rPr>
          <w:rFonts w:ascii="KFGQPC Uthmanic Script HAFS" w:cs="KFGQPC Uthmanic Script HAFS"/>
          <w:rtl/>
          <w:lang w:val="en-GB" w:eastAsia="en-GB"/>
        </w:rPr>
        <w:t xml:space="preserve"> </w:t>
      </w:r>
      <w:r w:rsidRPr="0077655B">
        <w:rPr>
          <w:rFonts w:ascii="KFGQPC Uthmanic Script HAFS" w:cs="KFGQPC Uthmanic Script HAFS" w:hint="cs"/>
          <w:rtl/>
          <w:lang w:val="en-GB" w:eastAsia="en-GB"/>
        </w:rPr>
        <w:t>١٤</w:t>
      </w:r>
      <w:r w:rsidRPr="0077655B">
        <w:rPr>
          <w:rFonts w:ascii="KFGQPC Uthmanic Script HAFS" w:cs="KFGQPC Uthmanic Script HAFS"/>
          <w:rtl/>
          <w:lang w:val="en-GB" w:eastAsia="en-GB"/>
        </w:rPr>
        <w:t xml:space="preserve"> </w:t>
      </w:r>
      <w:r w:rsidRPr="0077655B">
        <w:rPr>
          <w:rFonts w:ascii="KFGQPC Uthmanic Script HAFS" w:cs="KFGQPC Uthmanic Script HAFS" w:hint="eastAsia"/>
          <w:rtl/>
          <w:lang w:val="en-GB" w:eastAsia="en-GB"/>
        </w:rPr>
        <w:t>يَص</w:t>
      </w:r>
      <w:r w:rsidRPr="0077655B">
        <w:rPr>
          <w:rFonts w:ascii="KFGQPC Uthmanic Script HAFS" w:cs="KFGQPC Uthmanic Script HAFS" w:hint="cs"/>
          <w:rtl/>
          <w:lang w:val="en-GB" w:eastAsia="en-GB"/>
        </w:rPr>
        <w:t>ۡ</w:t>
      </w:r>
      <w:r w:rsidRPr="0077655B">
        <w:rPr>
          <w:rFonts w:ascii="KFGQPC Uthmanic Script HAFS" w:cs="KFGQPC Uthmanic Script HAFS" w:hint="eastAsia"/>
          <w:rtl/>
          <w:lang w:val="en-GB" w:eastAsia="en-GB"/>
        </w:rPr>
        <w:t>لَو</w:t>
      </w:r>
      <w:r w:rsidRPr="0077655B">
        <w:rPr>
          <w:rFonts w:ascii="KFGQPC Uthmanic Script HAFS" w:cs="KFGQPC Uthmanic Script HAFS" w:hint="cs"/>
          <w:rtl/>
          <w:lang w:val="en-GB" w:eastAsia="en-GB"/>
        </w:rPr>
        <w:t>ۡ</w:t>
      </w:r>
      <w:r w:rsidRPr="0077655B">
        <w:rPr>
          <w:rFonts w:ascii="KFGQPC Uthmanic Script HAFS" w:cs="KFGQPC Uthmanic Script HAFS" w:hint="eastAsia"/>
          <w:rtl/>
          <w:lang w:val="en-GB" w:eastAsia="en-GB"/>
        </w:rPr>
        <w:t>نَهَا</w:t>
      </w:r>
      <w:r w:rsidRPr="0077655B">
        <w:rPr>
          <w:rFonts w:ascii="KFGQPC Uthmanic Script HAFS" w:cs="KFGQPC Uthmanic Script HAFS"/>
          <w:rtl/>
          <w:lang w:val="en-GB" w:eastAsia="en-GB"/>
        </w:rPr>
        <w:t xml:space="preserve"> </w:t>
      </w:r>
      <w:r w:rsidRPr="0077655B">
        <w:rPr>
          <w:rFonts w:ascii="KFGQPC Uthmanic Script HAFS" w:cs="KFGQPC Uthmanic Script HAFS" w:hint="eastAsia"/>
          <w:rtl/>
          <w:lang w:val="en-GB" w:eastAsia="en-GB"/>
        </w:rPr>
        <w:t>يَو</w:t>
      </w:r>
      <w:r w:rsidRPr="0077655B">
        <w:rPr>
          <w:rFonts w:ascii="KFGQPC Uthmanic Script HAFS" w:cs="KFGQPC Uthmanic Script HAFS" w:hint="cs"/>
          <w:rtl/>
          <w:lang w:val="en-GB" w:eastAsia="en-GB"/>
        </w:rPr>
        <w:t>ۡ</w:t>
      </w:r>
      <w:r w:rsidRPr="0077655B">
        <w:rPr>
          <w:rFonts w:ascii="KFGQPC Uthmanic Script HAFS" w:cs="KFGQPC Uthmanic Script HAFS" w:hint="eastAsia"/>
          <w:rtl/>
          <w:lang w:val="en-GB" w:eastAsia="en-GB"/>
        </w:rPr>
        <w:t>مَ</w:t>
      </w:r>
      <w:r w:rsidRPr="0077655B">
        <w:rPr>
          <w:rFonts w:ascii="KFGQPC Uthmanic Script HAFS" w:cs="KFGQPC Uthmanic Script HAFS"/>
          <w:rtl/>
          <w:lang w:val="en-GB" w:eastAsia="en-GB"/>
        </w:rPr>
        <w:t xml:space="preserve"> </w:t>
      </w:r>
      <w:r w:rsidRPr="0077655B">
        <w:rPr>
          <w:rFonts w:ascii="KFGQPC Uthmanic Script HAFS" w:cs="KFGQPC Uthmanic Script HAFS" w:hint="cs"/>
          <w:rtl/>
          <w:lang w:val="en-GB" w:eastAsia="en-GB"/>
        </w:rPr>
        <w:t>ٱ</w:t>
      </w:r>
      <w:r w:rsidRPr="0077655B">
        <w:rPr>
          <w:rFonts w:ascii="KFGQPC Uthmanic Script HAFS" w:cs="KFGQPC Uthmanic Script HAFS" w:hint="eastAsia"/>
          <w:rtl/>
          <w:lang w:val="en-GB" w:eastAsia="en-GB"/>
        </w:rPr>
        <w:t>لدِّينِ</w:t>
      </w:r>
      <w:r w:rsidRPr="0077655B">
        <w:rPr>
          <w:rFonts w:ascii="KFGQPC Uthmanic Script HAFS" w:cs="KFGQPC Uthmanic Script HAFS"/>
          <w:rtl/>
          <w:lang w:val="en-GB" w:eastAsia="en-GB"/>
        </w:rPr>
        <w:t xml:space="preserve"> </w:t>
      </w:r>
      <w:r w:rsidRPr="0077655B">
        <w:rPr>
          <w:rFonts w:ascii="KFGQPC Uthmanic Script HAFS" w:cs="KFGQPC Uthmanic Script HAFS" w:hint="cs"/>
          <w:rtl/>
          <w:lang w:val="en-GB" w:eastAsia="en-GB"/>
        </w:rPr>
        <w:t>١٥</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الانفطار: 14-15</w:t>
      </w:r>
      <w:r w:rsidRPr="00F23E65">
        <w:rPr>
          <w:rFonts w:ascii="Calibri" w:hAnsi="Calibri" w:cs="B Lotus"/>
          <w:sz w:val="26"/>
          <w:szCs w:val="26"/>
          <w:rtl/>
          <w:lang w:bidi="fa-IR"/>
        </w:rPr>
        <w:t>]</w:t>
      </w:r>
      <w:r>
        <w:rPr>
          <w:rFonts w:ascii="Calibri" w:hAnsi="Calibri" w:cs="B Lotus"/>
          <w:rtl/>
          <w:lang w:bidi="fa-IR"/>
        </w:rPr>
        <w:t>.</w:t>
      </w:r>
    </w:p>
    <w:p w:rsidR="00E81525" w:rsidRPr="00682588" w:rsidRDefault="00E81525" w:rsidP="00077220">
      <w:pPr>
        <w:widowControl w:val="0"/>
        <w:ind w:firstLine="284"/>
        <w:jc w:val="both"/>
        <w:rPr>
          <w:rFonts w:ascii="B Lotus" w:hAnsi="B Lotus" w:cs="B Lotus"/>
          <w:sz w:val="26"/>
          <w:szCs w:val="26"/>
          <w:rtl/>
          <w:lang w:bidi="fa-IR"/>
        </w:rPr>
      </w:pPr>
      <w:r w:rsidRPr="00682588">
        <w:rPr>
          <w:rFonts w:ascii="B Lotus" w:hAnsi="B Lotus" w:cs="Traditional Arabic" w:hint="cs"/>
          <w:sz w:val="26"/>
          <w:szCs w:val="26"/>
          <w:rtl/>
          <w:lang w:bidi="fa-IR"/>
        </w:rPr>
        <w:t>«</w:t>
      </w:r>
      <w:r w:rsidRPr="00682588">
        <w:rPr>
          <w:rFonts w:ascii="B Lotus" w:hAnsi="B Lotus" w:cs="B Lotus"/>
          <w:sz w:val="26"/>
          <w:szCs w:val="26"/>
          <w:rtl/>
          <w:lang w:bidi="fa-IR"/>
        </w:rPr>
        <w:t>و بدكاران در دوزخند. روز جزا به آن درآيند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 xml:space="preserve">. </w:t>
      </w:r>
    </w:p>
    <w:p w:rsidR="00E81525" w:rsidRPr="00281AC0" w:rsidRDefault="001C196F" w:rsidP="00077220">
      <w:pPr>
        <w:pStyle w:val="a3"/>
        <w:widowControl w:val="0"/>
        <w:rPr>
          <w:rtl/>
        </w:rPr>
      </w:pPr>
      <w:r>
        <w:rPr>
          <w:rtl/>
        </w:rPr>
        <w:t>الطام</w:t>
      </w:r>
      <w:r>
        <w:rPr>
          <w:rFonts w:hint="cs"/>
          <w:rtl/>
        </w:rPr>
        <w:t>ة</w:t>
      </w:r>
      <w:r w:rsidR="00E81525" w:rsidRPr="00281AC0">
        <w:rPr>
          <w:rtl/>
        </w:rPr>
        <w:t>:</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فَإِذَا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جَا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ءَتِ</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لطَّا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مَّةُ</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٣٤</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النازعات: 34</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پس هنگامي كه رستاخيز بزرگ فرا رسد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281AC0" w:rsidRDefault="00E81525" w:rsidP="00077220">
      <w:pPr>
        <w:pStyle w:val="a3"/>
        <w:widowControl w:val="0"/>
        <w:rPr>
          <w:rtl/>
        </w:rPr>
      </w:pPr>
      <w:r w:rsidRPr="00281AC0">
        <w:rPr>
          <w:rtl/>
        </w:rPr>
        <w:t>الواقع</w:t>
      </w:r>
      <w:r>
        <w:rPr>
          <w:rFonts w:hint="cs"/>
          <w:rtl/>
        </w:rPr>
        <w:t>ة</w:t>
      </w:r>
      <w:r w:rsidRPr="00281AC0">
        <w:rPr>
          <w:rtl/>
        </w:rPr>
        <w:t xml:space="preserve">: </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إِذَا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وَقَعَتِ</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وَاقِعَةُ</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sidRPr="00682588">
        <w:rPr>
          <w:rFonts w:ascii="mylotus" w:hAnsi="mylotus" w:cs="mylotus"/>
          <w:sz w:val="26"/>
          <w:szCs w:val="26"/>
          <w:rtl/>
          <w:lang w:bidi="fa-IR"/>
        </w:rPr>
        <w:t>الواقعة</w:t>
      </w:r>
      <w:r>
        <w:rPr>
          <w:rFonts w:ascii="Calibri" w:hAnsi="Calibri" w:cs="B Lotus" w:hint="cs"/>
          <w:sz w:val="26"/>
          <w:szCs w:val="26"/>
          <w:rtl/>
          <w:lang w:bidi="fa-IR"/>
        </w:rPr>
        <w:t>: 1</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(به ياد آر) هنگامي كه قيامت واقع شود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281AC0" w:rsidRDefault="00E81525" w:rsidP="00077220">
      <w:pPr>
        <w:pStyle w:val="a3"/>
        <w:widowControl w:val="0"/>
        <w:rPr>
          <w:rtl/>
        </w:rPr>
      </w:pPr>
      <w:r w:rsidRPr="00281AC0">
        <w:rPr>
          <w:rtl/>
        </w:rPr>
        <w:t>الحاق</w:t>
      </w:r>
      <w:r>
        <w:rPr>
          <w:rFonts w:hint="cs"/>
          <w:rtl/>
        </w:rPr>
        <w:t>ة</w:t>
      </w:r>
      <w:r w:rsidRPr="00281AC0">
        <w:rPr>
          <w:rtl/>
        </w:rPr>
        <w:t>:</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32332D">
        <w:rPr>
          <w:rFonts w:ascii="KFGQPC Uthmanic Script HAFS" w:cs="KFGQPC Uthmanic Script HAFS" w:hint="cs"/>
          <w:rtl/>
          <w:lang w:val="en-GB" w:eastAsia="en-GB"/>
        </w:rPr>
        <w:t>ٱ</w:t>
      </w:r>
      <w:r w:rsidRPr="0032332D">
        <w:rPr>
          <w:rFonts w:ascii="KFGQPC Uthmanic Script HAFS" w:cs="KFGQPC Uthmanic Script HAFS" w:hint="eastAsia"/>
          <w:rtl/>
          <w:lang w:val="en-GB" w:eastAsia="en-GB"/>
        </w:rPr>
        <w:t>ل</w:t>
      </w:r>
      <w:r w:rsidRPr="0032332D">
        <w:rPr>
          <w:rFonts w:ascii="KFGQPC Uthmanic Script HAFS" w:cs="KFGQPC Uthmanic Script HAFS" w:hint="cs"/>
          <w:rtl/>
          <w:lang w:val="en-GB" w:eastAsia="en-GB"/>
        </w:rPr>
        <w:t>ۡ</w:t>
      </w:r>
      <w:r w:rsidRPr="0032332D">
        <w:rPr>
          <w:rFonts w:ascii="KFGQPC Uthmanic Script HAFS" w:cs="KFGQPC Uthmanic Script HAFS" w:hint="eastAsia"/>
          <w:rtl/>
          <w:lang w:val="en-GB" w:eastAsia="en-GB"/>
        </w:rPr>
        <w:t>حَا</w:t>
      </w:r>
      <w:r w:rsidRPr="0032332D">
        <w:rPr>
          <w:rFonts w:ascii="KFGQPC Uthmanic Script HAFS" w:cs="KFGQPC Uthmanic Script HAFS" w:hint="cs"/>
          <w:rtl/>
          <w:lang w:val="en-GB" w:eastAsia="en-GB"/>
        </w:rPr>
        <w:t>ٓ</w:t>
      </w:r>
      <w:r w:rsidRPr="0032332D">
        <w:rPr>
          <w:rFonts w:ascii="KFGQPC Uthmanic Script HAFS" w:cs="KFGQPC Uthmanic Script HAFS" w:hint="eastAsia"/>
          <w:rtl/>
          <w:lang w:val="en-GB" w:eastAsia="en-GB"/>
        </w:rPr>
        <w:t>قَّةُ</w:t>
      </w:r>
      <w:r w:rsidRPr="0032332D">
        <w:rPr>
          <w:rFonts w:ascii="KFGQPC Uthmanic Script HAFS" w:cs="KFGQPC Uthmanic Script HAFS"/>
          <w:rtl/>
          <w:lang w:val="en-GB" w:eastAsia="en-GB"/>
        </w:rPr>
        <w:t xml:space="preserve"> </w:t>
      </w:r>
      <w:r w:rsidRPr="0032332D">
        <w:rPr>
          <w:rFonts w:ascii="KFGQPC Uthmanic Script HAFS" w:cs="KFGQPC Uthmanic Script HAFS" w:hint="cs"/>
          <w:rtl/>
          <w:lang w:val="en-GB" w:eastAsia="en-GB"/>
        </w:rPr>
        <w:t>١</w:t>
      </w:r>
      <w:r w:rsidRPr="0032332D">
        <w:rPr>
          <w:rFonts w:ascii="KFGQPC Uthmanic Script HAFS" w:cs="KFGQPC Uthmanic Script HAFS"/>
          <w:rtl/>
          <w:lang w:val="en-GB" w:eastAsia="en-GB"/>
        </w:rPr>
        <w:t xml:space="preserve"> </w:t>
      </w:r>
      <w:r w:rsidRPr="0032332D">
        <w:rPr>
          <w:rFonts w:ascii="KFGQPC Uthmanic Script HAFS" w:cs="KFGQPC Uthmanic Script HAFS" w:hint="eastAsia"/>
          <w:rtl/>
          <w:lang w:val="en-GB" w:eastAsia="en-GB"/>
        </w:rPr>
        <w:t>مَا</w:t>
      </w:r>
      <w:r w:rsidRPr="0032332D">
        <w:rPr>
          <w:rFonts w:ascii="KFGQPC Uthmanic Script HAFS" w:cs="KFGQPC Uthmanic Script HAFS"/>
          <w:rtl/>
          <w:lang w:val="en-GB" w:eastAsia="en-GB"/>
        </w:rPr>
        <w:t xml:space="preserve"> </w:t>
      </w:r>
      <w:r w:rsidRPr="0032332D">
        <w:rPr>
          <w:rFonts w:ascii="KFGQPC Uthmanic Script HAFS" w:cs="KFGQPC Uthmanic Script HAFS" w:hint="cs"/>
          <w:rtl/>
          <w:lang w:val="en-GB" w:eastAsia="en-GB"/>
        </w:rPr>
        <w:t>ٱ</w:t>
      </w:r>
      <w:r w:rsidRPr="0032332D">
        <w:rPr>
          <w:rFonts w:ascii="KFGQPC Uthmanic Script HAFS" w:cs="KFGQPC Uthmanic Script HAFS" w:hint="eastAsia"/>
          <w:rtl/>
          <w:lang w:val="en-GB" w:eastAsia="en-GB"/>
        </w:rPr>
        <w:t>ل</w:t>
      </w:r>
      <w:r w:rsidRPr="0032332D">
        <w:rPr>
          <w:rFonts w:ascii="KFGQPC Uthmanic Script HAFS" w:cs="KFGQPC Uthmanic Script HAFS" w:hint="cs"/>
          <w:rtl/>
          <w:lang w:val="en-GB" w:eastAsia="en-GB"/>
        </w:rPr>
        <w:t>ۡ</w:t>
      </w:r>
      <w:r w:rsidRPr="0032332D">
        <w:rPr>
          <w:rFonts w:ascii="KFGQPC Uthmanic Script HAFS" w:cs="KFGQPC Uthmanic Script HAFS" w:hint="eastAsia"/>
          <w:rtl/>
          <w:lang w:val="en-GB" w:eastAsia="en-GB"/>
        </w:rPr>
        <w:t>حَا</w:t>
      </w:r>
      <w:r w:rsidRPr="0032332D">
        <w:rPr>
          <w:rFonts w:ascii="KFGQPC Uthmanic Script HAFS" w:cs="KFGQPC Uthmanic Script HAFS" w:hint="cs"/>
          <w:rtl/>
          <w:lang w:val="en-GB" w:eastAsia="en-GB"/>
        </w:rPr>
        <w:t>ٓ</w:t>
      </w:r>
      <w:r w:rsidRPr="0032332D">
        <w:rPr>
          <w:rFonts w:ascii="KFGQPC Uthmanic Script HAFS" w:cs="KFGQPC Uthmanic Script HAFS" w:hint="eastAsia"/>
          <w:rtl/>
          <w:lang w:val="en-GB" w:eastAsia="en-GB"/>
        </w:rPr>
        <w:t>قَّةُ</w:t>
      </w:r>
      <w:r w:rsidRPr="0032332D">
        <w:rPr>
          <w:rFonts w:ascii="KFGQPC Uthmanic Script HAFS" w:cs="KFGQPC Uthmanic Script HAFS"/>
          <w:rtl/>
          <w:lang w:val="en-GB" w:eastAsia="en-GB"/>
        </w:rPr>
        <w:t xml:space="preserve"> </w:t>
      </w:r>
      <w:r w:rsidRPr="0032332D">
        <w:rPr>
          <w:rFonts w:ascii="KFGQPC Uthmanic Script HAFS" w:cs="KFGQPC Uthmanic Script HAFS" w:hint="cs"/>
          <w:rtl/>
          <w:lang w:val="en-GB" w:eastAsia="en-GB"/>
        </w:rPr>
        <w:t>٢</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sidRPr="00682588">
        <w:rPr>
          <w:rFonts w:ascii="mylotus" w:hAnsi="mylotus" w:cs="mylotus"/>
          <w:sz w:val="26"/>
          <w:szCs w:val="26"/>
          <w:rtl/>
          <w:lang w:bidi="fa-IR"/>
        </w:rPr>
        <w:t>الحاقة</w:t>
      </w:r>
      <w:r>
        <w:rPr>
          <w:rFonts w:ascii="Calibri" w:hAnsi="Calibri" w:cs="B Lotus" w:hint="cs"/>
          <w:sz w:val="26"/>
          <w:szCs w:val="26"/>
          <w:rtl/>
          <w:lang w:bidi="fa-IR"/>
        </w:rPr>
        <w:t>: 1-2</w:t>
      </w:r>
      <w:r w:rsidRPr="00F23E65">
        <w:rPr>
          <w:rFonts w:ascii="Calibri" w:hAnsi="Calibri" w:cs="B Lotus"/>
          <w:sz w:val="26"/>
          <w:szCs w:val="26"/>
          <w:rtl/>
          <w:lang w:bidi="fa-IR"/>
        </w:rPr>
        <w:t>]</w:t>
      </w:r>
      <w:r>
        <w:rPr>
          <w:rFonts w:ascii="Calibri" w:hAnsi="Calibri" w:cs="B Lotus"/>
          <w:rtl/>
          <w:lang w:bidi="fa-IR"/>
        </w:rPr>
        <w:t>.</w:t>
      </w:r>
      <w:r w:rsidRPr="00281AC0">
        <w:rPr>
          <w:rFonts w:cs="Traditional Arabic"/>
          <w:b/>
          <w:bCs/>
          <w:sz w:val="30"/>
          <w:szCs w:val="30"/>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حاقه،‌ حاقه چيست؟</w:t>
      </w:r>
      <w:r w:rsidRPr="00682588">
        <w:rPr>
          <w:rFonts w:ascii="B Lotus" w:hAnsi="B Lotus" w:cs="Traditional Arabic" w:hint="cs"/>
          <w:sz w:val="26"/>
          <w:szCs w:val="26"/>
          <w:rtl/>
          <w:lang w:bidi="fa-IR"/>
        </w:rPr>
        <w:t>»</w:t>
      </w:r>
      <w:r w:rsidRPr="00682588">
        <w:rPr>
          <w:rFonts w:ascii="B Lotus" w:hAnsi="B Lotus" w:cs="B Lotus" w:hint="cs"/>
          <w:sz w:val="26"/>
          <w:szCs w:val="26"/>
          <w:rtl/>
          <w:lang w:bidi="fa-IR"/>
        </w:rPr>
        <w:t>.</w:t>
      </w:r>
    </w:p>
    <w:p w:rsidR="00E81525" w:rsidRPr="00281AC0" w:rsidRDefault="00E81525" w:rsidP="00077220">
      <w:pPr>
        <w:pStyle w:val="a3"/>
        <w:widowControl w:val="0"/>
        <w:rPr>
          <w:rtl/>
        </w:rPr>
      </w:pPr>
      <w:r>
        <w:rPr>
          <w:rtl/>
        </w:rPr>
        <w:t>الصاخ</w:t>
      </w:r>
      <w:r>
        <w:rPr>
          <w:rFonts w:hint="cs"/>
          <w:rtl/>
        </w:rPr>
        <w:t>ة</w:t>
      </w:r>
      <w:r>
        <w:rPr>
          <w:rtl/>
        </w:rPr>
        <w:t>:</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فَإِذَا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جَا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ءَتِ</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لصَّا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خَّةُ</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٣٣</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عبس: 33</w:t>
      </w:r>
      <w:r w:rsidRPr="00F23E65">
        <w:rPr>
          <w:rFonts w:ascii="Calibri" w:hAnsi="Calibri" w:cs="B Lotus"/>
          <w:sz w:val="26"/>
          <w:szCs w:val="26"/>
          <w:rtl/>
          <w:lang w:bidi="fa-IR"/>
        </w:rPr>
        <w:t>]</w:t>
      </w:r>
      <w:r>
        <w:rPr>
          <w:rFonts w:ascii="Calibri" w:hAnsi="Calibri" w:cs="B Lotus"/>
          <w:rtl/>
          <w:lang w:bidi="fa-IR"/>
        </w:rPr>
        <w:t>.</w:t>
      </w:r>
      <w:r w:rsidRPr="001379F8">
        <w:rPr>
          <w:rFonts w:cs="Traditional Arabic"/>
          <w:b/>
          <w:bCs/>
          <w:sz w:val="30"/>
          <w:szCs w:val="30"/>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پس هنگامي كه آن بانگ گوش فرسا در رسد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281AC0" w:rsidRDefault="00E81525" w:rsidP="00077220">
      <w:pPr>
        <w:pStyle w:val="a3"/>
        <w:widowControl w:val="0"/>
        <w:rPr>
          <w:rtl/>
        </w:rPr>
      </w:pPr>
      <w:r w:rsidRPr="00281AC0">
        <w:rPr>
          <w:rtl/>
        </w:rPr>
        <w:t>الغاشي</w:t>
      </w:r>
      <w:r>
        <w:rPr>
          <w:rFonts w:hint="cs"/>
          <w:rtl/>
        </w:rPr>
        <w:t>ة</w:t>
      </w:r>
      <w:r w:rsidRPr="00281AC0">
        <w:rPr>
          <w:rtl/>
        </w:rPr>
        <w:t>:</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هَل</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أَتَى</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حَدِيثُ</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غَ</w:t>
      </w:r>
      <w:r>
        <w:rPr>
          <w:rFonts w:ascii="KFGQPC Uthmanic Script HAFS" w:cs="KFGQPC Uthmanic Script HAFS" w:hint="cs"/>
          <w:rtl/>
          <w:lang w:val="en-GB" w:eastAsia="en-GB"/>
        </w:rPr>
        <w:t>ٰ</w:t>
      </w:r>
      <w:r>
        <w:rPr>
          <w:rFonts w:ascii="KFGQPC Uthmanic Script HAFS" w:cs="KFGQPC Uthmanic Script HAFS" w:hint="eastAsia"/>
          <w:rtl/>
          <w:lang w:val="en-GB" w:eastAsia="en-GB"/>
        </w:rPr>
        <w:t>شِيَةِ</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sidRPr="00682588">
        <w:rPr>
          <w:rFonts w:ascii="mylotus" w:hAnsi="mylotus" w:cs="mylotus"/>
          <w:sz w:val="26"/>
          <w:szCs w:val="26"/>
          <w:rtl/>
          <w:lang w:bidi="fa-IR"/>
        </w:rPr>
        <w:t>الغاشیة</w:t>
      </w:r>
      <w:r>
        <w:rPr>
          <w:rFonts w:ascii="Calibri" w:hAnsi="Calibri" w:cs="B Lotus" w:hint="cs"/>
          <w:sz w:val="26"/>
          <w:szCs w:val="26"/>
          <w:rtl/>
          <w:lang w:bidi="fa-IR"/>
        </w:rPr>
        <w:t>: 1</w:t>
      </w:r>
      <w:r w:rsidRPr="00F23E65">
        <w:rPr>
          <w:rFonts w:ascii="Calibri" w:hAnsi="Calibri" w:cs="B Lotus"/>
          <w:sz w:val="26"/>
          <w:szCs w:val="26"/>
          <w:rtl/>
          <w:lang w:bidi="fa-IR"/>
        </w:rPr>
        <w:t>]</w:t>
      </w:r>
      <w:r>
        <w:rPr>
          <w:rFonts w:ascii="Calibri" w:hAnsi="Calibri" w:cs="B Lotus"/>
          <w:rtl/>
          <w:lang w:bidi="fa-IR"/>
        </w:rPr>
        <w:t>.</w:t>
      </w:r>
    </w:p>
    <w:p w:rsidR="00E81525" w:rsidRPr="00F23E65" w:rsidRDefault="00E81525" w:rsidP="00077220">
      <w:pPr>
        <w:widowControl w:val="0"/>
        <w:ind w:firstLine="284"/>
        <w:jc w:val="both"/>
        <w:rPr>
          <w:rFonts w:ascii="B Lotus" w:hAnsi="B Lotus" w:cs="B Lotus"/>
          <w:rtl/>
          <w:lang w:bidi="fa-IR"/>
        </w:rPr>
      </w:pPr>
      <w:r w:rsidRPr="00682588">
        <w:rPr>
          <w:rFonts w:ascii="B Lotus" w:hAnsi="B Lotus" w:cs="Traditional Arabic" w:hint="cs"/>
          <w:sz w:val="26"/>
          <w:szCs w:val="26"/>
          <w:rtl/>
          <w:lang w:bidi="fa-IR"/>
        </w:rPr>
        <w:t>«</w:t>
      </w:r>
      <w:r w:rsidRPr="00682588">
        <w:rPr>
          <w:rFonts w:ascii="B Lotus" w:hAnsi="B Lotus" w:cs="B Lotus"/>
          <w:sz w:val="26"/>
          <w:szCs w:val="26"/>
          <w:rtl/>
          <w:lang w:bidi="fa-IR"/>
        </w:rPr>
        <w:t>آياخبرِ (قيامتِ) فرا گير به تو رسيده است</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r w:rsidRPr="00682588">
        <w:rPr>
          <w:rFonts w:ascii="B Lotus" w:hAnsi="B Lotus" w:cs="B Lotus"/>
          <w:sz w:val="26"/>
          <w:szCs w:val="26"/>
          <w:rtl/>
          <w:lang w:bidi="fa-IR"/>
        </w:rPr>
        <w:tab/>
      </w:r>
      <w:r w:rsidRPr="00F23E65">
        <w:rPr>
          <w:rFonts w:ascii="B Lotus" w:hAnsi="B Lotus" w:cs="B Lotus"/>
          <w:rtl/>
          <w:lang w:bidi="fa-IR"/>
        </w:rPr>
        <w:tab/>
        <w:t xml:space="preserve"> </w:t>
      </w:r>
    </w:p>
    <w:p w:rsidR="00E81525" w:rsidRPr="00F23E65" w:rsidRDefault="00E81525" w:rsidP="001C196F">
      <w:pPr>
        <w:pStyle w:val="a1"/>
        <w:widowControl w:val="0"/>
        <w:spacing w:line="233" w:lineRule="auto"/>
        <w:rPr>
          <w:rtl/>
        </w:rPr>
      </w:pPr>
      <w:bookmarkStart w:id="188" w:name="_Toc270637287"/>
      <w:bookmarkStart w:id="189" w:name="_Toc364597879"/>
      <w:bookmarkStart w:id="190" w:name="_Toc368166452"/>
      <w:r w:rsidRPr="00F23E65">
        <w:rPr>
          <w:rtl/>
        </w:rPr>
        <w:t>چگونگي ايمان به روز آخرت</w:t>
      </w:r>
      <w:bookmarkEnd w:id="188"/>
      <w:bookmarkEnd w:id="189"/>
      <w:bookmarkEnd w:id="190"/>
    </w:p>
    <w:p w:rsidR="00E81525" w:rsidRPr="00F23E65" w:rsidRDefault="00E81525" w:rsidP="001C196F">
      <w:pPr>
        <w:widowControl w:val="0"/>
        <w:spacing w:line="233" w:lineRule="auto"/>
        <w:ind w:firstLine="284"/>
        <w:jc w:val="both"/>
        <w:rPr>
          <w:rFonts w:ascii="B Lotus" w:hAnsi="B Lotus" w:cs="B Lotus"/>
          <w:rtl/>
          <w:lang w:bidi="fa-IR"/>
        </w:rPr>
      </w:pPr>
      <w:r w:rsidRPr="00F23E65">
        <w:rPr>
          <w:rFonts w:ascii="B Lotus" w:hAnsi="B Lotus" w:cs="B Lotus"/>
          <w:rtl/>
          <w:lang w:bidi="fa-IR"/>
        </w:rPr>
        <w:t>ايمان به روز آخرت دو نوع است، اجمالي و تفصيلي:</w:t>
      </w:r>
    </w:p>
    <w:p w:rsidR="00E81525" w:rsidRPr="00F23E65" w:rsidRDefault="00E81525" w:rsidP="001C196F">
      <w:pPr>
        <w:widowControl w:val="0"/>
        <w:spacing w:line="233" w:lineRule="auto"/>
        <w:ind w:firstLine="284"/>
        <w:jc w:val="both"/>
        <w:rPr>
          <w:rFonts w:ascii="B Lotus" w:hAnsi="B Lotus" w:cs="B Lotus"/>
          <w:rtl/>
          <w:lang w:bidi="fa-IR"/>
        </w:rPr>
      </w:pPr>
      <w:r w:rsidRPr="00F23E65">
        <w:rPr>
          <w:rFonts w:ascii="B Lotus" w:hAnsi="B Lotus" w:cs="B Lotus"/>
          <w:b/>
          <w:bCs/>
          <w:rtl/>
          <w:lang w:bidi="fa-IR"/>
        </w:rPr>
        <w:t>ايمان اجمالي:</w:t>
      </w:r>
      <w:r w:rsidRPr="00F23E65">
        <w:rPr>
          <w:rFonts w:ascii="B Lotus" w:hAnsi="B Lotus" w:cs="B Lotus"/>
          <w:rtl/>
          <w:lang w:bidi="fa-IR"/>
        </w:rPr>
        <w:t xml:space="preserve"> اين است كه ايمان و باور داشته باشيم كه خداوند متعال در روز مشخصي تمامي انسان</w:t>
      </w:r>
      <w:r>
        <w:rPr>
          <w:rFonts w:ascii="B Lotus" w:hAnsi="B Lotus" w:cs="B Lotus" w:hint="cs"/>
          <w:rtl/>
          <w:lang w:bidi="fa-IR"/>
        </w:rPr>
        <w:t>‌</w:t>
      </w:r>
      <w:r w:rsidRPr="00F23E65">
        <w:rPr>
          <w:rFonts w:ascii="B Lotus" w:hAnsi="B Lotus" w:cs="B Lotus"/>
          <w:rtl/>
          <w:lang w:bidi="fa-IR"/>
        </w:rPr>
        <w:t>ها را در يكجا جمع كرده و هر كس را مطابق عملش پاداش</w:t>
      </w:r>
      <w:r>
        <w:rPr>
          <w:rFonts w:ascii="B Lotus" w:hAnsi="B Lotus" w:cs="B Lotus"/>
          <w:rtl/>
          <w:lang w:bidi="fa-IR"/>
        </w:rPr>
        <w:t xml:space="preserve"> مي‌</w:t>
      </w:r>
      <w:r w:rsidRPr="00F23E65">
        <w:rPr>
          <w:rFonts w:ascii="B Lotus" w:hAnsi="B Lotus" w:cs="B Lotus"/>
          <w:rtl/>
          <w:lang w:bidi="fa-IR"/>
        </w:rPr>
        <w:t>دهد، گروهي به بهشت و گروهي وارد دوزخ خواهند شد.</w:t>
      </w:r>
    </w:p>
    <w:p w:rsidR="00E81525" w:rsidRPr="00F23E65" w:rsidRDefault="00E81525" w:rsidP="001C196F">
      <w:pPr>
        <w:widowControl w:val="0"/>
        <w:spacing w:line="233" w:lineRule="auto"/>
        <w:ind w:firstLine="284"/>
        <w:jc w:val="both"/>
        <w:rPr>
          <w:rFonts w:ascii="B Lotus" w:hAnsi="B Lotus" w:cs="B Lotus"/>
          <w:rtl/>
          <w:lang w:bidi="fa-IR"/>
        </w:rPr>
      </w:pPr>
      <w:r w:rsidRPr="00F23E65">
        <w:rPr>
          <w:rFonts w:ascii="B Lotus" w:hAnsi="B Lotus" w:cs="B Lotus"/>
          <w:rtl/>
          <w:lang w:bidi="fa-IR"/>
        </w:rPr>
        <w:t xml:space="preserve">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1C196F">
      <w:pPr>
        <w:widowControl w:val="0"/>
        <w:spacing w:line="233" w:lineRule="auto"/>
        <w:ind w:firstLine="284"/>
        <w:jc w:val="both"/>
        <w:rPr>
          <w:rFonts w:ascii="B Lotus" w:hAnsi="B Lotus" w:cs="B Lotus"/>
          <w:rtl/>
          <w:lang w:bidi="fa-IR"/>
        </w:rPr>
      </w:pPr>
      <w:r>
        <w:rPr>
          <w:rFonts w:ascii="B Lotus" w:hAnsi="B Lotus" w:cs="Traditional Arabic"/>
          <w:rtl/>
          <w:lang w:bidi="fa-IR"/>
        </w:rPr>
        <w:t>﴿</w:t>
      </w:r>
      <w:r w:rsidRPr="0032332D">
        <w:rPr>
          <w:rFonts w:ascii="KFGQPC Uthmanic Script HAFS" w:cs="KFGQPC Uthmanic Script HAFS" w:hint="eastAsia"/>
          <w:rtl/>
          <w:lang w:val="en-GB" w:eastAsia="en-GB"/>
        </w:rPr>
        <w:t>قُل</w:t>
      </w:r>
      <w:r w:rsidRPr="0032332D">
        <w:rPr>
          <w:rFonts w:ascii="KFGQPC Uthmanic Script HAFS" w:cs="KFGQPC Uthmanic Script HAFS" w:hint="cs"/>
          <w:rtl/>
          <w:lang w:val="en-GB" w:eastAsia="en-GB"/>
        </w:rPr>
        <w:t>ۡ</w:t>
      </w:r>
      <w:r w:rsidRPr="0032332D">
        <w:rPr>
          <w:rFonts w:ascii="KFGQPC Uthmanic Script HAFS" w:cs="KFGQPC Uthmanic Script HAFS"/>
          <w:rtl/>
          <w:lang w:val="en-GB" w:eastAsia="en-GB"/>
        </w:rPr>
        <w:t xml:space="preserve"> </w:t>
      </w:r>
      <w:r w:rsidRPr="0032332D">
        <w:rPr>
          <w:rFonts w:ascii="KFGQPC Uthmanic Script HAFS" w:cs="KFGQPC Uthmanic Script HAFS" w:hint="eastAsia"/>
          <w:rtl/>
          <w:lang w:val="en-GB" w:eastAsia="en-GB"/>
        </w:rPr>
        <w:t>إِنَّ</w:t>
      </w:r>
      <w:r w:rsidRPr="0032332D">
        <w:rPr>
          <w:rFonts w:ascii="KFGQPC Uthmanic Script HAFS" w:cs="KFGQPC Uthmanic Script HAFS"/>
          <w:rtl/>
          <w:lang w:val="en-GB" w:eastAsia="en-GB"/>
        </w:rPr>
        <w:t xml:space="preserve"> </w:t>
      </w:r>
      <w:r w:rsidRPr="0032332D">
        <w:rPr>
          <w:rFonts w:ascii="KFGQPC Uthmanic Script HAFS" w:cs="KFGQPC Uthmanic Script HAFS" w:hint="cs"/>
          <w:rtl/>
          <w:lang w:val="en-GB" w:eastAsia="en-GB"/>
        </w:rPr>
        <w:t>ٱ</w:t>
      </w:r>
      <w:r w:rsidRPr="0032332D">
        <w:rPr>
          <w:rFonts w:ascii="KFGQPC Uthmanic Script HAFS" w:cs="KFGQPC Uthmanic Script HAFS" w:hint="eastAsia"/>
          <w:rtl/>
          <w:lang w:val="en-GB" w:eastAsia="en-GB"/>
        </w:rPr>
        <w:t>ل</w:t>
      </w:r>
      <w:r w:rsidRPr="0032332D">
        <w:rPr>
          <w:rFonts w:ascii="KFGQPC Uthmanic Script HAFS" w:cs="KFGQPC Uthmanic Script HAFS" w:hint="cs"/>
          <w:rtl/>
          <w:lang w:val="en-GB" w:eastAsia="en-GB"/>
        </w:rPr>
        <w:t>ۡ</w:t>
      </w:r>
      <w:r w:rsidRPr="0032332D">
        <w:rPr>
          <w:rFonts w:ascii="KFGQPC Uthmanic Script HAFS" w:cs="KFGQPC Uthmanic Script HAFS" w:hint="eastAsia"/>
          <w:rtl/>
          <w:lang w:val="en-GB" w:eastAsia="en-GB"/>
        </w:rPr>
        <w:t>أَوَّلِينَ</w:t>
      </w:r>
      <w:r w:rsidRPr="0032332D">
        <w:rPr>
          <w:rFonts w:ascii="KFGQPC Uthmanic Script HAFS" w:cs="KFGQPC Uthmanic Script HAFS"/>
          <w:rtl/>
          <w:lang w:val="en-GB" w:eastAsia="en-GB"/>
        </w:rPr>
        <w:t xml:space="preserve"> </w:t>
      </w:r>
      <w:r w:rsidRPr="0032332D">
        <w:rPr>
          <w:rFonts w:ascii="KFGQPC Uthmanic Script HAFS" w:cs="KFGQPC Uthmanic Script HAFS" w:hint="eastAsia"/>
          <w:rtl/>
          <w:lang w:val="en-GB" w:eastAsia="en-GB"/>
        </w:rPr>
        <w:t>وَ</w:t>
      </w:r>
      <w:r w:rsidRPr="0032332D">
        <w:rPr>
          <w:rFonts w:ascii="KFGQPC Uthmanic Script HAFS" w:cs="KFGQPC Uthmanic Script HAFS" w:hint="cs"/>
          <w:rtl/>
          <w:lang w:val="en-GB" w:eastAsia="en-GB"/>
        </w:rPr>
        <w:t>ٱ</w:t>
      </w:r>
      <w:r w:rsidRPr="0032332D">
        <w:rPr>
          <w:rFonts w:ascii="KFGQPC Uthmanic Script HAFS" w:cs="KFGQPC Uthmanic Script HAFS" w:hint="eastAsia"/>
          <w:rtl/>
          <w:lang w:val="en-GB" w:eastAsia="en-GB"/>
        </w:rPr>
        <w:t>ل</w:t>
      </w:r>
      <w:r w:rsidRPr="0032332D">
        <w:rPr>
          <w:rFonts w:ascii="KFGQPC Uthmanic Script HAFS" w:cs="KFGQPC Uthmanic Script HAFS" w:hint="cs"/>
          <w:rtl/>
          <w:lang w:val="en-GB" w:eastAsia="en-GB"/>
        </w:rPr>
        <w:t>ۡ</w:t>
      </w:r>
      <w:r w:rsidRPr="0032332D">
        <w:rPr>
          <w:rFonts w:ascii="KFGQPC Uthmanic Script HAFS" w:cs="KFGQPC Uthmanic Script HAFS" w:hint="eastAsia"/>
          <w:rtl/>
          <w:lang w:val="en-GB" w:eastAsia="en-GB"/>
        </w:rPr>
        <w:t>أ</w:t>
      </w:r>
      <w:r w:rsidRPr="0032332D">
        <w:rPr>
          <w:rFonts w:ascii="KFGQPC Uthmanic Script HAFS" w:cs="KFGQPC Uthmanic Script HAFS" w:hint="cs"/>
          <w:rtl/>
          <w:lang w:val="en-GB" w:eastAsia="en-GB"/>
        </w:rPr>
        <w:t>ٓ</w:t>
      </w:r>
      <w:r w:rsidRPr="0032332D">
        <w:rPr>
          <w:rFonts w:ascii="KFGQPC Uthmanic Script HAFS" w:cs="KFGQPC Uthmanic Script HAFS" w:hint="eastAsia"/>
          <w:rtl/>
          <w:lang w:val="en-GB" w:eastAsia="en-GB"/>
        </w:rPr>
        <w:t>خِرِينَ</w:t>
      </w:r>
      <w:r w:rsidRPr="0032332D">
        <w:rPr>
          <w:rFonts w:ascii="KFGQPC Uthmanic Script HAFS" w:cs="KFGQPC Uthmanic Script HAFS"/>
          <w:rtl/>
          <w:lang w:val="en-GB" w:eastAsia="en-GB"/>
        </w:rPr>
        <w:t xml:space="preserve"> </w:t>
      </w:r>
      <w:r w:rsidRPr="0032332D">
        <w:rPr>
          <w:rFonts w:ascii="KFGQPC Uthmanic Script HAFS" w:cs="KFGQPC Uthmanic Script HAFS" w:hint="cs"/>
          <w:rtl/>
          <w:lang w:val="en-GB" w:eastAsia="en-GB"/>
        </w:rPr>
        <w:t>٤٩</w:t>
      </w:r>
      <w:r w:rsidRPr="0032332D">
        <w:rPr>
          <w:rFonts w:ascii="KFGQPC Uthmanic Script HAFS" w:cs="KFGQPC Uthmanic Script HAFS"/>
          <w:rtl/>
          <w:lang w:val="en-GB" w:eastAsia="en-GB"/>
        </w:rPr>
        <w:t xml:space="preserve"> </w:t>
      </w:r>
      <w:r w:rsidRPr="0032332D">
        <w:rPr>
          <w:rFonts w:ascii="KFGQPC Uthmanic Script HAFS" w:cs="KFGQPC Uthmanic Script HAFS" w:hint="eastAsia"/>
          <w:rtl/>
          <w:lang w:val="en-GB" w:eastAsia="en-GB"/>
        </w:rPr>
        <w:t>لَمَج</w:t>
      </w:r>
      <w:r w:rsidRPr="0032332D">
        <w:rPr>
          <w:rFonts w:ascii="KFGQPC Uthmanic Script HAFS" w:cs="KFGQPC Uthmanic Script HAFS" w:hint="cs"/>
          <w:rtl/>
          <w:lang w:val="en-GB" w:eastAsia="en-GB"/>
        </w:rPr>
        <w:t>ۡ</w:t>
      </w:r>
      <w:r w:rsidRPr="0032332D">
        <w:rPr>
          <w:rFonts w:ascii="KFGQPC Uthmanic Script HAFS" w:cs="KFGQPC Uthmanic Script HAFS" w:hint="eastAsia"/>
          <w:rtl/>
          <w:lang w:val="en-GB" w:eastAsia="en-GB"/>
        </w:rPr>
        <w:t>مُوعُونَ</w:t>
      </w:r>
      <w:r w:rsidRPr="0032332D">
        <w:rPr>
          <w:rFonts w:ascii="KFGQPC Uthmanic Script HAFS" w:cs="KFGQPC Uthmanic Script HAFS"/>
          <w:rtl/>
          <w:lang w:val="en-GB" w:eastAsia="en-GB"/>
        </w:rPr>
        <w:t xml:space="preserve"> </w:t>
      </w:r>
      <w:r w:rsidRPr="0032332D">
        <w:rPr>
          <w:rFonts w:ascii="KFGQPC Uthmanic Script HAFS" w:cs="KFGQPC Uthmanic Script HAFS" w:hint="eastAsia"/>
          <w:rtl/>
          <w:lang w:val="en-GB" w:eastAsia="en-GB"/>
        </w:rPr>
        <w:t>إِلَى</w:t>
      </w:r>
      <w:r w:rsidRPr="0032332D">
        <w:rPr>
          <w:rFonts w:ascii="KFGQPC Uthmanic Script HAFS" w:cs="KFGQPC Uthmanic Script HAFS" w:hint="cs"/>
          <w:rtl/>
          <w:lang w:val="en-GB" w:eastAsia="en-GB"/>
        </w:rPr>
        <w:t>ٰ</w:t>
      </w:r>
      <w:r w:rsidRPr="0032332D">
        <w:rPr>
          <w:rFonts w:ascii="KFGQPC Uthmanic Script HAFS" w:cs="KFGQPC Uthmanic Script HAFS"/>
          <w:rtl/>
          <w:lang w:val="en-GB" w:eastAsia="en-GB"/>
        </w:rPr>
        <w:t xml:space="preserve"> </w:t>
      </w:r>
      <w:r w:rsidRPr="0032332D">
        <w:rPr>
          <w:rFonts w:ascii="KFGQPC Uthmanic Script HAFS" w:cs="KFGQPC Uthmanic Script HAFS" w:hint="eastAsia"/>
          <w:rtl/>
          <w:lang w:val="en-GB" w:eastAsia="en-GB"/>
        </w:rPr>
        <w:t>مِيقَ</w:t>
      </w:r>
      <w:r w:rsidRPr="0032332D">
        <w:rPr>
          <w:rFonts w:ascii="KFGQPC Uthmanic Script HAFS" w:cs="KFGQPC Uthmanic Script HAFS" w:hint="cs"/>
          <w:rtl/>
          <w:lang w:val="en-GB" w:eastAsia="en-GB"/>
        </w:rPr>
        <w:t>ٰ</w:t>
      </w:r>
      <w:r w:rsidRPr="0032332D">
        <w:rPr>
          <w:rFonts w:ascii="KFGQPC Uthmanic Script HAFS" w:cs="KFGQPC Uthmanic Script HAFS" w:hint="eastAsia"/>
          <w:rtl/>
          <w:lang w:val="en-GB" w:eastAsia="en-GB"/>
        </w:rPr>
        <w:t>تِ</w:t>
      </w:r>
      <w:r w:rsidRPr="0032332D">
        <w:rPr>
          <w:rFonts w:ascii="KFGQPC Uthmanic Script HAFS" w:cs="KFGQPC Uthmanic Script HAFS"/>
          <w:rtl/>
          <w:lang w:val="en-GB" w:eastAsia="en-GB"/>
        </w:rPr>
        <w:t xml:space="preserve"> </w:t>
      </w:r>
      <w:r w:rsidRPr="0032332D">
        <w:rPr>
          <w:rFonts w:ascii="KFGQPC Uthmanic Script HAFS" w:cs="KFGQPC Uthmanic Script HAFS" w:hint="eastAsia"/>
          <w:rtl/>
          <w:lang w:val="en-GB" w:eastAsia="en-GB"/>
        </w:rPr>
        <w:t>يَو</w:t>
      </w:r>
      <w:r w:rsidRPr="0032332D">
        <w:rPr>
          <w:rFonts w:ascii="KFGQPC Uthmanic Script HAFS" w:cs="KFGQPC Uthmanic Script HAFS" w:hint="cs"/>
          <w:rtl/>
          <w:lang w:val="en-GB" w:eastAsia="en-GB"/>
        </w:rPr>
        <w:t>ۡ</w:t>
      </w:r>
      <w:r w:rsidRPr="0032332D">
        <w:rPr>
          <w:rFonts w:ascii="KFGQPC Uthmanic Script HAFS" w:cs="KFGQPC Uthmanic Script HAFS" w:hint="eastAsia"/>
          <w:rtl/>
          <w:lang w:val="en-GB" w:eastAsia="en-GB"/>
        </w:rPr>
        <w:t>م</w:t>
      </w:r>
      <w:r w:rsidRPr="0032332D">
        <w:rPr>
          <w:rFonts w:ascii="KFGQPC Uthmanic Script HAFS" w:cs="KFGQPC Uthmanic Script HAFS" w:hint="cs"/>
          <w:rtl/>
          <w:lang w:val="en-GB" w:eastAsia="en-GB"/>
        </w:rPr>
        <w:t>ٖ</w:t>
      </w:r>
      <w:r w:rsidRPr="0032332D">
        <w:rPr>
          <w:rFonts w:ascii="KFGQPC Uthmanic Script HAFS" w:cs="KFGQPC Uthmanic Script HAFS"/>
          <w:rtl/>
          <w:lang w:val="en-GB" w:eastAsia="en-GB"/>
        </w:rPr>
        <w:t xml:space="preserve"> </w:t>
      </w:r>
      <w:r w:rsidRPr="0032332D">
        <w:rPr>
          <w:rFonts w:ascii="KFGQPC Uthmanic Script HAFS" w:cs="KFGQPC Uthmanic Script HAFS" w:hint="eastAsia"/>
          <w:rtl/>
          <w:lang w:val="en-GB" w:eastAsia="en-GB"/>
        </w:rPr>
        <w:t>مَّع</w:t>
      </w:r>
      <w:r w:rsidRPr="0032332D">
        <w:rPr>
          <w:rFonts w:ascii="KFGQPC Uthmanic Script HAFS" w:cs="KFGQPC Uthmanic Script HAFS" w:hint="cs"/>
          <w:rtl/>
          <w:lang w:val="en-GB" w:eastAsia="en-GB"/>
        </w:rPr>
        <w:t>ۡ</w:t>
      </w:r>
      <w:r w:rsidRPr="0032332D">
        <w:rPr>
          <w:rFonts w:ascii="KFGQPC Uthmanic Script HAFS" w:cs="KFGQPC Uthmanic Script HAFS" w:hint="eastAsia"/>
          <w:rtl/>
          <w:lang w:val="en-GB" w:eastAsia="en-GB"/>
        </w:rPr>
        <w:t>لُوم</w:t>
      </w:r>
      <w:r w:rsidRPr="0032332D">
        <w:rPr>
          <w:rFonts w:ascii="KFGQPC Uthmanic Script HAFS" w:cs="KFGQPC Uthmanic Script HAFS" w:hint="cs"/>
          <w:rtl/>
          <w:lang w:val="en-GB" w:eastAsia="en-GB"/>
        </w:rPr>
        <w:t>ٖ</w:t>
      </w:r>
      <w:r w:rsidRPr="0032332D">
        <w:rPr>
          <w:rFonts w:ascii="KFGQPC Uthmanic Script HAFS" w:cs="KFGQPC Uthmanic Script HAFS"/>
          <w:rtl/>
          <w:lang w:val="en-GB" w:eastAsia="en-GB"/>
        </w:rPr>
        <w:t xml:space="preserve"> </w:t>
      </w:r>
      <w:r w:rsidRPr="0032332D">
        <w:rPr>
          <w:rFonts w:ascii="KFGQPC Uthmanic Script HAFS" w:cs="KFGQPC Uthmanic Script HAFS" w:hint="cs"/>
          <w:rtl/>
          <w:lang w:val="en-GB" w:eastAsia="en-GB"/>
        </w:rPr>
        <w:t>٥٠</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sidRPr="00682588">
        <w:rPr>
          <w:rFonts w:ascii="mylotus" w:hAnsi="mylotus" w:cs="mylotus"/>
          <w:sz w:val="26"/>
          <w:szCs w:val="26"/>
          <w:rtl/>
          <w:lang w:bidi="fa-IR"/>
        </w:rPr>
        <w:t>الواقعة</w:t>
      </w:r>
      <w:r>
        <w:rPr>
          <w:rFonts w:ascii="Calibri" w:hAnsi="Calibri" w:cs="B Lotus" w:hint="cs"/>
          <w:sz w:val="26"/>
          <w:szCs w:val="26"/>
          <w:rtl/>
          <w:lang w:bidi="fa-IR"/>
        </w:rPr>
        <w:t>: 49-50</w:t>
      </w:r>
      <w:r w:rsidRPr="00F23E65">
        <w:rPr>
          <w:rFonts w:ascii="Calibri" w:hAnsi="Calibri" w:cs="B Lotus"/>
          <w:sz w:val="26"/>
          <w:szCs w:val="26"/>
          <w:rtl/>
          <w:lang w:bidi="fa-IR"/>
        </w:rPr>
        <w:t>]</w:t>
      </w:r>
      <w:r>
        <w:rPr>
          <w:rFonts w:ascii="Calibri" w:hAnsi="Calibri" w:cs="B Lotus"/>
          <w:rtl/>
          <w:lang w:bidi="fa-IR"/>
        </w:rPr>
        <w:t>.</w:t>
      </w:r>
      <w:r w:rsidRPr="00682588">
        <w:rPr>
          <w:rFonts w:ascii="B Lotus" w:hAnsi="B Lotus" w:cs="B Lotus"/>
          <w:sz w:val="26"/>
          <w:szCs w:val="26"/>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بگو: بي‌گمان پيشينيان و پسينيان در موعدِ روزي معين گرد آورده مي‌شوند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682588" w:rsidRDefault="00E81525" w:rsidP="001C196F">
      <w:pPr>
        <w:widowControl w:val="0"/>
        <w:spacing w:line="233" w:lineRule="auto"/>
        <w:ind w:firstLine="284"/>
        <w:jc w:val="both"/>
        <w:rPr>
          <w:rFonts w:ascii="B Lotus" w:hAnsi="B Lotus" w:cs="B Lotus"/>
          <w:rtl/>
          <w:lang w:bidi="fa-IR"/>
        </w:rPr>
      </w:pPr>
      <w:r w:rsidRPr="00F23E65">
        <w:rPr>
          <w:rFonts w:ascii="B Lotus" w:hAnsi="B Lotus" w:cs="B Lotus"/>
          <w:b/>
          <w:bCs/>
          <w:rtl/>
          <w:lang w:bidi="fa-IR"/>
        </w:rPr>
        <w:t xml:space="preserve">ايمان تفصيلي: </w:t>
      </w:r>
      <w:r w:rsidRPr="00F23E65">
        <w:rPr>
          <w:rFonts w:ascii="B Lotus" w:hAnsi="B Lotus" w:cs="B Lotus"/>
          <w:rtl/>
          <w:lang w:bidi="fa-IR"/>
        </w:rPr>
        <w:t>و اما ايمان تفصيلي ايمان به همه تفصيلاتي است كه پس از مرگ خواهد آمد كه امور ذيل را در بر</w:t>
      </w:r>
      <w:r>
        <w:rPr>
          <w:rFonts w:ascii="B Lotus" w:hAnsi="B Lotus" w:cs="B Lotus"/>
          <w:rtl/>
          <w:lang w:bidi="fa-IR"/>
        </w:rPr>
        <w:t xml:space="preserve"> مي‌</w:t>
      </w:r>
      <w:r w:rsidRPr="00F23E65">
        <w:rPr>
          <w:rFonts w:ascii="B Lotus" w:hAnsi="B Lotus" w:cs="B Lotus"/>
          <w:rtl/>
          <w:lang w:bidi="fa-IR"/>
        </w:rPr>
        <w:t>گيرد:</w:t>
      </w:r>
    </w:p>
    <w:p w:rsidR="00E81525" w:rsidRPr="00550D07" w:rsidRDefault="00E81525" w:rsidP="001C196F">
      <w:pPr>
        <w:pStyle w:val="a4"/>
        <w:widowControl w:val="0"/>
        <w:spacing w:line="233" w:lineRule="auto"/>
        <w:rPr>
          <w:rtl/>
        </w:rPr>
      </w:pPr>
      <w:bookmarkStart w:id="191" w:name="_Toc270637288"/>
      <w:bookmarkStart w:id="192" w:name="_Toc364597880"/>
      <w:bookmarkStart w:id="193" w:name="_Toc368166453"/>
      <w:r>
        <w:rPr>
          <w:rtl/>
        </w:rPr>
        <w:t>اول</w:t>
      </w:r>
      <w:r w:rsidR="007B5930">
        <w:rPr>
          <w:rFonts w:hint="cs"/>
          <w:rtl/>
        </w:rPr>
        <w:t>:</w:t>
      </w:r>
      <w:r>
        <w:rPr>
          <w:rtl/>
        </w:rPr>
        <w:t xml:space="preserve"> فتن</w:t>
      </w:r>
      <w:r>
        <w:rPr>
          <w:rFonts w:hint="cs"/>
          <w:rtl/>
        </w:rPr>
        <w:t>ه</w:t>
      </w:r>
      <w:r>
        <w:rPr>
          <w:rtl/>
        </w:rPr>
        <w:t xml:space="preserve"> قبر</w:t>
      </w:r>
      <w:bookmarkEnd w:id="191"/>
      <w:bookmarkEnd w:id="192"/>
      <w:bookmarkEnd w:id="193"/>
    </w:p>
    <w:p w:rsidR="00E81525" w:rsidRDefault="00E81525" w:rsidP="001C196F">
      <w:pPr>
        <w:widowControl w:val="0"/>
        <w:spacing w:line="233" w:lineRule="auto"/>
        <w:ind w:firstLine="284"/>
        <w:jc w:val="both"/>
        <w:rPr>
          <w:rFonts w:ascii="B Lotus" w:hAnsi="B Lotus" w:cs="B Lotus"/>
          <w:rtl/>
          <w:lang w:bidi="fa-IR"/>
        </w:rPr>
      </w:pPr>
      <w:r w:rsidRPr="00F23E65">
        <w:rPr>
          <w:rFonts w:ascii="B Lotus" w:hAnsi="B Lotus" w:cs="B Lotus"/>
          <w:rtl/>
          <w:lang w:bidi="fa-IR"/>
        </w:rPr>
        <w:t>و آن عبارت از اين است كه</w:t>
      </w:r>
      <w:r>
        <w:rPr>
          <w:rFonts w:ascii="B Lotus" w:hAnsi="B Lotus" w:cs="B Lotus"/>
          <w:rtl/>
          <w:lang w:bidi="fa-IR"/>
        </w:rPr>
        <w:t xml:space="preserve"> </w:t>
      </w:r>
      <w:r w:rsidRPr="00F23E65">
        <w:rPr>
          <w:rFonts w:ascii="B Lotus" w:hAnsi="B Lotus" w:cs="B Lotus"/>
          <w:rtl/>
          <w:lang w:bidi="fa-IR"/>
        </w:rPr>
        <w:t>مرده پس از دفنش درباره پروردگار و دين و پيامبرش سوال</w:t>
      </w:r>
      <w:r>
        <w:rPr>
          <w:rFonts w:ascii="B Lotus" w:hAnsi="B Lotus" w:cs="B Lotus"/>
          <w:rtl/>
          <w:lang w:bidi="fa-IR"/>
        </w:rPr>
        <w:t xml:space="preserve"> مي‌</w:t>
      </w:r>
      <w:r w:rsidRPr="00F23E65">
        <w:rPr>
          <w:rFonts w:ascii="B Lotus" w:hAnsi="B Lotus" w:cs="B Lotus"/>
          <w:rtl/>
          <w:lang w:bidi="fa-IR"/>
        </w:rPr>
        <w:t>شود، پس خداوند كساني را كه مؤمن هستند با كلمه توحيد ثابت قدم</w:t>
      </w:r>
      <w:r>
        <w:rPr>
          <w:rFonts w:ascii="B Lotus" w:hAnsi="B Lotus" w:cs="B Lotus"/>
          <w:rtl/>
          <w:lang w:bidi="fa-IR"/>
        </w:rPr>
        <w:t xml:space="preserve"> مي‌</w:t>
      </w:r>
      <w:r w:rsidRPr="00F23E65">
        <w:rPr>
          <w:rFonts w:ascii="B Lotus" w:hAnsi="B Lotus" w:cs="B Lotus"/>
          <w:rtl/>
          <w:lang w:bidi="fa-IR"/>
        </w:rPr>
        <w:t>دارد، چنانكه در حديث آمده است كه هنگامي كه از بنده مؤمن سوال شود</w:t>
      </w:r>
      <w:r>
        <w:rPr>
          <w:rFonts w:ascii="B Lotus" w:hAnsi="B Lotus" w:cs="B Lotus"/>
          <w:rtl/>
          <w:lang w:bidi="fa-IR"/>
        </w:rPr>
        <w:t xml:space="preserve"> مي‌گويد:</w:t>
      </w:r>
    </w:p>
    <w:p w:rsidR="00E81525" w:rsidRPr="00550D07" w:rsidRDefault="00E81525" w:rsidP="001C196F">
      <w:pPr>
        <w:widowControl w:val="0"/>
        <w:spacing w:line="233" w:lineRule="auto"/>
        <w:ind w:firstLine="284"/>
        <w:jc w:val="both"/>
        <w:rPr>
          <w:rFonts w:cs="Traditional Arabic"/>
          <w:sz w:val="32"/>
          <w:szCs w:val="30"/>
          <w:rtl/>
          <w:lang w:bidi="fa-IR"/>
        </w:rPr>
      </w:pPr>
      <w:r>
        <w:rPr>
          <w:rFonts w:ascii="B Lotus" w:hAnsi="B Lotus" w:cs="Traditional Arabic" w:hint="cs"/>
          <w:rtl/>
          <w:lang w:bidi="fa-IR"/>
        </w:rPr>
        <w:t>«</w:t>
      </w:r>
      <w:r w:rsidRPr="00E81525">
        <w:rPr>
          <w:rStyle w:val="Char3"/>
          <w:rFonts w:hint="eastAsia"/>
          <w:rtl/>
        </w:rPr>
        <w:t>رَبِّي</w:t>
      </w:r>
      <w:r w:rsidRPr="00E81525">
        <w:rPr>
          <w:rStyle w:val="Char3"/>
          <w:rtl/>
        </w:rPr>
        <w:t xml:space="preserve"> </w:t>
      </w:r>
      <w:r w:rsidRPr="00E81525">
        <w:rPr>
          <w:rStyle w:val="Char3"/>
          <w:rFonts w:hint="eastAsia"/>
          <w:rtl/>
        </w:rPr>
        <w:t>اللَّهُ</w:t>
      </w:r>
      <w:r w:rsidRPr="00E81525">
        <w:rPr>
          <w:rStyle w:val="Char3"/>
          <w:rtl/>
        </w:rPr>
        <w:t xml:space="preserve"> </w:t>
      </w:r>
      <w:r w:rsidRPr="00E81525">
        <w:rPr>
          <w:rStyle w:val="Char3"/>
          <w:rFonts w:hint="eastAsia"/>
          <w:rtl/>
        </w:rPr>
        <w:t>وَدِينِي</w:t>
      </w:r>
      <w:r w:rsidRPr="00E81525">
        <w:rPr>
          <w:rStyle w:val="Char3"/>
          <w:rtl/>
        </w:rPr>
        <w:t xml:space="preserve"> </w:t>
      </w:r>
      <w:r w:rsidRPr="00E81525">
        <w:rPr>
          <w:rStyle w:val="Char3"/>
          <w:rFonts w:hint="eastAsia"/>
          <w:rtl/>
        </w:rPr>
        <w:t>الْإِسْلَامُ</w:t>
      </w:r>
      <w:r w:rsidRPr="00E81525">
        <w:rPr>
          <w:rStyle w:val="Char3"/>
          <w:rtl/>
        </w:rPr>
        <w:t xml:space="preserve"> </w:t>
      </w:r>
      <w:r w:rsidRPr="00E81525">
        <w:rPr>
          <w:rStyle w:val="Char3"/>
          <w:rFonts w:hint="eastAsia"/>
          <w:rtl/>
        </w:rPr>
        <w:t>وَنَبِيِّي</w:t>
      </w:r>
      <w:r w:rsidRPr="00E81525">
        <w:rPr>
          <w:rStyle w:val="Char3"/>
          <w:rtl/>
        </w:rPr>
        <w:t xml:space="preserve"> </w:t>
      </w:r>
      <w:r w:rsidRPr="00E81525">
        <w:rPr>
          <w:rStyle w:val="Char3"/>
          <w:rFonts w:hint="eastAsia"/>
          <w:rtl/>
        </w:rPr>
        <w:t>مُحَمَّدٌ</w:t>
      </w:r>
      <w:r w:rsidRPr="00E81525">
        <w:rPr>
          <w:rStyle w:val="Char3"/>
          <w:rFonts w:hint="eastAsia"/>
        </w:rPr>
        <w:sym w:font="AGA Arabesque" w:char="F072"/>
      </w:r>
      <w:r>
        <w:rPr>
          <w:rFonts w:ascii="B Lotus" w:hAnsi="B Lotus" w:cs="Traditional Arabic" w:hint="cs"/>
          <w:rtl/>
          <w:lang w:bidi="fa-IR"/>
        </w:rPr>
        <w:t>»</w:t>
      </w:r>
      <w:r w:rsidRPr="00CE7EB0">
        <w:rPr>
          <w:rStyle w:val="FootnoteReference"/>
          <w:rFonts w:cs="Traditional Arabic"/>
          <w:szCs w:val="30"/>
          <w:rtl/>
          <w:lang w:bidi="fa-IR"/>
        </w:rPr>
        <w:footnoteReference w:id="27"/>
      </w:r>
      <w:r>
        <w:rPr>
          <w:rFonts w:ascii="B Lotus" w:hAnsi="B Lotus" w:cs="B Lotus" w:hint="c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پروردگارم الله، دينم اسلام و پيامبرم محمد</w:t>
      </w:r>
      <w:r w:rsidRPr="00682588">
        <w:rPr>
          <w:rFonts w:ascii="CTraditional Arabic" w:hAnsi="CTraditional Arabic" w:cs="CTraditional Arabic"/>
          <w:sz w:val="26"/>
          <w:szCs w:val="26"/>
          <w:rtl/>
          <w:lang w:bidi="fa-IR"/>
        </w:rPr>
        <w:t>ص</w:t>
      </w:r>
      <w:r w:rsidRPr="00682588">
        <w:rPr>
          <w:rFonts w:ascii="B Lotus" w:hAnsi="B Lotus" w:cs="B Lotus"/>
          <w:sz w:val="26"/>
          <w:szCs w:val="26"/>
          <w:rtl/>
          <w:lang w:bidi="fa-IR"/>
        </w:rPr>
        <w:t xml:space="preserve"> است</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F23E65" w:rsidRDefault="00E81525" w:rsidP="001C196F">
      <w:pPr>
        <w:widowControl w:val="0"/>
        <w:spacing w:line="233" w:lineRule="auto"/>
        <w:ind w:firstLine="284"/>
        <w:jc w:val="both"/>
        <w:rPr>
          <w:rFonts w:ascii="B Lotus" w:hAnsi="B Lotus" w:cs="B Lotus"/>
          <w:rtl/>
          <w:lang w:bidi="fa-IR"/>
        </w:rPr>
      </w:pPr>
      <w:r w:rsidRPr="00F23E65">
        <w:rPr>
          <w:rFonts w:ascii="B Lotus" w:hAnsi="B Lotus" w:cs="B Lotus"/>
          <w:rtl/>
          <w:lang w:bidi="fa-IR"/>
        </w:rPr>
        <w:t>پس ايمان آوردن به مدلول احاديث بشمول سؤال دو فرشته (منكر و نك</w:t>
      </w:r>
      <w:r>
        <w:rPr>
          <w:rFonts w:ascii="B Lotus" w:hAnsi="B Lotus" w:cs="B Lotus"/>
          <w:rtl/>
          <w:lang w:bidi="fa-IR"/>
        </w:rPr>
        <w:t>ير</w:t>
      </w:r>
      <w:r w:rsidRPr="00F23E65">
        <w:rPr>
          <w:rFonts w:ascii="B Lotus" w:hAnsi="B Lotus" w:cs="B Lotus"/>
          <w:rtl/>
          <w:lang w:bidi="fa-IR"/>
        </w:rPr>
        <w:t>) و چگونگي آن، و جوابي كه مؤمن خواهد داد و جوابي كه كافر و منافق خواهد داد، واجب است.</w:t>
      </w:r>
    </w:p>
    <w:p w:rsidR="00E81525" w:rsidRPr="00550D07" w:rsidRDefault="00E81525" w:rsidP="001C196F">
      <w:pPr>
        <w:pStyle w:val="a4"/>
        <w:widowControl w:val="0"/>
        <w:spacing w:line="233" w:lineRule="auto"/>
        <w:rPr>
          <w:rtl/>
        </w:rPr>
      </w:pPr>
      <w:bookmarkStart w:id="194" w:name="_Toc270637289"/>
      <w:bookmarkStart w:id="195" w:name="_Toc364597881"/>
      <w:bookmarkStart w:id="196" w:name="_Toc368166454"/>
      <w:r>
        <w:rPr>
          <w:rtl/>
        </w:rPr>
        <w:t>دوم</w:t>
      </w:r>
      <w:r w:rsidR="001C196F">
        <w:rPr>
          <w:rFonts w:hint="cs"/>
          <w:rtl/>
        </w:rPr>
        <w:t>:</w:t>
      </w:r>
      <w:r>
        <w:rPr>
          <w:rtl/>
        </w:rPr>
        <w:t xml:space="preserve"> عذاب قبر و نعمت</w:t>
      </w:r>
      <w:r>
        <w:rPr>
          <w:rFonts w:hint="cs"/>
          <w:rtl/>
        </w:rPr>
        <w:t>‌</w:t>
      </w:r>
      <w:r>
        <w:rPr>
          <w:rtl/>
        </w:rPr>
        <w:t>هاي آن</w:t>
      </w:r>
      <w:bookmarkEnd w:id="194"/>
      <w:bookmarkEnd w:id="195"/>
      <w:bookmarkEnd w:id="196"/>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ايمان به عذاب قبر و نعمت</w:t>
      </w:r>
      <w:r>
        <w:rPr>
          <w:rFonts w:ascii="B Lotus" w:hAnsi="B Lotus" w:cs="B Lotus" w:hint="cs"/>
          <w:rtl/>
          <w:lang w:bidi="fa-IR"/>
        </w:rPr>
        <w:t>‌</w:t>
      </w:r>
      <w:r w:rsidRPr="00F23E65">
        <w:rPr>
          <w:rFonts w:ascii="B Lotus" w:hAnsi="B Lotus" w:cs="B Lotus"/>
          <w:rtl/>
          <w:lang w:bidi="fa-IR"/>
        </w:rPr>
        <w:t>هاي آن واجب است و اينكه يا چاهي از چاههاي جهنم و يا باغي از باغ</w:t>
      </w:r>
      <w:r>
        <w:rPr>
          <w:rFonts w:ascii="B Lotus" w:hAnsi="B Lotus" w:cs="B Lotus" w:hint="cs"/>
          <w:rtl/>
          <w:lang w:bidi="fa-IR"/>
        </w:rPr>
        <w:t>‌</w:t>
      </w:r>
      <w:r w:rsidRPr="00F23E65">
        <w:rPr>
          <w:rFonts w:ascii="B Lotus" w:hAnsi="B Lotus" w:cs="B Lotus"/>
          <w:rtl/>
          <w:lang w:bidi="fa-IR"/>
        </w:rPr>
        <w:t>هاي بهشت است، و اينكه قبر اولين منزل از منازل آخرت است، كسي كه از آن نجات يابد مراحل بعدي برايش آسانتر خواهد شد وكسي كه از آن نج</w:t>
      </w:r>
      <w:r>
        <w:rPr>
          <w:rFonts w:ascii="B Lotus" w:hAnsi="B Lotus" w:cs="B Lotus"/>
          <w:rtl/>
          <w:lang w:bidi="fa-IR"/>
        </w:rPr>
        <w:t>ات نيابد مراحل بعدي برايش دشوار</w:t>
      </w:r>
      <w:r>
        <w:rPr>
          <w:rFonts w:ascii="B Lotus" w:hAnsi="B Lotus" w:cs="B Lotus" w:hint="cs"/>
          <w:rtl/>
          <w:lang w:bidi="fa-IR"/>
        </w:rPr>
        <w:t>‌</w:t>
      </w:r>
      <w:r w:rsidRPr="00F23E65">
        <w:rPr>
          <w:rFonts w:ascii="B Lotus" w:hAnsi="B Lotus" w:cs="B Lotus"/>
          <w:rtl/>
          <w:lang w:bidi="fa-IR"/>
        </w:rPr>
        <w:t>تر خواهد بود، و با مردن شخص گويا قيامتش بر پا شده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پس نعمت و عذاب هم</w:t>
      </w:r>
      <w:r>
        <w:rPr>
          <w:rFonts w:ascii="B Lotus" w:hAnsi="B Lotus" w:cs="B Lotus"/>
          <w:rtl/>
          <w:lang w:bidi="fa-IR"/>
        </w:rPr>
        <w:t xml:space="preserve"> </w:t>
      </w:r>
      <w:r w:rsidRPr="00F23E65">
        <w:rPr>
          <w:rFonts w:ascii="B Lotus" w:hAnsi="B Lotus" w:cs="B Lotus"/>
          <w:rtl/>
          <w:lang w:bidi="fa-IR"/>
        </w:rPr>
        <w:t>بر روح و هم بر جسد يكنواخت تأثير</w:t>
      </w:r>
      <w:r>
        <w:rPr>
          <w:rFonts w:ascii="B Lotus" w:hAnsi="B Lotus" w:cs="B Lotus"/>
          <w:rtl/>
          <w:lang w:bidi="fa-IR"/>
        </w:rPr>
        <w:t xml:space="preserve"> مي‌</w:t>
      </w:r>
      <w:r w:rsidRPr="00F23E65">
        <w:rPr>
          <w:rFonts w:ascii="B Lotus" w:hAnsi="B Lotus" w:cs="B Lotus"/>
          <w:rtl/>
          <w:lang w:bidi="fa-IR"/>
        </w:rPr>
        <w:t>گذارد، البته گاهي ممكن است روح به تنهايي مورد</w:t>
      </w:r>
      <w:r>
        <w:rPr>
          <w:rFonts w:ascii="B Lotus" w:hAnsi="B Lotus" w:cs="B Lotus"/>
          <w:rtl/>
          <w:lang w:bidi="fa-IR"/>
        </w:rPr>
        <w:t xml:space="preserve"> </w:t>
      </w:r>
      <w:r w:rsidRPr="00F23E65">
        <w:rPr>
          <w:rFonts w:ascii="B Lotus" w:hAnsi="B Lotus" w:cs="B Lotus"/>
          <w:rtl/>
          <w:lang w:bidi="fa-IR"/>
        </w:rPr>
        <w:t>نعمت يا عذاب قرار گيرد، بنابر اين عذاب خداوند متوجه ستمگران، و نعمت</w:t>
      </w:r>
      <w:r>
        <w:rPr>
          <w:rFonts w:ascii="B Lotus" w:hAnsi="B Lotus" w:cs="B Lotus" w:hint="cs"/>
          <w:rtl/>
          <w:lang w:bidi="fa-IR"/>
        </w:rPr>
        <w:t>‌</w:t>
      </w:r>
      <w:r w:rsidRPr="00F23E65">
        <w:rPr>
          <w:rFonts w:ascii="B Lotus" w:hAnsi="B Lotus" w:cs="B Lotus"/>
          <w:rtl/>
          <w:lang w:bidi="fa-IR"/>
        </w:rPr>
        <w:t>هايش ويژه</w:t>
      </w:r>
      <w:r>
        <w:rPr>
          <w:rFonts w:ascii="B Lotus" w:hAnsi="B Lotus" w:cs="B Lotus"/>
          <w:rtl/>
          <w:lang w:bidi="fa-IR"/>
        </w:rPr>
        <w:t xml:space="preserve"> </w:t>
      </w:r>
      <w:r w:rsidRPr="00F23E65">
        <w:rPr>
          <w:rFonts w:ascii="B Lotus" w:hAnsi="B Lotus" w:cs="B Lotus"/>
          <w:rtl/>
          <w:lang w:bidi="fa-IR"/>
        </w:rPr>
        <w:t>مؤمنان صادق خواهد بود.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مرده در برزخ يا عذاب</w:t>
      </w:r>
      <w:r>
        <w:rPr>
          <w:rFonts w:ascii="B Lotus" w:hAnsi="B Lotus" w:cs="B Lotus"/>
          <w:rtl/>
          <w:lang w:bidi="fa-IR"/>
        </w:rPr>
        <w:t xml:space="preserve"> مي‌</w:t>
      </w:r>
      <w:r w:rsidRPr="00F23E65">
        <w:rPr>
          <w:rFonts w:ascii="B Lotus" w:hAnsi="B Lotus" w:cs="B Lotus"/>
          <w:rtl/>
          <w:lang w:bidi="fa-IR"/>
        </w:rPr>
        <w:t>بيند و يا نعمت داده</w:t>
      </w:r>
      <w:r>
        <w:rPr>
          <w:rFonts w:ascii="B Lotus" w:hAnsi="B Lotus" w:cs="B Lotus"/>
          <w:rtl/>
          <w:lang w:bidi="fa-IR"/>
        </w:rPr>
        <w:t xml:space="preserve"> مي‌</w:t>
      </w:r>
      <w:r w:rsidRPr="00F23E65">
        <w:rPr>
          <w:rFonts w:ascii="B Lotus" w:hAnsi="B Lotus" w:cs="B Lotus"/>
          <w:rtl/>
          <w:lang w:bidi="fa-IR"/>
        </w:rPr>
        <w:t>شود، چه در قبر گذاشته شود و چه نشود، حتي اگر انسان بسوزد يا غرق شود يا خوراك درنده يا پرنده</w:t>
      </w:r>
      <w:r>
        <w:rPr>
          <w:rFonts w:ascii="B Lotus" w:hAnsi="B Lotus" w:cs="B Lotus"/>
          <w:rtl/>
          <w:lang w:bidi="fa-IR"/>
        </w:rPr>
        <w:t xml:space="preserve">‌اي </w:t>
      </w:r>
      <w:r w:rsidRPr="00F23E65">
        <w:rPr>
          <w:rFonts w:ascii="B Lotus" w:hAnsi="B Lotus" w:cs="B Lotus"/>
          <w:rtl/>
          <w:lang w:bidi="fa-IR"/>
        </w:rPr>
        <w:t>شود بهر حال اين عذاب يا نعمت به او خواهد رسيد.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لنَّارُ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رَضُونَ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غُدُوّ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وَعَشِيّ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وَيَو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تَقُومُ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لسَّاعَةُ</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أَد</w:t>
      </w:r>
      <w:r>
        <w:rPr>
          <w:rFonts w:ascii="KFGQPC Uthmanic Script HAFS" w:cs="KFGQPC Uthmanic Script HAFS" w:hint="cs"/>
          <w:rtl/>
          <w:lang w:val="en-GB" w:eastAsia="en-GB"/>
        </w:rPr>
        <w:t>ۡ</w:t>
      </w:r>
      <w:r>
        <w:rPr>
          <w:rFonts w:ascii="KFGQPC Uthmanic Script HAFS" w:cs="KFGQPC Uthmanic Script HAFS" w:hint="eastAsia"/>
          <w:rtl/>
          <w:lang w:val="en-GB" w:eastAsia="en-GB"/>
        </w:rPr>
        <w:t>خِلُو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ءَالَ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أَشَدَّ</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عَذَابِ</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٤٦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غافر: 46</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آتش (دوزخ آنان را فرا گرفت) كه به هنگام صبح و شام بر آن عرضه مي‌شوند و ر</w:t>
      </w:r>
      <w:r>
        <w:rPr>
          <w:rFonts w:ascii="B Lotus" w:hAnsi="B Lotus" w:cs="B Lotus"/>
          <w:sz w:val="26"/>
          <w:szCs w:val="26"/>
          <w:rtl/>
          <w:lang w:bidi="fa-IR"/>
        </w:rPr>
        <w:t>وزي كه قيامت بر پا شود، (گوييم:</w:t>
      </w:r>
      <w:r w:rsidRPr="00682588">
        <w:rPr>
          <w:rFonts w:ascii="B Lotus" w:hAnsi="B Lotus" w:cs="B Lotus"/>
          <w:sz w:val="26"/>
          <w:szCs w:val="26"/>
          <w:rtl/>
          <w:lang w:bidi="fa-IR"/>
        </w:rPr>
        <w:t xml:space="preserve">) </w:t>
      </w:r>
      <w:r>
        <w:rPr>
          <w:rFonts w:ascii="B Lotus" w:hAnsi="B Lotus" w:cs="B Lotus"/>
          <w:sz w:val="26"/>
          <w:szCs w:val="26"/>
          <w:rtl/>
          <w:lang w:bidi="fa-IR"/>
        </w:rPr>
        <w:t>فرعونيان را به سخت</w:t>
      </w:r>
      <w:r>
        <w:rPr>
          <w:rFonts w:ascii="B Lotus" w:hAnsi="B Lotus" w:cs="B Lotus" w:hint="cs"/>
          <w:sz w:val="26"/>
          <w:szCs w:val="26"/>
          <w:rtl/>
          <w:lang w:bidi="fa-IR"/>
        </w:rPr>
        <w:t>‌</w:t>
      </w:r>
      <w:r w:rsidRPr="00682588">
        <w:rPr>
          <w:rFonts w:ascii="B Lotus" w:hAnsi="B Lotus" w:cs="B Lotus"/>
          <w:sz w:val="26"/>
          <w:szCs w:val="26"/>
          <w:rtl/>
          <w:lang w:bidi="fa-IR"/>
        </w:rPr>
        <w:t>ترين عذاب در آوريد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رسول گرامي</w:t>
      </w:r>
      <w:r>
        <w:rPr>
          <w:rFonts w:ascii="B Lotus" w:hAnsi="B Lotus"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فرمايد:</w:t>
      </w:r>
    </w:p>
    <w:p w:rsidR="00E8152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Fonts w:hint="eastAsia"/>
          <w:rtl/>
        </w:rPr>
        <w:t>لَوْلاَ</w:t>
      </w:r>
      <w:r w:rsidRPr="00E81525">
        <w:rPr>
          <w:rStyle w:val="Char3"/>
          <w:rtl/>
        </w:rPr>
        <w:t xml:space="preserve"> </w:t>
      </w:r>
      <w:r w:rsidRPr="00E81525">
        <w:rPr>
          <w:rStyle w:val="Char3"/>
          <w:rFonts w:hint="eastAsia"/>
          <w:rtl/>
        </w:rPr>
        <w:t>أَنْ</w:t>
      </w:r>
      <w:r w:rsidRPr="00E81525">
        <w:rPr>
          <w:rStyle w:val="Char3"/>
          <w:rtl/>
        </w:rPr>
        <w:t xml:space="preserve"> </w:t>
      </w:r>
      <w:r w:rsidRPr="00E81525">
        <w:rPr>
          <w:rStyle w:val="Char3"/>
          <w:rFonts w:hint="eastAsia"/>
          <w:rtl/>
        </w:rPr>
        <w:t>لاَ</w:t>
      </w:r>
      <w:r w:rsidRPr="00E81525">
        <w:rPr>
          <w:rStyle w:val="Char3"/>
          <w:rtl/>
        </w:rPr>
        <w:t xml:space="preserve"> </w:t>
      </w:r>
      <w:r w:rsidRPr="00E81525">
        <w:rPr>
          <w:rStyle w:val="Char3"/>
          <w:rFonts w:hint="eastAsia"/>
          <w:rtl/>
        </w:rPr>
        <w:t>تَدَافَنُوا</w:t>
      </w:r>
      <w:r w:rsidRPr="00E81525">
        <w:rPr>
          <w:rStyle w:val="Char3"/>
          <w:rtl/>
        </w:rPr>
        <w:t xml:space="preserve"> </w:t>
      </w:r>
      <w:r w:rsidRPr="00E81525">
        <w:rPr>
          <w:rStyle w:val="Char3"/>
          <w:rFonts w:hint="eastAsia"/>
          <w:rtl/>
        </w:rPr>
        <w:t>لَدَعَوْتُ</w:t>
      </w:r>
      <w:r w:rsidRPr="00E81525">
        <w:rPr>
          <w:rStyle w:val="Char3"/>
          <w:rtl/>
        </w:rPr>
        <w:t xml:space="preserve"> </w:t>
      </w:r>
      <w:r w:rsidRPr="00E81525">
        <w:rPr>
          <w:rStyle w:val="Char3"/>
          <w:rFonts w:hint="eastAsia"/>
          <w:rtl/>
        </w:rPr>
        <w:t>اللَّهَ</w:t>
      </w:r>
      <w:r w:rsidRPr="00E81525">
        <w:rPr>
          <w:rStyle w:val="Char3"/>
          <w:rtl/>
        </w:rPr>
        <w:t xml:space="preserve"> </w:t>
      </w:r>
      <w:r w:rsidRPr="00E81525">
        <w:rPr>
          <w:rStyle w:val="Char3"/>
          <w:rFonts w:hint="eastAsia"/>
          <w:rtl/>
        </w:rPr>
        <w:t>أَنْ</w:t>
      </w:r>
      <w:r w:rsidRPr="00E81525">
        <w:rPr>
          <w:rStyle w:val="Char3"/>
          <w:rtl/>
        </w:rPr>
        <w:t xml:space="preserve"> </w:t>
      </w:r>
      <w:r w:rsidRPr="00E81525">
        <w:rPr>
          <w:rStyle w:val="Char3"/>
          <w:rFonts w:hint="eastAsia"/>
          <w:rtl/>
        </w:rPr>
        <w:t>يُسْمِعَكُمْ</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عَذَابِ</w:t>
      </w:r>
      <w:r w:rsidRPr="00E81525">
        <w:rPr>
          <w:rStyle w:val="Char3"/>
          <w:rtl/>
        </w:rPr>
        <w:t xml:space="preserve"> </w:t>
      </w:r>
      <w:r w:rsidRPr="00E81525">
        <w:rPr>
          <w:rStyle w:val="Char3"/>
          <w:rFonts w:hint="eastAsia"/>
          <w:rtl/>
        </w:rPr>
        <w:t>الْقَبْرِ</w:t>
      </w:r>
      <w:r>
        <w:rPr>
          <w:rFonts w:ascii="B Lotus" w:hAnsi="B Lotus" w:cs="Traditional Arabic" w:hint="cs"/>
          <w:rtl/>
          <w:lang w:bidi="fa-IR"/>
        </w:rPr>
        <w:t>»</w:t>
      </w:r>
      <w:r w:rsidRPr="00F23E65">
        <w:rPr>
          <w:rStyle w:val="FootnoteReference"/>
          <w:rFonts w:ascii="B Lotus" w:hAnsi="B Lotus" w:cs="B Lotus"/>
          <w:rtl/>
          <w:lang w:bidi="fa-IR"/>
        </w:rPr>
        <w:footnoteReference w:id="28"/>
      </w:r>
      <w:r>
        <w:rPr>
          <w:rFonts w:ascii="B Lotus" w:hAnsi="B Lotus" w:cs="B Lotus" w:hint="cs"/>
          <w:rtl/>
          <w:lang w:bidi="fa-IR"/>
        </w:rPr>
        <w:t xml:space="preserve">. </w:t>
      </w:r>
    </w:p>
    <w:p w:rsidR="00E81525" w:rsidRPr="00682588" w:rsidRDefault="00E81525" w:rsidP="00077220">
      <w:pPr>
        <w:widowControl w:val="0"/>
        <w:ind w:firstLine="284"/>
        <w:jc w:val="both"/>
        <w:rPr>
          <w:rFonts w:ascii="B Lotus" w:hAnsi="B Lotus" w:cs="B Lotus"/>
          <w:sz w:val="26"/>
          <w:szCs w:val="26"/>
          <w:rtl/>
          <w:lang w:bidi="fa-IR"/>
        </w:rPr>
      </w:pPr>
      <w:r w:rsidRPr="00682588">
        <w:rPr>
          <w:rFonts w:ascii="B Lotus" w:hAnsi="B Lotus" w:cs="Traditional Arabic" w:hint="cs"/>
          <w:sz w:val="26"/>
          <w:szCs w:val="26"/>
          <w:rtl/>
          <w:lang w:bidi="fa-IR"/>
        </w:rPr>
        <w:t>«</w:t>
      </w:r>
      <w:r w:rsidRPr="00682588">
        <w:rPr>
          <w:rFonts w:ascii="B Lotus" w:hAnsi="B Lotus" w:cs="B Lotus"/>
          <w:sz w:val="26"/>
          <w:szCs w:val="26"/>
          <w:rtl/>
          <w:lang w:bidi="fa-IR"/>
        </w:rPr>
        <w:t>اگر از ترس اين نبود كه دفن كردن مردگان را رها كنيد حتما از خداوند مي‌خواستم كه قسمتي از عذاب قبر را به شما بشنواند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550D07" w:rsidRDefault="00E81525" w:rsidP="00077220">
      <w:pPr>
        <w:pStyle w:val="a4"/>
        <w:widowControl w:val="0"/>
        <w:rPr>
          <w:rtl/>
        </w:rPr>
      </w:pPr>
      <w:bookmarkStart w:id="197" w:name="_Toc270637290"/>
      <w:bookmarkStart w:id="198" w:name="_Toc364597882"/>
      <w:bookmarkStart w:id="199" w:name="_Toc368166455"/>
      <w:r>
        <w:rPr>
          <w:rtl/>
        </w:rPr>
        <w:t>سوم</w:t>
      </w:r>
      <w:r w:rsidR="001C196F">
        <w:rPr>
          <w:rFonts w:hint="cs"/>
          <w:rtl/>
        </w:rPr>
        <w:t>:</w:t>
      </w:r>
      <w:r>
        <w:rPr>
          <w:rtl/>
        </w:rPr>
        <w:t xml:space="preserve"> دميدن در صور</w:t>
      </w:r>
      <w:bookmarkEnd w:id="197"/>
      <w:bookmarkEnd w:id="198"/>
      <w:bookmarkEnd w:id="199"/>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صور شاخي است كه اسرافيل</w:t>
      </w:r>
      <w:r>
        <w:rPr>
          <w:rFonts w:ascii="B Lotus" w:hAnsi="B Lotus" w:cs="B Lotus"/>
          <w:lang w:bidi="fa-IR"/>
        </w:rPr>
        <w:sym w:font="AGA Arabesque" w:char="F075"/>
      </w:r>
      <w:r w:rsidRPr="00F23E65">
        <w:rPr>
          <w:rFonts w:ascii="B Lotus" w:hAnsi="B Lotus" w:cs="B Lotus"/>
          <w:rtl/>
          <w:lang w:bidi="fa-IR"/>
        </w:rPr>
        <w:t xml:space="preserve"> در آن</w:t>
      </w:r>
      <w:r>
        <w:rPr>
          <w:rFonts w:ascii="B Lotus" w:hAnsi="B Lotus" w:cs="B Lotus"/>
          <w:rtl/>
          <w:lang w:bidi="fa-IR"/>
        </w:rPr>
        <w:t xml:space="preserve"> مي‌</w:t>
      </w:r>
      <w:r w:rsidRPr="00F23E65">
        <w:rPr>
          <w:rFonts w:ascii="B Lotus" w:hAnsi="B Lotus" w:cs="B Lotus"/>
          <w:rtl/>
          <w:lang w:bidi="fa-IR"/>
        </w:rPr>
        <w:t>دمد، ‌در دميدن اولش تمام مخلوقات</w:t>
      </w:r>
      <w:r>
        <w:rPr>
          <w:rFonts w:ascii="B Lotus" w:hAnsi="B Lotus" w:cs="B Lotus"/>
          <w:rtl/>
          <w:lang w:bidi="fa-IR"/>
        </w:rPr>
        <w:t xml:space="preserve"> مي‌</w:t>
      </w:r>
      <w:r w:rsidRPr="00F23E65">
        <w:rPr>
          <w:rFonts w:ascii="B Lotus" w:hAnsi="B Lotus" w:cs="B Lotus"/>
          <w:rtl/>
          <w:lang w:bidi="fa-IR"/>
        </w:rPr>
        <w:t>ميرند، مگر كساني كه خدا بخواهد سپس در دميدن دوم تمام مخلوقات از روزي كه خداوند، جهان را آفريده تا قيام قيامت همه زنده</w:t>
      </w:r>
      <w:r>
        <w:rPr>
          <w:rFonts w:ascii="B Lotus" w:hAnsi="B Lotus" w:cs="B Lotus"/>
          <w:rtl/>
          <w:lang w:bidi="fa-IR"/>
        </w:rPr>
        <w:t xml:space="preserve"> مي‌</w:t>
      </w:r>
      <w:r w:rsidRPr="00F23E65">
        <w:rPr>
          <w:rFonts w:ascii="B Lotus" w:hAnsi="B Lotus" w:cs="B Lotus"/>
          <w:rtl/>
          <w:lang w:bidi="fa-IR"/>
        </w:rPr>
        <w:t>شوند.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550D07"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وَنُفِخَ</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لصُّورِ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فَصَعِقَ</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لسَّمَ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ثُمَّ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نُفِخَ</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فَإِذَا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قِيَام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يَنظُرُونَ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٦٨</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الزمر: 68</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و در «صور» دميده شود، آنگاه آسمانيان و زمينيان (همگي) بميرند. مگر كسي كه خداوند خواسته است. سپس دوباره در آن دميده شود، آنگاه است كه آنان ايستادگاني خواهند بود كه مي‌نگرند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 xml:space="preserve"> پيامبر گرامي</w:t>
      </w:r>
      <w:r w:rsidRPr="00F23E65">
        <w:rPr>
          <w:rFonts w:ascii="CTraditional Arabic" w:hAnsi="CTraditional Arabic" w:cs="CTraditional Arabic"/>
          <w:rtl/>
          <w:lang w:bidi="fa-IR"/>
        </w:rPr>
        <w:t>ص</w:t>
      </w:r>
      <w:r>
        <w:rPr>
          <w:rFonts w:ascii="B Lotus" w:hAnsi="B Lotus" w:cs="B Lotus"/>
          <w:rtl/>
          <w:lang w:bidi="fa-IR"/>
        </w:rPr>
        <w:t xml:space="preserve"> مي‌فرمايند:</w:t>
      </w:r>
    </w:p>
    <w:p w:rsidR="00E81525" w:rsidRPr="00550D07" w:rsidRDefault="00E81525" w:rsidP="00077220">
      <w:pPr>
        <w:widowControl w:val="0"/>
        <w:ind w:firstLine="284"/>
        <w:jc w:val="both"/>
        <w:rPr>
          <w:rFonts w:cs="Traditional Arabic"/>
          <w:rtl/>
          <w:lang w:bidi="fa-IR"/>
        </w:rPr>
      </w:pPr>
      <w:r>
        <w:rPr>
          <w:rFonts w:ascii="B Lotus" w:hAnsi="B Lotus" w:cs="Traditional Arabic" w:hint="cs"/>
          <w:rtl/>
          <w:lang w:bidi="fa-IR"/>
        </w:rPr>
        <w:t>«</w:t>
      </w:r>
      <w:r w:rsidRPr="00E81525">
        <w:rPr>
          <w:rStyle w:val="Char3"/>
          <w:rFonts w:hint="eastAsia"/>
          <w:rtl/>
        </w:rPr>
        <w:t>ثُمَّ</w:t>
      </w:r>
      <w:r w:rsidRPr="00E81525">
        <w:rPr>
          <w:rStyle w:val="Char3"/>
          <w:rtl/>
        </w:rPr>
        <w:t xml:space="preserve"> </w:t>
      </w:r>
      <w:r w:rsidRPr="00E81525">
        <w:rPr>
          <w:rStyle w:val="Char3"/>
          <w:rFonts w:hint="eastAsia"/>
          <w:rtl/>
        </w:rPr>
        <w:t>يُنْفَخُ</w:t>
      </w:r>
      <w:r w:rsidRPr="00E81525">
        <w:rPr>
          <w:rStyle w:val="Char3"/>
          <w:rtl/>
        </w:rPr>
        <w:t xml:space="preserve"> </w:t>
      </w:r>
      <w:r w:rsidRPr="00E81525">
        <w:rPr>
          <w:rStyle w:val="Char3"/>
          <w:rFonts w:hint="eastAsia"/>
          <w:rtl/>
        </w:rPr>
        <w:t>فِى</w:t>
      </w:r>
      <w:r w:rsidRPr="00E81525">
        <w:rPr>
          <w:rStyle w:val="Char3"/>
          <w:rtl/>
        </w:rPr>
        <w:t xml:space="preserve"> </w:t>
      </w:r>
      <w:r w:rsidRPr="00E81525">
        <w:rPr>
          <w:rStyle w:val="Char3"/>
          <w:rFonts w:hint="eastAsia"/>
          <w:rtl/>
        </w:rPr>
        <w:t>الصُّورِ</w:t>
      </w:r>
      <w:r w:rsidRPr="00E81525">
        <w:rPr>
          <w:rStyle w:val="Char3"/>
          <w:rtl/>
        </w:rPr>
        <w:t xml:space="preserve"> </w:t>
      </w:r>
      <w:r w:rsidRPr="00E81525">
        <w:rPr>
          <w:rStyle w:val="Char3"/>
          <w:rFonts w:hint="eastAsia"/>
          <w:rtl/>
        </w:rPr>
        <w:t>فَلاَ</w:t>
      </w:r>
      <w:r w:rsidRPr="00E81525">
        <w:rPr>
          <w:rStyle w:val="Char3"/>
          <w:rtl/>
        </w:rPr>
        <w:t xml:space="preserve"> </w:t>
      </w:r>
      <w:r w:rsidRPr="00E81525">
        <w:rPr>
          <w:rStyle w:val="Char3"/>
          <w:rFonts w:hint="eastAsia"/>
          <w:rtl/>
        </w:rPr>
        <w:t>يَسْمَعُهُ</w:t>
      </w:r>
      <w:r w:rsidRPr="00E81525">
        <w:rPr>
          <w:rStyle w:val="Char3"/>
          <w:rtl/>
        </w:rPr>
        <w:t xml:space="preserve"> </w:t>
      </w:r>
      <w:r w:rsidRPr="00E81525">
        <w:rPr>
          <w:rStyle w:val="Char3"/>
          <w:rFonts w:hint="eastAsia"/>
          <w:rtl/>
        </w:rPr>
        <w:t>أَحَدٌ</w:t>
      </w:r>
      <w:r w:rsidRPr="00E81525">
        <w:rPr>
          <w:rStyle w:val="Char3"/>
          <w:rtl/>
        </w:rPr>
        <w:t xml:space="preserve"> </w:t>
      </w:r>
      <w:r w:rsidRPr="00E81525">
        <w:rPr>
          <w:rStyle w:val="Char3"/>
          <w:rFonts w:hint="eastAsia"/>
          <w:rtl/>
        </w:rPr>
        <w:t>إِلاَّ</w:t>
      </w:r>
      <w:r w:rsidRPr="00E81525">
        <w:rPr>
          <w:rStyle w:val="Char3"/>
          <w:rtl/>
        </w:rPr>
        <w:t xml:space="preserve"> </w:t>
      </w:r>
      <w:r w:rsidRPr="00E81525">
        <w:rPr>
          <w:rStyle w:val="Char3"/>
          <w:rFonts w:hint="eastAsia"/>
          <w:rtl/>
        </w:rPr>
        <w:t>أَصْغَى</w:t>
      </w:r>
      <w:r w:rsidRPr="00E81525">
        <w:rPr>
          <w:rStyle w:val="Char3"/>
          <w:rtl/>
        </w:rPr>
        <w:t xml:space="preserve"> </w:t>
      </w:r>
      <w:r w:rsidRPr="00E81525">
        <w:rPr>
          <w:rStyle w:val="Char3"/>
          <w:rFonts w:hint="eastAsia"/>
          <w:rtl/>
        </w:rPr>
        <w:t>لِيتًا</w:t>
      </w:r>
      <w:r w:rsidRPr="00E81525">
        <w:rPr>
          <w:rStyle w:val="Char3"/>
          <w:rtl/>
        </w:rPr>
        <w:t xml:space="preserve"> </w:t>
      </w:r>
      <w:r w:rsidRPr="00E81525">
        <w:rPr>
          <w:rStyle w:val="Char3"/>
          <w:rFonts w:hint="eastAsia"/>
          <w:rtl/>
        </w:rPr>
        <w:t>وَرَفَعَ</w:t>
      </w:r>
      <w:r w:rsidRPr="00E81525">
        <w:rPr>
          <w:rStyle w:val="Char3"/>
          <w:rtl/>
        </w:rPr>
        <w:t xml:space="preserve"> </w:t>
      </w:r>
      <w:r w:rsidRPr="00E81525">
        <w:rPr>
          <w:rStyle w:val="Char3"/>
          <w:rFonts w:hint="eastAsia"/>
          <w:rtl/>
        </w:rPr>
        <w:t>لِيتًا</w:t>
      </w:r>
      <w:r w:rsidRPr="00E81525">
        <w:rPr>
          <w:rStyle w:val="Char3"/>
          <w:rtl/>
        </w:rPr>
        <w:t xml:space="preserve"> </w:t>
      </w:r>
      <w:r w:rsidRPr="00E81525">
        <w:rPr>
          <w:rStyle w:val="Char3"/>
          <w:rFonts w:hint="cs"/>
          <w:rtl/>
        </w:rPr>
        <w:t xml:space="preserve">  </w:t>
      </w:r>
      <w:r w:rsidRPr="00E81525">
        <w:rPr>
          <w:rStyle w:val="Char3"/>
          <w:rFonts w:hint="eastAsia"/>
          <w:rtl/>
        </w:rPr>
        <w:t>ثُمَّ</w:t>
      </w:r>
      <w:r w:rsidRPr="00E81525">
        <w:rPr>
          <w:rStyle w:val="Char3"/>
          <w:rtl/>
        </w:rPr>
        <w:t xml:space="preserve"> </w:t>
      </w:r>
      <w:r w:rsidRPr="00E81525">
        <w:rPr>
          <w:rStyle w:val="Char3"/>
          <w:rFonts w:hint="eastAsia"/>
          <w:rtl/>
        </w:rPr>
        <w:t>لاَ</w:t>
      </w:r>
      <w:r w:rsidRPr="00E81525">
        <w:rPr>
          <w:rStyle w:val="Char3"/>
          <w:rtl/>
        </w:rPr>
        <w:t xml:space="preserve"> </w:t>
      </w:r>
      <w:r w:rsidRPr="00E81525">
        <w:rPr>
          <w:rStyle w:val="Char3"/>
          <w:rFonts w:hint="eastAsia"/>
          <w:rtl/>
        </w:rPr>
        <w:t>يَبْقَى</w:t>
      </w:r>
      <w:r w:rsidRPr="00E81525">
        <w:rPr>
          <w:rStyle w:val="Char3"/>
          <w:rtl/>
        </w:rPr>
        <w:t xml:space="preserve"> </w:t>
      </w:r>
      <w:r w:rsidRPr="00E81525">
        <w:rPr>
          <w:rStyle w:val="Char3"/>
          <w:rFonts w:hint="eastAsia"/>
          <w:rtl/>
        </w:rPr>
        <w:t>أَحَدٌ</w:t>
      </w:r>
      <w:r w:rsidRPr="00E81525">
        <w:rPr>
          <w:rStyle w:val="Char3"/>
          <w:rtl/>
        </w:rPr>
        <w:t xml:space="preserve"> </w:t>
      </w:r>
      <w:r w:rsidRPr="00E81525">
        <w:rPr>
          <w:rStyle w:val="Char3"/>
          <w:rFonts w:hint="eastAsia"/>
          <w:rtl/>
        </w:rPr>
        <w:t>إِلاَّ</w:t>
      </w:r>
      <w:r w:rsidRPr="00E81525">
        <w:rPr>
          <w:rStyle w:val="Char3"/>
          <w:rtl/>
        </w:rPr>
        <w:t xml:space="preserve"> </w:t>
      </w:r>
      <w:r w:rsidRPr="00E81525">
        <w:rPr>
          <w:rStyle w:val="Char3"/>
          <w:rFonts w:hint="eastAsia"/>
          <w:rtl/>
        </w:rPr>
        <w:t>صَعِقَ</w:t>
      </w:r>
      <w:r w:rsidRPr="00E81525">
        <w:rPr>
          <w:rStyle w:val="Char3"/>
          <w:rFonts w:hint="cs"/>
          <w:rtl/>
        </w:rPr>
        <w:t xml:space="preserve"> </w:t>
      </w:r>
      <w:r w:rsidRPr="00E81525">
        <w:rPr>
          <w:rStyle w:val="Char3"/>
          <w:rFonts w:hint="eastAsia"/>
          <w:rtl/>
        </w:rPr>
        <w:t>ثُمَّ</w:t>
      </w:r>
      <w:r w:rsidRPr="00E81525">
        <w:rPr>
          <w:rStyle w:val="Char3"/>
          <w:rFonts w:hint="cs"/>
          <w:rtl/>
        </w:rPr>
        <w:t xml:space="preserve"> </w:t>
      </w:r>
      <w:r w:rsidRPr="00E81525">
        <w:rPr>
          <w:rStyle w:val="Char3"/>
          <w:rFonts w:hint="eastAsia"/>
          <w:rtl/>
        </w:rPr>
        <w:t>يُنْزِلُ</w:t>
      </w:r>
      <w:r w:rsidRPr="00E81525">
        <w:rPr>
          <w:rStyle w:val="Char3"/>
          <w:rtl/>
        </w:rPr>
        <w:t xml:space="preserve"> </w:t>
      </w:r>
      <w:r w:rsidRPr="00E81525">
        <w:rPr>
          <w:rStyle w:val="Char3"/>
          <w:rFonts w:hint="eastAsia"/>
          <w:rtl/>
        </w:rPr>
        <w:t>اللَّهُ</w:t>
      </w:r>
      <w:r w:rsidRPr="00E81525">
        <w:rPr>
          <w:rStyle w:val="Char3"/>
          <w:rtl/>
        </w:rPr>
        <w:t xml:space="preserve"> </w:t>
      </w:r>
      <w:r w:rsidRPr="00E81525">
        <w:rPr>
          <w:rStyle w:val="Char3"/>
          <w:rFonts w:hint="eastAsia"/>
          <w:rtl/>
        </w:rPr>
        <w:t>مَطَرًا</w:t>
      </w:r>
      <w:r w:rsidRPr="00E81525">
        <w:rPr>
          <w:rStyle w:val="Char3"/>
          <w:rtl/>
        </w:rPr>
        <w:t xml:space="preserve"> </w:t>
      </w:r>
      <w:r w:rsidRPr="00E81525">
        <w:rPr>
          <w:rStyle w:val="Char3"/>
          <w:rFonts w:hint="eastAsia"/>
          <w:rtl/>
        </w:rPr>
        <w:t>كَأَنَّهُ</w:t>
      </w:r>
      <w:r w:rsidRPr="00E81525">
        <w:rPr>
          <w:rStyle w:val="Char3"/>
          <w:rtl/>
        </w:rPr>
        <w:t xml:space="preserve"> </w:t>
      </w:r>
      <w:r w:rsidRPr="00E81525">
        <w:rPr>
          <w:rStyle w:val="Char3"/>
          <w:rFonts w:hint="eastAsia"/>
          <w:rtl/>
        </w:rPr>
        <w:t>الطَّلُّ</w:t>
      </w:r>
      <w:r w:rsidRPr="00E81525">
        <w:rPr>
          <w:rStyle w:val="Char3"/>
          <w:rtl/>
        </w:rPr>
        <w:t xml:space="preserve"> </w:t>
      </w:r>
      <w:r w:rsidRPr="00E81525">
        <w:rPr>
          <w:rStyle w:val="Char3"/>
          <w:rFonts w:hint="eastAsia"/>
          <w:rtl/>
        </w:rPr>
        <w:t>فَتَنْبُتُ</w:t>
      </w:r>
      <w:r w:rsidRPr="00E81525">
        <w:rPr>
          <w:rStyle w:val="Char3"/>
          <w:rtl/>
        </w:rPr>
        <w:t xml:space="preserve"> </w:t>
      </w:r>
      <w:r w:rsidRPr="00E81525">
        <w:rPr>
          <w:rStyle w:val="Char3"/>
          <w:rFonts w:hint="eastAsia"/>
          <w:rtl/>
        </w:rPr>
        <w:t>مِنْهُ</w:t>
      </w:r>
      <w:r w:rsidRPr="00E81525">
        <w:rPr>
          <w:rStyle w:val="Char3"/>
          <w:rtl/>
        </w:rPr>
        <w:t xml:space="preserve"> </w:t>
      </w:r>
      <w:r w:rsidRPr="00E81525">
        <w:rPr>
          <w:rStyle w:val="Char3"/>
          <w:rFonts w:hint="eastAsia"/>
          <w:rtl/>
        </w:rPr>
        <w:t>أَجْسَادُ</w:t>
      </w:r>
      <w:r w:rsidRPr="00E81525">
        <w:rPr>
          <w:rStyle w:val="Char3"/>
          <w:rtl/>
        </w:rPr>
        <w:t xml:space="preserve"> </w:t>
      </w:r>
      <w:r w:rsidRPr="00E81525">
        <w:rPr>
          <w:rStyle w:val="Char3"/>
          <w:rFonts w:hint="eastAsia"/>
          <w:rtl/>
        </w:rPr>
        <w:t>النَّاسِ</w:t>
      </w:r>
      <w:r w:rsidRPr="00E81525">
        <w:rPr>
          <w:rStyle w:val="Char3"/>
          <w:rtl/>
        </w:rPr>
        <w:t xml:space="preserve"> </w:t>
      </w:r>
      <w:r w:rsidRPr="00E81525">
        <w:rPr>
          <w:rStyle w:val="Char3"/>
          <w:rFonts w:hint="eastAsia"/>
          <w:rtl/>
        </w:rPr>
        <w:t>ثُمَّ</w:t>
      </w:r>
      <w:r w:rsidRPr="00E81525">
        <w:rPr>
          <w:rStyle w:val="Char3"/>
          <w:rtl/>
        </w:rPr>
        <w:t xml:space="preserve"> </w:t>
      </w:r>
      <w:r w:rsidRPr="00E81525">
        <w:rPr>
          <w:rStyle w:val="Char3"/>
          <w:rFonts w:hint="eastAsia"/>
          <w:rtl/>
        </w:rPr>
        <w:t>يُنْفَخُ</w:t>
      </w:r>
      <w:r w:rsidRPr="00E81525">
        <w:rPr>
          <w:rStyle w:val="Char3"/>
          <w:rtl/>
        </w:rPr>
        <w:t xml:space="preserve"> </w:t>
      </w:r>
      <w:r w:rsidRPr="00E81525">
        <w:rPr>
          <w:rStyle w:val="Char3"/>
          <w:rFonts w:hint="eastAsia"/>
          <w:rtl/>
        </w:rPr>
        <w:t>فِيهِ</w:t>
      </w:r>
      <w:r w:rsidRPr="00E81525">
        <w:rPr>
          <w:rStyle w:val="Char3"/>
          <w:rtl/>
        </w:rPr>
        <w:t xml:space="preserve"> </w:t>
      </w:r>
      <w:r w:rsidRPr="00E81525">
        <w:rPr>
          <w:rStyle w:val="Char3"/>
          <w:rFonts w:hint="eastAsia"/>
          <w:rtl/>
        </w:rPr>
        <w:t>أُخْرَى</w:t>
      </w:r>
      <w:r w:rsidRPr="00E81525">
        <w:rPr>
          <w:rStyle w:val="Char3"/>
          <w:rtl/>
        </w:rPr>
        <w:t xml:space="preserve"> </w:t>
      </w:r>
      <w:r w:rsidRPr="00E81525">
        <w:rPr>
          <w:rStyle w:val="Char3"/>
          <w:rFonts w:hint="eastAsia"/>
          <w:rtl/>
        </w:rPr>
        <w:t>فَإِذَا</w:t>
      </w:r>
      <w:r w:rsidRPr="00E81525">
        <w:rPr>
          <w:rStyle w:val="Char3"/>
          <w:rtl/>
        </w:rPr>
        <w:t xml:space="preserve"> </w:t>
      </w:r>
      <w:r w:rsidRPr="00E81525">
        <w:rPr>
          <w:rStyle w:val="Char3"/>
          <w:rFonts w:hint="eastAsia"/>
          <w:rtl/>
        </w:rPr>
        <w:t>هُمْ</w:t>
      </w:r>
      <w:r w:rsidRPr="00E81525">
        <w:rPr>
          <w:rStyle w:val="Char3"/>
          <w:rtl/>
        </w:rPr>
        <w:t xml:space="preserve"> </w:t>
      </w:r>
      <w:r w:rsidRPr="00E81525">
        <w:rPr>
          <w:rStyle w:val="Char3"/>
          <w:rFonts w:hint="eastAsia"/>
          <w:rtl/>
        </w:rPr>
        <w:t>قِيَامٌ</w:t>
      </w:r>
      <w:r w:rsidRPr="00E81525">
        <w:rPr>
          <w:rStyle w:val="Char3"/>
          <w:rtl/>
        </w:rPr>
        <w:t xml:space="preserve"> </w:t>
      </w:r>
      <w:r w:rsidRPr="00E81525">
        <w:rPr>
          <w:rStyle w:val="Char3"/>
          <w:rFonts w:hint="eastAsia"/>
          <w:rtl/>
        </w:rPr>
        <w:t>يَنْظُرُونَ</w:t>
      </w:r>
      <w:r>
        <w:rPr>
          <w:rFonts w:ascii="B Lotus" w:hAnsi="B Lotus" w:cs="Traditional Arabic" w:hint="cs"/>
          <w:rtl/>
          <w:lang w:bidi="fa-IR"/>
        </w:rPr>
        <w:t>»</w:t>
      </w:r>
      <w:r w:rsidRPr="00550D07">
        <w:rPr>
          <w:rStyle w:val="FootnoteReference"/>
          <w:rFonts w:cs="Traditional Arabic"/>
          <w:rtl/>
          <w:lang w:bidi="fa-IR"/>
        </w:rPr>
        <w:footnoteReference w:id="29"/>
      </w:r>
      <w:r>
        <w:rPr>
          <w:rFonts w:ascii="B Lotus" w:hAnsi="B Lotus" w:cs="B Lotus" w:hint="cs"/>
          <w:rtl/>
          <w:lang w:bidi="fa-IR"/>
        </w:rPr>
        <w:t xml:space="preserve">. </w:t>
      </w:r>
      <w:r w:rsidRPr="00682588">
        <w:rPr>
          <w:rFonts w:ascii="B Lotus" w:hAnsi="B Lotus" w:cs="Traditional Arabic" w:hint="cs"/>
          <w:sz w:val="26"/>
          <w:szCs w:val="26"/>
          <w:rtl/>
          <w:lang w:bidi="fa-IR"/>
        </w:rPr>
        <w:t>«</w:t>
      </w:r>
      <w:r w:rsidRPr="00682588">
        <w:rPr>
          <w:rFonts w:ascii="B Lotus" w:hAnsi="B Lotus" w:cs="B Lotus"/>
          <w:sz w:val="26"/>
          <w:szCs w:val="26"/>
          <w:rtl/>
          <w:lang w:bidi="fa-IR"/>
        </w:rPr>
        <w:t>سپس در صور دميده مي‌شود هيچ كسي آن</w:t>
      </w:r>
      <w:r w:rsidRPr="00682588">
        <w:rPr>
          <w:rFonts w:ascii="B Lotus" w:hAnsi="B Lotus" w:cs="B Lotus" w:hint="cs"/>
          <w:sz w:val="26"/>
          <w:szCs w:val="26"/>
          <w:rtl/>
          <w:lang w:bidi="fa-IR"/>
        </w:rPr>
        <w:t xml:space="preserve"> </w:t>
      </w:r>
      <w:r w:rsidRPr="00682588">
        <w:rPr>
          <w:rFonts w:ascii="B Lotus" w:hAnsi="B Lotus" w:cs="B Lotus"/>
          <w:sz w:val="26"/>
          <w:szCs w:val="26"/>
          <w:rtl/>
          <w:lang w:bidi="fa-IR"/>
        </w:rPr>
        <w:t>را نمي‌شنود مگر اينكه گردنش كج مي‌شود، آنگاه همه كس بيهوش مي‌شود سپس خداوند باراني نازل مي‌كند مانند شبنم آنگاه أجساد انسان</w:t>
      </w:r>
      <w:r w:rsidRPr="00682588">
        <w:rPr>
          <w:rFonts w:ascii="B Lotus" w:hAnsi="B Lotus" w:cs="B Lotus" w:hint="cs"/>
          <w:sz w:val="26"/>
          <w:szCs w:val="26"/>
          <w:rtl/>
          <w:lang w:bidi="fa-IR"/>
        </w:rPr>
        <w:t>‌</w:t>
      </w:r>
      <w:r w:rsidRPr="00682588">
        <w:rPr>
          <w:rFonts w:ascii="B Lotus" w:hAnsi="B Lotus" w:cs="B Lotus"/>
          <w:sz w:val="26"/>
          <w:szCs w:val="26"/>
          <w:rtl/>
          <w:lang w:bidi="fa-IR"/>
        </w:rPr>
        <w:t>ها مانند گياه مي‌رويد، سپس در صور دوباره دميده مي‌شود، پس ناگهان همه كس را مي‌بيني كه ايستاده و نگاه مي‌كند</w:t>
      </w:r>
      <w:r w:rsidRPr="00682588">
        <w:rPr>
          <w:rFonts w:ascii="B Lotus" w:hAnsi="B Lotus" w:cs="Traditional Arabic" w:hint="cs"/>
          <w:sz w:val="26"/>
          <w:szCs w:val="26"/>
          <w:rtl/>
          <w:lang w:bidi="fa-IR"/>
        </w:rPr>
        <w:t>»</w:t>
      </w:r>
      <w:r w:rsidRPr="00682588">
        <w:rPr>
          <w:rFonts w:ascii="B Lotus" w:hAnsi="B Lotus" w:cs="B Lotus"/>
          <w:sz w:val="26"/>
          <w:szCs w:val="26"/>
          <w:rtl/>
          <w:lang w:bidi="fa-IR"/>
        </w:rPr>
        <w:t>.</w:t>
      </w:r>
    </w:p>
    <w:p w:rsidR="00E81525" w:rsidRPr="0050370D" w:rsidRDefault="00E81525" w:rsidP="00077220">
      <w:pPr>
        <w:pStyle w:val="a4"/>
        <w:widowControl w:val="0"/>
        <w:rPr>
          <w:i/>
          <w:iCs/>
          <w:rtl/>
        </w:rPr>
      </w:pPr>
      <w:bookmarkStart w:id="200" w:name="_Toc270637291"/>
      <w:bookmarkStart w:id="201" w:name="_Toc364597883"/>
      <w:bookmarkStart w:id="202" w:name="_Toc368166456"/>
      <w:r>
        <w:rPr>
          <w:rtl/>
        </w:rPr>
        <w:t>چهارم</w:t>
      </w:r>
      <w:r w:rsidR="001C196F">
        <w:rPr>
          <w:rFonts w:hint="cs"/>
          <w:rtl/>
        </w:rPr>
        <w:t>:</w:t>
      </w:r>
      <w:r>
        <w:rPr>
          <w:rtl/>
        </w:rPr>
        <w:t xml:space="preserve"> برانگيخته شدن بعد از مرگ</w:t>
      </w:r>
      <w:bookmarkEnd w:id="200"/>
      <w:bookmarkEnd w:id="201"/>
      <w:bookmarkEnd w:id="202"/>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يعني اين است كه خداوند بعد از دميدن دوم هم</w:t>
      </w:r>
      <w:r>
        <w:rPr>
          <w:rFonts w:ascii="B Lotus" w:hAnsi="B Lotus" w:cs="B Lotus" w:hint="cs"/>
          <w:rtl/>
          <w:lang w:bidi="fa-IR"/>
        </w:rPr>
        <w:t>ه</w:t>
      </w:r>
      <w:r w:rsidRPr="00F23E65">
        <w:rPr>
          <w:rFonts w:ascii="B Lotus" w:hAnsi="B Lotus" w:cs="B Lotus"/>
          <w:rtl/>
          <w:lang w:bidi="fa-IR"/>
        </w:rPr>
        <w:t xml:space="preserve"> انسانها را زنده</w:t>
      </w:r>
      <w:r>
        <w:rPr>
          <w:rFonts w:ascii="B Lotus" w:hAnsi="B Lotus" w:cs="B Lotus"/>
          <w:rtl/>
          <w:lang w:bidi="fa-IR"/>
        </w:rPr>
        <w:t xml:space="preserve"> مي‌</w:t>
      </w:r>
      <w:r w:rsidRPr="00F23E65">
        <w:rPr>
          <w:rFonts w:ascii="B Lotus" w:hAnsi="B Lotus" w:cs="B Lotus"/>
          <w:rtl/>
          <w:lang w:bidi="fa-IR"/>
        </w:rPr>
        <w:t>كند. پس هم</w:t>
      </w:r>
      <w:r>
        <w:rPr>
          <w:rFonts w:ascii="B Lotus" w:hAnsi="B Lotus" w:cs="B Lotus" w:hint="cs"/>
          <w:rtl/>
          <w:lang w:bidi="fa-IR"/>
        </w:rPr>
        <w:t>ه</w:t>
      </w:r>
      <w:r w:rsidRPr="00F23E65">
        <w:rPr>
          <w:rFonts w:ascii="B Lotus" w:hAnsi="B Lotus" w:cs="B Lotus"/>
          <w:rtl/>
          <w:lang w:bidi="fa-IR"/>
        </w:rPr>
        <w:t xml:space="preserve"> انسانها در پيشگاه پروردگار جهانيان</w:t>
      </w:r>
      <w:r>
        <w:rPr>
          <w:rFonts w:ascii="B Lotus" w:hAnsi="B Lotus" w:cs="B Lotus"/>
          <w:rtl/>
          <w:lang w:bidi="fa-IR"/>
        </w:rPr>
        <w:t xml:space="preserve"> مي‌</w:t>
      </w:r>
      <w:r w:rsidRPr="00F23E65">
        <w:rPr>
          <w:rFonts w:ascii="B Lotus" w:hAnsi="B Lotus" w:cs="B Lotus"/>
          <w:rtl/>
          <w:lang w:bidi="fa-IR"/>
        </w:rPr>
        <w:t>ايستند، بدين گونه كه هرگاه خداوند متعال اجازه دميدن در صور و بازگشت ارواح را به اجساد صادر كند، همة انسانها از قبرهايشان بر</w:t>
      </w:r>
      <w:r>
        <w:rPr>
          <w:rFonts w:ascii="B Lotus" w:hAnsi="B Lotus" w:cs="B Lotus"/>
          <w:rtl/>
          <w:lang w:bidi="fa-IR"/>
        </w:rPr>
        <w:t xml:space="preserve"> مي‌</w:t>
      </w:r>
      <w:r w:rsidRPr="00F23E65">
        <w:rPr>
          <w:rFonts w:ascii="B Lotus" w:hAnsi="B Lotus" w:cs="B Lotus"/>
          <w:rtl/>
          <w:lang w:bidi="fa-IR"/>
        </w:rPr>
        <w:t>خيزند با سرعت و شتابزدگي بسوي ميدان محشر</w:t>
      </w:r>
      <w:r>
        <w:rPr>
          <w:rFonts w:ascii="B Lotus" w:hAnsi="B Lotus" w:cs="B Lotus"/>
          <w:rtl/>
          <w:lang w:bidi="fa-IR"/>
        </w:rPr>
        <w:t xml:space="preserve"> مي‌</w:t>
      </w:r>
      <w:r w:rsidRPr="00F23E65">
        <w:rPr>
          <w:rFonts w:ascii="B Lotus" w:hAnsi="B Lotus" w:cs="B Lotus"/>
          <w:rtl/>
          <w:lang w:bidi="fa-IR"/>
        </w:rPr>
        <w:t>روند،‌ نه كفش بپا دارند، نه لباس به تن،‌ لخت مادر زاد كه گويي ختنه نشده</w:t>
      </w:r>
      <w:r>
        <w:rPr>
          <w:rFonts w:ascii="B Lotus" w:hAnsi="B Lotus" w:cs="B Lotus"/>
          <w:rtl/>
          <w:lang w:bidi="fa-IR"/>
        </w:rPr>
        <w:t>‌اند</w:t>
      </w:r>
      <w:r w:rsidRPr="00F23E65">
        <w:rPr>
          <w:rFonts w:ascii="B Lotus" w:hAnsi="B Lotus" w:cs="B Lotus"/>
          <w:rtl/>
          <w:lang w:bidi="fa-IR"/>
        </w:rPr>
        <w:t>، دست خالي، هيچ چيزي به همراه ندارند،‌ ايستادنشان در ميدان محشر به شدت طولاني</w:t>
      </w:r>
      <w:r>
        <w:rPr>
          <w:rFonts w:ascii="B Lotus" w:hAnsi="B Lotus" w:cs="B Lotus"/>
          <w:rtl/>
          <w:lang w:bidi="fa-IR"/>
        </w:rPr>
        <w:t xml:space="preserve"> مي‌</w:t>
      </w:r>
      <w:r w:rsidRPr="00F23E65">
        <w:rPr>
          <w:rFonts w:ascii="B Lotus" w:hAnsi="B Lotus" w:cs="B Lotus"/>
          <w:rtl/>
          <w:lang w:bidi="fa-IR"/>
        </w:rPr>
        <w:t>شود، خورشيد به آنها نزديك</w:t>
      </w:r>
      <w:r>
        <w:rPr>
          <w:rFonts w:ascii="B Lotus" w:hAnsi="B Lotus" w:cs="B Lotus"/>
          <w:rtl/>
          <w:lang w:bidi="fa-IR"/>
        </w:rPr>
        <w:t xml:space="preserve"> مي‌</w:t>
      </w:r>
      <w:r w:rsidRPr="00F23E65">
        <w:rPr>
          <w:rFonts w:ascii="B Lotus" w:hAnsi="B Lotus" w:cs="B Lotus"/>
          <w:rtl/>
          <w:lang w:bidi="fa-IR"/>
        </w:rPr>
        <w:t>شود و بر شدت گرمي و حرارتش افزوده</w:t>
      </w:r>
      <w:r>
        <w:rPr>
          <w:rFonts w:ascii="B Lotus" w:hAnsi="B Lotus" w:cs="B Lotus"/>
          <w:rtl/>
          <w:lang w:bidi="fa-IR"/>
        </w:rPr>
        <w:t xml:space="preserve"> مي‌</w:t>
      </w:r>
      <w:r w:rsidRPr="00F23E65">
        <w:rPr>
          <w:rFonts w:ascii="B Lotus" w:hAnsi="B Lotus" w:cs="B Lotus"/>
          <w:rtl/>
          <w:lang w:bidi="fa-IR"/>
        </w:rPr>
        <w:t>گردد،‌ از سختي آنروز عرق آنانرا فرا</w:t>
      </w:r>
      <w:r>
        <w:rPr>
          <w:rFonts w:ascii="B Lotus" w:hAnsi="B Lotus" w:cs="B Lotus"/>
          <w:rtl/>
          <w:lang w:bidi="fa-IR"/>
        </w:rPr>
        <w:t xml:space="preserve"> مي‌</w:t>
      </w:r>
      <w:r w:rsidRPr="00F23E65">
        <w:rPr>
          <w:rFonts w:ascii="B Lotus" w:hAnsi="B Lotus" w:cs="B Lotus"/>
          <w:rtl/>
          <w:lang w:bidi="fa-IR"/>
        </w:rPr>
        <w:t>گيرد،‌ حالت هر كس متفاوت است،‌ براي بعضي عرق تا شتالنگ پا</w:t>
      </w:r>
      <w:r>
        <w:rPr>
          <w:rFonts w:ascii="B Lotus" w:hAnsi="B Lotus" w:cs="B Lotus"/>
          <w:rtl/>
          <w:lang w:bidi="fa-IR"/>
        </w:rPr>
        <w:t xml:space="preserve"> مي‌</w:t>
      </w:r>
      <w:r w:rsidRPr="00F23E65">
        <w:rPr>
          <w:rFonts w:ascii="B Lotus" w:hAnsi="B Lotus" w:cs="B Lotus"/>
          <w:rtl/>
          <w:lang w:bidi="fa-IR"/>
        </w:rPr>
        <w:t>رسد، بعضي تا زانو، بعضي تا كمر، بعضي تا سينه،‌ بعضي تا شانه، بعضي كلاً در عرقش غرق</w:t>
      </w:r>
      <w:r>
        <w:rPr>
          <w:rFonts w:ascii="B Lotus" w:hAnsi="B Lotus" w:cs="B Lotus"/>
          <w:rtl/>
          <w:lang w:bidi="fa-IR"/>
        </w:rPr>
        <w:t xml:space="preserve"> مي‌</w:t>
      </w:r>
      <w:r w:rsidRPr="00F23E65">
        <w:rPr>
          <w:rFonts w:ascii="B Lotus" w:hAnsi="B Lotus" w:cs="B Lotus"/>
          <w:rtl/>
          <w:lang w:bidi="fa-IR"/>
        </w:rPr>
        <w:t>شود، و هر كس به اندازه اعمالش مكافات دارد.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پس بعث يا برانگيخته شدن پس از مرگ حق است و با شريعت و حس و عقل ثابت شده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دلائل شرعي:</w:t>
      </w:r>
      <w:r w:rsidRPr="00F23E65">
        <w:rPr>
          <w:rFonts w:ascii="B Lotus" w:hAnsi="B Lotus" w:cs="B Lotus"/>
          <w:rtl/>
          <w:lang w:bidi="fa-IR"/>
        </w:rPr>
        <w:t xml:space="preserve"> آيات زيادي در قرآن كريم و روايات صحيحه</w:t>
      </w:r>
      <w:r>
        <w:rPr>
          <w:rFonts w:ascii="B Lotus" w:hAnsi="B Lotus" w:cs="B Lotus"/>
          <w:rtl/>
          <w:lang w:bidi="fa-IR"/>
        </w:rPr>
        <w:t xml:space="preserve">‌اي </w:t>
      </w:r>
      <w:r w:rsidRPr="00F23E65">
        <w:rPr>
          <w:rFonts w:ascii="B Lotus" w:hAnsi="B Lotus" w:cs="B Lotus"/>
          <w:rtl/>
          <w:lang w:bidi="fa-IR"/>
        </w:rPr>
        <w:t>از سنت رسول الله</w:t>
      </w:r>
      <w:r>
        <w:rPr>
          <w:rFonts w:ascii="B Lotus" w:hAnsi="B Lotus" w:cs="CTraditional Arabic"/>
          <w:rtl/>
          <w:lang w:bidi="fa-IR"/>
        </w:rPr>
        <w:t>ص</w:t>
      </w:r>
      <w:r w:rsidRPr="00F23E65">
        <w:rPr>
          <w:rFonts w:ascii="B Lotus" w:hAnsi="B Lotus" w:cs="B Lotus"/>
          <w:rtl/>
          <w:lang w:bidi="fa-IR"/>
        </w:rPr>
        <w:t xml:space="preserve"> بر بعث دلالت</w:t>
      </w:r>
      <w:r>
        <w:rPr>
          <w:rFonts w:ascii="B Lotus" w:hAnsi="B Lotus" w:cs="B Lotus"/>
          <w:rtl/>
          <w:lang w:bidi="fa-IR"/>
        </w:rPr>
        <w:t xml:space="preserve"> مي‌</w:t>
      </w:r>
      <w:r w:rsidRPr="00F23E65">
        <w:rPr>
          <w:rFonts w:ascii="B Lotus" w:hAnsi="B Lotus" w:cs="B Lotus"/>
          <w:rtl/>
          <w:lang w:bidi="fa-IR"/>
        </w:rPr>
        <w:t>كند.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CA14B2" w:rsidRDefault="00E81525" w:rsidP="00077220">
      <w:pPr>
        <w:widowControl w:val="0"/>
        <w:ind w:firstLine="284"/>
        <w:jc w:val="both"/>
        <w:rPr>
          <w:rFonts w:cs="Traditional Arabic"/>
          <w:sz w:val="30"/>
          <w:szCs w:val="30"/>
          <w:rtl/>
          <w:lang w:bidi="fa-IR"/>
        </w:rPr>
      </w:pPr>
      <w:r>
        <w:rPr>
          <w:rFonts w:ascii="B Lotus" w:hAnsi="B Lotus" w:cs="Traditional Arabic"/>
          <w:rtl/>
          <w:lang w:bidi="fa-IR"/>
        </w:rPr>
        <w:t>﴿</w:t>
      </w:r>
      <w:r>
        <w:rPr>
          <w:rFonts w:ascii="KFGQPC Uthmanic Script HAFS" w:cs="KFGQPC Uthmanic Script HAFS" w:hint="eastAsia"/>
          <w:rtl/>
          <w:lang w:val="en-GB" w:eastAsia="en-GB"/>
        </w:rPr>
        <w:t>قُل</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بَلَى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وَرَبِّي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لَتُب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عَثُنَّ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ثُمَّ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لَتُنَبَّؤُنَّ</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التغابن: 7</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بگو: آري. سوگند به پروردگارم به يقين برانگيخته خواهيد شد</w:t>
      </w:r>
      <w:r w:rsidRPr="00CA14B2">
        <w:rPr>
          <w:rFonts w:ascii="B Lotus" w:hAnsi="B Lotus" w:cs="Traditional Arabic" w:hint="cs"/>
          <w:sz w:val="26"/>
          <w:szCs w:val="26"/>
          <w:rtl/>
          <w:lang w:bidi="fa-IR"/>
        </w:rPr>
        <w:t>»</w:t>
      </w:r>
      <w:r w:rsidRPr="00CA14B2">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همچنين</w:t>
      </w:r>
      <w:r>
        <w:rPr>
          <w:rFonts w:ascii="B Lotus" w:hAnsi="B Lotus" w:cs="B Lotus"/>
          <w:rtl/>
          <w:lang w:bidi="fa-IR"/>
        </w:rPr>
        <w:t xml:space="preserve"> مي‌</w:t>
      </w:r>
      <w:r w:rsidRPr="00F23E65">
        <w:rPr>
          <w:rFonts w:ascii="B Lotus" w:hAnsi="B Lotus" w:cs="B Lotus"/>
          <w:rtl/>
          <w:lang w:bidi="fa-IR"/>
        </w:rPr>
        <w:t>فرمايد:</w:t>
      </w:r>
    </w:p>
    <w:p w:rsidR="00E81525" w:rsidRPr="00550D07"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كَمَا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بَدَأ</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أَوَّلَ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خَل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نُّعِيدُهُ</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الأنبیاء: 104</w:t>
      </w:r>
      <w:r w:rsidRPr="00F23E65">
        <w:rPr>
          <w:rFonts w:ascii="Calibri" w:hAnsi="Calibri" w:cs="B Lotus"/>
          <w:sz w:val="26"/>
          <w:szCs w:val="26"/>
          <w:rtl/>
          <w:lang w:bidi="fa-IR"/>
        </w:rPr>
        <w:t>]</w:t>
      </w:r>
      <w:r>
        <w:rPr>
          <w:rFonts w:ascii="Calibri" w:hAnsi="Calibri" w:cs="B Lotus"/>
          <w:rtl/>
          <w:lang w:bidi="fa-IR"/>
        </w:rPr>
        <w:t>.</w:t>
      </w:r>
      <w:r>
        <w:rPr>
          <w:rFonts w:ascii="B Lotus" w:hAnsi="B Lotus" w:cs="Traditional Arabic" w:hint="cs"/>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چنانكه نخستين آفرينش را آغاز كرديم، (ديگربار) آن را تكرار كنيم</w:t>
      </w:r>
      <w:r w:rsidRPr="00CA14B2">
        <w:rPr>
          <w:rFonts w:ascii="B Lotus" w:hAnsi="B Lotus" w:cs="Traditional Arabic" w:hint="cs"/>
          <w:sz w:val="26"/>
          <w:szCs w:val="26"/>
          <w:rtl/>
          <w:lang w:bidi="fa-IR"/>
        </w:rPr>
        <w:t>»</w:t>
      </w:r>
      <w:r w:rsidRPr="00CA14B2">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رسول گرامي</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فرمايند: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Fonts w:hint="eastAsia"/>
          <w:rtl/>
        </w:rPr>
        <w:t>ثُمَّ</w:t>
      </w:r>
      <w:r w:rsidRPr="00E81525">
        <w:rPr>
          <w:rStyle w:val="Char3"/>
          <w:rtl/>
        </w:rPr>
        <w:t xml:space="preserve"> </w:t>
      </w:r>
      <w:r w:rsidRPr="00E81525">
        <w:rPr>
          <w:rStyle w:val="Char3"/>
          <w:rFonts w:hint="eastAsia"/>
          <w:rtl/>
        </w:rPr>
        <w:t>يُنْفَخُ</w:t>
      </w:r>
      <w:r w:rsidRPr="00E81525">
        <w:rPr>
          <w:rStyle w:val="Char3"/>
          <w:rtl/>
        </w:rPr>
        <w:t xml:space="preserve"> </w:t>
      </w:r>
      <w:r w:rsidRPr="00E81525">
        <w:rPr>
          <w:rStyle w:val="Char3"/>
          <w:rFonts w:hint="eastAsia"/>
          <w:rtl/>
        </w:rPr>
        <w:t>فِى</w:t>
      </w:r>
      <w:r w:rsidRPr="00E81525">
        <w:rPr>
          <w:rStyle w:val="Char3"/>
          <w:rtl/>
        </w:rPr>
        <w:t xml:space="preserve"> </w:t>
      </w:r>
      <w:r w:rsidRPr="00E81525">
        <w:rPr>
          <w:rStyle w:val="Char3"/>
          <w:rFonts w:hint="eastAsia"/>
          <w:rtl/>
        </w:rPr>
        <w:t>الصُّورِ</w:t>
      </w:r>
      <w:r w:rsidRPr="00E81525">
        <w:rPr>
          <w:rStyle w:val="Char3"/>
          <w:rtl/>
        </w:rPr>
        <w:t xml:space="preserve"> </w:t>
      </w:r>
      <w:r w:rsidRPr="00E81525">
        <w:rPr>
          <w:rStyle w:val="Char3"/>
          <w:rFonts w:hint="eastAsia"/>
          <w:rtl/>
        </w:rPr>
        <w:t>فَلاَ</w:t>
      </w:r>
      <w:r w:rsidRPr="00E81525">
        <w:rPr>
          <w:rStyle w:val="Char3"/>
          <w:rtl/>
        </w:rPr>
        <w:t xml:space="preserve"> </w:t>
      </w:r>
      <w:r w:rsidRPr="00E81525">
        <w:rPr>
          <w:rStyle w:val="Char3"/>
          <w:rFonts w:hint="eastAsia"/>
          <w:rtl/>
        </w:rPr>
        <w:t>يَسْمَعُهُ</w:t>
      </w:r>
      <w:r w:rsidRPr="00E81525">
        <w:rPr>
          <w:rStyle w:val="Char3"/>
          <w:rtl/>
        </w:rPr>
        <w:t xml:space="preserve"> </w:t>
      </w:r>
      <w:r w:rsidRPr="00E81525">
        <w:rPr>
          <w:rStyle w:val="Char3"/>
          <w:rFonts w:hint="eastAsia"/>
          <w:rtl/>
        </w:rPr>
        <w:t>أَحَدٌ</w:t>
      </w:r>
      <w:r w:rsidRPr="00E81525">
        <w:rPr>
          <w:rStyle w:val="Char3"/>
          <w:rtl/>
        </w:rPr>
        <w:t xml:space="preserve"> </w:t>
      </w:r>
      <w:r w:rsidRPr="00E81525">
        <w:rPr>
          <w:rStyle w:val="Char3"/>
          <w:rFonts w:hint="eastAsia"/>
          <w:rtl/>
        </w:rPr>
        <w:t>إِلاَّ</w:t>
      </w:r>
      <w:r w:rsidRPr="00E81525">
        <w:rPr>
          <w:rStyle w:val="Char3"/>
          <w:rtl/>
        </w:rPr>
        <w:t xml:space="preserve"> </w:t>
      </w:r>
      <w:r w:rsidRPr="00E81525">
        <w:rPr>
          <w:rStyle w:val="Char3"/>
          <w:rFonts w:hint="eastAsia"/>
          <w:rtl/>
        </w:rPr>
        <w:t>أَصْغَى</w:t>
      </w:r>
      <w:r w:rsidRPr="00E81525">
        <w:rPr>
          <w:rStyle w:val="Char3"/>
          <w:rtl/>
        </w:rPr>
        <w:t xml:space="preserve"> </w:t>
      </w:r>
      <w:r w:rsidRPr="00E81525">
        <w:rPr>
          <w:rStyle w:val="Char3"/>
          <w:rFonts w:hint="eastAsia"/>
          <w:rtl/>
        </w:rPr>
        <w:t>لِيتًا</w:t>
      </w:r>
      <w:r w:rsidRPr="00E81525">
        <w:rPr>
          <w:rStyle w:val="Char3"/>
          <w:rtl/>
        </w:rPr>
        <w:t xml:space="preserve"> </w:t>
      </w:r>
      <w:r w:rsidRPr="00E81525">
        <w:rPr>
          <w:rStyle w:val="Char3"/>
          <w:rFonts w:hint="eastAsia"/>
          <w:rtl/>
        </w:rPr>
        <w:t>وَرَفَعَ</w:t>
      </w:r>
      <w:r w:rsidRPr="00E81525">
        <w:rPr>
          <w:rStyle w:val="Char3"/>
          <w:rtl/>
        </w:rPr>
        <w:t xml:space="preserve"> </w:t>
      </w:r>
      <w:r w:rsidRPr="00E81525">
        <w:rPr>
          <w:rStyle w:val="Char3"/>
          <w:rFonts w:hint="eastAsia"/>
          <w:rtl/>
        </w:rPr>
        <w:t>لِيتًا</w:t>
      </w:r>
      <w:r w:rsidRPr="00E81525">
        <w:rPr>
          <w:rStyle w:val="Char3"/>
          <w:rtl/>
        </w:rPr>
        <w:t xml:space="preserve"> </w:t>
      </w:r>
      <w:r w:rsidRPr="00E81525">
        <w:rPr>
          <w:rStyle w:val="Char3"/>
          <w:rFonts w:hint="eastAsia"/>
          <w:rtl/>
        </w:rPr>
        <w:t>ثُمَّ</w:t>
      </w:r>
      <w:r w:rsidRPr="00E81525">
        <w:rPr>
          <w:rStyle w:val="Char3"/>
          <w:rtl/>
        </w:rPr>
        <w:t xml:space="preserve"> </w:t>
      </w:r>
      <w:r w:rsidRPr="00E81525">
        <w:rPr>
          <w:rStyle w:val="Char3"/>
          <w:rFonts w:hint="cs"/>
          <w:rtl/>
        </w:rPr>
        <w:t xml:space="preserve"> </w:t>
      </w:r>
      <w:r w:rsidRPr="00E81525">
        <w:rPr>
          <w:rStyle w:val="Char3"/>
          <w:rtl/>
        </w:rPr>
        <w:t>لا يبقي أحد إلا صعق</w:t>
      </w:r>
      <w:r w:rsidRPr="00E81525">
        <w:rPr>
          <w:rStyle w:val="Char3"/>
          <w:rFonts w:hint="cs"/>
          <w:rtl/>
        </w:rPr>
        <w:t xml:space="preserve"> </w:t>
      </w:r>
      <w:r w:rsidRPr="00E81525">
        <w:rPr>
          <w:rStyle w:val="Char3"/>
          <w:rFonts w:hint="eastAsia"/>
          <w:rtl/>
        </w:rPr>
        <w:t>ثُمَّ</w:t>
      </w:r>
      <w:r w:rsidRPr="00E81525">
        <w:rPr>
          <w:rStyle w:val="Char3"/>
          <w:rtl/>
        </w:rPr>
        <w:t xml:space="preserve"> </w:t>
      </w:r>
      <w:r w:rsidRPr="00E81525">
        <w:rPr>
          <w:rStyle w:val="Char3"/>
          <w:rFonts w:hint="eastAsia"/>
          <w:rtl/>
        </w:rPr>
        <w:t>يُنْزِلُ</w:t>
      </w:r>
      <w:r w:rsidRPr="00E81525">
        <w:rPr>
          <w:rStyle w:val="Char3"/>
          <w:rtl/>
        </w:rPr>
        <w:t xml:space="preserve"> </w:t>
      </w:r>
      <w:r w:rsidRPr="00E81525">
        <w:rPr>
          <w:rStyle w:val="Char3"/>
          <w:rFonts w:hint="eastAsia"/>
          <w:rtl/>
        </w:rPr>
        <w:t>اللَّهُ</w:t>
      </w:r>
      <w:r w:rsidRPr="00E81525">
        <w:rPr>
          <w:rStyle w:val="Char3"/>
          <w:rFonts w:hint="cs"/>
          <w:rtl/>
        </w:rPr>
        <w:t xml:space="preserve"> </w:t>
      </w:r>
      <w:r w:rsidRPr="00E81525">
        <w:rPr>
          <w:rStyle w:val="Char3"/>
          <w:rFonts w:hint="eastAsia"/>
          <w:rtl/>
        </w:rPr>
        <w:t>مَطَرًا</w:t>
      </w:r>
      <w:r w:rsidRPr="00E81525">
        <w:rPr>
          <w:rStyle w:val="Char3"/>
          <w:rtl/>
        </w:rPr>
        <w:t xml:space="preserve"> </w:t>
      </w:r>
      <w:r w:rsidRPr="00E81525">
        <w:rPr>
          <w:rStyle w:val="Char3"/>
          <w:rFonts w:hint="eastAsia"/>
          <w:rtl/>
        </w:rPr>
        <w:t>كَأَنَّهُ</w:t>
      </w:r>
      <w:r w:rsidRPr="00E81525">
        <w:rPr>
          <w:rStyle w:val="Char3"/>
          <w:rtl/>
        </w:rPr>
        <w:t xml:space="preserve"> </w:t>
      </w:r>
      <w:r w:rsidRPr="00E81525">
        <w:rPr>
          <w:rStyle w:val="Char3"/>
          <w:rFonts w:hint="eastAsia"/>
          <w:rtl/>
        </w:rPr>
        <w:t>الطَّلُّ</w:t>
      </w:r>
      <w:r w:rsidRPr="00E81525">
        <w:rPr>
          <w:rStyle w:val="Char3"/>
          <w:rtl/>
        </w:rPr>
        <w:t xml:space="preserve"> </w:t>
      </w:r>
      <w:r w:rsidRPr="00E81525">
        <w:rPr>
          <w:rStyle w:val="Char3"/>
          <w:rFonts w:hint="eastAsia"/>
          <w:rtl/>
        </w:rPr>
        <w:t>فَتَنْبُتُ</w:t>
      </w:r>
      <w:r w:rsidRPr="00E81525">
        <w:rPr>
          <w:rStyle w:val="Char3"/>
          <w:rtl/>
        </w:rPr>
        <w:t xml:space="preserve"> </w:t>
      </w:r>
      <w:r w:rsidRPr="00E81525">
        <w:rPr>
          <w:rStyle w:val="Char3"/>
          <w:rFonts w:hint="eastAsia"/>
          <w:rtl/>
        </w:rPr>
        <w:t>مِنْهُ</w:t>
      </w:r>
      <w:r w:rsidRPr="00E81525">
        <w:rPr>
          <w:rStyle w:val="Char3"/>
          <w:rtl/>
        </w:rPr>
        <w:t xml:space="preserve"> </w:t>
      </w:r>
      <w:r w:rsidRPr="00E81525">
        <w:rPr>
          <w:rStyle w:val="Char3"/>
          <w:rFonts w:hint="eastAsia"/>
          <w:rtl/>
        </w:rPr>
        <w:t>أَجْسَادُ</w:t>
      </w:r>
      <w:r w:rsidRPr="00E81525">
        <w:rPr>
          <w:rStyle w:val="Char3"/>
          <w:rtl/>
        </w:rPr>
        <w:t xml:space="preserve"> </w:t>
      </w:r>
      <w:r w:rsidRPr="00E81525">
        <w:rPr>
          <w:rStyle w:val="Char3"/>
          <w:rFonts w:hint="eastAsia"/>
          <w:rtl/>
        </w:rPr>
        <w:t>النَّاسِ</w:t>
      </w:r>
      <w:r w:rsidRPr="00E81525">
        <w:rPr>
          <w:rStyle w:val="Char3"/>
          <w:rtl/>
        </w:rPr>
        <w:t xml:space="preserve"> </w:t>
      </w:r>
      <w:r w:rsidRPr="00E81525">
        <w:rPr>
          <w:rStyle w:val="Char3"/>
          <w:rFonts w:hint="eastAsia"/>
          <w:rtl/>
        </w:rPr>
        <w:t>ثُمَّ</w:t>
      </w:r>
      <w:r w:rsidRPr="00E81525">
        <w:rPr>
          <w:rStyle w:val="Char3"/>
          <w:rtl/>
        </w:rPr>
        <w:t xml:space="preserve"> </w:t>
      </w:r>
      <w:r w:rsidRPr="00E81525">
        <w:rPr>
          <w:rStyle w:val="Char3"/>
          <w:rFonts w:hint="eastAsia"/>
          <w:rtl/>
        </w:rPr>
        <w:t>يُنْفَخُ</w:t>
      </w:r>
      <w:r w:rsidRPr="00E81525">
        <w:rPr>
          <w:rStyle w:val="Char3"/>
          <w:rtl/>
        </w:rPr>
        <w:t xml:space="preserve"> </w:t>
      </w:r>
      <w:r w:rsidRPr="00E81525">
        <w:rPr>
          <w:rStyle w:val="Char3"/>
          <w:rFonts w:hint="eastAsia"/>
          <w:rtl/>
        </w:rPr>
        <w:t>فِيهِ</w:t>
      </w:r>
      <w:r w:rsidRPr="00E81525">
        <w:rPr>
          <w:rStyle w:val="Char3"/>
          <w:rtl/>
        </w:rPr>
        <w:t xml:space="preserve"> </w:t>
      </w:r>
      <w:r w:rsidRPr="00E81525">
        <w:rPr>
          <w:rStyle w:val="Char3"/>
          <w:rFonts w:hint="eastAsia"/>
          <w:rtl/>
        </w:rPr>
        <w:t>أُخْرَى</w:t>
      </w:r>
      <w:r w:rsidRPr="00E81525">
        <w:rPr>
          <w:rStyle w:val="Char3"/>
          <w:rtl/>
        </w:rPr>
        <w:t xml:space="preserve"> </w:t>
      </w:r>
      <w:r w:rsidRPr="00E81525">
        <w:rPr>
          <w:rStyle w:val="Char3"/>
          <w:rFonts w:hint="eastAsia"/>
          <w:rtl/>
        </w:rPr>
        <w:t>فَإِذَا</w:t>
      </w:r>
      <w:r w:rsidRPr="00E81525">
        <w:rPr>
          <w:rStyle w:val="Char3"/>
          <w:rtl/>
        </w:rPr>
        <w:t xml:space="preserve"> </w:t>
      </w:r>
      <w:r w:rsidRPr="00E81525">
        <w:rPr>
          <w:rStyle w:val="Char3"/>
          <w:rFonts w:hint="eastAsia"/>
          <w:rtl/>
        </w:rPr>
        <w:t>هُمْ</w:t>
      </w:r>
      <w:r w:rsidRPr="00E81525">
        <w:rPr>
          <w:rStyle w:val="Char3"/>
          <w:rtl/>
        </w:rPr>
        <w:t xml:space="preserve"> </w:t>
      </w:r>
      <w:r w:rsidRPr="00E81525">
        <w:rPr>
          <w:rStyle w:val="Char3"/>
          <w:rFonts w:hint="eastAsia"/>
          <w:rtl/>
        </w:rPr>
        <w:t>قِيَامٌ</w:t>
      </w:r>
      <w:r w:rsidRPr="00E81525">
        <w:rPr>
          <w:rStyle w:val="Char3"/>
          <w:rtl/>
        </w:rPr>
        <w:t xml:space="preserve"> </w:t>
      </w:r>
      <w:r w:rsidRPr="00E81525">
        <w:rPr>
          <w:rStyle w:val="Char3"/>
          <w:rFonts w:hint="eastAsia"/>
          <w:rtl/>
        </w:rPr>
        <w:t>يَنْظُرُونَ</w:t>
      </w:r>
      <w:r>
        <w:rPr>
          <w:rFonts w:ascii="B Lotus" w:hAnsi="B Lotus" w:cs="Traditional Arabic" w:hint="cs"/>
          <w:rtl/>
          <w:lang w:bidi="fa-IR"/>
        </w:rPr>
        <w:t>»</w:t>
      </w:r>
      <w:r w:rsidRPr="00550D07">
        <w:rPr>
          <w:rStyle w:val="FootnoteReference"/>
          <w:rFonts w:cs="Traditional Arabic"/>
          <w:rtl/>
          <w:lang w:bidi="fa-IR"/>
        </w:rPr>
        <w:footnoteReference w:id="30"/>
      </w:r>
      <w:r w:rsidRPr="00CA14B2">
        <w:rPr>
          <w:rFonts w:cs="B Lotus" w:hint="cs"/>
          <w:rtl/>
          <w:lang w:bidi="fa-IR"/>
        </w:rPr>
        <w:t>.</w:t>
      </w:r>
      <w:r>
        <w:rPr>
          <w:rFonts w:ascii="B Lotus" w:hAnsi="B Lotus" w:cs="Traditional Arabic" w:hint="cs"/>
          <w:sz w:val="26"/>
          <w:szCs w:val="26"/>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سپس در صور دميده مي‌شود و هيچ كسي آن</w:t>
      </w:r>
      <w:r>
        <w:rPr>
          <w:rFonts w:ascii="B Lotus" w:hAnsi="B Lotus" w:cs="B Lotus" w:hint="cs"/>
          <w:sz w:val="26"/>
          <w:szCs w:val="26"/>
          <w:rtl/>
          <w:lang w:bidi="fa-IR"/>
        </w:rPr>
        <w:t xml:space="preserve"> </w:t>
      </w:r>
      <w:r w:rsidRPr="00CA14B2">
        <w:rPr>
          <w:rFonts w:ascii="B Lotus" w:hAnsi="B Lotus" w:cs="B Lotus"/>
          <w:sz w:val="26"/>
          <w:szCs w:val="26"/>
          <w:rtl/>
          <w:lang w:bidi="fa-IR"/>
        </w:rPr>
        <w:t>را نمي‌شنود، مگراينكه گردنش كج مي‌شود، آنگاه همه كس بيهوش مي‌شود سپس خداوند باراني نازل مي‌كند مانند شبنم، آنگاه أجساد انسانها مانند گياه مي‌رويد، سپس در صور دوباره دميده مي‌شود. پس ناگهان همه كس را مي‌بيني كه ايستاده و نگاه مي‌كند</w:t>
      </w:r>
      <w:r w:rsidRPr="00CA14B2">
        <w:rPr>
          <w:rFonts w:ascii="B Lotus" w:hAnsi="B Lotus" w:cs="Traditional Arabic" w:hint="cs"/>
          <w:sz w:val="26"/>
          <w:szCs w:val="26"/>
          <w:rtl/>
          <w:lang w:bidi="fa-IR"/>
        </w:rPr>
        <w:t>»</w:t>
      </w:r>
      <w:r w:rsidRPr="00CA14B2">
        <w:rPr>
          <w:rFonts w:ascii="B Lotus" w:hAnsi="B Lotus" w:cs="B Lotus"/>
          <w:sz w:val="26"/>
          <w:szCs w:val="26"/>
          <w:rtl/>
          <w:lang w:bidi="fa-IR"/>
        </w:rPr>
        <w:t>.</w:t>
      </w:r>
    </w:p>
    <w:p w:rsidR="00E81525" w:rsidRPr="00550D07" w:rsidRDefault="00E81525" w:rsidP="00077220">
      <w:pPr>
        <w:widowControl w:val="0"/>
        <w:ind w:firstLine="284"/>
        <w:jc w:val="both"/>
        <w:rPr>
          <w:rFonts w:cs="Traditional Arabic"/>
          <w:b/>
          <w:bCs/>
          <w:rtl/>
          <w:lang w:bidi="fa-IR"/>
        </w:rPr>
      </w:pPr>
      <w:r w:rsidRPr="00F23E65">
        <w:rPr>
          <w:rFonts w:ascii="B Lotus" w:hAnsi="B Lotus" w:cs="B Lotus"/>
          <w:rtl/>
          <w:lang w:bidi="fa-IR"/>
        </w:rPr>
        <w:t>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ED0A3C"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sidRPr="00CB765B">
        <w:rPr>
          <w:rFonts w:ascii="KFGQPC Uthmanic Script HAFS" w:cs="KFGQPC Uthmanic Script HAFS" w:hint="eastAsia"/>
          <w:rtl/>
          <w:lang w:val="en-GB" w:eastAsia="en-GB"/>
        </w:rPr>
        <w:t>قَالَ</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مَن</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يُح</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يِ</w:t>
      </w:r>
      <w:r w:rsidRPr="00CB765B">
        <w:rPr>
          <w:rFonts w:ascii="KFGQPC Uthmanic Script HAFS" w:cs="KFGQPC Uthmanic Script HAFS"/>
          <w:rtl/>
          <w:lang w:val="en-GB" w:eastAsia="en-GB"/>
        </w:rPr>
        <w:t xml:space="preserve"> </w:t>
      </w:r>
      <w:r w:rsidRPr="00CB765B">
        <w:rPr>
          <w:rFonts w:ascii="KFGQPC Uthmanic Script HAFS" w:cs="KFGQPC Uthmanic Script HAFS" w:hint="cs"/>
          <w:rtl/>
          <w:lang w:val="en-GB" w:eastAsia="en-GB"/>
        </w:rPr>
        <w:t>ٱ</w:t>
      </w:r>
      <w:r w:rsidRPr="00CB765B">
        <w:rPr>
          <w:rFonts w:ascii="KFGQPC Uthmanic Script HAFS" w:cs="KFGQPC Uthmanic Script HAFS" w:hint="eastAsia"/>
          <w:rtl/>
          <w:lang w:val="en-GB" w:eastAsia="en-GB"/>
        </w:rPr>
        <w:t>ل</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عِظَ</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مَ</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وَهِيَ</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رَمِيم</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cs"/>
          <w:rtl/>
          <w:lang w:val="en-GB" w:eastAsia="en-GB"/>
        </w:rPr>
        <w:t>٧٨</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قُل</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يُح</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يِيهَا</w:t>
      </w:r>
      <w:r w:rsidRPr="00CB765B">
        <w:rPr>
          <w:rFonts w:ascii="KFGQPC Uthmanic Script HAFS" w:cs="KFGQPC Uthmanic Script HAFS"/>
          <w:rtl/>
          <w:lang w:val="en-GB" w:eastAsia="en-GB"/>
        </w:rPr>
        <w:t xml:space="preserve"> </w:t>
      </w:r>
      <w:r w:rsidRPr="00CB765B">
        <w:rPr>
          <w:rFonts w:ascii="KFGQPC Uthmanic Script HAFS" w:cs="KFGQPC Uthmanic Script HAFS" w:hint="cs"/>
          <w:rtl/>
          <w:lang w:val="en-GB" w:eastAsia="en-GB"/>
        </w:rPr>
        <w:t>ٱ</w:t>
      </w:r>
      <w:r w:rsidRPr="00CB765B">
        <w:rPr>
          <w:rFonts w:ascii="KFGQPC Uthmanic Script HAFS" w:cs="KFGQPC Uthmanic Script HAFS" w:hint="eastAsia"/>
          <w:rtl/>
          <w:lang w:val="en-GB" w:eastAsia="en-GB"/>
        </w:rPr>
        <w:t>لَّذِي</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أَنشَأَهَا</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أَوَّلَ</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مَرَّة</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وَهُوَ</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بِكُلِّ</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خَل</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قٍ</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عَلِيمٌ</w:t>
      </w:r>
      <w:r w:rsidRPr="00CB765B">
        <w:rPr>
          <w:rFonts w:ascii="KFGQPC Uthmanic Script HAFS" w:cs="KFGQPC Uthmanic Script HAFS"/>
          <w:rtl/>
          <w:lang w:val="en-GB" w:eastAsia="en-GB"/>
        </w:rPr>
        <w:t xml:space="preserve"> </w:t>
      </w:r>
      <w:r w:rsidRPr="00CB765B">
        <w:rPr>
          <w:rFonts w:ascii="KFGQPC Uthmanic Script HAFS" w:cs="KFGQPC Uthmanic Script HAFS" w:hint="cs"/>
          <w:rtl/>
          <w:lang w:val="en-GB" w:eastAsia="en-GB"/>
        </w:rPr>
        <w:t>٧٩</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یس: 78-79</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گفت: چه كسي استخوان</w:t>
      </w:r>
      <w:r w:rsidRPr="00CA14B2">
        <w:rPr>
          <w:rFonts w:ascii="B Lotus" w:hAnsi="B Lotus" w:cs="B Lotus" w:hint="cs"/>
          <w:sz w:val="26"/>
          <w:szCs w:val="26"/>
          <w:rtl/>
          <w:lang w:bidi="fa-IR"/>
        </w:rPr>
        <w:t>‌</w:t>
      </w:r>
      <w:r w:rsidRPr="00CA14B2">
        <w:rPr>
          <w:rFonts w:ascii="B Lotus" w:hAnsi="B Lotus" w:cs="B Lotus"/>
          <w:sz w:val="26"/>
          <w:szCs w:val="26"/>
          <w:rtl/>
          <w:lang w:bidi="fa-IR"/>
        </w:rPr>
        <w:t>ها را در حالي كه پوسيده‌اند زنده مي‌كند؟ بگو: كسي آنها را زنده مي‌كند كه نخستين بار آنها را پديد آورده است و او به هر آفرينشي داناست</w:t>
      </w:r>
      <w:r w:rsidRPr="00CA14B2">
        <w:rPr>
          <w:rFonts w:ascii="B Lotus" w:hAnsi="B Lotus" w:cs="Traditional Arabic" w:hint="cs"/>
          <w:sz w:val="26"/>
          <w:szCs w:val="26"/>
          <w:rtl/>
          <w:lang w:bidi="fa-IR"/>
        </w:rPr>
        <w:t>»</w:t>
      </w:r>
      <w:r w:rsidRPr="00CA14B2">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دلائل حسي:</w:t>
      </w:r>
      <w:r w:rsidRPr="00F23E65">
        <w:rPr>
          <w:rFonts w:ascii="B Lotus" w:hAnsi="B Lotus" w:cs="B Lotus"/>
          <w:rtl/>
          <w:lang w:bidi="fa-IR"/>
        </w:rPr>
        <w:t xml:space="preserve"> خداوند متعال زنده كردن مردگان را در همين دنيا به بندگانش نشان داده است، در سوره بقره پنج مثال در اين باره ذكر شده است: </w:t>
      </w:r>
    </w:p>
    <w:p w:rsidR="00E81525" w:rsidRPr="00CA14B2" w:rsidRDefault="00E81525" w:rsidP="00077220">
      <w:pPr>
        <w:widowControl w:val="0"/>
        <w:numPr>
          <w:ilvl w:val="0"/>
          <w:numId w:val="27"/>
        </w:numPr>
        <w:tabs>
          <w:tab w:val="left" w:pos="680"/>
        </w:tabs>
        <w:ind w:left="0" w:firstLine="284"/>
        <w:jc w:val="both"/>
        <w:rPr>
          <w:rFonts w:ascii="B Lotus" w:hAnsi="B Lotus" w:cs="B Lotus"/>
          <w:rtl/>
          <w:lang w:bidi="fa-IR"/>
        </w:rPr>
      </w:pPr>
      <w:r w:rsidRPr="00CA14B2">
        <w:rPr>
          <w:rFonts w:ascii="B Lotus" w:hAnsi="B Lotus" w:cs="B Lotus"/>
          <w:rtl/>
          <w:lang w:bidi="fa-IR"/>
        </w:rPr>
        <w:t>قوم موسي</w:t>
      </w:r>
      <w:r w:rsidRPr="00CA14B2">
        <w:rPr>
          <w:rFonts w:ascii="B Lotus" w:hAnsi="B Lotus" w:cs="B Lotus"/>
          <w:lang w:bidi="fa-IR"/>
        </w:rPr>
        <w:sym w:font="AGA Arabesque" w:char="F075"/>
      </w:r>
      <w:r w:rsidRPr="00CA14B2">
        <w:rPr>
          <w:rFonts w:ascii="B Lotus" w:hAnsi="B Lotus" w:cs="B Lotus"/>
          <w:rtl/>
          <w:lang w:bidi="fa-IR"/>
        </w:rPr>
        <w:t xml:space="preserve"> كه خداوند پس از مردنشان آنان را زنده كرد.</w:t>
      </w:r>
    </w:p>
    <w:p w:rsidR="00E81525" w:rsidRPr="00CA14B2" w:rsidRDefault="00E81525" w:rsidP="00077220">
      <w:pPr>
        <w:widowControl w:val="0"/>
        <w:numPr>
          <w:ilvl w:val="0"/>
          <w:numId w:val="27"/>
        </w:numPr>
        <w:tabs>
          <w:tab w:val="left" w:pos="680"/>
        </w:tabs>
        <w:ind w:left="0" w:firstLine="284"/>
        <w:jc w:val="both"/>
        <w:rPr>
          <w:rFonts w:ascii="B Lotus" w:hAnsi="B Lotus" w:cs="B Lotus"/>
          <w:rtl/>
          <w:lang w:bidi="fa-IR"/>
        </w:rPr>
      </w:pPr>
      <w:r w:rsidRPr="00CA14B2">
        <w:rPr>
          <w:rFonts w:ascii="B Lotus" w:hAnsi="B Lotus" w:cs="B Lotus"/>
          <w:rtl/>
          <w:lang w:bidi="fa-IR"/>
        </w:rPr>
        <w:t>كشتة بني اسرائيل.</w:t>
      </w:r>
    </w:p>
    <w:p w:rsidR="00E81525" w:rsidRPr="00CA14B2" w:rsidRDefault="00E81525" w:rsidP="00077220">
      <w:pPr>
        <w:widowControl w:val="0"/>
        <w:numPr>
          <w:ilvl w:val="0"/>
          <w:numId w:val="27"/>
        </w:numPr>
        <w:tabs>
          <w:tab w:val="left" w:pos="680"/>
        </w:tabs>
        <w:ind w:left="0" w:firstLine="284"/>
        <w:jc w:val="both"/>
        <w:rPr>
          <w:rFonts w:ascii="B Lotus" w:hAnsi="B Lotus" w:cs="B Lotus"/>
          <w:rtl/>
          <w:lang w:bidi="fa-IR"/>
        </w:rPr>
      </w:pPr>
      <w:r w:rsidRPr="00CA14B2">
        <w:rPr>
          <w:rFonts w:ascii="B Lotus" w:hAnsi="B Lotus" w:cs="B Lotus"/>
          <w:rtl/>
          <w:lang w:bidi="fa-IR"/>
        </w:rPr>
        <w:t>قومي كه از ترس مرگ از خانه‌هايشان فرار كردند.</w:t>
      </w:r>
    </w:p>
    <w:p w:rsidR="00E81525" w:rsidRPr="00CA14B2" w:rsidRDefault="00E81525" w:rsidP="00077220">
      <w:pPr>
        <w:widowControl w:val="0"/>
        <w:numPr>
          <w:ilvl w:val="0"/>
          <w:numId w:val="27"/>
        </w:numPr>
        <w:tabs>
          <w:tab w:val="left" w:pos="680"/>
        </w:tabs>
        <w:ind w:left="0" w:firstLine="284"/>
        <w:jc w:val="both"/>
        <w:rPr>
          <w:rFonts w:ascii="B Lotus" w:hAnsi="B Lotus" w:cs="B Lotus"/>
          <w:rtl/>
          <w:lang w:bidi="fa-IR"/>
        </w:rPr>
      </w:pPr>
      <w:r w:rsidRPr="00CA14B2">
        <w:rPr>
          <w:rFonts w:ascii="B Lotus" w:hAnsi="B Lotus" w:cs="B Lotus"/>
          <w:rtl/>
          <w:lang w:bidi="fa-IR"/>
        </w:rPr>
        <w:t>و عزير</w:t>
      </w:r>
      <w:r w:rsidRPr="00CA14B2">
        <w:rPr>
          <w:rFonts w:ascii="B Lotus" w:hAnsi="B Lotus" w:cs="B Lotus"/>
          <w:lang w:bidi="fa-IR"/>
        </w:rPr>
        <w:sym w:font="AGA Arabesque" w:char="F075"/>
      </w:r>
      <w:r w:rsidRPr="00CA14B2">
        <w:rPr>
          <w:rFonts w:ascii="B Lotus" w:hAnsi="B Lotus" w:cs="B Lotus"/>
          <w:rtl/>
          <w:lang w:bidi="fa-IR"/>
        </w:rPr>
        <w:t xml:space="preserve"> كه از قريه‌اي مي‌گذشت.</w:t>
      </w:r>
    </w:p>
    <w:p w:rsidR="00E81525" w:rsidRPr="00CA14B2" w:rsidRDefault="00E81525" w:rsidP="00077220">
      <w:pPr>
        <w:widowControl w:val="0"/>
        <w:numPr>
          <w:ilvl w:val="0"/>
          <w:numId w:val="27"/>
        </w:numPr>
        <w:tabs>
          <w:tab w:val="left" w:pos="680"/>
        </w:tabs>
        <w:ind w:left="0" w:firstLine="284"/>
        <w:jc w:val="both"/>
        <w:rPr>
          <w:rFonts w:ascii="B Lotus" w:hAnsi="B Lotus" w:cs="B Lotus"/>
          <w:rtl/>
          <w:lang w:bidi="fa-IR"/>
        </w:rPr>
      </w:pPr>
      <w:r w:rsidRPr="00CA14B2">
        <w:rPr>
          <w:rFonts w:ascii="B Lotus" w:hAnsi="B Lotus" w:cs="B Lotus"/>
          <w:rtl/>
          <w:lang w:bidi="fa-IR"/>
        </w:rPr>
        <w:t>پرندگان كه به دست حضرت ابراهيم</w:t>
      </w:r>
      <w:r w:rsidRPr="00CA14B2">
        <w:rPr>
          <w:rFonts w:ascii="B Lotus" w:hAnsi="B Lotus" w:cs="B Lotus"/>
          <w:lang w:bidi="fa-IR"/>
        </w:rPr>
        <w:sym w:font="AGA Arabesque" w:char="F075"/>
      </w:r>
      <w:r w:rsidRPr="00CA14B2">
        <w:rPr>
          <w:rFonts w:ascii="B Lotus" w:hAnsi="B Lotus" w:cs="B Lotus"/>
          <w:rtl/>
          <w:lang w:bidi="fa-IR"/>
        </w:rPr>
        <w:t xml:space="preserve"> زنده شدند.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دلائل عقلي:</w:t>
      </w:r>
      <w:r w:rsidRPr="00F23E65">
        <w:rPr>
          <w:rFonts w:ascii="B Lotus" w:hAnsi="B Lotus" w:cs="B Lotus"/>
          <w:rtl/>
          <w:lang w:bidi="fa-IR"/>
        </w:rPr>
        <w:t xml:space="preserve"> در اين باره از دو جهت</w:t>
      </w:r>
      <w:r>
        <w:rPr>
          <w:rFonts w:ascii="B Lotus" w:hAnsi="B Lotus" w:cs="B Lotus"/>
          <w:rtl/>
          <w:lang w:bidi="fa-IR"/>
        </w:rPr>
        <w:t xml:space="preserve"> مي‌</w:t>
      </w:r>
      <w:r w:rsidRPr="00F23E65">
        <w:rPr>
          <w:rFonts w:ascii="B Lotus" w:hAnsi="B Lotus" w:cs="B Lotus"/>
          <w:rtl/>
          <w:lang w:bidi="fa-IR"/>
        </w:rPr>
        <w:t>شود استدلال كرد.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ألف:</w:t>
      </w:r>
      <w:r w:rsidRPr="00F23E65">
        <w:rPr>
          <w:rFonts w:ascii="B Lotus" w:hAnsi="B Lotus" w:cs="B Lotus"/>
          <w:rtl/>
          <w:lang w:bidi="fa-IR"/>
        </w:rPr>
        <w:t xml:space="preserve"> اينكه خداوند متعال آفرينندة آسمان و زمين و تمامي مخلوقات است كه در بين آنها است.</w:t>
      </w:r>
      <w:r>
        <w:rPr>
          <w:rFonts w:ascii="B Lotus" w:hAnsi="B Lotus" w:cs="B Lotus"/>
          <w:rtl/>
          <w:lang w:bidi="fa-IR"/>
        </w:rPr>
        <w:t xml:space="preserve"> </w:t>
      </w:r>
      <w:r w:rsidRPr="00F23E65">
        <w:rPr>
          <w:rFonts w:ascii="B Lotus" w:hAnsi="B Lotus" w:cs="B Lotus"/>
          <w:rtl/>
          <w:lang w:bidi="fa-IR"/>
        </w:rPr>
        <w:t>پس ذاتي كه اول بدون نمونه، چيزي آفريده، بار ديگر چگونه از آفريدن آن عاجز است در حالي كه اينبار نمونه هم وجود دارد.</w:t>
      </w:r>
    </w:p>
    <w:p w:rsidR="00E8152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ب:</w:t>
      </w:r>
      <w:r w:rsidRPr="00F23E65">
        <w:rPr>
          <w:rFonts w:ascii="B Lotus" w:hAnsi="B Lotus" w:cs="B Lotus"/>
          <w:rtl/>
          <w:lang w:bidi="fa-IR"/>
        </w:rPr>
        <w:t xml:space="preserve"> اينكه زمين در زمستان سرد، مرده و</w:t>
      </w:r>
      <w:r>
        <w:rPr>
          <w:rFonts w:ascii="B Lotus" w:hAnsi="B Lotus" w:cs="B Lotus"/>
          <w:rtl/>
          <w:lang w:bidi="fa-IR"/>
        </w:rPr>
        <w:t xml:space="preserve"> بي‌</w:t>
      </w:r>
      <w:r w:rsidRPr="00F23E65">
        <w:rPr>
          <w:rFonts w:ascii="B Lotus" w:hAnsi="B Lotus" w:cs="B Lotus"/>
          <w:rtl/>
          <w:lang w:bidi="fa-IR"/>
        </w:rPr>
        <w:t>جان است وقتي كه خداوند در فصل بهار باران</w:t>
      </w:r>
      <w:r>
        <w:rPr>
          <w:rFonts w:ascii="B Lotus" w:hAnsi="B Lotus" w:cs="B Lotus"/>
          <w:rtl/>
          <w:lang w:bidi="fa-IR"/>
        </w:rPr>
        <w:t xml:space="preserve"> مي‌</w:t>
      </w:r>
      <w:r w:rsidRPr="00F23E65">
        <w:rPr>
          <w:rFonts w:ascii="B Lotus" w:hAnsi="B Lotus" w:cs="B Lotus"/>
          <w:rtl/>
          <w:lang w:bidi="fa-IR"/>
        </w:rPr>
        <w:t>باراند، پس به حركت در</w:t>
      </w:r>
      <w:r>
        <w:rPr>
          <w:rFonts w:ascii="B Lotus" w:hAnsi="B Lotus" w:cs="B Lotus"/>
          <w:rtl/>
          <w:lang w:bidi="fa-IR"/>
        </w:rPr>
        <w:t xml:space="preserve"> مي‌</w:t>
      </w:r>
      <w:r w:rsidRPr="00F23E65">
        <w:rPr>
          <w:rFonts w:ascii="B Lotus" w:hAnsi="B Lotus" w:cs="B Lotus"/>
          <w:rtl/>
          <w:lang w:bidi="fa-IR"/>
        </w:rPr>
        <w:t>آيد و سبز و زنده</w:t>
      </w:r>
      <w:r>
        <w:rPr>
          <w:rFonts w:ascii="B Lotus" w:hAnsi="B Lotus" w:cs="B Lotus"/>
          <w:rtl/>
          <w:lang w:bidi="fa-IR"/>
        </w:rPr>
        <w:t xml:space="preserve"> مي‌</w:t>
      </w:r>
      <w:r w:rsidRPr="00F23E65">
        <w:rPr>
          <w:rFonts w:ascii="B Lotus" w:hAnsi="B Lotus" w:cs="B Lotus"/>
          <w:rtl/>
          <w:lang w:bidi="fa-IR"/>
        </w:rPr>
        <w:t>شود كه در آن هر نوع گياهي</w:t>
      </w:r>
      <w:r>
        <w:rPr>
          <w:rFonts w:ascii="B Lotus" w:hAnsi="B Lotus" w:cs="B Lotus"/>
          <w:rtl/>
          <w:lang w:bidi="fa-IR"/>
        </w:rPr>
        <w:t xml:space="preserve"> مي‌</w:t>
      </w:r>
      <w:r w:rsidRPr="00F23E65">
        <w:rPr>
          <w:rFonts w:ascii="B Lotus" w:hAnsi="B Lotus" w:cs="B Lotus"/>
          <w:rtl/>
          <w:lang w:bidi="fa-IR"/>
        </w:rPr>
        <w:t>رويد و</w:t>
      </w:r>
      <w:r>
        <w:rPr>
          <w:rFonts w:ascii="B Lotus" w:hAnsi="B Lotus" w:cs="B Lotus"/>
          <w:rtl/>
          <w:lang w:bidi="fa-IR"/>
        </w:rPr>
        <w:t xml:space="preserve"> مي‌</w:t>
      </w:r>
      <w:r w:rsidRPr="00F23E65">
        <w:rPr>
          <w:rFonts w:ascii="B Lotus" w:hAnsi="B Lotus" w:cs="B Lotus"/>
          <w:rtl/>
          <w:lang w:bidi="fa-IR"/>
        </w:rPr>
        <w:t>بالد، پس ذاتي كه قادر است زمين را پس از مردنش زنده كند قادر است انسانها را پس از مردنشان زنده كند.</w:t>
      </w:r>
    </w:p>
    <w:p w:rsidR="00E81525" w:rsidRPr="00D07010" w:rsidRDefault="00E81525" w:rsidP="00077220">
      <w:pPr>
        <w:pStyle w:val="a4"/>
        <w:widowControl w:val="0"/>
        <w:rPr>
          <w:rtl/>
        </w:rPr>
      </w:pPr>
      <w:bookmarkStart w:id="203" w:name="_Toc270637292"/>
      <w:bookmarkStart w:id="204" w:name="_Toc364597884"/>
      <w:bookmarkStart w:id="205" w:name="_Toc368166457"/>
      <w:r>
        <w:rPr>
          <w:rtl/>
        </w:rPr>
        <w:t>پنجم</w:t>
      </w:r>
      <w:r w:rsidR="007B5930">
        <w:rPr>
          <w:rFonts w:hint="cs"/>
          <w:rtl/>
        </w:rPr>
        <w:t>:</w:t>
      </w:r>
      <w:r>
        <w:rPr>
          <w:rtl/>
        </w:rPr>
        <w:t xml:space="preserve"> حشر و حساب و جزاء</w:t>
      </w:r>
      <w:bookmarkEnd w:id="203"/>
      <w:bookmarkEnd w:id="204"/>
      <w:bookmarkEnd w:id="205"/>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پس ما به حشر اجساد و سوال و جواب آنان و اقامة عدل در ميانشان ايمان و يقين داريم و اينكه أجساد زنده و</w:t>
      </w:r>
      <w:r>
        <w:rPr>
          <w:rFonts w:ascii="B Lotus" w:hAnsi="B Lotus" w:cs="B Lotus" w:hint="cs"/>
          <w:rtl/>
          <w:lang w:bidi="fa-IR"/>
        </w:rPr>
        <w:t xml:space="preserve"> </w:t>
      </w:r>
      <w:r w:rsidRPr="00F23E65">
        <w:rPr>
          <w:rFonts w:ascii="B Lotus" w:hAnsi="B Lotus" w:cs="B Lotus"/>
          <w:rtl/>
          <w:lang w:bidi="fa-IR"/>
        </w:rPr>
        <w:t>محشور</w:t>
      </w:r>
      <w:r>
        <w:rPr>
          <w:rFonts w:ascii="B Lotus" w:hAnsi="B Lotus" w:cs="B Lotus"/>
          <w:rtl/>
          <w:lang w:bidi="fa-IR"/>
        </w:rPr>
        <w:t xml:space="preserve"> مي‌</w:t>
      </w:r>
      <w:r w:rsidRPr="00F23E65">
        <w:rPr>
          <w:rFonts w:ascii="B Lotus" w:hAnsi="B Lotus" w:cs="B Lotus"/>
          <w:rtl/>
          <w:lang w:bidi="fa-IR"/>
        </w:rPr>
        <w:t>شوند، و مورد سؤال قرار</w:t>
      </w:r>
      <w:r>
        <w:rPr>
          <w:rFonts w:ascii="B Lotus" w:hAnsi="B Lotus" w:cs="B Lotus"/>
          <w:rtl/>
          <w:lang w:bidi="fa-IR"/>
        </w:rPr>
        <w:t xml:space="preserve"> مي‌</w:t>
      </w:r>
      <w:r w:rsidRPr="00F23E65">
        <w:rPr>
          <w:rFonts w:ascii="B Lotus" w:hAnsi="B Lotus" w:cs="B Lotus"/>
          <w:rtl/>
          <w:lang w:bidi="fa-IR"/>
        </w:rPr>
        <w:t>گيرند و با عدل و انصاف و</w:t>
      </w:r>
      <w:r>
        <w:rPr>
          <w:rFonts w:ascii="B Lotus" w:hAnsi="B Lotus" w:cs="B Lotus" w:hint="cs"/>
          <w:rtl/>
          <w:lang w:bidi="fa-IR"/>
        </w:rPr>
        <w:t xml:space="preserve"> </w:t>
      </w:r>
      <w:r w:rsidRPr="00F23E65">
        <w:rPr>
          <w:rFonts w:ascii="B Lotus" w:hAnsi="B Lotus" w:cs="B Lotus"/>
          <w:rtl/>
          <w:lang w:bidi="fa-IR"/>
        </w:rPr>
        <w:t>مطابق اعمالشان سزا يا جزا داده</w:t>
      </w:r>
      <w:r>
        <w:rPr>
          <w:rFonts w:ascii="B Lotus" w:hAnsi="B Lotus" w:cs="B Lotus"/>
          <w:rtl/>
          <w:lang w:bidi="fa-IR"/>
        </w:rPr>
        <w:t xml:space="preserve"> مي‌</w:t>
      </w:r>
      <w:r w:rsidRPr="00F23E65">
        <w:rPr>
          <w:rFonts w:ascii="B Lotus" w:hAnsi="B Lotus" w:cs="B Lotus"/>
          <w:rtl/>
          <w:lang w:bidi="fa-IR"/>
        </w:rPr>
        <w:t>شوند.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D07010"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sidRPr="00CB765B">
        <w:rPr>
          <w:rFonts w:ascii="KFGQPC Uthmanic Script HAFS" w:cs="KFGQPC Uthmanic Script HAFS" w:hint="eastAsia"/>
          <w:rtl/>
          <w:lang w:val="en-GB" w:eastAsia="en-GB"/>
        </w:rPr>
        <w:t>وَحَشَر</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نَ</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هُم</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فَلَم</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نُغَادِر</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مِن</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هُم</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أَحَد</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ا</w:t>
      </w:r>
      <w:r w:rsidRPr="00CB765B">
        <w:rPr>
          <w:rFonts w:ascii="KFGQPC Uthmanic Script HAFS" w:cs="KFGQPC Uthmanic Script HAFS"/>
          <w:rtl/>
          <w:lang w:val="en-GB" w:eastAsia="en-GB"/>
        </w:rPr>
        <w:t xml:space="preserve"> </w:t>
      </w:r>
      <w:r w:rsidRPr="00CB765B">
        <w:rPr>
          <w:rFonts w:ascii="KFGQPC Uthmanic Script HAFS" w:cs="KFGQPC Uthmanic Script HAFS" w:hint="cs"/>
          <w:rtl/>
          <w:lang w:val="en-GB" w:eastAsia="en-GB"/>
        </w:rPr>
        <w:t>٤٧</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الکهف 47</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و آنان را برانگيزيم و كسي از آنان را فرو گذار نكنيم</w:t>
      </w:r>
      <w:r w:rsidRPr="00CA14B2">
        <w:rPr>
          <w:rFonts w:ascii="B Lotus" w:hAnsi="B Lotus" w:cs="Traditional Arabic" w:hint="cs"/>
          <w:sz w:val="26"/>
          <w:szCs w:val="26"/>
          <w:rtl/>
          <w:lang w:bidi="fa-IR"/>
        </w:rPr>
        <w:t>»</w:t>
      </w:r>
      <w:r w:rsidRPr="00CA14B2">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CB765B">
        <w:rPr>
          <w:rFonts w:ascii="KFGQPC Uthmanic Script HAFS" w:cs="KFGQPC Uthmanic Script HAFS" w:hint="eastAsia"/>
          <w:rtl/>
          <w:lang w:val="en-GB" w:eastAsia="en-GB"/>
        </w:rPr>
        <w:t>فَأَمَّا</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مَن</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أُوتِيَ</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كِتَ</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بَهُ</w:t>
      </w:r>
      <w:r w:rsidRPr="00CB765B">
        <w:rPr>
          <w:rFonts w:ascii="KFGQPC Uthmanic Script HAFS" w:cs="KFGQPC Uthmanic Script HAFS" w:hint="cs"/>
          <w:rtl/>
          <w:lang w:val="en-GB" w:eastAsia="en-GB"/>
        </w:rPr>
        <w:t>ۥ</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بِيَمِينِهِ</w:t>
      </w:r>
      <w:r w:rsidRPr="00CB765B">
        <w:rPr>
          <w:rFonts w:ascii="KFGQPC Uthmanic Script HAFS" w:cs="KFGQPC Uthmanic Script HAFS" w:hint="cs"/>
          <w:rtl/>
          <w:lang w:val="en-GB" w:eastAsia="en-GB"/>
        </w:rPr>
        <w:t>ۦ</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فَيَقُولُ</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هَا</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ؤُمُ</w:t>
      </w:r>
      <w:r w:rsidRPr="00CB765B">
        <w:rPr>
          <w:rFonts w:ascii="KFGQPC Uthmanic Script HAFS" w:cs="KFGQPC Uthmanic Script HAFS"/>
          <w:rtl/>
          <w:lang w:val="en-GB" w:eastAsia="en-GB"/>
        </w:rPr>
        <w:t xml:space="preserve"> </w:t>
      </w:r>
      <w:r w:rsidRPr="00CB765B">
        <w:rPr>
          <w:rFonts w:ascii="KFGQPC Uthmanic Script HAFS" w:cs="KFGQPC Uthmanic Script HAFS" w:hint="cs"/>
          <w:rtl/>
          <w:lang w:val="en-GB" w:eastAsia="en-GB"/>
        </w:rPr>
        <w:t>ٱ</w:t>
      </w:r>
      <w:r w:rsidRPr="00CB765B">
        <w:rPr>
          <w:rFonts w:ascii="KFGQPC Uthmanic Script HAFS" w:cs="KFGQPC Uthmanic Script HAFS" w:hint="eastAsia"/>
          <w:rtl/>
          <w:lang w:val="en-GB" w:eastAsia="en-GB"/>
        </w:rPr>
        <w:t>ق</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رَءُواْ</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كِتَ</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بِيَه</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cs"/>
          <w:rtl/>
          <w:lang w:val="en-GB" w:eastAsia="en-GB"/>
        </w:rPr>
        <w:t>١٩</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إِنِّي</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ظَنَنتُ</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أَنِّي</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مُلَ</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قٍ</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حِسَابِيَه</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cs"/>
          <w:rtl/>
          <w:lang w:val="en-GB" w:eastAsia="en-GB"/>
        </w:rPr>
        <w:t>٢٠</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فَهُوَ</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فِي</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عِيشَة</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رَّاضِيَة</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cs"/>
          <w:rtl/>
          <w:lang w:val="en-GB" w:eastAsia="en-GB"/>
        </w:rPr>
        <w:t>٢١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sidRPr="00CA14B2">
        <w:rPr>
          <w:rFonts w:ascii="mylotus" w:hAnsi="mylotus" w:cs="mylotus"/>
          <w:sz w:val="26"/>
          <w:szCs w:val="26"/>
          <w:rtl/>
          <w:lang w:bidi="fa-IR"/>
        </w:rPr>
        <w:t>الحاقة</w:t>
      </w:r>
      <w:r>
        <w:rPr>
          <w:rFonts w:ascii="Calibri" w:hAnsi="Calibri" w:cs="B Lotus" w:hint="cs"/>
          <w:sz w:val="26"/>
          <w:szCs w:val="26"/>
          <w:rtl/>
          <w:lang w:bidi="fa-IR"/>
        </w:rPr>
        <w:t>: 19-21</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پس اما كسي كه كارنامه‌اش به دست راست او داده شود، مي‌گويد: بگيريد كارنامه ام را بخوانيد، من يقين داشتم كه من به حسابم خواهم رسيد پس او در زندگاني پسنديده‌اي خواهد بود</w:t>
      </w:r>
      <w:r w:rsidRPr="00CA14B2">
        <w:rPr>
          <w:rFonts w:ascii="B Lotus" w:hAnsi="B Lotus" w:cs="Traditional Arabic" w:hint="cs"/>
          <w:sz w:val="26"/>
          <w:szCs w:val="26"/>
          <w:rtl/>
          <w:lang w:bidi="fa-IR"/>
        </w:rPr>
        <w:t>»</w:t>
      </w:r>
      <w:r w:rsidRPr="00CA14B2">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مي‌فرمايد:</w:t>
      </w:r>
    </w:p>
    <w:p w:rsidR="00E81525" w:rsidRPr="00FC17AA"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sidRPr="00CB765B">
        <w:rPr>
          <w:rFonts w:ascii="KFGQPC Uthmanic Script HAFS" w:cs="KFGQPC Uthmanic Script HAFS" w:hint="eastAsia"/>
          <w:rtl/>
          <w:lang w:val="en-GB" w:eastAsia="en-GB"/>
        </w:rPr>
        <w:t>وَأَمَّا</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مَن</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أُوتِيَ</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كِتَ</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بَهُ</w:t>
      </w:r>
      <w:r w:rsidRPr="00CB765B">
        <w:rPr>
          <w:rFonts w:ascii="KFGQPC Uthmanic Script HAFS" w:cs="KFGQPC Uthmanic Script HAFS" w:hint="cs"/>
          <w:rtl/>
          <w:lang w:val="en-GB" w:eastAsia="en-GB"/>
        </w:rPr>
        <w:t>ۥ</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بِشِمَالِهِ</w:t>
      </w:r>
      <w:r w:rsidRPr="00CB765B">
        <w:rPr>
          <w:rFonts w:ascii="KFGQPC Uthmanic Script HAFS" w:cs="KFGQPC Uthmanic Script HAFS" w:hint="cs"/>
          <w:rtl/>
          <w:lang w:val="en-GB" w:eastAsia="en-GB"/>
        </w:rPr>
        <w:t>ۦ</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فَيَقُولُ</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يَ</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لَي</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تَنِي</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لَم</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أُوتَ</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كِتَ</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بِيَه</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cs"/>
          <w:rtl/>
          <w:lang w:val="en-GB" w:eastAsia="en-GB"/>
        </w:rPr>
        <w:t>٢٥</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وَلَم</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أَد</w:t>
      </w:r>
      <w:r w:rsidRPr="00CB765B">
        <w:rPr>
          <w:rFonts w:ascii="KFGQPC Uthmanic Script HAFS" w:cs="KFGQPC Uthmanic Script HAFS" w:hint="cs"/>
          <w:rtl/>
          <w:lang w:val="en-GB" w:eastAsia="en-GB"/>
        </w:rPr>
        <w:t>ۡ</w:t>
      </w:r>
      <w:r w:rsidRPr="00CB765B">
        <w:rPr>
          <w:rFonts w:ascii="KFGQPC Uthmanic Script HAFS" w:cs="KFGQPC Uthmanic Script HAFS" w:hint="eastAsia"/>
          <w:rtl/>
          <w:lang w:val="en-GB" w:eastAsia="en-GB"/>
        </w:rPr>
        <w:t>رِ</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مَا</w:t>
      </w:r>
      <w:r w:rsidRPr="00CB765B">
        <w:rPr>
          <w:rFonts w:ascii="KFGQPC Uthmanic Script HAFS" w:cs="KFGQPC Uthmanic Script HAFS"/>
          <w:rtl/>
          <w:lang w:val="en-GB" w:eastAsia="en-GB"/>
        </w:rPr>
        <w:t xml:space="preserve"> </w:t>
      </w:r>
      <w:r w:rsidRPr="00CB765B">
        <w:rPr>
          <w:rFonts w:ascii="KFGQPC Uthmanic Script HAFS" w:cs="KFGQPC Uthmanic Script HAFS" w:hint="eastAsia"/>
          <w:rtl/>
          <w:lang w:val="en-GB" w:eastAsia="en-GB"/>
        </w:rPr>
        <w:t>حِسَابِيَه</w:t>
      </w:r>
      <w:r w:rsidRPr="00CB765B">
        <w:rPr>
          <w:rFonts w:ascii="KFGQPC Uthmanic Script HAFS" w:cs="KFGQPC Uthmanic Script HAFS" w:hint="cs"/>
          <w:rtl/>
          <w:lang w:val="en-GB" w:eastAsia="en-GB"/>
        </w:rPr>
        <w:t>ۡ</w:t>
      </w:r>
      <w:r w:rsidRPr="00CB765B">
        <w:rPr>
          <w:rFonts w:ascii="KFGQPC Uthmanic Script HAFS" w:cs="KFGQPC Uthmanic Script HAFS"/>
          <w:rtl/>
          <w:lang w:val="en-GB" w:eastAsia="en-GB"/>
        </w:rPr>
        <w:t xml:space="preserve"> </w:t>
      </w:r>
      <w:r w:rsidRPr="00CB765B">
        <w:rPr>
          <w:rFonts w:ascii="KFGQPC Uthmanic Script HAFS" w:cs="KFGQPC Uthmanic Script HAFS" w:hint="cs"/>
          <w:rtl/>
          <w:lang w:val="en-GB" w:eastAsia="en-GB"/>
        </w:rPr>
        <w:t>٢٦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sidRPr="00CA14B2">
        <w:rPr>
          <w:rFonts w:ascii="mylotus" w:hAnsi="mylotus" w:cs="mylotus"/>
          <w:sz w:val="26"/>
          <w:szCs w:val="26"/>
          <w:rtl/>
          <w:lang w:bidi="fa-IR"/>
        </w:rPr>
        <w:t>الحاقة</w:t>
      </w:r>
      <w:r>
        <w:rPr>
          <w:rFonts w:ascii="Calibri" w:hAnsi="Calibri" w:cs="B Lotus" w:hint="cs"/>
          <w:sz w:val="26"/>
          <w:szCs w:val="26"/>
          <w:rtl/>
          <w:lang w:bidi="fa-IR"/>
        </w:rPr>
        <w:t>: 25-26</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و اما كسي كه كارنامه‌اش به دست چپ او داده شود، گويد: اي كاش كارنامه ام به من داده نمي‌شد و نمي‌دانستم حساب (كارم) چيست</w:t>
      </w:r>
      <w:r w:rsidRPr="00CA14B2">
        <w:rPr>
          <w:rFonts w:ascii="B Lotus" w:hAnsi="B Lotus" w:cs="Traditional Arabic" w:hint="cs"/>
          <w:sz w:val="26"/>
          <w:szCs w:val="26"/>
          <w:rtl/>
          <w:lang w:bidi="fa-IR"/>
        </w:rPr>
        <w:t>»</w:t>
      </w:r>
      <w:r w:rsidRPr="00CA14B2">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پس حشر يعني سوق دادن و جمع كردن انسانها در ميعادگاه بزرگ قيامت براي حساب وكتاب، فرق بين حشر و بعث اين است كه بعث عبارت از بازگرداندن ارواح به اجساد است، اما حشر سوق دادن و جمع كردن اين زنده شدگان در ميدان محشر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حساب و جزاء اين است كه خداوند متعال بندگانش را در مقابلش احضار</w:t>
      </w:r>
      <w:r>
        <w:rPr>
          <w:rFonts w:ascii="B Lotus" w:hAnsi="B Lotus" w:cs="B Lotus"/>
          <w:rtl/>
          <w:lang w:bidi="fa-IR"/>
        </w:rPr>
        <w:t xml:space="preserve"> مي‌</w:t>
      </w:r>
      <w:r w:rsidRPr="00F23E65">
        <w:rPr>
          <w:rFonts w:ascii="B Lotus" w:hAnsi="B Lotus" w:cs="B Lotus"/>
          <w:rtl/>
          <w:lang w:bidi="fa-IR"/>
        </w:rPr>
        <w:t>كند و اعمالي را كه انجام داده</w:t>
      </w:r>
      <w:r>
        <w:rPr>
          <w:rFonts w:ascii="B Lotus" w:hAnsi="B Lotus" w:cs="B Lotus"/>
          <w:rtl/>
          <w:lang w:bidi="fa-IR"/>
        </w:rPr>
        <w:t>‌اند</w:t>
      </w:r>
      <w:r w:rsidRPr="00F23E65">
        <w:rPr>
          <w:rFonts w:ascii="B Lotus" w:hAnsi="B Lotus" w:cs="B Lotus"/>
          <w:rtl/>
          <w:lang w:bidi="fa-IR"/>
        </w:rPr>
        <w:t xml:space="preserve"> بيادشان</w:t>
      </w:r>
      <w:r>
        <w:rPr>
          <w:rFonts w:ascii="B Lotus" w:hAnsi="B Lotus" w:cs="B Lotus"/>
          <w:rtl/>
          <w:lang w:bidi="fa-IR"/>
        </w:rPr>
        <w:t xml:space="preserve"> مي‌</w:t>
      </w:r>
      <w:r w:rsidRPr="00F23E65">
        <w:rPr>
          <w:rFonts w:ascii="B Lotus" w:hAnsi="B Lotus" w:cs="B Lotus"/>
          <w:rtl/>
          <w:lang w:bidi="fa-IR"/>
        </w:rPr>
        <w:t>آورد. پس مؤمنان پرهيزگار و با تقوي حسابشان فقط اين است كه اعمالشان به آنان عرضه شود، تا اينكه بدانند كه خداوند مهربان چقدر به آنان احسان كرده و چقدر آنان را در دنيا پوشانده و در آخرت چقدر آنانرا مورد عفو و بخشش قرار داده است. آنان بر اساس ايمانشان محشور</w:t>
      </w:r>
      <w:r>
        <w:rPr>
          <w:rFonts w:ascii="B Lotus" w:hAnsi="B Lotus" w:cs="B Lotus"/>
          <w:rtl/>
          <w:lang w:bidi="fa-IR"/>
        </w:rPr>
        <w:t xml:space="preserve"> مي‌</w:t>
      </w:r>
      <w:r w:rsidRPr="00F23E65">
        <w:rPr>
          <w:rFonts w:ascii="B Lotus" w:hAnsi="B Lotus" w:cs="B Lotus"/>
          <w:rtl/>
          <w:lang w:bidi="fa-IR"/>
        </w:rPr>
        <w:t>شوند، فرشتگان از آنان استقبال</w:t>
      </w:r>
      <w:r>
        <w:rPr>
          <w:rFonts w:ascii="B Lotus" w:hAnsi="B Lotus" w:cs="B Lotus"/>
          <w:rtl/>
          <w:lang w:bidi="fa-IR"/>
        </w:rPr>
        <w:t xml:space="preserve"> مي‌</w:t>
      </w:r>
      <w:r w:rsidRPr="00F23E65">
        <w:rPr>
          <w:rFonts w:ascii="B Lotus" w:hAnsi="B Lotus" w:cs="B Lotus"/>
          <w:rtl/>
          <w:lang w:bidi="fa-IR"/>
        </w:rPr>
        <w:t>كنند و به ايشان مژدة بهشت</w:t>
      </w:r>
      <w:r>
        <w:rPr>
          <w:rFonts w:ascii="B Lotus" w:hAnsi="B Lotus" w:cs="B Lotus"/>
          <w:rtl/>
          <w:lang w:bidi="fa-IR"/>
        </w:rPr>
        <w:t xml:space="preserve"> مي‌</w:t>
      </w:r>
      <w:r w:rsidRPr="00F23E65">
        <w:rPr>
          <w:rFonts w:ascii="B Lotus" w:hAnsi="B Lotus" w:cs="B Lotus"/>
          <w:rtl/>
          <w:lang w:bidi="fa-IR"/>
        </w:rPr>
        <w:t>دهند و آنانرا از هول و ترس آنروز دشوار در آمان</w:t>
      </w:r>
      <w:r>
        <w:rPr>
          <w:rFonts w:ascii="B Lotus" w:hAnsi="B Lotus" w:cs="B Lotus"/>
          <w:rtl/>
          <w:lang w:bidi="fa-IR"/>
        </w:rPr>
        <w:t xml:space="preserve"> مي‌</w:t>
      </w:r>
      <w:r w:rsidRPr="00F23E65">
        <w:rPr>
          <w:rFonts w:ascii="B Lotus" w:hAnsi="B Lotus" w:cs="B Lotus"/>
          <w:rtl/>
          <w:lang w:bidi="fa-IR"/>
        </w:rPr>
        <w:t>دارند، پس چهرهايشان سفيد و خوشبخت</w:t>
      </w:r>
      <w:r>
        <w:rPr>
          <w:rFonts w:ascii="B Lotus" w:hAnsi="B Lotus" w:cs="B Lotus"/>
          <w:rtl/>
          <w:lang w:bidi="fa-IR"/>
        </w:rPr>
        <w:t xml:space="preserve"> مي‌</w:t>
      </w:r>
      <w:r w:rsidRPr="00F23E65">
        <w:rPr>
          <w:rFonts w:ascii="B Lotus" w:hAnsi="B Lotus" w:cs="B Lotus"/>
          <w:rtl/>
          <w:lang w:bidi="fa-IR"/>
        </w:rPr>
        <w:t>گردد و واقعاً كه اين چهره</w:t>
      </w:r>
      <w:r>
        <w:rPr>
          <w:rFonts w:ascii="B Lotus" w:hAnsi="B Lotus" w:cs="B Lotus"/>
          <w:rtl/>
          <w:lang w:bidi="fa-IR"/>
        </w:rPr>
        <w:t>‌ها</w:t>
      </w:r>
      <w:r w:rsidRPr="00F23E65">
        <w:rPr>
          <w:rFonts w:ascii="B Lotus" w:hAnsi="B Lotus" w:cs="B Lotus"/>
          <w:rtl/>
          <w:lang w:bidi="fa-IR"/>
        </w:rPr>
        <w:t xml:space="preserve"> در آنروز شادان و خندان و درخشانند.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اما تكذيب كنندگان و اعراض كنندگان پس درآنروز بسيار سخت و دقيق مورد محاسبه قرار خواهند گرفت و از هر صغيره و كبيره</w:t>
      </w:r>
      <w:r>
        <w:rPr>
          <w:rFonts w:ascii="B Lotus" w:hAnsi="B Lotus" w:cs="B Lotus"/>
          <w:rtl/>
          <w:lang w:bidi="fa-IR"/>
        </w:rPr>
        <w:t xml:space="preserve">‌اي </w:t>
      </w:r>
      <w:r w:rsidRPr="00F23E65">
        <w:rPr>
          <w:rFonts w:ascii="B Lotus" w:hAnsi="B Lotus" w:cs="B Lotus"/>
          <w:rtl/>
          <w:lang w:bidi="fa-IR"/>
        </w:rPr>
        <w:t>پرسيده خواهند شد، بر چهره</w:t>
      </w:r>
      <w:r>
        <w:rPr>
          <w:rFonts w:ascii="B Lotus" w:hAnsi="B Lotus" w:cs="B Lotus"/>
          <w:rtl/>
          <w:lang w:bidi="fa-IR"/>
        </w:rPr>
        <w:t>‌ها</w:t>
      </w:r>
      <w:r w:rsidRPr="00F23E65">
        <w:rPr>
          <w:rFonts w:ascii="B Lotus" w:hAnsi="B Lotus" w:cs="B Lotus"/>
          <w:rtl/>
          <w:lang w:bidi="fa-IR"/>
        </w:rPr>
        <w:t>يشان كشانده خواهند شد،‌ تا اينكه خوار و ذليل شوند. ‌آري اين پاداش و مزدشان است و در ازاي اعمالي كه در دنيا انجام</w:t>
      </w:r>
      <w:r>
        <w:rPr>
          <w:rFonts w:ascii="B Lotus" w:hAnsi="B Lotus" w:cs="B Lotus"/>
          <w:rtl/>
          <w:lang w:bidi="fa-IR"/>
        </w:rPr>
        <w:t xml:space="preserve"> مي‌</w:t>
      </w:r>
      <w:r w:rsidRPr="00F23E65">
        <w:rPr>
          <w:rFonts w:ascii="B Lotus" w:hAnsi="B Lotus" w:cs="B Lotus"/>
          <w:rtl/>
          <w:lang w:bidi="fa-IR"/>
        </w:rPr>
        <w:t>دادند و به خاطر اينكه حق را تكذيب</w:t>
      </w:r>
      <w:r>
        <w:rPr>
          <w:rFonts w:ascii="B Lotus" w:hAnsi="B Lotus" w:cs="B Lotus"/>
          <w:rtl/>
          <w:lang w:bidi="fa-IR"/>
        </w:rPr>
        <w:t xml:space="preserve"> مي‌</w:t>
      </w:r>
      <w:r w:rsidRPr="00F23E65">
        <w:rPr>
          <w:rFonts w:ascii="B Lotus" w:hAnsi="B Lotus" w:cs="B Lotus"/>
          <w:rtl/>
          <w:lang w:bidi="fa-IR"/>
        </w:rPr>
        <w:t>كردند.</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در روز قيامت قبل از همه امت محمد</w:t>
      </w:r>
      <w:r w:rsidRPr="00F23E65">
        <w:rPr>
          <w:rFonts w:ascii="CTraditional Arabic" w:hAnsi="CTraditional Arabic" w:cs="CTraditional Arabic"/>
          <w:rtl/>
          <w:lang w:bidi="fa-IR"/>
        </w:rPr>
        <w:t>ص</w:t>
      </w:r>
      <w:r w:rsidRPr="00F23E65">
        <w:rPr>
          <w:rFonts w:ascii="B Lotus" w:hAnsi="B Lotus" w:cs="B Lotus"/>
          <w:rtl/>
          <w:lang w:bidi="fa-IR"/>
        </w:rPr>
        <w:t xml:space="preserve"> محاسبه خواهند شد، و هفتاد هزار از آنان به خاطر كمال توحيدشان بدون حساب و عذاب وارد بهشت خواهند شد، آنها كساني</w:t>
      </w:r>
      <w:r>
        <w:rPr>
          <w:rFonts w:ascii="B Lotus" w:hAnsi="B Lotus" w:cs="B Lotus"/>
          <w:rtl/>
          <w:lang w:bidi="fa-IR"/>
        </w:rPr>
        <w:t>‌اند</w:t>
      </w:r>
      <w:r w:rsidRPr="00F23E65">
        <w:rPr>
          <w:rFonts w:ascii="B Lotus" w:hAnsi="B Lotus" w:cs="B Lotus"/>
          <w:rtl/>
          <w:lang w:bidi="fa-IR"/>
        </w:rPr>
        <w:t xml:space="preserve"> كه پيامبر</w:t>
      </w:r>
      <w:r w:rsidRPr="00F23E65">
        <w:rPr>
          <w:rFonts w:ascii="CTraditional Arabic" w:hAnsi="CTraditional Arabic" w:cs="CTraditional Arabic"/>
          <w:rtl/>
          <w:lang w:bidi="fa-IR"/>
        </w:rPr>
        <w:t>ص</w:t>
      </w:r>
      <w:r>
        <w:rPr>
          <w:rFonts w:ascii="B Lotus" w:hAnsi="B Lotus" w:cs="B Lotus"/>
          <w:rtl/>
          <w:lang w:bidi="fa-IR"/>
        </w:rPr>
        <w:t xml:space="preserve"> چنين توصيفشان نموده است:</w:t>
      </w:r>
    </w:p>
    <w:p w:rsidR="00E81525" w:rsidRDefault="00E81525" w:rsidP="00077220">
      <w:pPr>
        <w:widowControl w:val="0"/>
        <w:ind w:firstLine="284"/>
        <w:jc w:val="both"/>
        <w:rPr>
          <w:rFonts w:cs="Traditional Arabic"/>
          <w:sz w:val="30"/>
          <w:szCs w:val="30"/>
          <w:rtl/>
          <w:lang w:bidi="fa-IR"/>
        </w:rPr>
      </w:pPr>
      <w:r>
        <w:rPr>
          <w:rFonts w:ascii="B Lotus" w:hAnsi="B Lotus" w:cs="Traditional Arabic" w:hint="cs"/>
          <w:rtl/>
          <w:lang w:bidi="fa-IR"/>
        </w:rPr>
        <w:t>«</w:t>
      </w:r>
      <w:r w:rsidRPr="00E81525">
        <w:rPr>
          <w:rStyle w:val="Char3"/>
          <w:rFonts w:hint="eastAsia"/>
          <w:rtl/>
        </w:rPr>
        <w:t>لاَ</w:t>
      </w:r>
      <w:r w:rsidRPr="00E81525">
        <w:rPr>
          <w:rStyle w:val="Char3"/>
          <w:rtl/>
        </w:rPr>
        <w:t xml:space="preserve"> </w:t>
      </w:r>
      <w:r w:rsidRPr="00E81525">
        <w:rPr>
          <w:rStyle w:val="Char3"/>
          <w:rFonts w:hint="eastAsia"/>
          <w:rtl/>
        </w:rPr>
        <w:t>يَسْتَرْقُونَ</w:t>
      </w:r>
      <w:r w:rsidRPr="00E81525">
        <w:rPr>
          <w:rStyle w:val="Char3"/>
          <w:rtl/>
        </w:rPr>
        <w:t xml:space="preserve"> </w:t>
      </w:r>
      <w:r w:rsidRPr="00E81525">
        <w:rPr>
          <w:rStyle w:val="Char3"/>
          <w:rFonts w:hint="eastAsia"/>
          <w:rtl/>
        </w:rPr>
        <w:t>وَلاَ</w:t>
      </w:r>
      <w:r w:rsidRPr="00E81525">
        <w:rPr>
          <w:rStyle w:val="Char3"/>
          <w:rtl/>
        </w:rPr>
        <w:t xml:space="preserve"> </w:t>
      </w:r>
      <w:r w:rsidRPr="00E81525">
        <w:rPr>
          <w:rStyle w:val="Char3"/>
          <w:rFonts w:hint="eastAsia"/>
          <w:rtl/>
        </w:rPr>
        <w:t>يَكْتَوُونَ</w:t>
      </w:r>
      <w:r w:rsidRPr="00E81525">
        <w:rPr>
          <w:rStyle w:val="Char3"/>
          <w:rtl/>
        </w:rPr>
        <w:t xml:space="preserve"> </w:t>
      </w:r>
      <w:r w:rsidRPr="00E81525">
        <w:rPr>
          <w:rStyle w:val="Char3"/>
          <w:rFonts w:hint="eastAsia"/>
          <w:rtl/>
        </w:rPr>
        <w:t>وَلاَ</w:t>
      </w:r>
      <w:r w:rsidRPr="00E81525">
        <w:rPr>
          <w:rStyle w:val="Char3"/>
          <w:rtl/>
        </w:rPr>
        <w:t xml:space="preserve"> </w:t>
      </w:r>
      <w:r w:rsidRPr="00E81525">
        <w:rPr>
          <w:rStyle w:val="Char3"/>
          <w:rFonts w:hint="eastAsia"/>
          <w:rtl/>
        </w:rPr>
        <w:t>يَتَطَيَّرُونَ</w:t>
      </w:r>
      <w:r w:rsidRPr="00E81525">
        <w:rPr>
          <w:rStyle w:val="Char3"/>
          <w:rtl/>
        </w:rPr>
        <w:t xml:space="preserve"> </w:t>
      </w:r>
      <w:r w:rsidRPr="00E81525">
        <w:rPr>
          <w:rStyle w:val="Char3"/>
          <w:rFonts w:hint="eastAsia"/>
          <w:rtl/>
        </w:rPr>
        <w:t>وَعَلَى</w:t>
      </w:r>
      <w:r w:rsidRPr="00E81525">
        <w:rPr>
          <w:rStyle w:val="Char3"/>
          <w:rtl/>
        </w:rPr>
        <w:t xml:space="preserve"> </w:t>
      </w:r>
      <w:r w:rsidRPr="00E81525">
        <w:rPr>
          <w:rStyle w:val="Char3"/>
          <w:rFonts w:hint="eastAsia"/>
          <w:rtl/>
        </w:rPr>
        <w:t>رَبِّهِمْ</w:t>
      </w:r>
      <w:r w:rsidRPr="00E81525">
        <w:rPr>
          <w:rStyle w:val="Char3"/>
          <w:rtl/>
        </w:rPr>
        <w:t xml:space="preserve"> </w:t>
      </w:r>
      <w:r w:rsidRPr="00E81525">
        <w:rPr>
          <w:rStyle w:val="Char3"/>
          <w:rFonts w:hint="eastAsia"/>
          <w:rtl/>
        </w:rPr>
        <w:t>يَتَوَكَّلُونَ</w:t>
      </w:r>
      <w:r>
        <w:rPr>
          <w:rFonts w:ascii="B Lotus" w:hAnsi="B Lotus" w:cs="Traditional Arabic" w:hint="cs"/>
          <w:rtl/>
          <w:lang w:bidi="fa-IR"/>
        </w:rPr>
        <w:t>»</w:t>
      </w:r>
      <w:r>
        <w:rPr>
          <w:rFonts w:ascii="B Lotus" w:hAnsi="B Lotus" w:cs="B Lotus" w:hint="cs"/>
          <w:rtl/>
          <w:lang w:bidi="fa-IR"/>
        </w:rPr>
        <w:t>.</w:t>
      </w:r>
      <w:r w:rsidRPr="008028F7">
        <w:rPr>
          <w:rFonts w:cs="Traditional Arabic"/>
          <w:sz w:val="30"/>
          <w:szCs w:val="30"/>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‌وكساني كه براي معالجه، طلب رقيه نمي‌كنند، ‌و خود را از اكتوا (نوعي داغ كردن براي خشكاندن بيماري</w:t>
      </w:r>
      <w:r>
        <w:rPr>
          <w:rFonts w:ascii="B Lotus" w:hAnsi="B Lotus" w:cs="B Lotus" w:hint="cs"/>
          <w:sz w:val="26"/>
          <w:szCs w:val="26"/>
          <w:rtl/>
          <w:lang w:bidi="fa-IR"/>
        </w:rPr>
        <w:t>‌</w:t>
      </w:r>
      <w:r w:rsidRPr="00CA14B2">
        <w:rPr>
          <w:rFonts w:ascii="B Lotus" w:hAnsi="B Lotus" w:cs="B Lotus"/>
          <w:sz w:val="26"/>
          <w:szCs w:val="26"/>
          <w:rtl/>
          <w:lang w:bidi="fa-IR"/>
        </w:rPr>
        <w:t>هاي مزمن) بي‌نياز مي‌دانند و بدشگوني نمي‌كنند و بر پروردگارشان توكل مي‌كنند</w:t>
      </w:r>
      <w:r w:rsidRPr="00CA14B2">
        <w:rPr>
          <w:rFonts w:ascii="B Lotus" w:hAnsi="B Lotus" w:cs="Traditional Arabic" w:hint="cs"/>
          <w:sz w:val="26"/>
          <w:szCs w:val="26"/>
          <w:rtl/>
          <w:lang w:bidi="fa-IR"/>
        </w:rPr>
        <w:t>»</w:t>
      </w:r>
      <w:r w:rsidRPr="00CA14B2">
        <w:rPr>
          <w:rFonts w:ascii="B Lotus" w:hAnsi="B Lotus" w:cs="B Lotus"/>
          <w:sz w:val="26"/>
          <w:szCs w:val="26"/>
          <w:rtl/>
          <w:lang w:bidi="fa-IR"/>
        </w:rPr>
        <w:t>.</w:t>
      </w:r>
    </w:p>
    <w:p w:rsidR="00E81525" w:rsidRDefault="00E81525" w:rsidP="00077220">
      <w:pPr>
        <w:widowControl w:val="0"/>
        <w:ind w:firstLine="284"/>
        <w:jc w:val="both"/>
        <w:rPr>
          <w:rFonts w:cs="Traditional Arabic"/>
          <w:sz w:val="30"/>
          <w:szCs w:val="30"/>
          <w:rtl/>
          <w:lang w:bidi="fa-IR"/>
        </w:rPr>
      </w:pPr>
      <w:r w:rsidRPr="00F23E65">
        <w:rPr>
          <w:rFonts w:ascii="B Lotus" w:hAnsi="B Lotus" w:cs="B Lotus"/>
          <w:rtl/>
          <w:lang w:bidi="fa-IR"/>
        </w:rPr>
        <w:t>از آنجمله صحابي جليل القدر عكاشه بن محصن</w:t>
      </w:r>
      <w:r>
        <w:rPr>
          <w:rFonts w:ascii="B Lotus" w:hAnsi="B Lotus" w:cs="B Lotus"/>
          <w:lang w:bidi="fa-IR"/>
        </w:rPr>
        <w:sym w:font="AGA Arabesque" w:char="F074"/>
      </w:r>
      <w:r w:rsidRPr="00F23E65">
        <w:rPr>
          <w:rFonts w:ascii="B Lotus" w:hAnsi="B Lotus" w:cs="B Lotus"/>
          <w:rtl/>
          <w:lang w:bidi="fa-IR"/>
        </w:rPr>
        <w:t xml:space="preserve"> است.</w:t>
      </w:r>
    </w:p>
    <w:p w:rsidR="00E81525" w:rsidRPr="00CA14B2" w:rsidRDefault="00E81525" w:rsidP="00077220">
      <w:pPr>
        <w:widowControl w:val="0"/>
        <w:ind w:firstLine="284"/>
        <w:jc w:val="both"/>
        <w:rPr>
          <w:rFonts w:cs="Traditional Arabic"/>
          <w:sz w:val="30"/>
          <w:szCs w:val="30"/>
          <w:rtl/>
          <w:lang w:bidi="fa-IR"/>
        </w:rPr>
      </w:pPr>
      <w:r w:rsidRPr="00F23E65">
        <w:rPr>
          <w:rFonts w:ascii="B Lotus" w:hAnsi="B Lotus" w:cs="B Lotus"/>
          <w:rtl/>
          <w:lang w:bidi="fa-IR"/>
        </w:rPr>
        <w:t xml:space="preserve">اولين چيزي كه انسان از حقوق الله درباره آن پرسيده </w:t>
      </w:r>
      <w:r>
        <w:rPr>
          <w:rFonts w:ascii="B Lotus" w:hAnsi="B Lotus" w:cs="B Lotus"/>
          <w:rtl/>
          <w:lang w:bidi="fa-IR"/>
        </w:rPr>
        <w:t>مي‌</w:t>
      </w:r>
      <w:r w:rsidRPr="00F23E65">
        <w:rPr>
          <w:rFonts w:ascii="B Lotus" w:hAnsi="B Lotus" w:cs="B Lotus"/>
          <w:rtl/>
          <w:lang w:bidi="fa-IR"/>
        </w:rPr>
        <w:t>شود، نماز است،‌ و اولين چيزي كه از حقوق العباد درباره آن پرسيده</w:t>
      </w:r>
      <w:r>
        <w:rPr>
          <w:rFonts w:ascii="B Lotus" w:hAnsi="B Lotus" w:cs="B Lotus"/>
          <w:rtl/>
          <w:lang w:bidi="fa-IR"/>
        </w:rPr>
        <w:t xml:space="preserve"> مي‌</w:t>
      </w:r>
      <w:r w:rsidRPr="00F23E65">
        <w:rPr>
          <w:rFonts w:ascii="B Lotus" w:hAnsi="B Lotus" w:cs="B Lotus"/>
          <w:rtl/>
          <w:lang w:bidi="fa-IR"/>
        </w:rPr>
        <w:t>شود و بين انسان</w:t>
      </w:r>
      <w:r>
        <w:rPr>
          <w:rFonts w:ascii="B Lotus" w:hAnsi="B Lotus" w:cs="B Lotus" w:hint="cs"/>
          <w:rtl/>
          <w:lang w:bidi="fa-IR"/>
        </w:rPr>
        <w:t>‌</w:t>
      </w:r>
      <w:r w:rsidRPr="00F23E65">
        <w:rPr>
          <w:rFonts w:ascii="B Lotus" w:hAnsi="B Lotus" w:cs="B Lotus"/>
          <w:rtl/>
          <w:lang w:bidi="fa-IR"/>
        </w:rPr>
        <w:t>ها قضاوت و داوري صورت</w:t>
      </w:r>
      <w:r>
        <w:rPr>
          <w:rFonts w:ascii="B Lotus" w:hAnsi="B Lotus" w:cs="B Lotus"/>
          <w:rtl/>
          <w:lang w:bidi="fa-IR"/>
        </w:rPr>
        <w:t xml:space="preserve"> مي‌</w:t>
      </w:r>
      <w:r w:rsidRPr="00F23E65">
        <w:rPr>
          <w:rFonts w:ascii="B Lotus" w:hAnsi="B Lotus" w:cs="B Lotus"/>
          <w:rtl/>
          <w:lang w:bidi="fa-IR"/>
        </w:rPr>
        <w:t>گيرد خون</w:t>
      </w:r>
      <w:r>
        <w:rPr>
          <w:rFonts w:ascii="B Lotus" w:hAnsi="B Lotus" w:cs="B Lotus"/>
          <w:rtl/>
          <w:lang w:bidi="fa-IR"/>
        </w:rPr>
        <w:t>‌ها</w:t>
      </w:r>
      <w:r w:rsidRPr="00F23E65">
        <w:rPr>
          <w:rFonts w:ascii="B Lotus" w:hAnsi="B Lotus" w:cs="B Lotus"/>
          <w:rtl/>
          <w:lang w:bidi="fa-IR"/>
        </w:rPr>
        <w:t>ي ناحق است.</w:t>
      </w:r>
    </w:p>
    <w:p w:rsidR="00E81525" w:rsidRPr="001C3E57" w:rsidRDefault="00E81525" w:rsidP="00077220">
      <w:pPr>
        <w:pStyle w:val="a4"/>
        <w:widowControl w:val="0"/>
        <w:rPr>
          <w:rtl/>
        </w:rPr>
      </w:pPr>
      <w:bookmarkStart w:id="206" w:name="_Toc270637293"/>
      <w:bookmarkStart w:id="207" w:name="_Toc364597885"/>
      <w:bookmarkStart w:id="208" w:name="_Toc368166458"/>
      <w:r>
        <w:rPr>
          <w:rtl/>
        </w:rPr>
        <w:t>ششم</w:t>
      </w:r>
      <w:r w:rsidR="007B5930">
        <w:rPr>
          <w:rFonts w:hint="cs"/>
          <w:rtl/>
        </w:rPr>
        <w:t>:</w:t>
      </w:r>
      <w:r>
        <w:rPr>
          <w:rtl/>
        </w:rPr>
        <w:t xml:space="preserve"> حوض كوثر</w:t>
      </w:r>
      <w:bookmarkEnd w:id="206"/>
      <w:bookmarkEnd w:id="207"/>
      <w:bookmarkEnd w:id="208"/>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به حوض پيامير</w:t>
      </w:r>
      <w:r w:rsidRPr="00F23E65">
        <w:rPr>
          <w:rFonts w:ascii="CTraditional Arabic" w:hAnsi="CTraditional Arabic" w:cs="CTraditional Arabic"/>
          <w:rtl/>
          <w:lang w:bidi="fa-IR"/>
        </w:rPr>
        <w:t>ص</w:t>
      </w:r>
      <w:r w:rsidRPr="00F23E65">
        <w:rPr>
          <w:rFonts w:ascii="B Lotus" w:hAnsi="B Lotus" w:cs="B Lotus"/>
          <w:rtl/>
          <w:lang w:bidi="fa-IR"/>
        </w:rPr>
        <w:t xml:space="preserve"> ايمان داريم.</w:t>
      </w:r>
    </w:p>
    <w:p w:rsidR="00E81525" w:rsidRPr="00F23E65" w:rsidRDefault="00E81525" w:rsidP="00077220">
      <w:pPr>
        <w:widowControl w:val="0"/>
        <w:ind w:firstLine="284"/>
        <w:jc w:val="both"/>
        <w:rPr>
          <w:rFonts w:ascii="B Lotus" w:hAnsi="B Lotus" w:cs="B Lotus"/>
          <w:rtl/>
          <w:lang w:bidi="fa-IR"/>
        </w:rPr>
      </w:pPr>
      <w:r>
        <w:rPr>
          <w:rFonts w:ascii="B Lotus" w:hAnsi="B Lotus" w:cs="B Lotus"/>
          <w:rtl/>
          <w:lang w:bidi="fa-IR"/>
        </w:rPr>
        <w:t xml:space="preserve"> </w:t>
      </w:r>
      <w:r w:rsidRPr="00F23E65">
        <w:rPr>
          <w:rFonts w:ascii="B Lotus" w:hAnsi="B Lotus" w:cs="B Lotus"/>
          <w:rtl/>
          <w:lang w:bidi="fa-IR"/>
        </w:rPr>
        <w:t>و آن حوض بزرگ و گرامي قدري است كه آبش از شربت بهشت</w:t>
      </w:r>
      <w:r>
        <w:rPr>
          <w:rFonts w:ascii="B Lotus" w:hAnsi="B Lotus" w:cs="B Lotus"/>
          <w:rtl/>
          <w:lang w:bidi="fa-IR"/>
        </w:rPr>
        <w:t xml:space="preserve"> </w:t>
      </w:r>
      <w:r w:rsidRPr="00F23E65">
        <w:rPr>
          <w:rFonts w:ascii="B Lotus" w:hAnsi="B Lotus" w:cs="B Lotus"/>
          <w:rtl/>
          <w:lang w:bidi="fa-IR"/>
        </w:rPr>
        <w:t>و از نهر كوثر پر</w:t>
      </w:r>
      <w:r>
        <w:rPr>
          <w:rFonts w:ascii="B Lotus" w:hAnsi="B Lotus" w:cs="B Lotus"/>
          <w:rtl/>
          <w:lang w:bidi="fa-IR"/>
        </w:rPr>
        <w:t xml:space="preserve"> مي‌</w:t>
      </w:r>
      <w:r w:rsidRPr="00F23E65">
        <w:rPr>
          <w:rFonts w:ascii="B Lotus" w:hAnsi="B Lotus" w:cs="B Lotus"/>
          <w:rtl/>
          <w:lang w:bidi="fa-IR"/>
        </w:rPr>
        <w:t>شود،كه در ميدان محشر است و مؤمنان امت محمد</w:t>
      </w:r>
      <w:r w:rsidRPr="00F23E65">
        <w:rPr>
          <w:rFonts w:ascii="CTraditional Arabic" w:hAnsi="CTraditional Arabic" w:cs="CTraditional Arabic"/>
          <w:rtl/>
          <w:lang w:bidi="fa-IR"/>
        </w:rPr>
        <w:t>ص</w:t>
      </w:r>
      <w:r w:rsidRPr="00F23E65">
        <w:rPr>
          <w:rFonts w:ascii="B Lotus" w:hAnsi="B Lotus" w:cs="B Lotus"/>
          <w:rtl/>
          <w:lang w:bidi="fa-IR"/>
        </w:rPr>
        <w:t xml:space="preserve"> براي نوشيدن از آن به پاي آن</w:t>
      </w:r>
      <w:r>
        <w:rPr>
          <w:rFonts w:ascii="B Lotus" w:hAnsi="B Lotus" w:cs="B Lotus"/>
          <w:rtl/>
          <w:lang w:bidi="fa-IR"/>
        </w:rPr>
        <w:t xml:space="preserve"> مي‌</w:t>
      </w:r>
      <w:r w:rsidRPr="00F23E65">
        <w:rPr>
          <w:rFonts w:ascii="B Lotus" w:hAnsi="B Lotus" w:cs="B Lotus"/>
          <w:rtl/>
          <w:lang w:bidi="fa-IR"/>
        </w:rPr>
        <w:t>آيند.</w:t>
      </w:r>
    </w:p>
    <w:p w:rsidR="00E8152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از صفات آن:</w:t>
      </w:r>
      <w:r w:rsidRPr="00F23E65">
        <w:rPr>
          <w:rFonts w:ascii="B Lotus" w:hAnsi="B Lotus" w:cs="B Lotus"/>
          <w:rtl/>
          <w:lang w:bidi="fa-IR"/>
        </w:rPr>
        <w:t xml:space="preserve"> اين است كه از شير سفيد تر، ‌از يخ سردتر، از عس</w:t>
      </w:r>
      <w:r>
        <w:rPr>
          <w:rFonts w:ascii="B Lotus" w:hAnsi="B Lotus" w:cs="B Lotus"/>
          <w:rtl/>
          <w:lang w:bidi="fa-IR"/>
        </w:rPr>
        <w:t>ل شرين</w:t>
      </w:r>
      <w:r>
        <w:rPr>
          <w:rFonts w:ascii="B Lotus" w:hAnsi="B Lotus" w:cs="B Lotus" w:hint="cs"/>
          <w:rtl/>
          <w:lang w:bidi="fa-IR"/>
        </w:rPr>
        <w:t>‌</w:t>
      </w:r>
      <w:r w:rsidRPr="00F23E65">
        <w:rPr>
          <w:rFonts w:ascii="B Lotus" w:hAnsi="B Lotus" w:cs="B Lotus"/>
          <w:rtl/>
          <w:lang w:bidi="fa-IR"/>
        </w:rPr>
        <w:t>تر،‌ و از مشك خوشبوتر است. بسيار بزرگ و فراخ است، و طول و عرض آن برابر است. هر گوش</w:t>
      </w:r>
      <w:r>
        <w:rPr>
          <w:rFonts w:ascii="B Lotus" w:hAnsi="B Lotus" w:cs="B Lotus" w:hint="cs"/>
          <w:rtl/>
          <w:lang w:bidi="fa-IR"/>
        </w:rPr>
        <w:t>ه</w:t>
      </w:r>
      <w:r w:rsidRPr="00F23E65">
        <w:rPr>
          <w:rFonts w:ascii="B Lotus" w:hAnsi="B Lotus" w:cs="B Lotus"/>
          <w:rtl/>
          <w:lang w:bidi="fa-IR"/>
        </w:rPr>
        <w:t xml:space="preserve"> آن مسافت يكماه راه است، و دو ناودان از بهشت بر آن مشرف است كه همواره آنرا پر</w:t>
      </w:r>
      <w:r>
        <w:rPr>
          <w:rFonts w:ascii="B Lotus" w:hAnsi="B Lotus" w:cs="B Lotus"/>
          <w:rtl/>
          <w:lang w:bidi="fa-IR"/>
        </w:rPr>
        <w:t xml:space="preserve"> مي‌</w:t>
      </w:r>
      <w:r w:rsidRPr="00F23E65">
        <w:rPr>
          <w:rFonts w:ascii="B Lotus" w:hAnsi="B Lotus" w:cs="B Lotus"/>
          <w:rtl/>
          <w:lang w:bidi="fa-IR"/>
        </w:rPr>
        <w:t>كند،‌ كسي كه يكبار آنرا بنوشد بعد از آن هرگز تشنه نخواهد شد. پيامبر</w:t>
      </w:r>
      <w:r w:rsidRPr="00F23E65">
        <w:rPr>
          <w:rFonts w:ascii="CTraditional Arabic" w:hAnsi="CTraditional Arabic" w:cs="CTraditional Arabic"/>
          <w:rtl/>
          <w:lang w:bidi="fa-IR"/>
        </w:rPr>
        <w:t>ص</w:t>
      </w:r>
      <w:r w:rsidRPr="00F23E65">
        <w:rPr>
          <w:rFonts w:ascii="B Lotus" w:hAnsi="B Lotus" w:cs="B Lotus"/>
          <w:rtl/>
          <w:lang w:bidi="fa-IR"/>
        </w:rPr>
        <w:t xml:space="preserve"> فرمودند:</w:t>
      </w:r>
    </w:p>
    <w:p w:rsidR="00E81525" w:rsidRPr="001C3E57" w:rsidRDefault="00E81525" w:rsidP="00077220">
      <w:pPr>
        <w:widowControl w:val="0"/>
        <w:ind w:firstLine="284"/>
        <w:jc w:val="both"/>
        <w:rPr>
          <w:rFonts w:cs="Traditional Arabic"/>
          <w:rtl/>
          <w:lang w:bidi="fa-IR"/>
        </w:rPr>
      </w:pPr>
      <w:r>
        <w:rPr>
          <w:rFonts w:ascii="B Lotus" w:hAnsi="B Lotus" w:cs="Traditional Arabic" w:hint="cs"/>
          <w:rtl/>
          <w:lang w:bidi="fa-IR"/>
        </w:rPr>
        <w:t>«</w:t>
      </w:r>
      <w:r w:rsidRPr="00E81525">
        <w:rPr>
          <w:rStyle w:val="Char3"/>
          <w:rFonts w:hint="eastAsia"/>
          <w:rtl/>
        </w:rPr>
        <w:t>حَوْضِى</w:t>
      </w:r>
      <w:r w:rsidRPr="00E81525">
        <w:rPr>
          <w:rStyle w:val="Char3"/>
          <w:rtl/>
        </w:rPr>
        <w:t xml:space="preserve"> </w:t>
      </w:r>
      <w:r w:rsidRPr="00E81525">
        <w:rPr>
          <w:rStyle w:val="Char3"/>
          <w:rFonts w:hint="eastAsia"/>
          <w:rtl/>
        </w:rPr>
        <w:t>مَسِيرَةُ</w:t>
      </w:r>
      <w:r w:rsidRPr="00E81525">
        <w:rPr>
          <w:rStyle w:val="Char3"/>
          <w:rtl/>
        </w:rPr>
        <w:t xml:space="preserve"> </w:t>
      </w:r>
      <w:r w:rsidRPr="00E81525">
        <w:rPr>
          <w:rStyle w:val="Char3"/>
          <w:rFonts w:hint="eastAsia"/>
          <w:rtl/>
        </w:rPr>
        <w:t>شَهْرٍ،</w:t>
      </w:r>
      <w:r w:rsidRPr="00E81525">
        <w:rPr>
          <w:rStyle w:val="Char3"/>
          <w:rtl/>
        </w:rPr>
        <w:t xml:space="preserve"> </w:t>
      </w:r>
      <w:r w:rsidRPr="00E81525">
        <w:rPr>
          <w:rStyle w:val="Char3"/>
          <w:rFonts w:hint="eastAsia"/>
          <w:rtl/>
        </w:rPr>
        <w:t>مَاؤُهُ</w:t>
      </w:r>
      <w:r w:rsidRPr="00E81525">
        <w:rPr>
          <w:rStyle w:val="Char3"/>
          <w:rtl/>
        </w:rPr>
        <w:t xml:space="preserve"> </w:t>
      </w:r>
      <w:r w:rsidRPr="00E81525">
        <w:rPr>
          <w:rStyle w:val="Char3"/>
          <w:rFonts w:hint="eastAsia"/>
          <w:rtl/>
        </w:rPr>
        <w:t>أَبْيَضُ</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اللَّبَنِ،</w:t>
      </w:r>
      <w:r w:rsidRPr="00E81525">
        <w:rPr>
          <w:rStyle w:val="Char3"/>
          <w:rtl/>
        </w:rPr>
        <w:t xml:space="preserve"> </w:t>
      </w:r>
      <w:r w:rsidRPr="00E81525">
        <w:rPr>
          <w:rStyle w:val="Char3"/>
          <w:rFonts w:hint="eastAsia"/>
          <w:rtl/>
        </w:rPr>
        <w:t>وَرِيحُهُ</w:t>
      </w:r>
      <w:r w:rsidRPr="00E81525">
        <w:rPr>
          <w:rStyle w:val="Char3"/>
          <w:rtl/>
        </w:rPr>
        <w:t xml:space="preserve"> </w:t>
      </w:r>
      <w:r w:rsidRPr="00E81525">
        <w:rPr>
          <w:rStyle w:val="Char3"/>
          <w:rFonts w:hint="eastAsia"/>
          <w:rtl/>
        </w:rPr>
        <w:t>أَطْيَبُ</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الْمِسْكِ،</w:t>
      </w:r>
      <w:r w:rsidRPr="00E81525">
        <w:rPr>
          <w:rStyle w:val="Char3"/>
          <w:rtl/>
        </w:rPr>
        <w:t xml:space="preserve"> </w:t>
      </w:r>
      <w:r w:rsidRPr="00E81525">
        <w:rPr>
          <w:rStyle w:val="Char3"/>
          <w:rFonts w:hint="eastAsia"/>
          <w:rtl/>
        </w:rPr>
        <w:t>وَكِيزَانُهُ</w:t>
      </w:r>
      <w:r w:rsidRPr="00E81525">
        <w:rPr>
          <w:rStyle w:val="Char3"/>
          <w:rtl/>
        </w:rPr>
        <w:t xml:space="preserve"> </w:t>
      </w:r>
      <w:r w:rsidRPr="00E81525">
        <w:rPr>
          <w:rStyle w:val="Char3"/>
          <w:rFonts w:hint="eastAsia"/>
          <w:rtl/>
        </w:rPr>
        <w:t>كَنُجُومِ</w:t>
      </w:r>
      <w:r w:rsidRPr="00E81525">
        <w:rPr>
          <w:rStyle w:val="Char3"/>
          <w:rtl/>
        </w:rPr>
        <w:t xml:space="preserve"> </w:t>
      </w:r>
      <w:r w:rsidRPr="00E81525">
        <w:rPr>
          <w:rStyle w:val="Char3"/>
          <w:rFonts w:hint="eastAsia"/>
          <w:rtl/>
        </w:rPr>
        <w:t>السَّمَاءِ</w:t>
      </w:r>
      <w:r w:rsidRPr="00E81525">
        <w:rPr>
          <w:rStyle w:val="Char3"/>
          <w:rtl/>
        </w:rPr>
        <w:t xml:space="preserve"> </w:t>
      </w:r>
      <w:r w:rsidRPr="00E81525">
        <w:rPr>
          <w:rStyle w:val="Char3"/>
          <w:rFonts w:hint="eastAsia"/>
          <w:rtl/>
        </w:rPr>
        <w:t>،</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شَرِبَ</w:t>
      </w:r>
      <w:r w:rsidRPr="00E81525">
        <w:rPr>
          <w:rStyle w:val="Char3"/>
          <w:rtl/>
        </w:rPr>
        <w:t xml:space="preserve"> </w:t>
      </w:r>
      <w:r w:rsidRPr="00E81525">
        <w:rPr>
          <w:rStyle w:val="Char3"/>
          <w:rFonts w:hint="eastAsia"/>
          <w:rtl/>
        </w:rPr>
        <w:t>مِنْهَا</w:t>
      </w:r>
      <w:r w:rsidRPr="00E81525">
        <w:rPr>
          <w:rStyle w:val="Char3"/>
          <w:rtl/>
        </w:rPr>
        <w:t xml:space="preserve"> </w:t>
      </w:r>
      <w:r w:rsidRPr="00E81525">
        <w:rPr>
          <w:rStyle w:val="Char3"/>
          <w:rFonts w:hint="eastAsia"/>
          <w:rtl/>
        </w:rPr>
        <w:t>فَلاَ</w:t>
      </w:r>
      <w:r w:rsidRPr="00E81525">
        <w:rPr>
          <w:rStyle w:val="Char3"/>
          <w:rtl/>
        </w:rPr>
        <w:t xml:space="preserve"> </w:t>
      </w:r>
      <w:r w:rsidRPr="00E81525">
        <w:rPr>
          <w:rStyle w:val="Char3"/>
          <w:rFonts w:hint="eastAsia"/>
          <w:rtl/>
        </w:rPr>
        <w:t>يَظْمَأُ</w:t>
      </w:r>
      <w:r w:rsidRPr="00E81525">
        <w:rPr>
          <w:rStyle w:val="Char3"/>
          <w:rtl/>
        </w:rPr>
        <w:t xml:space="preserve"> </w:t>
      </w:r>
      <w:r w:rsidRPr="00E81525">
        <w:rPr>
          <w:rStyle w:val="Char3"/>
          <w:rFonts w:hint="eastAsia"/>
          <w:rtl/>
        </w:rPr>
        <w:t>أَبَدًا</w:t>
      </w:r>
      <w:r>
        <w:rPr>
          <w:rFonts w:ascii="B Lotus" w:hAnsi="B Lotus" w:cs="Traditional Arabic" w:hint="cs"/>
          <w:rtl/>
          <w:lang w:bidi="fa-IR"/>
        </w:rPr>
        <w:t>»</w:t>
      </w:r>
      <w:r w:rsidRPr="001C3E57">
        <w:rPr>
          <w:rStyle w:val="FootnoteReference"/>
          <w:rFonts w:cs="Traditional Arabic"/>
          <w:rtl/>
          <w:lang w:bidi="fa-IR"/>
        </w:rPr>
        <w:footnoteReference w:id="31"/>
      </w:r>
      <w:r>
        <w:rPr>
          <w:rFonts w:ascii="B Lotus" w:hAnsi="B Lotus" w:cs="B Lotus" w:hint="cs"/>
          <w:rtl/>
          <w:lang w:bidi="fa-IR"/>
        </w:rPr>
        <w:t>.</w:t>
      </w:r>
      <w:r>
        <w:rPr>
          <w:rFonts w:ascii="B Lotus" w:hAnsi="B Lotus" w:cs="Traditional Arabic" w:hint="cs"/>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حوض من مسافت يكماه است،‌ آبش سفيدتر از شير و خوشبوتر از مشك و كوزه‌هاي آن به اندازه ستارگان آسمان است، كسي كه از آن بنوشد هر گز تشنه نخواهد شد</w:t>
      </w:r>
      <w:r w:rsidRPr="00CA14B2">
        <w:rPr>
          <w:rFonts w:ascii="B Lotus" w:hAnsi="B Lotus" w:cs="Traditional Arabic" w:hint="cs"/>
          <w:sz w:val="26"/>
          <w:szCs w:val="26"/>
          <w:rtl/>
          <w:lang w:bidi="fa-IR"/>
        </w:rPr>
        <w:t>»</w:t>
      </w:r>
      <w:r w:rsidRPr="00CA14B2">
        <w:rPr>
          <w:rFonts w:ascii="B Lotus" w:hAnsi="B Lotus" w:cs="B Lotus"/>
          <w:sz w:val="26"/>
          <w:szCs w:val="26"/>
          <w:rtl/>
          <w:lang w:bidi="fa-IR"/>
        </w:rPr>
        <w:t>.</w:t>
      </w:r>
    </w:p>
    <w:p w:rsidR="00E81525" w:rsidRPr="00E42738" w:rsidRDefault="00E81525" w:rsidP="00077220">
      <w:pPr>
        <w:pStyle w:val="a4"/>
        <w:widowControl w:val="0"/>
        <w:rPr>
          <w:rtl/>
        </w:rPr>
      </w:pPr>
      <w:bookmarkStart w:id="209" w:name="_Toc270637294"/>
      <w:bookmarkStart w:id="210" w:name="_Toc364597886"/>
      <w:bookmarkStart w:id="211" w:name="_Toc368166459"/>
      <w:r>
        <w:rPr>
          <w:rtl/>
        </w:rPr>
        <w:t>هفتم</w:t>
      </w:r>
      <w:r w:rsidR="007B5930">
        <w:rPr>
          <w:rFonts w:hint="cs"/>
          <w:rtl/>
        </w:rPr>
        <w:t>:</w:t>
      </w:r>
      <w:r>
        <w:rPr>
          <w:rtl/>
        </w:rPr>
        <w:t xml:space="preserve"> شفاعت</w:t>
      </w:r>
      <w:bookmarkEnd w:id="209"/>
      <w:bookmarkEnd w:id="210"/>
      <w:bookmarkEnd w:id="211"/>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در آن روز بزرگ و دشوار هنگامي كه مصيبت و سختي بر مردم فشار آورد، و از ماندن و ايستادن در آنجا بسيار رنجور گردند تلاش خواهند كرد تا اينكه كسي برايشان در نزد پروردگارشان شفاعت كند و تا اينكه خداوند عادل از اين مصيبت و عذاب جانكاه نجاتشان بخشد، اينجاست كه حتي پيامبران اولوالعزم</w:t>
      </w:r>
      <w:r>
        <w:rPr>
          <w:rFonts w:ascii="B Lotus" w:hAnsi="B Lotus" w:cs="CTraditional Arabic"/>
          <w:rtl/>
          <w:lang w:bidi="fa-IR"/>
        </w:rPr>
        <w:t>‡</w:t>
      </w:r>
      <w:r w:rsidRPr="00F23E65">
        <w:rPr>
          <w:rFonts w:ascii="B Lotus" w:hAnsi="B Lotus" w:cs="B Lotus"/>
          <w:rtl/>
          <w:lang w:bidi="fa-IR"/>
        </w:rPr>
        <w:t xml:space="preserve"> از اين امر خطير شانه خالي</w:t>
      </w:r>
      <w:r>
        <w:rPr>
          <w:rFonts w:ascii="B Lotus" w:hAnsi="B Lotus" w:cs="B Lotus"/>
          <w:rtl/>
          <w:lang w:bidi="fa-IR"/>
        </w:rPr>
        <w:t xml:space="preserve"> مي‌</w:t>
      </w:r>
      <w:r w:rsidRPr="00F23E65">
        <w:rPr>
          <w:rFonts w:ascii="B Lotus" w:hAnsi="B Lotus" w:cs="B Lotus"/>
          <w:rtl/>
          <w:lang w:bidi="fa-IR"/>
        </w:rPr>
        <w:t>كنند و معذرت</w:t>
      </w:r>
      <w:r>
        <w:rPr>
          <w:rFonts w:ascii="B Lotus" w:hAnsi="B Lotus" w:cs="B Lotus"/>
          <w:rtl/>
          <w:lang w:bidi="fa-IR"/>
        </w:rPr>
        <w:t xml:space="preserve"> مي‌</w:t>
      </w:r>
      <w:r w:rsidRPr="00F23E65">
        <w:rPr>
          <w:rFonts w:ascii="B Lotus" w:hAnsi="B Lotus" w:cs="B Lotus"/>
          <w:rtl/>
          <w:lang w:bidi="fa-IR"/>
        </w:rPr>
        <w:t>خواهند، تا اينكه قضيه به سرور و خاتم پيامبران، و پيامبر گرامي مان حضرت محمد</w:t>
      </w:r>
      <w:r>
        <w:rPr>
          <w:rFonts w:ascii="B Lotus" w:hAnsi="B Lotus" w:cs="CTraditional Arabic"/>
          <w:rtl/>
          <w:lang w:bidi="fa-IR"/>
        </w:rPr>
        <w:t>ص</w:t>
      </w:r>
      <w:r>
        <w:rPr>
          <w:rFonts w:ascii="B Lotus" w:hAnsi="B Lotus" w:cs="B Lotus"/>
          <w:rtl/>
          <w:lang w:bidi="fa-IR"/>
        </w:rPr>
        <w:t xml:space="preserve"> مي‌</w:t>
      </w:r>
      <w:r w:rsidRPr="00F23E65">
        <w:rPr>
          <w:rFonts w:ascii="B Lotus" w:hAnsi="B Lotus" w:cs="B Lotus"/>
          <w:rtl/>
          <w:lang w:bidi="fa-IR"/>
        </w:rPr>
        <w:t>رسد كه خداوند همة گناهان گذشته و آيندة ايشان را بخشيده است و حضرتش امروز در جايي</w:t>
      </w:r>
      <w:r>
        <w:rPr>
          <w:rFonts w:ascii="B Lotus" w:hAnsi="B Lotus" w:cs="B Lotus"/>
          <w:rtl/>
          <w:lang w:bidi="fa-IR"/>
        </w:rPr>
        <w:t xml:space="preserve"> مي‌</w:t>
      </w:r>
      <w:r w:rsidRPr="00F23E65">
        <w:rPr>
          <w:rFonts w:ascii="B Lotus" w:hAnsi="B Lotus" w:cs="B Lotus"/>
          <w:rtl/>
          <w:lang w:bidi="fa-IR"/>
        </w:rPr>
        <w:t>ايستد كه تمام انسانها از ايشان ستايش</w:t>
      </w:r>
      <w:r>
        <w:rPr>
          <w:rFonts w:ascii="B Lotus" w:hAnsi="B Lotus" w:cs="B Lotus"/>
          <w:rtl/>
          <w:lang w:bidi="fa-IR"/>
        </w:rPr>
        <w:t xml:space="preserve"> مي‌</w:t>
      </w:r>
      <w:r w:rsidRPr="00F23E65">
        <w:rPr>
          <w:rFonts w:ascii="B Lotus" w:hAnsi="B Lotus" w:cs="B Lotus"/>
          <w:rtl/>
          <w:lang w:bidi="fa-IR"/>
        </w:rPr>
        <w:t>كنند،‌ و مقام و منزلت عظيم و درجة عالية ايشان اينك ظاهر</w:t>
      </w:r>
      <w:r>
        <w:rPr>
          <w:rFonts w:ascii="B Lotus" w:hAnsi="B Lotus" w:cs="B Lotus"/>
          <w:rtl/>
          <w:lang w:bidi="fa-IR"/>
        </w:rPr>
        <w:t xml:space="preserve"> مي‌</w:t>
      </w:r>
      <w:r w:rsidRPr="00F23E65">
        <w:rPr>
          <w:rFonts w:ascii="B Lotus" w:hAnsi="B Lotus" w:cs="B Lotus"/>
          <w:rtl/>
          <w:lang w:bidi="fa-IR"/>
        </w:rPr>
        <w:t>گردد، پس در زير عرش سجده</w:t>
      </w:r>
      <w:r>
        <w:rPr>
          <w:rFonts w:ascii="B Lotus" w:hAnsi="B Lotus" w:cs="B Lotus"/>
          <w:rtl/>
          <w:lang w:bidi="fa-IR"/>
        </w:rPr>
        <w:t xml:space="preserve"> مي‌</w:t>
      </w:r>
      <w:r w:rsidRPr="00F23E65">
        <w:rPr>
          <w:rFonts w:ascii="B Lotus" w:hAnsi="B Lotus" w:cs="B Lotus"/>
          <w:rtl/>
          <w:lang w:bidi="fa-IR"/>
        </w:rPr>
        <w:t>كند. خداوند سبحان صيغه</w:t>
      </w:r>
      <w:r>
        <w:rPr>
          <w:rFonts w:ascii="B Lotus" w:hAnsi="B Lotus" w:cs="B Lotus"/>
          <w:rtl/>
          <w:lang w:bidi="fa-IR"/>
        </w:rPr>
        <w:t>‌ها</w:t>
      </w:r>
      <w:r w:rsidRPr="00F23E65">
        <w:rPr>
          <w:rFonts w:ascii="B Lotus" w:hAnsi="B Lotus" w:cs="B Lotus"/>
          <w:rtl/>
          <w:lang w:bidi="fa-IR"/>
        </w:rPr>
        <w:t>ي حمد و ثنايي به ايشان الهام</w:t>
      </w:r>
      <w:r>
        <w:rPr>
          <w:rFonts w:ascii="B Lotus" w:hAnsi="B Lotus" w:cs="B Lotus"/>
          <w:rtl/>
          <w:lang w:bidi="fa-IR"/>
        </w:rPr>
        <w:t xml:space="preserve"> مي‌</w:t>
      </w:r>
      <w:r w:rsidRPr="00F23E65">
        <w:rPr>
          <w:rFonts w:ascii="B Lotus" w:hAnsi="B Lotus" w:cs="B Lotus"/>
          <w:rtl/>
          <w:lang w:bidi="fa-IR"/>
        </w:rPr>
        <w:t>كند كه با آنها به ستايش و تمجيد پروردگارش مشغول</w:t>
      </w:r>
      <w:r>
        <w:rPr>
          <w:rFonts w:ascii="B Lotus" w:hAnsi="B Lotus" w:cs="B Lotus"/>
          <w:rtl/>
          <w:lang w:bidi="fa-IR"/>
        </w:rPr>
        <w:t xml:space="preserve"> مي‌</w:t>
      </w:r>
      <w:r w:rsidRPr="00F23E65">
        <w:rPr>
          <w:rFonts w:ascii="B Lotus" w:hAnsi="B Lotus" w:cs="B Lotus"/>
          <w:rtl/>
          <w:lang w:bidi="fa-IR"/>
        </w:rPr>
        <w:t>شود، و از پروردگارش اجازه شفاعت</w:t>
      </w:r>
      <w:r>
        <w:rPr>
          <w:rFonts w:ascii="B Lotus" w:hAnsi="B Lotus" w:cs="B Lotus"/>
          <w:rtl/>
          <w:lang w:bidi="fa-IR"/>
        </w:rPr>
        <w:t xml:space="preserve"> مي‌</w:t>
      </w:r>
      <w:r w:rsidRPr="00F23E65">
        <w:rPr>
          <w:rFonts w:ascii="B Lotus" w:hAnsi="B Lotus" w:cs="B Lotus"/>
          <w:rtl/>
          <w:lang w:bidi="fa-IR"/>
        </w:rPr>
        <w:t>خواهد، كه پروردگار عظيم به ايشان اجازه</w:t>
      </w:r>
      <w:r>
        <w:rPr>
          <w:rFonts w:ascii="B Lotus" w:hAnsi="B Lotus" w:cs="B Lotus"/>
          <w:rtl/>
          <w:lang w:bidi="fa-IR"/>
        </w:rPr>
        <w:t xml:space="preserve"> مي‌</w:t>
      </w:r>
      <w:r w:rsidRPr="00F23E65">
        <w:rPr>
          <w:rFonts w:ascii="B Lotus" w:hAnsi="B Lotus" w:cs="B Lotus"/>
          <w:rtl/>
          <w:lang w:bidi="fa-IR"/>
        </w:rPr>
        <w:t>دهد كه براي خلايق شفاعت كند تا اينكه پس از آن هول و ترس طاقت فرسايي كه آنان را عاجز كرده بود، در ميان بندگان به قضاوت و داوري بپردازد.</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پيامبر</w:t>
      </w:r>
      <w:r w:rsidRPr="00F23E65">
        <w:rPr>
          <w:rFonts w:ascii="CTraditional Arabic" w:hAnsi="CTraditional Arabic" w:cs="CTraditional Arabic"/>
          <w:rtl/>
          <w:lang w:bidi="fa-IR"/>
        </w:rPr>
        <w:t>ص</w:t>
      </w:r>
      <w:r>
        <w:rPr>
          <w:rFonts w:ascii="B Lotus" w:hAnsi="B Lotus" w:cs="B Lotus"/>
          <w:rtl/>
          <w:lang w:bidi="fa-IR"/>
        </w:rPr>
        <w:t xml:space="preserve"> مي‌فرمايد:</w:t>
      </w:r>
    </w:p>
    <w:p w:rsidR="00E81525" w:rsidRPr="00E42738" w:rsidRDefault="00E81525" w:rsidP="00077220">
      <w:pPr>
        <w:widowControl w:val="0"/>
        <w:ind w:firstLine="284"/>
        <w:jc w:val="both"/>
        <w:rPr>
          <w:rFonts w:cs="Traditional Arabic"/>
          <w:rtl/>
          <w:lang w:bidi="fa-IR"/>
        </w:rPr>
      </w:pPr>
      <w:r>
        <w:rPr>
          <w:rFonts w:ascii="B Lotus" w:hAnsi="B Lotus" w:cs="Traditional Arabic" w:hint="cs"/>
          <w:rtl/>
          <w:lang w:bidi="fa-IR"/>
        </w:rPr>
        <w:t>«</w:t>
      </w:r>
      <w:r w:rsidRPr="00E81525">
        <w:rPr>
          <w:rStyle w:val="Char3"/>
          <w:rFonts w:hint="eastAsia"/>
          <w:rtl/>
        </w:rPr>
        <w:t>إِنَّ</w:t>
      </w:r>
      <w:r w:rsidRPr="00E81525">
        <w:rPr>
          <w:rStyle w:val="Char3"/>
          <w:rtl/>
        </w:rPr>
        <w:t xml:space="preserve"> </w:t>
      </w:r>
      <w:r w:rsidRPr="00E81525">
        <w:rPr>
          <w:rStyle w:val="Char3"/>
          <w:rFonts w:hint="eastAsia"/>
          <w:rtl/>
        </w:rPr>
        <w:t>الشَّمْسَ</w:t>
      </w:r>
      <w:r w:rsidRPr="00E81525">
        <w:rPr>
          <w:rStyle w:val="Char3"/>
          <w:rtl/>
        </w:rPr>
        <w:t xml:space="preserve"> </w:t>
      </w:r>
      <w:r w:rsidRPr="00E81525">
        <w:rPr>
          <w:rStyle w:val="Char3"/>
          <w:rFonts w:hint="eastAsia"/>
          <w:rtl/>
        </w:rPr>
        <w:t>تَدْنُو</w:t>
      </w:r>
      <w:r w:rsidRPr="00E81525">
        <w:rPr>
          <w:rStyle w:val="Char3"/>
          <w:rtl/>
        </w:rPr>
        <w:t xml:space="preserve"> </w:t>
      </w:r>
      <w:r w:rsidRPr="00E81525">
        <w:rPr>
          <w:rStyle w:val="Char3"/>
          <w:rFonts w:hint="eastAsia"/>
          <w:rtl/>
        </w:rPr>
        <w:t>يَوْمَ</w:t>
      </w:r>
      <w:r w:rsidRPr="00E81525">
        <w:rPr>
          <w:rStyle w:val="Char3"/>
          <w:rtl/>
        </w:rPr>
        <w:t xml:space="preserve"> </w:t>
      </w:r>
      <w:r w:rsidRPr="00E81525">
        <w:rPr>
          <w:rStyle w:val="Char3"/>
          <w:rFonts w:hint="eastAsia"/>
          <w:rtl/>
        </w:rPr>
        <w:t>الْقِيَامَةِ</w:t>
      </w:r>
      <w:r w:rsidRPr="00E81525">
        <w:rPr>
          <w:rStyle w:val="Char3"/>
          <w:rtl/>
        </w:rPr>
        <w:t xml:space="preserve"> </w:t>
      </w:r>
      <w:r w:rsidRPr="00E81525">
        <w:rPr>
          <w:rStyle w:val="Char3"/>
          <w:rFonts w:hint="eastAsia"/>
          <w:rtl/>
        </w:rPr>
        <w:t>حَتَّى</w:t>
      </w:r>
      <w:r w:rsidRPr="00E81525">
        <w:rPr>
          <w:rStyle w:val="Char3"/>
          <w:rtl/>
        </w:rPr>
        <w:t xml:space="preserve"> </w:t>
      </w:r>
      <w:r w:rsidRPr="00E81525">
        <w:rPr>
          <w:rStyle w:val="Char3"/>
          <w:rFonts w:hint="eastAsia"/>
          <w:rtl/>
        </w:rPr>
        <w:t>يَبْلُغَ</w:t>
      </w:r>
      <w:r w:rsidRPr="00E81525">
        <w:rPr>
          <w:rStyle w:val="Char3"/>
          <w:rtl/>
        </w:rPr>
        <w:t xml:space="preserve"> </w:t>
      </w:r>
      <w:r w:rsidRPr="00E81525">
        <w:rPr>
          <w:rStyle w:val="Char3"/>
          <w:rFonts w:hint="eastAsia"/>
          <w:rtl/>
        </w:rPr>
        <w:t>الْعَرَقُ</w:t>
      </w:r>
      <w:r w:rsidRPr="00E81525">
        <w:rPr>
          <w:rStyle w:val="Char3"/>
          <w:rtl/>
        </w:rPr>
        <w:t xml:space="preserve"> </w:t>
      </w:r>
      <w:r w:rsidRPr="00E81525">
        <w:rPr>
          <w:rStyle w:val="Char3"/>
          <w:rFonts w:hint="eastAsia"/>
          <w:rtl/>
        </w:rPr>
        <w:t>نِصْفَ</w:t>
      </w:r>
      <w:r w:rsidRPr="00E81525">
        <w:rPr>
          <w:rStyle w:val="Char3"/>
          <w:rtl/>
        </w:rPr>
        <w:t xml:space="preserve"> </w:t>
      </w:r>
      <w:r w:rsidRPr="00E81525">
        <w:rPr>
          <w:rStyle w:val="Char3"/>
          <w:rFonts w:hint="eastAsia"/>
          <w:rtl/>
        </w:rPr>
        <w:t>الأُذُنِ</w:t>
      </w:r>
      <w:r w:rsidRPr="00E81525">
        <w:rPr>
          <w:rStyle w:val="Char3"/>
          <w:rtl/>
        </w:rPr>
        <w:t xml:space="preserve"> </w:t>
      </w:r>
      <w:r w:rsidRPr="00E81525">
        <w:rPr>
          <w:rStyle w:val="Char3"/>
          <w:rFonts w:hint="eastAsia"/>
          <w:rtl/>
        </w:rPr>
        <w:t>،</w:t>
      </w:r>
      <w:r w:rsidRPr="00E81525">
        <w:rPr>
          <w:rStyle w:val="Char3"/>
          <w:rtl/>
        </w:rPr>
        <w:t xml:space="preserve"> </w:t>
      </w:r>
      <w:r w:rsidRPr="00E81525">
        <w:rPr>
          <w:rStyle w:val="Char3"/>
          <w:rFonts w:hint="eastAsia"/>
          <w:rtl/>
        </w:rPr>
        <w:t>فَبَيْنَا</w:t>
      </w:r>
      <w:r w:rsidRPr="00E81525">
        <w:rPr>
          <w:rStyle w:val="Char3"/>
          <w:rtl/>
        </w:rPr>
        <w:t xml:space="preserve"> </w:t>
      </w:r>
      <w:r w:rsidRPr="00E81525">
        <w:rPr>
          <w:rStyle w:val="Char3"/>
          <w:rFonts w:hint="eastAsia"/>
          <w:rtl/>
        </w:rPr>
        <w:t>هُمْ</w:t>
      </w:r>
      <w:r w:rsidRPr="00E81525">
        <w:rPr>
          <w:rStyle w:val="Char3"/>
          <w:rtl/>
        </w:rPr>
        <w:t xml:space="preserve"> </w:t>
      </w:r>
      <w:r w:rsidRPr="00E81525">
        <w:rPr>
          <w:rStyle w:val="Char3"/>
          <w:rFonts w:hint="eastAsia"/>
          <w:rtl/>
        </w:rPr>
        <w:t>كَذَلِكَ</w:t>
      </w:r>
      <w:r w:rsidRPr="00E81525">
        <w:rPr>
          <w:rStyle w:val="Char3"/>
          <w:rtl/>
        </w:rPr>
        <w:t xml:space="preserve"> </w:t>
      </w:r>
      <w:r w:rsidRPr="00E81525">
        <w:rPr>
          <w:rStyle w:val="Char3"/>
          <w:rFonts w:hint="eastAsia"/>
          <w:rtl/>
        </w:rPr>
        <w:t>اسْتَغَاثُوا</w:t>
      </w:r>
      <w:r w:rsidRPr="00E81525">
        <w:rPr>
          <w:rStyle w:val="Char3"/>
          <w:rtl/>
        </w:rPr>
        <w:t xml:space="preserve"> </w:t>
      </w:r>
      <w:r w:rsidRPr="00E81525">
        <w:rPr>
          <w:rStyle w:val="Char3"/>
          <w:rFonts w:hint="eastAsia"/>
          <w:rtl/>
        </w:rPr>
        <w:t>بِآدَمَ،</w:t>
      </w:r>
      <w:r w:rsidRPr="00E81525">
        <w:rPr>
          <w:rStyle w:val="Char3"/>
          <w:rFonts w:hint="cs"/>
          <w:rtl/>
        </w:rPr>
        <w:t xml:space="preserve"> </w:t>
      </w:r>
      <w:r w:rsidRPr="00E81525">
        <w:rPr>
          <w:rStyle w:val="Char3"/>
          <w:rFonts w:hint="eastAsia"/>
          <w:rtl/>
        </w:rPr>
        <w:t>ثُمَّ</w:t>
      </w:r>
      <w:r w:rsidRPr="00E81525">
        <w:rPr>
          <w:rStyle w:val="Char3"/>
          <w:rFonts w:hint="cs"/>
          <w:rtl/>
        </w:rPr>
        <w:t xml:space="preserve"> </w:t>
      </w:r>
      <w:r w:rsidRPr="00E81525">
        <w:rPr>
          <w:rStyle w:val="Char3"/>
          <w:rtl/>
        </w:rPr>
        <w:t>بابراهيم</w:t>
      </w:r>
      <w:r w:rsidRPr="00E81525">
        <w:rPr>
          <w:rStyle w:val="Char3"/>
          <w:rFonts w:hint="cs"/>
          <w:rtl/>
        </w:rPr>
        <w:t>،</w:t>
      </w:r>
      <w:r w:rsidRPr="00E81525">
        <w:rPr>
          <w:rStyle w:val="Char3"/>
          <w:rtl/>
        </w:rPr>
        <w:t xml:space="preserve"> </w:t>
      </w:r>
      <w:r w:rsidRPr="00E81525">
        <w:rPr>
          <w:rStyle w:val="Char3"/>
          <w:rFonts w:hint="eastAsia"/>
          <w:rtl/>
        </w:rPr>
        <w:t>ثُمَّ</w:t>
      </w:r>
      <w:r w:rsidRPr="00E81525">
        <w:rPr>
          <w:rStyle w:val="Char3"/>
          <w:rtl/>
        </w:rPr>
        <w:t xml:space="preserve"> </w:t>
      </w:r>
      <w:r w:rsidRPr="00E81525">
        <w:rPr>
          <w:rStyle w:val="Char3"/>
          <w:rFonts w:hint="eastAsia"/>
          <w:rtl/>
        </w:rPr>
        <w:t>بِمُوسَى،</w:t>
      </w:r>
      <w:r w:rsidRPr="00E81525">
        <w:rPr>
          <w:rStyle w:val="Char3"/>
          <w:rFonts w:hint="cs"/>
          <w:rtl/>
        </w:rPr>
        <w:t xml:space="preserve"> </w:t>
      </w:r>
      <w:r w:rsidRPr="00E81525">
        <w:rPr>
          <w:rStyle w:val="Char3"/>
          <w:rFonts w:hint="eastAsia"/>
          <w:rtl/>
        </w:rPr>
        <w:t>ثُمَّ</w:t>
      </w:r>
      <w:r w:rsidRPr="00E81525">
        <w:rPr>
          <w:rStyle w:val="Char3"/>
          <w:rFonts w:hint="cs"/>
          <w:rtl/>
        </w:rPr>
        <w:t>‌</w:t>
      </w:r>
      <w:r w:rsidRPr="00E81525">
        <w:rPr>
          <w:rStyle w:val="Char3"/>
          <w:rtl/>
        </w:rPr>
        <w:t xml:space="preserve"> بعيسى </w:t>
      </w:r>
      <w:r w:rsidRPr="00E81525">
        <w:rPr>
          <w:rStyle w:val="Char3"/>
          <w:rFonts w:hint="eastAsia"/>
          <w:rtl/>
        </w:rPr>
        <w:t>ثُمَّ</w:t>
      </w:r>
      <w:r w:rsidRPr="00E81525">
        <w:rPr>
          <w:rStyle w:val="Char3"/>
          <w:rtl/>
        </w:rPr>
        <w:t xml:space="preserve"> </w:t>
      </w:r>
      <w:r w:rsidRPr="00E81525">
        <w:rPr>
          <w:rStyle w:val="Char3"/>
          <w:rFonts w:hint="eastAsia"/>
          <w:rtl/>
        </w:rPr>
        <w:t>بِمُحَمَّدٍ</w:t>
      </w:r>
      <w:r w:rsidRPr="00E81525">
        <w:rPr>
          <w:rStyle w:val="Char3"/>
        </w:rPr>
        <w:sym w:font="AGA Arabesque" w:char="F072"/>
      </w:r>
      <w:r w:rsidRPr="00E81525">
        <w:rPr>
          <w:rStyle w:val="Char3"/>
          <w:rtl/>
        </w:rPr>
        <w:t xml:space="preserve"> </w:t>
      </w:r>
      <w:r w:rsidRPr="00E81525">
        <w:rPr>
          <w:rStyle w:val="Char3"/>
          <w:rFonts w:hint="eastAsia"/>
          <w:rtl/>
        </w:rPr>
        <w:t>فَيَشْفَعُ</w:t>
      </w:r>
      <w:r w:rsidRPr="00E81525">
        <w:rPr>
          <w:rStyle w:val="Char3"/>
          <w:rtl/>
        </w:rPr>
        <w:t xml:space="preserve"> </w:t>
      </w:r>
      <w:r w:rsidRPr="00E81525">
        <w:rPr>
          <w:rStyle w:val="Char3"/>
          <w:rFonts w:hint="eastAsia"/>
          <w:rtl/>
        </w:rPr>
        <w:t>بَيْنَ</w:t>
      </w:r>
      <w:r w:rsidRPr="00E81525">
        <w:rPr>
          <w:rStyle w:val="Char3"/>
          <w:rtl/>
        </w:rPr>
        <w:t xml:space="preserve"> </w:t>
      </w:r>
      <w:r w:rsidRPr="00E81525">
        <w:rPr>
          <w:rStyle w:val="Char3"/>
          <w:rFonts w:hint="eastAsia"/>
          <w:rtl/>
        </w:rPr>
        <w:t>الْخَلْقِ،</w:t>
      </w:r>
      <w:r w:rsidRPr="00E81525">
        <w:rPr>
          <w:rStyle w:val="Char3"/>
          <w:rtl/>
        </w:rPr>
        <w:t xml:space="preserve"> </w:t>
      </w:r>
      <w:r w:rsidRPr="00E81525">
        <w:rPr>
          <w:rStyle w:val="Char3"/>
          <w:rFonts w:hint="eastAsia"/>
          <w:rtl/>
        </w:rPr>
        <w:t>فَيَمْشِى</w:t>
      </w:r>
      <w:r w:rsidRPr="00E81525">
        <w:rPr>
          <w:rStyle w:val="Char3"/>
          <w:rtl/>
        </w:rPr>
        <w:t xml:space="preserve"> </w:t>
      </w:r>
      <w:r w:rsidRPr="00E81525">
        <w:rPr>
          <w:rStyle w:val="Char3"/>
          <w:rFonts w:hint="eastAsia"/>
          <w:rtl/>
        </w:rPr>
        <w:t>حَتَّى</w:t>
      </w:r>
      <w:r w:rsidRPr="00E81525">
        <w:rPr>
          <w:rStyle w:val="Char3"/>
          <w:rtl/>
        </w:rPr>
        <w:t xml:space="preserve"> </w:t>
      </w:r>
      <w:r w:rsidRPr="00E81525">
        <w:rPr>
          <w:rStyle w:val="Char3"/>
          <w:rFonts w:hint="eastAsia"/>
          <w:rtl/>
        </w:rPr>
        <w:t>يَأْخُذَ</w:t>
      </w:r>
      <w:r w:rsidRPr="00E81525">
        <w:rPr>
          <w:rStyle w:val="Char3"/>
          <w:rtl/>
        </w:rPr>
        <w:t xml:space="preserve"> </w:t>
      </w:r>
      <w:r w:rsidRPr="00E81525">
        <w:rPr>
          <w:rStyle w:val="Char3"/>
          <w:rFonts w:hint="eastAsia"/>
          <w:rtl/>
        </w:rPr>
        <w:t>بِحَلْقَةِ</w:t>
      </w:r>
      <w:r w:rsidRPr="00E81525">
        <w:rPr>
          <w:rStyle w:val="Char3"/>
          <w:rtl/>
        </w:rPr>
        <w:t xml:space="preserve"> </w:t>
      </w:r>
      <w:r w:rsidRPr="00E81525">
        <w:rPr>
          <w:rStyle w:val="Char3"/>
          <w:rFonts w:hint="eastAsia"/>
          <w:rtl/>
        </w:rPr>
        <w:t>الْبَابِ،</w:t>
      </w:r>
      <w:r w:rsidRPr="00E81525">
        <w:rPr>
          <w:rStyle w:val="Char3"/>
          <w:rtl/>
        </w:rPr>
        <w:t xml:space="preserve"> </w:t>
      </w:r>
      <w:r w:rsidRPr="00E81525">
        <w:rPr>
          <w:rStyle w:val="Char3"/>
          <w:rFonts w:hint="eastAsia"/>
          <w:rtl/>
        </w:rPr>
        <w:t>فَيَوْمَئِذٍ</w:t>
      </w:r>
      <w:r w:rsidRPr="00E81525">
        <w:rPr>
          <w:rStyle w:val="Char3"/>
          <w:rtl/>
        </w:rPr>
        <w:t xml:space="preserve"> </w:t>
      </w:r>
      <w:r w:rsidRPr="00E81525">
        <w:rPr>
          <w:rStyle w:val="Char3"/>
          <w:rFonts w:hint="eastAsia"/>
          <w:rtl/>
        </w:rPr>
        <w:t>يَبْعَثُهُ</w:t>
      </w:r>
      <w:r w:rsidRPr="00E81525">
        <w:rPr>
          <w:rStyle w:val="Char3"/>
          <w:rtl/>
        </w:rPr>
        <w:t xml:space="preserve"> </w:t>
      </w:r>
      <w:r w:rsidRPr="00E81525">
        <w:rPr>
          <w:rStyle w:val="Char3"/>
          <w:rFonts w:hint="eastAsia"/>
          <w:rtl/>
        </w:rPr>
        <w:t>اللَّهُ</w:t>
      </w:r>
      <w:r w:rsidRPr="00E81525">
        <w:rPr>
          <w:rStyle w:val="Char3"/>
          <w:rtl/>
        </w:rPr>
        <w:t xml:space="preserve"> </w:t>
      </w:r>
      <w:r w:rsidRPr="00E81525">
        <w:rPr>
          <w:rStyle w:val="Char3"/>
          <w:rFonts w:hint="eastAsia"/>
          <w:rtl/>
        </w:rPr>
        <w:t>مَقَامًا</w:t>
      </w:r>
      <w:r w:rsidRPr="00E81525">
        <w:rPr>
          <w:rStyle w:val="Char3"/>
          <w:rtl/>
        </w:rPr>
        <w:t xml:space="preserve"> </w:t>
      </w:r>
      <w:r w:rsidRPr="00E81525">
        <w:rPr>
          <w:rStyle w:val="Char3"/>
          <w:rFonts w:hint="eastAsia"/>
          <w:rtl/>
        </w:rPr>
        <w:t>مَحْمُودًا</w:t>
      </w:r>
      <w:r w:rsidRPr="00E81525">
        <w:rPr>
          <w:rStyle w:val="Char3"/>
          <w:rtl/>
        </w:rPr>
        <w:t xml:space="preserve"> </w:t>
      </w:r>
      <w:r w:rsidRPr="00E81525">
        <w:rPr>
          <w:rStyle w:val="Char3"/>
          <w:rFonts w:hint="eastAsia"/>
          <w:rtl/>
        </w:rPr>
        <w:t>،</w:t>
      </w:r>
      <w:r w:rsidRPr="00E81525">
        <w:rPr>
          <w:rStyle w:val="Char3"/>
          <w:rtl/>
        </w:rPr>
        <w:t xml:space="preserve"> </w:t>
      </w:r>
      <w:r w:rsidRPr="00E81525">
        <w:rPr>
          <w:rStyle w:val="Char3"/>
          <w:rFonts w:hint="eastAsia"/>
          <w:rtl/>
        </w:rPr>
        <w:t>يَحْمَدُهُ</w:t>
      </w:r>
      <w:r w:rsidRPr="00E81525">
        <w:rPr>
          <w:rStyle w:val="Char3"/>
          <w:rtl/>
        </w:rPr>
        <w:t xml:space="preserve"> </w:t>
      </w:r>
      <w:r w:rsidRPr="00E81525">
        <w:rPr>
          <w:rStyle w:val="Char3"/>
          <w:rFonts w:hint="eastAsia"/>
          <w:rtl/>
        </w:rPr>
        <w:t>أَهْلُ</w:t>
      </w:r>
      <w:r w:rsidRPr="00E81525">
        <w:rPr>
          <w:rStyle w:val="Char3"/>
          <w:rtl/>
        </w:rPr>
        <w:t xml:space="preserve"> </w:t>
      </w:r>
      <w:r w:rsidRPr="00E81525">
        <w:rPr>
          <w:rStyle w:val="Char3"/>
          <w:rFonts w:hint="eastAsia"/>
          <w:rtl/>
        </w:rPr>
        <w:t>الْجَمْعِ</w:t>
      </w:r>
      <w:r w:rsidRPr="00E81525">
        <w:rPr>
          <w:rStyle w:val="Char3"/>
          <w:rtl/>
        </w:rPr>
        <w:t xml:space="preserve"> </w:t>
      </w:r>
      <w:r w:rsidRPr="00E81525">
        <w:rPr>
          <w:rStyle w:val="Char3"/>
          <w:rFonts w:hint="eastAsia"/>
          <w:rtl/>
        </w:rPr>
        <w:t>كُلُّهُمْ</w:t>
      </w:r>
      <w:r>
        <w:rPr>
          <w:rFonts w:ascii="B Lotus" w:hAnsi="B Lotus" w:cs="Traditional Arabic" w:hint="cs"/>
          <w:rtl/>
          <w:lang w:bidi="fa-IR"/>
        </w:rPr>
        <w:t>»</w:t>
      </w:r>
      <w:r w:rsidRPr="009466D2">
        <w:rPr>
          <w:rStyle w:val="FootnoteReference"/>
          <w:rFonts w:cs="Traditional Arabic"/>
          <w:sz w:val="30"/>
          <w:szCs w:val="30"/>
          <w:rtl/>
          <w:lang w:bidi="fa-IR"/>
        </w:rPr>
        <w:footnoteReference w:id="32"/>
      </w:r>
      <w:r>
        <w:rPr>
          <w:rFonts w:ascii="B Lotus" w:hAnsi="B Lotus" w:cs="B Lotus" w:hint="cs"/>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در روز قيامت خورشيد نزديك مي‌شود تا اينكه عرق تا بنا گوش را فرا مي‌گيرد، در اين هنگام كه در چنين وضعيتي قرار دارند از آدم، سپس از ابراهيم، سپس از موسي، سپس از عيسي و سپس از محمد</w:t>
      </w:r>
      <w:r w:rsidRPr="00CA14B2">
        <w:rPr>
          <w:rFonts w:ascii="CTraditional Arabic" w:hAnsi="CTraditional Arabic" w:cs="CTraditional Arabic"/>
          <w:sz w:val="26"/>
          <w:szCs w:val="26"/>
          <w:rtl/>
          <w:lang w:bidi="fa-IR"/>
        </w:rPr>
        <w:t>ص</w:t>
      </w:r>
      <w:r w:rsidRPr="00CA14B2">
        <w:rPr>
          <w:rFonts w:ascii="B Lotus" w:hAnsi="B Lotus" w:cs="B Lotus"/>
          <w:sz w:val="26"/>
          <w:szCs w:val="26"/>
          <w:rtl/>
          <w:lang w:bidi="fa-IR"/>
        </w:rPr>
        <w:t xml:space="preserve"> كمك مي‌خواهند، پس ايشان شفاعت مي‌كند تا اينكه خداوند دادگري‌اش را در ميان خلق شروع كند، پس ايشان مي‌رود تا اينكه حلقة در را مي‌گيرد، وآنجاست كه خداوند ايشان را به مقام محمودي مي‌فرستد كه همگان از ايشان ستايش مي‌كنند</w:t>
      </w:r>
      <w:r w:rsidRPr="00CA14B2">
        <w:rPr>
          <w:rFonts w:ascii="B Lotus" w:hAnsi="B Lotus" w:cs="Traditional Arabic" w:hint="cs"/>
          <w:sz w:val="26"/>
          <w:szCs w:val="26"/>
          <w:rtl/>
          <w:lang w:bidi="fa-IR"/>
        </w:rPr>
        <w:t>»</w:t>
      </w:r>
      <w:r w:rsidRPr="00CA14B2">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اين است شفاعت عظمي كه خداوند متعال فقط به رسول الله</w:t>
      </w:r>
      <w:r w:rsidRPr="00F23E65">
        <w:rPr>
          <w:rFonts w:ascii="CTraditional Arabic" w:hAnsi="CTraditional Arabic" w:cs="CTraditional Arabic"/>
          <w:rtl/>
          <w:lang w:bidi="fa-IR"/>
        </w:rPr>
        <w:t>ص</w:t>
      </w:r>
      <w:r w:rsidRPr="00F23E65">
        <w:rPr>
          <w:rFonts w:ascii="B Lotus" w:hAnsi="B Lotus" w:cs="B Lotus"/>
          <w:rtl/>
          <w:lang w:bidi="fa-IR"/>
        </w:rPr>
        <w:t xml:space="preserve"> مختص فرموده است. البته براي حضرتش</w:t>
      </w:r>
      <w:r w:rsidRPr="00F23E65">
        <w:rPr>
          <w:rFonts w:ascii="CTraditional Arabic" w:hAnsi="CTraditional Arabic" w:cs="CTraditional Arabic"/>
          <w:rtl/>
          <w:lang w:bidi="fa-IR"/>
        </w:rPr>
        <w:t>ص</w:t>
      </w:r>
      <w:r w:rsidRPr="00F23E65">
        <w:rPr>
          <w:rFonts w:ascii="B Lotus" w:hAnsi="B Lotus" w:cs="B Lotus"/>
          <w:rtl/>
          <w:lang w:bidi="fa-IR"/>
        </w:rPr>
        <w:t xml:space="preserve"> شفاعت</w:t>
      </w:r>
      <w:r>
        <w:rPr>
          <w:rFonts w:ascii="B Lotus" w:hAnsi="B Lotus" w:cs="B Lotus" w:hint="cs"/>
          <w:rtl/>
          <w:lang w:bidi="fa-IR"/>
        </w:rPr>
        <w:t>‌</w:t>
      </w:r>
      <w:r w:rsidRPr="00F23E65">
        <w:rPr>
          <w:rFonts w:ascii="B Lotus" w:hAnsi="B Lotus" w:cs="B Lotus"/>
          <w:rtl/>
          <w:lang w:bidi="fa-IR"/>
        </w:rPr>
        <w:t>هاي ديگري نيز ثابت شده است، مثل:</w:t>
      </w:r>
    </w:p>
    <w:p w:rsidR="00E81525" w:rsidRPr="00F23E65" w:rsidRDefault="00E81525" w:rsidP="00077220">
      <w:pPr>
        <w:widowControl w:val="0"/>
        <w:ind w:firstLine="284"/>
        <w:jc w:val="both"/>
        <w:rPr>
          <w:rFonts w:ascii="B Lotus" w:hAnsi="B Lotus" w:cs="B Lotus"/>
          <w:rtl/>
          <w:lang w:bidi="fa-IR"/>
        </w:rPr>
      </w:pPr>
      <w:r w:rsidRPr="00CA14B2">
        <w:rPr>
          <w:rFonts w:ascii="B Lotus" w:hAnsi="B Lotus" w:cs="B Lotus"/>
          <w:rtl/>
          <w:lang w:bidi="fa-IR"/>
        </w:rPr>
        <w:t>1-</w:t>
      </w:r>
      <w:r w:rsidRPr="00F23E65">
        <w:rPr>
          <w:rFonts w:ascii="B Lotus" w:hAnsi="B Lotus" w:cs="B Lotus"/>
          <w:rtl/>
          <w:lang w:bidi="fa-IR"/>
        </w:rPr>
        <w:t xml:space="preserve"> شفاعت حضرتش</w:t>
      </w:r>
      <w:r w:rsidRPr="00F23E65">
        <w:rPr>
          <w:rFonts w:ascii="CTraditional Arabic" w:hAnsi="CTraditional Arabic" w:cs="CTraditional Arabic"/>
          <w:rtl/>
          <w:lang w:bidi="fa-IR"/>
        </w:rPr>
        <w:t>ص</w:t>
      </w:r>
      <w:r w:rsidRPr="00F23E65">
        <w:rPr>
          <w:rFonts w:ascii="B Lotus" w:hAnsi="B Lotus" w:cs="B Lotus"/>
          <w:rtl/>
          <w:lang w:bidi="fa-IR"/>
        </w:rPr>
        <w:t xml:space="preserve"> براي بهشتيان كه به آنان اجازه ورود به بهشت داده شود.</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 xml:space="preserve"> چنانكه خود ايشان</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فرمايد:</w:t>
      </w:r>
    </w:p>
    <w:p w:rsidR="00E81525" w:rsidRPr="00F96BAD" w:rsidRDefault="00E81525" w:rsidP="00077220">
      <w:pPr>
        <w:widowControl w:val="0"/>
        <w:ind w:firstLine="284"/>
        <w:jc w:val="both"/>
        <w:rPr>
          <w:rFonts w:cs="Traditional Arabic"/>
          <w:sz w:val="30"/>
          <w:szCs w:val="30"/>
          <w:rtl/>
          <w:lang w:bidi="fa-IR"/>
        </w:rPr>
      </w:pPr>
      <w:r>
        <w:rPr>
          <w:rFonts w:ascii="B Lotus" w:hAnsi="B Lotus" w:cs="Traditional Arabic" w:hint="cs"/>
          <w:rtl/>
          <w:lang w:bidi="fa-IR"/>
        </w:rPr>
        <w:t>«</w:t>
      </w:r>
      <w:r w:rsidRPr="00E81525">
        <w:rPr>
          <w:rStyle w:val="Char3"/>
          <w:rFonts w:hint="eastAsia"/>
          <w:rtl/>
        </w:rPr>
        <w:t>آتِى</w:t>
      </w:r>
      <w:r w:rsidRPr="00E81525">
        <w:rPr>
          <w:rStyle w:val="Char3"/>
          <w:rtl/>
        </w:rPr>
        <w:t xml:space="preserve"> </w:t>
      </w:r>
      <w:r w:rsidRPr="00E81525">
        <w:rPr>
          <w:rStyle w:val="Char3"/>
          <w:rFonts w:hint="eastAsia"/>
          <w:rtl/>
        </w:rPr>
        <w:t>بَابَ</w:t>
      </w:r>
      <w:r w:rsidRPr="00E81525">
        <w:rPr>
          <w:rStyle w:val="Char3"/>
          <w:rtl/>
        </w:rPr>
        <w:t xml:space="preserve"> </w:t>
      </w:r>
      <w:r w:rsidRPr="00E81525">
        <w:rPr>
          <w:rStyle w:val="Char3"/>
          <w:rFonts w:hint="eastAsia"/>
          <w:rtl/>
        </w:rPr>
        <w:t>الْجَنَّةِ</w:t>
      </w:r>
      <w:r w:rsidRPr="00E81525">
        <w:rPr>
          <w:rStyle w:val="Char3"/>
          <w:rtl/>
        </w:rPr>
        <w:t xml:space="preserve"> </w:t>
      </w:r>
      <w:r w:rsidRPr="00E81525">
        <w:rPr>
          <w:rStyle w:val="Char3"/>
          <w:rFonts w:hint="eastAsia"/>
          <w:rtl/>
        </w:rPr>
        <w:t>يَوْمَ</w:t>
      </w:r>
      <w:r w:rsidRPr="00E81525">
        <w:rPr>
          <w:rStyle w:val="Char3"/>
          <w:rtl/>
        </w:rPr>
        <w:t xml:space="preserve"> </w:t>
      </w:r>
      <w:r w:rsidRPr="00E81525">
        <w:rPr>
          <w:rStyle w:val="Char3"/>
          <w:rFonts w:hint="eastAsia"/>
          <w:rtl/>
        </w:rPr>
        <w:t>الْقِيَامَةِ</w:t>
      </w:r>
      <w:r w:rsidRPr="00E81525">
        <w:rPr>
          <w:rStyle w:val="Char3"/>
          <w:rtl/>
        </w:rPr>
        <w:t xml:space="preserve"> </w:t>
      </w:r>
      <w:r w:rsidRPr="00E81525">
        <w:rPr>
          <w:rStyle w:val="Char3"/>
          <w:rFonts w:hint="eastAsia"/>
          <w:rtl/>
        </w:rPr>
        <w:t>فَأَسْتَفْتِحُ</w:t>
      </w:r>
      <w:r w:rsidRPr="00E81525">
        <w:rPr>
          <w:rStyle w:val="Char3"/>
          <w:rtl/>
        </w:rPr>
        <w:t xml:space="preserve"> </w:t>
      </w:r>
      <w:r w:rsidRPr="00E81525">
        <w:rPr>
          <w:rStyle w:val="Char3"/>
          <w:rFonts w:hint="eastAsia"/>
          <w:rtl/>
        </w:rPr>
        <w:t>فَيَقُولُ</w:t>
      </w:r>
      <w:r w:rsidRPr="00E81525">
        <w:rPr>
          <w:rStyle w:val="Char3"/>
          <w:rtl/>
        </w:rPr>
        <w:t xml:space="preserve"> </w:t>
      </w:r>
      <w:r w:rsidRPr="00E81525">
        <w:rPr>
          <w:rStyle w:val="Char3"/>
          <w:rFonts w:hint="eastAsia"/>
          <w:rtl/>
        </w:rPr>
        <w:t>الْخَازِنُ</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أَنْتَ</w:t>
      </w:r>
      <w:r w:rsidRPr="00E81525">
        <w:rPr>
          <w:rStyle w:val="Char3"/>
          <w:rtl/>
        </w:rPr>
        <w:t xml:space="preserve"> </w:t>
      </w:r>
      <w:r w:rsidRPr="00E81525">
        <w:rPr>
          <w:rStyle w:val="Char3"/>
          <w:rFonts w:hint="eastAsia"/>
          <w:rtl/>
        </w:rPr>
        <w:t>فَأَقُولُ</w:t>
      </w:r>
      <w:r w:rsidRPr="00E81525">
        <w:rPr>
          <w:rStyle w:val="Char3"/>
          <w:rtl/>
        </w:rPr>
        <w:t xml:space="preserve"> </w:t>
      </w:r>
      <w:r w:rsidRPr="00E81525">
        <w:rPr>
          <w:rStyle w:val="Char3"/>
          <w:rFonts w:hint="eastAsia"/>
          <w:rtl/>
        </w:rPr>
        <w:t>مُحَمَّدٌ</w:t>
      </w:r>
      <w:r w:rsidRPr="00E81525">
        <w:rPr>
          <w:rStyle w:val="Char3"/>
          <w:rtl/>
        </w:rPr>
        <w:t xml:space="preserve">. </w:t>
      </w:r>
      <w:r w:rsidRPr="00E81525">
        <w:rPr>
          <w:rStyle w:val="Char3"/>
          <w:rFonts w:hint="eastAsia"/>
          <w:rtl/>
        </w:rPr>
        <w:t>فَيَقُولُ</w:t>
      </w:r>
      <w:r w:rsidRPr="00E81525">
        <w:rPr>
          <w:rStyle w:val="Char3"/>
          <w:rtl/>
        </w:rPr>
        <w:t xml:space="preserve"> </w:t>
      </w:r>
      <w:r w:rsidRPr="00E81525">
        <w:rPr>
          <w:rStyle w:val="Char3"/>
          <w:rFonts w:hint="eastAsia"/>
          <w:rtl/>
        </w:rPr>
        <w:t>بِكَ</w:t>
      </w:r>
      <w:r w:rsidRPr="00E81525">
        <w:rPr>
          <w:rStyle w:val="Char3"/>
          <w:rtl/>
        </w:rPr>
        <w:t xml:space="preserve"> </w:t>
      </w:r>
      <w:r w:rsidRPr="00E81525">
        <w:rPr>
          <w:rStyle w:val="Char3"/>
          <w:rFonts w:hint="eastAsia"/>
          <w:rtl/>
        </w:rPr>
        <w:t>أُمِرْتُ</w:t>
      </w:r>
      <w:r w:rsidRPr="00E81525">
        <w:rPr>
          <w:rStyle w:val="Char3"/>
          <w:rtl/>
        </w:rPr>
        <w:t xml:space="preserve"> </w:t>
      </w:r>
      <w:r w:rsidRPr="00E81525">
        <w:rPr>
          <w:rStyle w:val="Char3"/>
          <w:rFonts w:hint="eastAsia"/>
          <w:rtl/>
        </w:rPr>
        <w:t>لاَ</w:t>
      </w:r>
      <w:r w:rsidRPr="00E81525">
        <w:rPr>
          <w:rStyle w:val="Char3"/>
          <w:rtl/>
        </w:rPr>
        <w:t xml:space="preserve"> </w:t>
      </w:r>
      <w:r w:rsidRPr="00E81525">
        <w:rPr>
          <w:rStyle w:val="Char3"/>
          <w:rFonts w:hint="eastAsia"/>
          <w:rtl/>
        </w:rPr>
        <w:t>أَفْتَحُ</w:t>
      </w:r>
      <w:r w:rsidRPr="00E81525">
        <w:rPr>
          <w:rStyle w:val="Char3"/>
          <w:rtl/>
        </w:rPr>
        <w:t xml:space="preserve"> </w:t>
      </w:r>
      <w:r w:rsidRPr="00E81525">
        <w:rPr>
          <w:rStyle w:val="Char3"/>
          <w:rFonts w:hint="eastAsia"/>
          <w:rtl/>
        </w:rPr>
        <w:t>لأَحَدٍ</w:t>
      </w:r>
      <w:r w:rsidRPr="00E81525">
        <w:rPr>
          <w:rStyle w:val="Char3"/>
          <w:rtl/>
        </w:rPr>
        <w:t xml:space="preserve"> </w:t>
      </w:r>
      <w:r w:rsidRPr="00E81525">
        <w:rPr>
          <w:rStyle w:val="Char3"/>
          <w:rFonts w:hint="eastAsia"/>
          <w:rtl/>
        </w:rPr>
        <w:t>قَبْلَكَ</w:t>
      </w:r>
      <w:r>
        <w:rPr>
          <w:rFonts w:ascii="B Lotus" w:hAnsi="B Lotus" w:cs="Traditional Arabic" w:hint="cs"/>
          <w:rtl/>
          <w:lang w:bidi="fa-IR"/>
        </w:rPr>
        <w:t>»</w:t>
      </w:r>
      <w:r w:rsidRPr="00CA14B2">
        <w:rPr>
          <w:rStyle w:val="FootnoteReference"/>
          <w:rFonts w:cs="B Lotus"/>
          <w:rtl/>
          <w:lang w:bidi="fa-IR"/>
        </w:rPr>
        <w:footnoteReference w:id="33"/>
      </w:r>
      <w:r w:rsidRPr="00CA14B2">
        <w:rPr>
          <w:rFonts w:cs="B Lotus" w:hint="cs"/>
          <w:rtl/>
          <w:lang w:bidi="fa-IR"/>
        </w:rPr>
        <w:t>.</w:t>
      </w:r>
      <w:r w:rsidRPr="009466D2">
        <w:rPr>
          <w:rFonts w:cs="Traditional Arabic"/>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در روز قيامت به دروازه بهشت مي‌آيم و مي‌خواهم كه در را برايم باز كنند، خازن (دربان بهشت) مي‌گويد شما كيستي؟ مي‌فرمايد: مي‌گويم محمد هستم، مي‌گويد: دربارة شما به من دستور داده شده،</w:t>
      </w:r>
      <w:r>
        <w:rPr>
          <w:rFonts w:ascii="B Lotus" w:hAnsi="B Lotus" w:cs="B Lotus" w:hint="cs"/>
          <w:sz w:val="26"/>
          <w:szCs w:val="26"/>
          <w:rtl/>
          <w:lang w:bidi="fa-IR"/>
        </w:rPr>
        <w:t xml:space="preserve"> </w:t>
      </w:r>
      <w:r w:rsidRPr="00CA14B2">
        <w:rPr>
          <w:rFonts w:ascii="B Lotus" w:hAnsi="B Lotus" w:cs="B Lotus"/>
          <w:sz w:val="26"/>
          <w:szCs w:val="26"/>
          <w:rtl/>
          <w:lang w:bidi="fa-IR"/>
        </w:rPr>
        <w:t>(كه در را باز كنم) قبل از شما براي هيچكسي باز نخواهم كرد</w:t>
      </w:r>
      <w:r w:rsidRPr="00CA14B2">
        <w:rPr>
          <w:rFonts w:ascii="B Lotus" w:hAnsi="B Lotus" w:cs="Traditional Arabic" w:hint="cs"/>
          <w:sz w:val="26"/>
          <w:szCs w:val="26"/>
          <w:rtl/>
          <w:lang w:bidi="fa-IR"/>
        </w:rPr>
        <w:t>»</w:t>
      </w:r>
      <w:r w:rsidRPr="00CA14B2">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CA14B2">
        <w:rPr>
          <w:rFonts w:ascii="B Lotus" w:hAnsi="B Lotus" w:cs="B Lotus"/>
          <w:rtl/>
          <w:lang w:bidi="fa-IR"/>
        </w:rPr>
        <w:t>2-</w:t>
      </w:r>
      <w:r w:rsidRPr="00F23E65">
        <w:rPr>
          <w:rFonts w:ascii="B Lotus" w:hAnsi="B Lotus" w:cs="B Lotus"/>
          <w:rtl/>
          <w:lang w:bidi="fa-IR"/>
        </w:rPr>
        <w:t xml:space="preserve"> شفاعت حضرتش</w:t>
      </w:r>
      <w:r w:rsidRPr="00F23E65">
        <w:rPr>
          <w:rFonts w:ascii="CTraditional Arabic" w:hAnsi="CTraditional Arabic" w:cs="CTraditional Arabic"/>
          <w:rtl/>
          <w:lang w:bidi="fa-IR"/>
        </w:rPr>
        <w:t>ص</w:t>
      </w:r>
      <w:r w:rsidRPr="00F23E65">
        <w:rPr>
          <w:rFonts w:ascii="B Lotus" w:hAnsi="B Lotus" w:cs="B Lotus"/>
          <w:rtl/>
          <w:lang w:bidi="fa-IR"/>
        </w:rPr>
        <w:t xml:space="preserve"> براي كساني كه نيكي</w:t>
      </w:r>
      <w:r>
        <w:rPr>
          <w:rFonts w:ascii="B Lotus" w:hAnsi="B Lotus" w:cs="B Lotus" w:hint="cs"/>
          <w:rtl/>
          <w:lang w:bidi="fa-IR"/>
        </w:rPr>
        <w:t>‌</w:t>
      </w:r>
      <w:r w:rsidRPr="00F23E65">
        <w:rPr>
          <w:rFonts w:ascii="B Lotus" w:hAnsi="B Lotus" w:cs="B Lotus"/>
          <w:rtl/>
          <w:lang w:bidi="fa-IR"/>
        </w:rPr>
        <w:t>ها و بديهاي</w:t>
      </w:r>
      <w:r>
        <w:rPr>
          <w:rFonts w:ascii="B Lotus" w:hAnsi="B Lotus" w:cs="B Lotus" w:hint="cs"/>
          <w:rtl/>
          <w:lang w:bidi="fa-IR"/>
        </w:rPr>
        <w:t>‌</w:t>
      </w:r>
      <w:r w:rsidRPr="00F23E65">
        <w:rPr>
          <w:rFonts w:ascii="B Lotus" w:hAnsi="B Lotus" w:cs="B Lotus"/>
          <w:rtl/>
          <w:lang w:bidi="fa-IR"/>
        </w:rPr>
        <w:t>شان مساوي شده باشد، پس براي آنان شفاعت</w:t>
      </w:r>
      <w:r>
        <w:rPr>
          <w:rFonts w:ascii="B Lotus" w:hAnsi="B Lotus" w:cs="B Lotus"/>
          <w:rtl/>
          <w:lang w:bidi="fa-IR"/>
        </w:rPr>
        <w:t xml:space="preserve"> مي‌</w:t>
      </w:r>
      <w:r w:rsidRPr="00F23E65">
        <w:rPr>
          <w:rFonts w:ascii="B Lotus" w:hAnsi="B Lotus" w:cs="B Lotus"/>
          <w:rtl/>
          <w:lang w:bidi="fa-IR"/>
        </w:rPr>
        <w:t>كند كه وارد بهشت شوند، اين نظر بعضي علماء است. حديث صحيحي از پيامبر</w:t>
      </w:r>
      <w:r>
        <w:rPr>
          <w:rFonts w:ascii="B Lotus" w:hAnsi="B Lotus" w:cs="CTraditional Arabic"/>
          <w:rtl/>
          <w:lang w:bidi="fa-IR"/>
        </w:rPr>
        <w:t>ص</w:t>
      </w:r>
      <w:r w:rsidRPr="00F23E65">
        <w:rPr>
          <w:rFonts w:ascii="B Lotus" w:hAnsi="B Lotus" w:cs="B Lotus"/>
          <w:rtl/>
          <w:lang w:bidi="fa-IR"/>
        </w:rPr>
        <w:t xml:space="preserve"> يا صحابه در اين باره ثابت نشده است.</w:t>
      </w:r>
    </w:p>
    <w:p w:rsidR="00E81525" w:rsidRPr="00F23E65" w:rsidRDefault="00E81525" w:rsidP="00077220">
      <w:pPr>
        <w:widowControl w:val="0"/>
        <w:ind w:firstLine="284"/>
        <w:jc w:val="both"/>
        <w:rPr>
          <w:rFonts w:ascii="B Lotus" w:hAnsi="B Lotus" w:cs="B Lotus"/>
          <w:rtl/>
          <w:lang w:bidi="fa-IR"/>
        </w:rPr>
      </w:pPr>
      <w:r w:rsidRPr="00CA14B2">
        <w:rPr>
          <w:rFonts w:ascii="B Lotus" w:hAnsi="B Lotus" w:cs="B Lotus"/>
          <w:rtl/>
          <w:lang w:bidi="fa-IR"/>
        </w:rPr>
        <w:t>3</w:t>
      </w:r>
      <w:r>
        <w:rPr>
          <w:rFonts w:ascii="B Lotus" w:hAnsi="B Lotus" w:cs="B Lotus" w:hint="cs"/>
          <w:rtl/>
          <w:lang w:bidi="fa-IR"/>
        </w:rPr>
        <w:t>-</w:t>
      </w:r>
      <w:r w:rsidRPr="00CA14B2">
        <w:rPr>
          <w:rFonts w:ascii="B Lotus" w:hAnsi="B Lotus" w:cs="B Lotus"/>
          <w:rtl/>
          <w:lang w:bidi="fa-IR"/>
        </w:rPr>
        <w:t xml:space="preserve"> </w:t>
      </w:r>
      <w:r w:rsidRPr="00F23E65">
        <w:rPr>
          <w:rFonts w:ascii="B Lotus" w:hAnsi="B Lotus" w:cs="B Lotus"/>
          <w:rtl/>
          <w:lang w:bidi="fa-IR"/>
        </w:rPr>
        <w:t>شفاعت حضرتش</w:t>
      </w:r>
      <w:r>
        <w:rPr>
          <w:rFonts w:ascii="B Lotus" w:hAnsi="B Lotus" w:cs="CTraditional Arabic"/>
          <w:rtl/>
          <w:lang w:bidi="fa-IR"/>
        </w:rPr>
        <w:t>ص</w:t>
      </w:r>
      <w:r w:rsidRPr="00F23E65">
        <w:rPr>
          <w:rFonts w:ascii="B Lotus" w:hAnsi="B Lotus" w:cs="B Lotus"/>
          <w:rtl/>
          <w:lang w:bidi="fa-IR"/>
        </w:rPr>
        <w:t xml:space="preserve"> دربار</w:t>
      </w:r>
      <w:r>
        <w:rPr>
          <w:rFonts w:ascii="B Lotus" w:hAnsi="B Lotus" w:cs="B Lotus" w:hint="cs"/>
          <w:rtl/>
          <w:lang w:bidi="fa-IR"/>
        </w:rPr>
        <w:t>ه</w:t>
      </w:r>
      <w:r w:rsidRPr="00F23E65">
        <w:rPr>
          <w:rFonts w:ascii="B Lotus" w:hAnsi="B Lotus" w:cs="B Lotus"/>
          <w:rtl/>
          <w:lang w:bidi="fa-IR"/>
        </w:rPr>
        <w:t xml:space="preserve"> كساني كه مستحق دوزخ شده</w:t>
      </w:r>
      <w:r>
        <w:rPr>
          <w:rFonts w:ascii="B Lotus" w:hAnsi="B Lotus" w:cs="B Lotus"/>
          <w:rtl/>
          <w:lang w:bidi="fa-IR"/>
        </w:rPr>
        <w:t>‌اند تا اينكه وارد آن نشوند.</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دليل اين نوع شفاعت، عموم فرمودة رسول گرامي</w:t>
      </w:r>
      <w:r w:rsidRPr="00F23E65">
        <w:rPr>
          <w:rFonts w:ascii="CTraditional Arabic" w:hAnsi="CTraditional Arabic" w:cs="CTraditional Arabic"/>
          <w:rtl/>
          <w:lang w:bidi="fa-IR"/>
        </w:rPr>
        <w:t>ص</w:t>
      </w:r>
      <w:r w:rsidRPr="00F23E65">
        <w:rPr>
          <w:rFonts w:ascii="B Lotus" w:hAnsi="B Lotus" w:cs="B Lotus"/>
          <w:rtl/>
          <w:lang w:bidi="fa-IR"/>
        </w:rPr>
        <w:t xml:space="preserve"> است كه فرموده</w:t>
      </w:r>
      <w:r>
        <w:rPr>
          <w:rFonts w:ascii="B Lotus" w:hAnsi="B Lotus" w:cs="B Lotus"/>
          <w:rtl/>
          <w:lang w:bidi="fa-IR"/>
        </w:rPr>
        <w:t>‌اند</w:t>
      </w:r>
      <w:r w:rsidRPr="00F23E65">
        <w:rPr>
          <w:rFonts w:ascii="B Lotus" w:hAnsi="B Lotus" w:cs="B Lotus"/>
          <w:rtl/>
          <w:lang w:bidi="fa-IR"/>
        </w:rPr>
        <w:t>:</w:t>
      </w:r>
    </w:p>
    <w:p w:rsidR="00E81525" w:rsidRPr="00F96BAD" w:rsidRDefault="00E81525" w:rsidP="00077220">
      <w:pPr>
        <w:widowControl w:val="0"/>
        <w:ind w:firstLine="284"/>
        <w:jc w:val="both"/>
        <w:rPr>
          <w:rFonts w:cs="Traditional Arabic"/>
          <w:sz w:val="32"/>
          <w:szCs w:val="32"/>
          <w:rtl/>
          <w:lang w:bidi="fa-IR"/>
        </w:rPr>
      </w:pPr>
      <w:r>
        <w:rPr>
          <w:rFonts w:ascii="B Lotus" w:hAnsi="B Lotus" w:cs="Traditional Arabic" w:hint="cs"/>
          <w:rtl/>
          <w:lang w:bidi="fa-IR"/>
        </w:rPr>
        <w:t>«</w:t>
      </w:r>
      <w:r w:rsidRPr="00E81525">
        <w:rPr>
          <w:rStyle w:val="Char3"/>
          <w:rFonts w:hint="eastAsia"/>
          <w:rtl/>
        </w:rPr>
        <w:t>شَفَاعَتِي</w:t>
      </w:r>
      <w:r w:rsidRPr="00E81525">
        <w:rPr>
          <w:rStyle w:val="Char3"/>
          <w:rtl/>
        </w:rPr>
        <w:t xml:space="preserve"> </w:t>
      </w:r>
      <w:r w:rsidRPr="00E81525">
        <w:rPr>
          <w:rStyle w:val="Char3"/>
          <w:rFonts w:hint="eastAsia"/>
          <w:rtl/>
        </w:rPr>
        <w:t>لأَهْلِ</w:t>
      </w:r>
      <w:r w:rsidRPr="00E81525">
        <w:rPr>
          <w:rStyle w:val="Char3"/>
          <w:rtl/>
        </w:rPr>
        <w:t xml:space="preserve"> </w:t>
      </w:r>
      <w:r w:rsidRPr="00E81525">
        <w:rPr>
          <w:rStyle w:val="Char3"/>
          <w:rFonts w:hint="eastAsia"/>
          <w:rtl/>
        </w:rPr>
        <w:t>الْكَبَائِرِ</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أُمَّتِي</w:t>
      </w:r>
      <w:r>
        <w:rPr>
          <w:rFonts w:ascii="B Lotus" w:hAnsi="B Lotus" w:cs="Traditional Arabic" w:hint="cs"/>
          <w:rtl/>
          <w:lang w:bidi="fa-IR"/>
        </w:rPr>
        <w:t>»</w:t>
      </w:r>
      <w:r w:rsidRPr="00CE7EB0">
        <w:rPr>
          <w:rStyle w:val="FootnoteReference"/>
          <w:rFonts w:cs="Traditional Arabic"/>
          <w:rtl/>
          <w:lang w:bidi="fa-IR"/>
        </w:rPr>
        <w:footnoteReference w:id="34"/>
      </w:r>
      <w:r>
        <w:rPr>
          <w:rFonts w:cs="B Lotus" w:hint="cs"/>
          <w:rtl/>
          <w:lang w:bidi="fa-IR"/>
        </w:rPr>
        <w:t>.</w:t>
      </w:r>
      <w:r w:rsidRPr="00CE7EB0">
        <w:rPr>
          <w:rFonts w:cs="Traditional Arabic"/>
          <w:sz w:val="32"/>
          <w:szCs w:val="32"/>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شفاعت من براي صاحبان كبيره از امتم است</w:t>
      </w:r>
      <w:r w:rsidRPr="00CA14B2">
        <w:rPr>
          <w:rFonts w:ascii="B Lotus" w:hAnsi="B Lotus" w:cs="Traditional Arabic" w:hint="cs"/>
          <w:sz w:val="26"/>
          <w:szCs w:val="26"/>
          <w:rtl/>
          <w:lang w:bidi="fa-IR"/>
        </w:rPr>
        <w:t>»</w:t>
      </w:r>
      <w:r w:rsidRPr="00CA14B2">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4</w:t>
      </w:r>
      <w:r>
        <w:rPr>
          <w:rFonts w:ascii="B Lotus" w:hAnsi="B Lotus" w:cs="B Lotus" w:hint="cs"/>
          <w:rtl/>
          <w:lang w:bidi="fa-IR"/>
        </w:rPr>
        <w:t>-</w:t>
      </w:r>
      <w:r w:rsidRPr="00F23E65">
        <w:rPr>
          <w:rFonts w:ascii="B Lotus" w:hAnsi="B Lotus" w:cs="B Lotus"/>
          <w:rtl/>
          <w:lang w:bidi="fa-IR"/>
        </w:rPr>
        <w:t xml:space="preserve"> شفاعت حضرتش</w:t>
      </w:r>
      <w:r>
        <w:rPr>
          <w:rFonts w:ascii="B Lotus" w:hAnsi="B Lotus" w:cs="CTraditional Arabic"/>
          <w:rtl/>
          <w:lang w:bidi="fa-IR"/>
        </w:rPr>
        <w:t>ص</w:t>
      </w:r>
      <w:r w:rsidRPr="00F23E65">
        <w:rPr>
          <w:rFonts w:ascii="B Lotus" w:hAnsi="B Lotus" w:cs="B Lotus"/>
          <w:rtl/>
          <w:lang w:bidi="fa-IR"/>
        </w:rPr>
        <w:t xml:space="preserve"> براي رفع درجات بهشتيان در بهشت. دليلش اين ارشاد نبوي</w:t>
      </w:r>
      <w:r w:rsidRPr="00F23E65">
        <w:rPr>
          <w:rFonts w:ascii="IPT.Mitra" w:hAnsi="IPT.Mitra" w:cs="CTraditional Arabic"/>
          <w:rtl/>
          <w:lang w:bidi="fa-IR"/>
        </w:rPr>
        <w:t>ص</w:t>
      </w:r>
      <w:r w:rsidRPr="00F23E65">
        <w:rPr>
          <w:rFonts w:ascii="B Lotus" w:hAnsi="B Lotus" w:cs="B Lotus"/>
          <w:rtl/>
          <w:lang w:bidi="fa-IR"/>
        </w:rPr>
        <w:t xml:space="preserve"> است كه فرموده</w:t>
      </w:r>
      <w:r>
        <w:rPr>
          <w:rFonts w:ascii="B Lotus" w:hAnsi="B Lotus" w:cs="B Lotus"/>
          <w:rtl/>
          <w:lang w:bidi="fa-IR"/>
        </w:rPr>
        <w:t>‌اند</w:t>
      </w:r>
      <w:r w:rsidRPr="00F23E65">
        <w:rPr>
          <w:rFonts w:ascii="B Lotus" w:hAnsi="B Lotus" w:cs="B Lotus"/>
          <w:rtl/>
          <w:lang w:bidi="fa-IR"/>
        </w:rPr>
        <w:t>:</w:t>
      </w:r>
    </w:p>
    <w:p w:rsidR="00E81525" w:rsidRPr="00F96BAD" w:rsidRDefault="00E81525" w:rsidP="00077220">
      <w:pPr>
        <w:widowControl w:val="0"/>
        <w:ind w:firstLine="284"/>
        <w:jc w:val="both"/>
        <w:rPr>
          <w:rFonts w:cs="Traditional Arabic"/>
          <w:b/>
          <w:bCs/>
          <w:sz w:val="26"/>
          <w:szCs w:val="26"/>
          <w:rtl/>
          <w:lang w:bidi="fa-IR"/>
        </w:rPr>
      </w:pPr>
      <w:r>
        <w:rPr>
          <w:rFonts w:ascii="B Lotus" w:hAnsi="B Lotus" w:cs="Traditional Arabic" w:hint="cs"/>
          <w:rtl/>
          <w:lang w:bidi="fa-IR"/>
        </w:rPr>
        <w:t>«</w:t>
      </w:r>
      <w:r w:rsidRPr="00E81525">
        <w:rPr>
          <w:rStyle w:val="Char3"/>
          <w:rFonts w:hint="eastAsia"/>
          <w:rtl/>
        </w:rPr>
        <w:t>اللَّهُمَّ</w:t>
      </w:r>
      <w:r w:rsidRPr="00E81525">
        <w:rPr>
          <w:rStyle w:val="Char3"/>
          <w:rtl/>
        </w:rPr>
        <w:t xml:space="preserve"> </w:t>
      </w:r>
      <w:r w:rsidRPr="00E81525">
        <w:rPr>
          <w:rStyle w:val="Char3"/>
          <w:rFonts w:hint="eastAsia"/>
          <w:rtl/>
        </w:rPr>
        <w:t>اغْفِرْ</w:t>
      </w:r>
      <w:r w:rsidRPr="00E81525">
        <w:rPr>
          <w:rStyle w:val="Char3"/>
          <w:rtl/>
        </w:rPr>
        <w:t xml:space="preserve"> </w:t>
      </w:r>
      <w:r w:rsidRPr="00E81525">
        <w:rPr>
          <w:rStyle w:val="Char3"/>
          <w:rFonts w:hint="eastAsia"/>
          <w:rtl/>
        </w:rPr>
        <w:t>لِأَبِي</w:t>
      </w:r>
      <w:r w:rsidRPr="00E81525">
        <w:rPr>
          <w:rStyle w:val="Char3"/>
          <w:rtl/>
        </w:rPr>
        <w:t xml:space="preserve"> </w:t>
      </w:r>
      <w:r w:rsidRPr="00E81525">
        <w:rPr>
          <w:rStyle w:val="Char3"/>
          <w:rFonts w:hint="eastAsia"/>
          <w:rtl/>
        </w:rPr>
        <w:t>سَلَمَةَ</w:t>
      </w:r>
      <w:r w:rsidRPr="00E81525">
        <w:rPr>
          <w:rStyle w:val="Char3"/>
          <w:rtl/>
        </w:rPr>
        <w:t xml:space="preserve"> </w:t>
      </w:r>
      <w:r w:rsidRPr="00E81525">
        <w:rPr>
          <w:rStyle w:val="Char3"/>
          <w:rFonts w:hint="eastAsia"/>
          <w:rtl/>
        </w:rPr>
        <w:t>وَارْفَعْ</w:t>
      </w:r>
      <w:r w:rsidRPr="00E81525">
        <w:rPr>
          <w:rStyle w:val="Char3"/>
          <w:rtl/>
        </w:rPr>
        <w:t xml:space="preserve"> </w:t>
      </w:r>
      <w:r w:rsidRPr="00E81525">
        <w:rPr>
          <w:rStyle w:val="Char3"/>
          <w:rFonts w:hint="eastAsia"/>
          <w:rtl/>
        </w:rPr>
        <w:t>دَرَجَتَهُ</w:t>
      </w:r>
      <w:r w:rsidRPr="00E81525">
        <w:rPr>
          <w:rStyle w:val="Char3"/>
          <w:rtl/>
        </w:rPr>
        <w:t xml:space="preserve"> </w:t>
      </w:r>
      <w:r w:rsidRPr="00E81525">
        <w:rPr>
          <w:rStyle w:val="Char3"/>
          <w:rFonts w:hint="eastAsia"/>
          <w:rtl/>
        </w:rPr>
        <w:t>فِي</w:t>
      </w:r>
      <w:r w:rsidRPr="00E81525">
        <w:rPr>
          <w:rStyle w:val="Char3"/>
          <w:rtl/>
        </w:rPr>
        <w:t xml:space="preserve"> </w:t>
      </w:r>
      <w:r w:rsidRPr="00E81525">
        <w:rPr>
          <w:rStyle w:val="Char3"/>
          <w:rFonts w:hint="eastAsia"/>
          <w:rtl/>
        </w:rPr>
        <w:t>الْمَهْدِيِّينَ</w:t>
      </w:r>
      <w:r>
        <w:rPr>
          <w:rFonts w:ascii="B Lotus" w:hAnsi="B Lotus" w:cs="Traditional Arabic" w:hint="cs"/>
          <w:rtl/>
          <w:lang w:bidi="fa-IR"/>
        </w:rPr>
        <w:t>»</w:t>
      </w:r>
      <w:r w:rsidRPr="00CA14B2">
        <w:rPr>
          <w:rStyle w:val="FootnoteReference"/>
          <w:rFonts w:cs="B Lotus"/>
          <w:rtl/>
          <w:lang w:bidi="fa-IR"/>
        </w:rPr>
        <w:footnoteReference w:id="35"/>
      </w:r>
      <w:r>
        <w:rPr>
          <w:rFonts w:ascii="B Lotus" w:hAnsi="B Lotus" w:cs="B Lotus" w:hint="cs"/>
          <w:rtl/>
          <w:lang w:bidi="fa-IR"/>
        </w:rPr>
        <w:t>.</w:t>
      </w:r>
      <w:r w:rsidRPr="00F23E65">
        <w:rPr>
          <w:rFonts w:ascii="B Lotus" w:hAnsi="B Lotus" w:cs="B Lotus"/>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خدايا: ابو سلمه را بيامرز و مرتبه‌اش را در راه يافتگان بلند فرما</w:t>
      </w:r>
      <w:r w:rsidRPr="00CA14B2">
        <w:rPr>
          <w:rFonts w:ascii="B Lotus" w:hAnsi="B Lotus" w:cs="Traditional Arabic" w:hint="cs"/>
          <w:sz w:val="26"/>
          <w:szCs w:val="26"/>
          <w:rtl/>
          <w:lang w:bidi="fa-IR"/>
        </w:rPr>
        <w:t>»</w:t>
      </w:r>
      <w:r w:rsidRPr="00CA14B2">
        <w:rPr>
          <w:rFonts w:ascii="B Lotus" w:hAnsi="B Lotus" w:cs="B Lotus"/>
          <w:sz w:val="26"/>
          <w:szCs w:val="26"/>
          <w:rtl/>
          <w:lang w:bidi="fa-IR"/>
        </w:rPr>
        <w:t xml:space="preserve">. </w:t>
      </w:r>
    </w:p>
    <w:p w:rsidR="00E8152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5</w:t>
      </w:r>
      <w:r>
        <w:rPr>
          <w:rFonts w:ascii="B Lotus" w:hAnsi="B Lotus" w:cs="B Lotus" w:hint="cs"/>
          <w:rtl/>
          <w:lang w:bidi="fa-IR"/>
        </w:rPr>
        <w:t>-</w:t>
      </w:r>
      <w:r w:rsidRPr="00F23E65">
        <w:rPr>
          <w:rFonts w:ascii="B Lotus" w:hAnsi="B Lotus" w:cs="B Lotus"/>
          <w:rtl/>
          <w:lang w:bidi="fa-IR"/>
        </w:rPr>
        <w:t xml:space="preserve"> شفاعت حضرتش</w:t>
      </w:r>
      <w:r>
        <w:rPr>
          <w:rFonts w:ascii="B Lotus" w:hAnsi="B Lotus" w:cs="CTraditional Arabic"/>
          <w:rtl/>
          <w:lang w:bidi="fa-IR"/>
        </w:rPr>
        <w:t>ص</w:t>
      </w:r>
      <w:r w:rsidRPr="00F23E65">
        <w:rPr>
          <w:rFonts w:ascii="B Lotus" w:hAnsi="B Lotus" w:cs="B Lotus"/>
          <w:rtl/>
          <w:lang w:bidi="fa-IR"/>
        </w:rPr>
        <w:t xml:space="preserve"> براي كساني كه بدون هيچگونه حساب و عذابي وارد بهشت</w:t>
      </w:r>
      <w:r>
        <w:rPr>
          <w:rFonts w:ascii="B Lotus" w:hAnsi="B Lotus" w:cs="B Lotus"/>
          <w:rtl/>
          <w:lang w:bidi="fa-IR"/>
        </w:rPr>
        <w:t xml:space="preserve"> مي‌</w:t>
      </w:r>
      <w:r w:rsidRPr="00F23E65">
        <w:rPr>
          <w:rFonts w:ascii="B Lotus" w:hAnsi="B Lotus" w:cs="B Lotus"/>
          <w:rtl/>
          <w:lang w:bidi="fa-IR"/>
        </w:rPr>
        <w:t>شوند. دليلش حديث عكاشه بن محصن</w:t>
      </w:r>
      <w:r>
        <w:rPr>
          <w:rFonts w:ascii="B Lotus" w:hAnsi="B Lotus" w:cs="B Lotus"/>
          <w:lang w:bidi="fa-IR"/>
        </w:rPr>
        <w:sym w:font="AGA Arabesque" w:char="F074"/>
      </w:r>
      <w:r w:rsidRPr="00F23E65">
        <w:rPr>
          <w:rFonts w:ascii="B Lotus" w:hAnsi="B Lotus" w:cs="B Lotus"/>
          <w:rtl/>
          <w:lang w:bidi="fa-IR"/>
        </w:rPr>
        <w:t xml:space="preserve"> در هفتاد هزار نفري است كه بدون هيچگونه حساب و عذابي وارد بهشت</w:t>
      </w:r>
      <w:r>
        <w:rPr>
          <w:rFonts w:ascii="B Lotus" w:hAnsi="B Lotus" w:cs="B Lotus"/>
          <w:rtl/>
          <w:lang w:bidi="fa-IR"/>
        </w:rPr>
        <w:t xml:space="preserve"> مي‌</w:t>
      </w:r>
      <w:r w:rsidRPr="00F23E65">
        <w:rPr>
          <w:rFonts w:ascii="B Lotus" w:hAnsi="B Lotus" w:cs="B Lotus"/>
          <w:rtl/>
          <w:lang w:bidi="fa-IR"/>
        </w:rPr>
        <w:t>شوند، كه پيامبر</w:t>
      </w:r>
      <w:r>
        <w:rPr>
          <w:rFonts w:ascii="B Lotus" w:hAnsi="B Lotus" w:cs="CTraditional Arabic"/>
          <w:rtl/>
          <w:lang w:bidi="fa-IR"/>
        </w:rPr>
        <w:t>ص</w:t>
      </w:r>
      <w:r>
        <w:rPr>
          <w:rFonts w:ascii="B Lotus" w:hAnsi="B Lotus" w:cs="B Lotus"/>
          <w:rtl/>
          <w:lang w:bidi="fa-IR"/>
        </w:rPr>
        <w:t xml:space="preserve"> براي او چنين دعا فرمودند:</w:t>
      </w:r>
    </w:p>
    <w:p w:rsidR="00E81525" w:rsidRPr="00F96BAD" w:rsidRDefault="00E81525" w:rsidP="00077220">
      <w:pPr>
        <w:widowControl w:val="0"/>
        <w:tabs>
          <w:tab w:val="left" w:pos="720"/>
          <w:tab w:val="left" w:pos="1440"/>
          <w:tab w:val="left" w:pos="2160"/>
          <w:tab w:val="left" w:pos="2880"/>
          <w:tab w:val="left" w:pos="3600"/>
          <w:tab w:val="left" w:pos="4320"/>
          <w:tab w:val="left" w:pos="5040"/>
          <w:tab w:val="left" w:pos="5689"/>
        </w:tabs>
        <w:ind w:firstLine="284"/>
        <w:jc w:val="both"/>
        <w:rPr>
          <w:rFonts w:cs="Traditional Arabic"/>
          <w:b/>
          <w:bCs/>
          <w:sz w:val="32"/>
          <w:szCs w:val="32"/>
          <w:rtl/>
          <w:lang w:bidi="fa-IR"/>
        </w:rPr>
      </w:pPr>
      <w:r>
        <w:rPr>
          <w:rFonts w:ascii="B Lotus" w:hAnsi="B Lotus" w:cs="Traditional Arabic" w:hint="cs"/>
          <w:rtl/>
          <w:lang w:bidi="fa-IR"/>
        </w:rPr>
        <w:t>«</w:t>
      </w:r>
      <w:r w:rsidRPr="00E81525">
        <w:rPr>
          <w:rStyle w:val="Char3"/>
          <w:rFonts w:hint="eastAsia"/>
          <w:rtl/>
        </w:rPr>
        <w:t>اللَّهُمَّ</w:t>
      </w:r>
      <w:r w:rsidRPr="00E81525">
        <w:rPr>
          <w:rStyle w:val="Char3"/>
          <w:rtl/>
        </w:rPr>
        <w:t xml:space="preserve"> </w:t>
      </w:r>
      <w:r w:rsidRPr="00E81525">
        <w:rPr>
          <w:rStyle w:val="Char3"/>
          <w:rFonts w:hint="eastAsia"/>
          <w:rtl/>
        </w:rPr>
        <w:t>اجْعَلْهُ</w:t>
      </w:r>
      <w:r w:rsidRPr="00E81525">
        <w:rPr>
          <w:rStyle w:val="Char3"/>
          <w:rtl/>
        </w:rPr>
        <w:t xml:space="preserve"> </w:t>
      </w:r>
      <w:r w:rsidRPr="00E81525">
        <w:rPr>
          <w:rStyle w:val="Char3"/>
          <w:rFonts w:hint="eastAsia"/>
          <w:rtl/>
        </w:rPr>
        <w:t>مِنْهُمْ</w:t>
      </w:r>
      <w:r>
        <w:rPr>
          <w:rFonts w:ascii="B Lotus" w:hAnsi="B Lotus" w:cs="Traditional Arabic" w:hint="cs"/>
          <w:rtl/>
          <w:lang w:bidi="fa-IR"/>
        </w:rPr>
        <w:t>»</w:t>
      </w:r>
      <w:r w:rsidRPr="00CA14B2">
        <w:rPr>
          <w:rStyle w:val="FootnoteReference"/>
          <w:rFonts w:cs="B Lotus"/>
          <w:rtl/>
          <w:lang w:bidi="fa-IR"/>
        </w:rPr>
        <w:footnoteReference w:id="36"/>
      </w:r>
      <w:r w:rsidRPr="00CA14B2">
        <w:rPr>
          <w:rFonts w:cs="B Lotus" w:hint="cs"/>
          <w:rtl/>
          <w:lang w:bidi="fa-IR"/>
        </w:rPr>
        <w:t>.</w:t>
      </w:r>
      <w:r w:rsidRPr="00CA14B2">
        <w:rPr>
          <w:rFonts w:cs="B Lotus"/>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پروردگارا او را از آنها بگردان</w:t>
      </w:r>
      <w:r w:rsidRPr="00CA14B2">
        <w:rPr>
          <w:rFonts w:ascii="B Lotus" w:hAnsi="B Lotus" w:cs="Traditional Arabic" w:hint="cs"/>
          <w:sz w:val="26"/>
          <w:szCs w:val="26"/>
          <w:rtl/>
          <w:lang w:bidi="fa-IR"/>
        </w:rPr>
        <w:t>»</w:t>
      </w:r>
      <w:r w:rsidRPr="00CA14B2">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6</w:t>
      </w:r>
      <w:r w:rsidRPr="00F23E65">
        <w:rPr>
          <w:rFonts w:ascii="B Lotus" w:hAnsi="B Lotus" w:cs="B Lotus"/>
          <w:rtl/>
          <w:lang w:bidi="fa-IR"/>
        </w:rPr>
        <w:t>ـ</w:t>
      </w:r>
      <w:r>
        <w:rPr>
          <w:rFonts w:ascii="B Lotus" w:hAnsi="B Lotus" w:cs="B Lotus"/>
          <w:rtl/>
          <w:lang w:bidi="fa-IR"/>
        </w:rPr>
        <w:t xml:space="preserve"> </w:t>
      </w:r>
      <w:r w:rsidRPr="00F23E65">
        <w:rPr>
          <w:rFonts w:ascii="B Lotus" w:hAnsi="B Lotus" w:cs="B Lotus"/>
          <w:rtl/>
          <w:lang w:bidi="fa-IR"/>
        </w:rPr>
        <w:t>شفاعت حضرتش</w:t>
      </w:r>
      <w:r>
        <w:rPr>
          <w:rFonts w:ascii="B Lotus" w:hAnsi="B Lotus" w:cs="CTraditional Arabic"/>
          <w:rtl/>
          <w:lang w:bidi="fa-IR"/>
        </w:rPr>
        <w:t>ص</w:t>
      </w:r>
      <w:r w:rsidRPr="00F23E65">
        <w:rPr>
          <w:rFonts w:ascii="B Lotus" w:hAnsi="B Lotus" w:cs="B Lotus"/>
          <w:rtl/>
          <w:lang w:bidi="fa-IR"/>
        </w:rPr>
        <w:t xml:space="preserve"> براي آن دسته از اُمتش كه گناهان كبيره داشته</w:t>
      </w:r>
      <w:r>
        <w:rPr>
          <w:rFonts w:ascii="B Lotus" w:hAnsi="B Lotus" w:cs="B Lotus"/>
          <w:rtl/>
          <w:lang w:bidi="fa-IR"/>
        </w:rPr>
        <w:t>‌اند</w:t>
      </w:r>
      <w:r w:rsidRPr="00F23E65">
        <w:rPr>
          <w:rFonts w:ascii="B Lotus" w:hAnsi="B Lotus" w:cs="B Lotus"/>
          <w:rtl/>
          <w:lang w:bidi="fa-IR"/>
        </w:rPr>
        <w:t xml:space="preserve"> و بخاطر آن وارد دوزخ شده</w:t>
      </w:r>
      <w:r>
        <w:rPr>
          <w:rFonts w:ascii="B Lotus" w:hAnsi="B Lotus" w:cs="B Lotus"/>
          <w:rtl/>
          <w:lang w:bidi="fa-IR"/>
        </w:rPr>
        <w:t>‌اند</w:t>
      </w:r>
      <w:r w:rsidRPr="00F23E65">
        <w:rPr>
          <w:rFonts w:ascii="B Lotus" w:hAnsi="B Lotus" w:cs="B Lotus"/>
          <w:rtl/>
          <w:lang w:bidi="fa-IR"/>
        </w:rPr>
        <w:t>، شفاعت</w:t>
      </w:r>
      <w:r>
        <w:rPr>
          <w:rFonts w:ascii="B Lotus" w:hAnsi="B Lotus" w:cs="B Lotus"/>
          <w:rtl/>
          <w:lang w:bidi="fa-IR"/>
        </w:rPr>
        <w:t xml:space="preserve"> مي‌</w:t>
      </w:r>
      <w:r w:rsidRPr="00F23E65">
        <w:rPr>
          <w:rFonts w:ascii="B Lotus" w:hAnsi="B Lotus" w:cs="B Lotus"/>
          <w:rtl/>
          <w:lang w:bidi="fa-IR"/>
        </w:rPr>
        <w:t>كنند كه از دوزخ خارج شوند. دليلش اين فرموده حضرت</w:t>
      </w:r>
      <w:r w:rsidRPr="00F23E65">
        <w:rPr>
          <w:rFonts w:ascii="CTraditional Arabic" w:hAnsi="CTraditional Arabic" w:cs="CTraditional Arabic"/>
          <w:rtl/>
          <w:lang w:bidi="fa-IR"/>
        </w:rPr>
        <w:t>ص</w:t>
      </w:r>
      <w:r w:rsidRPr="00F23E65">
        <w:rPr>
          <w:rFonts w:ascii="B Lotus" w:hAnsi="B Lotus" w:cs="B Lotus"/>
          <w:rtl/>
          <w:lang w:bidi="fa-IR"/>
        </w:rPr>
        <w:t xml:space="preserve"> است:</w:t>
      </w:r>
    </w:p>
    <w:p w:rsidR="00E81525" w:rsidRPr="00F96BAD" w:rsidRDefault="00E81525" w:rsidP="00077220">
      <w:pPr>
        <w:widowControl w:val="0"/>
        <w:ind w:firstLine="284"/>
        <w:jc w:val="both"/>
        <w:rPr>
          <w:rFonts w:cs="Traditional Arabic"/>
          <w:b/>
          <w:bCs/>
          <w:sz w:val="32"/>
          <w:szCs w:val="32"/>
          <w:rtl/>
          <w:lang w:bidi="fa-IR"/>
        </w:rPr>
      </w:pPr>
      <w:r>
        <w:rPr>
          <w:rFonts w:ascii="B Lotus" w:hAnsi="B Lotus" w:cs="Traditional Arabic" w:hint="cs"/>
          <w:rtl/>
          <w:lang w:bidi="fa-IR"/>
        </w:rPr>
        <w:t>«</w:t>
      </w:r>
      <w:r w:rsidRPr="00E81525">
        <w:rPr>
          <w:rStyle w:val="Char3"/>
          <w:rFonts w:hint="eastAsia"/>
          <w:rtl/>
        </w:rPr>
        <w:t>شَفَاعَتِي</w:t>
      </w:r>
      <w:r w:rsidRPr="00E81525">
        <w:rPr>
          <w:rStyle w:val="Char3"/>
          <w:rtl/>
        </w:rPr>
        <w:t xml:space="preserve"> </w:t>
      </w:r>
      <w:r w:rsidRPr="00E81525">
        <w:rPr>
          <w:rStyle w:val="Char3"/>
          <w:rFonts w:hint="eastAsia"/>
          <w:rtl/>
        </w:rPr>
        <w:t>لأَهْلِ</w:t>
      </w:r>
      <w:r w:rsidRPr="00E81525">
        <w:rPr>
          <w:rStyle w:val="Char3"/>
          <w:rtl/>
        </w:rPr>
        <w:t xml:space="preserve"> </w:t>
      </w:r>
      <w:r w:rsidRPr="00E81525">
        <w:rPr>
          <w:rStyle w:val="Char3"/>
          <w:rFonts w:hint="eastAsia"/>
          <w:rtl/>
        </w:rPr>
        <w:t>الْكَبَائِرِ</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أُمَّتِي</w:t>
      </w:r>
      <w:r>
        <w:rPr>
          <w:rFonts w:ascii="B Lotus" w:hAnsi="B Lotus" w:cs="Traditional Arabic" w:hint="cs"/>
          <w:rtl/>
          <w:lang w:bidi="fa-IR"/>
        </w:rPr>
        <w:t>»</w:t>
      </w:r>
      <w:r w:rsidRPr="00CA14B2">
        <w:rPr>
          <w:rStyle w:val="FootnoteReference"/>
          <w:rFonts w:cs="B Lotus"/>
          <w:rtl/>
          <w:lang w:bidi="fa-IR"/>
        </w:rPr>
        <w:footnoteReference w:id="37"/>
      </w:r>
      <w:r>
        <w:rPr>
          <w:rFonts w:ascii="B Lotus" w:hAnsi="B Lotus" w:cs="B Lotus" w:hint="cs"/>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شفاعت من (فقط)</w:t>
      </w:r>
      <w:r>
        <w:rPr>
          <w:rFonts w:ascii="B Lotus" w:hAnsi="B Lotus" w:cs="B Lotus" w:hint="cs"/>
          <w:sz w:val="26"/>
          <w:szCs w:val="26"/>
          <w:rtl/>
          <w:lang w:bidi="fa-IR"/>
        </w:rPr>
        <w:t xml:space="preserve"> </w:t>
      </w:r>
      <w:r w:rsidRPr="00CA14B2">
        <w:rPr>
          <w:rFonts w:ascii="B Lotus" w:hAnsi="B Lotus" w:cs="B Lotus"/>
          <w:sz w:val="26"/>
          <w:szCs w:val="26"/>
          <w:rtl/>
          <w:lang w:bidi="fa-IR"/>
        </w:rPr>
        <w:t>براي كساني از امت من است كه گناه كبيره انجام داده باشند(و نه شرك)</w:t>
      </w:r>
      <w:r w:rsidRPr="00CA14B2">
        <w:rPr>
          <w:rFonts w:ascii="B Lotus" w:hAnsi="B Lotus" w:cs="Traditional Arabic" w:hint="cs"/>
          <w:sz w:val="26"/>
          <w:szCs w:val="26"/>
          <w:rtl/>
          <w:lang w:bidi="fa-IR"/>
        </w:rPr>
        <w:t>»</w:t>
      </w:r>
      <w:r w:rsidRPr="00CA14B2">
        <w:rPr>
          <w:rFonts w:ascii="B Lotus" w:hAnsi="B Lotus" w:cs="B Lotus"/>
          <w:sz w:val="26"/>
          <w:szCs w:val="26"/>
          <w:rtl/>
          <w:lang w:bidi="fa-IR"/>
        </w:rPr>
        <w:t xml:space="preserve">. </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همچنين</w:t>
      </w:r>
      <w:r>
        <w:rPr>
          <w:rFonts w:ascii="B Lotus" w:hAnsi="B Lotus" w:cs="B Lotus"/>
          <w:rtl/>
          <w:lang w:bidi="fa-IR"/>
        </w:rPr>
        <w:t xml:space="preserve"> مي‌</w:t>
      </w:r>
      <w:r w:rsidRPr="00F23E65">
        <w:rPr>
          <w:rFonts w:ascii="B Lotus" w:hAnsi="B Lotus" w:cs="B Lotus"/>
          <w:rtl/>
          <w:lang w:bidi="fa-IR"/>
        </w:rPr>
        <w:t xml:space="preserve">فرمايند: </w:t>
      </w:r>
    </w:p>
    <w:p w:rsidR="00E81525" w:rsidRPr="00CB220D" w:rsidRDefault="00E81525" w:rsidP="00077220">
      <w:pPr>
        <w:widowControl w:val="0"/>
        <w:ind w:firstLine="284"/>
        <w:jc w:val="both"/>
        <w:rPr>
          <w:rFonts w:cs="Traditional Arabic"/>
          <w:b/>
          <w:bCs/>
          <w:rtl/>
          <w:lang w:bidi="fa-IR"/>
        </w:rPr>
      </w:pPr>
      <w:r>
        <w:rPr>
          <w:rFonts w:ascii="B Lotus" w:hAnsi="B Lotus" w:cs="Traditional Arabic" w:hint="cs"/>
          <w:rtl/>
          <w:lang w:bidi="fa-IR"/>
        </w:rPr>
        <w:t>«</w:t>
      </w:r>
      <w:r w:rsidRPr="00E81525">
        <w:rPr>
          <w:rStyle w:val="Char3"/>
          <w:rFonts w:hint="eastAsia"/>
          <w:rtl/>
        </w:rPr>
        <w:t>يَخْرُجُ</w:t>
      </w:r>
      <w:r w:rsidRPr="00E81525">
        <w:rPr>
          <w:rStyle w:val="Char3"/>
          <w:rtl/>
        </w:rPr>
        <w:t xml:space="preserve"> </w:t>
      </w:r>
      <w:r w:rsidRPr="00E81525">
        <w:rPr>
          <w:rStyle w:val="Char3"/>
          <w:rFonts w:hint="eastAsia"/>
          <w:rtl/>
        </w:rPr>
        <w:t>قَوْمٌ</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النَّارِ</w:t>
      </w:r>
      <w:r w:rsidRPr="00E81525">
        <w:rPr>
          <w:rStyle w:val="Char3"/>
          <w:rtl/>
        </w:rPr>
        <w:t xml:space="preserve"> </w:t>
      </w:r>
      <w:r w:rsidRPr="00E81525">
        <w:rPr>
          <w:rStyle w:val="Char3"/>
          <w:rFonts w:hint="eastAsia"/>
          <w:rtl/>
        </w:rPr>
        <w:t>بِشَفَاعَةِ</w:t>
      </w:r>
      <w:r w:rsidRPr="00E81525">
        <w:rPr>
          <w:rStyle w:val="Char3"/>
          <w:rtl/>
        </w:rPr>
        <w:t xml:space="preserve"> </w:t>
      </w:r>
      <w:r w:rsidRPr="00E81525">
        <w:rPr>
          <w:rStyle w:val="Char3"/>
          <w:rFonts w:hint="eastAsia"/>
          <w:rtl/>
        </w:rPr>
        <w:t>مُحَمَّدٍ</w:t>
      </w:r>
      <w:r w:rsidRPr="00E81525">
        <w:rPr>
          <w:rStyle w:val="Char3"/>
          <w:rtl/>
        </w:rPr>
        <w:t xml:space="preserve"> </w:t>
      </w:r>
      <w:r w:rsidRPr="00E81525">
        <w:rPr>
          <w:rStyle w:val="Char3"/>
          <w:rFonts w:hint="eastAsia"/>
          <w:rtl/>
        </w:rPr>
        <w:t>فَيَدْخُلُونَ</w:t>
      </w:r>
      <w:r w:rsidRPr="00E81525">
        <w:rPr>
          <w:rStyle w:val="Char3"/>
          <w:rtl/>
        </w:rPr>
        <w:t xml:space="preserve"> </w:t>
      </w:r>
      <w:r w:rsidRPr="00E81525">
        <w:rPr>
          <w:rStyle w:val="Char3"/>
          <w:rFonts w:hint="eastAsia"/>
          <w:rtl/>
        </w:rPr>
        <w:t>الْجَنَّةَ</w:t>
      </w:r>
      <w:r w:rsidRPr="00E81525">
        <w:rPr>
          <w:rStyle w:val="Char3"/>
          <w:rtl/>
        </w:rPr>
        <w:t xml:space="preserve"> </w:t>
      </w:r>
      <w:r w:rsidRPr="00E81525">
        <w:rPr>
          <w:rStyle w:val="Char3"/>
          <w:rFonts w:hint="eastAsia"/>
          <w:rtl/>
        </w:rPr>
        <w:t>وَيُسَمَّوْنَ</w:t>
      </w:r>
      <w:r w:rsidRPr="00E81525">
        <w:rPr>
          <w:rStyle w:val="Char3"/>
          <w:rtl/>
        </w:rPr>
        <w:t xml:space="preserve"> </w:t>
      </w:r>
      <w:r w:rsidRPr="00E81525">
        <w:rPr>
          <w:rStyle w:val="Char3"/>
          <w:rFonts w:hint="eastAsia"/>
          <w:rtl/>
        </w:rPr>
        <w:t>الْجَهَنَّمِيِّينَ</w:t>
      </w:r>
      <w:r>
        <w:rPr>
          <w:rFonts w:ascii="B Lotus" w:hAnsi="B Lotus" w:cs="Traditional Arabic" w:hint="cs"/>
          <w:rtl/>
          <w:lang w:bidi="fa-IR"/>
        </w:rPr>
        <w:t>»</w:t>
      </w:r>
      <w:r w:rsidRPr="00CB220D">
        <w:rPr>
          <w:rStyle w:val="FootnoteReference"/>
          <w:rFonts w:cs="Traditional Arabic"/>
          <w:rtl/>
          <w:lang w:bidi="fa-IR"/>
        </w:rPr>
        <w:footnoteReference w:id="38"/>
      </w:r>
      <w:r>
        <w:rPr>
          <w:rFonts w:ascii="B Lotus" w:hAnsi="B Lotus" w:cs="B Lotus" w:hint="cs"/>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گروهي از مردم به شفاعت محمد</w:t>
      </w:r>
      <w:r w:rsidRPr="00CA14B2">
        <w:rPr>
          <w:rFonts w:ascii="IPT.Mitra" w:hAnsi="IPT.Mitra" w:cs="CTraditional Arabic"/>
          <w:sz w:val="26"/>
          <w:szCs w:val="26"/>
          <w:rtl/>
          <w:lang w:bidi="fa-IR"/>
        </w:rPr>
        <w:t>ص</w:t>
      </w:r>
      <w:r w:rsidRPr="00CA14B2">
        <w:rPr>
          <w:rFonts w:ascii="B Lotus" w:hAnsi="B Lotus" w:cs="B Lotus"/>
          <w:sz w:val="26"/>
          <w:szCs w:val="26"/>
          <w:rtl/>
          <w:lang w:bidi="fa-IR"/>
        </w:rPr>
        <w:t xml:space="preserve"> از دوزخ بيرون مي‌شوند و وارد بهشت مي‌گردند كه «جهنميان» ناميده مي‌شوند</w:t>
      </w:r>
      <w:r w:rsidRPr="00CA14B2">
        <w:rPr>
          <w:rFonts w:ascii="B Lotus" w:hAnsi="B Lotus" w:cs="Traditional Arabic" w:hint="cs"/>
          <w:sz w:val="26"/>
          <w:szCs w:val="26"/>
          <w:rtl/>
          <w:lang w:bidi="fa-IR"/>
        </w:rPr>
        <w:t>»</w:t>
      </w:r>
      <w:r w:rsidRPr="00CA14B2">
        <w:rPr>
          <w:rFonts w:ascii="B Lotus" w:hAnsi="B Lotus" w:cs="B Lotus"/>
          <w:sz w:val="26"/>
          <w:szCs w:val="26"/>
          <w:rtl/>
          <w:lang w:bidi="fa-IR"/>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7</w:t>
      </w:r>
      <w:r>
        <w:rPr>
          <w:rFonts w:ascii="B Lotus" w:hAnsi="B Lotus" w:cs="B Lotus" w:hint="cs"/>
          <w:rtl/>
          <w:lang w:bidi="fa-IR"/>
        </w:rPr>
        <w:t>-</w:t>
      </w:r>
      <w:r w:rsidRPr="00F23E65">
        <w:rPr>
          <w:rFonts w:ascii="B Lotus" w:hAnsi="B Lotus" w:cs="B Lotus"/>
          <w:rtl/>
          <w:lang w:bidi="fa-IR"/>
        </w:rPr>
        <w:t xml:space="preserve"> شفاعت حضرتش</w:t>
      </w:r>
      <w:r w:rsidRPr="00F23E65">
        <w:rPr>
          <w:rFonts w:ascii="CTraditional Arabic" w:hAnsi="CTraditional Arabic" w:cs="CTraditional Arabic"/>
          <w:rtl/>
          <w:lang w:bidi="fa-IR"/>
        </w:rPr>
        <w:t>ص</w:t>
      </w:r>
      <w:r w:rsidRPr="00F23E65">
        <w:rPr>
          <w:rFonts w:ascii="B Lotus" w:hAnsi="B Lotus" w:cs="B Lotus"/>
          <w:rtl/>
          <w:lang w:bidi="fa-IR"/>
        </w:rPr>
        <w:t xml:space="preserve"> درباره كساني كه مستحق عذاب بوده</w:t>
      </w:r>
      <w:r>
        <w:rPr>
          <w:rFonts w:ascii="B Lotus" w:hAnsi="B Lotus" w:cs="B Lotus"/>
          <w:rtl/>
          <w:lang w:bidi="fa-IR"/>
        </w:rPr>
        <w:t>‌اند</w:t>
      </w:r>
      <w:r w:rsidRPr="00F23E65">
        <w:rPr>
          <w:rFonts w:ascii="B Lotus" w:hAnsi="B Lotus" w:cs="B Lotus"/>
          <w:rtl/>
          <w:lang w:bidi="fa-IR"/>
        </w:rPr>
        <w:t xml:space="preserve"> تا عذابشان تخفيف يابد، مانند شفاعت ايشان در حق عمويشان أبو طالب. </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دليلش اين است كه حضرت رسول</w:t>
      </w:r>
      <w:r w:rsidRPr="00F23E65">
        <w:rPr>
          <w:rFonts w:ascii="CTraditional Arabic" w:hAnsi="CTraditional Arabic" w:cs="CTraditional Arabic"/>
          <w:rtl/>
          <w:lang w:bidi="fa-IR"/>
        </w:rPr>
        <w:t>ص</w:t>
      </w:r>
      <w:r w:rsidRPr="00F23E65">
        <w:rPr>
          <w:rFonts w:ascii="B Lotus" w:hAnsi="B Lotus" w:cs="B Lotus"/>
          <w:rtl/>
          <w:lang w:bidi="fa-IR"/>
        </w:rPr>
        <w:t xml:space="preserve"> فرمودند:</w:t>
      </w:r>
    </w:p>
    <w:p w:rsidR="00E81525" w:rsidRDefault="00E81525" w:rsidP="00077220">
      <w:pPr>
        <w:widowControl w:val="0"/>
        <w:ind w:firstLine="284"/>
        <w:jc w:val="both"/>
        <w:rPr>
          <w:rFonts w:cs="Traditional Arabic"/>
          <w:b/>
          <w:bCs/>
          <w:sz w:val="30"/>
          <w:szCs w:val="30"/>
          <w:rtl/>
          <w:lang w:bidi="fa-IR"/>
        </w:rPr>
      </w:pPr>
      <w:r>
        <w:rPr>
          <w:rFonts w:ascii="B Lotus" w:hAnsi="B Lotus" w:cs="Traditional Arabic" w:hint="cs"/>
          <w:rtl/>
          <w:lang w:bidi="fa-IR"/>
        </w:rPr>
        <w:t>«</w:t>
      </w:r>
      <w:r w:rsidRPr="00E81525">
        <w:rPr>
          <w:rStyle w:val="Char3"/>
          <w:rFonts w:hint="eastAsia"/>
          <w:rtl/>
        </w:rPr>
        <w:t>لَعَلَّهُ</w:t>
      </w:r>
      <w:r w:rsidRPr="00E81525">
        <w:rPr>
          <w:rStyle w:val="Char3"/>
          <w:rtl/>
        </w:rPr>
        <w:t xml:space="preserve"> </w:t>
      </w:r>
      <w:r w:rsidRPr="00E81525">
        <w:rPr>
          <w:rStyle w:val="Char3"/>
          <w:rFonts w:hint="eastAsia"/>
          <w:rtl/>
        </w:rPr>
        <w:t>تَنْفَعُهُ</w:t>
      </w:r>
      <w:r w:rsidRPr="00E81525">
        <w:rPr>
          <w:rStyle w:val="Char3"/>
          <w:rtl/>
        </w:rPr>
        <w:t xml:space="preserve"> </w:t>
      </w:r>
      <w:r w:rsidRPr="00E81525">
        <w:rPr>
          <w:rStyle w:val="Char3"/>
          <w:rFonts w:hint="eastAsia"/>
          <w:rtl/>
        </w:rPr>
        <w:t>شَفَاعَتِى</w:t>
      </w:r>
      <w:r w:rsidRPr="00E81525">
        <w:rPr>
          <w:rStyle w:val="Char3"/>
          <w:rtl/>
        </w:rPr>
        <w:t xml:space="preserve"> </w:t>
      </w:r>
      <w:r w:rsidRPr="00E81525">
        <w:rPr>
          <w:rStyle w:val="Char3"/>
          <w:rFonts w:hint="eastAsia"/>
          <w:rtl/>
        </w:rPr>
        <w:t>يَوْمَ</w:t>
      </w:r>
      <w:r w:rsidRPr="00E81525">
        <w:rPr>
          <w:rStyle w:val="Char3"/>
          <w:rtl/>
        </w:rPr>
        <w:t xml:space="preserve"> </w:t>
      </w:r>
      <w:r w:rsidRPr="00E81525">
        <w:rPr>
          <w:rStyle w:val="Char3"/>
          <w:rFonts w:hint="eastAsia"/>
          <w:rtl/>
        </w:rPr>
        <w:t>الْقِيَامَةِ،</w:t>
      </w:r>
      <w:r w:rsidRPr="00E81525">
        <w:rPr>
          <w:rStyle w:val="Char3"/>
          <w:rtl/>
        </w:rPr>
        <w:t xml:space="preserve"> </w:t>
      </w:r>
      <w:r w:rsidRPr="00E81525">
        <w:rPr>
          <w:rStyle w:val="Char3"/>
          <w:rFonts w:hint="eastAsia"/>
          <w:rtl/>
        </w:rPr>
        <w:t>فَيُجْعَلُ</w:t>
      </w:r>
      <w:r w:rsidRPr="00E81525">
        <w:rPr>
          <w:rStyle w:val="Char3"/>
          <w:rtl/>
        </w:rPr>
        <w:t xml:space="preserve"> </w:t>
      </w:r>
      <w:r w:rsidRPr="00E81525">
        <w:rPr>
          <w:rStyle w:val="Char3"/>
          <w:rFonts w:hint="eastAsia"/>
          <w:rtl/>
        </w:rPr>
        <w:t>فِى</w:t>
      </w:r>
      <w:r w:rsidRPr="00E81525">
        <w:rPr>
          <w:rStyle w:val="Char3"/>
          <w:rtl/>
        </w:rPr>
        <w:t xml:space="preserve"> </w:t>
      </w:r>
      <w:r w:rsidRPr="00E81525">
        <w:rPr>
          <w:rStyle w:val="Char3"/>
          <w:rFonts w:hint="eastAsia"/>
          <w:rtl/>
        </w:rPr>
        <w:t>ضَحْضَاحٍ</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النَّارِ،</w:t>
      </w:r>
      <w:r w:rsidRPr="00E81525">
        <w:rPr>
          <w:rStyle w:val="Char3"/>
          <w:rtl/>
        </w:rPr>
        <w:t xml:space="preserve"> </w:t>
      </w:r>
      <w:r w:rsidRPr="00E81525">
        <w:rPr>
          <w:rStyle w:val="Char3"/>
          <w:rFonts w:hint="eastAsia"/>
          <w:rtl/>
        </w:rPr>
        <w:t>يَبْلُغُ</w:t>
      </w:r>
      <w:r w:rsidRPr="00E81525">
        <w:rPr>
          <w:rStyle w:val="Char3"/>
          <w:rtl/>
        </w:rPr>
        <w:t xml:space="preserve"> </w:t>
      </w:r>
      <w:r w:rsidRPr="00E81525">
        <w:rPr>
          <w:rStyle w:val="Char3"/>
          <w:rFonts w:hint="eastAsia"/>
          <w:rtl/>
        </w:rPr>
        <w:t>كَعْبَيْهِ،</w:t>
      </w:r>
      <w:r w:rsidRPr="00E81525">
        <w:rPr>
          <w:rStyle w:val="Char3"/>
          <w:rtl/>
        </w:rPr>
        <w:t xml:space="preserve"> </w:t>
      </w:r>
      <w:r w:rsidRPr="00E81525">
        <w:rPr>
          <w:rStyle w:val="Char3"/>
          <w:rFonts w:hint="eastAsia"/>
          <w:rtl/>
        </w:rPr>
        <w:t>يَغْلِى</w:t>
      </w:r>
      <w:r w:rsidRPr="00E81525">
        <w:rPr>
          <w:rStyle w:val="Char3"/>
          <w:rtl/>
        </w:rPr>
        <w:t xml:space="preserve"> </w:t>
      </w:r>
      <w:r w:rsidRPr="00E81525">
        <w:rPr>
          <w:rStyle w:val="Char3"/>
          <w:rFonts w:hint="eastAsia"/>
          <w:rtl/>
        </w:rPr>
        <w:t>مِنْهُ</w:t>
      </w:r>
      <w:r w:rsidRPr="00E81525">
        <w:rPr>
          <w:rStyle w:val="Char3"/>
          <w:rtl/>
        </w:rPr>
        <w:t xml:space="preserve"> </w:t>
      </w:r>
      <w:r w:rsidRPr="00E81525">
        <w:rPr>
          <w:rStyle w:val="Char3"/>
          <w:rFonts w:hint="eastAsia"/>
          <w:rtl/>
        </w:rPr>
        <w:t>دِمَاغُهُ</w:t>
      </w:r>
      <w:r>
        <w:rPr>
          <w:rFonts w:ascii="B Lotus" w:hAnsi="B Lotus" w:cs="Traditional Arabic" w:hint="cs"/>
          <w:rtl/>
          <w:lang w:bidi="fa-IR"/>
        </w:rPr>
        <w:t>»</w:t>
      </w:r>
      <w:r w:rsidRPr="00CA14B2">
        <w:rPr>
          <w:rStyle w:val="FootnoteReference"/>
          <w:rFonts w:cs="B Lotus"/>
          <w:rtl/>
          <w:lang w:bidi="fa-IR"/>
        </w:rPr>
        <w:footnoteReference w:id="39"/>
      </w:r>
      <w:r>
        <w:rPr>
          <w:rFonts w:ascii="B Lotus" w:hAnsi="B Lotus" w:cs="B Lotus" w:hint="cs"/>
          <w:rtl/>
          <w:lang w:bidi="fa-IR"/>
        </w:rPr>
        <w:t>.</w:t>
      </w:r>
      <w:r w:rsidRPr="00F23E65">
        <w:rPr>
          <w:rFonts w:ascii="B Lotus" w:hAnsi="B Lotus" w:cs="B Lotus"/>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اميدوارم روز قيامت شفاعت من به او كمك كند، بنابر اين</w:t>
      </w:r>
      <w:r w:rsidRPr="00CA14B2">
        <w:rPr>
          <w:rFonts w:ascii="B Lotus" w:hAnsi="B Lotus" w:cs="B Lotus" w:hint="cs"/>
          <w:sz w:val="26"/>
          <w:szCs w:val="26"/>
          <w:rtl/>
          <w:lang w:bidi="fa-IR"/>
        </w:rPr>
        <w:t xml:space="preserve"> </w:t>
      </w:r>
      <w:r w:rsidRPr="00CA14B2">
        <w:rPr>
          <w:rFonts w:ascii="B Lotus" w:hAnsi="B Lotus" w:cs="B Lotus"/>
          <w:sz w:val="26"/>
          <w:szCs w:val="26"/>
          <w:rtl/>
          <w:lang w:bidi="fa-IR"/>
        </w:rPr>
        <w:t>(بعد از كم شدن عذابش به كمك شفاعت من) بر لايه نازكي از آتش قرار داده خواهد شد كه آتش تا شتالنگ (كُلّه) پايش مي‌رسد و مغز سرش از آن به جوش مي‌آيد</w:t>
      </w:r>
      <w:r w:rsidRPr="00CA14B2">
        <w:rPr>
          <w:rFonts w:ascii="B Lotus" w:hAnsi="B Lotus" w:cs="Traditional Arabic" w:hint="cs"/>
          <w:sz w:val="26"/>
          <w:szCs w:val="26"/>
          <w:rtl/>
          <w:lang w:bidi="fa-IR"/>
        </w:rPr>
        <w:t>»</w:t>
      </w:r>
      <w:r w:rsidRPr="00CA14B2">
        <w:rPr>
          <w:rFonts w:ascii="B Lotus" w:hAnsi="B Lotus" w:cs="B Lotus"/>
          <w:sz w:val="26"/>
          <w:szCs w:val="26"/>
          <w:rtl/>
          <w:lang w:bidi="fa-IR"/>
        </w:rPr>
        <w:t>.</w:t>
      </w:r>
    </w:p>
    <w:p w:rsidR="00E81525" w:rsidRPr="00AD6281" w:rsidRDefault="00E81525" w:rsidP="00077220">
      <w:pPr>
        <w:pStyle w:val="a4"/>
        <w:widowControl w:val="0"/>
        <w:rPr>
          <w:rtl/>
        </w:rPr>
      </w:pPr>
      <w:bookmarkStart w:id="212" w:name="_Toc270637295"/>
      <w:bookmarkStart w:id="213" w:name="_Toc364597887"/>
      <w:bookmarkStart w:id="214" w:name="_Toc368166460"/>
      <w:r w:rsidRPr="00AD6281">
        <w:rPr>
          <w:rtl/>
        </w:rPr>
        <w:t>شروط قبول شفاعت:</w:t>
      </w:r>
      <w:bookmarkEnd w:id="212"/>
      <w:bookmarkEnd w:id="213"/>
      <w:bookmarkEnd w:id="214"/>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قبول شفاعت در نزد خدا مبني بر دو شرط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 xml:space="preserve">أ: </w:t>
      </w:r>
      <w:r w:rsidRPr="00F23E65">
        <w:rPr>
          <w:rFonts w:ascii="B Lotus" w:hAnsi="B Lotus" w:cs="B Lotus"/>
          <w:rtl/>
          <w:lang w:bidi="fa-IR"/>
        </w:rPr>
        <w:t>خوشنودي خداوند از شفاعت كننده و شفاعت شونده.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AD6281"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وَلَا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يَش</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فَعُونَ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لِمَنِ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تَضَى</w:t>
      </w:r>
      <w:r>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الأنبیاء: 28</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و شفاعت نمي‌كنند مگر براي كسي كه (خداوند) بپسندد</w:t>
      </w:r>
      <w:r w:rsidRPr="00CA14B2">
        <w:rPr>
          <w:rFonts w:ascii="B Lotus" w:hAnsi="B Lotus" w:cs="Traditional Arabic" w:hint="cs"/>
          <w:sz w:val="26"/>
          <w:szCs w:val="26"/>
          <w:rtl/>
          <w:lang w:bidi="fa-IR"/>
        </w:rPr>
        <w:t>»</w:t>
      </w:r>
      <w:r w:rsidRPr="00CA14B2">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ب:</w:t>
      </w:r>
      <w:r>
        <w:rPr>
          <w:rFonts w:ascii="B Lotus" w:hAnsi="B Lotus" w:cs="B Lotus"/>
          <w:b/>
          <w:bCs/>
          <w:rtl/>
          <w:lang w:bidi="fa-IR"/>
        </w:rPr>
        <w:t xml:space="preserve"> </w:t>
      </w:r>
      <w:r w:rsidRPr="00F23E65">
        <w:rPr>
          <w:rFonts w:ascii="B Lotus" w:hAnsi="B Lotus" w:cs="B Lotus"/>
          <w:rtl/>
          <w:lang w:bidi="fa-IR"/>
        </w:rPr>
        <w:t>اجازه خداوند متعال براي شفاعت كننده كه بتواند شفاعت كند.چنانكه</w:t>
      </w:r>
      <w:r>
        <w:rPr>
          <w:rFonts w:ascii="B Lotus" w:hAnsi="B Lotus" w:cs="B Lotus"/>
          <w:rtl/>
          <w:lang w:bidi="fa-IR"/>
        </w:rPr>
        <w:t xml:space="preserve"> مي‌</w:t>
      </w:r>
      <w:r w:rsidRPr="00F23E65">
        <w:rPr>
          <w:rFonts w:ascii="B Lotus" w:hAnsi="B Lotus" w:cs="B Lotus"/>
          <w:rtl/>
          <w:lang w:bidi="fa-IR"/>
        </w:rPr>
        <w:t>فرمايد:</w:t>
      </w:r>
    </w:p>
    <w:p w:rsidR="00E81525" w:rsidRPr="00E81525"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ذَا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يَش</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فَعُ</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عِندَهُ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بِإِذ</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نِهِ</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البقر</w:t>
      </w:r>
      <w:r w:rsidRPr="00CA14B2">
        <w:rPr>
          <w:rFonts w:ascii="mylotus" w:hAnsi="mylotus" w:cs="mylotus"/>
          <w:sz w:val="26"/>
          <w:szCs w:val="26"/>
          <w:rtl/>
          <w:lang w:bidi="fa-IR"/>
        </w:rPr>
        <w:t>ة</w:t>
      </w:r>
      <w:r>
        <w:rPr>
          <w:rFonts w:ascii="Calibri" w:hAnsi="Calibri" w:cs="B Lotus" w:hint="cs"/>
          <w:sz w:val="26"/>
          <w:szCs w:val="26"/>
          <w:rtl/>
          <w:lang w:bidi="fa-IR"/>
        </w:rPr>
        <w:t>: 255</w:t>
      </w:r>
      <w:r w:rsidRPr="00F23E65">
        <w:rPr>
          <w:rFonts w:ascii="Calibri" w:hAnsi="Calibri" w:cs="B Lotus"/>
          <w:sz w:val="26"/>
          <w:szCs w:val="26"/>
          <w:rtl/>
          <w:lang w:bidi="fa-IR"/>
        </w:rPr>
        <w:t>]</w:t>
      </w:r>
      <w:r>
        <w:rPr>
          <w:rFonts w:ascii="Calibri" w:hAnsi="Calibri" w:cs="B Lotus"/>
          <w:rtl/>
          <w:lang w:bidi="fa-IR"/>
        </w:rPr>
        <w:t>.</w:t>
      </w:r>
      <w:r w:rsidRPr="00552398">
        <w:rPr>
          <w:rFonts w:cs="Traditional Arabic"/>
          <w:sz w:val="30"/>
          <w:szCs w:val="30"/>
          <w:rtl/>
          <w:lang w:bidi="fa-IR"/>
        </w:rPr>
        <w:t xml:space="preserve"> </w:t>
      </w:r>
      <w:r w:rsidRPr="00CA14B2">
        <w:rPr>
          <w:rFonts w:ascii="B Lotus" w:hAnsi="B Lotus" w:cs="Traditional Arabic" w:hint="cs"/>
          <w:sz w:val="26"/>
          <w:szCs w:val="26"/>
          <w:rtl/>
          <w:lang w:bidi="fa-IR"/>
        </w:rPr>
        <w:t>«</w:t>
      </w:r>
      <w:r w:rsidRPr="00CA14B2">
        <w:rPr>
          <w:rFonts w:ascii="B Lotus" w:hAnsi="B Lotus" w:cs="B Lotus"/>
          <w:sz w:val="26"/>
          <w:szCs w:val="26"/>
          <w:rtl/>
          <w:lang w:bidi="fa-IR"/>
        </w:rPr>
        <w:t>چه كسي است كه بدون حكم او در پيشگاهش شفاعت كند</w:t>
      </w:r>
      <w:r w:rsidRPr="00CA14B2">
        <w:rPr>
          <w:rFonts w:ascii="B Lotus" w:hAnsi="B Lotus" w:cs="Traditional Arabic" w:hint="cs"/>
          <w:sz w:val="26"/>
          <w:szCs w:val="26"/>
          <w:rtl/>
          <w:lang w:bidi="fa-IR"/>
        </w:rPr>
        <w:t>»</w:t>
      </w:r>
      <w:r w:rsidRPr="00CA14B2">
        <w:rPr>
          <w:rFonts w:ascii="B Lotus" w:hAnsi="B Lotus" w:cs="B Lotus"/>
          <w:sz w:val="26"/>
          <w:szCs w:val="26"/>
          <w:rtl/>
          <w:lang w:bidi="fa-IR"/>
        </w:rPr>
        <w:t>؟</w:t>
      </w:r>
      <w:r>
        <w:rPr>
          <w:rFonts w:ascii="B Lotus" w:hAnsi="B Lotus" w:cs="B Lotus" w:hint="cs"/>
          <w:sz w:val="26"/>
          <w:szCs w:val="26"/>
          <w:rtl/>
          <w:lang w:bidi="fa-IR"/>
        </w:rPr>
        <w:t>.</w:t>
      </w:r>
    </w:p>
    <w:p w:rsidR="00E81525" w:rsidRPr="00AD6281" w:rsidRDefault="00E81525" w:rsidP="00077220">
      <w:pPr>
        <w:pStyle w:val="a4"/>
        <w:widowControl w:val="0"/>
        <w:rPr>
          <w:rtl/>
        </w:rPr>
      </w:pPr>
      <w:bookmarkStart w:id="215" w:name="_Toc270637296"/>
      <w:bookmarkStart w:id="216" w:name="_Toc364597888"/>
      <w:bookmarkStart w:id="217" w:name="_Toc368166461"/>
      <w:r w:rsidRPr="00AD6281">
        <w:rPr>
          <w:rtl/>
        </w:rPr>
        <w:t>هشتم: ميزان</w:t>
      </w:r>
      <w:bookmarkEnd w:id="215"/>
      <w:bookmarkEnd w:id="216"/>
      <w:bookmarkEnd w:id="217"/>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ميزان، حق است و ايمان آوردن به آن واجب است. و آن ترازويي است كه خداوند متعال در روز قيامت براي وزن كردن اعمال بندگان نصب</w:t>
      </w:r>
      <w:r>
        <w:rPr>
          <w:rFonts w:ascii="B Lotus" w:hAnsi="B Lotus" w:cs="B Lotus"/>
          <w:rtl/>
          <w:lang w:bidi="fa-IR"/>
        </w:rPr>
        <w:t xml:space="preserve"> مي‌</w:t>
      </w:r>
      <w:r w:rsidRPr="00F23E65">
        <w:rPr>
          <w:rFonts w:ascii="B Lotus" w:hAnsi="B Lotus" w:cs="B Lotus"/>
          <w:rtl/>
          <w:lang w:bidi="fa-IR"/>
        </w:rPr>
        <w:t>كند تا اينكه بندگان را مطابق اعمالشان پاداش دهد.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ميزان يا ترازوي اعمال چيزي است محسوس كه دو پله و يك زبان دارد، كه اعمال بندگان بوسيله آن وزن</w:t>
      </w:r>
      <w:r>
        <w:rPr>
          <w:rFonts w:ascii="B Lotus" w:hAnsi="B Lotus" w:cs="B Lotus"/>
          <w:rtl/>
          <w:lang w:bidi="fa-IR"/>
        </w:rPr>
        <w:t xml:space="preserve"> مي‌</w:t>
      </w:r>
      <w:r w:rsidRPr="00F23E65">
        <w:rPr>
          <w:rFonts w:ascii="B Lotus" w:hAnsi="B Lotus" w:cs="B Lotus"/>
          <w:rtl/>
          <w:lang w:bidi="fa-IR"/>
        </w:rPr>
        <w:t>شود يا دفتر</w:t>
      </w:r>
      <w:r>
        <w:rPr>
          <w:rFonts w:ascii="B Lotus" w:hAnsi="B Lotus" w:cs="B Lotus"/>
          <w:rtl/>
          <w:lang w:bidi="fa-IR"/>
        </w:rPr>
        <w:t>‌ها</w:t>
      </w:r>
      <w:r w:rsidRPr="00F23E65">
        <w:rPr>
          <w:rFonts w:ascii="B Lotus" w:hAnsi="B Lotus" w:cs="B Lotus"/>
          <w:rtl/>
          <w:lang w:bidi="fa-IR"/>
        </w:rPr>
        <w:t>ي اعمال و يا خود عمل كننده وزن</w:t>
      </w:r>
      <w:r>
        <w:rPr>
          <w:rFonts w:ascii="B Lotus" w:hAnsi="B Lotus" w:cs="B Lotus"/>
          <w:rtl/>
          <w:lang w:bidi="fa-IR"/>
        </w:rPr>
        <w:t xml:space="preserve"> مي‌</w:t>
      </w:r>
      <w:r w:rsidRPr="00F23E65">
        <w:rPr>
          <w:rFonts w:ascii="B Lotus" w:hAnsi="B Lotus" w:cs="B Lotus"/>
          <w:rtl/>
          <w:lang w:bidi="fa-IR"/>
        </w:rPr>
        <w:t>شود، اما معيار سنگيني و سبكي خود عمل است، نه عمل كننده و نه دفاتر اعمال. لذا خداوند متعال</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DD31BF"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وَنَضَعُ</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زِينَ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طَ</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لِيَو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مَةِ</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تُظ</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نَف</w:t>
      </w:r>
      <w:r>
        <w:rPr>
          <w:rFonts w:ascii="KFGQPC Uthmanic Script HAFS" w:cs="KFGQPC Uthmanic Script HAFS" w:hint="cs"/>
          <w:rtl/>
          <w:lang w:val="en-GB" w:eastAsia="en-GB"/>
        </w:rPr>
        <w:t>ۡ</w:t>
      </w:r>
      <w:r>
        <w:rPr>
          <w:rFonts w:ascii="KFGQPC Uthmanic Script HAFS" w:cs="KFGQPC Uthmanic Script HAFS" w:hint="eastAsia"/>
          <w:rtl/>
          <w:lang w:val="en-GB" w:eastAsia="en-GB"/>
        </w:rPr>
        <w:t>س</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وَإِن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كَانَ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مِث</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قَالَ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حَبَّة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خَر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أَتَي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بِهَا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وَكَفَى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سِبِينَ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٤٧</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الأنبیاء: 47</w:t>
      </w:r>
      <w:r w:rsidRPr="00F23E65">
        <w:rPr>
          <w:rFonts w:ascii="Calibri" w:hAnsi="Calibri" w:cs="B Lotus"/>
          <w:sz w:val="26"/>
          <w:szCs w:val="26"/>
          <w:rtl/>
          <w:lang w:bidi="fa-IR"/>
        </w:rPr>
        <w:t>]</w:t>
      </w:r>
      <w:r>
        <w:rPr>
          <w:rFonts w:ascii="Calibri" w:hAnsi="Calibri" w:cs="B Lotus"/>
          <w:rtl/>
          <w:lang w:bidi="fa-IR"/>
        </w:rPr>
        <w:t>.</w:t>
      </w:r>
      <w:r>
        <w:rPr>
          <w:rFonts w:ascii="B Lotus" w:hAnsi="B Lotus" w:cs="Traditional Arabic" w:hint="cs"/>
          <w:rtl/>
          <w:lang w:bidi="fa-IR"/>
        </w:rPr>
        <w:t xml:space="preserve"> </w:t>
      </w:r>
      <w:r w:rsidRPr="00730F0B">
        <w:rPr>
          <w:rFonts w:ascii="B Lotus" w:hAnsi="B Lotus" w:cs="Traditional Arabic" w:hint="cs"/>
          <w:sz w:val="26"/>
          <w:szCs w:val="26"/>
          <w:rtl/>
          <w:lang w:bidi="fa-IR"/>
        </w:rPr>
        <w:t>«</w:t>
      </w:r>
      <w:r w:rsidRPr="00730F0B">
        <w:rPr>
          <w:rFonts w:ascii="B Lotus" w:hAnsi="B Lotus" w:cs="B Lotus"/>
          <w:sz w:val="26"/>
          <w:szCs w:val="26"/>
          <w:rtl/>
          <w:lang w:bidi="fa-IR"/>
        </w:rPr>
        <w:t>و در روز قيامت ترازوهاي درست را در ميان نهيم و كسي هيچ ستمي نبيند و اگر (عمل نيك و بد هر شخص) هم وزن دانة خردلي باشد، آن را (درميان) مي‌آوريم و ما حسابرسي را كفايت مي‌كنيم</w:t>
      </w:r>
      <w:r w:rsidRPr="00730F0B">
        <w:rPr>
          <w:rFonts w:ascii="B Lotus" w:hAnsi="B Lotus" w:cs="Traditional Arabic" w:hint="cs"/>
          <w:sz w:val="26"/>
          <w:szCs w:val="26"/>
          <w:rtl/>
          <w:lang w:bidi="fa-IR"/>
        </w:rPr>
        <w:t>»</w:t>
      </w:r>
      <w:r w:rsidRPr="00730F0B">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AA354D">
        <w:rPr>
          <w:rFonts w:ascii="KFGQPC Uthmanic Script HAFS" w:cs="KFGQPC Uthmanic Script HAFS" w:hint="eastAsia"/>
          <w:rtl/>
          <w:lang w:val="en-GB" w:eastAsia="en-GB"/>
        </w:rPr>
        <w:t>فَمَن</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ثَقُلَت</w:t>
      </w:r>
      <w:r w:rsidRPr="00AA354D">
        <w:rPr>
          <w:rFonts w:ascii="KFGQPC Uthmanic Script HAFS" w:cs="KFGQPC Uthmanic Script HAFS" w:hint="cs"/>
          <w:rtl/>
          <w:lang w:val="en-GB" w:eastAsia="en-GB"/>
        </w:rPr>
        <w:t>ۡ</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مَوَ</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زِينُهُ</w:t>
      </w:r>
      <w:r w:rsidRPr="00AA354D">
        <w:rPr>
          <w:rFonts w:ascii="KFGQPC Uthmanic Script HAFS" w:cs="KFGQPC Uthmanic Script HAFS" w:hint="cs"/>
          <w:rtl/>
          <w:lang w:val="en-GB" w:eastAsia="en-GB"/>
        </w:rPr>
        <w:t>ۥ</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فَأُوْلَ</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ئِكَ</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هُمُ</w:t>
      </w:r>
      <w:r w:rsidRPr="00AA354D">
        <w:rPr>
          <w:rFonts w:ascii="KFGQPC Uthmanic Script HAFS" w:cs="KFGQPC Uthmanic Script HAFS"/>
          <w:rtl/>
          <w:lang w:val="en-GB" w:eastAsia="en-GB"/>
        </w:rPr>
        <w:t xml:space="preserve"> </w:t>
      </w:r>
      <w:r w:rsidRPr="00AA354D">
        <w:rPr>
          <w:rFonts w:ascii="KFGQPC Uthmanic Script HAFS" w:cs="KFGQPC Uthmanic Script HAFS" w:hint="cs"/>
          <w:rtl/>
          <w:lang w:val="en-GB" w:eastAsia="en-GB"/>
        </w:rPr>
        <w:t>ٱ</w:t>
      </w:r>
      <w:r w:rsidRPr="00AA354D">
        <w:rPr>
          <w:rFonts w:ascii="KFGQPC Uthmanic Script HAFS" w:cs="KFGQPC Uthmanic Script HAFS" w:hint="eastAsia"/>
          <w:rtl/>
          <w:lang w:val="en-GB" w:eastAsia="en-GB"/>
        </w:rPr>
        <w:t>ل</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مُف</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لِحُونَ</w:t>
      </w:r>
      <w:r w:rsidRPr="00AA354D">
        <w:rPr>
          <w:rFonts w:ascii="KFGQPC Uthmanic Script HAFS" w:cs="KFGQPC Uthmanic Script HAFS"/>
          <w:rtl/>
          <w:lang w:val="en-GB" w:eastAsia="en-GB"/>
        </w:rPr>
        <w:t xml:space="preserve"> </w:t>
      </w:r>
      <w:r w:rsidRPr="00AA354D">
        <w:rPr>
          <w:rFonts w:ascii="KFGQPC Uthmanic Script HAFS" w:cs="KFGQPC Uthmanic Script HAFS" w:hint="cs"/>
          <w:rtl/>
          <w:lang w:val="en-GB" w:eastAsia="en-GB"/>
        </w:rPr>
        <w:t>٨</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وَمَن</w:t>
      </w:r>
      <w:r w:rsidRPr="00AA354D">
        <w:rPr>
          <w:rFonts w:ascii="KFGQPC Uthmanic Script HAFS" w:cs="KFGQPC Uthmanic Script HAFS" w:hint="cs"/>
          <w:rtl/>
          <w:lang w:val="en-GB" w:eastAsia="en-GB"/>
        </w:rPr>
        <w:t>ۡ</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خَفَّت</w:t>
      </w:r>
      <w:r w:rsidRPr="00AA354D">
        <w:rPr>
          <w:rFonts w:ascii="KFGQPC Uthmanic Script HAFS" w:cs="KFGQPC Uthmanic Script HAFS" w:hint="cs"/>
          <w:rtl/>
          <w:lang w:val="en-GB" w:eastAsia="en-GB"/>
        </w:rPr>
        <w:t>ۡ</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مَوَ</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زِينُهُ</w:t>
      </w:r>
      <w:r w:rsidRPr="00AA354D">
        <w:rPr>
          <w:rFonts w:ascii="KFGQPC Uthmanic Script HAFS" w:cs="KFGQPC Uthmanic Script HAFS" w:hint="cs"/>
          <w:rtl/>
          <w:lang w:val="en-GB" w:eastAsia="en-GB"/>
        </w:rPr>
        <w:t>ۥ</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فَأُوْلَ</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ئِكَ</w:t>
      </w:r>
      <w:r w:rsidRPr="00AA354D">
        <w:rPr>
          <w:rFonts w:ascii="KFGQPC Uthmanic Script HAFS" w:cs="KFGQPC Uthmanic Script HAFS"/>
          <w:rtl/>
          <w:lang w:val="en-GB" w:eastAsia="en-GB"/>
        </w:rPr>
        <w:t xml:space="preserve"> </w:t>
      </w:r>
      <w:r w:rsidRPr="00AA354D">
        <w:rPr>
          <w:rFonts w:ascii="KFGQPC Uthmanic Script HAFS" w:cs="KFGQPC Uthmanic Script HAFS" w:hint="cs"/>
          <w:rtl/>
          <w:lang w:val="en-GB" w:eastAsia="en-GB"/>
        </w:rPr>
        <w:t>ٱ</w:t>
      </w:r>
      <w:r w:rsidRPr="00AA354D">
        <w:rPr>
          <w:rFonts w:ascii="KFGQPC Uthmanic Script HAFS" w:cs="KFGQPC Uthmanic Script HAFS" w:hint="eastAsia"/>
          <w:rtl/>
          <w:lang w:val="en-GB" w:eastAsia="en-GB"/>
        </w:rPr>
        <w:t>لَّذِينَ</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خَسِرُو</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اْ</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أَنفُسَهُم</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بِمَا</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كَانُواْ</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بِ‍</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َايَ</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تِنَا</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يَظ</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لِمُونَ</w:t>
      </w:r>
      <w:r w:rsidRPr="00AA354D">
        <w:rPr>
          <w:rFonts w:ascii="KFGQPC Uthmanic Script HAFS" w:cs="KFGQPC Uthmanic Script HAFS"/>
          <w:rtl/>
          <w:lang w:val="en-GB" w:eastAsia="en-GB"/>
        </w:rPr>
        <w:t xml:space="preserve"> </w:t>
      </w:r>
      <w:r w:rsidRPr="00AA354D">
        <w:rPr>
          <w:rFonts w:ascii="KFGQPC Uthmanic Script HAFS" w:cs="KFGQPC Uthmanic Script HAFS" w:hint="cs"/>
          <w:rtl/>
          <w:lang w:val="en-GB" w:eastAsia="en-GB"/>
        </w:rPr>
        <w:t>٩</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الأعراف: 8-9</w:t>
      </w:r>
      <w:r w:rsidRPr="00F23E65">
        <w:rPr>
          <w:rFonts w:ascii="Calibri" w:hAnsi="Calibri" w:cs="B Lotus"/>
          <w:sz w:val="26"/>
          <w:szCs w:val="26"/>
          <w:rtl/>
          <w:lang w:bidi="fa-IR"/>
        </w:rPr>
        <w:t>]</w:t>
      </w:r>
      <w:r>
        <w:rPr>
          <w:rFonts w:ascii="Calibri" w:hAnsi="Calibri" w:cs="B Lotus"/>
          <w:rtl/>
          <w:lang w:bidi="fa-IR"/>
        </w:rPr>
        <w:t>.</w:t>
      </w:r>
    </w:p>
    <w:p w:rsidR="00E81525" w:rsidRPr="00730F0B" w:rsidRDefault="00E81525" w:rsidP="00077220">
      <w:pPr>
        <w:widowControl w:val="0"/>
        <w:ind w:firstLine="284"/>
        <w:jc w:val="both"/>
        <w:rPr>
          <w:rFonts w:cs="Traditional Arabic"/>
          <w:sz w:val="30"/>
          <w:szCs w:val="30"/>
          <w:rtl/>
          <w:lang w:bidi="fa-IR"/>
        </w:rPr>
      </w:pPr>
      <w:r w:rsidRPr="00730F0B">
        <w:rPr>
          <w:rFonts w:ascii="B Lotus" w:hAnsi="B Lotus" w:cs="Traditional Arabic" w:hint="cs"/>
          <w:sz w:val="26"/>
          <w:szCs w:val="26"/>
          <w:rtl/>
          <w:lang w:bidi="fa-IR"/>
        </w:rPr>
        <w:t>«</w:t>
      </w:r>
      <w:r w:rsidRPr="00730F0B">
        <w:rPr>
          <w:rFonts w:ascii="B Lotus" w:hAnsi="B Lotus" w:cs="B Lotus"/>
          <w:sz w:val="26"/>
          <w:szCs w:val="26"/>
          <w:rtl/>
          <w:lang w:bidi="fa-IR"/>
        </w:rPr>
        <w:t>پس كساني كه كفّة نيكيهايشان گران شود، آنانند كه رستگارند و هر كس كه كفّة نيكي</w:t>
      </w:r>
      <w:r>
        <w:rPr>
          <w:rFonts w:ascii="B Lotus" w:hAnsi="B Lotus" w:cs="B Lotus" w:hint="cs"/>
          <w:sz w:val="26"/>
          <w:szCs w:val="26"/>
          <w:rtl/>
          <w:lang w:bidi="fa-IR"/>
        </w:rPr>
        <w:t>‌</w:t>
      </w:r>
      <w:r w:rsidRPr="00730F0B">
        <w:rPr>
          <w:rFonts w:ascii="B Lotus" w:hAnsi="B Lotus" w:cs="B Lotus"/>
          <w:sz w:val="26"/>
          <w:szCs w:val="26"/>
          <w:rtl/>
          <w:lang w:bidi="fa-IR"/>
        </w:rPr>
        <w:t>هايش سبك باشد، آنانند كساني كه به (سزاي) انكار آيات ما به خويشتن زيان زدند</w:t>
      </w:r>
      <w:r w:rsidRPr="00730F0B">
        <w:rPr>
          <w:rFonts w:ascii="B Lotus" w:hAnsi="B Lotus" w:cs="Traditional Arabic" w:hint="cs"/>
          <w:sz w:val="26"/>
          <w:szCs w:val="26"/>
          <w:rtl/>
          <w:lang w:bidi="fa-IR"/>
        </w:rPr>
        <w:t>»</w:t>
      </w:r>
      <w:r w:rsidRPr="00730F0B">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 xml:space="preserve"> رسول الله</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فرمايند:</w:t>
      </w:r>
    </w:p>
    <w:p w:rsidR="00E81525" w:rsidRPr="00730F0B" w:rsidRDefault="00E81525" w:rsidP="00077220">
      <w:pPr>
        <w:widowControl w:val="0"/>
        <w:ind w:firstLine="284"/>
        <w:jc w:val="both"/>
        <w:rPr>
          <w:rFonts w:cs="B Lotus"/>
          <w:rtl/>
          <w:lang w:bidi="fa-IR"/>
        </w:rPr>
      </w:pPr>
      <w:r>
        <w:rPr>
          <w:rFonts w:ascii="B Lotus" w:hAnsi="B Lotus" w:cs="Traditional Arabic" w:hint="cs"/>
          <w:rtl/>
          <w:lang w:bidi="fa-IR"/>
        </w:rPr>
        <w:t>«</w:t>
      </w:r>
      <w:r w:rsidRPr="00E81525">
        <w:rPr>
          <w:rStyle w:val="Char3"/>
          <w:rFonts w:hint="eastAsia"/>
          <w:rtl/>
        </w:rPr>
        <w:t>الطُّهُورُ</w:t>
      </w:r>
      <w:r w:rsidRPr="00E81525">
        <w:rPr>
          <w:rStyle w:val="Char3"/>
          <w:rtl/>
        </w:rPr>
        <w:t xml:space="preserve"> </w:t>
      </w:r>
      <w:r w:rsidRPr="00E81525">
        <w:rPr>
          <w:rStyle w:val="Char3"/>
          <w:rFonts w:hint="eastAsia"/>
          <w:rtl/>
        </w:rPr>
        <w:t>شَطْرُ</w:t>
      </w:r>
      <w:r w:rsidRPr="00E81525">
        <w:rPr>
          <w:rStyle w:val="Char3"/>
          <w:rtl/>
        </w:rPr>
        <w:t xml:space="preserve"> </w:t>
      </w:r>
      <w:r w:rsidRPr="00E81525">
        <w:rPr>
          <w:rStyle w:val="Char3"/>
          <w:rFonts w:hint="eastAsia"/>
          <w:rtl/>
        </w:rPr>
        <w:t>الإِيمَانِ</w:t>
      </w:r>
      <w:r w:rsidRPr="00E81525">
        <w:rPr>
          <w:rStyle w:val="Char3"/>
          <w:rtl/>
        </w:rPr>
        <w:t xml:space="preserve"> </w:t>
      </w:r>
      <w:r w:rsidRPr="00E81525">
        <w:rPr>
          <w:rStyle w:val="Char3"/>
          <w:rFonts w:hint="eastAsia"/>
          <w:rtl/>
        </w:rPr>
        <w:t>وَالْحَمْدُ</w:t>
      </w:r>
      <w:r w:rsidRPr="00E81525">
        <w:rPr>
          <w:rStyle w:val="Char3"/>
          <w:rtl/>
        </w:rPr>
        <w:t xml:space="preserve"> </w:t>
      </w:r>
      <w:r w:rsidRPr="00E81525">
        <w:rPr>
          <w:rStyle w:val="Char3"/>
          <w:rFonts w:hint="eastAsia"/>
          <w:rtl/>
        </w:rPr>
        <w:t>لِلَّهِ</w:t>
      </w:r>
      <w:r w:rsidRPr="00E81525">
        <w:rPr>
          <w:rStyle w:val="Char3"/>
          <w:rtl/>
        </w:rPr>
        <w:t xml:space="preserve"> </w:t>
      </w:r>
      <w:r w:rsidRPr="00E81525">
        <w:rPr>
          <w:rStyle w:val="Char3"/>
          <w:rFonts w:hint="eastAsia"/>
          <w:rtl/>
        </w:rPr>
        <w:t>تَمْلأُ</w:t>
      </w:r>
      <w:r w:rsidRPr="00E81525">
        <w:rPr>
          <w:rStyle w:val="Char3"/>
          <w:rtl/>
        </w:rPr>
        <w:t xml:space="preserve"> </w:t>
      </w:r>
      <w:r w:rsidRPr="00E81525">
        <w:rPr>
          <w:rStyle w:val="Char3"/>
          <w:rFonts w:hint="eastAsia"/>
          <w:rtl/>
        </w:rPr>
        <w:t>الْمِيزَانَ</w:t>
      </w:r>
      <w:r>
        <w:rPr>
          <w:rFonts w:ascii="B Lotus" w:hAnsi="B Lotus" w:cs="Traditional Arabic" w:hint="cs"/>
          <w:rtl/>
          <w:lang w:bidi="fa-IR"/>
        </w:rPr>
        <w:t>»</w:t>
      </w:r>
      <w:r w:rsidRPr="001379F8">
        <w:rPr>
          <w:rStyle w:val="FootnoteReference"/>
          <w:rFonts w:cs="Traditional Arabic"/>
          <w:rtl/>
          <w:lang w:bidi="fa-IR"/>
        </w:rPr>
        <w:footnoteReference w:id="40"/>
      </w:r>
      <w:r>
        <w:rPr>
          <w:rFonts w:cs="B Lotus" w:hint="cs"/>
          <w:rtl/>
          <w:lang w:bidi="fa-IR"/>
        </w:rPr>
        <w:t>.</w:t>
      </w:r>
    </w:p>
    <w:p w:rsidR="00E81525" w:rsidRPr="00730F0B" w:rsidRDefault="00E81525" w:rsidP="00077220">
      <w:pPr>
        <w:widowControl w:val="0"/>
        <w:ind w:firstLine="284"/>
        <w:jc w:val="both"/>
        <w:rPr>
          <w:rFonts w:cs="Traditional Arabic"/>
          <w:sz w:val="30"/>
          <w:szCs w:val="30"/>
          <w:rtl/>
          <w:lang w:bidi="fa-IR"/>
        </w:rPr>
      </w:pPr>
      <w:r w:rsidRPr="00730F0B">
        <w:rPr>
          <w:rFonts w:ascii="B Lotus" w:hAnsi="B Lotus" w:cs="Traditional Arabic" w:hint="cs"/>
          <w:sz w:val="26"/>
          <w:szCs w:val="26"/>
          <w:rtl/>
          <w:lang w:bidi="fa-IR"/>
        </w:rPr>
        <w:t>«</w:t>
      </w:r>
      <w:r w:rsidRPr="00730F0B">
        <w:rPr>
          <w:rFonts w:ascii="B Lotus" w:hAnsi="B Lotus" w:cs="B Lotus"/>
          <w:sz w:val="26"/>
          <w:szCs w:val="26"/>
          <w:rtl/>
          <w:lang w:bidi="fa-IR"/>
        </w:rPr>
        <w:t>پاكي و نظافت نصف ايمان است و</w:t>
      </w:r>
      <w:r w:rsidRPr="00730F0B">
        <w:rPr>
          <w:rFonts w:ascii="B Lotus" w:hAnsi="B Lotus" w:cs="B Lotus" w:hint="cs"/>
          <w:sz w:val="26"/>
          <w:szCs w:val="26"/>
          <w:rtl/>
          <w:lang w:bidi="fa-IR"/>
        </w:rPr>
        <w:t xml:space="preserve"> </w:t>
      </w:r>
      <w:r w:rsidRPr="00730F0B">
        <w:rPr>
          <w:rFonts w:ascii="B Lotus" w:hAnsi="B Lotus" w:cs="B Lotus"/>
          <w:sz w:val="26"/>
          <w:szCs w:val="26"/>
          <w:rtl/>
          <w:lang w:bidi="fa-IR"/>
        </w:rPr>
        <w:t>كلمه</w:t>
      </w:r>
      <w:r w:rsidRPr="00730F0B">
        <w:rPr>
          <w:rFonts w:ascii="B Lotus" w:hAnsi="B Lotus" w:cs="B Lotus" w:hint="cs"/>
          <w:sz w:val="26"/>
          <w:szCs w:val="26"/>
          <w:rtl/>
          <w:lang w:bidi="fa-IR"/>
        </w:rPr>
        <w:t xml:space="preserve"> </w:t>
      </w:r>
      <w:r w:rsidRPr="00730F0B">
        <w:rPr>
          <w:rFonts w:ascii="B Lotus" w:hAnsi="B Lotus" w:cs="B Lotus"/>
          <w:sz w:val="26"/>
          <w:szCs w:val="26"/>
          <w:rtl/>
          <w:lang w:bidi="fa-IR"/>
        </w:rPr>
        <w:t>«الحمدلله» ميزان اعمال را پر مي‌كند</w:t>
      </w:r>
      <w:r w:rsidRPr="00730F0B">
        <w:rPr>
          <w:rFonts w:ascii="B Lotus" w:hAnsi="B Lotus" w:cs="Traditional Arabic" w:hint="cs"/>
          <w:sz w:val="26"/>
          <w:szCs w:val="26"/>
          <w:rtl/>
          <w:lang w:bidi="fa-IR"/>
        </w:rPr>
        <w:t>»</w:t>
      </w:r>
      <w:r w:rsidRPr="00730F0B">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همچنين پيامبر</w:t>
      </w:r>
      <w:r w:rsidRPr="00F23E65">
        <w:rPr>
          <w:rFonts w:ascii="CTraditional Arabic" w:hAnsi="CTraditional Arabic" w:cs="CTraditional Arabic"/>
          <w:rtl/>
          <w:lang w:bidi="fa-IR"/>
        </w:rPr>
        <w:t>ص</w:t>
      </w:r>
      <w:r>
        <w:rPr>
          <w:rFonts w:ascii="B Lotus" w:hAnsi="B Lotus" w:cs="B Lotus"/>
          <w:rtl/>
          <w:lang w:bidi="fa-IR"/>
        </w:rPr>
        <w:t xml:space="preserve"> مي‌فرمايند:</w:t>
      </w:r>
    </w:p>
    <w:p w:rsidR="00E81525" w:rsidRPr="00730F0B" w:rsidRDefault="00E81525" w:rsidP="00077220">
      <w:pPr>
        <w:widowControl w:val="0"/>
        <w:ind w:firstLine="284"/>
        <w:jc w:val="both"/>
        <w:rPr>
          <w:rFonts w:cs="Traditional Arabic"/>
          <w:sz w:val="32"/>
          <w:szCs w:val="32"/>
          <w:rtl/>
          <w:lang w:bidi="fa-IR"/>
        </w:rPr>
      </w:pPr>
      <w:r>
        <w:rPr>
          <w:rFonts w:ascii="B Lotus" w:hAnsi="B Lotus" w:cs="Traditional Arabic" w:hint="cs"/>
          <w:rtl/>
          <w:lang w:bidi="fa-IR"/>
        </w:rPr>
        <w:t>«</w:t>
      </w:r>
      <w:r w:rsidRPr="00E81525">
        <w:rPr>
          <w:rStyle w:val="Char3"/>
          <w:rtl/>
        </w:rPr>
        <w:t>يوضع ال</w:t>
      </w:r>
      <w:r w:rsidRPr="00E81525">
        <w:rPr>
          <w:rStyle w:val="Char3"/>
          <w:rFonts w:hint="cs"/>
          <w:rtl/>
        </w:rPr>
        <w:t>ـ</w:t>
      </w:r>
      <w:r w:rsidRPr="00E81525">
        <w:rPr>
          <w:rStyle w:val="Char3"/>
          <w:rtl/>
        </w:rPr>
        <w:t>ميزان يوم القيامة فلو وزن فيه السماوات والأرض لوسعت</w:t>
      </w:r>
      <w:r>
        <w:rPr>
          <w:rFonts w:ascii="B Lotus" w:hAnsi="B Lotus" w:cs="Traditional Arabic" w:hint="cs"/>
          <w:rtl/>
          <w:lang w:bidi="fa-IR"/>
        </w:rPr>
        <w:t>»</w:t>
      </w:r>
      <w:r w:rsidRPr="00CE7EB0">
        <w:rPr>
          <w:rStyle w:val="FootnoteReference"/>
          <w:rFonts w:cs="Traditional Arabic"/>
          <w:rtl/>
          <w:lang w:bidi="fa-IR"/>
        </w:rPr>
        <w:footnoteReference w:id="41"/>
      </w:r>
      <w:r w:rsidRPr="00730F0B">
        <w:rPr>
          <w:rFonts w:cs="B Lotus" w:hint="cs"/>
          <w:rtl/>
          <w:lang w:bidi="fa-IR"/>
        </w:rPr>
        <w:t>.</w:t>
      </w:r>
      <w:r w:rsidRPr="00CE7EB0">
        <w:rPr>
          <w:rFonts w:cs="Traditional Arabic"/>
          <w:sz w:val="32"/>
          <w:szCs w:val="32"/>
          <w:rtl/>
          <w:lang w:bidi="fa-IR"/>
        </w:rPr>
        <w:t xml:space="preserve"> </w:t>
      </w:r>
      <w:r w:rsidRPr="00730F0B">
        <w:rPr>
          <w:rFonts w:ascii="B Lotus" w:hAnsi="B Lotus" w:cs="Traditional Arabic" w:hint="cs"/>
          <w:sz w:val="26"/>
          <w:szCs w:val="26"/>
          <w:rtl/>
          <w:lang w:bidi="fa-IR"/>
        </w:rPr>
        <w:t>«</w:t>
      </w:r>
      <w:r w:rsidRPr="00730F0B">
        <w:rPr>
          <w:rFonts w:ascii="B Lotus" w:hAnsi="B Lotus" w:cs="B Lotus"/>
          <w:sz w:val="26"/>
          <w:szCs w:val="26"/>
          <w:rtl/>
          <w:lang w:bidi="fa-IR"/>
        </w:rPr>
        <w:t xml:space="preserve">در روز قيامت ميزان اعمال نصب مي‌شود </w:t>
      </w:r>
      <w:r>
        <w:rPr>
          <w:rFonts w:ascii="B Lotus" w:hAnsi="B Lotus" w:cs="B Lotus" w:hint="cs"/>
          <w:sz w:val="26"/>
          <w:szCs w:val="26"/>
          <w:rtl/>
          <w:lang w:bidi="fa-IR"/>
        </w:rPr>
        <w:t>-</w:t>
      </w:r>
      <w:r>
        <w:rPr>
          <w:rFonts w:ascii="B Lotus" w:hAnsi="B Lotus" w:cs="B Lotus"/>
          <w:sz w:val="26"/>
          <w:szCs w:val="26"/>
          <w:rtl/>
          <w:lang w:bidi="fa-IR"/>
        </w:rPr>
        <w:t>آنقدر بزرگ است كه</w:t>
      </w:r>
      <w:r>
        <w:rPr>
          <w:rFonts w:ascii="B Lotus" w:hAnsi="B Lotus" w:cs="B Lotus" w:hint="cs"/>
          <w:sz w:val="26"/>
          <w:szCs w:val="26"/>
          <w:rtl/>
          <w:lang w:bidi="fa-IR"/>
        </w:rPr>
        <w:t>-</w:t>
      </w:r>
      <w:r w:rsidRPr="00730F0B">
        <w:rPr>
          <w:rFonts w:ascii="B Lotus" w:hAnsi="B Lotus" w:cs="B Lotus"/>
          <w:sz w:val="26"/>
          <w:szCs w:val="26"/>
          <w:rtl/>
          <w:lang w:bidi="fa-IR"/>
        </w:rPr>
        <w:t xml:space="preserve"> كه اگر آسمان و زمين در آن وزن شود ظرفيت آنرا دارد</w:t>
      </w:r>
      <w:r w:rsidRPr="00730F0B">
        <w:rPr>
          <w:rFonts w:ascii="B Lotus" w:hAnsi="B Lotus" w:cs="Traditional Arabic" w:hint="cs"/>
          <w:sz w:val="26"/>
          <w:szCs w:val="26"/>
          <w:rtl/>
          <w:lang w:bidi="fa-IR"/>
        </w:rPr>
        <w:t>»</w:t>
      </w:r>
      <w:r w:rsidRPr="00730F0B">
        <w:rPr>
          <w:rFonts w:ascii="B Lotus" w:hAnsi="B Lotus" w:cs="B Lotus"/>
          <w:sz w:val="26"/>
          <w:szCs w:val="26"/>
          <w:rtl/>
          <w:lang w:bidi="fa-IR"/>
        </w:rPr>
        <w:t>.</w:t>
      </w:r>
    </w:p>
    <w:p w:rsidR="00E81525" w:rsidRPr="00F91C25" w:rsidRDefault="00E81525" w:rsidP="00077220">
      <w:pPr>
        <w:pStyle w:val="a4"/>
        <w:widowControl w:val="0"/>
        <w:rPr>
          <w:rtl/>
        </w:rPr>
      </w:pPr>
      <w:bookmarkStart w:id="218" w:name="_Toc270637297"/>
      <w:bookmarkStart w:id="219" w:name="_Toc364597889"/>
      <w:bookmarkStart w:id="220" w:name="_Toc368166462"/>
      <w:r w:rsidRPr="00F91C25">
        <w:rPr>
          <w:rtl/>
        </w:rPr>
        <w:t>نهم: صراط</w:t>
      </w:r>
      <w:bookmarkEnd w:id="218"/>
      <w:bookmarkEnd w:id="219"/>
      <w:bookmarkEnd w:id="220"/>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به صراط ايمان داريم و آن عبارت از پلي است كه بر روي دوزخ نصب</w:t>
      </w:r>
      <w:r>
        <w:rPr>
          <w:rFonts w:ascii="B Lotus" w:hAnsi="B Lotus" w:cs="B Lotus"/>
          <w:rtl/>
          <w:lang w:bidi="fa-IR"/>
        </w:rPr>
        <w:t xml:space="preserve"> مي‌</w:t>
      </w:r>
      <w:r w:rsidRPr="00F23E65">
        <w:rPr>
          <w:rFonts w:ascii="B Lotus" w:hAnsi="B Lotus" w:cs="B Lotus"/>
          <w:rtl/>
          <w:lang w:bidi="fa-IR"/>
        </w:rPr>
        <w:t>شود، گذرگاهي بسيار وحشتناك و خطرناك است كه مردم براي ورود به بهشت از روي آن بايد عبوركنند،‌ بعضي بقدري سريع و تند عبور</w:t>
      </w:r>
      <w:r>
        <w:rPr>
          <w:rFonts w:ascii="B Lotus" w:hAnsi="B Lotus" w:cs="B Lotus"/>
          <w:rtl/>
          <w:lang w:bidi="fa-IR"/>
        </w:rPr>
        <w:t xml:space="preserve"> مي‌</w:t>
      </w:r>
      <w:r w:rsidRPr="00F23E65">
        <w:rPr>
          <w:rFonts w:ascii="B Lotus" w:hAnsi="B Lotus" w:cs="B Lotus"/>
          <w:rtl/>
          <w:lang w:bidi="fa-IR"/>
        </w:rPr>
        <w:t>كنند مانند چشم به هم زدني، بعضي مانند برق، بعضي مانند باد، بعضي مانند پرنده، بعضي مانند اسب تيزرو، و بعضي مانند شخص تيز رفتاري</w:t>
      </w:r>
      <w:r>
        <w:rPr>
          <w:rFonts w:ascii="B Lotus" w:hAnsi="B Lotus" w:cs="B Lotus"/>
          <w:rtl/>
          <w:lang w:bidi="fa-IR"/>
        </w:rPr>
        <w:t xml:space="preserve"> مي‌</w:t>
      </w:r>
      <w:r w:rsidRPr="00F23E65">
        <w:rPr>
          <w:rFonts w:ascii="B Lotus" w:hAnsi="B Lotus" w:cs="B Lotus"/>
          <w:rtl/>
          <w:lang w:bidi="fa-IR"/>
        </w:rPr>
        <w:t>دوند، از همه آخرتر كساني هستند كه خود را به زور</w:t>
      </w:r>
      <w:r>
        <w:rPr>
          <w:rFonts w:ascii="B Lotus" w:hAnsi="B Lotus" w:cs="B Lotus"/>
          <w:rtl/>
          <w:lang w:bidi="fa-IR"/>
        </w:rPr>
        <w:t xml:space="preserve"> مي‌</w:t>
      </w:r>
      <w:r w:rsidRPr="00F23E65">
        <w:rPr>
          <w:rFonts w:ascii="B Lotus" w:hAnsi="B Lotus" w:cs="B Lotus"/>
          <w:rtl/>
          <w:lang w:bidi="fa-IR"/>
        </w:rPr>
        <w:t>كشند، عبور هر كسي بر مبناي عمل اوست، بعضي هم هستند كه نورشان فقط به اندازه شصت پايشان است، كسان ديگري هم هستند كه ربوده</w:t>
      </w:r>
      <w:r>
        <w:rPr>
          <w:rFonts w:ascii="B Lotus" w:hAnsi="B Lotus" w:cs="B Lotus"/>
          <w:rtl/>
          <w:lang w:bidi="fa-IR"/>
        </w:rPr>
        <w:t xml:space="preserve"> مي‌</w:t>
      </w:r>
      <w:r w:rsidRPr="00F23E65">
        <w:rPr>
          <w:rFonts w:ascii="B Lotus" w:hAnsi="B Lotus" w:cs="B Lotus"/>
          <w:rtl/>
          <w:lang w:bidi="fa-IR"/>
        </w:rPr>
        <w:t>شوند و به دوزخ پرت</w:t>
      </w:r>
      <w:r>
        <w:rPr>
          <w:rFonts w:ascii="B Lotus" w:hAnsi="B Lotus" w:cs="B Lotus"/>
          <w:rtl/>
          <w:lang w:bidi="fa-IR"/>
        </w:rPr>
        <w:t xml:space="preserve"> مي‌</w:t>
      </w:r>
      <w:r w:rsidRPr="00F23E65">
        <w:rPr>
          <w:rFonts w:ascii="B Lotus" w:hAnsi="B Lotus" w:cs="B Lotus"/>
          <w:rtl/>
          <w:lang w:bidi="fa-IR"/>
        </w:rPr>
        <w:t>شوند، اما كسي كه از پل (صراط) عبور كند وارد بهشت شده است.</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اولين كسي كه از آن عبور</w:t>
      </w:r>
      <w:r>
        <w:rPr>
          <w:rFonts w:ascii="B Lotus" w:hAnsi="B Lotus" w:cs="B Lotus"/>
          <w:rtl/>
          <w:lang w:bidi="fa-IR"/>
        </w:rPr>
        <w:t xml:space="preserve"> مي‌</w:t>
      </w:r>
      <w:r w:rsidRPr="00F23E65">
        <w:rPr>
          <w:rFonts w:ascii="B Lotus" w:hAnsi="B Lotus" w:cs="B Lotus"/>
          <w:rtl/>
          <w:lang w:bidi="fa-IR"/>
        </w:rPr>
        <w:t>كند پيامبر عزيزمان حضرت محمد</w:t>
      </w:r>
      <w:r w:rsidRPr="00F23E65">
        <w:rPr>
          <w:rFonts w:ascii="CTraditional Arabic" w:hAnsi="CTraditional Arabic" w:cs="CTraditional Arabic"/>
          <w:rtl/>
          <w:lang w:bidi="fa-IR"/>
        </w:rPr>
        <w:t>ص</w:t>
      </w:r>
      <w:r w:rsidRPr="00F23E65">
        <w:rPr>
          <w:rFonts w:ascii="B Lotus" w:hAnsi="B Lotus" w:cs="B Lotus"/>
          <w:rtl/>
          <w:lang w:bidi="fa-IR"/>
        </w:rPr>
        <w:t xml:space="preserve"> است سپس امتش. در آن روز جز پيامبران</w:t>
      </w:r>
      <w:r>
        <w:rPr>
          <w:rFonts w:ascii="B Lotus" w:hAnsi="B Lotus" w:cs="CTraditional Arabic"/>
          <w:rtl/>
          <w:lang w:bidi="fa-IR"/>
        </w:rPr>
        <w:t>‡</w:t>
      </w:r>
      <w:r w:rsidRPr="00F23E65">
        <w:rPr>
          <w:rFonts w:ascii="B Lotus" w:hAnsi="B Lotus" w:cs="B Lotus"/>
          <w:rtl/>
          <w:lang w:bidi="fa-IR"/>
        </w:rPr>
        <w:t xml:space="preserve"> هيچكس اجازه سخن گفتن ندارد و سخن و دعاي پيامبران اين است كه:</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Fonts w:hint="eastAsia"/>
          <w:rtl/>
        </w:rPr>
        <w:t>اللَّهُمَّ</w:t>
      </w:r>
      <w:r w:rsidRPr="00E81525">
        <w:rPr>
          <w:rStyle w:val="Char3"/>
          <w:rtl/>
        </w:rPr>
        <w:t xml:space="preserve"> </w:t>
      </w:r>
      <w:r w:rsidRPr="00E81525">
        <w:rPr>
          <w:rStyle w:val="Char3"/>
          <w:rFonts w:hint="eastAsia"/>
          <w:rtl/>
        </w:rPr>
        <w:t>سَلِّمْ</w:t>
      </w:r>
      <w:r w:rsidRPr="00E81525">
        <w:rPr>
          <w:rStyle w:val="Char3"/>
          <w:rtl/>
        </w:rPr>
        <w:t xml:space="preserve"> </w:t>
      </w:r>
      <w:r w:rsidRPr="00E81525">
        <w:rPr>
          <w:rStyle w:val="Char3"/>
          <w:rFonts w:hint="eastAsia"/>
          <w:rtl/>
        </w:rPr>
        <w:t>سَلِّمْ</w:t>
      </w:r>
      <w:r>
        <w:rPr>
          <w:rFonts w:ascii="B Lotus" w:hAnsi="B Lotus" w:cs="Traditional Arabic" w:hint="cs"/>
          <w:rtl/>
          <w:lang w:bidi="fa-IR"/>
        </w:rPr>
        <w:t>»</w:t>
      </w:r>
      <w:r w:rsidRPr="0088545C">
        <w:rPr>
          <w:rStyle w:val="FootnoteReference"/>
          <w:rFonts w:cs="B Lotus"/>
          <w:rtl/>
          <w:lang w:bidi="fa-IR"/>
        </w:rPr>
        <w:footnoteReference w:id="42"/>
      </w:r>
      <w:r>
        <w:rPr>
          <w:rFonts w:ascii="B Lotus" w:hAnsi="B Lotus" w:cs="B Lotus" w:hint="cs"/>
          <w:rtl/>
          <w:lang w:bidi="fa-IR"/>
        </w:rPr>
        <w:t xml:space="preserve">. </w:t>
      </w:r>
      <w:r w:rsidRPr="0088545C">
        <w:rPr>
          <w:rFonts w:ascii="B Lotus" w:hAnsi="B Lotus" w:cs="Traditional Arabic" w:hint="cs"/>
          <w:sz w:val="26"/>
          <w:szCs w:val="26"/>
          <w:rtl/>
          <w:lang w:bidi="fa-IR"/>
        </w:rPr>
        <w:t>«</w:t>
      </w:r>
      <w:r w:rsidRPr="0088545C">
        <w:rPr>
          <w:rFonts w:ascii="B Lotus" w:hAnsi="B Lotus" w:cs="B Lotus"/>
          <w:sz w:val="26"/>
          <w:szCs w:val="26"/>
          <w:rtl/>
          <w:lang w:bidi="fa-IR"/>
        </w:rPr>
        <w:t>خدايا حفاظت كن حفاظت كن</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lang w:bidi="fa-IR"/>
        </w:rPr>
        <w:t>‌</w:t>
      </w:r>
      <w:r w:rsidRPr="00F23E65">
        <w:rPr>
          <w:rFonts w:ascii="B Lotus" w:hAnsi="B Lotus" w:cs="B Lotus"/>
          <w:rtl/>
          <w:lang w:bidi="fa-IR"/>
        </w:rPr>
        <w:t xml:space="preserve"> در دوزخ چنگكهايي در دو طرف صراط قرار دارد كه اندازه آنها را غير از خداوند كسي</w:t>
      </w:r>
      <w:r>
        <w:rPr>
          <w:rFonts w:ascii="B Lotus" w:hAnsi="B Lotus" w:cs="B Lotus"/>
          <w:rtl/>
          <w:lang w:bidi="fa-IR"/>
        </w:rPr>
        <w:t xml:space="preserve"> نمي‌</w:t>
      </w:r>
      <w:r w:rsidRPr="00F23E65">
        <w:rPr>
          <w:rFonts w:ascii="B Lotus" w:hAnsi="B Lotus" w:cs="B Lotus"/>
          <w:rtl/>
          <w:lang w:bidi="fa-IR"/>
        </w:rPr>
        <w:t>داند كه هر كسي را</w:t>
      </w:r>
      <w:r>
        <w:rPr>
          <w:rFonts w:ascii="B Lotus" w:hAnsi="B Lotus" w:cs="B Lotus"/>
          <w:rtl/>
          <w:lang w:bidi="fa-IR"/>
        </w:rPr>
        <w:t xml:space="preserve"> </w:t>
      </w:r>
      <w:r w:rsidRPr="00F23E65">
        <w:rPr>
          <w:rFonts w:ascii="B Lotus" w:hAnsi="B Lotus" w:cs="B Lotus"/>
          <w:rtl/>
          <w:lang w:bidi="fa-IR"/>
        </w:rPr>
        <w:t>خدا بخواهد اين چنگكها</w:t>
      </w:r>
      <w:r>
        <w:rPr>
          <w:rFonts w:ascii="B Lotus" w:hAnsi="B Lotus" w:cs="B Lotus"/>
          <w:rtl/>
          <w:lang w:bidi="fa-IR"/>
        </w:rPr>
        <w:t xml:space="preserve"> مي‌</w:t>
      </w:r>
      <w:r w:rsidRPr="00F23E65">
        <w:rPr>
          <w:rFonts w:ascii="B Lotus" w:hAnsi="B Lotus" w:cs="B Lotus"/>
          <w:rtl/>
          <w:lang w:bidi="fa-IR"/>
        </w:rPr>
        <w:t>گيرند و پائين</w:t>
      </w:r>
      <w:r>
        <w:rPr>
          <w:rFonts w:ascii="B Lotus" w:hAnsi="B Lotus" w:cs="B Lotus"/>
          <w:rtl/>
          <w:lang w:bidi="fa-IR"/>
        </w:rPr>
        <w:t xml:space="preserve"> مي‌</w:t>
      </w:r>
      <w:r w:rsidRPr="00F23E65">
        <w:rPr>
          <w:rFonts w:ascii="B Lotus" w:hAnsi="B Lotus" w:cs="B Lotus"/>
          <w:rtl/>
          <w:lang w:bidi="fa-IR"/>
        </w:rPr>
        <w:t>كشند.</w:t>
      </w:r>
    </w:p>
    <w:p w:rsidR="00E81525" w:rsidRPr="00720F93" w:rsidRDefault="00E81525" w:rsidP="00077220">
      <w:pPr>
        <w:pStyle w:val="a4"/>
        <w:widowControl w:val="0"/>
        <w:rPr>
          <w:rtl/>
        </w:rPr>
      </w:pPr>
      <w:bookmarkStart w:id="221" w:name="_Toc270637298"/>
      <w:bookmarkStart w:id="222" w:name="_Toc364597890"/>
      <w:bookmarkStart w:id="223" w:name="_Toc368166463"/>
      <w:r w:rsidRPr="00720F93">
        <w:rPr>
          <w:rtl/>
        </w:rPr>
        <w:t>ويژگي</w:t>
      </w:r>
      <w:r>
        <w:rPr>
          <w:rtl/>
        </w:rPr>
        <w:t>‌ها</w:t>
      </w:r>
      <w:r w:rsidRPr="00720F93">
        <w:rPr>
          <w:rtl/>
        </w:rPr>
        <w:t>ي صراط:</w:t>
      </w:r>
      <w:bookmarkEnd w:id="221"/>
      <w:bookmarkEnd w:id="222"/>
      <w:bookmarkEnd w:id="223"/>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از صفات پل صراط اين است كه از شمشير تيزتر و از مو باريك تر است، جز كسي كه خدا او را ثابت قدم بدارد كسي</w:t>
      </w:r>
      <w:r>
        <w:rPr>
          <w:rFonts w:ascii="B Lotus" w:hAnsi="B Lotus" w:cs="B Lotus"/>
          <w:rtl/>
          <w:lang w:bidi="fa-IR"/>
        </w:rPr>
        <w:t xml:space="preserve"> نمي‌</w:t>
      </w:r>
      <w:r w:rsidRPr="00F23E65">
        <w:rPr>
          <w:rFonts w:ascii="B Lotus" w:hAnsi="B Lotus" w:cs="B Lotus"/>
          <w:rtl/>
          <w:lang w:bidi="fa-IR"/>
        </w:rPr>
        <w:t>تواند خودش را حفظ كند، كما اينكه صراط تاريك است، امانت و صله رحم (يعني باخويشاندان رابطه نيكو داشتن)</w:t>
      </w:r>
      <w:r>
        <w:rPr>
          <w:rFonts w:ascii="B Lotus" w:hAnsi="B Lotus" w:cs="B Lotus"/>
          <w:rtl/>
          <w:lang w:bidi="fa-IR"/>
        </w:rPr>
        <w:t xml:space="preserve"> مي‌</w:t>
      </w:r>
      <w:r w:rsidRPr="00F23E65">
        <w:rPr>
          <w:rFonts w:ascii="B Lotus" w:hAnsi="B Lotus" w:cs="B Lotus"/>
          <w:rtl/>
          <w:lang w:bidi="fa-IR"/>
        </w:rPr>
        <w:t>آيند و در دو طرف صراط</w:t>
      </w:r>
      <w:r>
        <w:rPr>
          <w:rFonts w:ascii="B Lotus" w:hAnsi="B Lotus" w:cs="B Lotus"/>
          <w:rtl/>
          <w:lang w:bidi="fa-IR"/>
        </w:rPr>
        <w:t xml:space="preserve"> مي‌</w:t>
      </w:r>
      <w:r w:rsidRPr="00F23E65">
        <w:rPr>
          <w:rFonts w:ascii="B Lotus" w:hAnsi="B Lotus" w:cs="B Lotus"/>
          <w:rtl/>
          <w:lang w:bidi="fa-IR"/>
        </w:rPr>
        <w:t>ايستند تا اينكه گواهي دهند كه چه كسي آنها را رعايت كرده و چه كسي ضايع</w:t>
      </w:r>
      <w:r>
        <w:rPr>
          <w:rFonts w:ascii="B Lotus" w:hAnsi="B Lotus" w:cs="B Lotus"/>
          <w:rtl/>
          <w:lang w:bidi="fa-IR"/>
        </w:rPr>
        <w:t xml:space="preserve">‌شان </w:t>
      </w:r>
      <w:r w:rsidRPr="00F23E65">
        <w:rPr>
          <w:rFonts w:ascii="B Lotus" w:hAnsi="B Lotus" w:cs="B Lotus"/>
          <w:rtl/>
          <w:lang w:bidi="fa-IR"/>
        </w:rPr>
        <w:t>كرده است. چنانكه خداوند متعال</w:t>
      </w:r>
      <w:r>
        <w:rPr>
          <w:rFonts w:ascii="B Lotus" w:hAnsi="B Lotus" w:cs="B Lotus"/>
          <w:rtl/>
          <w:lang w:bidi="fa-IR"/>
        </w:rPr>
        <w:t xml:space="preserve"> مي‌فرمايد: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AA354D">
        <w:rPr>
          <w:rFonts w:ascii="KFGQPC Uthmanic Script HAFS" w:cs="KFGQPC Uthmanic Script HAFS" w:hint="eastAsia"/>
          <w:rtl/>
          <w:lang w:val="en-GB" w:eastAsia="en-GB"/>
        </w:rPr>
        <w:t>وَإِن</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مِّنكُم</w:t>
      </w:r>
      <w:r w:rsidRPr="00AA354D">
        <w:rPr>
          <w:rFonts w:ascii="KFGQPC Uthmanic Script HAFS" w:cs="KFGQPC Uthmanic Script HAFS" w:hint="cs"/>
          <w:rtl/>
          <w:lang w:val="en-GB" w:eastAsia="en-GB"/>
        </w:rPr>
        <w:t>ۡ</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إِلَّا</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وَارِدُهَا</w:t>
      </w:r>
      <w:r w:rsidRPr="00AA354D">
        <w:rPr>
          <w:rFonts w:ascii="KFGQPC Uthmanic Script HAFS" w:cs="KFGQPC Uthmanic Script HAFS" w:hint="cs"/>
          <w:rtl/>
          <w:lang w:val="en-GB" w:eastAsia="en-GB"/>
        </w:rPr>
        <w:t>ۚ</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كَانَ</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عَلَى</w:t>
      </w:r>
      <w:r w:rsidRPr="00AA354D">
        <w:rPr>
          <w:rFonts w:ascii="KFGQPC Uthmanic Script HAFS" w:cs="KFGQPC Uthmanic Script HAFS" w:hint="cs"/>
          <w:rtl/>
          <w:lang w:val="en-GB" w:eastAsia="en-GB"/>
        </w:rPr>
        <w:t>ٰ</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رَبِّكَ</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حَت</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م</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ا</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مَّق</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ضِيّ</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ا</w:t>
      </w:r>
      <w:r w:rsidRPr="00AA354D">
        <w:rPr>
          <w:rFonts w:ascii="KFGQPC Uthmanic Script HAFS" w:cs="KFGQPC Uthmanic Script HAFS"/>
          <w:rtl/>
          <w:lang w:val="en-GB" w:eastAsia="en-GB"/>
        </w:rPr>
        <w:t xml:space="preserve"> </w:t>
      </w:r>
      <w:r w:rsidRPr="00AA354D">
        <w:rPr>
          <w:rFonts w:ascii="KFGQPC Uthmanic Script HAFS" w:cs="KFGQPC Uthmanic Script HAFS" w:hint="cs"/>
          <w:rtl/>
          <w:lang w:val="en-GB" w:eastAsia="en-GB"/>
        </w:rPr>
        <w:t>٧١</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ثُمَّ</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نُنَجِّي</w:t>
      </w:r>
      <w:r w:rsidRPr="00AA354D">
        <w:rPr>
          <w:rFonts w:ascii="KFGQPC Uthmanic Script HAFS" w:cs="KFGQPC Uthmanic Script HAFS"/>
          <w:rtl/>
          <w:lang w:val="en-GB" w:eastAsia="en-GB"/>
        </w:rPr>
        <w:t xml:space="preserve"> </w:t>
      </w:r>
      <w:r w:rsidRPr="00AA354D">
        <w:rPr>
          <w:rFonts w:ascii="KFGQPC Uthmanic Script HAFS" w:cs="KFGQPC Uthmanic Script HAFS" w:hint="cs"/>
          <w:rtl/>
          <w:lang w:val="en-GB" w:eastAsia="en-GB"/>
        </w:rPr>
        <w:t>ٱ</w:t>
      </w:r>
      <w:r w:rsidRPr="00AA354D">
        <w:rPr>
          <w:rFonts w:ascii="KFGQPC Uthmanic Script HAFS" w:cs="KFGQPC Uthmanic Script HAFS" w:hint="eastAsia"/>
          <w:rtl/>
          <w:lang w:val="en-GB" w:eastAsia="en-GB"/>
        </w:rPr>
        <w:t>لَّذِينَ</w:t>
      </w:r>
      <w:r w:rsidRPr="00AA354D">
        <w:rPr>
          <w:rFonts w:ascii="KFGQPC Uthmanic Script HAFS" w:cs="KFGQPC Uthmanic Script HAFS"/>
          <w:rtl/>
          <w:lang w:val="en-GB" w:eastAsia="en-GB"/>
        </w:rPr>
        <w:t xml:space="preserve"> </w:t>
      </w:r>
      <w:r w:rsidRPr="00AA354D">
        <w:rPr>
          <w:rFonts w:ascii="KFGQPC Uthmanic Script HAFS" w:cs="KFGQPC Uthmanic Script HAFS" w:hint="cs"/>
          <w:rtl/>
          <w:lang w:val="en-GB" w:eastAsia="en-GB"/>
        </w:rPr>
        <w:t>ٱ</w:t>
      </w:r>
      <w:r w:rsidRPr="00AA354D">
        <w:rPr>
          <w:rFonts w:ascii="KFGQPC Uthmanic Script HAFS" w:cs="KFGQPC Uthmanic Script HAFS" w:hint="eastAsia"/>
          <w:rtl/>
          <w:lang w:val="en-GB" w:eastAsia="en-GB"/>
        </w:rPr>
        <w:t>تَّقَواْ</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وَّنَذَرُ</w:t>
      </w:r>
      <w:r w:rsidRPr="00AA354D">
        <w:rPr>
          <w:rFonts w:ascii="KFGQPC Uthmanic Script HAFS" w:cs="KFGQPC Uthmanic Script HAFS"/>
          <w:rtl/>
          <w:lang w:val="en-GB" w:eastAsia="en-GB"/>
        </w:rPr>
        <w:t xml:space="preserve"> </w:t>
      </w:r>
      <w:r w:rsidRPr="00AA354D">
        <w:rPr>
          <w:rFonts w:ascii="KFGQPC Uthmanic Script HAFS" w:cs="KFGQPC Uthmanic Script HAFS" w:hint="cs"/>
          <w:rtl/>
          <w:lang w:val="en-GB" w:eastAsia="en-GB"/>
        </w:rPr>
        <w:t>ٱ</w:t>
      </w:r>
      <w:r w:rsidRPr="00AA354D">
        <w:rPr>
          <w:rFonts w:ascii="KFGQPC Uthmanic Script HAFS" w:cs="KFGQPC Uthmanic Script HAFS" w:hint="eastAsia"/>
          <w:rtl/>
          <w:lang w:val="en-GB" w:eastAsia="en-GB"/>
        </w:rPr>
        <w:t>لظَّ</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لِمِينَ</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فِيهَا</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جِثِيّ</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ا</w:t>
      </w:r>
      <w:r w:rsidRPr="00AA354D">
        <w:rPr>
          <w:rFonts w:ascii="KFGQPC Uthmanic Script HAFS" w:cs="KFGQPC Uthmanic Script HAFS"/>
          <w:rtl/>
          <w:lang w:val="en-GB" w:eastAsia="en-GB"/>
        </w:rPr>
        <w:t xml:space="preserve"> </w:t>
      </w:r>
      <w:r w:rsidRPr="00AA354D">
        <w:rPr>
          <w:rFonts w:ascii="KFGQPC Uthmanic Script HAFS" w:cs="KFGQPC Uthmanic Script HAFS" w:hint="cs"/>
          <w:rtl/>
          <w:lang w:val="en-GB" w:eastAsia="en-GB"/>
        </w:rPr>
        <w:t>٧٢</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مریم: 71-72</w:t>
      </w:r>
      <w:r w:rsidRPr="00F23E65">
        <w:rPr>
          <w:rFonts w:ascii="Calibri" w:hAnsi="Calibri" w:cs="B Lotus"/>
          <w:sz w:val="26"/>
          <w:szCs w:val="26"/>
          <w:rtl/>
          <w:lang w:bidi="fa-IR"/>
        </w:rPr>
        <w:t>]</w:t>
      </w:r>
      <w:r>
        <w:rPr>
          <w:rFonts w:ascii="Calibri" w:hAnsi="Calibri" w:cs="B Lotus"/>
          <w:rtl/>
          <w:lang w:bidi="fa-IR"/>
        </w:rPr>
        <w:t>.</w:t>
      </w:r>
    </w:p>
    <w:p w:rsidR="00E81525" w:rsidRPr="0088545C" w:rsidRDefault="00E81525" w:rsidP="00077220">
      <w:pPr>
        <w:widowControl w:val="0"/>
        <w:ind w:firstLine="284"/>
        <w:jc w:val="both"/>
        <w:rPr>
          <w:rFonts w:cs="Traditional Arabic"/>
          <w:b/>
          <w:bCs/>
          <w:sz w:val="30"/>
          <w:szCs w:val="30"/>
          <w:rtl/>
          <w:lang w:bidi="fa-IR"/>
        </w:rPr>
      </w:pPr>
      <w:r w:rsidRPr="0088545C">
        <w:rPr>
          <w:rFonts w:ascii="B Lotus" w:hAnsi="B Lotus" w:cs="Traditional Arabic" w:hint="cs"/>
          <w:sz w:val="26"/>
          <w:szCs w:val="26"/>
          <w:rtl/>
          <w:lang w:bidi="fa-IR"/>
        </w:rPr>
        <w:t>«</w:t>
      </w:r>
      <w:r w:rsidRPr="0088545C">
        <w:rPr>
          <w:rFonts w:ascii="B Lotus" w:hAnsi="B Lotus" w:cs="B Lotus"/>
          <w:sz w:val="26"/>
          <w:szCs w:val="26"/>
          <w:rtl/>
          <w:lang w:bidi="fa-IR"/>
        </w:rPr>
        <w:t xml:space="preserve">وكسي از شما نيست مگر آنكه بر آن گذر خواهد كرد اين (وعده) بر پروردگارت قضاي شدني است. سپس پرهيزگاران را رهايي مي‌بخشيم و ستمگاران را </w:t>
      </w:r>
      <w:r w:rsidRPr="0088545C">
        <w:rPr>
          <w:rFonts w:ascii="B Lotus" w:hAnsi="B Lotus" w:cs="B Lotus" w:hint="cs"/>
          <w:sz w:val="26"/>
          <w:szCs w:val="26"/>
          <w:rtl/>
          <w:lang w:bidi="fa-IR"/>
        </w:rPr>
        <w:t>-</w:t>
      </w:r>
      <w:r w:rsidRPr="0088545C">
        <w:rPr>
          <w:rFonts w:ascii="B Lotus" w:hAnsi="B Lotus" w:cs="B Lotus"/>
          <w:sz w:val="26"/>
          <w:szCs w:val="26"/>
          <w:rtl/>
          <w:lang w:bidi="fa-IR"/>
        </w:rPr>
        <w:t>از پاي درآمده</w:t>
      </w:r>
      <w:r w:rsidRPr="0088545C">
        <w:rPr>
          <w:rFonts w:ascii="B Lotus" w:hAnsi="B Lotus" w:cs="B Lotus" w:hint="cs"/>
          <w:sz w:val="26"/>
          <w:szCs w:val="26"/>
          <w:rtl/>
          <w:lang w:bidi="fa-IR"/>
        </w:rPr>
        <w:t>-</w:t>
      </w:r>
      <w:r w:rsidRPr="0088545C">
        <w:rPr>
          <w:rFonts w:ascii="B Lotus" w:hAnsi="B Lotus" w:cs="B Lotus"/>
          <w:sz w:val="26"/>
          <w:szCs w:val="26"/>
          <w:rtl/>
          <w:lang w:bidi="fa-IR"/>
        </w:rPr>
        <w:t xml:space="preserve"> در آنجا واگذاريم</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رسول الله</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فرمايند:</w:t>
      </w:r>
    </w:p>
    <w:p w:rsidR="00E81525" w:rsidRPr="00F91C25" w:rsidRDefault="00E81525" w:rsidP="00077220">
      <w:pPr>
        <w:widowControl w:val="0"/>
        <w:ind w:firstLine="284"/>
        <w:jc w:val="both"/>
        <w:rPr>
          <w:rFonts w:cs="Traditional Arabic"/>
          <w:sz w:val="32"/>
          <w:szCs w:val="32"/>
          <w:rtl/>
          <w:lang w:bidi="fa-IR"/>
        </w:rPr>
      </w:pPr>
      <w:r>
        <w:rPr>
          <w:rFonts w:ascii="B Lotus" w:hAnsi="B Lotus" w:cs="Traditional Arabic" w:hint="cs"/>
          <w:rtl/>
          <w:lang w:bidi="fa-IR"/>
        </w:rPr>
        <w:t>«</w:t>
      </w:r>
      <w:r w:rsidRPr="00E81525">
        <w:rPr>
          <w:rStyle w:val="Char3"/>
          <w:rFonts w:hint="eastAsia"/>
          <w:rtl/>
        </w:rPr>
        <w:t>وَيُضْرَبُ</w:t>
      </w:r>
      <w:r w:rsidRPr="00E81525">
        <w:rPr>
          <w:rStyle w:val="Char3"/>
          <w:rtl/>
        </w:rPr>
        <w:t xml:space="preserve"> </w:t>
      </w:r>
      <w:r w:rsidRPr="00E81525">
        <w:rPr>
          <w:rStyle w:val="Char3"/>
          <w:rFonts w:hint="eastAsia"/>
          <w:rtl/>
        </w:rPr>
        <w:t>الصِّرَاطُ</w:t>
      </w:r>
      <w:r w:rsidRPr="00E81525">
        <w:rPr>
          <w:rStyle w:val="Char3"/>
          <w:rtl/>
        </w:rPr>
        <w:t xml:space="preserve"> </w:t>
      </w:r>
      <w:r w:rsidRPr="00E81525">
        <w:rPr>
          <w:rStyle w:val="Char3"/>
          <w:rFonts w:hint="eastAsia"/>
          <w:rtl/>
        </w:rPr>
        <w:t>بَيْنَ</w:t>
      </w:r>
      <w:r w:rsidRPr="00E81525">
        <w:rPr>
          <w:rStyle w:val="Char3"/>
          <w:rtl/>
        </w:rPr>
        <w:t xml:space="preserve"> </w:t>
      </w:r>
      <w:r w:rsidRPr="00E81525">
        <w:rPr>
          <w:rStyle w:val="Char3"/>
          <w:rFonts w:hint="eastAsia"/>
          <w:rtl/>
        </w:rPr>
        <w:t>ظَهْرَىْ</w:t>
      </w:r>
      <w:r w:rsidRPr="00E81525">
        <w:rPr>
          <w:rStyle w:val="Char3"/>
          <w:rtl/>
        </w:rPr>
        <w:t xml:space="preserve"> </w:t>
      </w:r>
      <w:r w:rsidRPr="00E81525">
        <w:rPr>
          <w:rStyle w:val="Char3"/>
          <w:rFonts w:hint="eastAsia"/>
          <w:rtl/>
        </w:rPr>
        <w:t>جَهَنَّمَ</w:t>
      </w:r>
      <w:r w:rsidRPr="00E81525">
        <w:rPr>
          <w:rStyle w:val="Char3"/>
          <w:rtl/>
        </w:rPr>
        <w:t xml:space="preserve"> </w:t>
      </w:r>
      <w:r w:rsidRPr="00E81525">
        <w:rPr>
          <w:rStyle w:val="Char3"/>
          <w:rFonts w:hint="eastAsia"/>
          <w:rtl/>
        </w:rPr>
        <w:t>فَأَكُونُ</w:t>
      </w:r>
      <w:r w:rsidRPr="00E81525">
        <w:rPr>
          <w:rStyle w:val="Char3"/>
          <w:rtl/>
        </w:rPr>
        <w:t xml:space="preserve"> </w:t>
      </w:r>
      <w:r w:rsidRPr="00E81525">
        <w:rPr>
          <w:rStyle w:val="Char3"/>
          <w:rFonts w:hint="eastAsia"/>
          <w:rtl/>
        </w:rPr>
        <w:t>أَنَا</w:t>
      </w:r>
      <w:r w:rsidRPr="00E81525">
        <w:rPr>
          <w:rStyle w:val="Char3"/>
          <w:rtl/>
        </w:rPr>
        <w:t xml:space="preserve"> </w:t>
      </w:r>
      <w:r w:rsidRPr="00E81525">
        <w:rPr>
          <w:rStyle w:val="Char3"/>
          <w:rFonts w:hint="eastAsia"/>
          <w:rtl/>
        </w:rPr>
        <w:t>وَأُمَّتِى</w:t>
      </w:r>
      <w:r w:rsidRPr="00E81525">
        <w:rPr>
          <w:rStyle w:val="Char3"/>
          <w:rtl/>
        </w:rPr>
        <w:t xml:space="preserve"> </w:t>
      </w:r>
      <w:r w:rsidRPr="00E81525">
        <w:rPr>
          <w:rStyle w:val="Char3"/>
          <w:rFonts w:hint="eastAsia"/>
          <w:rtl/>
        </w:rPr>
        <w:t>أَوَّلَ</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يُجِيزُ</w:t>
      </w:r>
      <w:r>
        <w:rPr>
          <w:rFonts w:ascii="B Lotus" w:hAnsi="B Lotus" w:cs="Traditional Arabic" w:hint="cs"/>
          <w:rtl/>
          <w:lang w:bidi="fa-IR"/>
        </w:rPr>
        <w:t>»</w:t>
      </w:r>
      <w:r w:rsidRPr="0088545C">
        <w:rPr>
          <w:rStyle w:val="FootnoteReference"/>
          <w:rFonts w:cs="B Lotus"/>
          <w:rtl/>
          <w:lang w:bidi="fa-IR"/>
        </w:rPr>
        <w:footnoteReference w:id="43"/>
      </w:r>
      <w:r w:rsidRPr="0088545C">
        <w:rPr>
          <w:rFonts w:cs="B Lotus" w:hint="cs"/>
          <w:rtl/>
          <w:lang w:bidi="fa-IR"/>
        </w:rPr>
        <w:t>.</w:t>
      </w:r>
      <w:r w:rsidRPr="00CE7EB0">
        <w:rPr>
          <w:rFonts w:cs="Traditional Arabic"/>
          <w:sz w:val="32"/>
          <w:szCs w:val="32"/>
          <w:rtl/>
          <w:lang w:bidi="fa-IR"/>
        </w:rPr>
        <w:t xml:space="preserve"> </w:t>
      </w:r>
      <w:r w:rsidRPr="0088545C">
        <w:rPr>
          <w:rFonts w:ascii="B Lotus" w:hAnsi="B Lotus" w:cs="Traditional Arabic" w:hint="cs"/>
          <w:sz w:val="26"/>
          <w:szCs w:val="26"/>
          <w:rtl/>
          <w:lang w:bidi="fa-IR"/>
        </w:rPr>
        <w:t>«</w:t>
      </w:r>
      <w:r w:rsidRPr="0088545C">
        <w:rPr>
          <w:rFonts w:ascii="B Lotus" w:hAnsi="B Lotus" w:cs="B Lotus"/>
          <w:sz w:val="26"/>
          <w:szCs w:val="26"/>
          <w:rtl/>
          <w:lang w:bidi="fa-IR"/>
        </w:rPr>
        <w:t>پل صراط در وسط دوزخ نصب مي‌شود من و امتم اولين كساني خواهيم بود كه از آن عبور مي‌كنيم</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همچنين پيامبر</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فرمايد:</w:t>
      </w:r>
    </w:p>
    <w:p w:rsidR="00E81525" w:rsidRPr="0088545C"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tl/>
        </w:rPr>
        <w:t>ويضرب جسر جهنم فأكون أول من يجيزه ودعاء الرسل يومئذ اللهم سلم سلم</w:t>
      </w:r>
      <w:r>
        <w:rPr>
          <w:rFonts w:ascii="B Lotus" w:hAnsi="B Lotus" w:cs="Traditional Arabic" w:hint="cs"/>
          <w:rtl/>
          <w:lang w:bidi="fa-IR"/>
        </w:rPr>
        <w:t>»</w:t>
      </w:r>
      <w:r w:rsidRPr="0088545C">
        <w:rPr>
          <w:rStyle w:val="FootnoteReference"/>
          <w:rFonts w:cs="B Lotus"/>
          <w:rtl/>
          <w:lang w:bidi="fa-IR"/>
        </w:rPr>
        <w:footnoteReference w:id="44"/>
      </w:r>
      <w:r w:rsidRPr="0088545C">
        <w:rPr>
          <w:rFonts w:ascii="B Lotus" w:hAnsi="B Lotus" w:cs="B Lotus" w:hint="cs"/>
          <w:rtl/>
          <w:lang w:bidi="fa-IR"/>
        </w:rPr>
        <w:t>.</w:t>
      </w:r>
      <w:r w:rsidRPr="00F23E65">
        <w:rPr>
          <w:rFonts w:ascii="B Lotus" w:hAnsi="B Lotus" w:cs="B Lotus"/>
          <w:rtl/>
          <w:lang w:bidi="fa-IR"/>
        </w:rPr>
        <w:t xml:space="preserve"> </w:t>
      </w:r>
      <w:r w:rsidRPr="0088545C">
        <w:rPr>
          <w:rFonts w:ascii="B Lotus" w:hAnsi="B Lotus" w:cs="Traditional Arabic" w:hint="cs"/>
          <w:sz w:val="26"/>
          <w:szCs w:val="26"/>
          <w:rtl/>
          <w:lang w:bidi="fa-IR"/>
        </w:rPr>
        <w:t>«</w:t>
      </w:r>
      <w:r w:rsidRPr="0088545C">
        <w:rPr>
          <w:rFonts w:ascii="B Lotus" w:hAnsi="B Lotus" w:cs="B Lotus"/>
          <w:sz w:val="26"/>
          <w:szCs w:val="26"/>
          <w:rtl/>
          <w:lang w:bidi="fa-IR"/>
        </w:rPr>
        <w:t>و پل صراط بر روي دوزخ نصب مي‌گردد و من اولين كسي خواهم بود كه از آن عبور مي‌كنم دعاي پيامبران در آنروز اين است كه خدايا! حفاظت فرما، حفاظت فرما</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ابو سعيد خدري</w:t>
      </w:r>
      <w:r>
        <w:rPr>
          <w:rFonts w:ascii="B Lotus" w:hAnsi="B Lotus" w:cs="B Lotus"/>
          <w:lang w:bidi="fa-IR"/>
        </w:rPr>
        <w:sym w:font="AGA Arabesque" w:char="F074"/>
      </w:r>
      <w:r>
        <w:rPr>
          <w:rFonts w:ascii="B Lotus" w:hAnsi="B Lotus" w:cs="B Lotus"/>
          <w:rtl/>
          <w:lang w:bidi="fa-IR"/>
        </w:rPr>
        <w:t xml:space="preserve"> مي‌</w:t>
      </w:r>
      <w:r w:rsidRPr="00F23E65">
        <w:rPr>
          <w:rFonts w:ascii="B Lotus" w:hAnsi="B Lotus" w:cs="B Lotus"/>
          <w:rtl/>
          <w:lang w:bidi="fa-IR"/>
        </w:rPr>
        <w:t>فرمايد:</w:t>
      </w:r>
    </w:p>
    <w:p w:rsidR="00E81525" w:rsidRPr="0088545C"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tl/>
        </w:rPr>
        <w:t>بلغني أن الجسر أدق من الشعر و أحدّ من السيف</w:t>
      </w:r>
      <w:r>
        <w:rPr>
          <w:rFonts w:ascii="B Lotus" w:hAnsi="B Lotus" w:cs="Traditional Arabic" w:hint="cs"/>
          <w:rtl/>
          <w:lang w:bidi="fa-IR"/>
        </w:rPr>
        <w:t>»</w:t>
      </w:r>
      <w:r w:rsidRPr="0088545C">
        <w:rPr>
          <w:rStyle w:val="FootnoteReference"/>
          <w:rFonts w:cs="B Lotus"/>
          <w:rtl/>
          <w:lang w:bidi="fa-IR"/>
        </w:rPr>
        <w:footnoteReference w:id="45"/>
      </w:r>
      <w:r>
        <w:rPr>
          <w:rFonts w:ascii="B Lotus" w:hAnsi="B Lotus" w:cs="B Lotus" w:hint="cs"/>
          <w:rtl/>
          <w:lang w:bidi="fa-IR"/>
        </w:rPr>
        <w:t>.</w:t>
      </w:r>
      <w:r w:rsidRPr="00F23E65">
        <w:rPr>
          <w:rFonts w:ascii="B Lotus" w:hAnsi="B Lotus" w:cs="B Lotus"/>
          <w:rtl/>
          <w:lang w:bidi="fa-IR"/>
        </w:rPr>
        <w:t xml:space="preserve"> </w:t>
      </w:r>
      <w:r w:rsidRPr="0088545C">
        <w:rPr>
          <w:rFonts w:ascii="B Lotus" w:hAnsi="B Lotus" w:cs="Traditional Arabic" w:hint="cs"/>
          <w:sz w:val="26"/>
          <w:szCs w:val="26"/>
          <w:rtl/>
          <w:lang w:bidi="fa-IR"/>
        </w:rPr>
        <w:t>«</w:t>
      </w:r>
      <w:r w:rsidRPr="0088545C">
        <w:rPr>
          <w:rFonts w:ascii="B Lotus" w:hAnsi="B Lotus" w:cs="B Lotus"/>
          <w:sz w:val="26"/>
          <w:szCs w:val="26"/>
          <w:rtl/>
          <w:lang w:bidi="fa-IR"/>
        </w:rPr>
        <w:t>به من چنين رسيده است كه پل(يا صراط) از مو باريك تر و از شمشير تيز تر است</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رسول گرامي</w:t>
      </w:r>
      <w:r w:rsidRPr="00F23E65">
        <w:rPr>
          <w:rFonts w:ascii="CTraditional Arabic" w:hAnsi="CTraditional Arabic" w:cs="CTraditional Arabic"/>
          <w:rtl/>
          <w:lang w:bidi="fa-IR"/>
        </w:rPr>
        <w:t>ص</w:t>
      </w:r>
      <w:r>
        <w:rPr>
          <w:rFonts w:ascii="B Lotus" w:hAnsi="B Lotus" w:cs="B Lotus"/>
          <w:rtl/>
          <w:lang w:bidi="fa-IR"/>
        </w:rPr>
        <w:t xml:space="preserve"> مي‌فرمايند:</w:t>
      </w:r>
    </w:p>
    <w:p w:rsidR="00E81525" w:rsidRPr="0088545C" w:rsidRDefault="00E81525" w:rsidP="00077220">
      <w:pPr>
        <w:widowControl w:val="0"/>
        <w:ind w:firstLine="284"/>
        <w:jc w:val="both"/>
        <w:rPr>
          <w:rFonts w:cs="Traditional Arabic"/>
          <w:sz w:val="30"/>
          <w:szCs w:val="30"/>
          <w:rtl/>
          <w:lang w:bidi="fa-IR"/>
        </w:rPr>
      </w:pPr>
      <w:r>
        <w:rPr>
          <w:rFonts w:ascii="B Lotus" w:hAnsi="B Lotus" w:cs="Traditional Arabic" w:hint="cs"/>
          <w:rtl/>
          <w:lang w:bidi="fa-IR"/>
        </w:rPr>
        <w:t>«</w:t>
      </w:r>
      <w:r w:rsidRPr="00E81525">
        <w:rPr>
          <w:rStyle w:val="Char3"/>
          <w:rFonts w:hint="eastAsia"/>
          <w:rtl/>
        </w:rPr>
        <w:t>وَتُرْسَلُ</w:t>
      </w:r>
      <w:r w:rsidRPr="00E81525">
        <w:rPr>
          <w:rStyle w:val="Char3"/>
          <w:rtl/>
        </w:rPr>
        <w:t xml:space="preserve"> </w:t>
      </w:r>
      <w:r w:rsidRPr="00E81525">
        <w:rPr>
          <w:rStyle w:val="Char3"/>
          <w:rFonts w:hint="eastAsia"/>
          <w:rtl/>
        </w:rPr>
        <w:t>الأَمَانَةُ</w:t>
      </w:r>
      <w:r w:rsidRPr="00E81525">
        <w:rPr>
          <w:rStyle w:val="Char3"/>
          <w:rtl/>
        </w:rPr>
        <w:t xml:space="preserve"> </w:t>
      </w:r>
      <w:r w:rsidRPr="00E81525">
        <w:rPr>
          <w:rStyle w:val="Char3"/>
          <w:rFonts w:hint="eastAsia"/>
          <w:rtl/>
        </w:rPr>
        <w:t>وَالرَّحِمُ</w:t>
      </w:r>
      <w:r w:rsidRPr="00E81525">
        <w:rPr>
          <w:rStyle w:val="Char3"/>
          <w:rtl/>
        </w:rPr>
        <w:t xml:space="preserve"> </w:t>
      </w:r>
      <w:r w:rsidRPr="00E81525">
        <w:rPr>
          <w:rStyle w:val="Char3"/>
          <w:rFonts w:hint="eastAsia"/>
          <w:rtl/>
        </w:rPr>
        <w:t>فَتَقُومَانِ</w:t>
      </w:r>
      <w:r w:rsidRPr="00E81525">
        <w:rPr>
          <w:rStyle w:val="Char3"/>
          <w:rtl/>
        </w:rPr>
        <w:t xml:space="preserve"> </w:t>
      </w:r>
      <w:r w:rsidRPr="00E81525">
        <w:rPr>
          <w:rStyle w:val="Char3"/>
          <w:rFonts w:hint="eastAsia"/>
          <w:rtl/>
        </w:rPr>
        <w:t>جَنَبَتَىِ</w:t>
      </w:r>
      <w:r w:rsidRPr="00E81525">
        <w:rPr>
          <w:rStyle w:val="Char3"/>
          <w:rtl/>
        </w:rPr>
        <w:t xml:space="preserve"> </w:t>
      </w:r>
      <w:r w:rsidRPr="00E81525">
        <w:rPr>
          <w:rStyle w:val="Char3"/>
          <w:rFonts w:hint="eastAsia"/>
          <w:rtl/>
        </w:rPr>
        <w:t>الصِّرَاطِ</w:t>
      </w:r>
      <w:r w:rsidRPr="00E81525">
        <w:rPr>
          <w:rStyle w:val="Char3"/>
          <w:rtl/>
        </w:rPr>
        <w:t xml:space="preserve"> </w:t>
      </w:r>
      <w:r w:rsidRPr="00E81525">
        <w:rPr>
          <w:rStyle w:val="Char3"/>
          <w:rFonts w:hint="eastAsia"/>
          <w:rtl/>
        </w:rPr>
        <w:t>يَمِينًا</w:t>
      </w:r>
      <w:r w:rsidRPr="00E81525">
        <w:rPr>
          <w:rStyle w:val="Char3"/>
          <w:rtl/>
        </w:rPr>
        <w:t xml:space="preserve"> </w:t>
      </w:r>
      <w:r w:rsidRPr="00E81525">
        <w:rPr>
          <w:rStyle w:val="Char3"/>
          <w:rFonts w:hint="eastAsia"/>
          <w:rtl/>
        </w:rPr>
        <w:t>وَشِمَالاً</w:t>
      </w:r>
      <w:r w:rsidRPr="00E81525">
        <w:rPr>
          <w:rStyle w:val="Char3"/>
          <w:rtl/>
        </w:rPr>
        <w:t xml:space="preserve"> </w:t>
      </w:r>
      <w:r w:rsidRPr="00E81525">
        <w:rPr>
          <w:rStyle w:val="Char3"/>
          <w:rFonts w:hint="eastAsia"/>
          <w:rtl/>
        </w:rPr>
        <w:t>فَيَمُرُّ</w:t>
      </w:r>
      <w:r w:rsidRPr="00E81525">
        <w:rPr>
          <w:rStyle w:val="Char3"/>
          <w:rtl/>
        </w:rPr>
        <w:t xml:space="preserve"> </w:t>
      </w:r>
      <w:r w:rsidRPr="00E81525">
        <w:rPr>
          <w:rStyle w:val="Char3"/>
          <w:rFonts w:hint="eastAsia"/>
          <w:rtl/>
        </w:rPr>
        <w:t>أَوَّلُكُمْ</w:t>
      </w:r>
      <w:r w:rsidRPr="00E81525">
        <w:rPr>
          <w:rStyle w:val="Char3"/>
          <w:rtl/>
        </w:rPr>
        <w:t xml:space="preserve"> </w:t>
      </w:r>
      <w:r w:rsidRPr="00E81525">
        <w:rPr>
          <w:rStyle w:val="Char3"/>
          <w:rFonts w:hint="eastAsia"/>
          <w:rtl/>
        </w:rPr>
        <w:t>كَالْبَرْقِ</w:t>
      </w:r>
      <w:r w:rsidRPr="00E81525">
        <w:rPr>
          <w:rStyle w:val="Char3"/>
          <w:rtl/>
        </w:rPr>
        <w:t xml:space="preserve">. </w:t>
      </w:r>
      <w:r w:rsidRPr="00E81525">
        <w:rPr>
          <w:rStyle w:val="Char3"/>
          <w:rFonts w:hint="eastAsia"/>
          <w:rtl/>
        </w:rPr>
        <w:t>قَالَ</w:t>
      </w:r>
      <w:r w:rsidRPr="00E81525">
        <w:rPr>
          <w:rStyle w:val="Char3"/>
          <w:rtl/>
        </w:rPr>
        <w:t xml:space="preserve"> </w:t>
      </w:r>
      <w:r w:rsidRPr="00E81525">
        <w:rPr>
          <w:rStyle w:val="Char3"/>
          <w:rFonts w:hint="eastAsia"/>
          <w:rtl/>
        </w:rPr>
        <w:t>قُلْتُ</w:t>
      </w:r>
      <w:r w:rsidRPr="00E81525">
        <w:rPr>
          <w:rStyle w:val="Char3"/>
          <w:rtl/>
        </w:rPr>
        <w:t xml:space="preserve"> </w:t>
      </w:r>
      <w:r w:rsidRPr="00E81525">
        <w:rPr>
          <w:rStyle w:val="Char3"/>
          <w:rFonts w:hint="eastAsia"/>
          <w:rtl/>
        </w:rPr>
        <w:t>بِأَبِى</w:t>
      </w:r>
      <w:r w:rsidRPr="00E81525">
        <w:rPr>
          <w:rStyle w:val="Char3"/>
          <w:rtl/>
        </w:rPr>
        <w:t xml:space="preserve"> </w:t>
      </w:r>
      <w:r w:rsidRPr="00E81525">
        <w:rPr>
          <w:rStyle w:val="Char3"/>
          <w:rFonts w:hint="eastAsia"/>
          <w:rtl/>
        </w:rPr>
        <w:t>أَنْتَ</w:t>
      </w:r>
      <w:r w:rsidRPr="00E81525">
        <w:rPr>
          <w:rStyle w:val="Char3"/>
          <w:rtl/>
        </w:rPr>
        <w:t xml:space="preserve"> </w:t>
      </w:r>
      <w:r w:rsidRPr="00E81525">
        <w:rPr>
          <w:rStyle w:val="Char3"/>
          <w:rFonts w:hint="eastAsia"/>
          <w:rtl/>
        </w:rPr>
        <w:t>وَأُمِّى</w:t>
      </w:r>
      <w:r w:rsidRPr="00E81525">
        <w:rPr>
          <w:rStyle w:val="Char3"/>
          <w:rtl/>
        </w:rPr>
        <w:t xml:space="preserve"> </w:t>
      </w:r>
      <w:r w:rsidRPr="00E81525">
        <w:rPr>
          <w:rStyle w:val="Char3"/>
          <w:rFonts w:hint="eastAsia"/>
          <w:rtl/>
        </w:rPr>
        <w:t>أَىُّ</w:t>
      </w:r>
      <w:r w:rsidRPr="00E81525">
        <w:rPr>
          <w:rStyle w:val="Char3"/>
          <w:rtl/>
        </w:rPr>
        <w:t xml:space="preserve"> </w:t>
      </w:r>
      <w:r w:rsidRPr="00E81525">
        <w:rPr>
          <w:rStyle w:val="Char3"/>
          <w:rFonts w:hint="eastAsia"/>
          <w:rtl/>
        </w:rPr>
        <w:t>شَىْءٍ</w:t>
      </w:r>
      <w:r w:rsidRPr="00E81525">
        <w:rPr>
          <w:rStyle w:val="Char3"/>
          <w:rtl/>
        </w:rPr>
        <w:t xml:space="preserve"> </w:t>
      </w:r>
      <w:r w:rsidRPr="00E81525">
        <w:rPr>
          <w:rStyle w:val="Char3"/>
          <w:rFonts w:hint="eastAsia"/>
          <w:rtl/>
        </w:rPr>
        <w:t>كَمَرِّ</w:t>
      </w:r>
      <w:r w:rsidRPr="00E81525">
        <w:rPr>
          <w:rStyle w:val="Char3"/>
          <w:rtl/>
        </w:rPr>
        <w:t xml:space="preserve"> </w:t>
      </w:r>
      <w:r w:rsidRPr="00E81525">
        <w:rPr>
          <w:rStyle w:val="Char3"/>
          <w:rFonts w:hint="eastAsia"/>
          <w:rtl/>
        </w:rPr>
        <w:t>الْبَرْقِ</w:t>
      </w:r>
      <w:r w:rsidRPr="00E81525">
        <w:rPr>
          <w:rStyle w:val="Char3"/>
          <w:rtl/>
        </w:rPr>
        <w:t xml:space="preserve"> </w:t>
      </w:r>
      <w:r w:rsidRPr="00E81525">
        <w:rPr>
          <w:rStyle w:val="Char3"/>
          <w:rFonts w:hint="eastAsia"/>
          <w:rtl/>
        </w:rPr>
        <w:t>قَالَ</w:t>
      </w:r>
      <w:r w:rsidRPr="00E81525">
        <w:rPr>
          <w:rStyle w:val="Char3"/>
          <w:rtl/>
        </w:rPr>
        <w:t xml:space="preserve"> </w:t>
      </w:r>
      <w:r w:rsidRPr="00E81525">
        <w:rPr>
          <w:rStyle w:val="Char3"/>
          <w:rFonts w:hint="eastAsia"/>
          <w:rtl/>
        </w:rPr>
        <w:t>«</w:t>
      </w:r>
      <w:r w:rsidRPr="00E81525">
        <w:rPr>
          <w:rStyle w:val="Char3"/>
          <w:rtl/>
        </w:rPr>
        <w:t xml:space="preserve"> </w:t>
      </w:r>
      <w:r w:rsidRPr="00E81525">
        <w:rPr>
          <w:rStyle w:val="Char3"/>
          <w:rFonts w:hint="eastAsia"/>
          <w:rtl/>
        </w:rPr>
        <w:t>أَلَمْ</w:t>
      </w:r>
      <w:r w:rsidRPr="00E81525">
        <w:rPr>
          <w:rStyle w:val="Char3"/>
          <w:rtl/>
        </w:rPr>
        <w:t xml:space="preserve"> </w:t>
      </w:r>
      <w:r w:rsidRPr="00E81525">
        <w:rPr>
          <w:rStyle w:val="Char3"/>
          <w:rFonts w:hint="eastAsia"/>
          <w:rtl/>
        </w:rPr>
        <w:t>تَرَوْا</w:t>
      </w:r>
      <w:r w:rsidRPr="00E81525">
        <w:rPr>
          <w:rStyle w:val="Char3"/>
          <w:rtl/>
        </w:rPr>
        <w:t xml:space="preserve"> </w:t>
      </w:r>
      <w:r w:rsidRPr="00E81525">
        <w:rPr>
          <w:rStyle w:val="Char3"/>
          <w:rFonts w:hint="eastAsia"/>
          <w:rtl/>
        </w:rPr>
        <w:t>إِلَى</w:t>
      </w:r>
      <w:r w:rsidRPr="00E81525">
        <w:rPr>
          <w:rStyle w:val="Char3"/>
          <w:rtl/>
        </w:rPr>
        <w:t xml:space="preserve"> </w:t>
      </w:r>
      <w:r w:rsidRPr="00E81525">
        <w:rPr>
          <w:rStyle w:val="Char3"/>
          <w:rFonts w:hint="eastAsia"/>
          <w:rtl/>
        </w:rPr>
        <w:t>الْبَرْقِ</w:t>
      </w:r>
      <w:r w:rsidRPr="00E81525">
        <w:rPr>
          <w:rStyle w:val="Char3"/>
          <w:rtl/>
        </w:rPr>
        <w:t xml:space="preserve"> </w:t>
      </w:r>
      <w:r w:rsidRPr="00E81525">
        <w:rPr>
          <w:rStyle w:val="Char3"/>
          <w:rFonts w:hint="eastAsia"/>
          <w:rtl/>
        </w:rPr>
        <w:t>كَيْفَ</w:t>
      </w:r>
      <w:r w:rsidRPr="00E81525">
        <w:rPr>
          <w:rStyle w:val="Char3"/>
          <w:rtl/>
        </w:rPr>
        <w:t xml:space="preserve"> </w:t>
      </w:r>
      <w:r w:rsidRPr="00E81525">
        <w:rPr>
          <w:rStyle w:val="Char3"/>
          <w:rFonts w:hint="eastAsia"/>
          <w:rtl/>
        </w:rPr>
        <w:t>يَمُرُّ</w:t>
      </w:r>
      <w:r w:rsidRPr="00E81525">
        <w:rPr>
          <w:rStyle w:val="Char3"/>
          <w:rtl/>
        </w:rPr>
        <w:t xml:space="preserve"> </w:t>
      </w:r>
      <w:r w:rsidRPr="00E81525">
        <w:rPr>
          <w:rStyle w:val="Char3"/>
          <w:rFonts w:hint="eastAsia"/>
          <w:rtl/>
        </w:rPr>
        <w:t>وَيَرْجِعُ</w:t>
      </w:r>
      <w:r w:rsidRPr="00E81525">
        <w:rPr>
          <w:rStyle w:val="Char3"/>
          <w:rtl/>
        </w:rPr>
        <w:t xml:space="preserve"> </w:t>
      </w:r>
      <w:r w:rsidRPr="00E81525">
        <w:rPr>
          <w:rStyle w:val="Char3"/>
          <w:rFonts w:hint="eastAsia"/>
          <w:rtl/>
        </w:rPr>
        <w:t>فِى</w:t>
      </w:r>
      <w:r w:rsidRPr="00E81525">
        <w:rPr>
          <w:rStyle w:val="Char3"/>
          <w:rtl/>
        </w:rPr>
        <w:t xml:space="preserve"> </w:t>
      </w:r>
      <w:r w:rsidRPr="00E81525">
        <w:rPr>
          <w:rStyle w:val="Char3"/>
          <w:rFonts w:hint="eastAsia"/>
          <w:rtl/>
        </w:rPr>
        <w:t>طَرْفَةِ</w:t>
      </w:r>
      <w:r w:rsidRPr="00E81525">
        <w:rPr>
          <w:rStyle w:val="Char3"/>
          <w:rtl/>
        </w:rPr>
        <w:t xml:space="preserve"> </w:t>
      </w:r>
      <w:r w:rsidRPr="00E81525">
        <w:rPr>
          <w:rStyle w:val="Char3"/>
          <w:rFonts w:hint="eastAsia"/>
          <w:rtl/>
        </w:rPr>
        <w:t>عَيْنٍ</w:t>
      </w:r>
      <w:r w:rsidRPr="00E81525">
        <w:rPr>
          <w:rStyle w:val="Char3"/>
          <w:rtl/>
        </w:rPr>
        <w:t xml:space="preserve"> </w:t>
      </w:r>
      <w:r w:rsidRPr="00E81525">
        <w:rPr>
          <w:rStyle w:val="Char3"/>
          <w:rFonts w:hint="eastAsia"/>
          <w:rtl/>
        </w:rPr>
        <w:t>ثُمَّ</w:t>
      </w:r>
      <w:r w:rsidRPr="00E81525">
        <w:rPr>
          <w:rStyle w:val="Char3"/>
          <w:rtl/>
        </w:rPr>
        <w:t xml:space="preserve"> </w:t>
      </w:r>
      <w:r w:rsidRPr="00E81525">
        <w:rPr>
          <w:rStyle w:val="Char3"/>
          <w:rFonts w:hint="eastAsia"/>
          <w:rtl/>
        </w:rPr>
        <w:t>كَمَرِّ</w:t>
      </w:r>
      <w:r w:rsidRPr="00E81525">
        <w:rPr>
          <w:rStyle w:val="Char3"/>
          <w:rtl/>
        </w:rPr>
        <w:t xml:space="preserve"> </w:t>
      </w:r>
      <w:r w:rsidRPr="00E81525">
        <w:rPr>
          <w:rStyle w:val="Char3"/>
          <w:rFonts w:hint="eastAsia"/>
          <w:rtl/>
        </w:rPr>
        <w:t>الرِّيحِ</w:t>
      </w:r>
      <w:r w:rsidRPr="00E81525">
        <w:rPr>
          <w:rStyle w:val="Char3"/>
          <w:rtl/>
        </w:rPr>
        <w:t xml:space="preserve"> </w:t>
      </w:r>
      <w:r w:rsidRPr="00E81525">
        <w:rPr>
          <w:rStyle w:val="Char3"/>
          <w:rFonts w:hint="eastAsia"/>
          <w:rtl/>
        </w:rPr>
        <w:t>ثُمَّ</w:t>
      </w:r>
      <w:r w:rsidRPr="00E81525">
        <w:rPr>
          <w:rStyle w:val="Char3"/>
          <w:rtl/>
        </w:rPr>
        <w:t xml:space="preserve"> </w:t>
      </w:r>
      <w:r w:rsidRPr="00E81525">
        <w:rPr>
          <w:rStyle w:val="Char3"/>
          <w:rFonts w:hint="eastAsia"/>
          <w:rtl/>
        </w:rPr>
        <w:t>كَمَرِّ</w:t>
      </w:r>
      <w:r w:rsidRPr="00E81525">
        <w:rPr>
          <w:rStyle w:val="Char3"/>
          <w:rtl/>
        </w:rPr>
        <w:t xml:space="preserve"> </w:t>
      </w:r>
      <w:r w:rsidRPr="00E81525">
        <w:rPr>
          <w:rStyle w:val="Char3"/>
          <w:rFonts w:hint="eastAsia"/>
          <w:rtl/>
        </w:rPr>
        <w:t>الطَّيْرِ</w:t>
      </w:r>
      <w:r w:rsidRPr="00E81525">
        <w:rPr>
          <w:rStyle w:val="Char3"/>
          <w:rtl/>
        </w:rPr>
        <w:t xml:space="preserve"> </w:t>
      </w:r>
      <w:r w:rsidRPr="00E81525">
        <w:rPr>
          <w:rStyle w:val="Char3"/>
          <w:rFonts w:hint="eastAsia"/>
          <w:rtl/>
        </w:rPr>
        <w:t>وَشَدِّ</w:t>
      </w:r>
      <w:r w:rsidRPr="00E81525">
        <w:rPr>
          <w:rStyle w:val="Char3"/>
          <w:rtl/>
        </w:rPr>
        <w:t xml:space="preserve"> </w:t>
      </w:r>
      <w:r w:rsidRPr="00E81525">
        <w:rPr>
          <w:rStyle w:val="Char3"/>
          <w:rFonts w:hint="eastAsia"/>
          <w:rtl/>
        </w:rPr>
        <w:t>الرِّجَالِ</w:t>
      </w:r>
      <w:r w:rsidRPr="00E81525">
        <w:rPr>
          <w:rStyle w:val="Char3"/>
          <w:rtl/>
        </w:rPr>
        <w:t xml:space="preserve"> </w:t>
      </w:r>
      <w:r w:rsidRPr="00E81525">
        <w:rPr>
          <w:rStyle w:val="Char3"/>
          <w:rFonts w:hint="eastAsia"/>
          <w:rtl/>
        </w:rPr>
        <w:t>تَجْرِى</w:t>
      </w:r>
      <w:r w:rsidRPr="00E81525">
        <w:rPr>
          <w:rStyle w:val="Char3"/>
          <w:rtl/>
        </w:rPr>
        <w:t xml:space="preserve"> </w:t>
      </w:r>
      <w:r w:rsidRPr="00E81525">
        <w:rPr>
          <w:rStyle w:val="Char3"/>
          <w:rFonts w:hint="eastAsia"/>
          <w:rtl/>
        </w:rPr>
        <w:t>بِهِمْ</w:t>
      </w:r>
      <w:r w:rsidRPr="00E81525">
        <w:rPr>
          <w:rStyle w:val="Char3"/>
          <w:rtl/>
        </w:rPr>
        <w:t xml:space="preserve"> </w:t>
      </w:r>
      <w:r w:rsidRPr="00E81525">
        <w:rPr>
          <w:rStyle w:val="Char3"/>
          <w:rFonts w:hint="eastAsia"/>
          <w:rtl/>
        </w:rPr>
        <w:t>أَعْمَالُهُمْ</w:t>
      </w:r>
      <w:r w:rsidRPr="00E81525">
        <w:rPr>
          <w:rStyle w:val="Char3"/>
          <w:rtl/>
        </w:rPr>
        <w:t xml:space="preserve"> </w:t>
      </w:r>
      <w:r w:rsidRPr="00E81525">
        <w:rPr>
          <w:rStyle w:val="Char3"/>
          <w:rFonts w:hint="eastAsia"/>
          <w:rtl/>
        </w:rPr>
        <w:t>وَنَبِيُّكُمْ</w:t>
      </w:r>
      <w:r w:rsidRPr="00E81525">
        <w:rPr>
          <w:rStyle w:val="Char3"/>
          <w:rtl/>
        </w:rPr>
        <w:t xml:space="preserve"> </w:t>
      </w:r>
      <w:r w:rsidRPr="00E81525">
        <w:rPr>
          <w:rStyle w:val="Char3"/>
          <w:rFonts w:hint="eastAsia"/>
          <w:rtl/>
        </w:rPr>
        <w:t>قَائِمٌ</w:t>
      </w:r>
      <w:r w:rsidRPr="00E81525">
        <w:rPr>
          <w:rStyle w:val="Char3"/>
          <w:rtl/>
        </w:rPr>
        <w:t xml:space="preserve"> </w:t>
      </w:r>
      <w:r w:rsidRPr="00E81525">
        <w:rPr>
          <w:rStyle w:val="Char3"/>
          <w:rFonts w:hint="eastAsia"/>
          <w:rtl/>
        </w:rPr>
        <w:t>عَلَى</w:t>
      </w:r>
      <w:r w:rsidRPr="00E81525">
        <w:rPr>
          <w:rStyle w:val="Char3"/>
          <w:rtl/>
        </w:rPr>
        <w:t xml:space="preserve"> </w:t>
      </w:r>
      <w:r w:rsidRPr="00E81525">
        <w:rPr>
          <w:rStyle w:val="Char3"/>
          <w:rFonts w:hint="eastAsia"/>
          <w:rtl/>
        </w:rPr>
        <w:t>الصِّرَاطِ</w:t>
      </w:r>
      <w:r w:rsidRPr="00E81525">
        <w:rPr>
          <w:rStyle w:val="Char3"/>
          <w:rtl/>
        </w:rPr>
        <w:t xml:space="preserve"> </w:t>
      </w:r>
      <w:r w:rsidRPr="00E81525">
        <w:rPr>
          <w:rStyle w:val="Char3"/>
          <w:rFonts w:hint="eastAsia"/>
          <w:rtl/>
        </w:rPr>
        <w:t>يَقُولُ</w:t>
      </w:r>
      <w:r w:rsidRPr="00E81525">
        <w:rPr>
          <w:rStyle w:val="Char3"/>
          <w:rtl/>
        </w:rPr>
        <w:t xml:space="preserve"> </w:t>
      </w:r>
      <w:r w:rsidRPr="00E81525">
        <w:rPr>
          <w:rStyle w:val="Char3"/>
          <w:rFonts w:hint="eastAsia"/>
          <w:rtl/>
        </w:rPr>
        <w:t>رَبِّ</w:t>
      </w:r>
      <w:r w:rsidRPr="00E81525">
        <w:rPr>
          <w:rStyle w:val="Char3"/>
          <w:rtl/>
        </w:rPr>
        <w:t xml:space="preserve"> </w:t>
      </w:r>
      <w:r w:rsidRPr="00E81525">
        <w:rPr>
          <w:rStyle w:val="Char3"/>
          <w:rFonts w:hint="eastAsia"/>
          <w:rtl/>
        </w:rPr>
        <w:t>سَلِّمْ</w:t>
      </w:r>
      <w:r w:rsidRPr="00E81525">
        <w:rPr>
          <w:rStyle w:val="Char3"/>
          <w:rtl/>
        </w:rPr>
        <w:t xml:space="preserve"> </w:t>
      </w:r>
      <w:r w:rsidRPr="00E81525">
        <w:rPr>
          <w:rStyle w:val="Char3"/>
          <w:rFonts w:hint="eastAsia"/>
          <w:rtl/>
        </w:rPr>
        <w:t>سَلِّمْ</w:t>
      </w:r>
      <w:r w:rsidRPr="00E81525">
        <w:rPr>
          <w:rStyle w:val="Char3"/>
          <w:rtl/>
        </w:rPr>
        <w:t xml:space="preserve"> </w:t>
      </w:r>
      <w:r w:rsidRPr="00E81525">
        <w:rPr>
          <w:rStyle w:val="Char3"/>
          <w:rFonts w:hint="eastAsia"/>
          <w:rtl/>
        </w:rPr>
        <w:t>حَتَّى</w:t>
      </w:r>
      <w:r w:rsidRPr="00E81525">
        <w:rPr>
          <w:rStyle w:val="Char3"/>
          <w:rtl/>
        </w:rPr>
        <w:t xml:space="preserve"> </w:t>
      </w:r>
      <w:r w:rsidRPr="00E81525">
        <w:rPr>
          <w:rStyle w:val="Char3"/>
          <w:rFonts w:hint="eastAsia"/>
          <w:rtl/>
        </w:rPr>
        <w:t>تَعْجِزَ</w:t>
      </w:r>
      <w:r w:rsidRPr="00E81525">
        <w:rPr>
          <w:rStyle w:val="Char3"/>
          <w:rtl/>
        </w:rPr>
        <w:t xml:space="preserve"> </w:t>
      </w:r>
      <w:r w:rsidRPr="00E81525">
        <w:rPr>
          <w:rStyle w:val="Char3"/>
          <w:rFonts w:hint="eastAsia"/>
          <w:rtl/>
        </w:rPr>
        <w:t>أَعْمَالُ</w:t>
      </w:r>
      <w:r w:rsidRPr="00E81525">
        <w:rPr>
          <w:rStyle w:val="Char3"/>
          <w:rtl/>
        </w:rPr>
        <w:t xml:space="preserve"> </w:t>
      </w:r>
      <w:r w:rsidRPr="00E81525">
        <w:rPr>
          <w:rStyle w:val="Char3"/>
          <w:rFonts w:hint="eastAsia"/>
          <w:rtl/>
        </w:rPr>
        <w:t>الْعِبَادِ</w:t>
      </w:r>
      <w:r w:rsidRPr="00E81525">
        <w:rPr>
          <w:rStyle w:val="Char3"/>
          <w:rtl/>
        </w:rPr>
        <w:t xml:space="preserve"> </w:t>
      </w:r>
      <w:r w:rsidRPr="00E81525">
        <w:rPr>
          <w:rStyle w:val="Char3"/>
          <w:rFonts w:hint="eastAsia"/>
          <w:rtl/>
        </w:rPr>
        <w:t>حَتَّى</w:t>
      </w:r>
      <w:r w:rsidRPr="00E81525">
        <w:rPr>
          <w:rStyle w:val="Char3"/>
          <w:rtl/>
        </w:rPr>
        <w:t xml:space="preserve"> </w:t>
      </w:r>
      <w:r w:rsidRPr="00E81525">
        <w:rPr>
          <w:rStyle w:val="Char3"/>
          <w:rFonts w:hint="eastAsia"/>
          <w:rtl/>
        </w:rPr>
        <w:t>يَجِىءَ</w:t>
      </w:r>
      <w:r w:rsidRPr="00E81525">
        <w:rPr>
          <w:rStyle w:val="Char3"/>
          <w:rtl/>
        </w:rPr>
        <w:t xml:space="preserve"> </w:t>
      </w:r>
      <w:r w:rsidRPr="00E81525">
        <w:rPr>
          <w:rStyle w:val="Char3"/>
          <w:rFonts w:hint="eastAsia"/>
          <w:rtl/>
        </w:rPr>
        <w:t>الرَّجُلُ</w:t>
      </w:r>
      <w:r w:rsidRPr="00E81525">
        <w:rPr>
          <w:rStyle w:val="Char3"/>
          <w:rtl/>
        </w:rPr>
        <w:t xml:space="preserve"> </w:t>
      </w:r>
      <w:r w:rsidRPr="00E81525">
        <w:rPr>
          <w:rStyle w:val="Char3"/>
          <w:rFonts w:hint="eastAsia"/>
          <w:rtl/>
        </w:rPr>
        <w:t>فَلاَ</w:t>
      </w:r>
      <w:r w:rsidRPr="00E81525">
        <w:rPr>
          <w:rStyle w:val="Char3"/>
          <w:rtl/>
        </w:rPr>
        <w:t xml:space="preserve"> </w:t>
      </w:r>
      <w:r w:rsidRPr="00E81525">
        <w:rPr>
          <w:rStyle w:val="Char3"/>
          <w:rFonts w:hint="eastAsia"/>
          <w:rtl/>
        </w:rPr>
        <w:t>يَسْتَطِيعُ</w:t>
      </w:r>
      <w:r w:rsidRPr="00E81525">
        <w:rPr>
          <w:rStyle w:val="Char3"/>
          <w:rtl/>
        </w:rPr>
        <w:t xml:space="preserve"> </w:t>
      </w:r>
      <w:r w:rsidRPr="00E81525">
        <w:rPr>
          <w:rStyle w:val="Char3"/>
          <w:rFonts w:hint="eastAsia"/>
          <w:rtl/>
        </w:rPr>
        <w:t>السَّيْرَ</w:t>
      </w:r>
      <w:r w:rsidRPr="00E81525">
        <w:rPr>
          <w:rStyle w:val="Char3"/>
          <w:rtl/>
        </w:rPr>
        <w:t xml:space="preserve"> </w:t>
      </w:r>
      <w:r w:rsidRPr="00E81525">
        <w:rPr>
          <w:rStyle w:val="Char3"/>
          <w:rFonts w:hint="eastAsia"/>
          <w:rtl/>
        </w:rPr>
        <w:t>إِلاَّ</w:t>
      </w:r>
      <w:r w:rsidRPr="00E81525">
        <w:rPr>
          <w:rStyle w:val="Char3"/>
          <w:rtl/>
        </w:rPr>
        <w:t xml:space="preserve"> </w:t>
      </w:r>
      <w:r w:rsidRPr="00E81525">
        <w:rPr>
          <w:rStyle w:val="Char3"/>
          <w:rFonts w:hint="eastAsia"/>
          <w:rtl/>
        </w:rPr>
        <w:t>زَحْفًا</w:t>
      </w:r>
      <w:r w:rsidRPr="00E81525">
        <w:rPr>
          <w:rStyle w:val="Char3"/>
          <w:rtl/>
        </w:rPr>
        <w:t xml:space="preserve"> - </w:t>
      </w:r>
      <w:r w:rsidRPr="00E81525">
        <w:rPr>
          <w:rStyle w:val="Char3"/>
          <w:rFonts w:hint="eastAsia"/>
          <w:rtl/>
        </w:rPr>
        <w:t>قَالَ</w:t>
      </w:r>
      <w:r w:rsidRPr="00E81525">
        <w:rPr>
          <w:rStyle w:val="Char3"/>
          <w:rtl/>
        </w:rPr>
        <w:t xml:space="preserve"> - </w:t>
      </w:r>
      <w:r w:rsidRPr="00E81525">
        <w:rPr>
          <w:rStyle w:val="Char3"/>
          <w:rFonts w:hint="eastAsia"/>
          <w:rtl/>
        </w:rPr>
        <w:t>وَفِى</w:t>
      </w:r>
      <w:r w:rsidRPr="00E81525">
        <w:rPr>
          <w:rStyle w:val="Char3"/>
          <w:rtl/>
        </w:rPr>
        <w:t xml:space="preserve"> </w:t>
      </w:r>
      <w:r w:rsidRPr="00E81525">
        <w:rPr>
          <w:rStyle w:val="Char3"/>
          <w:rFonts w:hint="eastAsia"/>
          <w:rtl/>
        </w:rPr>
        <w:t>حَافَتَىِ</w:t>
      </w:r>
      <w:r w:rsidRPr="00E81525">
        <w:rPr>
          <w:rStyle w:val="Char3"/>
          <w:rtl/>
        </w:rPr>
        <w:t xml:space="preserve"> </w:t>
      </w:r>
      <w:r w:rsidRPr="00E81525">
        <w:rPr>
          <w:rStyle w:val="Char3"/>
          <w:rFonts w:hint="eastAsia"/>
          <w:rtl/>
        </w:rPr>
        <w:t>الصِّرَاطِ</w:t>
      </w:r>
      <w:r w:rsidRPr="00E81525">
        <w:rPr>
          <w:rStyle w:val="Char3"/>
          <w:rtl/>
        </w:rPr>
        <w:t xml:space="preserve"> </w:t>
      </w:r>
      <w:r w:rsidRPr="00E81525">
        <w:rPr>
          <w:rStyle w:val="Char3"/>
          <w:rFonts w:hint="eastAsia"/>
          <w:rtl/>
        </w:rPr>
        <w:t>كَلاَلِيبُ</w:t>
      </w:r>
      <w:r w:rsidRPr="00E81525">
        <w:rPr>
          <w:rStyle w:val="Char3"/>
          <w:rtl/>
        </w:rPr>
        <w:t xml:space="preserve"> </w:t>
      </w:r>
      <w:r w:rsidRPr="00E81525">
        <w:rPr>
          <w:rStyle w:val="Char3"/>
          <w:rFonts w:hint="eastAsia"/>
          <w:rtl/>
        </w:rPr>
        <w:t>مُعَلَّقَةٌ</w:t>
      </w:r>
      <w:r w:rsidRPr="00E81525">
        <w:rPr>
          <w:rStyle w:val="Char3"/>
          <w:rtl/>
        </w:rPr>
        <w:t xml:space="preserve"> </w:t>
      </w:r>
      <w:r w:rsidRPr="00E81525">
        <w:rPr>
          <w:rStyle w:val="Char3"/>
          <w:rFonts w:hint="eastAsia"/>
          <w:rtl/>
        </w:rPr>
        <w:t>مَأْمُورَةٌ</w:t>
      </w:r>
      <w:r w:rsidRPr="00E81525">
        <w:rPr>
          <w:rStyle w:val="Char3"/>
          <w:rtl/>
        </w:rPr>
        <w:t xml:space="preserve"> </w:t>
      </w:r>
      <w:r w:rsidRPr="00E81525">
        <w:rPr>
          <w:rStyle w:val="Char3"/>
          <w:rFonts w:hint="eastAsia"/>
          <w:rtl/>
        </w:rPr>
        <w:t>بِأَخْذِ</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أُمِرَتْ</w:t>
      </w:r>
      <w:r w:rsidRPr="00E81525">
        <w:rPr>
          <w:rStyle w:val="Char3"/>
          <w:rtl/>
        </w:rPr>
        <w:t xml:space="preserve"> </w:t>
      </w:r>
      <w:r w:rsidRPr="00E81525">
        <w:rPr>
          <w:rStyle w:val="Char3"/>
          <w:rFonts w:hint="eastAsia"/>
          <w:rtl/>
        </w:rPr>
        <w:t>بِهِ</w:t>
      </w:r>
      <w:r w:rsidRPr="00E81525">
        <w:rPr>
          <w:rStyle w:val="Char3"/>
          <w:rtl/>
        </w:rPr>
        <w:t xml:space="preserve"> </w:t>
      </w:r>
      <w:r w:rsidRPr="00E81525">
        <w:rPr>
          <w:rStyle w:val="Char3"/>
          <w:rFonts w:hint="eastAsia"/>
          <w:rtl/>
        </w:rPr>
        <w:t>فَمَخْدُوشٌ</w:t>
      </w:r>
      <w:r w:rsidRPr="00E81525">
        <w:rPr>
          <w:rStyle w:val="Char3"/>
          <w:rtl/>
        </w:rPr>
        <w:t xml:space="preserve"> </w:t>
      </w:r>
      <w:r w:rsidRPr="00E81525">
        <w:rPr>
          <w:rStyle w:val="Char3"/>
          <w:rFonts w:hint="eastAsia"/>
          <w:rtl/>
        </w:rPr>
        <w:t>نَاجٍ</w:t>
      </w:r>
      <w:r w:rsidRPr="00E81525">
        <w:rPr>
          <w:rStyle w:val="Char3"/>
          <w:rtl/>
        </w:rPr>
        <w:t xml:space="preserve"> </w:t>
      </w:r>
      <w:r w:rsidRPr="00E81525">
        <w:rPr>
          <w:rStyle w:val="Char3"/>
          <w:rFonts w:hint="eastAsia"/>
          <w:rtl/>
        </w:rPr>
        <w:t>وَمَكْدُوسٌ</w:t>
      </w:r>
      <w:r w:rsidRPr="00E81525">
        <w:rPr>
          <w:rStyle w:val="Char3"/>
          <w:rtl/>
        </w:rPr>
        <w:t xml:space="preserve"> </w:t>
      </w:r>
      <w:r w:rsidRPr="00E81525">
        <w:rPr>
          <w:rStyle w:val="Char3"/>
          <w:rFonts w:hint="eastAsia"/>
          <w:rtl/>
        </w:rPr>
        <w:t>فِى</w:t>
      </w:r>
      <w:r w:rsidRPr="00E81525">
        <w:rPr>
          <w:rStyle w:val="Char3"/>
          <w:rtl/>
        </w:rPr>
        <w:t xml:space="preserve"> </w:t>
      </w:r>
      <w:r w:rsidRPr="00E81525">
        <w:rPr>
          <w:rStyle w:val="Char3"/>
          <w:rFonts w:hint="eastAsia"/>
          <w:rtl/>
        </w:rPr>
        <w:t>النَّارِ</w:t>
      </w:r>
      <w:r>
        <w:rPr>
          <w:rFonts w:ascii="B Lotus" w:hAnsi="B Lotus" w:cs="Traditional Arabic" w:hint="cs"/>
          <w:rtl/>
          <w:lang w:bidi="fa-IR"/>
        </w:rPr>
        <w:t>»</w:t>
      </w:r>
      <w:r w:rsidRPr="0088545C">
        <w:rPr>
          <w:rStyle w:val="FootnoteReference"/>
          <w:rFonts w:cs="B Lotus"/>
          <w:rtl/>
          <w:lang w:bidi="fa-IR"/>
        </w:rPr>
        <w:footnoteReference w:id="46"/>
      </w:r>
      <w:r w:rsidRPr="0088545C">
        <w:rPr>
          <w:rFonts w:ascii="B Lotus" w:hAnsi="B Lotus" w:cs="B Lotus" w:hint="cs"/>
          <w:rtl/>
          <w:lang w:bidi="fa-IR"/>
        </w:rPr>
        <w:t>.</w:t>
      </w:r>
      <w:r>
        <w:rPr>
          <w:rFonts w:ascii="B Lotus" w:hAnsi="B Lotus" w:cs="B Lotus" w:hint="cs"/>
          <w:rtl/>
          <w:lang w:bidi="fa-IR"/>
        </w:rPr>
        <w:t xml:space="preserve"> </w:t>
      </w:r>
      <w:r w:rsidRPr="0088545C">
        <w:rPr>
          <w:rFonts w:ascii="B Lotus" w:hAnsi="B Lotus" w:cs="Traditional Arabic" w:hint="cs"/>
          <w:sz w:val="26"/>
          <w:szCs w:val="26"/>
          <w:rtl/>
          <w:lang w:bidi="fa-IR"/>
        </w:rPr>
        <w:t>«</w:t>
      </w:r>
      <w:r w:rsidRPr="0088545C">
        <w:rPr>
          <w:rFonts w:ascii="B Lotus" w:hAnsi="B Lotus" w:cs="B Lotus"/>
          <w:sz w:val="26"/>
          <w:szCs w:val="26"/>
          <w:rtl/>
          <w:lang w:bidi="fa-IR"/>
        </w:rPr>
        <w:t>و امانت و صله رحم فرستاده مي‌شوند و بر دو طرف راست و چپ (صراط) مي‌ايستند، اولين شما مانند برق عبور مي‌كند، سپس مانند باد، سپس مانند عبور پرنده و پياده تيز رفتار، هر كسي مطابق عملش پاداش داده مي‌شود و پيامبرتان در حاليكه بر (صراط) ايستاده مي‌فرمايد: پروردگارا! سلم سلم (حفاظت بفرما حفاظت بفرما) تا سر انجام اعمال بندگان عاجز مي‌ماند (كه كسي نمي‌تواند در روشني عملش عبور كند) و شخص مي‌آيد اما جز با سينه خيز توانايي رفتن ندارد، و فرمودند: در دو طرف صراط چنگكهايي آويزان است كه مأمورند هر كسي را كه به آنان دستور برسد بگيرند</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Pr="00E91E91" w:rsidRDefault="00E81525" w:rsidP="00077220">
      <w:pPr>
        <w:pStyle w:val="a4"/>
        <w:widowControl w:val="0"/>
        <w:rPr>
          <w:rtl/>
        </w:rPr>
      </w:pPr>
      <w:bookmarkStart w:id="224" w:name="_Toc270637299"/>
      <w:bookmarkStart w:id="225" w:name="_Toc364597891"/>
      <w:bookmarkStart w:id="226" w:name="_Toc368166464"/>
      <w:r w:rsidRPr="00E91E91">
        <w:rPr>
          <w:rtl/>
        </w:rPr>
        <w:t>دهم: قنطره</w:t>
      </w:r>
      <w:bookmarkEnd w:id="224"/>
      <w:bookmarkEnd w:id="225"/>
      <w:bookmarkEnd w:id="226"/>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همچنين ايمان داريم كه مؤمنان هرگاه از پل عبور كنند بر قنطره</w:t>
      </w:r>
      <w:r>
        <w:rPr>
          <w:rFonts w:ascii="B Lotus" w:hAnsi="B Lotus" w:cs="B Lotus"/>
          <w:rtl/>
          <w:lang w:bidi="fa-IR"/>
        </w:rPr>
        <w:t xml:space="preserve"> مي‌</w:t>
      </w:r>
      <w:r w:rsidRPr="00F23E65">
        <w:rPr>
          <w:rFonts w:ascii="B Lotus" w:hAnsi="B Lotus" w:cs="B Lotus"/>
          <w:rtl/>
          <w:lang w:bidi="fa-IR"/>
        </w:rPr>
        <w:t>ايستند و قنطره جايي است در بين دوزخ و بهشت كه مؤمناني كه از پل صراط عبور كنند و از دوزخ نجات يابند در آنجا</w:t>
      </w:r>
      <w:r>
        <w:rPr>
          <w:rFonts w:ascii="B Lotus" w:hAnsi="B Lotus" w:cs="B Lotus"/>
          <w:rtl/>
          <w:lang w:bidi="fa-IR"/>
        </w:rPr>
        <w:t xml:space="preserve"> مي‌</w:t>
      </w:r>
      <w:r w:rsidRPr="00F23E65">
        <w:rPr>
          <w:rFonts w:ascii="B Lotus" w:hAnsi="B Lotus" w:cs="B Lotus"/>
          <w:rtl/>
          <w:lang w:bidi="fa-IR"/>
        </w:rPr>
        <w:t>ايستند تا اينكه پيش از داخل شدن به بهشت براي آنان از يكديگرشان انتقام گرفته شود، پس هر گاه تصفيه و پاك شدند براي آنها اجاز</w:t>
      </w:r>
      <w:r>
        <w:rPr>
          <w:rFonts w:ascii="B Lotus" w:hAnsi="B Lotus" w:cs="B Lotus" w:hint="cs"/>
          <w:rtl/>
          <w:lang w:bidi="fa-IR"/>
        </w:rPr>
        <w:t>ه</w:t>
      </w:r>
      <w:r w:rsidRPr="00F23E65">
        <w:rPr>
          <w:rFonts w:ascii="B Lotus" w:hAnsi="B Lotus" w:cs="B Lotus"/>
          <w:rtl/>
          <w:lang w:bidi="fa-IR"/>
        </w:rPr>
        <w:t xml:space="preserve"> دخول بهشت</w:t>
      </w:r>
      <w:r>
        <w:rPr>
          <w:rFonts w:ascii="B Lotus" w:hAnsi="B Lotus" w:cs="B Lotus"/>
          <w:rtl/>
          <w:lang w:bidi="fa-IR"/>
        </w:rPr>
        <w:t xml:space="preserve"> مي‌</w:t>
      </w:r>
      <w:r w:rsidRPr="00F23E65">
        <w:rPr>
          <w:rFonts w:ascii="B Lotus" w:hAnsi="B Lotus" w:cs="B Lotus"/>
          <w:rtl/>
          <w:lang w:bidi="fa-IR"/>
        </w:rPr>
        <w:t>رسد. پيامبر</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فرمايند:</w:t>
      </w:r>
    </w:p>
    <w:p w:rsidR="00E81525" w:rsidRPr="0088545C"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Fonts w:hint="eastAsia"/>
          <w:rtl/>
        </w:rPr>
        <w:t>يَخْلُصُ</w:t>
      </w:r>
      <w:r w:rsidRPr="00E81525">
        <w:rPr>
          <w:rStyle w:val="Char3"/>
          <w:rtl/>
        </w:rPr>
        <w:t xml:space="preserve"> </w:t>
      </w:r>
      <w:r w:rsidRPr="00E81525">
        <w:rPr>
          <w:rStyle w:val="Char3"/>
          <w:rFonts w:hint="eastAsia"/>
          <w:rtl/>
        </w:rPr>
        <w:t>الْمُؤْمِنُونَ</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النَّارِ،</w:t>
      </w:r>
      <w:r w:rsidRPr="00E81525">
        <w:rPr>
          <w:rStyle w:val="Char3"/>
          <w:rtl/>
        </w:rPr>
        <w:t xml:space="preserve"> </w:t>
      </w:r>
      <w:r w:rsidRPr="00E81525">
        <w:rPr>
          <w:rStyle w:val="Char3"/>
          <w:rFonts w:hint="eastAsia"/>
          <w:rtl/>
        </w:rPr>
        <w:t>فَيُحْبَسُونَ</w:t>
      </w:r>
      <w:r w:rsidRPr="00E81525">
        <w:rPr>
          <w:rStyle w:val="Char3"/>
          <w:rtl/>
        </w:rPr>
        <w:t xml:space="preserve"> </w:t>
      </w:r>
      <w:r w:rsidRPr="00E81525">
        <w:rPr>
          <w:rStyle w:val="Char3"/>
          <w:rFonts w:hint="eastAsia"/>
          <w:rtl/>
        </w:rPr>
        <w:t>عَلَى</w:t>
      </w:r>
      <w:r w:rsidRPr="00E81525">
        <w:rPr>
          <w:rStyle w:val="Char3"/>
          <w:rtl/>
        </w:rPr>
        <w:t xml:space="preserve"> </w:t>
      </w:r>
      <w:r w:rsidRPr="00E81525">
        <w:rPr>
          <w:rStyle w:val="Char3"/>
          <w:rFonts w:hint="eastAsia"/>
          <w:rtl/>
        </w:rPr>
        <w:t>قَنْطَرَةٍ</w:t>
      </w:r>
      <w:r w:rsidRPr="00E81525">
        <w:rPr>
          <w:rStyle w:val="Char3"/>
          <w:rtl/>
        </w:rPr>
        <w:t xml:space="preserve"> </w:t>
      </w:r>
      <w:r w:rsidRPr="00E81525">
        <w:rPr>
          <w:rStyle w:val="Char3"/>
          <w:rFonts w:hint="eastAsia"/>
          <w:rtl/>
        </w:rPr>
        <w:t>بَيْنَ</w:t>
      </w:r>
      <w:r w:rsidRPr="00E81525">
        <w:rPr>
          <w:rStyle w:val="Char3"/>
          <w:rtl/>
        </w:rPr>
        <w:t xml:space="preserve"> </w:t>
      </w:r>
      <w:r w:rsidRPr="00E81525">
        <w:rPr>
          <w:rStyle w:val="Char3"/>
          <w:rFonts w:hint="eastAsia"/>
          <w:rtl/>
        </w:rPr>
        <w:t>الْجَنَّةِ</w:t>
      </w:r>
      <w:r w:rsidRPr="00E81525">
        <w:rPr>
          <w:rStyle w:val="Char3"/>
          <w:rtl/>
        </w:rPr>
        <w:t xml:space="preserve"> </w:t>
      </w:r>
      <w:r w:rsidRPr="00E81525">
        <w:rPr>
          <w:rStyle w:val="Char3"/>
          <w:rFonts w:hint="eastAsia"/>
          <w:rtl/>
        </w:rPr>
        <w:t>وَالنَّارِ،</w:t>
      </w:r>
      <w:r w:rsidRPr="00E81525">
        <w:rPr>
          <w:rStyle w:val="Char3"/>
          <w:rtl/>
        </w:rPr>
        <w:t xml:space="preserve"> </w:t>
      </w:r>
      <w:r w:rsidRPr="00E81525">
        <w:rPr>
          <w:rStyle w:val="Char3"/>
          <w:rFonts w:hint="eastAsia"/>
          <w:rtl/>
        </w:rPr>
        <w:t>فَيُقَصُّ</w:t>
      </w:r>
      <w:r w:rsidRPr="00E81525">
        <w:rPr>
          <w:rStyle w:val="Char3"/>
          <w:rtl/>
        </w:rPr>
        <w:t xml:space="preserve"> </w:t>
      </w:r>
      <w:r w:rsidRPr="00E81525">
        <w:rPr>
          <w:rStyle w:val="Char3"/>
          <w:rFonts w:hint="eastAsia"/>
          <w:rtl/>
        </w:rPr>
        <w:t>لِبَعْضِهِمْ</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بَعْضٍ،</w:t>
      </w:r>
      <w:r w:rsidRPr="00E81525">
        <w:rPr>
          <w:rStyle w:val="Char3"/>
          <w:rtl/>
        </w:rPr>
        <w:t xml:space="preserve"> </w:t>
      </w:r>
      <w:r w:rsidRPr="00E81525">
        <w:rPr>
          <w:rStyle w:val="Char3"/>
          <w:rFonts w:hint="eastAsia"/>
          <w:rtl/>
        </w:rPr>
        <w:t>مَظَالِمُ</w:t>
      </w:r>
      <w:r w:rsidRPr="00E81525">
        <w:rPr>
          <w:rStyle w:val="Char3"/>
          <w:rtl/>
        </w:rPr>
        <w:t xml:space="preserve"> </w:t>
      </w:r>
      <w:r w:rsidRPr="00E81525">
        <w:rPr>
          <w:rStyle w:val="Char3"/>
          <w:rFonts w:hint="eastAsia"/>
          <w:rtl/>
        </w:rPr>
        <w:t>كَانَتْ</w:t>
      </w:r>
      <w:r w:rsidRPr="00E81525">
        <w:rPr>
          <w:rStyle w:val="Char3"/>
          <w:rtl/>
        </w:rPr>
        <w:t xml:space="preserve"> </w:t>
      </w:r>
      <w:r w:rsidRPr="00E81525">
        <w:rPr>
          <w:rStyle w:val="Char3"/>
          <w:rFonts w:hint="eastAsia"/>
          <w:rtl/>
        </w:rPr>
        <w:t>بَيْنَهُمْ</w:t>
      </w:r>
      <w:r w:rsidRPr="00E81525">
        <w:rPr>
          <w:rStyle w:val="Char3"/>
          <w:rtl/>
        </w:rPr>
        <w:t xml:space="preserve"> </w:t>
      </w:r>
      <w:r w:rsidRPr="00E81525">
        <w:rPr>
          <w:rStyle w:val="Char3"/>
          <w:rFonts w:hint="eastAsia"/>
          <w:rtl/>
        </w:rPr>
        <w:t>فِى</w:t>
      </w:r>
      <w:r w:rsidRPr="00E81525">
        <w:rPr>
          <w:rStyle w:val="Char3"/>
          <w:rtl/>
        </w:rPr>
        <w:t xml:space="preserve"> </w:t>
      </w:r>
      <w:r w:rsidRPr="00E81525">
        <w:rPr>
          <w:rStyle w:val="Char3"/>
          <w:rFonts w:hint="eastAsia"/>
          <w:rtl/>
        </w:rPr>
        <w:t>الدُّنْيَا،</w:t>
      </w:r>
      <w:r w:rsidRPr="00E81525">
        <w:rPr>
          <w:rStyle w:val="Char3"/>
          <w:rtl/>
        </w:rPr>
        <w:t xml:space="preserve"> </w:t>
      </w:r>
      <w:r w:rsidRPr="00E81525">
        <w:rPr>
          <w:rStyle w:val="Char3"/>
          <w:rFonts w:hint="eastAsia"/>
          <w:rtl/>
        </w:rPr>
        <w:t>حَتَّى</w:t>
      </w:r>
      <w:r w:rsidRPr="00E81525">
        <w:rPr>
          <w:rStyle w:val="Char3"/>
          <w:rtl/>
        </w:rPr>
        <w:t xml:space="preserve"> </w:t>
      </w:r>
      <w:r w:rsidRPr="00E81525">
        <w:rPr>
          <w:rStyle w:val="Char3"/>
          <w:rFonts w:hint="eastAsia"/>
          <w:rtl/>
        </w:rPr>
        <w:t>إِذَا</w:t>
      </w:r>
      <w:r w:rsidRPr="00E81525">
        <w:rPr>
          <w:rStyle w:val="Char3"/>
          <w:rtl/>
        </w:rPr>
        <w:t xml:space="preserve"> </w:t>
      </w:r>
      <w:r w:rsidRPr="00E81525">
        <w:rPr>
          <w:rStyle w:val="Char3"/>
          <w:rFonts w:hint="eastAsia"/>
          <w:rtl/>
        </w:rPr>
        <w:t>هُذِّبُوا</w:t>
      </w:r>
      <w:r w:rsidRPr="00E81525">
        <w:rPr>
          <w:rStyle w:val="Char3"/>
          <w:rtl/>
        </w:rPr>
        <w:t xml:space="preserve"> </w:t>
      </w:r>
      <w:r w:rsidRPr="00E81525">
        <w:rPr>
          <w:rStyle w:val="Char3"/>
          <w:rFonts w:hint="eastAsia"/>
          <w:rtl/>
        </w:rPr>
        <w:t>وَنُقُّوا</w:t>
      </w:r>
      <w:r w:rsidRPr="00E81525">
        <w:rPr>
          <w:rStyle w:val="Char3"/>
          <w:rtl/>
        </w:rPr>
        <w:t xml:space="preserve"> </w:t>
      </w:r>
      <w:r w:rsidRPr="00E81525">
        <w:rPr>
          <w:rStyle w:val="Char3"/>
          <w:rFonts w:hint="eastAsia"/>
          <w:rtl/>
        </w:rPr>
        <w:t>أُذِنَ</w:t>
      </w:r>
      <w:r w:rsidRPr="00E81525">
        <w:rPr>
          <w:rStyle w:val="Char3"/>
          <w:rtl/>
        </w:rPr>
        <w:t xml:space="preserve"> </w:t>
      </w:r>
      <w:r w:rsidRPr="00E81525">
        <w:rPr>
          <w:rStyle w:val="Char3"/>
          <w:rFonts w:hint="eastAsia"/>
          <w:rtl/>
        </w:rPr>
        <w:t>لَهُمْ</w:t>
      </w:r>
      <w:r w:rsidRPr="00E81525">
        <w:rPr>
          <w:rStyle w:val="Char3"/>
          <w:rtl/>
        </w:rPr>
        <w:t xml:space="preserve"> </w:t>
      </w:r>
      <w:r w:rsidRPr="00E81525">
        <w:rPr>
          <w:rStyle w:val="Char3"/>
          <w:rFonts w:hint="eastAsia"/>
          <w:rtl/>
        </w:rPr>
        <w:t>فِى</w:t>
      </w:r>
      <w:r w:rsidRPr="00E81525">
        <w:rPr>
          <w:rStyle w:val="Char3"/>
          <w:rtl/>
        </w:rPr>
        <w:t xml:space="preserve"> </w:t>
      </w:r>
      <w:r w:rsidRPr="00E81525">
        <w:rPr>
          <w:rStyle w:val="Char3"/>
          <w:rFonts w:hint="eastAsia"/>
          <w:rtl/>
        </w:rPr>
        <w:t>دُخُولِ</w:t>
      </w:r>
      <w:r w:rsidRPr="00E81525">
        <w:rPr>
          <w:rStyle w:val="Char3"/>
          <w:rtl/>
        </w:rPr>
        <w:t xml:space="preserve"> </w:t>
      </w:r>
      <w:r w:rsidRPr="00E81525">
        <w:rPr>
          <w:rStyle w:val="Char3"/>
          <w:rFonts w:hint="eastAsia"/>
          <w:rtl/>
        </w:rPr>
        <w:t>الْجَنَّةِ،</w:t>
      </w:r>
      <w:r w:rsidRPr="00E81525">
        <w:rPr>
          <w:rStyle w:val="Char3"/>
          <w:rtl/>
        </w:rPr>
        <w:t xml:space="preserve"> </w:t>
      </w:r>
      <w:r w:rsidRPr="00E81525">
        <w:rPr>
          <w:rStyle w:val="Char3"/>
          <w:rFonts w:hint="eastAsia"/>
          <w:rtl/>
        </w:rPr>
        <w:t>فَوَالَّذِى</w:t>
      </w:r>
      <w:r w:rsidRPr="00E81525">
        <w:rPr>
          <w:rStyle w:val="Char3"/>
          <w:rtl/>
        </w:rPr>
        <w:t xml:space="preserve"> </w:t>
      </w:r>
      <w:r w:rsidRPr="00E81525">
        <w:rPr>
          <w:rStyle w:val="Char3"/>
          <w:rFonts w:hint="eastAsia"/>
          <w:rtl/>
        </w:rPr>
        <w:t>نَفْسُ</w:t>
      </w:r>
      <w:r w:rsidRPr="00E81525">
        <w:rPr>
          <w:rStyle w:val="Char3"/>
          <w:rtl/>
        </w:rPr>
        <w:t xml:space="preserve"> </w:t>
      </w:r>
      <w:r w:rsidRPr="00E81525">
        <w:rPr>
          <w:rStyle w:val="Char3"/>
          <w:rFonts w:hint="eastAsia"/>
          <w:rtl/>
        </w:rPr>
        <w:t>مُحَمَّدٍ</w:t>
      </w:r>
      <w:r w:rsidRPr="00E81525">
        <w:rPr>
          <w:rStyle w:val="Char3"/>
          <w:rtl/>
        </w:rPr>
        <w:t xml:space="preserve"> </w:t>
      </w:r>
      <w:r w:rsidRPr="00E81525">
        <w:rPr>
          <w:rStyle w:val="Char3"/>
          <w:rFonts w:hint="eastAsia"/>
          <w:rtl/>
        </w:rPr>
        <w:t>بِيَدِهِ</w:t>
      </w:r>
      <w:r w:rsidRPr="00E81525">
        <w:rPr>
          <w:rStyle w:val="Char3"/>
          <w:rtl/>
        </w:rPr>
        <w:t xml:space="preserve"> </w:t>
      </w:r>
      <w:r w:rsidRPr="00E81525">
        <w:rPr>
          <w:rStyle w:val="Char3"/>
          <w:rFonts w:hint="eastAsia"/>
          <w:rtl/>
        </w:rPr>
        <w:t>لأَحَدُهُمْ</w:t>
      </w:r>
      <w:r w:rsidRPr="00E81525">
        <w:rPr>
          <w:rStyle w:val="Char3"/>
          <w:rtl/>
        </w:rPr>
        <w:t xml:space="preserve"> </w:t>
      </w:r>
      <w:r w:rsidRPr="00E81525">
        <w:rPr>
          <w:rStyle w:val="Char3"/>
          <w:rFonts w:hint="eastAsia"/>
          <w:rtl/>
        </w:rPr>
        <w:t>أَهْدَى</w:t>
      </w:r>
      <w:r w:rsidRPr="00E81525">
        <w:rPr>
          <w:rStyle w:val="Char3"/>
          <w:rtl/>
        </w:rPr>
        <w:t xml:space="preserve"> </w:t>
      </w:r>
      <w:r w:rsidRPr="00E81525">
        <w:rPr>
          <w:rStyle w:val="Char3"/>
          <w:rFonts w:hint="eastAsia"/>
          <w:rtl/>
        </w:rPr>
        <w:t>بِمَنْزِلِهِ</w:t>
      </w:r>
      <w:r w:rsidRPr="00E81525">
        <w:rPr>
          <w:rStyle w:val="Char3"/>
          <w:rtl/>
        </w:rPr>
        <w:t xml:space="preserve"> </w:t>
      </w:r>
      <w:r w:rsidRPr="00E81525">
        <w:rPr>
          <w:rStyle w:val="Char3"/>
          <w:rFonts w:hint="eastAsia"/>
          <w:rtl/>
        </w:rPr>
        <w:t>فِى</w:t>
      </w:r>
      <w:r w:rsidRPr="00E81525">
        <w:rPr>
          <w:rStyle w:val="Char3"/>
          <w:rtl/>
        </w:rPr>
        <w:t xml:space="preserve"> </w:t>
      </w:r>
      <w:r w:rsidRPr="00E81525">
        <w:rPr>
          <w:rStyle w:val="Char3"/>
          <w:rFonts w:hint="eastAsia"/>
          <w:rtl/>
        </w:rPr>
        <w:t>الْجَنَّةِ</w:t>
      </w:r>
      <w:r w:rsidRPr="00E81525">
        <w:rPr>
          <w:rStyle w:val="Char3"/>
          <w:rtl/>
        </w:rPr>
        <w:t xml:space="preserve"> </w:t>
      </w:r>
      <w:r w:rsidRPr="00E81525">
        <w:rPr>
          <w:rStyle w:val="Char3"/>
          <w:rFonts w:hint="eastAsia"/>
          <w:rtl/>
        </w:rPr>
        <w:t>مِنْهُ</w:t>
      </w:r>
      <w:r w:rsidRPr="00E81525">
        <w:rPr>
          <w:rStyle w:val="Char3"/>
          <w:rtl/>
        </w:rPr>
        <w:t xml:space="preserve"> </w:t>
      </w:r>
      <w:r w:rsidRPr="00E81525">
        <w:rPr>
          <w:rStyle w:val="Char3"/>
          <w:rFonts w:hint="eastAsia"/>
          <w:rtl/>
        </w:rPr>
        <w:t>بِمَنْزِلِهِ</w:t>
      </w:r>
      <w:r w:rsidRPr="00E81525">
        <w:rPr>
          <w:rStyle w:val="Char3"/>
          <w:rtl/>
        </w:rPr>
        <w:t xml:space="preserve"> </w:t>
      </w:r>
      <w:r w:rsidRPr="00E81525">
        <w:rPr>
          <w:rStyle w:val="Char3"/>
          <w:rFonts w:hint="eastAsia"/>
          <w:rtl/>
        </w:rPr>
        <w:t>كَانَ</w:t>
      </w:r>
      <w:r w:rsidRPr="00E81525">
        <w:rPr>
          <w:rStyle w:val="Char3"/>
          <w:rtl/>
        </w:rPr>
        <w:t xml:space="preserve"> </w:t>
      </w:r>
      <w:r w:rsidRPr="00E81525">
        <w:rPr>
          <w:rStyle w:val="Char3"/>
          <w:rFonts w:hint="eastAsia"/>
          <w:rtl/>
        </w:rPr>
        <w:t>فِى</w:t>
      </w:r>
      <w:r w:rsidRPr="00E81525">
        <w:rPr>
          <w:rStyle w:val="Char3"/>
          <w:rtl/>
        </w:rPr>
        <w:t xml:space="preserve"> </w:t>
      </w:r>
      <w:r w:rsidRPr="00E81525">
        <w:rPr>
          <w:rStyle w:val="Char3"/>
          <w:rFonts w:hint="eastAsia"/>
          <w:rtl/>
        </w:rPr>
        <w:t>الدُّنْيَا</w:t>
      </w:r>
      <w:r>
        <w:rPr>
          <w:rFonts w:ascii="B Lotus" w:hAnsi="B Lotus" w:cs="Traditional Arabic" w:hint="cs"/>
          <w:rtl/>
          <w:lang w:bidi="fa-IR"/>
        </w:rPr>
        <w:t>»</w:t>
      </w:r>
      <w:r w:rsidRPr="0088545C">
        <w:rPr>
          <w:rStyle w:val="FootnoteReference"/>
          <w:rFonts w:cs="B Lotus"/>
          <w:rtl/>
          <w:lang w:bidi="fa-IR"/>
        </w:rPr>
        <w:footnoteReference w:id="47"/>
      </w:r>
      <w:r>
        <w:rPr>
          <w:rFonts w:ascii="B Lotus" w:hAnsi="B Lotus" w:cs="B Lotus" w:hint="cs"/>
          <w:rtl/>
          <w:lang w:bidi="fa-IR"/>
        </w:rPr>
        <w:t xml:space="preserve">. </w:t>
      </w:r>
      <w:r w:rsidRPr="0088545C">
        <w:rPr>
          <w:rFonts w:ascii="B Lotus" w:hAnsi="B Lotus" w:cs="Traditional Arabic" w:hint="cs"/>
          <w:sz w:val="26"/>
          <w:szCs w:val="26"/>
          <w:rtl/>
          <w:lang w:bidi="fa-IR"/>
        </w:rPr>
        <w:t>«</w:t>
      </w:r>
      <w:r w:rsidRPr="0088545C">
        <w:rPr>
          <w:rFonts w:ascii="B Lotus" w:hAnsi="B Lotus" w:cs="B Lotus"/>
          <w:sz w:val="26"/>
          <w:szCs w:val="26"/>
          <w:rtl/>
          <w:lang w:bidi="fa-IR"/>
        </w:rPr>
        <w:t>مؤمنان كه از دوزخ خلاصي مي‌يابند در فاصله بين بهشت و دوزخ نگهداشته مي‌شوند تا ظلم و ستمي كه در دنيا بين آنان وجود داشته برايشان از يكديگر انتقام گرفته شود، هر گاه پاك شدند و تصفيه گرديدند به آنان اجازه دخول بهشت داده مي‌شود، قسم به ذاتي كه جان محمد در دست اوست هر كدام آنان راه خانه‌اش در بهشت را از راه خانه‌اش در دنيا بهتر مي‌داند</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Pr="00123143" w:rsidRDefault="00E81525" w:rsidP="00077220">
      <w:pPr>
        <w:pStyle w:val="a4"/>
        <w:widowControl w:val="0"/>
        <w:rPr>
          <w:rtl/>
        </w:rPr>
      </w:pPr>
      <w:bookmarkStart w:id="227" w:name="_Toc270637300"/>
      <w:bookmarkStart w:id="228" w:name="_Toc364597892"/>
      <w:bookmarkStart w:id="229" w:name="_Toc368166465"/>
      <w:r w:rsidRPr="00123143">
        <w:rPr>
          <w:rtl/>
        </w:rPr>
        <w:t>يازدهم: بهشت و دوزخ</w:t>
      </w:r>
      <w:bookmarkEnd w:id="227"/>
      <w:bookmarkEnd w:id="228"/>
      <w:bookmarkEnd w:id="229"/>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همچنين ايمان و يقين داريم كه بهشت و دوزخ حق است، و اينكه هر دو وجود دارد و هيچگاه نابود نخواهند شد و از بين نخواهند رفت، بلكه براي هميشه باقي خواهند ماند. نعمت</w:t>
      </w:r>
      <w:r>
        <w:rPr>
          <w:rFonts w:ascii="B Lotus" w:hAnsi="B Lotus" w:cs="B Lotus"/>
          <w:rtl/>
          <w:lang w:bidi="fa-IR"/>
        </w:rPr>
        <w:t>‌ها</w:t>
      </w:r>
      <w:r w:rsidRPr="00F23E65">
        <w:rPr>
          <w:rFonts w:ascii="B Lotus" w:hAnsi="B Lotus" w:cs="B Lotus"/>
          <w:rtl/>
          <w:lang w:bidi="fa-IR"/>
        </w:rPr>
        <w:t>ي بهشت جاوداني است، كما اينكه براي هر كسي كه خداوند حكم ماندن دائم در دوزخ را صادر فرمايد او هميشه در دوزخ خواهد ماند نه فنا شدني است و نه عذاب از او منقطع خواهد شد.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 xml:space="preserve"> اما موحدان و يكتا پرستان (كه به دلائلي وارد دوزخ ميشوند) بهر حال روزي با شفاعت شفاعت كنندگان و رحمت ارحم الراحمين از دوزخ نجات خواهند يافت.</w:t>
      </w:r>
    </w:p>
    <w:p w:rsidR="00E81525" w:rsidRPr="00123143" w:rsidRDefault="00E81525" w:rsidP="00077220">
      <w:pPr>
        <w:pStyle w:val="a4"/>
        <w:widowControl w:val="0"/>
        <w:rPr>
          <w:rtl/>
        </w:rPr>
      </w:pPr>
      <w:bookmarkStart w:id="230" w:name="_Toc270637301"/>
      <w:bookmarkStart w:id="231" w:name="_Toc364597893"/>
      <w:bookmarkStart w:id="232" w:name="_Toc368166466"/>
      <w:r w:rsidRPr="00123143">
        <w:rPr>
          <w:rtl/>
        </w:rPr>
        <w:t>بهشت:</w:t>
      </w:r>
      <w:bookmarkEnd w:id="230"/>
      <w:bookmarkEnd w:id="231"/>
      <w:bookmarkEnd w:id="232"/>
      <w:r w:rsidRPr="00123143">
        <w:rPr>
          <w:rtl/>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سراي عزت و سعادتي است كه خداوند متعال آنرا براي پرهيزگاران در روز واپسين آماده كرده است. در آن جويها و نهرها جاري، قصرهاي بلند، همسران زيبا، مهيا است و در آنجا همه گونه نعمت است، نعمتهايي كه نفس انسان اشتها داشته باشد، و چشم از ديدن آن لذت ببرد،‌ نعمت</w:t>
      </w:r>
      <w:r>
        <w:rPr>
          <w:rFonts w:ascii="B Lotus" w:hAnsi="B Lotus" w:cs="B Lotus" w:hint="cs"/>
          <w:rtl/>
          <w:lang w:bidi="fa-IR"/>
        </w:rPr>
        <w:t>‌</w:t>
      </w:r>
      <w:r w:rsidRPr="00F23E65">
        <w:rPr>
          <w:rFonts w:ascii="B Lotus" w:hAnsi="B Lotus" w:cs="B Lotus"/>
          <w:rtl/>
          <w:lang w:bidi="fa-IR"/>
        </w:rPr>
        <w:t>هايي كه قبل از آن هيچ چشمي آنرا نديده،‌ و هيچ گوشي نشنيده و در دل هيچ انساني خطور نكرده است،‌ نه پايان دارد و نه فنا، بهشتي كه نعمتهاي آن جاوداني است و بهشتيان نيز در آن جاودانه خواهند بود،</w:t>
      </w:r>
      <w:r>
        <w:rPr>
          <w:rFonts w:ascii="B Lotus" w:hAnsi="B Lotus" w:cs="B Lotus"/>
          <w:rtl/>
          <w:lang w:bidi="fa-IR"/>
        </w:rPr>
        <w:t xml:space="preserve"> بي‌</w:t>
      </w:r>
      <w:r w:rsidRPr="00F23E65">
        <w:rPr>
          <w:rFonts w:ascii="B Lotus" w:hAnsi="B Lotus" w:cs="B Lotus"/>
          <w:rtl/>
          <w:lang w:bidi="fa-IR"/>
        </w:rPr>
        <w:t>انتها و</w:t>
      </w:r>
      <w:r>
        <w:rPr>
          <w:rFonts w:ascii="B Lotus" w:hAnsi="B Lotus" w:cs="B Lotus"/>
          <w:rtl/>
          <w:lang w:bidi="fa-IR"/>
        </w:rPr>
        <w:t xml:space="preserve"> بي‌</w:t>
      </w:r>
      <w:r w:rsidRPr="00F23E65">
        <w:rPr>
          <w:rFonts w:ascii="B Lotus" w:hAnsi="B Lotus" w:cs="B Lotus"/>
          <w:rtl/>
          <w:lang w:bidi="fa-IR"/>
        </w:rPr>
        <w:t>انقطاع، يك وجب آن ازتمام دنيا ولذت</w:t>
      </w:r>
      <w:r>
        <w:rPr>
          <w:rFonts w:ascii="B Lotus" w:hAnsi="B Lotus" w:cs="B Lotus"/>
          <w:rtl/>
          <w:lang w:bidi="fa-IR"/>
        </w:rPr>
        <w:t>‌ها</w:t>
      </w:r>
      <w:r w:rsidRPr="00F23E65">
        <w:rPr>
          <w:rFonts w:ascii="B Lotus" w:hAnsi="B Lotus" w:cs="B Lotus"/>
          <w:rtl/>
          <w:lang w:bidi="fa-IR"/>
        </w:rPr>
        <w:t>ي دنيا بهتر است، بوي خوش از فاصله چهل سال به مشام</w:t>
      </w:r>
      <w:r>
        <w:rPr>
          <w:rFonts w:ascii="B Lotus" w:hAnsi="B Lotus" w:cs="B Lotus"/>
          <w:rtl/>
          <w:lang w:bidi="fa-IR"/>
        </w:rPr>
        <w:t xml:space="preserve"> مي‌</w:t>
      </w:r>
      <w:r w:rsidRPr="00F23E65">
        <w:rPr>
          <w:rFonts w:ascii="B Lotus" w:hAnsi="B Lotus" w:cs="B Lotus"/>
          <w:rtl/>
          <w:lang w:bidi="fa-IR"/>
        </w:rPr>
        <w:t>رسد، بزرگ</w:t>
      </w:r>
      <w:r>
        <w:rPr>
          <w:rFonts w:ascii="B Lotus" w:hAnsi="B Lotus" w:cs="B Lotus" w:hint="cs"/>
          <w:rtl/>
          <w:lang w:bidi="fa-IR"/>
        </w:rPr>
        <w:t>‌</w:t>
      </w:r>
      <w:r w:rsidRPr="00F23E65">
        <w:rPr>
          <w:rFonts w:ascii="B Lotus" w:hAnsi="B Lotus" w:cs="B Lotus"/>
          <w:rtl/>
          <w:lang w:bidi="fa-IR"/>
        </w:rPr>
        <w:t>ترين نعمت آن ديدار پروردگار مهربان است كه مومنان پروردگارشان را به چشم سر به طور عيان و</w:t>
      </w:r>
      <w:r>
        <w:rPr>
          <w:rFonts w:ascii="B Lotus" w:hAnsi="B Lotus" w:cs="B Lotus" w:hint="cs"/>
          <w:rtl/>
          <w:lang w:bidi="fa-IR"/>
        </w:rPr>
        <w:t xml:space="preserve">  </w:t>
      </w:r>
      <w:r w:rsidRPr="00F23E65">
        <w:rPr>
          <w:rFonts w:ascii="B Lotus" w:hAnsi="B Lotus" w:cs="B Lotus"/>
          <w:rtl/>
          <w:lang w:bidi="fa-IR"/>
        </w:rPr>
        <w:t xml:space="preserve">آشكار ببينند و لذت ببرند.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كافران از ديدار پروردگارشان محروم و</w:t>
      </w:r>
      <w:r>
        <w:rPr>
          <w:rFonts w:ascii="B Lotus" w:hAnsi="B Lotus" w:cs="B Lotus"/>
          <w:rtl/>
          <w:lang w:bidi="fa-IR"/>
        </w:rPr>
        <w:t xml:space="preserve"> بي‌</w:t>
      </w:r>
      <w:r w:rsidRPr="00F23E65">
        <w:rPr>
          <w:rFonts w:ascii="B Lotus" w:hAnsi="B Lotus" w:cs="B Lotus"/>
          <w:rtl/>
          <w:lang w:bidi="fa-IR"/>
        </w:rPr>
        <w:t>نصيبند، كسي كه رؤيت پرودگار را توسط مؤمنان نفي</w:t>
      </w:r>
      <w:r>
        <w:rPr>
          <w:rFonts w:ascii="B Lotus" w:hAnsi="B Lotus" w:cs="B Lotus"/>
          <w:rtl/>
          <w:lang w:bidi="fa-IR"/>
        </w:rPr>
        <w:t xml:space="preserve"> مي‌</w:t>
      </w:r>
      <w:r w:rsidRPr="00F23E65">
        <w:rPr>
          <w:rFonts w:ascii="B Lotus" w:hAnsi="B Lotus" w:cs="B Lotus"/>
          <w:rtl/>
          <w:lang w:bidi="fa-IR"/>
        </w:rPr>
        <w:t>كند</w:t>
      </w:r>
      <w:r>
        <w:rPr>
          <w:rFonts w:ascii="B Lotus" w:hAnsi="B Lotus" w:cs="B Lotus"/>
          <w:rtl/>
          <w:lang w:bidi="fa-IR"/>
        </w:rPr>
        <w:t xml:space="preserve"> بي‌</w:t>
      </w:r>
      <w:r w:rsidRPr="00F23E65">
        <w:rPr>
          <w:rFonts w:ascii="B Lotus" w:hAnsi="B Lotus" w:cs="B Lotus"/>
          <w:rtl/>
          <w:lang w:bidi="fa-IR"/>
        </w:rPr>
        <w:t>ترديد آنان را در اين محرومي بزرگ دركنار كافران قرار مي</w:t>
      </w:r>
      <w:r>
        <w:rPr>
          <w:rFonts w:ascii="B Lotus" w:hAnsi="B Lotus" w:cs="B Lotus" w:hint="cs"/>
          <w:rtl/>
          <w:lang w:bidi="fa-IR"/>
        </w:rPr>
        <w:t>‌</w:t>
      </w:r>
      <w:r w:rsidRPr="00F23E65">
        <w:rPr>
          <w:rFonts w:ascii="B Lotus" w:hAnsi="B Lotus" w:cs="B Lotus"/>
          <w:rtl/>
          <w:lang w:bidi="fa-IR"/>
        </w:rPr>
        <w:t>دهد. بهشت صد درجه دارد كه فاصله هر درجه تا درجه ديگر همانن</w:t>
      </w:r>
      <w:r>
        <w:rPr>
          <w:rFonts w:ascii="B Lotus" w:hAnsi="B Lotus" w:cs="B Lotus"/>
          <w:rtl/>
          <w:lang w:bidi="fa-IR"/>
        </w:rPr>
        <w:t>د فاصله زمين تا آسمان است، بالا</w:t>
      </w:r>
      <w:r w:rsidRPr="00F23E65">
        <w:rPr>
          <w:rFonts w:ascii="B Lotus" w:hAnsi="B Lotus" w:cs="B Lotus"/>
          <w:rtl/>
          <w:lang w:bidi="fa-IR"/>
        </w:rPr>
        <w:t>ترين درجات بهشت جنة الفردوس يا فردوس الاعلي است كه سقف آن عرش رحمان است، بهشت هشت دروازه دارد كه عرض هر دروازه مانند عرض مكه تا هجر است روزي خواهد آمد كه پر(و بلكه شلوغ) شود. كم</w:t>
      </w:r>
      <w:r>
        <w:rPr>
          <w:rFonts w:ascii="B Lotus" w:hAnsi="B Lotus" w:cs="B Lotus" w:hint="cs"/>
          <w:rtl/>
          <w:lang w:bidi="fa-IR"/>
        </w:rPr>
        <w:t>‌</w:t>
      </w:r>
      <w:r w:rsidRPr="00F23E65">
        <w:rPr>
          <w:rFonts w:ascii="B Lotus" w:hAnsi="B Lotus" w:cs="B Lotus"/>
          <w:rtl/>
          <w:lang w:bidi="fa-IR"/>
        </w:rPr>
        <w:t>ترين كسي كه از بهشت سهم</w:t>
      </w:r>
      <w:r>
        <w:rPr>
          <w:rFonts w:ascii="B Lotus" w:hAnsi="B Lotus" w:cs="B Lotus"/>
          <w:rtl/>
          <w:lang w:bidi="fa-IR"/>
        </w:rPr>
        <w:t xml:space="preserve"> مي‌</w:t>
      </w:r>
      <w:r w:rsidRPr="00F23E65">
        <w:rPr>
          <w:rFonts w:ascii="B Lotus" w:hAnsi="B Lotus" w:cs="B Lotus"/>
          <w:rtl/>
          <w:lang w:bidi="fa-IR"/>
        </w:rPr>
        <w:t>برد سهم آن مانند ده برابر اين دنيا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أُعِدَّت</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مُتَّقِينَ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١٣٣</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آل‌عمران: 133</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88545C">
        <w:rPr>
          <w:rFonts w:ascii="B Lotus" w:hAnsi="B Lotus" w:cs="Traditional Arabic" w:hint="cs"/>
          <w:sz w:val="26"/>
          <w:szCs w:val="26"/>
          <w:rtl/>
          <w:lang w:bidi="fa-IR"/>
        </w:rPr>
        <w:t>«</w:t>
      </w:r>
      <w:r w:rsidRPr="0088545C">
        <w:rPr>
          <w:rFonts w:ascii="B Lotus" w:hAnsi="B Lotus" w:cs="B Lotus"/>
          <w:sz w:val="26"/>
          <w:szCs w:val="26"/>
          <w:rtl/>
          <w:lang w:bidi="fa-IR"/>
        </w:rPr>
        <w:t>مهيا شده است براي پرهيزگاران</w:t>
      </w:r>
      <w:r w:rsidRPr="0088545C">
        <w:rPr>
          <w:rFonts w:ascii="B Lotus" w:hAnsi="B Lotus" w:cs="Traditional Arabic" w:hint="cs"/>
          <w:sz w:val="26"/>
          <w:szCs w:val="26"/>
          <w:rtl/>
          <w:lang w:bidi="fa-IR"/>
        </w:rPr>
        <w:t>»</w:t>
      </w:r>
      <w:r w:rsidRPr="0088545C">
        <w:rPr>
          <w:rFonts w:ascii="B Lotus" w:hAnsi="B Lotus" w:cs="B Lotus" w:hint="c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همچنين خداوند متعال در جاودانگي بهشت و بهشتيان</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227E04" w:rsidRDefault="00E81525" w:rsidP="00077220">
      <w:pPr>
        <w:widowControl w:val="0"/>
        <w:ind w:firstLine="284"/>
        <w:jc w:val="both"/>
        <w:rPr>
          <w:rFonts w:cs="Traditional Arabic"/>
          <w:sz w:val="30"/>
          <w:szCs w:val="30"/>
          <w:rtl/>
          <w:lang w:bidi="fa-IR"/>
        </w:rPr>
      </w:pPr>
      <w:r>
        <w:rPr>
          <w:rFonts w:ascii="B Lotus" w:hAnsi="B Lotus" w:cs="Traditional Arabic"/>
          <w:rtl/>
          <w:lang w:bidi="fa-IR"/>
        </w:rPr>
        <w:t>﴿</w:t>
      </w:r>
      <w:r>
        <w:rPr>
          <w:rFonts w:ascii="KFGQPC Uthmanic Script HAFS" w:cs="KFGQPC Uthmanic Script HAFS" w:hint="eastAsia"/>
          <w:rtl/>
          <w:lang w:val="en-GB" w:eastAsia="en-GB"/>
        </w:rPr>
        <w:t>جَزَا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ؤُهُم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عِندَ</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جَنَّ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عَد</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تَج</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تِهَا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لِدِينَ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فِيهَا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أَبَد</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sidRPr="0088545C">
        <w:rPr>
          <w:rFonts w:ascii="mylotus" w:hAnsi="mylotus" w:cs="mylotus"/>
          <w:sz w:val="26"/>
          <w:szCs w:val="26"/>
          <w:rtl/>
          <w:lang w:bidi="fa-IR"/>
        </w:rPr>
        <w:t>البینة</w:t>
      </w:r>
      <w:r>
        <w:rPr>
          <w:rFonts w:ascii="Calibri" w:hAnsi="Calibri" w:cs="B Lotus" w:hint="cs"/>
          <w:sz w:val="26"/>
          <w:szCs w:val="26"/>
          <w:rtl/>
          <w:lang w:bidi="fa-IR"/>
        </w:rPr>
        <w:t>: 8</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88545C">
        <w:rPr>
          <w:rFonts w:ascii="B Lotus" w:hAnsi="B Lotus" w:cs="Traditional Arabic" w:hint="cs"/>
          <w:sz w:val="26"/>
          <w:szCs w:val="26"/>
          <w:rtl/>
          <w:lang w:bidi="fa-IR"/>
        </w:rPr>
        <w:t>«</w:t>
      </w:r>
      <w:r w:rsidRPr="0088545C">
        <w:rPr>
          <w:rFonts w:ascii="B Lotus" w:hAnsi="B Lotus" w:cs="B Lotus"/>
          <w:sz w:val="26"/>
          <w:szCs w:val="26"/>
          <w:rtl/>
          <w:lang w:bidi="fa-IR"/>
        </w:rPr>
        <w:t>پاداششان در نزد پروردگارشان باغ</w:t>
      </w:r>
      <w:r>
        <w:rPr>
          <w:rFonts w:ascii="B Lotus" w:hAnsi="B Lotus" w:cs="B Lotus" w:hint="cs"/>
          <w:sz w:val="26"/>
          <w:szCs w:val="26"/>
          <w:rtl/>
          <w:lang w:bidi="fa-IR"/>
        </w:rPr>
        <w:t>‌</w:t>
      </w:r>
      <w:r w:rsidRPr="0088545C">
        <w:rPr>
          <w:rFonts w:ascii="B Lotus" w:hAnsi="B Lotus" w:cs="B Lotus"/>
          <w:sz w:val="26"/>
          <w:szCs w:val="26"/>
          <w:rtl/>
          <w:lang w:bidi="fa-IR"/>
        </w:rPr>
        <w:t>هاي جاودانه‌اي است كه از فرودستِ آن جويباران روان است كه در آن براي هميشه جاودان خواهند بود</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Pr="00123143" w:rsidRDefault="00E81525" w:rsidP="00077220">
      <w:pPr>
        <w:pStyle w:val="a4"/>
        <w:widowControl w:val="0"/>
        <w:rPr>
          <w:rtl/>
        </w:rPr>
      </w:pPr>
      <w:bookmarkStart w:id="233" w:name="_Toc270637302"/>
      <w:bookmarkStart w:id="234" w:name="_Toc364597894"/>
      <w:bookmarkStart w:id="235" w:name="_Toc368166467"/>
      <w:r w:rsidRPr="00123143">
        <w:rPr>
          <w:rtl/>
        </w:rPr>
        <w:t>دوزخ:</w:t>
      </w:r>
      <w:bookmarkEnd w:id="233"/>
      <w:bookmarkEnd w:id="234"/>
      <w:bookmarkEnd w:id="235"/>
      <w:r w:rsidRPr="00123143">
        <w:rPr>
          <w:rtl/>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دوزخ سراي عذاب و بدبختي است كه خداوند آنرا براي كافران و نافرمانان آماده كرده است،‌ در آن بدترين و شديدترين انواع عذاب</w:t>
      </w:r>
      <w:r>
        <w:rPr>
          <w:rFonts w:ascii="B Lotus" w:hAnsi="B Lotus" w:cs="B Lotus" w:hint="cs"/>
          <w:rtl/>
          <w:lang w:bidi="fa-IR"/>
        </w:rPr>
        <w:t>‌</w:t>
      </w:r>
      <w:r w:rsidRPr="00F23E65">
        <w:rPr>
          <w:rFonts w:ascii="B Lotus" w:hAnsi="B Lotus" w:cs="B Lotus"/>
          <w:rtl/>
          <w:lang w:bidi="fa-IR"/>
        </w:rPr>
        <w:t>ها وعقوبت</w:t>
      </w:r>
      <w:r>
        <w:rPr>
          <w:rFonts w:ascii="B Lotus" w:hAnsi="B Lotus" w:cs="B Lotus" w:hint="cs"/>
          <w:rtl/>
          <w:lang w:bidi="fa-IR"/>
        </w:rPr>
        <w:t>‌</w:t>
      </w:r>
      <w:r w:rsidRPr="00F23E65">
        <w:rPr>
          <w:rFonts w:ascii="B Lotus" w:hAnsi="B Lotus" w:cs="B Lotus"/>
          <w:rtl/>
          <w:lang w:bidi="fa-IR"/>
        </w:rPr>
        <w:t>ها است، نگهبانان آن فرشتگان سختگير و درشت خو يند، وكافران هميشه در آن خواهند ماند، غذايشان زقوم و نوشيدني</w:t>
      </w:r>
      <w:r>
        <w:rPr>
          <w:rFonts w:ascii="B Lotus" w:hAnsi="B Lotus" w:cs="B Lotus"/>
          <w:rtl/>
          <w:lang w:bidi="fa-IR"/>
        </w:rPr>
        <w:t xml:space="preserve">‌شان </w:t>
      </w:r>
      <w:r w:rsidRPr="00F23E65">
        <w:rPr>
          <w:rFonts w:ascii="B Lotus" w:hAnsi="B Lotus" w:cs="B Lotus"/>
          <w:rtl/>
          <w:lang w:bidi="fa-IR"/>
        </w:rPr>
        <w:t>حميم يا آب جوش است، آتش دنيا يك هفتادم آتش جهنم است، يعني آتش دوزخ شصت و نه برابر سوزان تر از آتش دنيا است. آتش دوزخ خستگي ندارد هر چه انداخته شود بازهم</w:t>
      </w:r>
      <w:r>
        <w:rPr>
          <w:rFonts w:ascii="B Lotus" w:hAnsi="B Lotus" w:cs="B Lotus"/>
          <w:rtl/>
          <w:lang w:bidi="fa-IR"/>
        </w:rPr>
        <w:t xml:space="preserve"> مي‌</w:t>
      </w:r>
      <w:r w:rsidRPr="00F23E65">
        <w:rPr>
          <w:rFonts w:ascii="B Lotus" w:hAnsi="B Lotus" w:cs="B Lotus"/>
          <w:rtl/>
          <w:lang w:bidi="fa-IR"/>
        </w:rPr>
        <w:t>گويد</w:t>
      </w:r>
      <w:r>
        <w:rPr>
          <w:rFonts w:ascii="B Lotus" w:hAnsi="B Lotus" w:cs="B Lotus" w:hint="cs"/>
          <w:rtl/>
          <w:lang w:bidi="fa-IR"/>
        </w:rPr>
        <w:t xml:space="preserve"> </w:t>
      </w:r>
      <w:r>
        <w:rPr>
          <w:rFonts w:ascii="B Lotus" w:hAnsi="B Lotus" w:cs="Traditional Arabic" w:hint="cs"/>
          <w:rtl/>
          <w:lang w:bidi="fa-IR"/>
        </w:rPr>
        <w:t>﴿</w:t>
      </w:r>
      <w:r>
        <w:rPr>
          <w:rFonts w:ascii="KFGQPC Uthmanic Script HAFS" w:cs="KFGQPC Uthmanic Script HAFS" w:hint="eastAsia"/>
          <w:rtl/>
          <w:lang w:val="en-GB" w:eastAsia="en-GB"/>
        </w:rPr>
        <w:t>هَل</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مَّزِيد</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٣٠</w:t>
      </w:r>
      <w:r>
        <w:rPr>
          <w:rFonts w:ascii="B Lotus" w:hAnsi="B Lotus" w:cs="Traditional Arabic" w:hint="cs"/>
          <w:rtl/>
          <w:lang w:bidi="fa-IR"/>
        </w:rPr>
        <w:t>﴾</w:t>
      </w:r>
      <w:r w:rsidRPr="00F23E65">
        <w:rPr>
          <w:rFonts w:ascii="B Lotus" w:hAnsi="B Lotus" w:cs="B Lotus"/>
          <w:rtl/>
          <w:lang w:bidi="fa-IR"/>
        </w:rPr>
        <w:t xml:space="preserve"> باز هم هست،</w:t>
      </w:r>
      <w:r>
        <w:rPr>
          <w:rFonts w:ascii="B Lotus" w:hAnsi="B Lotus" w:cs="B Lotus"/>
          <w:rtl/>
          <w:lang w:bidi="fa-IR"/>
        </w:rPr>
        <w:t xml:space="preserve"> </w:t>
      </w:r>
      <w:r w:rsidRPr="00F23E65">
        <w:rPr>
          <w:rFonts w:ascii="B Lotus" w:hAnsi="B Lotus" w:cs="B Lotus"/>
          <w:rtl/>
          <w:lang w:bidi="fa-IR"/>
        </w:rPr>
        <w:t>و دوزخ هفت دروازه دارد كه هر دروازه آن بخش مشخصي دارد.</w:t>
      </w:r>
      <w:r w:rsidRPr="00F23E65">
        <w:rPr>
          <w:rFonts w:ascii="B Lotus" w:hAnsi="B Lotus" w:cs="B Lotus"/>
          <w:b/>
          <w:bCs/>
          <w:rtl/>
          <w:lang w:bidi="fa-IR"/>
        </w:rPr>
        <w:t xml:space="preserve"> </w:t>
      </w:r>
      <w:r w:rsidRPr="00F23E65">
        <w:rPr>
          <w:rFonts w:ascii="B Lotus" w:hAnsi="B Lotus" w:cs="B Lotus"/>
          <w:rtl/>
          <w:lang w:bidi="fa-IR"/>
        </w:rPr>
        <w:t>خداوند متعال</w:t>
      </w:r>
      <w:r>
        <w:rPr>
          <w:rFonts w:ascii="B Lotus" w:hAnsi="B Lotus" w:cs="B Lotus"/>
          <w:rtl/>
          <w:lang w:bidi="fa-IR"/>
        </w:rPr>
        <w:t xml:space="preserve"> مي‌فرمايد: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أُعِدَّت</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فِرِينَ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١٣١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آل‌عمران: 131</w:t>
      </w:r>
      <w:r w:rsidRPr="00F23E65">
        <w:rPr>
          <w:rFonts w:ascii="Calibri" w:hAnsi="Calibri" w:cs="B Lotus"/>
          <w:sz w:val="26"/>
          <w:szCs w:val="26"/>
          <w:rtl/>
          <w:lang w:bidi="fa-IR"/>
        </w:rPr>
        <w:t>]</w:t>
      </w:r>
      <w:r>
        <w:rPr>
          <w:rFonts w:ascii="Calibri" w:hAnsi="Calibri" w:cs="B Lotus"/>
          <w:rtl/>
          <w:lang w:bidi="fa-IR"/>
        </w:rPr>
        <w:t>.</w:t>
      </w:r>
      <w:r w:rsidRPr="00CE7EB0">
        <w:rPr>
          <w:rFonts w:hAnsi="AGA Arabesque" w:cs="Traditional Arabic"/>
          <w:sz w:val="32"/>
          <w:szCs w:val="32"/>
          <w:rtl/>
          <w:lang w:bidi="fa-IR"/>
        </w:rPr>
        <w:t xml:space="preserve"> </w:t>
      </w:r>
      <w:r w:rsidRPr="0088545C">
        <w:rPr>
          <w:rFonts w:ascii="B Lotus" w:hAnsi="B Lotus" w:cs="Traditional Arabic" w:hint="cs"/>
          <w:sz w:val="26"/>
          <w:szCs w:val="26"/>
          <w:rtl/>
          <w:lang w:bidi="fa-IR"/>
        </w:rPr>
        <w:t>«</w:t>
      </w:r>
      <w:r w:rsidRPr="0088545C">
        <w:rPr>
          <w:rFonts w:ascii="B Lotus" w:hAnsi="B Lotus" w:cs="B Lotus"/>
          <w:sz w:val="26"/>
          <w:szCs w:val="26"/>
          <w:rtl/>
          <w:lang w:bidi="fa-IR"/>
        </w:rPr>
        <w:t>مهيا شده است براي كافران</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همچنين خداوند متعال از جاودانگي دوزخ و دوزخيان</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123143" w:rsidRDefault="00E81525" w:rsidP="00077220">
      <w:pPr>
        <w:widowControl w:val="0"/>
        <w:ind w:firstLine="284"/>
        <w:jc w:val="both"/>
        <w:rPr>
          <w:rFonts w:cs="Traditional Arabic"/>
          <w:rtl/>
          <w:lang w:bidi="fa-IR"/>
        </w:rPr>
      </w:pPr>
      <w:r>
        <w:rPr>
          <w:rFonts w:ascii="B Lotus" w:hAnsi="B Lotus" w:cs="Traditional Arabic"/>
          <w:rtl/>
          <w:lang w:bidi="fa-IR"/>
        </w:rPr>
        <w:t>﴿</w:t>
      </w:r>
      <w:r w:rsidRPr="00AA354D">
        <w:rPr>
          <w:rFonts w:ascii="KFGQPC Uthmanic Script HAFS" w:cs="KFGQPC Uthmanic Script HAFS" w:hint="eastAsia"/>
          <w:rtl/>
          <w:lang w:val="en-GB" w:eastAsia="en-GB"/>
        </w:rPr>
        <w:t>إِنَّ</w:t>
      </w:r>
      <w:r w:rsidRPr="00AA354D">
        <w:rPr>
          <w:rFonts w:ascii="KFGQPC Uthmanic Script HAFS" w:cs="KFGQPC Uthmanic Script HAFS"/>
          <w:rtl/>
          <w:lang w:val="en-GB" w:eastAsia="en-GB"/>
        </w:rPr>
        <w:t xml:space="preserve"> </w:t>
      </w:r>
      <w:r w:rsidRPr="00AA354D">
        <w:rPr>
          <w:rFonts w:ascii="KFGQPC Uthmanic Script HAFS" w:cs="KFGQPC Uthmanic Script HAFS" w:hint="cs"/>
          <w:rtl/>
          <w:lang w:val="en-GB" w:eastAsia="en-GB"/>
        </w:rPr>
        <w:t>ٱ</w:t>
      </w:r>
      <w:r w:rsidRPr="00AA354D">
        <w:rPr>
          <w:rFonts w:ascii="KFGQPC Uthmanic Script HAFS" w:cs="KFGQPC Uthmanic Script HAFS" w:hint="eastAsia"/>
          <w:rtl/>
          <w:lang w:val="en-GB" w:eastAsia="en-GB"/>
        </w:rPr>
        <w:t>للَّهَ</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لَعَنَ</w:t>
      </w:r>
      <w:r w:rsidRPr="00AA354D">
        <w:rPr>
          <w:rFonts w:ascii="KFGQPC Uthmanic Script HAFS" w:cs="KFGQPC Uthmanic Script HAFS"/>
          <w:rtl/>
          <w:lang w:val="en-GB" w:eastAsia="en-GB"/>
        </w:rPr>
        <w:t xml:space="preserve"> </w:t>
      </w:r>
      <w:r w:rsidRPr="00AA354D">
        <w:rPr>
          <w:rFonts w:ascii="KFGQPC Uthmanic Script HAFS" w:cs="KFGQPC Uthmanic Script HAFS" w:hint="cs"/>
          <w:rtl/>
          <w:lang w:val="en-GB" w:eastAsia="en-GB"/>
        </w:rPr>
        <w:t>ٱ</w:t>
      </w:r>
      <w:r w:rsidRPr="00AA354D">
        <w:rPr>
          <w:rFonts w:ascii="KFGQPC Uthmanic Script HAFS" w:cs="KFGQPC Uthmanic Script HAFS" w:hint="eastAsia"/>
          <w:rtl/>
          <w:lang w:val="en-GB" w:eastAsia="en-GB"/>
        </w:rPr>
        <w:t>ل</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كَ</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فِرِينَ</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وَأَعَدَّ</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لَهُم</w:t>
      </w:r>
      <w:r w:rsidRPr="00AA354D">
        <w:rPr>
          <w:rFonts w:ascii="KFGQPC Uthmanic Script HAFS" w:cs="KFGQPC Uthmanic Script HAFS" w:hint="cs"/>
          <w:rtl/>
          <w:lang w:val="en-GB" w:eastAsia="en-GB"/>
        </w:rPr>
        <w:t>ۡ</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سَعِيرًا</w:t>
      </w:r>
      <w:r w:rsidRPr="00AA354D">
        <w:rPr>
          <w:rFonts w:ascii="KFGQPC Uthmanic Script HAFS" w:cs="KFGQPC Uthmanic Script HAFS"/>
          <w:rtl/>
          <w:lang w:val="en-GB" w:eastAsia="en-GB"/>
        </w:rPr>
        <w:t xml:space="preserve"> </w:t>
      </w:r>
      <w:r w:rsidRPr="00AA354D">
        <w:rPr>
          <w:rFonts w:ascii="KFGQPC Uthmanic Script HAFS" w:cs="KFGQPC Uthmanic Script HAFS" w:hint="cs"/>
          <w:rtl/>
          <w:lang w:val="en-GB" w:eastAsia="en-GB"/>
        </w:rPr>
        <w:t>٦٤</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خَ</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لِدِينَ</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فِيهَا</w:t>
      </w:r>
      <w:r w:rsidRPr="00AA354D">
        <w:rPr>
          <w:rFonts w:ascii="KFGQPC Uthmanic Script HAFS" w:cs="KFGQPC Uthmanic Script HAFS" w:hint="cs"/>
          <w:rtl/>
          <w:lang w:val="en-GB" w:eastAsia="en-GB"/>
        </w:rPr>
        <w:t>ٓ</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أَبَد</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ا</w:t>
      </w:r>
      <w:r w:rsidRPr="00AA354D">
        <w:rPr>
          <w:rFonts w:ascii="KFGQPC Uthmanic Script HAFS" w:cs="KFGQPC Uthmanic Script HAFS" w:hint="cs"/>
          <w:rtl/>
          <w:lang w:val="en-GB" w:eastAsia="en-GB"/>
        </w:rPr>
        <w:t>ۖ</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لَّا</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يَجِدُونَ</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وَلِيّ</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ا</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وَلَا</w:t>
      </w:r>
      <w:r w:rsidRPr="00AA354D">
        <w:rPr>
          <w:rFonts w:ascii="KFGQPC Uthmanic Script HAFS" w:cs="KFGQPC Uthmanic Script HAFS"/>
          <w:rtl/>
          <w:lang w:val="en-GB" w:eastAsia="en-GB"/>
        </w:rPr>
        <w:t xml:space="preserve"> </w:t>
      </w:r>
      <w:r w:rsidRPr="00AA354D">
        <w:rPr>
          <w:rFonts w:ascii="KFGQPC Uthmanic Script HAFS" w:cs="KFGQPC Uthmanic Script HAFS" w:hint="eastAsia"/>
          <w:rtl/>
          <w:lang w:val="en-GB" w:eastAsia="en-GB"/>
        </w:rPr>
        <w:t>نَصِير</w:t>
      </w:r>
      <w:r w:rsidRPr="00AA354D">
        <w:rPr>
          <w:rFonts w:ascii="KFGQPC Uthmanic Script HAFS" w:cs="KFGQPC Uthmanic Script HAFS" w:hint="cs"/>
          <w:rtl/>
          <w:lang w:val="en-GB" w:eastAsia="en-GB"/>
        </w:rPr>
        <w:t>ٗ</w:t>
      </w:r>
      <w:r w:rsidRPr="00AA354D">
        <w:rPr>
          <w:rFonts w:ascii="KFGQPC Uthmanic Script HAFS" w:cs="KFGQPC Uthmanic Script HAFS" w:hint="eastAsia"/>
          <w:rtl/>
          <w:lang w:val="en-GB" w:eastAsia="en-GB"/>
        </w:rPr>
        <w:t>ا</w:t>
      </w:r>
      <w:r w:rsidRPr="00AA354D">
        <w:rPr>
          <w:rFonts w:ascii="KFGQPC Uthmanic Script HAFS" w:cs="KFGQPC Uthmanic Script HAFS"/>
          <w:rtl/>
          <w:lang w:val="en-GB" w:eastAsia="en-GB"/>
        </w:rPr>
        <w:t xml:space="preserve"> </w:t>
      </w:r>
      <w:r w:rsidRPr="00AA354D">
        <w:rPr>
          <w:rFonts w:ascii="KFGQPC Uthmanic Script HAFS" w:cs="KFGQPC Uthmanic Script HAFS" w:hint="cs"/>
          <w:rtl/>
          <w:lang w:val="en-GB" w:eastAsia="en-GB"/>
        </w:rPr>
        <w:t>٦٥</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الأحزاب: 64-65</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88545C">
        <w:rPr>
          <w:rFonts w:ascii="B Lotus" w:hAnsi="B Lotus" w:cs="Traditional Arabic" w:hint="cs"/>
          <w:sz w:val="26"/>
          <w:szCs w:val="26"/>
          <w:rtl/>
          <w:lang w:bidi="fa-IR"/>
        </w:rPr>
        <w:t>«</w:t>
      </w:r>
      <w:r w:rsidRPr="0088545C">
        <w:rPr>
          <w:rFonts w:ascii="B Lotus" w:hAnsi="B Lotus" w:cs="B Lotus"/>
          <w:sz w:val="26"/>
          <w:szCs w:val="26"/>
          <w:rtl/>
          <w:lang w:bidi="fa-IR"/>
        </w:rPr>
        <w:t>بي</w:t>
      </w:r>
      <w:r w:rsidRPr="0088545C">
        <w:rPr>
          <w:rFonts w:ascii="B Lotus" w:hAnsi="B Lotus" w:cs="B Lotus" w:hint="cs"/>
          <w:sz w:val="26"/>
          <w:szCs w:val="26"/>
          <w:rtl/>
          <w:lang w:bidi="fa-IR"/>
        </w:rPr>
        <w:t>‌</w:t>
      </w:r>
      <w:r w:rsidRPr="0088545C">
        <w:rPr>
          <w:rFonts w:ascii="B Lotus" w:hAnsi="B Lotus" w:cs="B Lotus"/>
          <w:sz w:val="26"/>
          <w:szCs w:val="26"/>
          <w:rtl/>
          <w:lang w:bidi="fa-IR"/>
        </w:rPr>
        <w:t>گمان خداوند كافران را لعنت كرده است و برايشان آتش فروزان فراهم ديده است كه همواره در آنجا جاودانند</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Pr="00F23E65" w:rsidRDefault="00E81525" w:rsidP="00077220">
      <w:pPr>
        <w:pStyle w:val="a1"/>
        <w:widowControl w:val="0"/>
        <w:rPr>
          <w:rtl/>
        </w:rPr>
      </w:pPr>
      <w:bookmarkStart w:id="236" w:name="_Toc270637303"/>
      <w:bookmarkStart w:id="237" w:name="_Toc364597895"/>
      <w:bookmarkStart w:id="238" w:name="_Toc368166468"/>
      <w:r w:rsidRPr="00F23E65">
        <w:rPr>
          <w:rtl/>
        </w:rPr>
        <w:t>3</w:t>
      </w:r>
      <w:r>
        <w:rPr>
          <w:rFonts w:hint="cs"/>
          <w:rtl/>
        </w:rPr>
        <w:t>-</w:t>
      </w:r>
      <w:r w:rsidRPr="00F23E65">
        <w:rPr>
          <w:rtl/>
        </w:rPr>
        <w:t xml:space="preserve"> ثمر</w:t>
      </w:r>
      <w:r>
        <w:rPr>
          <w:rFonts w:hint="cs"/>
          <w:rtl/>
        </w:rPr>
        <w:t>ه</w:t>
      </w:r>
      <w:r w:rsidRPr="00F23E65">
        <w:rPr>
          <w:rtl/>
        </w:rPr>
        <w:t xml:space="preserve"> ايمان به روز آخرت</w:t>
      </w:r>
      <w:bookmarkEnd w:id="236"/>
      <w:bookmarkEnd w:id="237"/>
      <w:bookmarkEnd w:id="238"/>
    </w:p>
    <w:p w:rsidR="00E81525" w:rsidRPr="0088545C"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ايمان به روز آخرت ثمرات بسيار ارزشمندي دارد از جمله:</w:t>
      </w:r>
    </w:p>
    <w:p w:rsidR="00E81525" w:rsidRPr="0088545C" w:rsidRDefault="00E81525" w:rsidP="00077220">
      <w:pPr>
        <w:widowControl w:val="0"/>
        <w:ind w:firstLine="284"/>
        <w:jc w:val="both"/>
        <w:rPr>
          <w:rFonts w:ascii="B Lotus" w:hAnsi="B Lotus" w:cs="B Lotus"/>
          <w:rtl/>
          <w:lang w:bidi="fa-IR"/>
        </w:rPr>
      </w:pPr>
      <w:r w:rsidRPr="0088545C">
        <w:rPr>
          <w:rFonts w:ascii="B Lotus" w:hAnsi="B Lotus" w:cs="B Lotus"/>
          <w:rtl/>
          <w:lang w:bidi="fa-IR"/>
        </w:rPr>
        <w:t>1- شوق و رغبت به انجام طاعات و حرص بر آن به خاطر پاداش و ثوابي كه در پي دارد.</w:t>
      </w:r>
    </w:p>
    <w:p w:rsidR="00E81525" w:rsidRPr="0088545C" w:rsidRDefault="00E81525" w:rsidP="00077220">
      <w:pPr>
        <w:widowControl w:val="0"/>
        <w:ind w:firstLine="284"/>
        <w:jc w:val="both"/>
        <w:rPr>
          <w:rFonts w:ascii="B Lotus" w:hAnsi="B Lotus" w:cs="B Lotus"/>
          <w:rtl/>
          <w:lang w:bidi="fa-IR"/>
        </w:rPr>
      </w:pPr>
      <w:r w:rsidRPr="0088545C">
        <w:rPr>
          <w:rFonts w:ascii="B Lotus" w:hAnsi="B Lotus" w:cs="B Lotus"/>
          <w:rtl/>
          <w:lang w:bidi="fa-IR"/>
        </w:rPr>
        <w:t>2- ترس از گناه و ملوث شدن به آن،‌ از ترس عذاب آنروز.</w:t>
      </w:r>
    </w:p>
    <w:p w:rsidR="00E81525" w:rsidRPr="0088545C" w:rsidRDefault="00E81525" w:rsidP="00077220">
      <w:pPr>
        <w:widowControl w:val="0"/>
        <w:ind w:firstLine="284"/>
        <w:jc w:val="both"/>
        <w:rPr>
          <w:rFonts w:ascii="B Lotus" w:hAnsi="B Lotus" w:cs="B Lotus"/>
          <w:rtl/>
          <w:lang w:bidi="fa-IR"/>
        </w:rPr>
      </w:pPr>
      <w:r w:rsidRPr="0088545C">
        <w:rPr>
          <w:rFonts w:ascii="B Lotus" w:hAnsi="B Lotus" w:cs="B Lotus"/>
          <w:rtl/>
          <w:lang w:bidi="fa-IR"/>
        </w:rPr>
        <w:t>3- تسلي و اطمينان مؤمن از آنچه از دست مي‌دهد به خاطر اميدواري كه به ثواب بهشت و نعمت</w:t>
      </w:r>
      <w:r>
        <w:rPr>
          <w:rFonts w:ascii="B Lotus" w:hAnsi="B Lotus" w:cs="B Lotus" w:hint="cs"/>
          <w:rtl/>
          <w:lang w:bidi="fa-IR"/>
        </w:rPr>
        <w:t>‌</w:t>
      </w:r>
      <w:r w:rsidRPr="0088545C">
        <w:rPr>
          <w:rFonts w:ascii="B Lotus" w:hAnsi="B Lotus" w:cs="B Lotus"/>
          <w:rtl/>
          <w:lang w:bidi="fa-IR"/>
        </w:rPr>
        <w:t>هاي آن دارد.</w:t>
      </w:r>
    </w:p>
    <w:p w:rsidR="00E81525" w:rsidRPr="0088545C" w:rsidRDefault="00E81525" w:rsidP="00077220">
      <w:pPr>
        <w:widowControl w:val="0"/>
        <w:ind w:firstLine="284"/>
        <w:jc w:val="both"/>
        <w:rPr>
          <w:rFonts w:ascii="Tahoma" w:hAnsi="Tahoma" w:cs="B Lotus"/>
          <w:rtl/>
          <w:lang w:bidi="fa-IR"/>
        </w:rPr>
      </w:pPr>
      <w:r w:rsidRPr="0088545C">
        <w:rPr>
          <w:rFonts w:ascii="B Lotus" w:hAnsi="B Lotus" w:cs="B Lotus"/>
          <w:rtl/>
          <w:lang w:bidi="fa-IR"/>
        </w:rPr>
        <w:t>4- ايمان به روز رستاخيز اساس سعادت فرد و جامعه است،‌ زيرا وقتي انسان ايمان داشته باشد كه خداوند متعال مخلوقات را پس از مردنشان زنده مي‌كند و از هر خوب و بد آنان حساب مي‌گيرد و انتقام مظلوم را از ظالم مي‌گيرد حتي از حيوان، حتماً براه مي‌آيد و به طاعت خدا مشغول مي‌شود بنابر اين ريشه شر و فساد از بين مي‌رود و خير و نيكي بر جامعه حاكم مي‌گردد و فضيلت و اطمينان و آرامش همه جا را فرا مي‌گيرد.</w:t>
      </w:r>
    </w:p>
    <w:p w:rsidR="00E81525" w:rsidRDefault="00E81525" w:rsidP="00077220">
      <w:pPr>
        <w:widowControl w:val="0"/>
        <w:ind w:firstLine="284"/>
        <w:jc w:val="both"/>
        <w:rPr>
          <w:rFonts w:ascii="Tahoma" w:hAnsi="Tahoma" w:cs="B Lotus"/>
          <w:rtl/>
          <w:lang w:bidi="fa-IR"/>
        </w:rPr>
        <w:sectPr w:rsidR="00E81525" w:rsidSect="001D2977">
          <w:headerReference w:type="default" r:id="rId26"/>
          <w:footnotePr>
            <w:numRestart w:val="eachPage"/>
          </w:footnotePr>
          <w:pgSz w:w="9639" w:h="13608" w:code="9"/>
          <w:pgMar w:top="851" w:right="1077" w:bottom="936" w:left="1077" w:header="851" w:footer="936" w:gutter="0"/>
          <w:cols w:space="708"/>
          <w:titlePg/>
          <w:bidi/>
          <w:rtlGutter/>
          <w:docGrid w:linePitch="381"/>
        </w:sectPr>
      </w:pPr>
    </w:p>
    <w:p w:rsidR="00E81525" w:rsidRPr="0088545C" w:rsidRDefault="00E81525" w:rsidP="00077220">
      <w:pPr>
        <w:pStyle w:val="a0"/>
        <w:widowControl w:val="0"/>
        <w:rPr>
          <w:rtl/>
        </w:rPr>
      </w:pPr>
      <w:bookmarkStart w:id="239" w:name="_Toc270637304"/>
      <w:bookmarkStart w:id="240" w:name="_Toc364597896"/>
      <w:bookmarkStart w:id="241" w:name="_Toc368166469"/>
      <w:r w:rsidRPr="00F23E65">
        <w:rPr>
          <w:rtl/>
        </w:rPr>
        <w:t>ركن ششم</w:t>
      </w:r>
      <w:r>
        <w:rPr>
          <w:rFonts w:hint="cs"/>
          <w:rtl/>
        </w:rPr>
        <w:t xml:space="preserve">: </w:t>
      </w:r>
      <w:r w:rsidRPr="00F23E65">
        <w:rPr>
          <w:rtl/>
        </w:rPr>
        <w:t>ايمان به تقدير</w:t>
      </w:r>
      <w:bookmarkEnd w:id="239"/>
      <w:bookmarkEnd w:id="240"/>
      <w:bookmarkEnd w:id="241"/>
    </w:p>
    <w:p w:rsidR="00E81525" w:rsidRPr="00F23E65" w:rsidRDefault="00E81525" w:rsidP="00077220">
      <w:pPr>
        <w:pStyle w:val="a1"/>
        <w:widowControl w:val="0"/>
        <w:rPr>
          <w:rtl/>
        </w:rPr>
      </w:pPr>
      <w:bookmarkStart w:id="242" w:name="_Toc270637305"/>
      <w:bookmarkStart w:id="243" w:name="_Toc364597897"/>
      <w:bookmarkStart w:id="244" w:name="_Toc368166470"/>
      <w:r w:rsidRPr="00F23E65">
        <w:rPr>
          <w:rtl/>
        </w:rPr>
        <w:t>1</w:t>
      </w:r>
      <w:r>
        <w:rPr>
          <w:rFonts w:hint="cs"/>
          <w:rtl/>
        </w:rPr>
        <w:t>-</w:t>
      </w:r>
      <w:r w:rsidRPr="00F23E65">
        <w:rPr>
          <w:rtl/>
        </w:rPr>
        <w:t xml:space="preserve"> تقدير و اهميت آن</w:t>
      </w:r>
      <w:bookmarkEnd w:id="242"/>
      <w:bookmarkEnd w:id="243"/>
      <w:bookmarkEnd w:id="244"/>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قدر يا تقدير عبارت از ترسيم و برنامه ريزي براي كائنات بوسيله خداوند</w:t>
      </w:r>
      <w:r>
        <w:rPr>
          <w:rFonts w:ascii="B Lotus" w:hAnsi="B Lotus" w:cs="B Lotus"/>
          <w:lang w:bidi="fa-IR"/>
        </w:rPr>
        <w:sym w:font="AGA Arabesque" w:char="F055"/>
      </w:r>
      <w:r w:rsidRPr="00F23E65">
        <w:rPr>
          <w:rFonts w:ascii="B Lotus" w:hAnsi="B Lotus" w:cs="B Lotus"/>
          <w:rtl/>
          <w:lang w:bidi="fa-IR"/>
        </w:rPr>
        <w:t xml:space="preserve"> بنابر تقاضاي علم و حكمت او تعالي است. كه اين امر به قدرت ذات تواناي او بر</w:t>
      </w:r>
      <w:r>
        <w:rPr>
          <w:rFonts w:ascii="B Lotus" w:hAnsi="B Lotus" w:cs="B Lotus"/>
          <w:rtl/>
          <w:lang w:bidi="fa-IR"/>
        </w:rPr>
        <w:t xml:space="preserve"> مي‌</w:t>
      </w:r>
      <w:r w:rsidRPr="00F23E65">
        <w:rPr>
          <w:rFonts w:ascii="B Lotus" w:hAnsi="B Lotus" w:cs="B Lotus"/>
          <w:rtl/>
          <w:lang w:bidi="fa-IR"/>
        </w:rPr>
        <w:t>گردد زيرا كه او بر هر چيزي تواناست و هر چه بخواهد انجام</w:t>
      </w:r>
      <w:r>
        <w:rPr>
          <w:rFonts w:ascii="B Lotus" w:hAnsi="B Lotus" w:cs="B Lotus"/>
          <w:rtl/>
          <w:lang w:bidi="fa-IR"/>
        </w:rPr>
        <w:t xml:space="preserve"> مي‌</w:t>
      </w:r>
      <w:r w:rsidRPr="00F23E65">
        <w:rPr>
          <w:rFonts w:ascii="B Lotus" w:hAnsi="B Lotus" w:cs="B Lotus"/>
          <w:rtl/>
          <w:lang w:bidi="fa-IR"/>
        </w:rPr>
        <w:t>دهد. ايمان به تقدير يكي از اركان ششگانه ايمان است كه ايمان جز با آن متحقق</w:t>
      </w:r>
      <w:r>
        <w:rPr>
          <w:rFonts w:ascii="B Lotus" w:hAnsi="B Lotus" w:cs="B Lotus"/>
          <w:rtl/>
          <w:lang w:bidi="fa-IR"/>
        </w:rPr>
        <w:t xml:space="preserve"> نمي‌</w:t>
      </w:r>
      <w:r w:rsidRPr="00F23E65">
        <w:rPr>
          <w:rFonts w:ascii="B Lotus" w:hAnsi="B Lotus" w:cs="B Lotus"/>
          <w:rtl/>
          <w:lang w:bidi="fa-IR"/>
        </w:rPr>
        <w:t>شود، لذا خدواند متعال</w:t>
      </w:r>
      <w:r>
        <w:rPr>
          <w:rFonts w:ascii="B Lotus" w:hAnsi="B Lotus" w:cs="B Lotus"/>
          <w:rtl/>
          <w:lang w:bidi="fa-IR"/>
        </w:rPr>
        <w:t xml:space="preserve"> مي‌فرمايد:</w:t>
      </w:r>
    </w:p>
    <w:p w:rsidR="00E81525" w:rsidRPr="001A77D6"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إِنَّا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خَلَق</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بِقَدَر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٤٩</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القمر: 49</w:t>
      </w:r>
      <w:r w:rsidRPr="00F23E65">
        <w:rPr>
          <w:rFonts w:ascii="Calibri" w:hAnsi="Calibri" w:cs="B Lotus"/>
          <w:sz w:val="26"/>
          <w:szCs w:val="26"/>
          <w:rtl/>
          <w:lang w:bidi="fa-IR"/>
        </w:rPr>
        <w:t>]</w:t>
      </w:r>
      <w:r>
        <w:rPr>
          <w:rFonts w:ascii="Calibri" w:hAnsi="Calibri" w:cs="B Lotus"/>
          <w:rtl/>
          <w:lang w:bidi="fa-IR"/>
        </w:rPr>
        <w:t>.</w:t>
      </w:r>
      <w:r w:rsidRPr="00CE7EB0">
        <w:rPr>
          <w:rFonts w:cs="Traditional Arabic"/>
          <w:sz w:val="32"/>
          <w:szCs w:val="32"/>
          <w:rtl/>
          <w:lang w:bidi="fa-IR"/>
        </w:rPr>
        <w:t xml:space="preserve"> </w:t>
      </w:r>
      <w:r w:rsidRPr="0088545C">
        <w:rPr>
          <w:rFonts w:ascii="B Lotus" w:hAnsi="B Lotus" w:cs="Traditional Arabic" w:hint="cs"/>
          <w:sz w:val="26"/>
          <w:szCs w:val="26"/>
          <w:rtl/>
          <w:lang w:bidi="fa-IR"/>
        </w:rPr>
        <w:t>«</w:t>
      </w:r>
      <w:r w:rsidRPr="0088545C">
        <w:rPr>
          <w:rFonts w:ascii="B Lotus" w:hAnsi="B Lotus" w:cs="B Lotus"/>
          <w:sz w:val="26"/>
          <w:szCs w:val="26"/>
          <w:rtl/>
          <w:lang w:bidi="fa-IR"/>
        </w:rPr>
        <w:t>بي</w:t>
      </w:r>
      <w:r w:rsidRPr="0088545C">
        <w:rPr>
          <w:rFonts w:ascii="B Lotus" w:hAnsi="B Lotus" w:cs="B Lotus" w:hint="cs"/>
          <w:sz w:val="26"/>
          <w:szCs w:val="26"/>
          <w:rtl/>
          <w:lang w:bidi="fa-IR"/>
        </w:rPr>
        <w:t>‌</w:t>
      </w:r>
      <w:r w:rsidRPr="0088545C">
        <w:rPr>
          <w:rFonts w:ascii="B Lotus" w:hAnsi="B Lotus" w:cs="B Lotus"/>
          <w:sz w:val="26"/>
          <w:szCs w:val="26"/>
          <w:rtl/>
          <w:lang w:bidi="fa-IR"/>
        </w:rPr>
        <w:t>گمان ما هر چيزي را به انداز</w:t>
      </w:r>
      <w:r>
        <w:rPr>
          <w:rFonts w:ascii="B Lotus" w:hAnsi="B Lotus" w:cs="B Lotus" w:hint="cs"/>
          <w:sz w:val="26"/>
          <w:szCs w:val="26"/>
          <w:rtl/>
          <w:lang w:bidi="fa-IR"/>
        </w:rPr>
        <w:t>ه</w:t>
      </w:r>
      <w:r w:rsidRPr="0088545C">
        <w:rPr>
          <w:rFonts w:ascii="B Lotus" w:hAnsi="B Lotus" w:cs="B Lotus"/>
          <w:sz w:val="26"/>
          <w:szCs w:val="26"/>
          <w:rtl/>
          <w:lang w:bidi="fa-IR"/>
        </w:rPr>
        <w:t xml:space="preserve"> مقرر آفريده</w:t>
      </w:r>
      <w:r w:rsidRPr="0088545C">
        <w:rPr>
          <w:rFonts w:ascii="B Lotus" w:hAnsi="B Lotus" w:cs="B Lotus" w:hint="cs"/>
          <w:sz w:val="26"/>
          <w:szCs w:val="26"/>
          <w:rtl/>
          <w:lang w:bidi="fa-IR"/>
        </w:rPr>
        <w:t>‌</w:t>
      </w:r>
      <w:r w:rsidRPr="0088545C">
        <w:rPr>
          <w:rFonts w:ascii="B Lotus" w:hAnsi="B Lotus" w:cs="B Lotus"/>
          <w:sz w:val="26"/>
          <w:szCs w:val="26"/>
          <w:rtl/>
          <w:lang w:bidi="fa-IR"/>
        </w:rPr>
        <w:t>ايم</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رسول گرامي</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فرمايند:</w:t>
      </w:r>
    </w:p>
    <w:p w:rsidR="00E8152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Fonts w:hint="eastAsia"/>
          <w:rtl/>
        </w:rPr>
        <w:t>كُلُّ</w:t>
      </w:r>
      <w:r w:rsidRPr="00E81525">
        <w:rPr>
          <w:rStyle w:val="Char3"/>
          <w:rtl/>
        </w:rPr>
        <w:t xml:space="preserve"> </w:t>
      </w:r>
      <w:r w:rsidRPr="00E81525">
        <w:rPr>
          <w:rStyle w:val="Char3"/>
          <w:rFonts w:hint="eastAsia"/>
          <w:rtl/>
        </w:rPr>
        <w:t>شَىْءٍ</w:t>
      </w:r>
      <w:r w:rsidRPr="00E81525">
        <w:rPr>
          <w:rStyle w:val="Char3"/>
          <w:rtl/>
        </w:rPr>
        <w:t xml:space="preserve"> </w:t>
      </w:r>
      <w:r w:rsidRPr="00E81525">
        <w:rPr>
          <w:rStyle w:val="Char3"/>
          <w:rFonts w:hint="eastAsia"/>
          <w:rtl/>
        </w:rPr>
        <w:t>بِقَدَرٍ</w:t>
      </w:r>
      <w:r w:rsidRPr="00E81525">
        <w:rPr>
          <w:rStyle w:val="Char3"/>
          <w:rtl/>
        </w:rPr>
        <w:t xml:space="preserve"> </w:t>
      </w:r>
      <w:r w:rsidRPr="00E81525">
        <w:rPr>
          <w:rStyle w:val="Char3"/>
          <w:rFonts w:hint="eastAsia"/>
          <w:rtl/>
        </w:rPr>
        <w:t>حَتَّى</w:t>
      </w:r>
      <w:r w:rsidRPr="00E81525">
        <w:rPr>
          <w:rStyle w:val="Char3"/>
          <w:rtl/>
        </w:rPr>
        <w:t xml:space="preserve"> </w:t>
      </w:r>
      <w:r w:rsidRPr="00E81525">
        <w:rPr>
          <w:rStyle w:val="Char3"/>
          <w:rFonts w:hint="eastAsia"/>
          <w:rtl/>
        </w:rPr>
        <w:t>الْعَجْزُ</w:t>
      </w:r>
      <w:r w:rsidRPr="00E81525">
        <w:rPr>
          <w:rStyle w:val="Char3"/>
          <w:rtl/>
        </w:rPr>
        <w:t xml:space="preserve"> </w:t>
      </w:r>
      <w:r w:rsidRPr="00E81525">
        <w:rPr>
          <w:rStyle w:val="Char3"/>
          <w:rFonts w:hint="eastAsia"/>
          <w:rtl/>
        </w:rPr>
        <w:t>وَالْكَيْسُ</w:t>
      </w:r>
      <w:r w:rsidRPr="00E81525">
        <w:rPr>
          <w:rStyle w:val="Char3"/>
          <w:rtl/>
        </w:rPr>
        <w:t xml:space="preserve"> </w:t>
      </w:r>
      <w:r w:rsidRPr="00E81525">
        <w:rPr>
          <w:rStyle w:val="Char3"/>
          <w:rFonts w:hint="eastAsia"/>
          <w:rtl/>
        </w:rPr>
        <w:t>أَوِ</w:t>
      </w:r>
      <w:r w:rsidRPr="00E81525">
        <w:rPr>
          <w:rStyle w:val="Char3"/>
          <w:rtl/>
        </w:rPr>
        <w:t xml:space="preserve"> </w:t>
      </w:r>
      <w:r w:rsidRPr="00E81525">
        <w:rPr>
          <w:rStyle w:val="Char3"/>
          <w:rFonts w:hint="eastAsia"/>
          <w:rtl/>
        </w:rPr>
        <w:t>الْكَيْسُ</w:t>
      </w:r>
      <w:r w:rsidRPr="00E81525">
        <w:rPr>
          <w:rStyle w:val="Char3"/>
          <w:rtl/>
        </w:rPr>
        <w:t xml:space="preserve"> </w:t>
      </w:r>
      <w:r w:rsidRPr="00E81525">
        <w:rPr>
          <w:rStyle w:val="Char3"/>
          <w:rFonts w:hint="eastAsia"/>
          <w:rtl/>
        </w:rPr>
        <w:t>وَالْعَجْزُ</w:t>
      </w:r>
      <w:r>
        <w:rPr>
          <w:rFonts w:ascii="B Lotus" w:hAnsi="B Lotus" w:cs="Traditional Arabic" w:hint="cs"/>
          <w:rtl/>
          <w:lang w:bidi="fa-IR"/>
        </w:rPr>
        <w:t>»</w:t>
      </w:r>
      <w:r w:rsidRPr="0088545C">
        <w:rPr>
          <w:rStyle w:val="FootnoteReference"/>
          <w:rFonts w:cs="B Lotus"/>
          <w:rtl/>
          <w:lang w:bidi="fa-IR"/>
        </w:rPr>
        <w:footnoteReference w:id="48"/>
      </w:r>
      <w:r w:rsidRPr="0088545C">
        <w:rPr>
          <w:rFonts w:ascii="B Lotus" w:hAnsi="B Lotus" w:cs="B Lotus" w:hint="cs"/>
          <w:rtl/>
          <w:lang w:bidi="fa-IR"/>
        </w:rPr>
        <w:t>.</w:t>
      </w:r>
    </w:p>
    <w:p w:rsidR="00E81525" w:rsidRPr="0088545C" w:rsidRDefault="00E81525" w:rsidP="00077220">
      <w:pPr>
        <w:widowControl w:val="0"/>
        <w:ind w:firstLine="284"/>
        <w:jc w:val="both"/>
        <w:rPr>
          <w:rFonts w:ascii="B Lotus" w:hAnsi="B Lotus" w:cs="B Lotus"/>
          <w:sz w:val="26"/>
          <w:szCs w:val="26"/>
          <w:rtl/>
          <w:lang w:bidi="fa-IR"/>
        </w:rPr>
      </w:pPr>
      <w:r w:rsidRPr="0088545C">
        <w:rPr>
          <w:rFonts w:ascii="B Lotus" w:hAnsi="B Lotus" w:cs="Traditional Arabic" w:hint="cs"/>
          <w:sz w:val="26"/>
          <w:szCs w:val="26"/>
          <w:rtl/>
          <w:lang w:bidi="fa-IR"/>
        </w:rPr>
        <w:t>«</w:t>
      </w:r>
      <w:r w:rsidRPr="0088545C">
        <w:rPr>
          <w:rFonts w:ascii="B Lotus" w:hAnsi="B Lotus" w:cs="B Lotus"/>
          <w:sz w:val="26"/>
          <w:szCs w:val="26"/>
          <w:rtl/>
          <w:lang w:bidi="fa-IR"/>
        </w:rPr>
        <w:t>همه چيز در تقدير نوشته شده است حتي زيركي و ناتواني</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Pr="00F23E65" w:rsidRDefault="00E81525" w:rsidP="00077220">
      <w:pPr>
        <w:pStyle w:val="a1"/>
        <w:widowControl w:val="0"/>
        <w:rPr>
          <w:rtl/>
        </w:rPr>
      </w:pPr>
      <w:bookmarkStart w:id="245" w:name="_Toc270637306"/>
      <w:bookmarkStart w:id="246" w:name="_Toc364597898"/>
      <w:bookmarkStart w:id="247" w:name="_Toc368166471"/>
      <w:r w:rsidRPr="00F23E65">
        <w:rPr>
          <w:rtl/>
        </w:rPr>
        <w:t>2</w:t>
      </w:r>
      <w:r>
        <w:rPr>
          <w:rFonts w:hint="cs"/>
          <w:rtl/>
        </w:rPr>
        <w:t>-</w:t>
      </w:r>
      <w:r w:rsidRPr="00F23E65">
        <w:rPr>
          <w:rtl/>
        </w:rPr>
        <w:t xml:space="preserve"> مراتب تقدير</w:t>
      </w:r>
      <w:bookmarkEnd w:id="245"/>
      <w:bookmarkEnd w:id="246"/>
      <w:bookmarkEnd w:id="247"/>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ايمان به تقدير جز با تحقق چهار چيز كامل</w:t>
      </w:r>
      <w:r>
        <w:rPr>
          <w:rFonts w:ascii="B Lotus" w:hAnsi="B Lotus" w:cs="B Lotus"/>
          <w:rtl/>
          <w:lang w:bidi="fa-IR"/>
        </w:rPr>
        <w:t xml:space="preserve"> نمي‌</w:t>
      </w:r>
      <w:r w:rsidRPr="00F23E65">
        <w:rPr>
          <w:rFonts w:ascii="B Lotus" w:hAnsi="B Lotus" w:cs="B Lotus"/>
          <w:rtl/>
          <w:lang w:bidi="fa-IR"/>
        </w:rPr>
        <w:t>شود.</w:t>
      </w:r>
    </w:p>
    <w:p w:rsidR="00E81525" w:rsidRPr="001A77D6" w:rsidRDefault="00E81525" w:rsidP="00D264C2">
      <w:pPr>
        <w:widowControl w:val="0"/>
        <w:ind w:firstLine="284"/>
        <w:jc w:val="both"/>
        <w:rPr>
          <w:rFonts w:cs="Traditional Arabic"/>
          <w:b/>
          <w:bCs/>
          <w:rtl/>
          <w:lang w:bidi="fa-IR"/>
        </w:rPr>
      </w:pPr>
      <w:r w:rsidRPr="00F23E65">
        <w:rPr>
          <w:rFonts w:ascii="B Lotus" w:hAnsi="B Lotus" w:cs="B Lotus"/>
          <w:b/>
          <w:bCs/>
          <w:rtl/>
          <w:lang w:bidi="fa-IR"/>
        </w:rPr>
        <w:t xml:space="preserve">اول: </w:t>
      </w:r>
      <w:r w:rsidRPr="00F23E65">
        <w:rPr>
          <w:rFonts w:ascii="B Lotus" w:hAnsi="B Lotus" w:cs="B Lotus"/>
          <w:rtl/>
          <w:lang w:bidi="fa-IR"/>
        </w:rPr>
        <w:t>ايمان داشتن به علم ازلي خداوند كه بر هر چيز احاطه دارد چنانكه ذات متعالش</w:t>
      </w:r>
      <w:r>
        <w:rPr>
          <w:rFonts w:ascii="B Lotus" w:hAnsi="B Lotus" w:cs="B Lotus"/>
          <w:rtl/>
          <w:lang w:bidi="fa-IR"/>
        </w:rPr>
        <w:t xml:space="preserve"> مي‌فرمايد:</w:t>
      </w:r>
      <w:r w:rsidR="00D264C2">
        <w:rPr>
          <w:rFonts w:ascii="B Lotus" w:hAnsi="B Lotus" w:cs="B Lotus" w:hint="cs"/>
          <w:rtl/>
          <w:lang w:bidi="fa-IR"/>
        </w:rPr>
        <w:t xml:space="preserve"> </w:t>
      </w:r>
      <w:r>
        <w:rPr>
          <w:rFonts w:ascii="B Lotus" w:hAnsi="B Lotus" w:cs="Traditional Arabic"/>
          <w:rtl/>
          <w:lang w:bidi="fa-IR"/>
        </w:rPr>
        <w:t>﴿</w:t>
      </w:r>
      <w:r>
        <w:rPr>
          <w:rFonts w:ascii="KFGQPC Uthmanic Script HAFS" w:cs="KFGQPC Uthmanic Script HAFS" w:hint="eastAsia"/>
          <w:rtl/>
          <w:lang w:val="en-GB" w:eastAsia="en-GB"/>
        </w:rPr>
        <w:t>أَلَم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لسَّمَا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ذَ</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كِتَ</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ذَ</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عَلَى</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يَسِير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٧٠</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الحج: 70</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88545C">
        <w:rPr>
          <w:rFonts w:ascii="B Lotus" w:hAnsi="B Lotus" w:cs="Traditional Arabic" w:hint="cs"/>
          <w:sz w:val="26"/>
          <w:szCs w:val="26"/>
          <w:rtl/>
          <w:lang w:bidi="fa-IR"/>
        </w:rPr>
        <w:t>«</w:t>
      </w:r>
      <w:r w:rsidRPr="0088545C">
        <w:rPr>
          <w:rFonts w:ascii="B Lotus" w:hAnsi="B Lotus" w:cs="B Lotus"/>
          <w:sz w:val="26"/>
          <w:szCs w:val="26"/>
          <w:rtl/>
          <w:lang w:bidi="fa-IR"/>
        </w:rPr>
        <w:t>آيا ندانسته‌اي كه خداوند آنچه را كه در آسمان و زمين است مي‌داند؟ بي‌گمان (هم</w:t>
      </w:r>
      <w:r w:rsidRPr="0088545C">
        <w:rPr>
          <w:rFonts w:ascii="B Lotus" w:hAnsi="B Lotus" w:cs="B Lotus" w:hint="cs"/>
          <w:sz w:val="26"/>
          <w:szCs w:val="26"/>
          <w:rtl/>
          <w:lang w:bidi="fa-IR"/>
        </w:rPr>
        <w:t>ه</w:t>
      </w:r>
      <w:r w:rsidRPr="0088545C">
        <w:rPr>
          <w:rFonts w:ascii="B Lotus" w:hAnsi="B Lotus" w:cs="B Lotus"/>
          <w:sz w:val="26"/>
          <w:szCs w:val="26"/>
          <w:rtl/>
          <w:lang w:bidi="fa-IR"/>
        </w:rPr>
        <w:t>) اين در كتابي (نوشته) است. (بدانيد) كه اين بر خداوند آسان است</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دوم:</w:t>
      </w:r>
      <w:r w:rsidRPr="00F23E65">
        <w:rPr>
          <w:rFonts w:ascii="B Lotus" w:hAnsi="B Lotus" w:cs="B Lotus"/>
          <w:rtl/>
          <w:lang w:bidi="fa-IR"/>
        </w:rPr>
        <w:t xml:space="preserve"> ايمان داشتن به نوشته شدن در لوح محفوظ. يعني هر آنچه از تقدير</w:t>
      </w:r>
      <w:r>
        <w:rPr>
          <w:rFonts w:ascii="B Lotus" w:hAnsi="B Lotus" w:cs="B Lotus"/>
          <w:rtl/>
          <w:lang w:bidi="fa-IR"/>
        </w:rPr>
        <w:t xml:space="preserve"> مي‌</w:t>
      </w:r>
      <w:r w:rsidRPr="00F23E65">
        <w:rPr>
          <w:rFonts w:ascii="B Lotus" w:hAnsi="B Lotus" w:cs="B Lotus"/>
          <w:rtl/>
          <w:lang w:bidi="fa-IR"/>
        </w:rPr>
        <w:t>خواسته انجام بگيرد در آن ثبت شده است، چنانكه</w:t>
      </w:r>
      <w:r>
        <w:rPr>
          <w:rFonts w:ascii="B Lotus" w:hAnsi="B Lotus" w:cs="B Lotus"/>
          <w:rtl/>
          <w:lang w:bidi="fa-IR"/>
        </w:rPr>
        <w:t xml:space="preserve"> مي‌</w:t>
      </w:r>
      <w:r w:rsidRPr="00F23E65">
        <w:rPr>
          <w:rFonts w:ascii="B Lotus" w:hAnsi="B Lotus" w:cs="B Lotus"/>
          <w:rtl/>
          <w:lang w:bidi="fa-IR"/>
        </w:rPr>
        <w:t>فرمايد</w:t>
      </w:r>
      <w:r>
        <w:rPr>
          <w:rFonts w:ascii="B Lotus" w:hAnsi="B Lotus" w:cs="B Lotus"/>
          <w:rtl/>
          <w:lang w:bidi="fa-IR"/>
        </w:rPr>
        <w:t>:</w:t>
      </w:r>
    </w:p>
    <w:p w:rsidR="00E81525" w:rsidRPr="001A77D6" w:rsidRDefault="00E81525" w:rsidP="00077220">
      <w:pPr>
        <w:widowControl w:val="0"/>
        <w:ind w:firstLine="284"/>
        <w:jc w:val="both"/>
        <w:rPr>
          <w:rFonts w:cs="Traditional Arabic"/>
          <w:b/>
          <w:bCs/>
          <w:rtl/>
          <w:lang w:bidi="fa-IR"/>
        </w:rPr>
      </w:pPr>
      <w:r>
        <w:rPr>
          <w:rFonts w:ascii="B Lotus" w:hAnsi="B Lotus" w:cs="Traditional Arabic"/>
          <w:rtl/>
          <w:lang w:bidi="fa-IR"/>
        </w:rPr>
        <w:t>﴿</w:t>
      </w:r>
      <w:r>
        <w:rPr>
          <w:rFonts w:ascii="KFGQPC Uthmanic Script HAFS" w:cs="KFGQPC Uthmanic Script HAFS" w:hint="eastAsia"/>
          <w:rtl/>
          <w:lang w:val="en-GB" w:eastAsia="en-GB"/>
        </w:rPr>
        <w:t>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فَرَّط</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كِتَ</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الأنعام: 38</w:t>
      </w:r>
      <w:r w:rsidRPr="00F23E65">
        <w:rPr>
          <w:rFonts w:ascii="Calibri" w:hAnsi="Calibri" w:cs="B Lotus"/>
          <w:sz w:val="26"/>
          <w:szCs w:val="26"/>
          <w:rtl/>
          <w:lang w:bidi="fa-IR"/>
        </w:rPr>
        <w:t>]</w:t>
      </w:r>
      <w:r>
        <w:rPr>
          <w:rFonts w:ascii="Calibri" w:hAnsi="Calibri" w:cs="B Lotus"/>
          <w:rtl/>
          <w:lang w:bidi="fa-IR"/>
        </w:rPr>
        <w:t>.</w:t>
      </w:r>
      <w:r w:rsidRPr="0088545C">
        <w:rPr>
          <w:rFonts w:ascii="B Lotus" w:hAnsi="B Lotus" w:cs="Traditional Arabic" w:hint="cs"/>
          <w:sz w:val="26"/>
          <w:szCs w:val="26"/>
          <w:rtl/>
          <w:lang w:bidi="fa-IR"/>
        </w:rPr>
        <w:t xml:space="preserve"> «</w:t>
      </w:r>
      <w:r w:rsidRPr="0088545C">
        <w:rPr>
          <w:rFonts w:ascii="B Lotus" w:hAnsi="B Lotus" w:cs="B Lotus"/>
          <w:sz w:val="26"/>
          <w:szCs w:val="26"/>
          <w:rtl/>
          <w:lang w:bidi="fa-IR"/>
        </w:rPr>
        <w:t>هيچ چيزي را در كتاب (لوح محفوظ) فرو گذار نكرده</w:t>
      </w:r>
      <w:r w:rsidRPr="0088545C">
        <w:rPr>
          <w:rFonts w:ascii="B Lotus" w:hAnsi="B Lotus" w:cs="B Lotus" w:hint="cs"/>
          <w:sz w:val="26"/>
          <w:szCs w:val="26"/>
          <w:rtl/>
          <w:lang w:bidi="fa-IR"/>
        </w:rPr>
        <w:t>‌</w:t>
      </w:r>
      <w:r w:rsidRPr="0088545C">
        <w:rPr>
          <w:rFonts w:ascii="B Lotus" w:hAnsi="B Lotus" w:cs="B Lotus"/>
          <w:sz w:val="26"/>
          <w:szCs w:val="26"/>
          <w:rtl/>
          <w:lang w:bidi="fa-IR"/>
        </w:rPr>
        <w:t>ايم</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رسول گرامي</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Fonts w:hint="eastAsia"/>
          <w:rtl/>
        </w:rPr>
        <w:t>كَتَبَ</w:t>
      </w:r>
      <w:r w:rsidRPr="00E81525">
        <w:rPr>
          <w:rStyle w:val="Char3"/>
          <w:rtl/>
        </w:rPr>
        <w:t xml:space="preserve"> </w:t>
      </w:r>
      <w:r w:rsidRPr="00E81525">
        <w:rPr>
          <w:rStyle w:val="Char3"/>
          <w:rFonts w:hint="eastAsia"/>
          <w:rtl/>
        </w:rPr>
        <w:t>اللَّهُ</w:t>
      </w:r>
      <w:r w:rsidRPr="00E81525">
        <w:rPr>
          <w:rStyle w:val="Char3"/>
          <w:rtl/>
        </w:rPr>
        <w:t xml:space="preserve"> </w:t>
      </w:r>
      <w:r w:rsidRPr="00E81525">
        <w:rPr>
          <w:rStyle w:val="Char3"/>
          <w:rFonts w:hint="eastAsia"/>
          <w:rtl/>
        </w:rPr>
        <w:t>مَقَادِيرَ</w:t>
      </w:r>
      <w:r w:rsidRPr="00E81525">
        <w:rPr>
          <w:rStyle w:val="Char3"/>
          <w:rtl/>
        </w:rPr>
        <w:t xml:space="preserve"> </w:t>
      </w:r>
      <w:r w:rsidRPr="00E81525">
        <w:rPr>
          <w:rStyle w:val="Char3"/>
          <w:rFonts w:hint="eastAsia"/>
          <w:rtl/>
        </w:rPr>
        <w:t>الْخَلاَئِقِ</w:t>
      </w:r>
      <w:r w:rsidRPr="00E81525">
        <w:rPr>
          <w:rStyle w:val="Char3"/>
          <w:rtl/>
        </w:rPr>
        <w:t xml:space="preserve"> </w:t>
      </w:r>
      <w:r w:rsidRPr="00E81525">
        <w:rPr>
          <w:rStyle w:val="Char3"/>
          <w:rFonts w:hint="eastAsia"/>
          <w:rtl/>
        </w:rPr>
        <w:t>قَبْلَ</w:t>
      </w:r>
      <w:r w:rsidRPr="00E81525">
        <w:rPr>
          <w:rStyle w:val="Char3"/>
          <w:rtl/>
        </w:rPr>
        <w:t xml:space="preserve"> </w:t>
      </w:r>
      <w:r w:rsidRPr="00E81525">
        <w:rPr>
          <w:rStyle w:val="Char3"/>
          <w:rFonts w:hint="eastAsia"/>
          <w:rtl/>
        </w:rPr>
        <w:t>أَنْ</w:t>
      </w:r>
      <w:r w:rsidRPr="00E81525">
        <w:rPr>
          <w:rStyle w:val="Char3"/>
          <w:rtl/>
        </w:rPr>
        <w:t xml:space="preserve"> </w:t>
      </w:r>
      <w:r w:rsidRPr="00E81525">
        <w:rPr>
          <w:rStyle w:val="Char3"/>
          <w:rFonts w:hint="eastAsia"/>
          <w:rtl/>
        </w:rPr>
        <w:t>يَخْلُقَ</w:t>
      </w:r>
      <w:r w:rsidRPr="00E81525">
        <w:rPr>
          <w:rStyle w:val="Char3"/>
          <w:rtl/>
        </w:rPr>
        <w:t xml:space="preserve"> </w:t>
      </w:r>
      <w:r w:rsidRPr="00E81525">
        <w:rPr>
          <w:rStyle w:val="Char3"/>
          <w:rFonts w:hint="eastAsia"/>
          <w:rtl/>
        </w:rPr>
        <w:t>السَّمَوَاتِ</w:t>
      </w:r>
      <w:r w:rsidRPr="00E81525">
        <w:rPr>
          <w:rStyle w:val="Char3"/>
          <w:rtl/>
        </w:rPr>
        <w:t xml:space="preserve"> </w:t>
      </w:r>
      <w:r w:rsidRPr="00E81525">
        <w:rPr>
          <w:rStyle w:val="Char3"/>
          <w:rFonts w:hint="eastAsia"/>
          <w:rtl/>
        </w:rPr>
        <w:t>وَالأَرْضَ</w:t>
      </w:r>
      <w:r w:rsidRPr="00E81525">
        <w:rPr>
          <w:rStyle w:val="Char3"/>
          <w:rtl/>
        </w:rPr>
        <w:t xml:space="preserve"> </w:t>
      </w:r>
      <w:r w:rsidRPr="00E81525">
        <w:rPr>
          <w:rStyle w:val="Char3"/>
          <w:rFonts w:hint="eastAsia"/>
          <w:rtl/>
        </w:rPr>
        <w:t>بِخَمْسِينَ</w:t>
      </w:r>
      <w:r w:rsidRPr="00E81525">
        <w:rPr>
          <w:rStyle w:val="Char3"/>
          <w:rtl/>
        </w:rPr>
        <w:t xml:space="preserve"> </w:t>
      </w:r>
      <w:r w:rsidRPr="00E81525">
        <w:rPr>
          <w:rStyle w:val="Char3"/>
          <w:rFonts w:hint="eastAsia"/>
          <w:rtl/>
        </w:rPr>
        <w:t>أَلْفَ</w:t>
      </w:r>
      <w:r w:rsidRPr="00E81525">
        <w:rPr>
          <w:rStyle w:val="Char3"/>
          <w:rtl/>
        </w:rPr>
        <w:t xml:space="preserve"> </w:t>
      </w:r>
      <w:r w:rsidRPr="00E81525">
        <w:rPr>
          <w:rStyle w:val="Char3"/>
          <w:rFonts w:hint="eastAsia"/>
          <w:rtl/>
        </w:rPr>
        <w:t>سَنَةٍ</w:t>
      </w:r>
      <w:r w:rsidRPr="00E81525">
        <w:rPr>
          <w:rStyle w:val="Char3"/>
          <w:rtl/>
        </w:rPr>
        <w:t xml:space="preserve"> -</w:t>
      </w:r>
      <w:r w:rsidRPr="00E81525">
        <w:rPr>
          <w:rStyle w:val="Char3"/>
          <w:rFonts w:hint="eastAsia"/>
          <w:rtl/>
        </w:rPr>
        <w:t>قَالَ</w:t>
      </w:r>
      <w:r w:rsidRPr="00E81525">
        <w:rPr>
          <w:rStyle w:val="Char3"/>
          <w:rtl/>
        </w:rPr>
        <w:t xml:space="preserve"> - </w:t>
      </w:r>
      <w:r w:rsidRPr="00E81525">
        <w:rPr>
          <w:rStyle w:val="Char3"/>
          <w:rFonts w:hint="eastAsia"/>
          <w:rtl/>
        </w:rPr>
        <w:t>وَعَرْشُهُ</w:t>
      </w:r>
      <w:r w:rsidRPr="00E81525">
        <w:rPr>
          <w:rStyle w:val="Char3"/>
          <w:rtl/>
        </w:rPr>
        <w:t xml:space="preserve"> </w:t>
      </w:r>
      <w:r w:rsidRPr="00E81525">
        <w:rPr>
          <w:rStyle w:val="Char3"/>
          <w:rFonts w:hint="eastAsia"/>
          <w:rtl/>
        </w:rPr>
        <w:t>عَلَى</w:t>
      </w:r>
      <w:r w:rsidRPr="00E81525">
        <w:rPr>
          <w:rStyle w:val="Char3"/>
          <w:rtl/>
        </w:rPr>
        <w:t xml:space="preserve"> </w:t>
      </w:r>
      <w:r w:rsidRPr="00E81525">
        <w:rPr>
          <w:rStyle w:val="Char3"/>
          <w:rFonts w:hint="eastAsia"/>
          <w:rtl/>
        </w:rPr>
        <w:t>الْمَاءِ</w:t>
      </w:r>
      <w:r>
        <w:rPr>
          <w:rFonts w:ascii="B Lotus" w:hAnsi="B Lotus" w:cs="Traditional Arabic" w:hint="cs"/>
          <w:rtl/>
          <w:lang w:bidi="fa-IR"/>
        </w:rPr>
        <w:t>»</w:t>
      </w:r>
      <w:r w:rsidRPr="00F23E65">
        <w:rPr>
          <w:rStyle w:val="FootnoteReference"/>
          <w:rFonts w:ascii="B Lotus" w:hAnsi="B Lotus" w:cs="B Lotus"/>
          <w:rtl/>
          <w:lang w:bidi="fa-IR"/>
        </w:rPr>
        <w:footnoteReference w:id="49"/>
      </w:r>
      <w:r>
        <w:rPr>
          <w:rFonts w:ascii="B Lotus" w:hAnsi="B Lotus" w:cs="B Lotus" w:hint="cs"/>
          <w:rtl/>
          <w:lang w:bidi="fa-IR"/>
        </w:rPr>
        <w:t>.</w:t>
      </w:r>
      <w:r w:rsidRPr="00F23E65">
        <w:rPr>
          <w:rFonts w:ascii="B Lotus" w:hAnsi="B Lotus" w:cs="B Lotus"/>
          <w:rtl/>
          <w:lang w:bidi="fa-IR"/>
        </w:rPr>
        <w:t xml:space="preserve"> </w:t>
      </w:r>
      <w:r w:rsidRPr="0088545C">
        <w:rPr>
          <w:rFonts w:ascii="B Lotus" w:hAnsi="B Lotus" w:cs="Traditional Arabic" w:hint="cs"/>
          <w:sz w:val="26"/>
          <w:szCs w:val="26"/>
          <w:rtl/>
          <w:lang w:bidi="fa-IR"/>
        </w:rPr>
        <w:t>«</w:t>
      </w:r>
      <w:r w:rsidRPr="0088545C">
        <w:rPr>
          <w:rFonts w:ascii="B Lotus" w:hAnsi="B Lotus" w:cs="B Lotus"/>
          <w:sz w:val="26"/>
          <w:szCs w:val="26"/>
          <w:rtl/>
          <w:lang w:bidi="fa-IR"/>
        </w:rPr>
        <w:t>خداوند پنجاه هزار سال پيش از آنكه آسمانها و زمين را بيافريند تقدير مخلوقات را نوشته است</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سوم</w:t>
      </w:r>
      <w:r w:rsidRPr="00F23E65">
        <w:rPr>
          <w:rFonts w:ascii="B Lotus" w:hAnsi="B Lotus" w:cs="B Lotus"/>
          <w:rtl/>
          <w:lang w:bidi="fa-IR"/>
        </w:rPr>
        <w:t>: ايمان داشتن به مشيئت خداوند كه هر چه بخواهد اجراء</w:t>
      </w:r>
      <w:r>
        <w:rPr>
          <w:rFonts w:ascii="B Lotus" w:hAnsi="B Lotus" w:cs="B Lotus"/>
          <w:rtl/>
          <w:lang w:bidi="fa-IR"/>
        </w:rPr>
        <w:t xml:space="preserve"> مي‌</w:t>
      </w:r>
      <w:r w:rsidRPr="00F23E65">
        <w:rPr>
          <w:rFonts w:ascii="B Lotus" w:hAnsi="B Lotus" w:cs="B Lotus"/>
          <w:rtl/>
          <w:lang w:bidi="fa-IR"/>
        </w:rPr>
        <w:t>كند و قدرتش فراگير است لذا</w:t>
      </w:r>
      <w:r>
        <w:rPr>
          <w:rFonts w:ascii="B Lotus" w:hAnsi="B Lotus" w:cs="B Lotus"/>
          <w:rtl/>
          <w:lang w:bidi="fa-IR"/>
        </w:rPr>
        <w:t xml:space="preserve"> مي‌فرمايد:</w:t>
      </w:r>
    </w:p>
    <w:p w:rsidR="00E81525" w:rsidRPr="001B3A5E" w:rsidRDefault="00E81525" w:rsidP="00077220">
      <w:pPr>
        <w:widowControl w:val="0"/>
        <w:ind w:firstLine="284"/>
        <w:jc w:val="both"/>
        <w:rPr>
          <w:rFonts w:cs="Traditional Arabic"/>
          <w:sz w:val="40"/>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وَمَا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تَشَا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يَشَا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لَمِينَ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٢٩</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التکویر: 29</w:t>
      </w:r>
      <w:r w:rsidRPr="00F23E65">
        <w:rPr>
          <w:rFonts w:ascii="Calibri" w:hAnsi="Calibri" w:cs="B Lotus"/>
          <w:sz w:val="26"/>
          <w:szCs w:val="26"/>
          <w:rtl/>
          <w:lang w:bidi="fa-IR"/>
        </w:rPr>
        <w:t>]</w:t>
      </w:r>
      <w:r>
        <w:rPr>
          <w:rFonts w:ascii="Calibri" w:hAnsi="Calibri" w:cs="B Lotus"/>
          <w:rtl/>
          <w:lang w:bidi="fa-IR"/>
        </w:rPr>
        <w:t>.</w:t>
      </w:r>
      <w:r>
        <w:rPr>
          <w:rFonts w:cs="Traditional Arabic"/>
          <w:sz w:val="40"/>
          <w:szCs w:val="32"/>
          <w:rtl/>
          <w:lang w:bidi="fa-IR"/>
        </w:rPr>
        <w:t xml:space="preserve"> </w:t>
      </w:r>
      <w:r w:rsidRPr="0088545C">
        <w:rPr>
          <w:rFonts w:ascii="B Lotus" w:hAnsi="B Lotus" w:cs="Traditional Arabic" w:hint="cs"/>
          <w:sz w:val="26"/>
          <w:szCs w:val="26"/>
          <w:rtl/>
          <w:lang w:bidi="fa-IR"/>
        </w:rPr>
        <w:t>«</w:t>
      </w:r>
      <w:r w:rsidRPr="0088545C">
        <w:rPr>
          <w:rFonts w:ascii="B Lotus" w:hAnsi="B Lotus" w:cs="B Lotus"/>
          <w:sz w:val="26"/>
          <w:szCs w:val="26"/>
          <w:rtl/>
          <w:lang w:bidi="fa-IR"/>
        </w:rPr>
        <w:t>و نمي‌توانيد كه خواهيد مگر خدا بخواهد، پروردگار جهانيان</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رسول بزرگوارمان</w:t>
      </w:r>
      <w:r w:rsidRPr="00F23E65">
        <w:rPr>
          <w:rFonts w:ascii="CTraditional Arabic" w:hAnsi="CTraditional Arabic" w:cs="CTraditional Arabic"/>
          <w:rtl/>
          <w:lang w:bidi="fa-IR"/>
        </w:rPr>
        <w:t>ص</w:t>
      </w:r>
      <w:r w:rsidRPr="00F23E65">
        <w:rPr>
          <w:rFonts w:ascii="B Lotus" w:hAnsi="B Lotus" w:cs="B Lotus"/>
          <w:rtl/>
          <w:lang w:bidi="fa-IR"/>
        </w:rPr>
        <w:t xml:space="preserve"> وقتي كسي به ايشان گفت:</w:t>
      </w:r>
      <w:r>
        <w:rPr>
          <w:rFonts w:ascii="B Lotus" w:hAnsi="B Lotus" w:cs="B Lotus" w:hint="cs"/>
          <w:rtl/>
          <w:lang w:bidi="fa-IR"/>
        </w:rPr>
        <w:t xml:space="preserve"> </w:t>
      </w:r>
      <w:r>
        <w:rPr>
          <w:rFonts w:ascii="B Lotus" w:hAnsi="B Lotus" w:cs="Traditional Arabic" w:hint="cs"/>
          <w:rtl/>
          <w:lang w:bidi="fa-IR"/>
        </w:rPr>
        <w:t>«</w:t>
      </w:r>
      <w:r w:rsidRPr="00E81525">
        <w:rPr>
          <w:rStyle w:val="Char2"/>
          <w:rtl/>
        </w:rPr>
        <w:t>ماشاءالله و شئت</w:t>
      </w:r>
      <w:r>
        <w:rPr>
          <w:rFonts w:ascii="B Lotus" w:hAnsi="B Lotus" w:cs="Traditional Arabic" w:hint="cs"/>
          <w:rtl/>
          <w:lang w:bidi="fa-IR"/>
        </w:rPr>
        <w:t>»</w:t>
      </w:r>
      <w:r w:rsidRPr="00F23E65">
        <w:rPr>
          <w:rStyle w:val="FootnoteReference"/>
          <w:rFonts w:ascii="B Lotus" w:hAnsi="B Lotus" w:cs="B Lotus"/>
          <w:rtl/>
          <w:lang w:bidi="fa-IR"/>
        </w:rPr>
        <w:footnoteReference w:id="50"/>
      </w:r>
      <w:r w:rsidRPr="00F23E65">
        <w:rPr>
          <w:rFonts w:ascii="B Lotus" w:hAnsi="B Lotus" w:cs="B Lotus"/>
          <w:rtl/>
          <w:lang w:bidi="fa-IR"/>
        </w:rPr>
        <w:t xml:space="preserve"> فرمود: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tl/>
        </w:rPr>
        <w:t>أجعلتني لله ندا قل بل ماشاءالله وحده</w:t>
      </w:r>
      <w:r>
        <w:rPr>
          <w:rFonts w:ascii="B Lotus" w:hAnsi="B Lotus" w:cs="Traditional Arabic" w:hint="cs"/>
          <w:rtl/>
          <w:lang w:bidi="fa-IR"/>
        </w:rPr>
        <w:t>»</w:t>
      </w:r>
      <w:r>
        <w:rPr>
          <w:rFonts w:ascii="B Lotus" w:hAnsi="B Lotus" w:cs="B Lotus" w:hint="cs"/>
          <w:rtl/>
          <w:lang w:bidi="fa-IR"/>
        </w:rPr>
        <w:t>.</w:t>
      </w:r>
      <w:r w:rsidRPr="0088545C">
        <w:rPr>
          <w:rFonts w:ascii="B Lotus" w:hAnsi="B Lotus" w:cs="B Lotus"/>
          <w:sz w:val="26"/>
          <w:szCs w:val="26"/>
          <w:rtl/>
          <w:lang w:bidi="fa-IR"/>
        </w:rPr>
        <w:t xml:space="preserve"> </w:t>
      </w:r>
      <w:r w:rsidRPr="0088545C">
        <w:rPr>
          <w:rFonts w:ascii="B Lotus" w:hAnsi="B Lotus" w:cs="Traditional Arabic" w:hint="cs"/>
          <w:sz w:val="26"/>
          <w:szCs w:val="26"/>
          <w:rtl/>
          <w:lang w:bidi="fa-IR"/>
        </w:rPr>
        <w:t>«</w:t>
      </w:r>
      <w:r w:rsidRPr="0088545C">
        <w:rPr>
          <w:rFonts w:ascii="B Lotus" w:hAnsi="B Lotus" w:cs="B Lotus"/>
          <w:sz w:val="26"/>
          <w:szCs w:val="26"/>
          <w:rtl/>
          <w:lang w:bidi="fa-IR"/>
        </w:rPr>
        <w:t>آيا مرا با خدا شريك قرار دادي بگو هر چه فقط خدا بخواهد</w:t>
      </w:r>
      <w:r w:rsidRPr="0088545C">
        <w:rPr>
          <w:rFonts w:ascii="B Lotus" w:hAnsi="B Lotus" w:cs="Traditional Arabic" w:hint="cs"/>
          <w:sz w:val="26"/>
          <w:szCs w:val="26"/>
          <w:rtl/>
          <w:lang w:bidi="fa-IR"/>
        </w:rPr>
        <w:t>»</w:t>
      </w:r>
      <w:r w:rsidRPr="0088545C">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 xml:space="preserve">چهارم: </w:t>
      </w:r>
      <w:r w:rsidRPr="00F23E65">
        <w:rPr>
          <w:rFonts w:ascii="B Lotus" w:hAnsi="B Lotus" w:cs="B Lotus"/>
          <w:rtl/>
          <w:lang w:bidi="fa-IR"/>
        </w:rPr>
        <w:t>ايمان داشتن به اينكه آفريدگار همه چيز در جهان</w:t>
      </w:r>
      <w:r>
        <w:rPr>
          <w:rFonts w:ascii="B Lotus" w:hAnsi="B Lotus" w:cs="B Lotus"/>
          <w:rtl/>
          <w:lang w:bidi="fa-IR"/>
        </w:rPr>
        <w:t xml:space="preserve"> خداوند متعال است</w:t>
      </w:r>
      <w:r w:rsidRPr="00F23E65">
        <w:rPr>
          <w:rFonts w:ascii="B Lotus" w:hAnsi="B Lotus" w:cs="B Lotus"/>
          <w:rtl/>
          <w:lang w:bidi="fa-IR"/>
        </w:rPr>
        <w:t>. لذا</w:t>
      </w:r>
      <w:r>
        <w:rPr>
          <w:rFonts w:ascii="B Lotus" w:hAnsi="B Lotus" w:cs="B Lotus"/>
          <w:rtl/>
          <w:lang w:bidi="fa-IR"/>
        </w:rPr>
        <w:t xml:space="preserve"> مي‌</w:t>
      </w:r>
      <w:r w:rsidRPr="00F23E65">
        <w:rPr>
          <w:rFonts w:ascii="B Lotus" w:hAnsi="B Lotus" w:cs="B Lotus"/>
          <w:rtl/>
          <w:lang w:bidi="fa-IR"/>
        </w:rPr>
        <w:t>فرما</w:t>
      </w:r>
      <w:r>
        <w:rPr>
          <w:rFonts w:ascii="B Lotus" w:hAnsi="B Lotus" w:cs="B Lotus"/>
          <w:rtl/>
          <w:lang w:bidi="fa-IR"/>
        </w:rPr>
        <w:t>يد:</w:t>
      </w:r>
    </w:p>
    <w:p w:rsidR="00E8152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خَ</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لِقُ</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وَهُوَ</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وَكِيل</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٦٢</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الزمر: 62</w:t>
      </w:r>
      <w:r w:rsidRPr="00F23E65">
        <w:rPr>
          <w:rFonts w:ascii="Calibri" w:hAnsi="Calibri" w:cs="B Lotus"/>
          <w:sz w:val="26"/>
          <w:szCs w:val="26"/>
          <w:rtl/>
          <w:lang w:bidi="fa-IR"/>
        </w:rPr>
        <w:t>]</w:t>
      </w:r>
      <w:r>
        <w:rPr>
          <w:rFonts w:ascii="Calibri" w:hAnsi="Calibri" w:cs="B Lotus"/>
          <w:rtl/>
          <w:lang w:bidi="fa-IR"/>
        </w:rPr>
        <w:t>.</w:t>
      </w:r>
      <w:r w:rsidRPr="00C37FF9">
        <w:rPr>
          <w:rFonts w:ascii="B Lotus" w:hAnsi="B Lotus" w:cs="B Lotus" w:hint="cs"/>
          <w:sz w:val="26"/>
          <w:szCs w:val="26"/>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خداوند آفريننده همه چيز است و او بر همه چيز نگهبان است</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خَلَقَكُم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مَلُونَ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٩٦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الصافات: 96</w:t>
      </w:r>
      <w:r w:rsidRPr="00F23E65">
        <w:rPr>
          <w:rFonts w:ascii="Calibri" w:hAnsi="Calibri" w:cs="B Lotus"/>
          <w:sz w:val="26"/>
          <w:szCs w:val="26"/>
          <w:rtl/>
          <w:lang w:bidi="fa-IR"/>
        </w:rPr>
        <w:t>]</w:t>
      </w:r>
      <w:r>
        <w:rPr>
          <w:rFonts w:ascii="Calibri" w:hAnsi="Calibri" w:cs="B Lotus"/>
          <w:rtl/>
          <w:lang w:bidi="fa-IR"/>
        </w:rPr>
        <w:t>.</w:t>
      </w:r>
      <w:r w:rsidRPr="00F23E65">
        <w:rPr>
          <w:rFonts w:ascii="B Lotus" w:hAnsi="B Lotus" w:cs="B Lotu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حال آنكه شما و آنچه را كه انجام مي‌دهيد خداوند آفريده است</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پيامبر</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tl/>
        </w:rPr>
        <w:t>إن الله يصنع كل صانع وصنعه</w:t>
      </w:r>
      <w:r>
        <w:rPr>
          <w:rFonts w:ascii="B Lotus" w:hAnsi="B Lotus" w:cs="Traditional Arabic" w:hint="cs"/>
          <w:rtl/>
          <w:lang w:bidi="fa-IR"/>
        </w:rPr>
        <w:t>»</w:t>
      </w:r>
      <w:r w:rsidRPr="00F23E65">
        <w:rPr>
          <w:rStyle w:val="FootnoteReference"/>
          <w:rFonts w:ascii="B Lotus" w:hAnsi="B Lotus" w:cs="B Lotus"/>
          <w:rtl/>
          <w:lang w:bidi="fa-IR"/>
        </w:rPr>
        <w:footnoteReference w:id="51"/>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بي</w:t>
      </w:r>
      <w:r w:rsidRPr="00C37FF9">
        <w:rPr>
          <w:rFonts w:ascii="B Lotus" w:hAnsi="B Lotus" w:cs="B Lotus" w:hint="cs"/>
          <w:sz w:val="26"/>
          <w:szCs w:val="26"/>
          <w:rtl/>
          <w:lang w:bidi="fa-IR"/>
        </w:rPr>
        <w:t>‌</w:t>
      </w:r>
      <w:r w:rsidRPr="00C37FF9">
        <w:rPr>
          <w:rFonts w:ascii="B Lotus" w:hAnsi="B Lotus" w:cs="B Lotus"/>
          <w:sz w:val="26"/>
          <w:szCs w:val="26"/>
          <w:rtl/>
          <w:lang w:bidi="fa-IR"/>
        </w:rPr>
        <w:t>ترديد هر صنعتكار و صنعت او را خداوند متعال مي‌آفريند</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pStyle w:val="a1"/>
        <w:widowControl w:val="0"/>
        <w:rPr>
          <w:rtl/>
        </w:rPr>
      </w:pPr>
      <w:bookmarkStart w:id="248" w:name="_Toc270637307"/>
      <w:bookmarkStart w:id="249" w:name="_Toc364597899"/>
      <w:bookmarkStart w:id="250" w:name="_Toc368166472"/>
      <w:r w:rsidRPr="00F23E65">
        <w:rPr>
          <w:rtl/>
        </w:rPr>
        <w:t>3</w:t>
      </w:r>
      <w:r>
        <w:rPr>
          <w:rFonts w:hint="cs"/>
          <w:rtl/>
        </w:rPr>
        <w:t>-</w:t>
      </w:r>
      <w:r w:rsidRPr="00F23E65">
        <w:rPr>
          <w:rtl/>
        </w:rPr>
        <w:t xml:space="preserve"> اقسام تقدير</w:t>
      </w:r>
      <w:bookmarkEnd w:id="248"/>
      <w:bookmarkEnd w:id="249"/>
      <w:bookmarkEnd w:id="250"/>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آ- تقدير عمومي:</w:t>
      </w:r>
      <w:r w:rsidRPr="00F23E65">
        <w:rPr>
          <w:rFonts w:ascii="B Lotus" w:hAnsi="B Lotus" w:cs="B Lotus"/>
          <w:rtl/>
          <w:lang w:bidi="fa-IR"/>
        </w:rPr>
        <w:t xml:space="preserve"> براي همه كائنات، اين همان تقديري است كه خداوند متعال پنجاه هزار سال پيش از آ فرينش آسمان</w:t>
      </w:r>
      <w:r>
        <w:rPr>
          <w:rFonts w:ascii="B Lotus" w:hAnsi="B Lotus" w:cs="B Lotus" w:hint="cs"/>
          <w:rtl/>
          <w:lang w:bidi="fa-IR"/>
        </w:rPr>
        <w:t>‌</w:t>
      </w:r>
      <w:r w:rsidRPr="00F23E65">
        <w:rPr>
          <w:rFonts w:ascii="B Lotus" w:hAnsi="B Lotus" w:cs="B Lotus"/>
          <w:rtl/>
          <w:lang w:bidi="fa-IR"/>
        </w:rPr>
        <w:t>ها و زمين آنرا نوشته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ب- تقدير عمري:</w:t>
      </w:r>
      <w:r w:rsidRPr="00F23E65">
        <w:rPr>
          <w:rFonts w:ascii="B Lotus" w:hAnsi="B Lotus" w:cs="B Lotus"/>
          <w:rtl/>
          <w:lang w:bidi="fa-IR"/>
        </w:rPr>
        <w:t xml:space="preserve"> و آن تقدير همة آن مراحلي است كه از لحظ</w:t>
      </w:r>
      <w:r>
        <w:rPr>
          <w:rFonts w:ascii="B Lotus" w:hAnsi="B Lotus" w:cs="B Lotus" w:hint="cs"/>
          <w:rtl/>
          <w:lang w:bidi="fa-IR"/>
        </w:rPr>
        <w:t>ه</w:t>
      </w:r>
      <w:r w:rsidRPr="00F23E65">
        <w:rPr>
          <w:rFonts w:ascii="B Lotus" w:hAnsi="B Lotus" w:cs="B Lotus"/>
          <w:rtl/>
          <w:lang w:bidi="fa-IR"/>
        </w:rPr>
        <w:t xml:space="preserve"> دميدن روح تا پايان عمر براي او نوشته شده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ج- تقدير سالانه:</w:t>
      </w:r>
      <w:r w:rsidRPr="00F23E65">
        <w:rPr>
          <w:rFonts w:ascii="B Lotus" w:hAnsi="B Lotus" w:cs="B Lotus"/>
          <w:rtl/>
          <w:lang w:bidi="fa-IR"/>
        </w:rPr>
        <w:t xml:space="preserve"> و آن تقدير هم</w:t>
      </w:r>
      <w:r>
        <w:rPr>
          <w:rFonts w:ascii="B Lotus" w:hAnsi="B Lotus" w:cs="B Lotus" w:hint="cs"/>
          <w:rtl/>
          <w:lang w:bidi="fa-IR"/>
        </w:rPr>
        <w:t>ه</w:t>
      </w:r>
      <w:r w:rsidRPr="00F23E65">
        <w:rPr>
          <w:rFonts w:ascii="B Lotus" w:hAnsi="B Lotus" w:cs="B Lotus"/>
          <w:rtl/>
          <w:lang w:bidi="fa-IR"/>
        </w:rPr>
        <w:t xml:space="preserve"> آن چيزي است كه در طول يكسال انجام</w:t>
      </w:r>
      <w:r>
        <w:rPr>
          <w:rFonts w:ascii="B Lotus" w:hAnsi="B Lotus" w:cs="B Lotus"/>
          <w:rtl/>
          <w:lang w:bidi="fa-IR"/>
        </w:rPr>
        <w:t xml:space="preserve"> مي‌</w:t>
      </w:r>
      <w:r w:rsidRPr="00F23E65">
        <w:rPr>
          <w:rFonts w:ascii="B Lotus" w:hAnsi="B Lotus" w:cs="B Lotus"/>
          <w:rtl/>
          <w:lang w:bidi="fa-IR"/>
        </w:rPr>
        <w:t>گيرد و اين هر سال در شب قدر مشخص</w:t>
      </w:r>
      <w:r>
        <w:rPr>
          <w:rFonts w:ascii="B Lotus" w:hAnsi="B Lotus" w:cs="B Lotus"/>
          <w:rtl/>
          <w:lang w:bidi="fa-IR"/>
        </w:rPr>
        <w:t xml:space="preserve"> مي‌</w:t>
      </w:r>
      <w:r w:rsidRPr="00F23E65">
        <w:rPr>
          <w:rFonts w:ascii="B Lotus" w:hAnsi="B Lotus" w:cs="B Lotus"/>
          <w:rtl/>
          <w:lang w:bidi="fa-IR"/>
        </w:rPr>
        <w:t>شود لذا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A75FF3"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فِيهَا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يُف</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رَقُ</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حَكِيمٍ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٤</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الدخان: 4</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هر كار استواري درآن شب فيصله مي‌يابد</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 تقدير روزانه:</w:t>
      </w:r>
      <w:r w:rsidRPr="00F23E65">
        <w:rPr>
          <w:rFonts w:ascii="B Lotus" w:hAnsi="B Lotus" w:cs="B Lotus"/>
          <w:rtl/>
          <w:lang w:bidi="fa-IR"/>
        </w:rPr>
        <w:t xml:space="preserve"> و اين تقدير همان اعمالي است كه در هر روز اعم از عزت و ذلت و بخشش و بازداشتن و ميراندن و زنده كردن و غيره انجام</w:t>
      </w:r>
      <w:r>
        <w:rPr>
          <w:rFonts w:ascii="B Lotus" w:hAnsi="B Lotus" w:cs="B Lotus"/>
          <w:rtl/>
          <w:lang w:bidi="fa-IR"/>
        </w:rPr>
        <w:t xml:space="preserve"> مي‌</w:t>
      </w:r>
      <w:r w:rsidRPr="00F23E65">
        <w:rPr>
          <w:rFonts w:ascii="B Lotus" w:hAnsi="B Lotus" w:cs="B Lotus"/>
          <w:rtl/>
          <w:lang w:bidi="fa-IR"/>
        </w:rPr>
        <w:t>گيرد.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 xml:space="preserve"> لذا</w:t>
      </w:r>
      <w:r>
        <w:rPr>
          <w:rFonts w:ascii="B Lotus" w:hAnsi="B Lotus" w:cs="B Lotus"/>
          <w:rtl/>
          <w:lang w:bidi="fa-IR"/>
        </w:rPr>
        <w:t xml:space="preserve"> مي‌</w:t>
      </w:r>
      <w:r w:rsidRPr="00F23E65">
        <w:rPr>
          <w:rFonts w:ascii="B Lotus" w:hAnsi="B Lotus" w:cs="B Lotus"/>
          <w:rtl/>
          <w:lang w:bidi="fa-IR"/>
        </w:rPr>
        <w:t>فرمايد:</w:t>
      </w:r>
    </w:p>
    <w:p w:rsidR="00E81525" w:rsidRDefault="00E81525" w:rsidP="00077220">
      <w:pPr>
        <w:widowControl w:val="0"/>
        <w:ind w:firstLine="284"/>
        <w:jc w:val="both"/>
        <w:rPr>
          <w:rFonts w:cs="Traditional Arabic"/>
          <w:sz w:val="30"/>
          <w:szCs w:val="30"/>
          <w:rtl/>
          <w:lang w:bidi="fa-IR"/>
        </w:rPr>
      </w:pPr>
      <w:r>
        <w:rPr>
          <w:rFonts w:ascii="B Lotus" w:hAnsi="B Lotus" w:cs="Traditional Arabic"/>
          <w:rtl/>
          <w:lang w:bidi="fa-IR"/>
        </w:rPr>
        <w:t>﴿</w:t>
      </w:r>
      <w:r>
        <w:rPr>
          <w:rFonts w:ascii="KFGQPC Uthmanic Script HAFS" w:cs="KFGQPC Uthmanic Script HAFS" w:hint="eastAsia"/>
          <w:rtl/>
          <w:lang w:val="en-GB" w:eastAsia="en-GB"/>
        </w:rPr>
        <w:t>يَس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لسَّمَ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كُلَّ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هُوَ</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شَأ</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٢٩</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الرحمن: 29</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هر كس كه در آسمانها و زمين است، از او (استعانت) مي‌خواهد. هر روزي او در كاري است</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pStyle w:val="a1"/>
        <w:widowControl w:val="0"/>
        <w:rPr>
          <w:rtl/>
        </w:rPr>
      </w:pPr>
      <w:bookmarkStart w:id="251" w:name="_Toc270637308"/>
      <w:bookmarkStart w:id="252" w:name="_Toc364597900"/>
      <w:bookmarkStart w:id="253" w:name="_Toc368166473"/>
      <w:r w:rsidRPr="00F23E65">
        <w:rPr>
          <w:rtl/>
        </w:rPr>
        <w:t>4</w:t>
      </w:r>
      <w:r>
        <w:rPr>
          <w:rFonts w:hint="cs"/>
          <w:rtl/>
        </w:rPr>
        <w:t>-</w:t>
      </w:r>
      <w:r w:rsidRPr="00F23E65">
        <w:rPr>
          <w:rtl/>
        </w:rPr>
        <w:t xml:space="preserve"> عقيد</w:t>
      </w:r>
      <w:r>
        <w:rPr>
          <w:rFonts w:hint="cs"/>
          <w:rtl/>
        </w:rPr>
        <w:t>ه</w:t>
      </w:r>
      <w:r w:rsidRPr="00F23E65">
        <w:rPr>
          <w:rtl/>
        </w:rPr>
        <w:t xml:space="preserve"> سلف درباره تقدير</w:t>
      </w:r>
      <w:bookmarkEnd w:id="251"/>
      <w:bookmarkEnd w:id="252"/>
      <w:bookmarkEnd w:id="253"/>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آفريدگار و پروردگار و اختيار دار همه چيز فقط خداوند متعال است، او پيش از آنكه آنان را بيافريند اجلشان و روزي</w:t>
      </w:r>
      <w:r>
        <w:rPr>
          <w:rFonts w:ascii="B Lotus" w:hAnsi="B Lotus" w:cs="B Lotus"/>
          <w:rtl/>
          <w:lang w:bidi="fa-IR"/>
        </w:rPr>
        <w:t xml:space="preserve">‌شان </w:t>
      </w:r>
      <w:r w:rsidRPr="00F23E65">
        <w:rPr>
          <w:rFonts w:ascii="B Lotus" w:hAnsi="B Lotus" w:cs="B Lotus"/>
          <w:rtl/>
          <w:lang w:bidi="fa-IR"/>
        </w:rPr>
        <w:t>و اعمالشان و اينكه رستگار خواهند بود و يا زيانكار، همه چيز را نوشته و در لوح محفوظ ثبت گردانيده است. آنچه خدا بخواهد همان</w:t>
      </w:r>
      <w:r>
        <w:rPr>
          <w:rFonts w:ascii="B Lotus" w:hAnsi="B Lotus" w:cs="B Lotus"/>
          <w:rtl/>
          <w:lang w:bidi="fa-IR"/>
        </w:rPr>
        <w:t xml:space="preserve"> مي‌</w:t>
      </w:r>
      <w:r w:rsidRPr="00F23E65">
        <w:rPr>
          <w:rFonts w:ascii="B Lotus" w:hAnsi="B Lotus" w:cs="B Lotus"/>
          <w:rtl/>
          <w:lang w:bidi="fa-IR"/>
        </w:rPr>
        <w:t>شود، و آنچه او نخواهد انجام نخواهد شد، او هر آنچه تاكنون انجام گرفته و هر آنچه در آينده انجام خواهد گرفت و آنچه كه انجام نگرفته و اگر انجام</w:t>
      </w:r>
      <w:r>
        <w:rPr>
          <w:rFonts w:ascii="B Lotus" w:hAnsi="B Lotus" w:cs="B Lotus"/>
          <w:rtl/>
          <w:lang w:bidi="fa-IR"/>
        </w:rPr>
        <w:t xml:space="preserve"> مي‌</w:t>
      </w:r>
      <w:r w:rsidRPr="00F23E65">
        <w:rPr>
          <w:rFonts w:ascii="B Lotus" w:hAnsi="B Lotus" w:cs="B Lotus"/>
          <w:rtl/>
          <w:lang w:bidi="fa-IR"/>
        </w:rPr>
        <w:t>گرفت چگونه</w:t>
      </w:r>
      <w:r>
        <w:rPr>
          <w:rFonts w:ascii="B Lotus" w:hAnsi="B Lotus" w:cs="B Lotus"/>
          <w:rtl/>
          <w:lang w:bidi="fa-IR"/>
        </w:rPr>
        <w:t xml:space="preserve"> مي‌</w:t>
      </w:r>
      <w:r w:rsidRPr="00F23E65">
        <w:rPr>
          <w:rFonts w:ascii="B Lotus" w:hAnsi="B Lotus" w:cs="B Lotus"/>
          <w:rtl/>
          <w:lang w:bidi="fa-IR"/>
        </w:rPr>
        <w:t>بود همه را</w:t>
      </w:r>
      <w:r>
        <w:rPr>
          <w:rFonts w:ascii="B Lotus" w:hAnsi="B Lotus" w:cs="B Lotus"/>
          <w:rtl/>
          <w:lang w:bidi="fa-IR"/>
        </w:rPr>
        <w:t xml:space="preserve"> مي‌</w:t>
      </w:r>
      <w:r w:rsidRPr="00F23E65">
        <w:rPr>
          <w:rFonts w:ascii="B Lotus" w:hAnsi="B Lotus" w:cs="B Lotus"/>
          <w:rtl/>
          <w:lang w:bidi="fa-IR"/>
        </w:rPr>
        <w:t>داند، او بر هر چيزي تواناست و هر كسي را بخواهد گمراه</w:t>
      </w:r>
      <w:r>
        <w:rPr>
          <w:rFonts w:ascii="B Lotus" w:hAnsi="B Lotus" w:cs="B Lotus"/>
          <w:rtl/>
          <w:lang w:bidi="fa-IR"/>
        </w:rPr>
        <w:t xml:space="preserve"> مي‌</w:t>
      </w:r>
      <w:r w:rsidRPr="00F23E65">
        <w:rPr>
          <w:rFonts w:ascii="B Lotus" w:hAnsi="B Lotus" w:cs="B Lotus"/>
          <w:rtl/>
          <w:lang w:bidi="fa-IR"/>
        </w:rPr>
        <w:t>كند و هر كسي را كه بخوا هد راهنمايي</w:t>
      </w:r>
      <w:r>
        <w:rPr>
          <w:rFonts w:ascii="B Lotus" w:hAnsi="B Lotus" w:cs="B Lotus"/>
          <w:rtl/>
          <w:lang w:bidi="fa-IR"/>
        </w:rPr>
        <w:t xml:space="preserve"> مي‌</w:t>
      </w:r>
      <w:r w:rsidRPr="00F23E65">
        <w:rPr>
          <w:rFonts w:ascii="B Lotus" w:hAnsi="B Lotus" w:cs="B Lotus"/>
          <w:rtl/>
          <w:lang w:bidi="fa-IR"/>
        </w:rPr>
        <w:t>نمايد.</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با اين وجود بندگان از خود اراده و قدرت دارند، كه هر آنچه خداوند به آنان توانايي بخشيده</w:t>
      </w:r>
      <w:r>
        <w:rPr>
          <w:rFonts w:ascii="B Lotus" w:hAnsi="B Lotus" w:cs="B Lotus"/>
          <w:rtl/>
          <w:lang w:bidi="fa-IR"/>
        </w:rPr>
        <w:t xml:space="preserve"> مي‌</w:t>
      </w:r>
      <w:r w:rsidRPr="00F23E65">
        <w:rPr>
          <w:rFonts w:ascii="B Lotus" w:hAnsi="B Lotus" w:cs="B Lotus"/>
          <w:rtl/>
          <w:lang w:bidi="fa-IR"/>
        </w:rPr>
        <w:t>توانند عمل كنند، كما اينكه سلف معتقدند كه بندگان</w:t>
      </w:r>
      <w:r>
        <w:rPr>
          <w:rFonts w:ascii="B Lotus" w:hAnsi="B Lotus" w:cs="B Lotus"/>
          <w:rtl/>
          <w:lang w:bidi="fa-IR"/>
        </w:rPr>
        <w:t xml:space="preserve"> نمي‌</w:t>
      </w:r>
      <w:r w:rsidRPr="00F23E65">
        <w:rPr>
          <w:rFonts w:ascii="B Lotus" w:hAnsi="B Lotus" w:cs="B Lotus"/>
          <w:rtl/>
          <w:lang w:bidi="fa-IR"/>
        </w:rPr>
        <w:t>توانند چيزي بخواهند مگر اينكه خدا بخواهد لذا</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C37FF9" w:rsidRDefault="00E81525" w:rsidP="00077220">
      <w:pPr>
        <w:widowControl w:val="0"/>
        <w:ind w:firstLine="284"/>
        <w:jc w:val="both"/>
        <w:rPr>
          <w:rFonts w:ascii="Calibri" w:hAnsi="Calibri" w:cs="B Lotus"/>
          <w:sz w:val="26"/>
          <w:szCs w:val="26"/>
          <w:rtl/>
          <w:lang w:bidi="fa-IR"/>
        </w:rPr>
      </w:pPr>
      <w:r>
        <w:rPr>
          <w:rFonts w:ascii="B Lotus" w:hAnsi="B Lotus" w:cs="Traditional Arabic"/>
          <w:rtl/>
          <w:lang w:bidi="fa-IR"/>
        </w:rPr>
        <w:t>﴿</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جَ</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هَدُواْ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فِينَا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لَنَه</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دِيَنَّهُم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سُبُلَنَا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وَإِنَّ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لَمَعَ</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سِنِينَ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٦٩</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العنکبوت: 69</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و كساني كه در راه ما كوشش كنند آنان را به راههاي خويش رهنمون شويم، و بي‌گمان خداوند با نيكوكاران است</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اينكه خالق و آفريدگار بندگان و افعال و كردار آنان فقط خداوند است اما در حقيقت آنها هستند كه عمل را بوجود</w:t>
      </w:r>
      <w:r>
        <w:rPr>
          <w:rFonts w:ascii="B Lotus" w:hAnsi="B Lotus" w:cs="B Lotus"/>
          <w:rtl/>
          <w:lang w:bidi="fa-IR"/>
        </w:rPr>
        <w:t xml:space="preserve"> مي‌</w:t>
      </w:r>
      <w:r w:rsidRPr="00F23E65">
        <w:rPr>
          <w:rFonts w:ascii="B Lotus" w:hAnsi="B Lotus" w:cs="B Lotus"/>
          <w:rtl/>
          <w:lang w:bidi="fa-IR"/>
        </w:rPr>
        <w:t>آورند، پس هيچ كسي</w:t>
      </w:r>
      <w:r>
        <w:rPr>
          <w:rFonts w:ascii="B Lotus" w:hAnsi="B Lotus" w:cs="B Lotus"/>
          <w:rtl/>
          <w:lang w:bidi="fa-IR"/>
        </w:rPr>
        <w:t xml:space="preserve"> نمي‌</w:t>
      </w:r>
      <w:r w:rsidRPr="00F23E65">
        <w:rPr>
          <w:rFonts w:ascii="B Lotus" w:hAnsi="B Lotus" w:cs="B Lotus"/>
          <w:rtl/>
          <w:lang w:bidi="fa-IR"/>
        </w:rPr>
        <w:t>تواند بخاطر حرامي كه مرتكب شده يا واجبي كه ترك كرده در برابر خداوند دليل و بهانه</w:t>
      </w:r>
      <w:r>
        <w:rPr>
          <w:rFonts w:ascii="B Lotus" w:hAnsi="B Lotus" w:cs="B Lotus"/>
          <w:rtl/>
          <w:lang w:bidi="fa-IR"/>
        </w:rPr>
        <w:t xml:space="preserve">‌اي </w:t>
      </w:r>
      <w:r w:rsidRPr="00F23E65">
        <w:rPr>
          <w:rFonts w:ascii="B Lotus" w:hAnsi="B Lotus" w:cs="B Lotus"/>
          <w:rtl/>
          <w:lang w:bidi="fa-IR"/>
        </w:rPr>
        <w:t>داشته باشد، زيرا خداوند راه هر گونه گريز و بهانه جويي را بر آنان بسته و صحبت آشكارش را بر آنان تمام كرده است.</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جايز است كه در مصيبت</w:t>
      </w:r>
      <w:r>
        <w:rPr>
          <w:rFonts w:ascii="B Lotus" w:hAnsi="B Lotus" w:cs="B Lotus" w:hint="cs"/>
          <w:rtl/>
          <w:lang w:bidi="fa-IR"/>
        </w:rPr>
        <w:t>‌</w:t>
      </w:r>
      <w:r w:rsidRPr="00F23E65">
        <w:rPr>
          <w:rFonts w:ascii="B Lotus" w:hAnsi="B Lotus" w:cs="B Lotus"/>
          <w:rtl/>
          <w:lang w:bidi="fa-IR"/>
        </w:rPr>
        <w:t>ها به قضاء وقدر استدلال شود و گفته شود، تقدير چنين بوده است، اما در عيب</w:t>
      </w:r>
      <w:r>
        <w:rPr>
          <w:rFonts w:ascii="B Lotus" w:hAnsi="B Lotus" w:cs="B Lotus" w:hint="cs"/>
          <w:rtl/>
          <w:lang w:bidi="fa-IR"/>
        </w:rPr>
        <w:t>‌</w:t>
      </w:r>
      <w:r w:rsidRPr="00F23E65">
        <w:rPr>
          <w:rFonts w:ascii="B Lotus" w:hAnsi="B Lotus" w:cs="B Lotus"/>
          <w:rtl/>
          <w:lang w:bidi="fa-IR"/>
        </w:rPr>
        <w:t>ها و نارسائي</w:t>
      </w:r>
      <w:r>
        <w:rPr>
          <w:rFonts w:ascii="B Lotus" w:hAnsi="B Lotus" w:cs="B Lotus" w:hint="cs"/>
          <w:rtl/>
          <w:lang w:bidi="fa-IR"/>
        </w:rPr>
        <w:t>‌</w:t>
      </w:r>
      <w:r w:rsidRPr="00F23E65">
        <w:rPr>
          <w:rFonts w:ascii="B Lotus" w:hAnsi="B Lotus" w:cs="B Lotus"/>
          <w:rtl/>
          <w:lang w:bidi="fa-IR"/>
        </w:rPr>
        <w:t>ها و گناهان هرگز</w:t>
      </w:r>
      <w:r>
        <w:rPr>
          <w:rFonts w:ascii="B Lotus" w:hAnsi="B Lotus" w:cs="B Lotus"/>
          <w:rtl/>
          <w:lang w:bidi="fa-IR"/>
        </w:rPr>
        <w:t xml:space="preserve"> نمي‌</w:t>
      </w:r>
      <w:r w:rsidRPr="00F23E65">
        <w:rPr>
          <w:rFonts w:ascii="B Lotus" w:hAnsi="B Lotus" w:cs="B Lotus"/>
          <w:rtl/>
          <w:lang w:bidi="fa-IR"/>
        </w:rPr>
        <w:t>توان تقدير را بهانه قرار داد و هر كاري كرد، لذا رسول گرامي</w:t>
      </w:r>
      <w:r w:rsidRPr="00F23E65">
        <w:rPr>
          <w:rFonts w:ascii="CTraditional Arabic" w:hAnsi="CTraditional Arabic" w:cs="CTraditional Arabic"/>
          <w:rtl/>
          <w:lang w:bidi="fa-IR"/>
        </w:rPr>
        <w:t>ص</w:t>
      </w:r>
      <w:r w:rsidRPr="00F23E65">
        <w:rPr>
          <w:rFonts w:ascii="B Lotus" w:hAnsi="B Lotus" w:cs="B Lotus"/>
          <w:rtl/>
          <w:lang w:bidi="fa-IR"/>
        </w:rPr>
        <w:t xml:space="preserve"> در مناظره موسي و آدم</w:t>
      </w:r>
      <w:r>
        <w:rPr>
          <w:rFonts w:ascii="B Lotus" w:hAnsi="B Lotus" w:cs="CTraditional Arabic" w:hint="cs"/>
          <w:rtl/>
          <w:lang w:bidi="fa-IR"/>
        </w:rPr>
        <w:t>إ</w:t>
      </w:r>
      <w:r w:rsidRPr="00F23E65">
        <w:rPr>
          <w:rFonts w:ascii="B Lotus" w:hAnsi="B Lotus" w:cs="B Lotus"/>
          <w:rtl/>
          <w:lang w:bidi="fa-IR"/>
        </w:rPr>
        <w:t xml:space="preserve"> فرمودند: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Fonts w:hint="eastAsia"/>
          <w:rtl/>
        </w:rPr>
        <w:t>تَحَاجَّ</w:t>
      </w:r>
      <w:r w:rsidRPr="00E81525">
        <w:rPr>
          <w:rStyle w:val="Char3"/>
          <w:rtl/>
        </w:rPr>
        <w:t xml:space="preserve"> </w:t>
      </w:r>
      <w:r w:rsidRPr="00E81525">
        <w:rPr>
          <w:rStyle w:val="Char3"/>
          <w:rFonts w:hint="eastAsia"/>
          <w:rtl/>
        </w:rPr>
        <w:t>آدَمُ</w:t>
      </w:r>
      <w:r w:rsidRPr="00E81525">
        <w:rPr>
          <w:rStyle w:val="Char3"/>
          <w:rtl/>
        </w:rPr>
        <w:t xml:space="preserve"> </w:t>
      </w:r>
      <w:r w:rsidRPr="00E81525">
        <w:rPr>
          <w:rStyle w:val="Char3"/>
          <w:rFonts w:hint="eastAsia"/>
          <w:rtl/>
        </w:rPr>
        <w:t>وَمُوسَى</w:t>
      </w:r>
      <w:r w:rsidRPr="00E81525">
        <w:rPr>
          <w:rStyle w:val="Char3"/>
          <w:rtl/>
        </w:rPr>
        <w:t xml:space="preserve"> </w:t>
      </w:r>
      <w:r w:rsidRPr="00E81525">
        <w:rPr>
          <w:rStyle w:val="Char3"/>
          <w:rFonts w:hint="eastAsia"/>
          <w:rtl/>
        </w:rPr>
        <w:t>فَحَجَّ</w:t>
      </w:r>
      <w:r w:rsidRPr="00E81525">
        <w:rPr>
          <w:rStyle w:val="Char3"/>
          <w:rtl/>
        </w:rPr>
        <w:t xml:space="preserve"> </w:t>
      </w:r>
      <w:r w:rsidRPr="00E81525">
        <w:rPr>
          <w:rStyle w:val="Char3"/>
          <w:rFonts w:hint="eastAsia"/>
          <w:rtl/>
        </w:rPr>
        <w:t>آدَمُ</w:t>
      </w:r>
      <w:r w:rsidRPr="00E81525">
        <w:rPr>
          <w:rStyle w:val="Char3"/>
          <w:rtl/>
        </w:rPr>
        <w:t xml:space="preserve"> </w:t>
      </w:r>
      <w:r w:rsidRPr="00E81525">
        <w:rPr>
          <w:rStyle w:val="Char3"/>
          <w:rFonts w:hint="eastAsia"/>
          <w:rtl/>
        </w:rPr>
        <w:t>مُوسَى</w:t>
      </w:r>
      <w:r w:rsidRPr="00E81525">
        <w:rPr>
          <w:rStyle w:val="Char3"/>
          <w:rtl/>
        </w:rPr>
        <w:t xml:space="preserve"> </w:t>
      </w:r>
      <w:r w:rsidRPr="00E81525">
        <w:rPr>
          <w:rStyle w:val="Char3"/>
          <w:rFonts w:hint="eastAsia"/>
          <w:rtl/>
        </w:rPr>
        <w:t>فَقَالَ</w:t>
      </w:r>
      <w:r w:rsidRPr="00E81525">
        <w:rPr>
          <w:rStyle w:val="Char3"/>
          <w:rtl/>
        </w:rPr>
        <w:t xml:space="preserve"> </w:t>
      </w:r>
      <w:r w:rsidRPr="00E81525">
        <w:rPr>
          <w:rStyle w:val="Char3"/>
          <w:rFonts w:hint="eastAsia"/>
          <w:rtl/>
        </w:rPr>
        <w:t>لَهُ</w:t>
      </w:r>
      <w:r w:rsidRPr="00E81525">
        <w:rPr>
          <w:rStyle w:val="Char3"/>
          <w:rtl/>
        </w:rPr>
        <w:t xml:space="preserve"> </w:t>
      </w:r>
      <w:r w:rsidRPr="00E81525">
        <w:rPr>
          <w:rStyle w:val="Char3"/>
          <w:rFonts w:hint="eastAsia"/>
          <w:rtl/>
        </w:rPr>
        <w:t>مُوسَى</w:t>
      </w:r>
      <w:r w:rsidRPr="00E81525">
        <w:rPr>
          <w:rStyle w:val="Char3"/>
          <w:rtl/>
        </w:rPr>
        <w:t xml:space="preserve"> </w:t>
      </w:r>
      <w:r w:rsidRPr="00E81525">
        <w:rPr>
          <w:rStyle w:val="Char3"/>
          <w:rFonts w:hint="eastAsia"/>
          <w:rtl/>
        </w:rPr>
        <w:t>أَنْتَ</w:t>
      </w:r>
      <w:r w:rsidRPr="00E81525">
        <w:rPr>
          <w:rStyle w:val="Char3"/>
          <w:rtl/>
        </w:rPr>
        <w:t xml:space="preserve"> </w:t>
      </w:r>
      <w:r w:rsidRPr="00E81525">
        <w:rPr>
          <w:rStyle w:val="Char3"/>
          <w:rFonts w:hint="eastAsia"/>
          <w:rtl/>
        </w:rPr>
        <w:t>آدَمُ</w:t>
      </w:r>
      <w:r w:rsidRPr="00E81525">
        <w:rPr>
          <w:rStyle w:val="Char3"/>
          <w:rtl/>
        </w:rPr>
        <w:t xml:space="preserve"> </w:t>
      </w:r>
      <w:r w:rsidRPr="00E81525">
        <w:rPr>
          <w:rStyle w:val="Char3"/>
          <w:rFonts w:hint="eastAsia"/>
          <w:rtl/>
        </w:rPr>
        <w:t>الَّذِى</w:t>
      </w:r>
      <w:r w:rsidRPr="00E81525">
        <w:rPr>
          <w:rStyle w:val="Char3"/>
          <w:rtl/>
        </w:rPr>
        <w:t xml:space="preserve"> </w:t>
      </w:r>
      <w:r w:rsidRPr="00E81525">
        <w:rPr>
          <w:rStyle w:val="Char3"/>
          <w:rFonts w:hint="eastAsia"/>
          <w:rtl/>
        </w:rPr>
        <w:t>أَخْرَجَتْكَ</w:t>
      </w:r>
      <w:r w:rsidRPr="00E81525">
        <w:rPr>
          <w:rStyle w:val="Char3"/>
          <w:rtl/>
        </w:rPr>
        <w:t xml:space="preserve"> </w:t>
      </w:r>
      <w:r w:rsidRPr="00E81525">
        <w:rPr>
          <w:rStyle w:val="Char3"/>
          <w:rFonts w:hint="eastAsia"/>
          <w:rtl/>
        </w:rPr>
        <w:t>خَطِيئَتُكَ</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الْجَنَّةِ</w:t>
      </w:r>
      <w:r w:rsidRPr="00E81525">
        <w:rPr>
          <w:rStyle w:val="Char3"/>
          <w:rtl/>
        </w:rPr>
        <w:t xml:space="preserve"> </w:t>
      </w:r>
      <w:r w:rsidRPr="00E81525">
        <w:rPr>
          <w:rStyle w:val="Char3"/>
          <w:rFonts w:hint="eastAsia"/>
          <w:rtl/>
        </w:rPr>
        <w:t>فَقَالَ</w:t>
      </w:r>
      <w:r w:rsidRPr="00E81525">
        <w:rPr>
          <w:rStyle w:val="Char3"/>
          <w:rtl/>
        </w:rPr>
        <w:t xml:space="preserve"> </w:t>
      </w:r>
      <w:r w:rsidRPr="00E81525">
        <w:rPr>
          <w:rStyle w:val="Char3"/>
          <w:rFonts w:hint="eastAsia"/>
          <w:rtl/>
        </w:rPr>
        <w:t>لَهُ</w:t>
      </w:r>
      <w:r w:rsidRPr="00E81525">
        <w:rPr>
          <w:rStyle w:val="Char3"/>
          <w:rtl/>
        </w:rPr>
        <w:t xml:space="preserve"> </w:t>
      </w:r>
      <w:r w:rsidRPr="00E81525">
        <w:rPr>
          <w:rStyle w:val="Char3"/>
          <w:rFonts w:hint="eastAsia"/>
          <w:rtl/>
        </w:rPr>
        <w:t>آدَمُ</w:t>
      </w:r>
      <w:r w:rsidRPr="00E81525">
        <w:rPr>
          <w:rStyle w:val="Char3"/>
          <w:rtl/>
        </w:rPr>
        <w:t xml:space="preserve"> </w:t>
      </w:r>
      <w:r w:rsidRPr="00E81525">
        <w:rPr>
          <w:rStyle w:val="Char3"/>
          <w:rFonts w:hint="eastAsia"/>
          <w:rtl/>
        </w:rPr>
        <w:t>أَنْتَ</w:t>
      </w:r>
      <w:r w:rsidRPr="00E81525">
        <w:rPr>
          <w:rStyle w:val="Char3"/>
          <w:rtl/>
        </w:rPr>
        <w:t xml:space="preserve"> </w:t>
      </w:r>
      <w:r w:rsidRPr="00E81525">
        <w:rPr>
          <w:rStyle w:val="Char3"/>
          <w:rFonts w:hint="eastAsia"/>
          <w:rtl/>
        </w:rPr>
        <w:t>مُوسَى</w:t>
      </w:r>
      <w:r w:rsidRPr="00E81525">
        <w:rPr>
          <w:rStyle w:val="Char3"/>
          <w:rtl/>
        </w:rPr>
        <w:t xml:space="preserve"> </w:t>
      </w:r>
      <w:r w:rsidRPr="00E81525">
        <w:rPr>
          <w:rStyle w:val="Char3"/>
          <w:rFonts w:hint="eastAsia"/>
          <w:rtl/>
        </w:rPr>
        <w:t>الَّذِى</w:t>
      </w:r>
      <w:r w:rsidRPr="00E81525">
        <w:rPr>
          <w:rStyle w:val="Char3"/>
          <w:rtl/>
        </w:rPr>
        <w:t xml:space="preserve"> </w:t>
      </w:r>
      <w:r w:rsidRPr="00E81525">
        <w:rPr>
          <w:rStyle w:val="Char3"/>
          <w:rFonts w:hint="eastAsia"/>
          <w:rtl/>
        </w:rPr>
        <w:t>اصْطَفَاكَ</w:t>
      </w:r>
      <w:r w:rsidRPr="00E81525">
        <w:rPr>
          <w:rStyle w:val="Char3"/>
          <w:rtl/>
        </w:rPr>
        <w:t xml:space="preserve"> </w:t>
      </w:r>
      <w:r w:rsidRPr="00E81525">
        <w:rPr>
          <w:rStyle w:val="Char3"/>
          <w:rFonts w:hint="eastAsia"/>
          <w:rtl/>
        </w:rPr>
        <w:t>اللَّهُ</w:t>
      </w:r>
      <w:r w:rsidRPr="00E81525">
        <w:rPr>
          <w:rStyle w:val="Char3"/>
          <w:rtl/>
        </w:rPr>
        <w:t xml:space="preserve"> </w:t>
      </w:r>
      <w:r w:rsidRPr="00E81525">
        <w:rPr>
          <w:rStyle w:val="Char3"/>
          <w:rFonts w:hint="eastAsia"/>
          <w:rtl/>
        </w:rPr>
        <w:t>بِرِسَالَتِهِ</w:t>
      </w:r>
      <w:r w:rsidRPr="00E81525">
        <w:rPr>
          <w:rStyle w:val="Char3"/>
          <w:rtl/>
        </w:rPr>
        <w:t xml:space="preserve"> </w:t>
      </w:r>
      <w:r w:rsidRPr="00E81525">
        <w:rPr>
          <w:rStyle w:val="Char3"/>
          <w:rFonts w:hint="eastAsia"/>
          <w:rtl/>
        </w:rPr>
        <w:t>وَبِكَلاَمِهِ</w:t>
      </w:r>
      <w:r w:rsidRPr="00E81525">
        <w:rPr>
          <w:rStyle w:val="Char3"/>
          <w:rtl/>
        </w:rPr>
        <w:t xml:space="preserve"> </w:t>
      </w:r>
      <w:r w:rsidRPr="00E81525">
        <w:rPr>
          <w:rStyle w:val="Char3"/>
          <w:rFonts w:hint="eastAsia"/>
          <w:rtl/>
        </w:rPr>
        <w:t>ثُمَّ</w:t>
      </w:r>
      <w:r w:rsidRPr="00E81525">
        <w:rPr>
          <w:rStyle w:val="Char3"/>
          <w:rtl/>
        </w:rPr>
        <w:t xml:space="preserve"> </w:t>
      </w:r>
      <w:r w:rsidRPr="00E81525">
        <w:rPr>
          <w:rStyle w:val="Char3"/>
          <w:rFonts w:hint="eastAsia"/>
          <w:rtl/>
        </w:rPr>
        <w:t>تَلُومُنِى</w:t>
      </w:r>
      <w:r w:rsidRPr="00E81525">
        <w:rPr>
          <w:rStyle w:val="Char3"/>
          <w:rtl/>
        </w:rPr>
        <w:t xml:space="preserve"> </w:t>
      </w:r>
      <w:r w:rsidRPr="00E81525">
        <w:rPr>
          <w:rStyle w:val="Char3"/>
          <w:rFonts w:hint="eastAsia"/>
          <w:rtl/>
        </w:rPr>
        <w:t>عَلَى</w:t>
      </w:r>
      <w:r w:rsidRPr="00E81525">
        <w:rPr>
          <w:rStyle w:val="Char3"/>
          <w:rtl/>
        </w:rPr>
        <w:t xml:space="preserve"> </w:t>
      </w:r>
      <w:r w:rsidRPr="00E81525">
        <w:rPr>
          <w:rStyle w:val="Char3"/>
          <w:rFonts w:hint="eastAsia"/>
          <w:rtl/>
        </w:rPr>
        <w:t>أَمْرٍ</w:t>
      </w:r>
      <w:r w:rsidRPr="00E81525">
        <w:rPr>
          <w:rStyle w:val="Char3"/>
          <w:rtl/>
        </w:rPr>
        <w:t xml:space="preserve"> </w:t>
      </w:r>
      <w:r w:rsidRPr="00E81525">
        <w:rPr>
          <w:rStyle w:val="Char3"/>
          <w:rFonts w:hint="eastAsia"/>
          <w:rtl/>
        </w:rPr>
        <w:t>قَدْ</w:t>
      </w:r>
      <w:r w:rsidRPr="00E81525">
        <w:rPr>
          <w:rStyle w:val="Char3"/>
          <w:rtl/>
        </w:rPr>
        <w:t xml:space="preserve"> </w:t>
      </w:r>
      <w:r w:rsidRPr="00E81525">
        <w:rPr>
          <w:rStyle w:val="Char3"/>
          <w:rFonts w:hint="eastAsia"/>
          <w:rtl/>
        </w:rPr>
        <w:t>قُدِّرَ</w:t>
      </w:r>
      <w:r w:rsidRPr="00E81525">
        <w:rPr>
          <w:rStyle w:val="Char3"/>
          <w:rtl/>
        </w:rPr>
        <w:t xml:space="preserve"> </w:t>
      </w:r>
      <w:r w:rsidRPr="00E81525">
        <w:rPr>
          <w:rStyle w:val="Char3"/>
          <w:rFonts w:hint="eastAsia"/>
          <w:rtl/>
        </w:rPr>
        <w:t>عَلَىَّ</w:t>
      </w:r>
      <w:r w:rsidRPr="00E81525">
        <w:rPr>
          <w:rStyle w:val="Char3"/>
          <w:rtl/>
        </w:rPr>
        <w:t xml:space="preserve"> </w:t>
      </w:r>
      <w:r w:rsidRPr="00E81525">
        <w:rPr>
          <w:rStyle w:val="Char3"/>
          <w:rFonts w:hint="eastAsia"/>
          <w:rtl/>
        </w:rPr>
        <w:t>قَبْلَ</w:t>
      </w:r>
      <w:r w:rsidRPr="00E81525">
        <w:rPr>
          <w:rStyle w:val="Char3"/>
          <w:rtl/>
        </w:rPr>
        <w:t xml:space="preserve"> </w:t>
      </w:r>
      <w:r w:rsidRPr="00E81525">
        <w:rPr>
          <w:rStyle w:val="Char3"/>
          <w:rFonts w:hint="eastAsia"/>
          <w:rtl/>
        </w:rPr>
        <w:t>أَنْ</w:t>
      </w:r>
      <w:r w:rsidRPr="00E81525">
        <w:rPr>
          <w:rStyle w:val="Char3"/>
          <w:rtl/>
        </w:rPr>
        <w:t xml:space="preserve"> </w:t>
      </w:r>
      <w:r w:rsidRPr="00E81525">
        <w:rPr>
          <w:rStyle w:val="Char3"/>
          <w:rFonts w:hint="eastAsia"/>
          <w:rtl/>
        </w:rPr>
        <w:t>أُخْلَقَ</w:t>
      </w:r>
      <w:r w:rsidRPr="00E81525">
        <w:rPr>
          <w:rStyle w:val="Char3"/>
          <w:rtl/>
        </w:rPr>
        <w:t xml:space="preserve"> </w:t>
      </w:r>
      <w:r w:rsidRPr="00E81525">
        <w:rPr>
          <w:rStyle w:val="Char3"/>
          <w:rFonts w:hint="eastAsia"/>
          <w:rtl/>
        </w:rPr>
        <w:t>فَحَجَّ</w:t>
      </w:r>
      <w:r w:rsidRPr="00E81525">
        <w:rPr>
          <w:rStyle w:val="Char3"/>
          <w:rtl/>
        </w:rPr>
        <w:t xml:space="preserve"> </w:t>
      </w:r>
      <w:r w:rsidRPr="00E81525">
        <w:rPr>
          <w:rStyle w:val="Char3"/>
          <w:rFonts w:hint="eastAsia"/>
          <w:rtl/>
        </w:rPr>
        <w:t>آدَمُ</w:t>
      </w:r>
      <w:r w:rsidRPr="00E81525">
        <w:rPr>
          <w:rStyle w:val="Char3"/>
          <w:rtl/>
        </w:rPr>
        <w:t xml:space="preserve"> </w:t>
      </w:r>
      <w:r w:rsidRPr="00E81525">
        <w:rPr>
          <w:rStyle w:val="Char3"/>
          <w:rFonts w:hint="eastAsia"/>
          <w:rtl/>
        </w:rPr>
        <w:t>مُوسَى</w:t>
      </w:r>
      <w:r>
        <w:rPr>
          <w:rFonts w:ascii="B Lotus" w:hAnsi="B Lotus" w:cs="Traditional Arabic" w:hint="cs"/>
          <w:rtl/>
          <w:lang w:bidi="fa-IR"/>
        </w:rPr>
        <w:t>»</w:t>
      </w:r>
      <w:r w:rsidRPr="00CE7EB0">
        <w:rPr>
          <w:rStyle w:val="FootnoteReference"/>
          <w:rFonts w:cs="Traditional Arabic"/>
          <w:rtl/>
          <w:lang w:bidi="fa-IR"/>
        </w:rPr>
        <w:footnoteReference w:id="52"/>
      </w:r>
      <w:r>
        <w:rPr>
          <w:rFonts w:ascii="B Lotus" w:hAnsi="B Lotus" w:cs="B Lotus" w:hint="cs"/>
          <w:rtl/>
          <w:lang w:bidi="fa-IR"/>
        </w:rPr>
        <w:t>.</w:t>
      </w:r>
    </w:p>
    <w:p w:rsidR="00E81525" w:rsidRPr="00C37FF9" w:rsidRDefault="00E81525" w:rsidP="00077220">
      <w:pPr>
        <w:widowControl w:val="0"/>
        <w:ind w:firstLine="284"/>
        <w:jc w:val="both"/>
        <w:rPr>
          <w:rFonts w:cs="Traditional Arabic"/>
          <w:sz w:val="30"/>
          <w:szCs w:val="30"/>
          <w:rtl/>
          <w:lang w:bidi="fa-IR"/>
        </w:rPr>
      </w:pPr>
      <w:r w:rsidRPr="00C37FF9">
        <w:rPr>
          <w:rFonts w:ascii="B Lotus" w:hAnsi="B Lotus" w:cs="Traditional Arabic" w:hint="cs"/>
          <w:sz w:val="26"/>
          <w:szCs w:val="26"/>
          <w:rtl/>
          <w:lang w:bidi="fa-IR"/>
        </w:rPr>
        <w:t>«</w:t>
      </w:r>
      <w:r w:rsidRPr="00C37FF9">
        <w:rPr>
          <w:rFonts w:ascii="B Lotus" w:hAnsi="B Lotus" w:cs="B Lotus"/>
          <w:sz w:val="26"/>
          <w:szCs w:val="26"/>
          <w:rtl/>
          <w:lang w:bidi="fa-IR"/>
        </w:rPr>
        <w:t>موسي و آدم</w:t>
      </w:r>
      <w:r w:rsidRPr="00C37FF9">
        <w:rPr>
          <w:rFonts w:ascii="B Lotus" w:hAnsi="B Lotus" w:cs="CTraditional Arabic" w:hint="cs"/>
          <w:sz w:val="26"/>
          <w:szCs w:val="26"/>
          <w:rtl/>
          <w:lang w:bidi="fa-IR"/>
        </w:rPr>
        <w:t>إ</w:t>
      </w:r>
      <w:r w:rsidRPr="00C37FF9">
        <w:rPr>
          <w:rFonts w:ascii="B Lotus" w:hAnsi="B Lotus" w:cs="B Lotus"/>
          <w:sz w:val="26"/>
          <w:szCs w:val="26"/>
          <w:rtl/>
          <w:lang w:bidi="fa-IR"/>
        </w:rPr>
        <w:t xml:space="preserve"> با هم مناظره كردند،‌ موسي فرمود: تو همان آدم هستي كه گناهت ترا از بهشت راند، آدم به او فرمود تو كه موسي هستي كه خداوند ترا به رسالت برگزيده و با تو سخن گفته است، آنگاه بخاطر چيزي كه پيش از آفرينش من در تقديرم نوشته شده مرا ملامت مي‌كني</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pStyle w:val="a1"/>
        <w:widowControl w:val="0"/>
        <w:rPr>
          <w:rtl/>
        </w:rPr>
      </w:pPr>
      <w:bookmarkStart w:id="254" w:name="_Toc270637309"/>
      <w:bookmarkStart w:id="255" w:name="_Toc364597901"/>
      <w:bookmarkStart w:id="256" w:name="_Toc368166474"/>
      <w:r w:rsidRPr="00F23E65">
        <w:rPr>
          <w:rtl/>
        </w:rPr>
        <w:t>5</w:t>
      </w:r>
      <w:r>
        <w:rPr>
          <w:rFonts w:hint="cs"/>
          <w:rtl/>
        </w:rPr>
        <w:t>-</w:t>
      </w:r>
      <w:r w:rsidRPr="00F23E65">
        <w:rPr>
          <w:rtl/>
        </w:rPr>
        <w:t xml:space="preserve"> </w:t>
      </w:r>
      <w:r>
        <w:rPr>
          <w:rFonts w:hint="cs"/>
          <w:rtl/>
        </w:rPr>
        <w:t>ا</w:t>
      </w:r>
      <w:r w:rsidRPr="00F23E65">
        <w:rPr>
          <w:rtl/>
        </w:rPr>
        <w:t>فعال بندگان</w:t>
      </w:r>
      <w:bookmarkEnd w:id="254"/>
      <w:bookmarkEnd w:id="255"/>
      <w:bookmarkEnd w:id="256"/>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افعالي كه خداوند در جهان</w:t>
      </w:r>
      <w:r>
        <w:rPr>
          <w:rFonts w:ascii="B Lotus" w:hAnsi="B Lotus" w:cs="B Lotus"/>
          <w:rtl/>
          <w:lang w:bidi="fa-IR"/>
        </w:rPr>
        <w:t xml:space="preserve"> مي‌</w:t>
      </w:r>
      <w:r w:rsidRPr="00F23E65">
        <w:rPr>
          <w:rFonts w:ascii="B Lotus" w:hAnsi="B Lotus" w:cs="B Lotus"/>
          <w:rtl/>
          <w:lang w:bidi="fa-IR"/>
        </w:rPr>
        <w:t>آفريند بر دو قسم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اول:</w:t>
      </w:r>
      <w:r w:rsidRPr="00F23E65">
        <w:rPr>
          <w:rFonts w:ascii="B Lotus" w:hAnsi="B Lotus" w:cs="B Lotus"/>
          <w:rtl/>
          <w:lang w:bidi="fa-IR"/>
        </w:rPr>
        <w:t xml:space="preserve"> افعالي كه خداوند خودش در ميان بندگانش انجام</w:t>
      </w:r>
      <w:r>
        <w:rPr>
          <w:rFonts w:ascii="B Lotus" w:hAnsi="B Lotus" w:cs="B Lotus"/>
          <w:rtl/>
          <w:lang w:bidi="fa-IR"/>
        </w:rPr>
        <w:t xml:space="preserve"> مي‌</w:t>
      </w:r>
      <w:r w:rsidRPr="00F23E65">
        <w:rPr>
          <w:rFonts w:ascii="B Lotus" w:hAnsi="B Lotus" w:cs="B Lotus"/>
          <w:rtl/>
          <w:lang w:bidi="fa-IR"/>
        </w:rPr>
        <w:t>دهد كه هيچ كسي در آن اراده و اختياري ندارد، فقط با مشيئت خداوند انجام</w:t>
      </w:r>
      <w:r>
        <w:rPr>
          <w:rFonts w:ascii="B Lotus" w:hAnsi="B Lotus" w:cs="B Lotus"/>
          <w:rtl/>
          <w:lang w:bidi="fa-IR"/>
        </w:rPr>
        <w:t xml:space="preserve"> مي‌</w:t>
      </w:r>
      <w:r w:rsidRPr="00F23E65">
        <w:rPr>
          <w:rFonts w:ascii="B Lotus" w:hAnsi="B Lotus" w:cs="B Lotus"/>
          <w:rtl/>
          <w:lang w:bidi="fa-IR"/>
        </w:rPr>
        <w:t>گيرد، مانند زنده كردن و ميراندن و بيماري و تندرستي. لذا ذات متعالش</w:t>
      </w:r>
      <w:r>
        <w:rPr>
          <w:rFonts w:ascii="B Lotus" w:hAnsi="B Lotus" w:cs="B Lotus"/>
          <w:rtl/>
          <w:lang w:bidi="fa-IR"/>
        </w:rPr>
        <w:t xml:space="preserve"> مي‌فرمايد:</w:t>
      </w:r>
    </w:p>
    <w:p w:rsidR="00E81525" w:rsidRPr="00DD657C"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خَلَقَكُم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مَلُونَ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٩٦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الصافات: 96</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حال آنكه خداوند شما و آنچه را انجام مي‌دهيد، آفريده است</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lang w:bidi="fa-IR"/>
        </w:rPr>
      </w:pPr>
      <w:r w:rsidRPr="00F23E65">
        <w:rPr>
          <w:rFonts w:ascii="B Lotus" w:hAnsi="B Lotus" w:cs="B Lotus"/>
          <w:rtl/>
          <w:lang w:bidi="fa-IR"/>
        </w:rPr>
        <w:t>و</w:t>
      </w:r>
      <w:r>
        <w:rPr>
          <w:rFonts w:ascii="B Lotus" w:hAnsi="B Lotus" w:cs="B Lotus"/>
          <w:rtl/>
          <w:lang w:bidi="fa-IR"/>
        </w:rPr>
        <w:t xml:space="preserve"> مي‌فرمايد:</w:t>
      </w:r>
    </w:p>
    <w:p w:rsidR="00E81525" w:rsidRPr="00DD657C" w:rsidRDefault="00E81525" w:rsidP="00077220">
      <w:pPr>
        <w:widowControl w:val="0"/>
        <w:ind w:firstLine="284"/>
        <w:jc w:val="both"/>
        <w:rPr>
          <w:rFonts w:cs="Traditional Arabic"/>
          <w:sz w:val="32"/>
          <w:szCs w:val="40"/>
          <w:rtl/>
          <w:lang w:bidi="fa-IR"/>
        </w:rPr>
      </w:pPr>
      <w:r>
        <w:rPr>
          <w:rFonts w:ascii="B Lotus" w:hAnsi="B Lotus" w:cs="Traditional Arabic"/>
          <w:rtl/>
          <w:lang w:bidi="fa-IR"/>
        </w:rPr>
        <w:t>﴿</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خَلَقَ</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حَيَو</w:t>
      </w:r>
      <w:r>
        <w:rPr>
          <w:rFonts w:ascii="KFGQPC Uthmanic Script HAFS" w:cs="KFGQPC Uthmanic Script HAFS" w:hint="cs"/>
          <w:rtl/>
          <w:lang w:val="en-GB" w:eastAsia="en-GB"/>
        </w:rPr>
        <w:t>ٰ</w:t>
      </w:r>
      <w:r>
        <w:rPr>
          <w:rFonts w:ascii="KFGQPC Uthmanic Script HAFS" w:cs="KFGQPC Uthmanic Script HAFS" w:hint="eastAsia"/>
          <w:rtl/>
          <w:lang w:val="en-GB" w:eastAsia="en-GB"/>
        </w:rPr>
        <w:t>ةَ</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لِيَب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لُوَكُم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أَيُّكُم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سَنُ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عَمَل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وَهُوَ</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عَزِيزُ</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غَفُورُ</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٢</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الملک: 2</w:t>
      </w:r>
      <w:r w:rsidRPr="00F23E65">
        <w:rPr>
          <w:rFonts w:ascii="Calibri" w:hAnsi="Calibri" w:cs="B Lotus"/>
          <w:sz w:val="26"/>
          <w:szCs w:val="26"/>
          <w:rtl/>
          <w:lang w:bidi="fa-IR"/>
        </w:rPr>
        <w:t>]</w:t>
      </w:r>
      <w:r>
        <w:rPr>
          <w:rFonts w:ascii="Calibri" w:hAnsi="Calibri" w:cs="B Lotus"/>
          <w:rtl/>
          <w:lang w:bidi="fa-IR"/>
        </w:rPr>
        <w:t>.</w:t>
      </w:r>
      <w:r w:rsidRPr="00CE7EB0">
        <w:rPr>
          <w:rFonts w:cs="Traditional Arabic"/>
          <w:b/>
          <w:bCs/>
          <w:sz w:val="32"/>
          <w:szCs w:val="32"/>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كسي كه مرگ و زندگي را آفريد تا شما را بيازمايد كه كداميك از شما نيكوكار است؟ و او پيروزمند آمرزگار است</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دوم:</w:t>
      </w:r>
      <w:r w:rsidRPr="00F23E65">
        <w:rPr>
          <w:rFonts w:ascii="B Lotus" w:hAnsi="B Lotus" w:cs="B Lotus"/>
          <w:rtl/>
          <w:lang w:bidi="fa-IR"/>
        </w:rPr>
        <w:t xml:space="preserve"> افعالي كه خود مخلوقات داراي اراده انجام</w:t>
      </w:r>
      <w:r>
        <w:rPr>
          <w:rFonts w:ascii="B Lotus" w:hAnsi="B Lotus" w:cs="B Lotus"/>
          <w:rtl/>
          <w:lang w:bidi="fa-IR"/>
        </w:rPr>
        <w:t xml:space="preserve"> مي‌</w:t>
      </w:r>
      <w:r w:rsidRPr="00F23E65">
        <w:rPr>
          <w:rFonts w:ascii="B Lotus" w:hAnsi="B Lotus" w:cs="B Lotus"/>
          <w:rtl/>
          <w:lang w:bidi="fa-IR"/>
        </w:rPr>
        <w:t>دهند كه اين افعال با اراده و اختيار خود آنان انجام</w:t>
      </w:r>
      <w:r>
        <w:rPr>
          <w:rFonts w:ascii="B Lotus" w:hAnsi="B Lotus" w:cs="B Lotus"/>
          <w:rtl/>
          <w:lang w:bidi="fa-IR"/>
        </w:rPr>
        <w:t xml:space="preserve"> مي‌</w:t>
      </w:r>
      <w:r w:rsidRPr="00F23E65">
        <w:rPr>
          <w:rFonts w:ascii="B Lotus" w:hAnsi="B Lotus" w:cs="B Lotus"/>
          <w:rtl/>
          <w:lang w:bidi="fa-IR"/>
        </w:rPr>
        <w:t>گيرد زيرا خداوند اختيار اينگونه اعمال را به آنان واگذار</w:t>
      </w:r>
      <w:r>
        <w:rPr>
          <w:rFonts w:ascii="B Lotus" w:hAnsi="B Lotus" w:cs="B Lotus" w:hint="cs"/>
          <w:rtl/>
          <w:lang w:bidi="fa-IR"/>
        </w:rPr>
        <w:t xml:space="preserve"> </w:t>
      </w:r>
      <w:r w:rsidRPr="00F23E65">
        <w:rPr>
          <w:rFonts w:ascii="B Lotus" w:hAnsi="B Lotus" w:cs="B Lotus"/>
          <w:rtl/>
          <w:lang w:bidi="fa-IR"/>
        </w:rPr>
        <w:t>كرده است لذا</w:t>
      </w:r>
      <w:r>
        <w:rPr>
          <w:rFonts w:ascii="B Lotus" w:hAnsi="B Lotus" w:cs="B Lotus"/>
          <w:rtl/>
          <w:lang w:bidi="fa-IR"/>
        </w:rPr>
        <w:t xml:space="preserve"> مي‌</w:t>
      </w:r>
      <w:r w:rsidRPr="00F23E65">
        <w:rPr>
          <w:rFonts w:ascii="B Lotus" w:hAnsi="B Lotus" w:cs="B Lotus"/>
          <w:rtl/>
          <w:lang w:bidi="fa-IR"/>
        </w:rPr>
        <w:t>فرمايد:</w:t>
      </w:r>
    </w:p>
    <w:p w:rsidR="00E81525" w:rsidRPr="000A2DC4"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لِمَن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تَقِيمَ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٢٨</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التکویر: 28</w:t>
      </w:r>
      <w:r w:rsidRPr="00F23E65">
        <w:rPr>
          <w:rFonts w:ascii="Calibri" w:hAnsi="Calibri" w:cs="B Lotus"/>
          <w:sz w:val="26"/>
          <w:szCs w:val="26"/>
          <w:rtl/>
          <w:lang w:bidi="fa-IR"/>
        </w:rPr>
        <w:t>]</w:t>
      </w:r>
      <w:r>
        <w:rPr>
          <w:rFonts w:ascii="Calibri" w:hAnsi="Calibri" w:cs="B Lotus"/>
          <w:rtl/>
          <w:lang w:bidi="fa-IR"/>
        </w:rPr>
        <w:t>.</w:t>
      </w:r>
      <w:r>
        <w:rPr>
          <w:rFonts w:cs="Traditional Arabic" w:hint="cs"/>
          <w:sz w:val="32"/>
          <w:szCs w:val="32"/>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براي كسي از شما كه بخواهد راست كردار شود</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مي‌فرمايد:</w:t>
      </w:r>
    </w:p>
    <w:p w:rsidR="00E81525" w:rsidRPr="000A2DC4" w:rsidRDefault="00E81525" w:rsidP="00077220">
      <w:pPr>
        <w:widowControl w:val="0"/>
        <w:ind w:firstLine="284"/>
        <w:jc w:val="both"/>
        <w:rPr>
          <w:rFonts w:cs="Traditional Arabic"/>
          <w:b/>
          <w:bCs/>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فَمَن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يُؤ</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يَك</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فُر</w:t>
      </w:r>
      <w:r>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الکهف: 29</w:t>
      </w:r>
      <w:r w:rsidRPr="00F23E65">
        <w:rPr>
          <w:rFonts w:ascii="Calibri" w:hAnsi="Calibri" w:cs="B Lotus"/>
          <w:sz w:val="26"/>
          <w:szCs w:val="26"/>
          <w:rtl/>
          <w:lang w:bidi="fa-IR"/>
        </w:rPr>
        <w:t>]</w:t>
      </w:r>
      <w:r>
        <w:rPr>
          <w:rFonts w:ascii="Calibri" w:hAnsi="Calibri" w:cs="B Lotus"/>
          <w:rtl/>
          <w:lang w:bidi="fa-IR"/>
        </w:rPr>
        <w:t>.</w:t>
      </w:r>
      <w:r w:rsidRPr="00CE7EB0">
        <w:rPr>
          <w:rFonts w:cs="Traditional Arabic"/>
          <w:b/>
          <w:bCs/>
          <w:sz w:val="32"/>
          <w:szCs w:val="32"/>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پس هر كس كه بخواهد ايمان بياورد و هر كس كه بخواهد كافر شود</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بنابراين بندگان در برابر افعال نيكشان ستايش و در برابر اعمال بدشان نكوهش خواهند شد و خداوند هرگز كسي را عقاب و سرزنش نخواهد كرد مگر در افعالي كه بنده در آن صاحب اختيار باشد، لذا</w:t>
      </w:r>
      <w:r>
        <w:rPr>
          <w:rFonts w:ascii="B Lotus" w:hAnsi="B Lotus" w:cs="B Lotus"/>
          <w:rtl/>
          <w:lang w:bidi="fa-IR"/>
        </w:rPr>
        <w:t xml:space="preserve"> مي‌</w:t>
      </w:r>
      <w:r w:rsidRPr="00F23E65">
        <w:rPr>
          <w:rFonts w:ascii="B Lotus" w:hAnsi="B Lotus" w:cs="B Lotus"/>
          <w:rtl/>
          <w:lang w:bidi="fa-IR"/>
        </w:rPr>
        <w:t>فرمايد:</w:t>
      </w:r>
    </w:p>
    <w:p w:rsidR="00E81525" w:rsidRPr="00893A4F"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وَمَا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بِظَلَّ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عَبِيدِ</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٢٩</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ق: 29</w:t>
      </w:r>
      <w:r w:rsidRPr="00F23E65">
        <w:rPr>
          <w:rFonts w:ascii="Calibri" w:hAnsi="Calibri" w:cs="B Lotus"/>
          <w:sz w:val="26"/>
          <w:szCs w:val="26"/>
          <w:rtl/>
          <w:lang w:bidi="fa-IR"/>
        </w:rPr>
        <w:t>]</w:t>
      </w:r>
      <w:r>
        <w:rPr>
          <w:rFonts w:ascii="Calibri" w:hAnsi="Calibri" w:cs="B Lotus"/>
          <w:rtl/>
          <w:lang w:bidi="fa-IR"/>
        </w:rPr>
        <w:t>.</w:t>
      </w:r>
      <w:r w:rsidRPr="00CE7EB0">
        <w:rPr>
          <w:rFonts w:cs="Traditional Arabic"/>
          <w:sz w:val="32"/>
          <w:szCs w:val="32"/>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و من به بندگان ستمگر نيستم</w:t>
      </w:r>
      <w:r w:rsidRPr="00C37FF9">
        <w:rPr>
          <w:rFonts w:ascii="B Lotus" w:hAnsi="B Lotus" w:cs="Traditional Arabic" w:hint="cs"/>
          <w:sz w:val="26"/>
          <w:szCs w:val="26"/>
          <w:rtl/>
          <w:lang w:bidi="fa-IR"/>
        </w:rPr>
        <w:t>»</w:t>
      </w:r>
      <w:r w:rsidRPr="00C37FF9">
        <w:rPr>
          <w:rFonts w:ascii="B Lotus" w:hAnsi="B Lotus" w:cs="B Lotus"/>
          <w:sz w:val="26"/>
          <w:szCs w:val="26"/>
          <w:rtl/>
          <w:lang w:bidi="fa-IR"/>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 xml:space="preserve"> انسان فرق بين اختيار و اضطرار را</w:t>
      </w:r>
      <w:r>
        <w:rPr>
          <w:rFonts w:ascii="B Lotus" w:hAnsi="B Lotus" w:cs="B Lotus"/>
          <w:rtl/>
          <w:lang w:bidi="fa-IR"/>
        </w:rPr>
        <w:t xml:space="preserve"> مي‌</w:t>
      </w:r>
      <w:r w:rsidRPr="00F23E65">
        <w:rPr>
          <w:rFonts w:ascii="B Lotus" w:hAnsi="B Lotus" w:cs="B Lotus"/>
          <w:rtl/>
          <w:lang w:bidi="fa-IR"/>
        </w:rPr>
        <w:t>داند. اينكه كسي از بالاي بام با راه پله پائين بيايد اين عمل اختياري است، اما اگر كسي او را از</w:t>
      </w:r>
      <w:r>
        <w:rPr>
          <w:rFonts w:ascii="B Lotus" w:hAnsi="B Lotus" w:cs="B Lotus"/>
          <w:rtl/>
          <w:lang w:bidi="fa-IR"/>
        </w:rPr>
        <w:t xml:space="preserve"> </w:t>
      </w:r>
      <w:r w:rsidRPr="00F23E65">
        <w:rPr>
          <w:rFonts w:ascii="B Lotus" w:hAnsi="B Lotus" w:cs="B Lotus"/>
          <w:rtl/>
          <w:lang w:bidi="fa-IR"/>
        </w:rPr>
        <w:t>بالا به پائين پرت كند اين اجباري است.</w:t>
      </w:r>
    </w:p>
    <w:p w:rsidR="00E81525" w:rsidRPr="00F23E65" w:rsidRDefault="00E81525" w:rsidP="00077220">
      <w:pPr>
        <w:pStyle w:val="a1"/>
        <w:widowControl w:val="0"/>
        <w:rPr>
          <w:rtl/>
        </w:rPr>
      </w:pPr>
      <w:bookmarkStart w:id="257" w:name="_Toc270637310"/>
      <w:bookmarkStart w:id="258" w:name="_Toc364597902"/>
      <w:bookmarkStart w:id="259" w:name="_Toc368166475"/>
      <w:r w:rsidRPr="00F23E65">
        <w:rPr>
          <w:rtl/>
        </w:rPr>
        <w:t>6</w:t>
      </w:r>
      <w:r>
        <w:rPr>
          <w:rFonts w:hint="cs"/>
          <w:rtl/>
        </w:rPr>
        <w:t>-</w:t>
      </w:r>
      <w:r>
        <w:rPr>
          <w:rtl/>
        </w:rPr>
        <w:t xml:space="preserve"> </w:t>
      </w:r>
      <w:r w:rsidRPr="00F23E65">
        <w:rPr>
          <w:rtl/>
        </w:rPr>
        <w:t>آفرينش افعال بندگان</w:t>
      </w:r>
      <w:bookmarkEnd w:id="257"/>
      <w:bookmarkEnd w:id="258"/>
      <w:bookmarkEnd w:id="259"/>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خداوند همچنانكه بنده را آفريده افعال او را نيز آفريده است. اما به او قدرت و اختيار داده است، بنابر اين پديد آورندة مستقيم افعال هر كسي خود اوست، چونكه قدرت و اختيار دارد وقتي ايمان</w:t>
      </w:r>
      <w:r>
        <w:rPr>
          <w:rFonts w:ascii="B Lotus" w:hAnsi="B Lotus" w:cs="B Lotus"/>
          <w:rtl/>
          <w:lang w:bidi="fa-IR"/>
        </w:rPr>
        <w:t xml:space="preserve"> مي‌</w:t>
      </w:r>
      <w:r w:rsidRPr="00F23E65">
        <w:rPr>
          <w:rFonts w:ascii="B Lotus" w:hAnsi="B Lotus" w:cs="B Lotus"/>
          <w:rtl/>
          <w:lang w:bidi="fa-IR"/>
        </w:rPr>
        <w:t>آورد با اختيار و اراده خودش ايمان</w:t>
      </w:r>
      <w:r>
        <w:rPr>
          <w:rFonts w:ascii="B Lotus" w:hAnsi="B Lotus" w:cs="B Lotus"/>
          <w:rtl/>
          <w:lang w:bidi="fa-IR"/>
        </w:rPr>
        <w:t xml:space="preserve"> مي‌</w:t>
      </w:r>
      <w:r w:rsidRPr="00F23E65">
        <w:rPr>
          <w:rFonts w:ascii="B Lotus" w:hAnsi="B Lotus" w:cs="B Lotus"/>
          <w:rtl/>
          <w:lang w:bidi="fa-IR"/>
        </w:rPr>
        <w:t>آورد، و اگر كافر</w:t>
      </w:r>
      <w:r>
        <w:rPr>
          <w:rFonts w:ascii="B Lotus" w:hAnsi="B Lotus" w:cs="B Lotus"/>
          <w:rtl/>
          <w:lang w:bidi="fa-IR"/>
        </w:rPr>
        <w:t xml:space="preserve"> مي‌</w:t>
      </w:r>
      <w:r w:rsidRPr="00F23E65">
        <w:rPr>
          <w:rFonts w:ascii="B Lotus" w:hAnsi="B Lotus" w:cs="B Lotus"/>
          <w:rtl/>
          <w:lang w:bidi="fa-IR"/>
        </w:rPr>
        <w:t>شود باز هم با اراده و اختيار كامل خودش كافر</w:t>
      </w:r>
      <w:r>
        <w:rPr>
          <w:rFonts w:ascii="B Lotus" w:hAnsi="B Lotus" w:cs="B Lotus"/>
          <w:rtl/>
          <w:lang w:bidi="fa-IR"/>
        </w:rPr>
        <w:t xml:space="preserve"> مي‌</w:t>
      </w:r>
      <w:r w:rsidRPr="00F23E65">
        <w:rPr>
          <w:rFonts w:ascii="B Lotus" w:hAnsi="B Lotus" w:cs="B Lotus"/>
          <w:rtl/>
          <w:lang w:bidi="fa-IR"/>
        </w:rPr>
        <w:t>شود، مثل اين است كه بگوئيم</w:t>
      </w:r>
      <w:r>
        <w:rPr>
          <w:rFonts w:ascii="B Lotus" w:hAnsi="B Lotus" w:cs="B Lotus"/>
          <w:rtl/>
          <w:lang w:bidi="fa-IR"/>
        </w:rPr>
        <w:t xml:space="preserve"> </w:t>
      </w:r>
      <w:r w:rsidRPr="00F23E65">
        <w:rPr>
          <w:rFonts w:ascii="B Lotus" w:hAnsi="B Lotus" w:cs="B Lotus"/>
          <w:rtl/>
          <w:lang w:bidi="fa-IR"/>
        </w:rPr>
        <w:t>اين ميوه از اين درخت يا اين محصول از اين زمين است و آفريدگار آن خداوند است. پس نسبت ميوه به درخت و محصول به زمين به اعتبار آن است كه از او پديد آمده است و نسبتش به خداوند به اعتبار اين است كه او آفريدگار آنها است، پس تناقضي وجود ندارد. بنابر اين شريعت و قضا و قدر الهي با هم متفق و</w:t>
      </w:r>
      <w:r>
        <w:rPr>
          <w:rFonts w:ascii="B Lotus" w:hAnsi="B Lotus" w:cs="B Lotus" w:hint="cs"/>
          <w:rtl/>
          <w:lang w:bidi="fa-IR"/>
        </w:rPr>
        <w:t xml:space="preserve"> </w:t>
      </w:r>
      <w:r w:rsidRPr="00F23E65">
        <w:rPr>
          <w:rFonts w:ascii="B Lotus" w:hAnsi="B Lotus" w:cs="B Lotus"/>
          <w:rtl/>
          <w:lang w:bidi="fa-IR"/>
        </w:rPr>
        <w:t>متناسبند. لذا خداوند متعال</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893A4F"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خَلَقَكُم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مَلُونَ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٩٦</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الصافات: 96</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حال آنكه خداوند شما و آنچه را كه انجام مي‌دهيد، آفريده است</w:t>
      </w:r>
      <w:r w:rsidRPr="00C37FF9">
        <w:rPr>
          <w:rFonts w:ascii="B Lotus" w:hAnsi="B Lotus" w:cs="Traditional Arabic" w:hint="cs"/>
          <w:sz w:val="26"/>
          <w:szCs w:val="26"/>
          <w:rtl/>
          <w:lang w:bidi="fa-IR"/>
        </w:rPr>
        <w:t>»</w:t>
      </w:r>
      <w:r w:rsidRPr="00C37FF9">
        <w:rPr>
          <w:rFonts w:ascii="B Lotus" w:hAnsi="B Lotus" w:cs="B Lotus"/>
          <w:sz w:val="26"/>
          <w:szCs w:val="26"/>
          <w:rtl/>
          <w:lang w:bidi="fa-IR"/>
        </w:rPr>
        <w:t xml:space="preserve">. </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مي‌فرمايد:</w:t>
      </w:r>
    </w:p>
    <w:p w:rsidR="00E81525" w:rsidRPr="00893A4F" w:rsidRDefault="00E81525" w:rsidP="00077220">
      <w:pPr>
        <w:widowControl w:val="0"/>
        <w:ind w:firstLine="284"/>
        <w:jc w:val="both"/>
        <w:rPr>
          <w:rFonts w:hAnsi="AGA Arabesque" w:cs="Traditional Arabic"/>
          <w:sz w:val="32"/>
          <w:szCs w:val="32"/>
          <w:rtl/>
          <w:lang w:bidi="fa-IR"/>
        </w:rPr>
      </w:pPr>
      <w:r>
        <w:rPr>
          <w:rFonts w:ascii="B Lotus" w:hAnsi="B Lotus" w:cs="Traditional Arabic"/>
          <w:rtl/>
          <w:lang w:bidi="fa-IR"/>
        </w:rPr>
        <w:t>﴿</w:t>
      </w:r>
      <w:r w:rsidRPr="009E7A25">
        <w:rPr>
          <w:rFonts w:ascii="KFGQPC Uthmanic Script HAFS" w:cs="KFGQPC Uthmanic Script HAFS" w:hint="eastAsia"/>
          <w:rtl/>
          <w:lang w:val="en-GB" w:eastAsia="en-GB"/>
        </w:rPr>
        <w:t>فَأَمَّا</w:t>
      </w:r>
      <w:r w:rsidRPr="009E7A25">
        <w:rPr>
          <w:rFonts w:ascii="KFGQPC Uthmanic Script HAFS" w:cs="KFGQPC Uthmanic Script HAFS"/>
          <w:rtl/>
          <w:lang w:val="en-GB" w:eastAsia="en-GB"/>
        </w:rPr>
        <w:t xml:space="preserve"> </w:t>
      </w:r>
      <w:r w:rsidRPr="009E7A25">
        <w:rPr>
          <w:rFonts w:ascii="KFGQPC Uthmanic Script HAFS" w:cs="KFGQPC Uthmanic Script HAFS" w:hint="eastAsia"/>
          <w:rtl/>
          <w:lang w:val="en-GB" w:eastAsia="en-GB"/>
        </w:rPr>
        <w:t>مَن</w:t>
      </w:r>
      <w:r w:rsidRPr="009E7A25">
        <w:rPr>
          <w:rFonts w:ascii="KFGQPC Uthmanic Script HAFS" w:cs="KFGQPC Uthmanic Script HAFS" w:hint="cs"/>
          <w:rtl/>
          <w:lang w:val="en-GB" w:eastAsia="en-GB"/>
        </w:rPr>
        <w:t>ۡ</w:t>
      </w:r>
      <w:r w:rsidRPr="009E7A25">
        <w:rPr>
          <w:rFonts w:ascii="KFGQPC Uthmanic Script HAFS" w:cs="KFGQPC Uthmanic Script HAFS"/>
          <w:rtl/>
          <w:lang w:val="en-GB" w:eastAsia="en-GB"/>
        </w:rPr>
        <w:t xml:space="preserve"> </w:t>
      </w:r>
      <w:r w:rsidRPr="009E7A25">
        <w:rPr>
          <w:rFonts w:ascii="KFGQPC Uthmanic Script HAFS" w:cs="KFGQPC Uthmanic Script HAFS" w:hint="eastAsia"/>
          <w:rtl/>
          <w:lang w:val="en-GB" w:eastAsia="en-GB"/>
        </w:rPr>
        <w:t>أَع</w:t>
      </w:r>
      <w:r w:rsidRPr="009E7A25">
        <w:rPr>
          <w:rFonts w:ascii="KFGQPC Uthmanic Script HAFS" w:cs="KFGQPC Uthmanic Script HAFS" w:hint="cs"/>
          <w:rtl/>
          <w:lang w:val="en-GB" w:eastAsia="en-GB"/>
        </w:rPr>
        <w:t>ۡ</w:t>
      </w:r>
      <w:r w:rsidRPr="009E7A25">
        <w:rPr>
          <w:rFonts w:ascii="KFGQPC Uthmanic Script HAFS" w:cs="KFGQPC Uthmanic Script HAFS" w:hint="eastAsia"/>
          <w:rtl/>
          <w:lang w:val="en-GB" w:eastAsia="en-GB"/>
        </w:rPr>
        <w:t>طَى</w:t>
      </w:r>
      <w:r w:rsidRPr="009E7A25">
        <w:rPr>
          <w:rFonts w:ascii="KFGQPC Uthmanic Script HAFS" w:cs="KFGQPC Uthmanic Script HAFS" w:hint="cs"/>
          <w:rtl/>
          <w:lang w:val="en-GB" w:eastAsia="en-GB"/>
        </w:rPr>
        <w:t>ٰ</w:t>
      </w:r>
      <w:r w:rsidRPr="009E7A25">
        <w:rPr>
          <w:rFonts w:ascii="KFGQPC Uthmanic Script HAFS" w:cs="KFGQPC Uthmanic Script HAFS"/>
          <w:rtl/>
          <w:lang w:val="en-GB" w:eastAsia="en-GB"/>
        </w:rPr>
        <w:t xml:space="preserve"> </w:t>
      </w:r>
      <w:r w:rsidRPr="009E7A25">
        <w:rPr>
          <w:rFonts w:ascii="KFGQPC Uthmanic Script HAFS" w:cs="KFGQPC Uthmanic Script HAFS" w:hint="eastAsia"/>
          <w:rtl/>
          <w:lang w:val="en-GB" w:eastAsia="en-GB"/>
        </w:rPr>
        <w:t>وَ</w:t>
      </w:r>
      <w:r w:rsidRPr="009E7A25">
        <w:rPr>
          <w:rFonts w:ascii="KFGQPC Uthmanic Script HAFS" w:cs="KFGQPC Uthmanic Script HAFS" w:hint="cs"/>
          <w:rtl/>
          <w:lang w:val="en-GB" w:eastAsia="en-GB"/>
        </w:rPr>
        <w:t>ٱ</w:t>
      </w:r>
      <w:r w:rsidRPr="009E7A25">
        <w:rPr>
          <w:rFonts w:ascii="KFGQPC Uthmanic Script HAFS" w:cs="KFGQPC Uthmanic Script HAFS" w:hint="eastAsia"/>
          <w:rtl/>
          <w:lang w:val="en-GB" w:eastAsia="en-GB"/>
        </w:rPr>
        <w:t>تَّقَى</w:t>
      </w:r>
      <w:r w:rsidRPr="009E7A25">
        <w:rPr>
          <w:rFonts w:ascii="KFGQPC Uthmanic Script HAFS" w:cs="KFGQPC Uthmanic Script HAFS" w:hint="cs"/>
          <w:rtl/>
          <w:lang w:val="en-GB" w:eastAsia="en-GB"/>
        </w:rPr>
        <w:t>ٰ</w:t>
      </w:r>
      <w:r w:rsidRPr="009E7A25">
        <w:rPr>
          <w:rFonts w:ascii="KFGQPC Uthmanic Script HAFS" w:cs="KFGQPC Uthmanic Script HAFS"/>
          <w:rtl/>
          <w:lang w:val="en-GB" w:eastAsia="en-GB"/>
        </w:rPr>
        <w:t xml:space="preserve"> </w:t>
      </w:r>
      <w:r w:rsidRPr="009E7A25">
        <w:rPr>
          <w:rFonts w:ascii="KFGQPC Uthmanic Script HAFS" w:cs="KFGQPC Uthmanic Script HAFS" w:hint="cs"/>
          <w:rtl/>
          <w:lang w:val="en-GB" w:eastAsia="en-GB"/>
        </w:rPr>
        <w:t>٥</w:t>
      </w:r>
      <w:r w:rsidRPr="009E7A25">
        <w:rPr>
          <w:rFonts w:ascii="KFGQPC Uthmanic Script HAFS" w:cs="KFGQPC Uthmanic Script HAFS"/>
          <w:rtl/>
          <w:lang w:val="en-GB" w:eastAsia="en-GB"/>
        </w:rPr>
        <w:t xml:space="preserve"> </w:t>
      </w:r>
      <w:r w:rsidRPr="009E7A25">
        <w:rPr>
          <w:rFonts w:ascii="KFGQPC Uthmanic Script HAFS" w:cs="KFGQPC Uthmanic Script HAFS" w:hint="eastAsia"/>
          <w:rtl/>
          <w:lang w:val="en-GB" w:eastAsia="en-GB"/>
        </w:rPr>
        <w:t>وَصَدَّقَ</w:t>
      </w:r>
      <w:r w:rsidRPr="009E7A25">
        <w:rPr>
          <w:rFonts w:ascii="KFGQPC Uthmanic Script HAFS" w:cs="KFGQPC Uthmanic Script HAFS"/>
          <w:rtl/>
          <w:lang w:val="en-GB" w:eastAsia="en-GB"/>
        </w:rPr>
        <w:t xml:space="preserve"> </w:t>
      </w:r>
      <w:r w:rsidRPr="009E7A25">
        <w:rPr>
          <w:rFonts w:ascii="KFGQPC Uthmanic Script HAFS" w:cs="KFGQPC Uthmanic Script HAFS" w:hint="eastAsia"/>
          <w:rtl/>
          <w:lang w:val="en-GB" w:eastAsia="en-GB"/>
        </w:rPr>
        <w:t>بِ</w:t>
      </w:r>
      <w:r w:rsidRPr="009E7A25">
        <w:rPr>
          <w:rFonts w:ascii="KFGQPC Uthmanic Script HAFS" w:cs="KFGQPC Uthmanic Script HAFS" w:hint="cs"/>
          <w:rtl/>
          <w:lang w:val="en-GB" w:eastAsia="en-GB"/>
        </w:rPr>
        <w:t>ٱ</w:t>
      </w:r>
      <w:r w:rsidRPr="009E7A25">
        <w:rPr>
          <w:rFonts w:ascii="KFGQPC Uthmanic Script HAFS" w:cs="KFGQPC Uthmanic Script HAFS" w:hint="eastAsia"/>
          <w:rtl/>
          <w:lang w:val="en-GB" w:eastAsia="en-GB"/>
        </w:rPr>
        <w:t>ل</w:t>
      </w:r>
      <w:r w:rsidRPr="009E7A25">
        <w:rPr>
          <w:rFonts w:ascii="KFGQPC Uthmanic Script HAFS" w:cs="KFGQPC Uthmanic Script HAFS" w:hint="cs"/>
          <w:rtl/>
          <w:lang w:val="en-GB" w:eastAsia="en-GB"/>
        </w:rPr>
        <w:t>ۡ</w:t>
      </w:r>
      <w:r w:rsidRPr="009E7A25">
        <w:rPr>
          <w:rFonts w:ascii="KFGQPC Uthmanic Script HAFS" w:cs="KFGQPC Uthmanic Script HAFS" w:hint="eastAsia"/>
          <w:rtl/>
          <w:lang w:val="en-GB" w:eastAsia="en-GB"/>
        </w:rPr>
        <w:t>حُس</w:t>
      </w:r>
      <w:r w:rsidRPr="009E7A25">
        <w:rPr>
          <w:rFonts w:ascii="KFGQPC Uthmanic Script HAFS" w:cs="KFGQPC Uthmanic Script HAFS" w:hint="cs"/>
          <w:rtl/>
          <w:lang w:val="en-GB" w:eastAsia="en-GB"/>
        </w:rPr>
        <w:t>ۡ</w:t>
      </w:r>
      <w:r w:rsidRPr="009E7A25">
        <w:rPr>
          <w:rFonts w:ascii="KFGQPC Uthmanic Script HAFS" w:cs="KFGQPC Uthmanic Script HAFS" w:hint="eastAsia"/>
          <w:rtl/>
          <w:lang w:val="en-GB" w:eastAsia="en-GB"/>
        </w:rPr>
        <w:t>نَى</w:t>
      </w:r>
      <w:r w:rsidRPr="009E7A25">
        <w:rPr>
          <w:rFonts w:ascii="KFGQPC Uthmanic Script HAFS" w:cs="KFGQPC Uthmanic Script HAFS" w:hint="cs"/>
          <w:rtl/>
          <w:lang w:val="en-GB" w:eastAsia="en-GB"/>
        </w:rPr>
        <w:t>ٰ</w:t>
      </w:r>
      <w:r w:rsidRPr="009E7A25">
        <w:rPr>
          <w:rFonts w:ascii="KFGQPC Uthmanic Script HAFS" w:cs="KFGQPC Uthmanic Script HAFS"/>
          <w:rtl/>
          <w:lang w:val="en-GB" w:eastAsia="en-GB"/>
        </w:rPr>
        <w:t xml:space="preserve"> </w:t>
      </w:r>
      <w:r w:rsidRPr="009E7A25">
        <w:rPr>
          <w:rFonts w:ascii="KFGQPC Uthmanic Script HAFS" w:cs="KFGQPC Uthmanic Script HAFS" w:hint="cs"/>
          <w:rtl/>
          <w:lang w:val="en-GB" w:eastAsia="en-GB"/>
        </w:rPr>
        <w:t>٦</w:t>
      </w:r>
      <w:r w:rsidRPr="009E7A25">
        <w:rPr>
          <w:rFonts w:ascii="KFGQPC Uthmanic Script HAFS" w:cs="KFGQPC Uthmanic Script HAFS"/>
          <w:rtl/>
          <w:lang w:val="en-GB" w:eastAsia="en-GB"/>
        </w:rPr>
        <w:t xml:space="preserve"> </w:t>
      </w:r>
      <w:r w:rsidRPr="009E7A25">
        <w:rPr>
          <w:rFonts w:ascii="KFGQPC Uthmanic Script HAFS" w:cs="KFGQPC Uthmanic Script HAFS" w:hint="eastAsia"/>
          <w:rtl/>
          <w:lang w:val="en-GB" w:eastAsia="en-GB"/>
        </w:rPr>
        <w:t>فَسَنُيَسِّرُهُ</w:t>
      </w:r>
      <w:r w:rsidRPr="009E7A25">
        <w:rPr>
          <w:rFonts w:ascii="KFGQPC Uthmanic Script HAFS" w:cs="KFGQPC Uthmanic Script HAFS" w:hint="cs"/>
          <w:rtl/>
          <w:lang w:val="en-GB" w:eastAsia="en-GB"/>
        </w:rPr>
        <w:t>ۥ</w:t>
      </w:r>
      <w:r w:rsidRPr="009E7A25">
        <w:rPr>
          <w:rFonts w:ascii="KFGQPC Uthmanic Script HAFS" w:cs="KFGQPC Uthmanic Script HAFS"/>
          <w:rtl/>
          <w:lang w:val="en-GB" w:eastAsia="en-GB"/>
        </w:rPr>
        <w:t xml:space="preserve"> </w:t>
      </w:r>
      <w:r w:rsidRPr="009E7A25">
        <w:rPr>
          <w:rFonts w:ascii="KFGQPC Uthmanic Script HAFS" w:cs="KFGQPC Uthmanic Script HAFS" w:hint="eastAsia"/>
          <w:rtl/>
          <w:lang w:val="en-GB" w:eastAsia="en-GB"/>
        </w:rPr>
        <w:t>لِل</w:t>
      </w:r>
      <w:r w:rsidRPr="009E7A25">
        <w:rPr>
          <w:rFonts w:ascii="KFGQPC Uthmanic Script HAFS" w:cs="KFGQPC Uthmanic Script HAFS" w:hint="cs"/>
          <w:rtl/>
          <w:lang w:val="en-GB" w:eastAsia="en-GB"/>
        </w:rPr>
        <w:t>ۡ</w:t>
      </w:r>
      <w:r w:rsidRPr="009E7A25">
        <w:rPr>
          <w:rFonts w:ascii="KFGQPC Uthmanic Script HAFS" w:cs="KFGQPC Uthmanic Script HAFS" w:hint="eastAsia"/>
          <w:rtl/>
          <w:lang w:val="en-GB" w:eastAsia="en-GB"/>
        </w:rPr>
        <w:t>يُس</w:t>
      </w:r>
      <w:r w:rsidRPr="009E7A25">
        <w:rPr>
          <w:rFonts w:ascii="KFGQPC Uthmanic Script HAFS" w:cs="KFGQPC Uthmanic Script HAFS" w:hint="cs"/>
          <w:rtl/>
          <w:lang w:val="en-GB" w:eastAsia="en-GB"/>
        </w:rPr>
        <w:t>ۡ</w:t>
      </w:r>
      <w:r w:rsidRPr="009E7A25">
        <w:rPr>
          <w:rFonts w:ascii="KFGQPC Uthmanic Script HAFS" w:cs="KFGQPC Uthmanic Script HAFS" w:hint="eastAsia"/>
          <w:rtl/>
          <w:lang w:val="en-GB" w:eastAsia="en-GB"/>
        </w:rPr>
        <w:t>رَى</w:t>
      </w:r>
      <w:r w:rsidRPr="009E7A25">
        <w:rPr>
          <w:rFonts w:ascii="KFGQPC Uthmanic Script HAFS" w:cs="KFGQPC Uthmanic Script HAFS" w:hint="cs"/>
          <w:rtl/>
          <w:lang w:val="en-GB" w:eastAsia="en-GB"/>
        </w:rPr>
        <w:t>ٰ</w:t>
      </w:r>
      <w:r w:rsidRPr="009E7A25">
        <w:rPr>
          <w:rFonts w:ascii="KFGQPC Uthmanic Script HAFS" w:cs="KFGQPC Uthmanic Script HAFS"/>
          <w:rtl/>
          <w:lang w:val="en-GB" w:eastAsia="en-GB"/>
        </w:rPr>
        <w:t xml:space="preserve"> </w:t>
      </w:r>
      <w:r w:rsidRPr="009E7A25">
        <w:rPr>
          <w:rFonts w:ascii="KFGQPC Uthmanic Script HAFS" w:cs="KFGQPC Uthmanic Script HAFS" w:hint="cs"/>
          <w:rtl/>
          <w:lang w:val="en-GB" w:eastAsia="en-GB"/>
        </w:rPr>
        <w:t>٧</w:t>
      </w:r>
      <w:r w:rsidRPr="009E7A25">
        <w:rPr>
          <w:rFonts w:ascii="KFGQPC Uthmanic Script HAFS" w:cs="KFGQPC Uthmanic Script HAFS"/>
          <w:rtl/>
          <w:lang w:val="en-GB" w:eastAsia="en-GB"/>
        </w:rPr>
        <w:t xml:space="preserve"> </w:t>
      </w:r>
      <w:r w:rsidRPr="009E7A25">
        <w:rPr>
          <w:rFonts w:ascii="KFGQPC Uthmanic Script HAFS" w:cs="KFGQPC Uthmanic Script HAFS" w:hint="eastAsia"/>
          <w:rtl/>
          <w:lang w:val="en-GB" w:eastAsia="en-GB"/>
        </w:rPr>
        <w:t>وَأَمَّا</w:t>
      </w:r>
      <w:r w:rsidRPr="009E7A25">
        <w:rPr>
          <w:rFonts w:ascii="KFGQPC Uthmanic Script HAFS" w:cs="KFGQPC Uthmanic Script HAFS"/>
          <w:rtl/>
          <w:lang w:val="en-GB" w:eastAsia="en-GB"/>
        </w:rPr>
        <w:t xml:space="preserve"> </w:t>
      </w:r>
      <w:r w:rsidRPr="009E7A25">
        <w:rPr>
          <w:rFonts w:ascii="KFGQPC Uthmanic Script HAFS" w:cs="KFGQPC Uthmanic Script HAFS" w:hint="eastAsia"/>
          <w:rtl/>
          <w:lang w:val="en-GB" w:eastAsia="en-GB"/>
        </w:rPr>
        <w:t>مَن</w:t>
      </w:r>
      <w:r w:rsidRPr="009E7A25">
        <w:rPr>
          <w:rFonts w:ascii="KFGQPC Uthmanic Script HAFS" w:cs="KFGQPC Uthmanic Script HAFS" w:hint="cs"/>
          <w:rtl/>
          <w:lang w:val="en-GB" w:eastAsia="en-GB"/>
        </w:rPr>
        <w:t>ۢ</w:t>
      </w:r>
      <w:r w:rsidRPr="009E7A25">
        <w:rPr>
          <w:rFonts w:ascii="KFGQPC Uthmanic Script HAFS" w:cs="KFGQPC Uthmanic Script HAFS"/>
          <w:rtl/>
          <w:lang w:val="en-GB" w:eastAsia="en-GB"/>
        </w:rPr>
        <w:t xml:space="preserve"> </w:t>
      </w:r>
      <w:r w:rsidRPr="009E7A25">
        <w:rPr>
          <w:rFonts w:ascii="KFGQPC Uthmanic Script HAFS" w:cs="KFGQPC Uthmanic Script HAFS" w:hint="eastAsia"/>
          <w:rtl/>
          <w:lang w:val="en-GB" w:eastAsia="en-GB"/>
        </w:rPr>
        <w:t>بَخِلَ</w:t>
      </w:r>
      <w:r w:rsidRPr="009E7A25">
        <w:rPr>
          <w:rFonts w:ascii="KFGQPC Uthmanic Script HAFS" w:cs="KFGQPC Uthmanic Script HAFS"/>
          <w:rtl/>
          <w:lang w:val="en-GB" w:eastAsia="en-GB"/>
        </w:rPr>
        <w:t xml:space="preserve"> </w:t>
      </w:r>
      <w:r w:rsidRPr="009E7A25">
        <w:rPr>
          <w:rFonts w:ascii="KFGQPC Uthmanic Script HAFS" w:cs="KFGQPC Uthmanic Script HAFS" w:hint="eastAsia"/>
          <w:rtl/>
          <w:lang w:val="en-GB" w:eastAsia="en-GB"/>
        </w:rPr>
        <w:t>وَ</w:t>
      </w:r>
      <w:r w:rsidRPr="009E7A25">
        <w:rPr>
          <w:rFonts w:ascii="KFGQPC Uthmanic Script HAFS" w:cs="KFGQPC Uthmanic Script HAFS" w:hint="cs"/>
          <w:rtl/>
          <w:lang w:val="en-GB" w:eastAsia="en-GB"/>
        </w:rPr>
        <w:t>ٱ</w:t>
      </w:r>
      <w:r w:rsidRPr="009E7A25">
        <w:rPr>
          <w:rFonts w:ascii="KFGQPC Uthmanic Script HAFS" w:cs="KFGQPC Uthmanic Script HAFS" w:hint="eastAsia"/>
          <w:rtl/>
          <w:lang w:val="en-GB" w:eastAsia="en-GB"/>
        </w:rPr>
        <w:t>س</w:t>
      </w:r>
      <w:r w:rsidRPr="009E7A25">
        <w:rPr>
          <w:rFonts w:ascii="KFGQPC Uthmanic Script HAFS" w:cs="KFGQPC Uthmanic Script HAFS" w:hint="cs"/>
          <w:rtl/>
          <w:lang w:val="en-GB" w:eastAsia="en-GB"/>
        </w:rPr>
        <w:t>ۡ</w:t>
      </w:r>
      <w:r w:rsidRPr="009E7A25">
        <w:rPr>
          <w:rFonts w:ascii="KFGQPC Uthmanic Script HAFS" w:cs="KFGQPC Uthmanic Script HAFS" w:hint="eastAsia"/>
          <w:rtl/>
          <w:lang w:val="en-GB" w:eastAsia="en-GB"/>
        </w:rPr>
        <w:t>تَغ</w:t>
      </w:r>
      <w:r w:rsidRPr="009E7A25">
        <w:rPr>
          <w:rFonts w:ascii="KFGQPC Uthmanic Script HAFS" w:cs="KFGQPC Uthmanic Script HAFS" w:hint="cs"/>
          <w:rtl/>
          <w:lang w:val="en-GB" w:eastAsia="en-GB"/>
        </w:rPr>
        <w:t>ۡ</w:t>
      </w:r>
      <w:r w:rsidRPr="009E7A25">
        <w:rPr>
          <w:rFonts w:ascii="KFGQPC Uthmanic Script HAFS" w:cs="KFGQPC Uthmanic Script HAFS" w:hint="eastAsia"/>
          <w:rtl/>
          <w:lang w:val="en-GB" w:eastAsia="en-GB"/>
        </w:rPr>
        <w:t>نَى</w:t>
      </w:r>
      <w:r w:rsidRPr="009E7A25">
        <w:rPr>
          <w:rFonts w:ascii="KFGQPC Uthmanic Script HAFS" w:cs="KFGQPC Uthmanic Script HAFS" w:hint="cs"/>
          <w:rtl/>
          <w:lang w:val="en-GB" w:eastAsia="en-GB"/>
        </w:rPr>
        <w:t>ٰ</w:t>
      </w:r>
      <w:r w:rsidRPr="009E7A25">
        <w:rPr>
          <w:rFonts w:ascii="KFGQPC Uthmanic Script HAFS" w:cs="KFGQPC Uthmanic Script HAFS"/>
          <w:rtl/>
          <w:lang w:val="en-GB" w:eastAsia="en-GB"/>
        </w:rPr>
        <w:t xml:space="preserve"> </w:t>
      </w:r>
      <w:r w:rsidRPr="009E7A25">
        <w:rPr>
          <w:rFonts w:ascii="KFGQPC Uthmanic Script HAFS" w:cs="KFGQPC Uthmanic Script HAFS" w:hint="cs"/>
          <w:rtl/>
          <w:lang w:val="en-GB" w:eastAsia="en-GB"/>
        </w:rPr>
        <w:t>٨</w:t>
      </w:r>
      <w:r w:rsidRPr="009E7A25">
        <w:rPr>
          <w:rFonts w:ascii="KFGQPC Uthmanic Script HAFS" w:cs="KFGQPC Uthmanic Script HAFS"/>
          <w:rtl/>
          <w:lang w:val="en-GB" w:eastAsia="en-GB"/>
        </w:rPr>
        <w:t xml:space="preserve"> </w:t>
      </w:r>
      <w:r w:rsidRPr="009E7A25">
        <w:rPr>
          <w:rFonts w:ascii="KFGQPC Uthmanic Script HAFS" w:cs="KFGQPC Uthmanic Script HAFS" w:hint="eastAsia"/>
          <w:rtl/>
          <w:lang w:val="en-GB" w:eastAsia="en-GB"/>
        </w:rPr>
        <w:t>وَكَذَّبَ</w:t>
      </w:r>
      <w:r w:rsidRPr="009E7A25">
        <w:rPr>
          <w:rFonts w:ascii="KFGQPC Uthmanic Script HAFS" w:cs="KFGQPC Uthmanic Script HAFS"/>
          <w:rtl/>
          <w:lang w:val="en-GB" w:eastAsia="en-GB"/>
        </w:rPr>
        <w:t xml:space="preserve"> </w:t>
      </w:r>
      <w:r w:rsidRPr="009E7A25">
        <w:rPr>
          <w:rFonts w:ascii="KFGQPC Uthmanic Script HAFS" w:cs="KFGQPC Uthmanic Script HAFS" w:hint="eastAsia"/>
          <w:rtl/>
          <w:lang w:val="en-GB" w:eastAsia="en-GB"/>
        </w:rPr>
        <w:t>بِ</w:t>
      </w:r>
      <w:r w:rsidRPr="009E7A25">
        <w:rPr>
          <w:rFonts w:ascii="KFGQPC Uthmanic Script HAFS" w:cs="KFGQPC Uthmanic Script HAFS" w:hint="cs"/>
          <w:rtl/>
          <w:lang w:val="en-GB" w:eastAsia="en-GB"/>
        </w:rPr>
        <w:t>ٱ</w:t>
      </w:r>
      <w:r w:rsidRPr="009E7A25">
        <w:rPr>
          <w:rFonts w:ascii="KFGQPC Uthmanic Script HAFS" w:cs="KFGQPC Uthmanic Script HAFS" w:hint="eastAsia"/>
          <w:rtl/>
          <w:lang w:val="en-GB" w:eastAsia="en-GB"/>
        </w:rPr>
        <w:t>ل</w:t>
      </w:r>
      <w:r w:rsidRPr="009E7A25">
        <w:rPr>
          <w:rFonts w:ascii="KFGQPC Uthmanic Script HAFS" w:cs="KFGQPC Uthmanic Script HAFS" w:hint="cs"/>
          <w:rtl/>
          <w:lang w:val="en-GB" w:eastAsia="en-GB"/>
        </w:rPr>
        <w:t>ۡ</w:t>
      </w:r>
      <w:r w:rsidRPr="009E7A25">
        <w:rPr>
          <w:rFonts w:ascii="KFGQPC Uthmanic Script HAFS" w:cs="KFGQPC Uthmanic Script HAFS" w:hint="eastAsia"/>
          <w:rtl/>
          <w:lang w:val="en-GB" w:eastAsia="en-GB"/>
        </w:rPr>
        <w:t>حُس</w:t>
      </w:r>
      <w:r w:rsidRPr="009E7A25">
        <w:rPr>
          <w:rFonts w:ascii="KFGQPC Uthmanic Script HAFS" w:cs="KFGQPC Uthmanic Script HAFS" w:hint="cs"/>
          <w:rtl/>
          <w:lang w:val="en-GB" w:eastAsia="en-GB"/>
        </w:rPr>
        <w:t>ۡ</w:t>
      </w:r>
      <w:r w:rsidRPr="009E7A25">
        <w:rPr>
          <w:rFonts w:ascii="KFGQPC Uthmanic Script HAFS" w:cs="KFGQPC Uthmanic Script HAFS" w:hint="eastAsia"/>
          <w:rtl/>
          <w:lang w:val="en-GB" w:eastAsia="en-GB"/>
        </w:rPr>
        <w:t>نَى</w:t>
      </w:r>
      <w:r w:rsidRPr="009E7A25">
        <w:rPr>
          <w:rFonts w:ascii="KFGQPC Uthmanic Script HAFS" w:cs="KFGQPC Uthmanic Script HAFS" w:hint="cs"/>
          <w:rtl/>
          <w:lang w:val="en-GB" w:eastAsia="en-GB"/>
        </w:rPr>
        <w:t>ٰ</w:t>
      </w:r>
      <w:r w:rsidRPr="009E7A25">
        <w:rPr>
          <w:rFonts w:ascii="KFGQPC Uthmanic Script HAFS" w:cs="KFGQPC Uthmanic Script HAFS"/>
          <w:rtl/>
          <w:lang w:val="en-GB" w:eastAsia="en-GB"/>
        </w:rPr>
        <w:t xml:space="preserve"> </w:t>
      </w:r>
      <w:r w:rsidRPr="009E7A25">
        <w:rPr>
          <w:rFonts w:ascii="KFGQPC Uthmanic Script HAFS" w:cs="KFGQPC Uthmanic Script HAFS" w:hint="cs"/>
          <w:rtl/>
          <w:lang w:val="en-GB" w:eastAsia="en-GB"/>
        </w:rPr>
        <w:t>٩</w:t>
      </w:r>
      <w:r w:rsidRPr="009E7A25">
        <w:rPr>
          <w:rFonts w:ascii="KFGQPC Uthmanic Script HAFS" w:cs="KFGQPC Uthmanic Script HAFS"/>
          <w:rtl/>
          <w:lang w:val="en-GB" w:eastAsia="en-GB"/>
        </w:rPr>
        <w:t xml:space="preserve"> </w:t>
      </w:r>
      <w:r w:rsidRPr="009E7A25">
        <w:rPr>
          <w:rFonts w:ascii="KFGQPC Uthmanic Script HAFS" w:cs="KFGQPC Uthmanic Script HAFS" w:hint="eastAsia"/>
          <w:rtl/>
          <w:lang w:val="en-GB" w:eastAsia="en-GB"/>
        </w:rPr>
        <w:t>فَسَنُيَسِّرُهُ</w:t>
      </w:r>
      <w:r w:rsidRPr="009E7A25">
        <w:rPr>
          <w:rFonts w:ascii="KFGQPC Uthmanic Script HAFS" w:cs="KFGQPC Uthmanic Script HAFS" w:hint="cs"/>
          <w:rtl/>
          <w:lang w:val="en-GB" w:eastAsia="en-GB"/>
        </w:rPr>
        <w:t>ۥ</w:t>
      </w:r>
      <w:r w:rsidRPr="009E7A25">
        <w:rPr>
          <w:rFonts w:ascii="KFGQPC Uthmanic Script HAFS" w:cs="KFGQPC Uthmanic Script HAFS"/>
          <w:rtl/>
          <w:lang w:val="en-GB" w:eastAsia="en-GB"/>
        </w:rPr>
        <w:t xml:space="preserve"> </w:t>
      </w:r>
      <w:r w:rsidRPr="009E7A25">
        <w:rPr>
          <w:rFonts w:ascii="KFGQPC Uthmanic Script HAFS" w:cs="KFGQPC Uthmanic Script HAFS" w:hint="eastAsia"/>
          <w:rtl/>
          <w:lang w:val="en-GB" w:eastAsia="en-GB"/>
        </w:rPr>
        <w:t>لِل</w:t>
      </w:r>
      <w:r w:rsidRPr="009E7A25">
        <w:rPr>
          <w:rFonts w:ascii="KFGQPC Uthmanic Script HAFS" w:cs="KFGQPC Uthmanic Script HAFS" w:hint="cs"/>
          <w:rtl/>
          <w:lang w:val="en-GB" w:eastAsia="en-GB"/>
        </w:rPr>
        <w:t>ۡ</w:t>
      </w:r>
      <w:r w:rsidRPr="009E7A25">
        <w:rPr>
          <w:rFonts w:ascii="KFGQPC Uthmanic Script HAFS" w:cs="KFGQPC Uthmanic Script HAFS" w:hint="eastAsia"/>
          <w:rtl/>
          <w:lang w:val="en-GB" w:eastAsia="en-GB"/>
        </w:rPr>
        <w:t>عُس</w:t>
      </w:r>
      <w:r w:rsidRPr="009E7A25">
        <w:rPr>
          <w:rFonts w:ascii="KFGQPC Uthmanic Script HAFS" w:cs="KFGQPC Uthmanic Script HAFS" w:hint="cs"/>
          <w:rtl/>
          <w:lang w:val="en-GB" w:eastAsia="en-GB"/>
        </w:rPr>
        <w:t>ۡ</w:t>
      </w:r>
      <w:r w:rsidRPr="009E7A25">
        <w:rPr>
          <w:rFonts w:ascii="KFGQPC Uthmanic Script HAFS" w:cs="KFGQPC Uthmanic Script HAFS" w:hint="eastAsia"/>
          <w:rtl/>
          <w:lang w:val="en-GB" w:eastAsia="en-GB"/>
        </w:rPr>
        <w:t>رَى</w:t>
      </w:r>
      <w:r w:rsidRPr="009E7A25">
        <w:rPr>
          <w:rFonts w:ascii="KFGQPC Uthmanic Script HAFS" w:cs="KFGQPC Uthmanic Script HAFS" w:hint="cs"/>
          <w:rtl/>
          <w:lang w:val="en-GB" w:eastAsia="en-GB"/>
        </w:rPr>
        <w:t>ٰ</w:t>
      </w:r>
      <w:r w:rsidRPr="009E7A25">
        <w:rPr>
          <w:rFonts w:ascii="KFGQPC Uthmanic Script HAFS" w:cs="KFGQPC Uthmanic Script HAFS"/>
          <w:rtl/>
          <w:lang w:val="en-GB" w:eastAsia="en-GB"/>
        </w:rPr>
        <w:t xml:space="preserve"> </w:t>
      </w:r>
      <w:r w:rsidRPr="009E7A25">
        <w:rPr>
          <w:rFonts w:ascii="KFGQPC Uthmanic Script HAFS" w:cs="KFGQPC Uthmanic Script HAFS" w:hint="cs"/>
          <w:rtl/>
          <w:lang w:val="en-GB" w:eastAsia="en-GB"/>
        </w:rPr>
        <w:t>١٠</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اللیل: 5-10</w:t>
      </w:r>
      <w:r w:rsidRPr="00F23E65">
        <w:rPr>
          <w:rFonts w:ascii="Calibri" w:hAnsi="Calibri" w:cs="B Lotus"/>
          <w:sz w:val="26"/>
          <w:szCs w:val="26"/>
          <w:rtl/>
          <w:lang w:bidi="fa-IR"/>
        </w:rPr>
        <w:t>]</w:t>
      </w:r>
      <w:r>
        <w:rPr>
          <w:rFonts w:ascii="Calibri" w:hAnsi="Calibri" w:cs="B Lotus"/>
          <w:rtl/>
          <w:lang w:bidi="fa-IR"/>
        </w:rPr>
        <w:t>.</w:t>
      </w:r>
      <w:r>
        <w:rPr>
          <w:rFonts w:ascii="B Lotus" w:hAnsi="B Lotus" w:cs="Traditional Arabic" w:hint="cs"/>
          <w:sz w:val="26"/>
          <w:szCs w:val="26"/>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پس اما كسي كه بخشيد و پرهيزگاري كرد و (آيين) نيك را تصديق كرد (راه رسيدن) به آسايش را برايش آسان مي‌گردانيم. و اما هر كس كه بخل ورزيد و (خود را) بي‌نياز شمرد و (آيين) نيك را دروغ انگاشت به او ( براي گرفتار آمدن به) دشواري زمينه مي‌دهيم</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pStyle w:val="a1"/>
        <w:widowControl w:val="0"/>
        <w:rPr>
          <w:rtl/>
        </w:rPr>
      </w:pPr>
      <w:bookmarkStart w:id="260" w:name="_Toc270637311"/>
      <w:bookmarkStart w:id="261" w:name="_Toc364597903"/>
      <w:bookmarkStart w:id="262" w:name="_Toc368166476"/>
      <w:r w:rsidRPr="00F23E65">
        <w:rPr>
          <w:rtl/>
        </w:rPr>
        <w:t>7</w:t>
      </w:r>
      <w:r>
        <w:rPr>
          <w:rFonts w:hint="cs"/>
          <w:rtl/>
        </w:rPr>
        <w:t>-</w:t>
      </w:r>
      <w:r>
        <w:rPr>
          <w:rtl/>
        </w:rPr>
        <w:t xml:space="preserve"> </w:t>
      </w:r>
      <w:r w:rsidRPr="00F23E65">
        <w:rPr>
          <w:rtl/>
        </w:rPr>
        <w:t>تكليف در تقدير</w:t>
      </w:r>
      <w:bookmarkEnd w:id="260"/>
      <w:bookmarkEnd w:id="261"/>
      <w:bookmarkEnd w:id="262"/>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دو چيز پيرامون تقدير بر بندة مؤمن واجب است.</w:t>
      </w:r>
    </w:p>
    <w:p w:rsidR="00E8152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اول:</w:t>
      </w:r>
      <w:r w:rsidRPr="00F23E65">
        <w:rPr>
          <w:rFonts w:ascii="B Lotus" w:hAnsi="B Lotus" w:cs="B Lotus"/>
          <w:rtl/>
          <w:lang w:bidi="fa-IR"/>
        </w:rPr>
        <w:t xml:space="preserve"> اينكه در انجام كارهاي خير و اجتناب از كارهاي ناپسند از خداوند كمك و استعانت بجويد و اينكه دعا كند كه هر كار خيري را آسان و هر كار ناپسندي را بر او دشوار گرداند و بر او توكل كند و خود را در جلب هر خير و نيكي و پرهيز از هر شر و بدي محتاج او بداند. رسول گرامي</w:t>
      </w:r>
      <w:r w:rsidRPr="00F23E65">
        <w:rPr>
          <w:rFonts w:ascii="CTraditional Arabic" w:hAnsi="CTraditional Arabic" w:cs="CTraditional Arabic"/>
          <w:rtl/>
          <w:lang w:bidi="fa-IR"/>
        </w:rPr>
        <w:t>ص</w:t>
      </w:r>
      <w:r>
        <w:rPr>
          <w:rFonts w:ascii="B Lotus" w:hAnsi="B Lotus" w:cs="B Lotus"/>
          <w:rtl/>
          <w:lang w:bidi="fa-IR"/>
        </w:rPr>
        <w:t xml:space="preserve"> مي‌فرمايد:</w:t>
      </w:r>
    </w:p>
    <w:p w:rsidR="00E81525" w:rsidRPr="00542208" w:rsidRDefault="00E81525" w:rsidP="00077220">
      <w:pPr>
        <w:widowControl w:val="0"/>
        <w:ind w:firstLine="284"/>
        <w:jc w:val="both"/>
        <w:rPr>
          <w:rFonts w:cs="Traditional Arabic"/>
          <w:sz w:val="36"/>
          <w:szCs w:val="32"/>
          <w:rtl/>
          <w:lang w:bidi="fa-IR"/>
        </w:rPr>
      </w:pPr>
      <w:r>
        <w:rPr>
          <w:rFonts w:ascii="B Lotus" w:hAnsi="B Lotus" w:cs="Traditional Arabic" w:hint="cs"/>
          <w:rtl/>
          <w:lang w:bidi="fa-IR"/>
        </w:rPr>
        <w:t>«</w:t>
      </w:r>
      <w:r w:rsidRPr="00E81525">
        <w:rPr>
          <w:rStyle w:val="Char3"/>
          <w:rFonts w:hint="eastAsia"/>
          <w:rtl/>
        </w:rPr>
        <w:t>احْرِصْ</w:t>
      </w:r>
      <w:r w:rsidRPr="00E81525">
        <w:rPr>
          <w:rStyle w:val="Char3"/>
          <w:rtl/>
        </w:rPr>
        <w:t xml:space="preserve"> </w:t>
      </w:r>
      <w:r w:rsidRPr="00E81525">
        <w:rPr>
          <w:rStyle w:val="Char3"/>
          <w:rFonts w:hint="eastAsia"/>
          <w:rtl/>
        </w:rPr>
        <w:t>عَلَى</w:t>
      </w:r>
      <w:r w:rsidRPr="00E81525">
        <w:rPr>
          <w:rStyle w:val="Char3"/>
          <w:rtl/>
        </w:rPr>
        <w:t xml:space="preserve"> </w:t>
      </w:r>
      <w:r w:rsidRPr="00E81525">
        <w:rPr>
          <w:rStyle w:val="Char3"/>
          <w:rFonts w:hint="eastAsia"/>
          <w:rtl/>
        </w:rPr>
        <w:t>مَا</w:t>
      </w:r>
      <w:r w:rsidRPr="00E81525">
        <w:rPr>
          <w:rStyle w:val="Char3"/>
          <w:rtl/>
        </w:rPr>
        <w:t xml:space="preserve"> </w:t>
      </w:r>
      <w:r w:rsidRPr="00E81525">
        <w:rPr>
          <w:rStyle w:val="Char3"/>
          <w:rFonts w:hint="eastAsia"/>
          <w:rtl/>
        </w:rPr>
        <w:t>يَنْفَعُك</w:t>
      </w:r>
      <w:r w:rsidRPr="00E81525">
        <w:rPr>
          <w:rStyle w:val="Char3"/>
          <w:rtl/>
        </w:rPr>
        <w:t xml:space="preserve"> </w:t>
      </w:r>
      <w:r w:rsidRPr="00E81525">
        <w:rPr>
          <w:rStyle w:val="Char3"/>
          <w:rFonts w:hint="eastAsia"/>
          <w:rtl/>
        </w:rPr>
        <w:t>وَاسْتَعِنْ</w:t>
      </w:r>
      <w:r w:rsidRPr="00E81525">
        <w:rPr>
          <w:rStyle w:val="Char3"/>
          <w:rtl/>
        </w:rPr>
        <w:t xml:space="preserve"> </w:t>
      </w:r>
      <w:r w:rsidRPr="00E81525">
        <w:rPr>
          <w:rStyle w:val="Char3"/>
          <w:rFonts w:hint="eastAsia"/>
          <w:rtl/>
        </w:rPr>
        <w:t>بِاَللَّهِ</w:t>
      </w:r>
      <w:r w:rsidRPr="00E81525">
        <w:rPr>
          <w:rStyle w:val="Char3"/>
          <w:rtl/>
        </w:rPr>
        <w:t xml:space="preserve"> </w:t>
      </w:r>
      <w:r w:rsidRPr="00E81525">
        <w:rPr>
          <w:rStyle w:val="Char3"/>
          <w:rFonts w:hint="eastAsia"/>
          <w:rtl/>
        </w:rPr>
        <w:t>وَلَا</w:t>
      </w:r>
      <w:r w:rsidRPr="00E81525">
        <w:rPr>
          <w:rStyle w:val="Char3"/>
          <w:rtl/>
        </w:rPr>
        <w:t xml:space="preserve"> </w:t>
      </w:r>
      <w:r w:rsidRPr="00E81525">
        <w:rPr>
          <w:rStyle w:val="Char3"/>
          <w:rFonts w:hint="eastAsia"/>
          <w:rtl/>
        </w:rPr>
        <w:t>تَعْجِزْ،</w:t>
      </w:r>
      <w:r w:rsidRPr="00E81525">
        <w:rPr>
          <w:rStyle w:val="Char3"/>
          <w:rtl/>
        </w:rPr>
        <w:t xml:space="preserve"> </w:t>
      </w:r>
      <w:r w:rsidRPr="00E81525">
        <w:rPr>
          <w:rStyle w:val="Char3"/>
          <w:rFonts w:hint="eastAsia"/>
          <w:rtl/>
        </w:rPr>
        <w:t>وَإِنْ</w:t>
      </w:r>
      <w:r w:rsidRPr="00E81525">
        <w:rPr>
          <w:rStyle w:val="Char3"/>
          <w:rtl/>
        </w:rPr>
        <w:t xml:space="preserve"> </w:t>
      </w:r>
      <w:r w:rsidRPr="00E81525">
        <w:rPr>
          <w:rStyle w:val="Char3"/>
          <w:rFonts w:hint="eastAsia"/>
          <w:rtl/>
        </w:rPr>
        <w:t>أَصَابَك</w:t>
      </w:r>
      <w:r w:rsidRPr="00E81525">
        <w:rPr>
          <w:rStyle w:val="Char3"/>
          <w:rtl/>
        </w:rPr>
        <w:t xml:space="preserve"> </w:t>
      </w:r>
      <w:r w:rsidRPr="00E81525">
        <w:rPr>
          <w:rStyle w:val="Char3"/>
          <w:rFonts w:hint="eastAsia"/>
          <w:rtl/>
        </w:rPr>
        <w:t>شَيْءٌ</w:t>
      </w:r>
      <w:r w:rsidRPr="00E81525">
        <w:rPr>
          <w:rStyle w:val="Char3"/>
          <w:rtl/>
        </w:rPr>
        <w:t xml:space="preserve"> </w:t>
      </w:r>
      <w:r w:rsidRPr="00E81525">
        <w:rPr>
          <w:rStyle w:val="Char3"/>
          <w:rFonts w:hint="eastAsia"/>
          <w:rtl/>
        </w:rPr>
        <w:t>فَلَا</w:t>
      </w:r>
      <w:r w:rsidRPr="00E81525">
        <w:rPr>
          <w:rStyle w:val="Char3"/>
          <w:rtl/>
        </w:rPr>
        <w:t xml:space="preserve"> </w:t>
      </w:r>
      <w:r w:rsidRPr="00E81525">
        <w:rPr>
          <w:rStyle w:val="Char3"/>
          <w:rFonts w:hint="eastAsia"/>
          <w:rtl/>
        </w:rPr>
        <w:t>تَقُلْ</w:t>
      </w:r>
      <w:r w:rsidRPr="00E81525">
        <w:rPr>
          <w:rStyle w:val="Char3"/>
          <w:rtl/>
        </w:rPr>
        <w:t xml:space="preserve">: </w:t>
      </w:r>
      <w:r w:rsidRPr="00E81525">
        <w:rPr>
          <w:rStyle w:val="Char3"/>
          <w:rFonts w:hint="eastAsia"/>
          <w:rtl/>
        </w:rPr>
        <w:t>لَوْ</w:t>
      </w:r>
      <w:r w:rsidRPr="00E81525">
        <w:rPr>
          <w:rStyle w:val="Char3"/>
          <w:rtl/>
        </w:rPr>
        <w:t xml:space="preserve"> </w:t>
      </w:r>
      <w:r w:rsidRPr="00E81525">
        <w:rPr>
          <w:rStyle w:val="Char3"/>
          <w:rFonts w:hint="eastAsia"/>
          <w:rtl/>
        </w:rPr>
        <w:t>أَنِّي</w:t>
      </w:r>
      <w:r w:rsidRPr="00E81525">
        <w:rPr>
          <w:rStyle w:val="Char3"/>
          <w:rtl/>
        </w:rPr>
        <w:t xml:space="preserve"> </w:t>
      </w:r>
      <w:r w:rsidRPr="00E81525">
        <w:rPr>
          <w:rStyle w:val="Char3"/>
          <w:rFonts w:hint="eastAsia"/>
          <w:rtl/>
        </w:rPr>
        <w:t>فَعَلْت</w:t>
      </w:r>
      <w:r w:rsidRPr="00E81525">
        <w:rPr>
          <w:rStyle w:val="Char3"/>
          <w:rtl/>
        </w:rPr>
        <w:t xml:space="preserve"> </w:t>
      </w:r>
      <w:r w:rsidRPr="00E81525">
        <w:rPr>
          <w:rStyle w:val="Char3"/>
          <w:rFonts w:hint="eastAsia"/>
          <w:rtl/>
        </w:rPr>
        <w:t>كَذَا</w:t>
      </w:r>
      <w:r w:rsidRPr="00E81525">
        <w:rPr>
          <w:rStyle w:val="Char3"/>
          <w:rtl/>
        </w:rPr>
        <w:t xml:space="preserve"> </w:t>
      </w:r>
      <w:r w:rsidRPr="00E81525">
        <w:rPr>
          <w:rStyle w:val="Char3"/>
          <w:rFonts w:hint="eastAsia"/>
          <w:rtl/>
        </w:rPr>
        <w:t>كَانَ</w:t>
      </w:r>
      <w:r w:rsidRPr="00E81525">
        <w:rPr>
          <w:rStyle w:val="Char3"/>
          <w:rtl/>
        </w:rPr>
        <w:t xml:space="preserve"> </w:t>
      </w:r>
      <w:r w:rsidRPr="00E81525">
        <w:rPr>
          <w:rStyle w:val="Char3"/>
          <w:rFonts w:hint="eastAsia"/>
          <w:rtl/>
        </w:rPr>
        <w:t>كَذَا</w:t>
      </w:r>
      <w:r w:rsidRPr="00E81525">
        <w:rPr>
          <w:rStyle w:val="Char3"/>
          <w:rtl/>
        </w:rPr>
        <w:t xml:space="preserve"> </w:t>
      </w:r>
      <w:r w:rsidRPr="00E81525">
        <w:rPr>
          <w:rStyle w:val="Char3"/>
          <w:rFonts w:hint="eastAsia"/>
          <w:rtl/>
        </w:rPr>
        <w:t>وَكَذَا،</w:t>
      </w:r>
      <w:r w:rsidRPr="00E81525">
        <w:rPr>
          <w:rStyle w:val="Char3"/>
          <w:rtl/>
        </w:rPr>
        <w:t xml:space="preserve"> </w:t>
      </w:r>
      <w:r w:rsidRPr="00E81525">
        <w:rPr>
          <w:rStyle w:val="Char3"/>
          <w:rFonts w:hint="eastAsia"/>
          <w:rtl/>
        </w:rPr>
        <w:t>وَلَكِنْ</w:t>
      </w:r>
      <w:r w:rsidRPr="00E81525">
        <w:rPr>
          <w:rStyle w:val="Char3"/>
          <w:rtl/>
        </w:rPr>
        <w:t xml:space="preserve"> </w:t>
      </w:r>
      <w:r w:rsidRPr="00E81525">
        <w:rPr>
          <w:rStyle w:val="Char3"/>
          <w:rFonts w:hint="eastAsia"/>
          <w:rtl/>
        </w:rPr>
        <w:t>قُلْ</w:t>
      </w:r>
      <w:r w:rsidRPr="00E81525">
        <w:rPr>
          <w:rStyle w:val="Char3"/>
          <w:rtl/>
        </w:rPr>
        <w:t xml:space="preserve">: </w:t>
      </w:r>
      <w:r w:rsidRPr="00E81525">
        <w:rPr>
          <w:rStyle w:val="Char3"/>
          <w:rFonts w:hint="eastAsia"/>
          <w:rtl/>
        </w:rPr>
        <w:t>قَدَّرَ</w:t>
      </w:r>
      <w:r w:rsidRPr="00E81525">
        <w:rPr>
          <w:rStyle w:val="Char3"/>
          <w:rtl/>
        </w:rPr>
        <w:t xml:space="preserve"> </w:t>
      </w:r>
      <w:r w:rsidRPr="00E81525">
        <w:rPr>
          <w:rStyle w:val="Char3"/>
          <w:rFonts w:hint="eastAsia"/>
          <w:rtl/>
        </w:rPr>
        <w:t>اللَّهُ</w:t>
      </w:r>
      <w:r w:rsidRPr="00E81525">
        <w:rPr>
          <w:rStyle w:val="Char3"/>
          <w:rtl/>
        </w:rPr>
        <w:t xml:space="preserve"> </w:t>
      </w:r>
      <w:r w:rsidRPr="00E81525">
        <w:rPr>
          <w:rStyle w:val="Char3"/>
          <w:rFonts w:hint="eastAsia"/>
          <w:rtl/>
        </w:rPr>
        <w:t>وَمَا</w:t>
      </w:r>
      <w:r w:rsidRPr="00E81525">
        <w:rPr>
          <w:rStyle w:val="Char3"/>
          <w:rtl/>
        </w:rPr>
        <w:t xml:space="preserve"> </w:t>
      </w:r>
      <w:r w:rsidRPr="00E81525">
        <w:rPr>
          <w:rStyle w:val="Char3"/>
          <w:rFonts w:hint="eastAsia"/>
          <w:rtl/>
        </w:rPr>
        <w:t>شَاءَ</w:t>
      </w:r>
      <w:r w:rsidRPr="00E81525">
        <w:rPr>
          <w:rStyle w:val="Char3"/>
          <w:rtl/>
        </w:rPr>
        <w:t xml:space="preserve"> </w:t>
      </w:r>
      <w:r w:rsidRPr="00E81525">
        <w:rPr>
          <w:rStyle w:val="Char3"/>
          <w:rFonts w:hint="eastAsia"/>
          <w:rtl/>
        </w:rPr>
        <w:t>اللَّهُ</w:t>
      </w:r>
      <w:r w:rsidRPr="00E81525">
        <w:rPr>
          <w:rStyle w:val="Char3"/>
          <w:rtl/>
        </w:rPr>
        <w:t xml:space="preserve"> </w:t>
      </w:r>
      <w:r w:rsidRPr="00E81525">
        <w:rPr>
          <w:rStyle w:val="Char3"/>
          <w:rFonts w:hint="eastAsia"/>
          <w:rtl/>
        </w:rPr>
        <w:t>فَعَلَ،</w:t>
      </w:r>
      <w:r w:rsidRPr="00E81525">
        <w:rPr>
          <w:rStyle w:val="Char3"/>
          <w:rtl/>
        </w:rPr>
        <w:t xml:space="preserve"> </w:t>
      </w:r>
      <w:r w:rsidRPr="00E81525">
        <w:rPr>
          <w:rStyle w:val="Char3"/>
          <w:rFonts w:hint="eastAsia"/>
          <w:rtl/>
        </w:rPr>
        <w:t>فَإِنَّ</w:t>
      </w:r>
      <w:r w:rsidRPr="00E81525">
        <w:rPr>
          <w:rStyle w:val="Char3"/>
          <w:rtl/>
        </w:rPr>
        <w:t xml:space="preserve"> </w:t>
      </w:r>
      <w:r w:rsidRPr="00E81525">
        <w:rPr>
          <w:rStyle w:val="Char3"/>
          <w:rFonts w:hint="eastAsia"/>
          <w:rtl/>
        </w:rPr>
        <w:t>لَوْ</w:t>
      </w:r>
      <w:r w:rsidRPr="00E81525">
        <w:rPr>
          <w:rStyle w:val="Char3"/>
          <w:rtl/>
        </w:rPr>
        <w:t xml:space="preserve"> </w:t>
      </w:r>
      <w:r w:rsidRPr="00E81525">
        <w:rPr>
          <w:rStyle w:val="Char3"/>
          <w:rFonts w:hint="eastAsia"/>
          <w:rtl/>
        </w:rPr>
        <w:t>تَفْتَحُ</w:t>
      </w:r>
      <w:r w:rsidRPr="00E81525">
        <w:rPr>
          <w:rStyle w:val="Char3"/>
          <w:rtl/>
        </w:rPr>
        <w:t xml:space="preserve"> </w:t>
      </w:r>
      <w:r w:rsidRPr="00E81525">
        <w:rPr>
          <w:rStyle w:val="Char3"/>
          <w:rFonts w:hint="eastAsia"/>
          <w:rtl/>
        </w:rPr>
        <w:t>عَمَلَ</w:t>
      </w:r>
      <w:r w:rsidRPr="00E81525">
        <w:rPr>
          <w:rStyle w:val="Char3"/>
          <w:rtl/>
        </w:rPr>
        <w:t xml:space="preserve"> </w:t>
      </w:r>
      <w:r w:rsidRPr="00E81525">
        <w:rPr>
          <w:rStyle w:val="Char3"/>
          <w:rFonts w:hint="eastAsia"/>
          <w:rtl/>
        </w:rPr>
        <w:t>الشَّيْطَانِ</w:t>
      </w:r>
      <w:r>
        <w:rPr>
          <w:rFonts w:ascii="B Lotus" w:hAnsi="B Lotus" w:cs="Traditional Arabic" w:hint="cs"/>
          <w:rtl/>
          <w:lang w:bidi="fa-IR"/>
        </w:rPr>
        <w:t>»</w:t>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بر آنچه به تو نفع مي‌رساند حريص باش و از خدا كمك و استعانت بجوي اگر به مشكلي بر خوردي نگو اگر چنين مي‌كردم چنين مي‌شد، بلكه بگو خداوند چنين خواسته و مقدر فرموده و او هر چه بخواهد مي‌كند، زيرا كلمه (اگر) دروازه شيطان را به رويت باز مي‌كند</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دوم</w:t>
      </w:r>
      <w:r w:rsidRPr="00F23E65">
        <w:rPr>
          <w:rFonts w:ascii="B Lotus" w:hAnsi="B Lotus" w:cs="B Lotus"/>
          <w:rtl/>
          <w:lang w:bidi="fa-IR"/>
        </w:rPr>
        <w:t>: اينكه بر آنچه برايش مقدر شده صبر نمايد و داد و فرياد نكند ، بايد يقين داشته</w:t>
      </w:r>
      <w:r>
        <w:rPr>
          <w:rFonts w:ascii="B Lotus" w:hAnsi="B Lotus" w:cs="B Lotus"/>
          <w:rtl/>
          <w:lang w:bidi="fa-IR"/>
        </w:rPr>
        <w:t xml:space="preserve"> </w:t>
      </w:r>
      <w:r w:rsidRPr="00F23E65">
        <w:rPr>
          <w:rFonts w:ascii="B Lotus" w:hAnsi="B Lotus" w:cs="B Lotus"/>
          <w:rtl/>
          <w:lang w:bidi="fa-IR"/>
        </w:rPr>
        <w:t>باشد كه اين قضاء و قدر الهي است لذا به آن راضي و خوشنود باشد ، و يقين داشته باشد كه مشكلي كه به او رسيده هرگز بازگشت نداشته وآنچه كه از او نجات يافته هرگز</w:t>
      </w:r>
      <w:r>
        <w:rPr>
          <w:rFonts w:ascii="B Lotus" w:hAnsi="B Lotus" w:cs="B Lotus"/>
          <w:rtl/>
          <w:lang w:bidi="fa-IR"/>
        </w:rPr>
        <w:t xml:space="preserve"> مي‌</w:t>
      </w:r>
      <w:r w:rsidRPr="00F23E65">
        <w:rPr>
          <w:rFonts w:ascii="B Lotus" w:hAnsi="B Lotus" w:cs="B Lotus"/>
          <w:rtl/>
          <w:lang w:bidi="fa-IR"/>
        </w:rPr>
        <w:t>توانسته به او آسيبي برساند.</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چنانكه رسول گرامي</w:t>
      </w:r>
      <w:r w:rsidRPr="00F23E65">
        <w:rPr>
          <w:rFonts w:ascii="CTraditional Arabic" w:hAnsi="CTraditional Arabic" w:cs="CTraditional Arabic"/>
          <w:rtl/>
          <w:lang w:bidi="fa-IR"/>
        </w:rPr>
        <w:t>ص</w:t>
      </w:r>
      <w:r>
        <w:rPr>
          <w:rFonts w:ascii="B Lotus" w:hAnsi="B Lotus" w:cs="B Lotus"/>
          <w:rtl/>
          <w:lang w:bidi="fa-IR"/>
        </w:rPr>
        <w:t xml:space="preserve"> مي‌فرمايد: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Fonts w:hint="eastAsia"/>
          <w:rtl/>
        </w:rPr>
        <w:t>وَ</w:t>
      </w:r>
      <w:r w:rsidRPr="00E81525">
        <w:rPr>
          <w:rStyle w:val="Char3"/>
          <w:rFonts w:hint="cs"/>
          <w:rtl/>
        </w:rPr>
        <w:t>اع</w:t>
      </w:r>
      <w:r w:rsidRPr="00E81525">
        <w:rPr>
          <w:rStyle w:val="Char3"/>
          <w:rFonts w:hint="eastAsia"/>
          <w:rtl/>
        </w:rPr>
        <w:t>لَمَ</w:t>
      </w:r>
      <w:r w:rsidRPr="00E81525">
        <w:rPr>
          <w:rStyle w:val="Char3"/>
          <w:rtl/>
        </w:rPr>
        <w:t xml:space="preserve"> </w:t>
      </w:r>
      <w:r w:rsidRPr="00E81525">
        <w:rPr>
          <w:rStyle w:val="Char3"/>
          <w:rFonts w:hint="eastAsia"/>
          <w:rtl/>
        </w:rPr>
        <w:t>أَنَّ</w:t>
      </w:r>
      <w:r w:rsidRPr="00E81525">
        <w:rPr>
          <w:rStyle w:val="Char3"/>
          <w:rtl/>
        </w:rPr>
        <w:t xml:space="preserve"> </w:t>
      </w:r>
      <w:r w:rsidRPr="00E81525">
        <w:rPr>
          <w:rStyle w:val="Char3"/>
          <w:rFonts w:hint="eastAsia"/>
          <w:rtl/>
        </w:rPr>
        <w:t>مَا</w:t>
      </w:r>
      <w:r w:rsidRPr="00E81525">
        <w:rPr>
          <w:rStyle w:val="Char3"/>
          <w:rtl/>
        </w:rPr>
        <w:t xml:space="preserve"> </w:t>
      </w:r>
      <w:r w:rsidRPr="00E81525">
        <w:rPr>
          <w:rStyle w:val="Char3"/>
          <w:rFonts w:hint="eastAsia"/>
          <w:rtl/>
        </w:rPr>
        <w:t>أَصَابَكَ</w:t>
      </w:r>
      <w:r w:rsidRPr="00E81525">
        <w:rPr>
          <w:rStyle w:val="Char3"/>
          <w:rtl/>
        </w:rPr>
        <w:t xml:space="preserve"> </w:t>
      </w:r>
      <w:r w:rsidRPr="00E81525">
        <w:rPr>
          <w:rStyle w:val="Char3"/>
          <w:rFonts w:hint="eastAsia"/>
          <w:rtl/>
        </w:rPr>
        <w:t>لَمْ</w:t>
      </w:r>
      <w:r w:rsidRPr="00E81525">
        <w:rPr>
          <w:rStyle w:val="Char3"/>
          <w:rtl/>
        </w:rPr>
        <w:t xml:space="preserve"> </w:t>
      </w:r>
      <w:r w:rsidRPr="00E81525">
        <w:rPr>
          <w:rStyle w:val="Char3"/>
          <w:rFonts w:hint="eastAsia"/>
          <w:rtl/>
        </w:rPr>
        <w:t>يَكُنْ</w:t>
      </w:r>
      <w:r w:rsidRPr="00E81525">
        <w:rPr>
          <w:rStyle w:val="Char3"/>
          <w:rtl/>
        </w:rPr>
        <w:t xml:space="preserve"> </w:t>
      </w:r>
      <w:r w:rsidRPr="00E81525">
        <w:rPr>
          <w:rStyle w:val="Char3"/>
          <w:rFonts w:hint="eastAsia"/>
          <w:rtl/>
        </w:rPr>
        <w:t>لِيُخْطِئَكَ</w:t>
      </w:r>
      <w:r w:rsidRPr="00E81525">
        <w:rPr>
          <w:rStyle w:val="Char3"/>
          <w:rtl/>
        </w:rPr>
        <w:t xml:space="preserve"> </w:t>
      </w:r>
      <w:r w:rsidRPr="00E81525">
        <w:rPr>
          <w:rStyle w:val="Char3"/>
          <w:rFonts w:hint="eastAsia"/>
          <w:rtl/>
        </w:rPr>
        <w:t>وَأَنَّ</w:t>
      </w:r>
      <w:r w:rsidRPr="00E81525">
        <w:rPr>
          <w:rStyle w:val="Char3"/>
          <w:rtl/>
        </w:rPr>
        <w:t xml:space="preserve"> </w:t>
      </w:r>
      <w:r w:rsidRPr="00E81525">
        <w:rPr>
          <w:rStyle w:val="Char3"/>
          <w:rFonts w:hint="eastAsia"/>
          <w:rtl/>
        </w:rPr>
        <w:t>مَا</w:t>
      </w:r>
      <w:r w:rsidRPr="00E81525">
        <w:rPr>
          <w:rStyle w:val="Char3"/>
          <w:rtl/>
        </w:rPr>
        <w:t xml:space="preserve"> </w:t>
      </w:r>
      <w:r w:rsidRPr="00E81525">
        <w:rPr>
          <w:rStyle w:val="Char3"/>
          <w:rFonts w:hint="eastAsia"/>
          <w:rtl/>
        </w:rPr>
        <w:t>أَخْطَأَكَ</w:t>
      </w:r>
      <w:r w:rsidRPr="00E81525">
        <w:rPr>
          <w:rStyle w:val="Char3"/>
          <w:rtl/>
        </w:rPr>
        <w:t xml:space="preserve"> </w:t>
      </w:r>
      <w:r w:rsidRPr="00E81525">
        <w:rPr>
          <w:rStyle w:val="Char3"/>
          <w:rFonts w:hint="eastAsia"/>
          <w:rtl/>
        </w:rPr>
        <w:t>لَمْ</w:t>
      </w:r>
      <w:r w:rsidRPr="00E81525">
        <w:rPr>
          <w:rStyle w:val="Char3"/>
          <w:rtl/>
        </w:rPr>
        <w:t xml:space="preserve"> </w:t>
      </w:r>
      <w:r w:rsidRPr="00E81525">
        <w:rPr>
          <w:rStyle w:val="Char3"/>
          <w:rFonts w:hint="eastAsia"/>
          <w:rtl/>
        </w:rPr>
        <w:t>يَكُنْ</w:t>
      </w:r>
      <w:r w:rsidRPr="00E81525">
        <w:rPr>
          <w:rStyle w:val="Char3"/>
          <w:rtl/>
        </w:rPr>
        <w:t xml:space="preserve"> </w:t>
      </w:r>
      <w:r w:rsidRPr="00E81525">
        <w:rPr>
          <w:rStyle w:val="Char3"/>
          <w:rFonts w:hint="eastAsia"/>
          <w:rtl/>
        </w:rPr>
        <w:t>لِيُصِيبَكَ</w:t>
      </w:r>
      <w:r>
        <w:rPr>
          <w:rFonts w:ascii="B Lotus" w:hAnsi="B Lotus" w:cs="Traditional Arabic" w:hint="cs"/>
          <w:rtl/>
          <w:lang w:bidi="fa-IR"/>
        </w:rPr>
        <w:t>»</w:t>
      </w:r>
      <w:r>
        <w:rPr>
          <w:rFonts w:ascii="B Lotus" w:hAnsi="B Lotus" w:cs="B Lotus" w:hint="cs"/>
          <w:rtl/>
          <w:lang w:bidi="fa-IR"/>
        </w:rPr>
        <w:t>.</w:t>
      </w:r>
      <w:r w:rsidRPr="00C37FF9">
        <w:rPr>
          <w:rFonts w:ascii="B Lotus" w:hAnsi="B Lotus" w:cs="B Lotus" w:hint="cs"/>
          <w:sz w:val="26"/>
          <w:szCs w:val="26"/>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و بدان كه آنچه به تو رسيده نمي‌توانسته نرسد و آنچه به تو نرسيده نمي‌توانسته برسد</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pStyle w:val="a1"/>
        <w:widowControl w:val="0"/>
        <w:rPr>
          <w:rtl/>
        </w:rPr>
      </w:pPr>
      <w:bookmarkStart w:id="263" w:name="_Toc270637312"/>
      <w:bookmarkStart w:id="264" w:name="_Toc364597904"/>
      <w:bookmarkStart w:id="265" w:name="_Toc368166477"/>
      <w:r w:rsidRPr="00F23E65">
        <w:rPr>
          <w:rtl/>
        </w:rPr>
        <w:t>8</w:t>
      </w:r>
      <w:r>
        <w:rPr>
          <w:rFonts w:hint="cs"/>
          <w:rtl/>
        </w:rPr>
        <w:t>-</w:t>
      </w:r>
      <w:r w:rsidRPr="00F23E65">
        <w:rPr>
          <w:rtl/>
        </w:rPr>
        <w:t xml:space="preserve"> رضايت به قضا و قدر</w:t>
      </w:r>
      <w:bookmarkEnd w:id="263"/>
      <w:bookmarkEnd w:id="264"/>
      <w:bookmarkEnd w:id="265"/>
    </w:p>
    <w:p w:rsidR="00E81525" w:rsidRPr="00CE7EB0" w:rsidRDefault="00E81525" w:rsidP="00077220">
      <w:pPr>
        <w:widowControl w:val="0"/>
        <w:ind w:firstLine="284"/>
        <w:jc w:val="both"/>
        <w:rPr>
          <w:rFonts w:cs="Traditional Arabic"/>
          <w:b/>
          <w:bCs/>
          <w:sz w:val="32"/>
          <w:szCs w:val="32"/>
          <w:rtl/>
          <w:lang w:bidi="fa-IR"/>
        </w:rPr>
      </w:pPr>
      <w:r w:rsidRPr="00F23E65">
        <w:rPr>
          <w:rFonts w:ascii="B Lotus" w:hAnsi="B Lotus" w:cs="B Lotus"/>
          <w:rtl/>
          <w:lang w:bidi="fa-IR"/>
        </w:rPr>
        <w:t>بايد به قضاء و قدر راضي بود زيراكه اين رضايت مكمل و پايان بخش رضايت به ربوبيت پروردگار است، بر هر مؤمني لازم است كه به تقدير و قضاي خداوند راضي باشد، زيرا هر فعل و قضاي خداوند سرتاسر خير و عدالت و حكمت است، كسي كه مطمئن باشد كه آنچه به او رسيده</w:t>
      </w:r>
      <w:r>
        <w:rPr>
          <w:rFonts w:ascii="B Lotus" w:hAnsi="B Lotus" w:cs="B Lotus"/>
          <w:rtl/>
          <w:lang w:bidi="fa-IR"/>
        </w:rPr>
        <w:t xml:space="preserve"> نمي‌</w:t>
      </w:r>
      <w:r w:rsidRPr="00F23E65">
        <w:rPr>
          <w:rFonts w:ascii="B Lotus" w:hAnsi="B Lotus" w:cs="B Lotus"/>
          <w:rtl/>
          <w:lang w:bidi="fa-IR"/>
        </w:rPr>
        <w:t>توانسته نرسد و آنچه كه به او نرسيده</w:t>
      </w:r>
      <w:r>
        <w:rPr>
          <w:rFonts w:ascii="B Lotus" w:hAnsi="B Lotus" w:cs="B Lotus"/>
          <w:rtl/>
          <w:lang w:bidi="fa-IR"/>
        </w:rPr>
        <w:t xml:space="preserve"> نمي‌</w:t>
      </w:r>
      <w:r w:rsidRPr="00F23E65">
        <w:rPr>
          <w:rFonts w:ascii="B Lotus" w:hAnsi="B Lotus" w:cs="B Lotus"/>
          <w:rtl/>
          <w:lang w:bidi="fa-IR"/>
        </w:rPr>
        <w:t>توانسته برسد. قلبش از شك، حيرت و سرگرداني پاك</w:t>
      </w:r>
      <w:r>
        <w:rPr>
          <w:rFonts w:ascii="B Lotus" w:hAnsi="B Lotus" w:cs="B Lotus"/>
          <w:rtl/>
          <w:lang w:bidi="fa-IR"/>
        </w:rPr>
        <w:t xml:space="preserve"> مي‌</w:t>
      </w:r>
      <w:r w:rsidRPr="00F23E65">
        <w:rPr>
          <w:rFonts w:ascii="B Lotus" w:hAnsi="B Lotus" w:cs="B Lotus"/>
          <w:rtl/>
          <w:lang w:bidi="fa-IR"/>
        </w:rPr>
        <w:t>ماند و زندگي</w:t>
      </w:r>
      <w:r>
        <w:rPr>
          <w:rFonts w:ascii="B Lotus" w:hAnsi="B Lotus" w:cs="B Lotus"/>
          <w:rtl/>
          <w:lang w:bidi="fa-IR"/>
        </w:rPr>
        <w:t xml:space="preserve">‌اش </w:t>
      </w:r>
      <w:r w:rsidRPr="00F23E65">
        <w:rPr>
          <w:rFonts w:ascii="B Lotus" w:hAnsi="B Lotus" w:cs="B Lotus"/>
          <w:rtl/>
          <w:lang w:bidi="fa-IR"/>
        </w:rPr>
        <w:t>از گرفتگي و آشفتگي در امان خواهد بود، بنابر اين هر چه از دست بدهد اورا غمگين</w:t>
      </w:r>
      <w:r>
        <w:rPr>
          <w:rFonts w:ascii="B Lotus" w:hAnsi="B Lotus" w:cs="B Lotus"/>
          <w:rtl/>
          <w:lang w:bidi="fa-IR"/>
        </w:rPr>
        <w:t xml:space="preserve"> نمي‌</w:t>
      </w:r>
      <w:r w:rsidRPr="00F23E65">
        <w:rPr>
          <w:rFonts w:ascii="B Lotus" w:hAnsi="B Lotus" w:cs="B Lotus"/>
          <w:rtl/>
          <w:lang w:bidi="fa-IR"/>
        </w:rPr>
        <w:t>كند، و براي آينده</w:t>
      </w:r>
      <w:r>
        <w:rPr>
          <w:rFonts w:ascii="B Lotus" w:hAnsi="B Lotus" w:cs="B Lotus"/>
          <w:rtl/>
          <w:lang w:bidi="fa-IR"/>
        </w:rPr>
        <w:t xml:space="preserve">‌اش </w:t>
      </w:r>
      <w:r w:rsidRPr="00F23E65">
        <w:rPr>
          <w:rFonts w:ascii="B Lotus" w:hAnsi="B Lotus" w:cs="B Lotus"/>
          <w:rtl/>
          <w:lang w:bidi="fa-IR"/>
        </w:rPr>
        <w:t>نگران و پريشان</w:t>
      </w:r>
      <w:r>
        <w:rPr>
          <w:rFonts w:ascii="B Lotus" w:hAnsi="B Lotus" w:cs="B Lotus"/>
          <w:rtl/>
          <w:lang w:bidi="fa-IR"/>
        </w:rPr>
        <w:t xml:space="preserve"> نمي‌شود در اين صورت او</w:t>
      </w:r>
      <w:r w:rsidRPr="00F23E65">
        <w:rPr>
          <w:rFonts w:ascii="B Lotus" w:hAnsi="B Lotus" w:cs="B Lotus"/>
          <w:rtl/>
          <w:lang w:bidi="fa-IR"/>
        </w:rPr>
        <w:t xml:space="preserve"> خوشبخت ترين انسان است و پر آرامش ترين قلب را در سينه دارد.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كسي كه يقين داشته باشد كه عمرش شمرده شده و روزي</w:t>
      </w:r>
      <w:r>
        <w:rPr>
          <w:rFonts w:ascii="B Lotus" w:hAnsi="B Lotus" w:cs="B Lotus"/>
          <w:rtl/>
          <w:lang w:bidi="fa-IR"/>
        </w:rPr>
        <w:t xml:space="preserve">‌اش </w:t>
      </w:r>
      <w:r w:rsidRPr="00F23E65">
        <w:rPr>
          <w:rFonts w:ascii="B Lotus" w:hAnsi="B Lotus" w:cs="B Lotus"/>
          <w:rtl/>
          <w:lang w:bidi="fa-IR"/>
        </w:rPr>
        <w:t>مشخص است نه ترس از مرگ عمرش را زياد</w:t>
      </w:r>
      <w:r>
        <w:rPr>
          <w:rFonts w:ascii="B Lotus" w:hAnsi="B Lotus" w:cs="B Lotus"/>
          <w:rtl/>
          <w:lang w:bidi="fa-IR"/>
        </w:rPr>
        <w:t xml:space="preserve"> مي‌</w:t>
      </w:r>
      <w:r w:rsidRPr="00F23E65">
        <w:rPr>
          <w:rFonts w:ascii="B Lotus" w:hAnsi="B Lotus" w:cs="B Lotus"/>
          <w:rtl/>
          <w:lang w:bidi="fa-IR"/>
        </w:rPr>
        <w:t>كند، و نه بخل بر روزي</w:t>
      </w:r>
      <w:r>
        <w:rPr>
          <w:rFonts w:ascii="B Lotus" w:hAnsi="B Lotus" w:cs="B Lotus"/>
          <w:rtl/>
          <w:lang w:bidi="fa-IR"/>
        </w:rPr>
        <w:t>‌اش مي‌</w:t>
      </w:r>
      <w:r w:rsidRPr="00F23E65">
        <w:rPr>
          <w:rFonts w:ascii="B Lotus" w:hAnsi="B Lotus" w:cs="B Lotus"/>
          <w:rtl/>
          <w:lang w:bidi="fa-IR"/>
        </w:rPr>
        <w:t>افزايد؛ همه چيز نوشته شده و تعيين شده است، و هر دشواري و مصيبتي كه به او برسد صبر</w:t>
      </w:r>
      <w:r>
        <w:rPr>
          <w:rFonts w:ascii="B Lotus" w:hAnsi="B Lotus" w:cs="B Lotus"/>
          <w:rtl/>
          <w:lang w:bidi="fa-IR"/>
        </w:rPr>
        <w:t xml:space="preserve"> مي‌</w:t>
      </w:r>
      <w:r w:rsidRPr="00F23E65">
        <w:rPr>
          <w:rFonts w:ascii="B Lotus" w:hAnsi="B Lotus" w:cs="B Lotus"/>
          <w:rtl/>
          <w:lang w:bidi="fa-IR"/>
        </w:rPr>
        <w:t>كند و همواره از گناهانش پوزش و آمرزش</w:t>
      </w:r>
      <w:r>
        <w:rPr>
          <w:rFonts w:ascii="B Lotus" w:hAnsi="B Lotus" w:cs="B Lotus"/>
          <w:rtl/>
          <w:lang w:bidi="fa-IR"/>
        </w:rPr>
        <w:t xml:space="preserve"> مي‌</w:t>
      </w:r>
      <w:r w:rsidRPr="00F23E65">
        <w:rPr>
          <w:rFonts w:ascii="B Lotus" w:hAnsi="B Lotus" w:cs="B Lotus"/>
          <w:rtl/>
          <w:lang w:bidi="fa-IR"/>
        </w:rPr>
        <w:t>طلبد و به آنچه خداوند برايش مقدر فرموده راضي و خوشنود</w:t>
      </w:r>
      <w:r>
        <w:rPr>
          <w:rFonts w:ascii="B Lotus" w:hAnsi="B Lotus" w:cs="B Lotus"/>
          <w:rtl/>
          <w:lang w:bidi="fa-IR"/>
        </w:rPr>
        <w:t xml:space="preserve"> مي‌</w:t>
      </w:r>
      <w:r w:rsidRPr="00F23E65">
        <w:rPr>
          <w:rFonts w:ascii="B Lotus" w:hAnsi="B Lotus" w:cs="B Lotus"/>
          <w:rtl/>
          <w:lang w:bidi="fa-IR"/>
        </w:rPr>
        <w:t>گردد، بنابر اين از يك</w:t>
      </w:r>
      <w:r>
        <w:rPr>
          <w:rFonts w:ascii="B Lotus" w:hAnsi="B Lotus" w:cs="B Lotus"/>
          <w:rtl/>
          <w:lang w:bidi="fa-IR"/>
        </w:rPr>
        <w:t xml:space="preserve"> </w:t>
      </w:r>
      <w:r w:rsidRPr="00F23E65">
        <w:rPr>
          <w:rFonts w:ascii="B Lotus" w:hAnsi="B Lotus" w:cs="B Lotus"/>
          <w:rtl/>
          <w:lang w:bidi="fa-IR"/>
        </w:rPr>
        <w:t>سو از پروردگارش فرمانبرداري</w:t>
      </w:r>
      <w:r>
        <w:rPr>
          <w:rFonts w:ascii="B Lotus" w:hAnsi="B Lotus" w:cs="B Lotus"/>
          <w:rtl/>
          <w:lang w:bidi="fa-IR"/>
        </w:rPr>
        <w:t xml:space="preserve"> مي‌</w:t>
      </w:r>
      <w:r w:rsidRPr="00F23E65">
        <w:rPr>
          <w:rFonts w:ascii="B Lotus" w:hAnsi="B Lotus" w:cs="B Lotus"/>
          <w:rtl/>
          <w:lang w:bidi="fa-IR"/>
        </w:rPr>
        <w:t>كند و از سوي ديگر بر مشكلات و دشواري</w:t>
      </w:r>
      <w:r>
        <w:rPr>
          <w:rFonts w:ascii="B Lotus" w:hAnsi="B Lotus" w:cs="B Lotus"/>
          <w:rtl/>
          <w:lang w:bidi="fa-IR"/>
        </w:rPr>
        <w:t>‌ها</w:t>
      </w:r>
      <w:r w:rsidRPr="00F23E65">
        <w:rPr>
          <w:rFonts w:ascii="B Lotus" w:hAnsi="B Lotus" w:cs="B Lotus"/>
          <w:rtl/>
          <w:lang w:bidi="fa-IR"/>
        </w:rPr>
        <w:t>ي زندگي صبر پيشه</w:t>
      </w:r>
      <w:r>
        <w:rPr>
          <w:rFonts w:ascii="B Lotus" w:hAnsi="B Lotus" w:cs="B Lotus"/>
          <w:rtl/>
          <w:lang w:bidi="fa-IR"/>
        </w:rPr>
        <w:t xml:space="preserve"> مي‌</w:t>
      </w:r>
      <w:r w:rsidRPr="00F23E65">
        <w:rPr>
          <w:rFonts w:ascii="B Lotus" w:hAnsi="B Lotus" w:cs="B Lotus"/>
          <w:rtl/>
          <w:lang w:bidi="fa-IR"/>
        </w:rPr>
        <w:t>كند. لذا خداوند متعال</w:t>
      </w:r>
      <w:r>
        <w:rPr>
          <w:rFonts w:ascii="B Lotus" w:hAnsi="B Lotus" w:cs="B Lotus"/>
          <w:rtl/>
          <w:lang w:bidi="fa-IR"/>
        </w:rPr>
        <w:t xml:space="preserve"> مي‌</w:t>
      </w:r>
      <w:r w:rsidRPr="00F23E65">
        <w:rPr>
          <w:rFonts w:ascii="B Lotus" w:hAnsi="B Lotus" w:cs="B Lotus"/>
          <w:rtl/>
          <w:lang w:bidi="fa-IR"/>
        </w:rPr>
        <w:t xml:space="preserve">فرمايد: </w:t>
      </w:r>
    </w:p>
    <w:p w:rsidR="00E81525" w:rsidRPr="00C6568C"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مَا</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أَصَابَ</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مُّصِيبَةٍ</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بِإِذ</w:t>
      </w:r>
      <w:r>
        <w:rPr>
          <w:rFonts w:ascii="KFGQPC Uthmanic Script HAFS" w:cs="KFGQPC Uthmanic Script HAFS" w:hint="cs"/>
          <w:rtl/>
          <w:lang w:val="en-GB" w:eastAsia="en-GB"/>
        </w:rPr>
        <w:t>ۡ</w:t>
      </w:r>
      <w:r>
        <w:rPr>
          <w:rFonts w:ascii="KFGQPC Uthmanic Script HAFS" w:cs="KFGQPC Uthmanic Script HAFS" w:hint="eastAsia"/>
          <w:rtl/>
          <w:lang w:val="en-GB" w:eastAsia="en-GB"/>
        </w:rPr>
        <w:t>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يُؤ</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يَه</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بِكُلِّ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شَي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عَلِيم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التغابن: 11</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هيچ مصيبتي جز به حكم خدا نمي‌رسد و كسي كه به خدا ايمان آورد (خداوند نيز) دلش را هدايت مي‌كند، و خداوند به همه چيز داناست</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C6568C"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فَ</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ص</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حَقّ</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تَغ</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فِر</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لِذَن</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بِكَ</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غافر: 55</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پس شكيبا باش، بي‌گمان وعدة خداوند حق است. و براي گناهت آمرزش بخواه</w:t>
      </w:r>
      <w:r w:rsidRPr="00C37FF9">
        <w:rPr>
          <w:rFonts w:ascii="B Lotus" w:hAnsi="B Lotus" w:cs="Traditional Arabic" w:hint="cs"/>
          <w:sz w:val="26"/>
          <w:szCs w:val="26"/>
          <w:rtl/>
          <w:lang w:bidi="fa-IR"/>
        </w:rPr>
        <w:t>»</w:t>
      </w:r>
      <w:r w:rsidRPr="00C37FF9">
        <w:rPr>
          <w:rFonts w:ascii="B Lotus" w:hAnsi="B Lotus" w:cs="B Lotus" w:hint="cs"/>
          <w:sz w:val="26"/>
          <w:szCs w:val="26"/>
          <w:rtl/>
          <w:lang w:bidi="fa-IR"/>
        </w:rPr>
        <w:t>.</w:t>
      </w:r>
    </w:p>
    <w:p w:rsidR="00E81525" w:rsidRPr="00F23E65" w:rsidRDefault="00E81525" w:rsidP="00077220">
      <w:pPr>
        <w:pStyle w:val="a1"/>
        <w:widowControl w:val="0"/>
        <w:rPr>
          <w:rtl/>
        </w:rPr>
      </w:pPr>
      <w:bookmarkStart w:id="266" w:name="_Toc270637313"/>
      <w:bookmarkStart w:id="267" w:name="_Toc364597905"/>
      <w:bookmarkStart w:id="268" w:name="_Toc368166478"/>
      <w:r w:rsidRPr="00F23E65">
        <w:rPr>
          <w:rtl/>
        </w:rPr>
        <w:t>9</w:t>
      </w:r>
      <w:r>
        <w:rPr>
          <w:rFonts w:hint="cs"/>
          <w:rtl/>
        </w:rPr>
        <w:t>-</w:t>
      </w:r>
      <w:r w:rsidRPr="00F23E65">
        <w:rPr>
          <w:rtl/>
        </w:rPr>
        <w:t xml:space="preserve"> اقسام هدايت</w:t>
      </w:r>
      <w:bookmarkEnd w:id="266"/>
      <w:bookmarkEnd w:id="267"/>
      <w:bookmarkEnd w:id="268"/>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اول:</w:t>
      </w:r>
      <w:r w:rsidRPr="00F23E65">
        <w:rPr>
          <w:rFonts w:ascii="B Lotus" w:hAnsi="B Lotus" w:cs="B Lotus"/>
          <w:rtl/>
          <w:lang w:bidi="fa-IR"/>
        </w:rPr>
        <w:t xml:space="preserve"> به معني راهنمايي به سوي حق، و اين نوع هدايت براي همة مخلوقات است، و همين هدايت است كه پيامبران و دعوتگرانِ پيرو آنان توانايي آنرا دارند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C6568C"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وَإِنَّكَ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لَتَه</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دِي</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إِلَى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صِرَ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ط</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تَقِيم</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٥٢</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الشوری: 52</w:t>
      </w:r>
      <w:r w:rsidRPr="00F23E65">
        <w:rPr>
          <w:rFonts w:ascii="Calibri" w:hAnsi="Calibri" w:cs="B Lotus"/>
          <w:sz w:val="26"/>
          <w:szCs w:val="26"/>
          <w:rtl/>
          <w:lang w:bidi="fa-IR"/>
        </w:rPr>
        <w:t>]</w:t>
      </w:r>
      <w:r>
        <w:rPr>
          <w:rFonts w:ascii="Calibri" w:hAnsi="Calibri" w:cs="B Lotus"/>
          <w:rtl/>
          <w:lang w:bidi="fa-IR"/>
        </w:rPr>
        <w:t>.</w:t>
      </w:r>
      <w:r w:rsidRPr="00CE7EB0">
        <w:rPr>
          <w:rFonts w:cs="Traditional Arabic"/>
          <w:sz w:val="32"/>
          <w:szCs w:val="32"/>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بي</w:t>
      </w:r>
      <w:r w:rsidRPr="00C37FF9">
        <w:rPr>
          <w:rFonts w:ascii="B Lotus" w:hAnsi="B Lotus" w:cs="B Lotus" w:hint="cs"/>
          <w:sz w:val="26"/>
          <w:szCs w:val="26"/>
          <w:rtl/>
          <w:lang w:bidi="fa-IR"/>
        </w:rPr>
        <w:t>‌</w:t>
      </w:r>
      <w:r w:rsidRPr="00C37FF9">
        <w:rPr>
          <w:rFonts w:ascii="B Lotus" w:hAnsi="B Lotus" w:cs="B Lotus"/>
          <w:sz w:val="26"/>
          <w:szCs w:val="26"/>
          <w:rtl/>
          <w:lang w:bidi="fa-IR"/>
        </w:rPr>
        <w:t>گمان تو به راه راست هدايت مي‌كني</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دوم</w:t>
      </w:r>
      <w:r w:rsidRPr="00F23E65">
        <w:rPr>
          <w:rFonts w:ascii="B Lotus" w:hAnsi="B Lotus" w:cs="B Lotus"/>
          <w:rtl/>
          <w:lang w:bidi="fa-IR"/>
        </w:rPr>
        <w:t>: هدايت به معني توفيق دادن و ثبات بخشيدن، كه اين نوع هدايت فقط از سوي خداوند متعال است و با فضل و لطف و احسانش نصيب بندگان پرهيزگارش</w:t>
      </w:r>
      <w:r>
        <w:rPr>
          <w:rFonts w:ascii="B Lotus" w:hAnsi="B Lotus" w:cs="B Lotus"/>
          <w:rtl/>
          <w:lang w:bidi="fa-IR"/>
        </w:rPr>
        <w:t xml:space="preserve"> مي‌</w:t>
      </w:r>
      <w:r w:rsidRPr="00F23E65">
        <w:rPr>
          <w:rFonts w:ascii="B Lotus" w:hAnsi="B Lotus" w:cs="B Lotus"/>
          <w:rtl/>
          <w:lang w:bidi="fa-IR"/>
        </w:rPr>
        <w:t>كند و جز ذات متعال او هيچكس توانائي آنرا ندارد.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C6568C"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إِنَّكَ</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تَه</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أَح</w:t>
      </w:r>
      <w:r>
        <w:rPr>
          <w:rFonts w:ascii="KFGQPC Uthmanic Script HAFS" w:cs="KFGQPC Uthmanic Script HAFS" w:hint="cs"/>
          <w:rtl/>
          <w:lang w:val="en-GB" w:eastAsia="en-GB"/>
        </w:rPr>
        <w:t>ۡ</w:t>
      </w:r>
      <w:r>
        <w:rPr>
          <w:rFonts w:ascii="KFGQPC Uthmanic Script HAFS" w:cs="KFGQPC Uthmanic Script HAFS" w:hint="eastAsia"/>
          <w:rtl/>
          <w:lang w:val="en-GB" w:eastAsia="en-GB"/>
        </w:rPr>
        <w:t>بَب</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كِنَّ</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يَه</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يَشَا</w:t>
      </w:r>
      <w:r>
        <w:rPr>
          <w:rFonts w:ascii="KFGQPC Uthmanic Script HAFS" w:cs="KFGQPC Uthmanic Script HAFS" w:hint="cs"/>
          <w:rtl/>
          <w:lang w:val="en-GB" w:eastAsia="en-GB"/>
        </w:rPr>
        <w:t>ٓ</w:t>
      </w:r>
      <w:r>
        <w:rPr>
          <w:rFonts w:ascii="KFGQPC Uthmanic Script HAFS" w:cs="KFGQPC Uthmanic Script HAFS" w:hint="eastAsia"/>
          <w:rtl/>
          <w:lang w:val="en-GB" w:eastAsia="en-GB"/>
        </w:rPr>
        <w:t>ءُ</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القصص: 56</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Pr>
          <w:rFonts w:ascii="B Lotus" w:hAnsi="B Lotus" w:cs="Traditional Arabic" w:hint="cs"/>
          <w:sz w:val="26"/>
          <w:szCs w:val="26"/>
          <w:rtl/>
          <w:lang w:bidi="fa-IR"/>
        </w:rPr>
        <w:t>«</w:t>
      </w:r>
      <w:r w:rsidRPr="00C37FF9">
        <w:rPr>
          <w:rFonts w:ascii="B Lotus" w:hAnsi="B Lotus" w:cs="B Lotus"/>
          <w:sz w:val="26"/>
          <w:szCs w:val="26"/>
          <w:rtl/>
          <w:lang w:bidi="fa-IR"/>
        </w:rPr>
        <w:t>اي پيامبر هر كس را كه دوست مي‌داري نمي‌تواني هدايت كني بلكه خداوند هر كس را كه بخواهد هدايت مي‌كند</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pStyle w:val="a1"/>
        <w:widowControl w:val="0"/>
        <w:rPr>
          <w:rtl/>
        </w:rPr>
      </w:pPr>
      <w:bookmarkStart w:id="269" w:name="_Toc270637314"/>
      <w:bookmarkStart w:id="270" w:name="_Toc364597906"/>
      <w:bookmarkStart w:id="271" w:name="_Toc368166479"/>
      <w:r w:rsidRPr="00F23E65">
        <w:rPr>
          <w:rtl/>
        </w:rPr>
        <w:t>10</w:t>
      </w:r>
      <w:r>
        <w:rPr>
          <w:rFonts w:hint="cs"/>
          <w:rtl/>
        </w:rPr>
        <w:t>-</w:t>
      </w:r>
      <w:r>
        <w:rPr>
          <w:rtl/>
        </w:rPr>
        <w:t xml:space="preserve"> </w:t>
      </w:r>
      <w:r w:rsidRPr="00F23E65">
        <w:rPr>
          <w:rtl/>
        </w:rPr>
        <w:t>اقسام اراده</w:t>
      </w:r>
      <w:bookmarkEnd w:id="269"/>
      <w:bookmarkEnd w:id="270"/>
      <w:bookmarkEnd w:id="271"/>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اول:</w:t>
      </w:r>
      <w:r w:rsidRPr="00F23E65">
        <w:rPr>
          <w:rFonts w:ascii="B Lotus" w:hAnsi="B Lotus" w:cs="B Lotus"/>
          <w:rtl/>
          <w:lang w:bidi="fa-IR"/>
        </w:rPr>
        <w:t xml:space="preserve"> اراد</w:t>
      </w:r>
      <w:r>
        <w:rPr>
          <w:rFonts w:ascii="B Lotus" w:hAnsi="B Lotus" w:cs="B Lotus" w:hint="cs"/>
          <w:rtl/>
          <w:lang w:bidi="fa-IR"/>
        </w:rPr>
        <w:t>ه</w:t>
      </w:r>
      <w:r w:rsidRPr="00F23E65">
        <w:rPr>
          <w:rFonts w:ascii="B Lotus" w:hAnsi="B Lotus" w:cs="B Lotus"/>
          <w:rtl/>
          <w:lang w:bidi="fa-IR"/>
        </w:rPr>
        <w:t xml:space="preserve"> كوني قدري كه مشيئت شا</w:t>
      </w:r>
      <w:r>
        <w:rPr>
          <w:rFonts w:ascii="B Lotus" w:hAnsi="B Lotus" w:cs="B Lotus"/>
          <w:rtl/>
          <w:lang w:bidi="fa-IR"/>
        </w:rPr>
        <w:t>مله براي همه موجودات است، بنابر</w:t>
      </w:r>
      <w:r w:rsidRPr="00F23E65">
        <w:rPr>
          <w:rFonts w:ascii="B Lotus" w:hAnsi="B Lotus" w:cs="B Lotus"/>
          <w:rtl/>
          <w:lang w:bidi="fa-IR"/>
        </w:rPr>
        <w:t>اين آنچه خداوند بخواهد</w:t>
      </w:r>
      <w:r>
        <w:rPr>
          <w:rFonts w:ascii="B Lotus" w:hAnsi="B Lotus" w:cs="B Lotus"/>
          <w:rtl/>
          <w:lang w:bidi="fa-IR"/>
        </w:rPr>
        <w:t xml:space="preserve"> مي‌</w:t>
      </w:r>
      <w:r w:rsidRPr="00F23E65">
        <w:rPr>
          <w:rFonts w:ascii="B Lotus" w:hAnsi="B Lotus" w:cs="B Lotus"/>
          <w:rtl/>
          <w:lang w:bidi="fa-IR"/>
        </w:rPr>
        <w:t>شود و آنچه نخواهد</w:t>
      </w:r>
      <w:r>
        <w:rPr>
          <w:rFonts w:ascii="B Lotus" w:hAnsi="B Lotus" w:cs="B Lotus"/>
          <w:rtl/>
          <w:lang w:bidi="fa-IR"/>
        </w:rPr>
        <w:t xml:space="preserve"> نمي‌</w:t>
      </w:r>
      <w:r w:rsidRPr="00F23E65">
        <w:rPr>
          <w:rFonts w:ascii="B Lotus" w:hAnsi="B Lotus" w:cs="B Lotus"/>
          <w:rtl/>
          <w:lang w:bidi="fa-IR"/>
        </w:rPr>
        <w:t>شود، اين نوع اراده فقط مستلزم وقوع شئ مراد و مطلوب است، و هيچگاه مستلزم محبت و رضايت نيست مگر اينكه اراده شرعي به آن تعلق گيرد. چنانكه خداوند متعال</w:t>
      </w:r>
      <w:r>
        <w:rPr>
          <w:rFonts w:ascii="B Lotus" w:hAnsi="B Lotus" w:cs="B Lotus"/>
          <w:rtl/>
          <w:lang w:bidi="fa-IR"/>
        </w:rPr>
        <w:t xml:space="preserve"> مي‌فرمايد:</w:t>
      </w:r>
    </w:p>
    <w:p w:rsidR="00E81525" w:rsidRPr="00A34129"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فَمَن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يُرِدِ</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أَن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يَه</w:t>
      </w:r>
      <w:r>
        <w:rPr>
          <w:rFonts w:ascii="KFGQPC Uthmanic Script HAFS" w:cs="KFGQPC Uthmanic Script HAFS" w:hint="cs"/>
          <w:rtl/>
          <w:lang w:val="en-GB" w:eastAsia="en-GB"/>
        </w:rPr>
        <w:t>ۡ</w:t>
      </w:r>
      <w:r>
        <w:rPr>
          <w:rFonts w:ascii="KFGQPC Uthmanic Script HAFS" w:cs="KFGQPC Uthmanic Script HAFS" w:hint="eastAsia"/>
          <w:rtl/>
          <w:lang w:val="en-GB" w:eastAsia="en-GB"/>
        </w:rPr>
        <w:t>دِيَهُ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يَش</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رَح</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صَد</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رَهُ</w:t>
      </w:r>
      <w:r>
        <w:rPr>
          <w:rFonts w:ascii="KFGQPC Uthmanic Script HAFS" w:cs="KFGQPC Uthmanic Script HAFS" w:hint="cs"/>
          <w:rtl/>
          <w:lang w:val="en-GB" w:eastAsia="en-GB"/>
        </w:rPr>
        <w:t>ۥ</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إِس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مِ</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الأنعام: 125</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پس هر كس راكه خداوند بخواهد هدايتش كند دلش را براي پذيرش اسلام مي‌گشايد</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دوم:</w:t>
      </w:r>
      <w:r w:rsidRPr="00F23E65">
        <w:rPr>
          <w:rFonts w:ascii="B Lotus" w:hAnsi="B Lotus" w:cs="B Lotus"/>
          <w:rtl/>
          <w:lang w:bidi="fa-IR"/>
        </w:rPr>
        <w:t xml:space="preserve"> اراده ديني شرعي و اين عبارت از محبت و رضايت مطلوب از اهل آن است و هرگز مستلزم وقوع مراد نيست مگر اينكه اراده كوني به آن تعلق گيرد، چنانكه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A34129"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يُرِيدُ</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بِكُمُ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يُس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يُرِيدُ</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بِكُمُ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عُس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البقر</w:t>
      </w:r>
      <w:r w:rsidRPr="00C37FF9">
        <w:rPr>
          <w:rFonts w:ascii="mylotus" w:hAnsi="mylotus" w:cs="mylotus"/>
          <w:sz w:val="26"/>
          <w:szCs w:val="26"/>
          <w:rtl/>
          <w:lang w:bidi="fa-IR"/>
        </w:rPr>
        <w:t>ة</w:t>
      </w:r>
      <w:r>
        <w:rPr>
          <w:rFonts w:ascii="Calibri" w:hAnsi="Calibri" w:cs="B Lotus" w:hint="cs"/>
          <w:sz w:val="26"/>
          <w:szCs w:val="26"/>
          <w:rtl/>
          <w:lang w:bidi="fa-IR"/>
        </w:rPr>
        <w:t>: 185</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خداوند در حق شما آساني مي‌خواهد و در حق شما دشواري نمي‌خواهد</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بطور كلي ارادة كوني عامتر و شاملتر از اراده شرعي است، زيرا</w:t>
      </w:r>
      <w:r>
        <w:rPr>
          <w:rFonts w:ascii="B Lotus" w:hAnsi="B Lotus" w:cs="B Lotus"/>
          <w:rtl/>
          <w:lang w:bidi="fa-IR"/>
        </w:rPr>
        <w:t xml:space="preserve"> </w:t>
      </w:r>
      <w:r w:rsidRPr="00F23E65">
        <w:rPr>
          <w:rFonts w:ascii="B Lotus" w:hAnsi="B Lotus" w:cs="B Lotus"/>
          <w:rtl/>
          <w:lang w:bidi="fa-IR"/>
        </w:rPr>
        <w:t xml:space="preserve">هر مراد شرعي كه تحقق يابد الزاما مراد كوني نيز هست، اما هر مراد كوني كه به وقوع بپيوندد الزاما مراد شرعي نيست. مثلاً در ايمان </w:t>
      </w:r>
      <w:r>
        <w:rPr>
          <w:rFonts w:ascii="B Lotus" w:hAnsi="B Lotus" w:cs="B Lotus" w:hint="cs"/>
          <w:rtl/>
          <w:lang w:bidi="fa-IR"/>
        </w:rPr>
        <w:t>ا</w:t>
      </w:r>
      <w:r w:rsidRPr="00F23E65">
        <w:rPr>
          <w:rFonts w:ascii="B Lotus" w:hAnsi="B Lotus" w:cs="B Lotus"/>
          <w:rtl/>
          <w:lang w:bidi="fa-IR"/>
        </w:rPr>
        <w:t>بوبكر</w:t>
      </w:r>
      <w:r>
        <w:rPr>
          <w:rFonts w:ascii="B Lotus" w:hAnsi="B Lotus" w:cs="B Lotus"/>
          <w:lang w:bidi="fa-IR"/>
        </w:rPr>
        <w:sym w:font="AGA Arabesque" w:char="F074"/>
      </w:r>
      <w:r w:rsidRPr="00F23E65">
        <w:rPr>
          <w:rFonts w:ascii="B Lotus" w:hAnsi="B Lotus" w:cs="B Lotus"/>
          <w:rtl/>
          <w:lang w:bidi="fa-IR"/>
        </w:rPr>
        <w:t xml:space="preserve"> دو نوع اراده متحقق شده است و اما آنچه كه در آن صرفا اراده كوني تحقق يافته كفر ابو جهل است، و آنچه كه در آن اراده كوني تحقق نيافته با وجود اينكه شرعا مطلوب هم بوده ايمان ابوجهل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پس خداوند گرچه با مشيئت كوني و قدري خود معاصي را مقدر كرده است اما هرگز آنرا به اعتبار شرع و دين</w:t>
      </w:r>
      <w:r>
        <w:rPr>
          <w:rFonts w:ascii="B Lotus" w:hAnsi="B Lotus" w:cs="B Lotus"/>
          <w:rtl/>
          <w:lang w:bidi="fa-IR"/>
        </w:rPr>
        <w:t xml:space="preserve"> نمي‌</w:t>
      </w:r>
      <w:r w:rsidRPr="00F23E65">
        <w:rPr>
          <w:rFonts w:ascii="B Lotus" w:hAnsi="B Lotus" w:cs="B Lotus"/>
          <w:rtl/>
          <w:lang w:bidi="fa-IR"/>
        </w:rPr>
        <w:t>پذيرد و دوست ندارد و به آن امر</w:t>
      </w:r>
      <w:r>
        <w:rPr>
          <w:rFonts w:ascii="B Lotus" w:hAnsi="B Lotus" w:cs="B Lotus"/>
          <w:rtl/>
          <w:lang w:bidi="fa-IR"/>
        </w:rPr>
        <w:t xml:space="preserve"> نمي‌</w:t>
      </w:r>
      <w:r w:rsidRPr="00F23E65">
        <w:rPr>
          <w:rFonts w:ascii="B Lotus" w:hAnsi="B Lotus" w:cs="B Lotus"/>
          <w:rtl/>
          <w:lang w:bidi="fa-IR"/>
        </w:rPr>
        <w:t>كند، بلكه آنرا ناپسند</w:t>
      </w:r>
      <w:r>
        <w:rPr>
          <w:rFonts w:ascii="B Lotus" w:hAnsi="B Lotus" w:cs="B Lotus"/>
          <w:rtl/>
          <w:lang w:bidi="fa-IR"/>
        </w:rPr>
        <w:t xml:space="preserve"> مي‌</w:t>
      </w:r>
      <w:r w:rsidRPr="00F23E65">
        <w:rPr>
          <w:rFonts w:ascii="B Lotus" w:hAnsi="B Lotus" w:cs="B Lotus"/>
          <w:rtl/>
          <w:lang w:bidi="fa-IR"/>
        </w:rPr>
        <w:t>پندارد و بد</w:t>
      </w:r>
      <w:r>
        <w:rPr>
          <w:rFonts w:ascii="B Lotus" w:hAnsi="B Lotus" w:cs="B Lotus"/>
          <w:rtl/>
          <w:lang w:bidi="fa-IR"/>
        </w:rPr>
        <w:t xml:space="preserve"> مي‌</w:t>
      </w:r>
      <w:r w:rsidRPr="00F23E65">
        <w:rPr>
          <w:rFonts w:ascii="B Lotus" w:hAnsi="B Lotus" w:cs="B Lotus"/>
          <w:rtl/>
          <w:lang w:bidi="fa-IR"/>
        </w:rPr>
        <w:t>بيند و از آن منع</w:t>
      </w:r>
      <w:r>
        <w:rPr>
          <w:rFonts w:ascii="B Lotus" w:hAnsi="B Lotus" w:cs="B Lotus"/>
          <w:rtl/>
          <w:lang w:bidi="fa-IR"/>
        </w:rPr>
        <w:t xml:space="preserve"> مي‌</w:t>
      </w:r>
      <w:r w:rsidRPr="00F23E65">
        <w:rPr>
          <w:rFonts w:ascii="B Lotus" w:hAnsi="B Lotus" w:cs="B Lotus"/>
          <w:rtl/>
          <w:lang w:bidi="fa-IR"/>
        </w:rPr>
        <w:t>كند و مرتكب آنرا تهديد</w:t>
      </w:r>
      <w:r>
        <w:rPr>
          <w:rFonts w:ascii="B Lotus" w:hAnsi="B Lotus" w:cs="B Lotus"/>
          <w:rtl/>
          <w:lang w:bidi="fa-IR"/>
        </w:rPr>
        <w:t xml:space="preserve"> مي‌</w:t>
      </w:r>
      <w:r w:rsidRPr="00F23E65">
        <w:rPr>
          <w:rFonts w:ascii="B Lotus" w:hAnsi="B Lotus" w:cs="B Lotus"/>
          <w:rtl/>
          <w:lang w:bidi="fa-IR"/>
        </w:rPr>
        <w:t>نمايد، همه اينها جزو قضا و قدر اوست و اما ايمان و عبادات را خداوند سبحان</w:t>
      </w:r>
      <w:r>
        <w:rPr>
          <w:rFonts w:ascii="B Lotus" w:hAnsi="B Lotus" w:cs="B Lotus"/>
          <w:rtl/>
          <w:lang w:bidi="fa-IR"/>
        </w:rPr>
        <w:t xml:space="preserve"> </w:t>
      </w:r>
      <w:r w:rsidRPr="00F23E65">
        <w:rPr>
          <w:rFonts w:ascii="B Lotus" w:hAnsi="B Lotus" w:cs="B Lotus"/>
          <w:rtl/>
          <w:lang w:bidi="fa-IR"/>
        </w:rPr>
        <w:t>دوست دارد و به آن امر</w:t>
      </w:r>
      <w:r>
        <w:rPr>
          <w:rFonts w:ascii="B Lotus" w:hAnsi="B Lotus" w:cs="B Lotus"/>
          <w:rtl/>
          <w:lang w:bidi="fa-IR"/>
        </w:rPr>
        <w:t xml:space="preserve"> مي‌</w:t>
      </w:r>
      <w:r w:rsidRPr="00F23E65">
        <w:rPr>
          <w:rFonts w:ascii="B Lotus" w:hAnsi="B Lotus" w:cs="B Lotus"/>
          <w:rtl/>
          <w:lang w:bidi="fa-IR"/>
        </w:rPr>
        <w:t>كند و به عامل آن وعده ثواب و پاداش نيكو عنايت</w:t>
      </w:r>
      <w:r>
        <w:rPr>
          <w:rFonts w:ascii="B Lotus" w:hAnsi="B Lotus" w:cs="B Lotus"/>
          <w:rtl/>
          <w:lang w:bidi="fa-IR"/>
        </w:rPr>
        <w:t xml:space="preserve"> مي‌</w:t>
      </w:r>
      <w:r w:rsidRPr="00F23E65">
        <w:rPr>
          <w:rFonts w:ascii="B Lotus" w:hAnsi="B Lotus" w:cs="B Lotus"/>
          <w:rtl/>
          <w:lang w:bidi="fa-IR"/>
        </w:rPr>
        <w:t>فرمايد، بدون اراده او نافرماني صورت</w:t>
      </w:r>
      <w:r>
        <w:rPr>
          <w:rFonts w:ascii="B Lotus" w:hAnsi="B Lotus" w:cs="B Lotus"/>
          <w:rtl/>
          <w:lang w:bidi="fa-IR"/>
        </w:rPr>
        <w:t xml:space="preserve"> نمي‌</w:t>
      </w:r>
      <w:r w:rsidRPr="00F23E65">
        <w:rPr>
          <w:rFonts w:ascii="B Lotus" w:hAnsi="B Lotus" w:cs="B Lotus"/>
          <w:rtl/>
          <w:lang w:bidi="fa-IR"/>
        </w:rPr>
        <w:t>گيرد و جز آنچه او بخواهد تحقق</w:t>
      </w:r>
      <w:r>
        <w:rPr>
          <w:rFonts w:ascii="B Lotus" w:hAnsi="B Lotus" w:cs="B Lotus"/>
          <w:rtl/>
          <w:lang w:bidi="fa-IR"/>
        </w:rPr>
        <w:t xml:space="preserve"> نمي‌</w:t>
      </w:r>
      <w:r w:rsidRPr="00F23E65">
        <w:rPr>
          <w:rFonts w:ascii="B Lotus" w:hAnsi="B Lotus" w:cs="B Lotus"/>
          <w:rtl/>
          <w:lang w:bidi="fa-IR"/>
        </w:rPr>
        <w:t>يابد چنانكه</w:t>
      </w:r>
      <w:r>
        <w:rPr>
          <w:rFonts w:ascii="B Lotus" w:hAnsi="B Lotus" w:cs="B Lotus"/>
          <w:rtl/>
          <w:lang w:bidi="fa-IR"/>
        </w:rPr>
        <w:t xml:space="preserve"> مي‌</w:t>
      </w:r>
      <w:r w:rsidRPr="00F23E65">
        <w:rPr>
          <w:rFonts w:ascii="B Lotus" w:hAnsi="B Lotus" w:cs="B Lotus"/>
          <w:rtl/>
          <w:lang w:bidi="fa-IR"/>
        </w:rPr>
        <w:t>فرمايد:</w:t>
      </w:r>
    </w:p>
    <w:p w:rsidR="00E81525" w:rsidRPr="00C37FF9" w:rsidRDefault="00E81525" w:rsidP="00077220">
      <w:pPr>
        <w:widowControl w:val="0"/>
        <w:ind w:firstLine="284"/>
        <w:jc w:val="both"/>
        <w:rPr>
          <w:rFonts w:ascii="B Lotus" w:hAnsi="B Lotus" w:cs="B Lotus"/>
          <w:sz w:val="26"/>
          <w:szCs w:val="26"/>
          <w:rtl/>
          <w:lang w:bidi="fa-IR"/>
        </w:rPr>
      </w:pPr>
      <w:r>
        <w:rPr>
          <w:rFonts w:ascii="B Lotus" w:hAnsi="B Lotus" w:cs="Traditional Arabic"/>
          <w:rtl/>
          <w:lang w:bidi="fa-IR"/>
        </w:rPr>
        <w:t>﴿</w:t>
      </w:r>
      <w:r>
        <w:rPr>
          <w:rFonts w:ascii="KFGQPC Uthmanic Script HAFS" w:cs="KFGQPC Uthmanic Script HAFS" w:hint="eastAsia"/>
          <w:rtl/>
          <w:lang w:val="en-GB" w:eastAsia="en-GB"/>
        </w:rPr>
        <w:t>وَلَا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ضَى</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لِعِبَادِهِ</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كُف</w:t>
      </w:r>
      <w:r>
        <w:rPr>
          <w:rFonts w:ascii="KFGQPC Uthmanic Script HAFS" w:cs="KFGQPC Uthmanic Script HAFS" w:hint="cs"/>
          <w:rtl/>
          <w:lang w:val="en-GB" w:eastAsia="en-GB"/>
        </w:rPr>
        <w:t>ۡ</w:t>
      </w:r>
      <w:r>
        <w:rPr>
          <w:rFonts w:ascii="KFGQPC Uthmanic Script HAFS" w:cs="KFGQPC Uthmanic Script HAFS" w:hint="eastAsia"/>
          <w:rtl/>
          <w:lang w:val="en-GB" w:eastAsia="en-GB"/>
        </w:rPr>
        <w:t>رَ</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الزمر: 7</w:t>
      </w:r>
      <w:r w:rsidRPr="00F23E65">
        <w:rPr>
          <w:rFonts w:ascii="Calibri" w:hAnsi="Calibri" w:cs="B Lotus"/>
          <w:sz w:val="26"/>
          <w:szCs w:val="26"/>
          <w:rtl/>
          <w:lang w:bidi="fa-IR"/>
        </w:rPr>
        <w:t>]</w:t>
      </w:r>
      <w:r>
        <w:rPr>
          <w:rFonts w:ascii="Calibri" w:hAnsi="Calibri" w:cs="B Lotus"/>
          <w:rtl/>
          <w:lang w:bidi="fa-IR"/>
        </w:rPr>
        <w:t>.</w:t>
      </w:r>
      <w:r w:rsidRPr="00A34129">
        <w:rPr>
          <w:rFonts w:cs="Traditional Arabic"/>
          <w:b/>
          <w:bCs/>
          <w:sz w:val="30"/>
          <w:szCs w:val="30"/>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و نا سپاسي را در حق بندگانش نمي‌پسندد</w:t>
      </w:r>
      <w:r w:rsidRPr="00C37FF9">
        <w:rPr>
          <w:rFonts w:ascii="B Lotus" w:hAnsi="B Lotus" w:cs="Traditional Arabic" w:hint="cs"/>
          <w:sz w:val="26"/>
          <w:szCs w:val="26"/>
          <w:rtl/>
          <w:lang w:bidi="fa-IR"/>
        </w:rPr>
        <w:t>»</w:t>
      </w:r>
      <w:r>
        <w:rPr>
          <w:rFonts w:ascii="B Lotus" w:hAnsi="B Lotus" w:cs="B Lotus" w:hint="c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w:t>
      </w:r>
      <w:r>
        <w:rPr>
          <w:rFonts w:ascii="B Lotus" w:hAnsi="B Lotus" w:cs="B Lotus"/>
          <w:rtl/>
          <w:lang w:bidi="fa-IR"/>
        </w:rPr>
        <w:t xml:space="preserve"> مي‌</w:t>
      </w:r>
      <w:r w:rsidRPr="00F23E65">
        <w:rPr>
          <w:rFonts w:ascii="B Lotus" w:hAnsi="B Lotus" w:cs="B Lotus"/>
          <w:rtl/>
          <w:lang w:bidi="fa-IR"/>
        </w:rPr>
        <w:t>فرمايد:</w:t>
      </w:r>
    </w:p>
    <w:p w:rsidR="00E81525" w:rsidRPr="00C37FF9" w:rsidRDefault="00E81525" w:rsidP="00077220">
      <w:pPr>
        <w:widowControl w:val="0"/>
        <w:ind w:firstLine="284"/>
        <w:jc w:val="both"/>
        <w:rPr>
          <w:rFonts w:ascii="B Lotus" w:hAnsi="B Lotus" w:cs="B Lotus"/>
          <w:sz w:val="26"/>
          <w:szCs w:val="26"/>
          <w:rtl/>
          <w:lang w:bidi="fa-IR"/>
        </w:rPr>
      </w:pPr>
      <w:r>
        <w:rPr>
          <w:rFonts w:ascii="B Lotus" w:hAnsi="B Lotus" w:cs="Traditional Arabic"/>
          <w:rtl/>
          <w:lang w:bidi="fa-IR"/>
        </w:rPr>
        <w:t>﴿</w:t>
      </w:r>
      <w:r>
        <w:rPr>
          <w:rFonts w:ascii="KFGQPC Uthmanic Script HAFS" w:cs="KFGQPC Uthmanic Script HAFS" w:hint="eastAsia"/>
          <w:rtl/>
          <w:lang w:val="en-GB" w:eastAsia="en-GB"/>
        </w:rPr>
        <w:t>وَ</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يُحِبُّ</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فَسَادَ</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٢٠٥</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البقر</w:t>
      </w:r>
      <w:r w:rsidRPr="00C37FF9">
        <w:rPr>
          <w:rFonts w:ascii="mylotus" w:hAnsi="mylotus" w:cs="mylotus"/>
          <w:sz w:val="26"/>
          <w:szCs w:val="26"/>
          <w:rtl/>
          <w:lang w:bidi="fa-IR"/>
        </w:rPr>
        <w:t>ة</w:t>
      </w:r>
      <w:r>
        <w:rPr>
          <w:rFonts w:ascii="Calibri" w:hAnsi="Calibri" w:cs="B Lotus" w:hint="cs"/>
          <w:sz w:val="26"/>
          <w:szCs w:val="26"/>
          <w:rtl/>
          <w:lang w:bidi="fa-IR"/>
        </w:rPr>
        <w:t>: 205</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و خداوند فساد را دوست ندارد</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pStyle w:val="a1"/>
        <w:widowControl w:val="0"/>
        <w:rPr>
          <w:rtl/>
        </w:rPr>
      </w:pPr>
      <w:bookmarkStart w:id="272" w:name="_Toc270637315"/>
      <w:bookmarkStart w:id="273" w:name="_Toc364597907"/>
      <w:bookmarkStart w:id="274" w:name="_Toc368166480"/>
      <w:r w:rsidRPr="00F23E65">
        <w:rPr>
          <w:rtl/>
        </w:rPr>
        <w:t>11</w:t>
      </w:r>
      <w:r>
        <w:rPr>
          <w:rFonts w:hint="cs"/>
          <w:rtl/>
        </w:rPr>
        <w:t>-</w:t>
      </w:r>
      <w:r w:rsidRPr="00F23E65">
        <w:rPr>
          <w:rtl/>
        </w:rPr>
        <w:t xml:space="preserve"> تقدير عوض مي</w:t>
      </w:r>
      <w:r>
        <w:rPr>
          <w:rFonts w:hint="eastAsia"/>
          <w:rtl/>
        </w:rPr>
        <w:t>‌</w:t>
      </w:r>
      <w:r w:rsidRPr="00F23E65">
        <w:rPr>
          <w:rtl/>
        </w:rPr>
        <w:t>شود</w:t>
      </w:r>
      <w:bookmarkEnd w:id="272"/>
      <w:bookmarkEnd w:id="273"/>
      <w:bookmarkEnd w:id="274"/>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خداوند متعال اسبابي نيز مقدر فرموده كه اين قضا و قدر را عوض</w:t>
      </w:r>
      <w:r>
        <w:rPr>
          <w:rFonts w:ascii="B Lotus" w:hAnsi="B Lotus" w:cs="B Lotus"/>
          <w:rtl/>
          <w:lang w:bidi="fa-IR"/>
        </w:rPr>
        <w:t xml:space="preserve"> مي‌</w:t>
      </w:r>
      <w:r w:rsidRPr="00F23E65">
        <w:rPr>
          <w:rFonts w:ascii="B Lotus" w:hAnsi="B Lotus" w:cs="B Lotus"/>
          <w:rtl/>
          <w:lang w:bidi="fa-IR"/>
        </w:rPr>
        <w:t>كند مانند دعاء، صدقه و دارو و احتياط و جديت، زيرا همه اينها حتي زيركي و كودني نيز جزو تقدير خداوند است.</w:t>
      </w:r>
    </w:p>
    <w:p w:rsidR="00E81525" w:rsidRPr="00F23E65" w:rsidRDefault="00E81525" w:rsidP="00077220">
      <w:pPr>
        <w:pStyle w:val="a1"/>
        <w:widowControl w:val="0"/>
        <w:rPr>
          <w:rtl/>
        </w:rPr>
      </w:pPr>
      <w:bookmarkStart w:id="275" w:name="_Toc270637316"/>
      <w:bookmarkStart w:id="276" w:name="_Toc364597908"/>
      <w:bookmarkStart w:id="277" w:name="_Toc368166481"/>
      <w:r w:rsidRPr="00F23E65">
        <w:rPr>
          <w:rtl/>
        </w:rPr>
        <w:t>12</w:t>
      </w:r>
      <w:r>
        <w:rPr>
          <w:rFonts w:hint="cs"/>
          <w:rtl/>
        </w:rPr>
        <w:t>-</w:t>
      </w:r>
      <w:r w:rsidRPr="00F23E65">
        <w:rPr>
          <w:rtl/>
        </w:rPr>
        <w:t xml:space="preserve"> تقدير، راز خداوندي</w:t>
      </w:r>
      <w:bookmarkEnd w:id="275"/>
      <w:bookmarkEnd w:id="276"/>
      <w:bookmarkEnd w:id="277"/>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اينكه</w:t>
      </w:r>
      <w:r>
        <w:rPr>
          <w:rFonts w:ascii="B Lotus" w:hAnsi="B Lotus" w:cs="B Lotus"/>
          <w:rtl/>
          <w:lang w:bidi="fa-IR"/>
        </w:rPr>
        <w:t xml:space="preserve"> مي‌</w:t>
      </w:r>
      <w:r w:rsidRPr="00F23E65">
        <w:rPr>
          <w:rFonts w:ascii="B Lotus" w:hAnsi="B Lotus" w:cs="B Lotus"/>
          <w:rtl/>
          <w:lang w:bidi="fa-IR"/>
        </w:rPr>
        <w:t>گوئيم قضا و قدر راز خداوند در مخلوقاتش است منحصر به بخش پنهان و پوشيده آن است. حقيقت اشياء را جز خداوند هيچكس</w:t>
      </w:r>
      <w:r>
        <w:rPr>
          <w:rFonts w:ascii="B Lotus" w:hAnsi="B Lotus" w:cs="B Lotus"/>
          <w:rtl/>
          <w:lang w:bidi="fa-IR"/>
        </w:rPr>
        <w:t xml:space="preserve"> نمي‌</w:t>
      </w:r>
      <w:r w:rsidRPr="00F23E65">
        <w:rPr>
          <w:rFonts w:ascii="B Lotus" w:hAnsi="B Lotus" w:cs="B Lotus"/>
          <w:rtl/>
          <w:lang w:bidi="fa-IR"/>
        </w:rPr>
        <w:t>داند، و خداوند بشر را هرگز به آن مطلع</w:t>
      </w:r>
      <w:r>
        <w:rPr>
          <w:rFonts w:ascii="B Lotus" w:hAnsi="B Lotus" w:cs="B Lotus"/>
          <w:rtl/>
          <w:lang w:bidi="fa-IR"/>
        </w:rPr>
        <w:t xml:space="preserve"> نمي‌</w:t>
      </w:r>
      <w:r w:rsidRPr="00F23E65">
        <w:rPr>
          <w:rFonts w:ascii="B Lotus" w:hAnsi="B Lotus" w:cs="B Lotus"/>
          <w:rtl/>
          <w:lang w:bidi="fa-IR"/>
        </w:rPr>
        <w:t>گرداند، مثل گمراه كردن و هدايت كردن و زنده كردن و ميراندن، عطاء كردن، بازداشتن و چنانكه رسول گرامي</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فرمايد:</w:t>
      </w:r>
    </w:p>
    <w:p w:rsidR="00E81525" w:rsidRPr="00D87847" w:rsidRDefault="00E81525" w:rsidP="00077220">
      <w:pPr>
        <w:widowControl w:val="0"/>
        <w:ind w:firstLine="284"/>
        <w:jc w:val="both"/>
        <w:rPr>
          <w:rFonts w:cs="Traditional Arabic"/>
          <w:sz w:val="32"/>
          <w:szCs w:val="32"/>
          <w:rtl/>
          <w:lang w:bidi="fa-IR"/>
        </w:rPr>
      </w:pPr>
      <w:r w:rsidRPr="00C37FF9">
        <w:rPr>
          <w:rFonts w:cs="Traditional Arabic" w:hint="cs"/>
          <w:rtl/>
          <w:lang w:bidi="fa-IR"/>
        </w:rPr>
        <w:t>«</w:t>
      </w:r>
      <w:r w:rsidRPr="00E81525">
        <w:rPr>
          <w:rStyle w:val="Char3"/>
          <w:rtl/>
        </w:rPr>
        <w:t>إذا ذكر القدر فامسكوا</w:t>
      </w:r>
      <w:r>
        <w:rPr>
          <w:rFonts w:cs="Traditional Arabic" w:hint="cs"/>
          <w:rtl/>
          <w:lang w:bidi="fa-IR"/>
        </w:rPr>
        <w:t>»</w:t>
      </w:r>
      <w:r w:rsidRPr="00C37FF9">
        <w:rPr>
          <w:rStyle w:val="FootnoteReference"/>
          <w:rFonts w:cs="B Lotus"/>
          <w:rtl/>
          <w:lang w:bidi="fa-IR"/>
        </w:rPr>
        <w:footnoteReference w:id="53"/>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هر گاه صحبت از قضاء و قدر به ميان آمد زبان خود را نگهداريد</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اما بخش</w:t>
      </w:r>
      <w:r>
        <w:rPr>
          <w:rFonts w:ascii="B Lotus" w:hAnsi="B Lotus" w:cs="B Lotus" w:hint="cs"/>
          <w:rtl/>
          <w:lang w:bidi="fa-IR"/>
        </w:rPr>
        <w:t>‌</w:t>
      </w:r>
      <w:r w:rsidRPr="00F23E65">
        <w:rPr>
          <w:rFonts w:ascii="B Lotus" w:hAnsi="B Lotus" w:cs="B Lotus"/>
          <w:rtl/>
          <w:lang w:bidi="fa-IR"/>
        </w:rPr>
        <w:t>هاي ديگر تقدير و حكمت</w:t>
      </w:r>
      <w:r>
        <w:rPr>
          <w:rFonts w:ascii="B Lotus" w:hAnsi="B Lotus" w:cs="B Lotus"/>
          <w:rtl/>
          <w:lang w:bidi="fa-IR"/>
        </w:rPr>
        <w:t>‌ها</w:t>
      </w:r>
      <w:r w:rsidRPr="00F23E65">
        <w:rPr>
          <w:rFonts w:ascii="B Lotus" w:hAnsi="B Lotus" w:cs="B Lotus"/>
          <w:rtl/>
          <w:lang w:bidi="fa-IR"/>
        </w:rPr>
        <w:t>ي بزرگي و آموزندة آن، و مراتب و درجات و پيامدهاي آن چيزهايي است كه شناخت آن و بيان كردن آن براي مردم جايز است، زيرا تقدير يكي از اركان ايمان است، كه بايد آنرا آموخت. چنانكه رسول گرامي</w:t>
      </w:r>
      <w:r w:rsidRPr="00F23E65">
        <w:rPr>
          <w:rFonts w:ascii="CTraditional Arabic" w:hAnsi="CTraditional Arabic" w:cs="CTraditional Arabic"/>
          <w:rtl/>
          <w:lang w:bidi="fa-IR"/>
        </w:rPr>
        <w:t>ص</w:t>
      </w:r>
      <w:r w:rsidRPr="00F23E65">
        <w:rPr>
          <w:rFonts w:ascii="B Lotus" w:hAnsi="B Lotus" w:cs="B Lotus"/>
          <w:rtl/>
          <w:lang w:bidi="fa-IR"/>
        </w:rPr>
        <w:t xml:space="preserve"> هنگامي كه اركان ايمان را براي جبريل</w:t>
      </w:r>
      <w:r>
        <w:rPr>
          <w:rFonts w:ascii="B Lotus" w:hAnsi="B Lotus" w:cs="B Lotus"/>
          <w:lang w:bidi="fa-IR"/>
        </w:rPr>
        <w:sym w:font="AGA Arabesque" w:char="F075"/>
      </w:r>
      <w:r>
        <w:rPr>
          <w:rFonts w:ascii="B Lotus" w:hAnsi="B Lotus" w:cs="B Lotus"/>
          <w:rtl/>
          <w:lang w:bidi="fa-IR"/>
        </w:rPr>
        <w:t xml:space="preserve"> بيان نمودند فرمودند:</w:t>
      </w:r>
    </w:p>
    <w:p w:rsidR="00E81525" w:rsidRPr="00D87847" w:rsidRDefault="00E81525" w:rsidP="00077220">
      <w:pPr>
        <w:widowControl w:val="0"/>
        <w:ind w:firstLine="284"/>
        <w:jc w:val="both"/>
        <w:rPr>
          <w:rFonts w:cs="Traditional Arabic"/>
          <w:sz w:val="32"/>
          <w:szCs w:val="32"/>
          <w:rtl/>
          <w:lang w:bidi="fa-IR"/>
        </w:rPr>
      </w:pPr>
      <w:r>
        <w:rPr>
          <w:rFonts w:ascii="B Lotus" w:hAnsi="B Lotus" w:cs="Traditional Arabic" w:hint="cs"/>
          <w:rtl/>
          <w:lang w:bidi="fa-IR"/>
        </w:rPr>
        <w:t>«</w:t>
      </w:r>
      <w:r w:rsidRPr="00E81525">
        <w:rPr>
          <w:rStyle w:val="Char3"/>
          <w:rFonts w:hint="eastAsia"/>
          <w:rtl/>
        </w:rPr>
        <w:t>هَذَا</w:t>
      </w:r>
      <w:r w:rsidRPr="00E81525">
        <w:rPr>
          <w:rStyle w:val="Char3"/>
          <w:rtl/>
        </w:rPr>
        <w:t xml:space="preserve"> </w:t>
      </w:r>
      <w:r w:rsidRPr="00E81525">
        <w:rPr>
          <w:rStyle w:val="Char3"/>
          <w:rFonts w:hint="eastAsia"/>
          <w:rtl/>
        </w:rPr>
        <w:t>جِبْرِيلُ</w:t>
      </w:r>
      <w:r w:rsidRPr="00E81525">
        <w:rPr>
          <w:rStyle w:val="Char3"/>
          <w:rtl/>
        </w:rPr>
        <w:t xml:space="preserve"> </w:t>
      </w:r>
      <w:r w:rsidRPr="00E81525">
        <w:rPr>
          <w:rStyle w:val="Char3"/>
          <w:rFonts w:hint="eastAsia"/>
          <w:rtl/>
        </w:rPr>
        <w:t>أَتَاكُمْ</w:t>
      </w:r>
      <w:r w:rsidRPr="00E81525">
        <w:rPr>
          <w:rStyle w:val="Char3"/>
          <w:rtl/>
        </w:rPr>
        <w:t xml:space="preserve"> </w:t>
      </w:r>
      <w:r w:rsidRPr="00E81525">
        <w:rPr>
          <w:rStyle w:val="Char3"/>
          <w:rFonts w:hint="eastAsia"/>
          <w:rtl/>
        </w:rPr>
        <w:t>يُعَلِّمْكُمْ</w:t>
      </w:r>
      <w:r w:rsidRPr="00E81525">
        <w:rPr>
          <w:rStyle w:val="Char3"/>
          <w:rtl/>
        </w:rPr>
        <w:t xml:space="preserve"> </w:t>
      </w:r>
      <w:r w:rsidRPr="00E81525">
        <w:rPr>
          <w:rStyle w:val="Char3"/>
          <w:rFonts w:hint="eastAsia"/>
          <w:rtl/>
        </w:rPr>
        <w:t>دِينَكُمْ</w:t>
      </w:r>
      <w:r>
        <w:rPr>
          <w:rFonts w:ascii="B Lotus" w:hAnsi="B Lotus" w:cs="Traditional Arabic" w:hint="cs"/>
          <w:rtl/>
          <w:lang w:bidi="fa-IR"/>
        </w:rPr>
        <w:t>»</w:t>
      </w:r>
      <w:r w:rsidRPr="00C37FF9">
        <w:rPr>
          <w:rStyle w:val="FootnoteReference"/>
          <w:rFonts w:cs="B Lotus"/>
          <w:rtl/>
          <w:lang w:bidi="fa-IR"/>
        </w:rPr>
        <w:footnoteReference w:id="54"/>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اين جبريل است آمده كه دينتان را به شما بياموزد</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pStyle w:val="a1"/>
        <w:widowControl w:val="0"/>
        <w:rPr>
          <w:rtl/>
        </w:rPr>
      </w:pPr>
      <w:bookmarkStart w:id="278" w:name="_Toc270637317"/>
      <w:bookmarkStart w:id="279" w:name="_Toc364597909"/>
      <w:bookmarkStart w:id="280" w:name="_Toc368166482"/>
      <w:r w:rsidRPr="00F23E65">
        <w:rPr>
          <w:rtl/>
        </w:rPr>
        <w:t>13</w:t>
      </w:r>
      <w:r>
        <w:rPr>
          <w:rFonts w:hint="cs"/>
          <w:rtl/>
        </w:rPr>
        <w:t>-</w:t>
      </w:r>
      <w:r w:rsidRPr="00F23E65">
        <w:rPr>
          <w:rtl/>
        </w:rPr>
        <w:t xml:space="preserve"> استدلال به تقدير</w:t>
      </w:r>
      <w:bookmarkEnd w:id="278"/>
      <w:bookmarkEnd w:id="279"/>
      <w:bookmarkEnd w:id="280"/>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علم خداوند متعال به آنچه كه در آينده انجام خواهد گرفت، غيب است كه جز خود او تعالي هيچكس آنرا</w:t>
      </w:r>
      <w:r>
        <w:rPr>
          <w:rFonts w:ascii="B Lotus" w:hAnsi="B Lotus" w:cs="B Lotus"/>
          <w:rtl/>
          <w:lang w:bidi="fa-IR"/>
        </w:rPr>
        <w:t xml:space="preserve"> نمي‌</w:t>
      </w:r>
      <w:r w:rsidRPr="00F23E65">
        <w:rPr>
          <w:rFonts w:ascii="B Lotus" w:hAnsi="B Lotus" w:cs="B Lotus"/>
          <w:rtl/>
          <w:lang w:bidi="fa-IR"/>
        </w:rPr>
        <w:t>داند و از ديد و درك همگان پنهان است‌، پس هيچكس</w:t>
      </w:r>
      <w:r>
        <w:rPr>
          <w:rFonts w:ascii="B Lotus" w:hAnsi="B Lotus" w:cs="B Lotus"/>
          <w:rtl/>
          <w:lang w:bidi="fa-IR"/>
        </w:rPr>
        <w:t xml:space="preserve"> نمي‌</w:t>
      </w:r>
      <w:r w:rsidRPr="00F23E65">
        <w:rPr>
          <w:rFonts w:ascii="B Lotus" w:hAnsi="B Lotus" w:cs="B Lotus"/>
          <w:rtl/>
          <w:lang w:bidi="fa-IR"/>
        </w:rPr>
        <w:t>تواند بر اساس آن و به بهانة اينكه همه چيز قبلاً در تقدير متعين شده عمل را ترك كند. بنابر اين قضاء و قدر الهي</w:t>
      </w:r>
      <w:r>
        <w:rPr>
          <w:rFonts w:ascii="B Lotus" w:hAnsi="B Lotus" w:cs="B Lotus"/>
          <w:rtl/>
          <w:lang w:bidi="fa-IR"/>
        </w:rPr>
        <w:t xml:space="preserve"> نمي‌</w:t>
      </w:r>
      <w:r w:rsidRPr="00F23E65">
        <w:rPr>
          <w:rFonts w:ascii="B Lotus" w:hAnsi="B Lotus" w:cs="B Lotus"/>
          <w:rtl/>
          <w:lang w:bidi="fa-IR"/>
        </w:rPr>
        <w:t>تواند براي هيچكس نزد خداوند و نه نزد مخلوقاتش حجت و بهانه قرار گيرد، اگر قضيه از اين قرار</w:t>
      </w:r>
      <w:r>
        <w:rPr>
          <w:rFonts w:ascii="B Lotus" w:hAnsi="B Lotus" w:cs="B Lotus"/>
          <w:rtl/>
          <w:lang w:bidi="fa-IR"/>
        </w:rPr>
        <w:t xml:space="preserve"> مي‌</w:t>
      </w:r>
      <w:r w:rsidRPr="00F23E65">
        <w:rPr>
          <w:rFonts w:ascii="B Lotus" w:hAnsi="B Lotus" w:cs="B Lotus"/>
          <w:rtl/>
          <w:lang w:bidi="fa-IR"/>
        </w:rPr>
        <w:t>بود و هر كس قضاء و قدر را بهانه قرار</w:t>
      </w:r>
      <w:r>
        <w:rPr>
          <w:rFonts w:ascii="B Lotus" w:hAnsi="B Lotus" w:cs="B Lotus"/>
          <w:rtl/>
          <w:lang w:bidi="fa-IR"/>
        </w:rPr>
        <w:t xml:space="preserve"> مي‌</w:t>
      </w:r>
      <w:r w:rsidRPr="00F23E65">
        <w:rPr>
          <w:rFonts w:ascii="B Lotus" w:hAnsi="B Lotus" w:cs="B Lotus"/>
          <w:rtl/>
          <w:lang w:bidi="fa-IR"/>
        </w:rPr>
        <w:t>داد و گناهان و تقصيراتش را توجيه</w:t>
      </w:r>
      <w:r>
        <w:rPr>
          <w:rFonts w:ascii="B Lotus" w:hAnsi="B Lotus" w:cs="B Lotus"/>
          <w:rtl/>
          <w:lang w:bidi="fa-IR"/>
        </w:rPr>
        <w:t xml:space="preserve"> مي‌</w:t>
      </w:r>
      <w:r w:rsidRPr="00F23E65">
        <w:rPr>
          <w:rFonts w:ascii="B Lotus" w:hAnsi="B Lotus" w:cs="B Lotus"/>
          <w:rtl/>
          <w:lang w:bidi="fa-IR"/>
        </w:rPr>
        <w:t>كرد در آن صورت نه هيچ ظالمي مؤاخذه</w:t>
      </w:r>
      <w:r>
        <w:rPr>
          <w:rFonts w:ascii="B Lotus" w:hAnsi="B Lotus" w:cs="B Lotus"/>
          <w:rtl/>
          <w:lang w:bidi="fa-IR"/>
        </w:rPr>
        <w:t xml:space="preserve"> مي‌</w:t>
      </w:r>
      <w:r w:rsidRPr="00F23E65">
        <w:rPr>
          <w:rFonts w:ascii="B Lotus" w:hAnsi="B Lotus" w:cs="B Lotus"/>
          <w:rtl/>
          <w:lang w:bidi="fa-IR"/>
        </w:rPr>
        <w:t>شد و نه هيچ قاتلي قصاص</w:t>
      </w:r>
      <w:r>
        <w:rPr>
          <w:rFonts w:ascii="B Lotus" w:hAnsi="B Lotus" w:cs="B Lotus"/>
          <w:rtl/>
          <w:lang w:bidi="fa-IR"/>
        </w:rPr>
        <w:t xml:space="preserve"> مي‌</w:t>
      </w:r>
      <w:r w:rsidRPr="00F23E65">
        <w:rPr>
          <w:rFonts w:ascii="B Lotus" w:hAnsi="B Lotus" w:cs="B Lotus"/>
          <w:rtl/>
          <w:lang w:bidi="fa-IR"/>
        </w:rPr>
        <w:t>گرديد و نه هيچ مشرك وكافري محاسبه</w:t>
      </w:r>
      <w:r>
        <w:rPr>
          <w:rFonts w:ascii="B Lotus" w:hAnsi="B Lotus" w:cs="B Lotus"/>
          <w:rtl/>
          <w:lang w:bidi="fa-IR"/>
        </w:rPr>
        <w:t xml:space="preserve"> مي‌</w:t>
      </w:r>
      <w:r w:rsidRPr="00F23E65">
        <w:rPr>
          <w:rFonts w:ascii="B Lotus" w:hAnsi="B Lotus" w:cs="B Lotus"/>
          <w:rtl/>
          <w:lang w:bidi="fa-IR"/>
        </w:rPr>
        <w:t>شد و نه حدي جاري</w:t>
      </w:r>
      <w:r>
        <w:rPr>
          <w:rFonts w:ascii="B Lotus" w:hAnsi="B Lotus" w:cs="B Lotus"/>
          <w:rtl/>
          <w:lang w:bidi="fa-IR"/>
        </w:rPr>
        <w:t xml:space="preserve"> مي‌</w:t>
      </w:r>
      <w:r w:rsidRPr="00F23E65">
        <w:rPr>
          <w:rFonts w:ascii="B Lotus" w:hAnsi="B Lotus" w:cs="B Lotus"/>
          <w:rtl/>
          <w:lang w:bidi="fa-IR"/>
        </w:rPr>
        <w:t>شد، و نه هيچكس از ظلم باز</w:t>
      </w:r>
      <w:r>
        <w:rPr>
          <w:rFonts w:ascii="B Lotus" w:hAnsi="B Lotus" w:cs="B Lotus"/>
          <w:rtl/>
          <w:lang w:bidi="fa-IR"/>
        </w:rPr>
        <w:t xml:space="preserve"> مي‌</w:t>
      </w:r>
      <w:r w:rsidRPr="00F23E65">
        <w:rPr>
          <w:rFonts w:ascii="B Lotus" w:hAnsi="B Lotus" w:cs="B Lotus"/>
          <w:rtl/>
          <w:lang w:bidi="fa-IR"/>
        </w:rPr>
        <w:t>ايستاد، كه اين فسادي آشكار و ضرر آن در دين و دنيا مشخص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كسي كه قضاء و قدر را حجت و بهانه قرار</w:t>
      </w:r>
      <w:r>
        <w:rPr>
          <w:rFonts w:ascii="B Lotus" w:hAnsi="B Lotus" w:cs="B Lotus"/>
          <w:rtl/>
          <w:lang w:bidi="fa-IR"/>
        </w:rPr>
        <w:t xml:space="preserve"> مي‌</w:t>
      </w:r>
      <w:r w:rsidRPr="00F23E65">
        <w:rPr>
          <w:rFonts w:ascii="B Lotus" w:hAnsi="B Lotus" w:cs="B Lotus"/>
          <w:rtl/>
          <w:lang w:bidi="fa-IR"/>
        </w:rPr>
        <w:t>دهد به او</w:t>
      </w:r>
      <w:r>
        <w:rPr>
          <w:rFonts w:ascii="B Lotus" w:hAnsi="B Lotus" w:cs="B Lotus"/>
          <w:rtl/>
          <w:lang w:bidi="fa-IR"/>
        </w:rPr>
        <w:t xml:space="preserve"> مي‌</w:t>
      </w:r>
      <w:r w:rsidRPr="00F23E65">
        <w:rPr>
          <w:rFonts w:ascii="B Lotus" w:hAnsi="B Lotus" w:cs="B Lotus"/>
          <w:rtl/>
          <w:lang w:bidi="fa-IR"/>
        </w:rPr>
        <w:t>گوئيم تو يقينا</w:t>
      </w:r>
      <w:r>
        <w:rPr>
          <w:rFonts w:ascii="B Lotus" w:hAnsi="B Lotus" w:cs="B Lotus"/>
          <w:rtl/>
          <w:lang w:bidi="fa-IR"/>
        </w:rPr>
        <w:t xml:space="preserve"> نمي‌</w:t>
      </w:r>
      <w:r w:rsidRPr="00F23E65">
        <w:rPr>
          <w:rFonts w:ascii="B Lotus" w:hAnsi="B Lotus" w:cs="B Lotus"/>
          <w:rtl/>
          <w:lang w:bidi="fa-IR"/>
        </w:rPr>
        <w:t>داني كه از اهل بهشتي يا از اهل دوزخ،‌ اگر اين امر برايت مشخص</w:t>
      </w:r>
      <w:r>
        <w:rPr>
          <w:rFonts w:ascii="B Lotus" w:hAnsi="B Lotus" w:cs="B Lotus"/>
          <w:rtl/>
          <w:lang w:bidi="fa-IR"/>
        </w:rPr>
        <w:t xml:space="preserve"> مي‌</w:t>
      </w:r>
      <w:r w:rsidRPr="00F23E65">
        <w:rPr>
          <w:rFonts w:ascii="B Lotus" w:hAnsi="B Lotus" w:cs="B Lotus"/>
          <w:rtl/>
          <w:lang w:bidi="fa-IR"/>
        </w:rPr>
        <w:t>بود ديگر نيازي به امر و نهي نبود، بناب</w:t>
      </w:r>
      <w:r>
        <w:rPr>
          <w:rFonts w:ascii="B Lotus" w:hAnsi="B Lotus" w:cs="B Lotus"/>
          <w:rtl/>
          <w:lang w:bidi="fa-IR"/>
        </w:rPr>
        <w:t>ر</w:t>
      </w:r>
      <w:r w:rsidRPr="00F23E65">
        <w:rPr>
          <w:rFonts w:ascii="B Lotus" w:hAnsi="B Lotus" w:cs="B Lotus"/>
          <w:rtl/>
          <w:lang w:bidi="fa-IR"/>
        </w:rPr>
        <w:t>اين تو عمل كن و اميدوار باش كه خداوند تو را</w:t>
      </w:r>
      <w:r>
        <w:rPr>
          <w:rFonts w:ascii="B Lotus" w:hAnsi="B Lotus" w:cs="B Lotus"/>
          <w:rtl/>
          <w:lang w:bidi="fa-IR"/>
        </w:rPr>
        <w:t xml:space="preserve"> </w:t>
      </w:r>
      <w:r w:rsidRPr="00F23E65">
        <w:rPr>
          <w:rFonts w:ascii="B Lotus" w:hAnsi="B Lotus" w:cs="B Lotus"/>
          <w:rtl/>
          <w:lang w:bidi="fa-IR"/>
        </w:rPr>
        <w:t>توفيق عنايت فرمايد تا اينكه از اهل بهشت باشي.</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يكي از</w:t>
      </w:r>
      <w:r>
        <w:rPr>
          <w:rFonts w:ascii="B Lotus" w:hAnsi="B Lotus" w:cs="B Lotus" w:hint="cs"/>
          <w:rtl/>
          <w:lang w:bidi="fa-IR"/>
        </w:rPr>
        <w:t xml:space="preserve"> </w:t>
      </w:r>
      <w:r w:rsidRPr="00F23E65">
        <w:rPr>
          <w:rFonts w:ascii="B Lotus" w:hAnsi="B Lotus" w:cs="B Lotus"/>
          <w:rtl/>
          <w:lang w:bidi="fa-IR"/>
        </w:rPr>
        <w:t>صحابه</w:t>
      </w:r>
      <w:r>
        <w:rPr>
          <w:rFonts w:ascii="B Lotus" w:hAnsi="B Lotus" w:cs="B Lotus"/>
          <w:lang w:bidi="fa-IR"/>
        </w:rPr>
        <w:sym w:font="AGA Arabesque" w:char="F079"/>
      </w:r>
      <w:r w:rsidRPr="00F23E65">
        <w:rPr>
          <w:rFonts w:ascii="B Lotus" w:hAnsi="B Lotus" w:cs="B Lotus"/>
          <w:rtl/>
          <w:lang w:bidi="fa-IR"/>
        </w:rPr>
        <w:t xml:space="preserve"> هنگامي كه روايات تقدير يا قضا و قدر را شنيد فرمو د قبلاً هم تلاش و كوشش ما همين اندازه بود. هنگامي كه از رسول الله</w:t>
      </w:r>
      <w:r w:rsidRPr="00F23E65">
        <w:rPr>
          <w:rFonts w:ascii="CTraditional Arabic" w:hAnsi="CTraditional Arabic" w:cs="CTraditional Arabic"/>
          <w:rtl/>
          <w:lang w:bidi="fa-IR"/>
        </w:rPr>
        <w:t>ص</w:t>
      </w:r>
      <w:r w:rsidRPr="00F23E65">
        <w:rPr>
          <w:rFonts w:ascii="B Lotus" w:hAnsi="B Lotus" w:cs="B Lotus"/>
          <w:rtl/>
          <w:lang w:bidi="fa-IR"/>
        </w:rPr>
        <w:t xml:space="preserve"> درباره استدلال از قضاء و قدر و بهانه قرار دادن آن پرسيده شد فرمودند:</w:t>
      </w:r>
    </w:p>
    <w:p w:rsidR="00E81525" w:rsidRPr="00960F0E" w:rsidRDefault="00E81525" w:rsidP="00077220">
      <w:pPr>
        <w:widowControl w:val="0"/>
        <w:ind w:firstLine="284"/>
        <w:jc w:val="both"/>
        <w:rPr>
          <w:rFonts w:cs="Traditional Arabic"/>
          <w:szCs w:val="32"/>
          <w:rtl/>
          <w:lang w:bidi="fa-IR"/>
        </w:rPr>
      </w:pPr>
      <w:r>
        <w:rPr>
          <w:rFonts w:ascii="B Lotus" w:hAnsi="B Lotus" w:cs="Traditional Arabic" w:hint="cs"/>
          <w:rtl/>
          <w:lang w:bidi="fa-IR"/>
        </w:rPr>
        <w:t>«</w:t>
      </w:r>
      <w:r w:rsidRPr="00E81525">
        <w:rPr>
          <w:rStyle w:val="Char3"/>
          <w:rFonts w:hint="eastAsia"/>
          <w:rtl/>
        </w:rPr>
        <w:t>اعْمَلُوا</w:t>
      </w:r>
      <w:r w:rsidRPr="00E81525">
        <w:rPr>
          <w:rStyle w:val="Char3"/>
          <w:rtl/>
        </w:rPr>
        <w:t xml:space="preserve"> </w:t>
      </w:r>
      <w:r w:rsidRPr="00E81525">
        <w:rPr>
          <w:rStyle w:val="Char3"/>
          <w:rFonts w:hint="eastAsia"/>
          <w:rtl/>
        </w:rPr>
        <w:t>فَكُلٌّ</w:t>
      </w:r>
      <w:r w:rsidRPr="00E81525">
        <w:rPr>
          <w:rStyle w:val="Char3"/>
          <w:rtl/>
        </w:rPr>
        <w:t xml:space="preserve"> </w:t>
      </w:r>
      <w:r w:rsidRPr="00E81525">
        <w:rPr>
          <w:rStyle w:val="Char3"/>
          <w:rFonts w:hint="eastAsia"/>
          <w:rtl/>
        </w:rPr>
        <w:t>مُيَسَّرٌ</w:t>
      </w:r>
      <w:r w:rsidRPr="00E81525">
        <w:rPr>
          <w:rStyle w:val="Char3"/>
          <w:rtl/>
        </w:rPr>
        <w:t xml:space="preserve"> </w:t>
      </w:r>
      <w:r w:rsidRPr="00E81525">
        <w:rPr>
          <w:rStyle w:val="Char3"/>
          <w:rFonts w:hint="eastAsia"/>
          <w:rtl/>
        </w:rPr>
        <w:t>لِمَا</w:t>
      </w:r>
      <w:r w:rsidRPr="00E81525">
        <w:rPr>
          <w:rStyle w:val="Char3"/>
          <w:rtl/>
        </w:rPr>
        <w:t xml:space="preserve"> </w:t>
      </w:r>
      <w:r w:rsidRPr="00E81525">
        <w:rPr>
          <w:rStyle w:val="Char3"/>
          <w:rFonts w:hint="eastAsia"/>
          <w:rtl/>
        </w:rPr>
        <w:t>خُلِقَ</w:t>
      </w:r>
      <w:r w:rsidRPr="00E81525">
        <w:rPr>
          <w:rStyle w:val="Char3"/>
          <w:rtl/>
        </w:rPr>
        <w:t xml:space="preserve"> </w:t>
      </w:r>
      <w:r w:rsidRPr="00E81525">
        <w:rPr>
          <w:rStyle w:val="Char3"/>
          <w:rFonts w:hint="eastAsia"/>
          <w:rtl/>
        </w:rPr>
        <w:t>لَهُ</w:t>
      </w:r>
      <w:r>
        <w:rPr>
          <w:rFonts w:ascii="B Lotus" w:hAnsi="B Lotus" w:cs="Traditional Arabic" w:hint="cs"/>
          <w:rtl/>
          <w:lang w:bidi="fa-IR"/>
        </w:rPr>
        <w:t>»</w:t>
      </w:r>
      <w:r w:rsidRPr="00C37FF9">
        <w:rPr>
          <w:rStyle w:val="FootnoteReference"/>
          <w:rFonts w:cs="B Lotus"/>
          <w:rtl/>
          <w:lang w:bidi="fa-IR"/>
        </w:rPr>
        <w:footnoteReference w:id="55"/>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عمل كنيد هر كس براي هر كاري كه آفريده شده آن كار برايش آسان است</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 xml:space="preserve"> كسي كه اهل سعادت باشد عمل كردن به اعمال سعادتمندان و رستگاران برايش آسان</w:t>
      </w:r>
      <w:r>
        <w:rPr>
          <w:rFonts w:ascii="B Lotus" w:hAnsi="B Lotus" w:cs="B Lotus"/>
          <w:rtl/>
          <w:lang w:bidi="fa-IR"/>
        </w:rPr>
        <w:t xml:space="preserve"> مي‌</w:t>
      </w:r>
      <w:r w:rsidRPr="00F23E65">
        <w:rPr>
          <w:rFonts w:ascii="B Lotus" w:hAnsi="B Lotus" w:cs="B Lotus"/>
          <w:rtl/>
          <w:lang w:bidi="fa-IR"/>
        </w:rPr>
        <w:t>شود و هر كسي از اهل شقاوت باشد عمل كردن به اعمال شقاوتمندان و زيانكاران برايش آسان</w:t>
      </w:r>
      <w:r>
        <w:rPr>
          <w:rFonts w:ascii="B Lotus" w:hAnsi="B Lotus" w:cs="B Lotus"/>
          <w:rtl/>
          <w:lang w:bidi="fa-IR"/>
        </w:rPr>
        <w:t xml:space="preserve"> مي‌</w:t>
      </w:r>
      <w:r w:rsidRPr="00F23E65">
        <w:rPr>
          <w:rFonts w:ascii="B Lotus" w:hAnsi="B Lotus" w:cs="B Lotus"/>
          <w:rtl/>
          <w:lang w:bidi="fa-IR"/>
        </w:rPr>
        <w:t>شود و</w:t>
      </w:r>
      <w:r>
        <w:rPr>
          <w:rFonts w:ascii="B Lotus" w:hAnsi="B Lotus" w:cs="B Lotus"/>
          <w:rtl/>
          <w:lang w:bidi="fa-IR"/>
        </w:rPr>
        <w:t xml:space="preserve"> سپس اين آيات را تلاوت فرمودند:</w:t>
      </w:r>
    </w:p>
    <w:p w:rsidR="00E81525" w:rsidRDefault="00E81525" w:rsidP="00077220">
      <w:pPr>
        <w:widowControl w:val="0"/>
        <w:ind w:firstLine="284"/>
        <w:jc w:val="both"/>
        <w:rPr>
          <w:rFonts w:ascii="B Lotus" w:hAnsi="B Lotus" w:cs="B Lotus"/>
          <w:rtl/>
          <w:lang w:bidi="fa-IR"/>
        </w:rPr>
      </w:pPr>
      <w:r>
        <w:rPr>
          <w:rFonts w:ascii="B Lotus" w:hAnsi="B Lotus" w:cs="Traditional Arabic"/>
          <w:rtl/>
          <w:lang w:bidi="fa-IR"/>
        </w:rPr>
        <w:t>﴿</w:t>
      </w:r>
      <w:r w:rsidRPr="00DB7100">
        <w:rPr>
          <w:rFonts w:ascii="KFGQPC Uthmanic Script HAFS" w:cs="KFGQPC Uthmanic Script HAFS" w:hint="eastAsia"/>
          <w:rtl/>
          <w:lang w:val="en-GB" w:eastAsia="en-GB"/>
        </w:rPr>
        <w:t>فَأَمَّا</w:t>
      </w:r>
      <w:r w:rsidRPr="00DB7100">
        <w:rPr>
          <w:rFonts w:ascii="KFGQPC Uthmanic Script HAFS" w:cs="KFGQPC Uthmanic Script HAFS"/>
          <w:rtl/>
          <w:lang w:val="en-GB" w:eastAsia="en-GB"/>
        </w:rPr>
        <w:t xml:space="preserve"> </w:t>
      </w:r>
      <w:r w:rsidRPr="00DB7100">
        <w:rPr>
          <w:rFonts w:ascii="KFGQPC Uthmanic Script HAFS" w:cs="KFGQPC Uthmanic Script HAFS" w:hint="eastAsia"/>
          <w:rtl/>
          <w:lang w:val="en-GB" w:eastAsia="en-GB"/>
        </w:rPr>
        <w:t>مَن</w:t>
      </w:r>
      <w:r w:rsidRPr="00DB7100">
        <w:rPr>
          <w:rFonts w:ascii="KFGQPC Uthmanic Script HAFS" w:cs="KFGQPC Uthmanic Script HAFS" w:hint="cs"/>
          <w:rtl/>
          <w:lang w:val="en-GB" w:eastAsia="en-GB"/>
        </w:rPr>
        <w:t>ۡ</w:t>
      </w:r>
      <w:r w:rsidRPr="00DB7100">
        <w:rPr>
          <w:rFonts w:ascii="KFGQPC Uthmanic Script HAFS" w:cs="KFGQPC Uthmanic Script HAFS"/>
          <w:rtl/>
          <w:lang w:val="en-GB" w:eastAsia="en-GB"/>
        </w:rPr>
        <w:t xml:space="preserve"> </w:t>
      </w:r>
      <w:r w:rsidRPr="00DB7100">
        <w:rPr>
          <w:rFonts w:ascii="KFGQPC Uthmanic Script HAFS" w:cs="KFGQPC Uthmanic Script HAFS" w:hint="eastAsia"/>
          <w:rtl/>
          <w:lang w:val="en-GB" w:eastAsia="en-GB"/>
        </w:rPr>
        <w:t>أَع</w:t>
      </w:r>
      <w:r w:rsidRPr="00DB7100">
        <w:rPr>
          <w:rFonts w:ascii="KFGQPC Uthmanic Script HAFS" w:cs="KFGQPC Uthmanic Script HAFS" w:hint="cs"/>
          <w:rtl/>
          <w:lang w:val="en-GB" w:eastAsia="en-GB"/>
        </w:rPr>
        <w:t>ۡ</w:t>
      </w:r>
      <w:r w:rsidRPr="00DB7100">
        <w:rPr>
          <w:rFonts w:ascii="KFGQPC Uthmanic Script HAFS" w:cs="KFGQPC Uthmanic Script HAFS" w:hint="eastAsia"/>
          <w:rtl/>
          <w:lang w:val="en-GB" w:eastAsia="en-GB"/>
        </w:rPr>
        <w:t>طَى</w:t>
      </w:r>
      <w:r w:rsidRPr="00DB7100">
        <w:rPr>
          <w:rFonts w:ascii="KFGQPC Uthmanic Script HAFS" w:cs="KFGQPC Uthmanic Script HAFS" w:hint="cs"/>
          <w:rtl/>
          <w:lang w:val="en-GB" w:eastAsia="en-GB"/>
        </w:rPr>
        <w:t>ٰ</w:t>
      </w:r>
      <w:r w:rsidRPr="00DB7100">
        <w:rPr>
          <w:rFonts w:ascii="KFGQPC Uthmanic Script HAFS" w:cs="KFGQPC Uthmanic Script HAFS"/>
          <w:rtl/>
          <w:lang w:val="en-GB" w:eastAsia="en-GB"/>
        </w:rPr>
        <w:t xml:space="preserve"> </w:t>
      </w:r>
      <w:r w:rsidRPr="00DB7100">
        <w:rPr>
          <w:rFonts w:ascii="KFGQPC Uthmanic Script HAFS" w:cs="KFGQPC Uthmanic Script HAFS" w:hint="eastAsia"/>
          <w:rtl/>
          <w:lang w:val="en-GB" w:eastAsia="en-GB"/>
        </w:rPr>
        <w:t>وَ</w:t>
      </w:r>
      <w:r w:rsidRPr="00DB7100">
        <w:rPr>
          <w:rFonts w:ascii="KFGQPC Uthmanic Script HAFS" w:cs="KFGQPC Uthmanic Script HAFS" w:hint="cs"/>
          <w:rtl/>
          <w:lang w:val="en-GB" w:eastAsia="en-GB"/>
        </w:rPr>
        <w:t>ٱ</w:t>
      </w:r>
      <w:r w:rsidRPr="00DB7100">
        <w:rPr>
          <w:rFonts w:ascii="KFGQPC Uthmanic Script HAFS" w:cs="KFGQPC Uthmanic Script HAFS" w:hint="eastAsia"/>
          <w:rtl/>
          <w:lang w:val="en-GB" w:eastAsia="en-GB"/>
        </w:rPr>
        <w:t>تَّقَى</w:t>
      </w:r>
      <w:r w:rsidRPr="00DB7100">
        <w:rPr>
          <w:rFonts w:ascii="KFGQPC Uthmanic Script HAFS" w:cs="KFGQPC Uthmanic Script HAFS" w:hint="cs"/>
          <w:rtl/>
          <w:lang w:val="en-GB" w:eastAsia="en-GB"/>
        </w:rPr>
        <w:t>ٰ</w:t>
      </w:r>
      <w:r w:rsidRPr="00DB7100">
        <w:rPr>
          <w:rFonts w:ascii="KFGQPC Uthmanic Script HAFS" w:cs="KFGQPC Uthmanic Script HAFS"/>
          <w:rtl/>
          <w:lang w:val="en-GB" w:eastAsia="en-GB"/>
        </w:rPr>
        <w:t xml:space="preserve"> </w:t>
      </w:r>
      <w:r w:rsidRPr="00DB7100">
        <w:rPr>
          <w:rFonts w:ascii="KFGQPC Uthmanic Script HAFS" w:cs="KFGQPC Uthmanic Script HAFS" w:hint="cs"/>
          <w:rtl/>
          <w:lang w:val="en-GB" w:eastAsia="en-GB"/>
        </w:rPr>
        <w:t>٥</w:t>
      </w:r>
      <w:r w:rsidRPr="00DB7100">
        <w:rPr>
          <w:rFonts w:ascii="KFGQPC Uthmanic Script HAFS" w:cs="KFGQPC Uthmanic Script HAFS"/>
          <w:rtl/>
          <w:lang w:val="en-GB" w:eastAsia="en-GB"/>
        </w:rPr>
        <w:t xml:space="preserve"> </w:t>
      </w:r>
      <w:r w:rsidRPr="00DB7100">
        <w:rPr>
          <w:rFonts w:ascii="KFGQPC Uthmanic Script HAFS" w:cs="KFGQPC Uthmanic Script HAFS" w:hint="eastAsia"/>
          <w:rtl/>
          <w:lang w:val="en-GB" w:eastAsia="en-GB"/>
        </w:rPr>
        <w:t>وَصَدَّقَ</w:t>
      </w:r>
      <w:r w:rsidRPr="00DB7100">
        <w:rPr>
          <w:rFonts w:ascii="KFGQPC Uthmanic Script HAFS" w:cs="KFGQPC Uthmanic Script HAFS"/>
          <w:rtl/>
          <w:lang w:val="en-GB" w:eastAsia="en-GB"/>
        </w:rPr>
        <w:t xml:space="preserve"> </w:t>
      </w:r>
      <w:r w:rsidRPr="00DB7100">
        <w:rPr>
          <w:rFonts w:ascii="KFGQPC Uthmanic Script HAFS" w:cs="KFGQPC Uthmanic Script HAFS" w:hint="eastAsia"/>
          <w:rtl/>
          <w:lang w:val="en-GB" w:eastAsia="en-GB"/>
        </w:rPr>
        <w:t>بِ</w:t>
      </w:r>
      <w:r w:rsidRPr="00DB7100">
        <w:rPr>
          <w:rFonts w:ascii="KFGQPC Uthmanic Script HAFS" w:cs="KFGQPC Uthmanic Script HAFS" w:hint="cs"/>
          <w:rtl/>
          <w:lang w:val="en-GB" w:eastAsia="en-GB"/>
        </w:rPr>
        <w:t>ٱ</w:t>
      </w:r>
      <w:r w:rsidRPr="00DB7100">
        <w:rPr>
          <w:rFonts w:ascii="KFGQPC Uthmanic Script HAFS" w:cs="KFGQPC Uthmanic Script HAFS" w:hint="eastAsia"/>
          <w:rtl/>
          <w:lang w:val="en-GB" w:eastAsia="en-GB"/>
        </w:rPr>
        <w:t>ل</w:t>
      </w:r>
      <w:r w:rsidRPr="00DB7100">
        <w:rPr>
          <w:rFonts w:ascii="KFGQPC Uthmanic Script HAFS" w:cs="KFGQPC Uthmanic Script HAFS" w:hint="cs"/>
          <w:rtl/>
          <w:lang w:val="en-GB" w:eastAsia="en-GB"/>
        </w:rPr>
        <w:t>ۡ</w:t>
      </w:r>
      <w:r w:rsidRPr="00DB7100">
        <w:rPr>
          <w:rFonts w:ascii="KFGQPC Uthmanic Script HAFS" w:cs="KFGQPC Uthmanic Script HAFS" w:hint="eastAsia"/>
          <w:rtl/>
          <w:lang w:val="en-GB" w:eastAsia="en-GB"/>
        </w:rPr>
        <w:t>حُس</w:t>
      </w:r>
      <w:r w:rsidRPr="00DB7100">
        <w:rPr>
          <w:rFonts w:ascii="KFGQPC Uthmanic Script HAFS" w:cs="KFGQPC Uthmanic Script HAFS" w:hint="cs"/>
          <w:rtl/>
          <w:lang w:val="en-GB" w:eastAsia="en-GB"/>
        </w:rPr>
        <w:t>ۡ</w:t>
      </w:r>
      <w:r w:rsidRPr="00DB7100">
        <w:rPr>
          <w:rFonts w:ascii="KFGQPC Uthmanic Script HAFS" w:cs="KFGQPC Uthmanic Script HAFS" w:hint="eastAsia"/>
          <w:rtl/>
          <w:lang w:val="en-GB" w:eastAsia="en-GB"/>
        </w:rPr>
        <w:t>نَى</w:t>
      </w:r>
      <w:r w:rsidRPr="00DB7100">
        <w:rPr>
          <w:rFonts w:ascii="KFGQPC Uthmanic Script HAFS" w:cs="KFGQPC Uthmanic Script HAFS" w:hint="cs"/>
          <w:rtl/>
          <w:lang w:val="en-GB" w:eastAsia="en-GB"/>
        </w:rPr>
        <w:t>ٰ</w:t>
      </w:r>
      <w:r w:rsidRPr="00DB7100">
        <w:rPr>
          <w:rFonts w:ascii="KFGQPC Uthmanic Script HAFS" w:cs="KFGQPC Uthmanic Script HAFS"/>
          <w:rtl/>
          <w:lang w:val="en-GB" w:eastAsia="en-GB"/>
        </w:rPr>
        <w:t xml:space="preserve"> </w:t>
      </w:r>
      <w:r w:rsidRPr="00DB7100">
        <w:rPr>
          <w:rFonts w:ascii="KFGQPC Uthmanic Script HAFS" w:cs="KFGQPC Uthmanic Script HAFS" w:hint="cs"/>
          <w:rtl/>
          <w:lang w:val="en-GB" w:eastAsia="en-GB"/>
        </w:rPr>
        <w:t>٦</w:t>
      </w:r>
      <w:r w:rsidRPr="00DB7100">
        <w:rPr>
          <w:rFonts w:ascii="KFGQPC Uthmanic Script HAFS" w:cs="KFGQPC Uthmanic Script HAFS"/>
          <w:rtl/>
          <w:lang w:val="en-GB" w:eastAsia="en-GB"/>
        </w:rPr>
        <w:t xml:space="preserve"> </w:t>
      </w:r>
      <w:r w:rsidRPr="00DB7100">
        <w:rPr>
          <w:rFonts w:ascii="KFGQPC Uthmanic Script HAFS" w:cs="KFGQPC Uthmanic Script HAFS" w:hint="eastAsia"/>
          <w:rtl/>
          <w:lang w:val="en-GB" w:eastAsia="en-GB"/>
        </w:rPr>
        <w:t>فَسَنُيَسِّرُهُ</w:t>
      </w:r>
      <w:r w:rsidRPr="00DB7100">
        <w:rPr>
          <w:rFonts w:ascii="KFGQPC Uthmanic Script HAFS" w:cs="KFGQPC Uthmanic Script HAFS" w:hint="cs"/>
          <w:rtl/>
          <w:lang w:val="en-GB" w:eastAsia="en-GB"/>
        </w:rPr>
        <w:t>ۥ</w:t>
      </w:r>
      <w:r w:rsidRPr="00DB7100">
        <w:rPr>
          <w:rFonts w:ascii="KFGQPC Uthmanic Script HAFS" w:cs="KFGQPC Uthmanic Script HAFS"/>
          <w:rtl/>
          <w:lang w:val="en-GB" w:eastAsia="en-GB"/>
        </w:rPr>
        <w:t xml:space="preserve"> </w:t>
      </w:r>
      <w:r w:rsidRPr="00DB7100">
        <w:rPr>
          <w:rFonts w:ascii="KFGQPC Uthmanic Script HAFS" w:cs="KFGQPC Uthmanic Script HAFS" w:hint="eastAsia"/>
          <w:rtl/>
          <w:lang w:val="en-GB" w:eastAsia="en-GB"/>
        </w:rPr>
        <w:t>لِل</w:t>
      </w:r>
      <w:r w:rsidRPr="00DB7100">
        <w:rPr>
          <w:rFonts w:ascii="KFGQPC Uthmanic Script HAFS" w:cs="KFGQPC Uthmanic Script HAFS" w:hint="cs"/>
          <w:rtl/>
          <w:lang w:val="en-GB" w:eastAsia="en-GB"/>
        </w:rPr>
        <w:t>ۡ</w:t>
      </w:r>
      <w:r w:rsidRPr="00DB7100">
        <w:rPr>
          <w:rFonts w:ascii="KFGQPC Uthmanic Script HAFS" w:cs="KFGQPC Uthmanic Script HAFS" w:hint="eastAsia"/>
          <w:rtl/>
          <w:lang w:val="en-GB" w:eastAsia="en-GB"/>
        </w:rPr>
        <w:t>يُس</w:t>
      </w:r>
      <w:r w:rsidRPr="00DB7100">
        <w:rPr>
          <w:rFonts w:ascii="KFGQPC Uthmanic Script HAFS" w:cs="KFGQPC Uthmanic Script HAFS" w:hint="cs"/>
          <w:rtl/>
          <w:lang w:val="en-GB" w:eastAsia="en-GB"/>
        </w:rPr>
        <w:t>ۡ</w:t>
      </w:r>
      <w:r w:rsidRPr="00DB7100">
        <w:rPr>
          <w:rFonts w:ascii="KFGQPC Uthmanic Script HAFS" w:cs="KFGQPC Uthmanic Script HAFS" w:hint="eastAsia"/>
          <w:rtl/>
          <w:lang w:val="en-GB" w:eastAsia="en-GB"/>
        </w:rPr>
        <w:t>رَى</w:t>
      </w:r>
      <w:r w:rsidRPr="00DB7100">
        <w:rPr>
          <w:rFonts w:ascii="KFGQPC Uthmanic Script HAFS" w:cs="KFGQPC Uthmanic Script HAFS" w:hint="cs"/>
          <w:rtl/>
          <w:lang w:val="en-GB" w:eastAsia="en-GB"/>
        </w:rPr>
        <w:t>ٰ</w:t>
      </w:r>
      <w:r w:rsidRPr="00DB7100">
        <w:rPr>
          <w:rFonts w:ascii="KFGQPC Uthmanic Script HAFS" w:cs="KFGQPC Uthmanic Script HAFS"/>
          <w:rtl/>
          <w:lang w:val="en-GB" w:eastAsia="en-GB"/>
        </w:rPr>
        <w:t xml:space="preserve"> </w:t>
      </w:r>
      <w:r w:rsidRPr="00DB7100">
        <w:rPr>
          <w:rFonts w:ascii="KFGQPC Uthmanic Script HAFS" w:cs="KFGQPC Uthmanic Script HAFS" w:hint="cs"/>
          <w:rtl/>
          <w:lang w:val="en-GB" w:eastAsia="en-GB"/>
        </w:rPr>
        <w:t>٧</w:t>
      </w:r>
      <w:r w:rsidRPr="00DB7100">
        <w:rPr>
          <w:rFonts w:ascii="KFGQPC Uthmanic Script HAFS" w:cs="KFGQPC Uthmanic Script HAFS"/>
          <w:rtl/>
          <w:lang w:val="en-GB" w:eastAsia="en-GB"/>
        </w:rPr>
        <w:t xml:space="preserve"> </w:t>
      </w:r>
      <w:r w:rsidRPr="00DB7100">
        <w:rPr>
          <w:rFonts w:ascii="KFGQPC Uthmanic Script HAFS" w:cs="KFGQPC Uthmanic Script HAFS" w:hint="eastAsia"/>
          <w:rtl/>
          <w:lang w:val="en-GB" w:eastAsia="en-GB"/>
        </w:rPr>
        <w:t>وَأَمَّا</w:t>
      </w:r>
      <w:r w:rsidRPr="00DB7100">
        <w:rPr>
          <w:rFonts w:ascii="KFGQPC Uthmanic Script HAFS" w:cs="KFGQPC Uthmanic Script HAFS"/>
          <w:rtl/>
          <w:lang w:val="en-GB" w:eastAsia="en-GB"/>
        </w:rPr>
        <w:t xml:space="preserve"> </w:t>
      </w:r>
      <w:r w:rsidRPr="00DB7100">
        <w:rPr>
          <w:rFonts w:ascii="KFGQPC Uthmanic Script HAFS" w:cs="KFGQPC Uthmanic Script HAFS" w:hint="eastAsia"/>
          <w:rtl/>
          <w:lang w:val="en-GB" w:eastAsia="en-GB"/>
        </w:rPr>
        <w:t>مَن</w:t>
      </w:r>
      <w:r w:rsidRPr="00DB7100">
        <w:rPr>
          <w:rFonts w:ascii="KFGQPC Uthmanic Script HAFS" w:cs="KFGQPC Uthmanic Script HAFS" w:hint="cs"/>
          <w:rtl/>
          <w:lang w:val="en-GB" w:eastAsia="en-GB"/>
        </w:rPr>
        <w:t>ۢ</w:t>
      </w:r>
      <w:r w:rsidRPr="00DB7100">
        <w:rPr>
          <w:rFonts w:ascii="KFGQPC Uthmanic Script HAFS" w:cs="KFGQPC Uthmanic Script HAFS"/>
          <w:rtl/>
          <w:lang w:val="en-GB" w:eastAsia="en-GB"/>
        </w:rPr>
        <w:t xml:space="preserve"> </w:t>
      </w:r>
      <w:r w:rsidRPr="00DB7100">
        <w:rPr>
          <w:rFonts w:ascii="KFGQPC Uthmanic Script HAFS" w:cs="KFGQPC Uthmanic Script HAFS" w:hint="eastAsia"/>
          <w:rtl/>
          <w:lang w:val="en-GB" w:eastAsia="en-GB"/>
        </w:rPr>
        <w:t>بَخِلَ</w:t>
      </w:r>
      <w:r w:rsidRPr="00DB7100">
        <w:rPr>
          <w:rFonts w:ascii="KFGQPC Uthmanic Script HAFS" w:cs="KFGQPC Uthmanic Script HAFS"/>
          <w:rtl/>
          <w:lang w:val="en-GB" w:eastAsia="en-GB"/>
        </w:rPr>
        <w:t xml:space="preserve"> </w:t>
      </w:r>
      <w:r w:rsidRPr="00DB7100">
        <w:rPr>
          <w:rFonts w:ascii="KFGQPC Uthmanic Script HAFS" w:cs="KFGQPC Uthmanic Script HAFS" w:hint="eastAsia"/>
          <w:rtl/>
          <w:lang w:val="en-GB" w:eastAsia="en-GB"/>
        </w:rPr>
        <w:t>وَ</w:t>
      </w:r>
      <w:r w:rsidRPr="00DB7100">
        <w:rPr>
          <w:rFonts w:ascii="KFGQPC Uthmanic Script HAFS" w:cs="KFGQPC Uthmanic Script HAFS" w:hint="cs"/>
          <w:rtl/>
          <w:lang w:val="en-GB" w:eastAsia="en-GB"/>
        </w:rPr>
        <w:t>ٱ</w:t>
      </w:r>
      <w:r w:rsidRPr="00DB7100">
        <w:rPr>
          <w:rFonts w:ascii="KFGQPC Uthmanic Script HAFS" w:cs="KFGQPC Uthmanic Script HAFS" w:hint="eastAsia"/>
          <w:rtl/>
          <w:lang w:val="en-GB" w:eastAsia="en-GB"/>
        </w:rPr>
        <w:t>س</w:t>
      </w:r>
      <w:r w:rsidRPr="00DB7100">
        <w:rPr>
          <w:rFonts w:ascii="KFGQPC Uthmanic Script HAFS" w:cs="KFGQPC Uthmanic Script HAFS" w:hint="cs"/>
          <w:rtl/>
          <w:lang w:val="en-GB" w:eastAsia="en-GB"/>
        </w:rPr>
        <w:t>ۡ</w:t>
      </w:r>
      <w:r w:rsidRPr="00DB7100">
        <w:rPr>
          <w:rFonts w:ascii="KFGQPC Uthmanic Script HAFS" w:cs="KFGQPC Uthmanic Script HAFS" w:hint="eastAsia"/>
          <w:rtl/>
          <w:lang w:val="en-GB" w:eastAsia="en-GB"/>
        </w:rPr>
        <w:t>تَغ</w:t>
      </w:r>
      <w:r w:rsidRPr="00DB7100">
        <w:rPr>
          <w:rFonts w:ascii="KFGQPC Uthmanic Script HAFS" w:cs="KFGQPC Uthmanic Script HAFS" w:hint="cs"/>
          <w:rtl/>
          <w:lang w:val="en-GB" w:eastAsia="en-GB"/>
        </w:rPr>
        <w:t>ۡ</w:t>
      </w:r>
      <w:r w:rsidRPr="00DB7100">
        <w:rPr>
          <w:rFonts w:ascii="KFGQPC Uthmanic Script HAFS" w:cs="KFGQPC Uthmanic Script HAFS" w:hint="eastAsia"/>
          <w:rtl/>
          <w:lang w:val="en-GB" w:eastAsia="en-GB"/>
        </w:rPr>
        <w:t>نَى</w:t>
      </w:r>
      <w:r w:rsidRPr="00DB7100">
        <w:rPr>
          <w:rFonts w:ascii="KFGQPC Uthmanic Script HAFS" w:cs="KFGQPC Uthmanic Script HAFS" w:hint="cs"/>
          <w:rtl/>
          <w:lang w:val="en-GB" w:eastAsia="en-GB"/>
        </w:rPr>
        <w:t>ٰ</w:t>
      </w:r>
      <w:r w:rsidRPr="00DB7100">
        <w:rPr>
          <w:rFonts w:ascii="KFGQPC Uthmanic Script HAFS" w:cs="KFGQPC Uthmanic Script HAFS"/>
          <w:rtl/>
          <w:lang w:val="en-GB" w:eastAsia="en-GB"/>
        </w:rPr>
        <w:t xml:space="preserve"> </w:t>
      </w:r>
      <w:r w:rsidRPr="00DB7100">
        <w:rPr>
          <w:rFonts w:ascii="KFGQPC Uthmanic Script HAFS" w:cs="KFGQPC Uthmanic Script HAFS" w:hint="cs"/>
          <w:rtl/>
          <w:lang w:val="en-GB" w:eastAsia="en-GB"/>
        </w:rPr>
        <w:t>٨</w:t>
      </w:r>
      <w:r w:rsidRPr="00DB7100">
        <w:rPr>
          <w:rFonts w:ascii="KFGQPC Uthmanic Script HAFS" w:cs="KFGQPC Uthmanic Script HAFS"/>
          <w:rtl/>
          <w:lang w:val="en-GB" w:eastAsia="en-GB"/>
        </w:rPr>
        <w:t xml:space="preserve"> </w:t>
      </w:r>
      <w:r w:rsidRPr="00DB7100">
        <w:rPr>
          <w:rFonts w:ascii="KFGQPC Uthmanic Script HAFS" w:cs="KFGQPC Uthmanic Script HAFS" w:hint="eastAsia"/>
          <w:rtl/>
          <w:lang w:val="en-GB" w:eastAsia="en-GB"/>
        </w:rPr>
        <w:t>وَكَذَّبَ</w:t>
      </w:r>
      <w:r w:rsidRPr="00DB7100">
        <w:rPr>
          <w:rFonts w:ascii="KFGQPC Uthmanic Script HAFS" w:cs="KFGQPC Uthmanic Script HAFS"/>
          <w:rtl/>
          <w:lang w:val="en-GB" w:eastAsia="en-GB"/>
        </w:rPr>
        <w:t xml:space="preserve"> </w:t>
      </w:r>
      <w:r w:rsidRPr="00DB7100">
        <w:rPr>
          <w:rFonts w:ascii="KFGQPC Uthmanic Script HAFS" w:cs="KFGQPC Uthmanic Script HAFS" w:hint="eastAsia"/>
          <w:rtl/>
          <w:lang w:val="en-GB" w:eastAsia="en-GB"/>
        </w:rPr>
        <w:t>بِ</w:t>
      </w:r>
      <w:r w:rsidRPr="00DB7100">
        <w:rPr>
          <w:rFonts w:ascii="KFGQPC Uthmanic Script HAFS" w:cs="KFGQPC Uthmanic Script HAFS" w:hint="cs"/>
          <w:rtl/>
          <w:lang w:val="en-GB" w:eastAsia="en-GB"/>
        </w:rPr>
        <w:t>ٱ</w:t>
      </w:r>
      <w:r w:rsidRPr="00DB7100">
        <w:rPr>
          <w:rFonts w:ascii="KFGQPC Uthmanic Script HAFS" w:cs="KFGQPC Uthmanic Script HAFS" w:hint="eastAsia"/>
          <w:rtl/>
          <w:lang w:val="en-GB" w:eastAsia="en-GB"/>
        </w:rPr>
        <w:t>ل</w:t>
      </w:r>
      <w:r w:rsidRPr="00DB7100">
        <w:rPr>
          <w:rFonts w:ascii="KFGQPC Uthmanic Script HAFS" w:cs="KFGQPC Uthmanic Script HAFS" w:hint="cs"/>
          <w:rtl/>
          <w:lang w:val="en-GB" w:eastAsia="en-GB"/>
        </w:rPr>
        <w:t>ۡ</w:t>
      </w:r>
      <w:r w:rsidRPr="00DB7100">
        <w:rPr>
          <w:rFonts w:ascii="KFGQPC Uthmanic Script HAFS" w:cs="KFGQPC Uthmanic Script HAFS" w:hint="eastAsia"/>
          <w:rtl/>
          <w:lang w:val="en-GB" w:eastAsia="en-GB"/>
        </w:rPr>
        <w:t>حُس</w:t>
      </w:r>
      <w:r w:rsidRPr="00DB7100">
        <w:rPr>
          <w:rFonts w:ascii="KFGQPC Uthmanic Script HAFS" w:cs="KFGQPC Uthmanic Script HAFS" w:hint="cs"/>
          <w:rtl/>
          <w:lang w:val="en-GB" w:eastAsia="en-GB"/>
        </w:rPr>
        <w:t>ۡ</w:t>
      </w:r>
      <w:r w:rsidRPr="00DB7100">
        <w:rPr>
          <w:rFonts w:ascii="KFGQPC Uthmanic Script HAFS" w:cs="KFGQPC Uthmanic Script HAFS" w:hint="eastAsia"/>
          <w:rtl/>
          <w:lang w:val="en-GB" w:eastAsia="en-GB"/>
        </w:rPr>
        <w:t>نَى</w:t>
      </w:r>
      <w:r w:rsidRPr="00DB7100">
        <w:rPr>
          <w:rFonts w:ascii="KFGQPC Uthmanic Script HAFS" w:cs="KFGQPC Uthmanic Script HAFS" w:hint="cs"/>
          <w:rtl/>
          <w:lang w:val="en-GB" w:eastAsia="en-GB"/>
        </w:rPr>
        <w:t>ٰ</w:t>
      </w:r>
      <w:r w:rsidRPr="00DB7100">
        <w:rPr>
          <w:rFonts w:ascii="KFGQPC Uthmanic Script HAFS" w:cs="KFGQPC Uthmanic Script HAFS"/>
          <w:rtl/>
          <w:lang w:val="en-GB" w:eastAsia="en-GB"/>
        </w:rPr>
        <w:t xml:space="preserve"> </w:t>
      </w:r>
      <w:r w:rsidRPr="00DB7100">
        <w:rPr>
          <w:rFonts w:ascii="KFGQPC Uthmanic Script HAFS" w:cs="KFGQPC Uthmanic Script HAFS" w:hint="cs"/>
          <w:rtl/>
          <w:lang w:val="en-GB" w:eastAsia="en-GB"/>
        </w:rPr>
        <w:t>٩</w:t>
      </w:r>
      <w:r w:rsidRPr="00DB7100">
        <w:rPr>
          <w:rFonts w:ascii="KFGQPC Uthmanic Script HAFS" w:cs="KFGQPC Uthmanic Script HAFS"/>
          <w:rtl/>
          <w:lang w:val="en-GB" w:eastAsia="en-GB"/>
        </w:rPr>
        <w:t xml:space="preserve"> </w:t>
      </w:r>
      <w:r w:rsidRPr="00DB7100">
        <w:rPr>
          <w:rFonts w:ascii="KFGQPC Uthmanic Script HAFS" w:cs="KFGQPC Uthmanic Script HAFS" w:hint="eastAsia"/>
          <w:rtl/>
          <w:lang w:val="en-GB" w:eastAsia="en-GB"/>
        </w:rPr>
        <w:t>فَسَنُيَسِّرُهُ</w:t>
      </w:r>
      <w:r w:rsidRPr="00DB7100">
        <w:rPr>
          <w:rFonts w:ascii="KFGQPC Uthmanic Script HAFS" w:cs="KFGQPC Uthmanic Script HAFS" w:hint="cs"/>
          <w:rtl/>
          <w:lang w:val="en-GB" w:eastAsia="en-GB"/>
        </w:rPr>
        <w:t>ۥ</w:t>
      </w:r>
      <w:r w:rsidRPr="00DB7100">
        <w:rPr>
          <w:rFonts w:ascii="KFGQPC Uthmanic Script HAFS" w:cs="KFGQPC Uthmanic Script HAFS"/>
          <w:rtl/>
          <w:lang w:val="en-GB" w:eastAsia="en-GB"/>
        </w:rPr>
        <w:t xml:space="preserve"> </w:t>
      </w:r>
      <w:r w:rsidRPr="00DB7100">
        <w:rPr>
          <w:rFonts w:ascii="KFGQPC Uthmanic Script HAFS" w:cs="KFGQPC Uthmanic Script HAFS" w:hint="eastAsia"/>
          <w:rtl/>
          <w:lang w:val="en-GB" w:eastAsia="en-GB"/>
        </w:rPr>
        <w:t>لِل</w:t>
      </w:r>
      <w:r w:rsidRPr="00DB7100">
        <w:rPr>
          <w:rFonts w:ascii="KFGQPC Uthmanic Script HAFS" w:cs="KFGQPC Uthmanic Script HAFS" w:hint="cs"/>
          <w:rtl/>
          <w:lang w:val="en-GB" w:eastAsia="en-GB"/>
        </w:rPr>
        <w:t>ۡ</w:t>
      </w:r>
      <w:r w:rsidRPr="00DB7100">
        <w:rPr>
          <w:rFonts w:ascii="KFGQPC Uthmanic Script HAFS" w:cs="KFGQPC Uthmanic Script HAFS" w:hint="eastAsia"/>
          <w:rtl/>
          <w:lang w:val="en-GB" w:eastAsia="en-GB"/>
        </w:rPr>
        <w:t>عُس</w:t>
      </w:r>
      <w:r w:rsidRPr="00DB7100">
        <w:rPr>
          <w:rFonts w:ascii="KFGQPC Uthmanic Script HAFS" w:cs="KFGQPC Uthmanic Script HAFS" w:hint="cs"/>
          <w:rtl/>
          <w:lang w:val="en-GB" w:eastAsia="en-GB"/>
        </w:rPr>
        <w:t>ۡ</w:t>
      </w:r>
      <w:r w:rsidRPr="00DB7100">
        <w:rPr>
          <w:rFonts w:ascii="KFGQPC Uthmanic Script HAFS" w:cs="KFGQPC Uthmanic Script HAFS" w:hint="eastAsia"/>
          <w:rtl/>
          <w:lang w:val="en-GB" w:eastAsia="en-GB"/>
        </w:rPr>
        <w:t>رَى</w:t>
      </w:r>
      <w:r w:rsidRPr="00DB7100">
        <w:rPr>
          <w:rFonts w:ascii="KFGQPC Uthmanic Script HAFS" w:cs="KFGQPC Uthmanic Script HAFS" w:hint="cs"/>
          <w:rtl/>
          <w:lang w:val="en-GB" w:eastAsia="en-GB"/>
        </w:rPr>
        <w:t>ٰ</w:t>
      </w:r>
      <w:r w:rsidRPr="00DB7100">
        <w:rPr>
          <w:rFonts w:ascii="KFGQPC Uthmanic Script HAFS" w:cs="KFGQPC Uthmanic Script HAFS"/>
          <w:rtl/>
          <w:lang w:val="en-GB" w:eastAsia="en-GB"/>
        </w:rPr>
        <w:t xml:space="preserve"> </w:t>
      </w:r>
      <w:r w:rsidRPr="00DB7100">
        <w:rPr>
          <w:rFonts w:ascii="KFGQPC Uthmanic Script HAFS" w:cs="KFGQPC Uthmanic Script HAFS" w:hint="cs"/>
          <w:rtl/>
          <w:lang w:val="en-GB" w:eastAsia="en-GB"/>
        </w:rPr>
        <w:t>١٠</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اللیل: 5-10</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پس اما كسي كه بخشيد و پرهيزگاري كرد، و آيين نيك را تصديق كرد، راه رسيدن به آسايش را برايش آسان مي‌گردانيم، و اما هر كس كه بخل ورزيد و خود را بي‌نياز شمرد، وآيين نيك را دروغ انگاشت، به او براي گرفتار آمدن به دشواري زمينه مي‌دهيم</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pStyle w:val="a1"/>
        <w:widowControl w:val="0"/>
        <w:rPr>
          <w:rtl/>
        </w:rPr>
      </w:pPr>
      <w:bookmarkStart w:id="281" w:name="_Toc270637318"/>
      <w:bookmarkStart w:id="282" w:name="_Toc364597910"/>
      <w:bookmarkStart w:id="283" w:name="_Toc368166483"/>
      <w:r w:rsidRPr="00F23E65">
        <w:rPr>
          <w:rtl/>
        </w:rPr>
        <w:t>14</w:t>
      </w:r>
      <w:r>
        <w:rPr>
          <w:rFonts w:hint="cs"/>
          <w:rtl/>
        </w:rPr>
        <w:t>-</w:t>
      </w:r>
      <w:r w:rsidRPr="00F23E65">
        <w:rPr>
          <w:rtl/>
        </w:rPr>
        <w:t xml:space="preserve"> استعمال اسباب</w:t>
      </w:r>
      <w:bookmarkEnd w:id="281"/>
      <w:bookmarkEnd w:id="282"/>
      <w:bookmarkEnd w:id="283"/>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حالات و وقايعي كه براي انسان پيش</w:t>
      </w:r>
      <w:r>
        <w:rPr>
          <w:rFonts w:ascii="B Lotus" w:hAnsi="B Lotus" w:cs="B Lotus"/>
          <w:rtl/>
          <w:lang w:bidi="fa-IR"/>
        </w:rPr>
        <w:t xml:space="preserve"> مي‌</w:t>
      </w:r>
      <w:r w:rsidRPr="00F23E65">
        <w:rPr>
          <w:rFonts w:ascii="B Lotus" w:hAnsi="B Lotus" w:cs="B Lotus"/>
          <w:rtl/>
          <w:lang w:bidi="fa-IR"/>
        </w:rPr>
        <w:t>آيد دو نوع است يك نوع آنكه ظاهراً چاره دارد كه انسان</w:t>
      </w:r>
      <w:r>
        <w:rPr>
          <w:rFonts w:ascii="B Lotus" w:hAnsi="B Lotus" w:cs="B Lotus"/>
          <w:rtl/>
          <w:lang w:bidi="fa-IR"/>
        </w:rPr>
        <w:t xml:space="preserve"> مي‌</w:t>
      </w:r>
      <w:r w:rsidRPr="00F23E65">
        <w:rPr>
          <w:rFonts w:ascii="B Lotus" w:hAnsi="B Lotus" w:cs="B Lotus"/>
          <w:rtl/>
          <w:lang w:bidi="fa-IR"/>
        </w:rPr>
        <w:t>تواند چاره جوي كند، نوع دوم آنكه هيچ چاره</w:t>
      </w:r>
      <w:r>
        <w:rPr>
          <w:rFonts w:ascii="B Lotus" w:hAnsi="B Lotus" w:cs="B Lotus"/>
          <w:rtl/>
          <w:lang w:bidi="fa-IR"/>
        </w:rPr>
        <w:t xml:space="preserve">‌اي </w:t>
      </w:r>
      <w:r w:rsidRPr="00F23E65">
        <w:rPr>
          <w:rFonts w:ascii="B Lotus" w:hAnsi="B Lotus" w:cs="B Lotus"/>
          <w:rtl/>
          <w:lang w:bidi="fa-IR"/>
        </w:rPr>
        <w:t>ندارد بنابر اين در برابر آن بدون داد و فرياد تسليم</w:t>
      </w:r>
      <w:r>
        <w:rPr>
          <w:rFonts w:ascii="B Lotus" w:hAnsi="B Lotus" w:cs="B Lotus"/>
          <w:rtl/>
          <w:lang w:bidi="fa-IR"/>
        </w:rPr>
        <w:t xml:space="preserve"> مي‌</w:t>
      </w:r>
      <w:r w:rsidRPr="00F23E65">
        <w:rPr>
          <w:rFonts w:ascii="B Lotus" w:hAnsi="B Lotus" w:cs="B Lotus"/>
          <w:rtl/>
          <w:lang w:bidi="fa-IR"/>
        </w:rPr>
        <w:t>شود.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خداوند متعال پيش از آنكه مشكل و مصيبتي رخ دهد آن</w:t>
      </w:r>
      <w:r>
        <w:rPr>
          <w:rFonts w:ascii="B Lotus" w:hAnsi="B Lotus" w:cs="B Lotus" w:hint="cs"/>
          <w:rtl/>
          <w:lang w:bidi="fa-IR"/>
        </w:rPr>
        <w:t xml:space="preserve"> </w:t>
      </w:r>
      <w:r w:rsidRPr="00F23E65">
        <w:rPr>
          <w:rFonts w:ascii="B Lotus" w:hAnsi="B Lotus" w:cs="B Lotus"/>
          <w:rtl/>
          <w:lang w:bidi="fa-IR"/>
        </w:rPr>
        <w:t>را</w:t>
      </w:r>
      <w:r>
        <w:rPr>
          <w:rFonts w:ascii="B Lotus" w:hAnsi="B Lotus" w:cs="B Lotus"/>
          <w:rtl/>
          <w:lang w:bidi="fa-IR"/>
        </w:rPr>
        <w:t xml:space="preserve"> مي‌</w:t>
      </w:r>
      <w:r w:rsidRPr="00F23E65">
        <w:rPr>
          <w:rFonts w:ascii="B Lotus" w:hAnsi="B Lotus" w:cs="B Lotus"/>
          <w:rtl/>
          <w:lang w:bidi="fa-IR"/>
        </w:rPr>
        <w:t>داند، اما معناي اين سخن اين نيست كه چون خداوند</w:t>
      </w:r>
      <w:r>
        <w:rPr>
          <w:rFonts w:ascii="B Lotus" w:hAnsi="B Lotus" w:cs="B Lotus"/>
          <w:rtl/>
          <w:lang w:bidi="fa-IR"/>
        </w:rPr>
        <w:t xml:space="preserve"> مي‌</w:t>
      </w:r>
      <w:r w:rsidRPr="00F23E65">
        <w:rPr>
          <w:rFonts w:ascii="B Lotus" w:hAnsi="B Lotus" w:cs="B Lotus"/>
          <w:rtl/>
          <w:lang w:bidi="fa-IR"/>
        </w:rPr>
        <w:t>دانسته لذا خود او را به مشكل و مصيبت گرفتار نموده، خير بلكه مشكل به اين دليل پيش آمده كه اسباب پيدايش آن مهيا شده است، اگر علت پديد آمدن مشكل يا مصيبت خود شخص باشد، كه مثلاً‌ از اسبابي كه</w:t>
      </w:r>
      <w:r>
        <w:rPr>
          <w:rFonts w:ascii="B Lotus" w:hAnsi="B Lotus" w:cs="B Lotus"/>
          <w:rtl/>
          <w:lang w:bidi="fa-IR"/>
        </w:rPr>
        <w:t xml:space="preserve"> مي‌</w:t>
      </w:r>
      <w:r w:rsidRPr="00F23E65">
        <w:rPr>
          <w:rFonts w:ascii="B Lotus" w:hAnsi="B Lotus" w:cs="B Lotus"/>
          <w:rtl/>
          <w:lang w:bidi="fa-IR"/>
        </w:rPr>
        <w:t>توانسته ا</w:t>
      </w:r>
      <w:r>
        <w:rPr>
          <w:rFonts w:ascii="B Lotus" w:hAnsi="B Lotus" w:cs="B Lotus"/>
          <w:rtl/>
          <w:lang w:bidi="fa-IR"/>
        </w:rPr>
        <w:t>و را از وقوع در مشكل باز دارد -</w:t>
      </w:r>
      <w:r w:rsidRPr="00F23E65">
        <w:rPr>
          <w:rFonts w:ascii="B Lotus" w:hAnsi="B Lotus" w:cs="B Lotus"/>
          <w:rtl/>
          <w:lang w:bidi="fa-IR"/>
        </w:rPr>
        <w:t>با اينكه دين</w:t>
      </w:r>
      <w:r>
        <w:rPr>
          <w:rFonts w:ascii="B Lotus" w:hAnsi="B Lotus" w:cs="B Lotus"/>
          <w:rtl/>
          <w:lang w:bidi="fa-IR"/>
        </w:rPr>
        <w:t>ش به استفاده از اسباب امر نموده</w:t>
      </w:r>
      <w:r w:rsidRPr="00F23E65">
        <w:rPr>
          <w:rFonts w:ascii="B Lotus" w:hAnsi="B Lotus" w:cs="B Lotus"/>
          <w:rtl/>
          <w:lang w:bidi="fa-IR"/>
        </w:rPr>
        <w:t>- از آن كار نگرفته اينجا خودش ملامت است كه از اسباب طبيعي كار نگرفته و از خودش حمايت نكرده، اما اگر چاره</w:t>
      </w:r>
      <w:r>
        <w:rPr>
          <w:rFonts w:ascii="B Lotus" w:hAnsi="B Lotus" w:cs="B Lotus"/>
          <w:rtl/>
          <w:lang w:bidi="fa-IR"/>
        </w:rPr>
        <w:t xml:space="preserve">‌اي </w:t>
      </w:r>
      <w:r w:rsidRPr="00F23E65">
        <w:rPr>
          <w:rFonts w:ascii="B Lotus" w:hAnsi="B Lotus" w:cs="B Lotus"/>
          <w:rtl/>
          <w:lang w:bidi="fa-IR"/>
        </w:rPr>
        <w:t>نداشته و توانايي دفع مشكل را نداشته اينجا معذور است.</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پس استفاده از اسباب به هيچ وجه منافي تقدير و توكل نيست، بلكه جزئي از آن است؛ اما اگر بنا بر قضاء و قدر الهي مشكلي پيش آمد واجب است كه به آن را</w:t>
      </w:r>
      <w:r>
        <w:rPr>
          <w:rFonts w:ascii="B Lotus" w:hAnsi="B Lotus" w:cs="B Lotus"/>
          <w:rtl/>
          <w:lang w:bidi="fa-IR"/>
        </w:rPr>
        <w:t>ضي بوده و تسليم باشيم، و بگوئيم</w:t>
      </w:r>
      <w:r>
        <w:rPr>
          <w:rFonts w:ascii="B Lotus" w:hAnsi="B Lotus" w:cs="B Lotus" w:hint="cs"/>
          <w:rtl/>
          <w:lang w:bidi="fa-IR"/>
        </w:rPr>
        <w:t xml:space="preserve">: </w:t>
      </w:r>
      <w:r>
        <w:rPr>
          <w:rFonts w:ascii="B Lotus" w:hAnsi="B Lotus" w:cs="Traditional Arabic" w:hint="cs"/>
          <w:rtl/>
          <w:lang w:bidi="fa-IR"/>
        </w:rPr>
        <w:t>«</w:t>
      </w:r>
      <w:r w:rsidRPr="00E81525">
        <w:rPr>
          <w:rStyle w:val="Char3"/>
          <w:rFonts w:hint="eastAsia"/>
          <w:rtl/>
        </w:rPr>
        <w:t>قُلْ</w:t>
      </w:r>
      <w:r w:rsidRPr="00E81525">
        <w:rPr>
          <w:rStyle w:val="Char3"/>
          <w:rtl/>
        </w:rPr>
        <w:t xml:space="preserve"> </w:t>
      </w:r>
      <w:r w:rsidRPr="00E81525">
        <w:rPr>
          <w:rStyle w:val="Char3"/>
          <w:rFonts w:hint="eastAsia"/>
          <w:rtl/>
        </w:rPr>
        <w:t>قَدَرُ</w:t>
      </w:r>
      <w:r w:rsidRPr="00E81525">
        <w:rPr>
          <w:rStyle w:val="Char3"/>
          <w:rtl/>
        </w:rPr>
        <w:t xml:space="preserve"> </w:t>
      </w:r>
      <w:r w:rsidRPr="00E81525">
        <w:rPr>
          <w:rStyle w:val="Char3"/>
          <w:rFonts w:hint="eastAsia"/>
          <w:rtl/>
        </w:rPr>
        <w:t>اللَّهِ</w:t>
      </w:r>
      <w:r w:rsidRPr="00E81525">
        <w:rPr>
          <w:rStyle w:val="Char3"/>
          <w:rtl/>
        </w:rPr>
        <w:t xml:space="preserve"> </w:t>
      </w:r>
      <w:r w:rsidRPr="00E81525">
        <w:rPr>
          <w:rStyle w:val="Char3"/>
          <w:rFonts w:hint="eastAsia"/>
          <w:rtl/>
        </w:rPr>
        <w:t>وَمَا</w:t>
      </w:r>
      <w:r w:rsidRPr="00E81525">
        <w:rPr>
          <w:rStyle w:val="Char3"/>
          <w:rtl/>
        </w:rPr>
        <w:t xml:space="preserve"> </w:t>
      </w:r>
      <w:r w:rsidRPr="00E81525">
        <w:rPr>
          <w:rStyle w:val="Char3"/>
          <w:rFonts w:hint="eastAsia"/>
          <w:rtl/>
        </w:rPr>
        <w:t>شَاءَ</w:t>
      </w:r>
      <w:r w:rsidRPr="00E81525">
        <w:rPr>
          <w:rStyle w:val="Char3"/>
          <w:rtl/>
        </w:rPr>
        <w:t xml:space="preserve"> </w:t>
      </w:r>
      <w:r w:rsidRPr="00E81525">
        <w:rPr>
          <w:rStyle w:val="Char3"/>
          <w:rFonts w:hint="eastAsia"/>
          <w:rtl/>
        </w:rPr>
        <w:t>فَعَلَ</w:t>
      </w:r>
      <w:r>
        <w:rPr>
          <w:rFonts w:ascii="B Lotus" w:hAnsi="B Lotus" w:cs="Traditional Arabic" w:hint="cs"/>
          <w:rtl/>
          <w:lang w:bidi="fa-IR"/>
        </w:rPr>
        <w:t>»</w:t>
      </w:r>
      <w:r>
        <w:rPr>
          <w:rFonts w:ascii="B Lotus" w:hAnsi="B Lotus" w:cs="B Lotus" w:hint="cs"/>
          <w:rtl/>
          <w:lang w:bidi="fa-IR"/>
        </w:rPr>
        <w:t>.</w:t>
      </w:r>
      <w:r w:rsidRPr="00C37FF9">
        <w:rPr>
          <w:rFonts w:ascii="B Lotus" w:hAnsi="B Lotus" w:cs="B Lotus" w:hint="cs"/>
          <w:sz w:val="26"/>
          <w:szCs w:val="26"/>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خداوند چنين مقدر كرده بود و او هر چه بخواهد مي‌كند</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و اما قبل از اينكه واقع شود بايد هميشه از اسباب مشروع استفاده كرد و تقدير را با تقدير دفع كرد. پيامبران</w:t>
      </w:r>
      <w:r>
        <w:rPr>
          <w:rFonts w:ascii="B Lotus" w:hAnsi="B Lotus" w:cs="CTraditional Arabic"/>
          <w:rtl/>
          <w:lang w:bidi="fa-IR"/>
        </w:rPr>
        <w:t>‡</w:t>
      </w:r>
      <w:r w:rsidRPr="00F23E65">
        <w:rPr>
          <w:rFonts w:ascii="B Lotus" w:hAnsi="B Lotus" w:cs="B Lotus"/>
          <w:rtl/>
          <w:lang w:bidi="fa-IR"/>
        </w:rPr>
        <w:t xml:space="preserve"> همواره از اسبابي كه آنها را از دشمنانشان محفوظ بدارد استفاده كرده</w:t>
      </w:r>
      <w:r>
        <w:rPr>
          <w:rFonts w:ascii="B Lotus" w:hAnsi="B Lotus" w:cs="B Lotus"/>
          <w:rtl/>
          <w:lang w:bidi="fa-IR"/>
        </w:rPr>
        <w:t>‌اند</w:t>
      </w:r>
      <w:r w:rsidRPr="00F23E65">
        <w:rPr>
          <w:rFonts w:ascii="B Lotus" w:hAnsi="B Lotus" w:cs="B Lotus"/>
          <w:rtl/>
          <w:lang w:bidi="fa-IR"/>
        </w:rPr>
        <w:t xml:space="preserve"> با وجود اينكه آنان با وحي الهي و حفاظت خداوندي مؤيد بوده</w:t>
      </w:r>
      <w:r>
        <w:rPr>
          <w:rFonts w:ascii="B Lotus" w:hAnsi="B Lotus" w:cs="B Lotus"/>
          <w:rtl/>
          <w:lang w:bidi="fa-IR"/>
        </w:rPr>
        <w:t>‌اند</w:t>
      </w:r>
      <w:r w:rsidRPr="00F23E65">
        <w:rPr>
          <w:rFonts w:ascii="B Lotus" w:hAnsi="B Lotus" w:cs="B Lotus"/>
          <w:rtl/>
          <w:lang w:bidi="fa-IR"/>
        </w:rPr>
        <w:t xml:space="preserve"> و رسول گرامي</w:t>
      </w:r>
      <w:r w:rsidRPr="00F23E65">
        <w:rPr>
          <w:rFonts w:ascii="CTraditional Arabic" w:hAnsi="CTraditional Arabic" w:cs="CTraditional Arabic"/>
          <w:rtl/>
          <w:lang w:bidi="fa-IR"/>
        </w:rPr>
        <w:t>ص</w:t>
      </w:r>
      <w:r w:rsidRPr="00F23E65">
        <w:rPr>
          <w:rFonts w:ascii="B Lotus" w:hAnsi="B Lotus" w:cs="B Lotus"/>
          <w:rtl/>
          <w:lang w:bidi="fa-IR"/>
        </w:rPr>
        <w:t xml:space="preserve"> با شدت توكلي كه داشتند و سيد المتوكلين بودند هميشه از اسباب كار</w:t>
      </w:r>
      <w:r>
        <w:rPr>
          <w:rFonts w:ascii="B Lotus" w:hAnsi="B Lotus" w:cs="B Lotus"/>
          <w:rtl/>
          <w:lang w:bidi="fa-IR"/>
        </w:rPr>
        <w:t xml:space="preserve"> مي‌گرفتند</w:t>
      </w:r>
      <w:r>
        <w:rPr>
          <w:rFonts w:ascii="B Lotus" w:hAnsi="B Lotus" w:cs="B Lotus" w:hint="cs"/>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لذا خداوند متعال</w:t>
      </w:r>
      <w:r>
        <w:rPr>
          <w:rFonts w:ascii="B Lotus" w:hAnsi="B Lotus" w:cs="B Lotus"/>
          <w:rtl/>
          <w:lang w:bidi="fa-IR"/>
        </w:rPr>
        <w:t xml:space="preserve"> مي‌</w:t>
      </w:r>
      <w:r w:rsidRPr="00F23E65">
        <w:rPr>
          <w:rFonts w:ascii="B Lotus" w:hAnsi="B Lotus" w:cs="B Lotus"/>
          <w:rtl/>
          <w:lang w:bidi="fa-IR"/>
        </w:rPr>
        <w:t>فرمايد:</w:t>
      </w:r>
    </w:p>
    <w:p w:rsidR="00E81525" w:rsidRPr="003B5F03" w:rsidRDefault="00E81525" w:rsidP="00077220">
      <w:pPr>
        <w:widowControl w:val="0"/>
        <w:ind w:firstLine="284"/>
        <w:jc w:val="both"/>
        <w:rPr>
          <w:rFonts w:cs="Traditional Arabic"/>
          <w:sz w:val="32"/>
          <w:szCs w:val="32"/>
          <w:rtl/>
          <w:lang w:bidi="fa-IR"/>
        </w:rPr>
      </w:pPr>
      <w:r>
        <w:rPr>
          <w:rFonts w:ascii="B Lotus" w:hAnsi="B Lotus" w:cs="Traditional Arabic"/>
          <w:rtl/>
          <w:lang w:bidi="fa-IR"/>
        </w:rPr>
        <w:t>﴿</w:t>
      </w:r>
      <w:r>
        <w:rPr>
          <w:rFonts w:ascii="KFGQPC Uthmanic Script HAFS" w:cs="KFGQPC Uthmanic Script HAFS" w:hint="eastAsia"/>
          <w:rtl/>
          <w:lang w:val="en-GB" w:eastAsia="en-GB"/>
        </w:rPr>
        <w:t>وَأَعِدُّواْ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لَهُم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مَّا</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س</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تَطَع</w:t>
      </w:r>
      <w:r>
        <w:rPr>
          <w:rFonts w:ascii="KFGQPC Uthmanic Script HAFS" w:cs="KFGQPC Uthmanic Script HAFS" w:hint="cs"/>
          <w:rtl/>
          <w:lang w:val="en-GB" w:eastAsia="en-GB"/>
        </w:rPr>
        <w:t>ۡ</w:t>
      </w:r>
      <w:r>
        <w:rPr>
          <w:rFonts w:ascii="KFGQPC Uthmanic Script HAFS" w:cs="KFGQPC Uthmanic Script HAFS" w:hint="eastAsia"/>
          <w:rtl/>
          <w:lang w:val="en-GB" w:eastAsia="en-GB"/>
        </w:rPr>
        <w:t>تُم</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قُوَّة</w:t>
      </w:r>
      <w:r>
        <w:rPr>
          <w:rFonts w:ascii="KFGQPC Uthmanic Script HAFS" w:cs="KFGQPC Uthmanic Script HAFS" w:hint="cs"/>
          <w:rtl/>
          <w:lang w:val="en-GB" w:eastAsia="en-GB"/>
        </w:rPr>
        <w:t>ٖ</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رِّبَاطِ</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خَي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تُر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هِبُونَ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بِهِ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عَدُوَّ</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للَّهِ</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وَعَدُوَّكُم</w:t>
      </w:r>
      <w:r>
        <w:rPr>
          <w:rFonts w:ascii="KFGQPC Uthmanic Script HAFS" w:cs="KFGQPC Uthmanic Script HAFS" w:hint="cs"/>
          <w:rtl/>
          <w:lang w:val="en-GB" w:eastAsia="en-GB"/>
        </w:rPr>
        <w:t>ۡ</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الأنفال: 60</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و آنچه از نيرو و مهيا ساختنِ اسبان در توان داريد براي (مقابله با) آنان آماده سازيد، با آن دشمن خدا و دشمن خود را بترسانيد</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همچنين</w:t>
      </w:r>
      <w:r>
        <w:rPr>
          <w:rFonts w:ascii="B Lotus" w:hAnsi="B Lotus" w:cs="B Lotus"/>
          <w:rtl/>
          <w:lang w:bidi="fa-IR"/>
        </w:rPr>
        <w:t xml:space="preserve"> مي‌</w:t>
      </w:r>
      <w:r w:rsidRPr="00F23E65">
        <w:rPr>
          <w:rFonts w:ascii="B Lotus" w:hAnsi="B Lotus" w:cs="B Lotus"/>
          <w:rtl/>
          <w:lang w:bidi="fa-IR"/>
        </w:rPr>
        <w:t>فرمايد:</w:t>
      </w:r>
    </w:p>
    <w:p w:rsidR="00E81525" w:rsidRPr="003B5F03" w:rsidRDefault="00E81525" w:rsidP="00077220">
      <w:pPr>
        <w:widowControl w:val="0"/>
        <w:ind w:firstLine="284"/>
        <w:jc w:val="both"/>
        <w:rPr>
          <w:rFonts w:cs="Traditional Arabic"/>
          <w:sz w:val="30"/>
          <w:szCs w:val="30"/>
          <w:rtl/>
          <w:lang w:bidi="fa-IR"/>
        </w:rPr>
      </w:pPr>
      <w:r>
        <w:rPr>
          <w:rFonts w:ascii="B Lotus" w:hAnsi="B Lotus" w:cs="Traditional Arabic"/>
          <w:rtl/>
          <w:lang w:bidi="fa-IR"/>
        </w:rPr>
        <w:t>﴿</w:t>
      </w:r>
      <w:r>
        <w:rPr>
          <w:rFonts w:ascii="KFGQPC Uthmanic Script HAFS" w:cs="KFGQPC Uthmanic Script HAFS" w:hint="eastAsia"/>
          <w:rtl/>
          <w:lang w:val="en-GB" w:eastAsia="en-GB"/>
        </w:rPr>
        <w:t>هُوَ</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لَّذِي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جَعَلَ</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لَكُمُ</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أَر</w:t>
      </w:r>
      <w:r>
        <w:rPr>
          <w:rFonts w:ascii="KFGQPC Uthmanic Script HAFS" w:cs="KFGQPC Uthmanic Script HAFS" w:hint="cs"/>
          <w:rtl/>
          <w:lang w:val="en-GB" w:eastAsia="en-GB"/>
        </w:rPr>
        <w:t>ۡ</w:t>
      </w:r>
      <w:r>
        <w:rPr>
          <w:rFonts w:ascii="KFGQPC Uthmanic Script HAFS" w:cs="KFGQPC Uthmanic Script HAFS" w:hint="eastAsia"/>
          <w:rtl/>
          <w:lang w:val="en-GB" w:eastAsia="en-GB"/>
        </w:rPr>
        <w:t>ضَ</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ذَلُول</w:t>
      </w:r>
      <w:r>
        <w:rPr>
          <w:rFonts w:ascii="KFGQPC Uthmanic Script HAFS" w:cs="KFGQPC Uthmanic Script HAFS" w:hint="cs"/>
          <w:rtl/>
          <w:lang w:val="en-GB" w:eastAsia="en-GB"/>
        </w:rPr>
        <w:t>ٗ</w:t>
      </w:r>
      <w:r>
        <w:rPr>
          <w:rFonts w:ascii="KFGQPC Uthmanic Script HAFS" w:cs="KFGQPC Uthmanic Script HAFS" w:hint="eastAsia"/>
          <w:rtl/>
          <w:lang w:val="en-GB" w:eastAsia="en-GB"/>
        </w:rPr>
        <w:t>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م</w:t>
      </w:r>
      <w:r>
        <w:rPr>
          <w:rFonts w:ascii="KFGQPC Uthmanic Script HAFS" w:cs="KFGQPC Uthmanic Script HAFS" w:hint="cs"/>
          <w:rtl/>
          <w:lang w:val="en-GB" w:eastAsia="en-GB"/>
        </w:rPr>
        <w:t>ۡ</w:t>
      </w:r>
      <w:r>
        <w:rPr>
          <w:rFonts w:ascii="KFGQPC Uthmanic Script HAFS" w:cs="KFGQPC Uthmanic Script HAFS" w:hint="eastAsia"/>
          <w:rtl/>
          <w:lang w:val="en-GB" w:eastAsia="en-GB"/>
        </w:rPr>
        <w:t>شُواْ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فِي</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مَنَاكِبِهَا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وَكُلُواْ</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مِن</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رِّز</w:t>
      </w:r>
      <w:r>
        <w:rPr>
          <w:rFonts w:ascii="KFGQPC Uthmanic Script HAFS" w:cs="KFGQPC Uthmanic Script HAFS" w:hint="cs"/>
          <w:rtl/>
          <w:lang w:val="en-GB" w:eastAsia="en-GB"/>
        </w:rPr>
        <w:t>ۡ</w:t>
      </w:r>
      <w:r>
        <w:rPr>
          <w:rFonts w:ascii="KFGQPC Uthmanic Script HAFS" w:cs="KFGQPC Uthmanic Script HAFS" w:hint="eastAsia"/>
          <w:rtl/>
          <w:lang w:val="en-GB" w:eastAsia="en-GB"/>
        </w:rPr>
        <w:t>قِهِ</w:t>
      </w:r>
      <w:r>
        <w:rPr>
          <w:rFonts w:ascii="KFGQPC Uthmanic Script HAFS" w:cs="KFGQPC Uthmanic Script HAFS" w:hint="cs"/>
          <w:rtl/>
          <w:lang w:val="en-GB" w:eastAsia="en-GB"/>
        </w:rPr>
        <w:t>ۦۖ</w:t>
      </w:r>
      <w:r>
        <w:rPr>
          <w:rFonts w:ascii="KFGQPC Uthmanic Script HAFS" w:cs="KFGQPC Uthmanic Script HAFS"/>
          <w:rtl/>
          <w:lang w:val="en-GB" w:eastAsia="en-GB"/>
        </w:rPr>
        <w:t xml:space="preserve"> </w:t>
      </w:r>
      <w:r>
        <w:rPr>
          <w:rFonts w:ascii="KFGQPC Uthmanic Script HAFS" w:cs="KFGQPC Uthmanic Script HAFS" w:hint="eastAsia"/>
          <w:rtl/>
          <w:lang w:val="en-GB" w:eastAsia="en-GB"/>
        </w:rPr>
        <w:t>وَإِلَي</w:t>
      </w:r>
      <w:r>
        <w:rPr>
          <w:rFonts w:ascii="KFGQPC Uthmanic Script HAFS" w:cs="KFGQPC Uthmanic Script HAFS" w:hint="cs"/>
          <w:rtl/>
          <w:lang w:val="en-GB" w:eastAsia="en-GB"/>
        </w:rPr>
        <w:t>ۡ</w:t>
      </w:r>
      <w:r>
        <w:rPr>
          <w:rFonts w:ascii="KFGQPC Uthmanic Script HAFS" w:cs="KFGQPC Uthmanic Script HAFS" w:hint="eastAsia"/>
          <w:rtl/>
          <w:lang w:val="en-GB" w:eastAsia="en-GB"/>
        </w:rPr>
        <w:t>هِ</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ٱ</w:t>
      </w:r>
      <w:r>
        <w:rPr>
          <w:rFonts w:ascii="KFGQPC Uthmanic Script HAFS" w:cs="KFGQPC Uthmanic Script HAFS" w:hint="eastAsia"/>
          <w:rtl/>
          <w:lang w:val="en-GB" w:eastAsia="en-GB"/>
        </w:rPr>
        <w:t>لنُّشُورُ</w:t>
      </w:r>
      <w:r>
        <w:rPr>
          <w:rFonts w:ascii="KFGQPC Uthmanic Script HAFS" w:cs="KFGQPC Uthmanic Script HAFS"/>
          <w:rtl/>
          <w:lang w:val="en-GB" w:eastAsia="en-GB"/>
        </w:rPr>
        <w:t xml:space="preserve"> </w:t>
      </w:r>
      <w:r>
        <w:rPr>
          <w:rFonts w:ascii="KFGQPC Uthmanic Script HAFS" w:cs="KFGQPC Uthmanic Script HAFS" w:hint="cs"/>
          <w:rtl/>
          <w:lang w:val="en-GB" w:eastAsia="en-GB"/>
        </w:rPr>
        <w:t>١٥</w:t>
      </w:r>
      <w:r>
        <w:rPr>
          <w:rFonts w:ascii="B Lotus" w:hAnsi="B Lotus" w:cs="Traditional Arabic"/>
          <w:rtl/>
          <w:lang w:bidi="fa-IR"/>
        </w:rPr>
        <w:t>﴾</w:t>
      </w:r>
      <w:r>
        <w:rPr>
          <w:rFonts w:ascii="B Lotus" w:hAnsi="B Lotus" w:cs="B Lotus"/>
          <w:rtl/>
          <w:lang w:bidi="fa-IR"/>
        </w:rPr>
        <w:t xml:space="preserve"> </w:t>
      </w:r>
      <w:r w:rsidRPr="00F23E65">
        <w:rPr>
          <w:rFonts w:ascii="Calibri" w:hAnsi="Calibri" w:cs="B Lotus"/>
          <w:sz w:val="26"/>
          <w:szCs w:val="26"/>
          <w:rtl/>
          <w:lang w:bidi="fa-IR"/>
        </w:rPr>
        <w:t>[</w:t>
      </w:r>
      <w:r>
        <w:rPr>
          <w:rFonts w:ascii="Calibri" w:hAnsi="Calibri" w:cs="B Lotus" w:hint="cs"/>
          <w:sz w:val="26"/>
          <w:szCs w:val="26"/>
          <w:rtl/>
          <w:lang w:bidi="fa-IR"/>
        </w:rPr>
        <w:t>الملک: 15</w:t>
      </w:r>
      <w:r w:rsidRPr="00F23E65">
        <w:rPr>
          <w:rFonts w:ascii="Calibri" w:hAnsi="Calibri" w:cs="B Lotus"/>
          <w:sz w:val="26"/>
          <w:szCs w:val="26"/>
          <w:rtl/>
          <w:lang w:bidi="fa-IR"/>
        </w:rPr>
        <w:t>]</w:t>
      </w:r>
      <w:r>
        <w:rPr>
          <w:rFonts w:ascii="Calibri" w:hAnsi="Calibri" w:cs="B Lotus"/>
          <w:rtl/>
          <w:lang w:bidi="fa-IR"/>
        </w:rPr>
        <w:t>.</w:t>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اوست كسي كه زمين را برايتان رام گرداند پس در گوشه و كنار آن راه برويد و از روزي‌اش (خداوند) بخوريد. و (وقوع) رستاخيز در نزد اوست</w:t>
      </w:r>
      <w:r w:rsidRPr="00C37FF9">
        <w:rPr>
          <w:rFonts w:ascii="B Lotus" w:hAnsi="B Lotus" w:cs="Traditional Arabic" w:hint="cs"/>
          <w:sz w:val="26"/>
          <w:szCs w:val="26"/>
          <w:rtl/>
          <w:lang w:bidi="fa-IR"/>
        </w:rPr>
        <w:t>»</w:t>
      </w:r>
      <w:r w:rsidRPr="00C37FF9">
        <w:rPr>
          <w:rFonts w:ascii="B Lotus" w:hAnsi="B Lotus" w:cs="B Lotus"/>
          <w:sz w:val="26"/>
          <w:szCs w:val="26"/>
          <w:rtl/>
          <w:lang w:bidi="fa-IR"/>
        </w:rPr>
        <w:t>.</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رسول الله</w:t>
      </w:r>
      <w:r w:rsidRPr="00F23E65">
        <w:rPr>
          <w:rFonts w:ascii="CTraditional Arabic" w:hAnsi="CTraditional Arabic" w:cs="CTraditional Arabic"/>
          <w:rtl/>
          <w:lang w:bidi="fa-IR"/>
        </w:rPr>
        <w:t>ص</w:t>
      </w:r>
      <w:r>
        <w:rPr>
          <w:rFonts w:ascii="B Lotus" w:hAnsi="B Lotus" w:cs="B Lotus"/>
          <w:rtl/>
          <w:lang w:bidi="fa-IR"/>
        </w:rPr>
        <w:t xml:space="preserve"> مي‌فرمايند: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Fonts w:hint="eastAsia"/>
          <w:rtl/>
        </w:rPr>
        <w:t>الْمُؤْمِنُ</w:t>
      </w:r>
      <w:r w:rsidRPr="00E81525">
        <w:rPr>
          <w:rStyle w:val="Char3"/>
          <w:rtl/>
        </w:rPr>
        <w:t xml:space="preserve"> </w:t>
      </w:r>
      <w:r w:rsidRPr="00E81525">
        <w:rPr>
          <w:rStyle w:val="Char3"/>
          <w:rFonts w:hint="eastAsia"/>
          <w:rtl/>
        </w:rPr>
        <w:t>الْقَوِىُّ</w:t>
      </w:r>
      <w:r w:rsidRPr="00E81525">
        <w:rPr>
          <w:rStyle w:val="Char3"/>
          <w:rtl/>
        </w:rPr>
        <w:t xml:space="preserve"> </w:t>
      </w:r>
      <w:r w:rsidRPr="00E81525">
        <w:rPr>
          <w:rStyle w:val="Char3"/>
          <w:rFonts w:hint="eastAsia"/>
          <w:rtl/>
        </w:rPr>
        <w:t>خَيْرٌ</w:t>
      </w:r>
      <w:r w:rsidRPr="00E81525">
        <w:rPr>
          <w:rStyle w:val="Char3"/>
          <w:rtl/>
        </w:rPr>
        <w:t xml:space="preserve"> </w:t>
      </w:r>
      <w:r w:rsidRPr="00E81525">
        <w:rPr>
          <w:rStyle w:val="Char3"/>
          <w:rFonts w:hint="eastAsia"/>
          <w:rtl/>
        </w:rPr>
        <w:t>وَأَحَبُّ</w:t>
      </w:r>
      <w:r w:rsidRPr="00E81525">
        <w:rPr>
          <w:rStyle w:val="Char3"/>
          <w:rtl/>
        </w:rPr>
        <w:t xml:space="preserve"> </w:t>
      </w:r>
      <w:r w:rsidRPr="00E81525">
        <w:rPr>
          <w:rStyle w:val="Char3"/>
          <w:rFonts w:hint="eastAsia"/>
          <w:rtl/>
        </w:rPr>
        <w:t>إِلَى</w:t>
      </w:r>
      <w:r w:rsidRPr="00E81525">
        <w:rPr>
          <w:rStyle w:val="Char3"/>
          <w:rtl/>
        </w:rPr>
        <w:t xml:space="preserve"> </w:t>
      </w:r>
      <w:r w:rsidRPr="00E81525">
        <w:rPr>
          <w:rStyle w:val="Char3"/>
          <w:rFonts w:hint="eastAsia"/>
          <w:rtl/>
        </w:rPr>
        <w:t>اللَّهِ</w:t>
      </w:r>
      <w:r w:rsidRPr="00E81525">
        <w:rPr>
          <w:rStyle w:val="Char3"/>
          <w:rtl/>
        </w:rPr>
        <w:t xml:space="preserve"> </w:t>
      </w:r>
      <w:r w:rsidRPr="00E81525">
        <w:rPr>
          <w:rStyle w:val="Char3"/>
          <w:rFonts w:hint="eastAsia"/>
          <w:rtl/>
        </w:rPr>
        <w:t>مِنَ</w:t>
      </w:r>
      <w:r w:rsidRPr="00E81525">
        <w:rPr>
          <w:rStyle w:val="Char3"/>
          <w:rtl/>
        </w:rPr>
        <w:t xml:space="preserve"> </w:t>
      </w:r>
      <w:r w:rsidRPr="00E81525">
        <w:rPr>
          <w:rStyle w:val="Char3"/>
          <w:rFonts w:hint="eastAsia"/>
          <w:rtl/>
        </w:rPr>
        <w:t>الْمُؤْمِنِ</w:t>
      </w:r>
      <w:r w:rsidRPr="00E81525">
        <w:rPr>
          <w:rStyle w:val="Char3"/>
          <w:rtl/>
        </w:rPr>
        <w:t xml:space="preserve"> </w:t>
      </w:r>
      <w:r w:rsidRPr="00E81525">
        <w:rPr>
          <w:rStyle w:val="Char3"/>
          <w:rFonts w:hint="eastAsia"/>
          <w:rtl/>
        </w:rPr>
        <w:t>الضَّعِيفِ</w:t>
      </w:r>
      <w:r w:rsidRPr="00E81525">
        <w:rPr>
          <w:rStyle w:val="Char3"/>
          <w:rtl/>
        </w:rPr>
        <w:t xml:space="preserve"> </w:t>
      </w:r>
      <w:r w:rsidRPr="00E81525">
        <w:rPr>
          <w:rStyle w:val="Char3"/>
          <w:rFonts w:hint="eastAsia"/>
          <w:rtl/>
        </w:rPr>
        <w:t>وَفِى</w:t>
      </w:r>
      <w:r w:rsidRPr="00E81525">
        <w:rPr>
          <w:rStyle w:val="Char3"/>
          <w:rtl/>
        </w:rPr>
        <w:t xml:space="preserve"> </w:t>
      </w:r>
      <w:r w:rsidRPr="00E81525">
        <w:rPr>
          <w:rStyle w:val="Char3"/>
          <w:rFonts w:hint="eastAsia"/>
          <w:rtl/>
        </w:rPr>
        <w:t>كُلٍّ</w:t>
      </w:r>
      <w:r w:rsidRPr="00E81525">
        <w:rPr>
          <w:rStyle w:val="Char3"/>
          <w:rtl/>
        </w:rPr>
        <w:t xml:space="preserve"> </w:t>
      </w:r>
      <w:r w:rsidRPr="00E81525">
        <w:rPr>
          <w:rStyle w:val="Char3"/>
          <w:rFonts w:hint="eastAsia"/>
          <w:rtl/>
        </w:rPr>
        <w:t>خَيْرٌ</w:t>
      </w:r>
      <w:r w:rsidRPr="00E81525">
        <w:rPr>
          <w:rStyle w:val="Char3"/>
          <w:rtl/>
        </w:rPr>
        <w:t xml:space="preserve"> </w:t>
      </w:r>
      <w:r w:rsidRPr="00E81525">
        <w:rPr>
          <w:rStyle w:val="Char3"/>
          <w:rFonts w:hint="eastAsia"/>
          <w:rtl/>
        </w:rPr>
        <w:t>احْرِصْ</w:t>
      </w:r>
      <w:r w:rsidRPr="00E81525">
        <w:rPr>
          <w:rStyle w:val="Char3"/>
          <w:rtl/>
        </w:rPr>
        <w:t xml:space="preserve"> </w:t>
      </w:r>
      <w:r w:rsidRPr="00E81525">
        <w:rPr>
          <w:rStyle w:val="Char3"/>
          <w:rFonts w:hint="eastAsia"/>
          <w:rtl/>
        </w:rPr>
        <w:t>عَلَى</w:t>
      </w:r>
      <w:r w:rsidRPr="00E81525">
        <w:rPr>
          <w:rStyle w:val="Char3"/>
          <w:rtl/>
        </w:rPr>
        <w:t xml:space="preserve"> </w:t>
      </w:r>
      <w:r w:rsidRPr="00E81525">
        <w:rPr>
          <w:rStyle w:val="Char3"/>
          <w:rFonts w:hint="eastAsia"/>
          <w:rtl/>
        </w:rPr>
        <w:t>مَا</w:t>
      </w:r>
      <w:r w:rsidRPr="00E81525">
        <w:rPr>
          <w:rStyle w:val="Char3"/>
          <w:rtl/>
        </w:rPr>
        <w:t xml:space="preserve"> </w:t>
      </w:r>
      <w:r w:rsidRPr="00E81525">
        <w:rPr>
          <w:rStyle w:val="Char3"/>
          <w:rFonts w:hint="eastAsia"/>
          <w:rtl/>
        </w:rPr>
        <w:t>يَنْفَعُكَ</w:t>
      </w:r>
      <w:r w:rsidRPr="00E81525">
        <w:rPr>
          <w:rStyle w:val="Char3"/>
          <w:rtl/>
        </w:rPr>
        <w:t xml:space="preserve"> </w:t>
      </w:r>
      <w:r w:rsidRPr="00E81525">
        <w:rPr>
          <w:rStyle w:val="Char3"/>
          <w:rFonts w:hint="eastAsia"/>
          <w:rtl/>
        </w:rPr>
        <w:t>وَاسْتَعِنْ</w:t>
      </w:r>
      <w:r w:rsidRPr="00E81525">
        <w:rPr>
          <w:rStyle w:val="Char3"/>
          <w:rtl/>
        </w:rPr>
        <w:t xml:space="preserve"> </w:t>
      </w:r>
      <w:r w:rsidRPr="00E81525">
        <w:rPr>
          <w:rStyle w:val="Char3"/>
          <w:rFonts w:hint="eastAsia"/>
          <w:rtl/>
        </w:rPr>
        <w:t>بِاللَّهِ</w:t>
      </w:r>
      <w:r w:rsidRPr="00E81525">
        <w:rPr>
          <w:rStyle w:val="Char3"/>
          <w:rtl/>
        </w:rPr>
        <w:t xml:space="preserve"> </w:t>
      </w:r>
      <w:r w:rsidRPr="00E81525">
        <w:rPr>
          <w:rStyle w:val="Char3"/>
          <w:rFonts w:hint="eastAsia"/>
          <w:rtl/>
        </w:rPr>
        <w:t>وَلاَ</w:t>
      </w:r>
      <w:r w:rsidRPr="00E81525">
        <w:rPr>
          <w:rStyle w:val="Char3"/>
          <w:rtl/>
        </w:rPr>
        <w:t xml:space="preserve"> </w:t>
      </w:r>
      <w:r w:rsidRPr="00E81525">
        <w:rPr>
          <w:rStyle w:val="Char3"/>
          <w:rFonts w:hint="eastAsia"/>
          <w:rtl/>
        </w:rPr>
        <w:t>تَعْجِزْ</w:t>
      </w:r>
      <w:r w:rsidRPr="00E81525">
        <w:rPr>
          <w:rStyle w:val="Char3"/>
          <w:rtl/>
        </w:rPr>
        <w:t xml:space="preserve"> </w:t>
      </w:r>
      <w:r w:rsidRPr="00E81525">
        <w:rPr>
          <w:rStyle w:val="Char3"/>
          <w:rFonts w:hint="eastAsia"/>
          <w:rtl/>
        </w:rPr>
        <w:t>وَإِنْ</w:t>
      </w:r>
      <w:r w:rsidRPr="00E81525">
        <w:rPr>
          <w:rStyle w:val="Char3"/>
          <w:rtl/>
        </w:rPr>
        <w:t xml:space="preserve"> </w:t>
      </w:r>
      <w:r w:rsidRPr="00E81525">
        <w:rPr>
          <w:rStyle w:val="Char3"/>
          <w:rFonts w:hint="eastAsia"/>
          <w:rtl/>
        </w:rPr>
        <w:t>أَصَابَكَ</w:t>
      </w:r>
      <w:r w:rsidRPr="00E81525">
        <w:rPr>
          <w:rStyle w:val="Char3"/>
          <w:rtl/>
        </w:rPr>
        <w:t xml:space="preserve"> </w:t>
      </w:r>
      <w:r w:rsidRPr="00E81525">
        <w:rPr>
          <w:rStyle w:val="Char3"/>
          <w:rFonts w:hint="eastAsia"/>
          <w:rtl/>
        </w:rPr>
        <w:t>شَىْءٌ</w:t>
      </w:r>
      <w:r w:rsidRPr="00E81525">
        <w:rPr>
          <w:rStyle w:val="Char3"/>
          <w:rtl/>
        </w:rPr>
        <w:t xml:space="preserve"> </w:t>
      </w:r>
      <w:r w:rsidRPr="00E81525">
        <w:rPr>
          <w:rStyle w:val="Char3"/>
          <w:rFonts w:hint="eastAsia"/>
          <w:rtl/>
        </w:rPr>
        <w:t>فَلاَ</w:t>
      </w:r>
      <w:r w:rsidRPr="00E81525">
        <w:rPr>
          <w:rStyle w:val="Char3"/>
          <w:rtl/>
        </w:rPr>
        <w:t xml:space="preserve"> </w:t>
      </w:r>
      <w:r w:rsidRPr="00E81525">
        <w:rPr>
          <w:rStyle w:val="Char3"/>
          <w:rFonts w:hint="eastAsia"/>
          <w:rtl/>
        </w:rPr>
        <w:t>تَقُلْ</w:t>
      </w:r>
      <w:r w:rsidRPr="00E81525">
        <w:rPr>
          <w:rStyle w:val="Char3"/>
          <w:rtl/>
        </w:rPr>
        <w:t xml:space="preserve"> </w:t>
      </w:r>
      <w:r w:rsidRPr="00E81525">
        <w:rPr>
          <w:rStyle w:val="Char3"/>
          <w:rFonts w:hint="eastAsia"/>
          <w:rtl/>
        </w:rPr>
        <w:t>لَوْ</w:t>
      </w:r>
      <w:r w:rsidRPr="00E81525">
        <w:rPr>
          <w:rStyle w:val="Char3"/>
          <w:rtl/>
        </w:rPr>
        <w:t xml:space="preserve"> </w:t>
      </w:r>
      <w:r w:rsidRPr="00E81525">
        <w:rPr>
          <w:rStyle w:val="Char3"/>
          <w:rFonts w:hint="eastAsia"/>
          <w:rtl/>
        </w:rPr>
        <w:t>أَنِّى</w:t>
      </w:r>
      <w:r w:rsidRPr="00E81525">
        <w:rPr>
          <w:rStyle w:val="Char3"/>
          <w:rtl/>
        </w:rPr>
        <w:t xml:space="preserve"> </w:t>
      </w:r>
      <w:r w:rsidRPr="00E81525">
        <w:rPr>
          <w:rStyle w:val="Char3"/>
          <w:rFonts w:hint="eastAsia"/>
          <w:rtl/>
        </w:rPr>
        <w:t>فَعَلْتُ</w:t>
      </w:r>
      <w:r w:rsidRPr="00E81525">
        <w:rPr>
          <w:rStyle w:val="Char3"/>
          <w:rtl/>
        </w:rPr>
        <w:t xml:space="preserve"> </w:t>
      </w:r>
      <w:r w:rsidRPr="00E81525">
        <w:rPr>
          <w:rStyle w:val="Char3"/>
          <w:rFonts w:hint="eastAsia"/>
          <w:rtl/>
        </w:rPr>
        <w:t>كَانَ</w:t>
      </w:r>
      <w:r w:rsidRPr="00E81525">
        <w:rPr>
          <w:rStyle w:val="Char3"/>
          <w:rtl/>
        </w:rPr>
        <w:t xml:space="preserve"> </w:t>
      </w:r>
      <w:r w:rsidRPr="00E81525">
        <w:rPr>
          <w:rStyle w:val="Char3"/>
          <w:rFonts w:hint="eastAsia"/>
          <w:rtl/>
        </w:rPr>
        <w:t>كَذَا</w:t>
      </w:r>
      <w:r w:rsidRPr="00E81525">
        <w:rPr>
          <w:rStyle w:val="Char3"/>
          <w:rtl/>
        </w:rPr>
        <w:t xml:space="preserve"> </w:t>
      </w:r>
      <w:r w:rsidRPr="00E81525">
        <w:rPr>
          <w:rStyle w:val="Char3"/>
          <w:rFonts w:hint="eastAsia"/>
          <w:rtl/>
        </w:rPr>
        <w:t>وَكَذَا</w:t>
      </w:r>
      <w:r w:rsidRPr="00E81525">
        <w:rPr>
          <w:rStyle w:val="Char3"/>
          <w:rtl/>
        </w:rPr>
        <w:t xml:space="preserve">. </w:t>
      </w:r>
      <w:r w:rsidRPr="00E81525">
        <w:rPr>
          <w:rStyle w:val="Char3"/>
          <w:rFonts w:hint="eastAsia"/>
          <w:rtl/>
        </w:rPr>
        <w:t>وَلَكِنْ</w:t>
      </w:r>
      <w:r w:rsidRPr="00E81525">
        <w:rPr>
          <w:rStyle w:val="Char3"/>
          <w:rtl/>
        </w:rPr>
        <w:t xml:space="preserve"> </w:t>
      </w:r>
      <w:r w:rsidRPr="00E81525">
        <w:rPr>
          <w:rStyle w:val="Char3"/>
          <w:rFonts w:hint="eastAsia"/>
          <w:rtl/>
        </w:rPr>
        <w:t>قُلْ</w:t>
      </w:r>
      <w:r w:rsidRPr="00E81525">
        <w:rPr>
          <w:rStyle w:val="Char3"/>
          <w:rtl/>
        </w:rPr>
        <w:t xml:space="preserve"> </w:t>
      </w:r>
      <w:r w:rsidRPr="00E81525">
        <w:rPr>
          <w:rStyle w:val="Char3"/>
          <w:rFonts w:hint="eastAsia"/>
          <w:rtl/>
        </w:rPr>
        <w:t>قَدَرُ</w:t>
      </w:r>
      <w:r w:rsidRPr="00E81525">
        <w:rPr>
          <w:rStyle w:val="Char3"/>
          <w:rtl/>
        </w:rPr>
        <w:t xml:space="preserve"> </w:t>
      </w:r>
      <w:r w:rsidRPr="00E81525">
        <w:rPr>
          <w:rStyle w:val="Char3"/>
          <w:rFonts w:hint="eastAsia"/>
          <w:rtl/>
        </w:rPr>
        <w:t>اللَّهِ</w:t>
      </w:r>
      <w:r w:rsidRPr="00E81525">
        <w:rPr>
          <w:rStyle w:val="Char3"/>
          <w:rtl/>
        </w:rPr>
        <w:t xml:space="preserve"> </w:t>
      </w:r>
      <w:r w:rsidRPr="00E81525">
        <w:rPr>
          <w:rStyle w:val="Char3"/>
          <w:rFonts w:hint="eastAsia"/>
          <w:rtl/>
        </w:rPr>
        <w:t>وَمَا</w:t>
      </w:r>
      <w:r w:rsidRPr="00E81525">
        <w:rPr>
          <w:rStyle w:val="Char3"/>
          <w:rtl/>
        </w:rPr>
        <w:t xml:space="preserve"> </w:t>
      </w:r>
      <w:r w:rsidRPr="00E81525">
        <w:rPr>
          <w:rStyle w:val="Char3"/>
          <w:rFonts w:hint="eastAsia"/>
          <w:rtl/>
        </w:rPr>
        <w:t>شَاءَ</w:t>
      </w:r>
      <w:r w:rsidRPr="00E81525">
        <w:rPr>
          <w:rStyle w:val="Char3"/>
          <w:rtl/>
        </w:rPr>
        <w:t xml:space="preserve"> </w:t>
      </w:r>
      <w:r w:rsidRPr="00E81525">
        <w:rPr>
          <w:rStyle w:val="Char3"/>
          <w:rFonts w:hint="eastAsia"/>
          <w:rtl/>
        </w:rPr>
        <w:t>فَعَلَ</w:t>
      </w:r>
      <w:r w:rsidRPr="00E81525">
        <w:rPr>
          <w:rStyle w:val="Char3"/>
          <w:rtl/>
        </w:rPr>
        <w:t xml:space="preserve"> </w:t>
      </w:r>
      <w:r w:rsidRPr="00E81525">
        <w:rPr>
          <w:rStyle w:val="Char3"/>
          <w:rFonts w:hint="eastAsia"/>
          <w:rtl/>
        </w:rPr>
        <w:t>فَإِنَّ</w:t>
      </w:r>
      <w:r w:rsidRPr="00E81525">
        <w:rPr>
          <w:rStyle w:val="Char3"/>
          <w:rtl/>
        </w:rPr>
        <w:t xml:space="preserve"> </w:t>
      </w:r>
      <w:r w:rsidRPr="00E81525">
        <w:rPr>
          <w:rStyle w:val="Char3"/>
          <w:rFonts w:hint="eastAsia"/>
          <w:rtl/>
        </w:rPr>
        <w:t>لَوْ</w:t>
      </w:r>
      <w:r w:rsidRPr="00E81525">
        <w:rPr>
          <w:rStyle w:val="Char3"/>
          <w:rtl/>
        </w:rPr>
        <w:t xml:space="preserve"> </w:t>
      </w:r>
      <w:r w:rsidRPr="00E81525">
        <w:rPr>
          <w:rStyle w:val="Char3"/>
          <w:rFonts w:hint="eastAsia"/>
          <w:rtl/>
        </w:rPr>
        <w:t>تَفْتَحُ</w:t>
      </w:r>
      <w:r w:rsidRPr="00E81525">
        <w:rPr>
          <w:rStyle w:val="Char3"/>
          <w:rtl/>
        </w:rPr>
        <w:t xml:space="preserve"> </w:t>
      </w:r>
      <w:r w:rsidRPr="00E81525">
        <w:rPr>
          <w:rStyle w:val="Char3"/>
          <w:rFonts w:hint="eastAsia"/>
          <w:rtl/>
        </w:rPr>
        <w:t>عَمَلَ</w:t>
      </w:r>
      <w:r w:rsidRPr="00E81525">
        <w:rPr>
          <w:rStyle w:val="Char3"/>
          <w:rtl/>
        </w:rPr>
        <w:t xml:space="preserve"> </w:t>
      </w:r>
      <w:r w:rsidRPr="00E81525">
        <w:rPr>
          <w:rStyle w:val="Char3"/>
          <w:rFonts w:hint="eastAsia"/>
          <w:rtl/>
        </w:rPr>
        <w:t>الشَّيْطَانِ</w:t>
      </w:r>
      <w:r>
        <w:rPr>
          <w:rFonts w:ascii="B Lotus" w:hAnsi="B Lotus" w:cs="Traditional Arabic" w:hint="cs"/>
          <w:rtl/>
          <w:lang w:bidi="fa-IR"/>
        </w:rPr>
        <w:t>»</w:t>
      </w:r>
      <w:r w:rsidRPr="00F23E65">
        <w:rPr>
          <w:rStyle w:val="FootnoteReference"/>
          <w:rFonts w:ascii="B Lotus" w:hAnsi="B Lotus" w:cs="B Lotus"/>
          <w:rtl/>
          <w:lang w:bidi="fa-IR"/>
        </w:rPr>
        <w:footnoteReference w:id="56"/>
      </w:r>
      <w:r>
        <w:rPr>
          <w:rFonts w:ascii="B Lotus" w:hAnsi="B Lotus" w:cs="B Lotus" w:hint="cs"/>
          <w:rtl/>
          <w:lang w:bidi="fa-IR"/>
        </w:rPr>
        <w:t xml:space="preserve">. </w:t>
      </w:r>
      <w:r>
        <w:rPr>
          <w:rFonts w:ascii="B Lotus" w:hAnsi="B Lotus" w:cs="Traditional Arabic" w:hint="cs"/>
          <w:rtl/>
          <w:lang w:bidi="fa-IR"/>
        </w:rPr>
        <w:t>«</w:t>
      </w:r>
      <w:r w:rsidRPr="00F23E65">
        <w:rPr>
          <w:rFonts w:ascii="B Lotus" w:hAnsi="B Lotus" w:cs="B Lotus"/>
          <w:rtl/>
          <w:lang w:bidi="fa-IR"/>
        </w:rPr>
        <w:t>مؤمن قوي بهتر و در نزد خداوند محبوب</w:t>
      </w:r>
      <w:r>
        <w:rPr>
          <w:rFonts w:ascii="B Lotus" w:hAnsi="B Lotus" w:cs="B Lotus" w:hint="cs"/>
          <w:rtl/>
          <w:lang w:bidi="fa-IR"/>
        </w:rPr>
        <w:t>‌</w:t>
      </w:r>
      <w:r w:rsidRPr="00F23E65">
        <w:rPr>
          <w:rFonts w:ascii="B Lotus" w:hAnsi="B Lotus" w:cs="B Lotus"/>
          <w:rtl/>
          <w:lang w:bidi="fa-IR"/>
        </w:rPr>
        <w:t>تر از مؤمن ضعيف است و در هر دو خير است،‌ بر آنچه به تو نفع</w:t>
      </w:r>
      <w:r>
        <w:rPr>
          <w:rFonts w:ascii="B Lotus" w:hAnsi="B Lotus" w:cs="B Lotus"/>
          <w:rtl/>
          <w:lang w:bidi="fa-IR"/>
        </w:rPr>
        <w:t xml:space="preserve"> مي‌</w:t>
      </w:r>
      <w:r w:rsidRPr="00F23E65">
        <w:rPr>
          <w:rFonts w:ascii="B Lotus" w:hAnsi="B Lotus" w:cs="B Lotus"/>
          <w:rtl/>
          <w:lang w:bidi="fa-IR"/>
        </w:rPr>
        <w:t>رساند حريص باش و از خداوند كمك و استعانت بجوي و عاجز مشو، و اگر امر ناپسندي به تو رسيد، نگو اگر چنين</w:t>
      </w:r>
      <w:r>
        <w:rPr>
          <w:rFonts w:ascii="B Lotus" w:hAnsi="B Lotus" w:cs="B Lotus"/>
          <w:rtl/>
          <w:lang w:bidi="fa-IR"/>
        </w:rPr>
        <w:t xml:space="preserve"> مي‌</w:t>
      </w:r>
      <w:r w:rsidRPr="00F23E65">
        <w:rPr>
          <w:rFonts w:ascii="B Lotus" w:hAnsi="B Lotus" w:cs="B Lotus"/>
          <w:rtl/>
          <w:lang w:bidi="fa-IR"/>
        </w:rPr>
        <w:t>كردم چنان</w:t>
      </w:r>
      <w:r>
        <w:rPr>
          <w:rFonts w:ascii="B Lotus" w:hAnsi="B Lotus" w:cs="B Lotus"/>
          <w:rtl/>
          <w:lang w:bidi="fa-IR"/>
        </w:rPr>
        <w:t xml:space="preserve"> مي‌</w:t>
      </w:r>
      <w:r w:rsidRPr="00F23E65">
        <w:rPr>
          <w:rFonts w:ascii="B Lotus" w:hAnsi="B Lotus" w:cs="B Lotus"/>
          <w:rtl/>
          <w:lang w:bidi="fa-IR"/>
        </w:rPr>
        <w:t>شد، بلكه بگو «</w:t>
      </w:r>
      <w:r w:rsidRPr="00E81525">
        <w:rPr>
          <w:rStyle w:val="Char3"/>
          <w:rFonts w:hint="eastAsia"/>
          <w:rtl/>
        </w:rPr>
        <w:t>قُلْ</w:t>
      </w:r>
      <w:r w:rsidRPr="00E81525">
        <w:rPr>
          <w:rStyle w:val="Char3"/>
          <w:rtl/>
        </w:rPr>
        <w:t xml:space="preserve"> </w:t>
      </w:r>
      <w:r w:rsidRPr="00E81525">
        <w:rPr>
          <w:rStyle w:val="Char3"/>
          <w:rFonts w:hint="eastAsia"/>
          <w:rtl/>
        </w:rPr>
        <w:t>قَدَرُ</w:t>
      </w:r>
      <w:r w:rsidRPr="00E81525">
        <w:rPr>
          <w:rStyle w:val="Char3"/>
          <w:rtl/>
        </w:rPr>
        <w:t xml:space="preserve"> </w:t>
      </w:r>
      <w:r w:rsidRPr="00E81525">
        <w:rPr>
          <w:rStyle w:val="Char3"/>
          <w:rFonts w:hint="eastAsia"/>
          <w:rtl/>
        </w:rPr>
        <w:t>اللَّهِ</w:t>
      </w:r>
      <w:r w:rsidRPr="00E81525">
        <w:rPr>
          <w:rStyle w:val="Char3"/>
          <w:rtl/>
        </w:rPr>
        <w:t xml:space="preserve"> </w:t>
      </w:r>
      <w:r w:rsidRPr="00E81525">
        <w:rPr>
          <w:rStyle w:val="Char3"/>
          <w:rFonts w:hint="eastAsia"/>
          <w:rtl/>
        </w:rPr>
        <w:t>وَمَا</w:t>
      </w:r>
      <w:r w:rsidRPr="00E81525">
        <w:rPr>
          <w:rStyle w:val="Char3"/>
          <w:rtl/>
        </w:rPr>
        <w:t xml:space="preserve"> </w:t>
      </w:r>
      <w:r w:rsidRPr="00E81525">
        <w:rPr>
          <w:rStyle w:val="Char3"/>
          <w:rFonts w:hint="eastAsia"/>
          <w:rtl/>
        </w:rPr>
        <w:t>شَاءَ</w:t>
      </w:r>
      <w:r w:rsidRPr="00E81525">
        <w:rPr>
          <w:rStyle w:val="Char3"/>
          <w:rtl/>
        </w:rPr>
        <w:t xml:space="preserve"> </w:t>
      </w:r>
      <w:r w:rsidRPr="00E81525">
        <w:rPr>
          <w:rStyle w:val="Char3"/>
          <w:rFonts w:hint="eastAsia"/>
          <w:rtl/>
        </w:rPr>
        <w:t>فَعَلَ</w:t>
      </w:r>
      <w:r w:rsidRPr="00F23E65">
        <w:rPr>
          <w:rFonts w:ascii="B Lotus" w:hAnsi="B Lotus" w:cs="B Lotus"/>
          <w:rtl/>
          <w:lang w:bidi="fa-IR"/>
        </w:rPr>
        <w:t>» زيرا كلمه « اگر» دروازة كار(=خرابكاري) شيطان را باز</w:t>
      </w:r>
      <w:r>
        <w:rPr>
          <w:rFonts w:ascii="B Lotus" w:hAnsi="B Lotus" w:cs="B Lotus"/>
          <w:rtl/>
          <w:lang w:bidi="fa-IR"/>
        </w:rPr>
        <w:t xml:space="preserve"> مي‌</w:t>
      </w:r>
      <w:r w:rsidRPr="00F23E65">
        <w:rPr>
          <w:rFonts w:ascii="B Lotus" w:hAnsi="B Lotus" w:cs="B Lotus"/>
          <w:rtl/>
          <w:lang w:bidi="fa-IR"/>
        </w:rPr>
        <w:t>كند».</w:t>
      </w:r>
    </w:p>
    <w:p w:rsidR="00E81525" w:rsidRPr="00F23E65" w:rsidRDefault="00E81525" w:rsidP="00077220">
      <w:pPr>
        <w:pStyle w:val="a1"/>
        <w:widowControl w:val="0"/>
        <w:rPr>
          <w:rtl/>
        </w:rPr>
      </w:pPr>
      <w:bookmarkStart w:id="284" w:name="_Toc270637319"/>
      <w:bookmarkStart w:id="285" w:name="_Toc364597911"/>
      <w:bookmarkStart w:id="286" w:name="_Toc368166484"/>
      <w:r w:rsidRPr="00F23E65">
        <w:rPr>
          <w:rtl/>
        </w:rPr>
        <w:t>15</w:t>
      </w:r>
      <w:r>
        <w:rPr>
          <w:rFonts w:hint="cs"/>
          <w:rtl/>
        </w:rPr>
        <w:t>-</w:t>
      </w:r>
      <w:r w:rsidRPr="00F23E65">
        <w:rPr>
          <w:rtl/>
        </w:rPr>
        <w:t xml:space="preserve"> حكم منكر تقدير</w:t>
      </w:r>
      <w:bookmarkEnd w:id="284"/>
      <w:bookmarkEnd w:id="285"/>
      <w:bookmarkEnd w:id="286"/>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كسي كه از قضا و قدر منكر شود گويا اصلي از اصول شريعت را منكر شده و كافر گرديده است، يكي از علماي سلف رحم</w:t>
      </w:r>
      <w:r>
        <w:rPr>
          <w:rFonts w:ascii="B Lotus" w:hAnsi="B Lotus" w:cs="B Lotus" w:hint="cs"/>
          <w:rtl/>
          <w:lang w:bidi="fa-IR"/>
        </w:rPr>
        <w:t>ه</w:t>
      </w:r>
      <w:r w:rsidRPr="00F23E65">
        <w:rPr>
          <w:rFonts w:ascii="B Lotus" w:hAnsi="B Lotus" w:cs="B Lotus"/>
          <w:rtl/>
          <w:lang w:bidi="fa-IR"/>
        </w:rPr>
        <w:t xml:space="preserve"> الله عليه</w:t>
      </w:r>
      <w:r>
        <w:rPr>
          <w:rFonts w:ascii="B Lotus" w:hAnsi="B Lotus" w:cs="B Lotus"/>
          <w:rtl/>
          <w:lang w:bidi="fa-IR"/>
        </w:rPr>
        <w:t xml:space="preserve"> مي‌</w:t>
      </w:r>
      <w:r w:rsidRPr="00F23E65">
        <w:rPr>
          <w:rFonts w:ascii="B Lotus" w:hAnsi="B Lotus" w:cs="B Lotus"/>
          <w:rtl/>
          <w:lang w:bidi="fa-IR"/>
        </w:rPr>
        <w:t>فرمايد: با قدريه (منكران قدر) بوسيله علم مناظره كنيد، زيرا اگر از قدر منكر شوند كافر</w:t>
      </w:r>
      <w:r>
        <w:rPr>
          <w:rFonts w:ascii="B Lotus" w:hAnsi="B Lotus" w:cs="B Lotus"/>
          <w:rtl/>
          <w:lang w:bidi="fa-IR"/>
        </w:rPr>
        <w:t xml:space="preserve"> مي‌</w:t>
      </w:r>
      <w:r w:rsidRPr="00F23E65">
        <w:rPr>
          <w:rFonts w:ascii="B Lotus" w:hAnsi="B Lotus" w:cs="B Lotus"/>
          <w:rtl/>
          <w:lang w:bidi="fa-IR"/>
        </w:rPr>
        <w:t>شوند و اگر به آن اقرار كنند به حرفشان گرفته</w:t>
      </w:r>
      <w:r>
        <w:rPr>
          <w:rFonts w:ascii="B Lotus" w:hAnsi="B Lotus" w:cs="B Lotus"/>
          <w:rtl/>
          <w:lang w:bidi="fa-IR"/>
        </w:rPr>
        <w:t xml:space="preserve"> مي‌</w:t>
      </w:r>
      <w:r w:rsidRPr="00F23E65">
        <w:rPr>
          <w:rFonts w:ascii="B Lotus" w:hAnsi="B Lotus" w:cs="B Lotus"/>
          <w:rtl/>
          <w:lang w:bidi="fa-IR"/>
        </w:rPr>
        <w:t>شوند.</w:t>
      </w:r>
    </w:p>
    <w:p w:rsidR="00E81525" w:rsidRPr="00F23E65" w:rsidRDefault="00E81525" w:rsidP="00077220">
      <w:pPr>
        <w:pStyle w:val="a1"/>
        <w:widowControl w:val="0"/>
        <w:rPr>
          <w:rtl/>
        </w:rPr>
      </w:pPr>
      <w:bookmarkStart w:id="287" w:name="_Toc270637320"/>
      <w:bookmarkStart w:id="288" w:name="_Toc364597912"/>
      <w:bookmarkStart w:id="289" w:name="_Toc368166485"/>
      <w:r w:rsidRPr="00F23E65">
        <w:rPr>
          <w:rtl/>
        </w:rPr>
        <w:t>16</w:t>
      </w:r>
      <w:r>
        <w:rPr>
          <w:rFonts w:hint="cs"/>
          <w:rtl/>
        </w:rPr>
        <w:t>-</w:t>
      </w:r>
      <w:r w:rsidRPr="00F23E65">
        <w:rPr>
          <w:rtl/>
        </w:rPr>
        <w:t xml:space="preserve"> ثمرات ايمان به تقدير</w:t>
      </w:r>
      <w:bookmarkEnd w:id="287"/>
      <w:bookmarkEnd w:id="288"/>
      <w:bookmarkEnd w:id="289"/>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ايمان به قضاء و قدر ثمرات و پيامدهاي بسيار نيكو و ارزشمندي دارد كه فرد و جامعه را اصلاح</w:t>
      </w:r>
      <w:r>
        <w:rPr>
          <w:rFonts w:ascii="B Lotus" w:hAnsi="B Lotus" w:cs="B Lotus"/>
          <w:rtl/>
          <w:lang w:bidi="fa-IR"/>
        </w:rPr>
        <w:t xml:space="preserve"> مي‌</w:t>
      </w:r>
      <w:r w:rsidRPr="00F23E65">
        <w:rPr>
          <w:rFonts w:ascii="B Lotus" w:hAnsi="B Lotus" w:cs="B Lotus"/>
          <w:rtl/>
          <w:lang w:bidi="fa-IR"/>
        </w:rPr>
        <w:t>كند، از جمله:</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أ:</w:t>
      </w:r>
      <w:r w:rsidRPr="00F23E65">
        <w:rPr>
          <w:rFonts w:ascii="B Lotus" w:hAnsi="B Lotus" w:cs="B Lotus"/>
          <w:rtl/>
          <w:lang w:bidi="fa-IR"/>
        </w:rPr>
        <w:t xml:space="preserve"> عبادت</w:t>
      </w:r>
      <w:r>
        <w:rPr>
          <w:rFonts w:ascii="B Lotus" w:hAnsi="B Lotus" w:cs="B Lotus" w:hint="cs"/>
          <w:rtl/>
          <w:lang w:bidi="fa-IR"/>
        </w:rPr>
        <w:t>‌</w:t>
      </w:r>
      <w:r w:rsidRPr="00F23E65">
        <w:rPr>
          <w:rFonts w:ascii="B Lotus" w:hAnsi="B Lotus" w:cs="B Lotus"/>
          <w:rtl/>
          <w:lang w:bidi="fa-IR"/>
        </w:rPr>
        <w:t>هاي مختلف و صفات نيكو ببار</w:t>
      </w:r>
      <w:r>
        <w:rPr>
          <w:rFonts w:ascii="B Lotus" w:hAnsi="B Lotus" w:cs="B Lotus"/>
          <w:rtl/>
          <w:lang w:bidi="fa-IR"/>
        </w:rPr>
        <w:t xml:space="preserve"> مي‌</w:t>
      </w:r>
      <w:r w:rsidRPr="00F23E65">
        <w:rPr>
          <w:rFonts w:ascii="B Lotus" w:hAnsi="B Lotus" w:cs="B Lotus"/>
          <w:rtl/>
          <w:lang w:bidi="fa-IR"/>
        </w:rPr>
        <w:t>آورد، مانند اخلاص براي خداوند متعال، توكل بر او، ترس از او،</w:t>
      </w:r>
      <w:r>
        <w:rPr>
          <w:rFonts w:ascii="B Lotus" w:hAnsi="B Lotus" w:cs="B Lotus"/>
          <w:rtl/>
          <w:lang w:bidi="fa-IR"/>
        </w:rPr>
        <w:t xml:space="preserve"> </w:t>
      </w:r>
      <w:r w:rsidRPr="00F23E65">
        <w:rPr>
          <w:rFonts w:ascii="B Lotus" w:hAnsi="B Lotus" w:cs="B Lotus"/>
          <w:rtl/>
          <w:lang w:bidi="fa-IR"/>
        </w:rPr>
        <w:t>اميد بر او، حسن ظن نسبت به او تعالي، صبر و تحمل در برابر مشكلات، مبارزه با نا اميدي، راضي شدن به خدايي خداوند، شكر او تعالي را بجاي آوردن، به فضل و رحمتش خوشحال شدن، در برابر ذات يگانه</w:t>
      </w:r>
      <w:r>
        <w:rPr>
          <w:rFonts w:ascii="B Lotus" w:hAnsi="B Lotus" w:cs="B Lotus"/>
          <w:rtl/>
          <w:lang w:bidi="fa-IR"/>
        </w:rPr>
        <w:t>‌اش تواضع و فروتني نمودن، هر</w:t>
      </w:r>
      <w:r w:rsidRPr="00F23E65">
        <w:rPr>
          <w:rFonts w:ascii="B Lotus" w:hAnsi="B Lotus" w:cs="B Lotus"/>
          <w:rtl/>
          <w:lang w:bidi="fa-IR"/>
        </w:rPr>
        <w:t>گونه تكبر و خود پسندي را ترك كردن، به خاطر رضاي پروردگار در كارهاي خير خرج كردن، شجاعت و دلاوري، قناعت و عزت نفس، همت والا و جديت، در همه حال ميانه روي پيشه كردن، از حسد دوري نمودن و آزاد شدن عقل و انديشه از خرافات و موهوم پرستي و اطمينان قلب و آرامش خاطر و غيره.</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 xml:space="preserve">ب: </w:t>
      </w:r>
      <w:r w:rsidRPr="00F23E65">
        <w:rPr>
          <w:rFonts w:ascii="B Lotus" w:hAnsi="B Lotus" w:cs="B Lotus"/>
          <w:rtl/>
          <w:lang w:bidi="fa-IR"/>
        </w:rPr>
        <w:t>كسي كه به قضا و قدر ايمان دارد در زندگي</w:t>
      </w:r>
      <w:r>
        <w:rPr>
          <w:rFonts w:ascii="B Lotus" w:hAnsi="B Lotus" w:cs="B Lotus"/>
          <w:rtl/>
          <w:lang w:bidi="fa-IR"/>
        </w:rPr>
        <w:t xml:space="preserve">‌اش </w:t>
      </w:r>
      <w:r w:rsidRPr="00F23E65">
        <w:rPr>
          <w:rFonts w:ascii="B Lotus" w:hAnsi="B Lotus" w:cs="B Lotus"/>
          <w:rtl/>
          <w:lang w:bidi="fa-IR"/>
        </w:rPr>
        <w:t>درست حركت</w:t>
      </w:r>
      <w:r>
        <w:rPr>
          <w:rFonts w:ascii="B Lotus" w:hAnsi="B Lotus" w:cs="B Lotus"/>
          <w:rtl/>
          <w:lang w:bidi="fa-IR"/>
        </w:rPr>
        <w:t xml:space="preserve"> مي‌</w:t>
      </w:r>
      <w:r w:rsidRPr="00F23E65">
        <w:rPr>
          <w:rFonts w:ascii="B Lotus" w:hAnsi="B Lotus" w:cs="B Lotus"/>
          <w:rtl/>
          <w:lang w:bidi="fa-IR"/>
        </w:rPr>
        <w:t>كند، نه هيچ نعمتي او را مغرور و نه هيچ مشكلي مأيوسش</w:t>
      </w:r>
      <w:r>
        <w:rPr>
          <w:rFonts w:ascii="B Lotus" w:hAnsi="B Lotus" w:cs="B Lotus"/>
          <w:rtl/>
          <w:lang w:bidi="fa-IR"/>
        </w:rPr>
        <w:t xml:space="preserve"> مي‌</w:t>
      </w:r>
      <w:r w:rsidRPr="00F23E65">
        <w:rPr>
          <w:rFonts w:ascii="B Lotus" w:hAnsi="B Lotus" w:cs="B Lotus"/>
          <w:rtl/>
          <w:lang w:bidi="fa-IR"/>
        </w:rPr>
        <w:t>كند، و يقين كامل دارد كه مشكل و سختي</w:t>
      </w:r>
      <w:r>
        <w:rPr>
          <w:rFonts w:ascii="B Lotus" w:hAnsi="B Lotus" w:cs="B Lotus"/>
          <w:rtl/>
          <w:lang w:bidi="fa-IR"/>
        </w:rPr>
        <w:t xml:space="preserve">‌اي </w:t>
      </w:r>
      <w:r w:rsidRPr="00F23E65">
        <w:rPr>
          <w:rFonts w:ascii="B Lotus" w:hAnsi="B Lotus" w:cs="B Lotus"/>
          <w:rtl/>
          <w:lang w:bidi="fa-IR"/>
        </w:rPr>
        <w:t>كه به او رسيده از طرف خداوند آزمايش است و اين تقدير خداوندي است، بنابر اين بجاي</w:t>
      </w:r>
      <w:r>
        <w:rPr>
          <w:rFonts w:ascii="B Lotus" w:hAnsi="B Lotus" w:cs="B Lotus"/>
          <w:rtl/>
          <w:lang w:bidi="fa-IR"/>
        </w:rPr>
        <w:t xml:space="preserve"> بي‌</w:t>
      </w:r>
      <w:r w:rsidRPr="00F23E65">
        <w:rPr>
          <w:rFonts w:ascii="B Lotus" w:hAnsi="B Lotus" w:cs="B Lotus"/>
          <w:rtl/>
          <w:lang w:bidi="fa-IR"/>
        </w:rPr>
        <w:t>صبري و جزع و فزع صبر</w:t>
      </w:r>
      <w:r>
        <w:rPr>
          <w:rFonts w:ascii="B Lotus" w:hAnsi="B Lotus" w:cs="B Lotus"/>
          <w:rtl/>
          <w:lang w:bidi="fa-IR"/>
        </w:rPr>
        <w:t xml:space="preserve"> مي‌</w:t>
      </w:r>
      <w:r w:rsidRPr="00F23E65">
        <w:rPr>
          <w:rFonts w:ascii="B Lotus" w:hAnsi="B Lotus" w:cs="B Lotus"/>
          <w:rtl/>
          <w:lang w:bidi="fa-IR"/>
        </w:rPr>
        <w:t>كند و اجرش را از خداوند</w:t>
      </w:r>
      <w:r>
        <w:rPr>
          <w:rFonts w:ascii="B Lotus" w:hAnsi="B Lotus" w:cs="B Lotus"/>
          <w:rtl/>
          <w:lang w:bidi="fa-IR"/>
        </w:rPr>
        <w:t xml:space="preserve"> مي‌</w:t>
      </w:r>
      <w:r w:rsidRPr="00F23E65">
        <w:rPr>
          <w:rFonts w:ascii="B Lotus" w:hAnsi="B Lotus" w:cs="B Lotus"/>
          <w:rtl/>
          <w:lang w:bidi="fa-IR"/>
        </w:rPr>
        <w:t>طلبد.</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ج:</w:t>
      </w:r>
      <w:r w:rsidRPr="00F23E65">
        <w:rPr>
          <w:rFonts w:ascii="B Lotus" w:hAnsi="B Lotus" w:cs="B Lotus"/>
          <w:rtl/>
          <w:lang w:bidi="fa-IR"/>
        </w:rPr>
        <w:t xml:space="preserve"> اينكه از اسباب گمراهي و سوءخاتمه حمايت</w:t>
      </w:r>
      <w:r>
        <w:rPr>
          <w:rFonts w:ascii="B Lotus" w:hAnsi="B Lotus" w:cs="B Lotus"/>
          <w:rtl/>
          <w:lang w:bidi="fa-IR"/>
        </w:rPr>
        <w:t xml:space="preserve"> مي‌</w:t>
      </w:r>
      <w:r w:rsidRPr="00F23E65">
        <w:rPr>
          <w:rFonts w:ascii="B Lotus" w:hAnsi="B Lotus" w:cs="B Lotus"/>
          <w:rtl/>
          <w:lang w:bidi="fa-IR"/>
        </w:rPr>
        <w:t>شود، زيرا ايمان به تقدير او را</w:t>
      </w:r>
      <w:r>
        <w:rPr>
          <w:rFonts w:ascii="B Lotus" w:hAnsi="B Lotus" w:cs="B Lotus"/>
          <w:rtl/>
          <w:lang w:bidi="fa-IR"/>
        </w:rPr>
        <w:t xml:space="preserve"> </w:t>
      </w:r>
      <w:r w:rsidRPr="00F23E65">
        <w:rPr>
          <w:rFonts w:ascii="B Lotus" w:hAnsi="B Lotus" w:cs="B Lotus"/>
          <w:rtl/>
          <w:lang w:bidi="fa-IR"/>
        </w:rPr>
        <w:t>وادار به مجاهده</w:t>
      </w:r>
      <w:r>
        <w:rPr>
          <w:rFonts w:ascii="B Lotus" w:hAnsi="B Lotus" w:cs="B Lotus"/>
          <w:rtl/>
          <w:lang w:bidi="fa-IR"/>
        </w:rPr>
        <w:t xml:space="preserve"> مي‌</w:t>
      </w:r>
      <w:r w:rsidRPr="00F23E65">
        <w:rPr>
          <w:rFonts w:ascii="B Lotus" w:hAnsi="B Lotus" w:cs="B Lotus"/>
          <w:rtl/>
          <w:lang w:bidi="fa-IR"/>
        </w:rPr>
        <w:t>كند، مجاهده دائم بر استقامت و پايداري و كثرت انجام اعمال صالح و نيكو و پرهيز از هر نوع گناه و نافرماني.</w:t>
      </w:r>
    </w:p>
    <w:p w:rsidR="00E81525" w:rsidRPr="00F23E65" w:rsidRDefault="00E81525" w:rsidP="00077220">
      <w:pPr>
        <w:widowControl w:val="0"/>
        <w:ind w:firstLine="284"/>
        <w:jc w:val="both"/>
        <w:rPr>
          <w:rFonts w:ascii="B Lotus" w:hAnsi="B Lotus" w:cs="B Lotus"/>
          <w:rtl/>
          <w:lang w:bidi="fa-IR"/>
        </w:rPr>
      </w:pPr>
      <w:r w:rsidRPr="00F23E65">
        <w:rPr>
          <w:rFonts w:ascii="B Lotus" w:hAnsi="B Lotus" w:cs="B Lotus"/>
          <w:b/>
          <w:bCs/>
          <w:rtl/>
          <w:lang w:bidi="fa-IR"/>
        </w:rPr>
        <w:t>د:</w:t>
      </w:r>
      <w:r w:rsidRPr="00F23E65">
        <w:rPr>
          <w:rFonts w:ascii="B Lotus" w:hAnsi="B Lotus" w:cs="B Lotus"/>
          <w:rtl/>
          <w:lang w:bidi="fa-IR"/>
        </w:rPr>
        <w:t xml:space="preserve"> ايمان به تقدير مؤمن را آماده</w:t>
      </w:r>
      <w:r>
        <w:rPr>
          <w:rFonts w:ascii="B Lotus" w:hAnsi="B Lotus" w:cs="B Lotus"/>
          <w:rtl/>
          <w:lang w:bidi="fa-IR"/>
        </w:rPr>
        <w:t xml:space="preserve"> مي‌</w:t>
      </w:r>
      <w:r w:rsidRPr="00F23E65">
        <w:rPr>
          <w:rFonts w:ascii="B Lotus" w:hAnsi="B Lotus" w:cs="B Lotus"/>
          <w:rtl/>
          <w:lang w:bidi="fa-IR"/>
        </w:rPr>
        <w:t>كند تا اينكه در برابر مصائب و مشكلات مقاومت كند و در برابر هر گونه سختي و دشواري با قوت قلب و يقين كامل بايستد و در عين حال از اسباب نيز كار بگيرد.</w:t>
      </w:r>
    </w:p>
    <w:p w:rsidR="00E81525" w:rsidRDefault="00E81525" w:rsidP="00077220">
      <w:pPr>
        <w:widowControl w:val="0"/>
        <w:ind w:firstLine="284"/>
        <w:jc w:val="both"/>
        <w:rPr>
          <w:rFonts w:ascii="B Lotus" w:hAnsi="B Lotus" w:cs="B Lotus"/>
          <w:rtl/>
          <w:lang w:bidi="fa-IR"/>
        </w:rPr>
      </w:pPr>
      <w:r w:rsidRPr="00F23E65">
        <w:rPr>
          <w:rFonts w:ascii="B Lotus" w:hAnsi="B Lotus" w:cs="B Lotus"/>
          <w:rtl/>
          <w:lang w:bidi="fa-IR"/>
        </w:rPr>
        <w:t>رسول گرامي</w:t>
      </w:r>
      <w:r w:rsidRPr="00F23E65">
        <w:rPr>
          <w:rFonts w:ascii="CTraditional Arabic" w:hAnsi="CTraditional Arabic" w:cs="CTraditional Arabic"/>
          <w:rtl/>
          <w:lang w:bidi="fa-IR"/>
        </w:rPr>
        <w:t>ص</w:t>
      </w:r>
      <w:r>
        <w:rPr>
          <w:rFonts w:ascii="B Lotus" w:hAnsi="B Lotus" w:cs="B Lotus"/>
          <w:rtl/>
          <w:lang w:bidi="fa-IR"/>
        </w:rPr>
        <w:t xml:space="preserve"> مي‌</w:t>
      </w:r>
      <w:r w:rsidRPr="00F23E65">
        <w:rPr>
          <w:rFonts w:ascii="B Lotus" w:hAnsi="B Lotus" w:cs="B Lotus"/>
          <w:rtl/>
          <w:lang w:bidi="fa-IR"/>
        </w:rPr>
        <w:t>فرمايند:</w:t>
      </w:r>
    </w:p>
    <w:p w:rsidR="00E81525" w:rsidRPr="00F23E65" w:rsidRDefault="00E81525" w:rsidP="00077220">
      <w:pPr>
        <w:widowControl w:val="0"/>
        <w:ind w:firstLine="284"/>
        <w:jc w:val="both"/>
        <w:rPr>
          <w:rFonts w:ascii="B Lotus" w:hAnsi="B Lotus" w:cs="B Lotus"/>
          <w:rtl/>
          <w:lang w:bidi="fa-IR"/>
        </w:rPr>
      </w:pPr>
      <w:r>
        <w:rPr>
          <w:rFonts w:ascii="B Lotus" w:hAnsi="B Lotus" w:cs="Traditional Arabic" w:hint="cs"/>
          <w:rtl/>
          <w:lang w:bidi="fa-IR"/>
        </w:rPr>
        <w:t>«</w:t>
      </w:r>
      <w:r w:rsidRPr="00E81525">
        <w:rPr>
          <w:rStyle w:val="Char3"/>
          <w:rFonts w:hint="eastAsia"/>
          <w:rtl/>
        </w:rPr>
        <w:t>عَجَباً</w:t>
      </w:r>
      <w:r w:rsidRPr="00E81525">
        <w:rPr>
          <w:rStyle w:val="Char3"/>
          <w:rtl/>
        </w:rPr>
        <w:t xml:space="preserve"> </w:t>
      </w:r>
      <w:r w:rsidRPr="00E81525">
        <w:rPr>
          <w:rStyle w:val="Char3"/>
          <w:rFonts w:hint="eastAsia"/>
          <w:rtl/>
        </w:rPr>
        <w:t>لأمْرِ</w:t>
      </w:r>
      <w:r w:rsidRPr="00E81525">
        <w:rPr>
          <w:rStyle w:val="Char3"/>
          <w:rtl/>
        </w:rPr>
        <w:t xml:space="preserve"> </w:t>
      </w:r>
      <w:r w:rsidRPr="00E81525">
        <w:rPr>
          <w:rStyle w:val="Char3"/>
          <w:rFonts w:hint="eastAsia"/>
          <w:rtl/>
        </w:rPr>
        <w:t>المُؤمنِ</w:t>
      </w:r>
      <w:r w:rsidRPr="00E81525">
        <w:rPr>
          <w:rStyle w:val="Char3"/>
          <w:rtl/>
        </w:rPr>
        <w:t xml:space="preserve"> </w:t>
      </w:r>
      <w:r w:rsidRPr="00E81525">
        <w:rPr>
          <w:rStyle w:val="Char3"/>
          <w:rFonts w:hint="eastAsia"/>
          <w:rtl/>
        </w:rPr>
        <w:t>إنَّ</w:t>
      </w:r>
      <w:r w:rsidRPr="00E81525">
        <w:rPr>
          <w:rStyle w:val="Char3"/>
          <w:rtl/>
        </w:rPr>
        <w:t xml:space="preserve"> </w:t>
      </w:r>
      <w:r w:rsidRPr="00E81525">
        <w:rPr>
          <w:rStyle w:val="Char3"/>
          <w:rFonts w:hint="eastAsia"/>
          <w:rtl/>
        </w:rPr>
        <w:t>أمْرَهُ</w:t>
      </w:r>
      <w:r w:rsidRPr="00E81525">
        <w:rPr>
          <w:rStyle w:val="Char3"/>
          <w:rtl/>
        </w:rPr>
        <w:t xml:space="preserve"> </w:t>
      </w:r>
      <w:r w:rsidRPr="00E81525">
        <w:rPr>
          <w:rStyle w:val="Char3"/>
          <w:rFonts w:hint="eastAsia"/>
          <w:rtl/>
        </w:rPr>
        <w:t>كُلَّهُ</w:t>
      </w:r>
      <w:r w:rsidRPr="00E81525">
        <w:rPr>
          <w:rStyle w:val="Char3"/>
          <w:rtl/>
        </w:rPr>
        <w:t xml:space="preserve"> </w:t>
      </w:r>
      <w:r w:rsidRPr="00E81525">
        <w:rPr>
          <w:rStyle w:val="Char3"/>
          <w:rFonts w:hint="eastAsia"/>
          <w:rtl/>
        </w:rPr>
        <w:t>لَهُ</w:t>
      </w:r>
      <w:r w:rsidRPr="00E81525">
        <w:rPr>
          <w:rStyle w:val="Char3"/>
          <w:rtl/>
        </w:rPr>
        <w:t xml:space="preserve"> </w:t>
      </w:r>
      <w:r w:rsidRPr="00E81525">
        <w:rPr>
          <w:rStyle w:val="Char3"/>
          <w:rFonts w:hint="eastAsia"/>
          <w:rtl/>
        </w:rPr>
        <w:t>خيرٌ</w:t>
      </w:r>
      <w:r w:rsidRPr="00E81525">
        <w:rPr>
          <w:rStyle w:val="Char3"/>
          <w:rtl/>
        </w:rPr>
        <w:t xml:space="preserve"> </w:t>
      </w:r>
      <w:r w:rsidRPr="00E81525">
        <w:rPr>
          <w:rStyle w:val="Char3"/>
          <w:rFonts w:hint="eastAsia"/>
          <w:rtl/>
        </w:rPr>
        <w:t>ولَيسَ</w:t>
      </w:r>
      <w:r w:rsidRPr="00E81525">
        <w:rPr>
          <w:rStyle w:val="Char3"/>
          <w:rtl/>
        </w:rPr>
        <w:t xml:space="preserve"> </w:t>
      </w:r>
      <w:r w:rsidRPr="00E81525">
        <w:rPr>
          <w:rStyle w:val="Char3"/>
          <w:rFonts w:hint="eastAsia"/>
          <w:rtl/>
        </w:rPr>
        <w:t>ذلِكَ</w:t>
      </w:r>
      <w:r w:rsidRPr="00E81525">
        <w:rPr>
          <w:rStyle w:val="Char3"/>
          <w:rtl/>
        </w:rPr>
        <w:t xml:space="preserve"> </w:t>
      </w:r>
      <w:r w:rsidRPr="00E81525">
        <w:rPr>
          <w:rStyle w:val="Char3"/>
          <w:rFonts w:hint="eastAsia"/>
          <w:rtl/>
        </w:rPr>
        <w:t>لأَحَدٍ</w:t>
      </w:r>
      <w:r w:rsidRPr="00E81525">
        <w:rPr>
          <w:rStyle w:val="Char3"/>
          <w:rtl/>
        </w:rPr>
        <w:t xml:space="preserve"> </w:t>
      </w:r>
      <w:r w:rsidRPr="00E81525">
        <w:rPr>
          <w:rStyle w:val="Char3"/>
          <w:rFonts w:hint="eastAsia"/>
          <w:rtl/>
        </w:rPr>
        <w:t>إلاَّ</w:t>
      </w:r>
      <w:r w:rsidRPr="00E81525">
        <w:rPr>
          <w:rStyle w:val="Char3"/>
          <w:rtl/>
        </w:rPr>
        <w:t xml:space="preserve"> </w:t>
      </w:r>
      <w:r w:rsidRPr="00E81525">
        <w:rPr>
          <w:rStyle w:val="Char3"/>
          <w:rFonts w:hint="eastAsia"/>
          <w:rtl/>
        </w:rPr>
        <w:t>للمُؤْمِن</w:t>
      </w:r>
      <w:r w:rsidRPr="00E81525">
        <w:rPr>
          <w:rStyle w:val="Char3"/>
          <w:rtl/>
        </w:rPr>
        <w:t xml:space="preserve">: </w:t>
      </w:r>
      <w:r w:rsidRPr="00E81525">
        <w:rPr>
          <w:rStyle w:val="Char3"/>
          <w:rFonts w:hint="eastAsia"/>
          <w:rtl/>
        </w:rPr>
        <w:t>إنْ</w:t>
      </w:r>
      <w:r w:rsidRPr="00E81525">
        <w:rPr>
          <w:rStyle w:val="Char3"/>
          <w:rtl/>
        </w:rPr>
        <w:t xml:space="preserve"> </w:t>
      </w:r>
      <w:r w:rsidRPr="00E81525">
        <w:rPr>
          <w:rStyle w:val="Char3"/>
          <w:rFonts w:hint="eastAsia"/>
          <w:rtl/>
        </w:rPr>
        <w:t>أَصَابَتْهُ</w:t>
      </w:r>
      <w:r w:rsidRPr="00E81525">
        <w:rPr>
          <w:rStyle w:val="Char3"/>
          <w:rtl/>
        </w:rPr>
        <w:t xml:space="preserve"> </w:t>
      </w:r>
      <w:r w:rsidRPr="00E81525">
        <w:rPr>
          <w:rStyle w:val="Char3"/>
          <w:rFonts w:hint="eastAsia"/>
          <w:rtl/>
        </w:rPr>
        <w:t>سَرَّاءُ</w:t>
      </w:r>
      <w:r w:rsidRPr="00E81525">
        <w:rPr>
          <w:rStyle w:val="Char3"/>
          <w:rtl/>
        </w:rPr>
        <w:t xml:space="preserve"> </w:t>
      </w:r>
      <w:r w:rsidRPr="00E81525">
        <w:rPr>
          <w:rStyle w:val="Char3"/>
          <w:rFonts w:hint="eastAsia"/>
          <w:rtl/>
        </w:rPr>
        <w:t>شَكَرَ</w:t>
      </w:r>
      <w:r w:rsidRPr="00E81525">
        <w:rPr>
          <w:rStyle w:val="Char3"/>
          <w:rtl/>
        </w:rPr>
        <w:t xml:space="preserve"> </w:t>
      </w:r>
      <w:r w:rsidRPr="00E81525">
        <w:rPr>
          <w:rStyle w:val="Char3"/>
          <w:rFonts w:hint="eastAsia"/>
          <w:rtl/>
        </w:rPr>
        <w:t>فَكانَ</w:t>
      </w:r>
      <w:r w:rsidRPr="00E81525">
        <w:rPr>
          <w:rStyle w:val="Char3"/>
          <w:rtl/>
        </w:rPr>
        <w:t xml:space="preserve"> </w:t>
      </w:r>
      <w:r w:rsidRPr="00E81525">
        <w:rPr>
          <w:rStyle w:val="Char3"/>
          <w:rFonts w:hint="eastAsia"/>
          <w:rtl/>
        </w:rPr>
        <w:t>خَيراً</w:t>
      </w:r>
      <w:r w:rsidRPr="00E81525">
        <w:rPr>
          <w:rStyle w:val="Char3"/>
          <w:rtl/>
        </w:rPr>
        <w:t xml:space="preserve"> </w:t>
      </w:r>
      <w:r w:rsidRPr="00E81525">
        <w:rPr>
          <w:rStyle w:val="Char3"/>
          <w:rFonts w:hint="eastAsia"/>
          <w:rtl/>
        </w:rPr>
        <w:t>لَهُ،</w:t>
      </w:r>
      <w:r w:rsidRPr="00E81525">
        <w:rPr>
          <w:rStyle w:val="Char3"/>
          <w:rtl/>
        </w:rPr>
        <w:t xml:space="preserve"> </w:t>
      </w:r>
      <w:r w:rsidRPr="00E81525">
        <w:rPr>
          <w:rStyle w:val="Char3"/>
          <w:rFonts w:hint="eastAsia"/>
          <w:rtl/>
        </w:rPr>
        <w:t>وإنْ</w:t>
      </w:r>
      <w:r w:rsidRPr="00E81525">
        <w:rPr>
          <w:rStyle w:val="Char3"/>
          <w:rtl/>
        </w:rPr>
        <w:t xml:space="preserve"> </w:t>
      </w:r>
      <w:r w:rsidRPr="00E81525">
        <w:rPr>
          <w:rStyle w:val="Char3"/>
          <w:rFonts w:hint="eastAsia"/>
          <w:rtl/>
        </w:rPr>
        <w:t>أصَابَتْهُ</w:t>
      </w:r>
      <w:r w:rsidRPr="00E81525">
        <w:rPr>
          <w:rStyle w:val="Char3"/>
          <w:rtl/>
        </w:rPr>
        <w:t xml:space="preserve"> </w:t>
      </w:r>
      <w:r w:rsidRPr="00E81525">
        <w:rPr>
          <w:rStyle w:val="Char3"/>
          <w:rFonts w:hint="eastAsia"/>
          <w:rtl/>
        </w:rPr>
        <w:t>ضرَاءُ</w:t>
      </w:r>
      <w:r w:rsidRPr="00E81525">
        <w:rPr>
          <w:rStyle w:val="Char3"/>
          <w:rtl/>
        </w:rPr>
        <w:t xml:space="preserve"> </w:t>
      </w:r>
      <w:r w:rsidRPr="00E81525">
        <w:rPr>
          <w:rStyle w:val="Char3"/>
          <w:rFonts w:hint="eastAsia"/>
          <w:rtl/>
        </w:rPr>
        <w:t>صَبَرَ</w:t>
      </w:r>
      <w:r w:rsidRPr="00E81525">
        <w:rPr>
          <w:rStyle w:val="Char3"/>
          <w:rtl/>
        </w:rPr>
        <w:t xml:space="preserve"> </w:t>
      </w:r>
      <w:r w:rsidRPr="00E81525">
        <w:rPr>
          <w:rStyle w:val="Char3"/>
          <w:rFonts w:hint="eastAsia"/>
          <w:rtl/>
        </w:rPr>
        <w:t>فَكانَ</w:t>
      </w:r>
      <w:r w:rsidRPr="00E81525">
        <w:rPr>
          <w:rStyle w:val="Char3"/>
          <w:rtl/>
        </w:rPr>
        <w:t xml:space="preserve"> </w:t>
      </w:r>
      <w:r w:rsidRPr="00E81525">
        <w:rPr>
          <w:rStyle w:val="Char3"/>
          <w:rFonts w:hint="eastAsia"/>
          <w:rtl/>
        </w:rPr>
        <w:t>خَيْراً</w:t>
      </w:r>
      <w:r w:rsidRPr="00E81525">
        <w:rPr>
          <w:rStyle w:val="Char3"/>
          <w:rtl/>
        </w:rPr>
        <w:t xml:space="preserve"> </w:t>
      </w:r>
      <w:r w:rsidRPr="00E81525">
        <w:rPr>
          <w:rStyle w:val="Char3"/>
          <w:rFonts w:hint="eastAsia"/>
          <w:rtl/>
        </w:rPr>
        <w:t>لَهُ</w:t>
      </w:r>
      <w:r>
        <w:rPr>
          <w:rFonts w:ascii="B Lotus" w:hAnsi="B Lotus" w:cs="Traditional Arabic" w:hint="cs"/>
          <w:rtl/>
          <w:lang w:bidi="fa-IR"/>
        </w:rPr>
        <w:t>»</w:t>
      </w:r>
      <w:r w:rsidRPr="00F23E65">
        <w:rPr>
          <w:rStyle w:val="FootnoteReference"/>
          <w:rFonts w:ascii="B Lotus" w:hAnsi="B Lotus" w:cs="B Lotus"/>
          <w:rtl/>
          <w:lang w:bidi="fa-IR"/>
        </w:rPr>
        <w:footnoteReference w:id="57"/>
      </w:r>
      <w:r w:rsidRPr="00F23E65">
        <w:rPr>
          <w:rFonts w:ascii="B Lotus" w:hAnsi="B Lotus" w:cs="B Lotus"/>
          <w:rtl/>
          <w:lang w:bidi="fa-IR"/>
        </w:rPr>
        <w:t>.</w:t>
      </w:r>
      <w:r>
        <w:rPr>
          <w:rFonts w:ascii="B Lotus" w:hAnsi="B Lotus" w:cs="B Lotus" w:hint="cs"/>
          <w:rtl/>
          <w:lang w:bidi="fa-IR"/>
        </w:rPr>
        <w:t xml:space="preserve"> </w:t>
      </w:r>
      <w:r w:rsidRPr="00C37FF9">
        <w:rPr>
          <w:rFonts w:ascii="B Lotus" w:hAnsi="B Lotus" w:cs="Traditional Arabic" w:hint="cs"/>
          <w:sz w:val="26"/>
          <w:szCs w:val="26"/>
          <w:rtl/>
          <w:lang w:bidi="fa-IR"/>
        </w:rPr>
        <w:t>«</w:t>
      </w:r>
      <w:r w:rsidRPr="00C37FF9">
        <w:rPr>
          <w:rFonts w:ascii="B Lotus" w:hAnsi="B Lotus" w:cs="B Lotus"/>
          <w:sz w:val="26"/>
          <w:szCs w:val="26"/>
          <w:rtl/>
          <w:lang w:bidi="fa-IR"/>
        </w:rPr>
        <w:t>حالت مؤمن عجيب است،‌ هر كارش براي او خير است،‌ و اين جز براي مؤمن براي كسي ديگري نيست،‌ اگر امر خرسند كننده به او برسد شكر مي‌كند كه اين برايش خير است، و اگر امر ناپسندي به او برسد صبر مي‌كند كه اين نيز برايش خير است</w:t>
      </w:r>
      <w:r w:rsidRPr="00C37FF9">
        <w:rPr>
          <w:rFonts w:ascii="B Lotus" w:hAnsi="B Lotus" w:cs="Traditional Arabic" w:hint="cs"/>
          <w:sz w:val="26"/>
          <w:szCs w:val="26"/>
          <w:rtl/>
          <w:lang w:bidi="fa-IR"/>
        </w:rPr>
        <w:t>»</w:t>
      </w:r>
      <w:r w:rsidRPr="00C37FF9">
        <w:rPr>
          <w:rFonts w:ascii="B Lotus" w:hAnsi="B Lotus" w:cs="B Lotus"/>
          <w:sz w:val="26"/>
          <w:szCs w:val="26"/>
          <w:rtl/>
          <w:lang w:bidi="fa-IR"/>
        </w:rPr>
        <w:t xml:space="preserve">. </w:t>
      </w:r>
      <w:r w:rsidRPr="00F23E65">
        <w:rPr>
          <w:rFonts w:ascii="B Lotus" w:hAnsi="B Lotus" w:cs="B Lotus"/>
          <w:rtl/>
          <w:lang w:bidi="fa-IR"/>
        </w:rPr>
        <w:t xml:space="preserve"> </w:t>
      </w:r>
    </w:p>
    <w:p w:rsidR="00F560C2" w:rsidRPr="00474582" w:rsidRDefault="00E81525" w:rsidP="00077220">
      <w:pPr>
        <w:widowControl w:val="0"/>
        <w:ind w:firstLine="284"/>
        <w:jc w:val="right"/>
        <w:rPr>
          <w:rFonts w:cs="B Lotus"/>
          <w:b/>
          <w:bCs/>
          <w:rtl/>
          <w:lang w:bidi="fa-IR"/>
        </w:rPr>
      </w:pPr>
      <w:r w:rsidRPr="00F23E65">
        <w:rPr>
          <w:rFonts w:ascii="B Lotus" w:hAnsi="B Lotus" w:cs="B Lotus"/>
          <w:rtl/>
          <w:lang w:bidi="fa-IR"/>
        </w:rPr>
        <w:t xml:space="preserve"> </w:t>
      </w:r>
      <w:r w:rsidRPr="00F23E65">
        <w:rPr>
          <w:rFonts w:ascii="B Lotus" w:hAnsi="B Lotus" w:cs="B Lotus"/>
          <w:b/>
          <w:bCs/>
          <w:rtl/>
          <w:lang w:bidi="fa-IR"/>
        </w:rPr>
        <w:t>پايان</w:t>
      </w:r>
    </w:p>
    <w:sectPr w:rsidR="00F560C2" w:rsidRPr="00474582" w:rsidSect="001D2977">
      <w:headerReference w:type="default" r:id="rId27"/>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59" w:rsidRDefault="00A34959">
      <w:r>
        <w:separator/>
      </w:r>
    </w:p>
  </w:endnote>
  <w:endnote w:type="continuationSeparator" w:id="0">
    <w:p w:rsidR="00A34959" w:rsidRDefault="00A3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PT.Mi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59" w:rsidRDefault="00A34959">
      <w:r>
        <w:separator/>
      </w:r>
    </w:p>
  </w:footnote>
  <w:footnote w:type="continuationSeparator" w:id="0">
    <w:p w:rsidR="00A34959" w:rsidRDefault="00A34959">
      <w:r>
        <w:continuationSeparator/>
      </w:r>
    </w:p>
  </w:footnote>
  <w:footnote w:id="1">
    <w:p w:rsidR="00E81525" w:rsidRPr="00F23E65" w:rsidRDefault="00E81525" w:rsidP="00E81525">
      <w:pPr>
        <w:pStyle w:val="FootnoteText"/>
        <w:bidi/>
        <w:ind w:left="284" w:hanging="284"/>
        <w:jc w:val="both"/>
        <w:rPr>
          <w:rFonts w:ascii="B Lotus" w:hAnsi="B Lotus"/>
          <w:sz w:val="22"/>
          <w:szCs w:val="22"/>
          <w:rtl/>
        </w:rPr>
      </w:pPr>
      <w:r w:rsidRPr="00F23E65">
        <w:rPr>
          <w:rStyle w:val="FootnoteReference"/>
          <w:rFonts w:ascii="B Lotus" w:hAnsi="B Lotus"/>
          <w:sz w:val="22"/>
          <w:szCs w:val="22"/>
          <w:vertAlign w:val="baseline"/>
        </w:rPr>
        <w:footnoteRef/>
      </w:r>
      <w:r w:rsidRPr="00F23E65">
        <w:rPr>
          <w:rFonts w:ascii="B Lotus" w:hAnsi="B Lotus"/>
          <w:sz w:val="22"/>
          <w:szCs w:val="22"/>
          <w:rtl/>
        </w:rPr>
        <w:t>- متفق عليه</w:t>
      </w:r>
      <w:r>
        <w:rPr>
          <w:rFonts w:ascii="B Lotus" w:hAnsi="B Lotus" w:hint="cs"/>
          <w:sz w:val="22"/>
          <w:szCs w:val="22"/>
          <w:rtl/>
        </w:rPr>
        <w:t>.</w:t>
      </w:r>
    </w:p>
  </w:footnote>
  <w:footnote w:id="2">
    <w:p w:rsidR="00E81525" w:rsidRPr="00F23E65" w:rsidRDefault="00E81525" w:rsidP="00E81525">
      <w:pPr>
        <w:pStyle w:val="FootnoteText"/>
        <w:bidi/>
        <w:ind w:left="284" w:hanging="284"/>
        <w:jc w:val="both"/>
        <w:rPr>
          <w:rFonts w:ascii="B Lotus" w:hAnsi="B Lotus"/>
          <w:sz w:val="22"/>
          <w:szCs w:val="22"/>
          <w:rtl/>
        </w:rPr>
      </w:pPr>
      <w:r w:rsidRPr="00F23E65">
        <w:rPr>
          <w:rStyle w:val="FootnoteReference"/>
          <w:rFonts w:ascii="B Lotus" w:hAnsi="B Lotus"/>
          <w:sz w:val="22"/>
          <w:szCs w:val="22"/>
          <w:vertAlign w:val="baseline"/>
        </w:rPr>
        <w:footnoteRef/>
      </w:r>
      <w:r w:rsidRPr="00F23E65">
        <w:rPr>
          <w:rFonts w:ascii="B Lotus" w:hAnsi="B Lotus"/>
          <w:sz w:val="22"/>
          <w:szCs w:val="22"/>
          <w:rtl/>
        </w:rPr>
        <w:t>- متفق عليه</w:t>
      </w:r>
      <w:r w:rsidR="00077220">
        <w:rPr>
          <w:rFonts w:ascii="B Lotus" w:hAnsi="B Lotus" w:hint="cs"/>
          <w:sz w:val="22"/>
          <w:szCs w:val="22"/>
          <w:rtl/>
        </w:rPr>
        <w:t>.</w:t>
      </w:r>
    </w:p>
  </w:footnote>
  <w:footnote w:id="3">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مسند احمد</w:t>
      </w:r>
      <w:r>
        <w:rPr>
          <w:rFonts w:ascii="B Lotus" w:hAnsi="B Lotus" w:hint="cs"/>
          <w:sz w:val="22"/>
          <w:szCs w:val="22"/>
          <w:rtl/>
        </w:rPr>
        <w:t>:</w:t>
      </w:r>
      <w:r w:rsidRPr="00F23E65">
        <w:rPr>
          <w:rFonts w:ascii="B Lotus" w:hAnsi="B Lotus"/>
          <w:sz w:val="22"/>
          <w:szCs w:val="22"/>
          <w:rtl/>
        </w:rPr>
        <w:t xml:space="preserve"> 11950 و ابو داود</w:t>
      </w:r>
      <w:r>
        <w:rPr>
          <w:rFonts w:ascii="B Lotus" w:hAnsi="B Lotus" w:hint="cs"/>
          <w:sz w:val="22"/>
          <w:szCs w:val="22"/>
          <w:rtl/>
        </w:rPr>
        <w:t>:</w:t>
      </w:r>
      <w:r w:rsidRPr="00F23E65">
        <w:rPr>
          <w:rFonts w:ascii="B Lotus" w:hAnsi="B Lotus"/>
          <w:sz w:val="22"/>
          <w:szCs w:val="22"/>
          <w:rtl/>
        </w:rPr>
        <w:t xml:space="preserve"> 1496</w:t>
      </w:r>
      <w:r w:rsidR="00077220">
        <w:rPr>
          <w:rFonts w:ascii="B Lotus" w:hAnsi="B Lotus" w:hint="cs"/>
          <w:sz w:val="22"/>
          <w:szCs w:val="22"/>
          <w:rtl/>
        </w:rPr>
        <w:t>.</w:t>
      </w:r>
    </w:p>
  </w:footnote>
  <w:footnote w:id="4">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روايت احمد</w:t>
      </w:r>
      <w:r>
        <w:rPr>
          <w:rFonts w:ascii="B Lotus" w:hAnsi="B Lotus" w:hint="cs"/>
          <w:sz w:val="22"/>
          <w:szCs w:val="22"/>
          <w:rtl/>
        </w:rPr>
        <w:t>.</w:t>
      </w:r>
    </w:p>
  </w:footnote>
  <w:footnote w:id="5">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بخاري</w:t>
      </w:r>
      <w:r>
        <w:rPr>
          <w:rFonts w:ascii="B Lotus" w:hAnsi="B Lotus" w:hint="cs"/>
          <w:sz w:val="22"/>
          <w:szCs w:val="22"/>
          <w:rtl/>
        </w:rPr>
        <w:t>.</w:t>
      </w:r>
    </w:p>
  </w:footnote>
  <w:footnote w:id="6">
    <w:p w:rsidR="00E81525" w:rsidRPr="000E4664" w:rsidRDefault="00E81525" w:rsidP="00E81525">
      <w:pPr>
        <w:pStyle w:val="FootnoteText"/>
        <w:tabs>
          <w:tab w:val="left" w:pos="1907"/>
        </w:tabs>
        <w:bidi/>
        <w:ind w:left="284" w:hanging="284"/>
        <w:jc w:val="both"/>
        <w:rPr>
          <w:rFonts w:ascii="Calibri" w:hAnsi="Calibri"/>
          <w:sz w:val="22"/>
          <w:szCs w:val="22"/>
          <w:rtl/>
        </w:rPr>
      </w:pPr>
      <w:r w:rsidRPr="00F23E65">
        <w:rPr>
          <w:rStyle w:val="FootnoteReference"/>
          <w:rFonts w:ascii="B Lotus" w:hAnsi="B Lotus"/>
          <w:sz w:val="22"/>
          <w:szCs w:val="22"/>
          <w:vertAlign w:val="baseline"/>
        </w:rPr>
        <w:footnoteRef/>
      </w:r>
      <w:r w:rsidRPr="00F23E65">
        <w:rPr>
          <w:rFonts w:ascii="B Lotus" w:hAnsi="B Lotus"/>
          <w:sz w:val="22"/>
          <w:szCs w:val="22"/>
          <w:rtl/>
        </w:rPr>
        <w:t>- صحيح مسلم</w:t>
      </w:r>
      <w:r>
        <w:rPr>
          <w:rFonts w:ascii="B Lotus" w:hAnsi="B Lotus" w:hint="cs"/>
          <w:sz w:val="22"/>
          <w:szCs w:val="22"/>
          <w:rtl/>
        </w:rPr>
        <w:t>.</w:t>
      </w:r>
    </w:p>
  </w:footnote>
  <w:footnote w:id="7">
    <w:p w:rsidR="00E81525" w:rsidRPr="00F23E65" w:rsidRDefault="00E81525" w:rsidP="00E81525">
      <w:pPr>
        <w:ind w:left="284" w:hanging="284"/>
        <w:jc w:val="both"/>
        <w:rPr>
          <w:rStyle w:val="FootnoteReference"/>
          <w:rFonts w:ascii="B Lotus" w:hAnsi="B Lotus" w:cs="B Lotus"/>
          <w:sz w:val="22"/>
          <w:szCs w:val="22"/>
          <w:vertAlign w:val="baseline"/>
          <w:lang w:bidi="fa-IR"/>
        </w:rPr>
      </w:pPr>
      <w:r w:rsidRPr="00F23E65">
        <w:rPr>
          <w:rStyle w:val="FootnoteReference"/>
          <w:rFonts w:ascii="B Lotus" w:hAnsi="B Lotus" w:cs="B Lotus"/>
          <w:sz w:val="22"/>
          <w:szCs w:val="22"/>
          <w:vertAlign w:val="baseline"/>
          <w:lang w:bidi="fa-IR"/>
        </w:rPr>
        <w:footnoteRef/>
      </w:r>
      <w:r w:rsidRPr="00F23E65">
        <w:rPr>
          <w:rFonts w:ascii="B Lotus" w:hAnsi="B Lotus" w:cs="B Lotus"/>
          <w:sz w:val="22"/>
          <w:szCs w:val="22"/>
          <w:rtl/>
          <w:lang w:bidi="fa-IR"/>
        </w:rPr>
        <w:t>-</w:t>
      </w:r>
      <w:r>
        <w:rPr>
          <w:rFonts w:ascii="B Lotus" w:hAnsi="B Lotus" w:cs="B Lotus" w:hint="cs"/>
          <w:sz w:val="22"/>
          <w:szCs w:val="22"/>
          <w:rtl/>
          <w:lang w:bidi="fa-IR"/>
        </w:rPr>
        <w:t xml:space="preserve"> </w:t>
      </w:r>
      <w:r w:rsidRPr="00F23E65">
        <w:rPr>
          <w:rFonts w:ascii="B Lotus" w:hAnsi="B Lotus" w:cs="B Lotus"/>
          <w:sz w:val="22"/>
          <w:szCs w:val="22"/>
          <w:rtl/>
          <w:lang w:bidi="fa-IR"/>
        </w:rPr>
        <w:t>مسند احمد:</w:t>
      </w:r>
      <w:r>
        <w:rPr>
          <w:rFonts w:ascii="B Lotus" w:hAnsi="B Lotus" w:cs="B Lotus" w:hint="cs"/>
          <w:sz w:val="22"/>
          <w:szCs w:val="22"/>
          <w:rtl/>
          <w:lang w:bidi="fa-IR"/>
        </w:rPr>
        <w:t xml:space="preserve"> </w:t>
      </w:r>
      <w:r w:rsidRPr="00F23E65">
        <w:rPr>
          <w:rFonts w:ascii="B Lotus" w:hAnsi="B Lotus" w:cs="B Lotus"/>
          <w:sz w:val="22"/>
          <w:szCs w:val="22"/>
          <w:rtl/>
          <w:lang w:bidi="fa-IR"/>
        </w:rPr>
        <w:t>21133 و ترمذي:</w:t>
      </w:r>
      <w:r>
        <w:rPr>
          <w:rFonts w:ascii="B Lotus" w:hAnsi="B Lotus" w:cs="B Lotus"/>
          <w:sz w:val="22"/>
          <w:szCs w:val="22"/>
          <w:rtl/>
          <w:lang w:bidi="fa-IR"/>
        </w:rPr>
        <w:t xml:space="preserve"> 2349</w:t>
      </w:r>
    </w:p>
  </w:footnote>
  <w:footnote w:id="8">
    <w:p w:rsidR="00E81525" w:rsidRPr="00F23E65" w:rsidRDefault="00E81525" w:rsidP="00E81525">
      <w:pPr>
        <w:pStyle w:val="FootnoteText"/>
        <w:tabs>
          <w:tab w:val="left" w:pos="3121"/>
        </w:tabs>
        <w:bidi/>
        <w:ind w:left="284" w:hanging="284"/>
        <w:jc w:val="both"/>
        <w:rPr>
          <w:rFonts w:ascii="B Lotus" w:hAnsi="B Lotus"/>
          <w:sz w:val="22"/>
          <w:szCs w:val="22"/>
          <w:rtl/>
        </w:rPr>
      </w:pPr>
      <w:r w:rsidRPr="00F23E65">
        <w:rPr>
          <w:rStyle w:val="FootnoteReference"/>
          <w:rFonts w:ascii="B Lotus" w:hAnsi="B Lotus"/>
          <w:sz w:val="22"/>
          <w:szCs w:val="22"/>
          <w:vertAlign w:val="baseline"/>
        </w:rPr>
        <w:footnoteRef/>
      </w:r>
      <w:r w:rsidRPr="00F23E65">
        <w:rPr>
          <w:rFonts w:ascii="B Lotus" w:hAnsi="B Lotus"/>
          <w:sz w:val="22"/>
          <w:szCs w:val="22"/>
          <w:rtl/>
        </w:rPr>
        <w:t>- صحيح بخاري و صحيح مسلم</w:t>
      </w:r>
      <w:r>
        <w:rPr>
          <w:rFonts w:ascii="B Lotus" w:hAnsi="B Lotus" w:hint="cs"/>
          <w:sz w:val="22"/>
          <w:szCs w:val="22"/>
          <w:rtl/>
        </w:rPr>
        <w:t>.</w:t>
      </w:r>
    </w:p>
  </w:footnote>
  <w:footnote w:id="9">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مسلم</w:t>
      </w:r>
    </w:p>
  </w:footnote>
  <w:footnote w:id="10">
    <w:p w:rsidR="00E81525" w:rsidRPr="00F23E65" w:rsidRDefault="00E81525" w:rsidP="00E81525">
      <w:pPr>
        <w:ind w:left="284" w:hanging="284"/>
        <w:jc w:val="both"/>
        <w:rPr>
          <w:rFonts w:ascii="B Lotus" w:hAnsi="B Lotus" w:cs="B Lotus"/>
          <w:sz w:val="22"/>
          <w:szCs w:val="22"/>
          <w:lang w:bidi="fa-IR"/>
        </w:rPr>
      </w:pPr>
      <w:r w:rsidRPr="00F23E65">
        <w:rPr>
          <w:rStyle w:val="FootnoteReference"/>
          <w:rFonts w:ascii="B Lotus" w:hAnsi="B Lotus" w:cs="B Lotus"/>
          <w:sz w:val="22"/>
          <w:szCs w:val="22"/>
          <w:vertAlign w:val="baseline"/>
          <w:lang w:bidi="fa-IR"/>
        </w:rPr>
        <w:footnoteRef/>
      </w:r>
      <w:r w:rsidRPr="00F23E65">
        <w:rPr>
          <w:rFonts w:ascii="B Lotus" w:hAnsi="B Lotus" w:cs="B Lotus"/>
          <w:sz w:val="22"/>
          <w:szCs w:val="22"/>
          <w:rtl/>
          <w:lang w:bidi="fa-IR"/>
        </w:rPr>
        <w:t>-</w:t>
      </w:r>
      <w:r>
        <w:rPr>
          <w:rFonts w:ascii="B Lotus" w:hAnsi="B Lotus" w:cs="B Lotus" w:hint="cs"/>
          <w:sz w:val="22"/>
          <w:szCs w:val="22"/>
          <w:rtl/>
          <w:lang w:bidi="fa-IR"/>
        </w:rPr>
        <w:t xml:space="preserve"> </w:t>
      </w:r>
      <w:r w:rsidRPr="00F23E65">
        <w:rPr>
          <w:rFonts w:ascii="B Lotus" w:hAnsi="B Lotus" w:cs="B Lotus"/>
          <w:sz w:val="22"/>
          <w:szCs w:val="22"/>
          <w:rtl/>
          <w:lang w:bidi="fa-IR"/>
        </w:rPr>
        <w:t>سند امام احمد و مستدرك حاكم</w:t>
      </w:r>
      <w:r>
        <w:rPr>
          <w:rFonts w:ascii="B Lotus" w:hAnsi="B Lotus" w:cs="B Lotus" w:hint="cs"/>
          <w:sz w:val="22"/>
          <w:szCs w:val="22"/>
          <w:rtl/>
          <w:lang w:bidi="fa-IR"/>
        </w:rPr>
        <w:t>.</w:t>
      </w:r>
    </w:p>
  </w:footnote>
  <w:footnote w:id="11">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بخاري</w:t>
      </w:r>
      <w:r>
        <w:rPr>
          <w:rFonts w:ascii="B Lotus" w:hAnsi="B Lotus" w:hint="cs"/>
          <w:sz w:val="22"/>
          <w:szCs w:val="22"/>
          <w:rtl/>
        </w:rPr>
        <w:t>.</w:t>
      </w:r>
    </w:p>
  </w:footnote>
  <w:footnote w:id="12">
    <w:p w:rsidR="00E81525" w:rsidRPr="00F23E65" w:rsidRDefault="00E81525" w:rsidP="00E81525">
      <w:pPr>
        <w:pStyle w:val="FootnoteText"/>
        <w:bidi/>
        <w:ind w:left="284" w:hanging="284"/>
        <w:jc w:val="both"/>
        <w:rPr>
          <w:rFonts w:ascii="B Lotus" w:hAnsi="B Lotus"/>
          <w:sz w:val="22"/>
          <w:szCs w:val="22"/>
          <w:rtl/>
        </w:rPr>
      </w:pPr>
      <w:r w:rsidRPr="00F23E65">
        <w:rPr>
          <w:rStyle w:val="FootnoteReference"/>
          <w:rFonts w:ascii="B Lotus" w:hAnsi="B Lotus"/>
          <w:sz w:val="22"/>
          <w:szCs w:val="22"/>
          <w:vertAlign w:val="baseline"/>
        </w:rPr>
        <w:footnoteRef/>
      </w:r>
      <w:r w:rsidRPr="00F23E65">
        <w:rPr>
          <w:rFonts w:ascii="B Lotus" w:hAnsi="B Lotus"/>
          <w:sz w:val="22"/>
          <w:szCs w:val="22"/>
          <w:rtl/>
        </w:rPr>
        <w:t>- بروايت حاكم</w:t>
      </w:r>
      <w:r>
        <w:rPr>
          <w:rFonts w:ascii="B Lotus" w:hAnsi="B Lotus" w:hint="cs"/>
          <w:sz w:val="22"/>
          <w:szCs w:val="22"/>
          <w:rtl/>
        </w:rPr>
        <w:t>.</w:t>
      </w:r>
    </w:p>
  </w:footnote>
  <w:footnote w:id="13">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مسلم</w:t>
      </w:r>
      <w:r>
        <w:rPr>
          <w:rFonts w:ascii="B Lotus" w:hAnsi="B Lotus" w:hint="cs"/>
          <w:sz w:val="22"/>
          <w:szCs w:val="22"/>
          <w:rtl/>
        </w:rPr>
        <w:t>.</w:t>
      </w:r>
    </w:p>
  </w:footnote>
  <w:footnote w:id="14">
    <w:p w:rsidR="00E81525" w:rsidRPr="00F23E65" w:rsidRDefault="00E81525" w:rsidP="00E81525">
      <w:pPr>
        <w:pStyle w:val="FootnoteText"/>
        <w:bidi/>
        <w:ind w:left="284" w:hanging="284"/>
        <w:jc w:val="both"/>
        <w:rPr>
          <w:rFonts w:ascii="B Lotus" w:hAnsi="B Lotus"/>
          <w:sz w:val="22"/>
          <w:szCs w:val="22"/>
          <w:rtl/>
        </w:rPr>
      </w:pPr>
      <w:r w:rsidRPr="00F23E65">
        <w:rPr>
          <w:rStyle w:val="FootnoteReference"/>
          <w:rFonts w:ascii="B Lotus" w:hAnsi="B Lotus"/>
          <w:sz w:val="22"/>
          <w:szCs w:val="22"/>
          <w:vertAlign w:val="baseline"/>
        </w:rPr>
        <w:footnoteRef/>
      </w:r>
      <w:r w:rsidRPr="00F23E65">
        <w:rPr>
          <w:rFonts w:ascii="B Lotus" w:hAnsi="B Lotus"/>
          <w:sz w:val="22"/>
          <w:szCs w:val="22"/>
          <w:rtl/>
        </w:rPr>
        <w:t>- مسند احمد و ترمذي</w:t>
      </w:r>
      <w:r>
        <w:rPr>
          <w:rFonts w:ascii="B Lotus" w:hAnsi="B Lotus" w:hint="cs"/>
          <w:sz w:val="22"/>
          <w:szCs w:val="22"/>
          <w:rtl/>
        </w:rPr>
        <w:t>.</w:t>
      </w:r>
    </w:p>
  </w:footnote>
  <w:footnote w:id="15">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بخاري و</w:t>
      </w:r>
      <w:r>
        <w:rPr>
          <w:rFonts w:ascii="B Lotus" w:hAnsi="B Lotus" w:hint="cs"/>
          <w:sz w:val="22"/>
          <w:szCs w:val="22"/>
          <w:rtl/>
        </w:rPr>
        <w:t xml:space="preserve"> </w:t>
      </w:r>
      <w:r w:rsidRPr="00F23E65">
        <w:rPr>
          <w:rFonts w:ascii="B Lotus" w:hAnsi="B Lotus"/>
          <w:sz w:val="22"/>
          <w:szCs w:val="22"/>
          <w:rtl/>
        </w:rPr>
        <w:t>صحيح مسلم</w:t>
      </w:r>
      <w:r>
        <w:rPr>
          <w:rFonts w:ascii="B Lotus" w:hAnsi="B Lotus" w:hint="cs"/>
          <w:sz w:val="22"/>
          <w:szCs w:val="22"/>
          <w:rtl/>
        </w:rPr>
        <w:t>.</w:t>
      </w:r>
    </w:p>
  </w:footnote>
  <w:footnote w:id="16">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w:t>
      </w:r>
      <w:r>
        <w:rPr>
          <w:rFonts w:ascii="B Lotus" w:hAnsi="B Lotus"/>
          <w:sz w:val="22"/>
          <w:szCs w:val="22"/>
          <w:rtl/>
        </w:rPr>
        <w:t xml:space="preserve"> </w:t>
      </w:r>
      <w:r w:rsidRPr="00F23E65">
        <w:rPr>
          <w:rFonts w:ascii="B Lotus" w:hAnsi="B Lotus"/>
          <w:sz w:val="22"/>
          <w:szCs w:val="22"/>
          <w:rtl/>
        </w:rPr>
        <w:t>مسلم</w:t>
      </w:r>
      <w:r>
        <w:rPr>
          <w:rFonts w:ascii="B Lotus" w:hAnsi="B Lotus" w:hint="cs"/>
          <w:sz w:val="22"/>
          <w:szCs w:val="22"/>
          <w:rtl/>
        </w:rPr>
        <w:t>.</w:t>
      </w:r>
    </w:p>
  </w:footnote>
  <w:footnote w:id="17">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مسلم</w:t>
      </w:r>
      <w:r>
        <w:rPr>
          <w:rFonts w:ascii="B Lotus" w:hAnsi="B Lotus" w:hint="cs"/>
          <w:sz w:val="22"/>
          <w:szCs w:val="22"/>
          <w:rtl/>
        </w:rPr>
        <w:t>.</w:t>
      </w:r>
    </w:p>
  </w:footnote>
  <w:footnote w:id="18">
    <w:p w:rsidR="00E81525" w:rsidRPr="00F23E65" w:rsidRDefault="00E81525" w:rsidP="00E81525">
      <w:pPr>
        <w:ind w:left="284" w:hanging="284"/>
        <w:jc w:val="both"/>
        <w:rPr>
          <w:rFonts w:ascii="B Lotus" w:hAnsi="B Lotus" w:cs="B Lotus"/>
          <w:sz w:val="22"/>
          <w:szCs w:val="22"/>
          <w:lang w:bidi="fa-IR"/>
        </w:rPr>
      </w:pPr>
      <w:r w:rsidRPr="00F23E65">
        <w:rPr>
          <w:rStyle w:val="FootnoteReference"/>
          <w:rFonts w:ascii="B Lotus" w:hAnsi="B Lotus" w:cs="B Lotus"/>
          <w:sz w:val="22"/>
          <w:szCs w:val="22"/>
          <w:vertAlign w:val="baseline"/>
          <w:lang w:bidi="fa-IR"/>
        </w:rPr>
        <w:footnoteRef/>
      </w:r>
      <w:r w:rsidRPr="00F23E65">
        <w:rPr>
          <w:rFonts w:ascii="B Lotus" w:hAnsi="B Lotus" w:cs="B Lotus"/>
          <w:sz w:val="22"/>
          <w:szCs w:val="22"/>
          <w:rtl/>
          <w:lang w:bidi="fa-IR"/>
        </w:rPr>
        <w:t>-</w:t>
      </w:r>
      <w:r>
        <w:rPr>
          <w:rFonts w:ascii="B Lotus" w:hAnsi="B Lotus" w:cs="B Lotus" w:hint="cs"/>
          <w:sz w:val="22"/>
          <w:szCs w:val="22"/>
          <w:rtl/>
          <w:lang w:bidi="fa-IR"/>
        </w:rPr>
        <w:t xml:space="preserve"> </w:t>
      </w:r>
      <w:r w:rsidRPr="00F23E65">
        <w:rPr>
          <w:rFonts w:ascii="B Lotus" w:hAnsi="B Lotus" w:cs="B Lotus"/>
          <w:sz w:val="22"/>
          <w:szCs w:val="22"/>
          <w:rtl/>
          <w:lang w:bidi="fa-IR"/>
        </w:rPr>
        <w:t>متفق عليه</w:t>
      </w:r>
      <w:r>
        <w:rPr>
          <w:rFonts w:ascii="B Lotus" w:hAnsi="B Lotus" w:cs="B Lotus" w:hint="cs"/>
          <w:sz w:val="22"/>
          <w:szCs w:val="22"/>
          <w:rtl/>
          <w:lang w:bidi="fa-IR"/>
        </w:rPr>
        <w:t>.</w:t>
      </w:r>
    </w:p>
  </w:footnote>
  <w:footnote w:id="19">
    <w:p w:rsidR="00E81525" w:rsidRPr="00F23E65" w:rsidRDefault="00E81525" w:rsidP="00E81525">
      <w:pPr>
        <w:ind w:left="284" w:hanging="284"/>
        <w:jc w:val="both"/>
        <w:rPr>
          <w:rFonts w:ascii="B Lotus" w:hAnsi="B Lotus" w:cs="B Lotus"/>
          <w:sz w:val="22"/>
          <w:szCs w:val="22"/>
          <w:lang w:bidi="fa-IR"/>
        </w:rPr>
      </w:pPr>
      <w:r w:rsidRPr="00F23E65">
        <w:rPr>
          <w:rStyle w:val="FootnoteReference"/>
          <w:rFonts w:ascii="B Lotus" w:hAnsi="B Lotus" w:cs="B Lotus"/>
          <w:sz w:val="22"/>
          <w:szCs w:val="22"/>
          <w:vertAlign w:val="baseline"/>
          <w:lang w:bidi="fa-IR"/>
        </w:rPr>
        <w:footnoteRef/>
      </w:r>
      <w:r w:rsidRPr="00F23E65">
        <w:rPr>
          <w:rFonts w:ascii="B Lotus" w:hAnsi="B Lotus" w:cs="B Lotus"/>
          <w:sz w:val="22"/>
          <w:szCs w:val="22"/>
          <w:rtl/>
          <w:lang w:bidi="fa-IR"/>
        </w:rPr>
        <w:t>- صحيح مسلم</w:t>
      </w:r>
      <w:r>
        <w:rPr>
          <w:rFonts w:ascii="B Lotus" w:hAnsi="B Lotus" w:cs="B Lotus" w:hint="cs"/>
          <w:sz w:val="22"/>
          <w:szCs w:val="22"/>
          <w:rtl/>
          <w:lang w:bidi="fa-IR"/>
        </w:rPr>
        <w:t>.</w:t>
      </w:r>
    </w:p>
  </w:footnote>
  <w:footnote w:id="20">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سنن أبو داود</w:t>
      </w:r>
      <w:r>
        <w:rPr>
          <w:rFonts w:ascii="B Lotus" w:hAnsi="B Lotus" w:hint="cs"/>
          <w:sz w:val="22"/>
          <w:szCs w:val="22"/>
          <w:rtl/>
        </w:rPr>
        <w:t>.</w:t>
      </w:r>
    </w:p>
  </w:footnote>
  <w:footnote w:id="21">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سنن أبو داود</w:t>
      </w:r>
      <w:r>
        <w:rPr>
          <w:rFonts w:ascii="B Lotus" w:hAnsi="B Lotus" w:hint="cs"/>
          <w:sz w:val="22"/>
          <w:szCs w:val="22"/>
          <w:rtl/>
        </w:rPr>
        <w:t>.</w:t>
      </w:r>
    </w:p>
  </w:footnote>
  <w:footnote w:id="22">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بخاري</w:t>
      </w:r>
      <w:r>
        <w:rPr>
          <w:rFonts w:ascii="B Lotus" w:hAnsi="B Lotus" w:hint="cs"/>
          <w:sz w:val="22"/>
          <w:szCs w:val="22"/>
          <w:rtl/>
        </w:rPr>
        <w:t>.</w:t>
      </w:r>
    </w:p>
  </w:footnote>
  <w:footnote w:id="23">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بخاري: 3372</w:t>
      </w:r>
      <w:r>
        <w:rPr>
          <w:rFonts w:ascii="B Lotus" w:hAnsi="B Lotus" w:hint="cs"/>
          <w:sz w:val="22"/>
          <w:szCs w:val="22"/>
          <w:rtl/>
        </w:rPr>
        <w:t>.</w:t>
      </w:r>
    </w:p>
  </w:footnote>
  <w:footnote w:id="24">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بخاري</w:t>
      </w:r>
      <w:r>
        <w:rPr>
          <w:rFonts w:ascii="B Lotus" w:hAnsi="B Lotus" w:hint="cs"/>
          <w:sz w:val="22"/>
          <w:szCs w:val="22"/>
          <w:rtl/>
        </w:rPr>
        <w:t>.</w:t>
      </w:r>
    </w:p>
  </w:footnote>
  <w:footnote w:id="25">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مسلم</w:t>
      </w:r>
      <w:r>
        <w:rPr>
          <w:rFonts w:ascii="B Lotus" w:hAnsi="B Lotus" w:hint="cs"/>
          <w:sz w:val="22"/>
          <w:szCs w:val="22"/>
          <w:rtl/>
        </w:rPr>
        <w:t>.</w:t>
      </w:r>
    </w:p>
  </w:footnote>
  <w:footnote w:id="26">
    <w:p w:rsidR="00E81525" w:rsidRPr="00F23E65" w:rsidRDefault="00E81525" w:rsidP="00E81525">
      <w:pPr>
        <w:ind w:left="284" w:hanging="284"/>
        <w:jc w:val="both"/>
        <w:rPr>
          <w:rFonts w:ascii="B Lotus" w:hAnsi="B Lotus" w:cs="B Lotus"/>
          <w:sz w:val="22"/>
          <w:szCs w:val="22"/>
          <w:rtl/>
          <w:lang w:bidi="fa-IR"/>
        </w:rPr>
      </w:pPr>
      <w:r w:rsidRPr="00F23E65">
        <w:rPr>
          <w:rStyle w:val="FootnoteReference"/>
          <w:rFonts w:ascii="B Lotus" w:hAnsi="B Lotus" w:cs="B Lotus"/>
          <w:sz w:val="22"/>
          <w:szCs w:val="22"/>
          <w:vertAlign w:val="baseline"/>
          <w:lang w:bidi="fa-IR"/>
        </w:rPr>
        <w:footnoteRef/>
      </w:r>
      <w:r>
        <w:rPr>
          <w:rFonts w:ascii="B Lotus" w:hAnsi="B Lotus" w:cs="B Lotus"/>
          <w:sz w:val="22"/>
          <w:szCs w:val="22"/>
          <w:rtl/>
          <w:lang w:bidi="fa-IR"/>
        </w:rPr>
        <w:t>- صحيح مسلم</w:t>
      </w:r>
      <w:r>
        <w:rPr>
          <w:rFonts w:ascii="B Lotus" w:hAnsi="B Lotus" w:cs="B Lotus" w:hint="cs"/>
          <w:sz w:val="22"/>
          <w:szCs w:val="22"/>
          <w:rtl/>
          <w:lang w:bidi="fa-IR"/>
        </w:rPr>
        <w:t>.</w:t>
      </w:r>
    </w:p>
    <w:p w:rsidR="00E81525" w:rsidRPr="00F23E65" w:rsidRDefault="00E81525" w:rsidP="00E81525">
      <w:pPr>
        <w:ind w:left="284" w:hanging="284"/>
        <w:jc w:val="both"/>
        <w:rPr>
          <w:rFonts w:ascii="B Lotus" w:hAnsi="B Lotus" w:cs="B Lotus"/>
          <w:sz w:val="22"/>
          <w:szCs w:val="22"/>
          <w:lang w:bidi="fa-IR"/>
        </w:rPr>
      </w:pPr>
      <w:r w:rsidRPr="00F23E65">
        <w:rPr>
          <w:rStyle w:val="FootnoteReference"/>
          <w:rFonts w:ascii="B Lotus" w:hAnsi="B Lotus" w:cs="B Lotus"/>
          <w:sz w:val="22"/>
          <w:szCs w:val="22"/>
          <w:vertAlign w:val="baseline"/>
          <w:lang w:bidi="fa-IR"/>
        </w:rPr>
        <w:footnoteRef/>
      </w:r>
      <w:r>
        <w:rPr>
          <w:rFonts w:ascii="B Lotus" w:hAnsi="B Lotus" w:cs="B Lotus"/>
          <w:sz w:val="22"/>
          <w:szCs w:val="22"/>
          <w:rtl/>
          <w:lang w:bidi="fa-IR"/>
        </w:rPr>
        <w:t>- مستدرك حاكم شمارة</w:t>
      </w:r>
      <w:r w:rsidRPr="00F23E65">
        <w:rPr>
          <w:rFonts w:ascii="B Lotus" w:hAnsi="B Lotus" w:cs="B Lotus"/>
          <w:sz w:val="22"/>
          <w:szCs w:val="22"/>
          <w:rtl/>
          <w:lang w:bidi="fa-IR"/>
        </w:rPr>
        <w:t>: 8716</w:t>
      </w:r>
      <w:r>
        <w:rPr>
          <w:rFonts w:ascii="B Lotus" w:hAnsi="B Lotus" w:cs="B Lotus" w:hint="cs"/>
          <w:sz w:val="22"/>
          <w:szCs w:val="22"/>
          <w:rtl/>
          <w:lang w:bidi="fa-IR"/>
        </w:rPr>
        <w:t>.</w:t>
      </w:r>
    </w:p>
  </w:footnote>
  <w:footnote w:id="27">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متفق عليه</w:t>
      </w:r>
      <w:r>
        <w:rPr>
          <w:rFonts w:ascii="B Lotus" w:hAnsi="B Lotus" w:hint="cs"/>
          <w:sz w:val="22"/>
          <w:szCs w:val="22"/>
          <w:rtl/>
        </w:rPr>
        <w:t>.</w:t>
      </w:r>
    </w:p>
  </w:footnote>
  <w:footnote w:id="28">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مسلم</w:t>
      </w:r>
      <w:r>
        <w:rPr>
          <w:rFonts w:ascii="B Lotus" w:hAnsi="B Lotus" w:hint="cs"/>
          <w:sz w:val="22"/>
          <w:szCs w:val="22"/>
          <w:rtl/>
        </w:rPr>
        <w:t>.</w:t>
      </w:r>
    </w:p>
  </w:footnote>
  <w:footnote w:id="29">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مسلم</w:t>
      </w:r>
      <w:r>
        <w:rPr>
          <w:rFonts w:ascii="B Lotus" w:hAnsi="B Lotus" w:hint="cs"/>
          <w:sz w:val="22"/>
          <w:szCs w:val="22"/>
          <w:rtl/>
        </w:rPr>
        <w:t>:</w:t>
      </w:r>
      <w:r w:rsidRPr="00F23E65">
        <w:rPr>
          <w:rFonts w:ascii="B Lotus" w:hAnsi="B Lotus"/>
          <w:sz w:val="22"/>
          <w:szCs w:val="22"/>
          <w:rtl/>
        </w:rPr>
        <w:t xml:space="preserve"> (باب </w:t>
      </w:r>
      <w:r>
        <w:rPr>
          <w:rFonts w:ascii="B Lotus" w:hAnsi="B Lotus" w:cs="KFGQPC Uthman Taha Naskh"/>
          <w:sz w:val="22"/>
          <w:szCs w:val="22"/>
          <w:rtl/>
        </w:rPr>
        <w:t>خروج الدجال و</w:t>
      </w:r>
      <w:r w:rsidRPr="00682588">
        <w:rPr>
          <w:rFonts w:ascii="B Lotus" w:hAnsi="B Lotus" w:cs="KFGQPC Uthman Taha Naskh"/>
          <w:sz w:val="22"/>
          <w:szCs w:val="22"/>
          <w:rtl/>
        </w:rPr>
        <w:t>مكثه في الأرض</w:t>
      </w:r>
      <w:r w:rsidRPr="00F23E65">
        <w:rPr>
          <w:rFonts w:ascii="B Lotus" w:hAnsi="B Lotus"/>
          <w:sz w:val="22"/>
          <w:szCs w:val="22"/>
          <w:rtl/>
        </w:rPr>
        <w:t>)</w:t>
      </w:r>
      <w:r>
        <w:rPr>
          <w:rFonts w:ascii="B Lotus" w:hAnsi="B Lotus" w:hint="cs"/>
          <w:sz w:val="22"/>
          <w:szCs w:val="22"/>
          <w:rtl/>
        </w:rPr>
        <w:t>.</w:t>
      </w:r>
    </w:p>
  </w:footnote>
  <w:footnote w:id="30">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w:t>
      </w:r>
      <w:r>
        <w:rPr>
          <w:rFonts w:ascii="B Lotus" w:hAnsi="B Lotus"/>
          <w:sz w:val="22"/>
          <w:szCs w:val="22"/>
          <w:rtl/>
        </w:rPr>
        <w:t xml:space="preserve"> </w:t>
      </w:r>
      <w:r w:rsidRPr="00F23E65">
        <w:rPr>
          <w:rFonts w:ascii="B Lotus" w:hAnsi="B Lotus"/>
          <w:sz w:val="22"/>
          <w:szCs w:val="22"/>
          <w:rtl/>
        </w:rPr>
        <w:t>صحيح مسلم</w:t>
      </w:r>
      <w:r>
        <w:rPr>
          <w:rFonts w:ascii="B Lotus" w:hAnsi="B Lotus" w:hint="cs"/>
          <w:sz w:val="22"/>
          <w:szCs w:val="22"/>
          <w:rtl/>
        </w:rPr>
        <w:t>.</w:t>
      </w:r>
    </w:p>
  </w:footnote>
  <w:footnote w:id="31">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بخاري</w:t>
      </w:r>
      <w:r>
        <w:rPr>
          <w:rFonts w:ascii="B Lotus" w:hAnsi="B Lotus" w:hint="cs"/>
          <w:sz w:val="22"/>
          <w:szCs w:val="22"/>
          <w:rtl/>
        </w:rPr>
        <w:t>.</w:t>
      </w:r>
    </w:p>
  </w:footnote>
  <w:footnote w:id="32">
    <w:p w:rsidR="00E81525" w:rsidRPr="00F23E65" w:rsidRDefault="00E81525" w:rsidP="00E81525">
      <w:pPr>
        <w:pStyle w:val="FootnoteText"/>
        <w:bidi/>
        <w:ind w:left="284" w:hanging="284"/>
        <w:jc w:val="both"/>
        <w:rPr>
          <w:rFonts w:ascii="B Lotus" w:hAnsi="B Lotus"/>
          <w:sz w:val="22"/>
          <w:szCs w:val="22"/>
          <w:rtl/>
        </w:rPr>
      </w:pPr>
      <w:r w:rsidRPr="00F23E65">
        <w:rPr>
          <w:rStyle w:val="FootnoteReference"/>
          <w:rFonts w:ascii="B Lotus" w:hAnsi="B Lotus"/>
          <w:sz w:val="22"/>
          <w:szCs w:val="22"/>
          <w:vertAlign w:val="baseline"/>
        </w:rPr>
        <w:footnoteRef/>
      </w:r>
      <w:r w:rsidRPr="00F23E65">
        <w:rPr>
          <w:rFonts w:ascii="B Lotus" w:hAnsi="B Lotus"/>
          <w:sz w:val="22"/>
          <w:szCs w:val="22"/>
          <w:rtl/>
        </w:rPr>
        <w:t>- صحيح بخاري</w:t>
      </w:r>
      <w:r>
        <w:rPr>
          <w:rFonts w:ascii="B Lotus" w:hAnsi="B Lotus" w:hint="cs"/>
          <w:sz w:val="22"/>
          <w:szCs w:val="22"/>
          <w:rtl/>
        </w:rPr>
        <w:t>.</w:t>
      </w:r>
    </w:p>
  </w:footnote>
  <w:footnote w:id="33">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مسلم</w:t>
      </w:r>
      <w:r>
        <w:rPr>
          <w:rFonts w:ascii="B Lotus" w:hAnsi="B Lotus" w:hint="cs"/>
          <w:sz w:val="22"/>
          <w:szCs w:val="22"/>
          <w:rtl/>
        </w:rPr>
        <w:t>.</w:t>
      </w:r>
    </w:p>
  </w:footnote>
  <w:footnote w:id="34">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أبو داود</w:t>
      </w:r>
      <w:r>
        <w:rPr>
          <w:rFonts w:ascii="B Lotus" w:hAnsi="B Lotus" w:hint="cs"/>
          <w:sz w:val="22"/>
          <w:szCs w:val="22"/>
          <w:rtl/>
        </w:rPr>
        <w:t>.</w:t>
      </w:r>
    </w:p>
  </w:footnote>
  <w:footnote w:id="35">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Pr>
          <w:rFonts w:ascii="B Lotus" w:hAnsi="B Lotus"/>
          <w:sz w:val="22"/>
          <w:szCs w:val="22"/>
          <w:rtl/>
        </w:rPr>
        <w:t>- صحيح مسلم</w:t>
      </w:r>
      <w:r>
        <w:rPr>
          <w:rFonts w:ascii="B Lotus" w:hAnsi="B Lotus" w:hint="cs"/>
          <w:sz w:val="22"/>
          <w:szCs w:val="22"/>
          <w:rtl/>
        </w:rPr>
        <w:t>.</w:t>
      </w:r>
    </w:p>
  </w:footnote>
  <w:footnote w:id="36">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w:t>
      </w:r>
      <w:r>
        <w:rPr>
          <w:rFonts w:ascii="B Lotus" w:hAnsi="B Lotus"/>
          <w:sz w:val="22"/>
          <w:szCs w:val="22"/>
          <w:rtl/>
        </w:rPr>
        <w:t xml:space="preserve"> </w:t>
      </w:r>
      <w:r w:rsidRPr="00F23E65">
        <w:rPr>
          <w:rFonts w:ascii="B Lotus" w:hAnsi="B Lotus"/>
          <w:sz w:val="22"/>
          <w:szCs w:val="22"/>
          <w:rtl/>
        </w:rPr>
        <w:t>صحيح بخاري و صحيح مسلم</w:t>
      </w:r>
      <w:r>
        <w:rPr>
          <w:rFonts w:ascii="B Lotus" w:hAnsi="B Lotus" w:hint="cs"/>
          <w:sz w:val="22"/>
          <w:szCs w:val="22"/>
          <w:rtl/>
        </w:rPr>
        <w:t>.</w:t>
      </w:r>
    </w:p>
  </w:footnote>
  <w:footnote w:id="37">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ابوداود</w:t>
      </w:r>
      <w:r>
        <w:rPr>
          <w:rFonts w:ascii="B Lotus" w:hAnsi="B Lotus" w:hint="cs"/>
          <w:sz w:val="22"/>
          <w:szCs w:val="22"/>
          <w:rtl/>
        </w:rPr>
        <w:t>.</w:t>
      </w:r>
    </w:p>
  </w:footnote>
  <w:footnote w:id="38">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بخاري</w:t>
      </w:r>
      <w:r>
        <w:rPr>
          <w:rFonts w:ascii="B Lotus" w:hAnsi="B Lotus" w:hint="cs"/>
          <w:sz w:val="22"/>
          <w:szCs w:val="22"/>
          <w:rtl/>
        </w:rPr>
        <w:t>.</w:t>
      </w:r>
    </w:p>
  </w:footnote>
  <w:footnote w:id="39">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متفق عليه</w:t>
      </w:r>
      <w:r>
        <w:rPr>
          <w:rFonts w:ascii="B Lotus" w:hAnsi="B Lotus" w:hint="cs"/>
          <w:sz w:val="22"/>
          <w:szCs w:val="22"/>
          <w:rtl/>
        </w:rPr>
        <w:t>.</w:t>
      </w:r>
    </w:p>
  </w:footnote>
  <w:footnote w:id="40">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روايت</w:t>
      </w:r>
      <w:r>
        <w:rPr>
          <w:rFonts w:ascii="B Lotus" w:hAnsi="B Lotus"/>
          <w:sz w:val="22"/>
          <w:szCs w:val="22"/>
          <w:rtl/>
        </w:rPr>
        <w:t xml:space="preserve"> </w:t>
      </w:r>
      <w:r w:rsidRPr="00F23E65">
        <w:rPr>
          <w:rFonts w:ascii="B Lotus" w:hAnsi="B Lotus"/>
          <w:sz w:val="22"/>
          <w:szCs w:val="22"/>
          <w:rtl/>
        </w:rPr>
        <w:t>مسلم</w:t>
      </w:r>
      <w:r>
        <w:rPr>
          <w:rFonts w:ascii="B Lotus" w:hAnsi="B Lotus" w:hint="cs"/>
          <w:sz w:val="22"/>
          <w:szCs w:val="22"/>
          <w:rtl/>
        </w:rPr>
        <w:t>.</w:t>
      </w:r>
    </w:p>
  </w:footnote>
  <w:footnote w:id="41">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روايت حاكم</w:t>
      </w:r>
      <w:r>
        <w:rPr>
          <w:rFonts w:ascii="B Lotus" w:hAnsi="B Lotus" w:hint="cs"/>
          <w:sz w:val="22"/>
          <w:szCs w:val="22"/>
          <w:rtl/>
        </w:rPr>
        <w:t>.</w:t>
      </w:r>
    </w:p>
  </w:footnote>
  <w:footnote w:id="42">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بخاري و صحيح مسلم</w:t>
      </w:r>
      <w:r>
        <w:rPr>
          <w:rFonts w:ascii="B Lotus" w:hAnsi="B Lotus" w:hint="cs"/>
          <w:sz w:val="22"/>
          <w:szCs w:val="22"/>
          <w:rtl/>
        </w:rPr>
        <w:t>.</w:t>
      </w:r>
      <w:r>
        <w:rPr>
          <w:rFonts w:ascii="B Lotus" w:hAnsi="B Lotus"/>
          <w:sz w:val="22"/>
          <w:szCs w:val="22"/>
          <w:rtl/>
        </w:rPr>
        <w:t xml:space="preserve">    </w:t>
      </w:r>
    </w:p>
  </w:footnote>
  <w:footnote w:id="43">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مسلم</w:t>
      </w:r>
      <w:r>
        <w:rPr>
          <w:rFonts w:ascii="B Lotus" w:hAnsi="B Lotus" w:hint="cs"/>
          <w:sz w:val="22"/>
          <w:szCs w:val="22"/>
          <w:rtl/>
        </w:rPr>
        <w:t>.</w:t>
      </w:r>
    </w:p>
  </w:footnote>
  <w:footnote w:id="44">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متفق عليه</w:t>
      </w:r>
      <w:r>
        <w:rPr>
          <w:rFonts w:ascii="B Lotus" w:hAnsi="B Lotus" w:hint="cs"/>
          <w:sz w:val="22"/>
          <w:szCs w:val="22"/>
          <w:rtl/>
        </w:rPr>
        <w:t>.</w:t>
      </w:r>
    </w:p>
  </w:footnote>
  <w:footnote w:id="45">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مسلم</w:t>
      </w:r>
      <w:r>
        <w:rPr>
          <w:rFonts w:ascii="B Lotus" w:hAnsi="B Lotus" w:hint="cs"/>
          <w:sz w:val="22"/>
          <w:szCs w:val="22"/>
          <w:rtl/>
        </w:rPr>
        <w:t>.</w:t>
      </w:r>
    </w:p>
  </w:footnote>
  <w:footnote w:id="46">
    <w:p w:rsidR="00E81525" w:rsidRPr="00F23E65" w:rsidRDefault="00E81525" w:rsidP="00E81525">
      <w:pPr>
        <w:ind w:left="284" w:hanging="284"/>
        <w:jc w:val="both"/>
        <w:rPr>
          <w:rFonts w:ascii="B Lotus" w:hAnsi="B Lotus" w:cs="B Lotus"/>
          <w:sz w:val="22"/>
          <w:szCs w:val="22"/>
          <w:lang w:bidi="fa-IR"/>
        </w:rPr>
      </w:pPr>
      <w:r w:rsidRPr="00F23E65">
        <w:rPr>
          <w:rStyle w:val="FootnoteReference"/>
          <w:rFonts w:ascii="B Lotus" w:hAnsi="B Lotus" w:cs="B Lotus"/>
          <w:sz w:val="22"/>
          <w:szCs w:val="22"/>
          <w:vertAlign w:val="baseline"/>
          <w:lang w:bidi="fa-IR"/>
        </w:rPr>
        <w:footnoteRef/>
      </w:r>
      <w:r w:rsidRPr="00F23E65">
        <w:rPr>
          <w:rFonts w:ascii="B Lotus" w:hAnsi="B Lotus" w:cs="B Lotus"/>
          <w:sz w:val="22"/>
          <w:szCs w:val="22"/>
          <w:rtl/>
          <w:lang w:bidi="fa-IR"/>
        </w:rPr>
        <w:t>- صحيح مسلم</w:t>
      </w:r>
      <w:r>
        <w:rPr>
          <w:rFonts w:ascii="B Lotus" w:hAnsi="B Lotus" w:cs="B Lotus" w:hint="cs"/>
          <w:sz w:val="22"/>
          <w:szCs w:val="22"/>
          <w:rtl/>
          <w:lang w:bidi="fa-IR"/>
        </w:rPr>
        <w:t xml:space="preserve"> : </w:t>
      </w:r>
      <w:r w:rsidRPr="00F23E65">
        <w:rPr>
          <w:rFonts w:ascii="B Lotus" w:hAnsi="B Lotus" w:cs="B Lotus"/>
          <w:sz w:val="22"/>
          <w:szCs w:val="22"/>
          <w:rtl/>
          <w:lang w:bidi="fa-IR"/>
        </w:rPr>
        <w:t>كتاب الإيمان</w:t>
      </w:r>
      <w:r>
        <w:rPr>
          <w:rFonts w:ascii="B Lotus" w:hAnsi="B Lotus" w:cs="B Lotus" w:hint="cs"/>
          <w:sz w:val="22"/>
          <w:szCs w:val="22"/>
          <w:rtl/>
          <w:lang w:bidi="fa-IR"/>
        </w:rPr>
        <w:t>،</w:t>
      </w:r>
      <w:r w:rsidRPr="00F23E65">
        <w:rPr>
          <w:rFonts w:ascii="B Lotus" w:hAnsi="B Lotus" w:cs="B Lotus"/>
          <w:sz w:val="22"/>
          <w:szCs w:val="22"/>
          <w:rtl/>
          <w:lang w:bidi="fa-IR"/>
        </w:rPr>
        <w:t xml:space="preserve"> الحديث رقم 329</w:t>
      </w:r>
      <w:r>
        <w:rPr>
          <w:rFonts w:ascii="B Lotus" w:hAnsi="B Lotus" w:cs="B Lotus" w:hint="cs"/>
          <w:sz w:val="22"/>
          <w:szCs w:val="22"/>
          <w:rtl/>
          <w:lang w:bidi="fa-IR"/>
        </w:rPr>
        <w:t>،</w:t>
      </w:r>
      <w:r w:rsidRPr="00F23E65">
        <w:rPr>
          <w:rFonts w:ascii="B Lotus" w:hAnsi="B Lotus" w:cs="B Lotus"/>
          <w:sz w:val="22"/>
          <w:szCs w:val="22"/>
          <w:rtl/>
          <w:lang w:bidi="fa-IR"/>
        </w:rPr>
        <w:t xml:space="preserve"> (195)</w:t>
      </w:r>
    </w:p>
  </w:footnote>
  <w:footnote w:id="47">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بخاري</w:t>
      </w:r>
      <w:r>
        <w:rPr>
          <w:rFonts w:ascii="B Lotus" w:hAnsi="B Lotus" w:hint="cs"/>
          <w:sz w:val="22"/>
          <w:szCs w:val="22"/>
          <w:rtl/>
        </w:rPr>
        <w:t>.</w:t>
      </w:r>
    </w:p>
  </w:footnote>
  <w:footnote w:id="48">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مسلم</w:t>
      </w:r>
      <w:r>
        <w:rPr>
          <w:rFonts w:ascii="B Lotus" w:hAnsi="B Lotus" w:hint="cs"/>
          <w:sz w:val="22"/>
          <w:szCs w:val="22"/>
          <w:rtl/>
        </w:rPr>
        <w:t>.</w:t>
      </w:r>
    </w:p>
  </w:footnote>
  <w:footnote w:id="49">
    <w:p w:rsidR="00E81525" w:rsidRPr="00F23E65" w:rsidRDefault="00E81525" w:rsidP="00E81525">
      <w:pPr>
        <w:pStyle w:val="FootnoteText"/>
        <w:bidi/>
        <w:ind w:left="284" w:hanging="284"/>
        <w:jc w:val="both"/>
        <w:rPr>
          <w:rFonts w:ascii="B Lotus" w:hAnsi="B Lotus"/>
          <w:sz w:val="22"/>
          <w:szCs w:val="22"/>
          <w:rtl/>
        </w:rPr>
      </w:pPr>
      <w:r w:rsidRPr="00F23E65">
        <w:rPr>
          <w:rStyle w:val="FootnoteReference"/>
          <w:rFonts w:ascii="B Lotus" w:hAnsi="B Lotus"/>
          <w:sz w:val="22"/>
          <w:szCs w:val="22"/>
          <w:vertAlign w:val="baseline"/>
        </w:rPr>
        <w:footnoteRef/>
      </w:r>
      <w:r w:rsidRPr="00F23E65">
        <w:rPr>
          <w:rFonts w:ascii="B Lotus" w:hAnsi="B Lotus"/>
          <w:sz w:val="22"/>
          <w:szCs w:val="22"/>
          <w:rtl/>
        </w:rPr>
        <w:t>- صحيح مسلم</w:t>
      </w:r>
      <w:r>
        <w:rPr>
          <w:rFonts w:ascii="B Lotus" w:hAnsi="B Lotus" w:hint="cs"/>
          <w:sz w:val="22"/>
          <w:szCs w:val="22"/>
          <w:rtl/>
        </w:rPr>
        <w:t>.</w:t>
      </w:r>
    </w:p>
  </w:footnote>
  <w:footnote w:id="50">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«هر چه خدا بخواهد و تو بخواهي!».</w:t>
      </w:r>
    </w:p>
  </w:footnote>
  <w:footnote w:id="51">
    <w:p w:rsidR="00E81525" w:rsidRPr="00F23E65" w:rsidRDefault="00E81525" w:rsidP="00E81525">
      <w:pPr>
        <w:pStyle w:val="FootnoteText"/>
        <w:bidi/>
        <w:ind w:left="284" w:hanging="284"/>
        <w:jc w:val="both"/>
        <w:rPr>
          <w:rFonts w:ascii="B Lotus" w:hAnsi="B Lotus"/>
          <w:sz w:val="22"/>
          <w:szCs w:val="22"/>
          <w:rtl/>
        </w:rPr>
      </w:pPr>
      <w:r w:rsidRPr="00F23E65">
        <w:rPr>
          <w:rStyle w:val="FootnoteReference"/>
          <w:rFonts w:ascii="B Lotus" w:hAnsi="B Lotus"/>
          <w:sz w:val="22"/>
          <w:szCs w:val="22"/>
          <w:vertAlign w:val="baseline"/>
        </w:rPr>
        <w:footnoteRef/>
      </w:r>
      <w:r w:rsidRPr="00F23E65">
        <w:rPr>
          <w:rFonts w:ascii="B Lotus" w:hAnsi="B Lotus"/>
          <w:sz w:val="22"/>
          <w:szCs w:val="22"/>
          <w:rtl/>
        </w:rPr>
        <w:t>- صحيح بخاري</w:t>
      </w:r>
      <w:r>
        <w:rPr>
          <w:rFonts w:ascii="B Lotus" w:hAnsi="B Lotus" w:hint="cs"/>
          <w:sz w:val="22"/>
          <w:szCs w:val="22"/>
          <w:rtl/>
        </w:rPr>
        <w:t>.</w:t>
      </w:r>
    </w:p>
  </w:footnote>
  <w:footnote w:id="52">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مسلم</w:t>
      </w:r>
      <w:r>
        <w:rPr>
          <w:rFonts w:ascii="B Lotus" w:hAnsi="B Lotus" w:hint="cs"/>
          <w:sz w:val="22"/>
          <w:szCs w:val="22"/>
          <w:rtl/>
        </w:rPr>
        <w:t>.</w:t>
      </w:r>
    </w:p>
  </w:footnote>
  <w:footnote w:id="53">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مسلم</w:t>
      </w:r>
      <w:r>
        <w:rPr>
          <w:rFonts w:ascii="B Lotus" w:hAnsi="B Lotus" w:hint="cs"/>
          <w:sz w:val="22"/>
          <w:szCs w:val="22"/>
          <w:rtl/>
        </w:rPr>
        <w:t>.</w:t>
      </w:r>
    </w:p>
  </w:footnote>
  <w:footnote w:id="54">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 صحيح مسلم</w:t>
      </w:r>
      <w:r>
        <w:rPr>
          <w:rFonts w:ascii="B Lotus" w:hAnsi="B Lotus" w:hint="cs"/>
          <w:sz w:val="22"/>
          <w:szCs w:val="22"/>
          <w:rtl/>
        </w:rPr>
        <w:t>.</w:t>
      </w:r>
    </w:p>
  </w:footnote>
  <w:footnote w:id="55">
    <w:p w:rsidR="00E81525" w:rsidRPr="00F23E65" w:rsidRDefault="00E81525" w:rsidP="00E81525">
      <w:pPr>
        <w:ind w:left="284" w:hanging="284"/>
        <w:jc w:val="both"/>
        <w:rPr>
          <w:rFonts w:ascii="B Lotus" w:hAnsi="B Lotus" w:cs="B Lotus"/>
          <w:sz w:val="22"/>
          <w:szCs w:val="22"/>
          <w:lang w:bidi="fa-IR"/>
        </w:rPr>
      </w:pPr>
      <w:r w:rsidRPr="00F23E65">
        <w:rPr>
          <w:rStyle w:val="FootnoteReference"/>
          <w:rFonts w:ascii="B Lotus" w:hAnsi="B Lotus" w:cs="B Lotus"/>
          <w:sz w:val="22"/>
          <w:szCs w:val="22"/>
          <w:vertAlign w:val="baseline"/>
          <w:lang w:bidi="fa-IR"/>
        </w:rPr>
        <w:footnoteRef/>
      </w:r>
      <w:r w:rsidRPr="00F23E65">
        <w:rPr>
          <w:rFonts w:ascii="B Lotus" w:hAnsi="B Lotus" w:cs="B Lotus"/>
          <w:sz w:val="22"/>
          <w:szCs w:val="22"/>
          <w:rtl/>
          <w:lang w:bidi="fa-IR"/>
        </w:rPr>
        <w:t>- صحيح بخاري شمار</w:t>
      </w:r>
      <w:r>
        <w:rPr>
          <w:rFonts w:ascii="B Lotus" w:hAnsi="B Lotus" w:cs="B Lotus" w:hint="cs"/>
          <w:sz w:val="22"/>
          <w:szCs w:val="22"/>
          <w:rtl/>
          <w:lang w:bidi="fa-IR"/>
        </w:rPr>
        <w:t>ه</w:t>
      </w:r>
      <w:r w:rsidRPr="00F23E65">
        <w:rPr>
          <w:rFonts w:ascii="B Lotus" w:hAnsi="B Lotus" w:cs="B Lotus"/>
          <w:sz w:val="22"/>
          <w:szCs w:val="22"/>
          <w:rtl/>
          <w:lang w:bidi="fa-IR"/>
        </w:rPr>
        <w:t>: 4830 ، صحيح مسلم شمار</w:t>
      </w:r>
      <w:r>
        <w:rPr>
          <w:rFonts w:ascii="B Lotus" w:hAnsi="B Lotus" w:cs="B Lotus" w:hint="cs"/>
          <w:sz w:val="22"/>
          <w:szCs w:val="22"/>
          <w:rtl/>
          <w:lang w:bidi="fa-IR"/>
        </w:rPr>
        <w:t>ه</w:t>
      </w:r>
      <w:r w:rsidRPr="00F23E65">
        <w:rPr>
          <w:rFonts w:ascii="B Lotus" w:hAnsi="B Lotus" w:cs="B Lotus"/>
          <w:sz w:val="22"/>
          <w:szCs w:val="22"/>
          <w:rtl/>
          <w:lang w:bidi="fa-IR"/>
        </w:rPr>
        <w:t>: 6684</w:t>
      </w:r>
    </w:p>
  </w:footnote>
  <w:footnote w:id="56">
    <w:p w:rsidR="00E81525" w:rsidRPr="00F23E65" w:rsidRDefault="00E81525" w:rsidP="00E81525">
      <w:pPr>
        <w:ind w:left="284" w:hanging="284"/>
        <w:jc w:val="both"/>
        <w:rPr>
          <w:rFonts w:ascii="B Lotus" w:hAnsi="B Lotus" w:cs="B Lotus"/>
          <w:sz w:val="22"/>
          <w:szCs w:val="22"/>
          <w:lang w:bidi="fa-IR"/>
        </w:rPr>
      </w:pPr>
      <w:r w:rsidRPr="00F23E65">
        <w:rPr>
          <w:rStyle w:val="FootnoteReference"/>
          <w:rFonts w:ascii="B Lotus" w:hAnsi="B Lotus" w:cs="B Lotus"/>
          <w:sz w:val="22"/>
          <w:szCs w:val="22"/>
          <w:vertAlign w:val="baseline"/>
          <w:lang w:bidi="fa-IR"/>
        </w:rPr>
        <w:footnoteRef/>
      </w:r>
      <w:r w:rsidRPr="00F23E65">
        <w:rPr>
          <w:rFonts w:ascii="B Lotus" w:hAnsi="B Lotus" w:cs="B Lotus"/>
          <w:sz w:val="22"/>
          <w:szCs w:val="22"/>
          <w:rtl/>
          <w:lang w:bidi="fa-IR"/>
        </w:rPr>
        <w:t>- صحيح</w:t>
      </w:r>
      <w:r>
        <w:rPr>
          <w:rFonts w:ascii="B Lotus" w:hAnsi="B Lotus" w:cs="B Lotus"/>
          <w:sz w:val="22"/>
          <w:szCs w:val="22"/>
          <w:rtl/>
          <w:lang w:bidi="fa-IR"/>
        </w:rPr>
        <w:t xml:space="preserve"> مسلم</w:t>
      </w:r>
      <w:r w:rsidRPr="00F23E65">
        <w:rPr>
          <w:rFonts w:ascii="B Lotus" w:hAnsi="B Lotus" w:cs="B Lotus"/>
          <w:sz w:val="22"/>
          <w:szCs w:val="22"/>
          <w:rtl/>
          <w:lang w:bidi="fa-IR"/>
        </w:rPr>
        <w:t>.</w:t>
      </w:r>
    </w:p>
  </w:footnote>
  <w:footnote w:id="57">
    <w:p w:rsidR="00E81525" w:rsidRPr="00F23E65" w:rsidRDefault="00E81525" w:rsidP="00E81525">
      <w:pPr>
        <w:pStyle w:val="FootnoteText"/>
        <w:bidi/>
        <w:ind w:left="284" w:hanging="284"/>
        <w:jc w:val="both"/>
        <w:rPr>
          <w:rFonts w:ascii="B Lotus" w:hAnsi="B Lotus"/>
          <w:sz w:val="22"/>
          <w:szCs w:val="22"/>
        </w:rPr>
      </w:pPr>
      <w:r w:rsidRPr="00F23E65">
        <w:rPr>
          <w:rStyle w:val="FootnoteReference"/>
          <w:rFonts w:ascii="B Lotus" w:hAnsi="B Lotus"/>
          <w:sz w:val="22"/>
          <w:szCs w:val="22"/>
          <w:vertAlign w:val="baseline"/>
        </w:rPr>
        <w:footnoteRef/>
      </w:r>
      <w:r w:rsidRPr="00F23E65">
        <w:rPr>
          <w:rFonts w:ascii="B Lotus" w:hAnsi="B Lotus"/>
          <w:sz w:val="22"/>
          <w:szCs w:val="22"/>
          <w:rtl/>
        </w:rPr>
        <w:t>-</w:t>
      </w:r>
      <w:r>
        <w:rPr>
          <w:rFonts w:ascii="B Lotus" w:hAnsi="B Lotus"/>
          <w:sz w:val="22"/>
          <w:szCs w:val="22"/>
          <w:rtl/>
        </w:rPr>
        <w:t xml:space="preserve"> صحيح مسلم</w:t>
      </w:r>
      <w:r>
        <w:rPr>
          <w:rFonts w:ascii="B Lotus" w:hAnsi="B Lotus" w:hint="cs"/>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6479A4"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14:anchorId="6E58B8DC" wp14:editId="5CB8BE4A">
              <wp:simplePos x="0" y="0"/>
              <wp:positionH relativeFrom="column">
                <wp:posOffset>0</wp:posOffset>
              </wp:positionH>
              <wp:positionV relativeFrom="paragraph">
                <wp:posOffset>266700</wp:posOffset>
              </wp:positionV>
              <wp:extent cx="4759325" cy="0"/>
              <wp:effectExtent l="19050" t="19050" r="22225"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K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G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9U60ojAgAAPwQAAA4AAAAAAAAAAAAAAAAALgIAAGRycy9lMm9Eb2MueG1sUEsB&#10;Ai0AFAAGAAgAAAAhACg8fvTZAAAABgEAAA8AAAAAAAAAAAAAAAAAfQQAAGRycy9kb3ducmV2Lnht&#10;bFBLBQYAAAAABAAEAPMAAACDBQ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25" w:rsidRPr="00433E37" w:rsidRDefault="006479A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14:anchorId="3F8464EC" wp14:editId="55208607">
              <wp:simplePos x="0" y="0"/>
              <wp:positionH relativeFrom="column">
                <wp:posOffset>5080</wp:posOffset>
              </wp:positionH>
              <wp:positionV relativeFrom="paragraph">
                <wp:posOffset>294005</wp:posOffset>
              </wp:positionV>
              <wp:extent cx="4748530" cy="0"/>
              <wp:effectExtent l="24130" t="27305" r="27940" b="2032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7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k+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" strokeweight="3pt">
              <v:stroke linestyle="thinThin"/>
            </v:line>
          </w:pict>
        </mc:Fallback>
      </mc:AlternateContent>
    </w:r>
    <w:r w:rsidR="00E81525">
      <w:rPr>
        <w:rFonts w:ascii="Times New Roman Bold" w:hAnsi="Times New Roman Bold" w:cs="B Lotus" w:hint="cs"/>
        <w:b/>
        <w:bCs/>
        <w:sz w:val="26"/>
        <w:szCs w:val="26"/>
        <w:rtl/>
        <w:lang w:bidi="fa-IR"/>
      </w:rPr>
      <w:t>رکن سوم: ایمان به کتاب‌های آسمانی</w:t>
    </w:r>
    <w:r w:rsidR="00E81525">
      <w:rPr>
        <w:rFonts w:ascii="Times New Roman Bold" w:hAnsi="Times New Roman Bold"/>
        <w:rtl/>
        <w:lang w:bidi="fa-IR"/>
      </w:rPr>
      <w:tab/>
    </w:r>
    <w:r w:rsidR="00E81525" w:rsidRPr="00B72623">
      <w:rPr>
        <w:rFonts w:ascii="B Zar" w:hAnsi="B Zar" w:hint="cs"/>
        <w:b/>
        <w:rtl/>
        <w:lang w:bidi="fa-IR"/>
      </w:rPr>
      <w:fldChar w:fldCharType="begin"/>
    </w:r>
    <w:r w:rsidR="00E81525" w:rsidRPr="00B72623">
      <w:rPr>
        <w:rFonts w:ascii="B Zar" w:hAnsi="B Zar" w:hint="cs"/>
        <w:b/>
        <w:lang w:bidi="fa-IR"/>
      </w:rPr>
      <w:instrText xml:space="preserve"> PAGE </w:instrText>
    </w:r>
    <w:r w:rsidR="00E81525" w:rsidRPr="00B72623">
      <w:rPr>
        <w:rFonts w:ascii="B Zar" w:hAnsi="B Zar" w:hint="cs"/>
        <w:b/>
        <w:rtl/>
        <w:lang w:bidi="fa-IR"/>
      </w:rPr>
      <w:fldChar w:fldCharType="separate"/>
    </w:r>
    <w:r w:rsidR="00363A89">
      <w:rPr>
        <w:rFonts w:ascii="B Zar" w:hAnsi="B Zar"/>
        <w:b/>
        <w:noProof/>
        <w:rtl/>
        <w:lang w:bidi="fa-IR"/>
      </w:rPr>
      <w:t>43</w:t>
    </w:r>
    <w:r w:rsidR="00E81525"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25" w:rsidRPr="00433E37" w:rsidRDefault="006479A4" w:rsidP="00E81525">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14:anchorId="5BC2A1A5" wp14:editId="54C00E62">
              <wp:simplePos x="0" y="0"/>
              <wp:positionH relativeFrom="column">
                <wp:posOffset>5080</wp:posOffset>
              </wp:positionH>
              <wp:positionV relativeFrom="paragraph">
                <wp:posOffset>303530</wp:posOffset>
              </wp:positionV>
              <wp:extent cx="4748530" cy="0"/>
              <wp:effectExtent l="24130" t="27305" r="27940" b="20320"/>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74.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R2IwIAAD8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" strokeweight="3pt">
              <v:stroke linestyle="thinThin"/>
            </v:line>
          </w:pict>
        </mc:Fallback>
      </mc:AlternateContent>
    </w:r>
    <w:r w:rsidR="00E81525">
      <w:rPr>
        <w:rFonts w:ascii="Times New Roman Bold" w:hAnsi="Times New Roman Bold" w:cs="B Lotus" w:hint="cs"/>
        <w:b/>
        <w:bCs/>
        <w:sz w:val="26"/>
        <w:szCs w:val="26"/>
        <w:rtl/>
        <w:lang w:bidi="fa-IR"/>
      </w:rPr>
      <w:t>رکن چهارم: ایمان به پیامبران</w:t>
    </w:r>
    <w:r w:rsidR="00E81525" w:rsidRPr="00E81525">
      <w:rPr>
        <w:rFonts w:ascii="Times New Roman Bold" w:hAnsi="Times New Roman Bold" w:cs="CTraditional Arabic" w:hint="cs"/>
        <w:sz w:val="26"/>
        <w:szCs w:val="26"/>
        <w:rtl/>
        <w:lang w:bidi="fa-IR"/>
      </w:rPr>
      <w:t>‡</w:t>
    </w:r>
    <w:r w:rsidR="00E81525">
      <w:rPr>
        <w:rFonts w:ascii="Times New Roman Bold" w:hAnsi="Times New Roman Bold"/>
        <w:rtl/>
        <w:lang w:bidi="fa-IR"/>
      </w:rPr>
      <w:tab/>
    </w:r>
    <w:r w:rsidR="00E81525" w:rsidRPr="00B72623">
      <w:rPr>
        <w:rFonts w:ascii="B Zar" w:hAnsi="B Zar" w:hint="cs"/>
        <w:b/>
        <w:rtl/>
        <w:lang w:bidi="fa-IR"/>
      </w:rPr>
      <w:fldChar w:fldCharType="begin"/>
    </w:r>
    <w:r w:rsidR="00E81525" w:rsidRPr="00B72623">
      <w:rPr>
        <w:rFonts w:ascii="B Zar" w:hAnsi="B Zar" w:hint="cs"/>
        <w:b/>
        <w:lang w:bidi="fa-IR"/>
      </w:rPr>
      <w:instrText xml:space="preserve"> PAGE </w:instrText>
    </w:r>
    <w:r w:rsidR="00E81525" w:rsidRPr="00B72623">
      <w:rPr>
        <w:rFonts w:ascii="B Zar" w:hAnsi="B Zar" w:hint="cs"/>
        <w:b/>
        <w:rtl/>
        <w:lang w:bidi="fa-IR"/>
      </w:rPr>
      <w:fldChar w:fldCharType="separate"/>
    </w:r>
    <w:r w:rsidR="00363A89">
      <w:rPr>
        <w:rFonts w:ascii="B Zar" w:hAnsi="B Zar"/>
        <w:b/>
        <w:noProof/>
        <w:rtl/>
        <w:lang w:bidi="fa-IR"/>
      </w:rPr>
      <w:t>57</w:t>
    </w:r>
    <w:r w:rsidR="00E81525"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25" w:rsidRPr="00433E37" w:rsidRDefault="006479A4" w:rsidP="00E81525">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14:anchorId="66F49E77" wp14:editId="51702567">
              <wp:simplePos x="0" y="0"/>
              <wp:positionH relativeFrom="column">
                <wp:posOffset>5080</wp:posOffset>
              </wp:positionH>
              <wp:positionV relativeFrom="paragraph">
                <wp:posOffset>294005</wp:posOffset>
              </wp:positionV>
              <wp:extent cx="4748530" cy="0"/>
              <wp:effectExtent l="24130" t="27305" r="27940" b="2032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7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Ak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" strokeweight="3pt">
              <v:stroke linestyle="thinThin"/>
            </v:line>
          </w:pict>
        </mc:Fallback>
      </mc:AlternateContent>
    </w:r>
    <w:r w:rsidR="00E81525">
      <w:rPr>
        <w:rFonts w:ascii="Times New Roman Bold" w:hAnsi="Times New Roman Bold" w:cs="B Lotus" w:hint="cs"/>
        <w:b/>
        <w:bCs/>
        <w:sz w:val="26"/>
        <w:szCs w:val="26"/>
        <w:rtl/>
        <w:lang w:bidi="fa-IR"/>
      </w:rPr>
      <w:t>رکن پنجم: ایمان به روز رستاخیز</w:t>
    </w:r>
    <w:r w:rsidR="00E81525">
      <w:rPr>
        <w:rFonts w:ascii="Times New Roman Bold" w:hAnsi="Times New Roman Bold"/>
        <w:rtl/>
        <w:lang w:bidi="fa-IR"/>
      </w:rPr>
      <w:tab/>
    </w:r>
    <w:r w:rsidR="00E81525" w:rsidRPr="00B72623">
      <w:rPr>
        <w:rFonts w:ascii="B Zar" w:hAnsi="B Zar" w:hint="cs"/>
        <w:b/>
        <w:rtl/>
        <w:lang w:bidi="fa-IR"/>
      </w:rPr>
      <w:fldChar w:fldCharType="begin"/>
    </w:r>
    <w:r w:rsidR="00E81525" w:rsidRPr="00B72623">
      <w:rPr>
        <w:rFonts w:ascii="B Zar" w:hAnsi="B Zar" w:hint="cs"/>
        <w:b/>
        <w:lang w:bidi="fa-IR"/>
      </w:rPr>
      <w:instrText xml:space="preserve"> PAGE </w:instrText>
    </w:r>
    <w:r w:rsidR="00E81525" w:rsidRPr="00B72623">
      <w:rPr>
        <w:rFonts w:ascii="B Zar" w:hAnsi="B Zar" w:hint="cs"/>
        <w:b/>
        <w:rtl/>
        <w:lang w:bidi="fa-IR"/>
      </w:rPr>
      <w:fldChar w:fldCharType="separate"/>
    </w:r>
    <w:r w:rsidR="00363A89">
      <w:rPr>
        <w:rFonts w:ascii="B Zar" w:hAnsi="B Zar"/>
        <w:b/>
        <w:noProof/>
        <w:rtl/>
        <w:lang w:bidi="fa-IR"/>
      </w:rPr>
      <w:t>83</w:t>
    </w:r>
    <w:r w:rsidR="00E81525"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25" w:rsidRPr="00433E37" w:rsidRDefault="006479A4" w:rsidP="00E81525">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14:anchorId="5657C904" wp14:editId="00C78E2D">
              <wp:simplePos x="0" y="0"/>
              <wp:positionH relativeFrom="column">
                <wp:posOffset>5080</wp:posOffset>
              </wp:positionH>
              <wp:positionV relativeFrom="paragraph">
                <wp:posOffset>294005</wp:posOffset>
              </wp:positionV>
              <wp:extent cx="4748530" cy="0"/>
              <wp:effectExtent l="24130" t="27305" r="27940" b="2032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7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Qp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" strokeweight="3pt">
              <v:stroke linestyle="thinThin"/>
            </v:line>
          </w:pict>
        </mc:Fallback>
      </mc:AlternateContent>
    </w:r>
    <w:r w:rsidR="00E81525">
      <w:rPr>
        <w:rFonts w:ascii="Times New Roman Bold" w:hAnsi="Times New Roman Bold" w:cs="B Lotus" w:hint="cs"/>
        <w:b/>
        <w:bCs/>
        <w:sz w:val="26"/>
        <w:szCs w:val="26"/>
        <w:rtl/>
        <w:lang w:bidi="fa-IR"/>
      </w:rPr>
      <w:t>رکن ششم: ایمان به تقدیر</w:t>
    </w:r>
    <w:r w:rsidR="00E81525">
      <w:rPr>
        <w:rFonts w:ascii="Times New Roman Bold" w:hAnsi="Times New Roman Bold" w:cs="B Lotus" w:hint="cs"/>
        <w:b/>
        <w:bCs/>
        <w:sz w:val="26"/>
        <w:szCs w:val="26"/>
        <w:rtl/>
        <w:lang w:bidi="fa-IR"/>
      </w:rPr>
      <w:tab/>
    </w:r>
    <w:r w:rsidR="00E81525">
      <w:rPr>
        <w:rFonts w:ascii="Times New Roman Bold" w:hAnsi="Times New Roman Bold"/>
        <w:rtl/>
        <w:lang w:bidi="fa-IR"/>
      </w:rPr>
      <w:tab/>
    </w:r>
    <w:r w:rsidR="00E81525" w:rsidRPr="00B72623">
      <w:rPr>
        <w:rFonts w:ascii="B Zar" w:hAnsi="B Zar" w:hint="cs"/>
        <w:b/>
        <w:rtl/>
        <w:lang w:bidi="fa-IR"/>
      </w:rPr>
      <w:fldChar w:fldCharType="begin"/>
    </w:r>
    <w:r w:rsidR="00E81525" w:rsidRPr="00B72623">
      <w:rPr>
        <w:rFonts w:ascii="B Zar" w:hAnsi="B Zar" w:hint="cs"/>
        <w:b/>
        <w:lang w:bidi="fa-IR"/>
      </w:rPr>
      <w:instrText xml:space="preserve"> PAGE </w:instrText>
    </w:r>
    <w:r w:rsidR="00E81525" w:rsidRPr="00B72623">
      <w:rPr>
        <w:rFonts w:ascii="B Zar" w:hAnsi="B Zar" w:hint="cs"/>
        <w:b/>
        <w:rtl/>
        <w:lang w:bidi="fa-IR"/>
      </w:rPr>
      <w:fldChar w:fldCharType="separate"/>
    </w:r>
    <w:r w:rsidR="00363A89">
      <w:rPr>
        <w:rFonts w:ascii="B Zar" w:hAnsi="B Zar"/>
        <w:b/>
        <w:noProof/>
        <w:rtl/>
        <w:lang w:bidi="fa-IR"/>
      </w:rPr>
      <w:t>99</w:t>
    </w:r>
    <w:r w:rsidR="00E81525"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63A89">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6479A4"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14:anchorId="36690C27" wp14:editId="770403E3">
              <wp:simplePos x="0" y="0"/>
              <wp:positionH relativeFrom="column">
                <wp:posOffset>0</wp:posOffset>
              </wp:positionH>
              <wp:positionV relativeFrom="paragraph">
                <wp:posOffset>50165</wp:posOffset>
              </wp:positionV>
              <wp:extent cx="4733925" cy="0"/>
              <wp:effectExtent l="19050" t="21590" r="19050" b="260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Qg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B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FHOBCA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Default="00BB0CA3" w:rsidP="003978F7">
    <w:pPr>
      <w:pStyle w:val="Header"/>
      <w:spacing w:after="180"/>
      <w:ind w:left="284"/>
      <w:jc w:val="both"/>
      <w:rPr>
        <w:rFonts w:cs="B Lotus"/>
        <w:rtl/>
      </w:rPr>
    </w:pPr>
  </w:p>
  <w:p w:rsidR="00BB0CA3" w:rsidRPr="00347111" w:rsidRDefault="00BB0CA3"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OLE_LINK2"/>
  <w:p w:rsidR="00BB0CA3" w:rsidRPr="00D643BE" w:rsidRDefault="006479A4" w:rsidP="00E81525">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5168" behindDoc="0" locked="0" layoutInCell="1" allowOverlap="1" wp14:anchorId="701625DB" wp14:editId="1CB72F48">
              <wp:simplePos x="0" y="0"/>
              <wp:positionH relativeFrom="column">
                <wp:posOffset>0</wp:posOffset>
              </wp:positionH>
              <wp:positionV relativeFrom="paragraph">
                <wp:posOffset>266700</wp:posOffset>
              </wp:positionV>
              <wp:extent cx="4748530" cy="0"/>
              <wp:effectExtent l="19050" t="19050" r="23495" b="1905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363A89">
      <w:rPr>
        <w:rFonts w:ascii="B Zar" w:hAnsi="B Zar"/>
        <w:b/>
        <w:noProof/>
        <w:rtl/>
        <w:lang w:bidi="fa-IR"/>
      </w:rPr>
      <w:t>56</w:t>
    </w:r>
    <w:r w:rsidR="00BB0CA3" w:rsidRPr="00B72623">
      <w:rPr>
        <w:rFonts w:ascii="B Zar" w:hAnsi="B Zar" w:hint="cs"/>
        <w:b/>
        <w:rtl/>
        <w:lang w:bidi="fa-IR"/>
      </w:rPr>
      <w:fldChar w:fldCharType="end"/>
    </w:r>
    <w:r w:rsidR="00E81525">
      <w:rPr>
        <w:rFonts w:ascii="Times New Roman Bold" w:hAnsi="Times New Roman Bold" w:hint="cs"/>
        <w:rtl/>
        <w:lang w:bidi="fa-IR"/>
      </w:rPr>
      <w:tab/>
    </w:r>
    <w:r w:rsidR="00E81525">
      <w:rPr>
        <w:rFonts w:ascii="Times New Roman Bold" w:hAnsi="Times New Roman Bold" w:hint="cs"/>
        <w:rtl/>
        <w:lang w:bidi="fa-IR"/>
      </w:rPr>
      <w:tab/>
    </w:r>
    <w:r w:rsidR="00E81525">
      <w:rPr>
        <w:rFonts w:ascii="Times New Roman Bold" w:hAnsi="Times New Roman Bold" w:cs="B Lotus" w:hint="cs"/>
        <w:b/>
        <w:bCs/>
        <w:sz w:val="26"/>
        <w:szCs w:val="26"/>
        <w:rtl/>
        <w:lang w:bidi="fa-IR"/>
      </w:rPr>
      <w:t>ارکان ایمان</w:t>
    </w:r>
    <w:bookmarkEnd w:id="5"/>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6" w:name="OLE_LINK1"/>
  <w:p w:rsidR="00BB0CA3" w:rsidRPr="00433E37" w:rsidRDefault="006479A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3A9DA636" wp14:editId="4CFE4347">
              <wp:simplePos x="0" y="0"/>
              <wp:positionH relativeFrom="column">
                <wp:posOffset>5080</wp:posOffset>
              </wp:positionH>
              <wp:positionV relativeFrom="paragraph">
                <wp:posOffset>265430</wp:posOffset>
              </wp:positionV>
              <wp:extent cx="4748530" cy="0"/>
              <wp:effectExtent l="24130" t="27305" r="27940" b="2032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9pt" to="374.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j7Ig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" strokeweight="3pt">
              <v:stroke linestyle="thinThin"/>
            </v:line>
          </w:pict>
        </mc:Fallback>
      </mc:AlternateContent>
    </w:r>
    <w:r w:rsidR="00E81525">
      <w:rPr>
        <w:rFonts w:ascii="Times New Roman Bold" w:hAnsi="Times New Roman Bold" w:cs="B Lotus" w:hint="cs"/>
        <w:b/>
        <w:bCs/>
        <w:sz w:val="26"/>
        <w:szCs w:val="26"/>
        <w:rtl/>
        <w:lang w:bidi="fa-IR"/>
      </w:rPr>
      <w:t>فهرست مطالب</w:t>
    </w:r>
    <w:r w:rsidR="00BB0CA3">
      <w:rPr>
        <w:rFonts w:ascii="Times New Roman Bold" w:hAnsi="Times New Roman Bold" w:cs="B Lotus" w:hint="cs"/>
        <w:b/>
        <w:bCs/>
        <w:sz w:val="26"/>
        <w:szCs w:val="26"/>
        <w:rtl/>
        <w:lang w:bidi="fa-IR"/>
      </w:rPr>
      <w:tab/>
    </w:r>
    <w:r w:rsidR="00BB0CA3">
      <w:rPr>
        <w:rFonts w:ascii="Times New Roman Bold" w:hAnsi="Times New Roman Bold"/>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363A89">
      <w:rPr>
        <w:rFonts w:ascii="B Zar" w:hAnsi="B Zar"/>
        <w:b/>
        <w:noProof/>
        <w:rtl/>
        <w:lang w:bidi="fa-IR"/>
      </w:rPr>
      <w:t>5</w:t>
    </w:r>
    <w:r w:rsidR="00BB0CA3" w:rsidRPr="00B72623">
      <w:rPr>
        <w:rFonts w:ascii="B Zar" w:hAnsi="B Zar" w:hint="cs"/>
        <w:b/>
        <w:rtl/>
        <w:lang w:bidi="fa-IR"/>
      </w:rPr>
      <w:fldChar w:fldCharType="end"/>
    </w:r>
    <w:bookmarkEnd w:id="6"/>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25" w:rsidRPr="00433E37" w:rsidRDefault="006479A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167D694" wp14:editId="179FD92A">
              <wp:simplePos x="0" y="0"/>
              <wp:positionH relativeFrom="column">
                <wp:posOffset>5080</wp:posOffset>
              </wp:positionH>
              <wp:positionV relativeFrom="paragraph">
                <wp:posOffset>265430</wp:posOffset>
              </wp:positionV>
              <wp:extent cx="4748530" cy="0"/>
              <wp:effectExtent l="24130" t="27305" r="27940" b="20320"/>
              <wp:wrapNone/>
              <wp:docPr id="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9pt" to="374.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yZIQ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" strokeweight="3pt">
              <v:stroke linestyle="thinThin"/>
            </v:line>
          </w:pict>
        </mc:Fallback>
      </mc:AlternateContent>
    </w:r>
    <w:r w:rsidR="00E81525">
      <w:rPr>
        <w:rFonts w:ascii="Times New Roman Bold" w:hAnsi="Times New Roman Bold" w:cs="B Lotus" w:hint="cs"/>
        <w:b/>
        <w:bCs/>
        <w:sz w:val="26"/>
        <w:szCs w:val="26"/>
        <w:rtl/>
        <w:lang w:bidi="fa-IR"/>
      </w:rPr>
      <w:t>آغاز سخن</w:t>
    </w:r>
    <w:r w:rsidR="00E81525">
      <w:rPr>
        <w:rFonts w:ascii="Times New Roman Bold" w:hAnsi="Times New Roman Bold" w:cs="B Lotus" w:hint="cs"/>
        <w:b/>
        <w:bCs/>
        <w:sz w:val="26"/>
        <w:szCs w:val="26"/>
        <w:rtl/>
        <w:lang w:bidi="fa-IR"/>
      </w:rPr>
      <w:tab/>
    </w:r>
    <w:r w:rsidR="00E81525">
      <w:rPr>
        <w:rFonts w:ascii="Times New Roman Bold" w:hAnsi="Times New Roman Bold"/>
        <w:rtl/>
        <w:lang w:bidi="fa-IR"/>
      </w:rPr>
      <w:tab/>
    </w:r>
    <w:r w:rsidR="00E81525" w:rsidRPr="00B72623">
      <w:rPr>
        <w:rFonts w:ascii="B Zar" w:hAnsi="B Zar" w:hint="cs"/>
        <w:b/>
        <w:rtl/>
        <w:lang w:bidi="fa-IR"/>
      </w:rPr>
      <w:fldChar w:fldCharType="begin"/>
    </w:r>
    <w:r w:rsidR="00E81525" w:rsidRPr="00B72623">
      <w:rPr>
        <w:rFonts w:ascii="B Zar" w:hAnsi="B Zar" w:hint="cs"/>
        <w:b/>
        <w:lang w:bidi="fa-IR"/>
      </w:rPr>
      <w:instrText xml:space="preserve"> PAGE </w:instrText>
    </w:r>
    <w:r w:rsidR="00E81525" w:rsidRPr="00B72623">
      <w:rPr>
        <w:rFonts w:ascii="B Zar" w:hAnsi="B Zar" w:hint="cs"/>
        <w:b/>
        <w:rtl/>
        <w:lang w:bidi="fa-IR"/>
      </w:rPr>
      <w:fldChar w:fldCharType="separate"/>
    </w:r>
    <w:r w:rsidR="00363A89">
      <w:rPr>
        <w:rFonts w:ascii="B Zar" w:hAnsi="B Zar"/>
        <w:b/>
        <w:noProof/>
        <w:rtl/>
        <w:lang w:bidi="fa-IR"/>
      </w:rPr>
      <w:t>7</w:t>
    </w:r>
    <w:r w:rsidR="00E81525"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25" w:rsidRPr="00433E37" w:rsidRDefault="006479A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6A5ADB39" wp14:editId="3A991809">
              <wp:simplePos x="0" y="0"/>
              <wp:positionH relativeFrom="column">
                <wp:posOffset>5080</wp:posOffset>
              </wp:positionH>
              <wp:positionV relativeFrom="paragraph">
                <wp:posOffset>265430</wp:posOffset>
              </wp:positionV>
              <wp:extent cx="4748530" cy="0"/>
              <wp:effectExtent l="24130" t="27305" r="27940" b="20320"/>
              <wp:wrapNone/>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9pt" to="374.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JbIgIAAD8EAAAOAAAAZHJzL2Uyb0RvYy54bWysU02P2yAQvVfqf0DcE9uJN/Fa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" strokeweight="3pt">
              <v:stroke linestyle="thinThin"/>
            </v:line>
          </w:pict>
        </mc:Fallback>
      </mc:AlternateContent>
    </w:r>
    <w:r w:rsidR="00E81525">
      <w:rPr>
        <w:rFonts w:ascii="Times New Roman Bold" w:hAnsi="Times New Roman Bold" w:cs="B Lotus" w:hint="cs"/>
        <w:b/>
        <w:bCs/>
        <w:sz w:val="26"/>
        <w:szCs w:val="26"/>
        <w:rtl/>
        <w:lang w:bidi="fa-IR"/>
      </w:rPr>
      <w:t>تعریف ارکان ایمان</w:t>
    </w:r>
    <w:r w:rsidR="00E81525">
      <w:rPr>
        <w:rFonts w:ascii="Times New Roman Bold" w:hAnsi="Times New Roman Bold" w:cs="B Lotus" w:hint="cs"/>
        <w:b/>
        <w:bCs/>
        <w:sz w:val="26"/>
        <w:szCs w:val="26"/>
        <w:rtl/>
        <w:lang w:bidi="fa-IR"/>
      </w:rPr>
      <w:tab/>
    </w:r>
    <w:r w:rsidR="00E81525">
      <w:rPr>
        <w:rFonts w:ascii="Times New Roman Bold" w:hAnsi="Times New Roman Bold"/>
        <w:rtl/>
        <w:lang w:bidi="fa-IR"/>
      </w:rPr>
      <w:tab/>
    </w:r>
    <w:r w:rsidR="00E81525" w:rsidRPr="00B72623">
      <w:rPr>
        <w:rFonts w:ascii="B Zar" w:hAnsi="B Zar" w:hint="cs"/>
        <w:b/>
        <w:rtl/>
        <w:lang w:bidi="fa-IR"/>
      </w:rPr>
      <w:fldChar w:fldCharType="begin"/>
    </w:r>
    <w:r w:rsidR="00E81525" w:rsidRPr="00B72623">
      <w:rPr>
        <w:rFonts w:ascii="B Zar" w:hAnsi="B Zar" w:hint="cs"/>
        <w:b/>
        <w:lang w:bidi="fa-IR"/>
      </w:rPr>
      <w:instrText xml:space="preserve"> PAGE </w:instrText>
    </w:r>
    <w:r w:rsidR="00E81525" w:rsidRPr="00B72623">
      <w:rPr>
        <w:rFonts w:ascii="B Zar" w:hAnsi="B Zar" w:hint="cs"/>
        <w:b/>
        <w:rtl/>
        <w:lang w:bidi="fa-IR"/>
      </w:rPr>
      <w:fldChar w:fldCharType="separate"/>
    </w:r>
    <w:r w:rsidR="00363A89">
      <w:rPr>
        <w:rFonts w:ascii="B Zar" w:hAnsi="B Zar"/>
        <w:b/>
        <w:noProof/>
        <w:rtl/>
        <w:lang w:bidi="fa-IR"/>
      </w:rPr>
      <w:t>9</w:t>
    </w:r>
    <w:r w:rsidR="00E81525"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25" w:rsidRPr="00433E37" w:rsidRDefault="006479A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1E3BF48D" wp14:editId="7D21928C">
              <wp:simplePos x="0" y="0"/>
              <wp:positionH relativeFrom="column">
                <wp:posOffset>5080</wp:posOffset>
              </wp:positionH>
              <wp:positionV relativeFrom="paragraph">
                <wp:posOffset>265430</wp:posOffset>
              </wp:positionV>
              <wp:extent cx="4748530" cy="0"/>
              <wp:effectExtent l="24130" t="27305" r="27940" b="2032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9pt" to="374.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dIg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" strokeweight="3pt">
              <v:stroke linestyle="thinThin"/>
            </v:line>
          </w:pict>
        </mc:Fallback>
      </mc:AlternateContent>
    </w:r>
    <w:r w:rsidR="00E81525">
      <w:rPr>
        <w:rFonts w:ascii="Times New Roman Bold" w:hAnsi="Times New Roman Bold" w:cs="B Lotus" w:hint="cs"/>
        <w:b/>
        <w:bCs/>
        <w:sz w:val="26"/>
        <w:szCs w:val="26"/>
        <w:rtl/>
        <w:lang w:bidi="fa-IR"/>
      </w:rPr>
      <w:t>رکن اول: ایمان به خدای</w:t>
    </w:r>
    <w:r w:rsidR="00E81525" w:rsidRPr="00E81525">
      <w:rPr>
        <w:rFonts w:ascii="Times New Roman Bold" w:hAnsi="Times New Roman Bold" w:cs="B Lotus" w:hint="cs"/>
        <w:sz w:val="26"/>
        <w:szCs w:val="26"/>
        <w:lang w:bidi="fa-IR"/>
      </w:rPr>
      <w:sym w:font="AGA Arabesque" w:char="F055"/>
    </w:r>
    <w:r w:rsidR="00E81525">
      <w:rPr>
        <w:rFonts w:ascii="Times New Roman Bold" w:hAnsi="Times New Roman Bold" w:cs="B Lotus" w:hint="cs"/>
        <w:b/>
        <w:bCs/>
        <w:sz w:val="26"/>
        <w:szCs w:val="26"/>
        <w:rtl/>
        <w:lang w:bidi="fa-IR"/>
      </w:rPr>
      <w:tab/>
    </w:r>
    <w:r w:rsidR="00E81525">
      <w:rPr>
        <w:rFonts w:ascii="Times New Roman Bold" w:hAnsi="Times New Roman Bold"/>
        <w:rtl/>
        <w:lang w:bidi="fa-IR"/>
      </w:rPr>
      <w:tab/>
    </w:r>
    <w:r w:rsidR="00E81525" w:rsidRPr="00B72623">
      <w:rPr>
        <w:rFonts w:ascii="B Zar" w:hAnsi="B Zar" w:hint="cs"/>
        <w:b/>
        <w:rtl/>
        <w:lang w:bidi="fa-IR"/>
      </w:rPr>
      <w:fldChar w:fldCharType="begin"/>
    </w:r>
    <w:r w:rsidR="00E81525" w:rsidRPr="00B72623">
      <w:rPr>
        <w:rFonts w:ascii="B Zar" w:hAnsi="B Zar" w:hint="cs"/>
        <w:b/>
        <w:lang w:bidi="fa-IR"/>
      </w:rPr>
      <w:instrText xml:space="preserve"> PAGE </w:instrText>
    </w:r>
    <w:r w:rsidR="00E81525" w:rsidRPr="00B72623">
      <w:rPr>
        <w:rFonts w:ascii="B Zar" w:hAnsi="B Zar" w:hint="cs"/>
        <w:b/>
        <w:rtl/>
        <w:lang w:bidi="fa-IR"/>
      </w:rPr>
      <w:fldChar w:fldCharType="separate"/>
    </w:r>
    <w:r w:rsidR="00363A89">
      <w:rPr>
        <w:rFonts w:ascii="B Zar" w:hAnsi="B Zar"/>
        <w:b/>
        <w:noProof/>
        <w:rtl/>
        <w:lang w:bidi="fa-IR"/>
      </w:rPr>
      <w:t>25</w:t>
    </w:r>
    <w:r w:rsidR="00E81525"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25" w:rsidRPr="00433E37" w:rsidRDefault="006479A4"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0BFFF016" wp14:editId="74AA2CC5">
              <wp:simplePos x="0" y="0"/>
              <wp:positionH relativeFrom="column">
                <wp:posOffset>5080</wp:posOffset>
              </wp:positionH>
              <wp:positionV relativeFrom="paragraph">
                <wp:posOffset>294005</wp:posOffset>
              </wp:positionV>
              <wp:extent cx="4748530" cy="0"/>
              <wp:effectExtent l="24130" t="27305" r="27940" b="2032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74.3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" strokeweight="3pt">
              <v:stroke linestyle="thinThin"/>
            </v:line>
          </w:pict>
        </mc:Fallback>
      </mc:AlternateContent>
    </w:r>
    <w:r w:rsidR="00E81525">
      <w:rPr>
        <w:rFonts w:ascii="Times New Roman Bold" w:hAnsi="Times New Roman Bold" w:cs="B Lotus" w:hint="cs"/>
        <w:b/>
        <w:bCs/>
        <w:sz w:val="26"/>
        <w:szCs w:val="26"/>
        <w:rtl/>
        <w:lang w:bidi="fa-IR"/>
      </w:rPr>
      <w:t>رکن دوم: ایمان به فرشتگان</w:t>
    </w:r>
    <w:r w:rsidR="00E81525">
      <w:rPr>
        <w:rFonts w:ascii="Times New Roman Bold" w:hAnsi="Times New Roman Bold" w:cs="B Lotus" w:hint="cs"/>
        <w:b/>
        <w:bCs/>
        <w:sz w:val="26"/>
        <w:szCs w:val="26"/>
        <w:rtl/>
        <w:lang w:bidi="fa-IR"/>
      </w:rPr>
      <w:tab/>
    </w:r>
    <w:r w:rsidR="00E81525">
      <w:rPr>
        <w:rFonts w:ascii="Times New Roman Bold" w:hAnsi="Times New Roman Bold"/>
        <w:rtl/>
        <w:lang w:bidi="fa-IR"/>
      </w:rPr>
      <w:tab/>
    </w:r>
    <w:r w:rsidR="00E81525" w:rsidRPr="00B72623">
      <w:rPr>
        <w:rFonts w:ascii="B Zar" w:hAnsi="B Zar" w:hint="cs"/>
        <w:b/>
        <w:rtl/>
        <w:lang w:bidi="fa-IR"/>
      </w:rPr>
      <w:fldChar w:fldCharType="begin"/>
    </w:r>
    <w:r w:rsidR="00E81525" w:rsidRPr="00B72623">
      <w:rPr>
        <w:rFonts w:ascii="B Zar" w:hAnsi="B Zar" w:hint="cs"/>
        <w:b/>
        <w:lang w:bidi="fa-IR"/>
      </w:rPr>
      <w:instrText xml:space="preserve"> PAGE </w:instrText>
    </w:r>
    <w:r w:rsidR="00E81525" w:rsidRPr="00B72623">
      <w:rPr>
        <w:rFonts w:ascii="B Zar" w:hAnsi="B Zar" w:hint="cs"/>
        <w:b/>
        <w:rtl/>
        <w:lang w:bidi="fa-IR"/>
      </w:rPr>
      <w:fldChar w:fldCharType="separate"/>
    </w:r>
    <w:r w:rsidR="00363A89">
      <w:rPr>
        <w:rFonts w:ascii="B Zar" w:hAnsi="B Zar"/>
        <w:b/>
        <w:noProof/>
        <w:rtl/>
        <w:lang w:bidi="fa-IR"/>
      </w:rPr>
      <w:t>35</w:t>
    </w:r>
    <w:r w:rsidR="00E81525"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E03157"/>
    <w:multiLevelType w:val="hybridMultilevel"/>
    <w:tmpl w:val="80EC5BD8"/>
    <w:lvl w:ilvl="0" w:tplc="20E43E6E">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4241D9"/>
    <w:multiLevelType w:val="hybridMultilevel"/>
    <w:tmpl w:val="B832ED74"/>
    <w:lvl w:ilvl="0" w:tplc="2F3A39D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80E58EC"/>
    <w:multiLevelType w:val="hybridMultilevel"/>
    <w:tmpl w:val="3B1E8024"/>
    <w:lvl w:ilvl="0" w:tplc="2F3A39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393CCB"/>
    <w:multiLevelType w:val="hybridMultilevel"/>
    <w:tmpl w:val="15B63ED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736656BA"/>
    <w:multiLevelType w:val="hybridMultilevel"/>
    <w:tmpl w:val="D6AE8E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74436D0D"/>
    <w:multiLevelType w:val="hybridMultilevel"/>
    <w:tmpl w:val="B4B03E62"/>
    <w:lvl w:ilvl="0" w:tplc="F78095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8"/>
  </w:num>
  <w:num w:numId="16">
    <w:abstractNumId w:val="12"/>
  </w:num>
  <w:num w:numId="17">
    <w:abstractNumId w:val="17"/>
  </w:num>
  <w:num w:numId="18">
    <w:abstractNumId w:val="13"/>
  </w:num>
  <w:num w:numId="19">
    <w:abstractNumId w:val="11"/>
  </w:num>
  <w:num w:numId="20">
    <w:abstractNumId w:val="16"/>
  </w:num>
  <w:num w:numId="21">
    <w:abstractNumId w:val="19"/>
  </w:num>
  <w:num w:numId="22">
    <w:abstractNumId w:val="25"/>
  </w:num>
  <w:num w:numId="23">
    <w:abstractNumId w:val="22"/>
  </w:num>
  <w:num w:numId="24">
    <w:abstractNumId w:val="20"/>
  </w:num>
  <w:num w:numId="25">
    <w:abstractNumId w:val="14"/>
  </w:num>
  <w:num w:numId="26">
    <w:abstractNumId w:val="24"/>
  </w:num>
  <w:num w:numId="2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a6KuO5qpe7Q4eLjA6VuiASW3XI=" w:salt="MQWCYD0uGSuJczlsvvIMR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20"/>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A25"/>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196F"/>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2977"/>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A5C"/>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689"/>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3A89"/>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9A4"/>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930"/>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D58"/>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2AB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959"/>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4FA2"/>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856"/>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4C2"/>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29BE"/>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152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67DB9"/>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077220"/>
    <w:pPr>
      <w:spacing w:before="240" w:after="60"/>
      <w:jc w:val="both"/>
      <w:outlineLvl w:val="1"/>
    </w:pPr>
    <w:rPr>
      <w:rFonts w:ascii="Times New Roman Bold" w:hAnsi="Times New Roman Bold"/>
      <w:b/>
      <w:bCs/>
      <w:szCs w:val="27"/>
      <w:lang w:bidi="fa-IR"/>
    </w:rPr>
  </w:style>
  <w:style w:type="character" w:customStyle="1" w:styleId="Char0">
    <w:name w:val="تیتر دوم Char"/>
    <w:link w:val="a1"/>
    <w:rsid w:val="00077220"/>
    <w:rPr>
      <w:rFonts w:ascii="Times New Roman Bold" w:hAnsi="Times New Roman Bold" w:cs="B Zar"/>
      <w:b/>
      <w:bCs/>
      <w:sz w:val="28"/>
      <w:szCs w:val="27"/>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246A5C"/>
    <w:pPr>
      <w:ind w:left="284"/>
      <w:jc w:val="both"/>
    </w:pPr>
    <w:rPr>
      <w:rFonts w:cs="B Lotus"/>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6"/>
    <w:rsid w:val="00D74752"/>
    <w:rPr>
      <w:rFonts w:ascii="Tahoma" w:hAnsi="Tahoma" w:cs="KFGQPC Uthman Taha Naskh"/>
      <w:sz w:val="28"/>
      <w:szCs w:val="28"/>
      <w:lang w:bidi="ar-SA"/>
    </w:rPr>
  </w:style>
  <w:style w:type="paragraph" w:customStyle="1" w:styleId="-">
    <w:name w:val="تیتر اول -رکن"/>
    <w:basedOn w:val="Normal"/>
    <w:link w:val="-Char"/>
    <w:rsid w:val="00E81525"/>
    <w:pPr>
      <w:spacing w:before="360" w:after="240"/>
      <w:jc w:val="center"/>
      <w:outlineLvl w:val="0"/>
    </w:pPr>
    <w:rPr>
      <w:rFonts w:cs="B Titr"/>
      <w:bCs/>
      <w:sz w:val="32"/>
      <w:szCs w:val="32"/>
      <w:lang w:val="x-none" w:eastAsia="zh-CN"/>
    </w:rPr>
  </w:style>
  <w:style w:type="character" w:customStyle="1" w:styleId="-Char">
    <w:name w:val="تیتر اول -رکن Char"/>
    <w:link w:val="-"/>
    <w:rsid w:val="00E81525"/>
    <w:rPr>
      <w:rFonts w:cs="B Titr"/>
      <w:bCs/>
      <w:sz w:val="32"/>
      <w:szCs w:val="32"/>
      <w:lang w:val="x-none" w:eastAsia="zh-CN" w:bidi="ar-SA"/>
    </w:rPr>
  </w:style>
  <w:style w:type="table" w:customStyle="1" w:styleId="TableGrid1">
    <w:name w:val="Table Grid1"/>
    <w:basedOn w:val="TableNormal"/>
    <w:next w:val="TableGrid"/>
    <w:uiPriority w:val="59"/>
    <w:rsid w:val="00363A8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077220"/>
    <w:pPr>
      <w:spacing w:before="240" w:after="60"/>
      <w:jc w:val="both"/>
      <w:outlineLvl w:val="1"/>
    </w:pPr>
    <w:rPr>
      <w:rFonts w:ascii="Times New Roman Bold" w:hAnsi="Times New Roman Bold"/>
      <w:b/>
      <w:bCs/>
      <w:szCs w:val="27"/>
      <w:lang w:bidi="fa-IR"/>
    </w:rPr>
  </w:style>
  <w:style w:type="character" w:customStyle="1" w:styleId="Char0">
    <w:name w:val="تیتر دوم Char"/>
    <w:link w:val="a1"/>
    <w:rsid w:val="00077220"/>
    <w:rPr>
      <w:rFonts w:ascii="Times New Roman Bold" w:hAnsi="Times New Roman Bold" w:cs="B Zar"/>
      <w:b/>
      <w:bCs/>
      <w:sz w:val="28"/>
      <w:szCs w:val="27"/>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246A5C"/>
    <w:pPr>
      <w:ind w:left="284"/>
      <w:jc w:val="both"/>
    </w:pPr>
    <w:rPr>
      <w:rFonts w:cs="B Lotus"/>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6"/>
    <w:rsid w:val="00D74752"/>
    <w:rPr>
      <w:rFonts w:ascii="Tahoma" w:hAnsi="Tahoma" w:cs="KFGQPC Uthman Taha Naskh"/>
      <w:sz w:val="28"/>
      <w:szCs w:val="28"/>
      <w:lang w:bidi="ar-SA"/>
    </w:rPr>
  </w:style>
  <w:style w:type="paragraph" w:customStyle="1" w:styleId="-">
    <w:name w:val="تیتر اول -رکن"/>
    <w:basedOn w:val="Normal"/>
    <w:link w:val="-Char"/>
    <w:rsid w:val="00E81525"/>
    <w:pPr>
      <w:spacing w:before="360" w:after="240"/>
      <w:jc w:val="center"/>
      <w:outlineLvl w:val="0"/>
    </w:pPr>
    <w:rPr>
      <w:rFonts w:cs="B Titr"/>
      <w:bCs/>
      <w:sz w:val="32"/>
      <w:szCs w:val="32"/>
      <w:lang w:val="x-none" w:eastAsia="zh-CN"/>
    </w:rPr>
  </w:style>
  <w:style w:type="character" w:customStyle="1" w:styleId="-Char">
    <w:name w:val="تیتر اول -رکن Char"/>
    <w:link w:val="-"/>
    <w:rsid w:val="00E81525"/>
    <w:rPr>
      <w:rFonts w:cs="B Titr"/>
      <w:bCs/>
      <w:sz w:val="32"/>
      <w:szCs w:val="32"/>
      <w:lang w:val="x-none" w:eastAsia="zh-CN" w:bidi="ar-SA"/>
    </w:rPr>
  </w:style>
  <w:style w:type="table" w:customStyle="1" w:styleId="TableGrid1">
    <w:name w:val="Table Grid1"/>
    <w:basedOn w:val="TableNormal"/>
    <w:next w:val="TableGrid"/>
    <w:uiPriority w:val="59"/>
    <w:rsid w:val="00363A8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ontact@mowahedin.com"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12C5-74B3-4E93-B477-48E4C142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20822</Words>
  <Characters>118689</Characters>
  <Application>Microsoft Office Word</Application>
  <DocSecurity>8</DocSecurity>
  <Lines>989</Lines>
  <Paragraphs>278</Paragraphs>
  <ScaleCrop>false</ScaleCrop>
  <HeadingPairs>
    <vt:vector size="2" baseType="variant">
      <vt:variant>
        <vt:lpstr>Title</vt:lpstr>
      </vt:variant>
      <vt:variant>
        <vt:i4>1</vt:i4>
      </vt:variant>
    </vt:vector>
  </HeadingPairs>
  <TitlesOfParts>
    <vt:vector size="1" baseType="lpstr">
      <vt:lpstr>ارکان ایمان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139233</CharactersWithSpaces>
  <SharedDoc>false</SharedDoc>
  <HLinks>
    <vt:vector size="570" baseType="variant">
      <vt:variant>
        <vt:i4>1966137</vt:i4>
      </vt:variant>
      <vt:variant>
        <vt:i4>566</vt:i4>
      </vt:variant>
      <vt:variant>
        <vt:i4>0</vt:i4>
      </vt:variant>
      <vt:variant>
        <vt:i4>5</vt:i4>
      </vt:variant>
      <vt:variant>
        <vt:lpwstr/>
      </vt:variant>
      <vt:variant>
        <vt:lpwstr>_Toc368166485</vt:lpwstr>
      </vt:variant>
      <vt:variant>
        <vt:i4>1966137</vt:i4>
      </vt:variant>
      <vt:variant>
        <vt:i4>560</vt:i4>
      </vt:variant>
      <vt:variant>
        <vt:i4>0</vt:i4>
      </vt:variant>
      <vt:variant>
        <vt:i4>5</vt:i4>
      </vt:variant>
      <vt:variant>
        <vt:lpwstr/>
      </vt:variant>
      <vt:variant>
        <vt:lpwstr>_Toc368166484</vt:lpwstr>
      </vt:variant>
      <vt:variant>
        <vt:i4>1966137</vt:i4>
      </vt:variant>
      <vt:variant>
        <vt:i4>554</vt:i4>
      </vt:variant>
      <vt:variant>
        <vt:i4>0</vt:i4>
      </vt:variant>
      <vt:variant>
        <vt:i4>5</vt:i4>
      </vt:variant>
      <vt:variant>
        <vt:lpwstr/>
      </vt:variant>
      <vt:variant>
        <vt:lpwstr>_Toc368166483</vt:lpwstr>
      </vt:variant>
      <vt:variant>
        <vt:i4>1966137</vt:i4>
      </vt:variant>
      <vt:variant>
        <vt:i4>548</vt:i4>
      </vt:variant>
      <vt:variant>
        <vt:i4>0</vt:i4>
      </vt:variant>
      <vt:variant>
        <vt:i4>5</vt:i4>
      </vt:variant>
      <vt:variant>
        <vt:lpwstr/>
      </vt:variant>
      <vt:variant>
        <vt:lpwstr>_Toc368166482</vt:lpwstr>
      </vt:variant>
      <vt:variant>
        <vt:i4>1966137</vt:i4>
      </vt:variant>
      <vt:variant>
        <vt:i4>542</vt:i4>
      </vt:variant>
      <vt:variant>
        <vt:i4>0</vt:i4>
      </vt:variant>
      <vt:variant>
        <vt:i4>5</vt:i4>
      </vt:variant>
      <vt:variant>
        <vt:lpwstr/>
      </vt:variant>
      <vt:variant>
        <vt:lpwstr>_Toc368166481</vt:lpwstr>
      </vt:variant>
      <vt:variant>
        <vt:i4>1966137</vt:i4>
      </vt:variant>
      <vt:variant>
        <vt:i4>536</vt:i4>
      </vt:variant>
      <vt:variant>
        <vt:i4>0</vt:i4>
      </vt:variant>
      <vt:variant>
        <vt:i4>5</vt:i4>
      </vt:variant>
      <vt:variant>
        <vt:lpwstr/>
      </vt:variant>
      <vt:variant>
        <vt:lpwstr>_Toc368166480</vt:lpwstr>
      </vt:variant>
      <vt:variant>
        <vt:i4>1114169</vt:i4>
      </vt:variant>
      <vt:variant>
        <vt:i4>530</vt:i4>
      </vt:variant>
      <vt:variant>
        <vt:i4>0</vt:i4>
      </vt:variant>
      <vt:variant>
        <vt:i4>5</vt:i4>
      </vt:variant>
      <vt:variant>
        <vt:lpwstr/>
      </vt:variant>
      <vt:variant>
        <vt:lpwstr>_Toc368166479</vt:lpwstr>
      </vt:variant>
      <vt:variant>
        <vt:i4>1114169</vt:i4>
      </vt:variant>
      <vt:variant>
        <vt:i4>524</vt:i4>
      </vt:variant>
      <vt:variant>
        <vt:i4>0</vt:i4>
      </vt:variant>
      <vt:variant>
        <vt:i4>5</vt:i4>
      </vt:variant>
      <vt:variant>
        <vt:lpwstr/>
      </vt:variant>
      <vt:variant>
        <vt:lpwstr>_Toc368166478</vt:lpwstr>
      </vt:variant>
      <vt:variant>
        <vt:i4>1114169</vt:i4>
      </vt:variant>
      <vt:variant>
        <vt:i4>518</vt:i4>
      </vt:variant>
      <vt:variant>
        <vt:i4>0</vt:i4>
      </vt:variant>
      <vt:variant>
        <vt:i4>5</vt:i4>
      </vt:variant>
      <vt:variant>
        <vt:lpwstr/>
      </vt:variant>
      <vt:variant>
        <vt:lpwstr>_Toc368166477</vt:lpwstr>
      </vt:variant>
      <vt:variant>
        <vt:i4>1114169</vt:i4>
      </vt:variant>
      <vt:variant>
        <vt:i4>512</vt:i4>
      </vt:variant>
      <vt:variant>
        <vt:i4>0</vt:i4>
      </vt:variant>
      <vt:variant>
        <vt:i4>5</vt:i4>
      </vt:variant>
      <vt:variant>
        <vt:lpwstr/>
      </vt:variant>
      <vt:variant>
        <vt:lpwstr>_Toc368166476</vt:lpwstr>
      </vt:variant>
      <vt:variant>
        <vt:i4>1114169</vt:i4>
      </vt:variant>
      <vt:variant>
        <vt:i4>506</vt:i4>
      </vt:variant>
      <vt:variant>
        <vt:i4>0</vt:i4>
      </vt:variant>
      <vt:variant>
        <vt:i4>5</vt:i4>
      </vt:variant>
      <vt:variant>
        <vt:lpwstr/>
      </vt:variant>
      <vt:variant>
        <vt:lpwstr>_Toc368166475</vt:lpwstr>
      </vt:variant>
      <vt:variant>
        <vt:i4>1114169</vt:i4>
      </vt:variant>
      <vt:variant>
        <vt:i4>500</vt:i4>
      </vt:variant>
      <vt:variant>
        <vt:i4>0</vt:i4>
      </vt:variant>
      <vt:variant>
        <vt:i4>5</vt:i4>
      </vt:variant>
      <vt:variant>
        <vt:lpwstr/>
      </vt:variant>
      <vt:variant>
        <vt:lpwstr>_Toc368166474</vt:lpwstr>
      </vt:variant>
      <vt:variant>
        <vt:i4>1114169</vt:i4>
      </vt:variant>
      <vt:variant>
        <vt:i4>494</vt:i4>
      </vt:variant>
      <vt:variant>
        <vt:i4>0</vt:i4>
      </vt:variant>
      <vt:variant>
        <vt:i4>5</vt:i4>
      </vt:variant>
      <vt:variant>
        <vt:lpwstr/>
      </vt:variant>
      <vt:variant>
        <vt:lpwstr>_Toc368166473</vt:lpwstr>
      </vt:variant>
      <vt:variant>
        <vt:i4>1114169</vt:i4>
      </vt:variant>
      <vt:variant>
        <vt:i4>488</vt:i4>
      </vt:variant>
      <vt:variant>
        <vt:i4>0</vt:i4>
      </vt:variant>
      <vt:variant>
        <vt:i4>5</vt:i4>
      </vt:variant>
      <vt:variant>
        <vt:lpwstr/>
      </vt:variant>
      <vt:variant>
        <vt:lpwstr>_Toc368166472</vt:lpwstr>
      </vt:variant>
      <vt:variant>
        <vt:i4>1114169</vt:i4>
      </vt:variant>
      <vt:variant>
        <vt:i4>482</vt:i4>
      </vt:variant>
      <vt:variant>
        <vt:i4>0</vt:i4>
      </vt:variant>
      <vt:variant>
        <vt:i4>5</vt:i4>
      </vt:variant>
      <vt:variant>
        <vt:lpwstr/>
      </vt:variant>
      <vt:variant>
        <vt:lpwstr>_Toc368166471</vt:lpwstr>
      </vt:variant>
      <vt:variant>
        <vt:i4>1114169</vt:i4>
      </vt:variant>
      <vt:variant>
        <vt:i4>476</vt:i4>
      </vt:variant>
      <vt:variant>
        <vt:i4>0</vt:i4>
      </vt:variant>
      <vt:variant>
        <vt:i4>5</vt:i4>
      </vt:variant>
      <vt:variant>
        <vt:lpwstr/>
      </vt:variant>
      <vt:variant>
        <vt:lpwstr>_Toc368166470</vt:lpwstr>
      </vt:variant>
      <vt:variant>
        <vt:i4>1048633</vt:i4>
      </vt:variant>
      <vt:variant>
        <vt:i4>470</vt:i4>
      </vt:variant>
      <vt:variant>
        <vt:i4>0</vt:i4>
      </vt:variant>
      <vt:variant>
        <vt:i4>5</vt:i4>
      </vt:variant>
      <vt:variant>
        <vt:lpwstr/>
      </vt:variant>
      <vt:variant>
        <vt:lpwstr>_Toc368166469</vt:lpwstr>
      </vt:variant>
      <vt:variant>
        <vt:i4>1048633</vt:i4>
      </vt:variant>
      <vt:variant>
        <vt:i4>464</vt:i4>
      </vt:variant>
      <vt:variant>
        <vt:i4>0</vt:i4>
      </vt:variant>
      <vt:variant>
        <vt:i4>5</vt:i4>
      </vt:variant>
      <vt:variant>
        <vt:lpwstr/>
      </vt:variant>
      <vt:variant>
        <vt:lpwstr>_Toc368166468</vt:lpwstr>
      </vt:variant>
      <vt:variant>
        <vt:i4>1048633</vt:i4>
      </vt:variant>
      <vt:variant>
        <vt:i4>458</vt:i4>
      </vt:variant>
      <vt:variant>
        <vt:i4>0</vt:i4>
      </vt:variant>
      <vt:variant>
        <vt:i4>5</vt:i4>
      </vt:variant>
      <vt:variant>
        <vt:lpwstr/>
      </vt:variant>
      <vt:variant>
        <vt:lpwstr>_Toc368166467</vt:lpwstr>
      </vt:variant>
      <vt:variant>
        <vt:i4>1048633</vt:i4>
      </vt:variant>
      <vt:variant>
        <vt:i4>452</vt:i4>
      </vt:variant>
      <vt:variant>
        <vt:i4>0</vt:i4>
      </vt:variant>
      <vt:variant>
        <vt:i4>5</vt:i4>
      </vt:variant>
      <vt:variant>
        <vt:lpwstr/>
      </vt:variant>
      <vt:variant>
        <vt:lpwstr>_Toc368166466</vt:lpwstr>
      </vt:variant>
      <vt:variant>
        <vt:i4>1048633</vt:i4>
      </vt:variant>
      <vt:variant>
        <vt:i4>446</vt:i4>
      </vt:variant>
      <vt:variant>
        <vt:i4>0</vt:i4>
      </vt:variant>
      <vt:variant>
        <vt:i4>5</vt:i4>
      </vt:variant>
      <vt:variant>
        <vt:lpwstr/>
      </vt:variant>
      <vt:variant>
        <vt:lpwstr>_Toc368166465</vt:lpwstr>
      </vt:variant>
      <vt:variant>
        <vt:i4>1048633</vt:i4>
      </vt:variant>
      <vt:variant>
        <vt:i4>440</vt:i4>
      </vt:variant>
      <vt:variant>
        <vt:i4>0</vt:i4>
      </vt:variant>
      <vt:variant>
        <vt:i4>5</vt:i4>
      </vt:variant>
      <vt:variant>
        <vt:lpwstr/>
      </vt:variant>
      <vt:variant>
        <vt:lpwstr>_Toc368166464</vt:lpwstr>
      </vt:variant>
      <vt:variant>
        <vt:i4>1048633</vt:i4>
      </vt:variant>
      <vt:variant>
        <vt:i4>434</vt:i4>
      </vt:variant>
      <vt:variant>
        <vt:i4>0</vt:i4>
      </vt:variant>
      <vt:variant>
        <vt:i4>5</vt:i4>
      </vt:variant>
      <vt:variant>
        <vt:lpwstr/>
      </vt:variant>
      <vt:variant>
        <vt:lpwstr>_Toc368166463</vt:lpwstr>
      </vt:variant>
      <vt:variant>
        <vt:i4>1048633</vt:i4>
      </vt:variant>
      <vt:variant>
        <vt:i4>428</vt:i4>
      </vt:variant>
      <vt:variant>
        <vt:i4>0</vt:i4>
      </vt:variant>
      <vt:variant>
        <vt:i4>5</vt:i4>
      </vt:variant>
      <vt:variant>
        <vt:lpwstr/>
      </vt:variant>
      <vt:variant>
        <vt:lpwstr>_Toc368166462</vt:lpwstr>
      </vt:variant>
      <vt:variant>
        <vt:i4>1048633</vt:i4>
      </vt:variant>
      <vt:variant>
        <vt:i4>422</vt:i4>
      </vt:variant>
      <vt:variant>
        <vt:i4>0</vt:i4>
      </vt:variant>
      <vt:variant>
        <vt:i4>5</vt:i4>
      </vt:variant>
      <vt:variant>
        <vt:lpwstr/>
      </vt:variant>
      <vt:variant>
        <vt:lpwstr>_Toc368166461</vt:lpwstr>
      </vt:variant>
      <vt:variant>
        <vt:i4>1048633</vt:i4>
      </vt:variant>
      <vt:variant>
        <vt:i4>416</vt:i4>
      </vt:variant>
      <vt:variant>
        <vt:i4>0</vt:i4>
      </vt:variant>
      <vt:variant>
        <vt:i4>5</vt:i4>
      </vt:variant>
      <vt:variant>
        <vt:lpwstr/>
      </vt:variant>
      <vt:variant>
        <vt:lpwstr>_Toc368166460</vt:lpwstr>
      </vt:variant>
      <vt:variant>
        <vt:i4>1245241</vt:i4>
      </vt:variant>
      <vt:variant>
        <vt:i4>410</vt:i4>
      </vt:variant>
      <vt:variant>
        <vt:i4>0</vt:i4>
      </vt:variant>
      <vt:variant>
        <vt:i4>5</vt:i4>
      </vt:variant>
      <vt:variant>
        <vt:lpwstr/>
      </vt:variant>
      <vt:variant>
        <vt:lpwstr>_Toc368166459</vt:lpwstr>
      </vt:variant>
      <vt:variant>
        <vt:i4>1245241</vt:i4>
      </vt:variant>
      <vt:variant>
        <vt:i4>404</vt:i4>
      </vt:variant>
      <vt:variant>
        <vt:i4>0</vt:i4>
      </vt:variant>
      <vt:variant>
        <vt:i4>5</vt:i4>
      </vt:variant>
      <vt:variant>
        <vt:lpwstr/>
      </vt:variant>
      <vt:variant>
        <vt:lpwstr>_Toc368166458</vt:lpwstr>
      </vt:variant>
      <vt:variant>
        <vt:i4>1245241</vt:i4>
      </vt:variant>
      <vt:variant>
        <vt:i4>398</vt:i4>
      </vt:variant>
      <vt:variant>
        <vt:i4>0</vt:i4>
      </vt:variant>
      <vt:variant>
        <vt:i4>5</vt:i4>
      </vt:variant>
      <vt:variant>
        <vt:lpwstr/>
      </vt:variant>
      <vt:variant>
        <vt:lpwstr>_Toc368166457</vt:lpwstr>
      </vt:variant>
      <vt:variant>
        <vt:i4>1245241</vt:i4>
      </vt:variant>
      <vt:variant>
        <vt:i4>392</vt:i4>
      </vt:variant>
      <vt:variant>
        <vt:i4>0</vt:i4>
      </vt:variant>
      <vt:variant>
        <vt:i4>5</vt:i4>
      </vt:variant>
      <vt:variant>
        <vt:lpwstr/>
      </vt:variant>
      <vt:variant>
        <vt:lpwstr>_Toc368166456</vt:lpwstr>
      </vt:variant>
      <vt:variant>
        <vt:i4>1245241</vt:i4>
      </vt:variant>
      <vt:variant>
        <vt:i4>386</vt:i4>
      </vt:variant>
      <vt:variant>
        <vt:i4>0</vt:i4>
      </vt:variant>
      <vt:variant>
        <vt:i4>5</vt:i4>
      </vt:variant>
      <vt:variant>
        <vt:lpwstr/>
      </vt:variant>
      <vt:variant>
        <vt:lpwstr>_Toc368166455</vt:lpwstr>
      </vt:variant>
      <vt:variant>
        <vt:i4>1245241</vt:i4>
      </vt:variant>
      <vt:variant>
        <vt:i4>380</vt:i4>
      </vt:variant>
      <vt:variant>
        <vt:i4>0</vt:i4>
      </vt:variant>
      <vt:variant>
        <vt:i4>5</vt:i4>
      </vt:variant>
      <vt:variant>
        <vt:lpwstr/>
      </vt:variant>
      <vt:variant>
        <vt:lpwstr>_Toc368166454</vt:lpwstr>
      </vt:variant>
      <vt:variant>
        <vt:i4>1245241</vt:i4>
      </vt:variant>
      <vt:variant>
        <vt:i4>374</vt:i4>
      </vt:variant>
      <vt:variant>
        <vt:i4>0</vt:i4>
      </vt:variant>
      <vt:variant>
        <vt:i4>5</vt:i4>
      </vt:variant>
      <vt:variant>
        <vt:lpwstr/>
      </vt:variant>
      <vt:variant>
        <vt:lpwstr>_Toc368166453</vt:lpwstr>
      </vt:variant>
      <vt:variant>
        <vt:i4>1245241</vt:i4>
      </vt:variant>
      <vt:variant>
        <vt:i4>368</vt:i4>
      </vt:variant>
      <vt:variant>
        <vt:i4>0</vt:i4>
      </vt:variant>
      <vt:variant>
        <vt:i4>5</vt:i4>
      </vt:variant>
      <vt:variant>
        <vt:lpwstr/>
      </vt:variant>
      <vt:variant>
        <vt:lpwstr>_Toc368166452</vt:lpwstr>
      </vt:variant>
      <vt:variant>
        <vt:i4>1245241</vt:i4>
      </vt:variant>
      <vt:variant>
        <vt:i4>362</vt:i4>
      </vt:variant>
      <vt:variant>
        <vt:i4>0</vt:i4>
      </vt:variant>
      <vt:variant>
        <vt:i4>5</vt:i4>
      </vt:variant>
      <vt:variant>
        <vt:lpwstr/>
      </vt:variant>
      <vt:variant>
        <vt:lpwstr>_Toc368166451</vt:lpwstr>
      </vt:variant>
      <vt:variant>
        <vt:i4>1245241</vt:i4>
      </vt:variant>
      <vt:variant>
        <vt:i4>356</vt:i4>
      </vt:variant>
      <vt:variant>
        <vt:i4>0</vt:i4>
      </vt:variant>
      <vt:variant>
        <vt:i4>5</vt:i4>
      </vt:variant>
      <vt:variant>
        <vt:lpwstr/>
      </vt:variant>
      <vt:variant>
        <vt:lpwstr>_Toc368166450</vt:lpwstr>
      </vt:variant>
      <vt:variant>
        <vt:i4>1179705</vt:i4>
      </vt:variant>
      <vt:variant>
        <vt:i4>350</vt:i4>
      </vt:variant>
      <vt:variant>
        <vt:i4>0</vt:i4>
      </vt:variant>
      <vt:variant>
        <vt:i4>5</vt:i4>
      </vt:variant>
      <vt:variant>
        <vt:lpwstr/>
      </vt:variant>
      <vt:variant>
        <vt:lpwstr>_Toc368166449</vt:lpwstr>
      </vt:variant>
      <vt:variant>
        <vt:i4>1179705</vt:i4>
      </vt:variant>
      <vt:variant>
        <vt:i4>344</vt:i4>
      </vt:variant>
      <vt:variant>
        <vt:i4>0</vt:i4>
      </vt:variant>
      <vt:variant>
        <vt:i4>5</vt:i4>
      </vt:variant>
      <vt:variant>
        <vt:lpwstr/>
      </vt:variant>
      <vt:variant>
        <vt:lpwstr>_Toc368166448</vt:lpwstr>
      </vt:variant>
      <vt:variant>
        <vt:i4>1179705</vt:i4>
      </vt:variant>
      <vt:variant>
        <vt:i4>338</vt:i4>
      </vt:variant>
      <vt:variant>
        <vt:i4>0</vt:i4>
      </vt:variant>
      <vt:variant>
        <vt:i4>5</vt:i4>
      </vt:variant>
      <vt:variant>
        <vt:lpwstr/>
      </vt:variant>
      <vt:variant>
        <vt:lpwstr>_Toc368166447</vt:lpwstr>
      </vt:variant>
      <vt:variant>
        <vt:i4>1179705</vt:i4>
      </vt:variant>
      <vt:variant>
        <vt:i4>332</vt:i4>
      </vt:variant>
      <vt:variant>
        <vt:i4>0</vt:i4>
      </vt:variant>
      <vt:variant>
        <vt:i4>5</vt:i4>
      </vt:variant>
      <vt:variant>
        <vt:lpwstr/>
      </vt:variant>
      <vt:variant>
        <vt:lpwstr>_Toc368166446</vt:lpwstr>
      </vt:variant>
      <vt:variant>
        <vt:i4>1179705</vt:i4>
      </vt:variant>
      <vt:variant>
        <vt:i4>326</vt:i4>
      </vt:variant>
      <vt:variant>
        <vt:i4>0</vt:i4>
      </vt:variant>
      <vt:variant>
        <vt:i4>5</vt:i4>
      </vt:variant>
      <vt:variant>
        <vt:lpwstr/>
      </vt:variant>
      <vt:variant>
        <vt:lpwstr>_Toc368166445</vt:lpwstr>
      </vt:variant>
      <vt:variant>
        <vt:i4>1179705</vt:i4>
      </vt:variant>
      <vt:variant>
        <vt:i4>320</vt:i4>
      </vt:variant>
      <vt:variant>
        <vt:i4>0</vt:i4>
      </vt:variant>
      <vt:variant>
        <vt:i4>5</vt:i4>
      </vt:variant>
      <vt:variant>
        <vt:lpwstr/>
      </vt:variant>
      <vt:variant>
        <vt:lpwstr>_Toc368166444</vt:lpwstr>
      </vt:variant>
      <vt:variant>
        <vt:i4>1179705</vt:i4>
      </vt:variant>
      <vt:variant>
        <vt:i4>314</vt:i4>
      </vt:variant>
      <vt:variant>
        <vt:i4>0</vt:i4>
      </vt:variant>
      <vt:variant>
        <vt:i4>5</vt:i4>
      </vt:variant>
      <vt:variant>
        <vt:lpwstr/>
      </vt:variant>
      <vt:variant>
        <vt:lpwstr>_Toc368166443</vt:lpwstr>
      </vt:variant>
      <vt:variant>
        <vt:i4>1179705</vt:i4>
      </vt:variant>
      <vt:variant>
        <vt:i4>308</vt:i4>
      </vt:variant>
      <vt:variant>
        <vt:i4>0</vt:i4>
      </vt:variant>
      <vt:variant>
        <vt:i4>5</vt:i4>
      </vt:variant>
      <vt:variant>
        <vt:lpwstr/>
      </vt:variant>
      <vt:variant>
        <vt:lpwstr>_Toc368166442</vt:lpwstr>
      </vt:variant>
      <vt:variant>
        <vt:i4>1179705</vt:i4>
      </vt:variant>
      <vt:variant>
        <vt:i4>302</vt:i4>
      </vt:variant>
      <vt:variant>
        <vt:i4>0</vt:i4>
      </vt:variant>
      <vt:variant>
        <vt:i4>5</vt:i4>
      </vt:variant>
      <vt:variant>
        <vt:lpwstr/>
      </vt:variant>
      <vt:variant>
        <vt:lpwstr>_Toc368166441</vt:lpwstr>
      </vt:variant>
      <vt:variant>
        <vt:i4>1179705</vt:i4>
      </vt:variant>
      <vt:variant>
        <vt:i4>296</vt:i4>
      </vt:variant>
      <vt:variant>
        <vt:i4>0</vt:i4>
      </vt:variant>
      <vt:variant>
        <vt:i4>5</vt:i4>
      </vt:variant>
      <vt:variant>
        <vt:lpwstr/>
      </vt:variant>
      <vt:variant>
        <vt:lpwstr>_Toc368166440</vt:lpwstr>
      </vt:variant>
      <vt:variant>
        <vt:i4>1376313</vt:i4>
      </vt:variant>
      <vt:variant>
        <vt:i4>290</vt:i4>
      </vt:variant>
      <vt:variant>
        <vt:i4>0</vt:i4>
      </vt:variant>
      <vt:variant>
        <vt:i4>5</vt:i4>
      </vt:variant>
      <vt:variant>
        <vt:lpwstr/>
      </vt:variant>
      <vt:variant>
        <vt:lpwstr>_Toc368166439</vt:lpwstr>
      </vt:variant>
      <vt:variant>
        <vt:i4>1376313</vt:i4>
      </vt:variant>
      <vt:variant>
        <vt:i4>284</vt:i4>
      </vt:variant>
      <vt:variant>
        <vt:i4>0</vt:i4>
      </vt:variant>
      <vt:variant>
        <vt:i4>5</vt:i4>
      </vt:variant>
      <vt:variant>
        <vt:lpwstr/>
      </vt:variant>
      <vt:variant>
        <vt:lpwstr>_Toc368166438</vt:lpwstr>
      </vt:variant>
      <vt:variant>
        <vt:i4>1376313</vt:i4>
      </vt:variant>
      <vt:variant>
        <vt:i4>278</vt:i4>
      </vt:variant>
      <vt:variant>
        <vt:i4>0</vt:i4>
      </vt:variant>
      <vt:variant>
        <vt:i4>5</vt:i4>
      </vt:variant>
      <vt:variant>
        <vt:lpwstr/>
      </vt:variant>
      <vt:variant>
        <vt:lpwstr>_Toc368166437</vt:lpwstr>
      </vt:variant>
      <vt:variant>
        <vt:i4>1376313</vt:i4>
      </vt:variant>
      <vt:variant>
        <vt:i4>272</vt:i4>
      </vt:variant>
      <vt:variant>
        <vt:i4>0</vt:i4>
      </vt:variant>
      <vt:variant>
        <vt:i4>5</vt:i4>
      </vt:variant>
      <vt:variant>
        <vt:lpwstr/>
      </vt:variant>
      <vt:variant>
        <vt:lpwstr>_Toc368166436</vt:lpwstr>
      </vt:variant>
      <vt:variant>
        <vt:i4>1376313</vt:i4>
      </vt:variant>
      <vt:variant>
        <vt:i4>266</vt:i4>
      </vt:variant>
      <vt:variant>
        <vt:i4>0</vt:i4>
      </vt:variant>
      <vt:variant>
        <vt:i4>5</vt:i4>
      </vt:variant>
      <vt:variant>
        <vt:lpwstr/>
      </vt:variant>
      <vt:variant>
        <vt:lpwstr>_Toc368166435</vt:lpwstr>
      </vt:variant>
      <vt:variant>
        <vt:i4>1376313</vt:i4>
      </vt:variant>
      <vt:variant>
        <vt:i4>260</vt:i4>
      </vt:variant>
      <vt:variant>
        <vt:i4>0</vt:i4>
      </vt:variant>
      <vt:variant>
        <vt:i4>5</vt:i4>
      </vt:variant>
      <vt:variant>
        <vt:lpwstr/>
      </vt:variant>
      <vt:variant>
        <vt:lpwstr>_Toc368166434</vt:lpwstr>
      </vt:variant>
      <vt:variant>
        <vt:i4>1376313</vt:i4>
      </vt:variant>
      <vt:variant>
        <vt:i4>254</vt:i4>
      </vt:variant>
      <vt:variant>
        <vt:i4>0</vt:i4>
      </vt:variant>
      <vt:variant>
        <vt:i4>5</vt:i4>
      </vt:variant>
      <vt:variant>
        <vt:lpwstr/>
      </vt:variant>
      <vt:variant>
        <vt:lpwstr>_Toc368166433</vt:lpwstr>
      </vt:variant>
      <vt:variant>
        <vt:i4>1376313</vt:i4>
      </vt:variant>
      <vt:variant>
        <vt:i4>248</vt:i4>
      </vt:variant>
      <vt:variant>
        <vt:i4>0</vt:i4>
      </vt:variant>
      <vt:variant>
        <vt:i4>5</vt:i4>
      </vt:variant>
      <vt:variant>
        <vt:lpwstr/>
      </vt:variant>
      <vt:variant>
        <vt:lpwstr>_Toc368166432</vt:lpwstr>
      </vt:variant>
      <vt:variant>
        <vt:i4>1376313</vt:i4>
      </vt:variant>
      <vt:variant>
        <vt:i4>242</vt:i4>
      </vt:variant>
      <vt:variant>
        <vt:i4>0</vt:i4>
      </vt:variant>
      <vt:variant>
        <vt:i4>5</vt:i4>
      </vt:variant>
      <vt:variant>
        <vt:lpwstr/>
      </vt:variant>
      <vt:variant>
        <vt:lpwstr>_Toc368166431</vt:lpwstr>
      </vt:variant>
      <vt:variant>
        <vt:i4>1376313</vt:i4>
      </vt:variant>
      <vt:variant>
        <vt:i4>236</vt:i4>
      </vt:variant>
      <vt:variant>
        <vt:i4>0</vt:i4>
      </vt:variant>
      <vt:variant>
        <vt:i4>5</vt:i4>
      </vt:variant>
      <vt:variant>
        <vt:lpwstr/>
      </vt:variant>
      <vt:variant>
        <vt:lpwstr>_Toc368166430</vt:lpwstr>
      </vt:variant>
      <vt:variant>
        <vt:i4>1310777</vt:i4>
      </vt:variant>
      <vt:variant>
        <vt:i4>230</vt:i4>
      </vt:variant>
      <vt:variant>
        <vt:i4>0</vt:i4>
      </vt:variant>
      <vt:variant>
        <vt:i4>5</vt:i4>
      </vt:variant>
      <vt:variant>
        <vt:lpwstr/>
      </vt:variant>
      <vt:variant>
        <vt:lpwstr>_Toc368166429</vt:lpwstr>
      </vt:variant>
      <vt:variant>
        <vt:i4>1310777</vt:i4>
      </vt:variant>
      <vt:variant>
        <vt:i4>224</vt:i4>
      </vt:variant>
      <vt:variant>
        <vt:i4>0</vt:i4>
      </vt:variant>
      <vt:variant>
        <vt:i4>5</vt:i4>
      </vt:variant>
      <vt:variant>
        <vt:lpwstr/>
      </vt:variant>
      <vt:variant>
        <vt:lpwstr>_Toc368166428</vt:lpwstr>
      </vt:variant>
      <vt:variant>
        <vt:i4>1310777</vt:i4>
      </vt:variant>
      <vt:variant>
        <vt:i4>218</vt:i4>
      </vt:variant>
      <vt:variant>
        <vt:i4>0</vt:i4>
      </vt:variant>
      <vt:variant>
        <vt:i4>5</vt:i4>
      </vt:variant>
      <vt:variant>
        <vt:lpwstr/>
      </vt:variant>
      <vt:variant>
        <vt:lpwstr>_Toc368166427</vt:lpwstr>
      </vt:variant>
      <vt:variant>
        <vt:i4>1310777</vt:i4>
      </vt:variant>
      <vt:variant>
        <vt:i4>212</vt:i4>
      </vt:variant>
      <vt:variant>
        <vt:i4>0</vt:i4>
      </vt:variant>
      <vt:variant>
        <vt:i4>5</vt:i4>
      </vt:variant>
      <vt:variant>
        <vt:lpwstr/>
      </vt:variant>
      <vt:variant>
        <vt:lpwstr>_Toc368166426</vt:lpwstr>
      </vt:variant>
      <vt:variant>
        <vt:i4>1310777</vt:i4>
      </vt:variant>
      <vt:variant>
        <vt:i4>206</vt:i4>
      </vt:variant>
      <vt:variant>
        <vt:i4>0</vt:i4>
      </vt:variant>
      <vt:variant>
        <vt:i4>5</vt:i4>
      </vt:variant>
      <vt:variant>
        <vt:lpwstr/>
      </vt:variant>
      <vt:variant>
        <vt:lpwstr>_Toc368166425</vt:lpwstr>
      </vt:variant>
      <vt:variant>
        <vt:i4>1310777</vt:i4>
      </vt:variant>
      <vt:variant>
        <vt:i4>200</vt:i4>
      </vt:variant>
      <vt:variant>
        <vt:i4>0</vt:i4>
      </vt:variant>
      <vt:variant>
        <vt:i4>5</vt:i4>
      </vt:variant>
      <vt:variant>
        <vt:lpwstr/>
      </vt:variant>
      <vt:variant>
        <vt:lpwstr>_Toc368166424</vt:lpwstr>
      </vt:variant>
      <vt:variant>
        <vt:i4>1310777</vt:i4>
      </vt:variant>
      <vt:variant>
        <vt:i4>194</vt:i4>
      </vt:variant>
      <vt:variant>
        <vt:i4>0</vt:i4>
      </vt:variant>
      <vt:variant>
        <vt:i4>5</vt:i4>
      </vt:variant>
      <vt:variant>
        <vt:lpwstr/>
      </vt:variant>
      <vt:variant>
        <vt:lpwstr>_Toc368166423</vt:lpwstr>
      </vt:variant>
      <vt:variant>
        <vt:i4>1310777</vt:i4>
      </vt:variant>
      <vt:variant>
        <vt:i4>188</vt:i4>
      </vt:variant>
      <vt:variant>
        <vt:i4>0</vt:i4>
      </vt:variant>
      <vt:variant>
        <vt:i4>5</vt:i4>
      </vt:variant>
      <vt:variant>
        <vt:lpwstr/>
      </vt:variant>
      <vt:variant>
        <vt:lpwstr>_Toc368166422</vt:lpwstr>
      </vt:variant>
      <vt:variant>
        <vt:i4>1310777</vt:i4>
      </vt:variant>
      <vt:variant>
        <vt:i4>182</vt:i4>
      </vt:variant>
      <vt:variant>
        <vt:i4>0</vt:i4>
      </vt:variant>
      <vt:variant>
        <vt:i4>5</vt:i4>
      </vt:variant>
      <vt:variant>
        <vt:lpwstr/>
      </vt:variant>
      <vt:variant>
        <vt:lpwstr>_Toc368166421</vt:lpwstr>
      </vt:variant>
      <vt:variant>
        <vt:i4>1310777</vt:i4>
      </vt:variant>
      <vt:variant>
        <vt:i4>176</vt:i4>
      </vt:variant>
      <vt:variant>
        <vt:i4>0</vt:i4>
      </vt:variant>
      <vt:variant>
        <vt:i4>5</vt:i4>
      </vt:variant>
      <vt:variant>
        <vt:lpwstr/>
      </vt:variant>
      <vt:variant>
        <vt:lpwstr>_Toc368166420</vt:lpwstr>
      </vt:variant>
      <vt:variant>
        <vt:i4>1507385</vt:i4>
      </vt:variant>
      <vt:variant>
        <vt:i4>170</vt:i4>
      </vt:variant>
      <vt:variant>
        <vt:i4>0</vt:i4>
      </vt:variant>
      <vt:variant>
        <vt:i4>5</vt:i4>
      </vt:variant>
      <vt:variant>
        <vt:lpwstr/>
      </vt:variant>
      <vt:variant>
        <vt:lpwstr>_Toc368166419</vt:lpwstr>
      </vt:variant>
      <vt:variant>
        <vt:i4>1507385</vt:i4>
      </vt:variant>
      <vt:variant>
        <vt:i4>164</vt:i4>
      </vt:variant>
      <vt:variant>
        <vt:i4>0</vt:i4>
      </vt:variant>
      <vt:variant>
        <vt:i4>5</vt:i4>
      </vt:variant>
      <vt:variant>
        <vt:lpwstr/>
      </vt:variant>
      <vt:variant>
        <vt:lpwstr>_Toc368166418</vt:lpwstr>
      </vt:variant>
      <vt:variant>
        <vt:i4>1507385</vt:i4>
      </vt:variant>
      <vt:variant>
        <vt:i4>158</vt:i4>
      </vt:variant>
      <vt:variant>
        <vt:i4>0</vt:i4>
      </vt:variant>
      <vt:variant>
        <vt:i4>5</vt:i4>
      </vt:variant>
      <vt:variant>
        <vt:lpwstr/>
      </vt:variant>
      <vt:variant>
        <vt:lpwstr>_Toc368166417</vt:lpwstr>
      </vt:variant>
      <vt:variant>
        <vt:i4>1507385</vt:i4>
      </vt:variant>
      <vt:variant>
        <vt:i4>152</vt:i4>
      </vt:variant>
      <vt:variant>
        <vt:i4>0</vt:i4>
      </vt:variant>
      <vt:variant>
        <vt:i4>5</vt:i4>
      </vt:variant>
      <vt:variant>
        <vt:lpwstr/>
      </vt:variant>
      <vt:variant>
        <vt:lpwstr>_Toc368166416</vt:lpwstr>
      </vt:variant>
      <vt:variant>
        <vt:i4>1507385</vt:i4>
      </vt:variant>
      <vt:variant>
        <vt:i4>146</vt:i4>
      </vt:variant>
      <vt:variant>
        <vt:i4>0</vt:i4>
      </vt:variant>
      <vt:variant>
        <vt:i4>5</vt:i4>
      </vt:variant>
      <vt:variant>
        <vt:lpwstr/>
      </vt:variant>
      <vt:variant>
        <vt:lpwstr>_Toc368166415</vt:lpwstr>
      </vt:variant>
      <vt:variant>
        <vt:i4>1507385</vt:i4>
      </vt:variant>
      <vt:variant>
        <vt:i4>140</vt:i4>
      </vt:variant>
      <vt:variant>
        <vt:i4>0</vt:i4>
      </vt:variant>
      <vt:variant>
        <vt:i4>5</vt:i4>
      </vt:variant>
      <vt:variant>
        <vt:lpwstr/>
      </vt:variant>
      <vt:variant>
        <vt:lpwstr>_Toc368166414</vt:lpwstr>
      </vt:variant>
      <vt:variant>
        <vt:i4>1507385</vt:i4>
      </vt:variant>
      <vt:variant>
        <vt:i4>134</vt:i4>
      </vt:variant>
      <vt:variant>
        <vt:i4>0</vt:i4>
      </vt:variant>
      <vt:variant>
        <vt:i4>5</vt:i4>
      </vt:variant>
      <vt:variant>
        <vt:lpwstr/>
      </vt:variant>
      <vt:variant>
        <vt:lpwstr>_Toc368166413</vt:lpwstr>
      </vt:variant>
      <vt:variant>
        <vt:i4>1507385</vt:i4>
      </vt:variant>
      <vt:variant>
        <vt:i4>128</vt:i4>
      </vt:variant>
      <vt:variant>
        <vt:i4>0</vt:i4>
      </vt:variant>
      <vt:variant>
        <vt:i4>5</vt:i4>
      </vt:variant>
      <vt:variant>
        <vt:lpwstr/>
      </vt:variant>
      <vt:variant>
        <vt:lpwstr>_Toc368166412</vt:lpwstr>
      </vt:variant>
      <vt:variant>
        <vt:i4>1507385</vt:i4>
      </vt:variant>
      <vt:variant>
        <vt:i4>122</vt:i4>
      </vt:variant>
      <vt:variant>
        <vt:i4>0</vt:i4>
      </vt:variant>
      <vt:variant>
        <vt:i4>5</vt:i4>
      </vt:variant>
      <vt:variant>
        <vt:lpwstr/>
      </vt:variant>
      <vt:variant>
        <vt:lpwstr>_Toc368166411</vt:lpwstr>
      </vt:variant>
      <vt:variant>
        <vt:i4>1507385</vt:i4>
      </vt:variant>
      <vt:variant>
        <vt:i4>116</vt:i4>
      </vt:variant>
      <vt:variant>
        <vt:i4>0</vt:i4>
      </vt:variant>
      <vt:variant>
        <vt:i4>5</vt:i4>
      </vt:variant>
      <vt:variant>
        <vt:lpwstr/>
      </vt:variant>
      <vt:variant>
        <vt:lpwstr>_Toc368166410</vt:lpwstr>
      </vt:variant>
      <vt:variant>
        <vt:i4>1441849</vt:i4>
      </vt:variant>
      <vt:variant>
        <vt:i4>110</vt:i4>
      </vt:variant>
      <vt:variant>
        <vt:i4>0</vt:i4>
      </vt:variant>
      <vt:variant>
        <vt:i4>5</vt:i4>
      </vt:variant>
      <vt:variant>
        <vt:lpwstr/>
      </vt:variant>
      <vt:variant>
        <vt:lpwstr>_Toc368166409</vt:lpwstr>
      </vt:variant>
      <vt:variant>
        <vt:i4>1441849</vt:i4>
      </vt:variant>
      <vt:variant>
        <vt:i4>104</vt:i4>
      </vt:variant>
      <vt:variant>
        <vt:i4>0</vt:i4>
      </vt:variant>
      <vt:variant>
        <vt:i4>5</vt:i4>
      </vt:variant>
      <vt:variant>
        <vt:lpwstr/>
      </vt:variant>
      <vt:variant>
        <vt:lpwstr>_Toc368166408</vt:lpwstr>
      </vt:variant>
      <vt:variant>
        <vt:i4>1441849</vt:i4>
      </vt:variant>
      <vt:variant>
        <vt:i4>98</vt:i4>
      </vt:variant>
      <vt:variant>
        <vt:i4>0</vt:i4>
      </vt:variant>
      <vt:variant>
        <vt:i4>5</vt:i4>
      </vt:variant>
      <vt:variant>
        <vt:lpwstr/>
      </vt:variant>
      <vt:variant>
        <vt:lpwstr>_Toc368166407</vt:lpwstr>
      </vt:variant>
      <vt:variant>
        <vt:i4>1441849</vt:i4>
      </vt:variant>
      <vt:variant>
        <vt:i4>92</vt:i4>
      </vt:variant>
      <vt:variant>
        <vt:i4>0</vt:i4>
      </vt:variant>
      <vt:variant>
        <vt:i4>5</vt:i4>
      </vt:variant>
      <vt:variant>
        <vt:lpwstr/>
      </vt:variant>
      <vt:variant>
        <vt:lpwstr>_Toc368166406</vt:lpwstr>
      </vt:variant>
      <vt:variant>
        <vt:i4>1441849</vt:i4>
      </vt:variant>
      <vt:variant>
        <vt:i4>86</vt:i4>
      </vt:variant>
      <vt:variant>
        <vt:i4>0</vt:i4>
      </vt:variant>
      <vt:variant>
        <vt:i4>5</vt:i4>
      </vt:variant>
      <vt:variant>
        <vt:lpwstr/>
      </vt:variant>
      <vt:variant>
        <vt:lpwstr>_Toc368166405</vt:lpwstr>
      </vt:variant>
      <vt:variant>
        <vt:i4>1441849</vt:i4>
      </vt:variant>
      <vt:variant>
        <vt:i4>80</vt:i4>
      </vt:variant>
      <vt:variant>
        <vt:i4>0</vt:i4>
      </vt:variant>
      <vt:variant>
        <vt:i4>5</vt:i4>
      </vt:variant>
      <vt:variant>
        <vt:lpwstr/>
      </vt:variant>
      <vt:variant>
        <vt:lpwstr>_Toc368166404</vt:lpwstr>
      </vt:variant>
      <vt:variant>
        <vt:i4>1441849</vt:i4>
      </vt:variant>
      <vt:variant>
        <vt:i4>74</vt:i4>
      </vt:variant>
      <vt:variant>
        <vt:i4>0</vt:i4>
      </vt:variant>
      <vt:variant>
        <vt:i4>5</vt:i4>
      </vt:variant>
      <vt:variant>
        <vt:lpwstr/>
      </vt:variant>
      <vt:variant>
        <vt:lpwstr>_Toc368166403</vt:lpwstr>
      </vt:variant>
      <vt:variant>
        <vt:i4>1441849</vt:i4>
      </vt:variant>
      <vt:variant>
        <vt:i4>68</vt:i4>
      </vt:variant>
      <vt:variant>
        <vt:i4>0</vt:i4>
      </vt:variant>
      <vt:variant>
        <vt:i4>5</vt:i4>
      </vt:variant>
      <vt:variant>
        <vt:lpwstr/>
      </vt:variant>
      <vt:variant>
        <vt:lpwstr>_Toc368166402</vt:lpwstr>
      </vt:variant>
      <vt:variant>
        <vt:i4>1441849</vt:i4>
      </vt:variant>
      <vt:variant>
        <vt:i4>62</vt:i4>
      </vt:variant>
      <vt:variant>
        <vt:i4>0</vt:i4>
      </vt:variant>
      <vt:variant>
        <vt:i4>5</vt:i4>
      </vt:variant>
      <vt:variant>
        <vt:lpwstr/>
      </vt:variant>
      <vt:variant>
        <vt:lpwstr>_Toc368166401</vt:lpwstr>
      </vt:variant>
      <vt:variant>
        <vt:i4>1441849</vt:i4>
      </vt:variant>
      <vt:variant>
        <vt:i4>56</vt:i4>
      </vt:variant>
      <vt:variant>
        <vt:i4>0</vt:i4>
      </vt:variant>
      <vt:variant>
        <vt:i4>5</vt:i4>
      </vt:variant>
      <vt:variant>
        <vt:lpwstr/>
      </vt:variant>
      <vt:variant>
        <vt:lpwstr>_Toc368166400</vt:lpwstr>
      </vt:variant>
      <vt:variant>
        <vt:i4>2031678</vt:i4>
      </vt:variant>
      <vt:variant>
        <vt:i4>50</vt:i4>
      </vt:variant>
      <vt:variant>
        <vt:i4>0</vt:i4>
      </vt:variant>
      <vt:variant>
        <vt:i4>5</vt:i4>
      </vt:variant>
      <vt:variant>
        <vt:lpwstr/>
      </vt:variant>
      <vt:variant>
        <vt:lpwstr>_Toc368166399</vt:lpwstr>
      </vt:variant>
      <vt:variant>
        <vt:i4>2031678</vt:i4>
      </vt:variant>
      <vt:variant>
        <vt:i4>44</vt:i4>
      </vt:variant>
      <vt:variant>
        <vt:i4>0</vt:i4>
      </vt:variant>
      <vt:variant>
        <vt:i4>5</vt:i4>
      </vt:variant>
      <vt:variant>
        <vt:lpwstr/>
      </vt:variant>
      <vt:variant>
        <vt:lpwstr>_Toc368166398</vt:lpwstr>
      </vt:variant>
      <vt:variant>
        <vt:i4>2031678</vt:i4>
      </vt:variant>
      <vt:variant>
        <vt:i4>38</vt:i4>
      </vt:variant>
      <vt:variant>
        <vt:i4>0</vt:i4>
      </vt:variant>
      <vt:variant>
        <vt:i4>5</vt:i4>
      </vt:variant>
      <vt:variant>
        <vt:lpwstr/>
      </vt:variant>
      <vt:variant>
        <vt:lpwstr>_Toc368166397</vt:lpwstr>
      </vt:variant>
      <vt:variant>
        <vt:i4>2031678</vt:i4>
      </vt:variant>
      <vt:variant>
        <vt:i4>32</vt:i4>
      </vt:variant>
      <vt:variant>
        <vt:i4>0</vt:i4>
      </vt:variant>
      <vt:variant>
        <vt:i4>5</vt:i4>
      </vt:variant>
      <vt:variant>
        <vt:lpwstr/>
      </vt:variant>
      <vt:variant>
        <vt:lpwstr>_Toc368166396</vt:lpwstr>
      </vt:variant>
      <vt:variant>
        <vt:i4>2031678</vt:i4>
      </vt:variant>
      <vt:variant>
        <vt:i4>26</vt:i4>
      </vt:variant>
      <vt:variant>
        <vt:i4>0</vt:i4>
      </vt:variant>
      <vt:variant>
        <vt:i4>5</vt:i4>
      </vt:variant>
      <vt:variant>
        <vt:lpwstr/>
      </vt:variant>
      <vt:variant>
        <vt:lpwstr>_Toc368166395</vt:lpwstr>
      </vt:variant>
      <vt:variant>
        <vt:i4>2031678</vt:i4>
      </vt:variant>
      <vt:variant>
        <vt:i4>20</vt:i4>
      </vt:variant>
      <vt:variant>
        <vt:i4>0</vt:i4>
      </vt:variant>
      <vt:variant>
        <vt:i4>5</vt:i4>
      </vt:variant>
      <vt:variant>
        <vt:lpwstr/>
      </vt:variant>
      <vt:variant>
        <vt:lpwstr>_Toc368166394</vt:lpwstr>
      </vt:variant>
      <vt:variant>
        <vt:i4>2031678</vt:i4>
      </vt:variant>
      <vt:variant>
        <vt:i4>14</vt:i4>
      </vt:variant>
      <vt:variant>
        <vt:i4>0</vt:i4>
      </vt:variant>
      <vt:variant>
        <vt:i4>5</vt:i4>
      </vt:variant>
      <vt:variant>
        <vt:lpwstr/>
      </vt:variant>
      <vt:variant>
        <vt:lpwstr>_Toc368166393</vt:lpwstr>
      </vt:variant>
      <vt:variant>
        <vt:i4>2031678</vt:i4>
      </vt:variant>
      <vt:variant>
        <vt:i4>8</vt:i4>
      </vt:variant>
      <vt:variant>
        <vt:i4>0</vt:i4>
      </vt:variant>
      <vt:variant>
        <vt:i4>5</vt:i4>
      </vt:variant>
      <vt:variant>
        <vt:lpwstr/>
      </vt:variant>
      <vt:variant>
        <vt:lpwstr>_Toc368166392</vt:lpwstr>
      </vt:variant>
      <vt:variant>
        <vt:i4>2031678</vt:i4>
      </vt:variant>
      <vt:variant>
        <vt:i4>2</vt:i4>
      </vt:variant>
      <vt:variant>
        <vt:i4>0</vt:i4>
      </vt:variant>
      <vt:variant>
        <vt:i4>5</vt:i4>
      </vt:variant>
      <vt:variant>
        <vt:lpwstr/>
      </vt:variant>
      <vt:variant>
        <vt:lpwstr>_Toc368166391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ارکان ایمان</dc:title>
  <dc:subject>دیگر مسائل عقیدتی</dc:subject>
  <dc:creator>مرکز پژوهشهای علوم اسلامی دانشگاه مدینه منوره</dc:creator>
  <cp:keywords>کتابخانه; قلم; موحدين; موحدین; کتاب; مكتبة; القلم; العقيدة; qalam; library; http:/qalamlib.com; http:/qalamlibrary.com; http:/mowahedin.com; http:/aqeedeh.com; ایمان; عقیده</cp:keywords>
  <dc:description>مفاهیم اساسی اعتقادی دین اسلام را بیان کرده و ارکان و اصول بنیادین آن را شرح می‌دهد. کتاب با طرح مفهوم و معنای ایمان و ارکان دین آغاز می‌شود و پس از این مقدمه، به موضوع اصلی وارد می‌شود. فصل نخست، به بحث و تعریف رکن اول، یعنی ایمان به خدای عزوجل و مسایل پیرامون آن اختصاص دارد؛ از جمله: راه‌های تحقق ایمان، اهمیت توحید در دین، تعریف عبادت و دلایل یکتایی باری تعالی. فصل دوم، رکن دوم ایمان را که باور به وجود فرشتگان الهی است تشریح می‌کند و مسایلی از قبیل جنس، تعداد، نام‌ها و صفات فرشتگان، شکل ظاهری و نیازهای آنان و حق ایشان بر انسآنها را به بحث می‌گذارد. رکن سوم، ایمان به کتاب‌های آسمانی است. در این فصل ضمن بیان علت نیاز انسان به کتاب هدایتگر الهی، فهرستی از کتب آسمانی گذشته ارائه کرده و درباره هریک توضیحاتی می‌دهد. در فصل چهارم ایمان به پیامبران به عنوان رکن دیگری از ارکان اعتقادات اسلامی معرفی می‌گردد. موضوعاتی همچون حکمت فرستادن انبیاء، مسئولیت آنان، تعداد پیامبران و معجزاتشان، علم غیب و عصمت ایشان در این فصل مطرح می‌شود. در فصل بعد ایمان به روز رستاخیز و مسایل مرتبط با آن مورد بحث و بررسی قرار می‌گیرند. مسایلی همچون: علائم صغری وکبری قیامت، فتنه و عذاب قبر، کیفیت وقوع قیامت، نحوه حشر و حساب و جزاء، شفاعت و شروط پذیرش آن، میزان، صراط و بهشت و دوزخ. فصل پایانی کتاب، به رکن ششم اسلام، یعنی ایمان به تقدیر می‌پردازد. پس از بیان اهمیت، مراتب و اقسام تقدیر، به چگونگی آفرینش افعال بندگان و عقیده سلف درباره تقدیر اشاره می‌کند. برخی از مباحث این فصل عبارتند از: رضایت به قضا و قدر، اقسام هدایت، اقسام اراده، استعمال اسباب و ثمرات ایمان به تقدیر.</dc:description>
  <cp:lastModifiedBy>Samsung</cp:lastModifiedBy>
  <cp:revision>2</cp:revision>
  <cp:lastPrinted>2004-01-04T08:12:00Z</cp:lastPrinted>
  <dcterms:created xsi:type="dcterms:W3CDTF">2016-06-07T07:45:00Z</dcterms:created>
  <dcterms:modified xsi:type="dcterms:W3CDTF">2016-06-07T07:45:00Z</dcterms:modified>
  <cp:version>1.0 May 2015</cp:version>
</cp:coreProperties>
</file>