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50EB4" w:rsidRDefault="00750EB4" w:rsidP="001B3B87">
      <w:pPr>
        <w:jc w:val="center"/>
        <w:rPr>
          <w:rFonts w:cs="B Titr"/>
          <w:b/>
          <w:bCs/>
          <w:sz w:val="44"/>
          <w:szCs w:val="44"/>
          <w:rtl/>
        </w:rPr>
      </w:pPr>
      <w:bookmarkStart w:id="0" w:name="_GoBack"/>
      <w:bookmarkEnd w:id="0"/>
    </w:p>
    <w:p w:rsidR="00750EB4" w:rsidRPr="00327118" w:rsidRDefault="00750EB4" w:rsidP="00750EB4">
      <w:pPr>
        <w:jc w:val="center"/>
        <w:rPr>
          <w:rFonts w:cs="B Titr"/>
          <w:b/>
          <w:bCs/>
          <w:sz w:val="84"/>
          <w:szCs w:val="84"/>
          <w:rtl/>
          <w:lang w:bidi="fa-IR"/>
        </w:rPr>
      </w:pPr>
    </w:p>
    <w:p w:rsidR="00750EB4" w:rsidRPr="00B77282" w:rsidRDefault="00750EB4" w:rsidP="00871FE6">
      <w:pPr>
        <w:jc w:val="center"/>
        <w:rPr>
          <w:rFonts w:cs="B Titr"/>
          <w:b/>
          <w:bCs/>
          <w:sz w:val="72"/>
          <w:szCs w:val="72"/>
          <w:rtl/>
          <w:lang w:bidi="fa-IR"/>
        </w:rPr>
      </w:pPr>
      <w:bookmarkStart w:id="1" w:name="OLE_LINK5"/>
      <w:bookmarkStart w:id="2" w:name="OLE_LINK6"/>
      <w:bookmarkStart w:id="3" w:name="OLE_LINK7"/>
      <w:r w:rsidRPr="00750EB4">
        <w:rPr>
          <w:rFonts w:cs="B Titr" w:hint="cs"/>
          <w:b/>
          <w:bCs/>
          <w:sz w:val="70"/>
          <w:szCs w:val="70"/>
          <w:rtl/>
          <w:lang w:bidi="fa-IR"/>
        </w:rPr>
        <w:t>تأملی</w:t>
      </w:r>
      <w:r w:rsidR="00602843">
        <w:rPr>
          <w:rFonts w:cs="B Titr" w:hint="cs"/>
          <w:b/>
          <w:bCs/>
          <w:sz w:val="70"/>
          <w:szCs w:val="70"/>
          <w:rtl/>
          <w:lang w:bidi="fa-IR"/>
        </w:rPr>
        <w:t xml:space="preserve"> </w:t>
      </w:r>
      <w:r w:rsidRPr="00750EB4">
        <w:rPr>
          <w:rFonts w:cs="B Titr" w:hint="cs"/>
          <w:b/>
          <w:bCs/>
          <w:sz w:val="70"/>
          <w:szCs w:val="70"/>
          <w:rtl/>
          <w:lang w:bidi="fa-IR"/>
        </w:rPr>
        <w:t>در آی</w:t>
      </w:r>
      <w:r w:rsidR="00871FE6">
        <w:rPr>
          <w:rFonts w:cs="B Titr" w:hint="cs"/>
          <w:b/>
          <w:bCs/>
          <w:sz w:val="70"/>
          <w:szCs w:val="70"/>
          <w:rtl/>
          <w:lang w:bidi="fa-IR"/>
        </w:rPr>
        <w:t>ۀ</w:t>
      </w:r>
      <w:r w:rsidRPr="00750EB4">
        <w:rPr>
          <w:rFonts w:cs="B Titr" w:hint="cs"/>
          <w:b/>
          <w:bCs/>
          <w:sz w:val="70"/>
          <w:szCs w:val="70"/>
          <w:rtl/>
          <w:lang w:bidi="fa-IR"/>
        </w:rPr>
        <w:t xml:space="preserve"> تطهیر</w:t>
      </w:r>
      <w:bookmarkEnd w:id="1"/>
      <w:bookmarkEnd w:id="2"/>
      <w:bookmarkEnd w:id="3"/>
    </w:p>
    <w:p w:rsidR="00750EB4" w:rsidRPr="00750EB4" w:rsidRDefault="00750EB4" w:rsidP="00750EB4">
      <w:pPr>
        <w:jc w:val="center"/>
        <w:rPr>
          <w:rFonts w:cs="B Zar"/>
          <w:sz w:val="28"/>
          <w:szCs w:val="28"/>
          <w:rtl/>
          <w:lang w:bidi="fa-IR"/>
        </w:rPr>
      </w:pPr>
    </w:p>
    <w:p w:rsidR="00750EB4" w:rsidRPr="00750EB4" w:rsidRDefault="00750EB4" w:rsidP="00750EB4">
      <w:pPr>
        <w:jc w:val="center"/>
        <w:rPr>
          <w:rFonts w:cs="B Zar"/>
          <w:sz w:val="28"/>
          <w:szCs w:val="28"/>
          <w:rtl/>
          <w:lang w:bidi="fa-IR"/>
        </w:rPr>
      </w:pPr>
    </w:p>
    <w:p w:rsidR="00750EB4" w:rsidRPr="00750EB4" w:rsidRDefault="00750EB4" w:rsidP="00750EB4">
      <w:pPr>
        <w:jc w:val="center"/>
        <w:rPr>
          <w:rFonts w:cs="B Zar"/>
          <w:sz w:val="28"/>
          <w:szCs w:val="28"/>
          <w:rtl/>
          <w:lang w:bidi="fa-IR"/>
        </w:rPr>
      </w:pPr>
    </w:p>
    <w:p w:rsidR="00750EB4" w:rsidRDefault="00750EB4" w:rsidP="00750EB4">
      <w:pPr>
        <w:jc w:val="center"/>
        <w:rPr>
          <w:rFonts w:cs="B Zar"/>
          <w:sz w:val="28"/>
          <w:szCs w:val="28"/>
          <w:rtl/>
          <w:lang w:bidi="fa-IR"/>
        </w:rPr>
      </w:pPr>
    </w:p>
    <w:p w:rsidR="00327118" w:rsidRDefault="00327118" w:rsidP="00750EB4">
      <w:pPr>
        <w:jc w:val="center"/>
        <w:rPr>
          <w:rFonts w:cs="B Zar"/>
          <w:sz w:val="28"/>
          <w:szCs w:val="28"/>
          <w:rtl/>
          <w:lang w:bidi="fa-IR"/>
        </w:rPr>
      </w:pPr>
    </w:p>
    <w:p w:rsidR="00327118" w:rsidRPr="00750EB4" w:rsidRDefault="00327118" w:rsidP="00750EB4">
      <w:pPr>
        <w:jc w:val="center"/>
        <w:rPr>
          <w:rFonts w:cs="B Zar"/>
          <w:sz w:val="28"/>
          <w:szCs w:val="28"/>
          <w:rtl/>
          <w:lang w:bidi="fa-IR"/>
        </w:rPr>
      </w:pPr>
    </w:p>
    <w:p w:rsidR="00750EB4" w:rsidRPr="00750EB4" w:rsidRDefault="00750EB4" w:rsidP="00750EB4">
      <w:pPr>
        <w:jc w:val="center"/>
        <w:rPr>
          <w:rFonts w:cs="B Zar"/>
          <w:sz w:val="28"/>
          <w:szCs w:val="28"/>
          <w:rtl/>
          <w:lang w:bidi="fa-IR"/>
        </w:rPr>
      </w:pPr>
    </w:p>
    <w:p w:rsidR="00750EB4" w:rsidRDefault="00750EB4" w:rsidP="00750EB4">
      <w:pPr>
        <w:jc w:val="center"/>
        <w:rPr>
          <w:rFonts w:cs="B Yagut"/>
          <w:b/>
          <w:bCs/>
          <w:sz w:val="32"/>
          <w:szCs w:val="32"/>
          <w:rtl/>
          <w:lang w:bidi="fa-IR"/>
        </w:rPr>
      </w:pPr>
      <w:r w:rsidRPr="00750EB4">
        <w:rPr>
          <w:rFonts w:cs="B Yagut" w:hint="cs"/>
          <w:b/>
          <w:bCs/>
          <w:sz w:val="32"/>
          <w:szCs w:val="32"/>
          <w:rtl/>
          <w:lang w:bidi="fa-IR"/>
        </w:rPr>
        <w:t>مؤلف:</w:t>
      </w:r>
    </w:p>
    <w:p w:rsidR="00750EB4" w:rsidRPr="00CC7DAF" w:rsidRDefault="00CC7DAF" w:rsidP="00750EB4">
      <w:pPr>
        <w:jc w:val="center"/>
        <w:rPr>
          <w:rFonts w:cs="B Yagut"/>
          <w:b/>
          <w:bCs/>
          <w:sz w:val="38"/>
          <w:szCs w:val="38"/>
          <w:rtl/>
          <w:lang w:bidi="fa-IR"/>
        </w:rPr>
      </w:pPr>
      <w:bookmarkStart w:id="4" w:name="OLE_LINK8"/>
      <w:bookmarkStart w:id="5" w:name="OLE_LINK9"/>
      <w:r w:rsidRPr="00CC7DAF">
        <w:rPr>
          <w:rFonts w:cs="B Yagut"/>
          <w:b/>
          <w:bCs/>
          <w:sz w:val="38"/>
          <w:szCs w:val="38"/>
          <w:rtl/>
          <w:lang w:bidi="fa-IR"/>
        </w:rPr>
        <w:t>مصلح توح</w:t>
      </w:r>
      <w:r w:rsidRPr="00CC7DAF">
        <w:rPr>
          <w:rFonts w:cs="B Yagut" w:hint="cs"/>
          <w:b/>
          <w:bCs/>
          <w:sz w:val="38"/>
          <w:szCs w:val="38"/>
          <w:rtl/>
          <w:lang w:bidi="fa-IR"/>
        </w:rPr>
        <w:t>یدی</w:t>
      </w:r>
    </w:p>
    <w:bookmarkEnd w:id="4"/>
    <w:bookmarkEnd w:id="5"/>
    <w:p w:rsidR="00750EB4" w:rsidRDefault="00750EB4" w:rsidP="00750EB4">
      <w:pPr>
        <w:jc w:val="both"/>
        <w:rPr>
          <w:rFonts w:cs="B Lotus"/>
          <w:sz w:val="28"/>
          <w:szCs w:val="28"/>
          <w:rtl/>
          <w:lang w:bidi="fa-IR"/>
        </w:rPr>
      </w:pPr>
    </w:p>
    <w:p w:rsidR="00750EB4" w:rsidRDefault="00750EB4" w:rsidP="00750EB4">
      <w:pPr>
        <w:jc w:val="both"/>
        <w:rPr>
          <w:rFonts w:cs="B Lotus"/>
          <w:sz w:val="28"/>
          <w:szCs w:val="28"/>
          <w:rtl/>
          <w:lang w:bidi="fa-IR"/>
        </w:rPr>
      </w:pPr>
    </w:p>
    <w:p w:rsidR="00750EB4" w:rsidRDefault="00750EB4" w:rsidP="00750EB4">
      <w:pPr>
        <w:jc w:val="both"/>
        <w:rPr>
          <w:rFonts w:cs="B Lotus"/>
          <w:sz w:val="28"/>
          <w:szCs w:val="28"/>
          <w:rtl/>
          <w:lang w:bidi="fa-IR"/>
        </w:rPr>
      </w:pPr>
    </w:p>
    <w:p w:rsidR="00750EB4" w:rsidRDefault="00750EB4" w:rsidP="00750EB4">
      <w:pPr>
        <w:jc w:val="both"/>
        <w:rPr>
          <w:rFonts w:cs="B Lotus"/>
          <w:sz w:val="28"/>
          <w:szCs w:val="28"/>
          <w:rtl/>
          <w:lang w:bidi="fa-IR"/>
        </w:rPr>
      </w:pPr>
    </w:p>
    <w:p w:rsidR="00750EB4" w:rsidRDefault="00750EB4" w:rsidP="00750EB4">
      <w:pPr>
        <w:jc w:val="both"/>
        <w:rPr>
          <w:rFonts w:cs="B Lotus"/>
          <w:sz w:val="28"/>
          <w:szCs w:val="28"/>
          <w:rtl/>
          <w:lang w:bidi="fa-IR"/>
        </w:rPr>
      </w:pPr>
    </w:p>
    <w:p w:rsidR="00750EB4" w:rsidRDefault="00750EB4" w:rsidP="00750EB4">
      <w:pPr>
        <w:jc w:val="both"/>
        <w:rPr>
          <w:rFonts w:cs="B Lotus"/>
          <w:sz w:val="28"/>
          <w:szCs w:val="28"/>
          <w:rtl/>
          <w:lang w:bidi="fa-IR"/>
        </w:rPr>
      </w:pPr>
    </w:p>
    <w:p w:rsidR="00750EB4" w:rsidRDefault="00750EB4" w:rsidP="00750EB4">
      <w:pPr>
        <w:jc w:val="both"/>
        <w:rPr>
          <w:rFonts w:cs="B Lotus"/>
          <w:sz w:val="28"/>
          <w:szCs w:val="28"/>
          <w:rtl/>
          <w:lang w:bidi="fa-IR"/>
        </w:rPr>
      </w:pPr>
    </w:p>
    <w:p w:rsidR="004935BF" w:rsidRPr="004935BF" w:rsidRDefault="004935BF" w:rsidP="004935BF">
      <w:pPr>
        <w:ind w:firstLine="284"/>
        <w:jc w:val="lowKashida"/>
        <w:rPr>
          <w:rFonts w:eastAsia="Times New Roman" w:cs="B Zar"/>
          <w:sz w:val="28"/>
          <w:szCs w:val="28"/>
          <w:rtl/>
        </w:rPr>
      </w:pPr>
    </w:p>
    <w:tbl>
      <w:tblPr>
        <w:bidiVisual/>
        <w:tblW w:w="5000" w:type="pct"/>
        <w:jc w:val="center"/>
        <w:tblLayout w:type="fixed"/>
        <w:tblLook w:val="04A0" w:firstRow="1" w:lastRow="0" w:firstColumn="1" w:lastColumn="0" w:noHBand="0" w:noVBand="1"/>
      </w:tblPr>
      <w:tblGrid>
        <w:gridCol w:w="2230"/>
        <w:gridCol w:w="1122"/>
        <w:gridCol w:w="526"/>
        <w:gridCol w:w="1378"/>
        <w:gridCol w:w="2048"/>
      </w:tblGrid>
      <w:tr w:rsidR="0097200B" w:rsidRPr="0097200B" w:rsidTr="00E42E26">
        <w:trPr>
          <w:jc w:val="center"/>
        </w:trPr>
        <w:tc>
          <w:tcPr>
            <w:tcW w:w="1527" w:type="pct"/>
            <w:shd w:val="clear" w:color="auto" w:fill="auto"/>
            <w:vAlign w:val="center"/>
          </w:tcPr>
          <w:p w:rsidR="0097200B" w:rsidRPr="0097200B" w:rsidRDefault="00D50512" w:rsidP="00E42E26">
            <w:pPr>
              <w:spacing w:before="40" w:after="40"/>
              <w:rPr>
                <w:rFonts w:ascii="IRMitra" w:eastAsia="Times New Roman" w:hAnsi="IRMitra" w:cs="IRMitra"/>
                <w:b/>
                <w:bCs/>
                <w:color w:val="FF0000"/>
                <w:sz w:val="31"/>
                <w:szCs w:val="31"/>
                <w:rtl/>
                <w:lang w:bidi="fa-IR"/>
              </w:rPr>
            </w:pPr>
            <w:r>
              <w:rPr>
                <w:noProof/>
                <w:sz w:val="31"/>
                <w:szCs w:val="31"/>
              </w:rPr>
              <w:lastRenderedPageBreak/>
              <mc:AlternateContent>
                <mc:Choice Requires="wps">
                  <w:drawing>
                    <wp:anchor distT="0" distB="0" distL="114300" distR="114300" simplePos="0" relativeHeight="251657728" behindDoc="1" locked="0" layoutInCell="0" allowOverlap="1">
                      <wp:simplePos x="0" y="0"/>
                      <wp:positionH relativeFrom="column">
                        <wp:align>center</wp:align>
                      </wp:positionH>
                      <wp:positionV relativeFrom="page">
                        <wp:align>top</wp:align>
                      </wp:positionV>
                      <wp:extent cx="6627495" cy="2800350"/>
                      <wp:effectExtent l="0" t="0" r="1905" b="0"/>
                      <wp:wrapNone/>
                      <wp:docPr id="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27495" cy="2800350"/>
                              </a:xfrm>
                              <a:prstGeom prst="rect">
                                <a:avLst/>
                              </a:prstGeom>
                              <a:solidFill>
                                <a:sysClr val="window" lastClr="FFFFFF">
                                  <a:lumMod val="95000"/>
                                </a:sysClr>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7" o:spid="_x0000_s1026" style="position:absolute;margin-left:0;margin-top:0;width:521.85pt;height:220.5pt;z-index:-251658752;visibility:visible;mso-wrap-style:square;mso-width-percent:0;mso-height-percent:0;mso-wrap-distance-left:9pt;mso-wrap-distance-top:0;mso-wrap-distance-right:9pt;mso-wrap-distance-bottom:0;mso-position-horizontal:center;mso-position-horizontal-relative:text;mso-position-vertical:top;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" o:allowincell="f" fillcolor="#f2f2f2" stroked="f" strokeweight="2pt">
                      <v:path arrowok="t"/>
                      <w10:wrap anchory="page"/>
                    </v:rect>
                  </w:pict>
                </mc:Fallback>
              </mc:AlternateContent>
            </w:r>
            <w:r w:rsidR="0097200B" w:rsidRPr="0097200B">
              <w:rPr>
                <w:rFonts w:ascii="IRMitra" w:eastAsia="Times New Roman" w:hAnsi="IRMitra" w:cs="IRMitra" w:hint="cs"/>
                <w:b/>
                <w:bCs/>
                <w:sz w:val="31"/>
                <w:szCs w:val="31"/>
                <w:rtl/>
                <w:lang w:bidi="fa-IR"/>
              </w:rPr>
              <w:t>عنوان</w:t>
            </w:r>
            <w:r w:rsidR="0097200B" w:rsidRPr="0097200B">
              <w:rPr>
                <w:rFonts w:ascii="IRMitra" w:eastAsia="Times New Roman" w:hAnsi="IRMitra" w:cs="IRMitra"/>
                <w:b/>
                <w:bCs/>
                <w:sz w:val="31"/>
                <w:szCs w:val="31"/>
                <w:rtl/>
                <w:lang w:bidi="fa-IR"/>
              </w:rPr>
              <w:t xml:space="preserve"> کتاب</w:t>
            </w:r>
            <w:r w:rsidR="0097200B" w:rsidRPr="0097200B">
              <w:rPr>
                <w:rFonts w:ascii="IRMitra" w:eastAsia="Times New Roman" w:hAnsi="IRMitra" w:cs="IRMitra" w:hint="cs"/>
                <w:b/>
                <w:bCs/>
                <w:sz w:val="31"/>
                <w:szCs w:val="31"/>
                <w:rtl/>
                <w:lang w:bidi="fa-IR"/>
              </w:rPr>
              <w:t>:</w:t>
            </w:r>
          </w:p>
        </w:tc>
        <w:tc>
          <w:tcPr>
            <w:tcW w:w="3473" w:type="pct"/>
            <w:gridSpan w:val="4"/>
            <w:shd w:val="clear" w:color="auto" w:fill="auto"/>
            <w:vAlign w:val="center"/>
          </w:tcPr>
          <w:p w:rsidR="0097200B" w:rsidRPr="00E42E26" w:rsidRDefault="00E463EC" w:rsidP="00E42E26">
            <w:pPr>
              <w:spacing w:before="40" w:after="40"/>
              <w:rPr>
                <w:rFonts w:ascii="IRMitra" w:eastAsia="Times New Roman" w:hAnsi="IRMitra" w:cs="IRMitra"/>
                <w:color w:val="244061"/>
                <w:sz w:val="31"/>
                <w:szCs w:val="31"/>
                <w:rtl/>
                <w:lang w:bidi="fa-IR"/>
              </w:rPr>
            </w:pPr>
            <w:r w:rsidRPr="00E42E26">
              <w:rPr>
                <w:rFonts w:ascii="IRMitra" w:eastAsia="Times New Roman" w:hAnsi="IRMitra" w:cs="IRMitra"/>
                <w:color w:val="244061"/>
                <w:sz w:val="31"/>
                <w:szCs w:val="31"/>
                <w:rtl/>
                <w:lang w:bidi="fa-IR"/>
              </w:rPr>
              <w:t>تأمل</w:t>
            </w:r>
            <w:r w:rsidRPr="00E42E26">
              <w:rPr>
                <w:rFonts w:ascii="IRMitra" w:eastAsia="Times New Roman" w:hAnsi="IRMitra" w:cs="IRMitra" w:hint="cs"/>
                <w:color w:val="244061"/>
                <w:sz w:val="31"/>
                <w:szCs w:val="31"/>
                <w:rtl/>
                <w:lang w:bidi="fa-IR"/>
              </w:rPr>
              <w:t>ی</w:t>
            </w:r>
            <w:r w:rsidRPr="00E42E26">
              <w:rPr>
                <w:rFonts w:ascii="IRMitra" w:eastAsia="Times New Roman" w:hAnsi="IRMitra" w:cs="IRMitra"/>
                <w:color w:val="244061"/>
                <w:sz w:val="31"/>
                <w:szCs w:val="31"/>
                <w:rtl/>
                <w:lang w:bidi="fa-IR"/>
              </w:rPr>
              <w:t xml:space="preserve"> در آ</w:t>
            </w:r>
            <w:r w:rsidRPr="00E42E26">
              <w:rPr>
                <w:rFonts w:ascii="IRMitra" w:eastAsia="Times New Roman" w:hAnsi="IRMitra" w:cs="IRMitra" w:hint="cs"/>
                <w:color w:val="244061"/>
                <w:sz w:val="31"/>
                <w:szCs w:val="31"/>
                <w:rtl/>
                <w:lang w:bidi="fa-IR"/>
              </w:rPr>
              <w:t>یۀ</w:t>
            </w:r>
            <w:r w:rsidRPr="00E42E26">
              <w:rPr>
                <w:rFonts w:ascii="IRMitra" w:eastAsia="Times New Roman" w:hAnsi="IRMitra" w:cs="IRMitra"/>
                <w:color w:val="244061"/>
                <w:sz w:val="31"/>
                <w:szCs w:val="31"/>
                <w:rtl/>
                <w:lang w:bidi="fa-IR"/>
              </w:rPr>
              <w:t xml:space="preserve"> تطه</w:t>
            </w:r>
            <w:r w:rsidRPr="00E42E26">
              <w:rPr>
                <w:rFonts w:ascii="IRMitra" w:eastAsia="Times New Roman" w:hAnsi="IRMitra" w:cs="IRMitra" w:hint="cs"/>
                <w:color w:val="244061"/>
                <w:sz w:val="31"/>
                <w:szCs w:val="31"/>
                <w:rtl/>
                <w:lang w:bidi="fa-IR"/>
              </w:rPr>
              <w:t>یر</w:t>
            </w:r>
          </w:p>
        </w:tc>
      </w:tr>
      <w:tr w:rsidR="0097200B" w:rsidRPr="0097200B" w:rsidTr="00E42E26">
        <w:trPr>
          <w:jc w:val="center"/>
        </w:trPr>
        <w:tc>
          <w:tcPr>
            <w:tcW w:w="1527" w:type="pct"/>
            <w:shd w:val="clear" w:color="auto" w:fill="auto"/>
            <w:vAlign w:val="center"/>
          </w:tcPr>
          <w:p w:rsidR="0097200B" w:rsidRPr="0097200B" w:rsidRDefault="0097200B" w:rsidP="00E42E26">
            <w:pPr>
              <w:spacing w:before="40" w:after="40"/>
              <w:rPr>
                <w:rFonts w:ascii="IRMitra" w:eastAsia="Times New Roman" w:hAnsi="IRMitra" w:cs="IRMitra"/>
                <w:b/>
                <w:bCs/>
                <w:color w:val="FF0000"/>
                <w:sz w:val="31"/>
                <w:szCs w:val="31"/>
                <w:rtl/>
                <w:lang w:bidi="fa-IR"/>
              </w:rPr>
            </w:pPr>
            <w:r w:rsidRPr="0097200B">
              <w:rPr>
                <w:rFonts w:ascii="IRMitra" w:eastAsia="Times New Roman" w:hAnsi="IRMitra" w:cs="IRMitra" w:hint="cs"/>
                <w:b/>
                <w:bCs/>
                <w:sz w:val="31"/>
                <w:szCs w:val="31"/>
                <w:rtl/>
                <w:lang w:bidi="fa-IR"/>
              </w:rPr>
              <w:t xml:space="preserve">نویسنده: </w:t>
            </w:r>
          </w:p>
        </w:tc>
        <w:tc>
          <w:tcPr>
            <w:tcW w:w="3473" w:type="pct"/>
            <w:gridSpan w:val="4"/>
            <w:shd w:val="clear" w:color="auto" w:fill="auto"/>
            <w:vAlign w:val="center"/>
          </w:tcPr>
          <w:p w:rsidR="0097200B" w:rsidRPr="00E42E26" w:rsidRDefault="00E463EC" w:rsidP="00E42E26">
            <w:pPr>
              <w:spacing w:before="40" w:after="40"/>
              <w:rPr>
                <w:rFonts w:ascii="IRMitra" w:eastAsia="Times New Roman" w:hAnsi="IRMitra" w:cs="IRMitra"/>
                <w:color w:val="244061"/>
                <w:sz w:val="31"/>
                <w:szCs w:val="31"/>
                <w:rtl/>
                <w:lang w:bidi="fa-IR"/>
              </w:rPr>
            </w:pPr>
            <w:r w:rsidRPr="00E42E26">
              <w:rPr>
                <w:rFonts w:ascii="IRMitra" w:eastAsia="Times New Roman" w:hAnsi="IRMitra" w:cs="IRMitra"/>
                <w:color w:val="244061"/>
                <w:sz w:val="31"/>
                <w:szCs w:val="31"/>
                <w:rtl/>
                <w:lang w:bidi="fa-IR"/>
              </w:rPr>
              <w:t>مصلح توح</w:t>
            </w:r>
            <w:r w:rsidRPr="00E42E26">
              <w:rPr>
                <w:rFonts w:ascii="IRMitra" w:eastAsia="Times New Roman" w:hAnsi="IRMitra" w:cs="IRMitra" w:hint="cs"/>
                <w:color w:val="244061"/>
                <w:sz w:val="31"/>
                <w:szCs w:val="31"/>
                <w:rtl/>
                <w:lang w:bidi="fa-IR"/>
              </w:rPr>
              <w:t>یدی</w:t>
            </w:r>
          </w:p>
        </w:tc>
      </w:tr>
      <w:tr w:rsidR="0097200B" w:rsidRPr="0097200B" w:rsidTr="00E42E26">
        <w:trPr>
          <w:jc w:val="center"/>
        </w:trPr>
        <w:tc>
          <w:tcPr>
            <w:tcW w:w="1527" w:type="pct"/>
            <w:shd w:val="clear" w:color="auto" w:fill="auto"/>
            <w:vAlign w:val="center"/>
          </w:tcPr>
          <w:p w:rsidR="0097200B" w:rsidRPr="0097200B" w:rsidRDefault="0097200B" w:rsidP="00E42E26">
            <w:pPr>
              <w:spacing w:before="40" w:after="40"/>
              <w:rPr>
                <w:rFonts w:ascii="IRMitra" w:eastAsia="Times New Roman" w:hAnsi="IRMitra" w:cs="IRMitra"/>
                <w:b/>
                <w:bCs/>
                <w:color w:val="FF0000"/>
                <w:sz w:val="31"/>
                <w:szCs w:val="31"/>
                <w:rtl/>
                <w:lang w:bidi="fa-IR"/>
              </w:rPr>
            </w:pPr>
            <w:r w:rsidRPr="0097200B">
              <w:rPr>
                <w:rFonts w:ascii="IRMitra" w:eastAsia="Times New Roman" w:hAnsi="IRMitra" w:cs="IRMitra" w:hint="cs"/>
                <w:b/>
                <w:bCs/>
                <w:sz w:val="31"/>
                <w:szCs w:val="31"/>
                <w:rtl/>
                <w:lang w:bidi="fa-IR"/>
              </w:rPr>
              <w:t>موضوع:</w:t>
            </w:r>
          </w:p>
        </w:tc>
        <w:tc>
          <w:tcPr>
            <w:tcW w:w="3473" w:type="pct"/>
            <w:gridSpan w:val="4"/>
            <w:shd w:val="clear" w:color="auto" w:fill="auto"/>
            <w:vAlign w:val="center"/>
          </w:tcPr>
          <w:p w:rsidR="0097200B" w:rsidRPr="00E42E26" w:rsidRDefault="0097200B" w:rsidP="00E42E26">
            <w:pPr>
              <w:spacing w:before="40" w:after="40"/>
              <w:rPr>
                <w:rFonts w:ascii="IRMitra" w:eastAsia="Times New Roman" w:hAnsi="IRMitra" w:cs="IRMitra"/>
                <w:color w:val="244061"/>
                <w:sz w:val="31"/>
                <w:szCs w:val="31"/>
                <w:rtl/>
                <w:lang w:bidi="fa-IR"/>
              </w:rPr>
            </w:pPr>
            <w:r w:rsidRPr="00E42E26">
              <w:rPr>
                <w:rFonts w:ascii="IRMitra" w:eastAsia="Times New Roman" w:hAnsi="IRMitra" w:cs="IRMitra" w:hint="cs"/>
                <w:color w:val="244061"/>
                <w:sz w:val="31"/>
                <w:szCs w:val="31"/>
                <w:rtl/>
                <w:lang w:bidi="fa-IR"/>
              </w:rPr>
              <w:t>مجموعه عقاید اسلامی</w:t>
            </w:r>
            <w:r w:rsidR="00E463EC" w:rsidRPr="00E42E26">
              <w:rPr>
                <w:rFonts w:ascii="IRMitra" w:eastAsia="Times New Roman" w:hAnsi="IRMitra" w:cs="IRMitra" w:hint="cs"/>
                <w:color w:val="244061"/>
                <w:sz w:val="31"/>
                <w:szCs w:val="31"/>
                <w:rtl/>
                <w:lang w:bidi="fa-IR"/>
              </w:rPr>
              <w:t>-</w:t>
            </w:r>
            <w:r w:rsidR="00E463EC" w:rsidRPr="00E42E26">
              <w:rPr>
                <w:sz w:val="31"/>
                <w:szCs w:val="31"/>
                <w:rtl/>
              </w:rPr>
              <w:t xml:space="preserve"> </w:t>
            </w:r>
            <w:r w:rsidR="00E463EC" w:rsidRPr="00E42E26">
              <w:rPr>
                <w:rFonts w:ascii="IRMitra" w:eastAsia="Times New Roman" w:hAnsi="IRMitra" w:cs="IRMitra"/>
                <w:color w:val="244061"/>
                <w:sz w:val="31"/>
                <w:szCs w:val="31"/>
                <w:rtl/>
                <w:lang w:bidi="fa-IR"/>
              </w:rPr>
              <w:t xml:space="preserve">پاسخ به شبهات و نقد کتاب‌ها </w:t>
            </w:r>
          </w:p>
        </w:tc>
      </w:tr>
      <w:tr w:rsidR="0097200B" w:rsidRPr="0097200B" w:rsidTr="00E42E26">
        <w:trPr>
          <w:jc w:val="center"/>
        </w:trPr>
        <w:tc>
          <w:tcPr>
            <w:tcW w:w="1527" w:type="pct"/>
            <w:shd w:val="clear" w:color="auto" w:fill="auto"/>
            <w:vAlign w:val="center"/>
          </w:tcPr>
          <w:p w:rsidR="0097200B" w:rsidRPr="0097200B" w:rsidRDefault="0097200B" w:rsidP="00E42E26">
            <w:pPr>
              <w:spacing w:before="40" w:after="40"/>
              <w:rPr>
                <w:rFonts w:ascii="IRMitra" w:eastAsia="Times New Roman" w:hAnsi="IRMitra" w:cs="IRMitra"/>
                <w:b/>
                <w:bCs/>
                <w:color w:val="FF0000"/>
                <w:sz w:val="31"/>
                <w:szCs w:val="31"/>
                <w:rtl/>
                <w:lang w:bidi="fa-IR"/>
              </w:rPr>
            </w:pPr>
            <w:r w:rsidRPr="0097200B">
              <w:rPr>
                <w:rFonts w:ascii="IRMitra" w:eastAsia="Times New Roman" w:hAnsi="IRMitra" w:cs="IRMitra" w:hint="cs"/>
                <w:b/>
                <w:bCs/>
                <w:sz w:val="31"/>
                <w:szCs w:val="31"/>
                <w:rtl/>
                <w:lang w:bidi="fa-IR"/>
              </w:rPr>
              <w:t xml:space="preserve">نوبت انتشار: </w:t>
            </w:r>
          </w:p>
        </w:tc>
        <w:tc>
          <w:tcPr>
            <w:tcW w:w="3473" w:type="pct"/>
            <w:gridSpan w:val="4"/>
            <w:shd w:val="clear" w:color="auto" w:fill="auto"/>
            <w:vAlign w:val="center"/>
          </w:tcPr>
          <w:p w:rsidR="0097200B" w:rsidRPr="00E42E26" w:rsidRDefault="0097200B" w:rsidP="00E42E26">
            <w:pPr>
              <w:spacing w:before="40" w:after="40"/>
              <w:rPr>
                <w:rFonts w:ascii="IRMitra" w:eastAsia="Times New Roman" w:hAnsi="IRMitra" w:cs="IRMitra"/>
                <w:color w:val="244061"/>
                <w:sz w:val="31"/>
                <w:szCs w:val="31"/>
                <w:rtl/>
                <w:lang w:bidi="fa-IR"/>
              </w:rPr>
            </w:pPr>
            <w:r w:rsidRPr="00E42E26">
              <w:rPr>
                <w:rFonts w:ascii="IRMitra" w:eastAsia="Times New Roman" w:hAnsi="IRMitra" w:cs="IRMitra" w:hint="cs"/>
                <w:color w:val="244061"/>
                <w:sz w:val="31"/>
                <w:szCs w:val="31"/>
                <w:rtl/>
                <w:lang w:bidi="fa-IR"/>
              </w:rPr>
              <w:t xml:space="preserve">اول (دیجیتال) </w:t>
            </w:r>
          </w:p>
        </w:tc>
      </w:tr>
      <w:tr w:rsidR="0097200B" w:rsidRPr="0097200B" w:rsidTr="00E42E26">
        <w:trPr>
          <w:jc w:val="center"/>
        </w:trPr>
        <w:tc>
          <w:tcPr>
            <w:tcW w:w="1527" w:type="pct"/>
            <w:shd w:val="clear" w:color="auto" w:fill="auto"/>
            <w:vAlign w:val="center"/>
          </w:tcPr>
          <w:p w:rsidR="0097200B" w:rsidRPr="0097200B" w:rsidRDefault="0097200B" w:rsidP="00E42E26">
            <w:pPr>
              <w:spacing w:before="40" w:after="40"/>
              <w:rPr>
                <w:rFonts w:ascii="IRMitra" w:eastAsia="Times New Roman" w:hAnsi="IRMitra" w:cs="IRMitra"/>
                <w:b/>
                <w:bCs/>
                <w:color w:val="FF0000"/>
                <w:sz w:val="31"/>
                <w:szCs w:val="31"/>
                <w:rtl/>
                <w:lang w:bidi="fa-IR"/>
              </w:rPr>
            </w:pPr>
            <w:r w:rsidRPr="0097200B">
              <w:rPr>
                <w:rFonts w:ascii="IRMitra" w:eastAsia="Times New Roman" w:hAnsi="IRMitra" w:cs="IRMitra" w:hint="cs"/>
                <w:b/>
                <w:bCs/>
                <w:sz w:val="31"/>
                <w:szCs w:val="31"/>
                <w:rtl/>
                <w:lang w:bidi="fa-IR"/>
              </w:rPr>
              <w:t xml:space="preserve">تاریخ انتشار: </w:t>
            </w:r>
          </w:p>
        </w:tc>
        <w:tc>
          <w:tcPr>
            <w:tcW w:w="3473" w:type="pct"/>
            <w:gridSpan w:val="4"/>
            <w:shd w:val="clear" w:color="auto" w:fill="auto"/>
            <w:vAlign w:val="center"/>
          </w:tcPr>
          <w:p w:rsidR="0097200B" w:rsidRPr="00E42E26" w:rsidRDefault="00E463EC" w:rsidP="00E42E26">
            <w:pPr>
              <w:spacing w:before="40" w:after="40"/>
              <w:rPr>
                <w:rFonts w:ascii="IRMitra" w:eastAsia="Times New Roman" w:hAnsi="IRMitra" w:cs="IRMitra"/>
                <w:color w:val="244061"/>
                <w:sz w:val="31"/>
                <w:szCs w:val="31"/>
                <w:rtl/>
                <w:lang w:bidi="fa-IR"/>
              </w:rPr>
            </w:pPr>
            <w:r w:rsidRPr="00E42E26">
              <w:rPr>
                <w:rFonts w:ascii="IRMitra" w:eastAsia="Times New Roman" w:hAnsi="IRMitra" w:cs="IRMitra" w:hint="cs"/>
                <w:color w:val="244061"/>
                <w:sz w:val="31"/>
                <w:szCs w:val="31"/>
                <w:rtl/>
                <w:lang w:bidi="fa-IR"/>
              </w:rPr>
              <w:t>مرداد</w:t>
            </w:r>
            <w:r w:rsidR="0097200B" w:rsidRPr="00E42E26">
              <w:rPr>
                <w:rFonts w:ascii="IRMitra" w:eastAsia="Times New Roman" w:hAnsi="IRMitra" w:cs="IRMitra"/>
                <w:color w:val="244061"/>
                <w:sz w:val="31"/>
                <w:szCs w:val="31"/>
                <w:rtl/>
                <w:lang w:bidi="fa-IR"/>
              </w:rPr>
              <w:t xml:space="preserve"> (</w:t>
            </w:r>
            <w:r w:rsidRPr="00E42E26">
              <w:rPr>
                <w:rFonts w:ascii="IRMitra" w:eastAsia="Times New Roman" w:hAnsi="IRMitra" w:cs="IRMitra" w:hint="cs"/>
                <w:color w:val="244061"/>
                <w:sz w:val="31"/>
                <w:szCs w:val="31"/>
                <w:rtl/>
                <w:lang w:bidi="fa-IR"/>
              </w:rPr>
              <w:t>اسد</w:t>
            </w:r>
            <w:r w:rsidR="0097200B" w:rsidRPr="00E42E26">
              <w:rPr>
                <w:rFonts w:ascii="IRMitra" w:eastAsia="Times New Roman" w:hAnsi="IRMitra" w:cs="IRMitra"/>
                <w:color w:val="244061"/>
                <w:sz w:val="31"/>
                <w:szCs w:val="31"/>
                <w:rtl/>
                <w:lang w:bidi="fa-IR"/>
              </w:rPr>
              <w:t>) 1396شمس</w:t>
            </w:r>
            <w:r w:rsidR="0097200B" w:rsidRPr="00E42E26">
              <w:rPr>
                <w:rFonts w:ascii="IRMitra" w:eastAsia="Times New Roman" w:hAnsi="IRMitra" w:cs="IRMitra" w:hint="cs"/>
                <w:color w:val="244061"/>
                <w:sz w:val="31"/>
                <w:szCs w:val="31"/>
                <w:rtl/>
                <w:lang w:bidi="fa-IR"/>
              </w:rPr>
              <w:t>ی</w:t>
            </w:r>
            <w:r w:rsidR="0097200B" w:rsidRPr="00E42E26">
              <w:rPr>
                <w:rFonts w:ascii="IRMitra" w:eastAsia="Times New Roman" w:hAnsi="IRMitra" w:cs="IRMitra" w:hint="eastAsia"/>
                <w:color w:val="244061"/>
                <w:sz w:val="31"/>
                <w:szCs w:val="31"/>
                <w:rtl/>
                <w:lang w:bidi="fa-IR"/>
              </w:rPr>
              <w:t>،</w:t>
            </w:r>
            <w:r w:rsidR="0097200B" w:rsidRPr="00E42E26">
              <w:rPr>
                <w:rFonts w:ascii="IRMitra" w:eastAsia="Times New Roman" w:hAnsi="IRMitra" w:cs="IRMitra"/>
                <w:color w:val="244061"/>
                <w:sz w:val="31"/>
                <w:szCs w:val="31"/>
                <w:rtl/>
                <w:lang w:bidi="fa-IR"/>
              </w:rPr>
              <w:t xml:space="preserve"> </w:t>
            </w:r>
            <w:r w:rsidRPr="00E42E26">
              <w:rPr>
                <w:rFonts w:ascii="IRMitra" w:eastAsia="Times New Roman" w:hAnsi="IRMitra" w:cs="IRMitra" w:hint="cs"/>
                <w:color w:val="244061"/>
                <w:sz w:val="31"/>
                <w:szCs w:val="31"/>
                <w:rtl/>
                <w:lang w:bidi="fa-IR"/>
              </w:rPr>
              <w:t>ذوالقعده</w:t>
            </w:r>
            <w:r w:rsidR="0097200B" w:rsidRPr="00E42E26">
              <w:rPr>
                <w:rFonts w:ascii="IRMitra" w:eastAsia="Times New Roman" w:hAnsi="IRMitra" w:cs="IRMitra"/>
                <w:color w:val="244061"/>
                <w:sz w:val="31"/>
                <w:szCs w:val="31"/>
                <w:rtl/>
                <w:lang w:bidi="fa-IR"/>
              </w:rPr>
              <w:t xml:space="preserve"> 1438 هجر</w:t>
            </w:r>
            <w:r w:rsidR="0097200B" w:rsidRPr="00E42E26">
              <w:rPr>
                <w:rFonts w:ascii="IRMitra" w:eastAsia="Times New Roman" w:hAnsi="IRMitra" w:cs="IRMitra" w:hint="cs"/>
                <w:color w:val="244061"/>
                <w:sz w:val="31"/>
                <w:szCs w:val="31"/>
                <w:rtl/>
                <w:lang w:bidi="fa-IR"/>
              </w:rPr>
              <w:t>ی</w:t>
            </w:r>
          </w:p>
        </w:tc>
      </w:tr>
      <w:tr w:rsidR="0097200B" w:rsidRPr="0097200B" w:rsidTr="00E42E26">
        <w:trPr>
          <w:jc w:val="center"/>
        </w:trPr>
        <w:tc>
          <w:tcPr>
            <w:tcW w:w="1527" w:type="pct"/>
            <w:shd w:val="clear" w:color="auto" w:fill="auto"/>
            <w:vAlign w:val="center"/>
          </w:tcPr>
          <w:p w:rsidR="0097200B" w:rsidRPr="0097200B" w:rsidRDefault="0097200B" w:rsidP="00E42E26">
            <w:pPr>
              <w:spacing w:before="40" w:after="40"/>
              <w:rPr>
                <w:rFonts w:ascii="IRMitra" w:eastAsia="Times New Roman" w:hAnsi="IRMitra" w:cs="IRMitra"/>
                <w:b/>
                <w:bCs/>
                <w:sz w:val="31"/>
                <w:szCs w:val="31"/>
                <w:rtl/>
                <w:lang w:bidi="fa-IR"/>
              </w:rPr>
            </w:pPr>
            <w:r w:rsidRPr="0097200B">
              <w:rPr>
                <w:rFonts w:ascii="IRMitra" w:eastAsia="Times New Roman" w:hAnsi="IRMitra" w:cs="IRMitra" w:hint="cs"/>
                <w:b/>
                <w:bCs/>
                <w:sz w:val="31"/>
                <w:szCs w:val="31"/>
                <w:rtl/>
                <w:lang w:bidi="fa-IR"/>
              </w:rPr>
              <w:t xml:space="preserve">منبع: </w:t>
            </w:r>
          </w:p>
        </w:tc>
        <w:tc>
          <w:tcPr>
            <w:tcW w:w="3473" w:type="pct"/>
            <w:gridSpan w:val="4"/>
            <w:shd w:val="clear" w:color="auto" w:fill="auto"/>
            <w:vAlign w:val="center"/>
          </w:tcPr>
          <w:p w:rsidR="0097200B" w:rsidRPr="00E42E26" w:rsidRDefault="0097200B" w:rsidP="00E42E26">
            <w:pPr>
              <w:spacing w:before="40" w:after="40"/>
              <w:jc w:val="center"/>
              <w:rPr>
                <w:rFonts w:ascii="IRMitra" w:eastAsia="Times New Roman" w:hAnsi="IRMitra" w:cs="IRMitra"/>
                <w:color w:val="244061"/>
                <w:sz w:val="31"/>
                <w:szCs w:val="31"/>
                <w:rtl/>
                <w:lang w:bidi="fa-IR"/>
              </w:rPr>
            </w:pPr>
            <w:r w:rsidRPr="00E42E26">
              <w:rPr>
                <w:rFonts w:ascii="IRMitra" w:eastAsia="Times New Roman" w:hAnsi="IRMitra" w:cs="IRMitra"/>
                <w:color w:val="244061"/>
                <w:sz w:val="31"/>
                <w:szCs w:val="31"/>
                <w:rtl/>
                <w:lang w:bidi="fa-IR"/>
              </w:rPr>
              <w:t xml:space="preserve">کتابخانه قلم  </w:t>
            </w:r>
            <w:r w:rsidRPr="00E42E26">
              <w:rPr>
                <w:rFonts w:ascii="IRMitra" w:eastAsia="Times New Roman" w:hAnsi="IRMitra" w:cs="IRMitra"/>
                <w:color w:val="244061"/>
                <w:sz w:val="31"/>
                <w:szCs w:val="31"/>
                <w:lang w:bidi="fa-IR"/>
              </w:rPr>
              <w:t>www.qalamlib.com</w:t>
            </w:r>
          </w:p>
        </w:tc>
      </w:tr>
      <w:tr w:rsidR="00E463EC" w:rsidRPr="00E42E26" w:rsidTr="00E42E26">
        <w:trPr>
          <w:jc w:val="center"/>
        </w:trPr>
        <w:tc>
          <w:tcPr>
            <w:tcW w:w="1527" w:type="pct"/>
            <w:shd w:val="clear" w:color="auto" w:fill="auto"/>
            <w:vAlign w:val="center"/>
          </w:tcPr>
          <w:p w:rsidR="00E463EC" w:rsidRPr="00E42E26" w:rsidRDefault="00E463EC" w:rsidP="00E42E26">
            <w:pPr>
              <w:spacing w:before="40" w:after="40"/>
              <w:jc w:val="right"/>
              <w:rPr>
                <w:rFonts w:ascii="IRMitra" w:eastAsia="Times New Roman" w:hAnsi="IRMitra" w:cs="IRMitra"/>
                <w:b/>
                <w:bCs/>
                <w:sz w:val="31"/>
                <w:szCs w:val="31"/>
                <w:rtl/>
                <w:lang w:bidi="fa-IR"/>
              </w:rPr>
            </w:pPr>
          </w:p>
        </w:tc>
        <w:tc>
          <w:tcPr>
            <w:tcW w:w="3473" w:type="pct"/>
            <w:gridSpan w:val="4"/>
            <w:shd w:val="clear" w:color="auto" w:fill="auto"/>
            <w:vAlign w:val="center"/>
          </w:tcPr>
          <w:p w:rsidR="00E463EC" w:rsidRPr="00E42E26" w:rsidRDefault="00E463EC" w:rsidP="00E42E26">
            <w:pPr>
              <w:spacing w:before="40" w:after="40"/>
              <w:jc w:val="center"/>
              <w:rPr>
                <w:rFonts w:ascii="IRMitra" w:eastAsia="Times New Roman" w:hAnsi="IRMitra" w:cs="IRMitra"/>
                <w:color w:val="244061"/>
                <w:sz w:val="31"/>
                <w:szCs w:val="31"/>
                <w:rtl/>
                <w:lang w:bidi="fa-IR"/>
              </w:rPr>
            </w:pPr>
          </w:p>
        </w:tc>
      </w:tr>
      <w:tr w:rsidR="0097200B" w:rsidRPr="0097200B" w:rsidTr="00E42E26">
        <w:trPr>
          <w:jc w:val="center"/>
        </w:trPr>
        <w:tc>
          <w:tcPr>
            <w:tcW w:w="3598" w:type="pct"/>
            <w:gridSpan w:val="4"/>
            <w:shd w:val="clear" w:color="auto" w:fill="auto"/>
            <w:vAlign w:val="center"/>
          </w:tcPr>
          <w:p w:rsidR="0097200B" w:rsidRPr="00E42E26" w:rsidRDefault="0097200B" w:rsidP="00E42E26">
            <w:pPr>
              <w:jc w:val="center"/>
              <w:rPr>
                <w:rFonts w:eastAsia="Times New Roman" w:cs="IRNazanin"/>
                <w:b/>
                <w:bCs/>
                <w:color w:val="244061"/>
                <w:sz w:val="31"/>
                <w:szCs w:val="31"/>
                <w:rtl/>
                <w:lang w:bidi="fa-IR"/>
              </w:rPr>
            </w:pPr>
            <w:r w:rsidRPr="00E42E26">
              <w:rPr>
                <w:rFonts w:eastAsia="Times New Roman" w:cs="IRNazanin" w:hint="cs"/>
                <w:b/>
                <w:bCs/>
                <w:color w:val="244061"/>
                <w:sz w:val="31"/>
                <w:szCs w:val="31"/>
                <w:rtl/>
                <w:lang w:bidi="fa-IR"/>
              </w:rPr>
              <w:t>ای</w:t>
            </w:r>
            <w:r w:rsidRPr="00E42E26">
              <w:rPr>
                <w:rFonts w:eastAsia="Times New Roman" w:cs="IRNazanin" w:hint="eastAsia"/>
                <w:b/>
                <w:bCs/>
                <w:color w:val="244061"/>
                <w:sz w:val="31"/>
                <w:szCs w:val="31"/>
                <w:rtl/>
                <w:lang w:bidi="fa-IR"/>
              </w:rPr>
              <w:t>ن</w:t>
            </w:r>
            <w:r w:rsidRPr="00E42E26">
              <w:rPr>
                <w:rFonts w:eastAsia="Times New Roman" w:cs="IRNazanin"/>
                <w:b/>
                <w:bCs/>
                <w:color w:val="244061"/>
                <w:sz w:val="31"/>
                <w:szCs w:val="31"/>
                <w:rtl/>
                <w:lang w:bidi="fa-IR"/>
              </w:rPr>
              <w:t xml:space="preserve"> کتاب </w:t>
            </w:r>
            <w:r w:rsidRPr="00E42E26">
              <w:rPr>
                <w:rFonts w:eastAsia="Times New Roman" w:cs="IRNazanin" w:hint="cs"/>
                <w:b/>
                <w:bCs/>
                <w:color w:val="244061"/>
                <w:sz w:val="31"/>
                <w:szCs w:val="31"/>
                <w:rtl/>
                <w:lang w:bidi="fa-IR"/>
              </w:rPr>
              <w:t xml:space="preserve">از سایت </w:t>
            </w:r>
            <w:r w:rsidRPr="00E42E26">
              <w:rPr>
                <w:rFonts w:eastAsia="Times New Roman" w:cs="IRNazanin"/>
                <w:b/>
                <w:bCs/>
                <w:color w:val="244061"/>
                <w:sz w:val="31"/>
                <w:szCs w:val="31"/>
                <w:rtl/>
                <w:lang w:bidi="fa-IR"/>
              </w:rPr>
              <w:t>کتابخان</w:t>
            </w:r>
            <w:r w:rsidRPr="00E42E26">
              <w:rPr>
                <w:rFonts w:eastAsia="Times New Roman" w:cs="IRNazanin" w:hint="cs"/>
                <w:b/>
                <w:bCs/>
                <w:color w:val="244061"/>
                <w:sz w:val="31"/>
                <w:szCs w:val="31"/>
                <w:rtl/>
                <w:lang w:bidi="fa-IR"/>
              </w:rPr>
              <w:t>ۀ</w:t>
            </w:r>
            <w:r w:rsidRPr="00E42E26">
              <w:rPr>
                <w:rFonts w:eastAsia="Times New Roman" w:cs="IRNazanin"/>
                <w:b/>
                <w:bCs/>
                <w:color w:val="244061"/>
                <w:sz w:val="31"/>
                <w:szCs w:val="31"/>
                <w:rtl/>
                <w:lang w:bidi="fa-IR"/>
              </w:rPr>
              <w:t xml:space="preserve"> قلم </w:t>
            </w:r>
            <w:r w:rsidRPr="00E42E26">
              <w:rPr>
                <w:rFonts w:eastAsia="Times New Roman" w:cs="IRNazanin" w:hint="cs"/>
                <w:b/>
                <w:bCs/>
                <w:color w:val="244061"/>
                <w:sz w:val="31"/>
                <w:szCs w:val="31"/>
                <w:rtl/>
                <w:lang w:bidi="fa-IR"/>
              </w:rPr>
              <w:t xml:space="preserve">دانلود </w:t>
            </w:r>
            <w:r w:rsidRPr="00E42E26">
              <w:rPr>
                <w:rFonts w:eastAsia="Times New Roman" w:cs="IRNazanin"/>
                <w:b/>
                <w:bCs/>
                <w:color w:val="244061"/>
                <w:sz w:val="31"/>
                <w:szCs w:val="31"/>
                <w:rtl/>
                <w:lang w:bidi="fa-IR"/>
              </w:rPr>
              <w:t>شده است.</w:t>
            </w:r>
          </w:p>
          <w:p w:rsidR="0097200B" w:rsidRPr="0097200B" w:rsidRDefault="0097200B" w:rsidP="00E42E26">
            <w:pPr>
              <w:spacing w:before="60" w:after="60"/>
              <w:jc w:val="center"/>
              <w:rPr>
                <w:rFonts w:ascii="IRMitra" w:eastAsia="Times New Roman" w:hAnsi="IRMitra" w:cs="IRMitra"/>
                <w:b/>
                <w:bCs/>
                <w:sz w:val="31"/>
                <w:szCs w:val="31"/>
                <w:rtl/>
                <w:lang w:bidi="fa-IR"/>
              </w:rPr>
            </w:pPr>
            <w:r w:rsidRPr="00E42E26">
              <w:rPr>
                <w:rFonts w:eastAsia="Times New Roman" w:cs="Times New Roman"/>
                <w:b/>
                <w:bCs/>
                <w:color w:val="244061"/>
                <w:sz w:val="31"/>
                <w:szCs w:val="31"/>
                <w:lang w:bidi="fa-IR"/>
              </w:rPr>
              <w:t>www.qalamlib.com</w:t>
            </w:r>
          </w:p>
        </w:tc>
        <w:tc>
          <w:tcPr>
            <w:tcW w:w="1402" w:type="pct"/>
            <w:shd w:val="clear" w:color="auto" w:fill="auto"/>
          </w:tcPr>
          <w:p w:rsidR="0097200B" w:rsidRPr="00E42E26" w:rsidRDefault="00D50512" w:rsidP="00E42E26">
            <w:pPr>
              <w:spacing w:before="60" w:after="60"/>
              <w:jc w:val="center"/>
              <w:rPr>
                <w:rFonts w:ascii="IRMitra" w:eastAsia="Times New Roman" w:hAnsi="IRMitra" w:cs="IRMitra"/>
                <w:color w:val="244061"/>
                <w:sz w:val="31"/>
                <w:szCs w:val="31"/>
                <w:rtl/>
                <w:lang w:bidi="fa-IR"/>
              </w:rPr>
            </w:pPr>
            <w:r>
              <w:rPr>
                <w:rFonts w:ascii="IRMitra" w:eastAsia="Times New Roman" w:hAnsi="IRMitra" w:cs="IRMitra"/>
                <w:noProof/>
                <w:color w:val="244061"/>
                <w:sz w:val="31"/>
                <w:szCs w:val="31"/>
              </w:rPr>
              <w:drawing>
                <wp:inline distT="0" distB="0" distL="0" distR="0">
                  <wp:extent cx="866775" cy="828675"/>
                  <wp:effectExtent l="0" t="0" r="9525" b="9525"/>
                  <wp:docPr id="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66775" cy="828675"/>
                          </a:xfrm>
                          <a:prstGeom prst="rect">
                            <a:avLst/>
                          </a:prstGeom>
                          <a:noFill/>
                          <a:ln>
                            <a:noFill/>
                          </a:ln>
                        </pic:spPr>
                      </pic:pic>
                    </a:graphicData>
                  </a:graphic>
                </wp:inline>
              </w:drawing>
            </w:r>
          </w:p>
        </w:tc>
      </w:tr>
      <w:tr w:rsidR="0097200B" w:rsidRPr="0097200B" w:rsidTr="00E42E26">
        <w:trPr>
          <w:jc w:val="center"/>
        </w:trPr>
        <w:tc>
          <w:tcPr>
            <w:tcW w:w="1527" w:type="pct"/>
            <w:shd w:val="clear" w:color="auto" w:fill="auto"/>
            <w:vAlign w:val="center"/>
          </w:tcPr>
          <w:p w:rsidR="0097200B" w:rsidRPr="0097200B" w:rsidRDefault="0097200B" w:rsidP="00E42E26">
            <w:pPr>
              <w:spacing w:before="60" w:after="60"/>
              <w:jc w:val="center"/>
              <w:rPr>
                <w:rFonts w:ascii="IRMitra" w:eastAsia="Times New Roman" w:hAnsi="IRMitra" w:cs="IRMitra"/>
                <w:b/>
                <w:bCs/>
                <w:sz w:val="31"/>
                <w:szCs w:val="31"/>
                <w:rtl/>
                <w:lang w:bidi="fa-IR"/>
              </w:rPr>
            </w:pPr>
            <w:r w:rsidRPr="0097200B">
              <w:rPr>
                <w:rFonts w:ascii="IRNazanin" w:eastAsia="Times New Roman" w:hAnsi="IRNazanin" w:cs="IRNazanin"/>
                <w:b/>
                <w:bCs/>
                <w:sz w:val="31"/>
                <w:szCs w:val="31"/>
                <w:rtl/>
                <w:lang w:bidi="fa-IR"/>
              </w:rPr>
              <w:t>ایمیل:</w:t>
            </w:r>
          </w:p>
        </w:tc>
        <w:tc>
          <w:tcPr>
            <w:tcW w:w="3473" w:type="pct"/>
            <w:gridSpan w:val="4"/>
            <w:shd w:val="clear" w:color="auto" w:fill="auto"/>
            <w:vAlign w:val="center"/>
          </w:tcPr>
          <w:p w:rsidR="0097200B" w:rsidRPr="00E42E26" w:rsidRDefault="0097200B" w:rsidP="00E42E26">
            <w:pPr>
              <w:spacing w:before="60" w:after="60"/>
              <w:jc w:val="right"/>
              <w:rPr>
                <w:rFonts w:ascii="IRMitra" w:eastAsia="Times New Roman" w:hAnsi="IRMitra" w:cs="IRMitra"/>
                <w:color w:val="244061"/>
                <w:sz w:val="31"/>
                <w:szCs w:val="31"/>
                <w:rtl/>
                <w:lang w:bidi="fa-IR"/>
              </w:rPr>
            </w:pPr>
            <w:r w:rsidRPr="00E42E26">
              <w:rPr>
                <w:rFonts w:eastAsia="Times New Roman" w:cs="Times New Roman"/>
                <w:b/>
                <w:bCs/>
                <w:sz w:val="31"/>
                <w:szCs w:val="31"/>
              </w:rPr>
              <w:t>book@qalamlib.com</w:t>
            </w:r>
          </w:p>
        </w:tc>
      </w:tr>
      <w:tr w:rsidR="0097200B" w:rsidRPr="0097200B" w:rsidTr="00E42E26">
        <w:trPr>
          <w:jc w:val="center"/>
        </w:trPr>
        <w:tc>
          <w:tcPr>
            <w:tcW w:w="5000" w:type="pct"/>
            <w:gridSpan w:val="5"/>
            <w:shd w:val="clear" w:color="auto" w:fill="auto"/>
            <w:vAlign w:val="bottom"/>
          </w:tcPr>
          <w:p w:rsidR="0097200B" w:rsidRPr="00E42E26" w:rsidRDefault="0097200B" w:rsidP="00E42E26">
            <w:pPr>
              <w:spacing w:before="360" w:after="20"/>
              <w:jc w:val="center"/>
              <w:rPr>
                <w:rFonts w:ascii="IRMitra" w:eastAsia="Times New Roman" w:hAnsi="IRMitra" w:cs="IRMitra"/>
                <w:color w:val="244061"/>
                <w:sz w:val="31"/>
                <w:szCs w:val="31"/>
                <w:rtl/>
                <w:lang w:bidi="fa-IR"/>
              </w:rPr>
            </w:pPr>
            <w:r w:rsidRPr="0097200B">
              <w:rPr>
                <w:rFonts w:ascii="Times New Roman Bold" w:eastAsia="Times New Roman" w:hAnsi="Times New Roman Bold" w:cs="IRNazanin"/>
                <w:b/>
                <w:bCs/>
                <w:sz w:val="31"/>
                <w:szCs w:val="31"/>
                <w:rtl/>
              </w:rPr>
              <w:t>سا</w:t>
            </w:r>
            <w:r w:rsidRPr="0097200B">
              <w:rPr>
                <w:rFonts w:ascii="Times New Roman Bold" w:eastAsia="Times New Roman" w:hAnsi="Times New Roman Bold" w:cs="IRNazanin" w:hint="cs"/>
                <w:b/>
                <w:bCs/>
                <w:sz w:val="31"/>
                <w:szCs w:val="31"/>
                <w:rtl/>
              </w:rPr>
              <w:t>ی</w:t>
            </w:r>
            <w:r w:rsidRPr="0097200B">
              <w:rPr>
                <w:rFonts w:ascii="Times New Roman Bold" w:eastAsia="Times New Roman" w:hAnsi="Times New Roman Bold" w:cs="IRNazanin" w:hint="eastAsia"/>
                <w:b/>
                <w:bCs/>
                <w:sz w:val="31"/>
                <w:szCs w:val="31"/>
                <w:rtl/>
              </w:rPr>
              <w:t>ت‌ها</w:t>
            </w:r>
            <w:r w:rsidRPr="0097200B">
              <w:rPr>
                <w:rFonts w:ascii="Times New Roman Bold" w:eastAsia="Times New Roman" w:hAnsi="Times New Roman Bold" w:cs="IRNazanin" w:hint="cs"/>
                <w:b/>
                <w:bCs/>
                <w:sz w:val="31"/>
                <w:szCs w:val="31"/>
                <w:rtl/>
              </w:rPr>
              <w:t>ی</w:t>
            </w:r>
            <w:r w:rsidRPr="0097200B">
              <w:rPr>
                <w:rFonts w:ascii="Times New Roman Bold" w:eastAsia="Times New Roman" w:hAnsi="Times New Roman Bold" w:cs="IRNazanin"/>
                <w:b/>
                <w:bCs/>
                <w:sz w:val="31"/>
                <w:szCs w:val="31"/>
                <w:rtl/>
              </w:rPr>
              <w:t xml:space="preserve"> مجموع</w:t>
            </w:r>
            <w:r w:rsidRPr="0097200B">
              <w:rPr>
                <w:rFonts w:ascii="Times New Roman Bold" w:eastAsia="Times New Roman" w:hAnsi="Times New Roman Bold" w:cs="IRNazanin" w:hint="cs"/>
                <w:b/>
                <w:bCs/>
                <w:sz w:val="31"/>
                <w:szCs w:val="31"/>
                <w:rtl/>
              </w:rPr>
              <w:t>ۀ</w:t>
            </w:r>
            <w:r w:rsidRPr="0097200B">
              <w:rPr>
                <w:rFonts w:ascii="Times New Roman Bold" w:eastAsia="Times New Roman" w:hAnsi="Times New Roman Bold" w:cs="IRNazanin"/>
                <w:b/>
                <w:bCs/>
                <w:sz w:val="31"/>
                <w:szCs w:val="31"/>
                <w:rtl/>
              </w:rPr>
              <w:t xml:space="preserve"> موحد</w:t>
            </w:r>
            <w:r w:rsidRPr="0097200B">
              <w:rPr>
                <w:rFonts w:ascii="Times New Roman Bold" w:eastAsia="Times New Roman" w:hAnsi="Times New Roman Bold" w:cs="IRNazanin" w:hint="cs"/>
                <w:b/>
                <w:bCs/>
                <w:sz w:val="31"/>
                <w:szCs w:val="31"/>
                <w:rtl/>
              </w:rPr>
              <w:t>ی</w:t>
            </w:r>
            <w:r w:rsidRPr="0097200B">
              <w:rPr>
                <w:rFonts w:ascii="Times New Roman Bold" w:eastAsia="Times New Roman" w:hAnsi="Times New Roman Bold" w:cs="IRNazanin" w:hint="eastAsia"/>
                <w:b/>
                <w:bCs/>
                <w:sz w:val="31"/>
                <w:szCs w:val="31"/>
                <w:rtl/>
              </w:rPr>
              <w:t>ن</w:t>
            </w:r>
          </w:p>
        </w:tc>
      </w:tr>
      <w:tr w:rsidR="0097200B" w:rsidRPr="0097200B" w:rsidTr="00E42E26">
        <w:trPr>
          <w:jc w:val="center"/>
        </w:trPr>
        <w:tc>
          <w:tcPr>
            <w:tcW w:w="2295" w:type="pct"/>
            <w:gridSpan w:val="2"/>
            <w:shd w:val="clear" w:color="auto" w:fill="auto"/>
          </w:tcPr>
          <w:p w:rsidR="0097200B" w:rsidRPr="0097200B" w:rsidRDefault="0097200B" w:rsidP="00E42E26">
            <w:pPr>
              <w:widowControl w:val="0"/>
              <w:tabs>
                <w:tab w:val="right" w:leader="dot" w:pos="5138"/>
              </w:tabs>
              <w:spacing w:before="20" w:after="20"/>
              <w:jc w:val="right"/>
              <w:rPr>
                <w:rFonts w:ascii="Literata" w:eastAsia="Times New Roman" w:hAnsi="Literata" w:cs="Times New Roman"/>
                <w:sz w:val="27"/>
                <w:szCs w:val="27"/>
                <w:lang w:bidi="fa-IR"/>
              </w:rPr>
            </w:pPr>
            <w:r w:rsidRPr="0097200B">
              <w:rPr>
                <w:rFonts w:ascii="Literata" w:eastAsia="Times New Roman" w:hAnsi="Literata" w:cs="Times New Roman"/>
                <w:sz w:val="27"/>
                <w:szCs w:val="27"/>
                <w:lang w:bidi="fa-IR"/>
              </w:rPr>
              <w:t>www.mowahedin.com</w:t>
            </w:r>
          </w:p>
          <w:p w:rsidR="0097200B" w:rsidRPr="0097200B" w:rsidRDefault="0097200B" w:rsidP="00E42E26">
            <w:pPr>
              <w:widowControl w:val="0"/>
              <w:tabs>
                <w:tab w:val="right" w:leader="dot" w:pos="5138"/>
              </w:tabs>
              <w:spacing w:before="20" w:after="20"/>
              <w:jc w:val="right"/>
              <w:rPr>
                <w:rFonts w:ascii="Literata" w:eastAsia="Times New Roman" w:hAnsi="Literata" w:cs="Times New Roman"/>
                <w:sz w:val="27"/>
                <w:szCs w:val="27"/>
                <w:lang w:bidi="fa-IR"/>
              </w:rPr>
            </w:pPr>
            <w:r w:rsidRPr="0097200B">
              <w:rPr>
                <w:rFonts w:ascii="Literata" w:eastAsia="Times New Roman" w:hAnsi="Literata" w:cs="Times New Roman"/>
                <w:sz w:val="27"/>
                <w:szCs w:val="27"/>
                <w:lang w:bidi="fa-IR"/>
              </w:rPr>
              <w:t>www.videofarsi.com</w:t>
            </w:r>
          </w:p>
          <w:p w:rsidR="0097200B" w:rsidRPr="0097200B" w:rsidRDefault="0097200B" w:rsidP="00E42E26">
            <w:pPr>
              <w:spacing w:before="20" w:after="20"/>
              <w:jc w:val="right"/>
              <w:rPr>
                <w:rFonts w:ascii="Literata" w:eastAsia="Times New Roman" w:hAnsi="Literata" w:cs="Times New Roman"/>
                <w:sz w:val="27"/>
                <w:szCs w:val="27"/>
                <w:lang w:bidi="fa-IR"/>
              </w:rPr>
            </w:pPr>
            <w:r w:rsidRPr="0097200B">
              <w:rPr>
                <w:rFonts w:ascii="Literata" w:eastAsia="Times New Roman" w:hAnsi="Literata" w:cs="Times New Roman"/>
                <w:sz w:val="27"/>
                <w:szCs w:val="27"/>
                <w:lang w:bidi="fa-IR"/>
              </w:rPr>
              <w:t>www.zekr.tv</w:t>
            </w:r>
          </w:p>
          <w:p w:rsidR="0097200B" w:rsidRPr="0097200B" w:rsidRDefault="0097200B" w:rsidP="00E42E26">
            <w:pPr>
              <w:spacing w:before="20" w:after="20"/>
              <w:jc w:val="right"/>
              <w:rPr>
                <w:rFonts w:ascii="IRMitra" w:eastAsia="Times New Roman" w:hAnsi="IRMitra" w:cs="IRMitra"/>
                <w:b/>
                <w:bCs/>
                <w:sz w:val="27"/>
                <w:szCs w:val="27"/>
                <w:rtl/>
                <w:lang w:bidi="fa-IR"/>
              </w:rPr>
            </w:pPr>
            <w:r w:rsidRPr="0097200B">
              <w:rPr>
                <w:rFonts w:ascii="Literata" w:eastAsia="Times New Roman" w:hAnsi="Literata" w:cs="Times New Roman"/>
                <w:sz w:val="27"/>
                <w:szCs w:val="27"/>
                <w:lang w:bidi="fa-IR"/>
              </w:rPr>
              <w:t>www.mowahed.com</w:t>
            </w:r>
          </w:p>
        </w:tc>
        <w:tc>
          <w:tcPr>
            <w:tcW w:w="360" w:type="pct"/>
            <w:shd w:val="clear" w:color="auto" w:fill="auto"/>
          </w:tcPr>
          <w:p w:rsidR="0097200B" w:rsidRPr="00E42E26" w:rsidRDefault="0097200B" w:rsidP="00E42E26">
            <w:pPr>
              <w:spacing w:before="20" w:after="20"/>
              <w:jc w:val="right"/>
              <w:rPr>
                <w:rFonts w:ascii="IRMitra" w:eastAsia="Times New Roman" w:hAnsi="IRMitra" w:cs="IRMitra"/>
                <w:color w:val="244061"/>
                <w:sz w:val="27"/>
                <w:szCs w:val="27"/>
                <w:rtl/>
                <w:lang w:bidi="fa-IR"/>
              </w:rPr>
            </w:pPr>
          </w:p>
        </w:tc>
        <w:tc>
          <w:tcPr>
            <w:tcW w:w="2345" w:type="pct"/>
            <w:gridSpan w:val="2"/>
            <w:shd w:val="clear" w:color="auto" w:fill="auto"/>
          </w:tcPr>
          <w:p w:rsidR="0097200B" w:rsidRPr="0097200B" w:rsidRDefault="0097200B" w:rsidP="00E42E26">
            <w:pPr>
              <w:widowControl w:val="0"/>
              <w:tabs>
                <w:tab w:val="right" w:leader="dot" w:pos="5138"/>
              </w:tabs>
              <w:spacing w:before="20" w:after="20"/>
              <w:jc w:val="right"/>
              <w:rPr>
                <w:rFonts w:ascii="Literata" w:eastAsia="Times New Roman" w:hAnsi="Literata" w:cs="Times New Roman"/>
                <w:sz w:val="27"/>
                <w:szCs w:val="27"/>
              </w:rPr>
            </w:pPr>
            <w:r w:rsidRPr="0097200B">
              <w:rPr>
                <w:rFonts w:ascii="Literata" w:eastAsia="Times New Roman" w:hAnsi="Literata" w:cs="Times New Roman"/>
                <w:sz w:val="27"/>
                <w:szCs w:val="27"/>
              </w:rPr>
              <w:t>www.</w:t>
            </w:r>
            <w:r w:rsidRPr="00E42E26">
              <w:rPr>
                <w:rFonts w:ascii="Literata" w:eastAsia="Times New Roman" w:hAnsi="Literata" w:cs="Times New Roman"/>
                <w:sz w:val="27"/>
                <w:szCs w:val="27"/>
              </w:rPr>
              <w:t>qalamlib</w:t>
            </w:r>
            <w:r w:rsidRPr="0097200B">
              <w:rPr>
                <w:rFonts w:ascii="Literata" w:eastAsia="Times New Roman" w:hAnsi="Literata" w:cs="Times New Roman"/>
                <w:sz w:val="27"/>
                <w:szCs w:val="27"/>
              </w:rPr>
              <w:t>.com</w:t>
            </w:r>
          </w:p>
          <w:p w:rsidR="0097200B" w:rsidRPr="0097200B" w:rsidRDefault="0097200B" w:rsidP="00E42E26">
            <w:pPr>
              <w:widowControl w:val="0"/>
              <w:tabs>
                <w:tab w:val="right" w:leader="dot" w:pos="5138"/>
              </w:tabs>
              <w:spacing w:before="20" w:after="20"/>
              <w:jc w:val="right"/>
              <w:rPr>
                <w:rFonts w:ascii="Literata" w:eastAsia="Times New Roman" w:hAnsi="Literata" w:cs="Times New Roman"/>
                <w:sz w:val="27"/>
                <w:szCs w:val="27"/>
              </w:rPr>
            </w:pPr>
            <w:r w:rsidRPr="0097200B">
              <w:rPr>
                <w:rFonts w:ascii="Literata" w:eastAsia="Times New Roman" w:hAnsi="Literata" w:cs="Times New Roman"/>
                <w:sz w:val="27"/>
                <w:szCs w:val="27"/>
              </w:rPr>
              <w:t>www.islamtxt.com</w:t>
            </w:r>
          </w:p>
          <w:p w:rsidR="0097200B" w:rsidRPr="0097200B" w:rsidRDefault="00273394" w:rsidP="00E42E26">
            <w:pPr>
              <w:widowControl w:val="0"/>
              <w:tabs>
                <w:tab w:val="right" w:leader="dot" w:pos="5138"/>
              </w:tabs>
              <w:spacing w:before="20" w:after="20"/>
              <w:jc w:val="right"/>
              <w:rPr>
                <w:rFonts w:ascii="Literata" w:eastAsia="Times New Roman" w:hAnsi="Literata" w:cs="Times New Roman"/>
                <w:sz w:val="27"/>
                <w:szCs w:val="27"/>
              </w:rPr>
            </w:pPr>
            <w:hyperlink r:id="rId10" w:history="1">
              <w:r w:rsidR="0097200B" w:rsidRPr="00E42E26">
                <w:rPr>
                  <w:rFonts w:ascii="Literata" w:eastAsia="Times New Roman" w:hAnsi="Literata" w:cs="B Zar"/>
                  <w:sz w:val="27"/>
                  <w:szCs w:val="27"/>
                </w:rPr>
                <w:t>www.shabnam.cc</w:t>
              </w:r>
            </w:hyperlink>
          </w:p>
          <w:p w:rsidR="0097200B" w:rsidRPr="00E42E26" w:rsidRDefault="0097200B" w:rsidP="00E42E26">
            <w:pPr>
              <w:spacing w:before="20" w:after="20"/>
              <w:jc w:val="right"/>
              <w:rPr>
                <w:rFonts w:ascii="IRMitra" w:eastAsia="Times New Roman" w:hAnsi="IRMitra" w:cs="IRMitra"/>
                <w:color w:val="244061"/>
                <w:sz w:val="27"/>
                <w:szCs w:val="27"/>
                <w:rtl/>
                <w:lang w:bidi="fa-IR"/>
              </w:rPr>
            </w:pPr>
            <w:r w:rsidRPr="0097200B">
              <w:rPr>
                <w:rFonts w:ascii="Literata" w:eastAsia="Times New Roman" w:hAnsi="Literata" w:cs="Times New Roman"/>
                <w:sz w:val="27"/>
                <w:szCs w:val="27"/>
              </w:rPr>
              <w:t>www.sadaislam.com</w:t>
            </w:r>
          </w:p>
        </w:tc>
      </w:tr>
      <w:tr w:rsidR="0097200B" w:rsidRPr="0097200B" w:rsidTr="00E42E26">
        <w:trPr>
          <w:jc w:val="center"/>
        </w:trPr>
        <w:tc>
          <w:tcPr>
            <w:tcW w:w="5000" w:type="pct"/>
            <w:gridSpan w:val="5"/>
            <w:shd w:val="clear" w:color="auto" w:fill="auto"/>
          </w:tcPr>
          <w:p w:rsidR="0097200B" w:rsidRPr="00E42E26" w:rsidRDefault="00D50512" w:rsidP="00E42E26">
            <w:pPr>
              <w:spacing w:before="60" w:after="60"/>
              <w:jc w:val="center"/>
              <w:rPr>
                <w:rFonts w:ascii="IRMitra" w:eastAsia="Times New Roman" w:hAnsi="IRMitra" w:cs="IRMitra"/>
                <w:color w:val="244061"/>
                <w:sz w:val="31"/>
                <w:szCs w:val="31"/>
                <w:rtl/>
                <w:lang w:bidi="fa-IR"/>
              </w:rPr>
            </w:pPr>
            <w:r>
              <w:rPr>
                <w:rFonts w:ascii="IRMitra" w:eastAsia="Times New Roman" w:hAnsi="IRMitra" w:cs="IRMitra"/>
                <w:noProof/>
                <w:color w:val="244061"/>
                <w:sz w:val="31"/>
                <w:szCs w:val="31"/>
              </w:rPr>
              <w:drawing>
                <wp:inline distT="0" distB="0" distL="0" distR="0">
                  <wp:extent cx="990600" cy="5143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90600" cy="514350"/>
                          </a:xfrm>
                          <a:prstGeom prst="rect">
                            <a:avLst/>
                          </a:prstGeom>
                          <a:noFill/>
                          <a:ln>
                            <a:noFill/>
                          </a:ln>
                        </pic:spPr>
                      </pic:pic>
                    </a:graphicData>
                  </a:graphic>
                </wp:inline>
              </w:drawing>
            </w:r>
          </w:p>
        </w:tc>
      </w:tr>
      <w:tr w:rsidR="0097200B" w:rsidRPr="0097200B" w:rsidTr="00E42E26">
        <w:trPr>
          <w:jc w:val="center"/>
        </w:trPr>
        <w:tc>
          <w:tcPr>
            <w:tcW w:w="5000" w:type="pct"/>
            <w:gridSpan w:val="5"/>
            <w:shd w:val="clear" w:color="auto" w:fill="auto"/>
            <w:vAlign w:val="center"/>
          </w:tcPr>
          <w:p w:rsidR="0097200B" w:rsidRPr="00E42E26" w:rsidRDefault="0097200B" w:rsidP="00E42E26">
            <w:pPr>
              <w:spacing w:before="60" w:after="60"/>
              <w:jc w:val="center"/>
              <w:rPr>
                <w:rFonts w:ascii="IRMitra" w:eastAsia="Times New Roman" w:hAnsi="IRMitra" w:cs="IRMitra"/>
                <w:noProof/>
                <w:color w:val="244061"/>
                <w:sz w:val="31"/>
                <w:szCs w:val="31"/>
                <w:rtl/>
              </w:rPr>
            </w:pPr>
            <w:r w:rsidRPr="00E42E26">
              <w:rPr>
                <w:rFonts w:ascii="IRMitra" w:eastAsia="Times New Roman" w:hAnsi="IRMitra" w:cs="IRMitra"/>
                <w:noProof/>
                <w:color w:val="244061"/>
                <w:sz w:val="31"/>
                <w:szCs w:val="31"/>
              </w:rPr>
              <w:t>contact@mowahedin.com</w:t>
            </w:r>
          </w:p>
        </w:tc>
      </w:tr>
      <w:tr w:rsidR="0097200B" w:rsidRPr="0097200B" w:rsidTr="00E42E26">
        <w:trPr>
          <w:jc w:val="center"/>
        </w:trPr>
        <w:tc>
          <w:tcPr>
            <w:tcW w:w="5000" w:type="pct"/>
            <w:gridSpan w:val="5"/>
            <w:shd w:val="clear" w:color="auto" w:fill="auto"/>
            <w:vAlign w:val="center"/>
          </w:tcPr>
          <w:p w:rsidR="0097200B" w:rsidRPr="00E42E26" w:rsidRDefault="0097200B" w:rsidP="00E42E26">
            <w:pPr>
              <w:spacing w:before="60" w:after="60"/>
              <w:jc w:val="center"/>
              <w:rPr>
                <w:rFonts w:ascii="IRMitra" w:eastAsia="Times New Roman" w:hAnsi="IRMitra" w:cs="IRMitra"/>
                <w:noProof/>
                <w:color w:val="244061"/>
                <w:sz w:val="31"/>
                <w:szCs w:val="31"/>
              </w:rPr>
            </w:pPr>
            <w:r w:rsidRPr="0097200B">
              <w:rPr>
                <w:rFonts w:ascii="IRNazanin" w:eastAsia="Times New Roman" w:hAnsi="IRNazanin" w:cs="IRNazanin"/>
                <w:b/>
                <w:bCs/>
                <w:color w:val="0033CC"/>
                <w:sz w:val="31"/>
                <w:szCs w:val="31"/>
                <w:rtl/>
              </w:rPr>
              <w:t xml:space="preserve">محتوای </w:t>
            </w:r>
            <w:r w:rsidRPr="0097200B">
              <w:rPr>
                <w:rFonts w:eastAsia="Times New Roman" w:cs="Times New Roman" w:hint="cs"/>
                <w:b/>
                <w:bCs/>
                <w:color w:val="0033CC"/>
                <w:sz w:val="31"/>
                <w:szCs w:val="31"/>
                <w:rtl/>
              </w:rPr>
              <w:t>​</w:t>
            </w:r>
            <w:r w:rsidRPr="0097200B">
              <w:rPr>
                <w:rFonts w:ascii="IRNazanin" w:eastAsia="Times New Roman" w:hAnsi="IRNazanin" w:cs="IRNazanin"/>
                <w:b/>
                <w:bCs/>
                <w:color w:val="0033CC"/>
                <w:sz w:val="31"/>
                <w:szCs w:val="31"/>
                <w:rtl/>
              </w:rPr>
              <w:t>این کتاب لزوما بیانگر دیدگاه سایت</w:t>
            </w:r>
            <w:r w:rsidRPr="0097200B">
              <w:rPr>
                <w:rFonts w:eastAsia="Times New Roman" w:cs="Times New Roman" w:hint="cs"/>
                <w:b/>
                <w:bCs/>
                <w:color w:val="0033CC"/>
                <w:sz w:val="31"/>
                <w:szCs w:val="31"/>
                <w:rtl/>
              </w:rPr>
              <w:t>​</w:t>
            </w:r>
            <w:r w:rsidRPr="0097200B">
              <w:rPr>
                <w:rFonts w:ascii="IRNazanin" w:eastAsia="Times New Roman" w:hAnsi="IRNazanin" w:cs="IRNazanin"/>
                <w:b/>
                <w:bCs/>
                <w:color w:val="0033CC"/>
                <w:sz w:val="31"/>
                <w:szCs w:val="31"/>
                <w:rtl/>
              </w:rPr>
              <w:t xml:space="preserve"> </w:t>
            </w:r>
            <w:r w:rsidRPr="0097200B">
              <w:rPr>
                <w:rFonts w:ascii="IRNazanin" w:eastAsia="Times New Roman" w:hAnsi="IRNazanin" w:cs="IRNazanin" w:hint="cs"/>
                <w:b/>
                <w:bCs/>
                <w:color w:val="0033CC"/>
                <w:sz w:val="31"/>
                <w:szCs w:val="31"/>
                <w:rtl/>
              </w:rPr>
              <w:t>کتابخانه قلم</w:t>
            </w:r>
            <w:r w:rsidRPr="0097200B">
              <w:rPr>
                <w:rFonts w:eastAsia="Times New Roman" w:cs="Times New Roman" w:hint="cs"/>
                <w:b/>
                <w:bCs/>
                <w:color w:val="0033CC"/>
                <w:sz w:val="31"/>
                <w:szCs w:val="31"/>
                <w:rtl/>
              </w:rPr>
              <w:t>​</w:t>
            </w:r>
            <w:r w:rsidRPr="0097200B">
              <w:rPr>
                <w:rFonts w:ascii="IRNazanin" w:eastAsia="Times New Roman" w:hAnsi="IRNazanin" w:cs="IRNazanin"/>
                <w:b/>
                <w:bCs/>
                <w:color w:val="0033CC"/>
                <w:sz w:val="31"/>
                <w:szCs w:val="31"/>
                <w:rtl/>
              </w:rPr>
              <w:t xml:space="preserve"> </w:t>
            </w:r>
            <w:r w:rsidRPr="0097200B">
              <w:rPr>
                <w:rFonts w:eastAsia="Times New Roman" w:cs="Times New Roman" w:hint="cs"/>
                <w:b/>
                <w:bCs/>
                <w:color w:val="0033CC"/>
                <w:sz w:val="31"/>
                <w:szCs w:val="31"/>
                <w:rtl/>
              </w:rPr>
              <w:t>​</w:t>
            </w:r>
            <w:r w:rsidRPr="0097200B">
              <w:rPr>
                <w:rFonts w:ascii="IRNazanin" w:eastAsia="Times New Roman" w:hAnsi="IRNazanin" w:cs="IRNazanin"/>
                <w:b/>
                <w:bCs/>
                <w:color w:val="0033CC"/>
                <w:sz w:val="31"/>
                <w:szCs w:val="31"/>
                <w:rtl/>
              </w:rPr>
              <w:t>نمی</w:t>
            </w:r>
            <w:r w:rsidRPr="0097200B">
              <w:rPr>
                <w:rFonts w:ascii="IRNazanin" w:eastAsia="Times New Roman" w:hAnsi="IRNazanin" w:cs="IRNazanin" w:hint="cs"/>
                <w:b/>
                <w:bCs/>
                <w:color w:val="0033CC"/>
                <w:sz w:val="31"/>
                <w:szCs w:val="31"/>
                <w:rtl/>
                <w:lang w:bidi="fa-IR"/>
              </w:rPr>
              <w:t>‌</w:t>
            </w:r>
            <w:r w:rsidRPr="0097200B">
              <w:rPr>
                <w:rFonts w:ascii="IRNazanin" w:eastAsia="Times New Roman" w:hAnsi="IRNazanin" w:cs="IRNazanin"/>
                <w:b/>
                <w:bCs/>
                <w:color w:val="0033CC"/>
                <w:sz w:val="31"/>
                <w:szCs w:val="31"/>
                <w:rtl/>
              </w:rPr>
              <w:t xml:space="preserve">باشد؛ بلکه بیانگر دیدگاه </w:t>
            </w:r>
            <w:r w:rsidRPr="0097200B">
              <w:rPr>
                <w:rFonts w:eastAsia="Times New Roman" w:cs="Times New Roman" w:hint="cs"/>
                <w:b/>
                <w:bCs/>
                <w:color w:val="0033CC"/>
                <w:sz w:val="31"/>
                <w:szCs w:val="31"/>
                <w:rtl/>
              </w:rPr>
              <w:t>​</w:t>
            </w:r>
            <w:r w:rsidRPr="0097200B">
              <w:rPr>
                <w:rFonts w:ascii="IRNazanin" w:eastAsia="Times New Roman" w:hAnsi="IRNazanin" w:cs="IRNazanin"/>
                <w:b/>
                <w:bCs/>
                <w:color w:val="0033CC"/>
                <w:sz w:val="31"/>
                <w:szCs w:val="31"/>
                <w:rtl/>
              </w:rPr>
              <w:t>نویسنده آن است.</w:t>
            </w:r>
          </w:p>
        </w:tc>
      </w:tr>
    </w:tbl>
    <w:p w:rsidR="004935BF" w:rsidRPr="0097200B" w:rsidRDefault="004935BF" w:rsidP="004935BF">
      <w:pPr>
        <w:ind w:firstLine="284"/>
        <w:jc w:val="lowKashida"/>
        <w:rPr>
          <w:rFonts w:eastAsia="Times New Roman" w:cs="B Zar"/>
          <w:sz w:val="28"/>
          <w:szCs w:val="28"/>
          <w:rtl/>
        </w:rPr>
      </w:pPr>
    </w:p>
    <w:p w:rsidR="004935BF" w:rsidRPr="004935BF" w:rsidRDefault="004935BF" w:rsidP="004935BF">
      <w:pPr>
        <w:widowControl w:val="0"/>
        <w:shd w:val="clear" w:color="auto" w:fill="FFFFFF"/>
        <w:spacing w:line="228" w:lineRule="auto"/>
        <w:ind w:right="2977"/>
        <w:rPr>
          <w:rFonts w:eastAsia="Calibri" w:cs="KFGQPC Uthman Taha Naskh"/>
          <w:b/>
          <w:bCs/>
          <w:sz w:val="24"/>
          <w:szCs w:val="24"/>
          <w:rtl/>
        </w:rPr>
      </w:pPr>
      <w:r w:rsidRPr="004935BF">
        <w:rPr>
          <w:rFonts w:eastAsia="Calibri" w:cs="KFGQPC Uthman Taha Naskh" w:hint="cs"/>
          <w:b/>
          <w:bCs/>
          <w:sz w:val="42"/>
          <w:szCs w:val="42"/>
          <w:rtl/>
        </w:rPr>
        <w:t xml:space="preserve">           </w:t>
      </w:r>
    </w:p>
    <w:p w:rsidR="00750EB4" w:rsidRPr="00327118" w:rsidRDefault="00750EB4" w:rsidP="00750EB4">
      <w:pPr>
        <w:jc w:val="both"/>
        <w:rPr>
          <w:rFonts w:cs="B Lotus"/>
          <w:sz w:val="2"/>
          <w:szCs w:val="2"/>
          <w:rtl/>
          <w:lang w:bidi="fa-IR"/>
        </w:rPr>
        <w:sectPr w:rsidR="00750EB4" w:rsidRPr="00327118" w:rsidSect="001F375C">
          <w:headerReference w:type="default" r:id="rId12"/>
          <w:footerReference w:type="even" r:id="rId13"/>
          <w:footerReference w:type="default" r:id="rId14"/>
          <w:footnotePr>
            <w:numRestart w:val="eachPage"/>
          </w:footnotePr>
          <w:pgSz w:w="9356" w:h="13608" w:code="9"/>
          <w:pgMar w:top="851" w:right="1134" w:bottom="851" w:left="1134" w:header="0" w:footer="851" w:gutter="0"/>
          <w:cols w:space="720"/>
          <w:bidi/>
          <w:rtlGutter/>
        </w:sectPr>
      </w:pPr>
    </w:p>
    <w:p w:rsidR="00750EB4" w:rsidRPr="00871FE6" w:rsidRDefault="00750EB4" w:rsidP="004850B1">
      <w:pPr>
        <w:jc w:val="center"/>
        <w:rPr>
          <w:rFonts w:ascii="IranNastaliq" w:hAnsi="IranNastaliq" w:cs="IranNastaliq"/>
          <w:sz w:val="40"/>
          <w:szCs w:val="40"/>
          <w:rtl/>
          <w:lang w:bidi="fa-IR"/>
        </w:rPr>
      </w:pPr>
      <w:r w:rsidRPr="00871FE6">
        <w:rPr>
          <w:rFonts w:ascii="IranNastaliq" w:hAnsi="IranNastaliq" w:cs="IranNastaliq"/>
          <w:sz w:val="40"/>
          <w:szCs w:val="40"/>
          <w:rtl/>
          <w:lang w:bidi="fa-IR"/>
        </w:rPr>
        <w:lastRenderedPageBreak/>
        <w:t>بسم الله الرحمن الرحیم</w:t>
      </w:r>
    </w:p>
    <w:p w:rsidR="00750EB4" w:rsidRPr="004850B1" w:rsidRDefault="00750EB4" w:rsidP="00E92025">
      <w:pPr>
        <w:pStyle w:val="a0"/>
        <w:rPr>
          <w:sz w:val="28"/>
          <w:szCs w:val="28"/>
          <w:rtl/>
        </w:rPr>
      </w:pPr>
      <w:bookmarkStart w:id="6" w:name="_Toc388723408"/>
      <w:bookmarkStart w:id="7" w:name="_Toc388723457"/>
      <w:bookmarkStart w:id="8" w:name="_Toc399449424"/>
      <w:bookmarkStart w:id="9" w:name="_Toc399449491"/>
      <w:r w:rsidRPr="004850B1">
        <w:rPr>
          <w:rFonts w:hint="cs"/>
          <w:rtl/>
        </w:rPr>
        <w:t>فهرست مطالب</w:t>
      </w:r>
      <w:bookmarkEnd w:id="6"/>
      <w:bookmarkEnd w:id="7"/>
      <w:bookmarkEnd w:id="8"/>
      <w:bookmarkEnd w:id="9"/>
    </w:p>
    <w:p w:rsidR="00177D81" w:rsidRPr="004F5CE1" w:rsidRDefault="003F7CAC" w:rsidP="00177D81">
      <w:pPr>
        <w:pStyle w:val="TOC1"/>
        <w:tabs>
          <w:tab w:val="right" w:leader="dot" w:pos="7078"/>
        </w:tabs>
        <w:rPr>
          <w:rFonts w:ascii="Calibri" w:hAnsi="Calibri" w:cs="Arial"/>
          <w:bCs w:val="0"/>
          <w:noProof/>
          <w:sz w:val="22"/>
          <w:szCs w:val="22"/>
          <w:rtl/>
        </w:rPr>
      </w:pPr>
      <w:r>
        <w:rPr>
          <w:rtl/>
          <w:lang w:bidi="fa-IR"/>
        </w:rPr>
        <w:fldChar w:fldCharType="begin"/>
      </w:r>
      <w:r>
        <w:rPr>
          <w:rtl/>
          <w:lang w:bidi="fa-IR"/>
        </w:rPr>
        <w:instrText xml:space="preserve"> </w:instrText>
      </w:r>
      <w:r>
        <w:rPr>
          <w:lang w:bidi="fa-IR"/>
        </w:rPr>
        <w:instrText>TOC</w:instrText>
      </w:r>
      <w:r>
        <w:rPr>
          <w:rtl/>
          <w:lang w:bidi="fa-IR"/>
        </w:rPr>
        <w:instrText xml:space="preserve"> \</w:instrText>
      </w:r>
      <w:r>
        <w:rPr>
          <w:lang w:bidi="fa-IR"/>
        </w:rPr>
        <w:instrText>o "1-3" \h \z</w:instrText>
      </w:r>
      <w:r>
        <w:rPr>
          <w:rtl/>
          <w:lang w:bidi="fa-IR"/>
        </w:rPr>
        <w:instrText xml:space="preserve"> </w:instrText>
      </w:r>
      <w:r>
        <w:rPr>
          <w:rtl/>
          <w:lang w:bidi="fa-IR"/>
        </w:rPr>
        <w:fldChar w:fldCharType="separate"/>
      </w:r>
      <w:hyperlink w:anchor="_Toc399449492" w:history="1">
        <w:r w:rsidR="00177D81" w:rsidRPr="008210A8">
          <w:rPr>
            <w:rStyle w:val="Hyperlink"/>
            <w:rFonts w:eastAsia="MS Mincho" w:hint="cs"/>
            <w:noProof/>
            <w:rtl/>
            <w:lang w:bidi="fa-IR"/>
          </w:rPr>
          <w:t>مقدمه‌ی</w:t>
        </w:r>
        <w:r w:rsidR="00177D81" w:rsidRPr="008210A8">
          <w:rPr>
            <w:rStyle w:val="Hyperlink"/>
            <w:rFonts w:eastAsia="MS Mincho"/>
            <w:noProof/>
            <w:rtl/>
            <w:lang w:bidi="fa-IR"/>
          </w:rPr>
          <w:t xml:space="preserve"> </w:t>
        </w:r>
        <w:r w:rsidR="00177D81" w:rsidRPr="008210A8">
          <w:rPr>
            <w:rStyle w:val="Hyperlink"/>
            <w:rFonts w:eastAsia="MS Mincho" w:hint="cs"/>
            <w:noProof/>
            <w:rtl/>
            <w:lang w:bidi="fa-IR"/>
          </w:rPr>
          <w:t>مجموعه</w:t>
        </w:r>
        <w:r w:rsidR="00177D81" w:rsidRPr="008210A8">
          <w:rPr>
            <w:rStyle w:val="Hyperlink"/>
            <w:rFonts w:eastAsia="MS Mincho"/>
            <w:noProof/>
            <w:rtl/>
            <w:lang w:bidi="fa-IR"/>
          </w:rPr>
          <w:t xml:space="preserve"> </w:t>
        </w:r>
        <w:r w:rsidR="00177D81" w:rsidRPr="008210A8">
          <w:rPr>
            <w:rStyle w:val="Hyperlink"/>
            <w:rFonts w:eastAsia="MS Mincho" w:hint="cs"/>
            <w:noProof/>
            <w:rtl/>
            <w:lang w:bidi="fa-IR"/>
          </w:rPr>
          <w:t>کتاب‌های</w:t>
        </w:r>
        <w:r w:rsidR="00177D81" w:rsidRPr="008210A8">
          <w:rPr>
            <w:rStyle w:val="Hyperlink"/>
            <w:rFonts w:eastAsia="MS Mincho"/>
            <w:noProof/>
            <w:rtl/>
            <w:lang w:bidi="fa-IR"/>
          </w:rPr>
          <w:t xml:space="preserve"> </w:t>
        </w:r>
        <w:r w:rsidR="00177D81" w:rsidRPr="008210A8">
          <w:rPr>
            <w:rStyle w:val="Hyperlink"/>
            <w:rFonts w:eastAsia="MS Mincho" w:hint="cs"/>
            <w:noProof/>
            <w:rtl/>
            <w:lang w:bidi="fa-IR"/>
          </w:rPr>
          <w:t>موحدین</w:t>
        </w:r>
        <w:r w:rsidR="00177D81">
          <w:rPr>
            <w:noProof/>
            <w:webHidden/>
            <w:rtl/>
          </w:rPr>
          <w:tab/>
        </w:r>
        <w:r w:rsidR="00177D81">
          <w:rPr>
            <w:rStyle w:val="Hyperlink"/>
            <w:noProof/>
            <w:rtl/>
          </w:rPr>
          <w:fldChar w:fldCharType="begin"/>
        </w:r>
        <w:r w:rsidR="00177D81">
          <w:rPr>
            <w:noProof/>
            <w:webHidden/>
            <w:rtl/>
          </w:rPr>
          <w:instrText xml:space="preserve"> </w:instrText>
        </w:r>
        <w:r w:rsidR="00177D81">
          <w:rPr>
            <w:noProof/>
            <w:webHidden/>
          </w:rPr>
          <w:instrText>PAGEREF</w:instrText>
        </w:r>
        <w:r w:rsidR="00177D81">
          <w:rPr>
            <w:noProof/>
            <w:webHidden/>
            <w:rtl/>
          </w:rPr>
          <w:instrText xml:space="preserve"> _</w:instrText>
        </w:r>
        <w:r w:rsidR="00177D81">
          <w:rPr>
            <w:noProof/>
            <w:webHidden/>
          </w:rPr>
          <w:instrText>Toc399449492 \h</w:instrText>
        </w:r>
        <w:r w:rsidR="00177D81">
          <w:rPr>
            <w:noProof/>
            <w:webHidden/>
            <w:rtl/>
          </w:rPr>
          <w:instrText xml:space="preserve"> </w:instrText>
        </w:r>
        <w:r w:rsidR="00177D81">
          <w:rPr>
            <w:rStyle w:val="Hyperlink"/>
            <w:noProof/>
            <w:rtl/>
          </w:rPr>
        </w:r>
        <w:r w:rsidR="00177D81">
          <w:rPr>
            <w:rStyle w:val="Hyperlink"/>
            <w:noProof/>
            <w:rtl/>
          </w:rPr>
          <w:fldChar w:fldCharType="separate"/>
        </w:r>
        <w:r w:rsidR="00017130">
          <w:rPr>
            <w:noProof/>
            <w:webHidden/>
            <w:rtl/>
          </w:rPr>
          <w:t>1</w:t>
        </w:r>
        <w:r w:rsidR="00177D81">
          <w:rPr>
            <w:rStyle w:val="Hyperlink"/>
            <w:noProof/>
            <w:rtl/>
          </w:rPr>
          <w:fldChar w:fldCharType="end"/>
        </w:r>
      </w:hyperlink>
    </w:p>
    <w:p w:rsidR="00177D81" w:rsidRPr="004F5CE1" w:rsidRDefault="00273394">
      <w:pPr>
        <w:pStyle w:val="TOC1"/>
        <w:tabs>
          <w:tab w:val="right" w:leader="dot" w:pos="7078"/>
        </w:tabs>
        <w:rPr>
          <w:rFonts w:ascii="Calibri" w:hAnsi="Calibri" w:cs="Arial"/>
          <w:bCs w:val="0"/>
          <w:noProof/>
          <w:sz w:val="22"/>
          <w:szCs w:val="22"/>
          <w:rtl/>
        </w:rPr>
      </w:pPr>
      <w:hyperlink w:anchor="_Toc399449495" w:history="1">
        <w:r w:rsidR="00177D81" w:rsidRPr="008210A8">
          <w:rPr>
            <w:rStyle w:val="Hyperlink"/>
            <w:rFonts w:eastAsia="MS Mincho" w:hint="cs"/>
            <w:noProof/>
            <w:rtl/>
            <w:lang w:bidi="fa-IR"/>
          </w:rPr>
          <w:t>مقدمه‌ی</w:t>
        </w:r>
        <w:r w:rsidR="00177D81" w:rsidRPr="008210A8">
          <w:rPr>
            <w:rStyle w:val="Hyperlink"/>
            <w:rFonts w:eastAsia="MS Mincho"/>
            <w:noProof/>
            <w:rtl/>
            <w:lang w:bidi="fa-IR"/>
          </w:rPr>
          <w:t xml:space="preserve"> </w:t>
        </w:r>
        <w:r w:rsidR="00177D81" w:rsidRPr="008210A8">
          <w:rPr>
            <w:rStyle w:val="Hyperlink"/>
            <w:rFonts w:eastAsia="MS Mincho" w:hint="cs"/>
            <w:noProof/>
            <w:rtl/>
            <w:lang w:bidi="fa-IR"/>
          </w:rPr>
          <w:t>ناشر</w:t>
        </w:r>
        <w:r w:rsidR="00177D81">
          <w:rPr>
            <w:noProof/>
            <w:webHidden/>
            <w:rtl/>
          </w:rPr>
          <w:tab/>
        </w:r>
        <w:r w:rsidR="00177D81">
          <w:rPr>
            <w:rStyle w:val="Hyperlink"/>
            <w:noProof/>
            <w:rtl/>
          </w:rPr>
          <w:fldChar w:fldCharType="begin"/>
        </w:r>
        <w:r w:rsidR="00177D81">
          <w:rPr>
            <w:noProof/>
            <w:webHidden/>
            <w:rtl/>
          </w:rPr>
          <w:instrText xml:space="preserve"> </w:instrText>
        </w:r>
        <w:r w:rsidR="00177D81">
          <w:rPr>
            <w:noProof/>
            <w:webHidden/>
          </w:rPr>
          <w:instrText>PAGEREF</w:instrText>
        </w:r>
        <w:r w:rsidR="00177D81">
          <w:rPr>
            <w:noProof/>
            <w:webHidden/>
            <w:rtl/>
          </w:rPr>
          <w:instrText xml:space="preserve"> _</w:instrText>
        </w:r>
        <w:r w:rsidR="00177D81">
          <w:rPr>
            <w:noProof/>
            <w:webHidden/>
          </w:rPr>
          <w:instrText>Toc399449495 \h</w:instrText>
        </w:r>
        <w:r w:rsidR="00177D81">
          <w:rPr>
            <w:noProof/>
            <w:webHidden/>
            <w:rtl/>
          </w:rPr>
          <w:instrText xml:space="preserve"> </w:instrText>
        </w:r>
        <w:r w:rsidR="00177D81">
          <w:rPr>
            <w:rStyle w:val="Hyperlink"/>
            <w:noProof/>
            <w:rtl/>
          </w:rPr>
        </w:r>
        <w:r w:rsidR="00177D81">
          <w:rPr>
            <w:rStyle w:val="Hyperlink"/>
            <w:noProof/>
            <w:rtl/>
          </w:rPr>
          <w:fldChar w:fldCharType="separate"/>
        </w:r>
        <w:r w:rsidR="00017130">
          <w:rPr>
            <w:noProof/>
            <w:webHidden/>
            <w:rtl/>
          </w:rPr>
          <w:t>5</w:t>
        </w:r>
        <w:r w:rsidR="00177D81">
          <w:rPr>
            <w:rStyle w:val="Hyperlink"/>
            <w:noProof/>
            <w:rtl/>
          </w:rPr>
          <w:fldChar w:fldCharType="end"/>
        </w:r>
      </w:hyperlink>
    </w:p>
    <w:p w:rsidR="00177D81" w:rsidRPr="004F5CE1" w:rsidRDefault="00273394">
      <w:pPr>
        <w:pStyle w:val="TOC1"/>
        <w:tabs>
          <w:tab w:val="right" w:leader="dot" w:pos="7078"/>
        </w:tabs>
        <w:rPr>
          <w:rFonts w:ascii="Calibri" w:hAnsi="Calibri" w:cs="Arial"/>
          <w:bCs w:val="0"/>
          <w:noProof/>
          <w:sz w:val="22"/>
          <w:szCs w:val="22"/>
          <w:rtl/>
        </w:rPr>
      </w:pPr>
      <w:hyperlink w:anchor="_Toc399449496" w:history="1">
        <w:r w:rsidR="00177D81" w:rsidRPr="008210A8">
          <w:rPr>
            <w:rStyle w:val="Hyperlink"/>
            <w:rFonts w:hint="cs"/>
            <w:noProof/>
            <w:rtl/>
            <w:lang w:bidi="fa-IR"/>
          </w:rPr>
          <w:t>مقدمه‌ی</w:t>
        </w:r>
        <w:r w:rsidR="00177D81" w:rsidRPr="008210A8">
          <w:rPr>
            <w:rStyle w:val="Hyperlink"/>
            <w:noProof/>
            <w:rtl/>
            <w:lang w:bidi="fa-IR"/>
          </w:rPr>
          <w:t xml:space="preserve"> </w:t>
        </w:r>
        <w:r w:rsidR="00177D81" w:rsidRPr="008210A8">
          <w:rPr>
            <w:rStyle w:val="Hyperlink"/>
            <w:rFonts w:hint="cs"/>
            <w:noProof/>
            <w:rtl/>
            <w:lang w:bidi="fa-IR"/>
          </w:rPr>
          <w:t>مؤلف</w:t>
        </w:r>
        <w:r w:rsidR="00177D81">
          <w:rPr>
            <w:noProof/>
            <w:webHidden/>
            <w:rtl/>
          </w:rPr>
          <w:tab/>
        </w:r>
        <w:r w:rsidR="00177D81">
          <w:rPr>
            <w:rStyle w:val="Hyperlink"/>
            <w:noProof/>
            <w:rtl/>
          </w:rPr>
          <w:fldChar w:fldCharType="begin"/>
        </w:r>
        <w:r w:rsidR="00177D81">
          <w:rPr>
            <w:noProof/>
            <w:webHidden/>
            <w:rtl/>
          </w:rPr>
          <w:instrText xml:space="preserve"> </w:instrText>
        </w:r>
        <w:r w:rsidR="00177D81">
          <w:rPr>
            <w:noProof/>
            <w:webHidden/>
          </w:rPr>
          <w:instrText>PAGEREF</w:instrText>
        </w:r>
        <w:r w:rsidR="00177D81">
          <w:rPr>
            <w:noProof/>
            <w:webHidden/>
            <w:rtl/>
          </w:rPr>
          <w:instrText xml:space="preserve"> _</w:instrText>
        </w:r>
        <w:r w:rsidR="00177D81">
          <w:rPr>
            <w:noProof/>
            <w:webHidden/>
          </w:rPr>
          <w:instrText>Toc399449496 \h</w:instrText>
        </w:r>
        <w:r w:rsidR="00177D81">
          <w:rPr>
            <w:noProof/>
            <w:webHidden/>
            <w:rtl/>
          </w:rPr>
          <w:instrText xml:space="preserve"> </w:instrText>
        </w:r>
        <w:r w:rsidR="00177D81">
          <w:rPr>
            <w:rStyle w:val="Hyperlink"/>
            <w:noProof/>
            <w:rtl/>
          </w:rPr>
        </w:r>
        <w:r w:rsidR="00177D81">
          <w:rPr>
            <w:rStyle w:val="Hyperlink"/>
            <w:noProof/>
            <w:rtl/>
          </w:rPr>
          <w:fldChar w:fldCharType="separate"/>
        </w:r>
        <w:r w:rsidR="00017130">
          <w:rPr>
            <w:noProof/>
            <w:webHidden/>
            <w:rtl/>
          </w:rPr>
          <w:t>9</w:t>
        </w:r>
        <w:r w:rsidR="00177D81">
          <w:rPr>
            <w:rStyle w:val="Hyperlink"/>
            <w:noProof/>
            <w:rtl/>
          </w:rPr>
          <w:fldChar w:fldCharType="end"/>
        </w:r>
      </w:hyperlink>
    </w:p>
    <w:p w:rsidR="00177D81" w:rsidRPr="004F5CE1" w:rsidRDefault="00273394">
      <w:pPr>
        <w:pStyle w:val="TOC1"/>
        <w:tabs>
          <w:tab w:val="right" w:leader="dot" w:pos="7078"/>
        </w:tabs>
        <w:rPr>
          <w:rFonts w:ascii="Calibri" w:hAnsi="Calibri" w:cs="Arial"/>
          <w:bCs w:val="0"/>
          <w:noProof/>
          <w:sz w:val="22"/>
          <w:szCs w:val="22"/>
          <w:rtl/>
        </w:rPr>
      </w:pPr>
      <w:hyperlink w:anchor="_Toc399449497" w:history="1">
        <w:r w:rsidR="00177D81" w:rsidRPr="008210A8">
          <w:rPr>
            <w:rStyle w:val="Hyperlink"/>
            <w:rFonts w:hint="cs"/>
            <w:noProof/>
            <w:rtl/>
            <w:lang w:bidi="fa-IR"/>
          </w:rPr>
          <w:t>متن</w:t>
        </w:r>
        <w:r w:rsidR="00177D81" w:rsidRPr="008210A8">
          <w:rPr>
            <w:rStyle w:val="Hyperlink"/>
            <w:noProof/>
            <w:rtl/>
            <w:lang w:bidi="fa-IR"/>
          </w:rPr>
          <w:t xml:space="preserve"> </w:t>
        </w:r>
        <w:r w:rsidR="00177D81" w:rsidRPr="008210A8">
          <w:rPr>
            <w:rStyle w:val="Hyperlink"/>
            <w:rFonts w:hint="cs"/>
            <w:noProof/>
            <w:rtl/>
            <w:lang w:bidi="fa-IR"/>
          </w:rPr>
          <w:t>نامه‌ای</w:t>
        </w:r>
        <w:r w:rsidR="00177D81" w:rsidRPr="008210A8">
          <w:rPr>
            <w:rStyle w:val="Hyperlink"/>
            <w:noProof/>
            <w:rtl/>
            <w:lang w:bidi="fa-IR"/>
          </w:rPr>
          <w:t xml:space="preserve"> </w:t>
        </w:r>
        <w:r w:rsidR="00177D81" w:rsidRPr="008210A8">
          <w:rPr>
            <w:rStyle w:val="Hyperlink"/>
            <w:rFonts w:hint="cs"/>
            <w:noProof/>
            <w:rtl/>
            <w:lang w:bidi="fa-IR"/>
          </w:rPr>
          <w:t>که</w:t>
        </w:r>
        <w:r w:rsidR="00177D81" w:rsidRPr="008210A8">
          <w:rPr>
            <w:rStyle w:val="Hyperlink"/>
            <w:noProof/>
            <w:rtl/>
            <w:lang w:bidi="fa-IR"/>
          </w:rPr>
          <w:t xml:space="preserve"> </w:t>
        </w:r>
        <w:r w:rsidR="00177D81" w:rsidRPr="008210A8">
          <w:rPr>
            <w:rStyle w:val="Hyperlink"/>
            <w:rFonts w:hint="cs"/>
            <w:noProof/>
            <w:rtl/>
            <w:lang w:bidi="fa-IR"/>
          </w:rPr>
          <w:t>موجب</w:t>
        </w:r>
        <w:r w:rsidR="00177D81" w:rsidRPr="008210A8">
          <w:rPr>
            <w:rStyle w:val="Hyperlink"/>
            <w:noProof/>
            <w:rtl/>
            <w:lang w:bidi="fa-IR"/>
          </w:rPr>
          <w:t xml:space="preserve"> </w:t>
        </w:r>
        <w:r w:rsidR="00177D81" w:rsidRPr="008210A8">
          <w:rPr>
            <w:rStyle w:val="Hyperlink"/>
            <w:rFonts w:hint="cs"/>
            <w:noProof/>
            <w:rtl/>
            <w:lang w:bidi="fa-IR"/>
          </w:rPr>
          <w:t>نوشتن</w:t>
        </w:r>
        <w:r w:rsidR="00177D81" w:rsidRPr="008210A8">
          <w:rPr>
            <w:rStyle w:val="Hyperlink"/>
            <w:noProof/>
            <w:rtl/>
            <w:lang w:bidi="fa-IR"/>
          </w:rPr>
          <w:t xml:space="preserve"> </w:t>
        </w:r>
        <w:r w:rsidR="00177D81" w:rsidRPr="008210A8">
          <w:rPr>
            <w:rStyle w:val="Hyperlink"/>
            <w:rFonts w:hint="cs"/>
            <w:noProof/>
            <w:rtl/>
            <w:lang w:bidi="fa-IR"/>
          </w:rPr>
          <w:t>این</w:t>
        </w:r>
        <w:r w:rsidR="00177D81" w:rsidRPr="008210A8">
          <w:rPr>
            <w:rStyle w:val="Hyperlink"/>
            <w:noProof/>
            <w:rtl/>
            <w:lang w:bidi="fa-IR"/>
          </w:rPr>
          <w:t xml:space="preserve"> </w:t>
        </w:r>
        <w:r w:rsidR="00177D81" w:rsidRPr="008210A8">
          <w:rPr>
            <w:rStyle w:val="Hyperlink"/>
            <w:rFonts w:hint="cs"/>
            <w:noProof/>
            <w:rtl/>
            <w:lang w:bidi="fa-IR"/>
          </w:rPr>
          <w:t>رساله</w:t>
        </w:r>
        <w:r w:rsidR="00177D81" w:rsidRPr="008210A8">
          <w:rPr>
            <w:rStyle w:val="Hyperlink"/>
            <w:noProof/>
            <w:rtl/>
            <w:lang w:bidi="fa-IR"/>
          </w:rPr>
          <w:t xml:space="preserve"> </w:t>
        </w:r>
        <w:r w:rsidR="00177D81" w:rsidRPr="008210A8">
          <w:rPr>
            <w:rStyle w:val="Hyperlink"/>
            <w:rFonts w:hint="cs"/>
            <w:noProof/>
            <w:rtl/>
            <w:lang w:bidi="fa-IR"/>
          </w:rPr>
          <w:t>شد</w:t>
        </w:r>
        <w:r w:rsidR="00177D81">
          <w:rPr>
            <w:noProof/>
            <w:webHidden/>
            <w:rtl/>
          </w:rPr>
          <w:tab/>
        </w:r>
        <w:r w:rsidR="00177D81">
          <w:rPr>
            <w:rStyle w:val="Hyperlink"/>
            <w:noProof/>
            <w:rtl/>
          </w:rPr>
          <w:fldChar w:fldCharType="begin"/>
        </w:r>
        <w:r w:rsidR="00177D81">
          <w:rPr>
            <w:noProof/>
            <w:webHidden/>
            <w:rtl/>
          </w:rPr>
          <w:instrText xml:space="preserve"> </w:instrText>
        </w:r>
        <w:r w:rsidR="00177D81">
          <w:rPr>
            <w:noProof/>
            <w:webHidden/>
          </w:rPr>
          <w:instrText>PAGEREF</w:instrText>
        </w:r>
        <w:r w:rsidR="00177D81">
          <w:rPr>
            <w:noProof/>
            <w:webHidden/>
            <w:rtl/>
          </w:rPr>
          <w:instrText xml:space="preserve"> _</w:instrText>
        </w:r>
        <w:r w:rsidR="00177D81">
          <w:rPr>
            <w:noProof/>
            <w:webHidden/>
          </w:rPr>
          <w:instrText>Toc399449497 \h</w:instrText>
        </w:r>
        <w:r w:rsidR="00177D81">
          <w:rPr>
            <w:noProof/>
            <w:webHidden/>
            <w:rtl/>
          </w:rPr>
          <w:instrText xml:space="preserve"> </w:instrText>
        </w:r>
        <w:r w:rsidR="00177D81">
          <w:rPr>
            <w:rStyle w:val="Hyperlink"/>
            <w:noProof/>
            <w:rtl/>
          </w:rPr>
        </w:r>
        <w:r w:rsidR="00177D81">
          <w:rPr>
            <w:rStyle w:val="Hyperlink"/>
            <w:noProof/>
            <w:rtl/>
          </w:rPr>
          <w:fldChar w:fldCharType="separate"/>
        </w:r>
        <w:r w:rsidR="00017130">
          <w:rPr>
            <w:noProof/>
            <w:webHidden/>
            <w:rtl/>
          </w:rPr>
          <w:t>9</w:t>
        </w:r>
        <w:r w:rsidR="00177D81">
          <w:rPr>
            <w:rStyle w:val="Hyperlink"/>
            <w:noProof/>
            <w:rtl/>
          </w:rPr>
          <w:fldChar w:fldCharType="end"/>
        </w:r>
      </w:hyperlink>
    </w:p>
    <w:p w:rsidR="00177D81" w:rsidRPr="004F5CE1" w:rsidRDefault="00273394">
      <w:pPr>
        <w:pStyle w:val="TOC2"/>
        <w:tabs>
          <w:tab w:val="right" w:leader="dot" w:pos="7078"/>
        </w:tabs>
        <w:rPr>
          <w:rFonts w:ascii="Calibri" w:hAnsi="Calibri" w:cs="Arial"/>
          <w:noProof/>
          <w:sz w:val="22"/>
          <w:szCs w:val="22"/>
          <w:rtl/>
        </w:rPr>
      </w:pPr>
      <w:hyperlink w:anchor="_Toc399449498" w:history="1">
        <w:r w:rsidR="00177D81" w:rsidRPr="008210A8">
          <w:rPr>
            <w:rStyle w:val="Hyperlink"/>
            <w:rFonts w:hint="cs"/>
            <w:noProof/>
            <w:rtl/>
            <w:lang w:bidi="fa-IR"/>
          </w:rPr>
          <w:t>چگونگی</w:t>
        </w:r>
        <w:r w:rsidR="00177D81" w:rsidRPr="008210A8">
          <w:rPr>
            <w:rStyle w:val="Hyperlink"/>
            <w:noProof/>
            <w:rtl/>
            <w:lang w:bidi="fa-IR"/>
          </w:rPr>
          <w:t xml:space="preserve"> </w:t>
        </w:r>
        <w:r w:rsidR="00177D81" w:rsidRPr="008210A8">
          <w:rPr>
            <w:rStyle w:val="Hyperlink"/>
            <w:rFonts w:hint="cs"/>
            <w:noProof/>
            <w:rtl/>
            <w:lang w:bidi="fa-IR"/>
          </w:rPr>
          <w:t>خطاب‌های</w:t>
        </w:r>
        <w:r w:rsidR="00177D81" w:rsidRPr="008210A8">
          <w:rPr>
            <w:rStyle w:val="Hyperlink"/>
            <w:noProof/>
            <w:rtl/>
            <w:lang w:bidi="fa-IR"/>
          </w:rPr>
          <w:t xml:space="preserve"> </w:t>
        </w:r>
        <w:r w:rsidR="00177D81" w:rsidRPr="008210A8">
          <w:rPr>
            <w:rStyle w:val="Hyperlink"/>
            <w:rFonts w:hint="cs"/>
            <w:noProof/>
            <w:rtl/>
            <w:lang w:bidi="fa-IR"/>
          </w:rPr>
          <w:t>قرآن</w:t>
        </w:r>
        <w:r w:rsidR="00177D81" w:rsidRPr="008210A8">
          <w:rPr>
            <w:rStyle w:val="Hyperlink"/>
            <w:noProof/>
            <w:rtl/>
            <w:lang w:bidi="fa-IR"/>
          </w:rPr>
          <w:t xml:space="preserve"> </w:t>
        </w:r>
        <w:r w:rsidR="00177D81" w:rsidRPr="008210A8">
          <w:rPr>
            <w:rStyle w:val="Hyperlink"/>
            <w:rFonts w:hint="cs"/>
            <w:noProof/>
            <w:rtl/>
            <w:lang w:bidi="fa-IR"/>
          </w:rPr>
          <w:t>بر</w:t>
        </w:r>
        <w:r w:rsidR="00177D81" w:rsidRPr="008210A8">
          <w:rPr>
            <w:rStyle w:val="Hyperlink"/>
            <w:noProof/>
            <w:rtl/>
            <w:lang w:bidi="fa-IR"/>
          </w:rPr>
          <w:t xml:space="preserve"> </w:t>
        </w:r>
        <w:r w:rsidR="00177D81" w:rsidRPr="008210A8">
          <w:rPr>
            <w:rStyle w:val="Hyperlink"/>
            <w:rFonts w:hint="cs"/>
            <w:noProof/>
            <w:rtl/>
            <w:lang w:bidi="fa-IR"/>
          </w:rPr>
          <w:t>زنان</w:t>
        </w:r>
        <w:r w:rsidR="00177D81" w:rsidRPr="008210A8">
          <w:rPr>
            <w:rStyle w:val="Hyperlink"/>
            <w:noProof/>
            <w:rtl/>
            <w:lang w:bidi="fa-IR"/>
          </w:rPr>
          <w:t xml:space="preserve"> </w:t>
        </w:r>
        <w:r w:rsidR="00177D81" w:rsidRPr="008210A8">
          <w:rPr>
            <w:rStyle w:val="Hyperlink"/>
            <w:rFonts w:hint="cs"/>
            <w:noProof/>
            <w:rtl/>
            <w:lang w:bidi="fa-IR"/>
          </w:rPr>
          <w:t>پیامبر</w:t>
        </w:r>
        <w:r w:rsidR="00177D81">
          <w:rPr>
            <w:noProof/>
            <w:webHidden/>
            <w:rtl/>
          </w:rPr>
          <w:tab/>
        </w:r>
        <w:r w:rsidR="00177D81">
          <w:rPr>
            <w:rStyle w:val="Hyperlink"/>
            <w:noProof/>
            <w:rtl/>
          </w:rPr>
          <w:fldChar w:fldCharType="begin"/>
        </w:r>
        <w:r w:rsidR="00177D81">
          <w:rPr>
            <w:noProof/>
            <w:webHidden/>
            <w:rtl/>
          </w:rPr>
          <w:instrText xml:space="preserve"> </w:instrText>
        </w:r>
        <w:r w:rsidR="00177D81">
          <w:rPr>
            <w:noProof/>
            <w:webHidden/>
          </w:rPr>
          <w:instrText>PAGEREF</w:instrText>
        </w:r>
        <w:r w:rsidR="00177D81">
          <w:rPr>
            <w:noProof/>
            <w:webHidden/>
            <w:rtl/>
          </w:rPr>
          <w:instrText xml:space="preserve"> _</w:instrText>
        </w:r>
        <w:r w:rsidR="00177D81">
          <w:rPr>
            <w:noProof/>
            <w:webHidden/>
          </w:rPr>
          <w:instrText>Toc399449498 \h</w:instrText>
        </w:r>
        <w:r w:rsidR="00177D81">
          <w:rPr>
            <w:noProof/>
            <w:webHidden/>
            <w:rtl/>
          </w:rPr>
          <w:instrText xml:space="preserve"> </w:instrText>
        </w:r>
        <w:r w:rsidR="00177D81">
          <w:rPr>
            <w:rStyle w:val="Hyperlink"/>
            <w:noProof/>
            <w:rtl/>
          </w:rPr>
        </w:r>
        <w:r w:rsidR="00177D81">
          <w:rPr>
            <w:rStyle w:val="Hyperlink"/>
            <w:noProof/>
            <w:rtl/>
          </w:rPr>
          <w:fldChar w:fldCharType="separate"/>
        </w:r>
        <w:r w:rsidR="00017130">
          <w:rPr>
            <w:noProof/>
            <w:webHidden/>
            <w:rtl/>
          </w:rPr>
          <w:t>10</w:t>
        </w:r>
        <w:r w:rsidR="00177D81">
          <w:rPr>
            <w:rStyle w:val="Hyperlink"/>
            <w:noProof/>
            <w:rtl/>
          </w:rPr>
          <w:fldChar w:fldCharType="end"/>
        </w:r>
      </w:hyperlink>
    </w:p>
    <w:p w:rsidR="00177D81" w:rsidRPr="004F5CE1" w:rsidRDefault="00273394">
      <w:pPr>
        <w:pStyle w:val="TOC2"/>
        <w:tabs>
          <w:tab w:val="right" w:leader="dot" w:pos="7078"/>
        </w:tabs>
        <w:rPr>
          <w:rFonts w:ascii="Calibri" w:hAnsi="Calibri" w:cs="Arial"/>
          <w:noProof/>
          <w:sz w:val="22"/>
          <w:szCs w:val="22"/>
          <w:rtl/>
        </w:rPr>
      </w:pPr>
      <w:hyperlink w:anchor="_Toc399449499" w:history="1">
        <w:r w:rsidR="00177D81" w:rsidRPr="008210A8">
          <w:rPr>
            <w:rStyle w:val="Hyperlink"/>
            <w:rFonts w:hint="cs"/>
            <w:noProof/>
            <w:rtl/>
            <w:lang w:bidi="fa-IR"/>
          </w:rPr>
          <w:t>بررسی</w:t>
        </w:r>
        <w:r w:rsidR="00177D81" w:rsidRPr="008210A8">
          <w:rPr>
            <w:rStyle w:val="Hyperlink"/>
            <w:noProof/>
            <w:rtl/>
            <w:lang w:bidi="fa-IR"/>
          </w:rPr>
          <w:t xml:space="preserve"> </w:t>
        </w:r>
        <w:r w:rsidR="00177D81" w:rsidRPr="008210A8">
          <w:rPr>
            <w:rStyle w:val="Hyperlink"/>
            <w:rFonts w:hint="cs"/>
            <w:noProof/>
            <w:rtl/>
            <w:lang w:bidi="fa-IR"/>
          </w:rPr>
          <w:t>لغوی</w:t>
        </w:r>
        <w:r w:rsidR="00177D81" w:rsidRPr="008210A8">
          <w:rPr>
            <w:rStyle w:val="Hyperlink"/>
            <w:noProof/>
            <w:rtl/>
            <w:lang w:bidi="fa-IR"/>
          </w:rPr>
          <w:t xml:space="preserve"> </w:t>
        </w:r>
        <w:r w:rsidR="00177D81" w:rsidRPr="008210A8">
          <w:rPr>
            <w:rStyle w:val="Hyperlink"/>
            <w:rFonts w:hint="cs"/>
            <w:noProof/>
            <w:rtl/>
            <w:lang w:bidi="fa-IR"/>
          </w:rPr>
          <w:t>و</w:t>
        </w:r>
        <w:r w:rsidR="00177D81" w:rsidRPr="008210A8">
          <w:rPr>
            <w:rStyle w:val="Hyperlink"/>
            <w:noProof/>
            <w:rtl/>
            <w:lang w:bidi="fa-IR"/>
          </w:rPr>
          <w:t xml:space="preserve"> </w:t>
        </w:r>
        <w:r w:rsidR="00177D81" w:rsidRPr="008210A8">
          <w:rPr>
            <w:rStyle w:val="Hyperlink"/>
            <w:rFonts w:hint="cs"/>
            <w:noProof/>
            <w:rtl/>
            <w:lang w:bidi="fa-IR"/>
          </w:rPr>
          <w:t>اسلوب</w:t>
        </w:r>
        <w:r w:rsidR="00177D81" w:rsidRPr="008210A8">
          <w:rPr>
            <w:rStyle w:val="Hyperlink"/>
            <w:noProof/>
            <w:rtl/>
            <w:lang w:bidi="fa-IR"/>
          </w:rPr>
          <w:t xml:space="preserve"> </w:t>
        </w:r>
        <w:r w:rsidR="00177D81" w:rsidRPr="008210A8">
          <w:rPr>
            <w:rStyle w:val="Hyperlink"/>
            <w:rFonts w:hint="cs"/>
            <w:noProof/>
            <w:rtl/>
            <w:lang w:bidi="fa-IR"/>
          </w:rPr>
          <w:t>قرآنی</w:t>
        </w:r>
        <w:r w:rsidR="00177D81" w:rsidRPr="008210A8">
          <w:rPr>
            <w:rStyle w:val="Hyperlink"/>
            <w:noProof/>
            <w:rtl/>
            <w:lang w:bidi="fa-IR"/>
          </w:rPr>
          <w:t xml:space="preserve"> </w:t>
        </w:r>
        <w:r w:rsidR="00177D81" w:rsidRPr="008210A8">
          <w:rPr>
            <w:rStyle w:val="Hyperlink"/>
            <w:rFonts w:hint="cs"/>
            <w:noProof/>
            <w:rtl/>
            <w:lang w:bidi="fa-IR"/>
          </w:rPr>
          <w:t>آیه</w:t>
        </w:r>
        <w:r w:rsidR="00177D81" w:rsidRPr="008210A8">
          <w:rPr>
            <w:rStyle w:val="Hyperlink"/>
            <w:noProof/>
            <w:rtl/>
            <w:lang w:bidi="fa-IR"/>
          </w:rPr>
          <w:t xml:space="preserve"> </w:t>
        </w:r>
        <w:r w:rsidR="00177D81" w:rsidRPr="008210A8">
          <w:rPr>
            <w:rStyle w:val="Hyperlink"/>
            <w:rFonts w:hint="cs"/>
            <w:noProof/>
            <w:rtl/>
            <w:lang w:bidi="fa-IR"/>
          </w:rPr>
          <w:t>تطهیر</w:t>
        </w:r>
        <w:r w:rsidR="00177D81">
          <w:rPr>
            <w:noProof/>
            <w:webHidden/>
            <w:rtl/>
          </w:rPr>
          <w:tab/>
        </w:r>
        <w:r w:rsidR="00177D81">
          <w:rPr>
            <w:rStyle w:val="Hyperlink"/>
            <w:noProof/>
            <w:rtl/>
          </w:rPr>
          <w:fldChar w:fldCharType="begin"/>
        </w:r>
        <w:r w:rsidR="00177D81">
          <w:rPr>
            <w:noProof/>
            <w:webHidden/>
            <w:rtl/>
          </w:rPr>
          <w:instrText xml:space="preserve"> </w:instrText>
        </w:r>
        <w:r w:rsidR="00177D81">
          <w:rPr>
            <w:noProof/>
            <w:webHidden/>
          </w:rPr>
          <w:instrText>PAGEREF</w:instrText>
        </w:r>
        <w:r w:rsidR="00177D81">
          <w:rPr>
            <w:noProof/>
            <w:webHidden/>
            <w:rtl/>
          </w:rPr>
          <w:instrText xml:space="preserve"> _</w:instrText>
        </w:r>
        <w:r w:rsidR="00177D81">
          <w:rPr>
            <w:noProof/>
            <w:webHidden/>
          </w:rPr>
          <w:instrText>Toc399449499 \h</w:instrText>
        </w:r>
        <w:r w:rsidR="00177D81">
          <w:rPr>
            <w:noProof/>
            <w:webHidden/>
            <w:rtl/>
          </w:rPr>
          <w:instrText xml:space="preserve"> </w:instrText>
        </w:r>
        <w:r w:rsidR="00177D81">
          <w:rPr>
            <w:rStyle w:val="Hyperlink"/>
            <w:noProof/>
            <w:rtl/>
          </w:rPr>
        </w:r>
        <w:r w:rsidR="00177D81">
          <w:rPr>
            <w:rStyle w:val="Hyperlink"/>
            <w:noProof/>
            <w:rtl/>
          </w:rPr>
          <w:fldChar w:fldCharType="separate"/>
        </w:r>
        <w:r w:rsidR="00017130">
          <w:rPr>
            <w:noProof/>
            <w:webHidden/>
            <w:rtl/>
          </w:rPr>
          <w:t>11</w:t>
        </w:r>
        <w:r w:rsidR="00177D81">
          <w:rPr>
            <w:rStyle w:val="Hyperlink"/>
            <w:noProof/>
            <w:rtl/>
          </w:rPr>
          <w:fldChar w:fldCharType="end"/>
        </w:r>
      </w:hyperlink>
    </w:p>
    <w:p w:rsidR="00177D81" w:rsidRPr="004F5CE1" w:rsidRDefault="00273394">
      <w:pPr>
        <w:pStyle w:val="TOC1"/>
        <w:tabs>
          <w:tab w:val="right" w:leader="dot" w:pos="7078"/>
        </w:tabs>
        <w:rPr>
          <w:rFonts w:ascii="Calibri" w:hAnsi="Calibri" w:cs="Arial"/>
          <w:bCs w:val="0"/>
          <w:noProof/>
          <w:sz w:val="22"/>
          <w:szCs w:val="22"/>
          <w:rtl/>
        </w:rPr>
      </w:pPr>
      <w:hyperlink w:anchor="_Toc399449500" w:history="1">
        <w:r w:rsidR="00177D81" w:rsidRPr="008210A8">
          <w:rPr>
            <w:rStyle w:val="Hyperlink"/>
            <w:rFonts w:hint="cs"/>
            <w:noProof/>
            <w:rtl/>
            <w:lang w:bidi="fa-IR"/>
          </w:rPr>
          <w:t>جواب</w:t>
        </w:r>
        <w:r w:rsidR="00177D81" w:rsidRPr="008210A8">
          <w:rPr>
            <w:rStyle w:val="Hyperlink"/>
            <w:noProof/>
            <w:rtl/>
            <w:lang w:bidi="fa-IR"/>
          </w:rPr>
          <w:t xml:space="preserve"> </w:t>
        </w:r>
        <w:r w:rsidR="00177D81" w:rsidRPr="008210A8">
          <w:rPr>
            <w:rStyle w:val="Hyperlink"/>
            <w:rFonts w:hint="cs"/>
            <w:noProof/>
            <w:rtl/>
            <w:lang w:bidi="fa-IR"/>
          </w:rPr>
          <w:t>نامه‌ی</w:t>
        </w:r>
        <w:r w:rsidR="00177D81" w:rsidRPr="008210A8">
          <w:rPr>
            <w:rStyle w:val="Hyperlink"/>
            <w:noProof/>
            <w:rtl/>
            <w:lang w:bidi="fa-IR"/>
          </w:rPr>
          <w:t xml:space="preserve"> </w:t>
        </w:r>
        <w:r w:rsidR="00177D81" w:rsidRPr="008210A8">
          <w:rPr>
            <w:rStyle w:val="Hyperlink"/>
            <w:rFonts w:hint="cs"/>
            <w:noProof/>
            <w:rtl/>
            <w:lang w:bidi="fa-IR"/>
          </w:rPr>
          <w:t>برادر</w:t>
        </w:r>
        <w:r w:rsidR="00177D81" w:rsidRPr="008210A8">
          <w:rPr>
            <w:rStyle w:val="Hyperlink"/>
            <w:noProof/>
            <w:rtl/>
            <w:lang w:bidi="fa-IR"/>
          </w:rPr>
          <w:t xml:space="preserve"> </w:t>
        </w:r>
        <w:r w:rsidR="00177D81" w:rsidRPr="008210A8">
          <w:rPr>
            <w:rStyle w:val="Hyperlink"/>
            <w:rFonts w:hint="cs"/>
            <w:noProof/>
            <w:rtl/>
            <w:lang w:bidi="fa-IR"/>
          </w:rPr>
          <w:t>ایمانی</w:t>
        </w:r>
        <w:r w:rsidR="00CA3FB1" w:rsidRPr="008210A8">
          <w:rPr>
            <w:rStyle w:val="Hyperlink"/>
            <w:rFonts w:hint="cs"/>
            <w:noProof/>
            <w:lang w:bidi="fa-IR"/>
          </w:rPr>
          <w:t>‌</w:t>
        </w:r>
        <w:r w:rsidR="00177D81" w:rsidRPr="008210A8">
          <w:rPr>
            <w:rStyle w:val="Hyperlink"/>
            <w:rFonts w:hint="cs"/>
            <w:noProof/>
            <w:rtl/>
            <w:lang w:bidi="fa-IR"/>
          </w:rPr>
          <w:t>ام</w:t>
        </w:r>
        <w:r w:rsidR="00177D81">
          <w:rPr>
            <w:noProof/>
            <w:webHidden/>
            <w:rtl/>
          </w:rPr>
          <w:tab/>
        </w:r>
        <w:r w:rsidR="00177D81">
          <w:rPr>
            <w:rStyle w:val="Hyperlink"/>
            <w:noProof/>
            <w:rtl/>
          </w:rPr>
          <w:fldChar w:fldCharType="begin"/>
        </w:r>
        <w:r w:rsidR="00177D81">
          <w:rPr>
            <w:noProof/>
            <w:webHidden/>
            <w:rtl/>
          </w:rPr>
          <w:instrText xml:space="preserve"> </w:instrText>
        </w:r>
        <w:r w:rsidR="00177D81">
          <w:rPr>
            <w:noProof/>
            <w:webHidden/>
          </w:rPr>
          <w:instrText>PAGEREF</w:instrText>
        </w:r>
        <w:r w:rsidR="00177D81">
          <w:rPr>
            <w:noProof/>
            <w:webHidden/>
            <w:rtl/>
          </w:rPr>
          <w:instrText xml:space="preserve"> _</w:instrText>
        </w:r>
        <w:r w:rsidR="00177D81">
          <w:rPr>
            <w:noProof/>
            <w:webHidden/>
          </w:rPr>
          <w:instrText>Toc399449500 \h</w:instrText>
        </w:r>
        <w:r w:rsidR="00177D81">
          <w:rPr>
            <w:noProof/>
            <w:webHidden/>
            <w:rtl/>
          </w:rPr>
          <w:instrText xml:space="preserve"> </w:instrText>
        </w:r>
        <w:r w:rsidR="00177D81">
          <w:rPr>
            <w:rStyle w:val="Hyperlink"/>
            <w:noProof/>
            <w:rtl/>
          </w:rPr>
        </w:r>
        <w:r w:rsidR="00177D81">
          <w:rPr>
            <w:rStyle w:val="Hyperlink"/>
            <w:noProof/>
            <w:rtl/>
          </w:rPr>
          <w:fldChar w:fldCharType="separate"/>
        </w:r>
        <w:r w:rsidR="00017130">
          <w:rPr>
            <w:noProof/>
            <w:webHidden/>
            <w:rtl/>
          </w:rPr>
          <w:t>15</w:t>
        </w:r>
        <w:r w:rsidR="00177D81">
          <w:rPr>
            <w:rStyle w:val="Hyperlink"/>
            <w:noProof/>
            <w:rtl/>
          </w:rPr>
          <w:fldChar w:fldCharType="end"/>
        </w:r>
      </w:hyperlink>
    </w:p>
    <w:p w:rsidR="00177D81" w:rsidRPr="004F5CE1" w:rsidRDefault="00273394">
      <w:pPr>
        <w:pStyle w:val="TOC2"/>
        <w:tabs>
          <w:tab w:val="right" w:leader="dot" w:pos="7078"/>
        </w:tabs>
        <w:rPr>
          <w:rFonts w:ascii="Calibri" w:hAnsi="Calibri" w:cs="Arial"/>
          <w:noProof/>
          <w:sz w:val="22"/>
          <w:szCs w:val="22"/>
          <w:rtl/>
        </w:rPr>
      </w:pPr>
      <w:hyperlink w:anchor="_Toc399449501" w:history="1">
        <w:r w:rsidR="00177D81" w:rsidRPr="008210A8">
          <w:rPr>
            <w:rStyle w:val="Hyperlink"/>
            <w:rFonts w:hint="cs"/>
            <w:noProof/>
            <w:rtl/>
            <w:lang w:bidi="fa-IR"/>
          </w:rPr>
          <w:t>تأملي</w:t>
        </w:r>
        <w:r w:rsidR="00177D81" w:rsidRPr="008210A8">
          <w:rPr>
            <w:rStyle w:val="Hyperlink"/>
            <w:noProof/>
            <w:rtl/>
            <w:lang w:bidi="fa-IR"/>
          </w:rPr>
          <w:t xml:space="preserve"> </w:t>
        </w:r>
        <w:r w:rsidR="00177D81" w:rsidRPr="008210A8">
          <w:rPr>
            <w:rStyle w:val="Hyperlink"/>
            <w:rFonts w:hint="cs"/>
            <w:noProof/>
            <w:rtl/>
            <w:lang w:bidi="fa-IR"/>
          </w:rPr>
          <w:t>در</w:t>
        </w:r>
        <w:r w:rsidR="00177D81" w:rsidRPr="008210A8">
          <w:rPr>
            <w:rStyle w:val="Hyperlink"/>
            <w:noProof/>
            <w:rtl/>
            <w:lang w:bidi="fa-IR"/>
          </w:rPr>
          <w:t xml:space="preserve"> </w:t>
        </w:r>
        <w:r w:rsidR="00177D81" w:rsidRPr="008210A8">
          <w:rPr>
            <w:rStyle w:val="Hyperlink"/>
            <w:rFonts w:hint="cs"/>
            <w:noProof/>
            <w:rtl/>
            <w:lang w:bidi="fa-IR"/>
          </w:rPr>
          <w:t>آیات</w:t>
        </w:r>
        <w:r w:rsidR="00177D81" w:rsidRPr="008210A8">
          <w:rPr>
            <w:rStyle w:val="Hyperlink"/>
            <w:noProof/>
            <w:rtl/>
            <w:lang w:bidi="fa-IR"/>
          </w:rPr>
          <w:t xml:space="preserve"> </w:t>
        </w:r>
        <w:r w:rsidR="00177D81" w:rsidRPr="008210A8">
          <w:rPr>
            <w:rStyle w:val="Hyperlink"/>
            <w:rFonts w:hint="cs"/>
            <w:noProof/>
            <w:rtl/>
            <w:lang w:bidi="fa-IR"/>
          </w:rPr>
          <w:t>سوره</w:t>
        </w:r>
        <w:r w:rsidR="00177D81" w:rsidRPr="008210A8">
          <w:rPr>
            <w:rStyle w:val="Hyperlink"/>
            <w:noProof/>
            <w:rtl/>
            <w:lang w:bidi="fa-IR"/>
          </w:rPr>
          <w:t xml:space="preserve"> </w:t>
        </w:r>
        <w:r w:rsidR="00177D81" w:rsidRPr="008210A8">
          <w:rPr>
            <w:rStyle w:val="Hyperlink"/>
            <w:rFonts w:hint="cs"/>
            <w:noProof/>
            <w:rtl/>
            <w:lang w:bidi="fa-IR"/>
          </w:rPr>
          <w:t>احزاب</w:t>
        </w:r>
        <w:r w:rsidR="00177D81">
          <w:rPr>
            <w:noProof/>
            <w:webHidden/>
            <w:rtl/>
          </w:rPr>
          <w:tab/>
        </w:r>
        <w:r w:rsidR="00177D81">
          <w:rPr>
            <w:rStyle w:val="Hyperlink"/>
            <w:noProof/>
            <w:rtl/>
          </w:rPr>
          <w:fldChar w:fldCharType="begin"/>
        </w:r>
        <w:r w:rsidR="00177D81">
          <w:rPr>
            <w:noProof/>
            <w:webHidden/>
            <w:rtl/>
          </w:rPr>
          <w:instrText xml:space="preserve"> </w:instrText>
        </w:r>
        <w:r w:rsidR="00177D81">
          <w:rPr>
            <w:noProof/>
            <w:webHidden/>
          </w:rPr>
          <w:instrText>PAGEREF</w:instrText>
        </w:r>
        <w:r w:rsidR="00177D81">
          <w:rPr>
            <w:noProof/>
            <w:webHidden/>
            <w:rtl/>
          </w:rPr>
          <w:instrText xml:space="preserve"> _</w:instrText>
        </w:r>
        <w:r w:rsidR="00177D81">
          <w:rPr>
            <w:noProof/>
            <w:webHidden/>
          </w:rPr>
          <w:instrText>Toc399449501 \h</w:instrText>
        </w:r>
        <w:r w:rsidR="00177D81">
          <w:rPr>
            <w:noProof/>
            <w:webHidden/>
            <w:rtl/>
          </w:rPr>
          <w:instrText xml:space="preserve"> </w:instrText>
        </w:r>
        <w:r w:rsidR="00177D81">
          <w:rPr>
            <w:rStyle w:val="Hyperlink"/>
            <w:noProof/>
            <w:rtl/>
          </w:rPr>
        </w:r>
        <w:r w:rsidR="00177D81">
          <w:rPr>
            <w:rStyle w:val="Hyperlink"/>
            <w:noProof/>
            <w:rtl/>
          </w:rPr>
          <w:fldChar w:fldCharType="separate"/>
        </w:r>
        <w:r w:rsidR="00017130">
          <w:rPr>
            <w:noProof/>
            <w:webHidden/>
            <w:rtl/>
          </w:rPr>
          <w:t>16</w:t>
        </w:r>
        <w:r w:rsidR="00177D81">
          <w:rPr>
            <w:rStyle w:val="Hyperlink"/>
            <w:noProof/>
            <w:rtl/>
          </w:rPr>
          <w:fldChar w:fldCharType="end"/>
        </w:r>
      </w:hyperlink>
    </w:p>
    <w:p w:rsidR="00177D81" w:rsidRPr="004F5CE1" w:rsidRDefault="00273394">
      <w:pPr>
        <w:pStyle w:val="TOC2"/>
        <w:tabs>
          <w:tab w:val="right" w:leader="dot" w:pos="7078"/>
        </w:tabs>
        <w:rPr>
          <w:rFonts w:ascii="Calibri" w:hAnsi="Calibri" w:cs="Arial"/>
          <w:noProof/>
          <w:sz w:val="22"/>
          <w:szCs w:val="22"/>
          <w:rtl/>
        </w:rPr>
      </w:pPr>
      <w:hyperlink w:anchor="_Toc399449502" w:history="1">
        <w:r w:rsidR="00177D81" w:rsidRPr="008210A8">
          <w:rPr>
            <w:rStyle w:val="Hyperlink"/>
            <w:rFonts w:hint="cs"/>
            <w:noProof/>
            <w:rtl/>
            <w:lang w:bidi="fa-IR"/>
          </w:rPr>
          <w:t>اهل</w:t>
        </w:r>
        <w:r w:rsidR="00177D81" w:rsidRPr="008210A8">
          <w:rPr>
            <w:rStyle w:val="Hyperlink"/>
            <w:noProof/>
            <w:rtl/>
            <w:lang w:bidi="fa-IR"/>
          </w:rPr>
          <w:t xml:space="preserve"> </w:t>
        </w:r>
        <w:r w:rsidR="00177D81" w:rsidRPr="008210A8">
          <w:rPr>
            <w:rStyle w:val="Hyperlink"/>
            <w:rFonts w:hint="cs"/>
            <w:noProof/>
            <w:rtl/>
            <w:lang w:bidi="fa-IR"/>
          </w:rPr>
          <w:t>بیت</w:t>
        </w:r>
        <w:r w:rsidR="00177D81" w:rsidRPr="008210A8">
          <w:rPr>
            <w:rStyle w:val="Hyperlink"/>
            <w:noProof/>
            <w:rtl/>
            <w:lang w:bidi="fa-IR"/>
          </w:rPr>
          <w:t xml:space="preserve"> </w:t>
        </w:r>
        <w:r w:rsidR="00177D81" w:rsidRPr="008210A8">
          <w:rPr>
            <w:rStyle w:val="Hyperlink"/>
            <w:rFonts w:hint="cs"/>
            <w:noProof/>
            <w:rtl/>
            <w:lang w:bidi="fa-IR"/>
          </w:rPr>
          <w:t>به</w:t>
        </w:r>
        <w:r w:rsidR="00177D81" w:rsidRPr="008210A8">
          <w:rPr>
            <w:rStyle w:val="Hyperlink"/>
            <w:noProof/>
            <w:rtl/>
            <w:lang w:bidi="fa-IR"/>
          </w:rPr>
          <w:t xml:space="preserve"> </w:t>
        </w:r>
        <w:r w:rsidR="00177D81" w:rsidRPr="008210A8">
          <w:rPr>
            <w:rStyle w:val="Hyperlink"/>
            <w:rFonts w:hint="cs"/>
            <w:noProof/>
            <w:rtl/>
            <w:lang w:bidi="fa-IR"/>
          </w:rPr>
          <w:t>چه</w:t>
        </w:r>
        <w:r w:rsidR="00177D81" w:rsidRPr="008210A8">
          <w:rPr>
            <w:rStyle w:val="Hyperlink"/>
            <w:noProof/>
            <w:rtl/>
            <w:lang w:bidi="fa-IR"/>
          </w:rPr>
          <w:t xml:space="preserve"> </w:t>
        </w:r>
        <w:r w:rsidR="00177D81" w:rsidRPr="008210A8">
          <w:rPr>
            <w:rStyle w:val="Hyperlink"/>
            <w:rFonts w:hint="cs"/>
            <w:noProof/>
            <w:rtl/>
            <w:lang w:bidi="fa-IR"/>
          </w:rPr>
          <w:t>کسانی</w:t>
        </w:r>
        <w:r w:rsidR="00177D81" w:rsidRPr="008210A8">
          <w:rPr>
            <w:rStyle w:val="Hyperlink"/>
            <w:noProof/>
            <w:rtl/>
            <w:lang w:bidi="fa-IR"/>
          </w:rPr>
          <w:t xml:space="preserve"> </w:t>
        </w:r>
        <w:r w:rsidR="00177D81" w:rsidRPr="008210A8">
          <w:rPr>
            <w:rStyle w:val="Hyperlink"/>
            <w:rFonts w:hint="cs"/>
            <w:noProof/>
            <w:rtl/>
            <w:lang w:bidi="fa-IR"/>
          </w:rPr>
          <w:t>اطلاق</w:t>
        </w:r>
        <w:r w:rsidR="00177D81" w:rsidRPr="008210A8">
          <w:rPr>
            <w:rStyle w:val="Hyperlink"/>
            <w:noProof/>
            <w:rtl/>
            <w:lang w:bidi="fa-IR"/>
          </w:rPr>
          <w:t xml:space="preserve"> </w:t>
        </w:r>
        <w:r w:rsidR="00177D81" w:rsidRPr="008210A8">
          <w:rPr>
            <w:rStyle w:val="Hyperlink"/>
            <w:rFonts w:hint="cs"/>
            <w:noProof/>
            <w:rtl/>
            <w:lang w:bidi="fa-IR"/>
          </w:rPr>
          <w:t>می‌شود؟</w:t>
        </w:r>
        <w:r w:rsidR="00177D81">
          <w:rPr>
            <w:noProof/>
            <w:webHidden/>
            <w:rtl/>
          </w:rPr>
          <w:tab/>
        </w:r>
        <w:r w:rsidR="00177D81">
          <w:rPr>
            <w:rStyle w:val="Hyperlink"/>
            <w:noProof/>
            <w:rtl/>
          </w:rPr>
          <w:fldChar w:fldCharType="begin"/>
        </w:r>
        <w:r w:rsidR="00177D81">
          <w:rPr>
            <w:noProof/>
            <w:webHidden/>
            <w:rtl/>
          </w:rPr>
          <w:instrText xml:space="preserve"> </w:instrText>
        </w:r>
        <w:r w:rsidR="00177D81">
          <w:rPr>
            <w:noProof/>
            <w:webHidden/>
          </w:rPr>
          <w:instrText>PAGEREF</w:instrText>
        </w:r>
        <w:r w:rsidR="00177D81">
          <w:rPr>
            <w:noProof/>
            <w:webHidden/>
            <w:rtl/>
          </w:rPr>
          <w:instrText xml:space="preserve"> _</w:instrText>
        </w:r>
        <w:r w:rsidR="00177D81">
          <w:rPr>
            <w:noProof/>
            <w:webHidden/>
          </w:rPr>
          <w:instrText>Toc399449502 \h</w:instrText>
        </w:r>
        <w:r w:rsidR="00177D81">
          <w:rPr>
            <w:noProof/>
            <w:webHidden/>
            <w:rtl/>
          </w:rPr>
          <w:instrText xml:space="preserve"> </w:instrText>
        </w:r>
        <w:r w:rsidR="00177D81">
          <w:rPr>
            <w:rStyle w:val="Hyperlink"/>
            <w:noProof/>
            <w:rtl/>
          </w:rPr>
        </w:r>
        <w:r w:rsidR="00177D81">
          <w:rPr>
            <w:rStyle w:val="Hyperlink"/>
            <w:noProof/>
            <w:rtl/>
          </w:rPr>
          <w:fldChar w:fldCharType="separate"/>
        </w:r>
        <w:r w:rsidR="00017130">
          <w:rPr>
            <w:noProof/>
            <w:webHidden/>
            <w:rtl/>
          </w:rPr>
          <w:t>17</w:t>
        </w:r>
        <w:r w:rsidR="00177D81">
          <w:rPr>
            <w:rStyle w:val="Hyperlink"/>
            <w:noProof/>
            <w:rtl/>
          </w:rPr>
          <w:fldChar w:fldCharType="end"/>
        </w:r>
      </w:hyperlink>
    </w:p>
    <w:p w:rsidR="00177D81" w:rsidRPr="004F5CE1" w:rsidRDefault="00273394">
      <w:pPr>
        <w:pStyle w:val="TOC1"/>
        <w:tabs>
          <w:tab w:val="right" w:leader="dot" w:pos="7078"/>
        </w:tabs>
        <w:rPr>
          <w:rFonts w:ascii="Calibri" w:hAnsi="Calibri" w:cs="Arial"/>
          <w:bCs w:val="0"/>
          <w:noProof/>
          <w:sz w:val="22"/>
          <w:szCs w:val="22"/>
          <w:rtl/>
        </w:rPr>
      </w:pPr>
      <w:hyperlink w:anchor="_Toc399449503" w:history="1">
        <w:r w:rsidR="00177D81" w:rsidRPr="008210A8">
          <w:rPr>
            <w:rStyle w:val="Hyperlink"/>
            <w:rFonts w:hint="cs"/>
            <w:noProof/>
            <w:rtl/>
            <w:lang w:bidi="fa-IR"/>
          </w:rPr>
          <w:t>تحلیل</w:t>
        </w:r>
        <w:r w:rsidR="00177D81" w:rsidRPr="008210A8">
          <w:rPr>
            <w:rStyle w:val="Hyperlink"/>
            <w:noProof/>
            <w:rtl/>
            <w:lang w:bidi="fa-IR"/>
          </w:rPr>
          <w:t xml:space="preserve"> </w:t>
        </w:r>
        <w:r w:rsidR="00177D81" w:rsidRPr="008210A8">
          <w:rPr>
            <w:rStyle w:val="Hyperlink"/>
            <w:rFonts w:hint="cs"/>
            <w:noProof/>
            <w:rtl/>
            <w:lang w:bidi="fa-IR"/>
          </w:rPr>
          <w:t>موضوع</w:t>
        </w:r>
        <w:r w:rsidR="00177D81" w:rsidRPr="008210A8">
          <w:rPr>
            <w:rStyle w:val="Hyperlink"/>
            <w:noProof/>
            <w:rtl/>
            <w:lang w:bidi="fa-IR"/>
          </w:rPr>
          <w:t xml:space="preserve"> </w:t>
        </w:r>
        <w:r w:rsidR="00177D81" w:rsidRPr="008210A8">
          <w:rPr>
            <w:rStyle w:val="Hyperlink"/>
            <w:rFonts w:hint="cs"/>
            <w:noProof/>
            <w:rtl/>
            <w:lang w:bidi="fa-IR"/>
          </w:rPr>
          <w:t>از</w:t>
        </w:r>
        <w:r w:rsidR="00177D81" w:rsidRPr="008210A8">
          <w:rPr>
            <w:rStyle w:val="Hyperlink"/>
            <w:noProof/>
            <w:rtl/>
            <w:lang w:bidi="fa-IR"/>
          </w:rPr>
          <w:t xml:space="preserve"> </w:t>
        </w:r>
        <w:r w:rsidR="00177D81" w:rsidRPr="008210A8">
          <w:rPr>
            <w:rStyle w:val="Hyperlink"/>
            <w:rFonts w:hint="cs"/>
            <w:noProof/>
            <w:rtl/>
            <w:lang w:bidi="fa-IR"/>
          </w:rPr>
          <w:t>منظر</w:t>
        </w:r>
        <w:r w:rsidR="00177D81" w:rsidRPr="008210A8">
          <w:rPr>
            <w:rStyle w:val="Hyperlink"/>
            <w:noProof/>
            <w:rtl/>
            <w:lang w:bidi="fa-IR"/>
          </w:rPr>
          <w:t xml:space="preserve"> </w:t>
        </w:r>
        <w:r w:rsidR="00177D81" w:rsidRPr="008210A8">
          <w:rPr>
            <w:rStyle w:val="Hyperlink"/>
            <w:rFonts w:hint="cs"/>
            <w:noProof/>
            <w:rtl/>
            <w:lang w:bidi="fa-IR"/>
          </w:rPr>
          <w:t>اراده‌ی</w:t>
        </w:r>
        <w:r w:rsidR="00177D81" w:rsidRPr="008210A8">
          <w:rPr>
            <w:rStyle w:val="Hyperlink"/>
            <w:noProof/>
            <w:rtl/>
            <w:lang w:bidi="fa-IR"/>
          </w:rPr>
          <w:t xml:space="preserve"> </w:t>
        </w:r>
        <w:r w:rsidR="00177D81" w:rsidRPr="008210A8">
          <w:rPr>
            <w:rStyle w:val="Hyperlink"/>
            <w:rFonts w:hint="cs"/>
            <w:noProof/>
            <w:rtl/>
            <w:lang w:bidi="fa-IR"/>
          </w:rPr>
          <w:t>الهی</w:t>
        </w:r>
        <w:r w:rsidR="00177D81" w:rsidRPr="008210A8">
          <w:rPr>
            <w:rStyle w:val="Hyperlink"/>
            <w:noProof/>
            <w:rtl/>
            <w:lang w:bidi="fa-IR"/>
          </w:rPr>
          <w:t xml:space="preserve"> (</w:t>
        </w:r>
        <w:r w:rsidR="00177D81" w:rsidRPr="008210A8">
          <w:rPr>
            <w:rStyle w:val="Hyperlink"/>
            <w:rFonts w:hint="cs"/>
            <w:noProof/>
            <w:rtl/>
            <w:lang w:bidi="fa-IR"/>
          </w:rPr>
          <w:t>تکوینی</w:t>
        </w:r>
        <w:r w:rsidR="00177D81" w:rsidRPr="008210A8">
          <w:rPr>
            <w:rStyle w:val="Hyperlink"/>
            <w:noProof/>
            <w:rtl/>
            <w:lang w:bidi="fa-IR"/>
          </w:rPr>
          <w:t xml:space="preserve">- </w:t>
        </w:r>
        <w:r w:rsidR="00177D81" w:rsidRPr="008210A8">
          <w:rPr>
            <w:rStyle w:val="Hyperlink"/>
            <w:rFonts w:hint="cs"/>
            <w:noProof/>
            <w:rtl/>
            <w:lang w:bidi="fa-IR"/>
          </w:rPr>
          <w:t>تشریعی</w:t>
        </w:r>
        <w:r w:rsidR="00177D81" w:rsidRPr="008210A8">
          <w:rPr>
            <w:rStyle w:val="Hyperlink"/>
            <w:noProof/>
            <w:rtl/>
            <w:lang w:bidi="fa-IR"/>
          </w:rPr>
          <w:t>)</w:t>
        </w:r>
        <w:r w:rsidR="00177D81">
          <w:rPr>
            <w:noProof/>
            <w:webHidden/>
            <w:rtl/>
          </w:rPr>
          <w:tab/>
        </w:r>
        <w:r w:rsidR="00177D81">
          <w:rPr>
            <w:rStyle w:val="Hyperlink"/>
            <w:noProof/>
            <w:rtl/>
          </w:rPr>
          <w:fldChar w:fldCharType="begin"/>
        </w:r>
        <w:r w:rsidR="00177D81">
          <w:rPr>
            <w:noProof/>
            <w:webHidden/>
            <w:rtl/>
          </w:rPr>
          <w:instrText xml:space="preserve"> </w:instrText>
        </w:r>
        <w:r w:rsidR="00177D81">
          <w:rPr>
            <w:noProof/>
            <w:webHidden/>
          </w:rPr>
          <w:instrText>PAGEREF</w:instrText>
        </w:r>
        <w:r w:rsidR="00177D81">
          <w:rPr>
            <w:noProof/>
            <w:webHidden/>
            <w:rtl/>
          </w:rPr>
          <w:instrText xml:space="preserve"> _</w:instrText>
        </w:r>
        <w:r w:rsidR="00177D81">
          <w:rPr>
            <w:noProof/>
            <w:webHidden/>
          </w:rPr>
          <w:instrText>Toc399449503 \h</w:instrText>
        </w:r>
        <w:r w:rsidR="00177D81">
          <w:rPr>
            <w:noProof/>
            <w:webHidden/>
            <w:rtl/>
          </w:rPr>
          <w:instrText xml:space="preserve"> </w:instrText>
        </w:r>
        <w:r w:rsidR="00177D81">
          <w:rPr>
            <w:rStyle w:val="Hyperlink"/>
            <w:noProof/>
            <w:rtl/>
          </w:rPr>
        </w:r>
        <w:r w:rsidR="00177D81">
          <w:rPr>
            <w:rStyle w:val="Hyperlink"/>
            <w:noProof/>
            <w:rtl/>
          </w:rPr>
          <w:fldChar w:fldCharType="separate"/>
        </w:r>
        <w:r w:rsidR="00017130">
          <w:rPr>
            <w:noProof/>
            <w:webHidden/>
            <w:rtl/>
          </w:rPr>
          <w:t>20</w:t>
        </w:r>
        <w:r w:rsidR="00177D81">
          <w:rPr>
            <w:rStyle w:val="Hyperlink"/>
            <w:noProof/>
            <w:rtl/>
          </w:rPr>
          <w:fldChar w:fldCharType="end"/>
        </w:r>
      </w:hyperlink>
    </w:p>
    <w:p w:rsidR="00177D81" w:rsidRPr="004F5CE1" w:rsidRDefault="00273394">
      <w:pPr>
        <w:pStyle w:val="TOC2"/>
        <w:tabs>
          <w:tab w:val="right" w:leader="dot" w:pos="7078"/>
        </w:tabs>
        <w:rPr>
          <w:rFonts w:ascii="Calibri" w:hAnsi="Calibri" w:cs="Arial"/>
          <w:noProof/>
          <w:sz w:val="22"/>
          <w:szCs w:val="22"/>
          <w:rtl/>
        </w:rPr>
      </w:pPr>
      <w:hyperlink w:anchor="_Toc399449504" w:history="1">
        <w:r w:rsidR="00177D81" w:rsidRPr="008210A8">
          <w:rPr>
            <w:rStyle w:val="Hyperlink"/>
            <w:rFonts w:hint="cs"/>
            <w:noProof/>
            <w:rtl/>
            <w:lang w:bidi="fa-IR"/>
          </w:rPr>
          <w:t>دلالت</w:t>
        </w:r>
        <w:r w:rsidR="00177D81" w:rsidRPr="008210A8">
          <w:rPr>
            <w:rStyle w:val="Hyperlink"/>
            <w:noProof/>
            <w:rtl/>
            <w:lang w:bidi="fa-IR"/>
          </w:rPr>
          <w:t xml:space="preserve"> </w:t>
        </w:r>
        <w:r w:rsidR="00177D81" w:rsidRPr="008210A8">
          <w:rPr>
            <w:rStyle w:val="Hyperlink"/>
            <w:rFonts w:hint="cs"/>
            <w:noProof/>
            <w:rtl/>
            <w:lang w:bidi="fa-IR"/>
          </w:rPr>
          <w:t>اراده‌ی</w:t>
        </w:r>
        <w:r w:rsidR="00177D81" w:rsidRPr="008210A8">
          <w:rPr>
            <w:rStyle w:val="Hyperlink"/>
            <w:noProof/>
            <w:rtl/>
            <w:lang w:bidi="fa-IR"/>
          </w:rPr>
          <w:t xml:space="preserve"> </w:t>
        </w:r>
        <w:r w:rsidR="00177D81" w:rsidRPr="008210A8">
          <w:rPr>
            <w:rStyle w:val="Hyperlink"/>
            <w:rFonts w:hint="cs"/>
            <w:noProof/>
            <w:rtl/>
            <w:lang w:bidi="fa-IR"/>
          </w:rPr>
          <w:t>تکوینی</w:t>
        </w:r>
        <w:r w:rsidR="00177D81" w:rsidRPr="008210A8">
          <w:rPr>
            <w:rStyle w:val="Hyperlink"/>
            <w:noProof/>
            <w:rtl/>
            <w:lang w:bidi="fa-IR"/>
          </w:rPr>
          <w:t xml:space="preserve"> </w:t>
        </w:r>
        <w:r w:rsidR="00177D81" w:rsidRPr="008210A8">
          <w:rPr>
            <w:rStyle w:val="Hyperlink"/>
            <w:rFonts w:hint="cs"/>
            <w:noProof/>
            <w:rtl/>
            <w:lang w:bidi="fa-IR"/>
          </w:rPr>
          <w:t>و</w:t>
        </w:r>
        <w:r w:rsidR="00177D81" w:rsidRPr="008210A8">
          <w:rPr>
            <w:rStyle w:val="Hyperlink"/>
            <w:noProof/>
            <w:rtl/>
            <w:lang w:bidi="fa-IR"/>
          </w:rPr>
          <w:t xml:space="preserve"> </w:t>
        </w:r>
        <w:r w:rsidR="00177D81" w:rsidRPr="008210A8">
          <w:rPr>
            <w:rStyle w:val="Hyperlink"/>
            <w:rFonts w:hint="cs"/>
            <w:noProof/>
            <w:rtl/>
            <w:lang w:bidi="fa-IR"/>
          </w:rPr>
          <w:t>تشریعی</w:t>
        </w:r>
        <w:r w:rsidR="00177D81">
          <w:rPr>
            <w:noProof/>
            <w:webHidden/>
            <w:rtl/>
          </w:rPr>
          <w:tab/>
        </w:r>
        <w:r w:rsidR="00177D81">
          <w:rPr>
            <w:rStyle w:val="Hyperlink"/>
            <w:noProof/>
            <w:rtl/>
          </w:rPr>
          <w:fldChar w:fldCharType="begin"/>
        </w:r>
        <w:r w:rsidR="00177D81">
          <w:rPr>
            <w:noProof/>
            <w:webHidden/>
            <w:rtl/>
          </w:rPr>
          <w:instrText xml:space="preserve"> </w:instrText>
        </w:r>
        <w:r w:rsidR="00177D81">
          <w:rPr>
            <w:noProof/>
            <w:webHidden/>
          </w:rPr>
          <w:instrText>PAGEREF</w:instrText>
        </w:r>
        <w:r w:rsidR="00177D81">
          <w:rPr>
            <w:noProof/>
            <w:webHidden/>
            <w:rtl/>
          </w:rPr>
          <w:instrText xml:space="preserve"> _</w:instrText>
        </w:r>
        <w:r w:rsidR="00177D81">
          <w:rPr>
            <w:noProof/>
            <w:webHidden/>
          </w:rPr>
          <w:instrText>Toc399449504 \h</w:instrText>
        </w:r>
        <w:r w:rsidR="00177D81">
          <w:rPr>
            <w:noProof/>
            <w:webHidden/>
            <w:rtl/>
          </w:rPr>
          <w:instrText xml:space="preserve"> </w:instrText>
        </w:r>
        <w:r w:rsidR="00177D81">
          <w:rPr>
            <w:rStyle w:val="Hyperlink"/>
            <w:noProof/>
            <w:rtl/>
          </w:rPr>
        </w:r>
        <w:r w:rsidR="00177D81">
          <w:rPr>
            <w:rStyle w:val="Hyperlink"/>
            <w:noProof/>
            <w:rtl/>
          </w:rPr>
          <w:fldChar w:fldCharType="separate"/>
        </w:r>
        <w:r w:rsidR="00017130">
          <w:rPr>
            <w:noProof/>
            <w:webHidden/>
            <w:rtl/>
          </w:rPr>
          <w:t>21</w:t>
        </w:r>
        <w:r w:rsidR="00177D81">
          <w:rPr>
            <w:rStyle w:val="Hyperlink"/>
            <w:noProof/>
            <w:rtl/>
          </w:rPr>
          <w:fldChar w:fldCharType="end"/>
        </w:r>
      </w:hyperlink>
    </w:p>
    <w:p w:rsidR="00177D81" w:rsidRPr="004F5CE1" w:rsidRDefault="00273394">
      <w:pPr>
        <w:pStyle w:val="TOC2"/>
        <w:tabs>
          <w:tab w:val="right" w:leader="dot" w:pos="7078"/>
        </w:tabs>
        <w:rPr>
          <w:rFonts w:ascii="Calibri" w:hAnsi="Calibri" w:cs="Arial"/>
          <w:noProof/>
          <w:sz w:val="22"/>
          <w:szCs w:val="22"/>
          <w:rtl/>
        </w:rPr>
      </w:pPr>
      <w:hyperlink w:anchor="_Toc399449505" w:history="1">
        <w:r w:rsidR="00177D81" w:rsidRPr="008210A8">
          <w:rPr>
            <w:rStyle w:val="Hyperlink"/>
            <w:rFonts w:hint="cs"/>
            <w:noProof/>
            <w:rtl/>
            <w:lang w:bidi="fa-IR"/>
          </w:rPr>
          <w:t>تعلیل</w:t>
        </w:r>
        <w:r w:rsidR="00177D81" w:rsidRPr="008210A8">
          <w:rPr>
            <w:rStyle w:val="Hyperlink"/>
            <w:noProof/>
            <w:rtl/>
            <w:lang w:bidi="fa-IR"/>
          </w:rPr>
          <w:t xml:space="preserve"> </w:t>
        </w:r>
        <w:r w:rsidR="00177D81" w:rsidRPr="008210A8">
          <w:rPr>
            <w:rStyle w:val="Hyperlink"/>
            <w:rFonts w:hint="cs"/>
            <w:noProof/>
            <w:rtl/>
            <w:lang w:bidi="fa-IR"/>
          </w:rPr>
          <w:t>حکمت</w:t>
        </w:r>
        <w:r w:rsidR="00177D81" w:rsidRPr="008210A8">
          <w:rPr>
            <w:rStyle w:val="Hyperlink"/>
            <w:noProof/>
            <w:rtl/>
            <w:lang w:bidi="fa-IR"/>
          </w:rPr>
          <w:t xml:space="preserve"> </w:t>
        </w:r>
        <w:r w:rsidR="00177D81" w:rsidRPr="008210A8">
          <w:rPr>
            <w:rStyle w:val="Hyperlink"/>
            <w:rFonts w:hint="cs"/>
            <w:noProof/>
            <w:rtl/>
            <w:lang w:bidi="fa-IR"/>
          </w:rPr>
          <w:t>تشریع</w:t>
        </w:r>
        <w:r w:rsidR="00177D81" w:rsidRPr="008210A8">
          <w:rPr>
            <w:rStyle w:val="Hyperlink"/>
            <w:noProof/>
            <w:rtl/>
            <w:lang w:bidi="fa-IR"/>
          </w:rPr>
          <w:t xml:space="preserve"> </w:t>
        </w:r>
        <w:r w:rsidR="00177D81" w:rsidRPr="008210A8">
          <w:rPr>
            <w:rStyle w:val="Hyperlink"/>
            <w:rFonts w:hint="cs"/>
            <w:noProof/>
            <w:rtl/>
            <w:lang w:bidi="fa-IR"/>
          </w:rPr>
          <w:t>قوانین</w:t>
        </w:r>
        <w:r w:rsidR="00177D81" w:rsidRPr="008210A8">
          <w:rPr>
            <w:rStyle w:val="Hyperlink"/>
            <w:noProof/>
            <w:rtl/>
            <w:lang w:bidi="fa-IR"/>
          </w:rPr>
          <w:t xml:space="preserve"> </w:t>
        </w:r>
        <w:r w:rsidR="00177D81" w:rsidRPr="008210A8">
          <w:rPr>
            <w:rStyle w:val="Hyperlink"/>
            <w:rFonts w:hint="cs"/>
            <w:noProof/>
            <w:rtl/>
            <w:lang w:bidi="fa-IR"/>
          </w:rPr>
          <w:t>الهی</w:t>
        </w:r>
        <w:r w:rsidR="00177D81">
          <w:rPr>
            <w:noProof/>
            <w:webHidden/>
            <w:rtl/>
          </w:rPr>
          <w:tab/>
        </w:r>
        <w:r w:rsidR="00177D81">
          <w:rPr>
            <w:rStyle w:val="Hyperlink"/>
            <w:noProof/>
            <w:rtl/>
          </w:rPr>
          <w:fldChar w:fldCharType="begin"/>
        </w:r>
        <w:r w:rsidR="00177D81">
          <w:rPr>
            <w:noProof/>
            <w:webHidden/>
            <w:rtl/>
          </w:rPr>
          <w:instrText xml:space="preserve"> </w:instrText>
        </w:r>
        <w:r w:rsidR="00177D81">
          <w:rPr>
            <w:noProof/>
            <w:webHidden/>
          </w:rPr>
          <w:instrText>PAGEREF</w:instrText>
        </w:r>
        <w:r w:rsidR="00177D81">
          <w:rPr>
            <w:noProof/>
            <w:webHidden/>
            <w:rtl/>
          </w:rPr>
          <w:instrText xml:space="preserve"> _</w:instrText>
        </w:r>
        <w:r w:rsidR="00177D81">
          <w:rPr>
            <w:noProof/>
            <w:webHidden/>
          </w:rPr>
          <w:instrText>Toc399449505 \h</w:instrText>
        </w:r>
        <w:r w:rsidR="00177D81">
          <w:rPr>
            <w:noProof/>
            <w:webHidden/>
            <w:rtl/>
          </w:rPr>
          <w:instrText xml:space="preserve"> </w:instrText>
        </w:r>
        <w:r w:rsidR="00177D81">
          <w:rPr>
            <w:rStyle w:val="Hyperlink"/>
            <w:noProof/>
            <w:rtl/>
          </w:rPr>
        </w:r>
        <w:r w:rsidR="00177D81">
          <w:rPr>
            <w:rStyle w:val="Hyperlink"/>
            <w:noProof/>
            <w:rtl/>
          </w:rPr>
          <w:fldChar w:fldCharType="separate"/>
        </w:r>
        <w:r w:rsidR="00017130">
          <w:rPr>
            <w:noProof/>
            <w:webHidden/>
            <w:rtl/>
          </w:rPr>
          <w:t>22</w:t>
        </w:r>
        <w:r w:rsidR="00177D81">
          <w:rPr>
            <w:rStyle w:val="Hyperlink"/>
            <w:noProof/>
            <w:rtl/>
          </w:rPr>
          <w:fldChar w:fldCharType="end"/>
        </w:r>
      </w:hyperlink>
    </w:p>
    <w:p w:rsidR="00177D81" w:rsidRPr="004F5CE1" w:rsidRDefault="00273394">
      <w:pPr>
        <w:pStyle w:val="TOC2"/>
        <w:tabs>
          <w:tab w:val="right" w:leader="dot" w:pos="7078"/>
        </w:tabs>
        <w:rPr>
          <w:rFonts w:ascii="Calibri" w:hAnsi="Calibri" w:cs="Arial"/>
          <w:noProof/>
          <w:sz w:val="22"/>
          <w:szCs w:val="22"/>
          <w:rtl/>
        </w:rPr>
      </w:pPr>
      <w:hyperlink w:anchor="_Toc399449506" w:history="1">
        <w:r w:rsidR="00177D81" w:rsidRPr="008210A8">
          <w:rPr>
            <w:rStyle w:val="Hyperlink"/>
            <w:rFonts w:hint="cs"/>
            <w:noProof/>
            <w:rtl/>
            <w:lang w:bidi="fa-IR"/>
          </w:rPr>
          <w:t>فرق</w:t>
        </w:r>
        <w:r w:rsidR="00177D81" w:rsidRPr="008210A8">
          <w:rPr>
            <w:rStyle w:val="Hyperlink"/>
            <w:noProof/>
            <w:rtl/>
            <w:lang w:bidi="fa-IR"/>
          </w:rPr>
          <w:t xml:space="preserve"> </w:t>
        </w:r>
        <w:r w:rsidR="00177D81" w:rsidRPr="008210A8">
          <w:rPr>
            <w:rStyle w:val="Hyperlink"/>
            <w:rFonts w:hint="cs"/>
            <w:noProof/>
            <w:rtl/>
            <w:lang w:bidi="fa-IR"/>
          </w:rPr>
          <w:t>اراده‌ی</w:t>
        </w:r>
        <w:r w:rsidR="00177D81" w:rsidRPr="008210A8">
          <w:rPr>
            <w:rStyle w:val="Hyperlink"/>
            <w:noProof/>
            <w:rtl/>
            <w:lang w:bidi="fa-IR"/>
          </w:rPr>
          <w:t xml:space="preserve"> </w:t>
        </w:r>
        <w:r w:rsidR="00177D81" w:rsidRPr="008210A8">
          <w:rPr>
            <w:rStyle w:val="Hyperlink"/>
            <w:rFonts w:hint="cs"/>
            <w:noProof/>
            <w:rtl/>
            <w:lang w:bidi="fa-IR"/>
          </w:rPr>
          <w:t>تشریعی</w:t>
        </w:r>
        <w:r w:rsidR="00177D81" w:rsidRPr="008210A8">
          <w:rPr>
            <w:rStyle w:val="Hyperlink"/>
            <w:noProof/>
            <w:rtl/>
            <w:lang w:bidi="fa-IR"/>
          </w:rPr>
          <w:t xml:space="preserve"> </w:t>
        </w:r>
        <w:r w:rsidR="00177D81" w:rsidRPr="008210A8">
          <w:rPr>
            <w:rStyle w:val="Hyperlink"/>
            <w:rFonts w:hint="cs"/>
            <w:noProof/>
            <w:rtl/>
            <w:lang w:bidi="fa-IR"/>
          </w:rPr>
          <w:t>و</w:t>
        </w:r>
        <w:r w:rsidR="00177D81" w:rsidRPr="008210A8">
          <w:rPr>
            <w:rStyle w:val="Hyperlink"/>
            <w:noProof/>
            <w:rtl/>
            <w:lang w:bidi="fa-IR"/>
          </w:rPr>
          <w:t xml:space="preserve"> </w:t>
        </w:r>
        <w:r w:rsidR="00177D81" w:rsidRPr="008210A8">
          <w:rPr>
            <w:rStyle w:val="Hyperlink"/>
            <w:rFonts w:hint="cs"/>
            <w:noProof/>
            <w:rtl/>
            <w:lang w:bidi="fa-IR"/>
          </w:rPr>
          <w:t>تکوینی</w:t>
        </w:r>
        <w:r w:rsidR="00177D81">
          <w:rPr>
            <w:noProof/>
            <w:webHidden/>
            <w:rtl/>
          </w:rPr>
          <w:tab/>
        </w:r>
        <w:r w:rsidR="00177D81">
          <w:rPr>
            <w:rStyle w:val="Hyperlink"/>
            <w:noProof/>
            <w:rtl/>
          </w:rPr>
          <w:fldChar w:fldCharType="begin"/>
        </w:r>
        <w:r w:rsidR="00177D81">
          <w:rPr>
            <w:noProof/>
            <w:webHidden/>
            <w:rtl/>
          </w:rPr>
          <w:instrText xml:space="preserve"> </w:instrText>
        </w:r>
        <w:r w:rsidR="00177D81">
          <w:rPr>
            <w:noProof/>
            <w:webHidden/>
          </w:rPr>
          <w:instrText>PAGEREF</w:instrText>
        </w:r>
        <w:r w:rsidR="00177D81">
          <w:rPr>
            <w:noProof/>
            <w:webHidden/>
            <w:rtl/>
          </w:rPr>
          <w:instrText xml:space="preserve"> _</w:instrText>
        </w:r>
        <w:r w:rsidR="00177D81">
          <w:rPr>
            <w:noProof/>
            <w:webHidden/>
          </w:rPr>
          <w:instrText>Toc399449506 \h</w:instrText>
        </w:r>
        <w:r w:rsidR="00177D81">
          <w:rPr>
            <w:noProof/>
            <w:webHidden/>
            <w:rtl/>
          </w:rPr>
          <w:instrText xml:space="preserve"> </w:instrText>
        </w:r>
        <w:r w:rsidR="00177D81">
          <w:rPr>
            <w:rStyle w:val="Hyperlink"/>
            <w:noProof/>
            <w:rtl/>
          </w:rPr>
        </w:r>
        <w:r w:rsidR="00177D81">
          <w:rPr>
            <w:rStyle w:val="Hyperlink"/>
            <w:noProof/>
            <w:rtl/>
          </w:rPr>
          <w:fldChar w:fldCharType="separate"/>
        </w:r>
        <w:r w:rsidR="00017130">
          <w:rPr>
            <w:noProof/>
            <w:webHidden/>
            <w:rtl/>
          </w:rPr>
          <w:t>23</w:t>
        </w:r>
        <w:r w:rsidR="00177D81">
          <w:rPr>
            <w:rStyle w:val="Hyperlink"/>
            <w:noProof/>
            <w:rtl/>
          </w:rPr>
          <w:fldChar w:fldCharType="end"/>
        </w:r>
      </w:hyperlink>
    </w:p>
    <w:p w:rsidR="00177D81" w:rsidRPr="004F5CE1" w:rsidRDefault="00273394">
      <w:pPr>
        <w:pStyle w:val="TOC1"/>
        <w:tabs>
          <w:tab w:val="right" w:leader="dot" w:pos="7078"/>
        </w:tabs>
        <w:rPr>
          <w:rFonts w:ascii="Calibri" w:hAnsi="Calibri" w:cs="Arial"/>
          <w:bCs w:val="0"/>
          <w:noProof/>
          <w:sz w:val="22"/>
          <w:szCs w:val="22"/>
          <w:rtl/>
        </w:rPr>
      </w:pPr>
      <w:hyperlink w:anchor="_Toc399449507" w:history="1">
        <w:r w:rsidR="00177D81" w:rsidRPr="008210A8">
          <w:rPr>
            <w:rStyle w:val="Hyperlink"/>
            <w:rFonts w:hint="cs"/>
            <w:noProof/>
            <w:rtl/>
            <w:lang w:bidi="fa-IR"/>
          </w:rPr>
          <w:t>ارتباط</w:t>
        </w:r>
        <w:r w:rsidR="00177D81" w:rsidRPr="008210A8">
          <w:rPr>
            <w:rStyle w:val="Hyperlink"/>
            <w:noProof/>
            <w:rtl/>
            <w:lang w:bidi="fa-IR"/>
          </w:rPr>
          <w:t xml:space="preserve"> </w:t>
        </w:r>
        <w:r w:rsidR="00177D81" w:rsidRPr="008210A8">
          <w:rPr>
            <w:rStyle w:val="Hyperlink"/>
            <w:rFonts w:hint="cs"/>
            <w:noProof/>
            <w:rtl/>
            <w:lang w:bidi="fa-IR"/>
          </w:rPr>
          <w:t>آیه</w:t>
        </w:r>
        <w:r w:rsidR="00CA3FB1" w:rsidRPr="008210A8">
          <w:rPr>
            <w:rStyle w:val="Hyperlink"/>
            <w:rFonts w:hint="cs"/>
            <w:noProof/>
            <w:lang w:bidi="fa-IR"/>
          </w:rPr>
          <w:t>‌</w:t>
        </w:r>
        <w:r w:rsidR="00177D81" w:rsidRPr="008210A8">
          <w:rPr>
            <w:rStyle w:val="Hyperlink"/>
            <w:rFonts w:hint="cs"/>
            <w:noProof/>
            <w:rtl/>
            <w:lang w:bidi="fa-IR"/>
          </w:rPr>
          <w:t>ی</w:t>
        </w:r>
        <w:r w:rsidR="00177D81" w:rsidRPr="008210A8">
          <w:rPr>
            <w:rStyle w:val="Hyperlink"/>
            <w:noProof/>
            <w:rtl/>
            <w:lang w:bidi="fa-IR"/>
          </w:rPr>
          <w:t xml:space="preserve"> 28 </w:t>
        </w:r>
        <w:r w:rsidR="00177D81" w:rsidRPr="008210A8">
          <w:rPr>
            <w:rStyle w:val="Hyperlink"/>
            <w:rFonts w:hint="cs"/>
            <w:noProof/>
            <w:rtl/>
            <w:lang w:bidi="fa-IR"/>
          </w:rPr>
          <w:t>و</w:t>
        </w:r>
        <w:r w:rsidR="00177D81" w:rsidRPr="008210A8">
          <w:rPr>
            <w:rStyle w:val="Hyperlink"/>
            <w:noProof/>
            <w:rtl/>
            <w:lang w:bidi="fa-IR"/>
          </w:rPr>
          <w:t xml:space="preserve">34  </w:t>
        </w:r>
        <w:r w:rsidR="00177D81" w:rsidRPr="008210A8">
          <w:rPr>
            <w:rStyle w:val="Hyperlink"/>
            <w:rFonts w:hint="cs"/>
            <w:noProof/>
            <w:rtl/>
            <w:lang w:bidi="fa-IR"/>
          </w:rPr>
          <w:t>سوره‌ی</w:t>
        </w:r>
        <w:r w:rsidR="00177D81" w:rsidRPr="008210A8">
          <w:rPr>
            <w:rStyle w:val="Hyperlink"/>
            <w:noProof/>
            <w:rtl/>
            <w:lang w:bidi="fa-IR"/>
          </w:rPr>
          <w:t xml:space="preserve"> </w:t>
        </w:r>
        <w:r w:rsidR="00177D81" w:rsidRPr="008210A8">
          <w:rPr>
            <w:rStyle w:val="Hyperlink"/>
            <w:rFonts w:hint="cs"/>
            <w:noProof/>
            <w:rtl/>
            <w:lang w:bidi="fa-IR"/>
          </w:rPr>
          <w:t>احزاب</w:t>
        </w:r>
        <w:r w:rsidR="00177D81">
          <w:rPr>
            <w:noProof/>
            <w:webHidden/>
            <w:rtl/>
          </w:rPr>
          <w:tab/>
        </w:r>
        <w:r w:rsidR="00177D81">
          <w:rPr>
            <w:rStyle w:val="Hyperlink"/>
            <w:noProof/>
            <w:rtl/>
          </w:rPr>
          <w:fldChar w:fldCharType="begin"/>
        </w:r>
        <w:r w:rsidR="00177D81">
          <w:rPr>
            <w:noProof/>
            <w:webHidden/>
            <w:rtl/>
          </w:rPr>
          <w:instrText xml:space="preserve"> </w:instrText>
        </w:r>
        <w:r w:rsidR="00177D81">
          <w:rPr>
            <w:noProof/>
            <w:webHidden/>
          </w:rPr>
          <w:instrText>PAGEREF</w:instrText>
        </w:r>
        <w:r w:rsidR="00177D81">
          <w:rPr>
            <w:noProof/>
            <w:webHidden/>
            <w:rtl/>
          </w:rPr>
          <w:instrText xml:space="preserve"> _</w:instrText>
        </w:r>
        <w:r w:rsidR="00177D81">
          <w:rPr>
            <w:noProof/>
            <w:webHidden/>
          </w:rPr>
          <w:instrText>Toc399449507 \h</w:instrText>
        </w:r>
        <w:r w:rsidR="00177D81">
          <w:rPr>
            <w:noProof/>
            <w:webHidden/>
            <w:rtl/>
          </w:rPr>
          <w:instrText xml:space="preserve"> </w:instrText>
        </w:r>
        <w:r w:rsidR="00177D81">
          <w:rPr>
            <w:rStyle w:val="Hyperlink"/>
            <w:noProof/>
            <w:rtl/>
          </w:rPr>
        </w:r>
        <w:r w:rsidR="00177D81">
          <w:rPr>
            <w:rStyle w:val="Hyperlink"/>
            <w:noProof/>
            <w:rtl/>
          </w:rPr>
          <w:fldChar w:fldCharType="separate"/>
        </w:r>
        <w:r w:rsidR="00017130">
          <w:rPr>
            <w:noProof/>
            <w:webHidden/>
            <w:rtl/>
          </w:rPr>
          <w:t>25</w:t>
        </w:r>
        <w:r w:rsidR="00177D81">
          <w:rPr>
            <w:rStyle w:val="Hyperlink"/>
            <w:noProof/>
            <w:rtl/>
          </w:rPr>
          <w:fldChar w:fldCharType="end"/>
        </w:r>
      </w:hyperlink>
    </w:p>
    <w:p w:rsidR="00177D81" w:rsidRPr="004F5CE1" w:rsidRDefault="00273394">
      <w:pPr>
        <w:pStyle w:val="TOC2"/>
        <w:tabs>
          <w:tab w:val="right" w:leader="dot" w:pos="7078"/>
        </w:tabs>
        <w:rPr>
          <w:rFonts w:ascii="Calibri" w:hAnsi="Calibri" w:cs="Arial"/>
          <w:noProof/>
          <w:sz w:val="22"/>
          <w:szCs w:val="22"/>
          <w:rtl/>
        </w:rPr>
      </w:pPr>
      <w:hyperlink w:anchor="_Toc399449508" w:history="1">
        <w:r w:rsidR="00177D81" w:rsidRPr="008210A8">
          <w:rPr>
            <w:rStyle w:val="Hyperlink"/>
            <w:rFonts w:hint="cs"/>
            <w:noProof/>
            <w:rtl/>
            <w:lang w:bidi="fa-IR"/>
          </w:rPr>
          <w:t>قاعده‌ی</w:t>
        </w:r>
        <w:r w:rsidR="00177D81" w:rsidRPr="008210A8">
          <w:rPr>
            <w:rStyle w:val="Hyperlink"/>
            <w:noProof/>
            <w:rtl/>
            <w:lang w:bidi="fa-IR"/>
          </w:rPr>
          <w:t xml:space="preserve"> </w:t>
        </w:r>
        <w:r w:rsidR="00177D81" w:rsidRPr="008210A8">
          <w:rPr>
            <w:rStyle w:val="Hyperlink"/>
            <w:rFonts w:hint="cs"/>
            <w:noProof/>
            <w:rtl/>
            <w:lang w:bidi="fa-IR"/>
          </w:rPr>
          <w:t>تغلیب</w:t>
        </w:r>
        <w:r w:rsidR="00177D81" w:rsidRPr="008210A8">
          <w:rPr>
            <w:rStyle w:val="Hyperlink"/>
            <w:noProof/>
            <w:rtl/>
            <w:lang w:bidi="fa-IR"/>
          </w:rPr>
          <w:t xml:space="preserve"> </w:t>
        </w:r>
        <w:r w:rsidR="00177D81" w:rsidRPr="008210A8">
          <w:rPr>
            <w:rStyle w:val="Hyperlink"/>
            <w:rFonts w:hint="cs"/>
            <w:noProof/>
            <w:rtl/>
            <w:lang w:bidi="fa-IR"/>
          </w:rPr>
          <w:t>در</w:t>
        </w:r>
        <w:r w:rsidR="00177D81" w:rsidRPr="008210A8">
          <w:rPr>
            <w:rStyle w:val="Hyperlink"/>
            <w:noProof/>
            <w:rtl/>
            <w:lang w:bidi="fa-IR"/>
          </w:rPr>
          <w:t xml:space="preserve"> </w:t>
        </w:r>
        <w:r w:rsidR="00177D81" w:rsidRPr="008210A8">
          <w:rPr>
            <w:rStyle w:val="Hyperlink"/>
            <w:rFonts w:hint="cs"/>
            <w:noProof/>
            <w:rtl/>
            <w:lang w:bidi="fa-IR"/>
          </w:rPr>
          <w:t>لغت</w:t>
        </w:r>
        <w:r w:rsidR="00177D81" w:rsidRPr="008210A8">
          <w:rPr>
            <w:rStyle w:val="Hyperlink"/>
            <w:noProof/>
            <w:rtl/>
            <w:lang w:bidi="fa-IR"/>
          </w:rPr>
          <w:t xml:space="preserve"> </w:t>
        </w:r>
        <w:r w:rsidR="00177D81" w:rsidRPr="008210A8">
          <w:rPr>
            <w:rStyle w:val="Hyperlink"/>
            <w:rFonts w:hint="cs"/>
            <w:noProof/>
            <w:rtl/>
            <w:lang w:bidi="fa-IR"/>
          </w:rPr>
          <w:t>عربی</w:t>
        </w:r>
        <w:r w:rsidR="00177D81">
          <w:rPr>
            <w:noProof/>
            <w:webHidden/>
            <w:rtl/>
          </w:rPr>
          <w:tab/>
        </w:r>
        <w:r w:rsidR="00177D81">
          <w:rPr>
            <w:rStyle w:val="Hyperlink"/>
            <w:noProof/>
            <w:rtl/>
          </w:rPr>
          <w:fldChar w:fldCharType="begin"/>
        </w:r>
        <w:r w:rsidR="00177D81">
          <w:rPr>
            <w:noProof/>
            <w:webHidden/>
            <w:rtl/>
          </w:rPr>
          <w:instrText xml:space="preserve"> </w:instrText>
        </w:r>
        <w:r w:rsidR="00177D81">
          <w:rPr>
            <w:noProof/>
            <w:webHidden/>
          </w:rPr>
          <w:instrText>PAGEREF</w:instrText>
        </w:r>
        <w:r w:rsidR="00177D81">
          <w:rPr>
            <w:noProof/>
            <w:webHidden/>
            <w:rtl/>
          </w:rPr>
          <w:instrText xml:space="preserve"> _</w:instrText>
        </w:r>
        <w:r w:rsidR="00177D81">
          <w:rPr>
            <w:noProof/>
            <w:webHidden/>
          </w:rPr>
          <w:instrText>Toc399449508 \h</w:instrText>
        </w:r>
        <w:r w:rsidR="00177D81">
          <w:rPr>
            <w:noProof/>
            <w:webHidden/>
            <w:rtl/>
          </w:rPr>
          <w:instrText xml:space="preserve"> </w:instrText>
        </w:r>
        <w:r w:rsidR="00177D81">
          <w:rPr>
            <w:rStyle w:val="Hyperlink"/>
            <w:noProof/>
            <w:rtl/>
          </w:rPr>
        </w:r>
        <w:r w:rsidR="00177D81">
          <w:rPr>
            <w:rStyle w:val="Hyperlink"/>
            <w:noProof/>
            <w:rtl/>
          </w:rPr>
          <w:fldChar w:fldCharType="separate"/>
        </w:r>
        <w:r w:rsidR="00017130">
          <w:rPr>
            <w:noProof/>
            <w:webHidden/>
            <w:rtl/>
          </w:rPr>
          <w:t>25</w:t>
        </w:r>
        <w:r w:rsidR="00177D81">
          <w:rPr>
            <w:rStyle w:val="Hyperlink"/>
            <w:noProof/>
            <w:rtl/>
          </w:rPr>
          <w:fldChar w:fldCharType="end"/>
        </w:r>
      </w:hyperlink>
    </w:p>
    <w:p w:rsidR="00177D81" w:rsidRPr="004F5CE1" w:rsidRDefault="00273394">
      <w:pPr>
        <w:pStyle w:val="TOC2"/>
        <w:tabs>
          <w:tab w:val="right" w:leader="dot" w:pos="7078"/>
        </w:tabs>
        <w:rPr>
          <w:rFonts w:ascii="Calibri" w:hAnsi="Calibri" w:cs="Arial"/>
          <w:noProof/>
          <w:sz w:val="22"/>
          <w:szCs w:val="22"/>
          <w:rtl/>
        </w:rPr>
      </w:pPr>
      <w:hyperlink w:anchor="_Toc399449509" w:history="1">
        <w:r w:rsidR="00177D81" w:rsidRPr="008210A8">
          <w:rPr>
            <w:rStyle w:val="Hyperlink"/>
            <w:rFonts w:hint="cs"/>
            <w:noProof/>
            <w:rtl/>
            <w:lang w:bidi="fa-IR"/>
          </w:rPr>
          <w:t>داستان</w:t>
        </w:r>
        <w:r w:rsidR="00177D81" w:rsidRPr="008210A8">
          <w:rPr>
            <w:rStyle w:val="Hyperlink"/>
            <w:noProof/>
            <w:rtl/>
            <w:lang w:bidi="fa-IR"/>
          </w:rPr>
          <w:t xml:space="preserve"> </w:t>
        </w:r>
        <w:r w:rsidR="00177D81" w:rsidRPr="008210A8">
          <w:rPr>
            <w:rStyle w:val="Hyperlink"/>
            <w:rFonts w:hint="cs"/>
            <w:noProof/>
            <w:rtl/>
            <w:lang w:bidi="fa-IR"/>
          </w:rPr>
          <w:t>سیدنا</w:t>
        </w:r>
        <w:r w:rsidR="00177D81" w:rsidRPr="008210A8">
          <w:rPr>
            <w:rStyle w:val="Hyperlink"/>
            <w:noProof/>
            <w:rtl/>
            <w:lang w:bidi="fa-IR"/>
          </w:rPr>
          <w:t xml:space="preserve"> </w:t>
        </w:r>
        <w:r w:rsidR="00177D81" w:rsidRPr="008210A8">
          <w:rPr>
            <w:rStyle w:val="Hyperlink"/>
            <w:rFonts w:hint="cs"/>
            <w:noProof/>
            <w:rtl/>
            <w:lang w:bidi="fa-IR"/>
          </w:rPr>
          <w:t>ابراهیم</w:t>
        </w:r>
        <w:r w:rsidR="00177D81" w:rsidRPr="008210A8">
          <w:rPr>
            <w:rStyle w:val="Hyperlink"/>
            <w:noProof/>
            <w:rtl/>
            <w:lang w:bidi="fa-IR"/>
          </w:rPr>
          <w:t xml:space="preserve"> </w:t>
        </w:r>
        <w:r w:rsidR="00177D81" w:rsidRPr="008210A8">
          <w:rPr>
            <w:rStyle w:val="Hyperlink"/>
            <w:rFonts w:hint="cs"/>
            <w:noProof/>
            <w:rtl/>
            <w:lang w:bidi="fa-IR"/>
          </w:rPr>
          <w:t>و</w:t>
        </w:r>
        <w:r w:rsidR="00177D81" w:rsidRPr="008210A8">
          <w:rPr>
            <w:rStyle w:val="Hyperlink"/>
            <w:noProof/>
            <w:rtl/>
            <w:lang w:bidi="fa-IR"/>
          </w:rPr>
          <w:t xml:space="preserve"> </w:t>
        </w:r>
        <w:r w:rsidR="00177D81" w:rsidRPr="008210A8">
          <w:rPr>
            <w:rStyle w:val="Hyperlink"/>
            <w:rFonts w:hint="cs"/>
            <w:noProof/>
            <w:rtl/>
            <w:lang w:bidi="fa-IR"/>
          </w:rPr>
          <w:t>توضیح</w:t>
        </w:r>
        <w:r w:rsidR="00177D81" w:rsidRPr="008210A8">
          <w:rPr>
            <w:rStyle w:val="Hyperlink"/>
            <w:noProof/>
            <w:rtl/>
            <w:lang w:bidi="fa-IR"/>
          </w:rPr>
          <w:t xml:space="preserve"> </w:t>
        </w:r>
        <w:r w:rsidR="00177D81" w:rsidRPr="008210A8">
          <w:rPr>
            <w:rStyle w:val="Hyperlink"/>
            <w:rFonts w:hint="cs"/>
            <w:noProof/>
            <w:rtl/>
            <w:lang w:bidi="fa-IR"/>
          </w:rPr>
          <w:t>اهل</w:t>
        </w:r>
        <w:r w:rsidR="00177D81" w:rsidRPr="008210A8">
          <w:rPr>
            <w:rStyle w:val="Hyperlink"/>
            <w:noProof/>
            <w:rtl/>
            <w:lang w:bidi="fa-IR"/>
          </w:rPr>
          <w:t xml:space="preserve"> </w:t>
        </w:r>
        <w:r w:rsidR="00177D81" w:rsidRPr="008210A8">
          <w:rPr>
            <w:rStyle w:val="Hyperlink"/>
            <w:rFonts w:hint="cs"/>
            <w:noProof/>
            <w:rtl/>
            <w:lang w:bidi="fa-IR"/>
          </w:rPr>
          <w:t>بیت</w:t>
        </w:r>
        <w:r w:rsidR="00177D81">
          <w:rPr>
            <w:noProof/>
            <w:webHidden/>
            <w:rtl/>
          </w:rPr>
          <w:tab/>
        </w:r>
        <w:r w:rsidR="00177D81">
          <w:rPr>
            <w:rStyle w:val="Hyperlink"/>
            <w:noProof/>
            <w:rtl/>
          </w:rPr>
          <w:fldChar w:fldCharType="begin"/>
        </w:r>
        <w:r w:rsidR="00177D81">
          <w:rPr>
            <w:noProof/>
            <w:webHidden/>
            <w:rtl/>
          </w:rPr>
          <w:instrText xml:space="preserve"> </w:instrText>
        </w:r>
        <w:r w:rsidR="00177D81">
          <w:rPr>
            <w:noProof/>
            <w:webHidden/>
          </w:rPr>
          <w:instrText>PAGEREF</w:instrText>
        </w:r>
        <w:r w:rsidR="00177D81">
          <w:rPr>
            <w:noProof/>
            <w:webHidden/>
            <w:rtl/>
          </w:rPr>
          <w:instrText xml:space="preserve"> _</w:instrText>
        </w:r>
        <w:r w:rsidR="00177D81">
          <w:rPr>
            <w:noProof/>
            <w:webHidden/>
          </w:rPr>
          <w:instrText>Toc399449509 \h</w:instrText>
        </w:r>
        <w:r w:rsidR="00177D81">
          <w:rPr>
            <w:noProof/>
            <w:webHidden/>
            <w:rtl/>
          </w:rPr>
          <w:instrText xml:space="preserve"> </w:instrText>
        </w:r>
        <w:r w:rsidR="00177D81">
          <w:rPr>
            <w:rStyle w:val="Hyperlink"/>
            <w:noProof/>
            <w:rtl/>
          </w:rPr>
        </w:r>
        <w:r w:rsidR="00177D81">
          <w:rPr>
            <w:rStyle w:val="Hyperlink"/>
            <w:noProof/>
            <w:rtl/>
          </w:rPr>
          <w:fldChar w:fldCharType="separate"/>
        </w:r>
        <w:r w:rsidR="00017130">
          <w:rPr>
            <w:noProof/>
            <w:webHidden/>
            <w:rtl/>
          </w:rPr>
          <w:t>25</w:t>
        </w:r>
        <w:r w:rsidR="00177D81">
          <w:rPr>
            <w:rStyle w:val="Hyperlink"/>
            <w:noProof/>
            <w:rtl/>
          </w:rPr>
          <w:fldChar w:fldCharType="end"/>
        </w:r>
      </w:hyperlink>
    </w:p>
    <w:p w:rsidR="00177D81" w:rsidRPr="004F5CE1" w:rsidRDefault="00273394">
      <w:pPr>
        <w:pStyle w:val="TOC2"/>
        <w:tabs>
          <w:tab w:val="right" w:leader="dot" w:pos="7078"/>
        </w:tabs>
        <w:rPr>
          <w:rFonts w:ascii="Calibri" w:hAnsi="Calibri" w:cs="Arial"/>
          <w:noProof/>
          <w:sz w:val="22"/>
          <w:szCs w:val="22"/>
          <w:rtl/>
        </w:rPr>
      </w:pPr>
      <w:hyperlink w:anchor="_Toc399449510" w:history="1">
        <w:r w:rsidR="00177D81" w:rsidRPr="008210A8">
          <w:rPr>
            <w:rStyle w:val="Hyperlink"/>
            <w:rFonts w:hint="cs"/>
            <w:noProof/>
            <w:rtl/>
            <w:lang w:bidi="fa-IR"/>
          </w:rPr>
          <w:t>آیا</w:t>
        </w:r>
        <w:r w:rsidR="00177D81" w:rsidRPr="008210A8">
          <w:rPr>
            <w:rStyle w:val="Hyperlink"/>
            <w:noProof/>
            <w:rtl/>
            <w:lang w:bidi="fa-IR"/>
          </w:rPr>
          <w:t xml:space="preserve"> </w:t>
        </w:r>
        <w:r w:rsidR="00177D81" w:rsidRPr="008210A8">
          <w:rPr>
            <w:rStyle w:val="Hyperlink"/>
            <w:rFonts w:hint="cs"/>
            <w:noProof/>
            <w:rtl/>
            <w:lang w:bidi="fa-IR"/>
          </w:rPr>
          <w:t>همسر</w:t>
        </w:r>
        <w:r w:rsidR="00177D81" w:rsidRPr="008210A8">
          <w:rPr>
            <w:rStyle w:val="Hyperlink"/>
            <w:noProof/>
            <w:rtl/>
            <w:lang w:bidi="fa-IR"/>
          </w:rPr>
          <w:t xml:space="preserve"> </w:t>
        </w:r>
        <w:r w:rsidR="00177D81" w:rsidRPr="008210A8">
          <w:rPr>
            <w:rStyle w:val="Hyperlink"/>
            <w:rFonts w:hint="cs"/>
            <w:noProof/>
            <w:rtl/>
            <w:lang w:bidi="fa-IR"/>
          </w:rPr>
          <w:t>جزء</w:t>
        </w:r>
        <w:r w:rsidR="00177D81" w:rsidRPr="008210A8">
          <w:rPr>
            <w:rStyle w:val="Hyperlink"/>
            <w:noProof/>
            <w:rtl/>
            <w:lang w:bidi="fa-IR"/>
          </w:rPr>
          <w:t xml:space="preserve"> </w:t>
        </w:r>
        <w:r w:rsidR="00177D81" w:rsidRPr="008210A8">
          <w:rPr>
            <w:rStyle w:val="Hyperlink"/>
            <w:rFonts w:hint="cs"/>
            <w:noProof/>
            <w:rtl/>
            <w:lang w:bidi="fa-IR"/>
          </w:rPr>
          <w:t>اهل</w:t>
        </w:r>
        <w:r w:rsidR="00177D81" w:rsidRPr="008210A8">
          <w:rPr>
            <w:rStyle w:val="Hyperlink"/>
            <w:noProof/>
            <w:rtl/>
            <w:lang w:bidi="fa-IR"/>
          </w:rPr>
          <w:t xml:space="preserve"> </w:t>
        </w:r>
        <w:r w:rsidR="00177D81" w:rsidRPr="008210A8">
          <w:rPr>
            <w:rStyle w:val="Hyperlink"/>
            <w:rFonts w:hint="cs"/>
            <w:noProof/>
            <w:rtl/>
            <w:lang w:bidi="fa-IR"/>
          </w:rPr>
          <w:t>بيت</w:t>
        </w:r>
        <w:r w:rsidR="00177D81" w:rsidRPr="008210A8">
          <w:rPr>
            <w:rStyle w:val="Hyperlink"/>
            <w:noProof/>
            <w:rtl/>
            <w:lang w:bidi="fa-IR"/>
          </w:rPr>
          <w:t xml:space="preserve"> </w:t>
        </w:r>
        <w:r w:rsidR="00177D81" w:rsidRPr="008210A8">
          <w:rPr>
            <w:rStyle w:val="Hyperlink"/>
            <w:rFonts w:hint="cs"/>
            <w:noProof/>
            <w:rtl/>
            <w:lang w:bidi="fa-IR"/>
          </w:rPr>
          <w:t>به</w:t>
        </w:r>
        <w:r w:rsidR="00177D81" w:rsidRPr="008210A8">
          <w:rPr>
            <w:rStyle w:val="Hyperlink"/>
            <w:noProof/>
            <w:rtl/>
            <w:lang w:bidi="fa-IR"/>
          </w:rPr>
          <w:t xml:space="preserve"> </w:t>
        </w:r>
        <w:r w:rsidR="00177D81" w:rsidRPr="008210A8">
          <w:rPr>
            <w:rStyle w:val="Hyperlink"/>
            <w:rFonts w:hint="cs"/>
            <w:noProof/>
            <w:rtl/>
            <w:lang w:bidi="fa-IR"/>
          </w:rPr>
          <w:t>حساب</w:t>
        </w:r>
        <w:r w:rsidR="00177D81" w:rsidRPr="008210A8">
          <w:rPr>
            <w:rStyle w:val="Hyperlink"/>
            <w:noProof/>
            <w:rtl/>
            <w:lang w:bidi="fa-IR"/>
          </w:rPr>
          <w:t xml:space="preserve"> </w:t>
        </w:r>
        <w:r w:rsidR="00177D81" w:rsidRPr="008210A8">
          <w:rPr>
            <w:rStyle w:val="Hyperlink"/>
            <w:rFonts w:hint="cs"/>
            <w:noProof/>
            <w:rtl/>
            <w:lang w:bidi="fa-IR"/>
          </w:rPr>
          <w:t>مي‌آید؟</w:t>
        </w:r>
        <w:r w:rsidR="00177D81">
          <w:rPr>
            <w:noProof/>
            <w:webHidden/>
            <w:rtl/>
          </w:rPr>
          <w:tab/>
        </w:r>
        <w:r w:rsidR="00177D81">
          <w:rPr>
            <w:rStyle w:val="Hyperlink"/>
            <w:noProof/>
            <w:rtl/>
          </w:rPr>
          <w:fldChar w:fldCharType="begin"/>
        </w:r>
        <w:r w:rsidR="00177D81">
          <w:rPr>
            <w:noProof/>
            <w:webHidden/>
            <w:rtl/>
          </w:rPr>
          <w:instrText xml:space="preserve"> </w:instrText>
        </w:r>
        <w:r w:rsidR="00177D81">
          <w:rPr>
            <w:noProof/>
            <w:webHidden/>
          </w:rPr>
          <w:instrText>PAGEREF</w:instrText>
        </w:r>
        <w:r w:rsidR="00177D81">
          <w:rPr>
            <w:noProof/>
            <w:webHidden/>
            <w:rtl/>
          </w:rPr>
          <w:instrText xml:space="preserve"> _</w:instrText>
        </w:r>
        <w:r w:rsidR="00177D81">
          <w:rPr>
            <w:noProof/>
            <w:webHidden/>
          </w:rPr>
          <w:instrText>Toc399449510 \h</w:instrText>
        </w:r>
        <w:r w:rsidR="00177D81">
          <w:rPr>
            <w:noProof/>
            <w:webHidden/>
            <w:rtl/>
          </w:rPr>
          <w:instrText xml:space="preserve"> </w:instrText>
        </w:r>
        <w:r w:rsidR="00177D81">
          <w:rPr>
            <w:rStyle w:val="Hyperlink"/>
            <w:noProof/>
            <w:rtl/>
          </w:rPr>
        </w:r>
        <w:r w:rsidR="00177D81">
          <w:rPr>
            <w:rStyle w:val="Hyperlink"/>
            <w:noProof/>
            <w:rtl/>
          </w:rPr>
          <w:fldChar w:fldCharType="separate"/>
        </w:r>
        <w:r w:rsidR="00017130">
          <w:rPr>
            <w:noProof/>
            <w:webHidden/>
            <w:rtl/>
          </w:rPr>
          <w:t>29</w:t>
        </w:r>
        <w:r w:rsidR="00177D81">
          <w:rPr>
            <w:rStyle w:val="Hyperlink"/>
            <w:noProof/>
            <w:rtl/>
          </w:rPr>
          <w:fldChar w:fldCharType="end"/>
        </w:r>
      </w:hyperlink>
    </w:p>
    <w:p w:rsidR="00177D81" w:rsidRPr="004F5CE1" w:rsidRDefault="00273394">
      <w:pPr>
        <w:pStyle w:val="TOC2"/>
        <w:tabs>
          <w:tab w:val="right" w:leader="dot" w:pos="7078"/>
        </w:tabs>
        <w:rPr>
          <w:rFonts w:ascii="Calibri" w:hAnsi="Calibri" w:cs="Arial"/>
          <w:noProof/>
          <w:sz w:val="22"/>
          <w:szCs w:val="22"/>
          <w:rtl/>
        </w:rPr>
      </w:pPr>
      <w:hyperlink w:anchor="_Toc399449511" w:history="1">
        <w:r w:rsidR="00177D81" w:rsidRPr="008210A8">
          <w:rPr>
            <w:rStyle w:val="Hyperlink"/>
            <w:rFonts w:hint="cs"/>
            <w:noProof/>
            <w:rtl/>
            <w:lang w:bidi="fa-IR"/>
          </w:rPr>
          <w:t>تشابه</w:t>
        </w:r>
        <w:r w:rsidR="00177D81" w:rsidRPr="008210A8">
          <w:rPr>
            <w:rStyle w:val="Hyperlink"/>
            <w:noProof/>
            <w:rtl/>
            <w:lang w:bidi="fa-IR"/>
          </w:rPr>
          <w:t xml:space="preserve"> </w:t>
        </w:r>
        <w:r w:rsidR="00177D81" w:rsidRPr="008210A8">
          <w:rPr>
            <w:rStyle w:val="Hyperlink"/>
            <w:rFonts w:hint="cs"/>
            <w:noProof/>
            <w:rtl/>
            <w:lang w:bidi="fa-IR"/>
          </w:rPr>
          <w:t>آیه</w:t>
        </w:r>
        <w:r w:rsidR="00177D81" w:rsidRPr="008210A8">
          <w:rPr>
            <w:rStyle w:val="Hyperlink"/>
            <w:noProof/>
            <w:rtl/>
            <w:lang w:bidi="fa-IR"/>
          </w:rPr>
          <w:t xml:space="preserve"> 73 </w:t>
        </w:r>
        <w:r w:rsidR="00177D81" w:rsidRPr="008210A8">
          <w:rPr>
            <w:rStyle w:val="Hyperlink"/>
            <w:rFonts w:hint="cs"/>
            <w:noProof/>
            <w:rtl/>
            <w:lang w:bidi="fa-IR"/>
          </w:rPr>
          <w:t>هود</w:t>
        </w:r>
        <w:r w:rsidR="00177D81" w:rsidRPr="008210A8">
          <w:rPr>
            <w:rStyle w:val="Hyperlink"/>
            <w:noProof/>
            <w:rtl/>
            <w:lang w:bidi="fa-IR"/>
          </w:rPr>
          <w:t xml:space="preserve"> </w:t>
        </w:r>
        <w:r w:rsidR="00177D81" w:rsidRPr="008210A8">
          <w:rPr>
            <w:rStyle w:val="Hyperlink"/>
            <w:rFonts w:hint="cs"/>
            <w:noProof/>
            <w:rtl/>
            <w:lang w:bidi="fa-IR"/>
          </w:rPr>
          <w:t>و</w:t>
        </w:r>
        <w:r w:rsidR="00177D81" w:rsidRPr="008210A8">
          <w:rPr>
            <w:rStyle w:val="Hyperlink"/>
            <w:noProof/>
            <w:rtl/>
            <w:lang w:bidi="fa-IR"/>
          </w:rPr>
          <w:t xml:space="preserve"> </w:t>
        </w:r>
        <w:r w:rsidR="00177D81" w:rsidRPr="008210A8">
          <w:rPr>
            <w:rStyle w:val="Hyperlink"/>
            <w:rFonts w:hint="cs"/>
            <w:noProof/>
            <w:rtl/>
            <w:lang w:bidi="fa-IR"/>
          </w:rPr>
          <w:t>آیه</w:t>
        </w:r>
        <w:r w:rsidR="00177D81" w:rsidRPr="008210A8">
          <w:rPr>
            <w:rStyle w:val="Hyperlink"/>
            <w:noProof/>
            <w:rtl/>
            <w:lang w:bidi="fa-IR"/>
          </w:rPr>
          <w:t xml:space="preserve"> </w:t>
        </w:r>
        <w:r w:rsidR="00177D81" w:rsidRPr="008210A8">
          <w:rPr>
            <w:rStyle w:val="Hyperlink"/>
            <w:rFonts w:hint="cs"/>
            <w:noProof/>
            <w:rtl/>
            <w:lang w:bidi="fa-IR"/>
          </w:rPr>
          <w:t>تطهیر</w:t>
        </w:r>
        <w:r w:rsidR="00177D81">
          <w:rPr>
            <w:noProof/>
            <w:webHidden/>
            <w:rtl/>
          </w:rPr>
          <w:tab/>
        </w:r>
        <w:r w:rsidR="00177D81">
          <w:rPr>
            <w:rStyle w:val="Hyperlink"/>
            <w:noProof/>
            <w:rtl/>
          </w:rPr>
          <w:fldChar w:fldCharType="begin"/>
        </w:r>
        <w:r w:rsidR="00177D81">
          <w:rPr>
            <w:noProof/>
            <w:webHidden/>
            <w:rtl/>
          </w:rPr>
          <w:instrText xml:space="preserve"> </w:instrText>
        </w:r>
        <w:r w:rsidR="00177D81">
          <w:rPr>
            <w:noProof/>
            <w:webHidden/>
          </w:rPr>
          <w:instrText>PAGEREF</w:instrText>
        </w:r>
        <w:r w:rsidR="00177D81">
          <w:rPr>
            <w:noProof/>
            <w:webHidden/>
            <w:rtl/>
          </w:rPr>
          <w:instrText xml:space="preserve"> _</w:instrText>
        </w:r>
        <w:r w:rsidR="00177D81">
          <w:rPr>
            <w:noProof/>
            <w:webHidden/>
          </w:rPr>
          <w:instrText>Toc399449511 \h</w:instrText>
        </w:r>
        <w:r w:rsidR="00177D81">
          <w:rPr>
            <w:noProof/>
            <w:webHidden/>
            <w:rtl/>
          </w:rPr>
          <w:instrText xml:space="preserve"> </w:instrText>
        </w:r>
        <w:r w:rsidR="00177D81">
          <w:rPr>
            <w:rStyle w:val="Hyperlink"/>
            <w:noProof/>
            <w:rtl/>
          </w:rPr>
        </w:r>
        <w:r w:rsidR="00177D81">
          <w:rPr>
            <w:rStyle w:val="Hyperlink"/>
            <w:noProof/>
            <w:rtl/>
          </w:rPr>
          <w:fldChar w:fldCharType="separate"/>
        </w:r>
        <w:r w:rsidR="00017130">
          <w:rPr>
            <w:noProof/>
            <w:webHidden/>
            <w:rtl/>
          </w:rPr>
          <w:t>30</w:t>
        </w:r>
        <w:r w:rsidR="00177D81">
          <w:rPr>
            <w:rStyle w:val="Hyperlink"/>
            <w:noProof/>
            <w:rtl/>
          </w:rPr>
          <w:fldChar w:fldCharType="end"/>
        </w:r>
      </w:hyperlink>
    </w:p>
    <w:p w:rsidR="00177D81" w:rsidRPr="004F5CE1" w:rsidRDefault="00273394">
      <w:pPr>
        <w:pStyle w:val="TOC2"/>
        <w:tabs>
          <w:tab w:val="right" w:leader="dot" w:pos="7078"/>
        </w:tabs>
        <w:rPr>
          <w:rFonts w:ascii="Calibri" w:hAnsi="Calibri" w:cs="Arial"/>
          <w:noProof/>
          <w:sz w:val="22"/>
          <w:szCs w:val="22"/>
          <w:rtl/>
        </w:rPr>
      </w:pPr>
      <w:hyperlink w:anchor="_Toc399449512" w:history="1">
        <w:r w:rsidR="00177D81" w:rsidRPr="008210A8">
          <w:rPr>
            <w:rStyle w:val="Hyperlink"/>
            <w:rFonts w:hint="cs"/>
            <w:noProof/>
            <w:rtl/>
            <w:lang w:bidi="fa-IR"/>
          </w:rPr>
          <w:t>هدف</w:t>
        </w:r>
        <w:r w:rsidR="00177D81" w:rsidRPr="008210A8">
          <w:rPr>
            <w:rStyle w:val="Hyperlink"/>
            <w:noProof/>
            <w:rtl/>
            <w:lang w:bidi="fa-IR"/>
          </w:rPr>
          <w:t xml:space="preserve"> </w:t>
        </w:r>
        <w:r w:rsidR="00177D81" w:rsidRPr="008210A8">
          <w:rPr>
            <w:rStyle w:val="Hyperlink"/>
            <w:rFonts w:hint="cs"/>
            <w:noProof/>
            <w:rtl/>
            <w:lang w:bidi="fa-IR"/>
          </w:rPr>
          <w:t>قرآن</w:t>
        </w:r>
        <w:r w:rsidR="00177D81" w:rsidRPr="008210A8">
          <w:rPr>
            <w:rStyle w:val="Hyperlink"/>
            <w:noProof/>
            <w:rtl/>
            <w:lang w:bidi="fa-IR"/>
          </w:rPr>
          <w:t xml:space="preserve"> </w:t>
        </w:r>
        <w:r w:rsidR="00177D81" w:rsidRPr="008210A8">
          <w:rPr>
            <w:rStyle w:val="Hyperlink"/>
            <w:rFonts w:hint="cs"/>
            <w:noProof/>
            <w:rtl/>
            <w:lang w:bidi="fa-IR"/>
          </w:rPr>
          <w:t>از</w:t>
        </w:r>
        <w:r w:rsidR="00177D81" w:rsidRPr="008210A8">
          <w:rPr>
            <w:rStyle w:val="Hyperlink"/>
            <w:noProof/>
            <w:rtl/>
            <w:lang w:bidi="fa-IR"/>
          </w:rPr>
          <w:t xml:space="preserve"> </w:t>
        </w:r>
        <w:r w:rsidR="00177D81" w:rsidRPr="008210A8">
          <w:rPr>
            <w:rStyle w:val="Hyperlink"/>
            <w:rFonts w:hint="cs"/>
            <w:noProof/>
            <w:rtl/>
            <w:lang w:bidi="fa-IR"/>
          </w:rPr>
          <w:t>خطاب</w:t>
        </w:r>
        <w:r w:rsidR="00177D81" w:rsidRPr="008210A8">
          <w:rPr>
            <w:rStyle w:val="Hyperlink"/>
            <w:noProof/>
            <w:rtl/>
            <w:lang w:bidi="fa-IR"/>
          </w:rPr>
          <w:t xml:space="preserve"> 32 </w:t>
        </w:r>
        <w:r w:rsidR="00177D81" w:rsidRPr="008210A8">
          <w:rPr>
            <w:rStyle w:val="Hyperlink"/>
            <w:rFonts w:hint="cs"/>
            <w:noProof/>
            <w:rtl/>
            <w:lang w:bidi="fa-IR"/>
          </w:rPr>
          <w:t>و</w:t>
        </w:r>
        <w:r w:rsidR="00177D81" w:rsidRPr="008210A8">
          <w:rPr>
            <w:rStyle w:val="Hyperlink"/>
            <w:noProof/>
            <w:rtl/>
            <w:lang w:bidi="fa-IR"/>
          </w:rPr>
          <w:t xml:space="preserve"> 33</w:t>
        </w:r>
        <w:r w:rsidR="00177D81">
          <w:rPr>
            <w:noProof/>
            <w:webHidden/>
            <w:rtl/>
          </w:rPr>
          <w:tab/>
        </w:r>
        <w:r w:rsidR="00177D81">
          <w:rPr>
            <w:rStyle w:val="Hyperlink"/>
            <w:noProof/>
            <w:rtl/>
          </w:rPr>
          <w:fldChar w:fldCharType="begin"/>
        </w:r>
        <w:r w:rsidR="00177D81">
          <w:rPr>
            <w:noProof/>
            <w:webHidden/>
            <w:rtl/>
          </w:rPr>
          <w:instrText xml:space="preserve"> </w:instrText>
        </w:r>
        <w:r w:rsidR="00177D81">
          <w:rPr>
            <w:noProof/>
            <w:webHidden/>
          </w:rPr>
          <w:instrText>PAGEREF</w:instrText>
        </w:r>
        <w:r w:rsidR="00177D81">
          <w:rPr>
            <w:noProof/>
            <w:webHidden/>
            <w:rtl/>
          </w:rPr>
          <w:instrText xml:space="preserve"> _</w:instrText>
        </w:r>
        <w:r w:rsidR="00177D81">
          <w:rPr>
            <w:noProof/>
            <w:webHidden/>
          </w:rPr>
          <w:instrText>Toc399449512 \h</w:instrText>
        </w:r>
        <w:r w:rsidR="00177D81">
          <w:rPr>
            <w:noProof/>
            <w:webHidden/>
            <w:rtl/>
          </w:rPr>
          <w:instrText xml:space="preserve"> </w:instrText>
        </w:r>
        <w:r w:rsidR="00177D81">
          <w:rPr>
            <w:rStyle w:val="Hyperlink"/>
            <w:noProof/>
            <w:rtl/>
          </w:rPr>
        </w:r>
        <w:r w:rsidR="00177D81">
          <w:rPr>
            <w:rStyle w:val="Hyperlink"/>
            <w:noProof/>
            <w:rtl/>
          </w:rPr>
          <w:fldChar w:fldCharType="separate"/>
        </w:r>
        <w:r w:rsidR="00017130">
          <w:rPr>
            <w:noProof/>
            <w:webHidden/>
            <w:rtl/>
          </w:rPr>
          <w:t>32</w:t>
        </w:r>
        <w:r w:rsidR="00177D81">
          <w:rPr>
            <w:rStyle w:val="Hyperlink"/>
            <w:noProof/>
            <w:rtl/>
          </w:rPr>
          <w:fldChar w:fldCharType="end"/>
        </w:r>
      </w:hyperlink>
    </w:p>
    <w:p w:rsidR="00177D81" w:rsidRPr="004F5CE1" w:rsidRDefault="00273394">
      <w:pPr>
        <w:pStyle w:val="TOC1"/>
        <w:tabs>
          <w:tab w:val="right" w:leader="dot" w:pos="7078"/>
        </w:tabs>
        <w:rPr>
          <w:rFonts w:ascii="Calibri" w:hAnsi="Calibri" w:cs="Arial"/>
          <w:bCs w:val="0"/>
          <w:noProof/>
          <w:sz w:val="22"/>
          <w:szCs w:val="22"/>
          <w:rtl/>
        </w:rPr>
      </w:pPr>
      <w:hyperlink w:anchor="_Toc399449513" w:history="1">
        <w:r w:rsidR="00177D81" w:rsidRPr="008210A8">
          <w:rPr>
            <w:rStyle w:val="Hyperlink"/>
            <w:rFonts w:hint="cs"/>
            <w:noProof/>
            <w:rtl/>
            <w:lang w:bidi="fa-IR"/>
          </w:rPr>
          <w:t>معانی</w:t>
        </w:r>
        <w:r w:rsidR="00177D81" w:rsidRPr="008210A8">
          <w:rPr>
            <w:rStyle w:val="Hyperlink"/>
            <w:noProof/>
            <w:rtl/>
            <w:lang w:bidi="fa-IR"/>
          </w:rPr>
          <w:t xml:space="preserve"> </w:t>
        </w:r>
        <w:r w:rsidR="00177D81" w:rsidRPr="008210A8">
          <w:rPr>
            <w:rStyle w:val="Hyperlink"/>
            <w:rFonts w:hint="cs"/>
            <w:noProof/>
            <w:rtl/>
            <w:lang w:bidi="fa-IR"/>
          </w:rPr>
          <w:t>اهل</w:t>
        </w:r>
        <w:r w:rsidR="00177D81" w:rsidRPr="008210A8">
          <w:rPr>
            <w:rStyle w:val="Hyperlink"/>
            <w:noProof/>
            <w:rtl/>
            <w:lang w:bidi="fa-IR"/>
          </w:rPr>
          <w:t xml:space="preserve"> </w:t>
        </w:r>
        <w:r w:rsidR="00177D81" w:rsidRPr="008210A8">
          <w:rPr>
            <w:rStyle w:val="Hyperlink"/>
            <w:rFonts w:hint="cs"/>
            <w:noProof/>
            <w:rtl/>
            <w:lang w:bidi="fa-IR"/>
          </w:rPr>
          <w:t>در</w:t>
        </w:r>
        <w:r w:rsidR="00177D81" w:rsidRPr="008210A8">
          <w:rPr>
            <w:rStyle w:val="Hyperlink"/>
            <w:noProof/>
            <w:rtl/>
            <w:lang w:bidi="fa-IR"/>
          </w:rPr>
          <w:t xml:space="preserve"> </w:t>
        </w:r>
        <w:r w:rsidR="00177D81" w:rsidRPr="008210A8">
          <w:rPr>
            <w:rStyle w:val="Hyperlink"/>
            <w:rFonts w:hint="cs"/>
            <w:noProof/>
            <w:rtl/>
            <w:lang w:bidi="fa-IR"/>
          </w:rPr>
          <w:t>کتب</w:t>
        </w:r>
        <w:r w:rsidR="00177D81" w:rsidRPr="008210A8">
          <w:rPr>
            <w:rStyle w:val="Hyperlink"/>
            <w:noProof/>
            <w:rtl/>
            <w:lang w:bidi="fa-IR"/>
          </w:rPr>
          <w:t xml:space="preserve"> </w:t>
        </w:r>
        <w:r w:rsidR="00177D81" w:rsidRPr="008210A8">
          <w:rPr>
            <w:rStyle w:val="Hyperlink"/>
            <w:rFonts w:hint="cs"/>
            <w:noProof/>
            <w:rtl/>
            <w:lang w:bidi="fa-IR"/>
          </w:rPr>
          <w:t>لغت</w:t>
        </w:r>
        <w:r w:rsidR="00177D81">
          <w:rPr>
            <w:noProof/>
            <w:webHidden/>
            <w:rtl/>
          </w:rPr>
          <w:tab/>
        </w:r>
        <w:r w:rsidR="00177D81">
          <w:rPr>
            <w:rStyle w:val="Hyperlink"/>
            <w:noProof/>
            <w:rtl/>
          </w:rPr>
          <w:fldChar w:fldCharType="begin"/>
        </w:r>
        <w:r w:rsidR="00177D81">
          <w:rPr>
            <w:noProof/>
            <w:webHidden/>
            <w:rtl/>
          </w:rPr>
          <w:instrText xml:space="preserve"> </w:instrText>
        </w:r>
        <w:r w:rsidR="00177D81">
          <w:rPr>
            <w:noProof/>
            <w:webHidden/>
          </w:rPr>
          <w:instrText>PAGEREF</w:instrText>
        </w:r>
        <w:r w:rsidR="00177D81">
          <w:rPr>
            <w:noProof/>
            <w:webHidden/>
            <w:rtl/>
          </w:rPr>
          <w:instrText xml:space="preserve"> _</w:instrText>
        </w:r>
        <w:r w:rsidR="00177D81">
          <w:rPr>
            <w:noProof/>
            <w:webHidden/>
          </w:rPr>
          <w:instrText>Toc399449513 \h</w:instrText>
        </w:r>
        <w:r w:rsidR="00177D81">
          <w:rPr>
            <w:noProof/>
            <w:webHidden/>
            <w:rtl/>
          </w:rPr>
          <w:instrText xml:space="preserve"> </w:instrText>
        </w:r>
        <w:r w:rsidR="00177D81">
          <w:rPr>
            <w:rStyle w:val="Hyperlink"/>
            <w:noProof/>
            <w:rtl/>
          </w:rPr>
        </w:r>
        <w:r w:rsidR="00177D81">
          <w:rPr>
            <w:rStyle w:val="Hyperlink"/>
            <w:noProof/>
            <w:rtl/>
          </w:rPr>
          <w:fldChar w:fldCharType="separate"/>
        </w:r>
        <w:r w:rsidR="00017130">
          <w:rPr>
            <w:noProof/>
            <w:webHidden/>
            <w:rtl/>
          </w:rPr>
          <w:t>33</w:t>
        </w:r>
        <w:r w:rsidR="00177D81">
          <w:rPr>
            <w:rStyle w:val="Hyperlink"/>
            <w:noProof/>
            <w:rtl/>
          </w:rPr>
          <w:fldChar w:fldCharType="end"/>
        </w:r>
      </w:hyperlink>
    </w:p>
    <w:p w:rsidR="00177D81" w:rsidRPr="004F5CE1" w:rsidRDefault="00273394">
      <w:pPr>
        <w:pStyle w:val="TOC2"/>
        <w:tabs>
          <w:tab w:val="right" w:leader="dot" w:pos="7078"/>
        </w:tabs>
        <w:rPr>
          <w:rFonts w:ascii="Calibri" w:hAnsi="Calibri" w:cs="Arial"/>
          <w:noProof/>
          <w:sz w:val="22"/>
          <w:szCs w:val="22"/>
          <w:rtl/>
        </w:rPr>
      </w:pPr>
      <w:hyperlink w:anchor="_Toc399449514" w:history="1">
        <w:r w:rsidR="00177D81" w:rsidRPr="008210A8">
          <w:rPr>
            <w:rStyle w:val="Hyperlink"/>
            <w:rFonts w:hint="cs"/>
            <w:noProof/>
            <w:rtl/>
            <w:lang w:bidi="fa-IR"/>
          </w:rPr>
          <w:t>آیا</w:t>
        </w:r>
        <w:r w:rsidR="00177D81" w:rsidRPr="008210A8">
          <w:rPr>
            <w:rStyle w:val="Hyperlink"/>
            <w:noProof/>
            <w:rtl/>
            <w:lang w:bidi="fa-IR"/>
          </w:rPr>
          <w:t xml:space="preserve"> </w:t>
        </w:r>
        <w:r w:rsidR="00177D81" w:rsidRPr="008210A8">
          <w:rPr>
            <w:rStyle w:val="Hyperlink"/>
            <w:rFonts w:hint="cs"/>
            <w:noProof/>
            <w:rtl/>
            <w:lang w:bidi="fa-IR"/>
          </w:rPr>
          <w:t>همسر</w:t>
        </w:r>
        <w:r w:rsidR="00177D81" w:rsidRPr="008210A8">
          <w:rPr>
            <w:rStyle w:val="Hyperlink"/>
            <w:noProof/>
            <w:rtl/>
            <w:lang w:bidi="fa-IR"/>
          </w:rPr>
          <w:t xml:space="preserve"> </w:t>
        </w:r>
        <w:r w:rsidR="00177D81" w:rsidRPr="008210A8">
          <w:rPr>
            <w:rStyle w:val="Hyperlink"/>
            <w:rFonts w:hint="cs"/>
            <w:noProof/>
            <w:rtl/>
            <w:lang w:bidi="fa-IR"/>
          </w:rPr>
          <w:t>جزء</w:t>
        </w:r>
        <w:r w:rsidR="00177D81" w:rsidRPr="008210A8">
          <w:rPr>
            <w:rStyle w:val="Hyperlink"/>
            <w:noProof/>
            <w:rtl/>
            <w:lang w:bidi="fa-IR"/>
          </w:rPr>
          <w:t xml:space="preserve"> </w:t>
        </w:r>
        <w:r w:rsidR="00177D81" w:rsidRPr="008210A8">
          <w:rPr>
            <w:rStyle w:val="Hyperlink"/>
            <w:rFonts w:hint="cs"/>
            <w:noProof/>
            <w:rtl/>
            <w:lang w:bidi="fa-IR"/>
          </w:rPr>
          <w:t>اهل</w:t>
        </w:r>
        <w:r w:rsidR="00177D81" w:rsidRPr="008210A8">
          <w:rPr>
            <w:rStyle w:val="Hyperlink"/>
            <w:noProof/>
            <w:rtl/>
            <w:lang w:bidi="fa-IR"/>
          </w:rPr>
          <w:t xml:space="preserve"> </w:t>
        </w:r>
        <w:r w:rsidR="00177D81" w:rsidRPr="008210A8">
          <w:rPr>
            <w:rStyle w:val="Hyperlink"/>
            <w:rFonts w:hint="cs"/>
            <w:noProof/>
            <w:rtl/>
            <w:lang w:bidi="fa-IR"/>
          </w:rPr>
          <w:t>بيت</w:t>
        </w:r>
        <w:r w:rsidR="00177D81" w:rsidRPr="008210A8">
          <w:rPr>
            <w:rStyle w:val="Hyperlink"/>
            <w:noProof/>
            <w:rtl/>
            <w:lang w:bidi="fa-IR"/>
          </w:rPr>
          <w:t xml:space="preserve"> </w:t>
        </w:r>
        <w:r w:rsidR="00177D81" w:rsidRPr="008210A8">
          <w:rPr>
            <w:rStyle w:val="Hyperlink"/>
            <w:rFonts w:hint="cs"/>
            <w:noProof/>
            <w:rtl/>
            <w:lang w:bidi="fa-IR"/>
          </w:rPr>
          <w:t>به</w:t>
        </w:r>
        <w:r w:rsidR="00177D81" w:rsidRPr="008210A8">
          <w:rPr>
            <w:rStyle w:val="Hyperlink"/>
            <w:noProof/>
            <w:rtl/>
            <w:lang w:bidi="fa-IR"/>
          </w:rPr>
          <w:t xml:space="preserve"> </w:t>
        </w:r>
        <w:r w:rsidR="00177D81" w:rsidRPr="008210A8">
          <w:rPr>
            <w:rStyle w:val="Hyperlink"/>
            <w:rFonts w:hint="cs"/>
            <w:noProof/>
            <w:rtl/>
            <w:lang w:bidi="fa-IR"/>
          </w:rPr>
          <w:t>حساب</w:t>
        </w:r>
        <w:r w:rsidR="00177D81" w:rsidRPr="008210A8">
          <w:rPr>
            <w:rStyle w:val="Hyperlink"/>
            <w:noProof/>
            <w:rtl/>
            <w:lang w:bidi="fa-IR"/>
          </w:rPr>
          <w:t xml:space="preserve"> </w:t>
        </w:r>
        <w:r w:rsidR="00177D81" w:rsidRPr="008210A8">
          <w:rPr>
            <w:rStyle w:val="Hyperlink"/>
            <w:rFonts w:hint="cs"/>
            <w:noProof/>
            <w:rtl/>
            <w:lang w:bidi="fa-IR"/>
          </w:rPr>
          <w:t>مي</w:t>
        </w:r>
        <w:r w:rsidR="00CA3FB1" w:rsidRPr="008210A8">
          <w:rPr>
            <w:rStyle w:val="Hyperlink"/>
            <w:rFonts w:hint="cs"/>
            <w:noProof/>
            <w:lang w:bidi="fa-IR"/>
          </w:rPr>
          <w:t>‌</w:t>
        </w:r>
        <w:r w:rsidR="00177D81" w:rsidRPr="008210A8">
          <w:rPr>
            <w:rStyle w:val="Hyperlink"/>
            <w:rFonts w:hint="cs"/>
            <w:noProof/>
            <w:rtl/>
            <w:lang w:bidi="fa-IR"/>
          </w:rPr>
          <w:t>آید؟</w:t>
        </w:r>
        <w:r w:rsidR="00177D81">
          <w:rPr>
            <w:noProof/>
            <w:webHidden/>
            <w:rtl/>
          </w:rPr>
          <w:tab/>
        </w:r>
        <w:r w:rsidR="00177D81">
          <w:rPr>
            <w:rStyle w:val="Hyperlink"/>
            <w:noProof/>
            <w:rtl/>
          </w:rPr>
          <w:fldChar w:fldCharType="begin"/>
        </w:r>
        <w:r w:rsidR="00177D81">
          <w:rPr>
            <w:noProof/>
            <w:webHidden/>
            <w:rtl/>
          </w:rPr>
          <w:instrText xml:space="preserve"> </w:instrText>
        </w:r>
        <w:r w:rsidR="00177D81">
          <w:rPr>
            <w:noProof/>
            <w:webHidden/>
          </w:rPr>
          <w:instrText>PAGEREF</w:instrText>
        </w:r>
        <w:r w:rsidR="00177D81">
          <w:rPr>
            <w:noProof/>
            <w:webHidden/>
            <w:rtl/>
          </w:rPr>
          <w:instrText xml:space="preserve"> _</w:instrText>
        </w:r>
        <w:r w:rsidR="00177D81">
          <w:rPr>
            <w:noProof/>
            <w:webHidden/>
          </w:rPr>
          <w:instrText>Toc399449514 \h</w:instrText>
        </w:r>
        <w:r w:rsidR="00177D81">
          <w:rPr>
            <w:noProof/>
            <w:webHidden/>
            <w:rtl/>
          </w:rPr>
          <w:instrText xml:space="preserve"> </w:instrText>
        </w:r>
        <w:r w:rsidR="00177D81">
          <w:rPr>
            <w:rStyle w:val="Hyperlink"/>
            <w:noProof/>
            <w:rtl/>
          </w:rPr>
        </w:r>
        <w:r w:rsidR="00177D81">
          <w:rPr>
            <w:rStyle w:val="Hyperlink"/>
            <w:noProof/>
            <w:rtl/>
          </w:rPr>
          <w:fldChar w:fldCharType="separate"/>
        </w:r>
        <w:r w:rsidR="00017130">
          <w:rPr>
            <w:noProof/>
            <w:webHidden/>
            <w:rtl/>
          </w:rPr>
          <w:t>36</w:t>
        </w:r>
        <w:r w:rsidR="00177D81">
          <w:rPr>
            <w:rStyle w:val="Hyperlink"/>
            <w:noProof/>
            <w:rtl/>
          </w:rPr>
          <w:fldChar w:fldCharType="end"/>
        </w:r>
      </w:hyperlink>
    </w:p>
    <w:p w:rsidR="00177D81" w:rsidRPr="004F5CE1" w:rsidRDefault="00273394">
      <w:pPr>
        <w:pStyle w:val="TOC2"/>
        <w:tabs>
          <w:tab w:val="right" w:leader="dot" w:pos="7078"/>
        </w:tabs>
        <w:rPr>
          <w:rFonts w:ascii="Calibri" w:hAnsi="Calibri" w:cs="Arial"/>
          <w:noProof/>
          <w:sz w:val="22"/>
          <w:szCs w:val="22"/>
          <w:rtl/>
        </w:rPr>
      </w:pPr>
      <w:hyperlink w:anchor="_Toc399449515" w:history="1">
        <w:r w:rsidR="00177D81" w:rsidRPr="008210A8">
          <w:rPr>
            <w:rStyle w:val="Hyperlink"/>
            <w:rFonts w:hint="cs"/>
            <w:noProof/>
            <w:rtl/>
            <w:lang w:bidi="fa-IR"/>
          </w:rPr>
          <w:t>سوال</w:t>
        </w:r>
        <w:r w:rsidR="00177D81" w:rsidRPr="008210A8">
          <w:rPr>
            <w:rStyle w:val="Hyperlink"/>
            <w:noProof/>
            <w:rtl/>
            <w:lang w:bidi="fa-IR"/>
          </w:rPr>
          <w:t xml:space="preserve"> </w:t>
        </w:r>
        <w:r w:rsidR="00177D81" w:rsidRPr="008210A8">
          <w:rPr>
            <w:rStyle w:val="Hyperlink"/>
            <w:rFonts w:hint="cs"/>
            <w:noProof/>
            <w:rtl/>
            <w:lang w:bidi="fa-IR"/>
          </w:rPr>
          <w:t>از</w:t>
        </w:r>
        <w:r w:rsidR="00177D81" w:rsidRPr="008210A8">
          <w:rPr>
            <w:rStyle w:val="Hyperlink"/>
            <w:noProof/>
            <w:rtl/>
            <w:lang w:bidi="fa-IR"/>
          </w:rPr>
          <w:t xml:space="preserve"> </w:t>
        </w:r>
        <w:r w:rsidR="00177D81" w:rsidRPr="008210A8">
          <w:rPr>
            <w:rStyle w:val="Hyperlink"/>
            <w:rFonts w:hint="cs"/>
            <w:noProof/>
            <w:rtl/>
            <w:lang w:bidi="fa-IR"/>
          </w:rPr>
          <w:t>کسانی</w:t>
        </w:r>
        <w:r w:rsidR="00177D81" w:rsidRPr="008210A8">
          <w:rPr>
            <w:rStyle w:val="Hyperlink"/>
            <w:noProof/>
            <w:rtl/>
            <w:lang w:bidi="fa-IR"/>
          </w:rPr>
          <w:t xml:space="preserve"> </w:t>
        </w:r>
        <w:r w:rsidR="00177D81" w:rsidRPr="008210A8">
          <w:rPr>
            <w:rStyle w:val="Hyperlink"/>
            <w:rFonts w:hint="cs"/>
            <w:noProof/>
            <w:rtl/>
            <w:lang w:bidi="fa-IR"/>
          </w:rPr>
          <w:t>که</w:t>
        </w:r>
        <w:r w:rsidR="00177D81" w:rsidRPr="008210A8">
          <w:rPr>
            <w:rStyle w:val="Hyperlink"/>
            <w:noProof/>
            <w:rtl/>
            <w:lang w:bidi="fa-IR"/>
          </w:rPr>
          <w:t xml:space="preserve"> </w:t>
        </w:r>
        <w:r w:rsidR="00177D81" w:rsidRPr="008210A8">
          <w:rPr>
            <w:rStyle w:val="Hyperlink"/>
            <w:rFonts w:hint="cs"/>
            <w:noProof/>
            <w:rtl/>
            <w:lang w:bidi="fa-IR"/>
          </w:rPr>
          <w:t>حضرت</w:t>
        </w:r>
        <w:r w:rsidR="00177D81" w:rsidRPr="008210A8">
          <w:rPr>
            <w:rStyle w:val="Hyperlink"/>
            <w:noProof/>
            <w:rtl/>
            <w:lang w:bidi="fa-IR"/>
          </w:rPr>
          <w:t xml:space="preserve"> </w:t>
        </w:r>
        <w:r w:rsidR="00177D81" w:rsidRPr="008210A8">
          <w:rPr>
            <w:rStyle w:val="Hyperlink"/>
            <w:rFonts w:hint="cs"/>
            <w:noProof/>
            <w:rtl/>
            <w:lang w:bidi="fa-IR"/>
          </w:rPr>
          <w:t>زهرا</w:t>
        </w:r>
        <w:r w:rsidR="00177D81" w:rsidRPr="008210A8">
          <w:rPr>
            <w:rStyle w:val="Hyperlink"/>
            <w:noProof/>
            <w:rtl/>
            <w:lang w:bidi="fa-IR"/>
          </w:rPr>
          <w:t xml:space="preserve">  </w:t>
        </w:r>
        <w:r w:rsidR="00177D81" w:rsidRPr="008210A8">
          <w:rPr>
            <w:rStyle w:val="Hyperlink"/>
            <w:rFonts w:hint="cs"/>
            <w:noProof/>
            <w:rtl/>
            <w:lang w:bidi="fa-IR"/>
          </w:rPr>
          <w:t>را</w:t>
        </w:r>
        <w:r w:rsidR="00177D81" w:rsidRPr="008210A8">
          <w:rPr>
            <w:rStyle w:val="Hyperlink"/>
            <w:noProof/>
            <w:rtl/>
            <w:lang w:bidi="fa-IR"/>
          </w:rPr>
          <w:t xml:space="preserve"> </w:t>
        </w:r>
        <w:r w:rsidR="00177D81" w:rsidRPr="008210A8">
          <w:rPr>
            <w:rStyle w:val="Hyperlink"/>
            <w:rFonts w:hint="cs"/>
            <w:noProof/>
            <w:rtl/>
            <w:lang w:bidi="fa-IR"/>
          </w:rPr>
          <w:t>از</w:t>
        </w:r>
        <w:r w:rsidR="00177D81" w:rsidRPr="008210A8">
          <w:rPr>
            <w:rStyle w:val="Hyperlink"/>
            <w:noProof/>
            <w:rtl/>
            <w:lang w:bidi="fa-IR"/>
          </w:rPr>
          <w:t xml:space="preserve"> </w:t>
        </w:r>
        <w:r w:rsidR="00177D81" w:rsidRPr="008210A8">
          <w:rPr>
            <w:rStyle w:val="Hyperlink"/>
            <w:rFonts w:ascii="B Zar" w:eastAsia="SimSun" w:hAnsi="B Zar"/>
            <w:noProof/>
            <w:rtl/>
            <w:lang w:bidi="fa-IR"/>
          </w:rPr>
          <w:t>«</w:t>
        </w:r>
        <w:r w:rsidR="00177D81" w:rsidRPr="008210A8">
          <w:rPr>
            <w:rStyle w:val="Hyperlink"/>
            <w:rFonts w:ascii="B Zar" w:eastAsia="SimSun" w:hAnsi="B Zar" w:hint="cs"/>
            <w:noProof/>
            <w:rtl/>
            <w:lang w:bidi="fa-IR"/>
          </w:rPr>
          <w:t>أهل</w:t>
        </w:r>
        <w:r w:rsidR="00177D81" w:rsidRPr="008210A8">
          <w:rPr>
            <w:rStyle w:val="Hyperlink"/>
            <w:rFonts w:ascii="B Zar" w:eastAsia="SimSun" w:hAnsi="B Zar"/>
            <w:noProof/>
            <w:rtl/>
            <w:lang w:bidi="fa-IR"/>
          </w:rPr>
          <w:t xml:space="preserve"> </w:t>
        </w:r>
        <w:r w:rsidR="00177D81" w:rsidRPr="008210A8">
          <w:rPr>
            <w:rStyle w:val="Hyperlink"/>
            <w:rFonts w:ascii="B Zar" w:eastAsia="SimSun" w:hAnsi="B Zar" w:hint="cs"/>
            <w:noProof/>
            <w:rtl/>
            <w:lang w:bidi="fa-IR"/>
          </w:rPr>
          <w:t>البیت</w:t>
        </w:r>
        <w:r w:rsidR="00177D81" w:rsidRPr="008210A8">
          <w:rPr>
            <w:rStyle w:val="Hyperlink"/>
            <w:rFonts w:ascii="B Zar" w:eastAsia="SimSun" w:hAnsi="B Zar"/>
            <w:noProof/>
            <w:rtl/>
            <w:lang w:bidi="fa-IR"/>
          </w:rPr>
          <w:t>»</w:t>
        </w:r>
        <w:r w:rsidR="00177D81" w:rsidRPr="008210A8">
          <w:rPr>
            <w:rStyle w:val="Hyperlink"/>
            <w:noProof/>
            <w:rtl/>
            <w:lang w:bidi="fa-IR"/>
          </w:rPr>
          <w:t xml:space="preserve"> </w:t>
        </w:r>
        <w:r w:rsidR="00177D81" w:rsidRPr="008210A8">
          <w:rPr>
            <w:rStyle w:val="Hyperlink"/>
            <w:rFonts w:hint="cs"/>
            <w:noProof/>
            <w:rtl/>
            <w:lang w:bidi="fa-IR"/>
          </w:rPr>
          <w:t>می‌دانند</w:t>
        </w:r>
        <w:r w:rsidR="00177D81" w:rsidRPr="008210A8">
          <w:rPr>
            <w:rStyle w:val="Hyperlink"/>
            <w:noProof/>
            <w:rtl/>
            <w:lang w:bidi="fa-IR"/>
          </w:rPr>
          <w:t xml:space="preserve"> </w:t>
        </w:r>
        <w:r w:rsidR="00177D81" w:rsidRPr="008210A8">
          <w:rPr>
            <w:rStyle w:val="Hyperlink"/>
            <w:rFonts w:hint="cs"/>
            <w:noProof/>
            <w:rtl/>
            <w:lang w:bidi="fa-IR"/>
          </w:rPr>
          <w:t>اما</w:t>
        </w:r>
        <w:r w:rsidR="00177D81" w:rsidRPr="008210A8">
          <w:rPr>
            <w:rStyle w:val="Hyperlink"/>
            <w:noProof/>
            <w:rtl/>
            <w:lang w:bidi="fa-IR"/>
          </w:rPr>
          <w:t xml:space="preserve"> </w:t>
        </w:r>
        <w:r w:rsidR="007F6CB1">
          <w:rPr>
            <w:rStyle w:val="Hyperlink"/>
            <w:noProof/>
            <w:rtl/>
            <w:lang w:bidi="fa-IR"/>
          </w:rPr>
          <w:br/>
        </w:r>
        <w:r w:rsidR="00177D81" w:rsidRPr="008210A8">
          <w:rPr>
            <w:rStyle w:val="Hyperlink"/>
            <w:rFonts w:hint="cs"/>
            <w:noProof/>
            <w:rtl/>
            <w:lang w:bidi="fa-IR"/>
          </w:rPr>
          <w:t>همسران</w:t>
        </w:r>
        <w:r w:rsidR="00177D81" w:rsidRPr="008210A8">
          <w:rPr>
            <w:rStyle w:val="Hyperlink"/>
            <w:noProof/>
            <w:rtl/>
            <w:lang w:bidi="fa-IR"/>
          </w:rPr>
          <w:t xml:space="preserve"> </w:t>
        </w:r>
        <w:r w:rsidR="00177D81" w:rsidRPr="008210A8">
          <w:rPr>
            <w:rStyle w:val="Hyperlink"/>
            <w:rFonts w:hint="cs"/>
            <w:noProof/>
            <w:rtl/>
            <w:lang w:bidi="fa-IR"/>
          </w:rPr>
          <w:t>پیامبر</w:t>
        </w:r>
        <w:r w:rsidR="00177D81" w:rsidRPr="008210A8">
          <w:rPr>
            <w:rStyle w:val="Hyperlink"/>
            <w:rFonts w:cs="CTraditional Arabic" w:hint="cs"/>
            <w:noProof/>
            <w:rtl/>
            <w:lang w:bidi="fa-IR"/>
          </w:rPr>
          <w:t>ص</w:t>
        </w:r>
        <w:r w:rsidR="00177D81" w:rsidRPr="008210A8">
          <w:rPr>
            <w:rStyle w:val="Hyperlink"/>
            <w:noProof/>
            <w:rtl/>
            <w:lang w:bidi="fa-IR"/>
          </w:rPr>
          <w:t xml:space="preserve"> </w:t>
        </w:r>
        <w:r w:rsidR="00177D81" w:rsidRPr="008210A8">
          <w:rPr>
            <w:rStyle w:val="Hyperlink"/>
            <w:rFonts w:hint="cs"/>
            <w:noProof/>
            <w:rtl/>
            <w:lang w:bidi="fa-IR"/>
          </w:rPr>
          <w:t>را</w:t>
        </w:r>
        <w:r w:rsidR="00177D81" w:rsidRPr="008210A8">
          <w:rPr>
            <w:rStyle w:val="Hyperlink"/>
            <w:noProof/>
            <w:rtl/>
            <w:lang w:bidi="fa-IR"/>
          </w:rPr>
          <w:t xml:space="preserve"> </w:t>
        </w:r>
        <w:r w:rsidR="00177D81" w:rsidRPr="008210A8">
          <w:rPr>
            <w:rStyle w:val="Hyperlink"/>
            <w:rFonts w:hint="cs"/>
            <w:noProof/>
            <w:rtl/>
            <w:lang w:bidi="fa-IR"/>
          </w:rPr>
          <w:t>مشمول</w:t>
        </w:r>
        <w:r w:rsidR="00177D81" w:rsidRPr="008210A8">
          <w:rPr>
            <w:rStyle w:val="Hyperlink"/>
            <w:noProof/>
            <w:rtl/>
            <w:lang w:bidi="fa-IR"/>
          </w:rPr>
          <w:t xml:space="preserve"> </w:t>
        </w:r>
        <w:r w:rsidR="00177D81" w:rsidRPr="008210A8">
          <w:rPr>
            <w:rStyle w:val="Hyperlink"/>
            <w:rFonts w:hint="cs"/>
            <w:noProof/>
            <w:rtl/>
            <w:lang w:bidi="fa-IR"/>
          </w:rPr>
          <w:t>این</w:t>
        </w:r>
        <w:r w:rsidR="00177D81" w:rsidRPr="008210A8">
          <w:rPr>
            <w:rStyle w:val="Hyperlink"/>
            <w:noProof/>
            <w:rtl/>
            <w:lang w:bidi="fa-IR"/>
          </w:rPr>
          <w:t xml:space="preserve"> </w:t>
        </w:r>
        <w:r w:rsidR="00177D81" w:rsidRPr="008210A8">
          <w:rPr>
            <w:rStyle w:val="Hyperlink"/>
            <w:rFonts w:hint="cs"/>
            <w:noProof/>
            <w:rtl/>
            <w:lang w:bidi="fa-IR"/>
          </w:rPr>
          <w:t>عنوان</w:t>
        </w:r>
        <w:r w:rsidR="00177D81" w:rsidRPr="008210A8">
          <w:rPr>
            <w:rStyle w:val="Hyperlink"/>
            <w:noProof/>
            <w:rtl/>
            <w:lang w:bidi="fa-IR"/>
          </w:rPr>
          <w:t xml:space="preserve"> </w:t>
        </w:r>
        <w:r w:rsidR="00177D81" w:rsidRPr="008210A8">
          <w:rPr>
            <w:rStyle w:val="Hyperlink"/>
            <w:rFonts w:hint="cs"/>
            <w:noProof/>
            <w:rtl/>
            <w:lang w:bidi="fa-IR"/>
          </w:rPr>
          <w:t>نمی‌دانند</w:t>
        </w:r>
        <w:r w:rsidR="00177D81" w:rsidRPr="008210A8">
          <w:rPr>
            <w:rStyle w:val="Hyperlink"/>
            <w:noProof/>
            <w:rtl/>
            <w:lang w:bidi="fa-IR"/>
          </w:rPr>
          <w:t>:</w:t>
        </w:r>
        <w:r w:rsidR="00177D81">
          <w:rPr>
            <w:noProof/>
            <w:webHidden/>
            <w:rtl/>
          </w:rPr>
          <w:tab/>
        </w:r>
        <w:r w:rsidR="00177D81">
          <w:rPr>
            <w:rStyle w:val="Hyperlink"/>
            <w:noProof/>
            <w:rtl/>
          </w:rPr>
          <w:fldChar w:fldCharType="begin"/>
        </w:r>
        <w:r w:rsidR="00177D81">
          <w:rPr>
            <w:noProof/>
            <w:webHidden/>
            <w:rtl/>
          </w:rPr>
          <w:instrText xml:space="preserve"> </w:instrText>
        </w:r>
        <w:r w:rsidR="00177D81">
          <w:rPr>
            <w:noProof/>
            <w:webHidden/>
          </w:rPr>
          <w:instrText>PAGEREF</w:instrText>
        </w:r>
        <w:r w:rsidR="00177D81">
          <w:rPr>
            <w:noProof/>
            <w:webHidden/>
            <w:rtl/>
          </w:rPr>
          <w:instrText xml:space="preserve"> _</w:instrText>
        </w:r>
        <w:r w:rsidR="00177D81">
          <w:rPr>
            <w:noProof/>
            <w:webHidden/>
          </w:rPr>
          <w:instrText>Toc399449515 \h</w:instrText>
        </w:r>
        <w:r w:rsidR="00177D81">
          <w:rPr>
            <w:noProof/>
            <w:webHidden/>
            <w:rtl/>
          </w:rPr>
          <w:instrText xml:space="preserve"> </w:instrText>
        </w:r>
        <w:r w:rsidR="00177D81">
          <w:rPr>
            <w:rStyle w:val="Hyperlink"/>
            <w:noProof/>
            <w:rtl/>
          </w:rPr>
        </w:r>
        <w:r w:rsidR="00177D81">
          <w:rPr>
            <w:rStyle w:val="Hyperlink"/>
            <w:noProof/>
            <w:rtl/>
          </w:rPr>
          <w:fldChar w:fldCharType="separate"/>
        </w:r>
        <w:r w:rsidR="00017130">
          <w:rPr>
            <w:noProof/>
            <w:webHidden/>
            <w:rtl/>
          </w:rPr>
          <w:t>38</w:t>
        </w:r>
        <w:r w:rsidR="00177D81">
          <w:rPr>
            <w:rStyle w:val="Hyperlink"/>
            <w:noProof/>
            <w:rtl/>
          </w:rPr>
          <w:fldChar w:fldCharType="end"/>
        </w:r>
      </w:hyperlink>
    </w:p>
    <w:p w:rsidR="00177D81" w:rsidRPr="004F5CE1" w:rsidRDefault="00273394">
      <w:pPr>
        <w:pStyle w:val="TOC2"/>
        <w:tabs>
          <w:tab w:val="right" w:leader="dot" w:pos="7078"/>
        </w:tabs>
        <w:rPr>
          <w:rFonts w:ascii="Calibri" w:hAnsi="Calibri" w:cs="Arial"/>
          <w:noProof/>
          <w:sz w:val="22"/>
          <w:szCs w:val="22"/>
          <w:rtl/>
        </w:rPr>
      </w:pPr>
      <w:hyperlink w:anchor="_Toc399449516" w:history="1">
        <w:r w:rsidR="00177D81" w:rsidRPr="008210A8">
          <w:rPr>
            <w:rStyle w:val="Hyperlink"/>
            <w:rFonts w:hint="cs"/>
            <w:noProof/>
            <w:rtl/>
            <w:lang w:bidi="fa-IR"/>
          </w:rPr>
          <w:t>دلایلی</w:t>
        </w:r>
        <w:r w:rsidR="00177D81" w:rsidRPr="008210A8">
          <w:rPr>
            <w:rStyle w:val="Hyperlink"/>
            <w:noProof/>
            <w:rtl/>
            <w:lang w:bidi="fa-IR"/>
          </w:rPr>
          <w:t xml:space="preserve"> </w:t>
        </w:r>
        <w:r w:rsidR="00177D81" w:rsidRPr="008210A8">
          <w:rPr>
            <w:rStyle w:val="Hyperlink"/>
            <w:rFonts w:hint="cs"/>
            <w:noProof/>
            <w:rtl/>
            <w:lang w:bidi="fa-IR"/>
          </w:rPr>
          <w:t>که</w:t>
        </w:r>
        <w:r w:rsidR="00177D81" w:rsidRPr="008210A8">
          <w:rPr>
            <w:rStyle w:val="Hyperlink"/>
            <w:noProof/>
            <w:rtl/>
            <w:lang w:bidi="fa-IR"/>
          </w:rPr>
          <w:t xml:space="preserve"> </w:t>
        </w:r>
        <w:r w:rsidR="00177D81" w:rsidRPr="008210A8">
          <w:rPr>
            <w:rStyle w:val="Hyperlink"/>
            <w:rFonts w:hint="cs"/>
            <w:noProof/>
            <w:rtl/>
            <w:lang w:bidi="fa-IR"/>
          </w:rPr>
          <w:t>اهل</w:t>
        </w:r>
        <w:r w:rsidR="00177D81" w:rsidRPr="008210A8">
          <w:rPr>
            <w:rStyle w:val="Hyperlink"/>
            <w:noProof/>
            <w:rtl/>
            <w:lang w:bidi="fa-IR"/>
          </w:rPr>
          <w:t xml:space="preserve"> </w:t>
        </w:r>
        <w:r w:rsidR="00177D81" w:rsidRPr="008210A8">
          <w:rPr>
            <w:rStyle w:val="Hyperlink"/>
            <w:rFonts w:hint="cs"/>
            <w:noProof/>
            <w:rtl/>
            <w:lang w:bidi="fa-IR"/>
          </w:rPr>
          <w:t>خانه</w:t>
        </w:r>
        <w:r w:rsidR="00177D81" w:rsidRPr="008210A8">
          <w:rPr>
            <w:rStyle w:val="Hyperlink"/>
            <w:noProof/>
            <w:rtl/>
            <w:lang w:bidi="fa-IR"/>
          </w:rPr>
          <w:t xml:space="preserve"> </w:t>
        </w:r>
        <w:r w:rsidR="00177D81" w:rsidRPr="008210A8">
          <w:rPr>
            <w:rStyle w:val="Hyperlink"/>
            <w:rFonts w:hint="cs"/>
            <w:noProof/>
            <w:rtl/>
            <w:lang w:bidi="fa-IR"/>
          </w:rPr>
          <w:t>را</w:t>
        </w:r>
        <w:r w:rsidR="00177D81" w:rsidRPr="008210A8">
          <w:rPr>
            <w:rStyle w:val="Hyperlink"/>
            <w:noProof/>
            <w:rtl/>
            <w:lang w:bidi="fa-IR"/>
          </w:rPr>
          <w:t xml:space="preserve"> </w:t>
        </w:r>
        <w:r w:rsidR="00177D81" w:rsidRPr="008210A8">
          <w:rPr>
            <w:rStyle w:val="Hyperlink"/>
            <w:rFonts w:hint="cs"/>
            <w:noProof/>
            <w:rtl/>
            <w:lang w:bidi="fa-IR"/>
          </w:rPr>
          <w:t>جزء</w:t>
        </w:r>
        <w:r w:rsidR="00177D81" w:rsidRPr="008210A8">
          <w:rPr>
            <w:rStyle w:val="Hyperlink"/>
            <w:noProof/>
            <w:rtl/>
            <w:lang w:bidi="fa-IR"/>
          </w:rPr>
          <w:t xml:space="preserve"> </w:t>
        </w:r>
        <w:r w:rsidR="00177D81" w:rsidRPr="008210A8">
          <w:rPr>
            <w:rStyle w:val="Hyperlink"/>
            <w:rFonts w:hint="cs"/>
            <w:noProof/>
            <w:rtl/>
            <w:lang w:bidi="fa-IR"/>
          </w:rPr>
          <w:t>اهل</w:t>
        </w:r>
        <w:r w:rsidR="00177D81" w:rsidRPr="008210A8">
          <w:rPr>
            <w:rStyle w:val="Hyperlink"/>
            <w:noProof/>
            <w:rtl/>
            <w:lang w:bidi="fa-IR"/>
          </w:rPr>
          <w:t xml:space="preserve"> </w:t>
        </w:r>
        <w:r w:rsidR="00177D81" w:rsidRPr="008210A8">
          <w:rPr>
            <w:rStyle w:val="Hyperlink"/>
            <w:rFonts w:hint="cs"/>
            <w:noProof/>
            <w:rtl/>
            <w:lang w:bidi="fa-IR"/>
          </w:rPr>
          <w:t>بیت</w:t>
        </w:r>
        <w:r w:rsidR="00177D81" w:rsidRPr="008210A8">
          <w:rPr>
            <w:rStyle w:val="Hyperlink"/>
            <w:noProof/>
            <w:rtl/>
            <w:lang w:bidi="fa-IR"/>
          </w:rPr>
          <w:t xml:space="preserve"> </w:t>
        </w:r>
        <w:r w:rsidR="00177D81" w:rsidRPr="008210A8">
          <w:rPr>
            <w:rStyle w:val="Hyperlink"/>
            <w:rFonts w:hint="cs"/>
            <w:noProof/>
            <w:rtl/>
            <w:lang w:bidi="fa-IR"/>
          </w:rPr>
          <w:t>می‌دانیم</w:t>
        </w:r>
        <w:r w:rsidR="00177D81">
          <w:rPr>
            <w:noProof/>
            <w:webHidden/>
            <w:rtl/>
          </w:rPr>
          <w:tab/>
        </w:r>
        <w:r w:rsidR="00177D81">
          <w:rPr>
            <w:rStyle w:val="Hyperlink"/>
            <w:noProof/>
            <w:rtl/>
          </w:rPr>
          <w:fldChar w:fldCharType="begin"/>
        </w:r>
        <w:r w:rsidR="00177D81">
          <w:rPr>
            <w:noProof/>
            <w:webHidden/>
            <w:rtl/>
          </w:rPr>
          <w:instrText xml:space="preserve"> </w:instrText>
        </w:r>
        <w:r w:rsidR="00177D81">
          <w:rPr>
            <w:noProof/>
            <w:webHidden/>
          </w:rPr>
          <w:instrText>PAGEREF</w:instrText>
        </w:r>
        <w:r w:rsidR="00177D81">
          <w:rPr>
            <w:noProof/>
            <w:webHidden/>
            <w:rtl/>
          </w:rPr>
          <w:instrText xml:space="preserve"> _</w:instrText>
        </w:r>
        <w:r w:rsidR="00177D81">
          <w:rPr>
            <w:noProof/>
            <w:webHidden/>
          </w:rPr>
          <w:instrText>Toc399449516 \h</w:instrText>
        </w:r>
        <w:r w:rsidR="00177D81">
          <w:rPr>
            <w:noProof/>
            <w:webHidden/>
            <w:rtl/>
          </w:rPr>
          <w:instrText xml:space="preserve"> </w:instrText>
        </w:r>
        <w:r w:rsidR="00177D81">
          <w:rPr>
            <w:rStyle w:val="Hyperlink"/>
            <w:noProof/>
            <w:rtl/>
          </w:rPr>
        </w:r>
        <w:r w:rsidR="00177D81">
          <w:rPr>
            <w:rStyle w:val="Hyperlink"/>
            <w:noProof/>
            <w:rtl/>
          </w:rPr>
          <w:fldChar w:fldCharType="separate"/>
        </w:r>
        <w:r w:rsidR="00017130">
          <w:rPr>
            <w:noProof/>
            <w:webHidden/>
            <w:rtl/>
          </w:rPr>
          <w:t>39</w:t>
        </w:r>
        <w:r w:rsidR="00177D81">
          <w:rPr>
            <w:rStyle w:val="Hyperlink"/>
            <w:noProof/>
            <w:rtl/>
          </w:rPr>
          <w:fldChar w:fldCharType="end"/>
        </w:r>
      </w:hyperlink>
    </w:p>
    <w:p w:rsidR="00177D81" w:rsidRPr="004F5CE1" w:rsidRDefault="00273394">
      <w:pPr>
        <w:pStyle w:val="TOC1"/>
        <w:tabs>
          <w:tab w:val="right" w:leader="dot" w:pos="7078"/>
        </w:tabs>
        <w:rPr>
          <w:rFonts w:ascii="Calibri" w:hAnsi="Calibri" w:cs="Arial"/>
          <w:bCs w:val="0"/>
          <w:noProof/>
          <w:sz w:val="22"/>
          <w:szCs w:val="22"/>
          <w:rtl/>
        </w:rPr>
      </w:pPr>
      <w:hyperlink w:anchor="_Toc399449517" w:history="1">
        <w:r w:rsidR="00177D81" w:rsidRPr="008210A8">
          <w:rPr>
            <w:rStyle w:val="Hyperlink"/>
            <w:rFonts w:hint="cs"/>
            <w:noProof/>
            <w:rtl/>
            <w:lang w:bidi="fa-IR"/>
          </w:rPr>
          <w:t>تفاوت</w:t>
        </w:r>
        <w:r w:rsidR="00177D81" w:rsidRPr="008210A8">
          <w:rPr>
            <w:rStyle w:val="Hyperlink"/>
            <w:noProof/>
            <w:rtl/>
            <w:lang w:bidi="fa-IR"/>
          </w:rPr>
          <w:t xml:space="preserve"> </w:t>
        </w:r>
        <w:r w:rsidR="00177D81" w:rsidRPr="008210A8">
          <w:rPr>
            <w:rStyle w:val="Hyperlink"/>
            <w:rFonts w:hint="cs"/>
            <w:noProof/>
            <w:rtl/>
            <w:lang w:bidi="fa-IR"/>
          </w:rPr>
          <w:t>مدلول</w:t>
        </w:r>
        <w:r w:rsidR="00177D81" w:rsidRPr="008210A8">
          <w:rPr>
            <w:rStyle w:val="Hyperlink"/>
            <w:noProof/>
            <w:rtl/>
            <w:lang w:bidi="fa-IR"/>
          </w:rPr>
          <w:t xml:space="preserve"> </w:t>
        </w:r>
        <w:r w:rsidR="00177D81" w:rsidRPr="008210A8">
          <w:rPr>
            <w:rStyle w:val="Hyperlink"/>
            <w:rFonts w:hint="cs"/>
            <w:noProof/>
            <w:rtl/>
            <w:lang w:bidi="fa-IR"/>
          </w:rPr>
          <w:t>ایجابی</w:t>
        </w:r>
        <w:r w:rsidR="00177D81" w:rsidRPr="008210A8">
          <w:rPr>
            <w:rStyle w:val="Hyperlink"/>
            <w:noProof/>
            <w:rtl/>
            <w:lang w:bidi="fa-IR"/>
          </w:rPr>
          <w:t xml:space="preserve"> </w:t>
        </w:r>
        <w:r w:rsidR="00177D81" w:rsidRPr="008210A8">
          <w:rPr>
            <w:rStyle w:val="Hyperlink"/>
            <w:rFonts w:hint="cs"/>
            <w:noProof/>
            <w:rtl/>
            <w:lang w:bidi="fa-IR"/>
          </w:rPr>
          <w:t>و</w:t>
        </w:r>
        <w:r w:rsidR="00177D81" w:rsidRPr="008210A8">
          <w:rPr>
            <w:rStyle w:val="Hyperlink"/>
            <w:noProof/>
            <w:rtl/>
            <w:lang w:bidi="fa-IR"/>
          </w:rPr>
          <w:t xml:space="preserve"> </w:t>
        </w:r>
        <w:r w:rsidR="00177D81" w:rsidRPr="008210A8">
          <w:rPr>
            <w:rStyle w:val="Hyperlink"/>
            <w:rFonts w:hint="cs"/>
            <w:noProof/>
            <w:rtl/>
            <w:lang w:bidi="fa-IR"/>
          </w:rPr>
          <w:t>سلبی</w:t>
        </w:r>
        <w:r w:rsidR="00177D81" w:rsidRPr="008210A8">
          <w:rPr>
            <w:rStyle w:val="Hyperlink"/>
            <w:noProof/>
            <w:rtl/>
            <w:lang w:bidi="fa-IR"/>
          </w:rPr>
          <w:t xml:space="preserve"> «</w:t>
        </w:r>
        <w:r w:rsidR="00177D81" w:rsidRPr="008210A8">
          <w:rPr>
            <w:rStyle w:val="Hyperlink"/>
            <w:rFonts w:hint="cs"/>
            <w:noProof/>
            <w:rtl/>
            <w:lang w:bidi="fa-IR"/>
          </w:rPr>
          <w:t>إنما</w:t>
        </w:r>
        <w:r w:rsidR="00177D81" w:rsidRPr="008210A8">
          <w:rPr>
            <w:rStyle w:val="Hyperlink"/>
            <w:rFonts w:hint="eastAsia"/>
            <w:noProof/>
            <w:rtl/>
            <w:lang w:bidi="fa-IR"/>
          </w:rPr>
          <w:t>»</w:t>
        </w:r>
        <w:r w:rsidR="00177D81" w:rsidRPr="008210A8">
          <w:rPr>
            <w:rStyle w:val="Hyperlink"/>
            <w:noProof/>
            <w:rtl/>
            <w:lang w:bidi="fa-IR"/>
          </w:rPr>
          <w:t xml:space="preserve"> </w:t>
        </w:r>
        <w:r w:rsidR="00177D81" w:rsidRPr="008210A8">
          <w:rPr>
            <w:rStyle w:val="Hyperlink"/>
            <w:rFonts w:hint="cs"/>
            <w:noProof/>
            <w:rtl/>
            <w:lang w:bidi="fa-IR"/>
          </w:rPr>
          <w:t>و</w:t>
        </w:r>
        <w:r w:rsidR="00177D81" w:rsidRPr="008210A8">
          <w:rPr>
            <w:rStyle w:val="Hyperlink"/>
            <w:noProof/>
            <w:rtl/>
            <w:lang w:bidi="fa-IR"/>
          </w:rPr>
          <w:t xml:space="preserve"> «</w:t>
        </w:r>
        <w:r w:rsidR="00177D81" w:rsidRPr="008210A8">
          <w:rPr>
            <w:rStyle w:val="Hyperlink"/>
            <w:rFonts w:hint="cs"/>
            <w:noProof/>
            <w:rtl/>
            <w:lang w:bidi="fa-IR"/>
          </w:rPr>
          <w:t>ما</w:t>
        </w:r>
        <w:r w:rsidR="00177D81" w:rsidRPr="008210A8">
          <w:rPr>
            <w:rStyle w:val="Hyperlink"/>
            <w:rFonts w:hint="eastAsia"/>
            <w:noProof/>
            <w:rtl/>
            <w:lang w:bidi="fa-IR"/>
          </w:rPr>
          <w:t>»</w:t>
        </w:r>
        <w:r w:rsidR="00177D81">
          <w:rPr>
            <w:noProof/>
            <w:webHidden/>
            <w:rtl/>
          </w:rPr>
          <w:tab/>
        </w:r>
        <w:r w:rsidR="00177D81">
          <w:rPr>
            <w:rStyle w:val="Hyperlink"/>
            <w:noProof/>
            <w:rtl/>
          </w:rPr>
          <w:fldChar w:fldCharType="begin"/>
        </w:r>
        <w:r w:rsidR="00177D81">
          <w:rPr>
            <w:noProof/>
            <w:webHidden/>
            <w:rtl/>
          </w:rPr>
          <w:instrText xml:space="preserve"> </w:instrText>
        </w:r>
        <w:r w:rsidR="00177D81">
          <w:rPr>
            <w:noProof/>
            <w:webHidden/>
          </w:rPr>
          <w:instrText>PAGEREF</w:instrText>
        </w:r>
        <w:r w:rsidR="00177D81">
          <w:rPr>
            <w:noProof/>
            <w:webHidden/>
            <w:rtl/>
          </w:rPr>
          <w:instrText xml:space="preserve"> _</w:instrText>
        </w:r>
        <w:r w:rsidR="00177D81">
          <w:rPr>
            <w:noProof/>
            <w:webHidden/>
          </w:rPr>
          <w:instrText>Toc399449517 \h</w:instrText>
        </w:r>
        <w:r w:rsidR="00177D81">
          <w:rPr>
            <w:noProof/>
            <w:webHidden/>
            <w:rtl/>
          </w:rPr>
          <w:instrText xml:space="preserve"> </w:instrText>
        </w:r>
        <w:r w:rsidR="00177D81">
          <w:rPr>
            <w:rStyle w:val="Hyperlink"/>
            <w:noProof/>
            <w:rtl/>
          </w:rPr>
        </w:r>
        <w:r w:rsidR="00177D81">
          <w:rPr>
            <w:rStyle w:val="Hyperlink"/>
            <w:noProof/>
            <w:rtl/>
          </w:rPr>
          <w:fldChar w:fldCharType="separate"/>
        </w:r>
        <w:r w:rsidR="00017130">
          <w:rPr>
            <w:noProof/>
            <w:webHidden/>
            <w:rtl/>
          </w:rPr>
          <w:t>41</w:t>
        </w:r>
        <w:r w:rsidR="00177D81">
          <w:rPr>
            <w:rStyle w:val="Hyperlink"/>
            <w:noProof/>
            <w:rtl/>
          </w:rPr>
          <w:fldChar w:fldCharType="end"/>
        </w:r>
      </w:hyperlink>
    </w:p>
    <w:p w:rsidR="00177D81" w:rsidRPr="004F5CE1" w:rsidRDefault="00273394">
      <w:pPr>
        <w:pStyle w:val="TOC2"/>
        <w:tabs>
          <w:tab w:val="right" w:leader="dot" w:pos="7078"/>
        </w:tabs>
        <w:rPr>
          <w:rFonts w:ascii="Calibri" w:hAnsi="Calibri" w:cs="Arial"/>
          <w:noProof/>
          <w:sz w:val="22"/>
          <w:szCs w:val="22"/>
          <w:rtl/>
        </w:rPr>
      </w:pPr>
      <w:hyperlink w:anchor="_Toc399449518" w:history="1">
        <w:r w:rsidR="00177D81" w:rsidRPr="008210A8">
          <w:rPr>
            <w:rStyle w:val="Hyperlink"/>
            <w:rFonts w:hint="cs"/>
            <w:noProof/>
            <w:rtl/>
            <w:lang w:bidi="fa-IR"/>
          </w:rPr>
          <w:t>آیه‌ی</w:t>
        </w:r>
        <w:r w:rsidR="00177D81" w:rsidRPr="008210A8">
          <w:rPr>
            <w:rStyle w:val="Hyperlink"/>
            <w:noProof/>
            <w:rtl/>
            <w:lang w:bidi="fa-IR"/>
          </w:rPr>
          <w:t xml:space="preserve"> </w:t>
        </w:r>
        <w:r w:rsidR="00177D81" w:rsidRPr="008210A8">
          <w:rPr>
            <w:rStyle w:val="Hyperlink"/>
            <w:rFonts w:hint="cs"/>
            <w:noProof/>
            <w:rtl/>
            <w:lang w:bidi="fa-IR"/>
          </w:rPr>
          <w:t>تطهیر</w:t>
        </w:r>
        <w:r w:rsidR="00177D81" w:rsidRPr="008210A8">
          <w:rPr>
            <w:rStyle w:val="Hyperlink"/>
            <w:noProof/>
            <w:rtl/>
            <w:lang w:bidi="fa-IR"/>
          </w:rPr>
          <w:t xml:space="preserve"> </w:t>
        </w:r>
        <w:r w:rsidR="00177D81" w:rsidRPr="008210A8">
          <w:rPr>
            <w:rStyle w:val="Hyperlink"/>
            <w:rFonts w:hint="cs"/>
            <w:noProof/>
            <w:rtl/>
            <w:lang w:bidi="fa-IR"/>
          </w:rPr>
          <w:t>اراده‌ی</w:t>
        </w:r>
        <w:r w:rsidR="00177D81" w:rsidRPr="008210A8">
          <w:rPr>
            <w:rStyle w:val="Hyperlink"/>
            <w:noProof/>
            <w:rtl/>
            <w:lang w:bidi="fa-IR"/>
          </w:rPr>
          <w:t xml:space="preserve"> </w:t>
        </w:r>
        <w:r w:rsidR="00177D81" w:rsidRPr="008210A8">
          <w:rPr>
            <w:rStyle w:val="Hyperlink"/>
            <w:rFonts w:hint="cs"/>
            <w:noProof/>
            <w:rtl/>
            <w:lang w:bidi="fa-IR"/>
          </w:rPr>
          <w:t>تشریعی</w:t>
        </w:r>
        <w:r w:rsidR="00177D81" w:rsidRPr="008210A8">
          <w:rPr>
            <w:rStyle w:val="Hyperlink"/>
            <w:noProof/>
            <w:rtl/>
            <w:lang w:bidi="fa-IR"/>
          </w:rPr>
          <w:t xml:space="preserve"> </w:t>
        </w:r>
        <w:r w:rsidR="00177D81" w:rsidRPr="008210A8">
          <w:rPr>
            <w:rStyle w:val="Hyperlink"/>
            <w:rFonts w:hint="cs"/>
            <w:noProof/>
            <w:rtl/>
            <w:lang w:bidi="fa-IR"/>
          </w:rPr>
          <w:t>یا</w:t>
        </w:r>
        <w:r w:rsidR="00177D81" w:rsidRPr="008210A8">
          <w:rPr>
            <w:rStyle w:val="Hyperlink"/>
            <w:noProof/>
            <w:rtl/>
            <w:lang w:bidi="fa-IR"/>
          </w:rPr>
          <w:t xml:space="preserve"> </w:t>
        </w:r>
        <w:r w:rsidR="00177D81" w:rsidRPr="008210A8">
          <w:rPr>
            <w:rStyle w:val="Hyperlink"/>
            <w:rFonts w:hint="cs"/>
            <w:noProof/>
            <w:rtl/>
            <w:lang w:bidi="fa-IR"/>
          </w:rPr>
          <w:t>تکوینی</w:t>
        </w:r>
        <w:r w:rsidR="00177D81">
          <w:rPr>
            <w:noProof/>
            <w:webHidden/>
            <w:rtl/>
          </w:rPr>
          <w:tab/>
        </w:r>
        <w:r w:rsidR="00177D81">
          <w:rPr>
            <w:rStyle w:val="Hyperlink"/>
            <w:noProof/>
            <w:rtl/>
          </w:rPr>
          <w:fldChar w:fldCharType="begin"/>
        </w:r>
        <w:r w:rsidR="00177D81">
          <w:rPr>
            <w:noProof/>
            <w:webHidden/>
            <w:rtl/>
          </w:rPr>
          <w:instrText xml:space="preserve"> </w:instrText>
        </w:r>
        <w:r w:rsidR="00177D81">
          <w:rPr>
            <w:noProof/>
            <w:webHidden/>
          </w:rPr>
          <w:instrText>PAGEREF</w:instrText>
        </w:r>
        <w:r w:rsidR="00177D81">
          <w:rPr>
            <w:noProof/>
            <w:webHidden/>
            <w:rtl/>
          </w:rPr>
          <w:instrText xml:space="preserve"> _</w:instrText>
        </w:r>
        <w:r w:rsidR="00177D81">
          <w:rPr>
            <w:noProof/>
            <w:webHidden/>
          </w:rPr>
          <w:instrText>Toc399449518 \h</w:instrText>
        </w:r>
        <w:r w:rsidR="00177D81">
          <w:rPr>
            <w:noProof/>
            <w:webHidden/>
            <w:rtl/>
          </w:rPr>
          <w:instrText xml:space="preserve"> </w:instrText>
        </w:r>
        <w:r w:rsidR="00177D81">
          <w:rPr>
            <w:rStyle w:val="Hyperlink"/>
            <w:noProof/>
            <w:rtl/>
          </w:rPr>
        </w:r>
        <w:r w:rsidR="00177D81">
          <w:rPr>
            <w:rStyle w:val="Hyperlink"/>
            <w:noProof/>
            <w:rtl/>
          </w:rPr>
          <w:fldChar w:fldCharType="separate"/>
        </w:r>
        <w:r w:rsidR="00017130">
          <w:rPr>
            <w:noProof/>
            <w:webHidden/>
            <w:rtl/>
          </w:rPr>
          <w:t>42</w:t>
        </w:r>
        <w:r w:rsidR="00177D81">
          <w:rPr>
            <w:rStyle w:val="Hyperlink"/>
            <w:noProof/>
            <w:rtl/>
          </w:rPr>
          <w:fldChar w:fldCharType="end"/>
        </w:r>
      </w:hyperlink>
    </w:p>
    <w:p w:rsidR="00177D81" w:rsidRPr="004F5CE1" w:rsidRDefault="00273394">
      <w:pPr>
        <w:pStyle w:val="TOC2"/>
        <w:tabs>
          <w:tab w:val="right" w:leader="dot" w:pos="7078"/>
        </w:tabs>
        <w:rPr>
          <w:rFonts w:ascii="Calibri" w:hAnsi="Calibri" w:cs="Arial"/>
          <w:noProof/>
          <w:sz w:val="22"/>
          <w:szCs w:val="22"/>
          <w:rtl/>
        </w:rPr>
      </w:pPr>
      <w:hyperlink w:anchor="_Toc399449519" w:history="1">
        <w:r w:rsidR="00177D81" w:rsidRPr="008210A8">
          <w:rPr>
            <w:rStyle w:val="Hyperlink"/>
            <w:rFonts w:hint="cs"/>
            <w:noProof/>
            <w:rtl/>
            <w:lang w:bidi="fa-IR"/>
          </w:rPr>
          <w:t>معنی</w:t>
        </w:r>
        <w:r w:rsidR="00177D81" w:rsidRPr="008210A8">
          <w:rPr>
            <w:rStyle w:val="Hyperlink"/>
            <w:noProof/>
            <w:rtl/>
            <w:lang w:bidi="fa-IR"/>
          </w:rPr>
          <w:t xml:space="preserve"> </w:t>
        </w:r>
        <w:r w:rsidR="00177D81" w:rsidRPr="008210A8">
          <w:rPr>
            <w:rStyle w:val="Hyperlink"/>
            <w:rFonts w:hint="cs"/>
            <w:noProof/>
            <w:rtl/>
            <w:lang w:bidi="fa-IR"/>
          </w:rPr>
          <w:t>خطاب</w:t>
        </w:r>
        <w:r w:rsidR="00177D81" w:rsidRPr="008210A8">
          <w:rPr>
            <w:rStyle w:val="Hyperlink"/>
            <w:noProof/>
            <w:rtl/>
            <w:lang w:bidi="fa-IR"/>
          </w:rPr>
          <w:t xml:space="preserve"> </w:t>
        </w:r>
        <w:r w:rsidR="00177D81" w:rsidRPr="008210A8">
          <w:rPr>
            <w:rStyle w:val="Hyperlink"/>
            <w:rFonts w:hint="cs"/>
            <w:noProof/>
            <w:rtl/>
            <w:lang w:bidi="fa-IR"/>
          </w:rPr>
          <w:t>الهی</w:t>
        </w:r>
        <w:r w:rsidR="00177D81" w:rsidRPr="008210A8">
          <w:rPr>
            <w:rStyle w:val="Hyperlink"/>
            <w:noProof/>
            <w:rtl/>
            <w:lang w:bidi="fa-IR"/>
          </w:rPr>
          <w:t xml:space="preserve"> </w:t>
        </w:r>
        <w:r w:rsidR="00177D81" w:rsidRPr="008210A8">
          <w:rPr>
            <w:rStyle w:val="Hyperlink"/>
            <w:rFonts w:hint="cs"/>
            <w:noProof/>
            <w:rtl/>
            <w:lang w:bidi="fa-IR"/>
          </w:rPr>
          <w:t>بر</w:t>
        </w:r>
        <w:r w:rsidR="00177D81" w:rsidRPr="008210A8">
          <w:rPr>
            <w:rStyle w:val="Hyperlink"/>
            <w:noProof/>
            <w:rtl/>
            <w:lang w:bidi="fa-IR"/>
          </w:rPr>
          <w:t xml:space="preserve"> </w:t>
        </w:r>
        <w:r w:rsidR="00177D81" w:rsidRPr="008210A8">
          <w:rPr>
            <w:rStyle w:val="Hyperlink"/>
            <w:rFonts w:hint="cs"/>
            <w:noProof/>
            <w:rtl/>
            <w:lang w:bidi="fa-IR"/>
          </w:rPr>
          <w:t>اهل</w:t>
        </w:r>
        <w:r w:rsidR="00177D81" w:rsidRPr="008210A8">
          <w:rPr>
            <w:rStyle w:val="Hyperlink"/>
            <w:noProof/>
            <w:rtl/>
            <w:lang w:bidi="fa-IR"/>
          </w:rPr>
          <w:t xml:space="preserve"> </w:t>
        </w:r>
        <w:r w:rsidR="00177D81" w:rsidRPr="008210A8">
          <w:rPr>
            <w:rStyle w:val="Hyperlink"/>
            <w:rFonts w:hint="cs"/>
            <w:noProof/>
            <w:rtl/>
            <w:lang w:bidi="fa-IR"/>
          </w:rPr>
          <w:t>بیت</w:t>
        </w:r>
        <w:r w:rsidR="00177D81" w:rsidRPr="008210A8">
          <w:rPr>
            <w:rStyle w:val="Hyperlink"/>
            <w:noProof/>
            <w:rtl/>
            <w:lang w:bidi="fa-IR"/>
          </w:rPr>
          <w:t xml:space="preserve"> </w:t>
        </w:r>
        <w:r w:rsidR="00177D81" w:rsidRPr="008210A8">
          <w:rPr>
            <w:rStyle w:val="Hyperlink"/>
            <w:rFonts w:hint="cs"/>
            <w:noProof/>
            <w:rtl/>
            <w:lang w:bidi="fa-IR"/>
          </w:rPr>
          <w:t>پیامبر</w:t>
        </w:r>
        <w:r w:rsidR="00177D81">
          <w:rPr>
            <w:noProof/>
            <w:webHidden/>
            <w:rtl/>
          </w:rPr>
          <w:tab/>
        </w:r>
        <w:r w:rsidR="00177D81">
          <w:rPr>
            <w:rStyle w:val="Hyperlink"/>
            <w:noProof/>
            <w:rtl/>
          </w:rPr>
          <w:fldChar w:fldCharType="begin"/>
        </w:r>
        <w:r w:rsidR="00177D81">
          <w:rPr>
            <w:noProof/>
            <w:webHidden/>
            <w:rtl/>
          </w:rPr>
          <w:instrText xml:space="preserve"> </w:instrText>
        </w:r>
        <w:r w:rsidR="00177D81">
          <w:rPr>
            <w:noProof/>
            <w:webHidden/>
          </w:rPr>
          <w:instrText>PAGEREF</w:instrText>
        </w:r>
        <w:r w:rsidR="00177D81">
          <w:rPr>
            <w:noProof/>
            <w:webHidden/>
            <w:rtl/>
          </w:rPr>
          <w:instrText xml:space="preserve"> _</w:instrText>
        </w:r>
        <w:r w:rsidR="00177D81">
          <w:rPr>
            <w:noProof/>
            <w:webHidden/>
          </w:rPr>
          <w:instrText>Toc399449519 \h</w:instrText>
        </w:r>
        <w:r w:rsidR="00177D81">
          <w:rPr>
            <w:noProof/>
            <w:webHidden/>
            <w:rtl/>
          </w:rPr>
          <w:instrText xml:space="preserve"> </w:instrText>
        </w:r>
        <w:r w:rsidR="00177D81">
          <w:rPr>
            <w:rStyle w:val="Hyperlink"/>
            <w:noProof/>
            <w:rtl/>
          </w:rPr>
        </w:r>
        <w:r w:rsidR="00177D81">
          <w:rPr>
            <w:rStyle w:val="Hyperlink"/>
            <w:noProof/>
            <w:rtl/>
          </w:rPr>
          <w:fldChar w:fldCharType="separate"/>
        </w:r>
        <w:r w:rsidR="00017130">
          <w:rPr>
            <w:noProof/>
            <w:webHidden/>
            <w:rtl/>
          </w:rPr>
          <w:t>43</w:t>
        </w:r>
        <w:r w:rsidR="00177D81">
          <w:rPr>
            <w:rStyle w:val="Hyperlink"/>
            <w:noProof/>
            <w:rtl/>
          </w:rPr>
          <w:fldChar w:fldCharType="end"/>
        </w:r>
      </w:hyperlink>
    </w:p>
    <w:p w:rsidR="00177D81" w:rsidRPr="004F5CE1" w:rsidRDefault="00273394">
      <w:pPr>
        <w:pStyle w:val="TOC2"/>
        <w:tabs>
          <w:tab w:val="right" w:leader="dot" w:pos="7078"/>
        </w:tabs>
        <w:rPr>
          <w:rFonts w:ascii="Calibri" w:hAnsi="Calibri" w:cs="Arial"/>
          <w:noProof/>
          <w:sz w:val="22"/>
          <w:szCs w:val="22"/>
          <w:rtl/>
        </w:rPr>
      </w:pPr>
      <w:hyperlink w:anchor="_Toc399449520" w:history="1">
        <w:r w:rsidR="00177D81" w:rsidRPr="008210A8">
          <w:rPr>
            <w:rStyle w:val="Hyperlink"/>
            <w:rFonts w:hint="cs"/>
            <w:noProof/>
            <w:rtl/>
            <w:lang w:bidi="fa-IR"/>
          </w:rPr>
          <w:t>مسائلي</w:t>
        </w:r>
        <w:r w:rsidR="00177D81" w:rsidRPr="008210A8">
          <w:rPr>
            <w:rStyle w:val="Hyperlink"/>
            <w:noProof/>
            <w:rtl/>
            <w:lang w:bidi="fa-IR"/>
          </w:rPr>
          <w:t xml:space="preserve"> </w:t>
        </w:r>
        <w:r w:rsidR="00177D81" w:rsidRPr="008210A8">
          <w:rPr>
            <w:rStyle w:val="Hyperlink"/>
            <w:rFonts w:hint="cs"/>
            <w:noProof/>
            <w:rtl/>
            <w:lang w:bidi="fa-IR"/>
          </w:rPr>
          <w:t>كه</w:t>
        </w:r>
        <w:r w:rsidR="00177D81" w:rsidRPr="008210A8">
          <w:rPr>
            <w:rStyle w:val="Hyperlink"/>
            <w:noProof/>
            <w:rtl/>
            <w:lang w:bidi="fa-IR"/>
          </w:rPr>
          <w:t xml:space="preserve"> </w:t>
        </w:r>
        <w:r w:rsidR="00177D81" w:rsidRPr="008210A8">
          <w:rPr>
            <w:rStyle w:val="Hyperlink"/>
            <w:rFonts w:hint="cs"/>
            <w:noProof/>
            <w:rtl/>
            <w:lang w:bidi="fa-IR"/>
          </w:rPr>
          <w:t>در</w:t>
        </w:r>
        <w:r w:rsidR="00177D81" w:rsidRPr="008210A8">
          <w:rPr>
            <w:rStyle w:val="Hyperlink"/>
            <w:noProof/>
            <w:rtl/>
            <w:lang w:bidi="fa-IR"/>
          </w:rPr>
          <w:t xml:space="preserve"> </w:t>
        </w:r>
        <w:r w:rsidR="00177D81" w:rsidRPr="008210A8">
          <w:rPr>
            <w:rStyle w:val="Hyperlink"/>
            <w:rFonts w:hint="cs"/>
            <w:noProof/>
            <w:rtl/>
            <w:lang w:bidi="fa-IR"/>
          </w:rPr>
          <w:t>صورت</w:t>
        </w:r>
        <w:r w:rsidR="00177D81" w:rsidRPr="008210A8">
          <w:rPr>
            <w:rStyle w:val="Hyperlink"/>
            <w:noProof/>
            <w:rtl/>
            <w:lang w:bidi="fa-IR"/>
          </w:rPr>
          <w:t xml:space="preserve"> </w:t>
        </w:r>
        <w:r w:rsidR="00177D81" w:rsidRPr="008210A8">
          <w:rPr>
            <w:rStyle w:val="Hyperlink"/>
            <w:rFonts w:hint="cs"/>
            <w:noProof/>
            <w:rtl/>
            <w:lang w:bidi="fa-IR"/>
          </w:rPr>
          <w:t>تکوینی</w:t>
        </w:r>
        <w:r w:rsidR="00177D81" w:rsidRPr="008210A8">
          <w:rPr>
            <w:rStyle w:val="Hyperlink"/>
            <w:noProof/>
            <w:rtl/>
            <w:lang w:bidi="fa-IR"/>
          </w:rPr>
          <w:t xml:space="preserve"> </w:t>
        </w:r>
        <w:r w:rsidR="00177D81" w:rsidRPr="008210A8">
          <w:rPr>
            <w:rStyle w:val="Hyperlink"/>
            <w:rFonts w:hint="cs"/>
            <w:noProof/>
            <w:rtl/>
            <w:lang w:bidi="fa-IR"/>
          </w:rPr>
          <w:t>دانستن</w:t>
        </w:r>
        <w:r w:rsidR="00177D81" w:rsidRPr="008210A8">
          <w:rPr>
            <w:rStyle w:val="Hyperlink"/>
            <w:noProof/>
            <w:rtl/>
            <w:lang w:bidi="fa-IR"/>
          </w:rPr>
          <w:t xml:space="preserve">  </w:t>
        </w:r>
        <w:r w:rsidR="00177D81" w:rsidRPr="008210A8">
          <w:rPr>
            <w:rStyle w:val="Hyperlink"/>
            <w:rFonts w:hint="cs"/>
            <w:noProof/>
            <w:rtl/>
            <w:lang w:bidi="fa-IR"/>
          </w:rPr>
          <w:t>اراده</w:t>
        </w:r>
        <w:r w:rsidR="00177D81" w:rsidRPr="008210A8">
          <w:rPr>
            <w:rStyle w:val="Hyperlink"/>
            <w:noProof/>
            <w:rtl/>
            <w:lang w:bidi="fa-IR"/>
          </w:rPr>
          <w:t xml:space="preserve"> </w:t>
        </w:r>
        <w:r w:rsidR="00177D81" w:rsidRPr="008210A8">
          <w:rPr>
            <w:rStyle w:val="Hyperlink"/>
            <w:rFonts w:hint="cs"/>
            <w:noProof/>
            <w:rtl/>
            <w:lang w:bidi="fa-IR"/>
          </w:rPr>
          <w:t>با</w:t>
        </w:r>
        <w:r w:rsidR="00177D81" w:rsidRPr="008210A8">
          <w:rPr>
            <w:rStyle w:val="Hyperlink"/>
            <w:noProof/>
            <w:rtl/>
            <w:lang w:bidi="fa-IR"/>
          </w:rPr>
          <w:t xml:space="preserve"> </w:t>
        </w:r>
        <w:r w:rsidR="00177D81" w:rsidRPr="008210A8">
          <w:rPr>
            <w:rStyle w:val="Hyperlink"/>
            <w:rFonts w:hint="cs"/>
            <w:noProof/>
            <w:rtl/>
            <w:lang w:bidi="fa-IR"/>
          </w:rPr>
          <w:t>آن</w:t>
        </w:r>
        <w:r w:rsidR="00177D81" w:rsidRPr="008210A8">
          <w:rPr>
            <w:rStyle w:val="Hyperlink"/>
            <w:noProof/>
            <w:rtl/>
            <w:lang w:bidi="fa-IR"/>
          </w:rPr>
          <w:t xml:space="preserve"> </w:t>
        </w:r>
        <w:r w:rsidR="00177D81" w:rsidRPr="008210A8">
          <w:rPr>
            <w:rStyle w:val="Hyperlink"/>
            <w:rFonts w:hint="cs"/>
            <w:noProof/>
            <w:rtl/>
            <w:lang w:bidi="fa-IR"/>
          </w:rPr>
          <w:t>مواجهه</w:t>
        </w:r>
        <w:r w:rsidR="00177D81" w:rsidRPr="008210A8">
          <w:rPr>
            <w:rStyle w:val="Hyperlink"/>
            <w:noProof/>
            <w:rtl/>
            <w:lang w:bidi="fa-IR"/>
          </w:rPr>
          <w:t xml:space="preserve"> </w:t>
        </w:r>
        <w:r w:rsidR="00177D81" w:rsidRPr="008210A8">
          <w:rPr>
            <w:rStyle w:val="Hyperlink"/>
            <w:rFonts w:hint="cs"/>
            <w:noProof/>
            <w:rtl/>
            <w:lang w:bidi="fa-IR"/>
          </w:rPr>
          <w:t>می‌شویم</w:t>
        </w:r>
        <w:r w:rsidR="00177D81">
          <w:rPr>
            <w:noProof/>
            <w:webHidden/>
            <w:rtl/>
          </w:rPr>
          <w:tab/>
        </w:r>
        <w:r w:rsidR="00177D81">
          <w:rPr>
            <w:rStyle w:val="Hyperlink"/>
            <w:noProof/>
            <w:rtl/>
          </w:rPr>
          <w:fldChar w:fldCharType="begin"/>
        </w:r>
        <w:r w:rsidR="00177D81">
          <w:rPr>
            <w:noProof/>
            <w:webHidden/>
            <w:rtl/>
          </w:rPr>
          <w:instrText xml:space="preserve"> </w:instrText>
        </w:r>
        <w:r w:rsidR="00177D81">
          <w:rPr>
            <w:noProof/>
            <w:webHidden/>
          </w:rPr>
          <w:instrText>PAGEREF</w:instrText>
        </w:r>
        <w:r w:rsidR="00177D81">
          <w:rPr>
            <w:noProof/>
            <w:webHidden/>
            <w:rtl/>
          </w:rPr>
          <w:instrText xml:space="preserve"> _</w:instrText>
        </w:r>
        <w:r w:rsidR="00177D81">
          <w:rPr>
            <w:noProof/>
            <w:webHidden/>
          </w:rPr>
          <w:instrText>Toc399449520 \h</w:instrText>
        </w:r>
        <w:r w:rsidR="00177D81">
          <w:rPr>
            <w:noProof/>
            <w:webHidden/>
            <w:rtl/>
          </w:rPr>
          <w:instrText xml:space="preserve"> </w:instrText>
        </w:r>
        <w:r w:rsidR="00177D81">
          <w:rPr>
            <w:rStyle w:val="Hyperlink"/>
            <w:noProof/>
            <w:rtl/>
          </w:rPr>
        </w:r>
        <w:r w:rsidR="00177D81">
          <w:rPr>
            <w:rStyle w:val="Hyperlink"/>
            <w:noProof/>
            <w:rtl/>
          </w:rPr>
          <w:fldChar w:fldCharType="separate"/>
        </w:r>
        <w:r w:rsidR="00017130">
          <w:rPr>
            <w:noProof/>
            <w:webHidden/>
            <w:rtl/>
          </w:rPr>
          <w:t>44</w:t>
        </w:r>
        <w:r w:rsidR="00177D81">
          <w:rPr>
            <w:rStyle w:val="Hyperlink"/>
            <w:noProof/>
            <w:rtl/>
          </w:rPr>
          <w:fldChar w:fldCharType="end"/>
        </w:r>
      </w:hyperlink>
    </w:p>
    <w:p w:rsidR="00177D81" w:rsidRPr="004F5CE1" w:rsidRDefault="00273394">
      <w:pPr>
        <w:pStyle w:val="TOC2"/>
        <w:tabs>
          <w:tab w:val="right" w:leader="dot" w:pos="7078"/>
        </w:tabs>
        <w:rPr>
          <w:rFonts w:ascii="Calibri" w:hAnsi="Calibri" w:cs="Arial"/>
          <w:noProof/>
          <w:sz w:val="22"/>
          <w:szCs w:val="22"/>
          <w:rtl/>
        </w:rPr>
      </w:pPr>
      <w:hyperlink w:anchor="_Toc399449521" w:history="1">
        <w:r w:rsidR="00177D81" w:rsidRPr="008210A8">
          <w:rPr>
            <w:rStyle w:val="Hyperlink"/>
            <w:rFonts w:hint="cs"/>
            <w:noProof/>
            <w:rtl/>
            <w:lang w:bidi="fa-IR"/>
          </w:rPr>
          <w:t>رد</w:t>
        </w:r>
        <w:r w:rsidR="00177D81" w:rsidRPr="008210A8">
          <w:rPr>
            <w:rStyle w:val="Hyperlink"/>
            <w:noProof/>
            <w:rtl/>
            <w:lang w:bidi="fa-IR"/>
          </w:rPr>
          <w:t xml:space="preserve"> </w:t>
        </w:r>
        <w:r w:rsidR="00177D81" w:rsidRPr="008210A8">
          <w:rPr>
            <w:rStyle w:val="Hyperlink"/>
            <w:rFonts w:hint="cs"/>
            <w:noProof/>
            <w:rtl/>
            <w:lang w:bidi="fa-IR"/>
          </w:rPr>
          <w:t>بر</w:t>
        </w:r>
        <w:r w:rsidR="00177D81" w:rsidRPr="008210A8">
          <w:rPr>
            <w:rStyle w:val="Hyperlink"/>
            <w:noProof/>
            <w:rtl/>
            <w:lang w:bidi="fa-IR"/>
          </w:rPr>
          <w:t xml:space="preserve"> </w:t>
        </w:r>
        <w:r w:rsidR="00177D81" w:rsidRPr="008210A8">
          <w:rPr>
            <w:rStyle w:val="Hyperlink"/>
            <w:rFonts w:hint="cs"/>
            <w:noProof/>
            <w:rtl/>
            <w:lang w:bidi="fa-IR"/>
          </w:rPr>
          <w:t>تردید</w:t>
        </w:r>
        <w:r w:rsidR="00177D81" w:rsidRPr="008210A8">
          <w:rPr>
            <w:rStyle w:val="Hyperlink"/>
            <w:noProof/>
            <w:rtl/>
            <w:lang w:bidi="fa-IR"/>
          </w:rPr>
          <w:t xml:space="preserve"> </w:t>
        </w:r>
        <w:r w:rsidR="00177D81" w:rsidRPr="008210A8">
          <w:rPr>
            <w:rStyle w:val="Hyperlink"/>
            <w:rFonts w:hint="cs"/>
            <w:noProof/>
            <w:rtl/>
            <w:lang w:bidi="fa-IR"/>
          </w:rPr>
          <w:t>در</w:t>
        </w:r>
        <w:r w:rsidR="00177D81" w:rsidRPr="008210A8">
          <w:rPr>
            <w:rStyle w:val="Hyperlink"/>
            <w:noProof/>
            <w:rtl/>
            <w:lang w:bidi="fa-IR"/>
          </w:rPr>
          <w:t xml:space="preserve"> </w:t>
        </w:r>
        <w:r w:rsidR="00177D81" w:rsidRPr="008210A8">
          <w:rPr>
            <w:rStyle w:val="Hyperlink"/>
            <w:rFonts w:hint="cs"/>
            <w:noProof/>
            <w:rtl/>
            <w:lang w:bidi="fa-IR"/>
          </w:rPr>
          <w:t>مورد</w:t>
        </w:r>
        <w:r w:rsidR="00177D81" w:rsidRPr="008210A8">
          <w:rPr>
            <w:rStyle w:val="Hyperlink"/>
            <w:noProof/>
            <w:rtl/>
            <w:lang w:bidi="fa-IR"/>
          </w:rPr>
          <w:t xml:space="preserve"> </w:t>
        </w:r>
        <w:r w:rsidR="00177D81" w:rsidRPr="008210A8">
          <w:rPr>
            <w:rStyle w:val="Hyperlink"/>
            <w:rFonts w:hint="cs"/>
            <w:noProof/>
            <w:rtl/>
            <w:lang w:bidi="fa-IR"/>
          </w:rPr>
          <w:t>حضرت</w:t>
        </w:r>
        <w:r w:rsidR="00177D81" w:rsidRPr="008210A8">
          <w:rPr>
            <w:rStyle w:val="Hyperlink"/>
            <w:noProof/>
            <w:rtl/>
            <w:lang w:bidi="fa-IR"/>
          </w:rPr>
          <w:t xml:space="preserve"> </w:t>
        </w:r>
        <w:r w:rsidR="00177D81" w:rsidRPr="008210A8">
          <w:rPr>
            <w:rStyle w:val="Hyperlink"/>
            <w:rFonts w:hint="cs"/>
            <w:noProof/>
            <w:rtl/>
            <w:lang w:bidi="fa-IR"/>
          </w:rPr>
          <w:t>زهرا</w:t>
        </w:r>
        <w:r w:rsidR="00177D81" w:rsidRPr="008210A8">
          <w:rPr>
            <w:rStyle w:val="Hyperlink"/>
            <w:noProof/>
            <w:rtl/>
            <w:lang w:bidi="fa-IR"/>
          </w:rPr>
          <w:t xml:space="preserve"> </w:t>
        </w:r>
        <w:r w:rsidR="00177D81" w:rsidRPr="008210A8">
          <w:rPr>
            <w:rStyle w:val="Hyperlink"/>
            <w:rFonts w:hint="cs"/>
            <w:noProof/>
            <w:rtl/>
            <w:lang w:bidi="fa-IR"/>
          </w:rPr>
          <w:t>که</w:t>
        </w:r>
        <w:r w:rsidR="00177D81" w:rsidRPr="008210A8">
          <w:rPr>
            <w:rStyle w:val="Hyperlink"/>
            <w:noProof/>
            <w:rtl/>
            <w:lang w:bidi="fa-IR"/>
          </w:rPr>
          <w:t xml:space="preserve"> </w:t>
        </w:r>
        <w:r w:rsidR="00177D81" w:rsidRPr="008210A8">
          <w:rPr>
            <w:rStyle w:val="Hyperlink"/>
            <w:rFonts w:hint="cs"/>
            <w:noProof/>
            <w:rtl/>
            <w:lang w:bidi="fa-IR"/>
          </w:rPr>
          <w:t>آیا</w:t>
        </w:r>
        <w:r w:rsidR="00177D81" w:rsidRPr="008210A8">
          <w:rPr>
            <w:rStyle w:val="Hyperlink"/>
            <w:noProof/>
            <w:rtl/>
            <w:lang w:bidi="fa-IR"/>
          </w:rPr>
          <w:t xml:space="preserve"> </w:t>
        </w:r>
        <w:r w:rsidR="00177D81" w:rsidRPr="008210A8">
          <w:rPr>
            <w:rStyle w:val="Hyperlink"/>
            <w:rFonts w:hint="cs"/>
            <w:noProof/>
            <w:rtl/>
            <w:lang w:bidi="fa-IR"/>
          </w:rPr>
          <w:t>شامل</w:t>
        </w:r>
        <w:r w:rsidR="00177D81" w:rsidRPr="008210A8">
          <w:rPr>
            <w:rStyle w:val="Hyperlink"/>
            <w:noProof/>
            <w:rtl/>
            <w:lang w:bidi="fa-IR"/>
          </w:rPr>
          <w:t xml:space="preserve"> </w:t>
        </w:r>
        <w:r w:rsidR="00177D81" w:rsidRPr="008210A8">
          <w:rPr>
            <w:rStyle w:val="Hyperlink"/>
            <w:rFonts w:hint="cs"/>
            <w:noProof/>
            <w:rtl/>
            <w:lang w:bidi="fa-IR"/>
          </w:rPr>
          <w:t>اهل</w:t>
        </w:r>
        <w:r w:rsidR="00177D81" w:rsidRPr="008210A8">
          <w:rPr>
            <w:rStyle w:val="Hyperlink"/>
            <w:noProof/>
            <w:rtl/>
            <w:lang w:bidi="fa-IR"/>
          </w:rPr>
          <w:t xml:space="preserve"> </w:t>
        </w:r>
        <w:r w:rsidR="00177D81" w:rsidRPr="008210A8">
          <w:rPr>
            <w:rStyle w:val="Hyperlink"/>
            <w:rFonts w:hint="cs"/>
            <w:noProof/>
            <w:rtl/>
            <w:lang w:bidi="fa-IR"/>
          </w:rPr>
          <w:t>می‌شود؟</w:t>
        </w:r>
        <w:r w:rsidR="00177D81">
          <w:rPr>
            <w:noProof/>
            <w:webHidden/>
            <w:rtl/>
          </w:rPr>
          <w:tab/>
        </w:r>
        <w:r w:rsidR="00177D81">
          <w:rPr>
            <w:rStyle w:val="Hyperlink"/>
            <w:noProof/>
            <w:rtl/>
          </w:rPr>
          <w:fldChar w:fldCharType="begin"/>
        </w:r>
        <w:r w:rsidR="00177D81">
          <w:rPr>
            <w:noProof/>
            <w:webHidden/>
            <w:rtl/>
          </w:rPr>
          <w:instrText xml:space="preserve"> </w:instrText>
        </w:r>
        <w:r w:rsidR="00177D81">
          <w:rPr>
            <w:noProof/>
            <w:webHidden/>
          </w:rPr>
          <w:instrText>PAGEREF</w:instrText>
        </w:r>
        <w:r w:rsidR="00177D81">
          <w:rPr>
            <w:noProof/>
            <w:webHidden/>
            <w:rtl/>
          </w:rPr>
          <w:instrText xml:space="preserve"> _</w:instrText>
        </w:r>
        <w:r w:rsidR="00177D81">
          <w:rPr>
            <w:noProof/>
            <w:webHidden/>
          </w:rPr>
          <w:instrText>Toc399449521 \h</w:instrText>
        </w:r>
        <w:r w:rsidR="00177D81">
          <w:rPr>
            <w:noProof/>
            <w:webHidden/>
            <w:rtl/>
          </w:rPr>
          <w:instrText xml:space="preserve"> </w:instrText>
        </w:r>
        <w:r w:rsidR="00177D81">
          <w:rPr>
            <w:rStyle w:val="Hyperlink"/>
            <w:noProof/>
            <w:rtl/>
          </w:rPr>
        </w:r>
        <w:r w:rsidR="00177D81">
          <w:rPr>
            <w:rStyle w:val="Hyperlink"/>
            <w:noProof/>
            <w:rtl/>
          </w:rPr>
          <w:fldChar w:fldCharType="separate"/>
        </w:r>
        <w:r w:rsidR="00017130">
          <w:rPr>
            <w:noProof/>
            <w:webHidden/>
            <w:rtl/>
          </w:rPr>
          <w:t>47</w:t>
        </w:r>
        <w:r w:rsidR="00177D81">
          <w:rPr>
            <w:rStyle w:val="Hyperlink"/>
            <w:noProof/>
            <w:rtl/>
          </w:rPr>
          <w:fldChar w:fldCharType="end"/>
        </w:r>
      </w:hyperlink>
    </w:p>
    <w:p w:rsidR="00177D81" w:rsidRPr="004F5CE1" w:rsidRDefault="00273394">
      <w:pPr>
        <w:pStyle w:val="TOC1"/>
        <w:tabs>
          <w:tab w:val="right" w:leader="dot" w:pos="7078"/>
        </w:tabs>
        <w:rPr>
          <w:rFonts w:ascii="Calibri" w:hAnsi="Calibri" w:cs="Arial"/>
          <w:bCs w:val="0"/>
          <w:noProof/>
          <w:sz w:val="22"/>
          <w:szCs w:val="22"/>
          <w:rtl/>
        </w:rPr>
      </w:pPr>
      <w:hyperlink w:anchor="_Toc399449522" w:history="1">
        <w:r w:rsidR="00177D81" w:rsidRPr="008210A8">
          <w:rPr>
            <w:rStyle w:val="Hyperlink"/>
            <w:rFonts w:hint="cs"/>
            <w:noProof/>
            <w:rtl/>
            <w:lang w:bidi="fa-IR"/>
          </w:rPr>
          <w:t>چرا</w:t>
        </w:r>
        <w:r w:rsidR="00177D81" w:rsidRPr="008210A8">
          <w:rPr>
            <w:rStyle w:val="Hyperlink"/>
            <w:noProof/>
            <w:rtl/>
            <w:lang w:bidi="fa-IR"/>
          </w:rPr>
          <w:t xml:space="preserve"> </w:t>
        </w:r>
        <w:r w:rsidR="00177D81" w:rsidRPr="008210A8">
          <w:rPr>
            <w:rStyle w:val="Hyperlink"/>
            <w:rFonts w:hint="cs"/>
            <w:noProof/>
            <w:rtl/>
            <w:lang w:bidi="fa-IR"/>
          </w:rPr>
          <w:t>خداوند</w:t>
        </w:r>
        <w:r w:rsidR="00177D81" w:rsidRPr="008210A8">
          <w:rPr>
            <w:rStyle w:val="Hyperlink"/>
            <w:noProof/>
            <w:rtl/>
            <w:lang w:bidi="fa-IR"/>
          </w:rPr>
          <w:t xml:space="preserve"> </w:t>
        </w:r>
        <w:r w:rsidR="00177D81" w:rsidRPr="008210A8">
          <w:rPr>
            <w:rStyle w:val="Hyperlink"/>
            <w:rFonts w:hint="cs"/>
            <w:noProof/>
            <w:rtl/>
            <w:lang w:bidi="fa-IR"/>
          </w:rPr>
          <w:t>همسران</w:t>
        </w:r>
        <w:r w:rsidR="00177D81" w:rsidRPr="008210A8">
          <w:rPr>
            <w:rStyle w:val="Hyperlink"/>
            <w:noProof/>
            <w:rtl/>
            <w:lang w:bidi="fa-IR"/>
          </w:rPr>
          <w:t xml:space="preserve"> </w:t>
        </w:r>
        <w:r w:rsidR="00177D81" w:rsidRPr="008210A8">
          <w:rPr>
            <w:rStyle w:val="Hyperlink"/>
            <w:rFonts w:hint="cs"/>
            <w:noProof/>
            <w:rtl/>
            <w:lang w:bidi="fa-IR"/>
          </w:rPr>
          <w:t>پیامبر</w:t>
        </w:r>
        <w:r w:rsidR="00177D81" w:rsidRPr="008210A8">
          <w:rPr>
            <w:rStyle w:val="Hyperlink"/>
            <w:noProof/>
            <w:rtl/>
            <w:lang w:bidi="fa-IR"/>
          </w:rPr>
          <w:t xml:space="preserve"> </w:t>
        </w:r>
        <w:r w:rsidR="00177D81" w:rsidRPr="007F6CB1">
          <w:rPr>
            <w:rStyle w:val="Hyperlink"/>
            <w:rFonts w:cs="CTraditional Arabic" w:hint="cs"/>
            <w:b/>
            <w:bCs w:val="0"/>
            <w:noProof/>
            <w:rtl/>
            <w:lang w:bidi="fa-IR"/>
          </w:rPr>
          <w:t>ص</w:t>
        </w:r>
        <w:r w:rsidR="00177D81" w:rsidRPr="008210A8">
          <w:rPr>
            <w:rStyle w:val="Hyperlink"/>
            <w:noProof/>
            <w:rtl/>
            <w:lang w:bidi="fa-IR"/>
          </w:rPr>
          <w:t xml:space="preserve"> </w:t>
        </w:r>
        <w:r w:rsidR="00177D81" w:rsidRPr="008210A8">
          <w:rPr>
            <w:rStyle w:val="Hyperlink"/>
            <w:rFonts w:hint="cs"/>
            <w:noProof/>
            <w:rtl/>
            <w:lang w:bidi="fa-IR"/>
          </w:rPr>
          <w:t>را</w:t>
        </w:r>
        <w:r w:rsidR="00177D81" w:rsidRPr="008210A8">
          <w:rPr>
            <w:rStyle w:val="Hyperlink"/>
            <w:noProof/>
            <w:rtl/>
            <w:lang w:bidi="fa-IR"/>
          </w:rPr>
          <w:t xml:space="preserve"> </w:t>
        </w:r>
        <w:r w:rsidR="00177D81" w:rsidRPr="008210A8">
          <w:rPr>
            <w:rStyle w:val="Hyperlink"/>
            <w:rFonts w:hint="cs"/>
            <w:noProof/>
            <w:rtl/>
            <w:lang w:bidi="fa-IR"/>
          </w:rPr>
          <w:t>مخاطب</w:t>
        </w:r>
        <w:r w:rsidR="00177D81" w:rsidRPr="008210A8">
          <w:rPr>
            <w:rStyle w:val="Hyperlink"/>
            <w:noProof/>
            <w:rtl/>
            <w:lang w:bidi="fa-IR"/>
          </w:rPr>
          <w:t xml:space="preserve"> </w:t>
        </w:r>
        <w:r w:rsidR="00177D81" w:rsidRPr="008210A8">
          <w:rPr>
            <w:rStyle w:val="Hyperlink"/>
            <w:rFonts w:hint="cs"/>
            <w:noProof/>
            <w:rtl/>
            <w:lang w:bidi="fa-IR"/>
          </w:rPr>
          <w:t>چنین</w:t>
        </w:r>
        <w:r w:rsidR="00177D81" w:rsidRPr="008210A8">
          <w:rPr>
            <w:rStyle w:val="Hyperlink"/>
            <w:noProof/>
            <w:rtl/>
            <w:lang w:bidi="fa-IR"/>
          </w:rPr>
          <w:t xml:space="preserve"> </w:t>
        </w:r>
        <w:r w:rsidR="00177D81" w:rsidRPr="008210A8">
          <w:rPr>
            <w:rStyle w:val="Hyperlink"/>
            <w:rFonts w:hint="cs"/>
            <w:noProof/>
            <w:rtl/>
            <w:lang w:bidi="fa-IR"/>
          </w:rPr>
          <w:t>خطاب‌هایی</w:t>
        </w:r>
        <w:r w:rsidR="00177D81" w:rsidRPr="008210A8">
          <w:rPr>
            <w:rStyle w:val="Hyperlink"/>
            <w:noProof/>
            <w:rtl/>
            <w:lang w:bidi="fa-IR"/>
          </w:rPr>
          <w:t xml:space="preserve"> </w:t>
        </w:r>
        <w:r w:rsidR="00177D81" w:rsidRPr="008210A8">
          <w:rPr>
            <w:rStyle w:val="Hyperlink"/>
            <w:rFonts w:hint="cs"/>
            <w:noProof/>
            <w:rtl/>
            <w:lang w:bidi="fa-IR"/>
          </w:rPr>
          <w:t>قرار</w:t>
        </w:r>
        <w:r w:rsidR="00177D81" w:rsidRPr="008210A8">
          <w:rPr>
            <w:rStyle w:val="Hyperlink"/>
            <w:noProof/>
            <w:rtl/>
            <w:lang w:bidi="fa-IR"/>
          </w:rPr>
          <w:t xml:space="preserve"> </w:t>
        </w:r>
        <w:r w:rsidR="00177D81" w:rsidRPr="008210A8">
          <w:rPr>
            <w:rStyle w:val="Hyperlink"/>
            <w:rFonts w:hint="cs"/>
            <w:noProof/>
            <w:rtl/>
            <w:lang w:bidi="fa-IR"/>
          </w:rPr>
          <w:t>داده؟</w:t>
        </w:r>
        <w:r w:rsidR="00177D81">
          <w:rPr>
            <w:noProof/>
            <w:webHidden/>
            <w:rtl/>
          </w:rPr>
          <w:tab/>
        </w:r>
        <w:r w:rsidR="00177D81">
          <w:rPr>
            <w:rStyle w:val="Hyperlink"/>
            <w:noProof/>
            <w:rtl/>
          </w:rPr>
          <w:fldChar w:fldCharType="begin"/>
        </w:r>
        <w:r w:rsidR="00177D81">
          <w:rPr>
            <w:noProof/>
            <w:webHidden/>
            <w:rtl/>
          </w:rPr>
          <w:instrText xml:space="preserve"> </w:instrText>
        </w:r>
        <w:r w:rsidR="00177D81">
          <w:rPr>
            <w:noProof/>
            <w:webHidden/>
          </w:rPr>
          <w:instrText>PAGEREF</w:instrText>
        </w:r>
        <w:r w:rsidR="00177D81">
          <w:rPr>
            <w:noProof/>
            <w:webHidden/>
            <w:rtl/>
          </w:rPr>
          <w:instrText xml:space="preserve"> _</w:instrText>
        </w:r>
        <w:r w:rsidR="00177D81">
          <w:rPr>
            <w:noProof/>
            <w:webHidden/>
          </w:rPr>
          <w:instrText>Toc399449522 \h</w:instrText>
        </w:r>
        <w:r w:rsidR="00177D81">
          <w:rPr>
            <w:noProof/>
            <w:webHidden/>
            <w:rtl/>
          </w:rPr>
          <w:instrText xml:space="preserve"> </w:instrText>
        </w:r>
        <w:r w:rsidR="00177D81">
          <w:rPr>
            <w:rStyle w:val="Hyperlink"/>
            <w:noProof/>
            <w:rtl/>
          </w:rPr>
        </w:r>
        <w:r w:rsidR="00177D81">
          <w:rPr>
            <w:rStyle w:val="Hyperlink"/>
            <w:noProof/>
            <w:rtl/>
          </w:rPr>
          <w:fldChar w:fldCharType="separate"/>
        </w:r>
        <w:r w:rsidR="00017130">
          <w:rPr>
            <w:noProof/>
            <w:webHidden/>
            <w:rtl/>
          </w:rPr>
          <w:t>50</w:t>
        </w:r>
        <w:r w:rsidR="00177D81">
          <w:rPr>
            <w:rStyle w:val="Hyperlink"/>
            <w:noProof/>
            <w:rtl/>
          </w:rPr>
          <w:fldChar w:fldCharType="end"/>
        </w:r>
      </w:hyperlink>
    </w:p>
    <w:p w:rsidR="00177D81" w:rsidRPr="004F5CE1" w:rsidRDefault="00273394">
      <w:pPr>
        <w:pStyle w:val="TOC2"/>
        <w:tabs>
          <w:tab w:val="right" w:leader="dot" w:pos="7078"/>
        </w:tabs>
        <w:rPr>
          <w:rFonts w:ascii="Calibri" w:hAnsi="Calibri" w:cs="Arial"/>
          <w:noProof/>
          <w:sz w:val="22"/>
          <w:szCs w:val="22"/>
          <w:rtl/>
        </w:rPr>
      </w:pPr>
      <w:hyperlink w:anchor="_Toc399449523" w:history="1">
        <w:r w:rsidR="00177D81" w:rsidRPr="008210A8">
          <w:rPr>
            <w:rStyle w:val="Hyperlink"/>
            <w:rFonts w:hint="cs"/>
            <w:noProof/>
            <w:rtl/>
            <w:lang w:bidi="fa-IR"/>
          </w:rPr>
          <w:t>آیا</w:t>
        </w:r>
        <w:r w:rsidR="00177D81" w:rsidRPr="008210A8">
          <w:rPr>
            <w:rStyle w:val="Hyperlink"/>
            <w:noProof/>
            <w:rtl/>
            <w:lang w:bidi="fa-IR"/>
          </w:rPr>
          <w:t xml:space="preserve"> </w:t>
        </w:r>
        <w:r w:rsidR="00177D81" w:rsidRPr="008210A8">
          <w:rPr>
            <w:rStyle w:val="Hyperlink"/>
            <w:rFonts w:hint="cs"/>
            <w:noProof/>
            <w:rtl/>
            <w:lang w:bidi="fa-IR"/>
          </w:rPr>
          <w:t>زنان</w:t>
        </w:r>
        <w:r w:rsidR="00177D81" w:rsidRPr="008210A8">
          <w:rPr>
            <w:rStyle w:val="Hyperlink"/>
            <w:noProof/>
            <w:rtl/>
            <w:lang w:bidi="fa-IR"/>
          </w:rPr>
          <w:t xml:space="preserve"> </w:t>
        </w:r>
        <w:r w:rsidR="00177D81" w:rsidRPr="008210A8">
          <w:rPr>
            <w:rStyle w:val="Hyperlink"/>
            <w:rFonts w:hint="cs"/>
            <w:noProof/>
            <w:rtl/>
            <w:lang w:bidi="fa-IR"/>
          </w:rPr>
          <w:t>پیامبر</w:t>
        </w:r>
        <w:r w:rsidR="00177D81" w:rsidRPr="008210A8">
          <w:rPr>
            <w:rStyle w:val="Hyperlink"/>
            <w:noProof/>
            <w:rtl/>
            <w:lang w:bidi="fa-IR"/>
          </w:rPr>
          <w:t xml:space="preserve"> </w:t>
        </w:r>
        <w:r w:rsidR="00177D81" w:rsidRPr="008210A8">
          <w:rPr>
            <w:rStyle w:val="Hyperlink"/>
            <w:rFonts w:hint="cs"/>
            <w:noProof/>
            <w:rtl/>
            <w:lang w:bidi="fa-IR"/>
          </w:rPr>
          <w:t>معصومند؟</w:t>
        </w:r>
        <w:r w:rsidR="00177D81">
          <w:rPr>
            <w:noProof/>
            <w:webHidden/>
            <w:rtl/>
          </w:rPr>
          <w:tab/>
        </w:r>
        <w:r w:rsidR="00177D81">
          <w:rPr>
            <w:rStyle w:val="Hyperlink"/>
            <w:noProof/>
            <w:rtl/>
          </w:rPr>
          <w:fldChar w:fldCharType="begin"/>
        </w:r>
        <w:r w:rsidR="00177D81">
          <w:rPr>
            <w:noProof/>
            <w:webHidden/>
            <w:rtl/>
          </w:rPr>
          <w:instrText xml:space="preserve"> </w:instrText>
        </w:r>
        <w:r w:rsidR="00177D81">
          <w:rPr>
            <w:noProof/>
            <w:webHidden/>
          </w:rPr>
          <w:instrText>PAGEREF</w:instrText>
        </w:r>
        <w:r w:rsidR="00177D81">
          <w:rPr>
            <w:noProof/>
            <w:webHidden/>
            <w:rtl/>
          </w:rPr>
          <w:instrText xml:space="preserve"> _</w:instrText>
        </w:r>
        <w:r w:rsidR="00177D81">
          <w:rPr>
            <w:noProof/>
            <w:webHidden/>
          </w:rPr>
          <w:instrText>Toc399449523 \h</w:instrText>
        </w:r>
        <w:r w:rsidR="00177D81">
          <w:rPr>
            <w:noProof/>
            <w:webHidden/>
            <w:rtl/>
          </w:rPr>
          <w:instrText xml:space="preserve"> </w:instrText>
        </w:r>
        <w:r w:rsidR="00177D81">
          <w:rPr>
            <w:rStyle w:val="Hyperlink"/>
            <w:noProof/>
            <w:rtl/>
          </w:rPr>
        </w:r>
        <w:r w:rsidR="00177D81">
          <w:rPr>
            <w:rStyle w:val="Hyperlink"/>
            <w:noProof/>
            <w:rtl/>
          </w:rPr>
          <w:fldChar w:fldCharType="separate"/>
        </w:r>
        <w:r w:rsidR="00017130">
          <w:rPr>
            <w:noProof/>
            <w:webHidden/>
            <w:rtl/>
          </w:rPr>
          <w:t>51</w:t>
        </w:r>
        <w:r w:rsidR="00177D81">
          <w:rPr>
            <w:rStyle w:val="Hyperlink"/>
            <w:noProof/>
            <w:rtl/>
          </w:rPr>
          <w:fldChar w:fldCharType="end"/>
        </w:r>
      </w:hyperlink>
    </w:p>
    <w:p w:rsidR="00177D81" w:rsidRPr="004F5CE1" w:rsidRDefault="00273394">
      <w:pPr>
        <w:pStyle w:val="TOC2"/>
        <w:tabs>
          <w:tab w:val="right" w:leader="dot" w:pos="7078"/>
        </w:tabs>
        <w:rPr>
          <w:rFonts w:ascii="Calibri" w:hAnsi="Calibri" w:cs="Arial"/>
          <w:noProof/>
          <w:sz w:val="22"/>
          <w:szCs w:val="22"/>
          <w:rtl/>
        </w:rPr>
      </w:pPr>
      <w:hyperlink w:anchor="_Toc399449524" w:history="1">
        <w:r w:rsidR="00177D81" w:rsidRPr="008210A8">
          <w:rPr>
            <w:rStyle w:val="Hyperlink"/>
            <w:rFonts w:hint="cs"/>
            <w:noProof/>
            <w:rtl/>
            <w:lang w:bidi="fa-IR"/>
          </w:rPr>
          <w:t>آیاتی</w:t>
        </w:r>
        <w:r w:rsidR="00177D81" w:rsidRPr="008210A8">
          <w:rPr>
            <w:rStyle w:val="Hyperlink"/>
            <w:noProof/>
            <w:rtl/>
            <w:lang w:bidi="fa-IR"/>
          </w:rPr>
          <w:t xml:space="preserve"> </w:t>
        </w:r>
        <w:r w:rsidR="00177D81" w:rsidRPr="008210A8">
          <w:rPr>
            <w:rStyle w:val="Hyperlink"/>
            <w:rFonts w:hint="cs"/>
            <w:noProof/>
            <w:rtl/>
            <w:lang w:bidi="fa-IR"/>
          </w:rPr>
          <w:t>که</w:t>
        </w:r>
        <w:r w:rsidR="00177D81" w:rsidRPr="008210A8">
          <w:rPr>
            <w:rStyle w:val="Hyperlink"/>
            <w:noProof/>
            <w:rtl/>
            <w:lang w:bidi="fa-IR"/>
          </w:rPr>
          <w:t xml:space="preserve"> </w:t>
        </w:r>
        <w:r w:rsidR="00177D81" w:rsidRPr="008210A8">
          <w:rPr>
            <w:rStyle w:val="Hyperlink"/>
            <w:rFonts w:hint="cs"/>
            <w:noProof/>
            <w:rtl/>
            <w:lang w:bidi="fa-IR"/>
          </w:rPr>
          <w:t>متوجه</w:t>
        </w:r>
        <w:r w:rsidR="00177D81" w:rsidRPr="008210A8">
          <w:rPr>
            <w:rStyle w:val="Hyperlink"/>
            <w:noProof/>
            <w:rtl/>
            <w:lang w:bidi="fa-IR"/>
          </w:rPr>
          <w:t xml:space="preserve"> </w:t>
        </w:r>
        <w:r w:rsidR="00177D81" w:rsidRPr="008210A8">
          <w:rPr>
            <w:rStyle w:val="Hyperlink"/>
            <w:rFonts w:hint="cs"/>
            <w:noProof/>
            <w:rtl/>
            <w:lang w:bidi="fa-IR"/>
          </w:rPr>
          <w:t>مردان</w:t>
        </w:r>
        <w:r w:rsidR="00177D81" w:rsidRPr="008210A8">
          <w:rPr>
            <w:rStyle w:val="Hyperlink"/>
            <w:noProof/>
            <w:rtl/>
            <w:lang w:bidi="fa-IR"/>
          </w:rPr>
          <w:t xml:space="preserve"> </w:t>
        </w:r>
        <w:r w:rsidR="00177D81" w:rsidRPr="008210A8">
          <w:rPr>
            <w:rStyle w:val="Hyperlink"/>
            <w:rFonts w:hint="cs"/>
            <w:noProof/>
            <w:rtl/>
            <w:lang w:bidi="fa-IR"/>
          </w:rPr>
          <w:t>و</w:t>
        </w:r>
        <w:r w:rsidR="00177D81" w:rsidRPr="008210A8">
          <w:rPr>
            <w:rStyle w:val="Hyperlink"/>
            <w:noProof/>
            <w:rtl/>
            <w:lang w:bidi="fa-IR"/>
          </w:rPr>
          <w:t xml:space="preserve"> </w:t>
        </w:r>
        <w:r w:rsidR="00177D81" w:rsidRPr="008210A8">
          <w:rPr>
            <w:rStyle w:val="Hyperlink"/>
            <w:rFonts w:hint="cs"/>
            <w:noProof/>
            <w:rtl/>
            <w:lang w:bidi="fa-IR"/>
          </w:rPr>
          <w:t>زنان</w:t>
        </w:r>
        <w:r w:rsidR="00177D81" w:rsidRPr="008210A8">
          <w:rPr>
            <w:rStyle w:val="Hyperlink"/>
            <w:noProof/>
            <w:rtl/>
            <w:lang w:bidi="fa-IR"/>
          </w:rPr>
          <w:t xml:space="preserve"> </w:t>
        </w:r>
        <w:r w:rsidR="00177D81" w:rsidRPr="008210A8">
          <w:rPr>
            <w:rStyle w:val="Hyperlink"/>
            <w:rFonts w:hint="cs"/>
            <w:noProof/>
            <w:rtl/>
            <w:lang w:bidi="fa-IR"/>
          </w:rPr>
          <w:t>است</w:t>
        </w:r>
        <w:r w:rsidR="00177D81">
          <w:rPr>
            <w:noProof/>
            <w:webHidden/>
            <w:rtl/>
          </w:rPr>
          <w:tab/>
        </w:r>
        <w:r w:rsidR="00177D81">
          <w:rPr>
            <w:rStyle w:val="Hyperlink"/>
            <w:noProof/>
            <w:rtl/>
          </w:rPr>
          <w:fldChar w:fldCharType="begin"/>
        </w:r>
        <w:r w:rsidR="00177D81">
          <w:rPr>
            <w:noProof/>
            <w:webHidden/>
            <w:rtl/>
          </w:rPr>
          <w:instrText xml:space="preserve"> </w:instrText>
        </w:r>
        <w:r w:rsidR="00177D81">
          <w:rPr>
            <w:noProof/>
            <w:webHidden/>
          </w:rPr>
          <w:instrText>PAGEREF</w:instrText>
        </w:r>
        <w:r w:rsidR="00177D81">
          <w:rPr>
            <w:noProof/>
            <w:webHidden/>
            <w:rtl/>
          </w:rPr>
          <w:instrText xml:space="preserve"> _</w:instrText>
        </w:r>
        <w:r w:rsidR="00177D81">
          <w:rPr>
            <w:noProof/>
            <w:webHidden/>
          </w:rPr>
          <w:instrText>Toc399449524 \h</w:instrText>
        </w:r>
        <w:r w:rsidR="00177D81">
          <w:rPr>
            <w:noProof/>
            <w:webHidden/>
            <w:rtl/>
          </w:rPr>
          <w:instrText xml:space="preserve"> </w:instrText>
        </w:r>
        <w:r w:rsidR="00177D81">
          <w:rPr>
            <w:rStyle w:val="Hyperlink"/>
            <w:noProof/>
            <w:rtl/>
          </w:rPr>
        </w:r>
        <w:r w:rsidR="00177D81">
          <w:rPr>
            <w:rStyle w:val="Hyperlink"/>
            <w:noProof/>
            <w:rtl/>
          </w:rPr>
          <w:fldChar w:fldCharType="separate"/>
        </w:r>
        <w:r w:rsidR="00017130">
          <w:rPr>
            <w:noProof/>
            <w:webHidden/>
            <w:rtl/>
          </w:rPr>
          <w:t>55</w:t>
        </w:r>
        <w:r w:rsidR="00177D81">
          <w:rPr>
            <w:rStyle w:val="Hyperlink"/>
            <w:noProof/>
            <w:rtl/>
          </w:rPr>
          <w:fldChar w:fldCharType="end"/>
        </w:r>
      </w:hyperlink>
    </w:p>
    <w:p w:rsidR="00177D81" w:rsidRPr="004F5CE1" w:rsidRDefault="00273394">
      <w:pPr>
        <w:pStyle w:val="TOC1"/>
        <w:tabs>
          <w:tab w:val="right" w:leader="dot" w:pos="7078"/>
        </w:tabs>
        <w:rPr>
          <w:rFonts w:ascii="Calibri" w:hAnsi="Calibri" w:cs="Arial"/>
          <w:bCs w:val="0"/>
          <w:noProof/>
          <w:sz w:val="22"/>
          <w:szCs w:val="22"/>
          <w:rtl/>
        </w:rPr>
      </w:pPr>
      <w:hyperlink w:anchor="_Toc399449525" w:history="1">
        <w:r w:rsidR="00177D81" w:rsidRPr="008210A8">
          <w:rPr>
            <w:rStyle w:val="Hyperlink"/>
            <w:rFonts w:hint="cs"/>
            <w:noProof/>
            <w:rtl/>
            <w:lang w:bidi="fa-IR"/>
          </w:rPr>
          <w:t>دلایل</w:t>
        </w:r>
        <w:r w:rsidR="00177D81" w:rsidRPr="008210A8">
          <w:rPr>
            <w:rStyle w:val="Hyperlink"/>
            <w:noProof/>
            <w:rtl/>
            <w:lang w:bidi="fa-IR"/>
          </w:rPr>
          <w:t xml:space="preserve"> </w:t>
        </w:r>
        <w:r w:rsidR="00177D81" w:rsidRPr="008210A8">
          <w:rPr>
            <w:rStyle w:val="Hyperlink"/>
            <w:rFonts w:hint="cs"/>
            <w:noProof/>
            <w:rtl/>
            <w:lang w:bidi="fa-IR"/>
          </w:rPr>
          <w:t>نادرستی</w:t>
        </w:r>
        <w:r w:rsidR="00177D81" w:rsidRPr="008210A8">
          <w:rPr>
            <w:rStyle w:val="Hyperlink"/>
            <w:noProof/>
            <w:rtl/>
            <w:lang w:bidi="fa-IR"/>
          </w:rPr>
          <w:t xml:space="preserve"> </w:t>
        </w:r>
        <w:r w:rsidR="00177D81" w:rsidRPr="008210A8">
          <w:rPr>
            <w:rStyle w:val="Hyperlink"/>
            <w:rFonts w:hint="cs"/>
            <w:noProof/>
            <w:rtl/>
            <w:lang w:bidi="fa-IR"/>
          </w:rPr>
          <w:t>کلام</w:t>
        </w:r>
        <w:r w:rsidR="00177D81" w:rsidRPr="008210A8">
          <w:rPr>
            <w:rStyle w:val="Hyperlink"/>
            <w:noProof/>
            <w:rtl/>
            <w:lang w:bidi="fa-IR"/>
          </w:rPr>
          <w:t xml:space="preserve"> </w:t>
        </w:r>
        <w:r w:rsidR="00177D81" w:rsidRPr="008210A8">
          <w:rPr>
            <w:rStyle w:val="Hyperlink"/>
            <w:rFonts w:hint="cs"/>
            <w:noProof/>
            <w:rtl/>
            <w:lang w:bidi="fa-IR"/>
          </w:rPr>
          <w:t>برادرمان</w:t>
        </w:r>
        <w:r w:rsidR="00177D81">
          <w:rPr>
            <w:noProof/>
            <w:webHidden/>
            <w:rtl/>
          </w:rPr>
          <w:tab/>
        </w:r>
        <w:r w:rsidR="00177D81">
          <w:rPr>
            <w:rStyle w:val="Hyperlink"/>
            <w:noProof/>
            <w:rtl/>
          </w:rPr>
          <w:fldChar w:fldCharType="begin"/>
        </w:r>
        <w:r w:rsidR="00177D81">
          <w:rPr>
            <w:noProof/>
            <w:webHidden/>
            <w:rtl/>
          </w:rPr>
          <w:instrText xml:space="preserve"> </w:instrText>
        </w:r>
        <w:r w:rsidR="00177D81">
          <w:rPr>
            <w:noProof/>
            <w:webHidden/>
          </w:rPr>
          <w:instrText>PAGEREF</w:instrText>
        </w:r>
        <w:r w:rsidR="00177D81">
          <w:rPr>
            <w:noProof/>
            <w:webHidden/>
            <w:rtl/>
          </w:rPr>
          <w:instrText xml:space="preserve"> _</w:instrText>
        </w:r>
        <w:r w:rsidR="00177D81">
          <w:rPr>
            <w:noProof/>
            <w:webHidden/>
          </w:rPr>
          <w:instrText>Toc399449525 \h</w:instrText>
        </w:r>
        <w:r w:rsidR="00177D81">
          <w:rPr>
            <w:noProof/>
            <w:webHidden/>
            <w:rtl/>
          </w:rPr>
          <w:instrText xml:space="preserve"> </w:instrText>
        </w:r>
        <w:r w:rsidR="00177D81">
          <w:rPr>
            <w:rStyle w:val="Hyperlink"/>
            <w:noProof/>
            <w:rtl/>
          </w:rPr>
        </w:r>
        <w:r w:rsidR="00177D81">
          <w:rPr>
            <w:rStyle w:val="Hyperlink"/>
            <w:noProof/>
            <w:rtl/>
          </w:rPr>
          <w:fldChar w:fldCharType="separate"/>
        </w:r>
        <w:r w:rsidR="00017130">
          <w:rPr>
            <w:noProof/>
            <w:webHidden/>
            <w:rtl/>
          </w:rPr>
          <w:t>57</w:t>
        </w:r>
        <w:r w:rsidR="00177D81">
          <w:rPr>
            <w:rStyle w:val="Hyperlink"/>
            <w:noProof/>
            <w:rtl/>
          </w:rPr>
          <w:fldChar w:fldCharType="end"/>
        </w:r>
      </w:hyperlink>
    </w:p>
    <w:p w:rsidR="00177D81" w:rsidRPr="004F5CE1" w:rsidRDefault="00273394">
      <w:pPr>
        <w:pStyle w:val="TOC1"/>
        <w:tabs>
          <w:tab w:val="right" w:leader="dot" w:pos="7078"/>
        </w:tabs>
        <w:rPr>
          <w:rFonts w:ascii="Calibri" w:hAnsi="Calibri" w:cs="Arial"/>
          <w:bCs w:val="0"/>
          <w:noProof/>
          <w:sz w:val="22"/>
          <w:szCs w:val="22"/>
          <w:rtl/>
        </w:rPr>
      </w:pPr>
      <w:hyperlink w:anchor="_Toc399449526" w:history="1">
        <w:r w:rsidR="00177D81" w:rsidRPr="008210A8">
          <w:rPr>
            <w:rStyle w:val="Hyperlink"/>
            <w:rFonts w:hint="cs"/>
            <w:noProof/>
            <w:rtl/>
            <w:lang w:bidi="fa-IR"/>
          </w:rPr>
          <w:t>آیا</w:t>
        </w:r>
        <w:r w:rsidR="00177D81" w:rsidRPr="008210A8">
          <w:rPr>
            <w:rStyle w:val="Hyperlink"/>
            <w:noProof/>
            <w:rtl/>
            <w:lang w:bidi="fa-IR"/>
          </w:rPr>
          <w:t xml:space="preserve"> </w:t>
        </w:r>
        <w:r w:rsidR="00177D81" w:rsidRPr="008210A8">
          <w:rPr>
            <w:rStyle w:val="Hyperlink"/>
            <w:rFonts w:hint="cs"/>
            <w:noProof/>
            <w:rtl/>
            <w:lang w:bidi="fa-IR"/>
          </w:rPr>
          <w:t>در</w:t>
        </w:r>
        <w:r w:rsidR="00177D81" w:rsidRPr="008210A8">
          <w:rPr>
            <w:rStyle w:val="Hyperlink"/>
            <w:noProof/>
            <w:rtl/>
            <w:lang w:bidi="fa-IR"/>
          </w:rPr>
          <w:t xml:space="preserve"> </w:t>
        </w:r>
        <w:r w:rsidR="00177D81" w:rsidRPr="008210A8">
          <w:rPr>
            <w:rStyle w:val="Hyperlink"/>
            <w:rFonts w:hint="cs"/>
            <w:noProof/>
            <w:rtl/>
            <w:lang w:bidi="fa-IR"/>
          </w:rPr>
          <w:t>این</w:t>
        </w:r>
        <w:r w:rsidR="00177D81" w:rsidRPr="008210A8">
          <w:rPr>
            <w:rStyle w:val="Hyperlink"/>
            <w:noProof/>
            <w:rtl/>
            <w:lang w:bidi="fa-IR"/>
          </w:rPr>
          <w:t xml:space="preserve"> </w:t>
        </w:r>
        <w:r w:rsidR="00177D81" w:rsidRPr="008210A8">
          <w:rPr>
            <w:rStyle w:val="Hyperlink"/>
            <w:rFonts w:hint="cs"/>
            <w:noProof/>
            <w:rtl/>
            <w:lang w:bidi="fa-IR"/>
          </w:rPr>
          <w:t>آیه،</w:t>
        </w:r>
        <w:r w:rsidR="00177D81" w:rsidRPr="008210A8">
          <w:rPr>
            <w:rStyle w:val="Hyperlink"/>
            <w:noProof/>
            <w:rtl/>
            <w:lang w:bidi="fa-IR"/>
          </w:rPr>
          <w:t xml:space="preserve"> «</w:t>
        </w:r>
        <w:r w:rsidR="00177D81" w:rsidRPr="008210A8">
          <w:rPr>
            <w:rStyle w:val="Hyperlink"/>
            <w:rFonts w:hint="cs"/>
            <w:noProof/>
            <w:rtl/>
            <w:lang w:bidi="fa-IR"/>
          </w:rPr>
          <w:t>التفات</w:t>
        </w:r>
        <w:r w:rsidR="00177D81" w:rsidRPr="008210A8">
          <w:rPr>
            <w:rStyle w:val="Hyperlink"/>
            <w:noProof/>
            <w:rtl/>
            <w:lang w:bidi="fa-IR"/>
          </w:rPr>
          <w:t xml:space="preserve">» </w:t>
        </w:r>
        <w:r w:rsidR="00177D81" w:rsidRPr="008210A8">
          <w:rPr>
            <w:rStyle w:val="Hyperlink"/>
            <w:rFonts w:hint="cs"/>
            <w:noProof/>
            <w:rtl/>
            <w:lang w:bidi="fa-IR"/>
          </w:rPr>
          <w:t>و</w:t>
        </w:r>
        <w:r w:rsidR="00177D81" w:rsidRPr="008210A8">
          <w:rPr>
            <w:rStyle w:val="Hyperlink"/>
            <w:noProof/>
            <w:rtl/>
            <w:lang w:bidi="fa-IR"/>
          </w:rPr>
          <w:t xml:space="preserve"> «</w:t>
        </w:r>
        <w:r w:rsidR="00177D81" w:rsidRPr="008210A8">
          <w:rPr>
            <w:rStyle w:val="Hyperlink"/>
            <w:rFonts w:hint="cs"/>
            <w:noProof/>
            <w:rtl/>
            <w:lang w:bidi="fa-IR"/>
          </w:rPr>
          <w:t>جمله</w:t>
        </w:r>
        <w:r w:rsidR="00177D81" w:rsidRPr="008210A8">
          <w:rPr>
            <w:rStyle w:val="Hyperlink"/>
            <w:noProof/>
            <w:rtl/>
            <w:lang w:bidi="fa-IR"/>
          </w:rPr>
          <w:t xml:space="preserve"> </w:t>
        </w:r>
        <w:r w:rsidR="00177D81" w:rsidRPr="008210A8">
          <w:rPr>
            <w:rStyle w:val="Hyperlink"/>
            <w:rFonts w:hint="cs"/>
            <w:noProof/>
            <w:rtl/>
            <w:lang w:bidi="fa-IR"/>
          </w:rPr>
          <w:t>معترضه</w:t>
        </w:r>
        <w:r w:rsidR="00177D81" w:rsidRPr="008210A8">
          <w:rPr>
            <w:rStyle w:val="Hyperlink"/>
            <w:noProof/>
            <w:rtl/>
            <w:lang w:bidi="fa-IR"/>
          </w:rPr>
          <w:t xml:space="preserve">» </w:t>
        </w:r>
        <w:r w:rsidR="00177D81" w:rsidRPr="008210A8">
          <w:rPr>
            <w:rStyle w:val="Hyperlink"/>
            <w:rFonts w:hint="cs"/>
            <w:noProof/>
            <w:rtl/>
            <w:lang w:bidi="fa-IR"/>
          </w:rPr>
          <w:t>وجود</w:t>
        </w:r>
        <w:r w:rsidR="00177D81" w:rsidRPr="008210A8">
          <w:rPr>
            <w:rStyle w:val="Hyperlink"/>
            <w:noProof/>
            <w:rtl/>
            <w:lang w:bidi="fa-IR"/>
          </w:rPr>
          <w:t xml:space="preserve"> </w:t>
        </w:r>
        <w:r w:rsidR="00177D81" w:rsidRPr="008210A8">
          <w:rPr>
            <w:rStyle w:val="Hyperlink"/>
            <w:rFonts w:hint="cs"/>
            <w:noProof/>
            <w:rtl/>
            <w:lang w:bidi="fa-IR"/>
          </w:rPr>
          <w:t>دارد؟</w:t>
        </w:r>
        <w:r w:rsidR="00177D81">
          <w:rPr>
            <w:noProof/>
            <w:webHidden/>
            <w:rtl/>
          </w:rPr>
          <w:tab/>
        </w:r>
        <w:r w:rsidR="00177D81">
          <w:rPr>
            <w:rStyle w:val="Hyperlink"/>
            <w:noProof/>
            <w:rtl/>
          </w:rPr>
          <w:fldChar w:fldCharType="begin"/>
        </w:r>
        <w:r w:rsidR="00177D81">
          <w:rPr>
            <w:noProof/>
            <w:webHidden/>
            <w:rtl/>
          </w:rPr>
          <w:instrText xml:space="preserve"> </w:instrText>
        </w:r>
        <w:r w:rsidR="00177D81">
          <w:rPr>
            <w:noProof/>
            <w:webHidden/>
          </w:rPr>
          <w:instrText>PAGEREF</w:instrText>
        </w:r>
        <w:r w:rsidR="00177D81">
          <w:rPr>
            <w:noProof/>
            <w:webHidden/>
            <w:rtl/>
          </w:rPr>
          <w:instrText xml:space="preserve"> _</w:instrText>
        </w:r>
        <w:r w:rsidR="00177D81">
          <w:rPr>
            <w:noProof/>
            <w:webHidden/>
          </w:rPr>
          <w:instrText>Toc399449526 \h</w:instrText>
        </w:r>
        <w:r w:rsidR="00177D81">
          <w:rPr>
            <w:noProof/>
            <w:webHidden/>
            <w:rtl/>
          </w:rPr>
          <w:instrText xml:space="preserve"> </w:instrText>
        </w:r>
        <w:r w:rsidR="00177D81">
          <w:rPr>
            <w:rStyle w:val="Hyperlink"/>
            <w:noProof/>
            <w:rtl/>
          </w:rPr>
        </w:r>
        <w:r w:rsidR="00177D81">
          <w:rPr>
            <w:rStyle w:val="Hyperlink"/>
            <w:noProof/>
            <w:rtl/>
          </w:rPr>
          <w:fldChar w:fldCharType="separate"/>
        </w:r>
        <w:r w:rsidR="00017130">
          <w:rPr>
            <w:noProof/>
            <w:webHidden/>
            <w:rtl/>
          </w:rPr>
          <w:t>59</w:t>
        </w:r>
        <w:r w:rsidR="00177D81">
          <w:rPr>
            <w:rStyle w:val="Hyperlink"/>
            <w:noProof/>
            <w:rtl/>
          </w:rPr>
          <w:fldChar w:fldCharType="end"/>
        </w:r>
      </w:hyperlink>
    </w:p>
    <w:p w:rsidR="00177D81" w:rsidRPr="004F5CE1" w:rsidRDefault="00273394">
      <w:pPr>
        <w:pStyle w:val="TOC1"/>
        <w:tabs>
          <w:tab w:val="right" w:leader="dot" w:pos="7078"/>
        </w:tabs>
        <w:rPr>
          <w:rFonts w:ascii="Calibri" w:hAnsi="Calibri" w:cs="Arial"/>
          <w:bCs w:val="0"/>
          <w:noProof/>
          <w:sz w:val="22"/>
          <w:szCs w:val="22"/>
          <w:rtl/>
        </w:rPr>
      </w:pPr>
      <w:hyperlink w:anchor="_Toc399449527" w:history="1">
        <w:r w:rsidR="00177D81" w:rsidRPr="008210A8">
          <w:rPr>
            <w:rStyle w:val="Hyperlink"/>
            <w:rFonts w:hint="cs"/>
            <w:noProof/>
            <w:rtl/>
            <w:lang w:bidi="fa-IR"/>
          </w:rPr>
          <w:t>روایات</w:t>
        </w:r>
        <w:r w:rsidR="00177D81" w:rsidRPr="008210A8">
          <w:rPr>
            <w:rStyle w:val="Hyperlink"/>
            <w:noProof/>
            <w:rtl/>
            <w:lang w:bidi="fa-IR"/>
          </w:rPr>
          <w:t xml:space="preserve"> </w:t>
        </w:r>
        <w:r w:rsidR="00177D81" w:rsidRPr="008210A8">
          <w:rPr>
            <w:rStyle w:val="Hyperlink"/>
            <w:rFonts w:hint="cs"/>
            <w:noProof/>
            <w:rtl/>
            <w:lang w:bidi="fa-IR"/>
          </w:rPr>
          <w:t>و</w:t>
        </w:r>
        <w:r w:rsidR="00177D81" w:rsidRPr="008210A8">
          <w:rPr>
            <w:rStyle w:val="Hyperlink"/>
            <w:noProof/>
            <w:rtl/>
            <w:lang w:bidi="fa-IR"/>
          </w:rPr>
          <w:t xml:space="preserve"> </w:t>
        </w:r>
        <w:r w:rsidR="00177D81" w:rsidRPr="008210A8">
          <w:rPr>
            <w:rStyle w:val="Hyperlink"/>
            <w:rFonts w:hint="cs"/>
            <w:noProof/>
            <w:rtl/>
            <w:lang w:bidi="fa-IR"/>
          </w:rPr>
          <w:t>احادیثی</w:t>
        </w:r>
        <w:r w:rsidR="00177D81" w:rsidRPr="008210A8">
          <w:rPr>
            <w:rStyle w:val="Hyperlink"/>
            <w:noProof/>
            <w:rtl/>
            <w:lang w:bidi="fa-IR"/>
          </w:rPr>
          <w:t xml:space="preserve"> </w:t>
        </w:r>
        <w:r w:rsidR="00177D81" w:rsidRPr="008210A8">
          <w:rPr>
            <w:rStyle w:val="Hyperlink"/>
            <w:rFonts w:hint="cs"/>
            <w:noProof/>
            <w:rtl/>
            <w:lang w:bidi="fa-IR"/>
          </w:rPr>
          <w:t>که</w:t>
        </w:r>
        <w:r w:rsidR="00177D81" w:rsidRPr="008210A8">
          <w:rPr>
            <w:rStyle w:val="Hyperlink"/>
            <w:noProof/>
            <w:rtl/>
            <w:lang w:bidi="fa-IR"/>
          </w:rPr>
          <w:t xml:space="preserve"> </w:t>
        </w:r>
        <w:r w:rsidR="00177D81" w:rsidRPr="008210A8">
          <w:rPr>
            <w:rStyle w:val="Hyperlink"/>
            <w:rFonts w:hint="cs"/>
            <w:noProof/>
            <w:rtl/>
            <w:lang w:bidi="fa-IR"/>
          </w:rPr>
          <w:t>برادر</w:t>
        </w:r>
        <w:r w:rsidR="00177D81" w:rsidRPr="008210A8">
          <w:rPr>
            <w:rStyle w:val="Hyperlink"/>
            <w:noProof/>
            <w:rtl/>
            <w:lang w:bidi="fa-IR"/>
          </w:rPr>
          <w:t xml:space="preserve"> </w:t>
        </w:r>
        <w:r w:rsidR="00177D81" w:rsidRPr="008210A8">
          <w:rPr>
            <w:rStyle w:val="Hyperlink"/>
            <w:rFonts w:hint="cs"/>
            <w:noProof/>
            <w:rtl/>
            <w:lang w:bidi="fa-IR"/>
          </w:rPr>
          <w:t>ما</w:t>
        </w:r>
        <w:r w:rsidR="00177D81" w:rsidRPr="008210A8">
          <w:rPr>
            <w:rStyle w:val="Hyperlink"/>
            <w:noProof/>
            <w:rtl/>
            <w:lang w:bidi="fa-IR"/>
          </w:rPr>
          <w:t xml:space="preserve"> </w:t>
        </w:r>
        <w:r w:rsidR="00177D81" w:rsidRPr="008210A8">
          <w:rPr>
            <w:rStyle w:val="Hyperlink"/>
            <w:rFonts w:hint="cs"/>
            <w:noProof/>
            <w:rtl/>
            <w:lang w:bidi="fa-IR"/>
          </w:rPr>
          <w:t>در</w:t>
        </w:r>
        <w:r w:rsidR="00177D81" w:rsidRPr="008210A8">
          <w:rPr>
            <w:rStyle w:val="Hyperlink"/>
            <w:noProof/>
            <w:rtl/>
            <w:lang w:bidi="fa-IR"/>
          </w:rPr>
          <w:t xml:space="preserve"> </w:t>
        </w:r>
        <w:r w:rsidR="00177D81" w:rsidRPr="008210A8">
          <w:rPr>
            <w:rStyle w:val="Hyperlink"/>
            <w:rFonts w:hint="cs"/>
            <w:noProof/>
            <w:rtl/>
            <w:lang w:bidi="fa-IR"/>
          </w:rPr>
          <w:t>پایان</w:t>
        </w:r>
        <w:r w:rsidR="00177D81" w:rsidRPr="008210A8">
          <w:rPr>
            <w:rStyle w:val="Hyperlink"/>
            <w:noProof/>
            <w:rtl/>
            <w:lang w:bidi="fa-IR"/>
          </w:rPr>
          <w:t xml:space="preserve"> </w:t>
        </w:r>
        <w:r w:rsidR="00177D81" w:rsidRPr="008210A8">
          <w:rPr>
            <w:rStyle w:val="Hyperlink"/>
            <w:rFonts w:hint="cs"/>
            <w:noProof/>
            <w:rtl/>
            <w:lang w:bidi="fa-IR"/>
          </w:rPr>
          <w:t>نامه‌ی</w:t>
        </w:r>
        <w:r w:rsidR="00177D81" w:rsidRPr="008210A8">
          <w:rPr>
            <w:rStyle w:val="Hyperlink"/>
            <w:noProof/>
            <w:rtl/>
            <w:lang w:bidi="fa-IR"/>
          </w:rPr>
          <w:t xml:space="preserve"> </w:t>
        </w:r>
        <w:r w:rsidR="00177D81" w:rsidRPr="008210A8">
          <w:rPr>
            <w:rStyle w:val="Hyperlink"/>
            <w:rFonts w:hint="cs"/>
            <w:noProof/>
            <w:rtl/>
            <w:lang w:bidi="fa-IR"/>
          </w:rPr>
          <w:t>خود</w:t>
        </w:r>
        <w:r w:rsidR="00177D81" w:rsidRPr="008210A8">
          <w:rPr>
            <w:rStyle w:val="Hyperlink"/>
            <w:noProof/>
            <w:rtl/>
            <w:lang w:bidi="fa-IR"/>
          </w:rPr>
          <w:t xml:space="preserve"> </w:t>
        </w:r>
        <w:r w:rsidR="00177D81" w:rsidRPr="008210A8">
          <w:rPr>
            <w:rStyle w:val="Hyperlink"/>
            <w:rFonts w:hint="cs"/>
            <w:noProof/>
            <w:rtl/>
            <w:lang w:bidi="fa-IR"/>
          </w:rPr>
          <w:t>به</w:t>
        </w:r>
        <w:r w:rsidR="00177D81" w:rsidRPr="008210A8">
          <w:rPr>
            <w:rStyle w:val="Hyperlink"/>
            <w:noProof/>
            <w:rtl/>
            <w:lang w:bidi="fa-IR"/>
          </w:rPr>
          <w:t xml:space="preserve"> </w:t>
        </w:r>
        <w:r w:rsidR="00177D81" w:rsidRPr="008210A8">
          <w:rPr>
            <w:rStyle w:val="Hyperlink"/>
            <w:rFonts w:hint="cs"/>
            <w:noProof/>
            <w:rtl/>
            <w:lang w:bidi="fa-IR"/>
          </w:rPr>
          <w:t>آن</w:t>
        </w:r>
        <w:r w:rsidR="00177D81" w:rsidRPr="008210A8">
          <w:rPr>
            <w:rStyle w:val="Hyperlink"/>
            <w:noProof/>
            <w:rtl/>
            <w:lang w:bidi="fa-IR"/>
          </w:rPr>
          <w:t xml:space="preserve"> </w:t>
        </w:r>
        <w:r w:rsidR="00177D81" w:rsidRPr="008210A8">
          <w:rPr>
            <w:rStyle w:val="Hyperlink"/>
            <w:rFonts w:hint="cs"/>
            <w:noProof/>
            <w:rtl/>
            <w:lang w:bidi="fa-IR"/>
          </w:rPr>
          <w:t>اشاره</w:t>
        </w:r>
        <w:r w:rsidR="00177D81" w:rsidRPr="008210A8">
          <w:rPr>
            <w:rStyle w:val="Hyperlink"/>
            <w:noProof/>
            <w:rtl/>
            <w:lang w:bidi="fa-IR"/>
          </w:rPr>
          <w:t xml:space="preserve"> </w:t>
        </w:r>
        <w:r w:rsidR="00177D81" w:rsidRPr="008210A8">
          <w:rPr>
            <w:rStyle w:val="Hyperlink"/>
            <w:rFonts w:hint="cs"/>
            <w:noProof/>
            <w:rtl/>
            <w:lang w:bidi="fa-IR"/>
          </w:rPr>
          <w:t>کردند</w:t>
        </w:r>
        <w:r w:rsidR="00177D81">
          <w:rPr>
            <w:noProof/>
            <w:webHidden/>
            <w:rtl/>
          </w:rPr>
          <w:tab/>
        </w:r>
        <w:r w:rsidR="00177D81">
          <w:rPr>
            <w:rStyle w:val="Hyperlink"/>
            <w:noProof/>
            <w:rtl/>
          </w:rPr>
          <w:fldChar w:fldCharType="begin"/>
        </w:r>
        <w:r w:rsidR="00177D81">
          <w:rPr>
            <w:noProof/>
            <w:webHidden/>
            <w:rtl/>
          </w:rPr>
          <w:instrText xml:space="preserve"> </w:instrText>
        </w:r>
        <w:r w:rsidR="00177D81">
          <w:rPr>
            <w:noProof/>
            <w:webHidden/>
          </w:rPr>
          <w:instrText>PAGEREF</w:instrText>
        </w:r>
        <w:r w:rsidR="00177D81">
          <w:rPr>
            <w:noProof/>
            <w:webHidden/>
            <w:rtl/>
          </w:rPr>
          <w:instrText xml:space="preserve"> _</w:instrText>
        </w:r>
        <w:r w:rsidR="00177D81">
          <w:rPr>
            <w:noProof/>
            <w:webHidden/>
          </w:rPr>
          <w:instrText>Toc399449527 \h</w:instrText>
        </w:r>
        <w:r w:rsidR="00177D81">
          <w:rPr>
            <w:noProof/>
            <w:webHidden/>
            <w:rtl/>
          </w:rPr>
          <w:instrText xml:space="preserve"> </w:instrText>
        </w:r>
        <w:r w:rsidR="00177D81">
          <w:rPr>
            <w:rStyle w:val="Hyperlink"/>
            <w:noProof/>
            <w:rtl/>
          </w:rPr>
        </w:r>
        <w:r w:rsidR="00177D81">
          <w:rPr>
            <w:rStyle w:val="Hyperlink"/>
            <w:noProof/>
            <w:rtl/>
          </w:rPr>
          <w:fldChar w:fldCharType="separate"/>
        </w:r>
        <w:r w:rsidR="00017130">
          <w:rPr>
            <w:noProof/>
            <w:webHidden/>
            <w:rtl/>
          </w:rPr>
          <w:t>61</w:t>
        </w:r>
        <w:r w:rsidR="00177D81">
          <w:rPr>
            <w:rStyle w:val="Hyperlink"/>
            <w:noProof/>
            <w:rtl/>
          </w:rPr>
          <w:fldChar w:fldCharType="end"/>
        </w:r>
      </w:hyperlink>
    </w:p>
    <w:p w:rsidR="00177D81" w:rsidRPr="004F5CE1" w:rsidRDefault="00273394">
      <w:pPr>
        <w:pStyle w:val="TOC2"/>
        <w:tabs>
          <w:tab w:val="right" w:leader="dot" w:pos="7078"/>
        </w:tabs>
        <w:rPr>
          <w:rFonts w:ascii="Calibri" w:hAnsi="Calibri" w:cs="Arial"/>
          <w:noProof/>
          <w:sz w:val="22"/>
          <w:szCs w:val="22"/>
          <w:rtl/>
        </w:rPr>
      </w:pPr>
      <w:hyperlink w:anchor="_Toc399449528" w:history="1">
        <w:r w:rsidR="00177D81" w:rsidRPr="008210A8">
          <w:rPr>
            <w:rStyle w:val="Hyperlink"/>
            <w:rFonts w:hint="cs"/>
            <w:noProof/>
            <w:rtl/>
            <w:lang w:bidi="fa-IR"/>
          </w:rPr>
          <w:t>به</w:t>
        </w:r>
        <w:r w:rsidR="00177D81" w:rsidRPr="008210A8">
          <w:rPr>
            <w:rStyle w:val="Hyperlink"/>
            <w:noProof/>
            <w:rtl/>
            <w:lang w:bidi="fa-IR"/>
          </w:rPr>
          <w:t xml:space="preserve"> </w:t>
        </w:r>
        <w:r w:rsidR="00177D81" w:rsidRPr="008210A8">
          <w:rPr>
            <w:rStyle w:val="Hyperlink"/>
            <w:rFonts w:hint="cs"/>
            <w:noProof/>
            <w:rtl/>
            <w:lang w:bidi="fa-IR"/>
          </w:rPr>
          <w:t>فرض</w:t>
        </w:r>
        <w:r w:rsidR="00177D81" w:rsidRPr="008210A8">
          <w:rPr>
            <w:rStyle w:val="Hyperlink"/>
            <w:noProof/>
            <w:rtl/>
            <w:lang w:bidi="fa-IR"/>
          </w:rPr>
          <w:t xml:space="preserve"> </w:t>
        </w:r>
        <w:r w:rsidR="00177D81" w:rsidRPr="008210A8">
          <w:rPr>
            <w:rStyle w:val="Hyperlink"/>
            <w:rFonts w:hint="cs"/>
            <w:noProof/>
            <w:rtl/>
            <w:lang w:bidi="fa-IR"/>
          </w:rPr>
          <w:t>صحت</w:t>
        </w:r>
        <w:r w:rsidR="00177D81" w:rsidRPr="008210A8">
          <w:rPr>
            <w:rStyle w:val="Hyperlink"/>
            <w:noProof/>
            <w:rtl/>
            <w:lang w:bidi="fa-IR"/>
          </w:rPr>
          <w:t xml:space="preserve"> </w:t>
        </w:r>
        <w:r w:rsidR="00177D81" w:rsidRPr="008210A8">
          <w:rPr>
            <w:rStyle w:val="Hyperlink"/>
            <w:rFonts w:hint="cs"/>
            <w:noProof/>
            <w:rtl/>
            <w:lang w:bidi="fa-IR"/>
          </w:rPr>
          <w:t>روایات</w:t>
        </w:r>
        <w:r w:rsidR="00177D81">
          <w:rPr>
            <w:noProof/>
            <w:webHidden/>
            <w:rtl/>
          </w:rPr>
          <w:tab/>
        </w:r>
        <w:r w:rsidR="00177D81">
          <w:rPr>
            <w:rStyle w:val="Hyperlink"/>
            <w:noProof/>
            <w:rtl/>
          </w:rPr>
          <w:fldChar w:fldCharType="begin"/>
        </w:r>
        <w:r w:rsidR="00177D81">
          <w:rPr>
            <w:noProof/>
            <w:webHidden/>
            <w:rtl/>
          </w:rPr>
          <w:instrText xml:space="preserve"> </w:instrText>
        </w:r>
        <w:r w:rsidR="00177D81">
          <w:rPr>
            <w:noProof/>
            <w:webHidden/>
          </w:rPr>
          <w:instrText>PAGEREF</w:instrText>
        </w:r>
        <w:r w:rsidR="00177D81">
          <w:rPr>
            <w:noProof/>
            <w:webHidden/>
            <w:rtl/>
          </w:rPr>
          <w:instrText xml:space="preserve"> _</w:instrText>
        </w:r>
        <w:r w:rsidR="00177D81">
          <w:rPr>
            <w:noProof/>
            <w:webHidden/>
          </w:rPr>
          <w:instrText>Toc399449528 \h</w:instrText>
        </w:r>
        <w:r w:rsidR="00177D81">
          <w:rPr>
            <w:noProof/>
            <w:webHidden/>
            <w:rtl/>
          </w:rPr>
          <w:instrText xml:space="preserve"> </w:instrText>
        </w:r>
        <w:r w:rsidR="00177D81">
          <w:rPr>
            <w:rStyle w:val="Hyperlink"/>
            <w:noProof/>
            <w:rtl/>
          </w:rPr>
        </w:r>
        <w:r w:rsidR="00177D81">
          <w:rPr>
            <w:rStyle w:val="Hyperlink"/>
            <w:noProof/>
            <w:rtl/>
          </w:rPr>
          <w:fldChar w:fldCharType="separate"/>
        </w:r>
        <w:r w:rsidR="00017130">
          <w:rPr>
            <w:noProof/>
            <w:webHidden/>
            <w:rtl/>
          </w:rPr>
          <w:t>63</w:t>
        </w:r>
        <w:r w:rsidR="00177D81">
          <w:rPr>
            <w:rStyle w:val="Hyperlink"/>
            <w:noProof/>
            <w:rtl/>
          </w:rPr>
          <w:fldChar w:fldCharType="end"/>
        </w:r>
      </w:hyperlink>
    </w:p>
    <w:p w:rsidR="00177D81" w:rsidRPr="004F5CE1" w:rsidRDefault="00273394">
      <w:pPr>
        <w:pStyle w:val="TOC1"/>
        <w:tabs>
          <w:tab w:val="right" w:leader="dot" w:pos="7078"/>
        </w:tabs>
        <w:rPr>
          <w:rFonts w:ascii="Calibri" w:hAnsi="Calibri" w:cs="Arial"/>
          <w:bCs w:val="0"/>
          <w:noProof/>
          <w:sz w:val="22"/>
          <w:szCs w:val="22"/>
          <w:rtl/>
        </w:rPr>
      </w:pPr>
      <w:hyperlink w:anchor="_Toc399449529" w:history="1">
        <w:r w:rsidR="00177D81" w:rsidRPr="008210A8">
          <w:rPr>
            <w:rStyle w:val="Hyperlink"/>
            <w:rFonts w:hint="cs"/>
            <w:noProof/>
            <w:rtl/>
            <w:lang w:bidi="fa-IR"/>
          </w:rPr>
          <w:t>تفصیل</w:t>
        </w:r>
        <w:r w:rsidR="00177D81" w:rsidRPr="008210A8">
          <w:rPr>
            <w:rStyle w:val="Hyperlink"/>
            <w:noProof/>
            <w:rtl/>
            <w:lang w:bidi="fa-IR"/>
          </w:rPr>
          <w:t xml:space="preserve"> </w:t>
        </w:r>
        <w:r w:rsidR="00177D81" w:rsidRPr="008210A8">
          <w:rPr>
            <w:rStyle w:val="Hyperlink"/>
            <w:rFonts w:hint="cs"/>
            <w:noProof/>
            <w:rtl/>
            <w:lang w:bidi="fa-IR"/>
          </w:rPr>
          <w:t>مسأله‌ی</w:t>
        </w:r>
        <w:r w:rsidR="00177D81" w:rsidRPr="008210A8">
          <w:rPr>
            <w:rStyle w:val="Hyperlink"/>
            <w:noProof/>
            <w:rtl/>
            <w:lang w:bidi="fa-IR"/>
          </w:rPr>
          <w:t xml:space="preserve"> </w:t>
        </w:r>
        <w:r w:rsidR="00177D81" w:rsidRPr="008210A8">
          <w:rPr>
            <w:rStyle w:val="Hyperlink"/>
            <w:rFonts w:hint="cs"/>
            <w:noProof/>
            <w:rtl/>
            <w:lang w:bidi="fa-IR"/>
          </w:rPr>
          <w:t>عصمت</w:t>
        </w:r>
        <w:r w:rsidR="00177D81">
          <w:rPr>
            <w:noProof/>
            <w:webHidden/>
            <w:rtl/>
          </w:rPr>
          <w:tab/>
        </w:r>
        <w:r w:rsidR="00177D81">
          <w:rPr>
            <w:rStyle w:val="Hyperlink"/>
            <w:noProof/>
            <w:rtl/>
          </w:rPr>
          <w:fldChar w:fldCharType="begin"/>
        </w:r>
        <w:r w:rsidR="00177D81">
          <w:rPr>
            <w:noProof/>
            <w:webHidden/>
            <w:rtl/>
          </w:rPr>
          <w:instrText xml:space="preserve"> </w:instrText>
        </w:r>
        <w:r w:rsidR="00177D81">
          <w:rPr>
            <w:noProof/>
            <w:webHidden/>
          </w:rPr>
          <w:instrText>PAGEREF</w:instrText>
        </w:r>
        <w:r w:rsidR="00177D81">
          <w:rPr>
            <w:noProof/>
            <w:webHidden/>
            <w:rtl/>
          </w:rPr>
          <w:instrText xml:space="preserve"> _</w:instrText>
        </w:r>
        <w:r w:rsidR="00177D81">
          <w:rPr>
            <w:noProof/>
            <w:webHidden/>
          </w:rPr>
          <w:instrText>Toc399449529 \h</w:instrText>
        </w:r>
        <w:r w:rsidR="00177D81">
          <w:rPr>
            <w:noProof/>
            <w:webHidden/>
            <w:rtl/>
          </w:rPr>
          <w:instrText xml:space="preserve"> </w:instrText>
        </w:r>
        <w:r w:rsidR="00177D81">
          <w:rPr>
            <w:rStyle w:val="Hyperlink"/>
            <w:noProof/>
            <w:rtl/>
          </w:rPr>
        </w:r>
        <w:r w:rsidR="00177D81">
          <w:rPr>
            <w:rStyle w:val="Hyperlink"/>
            <w:noProof/>
            <w:rtl/>
          </w:rPr>
          <w:fldChar w:fldCharType="separate"/>
        </w:r>
        <w:r w:rsidR="00017130">
          <w:rPr>
            <w:noProof/>
            <w:webHidden/>
            <w:rtl/>
          </w:rPr>
          <w:t>65</w:t>
        </w:r>
        <w:r w:rsidR="00177D81">
          <w:rPr>
            <w:rStyle w:val="Hyperlink"/>
            <w:noProof/>
            <w:rtl/>
          </w:rPr>
          <w:fldChar w:fldCharType="end"/>
        </w:r>
      </w:hyperlink>
    </w:p>
    <w:p w:rsidR="00177D81" w:rsidRPr="004F5CE1" w:rsidRDefault="00273394">
      <w:pPr>
        <w:pStyle w:val="TOC2"/>
        <w:tabs>
          <w:tab w:val="right" w:leader="dot" w:pos="7078"/>
        </w:tabs>
        <w:rPr>
          <w:rFonts w:ascii="Calibri" w:hAnsi="Calibri" w:cs="Arial"/>
          <w:noProof/>
          <w:sz w:val="22"/>
          <w:szCs w:val="22"/>
          <w:rtl/>
        </w:rPr>
      </w:pPr>
      <w:hyperlink w:anchor="_Toc399449530" w:history="1">
        <w:r w:rsidR="00177D81" w:rsidRPr="008210A8">
          <w:rPr>
            <w:rStyle w:val="Hyperlink"/>
            <w:rFonts w:hint="cs"/>
            <w:noProof/>
            <w:rtl/>
            <w:lang w:bidi="fa-IR"/>
          </w:rPr>
          <w:t>مثال</w:t>
        </w:r>
        <w:r w:rsidR="00177D81" w:rsidRPr="008210A8">
          <w:rPr>
            <w:rStyle w:val="Hyperlink"/>
            <w:noProof/>
            <w:rtl/>
            <w:lang w:bidi="fa-IR"/>
          </w:rPr>
          <w:t xml:space="preserve"> </w:t>
        </w:r>
        <w:r w:rsidR="00177D81" w:rsidRPr="008210A8">
          <w:rPr>
            <w:rStyle w:val="Hyperlink"/>
            <w:rFonts w:hint="cs"/>
            <w:noProof/>
            <w:rtl/>
            <w:lang w:bidi="fa-IR"/>
          </w:rPr>
          <w:t>در</w:t>
        </w:r>
        <w:r w:rsidR="00177D81" w:rsidRPr="008210A8">
          <w:rPr>
            <w:rStyle w:val="Hyperlink"/>
            <w:noProof/>
            <w:rtl/>
            <w:lang w:bidi="fa-IR"/>
          </w:rPr>
          <w:t xml:space="preserve"> </w:t>
        </w:r>
        <w:r w:rsidR="00177D81" w:rsidRPr="008210A8">
          <w:rPr>
            <w:rStyle w:val="Hyperlink"/>
            <w:rFonts w:hint="cs"/>
            <w:noProof/>
            <w:rtl/>
            <w:lang w:bidi="fa-IR"/>
          </w:rPr>
          <w:t>مورد</w:t>
        </w:r>
        <w:r w:rsidR="00177D81" w:rsidRPr="008210A8">
          <w:rPr>
            <w:rStyle w:val="Hyperlink"/>
            <w:noProof/>
            <w:rtl/>
            <w:lang w:bidi="fa-IR"/>
          </w:rPr>
          <w:t xml:space="preserve"> </w:t>
        </w:r>
        <w:r w:rsidR="00177D81" w:rsidRPr="008210A8">
          <w:rPr>
            <w:rStyle w:val="Hyperlink"/>
            <w:rFonts w:hint="cs"/>
            <w:noProof/>
            <w:rtl/>
            <w:lang w:bidi="fa-IR"/>
          </w:rPr>
          <w:t>مسئله‌ي</w:t>
        </w:r>
        <w:r w:rsidR="00177D81" w:rsidRPr="008210A8">
          <w:rPr>
            <w:rStyle w:val="Hyperlink"/>
            <w:noProof/>
            <w:rtl/>
            <w:lang w:bidi="fa-IR"/>
          </w:rPr>
          <w:t xml:space="preserve"> </w:t>
        </w:r>
        <w:r w:rsidR="00177D81" w:rsidRPr="008210A8">
          <w:rPr>
            <w:rStyle w:val="Hyperlink"/>
            <w:rFonts w:hint="cs"/>
            <w:noProof/>
            <w:rtl/>
            <w:lang w:bidi="fa-IR"/>
          </w:rPr>
          <w:t>عصمت</w:t>
        </w:r>
        <w:r w:rsidR="00177D81">
          <w:rPr>
            <w:noProof/>
            <w:webHidden/>
            <w:rtl/>
          </w:rPr>
          <w:tab/>
        </w:r>
        <w:r w:rsidR="00177D81">
          <w:rPr>
            <w:rStyle w:val="Hyperlink"/>
            <w:noProof/>
            <w:rtl/>
          </w:rPr>
          <w:fldChar w:fldCharType="begin"/>
        </w:r>
        <w:r w:rsidR="00177D81">
          <w:rPr>
            <w:noProof/>
            <w:webHidden/>
            <w:rtl/>
          </w:rPr>
          <w:instrText xml:space="preserve"> </w:instrText>
        </w:r>
        <w:r w:rsidR="00177D81">
          <w:rPr>
            <w:noProof/>
            <w:webHidden/>
          </w:rPr>
          <w:instrText>PAGEREF</w:instrText>
        </w:r>
        <w:r w:rsidR="00177D81">
          <w:rPr>
            <w:noProof/>
            <w:webHidden/>
            <w:rtl/>
          </w:rPr>
          <w:instrText xml:space="preserve"> _</w:instrText>
        </w:r>
        <w:r w:rsidR="00177D81">
          <w:rPr>
            <w:noProof/>
            <w:webHidden/>
          </w:rPr>
          <w:instrText>Toc399449530 \h</w:instrText>
        </w:r>
        <w:r w:rsidR="00177D81">
          <w:rPr>
            <w:noProof/>
            <w:webHidden/>
            <w:rtl/>
          </w:rPr>
          <w:instrText xml:space="preserve"> </w:instrText>
        </w:r>
        <w:r w:rsidR="00177D81">
          <w:rPr>
            <w:rStyle w:val="Hyperlink"/>
            <w:noProof/>
            <w:rtl/>
          </w:rPr>
        </w:r>
        <w:r w:rsidR="00177D81">
          <w:rPr>
            <w:rStyle w:val="Hyperlink"/>
            <w:noProof/>
            <w:rtl/>
          </w:rPr>
          <w:fldChar w:fldCharType="separate"/>
        </w:r>
        <w:r w:rsidR="00017130">
          <w:rPr>
            <w:noProof/>
            <w:webHidden/>
            <w:rtl/>
          </w:rPr>
          <w:t>65</w:t>
        </w:r>
        <w:r w:rsidR="00177D81">
          <w:rPr>
            <w:rStyle w:val="Hyperlink"/>
            <w:noProof/>
            <w:rtl/>
          </w:rPr>
          <w:fldChar w:fldCharType="end"/>
        </w:r>
      </w:hyperlink>
    </w:p>
    <w:p w:rsidR="00177D81" w:rsidRPr="004F5CE1" w:rsidRDefault="00273394">
      <w:pPr>
        <w:pStyle w:val="TOC2"/>
        <w:tabs>
          <w:tab w:val="right" w:leader="dot" w:pos="7078"/>
        </w:tabs>
        <w:rPr>
          <w:rFonts w:ascii="Calibri" w:hAnsi="Calibri" w:cs="Arial"/>
          <w:noProof/>
          <w:sz w:val="22"/>
          <w:szCs w:val="22"/>
          <w:rtl/>
        </w:rPr>
      </w:pPr>
      <w:hyperlink w:anchor="_Toc399449531" w:history="1">
        <w:r w:rsidR="00177D81" w:rsidRPr="008210A8">
          <w:rPr>
            <w:rStyle w:val="Hyperlink"/>
            <w:rFonts w:hint="cs"/>
            <w:noProof/>
            <w:rtl/>
            <w:lang w:bidi="fa-IR"/>
          </w:rPr>
          <w:t>تأیید</w:t>
        </w:r>
        <w:r w:rsidR="00177D81" w:rsidRPr="008210A8">
          <w:rPr>
            <w:rStyle w:val="Hyperlink"/>
            <w:noProof/>
            <w:rtl/>
            <w:lang w:bidi="fa-IR"/>
          </w:rPr>
          <w:t xml:space="preserve"> </w:t>
        </w:r>
        <w:r w:rsidR="00177D81" w:rsidRPr="008210A8">
          <w:rPr>
            <w:rStyle w:val="Hyperlink"/>
            <w:rFonts w:hint="cs"/>
            <w:noProof/>
            <w:rtl/>
            <w:lang w:bidi="fa-IR"/>
          </w:rPr>
          <w:t>و</w:t>
        </w:r>
        <w:r w:rsidR="00177D81" w:rsidRPr="008210A8">
          <w:rPr>
            <w:rStyle w:val="Hyperlink"/>
            <w:noProof/>
            <w:rtl/>
            <w:lang w:bidi="fa-IR"/>
          </w:rPr>
          <w:t xml:space="preserve"> </w:t>
        </w:r>
        <w:r w:rsidR="00177D81" w:rsidRPr="008210A8">
          <w:rPr>
            <w:rStyle w:val="Hyperlink"/>
            <w:rFonts w:hint="cs"/>
            <w:noProof/>
            <w:rtl/>
            <w:lang w:bidi="fa-IR"/>
          </w:rPr>
          <w:t>لطف</w:t>
        </w:r>
        <w:r w:rsidR="00177D81" w:rsidRPr="008210A8">
          <w:rPr>
            <w:rStyle w:val="Hyperlink"/>
            <w:noProof/>
            <w:rtl/>
            <w:lang w:bidi="fa-IR"/>
          </w:rPr>
          <w:t xml:space="preserve"> </w:t>
        </w:r>
        <w:r w:rsidR="00177D81" w:rsidRPr="008210A8">
          <w:rPr>
            <w:rStyle w:val="Hyperlink"/>
            <w:rFonts w:hint="cs"/>
            <w:noProof/>
            <w:rtl/>
            <w:lang w:bidi="fa-IR"/>
          </w:rPr>
          <w:t>الهی</w:t>
        </w:r>
        <w:r w:rsidR="00177D81" w:rsidRPr="008210A8">
          <w:rPr>
            <w:rStyle w:val="Hyperlink"/>
            <w:noProof/>
            <w:rtl/>
            <w:lang w:bidi="fa-IR"/>
          </w:rPr>
          <w:t xml:space="preserve"> </w:t>
        </w:r>
        <w:r w:rsidR="00177D81" w:rsidRPr="008210A8">
          <w:rPr>
            <w:rStyle w:val="Hyperlink"/>
            <w:rFonts w:hint="cs"/>
            <w:noProof/>
            <w:rtl/>
            <w:lang w:bidi="fa-IR"/>
          </w:rPr>
          <w:t>بر</w:t>
        </w:r>
        <w:r w:rsidR="00177D81" w:rsidRPr="008210A8">
          <w:rPr>
            <w:rStyle w:val="Hyperlink"/>
            <w:noProof/>
            <w:rtl/>
            <w:lang w:bidi="fa-IR"/>
          </w:rPr>
          <w:t xml:space="preserve"> </w:t>
        </w:r>
        <w:r w:rsidR="00177D81" w:rsidRPr="008210A8">
          <w:rPr>
            <w:rStyle w:val="Hyperlink"/>
            <w:rFonts w:hint="cs"/>
            <w:noProof/>
            <w:rtl/>
            <w:lang w:bidi="fa-IR"/>
          </w:rPr>
          <w:t>بندگان</w:t>
        </w:r>
        <w:r w:rsidR="00177D81" w:rsidRPr="008210A8">
          <w:rPr>
            <w:rStyle w:val="Hyperlink"/>
            <w:noProof/>
            <w:rtl/>
            <w:lang w:bidi="fa-IR"/>
          </w:rPr>
          <w:t xml:space="preserve"> </w:t>
        </w:r>
        <w:r w:rsidR="00177D81" w:rsidRPr="008210A8">
          <w:rPr>
            <w:rStyle w:val="Hyperlink"/>
            <w:rFonts w:hint="cs"/>
            <w:noProof/>
            <w:rtl/>
            <w:lang w:bidi="fa-IR"/>
          </w:rPr>
          <w:t>شایسته‌اش</w:t>
        </w:r>
        <w:r w:rsidR="00177D81" w:rsidRPr="008210A8">
          <w:rPr>
            <w:rStyle w:val="Hyperlink"/>
            <w:noProof/>
            <w:rtl/>
            <w:lang w:bidi="fa-IR"/>
          </w:rPr>
          <w:t xml:space="preserve"> </w:t>
        </w:r>
        <w:r w:rsidR="00177D81" w:rsidRPr="008210A8">
          <w:rPr>
            <w:rStyle w:val="Hyperlink"/>
            <w:rFonts w:hint="cs"/>
            <w:noProof/>
            <w:rtl/>
            <w:lang w:bidi="fa-IR"/>
          </w:rPr>
          <w:t>اهل</w:t>
        </w:r>
        <w:r w:rsidR="00177D81" w:rsidRPr="008210A8">
          <w:rPr>
            <w:rStyle w:val="Hyperlink"/>
            <w:noProof/>
            <w:rtl/>
            <w:lang w:bidi="fa-IR"/>
          </w:rPr>
          <w:t xml:space="preserve"> </w:t>
        </w:r>
        <w:r w:rsidR="00177D81" w:rsidRPr="008210A8">
          <w:rPr>
            <w:rStyle w:val="Hyperlink"/>
            <w:rFonts w:hint="cs"/>
            <w:noProof/>
            <w:rtl/>
            <w:lang w:bidi="fa-IR"/>
          </w:rPr>
          <w:t>بیت</w:t>
        </w:r>
        <w:r w:rsidR="00177D81">
          <w:rPr>
            <w:noProof/>
            <w:webHidden/>
            <w:rtl/>
          </w:rPr>
          <w:tab/>
        </w:r>
        <w:r w:rsidR="00177D81">
          <w:rPr>
            <w:rStyle w:val="Hyperlink"/>
            <w:noProof/>
            <w:rtl/>
          </w:rPr>
          <w:fldChar w:fldCharType="begin"/>
        </w:r>
        <w:r w:rsidR="00177D81">
          <w:rPr>
            <w:noProof/>
            <w:webHidden/>
            <w:rtl/>
          </w:rPr>
          <w:instrText xml:space="preserve"> </w:instrText>
        </w:r>
        <w:r w:rsidR="00177D81">
          <w:rPr>
            <w:noProof/>
            <w:webHidden/>
          </w:rPr>
          <w:instrText>PAGEREF</w:instrText>
        </w:r>
        <w:r w:rsidR="00177D81">
          <w:rPr>
            <w:noProof/>
            <w:webHidden/>
            <w:rtl/>
          </w:rPr>
          <w:instrText xml:space="preserve"> _</w:instrText>
        </w:r>
        <w:r w:rsidR="00177D81">
          <w:rPr>
            <w:noProof/>
            <w:webHidden/>
          </w:rPr>
          <w:instrText>Toc399449531 \h</w:instrText>
        </w:r>
        <w:r w:rsidR="00177D81">
          <w:rPr>
            <w:noProof/>
            <w:webHidden/>
            <w:rtl/>
          </w:rPr>
          <w:instrText xml:space="preserve"> </w:instrText>
        </w:r>
        <w:r w:rsidR="00177D81">
          <w:rPr>
            <w:rStyle w:val="Hyperlink"/>
            <w:noProof/>
            <w:rtl/>
          </w:rPr>
        </w:r>
        <w:r w:rsidR="00177D81">
          <w:rPr>
            <w:rStyle w:val="Hyperlink"/>
            <w:noProof/>
            <w:rtl/>
          </w:rPr>
          <w:fldChar w:fldCharType="separate"/>
        </w:r>
        <w:r w:rsidR="00017130">
          <w:rPr>
            <w:noProof/>
            <w:webHidden/>
            <w:rtl/>
          </w:rPr>
          <w:t>68</w:t>
        </w:r>
        <w:r w:rsidR="00177D81">
          <w:rPr>
            <w:rStyle w:val="Hyperlink"/>
            <w:noProof/>
            <w:rtl/>
          </w:rPr>
          <w:fldChar w:fldCharType="end"/>
        </w:r>
      </w:hyperlink>
    </w:p>
    <w:p w:rsidR="00177D81" w:rsidRPr="004F5CE1" w:rsidRDefault="00273394">
      <w:pPr>
        <w:pStyle w:val="TOC2"/>
        <w:tabs>
          <w:tab w:val="right" w:leader="dot" w:pos="7078"/>
        </w:tabs>
        <w:rPr>
          <w:rFonts w:ascii="Calibri" w:hAnsi="Calibri" w:cs="Arial"/>
          <w:noProof/>
          <w:sz w:val="22"/>
          <w:szCs w:val="22"/>
          <w:rtl/>
        </w:rPr>
      </w:pPr>
      <w:hyperlink w:anchor="_Toc399449532" w:history="1">
        <w:r w:rsidR="00177D81" w:rsidRPr="008210A8">
          <w:rPr>
            <w:rStyle w:val="Hyperlink"/>
            <w:rFonts w:hint="cs"/>
            <w:noProof/>
            <w:rtl/>
            <w:lang w:bidi="fa-IR"/>
          </w:rPr>
          <w:t>اشکالات</w:t>
        </w:r>
        <w:r w:rsidR="00177D81" w:rsidRPr="008210A8">
          <w:rPr>
            <w:rStyle w:val="Hyperlink"/>
            <w:noProof/>
            <w:rtl/>
            <w:lang w:bidi="fa-IR"/>
          </w:rPr>
          <w:t xml:space="preserve"> </w:t>
        </w:r>
        <w:r w:rsidR="00177D81" w:rsidRPr="008210A8">
          <w:rPr>
            <w:rStyle w:val="Hyperlink"/>
            <w:rFonts w:hint="cs"/>
            <w:noProof/>
            <w:rtl/>
            <w:lang w:bidi="fa-IR"/>
          </w:rPr>
          <w:t>نویسنده</w:t>
        </w:r>
        <w:r w:rsidR="00177D81" w:rsidRPr="008210A8">
          <w:rPr>
            <w:rStyle w:val="Hyperlink"/>
            <w:noProof/>
            <w:rtl/>
            <w:lang w:bidi="fa-IR"/>
          </w:rPr>
          <w:t xml:space="preserve"> </w:t>
        </w:r>
        <w:r w:rsidR="00177D81" w:rsidRPr="008210A8">
          <w:rPr>
            <w:rStyle w:val="Hyperlink"/>
            <w:rFonts w:hint="cs"/>
            <w:noProof/>
            <w:rtl/>
            <w:lang w:bidi="fa-IR"/>
          </w:rPr>
          <w:t>در</w:t>
        </w:r>
        <w:r w:rsidR="00177D81" w:rsidRPr="008210A8">
          <w:rPr>
            <w:rStyle w:val="Hyperlink"/>
            <w:noProof/>
            <w:rtl/>
            <w:lang w:bidi="fa-IR"/>
          </w:rPr>
          <w:t xml:space="preserve"> </w:t>
        </w:r>
        <w:r w:rsidR="00177D81" w:rsidRPr="008210A8">
          <w:rPr>
            <w:rStyle w:val="Hyperlink"/>
            <w:rFonts w:hint="cs"/>
            <w:noProof/>
            <w:rtl/>
            <w:lang w:bidi="fa-IR"/>
          </w:rPr>
          <w:t>نگارش</w:t>
        </w:r>
        <w:r w:rsidR="00177D81" w:rsidRPr="008210A8">
          <w:rPr>
            <w:rStyle w:val="Hyperlink"/>
            <w:noProof/>
            <w:rtl/>
            <w:lang w:bidi="fa-IR"/>
          </w:rPr>
          <w:t xml:space="preserve"> </w:t>
        </w:r>
        <w:r w:rsidR="00177D81" w:rsidRPr="008210A8">
          <w:rPr>
            <w:rStyle w:val="Hyperlink"/>
            <w:rFonts w:hint="cs"/>
            <w:noProof/>
            <w:rtl/>
            <w:lang w:bidi="fa-IR"/>
          </w:rPr>
          <w:t>نامه</w:t>
        </w:r>
        <w:r w:rsidR="00177D81">
          <w:rPr>
            <w:noProof/>
            <w:webHidden/>
            <w:rtl/>
          </w:rPr>
          <w:tab/>
        </w:r>
        <w:r w:rsidR="00177D81">
          <w:rPr>
            <w:rStyle w:val="Hyperlink"/>
            <w:noProof/>
            <w:rtl/>
          </w:rPr>
          <w:fldChar w:fldCharType="begin"/>
        </w:r>
        <w:r w:rsidR="00177D81">
          <w:rPr>
            <w:noProof/>
            <w:webHidden/>
            <w:rtl/>
          </w:rPr>
          <w:instrText xml:space="preserve"> </w:instrText>
        </w:r>
        <w:r w:rsidR="00177D81">
          <w:rPr>
            <w:noProof/>
            <w:webHidden/>
          </w:rPr>
          <w:instrText>PAGEREF</w:instrText>
        </w:r>
        <w:r w:rsidR="00177D81">
          <w:rPr>
            <w:noProof/>
            <w:webHidden/>
            <w:rtl/>
          </w:rPr>
          <w:instrText xml:space="preserve"> _</w:instrText>
        </w:r>
        <w:r w:rsidR="00177D81">
          <w:rPr>
            <w:noProof/>
            <w:webHidden/>
          </w:rPr>
          <w:instrText>Toc399449532 \h</w:instrText>
        </w:r>
        <w:r w:rsidR="00177D81">
          <w:rPr>
            <w:noProof/>
            <w:webHidden/>
            <w:rtl/>
          </w:rPr>
          <w:instrText xml:space="preserve"> </w:instrText>
        </w:r>
        <w:r w:rsidR="00177D81">
          <w:rPr>
            <w:rStyle w:val="Hyperlink"/>
            <w:noProof/>
            <w:rtl/>
          </w:rPr>
        </w:r>
        <w:r w:rsidR="00177D81">
          <w:rPr>
            <w:rStyle w:val="Hyperlink"/>
            <w:noProof/>
            <w:rtl/>
          </w:rPr>
          <w:fldChar w:fldCharType="separate"/>
        </w:r>
        <w:r w:rsidR="00017130">
          <w:rPr>
            <w:noProof/>
            <w:webHidden/>
            <w:rtl/>
          </w:rPr>
          <w:t>69</w:t>
        </w:r>
        <w:r w:rsidR="00177D81">
          <w:rPr>
            <w:rStyle w:val="Hyperlink"/>
            <w:noProof/>
            <w:rtl/>
          </w:rPr>
          <w:fldChar w:fldCharType="end"/>
        </w:r>
      </w:hyperlink>
    </w:p>
    <w:p w:rsidR="00177D81" w:rsidRPr="004F5CE1" w:rsidRDefault="00273394">
      <w:pPr>
        <w:pStyle w:val="TOC1"/>
        <w:tabs>
          <w:tab w:val="right" w:leader="dot" w:pos="7078"/>
        </w:tabs>
        <w:rPr>
          <w:rFonts w:ascii="Calibri" w:hAnsi="Calibri" w:cs="Arial"/>
          <w:bCs w:val="0"/>
          <w:noProof/>
          <w:sz w:val="22"/>
          <w:szCs w:val="22"/>
          <w:rtl/>
        </w:rPr>
      </w:pPr>
      <w:hyperlink w:anchor="_Toc399449533" w:history="1">
        <w:r w:rsidR="00177D81" w:rsidRPr="008210A8">
          <w:rPr>
            <w:rStyle w:val="Hyperlink"/>
            <w:rFonts w:hint="cs"/>
            <w:noProof/>
            <w:rtl/>
            <w:lang w:bidi="fa-IR"/>
          </w:rPr>
          <w:t>توضیحی</w:t>
        </w:r>
        <w:r w:rsidR="00177D81" w:rsidRPr="008210A8">
          <w:rPr>
            <w:rStyle w:val="Hyperlink"/>
            <w:noProof/>
            <w:rtl/>
            <w:lang w:bidi="fa-IR"/>
          </w:rPr>
          <w:t xml:space="preserve"> </w:t>
        </w:r>
        <w:r w:rsidR="00177D81" w:rsidRPr="008210A8">
          <w:rPr>
            <w:rStyle w:val="Hyperlink"/>
            <w:rFonts w:hint="cs"/>
            <w:noProof/>
            <w:rtl/>
            <w:lang w:bidi="fa-IR"/>
          </w:rPr>
          <w:t>پیرامون</w:t>
        </w:r>
        <w:r w:rsidR="00177D81" w:rsidRPr="008210A8">
          <w:rPr>
            <w:rStyle w:val="Hyperlink"/>
            <w:noProof/>
            <w:rtl/>
            <w:lang w:bidi="fa-IR"/>
          </w:rPr>
          <w:t xml:space="preserve"> </w:t>
        </w:r>
        <w:r w:rsidR="00177D81" w:rsidRPr="008210A8">
          <w:rPr>
            <w:rStyle w:val="Hyperlink"/>
            <w:rFonts w:hint="cs"/>
            <w:noProof/>
            <w:rtl/>
            <w:lang w:bidi="fa-IR"/>
          </w:rPr>
          <w:t>آیه‌ی</w:t>
        </w:r>
        <w:r w:rsidR="00177D81" w:rsidRPr="008210A8">
          <w:rPr>
            <w:rStyle w:val="Hyperlink"/>
            <w:noProof/>
            <w:rtl/>
            <w:lang w:bidi="fa-IR"/>
          </w:rPr>
          <w:t xml:space="preserve"> </w:t>
        </w:r>
        <w:r w:rsidR="00177D81" w:rsidRPr="008210A8">
          <w:rPr>
            <w:rStyle w:val="Hyperlink"/>
            <w:rFonts w:hint="cs"/>
            <w:noProof/>
            <w:rtl/>
            <w:lang w:bidi="fa-IR"/>
          </w:rPr>
          <w:t>مباهله</w:t>
        </w:r>
        <w:r w:rsidR="00177D81">
          <w:rPr>
            <w:noProof/>
            <w:webHidden/>
            <w:rtl/>
          </w:rPr>
          <w:tab/>
        </w:r>
        <w:r w:rsidR="00177D81">
          <w:rPr>
            <w:rStyle w:val="Hyperlink"/>
            <w:noProof/>
            <w:rtl/>
          </w:rPr>
          <w:fldChar w:fldCharType="begin"/>
        </w:r>
        <w:r w:rsidR="00177D81">
          <w:rPr>
            <w:noProof/>
            <w:webHidden/>
            <w:rtl/>
          </w:rPr>
          <w:instrText xml:space="preserve"> </w:instrText>
        </w:r>
        <w:r w:rsidR="00177D81">
          <w:rPr>
            <w:noProof/>
            <w:webHidden/>
          </w:rPr>
          <w:instrText>PAGEREF</w:instrText>
        </w:r>
        <w:r w:rsidR="00177D81">
          <w:rPr>
            <w:noProof/>
            <w:webHidden/>
            <w:rtl/>
          </w:rPr>
          <w:instrText xml:space="preserve"> _</w:instrText>
        </w:r>
        <w:r w:rsidR="00177D81">
          <w:rPr>
            <w:noProof/>
            <w:webHidden/>
          </w:rPr>
          <w:instrText>Toc399449533 \h</w:instrText>
        </w:r>
        <w:r w:rsidR="00177D81">
          <w:rPr>
            <w:noProof/>
            <w:webHidden/>
            <w:rtl/>
          </w:rPr>
          <w:instrText xml:space="preserve"> </w:instrText>
        </w:r>
        <w:r w:rsidR="00177D81">
          <w:rPr>
            <w:rStyle w:val="Hyperlink"/>
            <w:noProof/>
            <w:rtl/>
          </w:rPr>
        </w:r>
        <w:r w:rsidR="00177D81">
          <w:rPr>
            <w:rStyle w:val="Hyperlink"/>
            <w:noProof/>
            <w:rtl/>
          </w:rPr>
          <w:fldChar w:fldCharType="separate"/>
        </w:r>
        <w:r w:rsidR="00017130">
          <w:rPr>
            <w:noProof/>
            <w:webHidden/>
            <w:rtl/>
          </w:rPr>
          <w:t>72</w:t>
        </w:r>
        <w:r w:rsidR="00177D81">
          <w:rPr>
            <w:rStyle w:val="Hyperlink"/>
            <w:noProof/>
            <w:rtl/>
          </w:rPr>
          <w:fldChar w:fldCharType="end"/>
        </w:r>
      </w:hyperlink>
    </w:p>
    <w:p w:rsidR="007B03E3" w:rsidRDefault="003F7CAC" w:rsidP="003F7CAC">
      <w:pPr>
        <w:pStyle w:val="TOC1"/>
        <w:tabs>
          <w:tab w:val="right" w:leader="dot" w:pos="7475"/>
        </w:tabs>
        <w:rPr>
          <w:rtl/>
          <w:lang w:bidi="fa-IR"/>
        </w:rPr>
      </w:pPr>
      <w:r>
        <w:rPr>
          <w:rtl/>
          <w:lang w:bidi="fa-IR"/>
        </w:rPr>
        <w:fldChar w:fldCharType="end"/>
      </w:r>
    </w:p>
    <w:p w:rsidR="007B03E3" w:rsidRDefault="007B03E3" w:rsidP="00750EB4">
      <w:pPr>
        <w:jc w:val="both"/>
        <w:rPr>
          <w:rFonts w:cs="B Lotus"/>
          <w:sz w:val="28"/>
          <w:szCs w:val="28"/>
          <w:rtl/>
          <w:lang w:bidi="fa-IR"/>
        </w:rPr>
      </w:pPr>
    </w:p>
    <w:p w:rsidR="007B03E3" w:rsidRDefault="007B03E3" w:rsidP="00750EB4">
      <w:pPr>
        <w:jc w:val="both"/>
        <w:rPr>
          <w:rFonts w:cs="B Lotus"/>
          <w:sz w:val="28"/>
          <w:szCs w:val="28"/>
          <w:rtl/>
          <w:lang w:bidi="fa-IR"/>
        </w:rPr>
        <w:sectPr w:rsidR="007B03E3" w:rsidSect="001F375C">
          <w:headerReference w:type="even" r:id="rId15"/>
          <w:headerReference w:type="default" r:id="rId16"/>
          <w:footerReference w:type="even" r:id="rId17"/>
          <w:footerReference w:type="default" r:id="rId18"/>
          <w:headerReference w:type="first" r:id="rId19"/>
          <w:footerReference w:type="first" r:id="rId20"/>
          <w:footnotePr>
            <w:numRestart w:val="eachPage"/>
          </w:footnotePr>
          <w:pgSz w:w="9356" w:h="13608" w:code="9"/>
          <w:pgMar w:top="851" w:right="1134" w:bottom="851" w:left="1134" w:header="0" w:footer="851" w:gutter="0"/>
          <w:pgNumType w:fmt="arabicAbjad" w:start="1"/>
          <w:cols w:space="720"/>
          <w:bidi/>
          <w:rtlGutter/>
          <w:docGrid w:linePitch="272"/>
        </w:sectPr>
      </w:pPr>
    </w:p>
    <w:p w:rsidR="001F375C" w:rsidRPr="001F375C" w:rsidRDefault="001F375C" w:rsidP="001F375C">
      <w:pPr>
        <w:jc w:val="both"/>
        <w:rPr>
          <w:rFonts w:ascii="110_Besmellah" w:hAnsi="110_Besmellah" w:cs="2  Lotus"/>
          <w:sz w:val="32"/>
          <w:szCs w:val="32"/>
          <w:rtl/>
          <w:lang w:bidi="fa-IR"/>
        </w:rPr>
      </w:pPr>
      <w:bookmarkStart w:id="10" w:name="_Toc342171255"/>
    </w:p>
    <w:p w:rsidR="00F87E43" w:rsidRPr="002026EE" w:rsidRDefault="00F87E43" w:rsidP="00F87E43">
      <w:pPr>
        <w:spacing w:line="192" w:lineRule="auto"/>
        <w:jc w:val="center"/>
        <w:rPr>
          <w:rFonts w:ascii="110_Besmellah" w:hAnsi="110_Besmellah" w:cs="2  Lotus"/>
          <w:sz w:val="44"/>
          <w:szCs w:val="44"/>
          <w:rtl/>
          <w:lang w:bidi="fa-IR"/>
        </w:rPr>
      </w:pPr>
      <w:r w:rsidRPr="002026EE">
        <w:rPr>
          <w:rFonts w:ascii="110_Besmellah" w:hAnsi="110_Besmellah"/>
          <w:sz w:val="72"/>
          <w:szCs w:val="72"/>
          <w:lang w:bidi="fa-IR"/>
        </w:rPr>
        <w:t>f</w:t>
      </w:r>
    </w:p>
    <w:p w:rsidR="001F375C" w:rsidRPr="001F375C" w:rsidRDefault="001F375C" w:rsidP="00177D81">
      <w:pPr>
        <w:pStyle w:val="a0"/>
        <w:rPr>
          <w:rFonts w:eastAsia="MS Mincho"/>
          <w:rtl/>
        </w:rPr>
      </w:pPr>
      <w:bookmarkStart w:id="11" w:name="_Toc343632579"/>
      <w:bookmarkStart w:id="12" w:name="_Toc349730392"/>
      <w:bookmarkStart w:id="13" w:name="_Toc375266614"/>
      <w:bookmarkStart w:id="14" w:name="_Toc381528379"/>
      <w:bookmarkStart w:id="15" w:name="_Toc381697969"/>
      <w:bookmarkStart w:id="16" w:name="_Toc386039075"/>
      <w:bookmarkStart w:id="17" w:name="_Toc399449492"/>
      <w:r w:rsidRPr="001F375C">
        <w:rPr>
          <w:rFonts w:eastAsia="MS Mincho" w:hint="cs"/>
          <w:rtl/>
        </w:rPr>
        <w:t>مقدمه‌ی مجموعه کتاب‌های موحدین</w:t>
      </w:r>
      <w:bookmarkEnd w:id="10"/>
      <w:bookmarkEnd w:id="11"/>
      <w:bookmarkEnd w:id="12"/>
      <w:bookmarkEnd w:id="13"/>
      <w:bookmarkEnd w:id="14"/>
      <w:bookmarkEnd w:id="15"/>
      <w:bookmarkEnd w:id="16"/>
      <w:bookmarkEnd w:id="17"/>
    </w:p>
    <w:p w:rsidR="001F375C" w:rsidRPr="001F375C" w:rsidRDefault="001F375C" w:rsidP="001F375C">
      <w:pPr>
        <w:ind w:firstLine="284"/>
        <w:jc w:val="both"/>
        <w:rPr>
          <w:rFonts w:ascii="B Lotus" w:hAnsi="B Lotus" w:cs="B Zar"/>
          <w:b/>
          <w:spacing w:val="-4"/>
          <w:sz w:val="28"/>
          <w:szCs w:val="28"/>
          <w:rtl/>
          <w:lang w:bidi="fa-IR"/>
        </w:rPr>
      </w:pPr>
      <w:r w:rsidRPr="001F375C">
        <w:rPr>
          <w:rFonts w:ascii="B Lotus" w:hAnsi="B Lotus" w:cs="B Zar" w:hint="cs"/>
          <w:b/>
          <w:spacing w:val="-4"/>
          <w:sz w:val="28"/>
          <w:szCs w:val="28"/>
          <w:rtl/>
          <w:lang w:bidi="fa-IR"/>
        </w:rPr>
        <w:t>حمد و</w:t>
      </w:r>
      <w:r w:rsidRPr="001F375C">
        <w:rPr>
          <w:rFonts w:ascii="B Lotus" w:hAnsi="B Lotus" w:cs="B Zar"/>
          <w:b/>
          <w:spacing w:val="-4"/>
          <w:sz w:val="28"/>
          <w:szCs w:val="28"/>
          <w:rtl/>
          <w:lang w:bidi="fa-IR"/>
        </w:rPr>
        <w:t xml:space="preserve"> </w:t>
      </w:r>
      <w:r w:rsidRPr="001F375C">
        <w:rPr>
          <w:rFonts w:ascii="B Lotus" w:hAnsi="B Lotus" w:cs="B Zar" w:hint="cs"/>
          <w:b/>
          <w:spacing w:val="-4"/>
          <w:sz w:val="28"/>
          <w:szCs w:val="28"/>
          <w:rtl/>
          <w:lang w:bidi="fa-IR"/>
        </w:rPr>
        <w:t xml:space="preserve">سپاس خداوندی که نعمت اسلام را بر بندگان خود ارزانی داشت و از میان آنان، بهترین و پاک‌ترین را برای ابلاغ پیام آزادی و آزادگی برگزید؛ و درود و سلام پروردگار یکتا بر اهل بیت بزرگوار، صحابه کرام و تابعین گران‌قدر پیامبرِ دوستی و رحمت. </w:t>
      </w:r>
    </w:p>
    <w:p w:rsidR="001F375C" w:rsidRPr="001F375C" w:rsidRDefault="001F375C" w:rsidP="001F375C">
      <w:pPr>
        <w:ind w:firstLine="284"/>
        <w:jc w:val="both"/>
        <w:rPr>
          <w:rFonts w:ascii="B Lotus" w:hAnsi="B Lotus" w:cs="B Zar"/>
          <w:b/>
          <w:spacing w:val="-2"/>
          <w:sz w:val="28"/>
          <w:szCs w:val="28"/>
          <w:rtl/>
          <w:lang w:bidi="fa-IR"/>
        </w:rPr>
      </w:pPr>
      <w:r w:rsidRPr="001F375C">
        <w:rPr>
          <w:rFonts w:ascii="B Lotus" w:hAnsi="B Lotus" w:cs="B Zar" w:hint="cs"/>
          <w:b/>
          <w:spacing w:val="-2"/>
          <w:sz w:val="28"/>
          <w:szCs w:val="28"/>
          <w:rtl/>
          <w:lang w:bidi="fa-IR"/>
        </w:rPr>
        <w:t>دینی که امروز مفتخر به آن هستیم، ثمره مجاهدت‌ها و از جان گذشتگی‌هایِ مردان خداست؛ آنانی که در راه حفظ و نشر پیام الهی، خالصانه مِهر حق در دل و مُهر نام پاکش بر لب داشتند و در راه صیانت از سخن خداوندِ سبحان و سنت پیامبر مهربان، جان و مال و عِرض بر کف نهادند و جز خشیت و خوف آفریدگار، ترسی به دل راه نداند.</w:t>
      </w:r>
    </w:p>
    <w:p w:rsidR="001F375C" w:rsidRPr="001F375C" w:rsidRDefault="001F375C" w:rsidP="001F375C">
      <w:pPr>
        <w:ind w:firstLine="284"/>
        <w:jc w:val="both"/>
        <w:rPr>
          <w:rFonts w:ascii="B Lotus" w:hAnsi="B Lotus" w:cs="B Zar"/>
          <w:b/>
          <w:sz w:val="28"/>
          <w:szCs w:val="28"/>
          <w:rtl/>
          <w:lang w:bidi="fa-IR"/>
        </w:rPr>
      </w:pPr>
      <w:r w:rsidRPr="001F375C">
        <w:rPr>
          <w:rFonts w:ascii="B Lotus" w:hAnsi="B Lotus" w:cs="B Zar" w:hint="cs"/>
          <w:b/>
          <w:sz w:val="28"/>
          <w:szCs w:val="28"/>
          <w:rtl/>
          <w:lang w:bidi="fa-IR"/>
        </w:rPr>
        <w:t>آری، اسلام عزیز این گونه رشد کرد و بالید و بر بلندای آسمان بانگ یکتاپرستی و برابری سر داد. در این میان اما، دست تطاولِ دشمنان قسم خورده و جورِ عالمان مُتهتّک و جاهلان مُتنسّک، بر قامت رعنای دینِ حق نشست و شرک و غلوّ و گزافه و دروغ، چنان طوفانی بر پا کرد که چهره زیبای آیین حق، در پسِ دروغ‌پردازی‌های غوغا</w:t>
      </w:r>
      <w:r w:rsidRPr="001F375C">
        <w:rPr>
          <w:rFonts w:ascii="B Lotus" w:hAnsi="B Lotus" w:cs="B Zar"/>
          <w:b/>
          <w:sz w:val="28"/>
          <w:szCs w:val="28"/>
          <w:rtl/>
          <w:lang w:bidi="fa-IR"/>
        </w:rPr>
        <w:t xml:space="preserve"> </w:t>
      </w:r>
      <w:r w:rsidRPr="001F375C">
        <w:rPr>
          <w:rFonts w:ascii="B Lotus" w:hAnsi="B Lotus" w:cs="B Zar" w:hint="cs"/>
          <w:b/>
          <w:sz w:val="28"/>
          <w:szCs w:val="28"/>
          <w:rtl/>
          <w:lang w:bidi="fa-IR"/>
        </w:rPr>
        <w:t xml:space="preserve">سالارانِ دین فروش در مُحاق افتاد. این روندِ دوری از حقایق دین و سنت حسنة رسول‌الله، به ویژه پس از روی کار آمدن پادشاهان صفوی در قرن نهم هجری و زمامداران جمهوری اسلامی در عصر حاضر، سیر صعودی گرفت؛ تا جایی که امروز، مساجد محل سینه زنی و عزاداری است و صدای قرآن بر نمی‌خیزد مگر بر مزار مردگان؛ روایات شاذّ و خودساخته، جایگزین سنت پیامبر شده است و مداحان جاهل و عوام‌فریب، تبدیل به فرهنگ ناطق دین شده‌اند؛ تفسیر به رأی و روایات مجعول، </w:t>
      </w:r>
      <w:r w:rsidRPr="001F375C">
        <w:rPr>
          <w:rFonts w:ascii="B Lotus" w:hAnsi="B Lotus" w:cs="B Zar" w:hint="cs"/>
          <w:b/>
          <w:sz w:val="28"/>
          <w:szCs w:val="28"/>
          <w:rtl/>
          <w:lang w:bidi="fa-IR"/>
        </w:rPr>
        <w:lastRenderedPageBreak/>
        <w:t>مستمسکی شد برای جدایی انداختن بین شیعه و سنی؛ و دریغ که ندانستند از این تفرقه و خصومت، بهره و منفعت از آنِ کیست؟</w:t>
      </w:r>
    </w:p>
    <w:p w:rsidR="001F375C" w:rsidRPr="001F375C" w:rsidRDefault="001F375C" w:rsidP="001F375C">
      <w:pPr>
        <w:ind w:firstLine="284"/>
        <w:jc w:val="both"/>
        <w:rPr>
          <w:rFonts w:ascii="B Lotus" w:hAnsi="B Lotus" w:cs="B Zar"/>
          <w:b/>
          <w:sz w:val="28"/>
          <w:szCs w:val="28"/>
          <w:rtl/>
          <w:lang w:bidi="fa-IR"/>
        </w:rPr>
      </w:pPr>
      <w:r w:rsidRPr="001F375C">
        <w:rPr>
          <w:rFonts w:ascii="B Lotus" w:hAnsi="B Lotus" w:cs="B Zar" w:hint="cs"/>
          <w:b/>
          <w:sz w:val="28"/>
          <w:szCs w:val="28"/>
          <w:rtl/>
          <w:lang w:bidi="fa-IR"/>
        </w:rPr>
        <w:t>آنچه امروز به نام تقریب مذاهب اسلامی در ایران سر می‌دهند، چیزی نیست مگر هیاهوی تبلیغاتی و گرد و خاک سیاسی که در سایة پوششِ رسانه‌ای گسترده، مقصودش جلب توجه سیاسی و ترسیم چهره‌ای مناسب از حکومت شیعی ایران در جهان است. نگاهی به عملکرد سردمداران و روحانیون و مراجع شیعة ایران، خود گویایِ این حقیقت است که تقریب مذاهب و دوستی و برادری دینی به شیوة زمامدارانِ ایران، خواب و خیالی بیش نیست و «دو صد گفته چون نیم کردار نیست».</w:t>
      </w:r>
    </w:p>
    <w:p w:rsidR="001F375C" w:rsidRPr="001F375C" w:rsidRDefault="001F375C" w:rsidP="001F375C">
      <w:pPr>
        <w:ind w:firstLine="284"/>
        <w:jc w:val="both"/>
        <w:rPr>
          <w:rFonts w:ascii="B Lotus" w:hAnsi="B Lotus" w:cs="B Zar"/>
          <w:b/>
          <w:sz w:val="28"/>
          <w:szCs w:val="28"/>
          <w:rtl/>
          <w:lang w:bidi="fa-IR"/>
        </w:rPr>
      </w:pPr>
      <w:r w:rsidRPr="001F375C">
        <w:rPr>
          <w:rFonts w:ascii="B Lotus" w:hAnsi="B Lotus" w:cs="B Zar" w:hint="cs"/>
          <w:b/>
          <w:sz w:val="28"/>
          <w:szCs w:val="28"/>
          <w:rtl/>
          <w:lang w:bidi="fa-IR"/>
        </w:rPr>
        <w:t>در این میان، موحدان مسلمانی در ایران، از دل جامعه خرافه زدة شیعة امامیه برخاستند و کمر به بیداری جامعة غفلت زده خود بر</w:t>
      </w:r>
      <w:r w:rsidRPr="001F375C">
        <w:rPr>
          <w:rFonts w:ascii="B Lotus" w:hAnsi="B Lotus" w:cs="B Zar"/>
          <w:b/>
          <w:sz w:val="28"/>
          <w:szCs w:val="28"/>
          <w:rtl/>
          <w:lang w:bidi="fa-IR"/>
        </w:rPr>
        <w:t xml:space="preserve"> </w:t>
      </w:r>
      <w:r w:rsidRPr="001F375C">
        <w:rPr>
          <w:rFonts w:ascii="B Lotus" w:hAnsi="B Lotus" w:cs="B Zar" w:hint="cs"/>
          <w:b/>
          <w:sz w:val="28"/>
          <w:szCs w:val="28"/>
          <w:rtl/>
          <w:lang w:bidi="fa-IR"/>
        </w:rPr>
        <w:t>بستند؛ سراپا شور و شهامت شدند و قلم فرسودند و سخن دردادند و زنگار شرک را به صیقلِ توحید و سنت زدودند و بی‌پروا فریاد برآوردند که:</w:t>
      </w:r>
    </w:p>
    <w:tbl>
      <w:tblPr>
        <w:bidiVisual/>
        <w:tblW w:w="0" w:type="auto"/>
        <w:tblLook w:val="04A0" w:firstRow="1" w:lastRow="0" w:firstColumn="1" w:lastColumn="0" w:noHBand="0" w:noVBand="1"/>
      </w:tblPr>
      <w:tblGrid>
        <w:gridCol w:w="3516"/>
        <w:gridCol w:w="281"/>
        <w:gridCol w:w="3507"/>
      </w:tblGrid>
      <w:tr w:rsidR="001F375C" w:rsidRPr="001F375C" w:rsidTr="004F5CE1">
        <w:tc>
          <w:tcPr>
            <w:tcW w:w="3651" w:type="dxa"/>
            <w:shd w:val="clear" w:color="auto" w:fill="auto"/>
          </w:tcPr>
          <w:p w:rsidR="001F375C" w:rsidRPr="001F375C" w:rsidRDefault="001F375C" w:rsidP="001F375C">
            <w:pPr>
              <w:jc w:val="both"/>
              <w:rPr>
                <w:rFonts w:ascii="B Lotus" w:hAnsi="B Lotus" w:cs="B Lotus"/>
                <w:b/>
                <w:sz w:val="2"/>
                <w:szCs w:val="2"/>
                <w:rtl/>
                <w:lang w:bidi="fa-IR"/>
              </w:rPr>
            </w:pPr>
            <w:r w:rsidRPr="001F375C">
              <w:rPr>
                <w:rFonts w:ascii="B Lotus" w:hAnsi="B Lotus" w:cs="B Zar" w:hint="cs"/>
                <w:b/>
                <w:sz w:val="28"/>
                <w:szCs w:val="28"/>
                <w:rtl/>
                <w:lang w:bidi="fa-IR"/>
              </w:rPr>
              <w:t>برخیز تا یکسو نهیم این دلقِ ازرق فام را</w:t>
            </w:r>
            <w:r w:rsidRPr="001F375C">
              <w:rPr>
                <w:rFonts w:ascii="B Lotus" w:hAnsi="B Lotus" w:cs="B Zar"/>
                <w:b/>
                <w:sz w:val="28"/>
                <w:szCs w:val="28"/>
                <w:rtl/>
                <w:lang w:bidi="fa-IR"/>
              </w:rPr>
              <w:br/>
            </w:r>
            <w:r w:rsidRPr="001F375C">
              <w:rPr>
                <w:rFonts w:ascii="B Lotus" w:hAnsi="B Lotus" w:cs="B Zar" w:hint="cs"/>
                <w:b/>
                <w:spacing w:val="-4"/>
                <w:sz w:val="28"/>
                <w:szCs w:val="28"/>
                <w:rtl/>
                <w:lang w:bidi="fa-IR"/>
              </w:rPr>
              <w:t>هر ساعت از ما قبله‌ای با بت‌پرستی می‌رود</w:t>
            </w:r>
            <w:r w:rsidRPr="001F375C">
              <w:rPr>
                <w:rFonts w:ascii="B Lotus" w:hAnsi="B Lotus" w:cs="B Zar"/>
                <w:b/>
                <w:sz w:val="28"/>
                <w:szCs w:val="28"/>
                <w:rtl/>
                <w:lang w:bidi="fa-IR"/>
              </w:rPr>
              <w:br/>
            </w:r>
          </w:p>
        </w:tc>
        <w:tc>
          <w:tcPr>
            <w:tcW w:w="284" w:type="dxa"/>
            <w:shd w:val="clear" w:color="auto" w:fill="auto"/>
          </w:tcPr>
          <w:p w:rsidR="001F375C" w:rsidRPr="001F375C" w:rsidRDefault="001F375C" w:rsidP="001F375C">
            <w:pPr>
              <w:jc w:val="both"/>
              <w:rPr>
                <w:rFonts w:ascii="B Lotus" w:hAnsi="B Lotus" w:cs="B Lotus"/>
                <w:b/>
                <w:sz w:val="28"/>
                <w:szCs w:val="28"/>
                <w:rtl/>
                <w:lang w:bidi="fa-IR"/>
              </w:rPr>
            </w:pPr>
          </w:p>
        </w:tc>
        <w:tc>
          <w:tcPr>
            <w:tcW w:w="3652" w:type="dxa"/>
            <w:shd w:val="clear" w:color="auto" w:fill="auto"/>
          </w:tcPr>
          <w:p w:rsidR="001F375C" w:rsidRPr="001F375C" w:rsidRDefault="001F375C" w:rsidP="001F375C">
            <w:pPr>
              <w:jc w:val="both"/>
              <w:rPr>
                <w:rFonts w:ascii="B Lotus" w:hAnsi="B Lotus" w:cs="B Zar"/>
                <w:b/>
                <w:sz w:val="28"/>
                <w:szCs w:val="28"/>
                <w:rtl/>
                <w:lang w:bidi="fa-IR"/>
              </w:rPr>
            </w:pPr>
            <w:r w:rsidRPr="001F375C">
              <w:rPr>
                <w:rFonts w:ascii="B Lotus" w:hAnsi="B Lotus" w:cs="B Zar" w:hint="cs"/>
                <w:b/>
                <w:sz w:val="28"/>
                <w:szCs w:val="28"/>
                <w:rtl/>
                <w:lang w:bidi="fa-IR"/>
              </w:rPr>
              <w:t>بر بادِ قلّاشی دهیم این شرکِ تقوا نام را</w:t>
            </w:r>
            <w:r w:rsidRPr="001F375C">
              <w:rPr>
                <w:rFonts w:ascii="B Lotus" w:hAnsi="B Lotus" w:cs="B Zar"/>
                <w:b/>
                <w:sz w:val="28"/>
                <w:szCs w:val="28"/>
                <w:rtl/>
                <w:lang w:bidi="fa-IR"/>
              </w:rPr>
              <w:br/>
            </w:r>
            <w:r w:rsidRPr="001F375C">
              <w:rPr>
                <w:rFonts w:ascii="B Lotus" w:hAnsi="B Lotus" w:cs="B Zar" w:hint="cs"/>
                <w:b/>
                <w:spacing w:val="-2"/>
                <w:sz w:val="28"/>
                <w:szCs w:val="28"/>
                <w:rtl/>
                <w:lang w:bidi="fa-IR"/>
              </w:rPr>
              <w:t>توحید بر ما عرضه کن تا بشکنیم اصنام را</w:t>
            </w:r>
          </w:p>
        </w:tc>
      </w:tr>
    </w:tbl>
    <w:p w:rsidR="001F375C" w:rsidRPr="001F375C" w:rsidRDefault="001F375C" w:rsidP="001F375C">
      <w:pPr>
        <w:ind w:firstLine="284"/>
        <w:jc w:val="both"/>
        <w:rPr>
          <w:rFonts w:ascii="B Lotus" w:hAnsi="B Lotus" w:cs="B Zar"/>
          <w:b/>
          <w:sz w:val="28"/>
          <w:szCs w:val="28"/>
          <w:rtl/>
          <w:lang w:bidi="fa-IR"/>
        </w:rPr>
      </w:pPr>
      <w:r w:rsidRPr="001F375C">
        <w:rPr>
          <w:rFonts w:ascii="B Lotus" w:hAnsi="B Lotus" w:cs="B Zar" w:hint="cs"/>
          <w:b/>
          <w:sz w:val="28"/>
          <w:szCs w:val="28"/>
          <w:rtl/>
          <w:lang w:bidi="fa-IR"/>
        </w:rPr>
        <w:t>حیدر علی قلمداران قمی -که از زمرة این بزرگواران بود- در کتاب ارزشمند شاهراه اتحاد، علت این تفرقه را در جهل مسلمین نسبت به کتاب خدا و سیره پیامبرش می‌دانست و کوشید تا با ریشةابیِ دیگر علل جداییِ فرقه‌های اسلامی، گامی حقیقی و موثر در جهت تقریب مذاهب بردارد. تلاش و جدیّت دیگر علما و دلسوزان اسلام، همچون آیت الله سید ابوالفضل برقعی قمی، سید مصطفی حسینی طباطبایی، آیت الله شریعت سنگلجی، یوسف شعار و بسیاری دیگر از این مجاهدانِ راه حق، بدون شک، الگویی‌ست برای حق‌پژوهان و جویندگانِ گوهر دین، تا با تأسی از شیوة دین‌پژوهی و عیار سنجیِ مدعیان دینی و در سایة آموزه‌های ناب قرآن و سنت، در جهت پژوهش‌های یکتاپرستانه گام‌های موثری بردارند و گم‌گشتگان را مدد رسانند تا ره به ساحلِ سلامت برند و از گرداب شرک و توهّم رهایی یابند.</w:t>
      </w:r>
    </w:p>
    <w:p w:rsidR="001F375C" w:rsidRPr="001F375C" w:rsidRDefault="001F375C" w:rsidP="001F375C">
      <w:pPr>
        <w:ind w:firstLine="284"/>
        <w:jc w:val="both"/>
        <w:rPr>
          <w:rFonts w:ascii="B Lotus" w:hAnsi="B Lotus" w:cs="B Zar"/>
          <w:b/>
          <w:sz w:val="28"/>
          <w:szCs w:val="28"/>
          <w:rtl/>
          <w:lang w:bidi="fa-IR"/>
        </w:rPr>
      </w:pPr>
      <w:r w:rsidRPr="001F375C">
        <w:rPr>
          <w:rFonts w:ascii="B Lotus" w:hAnsi="B Lotus" w:cs="B Zar" w:hint="cs"/>
          <w:b/>
          <w:sz w:val="28"/>
          <w:szCs w:val="28"/>
          <w:rtl/>
          <w:lang w:bidi="fa-IR"/>
        </w:rPr>
        <w:t xml:space="preserve">تلاش‌های خستگی ناپذیرِ این رادمردانِ عرصه یکتاپرستی، رسالتی را بر دوش دیگرانی می‌گذارد که شاهدِ گرفتاری‌های دینیِ جامعه و جدایی مسلمانان از تعالیم حیات‌بخش اسلام، به ویژه در ایران هستند. </w:t>
      </w:r>
    </w:p>
    <w:p w:rsidR="001F375C" w:rsidRPr="001F375C" w:rsidRDefault="001F375C" w:rsidP="001F375C">
      <w:pPr>
        <w:ind w:firstLine="284"/>
        <w:jc w:val="both"/>
        <w:rPr>
          <w:rFonts w:ascii="B Lotus" w:hAnsi="B Lotus" w:cs="B Zar"/>
          <w:b/>
          <w:sz w:val="28"/>
          <w:szCs w:val="28"/>
          <w:rtl/>
          <w:lang w:bidi="fa-IR"/>
        </w:rPr>
      </w:pPr>
      <w:r w:rsidRPr="001F375C">
        <w:rPr>
          <w:rFonts w:ascii="B Lotus" w:hAnsi="B Lotus" w:cs="B Zar" w:hint="cs"/>
          <w:b/>
          <w:sz w:val="28"/>
          <w:szCs w:val="28"/>
          <w:rtl/>
          <w:lang w:bidi="fa-IR"/>
        </w:rPr>
        <w:t xml:space="preserve">لازم به ذکر است </w:t>
      </w:r>
      <w:r w:rsidRPr="001F375C">
        <w:rPr>
          <w:rFonts w:ascii="B Lotus" w:hAnsi="B Lotus" w:cs="B Zar"/>
          <w:b/>
          <w:sz w:val="28"/>
          <w:szCs w:val="28"/>
          <w:rtl/>
          <w:lang w:bidi="fa-IR"/>
        </w:rPr>
        <w:t>که اصلاح</w:t>
      </w:r>
      <w:r w:rsidRPr="001F375C">
        <w:rPr>
          <w:rFonts w:ascii="B Lotus" w:hAnsi="B Lotus" w:cs="B Zar" w:hint="cs"/>
          <w:b/>
          <w:sz w:val="28"/>
          <w:szCs w:val="28"/>
          <w:rtl/>
          <w:lang w:bidi="fa-IR"/>
        </w:rPr>
        <w:t>‌</w:t>
      </w:r>
      <w:r w:rsidRPr="001F375C">
        <w:rPr>
          <w:rFonts w:ascii="B Lotus" w:hAnsi="B Lotus" w:cs="B Zar"/>
          <w:b/>
          <w:sz w:val="28"/>
          <w:szCs w:val="28"/>
          <w:rtl/>
          <w:lang w:bidi="fa-IR"/>
        </w:rPr>
        <w:t>گرانی که امروز کتاب</w:t>
      </w:r>
      <w:r w:rsidRPr="001F375C">
        <w:rPr>
          <w:rFonts w:ascii="B Lotus" w:hAnsi="B Lotus" w:cs="B Zar" w:hint="cs"/>
          <w:b/>
          <w:sz w:val="28"/>
          <w:szCs w:val="28"/>
          <w:rtl/>
          <w:lang w:bidi="fa-IR"/>
        </w:rPr>
        <w:t>‌</w:t>
      </w:r>
      <w:r w:rsidRPr="001F375C">
        <w:rPr>
          <w:rFonts w:ascii="B Lotus" w:hAnsi="B Lotus" w:cs="B Zar"/>
          <w:b/>
          <w:sz w:val="28"/>
          <w:szCs w:val="28"/>
          <w:rtl/>
          <w:lang w:bidi="fa-IR"/>
        </w:rPr>
        <w:t xml:space="preserve">هایشان را منتشر می‌کنیم در خلال تغییر مذهب </w:t>
      </w:r>
      <w:r w:rsidRPr="001F375C">
        <w:rPr>
          <w:rFonts w:ascii="B Lotus" w:hAnsi="B Lotus" w:cs="B Zar" w:hint="cs"/>
          <w:b/>
          <w:sz w:val="28"/>
          <w:szCs w:val="28"/>
          <w:rtl/>
          <w:lang w:bidi="fa-IR"/>
        </w:rPr>
        <w:t xml:space="preserve">شیعه‌ </w:t>
      </w:r>
      <w:r w:rsidRPr="001F375C">
        <w:rPr>
          <w:rFonts w:ascii="B Lotus" w:hAnsi="B Lotus" w:cs="B Zar"/>
          <w:b/>
          <w:sz w:val="28"/>
          <w:szCs w:val="28"/>
          <w:rtl/>
          <w:lang w:bidi="fa-IR"/>
        </w:rPr>
        <w:t>امامی که در گذشته پیرو آن بوده</w:t>
      </w:r>
      <w:r w:rsidRPr="001F375C">
        <w:rPr>
          <w:rFonts w:ascii="B Lotus" w:hAnsi="B Lotus" w:cs="B Zar" w:hint="cs"/>
          <w:b/>
          <w:sz w:val="28"/>
          <w:szCs w:val="28"/>
          <w:rtl/>
          <w:lang w:bidi="fa-IR"/>
        </w:rPr>
        <w:t>‌</w:t>
      </w:r>
      <w:r w:rsidRPr="001F375C">
        <w:rPr>
          <w:rFonts w:ascii="B Lotus" w:hAnsi="B Lotus" w:cs="B Zar"/>
          <w:b/>
          <w:sz w:val="28"/>
          <w:szCs w:val="28"/>
          <w:rtl/>
          <w:lang w:bidi="fa-IR"/>
        </w:rPr>
        <w:t>اند، مرحله</w:t>
      </w:r>
      <w:r w:rsidRPr="001F375C">
        <w:rPr>
          <w:rFonts w:ascii="B Lotus" w:hAnsi="B Lotus" w:cs="B Zar" w:hint="cs"/>
          <w:b/>
          <w:sz w:val="28"/>
          <w:szCs w:val="28"/>
          <w:rtl/>
          <w:lang w:bidi="fa-IR"/>
        </w:rPr>
        <w:t>‌</w:t>
      </w:r>
      <w:r w:rsidRPr="001F375C">
        <w:rPr>
          <w:rFonts w:ascii="B Lotus" w:hAnsi="B Lotus" w:cs="B Zar"/>
          <w:b/>
          <w:sz w:val="28"/>
          <w:szCs w:val="28"/>
          <w:rtl/>
          <w:lang w:bidi="fa-IR"/>
        </w:rPr>
        <w:t>های متعددی را پشت سر گذاشته</w:t>
      </w:r>
      <w:r w:rsidRPr="001F375C">
        <w:rPr>
          <w:rFonts w:ascii="B Lotus" w:hAnsi="B Lotus" w:cs="B Zar" w:hint="cs"/>
          <w:b/>
          <w:sz w:val="28"/>
          <w:szCs w:val="28"/>
          <w:rtl/>
          <w:lang w:bidi="fa-IR"/>
        </w:rPr>
        <w:t>‌</w:t>
      </w:r>
      <w:r w:rsidRPr="001F375C">
        <w:rPr>
          <w:rFonts w:ascii="B Lotus" w:hAnsi="B Lotus" w:cs="B Zar"/>
          <w:b/>
          <w:sz w:val="28"/>
          <w:szCs w:val="28"/>
          <w:rtl/>
          <w:lang w:bidi="fa-IR"/>
        </w:rPr>
        <w:t>اند و باطل بودن عقاید شیع</w:t>
      </w:r>
      <w:r w:rsidRPr="001F375C">
        <w:rPr>
          <w:rFonts w:ascii="B Lotus" w:hAnsi="B Lotus" w:cs="B Zar" w:hint="cs"/>
          <w:b/>
          <w:sz w:val="28"/>
          <w:szCs w:val="28"/>
          <w:rtl/>
          <w:lang w:bidi="fa-IR"/>
        </w:rPr>
        <w:t>ة</w:t>
      </w:r>
      <w:r w:rsidRPr="001F375C">
        <w:rPr>
          <w:rFonts w:ascii="B Lotus" w:hAnsi="B Lotus" w:cs="B Zar"/>
          <w:b/>
          <w:sz w:val="28"/>
          <w:szCs w:val="28"/>
          <w:rtl/>
          <w:lang w:bidi="fa-IR"/>
        </w:rPr>
        <w:t xml:space="preserve"> امامی را مانند امامت از دیدگاه شیعه، عصمت، رجعت و غیبت و اختلافاتی که میان صحابه رخ داده و غیره، را به صورتی تدریجی و در چند مرحله کشف کرده</w:t>
      </w:r>
      <w:r w:rsidRPr="001F375C">
        <w:rPr>
          <w:rFonts w:ascii="B Lotus" w:hAnsi="B Lotus" w:cs="B Zar" w:hint="cs"/>
          <w:b/>
          <w:sz w:val="28"/>
          <w:szCs w:val="28"/>
          <w:rtl/>
          <w:lang w:bidi="fa-IR"/>
        </w:rPr>
        <w:t>‌</w:t>
      </w:r>
      <w:r w:rsidRPr="001F375C">
        <w:rPr>
          <w:rFonts w:ascii="B Lotus" w:hAnsi="B Lotus" w:cs="B Zar"/>
          <w:b/>
          <w:sz w:val="28"/>
          <w:szCs w:val="28"/>
          <w:rtl/>
          <w:lang w:bidi="fa-IR"/>
        </w:rPr>
        <w:t>اند؛ به همین دلیل عجیب نیست که در تعدادی از کتاب</w:t>
      </w:r>
      <w:r w:rsidRPr="001F375C">
        <w:rPr>
          <w:rFonts w:ascii="B Lotus" w:hAnsi="B Lotus" w:cs="B Zar" w:hint="cs"/>
          <w:b/>
          <w:sz w:val="28"/>
          <w:szCs w:val="28"/>
          <w:rtl/>
          <w:lang w:bidi="fa-IR"/>
        </w:rPr>
        <w:t>‌</w:t>
      </w:r>
      <w:r w:rsidRPr="001F375C">
        <w:rPr>
          <w:rFonts w:ascii="B Lotus" w:hAnsi="B Lotus" w:cs="B Zar"/>
          <w:b/>
          <w:sz w:val="28"/>
          <w:szCs w:val="28"/>
          <w:rtl/>
          <w:lang w:bidi="fa-IR"/>
        </w:rPr>
        <w:t>هایی که در ابتدای امر تألیف کرده</w:t>
      </w:r>
      <w:r w:rsidRPr="001F375C">
        <w:rPr>
          <w:rFonts w:ascii="B Lotus" w:hAnsi="B Lotus" w:cs="B Zar" w:hint="cs"/>
          <w:b/>
          <w:sz w:val="28"/>
          <w:szCs w:val="28"/>
          <w:rtl/>
          <w:lang w:bidi="fa-IR"/>
        </w:rPr>
        <w:t>‌</w:t>
      </w:r>
      <w:r w:rsidRPr="001F375C">
        <w:rPr>
          <w:rFonts w:ascii="B Lotus" w:hAnsi="B Lotus" w:cs="B Zar"/>
          <w:b/>
          <w:sz w:val="28"/>
          <w:szCs w:val="28"/>
          <w:rtl/>
          <w:lang w:bidi="fa-IR"/>
        </w:rPr>
        <w:t>اند برخی از اثرات و بازمانده</w:t>
      </w:r>
      <w:r w:rsidRPr="001F375C">
        <w:rPr>
          <w:rFonts w:ascii="B Lotus" w:hAnsi="B Lotus" w:cs="B Zar" w:hint="cs"/>
          <w:b/>
          <w:sz w:val="28"/>
          <w:szCs w:val="28"/>
          <w:rtl/>
          <w:lang w:bidi="fa-IR"/>
        </w:rPr>
        <w:t>‌</w:t>
      </w:r>
      <w:r w:rsidRPr="001F375C">
        <w:rPr>
          <w:rFonts w:ascii="B Lotus" w:hAnsi="B Lotus" w:cs="B Zar"/>
          <w:b/>
          <w:sz w:val="28"/>
          <w:szCs w:val="28"/>
          <w:rtl/>
          <w:lang w:bidi="fa-IR"/>
        </w:rPr>
        <w:t>های عقاید گذشته به چشم بخورد ولی کتاب</w:t>
      </w:r>
      <w:r w:rsidRPr="001F375C">
        <w:rPr>
          <w:rFonts w:ascii="B Lotus" w:hAnsi="B Lotus" w:cs="B Zar" w:hint="cs"/>
          <w:b/>
          <w:sz w:val="28"/>
          <w:szCs w:val="28"/>
          <w:rtl/>
          <w:lang w:bidi="fa-IR"/>
        </w:rPr>
        <w:t>‌</w:t>
      </w:r>
      <w:r w:rsidRPr="001F375C">
        <w:rPr>
          <w:rFonts w:ascii="B Lotus" w:hAnsi="B Lotus" w:cs="B Zar"/>
          <w:b/>
          <w:sz w:val="28"/>
          <w:szCs w:val="28"/>
          <w:rtl/>
          <w:lang w:bidi="fa-IR"/>
        </w:rPr>
        <w:t>های بعدی آنها از این عقاید غلو آمیز رها شده، بلکه کاملا</w:t>
      </w:r>
      <w:r w:rsidRPr="001F375C">
        <w:rPr>
          <w:rFonts w:ascii="B Lotus" w:hAnsi="B Lotus" w:cs="B Zar" w:hint="cs"/>
          <w:b/>
          <w:sz w:val="28"/>
          <w:szCs w:val="28"/>
          <w:rtl/>
          <w:lang w:bidi="fa-IR"/>
        </w:rPr>
        <w:t>ً</w:t>
      </w:r>
      <w:r w:rsidRPr="001F375C">
        <w:rPr>
          <w:rFonts w:ascii="B Lotus" w:hAnsi="B Lotus" w:cs="B Zar"/>
          <w:b/>
          <w:sz w:val="28"/>
          <w:szCs w:val="28"/>
          <w:rtl/>
          <w:lang w:bidi="fa-IR"/>
        </w:rPr>
        <w:t xml:space="preserve"> از آن پاک شده است</w:t>
      </w:r>
      <w:r w:rsidRPr="001F375C">
        <w:rPr>
          <w:rFonts w:ascii="B Lotus" w:hAnsi="B Lotus" w:cs="B Zar" w:hint="cs"/>
          <w:b/>
          <w:sz w:val="28"/>
          <w:szCs w:val="28"/>
          <w:rtl/>
          <w:lang w:bidi="fa-IR"/>
        </w:rPr>
        <w:t>،</w:t>
      </w:r>
      <w:r w:rsidRPr="001F375C">
        <w:rPr>
          <w:rFonts w:ascii="B Lotus" w:hAnsi="B Lotus" w:cs="B Zar"/>
          <w:b/>
          <w:sz w:val="28"/>
          <w:szCs w:val="28"/>
          <w:rtl/>
          <w:lang w:bidi="fa-IR"/>
        </w:rPr>
        <w:t xml:space="preserve"> به هدف نزدیک شده و بلکه عقید</w:t>
      </w:r>
      <w:r w:rsidRPr="001F375C">
        <w:rPr>
          <w:rFonts w:ascii="B Lotus" w:hAnsi="B Lotus" w:cs="B Zar" w:hint="cs"/>
          <w:b/>
          <w:sz w:val="28"/>
          <w:szCs w:val="28"/>
          <w:rtl/>
          <w:lang w:bidi="fa-IR"/>
        </w:rPr>
        <w:t>ة</w:t>
      </w:r>
      <w:r w:rsidRPr="001F375C">
        <w:rPr>
          <w:rFonts w:ascii="B Lotus" w:hAnsi="B Lotus" w:cs="B Zar"/>
          <w:b/>
          <w:sz w:val="28"/>
          <w:szCs w:val="28"/>
          <w:rtl/>
          <w:lang w:bidi="fa-IR"/>
        </w:rPr>
        <w:t xml:space="preserve"> پاک اسلامی، توحیدی و بی</w:t>
      </w:r>
      <w:r w:rsidRPr="001F375C">
        <w:rPr>
          <w:rFonts w:ascii="B Lotus" w:hAnsi="B Lotus" w:cs="B Zar" w:hint="cs"/>
          <w:b/>
          <w:sz w:val="28"/>
          <w:szCs w:val="28"/>
          <w:rtl/>
          <w:lang w:bidi="fa-IR"/>
        </w:rPr>
        <w:t>‌</w:t>
      </w:r>
      <w:r w:rsidRPr="001F375C">
        <w:rPr>
          <w:rFonts w:ascii="B Lotus" w:hAnsi="B Lotus" w:cs="B Zar"/>
          <w:b/>
          <w:sz w:val="28"/>
          <w:szCs w:val="28"/>
          <w:rtl/>
          <w:lang w:bidi="fa-IR"/>
        </w:rPr>
        <w:t>آلایش را در آغوش کشیده</w:t>
      </w:r>
      <w:r w:rsidRPr="001F375C">
        <w:rPr>
          <w:rFonts w:ascii="B Lotus" w:hAnsi="B Lotus" w:cs="B Zar" w:hint="cs"/>
          <w:b/>
          <w:sz w:val="28"/>
          <w:szCs w:val="28"/>
          <w:rtl/>
          <w:lang w:bidi="fa-IR"/>
        </w:rPr>
        <w:t>‌</w:t>
      </w:r>
      <w:r w:rsidRPr="001F375C">
        <w:rPr>
          <w:rFonts w:ascii="B Lotus" w:hAnsi="B Lotus" w:cs="B Zar"/>
          <w:b/>
          <w:sz w:val="28"/>
          <w:szCs w:val="28"/>
          <w:rtl/>
          <w:lang w:bidi="fa-IR"/>
        </w:rPr>
        <w:t>اند</w:t>
      </w:r>
      <w:r w:rsidRPr="001F375C">
        <w:rPr>
          <w:rFonts w:ascii="B Lotus" w:hAnsi="B Lotus" w:cs="B Zar" w:hint="cs"/>
          <w:b/>
          <w:sz w:val="28"/>
          <w:szCs w:val="28"/>
          <w:rtl/>
          <w:lang w:bidi="fa-IR"/>
        </w:rPr>
        <w:t>.</w:t>
      </w:r>
    </w:p>
    <w:p w:rsidR="001F375C" w:rsidRPr="001F375C" w:rsidRDefault="001F375C" w:rsidP="001F375C">
      <w:pPr>
        <w:jc w:val="center"/>
        <w:rPr>
          <w:rFonts w:ascii="B Lotus" w:hAnsi="B Lotus" w:cs="B Lotus"/>
          <w:b/>
          <w:sz w:val="28"/>
          <w:szCs w:val="28"/>
          <w:rtl/>
          <w:lang w:bidi="fa-IR"/>
        </w:rPr>
      </w:pPr>
      <w:r w:rsidRPr="001F375C">
        <w:rPr>
          <w:rFonts w:ascii="B Lotus" w:hAnsi="B Lotus" w:cs="B Lotus" w:hint="cs"/>
          <w:b/>
          <w:sz w:val="28"/>
          <w:szCs w:val="28"/>
          <w:rtl/>
          <w:lang w:bidi="fa-IR"/>
        </w:rPr>
        <w:t>***</w:t>
      </w:r>
    </w:p>
    <w:p w:rsidR="001F375C" w:rsidRPr="001F375C" w:rsidRDefault="001F375C" w:rsidP="00177D81">
      <w:pPr>
        <w:pStyle w:val="a2"/>
        <w:rPr>
          <w:rtl/>
        </w:rPr>
      </w:pPr>
      <w:bookmarkStart w:id="18" w:name="_Toc342171256"/>
      <w:bookmarkStart w:id="19" w:name="_Toc348289581"/>
      <w:bookmarkStart w:id="20" w:name="_Toc348386014"/>
      <w:bookmarkStart w:id="21" w:name="_Toc348518425"/>
      <w:bookmarkStart w:id="22" w:name="_Toc376105930"/>
      <w:bookmarkStart w:id="23" w:name="_Toc381528380"/>
      <w:bookmarkStart w:id="24" w:name="_Toc381696502"/>
      <w:bookmarkStart w:id="25" w:name="_Toc381697970"/>
      <w:bookmarkStart w:id="26" w:name="_Toc399449493"/>
      <w:r w:rsidRPr="001F375C">
        <w:rPr>
          <w:rFonts w:hint="cs"/>
          <w:rtl/>
        </w:rPr>
        <w:t>اهداف</w:t>
      </w:r>
      <w:bookmarkEnd w:id="18"/>
      <w:bookmarkEnd w:id="19"/>
      <w:bookmarkEnd w:id="20"/>
      <w:bookmarkEnd w:id="21"/>
      <w:bookmarkEnd w:id="22"/>
      <w:bookmarkEnd w:id="23"/>
      <w:bookmarkEnd w:id="24"/>
      <w:bookmarkEnd w:id="25"/>
      <w:bookmarkEnd w:id="26"/>
    </w:p>
    <w:p w:rsidR="001F375C" w:rsidRPr="001F375C" w:rsidRDefault="001F375C" w:rsidP="00177D81">
      <w:pPr>
        <w:ind w:firstLine="284"/>
        <w:jc w:val="both"/>
        <w:rPr>
          <w:rFonts w:eastAsia="Times New Roman" w:cs="B Zar"/>
          <w:sz w:val="28"/>
          <w:szCs w:val="28"/>
          <w:rtl/>
        </w:rPr>
      </w:pPr>
      <w:r w:rsidRPr="001F375C">
        <w:rPr>
          <w:rFonts w:eastAsia="Times New Roman" w:cs="B Zar" w:hint="cs"/>
          <w:sz w:val="28"/>
          <w:szCs w:val="28"/>
          <w:rtl/>
        </w:rPr>
        <w:t>آنچه امروز در اختیار دارید، تلاشی در جهت نشر معارف دین و ادای احترام به مجاهدت‌های خستگی ناپذیرِ مردانِ خداست. هدف از انتشار این مجموعه، این است که:</w:t>
      </w:r>
    </w:p>
    <w:p w:rsidR="001F375C" w:rsidRPr="001F375C" w:rsidRDefault="001F375C" w:rsidP="001F375C">
      <w:pPr>
        <w:ind w:left="624" w:hanging="340"/>
        <w:jc w:val="both"/>
        <w:rPr>
          <w:rFonts w:ascii="B Lotus" w:hAnsi="B Lotus" w:cs="B Zar"/>
          <w:b/>
          <w:sz w:val="28"/>
          <w:szCs w:val="28"/>
          <w:rtl/>
          <w:lang w:bidi="fa-IR"/>
        </w:rPr>
      </w:pPr>
      <w:r w:rsidRPr="001F375C">
        <w:rPr>
          <w:rFonts w:ascii="B Lotus" w:hAnsi="B Lotus" w:cs="B Zar" w:hint="cs"/>
          <w:b/>
          <w:sz w:val="28"/>
          <w:szCs w:val="28"/>
          <w:rtl/>
          <w:lang w:bidi="fa-IR"/>
        </w:rPr>
        <w:t xml:space="preserve">1- امکان تنظیم و نشرِ آثار موحدین، به صورت اینترنتی، الکترونیکی، لوح فشرده و چاپی مهیا شود، تا زمینه آشنایی جامعه با اندیشه و آراء توحیدی آنان فراهم و ارزش‌های راستینِ دین، به نسل‌های بعد منتقل گردد. </w:t>
      </w:r>
    </w:p>
    <w:p w:rsidR="001F375C" w:rsidRPr="001F375C" w:rsidRDefault="001F375C" w:rsidP="001F375C">
      <w:pPr>
        <w:ind w:left="624" w:hanging="340"/>
        <w:jc w:val="both"/>
        <w:rPr>
          <w:rFonts w:ascii="B Lotus" w:hAnsi="B Lotus" w:cs="B Zar"/>
          <w:b/>
          <w:sz w:val="28"/>
          <w:szCs w:val="28"/>
          <w:rtl/>
          <w:lang w:bidi="fa-IR"/>
        </w:rPr>
      </w:pPr>
      <w:r w:rsidRPr="001F375C">
        <w:rPr>
          <w:rFonts w:ascii="B Lotus" w:hAnsi="B Lotus" w:cs="B Zar" w:hint="cs"/>
          <w:b/>
          <w:sz w:val="28"/>
          <w:szCs w:val="28"/>
          <w:rtl/>
          <w:lang w:bidi="fa-IR"/>
        </w:rPr>
        <w:t>2- با معرفی آثار و اندیشه‌های این دانشمندان موحد، چراغی فرا راهِ پژوهش‌های توحیدی و حقیقت‌جویانه قرار گیرد و الگویی شایسته به جامعه اندیشمندِ ایران معرفی شود.</w:t>
      </w:r>
    </w:p>
    <w:p w:rsidR="001F375C" w:rsidRPr="001F375C" w:rsidRDefault="001F375C" w:rsidP="001F375C">
      <w:pPr>
        <w:ind w:left="624" w:hanging="340"/>
        <w:jc w:val="both"/>
        <w:rPr>
          <w:rFonts w:ascii="B Lotus" w:hAnsi="B Lotus" w:cs="B Zar"/>
          <w:b/>
          <w:sz w:val="28"/>
          <w:szCs w:val="28"/>
          <w:rtl/>
          <w:lang w:bidi="fa-IR"/>
        </w:rPr>
      </w:pPr>
      <w:r w:rsidRPr="001F375C">
        <w:rPr>
          <w:rFonts w:ascii="B Lotus" w:hAnsi="B Lotus" w:cs="B Zar" w:hint="cs"/>
          <w:b/>
          <w:sz w:val="28"/>
          <w:szCs w:val="28"/>
          <w:rtl/>
          <w:lang w:bidi="fa-IR"/>
        </w:rPr>
        <w:t xml:space="preserve">3- جامعة مقلد، روحانی‌گرا، مرجع محور و مداح‌دوستِ ایران را به تفکر در اندیشه‌های خود وادارد و ضمن جایگزین کردن فرهنگ تحقیق به جای تقلید، به آنان نشان دهد که چگونه از دلِ شیعة غالیِ خرافی، مردانی برخاستند که با تکیه بر کلام خدا و سنت رسول، ره به روشناییِ توحید بردند. </w:t>
      </w:r>
    </w:p>
    <w:p w:rsidR="001F375C" w:rsidRPr="001F375C" w:rsidRDefault="001F375C" w:rsidP="001F375C">
      <w:pPr>
        <w:ind w:left="624" w:hanging="340"/>
        <w:jc w:val="both"/>
        <w:rPr>
          <w:rFonts w:ascii="B Lotus" w:hAnsi="B Lotus" w:cs="B Zar"/>
          <w:b/>
          <w:sz w:val="28"/>
          <w:szCs w:val="28"/>
          <w:rtl/>
          <w:lang w:bidi="fa-IR"/>
        </w:rPr>
      </w:pPr>
      <w:r w:rsidRPr="001F375C">
        <w:rPr>
          <w:rFonts w:ascii="B Lotus" w:hAnsi="B Lotus" w:cs="B Zar" w:hint="cs"/>
          <w:b/>
          <w:sz w:val="28"/>
          <w:szCs w:val="28"/>
          <w:rtl/>
          <w:lang w:bidi="fa-IR"/>
        </w:rPr>
        <w:t>4- با نشر آثار و افکارِ این موحدینِ پاک‌نهاد، ثمرة پژوهش‌های بی‌شائبة آنان را از تیغ سانسور و مُحاق جهل و تعصبِ زمامدارانِ دین و فرهنگ ایران به در آورَد و با ترجمه این کتاب‌ها به دیگر زبان‌ها، زمینه آشنایی امت بزگ اسلام در دیگر کشورها را با آرا و اندیشه‌های یکتاپرستانِ مسلمان در ایران فراهم کند.</w:t>
      </w:r>
    </w:p>
    <w:p w:rsidR="001F375C" w:rsidRPr="001F375C" w:rsidRDefault="001F375C" w:rsidP="001F375C">
      <w:pPr>
        <w:spacing w:before="120"/>
        <w:jc w:val="center"/>
        <w:rPr>
          <w:rFonts w:ascii="B Lotus" w:hAnsi="B Lotus" w:cs="B Lotus"/>
          <w:b/>
          <w:sz w:val="28"/>
          <w:szCs w:val="28"/>
          <w:rtl/>
          <w:lang w:bidi="fa-IR"/>
        </w:rPr>
      </w:pPr>
      <w:r w:rsidRPr="001F375C">
        <w:rPr>
          <w:rFonts w:ascii="B Lotus" w:hAnsi="B Lotus" w:cs="B Lotus" w:hint="cs"/>
          <w:b/>
          <w:sz w:val="28"/>
          <w:szCs w:val="28"/>
          <w:rtl/>
          <w:lang w:bidi="fa-IR"/>
        </w:rPr>
        <w:t>***</w:t>
      </w:r>
    </w:p>
    <w:p w:rsidR="001F375C" w:rsidRPr="001F375C" w:rsidRDefault="001F375C" w:rsidP="00177D81">
      <w:pPr>
        <w:pStyle w:val="a2"/>
        <w:rPr>
          <w:rtl/>
        </w:rPr>
      </w:pPr>
      <w:bookmarkStart w:id="27" w:name="_Toc342171257"/>
      <w:bookmarkStart w:id="28" w:name="_Toc348289582"/>
      <w:bookmarkStart w:id="29" w:name="_Toc348386015"/>
      <w:bookmarkStart w:id="30" w:name="_Toc348518426"/>
      <w:bookmarkStart w:id="31" w:name="_Toc352416059"/>
      <w:bookmarkStart w:id="32" w:name="_Toc374923452"/>
      <w:bookmarkStart w:id="33" w:name="_Toc374924031"/>
      <w:bookmarkStart w:id="34" w:name="_Toc376105931"/>
      <w:bookmarkStart w:id="35" w:name="_Toc381528381"/>
      <w:bookmarkStart w:id="36" w:name="_Toc381697971"/>
      <w:bookmarkStart w:id="37" w:name="_Toc399449494"/>
      <w:r w:rsidRPr="001F375C">
        <w:rPr>
          <w:rFonts w:hint="cs"/>
          <w:rtl/>
        </w:rPr>
        <w:t>چشم انداز</w:t>
      </w:r>
      <w:bookmarkEnd w:id="27"/>
      <w:bookmarkEnd w:id="28"/>
      <w:bookmarkEnd w:id="29"/>
      <w:bookmarkEnd w:id="30"/>
      <w:bookmarkEnd w:id="31"/>
      <w:bookmarkEnd w:id="32"/>
      <w:bookmarkEnd w:id="33"/>
      <w:bookmarkEnd w:id="34"/>
      <w:bookmarkEnd w:id="35"/>
      <w:bookmarkEnd w:id="36"/>
      <w:bookmarkEnd w:id="37"/>
    </w:p>
    <w:p w:rsidR="001F375C" w:rsidRPr="001F375C" w:rsidRDefault="001F375C" w:rsidP="00177D81">
      <w:pPr>
        <w:ind w:firstLine="284"/>
        <w:jc w:val="lowKashida"/>
        <w:rPr>
          <w:rFonts w:ascii="B Lotus" w:hAnsi="B Lotus" w:cs="B Zar"/>
          <w:b/>
          <w:sz w:val="28"/>
          <w:szCs w:val="28"/>
          <w:rtl/>
          <w:lang w:bidi="fa-IR"/>
        </w:rPr>
      </w:pPr>
      <w:r w:rsidRPr="001F375C">
        <w:rPr>
          <w:rFonts w:ascii="B Lotus" w:hAnsi="B Lotus" w:cs="B Zar" w:hint="cs"/>
          <w:b/>
          <w:sz w:val="28"/>
          <w:szCs w:val="28"/>
          <w:rtl/>
          <w:lang w:bidi="fa-IR"/>
        </w:rPr>
        <w:t>تردیدی نیست که دستیابی به جامعه‌ای عاری از خرافه و بدعت و رسیدن به مدینة فاضله‌ای که آرامش در جوار رضایت حضرت حق را به همراه دارد، مگر با پیروی از آموزه‌های اصیل و ناب قرآن و سنت پاکِ پیامبرِ مهر و رحمت</w:t>
      </w:r>
      <w:r w:rsidRPr="001F375C">
        <w:rPr>
          <w:rFonts w:ascii="B Lotus" w:hAnsi="B Lotus" w:cs="CTraditional Arabic" w:hint="cs"/>
          <w:sz w:val="28"/>
          <w:szCs w:val="28"/>
          <w:rtl/>
          <w:lang w:bidi="fa-IR"/>
        </w:rPr>
        <w:t>ص</w:t>
      </w:r>
      <w:r w:rsidRPr="001F375C">
        <w:rPr>
          <w:rFonts w:ascii="B Lotus" w:hAnsi="B Lotus" w:cs="B Zar" w:hint="cs"/>
          <w:b/>
          <w:sz w:val="28"/>
          <w:szCs w:val="28"/>
          <w:rtl/>
          <w:lang w:bidi="fa-IR"/>
        </w:rPr>
        <w:t xml:space="preserve"> مقدور نخواهد بود. هدف غاییِ دست اندر کارانِ مجموعة موحدین، آن است که با معرفی آثار این بزرگانِ جهادِ علمی، الگوی مناسبی برای دین‌پژوهان و جویندگانِ راه حق فراهم آورند، تا شناخت و بهره‌گیری از فضایل دینی و علمیِ این عزیزان، بستر مناسبی برای رشد و تقویتِ جامعه توحیدی و قرآنی در ایران و نیل به رضایت خالق و سعادتِ مخلوق باشد.</w:t>
      </w:r>
    </w:p>
    <w:p w:rsidR="001F375C" w:rsidRPr="001F375C" w:rsidRDefault="001F375C" w:rsidP="001F375C">
      <w:pPr>
        <w:spacing w:before="240" w:after="120"/>
        <w:rPr>
          <w:rFonts w:eastAsia="Times New Roman" w:cs="B Zar"/>
          <w:sz w:val="28"/>
          <w:szCs w:val="28"/>
          <w:rtl/>
        </w:rPr>
      </w:pPr>
      <w:r w:rsidRPr="001F375C">
        <w:rPr>
          <w:rFonts w:eastAsia="Times New Roman" w:cs="B Zar" w:hint="cs"/>
          <w:sz w:val="28"/>
          <w:szCs w:val="28"/>
          <w:rtl/>
        </w:rPr>
        <w:t>باشد که خداوند، این مختصر را وسیله علوّ درجات آن عزیزان قرار دهد و بر گناهان ما، قلمِ عفو کشد.</w:t>
      </w:r>
    </w:p>
    <w:p w:rsidR="001F375C" w:rsidRPr="001F375C" w:rsidRDefault="001F375C" w:rsidP="001F375C">
      <w:pPr>
        <w:jc w:val="both"/>
        <w:rPr>
          <w:rFonts w:ascii="110_Besmellah" w:hAnsi="110_Besmellah" w:cs="2  Lotus"/>
          <w:sz w:val="32"/>
          <w:szCs w:val="32"/>
          <w:rtl/>
          <w:lang w:bidi="fa-IR"/>
        </w:rPr>
        <w:sectPr w:rsidR="001F375C" w:rsidRPr="001F375C" w:rsidSect="001F375C">
          <w:headerReference w:type="default" r:id="rId21"/>
          <w:footnotePr>
            <w:numRestart w:val="eachPage"/>
          </w:footnotePr>
          <w:pgSz w:w="9356" w:h="13608" w:code="9"/>
          <w:pgMar w:top="851" w:right="1134" w:bottom="851" w:left="1134" w:header="0" w:footer="851" w:gutter="0"/>
          <w:pgNumType w:start="1"/>
          <w:cols w:space="708"/>
          <w:titlePg/>
          <w:bidi/>
          <w:rtlGutter/>
          <w:docGrid w:linePitch="381"/>
        </w:sectPr>
      </w:pPr>
    </w:p>
    <w:p w:rsidR="001F375C" w:rsidRPr="001F375C" w:rsidRDefault="001F375C" w:rsidP="001F375C">
      <w:pPr>
        <w:jc w:val="both"/>
        <w:rPr>
          <w:rFonts w:ascii="110_Besmellah" w:hAnsi="110_Besmellah" w:cs="2  Lotus"/>
          <w:sz w:val="32"/>
          <w:szCs w:val="32"/>
          <w:rtl/>
          <w:lang w:bidi="fa-IR"/>
        </w:rPr>
      </w:pPr>
      <w:bookmarkStart w:id="38" w:name="OLE_LINK1"/>
      <w:bookmarkStart w:id="39" w:name="OLE_LINK2"/>
      <w:bookmarkStart w:id="40" w:name="OLE_LINK3"/>
      <w:bookmarkStart w:id="41" w:name="OLE_LINK4"/>
    </w:p>
    <w:bookmarkEnd w:id="38"/>
    <w:bookmarkEnd w:id="39"/>
    <w:bookmarkEnd w:id="40"/>
    <w:bookmarkEnd w:id="41"/>
    <w:p w:rsidR="001F375C" w:rsidRPr="001F375C" w:rsidRDefault="00CA3FB1" w:rsidP="001F375C">
      <w:pPr>
        <w:spacing w:line="168" w:lineRule="auto"/>
        <w:jc w:val="center"/>
        <w:rPr>
          <w:rFonts w:ascii="110_Besmellah" w:hAnsi="110_Besmellah"/>
          <w:sz w:val="72"/>
          <w:szCs w:val="72"/>
          <w:rtl/>
          <w:lang w:bidi="fa-IR"/>
        </w:rPr>
      </w:pPr>
      <w:r>
        <w:rPr>
          <w:rFonts w:ascii="110_Besmellah" w:hAnsi="110_Besmellah"/>
          <w:sz w:val="96"/>
          <w:szCs w:val="96"/>
          <w:lang w:bidi="fa-IR"/>
        </w:rPr>
        <w:t>a</w:t>
      </w:r>
    </w:p>
    <w:p w:rsidR="001F375C" w:rsidRPr="001F375C" w:rsidRDefault="001F375C" w:rsidP="00177D81">
      <w:pPr>
        <w:pStyle w:val="a0"/>
        <w:rPr>
          <w:rFonts w:eastAsia="MS Mincho"/>
          <w:rtl/>
        </w:rPr>
      </w:pPr>
      <w:bookmarkStart w:id="42" w:name="_Toc342171258"/>
      <w:bookmarkStart w:id="43" w:name="_Toc343632580"/>
      <w:bookmarkStart w:id="44" w:name="_Toc349730393"/>
      <w:bookmarkStart w:id="45" w:name="_Toc375266615"/>
      <w:bookmarkStart w:id="46" w:name="_Toc381528382"/>
      <w:bookmarkStart w:id="47" w:name="_Toc381697972"/>
      <w:bookmarkStart w:id="48" w:name="_Toc386039076"/>
      <w:bookmarkStart w:id="49" w:name="_Toc399449495"/>
      <w:r w:rsidRPr="001F375C">
        <w:rPr>
          <w:rFonts w:eastAsia="MS Mincho" w:hint="cs"/>
          <w:rtl/>
        </w:rPr>
        <w:t>مقدمه‌ی ناشر</w:t>
      </w:r>
      <w:bookmarkEnd w:id="42"/>
      <w:bookmarkEnd w:id="43"/>
      <w:bookmarkEnd w:id="44"/>
      <w:bookmarkEnd w:id="45"/>
      <w:bookmarkEnd w:id="46"/>
      <w:bookmarkEnd w:id="47"/>
      <w:bookmarkEnd w:id="48"/>
      <w:bookmarkEnd w:id="49"/>
    </w:p>
    <w:p w:rsidR="001F375C" w:rsidRPr="001F375C" w:rsidRDefault="001F375C" w:rsidP="001F375C">
      <w:pPr>
        <w:ind w:firstLine="284"/>
        <w:jc w:val="both"/>
        <w:rPr>
          <w:rFonts w:ascii="B Lotus" w:hAnsi="B Lotus" w:cs="B Zar"/>
          <w:b/>
          <w:sz w:val="28"/>
          <w:szCs w:val="28"/>
          <w:rtl/>
          <w:lang w:bidi="fa-IR"/>
        </w:rPr>
      </w:pPr>
      <w:r w:rsidRPr="001F375C">
        <w:rPr>
          <w:rFonts w:ascii="B Lotus" w:hAnsi="B Lotus" w:cs="B Zar" w:hint="cs"/>
          <w:b/>
          <w:sz w:val="28"/>
          <w:szCs w:val="28"/>
          <w:rtl/>
          <w:lang w:bidi="fa-IR"/>
        </w:rPr>
        <w:t xml:space="preserve">سپاس خداوند بزرگی را که نعمت بندگی‌اش را بر ما عرضه کرد و درود و سلام خداوند بر پاک‌ترین خلق خدا و آخرین فرستاده پروردگار - محمد مصطفی- و خاندان و اصحاب پاک نهادش. </w:t>
      </w:r>
    </w:p>
    <w:p w:rsidR="001F375C" w:rsidRPr="001F375C" w:rsidRDefault="001F375C" w:rsidP="001F375C">
      <w:pPr>
        <w:ind w:firstLine="284"/>
        <w:jc w:val="both"/>
        <w:rPr>
          <w:rFonts w:ascii="B Lotus" w:hAnsi="B Lotus" w:cs="B Zar"/>
          <w:b/>
          <w:sz w:val="28"/>
          <w:szCs w:val="28"/>
          <w:rtl/>
          <w:lang w:bidi="fa-IR"/>
        </w:rPr>
      </w:pPr>
      <w:r w:rsidRPr="001F375C">
        <w:rPr>
          <w:rFonts w:ascii="B Lotus" w:hAnsi="B Lotus" w:cs="B Zar" w:hint="cs"/>
          <w:b/>
          <w:sz w:val="28"/>
          <w:szCs w:val="28"/>
          <w:rtl/>
          <w:lang w:bidi="fa-IR"/>
        </w:rPr>
        <w:t xml:space="preserve">مسلمانان در طول قرن‌های گذشته، به برکت و موهبت اسلام عزیز و پیروی از کلام گهربار رسول خدا، در دانش اندوزی و علم آموزی، گوی سبقت از دیگران ربودند، چنان که در پایان خلافت عباسی، دانشمندان مسلمان، سرآمد دوران خود شدند و </w:t>
      </w:r>
      <w:r w:rsidRPr="001F375C">
        <w:rPr>
          <w:rFonts w:ascii="B Lotus" w:hAnsi="B Lotus" w:cs="B Zar"/>
          <w:b/>
          <w:sz w:val="28"/>
          <w:szCs w:val="28"/>
          <w:rtl/>
          <w:lang w:bidi="fa-IR"/>
        </w:rPr>
        <w:t>نیم</w:t>
      </w:r>
      <w:r w:rsidRPr="001F375C">
        <w:rPr>
          <w:rFonts w:ascii="B Lotus" w:hAnsi="B Lotus" w:cs="B Zar" w:hint="cs"/>
          <w:b/>
          <w:sz w:val="28"/>
          <w:szCs w:val="28"/>
          <w:rtl/>
          <w:lang w:bidi="fa-IR"/>
        </w:rPr>
        <w:t>ة</w:t>
      </w:r>
      <w:r w:rsidRPr="001F375C">
        <w:rPr>
          <w:rFonts w:ascii="B Lotus" w:hAnsi="B Lotus" w:cs="B Zar"/>
          <w:b/>
          <w:sz w:val="28"/>
          <w:szCs w:val="28"/>
          <w:rtl/>
          <w:lang w:bidi="fa-IR"/>
        </w:rPr>
        <w:t xml:space="preserve"> دوم </w:t>
      </w:r>
      <w:r w:rsidRPr="001F375C">
        <w:rPr>
          <w:rFonts w:ascii="B Lotus" w:hAnsi="B Lotus" w:cs="B Zar" w:hint="cs"/>
          <w:b/>
          <w:sz w:val="28"/>
          <w:szCs w:val="28"/>
          <w:rtl/>
          <w:lang w:bidi="fa-IR"/>
        </w:rPr>
        <w:t>قرنِ</w:t>
      </w:r>
      <w:r w:rsidRPr="001F375C">
        <w:rPr>
          <w:rFonts w:ascii="B Lotus" w:hAnsi="B Lotus" w:cs="B Zar"/>
          <w:b/>
          <w:sz w:val="28"/>
          <w:szCs w:val="28"/>
          <w:rtl/>
          <w:lang w:bidi="fa-IR"/>
        </w:rPr>
        <w:t xml:space="preserve"> دوم </w:t>
      </w:r>
      <w:r w:rsidRPr="001F375C">
        <w:rPr>
          <w:rFonts w:ascii="B Lotus" w:hAnsi="B Lotus" w:cs="B Zar" w:hint="cs"/>
          <w:b/>
          <w:sz w:val="28"/>
          <w:szCs w:val="28"/>
          <w:rtl/>
          <w:lang w:bidi="fa-IR"/>
        </w:rPr>
        <w:t xml:space="preserve">هجری </w:t>
      </w:r>
      <w:r w:rsidRPr="001F375C">
        <w:rPr>
          <w:rFonts w:ascii="B Lotus" w:hAnsi="B Lotus" w:cs="B Zar"/>
          <w:b/>
          <w:sz w:val="28"/>
          <w:szCs w:val="28"/>
          <w:rtl/>
          <w:lang w:bidi="fa-IR"/>
        </w:rPr>
        <w:t>قمری</w:t>
      </w:r>
      <w:r w:rsidRPr="001F375C">
        <w:rPr>
          <w:rFonts w:ascii="B Lotus" w:hAnsi="B Lotus" w:cs="B Zar" w:hint="cs"/>
          <w:b/>
          <w:sz w:val="28"/>
          <w:szCs w:val="28"/>
          <w:rtl/>
          <w:lang w:bidi="fa-IR"/>
        </w:rPr>
        <w:t>،</w:t>
      </w:r>
      <w:r w:rsidRPr="001F375C">
        <w:rPr>
          <w:rFonts w:ascii="B Lotus" w:hAnsi="B Lotus" w:cs="B Zar"/>
          <w:b/>
          <w:sz w:val="28"/>
          <w:szCs w:val="28"/>
          <w:rtl/>
          <w:lang w:bidi="fa-IR"/>
        </w:rPr>
        <w:t xml:space="preserve"> بیت‏الحکمه</w:t>
      </w:r>
      <w:r w:rsidRPr="001F375C">
        <w:rPr>
          <w:rFonts w:ascii="B Lotus" w:hAnsi="B Lotus" w:cs="B Zar" w:hint="cs"/>
          <w:b/>
          <w:sz w:val="28"/>
          <w:szCs w:val="28"/>
          <w:rtl/>
          <w:lang w:bidi="fa-IR"/>
        </w:rPr>
        <w:t xml:space="preserve">، </w:t>
      </w:r>
      <w:r w:rsidRPr="001F375C">
        <w:rPr>
          <w:rFonts w:ascii="B Lotus" w:hAnsi="B Lotus" w:cs="B Zar"/>
          <w:b/>
          <w:sz w:val="28"/>
          <w:szCs w:val="28"/>
          <w:rtl/>
          <w:lang w:bidi="fa-IR"/>
        </w:rPr>
        <w:t>كه در دور</w:t>
      </w:r>
      <w:r w:rsidRPr="001F375C">
        <w:rPr>
          <w:rFonts w:ascii="B Lotus" w:hAnsi="B Lotus" w:cs="B Zar" w:hint="cs"/>
          <w:b/>
          <w:sz w:val="28"/>
          <w:szCs w:val="28"/>
          <w:rtl/>
          <w:lang w:bidi="fa-IR"/>
        </w:rPr>
        <w:t>ة</w:t>
      </w:r>
      <w:r w:rsidRPr="001F375C">
        <w:rPr>
          <w:rFonts w:ascii="B Lotus" w:hAnsi="B Lotus" w:cs="B Zar"/>
          <w:b/>
          <w:sz w:val="28"/>
          <w:szCs w:val="28"/>
          <w:rtl/>
          <w:lang w:bidi="fa-IR"/>
        </w:rPr>
        <w:t xml:space="preserve"> خلافت هارون‏الرشید عباسی در بغداد تأسیس شد</w:t>
      </w:r>
      <w:r w:rsidRPr="001F375C">
        <w:rPr>
          <w:rFonts w:ascii="B Lotus" w:hAnsi="B Lotus" w:cs="B Zar" w:hint="cs"/>
          <w:b/>
          <w:sz w:val="28"/>
          <w:szCs w:val="28"/>
          <w:rtl/>
          <w:lang w:bidi="fa-IR"/>
        </w:rPr>
        <w:t>ه بود، به بزرگ‌ترین</w:t>
      </w:r>
      <w:r w:rsidRPr="001F375C">
        <w:rPr>
          <w:rFonts w:ascii="B Lotus" w:hAnsi="B Lotus" w:cs="B Zar"/>
          <w:b/>
          <w:sz w:val="28"/>
          <w:szCs w:val="28"/>
          <w:rtl/>
          <w:lang w:bidi="fa-IR"/>
        </w:rPr>
        <w:t xml:space="preserve"> نهاد آموزشی و پژوهشی</w:t>
      </w:r>
      <w:r w:rsidRPr="001F375C">
        <w:rPr>
          <w:rFonts w:ascii="B Lotus" w:hAnsi="B Lotus" w:cs="B Zar" w:hint="cs"/>
          <w:b/>
          <w:sz w:val="28"/>
          <w:szCs w:val="28"/>
          <w:rtl/>
          <w:lang w:bidi="fa-IR"/>
        </w:rPr>
        <w:t xml:space="preserve"> جهان</w:t>
      </w:r>
      <w:r w:rsidRPr="001F375C">
        <w:rPr>
          <w:rFonts w:ascii="B Lotus" w:hAnsi="B Lotus" w:cs="B Zar"/>
          <w:b/>
          <w:sz w:val="28"/>
          <w:szCs w:val="28"/>
          <w:rtl/>
          <w:lang w:bidi="fa-IR"/>
        </w:rPr>
        <w:t xml:space="preserve"> </w:t>
      </w:r>
      <w:r w:rsidRPr="001F375C">
        <w:rPr>
          <w:rFonts w:ascii="B Lotus" w:hAnsi="B Lotus" w:cs="B Zar" w:hint="cs"/>
          <w:b/>
          <w:sz w:val="28"/>
          <w:szCs w:val="28"/>
          <w:rtl/>
          <w:lang w:bidi="fa-IR"/>
        </w:rPr>
        <w:t xml:space="preserve">تبدیل شد و </w:t>
      </w:r>
      <w:r w:rsidRPr="001F375C">
        <w:rPr>
          <w:rFonts w:ascii="B Lotus" w:hAnsi="B Lotus" w:cs="B Zar"/>
          <w:b/>
          <w:sz w:val="28"/>
          <w:szCs w:val="28"/>
          <w:rtl/>
          <w:lang w:bidi="fa-IR"/>
        </w:rPr>
        <w:t>به دلیل فعالیت‏های فرهنگی و علمی‌</w:t>
      </w:r>
      <w:r w:rsidRPr="001F375C">
        <w:rPr>
          <w:rFonts w:ascii="B Lotus" w:hAnsi="B Lotus" w:cs="B Zar" w:hint="cs"/>
          <w:b/>
          <w:sz w:val="28"/>
          <w:szCs w:val="28"/>
          <w:rtl/>
          <w:lang w:bidi="fa-IR"/>
        </w:rPr>
        <w:t>اش د</w:t>
      </w:r>
      <w:r w:rsidRPr="001F375C">
        <w:rPr>
          <w:rFonts w:ascii="B Lotus" w:hAnsi="B Lotus" w:cs="B Zar"/>
          <w:b/>
          <w:sz w:val="28"/>
          <w:szCs w:val="28"/>
          <w:rtl/>
          <w:lang w:bidi="fa-IR"/>
        </w:rPr>
        <w:t>ر عرصه‏های مختلف تألیف</w:t>
      </w:r>
      <w:r w:rsidRPr="001F375C">
        <w:rPr>
          <w:rFonts w:ascii="B Lotus" w:hAnsi="B Lotus" w:cs="B Zar" w:hint="cs"/>
          <w:b/>
          <w:sz w:val="28"/>
          <w:szCs w:val="28"/>
          <w:rtl/>
          <w:lang w:bidi="fa-IR"/>
        </w:rPr>
        <w:t>،</w:t>
      </w:r>
      <w:r w:rsidRPr="001F375C">
        <w:rPr>
          <w:rFonts w:ascii="B Lotus" w:hAnsi="B Lotus" w:cs="B Zar"/>
          <w:b/>
          <w:sz w:val="28"/>
          <w:szCs w:val="28"/>
          <w:rtl/>
          <w:lang w:bidi="fa-IR"/>
        </w:rPr>
        <w:t xml:space="preserve"> ترجمه</w:t>
      </w:r>
      <w:r w:rsidRPr="001F375C">
        <w:rPr>
          <w:rFonts w:ascii="B Lotus" w:hAnsi="B Lotus" w:cs="B Zar" w:hint="cs"/>
          <w:b/>
          <w:sz w:val="28"/>
          <w:szCs w:val="28"/>
          <w:rtl/>
          <w:lang w:bidi="fa-IR"/>
        </w:rPr>
        <w:t>،</w:t>
      </w:r>
      <w:r w:rsidRPr="001F375C">
        <w:rPr>
          <w:rFonts w:ascii="B Lotus" w:hAnsi="B Lotus" w:cs="B Zar"/>
          <w:b/>
          <w:sz w:val="28"/>
          <w:szCs w:val="28"/>
          <w:rtl/>
          <w:lang w:bidi="fa-IR"/>
        </w:rPr>
        <w:t xml:space="preserve"> استنساخ و پژوهش در دانش‏های گوناگون پزشكی، انسانی و مهندسی</w:t>
      </w:r>
      <w:r w:rsidRPr="001F375C">
        <w:rPr>
          <w:rFonts w:ascii="B Lotus" w:hAnsi="B Lotus" w:cs="B Zar" w:hint="cs"/>
          <w:b/>
          <w:sz w:val="28"/>
          <w:szCs w:val="28"/>
          <w:rtl/>
          <w:lang w:bidi="fa-IR"/>
        </w:rPr>
        <w:t>،</w:t>
      </w:r>
      <w:r w:rsidRPr="001F375C">
        <w:rPr>
          <w:rFonts w:ascii="B Lotus" w:hAnsi="B Lotus" w:cs="B Zar"/>
          <w:b/>
          <w:sz w:val="28"/>
          <w:szCs w:val="28"/>
          <w:rtl/>
          <w:lang w:bidi="fa-IR"/>
        </w:rPr>
        <w:t xml:space="preserve"> </w:t>
      </w:r>
      <w:r w:rsidRPr="001F375C">
        <w:rPr>
          <w:rFonts w:ascii="B Lotus" w:hAnsi="B Lotus" w:cs="B Zar" w:hint="cs"/>
          <w:b/>
          <w:sz w:val="28"/>
          <w:szCs w:val="28"/>
          <w:rtl/>
          <w:lang w:bidi="fa-IR"/>
        </w:rPr>
        <w:t xml:space="preserve">هنوز </w:t>
      </w:r>
      <w:r w:rsidRPr="001F375C">
        <w:rPr>
          <w:rFonts w:ascii="B Lotus" w:hAnsi="B Lotus" w:cs="B Zar"/>
          <w:b/>
          <w:sz w:val="28"/>
          <w:szCs w:val="28"/>
          <w:rtl/>
          <w:lang w:bidi="fa-IR"/>
        </w:rPr>
        <w:t xml:space="preserve">به عنوان نماد تمدن اسلامی شناخته </w:t>
      </w:r>
      <w:r w:rsidRPr="001F375C">
        <w:rPr>
          <w:rFonts w:ascii="B Lotus" w:hAnsi="B Lotus" w:cs="B Zar" w:hint="cs"/>
          <w:b/>
          <w:sz w:val="28"/>
          <w:szCs w:val="28"/>
          <w:rtl/>
          <w:lang w:bidi="fa-IR"/>
        </w:rPr>
        <w:t>می‌شود.</w:t>
      </w:r>
    </w:p>
    <w:p w:rsidR="001F375C" w:rsidRPr="001F375C" w:rsidRDefault="001F375C" w:rsidP="001F375C">
      <w:pPr>
        <w:ind w:firstLine="284"/>
        <w:jc w:val="both"/>
        <w:rPr>
          <w:rFonts w:ascii="B Lotus" w:hAnsi="B Lotus" w:cs="B Zar"/>
          <w:b/>
          <w:sz w:val="28"/>
          <w:szCs w:val="28"/>
          <w:rtl/>
          <w:lang w:bidi="fa-IR"/>
        </w:rPr>
      </w:pPr>
      <w:r w:rsidRPr="001F375C">
        <w:rPr>
          <w:rFonts w:ascii="B Lotus" w:hAnsi="B Lotus" w:cs="B Zar" w:hint="cs"/>
          <w:b/>
          <w:sz w:val="28"/>
          <w:szCs w:val="28"/>
          <w:rtl/>
          <w:lang w:bidi="fa-IR"/>
        </w:rPr>
        <w:t>بدون شک، چنین توانمندی و شکوهی همچون خاری در چشم، دشمنان اسلام را می‌آزُرد؛ پس بر آن شدند تا با ایجاد زمینه‌های اختلاف و تفرقه افکنی در میان مسلمین، این شکوه و عظمت را، که ناشی از اتحاد و یکدلی و برادری میان آنان بود، از بین ببرند و تفرقه را طوفانی بلا خیز کنند، تا چشم‌ها را بر زیبایی حق ببندد و خورشیدِ دین را در پسِ ابر</w:t>
      </w:r>
      <w:r w:rsidRPr="001F375C">
        <w:rPr>
          <w:rFonts w:ascii="B Lotus" w:hAnsi="B Lotus" w:cs="B Zar" w:hint="eastAsia"/>
          <w:b/>
          <w:sz w:val="28"/>
          <w:szCs w:val="28"/>
          <w:rtl/>
          <w:lang w:bidi="fa-IR"/>
        </w:rPr>
        <w:t xml:space="preserve">‌های </w:t>
      </w:r>
      <w:r w:rsidRPr="001F375C">
        <w:rPr>
          <w:rFonts w:ascii="B Lotus" w:hAnsi="B Lotus" w:cs="B Zar" w:hint="cs"/>
          <w:b/>
          <w:sz w:val="28"/>
          <w:szCs w:val="28"/>
          <w:rtl/>
          <w:lang w:bidi="fa-IR"/>
        </w:rPr>
        <w:t>بدعت و خرافه پنهان کنند و چنان که شیخ سعدی می‌گوید:</w:t>
      </w:r>
    </w:p>
    <w:tbl>
      <w:tblPr>
        <w:bidiVisual/>
        <w:tblW w:w="0" w:type="auto"/>
        <w:jc w:val="center"/>
        <w:tblLook w:val="04A0" w:firstRow="1" w:lastRow="0" w:firstColumn="1" w:lastColumn="0" w:noHBand="0" w:noVBand="1"/>
      </w:tblPr>
      <w:tblGrid>
        <w:gridCol w:w="3245"/>
        <w:gridCol w:w="549"/>
        <w:gridCol w:w="3510"/>
      </w:tblGrid>
      <w:tr w:rsidR="001F375C" w:rsidRPr="001F375C" w:rsidTr="004F5CE1">
        <w:trPr>
          <w:jc w:val="center"/>
        </w:trPr>
        <w:tc>
          <w:tcPr>
            <w:tcW w:w="3368" w:type="dxa"/>
            <w:shd w:val="clear" w:color="auto" w:fill="auto"/>
          </w:tcPr>
          <w:p w:rsidR="001F375C" w:rsidRPr="001F375C" w:rsidRDefault="001F375C" w:rsidP="001F375C">
            <w:pPr>
              <w:jc w:val="lowKashida"/>
              <w:rPr>
                <w:rFonts w:ascii="B Lotus" w:hAnsi="B Lotus" w:cs="B Lotus"/>
                <w:b/>
                <w:sz w:val="2"/>
                <w:szCs w:val="2"/>
                <w:rtl/>
                <w:lang w:bidi="fa-IR"/>
              </w:rPr>
            </w:pPr>
            <w:r w:rsidRPr="001F375C">
              <w:rPr>
                <w:rFonts w:ascii="B Lotus" w:hAnsi="B Lotus" w:cs="B Zar" w:hint="cs"/>
                <w:b/>
                <w:sz w:val="28"/>
                <w:szCs w:val="28"/>
                <w:rtl/>
                <w:lang w:bidi="fa-IR"/>
              </w:rPr>
              <w:t>حقیقت،</w:t>
            </w:r>
            <w:r w:rsidRPr="001F375C">
              <w:rPr>
                <w:rFonts w:ascii="B Lotus" w:hAnsi="B Lotus" w:cs="B Zar"/>
                <w:b/>
                <w:sz w:val="28"/>
                <w:szCs w:val="28"/>
                <w:rtl/>
                <w:lang w:bidi="fa-IR"/>
              </w:rPr>
              <w:t xml:space="preserve"> سرایی است آراسته</w:t>
            </w:r>
            <w:r w:rsidRPr="001F375C">
              <w:rPr>
                <w:rFonts w:ascii="B Lotus" w:hAnsi="B Lotus" w:cs="B Zar" w:hint="cs"/>
                <w:b/>
                <w:sz w:val="28"/>
                <w:szCs w:val="28"/>
                <w:rtl/>
                <w:lang w:bidi="fa-IR"/>
              </w:rPr>
              <w:br/>
            </w:r>
            <w:r w:rsidRPr="001F375C">
              <w:rPr>
                <w:rFonts w:ascii="B Lotus" w:hAnsi="B Lotus" w:cs="B Zar"/>
                <w:b/>
                <w:sz w:val="28"/>
                <w:szCs w:val="28"/>
                <w:rtl/>
                <w:lang w:bidi="fa-IR"/>
              </w:rPr>
              <w:t>نبینی که هر جا که برخاست گرد</w:t>
            </w:r>
            <w:r w:rsidRPr="001F375C">
              <w:rPr>
                <w:rFonts w:ascii="B Lotus" w:hAnsi="B Lotus" w:cs="B Zar" w:hint="cs"/>
                <w:b/>
                <w:sz w:val="28"/>
                <w:szCs w:val="28"/>
                <w:rtl/>
                <w:lang w:bidi="fa-IR"/>
              </w:rPr>
              <w:br/>
            </w:r>
          </w:p>
        </w:tc>
        <w:tc>
          <w:tcPr>
            <w:tcW w:w="567" w:type="dxa"/>
            <w:shd w:val="clear" w:color="auto" w:fill="auto"/>
          </w:tcPr>
          <w:p w:rsidR="001F375C" w:rsidRPr="001F375C" w:rsidRDefault="001F375C" w:rsidP="001F375C">
            <w:pPr>
              <w:jc w:val="lowKashida"/>
              <w:rPr>
                <w:rFonts w:ascii="B Lotus" w:hAnsi="B Lotus" w:cs="B Lotus"/>
                <w:b/>
                <w:sz w:val="28"/>
                <w:szCs w:val="28"/>
                <w:rtl/>
                <w:lang w:bidi="fa-IR"/>
              </w:rPr>
            </w:pPr>
          </w:p>
        </w:tc>
        <w:tc>
          <w:tcPr>
            <w:tcW w:w="3652" w:type="dxa"/>
            <w:shd w:val="clear" w:color="auto" w:fill="auto"/>
          </w:tcPr>
          <w:p w:rsidR="001F375C" w:rsidRPr="001F375C" w:rsidRDefault="001F375C" w:rsidP="001F375C">
            <w:pPr>
              <w:jc w:val="lowKashida"/>
              <w:rPr>
                <w:rFonts w:ascii="B Lotus" w:hAnsi="B Lotus" w:cs="B Zar"/>
                <w:b/>
                <w:sz w:val="2"/>
                <w:szCs w:val="2"/>
                <w:rtl/>
                <w:lang w:bidi="fa-IR"/>
              </w:rPr>
            </w:pPr>
            <w:r w:rsidRPr="001F375C">
              <w:rPr>
                <w:rFonts w:ascii="B Lotus" w:hAnsi="B Lotus" w:cs="B Zar"/>
                <w:b/>
                <w:sz w:val="28"/>
                <w:szCs w:val="28"/>
                <w:rtl/>
                <w:lang w:bidi="fa-IR"/>
              </w:rPr>
              <w:t>هوا و هوس</w:t>
            </w:r>
            <w:r w:rsidRPr="001F375C">
              <w:rPr>
                <w:rFonts w:ascii="B Lotus" w:hAnsi="B Lotus" w:cs="B Zar" w:hint="cs"/>
                <w:b/>
                <w:sz w:val="28"/>
                <w:szCs w:val="28"/>
                <w:rtl/>
                <w:lang w:bidi="fa-IR"/>
              </w:rPr>
              <w:t>،</w:t>
            </w:r>
            <w:r w:rsidRPr="001F375C">
              <w:rPr>
                <w:rFonts w:ascii="B Lotus" w:hAnsi="B Lotus" w:cs="B Zar"/>
                <w:b/>
                <w:sz w:val="28"/>
                <w:szCs w:val="28"/>
                <w:rtl/>
                <w:lang w:bidi="fa-IR"/>
              </w:rPr>
              <w:t xml:space="preserve"> گرد برخاسته</w:t>
            </w:r>
            <w:r w:rsidRPr="001F375C">
              <w:rPr>
                <w:rFonts w:ascii="B Lotus" w:hAnsi="B Lotus" w:cs="B Zar" w:hint="cs"/>
                <w:b/>
                <w:sz w:val="28"/>
                <w:szCs w:val="28"/>
                <w:rtl/>
                <w:lang w:bidi="fa-IR"/>
              </w:rPr>
              <w:br/>
            </w:r>
            <w:r w:rsidRPr="001F375C">
              <w:rPr>
                <w:rFonts w:ascii="B Lotus" w:hAnsi="B Lotus" w:cs="B Zar"/>
                <w:b/>
                <w:sz w:val="28"/>
                <w:szCs w:val="28"/>
                <w:rtl/>
                <w:lang w:bidi="fa-IR"/>
              </w:rPr>
              <w:t>نبیند نظر</w:t>
            </w:r>
            <w:r w:rsidRPr="001F375C">
              <w:rPr>
                <w:rFonts w:ascii="B Lotus" w:hAnsi="B Lotus" w:cs="B Zar" w:hint="cs"/>
                <w:b/>
                <w:sz w:val="28"/>
                <w:szCs w:val="28"/>
                <w:rtl/>
                <w:lang w:bidi="fa-IR"/>
              </w:rPr>
              <w:t>،</w:t>
            </w:r>
            <w:r w:rsidRPr="001F375C">
              <w:rPr>
                <w:rFonts w:ascii="B Lotus" w:hAnsi="B Lotus" w:cs="B Zar"/>
                <w:b/>
                <w:sz w:val="28"/>
                <w:szCs w:val="28"/>
                <w:rtl/>
                <w:lang w:bidi="fa-IR"/>
              </w:rPr>
              <w:t xml:space="preserve"> گرچه بیناست مرد</w:t>
            </w:r>
            <w:r w:rsidRPr="001F375C">
              <w:rPr>
                <w:rFonts w:ascii="B Lotus" w:hAnsi="B Lotus" w:cs="B Zar" w:hint="cs"/>
                <w:b/>
                <w:sz w:val="28"/>
                <w:szCs w:val="28"/>
                <w:rtl/>
                <w:lang w:bidi="fa-IR"/>
              </w:rPr>
              <w:br/>
            </w:r>
          </w:p>
        </w:tc>
      </w:tr>
    </w:tbl>
    <w:p w:rsidR="001F375C" w:rsidRPr="001F375C" w:rsidRDefault="001F375C" w:rsidP="001F375C">
      <w:pPr>
        <w:ind w:firstLine="284"/>
        <w:jc w:val="both"/>
        <w:rPr>
          <w:rFonts w:ascii="B Lotus" w:hAnsi="B Lotus" w:cs="B Zar"/>
          <w:b/>
          <w:sz w:val="28"/>
          <w:szCs w:val="28"/>
          <w:rtl/>
          <w:lang w:bidi="fa-IR"/>
        </w:rPr>
      </w:pPr>
      <w:r w:rsidRPr="001F375C">
        <w:rPr>
          <w:rFonts w:ascii="B Lotus" w:hAnsi="B Lotus" w:cs="B Zar" w:hint="cs"/>
          <w:b/>
          <w:sz w:val="28"/>
          <w:szCs w:val="28"/>
          <w:rtl/>
          <w:lang w:bidi="fa-IR"/>
        </w:rPr>
        <w:t>تلاش</w:t>
      </w:r>
      <w:r w:rsidRPr="001F375C">
        <w:rPr>
          <w:rFonts w:ascii="B Lotus" w:hAnsi="B Lotus" w:cs="B Zar" w:hint="eastAsia"/>
          <w:b/>
          <w:sz w:val="28"/>
          <w:szCs w:val="28"/>
          <w:rtl/>
          <w:lang w:bidi="fa-IR"/>
        </w:rPr>
        <w:t>‌</w:t>
      </w:r>
      <w:r w:rsidRPr="001F375C">
        <w:rPr>
          <w:rFonts w:ascii="B Lotus" w:hAnsi="B Lotus" w:cs="B Zar" w:hint="cs"/>
          <w:b/>
          <w:sz w:val="28"/>
          <w:szCs w:val="28"/>
          <w:rtl/>
          <w:lang w:bidi="fa-IR"/>
        </w:rPr>
        <w:t xml:space="preserve">های برنامه‌ریزی شده و بلند مدتِ مغرضانِ اسلام برای بستن چشمِ مسلمانان به حقیقتِ دین، سستی و کاهلی مسلمین در فراگیری و نشر معارف دین و دوری جستن آنان از سنت ناب و هدایتگر رسول خدا، منجر به بروز چنان شکاف و اختلاف عمیقی در امت اسلام شد که تبعات شوم آن، امروز نیز دامنگیر آنان است. </w:t>
      </w:r>
    </w:p>
    <w:p w:rsidR="001F375C" w:rsidRPr="001F375C" w:rsidRDefault="001F375C" w:rsidP="001F375C">
      <w:pPr>
        <w:ind w:firstLine="284"/>
        <w:jc w:val="both"/>
        <w:rPr>
          <w:rFonts w:ascii="B Lotus" w:hAnsi="B Lotus" w:cs="B Zar"/>
          <w:b/>
          <w:bCs/>
          <w:sz w:val="28"/>
          <w:szCs w:val="28"/>
          <w:rtl/>
          <w:lang w:bidi="fa-IR"/>
        </w:rPr>
      </w:pPr>
      <w:r w:rsidRPr="001F375C">
        <w:rPr>
          <w:rFonts w:ascii="B Lotus" w:hAnsi="B Lotus" w:cs="B Zar" w:hint="cs"/>
          <w:b/>
          <w:sz w:val="28"/>
          <w:szCs w:val="28"/>
          <w:rtl/>
          <w:lang w:bidi="fa-IR"/>
        </w:rPr>
        <w:t xml:space="preserve">به موازات تلاش‌های خصمانه دشمنانِ پیامبر خدا </w:t>
      </w:r>
      <w:r w:rsidRPr="001F375C">
        <w:rPr>
          <w:rFonts w:ascii="B Lotus" w:hAnsi="B Lotus" w:cs="CTraditional Arabic" w:hint="cs"/>
          <w:sz w:val="28"/>
          <w:szCs w:val="28"/>
          <w:rtl/>
          <w:lang w:bidi="fa-IR"/>
        </w:rPr>
        <w:t>ص</w:t>
      </w:r>
      <w:r w:rsidRPr="001F375C">
        <w:rPr>
          <w:rFonts w:ascii="B Lotus" w:hAnsi="B Lotus" w:cs="B Zar" w:hint="cs"/>
          <w:b/>
          <w:sz w:val="28"/>
          <w:szCs w:val="28"/>
          <w:rtl/>
          <w:lang w:bidi="fa-IR"/>
        </w:rPr>
        <w:t xml:space="preserve"> برای به انحراف کشیدن آموزه‌های اسلام و وارد کردن بدعت‌های گوناگون در دین، مؤمنینی پاک</w:t>
      </w:r>
      <w:r w:rsidRPr="001F375C">
        <w:rPr>
          <w:rFonts w:ascii="B Lotus" w:hAnsi="B Lotus" w:cs="B Zar" w:hint="eastAsia"/>
          <w:b/>
          <w:sz w:val="28"/>
          <w:szCs w:val="28"/>
          <w:rtl/>
          <w:lang w:bidi="fa-IR"/>
        </w:rPr>
        <w:t>‌</w:t>
      </w:r>
      <w:r w:rsidRPr="001F375C">
        <w:rPr>
          <w:rFonts w:ascii="B Lotus" w:hAnsi="B Lotus" w:cs="B Zar" w:hint="cs"/>
          <w:b/>
          <w:sz w:val="28"/>
          <w:szCs w:val="28"/>
          <w:rtl/>
          <w:lang w:bidi="fa-IR"/>
        </w:rPr>
        <w:t>نهاد و دلسوز، این خطر را دریافتند و در جهادی مستمر برای احیای اسلام و سنت نبوی، به پا خاستند و با شجاعتی کم‌نظیر، قلم در دست گرفتند و در دلِ شیعیان خرافه</w:t>
      </w:r>
      <w:r w:rsidRPr="001F375C">
        <w:rPr>
          <w:rFonts w:ascii="B Lotus" w:hAnsi="B Lotus" w:cs="B Zar" w:hint="eastAsia"/>
          <w:b/>
          <w:sz w:val="28"/>
          <w:szCs w:val="28"/>
          <w:rtl/>
          <w:lang w:bidi="fa-IR"/>
        </w:rPr>
        <w:t>‌</w:t>
      </w:r>
      <w:r w:rsidRPr="001F375C">
        <w:rPr>
          <w:rFonts w:ascii="B Lotus" w:hAnsi="B Lotus" w:cs="B Zar" w:hint="cs"/>
          <w:b/>
          <w:sz w:val="28"/>
          <w:szCs w:val="28"/>
          <w:rtl/>
          <w:lang w:bidi="fa-IR"/>
        </w:rPr>
        <w:t>پرست، به اشاعه فرهنگ و اعتقادات اصیل اسلام پرداختند؛ فریاد توحید سر دادند و خواب دین‌فروشان و بدعت‌گذاران را آشفته نمودند. این موحدینِ حقیقت</w:t>
      </w:r>
      <w:r w:rsidRPr="001F375C">
        <w:rPr>
          <w:rFonts w:ascii="B Lotus" w:hAnsi="B Lotus" w:cs="B Zar" w:hint="eastAsia"/>
          <w:b/>
          <w:sz w:val="28"/>
          <w:szCs w:val="28"/>
          <w:rtl/>
          <w:lang w:bidi="fa-IR"/>
        </w:rPr>
        <w:t>‌</w:t>
      </w:r>
      <w:r w:rsidRPr="001F375C">
        <w:rPr>
          <w:rFonts w:ascii="B Lotus" w:hAnsi="B Lotus" w:cs="B Zar" w:hint="cs"/>
          <w:b/>
          <w:sz w:val="28"/>
          <w:szCs w:val="28"/>
          <w:rtl/>
          <w:lang w:bidi="fa-IR"/>
        </w:rPr>
        <w:t xml:space="preserve">جو، به تأسی از پیامبر شریف اسلام، حقیقت را فدای مصلحت نکردند و در این راه، جان را تحفة بارگاه حق تعالی نمودند، و به راستی: </w:t>
      </w:r>
      <w:r w:rsidRPr="001F375C">
        <w:rPr>
          <w:rFonts w:ascii="Traditional Arabic" w:eastAsia="Times New Roman" w:hAnsi="Traditional Arabic"/>
          <w:sz w:val="28"/>
          <w:szCs w:val="28"/>
          <w:rtl/>
          <w:lang w:bidi="fa-IR"/>
        </w:rPr>
        <w:t>﴿</w:t>
      </w:r>
      <w:r w:rsidRPr="001F375C">
        <w:rPr>
          <w:rFonts w:ascii="KFGQPC Uthmanic Script HAFS" w:eastAsia="Times New Roman" w:cs="KFGQPC Uthmanic Script HAFS" w:hint="eastAsia"/>
          <w:sz w:val="28"/>
          <w:szCs w:val="28"/>
          <w:rtl/>
          <w:lang w:bidi="fa-IR"/>
        </w:rPr>
        <w:t>أَلَا</w:t>
      </w:r>
      <w:r w:rsidRPr="001F375C">
        <w:rPr>
          <w:rFonts w:ascii="KFGQPC Uthmanic Script HAFS" w:eastAsia="Times New Roman" w:cs="KFGQPC Uthmanic Script HAFS" w:hint="cs"/>
          <w:sz w:val="28"/>
          <w:szCs w:val="28"/>
          <w:rtl/>
          <w:lang w:bidi="fa-IR"/>
        </w:rPr>
        <w:t>ٓ</w:t>
      </w:r>
      <w:r w:rsidRPr="001F375C">
        <w:rPr>
          <w:rFonts w:ascii="KFGQPC Uthmanic Script HAFS" w:eastAsia="Times New Roman" w:cs="KFGQPC Uthmanic Script HAFS"/>
          <w:sz w:val="28"/>
          <w:szCs w:val="28"/>
          <w:rtl/>
          <w:lang w:bidi="fa-IR"/>
        </w:rPr>
        <w:t xml:space="preserve"> </w:t>
      </w:r>
      <w:r w:rsidRPr="001F375C">
        <w:rPr>
          <w:rFonts w:ascii="KFGQPC Uthmanic Script HAFS" w:eastAsia="Times New Roman" w:cs="KFGQPC Uthmanic Script HAFS" w:hint="eastAsia"/>
          <w:sz w:val="28"/>
          <w:szCs w:val="28"/>
          <w:rtl/>
          <w:lang w:bidi="fa-IR"/>
        </w:rPr>
        <w:t>إِنَّ</w:t>
      </w:r>
      <w:r w:rsidRPr="001F375C">
        <w:rPr>
          <w:rFonts w:ascii="KFGQPC Uthmanic Script HAFS" w:eastAsia="Times New Roman" w:cs="KFGQPC Uthmanic Script HAFS"/>
          <w:sz w:val="28"/>
          <w:szCs w:val="28"/>
          <w:rtl/>
          <w:lang w:bidi="fa-IR"/>
        </w:rPr>
        <w:t xml:space="preserve"> </w:t>
      </w:r>
      <w:r w:rsidRPr="001F375C">
        <w:rPr>
          <w:rFonts w:ascii="KFGQPC Uthmanic Script HAFS" w:eastAsia="Times New Roman" w:cs="KFGQPC Uthmanic Script HAFS" w:hint="eastAsia"/>
          <w:sz w:val="28"/>
          <w:szCs w:val="28"/>
          <w:rtl/>
          <w:lang w:bidi="fa-IR"/>
        </w:rPr>
        <w:t>أَو</w:t>
      </w:r>
      <w:r w:rsidRPr="001F375C">
        <w:rPr>
          <w:rFonts w:ascii="KFGQPC Uthmanic Script HAFS" w:eastAsia="Times New Roman" w:cs="KFGQPC Uthmanic Script HAFS" w:hint="cs"/>
          <w:sz w:val="28"/>
          <w:szCs w:val="28"/>
          <w:rtl/>
          <w:lang w:bidi="fa-IR"/>
        </w:rPr>
        <w:t>ۡ</w:t>
      </w:r>
      <w:r w:rsidRPr="001F375C">
        <w:rPr>
          <w:rFonts w:ascii="KFGQPC Uthmanic Script HAFS" w:eastAsia="Times New Roman" w:cs="KFGQPC Uthmanic Script HAFS" w:hint="eastAsia"/>
          <w:sz w:val="28"/>
          <w:szCs w:val="28"/>
          <w:rtl/>
          <w:lang w:bidi="fa-IR"/>
        </w:rPr>
        <w:t>لِيَا</w:t>
      </w:r>
      <w:r w:rsidRPr="001F375C">
        <w:rPr>
          <w:rFonts w:ascii="KFGQPC Uthmanic Script HAFS" w:eastAsia="Times New Roman" w:cs="KFGQPC Uthmanic Script HAFS" w:hint="cs"/>
          <w:sz w:val="28"/>
          <w:szCs w:val="28"/>
          <w:rtl/>
          <w:lang w:bidi="fa-IR"/>
        </w:rPr>
        <w:t>ٓ</w:t>
      </w:r>
      <w:r w:rsidRPr="001F375C">
        <w:rPr>
          <w:rFonts w:ascii="KFGQPC Uthmanic Script HAFS" w:eastAsia="Times New Roman" w:cs="KFGQPC Uthmanic Script HAFS" w:hint="eastAsia"/>
          <w:sz w:val="28"/>
          <w:szCs w:val="28"/>
          <w:rtl/>
          <w:lang w:bidi="fa-IR"/>
        </w:rPr>
        <w:t>ءَ</w:t>
      </w:r>
      <w:r w:rsidRPr="001F375C">
        <w:rPr>
          <w:rFonts w:ascii="KFGQPC Uthmanic Script HAFS" w:eastAsia="Times New Roman" w:cs="KFGQPC Uthmanic Script HAFS"/>
          <w:sz w:val="28"/>
          <w:szCs w:val="28"/>
          <w:rtl/>
          <w:lang w:bidi="fa-IR"/>
        </w:rPr>
        <w:t xml:space="preserve"> </w:t>
      </w:r>
      <w:r w:rsidRPr="001F375C">
        <w:rPr>
          <w:rFonts w:ascii="KFGQPC Uthmanic Script HAFS" w:eastAsia="Times New Roman" w:cs="KFGQPC Uthmanic Script HAFS" w:hint="cs"/>
          <w:sz w:val="28"/>
          <w:szCs w:val="28"/>
          <w:rtl/>
          <w:lang w:bidi="fa-IR"/>
        </w:rPr>
        <w:t>ٱ</w:t>
      </w:r>
      <w:r w:rsidRPr="001F375C">
        <w:rPr>
          <w:rFonts w:ascii="KFGQPC Uthmanic Script HAFS" w:eastAsia="Times New Roman" w:cs="KFGQPC Uthmanic Script HAFS" w:hint="eastAsia"/>
          <w:sz w:val="28"/>
          <w:szCs w:val="28"/>
          <w:rtl/>
          <w:lang w:bidi="fa-IR"/>
        </w:rPr>
        <w:t>للَّهِ</w:t>
      </w:r>
      <w:r w:rsidRPr="001F375C">
        <w:rPr>
          <w:rFonts w:ascii="KFGQPC Uthmanic Script HAFS" w:eastAsia="Times New Roman" w:cs="KFGQPC Uthmanic Script HAFS"/>
          <w:sz w:val="28"/>
          <w:szCs w:val="28"/>
          <w:rtl/>
          <w:lang w:bidi="fa-IR"/>
        </w:rPr>
        <w:t xml:space="preserve"> </w:t>
      </w:r>
      <w:r w:rsidRPr="001F375C">
        <w:rPr>
          <w:rFonts w:ascii="KFGQPC Uthmanic Script HAFS" w:eastAsia="Times New Roman" w:cs="KFGQPC Uthmanic Script HAFS" w:hint="eastAsia"/>
          <w:sz w:val="28"/>
          <w:szCs w:val="28"/>
          <w:rtl/>
          <w:lang w:bidi="fa-IR"/>
        </w:rPr>
        <w:t>لَا</w:t>
      </w:r>
      <w:r w:rsidRPr="001F375C">
        <w:rPr>
          <w:rFonts w:ascii="KFGQPC Uthmanic Script HAFS" w:eastAsia="Times New Roman" w:cs="KFGQPC Uthmanic Script HAFS"/>
          <w:sz w:val="28"/>
          <w:szCs w:val="28"/>
          <w:rtl/>
          <w:lang w:bidi="fa-IR"/>
        </w:rPr>
        <w:t xml:space="preserve"> </w:t>
      </w:r>
      <w:r w:rsidRPr="001F375C">
        <w:rPr>
          <w:rFonts w:ascii="KFGQPC Uthmanic Script HAFS" w:eastAsia="Times New Roman" w:cs="KFGQPC Uthmanic Script HAFS" w:hint="eastAsia"/>
          <w:sz w:val="28"/>
          <w:szCs w:val="28"/>
          <w:rtl/>
          <w:lang w:bidi="fa-IR"/>
        </w:rPr>
        <w:t>خَو</w:t>
      </w:r>
      <w:r w:rsidRPr="001F375C">
        <w:rPr>
          <w:rFonts w:ascii="KFGQPC Uthmanic Script HAFS" w:eastAsia="Times New Roman" w:cs="KFGQPC Uthmanic Script HAFS" w:hint="cs"/>
          <w:sz w:val="28"/>
          <w:szCs w:val="28"/>
          <w:rtl/>
          <w:lang w:bidi="fa-IR"/>
        </w:rPr>
        <w:t>ۡ</w:t>
      </w:r>
      <w:r w:rsidRPr="001F375C">
        <w:rPr>
          <w:rFonts w:ascii="KFGQPC Uthmanic Script HAFS" w:eastAsia="Times New Roman" w:cs="KFGQPC Uthmanic Script HAFS" w:hint="eastAsia"/>
          <w:sz w:val="28"/>
          <w:szCs w:val="28"/>
          <w:rtl/>
          <w:lang w:bidi="fa-IR"/>
        </w:rPr>
        <w:t>فٌ</w:t>
      </w:r>
      <w:r w:rsidRPr="001F375C">
        <w:rPr>
          <w:rFonts w:ascii="KFGQPC Uthmanic Script HAFS" w:eastAsia="Times New Roman" w:cs="KFGQPC Uthmanic Script HAFS"/>
          <w:sz w:val="28"/>
          <w:szCs w:val="28"/>
          <w:rtl/>
          <w:lang w:bidi="fa-IR"/>
        </w:rPr>
        <w:t xml:space="preserve"> </w:t>
      </w:r>
      <w:r w:rsidRPr="001F375C">
        <w:rPr>
          <w:rFonts w:ascii="KFGQPC Uthmanic Script HAFS" w:eastAsia="Times New Roman" w:cs="KFGQPC Uthmanic Script HAFS" w:hint="eastAsia"/>
          <w:sz w:val="28"/>
          <w:szCs w:val="28"/>
          <w:rtl/>
          <w:lang w:bidi="fa-IR"/>
        </w:rPr>
        <w:t>عَلَي</w:t>
      </w:r>
      <w:r w:rsidRPr="001F375C">
        <w:rPr>
          <w:rFonts w:ascii="KFGQPC Uthmanic Script HAFS" w:eastAsia="Times New Roman" w:cs="KFGQPC Uthmanic Script HAFS" w:hint="cs"/>
          <w:sz w:val="28"/>
          <w:szCs w:val="28"/>
          <w:rtl/>
          <w:lang w:bidi="fa-IR"/>
        </w:rPr>
        <w:t>ۡ</w:t>
      </w:r>
      <w:r w:rsidRPr="001F375C">
        <w:rPr>
          <w:rFonts w:ascii="KFGQPC Uthmanic Script HAFS" w:eastAsia="Times New Roman" w:cs="KFGQPC Uthmanic Script HAFS" w:hint="eastAsia"/>
          <w:sz w:val="28"/>
          <w:szCs w:val="28"/>
          <w:rtl/>
          <w:lang w:bidi="fa-IR"/>
        </w:rPr>
        <w:t>هِم</w:t>
      </w:r>
      <w:r w:rsidRPr="001F375C">
        <w:rPr>
          <w:rFonts w:ascii="KFGQPC Uthmanic Script HAFS" w:eastAsia="Times New Roman" w:cs="KFGQPC Uthmanic Script HAFS" w:hint="cs"/>
          <w:sz w:val="28"/>
          <w:szCs w:val="28"/>
          <w:rtl/>
          <w:lang w:bidi="fa-IR"/>
        </w:rPr>
        <w:t>ۡ</w:t>
      </w:r>
      <w:r w:rsidRPr="001F375C">
        <w:rPr>
          <w:rFonts w:ascii="KFGQPC Uthmanic Script HAFS" w:eastAsia="Times New Roman" w:cs="KFGQPC Uthmanic Script HAFS"/>
          <w:sz w:val="28"/>
          <w:szCs w:val="28"/>
          <w:rtl/>
          <w:lang w:bidi="fa-IR"/>
        </w:rPr>
        <w:t xml:space="preserve"> </w:t>
      </w:r>
      <w:r w:rsidRPr="001F375C">
        <w:rPr>
          <w:rFonts w:ascii="KFGQPC Uthmanic Script HAFS" w:eastAsia="Times New Roman" w:cs="KFGQPC Uthmanic Script HAFS" w:hint="eastAsia"/>
          <w:sz w:val="28"/>
          <w:szCs w:val="28"/>
          <w:rtl/>
          <w:lang w:bidi="fa-IR"/>
        </w:rPr>
        <w:t>وَلَا</w:t>
      </w:r>
      <w:r w:rsidRPr="001F375C">
        <w:rPr>
          <w:rFonts w:ascii="KFGQPC Uthmanic Script HAFS" w:eastAsia="Times New Roman" w:cs="KFGQPC Uthmanic Script HAFS"/>
          <w:sz w:val="28"/>
          <w:szCs w:val="28"/>
          <w:rtl/>
          <w:lang w:bidi="fa-IR"/>
        </w:rPr>
        <w:t xml:space="preserve"> </w:t>
      </w:r>
      <w:r w:rsidRPr="001F375C">
        <w:rPr>
          <w:rFonts w:ascii="KFGQPC Uthmanic Script HAFS" w:eastAsia="Times New Roman" w:cs="KFGQPC Uthmanic Script HAFS" w:hint="eastAsia"/>
          <w:sz w:val="28"/>
          <w:szCs w:val="28"/>
          <w:rtl/>
          <w:lang w:bidi="fa-IR"/>
        </w:rPr>
        <w:t>هُم</w:t>
      </w:r>
      <w:r w:rsidRPr="001F375C">
        <w:rPr>
          <w:rFonts w:ascii="KFGQPC Uthmanic Script HAFS" w:eastAsia="Times New Roman" w:cs="KFGQPC Uthmanic Script HAFS" w:hint="cs"/>
          <w:sz w:val="28"/>
          <w:szCs w:val="28"/>
          <w:rtl/>
          <w:lang w:bidi="fa-IR"/>
        </w:rPr>
        <w:t>ۡ</w:t>
      </w:r>
      <w:r w:rsidRPr="001F375C">
        <w:rPr>
          <w:rFonts w:ascii="KFGQPC Uthmanic Script HAFS" w:eastAsia="Times New Roman" w:cs="KFGQPC Uthmanic Script HAFS"/>
          <w:sz w:val="28"/>
          <w:szCs w:val="28"/>
          <w:rtl/>
          <w:lang w:bidi="fa-IR"/>
        </w:rPr>
        <w:t xml:space="preserve"> </w:t>
      </w:r>
      <w:r w:rsidRPr="001F375C">
        <w:rPr>
          <w:rFonts w:ascii="KFGQPC Uthmanic Script HAFS" w:eastAsia="Times New Roman" w:cs="KFGQPC Uthmanic Script HAFS" w:hint="eastAsia"/>
          <w:sz w:val="28"/>
          <w:szCs w:val="28"/>
          <w:rtl/>
          <w:lang w:bidi="fa-IR"/>
        </w:rPr>
        <w:t>يَح</w:t>
      </w:r>
      <w:r w:rsidRPr="001F375C">
        <w:rPr>
          <w:rFonts w:ascii="KFGQPC Uthmanic Script HAFS" w:eastAsia="Times New Roman" w:cs="KFGQPC Uthmanic Script HAFS" w:hint="cs"/>
          <w:sz w:val="28"/>
          <w:szCs w:val="28"/>
          <w:rtl/>
          <w:lang w:bidi="fa-IR"/>
        </w:rPr>
        <w:t>ۡ</w:t>
      </w:r>
      <w:r w:rsidRPr="001F375C">
        <w:rPr>
          <w:rFonts w:ascii="KFGQPC Uthmanic Script HAFS" w:eastAsia="Times New Roman" w:cs="KFGQPC Uthmanic Script HAFS" w:hint="eastAsia"/>
          <w:sz w:val="28"/>
          <w:szCs w:val="28"/>
          <w:rtl/>
          <w:lang w:bidi="fa-IR"/>
        </w:rPr>
        <w:t>زَنُونَ</w:t>
      </w:r>
      <w:r w:rsidRPr="001F375C">
        <w:rPr>
          <w:rFonts w:ascii="KFGQPC Uthmanic Script HAFS" w:eastAsia="Times New Roman" w:cs="KFGQPC Uthmanic Script HAFS"/>
          <w:sz w:val="28"/>
          <w:szCs w:val="28"/>
          <w:rtl/>
          <w:lang w:bidi="fa-IR"/>
        </w:rPr>
        <w:t xml:space="preserve"> </w:t>
      </w:r>
      <w:r w:rsidRPr="001F375C">
        <w:rPr>
          <w:rFonts w:ascii="KFGQPC Uthmanic Script HAFS" w:eastAsia="Times New Roman" w:cs="KFGQPC Uthmanic Script HAFS" w:hint="cs"/>
          <w:sz w:val="28"/>
          <w:szCs w:val="28"/>
          <w:rtl/>
          <w:lang w:bidi="fa-IR"/>
        </w:rPr>
        <w:t>٦٢</w:t>
      </w:r>
      <w:r w:rsidRPr="001F375C">
        <w:rPr>
          <w:rFonts w:ascii="Traditional Arabic" w:eastAsia="Times New Roman" w:hAnsi="Traditional Arabic"/>
          <w:sz w:val="28"/>
          <w:szCs w:val="28"/>
          <w:rtl/>
          <w:lang w:bidi="fa-IR"/>
        </w:rPr>
        <w:t>﴾</w:t>
      </w:r>
      <w:r w:rsidRPr="001F375C">
        <w:rPr>
          <w:rFonts w:ascii="KFGQPC Uthman Taha Naskh" w:eastAsia="Times New Roman" w:cs="KFGQPC Uthman Taha Naskh" w:hint="cs"/>
          <w:sz w:val="28"/>
          <w:szCs w:val="27"/>
          <w:rtl/>
          <w:lang w:bidi="fa-IR"/>
        </w:rPr>
        <w:t xml:space="preserve"> </w:t>
      </w:r>
      <w:r w:rsidRPr="001F375C">
        <w:rPr>
          <w:rFonts w:ascii="mylotus" w:eastAsia="B Badr" w:hAnsi="mylotus" w:cs="mylotus"/>
          <w:sz w:val="24"/>
          <w:szCs w:val="24"/>
          <w:rtl/>
        </w:rPr>
        <w:t>[يونس: ٦٢]</w:t>
      </w:r>
      <w:r w:rsidRPr="001F375C">
        <w:rPr>
          <w:rFonts w:ascii="KFGQPC Uthman Taha Naskh" w:eastAsia="Times New Roman" w:cs="KFGQPC Uthman Taha Naskh" w:hint="cs"/>
          <w:sz w:val="28"/>
          <w:szCs w:val="27"/>
          <w:rtl/>
          <w:lang w:bidi="fa-IR"/>
        </w:rPr>
        <w:t>.</w:t>
      </w:r>
    </w:p>
    <w:p w:rsidR="001F375C" w:rsidRPr="001F375C" w:rsidRDefault="001F375C" w:rsidP="001F375C">
      <w:pPr>
        <w:ind w:firstLine="284"/>
        <w:jc w:val="both"/>
        <w:rPr>
          <w:rFonts w:ascii="B Lotus" w:hAnsi="B Lotus" w:cs="B Zar"/>
          <w:b/>
          <w:sz w:val="28"/>
          <w:szCs w:val="28"/>
          <w:rtl/>
          <w:lang w:bidi="fa-IR"/>
        </w:rPr>
      </w:pPr>
      <w:r w:rsidRPr="001F375C">
        <w:rPr>
          <w:rFonts w:ascii="B Lotus" w:hAnsi="B Lotus" w:cs="B Zar" w:hint="cs"/>
          <w:b/>
          <w:sz w:val="28"/>
          <w:szCs w:val="28"/>
          <w:rtl/>
          <w:lang w:bidi="fa-IR"/>
        </w:rPr>
        <w:t>آنچه در این مجموعه آمده است، جرعه‌ای‌ست از دریای معرفت الهی و گزیده‌ای‌ست از آثار موحدین خداجویی که در آغاز از طایفه شیعیان بودند، نور خدا در دلشان تابیدن گرفت و توحید را سرلوحه حیات با</w:t>
      </w:r>
      <w:r w:rsidRPr="001F375C">
        <w:rPr>
          <w:rFonts w:ascii="B Lotus" w:hAnsi="B Lotus" w:cs="B Zar" w:hint="eastAsia"/>
          <w:b/>
          <w:sz w:val="28"/>
          <w:szCs w:val="28"/>
          <w:rtl/>
          <w:lang w:bidi="fa-IR"/>
        </w:rPr>
        <w:t xml:space="preserve">‌ </w:t>
      </w:r>
      <w:r w:rsidRPr="001F375C">
        <w:rPr>
          <w:rFonts w:ascii="B Lotus" w:hAnsi="B Lotus" w:cs="B Zar" w:hint="cs"/>
          <w:b/>
          <w:sz w:val="28"/>
          <w:szCs w:val="28"/>
          <w:rtl/>
          <w:lang w:bidi="fa-IR"/>
        </w:rPr>
        <w:t>برکتشان قرار دادند. این افراد، که همگی از علما و نویسنگان و محققین طراز اول جهان تشیع در ایران بوده و هستند، در سیر تحول فکری (و بالطبع، در آثارشان) حرکتی گام به گام داشتند؛ به این معنا که نگرششان به مسایل مختلف اعتقادی، به یکباره متحول نشده است؛ بلکه با گذشت زمان، مطالعات گسترده و تعامل با دیگر همفکرانشان، به مسیری نو گام نهاده</w:t>
      </w:r>
      <w:r w:rsidRPr="001F375C">
        <w:rPr>
          <w:rFonts w:ascii="B Lotus" w:hAnsi="B Lotus" w:cs="B Zar" w:hint="eastAsia"/>
          <w:b/>
          <w:sz w:val="28"/>
          <w:szCs w:val="28"/>
          <w:rtl/>
          <w:lang w:bidi="fa-IR"/>
        </w:rPr>
        <w:t>‌</w:t>
      </w:r>
      <w:r w:rsidRPr="001F375C">
        <w:rPr>
          <w:rFonts w:ascii="B Lotus" w:hAnsi="B Lotus" w:cs="B Zar" w:hint="cs"/>
          <w:b/>
          <w:sz w:val="28"/>
          <w:szCs w:val="28"/>
          <w:rtl/>
          <w:lang w:bidi="fa-IR"/>
        </w:rPr>
        <w:t>اند. لذا، ممکن است برخی از اظهار نظرها یا نتیجه گیری‌ها در آثار این افراد، که در این مجموعه آمده است، کاملا منطبق با رویکرد</w:t>
      </w:r>
      <w:r w:rsidRPr="001F375C">
        <w:rPr>
          <w:rFonts w:ascii="B Lotus" w:hAnsi="B Lotus" w:cs="B Zar" w:hint="eastAsia"/>
          <w:b/>
          <w:sz w:val="28"/>
          <w:szCs w:val="28"/>
          <w:rtl/>
          <w:lang w:bidi="fa-IR"/>
        </w:rPr>
        <w:t>‌های دینی و اعتقادی</w:t>
      </w:r>
      <w:r w:rsidRPr="001F375C">
        <w:rPr>
          <w:rFonts w:ascii="B Lotus" w:hAnsi="B Lotus" w:cs="B Zar" w:hint="cs"/>
          <w:b/>
          <w:sz w:val="28"/>
          <w:szCs w:val="28"/>
          <w:rtl/>
          <w:lang w:bidi="fa-IR"/>
        </w:rPr>
        <w:t xml:space="preserve"> اهل سنت و جماعت نباشد؛ با این وجود، به دلیل اهمیت این آثار در هدایت شیعیان ایران و دیگر اقوام پارسی زبان، به انتشار آن اقدام نمودیم. همچنین، دیدگاه‌ها و مواضع فکری مطرح شده در این کتاب‌ها، الزاماً دیدگاه‌های ناشر و دست اندر‌کاران انتشار این مجموعه نیست، اما بی</w:t>
      </w:r>
      <w:r w:rsidRPr="001F375C">
        <w:rPr>
          <w:rFonts w:ascii="B Lotus" w:hAnsi="B Lotus" w:cs="B Zar" w:hint="eastAsia"/>
          <w:b/>
          <w:sz w:val="28"/>
          <w:szCs w:val="28"/>
          <w:rtl/>
          <w:lang w:bidi="fa-IR"/>
        </w:rPr>
        <w:t>‌</w:t>
      </w:r>
      <w:r w:rsidRPr="001F375C">
        <w:rPr>
          <w:rFonts w:ascii="B Lotus" w:hAnsi="B Lotus" w:cs="B Zar" w:hint="cs"/>
          <w:b/>
          <w:sz w:val="28"/>
          <w:szCs w:val="28"/>
          <w:rtl/>
          <w:lang w:bidi="fa-IR"/>
        </w:rPr>
        <w:t xml:space="preserve">تردید، نفحه‌ای است از نفحات حق و نوری است از جانب پرودگار برای هدایت آنانی که به دور از تعصبات و گمانه زنی‌های تاریخی، فرقه‌ای و مذهبی، جویای حقیقت هستند. </w:t>
      </w:r>
    </w:p>
    <w:p w:rsidR="001F375C" w:rsidRPr="001F375C" w:rsidRDefault="001F375C" w:rsidP="001F375C">
      <w:pPr>
        <w:ind w:firstLine="284"/>
        <w:jc w:val="both"/>
        <w:rPr>
          <w:rFonts w:ascii="B Lotus" w:hAnsi="B Lotus" w:cs="B Zar"/>
          <w:b/>
          <w:sz w:val="28"/>
          <w:szCs w:val="28"/>
          <w:rtl/>
          <w:lang w:bidi="fa-IR"/>
        </w:rPr>
      </w:pPr>
      <w:r w:rsidRPr="001F375C">
        <w:rPr>
          <w:rFonts w:ascii="B Lotus" w:hAnsi="B Lotus" w:cs="B Zar" w:hint="cs"/>
          <w:b/>
          <w:sz w:val="28"/>
          <w:szCs w:val="28"/>
          <w:rtl/>
          <w:lang w:bidi="fa-IR"/>
        </w:rPr>
        <w:t xml:space="preserve">نکته قابل تأمل این است که برای آگاهی از دیدگاه‌های این افراد نمی‌توان تنها به مطالعه یک جلد از آثارشان بسنده کرد؛ بلکه نیاز است که زندگی آنان به طور کامل مطالعه گردد، تا چگونگی انقلاب فکریشان و انگیزه‌ها و عوامل آن کاملاً شناخته شود. برای مثال، آیت الله سید ابوالفضل برقعی قمی، کتابی دارد با عنوان </w:t>
      </w:r>
      <w:r w:rsidRPr="001F375C">
        <w:rPr>
          <w:rFonts w:ascii="B Lotus" w:hAnsi="B Lotus" w:cs="B Zar" w:hint="cs"/>
          <w:b/>
          <w:i/>
          <w:iCs/>
          <w:sz w:val="28"/>
          <w:szCs w:val="28"/>
          <w:rtl/>
          <w:lang w:bidi="fa-IR"/>
        </w:rPr>
        <w:t>درسی از ولایت</w:t>
      </w:r>
      <w:r w:rsidRPr="001F375C">
        <w:rPr>
          <w:rFonts w:ascii="B Lotus" w:hAnsi="B Lotus" w:cs="B Zar" w:hint="cs"/>
          <w:b/>
          <w:sz w:val="28"/>
          <w:szCs w:val="28"/>
          <w:rtl/>
          <w:lang w:bidi="fa-IR"/>
        </w:rPr>
        <w:t xml:space="preserve"> که آن را در اوایل دوران تکامل فکری‌اش به رشته تحریر در</w:t>
      </w:r>
      <w:r w:rsidRPr="001F375C">
        <w:rPr>
          <w:rFonts w:ascii="B Lotus" w:hAnsi="B Lotus" w:cs="B Zar" w:hint="eastAsia"/>
          <w:b/>
          <w:sz w:val="28"/>
          <w:szCs w:val="28"/>
          <w:rtl/>
          <w:lang w:bidi="fa-IR"/>
        </w:rPr>
        <w:t>‌آورده است</w:t>
      </w:r>
      <w:r w:rsidRPr="001F375C">
        <w:rPr>
          <w:rFonts w:ascii="B Lotus" w:hAnsi="B Lotus" w:cs="B Zar" w:hint="cs"/>
          <w:b/>
          <w:sz w:val="28"/>
          <w:szCs w:val="28"/>
          <w:rtl/>
          <w:lang w:bidi="fa-IR"/>
        </w:rPr>
        <w:t xml:space="preserve">. او در این کتاب به بحث درباره ائمه و ادعای شیعه درباره ولایت و امامتِ بلافصلِ ایشان پس از پیامبر خدا پرداخته است. او عدد ائمه را دوازده نفر دانسته و بر وجود و حیات محمد بن حسن عسگری، به عنوان دوازدهمین امام، صحّه گذاشته و آن را پذیرفته است. اما چند سال بعد، کتابی با نام </w:t>
      </w:r>
      <w:r w:rsidRPr="001F375C">
        <w:rPr>
          <w:rFonts w:ascii="B Lotus" w:hAnsi="B Lotus" w:cs="B Zar" w:hint="cs"/>
          <w:b/>
          <w:i/>
          <w:iCs/>
          <w:sz w:val="28"/>
          <w:szCs w:val="28"/>
          <w:rtl/>
          <w:lang w:bidi="fa-IR"/>
        </w:rPr>
        <w:t xml:space="preserve">تحقیق علمی در احادیث مهدی </w:t>
      </w:r>
      <w:r w:rsidRPr="001F375C">
        <w:rPr>
          <w:rFonts w:ascii="B Lotus" w:hAnsi="B Lotus" w:cs="B Zar" w:hint="cs"/>
          <w:b/>
          <w:sz w:val="28"/>
          <w:szCs w:val="28"/>
          <w:rtl/>
          <w:lang w:bidi="fa-IR"/>
        </w:rPr>
        <w:t>می‌نویسد و نتایج پژوهش‌هایش را در اختیار خواننده قرار می‌دهد، که حاکی از جعلی و دروغ بودن تمام احادیث، اخبار و گزاره‌های تاریخی مرتبط با ولادت و وجود امام زمان است. از این مثال و موارد مشابه دیگر، چنین برمی‌آید که اطلاع از حوادث و رویدادهای زندگی موحدین و مطالعه مجموعه آثار آنان، با در نظر گرفتن تقدم و تأخر نگارش آنها، بهترین راه برای آگاهی از سیر تحول اندیشه‌ و آثار ایشان است.</w:t>
      </w:r>
    </w:p>
    <w:p w:rsidR="002026EE" w:rsidRDefault="001F375C" w:rsidP="007F6CB1">
      <w:pPr>
        <w:spacing w:before="120"/>
        <w:ind w:firstLine="284"/>
        <w:jc w:val="both"/>
        <w:rPr>
          <w:rFonts w:ascii="IranNastaliq" w:hAnsi="IranNastaliq" w:cs="IranNastaliq"/>
          <w:sz w:val="40"/>
          <w:szCs w:val="40"/>
          <w:rtl/>
          <w:lang w:bidi="fa-IR"/>
        </w:rPr>
      </w:pPr>
      <w:r w:rsidRPr="001F375C">
        <w:rPr>
          <w:rFonts w:ascii="B Lotus" w:hAnsi="B Lotus" w:cs="B Zar" w:hint="cs"/>
          <w:b/>
          <w:sz w:val="28"/>
          <w:szCs w:val="28"/>
          <w:rtl/>
          <w:lang w:bidi="fa-IR"/>
        </w:rPr>
        <w:t>امید است آثار این بزرگواران و تلاش‌های متولیان نشر آنها، زمینه‌ای برای بازگشت به مسیر امن الهی و عبادت خالصانه خالق باشد. تا اینکه خداوند بزرگ، این مختصر را موجب بخشش گناهان و لغزش‌های ما قرار دهد و روح آن عزیزان را در جوار مهر و بخشش خود گیرد.</w:t>
      </w:r>
    </w:p>
    <w:p w:rsidR="00466598" w:rsidRDefault="00466598" w:rsidP="00466598">
      <w:pPr>
        <w:jc w:val="both"/>
        <w:rPr>
          <w:rFonts w:ascii="IranNastaliq" w:hAnsi="IranNastaliq" w:cs="IranNastaliq"/>
          <w:sz w:val="40"/>
          <w:szCs w:val="40"/>
          <w:rtl/>
          <w:lang w:bidi="fa-IR"/>
        </w:rPr>
        <w:sectPr w:rsidR="00466598" w:rsidSect="003358B3">
          <w:footnotePr>
            <w:numRestart w:val="eachPage"/>
          </w:footnotePr>
          <w:pgSz w:w="9356" w:h="13608" w:code="9"/>
          <w:pgMar w:top="851" w:right="1134" w:bottom="851" w:left="1134" w:header="0" w:footer="851" w:gutter="0"/>
          <w:cols w:space="720"/>
          <w:bidi/>
          <w:rtlGutter/>
        </w:sectPr>
      </w:pPr>
    </w:p>
    <w:p w:rsidR="002723B0" w:rsidRPr="002E288F" w:rsidRDefault="00CC7DAF" w:rsidP="00CC7DAF">
      <w:pPr>
        <w:jc w:val="center"/>
        <w:rPr>
          <w:rFonts w:ascii="IranNastaliq" w:hAnsi="IranNastaliq" w:cs="IranNastaliq"/>
          <w:sz w:val="40"/>
          <w:szCs w:val="40"/>
          <w:rtl/>
          <w:lang w:bidi="fa-IR"/>
        </w:rPr>
      </w:pPr>
      <w:r w:rsidRPr="002E288F">
        <w:rPr>
          <w:rFonts w:ascii="IranNastaliq" w:hAnsi="IranNastaliq" w:cs="IranNastaliq"/>
          <w:sz w:val="40"/>
          <w:szCs w:val="40"/>
          <w:rtl/>
          <w:lang w:bidi="fa-IR"/>
        </w:rPr>
        <w:t>بسم الله الرحمن الرحیم</w:t>
      </w:r>
    </w:p>
    <w:p w:rsidR="00FD4C54" w:rsidRDefault="00FD4C54" w:rsidP="0088684B">
      <w:pPr>
        <w:pStyle w:val="a0"/>
        <w:rPr>
          <w:rtl/>
        </w:rPr>
      </w:pPr>
      <w:bookmarkStart w:id="50" w:name="_Toc399449496"/>
      <w:r>
        <w:rPr>
          <w:rFonts w:hint="cs"/>
          <w:rtl/>
        </w:rPr>
        <w:t>مقدمه</w:t>
      </w:r>
      <w:r w:rsidR="003F7CAC">
        <w:rPr>
          <w:rFonts w:hint="cs"/>
          <w:rtl/>
        </w:rPr>
        <w:t>‌ی مؤلف</w:t>
      </w:r>
      <w:bookmarkEnd w:id="50"/>
    </w:p>
    <w:p w:rsidR="00750EB4" w:rsidRPr="00551A76" w:rsidRDefault="00503407" w:rsidP="004C636C">
      <w:pPr>
        <w:ind w:firstLine="284"/>
        <w:jc w:val="both"/>
        <w:rPr>
          <w:rFonts w:cs="B Lotus"/>
          <w:sz w:val="28"/>
          <w:szCs w:val="28"/>
          <w:rtl/>
          <w:lang w:bidi="fa-IR"/>
        </w:rPr>
      </w:pPr>
      <w:r w:rsidRPr="00551A76">
        <w:rPr>
          <w:rFonts w:cs="B Lotus" w:hint="cs"/>
          <w:sz w:val="28"/>
          <w:szCs w:val="28"/>
          <w:rtl/>
          <w:lang w:bidi="fa-IR"/>
        </w:rPr>
        <w:t>چندی پیش نامه‌ای از سوی یکی از برادران ایم</w:t>
      </w:r>
      <w:r w:rsidR="00796485" w:rsidRPr="00551A76">
        <w:rPr>
          <w:rFonts w:cs="B Lotus" w:hint="cs"/>
          <w:sz w:val="28"/>
          <w:szCs w:val="28"/>
          <w:rtl/>
          <w:lang w:bidi="fa-IR"/>
        </w:rPr>
        <w:t>انی به دستم رسید که درباره</w:t>
      </w:r>
      <w:r w:rsidR="005E4528" w:rsidRPr="00551A76">
        <w:rPr>
          <w:rFonts w:cs="B Lotus" w:hint="cs"/>
          <w:sz w:val="28"/>
          <w:szCs w:val="28"/>
          <w:rtl/>
          <w:lang w:bidi="fa-IR"/>
        </w:rPr>
        <w:t xml:space="preserve">‌ی </w:t>
      </w:r>
      <w:r w:rsidR="00796485" w:rsidRPr="00551A76">
        <w:rPr>
          <w:rFonts w:cs="B Lotus" w:hint="cs"/>
          <w:b/>
          <w:bCs/>
          <w:sz w:val="28"/>
          <w:szCs w:val="28"/>
          <w:rtl/>
          <w:lang w:bidi="fa-IR"/>
        </w:rPr>
        <w:t>آیه</w:t>
      </w:r>
      <w:r w:rsidR="005E4528" w:rsidRPr="00551A76">
        <w:rPr>
          <w:rFonts w:cs="B Lotus" w:hint="cs"/>
          <w:b/>
          <w:bCs/>
          <w:sz w:val="28"/>
          <w:szCs w:val="28"/>
          <w:rtl/>
          <w:lang w:bidi="fa-IR"/>
        </w:rPr>
        <w:t xml:space="preserve">‌ی </w:t>
      </w:r>
      <w:r w:rsidR="00197F5A" w:rsidRPr="00551A76">
        <w:rPr>
          <w:rFonts w:cs="B Lotus" w:hint="cs"/>
          <w:b/>
          <w:bCs/>
          <w:sz w:val="28"/>
          <w:szCs w:val="28"/>
          <w:rtl/>
          <w:lang w:bidi="fa-IR"/>
        </w:rPr>
        <w:t>تطهیر</w:t>
      </w:r>
      <w:r w:rsidR="0039524A" w:rsidRPr="00551A76">
        <w:rPr>
          <w:rFonts w:cs="B Lotus" w:hint="cs"/>
          <w:sz w:val="28"/>
          <w:szCs w:val="28"/>
          <w:rtl/>
          <w:lang w:bidi="fa-IR"/>
        </w:rPr>
        <w:t xml:space="preserve"> مطالبی نوشته و س</w:t>
      </w:r>
      <w:r w:rsidR="00197F5A" w:rsidRPr="00551A76">
        <w:rPr>
          <w:rFonts w:cs="B Lotus" w:hint="cs"/>
          <w:sz w:val="28"/>
          <w:szCs w:val="28"/>
          <w:rtl/>
          <w:lang w:bidi="fa-IR"/>
        </w:rPr>
        <w:t xml:space="preserve">والاتی </w:t>
      </w:r>
      <w:r w:rsidR="00C8125C" w:rsidRPr="00551A76">
        <w:rPr>
          <w:rFonts w:cs="B Lotus" w:hint="cs"/>
          <w:sz w:val="28"/>
          <w:szCs w:val="28"/>
          <w:rtl/>
          <w:lang w:bidi="fa-IR"/>
        </w:rPr>
        <w:t>مطرح کرده</w:t>
      </w:r>
      <w:r w:rsidR="00796485" w:rsidRPr="00551A76">
        <w:rPr>
          <w:rFonts w:cs="B Lotus" w:hint="cs"/>
          <w:sz w:val="28"/>
          <w:szCs w:val="28"/>
          <w:rtl/>
          <w:lang w:bidi="fa-IR"/>
        </w:rPr>
        <w:t xml:space="preserve"> بود. نظر به اینکه نامه</w:t>
      </w:r>
      <w:r w:rsidR="005E4528" w:rsidRPr="00551A76">
        <w:rPr>
          <w:rFonts w:cs="B Lotus" w:hint="cs"/>
          <w:sz w:val="28"/>
          <w:szCs w:val="28"/>
          <w:rtl/>
          <w:lang w:bidi="fa-IR"/>
        </w:rPr>
        <w:t xml:space="preserve">‌ی </w:t>
      </w:r>
      <w:r w:rsidR="00796485" w:rsidRPr="00551A76">
        <w:rPr>
          <w:rFonts w:cs="B Lotus" w:hint="cs"/>
          <w:sz w:val="28"/>
          <w:szCs w:val="28"/>
          <w:rtl/>
          <w:lang w:bidi="fa-IR"/>
        </w:rPr>
        <w:t>ایشان خصوصی نبود من نیز نامه</w:t>
      </w:r>
      <w:r w:rsidR="005E4528" w:rsidRPr="00551A76">
        <w:rPr>
          <w:rFonts w:cs="B Lotus" w:hint="cs"/>
          <w:sz w:val="28"/>
          <w:szCs w:val="28"/>
          <w:rtl/>
          <w:lang w:bidi="fa-IR"/>
        </w:rPr>
        <w:t xml:space="preserve">‌ی </w:t>
      </w:r>
      <w:r w:rsidR="00C8125C" w:rsidRPr="00551A76">
        <w:rPr>
          <w:rFonts w:cs="B Lotus" w:hint="cs"/>
          <w:sz w:val="28"/>
          <w:szCs w:val="28"/>
          <w:rtl/>
          <w:lang w:bidi="fa-IR"/>
        </w:rPr>
        <w:t xml:space="preserve">مزبور </w:t>
      </w:r>
      <w:r w:rsidR="00E4597A" w:rsidRPr="00551A76">
        <w:rPr>
          <w:rFonts w:cs="B Lotus" w:hint="cs"/>
          <w:sz w:val="28"/>
          <w:szCs w:val="28"/>
          <w:rtl/>
          <w:lang w:bidi="fa-IR"/>
        </w:rPr>
        <w:t xml:space="preserve">را در جمعی از برادران </w:t>
      </w:r>
      <w:r w:rsidR="00796485" w:rsidRPr="00551A76">
        <w:rPr>
          <w:rFonts w:cs="B Lotus" w:hint="cs"/>
          <w:sz w:val="28"/>
          <w:szCs w:val="28"/>
          <w:rtl/>
          <w:lang w:bidi="fa-IR"/>
        </w:rPr>
        <w:t>ایمانی خواندم و مطالبی را درباره</w:t>
      </w:r>
      <w:r w:rsidR="005E4528" w:rsidRPr="00551A76">
        <w:rPr>
          <w:rFonts w:cs="B Lotus" w:hint="cs"/>
          <w:sz w:val="28"/>
          <w:szCs w:val="28"/>
          <w:rtl/>
          <w:lang w:bidi="fa-IR"/>
        </w:rPr>
        <w:t xml:space="preserve">‌ی </w:t>
      </w:r>
      <w:r w:rsidR="00E4597A" w:rsidRPr="00551A76">
        <w:rPr>
          <w:rFonts w:cs="B Lotus" w:hint="cs"/>
          <w:sz w:val="28"/>
          <w:szCs w:val="28"/>
          <w:rtl/>
          <w:lang w:bidi="fa-IR"/>
        </w:rPr>
        <w:t xml:space="preserve">مفاد آن نامه و </w:t>
      </w:r>
      <w:r w:rsidR="00796485" w:rsidRPr="00551A76">
        <w:rPr>
          <w:rFonts w:cs="B Lotus" w:hint="cs"/>
          <w:b/>
          <w:bCs/>
          <w:sz w:val="28"/>
          <w:szCs w:val="28"/>
          <w:rtl/>
          <w:lang w:bidi="fa-IR"/>
        </w:rPr>
        <w:t>آیه</w:t>
      </w:r>
      <w:r w:rsidR="005E4528" w:rsidRPr="00551A76">
        <w:rPr>
          <w:rFonts w:cs="B Lotus" w:hint="cs"/>
          <w:b/>
          <w:bCs/>
          <w:sz w:val="28"/>
          <w:szCs w:val="28"/>
          <w:rtl/>
          <w:lang w:bidi="fa-IR"/>
        </w:rPr>
        <w:t xml:space="preserve">‌ی </w:t>
      </w:r>
      <w:r w:rsidR="00E4597A" w:rsidRPr="00551A76">
        <w:rPr>
          <w:rFonts w:cs="B Lotus" w:hint="cs"/>
          <w:b/>
          <w:bCs/>
          <w:sz w:val="28"/>
          <w:szCs w:val="28"/>
          <w:rtl/>
          <w:lang w:bidi="fa-IR"/>
        </w:rPr>
        <w:t>تطهیر</w:t>
      </w:r>
      <w:r w:rsidR="00796485" w:rsidRPr="00551A76">
        <w:rPr>
          <w:rFonts w:cs="B Lotus" w:hint="cs"/>
          <w:sz w:val="28"/>
          <w:szCs w:val="28"/>
          <w:rtl/>
          <w:lang w:bidi="fa-IR"/>
        </w:rPr>
        <w:t xml:space="preserve"> بیان</w:t>
      </w:r>
      <w:r w:rsidR="00E4597A" w:rsidRPr="00551A76">
        <w:rPr>
          <w:rFonts w:cs="B Lotus" w:hint="cs"/>
          <w:sz w:val="28"/>
          <w:szCs w:val="28"/>
          <w:rtl/>
          <w:lang w:bidi="fa-IR"/>
        </w:rPr>
        <w:t xml:space="preserve"> </w:t>
      </w:r>
      <w:r w:rsidR="00811936" w:rsidRPr="00551A76">
        <w:rPr>
          <w:rFonts w:cs="B Lotus" w:hint="cs"/>
          <w:sz w:val="28"/>
          <w:szCs w:val="28"/>
          <w:rtl/>
          <w:lang w:bidi="fa-IR"/>
        </w:rPr>
        <w:t>کردم که ضبط شد. یکی ا</w:t>
      </w:r>
      <w:r w:rsidR="00796485" w:rsidRPr="00551A76">
        <w:rPr>
          <w:rFonts w:cs="B Lotus" w:hint="cs"/>
          <w:sz w:val="28"/>
          <w:szCs w:val="28"/>
          <w:rtl/>
          <w:lang w:bidi="fa-IR"/>
        </w:rPr>
        <w:t>ز دوستان گرامی، تحریر مطالب جلسه</w:t>
      </w:r>
      <w:r w:rsidR="005E4528" w:rsidRPr="00551A76">
        <w:rPr>
          <w:rFonts w:cs="B Lotus" w:hint="cs"/>
          <w:sz w:val="28"/>
          <w:szCs w:val="28"/>
          <w:rtl/>
          <w:lang w:bidi="fa-IR"/>
        </w:rPr>
        <w:t xml:space="preserve">‌ی </w:t>
      </w:r>
      <w:r w:rsidR="00811936" w:rsidRPr="00551A76">
        <w:rPr>
          <w:rFonts w:cs="B Lotus" w:hint="cs"/>
          <w:sz w:val="28"/>
          <w:szCs w:val="28"/>
          <w:rtl/>
          <w:lang w:bidi="fa-IR"/>
        </w:rPr>
        <w:t xml:space="preserve">مذکور را برعهده گرفت و در عین حال بر آن بود که حالت گفتاری و شفاهی سخنان اینجانب </w:t>
      </w:r>
      <w:r w:rsidR="004C636C" w:rsidRPr="00551A76">
        <w:rPr>
          <w:rFonts w:cs="B Lotus" w:hint="cs"/>
          <w:sz w:val="28"/>
          <w:szCs w:val="28"/>
          <w:rtl/>
          <w:lang w:bidi="fa-IR"/>
        </w:rPr>
        <w:t>کاملاً از میان نرود. آن</w:t>
      </w:r>
      <w:r w:rsidR="00796485" w:rsidRPr="00551A76">
        <w:rPr>
          <w:rFonts w:cs="B Lotus" w:hint="cs"/>
          <w:sz w:val="28"/>
          <w:szCs w:val="28"/>
          <w:rtl/>
          <w:lang w:bidi="fa-IR"/>
        </w:rPr>
        <w:t>چه اینک در مقابل شماست به انگیزه</w:t>
      </w:r>
      <w:r w:rsidR="005E4528" w:rsidRPr="00551A76">
        <w:rPr>
          <w:rFonts w:cs="B Lotus" w:hint="cs"/>
          <w:sz w:val="28"/>
          <w:szCs w:val="28"/>
          <w:rtl/>
          <w:lang w:bidi="fa-IR"/>
        </w:rPr>
        <w:t xml:space="preserve">‌ی </w:t>
      </w:r>
      <w:r w:rsidR="004C636C" w:rsidRPr="00551A76">
        <w:rPr>
          <w:rFonts w:cs="B Lotus" w:hint="cs"/>
          <w:sz w:val="28"/>
          <w:szCs w:val="28"/>
          <w:rtl/>
          <w:lang w:bidi="fa-IR"/>
        </w:rPr>
        <w:t xml:space="preserve">بررسی همان نامه فراهم آمده است. از آن </w:t>
      </w:r>
      <w:r w:rsidR="00796485" w:rsidRPr="00551A76">
        <w:rPr>
          <w:rFonts w:cs="B Lotus" w:hint="cs"/>
          <w:sz w:val="28"/>
          <w:szCs w:val="28"/>
          <w:rtl/>
          <w:lang w:bidi="fa-IR"/>
        </w:rPr>
        <w:t>برادر عزیز که نامه‌اش موجب بیان</w:t>
      </w:r>
      <w:r w:rsidR="004C636C" w:rsidRPr="00551A76">
        <w:rPr>
          <w:rFonts w:cs="B Lotus" w:hint="cs"/>
          <w:sz w:val="28"/>
          <w:szCs w:val="28"/>
          <w:rtl/>
          <w:lang w:bidi="fa-IR"/>
        </w:rPr>
        <w:t xml:space="preserve"> این مطالب شد و برادر کوشایی که تحریر گفته‌هایم را برعهده گرفت، سپاسگزارم.</w:t>
      </w:r>
    </w:p>
    <w:p w:rsidR="00DB19DA" w:rsidRPr="00551A76" w:rsidRDefault="00FD4C54" w:rsidP="00197895">
      <w:pPr>
        <w:pStyle w:val="a0"/>
        <w:rPr>
          <w:rtl/>
        </w:rPr>
      </w:pPr>
      <w:bookmarkStart w:id="51" w:name="_Toc399449497"/>
      <w:r w:rsidRPr="00551A76">
        <w:rPr>
          <w:rFonts w:hint="cs"/>
          <w:rtl/>
        </w:rPr>
        <w:t xml:space="preserve">متن </w:t>
      </w:r>
      <w:r w:rsidR="00796485" w:rsidRPr="00551A76">
        <w:rPr>
          <w:rFonts w:hint="cs"/>
          <w:rtl/>
        </w:rPr>
        <w:t>نامه‌ای که موجب</w:t>
      </w:r>
      <w:r w:rsidR="009903A9" w:rsidRPr="00551A76">
        <w:rPr>
          <w:rFonts w:hint="cs"/>
          <w:rtl/>
        </w:rPr>
        <w:t xml:space="preserve"> نوشتن</w:t>
      </w:r>
      <w:r w:rsidR="00DB19DA" w:rsidRPr="00551A76">
        <w:rPr>
          <w:rFonts w:hint="cs"/>
          <w:rtl/>
        </w:rPr>
        <w:t xml:space="preserve"> این رساله شد</w:t>
      </w:r>
      <w:bookmarkEnd w:id="51"/>
    </w:p>
    <w:p w:rsidR="005403E6" w:rsidRPr="00551A76" w:rsidRDefault="00796485" w:rsidP="00DB19DA">
      <w:pPr>
        <w:ind w:firstLine="284"/>
        <w:jc w:val="both"/>
        <w:rPr>
          <w:rFonts w:cs="B Lotus"/>
          <w:sz w:val="28"/>
          <w:szCs w:val="28"/>
          <w:rtl/>
          <w:lang w:bidi="fa-IR"/>
        </w:rPr>
      </w:pPr>
      <w:r w:rsidRPr="00551A76">
        <w:rPr>
          <w:rFonts w:cs="B Lotus" w:hint="cs"/>
          <w:sz w:val="28"/>
          <w:szCs w:val="28"/>
          <w:rtl/>
          <w:lang w:bidi="fa-IR"/>
        </w:rPr>
        <w:t xml:space="preserve">1- اولاً خداوند عزوجل در </w:t>
      </w:r>
      <w:r w:rsidR="00DB19DA" w:rsidRPr="00551A76">
        <w:rPr>
          <w:rFonts w:cs="B Lotus" w:hint="cs"/>
          <w:sz w:val="28"/>
          <w:szCs w:val="28"/>
          <w:rtl/>
          <w:lang w:bidi="fa-IR"/>
        </w:rPr>
        <w:t>قرآن می‌فرماید:</w:t>
      </w:r>
    </w:p>
    <w:p w:rsidR="00DB19DA" w:rsidRPr="00551A76" w:rsidRDefault="005403E6" w:rsidP="0023559B">
      <w:pPr>
        <w:tabs>
          <w:tab w:val="right" w:pos="6804"/>
        </w:tabs>
        <w:ind w:firstLine="284"/>
        <w:jc w:val="both"/>
        <w:rPr>
          <w:rFonts w:ascii="KFGQPC Uthmanic Script HAFS" w:hAnsi="KFGQPC Uthmanic Script HAFS" w:cs="KFGQPC Uthmanic Script HAFS"/>
          <w:sz w:val="28"/>
          <w:szCs w:val="28"/>
          <w:rtl/>
        </w:rPr>
      </w:pPr>
      <w:r w:rsidRPr="00B55E10">
        <w:rPr>
          <w:rFonts w:ascii="Traditional Arabic" w:hAnsi="Traditional Arabic"/>
          <w:sz w:val="28"/>
          <w:szCs w:val="28"/>
          <w:rtl/>
          <w:lang w:bidi="fa-IR"/>
        </w:rPr>
        <w:t>﴿</w:t>
      </w:r>
      <w:r w:rsidR="00C748D4" w:rsidRPr="00551A76">
        <w:rPr>
          <w:rFonts w:ascii="KFGQPC Uthmanic Script HAFS" w:hAnsi="KFGQPC Uthmanic Script HAFS" w:cs="KFGQPC Uthmanic Script HAFS"/>
          <w:sz w:val="28"/>
          <w:szCs w:val="28"/>
          <w:rtl/>
        </w:rPr>
        <w:t>إ</w:t>
      </w:r>
      <w:r w:rsidR="00C748D4" w:rsidRPr="0023559B">
        <w:rPr>
          <w:rStyle w:val="Char7"/>
          <w:rtl/>
        </w:rPr>
        <w:t xml:space="preserve">ِنَّ </w:t>
      </w:r>
      <w:r w:rsidR="00C748D4" w:rsidRPr="0023559B">
        <w:rPr>
          <w:rStyle w:val="Char7"/>
          <w:rFonts w:hint="cs"/>
          <w:rtl/>
        </w:rPr>
        <w:t>ٱلظَّنَّ</w:t>
      </w:r>
      <w:r w:rsidR="00C748D4" w:rsidRPr="0023559B">
        <w:rPr>
          <w:rStyle w:val="Char7"/>
          <w:rtl/>
        </w:rPr>
        <w:t xml:space="preserve"> لَا يُغۡنِي مِنَ </w:t>
      </w:r>
      <w:r w:rsidR="00C748D4" w:rsidRPr="0023559B">
        <w:rPr>
          <w:rStyle w:val="Char7"/>
          <w:rFonts w:hint="cs"/>
          <w:rtl/>
        </w:rPr>
        <w:t>ٱلۡحَقِّ</w:t>
      </w:r>
      <w:r w:rsidR="00C748D4" w:rsidRPr="0023559B">
        <w:rPr>
          <w:rStyle w:val="Char7"/>
          <w:rtl/>
        </w:rPr>
        <w:t xml:space="preserve"> شَيۡ‍ًٔا</w:t>
      </w:r>
      <w:r w:rsidRPr="00B55E10">
        <w:rPr>
          <w:rFonts w:ascii="Traditional Arabic" w:hAnsi="Traditional Arabic"/>
          <w:sz w:val="28"/>
          <w:szCs w:val="28"/>
          <w:rtl/>
          <w:lang w:bidi="fa-IR"/>
        </w:rPr>
        <w:t>﴾</w:t>
      </w:r>
      <w:r w:rsidRPr="00551A76">
        <w:rPr>
          <w:rFonts w:cs="B Lotus" w:hint="cs"/>
          <w:sz w:val="28"/>
          <w:szCs w:val="28"/>
          <w:rtl/>
          <w:lang w:bidi="fa-IR"/>
        </w:rPr>
        <w:t xml:space="preserve"> </w:t>
      </w:r>
      <w:r w:rsidR="0023559B" w:rsidRPr="00CC3481">
        <w:rPr>
          <w:rStyle w:val="Char5"/>
          <w:rFonts w:cs="IRNazli"/>
          <w:rtl/>
        </w:rPr>
        <w:tab/>
      </w:r>
      <w:r w:rsidRPr="00CC3481">
        <w:rPr>
          <w:rStyle w:val="Char5"/>
          <w:rFonts w:cs="IRNazli"/>
          <w:rtl/>
        </w:rPr>
        <w:t>[یونس 36]</w:t>
      </w:r>
    </w:p>
    <w:p w:rsidR="00FD4C54" w:rsidRPr="00551A76" w:rsidRDefault="00DB19DA" w:rsidP="00D1568B">
      <w:pPr>
        <w:ind w:firstLine="284"/>
        <w:jc w:val="both"/>
        <w:rPr>
          <w:rFonts w:cs="B Lotus"/>
          <w:sz w:val="28"/>
          <w:szCs w:val="28"/>
          <w:rtl/>
          <w:lang w:bidi="fa-IR"/>
        </w:rPr>
      </w:pPr>
      <w:r w:rsidRPr="00551A76">
        <w:rPr>
          <w:rFonts w:cs="B Lotus" w:hint="cs"/>
          <w:sz w:val="28"/>
          <w:szCs w:val="28"/>
          <w:rtl/>
          <w:lang w:bidi="fa-IR"/>
        </w:rPr>
        <w:t>یعنی</w:t>
      </w:r>
      <w:r w:rsidR="00CC7DAF" w:rsidRPr="00551A76">
        <w:rPr>
          <w:rFonts w:cs="B Lotus" w:hint="cs"/>
          <w:sz w:val="28"/>
          <w:szCs w:val="28"/>
          <w:rtl/>
          <w:lang w:bidi="fa-IR"/>
        </w:rPr>
        <w:t>:</w:t>
      </w:r>
      <w:r w:rsidRPr="00551A76">
        <w:rPr>
          <w:rFonts w:cs="B Lotus" w:hint="cs"/>
          <w:sz w:val="28"/>
          <w:szCs w:val="28"/>
          <w:rtl/>
          <w:lang w:bidi="fa-IR"/>
        </w:rPr>
        <w:t xml:space="preserve"> گمان غالب هم برای بیان حقیقت کفایت نمی‌کند</w:t>
      </w:r>
      <w:r w:rsidR="00796485" w:rsidRPr="00551A76">
        <w:rPr>
          <w:rFonts w:cs="B Lotus" w:hint="cs"/>
          <w:sz w:val="28"/>
          <w:szCs w:val="28"/>
          <w:rtl/>
          <w:lang w:bidi="fa-IR"/>
        </w:rPr>
        <w:t xml:space="preserve"> تا چه رسد به احتمالات و اموری</w:t>
      </w:r>
      <w:r w:rsidRPr="00551A76">
        <w:rPr>
          <w:rFonts w:cs="B Lotus" w:hint="cs"/>
          <w:sz w:val="28"/>
          <w:szCs w:val="28"/>
          <w:rtl/>
          <w:lang w:bidi="fa-IR"/>
        </w:rPr>
        <w:t xml:space="preserve"> که اصلاً نمی‌دانیم. لذا عرض</w:t>
      </w:r>
      <w:r w:rsidR="00796485" w:rsidRPr="00551A76">
        <w:rPr>
          <w:rFonts w:cs="B Lotus" w:hint="cs"/>
          <w:sz w:val="28"/>
          <w:szCs w:val="28"/>
          <w:rtl/>
          <w:lang w:bidi="fa-IR"/>
        </w:rPr>
        <w:t xml:space="preserve"> می‌کنم که بر خلاف ادعای شما همه</w:t>
      </w:r>
      <w:r w:rsidR="005E4528" w:rsidRPr="00551A76">
        <w:rPr>
          <w:rFonts w:cs="B Lotus" w:hint="cs"/>
          <w:sz w:val="28"/>
          <w:szCs w:val="28"/>
          <w:rtl/>
          <w:lang w:bidi="fa-IR"/>
        </w:rPr>
        <w:t xml:space="preserve">‌ی </w:t>
      </w:r>
      <w:r w:rsidRPr="00551A76">
        <w:rPr>
          <w:rFonts w:cs="B Lotus" w:hint="cs"/>
          <w:sz w:val="28"/>
          <w:szCs w:val="28"/>
          <w:rtl/>
          <w:lang w:bidi="fa-IR"/>
        </w:rPr>
        <w:t>آیه و آیات قبل و بعد را مطا</w:t>
      </w:r>
      <w:r w:rsidR="00796485" w:rsidRPr="00551A76">
        <w:rPr>
          <w:rFonts w:cs="B Lotus" w:hint="cs"/>
          <w:sz w:val="28"/>
          <w:szCs w:val="28"/>
          <w:rtl/>
          <w:lang w:bidi="fa-IR"/>
        </w:rPr>
        <w:t>لعه کرده‌ام و به نتایجی که در ذیل</w:t>
      </w:r>
      <w:r w:rsidRPr="00551A76">
        <w:rPr>
          <w:rFonts w:cs="B Lotus" w:hint="cs"/>
          <w:sz w:val="28"/>
          <w:szCs w:val="28"/>
          <w:rtl/>
          <w:lang w:bidi="fa-IR"/>
        </w:rPr>
        <w:t xml:space="preserve"> می‌آید رسیده‌ام. قرآن کتابی نیست که فقط شما خوانده باشید ما هم آن را مطالعه کرده‌ایم.</w:t>
      </w:r>
    </w:p>
    <w:p w:rsidR="00DB19DA" w:rsidRPr="00551A76" w:rsidRDefault="00FD4C54" w:rsidP="00197895">
      <w:pPr>
        <w:pStyle w:val="a2"/>
        <w:rPr>
          <w:rtl/>
        </w:rPr>
      </w:pPr>
      <w:bookmarkStart w:id="52" w:name="_Toc399449498"/>
      <w:r w:rsidRPr="00551A76">
        <w:rPr>
          <w:rFonts w:hint="cs"/>
          <w:rtl/>
        </w:rPr>
        <w:t>چگونگی خطاب</w:t>
      </w:r>
      <w:r w:rsidR="00345AE2" w:rsidRPr="00551A76">
        <w:rPr>
          <w:rFonts w:hint="cs"/>
          <w:rtl/>
        </w:rPr>
        <w:t xml:space="preserve">‌های </w:t>
      </w:r>
      <w:r w:rsidR="00FD34E0" w:rsidRPr="00551A76">
        <w:rPr>
          <w:rFonts w:hint="cs"/>
          <w:rtl/>
        </w:rPr>
        <w:t>قرآن بر زنان پیامبر</w:t>
      </w:r>
      <w:bookmarkEnd w:id="52"/>
    </w:p>
    <w:p w:rsidR="00DB19DA" w:rsidRPr="00551A76" w:rsidRDefault="00796485" w:rsidP="00DB19DA">
      <w:pPr>
        <w:ind w:firstLine="284"/>
        <w:jc w:val="both"/>
        <w:rPr>
          <w:rFonts w:cs="B Lotus"/>
          <w:sz w:val="28"/>
          <w:szCs w:val="28"/>
          <w:rtl/>
          <w:lang w:bidi="fa-IR"/>
        </w:rPr>
      </w:pPr>
      <w:r w:rsidRPr="00551A76">
        <w:rPr>
          <w:rFonts w:cs="B Lotus" w:hint="cs"/>
          <w:sz w:val="28"/>
          <w:szCs w:val="28"/>
          <w:rtl/>
          <w:lang w:bidi="fa-IR"/>
        </w:rPr>
        <w:t>2- با تدبر در آیات 28 تا 35 سوره</w:t>
      </w:r>
      <w:r w:rsidR="005E4528" w:rsidRPr="00551A76">
        <w:rPr>
          <w:rFonts w:cs="B Lotus" w:hint="cs"/>
          <w:sz w:val="28"/>
          <w:szCs w:val="28"/>
          <w:rtl/>
          <w:lang w:bidi="fa-IR"/>
        </w:rPr>
        <w:t xml:space="preserve">‌ی </w:t>
      </w:r>
      <w:r w:rsidR="00DB19DA" w:rsidRPr="00551A76">
        <w:rPr>
          <w:rFonts w:cs="B Lotus" w:hint="cs"/>
          <w:sz w:val="28"/>
          <w:szCs w:val="28"/>
          <w:rtl/>
          <w:lang w:bidi="fa-IR"/>
        </w:rPr>
        <w:t xml:space="preserve">احزاب نکات بسیار جالبی مد نظر قرار می‌گیرد: </w:t>
      </w:r>
    </w:p>
    <w:p w:rsidR="00DB19DA" w:rsidRPr="00551A76" w:rsidRDefault="00DB19DA" w:rsidP="0023559B">
      <w:pPr>
        <w:ind w:left="624" w:hanging="340"/>
        <w:jc w:val="both"/>
        <w:rPr>
          <w:rFonts w:cs="B Lotus"/>
          <w:sz w:val="28"/>
          <w:szCs w:val="28"/>
          <w:rtl/>
          <w:lang w:bidi="fa-IR"/>
        </w:rPr>
      </w:pPr>
      <w:r w:rsidRPr="00551A76">
        <w:rPr>
          <w:rFonts w:cs="B Lotus" w:hint="cs"/>
          <w:sz w:val="28"/>
          <w:szCs w:val="28"/>
          <w:rtl/>
          <w:lang w:bidi="fa-IR"/>
        </w:rPr>
        <w:t xml:space="preserve">الف) آیات خطاب به زنان پیامبر </w:t>
      </w:r>
      <w:r w:rsidR="004B6142" w:rsidRPr="00551A76">
        <w:rPr>
          <w:rFonts w:cs="CTraditional Arabic" w:hint="cs"/>
          <w:sz w:val="28"/>
          <w:szCs w:val="28"/>
          <w:rtl/>
          <w:lang w:bidi="fa-IR"/>
        </w:rPr>
        <w:t>ص</w:t>
      </w:r>
      <w:r w:rsidRPr="00551A76">
        <w:rPr>
          <w:rFonts w:cs="B Lotus" w:hint="cs"/>
          <w:sz w:val="28"/>
          <w:szCs w:val="28"/>
          <w:rtl/>
          <w:lang w:bidi="fa-IR"/>
        </w:rPr>
        <w:t xml:space="preserve"> آغاز شده است که</w:t>
      </w:r>
      <w:r w:rsidR="00796485" w:rsidRPr="00551A76">
        <w:rPr>
          <w:rFonts w:cs="B Lotus" w:hint="cs"/>
          <w:sz w:val="28"/>
          <w:szCs w:val="28"/>
          <w:rtl/>
          <w:lang w:bidi="fa-IR"/>
        </w:rPr>
        <w:t xml:space="preserve"> در این خطاب ها</w:t>
      </w:r>
      <w:r w:rsidRPr="00551A76">
        <w:rPr>
          <w:rFonts w:cs="B Lotus" w:hint="cs"/>
          <w:sz w:val="28"/>
          <w:szCs w:val="28"/>
          <w:rtl/>
          <w:lang w:bidi="fa-IR"/>
        </w:rPr>
        <w:t xml:space="preserve"> از لفظ ازواج یا از لفظ </w:t>
      </w:r>
      <w:r w:rsidRPr="00894195">
        <w:rPr>
          <w:rStyle w:val="Char0"/>
          <w:rFonts w:hint="cs"/>
          <w:spacing w:val="0"/>
          <w:szCs w:val="26"/>
          <w:rtl/>
        </w:rPr>
        <w:t>«نساء النب</w:t>
      </w:r>
      <w:r w:rsidR="00B9334B" w:rsidRPr="00894195">
        <w:rPr>
          <w:rStyle w:val="Char0"/>
          <w:rFonts w:hint="cs"/>
          <w:spacing w:val="0"/>
          <w:szCs w:val="26"/>
          <w:rtl/>
        </w:rPr>
        <w:t>ي</w:t>
      </w:r>
      <w:r w:rsidRPr="00894195">
        <w:rPr>
          <w:rStyle w:val="Char0"/>
          <w:rFonts w:hint="cs"/>
          <w:spacing w:val="0"/>
          <w:szCs w:val="26"/>
          <w:rtl/>
        </w:rPr>
        <w:t>»</w:t>
      </w:r>
      <w:r w:rsidR="00796485" w:rsidRPr="00551A76">
        <w:rPr>
          <w:rFonts w:cs="B Lotus" w:hint="cs"/>
          <w:sz w:val="28"/>
          <w:szCs w:val="28"/>
          <w:rtl/>
          <w:lang w:bidi="fa-IR"/>
        </w:rPr>
        <w:t xml:space="preserve"> که بسیار روشن و صریح</w:t>
      </w:r>
      <w:r w:rsidRPr="00551A76">
        <w:rPr>
          <w:rFonts w:cs="B Lotus" w:hint="cs"/>
          <w:sz w:val="28"/>
          <w:szCs w:val="28"/>
          <w:rtl/>
          <w:lang w:bidi="fa-IR"/>
        </w:rPr>
        <w:t xml:space="preserve"> است استفاده شده، اما به ناگاه مخاطب آیه </w:t>
      </w:r>
      <w:r w:rsidRPr="00894195">
        <w:rPr>
          <w:rStyle w:val="Char0"/>
          <w:rFonts w:hint="cs"/>
          <w:spacing w:val="0"/>
          <w:szCs w:val="26"/>
          <w:rtl/>
        </w:rPr>
        <w:t>أ</w:t>
      </w:r>
      <w:r w:rsidRPr="00894195">
        <w:rPr>
          <w:rStyle w:val="Char0"/>
          <w:spacing w:val="0"/>
          <w:szCs w:val="26"/>
          <w:rtl/>
        </w:rPr>
        <w:t>هل البیت</w:t>
      </w:r>
      <w:r w:rsidRPr="00551A76">
        <w:rPr>
          <w:rFonts w:cs="B Lotus" w:hint="cs"/>
          <w:sz w:val="28"/>
          <w:szCs w:val="28"/>
          <w:rtl/>
          <w:lang w:bidi="fa-IR"/>
        </w:rPr>
        <w:t xml:space="preserve"> می‌شود و تصریح زنان پیامبر </w:t>
      </w:r>
      <w:r w:rsidR="004B6142" w:rsidRPr="00551A76">
        <w:rPr>
          <w:rFonts w:cs="CTraditional Arabic" w:hint="cs"/>
          <w:sz w:val="28"/>
          <w:szCs w:val="28"/>
          <w:rtl/>
          <w:lang w:bidi="fa-IR"/>
        </w:rPr>
        <w:t>ص</w:t>
      </w:r>
      <w:r w:rsidRPr="00551A76">
        <w:rPr>
          <w:rFonts w:cs="B Lotus" w:hint="cs"/>
          <w:sz w:val="28"/>
          <w:szCs w:val="28"/>
          <w:rtl/>
          <w:lang w:bidi="fa-IR"/>
        </w:rPr>
        <w:t xml:space="preserve"> به اصطلاح </w:t>
      </w:r>
      <w:r w:rsidRPr="00894195">
        <w:rPr>
          <w:rStyle w:val="Char0"/>
          <w:spacing w:val="0"/>
          <w:szCs w:val="26"/>
          <w:rtl/>
        </w:rPr>
        <w:t>أهل البیت</w:t>
      </w:r>
      <w:r w:rsidRPr="00551A76">
        <w:rPr>
          <w:rFonts w:cs="B Lotus" w:hint="cs"/>
          <w:sz w:val="28"/>
          <w:szCs w:val="28"/>
          <w:rtl/>
          <w:lang w:bidi="fa-IR"/>
        </w:rPr>
        <w:t xml:space="preserve"> تغییر می‌کند. </w:t>
      </w:r>
    </w:p>
    <w:p w:rsidR="00DB19DA" w:rsidRPr="00551A76" w:rsidRDefault="00DB19DA" w:rsidP="0023559B">
      <w:pPr>
        <w:ind w:left="624" w:hanging="340"/>
        <w:jc w:val="both"/>
        <w:rPr>
          <w:rFonts w:cs="B Lotus"/>
          <w:sz w:val="28"/>
          <w:szCs w:val="28"/>
          <w:rtl/>
          <w:lang w:bidi="fa-IR"/>
        </w:rPr>
      </w:pPr>
      <w:r w:rsidRPr="00551A76">
        <w:rPr>
          <w:rFonts w:cs="B Lotus" w:hint="cs"/>
          <w:sz w:val="28"/>
          <w:szCs w:val="28"/>
          <w:rtl/>
          <w:lang w:bidi="fa-IR"/>
        </w:rPr>
        <w:t>ب) تمام</w:t>
      </w:r>
      <w:r w:rsidR="00796485" w:rsidRPr="00551A76">
        <w:rPr>
          <w:rFonts w:cs="B Lotus" w:hint="cs"/>
          <w:sz w:val="28"/>
          <w:szCs w:val="28"/>
          <w:rtl/>
          <w:lang w:bidi="fa-IR"/>
        </w:rPr>
        <w:t xml:space="preserve"> ضمایر جمع مؤنث است اما در میانه</w:t>
      </w:r>
      <w:r w:rsidR="005E4528" w:rsidRPr="00551A76">
        <w:rPr>
          <w:rFonts w:cs="B Lotus" w:hint="cs"/>
          <w:sz w:val="28"/>
          <w:szCs w:val="28"/>
          <w:rtl/>
          <w:lang w:bidi="fa-IR"/>
        </w:rPr>
        <w:t xml:space="preserve">‌ی </w:t>
      </w:r>
      <w:r w:rsidRPr="00551A76">
        <w:rPr>
          <w:rFonts w:cs="B Lotus" w:hint="cs"/>
          <w:sz w:val="28"/>
          <w:szCs w:val="28"/>
          <w:rtl/>
          <w:lang w:bidi="fa-IR"/>
        </w:rPr>
        <w:t xml:space="preserve">راه به جمع مذکر تبدیل می‌شود و دوباره به جمع مؤنث برمی‌گردد! </w:t>
      </w:r>
    </w:p>
    <w:p w:rsidR="00DB19DA" w:rsidRPr="00551A76" w:rsidRDefault="00796485" w:rsidP="0023559B">
      <w:pPr>
        <w:ind w:left="624" w:hanging="340"/>
        <w:jc w:val="both"/>
        <w:rPr>
          <w:rFonts w:cs="B Lotus"/>
          <w:sz w:val="28"/>
          <w:szCs w:val="28"/>
          <w:rtl/>
          <w:lang w:bidi="fa-IR"/>
        </w:rPr>
      </w:pPr>
      <w:r w:rsidRPr="00551A76">
        <w:rPr>
          <w:rFonts w:cs="B Lotus" w:hint="cs"/>
          <w:sz w:val="28"/>
          <w:szCs w:val="28"/>
          <w:rtl/>
          <w:lang w:bidi="fa-IR"/>
        </w:rPr>
        <w:t>ج) خطاب</w:t>
      </w:r>
      <w:r w:rsidR="00345AE2" w:rsidRPr="00551A76">
        <w:rPr>
          <w:rFonts w:cs="B Lotus" w:hint="cs"/>
          <w:sz w:val="28"/>
          <w:szCs w:val="28"/>
          <w:rtl/>
          <w:lang w:bidi="fa-IR"/>
        </w:rPr>
        <w:t xml:space="preserve">‌های </w:t>
      </w:r>
      <w:r w:rsidR="00DB19DA" w:rsidRPr="00551A76">
        <w:rPr>
          <w:rFonts w:cs="B Lotus" w:hint="cs"/>
          <w:sz w:val="28"/>
          <w:szCs w:val="28"/>
          <w:rtl/>
          <w:lang w:bidi="fa-IR"/>
        </w:rPr>
        <w:t>قرآن نسبت به زنان</w:t>
      </w:r>
      <w:r w:rsidRPr="00551A76">
        <w:rPr>
          <w:rFonts w:cs="B Lotus" w:hint="cs"/>
          <w:sz w:val="28"/>
          <w:szCs w:val="28"/>
          <w:rtl/>
          <w:lang w:bidi="fa-IR"/>
        </w:rPr>
        <w:t xml:space="preserve"> نبی که عده</w:t>
      </w:r>
      <w:r w:rsidR="005E4528" w:rsidRPr="00551A76">
        <w:rPr>
          <w:rFonts w:cs="B Lotus" w:hint="cs"/>
          <w:sz w:val="28"/>
          <w:szCs w:val="28"/>
          <w:rtl/>
          <w:lang w:bidi="fa-IR"/>
        </w:rPr>
        <w:t xml:space="preserve">‌ی </w:t>
      </w:r>
      <w:r w:rsidRPr="00551A76">
        <w:rPr>
          <w:rFonts w:cs="B Lotus" w:hint="cs"/>
          <w:sz w:val="28"/>
          <w:szCs w:val="28"/>
          <w:rtl/>
          <w:lang w:bidi="fa-IR"/>
        </w:rPr>
        <w:t>معینی هستند. خطاب</w:t>
      </w:r>
      <w:r w:rsidR="00BC047C" w:rsidRPr="00551A76">
        <w:rPr>
          <w:rFonts w:cs="B Lotus" w:hint="cs"/>
          <w:sz w:val="28"/>
          <w:szCs w:val="28"/>
          <w:rtl/>
          <w:lang w:bidi="fa-IR"/>
        </w:rPr>
        <w:t xml:space="preserve">‌هایی </w:t>
      </w:r>
      <w:r w:rsidR="00DB19DA" w:rsidRPr="00551A76">
        <w:rPr>
          <w:rFonts w:cs="B Lotus" w:hint="cs"/>
          <w:sz w:val="28"/>
          <w:szCs w:val="28"/>
          <w:rtl/>
          <w:lang w:bidi="fa-IR"/>
        </w:rPr>
        <w:t>تند و س</w:t>
      </w:r>
      <w:r w:rsidRPr="00551A76">
        <w:rPr>
          <w:rFonts w:cs="B Lotus" w:hint="cs"/>
          <w:sz w:val="28"/>
          <w:szCs w:val="28"/>
          <w:rtl/>
          <w:lang w:bidi="fa-IR"/>
        </w:rPr>
        <w:t>رزنش‌آمیز است. گویی احتمال فاحشه</w:t>
      </w:r>
      <w:r w:rsidR="005E4528" w:rsidRPr="00551A76">
        <w:rPr>
          <w:rFonts w:cs="B Lotus" w:hint="cs"/>
          <w:sz w:val="28"/>
          <w:szCs w:val="28"/>
          <w:rtl/>
          <w:lang w:bidi="fa-IR"/>
        </w:rPr>
        <w:t xml:space="preserve">‌ی </w:t>
      </w:r>
      <w:r w:rsidRPr="00551A76">
        <w:rPr>
          <w:rFonts w:cs="B Lotus" w:hint="cs"/>
          <w:sz w:val="28"/>
          <w:szCs w:val="28"/>
          <w:rtl/>
          <w:lang w:bidi="fa-IR"/>
        </w:rPr>
        <w:t>آشکار</w:t>
      </w:r>
      <w:r w:rsidR="00DB19DA" w:rsidRPr="00551A76">
        <w:rPr>
          <w:rFonts w:cs="B Lotus" w:hint="cs"/>
          <w:sz w:val="28"/>
          <w:szCs w:val="28"/>
          <w:rtl/>
          <w:lang w:bidi="fa-IR"/>
        </w:rPr>
        <w:t xml:space="preserve"> یا تبرج آن هم به سبک </w:t>
      </w:r>
      <w:r w:rsidRPr="00551A76">
        <w:rPr>
          <w:rFonts w:cs="B Lotus" w:hint="cs"/>
          <w:sz w:val="28"/>
          <w:szCs w:val="28"/>
          <w:rtl/>
          <w:lang w:bidi="fa-IR"/>
        </w:rPr>
        <w:t xml:space="preserve"> جاهلیت</w:t>
      </w:r>
      <w:r w:rsidR="00DB19DA" w:rsidRPr="00551A76">
        <w:rPr>
          <w:rFonts w:cs="B Lotus" w:hint="cs"/>
          <w:sz w:val="28"/>
          <w:szCs w:val="28"/>
          <w:rtl/>
          <w:lang w:bidi="fa-IR"/>
        </w:rPr>
        <w:t xml:space="preserve"> </w:t>
      </w:r>
      <w:r w:rsidR="00B30498" w:rsidRPr="00551A76">
        <w:rPr>
          <w:rFonts w:cs="B Lotus" w:hint="cs"/>
          <w:sz w:val="28"/>
          <w:szCs w:val="28"/>
          <w:rtl/>
          <w:lang w:bidi="fa-IR"/>
        </w:rPr>
        <w:t xml:space="preserve">پیشین </w:t>
      </w:r>
      <w:r w:rsidR="00DB19DA" w:rsidRPr="00551A76">
        <w:rPr>
          <w:rFonts w:cs="B Lotus" w:hint="cs"/>
          <w:sz w:val="28"/>
          <w:szCs w:val="28"/>
          <w:rtl/>
          <w:lang w:bidi="fa-IR"/>
        </w:rPr>
        <w:t>یا نازک کردن صدا در بین زنان وجود دارد و یا (نعوذبالله) سابقه‌ای وجود داشته است. حتی خداوند می‌فرماید: که برای نیکوکارانی از ایشان اجر عظیمی آم</w:t>
      </w:r>
      <w:r w:rsidR="00430F24" w:rsidRPr="00551A76">
        <w:rPr>
          <w:rFonts w:cs="B Lotus" w:hint="cs"/>
          <w:sz w:val="28"/>
          <w:szCs w:val="28"/>
          <w:rtl/>
          <w:lang w:bidi="fa-IR"/>
        </w:rPr>
        <w:t>اده کرده است. اما ناگاه در میانه</w:t>
      </w:r>
      <w:r w:rsidR="005E4528" w:rsidRPr="00551A76">
        <w:rPr>
          <w:rFonts w:cs="B Lotus" w:hint="cs"/>
          <w:sz w:val="28"/>
          <w:szCs w:val="28"/>
          <w:rtl/>
          <w:lang w:bidi="fa-IR"/>
        </w:rPr>
        <w:t xml:space="preserve">‌ی </w:t>
      </w:r>
      <w:r w:rsidR="00DB19DA" w:rsidRPr="00551A76">
        <w:rPr>
          <w:rFonts w:cs="B Lotus" w:hint="cs"/>
          <w:sz w:val="28"/>
          <w:szCs w:val="28"/>
          <w:rtl/>
          <w:lang w:bidi="fa-IR"/>
        </w:rPr>
        <w:t>آیات (و نه در انتهای</w:t>
      </w:r>
      <w:r w:rsidR="00B9334B" w:rsidRPr="00551A76">
        <w:rPr>
          <w:rFonts w:cs="B Lotus" w:hint="cs"/>
          <w:sz w:val="28"/>
          <w:szCs w:val="28"/>
          <w:rtl/>
          <w:lang w:bidi="fa-IR"/>
        </w:rPr>
        <w:t xml:space="preserve"> آن‌ها)</w:t>
      </w:r>
      <w:r w:rsidR="00DB19DA" w:rsidRPr="00551A76">
        <w:rPr>
          <w:rFonts w:cs="B Lotus" w:hint="cs"/>
          <w:sz w:val="28"/>
          <w:szCs w:val="28"/>
          <w:rtl/>
          <w:lang w:bidi="fa-IR"/>
        </w:rPr>
        <w:t xml:space="preserve"> خطابی بسیار ارزشمند مبنی بر تطهیر </w:t>
      </w:r>
      <w:r w:rsidR="00DB19DA" w:rsidRPr="00551A76">
        <w:rPr>
          <w:rFonts w:ascii="Lotus Linotype" w:hAnsi="Lotus Linotype" w:cs="Lotus Linotype"/>
          <w:b/>
          <w:bCs/>
          <w:sz w:val="30"/>
          <w:szCs w:val="27"/>
          <w:rtl/>
          <w:lang w:bidi="fa-IR"/>
        </w:rPr>
        <w:t>اهل البیت</w:t>
      </w:r>
      <w:r w:rsidR="00430F24" w:rsidRPr="00551A76">
        <w:rPr>
          <w:rFonts w:cs="B Lotus" w:hint="cs"/>
          <w:sz w:val="28"/>
          <w:szCs w:val="28"/>
          <w:rtl/>
          <w:lang w:bidi="fa-IR"/>
        </w:rPr>
        <w:t xml:space="preserve"> و ز</w:t>
      </w:r>
      <w:r w:rsidR="00DB19DA" w:rsidRPr="00551A76">
        <w:rPr>
          <w:rFonts w:cs="B Lotus" w:hint="cs"/>
          <w:sz w:val="28"/>
          <w:szCs w:val="28"/>
          <w:rtl/>
          <w:lang w:bidi="fa-IR"/>
        </w:rPr>
        <w:t>د</w:t>
      </w:r>
      <w:r w:rsidR="00430F24" w:rsidRPr="00551A76">
        <w:rPr>
          <w:rFonts w:cs="B Lotus" w:hint="cs"/>
          <w:sz w:val="28"/>
          <w:szCs w:val="28"/>
          <w:rtl/>
          <w:lang w:bidi="fa-IR"/>
        </w:rPr>
        <w:t>ود</w:t>
      </w:r>
      <w:r w:rsidR="00DB19DA" w:rsidRPr="00551A76">
        <w:rPr>
          <w:rFonts w:cs="B Lotus" w:hint="cs"/>
          <w:sz w:val="28"/>
          <w:szCs w:val="28"/>
          <w:rtl/>
          <w:lang w:bidi="fa-IR"/>
        </w:rPr>
        <w:t xml:space="preserve">ن هر گونه پلیدی و ناپاکی به چشم می‌خورد که کاملاً خلاف سیاق معنایی آیات است. </w:t>
      </w:r>
    </w:p>
    <w:p w:rsidR="005403E6" w:rsidRPr="00551A76" w:rsidRDefault="00DB19DA" w:rsidP="00177CD1">
      <w:pPr>
        <w:ind w:firstLine="284"/>
        <w:jc w:val="both"/>
        <w:rPr>
          <w:rFonts w:cs="B Lotus"/>
          <w:sz w:val="28"/>
          <w:szCs w:val="28"/>
          <w:rtl/>
          <w:lang w:bidi="fa-IR"/>
        </w:rPr>
      </w:pPr>
      <w:r w:rsidRPr="00551A76">
        <w:rPr>
          <w:rFonts w:cs="B Lotus" w:hint="cs"/>
          <w:sz w:val="28"/>
          <w:szCs w:val="28"/>
          <w:rtl/>
          <w:lang w:bidi="fa-IR"/>
        </w:rPr>
        <w:t>با توجه به نکات فو</w:t>
      </w:r>
      <w:r w:rsidR="00430F24" w:rsidRPr="00551A76">
        <w:rPr>
          <w:rFonts w:cs="B Lotus" w:hint="cs"/>
          <w:sz w:val="28"/>
          <w:szCs w:val="28"/>
          <w:rtl/>
          <w:lang w:bidi="fa-IR"/>
        </w:rPr>
        <w:t>ق به خوبی روشن است که هیچ گوینده</w:t>
      </w:r>
      <w:r w:rsidR="005E4528" w:rsidRPr="00551A76">
        <w:rPr>
          <w:rFonts w:cs="B Lotus" w:hint="cs"/>
          <w:sz w:val="28"/>
          <w:szCs w:val="28"/>
          <w:rtl/>
          <w:lang w:bidi="fa-IR"/>
        </w:rPr>
        <w:t xml:space="preserve">‌ی </w:t>
      </w:r>
      <w:r w:rsidRPr="00551A76">
        <w:rPr>
          <w:rFonts w:cs="B Lotus" w:hint="cs"/>
          <w:sz w:val="28"/>
          <w:szCs w:val="28"/>
          <w:rtl/>
          <w:lang w:bidi="fa-IR"/>
        </w:rPr>
        <w:t>عاقلی در میان گفته‌هایش نسبت به زنان، خطاب را بی‌دلیل عوض نمی</w:t>
      </w:r>
      <w:r w:rsidR="00430F24" w:rsidRPr="00551A76">
        <w:rPr>
          <w:rFonts w:cs="B Lotus" w:hint="cs"/>
          <w:sz w:val="28"/>
          <w:szCs w:val="28"/>
          <w:rtl/>
          <w:lang w:bidi="fa-IR"/>
        </w:rPr>
        <w:t>‌کند، خطابی که از لحاظ معنایی</w:t>
      </w:r>
      <w:r w:rsidRPr="00551A76">
        <w:rPr>
          <w:rFonts w:cs="B Lotus" w:hint="cs"/>
          <w:sz w:val="28"/>
          <w:szCs w:val="28"/>
          <w:rtl/>
          <w:lang w:bidi="fa-IR"/>
        </w:rPr>
        <w:t xml:space="preserve"> </w:t>
      </w:r>
      <w:r w:rsidR="00430F24" w:rsidRPr="00551A76">
        <w:rPr>
          <w:rFonts w:cs="B Lotus" w:hint="cs"/>
          <w:sz w:val="28"/>
          <w:szCs w:val="28"/>
          <w:rtl/>
          <w:lang w:bidi="fa-IR"/>
        </w:rPr>
        <w:t xml:space="preserve">با سیاق تفاوت دارد و دوباره خطاب </w:t>
      </w:r>
      <w:r w:rsidRPr="00551A76">
        <w:rPr>
          <w:rFonts w:cs="B Lotus" w:hint="cs"/>
          <w:sz w:val="28"/>
          <w:szCs w:val="28"/>
          <w:rtl/>
          <w:lang w:bidi="fa-IR"/>
        </w:rPr>
        <w:t>به روشنی به همان زنان بر</w:t>
      </w:r>
      <w:r w:rsidR="00430F24" w:rsidRPr="00551A76">
        <w:rPr>
          <w:rFonts w:cs="B Lotus" w:hint="cs"/>
          <w:sz w:val="28"/>
          <w:szCs w:val="28"/>
          <w:rtl/>
          <w:lang w:bidi="fa-IR"/>
        </w:rPr>
        <w:t>می گرد</w:t>
      </w:r>
      <w:r w:rsidRPr="00551A76">
        <w:rPr>
          <w:rFonts w:cs="B Lotus" w:hint="cs"/>
          <w:sz w:val="28"/>
          <w:szCs w:val="28"/>
          <w:rtl/>
          <w:lang w:bidi="fa-IR"/>
        </w:rPr>
        <w:t xml:space="preserve">د. چه شده که </w:t>
      </w:r>
      <w:r w:rsidR="00430F24" w:rsidRPr="00551A76">
        <w:rPr>
          <w:rFonts w:cs="B Lotus" w:hint="cs"/>
          <w:sz w:val="28"/>
          <w:szCs w:val="28"/>
          <w:rtl/>
          <w:lang w:bidi="fa-IR"/>
        </w:rPr>
        <w:t>خداوند چنین می‌کند و خطاب صریح</w:t>
      </w:r>
      <w:r w:rsidRPr="00551A76">
        <w:rPr>
          <w:rFonts w:cs="B Lotus" w:hint="cs"/>
          <w:sz w:val="28"/>
          <w:szCs w:val="28"/>
          <w:rtl/>
          <w:lang w:bidi="fa-IR"/>
        </w:rPr>
        <w:t xml:space="preserve"> </w:t>
      </w:r>
      <w:r w:rsidRPr="00894195">
        <w:rPr>
          <w:rStyle w:val="Char0"/>
          <w:spacing w:val="0"/>
          <w:szCs w:val="26"/>
          <w:rtl/>
        </w:rPr>
        <w:t>«یا نساء</w:t>
      </w:r>
      <w:r w:rsidR="00B9334B" w:rsidRPr="00894195">
        <w:rPr>
          <w:rStyle w:val="Char0"/>
          <w:rFonts w:hint="cs"/>
          <w:spacing w:val="0"/>
          <w:szCs w:val="26"/>
          <w:rtl/>
        </w:rPr>
        <w:t xml:space="preserve"> </w:t>
      </w:r>
      <w:r w:rsidR="00B9334B" w:rsidRPr="00894195">
        <w:rPr>
          <w:rStyle w:val="Char0"/>
          <w:spacing w:val="0"/>
          <w:szCs w:val="26"/>
          <w:rtl/>
        </w:rPr>
        <w:t>النب</w:t>
      </w:r>
      <w:r w:rsidR="00B9334B" w:rsidRPr="00894195">
        <w:rPr>
          <w:rStyle w:val="Char0"/>
          <w:rFonts w:hint="cs"/>
          <w:spacing w:val="0"/>
          <w:szCs w:val="26"/>
          <w:rtl/>
        </w:rPr>
        <w:t>ي</w:t>
      </w:r>
      <w:r w:rsidRPr="00894195">
        <w:rPr>
          <w:rStyle w:val="Char0"/>
          <w:spacing w:val="0"/>
          <w:szCs w:val="26"/>
          <w:rtl/>
        </w:rPr>
        <w:t>»</w:t>
      </w:r>
      <w:r w:rsidRPr="00551A76">
        <w:rPr>
          <w:rFonts w:cs="B Lotus" w:hint="cs"/>
          <w:sz w:val="28"/>
          <w:szCs w:val="28"/>
          <w:rtl/>
          <w:lang w:bidi="fa-IR"/>
        </w:rPr>
        <w:t xml:space="preserve"> را به </w:t>
      </w:r>
      <w:r w:rsidRPr="00894195">
        <w:rPr>
          <w:rStyle w:val="Char0"/>
          <w:spacing w:val="0"/>
          <w:szCs w:val="26"/>
          <w:rtl/>
        </w:rPr>
        <w:t>«اهل البیت»</w:t>
      </w:r>
      <w:r w:rsidRPr="00551A76">
        <w:rPr>
          <w:rFonts w:cs="B Lotus" w:hint="cs"/>
          <w:sz w:val="28"/>
          <w:szCs w:val="28"/>
          <w:rtl/>
          <w:lang w:bidi="fa-IR"/>
        </w:rPr>
        <w:t xml:space="preserve"> و ضمایر مؤنث را به مذکر بدل می‌کند و دوباره با اتمام این قسمت با واو عطف به گفتگو با زنان نبی </w:t>
      </w:r>
      <w:r w:rsidR="004B6142" w:rsidRPr="00551A76">
        <w:rPr>
          <w:rFonts w:cs="CTraditional Arabic" w:hint="cs"/>
          <w:sz w:val="28"/>
          <w:szCs w:val="28"/>
          <w:rtl/>
          <w:lang w:bidi="fa-IR"/>
        </w:rPr>
        <w:t>ص</w:t>
      </w:r>
      <w:r w:rsidR="00430F24" w:rsidRPr="00551A76">
        <w:rPr>
          <w:rFonts w:cs="B Lotus" w:hint="cs"/>
          <w:sz w:val="28"/>
          <w:szCs w:val="28"/>
          <w:rtl/>
          <w:lang w:bidi="fa-IR"/>
        </w:rPr>
        <w:t xml:space="preserve"> ادامه می‌دهد (آیه</w:t>
      </w:r>
      <w:r w:rsidR="005E4528" w:rsidRPr="00551A76">
        <w:rPr>
          <w:rFonts w:cs="B Lotus" w:hint="cs"/>
          <w:sz w:val="28"/>
          <w:szCs w:val="28"/>
          <w:rtl/>
          <w:lang w:bidi="fa-IR"/>
        </w:rPr>
        <w:t xml:space="preserve">‌ی </w:t>
      </w:r>
      <w:r w:rsidRPr="00551A76">
        <w:rPr>
          <w:rFonts w:cs="B Lotus" w:hint="cs"/>
          <w:sz w:val="28"/>
          <w:szCs w:val="28"/>
          <w:rtl/>
          <w:lang w:bidi="fa-IR"/>
        </w:rPr>
        <w:t xml:space="preserve">34 که در بررسی‌های شما نبود) اگر معتقد باشیم که خداوند عاقلانه سخن می‌گوید(!) به ناچار باید بگوییم در این قسمت خداوند مطلب خاصی را مدنظر داشته که با مدلول آیات قبل و بعد تفاوت می‌کند. لذا اتفاقاً با توجه به سیاق آیات و نیز اعتقاد به حکیمانه بودن کلام الهی باید بگوییم: </w:t>
      </w:r>
      <w:r w:rsidRPr="00551A76">
        <w:rPr>
          <w:rFonts w:ascii="Lotus Linotype" w:hAnsi="Lotus Linotype" w:cs="Lotus Linotype"/>
          <w:b/>
          <w:bCs/>
          <w:sz w:val="30"/>
          <w:szCs w:val="27"/>
          <w:rtl/>
          <w:lang w:bidi="fa-IR"/>
        </w:rPr>
        <w:t>اهل البیت</w:t>
      </w:r>
      <w:r w:rsidRPr="00551A76">
        <w:rPr>
          <w:rFonts w:cs="B Lotus" w:hint="cs"/>
          <w:sz w:val="28"/>
          <w:szCs w:val="28"/>
          <w:rtl/>
          <w:lang w:bidi="fa-IR"/>
        </w:rPr>
        <w:t xml:space="preserve"> طبق اصول فهم کلام با </w:t>
      </w:r>
      <w:r w:rsidRPr="00894195">
        <w:rPr>
          <w:rStyle w:val="Char0"/>
          <w:spacing w:val="0"/>
          <w:szCs w:val="26"/>
          <w:rtl/>
        </w:rPr>
        <w:t>«نساء</w:t>
      </w:r>
      <w:r w:rsidR="00B9334B" w:rsidRPr="00894195">
        <w:rPr>
          <w:rStyle w:val="Char0"/>
          <w:rFonts w:hint="cs"/>
          <w:spacing w:val="0"/>
          <w:szCs w:val="26"/>
          <w:rtl/>
        </w:rPr>
        <w:t xml:space="preserve"> </w:t>
      </w:r>
      <w:r w:rsidRPr="00894195">
        <w:rPr>
          <w:rStyle w:val="Char0"/>
          <w:spacing w:val="0"/>
          <w:szCs w:val="26"/>
          <w:rtl/>
        </w:rPr>
        <w:t>النب</w:t>
      </w:r>
      <w:r w:rsidR="00B9334B" w:rsidRPr="00894195">
        <w:rPr>
          <w:rStyle w:val="Char0"/>
          <w:rFonts w:hint="cs"/>
          <w:spacing w:val="0"/>
          <w:szCs w:val="26"/>
          <w:rtl/>
        </w:rPr>
        <w:t>ي</w:t>
      </w:r>
      <w:r w:rsidRPr="00894195">
        <w:rPr>
          <w:rStyle w:val="Char0"/>
          <w:spacing w:val="0"/>
          <w:szCs w:val="26"/>
          <w:rtl/>
        </w:rPr>
        <w:t>»</w:t>
      </w:r>
      <w:r w:rsidRPr="00551A76">
        <w:rPr>
          <w:rFonts w:cs="B Lotus" w:hint="cs"/>
          <w:sz w:val="28"/>
          <w:szCs w:val="28"/>
          <w:rtl/>
          <w:lang w:bidi="fa-IR"/>
        </w:rPr>
        <w:t xml:space="preserve"> یکی نیست و متفاوت است. لذا شما که بر خلاف سیاق و بررسی همه جانبة آیات می‌گویید: اهل البیت همان زنان رسول خدا </w:t>
      </w:r>
      <w:r w:rsidR="004B6142" w:rsidRPr="00551A76">
        <w:rPr>
          <w:rFonts w:cs="CTraditional Arabic" w:hint="cs"/>
          <w:sz w:val="28"/>
          <w:szCs w:val="28"/>
          <w:rtl/>
          <w:lang w:bidi="fa-IR"/>
        </w:rPr>
        <w:t>ص</w:t>
      </w:r>
      <w:r w:rsidRPr="00551A76">
        <w:rPr>
          <w:rFonts w:cs="B Lotus" w:hint="cs"/>
          <w:sz w:val="28"/>
          <w:szCs w:val="28"/>
          <w:rtl/>
          <w:lang w:bidi="fa-IR"/>
        </w:rPr>
        <w:t xml:space="preserve"> هستند، باید توضیح دهید که این تغییرات جدی و اساسی چرا در کلام حکیمانه الهی صورت گر</w:t>
      </w:r>
      <w:r w:rsidR="00430F24" w:rsidRPr="00551A76">
        <w:rPr>
          <w:rFonts w:cs="B Lotus" w:hint="cs"/>
          <w:sz w:val="28"/>
          <w:szCs w:val="28"/>
          <w:rtl/>
          <w:lang w:bidi="fa-IR"/>
        </w:rPr>
        <w:t>فته است؟ دوباره خداوند پس از آیه</w:t>
      </w:r>
      <w:r w:rsidR="005E4528" w:rsidRPr="00551A76">
        <w:rPr>
          <w:rFonts w:cs="B Lotus" w:hint="cs"/>
          <w:sz w:val="28"/>
          <w:szCs w:val="28"/>
          <w:rtl/>
          <w:lang w:bidi="fa-IR"/>
        </w:rPr>
        <w:t xml:space="preserve">‌ی </w:t>
      </w:r>
      <w:r w:rsidRPr="00551A76">
        <w:rPr>
          <w:rFonts w:cs="B Lotus" w:hint="cs"/>
          <w:sz w:val="28"/>
          <w:szCs w:val="28"/>
          <w:rtl/>
          <w:lang w:bidi="fa-IR"/>
        </w:rPr>
        <w:t>تطهیر می‌گوید:</w:t>
      </w:r>
    </w:p>
    <w:p w:rsidR="00DB19DA" w:rsidRPr="00551A76" w:rsidRDefault="005403E6" w:rsidP="0023559B">
      <w:pPr>
        <w:tabs>
          <w:tab w:val="right" w:pos="6804"/>
        </w:tabs>
        <w:ind w:firstLine="284"/>
        <w:jc w:val="both"/>
        <w:rPr>
          <w:rFonts w:ascii="KFGQPC Uthmanic Script HAFS" w:hAnsi="KFGQPC Uthmanic Script HAFS" w:cs="KFGQPC Uthmanic Script HAFS"/>
          <w:sz w:val="28"/>
          <w:szCs w:val="28"/>
          <w:rtl/>
        </w:rPr>
      </w:pPr>
      <w:r w:rsidRPr="00B55E10">
        <w:rPr>
          <w:rFonts w:ascii="Traditional Arabic" w:hAnsi="Traditional Arabic"/>
          <w:sz w:val="28"/>
          <w:szCs w:val="28"/>
          <w:rtl/>
          <w:lang w:bidi="fa-IR"/>
        </w:rPr>
        <w:t>﴿</w:t>
      </w:r>
      <w:r w:rsidR="00C748D4" w:rsidRPr="00551A76">
        <w:rPr>
          <w:rFonts w:ascii="KFGQPC Uthmanic Script HAFS" w:hAnsi="KFGQPC Uthmanic Script HAFS" w:cs="KFGQPC Uthmanic Script HAFS" w:hint="cs"/>
          <w:sz w:val="28"/>
          <w:szCs w:val="28"/>
          <w:rtl/>
        </w:rPr>
        <w:t>و</w:t>
      </w:r>
      <w:r w:rsidR="00C748D4" w:rsidRPr="0023559B">
        <w:rPr>
          <w:rStyle w:val="Char7"/>
          <w:rFonts w:hint="cs"/>
          <w:rtl/>
        </w:rPr>
        <w:t>َٱذۡكُرۡنَ</w:t>
      </w:r>
      <w:r w:rsidR="00C748D4" w:rsidRPr="0023559B">
        <w:rPr>
          <w:rStyle w:val="Char7"/>
          <w:rtl/>
        </w:rPr>
        <w:t xml:space="preserve"> مَا يُتۡلَىٰ فِي بُيُوتِكُنَّ</w:t>
      </w:r>
      <w:r w:rsidRPr="00B55E10">
        <w:rPr>
          <w:rFonts w:ascii="Traditional Arabic" w:hAnsi="Traditional Arabic"/>
          <w:sz w:val="28"/>
          <w:szCs w:val="28"/>
          <w:rtl/>
          <w:lang w:bidi="fa-IR"/>
        </w:rPr>
        <w:t>﴾</w:t>
      </w:r>
      <w:r w:rsidRPr="00551A76">
        <w:rPr>
          <w:rFonts w:cs="B Lotus" w:hint="cs"/>
          <w:sz w:val="28"/>
          <w:szCs w:val="28"/>
          <w:rtl/>
          <w:lang w:bidi="fa-IR"/>
        </w:rPr>
        <w:t xml:space="preserve"> </w:t>
      </w:r>
      <w:r w:rsidR="0023559B" w:rsidRPr="00CC3481">
        <w:rPr>
          <w:rStyle w:val="Char5"/>
          <w:rFonts w:cs="IRNazli"/>
          <w:rtl/>
        </w:rPr>
        <w:tab/>
      </w:r>
      <w:r w:rsidRPr="00CC3481">
        <w:rPr>
          <w:rStyle w:val="Char5"/>
          <w:rFonts w:cs="IRNazli"/>
          <w:rtl/>
        </w:rPr>
        <w:t>[الأحزاب: 34]</w:t>
      </w:r>
    </w:p>
    <w:p w:rsidR="00DB19DA" w:rsidRPr="00551A76" w:rsidRDefault="00DB19DA" w:rsidP="00DB19DA">
      <w:pPr>
        <w:ind w:firstLine="284"/>
        <w:jc w:val="both"/>
        <w:rPr>
          <w:rFonts w:cs="B Lotus"/>
          <w:sz w:val="28"/>
          <w:szCs w:val="28"/>
          <w:rtl/>
          <w:lang w:bidi="fa-IR"/>
        </w:rPr>
      </w:pPr>
      <w:r w:rsidRPr="00551A76">
        <w:rPr>
          <w:rFonts w:cs="B Lotus" w:hint="cs"/>
          <w:sz w:val="28"/>
          <w:szCs w:val="28"/>
          <w:rtl/>
          <w:lang w:bidi="fa-IR"/>
        </w:rPr>
        <w:t>3- در راستای این که بگویید اهل البیت و</w:t>
      </w:r>
      <w:r w:rsidR="00430F24" w:rsidRPr="00551A76">
        <w:rPr>
          <w:rFonts w:cs="B Lotus" w:hint="cs"/>
          <w:sz w:val="28"/>
          <w:szCs w:val="28"/>
          <w:rtl/>
          <w:lang w:bidi="fa-IR"/>
        </w:rPr>
        <w:t xml:space="preserve"> نیز جمع مذکر بی‌مشکل است به</w:t>
      </w:r>
      <w:r w:rsidR="004B6142" w:rsidRPr="00551A76">
        <w:rPr>
          <w:rFonts w:cs="B Lotus" w:hint="cs"/>
          <w:sz w:val="28"/>
          <w:szCs w:val="28"/>
          <w:rtl/>
          <w:lang w:bidi="fa-IR"/>
        </w:rPr>
        <w:t xml:space="preserve"> </w:t>
      </w:r>
      <w:r w:rsidR="00430F24" w:rsidRPr="00551A76">
        <w:rPr>
          <w:rFonts w:cs="B Lotus" w:hint="cs"/>
          <w:sz w:val="28"/>
          <w:szCs w:val="28"/>
          <w:rtl/>
          <w:lang w:bidi="fa-IR"/>
        </w:rPr>
        <w:t>آیه</w:t>
      </w:r>
      <w:r w:rsidR="005E4528" w:rsidRPr="00551A76">
        <w:rPr>
          <w:rFonts w:cs="B Lotus" w:hint="cs"/>
          <w:sz w:val="28"/>
          <w:szCs w:val="28"/>
          <w:rtl/>
          <w:lang w:bidi="fa-IR"/>
        </w:rPr>
        <w:t xml:space="preserve">‌ی </w:t>
      </w:r>
      <w:r w:rsidRPr="00551A76">
        <w:rPr>
          <w:rFonts w:cs="B Lotus" w:hint="cs"/>
          <w:sz w:val="28"/>
          <w:szCs w:val="28"/>
          <w:rtl/>
          <w:lang w:bidi="fa-IR"/>
        </w:rPr>
        <w:t xml:space="preserve">حضرت ابراهیم </w:t>
      </w:r>
      <w:r w:rsidR="00DF2484" w:rsidRPr="00DF2484">
        <w:rPr>
          <w:rFonts w:cs="CTraditional Arabic" w:hint="cs"/>
          <w:sz w:val="28"/>
          <w:szCs w:val="28"/>
          <w:rtl/>
          <w:lang w:bidi="fa-IR"/>
        </w:rPr>
        <w:t>÷</w:t>
      </w:r>
      <w:r w:rsidRPr="00551A76">
        <w:rPr>
          <w:rFonts w:cs="B Lotus" w:hint="cs"/>
          <w:sz w:val="28"/>
          <w:szCs w:val="28"/>
          <w:rtl/>
          <w:lang w:bidi="fa-IR"/>
        </w:rPr>
        <w:t xml:space="preserve"> اشاره فرمودید. استدلال شما آن است که در آن آیه به روشنی اهل ال</w:t>
      </w:r>
      <w:r w:rsidR="00430F24" w:rsidRPr="00551A76">
        <w:rPr>
          <w:rFonts w:cs="B Lotus" w:hint="cs"/>
          <w:sz w:val="28"/>
          <w:szCs w:val="28"/>
          <w:rtl/>
          <w:lang w:bidi="fa-IR"/>
        </w:rPr>
        <w:t xml:space="preserve">بیت معنای زنان را می‌دهد و </w:t>
      </w:r>
      <w:r w:rsidRPr="00551A76">
        <w:rPr>
          <w:rFonts w:cs="B Lotus" w:hint="cs"/>
          <w:sz w:val="28"/>
          <w:szCs w:val="28"/>
          <w:rtl/>
          <w:lang w:bidi="fa-IR"/>
        </w:rPr>
        <w:t>در این آیه هم</w:t>
      </w:r>
      <w:r w:rsidR="00430F24" w:rsidRPr="00551A76">
        <w:rPr>
          <w:rFonts w:cs="B Lotus" w:hint="cs"/>
          <w:sz w:val="28"/>
          <w:szCs w:val="28"/>
          <w:rtl/>
          <w:lang w:bidi="fa-IR"/>
        </w:rPr>
        <w:t xml:space="preserve"> از آن</w:t>
      </w:r>
      <w:r w:rsidR="00085682" w:rsidRPr="00551A76">
        <w:rPr>
          <w:rFonts w:cs="B Lotus" w:hint="cs"/>
          <w:sz w:val="28"/>
          <w:szCs w:val="28"/>
          <w:rtl/>
          <w:lang w:bidi="fa-IR"/>
        </w:rPr>
        <w:t xml:space="preserve"> استفاده کردید که خطاب به همان زنان و ضمایر مؤنث بر</w:t>
      </w:r>
      <w:r w:rsidR="00582FB8" w:rsidRPr="00551A76">
        <w:rPr>
          <w:rFonts w:cs="B Lotus" w:hint="cs"/>
          <w:sz w:val="28"/>
          <w:szCs w:val="28"/>
          <w:rtl/>
          <w:lang w:bidi="fa-IR"/>
        </w:rPr>
        <w:t xml:space="preserve"> می‌</w:t>
      </w:r>
      <w:r w:rsidR="00085682" w:rsidRPr="00551A76">
        <w:rPr>
          <w:rFonts w:cs="B Lotus" w:hint="cs"/>
          <w:sz w:val="28"/>
          <w:szCs w:val="28"/>
          <w:rtl/>
          <w:lang w:bidi="fa-IR"/>
        </w:rPr>
        <w:t xml:space="preserve">گردد. این تغییر لفظ </w:t>
      </w:r>
      <w:r w:rsidRPr="00551A76">
        <w:rPr>
          <w:rFonts w:cs="B Lotus" w:hint="cs"/>
          <w:sz w:val="28"/>
          <w:szCs w:val="28"/>
          <w:rtl/>
          <w:lang w:bidi="fa-IR"/>
        </w:rPr>
        <w:t xml:space="preserve">نیز معنای زنان را می‌دهد و از آن در این آیه هم استفاده کردید. </w:t>
      </w:r>
    </w:p>
    <w:p w:rsidR="00FD34E0" w:rsidRPr="00551A76" w:rsidRDefault="00BA33AE" w:rsidP="00197895">
      <w:pPr>
        <w:pStyle w:val="a2"/>
        <w:rPr>
          <w:rtl/>
        </w:rPr>
      </w:pPr>
      <w:bookmarkStart w:id="53" w:name="_Toc399449499"/>
      <w:r w:rsidRPr="00551A76">
        <w:rPr>
          <w:rFonts w:hint="cs"/>
          <w:rtl/>
        </w:rPr>
        <w:t>بررسی لغوی و اسلوب قرآنی آیه تطهیر</w:t>
      </w:r>
      <w:bookmarkEnd w:id="53"/>
    </w:p>
    <w:p w:rsidR="00DB19DA" w:rsidRPr="00551A76" w:rsidRDefault="00DB19DA" w:rsidP="00DB19DA">
      <w:pPr>
        <w:ind w:firstLine="284"/>
        <w:jc w:val="both"/>
        <w:rPr>
          <w:rFonts w:cs="B Lotus"/>
          <w:sz w:val="28"/>
          <w:szCs w:val="28"/>
          <w:rtl/>
          <w:lang w:bidi="fa-IR"/>
        </w:rPr>
      </w:pPr>
      <w:r w:rsidRPr="00B55E10">
        <w:rPr>
          <w:rFonts w:cs="B Lotus" w:hint="cs"/>
          <w:b/>
          <w:bCs/>
          <w:sz w:val="28"/>
          <w:szCs w:val="28"/>
          <w:rtl/>
          <w:lang w:bidi="fa-IR"/>
        </w:rPr>
        <w:t>اول</w:t>
      </w:r>
      <w:r w:rsidR="0023559B" w:rsidRPr="00B55E10">
        <w:rPr>
          <w:rFonts w:cs="B Lotus" w:hint="cs"/>
          <w:b/>
          <w:bCs/>
          <w:sz w:val="28"/>
          <w:szCs w:val="28"/>
          <w:rtl/>
          <w:lang w:bidi="fa-IR"/>
        </w:rPr>
        <w:t>اً</w:t>
      </w:r>
      <w:r w:rsidR="00085682" w:rsidRPr="00551A76">
        <w:rPr>
          <w:rFonts w:cs="B Lotus" w:hint="cs"/>
          <w:sz w:val="28"/>
          <w:szCs w:val="28"/>
          <w:rtl/>
          <w:lang w:bidi="fa-IR"/>
        </w:rPr>
        <w:t>: مشکل معنی کردن آیه بیش از آیه</w:t>
      </w:r>
      <w:r w:rsidR="005E4528" w:rsidRPr="00551A76">
        <w:rPr>
          <w:rFonts w:cs="B Lotus" w:hint="cs"/>
          <w:sz w:val="28"/>
          <w:szCs w:val="28"/>
          <w:rtl/>
          <w:lang w:bidi="fa-IR"/>
        </w:rPr>
        <w:t xml:space="preserve">‌ی </w:t>
      </w:r>
      <w:r w:rsidRPr="00551A76">
        <w:rPr>
          <w:rFonts w:cs="B Lotus" w:hint="cs"/>
          <w:sz w:val="28"/>
          <w:szCs w:val="28"/>
          <w:rtl/>
          <w:lang w:bidi="fa-IR"/>
        </w:rPr>
        <w:t>تطهیر است؛ زیرا قبل</w:t>
      </w:r>
      <w:r w:rsidR="00085682" w:rsidRPr="00551A76">
        <w:rPr>
          <w:rFonts w:cs="B Lotus" w:hint="cs"/>
          <w:sz w:val="28"/>
          <w:szCs w:val="28"/>
          <w:rtl/>
          <w:lang w:bidi="fa-IR"/>
        </w:rPr>
        <w:t xml:space="preserve"> از</w:t>
      </w:r>
      <w:r w:rsidRPr="00551A76">
        <w:rPr>
          <w:rFonts w:cs="B Lotus" w:hint="cs"/>
          <w:sz w:val="28"/>
          <w:szCs w:val="28"/>
          <w:rtl/>
          <w:lang w:bidi="fa-IR"/>
        </w:rPr>
        <w:t xml:space="preserve"> آن خطاب به یکی از زنان پیامبر خدا است و بعد خطاب آن، اهل البیت آن هم به ضمیر جمع مذکر می‌ش</w:t>
      </w:r>
      <w:r w:rsidR="00085682" w:rsidRPr="00551A76">
        <w:rPr>
          <w:rFonts w:cs="B Lotus" w:hint="cs"/>
          <w:sz w:val="28"/>
          <w:szCs w:val="28"/>
          <w:rtl/>
          <w:lang w:bidi="fa-IR"/>
        </w:rPr>
        <w:t>ود! لذا با آیه‌ای که ابهام و س</w:t>
      </w:r>
      <w:r w:rsidR="00085682" w:rsidRPr="00551A76">
        <w:rPr>
          <w:rFonts w:cs="B Lotus" w:hint="cs"/>
          <w:sz w:val="28"/>
          <w:szCs w:val="28"/>
          <w:rtl/>
          <w:lang w:bidi="ar-AE"/>
        </w:rPr>
        <w:t>ؤا</w:t>
      </w:r>
      <w:r w:rsidR="00085682" w:rsidRPr="00551A76">
        <w:rPr>
          <w:rFonts w:cs="B Lotus" w:hint="cs"/>
          <w:sz w:val="28"/>
          <w:szCs w:val="28"/>
          <w:rtl/>
          <w:lang w:bidi="fa-IR"/>
        </w:rPr>
        <w:t>لش بیش از آیه</w:t>
      </w:r>
      <w:r w:rsidR="005E4528" w:rsidRPr="00551A76">
        <w:rPr>
          <w:rFonts w:cs="B Lotus" w:hint="cs"/>
          <w:sz w:val="28"/>
          <w:szCs w:val="28"/>
          <w:rtl/>
          <w:lang w:bidi="fa-IR"/>
        </w:rPr>
        <w:t xml:space="preserve">‌ی </w:t>
      </w:r>
      <w:r w:rsidRPr="00551A76">
        <w:rPr>
          <w:rFonts w:cs="B Lotus" w:hint="cs"/>
          <w:sz w:val="28"/>
          <w:szCs w:val="28"/>
          <w:rtl/>
          <w:lang w:bidi="fa-IR"/>
        </w:rPr>
        <w:t>تطهیر اس</w:t>
      </w:r>
      <w:r w:rsidR="00085682" w:rsidRPr="00551A76">
        <w:rPr>
          <w:rFonts w:cs="B Lotus" w:hint="cs"/>
          <w:sz w:val="28"/>
          <w:szCs w:val="28"/>
          <w:rtl/>
          <w:lang w:bidi="fa-IR"/>
        </w:rPr>
        <w:t>ت آن را شرح فرموده‌اید! همین س</w:t>
      </w:r>
      <w:r w:rsidR="00085682" w:rsidRPr="00551A76">
        <w:rPr>
          <w:rFonts w:cs="B Lotus" w:hint="cs"/>
          <w:sz w:val="28"/>
          <w:szCs w:val="28"/>
          <w:rtl/>
          <w:lang w:bidi="ar-AE"/>
        </w:rPr>
        <w:t>ؤال</w:t>
      </w:r>
      <w:r w:rsidRPr="00551A76">
        <w:rPr>
          <w:rFonts w:cs="B Lotus" w:hint="cs"/>
          <w:sz w:val="28"/>
          <w:szCs w:val="28"/>
          <w:rtl/>
          <w:lang w:bidi="fa-IR"/>
        </w:rPr>
        <w:t xml:space="preserve"> آنجا</w:t>
      </w:r>
      <w:r w:rsidR="00085682" w:rsidRPr="00551A76">
        <w:rPr>
          <w:rFonts w:cs="B Lotus" w:hint="cs"/>
          <w:sz w:val="28"/>
          <w:szCs w:val="28"/>
          <w:rtl/>
          <w:lang w:bidi="fa-IR"/>
        </w:rPr>
        <w:t xml:space="preserve"> هم مطرح است که اهل‌البیت چه کسانی هستند</w:t>
      </w:r>
      <w:r w:rsidRPr="00551A76">
        <w:rPr>
          <w:rFonts w:cs="B Lotus" w:hint="cs"/>
          <w:sz w:val="28"/>
          <w:szCs w:val="28"/>
          <w:rtl/>
          <w:lang w:bidi="fa-IR"/>
        </w:rPr>
        <w:t xml:space="preserve">؟ اتفاقاً همین نشان می‌دهد که اهل البیت یک اصطلاح است. </w:t>
      </w:r>
    </w:p>
    <w:p w:rsidR="00DB19DA" w:rsidRPr="00551A76" w:rsidRDefault="00DB19DA" w:rsidP="00DB19DA">
      <w:pPr>
        <w:ind w:firstLine="284"/>
        <w:jc w:val="both"/>
        <w:rPr>
          <w:rFonts w:cs="B Lotus"/>
          <w:sz w:val="28"/>
          <w:szCs w:val="28"/>
          <w:rtl/>
          <w:lang w:bidi="fa-IR"/>
        </w:rPr>
      </w:pPr>
      <w:r w:rsidRPr="00B55E10">
        <w:rPr>
          <w:rFonts w:cs="B Lotus" w:hint="cs"/>
          <w:b/>
          <w:bCs/>
          <w:sz w:val="28"/>
          <w:szCs w:val="28"/>
          <w:rtl/>
          <w:lang w:bidi="fa-IR"/>
        </w:rPr>
        <w:t>ثانیاً</w:t>
      </w:r>
      <w:r w:rsidR="00085682" w:rsidRPr="00551A76">
        <w:rPr>
          <w:rFonts w:cs="B Lotus" w:hint="cs"/>
          <w:sz w:val="28"/>
          <w:szCs w:val="28"/>
          <w:rtl/>
          <w:lang w:bidi="fa-IR"/>
        </w:rPr>
        <w:t>:</w:t>
      </w:r>
      <w:r w:rsidRPr="00551A76">
        <w:rPr>
          <w:rFonts w:cs="B Lotus" w:hint="cs"/>
          <w:sz w:val="28"/>
          <w:szCs w:val="28"/>
          <w:rtl/>
          <w:lang w:bidi="fa-IR"/>
        </w:rPr>
        <w:t xml:space="preserve"> در ف</w:t>
      </w:r>
      <w:r w:rsidR="00085682" w:rsidRPr="00551A76">
        <w:rPr>
          <w:rFonts w:cs="B Lotus" w:hint="cs"/>
          <w:sz w:val="28"/>
          <w:szCs w:val="28"/>
          <w:rtl/>
          <w:lang w:bidi="fa-IR"/>
        </w:rPr>
        <w:t>رضی هم که اهل البیت در آنجا صریح آمده</w:t>
      </w:r>
      <w:r w:rsidRPr="00551A76">
        <w:rPr>
          <w:rFonts w:cs="B Lotus" w:hint="cs"/>
          <w:sz w:val="28"/>
          <w:szCs w:val="28"/>
          <w:rtl/>
          <w:lang w:bidi="fa-IR"/>
        </w:rPr>
        <w:t xml:space="preserve"> باشد چه دلیلی دارد که برای این آیه هم همان توجیه را بپذیرد؟ </w:t>
      </w:r>
    </w:p>
    <w:p w:rsidR="00DB19DA" w:rsidRPr="00551A76" w:rsidRDefault="00DB19DA" w:rsidP="00DB19DA">
      <w:pPr>
        <w:ind w:firstLine="284"/>
        <w:jc w:val="both"/>
        <w:rPr>
          <w:rFonts w:cs="B Lotus"/>
          <w:sz w:val="28"/>
          <w:szCs w:val="28"/>
          <w:rtl/>
          <w:lang w:bidi="fa-IR"/>
        </w:rPr>
      </w:pPr>
      <w:r w:rsidRPr="00551A76">
        <w:rPr>
          <w:rFonts w:cs="B Lotus" w:hint="cs"/>
          <w:sz w:val="28"/>
          <w:szCs w:val="28"/>
          <w:rtl/>
          <w:lang w:bidi="fa-IR"/>
        </w:rPr>
        <w:t xml:space="preserve">4- در زمان نزول آیات فقط یک دختر آن هم حضرت زهرا - سلام‌الله علیها- در بیت رسول خدا </w:t>
      </w:r>
      <w:r w:rsidR="004B6142" w:rsidRPr="00551A76">
        <w:rPr>
          <w:rFonts w:cs="CTraditional Arabic" w:hint="cs"/>
          <w:sz w:val="28"/>
          <w:szCs w:val="28"/>
          <w:rtl/>
          <w:lang w:bidi="fa-IR"/>
        </w:rPr>
        <w:t>ص</w:t>
      </w:r>
      <w:r w:rsidR="00085682" w:rsidRPr="00551A76">
        <w:rPr>
          <w:rFonts w:cs="B Lotus" w:hint="cs"/>
          <w:sz w:val="28"/>
          <w:szCs w:val="28"/>
          <w:rtl/>
          <w:lang w:bidi="fa-IR"/>
        </w:rPr>
        <w:t xml:space="preserve"> حضور داشت و قطعاً شام</w:t>
      </w:r>
      <w:r w:rsidRPr="00551A76">
        <w:rPr>
          <w:rFonts w:cs="B Lotus" w:hint="cs"/>
          <w:sz w:val="28"/>
          <w:szCs w:val="28"/>
          <w:rtl/>
          <w:lang w:bidi="fa-IR"/>
        </w:rPr>
        <w:t xml:space="preserve">ل لفظ اهل البیت می‌شود، اظهار تردید در این مورد بسیار عجیب است. </w:t>
      </w:r>
    </w:p>
    <w:p w:rsidR="00DB19DA" w:rsidRPr="00551A76" w:rsidRDefault="00DB19DA" w:rsidP="00B55E10">
      <w:pPr>
        <w:ind w:firstLine="284"/>
        <w:jc w:val="both"/>
        <w:rPr>
          <w:rFonts w:cs="B Lotus"/>
          <w:sz w:val="28"/>
          <w:szCs w:val="28"/>
          <w:rtl/>
          <w:lang w:bidi="fa-IR"/>
        </w:rPr>
      </w:pPr>
      <w:r w:rsidRPr="00551A76">
        <w:rPr>
          <w:rFonts w:cs="B Lotus" w:hint="cs"/>
          <w:sz w:val="28"/>
          <w:szCs w:val="28"/>
          <w:rtl/>
          <w:lang w:bidi="fa-IR"/>
        </w:rPr>
        <w:t xml:space="preserve">5- در لغت و زبان عرف بشر افراد را جزء اهل بیت خودشان حساب نمی‌کنند. اهل بیت نبی </w:t>
      </w:r>
      <w:r w:rsidR="004B6142" w:rsidRPr="00551A76">
        <w:rPr>
          <w:rFonts w:cs="CTraditional Arabic" w:hint="cs"/>
          <w:sz w:val="28"/>
          <w:szCs w:val="28"/>
          <w:rtl/>
          <w:lang w:bidi="fa-IR"/>
        </w:rPr>
        <w:t>ص</w:t>
      </w:r>
      <w:r w:rsidRPr="00551A76">
        <w:rPr>
          <w:rFonts w:cs="B Lotus" w:hint="cs"/>
          <w:sz w:val="28"/>
          <w:szCs w:val="28"/>
          <w:rtl/>
          <w:lang w:bidi="fa-IR"/>
        </w:rPr>
        <w:t xml:space="preserve"> را شامل خود نبی </w:t>
      </w:r>
      <w:r w:rsidR="004B6142" w:rsidRPr="00551A76">
        <w:rPr>
          <w:rFonts w:cs="CTraditional Arabic" w:hint="cs"/>
          <w:sz w:val="28"/>
          <w:szCs w:val="28"/>
          <w:rtl/>
          <w:lang w:bidi="fa-IR"/>
        </w:rPr>
        <w:t>ص</w:t>
      </w:r>
      <w:r w:rsidRPr="00551A76">
        <w:rPr>
          <w:rFonts w:cs="B Lotus" w:hint="cs"/>
          <w:sz w:val="28"/>
          <w:szCs w:val="28"/>
          <w:rtl/>
          <w:lang w:bidi="fa-IR"/>
        </w:rPr>
        <w:t xml:space="preserve"> نمی‌گیرند و اگر بخواهیم چنین معنی کنیم باید بگوییم: </w:t>
      </w:r>
      <w:r w:rsidRPr="00551A76">
        <w:rPr>
          <w:rFonts w:ascii="Lotus Linotype" w:hAnsi="Lotus Linotype" w:cs="Lotus Linotype"/>
          <w:b/>
          <w:bCs/>
          <w:sz w:val="30"/>
          <w:szCs w:val="27"/>
          <w:rtl/>
          <w:lang w:bidi="fa-IR"/>
        </w:rPr>
        <w:t>اهل البیت</w:t>
      </w:r>
      <w:r w:rsidRPr="00551A76">
        <w:rPr>
          <w:rFonts w:cs="B Lotus" w:hint="cs"/>
          <w:sz w:val="28"/>
          <w:szCs w:val="28"/>
          <w:rtl/>
          <w:lang w:bidi="fa-IR"/>
        </w:rPr>
        <w:t xml:space="preserve"> اصطلاح است. لذا این که گفته‌اند: «ابراهیم </w:t>
      </w:r>
      <w:r w:rsidR="00DF2484" w:rsidRPr="00DF2484">
        <w:rPr>
          <w:rFonts w:cs="CTraditional Arabic" w:hint="cs"/>
          <w:sz w:val="28"/>
          <w:szCs w:val="28"/>
          <w:rtl/>
          <w:lang w:bidi="fa-IR"/>
        </w:rPr>
        <w:t>÷</w:t>
      </w:r>
      <w:r w:rsidRPr="00551A76">
        <w:rPr>
          <w:rFonts w:cs="B Lotus" w:hint="cs"/>
          <w:sz w:val="28"/>
          <w:szCs w:val="28"/>
          <w:rtl/>
          <w:lang w:bidi="fa-IR"/>
        </w:rPr>
        <w:t xml:space="preserve"> را آیه جزء اهل بیتش به حساب آورده» بی‌د</w:t>
      </w:r>
      <w:r w:rsidR="00085682" w:rsidRPr="00551A76">
        <w:rPr>
          <w:rFonts w:cs="B Lotus" w:hint="cs"/>
          <w:sz w:val="28"/>
          <w:szCs w:val="28"/>
          <w:rtl/>
          <w:lang w:bidi="fa-IR"/>
        </w:rPr>
        <w:t>لیل و مصادره به مطلوب است. قاعده</w:t>
      </w:r>
      <w:r w:rsidR="005E4528" w:rsidRPr="00551A76">
        <w:rPr>
          <w:rFonts w:cs="B Lotus" w:hint="cs"/>
          <w:sz w:val="28"/>
          <w:szCs w:val="28"/>
          <w:rtl/>
          <w:lang w:bidi="fa-IR"/>
        </w:rPr>
        <w:t xml:space="preserve">‌ی </w:t>
      </w:r>
      <w:r w:rsidRPr="00551A76">
        <w:rPr>
          <w:rFonts w:cs="B Lotus" w:hint="cs"/>
          <w:sz w:val="28"/>
          <w:szCs w:val="28"/>
          <w:rtl/>
          <w:lang w:bidi="fa-IR"/>
        </w:rPr>
        <w:t>تغلیب هم جایی است که لااقل یک مرد در میان زنان حاضر باشد و با توجه به این که نبی</w:t>
      </w:r>
      <w:r w:rsidR="004B6142" w:rsidRPr="00551A76">
        <w:rPr>
          <w:rFonts w:cs="CTraditional Arabic" w:hint="cs"/>
          <w:sz w:val="28"/>
          <w:szCs w:val="28"/>
          <w:rtl/>
          <w:lang w:bidi="fa-IR"/>
        </w:rPr>
        <w:t>ص</w:t>
      </w:r>
      <w:r w:rsidRPr="00551A76">
        <w:rPr>
          <w:rFonts w:cs="B Lotus" w:hint="cs"/>
          <w:sz w:val="28"/>
          <w:szCs w:val="28"/>
          <w:rtl/>
          <w:lang w:bidi="fa-IR"/>
        </w:rPr>
        <w:t xml:space="preserve"> در ظاهر لغات جزء اهل بیت خودش حساب نمی‌شود مشکل ضمیر مذکر حل نمی‌گردد. </w:t>
      </w:r>
    </w:p>
    <w:p w:rsidR="005B7BEB" w:rsidRPr="00551A76" w:rsidRDefault="00085682" w:rsidP="00DB19DA">
      <w:pPr>
        <w:ind w:firstLine="284"/>
        <w:jc w:val="both"/>
        <w:rPr>
          <w:rFonts w:cs="B Lotus"/>
          <w:sz w:val="28"/>
          <w:szCs w:val="28"/>
          <w:rtl/>
          <w:lang w:bidi="fa-IR"/>
        </w:rPr>
      </w:pPr>
      <w:r w:rsidRPr="00551A76">
        <w:rPr>
          <w:rFonts w:cs="B Lotus" w:hint="cs"/>
          <w:sz w:val="28"/>
          <w:szCs w:val="28"/>
          <w:rtl/>
          <w:lang w:bidi="fa-IR"/>
        </w:rPr>
        <w:t>6- اما چنان که در آیه</w:t>
      </w:r>
      <w:r w:rsidR="005E4528" w:rsidRPr="00551A76">
        <w:rPr>
          <w:rFonts w:cs="B Lotus" w:hint="cs"/>
          <w:sz w:val="28"/>
          <w:szCs w:val="28"/>
          <w:rtl/>
          <w:lang w:bidi="fa-IR"/>
        </w:rPr>
        <w:t xml:space="preserve">‌ی </w:t>
      </w:r>
      <w:r w:rsidR="00DB19DA" w:rsidRPr="00551A76">
        <w:rPr>
          <w:rFonts w:cs="B Lotus" w:hint="cs"/>
          <w:sz w:val="28"/>
          <w:szCs w:val="28"/>
          <w:rtl/>
          <w:lang w:bidi="fa-IR"/>
        </w:rPr>
        <w:t>35 آمده است:</w:t>
      </w:r>
    </w:p>
    <w:p w:rsidR="00DB19DA" w:rsidRPr="00551A76" w:rsidRDefault="005B7BEB" w:rsidP="0023559B">
      <w:pPr>
        <w:pStyle w:val="a8"/>
        <w:tabs>
          <w:tab w:val="right" w:pos="6804"/>
        </w:tabs>
        <w:rPr>
          <w:rtl/>
        </w:rPr>
      </w:pPr>
      <w:r w:rsidRPr="00B55E10">
        <w:rPr>
          <w:rFonts w:ascii="Traditional Arabic" w:hAnsi="Traditional Arabic" w:cs="Traditional Arabic"/>
          <w:sz w:val="32"/>
          <w:rtl/>
        </w:rPr>
        <w:t>﴿</w:t>
      </w:r>
      <w:r w:rsidR="00C748D4" w:rsidRPr="00551A76">
        <w:rPr>
          <w:rFonts w:hint="cs"/>
          <w:rtl/>
        </w:rPr>
        <w:t>وَٱذۡكُرۡنَ</w:t>
      </w:r>
      <w:r w:rsidR="00C748D4" w:rsidRPr="00551A76">
        <w:rPr>
          <w:rtl/>
        </w:rPr>
        <w:t xml:space="preserve"> مَا يُتۡلَىٰ فِي بُيُوتِكُنَّ</w:t>
      </w:r>
      <w:r w:rsidRPr="00B55E10">
        <w:rPr>
          <w:rFonts w:ascii="Traditional Arabic" w:hAnsi="Traditional Arabic" w:cs="Traditional Arabic"/>
          <w:rtl/>
        </w:rPr>
        <w:t>﴾</w:t>
      </w:r>
      <w:r w:rsidRPr="00551A76">
        <w:rPr>
          <w:rFonts w:cs="B Lotus" w:hint="cs"/>
          <w:rtl/>
        </w:rPr>
        <w:t xml:space="preserve"> </w:t>
      </w:r>
      <w:r w:rsidR="00B55E10" w:rsidRPr="00CC3481">
        <w:rPr>
          <w:rStyle w:val="Char5"/>
          <w:rFonts w:cs="IRNazli"/>
          <w:rtl/>
        </w:rPr>
        <w:tab/>
      </w:r>
      <w:r w:rsidRPr="00CC3481">
        <w:rPr>
          <w:rStyle w:val="Char5"/>
          <w:rFonts w:cs="IRNazli"/>
          <w:rtl/>
        </w:rPr>
        <w:t>[الأحزاب: 34]</w:t>
      </w:r>
    </w:p>
    <w:p w:rsidR="00DB19DA" w:rsidRPr="0023559B" w:rsidRDefault="00DB19DA" w:rsidP="00E6450A">
      <w:pPr>
        <w:pStyle w:val="af4"/>
        <w:rPr>
          <w:rtl/>
        </w:rPr>
      </w:pPr>
      <w:r w:rsidRPr="0023559B">
        <w:rPr>
          <w:rFonts w:hint="cs"/>
          <w:rtl/>
        </w:rPr>
        <w:t xml:space="preserve">«و یاد کنید آنچه را که در خانه‌هایتان از آیات خدا خوانده می‌شود». </w:t>
      </w:r>
    </w:p>
    <w:p w:rsidR="00DB19DA" w:rsidRPr="00551A76" w:rsidRDefault="00DB19DA" w:rsidP="00B55E10">
      <w:pPr>
        <w:ind w:firstLine="284"/>
        <w:jc w:val="both"/>
        <w:rPr>
          <w:rFonts w:cs="B Lotus"/>
          <w:sz w:val="28"/>
          <w:szCs w:val="28"/>
          <w:rtl/>
          <w:lang w:bidi="fa-IR"/>
        </w:rPr>
      </w:pPr>
      <w:r w:rsidRPr="00551A76">
        <w:rPr>
          <w:rFonts w:cs="B Lotus" w:hint="cs"/>
          <w:sz w:val="28"/>
          <w:szCs w:val="28"/>
          <w:rtl/>
          <w:lang w:bidi="fa-IR"/>
        </w:rPr>
        <w:t xml:space="preserve">برای زنان پیامبر </w:t>
      </w:r>
      <w:r w:rsidR="004B6142" w:rsidRPr="00551A76">
        <w:rPr>
          <w:rFonts w:cs="CTraditional Arabic" w:hint="cs"/>
          <w:sz w:val="28"/>
          <w:szCs w:val="28"/>
          <w:rtl/>
          <w:lang w:bidi="fa-IR"/>
        </w:rPr>
        <w:t>ص</w:t>
      </w:r>
      <w:r w:rsidRPr="00551A76">
        <w:rPr>
          <w:rFonts w:cs="B Lotus" w:hint="cs"/>
          <w:sz w:val="28"/>
          <w:szCs w:val="28"/>
          <w:rtl/>
          <w:lang w:bidi="fa-IR"/>
        </w:rPr>
        <w:t xml:space="preserve"> لفظ بیوت آمده نه ب</w:t>
      </w:r>
      <w:r w:rsidR="00085682" w:rsidRPr="00551A76">
        <w:rPr>
          <w:rFonts w:cs="B Lotus" w:hint="cs"/>
          <w:sz w:val="28"/>
          <w:szCs w:val="28"/>
          <w:rtl/>
          <w:lang w:bidi="fa-IR"/>
        </w:rPr>
        <w:t xml:space="preserve">یت. لذا ایشان در خانه‌های گوناگون </w:t>
      </w:r>
      <w:r w:rsidRPr="00551A76">
        <w:rPr>
          <w:rFonts w:cs="B Lotus" w:hint="cs"/>
          <w:sz w:val="28"/>
          <w:szCs w:val="28"/>
          <w:rtl/>
          <w:lang w:bidi="fa-IR"/>
        </w:rPr>
        <w:t xml:space="preserve">حضور داشتند و بیتی که مشهور بود بیت خود رسول خدا </w:t>
      </w:r>
      <w:r w:rsidR="004B6142" w:rsidRPr="00551A76">
        <w:rPr>
          <w:rFonts w:cs="CTraditional Arabic" w:hint="cs"/>
          <w:sz w:val="28"/>
          <w:szCs w:val="28"/>
          <w:rtl/>
          <w:lang w:bidi="fa-IR"/>
        </w:rPr>
        <w:t>ص</w:t>
      </w:r>
      <w:r w:rsidRPr="00551A76">
        <w:rPr>
          <w:rFonts w:cs="B Lotus" w:hint="cs"/>
          <w:sz w:val="28"/>
          <w:szCs w:val="28"/>
          <w:rtl/>
          <w:lang w:bidi="fa-IR"/>
        </w:rPr>
        <w:t xml:space="preserve"> بود که در جوار مسجد النبی</w:t>
      </w:r>
      <w:r w:rsidR="004B6142" w:rsidRPr="00551A76">
        <w:rPr>
          <w:rFonts w:cs="CTraditional Arabic" w:hint="cs"/>
          <w:sz w:val="28"/>
          <w:szCs w:val="28"/>
          <w:rtl/>
          <w:lang w:bidi="fa-IR"/>
        </w:rPr>
        <w:t>ص</w:t>
      </w:r>
      <w:r w:rsidRPr="00551A76">
        <w:rPr>
          <w:rFonts w:cs="B Lotus" w:hint="cs"/>
          <w:sz w:val="28"/>
          <w:szCs w:val="28"/>
          <w:rtl/>
          <w:lang w:bidi="fa-IR"/>
        </w:rPr>
        <w:t xml:space="preserve"> است و در این بیت تنها دختر و داماد و اسباط</w:t>
      </w:r>
      <w:r w:rsidR="00B55E10">
        <w:rPr>
          <w:rFonts w:cs="B Lotus" w:hint="cs"/>
          <w:sz w:val="28"/>
          <w:szCs w:val="28"/>
          <w:rtl/>
          <w:lang w:bidi="fa-IR"/>
        </w:rPr>
        <w:t xml:space="preserve"> </w:t>
      </w:r>
      <w:r w:rsidR="00CB4C55" w:rsidRPr="00551A76">
        <w:rPr>
          <w:rFonts w:cs="B Lotus" w:hint="cs"/>
          <w:sz w:val="28"/>
          <w:szCs w:val="28"/>
          <w:rtl/>
          <w:lang w:bidi="fa-IR"/>
        </w:rPr>
        <w:t>(نوه</w:t>
      </w:r>
      <w:r w:rsidR="00B55E10">
        <w:rPr>
          <w:rFonts w:cs="B Lotus" w:hint="cs"/>
          <w:sz w:val="28"/>
          <w:szCs w:val="28"/>
          <w:rtl/>
          <w:lang w:bidi="fa-IR"/>
        </w:rPr>
        <w:t>‌</w:t>
      </w:r>
      <w:r w:rsidR="00CB4C55" w:rsidRPr="00551A76">
        <w:rPr>
          <w:rFonts w:cs="B Lotus" w:hint="cs"/>
          <w:sz w:val="28"/>
          <w:szCs w:val="28"/>
          <w:rtl/>
          <w:lang w:bidi="fa-IR"/>
        </w:rPr>
        <w:t>های)</w:t>
      </w:r>
      <w:r w:rsidRPr="00551A76">
        <w:rPr>
          <w:rFonts w:cs="B Lotus" w:hint="cs"/>
          <w:sz w:val="28"/>
          <w:szCs w:val="28"/>
          <w:rtl/>
          <w:lang w:bidi="fa-IR"/>
        </w:rPr>
        <w:t xml:space="preserve"> رسول خدا </w:t>
      </w:r>
      <w:r w:rsidR="004B6142" w:rsidRPr="00551A76">
        <w:rPr>
          <w:rFonts w:cs="CTraditional Arabic" w:hint="cs"/>
          <w:sz w:val="28"/>
          <w:szCs w:val="28"/>
          <w:rtl/>
          <w:lang w:bidi="fa-IR"/>
        </w:rPr>
        <w:t>ص</w:t>
      </w:r>
      <w:r w:rsidRPr="00551A76">
        <w:rPr>
          <w:rFonts w:cs="B Lotus" w:hint="cs"/>
          <w:sz w:val="28"/>
          <w:szCs w:val="28"/>
          <w:rtl/>
          <w:lang w:bidi="fa-IR"/>
        </w:rPr>
        <w:t xml:space="preserve"> حضور داشتند. </w:t>
      </w:r>
    </w:p>
    <w:p w:rsidR="00DB19DA" w:rsidRPr="00551A76" w:rsidRDefault="00DB19DA" w:rsidP="00B55E10">
      <w:pPr>
        <w:ind w:firstLine="284"/>
        <w:jc w:val="both"/>
        <w:rPr>
          <w:rFonts w:cs="B Lotus"/>
          <w:sz w:val="28"/>
          <w:szCs w:val="28"/>
          <w:rtl/>
          <w:lang w:bidi="fa-IR"/>
        </w:rPr>
      </w:pPr>
      <w:r w:rsidRPr="00551A76">
        <w:rPr>
          <w:rFonts w:cs="B Lotus" w:hint="cs"/>
          <w:sz w:val="28"/>
          <w:szCs w:val="28"/>
          <w:rtl/>
          <w:lang w:bidi="fa-IR"/>
        </w:rPr>
        <w:t>حالا وقتی آیه می‌گوید: اهل البیت منظور اهل البیوت نیست بلکه اهل بیت خاصی است</w:t>
      </w:r>
      <w:r w:rsidR="00CB4C55" w:rsidRPr="00551A76">
        <w:rPr>
          <w:rFonts w:cs="B Lotus" w:hint="cs"/>
          <w:sz w:val="28"/>
          <w:szCs w:val="28"/>
          <w:rtl/>
          <w:lang w:bidi="fa-IR"/>
        </w:rPr>
        <w:t>. شما بگویید: این اهل بیت چه کسانی</w:t>
      </w:r>
      <w:r w:rsidR="00B55E10">
        <w:rPr>
          <w:rFonts w:cs="B Lotus" w:hint="cs"/>
          <w:sz w:val="28"/>
          <w:szCs w:val="28"/>
          <w:rtl/>
          <w:lang w:bidi="fa-IR"/>
        </w:rPr>
        <w:t>‌</w:t>
      </w:r>
      <w:r w:rsidR="00CB4C55" w:rsidRPr="00551A76">
        <w:rPr>
          <w:rFonts w:cs="B Lotus" w:hint="cs"/>
          <w:sz w:val="28"/>
          <w:szCs w:val="28"/>
          <w:rtl/>
          <w:lang w:bidi="fa-IR"/>
        </w:rPr>
        <w:t>اند</w:t>
      </w:r>
      <w:r w:rsidRPr="00551A76">
        <w:rPr>
          <w:rFonts w:cs="B Lotus" w:hint="cs"/>
          <w:sz w:val="28"/>
          <w:szCs w:val="28"/>
          <w:rtl/>
          <w:lang w:bidi="fa-IR"/>
        </w:rPr>
        <w:t xml:space="preserve">؟ زنان پیامبر </w:t>
      </w:r>
      <w:r w:rsidR="004B6142" w:rsidRPr="00551A76">
        <w:rPr>
          <w:rFonts w:cs="CTraditional Arabic" w:hint="cs"/>
          <w:sz w:val="28"/>
          <w:szCs w:val="28"/>
          <w:rtl/>
          <w:lang w:bidi="fa-IR"/>
        </w:rPr>
        <w:t>ص</w:t>
      </w:r>
      <w:r w:rsidRPr="00551A76">
        <w:rPr>
          <w:rFonts w:cs="B Lotus" w:hint="cs"/>
          <w:sz w:val="28"/>
          <w:szCs w:val="28"/>
          <w:rtl/>
          <w:lang w:bidi="fa-IR"/>
        </w:rPr>
        <w:t xml:space="preserve">؟ </w:t>
      </w:r>
    </w:p>
    <w:p w:rsidR="005B7BEB" w:rsidRPr="00551A76" w:rsidRDefault="00DB19DA" w:rsidP="00991F1F">
      <w:pPr>
        <w:widowControl w:val="0"/>
        <w:ind w:firstLine="284"/>
        <w:jc w:val="both"/>
        <w:rPr>
          <w:rFonts w:cs="B Lotus"/>
          <w:sz w:val="28"/>
          <w:szCs w:val="28"/>
          <w:rtl/>
          <w:lang w:bidi="fa-IR"/>
        </w:rPr>
      </w:pPr>
      <w:r w:rsidRPr="00551A76">
        <w:rPr>
          <w:rFonts w:cs="B Lotus" w:hint="cs"/>
          <w:sz w:val="28"/>
          <w:szCs w:val="28"/>
          <w:rtl/>
          <w:lang w:bidi="fa-IR"/>
        </w:rPr>
        <w:t xml:space="preserve">7- اگر اهل البیت زنان رسولند، به </w:t>
      </w:r>
      <w:r w:rsidR="00CB4C55" w:rsidRPr="00551A76">
        <w:rPr>
          <w:rFonts w:cs="B Lotus" w:hint="cs"/>
          <w:sz w:val="28"/>
          <w:szCs w:val="28"/>
          <w:rtl/>
          <w:lang w:bidi="fa-IR"/>
        </w:rPr>
        <w:t>موجب این آیه مقامی والاتر از همه</w:t>
      </w:r>
      <w:r w:rsidR="005E4528" w:rsidRPr="00551A76">
        <w:rPr>
          <w:rFonts w:cs="B Lotus" w:hint="cs"/>
          <w:sz w:val="28"/>
          <w:szCs w:val="28"/>
          <w:rtl/>
          <w:lang w:bidi="fa-IR"/>
        </w:rPr>
        <w:t xml:space="preserve">‌ی </w:t>
      </w:r>
      <w:r w:rsidRPr="00551A76">
        <w:rPr>
          <w:rFonts w:cs="B Lotus" w:hint="cs"/>
          <w:sz w:val="28"/>
          <w:szCs w:val="28"/>
          <w:rtl/>
          <w:lang w:bidi="fa-IR"/>
        </w:rPr>
        <w:t xml:space="preserve">انسان‌ها دارند، چرا که هر گونه پلیدی از ایشان زدوده شده است. پس چرا در هنگام مباهله پیامبر اکرم </w:t>
      </w:r>
      <w:r w:rsidR="004B6142" w:rsidRPr="00551A76">
        <w:rPr>
          <w:rFonts w:cs="CTraditional Arabic" w:hint="cs"/>
          <w:sz w:val="28"/>
          <w:szCs w:val="28"/>
          <w:rtl/>
          <w:lang w:bidi="fa-IR"/>
        </w:rPr>
        <w:t>ص</w:t>
      </w:r>
      <w:r w:rsidRPr="00551A76">
        <w:rPr>
          <w:rFonts w:cs="B Lotus" w:hint="cs"/>
          <w:sz w:val="28"/>
          <w:szCs w:val="28"/>
          <w:rtl/>
          <w:lang w:bidi="fa-IR"/>
        </w:rPr>
        <w:t xml:space="preserve"> فقط علی‌بن ابی‌طالب و صدیق</w:t>
      </w:r>
      <w:r w:rsidR="00CB4C55" w:rsidRPr="00551A76">
        <w:rPr>
          <w:rFonts w:cs="B Lotus" w:hint="cs"/>
          <w:sz w:val="28"/>
          <w:szCs w:val="28"/>
          <w:rtl/>
          <w:lang w:bidi="fa-IR"/>
        </w:rPr>
        <w:t>ّ</w:t>
      </w:r>
      <w:r w:rsidRPr="00551A76">
        <w:rPr>
          <w:rFonts w:cs="B Lotus" w:hint="cs"/>
          <w:sz w:val="28"/>
          <w:szCs w:val="28"/>
          <w:rtl/>
          <w:lang w:bidi="fa-IR"/>
        </w:rPr>
        <w:t>ه کبری و حسن</w:t>
      </w:r>
      <w:r w:rsidR="00A758DF">
        <w:rPr>
          <w:rFonts w:cs="B Lotus" w:hint="cs"/>
          <w:sz w:val="28"/>
          <w:szCs w:val="28"/>
          <w:rtl/>
          <w:lang w:bidi="fa-IR"/>
        </w:rPr>
        <w:t>َ</w:t>
      </w:r>
      <w:r w:rsidRPr="00551A76">
        <w:rPr>
          <w:rFonts w:cs="B Lotus" w:hint="cs"/>
          <w:sz w:val="28"/>
          <w:szCs w:val="28"/>
          <w:rtl/>
          <w:lang w:bidi="fa-IR"/>
        </w:rPr>
        <w:t xml:space="preserve">ین </w:t>
      </w:r>
      <w:r w:rsidR="00A758DF">
        <w:rPr>
          <w:rFonts w:cs="CTraditional Arabic" w:hint="cs"/>
          <w:sz w:val="28"/>
          <w:szCs w:val="28"/>
          <w:rtl/>
          <w:lang w:bidi="fa-IR"/>
        </w:rPr>
        <w:t>‡</w:t>
      </w:r>
      <w:r w:rsidRPr="00551A76">
        <w:rPr>
          <w:rFonts w:cs="B Lotus" w:hint="cs"/>
          <w:sz w:val="28"/>
          <w:szCs w:val="28"/>
          <w:rtl/>
          <w:lang w:bidi="fa-IR"/>
        </w:rPr>
        <w:t xml:space="preserve"> را به همراه برد و اولی را نفس خود، دومی را نساء خود. سومی و چهارمی را پسران خود خواند؟ بالاخره ما اهل البیت نبوت را از کجا تشخیص بدهیم؟ از عمل و فعل رسول خدا</w:t>
      </w:r>
      <w:r w:rsidR="004B6142" w:rsidRPr="00551A76">
        <w:rPr>
          <w:rFonts w:cs="CTraditional Arabic" w:hint="cs"/>
          <w:sz w:val="28"/>
          <w:szCs w:val="28"/>
          <w:rtl/>
          <w:lang w:bidi="fa-IR"/>
        </w:rPr>
        <w:t>ص</w:t>
      </w:r>
      <w:r w:rsidR="00CB4C55" w:rsidRPr="00551A76">
        <w:rPr>
          <w:rFonts w:cs="B Lotus" w:hint="cs"/>
          <w:sz w:val="28"/>
          <w:szCs w:val="28"/>
          <w:rtl/>
          <w:lang w:bidi="fa-IR"/>
        </w:rPr>
        <w:t xml:space="preserve"> یا از دلخواه و با فکر خودم</w:t>
      </w:r>
      <w:r w:rsidRPr="00551A76">
        <w:rPr>
          <w:rFonts w:cs="B Lotus" w:hint="cs"/>
          <w:sz w:val="28"/>
          <w:szCs w:val="28"/>
          <w:rtl/>
          <w:lang w:bidi="fa-IR"/>
        </w:rPr>
        <w:t>ان؟</w:t>
      </w:r>
    </w:p>
    <w:p w:rsidR="00DB19DA" w:rsidRPr="00551A76" w:rsidRDefault="005B7BEB" w:rsidP="00991F1F">
      <w:pPr>
        <w:pStyle w:val="a8"/>
        <w:tabs>
          <w:tab w:val="right" w:pos="6804"/>
        </w:tabs>
        <w:rPr>
          <w:rtl/>
        </w:rPr>
      </w:pPr>
      <w:r w:rsidRPr="00B55E10">
        <w:rPr>
          <w:rFonts w:ascii="Traditional Arabic" w:hAnsi="Traditional Arabic" w:cs="Traditional Arabic"/>
          <w:rtl/>
        </w:rPr>
        <w:t>﴿</w:t>
      </w:r>
      <w:r w:rsidR="00C748D4" w:rsidRPr="00551A76">
        <w:rPr>
          <w:rtl/>
        </w:rPr>
        <w:t xml:space="preserve">فَقُلۡ تَعَالَوۡاْ نَدۡعُ أَبۡنَآءَنَا وَأَبۡنَآءَكُمۡ وَنِسَآءَنَا وَنِسَآءَكُمۡ وَأَنفُسَنَا وَأَنفُسَكُمۡ ثُمَّ نَبۡتَهِلۡ فَنَجۡعَل لَّعۡنَتَ </w:t>
      </w:r>
      <w:r w:rsidR="00C748D4" w:rsidRPr="00551A76">
        <w:rPr>
          <w:rFonts w:hint="cs"/>
          <w:rtl/>
        </w:rPr>
        <w:t>ٱللَّهِ</w:t>
      </w:r>
      <w:r w:rsidR="00C748D4" w:rsidRPr="00551A76">
        <w:rPr>
          <w:rtl/>
        </w:rPr>
        <w:t xml:space="preserve"> عَلَى </w:t>
      </w:r>
      <w:r w:rsidR="00C748D4" w:rsidRPr="00551A76">
        <w:rPr>
          <w:rFonts w:hint="cs"/>
          <w:rtl/>
        </w:rPr>
        <w:t>ٱلۡكَٰذِبِينَ</w:t>
      </w:r>
      <w:r w:rsidR="00C748D4" w:rsidRPr="00551A76">
        <w:rPr>
          <w:rtl/>
        </w:rPr>
        <w:t xml:space="preserve"> ٦١</w:t>
      </w:r>
      <w:r w:rsidRPr="00B55E10">
        <w:rPr>
          <w:rFonts w:ascii="Traditional Arabic" w:hAnsi="Traditional Arabic" w:cs="Traditional Arabic"/>
          <w:rtl/>
        </w:rPr>
        <w:t>﴾</w:t>
      </w:r>
      <w:r w:rsidRPr="00551A76">
        <w:rPr>
          <w:rFonts w:cs="B Lotus" w:hint="cs"/>
          <w:rtl/>
        </w:rPr>
        <w:t xml:space="preserve"> </w:t>
      </w:r>
      <w:r w:rsidR="00197895" w:rsidRPr="00CC3481">
        <w:rPr>
          <w:rStyle w:val="Char5"/>
          <w:rFonts w:cs="IRNazli" w:hint="cs"/>
          <w:rtl/>
        </w:rPr>
        <w:tab/>
      </w:r>
      <w:r w:rsidRPr="00CC3481">
        <w:rPr>
          <w:rStyle w:val="Char5"/>
          <w:rFonts w:cs="IRNazli"/>
          <w:rtl/>
        </w:rPr>
        <w:t>[آل عمران: 61]</w:t>
      </w:r>
    </w:p>
    <w:p w:rsidR="00DB19DA" w:rsidRPr="009E6D4F" w:rsidRDefault="00DB19DA" w:rsidP="00991F1F">
      <w:pPr>
        <w:widowControl w:val="0"/>
        <w:ind w:firstLine="284"/>
        <w:jc w:val="both"/>
        <w:rPr>
          <w:rFonts w:ascii="KFGQPC Uthmanic Script HAFS" w:hAnsi="KFGQPC Uthmanic Script HAFS" w:cs="KFGQPC Uthmanic Script HAFS"/>
          <w:spacing w:val="-4"/>
          <w:sz w:val="28"/>
          <w:szCs w:val="28"/>
          <w:rtl/>
        </w:rPr>
      </w:pPr>
      <w:r w:rsidRPr="009E6D4F">
        <w:rPr>
          <w:rFonts w:cs="B Lotus" w:hint="cs"/>
          <w:spacing w:val="-4"/>
          <w:sz w:val="28"/>
          <w:szCs w:val="28"/>
          <w:rtl/>
          <w:lang w:bidi="fa-IR"/>
        </w:rPr>
        <w:t>8- در آیات قرآن مثل</w:t>
      </w:r>
      <w:r w:rsidR="00C748D4" w:rsidRPr="009E6D4F">
        <w:rPr>
          <w:rFonts w:cs="B Lotus" w:hint="cs"/>
          <w:spacing w:val="-4"/>
          <w:sz w:val="28"/>
          <w:szCs w:val="28"/>
          <w:rtl/>
          <w:lang w:bidi="fa-IR"/>
        </w:rPr>
        <w:t xml:space="preserve"> </w:t>
      </w:r>
      <w:r w:rsidR="00C748D4" w:rsidRPr="009E6D4F">
        <w:rPr>
          <w:rFonts w:ascii="Traditional Arabic" w:hAnsi="Traditional Arabic"/>
          <w:spacing w:val="-4"/>
          <w:sz w:val="28"/>
          <w:szCs w:val="28"/>
          <w:rtl/>
          <w:lang w:bidi="fa-IR"/>
        </w:rPr>
        <w:t>﴿</w:t>
      </w:r>
      <w:r w:rsidR="00C748D4" w:rsidRPr="009E6D4F">
        <w:rPr>
          <w:rFonts w:ascii="KFGQPC Uthmanic Script HAFS" w:hAnsi="KFGQPC Uthmanic Script HAFS" w:cs="KFGQPC Uthmanic Script HAFS"/>
          <w:spacing w:val="-4"/>
          <w:sz w:val="28"/>
          <w:szCs w:val="28"/>
          <w:rtl/>
        </w:rPr>
        <w:t xml:space="preserve">إِنَّ </w:t>
      </w:r>
      <w:r w:rsidR="00C748D4" w:rsidRPr="009E6D4F">
        <w:rPr>
          <w:rFonts w:ascii="KFGQPC Uthmanic Script HAFS" w:hAnsi="KFGQPC Uthmanic Script HAFS" w:cs="KFGQPC Uthmanic Script HAFS" w:hint="cs"/>
          <w:spacing w:val="-4"/>
          <w:sz w:val="28"/>
          <w:szCs w:val="28"/>
          <w:rtl/>
        </w:rPr>
        <w:t>ٱبۡنِي</w:t>
      </w:r>
      <w:r w:rsidR="00C748D4" w:rsidRPr="009E6D4F">
        <w:rPr>
          <w:rFonts w:ascii="KFGQPC Uthmanic Script HAFS" w:hAnsi="KFGQPC Uthmanic Script HAFS" w:cs="KFGQPC Uthmanic Script HAFS"/>
          <w:spacing w:val="-4"/>
          <w:sz w:val="28"/>
          <w:szCs w:val="28"/>
          <w:rtl/>
        </w:rPr>
        <w:t xml:space="preserve"> مِنۡ أَهۡلِي</w:t>
      </w:r>
      <w:r w:rsidR="00C748D4" w:rsidRPr="009E6D4F">
        <w:rPr>
          <w:rFonts w:ascii="Traditional Arabic" w:hAnsi="Traditional Arabic"/>
          <w:spacing w:val="-4"/>
          <w:sz w:val="28"/>
          <w:szCs w:val="28"/>
          <w:rtl/>
          <w:lang w:bidi="fa-IR"/>
        </w:rPr>
        <w:t>﴾</w:t>
      </w:r>
      <w:r w:rsidR="00B9334B" w:rsidRPr="009E6D4F">
        <w:rPr>
          <w:rFonts w:cs="B Lotus" w:hint="cs"/>
          <w:spacing w:val="-4"/>
          <w:sz w:val="28"/>
          <w:szCs w:val="28"/>
          <w:rtl/>
          <w:lang w:bidi="fa-IR"/>
        </w:rPr>
        <w:t xml:space="preserve"> به صراحت فرزند از اهل حساب شده؛ </w:t>
      </w:r>
      <w:r w:rsidRPr="009E6D4F">
        <w:rPr>
          <w:rFonts w:cs="B Lotus" w:hint="cs"/>
          <w:spacing w:val="-4"/>
          <w:sz w:val="28"/>
          <w:szCs w:val="28"/>
          <w:rtl/>
          <w:lang w:bidi="fa-IR"/>
        </w:rPr>
        <w:t xml:space="preserve">حال آنکه شما دختر رسول خدا </w:t>
      </w:r>
      <w:r w:rsidR="004B6142" w:rsidRPr="009E6D4F">
        <w:rPr>
          <w:rFonts w:cs="CTraditional Arabic" w:hint="cs"/>
          <w:spacing w:val="-4"/>
          <w:sz w:val="28"/>
          <w:szCs w:val="28"/>
          <w:rtl/>
          <w:lang w:bidi="fa-IR"/>
        </w:rPr>
        <w:t>ص</w:t>
      </w:r>
      <w:r w:rsidRPr="009E6D4F">
        <w:rPr>
          <w:rFonts w:cs="B Lotus" w:hint="cs"/>
          <w:spacing w:val="-4"/>
          <w:sz w:val="28"/>
          <w:szCs w:val="28"/>
          <w:rtl/>
          <w:lang w:bidi="fa-IR"/>
        </w:rPr>
        <w:t xml:space="preserve"> را فقط با احتمال (!) داخل در اهل البیت کرده‌اید. </w:t>
      </w:r>
    </w:p>
    <w:p w:rsidR="00DB19DA" w:rsidRPr="00551A76" w:rsidRDefault="00DB19DA" w:rsidP="00991F1F">
      <w:pPr>
        <w:widowControl w:val="0"/>
        <w:ind w:firstLine="284"/>
        <w:jc w:val="both"/>
        <w:rPr>
          <w:rFonts w:cs="B Lotus"/>
          <w:sz w:val="28"/>
          <w:szCs w:val="28"/>
          <w:rtl/>
          <w:lang w:bidi="fa-IR"/>
        </w:rPr>
      </w:pPr>
      <w:r w:rsidRPr="00551A76">
        <w:rPr>
          <w:rFonts w:cs="B Lotus" w:hint="cs"/>
          <w:sz w:val="28"/>
          <w:szCs w:val="28"/>
          <w:rtl/>
          <w:lang w:bidi="fa-IR"/>
        </w:rPr>
        <w:t xml:space="preserve">9- حتی در لغتنامه‌های اهل سنت، اهل بیت النبی </w:t>
      </w:r>
      <w:r w:rsidR="004B6142" w:rsidRPr="00551A76">
        <w:rPr>
          <w:rFonts w:cs="CTraditional Arabic" w:hint="cs"/>
          <w:sz w:val="28"/>
          <w:szCs w:val="28"/>
          <w:rtl/>
          <w:lang w:bidi="fa-IR"/>
        </w:rPr>
        <w:t>ص</w:t>
      </w:r>
      <w:r w:rsidRPr="00551A76">
        <w:rPr>
          <w:rFonts w:cs="B Lotus" w:hint="cs"/>
          <w:sz w:val="28"/>
          <w:szCs w:val="28"/>
          <w:rtl/>
          <w:lang w:bidi="fa-IR"/>
        </w:rPr>
        <w:t xml:space="preserve"> به معنی «زنان و دختران و داماد او، علی </w:t>
      </w:r>
      <w:r w:rsidR="00DF2484" w:rsidRPr="00DF2484">
        <w:rPr>
          <w:rFonts w:cs="CTraditional Arabic" w:hint="cs"/>
          <w:sz w:val="28"/>
          <w:szCs w:val="28"/>
          <w:rtl/>
          <w:lang w:bidi="fa-IR"/>
        </w:rPr>
        <w:t>÷</w:t>
      </w:r>
      <w:r w:rsidRPr="00551A76">
        <w:rPr>
          <w:rFonts w:cs="B Lotus" w:hint="cs"/>
          <w:sz w:val="28"/>
          <w:szCs w:val="28"/>
          <w:rtl/>
          <w:lang w:bidi="fa-IR"/>
        </w:rPr>
        <w:t xml:space="preserve">» علناً آمده </w:t>
      </w:r>
      <w:r w:rsidR="00CB4C55" w:rsidRPr="00551A76">
        <w:rPr>
          <w:rFonts w:cs="B Lotus" w:hint="cs"/>
          <w:sz w:val="28"/>
          <w:szCs w:val="28"/>
          <w:rtl/>
          <w:lang w:bidi="fa-IR"/>
        </w:rPr>
        <w:t xml:space="preserve">است. </w:t>
      </w:r>
      <w:r w:rsidR="00CB4C55" w:rsidRPr="00334FD7">
        <w:rPr>
          <w:rFonts w:ascii="mylotus" w:hAnsi="mylotus" w:cs="mylotus"/>
          <w:sz w:val="28"/>
          <w:szCs w:val="28"/>
          <w:rtl/>
        </w:rPr>
        <w:t>(لسان العرب 1/128)</w:t>
      </w:r>
      <w:r w:rsidR="00CB4C55" w:rsidRPr="00551A76">
        <w:rPr>
          <w:rFonts w:cs="B Lotus" w:hint="cs"/>
          <w:sz w:val="28"/>
          <w:szCs w:val="28"/>
          <w:rtl/>
          <w:lang w:bidi="fa-IR"/>
        </w:rPr>
        <w:t xml:space="preserve"> و به آیه</w:t>
      </w:r>
      <w:r w:rsidR="005E4528" w:rsidRPr="00551A76">
        <w:rPr>
          <w:rFonts w:cs="B Lotus" w:hint="cs"/>
          <w:sz w:val="28"/>
          <w:szCs w:val="28"/>
          <w:rtl/>
          <w:lang w:bidi="fa-IR"/>
        </w:rPr>
        <w:t xml:space="preserve">‌ی </w:t>
      </w:r>
      <w:r w:rsidRPr="00551A76">
        <w:rPr>
          <w:rFonts w:cs="B Lotus" w:hint="cs"/>
          <w:sz w:val="28"/>
          <w:szCs w:val="28"/>
          <w:rtl/>
          <w:lang w:bidi="fa-IR"/>
        </w:rPr>
        <w:t xml:space="preserve">تطهیر استناد شده است. </w:t>
      </w:r>
    </w:p>
    <w:p w:rsidR="00DB19DA" w:rsidRPr="00551A76" w:rsidRDefault="00DB19DA" w:rsidP="00A758DF">
      <w:pPr>
        <w:ind w:firstLine="284"/>
        <w:jc w:val="both"/>
        <w:rPr>
          <w:rFonts w:cs="B Lotus"/>
          <w:sz w:val="28"/>
          <w:szCs w:val="28"/>
          <w:rtl/>
          <w:lang w:bidi="fa-IR"/>
        </w:rPr>
      </w:pPr>
      <w:r w:rsidRPr="00551A76">
        <w:rPr>
          <w:rFonts w:cs="B Lotus" w:hint="cs"/>
          <w:sz w:val="28"/>
          <w:szCs w:val="28"/>
          <w:rtl/>
          <w:lang w:bidi="fa-IR"/>
        </w:rPr>
        <w:t xml:space="preserve">10- از آنجا که مسأله واضح شد، عرض می‌کنم: تحلیل شما از این آیات با مطالبی که خواندید کاملاً مطرود است و به دور از آیه می‌باشد، حداکثر آن است که شما ادعا کنید این هم یک احتمال در معنی اهل البیت است که در این صورت با در نظر گرفتن احتمالات دیگر، آیه مجمل و مبهم است و باید به سنت و حدیث رجوع کرد و خود آگاه هستید که با مراجعه به محکمات حدیث و سنت نبوی </w:t>
      </w:r>
      <w:r w:rsidR="004B6142" w:rsidRPr="00551A76">
        <w:rPr>
          <w:rFonts w:cs="CTraditional Arabic" w:hint="cs"/>
          <w:sz w:val="28"/>
          <w:szCs w:val="28"/>
          <w:rtl/>
          <w:lang w:bidi="fa-IR"/>
        </w:rPr>
        <w:t>ص</w:t>
      </w:r>
      <w:r w:rsidRPr="00551A76">
        <w:rPr>
          <w:rFonts w:cs="B Lotus" w:hint="cs"/>
          <w:sz w:val="28"/>
          <w:szCs w:val="28"/>
          <w:rtl/>
          <w:lang w:bidi="fa-IR"/>
        </w:rPr>
        <w:t xml:space="preserve"> جز آنکه اهل البیت همان رسول خدا </w:t>
      </w:r>
      <w:r w:rsidR="004B6142" w:rsidRPr="00551A76">
        <w:rPr>
          <w:rFonts w:cs="CTraditional Arabic" w:hint="cs"/>
          <w:sz w:val="28"/>
          <w:szCs w:val="28"/>
          <w:rtl/>
          <w:lang w:bidi="fa-IR"/>
        </w:rPr>
        <w:t>ص</w:t>
      </w:r>
      <w:r w:rsidR="00CB4C55" w:rsidRPr="00551A76">
        <w:rPr>
          <w:rFonts w:cs="B Lotus" w:hint="cs"/>
          <w:sz w:val="28"/>
          <w:szCs w:val="28"/>
          <w:rtl/>
          <w:lang w:bidi="fa-IR"/>
        </w:rPr>
        <w:t xml:space="preserve"> و دختر او و ائمه</w:t>
      </w:r>
      <w:r w:rsidR="005E4528" w:rsidRPr="00551A76">
        <w:rPr>
          <w:rFonts w:cs="B Lotus" w:hint="cs"/>
          <w:sz w:val="28"/>
          <w:szCs w:val="28"/>
          <w:rtl/>
          <w:lang w:bidi="fa-IR"/>
        </w:rPr>
        <w:t xml:space="preserve">‌ی </w:t>
      </w:r>
      <w:r w:rsidRPr="00551A76">
        <w:rPr>
          <w:rFonts w:cs="B Lotus" w:hint="cs"/>
          <w:sz w:val="28"/>
          <w:szCs w:val="28"/>
          <w:rtl/>
          <w:lang w:bidi="fa-IR"/>
        </w:rPr>
        <w:t xml:space="preserve">اطهار </w:t>
      </w:r>
      <w:r w:rsidR="00A758DF">
        <w:rPr>
          <w:rFonts w:cs="CTraditional Arabic" w:hint="cs"/>
          <w:sz w:val="28"/>
          <w:szCs w:val="28"/>
          <w:rtl/>
          <w:lang w:bidi="fa-IR"/>
        </w:rPr>
        <w:t>‡</w:t>
      </w:r>
      <w:r w:rsidRPr="00551A76">
        <w:rPr>
          <w:rFonts w:cs="B Lotus" w:hint="cs"/>
          <w:sz w:val="28"/>
          <w:szCs w:val="28"/>
          <w:rtl/>
          <w:lang w:bidi="fa-IR"/>
        </w:rPr>
        <w:t xml:space="preserve"> هستند به دست نمی‌آید. </w:t>
      </w:r>
    </w:p>
    <w:p w:rsidR="0074749E" w:rsidRPr="00551A76" w:rsidRDefault="0074749E" w:rsidP="00DB19DA">
      <w:pPr>
        <w:ind w:firstLine="284"/>
        <w:jc w:val="both"/>
        <w:rPr>
          <w:rFonts w:cs="B Lotus"/>
          <w:sz w:val="28"/>
          <w:szCs w:val="28"/>
          <w:rtl/>
          <w:lang w:bidi="fa-IR"/>
        </w:rPr>
        <w:sectPr w:rsidR="0074749E" w:rsidRPr="00551A76" w:rsidSect="001F375C">
          <w:footnotePr>
            <w:numRestart w:val="eachPage"/>
          </w:footnotePr>
          <w:type w:val="oddPage"/>
          <w:pgSz w:w="9356" w:h="13608" w:code="9"/>
          <w:pgMar w:top="851" w:right="1134" w:bottom="851" w:left="1134" w:header="0" w:footer="851" w:gutter="0"/>
          <w:cols w:space="720"/>
          <w:bidi/>
          <w:rtlGutter/>
        </w:sectPr>
      </w:pPr>
    </w:p>
    <w:p w:rsidR="00DB19DA" w:rsidRPr="00551A76" w:rsidRDefault="00B65092" w:rsidP="00CC7DAF">
      <w:pPr>
        <w:pStyle w:val="a0"/>
        <w:rPr>
          <w:rtl/>
        </w:rPr>
      </w:pPr>
      <w:bookmarkStart w:id="54" w:name="_Toc399449500"/>
      <w:r w:rsidRPr="00551A76">
        <w:rPr>
          <w:rFonts w:hint="cs"/>
          <w:rtl/>
        </w:rPr>
        <w:t>جواب نامه</w:t>
      </w:r>
      <w:r w:rsidR="005E4528" w:rsidRPr="00551A76">
        <w:rPr>
          <w:rFonts w:hint="cs"/>
          <w:rtl/>
        </w:rPr>
        <w:t xml:space="preserve">‌ی </w:t>
      </w:r>
      <w:r w:rsidRPr="00551A76">
        <w:rPr>
          <w:rFonts w:hint="cs"/>
          <w:rtl/>
        </w:rPr>
        <w:t>برادر ایمانی</w:t>
      </w:r>
      <w:r w:rsidR="00E21EDC" w:rsidRPr="00551A76">
        <w:rPr>
          <w:rFonts w:hint="eastAsia"/>
          <w:rtl/>
        </w:rPr>
        <w:t>‌</w:t>
      </w:r>
      <w:r w:rsidRPr="00551A76">
        <w:rPr>
          <w:rFonts w:hint="cs"/>
          <w:rtl/>
        </w:rPr>
        <w:t>ام</w:t>
      </w:r>
      <w:bookmarkEnd w:id="54"/>
    </w:p>
    <w:p w:rsidR="005B7BEB" w:rsidRPr="00551A76" w:rsidRDefault="00CB4C55" w:rsidP="003A2867">
      <w:pPr>
        <w:ind w:firstLine="284"/>
        <w:jc w:val="both"/>
        <w:rPr>
          <w:rFonts w:cs="B Lotus"/>
          <w:sz w:val="28"/>
          <w:szCs w:val="28"/>
          <w:rtl/>
          <w:lang w:bidi="fa-IR"/>
        </w:rPr>
      </w:pPr>
      <w:r w:rsidRPr="00551A76">
        <w:rPr>
          <w:rFonts w:cs="B Lotus" w:hint="cs"/>
          <w:sz w:val="28"/>
          <w:szCs w:val="28"/>
          <w:rtl/>
          <w:lang w:bidi="fa-IR"/>
        </w:rPr>
        <w:t>پس از تقدیم سلام، نامه</w:t>
      </w:r>
      <w:r w:rsidR="005E4528" w:rsidRPr="00551A76">
        <w:rPr>
          <w:rFonts w:cs="B Lotus" w:hint="cs"/>
          <w:sz w:val="28"/>
          <w:szCs w:val="28"/>
          <w:rtl/>
          <w:lang w:bidi="fa-IR"/>
        </w:rPr>
        <w:t xml:space="preserve">‌ی </w:t>
      </w:r>
      <w:r w:rsidR="007C3402" w:rsidRPr="00551A76">
        <w:rPr>
          <w:rFonts w:cs="B Lotus" w:hint="cs"/>
          <w:sz w:val="28"/>
          <w:szCs w:val="28"/>
          <w:rtl/>
          <w:lang w:bidi="fa-IR"/>
        </w:rPr>
        <w:t>آن</w:t>
      </w:r>
      <w:r w:rsidR="004E3FFA" w:rsidRPr="00551A76">
        <w:rPr>
          <w:rFonts w:cs="B Lotus" w:hint="cs"/>
          <w:sz w:val="28"/>
          <w:szCs w:val="28"/>
          <w:rtl/>
          <w:lang w:bidi="fa-IR"/>
        </w:rPr>
        <w:t xml:space="preserve"> </w:t>
      </w:r>
      <w:r w:rsidR="007C3402" w:rsidRPr="00551A76">
        <w:rPr>
          <w:rFonts w:cs="B Lotus" w:hint="cs"/>
          <w:sz w:val="28"/>
          <w:szCs w:val="28"/>
          <w:rtl/>
          <w:lang w:bidi="fa-IR"/>
        </w:rPr>
        <w:t xml:space="preserve">جناب را با دقت خواندم و از اینکه بحث را با </w:t>
      </w:r>
      <w:r w:rsidRPr="00551A76">
        <w:rPr>
          <w:rFonts w:cs="B Lotus" w:hint="cs"/>
          <w:sz w:val="28"/>
          <w:szCs w:val="28"/>
          <w:rtl/>
          <w:lang w:bidi="fa-IR"/>
        </w:rPr>
        <w:t>آیه</w:t>
      </w:r>
      <w:r w:rsidR="005E4528" w:rsidRPr="00551A76">
        <w:rPr>
          <w:rFonts w:cs="B Lotus" w:hint="cs"/>
          <w:sz w:val="28"/>
          <w:szCs w:val="28"/>
          <w:rtl/>
          <w:lang w:bidi="fa-IR"/>
        </w:rPr>
        <w:t xml:space="preserve">‌ی </w:t>
      </w:r>
      <w:r w:rsidRPr="00551A76">
        <w:rPr>
          <w:rFonts w:cs="B Lotus" w:hint="cs"/>
          <w:sz w:val="28"/>
          <w:szCs w:val="28"/>
          <w:rtl/>
          <w:lang w:bidi="fa-IR"/>
        </w:rPr>
        <w:t>شریفه</w:t>
      </w:r>
      <w:r w:rsidR="009E0011" w:rsidRPr="00551A76">
        <w:rPr>
          <w:rFonts w:cs="B Lotus" w:hint="cs"/>
          <w:sz w:val="28"/>
          <w:szCs w:val="28"/>
          <w:rtl/>
          <w:lang w:bidi="fa-IR"/>
        </w:rPr>
        <w:t>‌ی:</w:t>
      </w:r>
    </w:p>
    <w:p w:rsidR="001975D8" w:rsidRPr="00551A76" w:rsidRDefault="005B7BEB" w:rsidP="0023559B">
      <w:pPr>
        <w:pStyle w:val="a8"/>
        <w:tabs>
          <w:tab w:val="right" w:pos="6804"/>
        </w:tabs>
        <w:rPr>
          <w:rtl/>
        </w:rPr>
      </w:pPr>
      <w:r w:rsidRPr="00B55E10">
        <w:rPr>
          <w:rFonts w:ascii="Traditional Arabic" w:hAnsi="Traditional Arabic" w:cs="Traditional Arabic"/>
          <w:rtl/>
        </w:rPr>
        <w:t>﴿</w:t>
      </w:r>
      <w:r w:rsidR="00C748D4" w:rsidRPr="00551A76">
        <w:rPr>
          <w:rtl/>
        </w:rPr>
        <w:t xml:space="preserve">إِنَّ </w:t>
      </w:r>
      <w:r w:rsidR="00C748D4" w:rsidRPr="00551A76">
        <w:rPr>
          <w:rFonts w:hint="cs"/>
          <w:rtl/>
        </w:rPr>
        <w:t>ٱلظَّنَّ</w:t>
      </w:r>
      <w:r w:rsidR="00C748D4" w:rsidRPr="00551A76">
        <w:rPr>
          <w:rtl/>
        </w:rPr>
        <w:t xml:space="preserve"> لَا يُغۡنِي مِنَ </w:t>
      </w:r>
      <w:r w:rsidR="00C748D4" w:rsidRPr="00551A76">
        <w:rPr>
          <w:rFonts w:hint="cs"/>
          <w:rtl/>
        </w:rPr>
        <w:t>ٱلۡحَقِّ</w:t>
      </w:r>
      <w:r w:rsidR="00C748D4" w:rsidRPr="00551A76">
        <w:rPr>
          <w:rtl/>
        </w:rPr>
        <w:t xml:space="preserve"> شَيۡ‍ًٔا</w:t>
      </w:r>
      <w:r w:rsidRPr="00B55E10">
        <w:rPr>
          <w:rFonts w:ascii="Traditional Arabic" w:hAnsi="Traditional Arabic" w:cs="Traditional Arabic"/>
          <w:rtl/>
        </w:rPr>
        <w:t>﴾</w:t>
      </w:r>
      <w:r w:rsidRPr="00551A76">
        <w:rPr>
          <w:rFonts w:cs="B Lotus" w:hint="cs"/>
          <w:rtl/>
        </w:rPr>
        <w:t xml:space="preserve"> </w:t>
      </w:r>
      <w:r w:rsidR="00087952" w:rsidRPr="00CC3481">
        <w:rPr>
          <w:rStyle w:val="Char5"/>
          <w:rFonts w:cs="IRNazli"/>
          <w:rtl/>
        </w:rPr>
        <w:tab/>
      </w:r>
      <w:r w:rsidRPr="00CC3481">
        <w:rPr>
          <w:rStyle w:val="Char5"/>
          <w:rFonts w:cs="IRNazli"/>
          <w:rtl/>
        </w:rPr>
        <w:t>[یونس: 36]</w:t>
      </w:r>
    </w:p>
    <w:p w:rsidR="00B862A9" w:rsidRPr="0023559B" w:rsidRDefault="00B862A9" w:rsidP="00E6450A">
      <w:pPr>
        <w:pStyle w:val="af4"/>
        <w:rPr>
          <w:rtl/>
        </w:rPr>
      </w:pPr>
      <w:r w:rsidRPr="0023559B">
        <w:rPr>
          <w:rFonts w:hint="cs"/>
          <w:rtl/>
        </w:rPr>
        <w:t>«</w:t>
      </w:r>
      <w:r w:rsidR="00394DAC" w:rsidRPr="0023559B">
        <w:rPr>
          <w:rFonts w:hint="cs"/>
          <w:rtl/>
        </w:rPr>
        <w:t>همانا گمان به هیچ روی [آدمی را] از حقیقت بی‌نیاز نسازد</w:t>
      </w:r>
      <w:r w:rsidRPr="0023559B">
        <w:rPr>
          <w:rFonts w:hint="cs"/>
          <w:rtl/>
        </w:rPr>
        <w:t>».</w:t>
      </w:r>
    </w:p>
    <w:p w:rsidR="005B7BEB" w:rsidRPr="00551A76" w:rsidRDefault="00166190" w:rsidP="00087952">
      <w:pPr>
        <w:ind w:firstLine="284"/>
        <w:jc w:val="both"/>
        <w:rPr>
          <w:rFonts w:cs="B Lotus"/>
          <w:sz w:val="28"/>
          <w:szCs w:val="28"/>
          <w:rtl/>
          <w:lang w:bidi="fa-IR"/>
        </w:rPr>
      </w:pPr>
      <w:r w:rsidRPr="00551A76">
        <w:rPr>
          <w:rFonts w:cs="B Lotus" w:hint="cs"/>
          <w:sz w:val="28"/>
          <w:szCs w:val="28"/>
          <w:rtl/>
          <w:lang w:bidi="fa-IR"/>
        </w:rPr>
        <w:t xml:space="preserve">آغاز نموده‌اید، مسرور شدم. البته چنانکه می‌دانید باید مراقب بود که </w:t>
      </w:r>
      <w:r w:rsidR="00B424C7" w:rsidRPr="00551A76">
        <w:rPr>
          <w:rFonts w:cs="B Lotus" w:hint="cs"/>
          <w:sz w:val="28"/>
          <w:szCs w:val="28"/>
          <w:rtl/>
          <w:lang w:bidi="fa-IR"/>
        </w:rPr>
        <w:t>در این قبیل توصیه</w:t>
      </w:r>
      <w:r w:rsidR="00087952">
        <w:rPr>
          <w:rFonts w:cs="B Lotus" w:hint="cs"/>
          <w:sz w:val="28"/>
          <w:szCs w:val="28"/>
          <w:rtl/>
          <w:lang w:bidi="fa-IR"/>
        </w:rPr>
        <w:t>‌</w:t>
      </w:r>
      <w:r w:rsidR="00B424C7" w:rsidRPr="00551A76">
        <w:rPr>
          <w:rFonts w:cs="B Lotus" w:hint="cs"/>
          <w:sz w:val="28"/>
          <w:szCs w:val="28"/>
          <w:rtl/>
          <w:lang w:bidi="fa-IR"/>
        </w:rPr>
        <w:t>ها، مشمول آیه</w:t>
      </w:r>
      <w:r w:rsidR="005E4528" w:rsidRPr="00551A76">
        <w:rPr>
          <w:rFonts w:cs="B Lotus" w:hint="cs"/>
          <w:sz w:val="28"/>
          <w:szCs w:val="28"/>
          <w:rtl/>
          <w:lang w:bidi="fa-IR"/>
        </w:rPr>
        <w:t xml:space="preserve">‌ی </w:t>
      </w:r>
      <w:r w:rsidRPr="00551A76">
        <w:rPr>
          <w:rFonts w:cs="B Lotus" w:hint="cs"/>
          <w:sz w:val="28"/>
          <w:szCs w:val="28"/>
          <w:rtl/>
          <w:lang w:bidi="fa-IR"/>
        </w:rPr>
        <w:t>کریمه‌ای نشویم که می‌فرماید:</w:t>
      </w:r>
    </w:p>
    <w:p w:rsidR="00456881" w:rsidRPr="00551A76" w:rsidRDefault="005B7BEB" w:rsidP="0023559B">
      <w:pPr>
        <w:pStyle w:val="a8"/>
        <w:tabs>
          <w:tab w:val="right" w:pos="6804"/>
        </w:tabs>
        <w:rPr>
          <w:rtl/>
        </w:rPr>
      </w:pPr>
      <w:r w:rsidRPr="00B55E10">
        <w:rPr>
          <w:rFonts w:ascii="Traditional Arabic" w:hAnsi="Traditional Arabic" w:cs="Traditional Arabic"/>
          <w:rtl/>
        </w:rPr>
        <w:t>﴿</w:t>
      </w:r>
      <w:r w:rsidR="00C748D4" w:rsidRPr="00551A76">
        <w:rPr>
          <w:rtl/>
        </w:rPr>
        <w:t xml:space="preserve">أَتَأۡمُرُونَ </w:t>
      </w:r>
      <w:r w:rsidR="00C748D4" w:rsidRPr="00551A76">
        <w:rPr>
          <w:rFonts w:hint="cs"/>
          <w:rtl/>
        </w:rPr>
        <w:t>ٱلنَّاسَ</w:t>
      </w:r>
      <w:r w:rsidR="00C748D4" w:rsidRPr="00551A76">
        <w:rPr>
          <w:rtl/>
        </w:rPr>
        <w:t xml:space="preserve"> بِ</w:t>
      </w:r>
      <w:r w:rsidR="00C748D4" w:rsidRPr="00551A76">
        <w:rPr>
          <w:rFonts w:hint="cs"/>
          <w:rtl/>
        </w:rPr>
        <w:t>ٱلۡبِرِّ</w:t>
      </w:r>
      <w:r w:rsidR="00C748D4" w:rsidRPr="00551A76">
        <w:rPr>
          <w:rtl/>
        </w:rPr>
        <w:t xml:space="preserve"> وَتَنسَوۡنَ أَنفُسَكُمۡ</w:t>
      </w:r>
      <w:r w:rsidRPr="00B55E10">
        <w:rPr>
          <w:rFonts w:ascii="Traditional Arabic" w:hAnsi="Traditional Arabic" w:cs="Traditional Arabic"/>
          <w:rtl/>
        </w:rPr>
        <w:t>﴾</w:t>
      </w:r>
      <w:r w:rsidRPr="00551A76">
        <w:rPr>
          <w:rFonts w:cs="B Lotus" w:hint="cs"/>
          <w:rtl/>
        </w:rPr>
        <w:t xml:space="preserve"> </w:t>
      </w:r>
      <w:r w:rsidR="00087952" w:rsidRPr="00CC3481">
        <w:rPr>
          <w:rStyle w:val="Char5"/>
          <w:rFonts w:cs="IRNazli"/>
          <w:rtl/>
        </w:rPr>
        <w:tab/>
      </w:r>
      <w:r w:rsidRPr="00CC3481">
        <w:rPr>
          <w:rStyle w:val="Char5"/>
          <w:rFonts w:cs="IRNazli"/>
          <w:rtl/>
        </w:rPr>
        <w:t>[البقرة: 44]</w:t>
      </w:r>
    </w:p>
    <w:p w:rsidR="00BC2D9D" w:rsidRPr="0023559B" w:rsidRDefault="00BC2D9D" w:rsidP="00E6450A">
      <w:pPr>
        <w:pStyle w:val="af4"/>
        <w:rPr>
          <w:rtl/>
        </w:rPr>
      </w:pPr>
      <w:r w:rsidRPr="0023559B">
        <w:rPr>
          <w:rFonts w:hint="cs"/>
          <w:rtl/>
        </w:rPr>
        <w:t>«</w:t>
      </w:r>
      <w:r w:rsidR="00243AC3" w:rsidRPr="0023559B">
        <w:rPr>
          <w:rFonts w:hint="cs"/>
          <w:rtl/>
        </w:rPr>
        <w:t>آیا مردم را به نیکی فرمان می‌دهید و خود را از یاد می‌برید؟</w:t>
      </w:r>
      <w:r w:rsidRPr="0023559B">
        <w:rPr>
          <w:rFonts w:hint="cs"/>
          <w:rtl/>
        </w:rPr>
        <w:t>».</w:t>
      </w:r>
    </w:p>
    <w:p w:rsidR="005B7BEB" w:rsidRPr="00551A76" w:rsidRDefault="00B424C7" w:rsidP="003A2867">
      <w:pPr>
        <w:ind w:firstLine="284"/>
        <w:jc w:val="both"/>
        <w:rPr>
          <w:rFonts w:cs="B Lotus"/>
          <w:sz w:val="28"/>
          <w:szCs w:val="28"/>
          <w:rtl/>
          <w:lang w:bidi="fa-IR"/>
        </w:rPr>
      </w:pPr>
      <w:r w:rsidRPr="00551A76">
        <w:rPr>
          <w:rFonts w:cs="B Lotus" w:hint="cs"/>
          <w:sz w:val="28"/>
          <w:szCs w:val="28"/>
          <w:rtl/>
          <w:lang w:bidi="fa-IR"/>
        </w:rPr>
        <w:t>اما اینکه بیان فرمود</w:t>
      </w:r>
      <w:r w:rsidR="00F52D5C" w:rsidRPr="00551A76">
        <w:rPr>
          <w:rFonts w:cs="B Lotus" w:hint="cs"/>
          <w:sz w:val="28"/>
          <w:szCs w:val="28"/>
          <w:rtl/>
          <w:lang w:bidi="fa-IR"/>
        </w:rPr>
        <w:t>ید</w:t>
      </w:r>
      <w:r w:rsidR="003932E7" w:rsidRPr="00551A76">
        <w:rPr>
          <w:rFonts w:cs="B Lotus" w:hint="cs"/>
          <w:sz w:val="28"/>
          <w:szCs w:val="28"/>
          <w:rtl/>
          <w:lang w:bidi="fa-IR"/>
        </w:rPr>
        <w:t>:</w:t>
      </w:r>
      <w:r w:rsidR="00F52D5C" w:rsidRPr="00551A76">
        <w:rPr>
          <w:rFonts w:cs="B Lotus" w:hint="cs"/>
          <w:sz w:val="28"/>
          <w:szCs w:val="28"/>
          <w:rtl/>
          <w:lang w:bidi="fa-IR"/>
        </w:rPr>
        <w:t xml:space="preserve"> «ما هم قرآن را مطالع</w:t>
      </w:r>
      <w:r w:rsidRPr="00551A76">
        <w:rPr>
          <w:rFonts w:cs="B Lotus" w:hint="cs"/>
          <w:sz w:val="28"/>
          <w:szCs w:val="28"/>
          <w:rtl/>
          <w:lang w:bidi="fa-IR"/>
        </w:rPr>
        <w:t>ه کرده‌ایم» جای تبریک است ومایه</w:t>
      </w:r>
      <w:r w:rsidR="005E4528" w:rsidRPr="00551A76">
        <w:rPr>
          <w:rFonts w:cs="B Lotus" w:hint="cs"/>
          <w:sz w:val="28"/>
          <w:szCs w:val="28"/>
          <w:rtl/>
          <w:lang w:bidi="fa-IR"/>
        </w:rPr>
        <w:t xml:space="preserve">‌ی </w:t>
      </w:r>
      <w:r w:rsidR="00F52D5C" w:rsidRPr="00551A76">
        <w:rPr>
          <w:rFonts w:cs="B Lotus" w:hint="cs"/>
          <w:sz w:val="28"/>
          <w:szCs w:val="28"/>
          <w:rtl/>
          <w:lang w:bidi="fa-IR"/>
        </w:rPr>
        <w:t xml:space="preserve">خوشحالی ماست ولی باید در نظر داشت که در مطالعه و تلاوت قرآن کریم، حق تلاوت آن نیز ادا شود، چنانکه </w:t>
      </w:r>
      <w:r w:rsidRPr="00551A76">
        <w:rPr>
          <w:rFonts w:cs="B Lotus" w:hint="cs"/>
          <w:sz w:val="28"/>
          <w:szCs w:val="28"/>
          <w:rtl/>
          <w:lang w:bidi="fa-IR"/>
        </w:rPr>
        <w:t xml:space="preserve">خداوند </w:t>
      </w:r>
      <w:r w:rsidR="00F52D5C" w:rsidRPr="00551A76">
        <w:rPr>
          <w:rFonts w:cs="B Lotus" w:hint="cs"/>
          <w:sz w:val="28"/>
          <w:szCs w:val="28"/>
          <w:rtl/>
          <w:lang w:bidi="fa-IR"/>
        </w:rPr>
        <w:t>فرموده</w:t>
      </w:r>
      <w:r w:rsidR="003932E7" w:rsidRPr="00551A76">
        <w:rPr>
          <w:rFonts w:cs="B Lotus" w:hint="cs"/>
          <w:sz w:val="28"/>
          <w:szCs w:val="28"/>
          <w:rtl/>
          <w:lang w:bidi="fa-IR"/>
        </w:rPr>
        <w:t>:</w:t>
      </w:r>
    </w:p>
    <w:p w:rsidR="00166190" w:rsidRPr="00551A76" w:rsidRDefault="005B7BEB" w:rsidP="0023559B">
      <w:pPr>
        <w:pStyle w:val="a8"/>
        <w:tabs>
          <w:tab w:val="right" w:pos="6804"/>
        </w:tabs>
        <w:rPr>
          <w:rtl/>
        </w:rPr>
      </w:pPr>
      <w:r w:rsidRPr="00B55E10">
        <w:rPr>
          <w:rFonts w:ascii="Traditional Arabic" w:hAnsi="Traditional Arabic" w:cs="Traditional Arabic"/>
          <w:rtl/>
        </w:rPr>
        <w:t>﴿</w:t>
      </w:r>
      <w:r w:rsidR="00C748D4" w:rsidRPr="00551A76">
        <w:rPr>
          <w:rFonts w:hint="cs"/>
          <w:rtl/>
        </w:rPr>
        <w:t>ٱلَّذِينَ</w:t>
      </w:r>
      <w:r w:rsidR="00C748D4" w:rsidRPr="00551A76">
        <w:rPr>
          <w:rtl/>
        </w:rPr>
        <w:t xml:space="preserve"> ءَاتَيۡنَٰهُمُ </w:t>
      </w:r>
      <w:r w:rsidR="00C748D4" w:rsidRPr="00551A76">
        <w:rPr>
          <w:rFonts w:hint="cs"/>
          <w:rtl/>
        </w:rPr>
        <w:t>ٱلۡكِتَٰبَ</w:t>
      </w:r>
      <w:r w:rsidR="00C748D4" w:rsidRPr="00551A76">
        <w:rPr>
          <w:rtl/>
        </w:rPr>
        <w:t xml:space="preserve"> يَتۡلُونَهُ</w:t>
      </w:r>
      <w:r w:rsidR="00C748D4" w:rsidRPr="00551A76">
        <w:rPr>
          <w:rFonts w:hint="cs"/>
          <w:rtl/>
        </w:rPr>
        <w:t>ۥ</w:t>
      </w:r>
      <w:r w:rsidR="00C748D4" w:rsidRPr="00551A76">
        <w:rPr>
          <w:rtl/>
        </w:rPr>
        <w:t xml:space="preserve"> حَقَّ تِلَاوَتِهِ</w:t>
      </w:r>
      <w:r w:rsidR="00C748D4" w:rsidRPr="00551A76">
        <w:rPr>
          <w:rFonts w:hint="cs"/>
          <w:rtl/>
        </w:rPr>
        <w:t>ۦٓ</w:t>
      </w:r>
      <w:r w:rsidR="00C748D4" w:rsidRPr="00551A76">
        <w:rPr>
          <w:rtl/>
        </w:rPr>
        <w:t xml:space="preserve"> أُوْلَٰٓئِكَ يُؤۡمِنُونَ بِهِ</w:t>
      </w:r>
      <w:r w:rsidR="00C748D4" w:rsidRPr="00551A76">
        <w:rPr>
          <w:rFonts w:hint="cs"/>
          <w:rtl/>
        </w:rPr>
        <w:t>ۦ</w:t>
      </w:r>
      <w:r w:rsidRPr="00B55E10">
        <w:rPr>
          <w:rFonts w:ascii="Traditional Arabic" w:hAnsi="Traditional Arabic" w:cs="Traditional Arabic"/>
          <w:rtl/>
        </w:rPr>
        <w:t>﴾</w:t>
      </w:r>
      <w:r w:rsidRPr="00551A76">
        <w:rPr>
          <w:rFonts w:cs="B Lotus" w:hint="cs"/>
          <w:rtl/>
        </w:rPr>
        <w:t xml:space="preserve"> </w:t>
      </w:r>
      <w:r w:rsidRPr="00CC3481">
        <w:rPr>
          <w:rStyle w:val="Char5"/>
          <w:rFonts w:cs="IRNazli"/>
          <w:rtl/>
        </w:rPr>
        <w:t>[البقرة: 121]</w:t>
      </w:r>
    </w:p>
    <w:p w:rsidR="008B69A0" w:rsidRPr="0023559B" w:rsidRDefault="008B69A0" w:rsidP="00E6450A">
      <w:pPr>
        <w:pStyle w:val="af4"/>
        <w:rPr>
          <w:rtl/>
        </w:rPr>
      </w:pPr>
      <w:r w:rsidRPr="0023559B">
        <w:rPr>
          <w:rFonts w:hint="cs"/>
          <w:rtl/>
        </w:rPr>
        <w:t>«</w:t>
      </w:r>
      <w:r w:rsidR="00A32962" w:rsidRPr="0023559B">
        <w:rPr>
          <w:rFonts w:hint="cs"/>
          <w:rtl/>
        </w:rPr>
        <w:t>کسانی را که به آنان کتاب داده‌ایم و آن را چنانکه سزاوار آن است تلاوت می‌کنند، ایشان‌اند که به آن ایمان می‌آورند</w:t>
      </w:r>
      <w:r w:rsidRPr="0023559B">
        <w:rPr>
          <w:rFonts w:hint="cs"/>
          <w:rtl/>
        </w:rPr>
        <w:t>».</w:t>
      </w:r>
    </w:p>
    <w:p w:rsidR="00F52D5C" w:rsidRDefault="006B04ED" w:rsidP="003932E7">
      <w:pPr>
        <w:ind w:firstLine="284"/>
        <w:jc w:val="both"/>
        <w:rPr>
          <w:rFonts w:cs="B Lotus"/>
          <w:sz w:val="28"/>
          <w:szCs w:val="28"/>
          <w:rtl/>
          <w:lang w:bidi="fa-IR"/>
        </w:rPr>
      </w:pPr>
      <w:r w:rsidRPr="00551A76">
        <w:rPr>
          <w:rFonts w:cs="B Lotus" w:hint="cs"/>
          <w:sz w:val="28"/>
          <w:szCs w:val="28"/>
          <w:rtl/>
          <w:lang w:bidi="fa-IR"/>
        </w:rPr>
        <w:t>ذکر این نک</w:t>
      </w:r>
      <w:r w:rsidR="00B424C7" w:rsidRPr="00551A76">
        <w:rPr>
          <w:rFonts w:cs="B Lotus" w:hint="cs"/>
          <w:sz w:val="28"/>
          <w:szCs w:val="28"/>
          <w:rtl/>
          <w:lang w:bidi="fa-IR"/>
        </w:rPr>
        <w:t>ته نیز لازم است که در بررسی نامه</w:t>
      </w:r>
      <w:r w:rsidR="005E4528" w:rsidRPr="00551A76">
        <w:rPr>
          <w:rFonts w:cs="B Lotus" w:hint="cs"/>
          <w:sz w:val="28"/>
          <w:szCs w:val="28"/>
          <w:rtl/>
          <w:lang w:bidi="fa-IR"/>
        </w:rPr>
        <w:t xml:space="preserve">‌ی </w:t>
      </w:r>
      <w:r w:rsidRPr="00551A76">
        <w:rPr>
          <w:rFonts w:cs="B Lotus" w:hint="cs"/>
          <w:sz w:val="28"/>
          <w:szCs w:val="28"/>
          <w:rtl/>
          <w:lang w:bidi="fa-IR"/>
        </w:rPr>
        <w:t>این برادر محترم علاوه بر گفته‌های ا</w:t>
      </w:r>
      <w:r w:rsidR="00816459" w:rsidRPr="00551A76">
        <w:rPr>
          <w:rFonts w:cs="B Lotus" w:hint="cs"/>
          <w:sz w:val="28"/>
          <w:szCs w:val="28"/>
          <w:rtl/>
          <w:lang w:bidi="fa-IR"/>
        </w:rPr>
        <w:t>ی</w:t>
      </w:r>
      <w:r w:rsidRPr="00551A76">
        <w:rPr>
          <w:rFonts w:cs="B Lotus" w:hint="cs"/>
          <w:sz w:val="28"/>
          <w:szCs w:val="28"/>
          <w:rtl/>
          <w:lang w:bidi="fa-IR"/>
        </w:rPr>
        <w:t>شان</w:t>
      </w:r>
      <w:r w:rsidR="00B424C7" w:rsidRPr="00551A76">
        <w:rPr>
          <w:rFonts w:cs="B Lotus" w:hint="cs"/>
          <w:sz w:val="28"/>
          <w:szCs w:val="28"/>
          <w:rtl/>
          <w:lang w:bidi="fa-IR"/>
        </w:rPr>
        <w:t>، مطالبی را که سایرین نیز درباره</w:t>
      </w:r>
      <w:r w:rsidR="005E4528" w:rsidRPr="00551A76">
        <w:rPr>
          <w:rFonts w:cs="B Lotus" w:hint="cs"/>
          <w:sz w:val="28"/>
          <w:szCs w:val="28"/>
          <w:rtl/>
          <w:lang w:bidi="fa-IR"/>
        </w:rPr>
        <w:t xml:space="preserve">‌ی </w:t>
      </w:r>
      <w:r w:rsidR="00B424C7" w:rsidRPr="00551A76">
        <w:rPr>
          <w:rFonts w:cs="B Lotus" w:hint="cs"/>
          <w:sz w:val="28"/>
          <w:szCs w:val="28"/>
          <w:rtl/>
          <w:lang w:bidi="fa-IR"/>
        </w:rPr>
        <w:t>آیه</w:t>
      </w:r>
      <w:r w:rsidR="005E4528" w:rsidRPr="00551A76">
        <w:rPr>
          <w:rFonts w:cs="B Lotus" w:hint="cs"/>
          <w:sz w:val="28"/>
          <w:szCs w:val="28"/>
          <w:rtl/>
          <w:lang w:bidi="fa-IR"/>
        </w:rPr>
        <w:t xml:space="preserve">‌ی </w:t>
      </w:r>
      <w:r w:rsidRPr="00551A76">
        <w:rPr>
          <w:rFonts w:cs="B Lotus" w:hint="cs"/>
          <w:sz w:val="28"/>
          <w:szCs w:val="28"/>
          <w:rtl/>
          <w:lang w:bidi="fa-IR"/>
        </w:rPr>
        <w:t>تطهیر اظهار داشته‌اند، از نظر دور نمی‌داریم و ابت</w:t>
      </w:r>
      <w:r w:rsidR="00B424C7" w:rsidRPr="00551A76">
        <w:rPr>
          <w:rFonts w:cs="B Lotus" w:hint="cs"/>
          <w:sz w:val="28"/>
          <w:szCs w:val="28"/>
          <w:rtl/>
          <w:lang w:bidi="fa-IR"/>
        </w:rPr>
        <w:t>دا آیات سی‌ام تا سی و چهارم سوره</w:t>
      </w:r>
      <w:r w:rsidR="005E4528" w:rsidRPr="00551A76">
        <w:rPr>
          <w:rFonts w:cs="B Lotus" w:hint="cs"/>
          <w:sz w:val="28"/>
          <w:szCs w:val="28"/>
          <w:rtl/>
          <w:lang w:bidi="fa-IR"/>
        </w:rPr>
        <w:t xml:space="preserve">‌ی </w:t>
      </w:r>
      <w:r w:rsidRPr="00551A76">
        <w:rPr>
          <w:rFonts w:cs="B Lotus" w:hint="cs"/>
          <w:sz w:val="28"/>
          <w:szCs w:val="28"/>
          <w:rtl/>
          <w:lang w:bidi="fa-IR"/>
        </w:rPr>
        <w:t xml:space="preserve">«احزاب» را ترجمه و به اجمال مرور می‌کنیم: </w:t>
      </w:r>
    </w:p>
    <w:p w:rsidR="00087952" w:rsidRDefault="00087952" w:rsidP="003932E7">
      <w:pPr>
        <w:ind w:firstLine="284"/>
        <w:jc w:val="both"/>
        <w:rPr>
          <w:rFonts w:cs="B Lotus"/>
          <w:sz w:val="28"/>
          <w:szCs w:val="28"/>
          <w:rtl/>
          <w:lang w:bidi="fa-IR"/>
        </w:rPr>
      </w:pPr>
    </w:p>
    <w:p w:rsidR="00087952" w:rsidRPr="00551A76" w:rsidRDefault="00087952" w:rsidP="003932E7">
      <w:pPr>
        <w:ind w:firstLine="284"/>
        <w:jc w:val="both"/>
        <w:rPr>
          <w:rFonts w:cs="B Lotus"/>
          <w:sz w:val="28"/>
          <w:szCs w:val="28"/>
          <w:rtl/>
          <w:lang w:bidi="fa-IR"/>
        </w:rPr>
      </w:pPr>
    </w:p>
    <w:p w:rsidR="00B65092" w:rsidRPr="00551A76" w:rsidRDefault="00B65092" w:rsidP="00ED7BFE">
      <w:pPr>
        <w:pStyle w:val="a2"/>
        <w:rPr>
          <w:rtl/>
        </w:rPr>
      </w:pPr>
      <w:bookmarkStart w:id="55" w:name="_Toc399449501"/>
      <w:r w:rsidRPr="00551A76">
        <w:rPr>
          <w:rFonts w:hint="cs"/>
          <w:rtl/>
        </w:rPr>
        <w:t>تأملي در آیات سوره احزاب</w:t>
      </w:r>
      <w:bookmarkEnd w:id="55"/>
    </w:p>
    <w:p w:rsidR="005B7BEB" w:rsidRPr="00551A76" w:rsidRDefault="00FA2E19" w:rsidP="001975D8">
      <w:pPr>
        <w:ind w:firstLine="284"/>
        <w:jc w:val="both"/>
        <w:rPr>
          <w:rFonts w:cs="B Lotus"/>
          <w:sz w:val="28"/>
          <w:szCs w:val="28"/>
          <w:rtl/>
          <w:lang w:bidi="fa-IR"/>
        </w:rPr>
      </w:pPr>
      <w:r w:rsidRPr="00551A76">
        <w:rPr>
          <w:rFonts w:cs="B Lotus" w:hint="cs"/>
          <w:sz w:val="28"/>
          <w:szCs w:val="28"/>
          <w:rtl/>
          <w:lang w:bidi="fa-IR"/>
        </w:rPr>
        <w:t>آیات مورد نظر با خطاب</w:t>
      </w:r>
      <w:r w:rsidR="00C748D4" w:rsidRPr="00551A76">
        <w:rPr>
          <w:rFonts w:cs="B Lotus" w:hint="cs"/>
          <w:sz w:val="28"/>
          <w:szCs w:val="28"/>
          <w:rtl/>
          <w:lang w:bidi="fa-IR"/>
        </w:rPr>
        <w:t xml:space="preserve"> </w:t>
      </w:r>
      <w:r w:rsidR="00C748D4" w:rsidRPr="00B55E10">
        <w:rPr>
          <w:rFonts w:ascii="Traditional Arabic" w:hAnsi="Traditional Arabic"/>
          <w:sz w:val="28"/>
          <w:szCs w:val="28"/>
          <w:rtl/>
          <w:lang w:bidi="fa-IR"/>
        </w:rPr>
        <w:t>﴿</w:t>
      </w:r>
      <w:r w:rsidR="00C748D4" w:rsidRPr="00551A76">
        <w:rPr>
          <w:rFonts w:ascii="KFGQPC Uthmanic Script HAFS" w:hAnsi="KFGQPC Uthmanic Script HAFS" w:cs="KFGQPC Uthmanic Script HAFS" w:hint="cs"/>
          <w:sz w:val="28"/>
          <w:szCs w:val="28"/>
          <w:rtl/>
        </w:rPr>
        <w:t>يَٰنِسَآءَ</w:t>
      </w:r>
      <w:r w:rsidR="00C748D4" w:rsidRPr="00551A76">
        <w:rPr>
          <w:rFonts w:ascii="KFGQPC Uthmanic Script HAFS" w:hAnsi="KFGQPC Uthmanic Script HAFS" w:cs="KFGQPC Uthmanic Script HAFS"/>
          <w:sz w:val="28"/>
          <w:szCs w:val="28"/>
          <w:rtl/>
        </w:rPr>
        <w:t xml:space="preserve"> </w:t>
      </w:r>
      <w:r w:rsidR="00C748D4" w:rsidRPr="00551A76">
        <w:rPr>
          <w:rFonts w:ascii="KFGQPC Uthmanic Script HAFS" w:hAnsi="KFGQPC Uthmanic Script HAFS" w:cs="KFGQPC Uthmanic Script HAFS" w:hint="cs"/>
          <w:sz w:val="28"/>
          <w:szCs w:val="28"/>
          <w:rtl/>
        </w:rPr>
        <w:t>ٱلنَّبِيِّ</w:t>
      </w:r>
      <w:r w:rsidR="00C748D4" w:rsidRPr="00B55E10">
        <w:rPr>
          <w:rFonts w:ascii="Traditional Arabic" w:hAnsi="Traditional Arabic"/>
          <w:sz w:val="28"/>
          <w:szCs w:val="28"/>
          <w:rtl/>
        </w:rPr>
        <w:t>﴾</w:t>
      </w:r>
      <w:r w:rsidR="00B9334B" w:rsidRPr="00551A76">
        <w:rPr>
          <w:rFonts w:cs="B Lotus" w:hint="cs"/>
          <w:sz w:val="28"/>
          <w:szCs w:val="28"/>
          <w:rtl/>
          <w:lang w:bidi="fa-IR"/>
        </w:rPr>
        <w:t xml:space="preserve"> «</w:t>
      </w:r>
      <w:r w:rsidRPr="00551A76">
        <w:rPr>
          <w:rFonts w:cs="B Lotus" w:hint="cs"/>
          <w:sz w:val="28"/>
          <w:szCs w:val="28"/>
          <w:rtl/>
          <w:lang w:bidi="fa-IR"/>
        </w:rPr>
        <w:t xml:space="preserve">ای زنان پیامبر» </w:t>
      </w:r>
      <w:r w:rsidR="00D66BCD" w:rsidRPr="00551A76">
        <w:rPr>
          <w:rFonts w:cs="B Lotus" w:hint="cs"/>
          <w:sz w:val="28"/>
          <w:szCs w:val="28"/>
          <w:rtl/>
          <w:lang w:bidi="fa-IR"/>
        </w:rPr>
        <w:t>آغاز شده و می‌فرماید</w:t>
      </w:r>
      <w:r w:rsidR="003932E7" w:rsidRPr="00551A76">
        <w:rPr>
          <w:rFonts w:cs="B Lotus" w:hint="cs"/>
          <w:sz w:val="28"/>
          <w:szCs w:val="28"/>
          <w:rtl/>
          <w:lang w:bidi="fa-IR"/>
        </w:rPr>
        <w:t>:</w:t>
      </w:r>
    </w:p>
    <w:p w:rsidR="001975D8" w:rsidRPr="00551A76" w:rsidRDefault="005B7BEB" w:rsidP="00087952">
      <w:pPr>
        <w:pStyle w:val="a8"/>
        <w:tabs>
          <w:tab w:val="right" w:pos="6804"/>
        </w:tabs>
        <w:rPr>
          <w:rtl/>
        </w:rPr>
      </w:pPr>
      <w:r w:rsidRPr="00B55E10">
        <w:rPr>
          <w:rFonts w:ascii="Traditional Arabic" w:hAnsi="Traditional Arabic" w:cs="Traditional Arabic"/>
          <w:rtl/>
        </w:rPr>
        <w:t>﴿</w:t>
      </w:r>
      <w:r w:rsidR="00C748D4" w:rsidRPr="00551A76">
        <w:rPr>
          <w:rFonts w:hint="cs"/>
          <w:rtl/>
        </w:rPr>
        <w:t>يَٰنِسَآءَ</w:t>
      </w:r>
      <w:r w:rsidR="00C748D4" w:rsidRPr="00551A76">
        <w:rPr>
          <w:rtl/>
        </w:rPr>
        <w:t xml:space="preserve"> </w:t>
      </w:r>
      <w:r w:rsidR="00C748D4" w:rsidRPr="00551A76">
        <w:rPr>
          <w:rFonts w:hint="cs"/>
          <w:rtl/>
        </w:rPr>
        <w:t>ٱلنَّبِيِّ</w:t>
      </w:r>
      <w:r w:rsidR="00C748D4" w:rsidRPr="00551A76">
        <w:rPr>
          <w:rtl/>
        </w:rPr>
        <w:t xml:space="preserve"> مَن يَأۡتِ مِنكُنَّ بِفَٰحِشَةٖ مُّبَيِّنَةٖ يُضَٰعَفۡ لَهَا </w:t>
      </w:r>
      <w:r w:rsidR="00C748D4" w:rsidRPr="00551A76">
        <w:rPr>
          <w:rFonts w:hint="cs"/>
          <w:rtl/>
        </w:rPr>
        <w:t>ٱلۡعَذَابُ</w:t>
      </w:r>
      <w:r w:rsidR="00C748D4" w:rsidRPr="00551A76">
        <w:rPr>
          <w:rtl/>
        </w:rPr>
        <w:t xml:space="preserve"> ضِعۡفَيۡنِۚ وَكَانَ ذَٰلِكَ عَلَى </w:t>
      </w:r>
      <w:r w:rsidR="00C748D4" w:rsidRPr="00551A76">
        <w:rPr>
          <w:rFonts w:hint="cs"/>
          <w:rtl/>
        </w:rPr>
        <w:t>ٱللَّهِ</w:t>
      </w:r>
      <w:r w:rsidR="00C748D4" w:rsidRPr="00551A76">
        <w:rPr>
          <w:rtl/>
        </w:rPr>
        <w:t xml:space="preserve"> يَسِيرٗا ٣٠ ۞وَمَن يَقۡنُتۡ مِنكُنَّ لِلَّهِ وَرَسُولِهِ</w:t>
      </w:r>
      <w:r w:rsidR="00C748D4" w:rsidRPr="00551A76">
        <w:rPr>
          <w:rFonts w:hint="cs"/>
          <w:rtl/>
        </w:rPr>
        <w:t>ۦ</w:t>
      </w:r>
      <w:r w:rsidR="00C748D4" w:rsidRPr="00551A76">
        <w:rPr>
          <w:rtl/>
        </w:rPr>
        <w:t xml:space="preserve"> وَتَعۡمَلۡ صَٰلِحٗا نُّؤۡتِهَآ أَجۡرَهَا مَرَّتَيۡنِ وَأَعۡتَدۡنَا لَهَا رِزۡقٗا كَرِيمٗا ٣١</w:t>
      </w:r>
      <w:r w:rsidRPr="00B55E10">
        <w:rPr>
          <w:rFonts w:ascii="Traditional Arabic" w:hAnsi="Traditional Arabic" w:cs="Traditional Arabic"/>
          <w:rtl/>
        </w:rPr>
        <w:t>﴾</w:t>
      </w:r>
      <w:r w:rsidRPr="00551A76">
        <w:rPr>
          <w:rFonts w:cs="B Lotus" w:hint="cs"/>
          <w:rtl/>
        </w:rPr>
        <w:t xml:space="preserve"> </w:t>
      </w:r>
      <w:r w:rsidR="001975D8" w:rsidRPr="00551A76">
        <w:rPr>
          <w:rFonts w:cs="B Lotus" w:hint="cs"/>
          <w:rtl/>
        </w:rPr>
        <w:tab/>
      </w:r>
      <w:r w:rsidRPr="00CC3481">
        <w:rPr>
          <w:rStyle w:val="Char5"/>
          <w:rFonts w:cs="IRNazli"/>
          <w:rtl/>
        </w:rPr>
        <w:t>[الأحزاب: 30-31]</w:t>
      </w:r>
    </w:p>
    <w:p w:rsidR="00D66BCD" w:rsidRPr="0023559B" w:rsidRDefault="00D66BCD" w:rsidP="00E6450A">
      <w:pPr>
        <w:pStyle w:val="af4"/>
        <w:rPr>
          <w:rtl/>
        </w:rPr>
      </w:pPr>
      <w:r w:rsidRPr="0023559B">
        <w:rPr>
          <w:rFonts w:hint="cs"/>
          <w:rtl/>
        </w:rPr>
        <w:t>«</w:t>
      </w:r>
      <w:r w:rsidR="00305FE9" w:rsidRPr="0023559B">
        <w:rPr>
          <w:rFonts w:hint="cs"/>
          <w:rtl/>
        </w:rPr>
        <w:t xml:space="preserve">ای زنان پیامبر، هر که از شما، آشکارا به کاری زشت، مبادرت ورزد </w:t>
      </w:r>
      <w:r w:rsidR="004E383D" w:rsidRPr="0023559B">
        <w:rPr>
          <w:rFonts w:hint="cs"/>
          <w:rtl/>
        </w:rPr>
        <w:t>او را عذاب دو چندان باشد و این بر خدا آسان است</w:t>
      </w:r>
      <w:r w:rsidR="003932E7" w:rsidRPr="0023559B">
        <w:rPr>
          <w:rFonts w:hint="cs"/>
          <w:rtl/>
        </w:rPr>
        <w:t>،</w:t>
      </w:r>
      <w:r w:rsidR="004E383D" w:rsidRPr="0023559B">
        <w:rPr>
          <w:rFonts w:hint="cs"/>
          <w:rtl/>
        </w:rPr>
        <w:t xml:space="preserve"> و هر که از شما خدا و فرستاده‌اش را با فروتنی فرمان برد و کرداری شایسته به جای آرد، پاداشش را دو چندان می‌دهیم و برایش روزی بزرگوارانه آماده ساخته‌ایم</w:t>
      </w:r>
      <w:r w:rsidRPr="0023559B">
        <w:rPr>
          <w:rFonts w:hint="cs"/>
          <w:rtl/>
        </w:rPr>
        <w:t>».</w:t>
      </w:r>
    </w:p>
    <w:p w:rsidR="00A82382" w:rsidRPr="00551A76" w:rsidRDefault="00BF3F6A" w:rsidP="00A82382">
      <w:pPr>
        <w:ind w:firstLine="284"/>
        <w:jc w:val="both"/>
        <w:rPr>
          <w:rFonts w:ascii="Traditional Arabic" w:hAnsi="Traditional Arabic"/>
          <w:sz w:val="28"/>
          <w:szCs w:val="28"/>
          <w:rtl/>
          <w:lang w:bidi="fa-IR"/>
        </w:rPr>
      </w:pPr>
      <w:r w:rsidRPr="00551A76">
        <w:rPr>
          <w:rFonts w:cs="B Lotus" w:hint="cs"/>
          <w:sz w:val="28"/>
          <w:szCs w:val="28"/>
          <w:rtl/>
          <w:lang w:bidi="fa-IR"/>
        </w:rPr>
        <w:t>آ</w:t>
      </w:r>
      <w:r w:rsidR="00B424C7" w:rsidRPr="00551A76">
        <w:rPr>
          <w:rFonts w:cs="B Lotus" w:hint="cs"/>
          <w:sz w:val="28"/>
          <w:szCs w:val="28"/>
          <w:rtl/>
          <w:lang w:bidi="fa-IR"/>
        </w:rPr>
        <w:t>نگاه برای تبیین اینکه چرا محاسبه</w:t>
      </w:r>
      <w:r w:rsidR="005E4528" w:rsidRPr="00551A76">
        <w:rPr>
          <w:rFonts w:cs="B Lotus" w:hint="cs"/>
          <w:sz w:val="28"/>
          <w:szCs w:val="28"/>
          <w:rtl/>
          <w:lang w:bidi="fa-IR"/>
        </w:rPr>
        <w:t xml:space="preserve">‌ی </w:t>
      </w:r>
      <w:r w:rsidRPr="00551A76">
        <w:rPr>
          <w:rFonts w:cs="B Lotus" w:hint="cs"/>
          <w:sz w:val="28"/>
          <w:szCs w:val="28"/>
          <w:rtl/>
          <w:lang w:bidi="fa-IR"/>
        </w:rPr>
        <w:t>اعمال ایشان به صورتی غیر از سایرین خواهد بود بار دیگر کلام خود را با خطاب</w:t>
      </w:r>
      <w:r w:rsidR="00C748D4" w:rsidRPr="00551A76">
        <w:rPr>
          <w:rFonts w:cs="B Lotus" w:hint="cs"/>
          <w:sz w:val="28"/>
          <w:szCs w:val="28"/>
          <w:rtl/>
          <w:lang w:bidi="fa-IR"/>
        </w:rPr>
        <w:t xml:space="preserve"> </w:t>
      </w:r>
      <w:r w:rsidR="00C748D4" w:rsidRPr="00B55E10">
        <w:rPr>
          <w:rFonts w:ascii="Traditional Arabic" w:hAnsi="Traditional Arabic"/>
          <w:sz w:val="28"/>
          <w:szCs w:val="28"/>
          <w:rtl/>
          <w:lang w:bidi="fa-IR"/>
        </w:rPr>
        <w:t>﴿</w:t>
      </w:r>
      <w:r w:rsidR="00C748D4" w:rsidRPr="00551A76">
        <w:rPr>
          <w:rFonts w:ascii="KFGQPC Uthmanic Script HAFS" w:hAnsi="KFGQPC Uthmanic Script HAFS" w:cs="KFGQPC Uthmanic Script HAFS" w:hint="cs"/>
          <w:sz w:val="28"/>
          <w:szCs w:val="28"/>
          <w:rtl/>
        </w:rPr>
        <w:t>يَٰنِسَآءَ</w:t>
      </w:r>
      <w:r w:rsidR="00C748D4" w:rsidRPr="00551A76">
        <w:rPr>
          <w:rFonts w:ascii="KFGQPC Uthmanic Script HAFS" w:hAnsi="KFGQPC Uthmanic Script HAFS" w:cs="KFGQPC Uthmanic Script HAFS"/>
          <w:sz w:val="28"/>
          <w:szCs w:val="28"/>
          <w:rtl/>
        </w:rPr>
        <w:t xml:space="preserve"> </w:t>
      </w:r>
      <w:r w:rsidR="00C748D4" w:rsidRPr="00551A76">
        <w:rPr>
          <w:rFonts w:ascii="KFGQPC Uthmanic Script HAFS" w:hAnsi="KFGQPC Uthmanic Script HAFS" w:cs="KFGQPC Uthmanic Script HAFS" w:hint="cs"/>
          <w:sz w:val="28"/>
          <w:szCs w:val="28"/>
          <w:rtl/>
        </w:rPr>
        <w:t>ٱلنَّبِيِّ</w:t>
      </w:r>
      <w:r w:rsidR="00C748D4" w:rsidRPr="00B55E10">
        <w:rPr>
          <w:rFonts w:ascii="Traditional Arabic" w:hAnsi="Traditional Arabic"/>
          <w:sz w:val="28"/>
          <w:szCs w:val="28"/>
          <w:rtl/>
        </w:rPr>
        <w:t>﴾</w:t>
      </w:r>
      <w:r w:rsidR="00B9334B" w:rsidRPr="00551A76">
        <w:rPr>
          <w:rFonts w:cs="B Lotus" w:hint="cs"/>
          <w:sz w:val="28"/>
          <w:szCs w:val="28"/>
          <w:rtl/>
          <w:lang w:bidi="fa-IR"/>
        </w:rPr>
        <w:t xml:space="preserve"> </w:t>
      </w:r>
      <w:r w:rsidR="00930558" w:rsidRPr="00551A76">
        <w:rPr>
          <w:rFonts w:cs="B Lotus" w:hint="cs"/>
          <w:sz w:val="28"/>
          <w:szCs w:val="28"/>
          <w:rtl/>
          <w:lang w:bidi="fa-IR"/>
        </w:rPr>
        <w:t>آغاز کرده و می‌فرماید</w:t>
      </w:r>
      <w:r w:rsidR="003932E7" w:rsidRPr="00551A76">
        <w:rPr>
          <w:rFonts w:cs="B Lotus" w:hint="cs"/>
          <w:sz w:val="28"/>
          <w:szCs w:val="28"/>
          <w:rtl/>
          <w:lang w:bidi="fa-IR"/>
        </w:rPr>
        <w:t>:</w:t>
      </w:r>
    </w:p>
    <w:p w:rsidR="00D66BCD" w:rsidRPr="00551A76" w:rsidRDefault="005B7BEB" w:rsidP="0023559B">
      <w:pPr>
        <w:pStyle w:val="a8"/>
        <w:tabs>
          <w:tab w:val="right" w:pos="6804"/>
        </w:tabs>
        <w:rPr>
          <w:rtl/>
        </w:rPr>
      </w:pPr>
      <w:r w:rsidRPr="00B55E10">
        <w:rPr>
          <w:rFonts w:ascii="Traditional Arabic" w:hAnsi="Traditional Arabic" w:cs="Traditional Arabic"/>
          <w:rtl/>
        </w:rPr>
        <w:t>﴿</w:t>
      </w:r>
      <w:r w:rsidR="00E90BDA" w:rsidRPr="00551A76">
        <w:rPr>
          <w:rFonts w:hint="cs"/>
          <w:rtl/>
        </w:rPr>
        <w:t>يَٰنِسَآءَ</w:t>
      </w:r>
      <w:r w:rsidR="00E90BDA" w:rsidRPr="00551A76">
        <w:rPr>
          <w:rtl/>
        </w:rPr>
        <w:t xml:space="preserve"> </w:t>
      </w:r>
      <w:r w:rsidR="00E90BDA" w:rsidRPr="00551A76">
        <w:rPr>
          <w:rFonts w:hint="cs"/>
          <w:rtl/>
        </w:rPr>
        <w:t>ٱلنَّبِيِّ</w:t>
      </w:r>
      <w:r w:rsidR="00E90BDA" w:rsidRPr="00551A76">
        <w:rPr>
          <w:rtl/>
        </w:rPr>
        <w:t xml:space="preserve"> لَسۡتُنَّ كَأَحَدٖ مِّنَ </w:t>
      </w:r>
      <w:r w:rsidR="00E90BDA" w:rsidRPr="00551A76">
        <w:rPr>
          <w:rFonts w:hint="cs"/>
          <w:rtl/>
        </w:rPr>
        <w:t>ٱلنِّسَآءِ</w:t>
      </w:r>
      <w:r w:rsidR="00E90BDA" w:rsidRPr="00551A76">
        <w:rPr>
          <w:rtl/>
        </w:rPr>
        <w:t xml:space="preserve"> إِنِ </w:t>
      </w:r>
      <w:r w:rsidR="00646808">
        <w:rPr>
          <w:rFonts w:hint="cs"/>
          <w:rtl/>
        </w:rPr>
        <w:t>ٱتَّقَيۡتُنَّ</w:t>
      </w:r>
      <w:r w:rsidRPr="00B55E10">
        <w:rPr>
          <w:rFonts w:ascii="Traditional Arabic" w:hAnsi="Traditional Arabic" w:cs="Traditional Arabic"/>
          <w:rtl/>
        </w:rPr>
        <w:t>﴾</w:t>
      </w:r>
      <w:r w:rsidRPr="00551A76">
        <w:rPr>
          <w:rFonts w:cs="B Lotus" w:hint="cs"/>
          <w:rtl/>
        </w:rPr>
        <w:t xml:space="preserve"> </w:t>
      </w:r>
      <w:r w:rsidR="00A82382" w:rsidRPr="00551A76">
        <w:rPr>
          <w:rFonts w:cs="B Lotus" w:hint="cs"/>
          <w:rtl/>
        </w:rPr>
        <w:tab/>
      </w:r>
      <w:r w:rsidRPr="00CC3481">
        <w:rPr>
          <w:rStyle w:val="Char5"/>
          <w:rFonts w:cs="IRNazli"/>
          <w:rtl/>
        </w:rPr>
        <w:t>[الأحزاب: 3</w:t>
      </w:r>
      <w:r w:rsidR="00E90BDA" w:rsidRPr="00CC3481">
        <w:rPr>
          <w:rStyle w:val="Char5"/>
          <w:rFonts w:cs="IRNazli"/>
          <w:rtl/>
        </w:rPr>
        <w:t>2</w:t>
      </w:r>
      <w:r w:rsidRPr="00CC3481">
        <w:rPr>
          <w:rStyle w:val="Char5"/>
          <w:rFonts w:cs="IRNazli"/>
          <w:rtl/>
        </w:rPr>
        <w:t>]</w:t>
      </w:r>
    </w:p>
    <w:p w:rsidR="00CF2FBA" w:rsidRPr="0023559B" w:rsidRDefault="00CF2FBA" w:rsidP="00E6450A">
      <w:pPr>
        <w:pStyle w:val="af4"/>
        <w:rPr>
          <w:rtl/>
        </w:rPr>
      </w:pPr>
      <w:r w:rsidRPr="0023559B">
        <w:rPr>
          <w:rFonts w:hint="cs"/>
          <w:rtl/>
        </w:rPr>
        <w:t>«</w:t>
      </w:r>
      <w:r w:rsidR="00670B73" w:rsidRPr="0023559B">
        <w:rPr>
          <w:rFonts w:hint="cs"/>
          <w:rtl/>
        </w:rPr>
        <w:t>ای زنان پیامبر، اگر پارسایی ک</w:t>
      </w:r>
      <w:r w:rsidR="006F3AC1" w:rsidRPr="0023559B">
        <w:rPr>
          <w:rFonts w:hint="cs"/>
          <w:rtl/>
        </w:rPr>
        <w:t>نید همسان هیچ یک از زنان نیستید</w:t>
      </w:r>
      <w:r w:rsidRPr="0023559B">
        <w:rPr>
          <w:rFonts w:hint="cs"/>
          <w:rtl/>
        </w:rPr>
        <w:t>».</w:t>
      </w:r>
    </w:p>
    <w:p w:rsidR="005B7BEB" w:rsidRPr="00551A76" w:rsidRDefault="00984C90" w:rsidP="003A2867">
      <w:pPr>
        <w:ind w:firstLine="284"/>
        <w:jc w:val="both"/>
        <w:rPr>
          <w:rFonts w:cs="B Lotus"/>
          <w:sz w:val="28"/>
          <w:szCs w:val="28"/>
          <w:rtl/>
          <w:lang w:bidi="fa-IR"/>
        </w:rPr>
      </w:pPr>
      <w:r w:rsidRPr="00551A76">
        <w:rPr>
          <w:rFonts w:cs="B Lotus" w:hint="cs"/>
          <w:sz w:val="28"/>
          <w:szCs w:val="28"/>
          <w:rtl/>
          <w:lang w:bidi="fa-IR"/>
        </w:rPr>
        <w:t>و پس از این مقدمه می‌فرماید</w:t>
      </w:r>
      <w:r w:rsidR="003932E7" w:rsidRPr="00551A76">
        <w:rPr>
          <w:rFonts w:cs="B Lotus" w:hint="cs"/>
          <w:sz w:val="28"/>
          <w:szCs w:val="28"/>
          <w:rtl/>
          <w:lang w:bidi="fa-IR"/>
        </w:rPr>
        <w:t>:</w:t>
      </w:r>
    </w:p>
    <w:p w:rsidR="00A82382" w:rsidRPr="00551A76" w:rsidRDefault="005B7BEB" w:rsidP="00087952">
      <w:pPr>
        <w:pStyle w:val="a8"/>
        <w:tabs>
          <w:tab w:val="right" w:pos="6804"/>
        </w:tabs>
        <w:rPr>
          <w:rtl/>
        </w:rPr>
      </w:pPr>
      <w:r w:rsidRPr="00B55E10">
        <w:rPr>
          <w:rFonts w:ascii="Traditional Arabic" w:hAnsi="Traditional Arabic" w:cs="Traditional Arabic"/>
          <w:rtl/>
        </w:rPr>
        <w:t>﴿</w:t>
      </w:r>
      <w:r w:rsidR="00E90BDA" w:rsidRPr="00551A76">
        <w:rPr>
          <w:rtl/>
        </w:rPr>
        <w:t>فَلَا تَخۡضَعۡنَ بِ</w:t>
      </w:r>
      <w:r w:rsidR="00E90BDA" w:rsidRPr="00551A76">
        <w:rPr>
          <w:rFonts w:hint="cs"/>
          <w:rtl/>
        </w:rPr>
        <w:t>ٱلۡقَوۡلِ</w:t>
      </w:r>
      <w:r w:rsidR="00E90BDA" w:rsidRPr="00551A76">
        <w:rPr>
          <w:rtl/>
        </w:rPr>
        <w:t xml:space="preserve"> فَيَطۡمَعَ </w:t>
      </w:r>
      <w:r w:rsidR="00E90BDA" w:rsidRPr="00551A76">
        <w:rPr>
          <w:rFonts w:hint="cs"/>
          <w:rtl/>
        </w:rPr>
        <w:t>ٱلَّذِي</w:t>
      </w:r>
      <w:r w:rsidR="00E90BDA" w:rsidRPr="00551A76">
        <w:rPr>
          <w:rtl/>
        </w:rPr>
        <w:t xml:space="preserve"> فِي قَلۡبِهِ</w:t>
      </w:r>
      <w:r w:rsidR="00E90BDA" w:rsidRPr="00551A76">
        <w:rPr>
          <w:rFonts w:hint="cs"/>
          <w:rtl/>
        </w:rPr>
        <w:t>ۦ</w:t>
      </w:r>
      <w:r w:rsidR="00E90BDA" w:rsidRPr="00551A76">
        <w:rPr>
          <w:rtl/>
        </w:rPr>
        <w:t xml:space="preserve"> مَرَضٞ وَقُلۡنَ قَوۡلٗا مَّعۡرُوفٗا ٣٢ </w:t>
      </w:r>
      <w:r w:rsidR="00E90BDA" w:rsidRPr="00551A76">
        <w:rPr>
          <w:rFonts w:hint="cs"/>
          <w:rtl/>
        </w:rPr>
        <w:t>وَقَرۡنَ</w:t>
      </w:r>
      <w:r w:rsidR="00E90BDA" w:rsidRPr="00551A76">
        <w:rPr>
          <w:rtl/>
        </w:rPr>
        <w:t xml:space="preserve"> فِي بُيُوتِكُنَّ وَلَا تَبَرَّجۡنَ تَبَرُّجَ </w:t>
      </w:r>
      <w:r w:rsidR="00E90BDA" w:rsidRPr="00551A76">
        <w:rPr>
          <w:rFonts w:hint="cs"/>
          <w:rtl/>
        </w:rPr>
        <w:t>ٱلۡجَٰهِلِيَّةِ</w:t>
      </w:r>
      <w:r w:rsidR="00E90BDA" w:rsidRPr="00551A76">
        <w:rPr>
          <w:rtl/>
        </w:rPr>
        <w:t xml:space="preserve"> </w:t>
      </w:r>
      <w:r w:rsidR="00E90BDA" w:rsidRPr="00551A76">
        <w:rPr>
          <w:rFonts w:hint="cs"/>
          <w:rtl/>
        </w:rPr>
        <w:t>ٱلۡأُولَىٰۖ</w:t>
      </w:r>
      <w:r w:rsidR="00E90BDA" w:rsidRPr="00551A76">
        <w:rPr>
          <w:rtl/>
        </w:rPr>
        <w:t xml:space="preserve"> وَأَقِمۡنَ </w:t>
      </w:r>
      <w:r w:rsidR="00E90BDA" w:rsidRPr="00551A76">
        <w:rPr>
          <w:rFonts w:hint="cs"/>
          <w:rtl/>
        </w:rPr>
        <w:t>ٱلصَّلَوٰةَ</w:t>
      </w:r>
      <w:r w:rsidR="00E90BDA" w:rsidRPr="00551A76">
        <w:rPr>
          <w:rtl/>
        </w:rPr>
        <w:t xml:space="preserve"> وَءَاتِينَ </w:t>
      </w:r>
      <w:r w:rsidR="00E90BDA" w:rsidRPr="00551A76">
        <w:rPr>
          <w:rFonts w:hint="cs"/>
          <w:rtl/>
        </w:rPr>
        <w:t>ٱلزَّكَوٰةَ</w:t>
      </w:r>
      <w:r w:rsidR="00E90BDA" w:rsidRPr="00551A76">
        <w:rPr>
          <w:rtl/>
        </w:rPr>
        <w:t xml:space="preserve"> وَأَطِعۡنَ </w:t>
      </w:r>
      <w:r w:rsidR="00E90BDA" w:rsidRPr="00551A76">
        <w:rPr>
          <w:rFonts w:hint="cs"/>
          <w:rtl/>
        </w:rPr>
        <w:t>ٱللَّهَ</w:t>
      </w:r>
      <w:r w:rsidR="00E90BDA" w:rsidRPr="00551A76">
        <w:rPr>
          <w:rtl/>
        </w:rPr>
        <w:t xml:space="preserve"> وَرَسُولَهُ</w:t>
      </w:r>
      <w:r w:rsidR="00087952">
        <w:rPr>
          <w:rFonts w:hint="cs"/>
          <w:rtl/>
        </w:rPr>
        <w:t>ۥٓ</w:t>
      </w:r>
      <w:r w:rsidRPr="00B55E10">
        <w:rPr>
          <w:rFonts w:ascii="Traditional Arabic" w:hAnsi="Traditional Arabic" w:cs="Traditional Arabic"/>
          <w:rtl/>
        </w:rPr>
        <w:t>﴾</w:t>
      </w:r>
      <w:r w:rsidRPr="00551A76">
        <w:rPr>
          <w:rFonts w:cs="B Lotus" w:hint="cs"/>
          <w:rtl/>
        </w:rPr>
        <w:t xml:space="preserve"> </w:t>
      </w:r>
      <w:r w:rsidR="00A82382" w:rsidRPr="00551A76">
        <w:rPr>
          <w:rFonts w:cs="B Lotus" w:hint="cs"/>
          <w:rtl/>
        </w:rPr>
        <w:tab/>
      </w:r>
      <w:r w:rsidRPr="00CC3481">
        <w:rPr>
          <w:rStyle w:val="Char5"/>
          <w:rFonts w:cs="IRNazli"/>
          <w:rtl/>
        </w:rPr>
        <w:t xml:space="preserve">[الأحزاب: </w:t>
      </w:r>
      <w:r w:rsidR="00E90BDA" w:rsidRPr="00CC3481">
        <w:rPr>
          <w:rStyle w:val="Char5"/>
          <w:rFonts w:cs="IRNazli"/>
          <w:rtl/>
        </w:rPr>
        <w:t>32-33</w:t>
      </w:r>
      <w:r w:rsidRPr="00CC3481">
        <w:rPr>
          <w:rStyle w:val="Char5"/>
          <w:rFonts w:cs="IRNazli"/>
          <w:rtl/>
        </w:rPr>
        <w:t>]</w:t>
      </w:r>
    </w:p>
    <w:p w:rsidR="009E7AB7" w:rsidRPr="0023559B" w:rsidRDefault="009E7AB7" w:rsidP="00E6450A">
      <w:pPr>
        <w:pStyle w:val="af4"/>
        <w:rPr>
          <w:rtl/>
        </w:rPr>
      </w:pPr>
      <w:r w:rsidRPr="0023559B">
        <w:rPr>
          <w:rFonts w:hint="cs"/>
          <w:rtl/>
        </w:rPr>
        <w:t>«</w:t>
      </w:r>
      <w:r w:rsidR="00FB3AF0" w:rsidRPr="0023559B">
        <w:rPr>
          <w:rFonts w:hint="cs"/>
          <w:rtl/>
        </w:rPr>
        <w:t xml:space="preserve">پس [طبیعی سخن بگویید و] گفتار خود را نرم و نازک نسازید تا آن که در دلش بیماری است طمع نورزد و گفتاری شایسته بگویید، در </w:t>
      </w:r>
      <w:r w:rsidR="00B30498" w:rsidRPr="0023559B">
        <w:rPr>
          <w:rFonts w:hint="cs"/>
          <w:rtl/>
        </w:rPr>
        <w:t>خانه‌هایتان قرار گیرید و به شیوه</w:t>
      </w:r>
      <w:r w:rsidR="005E4528" w:rsidRPr="0023559B">
        <w:rPr>
          <w:rFonts w:hint="cs"/>
          <w:rtl/>
        </w:rPr>
        <w:t xml:space="preserve">‌ی </w:t>
      </w:r>
      <w:r w:rsidR="00FB3AF0" w:rsidRPr="0023559B">
        <w:rPr>
          <w:rFonts w:hint="cs"/>
          <w:rtl/>
        </w:rPr>
        <w:t>جاهلیت پیشین به خودنمایی برون نیایید و نماز بر پا دارید و زکات بپردازید و خدا و فرستاده‌اش را فرمان برید</w:t>
      </w:r>
      <w:r w:rsidRPr="0023559B">
        <w:rPr>
          <w:rFonts w:hint="cs"/>
          <w:rtl/>
        </w:rPr>
        <w:t>».</w:t>
      </w:r>
    </w:p>
    <w:p w:rsidR="005B7BEB" w:rsidRPr="00551A76" w:rsidRDefault="001C1BF3" w:rsidP="00EB0371">
      <w:pPr>
        <w:ind w:firstLine="284"/>
        <w:jc w:val="both"/>
        <w:rPr>
          <w:rFonts w:cs="B Lotus"/>
          <w:sz w:val="28"/>
          <w:szCs w:val="28"/>
          <w:rtl/>
          <w:lang w:bidi="fa-IR"/>
        </w:rPr>
      </w:pPr>
      <w:r w:rsidRPr="00551A76">
        <w:rPr>
          <w:rFonts w:cs="B Lotus" w:hint="cs"/>
          <w:sz w:val="28"/>
          <w:szCs w:val="28"/>
          <w:rtl/>
          <w:lang w:bidi="fa-IR"/>
        </w:rPr>
        <w:t>بدین ترتیب</w:t>
      </w:r>
      <w:r w:rsidR="00E8586B" w:rsidRPr="00551A76">
        <w:rPr>
          <w:rFonts w:cs="B Lotus" w:hint="cs"/>
          <w:sz w:val="28"/>
          <w:szCs w:val="28"/>
          <w:rtl/>
          <w:lang w:bidi="fa-IR"/>
        </w:rPr>
        <w:t>،</w:t>
      </w:r>
      <w:r w:rsidRPr="00551A76">
        <w:rPr>
          <w:rFonts w:cs="B Lotus" w:hint="cs"/>
          <w:sz w:val="28"/>
          <w:szCs w:val="28"/>
          <w:rtl/>
          <w:lang w:bidi="fa-IR"/>
        </w:rPr>
        <w:t xml:space="preserve"> در اینجا بجاست که تبیین کند چرا این اوامر را ـ که از همگان مطلوب است ـ بار دیگر متوجه آنان ساخته و چرا از</w:t>
      </w:r>
      <w:r w:rsidR="00B374E8" w:rsidRPr="00551A76">
        <w:rPr>
          <w:rFonts w:cs="B Lotus" w:hint="cs"/>
          <w:sz w:val="28"/>
          <w:szCs w:val="28"/>
          <w:rtl/>
          <w:lang w:bidi="fa-IR"/>
        </w:rPr>
        <w:t xml:space="preserve"> آن‌ها </w:t>
      </w:r>
      <w:r w:rsidRPr="00551A76">
        <w:rPr>
          <w:rFonts w:cs="B Lotus" w:hint="cs"/>
          <w:sz w:val="28"/>
          <w:szCs w:val="28"/>
          <w:rtl/>
          <w:lang w:bidi="fa-IR"/>
        </w:rPr>
        <w:t>توقع می‌رود به اوامر، عمل و</w:t>
      </w:r>
      <w:r w:rsidR="00EB0371" w:rsidRPr="00551A76">
        <w:rPr>
          <w:rFonts w:cs="B Lotus" w:hint="cs"/>
          <w:sz w:val="28"/>
          <w:szCs w:val="28"/>
          <w:rtl/>
          <w:lang w:bidi="fa-IR"/>
        </w:rPr>
        <w:t xml:space="preserve"> از</w:t>
      </w:r>
      <w:r w:rsidRPr="00551A76">
        <w:rPr>
          <w:rFonts w:cs="B Lotus" w:hint="cs"/>
          <w:sz w:val="28"/>
          <w:szCs w:val="28"/>
          <w:rtl/>
          <w:lang w:bidi="fa-IR"/>
        </w:rPr>
        <w:t xml:space="preserve"> نواهی، </w:t>
      </w:r>
      <w:r w:rsidR="00C96A52" w:rsidRPr="00551A76">
        <w:rPr>
          <w:rFonts w:cs="B Lotus" w:hint="cs"/>
          <w:sz w:val="28"/>
          <w:szCs w:val="28"/>
          <w:rtl/>
          <w:lang w:bidi="fa-IR"/>
        </w:rPr>
        <w:t>اجتناب کنند. از</w:t>
      </w:r>
      <w:r w:rsidR="00B30498" w:rsidRPr="00551A76">
        <w:rPr>
          <w:rFonts w:cs="B Lotus" w:hint="cs"/>
          <w:sz w:val="28"/>
          <w:szCs w:val="28"/>
          <w:rtl/>
          <w:lang w:bidi="fa-IR"/>
        </w:rPr>
        <w:t xml:space="preserve"> این رو در ادامه</w:t>
      </w:r>
      <w:r w:rsidR="005E4528" w:rsidRPr="00551A76">
        <w:rPr>
          <w:rFonts w:cs="B Lotus" w:hint="cs"/>
          <w:sz w:val="28"/>
          <w:szCs w:val="28"/>
          <w:rtl/>
          <w:lang w:bidi="fa-IR"/>
        </w:rPr>
        <w:t xml:space="preserve">‌ی </w:t>
      </w:r>
      <w:r w:rsidR="00B30498" w:rsidRPr="00551A76">
        <w:rPr>
          <w:rFonts w:cs="B Lotus" w:hint="cs"/>
          <w:sz w:val="28"/>
          <w:szCs w:val="28"/>
          <w:rtl/>
          <w:lang w:bidi="fa-IR"/>
        </w:rPr>
        <w:t>آیه ـ و نه حتی در آیه</w:t>
      </w:r>
      <w:r w:rsidR="005E4528" w:rsidRPr="00551A76">
        <w:rPr>
          <w:rFonts w:cs="B Lotus" w:hint="cs"/>
          <w:sz w:val="28"/>
          <w:szCs w:val="28"/>
          <w:rtl/>
          <w:lang w:bidi="fa-IR"/>
        </w:rPr>
        <w:t xml:space="preserve">‌ی </w:t>
      </w:r>
      <w:r w:rsidR="00C96A52" w:rsidRPr="00551A76">
        <w:rPr>
          <w:rFonts w:cs="B Lotus" w:hint="cs"/>
          <w:sz w:val="28"/>
          <w:szCs w:val="28"/>
          <w:rtl/>
          <w:lang w:bidi="fa-IR"/>
        </w:rPr>
        <w:t>بعد ـ بلکه بلافاصله</w:t>
      </w:r>
      <w:r w:rsidR="00087952">
        <w:rPr>
          <w:rFonts w:cs="B Lotus"/>
          <w:sz w:val="28"/>
          <w:szCs w:val="28"/>
          <w:vertAlign w:val="superscript"/>
          <w:rtl/>
          <w:lang w:bidi="fa-IR"/>
        </w:rPr>
        <w:t>(</w:t>
      </w:r>
      <w:r w:rsidR="00087952" w:rsidRPr="00551A76">
        <w:rPr>
          <w:rFonts w:cs="B Lotus"/>
          <w:sz w:val="28"/>
          <w:szCs w:val="28"/>
          <w:vertAlign w:val="superscript"/>
          <w:rtl/>
          <w:lang w:bidi="fa-IR"/>
        </w:rPr>
        <w:footnoteReference w:id="1"/>
      </w:r>
      <w:r w:rsidR="00087952">
        <w:rPr>
          <w:rFonts w:cs="B Lotus"/>
          <w:sz w:val="28"/>
          <w:szCs w:val="28"/>
          <w:vertAlign w:val="superscript"/>
          <w:rtl/>
          <w:lang w:bidi="fa-IR"/>
        </w:rPr>
        <w:t>)</w:t>
      </w:r>
      <w:r w:rsidR="005A142A" w:rsidRPr="00551A76">
        <w:rPr>
          <w:rFonts w:cs="B Lotus" w:hint="cs"/>
          <w:sz w:val="28"/>
          <w:szCs w:val="28"/>
          <w:rtl/>
          <w:lang w:bidi="fa-IR"/>
        </w:rPr>
        <w:t xml:space="preserve"> </w:t>
      </w:r>
      <w:r w:rsidR="00621AC5" w:rsidRPr="00551A76">
        <w:rPr>
          <w:rFonts w:cs="B Lotus" w:hint="cs"/>
          <w:sz w:val="28"/>
          <w:szCs w:val="28"/>
          <w:rtl/>
          <w:lang w:bidi="fa-IR"/>
        </w:rPr>
        <w:t>فرموده</w:t>
      </w:r>
      <w:r w:rsidR="003932E7" w:rsidRPr="00551A76">
        <w:rPr>
          <w:rFonts w:cs="B Lotus" w:hint="cs"/>
          <w:sz w:val="28"/>
          <w:szCs w:val="28"/>
          <w:rtl/>
          <w:lang w:bidi="fa-IR"/>
        </w:rPr>
        <w:t>:</w:t>
      </w:r>
    </w:p>
    <w:p w:rsidR="00087952" w:rsidRPr="00CC3481" w:rsidRDefault="005B7BEB" w:rsidP="00087952">
      <w:pPr>
        <w:pStyle w:val="a8"/>
        <w:tabs>
          <w:tab w:val="right" w:pos="6804"/>
        </w:tabs>
        <w:rPr>
          <w:rStyle w:val="Char5"/>
          <w:rFonts w:cs="IRNazli"/>
          <w:rtl/>
        </w:rPr>
      </w:pPr>
      <w:r w:rsidRPr="00B55E10">
        <w:rPr>
          <w:rFonts w:ascii="Traditional Arabic" w:hAnsi="Traditional Arabic" w:cs="Traditional Arabic"/>
          <w:rtl/>
        </w:rPr>
        <w:t>﴿</w:t>
      </w:r>
      <w:r w:rsidR="00E90BDA" w:rsidRPr="00551A76">
        <w:rPr>
          <w:rtl/>
        </w:rPr>
        <w:t xml:space="preserve">إِنَّمَا يُرِيدُ </w:t>
      </w:r>
      <w:r w:rsidR="00E90BDA" w:rsidRPr="00551A76">
        <w:rPr>
          <w:rFonts w:hint="cs"/>
          <w:rtl/>
        </w:rPr>
        <w:t>ٱللَّهُ</w:t>
      </w:r>
      <w:r w:rsidR="00E90BDA" w:rsidRPr="00551A76">
        <w:rPr>
          <w:rtl/>
        </w:rPr>
        <w:t xml:space="preserve"> لِيُذۡهِبَ عَنكُمُ </w:t>
      </w:r>
      <w:r w:rsidR="00E90BDA" w:rsidRPr="00551A76">
        <w:rPr>
          <w:rFonts w:hint="cs"/>
          <w:rtl/>
        </w:rPr>
        <w:t>ٱلرِّجۡسَ</w:t>
      </w:r>
      <w:r w:rsidR="00E90BDA" w:rsidRPr="00551A76">
        <w:rPr>
          <w:rtl/>
        </w:rPr>
        <w:t xml:space="preserve"> أَهۡلَ </w:t>
      </w:r>
      <w:r w:rsidR="00E90BDA" w:rsidRPr="00551A76">
        <w:rPr>
          <w:rFonts w:hint="cs"/>
          <w:rtl/>
        </w:rPr>
        <w:t>ٱلۡبَيۡتِ</w:t>
      </w:r>
      <w:r w:rsidR="00E90BDA" w:rsidRPr="00551A76">
        <w:rPr>
          <w:rtl/>
        </w:rPr>
        <w:t xml:space="preserve"> وَيُطَهِّرَكُمۡ تَطۡهِ</w:t>
      </w:r>
      <w:r w:rsidR="00E90BDA" w:rsidRPr="00551A76">
        <w:rPr>
          <w:rFonts w:hint="cs"/>
          <w:rtl/>
        </w:rPr>
        <w:t>يرٗا</w:t>
      </w:r>
      <w:r w:rsidR="00E90BDA" w:rsidRPr="00551A76">
        <w:rPr>
          <w:rtl/>
        </w:rPr>
        <w:t xml:space="preserve"> ٣٣</w:t>
      </w:r>
      <w:r w:rsidRPr="00B55E10">
        <w:rPr>
          <w:rFonts w:ascii="Traditional Arabic" w:hAnsi="Traditional Arabic" w:cs="Traditional Arabic"/>
          <w:rtl/>
        </w:rPr>
        <w:t>﴾</w:t>
      </w:r>
    </w:p>
    <w:p w:rsidR="00984C90" w:rsidRPr="0023559B" w:rsidRDefault="00087952" w:rsidP="00087952">
      <w:pPr>
        <w:pStyle w:val="a8"/>
        <w:tabs>
          <w:tab w:val="right" w:pos="6804"/>
        </w:tabs>
        <w:rPr>
          <w:sz w:val="26"/>
          <w:szCs w:val="26"/>
          <w:rtl/>
        </w:rPr>
      </w:pPr>
      <w:r w:rsidRPr="00CC3481">
        <w:rPr>
          <w:rStyle w:val="Char5"/>
          <w:rFonts w:cs="IRNazli"/>
          <w:rtl/>
        </w:rPr>
        <w:tab/>
      </w:r>
      <w:r w:rsidR="005B7BEB" w:rsidRPr="00CC3481">
        <w:rPr>
          <w:rStyle w:val="Char5"/>
          <w:rFonts w:cs="IRNazli"/>
          <w:rtl/>
        </w:rPr>
        <w:t>[الأحزاب:</w:t>
      </w:r>
      <w:r w:rsidR="00E90BDA" w:rsidRPr="00CC3481">
        <w:rPr>
          <w:rStyle w:val="Char5"/>
          <w:rFonts w:cs="IRNazli"/>
          <w:rtl/>
        </w:rPr>
        <w:t xml:space="preserve"> </w:t>
      </w:r>
      <w:r w:rsidR="005B7BEB" w:rsidRPr="00CC3481">
        <w:rPr>
          <w:rStyle w:val="Char5"/>
          <w:rFonts w:cs="IRNazli"/>
          <w:rtl/>
        </w:rPr>
        <w:t>33]</w:t>
      </w:r>
    </w:p>
    <w:p w:rsidR="005B2BC7" w:rsidRPr="0023559B" w:rsidRDefault="005B2BC7" w:rsidP="00E6450A">
      <w:pPr>
        <w:pStyle w:val="af4"/>
        <w:rPr>
          <w:rtl/>
        </w:rPr>
      </w:pPr>
      <w:r w:rsidRPr="0023559B">
        <w:rPr>
          <w:rFonts w:hint="cs"/>
          <w:rtl/>
        </w:rPr>
        <w:t>«</w:t>
      </w:r>
      <w:r w:rsidR="002F4C41" w:rsidRPr="0023559B">
        <w:rPr>
          <w:rFonts w:hint="cs"/>
          <w:rtl/>
        </w:rPr>
        <w:t>جز این نیست که خدا [با این اوامر و نواهی] می‌خواهد پلیدی را از شما [ای] اهل این خانه</w:t>
      </w:r>
      <w:r w:rsidR="00517E65">
        <w:rPr>
          <w:rFonts w:hint="cs"/>
          <w:rtl/>
        </w:rPr>
        <w:t>،</w:t>
      </w:r>
      <w:r w:rsidR="002F4C41" w:rsidRPr="0023559B">
        <w:rPr>
          <w:rFonts w:hint="cs"/>
          <w:rtl/>
        </w:rPr>
        <w:t xml:space="preserve"> بزداید و شما را پاک و پاکیزه گرداند</w:t>
      </w:r>
      <w:r w:rsidRPr="0023559B">
        <w:rPr>
          <w:rFonts w:hint="cs"/>
          <w:rtl/>
        </w:rPr>
        <w:t>».</w:t>
      </w:r>
    </w:p>
    <w:p w:rsidR="00B65092" w:rsidRPr="00551A76" w:rsidRDefault="00B65092" w:rsidP="00ED7BFE">
      <w:pPr>
        <w:pStyle w:val="a2"/>
        <w:rPr>
          <w:rtl/>
        </w:rPr>
      </w:pPr>
      <w:bookmarkStart w:id="56" w:name="_Toc399449502"/>
      <w:r w:rsidRPr="00551A76">
        <w:rPr>
          <w:rFonts w:hint="cs"/>
          <w:rtl/>
        </w:rPr>
        <w:t>اهل بیت به چه کسانی اطلاق</w:t>
      </w:r>
      <w:r w:rsidR="00582FB8" w:rsidRPr="00551A76">
        <w:rPr>
          <w:rFonts w:hint="cs"/>
          <w:rtl/>
        </w:rPr>
        <w:t xml:space="preserve"> می‌</w:t>
      </w:r>
      <w:r w:rsidRPr="00551A76">
        <w:rPr>
          <w:rFonts w:hint="cs"/>
          <w:rtl/>
        </w:rPr>
        <w:t>شود</w:t>
      </w:r>
      <w:r w:rsidR="00A82382" w:rsidRPr="00551A76">
        <w:rPr>
          <w:rFonts w:hint="cs"/>
          <w:rtl/>
        </w:rPr>
        <w:t>؟</w:t>
      </w:r>
      <w:bookmarkEnd w:id="56"/>
    </w:p>
    <w:p w:rsidR="000749E3" w:rsidRPr="00551A76" w:rsidRDefault="00587324" w:rsidP="00587324">
      <w:pPr>
        <w:ind w:firstLine="284"/>
        <w:jc w:val="both"/>
        <w:rPr>
          <w:rFonts w:cs="B Lotus"/>
          <w:sz w:val="28"/>
          <w:szCs w:val="28"/>
          <w:rtl/>
          <w:lang w:bidi="fa-IR"/>
        </w:rPr>
      </w:pPr>
      <w:r w:rsidRPr="00551A76">
        <w:rPr>
          <w:rFonts w:cs="B Lotus" w:hint="cs"/>
          <w:sz w:val="28"/>
          <w:szCs w:val="28"/>
          <w:rtl/>
          <w:lang w:bidi="fa-IR"/>
        </w:rPr>
        <w:t>توجه داشته باشیم که لفظ «أهل» منصوب است</w:t>
      </w:r>
      <w:r w:rsidR="00470CCE" w:rsidRPr="00551A76">
        <w:rPr>
          <w:rFonts w:cs="B Lotus" w:hint="cs"/>
          <w:sz w:val="28"/>
          <w:szCs w:val="28"/>
          <w:rtl/>
          <w:lang w:bidi="fa-IR"/>
        </w:rPr>
        <w:t>،</w:t>
      </w:r>
      <w:r w:rsidRPr="00551A76">
        <w:rPr>
          <w:rFonts w:cs="B Lotus" w:hint="cs"/>
          <w:sz w:val="28"/>
          <w:szCs w:val="28"/>
          <w:rtl/>
          <w:lang w:bidi="fa-IR"/>
        </w:rPr>
        <w:t xml:space="preserve"> زیرا «منادی» است. یعنی «</w:t>
      </w:r>
      <w:r w:rsidRPr="00551A76">
        <w:rPr>
          <w:rFonts w:ascii="Lotus Linotype" w:hAnsi="Lotus Linotype" w:cs="Lotus Linotype"/>
          <w:b/>
          <w:bCs/>
          <w:sz w:val="32"/>
          <w:szCs w:val="27"/>
          <w:rtl/>
          <w:lang w:bidi="fa-IR"/>
        </w:rPr>
        <w:t xml:space="preserve">یا أهل </w:t>
      </w:r>
      <w:r w:rsidRPr="00551A76">
        <w:rPr>
          <w:rFonts w:ascii="Lotus Linotype" w:hAnsi="Lotus Linotype" w:cs="Lotus Linotype"/>
          <w:b/>
          <w:bCs/>
          <w:sz w:val="28"/>
          <w:szCs w:val="28"/>
          <w:rtl/>
          <w:lang w:bidi="fa-IR"/>
        </w:rPr>
        <w:t>البیت</w:t>
      </w:r>
      <w:r w:rsidRPr="00551A76">
        <w:rPr>
          <w:rFonts w:cs="B Lotus" w:hint="cs"/>
          <w:sz w:val="24"/>
          <w:szCs w:val="24"/>
          <w:rtl/>
          <w:lang w:bidi="fa-IR"/>
        </w:rPr>
        <w:t xml:space="preserve"> </w:t>
      </w:r>
      <w:r w:rsidRPr="00551A76">
        <w:rPr>
          <w:rFonts w:cs="B Lotus" w:hint="cs"/>
          <w:sz w:val="28"/>
          <w:szCs w:val="28"/>
          <w:rtl/>
          <w:lang w:bidi="fa-IR"/>
        </w:rPr>
        <w:t>= ای اهل خانه</w:t>
      </w:r>
      <w:r w:rsidRPr="00551A76">
        <w:rPr>
          <w:rFonts w:ascii="Lotus Linotype" w:hAnsi="Lotus Linotype" w:cs="Lotus Linotype"/>
          <w:sz w:val="28"/>
          <w:szCs w:val="28"/>
          <w:rtl/>
          <w:lang w:bidi="fa-IR"/>
        </w:rPr>
        <w:t>»</w:t>
      </w:r>
      <w:r w:rsidRPr="00551A76">
        <w:rPr>
          <w:rFonts w:cs="B Lotus" w:hint="cs"/>
          <w:sz w:val="28"/>
          <w:szCs w:val="28"/>
          <w:rtl/>
          <w:lang w:bidi="fa-IR"/>
        </w:rPr>
        <w:t>. در واقع آیه بدین معنی است که</w:t>
      </w:r>
      <w:r w:rsidR="003932E7" w:rsidRPr="00551A76">
        <w:rPr>
          <w:rFonts w:cs="B Lotus" w:hint="cs"/>
          <w:sz w:val="28"/>
          <w:szCs w:val="28"/>
          <w:rtl/>
          <w:lang w:bidi="fa-IR"/>
        </w:rPr>
        <w:t>:</w:t>
      </w:r>
      <w:r w:rsidRPr="00551A76">
        <w:rPr>
          <w:rFonts w:cs="B Lotus" w:hint="cs"/>
          <w:sz w:val="28"/>
          <w:szCs w:val="28"/>
          <w:rtl/>
          <w:lang w:bidi="fa-IR"/>
        </w:rPr>
        <w:t xml:space="preserve"> ای اهل این خانه ج</w:t>
      </w:r>
      <w:r w:rsidR="00B30498" w:rsidRPr="00551A76">
        <w:rPr>
          <w:rFonts w:cs="B Lotus" w:hint="cs"/>
          <w:sz w:val="28"/>
          <w:szCs w:val="28"/>
          <w:rtl/>
          <w:lang w:bidi="fa-IR"/>
        </w:rPr>
        <w:t xml:space="preserve">ز این نیست که خداوند می‌خواهد </w:t>
      </w:r>
      <w:r w:rsidR="007534F2" w:rsidRPr="00551A76">
        <w:rPr>
          <w:rFonts w:cs="B Lotus" w:hint="cs"/>
          <w:sz w:val="28"/>
          <w:szCs w:val="28"/>
          <w:rtl/>
          <w:lang w:bidi="fa-IR"/>
        </w:rPr>
        <w:t>(</w:t>
      </w:r>
      <w:r w:rsidRPr="00551A76">
        <w:rPr>
          <w:rFonts w:cs="B Lotus" w:hint="cs"/>
          <w:sz w:val="28"/>
          <w:szCs w:val="28"/>
          <w:rtl/>
          <w:lang w:bidi="fa-IR"/>
        </w:rPr>
        <w:t xml:space="preserve">اراده دارد) پلیدی را از شما بزداید </w:t>
      </w:r>
      <w:r w:rsidR="00D729BA" w:rsidRPr="00551A76">
        <w:rPr>
          <w:rFonts w:cs="B Lotus" w:hint="cs"/>
          <w:sz w:val="28"/>
          <w:szCs w:val="28"/>
          <w:rtl/>
          <w:lang w:bidi="fa-IR"/>
        </w:rPr>
        <w:t xml:space="preserve">و شما را چنانکه باید، پاک سازد. </w:t>
      </w:r>
    </w:p>
    <w:p w:rsidR="005B7BEB" w:rsidRPr="00551A76" w:rsidRDefault="00B30498" w:rsidP="00587324">
      <w:pPr>
        <w:ind w:firstLine="284"/>
        <w:jc w:val="both"/>
        <w:rPr>
          <w:rFonts w:cs="B Lotus"/>
          <w:sz w:val="28"/>
          <w:szCs w:val="28"/>
          <w:rtl/>
          <w:lang w:bidi="fa-IR"/>
        </w:rPr>
      </w:pPr>
      <w:r w:rsidRPr="00551A76">
        <w:rPr>
          <w:rFonts w:cs="B Lotus" w:hint="cs"/>
          <w:sz w:val="28"/>
          <w:szCs w:val="28"/>
          <w:rtl/>
          <w:lang w:bidi="fa-IR"/>
        </w:rPr>
        <w:t>سپس در آیه</w:t>
      </w:r>
      <w:r w:rsidR="005E4528" w:rsidRPr="00551A76">
        <w:rPr>
          <w:rFonts w:cs="B Lotus" w:hint="cs"/>
          <w:sz w:val="28"/>
          <w:szCs w:val="28"/>
          <w:rtl/>
          <w:lang w:bidi="fa-IR"/>
        </w:rPr>
        <w:t xml:space="preserve">‌ی </w:t>
      </w:r>
      <w:r w:rsidR="00D729BA" w:rsidRPr="00551A76">
        <w:rPr>
          <w:rFonts w:cs="B Lotus" w:hint="cs"/>
          <w:sz w:val="28"/>
          <w:szCs w:val="28"/>
          <w:rtl/>
          <w:lang w:bidi="fa-IR"/>
        </w:rPr>
        <w:t>بعد می‌فرماید</w:t>
      </w:r>
      <w:r w:rsidR="003932E7" w:rsidRPr="00551A76">
        <w:rPr>
          <w:rFonts w:cs="B Lotus" w:hint="cs"/>
          <w:sz w:val="28"/>
          <w:szCs w:val="28"/>
          <w:rtl/>
          <w:lang w:bidi="fa-IR"/>
        </w:rPr>
        <w:t>:</w:t>
      </w:r>
    </w:p>
    <w:p w:rsidR="00D729BA" w:rsidRPr="00551A76" w:rsidRDefault="005B7BEB" w:rsidP="00087952">
      <w:pPr>
        <w:pStyle w:val="a8"/>
        <w:tabs>
          <w:tab w:val="right" w:pos="6804"/>
        </w:tabs>
        <w:rPr>
          <w:rtl/>
        </w:rPr>
      </w:pPr>
      <w:r w:rsidRPr="00B55E10">
        <w:rPr>
          <w:rFonts w:ascii="Traditional Arabic" w:hAnsi="Traditional Arabic" w:cs="Traditional Arabic"/>
          <w:rtl/>
        </w:rPr>
        <w:t>﴿</w:t>
      </w:r>
      <w:r w:rsidR="00E90BDA" w:rsidRPr="00551A76">
        <w:rPr>
          <w:rFonts w:hint="cs"/>
          <w:rtl/>
        </w:rPr>
        <w:t>وَٱذۡكُرۡنَ</w:t>
      </w:r>
      <w:r w:rsidR="00E90BDA" w:rsidRPr="00551A76">
        <w:rPr>
          <w:rtl/>
        </w:rPr>
        <w:t xml:space="preserve"> مَا يُتۡلَىٰ فِي بُيُوتِكُنَّ مِنۡ ءَايَٰتِ </w:t>
      </w:r>
      <w:r w:rsidR="00E90BDA" w:rsidRPr="00551A76">
        <w:rPr>
          <w:rFonts w:hint="cs"/>
          <w:rtl/>
        </w:rPr>
        <w:t>ٱللَّهِ</w:t>
      </w:r>
      <w:r w:rsidR="00E90BDA" w:rsidRPr="00551A76">
        <w:rPr>
          <w:rtl/>
        </w:rPr>
        <w:t xml:space="preserve"> وَ</w:t>
      </w:r>
      <w:r w:rsidR="00E90BDA" w:rsidRPr="00551A76">
        <w:rPr>
          <w:rFonts w:hint="cs"/>
          <w:rtl/>
        </w:rPr>
        <w:t>ٱلۡحِكۡمَةِۚ</w:t>
      </w:r>
      <w:r w:rsidR="00E90BDA" w:rsidRPr="00551A76">
        <w:rPr>
          <w:rtl/>
        </w:rPr>
        <w:t xml:space="preserve"> إِنَّ </w:t>
      </w:r>
      <w:r w:rsidR="00E90BDA" w:rsidRPr="00551A76">
        <w:rPr>
          <w:rFonts w:hint="cs"/>
          <w:rtl/>
        </w:rPr>
        <w:t>ٱللَّهَ</w:t>
      </w:r>
      <w:r w:rsidR="00E90BDA" w:rsidRPr="00551A76">
        <w:rPr>
          <w:rtl/>
        </w:rPr>
        <w:t xml:space="preserve"> كَانَ لَطِيفًا خَبِيرًا٣</w:t>
      </w:r>
      <w:r w:rsidRPr="00B55E10">
        <w:rPr>
          <w:rFonts w:ascii="Traditional Arabic" w:hAnsi="Traditional Arabic" w:cs="Traditional Arabic"/>
          <w:rtl/>
        </w:rPr>
        <w:t>﴾</w:t>
      </w:r>
      <w:r w:rsidRPr="00551A76">
        <w:rPr>
          <w:rFonts w:cs="B Lotus" w:hint="cs"/>
          <w:rtl/>
        </w:rPr>
        <w:t xml:space="preserve"> </w:t>
      </w:r>
      <w:r w:rsidR="004B6142" w:rsidRPr="00CC3481">
        <w:rPr>
          <w:rStyle w:val="Char5"/>
          <w:rFonts w:cs="IRNazli" w:hint="cs"/>
          <w:rtl/>
        </w:rPr>
        <w:tab/>
        <w:t xml:space="preserve">  </w:t>
      </w:r>
      <w:r w:rsidRPr="00CC3481">
        <w:rPr>
          <w:rStyle w:val="Char5"/>
          <w:rFonts w:cs="IRNazli"/>
          <w:rtl/>
        </w:rPr>
        <w:t>[الأحزاب: 34]</w:t>
      </w:r>
    </w:p>
    <w:p w:rsidR="00E81AAE" w:rsidRPr="0023559B" w:rsidRDefault="00E81AAE" w:rsidP="00E6450A">
      <w:pPr>
        <w:pStyle w:val="af4"/>
        <w:rPr>
          <w:rtl/>
        </w:rPr>
      </w:pPr>
      <w:r w:rsidRPr="0023559B">
        <w:rPr>
          <w:rFonts w:hint="cs"/>
          <w:rtl/>
        </w:rPr>
        <w:t>«و یاد کنید آنچه را که از آیات خدا و حکمت در خانه‌هایتان تلاوت می‌شود، همانا خداوند باریکدان و آگاه است».</w:t>
      </w:r>
    </w:p>
    <w:p w:rsidR="00D729BA" w:rsidRPr="00551A76" w:rsidRDefault="009E18EF" w:rsidP="00587324">
      <w:pPr>
        <w:ind w:firstLine="284"/>
        <w:jc w:val="both"/>
        <w:rPr>
          <w:rFonts w:cs="B Lotus"/>
          <w:sz w:val="28"/>
          <w:szCs w:val="28"/>
          <w:rtl/>
          <w:lang w:bidi="fa-IR"/>
        </w:rPr>
      </w:pPr>
      <w:r w:rsidRPr="00551A76">
        <w:rPr>
          <w:rFonts w:cs="B Lotus" w:hint="cs"/>
          <w:sz w:val="28"/>
          <w:szCs w:val="28"/>
          <w:rtl/>
          <w:lang w:bidi="fa-IR"/>
        </w:rPr>
        <w:t>ملاحظه می‌کنیم که در صدر آ</w:t>
      </w:r>
      <w:r w:rsidR="00B30498" w:rsidRPr="00551A76">
        <w:rPr>
          <w:rFonts w:cs="B Lotus" w:hint="cs"/>
          <w:sz w:val="28"/>
          <w:szCs w:val="28"/>
          <w:rtl/>
          <w:lang w:bidi="fa-IR"/>
        </w:rPr>
        <w:t>یه</w:t>
      </w:r>
      <w:r w:rsidR="005E4528" w:rsidRPr="00551A76">
        <w:rPr>
          <w:rFonts w:cs="B Lotus" w:hint="cs"/>
          <w:sz w:val="28"/>
          <w:szCs w:val="28"/>
          <w:rtl/>
          <w:lang w:bidi="fa-IR"/>
        </w:rPr>
        <w:t xml:space="preserve">‌ی </w:t>
      </w:r>
      <w:r w:rsidR="00B30498" w:rsidRPr="00551A76">
        <w:rPr>
          <w:rFonts w:cs="B Lotus" w:hint="cs"/>
          <w:sz w:val="28"/>
          <w:szCs w:val="28"/>
          <w:rtl/>
          <w:lang w:bidi="fa-IR"/>
        </w:rPr>
        <w:t>33 لفظ «بیوت» و در میانه</w:t>
      </w:r>
      <w:r w:rsidR="005E4528" w:rsidRPr="00551A76">
        <w:rPr>
          <w:rFonts w:cs="B Lotus" w:hint="cs"/>
          <w:sz w:val="28"/>
          <w:szCs w:val="28"/>
          <w:rtl/>
          <w:lang w:bidi="fa-IR"/>
        </w:rPr>
        <w:t xml:space="preserve">‌ی </w:t>
      </w:r>
      <w:r w:rsidR="00B30498" w:rsidRPr="00551A76">
        <w:rPr>
          <w:rFonts w:cs="B Lotus" w:hint="cs"/>
          <w:sz w:val="28"/>
          <w:szCs w:val="28"/>
          <w:rtl/>
          <w:lang w:bidi="fa-IR"/>
        </w:rPr>
        <w:t>آیه «بیت» و در آیه</w:t>
      </w:r>
      <w:r w:rsidR="005E4528" w:rsidRPr="00551A76">
        <w:rPr>
          <w:rFonts w:cs="B Lotus" w:hint="cs"/>
          <w:sz w:val="28"/>
          <w:szCs w:val="28"/>
          <w:rtl/>
          <w:lang w:bidi="fa-IR"/>
        </w:rPr>
        <w:t xml:space="preserve">‌ی </w:t>
      </w:r>
      <w:r w:rsidRPr="00551A76">
        <w:rPr>
          <w:rFonts w:cs="B Lotus" w:hint="cs"/>
          <w:sz w:val="28"/>
          <w:szCs w:val="28"/>
          <w:rtl/>
          <w:lang w:bidi="fa-IR"/>
        </w:rPr>
        <w:t>34 بار دیگر «بیوت» آمده. لازم است که بدانیم در مدینه، پیامبر اکرم</w:t>
      </w:r>
      <w:r w:rsidR="009D1525" w:rsidRPr="00551A76">
        <w:rPr>
          <w:rFonts w:cs="B Lotus" w:hint="cs"/>
          <w:sz w:val="28"/>
          <w:szCs w:val="28"/>
          <w:rtl/>
          <w:lang w:bidi="fa-IR"/>
        </w:rPr>
        <w:t xml:space="preserve"> </w:t>
      </w:r>
      <w:r w:rsidR="004B6142" w:rsidRPr="00551A76">
        <w:rPr>
          <w:rFonts w:cs="CTraditional Arabic" w:hint="cs"/>
          <w:sz w:val="28"/>
          <w:szCs w:val="28"/>
          <w:rtl/>
          <w:lang w:bidi="fa-IR"/>
        </w:rPr>
        <w:t>ص</w:t>
      </w:r>
      <w:r w:rsidRPr="00551A76">
        <w:rPr>
          <w:rFonts w:cs="B Lotus" w:hint="cs"/>
          <w:sz w:val="28"/>
          <w:szCs w:val="28"/>
          <w:rtl/>
          <w:lang w:bidi="fa-IR"/>
        </w:rPr>
        <w:t xml:space="preserve"> در کنار مسجد، </w:t>
      </w:r>
      <w:r w:rsidR="004B6142" w:rsidRPr="00551A76">
        <w:rPr>
          <w:rFonts w:cs="B Lotus" w:hint="cs"/>
          <w:sz w:val="28"/>
          <w:szCs w:val="28"/>
          <w:rtl/>
          <w:lang w:bidi="fa-IR"/>
        </w:rPr>
        <w:t>خانه‌ای نسبتاً وسیع داشت</w:t>
      </w:r>
      <w:r w:rsidRPr="00551A76">
        <w:rPr>
          <w:rFonts w:cs="B Lotus" w:hint="cs"/>
          <w:sz w:val="28"/>
          <w:szCs w:val="28"/>
          <w:rtl/>
          <w:lang w:bidi="fa-IR"/>
        </w:rPr>
        <w:t xml:space="preserve"> که دارای حجره‌هایی بود</w:t>
      </w:r>
      <w:r w:rsidR="00087952">
        <w:rPr>
          <w:rFonts w:cs="B Lotus"/>
          <w:sz w:val="28"/>
          <w:szCs w:val="28"/>
          <w:vertAlign w:val="superscript"/>
          <w:rtl/>
          <w:lang w:bidi="fa-IR"/>
        </w:rPr>
        <w:t>(</w:t>
      </w:r>
      <w:r w:rsidR="00087952" w:rsidRPr="00551A76">
        <w:rPr>
          <w:rFonts w:cs="B Lotus"/>
          <w:sz w:val="28"/>
          <w:szCs w:val="28"/>
          <w:vertAlign w:val="superscript"/>
          <w:rtl/>
          <w:lang w:bidi="fa-IR"/>
        </w:rPr>
        <w:footnoteReference w:id="2"/>
      </w:r>
      <w:r w:rsidR="00087952">
        <w:rPr>
          <w:rFonts w:cs="B Lotus"/>
          <w:sz w:val="28"/>
          <w:szCs w:val="28"/>
          <w:vertAlign w:val="superscript"/>
          <w:rtl/>
          <w:lang w:bidi="fa-IR"/>
        </w:rPr>
        <w:t>)</w:t>
      </w:r>
      <w:r w:rsidRPr="00551A76">
        <w:rPr>
          <w:rFonts w:cs="B Lotus" w:hint="cs"/>
          <w:sz w:val="28"/>
          <w:szCs w:val="28"/>
          <w:rtl/>
          <w:lang w:bidi="fa-IR"/>
        </w:rPr>
        <w:t xml:space="preserve"> </w:t>
      </w:r>
      <w:r w:rsidR="00F971A1" w:rsidRPr="00551A76">
        <w:rPr>
          <w:rFonts w:cs="B Lotus" w:hint="cs"/>
          <w:sz w:val="28"/>
          <w:szCs w:val="28"/>
          <w:rtl/>
          <w:lang w:bidi="fa-IR"/>
        </w:rPr>
        <w:t>و هر یک از همسران پیامبر</w:t>
      </w:r>
      <w:r w:rsidR="009D1525" w:rsidRPr="00551A76">
        <w:rPr>
          <w:rFonts w:cs="B Lotus" w:hint="cs"/>
          <w:sz w:val="28"/>
          <w:szCs w:val="28"/>
          <w:rtl/>
          <w:lang w:bidi="fa-IR"/>
        </w:rPr>
        <w:t xml:space="preserve"> </w:t>
      </w:r>
      <w:r w:rsidR="004B6142" w:rsidRPr="00551A76">
        <w:rPr>
          <w:rFonts w:cs="CTraditional Arabic" w:hint="cs"/>
          <w:sz w:val="28"/>
          <w:szCs w:val="28"/>
          <w:rtl/>
          <w:lang w:bidi="fa-IR"/>
        </w:rPr>
        <w:t>ص</w:t>
      </w:r>
      <w:r w:rsidR="00F971A1" w:rsidRPr="00551A76">
        <w:rPr>
          <w:rFonts w:cs="B Lotus" w:hint="cs"/>
          <w:sz w:val="28"/>
          <w:szCs w:val="28"/>
          <w:rtl/>
          <w:lang w:bidi="fa-IR"/>
        </w:rPr>
        <w:t xml:space="preserve"> در یکی از</w:t>
      </w:r>
      <w:r w:rsidR="00B374E8" w:rsidRPr="00551A76">
        <w:rPr>
          <w:rFonts w:cs="B Lotus" w:hint="cs"/>
          <w:sz w:val="28"/>
          <w:szCs w:val="28"/>
          <w:rtl/>
          <w:lang w:bidi="fa-IR"/>
        </w:rPr>
        <w:t xml:space="preserve"> آن‌ها </w:t>
      </w:r>
      <w:r w:rsidR="00F971A1" w:rsidRPr="00551A76">
        <w:rPr>
          <w:rFonts w:cs="B Lotus" w:hint="cs"/>
          <w:sz w:val="28"/>
          <w:szCs w:val="28"/>
          <w:rtl/>
          <w:lang w:bidi="fa-IR"/>
        </w:rPr>
        <w:t>اقامت داشت</w:t>
      </w:r>
      <w:r w:rsidR="00B30498" w:rsidRPr="00551A76">
        <w:rPr>
          <w:rFonts w:cs="B Lotus" w:hint="cs"/>
          <w:sz w:val="28"/>
          <w:szCs w:val="28"/>
          <w:rtl/>
          <w:lang w:bidi="fa-IR"/>
        </w:rPr>
        <w:t>ند</w:t>
      </w:r>
      <w:r w:rsidR="00F971A1" w:rsidRPr="00551A76">
        <w:rPr>
          <w:rFonts w:cs="B Lotus" w:hint="cs"/>
          <w:sz w:val="28"/>
          <w:szCs w:val="28"/>
          <w:rtl/>
          <w:lang w:bidi="fa-IR"/>
        </w:rPr>
        <w:t xml:space="preserve">. </w:t>
      </w:r>
    </w:p>
    <w:p w:rsidR="00F971A1" w:rsidRPr="00551A76" w:rsidRDefault="00F971A1" w:rsidP="00087952">
      <w:pPr>
        <w:widowControl w:val="0"/>
        <w:ind w:firstLine="284"/>
        <w:jc w:val="both"/>
        <w:rPr>
          <w:rFonts w:cs="B Lotus"/>
          <w:sz w:val="28"/>
          <w:szCs w:val="28"/>
          <w:rtl/>
          <w:lang w:bidi="fa-IR"/>
        </w:rPr>
      </w:pPr>
      <w:r w:rsidRPr="00551A76">
        <w:rPr>
          <w:rFonts w:cs="B Lotus" w:hint="cs"/>
          <w:sz w:val="28"/>
          <w:szCs w:val="28"/>
          <w:rtl/>
          <w:lang w:bidi="fa-IR"/>
        </w:rPr>
        <w:t>گمان ندارم بر کسی پوشیده باشد که پیامبر</w:t>
      </w:r>
      <w:r w:rsidR="009D1525" w:rsidRPr="00551A76">
        <w:rPr>
          <w:rFonts w:cs="B Lotus" w:hint="cs"/>
          <w:sz w:val="28"/>
          <w:szCs w:val="28"/>
          <w:rtl/>
          <w:lang w:bidi="fa-IR"/>
        </w:rPr>
        <w:t xml:space="preserve"> </w:t>
      </w:r>
      <w:r w:rsidR="004B6142" w:rsidRPr="00551A76">
        <w:rPr>
          <w:rFonts w:cs="CTraditional Arabic" w:hint="cs"/>
          <w:sz w:val="28"/>
          <w:szCs w:val="28"/>
          <w:rtl/>
          <w:lang w:bidi="fa-IR"/>
        </w:rPr>
        <w:t>ص</w:t>
      </w:r>
      <w:r w:rsidRPr="00551A76">
        <w:rPr>
          <w:rFonts w:cs="B Lotus" w:hint="cs"/>
          <w:sz w:val="28"/>
          <w:szCs w:val="28"/>
          <w:rtl/>
          <w:lang w:bidi="fa-IR"/>
        </w:rPr>
        <w:t xml:space="preserve"> در مدینه خانه‌های متعدد و جدا از هم نداشت بلکه یک «بیت» بزرگ</w:t>
      </w:r>
      <w:r w:rsidR="00B30498" w:rsidRPr="00551A76">
        <w:rPr>
          <w:rFonts w:cs="B Lotus" w:hint="cs"/>
          <w:sz w:val="28"/>
          <w:szCs w:val="28"/>
          <w:rtl/>
          <w:lang w:bidi="fa-IR"/>
        </w:rPr>
        <w:t xml:space="preserve"> در جوار مسجد داشت که درون آن ات</w:t>
      </w:r>
      <w:r w:rsidRPr="00551A76">
        <w:rPr>
          <w:rFonts w:cs="B Lotus" w:hint="cs"/>
          <w:sz w:val="28"/>
          <w:szCs w:val="28"/>
          <w:rtl/>
          <w:lang w:bidi="fa-IR"/>
        </w:rPr>
        <w:t>اق‌های متعدد بود که هر یک از ه</w:t>
      </w:r>
      <w:r w:rsidR="00B30498" w:rsidRPr="00551A76">
        <w:rPr>
          <w:rFonts w:cs="B Lotus" w:hint="cs"/>
          <w:sz w:val="28"/>
          <w:szCs w:val="28"/>
          <w:rtl/>
          <w:lang w:bidi="fa-IR"/>
        </w:rPr>
        <w:t>مسران آن حضرت در بخشی از آن خانه</w:t>
      </w:r>
      <w:r w:rsidR="005E4528" w:rsidRPr="00551A76">
        <w:rPr>
          <w:rFonts w:cs="B Lotus" w:hint="cs"/>
          <w:sz w:val="28"/>
          <w:szCs w:val="28"/>
          <w:rtl/>
          <w:lang w:bidi="fa-IR"/>
        </w:rPr>
        <w:t xml:space="preserve">‌ی </w:t>
      </w:r>
      <w:r w:rsidRPr="00551A76">
        <w:rPr>
          <w:rFonts w:cs="B Lotus" w:hint="cs"/>
          <w:sz w:val="28"/>
          <w:szCs w:val="28"/>
          <w:rtl/>
          <w:lang w:bidi="fa-IR"/>
        </w:rPr>
        <w:t>بزرگ،</w:t>
      </w:r>
      <w:r w:rsidR="000A6E45" w:rsidRPr="00551A76">
        <w:rPr>
          <w:rFonts w:cs="B Lotus" w:hint="cs"/>
          <w:sz w:val="28"/>
          <w:szCs w:val="28"/>
          <w:rtl/>
          <w:lang w:bidi="fa-IR"/>
        </w:rPr>
        <w:t xml:space="preserve"> </w:t>
      </w:r>
      <w:r w:rsidR="00D65167" w:rsidRPr="00551A76">
        <w:rPr>
          <w:rFonts w:cs="B Lotus" w:hint="cs"/>
          <w:sz w:val="28"/>
          <w:szCs w:val="28"/>
          <w:rtl/>
          <w:lang w:bidi="fa-IR"/>
        </w:rPr>
        <w:t>زندگی می‌کردند</w:t>
      </w:r>
      <w:r w:rsidR="00087952">
        <w:rPr>
          <w:rFonts w:cs="B Lotus"/>
          <w:sz w:val="28"/>
          <w:szCs w:val="28"/>
          <w:vertAlign w:val="superscript"/>
          <w:rtl/>
          <w:lang w:bidi="fa-IR"/>
        </w:rPr>
        <w:t>(</w:t>
      </w:r>
      <w:r w:rsidR="00087952" w:rsidRPr="00551A76">
        <w:rPr>
          <w:rFonts w:cs="B Lotus"/>
          <w:sz w:val="28"/>
          <w:szCs w:val="28"/>
          <w:vertAlign w:val="superscript"/>
          <w:rtl/>
          <w:lang w:bidi="fa-IR"/>
        </w:rPr>
        <w:footnoteReference w:id="3"/>
      </w:r>
      <w:r w:rsidR="00087952">
        <w:rPr>
          <w:rFonts w:cs="B Lotus"/>
          <w:sz w:val="28"/>
          <w:szCs w:val="28"/>
          <w:vertAlign w:val="superscript"/>
          <w:rtl/>
          <w:lang w:bidi="fa-IR"/>
        </w:rPr>
        <w:t>)</w:t>
      </w:r>
      <w:r w:rsidR="00D65167" w:rsidRPr="00551A76">
        <w:rPr>
          <w:rFonts w:cs="B Lotus" w:hint="cs"/>
          <w:sz w:val="28"/>
          <w:szCs w:val="28"/>
          <w:rtl/>
          <w:lang w:bidi="fa-IR"/>
        </w:rPr>
        <w:t xml:space="preserve">. </w:t>
      </w:r>
      <w:r w:rsidR="0037607F" w:rsidRPr="00551A76">
        <w:rPr>
          <w:rFonts w:cs="B Lotus" w:hint="cs"/>
          <w:sz w:val="28"/>
          <w:szCs w:val="28"/>
          <w:rtl/>
          <w:lang w:bidi="fa-IR"/>
        </w:rPr>
        <w:t>علت اینکه ق</w:t>
      </w:r>
      <w:r w:rsidR="00B30498" w:rsidRPr="00551A76">
        <w:rPr>
          <w:rFonts w:cs="B Lotus" w:hint="cs"/>
          <w:sz w:val="28"/>
          <w:szCs w:val="28"/>
          <w:rtl/>
          <w:lang w:bidi="fa-IR"/>
        </w:rPr>
        <w:t>رآن در صدر آیه «بیوت» و در میانه</w:t>
      </w:r>
      <w:r w:rsidR="005E4528" w:rsidRPr="00551A76">
        <w:rPr>
          <w:rFonts w:cs="B Lotus" w:hint="cs"/>
          <w:sz w:val="28"/>
          <w:szCs w:val="28"/>
          <w:rtl/>
          <w:lang w:bidi="fa-IR"/>
        </w:rPr>
        <w:t xml:space="preserve">‌ی </w:t>
      </w:r>
      <w:r w:rsidR="0037607F" w:rsidRPr="00551A76">
        <w:rPr>
          <w:rFonts w:cs="B Lotus" w:hint="cs"/>
          <w:sz w:val="28"/>
          <w:szCs w:val="28"/>
          <w:rtl/>
          <w:lang w:bidi="fa-IR"/>
        </w:rPr>
        <w:t>آیه «بیت» و ب</w:t>
      </w:r>
      <w:r w:rsidR="00B30498" w:rsidRPr="00551A76">
        <w:rPr>
          <w:rFonts w:cs="B Lotus" w:hint="cs"/>
          <w:sz w:val="28"/>
          <w:szCs w:val="28"/>
          <w:rtl/>
          <w:lang w:bidi="fa-IR"/>
        </w:rPr>
        <w:t>از بلافاصله در آیه</w:t>
      </w:r>
      <w:r w:rsidR="005E4528" w:rsidRPr="00551A76">
        <w:rPr>
          <w:rFonts w:cs="B Lotus" w:hint="cs"/>
          <w:sz w:val="28"/>
          <w:szCs w:val="28"/>
          <w:rtl/>
          <w:lang w:bidi="fa-IR"/>
        </w:rPr>
        <w:t xml:space="preserve">‌ی </w:t>
      </w:r>
      <w:r w:rsidR="0037607F" w:rsidRPr="00551A76">
        <w:rPr>
          <w:rFonts w:cs="B Lotus" w:hint="cs"/>
          <w:sz w:val="28"/>
          <w:szCs w:val="28"/>
          <w:rtl/>
          <w:lang w:bidi="fa-IR"/>
        </w:rPr>
        <w:t>بعدی «بیوت» فرموده آن است که به اعتبار کل محل زندگی پیغمبر</w:t>
      </w:r>
      <w:r w:rsidR="009D1525" w:rsidRPr="00551A76">
        <w:rPr>
          <w:rFonts w:cs="B Lotus" w:hint="cs"/>
          <w:sz w:val="28"/>
          <w:szCs w:val="28"/>
          <w:rtl/>
          <w:lang w:bidi="fa-IR"/>
        </w:rPr>
        <w:t xml:space="preserve"> </w:t>
      </w:r>
      <w:r w:rsidR="004B6142" w:rsidRPr="00551A76">
        <w:rPr>
          <w:rFonts w:cs="CTraditional Arabic" w:hint="cs"/>
          <w:sz w:val="28"/>
          <w:szCs w:val="28"/>
          <w:rtl/>
          <w:lang w:bidi="fa-IR"/>
        </w:rPr>
        <w:t>ص</w:t>
      </w:r>
      <w:r w:rsidR="0037607F" w:rsidRPr="00551A76">
        <w:rPr>
          <w:rFonts w:cs="B Lotus" w:hint="cs"/>
          <w:sz w:val="28"/>
          <w:szCs w:val="28"/>
          <w:rtl/>
          <w:lang w:bidi="fa-IR"/>
        </w:rPr>
        <w:t xml:space="preserve"> و به اعتبار اینکه صاحب کل خانه، شخص پیامبر</w:t>
      </w:r>
      <w:r w:rsidR="004B6142" w:rsidRPr="00551A76">
        <w:rPr>
          <w:rFonts w:cs="CTraditional Arabic" w:hint="cs"/>
          <w:sz w:val="28"/>
          <w:szCs w:val="28"/>
          <w:rtl/>
          <w:lang w:bidi="fa-IR"/>
        </w:rPr>
        <w:t>ص</w:t>
      </w:r>
      <w:r w:rsidR="0037607F" w:rsidRPr="00551A76">
        <w:rPr>
          <w:rFonts w:cs="B Lotus" w:hint="cs"/>
          <w:sz w:val="28"/>
          <w:szCs w:val="28"/>
          <w:rtl/>
          <w:lang w:bidi="fa-IR"/>
        </w:rPr>
        <w:t xml:space="preserve"> بوده، «</w:t>
      </w:r>
      <w:r w:rsidR="0037607F" w:rsidRPr="00894195">
        <w:rPr>
          <w:rStyle w:val="Char0"/>
          <w:spacing w:val="0"/>
          <w:szCs w:val="26"/>
          <w:rtl/>
        </w:rPr>
        <w:t>البیت</w:t>
      </w:r>
      <w:r w:rsidR="00B30498" w:rsidRPr="00551A76">
        <w:rPr>
          <w:rFonts w:cs="B Lotus" w:hint="cs"/>
          <w:sz w:val="28"/>
          <w:szCs w:val="28"/>
          <w:rtl/>
          <w:lang w:bidi="fa-IR"/>
        </w:rPr>
        <w:t xml:space="preserve"> = این خانه» فرموده که همه</w:t>
      </w:r>
      <w:r w:rsidR="005E4528" w:rsidRPr="00551A76">
        <w:rPr>
          <w:rFonts w:cs="B Lotus" w:hint="cs"/>
          <w:sz w:val="28"/>
          <w:szCs w:val="28"/>
          <w:rtl/>
          <w:lang w:bidi="fa-IR"/>
        </w:rPr>
        <w:t xml:space="preserve">‌ی </w:t>
      </w:r>
      <w:r w:rsidR="0037607F" w:rsidRPr="00551A76">
        <w:rPr>
          <w:rFonts w:cs="B Lotus" w:hint="cs"/>
          <w:sz w:val="28"/>
          <w:szCs w:val="28"/>
          <w:rtl/>
          <w:lang w:bidi="fa-IR"/>
        </w:rPr>
        <w:t>آن منتسب به آن حضرت است</w:t>
      </w:r>
      <w:r w:rsidR="00C10762" w:rsidRPr="00551A76">
        <w:rPr>
          <w:rFonts w:cs="B Lotus" w:hint="cs"/>
          <w:sz w:val="28"/>
          <w:szCs w:val="28"/>
          <w:rtl/>
          <w:lang w:bidi="fa-IR"/>
        </w:rPr>
        <w:t>،</w:t>
      </w:r>
      <w:r w:rsidR="0037607F" w:rsidRPr="00551A76">
        <w:rPr>
          <w:rFonts w:cs="B Lotus" w:hint="cs"/>
          <w:sz w:val="28"/>
          <w:szCs w:val="28"/>
          <w:rtl/>
          <w:lang w:bidi="fa-IR"/>
        </w:rPr>
        <w:t xml:space="preserve"> و د</w:t>
      </w:r>
      <w:r w:rsidR="00B30498" w:rsidRPr="00551A76">
        <w:rPr>
          <w:rFonts w:cs="B Lotus" w:hint="cs"/>
          <w:sz w:val="28"/>
          <w:szCs w:val="28"/>
          <w:rtl/>
          <w:lang w:bidi="fa-IR"/>
        </w:rPr>
        <w:t>ر موارد دیگر به اعتبار اینکه همه درون آن بوده اند</w:t>
      </w:r>
      <w:r w:rsidR="0037607F" w:rsidRPr="00551A76">
        <w:rPr>
          <w:rFonts w:cs="B Lotus" w:hint="cs"/>
          <w:sz w:val="28"/>
          <w:szCs w:val="28"/>
          <w:rtl/>
          <w:lang w:bidi="fa-IR"/>
        </w:rPr>
        <w:t>، «بیوت» فرموده است. بنابراین</w:t>
      </w:r>
      <w:r w:rsidR="00C10762" w:rsidRPr="00551A76">
        <w:rPr>
          <w:rFonts w:cs="B Lotus" w:hint="cs"/>
          <w:sz w:val="28"/>
          <w:szCs w:val="28"/>
          <w:rtl/>
          <w:lang w:bidi="fa-IR"/>
        </w:rPr>
        <w:t>،</w:t>
      </w:r>
      <w:r w:rsidR="0037607F" w:rsidRPr="00551A76">
        <w:rPr>
          <w:rFonts w:cs="B Lotus" w:hint="cs"/>
          <w:sz w:val="28"/>
          <w:szCs w:val="28"/>
          <w:rtl/>
          <w:lang w:bidi="fa-IR"/>
        </w:rPr>
        <w:t xml:space="preserve"> یک بار به اعتبار اینکه </w:t>
      </w:r>
      <w:r w:rsidR="00C51CA8" w:rsidRPr="00551A76">
        <w:rPr>
          <w:rFonts w:cs="B Lotus" w:hint="cs"/>
          <w:sz w:val="28"/>
          <w:szCs w:val="28"/>
          <w:rtl/>
          <w:lang w:bidi="fa-IR"/>
        </w:rPr>
        <w:t>زنان منزل پیامبر</w:t>
      </w:r>
      <w:r w:rsidR="00C10762" w:rsidRPr="00551A76">
        <w:rPr>
          <w:rFonts w:cs="B Lotus" w:hint="cs"/>
          <w:sz w:val="28"/>
          <w:szCs w:val="28"/>
          <w:rtl/>
          <w:lang w:bidi="fa-IR"/>
        </w:rPr>
        <w:t xml:space="preserve"> </w:t>
      </w:r>
      <w:r w:rsidR="004B6142" w:rsidRPr="00551A76">
        <w:rPr>
          <w:rFonts w:cs="CTraditional Arabic" w:hint="cs"/>
          <w:sz w:val="28"/>
          <w:szCs w:val="28"/>
          <w:rtl/>
          <w:lang w:bidi="fa-IR"/>
        </w:rPr>
        <w:t>ص</w:t>
      </w:r>
      <w:r w:rsidR="00C51CA8" w:rsidRPr="00551A76">
        <w:rPr>
          <w:rFonts w:cs="B Lotus" w:hint="cs"/>
          <w:sz w:val="28"/>
          <w:szCs w:val="28"/>
          <w:rtl/>
          <w:lang w:bidi="fa-IR"/>
        </w:rPr>
        <w:t xml:space="preserve"> به سبب انتساب به آن حضرت از اعضای خانوادة او و اهل خانة او </w:t>
      </w:r>
      <w:r w:rsidR="009D00E2" w:rsidRPr="00551A76">
        <w:rPr>
          <w:rFonts w:cs="B Lotus" w:hint="cs"/>
          <w:sz w:val="28"/>
          <w:szCs w:val="28"/>
          <w:rtl/>
          <w:lang w:bidi="fa-IR"/>
        </w:rPr>
        <w:t>هستند «</w:t>
      </w:r>
      <w:r w:rsidR="00AC1B67" w:rsidRPr="00551A76">
        <w:rPr>
          <w:rFonts w:ascii="Lotus Linotype" w:hAnsi="Lotus Linotype" w:cs="Lotus Linotype"/>
          <w:b/>
          <w:bCs/>
          <w:sz w:val="30"/>
          <w:szCs w:val="27"/>
          <w:rtl/>
          <w:lang w:bidi="fa-IR"/>
        </w:rPr>
        <w:t>أ</w:t>
      </w:r>
      <w:r w:rsidR="009D00E2" w:rsidRPr="00551A76">
        <w:rPr>
          <w:rFonts w:ascii="Lotus Linotype" w:hAnsi="Lotus Linotype" w:cs="Lotus Linotype"/>
          <w:b/>
          <w:bCs/>
          <w:sz w:val="30"/>
          <w:szCs w:val="27"/>
          <w:rtl/>
          <w:lang w:bidi="fa-IR"/>
        </w:rPr>
        <w:t>هل البیت</w:t>
      </w:r>
      <w:r w:rsidR="009D00E2" w:rsidRPr="00551A76">
        <w:rPr>
          <w:rFonts w:cs="B Lotus" w:hint="cs"/>
          <w:sz w:val="28"/>
          <w:szCs w:val="28"/>
          <w:rtl/>
          <w:lang w:bidi="fa-IR"/>
        </w:rPr>
        <w:t xml:space="preserve"> = اهل این خانه» یا «ا</w:t>
      </w:r>
      <w:r w:rsidR="00B30498" w:rsidRPr="00551A76">
        <w:rPr>
          <w:rFonts w:cs="B Lotus" w:hint="cs"/>
          <w:sz w:val="28"/>
          <w:szCs w:val="28"/>
          <w:rtl/>
          <w:lang w:bidi="fa-IR"/>
        </w:rPr>
        <w:t xml:space="preserve">هل خانه» گفته می‌شوند یعنی به عنوان </w:t>
      </w:r>
      <w:r w:rsidR="009D00E2" w:rsidRPr="00551A76">
        <w:rPr>
          <w:rFonts w:cs="B Lotus" w:hint="cs"/>
          <w:sz w:val="28"/>
          <w:szCs w:val="28"/>
          <w:rtl/>
          <w:lang w:bidi="fa-IR"/>
        </w:rPr>
        <w:t>مث</w:t>
      </w:r>
      <w:r w:rsidR="00B30498" w:rsidRPr="00551A76">
        <w:rPr>
          <w:rFonts w:cs="B Lotus" w:hint="cs"/>
          <w:sz w:val="28"/>
          <w:szCs w:val="28"/>
          <w:rtl/>
          <w:lang w:bidi="fa-IR"/>
        </w:rPr>
        <w:t>ال حجره</w:t>
      </w:r>
      <w:r w:rsidR="005E4528" w:rsidRPr="00551A76">
        <w:rPr>
          <w:rFonts w:cs="B Lotus" w:hint="cs"/>
          <w:sz w:val="28"/>
          <w:szCs w:val="28"/>
          <w:rtl/>
          <w:lang w:bidi="fa-IR"/>
        </w:rPr>
        <w:t xml:space="preserve">‌ی </w:t>
      </w:r>
      <w:r w:rsidR="009D00E2" w:rsidRPr="00551A76">
        <w:rPr>
          <w:rFonts w:cs="B Lotus" w:hint="cs"/>
          <w:sz w:val="28"/>
          <w:szCs w:val="28"/>
          <w:rtl/>
          <w:lang w:bidi="fa-IR"/>
        </w:rPr>
        <w:t>«ام سلمه» بیت پیامبر</w:t>
      </w:r>
      <w:r w:rsidR="00517DA1" w:rsidRPr="00551A76">
        <w:rPr>
          <w:rFonts w:cs="B Lotus" w:hint="cs"/>
          <w:sz w:val="28"/>
          <w:szCs w:val="28"/>
          <w:rtl/>
          <w:lang w:bidi="fa-IR"/>
        </w:rPr>
        <w:t xml:space="preserve"> </w:t>
      </w:r>
      <w:r w:rsidR="004B6142" w:rsidRPr="00551A76">
        <w:rPr>
          <w:rFonts w:cs="CTraditional Arabic" w:hint="cs"/>
          <w:sz w:val="28"/>
          <w:szCs w:val="28"/>
          <w:rtl/>
          <w:lang w:bidi="fa-IR"/>
        </w:rPr>
        <w:t>ص</w:t>
      </w:r>
      <w:r w:rsidR="00B30498" w:rsidRPr="00551A76">
        <w:rPr>
          <w:rFonts w:cs="B Lotus" w:hint="cs"/>
          <w:sz w:val="28"/>
          <w:szCs w:val="28"/>
          <w:rtl/>
          <w:lang w:bidi="fa-IR"/>
        </w:rPr>
        <w:t xml:space="preserve"> است، حجره</w:t>
      </w:r>
      <w:r w:rsidR="005E4528" w:rsidRPr="00551A76">
        <w:rPr>
          <w:rFonts w:cs="B Lotus" w:hint="cs"/>
          <w:sz w:val="28"/>
          <w:szCs w:val="28"/>
          <w:rtl/>
          <w:lang w:bidi="fa-IR"/>
        </w:rPr>
        <w:t xml:space="preserve">‌ی </w:t>
      </w:r>
      <w:r w:rsidR="009D00E2" w:rsidRPr="00551A76">
        <w:rPr>
          <w:rFonts w:cs="B Lotus" w:hint="cs"/>
          <w:sz w:val="28"/>
          <w:szCs w:val="28"/>
          <w:rtl/>
          <w:lang w:bidi="fa-IR"/>
        </w:rPr>
        <w:t>«جویریه» بیت پیامبر</w:t>
      </w:r>
      <w:r w:rsidR="004B6142" w:rsidRPr="00551A76">
        <w:rPr>
          <w:rFonts w:cs="CTraditional Arabic" w:hint="cs"/>
          <w:sz w:val="28"/>
          <w:szCs w:val="28"/>
          <w:rtl/>
          <w:lang w:bidi="fa-IR"/>
        </w:rPr>
        <w:t>ص</w:t>
      </w:r>
      <w:r w:rsidR="009D00E2" w:rsidRPr="00551A76">
        <w:rPr>
          <w:rFonts w:cs="B Lotus" w:hint="cs"/>
          <w:sz w:val="28"/>
          <w:szCs w:val="28"/>
          <w:rtl/>
          <w:lang w:bidi="fa-IR"/>
        </w:rPr>
        <w:t xml:space="preserve"> </w:t>
      </w:r>
      <w:r w:rsidR="00E87CDA" w:rsidRPr="00551A76">
        <w:rPr>
          <w:rFonts w:cs="B Lotus" w:hint="cs"/>
          <w:sz w:val="28"/>
          <w:szCs w:val="28"/>
          <w:rtl/>
          <w:lang w:bidi="fa-IR"/>
        </w:rPr>
        <w:t xml:space="preserve">است و </w:t>
      </w:r>
      <w:r w:rsidR="00B30498" w:rsidRPr="00551A76">
        <w:rPr>
          <w:rFonts w:cs="B Lotus" w:hint="cs"/>
          <w:sz w:val="28"/>
          <w:szCs w:val="28"/>
          <w:rtl/>
          <w:lang w:bidi="fa-IR"/>
        </w:rPr>
        <w:t>ایگونه</w:t>
      </w:r>
      <w:r w:rsidR="00E87CDA" w:rsidRPr="00551A76">
        <w:rPr>
          <w:rFonts w:cs="B Lotus" w:hint="cs"/>
          <w:sz w:val="28"/>
          <w:szCs w:val="28"/>
          <w:rtl/>
          <w:lang w:bidi="fa-IR"/>
        </w:rPr>
        <w:t xml:space="preserve"> ... و بار دیگر به اعتبار اینکه هر یک از همسران پیامبر</w:t>
      </w:r>
      <w:r w:rsidR="004B6142" w:rsidRPr="00551A76">
        <w:rPr>
          <w:rFonts w:cs="CTraditional Arabic" w:hint="cs"/>
          <w:sz w:val="28"/>
          <w:szCs w:val="28"/>
          <w:rtl/>
          <w:lang w:bidi="fa-IR"/>
        </w:rPr>
        <w:t>ص</w:t>
      </w:r>
      <w:r w:rsidR="00E87CDA" w:rsidRPr="00551A76">
        <w:rPr>
          <w:rFonts w:cs="B Lotus" w:hint="cs"/>
          <w:sz w:val="28"/>
          <w:szCs w:val="28"/>
          <w:rtl/>
          <w:lang w:bidi="fa-IR"/>
        </w:rPr>
        <w:t>، با آن حضرت، خانواده‌ای را تشکیل می‌دهند، «بیو</w:t>
      </w:r>
      <w:r w:rsidR="0007332A" w:rsidRPr="00551A76">
        <w:rPr>
          <w:rFonts w:cs="B Lotus" w:hint="cs"/>
          <w:sz w:val="28"/>
          <w:szCs w:val="28"/>
          <w:rtl/>
          <w:lang w:bidi="fa-IR"/>
        </w:rPr>
        <w:t>ت» گفته می‌شود. و این دو تعبیر م</w:t>
      </w:r>
      <w:r w:rsidR="00E87CDA" w:rsidRPr="00551A76">
        <w:rPr>
          <w:rFonts w:cs="B Lotus" w:hint="cs"/>
          <w:sz w:val="28"/>
          <w:szCs w:val="28"/>
          <w:rtl/>
          <w:lang w:bidi="fa-IR"/>
        </w:rPr>
        <w:t>خالف</w:t>
      </w:r>
      <w:r w:rsidR="0007332A" w:rsidRPr="00551A76">
        <w:rPr>
          <w:rFonts w:cs="B Lotus" w:hint="cs"/>
          <w:sz w:val="28"/>
          <w:szCs w:val="28"/>
          <w:rtl/>
          <w:lang w:bidi="fa-IR"/>
        </w:rPr>
        <w:t>ت</w:t>
      </w:r>
      <w:r w:rsidR="00E87CDA" w:rsidRPr="00551A76">
        <w:rPr>
          <w:rFonts w:cs="B Lotus" w:hint="cs"/>
          <w:sz w:val="28"/>
          <w:szCs w:val="28"/>
          <w:rtl/>
          <w:lang w:bidi="fa-IR"/>
        </w:rPr>
        <w:t xml:space="preserve"> و تباینی با هم ندارند. </w:t>
      </w:r>
    </w:p>
    <w:p w:rsidR="005B7BEB" w:rsidRPr="00551A76" w:rsidRDefault="001B7ADF" w:rsidP="004B6142">
      <w:pPr>
        <w:widowControl w:val="0"/>
        <w:ind w:firstLine="284"/>
        <w:jc w:val="both"/>
        <w:rPr>
          <w:rFonts w:cs="B Lotus"/>
          <w:sz w:val="28"/>
          <w:szCs w:val="28"/>
          <w:rtl/>
          <w:lang w:bidi="fa-IR"/>
        </w:rPr>
      </w:pPr>
      <w:r w:rsidRPr="00551A76">
        <w:rPr>
          <w:rFonts w:cs="B Lotus" w:hint="cs"/>
          <w:sz w:val="28"/>
          <w:szCs w:val="28"/>
          <w:rtl/>
          <w:lang w:bidi="fa-IR"/>
        </w:rPr>
        <w:t>بنابراین، به اعتبار کلی، محل زندگی پیامبر</w:t>
      </w:r>
      <w:r w:rsidR="004B6142" w:rsidRPr="00551A76">
        <w:rPr>
          <w:rFonts w:cs="B Lotus" w:hint="cs"/>
          <w:sz w:val="28"/>
          <w:szCs w:val="28"/>
          <w:rtl/>
          <w:lang w:bidi="fa-IR"/>
        </w:rPr>
        <w:t xml:space="preserve"> </w:t>
      </w:r>
      <w:r w:rsidR="004B6142" w:rsidRPr="00551A76">
        <w:rPr>
          <w:rFonts w:cs="CTraditional Arabic" w:hint="cs"/>
          <w:sz w:val="28"/>
          <w:szCs w:val="28"/>
          <w:rtl/>
          <w:lang w:bidi="fa-IR"/>
        </w:rPr>
        <w:t>ص</w:t>
      </w:r>
      <w:r w:rsidRPr="00551A76">
        <w:rPr>
          <w:rFonts w:cs="B Lotus" w:hint="cs"/>
          <w:sz w:val="28"/>
          <w:szCs w:val="28"/>
          <w:rtl/>
          <w:lang w:bidi="fa-IR"/>
        </w:rPr>
        <w:t xml:space="preserve"> و همسرانش </w:t>
      </w:r>
      <w:r w:rsidRPr="00551A76">
        <w:rPr>
          <w:rFonts w:ascii="Lotus Linotype" w:hAnsi="Lotus Linotype" w:cs="Lotus Linotype"/>
          <w:b/>
          <w:bCs/>
          <w:sz w:val="30"/>
          <w:szCs w:val="27"/>
          <w:rtl/>
          <w:lang w:bidi="fa-IR"/>
        </w:rPr>
        <w:t>«البیت»</w:t>
      </w:r>
      <w:r w:rsidRPr="00551A76">
        <w:rPr>
          <w:rFonts w:cs="B Lotus" w:hint="cs"/>
          <w:sz w:val="28"/>
          <w:szCs w:val="28"/>
          <w:rtl/>
          <w:lang w:bidi="fa-IR"/>
        </w:rPr>
        <w:t xml:space="preserve"> (یعنی بیت پیامبر</w:t>
      </w:r>
      <w:r w:rsidR="00517DA1" w:rsidRPr="00551A76">
        <w:rPr>
          <w:rFonts w:cs="B Lotus" w:hint="cs"/>
          <w:sz w:val="28"/>
          <w:szCs w:val="28"/>
          <w:rtl/>
          <w:lang w:bidi="fa-IR"/>
        </w:rPr>
        <w:t xml:space="preserve"> </w:t>
      </w:r>
      <w:r w:rsidR="004B6142" w:rsidRPr="00551A76">
        <w:rPr>
          <w:rFonts w:cs="CTraditional Arabic" w:hint="cs"/>
          <w:sz w:val="28"/>
          <w:szCs w:val="28"/>
          <w:rtl/>
          <w:lang w:bidi="fa-IR"/>
        </w:rPr>
        <w:t>ص</w:t>
      </w:r>
      <w:r w:rsidRPr="00551A76">
        <w:rPr>
          <w:rFonts w:cs="B Lotus" w:hint="cs"/>
          <w:sz w:val="28"/>
          <w:szCs w:val="28"/>
          <w:rtl/>
          <w:lang w:bidi="fa-IR"/>
        </w:rPr>
        <w:t>) بود، چنانکه در قرآن آمده است</w:t>
      </w:r>
      <w:r w:rsidR="003932E7" w:rsidRPr="00551A76">
        <w:rPr>
          <w:rFonts w:cs="B Lotus" w:hint="cs"/>
          <w:sz w:val="28"/>
          <w:szCs w:val="28"/>
          <w:rtl/>
          <w:lang w:bidi="fa-IR"/>
        </w:rPr>
        <w:t>:</w:t>
      </w:r>
    </w:p>
    <w:p w:rsidR="00E87CDA" w:rsidRPr="00551A76" w:rsidRDefault="005B7BEB" w:rsidP="0023559B">
      <w:pPr>
        <w:pStyle w:val="a8"/>
        <w:tabs>
          <w:tab w:val="right" w:pos="6804"/>
        </w:tabs>
        <w:rPr>
          <w:rtl/>
        </w:rPr>
      </w:pPr>
      <w:r w:rsidRPr="00B55E10">
        <w:rPr>
          <w:rFonts w:ascii="Traditional Arabic" w:hAnsi="Traditional Arabic" w:cs="Traditional Arabic"/>
          <w:rtl/>
        </w:rPr>
        <w:t>﴿</w:t>
      </w:r>
      <w:r w:rsidR="00E90BDA" w:rsidRPr="00551A76">
        <w:rPr>
          <w:rFonts w:hint="cs"/>
          <w:rtl/>
        </w:rPr>
        <w:t>كَمَآ</w:t>
      </w:r>
      <w:r w:rsidR="00E90BDA" w:rsidRPr="00551A76">
        <w:rPr>
          <w:rtl/>
        </w:rPr>
        <w:t xml:space="preserve"> أَخۡرَجَكَ رَبُّكَ مِنۢ بَيۡتِكَ بِ</w:t>
      </w:r>
      <w:r w:rsidR="00E90BDA" w:rsidRPr="00551A76">
        <w:rPr>
          <w:rFonts w:hint="cs"/>
          <w:rtl/>
        </w:rPr>
        <w:t>ٱلۡحَقِّ</w:t>
      </w:r>
      <w:r w:rsidRPr="00B55E10">
        <w:rPr>
          <w:rFonts w:ascii="Traditional Arabic" w:hAnsi="Traditional Arabic" w:cs="Traditional Arabic"/>
          <w:rtl/>
        </w:rPr>
        <w:t>﴾</w:t>
      </w:r>
      <w:r w:rsidRPr="00551A76">
        <w:rPr>
          <w:rFonts w:cs="B Lotus" w:hint="cs"/>
          <w:rtl/>
        </w:rPr>
        <w:t xml:space="preserve"> </w:t>
      </w:r>
      <w:r w:rsidR="00087952" w:rsidRPr="00CC3481">
        <w:rPr>
          <w:rStyle w:val="Char5"/>
          <w:rFonts w:cs="IRNazli"/>
          <w:rtl/>
        </w:rPr>
        <w:tab/>
      </w:r>
      <w:r w:rsidRPr="00CC3481">
        <w:rPr>
          <w:rStyle w:val="Char5"/>
          <w:rFonts w:cs="IRNazli"/>
          <w:rtl/>
        </w:rPr>
        <w:t>[الأنفال: 5]</w:t>
      </w:r>
    </w:p>
    <w:p w:rsidR="009F5E18" w:rsidRPr="0023559B" w:rsidRDefault="009F5E18" w:rsidP="00E6450A">
      <w:pPr>
        <w:pStyle w:val="af4"/>
        <w:rPr>
          <w:rtl/>
        </w:rPr>
      </w:pPr>
      <w:r w:rsidRPr="0023559B">
        <w:rPr>
          <w:rFonts w:hint="cs"/>
          <w:rtl/>
        </w:rPr>
        <w:t>«</w:t>
      </w:r>
      <w:r w:rsidR="00C379E1" w:rsidRPr="0023559B">
        <w:rPr>
          <w:rFonts w:hint="cs"/>
          <w:rtl/>
        </w:rPr>
        <w:t>چنانکه پروردگارت تو را به حق از خانه‌ات برون آ</w:t>
      </w:r>
      <w:r w:rsidR="00517DA1" w:rsidRPr="0023559B">
        <w:rPr>
          <w:rFonts w:hint="cs"/>
          <w:rtl/>
        </w:rPr>
        <w:t>و</w:t>
      </w:r>
      <w:r w:rsidR="00C379E1" w:rsidRPr="0023559B">
        <w:rPr>
          <w:rFonts w:hint="cs"/>
          <w:rtl/>
        </w:rPr>
        <w:t>رد</w:t>
      </w:r>
      <w:r w:rsidRPr="0023559B">
        <w:rPr>
          <w:rFonts w:hint="cs"/>
          <w:rtl/>
        </w:rPr>
        <w:t>».</w:t>
      </w:r>
    </w:p>
    <w:p w:rsidR="005B7BEB" w:rsidRPr="00551A76" w:rsidRDefault="006C76DF" w:rsidP="00F971A1">
      <w:pPr>
        <w:ind w:firstLine="284"/>
        <w:jc w:val="both"/>
        <w:rPr>
          <w:rFonts w:cs="B Lotus"/>
          <w:sz w:val="28"/>
          <w:szCs w:val="28"/>
          <w:rtl/>
          <w:lang w:bidi="fa-IR"/>
        </w:rPr>
      </w:pPr>
      <w:r w:rsidRPr="00551A76">
        <w:rPr>
          <w:rFonts w:cs="B Lotus" w:hint="cs"/>
          <w:sz w:val="28"/>
          <w:szCs w:val="28"/>
          <w:rtl/>
          <w:lang w:bidi="fa-IR"/>
        </w:rPr>
        <w:t>و در عین حال به اعتبار هر حجره ی</w:t>
      </w:r>
      <w:r w:rsidR="0007332A" w:rsidRPr="00551A76">
        <w:rPr>
          <w:rFonts w:cs="B Lotus" w:hint="cs"/>
          <w:sz w:val="28"/>
          <w:szCs w:val="28"/>
          <w:rtl/>
          <w:lang w:bidi="fa-IR"/>
        </w:rPr>
        <w:t>ا ات</w:t>
      </w:r>
      <w:r w:rsidR="00AC5A75" w:rsidRPr="00551A76">
        <w:rPr>
          <w:rFonts w:cs="B Lotus" w:hint="cs"/>
          <w:sz w:val="28"/>
          <w:szCs w:val="28"/>
          <w:rtl/>
          <w:lang w:bidi="fa-IR"/>
        </w:rPr>
        <w:t>اق، آن را «بیوت» می‌توان</w:t>
      </w:r>
      <w:r w:rsidRPr="00551A76">
        <w:rPr>
          <w:rFonts w:cs="B Lotus" w:hint="cs"/>
          <w:sz w:val="28"/>
          <w:szCs w:val="28"/>
          <w:rtl/>
          <w:lang w:bidi="fa-IR"/>
        </w:rPr>
        <w:t xml:space="preserve"> گفت، چنانکه فرموده</w:t>
      </w:r>
      <w:r w:rsidR="003932E7" w:rsidRPr="00551A76">
        <w:rPr>
          <w:rFonts w:cs="B Lotus" w:hint="cs"/>
          <w:sz w:val="28"/>
          <w:szCs w:val="28"/>
          <w:rtl/>
          <w:lang w:bidi="fa-IR"/>
        </w:rPr>
        <w:t>:</w:t>
      </w:r>
    </w:p>
    <w:p w:rsidR="001B7ADF" w:rsidRPr="00551A76" w:rsidRDefault="005B7BEB" w:rsidP="0023559B">
      <w:pPr>
        <w:pStyle w:val="a8"/>
        <w:tabs>
          <w:tab w:val="right" w:pos="6804"/>
        </w:tabs>
        <w:rPr>
          <w:rtl/>
        </w:rPr>
      </w:pPr>
      <w:r w:rsidRPr="00B55E10">
        <w:rPr>
          <w:rFonts w:ascii="Traditional Arabic" w:hAnsi="Traditional Arabic" w:cs="Traditional Arabic"/>
          <w:rtl/>
        </w:rPr>
        <w:t>﴿</w:t>
      </w:r>
      <w:r w:rsidR="00E90BDA" w:rsidRPr="00551A76">
        <w:rPr>
          <w:rFonts w:hint="cs"/>
          <w:rtl/>
        </w:rPr>
        <w:t>يَٰٓأَيُّهَا</w:t>
      </w:r>
      <w:r w:rsidR="00E90BDA" w:rsidRPr="00551A76">
        <w:rPr>
          <w:rtl/>
        </w:rPr>
        <w:t xml:space="preserve"> </w:t>
      </w:r>
      <w:r w:rsidR="00E90BDA" w:rsidRPr="00551A76">
        <w:rPr>
          <w:rFonts w:hint="cs"/>
          <w:rtl/>
        </w:rPr>
        <w:t>ٱلَّذِينَ</w:t>
      </w:r>
      <w:r w:rsidR="00E90BDA" w:rsidRPr="00551A76">
        <w:rPr>
          <w:rtl/>
        </w:rPr>
        <w:t xml:space="preserve"> ءَامَنُواْ لَا تَدۡخُلُواْ بُيُوتَ </w:t>
      </w:r>
      <w:r w:rsidR="00E90BDA" w:rsidRPr="00551A76">
        <w:rPr>
          <w:rFonts w:hint="cs"/>
          <w:rtl/>
        </w:rPr>
        <w:t>ٱلنَّبِيِّ</w:t>
      </w:r>
      <w:r w:rsidR="00E90BDA" w:rsidRPr="00551A76">
        <w:rPr>
          <w:rtl/>
        </w:rPr>
        <w:t xml:space="preserve"> إِلَّآ أَن يُؤۡذَنَ لَكُمۡ</w:t>
      </w:r>
      <w:r w:rsidRPr="00B55E10">
        <w:rPr>
          <w:rFonts w:ascii="Traditional Arabic" w:hAnsi="Traditional Arabic" w:cs="Traditional Arabic"/>
          <w:rtl/>
        </w:rPr>
        <w:t>﴾</w:t>
      </w:r>
      <w:r w:rsidRPr="00551A76">
        <w:rPr>
          <w:rFonts w:cs="B Lotus" w:hint="cs"/>
          <w:rtl/>
        </w:rPr>
        <w:t xml:space="preserve"> </w:t>
      </w:r>
      <w:r w:rsidR="00B352AD" w:rsidRPr="00CC3481">
        <w:rPr>
          <w:rStyle w:val="Char5"/>
          <w:rFonts w:cs="IRNazli"/>
          <w:rtl/>
        </w:rPr>
        <w:tab/>
      </w:r>
      <w:r w:rsidRPr="00CC3481">
        <w:rPr>
          <w:rStyle w:val="Char5"/>
          <w:rFonts w:cs="IRNazli"/>
          <w:rtl/>
        </w:rPr>
        <w:t>[الأحزاب: 53]</w:t>
      </w:r>
    </w:p>
    <w:p w:rsidR="008B542B" w:rsidRPr="0023559B" w:rsidRDefault="008B542B" w:rsidP="00E6450A">
      <w:pPr>
        <w:pStyle w:val="af4"/>
        <w:rPr>
          <w:rtl/>
        </w:rPr>
      </w:pPr>
      <w:r w:rsidRPr="0023559B">
        <w:rPr>
          <w:rFonts w:hint="cs"/>
          <w:rtl/>
        </w:rPr>
        <w:t>«</w:t>
      </w:r>
      <w:r w:rsidR="00486507" w:rsidRPr="0023559B">
        <w:rPr>
          <w:rFonts w:hint="cs"/>
          <w:rtl/>
        </w:rPr>
        <w:t>ای کسانی که ایمان آورده‌اید، به خانه‌های پیامبر</w:t>
      </w:r>
      <w:r w:rsidR="00AC5A75" w:rsidRPr="0023559B">
        <w:rPr>
          <w:rFonts w:hint="cs"/>
          <w:rtl/>
        </w:rPr>
        <w:t xml:space="preserve"> </w:t>
      </w:r>
      <w:r w:rsidR="004B6142" w:rsidRPr="0023559B">
        <w:rPr>
          <w:rFonts w:hint="cs"/>
          <w:rtl/>
        </w:rPr>
        <w:t>ص</w:t>
      </w:r>
      <w:r w:rsidR="00486507" w:rsidRPr="0023559B">
        <w:rPr>
          <w:rFonts w:hint="cs"/>
          <w:rtl/>
        </w:rPr>
        <w:t xml:space="preserve"> درنیایید مگر آنکه شما را رخصت داده شود</w:t>
      </w:r>
      <w:r w:rsidRPr="0023559B">
        <w:rPr>
          <w:rFonts w:hint="cs"/>
          <w:rtl/>
        </w:rPr>
        <w:t>».</w:t>
      </w:r>
    </w:p>
    <w:p w:rsidR="006C76DF" w:rsidRPr="00551A76" w:rsidRDefault="0007332A" w:rsidP="00E90BDA">
      <w:pPr>
        <w:ind w:firstLine="284"/>
        <w:jc w:val="both"/>
        <w:rPr>
          <w:rFonts w:ascii="KFGQPC Uthmanic Script HAFS" w:hAnsi="KFGQPC Uthmanic Script HAFS" w:cs="KFGQPC Uthmanic Script HAFS"/>
          <w:sz w:val="28"/>
          <w:szCs w:val="28"/>
          <w:rtl/>
        </w:rPr>
      </w:pPr>
      <w:r w:rsidRPr="00551A76">
        <w:rPr>
          <w:rFonts w:cs="B Lotus" w:hint="cs"/>
          <w:sz w:val="28"/>
          <w:szCs w:val="28"/>
          <w:rtl/>
          <w:lang w:bidi="fa-IR"/>
        </w:rPr>
        <w:t>به همین سبب است که در آیه</w:t>
      </w:r>
      <w:r w:rsidR="005E4528" w:rsidRPr="00551A76">
        <w:rPr>
          <w:rFonts w:cs="B Lotus" w:hint="cs"/>
          <w:sz w:val="28"/>
          <w:szCs w:val="28"/>
          <w:rtl/>
          <w:lang w:bidi="fa-IR"/>
        </w:rPr>
        <w:t xml:space="preserve">‌ی </w:t>
      </w:r>
      <w:r w:rsidR="00B65092" w:rsidRPr="00551A76">
        <w:rPr>
          <w:rFonts w:cs="B Lotus" w:hint="cs"/>
          <w:sz w:val="28"/>
          <w:szCs w:val="28"/>
          <w:rtl/>
          <w:lang w:bidi="fa-IR"/>
        </w:rPr>
        <w:t>34 سوره</w:t>
      </w:r>
      <w:r w:rsidR="005E4528" w:rsidRPr="00551A76">
        <w:rPr>
          <w:rFonts w:cs="B Lotus" w:hint="cs"/>
          <w:sz w:val="28"/>
          <w:szCs w:val="28"/>
          <w:rtl/>
          <w:lang w:bidi="fa-IR"/>
        </w:rPr>
        <w:t xml:space="preserve">‌ی </w:t>
      </w:r>
      <w:r w:rsidR="00A86ADB" w:rsidRPr="00551A76">
        <w:rPr>
          <w:rFonts w:cs="B Lotus" w:hint="cs"/>
          <w:sz w:val="28"/>
          <w:szCs w:val="28"/>
          <w:rtl/>
          <w:lang w:bidi="fa-IR"/>
        </w:rPr>
        <w:t>احزاب به همسران پیامبر</w:t>
      </w:r>
      <w:r w:rsidR="004B6142" w:rsidRPr="00551A76">
        <w:rPr>
          <w:rFonts w:cs="CTraditional Arabic" w:hint="cs"/>
          <w:sz w:val="28"/>
          <w:szCs w:val="28"/>
          <w:rtl/>
          <w:lang w:bidi="fa-IR"/>
        </w:rPr>
        <w:t>ص</w:t>
      </w:r>
      <w:r w:rsidR="00A86ADB" w:rsidRPr="00551A76">
        <w:rPr>
          <w:rFonts w:cs="B Lotus" w:hint="cs"/>
          <w:sz w:val="28"/>
          <w:szCs w:val="28"/>
          <w:rtl/>
          <w:lang w:bidi="fa-IR"/>
        </w:rPr>
        <w:t xml:space="preserve"> فرموده</w:t>
      </w:r>
      <w:r w:rsidR="003932E7" w:rsidRPr="00551A76">
        <w:rPr>
          <w:rFonts w:cs="B Lotus" w:hint="cs"/>
          <w:sz w:val="28"/>
          <w:szCs w:val="28"/>
          <w:rtl/>
          <w:lang w:bidi="fa-IR"/>
        </w:rPr>
        <w:t>:</w:t>
      </w:r>
      <w:r w:rsidR="00A86ADB" w:rsidRPr="00551A76">
        <w:rPr>
          <w:rFonts w:cs="B Lotus" w:hint="cs"/>
          <w:sz w:val="28"/>
          <w:szCs w:val="28"/>
          <w:rtl/>
          <w:lang w:bidi="fa-IR"/>
        </w:rPr>
        <w:t xml:space="preserve"> «یاد کنید آنچه را که از آیات خدا و حکمت در</w:t>
      </w:r>
      <w:r w:rsidR="00E90BDA" w:rsidRPr="00551A76">
        <w:rPr>
          <w:rFonts w:cs="B Lotus" w:hint="cs"/>
          <w:sz w:val="28"/>
          <w:szCs w:val="28"/>
          <w:rtl/>
          <w:lang w:bidi="fa-IR"/>
        </w:rPr>
        <w:t xml:space="preserve"> </w:t>
      </w:r>
      <w:r w:rsidR="00E90BDA" w:rsidRPr="00B55E10">
        <w:rPr>
          <w:rFonts w:ascii="Traditional Arabic" w:hAnsi="Traditional Arabic"/>
          <w:sz w:val="28"/>
          <w:szCs w:val="28"/>
          <w:rtl/>
          <w:lang w:bidi="fa-IR"/>
        </w:rPr>
        <w:t>﴿</w:t>
      </w:r>
      <w:r w:rsidR="00E90BDA" w:rsidRPr="00551A76">
        <w:rPr>
          <w:rFonts w:ascii="KFGQPC Uthmanic Script HAFS" w:hAnsi="KFGQPC Uthmanic Script HAFS" w:cs="KFGQPC Uthmanic Script HAFS"/>
          <w:sz w:val="28"/>
          <w:szCs w:val="28"/>
          <w:rtl/>
        </w:rPr>
        <w:t>بُيُوتِكُنَّ</w:t>
      </w:r>
      <w:r w:rsidR="00E90BDA" w:rsidRPr="00B55E10">
        <w:rPr>
          <w:rFonts w:ascii="Traditional Arabic" w:hAnsi="Traditional Arabic"/>
          <w:sz w:val="28"/>
          <w:szCs w:val="28"/>
          <w:rtl/>
          <w:lang w:bidi="fa-IR"/>
        </w:rPr>
        <w:t>﴾</w:t>
      </w:r>
      <w:r w:rsidR="00B9334B" w:rsidRPr="00551A76">
        <w:rPr>
          <w:rFonts w:cs="B Lotus" w:hint="cs"/>
          <w:sz w:val="28"/>
          <w:szCs w:val="28"/>
          <w:rtl/>
          <w:lang w:bidi="fa-IR"/>
        </w:rPr>
        <w:t xml:space="preserve"> </w:t>
      </w:r>
      <w:r w:rsidR="00A86ADB" w:rsidRPr="00551A76">
        <w:rPr>
          <w:rFonts w:cs="B Lotus" w:hint="cs"/>
          <w:sz w:val="28"/>
          <w:szCs w:val="28"/>
          <w:rtl/>
          <w:lang w:bidi="fa-IR"/>
        </w:rPr>
        <w:t>«</w:t>
      </w:r>
      <w:r w:rsidR="00C70652" w:rsidRPr="00551A76">
        <w:rPr>
          <w:rFonts w:cs="B Lotus" w:hint="cs"/>
          <w:sz w:val="28"/>
          <w:szCs w:val="28"/>
          <w:rtl/>
          <w:lang w:bidi="fa-IR"/>
        </w:rPr>
        <w:t>خانه‌های شما (زنان)» تلاوت می‌شود. طبعاً تلاوت آیات الهی در «بیوت»</w:t>
      </w:r>
      <w:r w:rsidR="00B374E8" w:rsidRPr="00551A76">
        <w:rPr>
          <w:rFonts w:cs="B Lotus" w:hint="cs"/>
          <w:sz w:val="28"/>
          <w:szCs w:val="28"/>
          <w:rtl/>
          <w:lang w:bidi="fa-IR"/>
        </w:rPr>
        <w:t xml:space="preserve"> آن‌ها </w:t>
      </w:r>
      <w:r w:rsidR="00C70652" w:rsidRPr="00551A76">
        <w:rPr>
          <w:rFonts w:cs="B Lotus" w:hint="cs"/>
          <w:sz w:val="28"/>
          <w:szCs w:val="28"/>
          <w:rtl/>
          <w:lang w:bidi="fa-IR"/>
        </w:rPr>
        <w:t>بدان سبب بوده که همسر پیامبر</w:t>
      </w:r>
      <w:r w:rsidR="004B6142" w:rsidRPr="00551A76">
        <w:rPr>
          <w:rFonts w:cs="CTraditional Arabic" w:hint="cs"/>
          <w:sz w:val="28"/>
          <w:szCs w:val="28"/>
          <w:rtl/>
          <w:lang w:bidi="fa-IR"/>
        </w:rPr>
        <w:t>ص</w:t>
      </w:r>
      <w:r w:rsidR="00C70652" w:rsidRPr="00551A76">
        <w:rPr>
          <w:rFonts w:cs="B Lotus" w:hint="cs"/>
          <w:sz w:val="28"/>
          <w:szCs w:val="28"/>
          <w:rtl/>
          <w:lang w:bidi="fa-IR"/>
        </w:rPr>
        <w:t xml:space="preserve"> بوده‌اند و «بیوت»</w:t>
      </w:r>
      <w:r w:rsidR="00B374E8" w:rsidRPr="00551A76">
        <w:rPr>
          <w:rFonts w:cs="B Lotus" w:hint="cs"/>
          <w:sz w:val="28"/>
          <w:szCs w:val="28"/>
          <w:rtl/>
          <w:lang w:bidi="fa-IR"/>
        </w:rPr>
        <w:t xml:space="preserve"> آن‌ها </w:t>
      </w:r>
      <w:r w:rsidR="00C70652" w:rsidRPr="00894195">
        <w:rPr>
          <w:rStyle w:val="Char0"/>
          <w:rFonts w:hint="cs"/>
          <w:spacing w:val="0"/>
          <w:szCs w:val="26"/>
          <w:rtl/>
        </w:rPr>
        <w:t>«بیت النب</w:t>
      </w:r>
      <w:r w:rsidR="00B9334B" w:rsidRPr="00894195">
        <w:rPr>
          <w:rStyle w:val="Char0"/>
          <w:rFonts w:hint="cs"/>
          <w:spacing w:val="0"/>
          <w:szCs w:val="26"/>
          <w:rtl/>
        </w:rPr>
        <w:t>ي</w:t>
      </w:r>
      <w:r w:rsidR="00C70652" w:rsidRPr="00894195">
        <w:rPr>
          <w:rStyle w:val="Char0"/>
          <w:rFonts w:hint="cs"/>
          <w:spacing w:val="0"/>
          <w:szCs w:val="26"/>
          <w:rtl/>
        </w:rPr>
        <w:t>»</w:t>
      </w:r>
      <w:r w:rsidR="00C70652" w:rsidRPr="00551A76">
        <w:rPr>
          <w:rFonts w:cs="B Lotus" w:hint="cs"/>
          <w:sz w:val="28"/>
          <w:szCs w:val="28"/>
          <w:rtl/>
          <w:lang w:bidi="fa-IR"/>
        </w:rPr>
        <w:t xml:space="preserve"> بوده است که هر یک از همسرانش در یکی از حجره‌های آن اقامت داشته‌اند و چنین نبوده که هر یک از همسرانش خانه‌ای در جایی دیگر و جدا از سایر همسران داشت</w:t>
      </w:r>
      <w:r w:rsidRPr="00551A76">
        <w:rPr>
          <w:rFonts w:cs="B Lotus" w:hint="cs"/>
          <w:sz w:val="28"/>
          <w:szCs w:val="28"/>
          <w:rtl/>
          <w:lang w:bidi="fa-IR"/>
        </w:rPr>
        <w:t>ه باشند، اصولاً کسانی که با سیره</w:t>
      </w:r>
      <w:r w:rsidR="005E4528" w:rsidRPr="00551A76">
        <w:rPr>
          <w:rFonts w:cs="B Lotus" w:hint="cs"/>
          <w:sz w:val="28"/>
          <w:szCs w:val="28"/>
          <w:rtl/>
          <w:lang w:bidi="fa-IR"/>
        </w:rPr>
        <w:t xml:space="preserve">‌ی </w:t>
      </w:r>
      <w:r w:rsidR="00C70652" w:rsidRPr="00551A76">
        <w:rPr>
          <w:rFonts w:cs="B Lotus" w:hint="cs"/>
          <w:sz w:val="28"/>
          <w:szCs w:val="28"/>
          <w:rtl/>
          <w:lang w:bidi="fa-IR"/>
        </w:rPr>
        <w:t>پیامبر</w:t>
      </w:r>
      <w:r w:rsidR="004B6142" w:rsidRPr="00551A76">
        <w:rPr>
          <w:rFonts w:cs="CTraditional Arabic" w:hint="cs"/>
          <w:sz w:val="28"/>
          <w:szCs w:val="28"/>
          <w:rtl/>
          <w:lang w:bidi="fa-IR"/>
        </w:rPr>
        <w:t>ص</w:t>
      </w:r>
      <w:r w:rsidR="00C70652" w:rsidRPr="00551A76">
        <w:rPr>
          <w:rFonts w:cs="B Lotus" w:hint="cs"/>
          <w:sz w:val="28"/>
          <w:szCs w:val="28"/>
          <w:rtl/>
          <w:lang w:bidi="fa-IR"/>
        </w:rPr>
        <w:t xml:space="preserve"> آشنایند، می‌دانند که رسول خدا</w:t>
      </w:r>
      <w:r w:rsidR="004B6142" w:rsidRPr="00551A76">
        <w:rPr>
          <w:rFonts w:cs="CTraditional Arabic" w:hint="cs"/>
          <w:sz w:val="28"/>
          <w:szCs w:val="28"/>
          <w:rtl/>
          <w:lang w:bidi="fa-IR"/>
        </w:rPr>
        <w:t>ص</w:t>
      </w:r>
      <w:r w:rsidR="00C70652" w:rsidRPr="00551A76">
        <w:rPr>
          <w:rFonts w:cs="B Lotus" w:hint="cs"/>
          <w:sz w:val="28"/>
          <w:szCs w:val="28"/>
          <w:rtl/>
          <w:lang w:bidi="fa-IR"/>
        </w:rPr>
        <w:t xml:space="preserve"> خانه‌ای نداشته که هیچ یک از همسرانش در آن اقامت نداشته باشند! </w:t>
      </w:r>
    </w:p>
    <w:p w:rsidR="00C70652" w:rsidRPr="00B352AD" w:rsidRDefault="001B3F86" w:rsidP="001B3F86">
      <w:pPr>
        <w:jc w:val="center"/>
        <w:rPr>
          <w:rFonts w:cs="B Lotus"/>
          <w:b/>
          <w:bCs/>
          <w:sz w:val="28"/>
          <w:szCs w:val="28"/>
          <w:rtl/>
          <w:lang w:bidi="fa-IR"/>
        </w:rPr>
      </w:pPr>
      <w:r w:rsidRPr="00B352AD">
        <w:rPr>
          <w:rFonts w:cs="B Lotus" w:hint="cs"/>
          <w:b/>
          <w:bCs/>
          <w:sz w:val="28"/>
          <w:szCs w:val="28"/>
          <w:rtl/>
          <w:lang w:bidi="fa-IR"/>
        </w:rPr>
        <w:t>***</w:t>
      </w:r>
    </w:p>
    <w:p w:rsidR="003621F6" w:rsidRPr="00551A76" w:rsidRDefault="003621F6" w:rsidP="001B3F86">
      <w:pPr>
        <w:jc w:val="center"/>
        <w:rPr>
          <w:rFonts w:cs="B Lotus"/>
          <w:sz w:val="28"/>
          <w:szCs w:val="28"/>
          <w:rtl/>
          <w:lang w:bidi="fa-IR"/>
        </w:rPr>
      </w:pPr>
    </w:p>
    <w:p w:rsidR="003621F6" w:rsidRPr="00551A76" w:rsidRDefault="003621F6" w:rsidP="001B3F86">
      <w:pPr>
        <w:jc w:val="center"/>
        <w:rPr>
          <w:rFonts w:cs="B Lotus"/>
          <w:sz w:val="28"/>
          <w:szCs w:val="28"/>
          <w:rtl/>
          <w:lang w:bidi="fa-IR"/>
        </w:rPr>
        <w:sectPr w:rsidR="003621F6" w:rsidRPr="00551A76" w:rsidSect="001F375C">
          <w:footnotePr>
            <w:numRestart w:val="eachPage"/>
          </w:footnotePr>
          <w:type w:val="oddPage"/>
          <w:pgSz w:w="9356" w:h="13608" w:code="9"/>
          <w:pgMar w:top="851" w:right="1134" w:bottom="851" w:left="1134" w:header="0" w:footer="851" w:gutter="0"/>
          <w:cols w:space="720"/>
          <w:bidi/>
          <w:rtlGutter/>
        </w:sectPr>
      </w:pPr>
    </w:p>
    <w:p w:rsidR="00E60925" w:rsidRPr="00551A76" w:rsidRDefault="00E60925" w:rsidP="004B6142">
      <w:pPr>
        <w:pStyle w:val="a0"/>
        <w:rPr>
          <w:rtl/>
        </w:rPr>
      </w:pPr>
      <w:bookmarkStart w:id="57" w:name="_Toc399449503"/>
      <w:r w:rsidRPr="00551A76">
        <w:rPr>
          <w:rFonts w:hint="cs"/>
          <w:rtl/>
        </w:rPr>
        <w:t>تحلیل موضوع از منظر اراده</w:t>
      </w:r>
      <w:r w:rsidR="005E4528" w:rsidRPr="00551A76">
        <w:rPr>
          <w:rFonts w:hint="cs"/>
          <w:rtl/>
        </w:rPr>
        <w:t xml:space="preserve">‌ی </w:t>
      </w:r>
      <w:r w:rsidRPr="00551A76">
        <w:rPr>
          <w:rFonts w:hint="cs"/>
          <w:rtl/>
        </w:rPr>
        <w:t>الهی</w:t>
      </w:r>
      <w:r w:rsidR="003621F6" w:rsidRPr="00551A76">
        <w:rPr>
          <w:rFonts w:hint="cs"/>
          <w:rtl/>
        </w:rPr>
        <w:t xml:space="preserve"> </w:t>
      </w:r>
      <w:r w:rsidRPr="00551A76">
        <w:rPr>
          <w:rFonts w:hint="cs"/>
          <w:rtl/>
        </w:rPr>
        <w:t>(تکوینی</w:t>
      </w:r>
      <w:r w:rsidR="004B6142" w:rsidRPr="00551A76">
        <w:rPr>
          <w:rFonts w:hint="cs"/>
          <w:rtl/>
        </w:rPr>
        <w:t xml:space="preserve">- </w:t>
      </w:r>
      <w:r w:rsidRPr="00551A76">
        <w:rPr>
          <w:rFonts w:hint="cs"/>
          <w:rtl/>
        </w:rPr>
        <w:t>تشریعی)</w:t>
      </w:r>
      <w:bookmarkEnd w:id="57"/>
    </w:p>
    <w:p w:rsidR="00486507" w:rsidRPr="00551A76" w:rsidRDefault="003D3384" w:rsidP="004B6142">
      <w:pPr>
        <w:ind w:firstLine="284"/>
        <w:jc w:val="both"/>
        <w:rPr>
          <w:rFonts w:ascii="KFGQPC Uthmanic Script HAFS" w:hAnsi="KFGQPC Uthmanic Script HAFS" w:cs="KFGQPC Uthmanic Script HAFS"/>
          <w:sz w:val="28"/>
          <w:szCs w:val="28"/>
          <w:rtl/>
        </w:rPr>
      </w:pPr>
      <w:r w:rsidRPr="00551A76">
        <w:rPr>
          <w:rFonts w:cs="B Lotus" w:hint="cs"/>
          <w:sz w:val="28"/>
          <w:szCs w:val="28"/>
          <w:rtl/>
          <w:lang w:bidi="fa-IR"/>
        </w:rPr>
        <w:t>ا</w:t>
      </w:r>
      <w:r w:rsidR="0007332A" w:rsidRPr="00551A76">
        <w:rPr>
          <w:rFonts w:cs="B Lotus" w:hint="cs"/>
          <w:sz w:val="28"/>
          <w:szCs w:val="28"/>
          <w:rtl/>
          <w:lang w:bidi="fa-IR"/>
        </w:rPr>
        <w:t>ینک باید بدانیم که خواست و اراده</w:t>
      </w:r>
      <w:r w:rsidR="005E4528" w:rsidRPr="00551A76">
        <w:rPr>
          <w:rFonts w:cs="B Lotus" w:hint="cs"/>
          <w:sz w:val="28"/>
          <w:szCs w:val="28"/>
          <w:rtl/>
          <w:lang w:bidi="fa-IR"/>
        </w:rPr>
        <w:t xml:space="preserve">‌ی </w:t>
      </w:r>
      <w:r w:rsidRPr="00551A76">
        <w:rPr>
          <w:rFonts w:cs="B Lotus" w:hint="cs"/>
          <w:sz w:val="28"/>
          <w:szCs w:val="28"/>
          <w:rtl/>
          <w:lang w:bidi="fa-IR"/>
        </w:rPr>
        <w:t>الهی که در آیه به صورت</w:t>
      </w:r>
      <w:r w:rsidR="00E90BDA" w:rsidRPr="00551A76">
        <w:rPr>
          <w:rFonts w:cs="B Lotus" w:hint="cs"/>
          <w:sz w:val="28"/>
          <w:szCs w:val="28"/>
          <w:rtl/>
          <w:lang w:bidi="fa-IR"/>
        </w:rPr>
        <w:t xml:space="preserve"> </w:t>
      </w:r>
      <w:r w:rsidR="00E90BDA" w:rsidRPr="00B55E10">
        <w:rPr>
          <w:rFonts w:ascii="Traditional Arabic" w:hAnsi="Traditional Arabic"/>
          <w:sz w:val="28"/>
          <w:szCs w:val="28"/>
          <w:rtl/>
          <w:lang w:bidi="fa-IR"/>
        </w:rPr>
        <w:t>﴿</w:t>
      </w:r>
      <w:r w:rsidR="00E90BDA" w:rsidRPr="00551A76">
        <w:rPr>
          <w:rFonts w:ascii="KFGQPC Uthmanic Script HAFS" w:hAnsi="KFGQPC Uthmanic Script HAFS" w:cs="KFGQPC Uthmanic Script HAFS"/>
          <w:sz w:val="28"/>
          <w:szCs w:val="28"/>
          <w:rtl/>
        </w:rPr>
        <w:t xml:space="preserve">يُرِيدُ </w:t>
      </w:r>
      <w:r w:rsidR="00E90BDA" w:rsidRPr="00551A76">
        <w:rPr>
          <w:rFonts w:ascii="KFGQPC Uthmanic Script HAFS" w:hAnsi="KFGQPC Uthmanic Script HAFS" w:cs="KFGQPC Uthmanic Script HAFS" w:hint="cs"/>
          <w:sz w:val="28"/>
          <w:szCs w:val="28"/>
          <w:rtl/>
        </w:rPr>
        <w:t>ٱللَّهُ</w:t>
      </w:r>
      <w:r w:rsidR="00E90BDA" w:rsidRPr="00B55E10">
        <w:rPr>
          <w:rFonts w:ascii="Traditional Arabic" w:hAnsi="Traditional Arabic"/>
          <w:sz w:val="28"/>
          <w:szCs w:val="28"/>
          <w:rtl/>
          <w:lang w:bidi="fa-IR"/>
        </w:rPr>
        <w:t>﴾</w:t>
      </w:r>
      <w:r w:rsidRPr="00551A76">
        <w:rPr>
          <w:rFonts w:cs="B Lotus" w:hint="cs"/>
          <w:sz w:val="28"/>
          <w:szCs w:val="28"/>
          <w:rtl/>
          <w:lang w:bidi="fa-IR"/>
        </w:rPr>
        <w:t xml:space="preserve"> خدا می‌خواهد و اراده دارد» ذ</w:t>
      </w:r>
      <w:r w:rsidR="0007332A" w:rsidRPr="00551A76">
        <w:rPr>
          <w:rFonts w:cs="B Lotus" w:hint="cs"/>
          <w:sz w:val="28"/>
          <w:szCs w:val="28"/>
          <w:rtl/>
          <w:lang w:bidi="fa-IR"/>
        </w:rPr>
        <w:t>کر گردیده، کدام اراده است؟ اراده</w:t>
      </w:r>
      <w:r w:rsidR="005E4528" w:rsidRPr="00551A76">
        <w:rPr>
          <w:rFonts w:cs="B Lotus" w:hint="cs"/>
          <w:sz w:val="28"/>
          <w:szCs w:val="28"/>
          <w:rtl/>
          <w:lang w:bidi="fa-IR"/>
        </w:rPr>
        <w:t xml:space="preserve">‌ی </w:t>
      </w:r>
      <w:r w:rsidRPr="00551A76">
        <w:rPr>
          <w:rFonts w:cs="B Lotus" w:hint="cs"/>
          <w:sz w:val="28"/>
          <w:szCs w:val="28"/>
          <w:rtl/>
          <w:lang w:bidi="fa-IR"/>
        </w:rPr>
        <w:t xml:space="preserve">تکوینی یا </w:t>
      </w:r>
      <w:r w:rsidR="0007332A" w:rsidRPr="00551A76">
        <w:rPr>
          <w:rFonts w:cs="B Lotus" w:hint="cs"/>
          <w:sz w:val="28"/>
          <w:szCs w:val="28"/>
          <w:rtl/>
          <w:lang w:bidi="fa-IR"/>
        </w:rPr>
        <w:t>اراده</w:t>
      </w:r>
      <w:r w:rsidR="005E4528" w:rsidRPr="00551A76">
        <w:rPr>
          <w:rFonts w:cs="B Lotus" w:hint="cs"/>
          <w:sz w:val="28"/>
          <w:szCs w:val="28"/>
          <w:rtl/>
          <w:lang w:bidi="fa-IR"/>
        </w:rPr>
        <w:t xml:space="preserve">‌ی </w:t>
      </w:r>
      <w:r w:rsidRPr="00551A76">
        <w:rPr>
          <w:rFonts w:cs="B Lotus" w:hint="cs"/>
          <w:sz w:val="28"/>
          <w:szCs w:val="28"/>
          <w:rtl/>
          <w:lang w:bidi="fa-IR"/>
        </w:rPr>
        <w:t>تشریعی؟</w:t>
      </w:r>
      <w:r w:rsidR="00087952">
        <w:rPr>
          <w:rFonts w:cs="B Lotus"/>
          <w:sz w:val="28"/>
          <w:szCs w:val="28"/>
          <w:vertAlign w:val="superscript"/>
          <w:rtl/>
          <w:lang w:bidi="fa-IR"/>
        </w:rPr>
        <w:t>(</w:t>
      </w:r>
      <w:r w:rsidR="00087952" w:rsidRPr="00551A76">
        <w:rPr>
          <w:rFonts w:cs="B Lotus"/>
          <w:sz w:val="28"/>
          <w:szCs w:val="28"/>
          <w:vertAlign w:val="superscript"/>
          <w:rtl/>
          <w:lang w:bidi="fa-IR"/>
        </w:rPr>
        <w:footnoteReference w:id="4"/>
      </w:r>
      <w:r w:rsidR="00087952">
        <w:rPr>
          <w:rFonts w:cs="B Lotus"/>
          <w:sz w:val="28"/>
          <w:szCs w:val="28"/>
          <w:vertAlign w:val="superscript"/>
          <w:rtl/>
          <w:lang w:bidi="fa-IR"/>
        </w:rPr>
        <w:t>)</w:t>
      </w:r>
    </w:p>
    <w:p w:rsidR="00614F9D" w:rsidRPr="004851F7" w:rsidRDefault="00DE6F00" w:rsidP="004B6142">
      <w:pPr>
        <w:ind w:firstLine="284"/>
        <w:jc w:val="both"/>
        <w:rPr>
          <w:rFonts w:cs="B Lotus"/>
          <w:spacing w:val="-2"/>
          <w:sz w:val="28"/>
          <w:szCs w:val="28"/>
          <w:rtl/>
          <w:lang w:bidi="fa-IR"/>
        </w:rPr>
      </w:pPr>
      <w:r w:rsidRPr="004851F7">
        <w:rPr>
          <w:rFonts w:cs="B Lotus" w:hint="cs"/>
          <w:spacing w:val="-2"/>
          <w:sz w:val="28"/>
          <w:szCs w:val="28"/>
          <w:rtl/>
          <w:lang w:bidi="fa-IR"/>
        </w:rPr>
        <w:t>اگر بدون پیشداوری ب</w:t>
      </w:r>
      <w:r w:rsidR="0007332A" w:rsidRPr="004851F7">
        <w:rPr>
          <w:rFonts w:cs="B Lotus" w:hint="cs"/>
          <w:spacing w:val="-2"/>
          <w:sz w:val="28"/>
          <w:szCs w:val="28"/>
          <w:rtl/>
          <w:lang w:bidi="fa-IR"/>
        </w:rPr>
        <w:t>نگریم مشکل نیست که دریابیم اراده</w:t>
      </w:r>
      <w:r w:rsidR="005E4528" w:rsidRPr="004851F7">
        <w:rPr>
          <w:rFonts w:cs="B Lotus" w:hint="cs"/>
          <w:spacing w:val="-2"/>
          <w:sz w:val="28"/>
          <w:szCs w:val="28"/>
          <w:rtl/>
          <w:lang w:bidi="fa-IR"/>
        </w:rPr>
        <w:t xml:space="preserve">‌ی </w:t>
      </w:r>
      <w:r w:rsidR="0007332A" w:rsidRPr="004851F7">
        <w:rPr>
          <w:rFonts w:cs="B Lotus" w:hint="cs"/>
          <w:spacing w:val="-2"/>
          <w:sz w:val="28"/>
          <w:szCs w:val="28"/>
          <w:rtl/>
          <w:lang w:bidi="fa-IR"/>
        </w:rPr>
        <w:t>مذکور در آیه، «اراده</w:t>
      </w:r>
      <w:r w:rsidR="005E4528" w:rsidRPr="004851F7">
        <w:rPr>
          <w:rFonts w:cs="B Lotus" w:hint="cs"/>
          <w:spacing w:val="-2"/>
          <w:sz w:val="28"/>
          <w:szCs w:val="28"/>
          <w:rtl/>
          <w:lang w:bidi="fa-IR"/>
        </w:rPr>
        <w:t xml:space="preserve">‌ی </w:t>
      </w:r>
      <w:r w:rsidRPr="004851F7">
        <w:rPr>
          <w:rFonts w:cs="B Lotus" w:hint="cs"/>
          <w:spacing w:val="-2"/>
          <w:sz w:val="28"/>
          <w:szCs w:val="28"/>
          <w:rtl/>
          <w:lang w:bidi="fa-IR"/>
        </w:rPr>
        <w:t>تکوینی» نیست. یعنی نه چنا</w:t>
      </w:r>
      <w:r w:rsidR="0007332A" w:rsidRPr="004851F7">
        <w:rPr>
          <w:rFonts w:cs="B Lotus" w:hint="cs"/>
          <w:spacing w:val="-2"/>
          <w:sz w:val="28"/>
          <w:szCs w:val="28"/>
          <w:rtl/>
          <w:lang w:bidi="fa-IR"/>
        </w:rPr>
        <w:t>ن است که خدا تکویناً ـ مانند آیه</w:t>
      </w:r>
      <w:r w:rsidR="005E4528" w:rsidRPr="004851F7">
        <w:rPr>
          <w:rFonts w:cs="B Lotus" w:hint="cs"/>
          <w:spacing w:val="-2"/>
          <w:sz w:val="28"/>
          <w:szCs w:val="28"/>
          <w:rtl/>
          <w:lang w:bidi="fa-IR"/>
        </w:rPr>
        <w:t xml:space="preserve">‌ی </w:t>
      </w:r>
      <w:r w:rsidRPr="004851F7">
        <w:rPr>
          <w:rFonts w:cs="B Lotus" w:hint="cs"/>
          <w:spacing w:val="-2"/>
          <w:sz w:val="28"/>
          <w:szCs w:val="28"/>
          <w:rtl/>
          <w:lang w:bidi="fa-IR"/>
        </w:rPr>
        <w:t xml:space="preserve">82 </w:t>
      </w:r>
      <w:r w:rsidR="0007332A" w:rsidRPr="004851F7">
        <w:rPr>
          <w:rFonts w:cs="B Lotus" w:hint="cs"/>
          <w:spacing w:val="-2"/>
          <w:sz w:val="28"/>
          <w:szCs w:val="28"/>
          <w:rtl/>
          <w:lang w:bidi="fa-IR"/>
        </w:rPr>
        <w:t>سوره ی</w:t>
      </w:r>
      <w:r w:rsidRPr="004851F7">
        <w:rPr>
          <w:rFonts w:cs="B Lotus" w:hint="cs"/>
          <w:spacing w:val="-2"/>
          <w:sz w:val="28"/>
          <w:szCs w:val="28"/>
          <w:rtl/>
          <w:lang w:bidi="fa-IR"/>
        </w:rPr>
        <w:t xml:space="preserve">«یس» ـ اراده فرموده باشد </w:t>
      </w:r>
      <w:r w:rsidRPr="00894195">
        <w:rPr>
          <w:rStyle w:val="Char0"/>
          <w:szCs w:val="26"/>
          <w:rtl/>
        </w:rPr>
        <w:t>«</w:t>
      </w:r>
      <w:r w:rsidR="00DD4839" w:rsidRPr="00894195">
        <w:rPr>
          <w:rStyle w:val="Char0"/>
          <w:szCs w:val="26"/>
          <w:rtl/>
        </w:rPr>
        <w:t>أ</w:t>
      </w:r>
      <w:r w:rsidRPr="00894195">
        <w:rPr>
          <w:rStyle w:val="Char0"/>
          <w:szCs w:val="26"/>
          <w:rtl/>
        </w:rPr>
        <w:t>هل البیت»</w:t>
      </w:r>
      <w:r w:rsidRPr="004851F7">
        <w:rPr>
          <w:rFonts w:cs="B Lotus" w:hint="cs"/>
          <w:spacing w:val="-2"/>
          <w:sz w:val="28"/>
          <w:szCs w:val="28"/>
          <w:rtl/>
          <w:lang w:bidi="fa-IR"/>
        </w:rPr>
        <w:t xml:space="preserve"> را تطهیر نماید یعنی اراده‌ای که تخلف‌ناپذیر است و موجب عصمت می‌شود. </w:t>
      </w:r>
      <w:r w:rsidR="007022B1" w:rsidRPr="004851F7">
        <w:rPr>
          <w:rFonts w:cs="B Lotus" w:hint="cs"/>
          <w:spacing w:val="-2"/>
          <w:sz w:val="28"/>
          <w:szCs w:val="28"/>
          <w:rtl/>
          <w:lang w:bidi="fa-IR"/>
        </w:rPr>
        <w:t>زیرا این اراده را پس از چند نهی از قبیل</w:t>
      </w:r>
      <w:r w:rsidR="003932E7" w:rsidRPr="004851F7">
        <w:rPr>
          <w:rFonts w:cs="B Lotus" w:hint="cs"/>
          <w:spacing w:val="-2"/>
          <w:sz w:val="28"/>
          <w:szCs w:val="28"/>
          <w:rtl/>
          <w:lang w:bidi="fa-IR"/>
        </w:rPr>
        <w:t>:</w:t>
      </w:r>
    </w:p>
    <w:p w:rsidR="00614F9D" w:rsidRPr="00551A76" w:rsidRDefault="00614F9D" w:rsidP="00B352AD">
      <w:pPr>
        <w:tabs>
          <w:tab w:val="right" w:pos="6804"/>
        </w:tabs>
        <w:ind w:firstLine="284"/>
        <w:jc w:val="both"/>
        <w:rPr>
          <w:rFonts w:ascii="KFGQPC Uthmanic Script HAFS" w:hAnsi="KFGQPC Uthmanic Script HAFS" w:cs="KFGQPC Uthmanic Script HAFS"/>
          <w:sz w:val="28"/>
          <w:szCs w:val="28"/>
          <w:rtl/>
        </w:rPr>
      </w:pPr>
      <w:r w:rsidRPr="00B55E10">
        <w:rPr>
          <w:rFonts w:ascii="Traditional Arabic" w:hAnsi="Traditional Arabic"/>
          <w:sz w:val="28"/>
          <w:szCs w:val="28"/>
          <w:rtl/>
          <w:lang w:bidi="fa-IR"/>
        </w:rPr>
        <w:t>﴿</w:t>
      </w:r>
      <w:r w:rsidR="00E90BDA" w:rsidRPr="00551A76">
        <w:rPr>
          <w:rFonts w:ascii="KFGQPC Uthmanic Script HAFS" w:hAnsi="KFGQPC Uthmanic Script HAFS" w:cs="KFGQPC Uthmanic Script HAFS"/>
          <w:sz w:val="28"/>
          <w:szCs w:val="28"/>
          <w:rtl/>
        </w:rPr>
        <w:t>ف</w:t>
      </w:r>
      <w:r w:rsidR="00E90BDA" w:rsidRPr="004851F7">
        <w:rPr>
          <w:rStyle w:val="Char7"/>
          <w:rtl/>
        </w:rPr>
        <w:t>َلَا تَخۡضَعۡنَ بِ</w:t>
      </w:r>
      <w:r w:rsidR="00E90BDA" w:rsidRPr="004851F7">
        <w:rPr>
          <w:rStyle w:val="Char7"/>
          <w:rFonts w:hint="cs"/>
          <w:rtl/>
        </w:rPr>
        <w:t>ٱلۡقَوۡلِ</w:t>
      </w:r>
      <w:r w:rsidRPr="00B55E10">
        <w:rPr>
          <w:rFonts w:ascii="Traditional Arabic" w:hAnsi="Traditional Arabic"/>
          <w:sz w:val="28"/>
          <w:szCs w:val="28"/>
          <w:rtl/>
          <w:lang w:bidi="fa-IR"/>
        </w:rPr>
        <w:t>﴾</w:t>
      </w:r>
      <w:r w:rsidR="00087952">
        <w:rPr>
          <w:rStyle w:val="FootnoteReference"/>
          <w:rFonts w:cs="B Lotus"/>
          <w:sz w:val="28"/>
          <w:szCs w:val="28"/>
          <w:rtl/>
        </w:rPr>
        <w:t>(</w:t>
      </w:r>
      <w:r w:rsidR="00087952" w:rsidRPr="00551A76">
        <w:rPr>
          <w:rStyle w:val="FootnoteReference"/>
          <w:rFonts w:cs="B Lotus"/>
          <w:sz w:val="28"/>
          <w:szCs w:val="28"/>
          <w:rtl/>
        </w:rPr>
        <w:footnoteReference w:id="5"/>
      </w:r>
      <w:r w:rsidR="00087952">
        <w:rPr>
          <w:rStyle w:val="FootnoteReference"/>
          <w:rFonts w:cs="B Lotus"/>
          <w:sz w:val="28"/>
          <w:szCs w:val="28"/>
          <w:rtl/>
        </w:rPr>
        <w:t>)</w:t>
      </w:r>
      <w:r w:rsidRPr="00551A76">
        <w:rPr>
          <w:rFonts w:cs="B Lotus" w:hint="cs"/>
          <w:sz w:val="28"/>
          <w:szCs w:val="28"/>
          <w:rtl/>
          <w:lang w:bidi="fa-IR"/>
        </w:rPr>
        <w:t xml:space="preserve"> </w:t>
      </w:r>
      <w:r w:rsidR="00B352AD" w:rsidRPr="00CC3481">
        <w:rPr>
          <w:rStyle w:val="Char5"/>
          <w:rFonts w:cs="IRNazli"/>
          <w:rtl/>
        </w:rPr>
        <w:tab/>
      </w:r>
      <w:r w:rsidRPr="00CC3481">
        <w:rPr>
          <w:rStyle w:val="Char5"/>
          <w:rFonts w:cs="IRNazli"/>
          <w:rtl/>
        </w:rPr>
        <w:t>[الأحزاب: 3</w:t>
      </w:r>
      <w:r w:rsidR="00E90BDA" w:rsidRPr="00CC3481">
        <w:rPr>
          <w:rStyle w:val="Char5"/>
          <w:rFonts w:cs="IRNazli"/>
          <w:rtl/>
        </w:rPr>
        <w:t>2</w:t>
      </w:r>
      <w:r w:rsidRPr="00CC3481">
        <w:rPr>
          <w:rStyle w:val="Char5"/>
          <w:rFonts w:cs="IRNazli"/>
          <w:rtl/>
        </w:rPr>
        <w:t>]</w:t>
      </w:r>
    </w:p>
    <w:p w:rsidR="00F5301A" w:rsidRPr="00551A76" w:rsidRDefault="00614F9D" w:rsidP="00B352AD">
      <w:pPr>
        <w:tabs>
          <w:tab w:val="right" w:pos="6804"/>
        </w:tabs>
        <w:ind w:firstLine="284"/>
        <w:jc w:val="both"/>
        <w:rPr>
          <w:rFonts w:ascii="KFGQPC Uthmanic Script HAFS" w:hAnsi="KFGQPC Uthmanic Script HAFS" w:cs="KFGQPC Uthmanic Script HAFS"/>
          <w:sz w:val="28"/>
          <w:szCs w:val="28"/>
          <w:rtl/>
        </w:rPr>
      </w:pPr>
      <w:r w:rsidRPr="00B55E10">
        <w:rPr>
          <w:rFonts w:ascii="Traditional Arabic" w:hAnsi="Traditional Arabic"/>
          <w:sz w:val="28"/>
          <w:szCs w:val="28"/>
          <w:rtl/>
          <w:lang w:bidi="fa-IR"/>
        </w:rPr>
        <w:t>﴿</w:t>
      </w:r>
      <w:r w:rsidR="00E90BDA" w:rsidRPr="00551A76">
        <w:rPr>
          <w:rFonts w:ascii="KFGQPC Uthmanic Script HAFS" w:hAnsi="KFGQPC Uthmanic Script HAFS" w:cs="KFGQPC Uthmanic Script HAFS"/>
          <w:sz w:val="28"/>
          <w:szCs w:val="28"/>
          <w:rtl/>
        </w:rPr>
        <w:t>و</w:t>
      </w:r>
      <w:r w:rsidR="00E90BDA" w:rsidRPr="004851F7">
        <w:rPr>
          <w:rStyle w:val="Char7"/>
          <w:rtl/>
        </w:rPr>
        <w:t xml:space="preserve">َلَا تَبَرَّجۡنَ تَبَرُّجَ </w:t>
      </w:r>
      <w:r w:rsidR="00E90BDA" w:rsidRPr="004851F7">
        <w:rPr>
          <w:rStyle w:val="Char7"/>
          <w:rFonts w:hint="cs"/>
          <w:rtl/>
        </w:rPr>
        <w:t>ٱلۡجَٰهِلِيَّةِ</w:t>
      </w:r>
      <w:r w:rsidRPr="00B55E10">
        <w:rPr>
          <w:rFonts w:ascii="Traditional Arabic" w:hAnsi="Traditional Arabic"/>
          <w:sz w:val="28"/>
          <w:szCs w:val="28"/>
          <w:rtl/>
          <w:lang w:bidi="fa-IR"/>
        </w:rPr>
        <w:t>﴾</w:t>
      </w:r>
      <w:r w:rsidR="00087952">
        <w:rPr>
          <w:rStyle w:val="FootnoteReference"/>
          <w:rFonts w:cs="B Lotus"/>
          <w:sz w:val="28"/>
          <w:szCs w:val="28"/>
          <w:rtl/>
          <w:lang w:bidi="fa-IR"/>
        </w:rPr>
        <w:t>(</w:t>
      </w:r>
      <w:r w:rsidR="00087952" w:rsidRPr="00551A76">
        <w:rPr>
          <w:rStyle w:val="FootnoteReference"/>
          <w:rFonts w:cs="B Lotus"/>
          <w:sz w:val="28"/>
          <w:szCs w:val="28"/>
          <w:rtl/>
          <w:lang w:bidi="fa-IR"/>
        </w:rPr>
        <w:footnoteReference w:id="6"/>
      </w:r>
      <w:r w:rsidR="00087952">
        <w:rPr>
          <w:rStyle w:val="FootnoteReference"/>
          <w:rFonts w:cs="B Lotus"/>
          <w:sz w:val="28"/>
          <w:szCs w:val="28"/>
          <w:rtl/>
          <w:lang w:bidi="fa-IR"/>
        </w:rPr>
        <w:t>)</w:t>
      </w:r>
      <w:r w:rsidRPr="00551A76">
        <w:rPr>
          <w:rFonts w:cs="B Lotus" w:hint="cs"/>
          <w:sz w:val="28"/>
          <w:szCs w:val="28"/>
          <w:rtl/>
          <w:lang w:bidi="fa-IR"/>
        </w:rPr>
        <w:t xml:space="preserve"> </w:t>
      </w:r>
      <w:r w:rsidR="00B352AD">
        <w:rPr>
          <w:rFonts w:cs="B Lotus"/>
          <w:sz w:val="28"/>
          <w:szCs w:val="28"/>
          <w:rtl/>
          <w:lang w:bidi="fa-IR"/>
        </w:rPr>
        <w:tab/>
      </w:r>
      <w:r w:rsidRPr="00CC3481">
        <w:rPr>
          <w:rStyle w:val="Char5"/>
          <w:rFonts w:cs="IRNazli"/>
          <w:rtl/>
        </w:rPr>
        <w:t>[الأحزاب: 3</w:t>
      </w:r>
      <w:r w:rsidR="00E90BDA" w:rsidRPr="00CC3481">
        <w:rPr>
          <w:rStyle w:val="Char5"/>
          <w:rFonts w:cs="IRNazli"/>
          <w:rtl/>
        </w:rPr>
        <w:t>3</w:t>
      </w:r>
      <w:r w:rsidRPr="00CC3481">
        <w:rPr>
          <w:rStyle w:val="Char5"/>
          <w:rFonts w:cs="IRNazli"/>
          <w:rtl/>
        </w:rPr>
        <w:t>]</w:t>
      </w:r>
    </w:p>
    <w:p w:rsidR="00614F9D" w:rsidRPr="00551A76" w:rsidRDefault="00536D27" w:rsidP="00F971A1">
      <w:pPr>
        <w:ind w:firstLine="284"/>
        <w:jc w:val="both"/>
        <w:rPr>
          <w:rFonts w:cs="B Lotus"/>
          <w:sz w:val="28"/>
          <w:szCs w:val="28"/>
          <w:rtl/>
          <w:lang w:bidi="fa-IR"/>
        </w:rPr>
      </w:pPr>
      <w:r w:rsidRPr="00551A76">
        <w:rPr>
          <w:rFonts w:cs="B Lotus" w:hint="cs"/>
          <w:sz w:val="28"/>
          <w:szCs w:val="28"/>
          <w:rtl/>
          <w:lang w:bidi="fa-IR"/>
        </w:rPr>
        <w:t>و پس از اوامری چون</w:t>
      </w:r>
      <w:r w:rsidR="003932E7" w:rsidRPr="00551A76">
        <w:rPr>
          <w:rFonts w:cs="B Lotus" w:hint="cs"/>
          <w:sz w:val="28"/>
          <w:szCs w:val="28"/>
          <w:rtl/>
          <w:lang w:bidi="fa-IR"/>
        </w:rPr>
        <w:t>:</w:t>
      </w:r>
    </w:p>
    <w:p w:rsidR="00997BCA" w:rsidRPr="00551A76" w:rsidRDefault="00614F9D" w:rsidP="00900251">
      <w:pPr>
        <w:tabs>
          <w:tab w:val="right" w:pos="6804"/>
        </w:tabs>
        <w:ind w:left="284"/>
        <w:jc w:val="both"/>
        <w:rPr>
          <w:rFonts w:ascii="KFGQPC Uthmanic Script HAFS" w:hAnsi="KFGQPC Uthmanic Script HAFS" w:cs="KFGQPC Uthmanic Script HAFS"/>
          <w:sz w:val="28"/>
          <w:szCs w:val="28"/>
          <w:rtl/>
        </w:rPr>
      </w:pPr>
      <w:r w:rsidRPr="00B55E10">
        <w:rPr>
          <w:rFonts w:ascii="Traditional Arabic" w:hAnsi="Traditional Arabic"/>
          <w:sz w:val="28"/>
          <w:szCs w:val="28"/>
          <w:rtl/>
          <w:lang w:bidi="fa-IR"/>
        </w:rPr>
        <w:t>﴿</w:t>
      </w:r>
      <w:r w:rsidR="00E90BDA" w:rsidRPr="00551A76">
        <w:rPr>
          <w:rFonts w:ascii="KFGQPC Uthmanic Script HAFS" w:hAnsi="KFGQPC Uthmanic Script HAFS" w:cs="KFGQPC Uthmanic Script HAFS"/>
          <w:sz w:val="28"/>
          <w:szCs w:val="28"/>
          <w:rtl/>
        </w:rPr>
        <w:t>و</w:t>
      </w:r>
      <w:r w:rsidR="00E90BDA" w:rsidRPr="004851F7">
        <w:rPr>
          <w:rStyle w:val="Char7"/>
          <w:rtl/>
        </w:rPr>
        <w:t>َقُلۡنَ قَوۡلٗا مَّعۡرُوفٗا ٣٢</w:t>
      </w:r>
      <w:r w:rsidR="00CA3FB1" w:rsidRPr="004851F7">
        <w:rPr>
          <w:rStyle w:val="Char7"/>
        </w:rPr>
        <w:t xml:space="preserve"> </w:t>
      </w:r>
      <w:r w:rsidR="00E90BDA" w:rsidRPr="004851F7">
        <w:rPr>
          <w:rStyle w:val="Char7"/>
          <w:rFonts w:hint="cs"/>
          <w:rtl/>
        </w:rPr>
        <w:t>وَقَرۡنَ</w:t>
      </w:r>
      <w:r w:rsidR="00E90BDA" w:rsidRPr="004851F7">
        <w:rPr>
          <w:rStyle w:val="Char7"/>
          <w:rtl/>
        </w:rPr>
        <w:t xml:space="preserve"> فِي بُيُوتِكُنَّ وَلَا تَبَرَّجۡنَ تَبَرُّجَ </w:t>
      </w:r>
      <w:r w:rsidR="00E90BDA" w:rsidRPr="004851F7">
        <w:rPr>
          <w:rStyle w:val="Char7"/>
          <w:rFonts w:hint="cs"/>
          <w:rtl/>
        </w:rPr>
        <w:t>ٱلۡجَٰهِلِيَّةِ</w:t>
      </w:r>
      <w:r w:rsidR="00E90BDA" w:rsidRPr="004851F7">
        <w:rPr>
          <w:rStyle w:val="Char7"/>
          <w:rtl/>
        </w:rPr>
        <w:t xml:space="preserve"> </w:t>
      </w:r>
      <w:r w:rsidR="00E90BDA" w:rsidRPr="004851F7">
        <w:rPr>
          <w:rStyle w:val="Char7"/>
          <w:rFonts w:hint="cs"/>
          <w:rtl/>
        </w:rPr>
        <w:t>ٱلۡأُولَىٰۖ</w:t>
      </w:r>
      <w:r w:rsidR="00E90BDA" w:rsidRPr="004851F7">
        <w:rPr>
          <w:rStyle w:val="Char7"/>
          <w:rtl/>
        </w:rPr>
        <w:t xml:space="preserve"> وَأَقِمۡنَ </w:t>
      </w:r>
      <w:r w:rsidR="00E90BDA" w:rsidRPr="004851F7">
        <w:rPr>
          <w:rStyle w:val="Char7"/>
          <w:rFonts w:hint="cs"/>
          <w:rtl/>
        </w:rPr>
        <w:t>ٱلصَّلَوٰةَ</w:t>
      </w:r>
      <w:r w:rsidR="00E90BDA" w:rsidRPr="004851F7">
        <w:rPr>
          <w:rStyle w:val="Char7"/>
          <w:rtl/>
        </w:rPr>
        <w:t xml:space="preserve"> وَءَاتِينَ </w:t>
      </w:r>
      <w:r w:rsidR="00E90BDA" w:rsidRPr="004851F7">
        <w:rPr>
          <w:rStyle w:val="Char7"/>
          <w:rFonts w:hint="cs"/>
          <w:rtl/>
        </w:rPr>
        <w:t>ٱلزَّكَوٰةَ</w:t>
      </w:r>
      <w:r w:rsidR="00E90BDA" w:rsidRPr="004851F7">
        <w:rPr>
          <w:rStyle w:val="Char7"/>
          <w:rtl/>
        </w:rPr>
        <w:t xml:space="preserve"> وَأَطِعۡنَ </w:t>
      </w:r>
      <w:r w:rsidR="00E90BDA" w:rsidRPr="004851F7">
        <w:rPr>
          <w:rStyle w:val="Char7"/>
          <w:rFonts w:hint="cs"/>
          <w:rtl/>
        </w:rPr>
        <w:t>ٱللَّهَ</w:t>
      </w:r>
      <w:r w:rsidR="00E90BDA" w:rsidRPr="004851F7">
        <w:rPr>
          <w:rStyle w:val="Char7"/>
          <w:rtl/>
        </w:rPr>
        <w:t xml:space="preserve"> وَرَسُولَهُ</w:t>
      </w:r>
      <w:r w:rsidR="00E90BDA" w:rsidRPr="004851F7">
        <w:rPr>
          <w:rStyle w:val="Char7"/>
          <w:rFonts w:hint="cs"/>
          <w:rtl/>
        </w:rPr>
        <w:t>ۥٓۚ</w:t>
      </w:r>
      <w:r w:rsidRPr="00B55E10">
        <w:rPr>
          <w:rFonts w:ascii="Traditional Arabic" w:hAnsi="Traditional Arabic"/>
          <w:sz w:val="28"/>
          <w:szCs w:val="28"/>
          <w:rtl/>
          <w:lang w:bidi="fa-IR"/>
        </w:rPr>
        <w:t>﴾</w:t>
      </w:r>
      <w:r w:rsidR="00087952">
        <w:rPr>
          <w:rStyle w:val="FootnoteReference"/>
          <w:rFonts w:cs="B Lotus"/>
          <w:sz w:val="28"/>
          <w:szCs w:val="28"/>
          <w:rtl/>
          <w:lang w:bidi="fa-IR"/>
        </w:rPr>
        <w:t>(</w:t>
      </w:r>
      <w:r w:rsidR="00087952" w:rsidRPr="00551A76">
        <w:rPr>
          <w:rStyle w:val="FootnoteReference"/>
          <w:rFonts w:cs="B Lotus"/>
          <w:sz w:val="28"/>
          <w:szCs w:val="28"/>
          <w:rtl/>
          <w:lang w:bidi="fa-IR"/>
        </w:rPr>
        <w:footnoteReference w:id="7"/>
      </w:r>
      <w:r w:rsidR="00087952">
        <w:rPr>
          <w:rStyle w:val="FootnoteReference"/>
          <w:rFonts w:cs="B Lotus"/>
          <w:sz w:val="28"/>
          <w:szCs w:val="28"/>
          <w:rtl/>
          <w:lang w:bidi="fa-IR"/>
        </w:rPr>
        <w:t>)</w:t>
      </w:r>
      <w:r w:rsidRPr="00551A76">
        <w:rPr>
          <w:rFonts w:cs="B Lotus" w:hint="cs"/>
          <w:sz w:val="28"/>
          <w:szCs w:val="28"/>
          <w:rtl/>
          <w:lang w:bidi="fa-IR"/>
        </w:rPr>
        <w:t xml:space="preserve"> </w:t>
      </w:r>
      <w:r w:rsidR="004851F7" w:rsidRPr="00CC3481">
        <w:rPr>
          <w:rStyle w:val="Char5"/>
          <w:rFonts w:cs="IRNazli"/>
          <w:rtl/>
        </w:rPr>
        <w:tab/>
      </w:r>
      <w:r w:rsidRPr="00CC3481">
        <w:rPr>
          <w:rStyle w:val="Char5"/>
          <w:rFonts w:cs="IRNazli"/>
          <w:rtl/>
        </w:rPr>
        <w:t xml:space="preserve">[الأحزاب: </w:t>
      </w:r>
      <w:r w:rsidR="00E90BDA" w:rsidRPr="00CC3481">
        <w:rPr>
          <w:rStyle w:val="Char5"/>
          <w:rFonts w:cs="IRNazli"/>
          <w:rtl/>
        </w:rPr>
        <w:t>32-33</w:t>
      </w:r>
      <w:r w:rsidRPr="00CC3481">
        <w:rPr>
          <w:rStyle w:val="Char5"/>
          <w:rFonts w:cs="IRNazli"/>
          <w:rtl/>
        </w:rPr>
        <w:t>]</w:t>
      </w:r>
    </w:p>
    <w:p w:rsidR="00536D27" w:rsidRPr="004851F7" w:rsidRDefault="000F41FD" w:rsidP="00F971A1">
      <w:pPr>
        <w:ind w:firstLine="284"/>
        <w:jc w:val="both"/>
        <w:rPr>
          <w:rFonts w:cs="B Lotus"/>
          <w:spacing w:val="-4"/>
          <w:sz w:val="28"/>
          <w:szCs w:val="28"/>
          <w:rtl/>
          <w:lang w:bidi="fa-IR"/>
        </w:rPr>
      </w:pPr>
      <w:r w:rsidRPr="004851F7">
        <w:rPr>
          <w:rFonts w:cs="B Lotus" w:hint="cs"/>
          <w:spacing w:val="-4"/>
          <w:sz w:val="28"/>
          <w:szCs w:val="28"/>
          <w:rtl/>
          <w:lang w:bidi="fa-IR"/>
        </w:rPr>
        <w:t xml:space="preserve">آورده و فرموده جز این نیست که خدا اراده دارد که شما را پاک سازد یعنی تحقق پاکی منظور خدا، از طریق عمل به اوامر و اجتناب از نواهی خواهد بود (تأمل بفرمایید). </w:t>
      </w:r>
    </w:p>
    <w:p w:rsidR="00E60925" w:rsidRPr="00551A76" w:rsidRDefault="00E60925" w:rsidP="00ED7BFE">
      <w:pPr>
        <w:pStyle w:val="a2"/>
        <w:rPr>
          <w:rtl/>
        </w:rPr>
      </w:pPr>
      <w:bookmarkStart w:id="58" w:name="_Toc399449504"/>
      <w:r w:rsidRPr="00551A76">
        <w:rPr>
          <w:rFonts w:hint="cs"/>
          <w:rtl/>
        </w:rPr>
        <w:t>دلالت اراده</w:t>
      </w:r>
      <w:r w:rsidR="005E4528" w:rsidRPr="00551A76">
        <w:rPr>
          <w:rFonts w:hint="cs"/>
          <w:rtl/>
        </w:rPr>
        <w:t xml:space="preserve">‌ی </w:t>
      </w:r>
      <w:r w:rsidRPr="00551A76">
        <w:rPr>
          <w:rFonts w:hint="cs"/>
          <w:rtl/>
        </w:rPr>
        <w:t>تکوینی و تشریعی</w:t>
      </w:r>
      <w:bookmarkEnd w:id="58"/>
    </w:p>
    <w:p w:rsidR="000F41FD" w:rsidRPr="00551A76" w:rsidRDefault="008777E5" w:rsidP="004844D1">
      <w:pPr>
        <w:ind w:firstLine="284"/>
        <w:jc w:val="both"/>
        <w:rPr>
          <w:rFonts w:cs="B Lotus"/>
          <w:sz w:val="28"/>
          <w:szCs w:val="28"/>
          <w:rtl/>
          <w:lang w:bidi="fa-IR"/>
        </w:rPr>
      </w:pPr>
      <w:r w:rsidRPr="00551A76">
        <w:rPr>
          <w:rFonts w:cs="B Lotus" w:hint="cs"/>
          <w:sz w:val="28"/>
          <w:szCs w:val="28"/>
          <w:rtl/>
          <w:lang w:bidi="fa-IR"/>
        </w:rPr>
        <w:t>لازم است بدانیم اگر در ابتدای کلام سخن از مسایل طبیعی و تکوینی باشد و در آنجا «اراده» ذ</w:t>
      </w:r>
      <w:r w:rsidR="0007332A" w:rsidRPr="00551A76">
        <w:rPr>
          <w:rFonts w:cs="B Lotus" w:hint="cs"/>
          <w:sz w:val="28"/>
          <w:szCs w:val="28"/>
          <w:rtl/>
          <w:lang w:bidi="fa-IR"/>
        </w:rPr>
        <w:t>کر شود بدیهی است که مقصود «اراده</w:t>
      </w:r>
      <w:r w:rsidR="005E4528" w:rsidRPr="00551A76">
        <w:rPr>
          <w:rFonts w:cs="B Lotus" w:hint="cs"/>
          <w:sz w:val="28"/>
          <w:szCs w:val="28"/>
          <w:rtl/>
          <w:lang w:bidi="fa-IR"/>
        </w:rPr>
        <w:t xml:space="preserve">‌ی </w:t>
      </w:r>
      <w:r w:rsidRPr="00551A76">
        <w:rPr>
          <w:rFonts w:cs="B Lotus" w:hint="cs"/>
          <w:sz w:val="28"/>
          <w:szCs w:val="28"/>
          <w:rtl/>
          <w:lang w:bidi="fa-IR"/>
        </w:rPr>
        <w:t>تکوینی» است</w:t>
      </w:r>
      <w:r w:rsidR="004844D1" w:rsidRPr="00551A76">
        <w:rPr>
          <w:rFonts w:cs="B Lotus" w:hint="cs"/>
          <w:sz w:val="28"/>
          <w:szCs w:val="28"/>
          <w:rtl/>
          <w:lang w:bidi="fa-IR"/>
        </w:rPr>
        <w:t>،</w:t>
      </w:r>
      <w:r w:rsidRPr="00551A76">
        <w:rPr>
          <w:rFonts w:cs="B Lotus" w:hint="cs"/>
          <w:sz w:val="28"/>
          <w:szCs w:val="28"/>
          <w:rtl/>
          <w:lang w:bidi="fa-IR"/>
        </w:rPr>
        <w:t xml:space="preserve"> اما وقتی از باید و نباید و امر و نهی شرعی سخن به میان آید و سپس </w:t>
      </w:r>
      <w:r w:rsidR="0007332A" w:rsidRPr="00551A76">
        <w:rPr>
          <w:rFonts w:cs="B Lotus" w:hint="cs"/>
          <w:sz w:val="28"/>
          <w:szCs w:val="28"/>
          <w:rtl/>
          <w:lang w:bidi="fa-IR"/>
        </w:rPr>
        <w:t>«اراده» ذکر شود پیداست که «اراده</w:t>
      </w:r>
      <w:r w:rsidR="005E4528" w:rsidRPr="00551A76">
        <w:rPr>
          <w:rFonts w:cs="B Lotus" w:hint="cs"/>
          <w:sz w:val="28"/>
          <w:szCs w:val="28"/>
          <w:rtl/>
          <w:lang w:bidi="fa-IR"/>
        </w:rPr>
        <w:t xml:space="preserve">‌ی </w:t>
      </w:r>
      <w:r w:rsidRPr="00551A76">
        <w:rPr>
          <w:rFonts w:cs="B Lotus" w:hint="cs"/>
          <w:sz w:val="28"/>
          <w:szCs w:val="28"/>
          <w:rtl/>
          <w:lang w:bidi="fa-IR"/>
        </w:rPr>
        <w:t>تشریعی» منظور است</w:t>
      </w:r>
      <w:r w:rsidR="004844D1" w:rsidRPr="00551A76">
        <w:rPr>
          <w:rFonts w:cs="B Lotus" w:hint="cs"/>
          <w:sz w:val="28"/>
          <w:szCs w:val="28"/>
          <w:rtl/>
          <w:lang w:bidi="fa-IR"/>
        </w:rPr>
        <w:t>.</w:t>
      </w:r>
      <w:r w:rsidRPr="00551A76">
        <w:rPr>
          <w:rFonts w:cs="B Lotus" w:hint="cs"/>
          <w:sz w:val="28"/>
          <w:szCs w:val="28"/>
          <w:rtl/>
          <w:lang w:bidi="fa-IR"/>
        </w:rPr>
        <w:t xml:space="preserve"> به عبارت دیگر</w:t>
      </w:r>
      <w:r w:rsidR="004844D1" w:rsidRPr="00551A76">
        <w:rPr>
          <w:rFonts w:cs="B Lotus" w:hint="cs"/>
          <w:sz w:val="28"/>
          <w:szCs w:val="28"/>
          <w:rtl/>
          <w:lang w:bidi="fa-IR"/>
        </w:rPr>
        <w:t>،</w:t>
      </w:r>
      <w:r w:rsidRPr="00551A76">
        <w:rPr>
          <w:rFonts w:cs="B Lotus" w:hint="cs"/>
          <w:sz w:val="28"/>
          <w:szCs w:val="28"/>
          <w:rtl/>
          <w:lang w:bidi="fa-IR"/>
        </w:rPr>
        <w:t xml:space="preserve"> اگر «اراده» معطوف ب</w:t>
      </w:r>
      <w:r w:rsidR="0007332A" w:rsidRPr="00551A76">
        <w:rPr>
          <w:rFonts w:cs="B Lotus" w:hint="cs"/>
          <w:sz w:val="28"/>
          <w:szCs w:val="28"/>
          <w:rtl/>
          <w:lang w:bidi="fa-IR"/>
        </w:rPr>
        <w:t>ه امور تکوینی باشد، مقصود «اراده</w:t>
      </w:r>
      <w:r w:rsidR="005E4528" w:rsidRPr="00551A76">
        <w:rPr>
          <w:rFonts w:cs="B Lotus" w:hint="cs"/>
          <w:sz w:val="28"/>
          <w:szCs w:val="28"/>
          <w:rtl/>
          <w:lang w:bidi="fa-IR"/>
        </w:rPr>
        <w:t xml:space="preserve">‌ی </w:t>
      </w:r>
      <w:r w:rsidRPr="00551A76">
        <w:rPr>
          <w:rFonts w:cs="B Lotus" w:hint="cs"/>
          <w:sz w:val="28"/>
          <w:szCs w:val="28"/>
          <w:rtl/>
          <w:lang w:bidi="fa-IR"/>
        </w:rPr>
        <w:t>تکوینی»</w:t>
      </w:r>
      <w:r w:rsidR="0007332A" w:rsidRPr="00551A76">
        <w:rPr>
          <w:rFonts w:cs="B Lotus" w:hint="cs"/>
          <w:sz w:val="28"/>
          <w:szCs w:val="28"/>
          <w:rtl/>
          <w:lang w:bidi="fa-IR"/>
        </w:rPr>
        <w:t xml:space="preserve"> است که تخلف‌ناپذیر و علت تامّه</w:t>
      </w:r>
      <w:r w:rsidR="005E4528" w:rsidRPr="00551A76">
        <w:rPr>
          <w:rFonts w:cs="B Lotus" w:hint="cs"/>
          <w:sz w:val="28"/>
          <w:szCs w:val="28"/>
          <w:rtl/>
          <w:lang w:bidi="fa-IR"/>
        </w:rPr>
        <w:t xml:space="preserve">‌ی </w:t>
      </w:r>
      <w:r w:rsidRPr="00551A76">
        <w:rPr>
          <w:rFonts w:cs="B Lotus" w:hint="cs"/>
          <w:sz w:val="28"/>
          <w:szCs w:val="28"/>
          <w:rtl/>
          <w:lang w:bidi="fa-IR"/>
        </w:rPr>
        <w:t>تحقق مراد است</w:t>
      </w:r>
      <w:r w:rsidR="00087952">
        <w:rPr>
          <w:rFonts w:cs="B Lotus"/>
          <w:sz w:val="28"/>
          <w:szCs w:val="28"/>
          <w:vertAlign w:val="superscript"/>
          <w:rtl/>
          <w:lang w:bidi="fa-IR"/>
        </w:rPr>
        <w:t>(</w:t>
      </w:r>
      <w:r w:rsidR="00087952" w:rsidRPr="00551A76">
        <w:rPr>
          <w:rFonts w:cs="B Lotus"/>
          <w:sz w:val="28"/>
          <w:szCs w:val="28"/>
          <w:vertAlign w:val="superscript"/>
          <w:rtl/>
          <w:lang w:bidi="fa-IR"/>
        </w:rPr>
        <w:footnoteReference w:id="8"/>
      </w:r>
      <w:r w:rsidR="00087952">
        <w:rPr>
          <w:rFonts w:cs="B Lotus"/>
          <w:sz w:val="28"/>
          <w:szCs w:val="28"/>
          <w:vertAlign w:val="superscript"/>
          <w:rtl/>
          <w:lang w:bidi="fa-IR"/>
        </w:rPr>
        <w:t>)</w:t>
      </w:r>
      <w:r w:rsidR="004844D1" w:rsidRPr="00551A76">
        <w:rPr>
          <w:rFonts w:cs="B Lotus" w:hint="cs"/>
          <w:sz w:val="28"/>
          <w:szCs w:val="28"/>
          <w:rtl/>
          <w:lang w:bidi="fa-IR"/>
        </w:rPr>
        <w:t>.</w:t>
      </w:r>
      <w:r w:rsidRPr="00551A76">
        <w:rPr>
          <w:rFonts w:cs="B Lotus" w:hint="cs"/>
          <w:sz w:val="28"/>
          <w:szCs w:val="28"/>
          <w:rtl/>
          <w:lang w:bidi="fa-IR"/>
        </w:rPr>
        <w:t xml:space="preserve"> </w:t>
      </w:r>
    </w:p>
    <w:p w:rsidR="00614F9D" w:rsidRPr="00551A76" w:rsidRDefault="00E86245" w:rsidP="004B6142">
      <w:pPr>
        <w:ind w:firstLine="284"/>
        <w:jc w:val="both"/>
        <w:rPr>
          <w:rFonts w:cs="B Lotus"/>
          <w:sz w:val="28"/>
          <w:szCs w:val="28"/>
          <w:rtl/>
          <w:lang w:bidi="fa-IR"/>
        </w:rPr>
      </w:pPr>
      <w:r w:rsidRPr="00551A76">
        <w:rPr>
          <w:rFonts w:cs="B Lotus" w:hint="cs"/>
          <w:sz w:val="28"/>
          <w:szCs w:val="28"/>
          <w:rtl/>
          <w:lang w:bidi="fa-IR"/>
        </w:rPr>
        <w:t>اما اگر «اراده» معطوف به احکام و اوامر و نواهی شرعی و قوانین اله</w:t>
      </w:r>
      <w:r w:rsidR="0007332A" w:rsidRPr="00551A76">
        <w:rPr>
          <w:rFonts w:cs="B Lotus" w:hint="cs"/>
          <w:sz w:val="28"/>
          <w:szCs w:val="28"/>
          <w:rtl/>
          <w:lang w:bidi="fa-IR"/>
        </w:rPr>
        <w:t>ی ذکر شود، بی‌تردید منظور «اراده</w:t>
      </w:r>
      <w:r w:rsidR="005E4528" w:rsidRPr="00551A76">
        <w:rPr>
          <w:rFonts w:cs="B Lotus" w:hint="cs"/>
          <w:sz w:val="28"/>
          <w:szCs w:val="28"/>
          <w:rtl/>
          <w:lang w:bidi="fa-IR"/>
        </w:rPr>
        <w:t xml:space="preserve">‌ی </w:t>
      </w:r>
      <w:r w:rsidRPr="00551A76">
        <w:rPr>
          <w:rFonts w:cs="B Lotus" w:hint="cs"/>
          <w:sz w:val="28"/>
          <w:szCs w:val="28"/>
          <w:rtl/>
          <w:lang w:bidi="fa-IR"/>
        </w:rPr>
        <w:t>تشریعی» است</w:t>
      </w:r>
      <w:r w:rsidR="002755A4" w:rsidRPr="00551A76">
        <w:rPr>
          <w:rFonts w:cs="B Lotus" w:hint="cs"/>
          <w:sz w:val="28"/>
          <w:szCs w:val="28"/>
          <w:rtl/>
          <w:lang w:bidi="fa-IR"/>
        </w:rPr>
        <w:t>،</w:t>
      </w:r>
      <w:r w:rsidR="0007332A" w:rsidRPr="00551A76">
        <w:rPr>
          <w:rFonts w:cs="B Lotus" w:hint="cs"/>
          <w:sz w:val="28"/>
          <w:szCs w:val="28"/>
          <w:rtl/>
          <w:lang w:bidi="fa-IR"/>
        </w:rPr>
        <w:t xml:space="preserve"> به عنوان م</w:t>
      </w:r>
      <w:r w:rsidRPr="00551A76">
        <w:rPr>
          <w:rFonts w:cs="B Lotus" w:hint="cs"/>
          <w:sz w:val="28"/>
          <w:szCs w:val="28"/>
          <w:rtl/>
          <w:lang w:bidi="fa-IR"/>
        </w:rPr>
        <w:t>ث</w:t>
      </w:r>
      <w:r w:rsidR="0007332A" w:rsidRPr="00551A76">
        <w:rPr>
          <w:rFonts w:cs="B Lotus" w:hint="cs"/>
          <w:sz w:val="28"/>
          <w:szCs w:val="28"/>
          <w:rtl/>
          <w:lang w:bidi="fa-IR"/>
        </w:rPr>
        <w:t>ال</w:t>
      </w:r>
      <w:r w:rsidR="004B6142" w:rsidRPr="00551A76">
        <w:rPr>
          <w:rFonts w:cs="B Lotus" w:hint="cs"/>
          <w:sz w:val="28"/>
          <w:szCs w:val="28"/>
          <w:rtl/>
          <w:lang w:bidi="fa-IR"/>
        </w:rPr>
        <w:t>،</w:t>
      </w:r>
      <w:r w:rsidR="0007332A" w:rsidRPr="00551A76">
        <w:rPr>
          <w:rFonts w:cs="B Lotus" w:hint="cs"/>
          <w:sz w:val="28"/>
          <w:szCs w:val="28"/>
          <w:rtl/>
          <w:lang w:bidi="fa-IR"/>
        </w:rPr>
        <w:t xml:space="preserve"> «اراده</w:t>
      </w:r>
      <w:r w:rsidR="005E4528" w:rsidRPr="00551A76">
        <w:rPr>
          <w:rFonts w:cs="B Lotus" w:hint="cs"/>
          <w:sz w:val="28"/>
          <w:szCs w:val="28"/>
          <w:rtl/>
          <w:lang w:bidi="fa-IR"/>
        </w:rPr>
        <w:t xml:space="preserve">‌ی </w:t>
      </w:r>
      <w:r w:rsidRPr="00551A76">
        <w:rPr>
          <w:rFonts w:cs="B Lotus" w:hint="cs"/>
          <w:sz w:val="28"/>
          <w:szCs w:val="28"/>
          <w:rtl/>
          <w:lang w:bidi="fa-IR"/>
        </w:rPr>
        <w:t>تشریعی» را در</w:t>
      </w:r>
      <w:r w:rsidR="0007332A" w:rsidRPr="00551A76">
        <w:rPr>
          <w:rFonts w:cs="B Lotus" w:hint="cs"/>
          <w:sz w:val="28"/>
          <w:szCs w:val="28"/>
          <w:rtl/>
          <w:lang w:bidi="fa-IR"/>
        </w:rPr>
        <w:t xml:space="preserve"> آیه</w:t>
      </w:r>
      <w:r w:rsidR="005E4528" w:rsidRPr="00551A76">
        <w:rPr>
          <w:rFonts w:cs="B Lotus" w:hint="cs"/>
          <w:sz w:val="28"/>
          <w:szCs w:val="28"/>
          <w:rtl/>
          <w:lang w:bidi="fa-IR"/>
        </w:rPr>
        <w:t xml:space="preserve">‌ی </w:t>
      </w:r>
      <w:r w:rsidRPr="00551A76">
        <w:rPr>
          <w:rFonts w:cs="B Lotus" w:hint="cs"/>
          <w:sz w:val="28"/>
          <w:szCs w:val="28"/>
          <w:rtl/>
          <w:lang w:bidi="fa-IR"/>
        </w:rPr>
        <w:t>ششم</w:t>
      </w:r>
      <w:r w:rsidR="0007332A" w:rsidRPr="00551A76">
        <w:rPr>
          <w:rFonts w:cs="B Lotus" w:hint="cs"/>
          <w:sz w:val="28"/>
          <w:szCs w:val="28"/>
          <w:rtl/>
          <w:lang w:bidi="fa-IR"/>
        </w:rPr>
        <w:t xml:space="preserve"> سوره</w:t>
      </w:r>
      <w:r w:rsidR="005E4528" w:rsidRPr="00551A76">
        <w:rPr>
          <w:rFonts w:cs="B Lotus" w:hint="cs"/>
          <w:sz w:val="28"/>
          <w:szCs w:val="28"/>
          <w:rtl/>
          <w:lang w:bidi="fa-IR"/>
        </w:rPr>
        <w:t xml:space="preserve">‌ی </w:t>
      </w:r>
      <w:r w:rsidR="0007332A" w:rsidRPr="00551A76">
        <w:rPr>
          <w:rFonts w:cs="B Lotus" w:hint="cs"/>
          <w:sz w:val="28"/>
          <w:szCs w:val="28"/>
          <w:rtl/>
          <w:lang w:bidi="fa-IR"/>
        </w:rPr>
        <w:t>مبارکه</w:t>
      </w:r>
      <w:r w:rsidR="005E4528" w:rsidRPr="00551A76">
        <w:rPr>
          <w:rFonts w:cs="B Lotus" w:hint="cs"/>
          <w:sz w:val="28"/>
          <w:szCs w:val="28"/>
          <w:rtl/>
          <w:lang w:bidi="fa-IR"/>
        </w:rPr>
        <w:t xml:space="preserve">‌ی </w:t>
      </w:r>
      <w:r w:rsidRPr="00551A76">
        <w:rPr>
          <w:rFonts w:cs="B Lotus" w:hint="cs"/>
          <w:sz w:val="28"/>
          <w:szCs w:val="28"/>
          <w:rtl/>
          <w:lang w:bidi="fa-IR"/>
        </w:rPr>
        <w:t>«مائده» می‌توان دید که فرموده</w:t>
      </w:r>
      <w:r w:rsidR="003932E7" w:rsidRPr="00551A76">
        <w:rPr>
          <w:rFonts w:cs="B Lotus" w:hint="cs"/>
          <w:sz w:val="28"/>
          <w:szCs w:val="28"/>
          <w:rtl/>
          <w:lang w:bidi="fa-IR"/>
        </w:rPr>
        <w:t>:</w:t>
      </w:r>
    </w:p>
    <w:p w:rsidR="00E86245" w:rsidRPr="00551A76" w:rsidRDefault="00614F9D" w:rsidP="004851F7">
      <w:pPr>
        <w:tabs>
          <w:tab w:val="right" w:pos="6804"/>
        </w:tabs>
        <w:ind w:left="567"/>
        <w:jc w:val="both"/>
        <w:rPr>
          <w:rFonts w:ascii="KFGQPC Uthmanic Script HAFS" w:hAnsi="KFGQPC Uthmanic Script HAFS" w:cs="KFGQPC Uthmanic Script HAFS"/>
          <w:sz w:val="28"/>
          <w:szCs w:val="28"/>
          <w:rtl/>
        </w:rPr>
      </w:pPr>
      <w:r w:rsidRPr="00B55E10">
        <w:rPr>
          <w:rFonts w:ascii="Traditional Arabic" w:hAnsi="Traditional Arabic"/>
          <w:sz w:val="28"/>
          <w:szCs w:val="28"/>
          <w:rtl/>
          <w:lang w:bidi="fa-IR"/>
        </w:rPr>
        <w:t>﴿</w:t>
      </w:r>
      <w:r w:rsidR="006F056A" w:rsidRPr="004851F7">
        <w:rPr>
          <w:rStyle w:val="Char7"/>
          <w:rFonts w:hint="cs"/>
          <w:rtl/>
        </w:rPr>
        <w:t>يَٰٓأَيُّهَا</w:t>
      </w:r>
      <w:r w:rsidR="006F056A" w:rsidRPr="004851F7">
        <w:rPr>
          <w:rStyle w:val="Char7"/>
          <w:rtl/>
        </w:rPr>
        <w:t xml:space="preserve"> </w:t>
      </w:r>
      <w:r w:rsidR="006F056A" w:rsidRPr="004851F7">
        <w:rPr>
          <w:rStyle w:val="Char7"/>
          <w:rFonts w:hint="cs"/>
          <w:rtl/>
        </w:rPr>
        <w:t>ٱلَّذِينَ</w:t>
      </w:r>
      <w:r w:rsidR="006F056A" w:rsidRPr="004851F7">
        <w:rPr>
          <w:rStyle w:val="Char7"/>
          <w:rtl/>
        </w:rPr>
        <w:t xml:space="preserve"> ءَامَنُوٓاْ إِذَا قُمۡتُمۡ إِلَى </w:t>
      </w:r>
      <w:r w:rsidR="006F056A" w:rsidRPr="004851F7">
        <w:rPr>
          <w:rStyle w:val="Char7"/>
          <w:rFonts w:hint="cs"/>
          <w:rtl/>
        </w:rPr>
        <w:t>ٱلصَّلَوٰةِ</w:t>
      </w:r>
      <w:r w:rsidR="006F056A" w:rsidRPr="004851F7">
        <w:rPr>
          <w:rStyle w:val="Char7"/>
          <w:rtl/>
        </w:rPr>
        <w:t xml:space="preserve"> فَ</w:t>
      </w:r>
      <w:r w:rsidR="006F056A" w:rsidRPr="004851F7">
        <w:rPr>
          <w:rStyle w:val="Char7"/>
          <w:rFonts w:hint="cs"/>
          <w:rtl/>
        </w:rPr>
        <w:t>ٱغۡسِلُواْ</w:t>
      </w:r>
      <w:r w:rsidR="006F056A" w:rsidRPr="004851F7">
        <w:rPr>
          <w:rStyle w:val="Char7"/>
          <w:rtl/>
        </w:rPr>
        <w:t xml:space="preserve"> وُجُوهَكُمۡ وَأَيۡدِيَكُمۡ إِلَى </w:t>
      </w:r>
      <w:r w:rsidR="006F056A" w:rsidRPr="004851F7">
        <w:rPr>
          <w:rStyle w:val="Char7"/>
          <w:rFonts w:hint="cs"/>
          <w:rtl/>
        </w:rPr>
        <w:t>ٱلۡمَرَافِقِ</w:t>
      </w:r>
      <w:r w:rsidR="006F056A" w:rsidRPr="004851F7">
        <w:rPr>
          <w:rStyle w:val="Char7"/>
          <w:rtl/>
        </w:rPr>
        <w:t xml:space="preserve"> وَ</w:t>
      </w:r>
      <w:r w:rsidR="006F056A" w:rsidRPr="004851F7">
        <w:rPr>
          <w:rStyle w:val="Char7"/>
          <w:rFonts w:hint="cs"/>
          <w:rtl/>
        </w:rPr>
        <w:t>ٱمۡسَحُواْ</w:t>
      </w:r>
      <w:r w:rsidR="006F056A" w:rsidRPr="004851F7">
        <w:rPr>
          <w:rStyle w:val="Char7"/>
          <w:rtl/>
        </w:rPr>
        <w:t xml:space="preserve"> بِرُءُوسِكُمۡ وَأَرۡجُلَكُمۡ إِلَى </w:t>
      </w:r>
      <w:r w:rsidR="006F056A" w:rsidRPr="004851F7">
        <w:rPr>
          <w:rStyle w:val="Char7"/>
          <w:rFonts w:hint="cs"/>
          <w:rtl/>
        </w:rPr>
        <w:t>ٱلۡكَعۡبَيۡنِۚ</w:t>
      </w:r>
      <w:r w:rsidR="006F056A" w:rsidRPr="004851F7">
        <w:rPr>
          <w:rStyle w:val="Char7"/>
          <w:rtl/>
        </w:rPr>
        <w:t xml:space="preserve"> وَإِن كُنتُمۡ جُنُبٗا فَ</w:t>
      </w:r>
      <w:r w:rsidR="006F056A" w:rsidRPr="004851F7">
        <w:rPr>
          <w:rStyle w:val="Char7"/>
          <w:rFonts w:hint="cs"/>
          <w:rtl/>
        </w:rPr>
        <w:t>ٱطَّهَّرُواْۚ</w:t>
      </w:r>
      <w:r w:rsidR="006F056A" w:rsidRPr="004851F7">
        <w:rPr>
          <w:rStyle w:val="Char7"/>
          <w:rtl/>
        </w:rPr>
        <w:t xml:space="preserve"> وَإِن كُنتُم مَّرۡضَىٰٓ أَوۡ عَلَىٰ سَفَرٍ أَوۡ جَآءَ أَحَدٞ مِّنكُم مِّنَ </w:t>
      </w:r>
      <w:r w:rsidR="006F056A" w:rsidRPr="004851F7">
        <w:rPr>
          <w:rStyle w:val="Char7"/>
          <w:rFonts w:hint="cs"/>
          <w:rtl/>
        </w:rPr>
        <w:t>ٱلۡغَآئِطِ</w:t>
      </w:r>
      <w:r w:rsidR="006F056A" w:rsidRPr="004851F7">
        <w:rPr>
          <w:rStyle w:val="Char7"/>
          <w:rtl/>
        </w:rPr>
        <w:t xml:space="preserve"> أَوۡ لَٰمَسۡتُمُ </w:t>
      </w:r>
      <w:r w:rsidR="006F056A" w:rsidRPr="004851F7">
        <w:rPr>
          <w:rStyle w:val="Char7"/>
          <w:rFonts w:hint="cs"/>
          <w:rtl/>
        </w:rPr>
        <w:t>ٱلنِّسَآءَ</w:t>
      </w:r>
      <w:r w:rsidR="006F056A" w:rsidRPr="004851F7">
        <w:rPr>
          <w:rStyle w:val="Char7"/>
          <w:rtl/>
        </w:rPr>
        <w:t xml:space="preserve"> فَلَمۡ تَجِدُواْ مَآءٗ فَتَيَمَّمُواْ صَعِيدٗا طَيِّبٗا فَ</w:t>
      </w:r>
      <w:r w:rsidR="006F056A" w:rsidRPr="004851F7">
        <w:rPr>
          <w:rStyle w:val="Char7"/>
          <w:rFonts w:hint="cs"/>
          <w:rtl/>
        </w:rPr>
        <w:t>ٱمۡسَحُواْ</w:t>
      </w:r>
      <w:r w:rsidR="006F056A" w:rsidRPr="004851F7">
        <w:rPr>
          <w:rStyle w:val="Char7"/>
          <w:rtl/>
        </w:rPr>
        <w:t xml:space="preserve"> بِوُجُوهِكُمۡ وَأَيۡدِيكُم مِّنۡهُۚ مَا يُرِيدُ </w:t>
      </w:r>
      <w:r w:rsidR="006F056A" w:rsidRPr="004851F7">
        <w:rPr>
          <w:rStyle w:val="Char7"/>
          <w:rFonts w:hint="cs"/>
          <w:rtl/>
        </w:rPr>
        <w:t>ٱللَّهُ</w:t>
      </w:r>
      <w:r w:rsidR="006F056A" w:rsidRPr="004851F7">
        <w:rPr>
          <w:rStyle w:val="Char7"/>
          <w:rtl/>
        </w:rPr>
        <w:t xml:space="preserve"> لِيَجۡعَلَ عَلَيۡكُم مِّنۡ حَرَجٖ وَلَٰ</w:t>
      </w:r>
      <w:r w:rsidR="006F056A" w:rsidRPr="004851F7">
        <w:rPr>
          <w:rStyle w:val="Char7"/>
          <w:rFonts w:hint="cs"/>
          <w:rtl/>
        </w:rPr>
        <w:t>كِن</w:t>
      </w:r>
      <w:r w:rsidR="006F056A" w:rsidRPr="004851F7">
        <w:rPr>
          <w:rStyle w:val="Char7"/>
          <w:rtl/>
        </w:rPr>
        <w:t xml:space="preserve"> يُرِيدُ لِيُطَهِّرَكُمۡ وَلِيُتِمَّ نِعۡمَتَهُ</w:t>
      </w:r>
      <w:r w:rsidR="006F056A" w:rsidRPr="004851F7">
        <w:rPr>
          <w:rStyle w:val="Char7"/>
          <w:rFonts w:hint="cs"/>
          <w:rtl/>
        </w:rPr>
        <w:t>ۥ</w:t>
      </w:r>
      <w:r w:rsidR="006F056A" w:rsidRPr="004851F7">
        <w:rPr>
          <w:rStyle w:val="Char7"/>
          <w:rtl/>
        </w:rPr>
        <w:t xml:space="preserve"> عَلَيۡكُمۡ</w:t>
      </w:r>
      <w:r w:rsidRPr="00B55E10">
        <w:rPr>
          <w:rFonts w:ascii="Traditional Arabic" w:hAnsi="Traditional Arabic"/>
          <w:sz w:val="28"/>
          <w:szCs w:val="28"/>
          <w:rtl/>
          <w:lang w:bidi="fa-IR"/>
        </w:rPr>
        <w:t>﴾</w:t>
      </w:r>
      <w:r w:rsidR="00087952">
        <w:rPr>
          <w:rStyle w:val="FootnoteReference"/>
          <w:rFonts w:cs="B Lotus"/>
          <w:sz w:val="28"/>
          <w:szCs w:val="28"/>
          <w:rtl/>
          <w:lang w:bidi="fa-IR"/>
        </w:rPr>
        <w:t>(</w:t>
      </w:r>
      <w:r w:rsidR="00087952" w:rsidRPr="00551A76">
        <w:rPr>
          <w:rStyle w:val="FootnoteReference"/>
          <w:rFonts w:cs="B Lotus"/>
          <w:sz w:val="28"/>
          <w:szCs w:val="28"/>
          <w:rtl/>
          <w:lang w:bidi="fa-IR"/>
        </w:rPr>
        <w:footnoteReference w:id="9"/>
      </w:r>
      <w:r w:rsidR="00087952">
        <w:rPr>
          <w:rStyle w:val="FootnoteReference"/>
          <w:rFonts w:cs="B Lotus"/>
          <w:sz w:val="28"/>
          <w:szCs w:val="28"/>
          <w:rtl/>
          <w:lang w:bidi="fa-IR"/>
        </w:rPr>
        <w:t>)</w:t>
      </w:r>
      <w:r w:rsidRPr="00551A76">
        <w:rPr>
          <w:rFonts w:cs="B Lotus" w:hint="cs"/>
          <w:sz w:val="28"/>
          <w:szCs w:val="28"/>
          <w:rtl/>
          <w:lang w:bidi="fa-IR"/>
        </w:rPr>
        <w:t xml:space="preserve"> </w:t>
      </w:r>
      <w:r w:rsidR="004B6142" w:rsidRPr="00CC3481">
        <w:rPr>
          <w:rStyle w:val="Char5"/>
          <w:rFonts w:cs="IRNazli" w:hint="cs"/>
          <w:rtl/>
        </w:rPr>
        <w:tab/>
      </w:r>
      <w:r w:rsidRPr="00CC3481">
        <w:rPr>
          <w:rStyle w:val="Char5"/>
          <w:rFonts w:cs="IRNazli"/>
          <w:rtl/>
        </w:rPr>
        <w:t>[المائدة: 6]</w:t>
      </w:r>
    </w:p>
    <w:p w:rsidR="00E60925" w:rsidRPr="00551A76" w:rsidRDefault="008C087E" w:rsidP="006F056A">
      <w:pPr>
        <w:ind w:firstLine="284"/>
        <w:jc w:val="both"/>
        <w:rPr>
          <w:rFonts w:cs="B Lotus"/>
          <w:sz w:val="28"/>
          <w:szCs w:val="28"/>
          <w:rtl/>
          <w:lang w:bidi="fa-IR"/>
        </w:rPr>
      </w:pPr>
      <w:r w:rsidRPr="00551A76">
        <w:rPr>
          <w:rFonts w:cs="B Lotus" w:hint="cs"/>
          <w:sz w:val="28"/>
          <w:szCs w:val="28"/>
          <w:rtl/>
          <w:lang w:bidi="fa-IR"/>
        </w:rPr>
        <w:t xml:space="preserve">ملاحظه کنید پس از احکام </w:t>
      </w:r>
      <w:r w:rsidR="00662FFC" w:rsidRPr="00551A76">
        <w:rPr>
          <w:rFonts w:cs="B Lotus" w:hint="cs"/>
          <w:sz w:val="28"/>
          <w:szCs w:val="28"/>
          <w:rtl/>
          <w:lang w:bidi="fa-IR"/>
        </w:rPr>
        <w:t>تشریعی از قبیل وضو و تیمم، می‌فرماید</w:t>
      </w:r>
      <w:r w:rsidR="0061348E" w:rsidRPr="00551A76">
        <w:rPr>
          <w:rFonts w:cs="B Lotus" w:hint="cs"/>
          <w:sz w:val="28"/>
          <w:szCs w:val="28"/>
          <w:rtl/>
          <w:lang w:bidi="fa-IR"/>
        </w:rPr>
        <w:t>:</w:t>
      </w:r>
      <w:r w:rsidR="0007332A" w:rsidRPr="00551A76">
        <w:rPr>
          <w:rFonts w:cs="B Lotus" w:hint="cs"/>
          <w:sz w:val="28"/>
          <w:szCs w:val="28"/>
          <w:rtl/>
          <w:lang w:bidi="fa-IR"/>
        </w:rPr>
        <w:t xml:space="preserve"> «خدا نمی‌خواهد </w:t>
      </w:r>
      <w:r w:rsidR="007534F2" w:rsidRPr="00551A76">
        <w:rPr>
          <w:rFonts w:cs="B Lotus" w:hint="cs"/>
          <w:sz w:val="28"/>
          <w:szCs w:val="28"/>
          <w:rtl/>
          <w:lang w:bidi="fa-IR"/>
        </w:rPr>
        <w:t>(</w:t>
      </w:r>
      <w:r w:rsidR="00662FFC" w:rsidRPr="00551A76">
        <w:rPr>
          <w:rFonts w:cs="B Lotus" w:hint="cs"/>
          <w:sz w:val="28"/>
          <w:szCs w:val="28"/>
          <w:rtl/>
          <w:lang w:bidi="fa-IR"/>
        </w:rPr>
        <w:t>اراده ندارد) بر شما هیچ تن</w:t>
      </w:r>
      <w:r w:rsidR="0007332A" w:rsidRPr="00551A76">
        <w:rPr>
          <w:rFonts w:cs="B Lotus" w:hint="cs"/>
          <w:sz w:val="28"/>
          <w:szCs w:val="28"/>
          <w:rtl/>
          <w:lang w:bidi="fa-IR"/>
        </w:rPr>
        <w:t xml:space="preserve">گی و دشواری نهد بلکه می‌خواهد </w:t>
      </w:r>
      <w:r w:rsidR="007534F2" w:rsidRPr="00551A76">
        <w:rPr>
          <w:rFonts w:cs="B Lotus" w:hint="cs"/>
          <w:sz w:val="28"/>
          <w:szCs w:val="28"/>
          <w:rtl/>
          <w:lang w:bidi="fa-IR"/>
        </w:rPr>
        <w:t>(</w:t>
      </w:r>
      <w:r w:rsidR="00662FFC" w:rsidRPr="00551A76">
        <w:rPr>
          <w:rFonts w:cs="B Lotus" w:hint="cs"/>
          <w:sz w:val="28"/>
          <w:szCs w:val="28"/>
          <w:rtl/>
          <w:lang w:bidi="fa-IR"/>
        </w:rPr>
        <w:t>اراده دارد) شما را پاکیزه سازد و نعمت خویش را بر شما تمام نماید». به صدر آیه توجه فرمایید که با</w:t>
      </w:r>
      <w:r w:rsidR="006F056A" w:rsidRPr="00551A76">
        <w:rPr>
          <w:rFonts w:cs="B Lotus" w:hint="cs"/>
          <w:sz w:val="28"/>
          <w:szCs w:val="28"/>
          <w:rtl/>
          <w:lang w:bidi="fa-IR"/>
        </w:rPr>
        <w:t xml:space="preserve"> </w:t>
      </w:r>
      <w:r w:rsidR="006F056A" w:rsidRPr="00B55E10">
        <w:rPr>
          <w:rFonts w:ascii="Traditional Arabic" w:hAnsi="Traditional Arabic"/>
          <w:sz w:val="28"/>
          <w:szCs w:val="28"/>
          <w:rtl/>
          <w:lang w:bidi="fa-IR"/>
        </w:rPr>
        <w:t>﴿</w:t>
      </w:r>
      <w:r w:rsidR="006F056A" w:rsidRPr="00551A76">
        <w:rPr>
          <w:rFonts w:ascii="KFGQPC Uthmanic Script HAFS" w:hAnsi="KFGQPC Uthmanic Script HAFS" w:cs="KFGQPC Uthmanic Script HAFS" w:hint="cs"/>
          <w:sz w:val="28"/>
          <w:szCs w:val="28"/>
          <w:rtl/>
        </w:rPr>
        <w:t>يَٰٓأَيُّهَا</w:t>
      </w:r>
      <w:r w:rsidR="006F056A" w:rsidRPr="00551A76">
        <w:rPr>
          <w:rFonts w:ascii="KFGQPC Uthmanic Script HAFS" w:hAnsi="KFGQPC Uthmanic Script HAFS" w:cs="KFGQPC Uthmanic Script HAFS"/>
          <w:sz w:val="28"/>
          <w:szCs w:val="28"/>
          <w:rtl/>
        </w:rPr>
        <w:t xml:space="preserve"> </w:t>
      </w:r>
      <w:r w:rsidR="006F056A" w:rsidRPr="00551A76">
        <w:rPr>
          <w:rFonts w:ascii="KFGQPC Uthmanic Script HAFS" w:hAnsi="KFGQPC Uthmanic Script HAFS" w:cs="KFGQPC Uthmanic Script HAFS" w:hint="cs"/>
          <w:sz w:val="28"/>
          <w:szCs w:val="28"/>
          <w:rtl/>
        </w:rPr>
        <w:t>ٱلَّذِينَ</w:t>
      </w:r>
      <w:r w:rsidR="006F056A" w:rsidRPr="00551A76">
        <w:rPr>
          <w:rFonts w:ascii="KFGQPC Uthmanic Script HAFS" w:hAnsi="KFGQPC Uthmanic Script HAFS" w:cs="KFGQPC Uthmanic Script HAFS"/>
          <w:sz w:val="28"/>
          <w:szCs w:val="28"/>
          <w:rtl/>
        </w:rPr>
        <w:t xml:space="preserve"> ءَامَنُوٓاْ</w:t>
      </w:r>
      <w:r w:rsidR="006F056A" w:rsidRPr="00B55E10">
        <w:rPr>
          <w:rFonts w:ascii="Traditional Arabic" w:hAnsi="Traditional Arabic"/>
          <w:sz w:val="28"/>
          <w:szCs w:val="28"/>
          <w:rtl/>
          <w:lang w:bidi="fa-IR"/>
        </w:rPr>
        <w:t>﴾</w:t>
      </w:r>
      <w:r w:rsidR="00B9334B" w:rsidRPr="00551A76">
        <w:rPr>
          <w:rFonts w:cs="B Lotus" w:hint="cs"/>
          <w:sz w:val="28"/>
          <w:szCs w:val="28"/>
          <w:rtl/>
          <w:lang w:bidi="fa-IR"/>
        </w:rPr>
        <w:t xml:space="preserve"> «</w:t>
      </w:r>
      <w:r w:rsidR="00662FFC" w:rsidRPr="00551A76">
        <w:rPr>
          <w:rFonts w:cs="B Lotus" w:hint="cs"/>
          <w:sz w:val="28"/>
          <w:szCs w:val="28"/>
          <w:rtl/>
          <w:lang w:bidi="fa-IR"/>
        </w:rPr>
        <w:t xml:space="preserve">ای کسانی که ایمان آورده‌اید» </w:t>
      </w:r>
      <w:r w:rsidR="00387F47" w:rsidRPr="00551A76">
        <w:rPr>
          <w:rFonts w:cs="B Lotus" w:hint="cs"/>
          <w:sz w:val="28"/>
          <w:szCs w:val="28"/>
          <w:rtl/>
          <w:lang w:bidi="fa-IR"/>
        </w:rPr>
        <w:t>آغاز شده، آیا می‌ت</w:t>
      </w:r>
      <w:r w:rsidR="0007332A" w:rsidRPr="00551A76">
        <w:rPr>
          <w:rFonts w:cs="B Lotus" w:hint="cs"/>
          <w:sz w:val="28"/>
          <w:szCs w:val="28"/>
          <w:rtl/>
          <w:lang w:bidi="fa-IR"/>
        </w:rPr>
        <w:t>وان گفت که بنا به اراده</w:t>
      </w:r>
      <w:r w:rsidR="005E4528" w:rsidRPr="00551A76">
        <w:rPr>
          <w:rFonts w:cs="B Lotus" w:hint="cs"/>
          <w:sz w:val="28"/>
          <w:szCs w:val="28"/>
          <w:rtl/>
          <w:lang w:bidi="fa-IR"/>
        </w:rPr>
        <w:t xml:space="preserve">‌ی </w:t>
      </w:r>
      <w:r w:rsidR="0007332A" w:rsidRPr="00551A76">
        <w:rPr>
          <w:rFonts w:cs="B Lotus" w:hint="cs"/>
          <w:sz w:val="28"/>
          <w:szCs w:val="28"/>
          <w:rtl/>
          <w:lang w:bidi="fa-IR"/>
        </w:rPr>
        <w:t>الهی همه</w:t>
      </w:r>
      <w:r w:rsidR="005E4528" w:rsidRPr="00551A76">
        <w:rPr>
          <w:rFonts w:cs="B Lotus" w:hint="cs"/>
          <w:sz w:val="28"/>
          <w:szCs w:val="28"/>
          <w:rtl/>
          <w:lang w:bidi="fa-IR"/>
        </w:rPr>
        <w:t xml:space="preserve">‌ی </w:t>
      </w:r>
      <w:r w:rsidR="00387F47" w:rsidRPr="00551A76">
        <w:rPr>
          <w:rFonts w:cs="B Lotus" w:hint="cs"/>
          <w:sz w:val="28"/>
          <w:szCs w:val="28"/>
          <w:rtl/>
          <w:lang w:bidi="fa-IR"/>
        </w:rPr>
        <w:t>مؤمنین معصوم‌اند؟!</w:t>
      </w:r>
    </w:p>
    <w:p w:rsidR="00AF452C" w:rsidRPr="00551A76" w:rsidRDefault="00E60925" w:rsidP="00ED7BFE">
      <w:pPr>
        <w:pStyle w:val="a2"/>
        <w:rPr>
          <w:rtl/>
        </w:rPr>
      </w:pPr>
      <w:bookmarkStart w:id="59" w:name="_Toc399449505"/>
      <w:r w:rsidRPr="00551A76">
        <w:rPr>
          <w:rFonts w:hint="cs"/>
          <w:rtl/>
        </w:rPr>
        <w:t>تعلیل حکمت تشریع قوانین الهی</w:t>
      </w:r>
      <w:bookmarkEnd w:id="59"/>
    </w:p>
    <w:p w:rsidR="00387F47" w:rsidRPr="00551A76" w:rsidRDefault="0007332A" w:rsidP="00BF5B9D">
      <w:pPr>
        <w:ind w:firstLine="284"/>
        <w:jc w:val="both"/>
        <w:rPr>
          <w:rFonts w:cs="B Lotus"/>
          <w:sz w:val="28"/>
          <w:szCs w:val="28"/>
          <w:rtl/>
          <w:lang w:bidi="fa-IR"/>
        </w:rPr>
      </w:pPr>
      <w:r w:rsidRPr="00551A76">
        <w:rPr>
          <w:rFonts w:cs="B Lotus" w:hint="cs"/>
          <w:sz w:val="28"/>
          <w:szCs w:val="28"/>
          <w:rtl/>
          <w:lang w:bidi="fa-IR"/>
        </w:rPr>
        <w:t>حال این آیه را با آیه</w:t>
      </w:r>
      <w:r w:rsidR="005E4528" w:rsidRPr="00551A76">
        <w:rPr>
          <w:rFonts w:cs="B Lotus" w:hint="cs"/>
          <w:sz w:val="28"/>
          <w:szCs w:val="28"/>
          <w:rtl/>
          <w:lang w:bidi="fa-IR"/>
        </w:rPr>
        <w:t xml:space="preserve">‌ی </w:t>
      </w:r>
      <w:r w:rsidRPr="00551A76">
        <w:rPr>
          <w:rFonts w:cs="B Lotus" w:hint="cs"/>
          <w:sz w:val="28"/>
          <w:szCs w:val="28"/>
          <w:rtl/>
          <w:lang w:bidi="fa-IR"/>
        </w:rPr>
        <w:t>33 سوره</w:t>
      </w:r>
      <w:r w:rsidR="005E4528" w:rsidRPr="00551A76">
        <w:rPr>
          <w:rFonts w:cs="B Lotus" w:hint="cs"/>
          <w:sz w:val="28"/>
          <w:szCs w:val="28"/>
          <w:rtl/>
          <w:lang w:bidi="fa-IR"/>
        </w:rPr>
        <w:t xml:space="preserve">‌ی </w:t>
      </w:r>
      <w:r w:rsidR="00387F47" w:rsidRPr="00551A76">
        <w:rPr>
          <w:rFonts w:cs="B Lotus" w:hint="cs"/>
          <w:sz w:val="28"/>
          <w:szCs w:val="28"/>
          <w:rtl/>
          <w:lang w:bidi="fa-IR"/>
        </w:rPr>
        <w:t xml:space="preserve">«احزاب» مقایسه کنید، </w:t>
      </w:r>
      <w:r w:rsidRPr="00551A76">
        <w:rPr>
          <w:rFonts w:cs="B Lotus" w:hint="cs"/>
          <w:sz w:val="28"/>
          <w:szCs w:val="28"/>
          <w:rtl/>
          <w:lang w:bidi="fa-IR"/>
        </w:rPr>
        <w:t>چه نتیجه‌ای حاصل می‌شود؟ در سوره</w:t>
      </w:r>
      <w:r w:rsidR="005E4528" w:rsidRPr="00551A76">
        <w:rPr>
          <w:rFonts w:cs="B Lotus" w:hint="cs"/>
          <w:sz w:val="28"/>
          <w:szCs w:val="28"/>
          <w:rtl/>
          <w:lang w:bidi="fa-IR"/>
        </w:rPr>
        <w:t xml:space="preserve">‌ی </w:t>
      </w:r>
      <w:r w:rsidR="00387F47" w:rsidRPr="00551A76">
        <w:rPr>
          <w:rFonts w:cs="B Lotus" w:hint="cs"/>
          <w:sz w:val="28"/>
          <w:szCs w:val="28"/>
          <w:rtl/>
          <w:lang w:bidi="fa-IR"/>
        </w:rPr>
        <w:t xml:space="preserve">«مائده» </w:t>
      </w:r>
      <w:r w:rsidR="00BF5B9D" w:rsidRPr="00551A76">
        <w:rPr>
          <w:rFonts w:cs="B Lotus" w:hint="cs"/>
          <w:sz w:val="28"/>
          <w:szCs w:val="28"/>
          <w:rtl/>
          <w:lang w:bidi="fa-IR"/>
        </w:rPr>
        <w:t>فرمود</w:t>
      </w:r>
      <w:r w:rsidR="003932E7" w:rsidRPr="00551A76">
        <w:rPr>
          <w:rFonts w:cs="B Lotus" w:hint="cs"/>
          <w:sz w:val="28"/>
          <w:szCs w:val="28"/>
          <w:rtl/>
          <w:lang w:bidi="fa-IR"/>
        </w:rPr>
        <w:t>:</w:t>
      </w:r>
      <w:r w:rsidR="00BF5B9D" w:rsidRPr="00551A76">
        <w:rPr>
          <w:rFonts w:cs="B Lotus" w:hint="cs"/>
          <w:sz w:val="28"/>
          <w:szCs w:val="28"/>
          <w:rtl/>
          <w:lang w:bidi="fa-IR"/>
        </w:rPr>
        <w:t xml:space="preserve"> ای مؤمنان</w:t>
      </w:r>
      <w:r w:rsidR="00B31472" w:rsidRPr="00551A76">
        <w:rPr>
          <w:rFonts w:cs="B Lotus" w:hint="cs"/>
          <w:sz w:val="28"/>
          <w:szCs w:val="28"/>
          <w:rtl/>
          <w:lang w:bidi="fa-IR"/>
        </w:rPr>
        <w:t>،</w:t>
      </w:r>
      <w:r w:rsidR="00BF5B9D" w:rsidRPr="00551A76">
        <w:rPr>
          <w:rFonts w:cs="B Lotus" w:hint="cs"/>
          <w:sz w:val="28"/>
          <w:szCs w:val="28"/>
          <w:rtl/>
          <w:lang w:bidi="fa-IR"/>
        </w:rPr>
        <w:t xml:space="preserve"> چون به نماز برخیزید، صورت و </w:t>
      </w:r>
      <w:r w:rsidR="002C559B">
        <w:rPr>
          <w:rFonts w:cs="B Lotus" w:hint="cs"/>
          <w:sz w:val="28"/>
          <w:szCs w:val="28"/>
          <w:rtl/>
          <w:lang w:bidi="fa-IR"/>
        </w:rPr>
        <w:t>دست‌هایتان را تا آرنج‌ها بشویید</w:t>
      </w:r>
      <w:r w:rsidR="00BF5B9D" w:rsidRPr="00551A76">
        <w:rPr>
          <w:rFonts w:cs="B Lotus" w:hint="cs"/>
          <w:sz w:val="28"/>
          <w:szCs w:val="28"/>
          <w:rtl/>
          <w:lang w:bidi="fa-IR"/>
        </w:rPr>
        <w:t xml:space="preserve">... و اگر آب نیافتید </w:t>
      </w:r>
      <w:r w:rsidR="002C559B">
        <w:rPr>
          <w:rFonts w:cs="B Lotus" w:hint="cs"/>
          <w:sz w:val="28"/>
          <w:szCs w:val="28"/>
          <w:rtl/>
          <w:lang w:bidi="fa-IR"/>
        </w:rPr>
        <w:t>تیمم کنید</w:t>
      </w:r>
      <w:r w:rsidRPr="00551A76">
        <w:rPr>
          <w:rFonts w:cs="B Lotus" w:hint="cs"/>
          <w:sz w:val="28"/>
          <w:szCs w:val="28"/>
          <w:rtl/>
          <w:lang w:bidi="fa-IR"/>
        </w:rPr>
        <w:t>... الخ. یعنی به واسطه</w:t>
      </w:r>
      <w:r w:rsidR="005E4528" w:rsidRPr="00551A76">
        <w:rPr>
          <w:rFonts w:cs="B Lotus" w:hint="cs"/>
          <w:sz w:val="28"/>
          <w:szCs w:val="28"/>
          <w:rtl/>
          <w:lang w:bidi="fa-IR"/>
        </w:rPr>
        <w:t xml:space="preserve">‌ی </w:t>
      </w:r>
      <w:r w:rsidR="00BF5B9D" w:rsidRPr="00551A76">
        <w:rPr>
          <w:rFonts w:cs="B Lotus" w:hint="cs"/>
          <w:sz w:val="28"/>
          <w:szCs w:val="28"/>
          <w:rtl/>
          <w:lang w:bidi="fa-IR"/>
        </w:rPr>
        <w:t>اجرای این احکام و انجام این اعمال، خدا می‌خواهد شما را پاک ساخته و نعم</w:t>
      </w:r>
      <w:r w:rsidRPr="00551A76">
        <w:rPr>
          <w:rFonts w:cs="B Lotus" w:hint="cs"/>
          <w:sz w:val="28"/>
          <w:szCs w:val="28"/>
          <w:rtl/>
          <w:lang w:bidi="fa-IR"/>
        </w:rPr>
        <w:t>تش را بر شما تمام نماید. در سوره</w:t>
      </w:r>
      <w:r w:rsidR="005E4528" w:rsidRPr="00551A76">
        <w:rPr>
          <w:rFonts w:cs="B Lotus" w:hint="cs"/>
          <w:sz w:val="28"/>
          <w:szCs w:val="28"/>
          <w:rtl/>
          <w:lang w:bidi="fa-IR"/>
        </w:rPr>
        <w:t xml:space="preserve">‌ی </w:t>
      </w:r>
      <w:r w:rsidR="00BF5B9D" w:rsidRPr="00551A76">
        <w:rPr>
          <w:rFonts w:cs="B Lotus" w:hint="cs"/>
          <w:sz w:val="28"/>
          <w:szCs w:val="28"/>
          <w:rtl/>
          <w:lang w:bidi="fa-IR"/>
        </w:rPr>
        <w:t>«احزاب» نیز فرموده</w:t>
      </w:r>
      <w:r w:rsidR="003932E7" w:rsidRPr="00551A76">
        <w:rPr>
          <w:rFonts w:cs="B Lotus" w:hint="cs"/>
          <w:sz w:val="28"/>
          <w:szCs w:val="28"/>
          <w:rtl/>
          <w:lang w:bidi="fa-IR"/>
        </w:rPr>
        <w:t>:</w:t>
      </w:r>
      <w:r w:rsidR="00BF5B9D" w:rsidRPr="00551A76">
        <w:rPr>
          <w:rFonts w:cs="B Lotus" w:hint="cs"/>
          <w:sz w:val="28"/>
          <w:szCs w:val="28"/>
          <w:rtl/>
          <w:lang w:bidi="fa-IR"/>
        </w:rPr>
        <w:t xml:space="preserve"> در خانه‌های خویش قرار گیرید و نماز برپا دارید و زکات بپردازید و از خدا و رسولش اطاعت کنید جز این نیست که خدا می‌خواهد پلیدی را از شما اهل بیت دور کند و چنانکه بایسته است شما را پاکیزه سازد. </w:t>
      </w:r>
    </w:p>
    <w:p w:rsidR="00E60925" w:rsidRDefault="0007332A" w:rsidP="006F056A">
      <w:pPr>
        <w:ind w:firstLine="284"/>
        <w:jc w:val="both"/>
        <w:rPr>
          <w:rFonts w:cs="B Lotus"/>
          <w:sz w:val="28"/>
          <w:szCs w:val="28"/>
          <w:rtl/>
          <w:lang w:bidi="fa-IR"/>
        </w:rPr>
      </w:pPr>
      <w:r w:rsidRPr="00551A76">
        <w:rPr>
          <w:rFonts w:cs="B Lotus" w:hint="cs"/>
          <w:sz w:val="28"/>
          <w:szCs w:val="28"/>
          <w:rtl/>
          <w:lang w:bidi="fa-IR"/>
        </w:rPr>
        <w:t>این آیه نیز مشابه آیه ششم سوره</w:t>
      </w:r>
      <w:r w:rsidR="005E4528" w:rsidRPr="00551A76">
        <w:rPr>
          <w:rFonts w:cs="B Lotus" w:hint="cs"/>
          <w:sz w:val="28"/>
          <w:szCs w:val="28"/>
          <w:rtl/>
          <w:lang w:bidi="fa-IR"/>
        </w:rPr>
        <w:t xml:space="preserve">‌ی </w:t>
      </w:r>
      <w:r w:rsidR="0076422C" w:rsidRPr="00551A76">
        <w:rPr>
          <w:rFonts w:cs="B Lotus" w:hint="cs"/>
          <w:sz w:val="28"/>
          <w:szCs w:val="28"/>
          <w:rtl/>
          <w:lang w:bidi="fa-IR"/>
        </w:rPr>
        <w:t>«مائده» است. در هر دو آیه، در مقام تعلیل حکمت تشریع قوانین، نازل شده و در</w:t>
      </w:r>
      <w:r w:rsidR="00B374E8" w:rsidRPr="00551A76">
        <w:rPr>
          <w:rFonts w:cs="B Lotus" w:hint="cs"/>
          <w:sz w:val="28"/>
          <w:szCs w:val="28"/>
          <w:rtl/>
          <w:lang w:bidi="fa-IR"/>
        </w:rPr>
        <w:t xml:space="preserve"> آن‌ها </w:t>
      </w:r>
      <w:r w:rsidR="0076422C" w:rsidRPr="00551A76">
        <w:rPr>
          <w:rFonts w:cs="B Lotus" w:hint="cs"/>
          <w:sz w:val="28"/>
          <w:szCs w:val="28"/>
          <w:rtl/>
          <w:lang w:bidi="fa-IR"/>
        </w:rPr>
        <w:t xml:space="preserve">سخن از علت غایی تشریع احکام است نه مقامات افراد و خصوصیات </w:t>
      </w:r>
      <w:r w:rsidR="00195273" w:rsidRPr="00551A76">
        <w:rPr>
          <w:rFonts w:cs="B Lotus" w:hint="cs"/>
          <w:sz w:val="28"/>
          <w:szCs w:val="28"/>
          <w:rtl/>
          <w:lang w:bidi="fa-IR"/>
        </w:rPr>
        <w:t>تکوینی آنها! و همچنان که در سوره</w:t>
      </w:r>
      <w:r w:rsidR="005E4528" w:rsidRPr="00551A76">
        <w:rPr>
          <w:rFonts w:cs="B Lotus" w:hint="cs"/>
          <w:sz w:val="28"/>
          <w:szCs w:val="28"/>
          <w:rtl/>
          <w:lang w:bidi="fa-IR"/>
        </w:rPr>
        <w:t xml:space="preserve">‌ی </w:t>
      </w:r>
      <w:r w:rsidR="0076422C" w:rsidRPr="00551A76">
        <w:rPr>
          <w:rFonts w:cs="B Lotus" w:hint="cs"/>
          <w:sz w:val="28"/>
          <w:szCs w:val="28"/>
          <w:rtl/>
          <w:lang w:bidi="fa-IR"/>
        </w:rPr>
        <w:t>«مائده»</w:t>
      </w:r>
      <w:r w:rsidR="004B6142" w:rsidRPr="00551A76">
        <w:rPr>
          <w:rFonts w:cs="B Lotus" w:hint="cs"/>
          <w:sz w:val="28"/>
          <w:szCs w:val="28"/>
          <w:rtl/>
          <w:lang w:bidi="fa-IR"/>
        </w:rPr>
        <w:t xml:space="preserve"> </w:t>
      </w:r>
      <w:r w:rsidR="00195273" w:rsidRPr="00551A76">
        <w:rPr>
          <w:rFonts w:cs="B Lotus" w:hint="cs"/>
          <w:sz w:val="28"/>
          <w:szCs w:val="28"/>
          <w:rtl/>
          <w:lang w:bidi="fa-IR"/>
        </w:rPr>
        <w:t xml:space="preserve">  جمله</w:t>
      </w:r>
      <w:r w:rsidR="005E4528" w:rsidRPr="00551A76">
        <w:rPr>
          <w:rFonts w:cs="B Lotus" w:hint="cs"/>
          <w:sz w:val="28"/>
          <w:szCs w:val="28"/>
          <w:rtl/>
          <w:lang w:bidi="fa-IR"/>
        </w:rPr>
        <w:t>‌ی</w:t>
      </w:r>
      <w:r w:rsidR="006F056A" w:rsidRPr="00551A76">
        <w:rPr>
          <w:rFonts w:cs="B Lotus" w:hint="cs"/>
          <w:sz w:val="28"/>
          <w:szCs w:val="28"/>
          <w:rtl/>
          <w:lang w:bidi="fa-IR"/>
        </w:rPr>
        <w:t xml:space="preserve"> </w:t>
      </w:r>
      <w:r w:rsidR="006F056A" w:rsidRPr="00B55E10">
        <w:rPr>
          <w:rFonts w:ascii="Traditional Arabic" w:hAnsi="Traditional Arabic"/>
          <w:sz w:val="28"/>
          <w:szCs w:val="28"/>
          <w:rtl/>
          <w:lang w:bidi="fa-IR"/>
        </w:rPr>
        <w:t>﴿</w:t>
      </w:r>
      <w:r w:rsidR="006F056A" w:rsidRPr="00551A76">
        <w:rPr>
          <w:rFonts w:ascii="KFGQPC Uthmanic Script HAFS" w:hAnsi="KFGQPC Uthmanic Script HAFS" w:cs="KFGQPC Uthmanic Script HAFS"/>
          <w:sz w:val="28"/>
          <w:szCs w:val="28"/>
          <w:rtl/>
        </w:rPr>
        <w:t>وَلَٰ</w:t>
      </w:r>
      <w:r w:rsidR="006F056A" w:rsidRPr="00551A76">
        <w:rPr>
          <w:rFonts w:ascii="KFGQPC Uthmanic Script HAFS" w:hAnsi="KFGQPC Uthmanic Script HAFS" w:cs="KFGQPC Uthmanic Script HAFS" w:hint="cs"/>
          <w:sz w:val="28"/>
          <w:szCs w:val="28"/>
          <w:rtl/>
        </w:rPr>
        <w:t>كِن</w:t>
      </w:r>
      <w:r w:rsidR="006F056A" w:rsidRPr="00551A76">
        <w:rPr>
          <w:rFonts w:ascii="KFGQPC Uthmanic Script HAFS" w:hAnsi="KFGQPC Uthmanic Script HAFS" w:cs="KFGQPC Uthmanic Script HAFS"/>
          <w:sz w:val="28"/>
          <w:szCs w:val="28"/>
          <w:rtl/>
        </w:rPr>
        <w:t xml:space="preserve"> يُرِيدُ لِيُطَهِّرَكُمۡ</w:t>
      </w:r>
      <w:r w:rsidR="006F056A" w:rsidRPr="00B55E10">
        <w:rPr>
          <w:rFonts w:ascii="Traditional Arabic" w:hAnsi="Traditional Arabic"/>
          <w:sz w:val="28"/>
          <w:szCs w:val="28"/>
          <w:rtl/>
          <w:lang w:bidi="fa-IR"/>
        </w:rPr>
        <w:t>﴾</w:t>
      </w:r>
      <w:r w:rsidR="005E4528" w:rsidRPr="00551A76">
        <w:rPr>
          <w:rFonts w:cs="B Lotus" w:hint="cs"/>
          <w:sz w:val="28"/>
          <w:szCs w:val="28"/>
          <w:rtl/>
          <w:lang w:bidi="fa-IR"/>
        </w:rPr>
        <w:t xml:space="preserve"> </w:t>
      </w:r>
      <w:r w:rsidR="0076422C" w:rsidRPr="00551A76">
        <w:rPr>
          <w:rFonts w:cs="B Lotus" w:hint="cs"/>
          <w:sz w:val="28"/>
          <w:szCs w:val="28"/>
          <w:rtl/>
          <w:lang w:bidi="fa-IR"/>
        </w:rPr>
        <w:t>دلیل طهارت ت</w:t>
      </w:r>
      <w:r w:rsidR="00195273" w:rsidRPr="00551A76">
        <w:rPr>
          <w:rFonts w:cs="B Lotus" w:hint="cs"/>
          <w:sz w:val="28"/>
          <w:szCs w:val="28"/>
          <w:rtl/>
          <w:lang w:bidi="fa-IR"/>
        </w:rPr>
        <w:t>کوینی و عصمت مؤمنان نیست در سوره</w:t>
      </w:r>
      <w:r w:rsidR="005E4528" w:rsidRPr="00551A76">
        <w:rPr>
          <w:rFonts w:cs="B Lotus" w:hint="cs"/>
          <w:sz w:val="28"/>
          <w:szCs w:val="28"/>
          <w:rtl/>
          <w:lang w:bidi="fa-IR"/>
        </w:rPr>
        <w:t xml:space="preserve">‌ی </w:t>
      </w:r>
      <w:r w:rsidR="00195273" w:rsidRPr="00551A76">
        <w:rPr>
          <w:rFonts w:cs="B Lotus" w:hint="cs"/>
          <w:sz w:val="28"/>
          <w:szCs w:val="28"/>
          <w:rtl/>
          <w:lang w:bidi="fa-IR"/>
        </w:rPr>
        <w:t>«احزاب» نیز «اراده</w:t>
      </w:r>
      <w:r w:rsidR="005E4528" w:rsidRPr="00551A76">
        <w:rPr>
          <w:rFonts w:cs="B Lotus" w:hint="cs"/>
          <w:sz w:val="28"/>
          <w:szCs w:val="28"/>
          <w:rtl/>
          <w:lang w:bidi="fa-IR"/>
        </w:rPr>
        <w:t xml:space="preserve">‌ی </w:t>
      </w:r>
      <w:r w:rsidR="00AB6700" w:rsidRPr="00551A76">
        <w:rPr>
          <w:rFonts w:cs="B Lotus" w:hint="cs"/>
          <w:sz w:val="28"/>
          <w:szCs w:val="28"/>
          <w:rtl/>
          <w:lang w:bidi="fa-IR"/>
        </w:rPr>
        <w:t>ط</w:t>
      </w:r>
      <w:r w:rsidR="00195273" w:rsidRPr="00551A76">
        <w:rPr>
          <w:rFonts w:cs="B Lotus" w:hint="cs"/>
          <w:sz w:val="28"/>
          <w:szCs w:val="28"/>
          <w:rtl/>
          <w:lang w:bidi="fa-IR"/>
        </w:rPr>
        <w:t>هارت و اذهاب رجس» در واقع «اراده</w:t>
      </w:r>
      <w:r w:rsidR="005E4528" w:rsidRPr="00551A76">
        <w:rPr>
          <w:rFonts w:cs="B Lotus" w:hint="cs"/>
          <w:sz w:val="28"/>
          <w:szCs w:val="28"/>
          <w:rtl/>
          <w:lang w:bidi="fa-IR"/>
        </w:rPr>
        <w:t xml:space="preserve">‌ی </w:t>
      </w:r>
      <w:r w:rsidR="00AB6700" w:rsidRPr="00551A76">
        <w:rPr>
          <w:rFonts w:cs="B Lotus" w:hint="cs"/>
          <w:sz w:val="28"/>
          <w:szCs w:val="28"/>
          <w:rtl/>
          <w:lang w:bidi="fa-IR"/>
        </w:rPr>
        <w:t>تشریعی» است و نمی‌تواند دلیل عصمت و طهار</w:t>
      </w:r>
      <w:r w:rsidR="00195273" w:rsidRPr="00551A76">
        <w:rPr>
          <w:rFonts w:cs="B Lotus" w:hint="cs"/>
          <w:sz w:val="28"/>
          <w:szCs w:val="28"/>
          <w:rtl/>
          <w:lang w:bidi="fa-IR"/>
        </w:rPr>
        <w:t>ت تکوینی کسی باشد، همچنان که آیه</w:t>
      </w:r>
      <w:r w:rsidR="005E4528" w:rsidRPr="00551A76">
        <w:rPr>
          <w:rFonts w:cs="B Lotus" w:hint="cs"/>
          <w:sz w:val="28"/>
          <w:szCs w:val="28"/>
          <w:rtl/>
          <w:lang w:bidi="fa-IR"/>
        </w:rPr>
        <w:t xml:space="preserve">‌ی </w:t>
      </w:r>
      <w:r w:rsidR="00195273" w:rsidRPr="00551A76">
        <w:rPr>
          <w:rFonts w:cs="B Lotus" w:hint="cs"/>
          <w:sz w:val="28"/>
          <w:szCs w:val="28"/>
          <w:rtl/>
          <w:lang w:bidi="fa-IR"/>
        </w:rPr>
        <w:t>ششم سوره</w:t>
      </w:r>
      <w:r w:rsidR="005E4528" w:rsidRPr="00551A76">
        <w:rPr>
          <w:rFonts w:cs="B Lotus" w:hint="cs"/>
          <w:sz w:val="28"/>
          <w:szCs w:val="28"/>
          <w:rtl/>
          <w:lang w:bidi="fa-IR"/>
        </w:rPr>
        <w:t xml:space="preserve">‌ی </w:t>
      </w:r>
      <w:r w:rsidR="00AB6700" w:rsidRPr="00551A76">
        <w:rPr>
          <w:rFonts w:cs="B Lotus" w:hint="cs"/>
          <w:sz w:val="28"/>
          <w:szCs w:val="28"/>
          <w:rtl/>
          <w:lang w:bidi="fa-IR"/>
        </w:rPr>
        <w:t>«مائده» بیانگر آن است که هدف از تشریع وضو و غسل و تیمم «طهارت مؤمن</w:t>
      </w:r>
      <w:r w:rsidR="00195273" w:rsidRPr="00551A76">
        <w:rPr>
          <w:rFonts w:cs="B Lotus" w:hint="cs"/>
          <w:sz w:val="28"/>
          <w:szCs w:val="28"/>
          <w:rtl/>
          <w:lang w:bidi="fa-IR"/>
        </w:rPr>
        <w:t>ان» است، غایت اوامر مذکور در آیه</w:t>
      </w:r>
      <w:r w:rsidR="005E4528" w:rsidRPr="00551A76">
        <w:rPr>
          <w:rFonts w:cs="B Lotus" w:hint="cs"/>
          <w:sz w:val="28"/>
          <w:szCs w:val="28"/>
          <w:rtl/>
          <w:lang w:bidi="fa-IR"/>
        </w:rPr>
        <w:t xml:space="preserve">‌ی </w:t>
      </w:r>
      <w:r w:rsidR="00195273" w:rsidRPr="00551A76">
        <w:rPr>
          <w:rFonts w:cs="B Lotus" w:hint="cs"/>
          <w:sz w:val="28"/>
          <w:szCs w:val="28"/>
          <w:rtl/>
          <w:lang w:bidi="fa-IR"/>
        </w:rPr>
        <w:t>33 سوره</w:t>
      </w:r>
      <w:r w:rsidR="005E4528" w:rsidRPr="00551A76">
        <w:rPr>
          <w:rFonts w:cs="B Lotus" w:hint="cs"/>
          <w:sz w:val="28"/>
          <w:szCs w:val="28"/>
          <w:rtl/>
          <w:lang w:bidi="fa-IR"/>
        </w:rPr>
        <w:t xml:space="preserve">‌ی </w:t>
      </w:r>
      <w:r w:rsidR="00AB6700" w:rsidRPr="00551A76">
        <w:rPr>
          <w:rFonts w:cs="B Lotus" w:hint="cs"/>
          <w:sz w:val="28"/>
          <w:szCs w:val="28"/>
          <w:rtl/>
          <w:lang w:bidi="fa-IR"/>
        </w:rPr>
        <w:t>«احزاب» نیز «طهارت اهل البیت» بوده است. زیرا چنانکه می‌دانیم اصولاً اوامر و نواهی الهی در آیات تشریعی و قانونی قرآ</w:t>
      </w:r>
      <w:r w:rsidR="00195273" w:rsidRPr="00551A76">
        <w:rPr>
          <w:rFonts w:cs="B Lotus" w:hint="cs"/>
          <w:sz w:val="28"/>
          <w:szCs w:val="28"/>
          <w:rtl/>
          <w:lang w:bidi="fa-IR"/>
        </w:rPr>
        <w:t>ن (یعنی در احکام) ناشی از «اراده</w:t>
      </w:r>
      <w:r w:rsidR="005E4528" w:rsidRPr="00551A76">
        <w:rPr>
          <w:rFonts w:cs="B Lotus" w:hint="cs"/>
          <w:sz w:val="28"/>
          <w:szCs w:val="28"/>
          <w:rtl/>
          <w:lang w:bidi="fa-IR"/>
        </w:rPr>
        <w:t xml:space="preserve">‌ی </w:t>
      </w:r>
      <w:r w:rsidR="00AB6700" w:rsidRPr="00551A76">
        <w:rPr>
          <w:rFonts w:cs="B Lotus" w:hint="cs"/>
          <w:sz w:val="28"/>
          <w:szCs w:val="28"/>
          <w:rtl/>
          <w:lang w:bidi="fa-IR"/>
        </w:rPr>
        <w:t>تشریعی» پروردگار است.</w:t>
      </w:r>
    </w:p>
    <w:p w:rsidR="004851F7" w:rsidRPr="00551A76" w:rsidRDefault="004851F7" w:rsidP="006F056A">
      <w:pPr>
        <w:ind w:firstLine="284"/>
        <w:jc w:val="both"/>
        <w:rPr>
          <w:rFonts w:cs="B Lotus"/>
          <w:sz w:val="28"/>
          <w:szCs w:val="28"/>
          <w:rtl/>
          <w:lang w:bidi="fa-IR"/>
        </w:rPr>
      </w:pPr>
    </w:p>
    <w:p w:rsidR="00BF5B9D" w:rsidRPr="00551A76" w:rsidRDefault="00E60925" w:rsidP="00ED7BFE">
      <w:pPr>
        <w:pStyle w:val="a2"/>
        <w:rPr>
          <w:rtl/>
        </w:rPr>
      </w:pPr>
      <w:bookmarkStart w:id="60" w:name="_Toc399449506"/>
      <w:r w:rsidRPr="00551A76">
        <w:rPr>
          <w:rFonts w:hint="cs"/>
          <w:rtl/>
        </w:rPr>
        <w:t>فرق اراده</w:t>
      </w:r>
      <w:r w:rsidR="005E4528" w:rsidRPr="00551A76">
        <w:rPr>
          <w:rFonts w:hint="cs"/>
          <w:rtl/>
        </w:rPr>
        <w:t xml:space="preserve">‌ی </w:t>
      </w:r>
      <w:r w:rsidRPr="00551A76">
        <w:rPr>
          <w:rFonts w:hint="cs"/>
          <w:rtl/>
        </w:rPr>
        <w:t>تشریعی و تکوینی</w:t>
      </w:r>
      <w:bookmarkEnd w:id="60"/>
    </w:p>
    <w:p w:rsidR="00AB6700" w:rsidRPr="00551A76" w:rsidRDefault="00195273" w:rsidP="006A67D2">
      <w:pPr>
        <w:ind w:firstLine="284"/>
        <w:jc w:val="both"/>
        <w:rPr>
          <w:rFonts w:cs="B Lotus"/>
          <w:sz w:val="28"/>
          <w:szCs w:val="28"/>
          <w:rtl/>
          <w:lang w:bidi="fa-IR"/>
        </w:rPr>
      </w:pPr>
      <w:r w:rsidRPr="00551A76">
        <w:rPr>
          <w:rFonts w:cs="B Lotus" w:hint="cs"/>
          <w:sz w:val="28"/>
          <w:szCs w:val="28"/>
          <w:rtl/>
          <w:lang w:bidi="fa-IR"/>
        </w:rPr>
        <w:t>افزون بر این، در سوره</w:t>
      </w:r>
      <w:r w:rsidR="005E4528" w:rsidRPr="00551A76">
        <w:rPr>
          <w:rFonts w:cs="B Lotus" w:hint="cs"/>
          <w:sz w:val="28"/>
          <w:szCs w:val="28"/>
          <w:rtl/>
          <w:lang w:bidi="fa-IR"/>
        </w:rPr>
        <w:t xml:space="preserve">‌ی </w:t>
      </w:r>
      <w:r w:rsidR="00AB6700" w:rsidRPr="00551A76">
        <w:rPr>
          <w:rFonts w:cs="B Lotus" w:hint="cs"/>
          <w:sz w:val="28"/>
          <w:szCs w:val="28"/>
          <w:rtl/>
          <w:lang w:bidi="fa-IR"/>
        </w:rPr>
        <w:t>«احزاب» (آیات 28 به بعد) سخن از تکالیف است، از قبیل اینکه در خانه‌های خویش قرار گیرید و خودنمایی نکنید و نماز اقامه کنید و زکات بپردازید و خدا و رسولش را اطاعت کنید و ... پرواضح</w:t>
      </w:r>
      <w:r w:rsidRPr="00551A76">
        <w:rPr>
          <w:rFonts w:cs="B Lotus" w:hint="cs"/>
          <w:sz w:val="28"/>
          <w:szCs w:val="28"/>
          <w:rtl/>
          <w:lang w:bidi="fa-IR"/>
        </w:rPr>
        <w:t xml:space="preserve"> است که این امور مربوط به «اراده</w:t>
      </w:r>
      <w:r w:rsidR="005E4528" w:rsidRPr="00551A76">
        <w:rPr>
          <w:rFonts w:cs="B Lotus" w:hint="cs"/>
          <w:sz w:val="28"/>
          <w:szCs w:val="28"/>
          <w:rtl/>
          <w:lang w:bidi="fa-IR"/>
        </w:rPr>
        <w:t xml:space="preserve">‌ی </w:t>
      </w:r>
      <w:r w:rsidRPr="00551A76">
        <w:rPr>
          <w:rFonts w:cs="B Lotus" w:hint="cs"/>
          <w:sz w:val="28"/>
          <w:szCs w:val="28"/>
          <w:rtl/>
          <w:lang w:bidi="fa-IR"/>
        </w:rPr>
        <w:t>تشریعی» الهی است نه اراده</w:t>
      </w:r>
      <w:r w:rsidR="005E4528" w:rsidRPr="00551A76">
        <w:rPr>
          <w:rFonts w:cs="B Lotus" w:hint="cs"/>
          <w:sz w:val="28"/>
          <w:szCs w:val="28"/>
          <w:rtl/>
          <w:lang w:bidi="fa-IR"/>
        </w:rPr>
        <w:t xml:space="preserve">‌ی </w:t>
      </w:r>
      <w:r w:rsidR="00AB6700" w:rsidRPr="00551A76">
        <w:rPr>
          <w:rFonts w:cs="B Lotus" w:hint="cs"/>
          <w:sz w:val="28"/>
          <w:szCs w:val="28"/>
          <w:rtl/>
          <w:lang w:bidi="fa-IR"/>
        </w:rPr>
        <w:t xml:space="preserve"> تکوینی. به عبارت دیگر</w:t>
      </w:r>
      <w:r w:rsidR="000249A8" w:rsidRPr="00551A76">
        <w:rPr>
          <w:rFonts w:cs="B Lotus" w:hint="cs"/>
          <w:sz w:val="28"/>
          <w:szCs w:val="28"/>
          <w:rtl/>
          <w:lang w:bidi="fa-IR"/>
        </w:rPr>
        <w:t>،</w:t>
      </w:r>
      <w:r w:rsidRPr="00551A76">
        <w:rPr>
          <w:rFonts w:cs="B Lotus" w:hint="cs"/>
          <w:sz w:val="28"/>
          <w:szCs w:val="28"/>
          <w:rtl/>
          <w:lang w:bidi="fa-IR"/>
        </w:rPr>
        <w:t xml:space="preserve"> اراده</w:t>
      </w:r>
      <w:r w:rsidR="005E4528" w:rsidRPr="00551A76">
        <w:rPr>
          <w:rFonts w:cs="B Lotus" w:hint="cs"/>
          <w:sz w:val="28"/>
          <w:szCs w:val="28"/>
          <w:rtl/>
          <w:lang w:bidi="fa-IR"/>
        </w:rPr>
        <w:t xml:space="preserve">‌ی </w:t>
      </w:r>
      <w:r w:rsidR="00AB6700" w:rsidRPr="00551A76">
        <w:rPr>
          <w:rFonts w:cs="B Lotus" w:hint="cs"/>
          <w:sz w:val="28"/>
          <w:szCs w:val="28"/>
          <w:rtl/>
          <w:lang w:bidi="fa-IR"/>
        </w:rPr>
        <w:t xml:space="preserve">خدا بر اذهاب </w:t>
      </w:r>
      <w:r w:rsidRPr="00551A76">
        <w:rPr>
          <w:rFonts w:cs="B Lotus" w:hint="cs"/>
          <w:sz w:val="28"/>
          <w:szCs w:val="28"/>
          <w:rtl/>
          <w:lang w:bidi="fa-IR"/>
        </w:rPr>
        <w:t>رجس و تطهیر اهل البیت که در سوره</w:t>
      </w:r>
      <w:r w:rsidR="005E4528" w:rsidRPr="00551A76">
        <w:rPr>
          <w:rFonts w:cs="B Lotus" w:hint="cs"/>
          <w:sz w:val="28"/>
          <w:szCs w:val="28"/>
          <w:rtl/>
          <w:lang w:bidi="fa-IR"/>
        </w:rPr>
        <w:t xml:space="preserve">‌ی </w:t>
      </w:r>
      <w:r w:rsidR="00AB6700" w:rsidRPr="00551A76">
        <w:rPr>
          <w:rFonts w:cs="B Lotus" w:hint="cs"/>
          <w:sz w:val="28"/>
          <w:szCs w:val="28"/>
          <w:rtl/>
          <w:lang w:bidi="fa-IR"/>
        </w:rPr>
        <w:t>«احزاب» فرموده</w:t>
      </w:r>
      <w:r w:rsidR="000249A8" w:rsidRPr="00551A76">
        <w:rPr>
          <w:rFonts w:cs="B Lotus" w:hint="cs"/>
          <w:sz w:val="28"/>
          <w:szCs w:val="28"/>
          <w:rtl/>
          <w:lang w:bidi="fa-IR"/>
        </w:rPr>
        <w:t>:</w:t>
      </w:r>
      <w:r w:rsidR="006A67D2" w:rsidRPr="00551A76">
        <w:rPr>
          <w:rFonts w:cs="B Lotus" w:hint="cs"/>
          <w:sz w:val="28"/>
          <w:szCs w:val="28"/>
          <w:rtl/>
          <w:lang w:bidi="fa-IR"/>
        </w:rPr>
        <w:t xml:space="preserve"> </w:t>
      </w:r>
      <w:r w:rsidR="006A67D2" w:rsidRPr="00B55E10">
        <w:rPr>
          <w:rFonts w:ascii="Traditional Arabic" w:hAnsi="Traditional Arabic"/>
          <w:sz w:val="28"/>
          <w:szCs w:val="28"/>
          <w:rtl/>
          <w:lang w:bidi="fa-IR"/>
        </w:rPr>
        <w:t>﴿</w:t>
      </w:r>
      <w:r w:rsidR="006A67D2" w:rsidRPr="00551A76">
        <w:rPr>
          <w:rFonts w:ascii="KFGQPC Uthmanic Script HAFS" w:hAnsi="KFGQPC Uthmanic Script HAFS" w:cs="KFGQPC Uthmanic Script HAFS"/>
          <w:sz w:val="28"/>
          <w:szCs w:val="28"/>
          <w:rtl/>
        </w:rPr>
        <w:t>يُطَهِّرَكُمۡ</w:t>
      </w:r>
      <w:r w:rsidR="006A67D2" w:rsidRPr="00B55E10">
        <w:rPr>
          <w:rFonts w:ascii="Traditional Arabic" w:hAnsi="Traditional Arabic"/>
          <w:sz w:val="28"/>
          <w:szCs w:val="28"/>
          <w:rtl/>
          <w:lang w:bidi="fa-IR"/>
        </w:rPr>
        <w:t>﴾</w:t>
      </w:r>
      <w:r w:rsidR="00B374E8" w:rsidRPr="00551A76">
        <w:rPr>
          <w:rFonts w:cs="B Lotus" w:hint="cs"/>
          <w:sz w:val="28"/>
          <w:szCs w:val="28"/>
          <w:rtl/>
          <w:lang w:bidi="fa-IR"/>
        </w:rPr>
        <w:t xml:space="preserve"> </w:t>
      </w:r>
      <w:r w:rsidRPr="00551A76">
        <w:rPr>
          <w:rFonts w:cs="B Lotus" w:hint="cs"/>
          <w:sz w:val="28"/>
          <w:szCs w:val="28"/>
          <w:rtl/>
          <w:lang w:bidi="fa-IR"/>
        </w:rPr>
        <w:t>مانند اراده‌ای است که در سوره</w:t>
      </w:r>
      <w:r w:rsidR="005E4528" w:rsidRPr="00551A76">
        <w:rPr>
          <w:rFonts w:cs="B Lotus" w:hint="cs"/>
          <w:sz w:val="28"/>
          <w:szCs w:val="28"/>
          <w:rtl/>
          <w:lang w:bidi="fa-IR"/>
        </w:rPr>
        <w:t xml:space="preserve">‌ی </w:t>
      </w:r>
      <w:r w:rsidRPr="00551A76">
        <w:rPr>
          <w:rFonts w:cs="B Lotus" w:hint="cs"/>
          <w:sz w:val="28"/>
          <w:szCs w:val="28"/>
          <w:rtl/>
          <w:lang w:bidi="fa-IR"/>
        </w:rPr>
        <w:t>«مائده» خطاب به همه</w:t>
      </w:r>
      <w:r w:rsidR="005E4528" w:rsidRPr="00551A76">
        <w:rPr>
          <w:rFonts w:cs="B Lotus" w:hint="cs"/>
          <w:sz w:val="28"/>
          <w:szCs w:val="28"/>
          <w:rtl/>
          <w:lang w:bidi="fa-IR"/>
        </w:rPr>
        <w:t xml:space="preserve">‌ی </w:t>
      </w:r>
      <w:r w:rsidR="00AB6700" w:rsidRPr="00551A76">
        <w:rPr>
          <w:rFonts w:cs="B Lotus" w:hint="cs"/>
          <w:sz w:val="28"/>
          <w:szCs w:val="28"/>
          <w:rtl/>
          <w:lang w:bidi="fa-IR"/>
        </w:rPr>
        <w:t xml:space="preserve"> مؤمنین ـ از جمله پیامبر اکرم</w:t>
      </w:r>
      <w:r w:rsidR="004B6142" w:rsidRPr="00551A76">
        <w:rPr>
          <w:rFonts w:cs="CTraditional Arabic" w:hint="cs"/>
          <w:sz w:val="28"/>
          <w:szCs w:val="28"/>
          <w:rtl/>
          <w:lang w:bidi="fa-IR"/>
        </w:rPr>
        <w:t>ص</w:t>
      </w:r>
      <w:r w:rsidR="00AB6700" w:rsidRPr="00551A76">
        <w:rPr>
          <w:rFonts w:cs="B Lotus" w:hint="cs"/>
          <w:sz w:val="28"/>
          <w:szCs w:val="28"/>
          <w:rtl/>
          <w:lang w:bidi="fa-IR"/>
        </w:rPr>
        <w:t xml:space="preserve"> </w:t>
      </w:r>
      <w:r w:rsidR="004705F8" w:rsidRPr="00551A76">
        <w:rPr>
          <w:rFonts w:cs="B Lotus" w:hint="cs"/>
          <w:sz w:val="28"/>
          <w:szCs w:val="28"/>
          <w:rtl/>
          <w:lang w:bidi="fa-IR"/>
        </w:rPr>
        <w:t>و حضرت علی و فاطمه و ... ـ فرموده</w:t>
      </w:r>
      <w:r w:rsidR="006A67D2" w:rsidRPr="00551A76">
        <w:rPr>
          <w:rFonts w:cs="B Lotus" w:hint="cs"/>
          <w:sz w:val="28"/>
          <w:szCs w:val="28"/>
          <w:rtl/>
          <w:lang w:bidi="fa-IR"/>
        </w:rPr>
        <w:t xml:space="preserve"> </w:t>
      </w:r>
      <w:r w:rsidR="006A67D2" w:rsidRPr="00B55E10">
        <w:rPr>
          <w:rFonts w:ascii="Traditional Arabic" w:hAnsi="Traditional Arabic"/>
          <w:sz w:val="28"/>
          <w:szCs w:val="28"/>
          <w:rtl/>
          <w:lang w:bidi="fa-IR"/>
        </w:rPr>
        <w:t>﴿</w:t>
      </w:r>
      <w:r w:rsidR="006A67D2" w:rsidRPr="00551A76">
        <w:rPr>
          <w:rFonts w:ascii="KFGQPC Uthmanic Script HAFS" w:hAnsi="KFGQPC Uthmanic Script HAFS" w:cs="KFGQPC Uthmanic Script HAFS"/>
          <w:sz w:val="28"/>
          <w:szCs w:val="28"/>
          <w:rtl/>
        </w:rPr>
        <w:t>يُرِيدُ لِيُطَهِّرَكُمۡ</w:t>
      </w:r>
      <w:r w:rsidR="006A67D2" w:rsidRPr="00B55E10">
        <w:rPr>
          <w:rFonts w:ascii="Traditional Arabic" w:hAnsi="Traditional Arabic"/>
          <w:sz w:val="28"/>
          <w:szCs w:val="28"/>
          <w:rtl/>
          <w:lang w:bidi="fa-IR"/>
        </w:rPr>
        <w:t>﴾</w:t>
      </w:r>
      <w:r w:rsidR="00741B34" w:rsidRPr="00551A76">
        <w:rPr>
          <w:rFonts w:cs="B Lotus" w:hint="cs"/>
          <w:sz w:val="28"/>
          <w:szCs w:val="28"/>
          <w:rtl/>
          <w:lang w:bidi="fa-IR"/>
        </w:rPr>
        <w:t xml:space="preserve">. </w:t>
      </w:r>
    </w:p>
    <w:p w:rsidR="00614F9D" w:rsidRPr="00551A76" w:rsidRDefault="006943D8" w:rsidP="004705F8">
      <w:pPr>
        <w:ind w:firstLine="284"/>
        <w:jc w:val="both"/>
        <w:rPr>
          <w:rFonts w:cs="B Lotus"/>
          <w:sz w:val="28"/>
          <w:szCs w:val="28"/>
          <w:rtl/>
          <w:lang w:bidi="fa-IR"/>
        </w:rPr>
      </w:pPr>
      <w:r w:rsidRPr="00551A76">
        <w:rPr>
          <w:rFonts w:cs="B Lotus" w:hint="cs"/>
          <w:sz w:val="28"/>
          <w:szCs w:val="28"/>
          <w:rtl/>
          <w:lang w:bidi="fa-IR"/>
        </w:rPr>
        <w:t>همچنان که به پیامبر</w:t>
      </w:r>
      <w:r w:rsidR="004B6142" w:rsidRPr="00551A76">
        <w:rPr>
          <w:rFonts w:cs="CTraditional Arabic" w:hint="cs"/>
          <w:sz w:val="28"/>
          <w:szCs w:val="28"/>
          <w:rtl/>
          <w:lang w:bidi="fa-IR"/>
        </w:rPr>
        <w:t>ص</w:t>
      </w:r>
      <w:r w:rsidRPr="00551A76">
        <w:rPr>
          <w:rFonts w:cs="B Lotus" w:hint="cs"/>
          <w:sz w:val="28"/>
          <w:szCs w:val="28"/>
          <w:rtl/>
          <w:lang w:bidi="fa-IR"/>
        </w:rPr>
        <w:t xml:space="preserve"> نیز فرموده</w:t>
      </w:r>
      <w:r w:rsidR="003932E7" w:rsidRPr="00551A76">
        <w:rPr>
          <w:rFonts w:cs="B Lotus" w:hint="cs"/>
          <w:sz w:val="28"/>
          <w:szCs w:val="28"/>
          <w:rtl/>
          <w:lang w:bidi="fa-IR"/>
        </w:rPr>
        <w:t>:</w:t>
      </w:r>
    </w:p>
    <w:p w:rsidR="00741B34" w:rsidRPr="00551A76" w:rsidRDefault="00614F9D" w:rsidP="004851F7">
      <w:pPr>
        <w:pStyle w:val="a8"/>
        <w:tabs>
          <w:tab w:val="right" w:pos="6804"/>
        </w:tabs>
        <w:rPr>
          <w:rtl/>
        </w:rPr>
      </w:pPr>
      <w:r w:rsidRPr="00B55E10">
        <w:rPr>
          <w:rFonts w:ascii="Traditional Arabic" w:hAnsi="Traditional Arabic" w:cs="Traditional Arabic"/>
          <w:rtl/>
        </w:rPr>
        <w:t>﴿</w:t>
      </w:r>
      <w:r w:rsidR="006A67D2" w:rsidRPr="00551A76">
        <w:rPr>
          <w:rFonts w:hint="cs"/>
          <w:rtl/>
        </w:rPr>
        <w:t>خُذۡ</w:t>
      </w:r>
      <w:r w:rsidR="006A67D2" w:rsidRPr="00551A76">
        <w:rPr>
          <w:rtl/>
        </w:rPr>
        <w:t xml:space="preserve"> مِنۡ أَمۡوَٰلِهِمۡ صَدَقَةٗ تُطَهِّرُهُمۡ وَتُزَكِّيهِم بِهَا</w:t>
      </w:r>
      <w:r w:rsidRPr="00B55E10">
        <w:rPr>
          <w:rFonts w:ascii="Traditional Arabic" w:hAnsi="Traditional Arabic" w:cs="Traditional Arabic"/>
          <w:rtl/>
        </w:rPr>
        <w:t>﴾</w:t>
      </w:r>
      <w:r w:rsidRPr="00551A76">
        <w:rPr>
          <w:rFonts w:cs="B Lotus" w:hint="cs"/>
          <w:rtl/>
        </w:rPr>
        <w:t xml:space="preserve"> </w:t>
      </w:r>
      <w:r w:rsidR="004B6142" w:rsidRPr="00551A76">
        <w:rPr>
          <w:rFonts w:cs="B Lotus" w:hint="cs"/>
          <w:rtl/>
        </w:rPr>
        <w:tab/>
        <w:t xml:space="preserve">  </w:t>
      </w:r>
      <w:r w:rsidRPr="00CC3481">
        <w:rPr>
          <w:rStyle w:val="Char5"/>
          <w:rFonts w:cs="IRNazli"/>
          <w:rtl/>
        </w:rPr>
        <w:t>[التوبة: 103]</w:t>
      </w:r>
    </w:p>
    <w:p w:rsidR="00FF4CC8" w:rsidRPr="0023559B" w:rsidRDefault="00FF4CC8" w:rsidP="00E6450A">
      <w:pPr>
        <w:pStyle w:val="af4"/>
        <w:rPr>
          <w:rtl/>
        </w:rPr>
      </w:pPr>
      <w:r w:rsidRPr="0023559B">
        <w:rPr>
          <w:rFonts w:hint="cs"/>
          <w:rtl/>
        </w:rPr>
        <w:t>«</w:t>
      </w:r>
      <w:r w:rsidR="0026795A" w:rsidRPr="0023559B">
        <w:rPr>
          <w:rFonts w:hint="cs"/>
          <w:rtl/>
        </w:rPr>
        <w:t>از مال‌های ایشان زکات بگیر که بدین کار پاکشان می‌سازی و آنان را تزکیه و پالایش [روحی] می‌کنی</w:t>
      </w:r>
      <w:r w:rsidRPr="0023559B">
        <w:rPr>
          <w:rFonts w:hint="cs"/>
          <w:rtl/>
        </w:rPr>
        <w:t>».</w:t>
      </w:r>
    </w:p>
    <w:p w:rsidR="006943D8" w:rsidRPr="00551A76" w:rsidRDefault="00733147" w:rsidP="00C529D5">
      <w:pPr>
        <w:ind w:firstLine="284"/>
        <w:jc w:val="both"/>
        <w:rPr>
          <w:rFonts w:cs="B Lotus"/>
          <w:sz w:val="28"/>
          <w:szCs w:val="28"/>
          <w:rtl/>
          <w:lang w:bidi="fa-IR"/>
        </w:rPr>
      </w:pPr>
      <w:r w:rsidRPr="00551A76">
        <w:rPr>
          <w:rFonts w:cs="B Lotus" w:hint="cs"/>
          <w:sz w:val="28"/>
          <w:szCs w:val="28"/>
          <w:rtl/>
          <w:lang w:bidi="fa-IR"/>
        </w:rPr>
        <w:t xml:space="preserve">آیا این آیه بدان معنی است هر </w:t>
      </w:r>
      <w:r w:rsidR="0094632F" w:rsidRPr="00551A76">
        <w:rPr>
          <w:rFonts w:cs="B Lotus" w:hint="cs"/>
          <w:sz w:val="28"/>
          <w:szCs w:val="28"/>
          <w:rtl/>
          <w:lang w:bidi="fa-IR"/>
        </w:rPr>
        <w:t>که به پیامبر</w:t>
      </w:r>
      <w:r w:rsidR="004B6142" w:rsidRPr="00551A76">
        <w:rPr>
          <w:rFonts w:cs="CTraditional Arabic" w:hint="cs"/>
          <w:sz w:val="28"/>
          <w:szCs w:val="28"/>
          <w:rtl/>
          <w:lang w:bidi="fa-IR"/>
        </w:rPr>
        <w:t>ص</w:t>
      </w:r>
      <w:r w:rsidR="0094632F" w:rsidRPr="00551A76">
        <w:rPr>
          <w:rFonts w:cs="B Lotus" w:hint="cs"/>
          <w:sz w:val="28"/>
          <w:szCs w:val="28"/>
          <w:rtl/>
          <w:lang w:bidi="fa-IR"/>
        </w:rPr>
        <w:t xml:space="preserve"> زکات پرداخت، طاهر و معصوم شد؟! بدیهی است که مقصود این است که هدف از تشریع زکات آن است که انسان‌ها از آلودگی به حرص و آز نسبت به مال دنیا، پالایش شوند و این پاکی و طهارت از طری</w:t>
      </w:r>
      <w:r w:rsidR="00243BCB" w:rsidRPr="00551A76">
        <w:rPr>
          <w:rFonts w:cs="B Lotus" w:hint="cs"/>
          <w:sz w:val="28"/>
          <w:szCs w:val="28"/>
          <w:rtl/>
          <w:lang w:bidi="fa-IR"/>
        </w:rPr>
        <w:t>ق عمل به قانون زکات حاصل می‌شود</w:t>
      </w:r>
      <w:r w:rsidR="00087952">
        <w:rPr>
          <w:rFonts w:cs="B Lotus"/>
          <w:sz w:val="28"/>
          <w:szCs w:val="28"/>
          <w:vertAlign w:val="superscript"/>
          <w:rtl/>
          <w:lang w:bidi="fa-IR"/>
        </w:rPr>
        <w:t>(</w:t>
      </w:r>
      <w:r w:rsidR="00087952" w:rsidRPr="00551A76">
        <w:rPr>
          <w:rFonts w:cs="B Lotus"/>
          <w:sz w:val="28"/>
          <w:szCs w:val="28"/>
          <w:vertAlign w:val="superscript"/>
          <w:rtl/>
          <w:lang w:bidi="fa-IR"/>
        </w:rPr>
        <w:footnoteReference w:id="10"/>
      </w:r>
      <w:r w:rsidR="00087952">
        <w:rPr>
          <w:rFonts w:cs="B Lotus"/>
          <w:sz w:val="28"/>
          <w:szCs w:val="28"/>
          <w:vertAlign w:val="superscript"/>
          <w:rtl/>
          <w:lang w:bidi="fa-IR"/>
        </w:rPr>
        <w:t>)</w:t>
      </w:r>
      <w:r w:rsidR="00243BCB" w:rsidRPr="00551A76">
        <w:rPr>
          <w:rFonts w:cs="B Lotus" w:hint="cs"/>
          <w:sz w:val="28"/>
          <w:szCs w:val="28"/>
          <w:rtl/>
          <w:lang w:bidi="fa-IR"/>
        </w:rPr>
        <w:t>.</w:t>
      </w:r>
      <w:r w:rsidR="00C529D5" w:rsidRPr="00551A76">
        <w:rPr>
          <w:rFonts w:cs="B Lotus" w:hint="cs"/>
          <w:sz w:val="28"/>
          <w:szCs w:val="28"/>
          <w:rtl/>
          <w:lang w:bidi="fa-IR"/>
        </w:rPr>
        <w:t xml:space="preserve"> </w:t>
      </w:r>
    </w:p>
    <w:bookmarkStart w:id="61" w:name="_Ref399437640"/>
    <w:p w:rsidR="00235EDF" w:rsidRPr="00551A76" w:rsidRDefault="004D77C3" w:rsidP="004D77C3">
      <w:pPr>
        <w:pStyle w:val="Caption"/>
        <w:rPr>
          <w:rtl/>
        </w:rPr>
      </w:pPr>
      <w:r w:rsidRPr="006D76D1">
        <w:rPr>
          <w:color w:val="FFFFFF"/>
          <w:sz w:val="2"/>
          <w:szCs w:val="2"/>
          <w:rtl/>
        </w:rPr>
        <w:fldChar w:fldCharType="begin"/>
      </w:r>
      <w:r w:rsidRPr="006D76D1">
        <w:rPr>
          <w:color w:val="FFFFFF"/>
          <w:sz w:val="2"/>
          <w:szCs w:val="2"/>
          <w:rtl/>
        </w:rPr>
        <w:instrText xml:space="preserve"> </w:instrText>
      </w:r>
      <w:r w:rsidRPr="006D76D1">
        <w:rPr>
          <w:rFonts w:hint="cs"/>
          <w:color w:val="FFFFFF"/>
          <w:sz w:val="2"/>
          <w:szCs w:val="2"/>
        </w:rPr>
        <w:instrText>SEQ</w:instrText>
      </w:r>
      <w:r w:rsidRPr="006D76D1">
        <w:rPr>
          <w:rFonts w:hint="cs"/>
          <w:color w:val="FFFFFF"/>
          <w:sz w:val="2"/>
          <w:szCs w:val="2"/>
          <w:rtl/>
        </w:rPr>
        <w:instrText xml:space="preserve"> ارجاعات \* </w:instrText>
      </w:r>
      <w:r w:rsidRPr="006D76D1">
        <w:rPr>
          <w:rFonts w:hint="cs"/>
          <w:color w:val="FFFFFF"/>
          <w:sz w:val="2"/>
          <w:szCs w:val="2"/>
        </w:rPr>
        <w:instrText>ARABIC</w:instrText>
      </w:r>
      <w:r w:rsidRPr="006D76D1">
        <w:rPr>
          <w:color w:val="FFFFFF"/>
          <w:sz w:val="2"/>
          <w:szCs w:val="2"/>
          <w:rtl/>
        </w:rPr>
        <w:instrText xml:space="preserve"> </w:instrText>
      </w:r>
      <w:r w:rsidRPr="006D76D1">
        <w:rPr>
          <w:color w:val="FFFFFF"/>
          <w:sz w:val="2"/>
          <w:szCs w:val="2"/>
          <w:rtl/>
        </w:rPr>
        <w:fldChar w:fldCharType="separate"/>
      </w:r>
      <w:r w:rsidR="00506E22" w:rsidRPr="006D76D1">
        <w:rPr>
          <w:noProof/>
          <w:color w:val="FFFFFF"/>
          <w:sz w:val="2"/>
          <w:szCs w:val="2"/>
          <w:rtl/>
        </w:rPr>
        <w:t>1</w:t>
      </w:r>
      <w:r w:rsidRPr="006D76D1">
        <w:rPr>
          <w:color w:val="FFFFFF"/>
          <w:sz w:val="2"/>
          <w:szCs w:val="2"/>
          <w:rtl/>
        </w:rPr>
        <w:fldChar w:fldCharType="end"/>
      </w:r>
      <w:r w:rsidR="000D40E9" w:rsidRPr="00551A76">
        <w:rPr>
          <w:rFonts w:hint="cs"/>
          <w:rtl/>
        </w:rPr>
        <w:t>توجه شما را به این نکته جلب می‌کنم که در ذیل آی</w:t>
      </w:r>
      <w:r w:rsidR="00195273" w:rsidRPr="00551A76">
        <w:rPr>
          <w:rFonts w:hint="cs"/>
          <w:rtl/>
        </w:rPr>
        <w:t>ه</w:t>
      </w:r>
      <w:r w:rsidR="005E4528" w:rsidRPr="00551A76">
        <w:rPr>
          <w:rFonts w:hint="cs"/>
          <w:rtl/>
        </w:rPr>
        <w:t xml:space="preserve">‌ی </w:t>
      </w:r>
      <w:r w:rsidR="00195273" w:rsidRPr="00551A76">
        <w:rPr>
          <w:rFonts w:hint="cs"/>
          <w:rtl/>
        </w:rPr>
        <w:t>6 سوره</w:t>
      </w:r>
      <w:r w:rsidR="005E4528" w:rsidRPr="00551A76">
        <w:rPr>
          <w:rFonts w:hint="cs"/>
          <w:rtl/>
        </w:rPr>
        <w:t xml:space="preserve">‌ی </w:t>
      </w:r>
      <w:r w:rsidR="000D40E9" w:rsidRPr="00551A76">
        <w:rPr>
          <w:rFonts w:hint="cs"/>
          <w:rtl/>
        </w:rPr>
        <w:t>مبارکه «مائده»، افعال مضارع آمده است مانند «یرید» و «یتم» و در آیه</w:t>
      </w:r>
      <w:r w:rsidR="005E4528" w:rsidRPr="00551A76">
        <w:rPr>
          <w:rFonts w:hint="cs"/>
          <w:rtl/>
        </w:rPr>
        <w:t xml:space="preserve">‌ی </w:t>
      </w:r>
      <w:r w:rsidR="00195273" w:rsidRPr="00551A76">
        <w:rPr>
          <w:rFonts w:hint="cs"/>
          <w:rtl/>
        </w:rPr>
        <w:t>103 سوره</w:t>
      </w:r>
      <w:r w:rsidR="005E4528" w:rsidRPr="00551A76">
        <w:rPr>
          <w:rFonts w:hint="cs"/>
          <w:rtl/>
        </w:rPr>
        <w:t xml:space="preserve">‌ی </w:t>
      </w:r>
      <w:r w:rsidR="000D40E9" w:rsidRPr="00551A76">
        <w:rPr>
          <w:rFonts w:hint="cs"/>
          <w:rtl/>
        </w:rPr>
        <w:t>«توبه» نیز افعال «تطهر» و «تزکی» مضارع‌اند. زیرا تحقق این افعال منوط و مشروط است به اجتناب از نواهی و انجام اوامری که قبل از این افعال ذکر ش</w:t>
      </w:r>
      <w:r w:rsidR="00195273" w:rsidRPr="00551A76">
        <w:rPr>
          <w:rFonts w:hint="cs"/>
          <w:rtl/>
        </w:rPr>
        <w:t>ده‌اند یعنی تحقق این افعال نتیجه</w:t>
      </w:r>
      <w:r w:rsidR="005E4528" w:rsidRPr="00551A76">
        <w:rPr>
          <w:rFonts w:hint="cs"/>
          <w:rtl/>
        </w:rPr>
        <w:t xml:space="preserve">‌ی </w:t>
      </w:r>
      <w:r w:rsidR="000D40E9" w:rsidRPr="00551A76">
        <w:rPr>
          <w:rFonts w:hint="cs"/>
          <w:rtl/>
        </w:rPr>
        <w:t>اعمال و افعال پیش از</w:t>
      </w:r>
      <w:r w:rsidR="00EA0782" w:rsidRPr="00551A76">
        <w:rPr>
          <w:rFonts w:hint="cs"/>
          <w:rtl/>
        </w:rPr>
        <w:t xml:space="preserve"> آن‌هاست</w:t>
      </w:r>
      <w:r w:rsidR="000D40E9" w:rsidRPr="00551A76">
        <w:rPr>
          <w:rFonts w:hint="cs"/>
          <w:rtl/>
        </w:rPr>
        <w:t>. با در نظ</w:t>
      </w:r>
      <w:r w:rsidR="00195273" w:rsidRPr="00551A76">
        <w:rPr>
          <w:rFonts w:hint="cs"/>
          <w:rtl/>
        </w:rPr>
        <w:t>ر داشتن این نکته می‌بینیم که آیه</w:t>
      </w:r>
      <w:r w:rsidR="005E4528" w:rsidRPr="00551A76">
        <w:rPr>
          <w:rFonts w:hint="cs"/>
          <w:rtl/>
        </w:rPr>
        <w:t xml:space="preserve">‌ی </w:t>
      </w:r>
      <w:r w:rsidR="000D40E9" w:rsidRPr="00551A76">
        <w:rPr>
          <w:rFonts w:hint="cs"/>
          <w:rtl/>
        </w:rPr>
        <w:t>تطهیر نیز نفرموده</w:t>
      </w:r>
      <w:r w:rsidR="003932E7" w:rsidRPr="00551A76">
        <w:rPr>
          <w:rFonts w:hint="cs"/>
          <w:rtl/>
        </w:rPr>
        <w:t>:</w:t>
      </w:r>
      <w:r w:rsidR="000D40E9" w:rsidRPr="00551A76">
        <w:rPr>
          <w:rFonts w:hint="cs"/>
          <w:rtl/>
        </w:rPr>
        <w:t xml:space="preserve"> «</w:t>
      </w:r>
      <w:r w:rsidR="004B6142" w:rsidRPr="00894195">
        <w:rPr>
          <w:rStyle w:val="Char0"/>
          <w:rFonts w:hint="cs"/>
          <w:spacing w:val="0"/>
          <w:szCs w:val="26"/>
          <w:rtl/>
        </w:rPr>
        <w:t>أ</w:t>
      </w:r>
      <w:r w:rsidR="000D40E9" w:rsidRPr="00894195">
        <w:rPr>
          <w:rStyle w:val="Char0"/>
          <w:spacing w:val="0"/>
          <w:szCs w:val="26"/>
          <w:rtl/>
        </w:rPr>
        <w:t>ذهب الله</w:t>
      </w:r>
      <w:r w:rsidR="00900251">
        <w:rPr>
          <w:rStyle w:val="Char0"/>
          <w:rFonts w:hint="cs"/>
          <w:spacing w:val="0"/>
          <w:szCs w:val="26"/>
          <w:rtl/>
        </w:rPr>
        <w:t>ُ</w:t>
      </w:r>
      <w:r w:rsidR="000D40E9" w:rsidRPr="00894195">
        <w:rPr>
          <w:rStyle w:val="Char0"/>
          <w:spacing w:val="0"/>
          <w:szCs w:val="26"/>
          <w:rtl/>
        </w:rPr>
        <w:t xml:space="preserve"> عنکم الرجس وطه</w:t>
      </w:r>
      <w:r w:rsidR="00900251">
        <w:rPr>
          <w:rStyle w:val="Char0"/>
          <w:rFonts w:hint="cs"/>
          <w:spacing w:val="0"/>
          <w:szCs w:val="26"/>
          <w:rtl/>
        </w:rPr>
        <w:t>ّ</w:t>
      </w:r>
      <w:r w:rsidR="000D40E9" w:rsidRPr="00894195">
        <w:rPr>
          <w:rStyle w:val="Char0"/>
          <w:spacing w:val="0"/>
          <w:szCs w:val="26"/>
          <w:rtl/>
        </w:rPr>
        <w:t>رکم</w:t>
      </w:r>
      <w:r w:rsidR="000D40E9" w:rsidRPr="00551A76">
        <w:rPr>
          <w:rFonts w:ascii="Lotus Linotype" w:hAnsi="Lotus Linotype" w:cs="Lotus Linotype"/>
          <w:b/>
          <w:bCs/>
          <w:sz w:val="30"/>
          <w:szCs w:val="27"/>
          <w:rtl/>
        </w:rPr>
        <w:t xml:space="preserve"> ....</w:t>
      </w:r>
      <w:r w:rsidR="000D40E9" w:rsidRPr="00551A76">
        <w:rPr>
          <w:rFonts w:hint="cs"/>
          <w:rtl/>
        </w:rPr>
        <w:t xml:space="preserve"> = خدا پلیدی را از شما زدود و شما را پاک و پاکیزه ساخت» زیرا چنانکه </w:t>
      </w:r>
      <w:r w:rsidR="006D149D" w:rsidRPr="00551A76">
        <w:rPr>
          <w:rFonts w:hint="cs"/>
          <w:rtl/>
        </w:rPr>
        <w:t>گفته شد این «اذهاب رجس و تطهیر» مشروط و موکول به انجام اعمال و افعالی است که قبل از</w:t>
      </w:r>
      <w:r w:rsidR="00B374E8" w:rsidRPr="00551A76">
        <w:rPr>
          <w:rFonts w:hint="cs"/>
          <w:rtl/>
        </w:rPr>
        <w:t xml:space="preserve"> آن‌ها </w:t>
      </w:r>
      <w:r w:rsidR="006D149D" w:rsidRPr="00551A76">
        <w:rPr>
          <w:rFonts w:hint="cs"/>
          <w:rtl/>
        </w:rPr>
        <w:t xml:space="preserve">ذکر شده است. به عبارت دیگر اعمال و افعال مذکور، مقدمه و زمینه‌ساز تحقق </w:t>
      </w:r>
      <w:r w:rsidR="00B840B3" w:rsidRPr="00551A76">
        <w:rPr>
          <w:rFonts w:hint="cs"/>
          <w:rtl/>
        </w:rPr>
        <w:t>اذهاب رجس و تطهیر است. نیازی به توضیح نیست که این موضوع تناسبی با</w:t>
      </w:r>
      <w:r w:rsidR="004B6142" w:rsidRPr="00551A76">
        <w:rPr>
          <w:rFonts w:hint="cs"/>
          <w:rtl/>
        </w:rPr>
        <w:t xml:space="preserve"> </w:t>
      </w:r>
      <w:r w:rsidR="00B840B3" w:rsidRPr="00551A76">
        <w:rPr>
          <w:rFonts w:hint="cs"/>
          <w:rtl/>
        </w:rPr>
        <w:t>ارا</w:t>
      </w:r>
      <w:r w:rsidR="00195273" w:rsidRPr="00551A76">
        <w:rPr>
          <w:rFonts w:hint="cs"/>
          <w:rtl/>
        </w:rPr>
        <w:t>ده</w:t>
      </w:r>
      <w:r w:rsidR="005E4528" w:rsidRPr="00551A76">
        <w:rPr>
          <w:rFonts w:hint="cs"/>
          <w:rtl/>
        </w:rPr>
        <w:t xml:space="preserve">‌ی </w:t>
      </w:r>
      <w:r w:rsidR="00B840B3" w:rsidRPr="00551A76">
        <w:rPr>
          <w:rFonts w:hint="cs"/>
          <w:rtl/>
        </w:rPr>
        <w:t>تکوینی الهی ندارد که نامشروط و بی‌نیاز از مقدمه و زمینه‌سازی است (تأمل بفرمایید)</w:t>
      </w:r>
      <w:r w:rsidR="00087952">
        <w:rPr>
          <w:vertAlign w:val="superscript"/>
          <w:rtl/>
        </w:rPr>
        <w:t>(</w:t>
      </w:r>
      <w:r w:rsidR="00087952" w:rsidRPr="00551A76">
        <w:rPr>
          <w:vertAlign w:val="superscript"/>
          <w:rtl/>
        </w:rPr>
        <w:footnoteReference w:id="11"/>
      </w:r>
      <w:r w:rsidR="00087952">
        <w:rPr>
          <w:vertAlign w:val="superscript"/>
          <w:rtl/>
        </w:rPr>
        <w:t>)</w:t>
      </w:r>
      <w:r w:rsidR="00AE5073" w:rsidRPr="00551A76">
        <w:rPr>
          <w:rFonts w:hint="cs"/>
          <w:rtl/>
        </w:rPr>
        <w:t>.</w:t>
      </w:r>
      <w:bookmarkEnd w:id="61"/>
      <w:r w:rsidR="00B840B3" w:rsidRPr="00551A76">
        <w:rPr>
          <w:rFonts w:hint="cs"/>
          <w:rtl/>
        </w:rPr>
        <w:t xml:space="preserve"> </w:t>
      </w:r>
    </w:p>
    <w:p w:rsidR="00F11660" w:rsidRPr="00C62222" w:rsidRDefault="00057D2E" w:rsidP="00057D2E">
      <w:pPr>
        <w:jc w:val="center"/>
        <w:rPr>
          <w:rFonts w:cs="B Lotus"/>
          <w:b/>
          <w:bCs/>
          <w:sz w:val="28"/>
          <w:szCs w:val="28"/>
          <w:rtl/>
          <w:lang w:bidi="fa-IR"/>
        </w:rPr>
      </w:pPr>
      <w:r w:rsidRPr="00C62222">
        <w:rPr>
          <w:rFonts w:cs="B Lotus" w:hint="cs"/>
          <w:b/>
          <w:bCs/>
          <w:sz w:val="28"/>
          <w:szCs w:val="28"/>
          <w:rtl/>
          <w:lang w:bidi="fa-IR"/>
        </w:rPr>
        <w:t>***</w:t>
      </w:r>
    </w:p>
    <w:p w:rsidR="00D73B4C" w:rsidRPr="00551A76" w:rsidRDefault="00D73B4C" w:rsidP="00057D2E">
      <w:pPr>
        <w:jc w:val="center"/>
        <w:rPr>
          <w:rFonts w:cs="B Lotus"/>
          <w:sz w:val="28"/>
          <w:szCs w:val="28"/>
          <w:rtl/>
          <w:lang w:bidi="fa-IR"/>
        </w:rPr>
      </w:pPr>
    </w:p>
    <w:p w:rsidR="00D73B4C" w:rsidRPr="00551A76" w:rsidRDefault="00D73B4C" w:rsidP="00057D2E">
      <w:pPr>
        <w:jc w:val="center"/>
        <w:rPr>
          <w:rFonts w:cs="B Lotus"/>
          <w:sz w:val="28"/>
          <w:szCs w:val="28"/>
          <w:rtl/>
          <w:lang w:bidi="fa-IR"/>
        </w:rPr>
        <w:sectPr w:rsidR="00D73B4C" w:rsidRPr="00551A76" w:rsidSect="001F375C">
          <w:footnotePr>
            <w:numRestart w:val="eachPage"/>
          </w:footnotePr>
          <w:pgSz w:w="9356" w:h="13608" w:code="9"/>
          <w:pgMar w:top="851" w:right="1134" w:bottom="851" w:left="1134" w:header="0" w:footer="851" w:gutter="0"/>
          <w:cols w:space="720"/>
          <w:bidi/>
          <w:rtlGutter/>
        </w:sectPr>
      </w:pPr>
    </w:p>
    <w:p w:rsidR="00AF3478" w:rsidRPr="00551A76" w:rsidRDefault="00AF3478" w:rsidP="00C62222">
      <w:pPr>
        <w:pStyle w:val="a0"/>
        <w:rPr>
          <w:rtl/>
        </w:rPr>
      </w:pPr>
      <w:bookmarkStart w:id="62" w:name="_Toc399449507"/>
      <w:r w:rsidRPr="00551A76">
        <w:rPr>
          <w:rFonts w:hint="cs"/>
          <w:rtl/>
        </w:rPr>
        <w:t>ارتباط آیه</w:t>
      </w:r>
      <w:r w:rsidR="00C62222">
        <w:rPr>
          <w:rFonts w:hint="cs"/>
          <w:rtl/>
        </w:rPr>
        <w:t>‌</w:t>
      </w:r>
      <w:r w:rsidRPr="00551A76">
        <w:rPr>
          <w:rFonts w:hint="cs"/>
          <w:rtl/>
        </w:rPr>
        <w:t>ی</w:t>
      </w:r>
      <w:r w:rsidR="00C62222">
        <w:rPr>
          <w:rFonts w:hint="cs"/>
          <w:rtl/>
        </w:rPr>
        <w:t xml:space="preserve"> </w:t>
      </w:r>
      <w:r w:rsidRPr="00551A76">
        <w:rPr>
          <w:rFonts w:hint="cs"/>
          <w:rtl/>
        </w:rPr>
        <w:t>28 و34  سوره</w:t>
      </w:r>
      <w:r w:rsidR="005E4528" w:rsidRPr="00551A76">
        <w:rPr>
          <w:rFonts w:hint="cs"/>
          <w:rtl/>
        </w:rPr>
        <w:t xml:space="preserve">‌ی </w:t>
      </w:r>
      <w:r w:rsidRPr="00551A76">
        <w:rPr>
          <w:rFonts w:hint="cs"/>
          <w:rtl/>
        </w:rPr>
        <w:t>احزاب</w:t>
      </w:r>
      <w:bookmarkEnd w:id="62"/>
    </w:p>
    <w:p w:rsidR="00614F9D" w:rsidRPr="00551A76" w:rsidRDefault="00733147" w:rsidP="0054646B">
      <w:pPr>
        <w:ind w:firstLine="284"/>
        <w:jc w:val="both"/>
        <w:rPr>
          <w:rFonts w:cs="B Lotus"/>
          <w:sz w:val="28"/>
          <w:szCs w:val="28"/>
          <w:rtl/>
          <w:lang w:bidi="fa-IR"/>
        </w:rPr>
      </w:pPr>
      <w:r w:rsidRPr="00551A76">
        <w:rPr>
          <w:rFonts w:cs="B Lotus" w:hint="cs"/>
          <w:sz w:val="28"/>
          <w:szCs w:val="28"/>
          <w:rtl/>
          <w:lang w:bidi="fa-IR"/>
        </w:rPr>
        <w:t>بار دیگر به سوره</w:t>
      </w:r>
      <w:r w:rsidR="005E4528" w:rsidRPr="00551A76">
        <w:rPr>
          <w:rFonts w:cs="B Lotus" w:hint="cs"/>
          <w:sz w:val="28"/>
          <w:szCs w:val="28"/>
          <w:rtl/>
          <w:lang w:bidi="fa-IR"/>
        </w:rPr>
        <w:t xml:space="preserve">‌ی </w:t>
      </w:r>
      <w:r w:rsidRPr="00551A76">
        <w:rPr>
          <w:rFonts w:cs="B Lotus" w:hint="cs"/>
          <w:sz w:val="28"/>
          <w:szCs w:val="28"/>
          <w:rtl/>
          <w:lang w:bidi="fa-IR"/>
        </w:rPr>
        <w:t>احزاب باز گردیم که پس از آیه</w:t>
      </w:r>
      <w:r w:rsidR="005E4528" w:rsidRPr="00551A76">
        <w:rPr>
          <w:rFonts w:cs="B Lotus" w:hint="cs"/>
          <w:sz w:val="28"/>
          <w:szCs w:val="28"/>
          <w:rtl/>
          <w:lang w:bidi="fa-IR"/>
        </w:rPr>
        <w:t xml:space="preserve">‌ی </w:t>
      </w:r>
      <w:r w:rsidR="00A63ED3" w:rsidRPr="00551A76">
        <w:rPr>
          <w:rFonts w:cs="B Lotus" w:hint="cs"/>
          <w:sz w:val="28"/>
          <w:szCs w:val="28"/>
          <w:rtl/>
          <w:lang w:bidi="fa-IR"/>
        </w:rPr>
        <w:t>33، باز خطاب به همان زنان پیامبر</w:t>
      </w:r>
      <w:r w:rsidR="004B6142" w:rsidRPr="00551A76">
        <w:rPr>
          <w:rFonts w:cs="CTraditional Arabic" w:hint="cs"/>
          <w:sz w:val="28"/>
          <w:szCs w:val="28"/>
          <w:rtl/>
          <w:lang w:bidi="fa-IR"/>
        </w:rPr>
        <w:t>ص</w:t>
      </w:r>
      <w:r w:rsidRPr="00551A76">
        <w:rPr>
          <w:rFonts w:cs="B Lotus" w:hint="cs"/>
          <w:sz w:val="28"/>
          <w:szCs w:val="28"/>
          <w:rtl/>
          <w:lang w:bidi="fa-IR"/>
        </w:rPr>
        <w:t xml:space="preserve"> است و آیه</w:t>
      </w:r>
      <w:r w:rsidR="005E4528" w:rsidRPr="00551A76">
        <w:rPr>
          <w:rFonts w:cs="B Lotus" w:hint="cs"/>
          <w:sz w:val="28"/>
          <w:szCs w:val="28"/>
          <w:rtl/>
          <w:lang w:bidi="fa-IR"/>
        </w:rPr>
        <w:t xml:space="preserve">‌ی </w:t>
      </w:r>
      <w:r w:rsidR="00A63ED3" w:rsidRPr="00551A76">
        <w:rPr>
          <w:rFonts w:cs="B Lotus" w:hint="cs"/>
          <w:sz w:val="28"/>
          <w:szCs w:val="28"/>
          <w:rtl/>
          <w:lang w:bidi="fa-IR"/>
        </w:rPr>
        <w:t>تشریعی است و فرموده</w:t>
      </w:r>
      <w:r w:rsidR="003932E7" w:rsidRPr="00551A76">
        <w:rPr>
          <w:rFonts w:cs="B Lotus" w:hint="cs"/>
          <w:sz w:val="28"/>
          <w:szCs w:val="28"/>
          <w:rtl/>
          <w:lang w:bidi="fa-IR"/>
        </w:rPr>
        <w:t>:</w:t>
      </w:r>
    </w:p>
    <w:p w:rsidR="00B840B3" w:rsidRPr="00551A76" w:rsidRDefault="00614F9D" w:rsidP="0023559B">
      <w:pPr>
        <w:pStyle w:val="a8"/>
        <w:tabs>
          <w:tab w:val="right" w:pos="6804"/>
        </w:tabs>
        <w:rPr>
          <w:rtl/>
        </w:rPr>
      </w:pPr>
      <w:r w:rsidRPr="00B55E10">
        <w:rPr>
          <w:rFonts w:ascii="Traditional Arabic" w:hAnsi="Traditional Arabic" w:cs="Traditional Arabic"/>
          <w:rtl/>
        </w:rPr>
        <w:t>﴿</w:t>
      </w:r>
      <w:r w:rsidR="006A67D2" w:rsidRPr="00551A76">
        <w:rPr>
          <w:rFonts w:hint="cs"/>
          <w:rtl/>
        </w:rPr>
        <w:t>وَٱذۡكُرۡنَ</w:t>
      </w:r>
      <w:r w:rsidR="006A67D2" w:rsidRPr="00551A76">
        <w:rPr>
          <w:rtl/>
        </w:rPr>
        <w:t xml:space="preserve"> مَا يُتۡلَىٰ فِي بُيُوتِكُنَّ مِنۡ ءَايَٰتِ </w:t>
      </w:r>
      <w:r w:rsidR="006A67D2" w:rsidRPr="00551A76">
        <w:rPr>
          <w:rFonts w:hint="cs"/>
          <w:rtl/>
        </w:rPr>
        <w:t>ٱللَّهِ</w:t>
      </w:r>
      <w:r w:rsidR="006A67D2" w:rsidRPr="00551A76">
        <w:rPr>
          <w:rtl/>
        </w:rPr>
        <w:t xml:space="preserve"> وَ</w:t>
      </w:r>
      <w:r w:rsidR="006A67D2" w:rsidRPr="00551A76">
        <w:rPr>
          <w:rFonts w:hint="cs"/>
          <w:rtl/>
        </w:rPr>
        <w:t>ٱلۡحِكۡمَةِ</w:t>
      </w:r>
      <w:r w:rsidRPr="00B55E10">
        <w:rPr>
          <w:rFonts w:ascii="Traditional Arabic" w:hAnsi="Traditional Arabic" w:cs="Traditional Arabic"/>
          <w:rtl/>
        </w:rPr>
        <w:t>﴾</w:t>
      </w:r>
      <w:r w:rsidRPr="00551A76">
        <w:rPr>
          <w:rFonts w:cs="B Lotus" w:hint="cs"/>
          <w:rtl/>
        </w:rPr>
        <w:t xml:space="preserve"> </w:t>
      </w:r>
      <w:r w:rsidR="004B6142" w:rsidRPr="00CC3481">
        <w:rPr>
          <w:rStyle w:val="Char5"/>
          <w:rFonts w:cs="IRNazli" w:hint="cs"/>
          <w:rtl/>
        </w:rPr>
        <w:tab/>
      </w:r>
      <w:r w:rsidRPr="00CC3481">
        <w:rPr>
          <w:rStyle w:val="Char5"/>
          <w:rFonts w:cs="IRNazli"/>
          <w:rtl/>
        </w:rPr>
        <w:t>[الأحزاب: 34]</w:t>
      </w:r>
    </w:p>
    <w:p w:rsidR="00053C1E" w:rsidRPr="0023559B" w:rsidRDefault="00053C1E" w:rsidP="00E6450A">
      <w:pPr>
        <w:pStyle w:val="af4"/>
        <w:rPr>
          <w:rtl/>
        </w:rPr>
      </w:pPr>
      <w:r w:rsidRPr="0023559B">
        <w:rPr>
          <w:rFonts w:hint="cs"/>
          <w:rtl/>
        </w:rPr>
        <w:t>«</w:t>
      </w:r>
      <w:r w:rsidR="005E1CF0" w:rsidRPr="0023559B">
        <w:rPr>
          <w:rFonts w:hint="cs"/>
          <w:rtl/>
        </w:rPr>
        <w:t>و یاد کنید آنچه را که از آیات خدا و حکمت در خانه‌هایتان تلاوت می‌شود</w:t>
      </w:r>
      <w:r w:rsidRPr="0023559B">
        <w:rPr>
          <w:rFonts w:hint="cs"/>
          <w:rtl/>
        </w:rPr>
        <w:t>».</w:t>
      </w:r>
    </w:p>
    <w:p w:rsidR="00A63ED3" w:rsidRPr="00551A76" w:rsidRDefault="00256CAD" w:rsidP="0054646B">
      <w:pPr>
        <w:ind w:firstLine="284"/>
        <w:jc w:val="both"/>
        <w:rPr>
          <w:rFonts w:cs="B Lotus"/>
          <w:sz w:val="28"/>
          <w:szCs w:val="28"/>
          <w:rtl/>
          <w:lang w:bidi="fa-IR"/>
        </w:rPr>
      </w:pPr>
      <w:r w:rsidRPr="00551A76">
        <w:rPr>
          <w:rFonts w:cs="B Lotus" w:hint="cs"/>
          <w:sz w:val="28"/>
          <w:szCs w:val="28"/>
          <w:rtl/>
          <w:lang w:bidi="fa-IR"/>
        </w:rPr>
        <w:t>ملاحظه می‌فرمایید که آیات 28</w:t>
      </w:r>
      <w:r w:rsidR="00733147" w:rsidRPr="00551A76">
        <w:rPr>
          <w:rFonts w:cs="B Lotus" w:hint="cs"/>
          <w:sz w:val="28"/>
          <w:szCs w:val="28"/>
          <w:rtl/>
          <w:lang w:bidi="fa-IR"/>
        </w:rPr>
        <w:t xml:space="preserve"> الی 34 سوره</w:t>
      </w:r>
      <w:r w:rsidR="005E4528" w:rsidRPr="00551A76">
        <w:rPr>
          <w:rFonts w:cs="B Lotus" w:hint="cs"/>
          <w:sz w:val="28"/>
          <w:szCs w:val="28"/>
          <w:rtl/>
          <w:lang w:bidi="fa-IR"/>
        </w:rPr>
        <w:t xml:space="preserve">‌ی </w:t>
      </w:r>
      <w:r w:rsidR="00DA00B7" w:rsidRPr="00551A76">
        <w:rPr>
          <w:rFonts w:cs="B Lotus" w:hint="cs"/>
          <w:sz w:val="28"/>
          <w:szCs w:val="28"/>
          <w:rtl/>
          <w:lang w:bidi="fa-IR"/>
        </w:rPr>
        <w:t xml:space="preserve"> احزاب کاملاً با </w:t>
      </w:r>
      <w:r w:rsidRPr="00551A76">
        <w:rPr>
          <w:rFonts w:cs="B Lotus" w:hint="cs"/>
          <w:sz w:val="28"/>
          <w:szCs w:val="28"/>
          <w:rtl/>
          <w:lang w:bidi="fa-IR"/>
        </w:rPr>
        <w:t xml:space="preserve">هم پیوند دارند و هیچ انقطاعی میانشان نیست. </w:t>
      </w:r>
    </w:p>
    <w:p w:rsidR="00256CAD" w:rsidRPr="00551A76" w:rsidRDefault="00256CAD" w:rsidP="00DA00B7">
      <w:pPr>
        <w:ind w:firstLine="284"/>
        <w:jc w:val="both"/>
        <w:rPr>
          <w:rFonts w:cs="B Lotus"/>
          <w:sz w:val="28"/>
          <w:szCs w:val="28"/>
          <w:rtl/>
          <w:lang w:bidi="fa-IR"/>
        </w:rPr>
      </w:pPr>
      <w:r w:rsidRPr="00551A76">
        <w:rPr>
          <w:rFonts w:cs="B Lotus" w:hint="cs"/>
          <w:sz w:val="28"/>
          <w:szCs w:val="28"/>
          <w:rtl/>
          <w:lang w:bidi="fa-IR"/>
        </w:rPr>
        <w:t>اما در ا</w:t>
      </w:r>
      <w:r w:rsidR="00733147" w:rsidRPr="00551A76">
        <w:rPr>
          <w:rFonts w:cs="B Lotus" w:hint="cs"/>
          <w:sz w:val="28"/>
          <w:szCs w:val="28"/>
          <w:rtl/>
          <w:lang w:bidi="fa-IR"/>
        </w:rPr>
        <w:t>ینجا غفلت (یا تغافل) از یک قاعده</w:t>
      </w:r>
      <w:r w:rsidR="005E4528" w:rsidRPr="00551A76">
        <w:rPr>
          <w:rFonts w:cs="B Lotus" w:hint="cs"/>
          <w:sz w:val="28"/>
          <w:szCs w:val="28"/>
          <w:rtl/>
          <w:lang w:bidi="fa-IR"/>
        </w:rPr>
        <w:t xml:space="preserve">‌ی </w:t>
      </w:r>
      <w:r w:rsidRPr="00551A76">
        <w:rPr>
          <w:rFonts w:cs="B Lotus" w:hint="cs"/>
          <w:sz w:val="28"/>
          <w:szCs w:val="28"/>
          <w:rtl/>
          <w:lang w:bidi="fa-IR"/>
        </w:rPr>
        <w:t>زبان عربی، سبب ای</w:t>
      </w:r>
      <w:r w:rsidR="00733147" w:rsidRPr="00551A76">
        <w:rPr>
          <w:rFonts w:cs="B Lotus" w:hint="cs"/>
          <w:sz w:val="28"/>
          <w:szCs w:val="28"/>
          <w:rtl/>
          <w:lang w:bidi="fa-IR"/>
        </w:rPr>
        <w:t>ن سوال شده است که چرا در ذیل آیه</w:t>
      </w:r>
      <w:r w:rsidR="005E4528" w:rsidRPr="00551A76">
        <w:rPr>
          <w:rFonts w:cs="B Lotus" w:hint="cs"/>
          <w:sz w:val="28"/>
          <w:szCs w:val="28"/>
          <w:rtl/>
          <w:lang w:bidi="fa-IR"/>
        </w:rPr>
        <w:t xml:space="preserve">‌ی </w:t>
      </w:r>
      <w:r w:rsidRPr="00551A76">
        <w:rPr>
          <w:rFonts w:cs="B Lotus" w:hint="cs"/>
          <w:sz w:val="28"/>
          <w:szCs w:val="28"/>
          <w:rtl/>
          <w:lang w:bidi="fa-IR"/>
        </w:rPr>
        <w:t xml:space="preserve">33، ضمیر </w:t>
      </w:r>
      <w:r w:rsidRPr="00551A76">
        <w:rPr>
          <w:rFonts w:cs="B Lotus" w:hint="cs"/>
          <w:b/>
          <w:bCs/>
          <w:sz w:val="28"/>
          <w:szCs w:val="28"/>
          <w:rtl/>
          <w:lang w:bidi="fa-IR"/>
        </w:rPr>
        <w:t>جمع مذکر مخاطب</w:t>
      </w:r>
      <w:r w:rsidRPr="00551A76">
        <w:rPr>
          <w:rFonts w:cs="B Lotus" w:hint="cs"/>
          <w:sz w:val="28"/>
          <w:szCs w:val="28"/>
          <w:rtl/>
          <w:lang w:bidi="fa-IR"/>
        </w:rPr>
        <w:t xml:space="preserve"> استعمال شده در حالی که در صدر ه</w:t>
      </w:r>
      <w:r w:rsidR="00733147" w:rsidRPr="00551A76">
        <w:rPr>
          <w:rFonts w:cs="B Lotus" w:hint="cs"/>
          <w:sz w:val="28"/>
          <w:szCs w:val="28"/>
          <w:rtl/>
          <w:lang w:bidi="fa-IR"/>
        </w:rPr>
        <w:t>مان آیه و در آیات 28 الی 34 سوره</w:t>
      </w:r>
      <w:r w:rsidR="005E4528" w:rsidRPr="00551A76">
        <w:rPr>
          <w:rFonts w:cs="B Lotus" w:hint="cs"/>
          <w:sz w:val="28"/>
          <w:szCs w:val="28"/>
          <w:rtl/>
          <w:lang w:bidi="fa-IR"/>
        </w:rPr>
        <w:t xml:space="preserve">‌ی </w:t>
      </w:r>
      <w:r w:rsidRPr="00551A76">
        <w:rPr>
          <w:rFonts w:cs="B Lotus" w:hint="cs"/>
          <w:sz w:val="28"/>
          <w:szCs w:val="28"/>
          <w:rtl/>
          <w:lang w:bidi="fa-IR"/>
        </w:rPr>
        <w:t xml:space="preserve">«احزاب»، ضمایر </w:t>
      </w:r>
      <w:r w:rsidRPr="00551A76">
        <w:rPr>
          <w:rFonts w:cs="B Lotus" w:hint="cs"/>
          <w:b/>
          <w:bCs/>
          <w:sz w:val="28"/>
          <w:szCs w:val="28"/>
          <w:rtl/>
          <w:lang w:bidi="fa-IR"/>
        </w:rPr>
        <w:t>جمع مؤنث مخاطب</w:t>
      </w:r>
      <w:r w:rsidRPr="00551A76">
        <w:rPr>
          <w:rFonts w:cs="B Lotus" w:hint="cs"/>
          <w:sz w:val="28"/>
          <w:szCs w:val="28"/>
          <w:rtl/>
          <w:lang w:bidi="fa-IR"/>
        </w:rPr>
        <w:t xml:space="preserve"> به کار رفته است؟! </w:t>
      </w:r>
    </w:p>
    <w:p w:rsidR="00AF3478" w:rsidRPr="00551A76" w:rsidRDefault="00AF3478" w:rsidP="00ED7BFE">
      <w:pPr>
        <w:pStyle w:val="a2"/>
        <w:rPr>
          <w:rtl/>
        </w:rPr>
      </w:pPr>
      <w:bookmarkStart w:id="63" w:name="_Toc399449508"/>
      <w:r w:rsidRPr="00551A76">
        <w:rPr>
          <w:rFonts w:hint="cs"/>
          <w:rtl/>
        </w:rPr>
        <w:t>قاعده</w:t>
      </w:r>
      <w:r w:rsidR="005E4528" w:rsidRPr="00551A76">
        <w:rPr>
          <w:rFonts w:hint="cs"/>
          <w:rtl/>
        </w:rPr>
        <w:t xml:space="preserve">‌ی </w:t>
      </w:r>
      <w:r w:rsidRPr="00551A76">
        <w:rPr>
          <w:rFonts w:hint="cs"/>
          <w:rtl/>
        </w:rPr>
        <w:t>تغلیب در لغت عربی</w:t>
      </w:r>
      <w:bookmarkEnd w:id="63"/>
    </w:p>
    <w:p w:rsidR="00BA2B6C" w:rsidRPr="00C62222" w:rsidRDefault="00733147" w:rsidP="004B6142">
      <w:pPr>
        <w:widowControl w:val="0"/>
        <w:ind w:firstLine="284"/>
        <w:jc w:val="both"/>
        <w:rPr>
          <w:rFonts w:cs="B Lotus"/>
          <w:spacing w:val="-4"/>
          <w:sz w:val="28"/>
          <w:szCs w:val="28"/>
          <w:rtl/>
          <w:lang w:bidi="fa-IR"/>
        </w:rPr>
      </w:pPr>
      <w:r w:rsidRPr="00C62222">
        <w:rPr>
          <w:rFonts w:cs="B Lotus" w:hint="cs"/>
          <w:spacing w:val="-4"/>
          <w:sz w:val="28"/>
          <w:szCs w:val="28"/>
          <w:rtl/>
          <w:lang w:bidi="fa-IR"/>
        </w:rPr>
        <w:t>قاعده</w:t>
      </w:r>
      <w:r w:rsidR="005E4528" w:rsidRPr="00C62222">
        <w:rPr>
          <w:rFonts w:cs="B Lotus" w:hint="cs"/>
          <w:spacing w:val="-4"/>
          <w:sz w:val="28"/>
          <w:szCs w:val="28"/>
          <w:rtl/>
          <w:lang w:bidi="fa-IR"/>
        </w:rPr>
        <w:t xml:space="preserve">‌ی </w:t>
      </w:r>
      <w:r w:rsidR="00BA2B6C" w:rsidRPr="00C62222">
        <w:rPr>
          <w:rFonts w:cs="B Lotus" w:hint="cs"/>
          <w:spacing w:val="-4"/>
          <w:sz w:val="28"/>
          <w:szCs w:val="28"/>
          <w:rtl/>
          <w:lang w:bidi="fa-IR"/>
        </w:rPr>
        <w:t xml:space="preserve">مورد نظر ما، همان </w:t>
      </w:r>
      <w:r w:rsidRPr="00C62222">
        <w:rPr>
          <w:rFonts w:cs="B Lotus" w:hint="cs"/>
          <w:b/>
          <w:bCs/>
          <w:spacing w:val="-4"/>
          <w:sz w:val="28"/>
          <w:szCs w:val="28"/>
          <w:rtl/>
          <w:lang w:bidi="fa-IR"/>
        </w:rPr>
        <w:t>قاعده</w:t>
      </w:r>
      <w:r w:rsidR="005E4528" w:rsidRPr="00C62222">
        <w:rPr>
          <w:rFonts w:cs="B Lotus" w:hint="cs"/>
          <w:b/>
          <w:bCs/>
          <w:spacing w:val="-4"/>
          <w:sz w:val="28"/>
          <w:szCs w:val="28"/>
          <w:rtl/>
          <w:lang w:bidi="fa-IR"/>
        </w:rPr>
        <w:t xml:space="preserve">‌ی </w:t>
      </w:r>
      <w:r w:rsidR="00BA2B6C" w:rsidRPr="00C62222">
        <w:rPr>
          <w:rFonts w:cs="B Lotus" w:hint="cs"/>
          <w:b/>
          <w:bCs/>
          <w:spacing w:val="-4"/>
          <w:sz w:val="28"/>
          <w:szCs w:val="28"/>
          <w:rtl/>
          <w:lang w:bidi="fa-IR"/>
        </w:rPr>
        <w:t>تغلیب</w:t>
      </w:r>
      <w:r w:rsidRPr="00C62222">
        <w:rPr>
          <w:rFonts w:cs="B Lotus" w:hint="cs"/>
          <w:spacing w:val="-4"/>
          <w:sz w:val="28"/>
          <w:szCs w:val="28"/>
          <w:rtl/>
          <w:lang w:bidi="fa-IR"/>
        </w:rPr>
        <w:t xml:space="preserve"> است. بنا به قاعده</w:t>
      </w:r>
      <w:r w:rsidR="005E4528" w:rsidRPr="00C62222">
        <w:rPr>
          <w:rFonts w:cs="B Lotus" w:hint="cs"/>
          <w:spacing w:val="-4"/>
          <w:sz w:val="28"/>
          <w:szCs w:val="28"/>
          <w:rtl/>
          <w:lang w:bidi="fa-IR"/>
        </w:rPr>
        <w:t xml:space="preserve">‌ی </w:t>
      </w:r>
      <w:r w:rsidR="00BA2B6C" w:rsidRPr="00C62222">
        <w:rPr>
          <w:rFonts w:cs="B Lotus" w:hint="cs"/>
          <w:spacing w:val="-4"/>
          <w:sz w:val="28"/>
          <w:szCs w:val="28"/>
          <w:rtl/>
          <w:lang w:bidi="fa-IR"/>
        </w:rPr>
        <w:t xml:space="preserve">مذکور، جمعی از اناث که شامل حداقل </w:t>
      </w:r>
      <w:r w:rsidR="00F95D8D" w:rsidRPr="00C62222">
        <w:rPr>
          <w:rFonts w:cs="B Lotus" w:hint="cs"/>
          <w:spacing w:val="-4"/>
          <w:sz w:val="28"/>
          <w:szCs w:val="28"/>
          <w:rtl/>
          <w:lang w:bidi="fa-IR"/>
        </w:rPr>
        <w:t>یک مذکر باشد، وجوباً در حکم جمع مذکر است. به عبارت دیگر</w:t>
      </w:r>
      <w:r w:rsidR="00B91A6A" w:rsidRPr="00C62222">
        <w:rPr>
          <w:rFonts w:cs="B Lotus" w:hint="cs"/>
          <w:spacing w:val="-4"/>
          <w:sz w:val="28"/>
          <w:szCs w:val="28"/>
          <w:rtl/>
          <w:lang w:bidi="fa-IR"/>
        </w:rPr>
        <w:t>،</w:t>
      </w:r>
      <w:r w:rsidR="00F95D8D" w:rsidRPr="00C62222">
        <w:rPr>
          <w:rFonts w:cs="B Lotus" w:hint="cs"/>
          <w:spacing w:val="-4"/>
          <w:sz w:val="28"/>
          <w:szCs w:val="28"/>
          <w:rtl/>
          <w:lang w:bidi="fa-IR"/>
        </w:rPr>
        <w:t xml:space="preserve"> اگر گروهی از زنان که فقط یک مرد در میانشان باشد، به من سلام کنند؛ پاسخ من به</w:t>
      </w:r>
      <w:r w:rsidR="00B374E8" w:rsidRPr="00C62222">
        <w:rPr>
          <w:rFonts w:cs="B Lotus" w:hint="cs"/>
          <w:spacing w:val="-4"/>
          <w:sz w:val="28"/>
          <w:szCs w:val="28"/>
          <w:rtl/>
          <w:lang w:bidi="fa-IR"/>
        </w:rPr>
        <w:t xml:space="preserve"> آن‌ها </w:t>
      </w:r>
      <w:r w:rsidR="00F95D8D" w:rsidRPr="00C62222">
        <w:rPr>
          <w:rFonts w:cs="B Lotus" w:hint="cs"/>
          <w:b/>
          <w:bCs/>
          <w:spacing w:val="-4"/>
          <w:sz w:val="28"/>
          <w:szCs w:val="28"/>
          <w:rtl/>
          <w:lang w:bidi="fa-IR"/>
        </w:rPr>
        <w:t>باید</w:t>
      </w:r>
      <w:r w:rsidR="00F95D8D" w:rsidRPr="00C62222">
        <w:rPr>
          <w:rFonts w:cs="B Lotus" w:hint="cs"/>
          <w:spacing w:val="-4"/>
          <w:sz w:val="28"/>
          <w:szCs w:val="28"/>
          <w:rtl/>
          <w:lang w:bidi="fa-IR"/>
        </w:rPr>
        <w:t xml:space="preserve"> با ضمیر جمع مذکر باشد. یعنی باید در جوابشان بگوییم</w:t>
      </w:r>
      <w:r w:rsidR="003932E7" w:rsidRPr="00C62222">
        <w:rPr>
          <w:rFonts w:cs="B Lotus" w:hint="cs"/>
          <w:spacing w:val="-4"/>
          <w:sz w:val="28"/>
          <w:szCs w:val="28"/>
          <w:rtl/>
          <w:lang w:bidi="fa-IR"/>
        </w:rPr>
        <w:t>:</w:t>
      </w:r>
      <w:r w:rsidR="00F95D8D" w:rsidRPr="00C62222">
        <w:rPr>
          <w:rFonts w:cs="B Lotus" w:hint="cs"/>
          <w:spacing w:val="-4"/>
          <w:sz w:val="28"/>
          <w:szCs w:val="28"/>
          <w:rtl/>
          <w:lang w:bidi="fa-IR"/>
        </w:rPr>
        <w:t xml:space="preserve"> علیکم السلام. </w:t>
      </w:r>
    </w:p>
    <w:p w:rsidR="00AF3478" w:rsidRPr="00551A76" w:rsidRDefault="00AF3478" w:rsidP="00ED7BFE">
      <w:pPr>
        <w:pStyle w:val="a2"/>
        <w:rPr>
          <w:rtl/>
        </w:rPr>
      </w:pPr>
      <w:bookmarkStart w:id="64" w:name="_Toc399449509"/>
      <w:r w:rsidRPr="00551A76">
        <w:rPr>
          <w:rFonts w:hint="cs"/>
          <w:rtl/>
        </w:rPr>
        <w:t>داستان سیدنا ابراهیم و توضیح اهل بیت</w:t>
      </w:r>
      <w:bookmarkEnd w:id="64"/>
    </w:p>
    <w:p w:rsidR="00614F9D" w:rsidRPr="00551A76" w:rsidRDefault="00D8381D" w:rsidP="00C62222">
      <w:pPr>
        <w:ind w:firstLine="284"/>
        <w:jc w:val="both"/>
        <w:rPr>
          <w:rFonts w:cs="B Lotus"/>
          <w:sz w:val="28"/>
          <w:szCs w:val="28"/>
          <w:rtl/>
          <w:lang w:bidi="fa-IR"/>
        </w:rPr>
      </w:pPr>
      <w:r w:rsidRPr="00551A76">
        <w:rPr>
          <w:rFonts w:cs="B Lotus" w:hint="cs"/>
          <w:sz w:val="28"/>
          <w:szCs w:val="28"/>
          <w:rtl/>
          <w:lang w:bidi="fa-IR"/>
        </w:rPr>
        <w:t>قرآن کریم که به زبان قوم عرب یعنی به زبان فصیح عربی نازل گردیده</w:t>
      </w:r>
      <w:r w:rsidR="00087952">
        <w:rPr>
          <w:rFonts w:cs="B Lotus"/>
          <w:sz w:val="28"/>
          <w:szCs w:val="28"/>
          <w:vertAlign w:val="superscript"/>
          <w:rtl/>
          <w:lang w:bidi="fa-IR"/>
        </w:rPr>
        <w:t>(</w:t>
      </w:r>
      <w:r w:rsidR="00087952" w:rsidRPr="00551A76">
        <w:rPr>
          <w:rFonts w:cs="B Lotus"/>
          <w:sz w:val="28"/>
          <w:szCs w:val="28"/>
          <w:vertAlign w:val="superscript"/>
          <w:rtl/>
          <w:lang w:bidi="fa-IR"/>
        </w:rPr>
        <w:footnoteReference w:id="12"/>
      </w:r>
      <w:r w:rsidR="00087952">
        <w:rPr>
          <w:rFonts w:cs="B Lotus"/>
          <w:sz w:val="28"/>
          <w:szCs w:val="28"/>
          <w:vertAlign w:val="superscript"/>
          <w:rtl/>
          <w:lang w:bidi="fa-IR"/>
        </w:rPr>
        <w:t>)</w:t>
      </w:r>
      <w:r w:rsidR="004B6142" w:rsidRPr="00551A76">
        <w:rPr>
          <w:rFonts w:cs="B Lotus" w:hint="cs"/>
          <w:sz w:val="28"/>
          <w:szCs w:val="28"/>
          <w:rtl/>
          <w:lang w:bidi="fa-IR"/>
        </w:rPr>
        <w:t>،</w:t>
      </w:r>
      <w:r w:rsidRPr="00551A76">
        <w:rPr>
          <w:rFonts w:cs="B Lotus" w:hint="cs"/>
          <w:sz w:val="28"/>
          <w:szCs w:val="28"/>
          <w:rtl/>
          <w:lang w:bidi="fa-IR"/>
        </w:rPr>
        <w:t xml:space="preserve"> </w:t>
      </w:r>
      <w:r w:rsidR="00C62222">
        <w:rPr>
          <w:rFonts w:cs="B Lotus"/>
          <w:sz w:val="28"/>
          <w:szCs w:val="28"/>
          <w:rtl/>
          <w:lang w:bidi="fa-IR"/>
        </w:rPr>
        <w:br/>
      </w:r>
      <w:r w:rsidR="00C62222" w:rsidRPr="00C62222">
        <w:rPr>
          <w:rFonts w:cs="B Lotus"/>
          <w:sz w:val="2"/>
          <w:szCs w:val="2"/>
          <w:rtl/>
          <w:lang w:bidi="fa-IR"/>
        </w:rPr>
        <w:br/>
      </w:r>
      <w:r w:rsidR="00846D2A" w:rsidRPr="00551A76">
        <w:rPr>
          <w:rFonts w:cs="B Lotus" w:hint="cs"/>
          <w:sz w:val="28"/>
          <w:szCs w:val="28"/>
          <w:rtl/>
          <w:lang w:bidi="fa-IR"/>
        </w:rPr>
        <w:t xml:space="preserve">همواره این قاعده را رعایت کرده است. از جمله </w:t>
      </w:r>
      <w:r w:rsidR="00B91A6A" w:rsidRPr="00551A76">
        <w:rPr>
          <w:rFonts w:cs="B Lotus" w:hint="cs"/>
          <w:sz w:val="28"/>
          <w:szCs w:val="28"/>
          <w:rtl/>
          <w:lang w:bidi="fa-IR"/>
        </w:rPr>
        <w:t>آ</w:t>
      </w:r>
      <w:r w:rsidR="00733147" w:rsidRPr="00551A76">
        <w:rPr>
          <w:rFonts w:cs="B Lotus" w:hint="cs"/>
          <w:sz w:val="28"/>
          <w:szCs w:val="28"/>
          <w:rtl/>
          <w:lang w:bidi="fa-IR"/>
        </w:rPr>
        <w:t>نگاهی که فرشتگان به خانه</w:t>
      </w:r>
      <w:r w:rsidR="005E4528" w:rsidRPr="00551A76">
        <w:rPr>
          <w:rFonts w:cs="B Lotus" w:hint="cs"/>
          <w:sz w:val="28"/>
          <w:szCs w:val="28"/>
          <w:rtl/>
          <w:lang w:bidi="fa-IR"/>
        </w:rPr>
        <w:t xml:space="preserve">‌ی </w:t>
      </w:r>
      <w:r w:rsidR="00846D2A" w:rsidRPr="00551A76">
        <w:rPr>
          <w:rFonts w:cs="B Lotus" w:hint="cs"/>
          <w:sz w:val="28"/>
          <w:szCs w:val="28"/>
          <w:rtl/>
          <w:lang w:bidi="fa-IR"/>
        </w:rPr>
        <w:t>حضرت ابراهیم</w:t>
      </w:r>
      <w:r w:rsidR="00DF2484" w:rsidRPr="00DF2484">
        <w:rPr>
          <w:rFonts w:cs="CTraditional Arabic" w:hint="cs"/>
          <w:sz w:val="28"/>
          <w:szCs w:val="28"/>
          <w:rtl/>
          <w:lang w:bidi="fa-IR"/>
        </w:rPr>
        <w:t>÷</w:t>
      </w:r>
      <w:r w:rsidR="00846D2A" w:rsidRPr="00551A76">
        <w:rPr>
          <w:rFonts w:cs="B Lotus" w:hint="cs"/>
          <w:sz w:val="28"/>
          <w:szCs w:val="28"/>
          <w:rtl/>
          <w:lang w:bidi="fa-IR"/>
        </w:rPr>
        <w:t xml:space="preserve"> می‌آیند و به او فرزندی را بشارت می‌دهند و همسر آن حضرت با تعجب می‌خندد، فرشتگان پاسخ می‌دهند</w:t>
      </w:r>
      <w:r w:rsidR="003932E7" w:rsidRPr="00551A76">
        <w:rPr>
          <w:rFonts w:cs="B Lotus" w:hint="cs"/>
          <w:sz w:val="28"/>
          <w:szCs w:val="28"/>
          <w:rtl/>
          <w:lang w:bidi="fa-IR"/>
        </w:rPr>
        <w:t>:</w:t>
      </w:r>
    </w:p>
    <w:p w:rsidR="00D8381D" w:rsidRPr="00551A76" w:rsidRDefault="00614F9D" w:rsidP="00C62222">
      <w:pPr>
        <w:pStyle w:val="a8"/>
        <w:tabs>
          <w:tab w:val="right" w:pos="6804"/>
        </w:tabs>
        <w:rPr>
          <w:rtl/>
        </w:rPr>
      </w:pPr>
      <w:r w:rsidRPr="00B55E10">
        <w:rPr>
          <w:rFonts w:ascii="Traditional Arabic" w:hAnsi="Traditional Arabic" w:cs="Traditional Arabic"/>
          <w:rtl/>
        </w:rPr>
        <w:t>﴿</w:t>
      </w:r>
      <w:r w:rsidR="002C5FAA" w:rsidRPr="00551A76">
        <w:rPr>
          <w:rFonts w:hint="cs"/>
          <w:rtl/>
        </w:rPr>
        <w:t>قَالُوٓاْ</w:t>
      </w:r>
      <w:r w:rsidR="002C5FAA" w:rsidRPr="00551A76">
        <w:rPr>
          <w:rtl/>
        </w:rPr>
        <w:t xml:space="preserve"> أَتَعۡجَبِينَ مِنۡ أَمۡرِ </w:t>
      </w:r>
      <w:r w:rsidR="002C5FAA" w:rsidRPr="00551A76">
        <w:rPr>
          <w:rFonts w:hint="cs"/>
          <w:rtl/>
        </w:rPr>
        <w:t>ٱللَّهِۖ</w:t>
      </w:r>
      <w:r w:rsidR="002C5FAA" w:rsidRPr="00551A76">
        <w:rPr>
          <w:rtl/>
        </w:rPr>
        <w:t xml:space="preserve"> رَحۡمَتُ </w:t>
      </w:r>
      <w:r w:rsidR="002C5FAA" w:rsidRPr="00551A76">
        <w:rPr>
          <w:rFonts w:hint="cs"/>
          <w:rtl/>
        </w:rPr>
        <w:t>ٱللَّهِ</w:t>
      </w:r>
      <w:r w:rsidR="002C5FAA" w:rsidRPr="00551A76">
        <w:rPr>
          <w:rtl/>
        </w:rPr>
        <w:t xml:space="preserve"> وَبَرَكَٰتُهُ</w:t>
      </w:r>
      <w:r w:rsidR="002C5FAA" w:rsidRPr="00551A76">
        <w:rPr>
          <w:rFonts w:hint="cs"/>
          <w:rtl/>
        </w:rPr>
        <w:t>ۥ</w:t>
      </w:r>
      <w:r w:rsidR="002C5FAA" w:rsidRPr="00551A76">
        <w:rPr>
          <w:rtl/>
        </w:rPr>
        <w:t xml:space="preserve"> عَلَيۡكُمۡ أَهۡلَ </w:t>
      </w:r>
      <w:r w:rsidR="002C5FAA" w:rsidRPr="00551A76">
        <w:rPr>
          <w:rFonts w:hint="cs"/>
          <w:rtl/>
        </w:rPr>
        <w:t>ٱلۡبَيۡتِۚ</w:t>
      </w:r>
      <w:r w:rsidR="002C5FAA" w:rsidRPr="00551A76">
        <w:rPr>
          <w:rtl/>
        </w:rPr>
        <w:t xml:space="preserve"> إِنَّهُ</w:t>
      </w:r>
      <w:r w:rsidR="002C5FAA" w:rsidRPr="00551A76">
        <w:rPr>
          <w:rFonts w:hint="cs"/>
          <w:rtl/>
        </w:rPr>
        <w:t>ۥ</w:t>
      </w:r>
      <w:r w:rsidR="002C5FAA" w:rsidRPr="00551A76">
        <w:rPr>
          <w:rtl/>
        </w:rPr>
        <w:t xml:space="preserve"> حَمِيدٞ مَّجِيدٞ ٧٣</w:t>
      </w:r>
      <w:r w:rsidRPr="00B55E10">
        <w:rPr>
          <w:rFonts w:ascii="Traditional Arabic" w:hAnsi="Traditional Arabic" w:cs="Traditional Arabic"/>
          <w:rtl/>
        </w:rPr>
        <w:t>﴾</w:t>
      </w:r>
      <w:r w:rsidRPr="00551A76">
        <w:rPr>
          <w:rFonts w:cs="B Lotus" w:hint="cs"/>
          <w:rtl/>
        </w:rPr>
        <w:t xml:space="preserve"> </w:t>
      </w:r>
      <w:r w:rsidR="004B6142" w:rsidRPr="00CC3481">
        <w:rPr>
          <w:rStyle w:val="Char5"/>
          <w:rFonts w:cs="IRNazli" w:hint="cs"/>
          <w:rtl/>
        </w:rPr>
        <w:tab/>
      </w:r>
      <w:r w:rsidRPr="00CC3481">
        <w:rPr>
          <w:rStyle w:val="Char5"/>
          <w:rFonts w:cs="IRNazli"/>
          <w:rtl/>
        </w:rPr>
        <w:t>[هود: 73]</w:t>
      </w:r>
    </w:p>
    <w:p w:rsidR="002C2460" w:rsidRPr="00F557EE" w:rsidRDefault="002C2460" w:rsidP="00E6450A">
      <w:pPr>
        <w:pStyle w:val="af4"/>
        <w:rPr>
          <w:spacing w:val="-2"/>
          <w:rtl/>
        </w:rPr>
      </w:pPr>
      <w:r w:rsidRPr="00F557EE">
        <w:rPr>
          <w:rFonts w:hint="cs"/>
          <w:spacing w:val="-2"/>
          <w:rtl/>
        </w:rPr>
        <w:t>«</w:t>
      </w:r>
      <w:r w:rsidR="00052F86" w:rsidRPr="00F557EE">
        <w:rPr>
          <w:rFonts w:hint="cs"/>
          <w:spacing w:val="-2"/>
          <w:rtl/>
        </w:rPr>
        <w:t>آیا از کار خدا شگفتی می‌نمایی (توجه کنید که فعل، مفرد مؤنث مخاطب است) رحمت خدا و برکاتش بر شماست [ای] اهل این خانه، بی‌گمان خدا ستوده و بزرگوار است</w:t>
      </w:r>
      <w:r w:rsidRPr="00F557EE">
        <w:rPr>
          <w:rFonts w:hint="cs"/>
          <w:spacing w:val="-2"/>
          <w:rtl/>
        </w:rPr>
        <w:t>».</w:t>
      </w:r>
    </w:p>
    <w:p w:rsidR="00846D2A" w:rsidRPr="00F557EE" w:rsidRDefault="009B6316" w:rsidP="00C62222">
      <w:pPr>
        <w:ind w:firstLine="284"/>
        <w:jc w:val="both"/>
        <w:rPr>
          <w:b/>
          <w:bCs/>
          <w:spacing w:val="-2"/>
          <w:sz w:val="30"/>
          <w:szCs w:val="30"/>
          <w:rtl/>
          <w:lang w:bidi="fa-IR"/>
        </w:rPr>
      </w:pPr>
      <w:r w:rsidRPr="00F557EE">
        <w:rPr>
          <w:rFonts w:cs="B Lotus" w:hint="cs"/>
          <w:spacing w:val="-2"/>
          <w:sz w:val="28"/>
          <w:szCs w:val="28"/>
          <w:rtl/>
          <w:lang w:bidi="fa-IR"/>
        </w:rPr>
        <w:t>چنانکه ملاحظه شد با اینکه مخاطب کلام</w:t>
      </w:r>
      <w:r w:rsidR="00733147" w:rsidRPr="00F557EE">
        <w:rPr>
          <w:rFonts w:cs="B Lotus" w:hint="cs"/>
          <w:spacing w:val="-2"/>
          <w:sz w:val="28"/>
          <w:szCs w:val="28"/>
          <w:rtl/>
          <w:lang w:bidi="fa-IR"/>
        </w:rPr>
        <w:t xml:space="preserve"> فرشتگان در ابتدای آیه، یک زن </w:t>
      </w:r>
      <w:r w:rsidR="007534F2" w:rsidRPr="00F557EE">
        <w:rPr>
          <w:rFonts w:cs="B Lotus" w:hint="cs"/>
          <w:spacing w:val="-2"/>
          <w:sz w:val="28"/>
          <w:szCs w:val="28"/>
          <w:rtl/>
          <w:lang w:bidi="fa-IR"/>
        </w:rPr>
        <w:t>(</w:t>
      </w:r>
      <w:r w:rsidRPr="00F557EE">
        <w:rPr>
          <w:rFonts w:cs="B Lotus" w:hint="cs"/>
          <w:spacing w:val="-2"/>
          <w:sz w:val="28"/>
          <w:szCs w:val="28"/>
          <w:rtl/>
          <w:lang w:bidi="fa-IR"/>
        </w:rPr>
        <w:t>حضرت ساره) بوده، ولی با توجه به اینکه حضرت ابراهیم</w:t>
      </w:r>
      <w:r w:rsidR="00DF2484" w:rsidRPr="00DF2484">
        <w:rPr>
          <w:rFonts w:cs="CTraditional Arabic" w:hint="cs"/>
          <w:spacing w:val="-2"/>
          <w:sz w:val="28"/>
          <w:szCs w:val="28"/>
          <w:rtl/>
          <w:lang w:bidi="fa-IR"/>
        </w:rPr>
        <w:t>÷</w:t>
      </w:r>
      <w:r w:rsidR="00733147" w:rsidRPr="00F557EE">
        <w:rPr>
          <w:rFonts w:cs="B Lotus" w:hint="cs"/>
          <w:spacing w:val="-2"/>
          <w:sz w:val="28"/>
          <w:szCs w:val="28"/>
          <w:rtl/>
          <w:lang w:bidi="fa-IR"/>
        </w:rPr>
        <w:t xml:space="preserve"> نیز اهل همان خانه</w:t>
      </w:r>
      <w:r w:rsidR="005E4528" w:rsidRPr="00F557EE">
        <w:rPr>
          <w:rFonts w:cs="B Lotus" w:hint="cs"/>
          <w:spacing w:val="-2"/>
          <w:sz w:val="28"/>
          <w:szCs w:val="28"/>
          <w:rtl/>
          <w:lang w:bidi="fa-IR"/>
        </w:rPr>
        <w:t xml:space="preserve">‌ی </w:t>
      </w:r>
      <w:r w:rsidRPr="00F557EE">
        <w:rPr>
          <w:rFonts w:cs="B Lotus" w:hint="cs"/>
          <w:spacing w:val="-2"/>
          <w:sz w:val="28"/>
          <w:szCs w:val="28"/>
          <w:rtl/>
          <w:lang w:bidi="fa-IR"/>
        </w:rPr>
        <w:t>مورد نظر بوده؛ در ذیل آیه، ضمیر جمع مذکر مخاطب به کار رفته است و فرشتگان گفته‌اند</w:t>
      </w:r>
      <w:r w:rsidR="003932E7" w:rsidRPr="00F557EE">
        <w:rPr>
          <w:rFonts w:cs="B Lotus" w:hint="cs"/>
          <w:spacing w:val="-2"/>
          <w:sz w:val="28"/>
          <w:szCs w:val="28"/>
          <w:rtl/>
          <w:lang w:bidi="fa-IR"/>
        </w:rPr>
        <w:t>:</w:t>
      </w:r>
      <w:r w:rsidR="002C5FAA" w:rsidRPr="00F557EE">
        <w:rPr>
          <w:rFonts w:cs="B Lotus" w:hint="cs"/>
          <w:spacing w:val="-2"/>
          <w:sz w:val="28"/>
          <w:szCs w:val="28"/>
          <w:rtl/>
          <w:lang w:bidi="fa-IR"/>
        </w:rPr>
        <w:t xml:space="preserve"> </w:t>
      </w:r>
      <w:r w:rsidR="002C5FAA" w:rsidRPr="00F557EE">
        <w:rPr>
          <w:rFonts w:ascii="Traditional Arabic" w:hAnsi="Traditional Arabic"/>
          <w:spacing w:val="-2"/>
          <w:sz w:val="28"/>
          <w:szCs w:val="28"/>
          <w:rtl/>
        </w:rPr>
        <w:t>﴿</w:t>
      </w:r>
      <w:r w:rsidR="002C5FAA" w:rsidRPr="00F557EE">
        <w:rPr>
          <w:rFonts w:ascii="KFGQPC Uthmanic Script HAFS" w:hAnsi="KFGQPC Uthmanic Script HAFS" w:cs="KFGQPC Uthmanic Script HAFS"/>
          <w:spacing w:val="-2"/>
          <w:sz w:val="28"/>
          <w:szCs w:val="28"/>
          <w:rtl/>
        </w:rPr>
        <w:t xml:space="preserve">عَلَيۡكُمۡ أَهۡلَ </w:t>
      </w:r>
      <w:r w:rsidR="002C5FAA" w:rsidRPr="00F557EE">
        <w:rPr>
          <w:rFonts w:ascii="KFGQPC Uthmanic Script HAFS" w:hAnsi="KFGQPC Uthmanic Script HAFS" w:cs="KFGQPC Uthmanic Script HAFS" w:hint="cs"/>
          <w:spacing w:val="-2"/>
          <w:sz w:val="28"/>
          <w:szCs w:val="28"/>
          <w:rtl/>
        </w:rPr>
        <w:t>ٱلۡبَيۡتِ</w:t>
      </w:r>
      <w:r w:rsidR="002C5FAA" w:rsidRPr="00F557EE">
        <w:rPr>
          <w:rFonts w:ascii="Traditional Arabic" w:hAnsi="Traditional Arabic"/>
          <w:spacing w:val="-2"/>
          <w:sz w:val="28"/>
          <w:szCs w:val="28"/>
          <w:rtl/>
        </w:rPr>
        <w:t>﴾</w:t>
      </w:r>
      <w:r w:rsidRPr="00F557EE">
        <w:rPr>
          <w:rFonts w:cs="B Lotus" w:hint="cs"/>
          <w:spacing w:val="-2"/>
          <w:sz w:val="28"/>
          <w:szCs w:val="28"/>
          <w:rtl/>
          <w:lang w:bidi="fa-IR"/>
        </w:rPr>
        <w:t xml:space="preserve">. </w:t>
      </w:r>
      <w:r w:rsidR="00EE0102" w:rsidRPr="00F557EE">
        <w:rPr>
          <w:rFonts w:cs="B Lotus" w:hint="cs"/>
          <w:spacing w:val="-2"/>
          <w:sz w:val="28"/>
          <w:szCs w:val="28"/>
          <w:rtl/>
          <w:lang w:bidi="fa-IR"/>
        </w:rPr>
        <w:t>پس زن خان</w:t>
      </w:r>
      <w:r w:rsidR="00733147" w:rsidRPr="00F557EE">
        <w:rPr>
          <w:rFonts w:cs="B Lotus" w:hint="cs"/>
          <w:spacing w:val="-2"/>
          <w:sz w:val="28"/>
          <w:szCs w:val="28"/>
          <w:rtl/>
          <w:lang w:bidi="fa-IR"/>
        </w:rPr>
        <w:t>ه می‌تواند اهل بیت باشد. در سوره</w:t>
      </w:r>
      <w:r w:rsidR="005E4528" w:rsidRPr="00F557EE">
        <w:rPr>
          <w:rFonts w:cs="B Lotus" w:hint="cs"/>
          <w:spacing w:val="-2"/>
          <w:sz w:val="28"/>
          <w:szCs w:val="28"/>
          <w:rtl/>
          <w:lang w:bidi="fa-IR"/>
        </w:rPr>
        <w:t xml:space="preserve">‌ی </w:t>
      </w:r>
      <w:r w:rsidR="00EE0102" w:rsidRPr="00F557EE">
        <w:rPr>
          <w:rFonts w:cs="B Lotus" w:hint="cs"/>
          <w:spacing w:val="-2"/>
          <w:sz w:val="28"/>
          <w:szCs w:val="28"/>
          <w:rtl/>
          <w:lang w:bidi="fa-IR"/>
        </w:rPr>
        <w:t>احزاب نیز عیناً همین موضوع دیده می‌شود یعنی در ابتدای آیات، خطاب</w:t>
      </w:r>
      <w:r w:rsidR="002C5FAA" w:rsidRPr="00F557EE">
        <w:rPr>
          <w:rFonts w:cs="B Lotus" w:hint="cs"/>
          <w:spacing w:val="-2"/>
          <w:sz w:val="28"/>
          <w:szCs w:val="28"/>
          <w:rtl/>
          <w:lang w:bidi="fa-IR"/>
        </w:rPr>
        <w:t xml:space="preserve"> </w:t>
      </w:r>
      <w:r w:rsidR="002C5FAA" w:rsidRPr="00F557EE">
        <w:rPr>
          <w:rFonts w:ascii="Traditional Arabic" w:hAnsi="Traditional Arabic"/>
          <w:spacing w:val="-2"/>
          <w:sz w:val="28"/>
          <w:szCs w:val="28"/>
          <w:rtl/>
          <w:lang w:bidi="fa-IR"/>
        </w:rPr>
        <w:t>﴿</w:t>
      </w:r>
      <w:r w:rsidR="002C5FAA" w:rsidRPr="00F557EE">
        <w:rPr>
          <w:rFonts w:ascii="KFGQPC Uthmanic Script HAFS" w:hAnsi="KFGQPC Uthmanic Script HAFS" w:cs="KFGQPC Uthmanic Script HAFS" w:hint="cs"/>
          <w:spacing w:val="-2"/>
          <w:sz w:val="28"/>
          <w:szCs w:val="28"/>
          <w:rtl/>
        </w:rPr>
        <w:t>يَٰنِسَآءَ</w:t>
      </w:r>
      <w:r w:rsidR="002C5FAA" w:rsidRPr="00F557EE">
        <w:rPr>
          <w:rFonts w:ascii="KFGQPC Uthmanic Script HAFS" w:hAnsi="KFGQPC Uthmanic Script HAFS" w:cs="KFGQPC Uthmanic Script HAFS"/>
          <w:spacing w:val="-2"/>
          <w:sz w:val="28"/>
          <w:szCs w:val="28"/>
          <w:rtl/>
        </w:rPr>
        <w:t xml:space="preserve"> </w:t>
      </w:r>
      <w:r w:rsidR="002C5FAA" w:rsidRPr="00F557EE">
        <w:rPr>
          <w:rFonts w:ascii="KFGQPC Uthmanic Script HAFS" w:hAnsi="KFGQPC Uthmanic Script HAFS" w:cs="KFGQPC Uthmanic Script HAFS" w:hint="cs"/>
          <w:spacing w:val="-2"/>
          <w:sz w:val="28"/>
          <w:szCs w:val="28"/>
          <w:rtl/>
        </w:rPr>
        <w:t>ٱلنَّبِيِّ</w:t>
      </w:r>
      <w:r w:rsidR="002C5FAA" w:rsidRPr="00F557EE">
        <w:rPr>
          <w:rFonts w:ascii="Traditional Arabic" w:hAnsi="Traditional Arabic"/>
          <w:spacing w:val="-2"/>
          <w:sz w:val="28"/>
          <w:szCs w:val="28"/>
          <w:rtl/>
          <w:lang w:bidi="fa-IR"/>
        </w:rPr>
        <w:t>﴾</w:t>
      </w:r>
      <w:r w:rsidR="00B374E8" w:rsidRPr="00F557EE">
        <w:rPr>
          <w:rFonts w:cs="B Lotus" w:hint="cs"/>
          <w:spacing w:val="-2"/>
          <w:sz w:val="28"/>
          <w:szCs w:val="28"/>
          <w:rtl/>
          <w:lang w:bidi="fa-IR"/>
        </w:rPr>
        <w:t xml:space="preserve"> «</w:t>
      </w:r>
      <w:r w:rsidR="00B5328F" w:rsidRPr="00F557EE">
        <w:rPr>
          <w:rFonts w:cs="B Lotus" w:hint="cs"/>
          <w:spacing w:val="-2"/>
          <w:sz w:val="28"/>
          <w:szCs w:val="28"/>
          <w:rtl/>
          <w:lang w:bidi="fa-IR"/>
        </w:rPr>
        <w:t>ای زنان پیامبر</w:t>
      </w:r>
      <w:r w:rsidR="00733147" w:rsidRPr="00F557EE">
        <w:rPr>
          <w:rFonts w:cs="B Lotus" w:hint="cs"/>
          <w:spacing w:val="-2"/>
          <w:sz w:val="28"/>
          <w:szCs w:val="28"/>
          <w:rtl/>
          <w:lang w:bidi="fa-IR"/>
        </w:rPr>
        <w:t>» آمده و حتی در صدر آیه</w:t>
      </w:r>
      <w:r w:rsidR="005E4528" w:rsidRPr="00F557EE">
        <w:rPr>
          <w:rFonts w:cs="B Lotus" w:hint="cs"/>
          <w:spacing w:val="-2"/>
          <w:sz w:val="28"/>
          <w:szCs w:val="28"/>
          <w:rtl/>
          <w:lang w:bidi="fa-IR"/>
        </w:rPr>
        <w:t xml:space="preserve">‌ی </w:t>
      </w:r>
      <w:r w:rsidR="00733147" w:rsidRPr="00F557EE">
        <w:rPr>
          <w:rFonts w:cs="B Lotus" w:hint="cs"/>
          <w:spacing w:val="-2"/>
          <w:sz w:val="28"/>
          <w:szCs w:val="28"/>
          <w:rtl/>
          <w:lang w:bidi="fa-IR"/>
        </w:rPr>
        <w:t>33 همه</w:t>
      </w:r>
      <w:r w:rsidR="005E4528" w:rsidRPr="00F557EE">
        <w:rPr>
          <w:rFonts w:cs="B Lotus" w:hint="cs"/>
          <w:spacing w:val="-2"/>
          <w:sz w:val="28"/>
          <w:szCs w:val="28"/>
          <w:rtl/>
          <w:lang w:bidi="fa-IR"/>
        </w:rPr>
        <w:t xml:space="preserve">‌ی </w:t>
      </w:r>
      <w:r w:rsidR="00B5328F" w:rsidRPr="00F557EE">
        <w:rPr>
          <w:rFonts w:cs="B Lotus" w:hint="cs"/>
          <w:spacing w:val="-2"/>
          <w:sz w:val="28"/>
          <w:szCs w:val="28"/>
          <w:rtl/>
          <w:lang w:bidi="fa-IR"/>
        </w:rPr>
        <w:t>ضمایر، جمع مؤنث است اما هنگام سخن گفتن از «</w:t>
      </w:r>
      <w:r w:rsidR="004B6142" w:rsidRPr="00F557EE">
        <w:rPr>
          <w:rStyle w:val="Char0"/>
          <w:rFonts w:hint="cs"/>
          <w:szCs w:val="26"/>
          <w:rtl/>
        </w:rPr>
        <w:t>أ</w:t>
      </w:r>
      <w:r w:rsidR="00B5328F" w:rsidRPr="00F557EE">
        <w:rPr>
          <w:rStyle w:val="Char0"/>
          <w:szCs w:val="26"/>
          <w:rtl/>
        </w:rPr>
        <w:t>هل البیت</w:t>
      </w:r>
      <w:r w:rsidR="00B5328F" w:rsidRPr="00F557EE">
        <w:rPr>
          <w:rFonts w:cs="B Lotus" w:hint="cs"/>
          <w:spacing w:val="-2"/>
          <w:sz w:val="28"/>
          <w:szCs w:val="28"/>
          <w:rtl/>
          <w:lang w:bidi="fa-IR"/>
        </w:rPr>
        <w:t xml:space="preserve"> = اهل این خانه» که پیامبر</w:t>
      </w:r>
      <w:r w:rsidR="004B6142" w:rsidRPr="00F557EE">
        <w:rPr>
          <w:rFonts w:cs="CTraditional Arabic" w:hint="cs"/>
          <w:spacing w:val="-2"/>
          <w:sz w:val="28"/>
          <w:szCs w:val="28"/>
          <w:rtl/>
          <w:lang w:bidi="fa-IR"/>
        </w:rPr>
        <w:t>ص</w:t>
      </w:r>
      <w:r w:rsidR="00B5328F" w:rsidRPr="00F557EE">
        <w:rPr>
          <w:rFonts w:cs="B Lotus" w:hint="cs"/>
          <w:spacing w:val="-2"/>
          <w:sz w:val="28"/>
          <w:szCs w:val="28"/>
          <w:rtl/>
          <w:lang w:bidi="fa-IR"/>
        </w:rPr>
        <w:t xml:space="preserve"> نیز اهل و صاحب همان خانه بوده</w:t>
      </w:r>
      <w:r w:rsidR="00B91A6A" w:rsidRPr="00F557EE">
        <w:rPr>
          <w:rFonts w:cs="B Lotus" w:hint="cs"/>
          <w:spacing w:val="-2"/>
          <w:sz w:val="28"/>
          <w:szCs w:val="28"/>
          <w:rtl/>
          <w:lang w:bidi="fa-IR"/>
        </w:rPr>
        <w:t xml:space="preserve">- </w:t>
      </w:r>
      <w:r w:rsidR="00860CFC" w:rsidRPr="00F557EE">
        <w:rPr>
          <w:rFonts w:cs="B Lotus" w:hint="cs"/>
          <w:spacing w:val="-2"/>
          <w:sz w:val="28"/>
          <w:szCs w:val="28"/>
          <w:rtl/>
          <w:lang w:bidi="fa-IR"/>
        </w:rPr>
        <w:t>بلکه سایرین به اعتبار وابس</w:t>
      </w:r>
      <w:r w:rsidR="00733147" w:rsidRPr="00F557EE">
        <w:rPr>
          <w:rFonts w:cs="B Lotus" w:hint="cs"/>
          <w:spacing w:val="-2"/>
          <w:sz w:val="28"/>
          <w:szCs w:val="28"/>
          <w:rtl/>
          <w:lang w:bidi="fa-IR"/>
        </w:rPr>
        <w:t>تگی و پیوند با آن حضرت، اهل خانه</w:t>
      </w:r>
      <w:r w:rsidR="005E4528" w:rsidRPr="00F557EE">
        <w:rPr>
          <w:rFonts w:cs="B Lotus" w:hint="cs"/>
          <w:spacing w:val="-2"/>
          <w:sz w:val="28"/>
          <w:szCs w:val="28"/>
          <w:rtl/>
          <w:lang w:bidi="fa-IR"/>
        </w:rPr>
        <w:t xml:space="preserve">‌ی </w:t>
      </w:r>
      <w:r w:rsidR="00860CFC" w:rsidRPr="00F557EE">
        <w:rPr>
          <w:rFonts w:cs="B Lotus" w:hint="cs"/>
          <w:spacing w:val="-2"/>
          <w:sz w:val="28"/>
          <w:szCs w:val="28"/>
          <w:rtl/>
          <w:lang w:bidi="fa-IR"/>
        </w:rPr>
        <w:t>مذکور محسوب می‌شدند</w:t>
      </w:r>
      <w:r w:rsidR="00B91A6A" w:rsidRPr="00F557EE">
        <w:rPr>
          <w:rFonts w:cs="B Lotus" w:hint="cs"/>
          <w:spacing w:val="-2"/>
          <w:sz w:val="28"/>
          <w:szCs w:val="28"/>
          <w:rtl/>
          <w:lang w:bidi="fa-IR"/>
        </w:rPr>
        <w:t>-</w:t>
      </w:r>
      <w:r w:rsidR="00860CFC" w:rsidRPr="00F557EE">
        <w:rPr>
          <w:rFonts w:cs="B Lotus" w:hint="cs"/>
          <w:spacing w:val="-2"/>
          <w:sz w:val="28"/>
          <w:szCs w:val="28"/>
          <w:rtl/>
          <w:lang w:bidi="fa-IR"/>
        </w:rPr>
        <w:t xml:space="preserve"> ضمیر جمع مذکر، استعمال شده است. </w:t>
      </w:r>
    </w:p>
    <w:p w:rsidR="00860CFC" w:rsidRPr="00551A76" w:rsidRDefault="00971FAE" w:rsidP="002C5FAA">
      <w:pPr>
        <w:ind w:firstLine="284"/>
        <w:jc w:val="both"/>
        <w:rPr>
          <w:rFonts w:ascii="KFGQPC Uthmanic Script HAFS" w:hAnsi="KFGQPC Uthmanic Script HAFS" w:cs="KFGQPC Uthmanic Script HAFS"/>
          <w:sz w:val="28"/>
          <w:szCs w:val="28"/>
          <w:rtl/>
          <w:lang w:bidi="fa-IR"/>
        </w:rPr>
      </w:pPr>
      <w:r w:rsidRPr="00551A76">
        <w:rPr>
          <w:rFonts w:cs="B Lotus" w:hint="cs"/>
          <w:sz w:val="28"/>
          <w:szCs w:val="28"/>
          <w:rtl/>
          <w:lang w:bidi="fa-IR"/>
        </w:rPr>
        <w:t>در کتب تفسیر نیز گفته‌اند که خطاب</w:t>
      </w:r>
      <w:r w:rsidR="00345AE2" w:rsidRPr="00551A76">
        <w:rPr>
          <w:rFonts w:cs="B Lotus" w:hint="cs"/>
          <w:sz w:val="28"/>
          <w:szCs w:val="28"/>
          <w:rtl/>
          <w:lang w:bidi="fa-IR"/>
        </w:rPr>
        <w:t xml:space="preserve">‌های </w:t>
      </w:r>
      <w:r w:rsidRPr="00551A76">
        <w:rPr>
          <w:rFonts w:cs="B Lotus" w:hint="cs"/>
          <w:sz w:val="28"/>
          <w:szCs w:val="28"/>
          <w:rtl/>
          <w:lang w:bidi="fa-IR"/>
        </w:rPr>
        <w:t xml:space="preserve"> قرآن از قبیل</w:t>
      </w:r>
      <w:r w:rsidR="002C5FAA" w:rsidRPr="00551A76">
        <w:rPr>
          <w:rFonts w:cs="B Lotus" w:hint="cs"/>
          <w:sz w:val="28"/>
          <w:szCs w:val="28"/>
          <w:rtl/>
          <w:lang w:bidi="fa-IR"/>
        </w:rPr>
        <w:t xml:space="preserve"> </w:t>
      </w:r>
      <w:r w:rsidR="002C5FAA" w:rsidRPr="00B55E10">
        <w:rPr>
          <w:rFonts w:ascii="Traditional Arabic" w:hAnsi="Traditional Arabic"/>
          <w:sz w:val="28"/>
          <w:szCs w:val="28"/>
          <w:rtl/>
          <w:lang w:bidi="fa-IR"/>
        </w:rPr>
        <w:t>﴿</w:t>
      </w:r>
      <w:r w:rsidR="002C5FAA" w:rsidRPr="00551A76">
        <w:rPr>
          <w:rFonts w:ascii="KFGQPC Uthmanic Script HAFS" w:hAnsi="KFGQPC Uthmanic Script HAFS" w:cs="KFGQPC Uthmanic Script HAFS"/>
          <w:sz w:val="28"/>
          <w:szCs w:val="28"/>
          <w:rtl/>
          <w:lang w:bidi="fa-IR"/>
        </w:rPr>
        <w:t xml:space="preserve">يَٰٓأَيُّهَا </w:t>
      </w:r>
      <w:r w:rsidR="002C5FAA" w:rsidRPr="00551A76">
        <w:rPr>
          <w:rFonts w:ascii="KFGQPC Uthmanic Script HAFS" w:hAnsi="KFGQPC Uthmanic Script HAFS" w:cs="KFGQPC Uthmanic Script HAFS" w:hint="cs"/>
          <w:sz w:val="28"/>
          <w:szCs w:val="28"/>
          <w:rtl/>
          <w:lang w:bidi="fa-IR"/>
        </w:rPr>
        <w:t>ٱلَّذِينَ</w:t>
      </w:r>
      <w:r w:rsidR="002C5FAA" w:rsidRPr="00551A76">
        <w:rPr>
          <w:rFonts w:ascii="KFGQPC Uthmanic Script HAFS" w:hAnsi="KFGQPC Uthmanic Script HAFS" w:cs="KFGQPC Uthmanic Script HAFS"/>
          <w:sz w:val="28"/>
          <w:szCs w:val="28"/>
          <w:rtl/>
          <w:lang w:bidi="fa-IR"/>
        </w:rPr>
        <w:t xml:space="preserve"> ءَامَنُواْ</w:t>
      </w:r>
      <w:r w:rsidR="002C5FAA" w:rsidRPr="00B55E10">
        <w:rPr>
          <w:rFonts w:ascii="Traditional Arabic" w:hAnsi="Traditional Arabic"/>
          <w:sz w:val="28"/>
          <w:szCs w:val="28"/>
          <w:rtl/>
          <w:lang w:bidi="fa-IR"/>
        </w:rPr>
        <w:t>﴾</w:t>
      </w:r>
      <w:r w:rsidR="00B374E8" w:rsidRPr="00551A76">
        <w:rPr>
          <w:rFonts w:cs="B Lotus" w:hint="cs"/>
          <w:sz w:val="28"/>
          <w:szCs w:val="28"/>
          <w:rtl/>
          <w:lang w:bidi="fa-IR"/>
        </w:rPr>
        <w:t xml:space="preserve"> </w:t>
      </w:r>
      <w:r w:rsidRPr="00551A76">
        <w:rPr>
          <w:rFonts w:cs="B Lotus" w:hint="cs"/>
          <w:sz w:val="28"/>
          <w:szCs w:val="28"/>
          <w:rtl/>
          <w:lang w:bidi="fa-IR"/>
        </w:rPr>
        <w:t>و</w:t>
      </w:r>
      <w:r w:rsidR="002C5FAA" w:rsidRPr="00551A76">
        <w:rPr>
          <w:rFonts w:cs="B Lotus" w:hint="cs"/>
          <w:sz w:val="28"/>
          <w:szCs w:val="28"/>
          <w:rtl/>
          <w:lang w:bidi="fa-IR"/>
        </w:rPr>
        <w:t xml:space="preserve"> </w:t>
      </w:r>
      <w:r w:rsidR="002C5FAA" w:rsidRPr="00B55E10">
        <w:rPr>
          <w:rFonts w:ascii="Traditional Arabic" w:hAnsi="Traditional Arabic"/>
          <w:sz w:val="28"/>
          <w:szCs w:val="28"/>
          <w:rtl/>
          <w:lang w:bidi="fa-IR"/>
        </w:rPr>
        <w:t>﴿</w:t>
      </w:r>
      <w:r w:rsidR="002C5FAA" w:rsidRPr="00551A76">
        <w:rPr>
          <w:rFonts w:ascii="KFGQPC Uthmanic Script HAFS" w:hAnsi="KFGQPC Uthmanic Script HAFS" w:cs="KFGQPC Uthmanic Script HAFS"/>
          <w:sz w:val="28"/>
          <w:szCs w:val="28"/>
          <w:rtl/>
          <w:lang w:bidi="fa-IR"/>
        </w:rPr>
        <w:t>كُتِبَ عَلَيۡكُمُ</w:t>
      </w:r>
      <w:r w:rsidR="002C5FAA" w:rsidRPr="00B55E10">
        <w:rPr>
          <w:rFonts w:ascii="Traditional Arabic" w:hAnsi="Traditional Arabic"/>
          <w:sz w:val="28"/>
          <w:szCs w:val="28"/>
          <w:rtl/>
          <w:lang w:bidi="fa-IR"/>
        </w:rPr>
        <w:t>﴾</w:t>
      </w:r>
      <w:r w:rsidR="00B374E8" w:rsidRPr="00551A76">
        <w:rPr>
          <w:rFonts w:cs="B Lotus" w:hint="cs"/>
          <w:sz w:val="28"/>
          <w:szCs w:val="28"/>
          <w:rtl/>
          <w:lang w:bidi="fa-IR"/>
        </w:rPr>
        <w:t xml:space="preserve"> و نظایر آن‌ها،</w:t>
      </w:r>
      <w:r w:rsidRPr="00551A76">
        <w:rPr>
          <w:rFonts w:cs="B Lotus" w:hint="cs"/>
          <w:sz w:val="28"/>
          <w:szCs w:val="28"/>
          <w:rtl/>
          <w:lang w:bidi="fa-IR"/>
        </w:rPr>
        <w:t xml:space="preserve"> مختص و منحصر به مردان نیست بلکه زنان نیز مشمول‌اند ولی بنا به </w:t>
      </w:r>
      <w:r w:rsidR="00733147" w:rsidRPr="00551A76">
        <w:rPr>
          <w:rFonts w:cs="B Lotus" w:hint="cs"/>
          <w:b/>
          <w:bCs/>
          <w:sz w:val="28"/>
          <w:szCs w:val="28"/>
          <w:rtl/>
          <w:lang w:bidi="fa-IR"/>
        </w:rPr>
        <w:t>قاعده</w:t>
      </w:r>
      <w:r w:rsidR="005E4528" w:rsidRPr="00551A76">
        <w:rPr>
          <w:rFonts w:cs="B Lotus" w:hint="cs"/>
          <w:b/>
          <w:bCs/>
          <w:sz w:val="28"/>
          <w:szCs w:val="28"/>
          <w:rtl/>
          <w:lang w:bidi="fa-IR"/>
        </w:rPr>
        <w:t xml:space="preserve">‌ی </w:t>
      </w:r>
      <w:r w:rsidRPr="00551A76">
        <w:rPr>
          <w:rFonts w:cs="B Lotus" w:hint="cs"/>
          <w:b/>
          <w:bCs/>
          <w:sz w:val="28"/>
          <w:szCs w:val="28"/>
          <w:rtl/>
          <w:lang w:bidi="fa-IR"/>
        </w:rPr>
        <w:t>تغلیب</w:t>
      </w:r>
      <w:r w:rsidRPr="00551A76">
        <w:rPr>
          <w:rFonts w:cs="B Lotus" w:hint="cs"/>
          <w:sz w:val="28"/>
          <w:szCs w:val="28"/>
          <w:rtl/>
          <w:lang w:bidi="fa-IR"/>
        </w:rPr>
        <w:t xml:space="preserve">، ضمایر مذکر به کار رفته است. </w:t>
      </w:r>
    </w:p>
    <w:p w:rsidR="00971FAE" w:rsidRPr="001F010E" w:rsidRDefault="00971FAE" w:rsidP="00C62222">
      <w:pPr>
        <w:ind w:firstLine="284"/>
        <w:jc w:val="both"/>
        <w:rPr>
          <w:rFonts w:cs="B Lotus"/>
          <w:spacing w:val="-2"/>
          <w:sz w:val="28"/>
          <w:szCs w:val="28"/>
          <w:rtl/>
          <w:lang w:bidi="fa-IR"/>
        </w:rPr>
      </w:pPr>
      <w:r w:rsidRPr="001F010E">
        <w:rPr>
          <w:rFonts w:cs="B Lotus" w:hint="cs"/>
          <w:spacing w:val="-2"/>
          <w:sz w:val="28"/>
          <w:szCs w:val="28"/>
          <w:rtl/>
          <w:lang w:bidi="fa-IR"/>
        </w:rPr>
        <w:t>اما برادر ما</w:t>
      </w:r>
      <w:r w:rsidR="000279A0" w:rsidRPr="001F010E">
        <w:rPr>
          <w:rFonts w:cs="B Lotus" w:hint="cs"/>
          <w:spacing w:val="-2"/>
          <w:sz w:val="28"/>
          <w:szCs w:val="28"/>
          <w:rtl/>
          <w:lang w:bidi="fa-IR"/>
        </w:rPr>
        <w:t xml:space="preserve"> سخنی بسیار شگفت‌انگیز گفته‌اند،</w:t>
      </w:r>
      <w:r w:rsidR="00733147" w:rsidRPr="001F010E">
        <w:rPr>
          <w:rFonts w:cs="B Lotus" w:hint="cs"/>
          <w:spacing w:val="-2"/>
          <w:sz w:val="28"/>
          <w:szCs w:val="28"/>
          <w:rtl/>
          <w:lang w:bidi="fa-IR"/>
        </w:rPr>
        <w:t xml:space="preserve"> از بند سوم نامه</w:t>
      </w:r>
      <w:r w:rsidR="005E4528" w:rsidRPr="001F010E">
        <w:rPr>
          <w:rFonts w:cs="B Lotus" w:hint="cs"/>
          <w:spacing w:val="-2"/>
          <w:sz w:val="28"/>
          <w:szCs w:val="28"/>
          <w:rtl/>
          <w:lang w:bidi="fa-IR"/>
        </w:rPr>
        <w:t xml:space="preserve">‌ی </w:t>
      </w:r>
      <w:r w:rsidRPr="001F010E">
        <w:rPr>
          <w:rFonts w:cs="B Lotus" w:hint="cs"/>
          <w:spacing w:val="-2"/>
          <w:sz w:val="28"/>
          <w:szCs w:val="28"/>
          <w:rtl/>
          <w:lang w:bidi="fa-IR"/>
        </w:rPr>
        <w:t>ایش</w:t>
      </w:r>
      <w:r w:rsidR="00733147" w:rsidRPr="001F010E">
        <w:rPr>
          <w:rFonts w:cs="B Lotus" w:hint="cs"/>
          <w:spacing w:val="-2"/>
          <w:sz w:val="28"/>
          <w:szCs w:val="28"/>
          <w:rtl/>
          <w:lang w:bidi="fa-IR"/>
        </w:rPr>
        <w:t>ان برمی‌آید که آیه</w:t>
      </w:r>
      <w:r w:rsidR="005E4528" w:rsidRPr="001F010E">
        <w:rPr>
          <w:rFonts w:cs="B Lotus" w:hint="cs"/>
          <w:spacing w:val="-2"/>
          <w:sz w:val="28"/>
          <w:szCs w:val="28"/>
          <w:rtl/>
          <w:lang w:bidi="fa-IR"/>
        </w:rPr>
        <w:t xml:space="preserve">‌ی </w:t>
      </w:r>
      <w:r w:rsidR="00733147" w:rsidRPr="001F010E">
        <w:rPr>
          <w:rFonts w:cs="B Lotus" w:hint="cs"/>
          <w:spacing w:val="-2"/>
          <w:sz w:val="28"/>
          <w:szCs w:val="28"/>
          <w:rtl/>
          <w:lang w:bidi="fa-IR"/>
        </w:rPr>
        <w:t>73 سوره</w:t>
      </w:r>
      <w:r w:rsidR="005E4528" w:rsidRPr="001F010E">
        <w:rPr>
          <w:rFonts w:cs="B Lotus" w:hint="cs"/>
          <w:spacing w:val="-2"/>
          <w:sz w:val="28"/>
          <w:szCs w:val="28"/>
          <w:rtl/>
          <w:lang w:bidi="fa-IR"/>
        </w:rPr>
        <w:t xml:space="preserve">‌ی </w:t>
      </w:r>
      <w:r w:rsidRPr="001F010E">
        <w:rPr>
          <w:rFonts w:cs="B Lotus" w:hint="cs"/>
          <w:spacing w:val="-2"/>
          <w:sz w:val="28"/>
          <w:szCs w:val="28"/>
          <w:rtl/>
          <w:lang w:bidi="fa-IR"/>
        </w:rPr>
        <w:t xml:space="preserve">هود را دارای </w:t>
      </w:r>
      <w:r w:rsidR="00733147" w:rsidRPr="001F010E">
        <w:rPr>
          <w:rFonts w:cs="B Lotus" w:hint="cs"/>
          <w:spacing w:val="-2"/>
          <w:sz w:val="28"/>
          <w:szCs w:val="28"/>
          <w:rtl/>
          <w:lang w:bidi="fa-IR"/>
        </w:rPr>
        <w:t>ابهام و سئوالی بیش از آیه</w:t>
      </w:r>
      <w:r w:rsidR="005E4528" w:rsidRPr="001F010E">
        <w:rPr>
          <w:rFonts w:cs="B Lotus" w:hint="cs"/>
          <w:spacing w:val="-2"/>
          <w:sz w:val="28"/>
          <w:szCs w:val="28"/>
          <w:rtl/>
          <w:lang w:bidi="fa-IR"/>
        </w:rPr>
        <w:t xml:space="preserve">‌ی </w:t>
      </w:r>
      <w:r w:rsidR="00733147" w:rsidRPr="001F010E">
        <w:rPr>
          <w:rFonts w:cs="B Lotus" w:hint="cs"/>
          <w:spacing w:val="-2"/>
          <w:sz w:val="28"/>
          <w:szCs w:val="28"/>
          <w:rtl/>
          <w:lang w:bidi="fa-IR"/>
        </w:rPr>
        <w:t>تطهیر می‌دانند و درباره</w:t>
      </w:r>
      <w:r w:rsidR="005E4528" w:rsidRPr="001F010E">
        <w:rPr>
          <w:rFonts w:cs="B Lotus" w:hint="cs"/>
          <w:spacing w:val="-2"/>
          <w:sz w:val="28"/>
          <w:szCs w:val="28"/>
          <w:rtl/>
          <w:lang w:bidi="fa-IR"/>
        </w:rPr>
        <w:t xml:space="preserve">‌ی </w:t>
      </w:r>
      <w:r w:rsidR="006951EE" w:rsidRPr="001F010E">
        <w:rPr>
          <w:rFonts w:cs="B Lotus" w:hint="cs"/>
          <w:spacing w:val="-2"/>
          <w:sz w:val="28"/>
          <w:szCs w:val="28"/>
          <w:rtl/>
          <w:lang w:bidi="fa-IR"/>
        </w:rPr>
        <w:t>این آیه نیز می‌پرسند که</w:t>
      </w:r>
      <w:r w:rsidR="003932E7" w:rsidRPr="001F010E">
        <w:rPr>
          <w:rFonts w:cs="B Lotus" w:hint="cs"/>
          <w:spacing w:val="-2"/>
          <w:sz w:val="28"/>
          <w:szCs w:val="28"/>
          <w:rtl/>
          <w:lang w:bidi="fa-IR"/>
        </w:rPr>
        <w:t>:</w:t>
      </w:r>
      <w:r w:rsidR="00A866B0" w:rsidRPr="001F010E">
        <w:rPr>
          <w:rFonts w:cs="B Lotus" w:hint="cs"/>
          <w:spacing w:val="-2"/>
          <w:sz w:val="28"/>
          <w:szCs w:val="28"/>
          <w:rtl/>
          <w:lang w:bidi="fa-IR"/>
        </w:rPr>
        <w:t xml:space="preserve"> این سؤ</w:t>
      </w:r>
      <w:r w:rsidR="006951EE" w:rsidRPr="001F010E">
        <w:rPr>
          <w:rFonts w:cs="B Lotus" w:hint="cs"/>
          <w:spacing w:val="-2"/>
          <w:sz w:val="28"/>
          <w:szCs w:val="28"/>
          <w:rtl/>
          <w:lang w:bidi="fa-IR"/>
        </w:rPr>
        <w:t xml:space="preserve">ال مطرح است که </w:t>
      </w:r>
      <w:r w:rsidR="004B6142" w:rsidRPr="00894195">
        <w:rPr>
          <w:rStyle w:val="Char0"/>
          <w:szCs w:val="26"/>
          <w:rtl/>
        </w:rPr>
        <w:t>«</w:t>
      </w:r>
      <w:r w:rsidR="004B6142" w:rsidRPr="00894195">
        <w:rPr>
          <w:rStyle w:val="Char0"/>
          <w:rFonts w:hint="cs"/>
          <w:szCs w:val="26"/>
          <w:rtl/>
        </w:rPr>
        <w:t>أ</w:t>
      </w:r>
      <w:r w:rsidR="006951EE" w:rsidRPr="00894195">
        <w:rPr>
          <w:rStyle w:val="Char0"/>
          <w:szCs w:val="26"/>
          <w:rtl/>
        </w:rPr>
        <w:t>هل البیت»</w:t>
      </w:r>
      <w:r w:rsidR="004B6142" w:rsidRPr="001F010E">
        <w:rPr>
          <w:rFonts w:cs="B Lotus" w:hint="cs"/>
          <w:spacing w:val="-2"/>
          <w:sz w:val="28"/>
          <w:szCs w:val="28"/>
          <w:rtl/>
          <w:lang w:bidi="fa-IR"/>
        </w:rPr>
        <w:t xml:space="preserve"> </w:t>
      </w:r>
      <w:r w:rsidR="00733147" w:rsidRPr="001F010E">
        <w:rPr>
          <w:rFonts w:cs="B Lotus" w:hint="cs"/>
          <w:spacing w:val="-2"/>
          <w:sz w:val="28"/>
          <w:szCs w:val="28"/>
          <w:rtl/>
          <w:lang w:bidi="fa-IR"/>
        </w:rPr>
        <w:t>چه ک</w:t>
      </w:r>
      <w:r w:rsidR="006951EE" w:rsidRPr="001F010E">
        <w:rPr>
          <w:rFonts w:cs="B Lotus" w:hint="cs"/>
          <w:spacing w:val="-2"/>
          <w:sz w:val="28"/>
          <w:szCs w:val="28"/>
          <w:rtl/>
          <w:lang w:bidi="fa-IR"/>
        </w:rPr>
        <w:t>س</w:t>
      </w:r>
      <w:r w:rsidR="00733147" w:rsidRPr="001F010E">
        <w:rPr>
          <w:rFonts w:cs="B Lotus" w:hint="cs"/>
          <w:spacing w:val="-2"/>
          <w:sz w:val="28"/>
          <w:szCs w:val="28"/>
          <w:rtl/>
          <w:lang w:bidi="fa-IR"/>
        </w:rPr>
        <w:t>انی</w:t>
      </w:r>
      <w:r w:rsidR="00C62222" w:rsidRPr="001F010E">
        <w:rPr>
          <w:rFonts w:cs="B Lotus" w:hint="cs"/>
          <w:spacing w:val="-2"/>
          <w:sz w:val="28"/>
          <w:szCs w:val="28"/>
          <w:rtl/>
          <w:lang w:bidi="fa-IR"/>
        </w:rPr>
        <w:t>‌</w:t>
      </w:r>
      <w:r w:rsidR="00733147" w:rsidRPr="001F010E">
        <w:rPr>
          <w:rFonts w:cs="B Lotus" w:hint="cs"/>
          <w:spacing w:val="-2"/>
          <w:sz w:val="28"/>
          <w:szCs w:val="28"/>
          <w:rtl/>
          <w:lang w:bidi="fa-IR"/>
        </w:rPr>
        <w:t>ا</w:t>
      </w:r>
      <w:r w:rsidR="006951EE" w:rsidRPr="001F010E">
        <w:rPr>
          <w:rFonts w:cs="B Lotus" w:hint="cs"/>
          <w:spacing w:val="-2"/>
          <w:sz w:val="28"/>
          <w:szCs w:val="28"/>
          <w:rtl/>
          <w:lang w:bidi="fa-IR"/>
        </w:rPr>
        <w:t xml:space="preserve">ند؟! </w:t>
      </w:r>
    </w:p>
    <w:p w:rsidR="00614F9D" w:rsidRPr="00551A76" w:rsidRDefault="00733147" w:rsidP="00A40ADC">
      <w:pPr>
        <w:ind w:firstLine="284"/>
        <w:jc w:val="both"/>
        <w:rPr>
          <w:rFonts w:cs="B Lotus"/>
          <w:sz w:val="28"/>
          <w:szCs w:val="28"/>
          <w:rtl/>
          <w:lang w:bidi="fa-IR"/>
        </w:rPr>
      </w:pPr>
      <w:r w:rsidRPr="00551A76">
        <w:rPr>
          <w:rFonts w:cs="B Lotus" w:hint="cs"/>
          <w:sz w:val="28"/>
          <w:szCs w:val="28"/>
          <w:rtl/>
          <w:lang w:bidi="fa-IR"/>
        </w:rPr>
        <w:t>لازم است در اینجا آیه</w:t>
      </w:r>
      <w:r w:rsidR="005E4528" w:rsidRPr="00551A76">
        <w:rPr>
          <w:rFonts w:cs="B Lotus" w:hint="cs"/>
          <w:sz w:val="28"/>
          <w:szCs w:val="28"/>
          <w:rtl/>
          <w:lang w:bidi="fa-IR"/>
        </w:rPr>
        <w:t xml:space="preserve">‌ی </w:t>
      </w:r>
      <w:r w:rsidR="003E5828" w:rsidRPr="00551A76">
        <w:rPr>
          <w:rFonts w:cs="B Lotus" w:hint="cs"/>
          <w:sz w:val="28"/>
          <w:szCs w:val="28"/>
          <w:rtl/>
          <w:lang w:bidi="fa-IR"/>
        </w:rPr>
        <w:t>مذکور را اجمالاً مرور کنیم</w:t>
      </w:r>
      <w:r w:rsidR="003932E7" w:rsidRPr="00551A76">
        <w:rPr>
          <w:rFonts w:cs="B Lotus" w:hint="cs"/>
          <w:sz w:val="28"/>
          <w:szCs w:val="28"/>
          <w:rtl/>
          <w:lang w:bidi="fa-IR"/>
        </w:rPr>
        <w:t>:</w:t>
      </w:r>
      <w:r w:rsidRPr="00551A76">
        <w:rPr>
          <w:rFonts w:cs="B Lotus" w:hint="cs"/>
          <w:sz w:val="28"/>
          <w:szCs w:val="28"/>
          <w:rtl/>
          <w:lang w:bidi="fa-IR"/>
        </w:rPr>
        <w:t xml:space="preserve"> بنا به فرموده</w:t>
      </w:r>
      <w:r w:rsidR="005E4528" w:rsidRPr="00551A76">
        <w:rPr>
          <w:rFonts w:cs="B Lotus" w:hint="cs"/>
          <w:sz w:val="28"/>
          <w:szCs w:val="28"/>
          <w:rtl/>
          <w:lang w:bidi="fa-IR"/>
        </w:rPr>
        <w:t xml:space="preserve">‌ی </w:t>
      </w:r>
      <w:r w:rsidR="003E5828" w:rsidRPr="00551A76">
        <w:rPr>
          <w:rFonts w:cs="B Lotus" w:hint="cs"/>
          <w:sz w:val="28"/>
          <w:szCs w:val="28"/>
          <w:rtl/>
          <w:lang w:bidi="fa-IR"/>
        </w:rPr>
        <w:t>قرآن ک</w:t>
      </w:r>
      <w:r w:rsidR="00BC7CF8" w:rsidRPr="00551A76">
        <w:rPr>
          <w:rFonts w:cs="B Lotus" w:hint="cs"/>
          <w:sz w:val="28"/>
          <w:szCs w:val="28"/>
          <w:rtl/>
          <w:lang w:bidi="fa-IR"/>
        </w:rPr>
        <w:t>ریم، فرشتگان برای مژده دادن نزد</w:t>
      </w:r>
      <w:r w:rsidR="003E5828" w:rsidRPr="00551A76">
        <w:rPr>
          <w:rFonts w:cs="B Lotus" w:hint="cs"/>
          <w:sz w:val="28"/>
          <w:szCs w:val="28"/>
          <w:rtl/>
          <w:lang w:bidi="fa-IR"/>
        </w:rPr>
        <w:t xml:space="preserve"> حضرت ابراهیم</w:t>
      </w:r>
      <w:r w:rsidR="00BC7CF8" w:rsidRPr="00551A76">
        <w:rPr>
          <w:rFonts w:cs="B Lotus" w:hint="cs"/>
          <w:sz w:val="28"/>
          <w:szCs w:val="28"/>
          <w:rtl/>
          <w:lang w:bidi="fa-IR"/>
        </w:rPr>
        <w:t xml:space="preserve"> </w:t>
      </w:r>
      <w:r w:rsidR="00DF2484" w:rsidRPr="00DF2484">
        <w:rPr>
          <w:rFonts w:cs="CTraditional Arabic" w:hint="cs"/>
          <w:sz w:val="28"/>
          <w:szCs w:val="28"/>
          <w:rtl/>
          <w:lang w:bidi="fa-IR"/>
        </w:rPr>
        <w:t>÷</w:t>
      </w:r>
      <w:r w:rsidR="003E5828" w:rsidRPr="00551A76">
        <w:rPr>
          <w:rFonts w:cs="B Lotus" w:hint="cs"/>
          <w:sz w:val="28"/>
          <w:szCs w:val="28"/>
          <w:rtl/>
          <w:lang w:bidi="fa-IR"/>
        </w:rPr>
        <w:t xml:space="preserve"> </w:t>
      </w:r>
      <w:r w:rsidR="00803D2B" w:rsidRPr="00551A76">
        <w:rPr>
          <w:rFonts w:cs="B Lotus" w:hint="cs"/>
          <w:sz w:val="28"/>
          <w:szCs w:val="28"/>
          <w:rtl/>
          <w:lang w:bidi="fa-IR"/>
        </w:rPr>
        <w:t>آمدند. آن حضرت ابتدا آنان را نشناخت و پنداشت که انسان‌اند و برایشان گوساله‌ای بریان آورد اما چون دید که دستشان به آن نمی‌رسد از</w:t>
      </w:r>
      <w:r w:rsidR="00B374E8" w:rsidRPr="00551A76">
        <w:rPr>
          <w:rFonts w:cs="B Lotus" w:hint="cs"/>
          <w:sz w:val="28"/>
          <w:szCs w:val="28"/>
          <w:rtl/>
          <w:lang w:bidi="fa-IR"/>
        </w:rPr>
        <w:t xml:space="preserve"> آن‌ها </w:t>
      </w:r>
      <w:r w:rsidR="00803D2B" w:rsidRPr="00551A76">
        <w:rPr>
          <w:rFonts w:cs="B Lotus" w:hint="cs"/>
          <w:sz w:val="28"/>
          <w:szCs w:val="28"/>
          <w:rtl/>
          <w:lang w:bidi="fa-IR"/>
        </w:rPr>
        <w:t>بیمناک شد و گمان کرد که قصد بدی دارند. فرشتگان خود را معرفی کردند و گفتند</w:t>
      </w:r>
      <w:r w:rsidR="00BC7CF8" w:rsidRPr="00551A76">
        <w:rPr>
          <w:rFonts w:cs="B Lotus" w:hint="cs"/>
          <w:sz w:val="28"/>
          <w:szCs w:val="28"/>
          <w:rtl/>
          <w:lang w:bidi="fa-IR"/>
        </w:rPr>
        <w:t>:</w:t>
      </w:r>
      <w:r w:rsidR="00803D2B" w:rsidRPr="00551A76">
        <w:rPr>
          <w:rFonts w:cs="B Lotus" w:hint="cs"/>
          <w:sz w:val="28"/>
          <w:szCs w:val="28"/>
          <w:rtl/>
          <w:lang w:bidi="fa-IR"/>
        </w:rPr>
        <w:t xml:space="preserve"> بیمناک مباش که ما فرستاد‌گان خداییم و </w:t>
      </w:r>
      <w:r w:rsidR="00C97F5A" w:rsidRPr="00551A76">
        <w:rPr>
          <w:rFonts w:cs="B Lotus" w:hint="cs"/>
          <w:sz w:val="28"/>
          <w:szCs w:val="28"/>
          <w:rtl/>
          <w:lang w:bidi="fa-IR"/>
        </w:rPr>
        <w:t>عذابی که آورده‌ایم برا</w:t>
      </w:r>
      <w:r w:rsidR="00A93308" w:rsidRPr="00551A76">
        <w:rPr>
          <w:rFonts w:cs="B Lotus" w:hint="cs"/>
          <w:sz w:val="28"/>
          <w:szCs w:val="28"/>
          <w:rtl/>
          <w:lang w:bidi="fa-IR"/>
        </w:rPr>
        <w:t>ی قوم تو نیست بلکه</w:t>
      </w:r>
      <w:r w:rsidR="003932E7" w:rsidRPr="00551A76">
        <w:rPr>
          <w:rFonts w:cs="B Lotus" w:hint="cs"/>
          <w:sz w:val="28"/>
          <w:szCs w:val="28"/>
          <w:rtl/>
          <w:lang w:bidi="fa-IR"/>
        </w:rPr>
        <w:t>:</w:t>
      </w:r>
    </w:p>
    <w:p w:rsidR="003E5828" w:rsidRPr="00551A76" w:rsidRDefault="00614F9D" w:rsidP="00C62222">
      <w:pPr>
        <w:pStyle w:val="a8"/>
        <w:tabs>
          <w:tab w:val="right" w:pos="6804"/>
        </w:tabs>
        <w:rPr>
          <w:rtl/>
        </w:rPr>
      </w:pPr>
      <w:r w:rsidRPr="00B55E10">
        <w:rPr>
          <w:rFonts w:ascii="Traditional Arabic" w:hAnsi="Traditional Arabic" w:cs="Traditional Arabic"/>
          <w:rtl/>
        </w:rPr>
        <w:t>﴿</w:t>
      </w:r>
      <w:r w:rsidR="002C5FAA" w:rsidRPr="00551A76">
        <w:rPr>
          <w:rtl/>
        </w:rPr>
        <w:t>إِنَّآ أُرۡسِلۡنَآ إِلَىٰ قَوۡمِ لُوطٖ ٧٠</w:t>
      </w:r>
      <w:r w:rsidRPr="00B55E10">
        <w:rPr>
          <w:rFonts w:ascii="Traditional Arabic" w:hAnsi="Traditional Arabic" w:cs="Traditional Arabic"/>
          <w:rtl/>
        </w:rPr>
        <w:t>﴾</w:t>
      </w:r>
      <w:r w:rsidRPr="00551A76">
        <w:rPr>
          <w:rFonts w:cs="B Lotus" w:hint="cs"/>
          <w:rtl/>
        </w:rPr>
        <w:t xml:space="preserve"> </w:t>
      </w:r>
      <w:r w:rsidR="004B6142" w:rsidRPr="00CC3481">
        <w:rPr>
          <w:rStyle w:val="Char5"/>
          <w:rFonts w:cs="IRNazli" w:hint="cs"/>
          <w:rtl/>
        </w:rPr>
        <w:tab/>
      </w:r>
      <w:r w:rsidRPr="00CC3481">
        <w:rPr>
          <w:rStyle w:val="Char5"/>
          <w:rFonts w:cs="IRNazli"/>
          <w:rtl/>
        </w:rPr>
        <w:t>[هود: 70]</w:t>
      </w:r>
    </w:p>
    <w:p w:rsidR="00A93308" w:rsidRPr="0023559B" w:rsidRDefault="00A93308" w:rsidP="00E6450A">
      <w:pPr>
        <w:pStyle w:val="af4"/>
        <w:rPr>
          <w:rtl/>
        </w:rPr>
      </w:pPr>
      <w:r w:rsidRPr="0023559B">
        <w:rPr>
          <w:rFonts w:hint="cs"/>
          <w:rtl/>
        </w:rPr>
        <w:t>«ما به سوی قوم لوط</w:t>
      </w:r>
      <w:r w:rsidRPr="0023559B">
        <w:rPr>
          <w:rStyle w:val="FootnoteReference"/>
          <w:rFonts w:cs="B Lotus"/>
          <w:color w:val="000000"/>
          <w:sz w:val="26"/>
          <w:szCs w:val="26"/>
          <w:rtl/>
        </w:rPr>
        <w:footnoteReference w:customMarkFollows="1" w:id="13"/>
        <w:t>*</w:t>
      </w:r>
      <w:r w:rsidRPr="0023559B">
        <w:rPr>
          <w:rFonts w:hint="cs"/>
          <w:color w:val="000000"/>
          <w:rtl/>
        </w:rPr>
        <w:t xml:space="preserve"> اعزام شده‌ایم</w:t>
      </w:r>
      <w:r w:rsidRPr="0023559B">
        <w:rPr>
          <w:rFonts w:hint="cs"/>
          <w:rtl/>
        </w:rPr>
        <w:t>».</w:t>
      </w:r>
    </w:p>
    <w:p w:rsidR="00614F9D" w:rsidRPr="00551A76" w:rsidRDefault="007A105E" w:rsidP="00A40ADC">
      <w:pPr>
        <w:ind w:firstLine="284"/>
        <w:jc w:val="both"/>
        <w:rPr>
          <w:rFonts w:cs="B Lotus"/>
          <w:sz w:val="28"/>
          <w:szCs w:val="28"/>
          <w:rtl/>
          <w:lang w:bidi="fa-IR"/>
        </w:rPr>
      </w:pPr>
      <w:r w:rsidRPr="00551A76">
        <w:rPr>
          <w:rFonts w:cs="B Lotus" w:hint="cs"/>
          <w:sz w:val="28"/>
          <w:szCs w:val="28"/>
          <w:rtl/>
          <w:lang w:bidi="fa-IR"/>
        </w:rPr>
        <w:t>سپس قرآن می‌فرماید</w:t>
      </w:r>
      <w:r w:rsidR="003932E7" w:rsidRPr="00551A76">
        <w:rPr>
          <w:rFonts w:cs="B Lotus" w:hint="cs"/>
          <w:sz w:val="28"/>
          <w:szCs w:val="28"/>
          <w:rtl/>
          <w:lang w:bidi="fa-IR"/>
        </w:rPr>
        <w:t>:</w:t>
      </w:r>
    </w:p>
    <w:p w:rsidR="00A93308" w:rsidRPr="00C62222" w:rsidRDefault="00614F9D" w:rsidP="00F557EE">
      <w:pPr>
        <w:tabs>
          <w:tab w:val="right" w:pos="6804"/>
        </w:tabs>
        <w:ind w:left="284"/>
        <w:jc w:val="both"/>
        <w:rPr>
          <w:rFonts w:ascii="KFGQPC Uthmanic Script HAFS" w:hAnsi="KFGQPC Uthmanic Script HAFS" w:cs="KFGQPC Uthmanic Script HAFS"/>
          <w:sz w:val="28"/>
          <w:szCs w:val="28"/>
          <w:rtl/>
          <w:lang w:bidi="fa-IR"/>
        </w:rPr>
      </w:pPr>
      <w:r w:rsidRPr="00C62222">
        <w:rPr>
          <w:rFonts w:ascii="Traditional Arabic" w:hAnsi="Traditional Arabic"/>
          <w:sz w:val="27"/>
          <w:szCs w:val="27"/>
          <w:rtl/>
          <w:lang w:bidi="fa-IR"/>
        </w:rPr>
        <w:t>﴿</w:t>
      </w:r>
      <w:r w:rsidR="002C5FAA" w:rsidRPr="00C62222">
        <w:rPr>
          <w:rFonts w:ascii="KFGQPC Uthmanic Script HAFS" w:hAnsi="KFGQPC Uthmanic Script HAFS" w:cs="KFGQPC Uthmanic Script HAFS"/>
          <w:sz w:val="27"/>
          <w:szCs w:val="27"/>
          <w:rtl/>
          <w:lang w:bidi="fa-IR"/>
        </w:rPr>
        <w:t>وَ</w:t>
      </w:r>
      <w:r w:rsidR="002C5FAA" w:rsidRPr="00C62222">
        <w:rPr>
          <w:rFonts w:ascii="KFGQPC Uthmanic Script HAFS" w:hAnsi="KFGQPC Uthmanic Script HAFS" w:cs="KFGQPC Uthmanic Script HAFS" w:hint="cs"/>
          <w:sz w:val="27"/>
          <w:szCs w:val="27"/>
          <w:rtl/>
          <w:lang w:bidi="fa-IR"/>
        </w:rPr>
        <w:t>ٱمۡرَأَتُهُۥ</w:t>
      </w:r>
      <w:r w:rsidR="002C5FAA" w:rsidRPr="00C62222">
        <w:rPr>
          <w:rFonts w:ascii="KFGQPC Uthmanic Script HAFS" w:hAnsi="KFGQPC Uthmanic Script HAFS" w:cs="KFGQPC Uthmanic Script HAFS"/>
          <w:sz w:val="27"/>
          <w:szCs w:val="27"/>
          <w:rtl/>
          <w:lang w:bidi="fa-IR"/>
        </w:rPr>
        <w:t xml:space="preserve"> قَآئِمَةٞ فَضَحِكَتۡ فَبَشَّرۡنَٰهَا بِإِسۡحَٰقَ وَمِن وَرَآءِ إِسۡحَٰقَ يَعۡقُوبَ ٧١ قَالَتۡ يَٰوَيۡلَتَىٰٓ ءَأَلِدُ وَأَنَا۠ عَجُوزٞ وَهَٰذَا بَعۡلِي شَيۡخًاۖ إِنَّ هَٰذَا لَشَيۡءٌ عَجِيبٞ ٧٢ قَالُوٓاْ أَتَعۡجَبِينَ مِنۡ أَمۡرِ </w:t>
      </w:r>
      <w:r w:rsidR="002C5FAA" w:rsidRPr="00C62222">
        <w:rPr>
          <w:rFonts w:ascii="KFGQPC Uthmanic Script HAFS" w:hAnsi="KFGQPC Uthmanic Script HAFS" w:cs="KFGQPC Uthmanic Script HAFS" w:hint="cs"/>
          <w:sz w:val="27"/>
          <w:szCs w:val="27"/>
          <w:rtl/>
          <w:lang w:bidi="fa-IR"/>
        </w:rPr>
        <w:t>ٱللَّهِۖ</w:t>
      </w:r>
      <w:r w:rsidR="002C5FAA" w:rsidRPr="00C62222">
        <w:rPr>
          <w:rFonts w:ascii="KFGQPC Uthmanic Script HAFS" w:hAnsi="KFGQPC Uthmanic Script HAFS" w:cs="KFGQPC Uthmanic Script HAFS"/>
          <w:sz w:val="27"/>
          <w:szCs w:val="27"/>
          <w:rtl/>
          <w:lang w:bidi="fa-IR"/>
        </w:rPr>
        <w:t xml:space="preserve"> رَحۡمَتُ </w:t>
      </w:r>
      <w:r w:rsidR="002C5FAA" w:rsidRPr="00C62222">
        <w:rPr>
          <w:rFonts w:ascii="KFGQPC Uthmanic Script HAFS" w:hAnsi="KFGQPC Uthmanic Script HAFS" w:cs="KFGQPC Uthmanic Script HAFS" w:hint="cs"/>
          <w:sz w:val="27"/>
          <w:szCs w:val="27"/>
          <w:rtl/>
          <w:lang w:bidi="fa-IR"/>
        </w:rPr>
        <w:t>ٱللَّهِ</w:t>
      </w:r>
      <w:r w:rsidR="002C5FAA" w:rsidRPr="00C62222">
        <w:rPr>
          <w:rFonts w:ascii="KFGQPC Uthmanic Script HAFS" w:hAnsi="KFGQPC Uthmanic Script HAFS" w:cs="KFGQPC Uthmanic Script HAFS"/>
          <w:sz w:val="27"/>
          <w:szCs w:val="27"/>
          <w:rtl/>
          <w:lang w:bidi="fa-IR"/>
        </w:rPr>
        <w:t xml:space="preserve"> وَبَرَكَٰتُهُ</w:t>
      </w:r>
      <w:r w:rsidR="002C5FAA" w:rsidRPr="00C62222">
        <w:rPr>
          <w:rFonts w:ascii="KFGQPC Uthmanic Script HAFS" w:hAnsi="KFGQPC Uthmanic Script HAFS" w:cs="KFGQPC Uthmanic Script HAFS" w:hint="cs"/>
          <w:sz w:val="27"/>
          <w:szCs w:val="27"/>
          <w:rtl/>
          <w:lang w:bidi="fa-IR"/>
        </w:rPr>
        <w:t>ۥ</w:t>
      </w:r>
      <w:r w:rsidR="002C5FAA" w:rsidRPr="00C62222">
        <w:rPr>
          <w:rFonts w:ascii="KFGQPC Uthmanic Script HAFS" w:hAnsi="KFGQPC Uthmanic Script HAFS" w:cs="KFGQPC Uthmanic Script HAFS"/>
          <w:sz w:val="27"/>
          <w:szCs w:val="27"/>
          <w:rtl/>
          <w:lang w:bidi="fa-IR"/>
        </w:rPr>
        <w:t xml:space="preserve"> عَلَيۡكُمۡ أَهۡلَ </w:t>
      </w:r>
      <w:r w:rsidR="002C5FAA" w:rsidRPr="00C62222">
        <w:rPr>
          <w:rFonts w:ascii="KFGQPC Uthmanic Script HAFS" w:hAnsi="KFGQPC Uthmanic Script HAFS" w:cs="KFGQPC Uthmanic Script HAFS" w:hint="cs"/>
          <w:sz w:val="27"/>
          <w:szCs w:val="27"/>
          <w:rtl/>
          <w:lang w:bidi="fa-IR"/>
        </w:rPr>
        <w:t>ٱلۡبَيۡتِۚ</w:t>
      </w:r>
      <w:r w:rsidR="002C5FAA" w:rsidRPr="00C62222">
        <w:rPr>
          <w:rFonts w:ascii="KFGQPC Uthmanic Script HAFS" w:hAnsi="KFGQPC Uthmanic Script HAFS" w:cs="KFGQPC Uthmanic Script HAFS"/>
          <w:sz w:val="27"/>
          <w:szCs w:val="27"/>
          <w:rtl/>
          <w:lang w:bidi="fa-IR"/>
        </w:rPr>
        <w:t xml:space="preserve"> إِنَّهُ</w:t>
      </w:r>
      <w:r w:rsidR="002C5FAA" w:rsidRPr="00C62222">
        <w:rPr>
          <w:rFonts w:ascii="KFGQPC Uthmanic Script HAFS" w:hAnsi="KFGQPC Uthmanic Script HAFS" w:cs="KFGQPC Uthmanic Script HAFS" w:hint="cs"/>
          <w:sz w:val="27"/>
          <w:szCs w:val="27"/>
          <w:rtl/>
          <w:lang w:bidi="fa-IR"/>
        </w:rPr>
        <w:t>ۥ</w:t>
      </w:r>
      <w:r w:rsidR="002C5FAA" w:rsidRPr="00C62222">
        <w:rPr>
          <w:rFonts w:ascii="KFGQPC Uthmanic Script HAFS" w:hAnsi="KFGQPC Uthmanic Script HAFS" w:cs="KFGQPC Uthmanic Script HAFS"/>
          <w:sz w:val="27"/>
          <w:szCs w:val="27"/>
          <w:rtl/>
          <w:lang w:bidi="fa-IR"/>
        </w:rPr>
        <w:t xml:space="preserve"> حَمِيدٞ مَّجِيدٞ ٧٣</w:t>
      </w:r>
      <w:r w:rsidRPr="00C62222">
        <w:rPr>
          <w:rFonts w:ascii="Traditional Arabic" w:hAnsi="Traditional Arabic"/>
          <w:sz w:val="27"/>
          <w:szCs w:val="27"/>
          <w:rtl/>
          <w:lang w:bidi="fa-IR"/>
        </w:rPr>
        <w:t>﴾</w:t>
      </w:r>
      <w:r w:rsidR="00ED7BFE" w:rsidRPr="00CC3481">
        <w:rPr>
          <w:rStyle w:val="Char5"/>
          <w:rFonts w:cs="IRNazli"/>
          <w:rtl/>
        </w:rPr>
        <w:t xml:space="preserve"> </w:t>
      </w:r>
      <w:r w:rsidR="00C62222" w:rsidRPr="00CC3481">
        <w:rPr>
          <w:rStyle w:val="Char5"/>
          <w:rFonts w:cs="IRNazli"/>
          <w:rtl/>
        </w:rPr>
        <w:tab/>
      </w:r>
      <w:r w:rsidR="00C62222" w:rsidRPr="00CC3481">
        <w:rPr>
          <w:rStyle w:val="Char5"/>
          <w:rFonts w:cs="IRNazli"/>
          <w:rtl/>
        </w:rPr>
        <w:tab/>
      </w:r>
      <w:r w:rsidRPr="00CC3481">
        <w:rPr>
          <w:rStyle w:val="Char5"/>
          <w:rFonts w:cs="IRNazli"/>
          <w:rtl/>
        </w:rPr>
        <w:t>[هود: 71-73]</w:t>
      </w:r>
    </w:p>
    <w:p w:rsidR="00907883" w:rsidRPr="00551A76" w:rsidRDefault="00907883" w:rsidP="00C62222">
      <w:pPr>
        <w:pStyle w:val="af4"/>
        <w:rPr>
          <w:rtl/>
        </w:rPr>
      </w:pPr>
      <w:r w:rsidRPr="00551A76">
        <w:rPr>
          <w:rFonts w:hint="cs"/>
          <w:rtl/>
        </w:rPr>
        <w:t>«</w:t>
      </w:r>
      <w:r w:rsidR="005B0CB5" w:rsidRPr="00551A76">
        <w:rPr>
          <w:rFonts w:hint="cs"/>
          <w:rtl/>
        </w:rPr>
        <w:t>همسرش ایستاده بود، خندید، پس او را به اسحاق و از پی اسحاق به یعقوب مژده دادیم. [همسر ابراهیم] گفت</w:t>
      </w:r>
      <w:r w:rsidR="003932E7" w:rsidRPr="00551A76">
        <w:rPr>
          <w:rFonts w:hint="cs"/>
          <w:rtl/>
        </w:rPr>
        <w:t>:</w:t>
      </w:r>
      <w:r w:rsidR="005B0CB5" w:rsidRPr="00551A76">
        <w:rPr>
          <w:rFonts w:hint="cs"/>
          <w:rtl/>
        </w:rPr>
        <w:t xml:space="preserve"> ای وای بر من، آیا من می‌زایم </w:t>
      </w:r>
      <w:r w:rsidR="00EB7FB5" w:rsidRPr="00551A76">
        <w:rPr>
          <w:rFonts w:hint="cs"/>
          <w:rtl/>
        </w:rPr>
        <w:t>حال آنکه پیرزنی [سالخورده‌ام] و این شویم پیرمردی است؟! به راستی که این چیزی شگفت‌انگیز است! [فرشتگان] گفتند</w:t>
      </w:r>
      <w:r w:rsidR="003932E7" w:rsidRPr="00551A76">
        <w:rPr>
          <w:rFonts w:hint="cs"/>
          <w:rtl/>
        </w:rPr>
        <w:t>:</w:t>
      </w:r>
      <w:r w:rsidR="00EB7FB5" w:rsidRPr="00551A76">
        <w:rPr>
          <w:rFonts w:hint="cs"/>
          <w:rtl/>
        </w:rPr>
        <w:t xml:space="preserve"> آیا از کار خدا شگفتی می‌نمایی؟ رحمت خدا و برکات او بر شما است ای اهل این خانه. همانا او ستوده و بزرگوار است</w:t>
      </w:r>
      <w:r w:rsidRPr="00551A76">
        <w:rPr>
          <w:rFonts w:hint="cs"/>
          <w:rtl/>
        </w:rPr>
        <w:t>».</w:t>
      </w:r>
    </w:p>
    <w:p w:rsidR="007A105E" w:rsidRPr="00551A76" w:rsidRDefault="001700B2" w:rsidP="00ED7BFE">
      <w:pPr>
        <w:ind w:firstLine="284"/>
        <w:jc w:val="both"/>
        <w:rPr>
          <w:rFonts w:cs="B Lotus"/>
          <w:sz w:val="28"/>
          <w:szCs w:val="28"/>
          <w:rtl/>
          <w:lang w:bidi="fa-IR"/>
        </w:rPr>
      </w:pPr>
      <w:r w:rsidRPr="00551A76">
        <w:rPr>
          <w:rFonts w:cs="B Lotus" w:hint="cs"/>
          <w:sz w:val="28"/>
          <w:szCs w:val="28"/>
          <w:rtl/>
          <w:lang w:bidi="fa-IR"/>
        </w:rPr>
        <w:t xml:space="preserve">اگر </w:t>
      </w:r>
      <w:r w:rsidR="002F67E9" w:rsidRPr="00551A76">
        <w:rPr>
          <w:rFonts w:cs="B Lotus" w:hint="cs"/>
          <w:sz w:val="28"/>
          <w:szCs w:val="28"/>
          <w:rtl/>
          <w:lang w:bidi="fa-IR"/>
        </w:rPr>
        <w:t>بدون پیشداوری در آیات فوق تأمل کنیم می‌بینیم که فرشتگان پاسخ اظهار تعجب همسر ابراهیم</w:t>
      </w:r>
      <w:r w:rsidR="008F5147" w:rsidRPr="00551A76">
        <w:rPr>
          <w:rFonts w:cs="B Lotus" w:hint="cs"/>
          <w:sz w:val="28"/>
          <w:szCs w:val="28"/>
          <w:rtl/>
          <w:lang w:bidi="fa-IR"/>
        </w:rPr>
        <w:t xml:space="preserve"> </w:t>
      </w:r>
      <w:r w:rsidR="00DF2484" w:rsidRPr="00DF2484">
        <w:rPr>
          <w:rFonts w:cs="CTraditional Arabic" w:hint="cs"/>
          <w:sz w:val="28"/>
          <w:szCs w:val="28"/>
          <w:rtl/>
          <w:lang w:bidi="fa-IR"/>
        </w:rPr>
        <w:t>÷</w:t>
      </w:r>
      <w:r w:rsidR="002F67E9" w:rsidRPr="00551A76">
        <w:rPr>
          <w:rFonts w:cs="B Lotus" w:hint="cs"/>
          <w:sz w:val="28"/>
          <w:szCs w:val="28"/>
          <w:rtl/>
          <w:lang w:bidi="fa-IR"/>
        </w:rPr>
        <w:t xml:space="preserve"> را می‌دهند و به همین سبب، فعل مفرد مؤنث مخاطب، استعمال شده اس</w:t>
      </w:r>
      <w:r w:rsidR="00733147" w:rsidRPr="00551A76">
        <w:rPr>
          <w:rFonts w:cs="B Lotus" w:hint="cs"/>
          <w:sz w:val="28"/>
          <w:szCs w:val="28"/>
          <w:rtl/>
          <w:lang w:bidi="fa-IR"/>
        </w:rPr>
        <w:t xml:space="preserve">ت. حال اگر گفته شود </w:t>
      </w:r>
      <w:r w:rsidR="002F67E9" w:rsidRPr="00551A76">
        <w:rPr>
          <w:rFonts w:cs="B Lotus" w:hint="cs"/>
          <w:sz w:val="28"/>
          <w:szCs w:val="28"/>
          <w:rtl/>
          <w:lang w:bidi="fa-IR"/>
        </w:rPr>
        <w:t xml:space="preserve">او مخاطب آیه است پس چرا در میان خطاب به او صحبت </w:t>
      </w:r>
      <w:r w:rsidR="00733147" w:rsidRPr="00551A76">
        <w:rPr>
          <w:rFonts w:cs="B Lotus" w:hint="cs"/>
          <w:sz w:val="28"/>
          <w:szCs w:val="28"/>
          <w:rtl/>
          <w:lang w:bidi="fa-IR"/>
        </w:rPr>
        <w:t xml:space="preserve">خانواده و اهل خانه اطلاق شده </w:t>
      </w:r>
      <w:r w:rsidR="002F67E9" w:rsidRPr="00551A76">
        <w:rPr>
          <w:rFonts w:cs="B Lotus" w:hint="cs"/>
          <w:sz w:val="28"/>
          <w:szCs w:val="28"/>
          <w:rtl/>
          <w:lang w:bidi="fa-IR"/>
        </w:rPr>
        <w:t>است؟ توجه شما را جلب می‌کنیم به ا</w:t>
      </w:r>
      <w:r w:rsidR="008F5147" w:rsidRPr="00551A76">
        <w:rPr>
          <w:rFonts w:cs="B Lotus" w:hint="cs"/>
          <w:sz w:val="28"/>
          <w:szCs w:val="28"/>
          <w:rtl/>
          <w:lang w:bidi="fa-IR"/>
        </w:rPr>
        <w:t>ین نکته که در آغاز کلام، روی سخن</w:t>
      </w:r>
      <w:r w:rsidR="002F67E9" w:rsidRPr="00551A76">
        <w:rPr>
          <w:rFonts w:cs="B Lotus" w:hint="cs"/>
          <w:sz w:val="28"/>
          <w:szCs w:val="28"/>
          <w:rtl/>
          <w:lang w:bidi="fa-IR"/>
        </w:rPr>
        <w:t xml:space="preserve"> با یک زن است</w:t>
      </w:r>
      <w:r w:rsidR="008F5147" w:rsidRPr="00551A76">
        <w:rPr>
          <w:rFonts w:cs="B Lotus" w:hint="cs"/>
          <w:sz w:val="28"/>
          <w:szCs w:val="28"/>
          <w:rtl/>
          <w:lang w:bidi="fa-IR"/>
        </w:rPr>
        <w:t>،</w:t>
      </w:r>
      <w:r w:rsidR="002F67E9" w:rsidRPr="00551A76">
        <w:rPr>
          <w:rFonts w:cs="B Lotus" w:hint="cs"/>
          <w:sz w:val="28"/>
          <w:szCs w:val="28"/>
          <w:rtl/>
          <w:lang w:bidi="fa-IR"/>
        </w:rPr>
        <w:t xml:space="preserve"> اما به اعتبار اینکه وی وابسته به حضرت ابراهیم</w:t>
      </w:r>
      <w:r w:rsidR="00DF2484" w:rsidRPr="00DF2484">
        <w:rPr>
          <w:rFonts w:cs="CTraditional Arabic" w:hint="cs"/>
          <w:sz w:val="28"/>
          <w:szCs w:val="28"/>
          <w:rtl/>
          <w:lang w:bidi="fa-IR"/>
        </w:rPr>
        <w:t>÷</w:t>
      </w:r>
      <w:r w:rsidR="002F67E9" w:rsidRPr="00551A76">
        <w:rPr>
          <w:rFonts w:cs="B Lotus" w:hint="cs"/>
          <w:sz w:val="28"/>
          <w:szCs w:val="28"/>
          <w:rtl/>
          <w:lang w:bidi="fa-IR"/>
        </w:rPr>
        <w:t xml:space="preserve"> و همسر اوست و حضرت ابراهیم نیز در آن خانه زندگی می‌کند و عضو خانواده </w:t>
      </w:r>
      <w:r w:rsidR="004F0495" w:rsidRPr="00551A76">
        <w:rPr>
          <w:rFonts w:cs="B Lotus" w:hint="cs"/>
          <w:sz w:val="28"/>
          <w:szCs w:val="28"/>
          <w:rtl/>
          <w:lang w:bidi="fa-IR"/>
        </w:rPr>
        <w:t>است لذا هنگامی که هردوی</w:t>
      </w:r>
      <w:r w:rsidR="00B374E8" w:rsidRPr="00551A76">
        <w:rPr>
          <w:rFonts w:cs="B Lotus" w:hint="cs"/>
          <w:sz w:val="28"/>
          <w:szCs w:val="28"/>
          <w:rtl/>
          <w:lang w:bidi="fa-IR"/>
        </w:rPr>
        <w:t xml:space="preserve"> آن‌ها </w:t>
      </w:r>
      <w:r w:rsidR="004F0495" w:rsidRPr="00551A76">
        <w:rPr>
          <w:rFonts w:cs="B Lotus" w:hint="cs"/>
          <w:sz w:val="28"/>
          <w:szCs w:val="28"/>
          <w:rtl/>
          <w:lang w:bidi="fa-IR"/>
        </w:rPr>
        <w:t>مورد نظر هستند، ضمیر را مذکر می‌آورد. در واقع آیه می‌فرماید</w:t>
      </w:r>
      <w:r w:rsidR="008F5147" w:rsidRPr="00551A76">
        <w:rPr>
          <w:rFonts w:cs="B Lotus" w:hint="cs"/>
          <w:sz w:val="28"/>
          <w:szCs w:val="28"/>
          <w:rtl/>
          <w:lang w:bidi="fa-IR"/>
        </w:rPr>
        <w:t>:</w:t>
      </w:r>
      <w:r w:rsidR="004F0495" w:rsidRPr="00551A76">
        <w:rPr>
          <w:rFonts w:cs="B Lotus" w:hint="cs"/>
          <w:sz w:val="28"/>
          <w:szCs w:val="28"/>
          <w:rtl/>
          <w:lang w:bidi="fa-IR"/>
        </w:rPr>
        <w:t xml:space="preserve"> چرا تعجب می‌کنی مگر نمی‌دانی که تو عضو خانه‌ای هستی که رحمت و برکات خدا در آنجاست</w:t>
      </w:r>
      <w:r w:rsidR="003F45F1" w:rsidRPr="00551A76">
        <w:rPr>
          <w:rFonts w:cs="B Lotus" w:hint="cs"/>
          <w:sz w:val="28"/>
          <w:szCs w:val="28"/>
          <w:rtl/>
          <w:lang w:bidi="fa-IR"/>
        </w:rPr>
        <w:t>،</w:t>
      </w:r>
      <w:r w:rsidR="004F0495" w:rsidRPr="00551A76">
        <w:rPr>
          <w:rFonts w:cs="B Lotus" w:hint="cs"/>
          <w:sz w:val="28"/>
          <w:szCs w:val="28"/>
          <w:rtl/>
          <w:lang w:bidi="fa-IR"/>
        </w:rPr>
        <w:t xml:space="preserve"> و چون این رحمت و برکات هم تعلق به ابراهیم</w:t>
      </w:r>
      <w:r w:rsidR="003F45F1" w:rsidRPr="00551A76">
        <w:rPr>
          <w:rFonts w:cs="B Lotus" w:hint="cs"/>
          <w:sz w:val="28"/>
          <w:szCs w:val="28"/>
          <w:rtl/>
          <w:lang w:bidi="fa-IR"/>
        </w:rPr>
        <w:t xml:space="preserve"> </w:t>
      </w:r>
      <w:r w:rsidR="00DF2484" w:rsidRPr="00DF2484">
        <w:rPr>
          <w:rFonts w:cs="CTraditional Arabic" w:hint="cs"/>
          <w:sz w:val="28"/>
          <w:szCs w:val="28"/>
          <w:rtl/>
          <w:lang w:bidi="fa-IR"/>
        </w:rPr>
        <w:t>÷</w:t>
      </w:r>
      <w:r w:rsidR="00733147" w:rsidRPr="00551A76">
        <w:rPr>
          <w:rFonts w:cs="B Lotus" w:hint="cs"/>
          <w:sz w:val="28"/>
          <w:szCs w:val="28"/>
          <w:rtl/>
          <w:lang w:bidi="fa-IR"/>
        </w:rPr>
        <w:t xml:space="preserve"> و هم همسرش داشته ـ بلکه در درجه</w:t>
      </w:r>
      <w:r w:rsidR="005E4528" w:rsidRPr="00551A76">
        <w:rPr>
          <w:rFonts w:cs="B Lotus" w:hint="cs"/>
          <w:sz w:val="28"/>
          <w:szCs w:val="28"/>
          <w:rtl/>
          <w:lang w:bidi="fa-IR"/>
        </w:rPr>
        <w:t xml:space="preserve">‌ی </w:t>
      </w:r>
      <w:r w:rsidR="004F0495" w:rsidRPr="00551A76">
        <w:rPr>
          <w:rFonts w:cs="B Lotus" w:hint="cs"/>
          <w:sz w:val="28"/>
          <w:szCs w:val="28"/>
          <w:rtl/>
          <w:lang w:bidi="fa-IR"/>
        </w:rPr>
        <w:t>ن</w:t>
      </w:r>
      <w:r w:rsidR="00733147" w:rsidRPr="00551A76">
        <w:rPr>
          <w:rFonts w:cs="B Lotus" w:hint="cs"/>
          <w:sz w:val="28"/>
          <w:szCs w:val="28"/>
          <w:rtl/>
          <w:lang w:bidi="fa-IR"/>
        </w:rPr>
        <w:t>خست متوجه آن حضرت بوده و در درجه</w:t>
      </w:r>
      <w:r w:rsidR="005E4528" w:rsidRPr="00551A76">
        <w:rPr>
          <w:rFonts w:cs="B Lotus" w:hint="cs"/>
          <w:sz w:val="28"/>
          <w:szCs w:val="28"/>
          <w:rtl/>
          <w:lang w:bidi="fa-IR"/>
        </w:rPr>
        <w:t xml:space="preserve">‌ی </w:t>
      </w:r>
      <w:r w:rsidR="004F0495" w:rsidRPr="00551A76">
        <w:rPr>
          <w:rFonts w:cs="B Lotus" w:hint="cs"/>
          <w:sz w:val="28"/>
          <w:szCs w:val="28"/>
          <w:rtl/>
          <w:lang w:bidi="fa-IR"/>
        </w:rPr>
        <w:t xml:space="preserve">بعدی به سایر اعضای خانه تعلق می‌گرفته ـ </w:t>
      </w:r>
      <w:r w:rsidR="00E50242" w:rsidRPr="00551A76">
        <w:rPr>
          <w:rFonts w:cs="B Lotus" w:hint="cs"/>
          <w:sz w:val="28"/>
          <w:szCs w:val="28"/>
          <w:rtl/>
          <w:lang w:bidi="fa-IR"/>
        </w:rPr>
        <w:t>لذا ضمیر، ناگزیر مذکر آمده است</w:t>
      </w:r>
      <w:r w:rsidR="003F45F1" w:rsidRPr="00551A76">
        <w:rPr>
          <w:rFonts w:cs="B Lotus" w:hint="cs"/>
          <w:sz w:val="28"/>
          <w:szCs w:val="28"/>
          <w:rtl/>
          <w:lang w:bidi="fa-IR"/>
        </w:rPr>
        <w:t>،</w:t>
      </w:r>
      <w:r w:rsidR="00E50242" w:rsidRPr="00551A76">
        <w:rPr>
          <w:rFonts w:cs="B Lotus" w:hint="cs"/>
          <w:sz w:val="28"/>
          <w:szCs w:val="28"/>
          <w:rtl/>
          <w:lang w:bidi="fa-IR"/>
        </w:rPr>
        <w:t xml:space="preserve"> و از آنجا که به هنگام ذکر رحمت و برکات خدا عنایت به ابراهیم</w:t>
      </w:r>
      <w:r w:rsidR="00DF2484" w:rsidRPr="00DF2484">
        <w:rPr>
          <w:rFonts w:cs="CTraditional Arabic" w:hint="cs"/>
          <w:sz w:val="28"/>
          <w:szCs w:val="28"/>
          <w:rtl/>
          <w:lang w:bidi="fa-IR"/>
        </w:rPr>
        <w:t>÷</w:t>
      </w:r>
      <w:r w:rsidR="00E50242" w:rsidRPr="00551A76">
        <w:rPr>
          <w:rFonts w:cs="B Lotus" w:hint="cs"/>
          <w:sz w:val="28"/>
          <w:szCs w:val="28"/>
          <w:rtl/>
          <w:lang w:bidi="fa-IR"/>
        </w:rPr>
        <w:t xml:space="preserve"> نیز بوده است لذا تعبیر «</w:t>
      </w:r>
      <w:r w:rsidR="00ED7BFE" w:rsidRPr="00551A76">
        <w:rPr>
          <w:rFonts w:ascii="KFGQPC Uthmanic Script HAFS" w:hAnsi="KFGQPC Uthmanic Script HAFS" w:cs="KFGQPC Uthmanic Script HAFS"/>
          <w:sz w:val="28"/>
          <w:szCs w:val="28"/>
          <w:rtl/>
          <w:lang w:bidi="fa-IR"/>
        </w:rPr>
        <w:t xml:space="preserve">عَلَيۡكُمۡ أَهۡلَ </w:t>
      </w:r>
      <w:r w:rsidR="00ED7BFE" w:rsidRPr="00551A76">
        <w:rPr>
          <w:rFonts w:ascii="KFGQPC Uthmanic Script HAFS" w:hAnsi="KFGQPC Uthmanic Script HAFS" w:cs="KFGQPC Uthmanic Script HAFS" w:hint="cs"/>
          <w:sz w:val="28"/>
          <w:szCs w:val="28"/>
          <w:rtl/>
          <w:lang w:bidi="fa-IR"/>
        </w:rPr>
        <w:t>ٱلۡبَيۡتِ</w:t>
      </w:r>
      <w:r w:rsidR="00E50242" w:rsidRPr="00551A76">
        <w:rPr>
          <w:rFonts w:cs="B Lotus" w:hint="cs"/>
          <w:sz w:val="26"/>
          <w:szCs w:val="26"/>
          <w:rtl/>
          <w:lang w:bidi="fa-IR"/>
        </w:rPr>
        <w:t xml:space="preserve"> </w:t>
      </w:r>
      <w:r w:rsidR="00E50242" w:rsidRPr="00551A76">
        <w:rPr>
          <w:rFonts w:cs="B Lotus" w:hint="cs"/>
          <w:sz w:val="28"/>
          <w:szCs w:val="28"/>
          <w:rtl/>
          <w:lang w:bidi="fa-IR"/>
        </w:rPr>
        <w:t xml:space="preserve">= بر شما ای اهل این خانه» </w:t>
      </w:r>
      <w:r w:rsidR="00827633" w:rsidRPr="00551A76">
        <w:rPr>
          <w:rFonts w:cs="B Lotus" w:hint="cs"/>
          <w:sz w:val="28"/>
          <w:szCs w:val="28"/>
          <w:rtl/>
          <w:lang w:bidi="fa-IR"/>
        </w:rPr>
        <w:t>را آورده است. در حالی که قرآن می‌توانست بفرما</w:t>
      </w:r>
      <w:r w:rsidR="003B6C90" w:rsidRPr="00551A76">
        <w:rPr>
          <w:rFonts w:cs="B Lotus" w:hint="cs"/>
          <w:sz w:val="28"/>
          <w:szCs w:val="28"/>
          <w:rtl/>
          <w:lang w:bidi="fa-IR"/>
        </w:rPr>
        <w:t>ید</w:t>
      </w:r>
      <w:r w:rsidR="003932E7" w:rsidRPr="00551A76">
        <w:rPr>
          <w:rFonts w:cs="B Lotus" w:hint="cs"/>
          <w:sz w:val="28"/>
          <w:szCs w:val="28"/>
          <w:rtl/>
          <w:lang w:bidi="fa-IR"/>
        </w:rPr>
        <w:t>:</w:t>
      </w:r>
      <w:r w:rsidR="003B6C90" w:rsidRPr="00551A76">
        <w:rPr>
          <w:rFonts w:cs="B Lotus" w:hint="cs"/>
          <w:sz w:val="28"/>
          <w:szCs w:val="28"/>
          <w:rtl/>
          <w:lang w:bidi="fa-IR"/>
        </w:rPr>
        <w:t xml:space="preserve"> </w:t>
      </w:r>
      <w:r w:rsidR="000B686C" w:rsidRPr="00551A76">
        <w:rPr>
          <w:rFonts w:cs="B Lotus" w:hint="cs"/>
          <w:sz w:val="28"/>
          <w:szCs w:val="28"/>
          <w:rtl/>
          <w:lang w:bidi="fa-IR"/>
        </w:rPr>
        <w:t>«</w:t>
      </w:r>
      <w:r w:rsidR="0067574B" w:rsidRPr="00894195">
        <w:rPr>
          <w:rStyle w:val="Char0"/>
          <w:spacing w:val="0"/>
          <w:szCs w:val="26"/>
          <w:rtl/>
          <w:lang w:bidi="ar-SA"/>
        </w:rPr>
        <w:t xml:space="preserve">أتعجبین </w:t>
      </w:r>
      <w:r w:rsidR="00ED7BFE" w:rsidRPr="00894195">
        <w:rPr>
          <w:rStyle w:val="Char0"/>
          <w:spacing w:val="0"/>
          <w:szCs w:val="26"/>
          <w:rtl/>
          <w:lang w:bidi="ar-SA"/>
        </w:rPr>
        <w:t>من أمر الله، رحمت الله وبرکاته عليك</w:t>
      </w:r>
      <w:r w:rsidR="0067574B" w:rsidRPr="00551A76">
        <w:rPr>
          <w:rFonts w:cs="B Lotus" w:hint="cs"/>
          <w:sz w:val="28"/>
          <w:szCs w:val="28"/>
          <w:rtl/>
          <w:lang w:bidi="fa-IR"/>
        </w:rPr>
        <w:t xml:space="preserve"> = آیا از امر خدا تعجب می‌کنی در حالی که رحمت خدا و برکاتش برتوست». </w:t>
      </w:r>
      <w:r w:rsidR="00C43D4F" w:rsidRPr="00551A76">
        <w:rPr>
          <w:rFonts w:cs="B Lotus" w:hint="cs"/>
          <w:sz w:val="28"/>
          <w:szCs w:val="28"/>
          <w:rtl/>
          <w:lang w:bidi="fa-IR"/>
        </w:rPr>
        <w:t>یع</w:t>
      </w:r>
      <w:r w:rsidR="00900251">
        <w:rPr>
          <w:rFonts w:cs="B Lotus" w:hint="cs"/>
          <w:sz w:val="28"/>
          <w:szCs w:val="28"/>
          <w:rtl/>
          <w:lang w:bidi="fa-IR"/>
        </w:rPr>
        <w:t>نی هم می‌توانست تعبیر ـ «علیکم أ</w:t>
      </w:r>
      <w:r w:rsidR="00C43D4F" w:rsidRPr="00551A76">
        <w:rPr>
          <w:rFonts w:cs="B Lotus" w:hint="cs"/>
          <w:sz w:val="28"/>
          <w:szCs w:val="28"/>
          <w:rtl/>
          <w:lang w:bidi="fa-IR"/>
        </w:rPr>
        <w:t>هل البیت» را نیاورد و هم می‌توانست ضمیر مفرد مؤنث مخاطب را بکار گیرد، اما چرا چنین نکرده</w:t>
      </w:r>
      <w:r w:rsidR="00F20CAD" w:rsidRPr="00551A76">
        <w:rPr>
          <w:rFonts w:cs="B Lotus" w:hint="cs"/>
          <w:sz w:val="28"/>
          <w:szCs w:val="28"/>
          <w:rtl/>
          <w:lang w:bidi="fa-IR"/>
        </w:rPr>
        <w:t>؟</w:t>
      </w:r>
      <w:r w:rsidR="00C43D4F" w:rsidRPr="00551A76">
        <w:rPr>
          <w:rFonts w:cs="B Lotus" w:hint="cs"/>
          <w:sz w:val="28"/>
          <w:szCs w:val="28"/>
          <w:rtl/>
          <w:lang w:bidi="fa-IR"/>
        </w:rPr>
        <w:t xml:space="preserve"> زیرا چنانکه گفتیم، عنایت به حضرت ابراهیم و پیوند این زن، با حضرت ابراهیم بوده است</w:t>
      </w:r>
      <w:r w:rsidR="00F20CAD" w:rsidRPr="00551A76">
        <w:rPr>
          <w:rFonts w:cs="B Lotus" w:hint="cs"/>
          <w:sz w:val="28"/>
          <w:szCs w:val="28"/>
          <w:rtl/>
          <w:lang w:bidi="fa-IR"/>
        </w:rPr>
        <w:t>،</w:t>
      </w:r>
      <w:r w:rsidR="00733147" w:rsidRPr="00551A76">
        <w:rPr>
          <w:rFonts w:cs="B Lotus" w:hint="cs"/>
          <w:sz w:val="28"/>
          <w:szCs w:val="28"/>
          <w:rtl/>
          <w:lang w:bidi="fa-IR"/>
        </w:rPr>
        <w:t xml:space="preserve"> و رحمت و برکات خدا در درجه</w:t>
      </w:r>
      <w:r w:rsidR="005E4528" w:rsidRPr="00551A76">
        <w:rPr>
          <w:rFonts w:cs="B Lotus" w:hint="cs"/>
          <w:sz w:val="28"/>
          <w:szCs w:val="28"/>
          <w:rtl/>
          <w:lang w:bidi="fa-IR"/>
        </w:rPr>
        <w:t xml:space="preserve">‌ی </w:t>
      </w:r>
      <w:r w:rsidR="00C43D4F" w:rsidRPr="00551A76">
        <w:rPr>
          <w:rFonts w:cs="B Lotus" w:hint="cs"/>
          <w:sz w:val="28"/>
          <w:szCs w:val="28"/>
          <w:rtl/>
          <w:lang w:bidi="fa-IR"/>
        </w:rPr>
        <w:t>اول بر او نازل است سپس بر وابستگانش</w:t>
      </w:r>
      <w:r w:rsidR="00087952">
        <w:rPr>
          <w:rFonts w:cs="B Lotus"/>
          <w:sz w:val="28"/>
          <w:szCs w:val="28"/>
          <w:vertAlign w:val="superscript"/>
          <w:rtl/>
          <w:lang w:bidi="fa-IR"/>
        </w:rPr>
        <w:t>(</w:t>
      </w:r>
      <w:r w:rsidR="00087952" w:rsidRPr="00551A76">
        <w:rPr>
          <w:rFonts w:cs="B Lotus"/>
          <w:sz w:val="28"/>
          <w:szCs w:val="28"/>
          <w:vertAlign w:val="superscript"/>
          <w:rtl/>
          <w:lang w:bidi="fa-IR"/>
        </w:rPr>
        <w:footnoteReference w:id="14"/>
      </w:r>
      <w:r w:rsidR="00087952">
        <w:rPr>
          <w:rFonts w:cs="B Lotus"/>
          <w:sz w:val="28"/>
          <w:szCs w:val="28"/>
          <w:vertAlign w:val="superscript"/>
          <w:rtl/>
          <w:lang w:bidi="fa-IR"/>
        </w:rPr>
        <w:t>)</w:t>
      </w:r>
      <w:r w:rsidR="00F20CAD" w:rsidRPr="00551A76">
        <w:rPr>
          <w:rFonts w:cs="B Lotus" w:hint="cs"/>
          <w:sz w:val="28"/>
          <w:szCs w:val="28"/>
          <w:rtl/>
          <w:lang w:bidi="fa-IR"/>
        </w:rPr>
        <w:t>.</w:t>
      </w:r>
      <w:r w:rsidR="004C0070" w:rsidRPr="00551A76">
        <w:rPr>
          <w:rFonts w:cs="B Lotus" w:hint="cs"/>
          <w:sz w:val="28"/>
          <w:szCs w:val="28"/>
          <w:rtl/>
          <w:lang w:bidi="fa-IR"/>
        </w:rPr>
        <w:t xml:space="preserve"> </w:t>
      </w:r>
    </w:p>
    <w:p w:rsidR="00AF3478" w:rsidRPr="00551A76" w:rsidRDefault="00733147" w:rsidP="004844EF">
      <w:pPr>
        <w:ind w:firstLine="284"/>
        <w:jc w:val="both"/>
        <w:rPr>
          <w:rFonts w:cs="B Lotus"/>
          <w:sz w:val="28"/>
          <w:szCs w:val="28"/>
          <w:rtl/>
          <w:lang w:bidi="fa-IR"/>
        </w:rPr>
      </w:pPr>
      <w:r w:rsidRPr="00551A76">
        <w:rPr>
          <w:rFonts w:cs="B Lotus" w:hint="cs"/>
          <w:sz w:val="28"/>
          <w:szCs w:val="28"/>
          <w:rtl/>
          <w:lang w:bidi="fa-IR"/>
        </w:rPr>
        <w:t>در سوره</w:t>
      </w:r>
      <w:r w:rsidR="005E4528" w:rsidRPr="00551A76">
        <w:rPr>
          <w:rFonts w:cs="B Lotus" w:hint="cs"/>
          <w:sz w:val="28"/>
          <w:szCs w:val="28"/>
          <w:rtl/>
          <w:lang w:bidi="fa-IR"/>
        </w:rPr>
        <w:t xml:space="preserve">‌ی </w:t>
      </w:r>
      <w:r w:rsidRPr="00551A76">
        <w:rPr>
          <w:rFonts w:cs="B Lotus" w:hint="cs"/>
          <w:sz w:val="28"/>
          <w:szCs w:val="28"/>
          <w:rtl/>
          <w:lang w:bidi="fa-IR"/>
        </w:rPr>
        <w:t>احزاب نیز مسأله</w:t>
      </w:r>
      <w:r w:rsidR="005E4528" w:rsidRPr="00551A76">
        <w:rPr>
          <w:rFonts w:cs="B Lotus" w:hint="cs"/>
          <w:sz w:val="28"/>
          <w:szCs w:val="28"/>
          <w:rtl/>
          <w:lang w:bidi="fa-IR"/>
        </w:rPr>
        <w:t xml:space="preserve">‌ی </w:t>
      </w:r>
      <w:r w:rsidR="00DD37E5" w:rsidRPr="00551A76">
        <w:rPr>
          <w:rFonts w:cs="B Lotus" w:hint="cs"/>
          <w:sz w:val="28"/>
          <w:szCs w:val="28"/>
          <w:rtl/>
          <w:lang w:bidi="fa-IR"/>
        </w:rPr>
        <w:t>ما به همین صورت است. هدف «تطهیر و اسوه و مقتدای سایر</w:t>
      </w:r>
      <w:r w:rsidRPr="00551A76">
        <w:rPr>
          <w:rFonts w:cs="B Lotus" w:hint="cs"/>
          <w:sz w:val="28"/>
          <w:szCs w:val="28"/>
          <w:rtl/>
          <w:lang w:bidi="fa-IR"/>
        </w:rPr>
        <w:t>ین بودن»؛ بیش از هر کس و در درجه</w:t>
      </w:r>
      <w:r w:rsidR="005E4528" w:rsidRPr="00551A76">
        <w:rPr>
          <w:rFonts w:cs="B Lotus" w:hint="cs"/>
          <w:sz w:val="28"/>
          <w:szCs w:val="28"/>
          <w:rtl/>
          <w:lang w:bidi="fa-IR"/>
        </w:rPr>
        <w:t xml:space="preserve">‌ی </w:t>
      </w:r>
      <w:r w:rsidR="00DD37E5" w:rsidRPr="00551A76">
        <w:rPr>
          <w:rFonts w:cs="B Lotus" w:hint="cs"/>
          <w:sz w:val="28"/>
          <w:szCs w:val="28"/>
          <w:rtl/>
          <w:lang w:bidi="fa-IR"/>
        </w:rPr>
        <w:t>اول از پیامبر</w:t>
      </w:r>
      <w:r w:rsidR="00222878" w:rsidRPr="00551A76">
        <w:rPr>
          <w:rFonts w:cs="B Lotus" w:hint="cs"/>
          <w:sz w:val="28"/>
          <w:szCs w:val="28"/>
          <w:rtl/>
          <w:lang w:bidi="fa-IR"/>
        </w:rPr>
        <w:t xml:space="preserve"> </w:t>
      </w:r>
      <w:r w:rsidR="004B6142" w:rsidRPr="00551A76">
        <w:rPr>
          <w:rFonts w:cs="CTraditional Arabic" w:hint="cs"/>
          <w:sz w:val="28"/>
          <w:szCs w:val="28"/>
          <w:rtl/>
          <w:lang w:bidi="fa-IR"/>
        </w:rPr>
        <w:t>ص</w:t>
      </w:r>
      <w:r w:rsidR="00DD37E5" w:rsidRPr="00551A76">
        <w:rPr>
          <w:rFonts w:cs="B Lotus" w:hint="cs"/>
          <w:sz w:val="28"/>
          <w:szCs w:val="28"/>
          <w:rtl/>
          <w:lang w:bidi="fa-IR"/>
        </w:rPr>
        <w:t xml:space="preserve"> مطلوب است و در مراتب بعدی از کسانی که به وی وابستگی و با او همنشینی و ارتباط بیشتری دارند. بنابراین</w:t>
      </w:r>
      <w:r w:rsidR="00222878" w:rsidRPr="00551A76">
        <w:rPr>
          <w:rFonts w:cs="B Lotus" w:hint="cs"/>
          <w:sz w:val="28"/>
          <w:szCs w:val="28"/>
          <w:rtl/>
          <w:lang w:bidi="fa-IR"/>
        </w:rPr>
        <w:t>،</w:t>
      </w:r>
      <w:r w:rsidRPr="00551A76">
        <w:rPr>
          <w:rFonts w:cs="B Lotus" w:hint="cs"/>
          <w:sz w:val="28"/>
          <w:szCs w:val="28"/>
          <w:rtl/>
          <w:lang w:bidi="fa-IR"/>
        </w:rPr>
        <w:t xml:space="preserve"> چون برای رسیدن</w:t>
      </w:r>
      <w:r w:rsidR="00DD37E5" w:rsidRPr="00551A76">
        <w:rPr>
          <w:rFonts w:cs="B Lotus" w:hint="cs"/>
          <w:sz w:val="28"/>
          <w:szCs w:val="28"/>
          <w:rtl/>
          <w:lang w:bidi="fa-IR"/>
        </w:rPr>
        <w:t xml:space="preserve"> به هدف مذکور، پیامبر اکرم</w:t>
      </w:r>
      <w:r w:rsidR="00222878" w:rsidRPr="00551A76">
        <w:rPr>
          <w:rFonts w:cs="B Lotus" w:hint="cs"/>
          <w:sz w:val="28"/>
          <w:szCs w:val="28"/>
          <w:rtl/>
          <w:lang w:bidi="fa-IR"/>
        </w:rPr>
        <w:t xml:space="preserve"> </w:t>
      </w:r>
      <w:r w:rsidR="004B6142" w:rsidRPr="00551A76">
        <w:rPr>
          <w:rFonts w:cs="CTraditional Arabic" w:hint="cs"/>
          <w:sz w:val="28"/>
          <w:szCs w:val="28"/>
          <w:rtl/>
          <w:lang w:bidi="fa-IR"/>
        </w:rPr>
        <w:t>ص</w:t>
      </w:r>
      <w:r w:rsidR="00DD37E5" w:rsidRPr="00551A76">
        <w:rPr>
          <w:rFonts w:cs="B Lotus" w:hint="cs"/>
          <w:sz w:val="28"/>
          <w:szCs w:val="28"/>
          <w:rtl/>
          <w:lang w:bidi="fa-IR"/>
        </w:rPr>
        <w:t xml:space="preserve"> نیز مورد نظر </w:t>
      </w:r>
      <w:r w:rsidR="004844EF" w:rsidRPr="00551A76">
        <w:rPr>
          <w:rFonts w:cs="B Lotus" w:hint="cs"/>
          <w:sz w:val="28"/>
          <w:szCs w:val="28"/>
          <w:rtl/>
          <w:lang w:bidi="fa-IR"/>
        </w:rPr>
        <w:t>است و سایرین به اعتبار مراتب وابستگی به آن حضرت، مشمول این خواسته می‌باشند لذا ضمیر مذکر استعمال شده است (توجه بفرمایید).</w:t>
      </w:r>
    </w:p>
    <w:p w:rsidR="00DD37E5" w:rsidRPr="00551A76" w:rsidRDefault="00AF3478" w:rsidP="00ED7BFE">
      <w:pPr>
        <w:pStyle w:val="a2"/>
        <w:rPr>
          <w:rtl/>
        </w:rPr>
      </w:pPr>
      <w:bookmarkStart w:id="65" w:name="_Toc399449510"/>
      <w:r w:rsidRPr="00551A76">
        <w:rPr>
          <w:rFonts w:hint="cs"/>
          <w:rtl/>
        </w:rPr>
        <w:t>آیا همسر جزء اهل بيت به حساب</w:t>
      </w:r>
      <w:r w:rsidR="00582FB8" w:rsidRPr="00551A76">
        <w:rPr>
          <w:rFonts w:hint="cs"/>
          <w:rtl/>
        </w:rPr>
        <w:t xml:space="preserve"> مي‌</w:t>
      </w:r>
      <w:r w:rsidRPr="00551A76">
        <w:rPr>
          <w:rFonts w:hint="cs"/>
          <w:rtl/>
        </w:rPr>
        <w:t>آید</w:t>
      </w:r>
      <w:r w:rsidR="00ED7BFE" w:rsidRPr="00551A76">
        <w:rPr>
          <w:rFonts w:hint="cs"/>
          <w:rtl/>
        </w:rPr>
        <w:t>؟</w:t>
      </w:r>
      <w:bookmarkEnd w:id="65"/>
    </w:p>
    <w:p w:rsidR="0052254A" w:rsidRPr="00551A76" w:rsidRDefault="00733147" w:rsidP="00401C28">
      <w:pPr>
        <w:ind w:firstLine="284"/>
        <w:jc w:val="both"/>
        <w:rPr>
          <w:rFonts w:cs="B Lotus"/>
          <w:sz w:val="28"/>
          <w:szCs w:val="28"/>
          <w:rtl/>
          <w:lang w:bidi="fa-IR"/>
        </w:rPr>
      </w:pPr>
      <w:r w:rsidRPr="00551A76">
        <w:rPr>
          <w:rFonts w:cs="B Lotus" w:hint="cs"/>
          <w:sz w:val="28"/>
          <w:szCs w:val="28"/>
          <w:rtl/>
          <w:lang w:bidi="fa-IR"/>
        </w:rPr>
        <w:t>بار دیگر به سوره</w:t>
      </w:r>
      <w:r w:rsidR="005E4528" w:rsidRPr="00551A76">
        <w:rPr>
          <w:rFonts w:cs="B Lotus" w:hint="cs"/>
          <w:sz w:val="28"/>
          <w:szCs w:val="28"/>
          <w:rtl/>
          <w:lang w:bidi="fa-IR"/>
        </w:rPr>
        <w:t xml:space="preserve">‌ی </w:t>
      </w:r>
      <w:r w:rsidRPr="00551A76">
        <w:rPr>
          <w:rFonts w:cs="B Lotus" w:hint="cs"/>
          <w:sz w:val="28"/>
          <w:szCs w:val="28"/>
          <w:rtl/>
          <w:lang w:bidi="fa-IR"/>
        </w:rPr>
        <w:t>هود باز می‌گردیم و از نویسنده</w:t>
      </w:r>
      <w:r w:rsidR="005E4528" w:rsidRPr="00551A76">
        <w:rPr>
          <w:rFonts w:cs="B Lotus" w:hint="cs"/>
          <w:sz w:val="28"/>
          <w:szCs w:val="28"/>
          <w:rtl/>
          <w:lang w:bidi="fa-IR"/>
        </w:rPr>
        <w:t xml:space="preserve">‌ی </w:t>
      </w:r>
      <w:r w:rsidR="0052254A" w:rsidRPr="00551A76">
        <w:rPr>
          <w:rFonts w:cs="B Lotus" w:hint="cs"/>
          <w:sz w:val="28"/>
          <w:szCs w:val="28"/>
          <w:rtl/>
          <w:lang w:bidi="fa-IR"/>
        </w:rPr>
        <w:t>محترم نامه می‌پرسیم</w:t>
      </w:r>
      <w:r w:rsidR="003932E7" w:rsidRPr="00551A76">
        <w:rPr>
          <w:rFonts w:cs="B Lotus" w:hint="cs"/>
          <w:sz w:val="28"/>
          <w:szCs w:val="28"/>
          <w:rtl/>
          <w:lang w:bidi="fa-IR"/>
        </w:rPr>
        <w:t>:</w:t>
      </w:r>
      <w:r w:rsidR="0052254A" w:rsidRPr="00551A76">
        <w:rPr>
          <w:rFonts w:cs="B Lotus" w:hint="cs"/>
          <w:sz w:val="28"/>
          <w:szCs w:val="28"/>
          <w:rtl/>
          <w:lang w:bidi="fa-IR"/>
        </w:rPr>
        <w:t xml:space="preserve"> شما که مطمئن نیستید همسر پیامبر</w:t>
      </w:r>
      <w:r w:rsidR="00222878" w:rsidRPr="00551A76">
        <w:rPr>
          <w:rFonts w:cs="B Lotus" w:hint="cs"/>
          <w:sz w:val="28"/>
          <w:szCs w:val="28"/>
          <w:rtl/>
          <w:lang w:bidi="fa-IR"/>
        </w:rPr>
        <w:t xml:space="preserve"> </w:t>
      </w:r>
      <w:r w:rsidR="004B6142" w:rsidRPr="00551A76">
        <w:rPr>
          <w:rFonts w:cs="CTraditional Arabic" w:hint="cs"/>
          <w:sz w:val="28"/>
          <w:szCs w:val="28"/>
          <w:rtl/>
          <w:lang w:bidi="fa-IR"/>
        </w:rPr>
        <w:t>ص</w:t>
      </w:r>
      <w:r w:rsidR="0052254A" w:rsidRPr="00551A76">
        <w:rPr>
          <w:rFonts w:cs="B Lotus" w:hint="cs"/>
          <w:sz w:val="28"/>
          <w:szCs w:val="28"/>
          <w:rtl/>
          <w:lang w:bidi="fa-IR"/>
        </w:rPr>
        <w:t>، مخاطب آیه باشد و خود پیامبر</w:t>
      </w:r>
      <w:r w:rsidR="00222878" w:rsidRPr="00551A76">
        <w:rPr>
          <w:rFonts w:cs="B Lotus" w:hint="cs"/>
          <w:sz w:val="28"/>
          <w:szCs w:val="28"/>
          <w:rtl/>
          <w:lang w:bidi="fa-IR"/>
        </w:rPr>
        <w:t xml:space="preserve"> </w:t>
      </w:r>
      <w:r w:rsidR="004B6142" w:rsidRPr="00551A76">
        <w:rPr>
          <w:rFonts w:cs="CTraditional Arabic" w:hint="cs"/>
          <w:sz w:val="28"/>
          <w:szCs w:val="28"/>
          <w:rtl/>
          <w:lang w:bidi="fa-IR"/>
        </w:rPr>
        <w:t>ص</w:t>
      </w:r>
      <w:r w:rsidR="0052254A" w:rsidRPr="00551A76">
        <w:rPr>
          <w:rFonts w:cs="B Lotus" w:hint="cs"/>
          <w:sz w:val="28"/>
          <w:szCs w:val="28"/>
          <w:rtl/>
          <w:lang w:bidi="fa-IR"/>
        </w:rPr>
        <w:t xml:space="preserve"> را هم از مصادیق </w:t>
      </w:r>
      <w:r w:rsidR="003C2A5F" w:rsidRPr="00894195">
        <w:rPr>
          <w:rStyle w:val="Char0"/>
          <w:spacing w:val="0"/>
          <w:szCs w:val="26"/>
          <w:rtl/>
        </w:rPr>
        <w:t>«</w:t>
      </w:r>
      <w:r w:rsidR="003C2A5F" w:rsidRPr="00894195">
        <w:rPr>
          <w:rStyle w:val="Char0"/>
          <w:rFonts w:hint="cs"/>
          <w:spacing w:val="0"/>
          <w:szCs w:val="26"/>
          <w:rtl/>
        </w:rPr>
        <w:t>أ</w:t>
      </w:r>
      <w:r w:rsidR="0052254A" w:rsidRPr="00894195">
        <w:rPr>
          <w:rStyle w:val="Char0"/>
          <w:spacing w:val="0"/>
          <w:szCs w:val="26"/>
          <w:rtl/>
        </w:rPr>
        <w:t>هل البیت»</w:t>
      </w:r>
      <w:r w:rsidR="0052254A" w:rsidRPr="00551A76">
        <w:rPr>
          <w:rFonts w:cs="B Lotus" w:hint="cs"/>
          <w:sz w:val="28"/>
          <w:szCs w:val="28"/>
          <w:rtl/>
          <w:lang w:bidi="fa-IR"/>
        </w:rPr>
        <w:t xml:space="preserve"> </w:t>
      </w:r>
      <w:r w:rsidR="008369F7" w:rsidRPr="00551A76">
        <w:rPr>
          <w:rFonts w:cs="B Lotus" w:hint="cs"/>
          <w:sz w:val="28"/>
          <w:szCs w:val="28"/>
          <w:rtl/>
          <w:lang w:bidi="fa-IR"/>
        </w:rPr>
        <w:t>نمی‌دانید، پاسخ دهید با</w:t>
      </w:r>
      <w:r w:rsidR="00401C28" w:rsidRPr="00551A76">
        <w:rPr>
          <w:rFonts w:cs="B Lotus" w:hint="cs"/>
          <w:sz w:val="28"/>
          <w:szCs w:val="28"/>
          <w:rtl/>
          <w:lang w:bidi="fa-IR"/>
        </w:rPr>
        <w:t xml:space="preserve"> </w:t>
      </w:r>
      <w:r w:rsidR="008369F7" w:rsidRPr="00551A76">
        <w:rPr>
          <w:rFonts w:cs="B Lotus" w:hint="cs"/>
          <w:sz w:val="28"/>
          <w:szCs w:val="28"/>
          <w:rtl/>
          <w:lang w:bidi="fa-IR"/>
        </w:rPr>
        <w:t>توجه به اینکه فرزند ابراهیم</w:t>
      </w:r>
      <w:r w:rsidR="003C2A5F" w:rsidRPr="00551A76">
        <w:rPr>
          <w:rFonts w:cs="B Lotus" w:hint="cs"/>
          <w:sz w:val="28"/>
          <w:szCs w:val="28"/>
          <w:rtl/>
          <w:lang w:bidi="fa-IR"/>
        </w:rPr>
        <w:t xml:space="preserve"> </w:t>
      </w:r>
      <w:r w:rsidR="00DF2484" w:rsidRPr="00DF2484">
        <w:rPr>
          <w:rFonts w:cs="CTraditional Arabic" w:hint="cs"/>
          <w:sz w:val="28"/>
          <w:szCs w:val="28"/>
          <w:rtl/>
          <w:lang w:bidi="fa-IR"/>
        </w:rPr>
        <w:t>÷</w:t>
      </w:r>
      <w:r w:rsidR="008369F7" w:rsidRPr="00551A76">
        <w:rPr>
          <w:rFonts w:cs="B Lotus" w:hint="cs"/>
          <w:sz w:val="28"/>
          <w:szCs w:val="28"/>
          <w:rtl/>
          <w:lang w:bidi="fa-IR"/>
        </w:rPr>
        <w:t xml:space="preserve"> نیز هنوز ولادت نیافته بود</w:t>
      </w:r>
      <w:r w:rsidR="00087952">
        <w:rPr>
          <w:rFonts w:cs="B Lotus"/>
          <w:sz w:val="28"/>
          <w:szCs w:val="28"/>
          <w:vertAlign w:val="superscript"/>
          <w:rtl/>
          <w:lang w:bidi="fa-IR"/>
        </w:rPr>
        <w:t>(</w:t>
      </w:r>
      <w:r w:rsidR="00087952" w:rsidRPr="00551A76">
        <w:rPr>
          <w:rFonts w:cs="B Lotus"/>
          <w:sz w:val="28"/>
          <w:szCs w:val="28"/>
          <w:vertAlign w:val="superscript"/>
          <w:rtl/>
          <w:lang w:bidi="fa-IR"/>
        </w:rPr>
        <w:footnoteReference w:id="15"/>
      </w:r>
      <w:r w:rsidR="00087952">
        <w:rPr>
          <w:rFonts w:cs="B Lotus"/>
          <w:sz w:val="28"/>
          <w:szCs w:val="28"/>
          <w:vertAlign w:val="superscript"/>
          <w:rtl/>
          <w:lang w:bidi="fa-IR"/>
        </w:rPr>
        <w:t>)</w:t>
      </w:r>
      <w:r w:rsidR="008369F7" w:rsidRPr="00551A76">
        <w:rPr>
          <w:rFonts w:cs="B Lotus" w:hint="cs"/>
          <w:sz w:val="28"/>
          <w:szCs w:val="28"/>
          <w:rtl/>
          <w:lang w:bidi="fa-IR"/>
        </w:rPr>
        <w:t xml:space="preserve">، </w:t>
      </w:r>
      <w:r w:rsidR="00F849E6" w:rsidRPr="00551A76">
        <w:rPr>
          <w:rFonts w:cs="B Lotus" w:hint="cs"/>
          <w:sz w:val="28"/>
          <w:szCs w:val="28"/>
          <w:rtl/>
          <w:lang w:bidi="fa-IR"/>
        </w:rPr>
        <w:t xml:space="preserve">پس مخاطب آیه چه کسی بوده است؟!! </w:t>
      </w:r>
    </w:p>
    <w:p w:rsidR="00F849E6" w:rsidRPr="00551A76" w:rsidRDefault="00AD5D4E" w:rsidP="00076BE0">
      <w:pPr>
        <w:ind w:firstLine="284"/>
        <w:jc w:val="both"/>
        <w:rPr>
          <w:rFonts w:cs="B Lotus"/>
          <w:sz w:val="28"/>
          <w:szCs w:val="28"/>
          <w:rtl/>
          <w:lang w:bidi="fa-IR"/>
        </w:rPr>
      </w:pPr>
      <w:r w:rsidRPr="00551A76">
        <w:rPr>
          <w:rFonts w:cs="B Lotus" w:hint="cs"/>
          <w:sz w:val="28"/>
          <w:szCs w:val="28"/>
          <w:rtl/>
          <w:lang w:bidi="fa-IR"/>
        </w:rPr>
        <w:t>اگر بگویید</w:t>
      </w:r>
      <w:r w:rsidR="008851CB" w:rsidRPr="00551A76">
        <w:rPr>
          <w:rFonts w:cs="B Lotus" w:hint="cs"/>
          <w:sz w:val="28"/>
          <w:szCs w:val="28"/>
          <w:rtl/>
          <w:lang w:bidi="fa-IR"/>
        </w:rPr>
        <w:t>:</w:t>
      </w:r>
      <w:r w:rsidRPr="00551A76">
        <w:rPr>
          <w:rFonts w:cs="B Lotus" w:hint="cs"/>
          <w:sz w:val="28"/>
          <w:szCs w:val="28"/>
          <w:rtl/>
          <w:lang w:bidi="fa-IR"/>
        </w:rPr>
        <w:t xml:space="preserve"> شاید علاوه بر حضرت ابراهیم</w:t>
      </w:r>
      <w:r w:rsidR="008851CB" w:rsidRPr="00551A76">
        <w:rPr>
          <w:rFonts w:cs="B Lotus" w:hint="cs"/>
          <w:sz w:val="28"/>
          <w:szCs w:val="28"/>
          <w:rtl/>
          <w:lang w:bidi="fa-IR"/>
        </w:rPr>
        <w:t xml:space="preserve"> </w:t>
      </w:r>
      <w:r w:rsidR="00DF2484" w:rsidRPr="00DF2484">
        <w:rPr>
          <w:rFonts w:cs="CTraditional Arabic" w:hint="cs"/>
          <w:sz w:val="28"/>
          <w:szCs w:val="28"/>
          <w:rtl/>
          <w:lang w:bidi="fa-IR"/>
        </w:rPr>
        <w:t>÷</w:t>
      </w:r>
      <w:r w:rsidRPr="00551A76">
        <w:rPr>
          <w:rFonts w:cs="B Lotus" w:hint="cs"/>
          <w:sz w:val="28"/>
          <w:szCs w:val="28"/>
          <w:rtl/>
          <w:lang w:bidi="fa-IR"/>
        </w:rPr>
        <w:t xml:space="preserve"> و همسرش افراد دیگری نیز، در خانه حضور داشته‌اند و کلام فرشتگان خطاب به</w:t>
      </w:r>
      <w:r w:rsidR="00B374E8" w:rsidRPr="00551A76">
        <w:rPr>
          <w:rFonts w:cs="B Lotus" w:hint="cs"/>
          <w:sz w:val="28"/>
          <w:szCs w:val="28"/>
          <w:rtl/>
          <w:lang w:bidi="fa-IR"/>
        </w:rPr>
        <w:t xml:space="preserve"> آن‌ها </w:t>
      </w:r>
      <w:r w:rsidRPr="00551A76">
        <w:rPr>
          <w:rFonts w:cs="B Lotus" w:hint="cs"/>
          <w:sz w:val="28"/>
          <w:szCs w:val="28"/>
          <w:rtl/>
          <w:lang w:bidi="fa-IR"/>
        </w:rPr>
        <w:t>بوده است!! می‌گوییم</w:t>
      </w:r>
      <w:r w:rsidR="008851CB" w:rsidRPr="00551A76">
        <w:rPr>
          <w:rFonts w:cs="B Lotus" w:hint="cs"/>
          <w:sz w:val="28"/>
          <w:szCs w:val="28"/>
          <w:rtl/>
          <w:lang w:bidi="fa-IR"/>
        </w:rPr>
        <w:t>:</w:t>
      </w:r>
      <w:r w:rsidRPr="00551A76">
        <w:rPr>
          <w:rFonts w:cs="B Lotus" w:hint="cs"/>
          <w:sz w:val="28"/>
          <w:szCs w:val="28"/>
          <w:rtl/>
          <w:lang w:bidi="fa-IR"/>
        </w:rPr>
        <w:t xml:space="preserve"> حتی با پذیرش این فرض بی‌دلیل نیز تردید نیست که بنا به اسلوب کلام حکیمانه (یا به قول شما عاقلانه) وقتی فرشتگان سخن را با جواب به زن پیامبر</w:t>
      </w:r>
      <w:r w:rsidR="00076BE0" w:rsidRPr="00551A76">
        <w:rPr>
          <w:rFonts w:cs="B Lotus" w:hint="cs"/>
          <w:sz w:val="28"/>
          <w:szCs w:val="28"/>
          <w:rtl/>
          <w:lang w:bidi="fa-IR"/>
        </w:rPr>
        <w:t xml:space="preserve"> </w:t>
      </w:r>
      <w:r w:rsidRPr="00551A76">
        <w:rPr>
          <w:rFonts w:cs="B Lotus" w:hint="cs"/>
          <w:sz w:val="28"/>
          <w:szCs w:val="28"/>
          <w:rtl/>
          <w:lang w:bidi="fa-IR"/>
        </w:rPr>
        <w:t>آغاز می‌کنند دیگ</w:t>
      </w:r>
      <w:r w:rsidR="00B00732" w:rsidRPr="00551A76">
        <w:rPr>
          <w:rFonts w:cs="B Lotus" w:hint="cs"/>
          <w:sz w:val="28"/>
          <w:szCs w:val="28"/>
          <w:rtl/>
          <w:lang w:bidi="fa-IR"/>
        </w:rPr>
        <w:t>ر معقول و مقبول نیست که در میانه</w:t>
      </w:r>
      <w:r w:rsidR="005E4528" w:rsidRPr="00551A76">
        <w:rPr>
          <w:rFonts w:cs="B Lotus" w:hint="cs"/>
          <w:sz w:val="28"/>
          <w:szCs w:val="28"/>
          <w:rtl/>
          <w:lang w:bidi="fa-IR"/>
        </w:rPr>
        <w:t xml:space="preserve">‌ی </w:t>
      </w:r>
      <w:r w:rsidRPr="00551A76">
        <w:rPr>
          <w:rFonts w:cs="B Lotus" w:hint="cs"/>
          <w:sz w:val="28"/>
          <w:szCs w:val="28"/>
          <w:rtl/>
          <w:lang w:bidi="fa-IR"/>
        </w:rPr>
        <w:t xml:space="preserve">کلام و قبل از اتمام جواب او، به کلی از وی صرف نظر کرده و مطلبی بگویند که زن پیامبر </w:t>
      </w:r>
      <w:r w:rsidR="006D3107" w:rsidRPr="00551A76">
        <w:rPr>
          <w:rFonts w:cs="B Lotus" w:hint="cs"/>
          <w:sz w:val="28"/>
          <w:szCs w:val="28"/>
          <w:rtl/>
          <w:lang w:bidi="fa-IR"/>
        </w:rPr>
        <w:t>به هیچ‌وجه از مصادیق آن نباشد، یعنی بگویند</w:t>
      </w:r>
      <w:r w:rsidR="003932E7" w:rsidRPr="00551A76">
        <w:rPr>
          <w:rFonts w:cs="B Lotus" w:hint="cs"/>
          <w:sz w:val="28"/>
          <w:szCs w:val="28"/>
          <w:rtl/>
          <w:lang w:bidi="fa-IR"/>
        </w:rPr>
        <w:t>:</w:t>
      </w:r>
      <w:r w:rsidR="006D3107" w:rsidRPr="00551A76">
        <w:rPr>
          <w:rFonts w:cs="B Lotus" w:hint="cs"/>
          <w:sz w:val="28"/>
          <w:szCs w:val="28"/>
          <w:rtl/>
          <w:lang w:bidi="fa-IR"/>
        </w:rPr>
        <w:t xml:space="preserve"> ای زن</w:t>
      </w:r>
      <w:r w:rsidR="00076BE0" w:rsidRPr="00551A76">
        <w:rPr>
          <w:rFonts w:cs="B Lotus" w:hint="cs"/>
          <w:sz w:val="28"/>
          <w:szCs w:val="28"/>
          <w:rtl/>
          <w:lang w:bidi="fa-IR"/>
        </w:rPr>
        <w:t>،</w:t>
      </w:r>
      <w:r w:rsidR="006D3107" w:rsidRPr="00551A76">
        <w:rPr>
          <w:rFonts w:cs="B Lotus" w:hint="cs"/>
          <w:sz w:val="28"/>
          <w:szCs w:val="28"/>
          <w:rtl/>
          <w:lang w:bidi="fa-IR"/>
        </w:rPr>
        <w:t xml:space="preserve"> آیا از امر خدا تعجب می‌کنی در حالی که رحمت و برکات خدا بر کسان دیگری است غیر از تو! </w:t>
      </w:r>
      <w:r w:rsidR="00076BE0" w:rsidRPr="00551A76">
        <w:rPr>
          <w:rFonts w:cs="B Lotus" w:hint="cs"/>
          <w:sz w:val="28"/>
          <w:szCs w:val="28"/>
          <w:rtl/>
          <w:lang w:bidi="fa-IR"/>
        </w:rPr>
        <w:t>این چه</w:t>
      </w:r>
      <w:r w:rsidR="00DC0009" w:rsidRPr="00551A76">
        <w:rPr>
          <w:rFonts w:cs="B Lotus" w:hint="cs"/>
          <w:sz w:val="28"/>
          <w:szCs w:val="28"/>
          <w:rtl/>
          <w:lang w:bidi="fa-IR"/>
        </w:rPr>
        <w:t xml:space="preserve"> جوابی است برای آن زن؟! اصلاً چرا چنین جوابی را با خطاب به آن زن آغاز کرده‌اید؟! </w:t>
      </w:r>
      <w:r w:rsidR="00BC3CEC" w:rsidRPr="00551A76">
        <w:rPr>
          <w:rFonts w:cs="B Lotus" w:hint="cs"/>
          <w:sz w:val="28"/>
          <w:szCs w:val="28"/>
          <w:rtl/>
          <w:lang w:bidi="fa-IR"/>
        </w:rPr>
        <w:t xml:space="preserve">اگر رحمت و برکات آن زن را شامل نیست، کلام فرشتگان که جواب زن نخوهد بود!! اصولاً چگونه است هنگامی </w:t>
      </w:r>
      <w:r w:rsidR="00877802" w:rsidRPr="00551A76">
        <w:rPr>
          <w:rFonts w:cs="B Lotus" w:hint="cs"/>
          <w:sz w:val="28"/>
          <w:szCs w:val="28"/>
          <w:rtl/>
          <w:lang w:bidi="fa-IR"/>
        </w:rPr>
        <w:t>که همسر پیامبر تعجب کرده و خندیده</w:t>
      </w:r>
      <w:r w:rsidR="00B374E8" w:rsidRPr="00551A76">
        <w:rPr>
          <w:rFonts w:cs="B Lotus" w:hint="cs"/>
          <w:sz w:val="28"/>
          <w:szCs w:val="28"/>
          <w:rtl/>
          <w:lang w:bidi="fa-IR"/>
        </w:rPr>
        <w:t xml:space="preserve"> آن‌ها </w:t>
      </w:r>
      <w:r w:rsidR="00C331AA" w:rsidRPr="00551A76">
        <w:rPr>
          <w:rFonts w:cs="B Lotus" w:hint="cs"/>
          <w:sz w:val="28"/>
          <w:szCs w:val="28"/>
          <w:rtl/>
          <w:lang w:bidi="fa-IR"/>
        </w:rPr>
        <w:t xml:space="preserve">به دیگران پاسخ می‌دهند؟! </w:t>
      </w:r>
    </w:p>
    <w:p w:rsidR="00C331AA" w:rsidRPr="00F557EE" w:rsidRDefault="00C331AA" w:rsidP="00F917B5">
      <w:pPr>
        <w:ind w:firstLine="284"/>
        <w:jc w:val="both"/>
        <w:rPr>
          <w:rFonts w:cs="B Lotus"/>
          <w:spacing w:val="-4"/>
          <w:sz w:val="28"/>
          <w:szCs w:val="28"/>
          <w:rtl/>
          <w:lang w:bidi="fa-IR"/>
        </w:rPr>
      </w:pPr>
      <w:r w:rsidRPr="00F557EE">
        <w:rPr>
          <w:rFonts w:cs="B Lotus" w:hint="cs"/>
          <w:spacing w:val="-4"/>
          <w:sz w:val="28"/>
          <w:szCs w:val="28"/>
          <w:rtl/>
          <w:lang w:bidi="fa-IR"/>
        </w:rPr>
        <w:t>اگر همسر ابراهیم</w:t>
      </w:r>
      <w:r w:rsidR="0084425D" w:rsidRPr="00F557EE">
        <w:rPr>
          <w:rFonts w:cs="B Lotus" w:hint="cs"/>
          <w:spacing w:val="-4"/>
          <w:sz w:val="28"/>
          <w:szCs w:val="28"/>
          <w:rtl/>
          <w:lang w:bidi="fa-IR"/>
        </w:rPr>
        <w:t xml:space="preserve"> </w:t>
      </w:r>
      <w:r w:rsidR="00DF2484" w:rsidRPr="00DF2484">
        <w:rPr>
          <w:rFonts w:cs="CTraditional Arabic" w:hint="cs"/>
          <w:spacing w:val="-4"/>
          <w:sz w:val="28"/>
          <w:szCs w:val="28"/>
          <w:rtl/>
          <w:lang w:bidi="fa-IR"/>
        </w:rPr>
        <w:t>÷</w:t>
      </w:r>
      <w:r w:rsidRPr="00F557EE">
        <w:rPr>
          <w:rFonts w:cs="B Lotus" w:hint="cs"/>
          <w:spacing w:val="-4"/>
          <w:sz w:val="28"/>
          <w:szCs w:val="28"/>
          <w:rtl/>
          <w:lang w:bidi="fa-IR"/>
        </w:rPr>
        <w:t xml:space="preserve"> را از </w:t>
      </w:r>
      <w:r w:rsidRPr="00F557EE">
        <w:rPr>
          <w:rStyle w:val="Char0"/>
          <w:spacing w:val="-4"/>
          <w:szCs w:val="26"/>
          <w:rtl/>
        </w:rPr>
        <w:t xml:space="preserve">«اهل </w:t>
      </w:r>
      <w:r w:rsidR="00663C69" w:rsidRPr="00F557EE">
        <w:rPr>
          <w:rStyle w:val="Char0"/>
          <w:spacing w:val="-4"/>
          <w:szCs w:val="26"/>
          <w:rtl/>
        </w:rPr>
        <w:t>البیت»</w:t>
      </w:r>
      <w:r w:rsidR="00663C69" w:rsidRPr="00F557EE">
        <w:rPr>
          <w:rFonts w:cs="B Lotus" w:hint="cs"/>
          <w:spacing w:val="-4"/>
          <w:sz w:val="28"/>
          <w:szCs w:val="28"/>
          <w:rtl/>
          <w:lang w:bidi="fa-IR"/>
        </w:rPr>
        <w:t xml:space="preserve"> نشماریم در این صورت کلام الهی </w:t>
      </w:r>
      <w:r w:rsidR="00F917B5" w:rsidRPr="00F557EE">
        <w:rPr>
          <w:rFonts w:cs="B Lotus" w:hint="cs"/>
          <w:spacing w:val="-4"/>
          <w:sz w:val="28"/>
          <w:szCs w:val="28"/>
          <w:rtl/>
          <w:lang w:bidi="fa-IR"/>
        </w:rPr>
        <w:t xml:space="preserve">- </w:t>
      </w:r>
      <w:r w:rsidR="00663C69" w:rsidRPr="00F557EE">
        <w:rPr>
          <w:rFonts w:cs="B Lotus" w:hint="cs"/>
          <w:spacing w:val="-4"/>
          <w:sz w:val="28"/>
          <w:szCs w:val="28"/>
          <w:rtl/>
          <w:lang w:bidi="fa-IR"/>
        </w:rPr>
        <w:t>معاذ الله</w:t>
      </w:r>
      <w:r w:rsidR="00F917B5" w:rsidRPr="00F557EE">
        <w:rPr>
          <w:rFonts w:cs="B Lotus" w:hint="cs"/>
          <w:spacing w:val="-4"/>
          <w:sz w:val="28"/>
          <w:szCs w:val="28"/>
          <w:rtl/>
          <w:lang w:bidi="fa-IR"/>
        </w:rPr>
        <w:t>-</w:t>
      </w:r>
      <w:r w:rsidR="00663C69" w:rsidRPr="00F557EE">
        <w:rPr>
          <w:rFonts w:cs="B Lotus" w:hint="cs"/>
          <w:spacing w:val="-4"/>
          <w:sz w:val="28"/>
          <w:szCs w:val="28"/>
          <w:rtl/>
          <w:lang w:bidi="fa-IR"/>
        </w:rPr>
        <w:t xml:space="preserve"> </w:t>
      </w:r>
      <w:r w:rsidR="00485772" w:rsidRPr="00F557EE">
        <w:rPr>
          <w:rFonts w:cs="B Lotus" w:hint="cs"/>
          <w:spacing w:val="-4"/>
          <w:sz w:val="28"/>
          <w:szCs w:val="28"/>
          <w:rtl/>
          <w:lang w:bidi="fa-IR"/>
        </w:rPr>
        <w:t>به کلی پریشان می‌شود زیرا</w:t>
      </w:r>
      <w:r w:rsidR="00076BE0" w:rsidRPr="00F557EE">
        <w:rPr>
          <w:rFonts w:cs="B Lotus" w:hint="cs"/>
          <w:spacing w:val="-4"/>
          <w:sz w:val="28"/>
          <w:szCs w:val="28"/>
          <w:rtl/>
          <w:lang w:bidi="fa-IR"/>
        </w:rPr>
        <w:t xml:space="preserve"> </w:t>
      </w:r>
      <w:r w:rsidR="00485772" w:rsidRPr="00F557EE">
        <w:rPr>
          <w:rFonts w:cs="B Lotus" w:hint="cs"/>
          <w:spacing w:val="-4"/>
          <w:sz w:val="28"/>
          <w:szCs w:val="28"/>
          <w:rtl/>
          <w:lang w:bidi="fa-IR"/>
        </w:rPr>
        <w:t>وی از خبر بچه‌دار شدن خود در آن سن و سال، تعجب کرده بود، چه معنی‌ دارد که فرشتگان به او بگویند</w:t>
      </w:r>
      <w:r w:rsidR="003932E7" w:rsidRPr="00F557EE">
        <w:rPr>
          <w:rFonts w:cs="B Lotus" w:hint="cs"/>
          <w:spacing w:val="-4"/>
          <w:sz w:val="28"/>
          <w:szCs w:val="28"/>
          <w:rtl/>
          <w:lang w:bidi="fa-IR"/>
        </w:rPr>
        <w:t>:</w:t>
      </w:r>
      <w:r w:rsidR="00485772" w:rsidRPr="00F557EE">
        <w:rPr>
          <w:rFonts w:cs="B Lotus" w:hint="cs"/>
          <w:spacing w:val="-4"/>
          <w:sz w:val="28"/>
          <w:szCs w:val="28"/>
          <w:rtl/>
          <w:lang w:bidi="fa-IR"/>
        </w:rPr>
        <w:t xml:space="preserve"> ای زن</w:t>
      </w:r>
      <w:r w:rsidR="00076BE0" w:rsidRPr="00F557EE">
        <w:rPr>
          <w:rFonts w:cs="B Lotus" w:hint="cs"/>
          <w:spacing w:val="-4"/>
          <w:sz w:val="28"/>
          <w:szCs w:val="28"/>
          <w:rtl/>
          <w:lang w:bidi="fa-IR"/>
        </w:rPr>
        <w:t>،</w:t>
      </w:r>
      <w:r w:rsidR="00485772" w:rsidRPr="00F557EE">
        <w:rPr>
          <w:rFonts w:cs="B Lotus" w:hint="cs"/>
          <w:spacing w:val="-4"/>
          <w:sz w:val="28"/>
          <w:szCs w:val="28"/>
          <w:rtl/>
          <w:lang w:bidi="fa-IR"/>
        </w:rPr>
        <w:t xml:space="preserve"> آیا از امر خدا تعجب می‌کنی در حالی که رحمت و برکات خدا بر شما (ای زید و عمرو و بکر) است؟! </w:t>
      </w:r>
    </w:p>
    <w:p w:rsidR="00485772" w:rsidRPr="00551A76" w:rsidRDefault="00B00732" w:rsidP="008A7F7F">
      <w:pPr>
        <w:ind w:firstLine="284"/>
        <w:jc w:val="both"/>
        <w:rPr>
          <w:rFonts w:cs="B Lotus"/>
          <w:sz w:val="28"/>
          <w:szCs w:val="28"/>
          <w:rtl/>
          <w:lang w:bidi="fa-IR"/>
        </w:rPr>
      </w:pPr>
      <w:r w:rsidRPr="00551A76">
        <w:rPr>
          <w:rFonts w:cs="B Lotus" w:hint="cs"/>
          <w:sz w:val="28"/>
          <w:szCs w:val="28"/>
          <w:rtl/>
          <w:lang w:bidi="fa-IR"/>
        </w:rPr>
        <w:t>در سوره</w:t>
      </w:r>
      <w:r w:rsidR="005E4528" w:rsidRPr="00551A76">
        <w:rPr>
          <w:rFonts w:cs="B Lotus" w:hint="cs"/>
          <w:sz w:val="28"/>
          <w:szCs w:val="28"/>
          <w:rtl/>
          <w:lang w:bidi="fa-IR"/>
        </w:rPr>
        <w:t xml:space="preserve">‌ی </w:t>
      </w:r>
      <w:r w:rsidR="00485772" w:rsidRPr="00551A76">
        <w:rPr>
          <w:rFonts w:cs="B Lotus" w:hint="cs"/>
          <w:sz w:val="28"/>
          <w:szCs w:val="28"/>
          <w:rtl/>
          <w:lang w:bidi="fa-IR"/>
        </w:rPr>
        <w:t>«احزاب» نیز معقول و مقبول نیست که قرآن در میان خطاب به زنان پیامبر</w:t>
      </w:r>
      <w:r w:rsidR="004B6142" w:rsidRPr="00551A76">
        <w:rPr>
          <w:rFonts w:cs="CTraditional Arabic" w:hint="cs"/>
          <w:sz w:val="28"/>
          <w:szCs w:val="28"/>
          <w:rtl/>
          <w:lang w:bidi="fa-IR"/>
        </w:rPr>
        <w:t>ص</w:t>
      </w:r>
      <w:r w:rsidR="00485772" w:rsidRPr="00551A76">
        <w:rPr>
          <w:rFonts w:cs="B Lotus" w:hint="cs"/>
          <w:sz w:val="28"/>
          <w:szCs w:val="28"/>
          <w:rtl/>
          <w:lang w:bidi="fa-IR"/>
        </w:rPr>
        <w:t xml:space="preserve">، </w:t>
      </w:r>
      <w:r w:rsidR="00FF5CD9" w:rsidRPr="00551A76">
        <w:rPr>
          <w:rFonts w:cs="B Lotus" w:hint="cs"/>
          <w:sz w:val="28"/>
          <w:szCs w:val="28"/>
          <w:rtl/>
          <w:lang w:bidi="fa-IR"/>
        </w:rPr>
        <w:t xml:space="preserve">ناگهان و بدون سابقه و بدون ذکر مخاطبین جدید و بی‌آنکه کلام قبلی را به پایان برساند، </w:t>
      </w:r>
      <w:r w:rsidR="00A928FD" w:rsidRPr="00551A76">
        <w:rPr>
          <w:rFonts w:cs="B Lotus" w:hint="cs"/>
          <w:sz w:val="28"/>
          <w:szCs w:val="28"/>
          <w:rtl/>
          <w:lang w:bidi="fa-IR"/>
        </w:rPr>
        <w:t>به کلی از زنان م</w:t>
      </w:r>
      <w:r w:rsidRPr="00551A76">
        <w:rPr>
          <w:rFonts w:cs="B Lotus" w:hint="cs"/>
          <w:sz w:val="28"/>
          <w:szCs w:val="28"/>
          <w:rtl/>
          <w:lang w:bidi="fa-IR"/>
        </w:rPr>
        <w:t>ذکور ـ که مخاطبین قبل و بعد جمله</w:t>
      </w:r>
      <w:r w:rsidR="005E4528" w:rsidRPr="00551A76">
        <w:rPr>
          <w:rFonts w:cs="B Lotus" w:hint="cs"/>
          <w:sz w:val="28"/>
          <w:szCs w:val="28"/>
          <w:rtl/>
          <w:lang w:bidi="fa-IR"/>
        </w:rPr>
        <w:t xml:space="preserve">‌ی </w:t>
      </w:r>
      <w:r w:rsidR="00A928FD" w:rsidRPr="00551A76">
        <w:rPr>
          <w:rFonts w:cs="B Lotus" w:hint="cs"/>
          <w:sz w:val="28"/>
          <w:szCs w:val="28"/>
          <w:rtl/>
          <w:lang w:bidi="fa-IR"/>
        </w:rPr>
        <w:t>مورد نظر، می‌باشند ـ صرف نظر کرده و با افراد دیگری سخن آغاز کند و مطلبی بگوید که هیچ ارتباطی با زنان پیامبر</w:t>
      </w:r>
      <w:r w:rsidR="004B6142" w:rsidRPr="00551A76">
        <w:rPr>
          <w:rFonts w:cs="CTraditional Arabic" w:hint="cs"/>
          <w:sz w:val="28"/>
          <w:szCs w:val="28"/>
          <w:rtl/>
          <w:lang w:bidi="fa-IR"/>
        </w:rPr>
        <w:t>ص</w:t>
      </w:r>
      <w:r w:rsidR="00A928FD" w:rsidRPr="00551A76">
        <w:rPr>
          <w:rFonts w:cs="B Lotus" w:hint="cs"/>
          <w:sz w:val="28"/>
          <w:szCs w:val="28"/>
          <w:rtl/>
          <w:lang w:bidi="fa-IR"/>
        </w:rPr>
        <w:t xml:space="preserve"> ندارد و ایشان از شمول آن خارج‌اند!!</w:t>
      </w:r>
      <w:r w:rsidR="00087952">
        <w:rPr>
          <w:rFonts w:cs="B Lotus"/>
          <w:sz w:val="28"/>
          <w:szCs w:val="28"/>
          <w:vertAlign w:val="superscript"/>
          <w:rtl/>
          <w:lang w:bidi="fa-IR"/>
        </w:rPr>
        <w:t>(</w:t>
      </w:r>
      <w:r w:rsidR="00087952" w:rsidRPr="00551A76">
        <w:rPr>
          <w:rFonts w:cs="B Lotus"/>
          <w:sz w:val="28"/>
          <w:szCs w:val="28"/>
          <w:vertAlign w:val="superscript"/>
          <w:rtl/>
          <w:lang w:bidi="fa-IR"/>
        </w:rPr>
        <w:footnoteReference w:id="16"/>
      </w:r>
      <w:r w:rsidR="00087952">
        <w:rPr>
          <w:rFonts w:cs="B Lotus"/>
          <w:sz w:val="28"/>
          <w:szCs w:val="28"/>
          <w:vertAlign w:val="superscript"/>
          <w:rtl/>
          <w:lang w:bidi="fa-IR"/>
        </w:rPr>
        <w:t>)</w:t>
      </w:r>
      <w:r w:rsidR="00A928FD" w:rsidRPr="00551A76">
        <w:rPr>
          <w:rFonts w:cs="B Lotus" w:hint="cs"/>
          <w:sz w:val="28"/>
          <w:szCs w:val="28"/>
          <w:rtl/>
          <w:lang w:bidi="fa-IR"/>
        </w:rPr>
        <w:t xml:space="preserve"> </w:t>
      </w:r>
    </w:p>
    <w:p w:rsidR="00A07E73" w:rsidRPr="00551A76" w:rsidRDefault="00B00732" w:rsidP="00ED7BFE">
      <w:pPr>
        <w:widowControl w:val="0"/>
        <w:ind w:firstLine="284"/>
        <w:jc w:val="both"/>
        <w:rPr>
          <w:rFonts w:cs="B Lotus"/>
          <w:sz w:val="28"/>
          <w:szCs w:val="28"/>
          <w:rtl/>
          <w:lang w:bidi="fa-IR"/>
        </w:rPr>
      </w:pPr>
      <w:r w:rsidRPr="00551A76">
        <w:rPr>
          <w:rFonts w:cs="B Lotus" w:hint="cs"/>
          <w:sz w:val="28"/>
          <w:szCs w:val="28"/>
          <w:rtl/>
          <w:lang w:bidi="fa-IR"/>
        </w:rPr>
        <w:t>از نویسنده</w:t>
      </w:r>
      <w:r w:rsidR="005E4528" w:rsidRPr="00551A76">
        <w:rPr>
          <w:rFonts w:cs="B Lotus" w:hint="cs"/>
          <w:sz w:val="28"/>
          <w:szCs w:val="28"/>
          <w:rtl/>
          <w:lang w:bidi="fa-IR"/>
        </w:rPr>
        <w:t xml:space="preserve">‌ی </w:t>
      </w:r>
      <w:r w:rsidR="0062723D" w:rsidRPr="00551A76">
        <w:rPr>
          <w:rFonts w:cs="B Lotus" w:hint="cs"/>
          <w:sz w:val="28"/>
          <w:szCs w:val="28"/>
          <w:rtl/>
          <w:lang w:bidi="fa-IR"/>
        </w:rPr>
        <w:t>محترم می‌پرسیم</w:t>
      </w:r>
      <w:r w:rsidR="00076BE0" w:rsidRPr="00551A76">
        <w:rPr>
          <w:rFonts w:cs="B Lotus" w:hint="cs"/>
          <w:sz w:val="28"/>
          <w:szCs w:val="28"/>
          <w:rtl/>
          <w:lang w:bidi="fa-IR"/>
        </w:rPr>
        <w:t>:</w:t>
      </w:r>
      <w:r w:rsidRPr="00551A76">
        <w:rPr>
          <w:rFonts w:cs="B Lotus" w:hint="cs"/>
          <w:sz w:val="28"/>
          <w:szCs w:val="28"/>
          <w:rtl/>
          <w:lang w:bidi="fa-IR"/>
        </w:rPr>
        <w:t xml:space="preserve"> آیا شما اهل خانه</w:t>
      </w:r>
      <w:r w:rsidR="005E4528" w:rsidRPr="00551A76">
        <w:rPr>
          <w:rFonts w:cs="B Lotus" w:hint="cs"/>
          <w:sz w:val="28"/>
          <w:szCs w:val="28"/>
          <w:rtl/>
          <w:lang w:bidi="fa-IR"/>
        </w:rPr>
        <w:t xml:space="preserve">‌ی </w:t>
      </w:r>
      <w:r w:rsidR="0062723D" w:rsidRPr="00551A76">
        <w:rPr>
          <w:rFonts w:cs="B Lotus" w:hint="cs"/>
          <w:sz w:val="28"/>
          <w:szCs w:val="28"/>
          <w:rtl/>
          <w:lang w:bidi="fa-IR"/>
        </w:rPr>
        <w:t>خودتان نیستید، آی</w:t>
      </w:r>
      <w:r w:rsidRPr="00551A76">
        <w:rPr>
          <w:rFonts w:cs="B Lotus" w:hint="cs"/>
          <w:sz w:val="28"/>
          <w:szCs w:val="28"/>
          <w:rtl/>
          <w:lang w:bidi="fa-IR"/>
        </w:rPr>
        <w:t>ا همسر شما اهل خانه شما نیست؟! آیا</w:t>
      </w:r>
      <w:r w:rsidR="0062723D" w:rsidRPr="00551A76">
        <w:rPr>
          <w:rFonts w:cs="B Lotus" w:hint="cs"/>
          <w:sz w:val="28"/>
          <w:szCs w:val="28"/>
          <w:rtl/>
          <w:lang w:bidi="fa-IR"/>
        </w:rPr>
        <w:t xml:space="preserve"> فقط فرزندان و</w:t>
      </w:r>
      <w:r w:rsidRPr="00551A76">
        <w:rPr>
          <w:rFonts w:cs="B Lotus" w:hint="cs"/>
          <w:sz w:val="28"/>
          <w:szCs w:val="28"/>
          <w:rtl/>
          <w:lang w:bidi="fa-IR"/>
        </w:rPr>
        <w:t xml:space="preserve"> نوادگان شما و دامادتان از اهل</w:t>
      </w:r>
      <w:r w:rsidR="004B6142" w:rsidRPr="00551A76">
        <w:rPr>
          <w:rFonts w:cs="B Lotus" w:hint="cs"/>
          <w:sz w:val="28"/>
          <w:szCs w:val="28"/>
          <w:rtl/>
          <w:lang w:bidi="fa-IR"/>
        </w:rPr>
        <w:t xml:space="preserve"> </w:t>
      </w:r>
      <w:r w:rsidRPr="00551A76">
        <w:rPr>
          <w:rFonts w:cs="B Lotus" w:hint="cs"/>
          <w:sz w:val="28"/>
          <w:szCs w:val="28"/>
          <w:rtl/>
          <w:lang w:bidi="fa-IR"/>
        </w:rPr>
        <w:t xml:space="preserve"> خانه</w:t>
      </w:r>
      <w:r w:rsidR="005E4528" w:rsidRPr="00551A76">
        <w:rPr>
          <w:rFonts w:cs="B Lotus" w:hint="cs"/>
          <w:sz w:val="28"/>
          <w:szCs w:val="28"/>
          <w:rtl/>
          <w:lang w:bidi="fa-IR"/>
        </w:rPr>
        <w:t xml:space="preserve">‌ی </w:t>
      </w:r>
      <w:r w:rsidR="0062723D" w:rsidRPr="00551A76">
        <w:rPr>
          <w:rFonts w:cs="B Lotus" w:hint="cs"/>
          <w:sz w:val="28"/>
          <w:szCs w:val="28"/>
          <w:rtl/>
          <w:lang w:bidi="fa-IR"/>
        </w:rPr>
        <w:t xml:space="preserve">شما هستند؟!!! به </w:t>
      </w:r>
      <w:r w:rsidRPr="00551A76">
        <w:rPr>
          <w:rFonts w:cs="B Lotus" w:hint="cs"/>
          <w:sz w:val="28"/>
          <w:szCs w:val="28"/>
          <w:rtl/>
          <w:lang w:bidi="fa-IR"/>
        </w:rPr>
        <w:t>راستی به اندازة کافی در این گفته</w:t>
      </w:r>
      <w:r w:rsidR="005E4528" w:rsidRPr="00551A76">
        <w:rPr>
          <w:rFonts w:cs="B Lotus" w:hint="cs"/>
          <w:sz w:val="28"/>
          <w:szCs w:val="28"/>
          <w:rtl/>
          <w:lang w:bidi="fa-IR"/>
        </w:rPr>
        <w:t xml:space="preserve">‌ی </w:t>
      </w:r>
      <w:r w:rsidR="0062723D" w:rsidRPr="00551A76">
        <w:rPr>
          <w:rFonts w:cs="B Lotus" w:hint="cs"/>
          <w:sz w:val="28"/>
          <w:szCs w:val="28"/>
          <w:rtl/>
          <w:lang w:bidi="fa-IR"/>
        </w:rPr>
        <w:t xml:space="preserve">خود تأمل کرده‌اید؟! </w:t>
      </w:r>
    </w:p>
    <w:p w:rsidR="003857D6" w:rsidRPr="00551A76" w:rsidRDefault="003857D6" w:rsidP="00ED7BFE">
      <w:pPr>
        <w:pStyle w:val="a2"/>
        <w:rPr>
          <w:rtl/>
        </w:rPr>
      </w:pPr>
      <w:bookmarkStart w:id="66" w:name="_Toc399449511"/>
      <w:r w:rsidRPr="00551A76">
        <w:rPr>
          <w:rFonts w:hint="cs"/>
          <w:rtl/>
        </w:rPr>
        <w:t>تشابه آیه 73 هود و آیه تطهیر</w:t>
      </w:r>
      <w:bookmarkEnd w:id="66"/>
    </w:p>
    <w:p w:rsidR="0062723D" w:rsidRPr="00551A76" w:rsidRDefault="0062723D" w:rsidP="00ED7BFE">
      <w:pPr>
        <w:widowControl w:val="0"/>
        <w:ind w:firstLine="284"/>
        <w:jc w:val="both"/>
        <w:rPr>
          <w:rFonts w:cs="B Lotus"/>
          <w:sz w:val="28"/>
          <w:szCs w:val="28"/>
          <w:rtl/>
          <w:lang w:bidi="fa-IR"/>
        </w:rPr>
      </w:pPr>
      <w:r w:rsidRPr="00551A76">
        <w:rPr>
          <w:rFonts w:cs="B Lotus" w:hint="cs"/>
          <w:sz w:val="28"/>
          <w:szCs w:val="28"/>
          <w:rtl/>
          <w:lang w:bidi="fa-IR"/>
        </w:rPr>
        <w:t>اکنون توجه شما ر</w:t>
      </w:r>
      <w:r w:rsidR="00B00732" w:rsidRPr="00551A76">
        <w:rPr>
          <w:rFonts w:cs="B Lotus" w:hint="cs"/>
          <w:sz w:val="28"/>
          <w:szCs w:val="28"/>
          <w:rtl/>
          <w:lang w:bidi="fa-IR"/>
        </w:rPr>
        <w:t>ا بدین نکته جلب می‌کنیم که تشابه بسیاری میان آیه</w:t>
      </w:r>
      <w:r w:rsidR="005E4528" w:rsidRPr="00551A76">
        <w:rPr>
          <w:rFonts w:cs="B Lotus" w:hint="cs"/>
          <w:sz w:val="28"/>
          <w:szCs w:val="28"/>
          <w:rtl/>
          <w:lang w:bidi="fa-IR"/>
        </w:rPr>
        <w:t xml:space="preserve">‌ی </w:t>
      </w:r>
      <w:r w:rsidR="00B00732" w:rsidRPr="00551A76">
        <w:rPr>
          <w:rFonts w:cs="B Lotus" w:hint="cs"/>
          <w:sz w:val="28"/>
          <w:szCs w:val="28"/>
          <w:rtl/>
          <w:lang w:bidi="fa-IR"/>
        </w:rPr>
        <w:t>73 سوره</w:t>
      </w:r>
      <w:r w:rsidR="005E4528" w:rsidRPr="00551A76">
        <w:rPr>
          <w:rFonts w:cs="B Lotus" w:hint="cs"/>
          <w:sz w:val="28"/>
          <w:szCs w:val="28"/>
          <w:rtl/>
          <w:lang w:bidi="fa-IR"/>
        </w:rPr>
        <w:t xml:space="preserve">‌ی </w:t>
      </w:r>
      <w:r w:rsidRPr="00551A76">
        <w:rPr>
          <w:rFonts w:cs="B Lotus" w:hint="cs"/>
          <w:sz w:val="28"/>
          <w:szCs w:val="28"/>
          <w:rtl/>
          <w:lang w:bidi="fa-IR"/>
        </w:rPr>
        <w:t xml:space="preserve">هود </w:t>
      </w:r>
      <w:r w:rsidR="00B00732" w:rsidRPr="00551A76">
        <w:rPr>
          <w:rFonts w:cs="B Lotus" w:hint="cs"/>
          <w:sz w:val="28"/>
          <w:szCs w:val="28"/>
          <w:rtl/>
          <w:lang w:bidi="fa-IR"/>
        </w:rPr>
        <w:t>با آیه</w:t>
      </w:r>
      <w:r w:rsidR="005E4528" w:rsidRPr="00551A76">
        <w:rPr>
          <w:rFonts w:cs="B Lotus" w:hint="cs"/>
          <w:sz w:val="28"/>
          <w:szCs w:val="28"/>
          <w:rtl/>
          <w:lang w:bidi="fa-IR"/>
        </w:rPr>
        <w:t xml:space="preserve">‌ی </w:t>
      </w:r>
      <w:r w:rsidR="00916255" w:rsidRPr="00551A76">
        <w:rPr>
          <w:rFonts w:cs="B Lotus" w:hint="cs"/>
          <w:sz w:val="28"/>
          <w:szCs w:val="28"/>
          <w:rtl/>
          <w:lang w:bidi="fa-IR"/>
        </w:rPr>
        <w:t>تطهیر وجود دارد. مخ</w:t>
      </w:r>
      <w:r w:rsidR="00B00732" w:rsidRPr="00551A76">
        <w:rPr>
          <w:rFonts w:cs="B Lotus" w:hint="cs"/>
          <w:sz w:val="28"/>
          <w:szCs w:val="28"/>
          <w:rtl/>
          <w:lang w:bidi="fa-IR"/>
        </w:rPr>
        <w:t>اطب هر دو آیه، مؤنث است؛ در سوره</w:t>
      </w:r>
      <w:r w:rsidR="005E4528" w:rsidRPr="00551A76">
        <w:rPr>
          <w:rFonts w:cs="B Lotus" w:hint="cs"/>
          <w:sz w:val="28"/>
          <w:szCs w:val="28"/>
          <w:rtl/>
          <w:lang w:bidi="fa-IR"/>
        </w:rPr>
        <w:t xml:space="preserve">‌ی </w:t>
      </w:r>
      <w:r w:rsidR="00B00732" w:rsidRPr="00551A76">
        <w:rPr>
          <w:rFonts w:cs="B Lotus" w:hint="cs"/>
          <w:sz w:val="28"/>
          <w:szCs w:val="28"/>
          <w:rtl/>
          <w:lang w:bidi="fa-IR"/>
        </w:rPr>
        <w:t>هود، مفرد مؤنث و در سوره</w:t>
      </w:r>
      <w:r w:rsidR="005E4528" w:rsidRPr="00551A76">
        <w:rPr>
          <w:rFonts w:cs="B Lotus" w:hint="cs"/>
          <w:sz w:val="28"/>
          <w:szCs w:val="28"/>
          <w:rtl/>
          <w:lang w:bidi="fa-IR"/>
        </w:rPr>
        <w:t xml:space="preserve">‌ی </w:t>
      </w:r>
      <w:r w:rsidR="00916255" w:rsidRPr="00551A76">
        <w:rPr>
          <w:rFonts w:cs="B Lotus" w:hint="cs"/>
          <w:sz w:val="28"/>
          <w:szCs w:val="28"/>
          <w:rtl/>
          <w:lang w:bidi="fa-IR"/>
        </w:rPr>
        <w:t xml:space="preserve">احزاب، جمع مؤنث. در هر دو، مخاطب صدر کلام، همسر پیامبر </w:t>
      </w:r>
      <w:r w:rsidR="00B77FFA" w:rsidRPr="00551A76">
        <w:rPr>
          <w:rFonts w:cs="B Lotus" w:hint="cs"/>
          <w:sz w:val="28"/>
          <w:szCs w:val="28"/>
          <w:rtl/>
          <w:lang w:bidi="fa-IR"/>
        </w:rPr>
        <w:t>است. در هر دو، لفظ منصوب «</w:t>
      </w:r>
      <w:r w:rsidR="00B77FFA" w:rsidRPr="00894195">
        <w:rPr>
          <w:rStyle w:val="Char0"/>
          <w:spacing w:val="0"/>
          <w:szCs w:val="26"/>
          <w:rtl/>
        </w:rPr>
        <w:t>اهل البیت</w:t>
      </w:r>
      <w:r w:rsidR="00B77FFA" w:rsidRPr="00551A76">
        <w:rPr>
          <w:rFonts w:cs="B Lotus" w:hint="cs"/>
          <w:sz w:val="28"/>
          <w:szCs w:val="28"/>
          <w:rtl/>
          <w:lang w:bidi="fa-IR"/>
        </w:rPr>
        <w:t xml:space="preserve"> = ای اهل این خان</w:t>
      </w:r>
      <w:r w:rsidR="00B00732" w:rsidRPr="00551A76">
        <w:rPr>
          <w:rFonts w:cs="B Lotus" w:hint="cs"/>
          <w:sz w:val="28"/>
          <w:szCs w:val="28"/>
          <w:rtl/>
          <w:lang w:bidi="fa-IR"/>
        </w:rPr>
        <w:t>ه» به کار رفته است. در صدر آیه</w:t>
      </w:r>
      <w:r w:rsidR="005E4528" w:rsidRPr="00551A76">
        <w:rPr>
          <w:rFonts w:cs="B Lotus" w:hint="cs"/>
          <w:sz w:val="28"/>
          <w:szCs w:val="28"/>
          <w:rtl/>
          <w:lang w:bidi="fa-IR"/>
        </w:rPr>
        <w:t xml:space="preserve">‌ی </w:t>
      </w:r>
      <w:r w:rsidR="00B00732" w:rsidRPr="00551A76">
        <w:rPr>
          <w:rFonts w:cs="B Lotus" w:hint="cs"/>
          <w:sz w:val="28"/>
          <w:szCs w:val="28"/>
          <w:rtl/>
          <w:lang w:bidi="fa-IR"/>
        </w:rPr>
        <w:t>33 سوره</w:t>
      </w:r>
      <w:r w:rsidR="005E4528" w:rsidRPr="00551A76">
        <w:rPr>
          <w:rFonts w:cs="B Lotus" w:hint="cs"/>
          <w:sz w:val="28"/>
          <w:szCs w:val="28"/>
          <w:rtl/>
          <w:lang w:bidi="fa-IR"/>
        </w:rPr>
        <w:t xml:space="preserve">‌ی </w:t>
      </w:r>
      <w:r w:rsidR="003A5326" w:rsidRPr="00551A76">
        <w:rPr>
          <w:rFonts w:cs="B Lotus" w:hint="cs"/>
          <w:sz w:val="28"/>
          <w:szCs w:val="28"/>
          <w:rtl/>
          <w:lang w:bidi="fa-IR"/>
        </w:rPr>
        <w:t>«احزاب»، افعال جمع مؤنث مخاطب و در ذیل همان آیه ضمایر جمع مذکر مخاطب آمده است. بنابراین</w:t>
      </w:r>
      <w:r w:rsidR="009E6AAE" w:rsidRPr="00551A76">
        <w:rPr>
          <w:rFonts w:cs="B Lotus" w:hint="cs"/>
          <w:sz w:val="28"/>
          <w:szCs w:val="28"/>
          <w:rtl/>
          <w:lang w:bidi="fa-IR"/>
        </w:rPr>
        <w:t>،</w:t>
      </w:r>
      <w:r w:rsidR="003A5326" w:rsidRPr="00551A76">
        <w:rPr>
          <w:rFonts w:cs="B Lotus" w:hint="cs"/>
          <w:sz w:val="28"/>
          <w:szCs w:val="28"/>
          <w:rtl/>
          <w:lang w:bidi="fa-IR"/>
        </w:rPr>
        <w:t xml:space="preserve"> ضمی</w:t>
      </w:r>
      <w:r w:rsidR="00B00732" w:rsidRPr="00551A76">
        <w:rPr>
          <w:rFonts w:cs="B Lotus" w:hint="cs"/>
          <w:sz w:val="28"/>
          <w:szCs w:val="28"/>
          <w:rtl/>
          <w:lang w:bidi="fa-IR"/>
        </w:rPr>
        <w:t>ر جمع مذکر به هر دلیلی که در آیه</w:t>
      </w:r>
      <w:r w:rsidR="005E4528" w:rsidRPr="00551A76">
        <w:rPr>
          <w:rFonts w:cs="B Lotus" w:hint="cs"/>
          <w:sz w:val="28"/>
          <w:szCs w:val="28"/>
          <w:rtl/>
          <w:lang w:bidi="fa-IR"/>
        </w:rPr>
        <w:t xml:space="preserve">‌ی </w:t>
      </w:r>
      <w:r w:rsidR="00B00732" w:rsidRPr="00551A76">
        <w:rPr>
          <w:rFonts w:cs="B Lotus" w:hint="cs"/>
          <w:sz w:val="28"/>
          <w:szCs w:val="28"/>
          <w:rtl/>
          <w:lang w:bidi="fa-IR"/>
        </w:rPr>
        <w:t>73 سوره</w:t>
      </w:r>
      <w:r w:rsidR="005E4528" w:rsidRPr="00551A76">
        <w:rPr>
          <w:rFonts w:cs="B Lotus" w:hint="cs"/>
          <w:sz w:val="28"/>
          <w:szCs w:val="28"/>
          <w:rtl/>
          <w:lang w:bidi="fa-IR"/>
        </w:rPr>
        <w:t xml:space="preserve">‌ی </w:t>
      </w:r>
      <w:r w:rsidR="003A5326" w:rsidRPr="00551A76">
        <w:rPr>
          <w:rFonts w:cs="B Lotus" w:hint="cs"/>
          <w:sz w:val="28"/>
          <w:szCs w:val="28"/>
          <w:rtl/>
          <w:lang w:bidi="fa-IR"/>
        </w:rPr>
        <w:t>ه</w:t>
      </w:r>
      <w:r w:rsidR="00B00732" w:rsidRPr="00551A76">
        <w:rPr>
          <w:rFonts w:cs="B Lotus" w:hint="cs"/>
          <w:sz w:val="28"/>
          <w:szCs w:val="28"/>
          <w:rtl/>
          <w:lang w:bidi="fa-IR"/>
        </w:rPr>
        <w:t>ود آمده باشد به همان دلیل در آیه</w:t>
      </w:r>
      <w:r w:rsidR="005E4528" w:rsidRPr="00551A76">
        <w:rPr>
          <w:rFonts w:cs="B Lotus" w:hint="cs"/>
          <w:sz w:val="28"/>
          <w:szCs w:val="28"/>
          <w:rtl/>
          <w:lang w:bidi="fa-IR"/>
        </w:rPr>
        <w:t xml:space="preserve">‌ی </w:t>
      </w:r>
      <w:r w:rsidR="003A5326" w:rsidRPr="00551A76">
        <w:rPr>
          <w:rFonts w:cs="B Lotus" w:hint="cs"/>
          <w:sz w:val="28"/>
          <w:szCs w:val="28"/>
          <w:rtl/>
          <w:lang w:bidi="fa-IR"/>
        </w:rPr>
        <w:t>تطهیر نیز استعمال شده است</w:t>
      </w:r>
      <w:r w:rsidR="00087952">
        <w:rPr>
          <w:rFonts w:cs="B Lotus"/>
          <w:sz w:val="28"/>
          <w:szCs w:val="28"/>
          <w:vertAlign w:val="superscript"/>
          <w:rtl/>
          <w:lang w:bidi="fa-IR"/>
        </w:rPr>
        <w:t>(</w:t>
      </w:r>
      <w:r w:rsidR="00087952" w:rsidRPr="00551A76">
        <w:rPr>
          <w:rFonts w:cs="B Lotus"/>
          <w:sz w:val="28"/>
          <w:szCs w:val="28"/>
          <w:vertAlign w:val="superscript"/>
          <w:rtl/>
          <w:lang w:bidi="fa-IR"/>
        </w:rPr>
        <w:footnoteReference w:id="17"/>
      </w:r>
      <w:r w:rsidR="00087952">
        <w:rPr>
          <w:rFonts w:cs="B Lotus"/>
          <w:sz w:val="28"/>
          <w:szCs w:val="28"/>
          <w:vertAlign w:val="superscript"/>
          <w:rtl/>
          <w:lang w:bidi="fa-IR"/>
        </w:rPr>
        <w:t>)</w:t>
      </w:r>
      <w:r w:rsidR="003A5326" w:rsidRPr="00551A76">
        <w:rPr>
          <w:rFonts w:cs="B Lotus" w:hint="cs"/>
          <w:sz w:val="28"/>
          <w:szCs w:val="28"/>
          <w:rtl/>
          <w:lang w:bidi="fa-IR"/>
        </w:rPr>
        <w:t>. از نظر</w:t>
      </w:r>
      <w:r w:rsidR="00B00732" w:rsidRPr="00551A76">
        <w:rPr>
          <w:rFonts w:cs="B Lotus" w:hint="cs"/>
          <w:sz w:val="28"/>
          <w:szCs w:val="28"/>
          <w:rtl/>
          <w:lang w:bidi="fa-IR"/>
        </w:rPr>
        <w:t xml:space="preserve"> ما قاعده</w:t>
      </w:r>
      <w:r w:rsidR="005E4528" w:rsidRPr="00551A76">
        <w:rPr>
          <w:rFonts w:cs="B Lotus" w:hint="cs"/>
          <w:sz w:val="28"/>
          <w:szCs w:val="28"/>
          <w:rtl/>
          <w:lang w:bidi="fa-IR"/>
        </w:rPr>
        <w:t xml:space="preserve">‌ی </w:t>
      </w:r>
      <w:r w:rsidR="003A5326" w:rsidRPr="00551A76">
        <w:rPr>
          <w:rFonts w:cs="B Lotus" w:hint="cs"/>
          <w:b/>
          <w:bCs/>
          <w:sz w:val="28"/>
          <w:szCs w:val="28"/>
          <w:rtl/>
          <w:lang w:bidi="fa-IR"/>
        </w:rPr>
        <w:t>تغلیب</w:t>
      </w:r>
      <w:r w:rsidR="003A5326" w:rsidRPr="00551A76">
        <w:rPr>
          <w:rFonts w:cs="B Lotus" w:hint="cs"/>
          <w:sz w:val="28"/>
          <w:szCs w:val="28"/>
          <w:rtl/>
          <w:lang w:bidi="fa-IR"/>
        </w:rPr>
        <w:t xml:space="preserve"> در هر دو آیه مراعات </w:t>
      </w:r>
      <w:r w:rsidR="00FE43C6" w:rsidRPr="00551A76">
        <w:rPr>
          <w:rFonts w:cs="B Lotus" w:hint="cs"/>
          <w:sz w:val="28"/>
          <w:szCs w:val="28"/>
          <w:rtl/>
          <w:lang w:bidi="fa-IR"/>
        </w:rPr>
        <w:t>شده است. اما بی‌مناسبت نمی‌دان</w:t>
      </w:r>
      <w:r w:rsidR="00B00732" w:rsidRPr="00551A76">
        <w:rPr>
          <w:rFonts w:cs="B Lotus" w:hint="cs"/>
          <w:sz w:val="28"/>
          <w:szCs w:val="28"/>
          <w:rtl/>
          <w:lang w:bidi="fa-IR"/>
        </w:rPr>
        <w:t>یم پیش از آنکه به اجزای دیگر آیه</w:t>
      </w:r>
      <w:r w:rsidR="005E4528" w:rsidRPr="00551A76">
        <w:rPr>
          <w:rFonts w:cs="B Lotus" w:hint="cs"/>
          <w:sz w:val="28"/>
          <w:szCs w:val="28"/>
          <w:rtl/>
          <w:lang w:bidi="fa-IR"/>
        </w:rPr>
        <w:t xml:space="preserve">‌ی </w:t>
      </w:r>
      <w:r w:rsidR="00FE43C6" w:rsidRPr="00551A76">
        <w:rPr>
          <w:rFonts w:cs="B Lotus" w:hint="cs"/>
          <w:sz w:val="28"/>
          <w:szCs w:val="28"/>
          <w:rtl/>
          <w:lang w:bidi="fa-IR"/>
        </w:rPr>
        <w:t>تطهیر بپردازیم، یادآور شویم که علمای نحو و لغت، مطالب دیگری نیز گفته‌اند. از آن جمله «زمخشری»</w:t>
      </w:r>
      <w:r w:rsidR="00B00732" w:rsidRPr="00551A76">
        <w:rPr>
          <w:rFonts w:cs="B Lotus" w:hint="cs"/>
          <w:sz w:val="28"/>
          <w:szCs w:val="28"/>
          <w:rtl/>
          <w:lang w:bidi="fa-IR"/>
        </w:rPr>
        <w:t xml:space="preserve"> در ذیل آیه</w:t>
      </w:r>
      <w:r w:rsidR="005E4528" w:rsidRPr="00551A76">
        <w:rPr>
          <w:rFonts w:cs="B Lotus" w:hint="cs"/>
          <w:sz w:val="28"/>
          <w:szCs w:val="28"/>
          <w:rtl/>
          <w:lang w:bidi="fa-IR"/>
        </w:rPr>
        <w:t xml:space="preserve">‌ی </w:t>
      </w:r>
      <w:r w:rsidR="00B00732" w:rsidRPr="00551A76">
        <w:rPr>
          <w:rFonts w:cs="B Lotus" w:hint="cs"/>
          <w:sz w:val="28"/>
          <w:szCs w:val="28"/>
          <w:rtl/>
          <w:lang w:bidi="fa-IR"/>
        </w:rPr>
        <w:t>سوره</w:t>
      </w:r>
      <w:r w:rsidR="005E4528" w:rsidRPr="00551A76">
        <w:rPr>
          <w:rFonts w:cs="B Lotus" w:hint="cs"/>
          <w:sz w:val="28"/>
          <w:szCs w:val="28"/>
          <w:rtl/>
          <w:lang w:bidi="fa-IR"/>
        </w:rPr>
        <w:t xml:space="preserve">‌ی </w:t>
      </w:r>
      <w:r w:rsidR="00FE43C6" w:rsidRPr="00551A76">
        <w:rPr>
          <w:rFonts w:cs="B Lotus" w:hint="cs"/>
          <w:sz w:val="28"/>
          <w:szCs w:val="28"/>
          <w:rtl/>
          <w:lang w:bidi="fa-IR"/>
        </w:rPr>
        <w:t xml:space="preserve"> هود تصریح نموده که در زبان عربی جایز است از </w:t>
      </w:r>
      <w:r w:rsidR="00FE43C6" w:rsidRPr="00551A76">
        <w:rPr>
          <w:rFonts w:cs="B Lotus" w:hint="cs"/>
          <w:b/>
          <w:bCs/>
          <w:sz w:val="28"/>
          <w:szCs w:val="28"/>
          <w:rtl/>
          <w:lang w:bidi="fa-IR"/>
        </w:rPr>
        <w:t>مفرد</w:t>
      </w:r>
      <w:r w:rsidR="00FE43C6" w:rsidRPr="00551A76">
        <w:rPr>
          <w:rFonts w:cs="B Lotus" w:hint="cs"/>
          <w:sz w:val="28"/>
          <w:szCs w:val="28"/>
          <w:rtl/>
          <w:lang w:bidi="fa-IR"/>
        </w:rPr>
        <w:t xml:space="preserve"> ـ حتی از مفرد مؤنث ـ به منظور تکریم و احترام و بزرگداشت، با ضمیر </w:t>
      </w:r>
      <w:r w:rsidR="00FE43C6" w:rsidRPr="00551A76">
        <w:rPr>
          <w:rFonts w:cs="B Lotus" w:hint="cs"/>
          <w:b/>
          <w:bCs/>
          <w:sz w:val="28"/>
          <w:szCs w:val="28"/>
          <w:rtl/>
          <w:lang w:bidi="fa-IR"/>
        </w:rPr>
        <w:t>جمع مذکر</w:t>
      </w:r>
      <w:r w:rsidR="00FE43C6" w:rsidRPr="00551A76">
        <w:rPr>
          <w:rFonts w:cs="B Lotus" w:hint="cs"/>
          <w:sz w:val="28"/>
          <w:szCs w:val="28"/>
          <w:rtl/>
          <w:lang w:bidi="fa-IR"/>
        </w:rPr>
        <w:t xml:space="preserve"> یاد شود. و به بیت زیر استناد کرده</w:t>
      </w:r>
      <w:r w:rsidR="003932E7" w:rsidRPr="00551A76">
        <w:rPr>
          <w:rFonts w:cs="B Lotus" w:hint="cs"/>
          <w:sz w:val="28"/>
          <w:szCs w:val="28"/>
          <w:rtl/>
          <w:lang w:bidi="fa-IR"/>
        </w:rPr>
        <w:t>:</w:t>
      </w:r>
      <w:r w:rsidR="00FE43C6" w:rsidRPr="00551A76">
        <w:rPr>
          <w:rFonts w:cs="B Lotus" w:hint="cs"/>
          <w:sz w:val="28"/>
          <w:szCs w:val="28"/>
          <w:rtl/>
          <w:lang w:bidi="fa-IR"/>
        </w:rPr>
        <w:t xml:space="preserve"> </w:t>
      </w:r>
    </w:p>
    <w:tbl>
      <w:tblPr>
        <w:bidiVisual/>
        <w:tblW w:w="0" w:type="auto"/>
        <w:jc w:val="center"/>
        <w:tblLook w:val="01E0" w:firstRow="1" w:lastRow="1" w:firstColumn="1" w:lastColumn="1" w:noHBand="0" w:noVBand="0"/>
      </w:tblPr>
      <w:tblGrid>
        <w:gridCol w:w="3179"/>
        <w:gridCol w:w="361"/>
        <w:gridCol w:w="3764"/>
      </w:tblGrid>
      <w:tr w:rsidR="00214049" w:rsidRPr="00551A76" w:rsidTr="003E0AAB">
        <w:trPr>
          <w:jc w:val="center"/>
        </w:trPr>
        <w:tc>
          <w:tcPr>
            <w:tcW w:w="3200" w:type="dxa"/>
            <w:shd w:val="clear" w:color="auto" w:fill="auto"/>
          </w:tcPr>
          <w:p w:rsidR="00214049" w:rsidRPr="00551A76" w:rsidRDefault="00C93FDD" w:rsidP="00B374E8">
            <w:pPr>
              <w:pStyle w:val="a1"/>
              <w:ind w:firstLine="0"/>
              <w:jc w:val="lowKashida"/>
              <w:rPr>
                <w:spacing w:val="0"/>
                <w:sz w:val="8"/>
                <w:szCs w:val="2"/>
                <w:rtl/>
                <w:lang w:val="en-US" w:eastAsia="en-US"/>
              </w:rPr>
            </w:pPr>
            <w:r w:rsidRPr="00894195">
              <w:rPr>
                <w:rFonts w:hint="eastAsia"/>
                <w:spacing w:val="0"/>
                <w:szCs w:val="26"/>
                <w:rtl/>
                <w:lang w:val="en-US" w:eastAsia="en-US"/>
              </w:rPr>
              <w:t>فَلَوْ</w:t>
            </w:r>
            <w:r w:rsidRPr="00894195">
              <w:rPr>
                <w:spacing w:val="0"/>
                <w:szCs w:val="26"/>
                <w:rtl/>
                <w:lang w:val="en-US" w:eastAsia="en-US"/>
              </w:rPr>
              <w:t xml:space="preserve"> </w:t>
            </w:r>
            <w:r w:rsidRPr="00894195">
              <w:rPr>
                <w:rFonts w:hint="eastAsia"/>
                <w:spacing w:val="0"/>
                <w:szCs w:val="26"/>
                <w:rtl/>
                <w:lang w:val="en-US" w:eastAsia="en-US"/>
              </w:rPr>
              <w:t>شِئْتُ</w:t>
            </w:r>
            <w:r w:rsidRPr="00894195">
              <w:rPr>
                <w:spacing w:val="0"/>
                <w:szCs w:val="26"/>
                <w:rtl/>
                <w:lang w:val="en-US" w:eastAsia="en-US"/>
              </w:rPr>
              <w:t xml:space="preserve"> </w:t>
            </w:r>
            <w:r w:rsidRPr="00894195">
              <w:rPr>
                <w:rFonts w:hint="eastAsia"/>
                <w:spacing w:val="0"/>
                <w:szCs w:val="26"/>
                <w:rtl/>
                <w:lang w:val="en-US" w:eastAsia="en-US"/>
              </w:rPr>
              <w:t>حَرَّمْتُ</w:t>
            </w:r>
            <w:r w:rsidRPr="00894195">
              <w:rPr>
                <w:spacing w:val="0"/>
                <w:szCs w:val="26"/>
                <w:rtl/>
                <w:lang w:val="en-US" w:eastAsia="en-US"/>
              </w:rPr>
              <w:t xml:space="preserve"> </w:t>
            </w:r>
            <w:r w:rsidRPr="00894195">
              <w:rPr>
                <w:rFonts w:hint="eastAsia"/>
                <w:spacing w:val="0"/>
                <w:szCs w:val="26"/>
                <w:rtl/>
                <w:lang w:val="en-US" w:eastAsia="en-US"/>
              </w:rPr>
              <w:t>النِّسَاءَ</w:t>
            </w:r>
            <w:r w:rsidRPr="00894195">
              <w:rPr>
                <w:spacing w:val="0"/>
                <w:szCs w:val="26"/>
                <w:rtl/>
                <w:lang w:val="en-US" w:eastAsia="en-US"/>
              </w:rPr>
              <w:t xml:space="preserve"> </w:t>
            </w:r>
            <w:r w:rsidRPr="00894195">
              <w:rPr>
                <w:rFonts w:hint="eastAsia"/>
                <w:spacing w:val="0"/>
                <w:szCs w:val="26"/>
                <w:rtl/>
                <w:lang w:val="en-US" w:eastAsia="en-US"/>
              </w:rPr>
              <w:t>سِوَاكُمُ</w:t>
            </w:r>
            <w:r w:rsidR="00B374E8" w:rsidRPr="00894195">
              <w:rPr>
                <w:spacing w:val="0"/>
                <w:szCs w:val="26"/>
                <w:rtl/>
                <w:lang w:val="en-US" w:eastAsia="en-US"/>
              </w:rPr>
              <w:br/>
            </w:r>
          </w:p>
        </w:tc>
        <w:tc>
          <w:tcPr>
            <w:tcW w:w="362" w:type="dxa"/>
            <w:shd w:val="clear" w:color="auto" w:fill="auto"/>
          </w:tcPr>
          <w:p w:rsidR="00214049" w:rsidRPr="00551A76" w:rsidRDefault="00214049" w:rsidP="00B374E8">
            <w:pPr>
              <w:pStyle w:val="a1"/>
              <w:ind w:firstLine="0"/>
              <w:jc w:val="lowKashida"/>
              <w:rPr>
                <w:rFonts w:cs="B Lotus"/>
                <w:spacing w:val="0"/>
                <w:sz w:val="28"/>
                <w:szCs w:val="28"/>
                <w:rtl/>
                <w:lang w:val="en-US" w:eastAsia="en-US"/>
              </w:rPr>
            </w:pPr>
          </w:p>
        </w:tc>
        <w:tc>
          <w:tcPr>
            <w:tcW w:w="3792" w:type="dxa"/>
            <w:shd w:val="clear" w:color="auto" w:fill="auto"/>
          </w:tcPr>
          <w:p w:rsidR="00214049" w:rsidRPr="00551A76" w:rsidRDefault="00C93FDD" w:rsidP="00B374E8">
            <w:pPr>
              <w:pStyle w:val="a1"/>
              <w:ind w:firstLine="0"/>
              <w:jc w:val="lowKashida"/>
              <w:rPr>
                <w:rFonts w:cs="B Lotus"/>
                <w:spacing w:val="0"/>
                <w:sz w:val="2"/>
                <w:szCs w:val="2"/>
                <w:rtl/>
                <w:lang w:val="en-US" w:eastAsia="en-US"/>
              </w:rPr>
            </w:pPr>
            <w:r w:rsidRPr="00894195">
              <w:rPr>
                <w:rFonts w:hint="eastAsia"/>
                <w:spacing w:val="0"/>
                <w:szCs w:val="26"/>
                <w:rtl/>
                <w:lang w:val="en-US" w:eastAsia="en-US"/>
              </w:rPr>
              <w:t>وَإنْ</w:t>
            </w:r>
            <w:r w:rsidRPr="00894195">
              <w:rPr>
                <w:spacing w:val="0"/>
                <w:szCs w:val="26"/>
                <w:rtl/>
                <w:lang w:val="en-US" w:eastAsia="en-US"/>
              </w:rPr>
              <w:t xml:space="preserve"> </w:t>
            </w:r>
            <w:r w:rsidRPr="00894195">
              <w:rPr>
                <w:rFonts w:hint="eastAsia"/>
                <w:spacing w:val="0"/>
                <w:szCs w:val="26"/>
                <w:rtl/>
                <w:lang w:val="en-US" w:eastAsia="en-US"/>
              </w:rPr>
              <w:t>شِئْتُ</w:t>
            </w:r>
            <w:r w:rsidRPr="00894195">
              <w:rPr>
                <w:spacing w:val="0"/>
                <w:szCs w:val="26"/>
                <w:rtl/>
                <w:lang w:val="en-US" w:eastAsia="en-US"/>
              </w:rPr>
              <w:t xml:space="preserve"> </w:t>
            </w:r>
            <w:r w:rsidRPr="00894195">
              <w:rPr>
                <w:rFonts w:hint="eastAsia"/>
                <w:spacing w:val="0"/>
                <w:szCs w:val="26"/>
                <w:rtl/>
                <w:lang w:val="en-US" w:eastAsia="en-US"/>
              </w:rPr>
              <w:t>لَمْ</w:t>
            </w:r>
            <w:r w:rsidRPr="00894195">
              <w:rPr>
                <w:spacing w:val="0"/>
                <w:szCs w:val="26"/>
                <w:rtl/>
                <w:lang w:val="en-US" w:eastAsia="en-US"/>
              </w:rPr>
              <w:t xml:space="preserve"> </w:t>
            </w:r>
            <w:r w:rsidRPr="00894195">
              <w:rPr>
                <w:rFonts w:hint="eastAsia"/>
                <w:spacing w:val="0"/>
                <w:szCs w:val="26"/>
                <w:rtl/>
                <w:lang w:val="en-US" w:eastAsia="en-US"/>
              </w:rPr>
              <w:t>أَطْعَمْ</w:t>
            </w:r>
            <w:r w:rsidRPr="00894195">
              <w:rPr>
                <w:spacing w:val="0"/>
                <w:szCs w:val="26"/>
                <w:rtl/>
                <w:lang w:val="en-US" w:eastAsia="en-US"/>
              </w:rPr>
              <w:t xml:space="preserve"> </w:t>
            </w:r>
            <w:r w:rsidRPr="00894195">
              <w:rPr>
                <w:rFonts w:hint="eastAsia"/>
                <w:spacing w:val="0"/>
                <w:szCs w:val="26"/>
                <w:rtl/>
                <w:lang w:val="en-US" w:eastAsia="en-US"/>
              </w:rPr>
              <w:t>تَقَاخاً</w:t>
            </w:r>
            <w:r w:rsidRPr="00894195">
              <w:rPr>
                <w:spacing w:val="0"/>
                <w:szCs w:val="26"/>
                <w:rtl/>
                <w:lang w:val="en-US" w:eastAsia="en-US"/>
              </w:rPr>
              <w:t xml:space="preserve"> </w:t>
            </w:r>
            <w:r w:rsidRPr="00894195">
              <w:rPr>
                <w:rFonts w:hint="eastAsia"/>
                <w:spacing w:val="0"/>
                <w:szCs w:val="26"/>
                <w:rtl/>
                <w:lang w:val="en-US" w:eastAsia="en-US"/>
              </w:rPr>
              <w:t>وَلاَ</w:t>
            </w:r>
            <w:r w:rsidRPr="00894195">
              <w:rPr>
                <w:spacing w:val="0"/>
                <w:szCs w:val="26"/>
                <w:rtl/>
                <w:lang w:val="en-US" w:eastAsia="en-US"/>
              </w:rPr>
              <w:t xml:space="preserve"> </w:t>
            </w:r>
            <w:r w:rsidRPr="00894195">
              <w:rPr>
                <w:rFonts w:hint="eastAsia"/>
                <w:spacing w:val="0"/>
                <w:szCs w:val="26"/>
                <w:rtl/>
                <w:lang w:val="en-US" w:eastAsia="en-US"/>
              </w:rPr>
              <w:t>بَرْدَا</w:t>
            </w:r>
            <w:r w:rsidR="00377485" w:rsidRPr="00551A76">
              <w:rPr>
                <w:rStyle w:val="FootnoteReference"/>
                <w:rFonts w:cs="B Lotus"/>
                <w:b w:val="0"/>
                <w:bCs w:val="0"/>
                <w:spacing w:val="0"/>
                <w:sz w:val="28"/>
                <w:szCs w:val="28"/>
                <w:rtl/>
                <w:lang w:val="en-US" w:eastAsia="en-US"/>
              </w:rPr>
              <w:footnoteReference w:customMarkFollows="1" w:id="18"/>
              <w:t>*</w:t>
            </w:r>
            <w:r w:rsidR="00214049" w:rsidRPr="00551A76">
              <w:rPr>
                <w:rFonts w:cs="B Lotus"/>
                <w:spacing w:val="0"/>
                <w:sz w:val="28"/>
                <w:szCs w:val="28"/>
                <w:rtl/>
                <w:lang w:val="en-US" w:eastAsia="en-US"/>
              </w:rPr>
              <w:br/>
            </w:r>
          </w:p>
        </w:tc>
      </w:tr>
    </w:tbl>
    <w:p w:rsidR="00577FD2" w:rsidRPr="00551A76" w:rsidRDefault="00B00732" w:rsidP="00FE43C6">
      <w:pPr>
        <w:ind w:firstLine="284"/>
        <w:jc w:val="both"/>
        <w:rPr>
          <w:rFonts w:cs="B Lotus"/>
          <w:sz w:val="28"/>
          <w:szCs w:val="28"/>
          <w:rtl/>
          <w:lang w:bidi="fa-IR"/>
        </w:rPr>
      </w:pPr>
      <w:r w:rsidRPr="00551A76">
        <w:rPr>
          <w:rFonts w:cs="B Lotus" w:hint="cs"/>
          <w:sz w:val="28"/>
          <w:szCs w:val="28"/>
          <w:rtl/>
          <w:lang w:bidi="fa-IR"/>
        </w:rPr>
        <w:t>وی در ذیل آیه</w:t>
      </w:r>
      <w:r w:rsidR="005E4528" w:rsidRPr="00551A76">
        <w:rPr>
          <w:rFonts w:cs="B Lotus" w:hint="cs"/>
          <w:sz w:val="28"/>
          <w:szCs w:val="28"/>
          <w:rtl/>
          <w:lang w:bidi="fa-IR"/>
        </w:rPr>
        <w:t xml:space="preserve">‌ی </w:t>
      </w:r>
      <w:r w:rsidRPr="00551A76">
        <w:rPr>
          <w:rFonts w:cs="B Lotus" w:hint="cs"/>
          <w:sz w:val="28"/>
          <w:szCs w:val="28"/>
          <w:rtl/>
          <w:lang w:bidi="fa-IR"/>
        </w:rPr>
        <w:t>249 سوره</w:t>
      </w:r>
      <w:r w:rsidR="005E4528" w:rsidRPr="00551A76">
        <w:rPr>
          <w:rFonts w:cs="B Lotus" w:hint="cs"/>
          <w:sz w:val="28"/>
          <w:szCs w:val="28"/>
          <w:rtl/>
          <w:lang w:bidi="fa-IR"/>
        </w:rPr>
        <w:t xml:space="preserve">‌ی </w:t>
      </w:r>
      <w:r w:rsidR="001613B5" w:rsidRPr="00551A76">
        <w:rPr>
          <w:rFonts w:cs="B Lotus" w:hint="cs"/>
          <w:sz w:val="28"/>
          <w:szCs w:val="28"/>
          <w:rtl/>
          <w:lang w:bidi="fa-IR"/>
        </w:rPr>
        <w:t>بقره نیز به بیت بالا استناد کرده، همچنین</w:t>
      </w:r>
      <w:r w:rsidRPr="00551A76">
        <w:rPr>
          <w:rFonts w:cs="B Lotus" w:hint="cs"/>
          <w:sz w:val="28"/>
          <w:szCs w:val="28"/>
          <w:rtl/>
          <w:lang w:bidi="fa-IR"/>
        </w:rPr>
        <w:t xml:space="preserve"> ذیل  آیه</w:t>
      </w:r>
      <w:r w:rsidR="005E4528" w:rsidRPr="00551A76">
        <w:rPr>
          <w:rFonts w:cs="B Lotus" w:hint="cs"/>
          <w:sz w:val="28"/>
          <w:szCs w:val="28"/>
          <w:rtl/>
          <w:lang w:bidi="fa-IR"/>
        </w:rPr>
        <w:t xml:space="preserve">‌ی </w:t>
      </w:r>
      <w:r w:rsidRPr="00551A76">
        <w:rPr>
          <w:rFonts w:cs="B Lotus" w:hint="cs"/>
          <w:sz w:val="28"/>
          <w:szCs w:val="28"/>
          <w:rtl/>
          <w:lang w:bidi="fa-IR"/>
        </w:rPr>
        <w:t>32 سوره</w:t>
      </w:r>
      <w:r w:rsidR="005E4528" w:rsidRPr="00551A76">
        <w:rPr>
          <w:rFonts w:cs="B Lotus" w:hint="cs"/>
          <w:sz w:val="28"/>
          <w:szCs w:val="28"/>
          <w:rtl/>
          <w:lang w:bidi="fa-IR"/>
        </w:rPr>
        <w:t xml:space="preserve">‌ی </w:t>
      </w:r>
      <w:r w:rsidR="001613B5" w:rsidRPr="00551A76">
        <w:rPr>
          <w:rFonts w:cs="B Lotus" w:hint="cs"/>
          <w:sz w:val="28"/>
          <w:szCs w:val="28"/>
          <w:rtl/>
          <w:lang w:bidi="fa-IR"/>
        </w:rPr>
        <w:t>نور به بیت زیر استشهاد نموده که شاعر عرب خطاب به محبوبه‌اش گفته است</w:t>
      </w:r>
      <w:r w:rsidR="003932E7" w:rsidRPr="00551A76">
        <w:rPr>
          <w:rFonts w:cs="B Lotus" w:hint="cs"/>
          <w:sz w:val="28"/>
          <w:szCs w:val="28"/>
          <w:rtl/>
          <w:lang w:bidi="fa-IR"/>
        </w:rPr>
        <w:t>:</w:t>
      </w:r>
      <w:r w:rsidR="001613B5" w:rsidRPr="00551A76">
        <w:rPr>
          <w:rFonts w:cs="B Lotus" w:hint="cs"/>
          <w:sz w:val="28"/>
          <w:szCs w:val="28"/>
          <w:rtl/>
          <w:lang w:bidi="fa-IR"/>
        </w:rPr>
        <w:t xml:space="preserve"> </w:t>
      </w:r>
    </w:p>
    <w:tbl>
      <w:tblPr>
        <w:bidiVisual/>
        <w:tblW w:w="0" w:type="auto"/>
        <w:jc w:val="center"/>
        <w:tblLook w:val="01E0" w:firstRow="1" w:lastRow="1" w:firstColumn="1" w:lastColumn="1" w:noHBand="0" w:noVBand="0"/>
      </w:tblPr>
      <w:tblGrid>
        <w:gridCol w:w="3179"/>
        <w:gridCol w:w="361"/>
        <w:gridCol w:w="3764"/>
      </w:tblGrid>
      <w:tr w:rsidR="001613B5" w:rsidRPr="00551A76" w:rsidTr="003E0AAB">
        <w:trPr>
          <w:jc w:val="center"/>
        </w:trPr>
        <w:tc>
          <w:tcPr>
            <w:tcW w:w="3200" w:type="dxa"/>
            <w:shd w:val="clear" w:color="auto" w:fill="auto"/>
          </w:tcPr>
          <w:p w:rsidR="001613B5" w:rsidRPr="00551A76" w:rsidRDefault="008366A0" w:rsidP="00B374E8">
            <w:pPr>
              <w:pStyle w:val="a1"/>
              <w:ind w:firstLine="0"/>
              <w:jc w:val="lowKashida"/>
              <w:rPr>
                <w:rFonts w:ascii="Lotus Linotype" w:hAnsi="Lotus Linotype" w:cs="Lotus Linotype"/>
                <w:spacing w:val="0"/>
                <w:sz w:val="2"/>
                <w:szCs w:val="2"/>
                <w:rtl/>
                <w:lang w:val="en-US" w:eastAsia="en-US"/>
              </w:rPr>
            </w:pPr>
            <w:r w:rsidRPr="00551A76">
              <w:rPr>
                <w:rFonts w:ascii="Lotus Linotype" w:hAnsi="Lotus Linotype" w:cs="Lotus Linotype" w:hint="cs"/>
                <w:spacing w:val="0"/>
                <w:rtl/>
                <w:lang w:val="en-US" w:eastAsia="en-US"/>
              </w:rPr>
              <w:t xml:space="preserve"> </w:t>
            </w:r>
            <w:r w:rsidRPr="00894195">
              <w:rPr>
                <w:rFonts w:hint="eastAsia"/>
                <w:spacing w:val="0"/>
                <w:szCs w:val="26"/>
                <w:rtl/>
                <w:lang w:val="en-US" w:eastAsia="en-US"/>
              </w:rPr>
              <w:t>فَإنْ</w:t>
            </w:r>
            <w:r w:rsidRPr="00894195">
              <w:rPr>
                <w:spacing w:val="0"/>
                <w:szCs w:val="26"/>
                <w:rtl/>
                <w:lang w:val="en-US" w:eastAsia="en-US"/>
              </w:rPr>
              <w:t xml:space="preserve"> </w:t>
            </w:r>
            <w:r w:rsidRPr="00894195">
              <w:rPr>
                <w:rFonts w:hint="eastAsia"/>
                <w:spacing w:val="0"/>
                <w:szCs w:val="26"/>
                <w:rtl/>
                <w:lang w:val="en-US" w:eastAsia="en-US"/>
              </w:rPr>
              <w:t>تَنْكِحِي</w:t>
            </w:r>
            <w:r w:rsidRPr="00894195">
              <w:rPr>
                <w:spacing w:val="0"/>
                <w:szCs w:val="26"/>
                <w:rtl/>
                <w:lang w:val="en-US" w:eastAsia="en-US"/>
              </w:rPr>
              <w:t xml:space="preserve"> </w:t>
            </w:r>
            <w:r w:rsidRPr="00894195">
              <w:rPr>
                <w:rFonts w:hint="eastAsia"/>
                <w:spacing w:val="0"/>
                <w:szCs w:val="26"/>
                <w:rtl/>
                <w:lang w:val="en-US" w:eastAsia="en-US"/>
              </w:rPr>
              <w:t>أَنْكِحْ</w:t>
            </w:r>
            <w:r w:rsidRPr="00894195">
              <w:rPr>
                <w:spacing w:val="0"/>
                <w:szCs w:val="26"/>
                <w:rtl/>
                <w:lang w:val="en-US" w:eastAsia="en-US"/>
              </w:rPr>
              <w:t xml:space="preserve"> </w:t>
            </w:r>
            <w:r w:rsidRPr="00894195">
              <w:rPr>
                <w:rFonts w:hint="eastAsia"/>
                <w:spacing w:val="0"/>
                <w:szCs w:val="26"/>
                <w:rtl/>
                <w:lang w:val="en-US" w:eastAsia="en-US"/>
              </w:rPr>
              <w:t>وَإنْ</w:t>
            </w:r>
            <w:r w:rsidRPr="00894195">
              <w:rPr>
                <w:spacing w:val="0"/>
                <w:szCs w:val="26"/>
                <w:rtl/>
                <w:lang w:val="en-US" w:eastAsia="en-US"/>
              </w:rPr>
              <w:t xml:space="preserve"> </w:t>
            </w:r>
            <w:r w:rsidRPr="00894195">
              <w:rPr>
                <w:rFonts w:hint="eastAsia"/>
                <w:spacing w:val="0"/>
                <w:szCs w:val="26"/>
                <w:rtl/>
                <w:lang w:val="en-US" w:eastAsia="en-US"/>
              </w:rPr>
              <w:t>تَتَأَيَّمِي</w:t>
            </w:r>
            <w:r w:rsidR="001613B5" w:rsidRPr="00551A76">
              <w:rPr>
                <w:rFonts w:ascii="Lotus Linotype" w:hAnsi="Lotus Linotype" w:cs="Lotus Linotype"/>
                <w:spacing w:val="0"/>
                <w:rtl/>
                <w:lang w:val="en-US" w:eastAsia="en-US"/>
              </w:rPr>
              <w:br/>
            </w:r>
          </w:p>
        </w:tc>
        <w:tc>
          <w:tcPr>
            <w:tcW w:w="362" w:type="dxa"/>
            <w:shd w:val="clear" w:color="auto" w:fill="auto"/>
          </w:tcPr>
          <w:p w:rsidR="001613B5" w:rsidRPr="00551A76" w:rsidRDefault="001613B5" w:rsidP="00B374E8">
            <w:pPr>
              <w:pStyle w:val="a1"/>
              <w:ind w:firstLine="0"/>
              <w:jc w:val="lowKashida"/>
              <w:rPr>
                <w:rFonts w:cs="B Lotus"/>
                <w:spacing w:val="0"/>
                <w:sz w:val="28"/>
                <w:szCs w:val="28"/>
                <w:rtl/>
                <w:lang w:val="en-US" w:eastAsia="en-US"/>
              </w:rPr>
            </w:pPr>
          </w:p>
        </w:tc>
        <w:tc>
          <w:tcPr>
            <w:tcW w:w="3792" w:type="dxa"/>
            <w:shd w:val="clear" w:color="auto" w:fill="auto"/>
          </w:tcPr>
          <w:p w:rsidR="001613B5" w:rsidRPr="00551A76" w:rsidRDefault="008366A0" w:rsidP="00B374E8">
            <w:pPr>
              <w:pStyle w:val="a1"/>
              <w:ind w:firstLine="0"/>
              <w:jc w:val="lowKashida"/>
              <w:rPr>
                <w:rFonts w:cs="B Lotus"/>
                <w:spacing w:val="0"/>
                <w:sz w:val="2"/>
                <w:szCs w:val="2"/>
                <w:rtl/>
                <w:lang w:val="en-US" w:eastAsia="en-US"/>
              </w:rPr>
            </w:pPr>
            <w:r w:rsidRPr="00894195">
              <w:rPr>
                <w:rFonts w:hint="eastAsia"/>
                <w:spacing w:val="0"/>
                <w:szCs w:val="26"/>
                <w:rtl/>
                <w:lang w:val="en-US" w:eastAsia="en-US"/>
              </w:rPr>
              <w:t>وَإنْ</w:t>
            </w:r>
            <w:r w:rsidRPr="00894195">
              <w:rPr>
                <w:spacing w:val="0"/>
                <w:szCs w:val="26"/>
                <w:rtl/>
                <w:lang w:val="en-US" w:eastAsia="en-US"/>
              </w:rPr>
              <w:t xml:space="preserve"> </w:t>
            </w:r>
            <w:r w:rsidRPr="00894195">
              <w:rPr>
                <w:rFonts w:hint="eastAsia"/>
                <w:spacing w:val="0"/>
                <w:szCs w:val="26"/>
                <w:rtl/>
                <w:lang w:val="en-US" w:eastAsia="en-US"/>
              </w:rPr>
              <w:t>كُنْتُ</w:t>
            </w:r>
            <w:r w:rsidRPr="00894195">
              <w:rPr>
                <w:spacing w:val="0"/>
                <w:szCs w:val="26"/>
                <w:rtl/>
                <w:lang w:val="en-US" w:eastAsia="en-US"/>
              </w:rPr>
              <w:t xml:space="preserve"> </w:t>
            </w:r>
            <w:r w:rsidRPr="00894195">
              <w:rPr>
                <w:rFonts w:hint="eastAsia"/>
                <w:spacing w:val="0"/>
                <w:szCs w:val="26"/>
                <w:rtl/>
                <w:lang w:val="en-US" w:eastAsia="en-US"/>
              </w:rPr>
              <w:t>أَفتَى</w:t>
            </w:r>
            <w:r w:rsidRPr="00894195">
              <w:rPr>
                <w:spacing w:val="0"/>
                <w:szCs w:val="26"/>
                <w:rtl/>
                <w:lang w:val="en-US" w:eastAsia="en-US"/>
              </w:rPr>
              <w:t xml:space="preserve"> </w:t>
            </w:r>
            <w:r w:rsidRPr="00894195">
              <w:rPr>
                <w:rFonts w:hint="eastAsia"/>
                <w:spacing w:val="0"/>
                <w:szCs w:val="26"/>
                <w:rtl/>
                <w:lang w:val="en-US" w:eastAsia="en-US"/>
              </w:rPr>
              <w:t>مِنْكُمْ</w:t>
            </w:r>
            <w:r w:rsidRPr="00894195">
              <w:rPr>
                <w:spacing w:val="0"/>
                <w:szCs w:val="26"/>
                <w:rtl/>
                <w:lang w:val="en-US" w:eastAsia="en-US"/>
              </w:rPr>
              <w:t xml:space="preserve"> </w:t>
            </w:r>
            <w:r w:rsidRPr="00894195">
              <w:rPr>
                <w:rFonts w:hint="eastAsia"/>
                <w:spacing w:val="0"/>
                <w:szCs w:val="26"/>
                <w:rtl/>
                <w:lang w:val="en-US" w:eastAsia="en-US"/>
              </w:rPr>
              <w:t>أَتَأَيَّمُ</w:t>
            </w:r>
            <w:r w:rsidRPr="00551A76">
              <w:rPr>
                <w:rFonts w:ascii="Lotus Linotype" w:hAnsi="Lotus Linotype" w:cs="Lotus Linotype" w:hint="cs"/>
                <w:spacing w:val="0"/>
                <w:rtl/>
                <w:lang w:val="en-US" w:eastAsia="en-US"/>
              </w:rPr>
              <w:t xml:space="preserve"> </w:t>
            </w:r>
            <w:r w:rsidR="001D4079" w:rsidRPr="00551A76">
              <w:rPr>
                <w:rStyle w:val="FootnoteReference"/>
                <w:rFonts w:cs="B Lotus"/>
                <w:b w:val="0"/>
                <w:bCs w:val="0"/>
                <w:spacing w:val="0"/>
                <w:sz w:val="28"/>
                <w:szCs w:val="28"/>
                <w:rtl/>
                <w:lang w:val="en-US" w:eastAsia="en-US"/>
              </w:rPr>
              <w:footnoteReference w:customMarkFollows="1" w:id="19"/>
              <w:t>**</w:t>
            </w:r>
            <w:r w:rsidR="001613B5" w:rsidRPr="00551A76">
              <w:rPr>
                <w:rFonts w:cs="B Lotus"/>
                <w:spacing w:val="0"/>
                <w:sz w:val="28"/>
                <w:szCs w:val="28"/>
                <w:rtl/>
                <w:lang w:val="en-US" w:eastAsia="en-US"/>
              </w:rPr>
              <w:br/>
            </w:r>
          </w:p>
        </w:tc>
      </w:tr>
    </w:tbl>
    <w:p w:rsidR="001613B5" w:rsidRPr="00551A76" w:rsidRDefault="0014444F" w:rsidP="00FE43C6">
      <w:pPr>
        <w:ind w:firstLine="284"/>
        <w:jc w:val="both"/>
        <w:rPr>
          <w:rFonts w:cs="B Lotus"/>
          <w:sz w:val="28"/>
          <w:szCs w:val="28"/>
          <w:rtl/>
          <w:lang w:bidi="fa-IR"/>
        </w:rPr>
      </w:pPr>
      <w:r>
        <w:rPr>
          <w:rFonts w:cs="B Lotus" w:hint="cs"/>
          <w:sz w:val="28"/>
          <w:szCs w:val="28"/>
          <w:rtl/>
          <w:lang w:bidi="fa-IR"/>
        </w:rPr>
        <w:t>زمخ</w:t>
      </w:r>
      <w:r w:rsidR="00B00732" w:rsidRPr="00551A76">
        <w:rPr>
          <w:rFonts w:cs="B Lotus" w:hint="cs"/>
          <w:sz w:val="28"/>
          <w:szCs w:val="28"/>
          <w:rtl/>
          <w:lang w:bidi="fa-IR"/>
        </w:rPr>
        <w:t>شری «کشاف» نیز درباره</w:t>
      </w:r>
      <w:r w:rsidR="005E4528" w:rsidRPr="00551A76">
        <w:rPr>
          <w:rFonts w:cs="B Lotus" w:hint="cs"/>
          <w:sz w:val="28"/>
          <w:szCs w:val="28"/>
          <w:rtl/>
          <w:lang w:bidi="fa-IR"/>
        </w:rPr>
        <w:t xml:space="preserve">‌ی </w:t>
      </w:r>
      <w:r w:rsidR="00D857DD" w:rsidRPr="00551A76">
        <w:rPr>
          <w:rFonts w:cs="B Lotus" w:hint="cs"/>
          <w:sz w:val="28"/>
          <w:szCs w:val="28"/>
          <w:rtl/>
          <w:lang w:bidi="fa-IR"/>
        </w:rPr>
        <w:t>هر دو بیت تصریح کرده</w:t>
      </w:r>
      <w:r w:rsidR="003932E7" w:rsidRPr="00551A76">
        <w:rPr>
          <w:rFonts w:cs="B Lotus" w:hint="cs"/>
          <w:sz w:val="28"/>
          <w:szCs w:val="28"/>
          <w:rtl/>
          <w:lang w:bidi="fa-IR"/>
        </w:rPr>
        <w:t>:</w:t>
      </w:r>
      <w:r w:rsidR="00D857DD" w:rsidRPr="00551A76">
        <w:rPr>
          <w:rFonts w:cs="B Lotus" w:hint="cs"/>
          <w:sz w:val="28"/>
          <w:szCs w:val="28"/>
          <w:rtl/>
          <w:lang w:bidi="fa-IR"/>
        </w:rPr>
        <w:t xml:space="preserve"> با اینکه مرجع ضمیر، «مفرد مؤنث» است اما به منظور بزرگداشت، از وی با ضمیر </w:t>
      </w:r>
      <w:r w:rsidR="00D857DD" w:rsidRPr="00551A76">
        <w:rPr>
          <w:rFonts w:cs="B Lotus" w:hint="cs"/>
          <w:b/>
          <w:bCs/>
          <w:sz w:val="28"/>
          <w:szCs w:val="28"/>
          <w:rtl/>
          <w:lang w:bidi="fa-IR"/>
        </w:rPr>
        <w:t>«جمع مذکر»</w:t>
      </w:r>
      <w:r w:rsidR="00D857DD" w:rsidRPr="00551A76">
        <w:rPr>
          <w:rFonts w:cs="B Lotus" w:hint="cs"/>
          <w:sz w:val="28"/>
          <w:szCs w:val="28"/>
          <w:rtl/>
          <w:lang w:bidi="fa-IR"/>
        </w:rPr>
        <w:t xml:space="preserve"> یاد شده است. </w:t>
      </w:r>
    </w:p>
    <w:p w:rsidR="003857D6" w:rsidRPr="00551A76" w:rsidRDefault="007124A2" w:rsidP="00213FA2">
      <w:pPr>
        <w:ind w:firstLine="284"/>
        <w:jc w:val="both"/>
        <w:rPr>
          <w:rFonts w:ascii="KFGQPC Uthmanic Script HAFS" w:hAnsi="KFGQPC Uthmanic Script HAFS" w:cs="KFGQPC Uthmanic Script HAFS"/>
          <w:sz w:val="28"/>
          <w:szCs w:val="28"/>
          <w:rtl/>
          <w:lang w:bidi="fa-IR"/>
        </w:rPr>
      </w:pPr>
      <w:r w:rsidRPr="00551A76">
        <w:rPr>
          <w:rFonts w:cs="B Lotus" w:hint="cs"/>
          <w:sz w:val="28"/>
          <w:szCs w:val="28"/>
          <w:rtl/>
          <w:lang w:bidi="fa-IR"/>
        </w:rPr>
        <w:t>علمای نحو نیز گفته‌اند</w:t>
      </w:r>
      <w:r w:rsidR="003932E7" w:rsidRPr="00551A76">
        <w:rPr>
          <w:rFonts w:cs="B Lotus" w:hint="cs"/>
          <w:sz w:val="28"/>
          <w:szCs w:val="28"/>
          <w:rtl/>
          <w:lang w:bidi="fa-IR"/>
        </w:rPr>
        <w:t>:</w:t>
      </w:r>
      <w:r w:rsidRPr="00551A76">
        <w:rPr>
          <w:rFonts w:cs="B Lotus" w:hint="cs"/>
          <w:sz w:val="28"/>
          <w:szCs w:val="28"/>
          <w:rtl/>
          <w:lang w:bidi="fa-IR"/>
        </w:rPr>
        <w:t xml:space="preserve"> «</w:t>
      </w:r>
      <w:r w:rsidRPr="00894195">
        <w:rPr>
          <w:rStyle w:val="Char0"/>
          <w:spacing w:val="0"/>
          <w:szCs w:val="26"/>
          <w:rtl/>
        </w:rPr>
        <w:t>رب</w:t>
      </w:r>
      <w:r w:rsidR="008318B9" w:rsidRPr="00894195">
        <w:rPr>
          <w:rStyle w:val="Char0"/>
          <w:spacing w:val="0"/>
          <w:szCs w:val="26"/>
          <w:rtl/>
        </w:rPr>
        <w:t>ّ</w:t>
      </w:r>
      <w:r w:rsidRPr="00894195">
        <w:rPr>
          <w:rStyle w:val="Char0"/>
          <w:spacing w:val="0"/>
          <w:szCs w:val="26"/>
          <w:rtl/>
        </w:rPr>
        <w:t>ما خوطبت المرأة الواحدة بخطاب الجمع المذک</w:t>
      </w:r>
      <w:r w:rsidR="008318B9" w:rsidRPr="00894195">
        <w:rPr>
          <w:rStyle w:val="Char0"/>
          <w:spacing w:val="0"/>
          <w:szCs w:val="26"/>
          <w:rtl/>
        </w:rPr>
        <w:t>ّ</w:t>
      </w:r>
      <w:r w:rsidRPr="00894195">
        <w:rPr>
          <w:rStyle w:val="Char0"/>
          <w:spacing w:val="0"/>
          <w:szCs w:val="26"/>
          <w:rtl/>
        </w:rPr>
        <w:t>ر، یقول الر</w:t>
      </w:r>
      <w:r w:rsidR="008318B9" w:rsidRPr="00894195">
        <w:rPr>
          <w:rStyle w:val="Char0"/>
          <w:spacing w:val="0"/>
          <w:szCs w:val="26"/>
          <w:rtl/>
        </w:rPr>
        <w:t>ّ</w:t>
      </w:r>
      <w:r w:rsidRPr="00894195">
        <w:rPr>
          <w:rStyle w:val="Char0"/>
          <w:spacing w:val="0"/>
          <w:szCs w:val="26"/>
          <w:rtl/>
        </w:rPr>
        <w:t>جل عن أهله</w:t>
      </w:r>
      <w:r w:rsidR="003932E7" w:rsidRPr="00894195">
        <w:rPr>
          <w:rStyle w:val="Char0"/>
          <w:spacing w:val="0"/>
          <w:szCs w:val="26"/>
          <w:rtl/>
        </w:rPr>
        <w:t>:</w:t>
      </w:r>
      <w:r w:rsidRPr="00894195">
        <w:rPr>
          <w:rStyle w:val="Char0"/>
          <w:spacing w:val="0"/>
          <w:szCs w:val="26"/>
          <w:rtl/>
        </w:rPr>
        <w:t xml:space="preserve"> «فعلوا کذا» مبالغة</w:t>
      </w:r>
      <w:r w:rsidR="008318B9" w:rsidRPr="00894195">
        <w:rPr>
          <w:rStyle w:val="Char0"/>
          <w:spacing w:val="0"/>
          <w:szCs w:val="26"/>
          <w:rtl/>
        </w:rPr>
        <w:t>ً</w:t>
      </w:r>
      <w:r w:rsidRPr="00894195">
        <w:rPr>
          <w:rStyle w:val="Char0"/>
          <w:spacing w:val="0"/>
          <w:szCs w:val="26"/>
          <w:rtl/>
        </w:rPr>
        <w:t xml:space="preserve"> ف</w:t>
      </w:r>
      <w:r w:rsidR="00B374E8" w:rsidRPr="00894195">
        <w:rPr>
          <w:rStyle w:val="Char0"/>
          <w:rFonts w:hint="cs"/>
          <w:spacing w:val="0"/>
          <w:szCs w:val="26"/>
          <w:rtl/>
        </w:rPr>
        <w:t>ي</w:t>
      </w:r>
      <w:r w:rsidRPr="00894195">
        <w:rPr>
          <w:rStyle w:val="Char0"/>
          <w:spacing w:val="0"/>
          <w:szCs w:val="26"/>
          <w:rtl/>
        </w:rPr>
        <w:t xml:space="preserve"> سترها حت</w:t>
      </w:r>
      <w:r w:rsidR="008318B9" w:rsidRPr="00894195">
        <w:rPr>
          <w:rStyle w:val="Char0"/>
          <w:spacing w:val="0"/>
          <w:szCs w:val="26"/>
          <w:rtl/>
        </w:rPr>
        <w:t>ّ</w:t>
      </w:r>
      <w:r w:rsidRPr="00894195">
        <w:rPr>
          <w:rStyle w:val="Char0"/>
          <w:spacing w:val="0"/>
          <w:szCs w:val="26"/>
          <w:rtl/>
        </w:rPr>
        <w:t>ی لا</w:t>
      </w:r>
      <w:r w:rsidR="00A1156F" w:rsidRPr="00894195">
        <w:rPr>
          <w:rStyle w:val="Char0"/>
          <w:rFonts w:hint="cs"/>
          <w:spacing w:val="0"/>
          <w:szCs w:val="26"/>
          <w:rtl/>
        </w:rPr>
        <w:t xml:space="preserve"> </w:t>
      </w:r>
      <w:r w:rsidRPr="00894195">
        <w:rPr>
          <w:rStyle w:val="Char0"/>
          <w:spacing w:val="0"/>
          <w:szCs w:val="26"/>
          <w:rtl/>
        </w:rPr>
        <w:t>ینطق بالض</w:t>
      </w:r>
      <w:r w:rsidR="008318B9" w:rsidRPr="00894195">
        <w:rPr>
          <w:rStyle w:val="Char0"/>
          <w:spacing w:val="0"/>
          <w:szCs w:val="26"/>
          <w:rtl/>
        </w:rPr>
        <w:t>ّ</w:t>
      </w:r>
      <w:r w:rsidRPr="00894195">
        <w:rPr>
          <w:rStyle w:val="Char0"/>
          <w:spacing w:val="0"/>
          <w:szCs w:val="26"/>
          <w:rtl/>
        </w:rPr>
        <w:t>میر الموضوع لها؛ و منه قوله تعالی حکایة موسی</w:t>
      </w:r>
      <w:r w:rsidR="00A1156F" w:rsidRPr="00894195">
        <w:rPr>
          <w:rStyle w:val="Char0"/>
          <w:rFonts w:hint="cs"/>
          <w:spacing w:val="0"/>
          <w:szCs w:val="26"/>
          <w:rtl/>
        </w:rPr>
        <w:t xml:space="preserve"> </w:t>
      </w:r>
      <w:r w:rsidR="00DF2484" w:rsidRPr="00DF2484">
        <w:rPr>
          <w:rStyle w:val="Char0"/>
          <w:rFonts w:cs="CTraditional Arabic"/>
          <w:b w:val="0"/>
          <w:bCs w:val="0"/>
          <w:spacing w:val="0"/>
          <w:rtl/>
        </w:rPr>
        <w:t>÷</w:t>
      </w:r>
      <w:r w:rsidR="003932E7" w:rsidRPr="00894195">
        <w:rPr>
          <w:rStyle w:val="Char0"/>
          <w:spacing w:val="0"/>
          <w:szCs w:val="26"/>
          <w:rtl/>
        </w:rPr>
        <w:t>:</w:t>
      </w:r>
      <w:r w:rsidR="00614F9D" w:rsidRPr="00894195">
        <w:rPr>
          <w:rStyle w:val="Char0"/>
          <w:rFonts w:hint="cs"/>
          <w:spacing w:val="0"/>
          <w:szCs w:val="26"/>
          <w:rtl/>
        </w:rPr>
        <w:t xml:space="preserve"> </w:t>
      </w:r>
      <w:r w:rsidR="00614F9D" w:rsidRPr="00B55E10">
        <w:rPr>
          <w:rFonts w:ascii="Traditional Arabic" w:hAnsi="Traditional Arabic"/>
          <w:sz w:val="28"/>
          <w:szCs w:val="28"/>
          <w:rtl/>
          <w:lang w:bidi="fa-IR"/>
        </w:rPr>
        <w:t>﴿</w:t>
      </w:r>
      <w:r w:rsidR="002C5FAA" w:rsidRPr="00551A76">
        <w:rPr>
          <w:rFonts w:ascii="KFGQPC Uthmanic Script HAFS" w:hAnsi="KFGQPC Uthmanic Script HAFS" w:cs="KFGQPC Uthmanic Script HAFS"/>
          <w:sz w:val="28"/>
          <w:szCs w:val="28"/>
          <w:rtl/>
          <w:lang w:bidi="fa-IR"/>
        </w:rPr>
        <w:t xml:space="preserve">قَالَ لِأَهۡلِهِ </w:t>
      </w:r>
      <w:r w:rsidR="002C5FAA" w:rsidRPr="00551A76">
        <w:rPr>
          <w:rFonts w:ascii="KFGQPC Uthmanic Script HAFS" w:hAnsi="KFGQPC Uthmanic Script HAFS" w:cs="KFGQPC Uthmanic Script HAFS" w:hint="cs"/>
          <w:sz w:val="28"/>
          <w:szCs w:val="28"/>
          <w:rtl/>
          <w:lang w:bidi="fa-IR"/>
        </w:rPr>
        <w:t>ٱمۡكُثُوٓاْ</w:t>
      </w:r>
      <w:r w:rsidR="00614F9D" w:rsidRPr="00B55E10">
        <w:rPr>
          <w:rFonts w:ascii="Traditional Arabic" w:hAnsi="Traditional Arabic"/>
          <w:sz w:val="28"/>
          <w:szCs w:val="28"/>
          <w:rtl/>
          <w:lang w:bidi="fa-IR"/>
        </w:rPr>
        <w:t>﴾</w:t>
      </w:r>
      <w:r w:rsidR="00614F9D" w:rsidRPr="00551A76">
        <w:rPr>
          <w:rFonts w:cs="B Lotus" w:hint="cs"/>
          <w:sz w:val="28"/>
          <w:szCs w:val="28"/>
          <w:rtl/>
          <w:lang w:bidi="fa-IR"/>
        </w:rPr>
        <w:t>.</w:t>
      </w:r>
      <w:r w:rsidR="00B374E8" w:rsidRPr="00894195">
        <w:rPr>
          <w:rStyle w:val="Char0"/>
          <w:rFonts w:hint="cs"/>
          <w:spacing w:val="0"/>
          <w:szCs w:val="26"/>
          <w:rtl/>
        </w:rPr>
        <w:t xml:space="preserve"> </w:t>
      </w:r>
      <w:r w:rsidRPr="00551A76">
        <w:rPr>
          <w:rFonts w:cs="B Lotus" w:hint="cs"/>
          <w:sz w:val="28"/>
          <w:szCs w:val="28"/>
          <w:rtl/>
          <w:lang w:bidi="fa-IR"/>
        </w:rPr>
        <w:t xml:space="preserve">= </w:t>
      </w:r>
      <w:r w:rsidR="00FA7E91" w:rsidRPr="00551A76">
        <w:rPr>
          <w:rFonts w:cs="B Lotus" w:hint="cs"/>
          <w:sz w:val="28"/>
          <w:szCs w:val="28"/>
          <w:rtl/>
          <w:lang w:bidi="fa-IR"/>
        </w:rPr>
        <w:t xml:space="preserve">چه بسا به یک زن با ضمیر </w:t>
      </w:r>
      <w:r w:rsidR="00FA7E91" w:rsidRPr="00551A76">
        <w:rPr>
          <w:rFonts w:cs="B Lotus" w:hint="cs"/>
          <w:b/>
          <w:bCs/>
          <w:sz w:val="28"/>
          <w:szCs w:val="28"/>
          <w:rtl/>
          <w:lang w:bidi="fa-IR"/>
        </w:rPr>
        <w:t>جمع مذکر</w:t>
      </w:r>
      <w:r w:rsidR="00B374E8" w:rsidRPr="00551A76">
        <w:rPr>
          <w:rFonts w:cs="B Lotus" w:hint="cs"/>
          <w:sz w:val="28"/>
          <w:szCs w:val="28"/>
          <w:rtl/>
          <w:lang w:bidi="fa-IR"/>
        </w:rPr>
        <w:t xml:space="preserve"> خطاب می‌شود. </w:t>
      </w:r>
      <w:r w:rsidR="00FA7E91" w:rsidRPr="00551A76">
        <w:rPr>
          <w:rFonts w:cs="B Lotus" w:hint="cs"/>
          <w:sz w:val="28"/>
          <w:szCs w:val="28"/>
          <w:rtl/>
          <w:lang w:bidi="fa-IR"/>
        </w:rPr>
        <w:t xml:space="preserve">[مثلاً] مردی به منظور مبالغه در پوشیدگی [و رعایت حرمت] زن، ضمیری را که مختص </w:t>
      </w:r>
      <w:r w:rsidR="00B00732" w:rsidRPr="00551A76">
        <w:rPr>
          <w:rFonts w:cs="B Lotus" w:hint="cs"/>
          <w:sz w:val="28"/>
          <w:szCs w:val="28"/>
          <w:rtl/>
          <w:lang w:bidi="fa-IR"/>
        </w:rPr>
        <w:t>وی وضع شده بکار نمی‌برد و درباره</w:t>
      </w:r>
      <w:r w:rsidR="005E4528" w:rsidRPr="00551A76">
        <w:rPr>
          <w:rFonts w:cs="B Lotus" w:hint="cs"/>
          <w:sz w:val="28"/>
          <w:szCs w:val="28"/>
          <w:rtl/>
          <w:lang w:bidi="fa-IR"/>
        </w:rPr>
        <w:t xml:space="preserve">‌ی </w:t>
      </w:r>
      <w:r w:rsidR="00FA7E91" w:rsidRPr="00551A76">
        <w:rPr>
          <w:rFonts w:cs="B Lotus" w:hint="cs"/>
          <w:sz w:val="28"/>
          <w:szCs w:val="28"/>
          <w:rtl/>
          <w:lang w:bidi="fa-IR"/>
        </w:rPr>
        <w:t>همسرش می‌گوید</w:t>
      </w:r>
      <w:r w:rsidR="003932E7" w:rsidRPr="00551A76">
        <w:rPr>
          <w:rFonts w:cs="B Lotus" w:hint="cs"/>
          <w:sz w:val="28"/>
          <w:szCs w:val="28"/>
          <w:rtl/>
          <w:lang w:bidi="fa-IR"/>
        </w:rPr>
        <w:t>:</w:t>
      </w:r>
      <w:r w:rsidR="00FA7E91" w:rsidRPr="00551A76">
        <w:rPr>
          <w:rFonts w:cs="B Lotus" w:hint="cs"/>
          <w:sz w:val="28"/>
          <w:szCs w:val="28"/>
          <w:rtl/>
          <w:lang w:bidi="fa-IR"/>
        </w:rPr>
        <w:t xml:space="preserve"> «</w:t>
      </w:r>
      <w:r w:rsidR="00FA7E91" w:rsidRPr="00894195">
        <w:rPr>
          <w:rStyle w:val="Char0"/>
          <w:spacing w:val="0"/>
          <w:szCs w:val="26"/>
          <w:rtl/>
        </w:rPr>
        <w:t>فعلوا کذا</w:t>
      </w:r>
      <w:r w:rsidR="00FA7E91" w:rsidRPr="00551A76">
        <w:rPr>
          <w:rFonts w:cs="B Lotus" w:hint="cs"/>
          <w:sz w:val="28"/>
          <w:szCs w:val="28"/>
          <w:rtl/>
          <w:lang w:bidi="fa-IR"/>
        </w:rPr>
        <w:t xml:space="preserve"> = چنین و چنان کردند». </w:t>
      </w:r>
      <w:r w:rsidR="00F420AF" w:rsidRPr="00551A76">
        <w:rPr>
          <w:rFonts w:cs="B Lotus" w:hint="cs"/>
          <w:sz w:val="28"/>
          <w:szCs w:val="28"/>
          <w:rtl/>
          <w:lang w:bidi="fa-IR"/>
        </w:rPr>
        <w:t>از همین باب است [هنگامی که] خدای تعالی ماجرای موسی</w:t>
      </w:r>
      <w:r w:rsidR="00234784" w:rsidRPr="00551A76">
        <w:rPr>
          <w:rFonts w:cs="B Lotus" w:hint="cs"/>
          <w:sz w:val="28"/>
          <w:szCs w:val="28"/>
          <w:rtl/>
          <w:lang w:bidi="fa-IR"/>
        </w:rPr>
        <w:t xml:space="preserve"> </w:t>
      </w:r>
      <w:r w:rsidR="00DF2484" w:rsidRPr="00DF2484">
        <w:rPr>
          <w:rFonts w:cs="CTraditional Arabic" w:hint="cs"/>
          <w:sz w:val="28"/>
          <w:szCs w:val="28"/>
          <w:rtl/>
          <w:lang w:bidi="fa-IR"/>
        </w:rPr>
        <w:t>÷</w:t>
      </w:r>
      <w:r w:rsidR="00F420AF" w:rsidRPr="00551A76">
        <w:rPr>
          <w:rFonts w:cs="B Lotus" w:hint="cs"/>
          <w:sz w:val="28"/>
          <w:szCs w:val="28"/>
          <w:rtl/>
          <w:lang w:bidi="fa-IR"/>
        </w:rPr>
        <w:t xml:space="preserve"> را بیان می‌کند که به همسرش می‌گوید</w:t>
      </w:r>
      <w:r w:rsidR="003932E7" w:rsidRPr="00551A76">
        <w:rPr>
          <w:rFonts w:cs="B Lotus" w:hint="cs"/>
          <w:sz w:val="28"/>
          <w:szCs w:val="28"/>
          <w:rtl/>
          <w:lang w:bidi="fa-IR"/>
        </w:rPr>
        <w:t>:</w:t>
      </w:r>
      <w:r w:rsidR="00F420AF" w:rsidRPr="00551A76">
        <w:rPr>
          <w:rFonts w:cs="B Lotus" w:hint="cs"/>
          <w:sz w:val="28"/>
          <w:szCs w:val="28"/>
          <w:rtl/>
          <w:lang w:bidi="fa-IR"/>
        </w:rPr>
        <w:t xml:space="preserve"> </w:t>
      </w:r>
      <w:r w:rsidR="008F7057">
        <w:rPr>
          <w:rFonts w:ascii="Traditional Arabic" w:hAnsi="Traditional Arabic"/>
          <w:sz w:val="28"/>
          <w:szCs w:val="28"/>
          <w:rtl/>
          <w:lang w:bidi="fa-IR"/>
        </w:rPr>
        <w:t>﴿</w:t>
      </w:r>
      <w:r w:rsidR="008F7057" w:rsidRPr="00551A76">
        <w:rPr>
          <w:rFonts w:ascii="KFGQPC Uthmanic Script HAFS" w:hAnsi="KFGQPC Uthmanic Script HAFS" w:cs="KFGQPC Uthmanic Script HAFS" w:hint="cs"/>
          <w:sz w:val="28"/>
          <w:szCs w:val="28"/>
          <w:rtl/>
          <w:lang w:bidi="fa-IR"/>
        </w:rPr>
        <w:t>ٱمۡكُثُوٓاْ</w:t>
      </w:r>
      <w:r w:rsidR="008F7057">
        <w:rPr>
          <w:rFonts w:ascii="Traditional Arabic" w:hAnsi="Traditional Arabic"/>
          <w:sz w:val="28"/>
          <w:szCs w:val="28"/>
          <w:rtl/>
          <w:lang w:bidi="fa-IR"/>
        </w:rPr>
        <w:t>﴾</w:t>
      </w:r>
      <w:r w:rsidR="00F420AF" w:rsidRPr="00551A76">
        <w:rPr>
          <w:rFonts w:cs="B Lotus" w:hint="cs"/>
          <w:sz w:val="28"/>
          <w:szCs w:val="28"/>
          <w:rtl/>
          <w:lang w:bidi="fa-IR"/>
        </w:rPr>
        <w:t xml:space="preserve"> [به جای آنکه بگوید</w:t>
      </w:r>
      <w:r w:rsidR="003932E7" w:rsidRPr="00551A76">
        <w:rPr>
          <w:rFonts w:cs="B Lotus" w:hint="cs"/>
          <w:sz w:val="28"/>
          <w:szCs w:val="28"/>
          <w:rtl/>
          <w:lang w:bidi="fa-IR"/>
        </w:rPr>
        <w:t>:</w:t>
      </w:r>
      <w:r w:rsidR="00F420AF" w:rsidRPr="00551A76">
        <w:rPr>
          <w:rFonts w:cs="B Lotus" w:hint="cs"/>
          <w:sz w:val="28"/>
          <w:szCs w:val="28"/>
          <w:rtl/>
          <w:lang w:bidi="fa-IR"/>
        </w:rPr>
        <w:t xml:space="preserve"> </w:t>
      </w:r>
      <w:r w:rsidR="00F420AF" w:rsidRPr="00894195">
        <w:rPr>
          <w:rStyle w:val="Char0"/>
          <w:spacing w:val="0"/>
          <w:szCs w:val="26"/>
          <w:rtl/>
        </w:rPr>
        <w:t>ام</w:t>
      </w:r>
      <w:r w:rsidR="00213FA2">
        <w:rPr>
          <w:rStyle w:val="Char0"/>
          <w:rFonts w:hint="cs"/>
          <w:spacing w:val="0"/>
          <w:szCs w:val="26"/>
          <w:rtl/>
        </w:rPr>
        <w:t>ك</w:t>
      </w:r>
      <w:r w:rsidR="00F420AF" w:rsidRPr="00894195">
        <w:rPr>
          <w:rStyle w:val="Char0"/>
          <w:spacing w:val="0"/>
          <w:szCs w:val="26"/>
          <w:rtl/>
        </w:rPr>
        <w:t>ثی</w:t>
      </w:r>
      <w:r w:rsidR="00F420AF" w:rsidRPr="00551A76">
        <w:rPr>
          <w:rFonts w:cs="B Lotus" w:hint="cs"/>
          <w:sz w:val="28"/>
          <w:szCs w:val="28"/>
          <w:rtl/>
          <w:lang w:bidi="fa-IR"/>
        </w:rPr>
        <w:t>] ....»</w:t>
      </w:r>
      <w:r w:rsidR="00087952">
        <w:rPr>
          <w:rFonts w:cs="B Lotus"/>
          <w:sz w:val="28"/>
          <w:szCs w:val="28"/>
          <w:vertAlign w:val="superscript"/>
          <w:rtl/>
          <w:lang w:bidi="fa-IR"/>
        </w:rPr>
        <w:t>(</w:t>
      </w:r>
      <w:r w:rsidR="00087952" w:rsidRPr="00551A76">
        <w:rPr>
          <w:rFonts w:cs="B Lotus"/>
          <w:sz w:val="28"/>
          <w:szCs w:val="28"/>
          <w:vertAlign w:val="superscript"/>
          <w:rtl/>
          <w:lang w:bidi="fa-IR"/>
        </w:rPr>
        <w:footnoteReference w:id="20"/>
      </w:r>
      <w:r w:rsidR="00087952">
        <w:rPr>
          <w:rFonts w:cs="B Lotus"/>
          <w:sz w:val="28"/>
          <w:szCs w:val="28"/>
          <w:vertAlign w:val="superscript"/>
          <w:rtl/>
          <w:lang w:bidi="fa-IR"/>
        </w:rPr>
        <w:t>)</w:t>
      </w:r>
      <w:r w:rsidR="00234784" w:rsidRPr="00551A76">
        <w:rPr>
          <w:rFonts w:cs="B Lotus" w:hint="cs"/>
          <w:sz w:val="28"/>
          <w:szCs w:val="28"/>
          <w:rtl/>
          <w:lang w:bidi="fa-IR"/>
        </w:rPr>
        <w:t>.</w:t>
      </w:r>
    </w:p>
    <w:p w:rsidR="007124A2" w:rsidRPr="00551A76" w:rsidRDefault="003857D6" w:rsidP="00ED7BFE">
      <w:pPr>
        <w:pStyle w:val="a2"/>
        <w:rPr>
          <w:rtl/>
        </w:rPr>
      </w:pPr>
      <w:bookmarkStart w:id="67" w:name="_Toc399449512"/>
      <w:r w:rsidRPr="00551A76">
        <w:rPr>
          <w:rFonts w:hint="cs"/>
          <w:rtl/>
        </w:rPr>
        <w:t>هدف قرآن از خطاب 32 و 33</w:t>
      </w:r>
      <w:bookmarkEnd w:id="67"/>
    </w:p>
    <w:p w:rsidR="003C2780" w:rsidRPr="00551A76" w:rsidRDefault="003C2780" w:rsidP="002E43A0">
      <w:pPr>
        <w:ind w:firstLine="284"/>
        <w:jc w:val="both"/>
        <w:rPr>
          <w:rFonts w:cs="Times New Roman"/>
          <w:sz w:val="28"/>
          <w:szCs w:val="28"/>
          <w:rtl/>
          <w:lang w:bidi="fa-IR"/>
        </w:rPr>
      </w:pPr>
      <w:r w:rsidRPr="00551A76">
        <w:rPr>
          <w:rFonts w:cs="B Lotus" w:hint="cs"/>
          <w:sz w:val="28"/>
          <w:szCs w:val="28"/>
          <w:rtl/>
          <w:lang w:bidi="fa-IR"/>
        </w:rPr>
        <w:t>بنابراین</w:t>
      </w:r>
      <w:r w:rsidR="008F6323" w:rsidRPr="00551A76">
        <w:rPr>
          <w:rFonts w:cs="B Lotus" w:hint="cs"/>
          <w:sz w:val="28"/>
          <w:szCs w:val="28"/>
          <w:rtl/>
          <w:lang w:bidi="fa-IR"/>
        </w:rPr>
        <w:t>،</w:t>
      </w:r>
      <w:r w:rsidR="00B00732" w:rsidRPr="00551A76">
        <w:rPr>
          <w:rFonts w:cs="B Lotus" w:hint="cs"/>
          <w:sz w:val="28"/>
          <w:szCs w:val="28"/>
          <w:rtl/>
          <w:lang w:bidi="fa-IR"/>
        </w:rPr>
        <w:t xml:space="preserve"> قرآن کریم پس از خطاب</w:t>
      </w:r>
      <w:r w:rsidR="00345AE2" w:rsidRPr="00551A76">
        <w:rPr>
          <w:rFonts w:cs="B Lotus" w:hint="cs"/>
          <w:sz w:val="28"/>
          <w:szCs w:val="28"/>
          <w:rtl/>
          <w:lang w:bidi="fa-IR"/>
        </w:rPr>
        <w:t xml:space="preserve">‌های </w:t>
      </w:r>
      <w:r w:rsidR="00B00732" w:rsidRPr="00551A76">
        <w:rPr>
          <w:rFonts w:cs="B Lotus" w:hint="cs"/>
          <w:sz w:val="28"/>
          <w:szCs w:val="28"/>
          <w:rtl/>
          <w:lang w:bidi="fa-IR"/>
        </w:rPr>
        <w:t>سابق (آیه</w:t>
      </w:r>
      <w:r w:rsidR="005E4528" w:rsidRPr="00551A76">
        <w:rPr>
          <w:rFonts w:cs="B Lotus" w:hint="cs"/>
          <w:sz w:val="28"/>
          <w:szCs w:val="28"/>
          <w:rtl/>
          <w:lang w:bidi="fa-IR"/>
        </w:rPr>
        <w:t xml:space="preserve">‌ی </w:t>
      </w:r>
      <w:r w:rsidR="00B00732" w:rsidRPr="00551A76">
        <w:rPr>
          <w:rFonts w:cs="B Lotus" w:hint="cs"/>
          <w:sz w:val="28"/>
          <w:szCs w:val="28"/>
          <w:rtl/>
          <w:lang w:bidi="fa-IR"/>
        </w:rPr>
        <w:t>32 و صدر آیه</w:t>
      </w:r>
      <w:r w:rsidR="005E4528" w:rsidRPr="00551A76">
        <w:rPr>
          <w:rFonts w:cs="B Lotus" w:hint="cs"/>
          <w:sz w:val="28"/>
          <w:szCs w:val="28"/>
          <w:rtl/>
          <w:lang w:bidi="fa-IR"/>
        </w:rPr>
        <w:t xml:space="preserve">‌ی </w:t>
      </w:r>
      <w:r w:rsidRPr="00551A76">
        <w:rPr>
          <w:rFonts w:cs="B Lotus" w:hint="cs"/>
          <w:sz w:val="28"/>
          <w:szCs w:val="28"/>
          <w:rtl/>
          <w:lang w:bidi="fa-IR"/>
        </w:rPr>
        <w:t>33) دو کار کرده است</w:t>
      </w:r>
      <w:r w:rsidR="003932E7" w:rsidRPr="00551A76">
        <w:rPr>
          <w:rFonts w:cs="B Lotus" w:hint="cs"/>
          <w:sz w:val="28"/>
          <w:szCs w:val="28"/>
          <w:rtl/>
          <w:lang w:bidi="fa-IR"/>
        </w:rPr>
        <w:t>:</w:t>
      </w:r>
      <w:r w:rsidRPr="00551A76">
        <w:rPr>
          <w:rFonts w:cs="B Lotus" w:hint="cs"/>
          <w:sz w:val="28"/>
          <w:szCs w:val="28"/>
          <w:rtl/>
          <w:lang w:bidi="fa-IR"/>
        </w:rPr>
        <w:t xml:space="preserve"> نخست </w:t>
      </w:r>
      <w:r w:rsidR="00B76B34" w:rsidRPr="00551A76">
        <w:rPr>
          <w:rFonts w:cs="B Lotus" w:hint="cs"/>
          <w:sz w:val="28"/>
          <w:szCs w:val="28"/>
          <w:rtl/>
          <w:lang w:bidi="fa-IR"/>
        </w:rPr>
        <w:t>آنکه هدف و علت غایی از صدور احکام قبلی را با حصر بیان می‌کند. دوم آنکه با تغییر ضمیر، محترم بودن آنان و خطیر و شریف بودن موقعیت ایشان را که</w:t>
      </w:r>
      <w:r w:rsidR="002E43A0" w:rsidRPr="00551A76">
        <w:rPr>
          <w:rFonts w:cs="B Lotus" w:hint="cs"/>
          <w:sz w:val="28"/>
          <w:szCs w:val="28"/>
          <w:rtl/>
          <w:lang w:bidi="fa-IR"/>
        </w:rPr>
        <w:t xml:space="preserve"> ناشی از همسری و همخانگی با </w:t>
      </w:r>
      <w:r w:rsidR="002E43A0" w:rsidRPr="008F7057">
        <w:rPr>
          <w:rFonts w:ascii="mylotus" w:hAnsi="mylotus" w:cs="mylotus"/>
          <w:sz w:val="28"/>
          <w:szCs w:val="28"/>
          <w:rtl/>
          <w:lang w:bidi="fa-IR"/>
        </w:rPr>
        <w:t>اسوة</w:t>
      </w:r>
      <w:r w:rsidR="00B76B34" w:rsidRPr="008F7057">
        <w:rPr>
          <w:rFonts w:ascii="mylotus" w:hAnsi="mylotus" w:cs="mylotus"/>
          <w:sz w:val="28"/>
          <w:szCs w:val="28"/>
          <w:rtl/>
          <w:lang w:bidi="fa-IR"/>
        </w:rPr>
        <w:t xml:space="preserve"> البشر </w:t>
      </w:r>
      <w:r w:rsidR="00B76B34" w:rsidRPr="00551A76">
        <w:rPr>
          <w:rFonts w:cs="B Lotus" w:hint="cs"/>
          <w:sz w:val="28"/>
          <w:szCs w:val="28"/>
          <w:rtl/>
          <w:lang w:bidi="fa-IR"/>
        </w:rPr>
        <w:t>حضرت خاتم الانبیاء</w:t>
      </w:r>
      <w:r w:rsidR="002E43A0" w:rsidRPr="00551A76">
        <w:rPr>
          <w:rFonts w:cs="B Lotus" w:hint="cs"/>
          <w:sz w:val="28"/>
          <w:szCs w:val="28"/>
          <w:rtl/>
          <w:lang w:bidi="fa-IR"/>
        </w:rPr>
        <w:t xml:space="preserve"> </w:t>
      </w:r>
      <w:r w:rsidR="004B6142" w:rsidRPr="00551A76">
        <w:rPr>
          <w:rFonts w:cs="CTraditional Arabic" w:hint="cs"/>
          <w:sz w:val="28"/>
          <w:szCs w:val="28"/>
          <w:rtl/>
          <w:lang w:bidi="fa-IR"/>
        </w:rPr>
        <w:t>ص</w:t>
      </w:r>
      <w:r w:rsidR="00B76B34" w:rsidRPr="00551A76">
        <w:rPr>
          <w:rFonts w:cs="B Lotus" w:hint="cs"/>
          <w:sz w:val="28"/>
          <w:szCs w:val="28"/>
          <w:rtl/>
          <w:lang w:bidi="fa-IR"/>
        </w:rPr>
        <w:t xml:space="preserve"> است، گوشزد می‌کند </w:t>
      </w:r>
      <w:r w:rsidR="00B00732" w:rsidRPr="00551A76">
        <w:rPr>
          <w:rFonts w:cs="B Lotus" w:hint="cs"/>
          <w:sz w:val="28"/>
          <w:szCs w:val="28"/>
          <w:rtl/>
          <w:lang w:bidi="fa-IR"/>
        </w:rPr>
        <w:t>تا کسی خطاب</w:t>
      </w:r>
      <w:r w:rsidR="00345AE2" w:rsidRPr="00551A76">
        <w:rPr>
          <w:rFonts w:cs="B Lotus" w:hint="cs"/>
          <w:sz w:val="28"/>
          <w:szCs w:val="28"/>
          <w:rtl/>
          <w:lang w:bidi="fa-IR"/>
        </w:rPr>
        <w:t xml:space="preserve">‌های </w:t>
      </w:r>
      <w:r w:rsidR="00B00732" w:rsidRPr="00551A76">
        <w:rPr>
          <w:rFonts w:cs="B Lotus" w:hint="cs"/>
          <w:sz w:val="28"/>
          <w:szCs w:val="28"/>
          <w:rtl/>
          <w:lang w:bidi="fa-IR"/>
        </w:rPr>
        <w:t>سابق را بهانه</w:t>
      </w:r>
      <w:r w:rsidR="005E4528" w:rsidRPr="00551A76">
        <w:rPr>
          <w:rFonts w:cs="B Lotus" w:hint="cs"/>
          <w:sz w:val="28"/>
          <w:szCs w:val="28"/>
          <w:rtl/>
          <w:lang w:bidi="fa-IR"/>
        </w:rPr>
        <w:t xml:space="preserve">‌ی </w:t>
      </w:r>
      <w:r w:rsidR="00BA7D53" w:rsidRPr="00551A76">
        <w:rPr>
          <w:rFonts w:cs="B Lotus" w:hint="cs"/>
          <w:sz w:val="28"/>
          <w:szCs w:val="28"/>
          <w:rtl/>
          <w:lang w:bidi="fa-IR"/>
        </w:rPr>
        <w:t>این ادعا قرار ندهد که «گویی احتمال فاحشة مبیّنه یا تبرّج آن هم به سبک ج</w:t>
      </w:r>
      <w:r w:rsidR="00B00732" w:rsidRPr="00551A76">
        <w:rPr>
          <w:rFonts w:cs="B Lotus" w:hint="cs"/>
          <w:sz w:val="28"/>
          <w:szCs w:val="28"/>
          <w:rtl/>
          <w:lang w:bidi="fa-IR"/>
        </w:rPr>
        <w:t>اهلیت پیشین</w:t>
      </w:r>
      <w:r w:rsidR="00BA7D53" w:rsidRPr="00551A76">
        <w:rPr>
          <w:rFonts w:cs="B Lotus" w:hint="cs"/>
          <w:sz w:val="28"/>
          <w:szCs w:val="28"/>
          <w:rtl/>
          <w:lang w:bidi="fa-IR"/>
        </w:rPr>
        <w:t xml:space="preserve"> یا نازک کردن صدا در بین زنان وجود دارد و یا </w:t>
      </w:r>
      <w:r w:rsidR="002E43A0" w:rsidRPr="00551A76">
        <w:rPr>
          <w:rFonts w:cs="B Lotus" w:hint="cs"/>
          <w:sz w:val="28"/>
          <w:szCs w:val="28"/>
          <w:rtl/>
          <w:lang w:bidi="fa-IR"/>
        </w:rPr>
        <w:t>-</w:t>
      </w:r>
      <w:r w:rsidR="00BA7D53" w:rsidRPr="00551A76">
        <w:rPr>
          <w:rFonts w:cs="B Lotus" w:hint="cs"/>
          <w:sz w:val="28"/>
          <w:szCs w:val="28"/>
          <w:rtl/>
          <w:lang w:bidi="fa-IR"/>
        </w:rPr>
        <w:t xml:space="preserve"> نعوذ بالله</w:t>
      </w:r>
      <w:r w:rsidR="002E43A0" w:rsidRPr="00551A76">
        <w:rPr>
          <w:rFonts w:cs="B Lotus" w:hint="cs"/>
          <w:sz w:val="28"/>
          <w:szCs w:val="28"/>
          <w:rtl/>
          <w:lang w:bidi="fa-IR"/>
        </w:rPr>
        <w:t>-</w:t>
      </w:r>
      <w:r w:rsidR="00BA7D53" w:rsidRPr="00551A76">
        <w:rPr>
          <w:rFonts w:cs="B Lotus" w:hint="cs"/>
          <w:sz w:val="28"/>
          <w:szCs w:val="28"/>
          <w:rtl/>
          <w:lang w:bidi="fa-IR"/>
        </w:rPr>
        <w:t xml:space="preserve"> سابقه‌ای </w:t>
      </w:r>
      <w:r w:rsidR="009E1D29" w:rsidRPr="00551A76">
        <w:rPr>
          <w:rFonts w:cs="B Lotus" w:hint="cs"/>
          <w:sz w:val="28"/>
          <w:szCs w:val="28"/>
          <w:rtl/>
          <w:lang w:bidi="fa-IR"/>
        </w:rPr>
        <w:t>وجود داشته است»</w:t>
      </w:r>
      <w:r w:rsidR="00087952">
        <w:rPr>
          <w:rFonts w:cs="B Lotus"/>
          <w:sz w:val="28"/>
          <w:szCs w:val="28"/>
          <w:vertAlign w:val="superscript"/>
          <w:rtl/>
          <w:lang w:bidi="fa-IR"/>
        </w:rPr>
        <w:t>(</w:t>
      </w:r>
      <w:r w:rsidR="00087952" w:rsidRPr="00551A76">
        <w:rPr>
          <w:rFonts w:cs="B Lotus"/>
          <w:sz w:val="28"/>
          <w:szCs w:val="28"/>
          <w:vertAlign w:val="superscript"/>
          <w:rtl/>
          <w:lang w:bidi="fa-IR"/>
        </w:rPr>
        <w:footnoteReference w:id="21"/>
      </w:r>
      <w:r w:rsidR="00087952">
        <w:rPr>
          <w:rFonts w:cs="B Lotus"/>
          <w:sz w:val="28"/>
          <w:szCs w:val="28"/>
          <w:vertAlign w:val="superscript"/>
          <w:rtl/>
          <w:lang w:bidi="fa-IR"/>
        </w:rPr>
        <w:t>)</w:t>
      </w:r>
      <w:r w:rsidR="009E1D29" w:rsidRPr="00551A76">
        <w:rPr>
          <w:rFonts w:cs="B Lotus" w:hint="cs"/>
          <w:sz w:val="28"/>
          <w:szCs w:val="28"/>
          <w:rtl/>
          <w:lang w:bidi="fa-IR"/>
        </w:rPr>
        <w:t xml:space="preserve">!!! </w:t>
      </w:r>
      <w:r w:rsidR="00B86515" w:rsidRPr="00551A76">
        <w:rPr>
          <w:rFonts w:cs="B Lotus" w:hint="cs"/>
          <w:sz w:val="28"/>
          <w:szCs w:val="28"/>
          <w:rtl/>
          <w:lang w:bidi="fa-IR"/>
        </w:rPr>
        <w:t>به عبارت دیگر</w:t>
      </w:r>
      <w:r w:rsidR="00121595" w:rsidRPr="00551A76">
        <w:rPr>
          <w:rFonts w:cs="B Lotus" w:hint="cs"/>
          <w:sz w:val="28"/>
          <w:szCs w:val="28"/>
          <w:rtl/>
          <w:lang w:bidi="fa-IR"/>
        </w:rPr>
        <w:t>،</w:t>
      </w:r>
      <w:r w:rsidR="00B00732" w:rsidRPr="00551A76">
        <w:rPr>
          <w:rFonts w:cs="B Lotus" w:hint="cs"/>
          <w:sz w:val="28"/>
          <w:szCs w:val="28"/>
          <w:rtl/>
          <w:lang w:bidi="fa-IR"/>
        </w:rPr>
        <w:t xml:space="preserve"> قرآن در آیه</w:t>
      </w:r>
      <w:r w:rsidR="005E4528" w:rsidRPr="00551A76">
        <w:rPr>
          <w:rFonts w:cs="B Lotus" w:hint="cs"/>
          <w:sz w:val="28"/>
          <w:szCs w:val="28"/>
          <w:rtl/>
          <w:lang w:bidi="fa-IR"/>
        </w:rPr>
        <w:t xml:space="preserve">‌ی </w:t>
      </w:r>
      <w:r w:rsidR="00B00732" w:rsidRPr="00551A76">
        <w:rPr>
          <w:rFonts w:cs="B Lotus" w:hint="cs"/>
          <w:sz w:val="28"/>
          <w:szCs w:val="28"/>
          <w:rtl/>
          <w:lang w:bidi="fa-IR"/>
        </w:rPr>
        <w:t>تطهیر به هنگام تبیین هدف خطاب</w:t>
      </w:r>
      <w:r w:rsidR="00345AE2" w:rsidRPr="00551A76">
        <w:rPr>
          <w:rFonts w:cs="B Lotus" w:hint="cs"/>
          <w:sz w:val="28"/>
          <w:szCs w:val="28"/>
          <w:rtl/>
          <w:lang w:bidi="fa-IR"/>
        </w:rPr>
        <w:t xml:space="preserve">‌های </w:t>
      </w:r>
      <w:r w:rsidR="00B86515" w:rsidRPr="00551A76">
        <w:rPr>
          <w:rFonts w:cs="B Lotus" w:hint="cs"/>
          <w:sz w:val="28"/>
          <w:szCs w:val="28"/>
          <w:rtl/>
          <w:lang w:bidi="fa-IR"/>
        </w:rPr>
        <w:t xml:space="preserve"> سابق و رفع هر گونه شبهه از مخاطبین و به منظور مدح و اکرام زنان رسول خدا</w:t>
      </w:r>
      <w:r w:rsidR="004B6142" w:rsidRPr="00551A76">
        <w:rPr>
          <w:rFonts w:cs="CTraditional Arabic" w:hint="cs"/>
          <w:sz w:val="28"/>
          <w:szCs w:val="28"/>
          <w:rtl/>
          <w:lang w:bidi="fa-IR"/>
        </w:rPr>
        <w:t>ص</w:t>
      </w:r>
      <w:r w:rsidR="00B86515" w:rsidRPr="00551A76">
        <w:rPr>
          <w:rFonts w:cs="B Lotus" w:hint="cs"/>
          <w:sz w:val="28"/>
          <w:szCs w:val="28"/>
          <w:rtl/>
          <w:lang w:bidi="fa-IR"/>
        </w:rPr>
        <w:t xml:space="preserve"> و رعایت حرمت ایشان که از شرافت و موقعیت خطیر زوجیت خاتم‌النبیین برخوردار بوده‌اند، </w:t>
      </w:r>
      <w:r w:rsidR="00B86515" w:rsidRPr="00551A76">
        <w:rPr>
          <w:rFonts w:cs="B Lotus" w:hint="cs"/>
          <w:b/>
          <w:bCs/>
          <w:sz w:val="28"/>
          <w:szCs w:val="28"/>
          <w:rtl/>
          <w:lang w:bidi="fa-IR"/>
        </w:rPr>
        <w:t>ضمیر جمع مذکر</w:t>
      </w:r>
      <w:r w:rsidR="00B86515" w:rsidRPr="00551A76">
        <w:rPr>
          <w:rFonts w:cs="B Lotus" w:hint="cs"/>
          <w:sz w:val="28"/>
          <w:szCs w:val="28"/>
          <w:rtl/>
          <w:lang w:bidi="fa-IR"/>
        </w:rPr>
        <w:t xml:space="preserve"> استعمال کرده است. </w:t>
      </w:r>
    </w:p>
    <w:p w:rsidR="003C2780" w:rsidRPr="00551A76" w:rsidRDefault="003518EE" w:rsidP="00F0769E">
      <w:pPr>
        <w:ind w:firstLine="284"/>
        <w:jc w:val="both"/>
        <w:rPr>
          <w:rFonts w:cs="B Lotus"/>
          <w:sz w:val="28"/>
          <w:szCs w:val="28"/>
          <w:rtl/>
          <w:lang w:bidi="fa-IR"/>
        </w:rPr>
      </w:pPr>
      <w:r w:rsidRPr="00551A76">
        <w:rPr>
          <w:rFonts w:cs="B Lotus" w:hint="cs"/>
          <w:sz w:val="28"/>
          <w:szCs w:val="28"/>
          <w:rtl/>
          <w:lang w:bidi="fa-IR"/>
        </w:rPr>
        <w:t xml:space="preserve">البته ما نظر خود را به صراحت بیان کرده‌ایم و قصد دفاع از این قول را نداشته و اصراری بر پذیرش آن نداریم. اما نظر به اینکه می‌خواهیم سایر اقوال را ناگفته نگذاریم، اجمالاً نظریات سایر علما را نیز به صورت گذرا یادآور می‌شویم. </w:t>
      </w:r>
    </w:p>
    <w:p w:rsidR="00591600" w:rsidRPr="00894195" w:rsidRDefault="003518EE" w:rsidP="00614F9D">
      <w:pPr>
        <w:jc w:val="center"/>
        <w:rPr>
          <w:rFonts w:cs="B Lotus"/>
          <w:b/>
          <w:bCs/>
          <w:sz w:val="28"/>
          <w:szCs w:val="28"/>
          <w:rtl/>
          <w:lang w:bidi="fa-IR"/>
        </w:rPr>
      </w:pPr>
      <w:r w:rsidRPr="00894195">
        <w:rPr>
          <w:rFonts w:cs="B Lotus" w:hint="cs"/>
          <w:b/>
          <w:bCs/>
          <w:sz w:val="28"/>
          <w:szCs w:val="28"/>
          <w:rtl/>
          <w:lang w:bidi="fa-IR"/>
        </w:rPr>
        <w:t>***</w:t>
      </w:r>
    </w:p>
    <w:p w:rsidR="00591600" w:rsidRPr="00551A76" w:rsidRDefault="00591600" w:rsidP="003518EE">
      <w:pPr>
        <w:jc w:val="center"/>
        <w:rPr>
          <w:rFonts w:cs="B Lotus"/>
          <w:sz w:val="28"/>
          <w:szCs w:val="28"/>
          <w:rtl/>
          <w:lang w:bidi="fa-IR"/>
        </w:rPr>
        <w:sectPr w:rsidR="00591600" w:rsidRPr="00551A76" w:rsidSect="001F375C">
          <w:footnotePr>
            <w:numRestart w:val="eachPage"/>
          </w:footnotePr>
          <w:pgSz w:w="9356" w:h="13608" w:code="9"/>
          <w:pgMar w:top="851" w:right="1134" w:bottom="851" w:left="1134" w:header="0" w:footer="851" w:gutter="0"/>
          <w:cols w:space="720"/>
          <w:bidi/>
          <w:rtlGutter/>
        </w:sectPr>
      </w:pPr>
    </w:p>
    <w:p w:rsidR="003857D6" w:rsidRPr="00551A76" w:rsidRDefault="003857D6" w:rsidP="00ED7BFE">
      <w:pPr>
        <w:pStyle w:val="a0"/>
        <w:rPr>
          <w:rtl/>
        </w:rPr>
      </w:pPr>
      <w:bookmarkStart w:id="68" w:name="_Toc399449513"/>
      <w:r w:rsidRPr="00551A76">
        <w:rPr>
          <w:rFonts w:hint="cs"/>
          <w:rtl/>
        </w:rPr>
        <w:t>معانی اهل در کتب لغت</w:t>
      </w:r>
      <w:bookmarkEnd w:id="68"/>
    </w:p>
    <w:p w:rsidR="00214049" w:rsidRPr="00551A76" w:rsidRDefault="00B00732" w:rsidP="0018112B">
      <w:pPr>
        <w:spacing w:line="233" w:lineRule="auto"/>
        <w:ind w:firstLine="284"/>
        <w:jc w:val="both"/>
        <w:rPr>
          <w:rFonts w:cs="B Lotus"/>
          <w:sz w:val="28"/>
          <w:szCs w:val="28"/>
          <w:rtl/>
          <w:lang w:bidi="fa-IR"/>
        </w:rPr>
      </w:pPr>
      <w:r w:rsidRPr="00551A76">
        <w:rPr>
          <w:rFonts w:cs="B Lotus" w:hint="cs"/>
          <w:sz w:val="28"/>
          <w:szCs w:val="28"/>
          <w:rtl/>
          <w:lang w:bidi="fa-IR"/>
        </w:rPr>
        <w:t>اینک بپردازیم به کلمه</w:t>
      </w:r>
      <w:r w:rsidR="005E4528" w:rsidRPr="00551A76">
        <w:rPr>
          <w:rFonts w:cs="B Lotus" w:hint="cs"/>
          <w:sz w:val="28"/>
          <w:szCs w:val="28"/>
          <w:rtl/>
          <w:lang w:bidi="fa-IR"/>
        </w:rPr>
        <w:t xml:space="preserve">‌ی </w:t>
      </w:r>
      <w:r w:rsidR="001145B1" w:rsidRPr="00551A76">
        <w:rPr>
          <w:rFonts w:cs="B Lotus" w:hint="cs"/>
          <w:sz w:val="28"/>
          <w:szCs w:val="28"/>
          <w:rtl/>
          <w:lang w:bidi="fa-IR"/>
        </w:rPr>
        <w:t>«اهل» و معنی‌ و مدلول آن. بهترین کار این است که به کتب لغت مراجعه کنیم</w:t>
      </w:r>
      <w:r w:rsidR="003932E7" w:rsidRPr="00551A76">
        <w:rPr>
          <w:rFonts w:cs="B Lotus" w:hint="cs"/>
          <w:sz w:val="28"/>
          <w:szCs w:val="28"/>
          <w:rtl/>
          <w:lang w:bidi="fa-IR"/>
        </w:rPr>
        <w:t>:</w:t>
      </w:r>
      <w:r w:rsidR="001145B1" w:rsidRPr="00551A76">
        <w:rPr>
          <w:rFonts w:cs="B Lotus" w:hint="cs"/>
          <w:sz w:val="28"/>
          <w:szCs w:val="28"/>
          <w:rtl/>
          <w:lang w:bidi="fa-IR"/>
        </w:rPr>
        <w:t xml:space="preserve"> </w:t>
      </w:r>
    </w:p>
    <w:p w:rsidR="001145B1" w:rsidRPr="00551A76" w:rsidRDefault="001145B1" w:rsidP="0018112B">
      <w:pPr>
        <w:spacing w:line="233" w:lineRule="auto"/>
        <w:ind w:firstLine="284"/>
        <w:jc w:val="both"/>
        <w:rPr>
          <w:rFonts w:cs="B Lotus"/>
          <w:sz w:val="28"/>
          <w:szCs w:val="28"/>
          <w:rtl/>
          <w:lang w:bidi="fa-IR"/>
        </w:rPr>
      </w:pPr>
      <w:r w:rsidRPr="00551A76">
        <w:rPr>
          <w:rFonts w:cs="B Lotus" w:hint="cs"/>
          <w:sz w:val="28"/>
          <w:szCs w:val="28"/>
          <w:rtl/>
          <w:lang w:bidi="fa-IR"/>
        </w:rPr>
        <w:t>در «المنجد» و «المعجم الوسیط» و «أقرب الموارد» می‌خوانیم</w:t>
      </w:r>
      <w:r w:rsidR="003932E7" w:rsidRPr="00551A76">
        <w:rPr>
          <w:rFonts w:cs="B Lotus" w:hint="cs"/>
          <w:sz w:val="28"/>
          <w:szCs w:val="28"/>
          <w:rtl/>
          <w:lang w:bidi="fa-IR"/>
        </w:rPr>
        <w:t>:</w:t>
      </w:r>
      <w:r w:rsidRPr="00551A76">
        <w:rPr>
          <w:rFonts w:cs="B Lotus" w:hint="cs"/>
          <w:sz w:val="28"/>
          <w:szCs w:val="28"/>
          <w:rtl/>
          <w:lang w:bidi="fa-IR"/>
        </w:rPr>
        <w:t xml:space="preserve"> </w:t>
      </w:r>
      <w:r w:rsidR="005352E5" w:rsidRPr="00894195">
        <w:rPr>
          <w:rStyle w:val="Char0"/>
          <w:rFonts w:hint="cs"/>
          <w:spacing w:val="0"/>
          <w:szCs w:val="26"/>
          <w:rtl/>
        </w:rPr>
        <w:t>أ</w:t>
      </w:r>
      <w:r w:rsidRPr="00894195">
        <w:rPr>
          <w:rStyle w:val="Char0"/>
          <w:spacing w:val="0"/>
          <w:szCs w:val="26"/>
          <w:rtl/>
        </w:rPr>
        <w:t>هل وتأهّل</w:t>
      </w:r>
      <w:r w:rsidRPr="00551A76">
        <w:rPr>
          <w:rFonts w:cs="B Lotus" w:hint="cs"/>
          <w:sz w:val="28"/>
          <w:szCs w:val="28"/>
          <w:rtl/>
          <w:lang w:bidi="fa-IR"/>
        </w:rPr>
        <w:t xml:space="preserve"> </w:t>
      </w:r>
      <w:r w:rsidR="00EB36B2" w:rsidRPr="00551A76">
        <w:rPr>
          <w:rFonts w:cs="B Lotus" w:hint="cs"/>
          <w:sz w:val="28"/>
          <w:szCs w:val="28"/>
          <w:rtl/>
          <w:lang w:bidi="fa-IR"/>
        </w:rPr>
        <w:t xml:space="preserve">= زن گرفت و ازدواج کرد، برای خود خانواده تشکیل داد. </w:t>
      </w:r>
      <w:r w:rsidR="00EB36B2" w:rsidRPr="00894195">
        <w:rPr>
          <w:rStyle w:val="Char0"/>
          <w:spacing w:val="0"/>
          <w:szCs w:val="26"/>
          <w:rtl/>
        </w:rPr>
        <w:t>آهل</w:t>
      </w:r>
      <w:r w:rsidR="00EB36B2" w:rsidRPr="00551A76">
        <w:rPr>
          <w:rFonts w:cs="B Lotus" w:hint="cs"/>
          <w:sz w:val="28"/>
          <w:szCs w:val="28"/>
          <w:rtl/>
          <w:lang w:bidi="fa-IR"/>
        </w:rPr>
        <w:t xml:space="preserve"> = کسی که دارای عیال و همسر است. </w:t>
      </w:r>
      <w:r w:rsidR="00EB36B2" w:rsidRPr="00894195">
        <w:rPr>
          <w:rStyle w:val="Char0"/>
          <w:spacing w:val="0"/>
          <w:szCs w:val="26"/>
          <w:rtl/>
        </w:rPr>
        <w:t>الأهل</w:t>
      </w:r>
      <w:r w:rsidR="00EB36B2" w:rsidRPr="00551A76">
        <w:rPr>
          <w:rFonts w:cs="B Lotus" w:hint="cs"/>
          <w:sz w:val="28"/>
          <w:szCs w:val="28"/>
          <w:rtl/>
          <w:lang w:bidi="fa-IR"/>
        </w:rPr>
        <w:t xml:space="preserve"> = عشیره و خویشاوندان، همسر. </w:t>
      </w:r>
      <w:r w:rsidR="00CB1A93" w:rsidRPr="00894195">
        <w:rPr>
          <w:rStyle w:val="Char0"/>
          <w:rFonts w:hint="cs"/>
          <w:spacing w:val="0"/>
          <w:szCs w:val="26"/>
          <w:rtl/>
        </w:rPr>
        <w:t>أ</w:t>
      </w:r>
      <w:r w:rsidR="00EB36B2" w:rsidRPr="00894195">
        <w:rPr>
          <w:rStyle w:val="Char0"/>
          <w:spacing w:val="0"/>
          <w:szCs w:val="26"/>
          <w:rtl/>
        </w:rPr>
        <w:t>هل الدّار</w:t>
      </w:r>
      <w:r w:rsidR="00EB36B2" w:rsidRPr="00551A76">
        <w:rPr>
          <w:rFonts w:cs="B Lotus" w:hint="cs"/>
          <w:sz w:val="28"/>
          <w:szCs w:val="28"/>
          <w:rtl/>
          <w:lang w:bidi="fa-IR"/>
        </w:rPr>
        <w:t xml:space="preserve"> = </w:t>
      </w:r>
      <w:r w:rsidR="00F43B29" w:rsidRPr="00551A76">
        <w:rPr>
          <w:rFonts w:cs="B Lotus" w:hint="cs"/>
          <w:sz w:val="28"/>
          <w:szCs w:val="28"/>
          <w:rtl/>
          <w:lang w:bidi="fa-IR"/>
        </w:rPr>
        <w:t xml:space="preserve">ساکنین خانه. </w:t>
      </w:r>
      <w:r w:rsidR="00950EA2" w:rsidRPr="00894195">
        <w:rPr>
          <w:rStyle w:val="Char0"/>
          <w:rFonts w:hint="cs"/>
          <w:spacing w:val="0"/>
          <w:szCs w:val="26"/>
          <w:rtl/>
        </w:rPr>
        <w:t>أ</w:t>
      </w:r>
      <w:r w:rsidR="00F43B29" w:rsidRPr="00894195">
        <w:rPr>
          <w:rStyle w:val="Char0"/>
          <w:spacing w:val="0"/>
          <w:szCs w:val="26"/>
          <w:rtl/>
        </w:rPr>
        <w:t>هل البلد والبیت</w:t>
      </w:r>
      <w:r w:rsidR="00F43B29" w:rsidRPr="00551A76">
        <w:rPr>
          <w:rFonts w:cs="B Lotus" w:hint="cs"/>
          <w:sz w:val="28"/>
          <w:szCs w:val="28"/>
          <w:rtl/>
          <w:lang w:bidi="fa-IR"/>
        </w:rPr>
        <w:t xml:space="preserve"> = ساکنین شهر و ساکنین خانه. </w:t>
      </w:r>
    </w:p>
    <w:p w:rsidR="00F43B29" w:rsidRPr="00551A76" w:rsidRDefault="00F43B29" w:rsidP="0018112B">
      <w:pPr>
        <w:spacing w:line="233" w:lineRule="auto"/>
        <w:ind w:firstLine="284"/>
        <w:jc w:val="both"/>
        <w:rPr>
          <w:rFonts w:cs="B Lotus"/>
          <w:sz w:val="28"/>
          <w:szCs w:val="28"/>
          <w:rtl/>
          <w:lang w:bidi="fa-IR"/>
        </w:rPr>
      </w:pPr>
      <w:r w:rsidRPr="00551A76">
        <w:rPr>
          <w:rFonts w:cs="B Lotus" w:hint="cs"/>
          <w:sz w:val="28"/>
          <w:szCs w:val="28"/>
          <w:rtl/>
          <w:lang w:bidi="fa-IR"/>
        </w:rPr>
        <w:t>«المصباح المنیر» نوشته است</w:t>
      </w:r>
      <w:r w:rsidR="003932E7" w:rsidRPr="00551A76">
        <w:rPr>
          <w:rFonts w:cs="B Lotus" w:hint="cs"/>
          <w:sz w:val="28"/>
          <w:szCs w:val="28"/>
          <w:rtl/>
          <w:lang w:bidi="fa-IR"/>
        </w:rPr>
        <w:t>:</w:t>
      </w:r>
      <w:r w:rsidR="00950EA2" w:rsidRPr="00551A76">
        <w:rPr>
          <w:rFonts w:cs="B Lotus" w:hint="cs"/>
          <w:sz w:val="28"/>
          <w:szCs w:val="28"/>
          <w:rtl/>
          <w:lang w:bidi="fa-IR"/>
        </w:rPr>
        <w:t xml:space="preserve"> أ</w:t>
      </w:r>
      <w:r w:rsidRPr="00551A76">
        <w:rPr>
          <w:rFonts w:cs="B Lotus" w:hint="cs"/>
          <w:sz w:val="28"/>
          <w:szCs w:val="28"/>
          <w:rtl/>
          <w:lang w:bidi="fa-IR"/>
        </w:rPr>
        <w:t xml:space="preserve">هل وتاهّل = ازدواج کرد. </w:t>
      </w:r>
      <w:r w:rsidRPr="00894195">
        <w:rPr>
          <w:rStyle w:val="Char0"/>
          <w:spacing w:val="0"/>
          <w:szCs w:val="26"/>
          <w:rtl/>
        </w:rPr>
        <w:t>یطلق الأهل علی الزّوجة</w:t>
      </w:r>
      <w:r w:rsidRPr="00551A76">
        <w:rPr>
          <w:rFonts w:cs="B Lotus" w:hint="cs"/>
          <w:sz w:val="28"/>
          <w:szCs w:val="28"/>
          <w:rtl/>
          <w:lang w:bidi="fa-IR"/>
        </w:rPr>
        <w:t xml:space="preserve"> =</w:t>
      </w:r>
      <w:r w:rsidR="00F672CF" w:rsidRPr="00551A76">
        <w:rPr>
          <w:rFonts w:cs="B Lotus" w:hint="cs"/>
          <w:sz w:val="28"/>
          <w:szCs w:val="28"/>
          <w:rtl/>
          <w:lang w:bidi="fa-IR"/>
        </w:rPr>
        <w:t xml:space="preserve"> </w:t>
      </w:r>
      <w:r w:rsidR="00852946" w:rsidRPr="00551A76">
        <w:rPr>
          <w:rFonts w:cs="B Lotus" w:hint="cs"/>
          <w:sz w:val="28"/>
          <w:szCs w:val="28"/>
          <w:rtl/>
          <w:lang w:bidi="fa-IR"/>
        </w:rPr>
        <w:t xml:space="preserve">به همسر «أهل» اطلاق می‌شود. </w:t>
      </w:r>
      <w:r w:rsidR="00852946" w:rsidRPr="00894195">
        <w:rPr>
          <w:rStyle w:val="Char0"/>
          <w:spacing w:val="0"/>
          <w:szCs w:val="26"/>
          <w:rtl/>
        </w:rPr>
        <w:t>الأهل</w:t>
      </w:r>
      <w:r w:rsidR="003932E7" w:rsidRPr="00894195">
        <w:rPr>
          <w:rStyle w:val="Char0"/>
          <w:spacing w:val="0"/>
          <w:szCs w:val="26"/>
          <w:rtl/>
        </w:rPr>
        <w:t>:</w:t>
      </w:r>
      <w:r w:rsidR="00852946" w:rsidRPr="00894195">
        <w:rPr>
          <w:rStyle w:val="Char0"/>
          <w:spacing w:val="0"/>
          <w:szCs w:val="26"/>
          <w:rtl/>
        </w:rPr>
        <w:t xml:space="preserve"> أهل البیت والأصل فیه القرابة</w:t>
      </w:r>
      <w:r w:rsidR="00852946" w:rsidRPr="00551A76">
        <w:rPr>
          <w:rFonts w:cs="B Lotus" w:hint="cs"/>
          <w:sz w:val="28"/>
          <w:szCs w:val="28"/>
          <w:rtl/>
          <w:lang w:bidi="fa-IR"/>
        </w:rPr>
        <w:t xml:space="preserve"> = اهل یعنی اهل خانه و اصل در اطلاق این کلمه، بر قرابت و خویشاوندی است. </w:t>
      </w:r>
    </w:p>
    <w:p w:rsidR="00714621" w:rsidRPr="00551A76" w:rsidRDefault="00714621" w:rsidP="0018112B">
      <w:pPr>
        <w:spacing w:line="233" w:lineRule="auto"/>
        <w:ind w:firstLine="284"/>
        <w:jc w:val="both"/>
        <w:rPr>
          <w:rFonts w:cs="B Lotus"/>
          <w:sz w:val="28"/>
          <w:szCs w:val="28"/>
          <w:rtl/>
          <w:lang w:bidi="fa-IR"/>
        </w:rPr>
      </w:pPr>
      <w:r w:rsidRPr="00551A76">
        <w:rPr>
          <w:rFonts w:cs="B Lotus" w:hint="cs"/>
          <w:sz w:val="28"/>
          <w:szCs w:val="28"/>
          <w:rtl/>
          <w:lang w:bidi="fa-IR"/>
        </w:rPr>
        <w:t xml:space="preserve">در </w:t>
      </w:r>
      <w:r w:rsidRPr="00265D8C">
        <w:rPr>
          <w:rFonts w:ascii="mylotus" w:hAnsi="mylotus" w:cs="mylotus"/>
          <w:sz w:val="28"/>
          <w:szCs w:val="28"/>
          <w:rtl/>
          <w:lang w:bidi="fa-IR"/>
        </w:rPr>
        <w:t>«</w:t>
      </w:r>
      <w:r w:rsidR="00265D8C" w:rsidRPr="00265D8C">
        <w:rPr>
          <w:rFonts w:ascii="mylotus" w:hAnsi="mylotus" w:cs="mylotus"/>
          <w:sz w:val="28"/>
          <w:szCs w:val="28"/>
          <w:rtl/>
          <w:lang w:bidi="fa-IR"/>
        </w:rPr>
        <w:t xml:space="preserve">معجم </w:t>
      </w:r>
      <w:r w:rsidRPr="00265D8C">
        <w:rPr>
          <w:rFonts w:ascii="mylotus" w:hAnsi="mylotus" w:cs="mylotus"/>
          <w:sz w:val="28"/>
          <w:szCs w:val="28"/>
          <w:rtl/>
          <w:lang w:bidi="fa-IR"/>
        </w:rPr>
        <w:t>مقاییس اللغ</w:t>
      </w:r>
      <w:r w:rsidR="00265D8C" w:rsidRPr="00265D8C">
        <w:rPr>
          <w:rFonts w:ascii="mylotus" w:hAnsi="mylotus" w:cs="mylotus"/>
          <w:sz w:val="28"/>
          <w:szCs w:val="28"/>
          <w:rtl/>
          <w:lang w:bidi="fa-IR"/>
        </w:rPr>
        <w:t>ة</w:t>
      </w:r>
      <w:r w:rsidRPr="00265D8C">
        <w:rPr>
          <w:rFonts w:ascii="mylotus" w:hAnsi="mylotus" w:cs="mylotus"/>
          <w:sz w:val="28"/>
          <w:szCs w:val="28"/>
          <w:rtl/>
          <w:lang w:bidi="fa-IR"/>
        </w:rPr>
        <w:t>»</w:t>
      </w:r>
      <w:r w:rsidRPr="00551A76">
        <w:rPr>
          <w:rFonts w:cs="B Lotus" w:hint="cs"/>
          <w:sz w:val="28"/>
          <w:szCs w:val="28"/>
          <w:rtl/>
          <w:lang w:bidi="fa-IR"/>
        </w:rPr>
        <w:t xml:space="preserve"> ابن فارس، آمده است</w:t>
      </w:r>
      <w:r w:rsidR="003932E7" w:rsidRPr="00551A76">
        <w:rPr>
          <w:rFonts w:cs="B Lotus" w:hint="cs"/>
          <w:sz w:val="28"/>
          <w:szCs w:val="28"/>
          <w:rtl/>
          <w:lang w:bidi="fa-IR"/>
        </w:rPr>
        <w:t>:</w:t>
      </w:r>
      <w:r w:rsidRPr="00551A76">
        <w:rPr>
          <w:rFonts w:cs="B Lotus" w:hint="cs"/>
          <w:sz w:val="28"/>
          <w:szCs w:val="28"/>
          <w:rtl/>
          <w:lang w:bidi="fa-IR"/>
        </w:rPr>
        <w:t xml:space="preserve"> </w:t>
      </w:r>
      <w:r w:rsidR="00950EA2" w:rsidRPr="00894195">
        <w:rPr>
          <w:rStyle w:val="Char0"/>
          <w:rFonts w:hint="cs"/>
          <w:spacing w:val="0"/>
          <w:szCs w:val="26"/>
          <w:rtl/>
        </w:rPr>
        <w:t>أ</w:t>
      </w:r>
      <w:r w:rsidRPr="00894195">
        <w:rPr>
          <w:rStyle w:val="Char0"/>
          <w:spacing w:val="0"/>
          <w:szCs w:val="26"/>
          <w:rtl/>
        </w:rPr>
        <w:t>هل الرّجل</w:t>
      </w:r>
      <w:r w:rsidRPr="00551A76">
        <w:rPr>
          <w:rFonts w:cs="B Lotus" w:hint="cs"/>
          <w:sz w:val="28"/>
          <w:szCs w:val="28"/>
          <w:rtl/>
          <w:lang w:bidi="fa-IR"/>
        </w:rPr>
        <w:t xml:space="preserve"> = همسر مرد، نزدیکترین افراد به مرد. </w:t>
      </w:r>
      <w:r w:rsidR="00950EA2" w:rsidRPr="00894195">
        <w:rPr>
          <w:rStyle w:val="Char0"/>
          <w:spacing w:val="0"/>
          <w:szCs w:val="26"/>
          <w:rtl/>
        </w:rPr>
        <w:t>ا</w:t>
      </w:r>
      <w:r w:rsidR="00950EA2" w:rsidRPr="00894195">
        <w:rPr>
          <w:rStyle w:val="Char0"/>
          <w:rFonts w:hint="cs"/>
          <w:spacing w:val="0"/>
          <w:szCs w:val="26"/>
          <w:rtl/>
        </w:rPr>
        <w:t>لتأ</w:t>
      </w:r>
      <w:r w:rsidRPr="00894195">
        <w:rPr>
          <w:rStyle w:val="Char0"/>
          <w:spacing w:val="0"/>
          <w:szCs w:val="26"/>
          <w:rtl/>
        </w:rPr>
        <w:t>هّل</w:t>
      </w:r>
      <w:r w:rsidRPr="00551A76">
        <w:rPr>
          <w:rFonts w:cs="B Lotus" w:hint="cs"/>
          <w:sz w:val="28"/>
          <w:szCs w:val="28"/>
          <w:rtl/>
          <w:lang w:bidi="fa-IR"/>
        </w:rPr>
        <w:t xml:space="preserve"> = ازدواج کردن. </w:t>
      </w:r>
      <w:r w:rsidR="0024245E" w:rsidRPr="00894195">
        <w:rPr>
          <w:rStyle w:val="Char0"/>
          <w:rFonts w:hint="cs"/>
          <w:spacing w:val="0"/>
          <w:szCs w:val="26"/>
          <w:rtl/>
        </w:rPr>
        <w:t>أ</w:t>
      </w:r>
      <w:r w:rsidR="00241B7C" w:rsidRPr="00894195">
        <w:rPr>
          <w:rStyle w:val="Char0"/>
          <w:spacing w:val="0"/>
          <w:szCs w:val="26"/>
          <w:rtl/>
        </w:rPr>
        <w:t>هل البیت</w:t>
      </w:r>
      <w:r w:rsidR="00241B7C" w:rsidRPr="00551A76">
        <w:rPr>
          <w:rFonts w:cs="B Lotus" w:hint="cs"/>
          <w:sz w:val="28"/>
          <w:szCs w:val="28"/>
          <w:rtl/>
          <w:lang w:bidi="fa-IR"/>
        </w:rPr>
        <w:t xml:space="preserve"> = ساکنین خانه. </w:t>
      </w:r>
    </w:p>
    <w:p w:rsidR="00241B7C" w:rsidRPr="00551A76" w:rsidRDefault="007D1A27" w:rsidP="0018112B">
      <w:pPr>
        <w:spacing w:line="233" w:lineRule="auto"/>
        <w:ind w:firstLine="284"/>
        <w:jc w:val="both"/>
        <w:rPr>
          <w:rFonts w:cs="B Lotus"/>
          <w:sz w:val="28"/>
          <w:szCs w:val="28"/>
          <w:rtl/>
          <w:lang w:bidi="fa-IR"/>
        </w:rPr>
      </w:pPr>
      <w:r w:rsidRPr="00551A76">
        <w:rPr>
          <w:rFonts w:cs="B Lotus" w:hint="cs"/>
          <w:sz w:val="28"/>
          <w:szCs w:val="28"/>
          <w:rtl/>
          <w:lang w:bidi="fa-IR"/>
        </w:rPr>
        <w:t xml:space="preserve">در «معجم </w:t>
      </w:r>
      <w:r w:rsidR="00265D8C">
        <w:rPr>
          <w:rFonts w:cs="B Lotus" w:hint="cs"/>
          <w:sz w:val="28"/>
          <w:szCs w:val="28"/>
          <w:rtl/>
          <w:lang w:bidi="fa-IR"/>
        </w:rPr>
        <w:t>أ</w:t>
      </w:r>
      <w:r w:rsidRPr="00551A76">
        <w:rPr>
          <w:rFonts w:cs="B Lotus" w:hint="cs"/>
          <w:sz w:val="28"/>
          <w:szCs w:val="28"/>
          <w:rtl/>
          <w:lang w:bidi="fa-IR"/>
        </w:rPr>
        <w:t>لفاظ القرآن الکریم» تألیف «</w:t>
      </w:r>
      <w:r w:rsidRPr="00D1568B">
        <w:rPr>
          <w:rFonts w:ascii="IRLotus" w:hAnsi="IRLotus" w:cs="IRLotus"/>
          <w:sz w:val="28"/>
          <w:szCs w:val="28"/>
          <w:rtl/>
          <w:lang w:bidi="fa-IR"/>
        </w:rPr>
        <w:t>مجمع</w:t>
      </w:r>
      <w:r w:rsidR="000C1A65" w:rsidRPr="00D1568B">
        <w:rPr>
          <w:rFonts w:ascii="IRLotus" w:hAnsi="IRLotus" w:cs="IRLotus"/>
          <w:sz w:val="28"/>
          <w:szCs w:val="28"/>
          <w:rtl/>
          <w:lang w:bidi="fa-IR"/>
        </w:rPr>
        <w:t xml:space="preserve"> اللغة  العربیة</w:t>
      </w:r>
      <w:r w:rsidRPr="00551A76">
        <w:rPr>
          <w:rFonts w:cs="B Lotus" w:hint="cs"/>
          <w:sz w:val="28"/>
          <w:szCs w:val="28"/>
          <w:rtl/>
          <w:lang w:bidi="fa-IR"/>
        </w:rPr>
        <w:t>» مصر، می‌خوانیم</w:t>
      </w:r>
      <w:r w:rsidR="003932E7" w:rsidRPr="00551A76">
        <w:rPr>
          <w:rFonts w:cs="B Lotus" w:hint="cs"/>
          <w:sz w:val="28"/>
          <w:szCs w:val="28"/>
          <w:rtl/>
          <w:lang w:bidi="fa-IR"/>
        </w:rPr>
        <w:t>:</w:t>
      </w:r>
      <w:r w:rsidRPr="00551A76">
        <w:rPr>
          <w:rFonts w:cs="B Lotus" w:hint="cs"/>
          <w:sz w:val="28"/>
          <w:szCs w:val="28"/>
          <w:rtl/>
          <w:lang w:bidi="fa-IR"/>
        </w:rPr>
        <w:t xml:space="preserve"> </w:t>
      </w:r>
      <w:r w:rsidR="000C1A65" w:rsidRPr="00894195">
        <w:rPr>
          <w:rStyle w:val="Char0"/>
          <w:rFonts w:hint="cs"/>
          <w:spacing w:val="0"/>
          <w:szCs w:val="26"/>
          <w:rtl/>
        </w:rPr>
        <w:t>أ</w:t>
      </w:r>
      <w:r w:rsidR="000C1A65" w:rsidRPr="00894195">
        <w:rPr>
          <w:rStyle w:val="Char0"/>
          <w:spacing w:val="0"/>
          <w:szCs w:val="26"/>
          <w:rtl/>
        </w:rPr>
        <w:t xml:space="preserve">هل یحدّد معناه بما یضاف </w:t>
      </w:r>
      <w:r w:rsidR="00265D8C">
        <w:rPr>
          <w:rStyle w:val="Char0"/>
          <w:rFonts w:hint="cs"/>
          <w:spacing w:val="0"/>
          <w:szCs w:val="26"/>
          <w:rtl/>
        </w:rPr>
        <w:t>إ</w:t>
      </w:r>
      <w:r w:rsidRPr="00894195">
        <w:rPr>
          <w:rStyle w:val="Char0"/>
          <w:spacing w:val="0"/>
          <w:szCs w:val="26"/>
          <w:rtl/>
        </w:rPr>
        <w:t>لیه</w:t>
      </w:r>
      <w:r w:rsidRPr="00551A76">
        <w:rPr>
          <w:rFonts w:cs="B Lotus" w:hint="cs"/>
          <w:sz w:val="28"/>
          <w:szCs w:val="28"/>
          <w:rtl/>
          <w:lang w:bidi="fa-IR"/>
        </w:rPr>
        <w:t xml:space="preserve"> = </w:t>
      </w:r>
      <w:r w:rsidR="00B00732" w:rsidRPr="00551A76">
        <w:rPr>
          <w:rFonts w:cs="B Lotus" w:hint="cs"/>
          <w:sz w:val="28"/>
          <w:szCs w:val="28"/>
          <w:rtl/>
          <w:lang w:bidi="fa-IR"/>
        </w:rPr>
        <w:t>معنای کلمه</w:t>
      </w:r>
      <w:r w:rsidR="005E4528" w:rsidRPr="00551A76">
        <w:rPr>
          <w:rFonts w:cs="B Lotus" w:hint="cs"/>
          <w:sz w:val="28"/>
          <w:szCs w:val="28"/>
          <w:rtl/>
          <w:lang w:bidi="fa-IR"/>
        </w:rPr>
        <w:t xml:space="preserve">‌ی </w:t>
      </w:r>
      <w:r w:rsidR="00F121FE" w:rsidRPr="00551A76">
        <w:rPr>
          <w:rFonts w:cs="B Lotus" w:hint="cs"/>
          <w:sz w:val="28"/>
          <w:szCs w:val="28"/>
          <w:rtl/>
          <w:lang w:bidi="fa-IR"/>
        </w:rPr>
        <w:t xml:space="preserve">«اهل» از طریق مضاف الیه مشخص می‌شود. </w:t>
      </w:r>
      <w:r w:rsidR="000C1A65" w:rsidRPr="00894195">
        <w:rPr>
          <w:rStyle w:val="Char0"/>
          <w:rFonts w:hint="cs"/>
          <w:spacing w:val="0"/>
          <w:szCs w:val="26"/>
          <w:rtl/>
        </w:rPr>
        <w:t>أ</w:t>
      </w:r>
      <w:r w:rsidR="00F121FE" w:rsidRPr="00894195">
        <w:rPr>
          <w:rStyle w:val="Char0"/>
          <w:spacing w:val="0"/>
          <w:szCs w:val="26"/>
          <w:rtl/>
        </w:rPr>
        <w:t>هل الرّجل</w:t>
      </w:r>
      <w:r w:rsidR="00F121FE" w:rsidRPr="00551A76">
        <w:rPr>
          <w:rFonts w:cs="B Lotus" w:hint="cs"/>
          <w:sz w:val="28"/>
          <w:szCs w:val="28"/>
          <w:rtl/>
          <w:lang w:bidi="fa-IR"/>
        </w:rPr>
        <w:t xml:space="preserve"> = همسر مرد و خاندانش و خویشاوندانش. </w:t>
      </w:r>
      <w:r w:rsidR="006F55F4" w:rsidRPr="00894195">
        <w:rPr>
          <w:rStyle w:val="Char0"/>
          <w:rFonts w:hint="cs"/>
          <w:spacing w:val="0"/>
          <w:szCs w:val="26"/>
          <w:rtl/>
        </w:rPr>
        <w:t>أ</w:t>
      </w:r>
      <w:r w:rsidR="00F121FE" w:rsidRPr="00894195">
        <w:rPr>
          <w:rStyle w:val="Char0"/>
          <w:spacing w:val="0"/>
          <w:szCs w:val="26"/>
          <w:rtl/>
        </w:rPr>
        <w:t>هل الدار</w:t>
      </w:r>
      <w:r w:rsidR="00F121FE" w:rsidRPr="00551A76">
        <w:rPr>
          <w:rFonts w:cs="B Lotus" w:hint="cs"/>
          <w:sz w:val="28"/>
          <w:szCs w:val="28"/>
          <w:rtl/>
          <w:lang w:bidi="fa-IR"/>
        </w:rPr>
        <w:t xml:space="preserve"> = ساکنین خانه. </w:t>
      </w:r>
    </w:p>
    <w:p w:rsidR="00892037" w:rsidRPr="0018112B" w:rsidRDefault="00B00732" w:rsidP="0018112B">
      <w:pPr>
        <w:spacing w:line="233" w:lineRule="auto"/>
        <w:ind w:firstLine="284"/>
        <w:jc w:val="both"/>
        <w:rPr>
          <w:rFonts w:cs="B Lotus"/>
          <w:spacing w:val="-3"/>
          <w:sz w:val="28"/>
          <w:szCs w:val="28"/>
          <w:rtl/>
          <w:lang w:bidi="fa-IR"/>
        </w:rPr>
      </w:pPr>
      <w:r w:rsidRPr="0018112B">
        <w:rPr>
          <w:rFonts w:cs="B Lotus" w:hint="cs"/>
          <w:spacing w:val="-3"/>
          <w:sz w:val="28"/>
          <w:szCs w:val="28"/>
          <w:rtl/>
          <w:lang w:bidi="fa-IR"/>
        </w:rPr>
        <w:t>نظر به اینکه نویسنده</w:t>
      </w:r>
      <w:r w:rsidR="005E4528" w:rsidRPr="0018112B">
        <w:rPr>
          <w:rFonts w:cs="B Lotus" w:hint="cs"/>
          <w:spacing w:val="-3"/>
          <w:sz w:val="28"/>
          <w:szCs w:val="28"/>
          <w:rtl/>
          <w:lang w:bidi="fa-IR"/>
        </w:rPr>
        <w:t xml:space="preserve">‌ی </w:t>
      </w:r>
      <w:r w:rsidR="00892037" w:rsidRPr="0018112B">
        <w:rPr>
          <w:rFonts w:cs="B Lotus" w:hint="cs"/>
          <w:spacing w:val="-3"/>
          <w:sz w:val="28"/>
          <w:szCs w:val="28"/>
          <w:rtl/>
          <w:lang w:bidi="fa-IR"/>
        </w:rPr>
        <w:t>محترم نامه و تع</w:t>
      </w:r>
      <w:r w:rsidRPr="0018112B">
        <w:rPr>
          <w:rFonts w:cs="B Lotus" w:hint="cs"/>
          <w:spacing w:val="-3"/>
          <w:sz w:val="28"/>
          <w:szCs w:val="28"/>
          <w:rtl/>
          <w:lang w:bidi="fa-IR"/>
        </w:rPr>
        <w:t>دادی از علما به هنگام بحث درباره</w:t>
      </w:r>
      <w:r w:rsidR="005E4528" w:rsidRPr="0018112B">
        <w:rPr>
          <w:rFonts w:cs="B Lotus" w:hint="cs"/>
          <w:spacing w:val="-3"/>
          <w:sz w:val="28"/>
          <w:szCs w:val="28"/>
          <w:rtl/>
          <w:lang w:bidi="fa-IR"/>
        </w:rPr>
        <w:t>‌ی</w:t>
      </w:r>
      <w:r w:rsidR="004B6142" w:rsidRPr="0018112B">
        <w:rPr>
          <w:rFonts w:cs="B Lotus" w:hint="cs"/>
          <w:spacing w:val="-3"/>
          <w:sz w:val="28"/>
          <w:szCs w:val="28"/>
          <w:rtl/>
          <w:lang w:bidi="fa-IR"/>
        </w:rPr>
        <w:t xml:space="preserve"> </w:t>
      </w:r>
      <w:r w:rsidRPr="0018112B">
        <w:rPr>
          <w:rFonts w:cs="B Lotus" w:hint="cs"/>
          <w:spacing w:val="-3"/>
          <w:sz w:val="28"/>
          <w:szCs w:val="28"/>
          <w:rtl/>
          <w:lang w:bidi="fa-IR"/>
        </w:rPr>
        <w:t xml:space="preserve"> آیه</w:t>
      </w:r>
      <w:r w:rsidR="005E4528" w:rsidRPr="0018112B">
        <w:rPr>
          <w:rFonts w:cs="B Lotus" w:hint="cs"/>
          <w:spacing w:val="-3"/>
          <w:sz w:val="28"/>
          <w:szCs w:val="28"/>
          <w:rtl/>
          <w:lang w:bidi="fa-IR"/>
        </w:rPr>
        <w:t xml:space="preserve">‌ی </w:t>
      </w:r>
      <w:r w:rsidR="00892037" w:rsidRPr="0018112B">
        <w:rPr>
          <w:rFonts w:cs="B Lotus" w:hint="cs"/>
          <w:spacing w:val="-3"/>
          <w:sz w:val="28"/>
          <w:szCs w:val="28"/>
          <w:rtl/>
          <w:lang w:bidi="fa-IR"/>
        </w:rPr>
        <w:t>تطهیر، علاقه و اهتمام خاصی به «لسان العرب» نشان داده‌اند، از این رو مطالب کتاب مذکور را با تفصیل بیشتری می‌آوریم. «ابن منظور» می‌گوید</w:t>
      </w:r>
      <w:r w:rsidR="003932E7" w:rsidRPr="0018112B">
        <w:rPr>
          <w:rFonts w:cs="B Lotus" w:hint="cs"/>
          <w:spacing w:val="-3"/>
          <w:sz w:val="28"/>
          <w:szCs w:val="28"/>
          <w:rtl/>
          <w:lang w:bidi="fa-IR"/>
        </w:rPr>
        <w:t>:</w:t>
      </w:r>
      <w:r w:rsidR="00892037" w:rsidRPr="0018112B">
        <w:rPr>
          <w:rFonts w:cs="B Lotus" w:hint="cs"/>
          <w:spacing w:val="-3"/>
          <w:sz w:val="28"/>
          <w:szCs w:val="28"/>
          <w:rtl/>
          <w:lang w:bidi="fa-IR"/>
        </w:rPr>
        <w:t xml:space="preserve"> </w:t>
      </w:r>
      <w:r w:rsidR="00D32F28" w:rsidRPr="0018112B">
        <w:rPr>
          <w:rStyle w:val="Char0"/>
          <w:spacing w:val="-3"/>
          <w:szCs w:val="26"/>
          <w:rtl/>
        </w:rPr>
        <w:t>أ</w:t>
      </w:r>
      <w:r w:rsidR="00892037" w:rsidRPr="0018112B">
        <w:rPr>
          <w:rStyle w:val="Char0"/>
          <w:spacing w:val="-3"/>
          <w:szCs w:val="26"/>
          <w:rtl/>
        </w:rPr>
        <w:t>هل الرّجل</w:t>
      </w:r>
      <w:r w:rsidR="00831AB0" w:rsidRPr="0018112B">
        <w:rPr>
          <w:rStyle w:val="Char0"/>
          <w:spacing w:val="-3"/>
          <w:szCs w:val="26"/>
          <w:rtl/>
        </w:rPr>
        <w:t xml:space="preserve"> </w:t>
      </w:r>
      <w:r w:rsidR="00891D52" w:rsidRPr="0018112B">
        <w:rPr>
          <w:rStyle w:val="Char0"/>
          <w:spacing w:val="-3"/>
          <w:szCs w:val="26"/>
          <w:rtl/>
        </w:rPr>
        <w:t>عَشِيرتُه وذَوُو قُرْباه</w:t>
      </w:r>
      <w:r w:rsidR="00CA274F" w:rsidRPr="0018112B">
        <w:rPr>
          <w:rFonts w:cs="B Badr" w:hint="cs"/>
          <w:b/>
          <w:bCs/>
          <w:spacing w:val="-3"/>
          <w:sz w:val="32"/>
          <w:szCs w:val="32"/>
          <w:rtl/>
          <w:lang w:bidi="fa-IR"/>
        </w:rPr>
        <w:t xml:space="preserve"> ... </w:t>
      </w:r>
      <w:r w:rsidR="00CA274F" w:rsidRPr="0018112B">
        <w:rPr>
          <w:rFonts w:cs="B Lotus" w:hint="cs"/>
          <w:spacing w:val="-3"/>
          <w:sz w:val="28"/>
          <w:szCs w:val="28"/>
          <w:rtl/>
          <w:lang w:bidi="fa-IR"/>
        </w:rPr>
        <w:t>= اهل مرد یعنی عش</w:t>
      </w:r>
      <w:r w:rsidR="008F7057" w:rsidRPr="0018112B">
        <w:rPr>
          <w:rFonts w:cs="B Lotus" w:hint="cs"/>
          <w:spacing w:val="-3"/>
          <w:sz w:val="28"/>
          <w:szCs w:val="28"/>
          <w:rtl/>
          <w:lang w:bidi="fa-IR"/>
        </w:rPr>
        <w:t>یر</w:t>
      </w:r>
      <w:r w:rsidR="00CA274F" w:rsidRPr="0018112B">
        <w:rPr>
          <w:rFonts w:cs="B Lotus" w:hint="cs"/>
          <w:spacing w:val="-3"/>
          <w:sz w:val="28"/>
          <w:szCs w:val="28"/>
          <w:rtl/>
          <w:lang w:bidi="fa-IR"/>
        </w:rPr>
        <w:t>ه و نزدیکانش یا خویشاوندانش. وی می‌‌گوید</w:t>
      </w:r>
      <w:r w:rsidR="003932E7" w:rsidRPr="0018112B">
        <w:rPr>
          <w:rFonts w:cs="B Lotus" w:hint="cs"/>
          <w:spacing w:val="-3"/>
          <w:sz w:val="28"/>
          <w:szCs w:val="28"/>
          <w:rtl/>
          <w:lang w:bidi="fa-IR"/>
        </w:rPr>
        <w:t>:</w:t>
      </w:r>
      <w:r w:rsidR="00CA274F" w:rsidRPr="0018112B">
        <w:rPr>
          <w:rFonts w:cs="B Lotus" w:hint="cs"/>
          <w:spacing w:val="-3"/>
          <w:sz w:val="28"/>
          <w:szCs w:val="28"/>
          <w:rtl/>
          <w:lang w:bidi="fa-IR"/>
        </w:rPr>
        <w:t xml:space="preserve"> </w:t>
      </w:r>
      <w:r w:rsidR="006B6791" w:rsidRPr="0018112B">
        <w:rPr>
          <w:rStyle w:val="Char0"/>
          <w:spacing w:val="-3"/>
          <w:szCs w:val="26"/>
          <w:rtl/>
        </w:rPr>
        <w:t>وفي حديث أُم سلمة ليس بكِ على أَهْلكِ هَوَانٌ</w:t>
      </w:r>
      <w:r w:rsidR="006B6791" w:rsidRPr="0018112B">
        <w:rPr>
          <w:rStyle w:val="Char0"/>
          <w:rFonts w:hint="cs"/>
          <w:spacing w:val="-3"/>
          <w:szCs w:val="26"/>
          <w:rtl/>
        </w:rPr>
        <w:t>،</w:t>
      </w:r>
      <w:r w:rsidR="006B6791" w:rsidRPr="0018112B">
        <w:rPr>
          <w:rStyle w:val="Char0"/>
          <w:spacing w:val="-3"/>
          <w:szCs w:val="26"/>
          <w:rtl/>
        </w:rPr>
        <w:t xml:space="preserve"> أَراد بالأَهل نَفْسَه عليه السلام</w:t>
      </w:r>
      <w:r w:rsidR="006B6791" w:rsidRPr="0018112B">
        <w:rPr>
          <w:rFonts w:ascii="Lotus Linotype" w:hAnsi="Lotus Linotype" w:cs="Lotus Linotype"/>
          <w:b/>
          <w:bCs/>
          <w:spacing w:val="-3"/>
          <w:sz w:val="32"/>
          <w:szCs w:val="27"/>
          <w:rtl/>
          <w:lang w:bidi="fa-IR"/>
        </w:rPr>
        <w:t xml:space="preserve"> </w:t>
      </w:r>
      <w:r w:rsidR="00A86559" w:rsidRPr="0018112B">
        <w:rPr>
          <w:rFonts w:cs="B Lotus" w:hint="cs"/>
          <w:spacing w:val="-3"/>
          <w:sz w:val="28"/>
          <w:szCs w:val="28"/>
          <w:rtl/>
          <w:lang w:bidi="fa-IR"/>
        </w:rPr>
        <w:t>= در حدیث «ام‌سلمه» پیامبر</w:t>
      </w:r>
      <w:r w:rsidR="004B6142" w:rsidRPr="0018112B">
        <w:rPr>
          <w:rFonts w:cs="CTraditional Arabic" w:hint="cs"/>
          <w:spacing w:val="-3"/>
          <w:sz w:val="28"/>
          <w:szCs w:val="28"/>
          <w:rtl/>
          <w:lang w:bidi="fa-IR"/>
        </w:rPr>
        <w:t>ص</w:t>
      </w:r>
      <w:r w:rsidR="00A86559" w:rsidRPr="0018112B">
        <w:rPr>
          <w:rFonts w:cs="B Lotus" w:hint="cs"/>
          <w:spacing w:val="-3"/>
          <w:sz w:val="28"/>
          <w:szCs w:val="28"/>
          <w:rtl/>
          <w:lang w:bidi="fa-IR"/>
        </w:rPr>
        <w:t xml:space="preserve"> به او فرموده</w:t>
      </w:r>
      <w:r w:rsidR="003932E7" w:rsidRPr="0018112B">
        <w:rPr>
          <w:rFonts w:cs="B Lotus" w:hint="cs"/>
          <w:spacing w:val="-3"/>
          <w:sz w:val="28"/>
          <w:szCs w:val="28"/>
          <w:rtl/>
          <w:lang w:bidi="fa-IR"/>
        </w:rPr>
        <w:t>:</w:t>
      </w:r>
      <w:r w:rsidR="00A86559" w:rsidRPr="0018112B">
        <w:rPr>
          <w:rFonts w:cs="B Lotus" w:hint="cs"/>
          <w:spacing w:val="-3"/>
          <w:sz w:val="28"/>
          <w:szCs w:val="28"/>
          <w:rtl/>
          <w:lang w:bidi="fa-IR"/>
        </w:rPr>
        <w:t xml:space="preserve"> [تو عزیزی] و هیچ خواری در اهل تو (= خانواده‌ات) متوجه تو نیست و مراد آن حضرت از «اهل» خودش ـ علیه اسلام ـ بوده است. </w:t>
      </w:r>
    </w:p>
    <w:p w:rsidR="00241B7C" w:rsidRPr="00551A76" w:rsidRDefault="00E43F57" w:rsidP="00FE43C6">
      <w:pPr>
        <w:ind w:firstLine="284"/>
        <w:jc w:val="both"/>
        <w:rPr>
          <w:rFonts w:cs="B Lotus"/>
          <w:sz w:val="28"/>
          <w:szCs w:val="28"/>
          <w:rtl/>
          <w:lang w:bidi="fa-IR"/>
        </w:rPr>
      </w:pPr>
      <w:r w:rsidRPr="00551A76">
        <w:rPr>
          <w:rFonts w:cs="B Lotus" w:hint="cs"/>
          <w:sz w:val="28"/>
          <w:szCs w:val="28"/>
          <w:rtl/>
          <w:lang w:bidi="fa-IR"/>
        </w:rPr>
        <w:t>توجه دارید که وقتی پیامبر</w:t>
      </w:r>
      <w:r w:rsidR="006B6791" w:rsidRPr="00551A76">
        <w:rPr>
          <w:rFonts w:cs="B Lotus" w:hint="cs"/>
          <w:sz w:val="28"/>
          <w:szCs w:val="28"/>
          <w:rtl/>
          <w:lang w:bidi="fa-IR"/>
        </w:rPr>
        <w:t xml:space="preserve"> </w:t>
      </w:r>
      <w:r w:rsidR="004B6142" w:rsidRPr="00551A76">
        <w:rPr>
          <w:rFonts w:cs="CTraditional Arabic" w:hint="cs"/>
          <w:sz w:val="28"/>
          <w:szCs w:val="28"/>
          <w:rtl/>
          <w:lang w:bidi="fa-IR"/>
        </w:rPr>
        <w:t>ص</w:t>
      </w:r>
      <w:r w:rsidRPr="00551A76">
        <w:rPr>
          <w:rFonts w:cs="B Lotus" w:hint="cs"/>
          <w:sz w:val="28"/>
          <w:szCs w:val="28"/>
          <w:rtl/>
          <w:lang w:bidi="fa-IR"/>
        </w:rPr>
        <w:t xml:space="preserve"> </w:t>
      </w:r>
      <w:r w:rsidRPr="00551A76">
        <w:rPr>
          <w:rFonts w:cs="B Lotus" w:hint="cs"/>
          <w:b/>
          <w:bCs/>
          <w:sz w:val="28"/>
          <w:szCs w:val="28"/>
          <w:rtl/>
          <w:lang w:bidi="fa-IR"/>
        </w:rPr>
        <w:t>اهل</w:t>
      </w:r>
      <w:r w:rsidRPr="00551A76">
        <w:rPr>
          <w:rFonts w:cs="B Lotus" w:hint="cs"/>
          <w:sz w:val="28"/>
          <w:szCs w:val="28"/>
          <w:rtl/>
          <w:lang w:bidi="fa-IR"/>
        </w:rPr>
        <w:t xml:space="preserve"> همسرش باشد طبعاً همسرش نیز </w:t>
      </w:r>
      <w:r w:rsidRPr="00551A76">
        <w:rPr>
          <w:rFonts w:cs="B Lotus" w:hint="cs"/>
          <w:b/>
          <w:bCs/>
          <w:sz w:val="28"/>
          <w:szCs w:val="28"/>
          <w:rtl/>
          <w:lang w:bidi="fa-IR"/>
        </w:rPr>
        <w:t>اهل</w:t>
      </w:r>
      <w:r w:rsidRPr="00551A76">
        <w:rPr>
          <w:rFonts w:cs="B Lotus" w:hint="cs"/>
          <w:sz w:val="28"/>
          <w:szCs w:val="28"/>
          <w:rtl/>
          <w:lang w:bidi="fa-IR"/>
        </w:rPr>
        <w:t xml:space="preserve"> آن حضرت خواهد بود. </w:t>
      </w:r>
    </w:p>
    <w:p w:rsidR="00614F9D" w:rsidRPr="00551A76" w:rsidRDefault="00437AE7" w:rsidP="001D7BA4">
      <w:pPr>
        <w:ind w:firstLine="284"/>
        <w:jc w:val="both"/>
        <w:rPr>
          <w:rFonts w:ascii="KFGQPC Uthmanic Script HAFS" w:hAnsi="KFGQPC Uthmanic Script HAFS" w:cs="KFGQPC Uthmanic Script HAFS"/>
          <w:sz w:val="28"/>
          <w:szCs w:val="28"/>
          <w:rtl/>
          <w:lang w:bidi="fa-IR"/>
        </w:rPr>
      </w:pPr>
      <w:r w:rsidRPr="00551A76">
        <w:rPr>
          <w:rFonts w:cs="B Lotus" w:hint="cs"/>
          <w:sz w:val="28"/>
          <w:szCs w:val="28"/>
          <w:rtl/>
          <w:lang w:bidi="fa-IR"/>
        </w:rPr>
        <w:t xml:space="preserve">«ابن منظور» ادامه می‌دهد که </w:t>
      </w:r>
      <w:r w:rsidR="006B6791" w:rsidRPr="00894195">
        <w:rPr>
          <w:rStyle w:val="Char0"/>
          <w:rFonts w:hint="cs"/>
          <w:spacing w:val="0"/>
          <w:szCs w:val="26"/>
          <w:rtl/>
        </w:rPr>
        <w:t>أ</w:t>
      </w:r>
      <w:r w:rsidRPr="00894195">
        <w:rPr>
          <w:rStyle w:val="Char0"/>
          <w:spacing w:val="0"/>
          <w:szCs w:val="26"/>
          <w:rtl/>
        </w:rPr>
        <w:t>هل الامر</w:t>
      </w:r>
      <w:r w:rsidR="003932E7" w:rsidRPr="00894195">
        <w:rPr>
          <w:rStyle w:val="Char0"/>
          <w:spacing w:val="0"/>
          <w:szCs w:val="26"/>
          <w:rtl/>
        </w:rPr>
        <w:t>:</w:t>
      </w:r>
      <w:r w:rsidRPr="00894195">
        <w:rPr>
          <w:rStyle w:val="Char0"/>
          <w:spacing w:val="0"/>
          <w:szCs w:val="26"/>
          <w:rtl/>
        </w:rPr>
        <w:t xml:space="preserve"> ولاته</w:t>
      </w:r>
      <w:r w:rsidR="006F3764" w:rsidRPr="00551A76">
        <w:rPr>
          <w:rFonts w:cs="B Lotus" w:hint="cs"/>
          <w:sz w:val="28"/>
          <w:szCs w:val="28"/>
          <w:rtl/>
          <w:lang w:bidi="fa-IR"/>
        </w:rPr>
        <w:t xml:space="preserve"> = اهل امر یعنی مسئولین امر. أ</w:t>
      </w:r>
      <w:r w:rsidRPr="00551A76">
        <w:rPr>
          <w:rFonts w:cs="B Lotus" w:hint="cs"/>
          <w:sz w:val="28"/>
          <w:szCs w:val="28"/>
          <w:rtl/>
          <w:lang w:bidi="fa-IR"/>
        </w:rPr>
        <w:t xml:space="preserve">هل </w:t>
      </w:r>
      <w:r w:rsidRPr="00551A76">
        <w:rPr>
          <w:rFonts w:ascii="Lotus Linotype" w:hAnsi="Lotus Linotype" w:cs="Lotus Linotype"/>
          <w:b/>
          <w:bCs/>
          <w:sz w:val="30"/>
          <w:szCs w:val="27"/>
          <w:rtl/>
          <w:lang w:bidi="fa-IR"/>
        </w:rPr>
        <w:t>البیت =</w:t>
      </w:r>
      <w:r w:rsidR="003932E7" w:rsidRPr="00551A76">
        <w:rPr>
          <w:rFonts w:ascii="Lotus Linotype" w:hAnsi="Lotus Linotype" w:cs="Lotus Linotype"/>
          <w:b/>
          <w:bCs/>
          <w:sz w:val="30"/>
          <w:szCs w:val="27"/>
          <w:rtl/>
          <w:lang w:bidi="fa-IR"/>
        </w:rPr>
        <w:t>:</w:t>
      </w:r>
      <w:r w:rsidRPr="00551A76">
        <w:rPr>
          <w:rFonts w:ascii="Lotus Linotype" w:hAnsi="Lotus Linotype" w:cs="Lotus Linotype"/>
          <w:b/>
          <w:bCs/>
          <w:sz w:val="30"/>
          <w:szCs w:val="27"/>
          <w:rtl/>
          <w:lang w:bidi="fa-IR"/>
        </w:rPr>
        <w:t xml:space="preserve"> سکانه</w:t>
      </w:r>
      <w:r w:rsidRPr="00551A76">
        <w:rPr>
          <w:rFonts w:cs="B Lotus" w:hint="cs"/>
          <w:sz w:val="28"/>
          <w:szCs w:val="28"/>
          <w:rtl/>
          <w:lang w:bidi="fa-IR"/>
        </w:rPr>
        <w:t xml:space="preserve"> = اهل بیت یعنی ساکنین خانه. </w:t>
      </w:r>
      <w:r w:rsidR="006F3764" w:rsidRPr="00894195">
        <w:rPr>
          <w:rStyle w:val="Char0"/>
          <w:rFonts w:hint="cs"/>
          <w:spacing w:val="0"/>
          <w:szCs w:val="26"/>
          <w:rtl/>
        </w:rPr>
        <w:t>أ</w:t>
      </w:r>
      <w:r w:rsidRPr="00894195">
        <w:rPr>
          <w:rStyle w:val="Char0"/>
          <w:spacing w:val="0"/>
          <w:szCs w:val="26"/>
          <w:rtl/>
        </w:rPr>
        <w:t>هل الرّجل</w:t>
      </w:r>
      <w:r w:rsidR="003932E7" w:rsidRPr="00894195">
        <w:rPr>
          <w:rStyle w:val="Char0"/>
          <w:spacing w:val="0"/>
          <w:szCs w:val="26"/>
          <w:rtl/>
        </w:rPr>
        <w:t>:</w:t>
      </w:r>
      <w:r w:rsidR="006F3764" w:rsidRPr="00894195">
        <w:rPr>
          <w:rStyle w:val="Char0"/>
          <w:spacing w:val="0"/>
          <w:szCs w:val="26"/>
          <w:rtl/>
        </w:rPr>
        <w:t xml:space="preserve"> </w:t>
      </w:r>
      <w:r w:rsidR="006F3764" w:rsidRPr="00894195">
        <w:rPr>
          <w:rStyle w:val="Char0"/>
          <w:rFonts w:hint="cs"/>
          <w:spacing w:val="0"/>
          <w:szCs w:val="26"/>
          <w:rtl/>
        </w:rPr>
        <w:t>أ</w:t>
      </w:r>
      <w:r w:rsidRPr="00894195">
        <w:rPr>
          <w:rStyle w:val="Char0"/>
          <w:spacing w:val="0"/>
          <w:szCs w:val="26"/>
          <w:rtl/>
        </w:rPr>
        <w:t>خصّ الناس به</w:t>
      </w:r>
      <w:r w:rsidRPr="00551A76">
        <w:rPr>
          <w:rFonts w:cs="B Lotus" w:hint="cs"/>
          <w:sz w:val="28"/>
          <w:szCs w:val="28"/>
          <w:rtl/>
          <w:lang w:bidi="fa-IR"/>
        </w:rPr>
        <w:t xml:space="preserve"> = اهل مرد یعنی خواص و نزدیکترین کسان به او. </w:t>
      </w:r>
      <w:r w:rsidR="006F3764" w:rsidRPr="00894195">
        <w:rPr>
          <w:rStyle w:val="Char0"/>
          <w:rFonts w:hint="cs"/>
          <w:spacing w:val="0"/>
          <w:szCs w:val="26"/>
          <w:rtl/>
        </w:rPr>
        <w:t>أ</w:t>
      </w:r>
      <w:r w:rsidRPr="00894195">
        <w:rPr>
          <w:rStyle w:val="Char0"/>
          <w:spacing w:val="0"/>
          <w:szCs w:val="26"/>
          <w:rtl/>
        </w:rPr>
        <w:t>هل بیت النبی</w:t>
      </w:r>
      <w:r w:rsidR="006F3764" w:rsidRPr="00894195">
        <w:rPr>
          <w:rStyle w:val="Char0"/>
          <w:rFonts w:hint="cs"/>
          <w:spacing w:val="0"/>
          <w:szCs w:val="26"/>
          <w:rtl/>
        </w:rPr>
        <w:t xml:space="preserve"> </w:t>
      </w:r>
      <w:r w:rsidR="004B6142" w:rsidRPr="00D1568B">
        <w:rPr>
          <w:rStyle w:val="Char0"/>
          <w:rFonts w:cs="CTraditional Arabic"/>
          <w:b w:val="0"/>
          <w:bCs w:val="0"/>
          <w:spacing w:val="0"/>
          <w:rtl/>
        </w:rPr>
        <w:t>ص</w:t>
      </w:r>
      <w:r w:rsidR="003932E7" w:rsidRPr="00894195">
        <w:rPr>
          <w:rStyle w:val="Char0"/>
          <w:spacing w:val="0"/>
          <w:szCs w:val="26"/>
          <w:rtl/>
        </w:rPr>
        <w:t>:</w:t>
      </w:r>
      <w:r w:rsidR="006F3764" w:rsidRPr="00894195">
        <w:rPr>
          <w:rStyle w:val="Char0"/>
          <w:spacing w:val="0"/>
          <w:szCs w:val="26"/>
          <w:rtl/>
        </w:rPr>
        <w:t xml:space="preserve"> </w:t>
      </w:r>
      <w:r w:rsidR="006F3764" w:rsidRPr="00894195">
        <w:rPr>
          <w:rStyle w:val="Char0"/>
          <w:rFonts w:hint="cs"/>
          <w:spacing w:val="0"/>
          <w:szCs w:val="26"/>
          <w:rtl/>
        </w:rPr>
        <w:t>أ</w:t>
      </w:r>
      <w:r w:rsidRPr="00894195">
        <w:rPr>
          <w:rStyle w:val="Char0"/>
          <w:spacing w:val="0"/>
          <w:szCs w:val="26"/>
          <w:rtl/>
        </w:rPr>
        <w:t>زواجه وبن</w:t>
      </w:r>
      <w:r w:rsidR="00FD0F2A" w:rsidRPr="00894195">
        <w:rPr>
          <w:rStyle w:val="Char0"/>
          <w:spacing w:val="0"/>
          <w:szCs w:val="26"/>
          <w:rtl/>
        </w:rPr>
        <w:t>اته و</w:t>
      </w:r>
      <w:r w:rsidR="006F3764" w:rsidRPr="00894195">
        <w:rPr>
          <w:rStyle w:val="Char0"/>
          <w:spacing w:val="0"/>
          <w:szCs w:val="26"/>
          <w:rtl/>
        </w:rPr>
        <w:t xml:space="preserve">صهره </w:t>
      </w:r>
      <w:r w:rsidR="006F3764" w:rsidRPr="00894195">
        <w:rPr>
          <w:rStyle w:val="Char0"/>
          <w:rFonts w:hint="cs"/>
          <w:spacing w:val="0"/>
          <w:szCs w:val="26"/>
          <w:rtl/>
        </w:rPr>
        <w:t>أ</w:t>
      </w:r>
      <w:r w:rsidR="00FD0F2A" w:rsidRPr="00894195">
        <w:rPr>
          <w:rStyle w:val="Char0"/>
          <w:spacing w:val="0"/>
          <w:szCs w:val="26"/>
          <w:rtl/>
        </w:rPr>
        <w:t>عنی علیاً</w:t>
      </w:r>
      <w:r w:rsidR="006F3764" w:rsidRPr="00894195">
        <w:rPr>
          <w:rStyle w:val="Char0"/>
          <w:rFonts w:hint="cs"/>
          <w:spacing w:val="0"/>
          <w:szCs w:val="26"/>
          <w:rtl/>
        </w:rPr>
        <w:t xml:space="preserve"> </w:t>
      </w:r>
      <w:r w:rsidR="00DF2484" w:rsidRPr="00DF2484">
        <w:rPr>
          <w:rStyle w:val="Char0"/>
          <w:rFonts w:cs="CTraditional Arabic"/>
          <w:b w:val="0"/>
          <w:bCs w:val="0"/>
          <w:spacing w:val="0"/>
          <w:rtl/>
        </w:rPr>
        <w:t>÷</w:t>
      </w:r>
      <w:r w:rsidRPr="00894195">
        <w:rPr>
          <w:rStyle w:val="Char0"/>
          <w:spacing w:val="0"/>
          <w:szCs w:val="26"/>
          <w:rtl/>
        </w:rPr>
        <w:t xml:space="preserve"> و قیل</w:t>
      </w:r>
      <w:r w:rsidR="003932E7" w:rsidRPr="00894195">
        <w:rPr>
          <w:rStyle w:val="Char0"/>
          <w:spacing w:val="0"/>
          <w:szCs w:val="26"/>
          <w:rtl/>
        </w:rPr>
        <w:t>:</w:t>
      </w:r>
      <w:r w:rsidRPr="00894195">
        <w:rPr>
          <w:rStyle w:val="Char0"/>
          <w:spacing w:val="0"/>
          <w:szCs w:val="26"/>
          <w:rtl/>
        </w:rPr>
        <w:t xml:space="preserve"> نساء النبی</w:t>
      </w:r>
      <w:r w:rsidR="004B6142" w:rsidRPr="00D1568B">
        <w:rPr>
          <w:rStyle w:val="Char0"/>
          <w:rFonts w:cs="CTraditional Arabic"/>
          <w:b w:val="0"/>
          <w:bCs w:val="0"/>
          <w:spacing w:val="0"/>
          <w:rtl/>
        </w:rPr>
        <w:t>ص</w:t>
      </w:r>
      <w:r w:rsidR="006F3764" w:rsidRPr="00894195">
        <w:rPr>
          <w:rStyle w:val="Char0"/>
          <w:spacing w:val="0"/>
          <w:szCs w:val="26"/>
          <w:rtl/>
        </w:rPr>
        <w:t xml:space="preserve"> </w:t>
      </w:r>
      <w:r w:rsidRPr="00894195">
        <w:rPr>
          <w:rStyle w:val="Char0"/>
          <w:spacing w:val="0"/>
          <w:szCs w:val="26"/>
          <w:rtl/>
        </w:rPr>
        <w:t xml:space="preserve"> </w:t>
      </w:r>
      <w:r w:rsidR="006F3764" w:rsidRPr="00894195">
        <w:rPr>
          <w:rStyle w:val="Char0"/>
          <w:rFonts w:hint="cs"/>
          <w:spacing w:val="0"/>
          <w:szCs w:val="26"/>
          <w:rtl/>
        </w:rPr>
        <w:t>و</w:t>
      </w:r>
      <w:r w:rsidRPr="00894195">
        <w:rPr>
          <w:rStyle w:val="Char0"/>
          <w:spacing w:val="0"/>
          <w:szCs w:val="26"/>
          <w:rtl/>
        </w:rPr>
        <w:t>الرجال الذین هم آله</w:t>
      </w:r>
      <w:r w:rsidR="006F3764" w:rsidRPr="00894195">
        <w:rPr>
          <w:rStyle w:val="Char0"/>
          <w:rFonts w:hint="cs"/>
          <w:spacing w:val="0"/>
          <w:szCs w:val="26"/>
          <w:rtl/>
        </w:rPr>
        <w:t>،</w:t>
      </w:r>
      <w:r w:rsidRPr="00894195">
        <w:rPr>
          <w:rStyle w:val="Char0"/>
          <w:spacing w:val="0"/>
          <w:szCs w:val="26"/>
          <w:rtl/>
        </w:rPr>
        <w:t xml:space="preserve"> و</w:t>
      </w:r>
      <w:r w:rsidR="006F3764" w:rsidRPr="00894195">
        <w:rPr>
          <w:rStyle w:val="Char0"/>
          <w:rFonts w:hint="cs"/>
          <w:spacing w:val="0"/>
          <w:szCs w:val="26"/>
          <w:rtl/>
        </w:rPr>
        <w:t>في</w:t>
      </w:r>
      <w:r w:rsidRPr="00894195">
        <w:rPr>
          <w:rStyle w:val="Char0"/>
          <w:spacing w:val="0"/>
          <w:szCs w:val="26"/>
          <w:rtl/>
        </w:rPr>
        <w:t xml:space="preserve"> التنزیل العزیز</w:t>
      </w:r>
      <w:r w:rsidR="003932E7" w:rsidRPr="00894195">
        <w:rPr>
          <w:rStyle w:val="Char0"/>
          <w:spacing w:val="0"/>
          <w:szCs w:val="26"/>
          <w:rtl/>
        </w:rPr>
        <w:t>:</w:t>
      </w:r>
      <w:r w:rsidR="00614F9D" w:rsidRPr="00894195">
        <w:rPr>
          <w:rStyle w:val="Char0"/>
          <w:rFonts w:hint="cs"/>
          <w:spacing w:val="0"/>
          <w:szCs w:val="26"/>
          <w:rtl/>
        </w:rPr>
        <w:t xml:space="preserve"> </w:t>
      </w:r>
      <w:r w:rsidR="00614F9D" w:rsidRPr="00B55E10">
        <w:rPr>
          <w:rFonts w:ascii="Traditional Arabic" w:hAnsi="Traditional Arabic"/>
          <w:sz w:val="28"/>
          <w:szCs w:val="28"/>
          <w:rtl/>
          <w:lang w:bidi="fa-IR"/>
        </w:rPr>
        <w:t>﴿</w:t>
      </w:r>
      <w:r w:rsidR="001D7BA4" w:rsidRPr="00551A76">
        <w:rPr>
          <w:rFonts w:ascii="KFGQPC Uthmanic Script HAFS" w:hAnsi="KFGQPC Uthmanic Script HAFS" w:cs="KFGQPC Uthmanic Script HAFS"/>
          <w:sz w:val="28"/>
          <w:szCs w:val="28"/>
          <w:rtl/>
          <w:lang w:bidi="fa-IR"/>
        </w:rPr>
        <w:t xml:space="preserve">إِنَّمَا يُرِيدُ </w:t>
      </w:r>
      <w:r w:rsidR="001D7BA4" w:rsidRPr="00551A76">
        <w:rPr>
          <w:rFonts w:ascii="KFGQPC Uthmanic Script HAFS" w:hAnsi="KFGQPC Uthmanic Script HAFS" w:cs="KFGQPC Uthmanic Script HAFS" w:hint="cs"/>
          <w:sz w:val="28"/>
          <w:szCs w:val="28"/>
          <w:rtl/>
          <w:lang w:bidi="fa-IR"/>
        </w:rPr>
        <w:t>ٱللَّهُ</w:t>
      </w:r>
      <w:r w:rsidR="001D7BA4" w:rsidRPr="00551A76">
        <w:rPr>
          <w:rFonts w:ascii="KFGQPC Uthmanic Script HAFS" w:hAnsi="KFGQPC Uthmanic Script HAFS" w:cs="KFGQPC Uthmanic Script HAFS"/>
          <w:sz w:val="28"/>
          <w:szCs w:val="28"/>
          <w:rtl/>
          <w:lang w:bidi="fa-IR"/>
        </w:rPr>
        <w:t xml:space="preserve"> لِيُذۡهِبَ عَنكُمُ </w:t>
      </w:r>
      <w:r w:rsidR="001D7BA4" w:rsidRPr="00551A76">
        <w:rPr>
          <w:rFonts w:ascii="KFGQPC Uthmanic Script HAFS" w:hAnsi="KFGQPC Uthmanic Script HAFS" w:cs="KFGQPC Uthmanic Script HAFS" w:hint="cs"/>
          <w:sz w:val="28"/>
          <w:szCs w:val="28"/>
          <w:rtl/>
          <w:lang w:bidi="fa-IR"/>
        </w:rPr>
        <w:t>ٱلرِّجۡسَ</w:t>
      </w:r>
      <w:r w:rsidR="001D7BA4" w:rsidRPr="00551A76">
        <w:rPr>
          <w:rFonts w:ascii="KFGQPC Uthmanic Script HAFS" w:hAnsi="KFGQPC Uthmanic Script HAFS" w:cs="KFGQPC Uthmanic Script HAFS"/>
          <w:sz w:val="28"/>
          <w:szCs w:val="28"/>
          <w:rtl/>
          <w:lang w:bidi="fa-IR"/>
        </w:rPr>
        <w:t xml:space="preserve"> أَهۡلَ </w:t>
      </w:r>
      <w:r w:rsidR="001D7BA4" w:rsidRPr="00551A76">
        <w:rPr>
          <w:rFonts w:ascii="KFGQPC Uthmanic Script HAFS" w:hAnsi="KFGQPC Uthmanic Script HAFS" w:cs="KFGQPC Uthmanic Script HAFS" w:hint="cs"/>
          <w:sz w:val="28"/>
          <w:szCs w:val="28"/>
          <w:rtl/>
          <w:lang w:bidi="fa-IR"/>
        </w:rPr>
        <w:t>ٱلۡبَيۡتِ</w:t>
      </w:r>
      <w:r w:rsidR="00614F9D" w:rsidRPr="00B55E10">
        <w:rPr>
          <w:rFonts w:ascii="Traditional Arabic" w:hAnsi="Traditional Arabic"/>
          <w:sz w:val="28"/>
          <w:szCs w:val="28"/>
          <w:rtl/>
          <w:lang w:bidi="fa-IR"/>
        </w:rPr>
        <w:t>﴾</w:t>
      </w:r>
      <w:r w:rsidR="00614F9D" w:rsidRPr="00551A76">
        <w:rPr>
          <w:rFonts w:cs="B Lotus" w:hint="cs"/>
          <w:sz w:val="28"/>
          <w:szCs w:val="28"/>
          <w:rtl/>
          <w:lang w:bidi="fa-IR"/>
        </w:rPr>
        <w:t>.</w:t>
      </w:r>
      <w:r w:rsidR="00011DC1" w:rsidRPr="00894195">
        <w:rPr>
          <w:rStyle w:val="Char0"/>
          <w:rFonts w:hint="cs"/>
          <w:spacing w:val="0"/>
          <w:szCs w:val="26"/>
          <w:rtl/>
        </w:rPr>
        <w:t xml:space="preserve"> </w:t>
      </w:r>
      <w:r w:rsidRPr="00894195">
        <w:rPr>
          <w:rStyle w:val="Char0"/>
          <w:spacing w:val="0"/>
          <w:szCs w:val="26"/>
          <w:rtl/>
        </w:rPr>
        <w:t xml:space="preserve"> </w:t>
      </w:r>
      <w:r w:rsidRPr="00551A76">
        <w:rPr>
          <w:rFonts w:cs="B Lotus" w:hint="cs"/>
          <w:sz w:val="28"/>
          <w:szCs w:val="28"/>
          <w:rtl/>
          <w:lang w:bidi="fa-IR"/>
        </w:rPr>
        <w:t xml:space="preserve">= </w:t>
      </w:r>
      <w:r w:rsidR="00B70EE7" w:rsidRPr="00551A76">
        <w:rPr>
          <w:rFonts w:cs="B Lotus" w:hint="cs"/>
          <w:sz w:val="28"/>
          <w:szCs w:val="28"/>
          <w:rtl/>
          <w:lang w:bidi="fa-IR"/>
        </w:rPr>
        <w:t>اهل بیت پیامبر</w:t>
      </w:r>
      <w:r w:rsidR="006F3764" w:rsidRPr="00551A76">
        <w:rPr>
          <w:rFonts w:cs="B Lotus" w:hint="cs"/>
          <w:sz w:val="28"/>
          <w:szCs w:val="28"/>
          <w:rtl/>
          <w:lang w:bidi="fa-IR"/>
        </w:rPr>
        <w:t xml:space="preserve"> </w:t>
      </w:r>
      <w:r w:rsidR="004B6142" w:rsidRPr="00551A76">
        <w:rPr>
          <w:rFonts w:cs="CTraditional Arabic" w:hint="cs"/>
          <w:sz w:val="28"/>
          <w:szCs w:val="28"/>
          <w:rtl/>
          <w:lang w:bidi="fa-IR"/>
        </w:rPr>
        <w:t>ص</w:t>
      </w:r>
      <w:r w:rsidR="00B70EE7" w:rsidRPr="00551A76">
        <w:rPr>
          <w:rFonts w:cs="B Lotus" w:hint="cs"/>
          <w:sz w:val="28"/>
          <w:szCs w:val="28"/>
          <w:rtl/>
          <w:lang w:bidi="fa-IR"/>
        </w:rPr>
        <w:t xml:space="preserve"> همسران و دختران و داماد او یعنی علی</w:t>
      </w:r>
      <w:r w:rsidR="006F3764" w:rsidRPr="00551A76">
        <w:rPr>
          <w:rFonts w:cs="B Lotus" w:hint="cs"/>
          <w:sz w:val="28"/>
          <w:szCs w:val="28"/>
          <w:rtl/>
          <w:lang w:bidi="fa-IR"/>
        </w:rPr>
        <w:t xml:space="preserve"> </w:t>
      </w:r>
      <w:r w:rsidR="00DF2484" w:rsidRPr="00DF2484">
        <w:rPr>
          <w:rFonts w:cs="CTraditional Arabic" w:hint="cs"/>
          <w:sz w:val="28"/>
          <w:szCs w:val="28"/>
          <w:rtl/>
          <w:lang w:bidi="fa-IR"/>
        </w:rPr>
        <w:t>÷</w:t>
      </w:r>
      <w:r w:rsidR="00B70EE7" w:rsidRPr="00551A76">
        <w:rPr>
          <w:rFonts w:cs="B Lotus" w:hint="cs"/>
          <w:sz w:val="28"/>
          <w:szCs w:val="28"/>
          <w:rtl/>
          <w:lang w:bidi="fa-IR"/>
        </w:rPr>
        <w:t xml:space="preserve"> است. گفته شده که اهل بیت پیامبر</w:t>
      </w:r>
      <w:r w:rsidR="006F3764" w:rsidRPr="00551A76">
        <w:rPr>
          <w:rFonts w:cs="B Lotus" w:hint="cs"/>
          <w:sz w:val="28"/>
          <w:szCs w:val="28"/>
          <w:rtl/>
          <w:lang w:bidi="fa-IR"/>
        </w:rPr>
        <w:t xml:space="preserve"> </w:t>
      </w:r>
      <w:r w:rsidR="004B6142" w:rsidRPr="00551A76">
        <w:rPr>
          <w:rFonts w:cs="CTraditional Arabic" w:hint="cs"/>
          <w:sz w:val="28"/>
          <w:szCs w:val="28"/>
          <w:rtl/>
          <w:lang w:bidi="fa-IR"/>
        </w:rPr>
        <w:t>ص</w:t>
      </w:r>
      <w:r w:rsidR="00B70EE7" w:rsidRPr="00551A76">
        <w:rPr>
          <w:rFonts w:cs="B Lotus" w:hint="cs"/>
          <w:sz w:val="28"/>
          <w:szCs w:val="28"/>
          <w:rtl/>
          <w:lang w:bidi="fa-IR"/>
        </w:rPr>
        <w:t>، زنان وی مردانی می‌باشند که آل و خاندان او هستند. در قرآن آمده است</w:t>
      </w:r>
      <w:r w:rsidR="003932E7" w:rsidRPr="00551A76">
        <w:rPr>
          <w:rFonts w:cs="B Lotus" w:hint="cs"/>
          <w:sz w:val="28"/>
          <w:szCs w:val="28"/>
          <w:rtl/>
          <w:lang w:bidi="fa-IR"/>
        </w:rPr>
        <w:t>:</w:t>
      </w:r>
    </w:p>
    <w:p w:rsidR="001D7BA4" w:rsidRPr="00551A76" w:rsidRDefault="00614F9D" w:rsidP="0023559B">
      <w:pPr>
        <w:pStyle w:val="a8"/>
        <w:tabs>
          <w:tab w:val="right" w:pos="6804"/>
        </w:tabs>
        <w:rPr>
          <w:rtl/>
        </w:rPr>
      </w:pPr>
      <w:r w:rsidRPr="00B55E10">
        <w:rPr>
          <w:rFonts w:ascii="Traditional Arabic" w:hAnsi="Traditional Arabic" w:cs="Traditional Arabic"/>
          <w:rtl/>
        </w:rPr>
        <w:t>﴿</w:t>
      </w:r>
      <w:r w:rsidR="001D7BA4" w:rsidRPr="00551A76">
        <w:rPr>
          <w:rtl/>
        </w:rPr>
        <w:t xml:space="preserve">إِنَّمَا يُرِيدُ </w:t>
      </w:r>
      <w:r w:rsidR="001D7BA4" w:rsidRPr="00551A76">
        <w:rPr>
          <w:rFonts w:hint="cs"/>
          <w:rtl/>
        </w:rPr>
        <w:t>ٱللَّهُ</w:t>
      </w:r>
      <w:r w:rsidR="001D7BA4" w:rsidRPr="00551A76">
        <w:rPr>
          <w:rtl/>
        </w:rPr>
        <w:t xml:space="preserve"> لِيُذۡهِبَ عَنكُمُ </w:t>
      </w:r>
      <w:r w:rsidR="001D7BA4" w:rsidRPr="00551A76">
        <w:rPr>
          <w:rFonts w:hint="cs"/>
          <w:rtl/>
        </w:rPr>
        <w:t>ٱلرِّجۡسَ</w:t>
      </w:r>
      <w:r w:rsidR="001D7BA4" w:rsidRPr="00551A76">
        <w:rPr>
          <w:rtl/>
        </w:rPr>
        <w:t xml:space="preserve"> أَهۡلَ </w:t>
      </w:r>
      <w:r w:rsidR="001D7BA4" w:rsidRPr="00551A76">
        <w:rPr>
          <w:rFonts w:hint="cs"/>
          <w:rtl/>
        </w:rPr>
        <w:t>ٱلۡبَيۡتِ</w:t>
      </w:r>
      <w:r w:rsidR="001D7BA4" w:rsidRPr="00551A76">
        <w:rPr>
          <w:rtl/>
        </w:rPr>
        <w:t xml:space="preserve"> وَيُطَهِّرَكُمۡ تَطۡهِ</w:t>
      </w:r>
      <w:r w:rsidR="001D7BA4" w:rsidRPr="00551A76">
        <w:rPr>
          <w:rFonts w:hint="cs"/>
          <w:rtl/>
        </w:rPr>
        <w:t>يرٗا</w:t>
      </w:r>
      <w:r w:rsidR="001D7BA4" w:rsidRPr="00551A76">
        <w:rPr>
          <w:rtl/>
        </w:rPr>
        <w:t xml:space="preserve"> ٣٣</w:t>
      </w:r>
      <w:r w:rsidRPr="00B55E10">
        <w:rPr>
          <w:rFonts w:ascii="Traditional Arabic" w:hAnsi="Traditional Arabic" w:cs="Traditional Arabic"/>
          <w:rtl/>
        </w:rPr>
        <w:t>﴾</w:t>
      </w:r>
    </w:p>
    <w:p w:rsidR="00F40F2C" w:rsidRPr="00551A76" w:rsidRDefault="009C5330" w:rsidP="0023559B">
      <w:pPr>
        <w:pStyle w:val="a8"/>
        <w:tabs>
          <w:tab w:val="right" w:pos="6804"/>
        </w:tabs>
        <w:rPr>
          <w:rtl/>
        </w:rPr>
      </w:pPr>
      <w:r w:rsidRPr="00CC3481">
        <w:rPr>
          <w:rStyle w:val="Char5"/>
          <w:rFonts w:cs="IRNazli"/>
          <w:rtl/>
        </w:rPr>
        <w:tab/>
      </w:r>
      <w:r w:rsidR="00614F9D" w:rsidRPr="00CC3481">
        <w:rPr>
          <w:rStyle w:val="Char5"/>
          <w:rFonts w:cs="IRNazli"/>
          <w:rtl/>
        </w:rPr>
        <w:t>[الأحزاب:33]</w:t>
      </w:r>
    </w:p>
    <w:p w:rsidR="008F7057" w:rsidRDefault="000B3460" w:rsidP="008F7057">
      <w:pPr>
        <w:ind w:firstLine="284"/>
        <w:jc w:val="both"/>
        <w:rPr>
          <w:rFonts w:cs="B Lotus"/>
          <w:sz w:val="28"/>
          <w:szCs w:val="28"/>
          <w:rtl/>
          <w:lang w:bidi="fa-IR"/>
        </w:rPr>
      </w:pPr>
      <w:r w:rsidRPr="00551A76">
        <w:rPr>
          <w:rFonts w:cs="B Lotus" w:hint="cs"/>
          <w:sz w:val="28"/>
          <w:szCs w:val="28"/>
          <w:rtl/>
          <w:lang w:bidi="fa-IR"/>
        </w:rPr>
        <w:t>و باز می‌گوید</w:t>
      </w:r>
      <w:r w:rsidR="003932E7" w:rsidRPr="00551A76">
        <w:rPr>
          <w:rFonts w:cs="B Lotus" w:hint="cs"/>
          <w:sz w:val="28"/>
          <w:szCs w:val="28"/>
          <w:rtl/>
          <w:lang w:bidi="fa-IR"/>
        </w:rPr>
        <w:t>:</w:t>
      </w:r>
      <w:r w:rsidRPr="00551A76">
        <w:rPr>
          <w:rFonts w:cs="B Lotus" w:hint="cs"/>
          <w:sz w:val="28"/>
          <w:szCs w:val="28"/>
          <w:rtl/>
          <w:lang w:bidi="fa-IR"/>
        </w:rPr>
        <w:t xml:space="preserve"> </w:t>
      </w:r>
      <w:r w:rsidR="008F7057" w:rsidRPr="008F7057">
        <w:rPr>
          <w:rStyle w:val="Char0"/>
          <w:spacing w:val="0"/>
          <w:szCs w:val="26"/>
          <w:rtl/>
        </w:rPr>
        <w:t>أَهْل الرَّجُلِ وأَهلته: زَوْجُه</w:t>
      </w:r>
      <w:r w:rsidRPr="00551A76">
        <w:rPr>
          <w:rFonts w:cs="B Lotus" w:hint="cs"/>
          <w:sz w:val="28"/>
          <w:szCs w:val="28"/>
          <w:rtl/>
          <w:lang w:bidi="fa-IR"/>
        </w:rPr>
        <w:t xml:space="preserve">= </w:t>
      </w:r>
      <w:r w:rsidR="00B00732" w:rsidRPr="00551A76">
        <w:rPr>
          <w:rFonts w:cs="B Lotus" w:hint="cs"/>
          <w:sz w:val="28"/>
          <w:szCs w:val="28"/>
          <w:rtl/>
          <w:lang w:bidi="fa-IR"/>
        </w:rPr>
        <w:t>اهل و اهله</w:t>
      </w:r>
      <w:r w:rsidR="005E4528" w:rsidRPr="00551A76">
        <w:rPr>
          <w:rFonts w:cs="B Lotus" w:hint="cs"/>
          <w:sz w:val="28"/>
          <w:szCs w:val="28"/>
          <w:rtl/>
          <w:lang w:bidi="fa-IR"/>
        </w:rPr>
        <w:t xml:space="preserve">‌ی </w:t>
      </w:r>
      <w:r w:rsidR="00C17E63" w:rsidRPr="00551A76">
        <w:rPr>
          <w:rFonts w:cs="B Lotus" w:hint="cs"/>
          <w:sz w:val="28"/>
          <w:szCs w:val="28"/>
          <w:rtl/>
          <w:lang w:bidi="fa-IR"/>
        </w:rPr>
        <w:t>مرد یعنی همسرش</w:t>
      </w:r>
      <w:r w:rsidR="00087952">
        <w:rPr>
          <w:rFonts w:cs="B Lotus"/>
          <w:sz w:val="28"/>
          <w:szCs w:val="28"/>
          <w:vertAlign w:val="superscript"/>
          <w:rtl/>
          <w:lang w:bidi="fa-IR"/>
        </w:rPr>
        <w:t>(</w:t>
      </w:r>
      <w:r w:rsidR="00087952" w:rsidRPr="00551A76">
        <w:rPr>
          <w:rFonts w:cs="B Lotus"/>
          <w:sz w:val="28"/>
          <w:szCs w:val="28"/>
          <w:vertAlign w:val="superscript"/>
          <w:rtl/>
          <w:lang w:bidi="fa-IR"/>
        </w:rPr>
        <w:footnoteReference w:id="22"/>
      </w:r>
      <w:r w:rsidR="00087952">
        <w:rPr>
          <w:rFonts w:cs="B Lotus"/>
          <w:sz w:val="28"/>
          <w:szCs w:val="28"/>
          <w:vertAlign w:val="superscript"/>
          <w:rtl/>
          <w:lang w:bidi="fa-IR"/>
        </w:rPr>
        <w:t>)</w:t>
      </w:r>
      <w:r w:rsidR="001360A3" w:rsidRPr="00551A76">
        <w:rPr>
          <w:rFonts w:cs="B Lotus" w:hint="cs"/>
          <w:sz w:val="28"/>
          <w:szCs w:val="28"/>
          <w:rtl/>
          <w:lang w:bidi="fa-IR"/>
        </w:rPr>
        <w:t>.</w:t>
      </w:r>
      <w:r w:rsidR="008F7057">
        <w:rPr>
          <w:rStyle w:val="Char0"/>
          <w:rFonts w:hint="cs"/>
          <w:spacing w:val="0"/>
          <w:szCs w:val="26"/>
          <w:rtl/>
        </w:rPr>
        <w:t xml:space="preserve"> </w:t>
      </w:r>
      <w:r w:rsidR="008F7057" w:rsidRPr="008F7057">
        <w:rPr>
          <w:rStyle w:val="Char0"/>
          <w:spacing w:val="0"/>
          <w:szCs w:val="26"/>
          <w:rtl/>
        </w:rPr>
        <w:t>وأَهَلَ وتَأَهَّلَ</w:t>
      </w:r>
      <w:r w:rsidR="008F7057">
        <w:rPr>
          <w:rStyle w:val="Char0"/>
          <w:rFonts w:hint="cs"/>
          <w:spacing w:val="0"/>
          <w:szCs w:val="26"/>
          <w:rtl/>
        </w:rPr>
        <w:t xml:space="preserve"> </w:t>
      </w:r>
      <w:r w:rsidR="008F7057" w:rsidRPr="008F7057">
        <w:rPr>
          <w:rStyle w:val="Char0"/>
          <w:spacing w:val="0"/>
          <w:szCs w:val="26"/>
          <w:rtl/>
        </w:rPr>
        <w:t>الرجلُ</w:t>
      </w:r>
      <w:r w:rsidR="008F7057">
        <w:rPr>
          <w:rStyle w:val="Char0"/>
          <w:spacing w:val="0"/>
          <w:szCs w:val="26"/>
          <w:rtl/>
        </w:rPr>
        <w:t>: تَزَوَّج</w:t>
      </w:r>
      <w:r w:rsidR="003932E7" w:rsidRPr="00894195">
        <w:rPr>
          <w:rStyle w:val="Char0"/>
          <w:spacing w:val="0"/>
          <w:szCs w:val="26"/>
          <w:rtl/>
        </w:rPr>
        <w:t>:</w:t>
      </w:r>
      <w:r w:rsidR="008F7057">
        <w:rPr>
          <w:rStyle w:val="Char0"/>
          <w:spacing w:val="0"/>
          <w:szCs w:val="26"/>
          <w:rtl/>
        </w:rPr>
        <w:t xml:space="preserve"> </w:t>
      </w:r>
      <w:r w:rsidR="00413C5B" w:rsidRPr="00894195">
        <w:rPr>
          <w:rStyle w:val="Char0"/>
          <w:spacing w:val="0"/>
          <w:szCs w:val="26"/>
          <w:rtl/>
        </w:rPr>
        <w:t xml:space="preserve">= </w:t>
      </w:r>
      <w:r w:rsidR="008F7057" w:rsidRPr="008F7057">
        <w:rPr>
          <w:rStyle w:val="Char0"/>
          <w:spacing w:val="0"/>
          <w:szCs w:val="26"/>
          <w:rtl/>
        </w:rPr>
        <w:t>أَهَلَ وتَأَهَّلَ</w:t>
      </w:r>
      <w:r w:rsidR="008F7057">
        <w:rPr>
          <w:rStyle w:val="Char0"/>
          <w:rFonts w:hint="cs"/>
          <w:spacing w:val="0"/>
          <w:szCs w:val="26"/>
          <w:rtl/>
        </w:rPr>
        <w:t xml:space="preserve"> </w:t>
      </w:r>
      <w:r w:rsidR="00413C5B" w:rsidRPr="00551A76">
        <w:rPr>
          <w:rFonts w:cs="B Lotus" w:hint="cs"/>
          <w:sz w:val="28"/>
          <w:szCs w:val="28"/>
          <w:rtl/>
          <w:lang w:bidi="fa-IR"/>
        </w:rPr>
        <w:t xml:space="preserve">یعنی مرد ازدواج کرد. </w:t>
      </w:r>
    </w:p>
    <w:p w:rsidR="00852946" w:rsidRPr="00551A76" w:rsidRDefault="00413C5B" w:rsidP="00301BA4">
      <w:pPr>
        <w:ind w:firstLine="284"/>
        <w:jc w:val="both"/>
        <w:rPr>
          <w:rFonts w:cs="B Lotus"/>
          <w:sz w:val="28"/>
          <w:szCs w:val="28"/>
          <w:rtl/>
          <w:lang w:bidi="fa-IR"/>
        </w:rPr>
      </w:pPr>
      <w:r w:rsidRPr="00551A76">
        <w:rPr>
          <w:rFonts w:cs="B Lotus" w:hint="cs"/>
          <w:sz w:val="28"/>
          <w:szCs w:val="28"/>
          <w:rtl/>
          <w:lang w:bidi="fa-IR"/>
        </w:rPr>
        <w:t>در «القاموس المحیط» نیز مشابه همین مطالب را می‌توان یافت</w:t>
      </w:r>
      <w:r w:rsidR="00087952">
        <w:rPr>
          <w:rFonts w:cs="B Lotus"/>
          <w:sz w:val="28"/>
          <w:szCs w:val="28"/>
          <w:vertAlign w:val="superscript"/>
          <w:rtl/>
          <w:lang w:bidi="fa-IR"/>
        </w:rPr>
        <w:t>(</w:t>
      </w:r>
      <w:r w:rsidR="00087952" w:rsidRPr="00551A76">
        <w:rPr>
          <w:rFonts w:cs="B Lotus"/>
          <w:sz w:val="28"/>
          <w:szCs w:val="28"/>
          <w:vertAlign w:val="superscript"/>
          <w:rtl/>
          <w:lang w:bidi="fa-IR"/>
        </w:rPr>
        <w:footnoteReference w:id="23"/>
      </w:r>
      <w:r w:rsidR="00087952">
        <w:rPr>
          <w:rFonts w:cs="B Lotus"/>
          <w:sz w:val="28"/>
          <w:szCs w:val="28"/>
          <w:vertAlign w:val="superscript"/>
          <w:rtl/>
          <w:lang w:bidi="fa-IR"/>
        </w:rPr>
        <w:t>)</w:t>
      </w:r>
      <w:r w:rsidR="009E15A5" w:rsidRPr="00551A76">
        <w:rPr>
          <w:rFonts w:cs="B Lotus" w:hint="cs"/>
          <w:sz w:val="28"/>
          <w:szCs w:val="28"/>
          <w:rtl/>
          <w:lang w:bidi="fa-IR"/>
        </w:rPr>
        <w:t>.</w:t>
      </w:r>
    </w:p>
    <w:p w:rsidR="00A80915" w:rsidRPr="00551A76" w:rsidRDefault="00D53023" w:rsidP="00B1633A">
      <w:pPr>
        <w:ind w:firstLine="284"/>
        <w:jc w:val="both"/>
        <w:rPr>
          <w:rFonts w:cs="B Lotus"/>
          <w:sz w:val="28"/>
          <w:szCs w:val="28"/>
          <w:rtl/>
          <w:lang w:bidi="fa-IR"/>
        </w:rPr>
      </w:pPr>
      <w:r w:rsidRPr="00551A76">
        <w:rPr>
          <w:rFonts w:cs="B Lotus" w:hint="cs"/>
          <w:sz w:val="28"/>
          <w:szCs w:val="28"/>
          <w:rtl/>
          <w:lang w:bidi="fa-IR"/>
        </w:rPr>
        <w:t xml:space="preserve">ملاحظه می‌کنید که «ابن منظور» نیز مانند سایر علمای لغت، ساکنین خانه را </w:t>
      </w:r>
      <w:r w:rsidR="002778F5" w:rsidRPr="00894195">
        <w:rPr>
          <w:rStyle w:val="Char0"/>
          <w:spacing w:val="0"/>
          <w:szCs w:val="26"/>
          <w:rtl/>
        </w:rPr>
        <w:t>«</w:t>
      </w:r>
      <w:r w:rsidR="002778F5" w:rsidRPr="00894195">
        <w:rPr>
          <w:rStyle w:val="Char0"/>
          <w:rFonts w:hint="cs"/>
          <w:spacing w:val="0"/>
          <w:szCs w:val="26"/>
          <w:rtl/>
        </w:rPr>
        <w:t>أ</w:t>
      </w:r>
      <w:r w:rsidRPr="00894195">
        <w:rPr>
          <w:rStyle w:val="Char0"/>
          <w:spacing w:val="0"/>
          <w:szCs w:val="26"/>
          <w:rtl/>
        </w:rPr>
        <w:t>هل البیت»</w:t>
      </w:r>
      <w:r w:rsidRPr="00551A76">
        <w:rPr>
          <w:rFonts w:cs="B Lotus" w:hint="cs"/>
          <w:sz w:val="28"/>
          <w:szCs w:val="28"/>
          <w:rtl/>
          <w:lang w:bidi="fa-IR"/>
        </w:rPr>
        <w:t xml:space="preserve"> و همسران پیامبر</w:t>
      </w:r>
      <w:r w:rsidR="00B1633A" w:rsidRPr="00551A76">
        <w:rPr>
          <w:rFonts w:cs="B Lotus" w:hint="cs"/>
          <w:sz w:val="28"/>
          <w:szCs w:val="28"/>
          <w:rtl/>
          <w:lang w:bidi="fa-IR"/>
        </w:rPr>
        <w:t xml:space="preserve"> </w:t>
      </w:r>
      <w:r w:rsidR="004B6142" w:rsidRPr="00551A76">
        <w:rPr>
          <w:rFonts w:cs="CTraditional Arabic" w:hint="cs"/>
          <w:sz w:val="28"/>
          <w:szCs w:val="28"/>
          <w:rtl/>
          <w:lang w:bidi="fa-IR"/>
        </w:rPr>
        <w:t>ص</w:t>
      </w:r>
      <w:r w:rsidRPr="00551A76">
        <w:rPr>
          <w:rFonts w:cs="B Lotus" w:hint="cs"/>
          <w:sz w:val="28"/>
          <w:szCs w:val="28"/>
          <w:rtl/>
          <w:lang w:bidi="fa-IR"/>
        </w:rPr>
        <w:t xml:space="preserve"> را نیز از مصادیق اهل بیت آن حضرت شمرده است</w:t>
      </w:r>
      <w:r w:rsidR="00087952">
        <w:rPr>
          <w:rFonts w:cs="B Lotus"/>
          <w:sz w:val="28"/>
          <w:szCs w:val="28"/>
          <w:vertAlign w:val="superscript"/>
          <w:rtl/>
          <w:lang w:bidi="fa-IR"/>
        </w:rPr>
        <w:t>(</w:t>
      </w:r>
      <w:r w:rsidR="00087952" w:rsidRPr="00551A76">
        <w:rPr>
          <w:rFonts w:cs="B Lotus"/>
          <w:sz w:val="28"/>
          <w:szCs w:val="28"/>
          <w:vertAlign w:val="superscript"/>
          <w:rtl/>
          <w:lang w:bidi="fa-IR"/>
        </w:rPr>
        <w:footnoteReference w:id="24"/>
      </w:r>
      <w:r w:rsidR="00087952">
        <w:rPr>
          <w:rFonts w:cs="B Lotus"/>
          <w:sz w:val="28"/>
          <w:szCs w:val="28"/>
          <w:vertAlign w:val="superscript"/>
          <w:rtl/>
          <w:lang w:bidi="fa-IR"/>
        </w:rPr>
        <w:t>)</w:t>
      </w:r>
      <w:r w:rsidR="00B1633A" w:rsidRPr="00551A76">
        <w:rPr>
          <w:rFonts w:cs="B Lotus" w:hint="cs"/>
          <w:sz w:val="28"/>
          <w:szCs w:val="28"/>
          <w:rtl/>
          <w:lang w:bidi="fa-IR"/>
        </w:rPr>
        <w:t>.</w:t>
      </w:r>
      <w:r w:rsidRPr="00551A76">
        <w:rPr>
          <w:rFonts w:cs="B Lotus" w:hint="cs"/>
          <w:sz w:val="28"/>
          <w:szCs w:val="28"/>
          <w:rtl/>
          <w:lang w:bidi="fa-IR"/>
        </w:rPr>
        <w:t xml:space="preserve"> </w:t>
      </w:r>
    </w:p>
    <w:p w:rsidR="00D80CA4" w:rsidRPr="00551A76" w:rsidRDefault="00D80CA4" w:rsidP="00462AF8">
      <w:pPr>
        <w:ind w:firstLine="284"/>
        <w:jc w:val="both"/>
        <w:rPr>
          <w:rFonts w:cs="B Lotus"/>
          <w:sz w:val="28"/>
          <w:szCs w:val="28"/>
          <w:rtl/>
          <w:lang w:bidi="fa-IR"/>
        </w:rPr>
      </w:pPr>
      <w:r w:rsidRPr="00551A76">
        <w:rPr>
          <w:rFonts w:cs="B Lotus" w:hint="cs"/>
          <w:sz w:val="28"/>
          <w:szCs w:val="28"/>
          <w:rtl/>
          <w:lang w:bidi="fa-IR"/>
        </w:rPr>
        <w:t xml:space="preserve">با توجه به آنچه در کتب لغت دیدیم و با عنایت به اینکه </w:t>
      </w:r>
      <w:r w:rsidRPr="00894195">
        <w:rPr>
          <w:rStyle w:val="Char0"/>
          <w:spacing w:val="0"/>
          <w:szCs w:val="26"/>
          <w:rtl/>
        </w:rPr>
        <w:t>«</w:t>
      </w:r>
      <w:r w:rsidR="00B1633A" w:rsidRPr="00894195">
        <w:rPr>
          <w:rStyle w:val="Char0"/>
          <w:rFonts w:hint="cs"/>
          <w:spacing w:val="0"/>
          <w:szCs w:val="26"/>
          <w:rtl/>
        </w:rPr>
        <w:t>تأ</w:t>
      </w:r>
      <w:r w:rsidRPr="00894195">
        <w:rPr>
          <w:rStyle w:val="Char0"/>
          <w:spacing w:val="0"/>
          <w:szCs w:val="26"/>
          <w:rtl/>
        </w:rPr>
        <w:t>هل»</w:t>
      </w:r>
      <w:r w:rsidRPr="00551A76">
        <w:rPr>
          <w:rFonts w:cs="B Lotus" w:hint="cs"/>
          <w:sz w:val="28"/>
          <w:szCs w:val="28"/>
          <w:rtl/>
          <w:lang w:bidi="fa-IR"/>
        </w:rPr>
        <w:t xml:space="preserve"> به معنای همسر گرفتن است؛ به وضوح تمام معلوم می‌شود که قوی‌ترین و آشکارترین مصداق </w:t>
      </w:r>
      <w:r w:rsidRPr="00894195">
        <w:rPr>
          <w:rStyle w:val="Char0"/>
          <w:spacing w:val="0"/>
          <w:szCs w:val="26"/>
          <w:rtl/>
        </w:rPr>
        <w:t>«اهل»</w:t>
      </w:r>
      <w:r w:rsidRPr="00551A76">
        <w:rPr>
          <w:rFonts w:cs="B Lotus" w:hint="cs"/>
          <w:sz w:val="28"/>
          <w:szCs w:val="28"/>
          <w:rtl/>
          <w:lang w:bidi="fa-IR"/>
        </w:rPr>
        <w:t>، همسر است. بنابراین</w:t>
      </w:r>
      <w:r w:rsidR="00B1633A" w:rsidRPr="00551A76">
        <w:rPr>
          <w:rFonts w:cs="B Lotus" w:hint="cs"/>
          <w:sz w:val="28"/>
          <w:szCs w:val="28"/>
          <w:rtl/>
          <w:lang w:bidi="fa-IR"/>
        </w:rPr>
        <w:t>،</w:t>
      </w:r>
      <w:r w:rsidR="00462AF8" w:rsidRPr="00551A76">
        <w:rPr>
          <w:rFonts w:cs="B Lotus" w:hint="cs"/>
          <w:sz w:val="28"/>
          <w:szCs w:val="28"/>
          <w:rtl/>
          <w:lang w:bidi="fa-IR"/>
        </w:rPr>
        <w:t xml:space="preserve"> به هیچ‌وج</w:t>
      </w:r>
      <w:r w:rsidRPr="00551A76">
        <w:rPr>
          <w:rFonts w:cs="B Lotus" w:hint="cs"/>
          <w:sz w:val="28"/>
          <w:szCs w:val="28"/>
          <w:rtl/>
          <w:lang w:bidi="fa-IR"/>
        </w:rPr>
        <w:t xml:space="preserve">ه جای تعجب نیست که چرا در آیاتی که تعبیر </w:t>
      </w:r>
      <w:r w:rsidR="00462AF8" w:rsidRPr="00894195">
        <w:rPr>
          <w:rStyle w:val="Char0"/>
          <w:rFonts w:hint="cs"/>
          <w:spacing w:val="0"/>
          <w:szCs w:val="26"/>
          <w:rtl/>
        </w:rPr>
        <w:t>«أ</w:t>
      </w:r>
      <w:r w:rsidRPr="00894195">
        <w:rPr>
          <w:rStyle w:val="Char0"/>
          <w:spacing w:val="0"/>
          <w:szCs w:val="26"/>
          <w:rtl/>
        </w:rPr>
        <w:t>زواج</w:t>
      </w:r>
      <w:r w:rsidR="00462AF8" w:rsidRPr="00894195">
        <w:rPr>
          <w:rStyle w:val="Char0"/>
          <w:rFonts w:hint="cs"/>
          <w:spacing w:val="0"/>
          <w:szCs w:val="26"/>
          <w:rtl/>
        </w:rPr>
        <w:t>»</w:t>
      </w:r>
      <w:r w:rsidRPr="00551A76">
        <w:rPr>
          <w:rFonts w:cs="B Lotus" w:hint="cs"/>
          <w:sz w:val="28"/>
          <w:szCs w:val="28"/>
          <w:rtl/>
          <w:lang w:bidi="fa-IR"/>
        </w:rPr>
        <w:t xml:space="preserve"> و </w:t>
      </w:r>
      <w:r w:rsidR="00462AF8" w:rsidRPr="00894195">
        <w:rPr>
          <w:rStyle w:val="Char0"/>
          <w:rFonts w:hint="cs"/>
          <w:spacing w:val="0"/>
          <w:szCs w:val="26"/>
          <w:rtl/>
        </w:rPr>
        <w:t>«</w:t>
      </w:r>
      <w:r w:rsidRPr="00894195">
        <w:rPr>
          <w:rStyle w:val="Char0"/>
          <w:spacing w:val="0"/>
          <w:szCs w:val="26"/>
          <w:rtl/>
        </w:rPr>
        <w:t>نساء ا</w:t>
      </w:r>
      <w:r w:rsidR="00462AF8" w:rsidRPr="00894195">
        <w:rPr>
          <w:rStyle w:val="Char0"/>
          <w:rFonts w:hint="cs"/>
          <w:spacing w:val="0"/>
          <w:szCs w:val="26"/>
          <w:rtl/>
        </w:rPr>
        <w:t>لنبي»</w:t>
      </w:r>
      <w:r w:rsidRPr="00551A76">
        <w:rPr>
          <w:rFonts w:cs="B Lotus" w:hint="cs"/>
          <w:sz w:val="28"/>
          <w:szCs w:val="28"/>
          <w:rtl/>
          <w:lang w:bidi="fa-IR"/>
        </w:rPr>
        <w:t xml:space="preserve"> آمده ناگاه به </w:t>
      </w:r>
      <w:r w:rsidRPr="00894195">
        <w:rPr>
          <w:rStyle w:val="Char0"/>
          <w:spacing w:val="0"/>
          <w:szCs w:val="26"/>
          <w:rtl/>
        </w:rPr>
        <w:t>«</w:t>
      </w:r>
      <w:r w:rsidR="00462AF8" w:rsidRPr="00894195">
        <w:rPr>
          <w:rStyle w:val="Char0"/>
          <w:rFonts w:hint="cs"/>
          <w:spacing w:val="0"/>
          <w:szCs w:val="26"/>
          <w:rtl/>
        </w:rPr>
        <w:t>أ</w:t>
      </w:r>
      <w:r w:rsidRPr="00894195">
        <w:rPr>
          <w:rStyle w:val="Char0"/>
          <w:spacing w:val="0"/>
          <w:szCs w:val="26"/>
          <w:rtl/>
        </w:rPr>
        <w:t>هل البیت»</w:t>
      </w:r>
      <w:r w:rsidRPr="00551A76">
        <w:rPr>
          <w:rFonts w:cs="B Lotus" w:hint="cs"/>
          <w:sz w:val="28"/>
          <w:szCs w:val="28"/>
          <w:rtl/>
          <w:lang w:bidi="fa-IR"/>
        </w:rPr>
        <w:t xml:space="preserve"> خطاب شده و تصریح به «زنان پیامبر</w:t>
      </w:r>
      <w:r w:rsidR="004B6142" w:rsidRPr="00551A76">
        <w:rPr>
          <w:rFonts w:cs="CTraditional Arabic" w:hint="cs"/>
          <w:sz w:val="28"/>
          <w:szCs w:val="28"/>
          <w:rtl/>
          <w:lang w:bidi="fa-IR"/>
        </w:rPr>
        <w:t>ص</w:t>
      </w:r>
      <w:r w:rsidRPr="00551A76">
        <w:rPr>
          <w:rFonts w:cs="B Lotus" w:hint="cs"/>
          <w:sz w:val="28"/>
          <w:szCs w:val="28"/>
          <w:rtl/>
          <w:lang w:bidi="fa-IR"/>
        </w:rPr>
        <w:t xml:space="preserve">» </w:t>
      </w:r>
      <w:r w:rsidR="00BF1ED4" w:rsidRPr="00551A76">
        <w:rPr>
          <w:rFonts w:cs="B Lotus" w:hint="cs"/>
          <w:sz w:val="28"/>
          <w:szCs w:val="28"/>
          <w:rtl/>
          <w:lang w:bidi="fa-IR"/>
        </w:rPr>
        <w:t xml:space="preserve">به </w:t>
      </w:r>
      <w:r w:rsidR="00BF1ED4" w:rsidRPr="00894195">
        <w:rPr>
          <w:rStyle w:val="Char0"/>
          <w:spacing w:val="0"/>
          <w:szCs w:val="26"/>
          <w:rtl/>
        </w:rPr>
        <w:t>«</w:t>
      </w:r>
      <w:r w:rsidR="00462AF8" w:rsidRPr="00894195">
        <w:rPr>
          <w:rStyle w:val="Char0"/>
          <w:rFonts w:hint="cs"/>
          <w:spacing w:val="0"/>
          <w:szCs w:val="26"/>
          <w:rtl/>
        </w:rPr>
        <w:t>أ</w:t>
      </w:r>
      <w:r w:rsidR="00BF1ED4" w:rsidRPr="00894195">
        <w:rPr>
          <w:rStyle w:val="Char0"/>
          <w:spacing w:val="0"/>
          <w:szCs w:val="26"/>
          <w:rtl/>
        </w:rPr>
        <w:t>هل البیت»</w:t>
      </w:r>
      <w:r w:rsidR="00BF1ED4" w:rsidRPr="00551A76">
        <w:rPr>
          <w:rFonts w:cs="B Lotus" w:hint="cs"/>
          <w:sz w:val="28"/>
          <w:szCs w:val="28"/>
          <w:rtl/>
          <w:lang w:bidi="fa-IR"/>
        </w:rPr>
        <w:t xml:space="preserve"> تغییر کرده است. زیرا همسر هر کس بی‌شبهه، </w:t>
      </w:r>
      <w:r w:rsidR="009D3CD7" w:rsidRPr="00551A76">
        <w:rPr>
          <w:rFonts w:cs="B Lotus" w:hint="cs"/>
          <w:sz w:val="28"/>
          <w:szCs w:val="28"/>
          <w:rtl/>
          <w:lang w:bidi="fa-IR"/>
        </w:rPr>
        <w:t>اهل خانه</w:t>
      </w:r>
      <w:r w:rsidR="005E4528" w:rsidRPr="00551A76">
        <w:rPr>
          <w:rFonts w:cs="B Lotus" w:hint="cs"/>
          <w:sz w:val="28"/>
          <w:szCs w:val="28"/>
          <w:rtl/>
          <w:lang w:bidi="fa-IR"/>
        </w:rPr>
        <w:t xml:space="preserve">‌ی </w:t>
      </w:r>
      <w:r w:rsidR="00462AF8" w:rsidRPr="00551A76">
        <w:rPr>
          <w:rFonts w:cs="B Lotus" w:hint="cs"/>
          <w:sz w:val="28"/>
          <w:szCs w:val="28"/>
          <w:rtl/>
          <w:lang w:bidi="fa-IR"/>
        </w:rPr>
        <w:t>او نیز هست</w:t>
      </w:r>
      <w:r w:rsidR="00087952">
        <w:rPr>
          <w:rFonts w:cs="B Lotus"/>
          <w:sz w:val="28"/>
          <w:szCs w:val="28"/>
          <w:vertAlign w:val="superscript"/>
          <w:rtl/>
          <w:lang w:bidi="fa-IR"/>
        </w:rPr>
        <w:t>(</w:t>
      </w:r>
      <w:r w:rsidR="00087952" w:rsidRPr="00551A76">
        <w:rPr>
          <w:rFonts w:cs="B Lotus"/>
          <w:sz w:val="28"/>
          <w:szCs w:val="28"/>
          <w:vertAlign w:val="superscript"/>
          <w:rtl/>
          <w:lang w:bidi="fa-IR"/>
        </w:rPr>
        <w:footnoteReference w:id="25"/>
      </w:r>
      <w:r w:rsidR="00087952">
        <w:rPr>
          <w:rFonts w:cs="B Lotus"/>
          <w:sz w:val="28"/>
          <w:szCs w:val="28"/>
          <w:vertAlign w:val="superscript"/>
          <w:rtl/>
          <w:lang w:bidi="fa-IR"/>
        </w:rPr>
        <w:t>)</w:t>
      </w:r>
      <w:r w:rsidR="00462AF8" w:rsidRPr="00551A76">
        <w:rPr>
          <w:rFonts w:cs="B Lotus" w:hint="cs"/>
          <w:sz w:val="28"/>
          <w:szCs w:val="28"/>
          <w:rtl/>
          <w:lang w:bidi="fa-IR"/>
        </w:rPr>
        <w:t>.</w:t>
      </w:r>
      <w:r w:rsidR="005D6645" w:rsidRPr="00551A76">
        <w:rPr>
          <w:rFonts w:cs="B Lotus" w:hint="cs"/>
          <w:sz w:val="28"/>
          <w:szCs w:val="28"/>
          <w:rtl/>
          <w:lang w:bidi="fa-IR"/>
        </w:rPr>
        <w:t xml:space="preserve"> </w:t>
      </w:r>
    </w:p>
    <w:p w:rsidR="00614F9D" w:rsidRPr="00551A76" w:rsidRDefault="00EA3839" w:rsidP="00D1568B">
      <w:pPr>
        <w:ind w:firstLine="284"/>
        <w:jc w:val="both"/>
        <w:rPr>
          <w:rFonts w:cs="B Lotus"/>
          <w:sz w:val="28"/>
          <w:szCs w:val="28"/>
          <w:rtl/>
          <w:lang w:bidi="fa-IR"/>
        </w:rPr>
      </w:pPr>
      <w:r w:rsidRPr="00551A76">
        <w:rPr>
          <w:rFonts w:cs="B Lotus" w:hint="cs"/>
          <w:sz w:val="28"/>
          <w:szCs w:val="28"/>
          <w:rtl/>
          <w:lang w:bidi="fa-IR"/>
        </w:rPr>
        <w:t>از این مهمتر قول قرآن کریم است که همسر «عمران» (= پدر حضرت</w:t>
      </w:r>
      <w:r w:rsidR="004B6142" w:rsidRPr="00551A76">
        <w:rPr>
          <w:rFonts w:cs="B Lotus" w:hint="cs"/>
          <w:sz w:val="28"/>
          <w:szCs w:val="28"/>
          <w:rtl/>
          <w:lang w:bidi="fa-IR"/>
        </w:rPr>
        <w:t xml:space="preserve"> </w:t>
      </w:r>
      <w:r w:rsidR="009D3CD7" w:rsidRPr="00551A76">
        <w:rPr>
          <w:rFonts w:cs="B Lotus" w:hint="cs"/>
          <w:sz w:val="28"/>
          <w:szCs w:val="28"/>
          <w:rtl/>
          <w:lang w:bidi="fa-IR"/>
        </w:rPr>
        <w:t xml:space="preserve"> </w:t>
      </w:r>
      <w:r w:rsidRPr="00551A76">
        <w:rPr>
          <w:rFonts w:cs="B Lotus" w:hint="cs"/>
          <w:sz w:val="28"/>
          <w:szCs w:val="28"/>
          <w:rtl/>
          <w:lang w:bidi="fa-IR"/>
        </w:rPr>
        <w:t>موسی</w:t>
      </w:r>
      <w:r w:rsidR="00DF2484" w:rsidRPr="00DF2484">
        <w:rPr>
          <w:rFonts w:cs="CTraditional Arabic" w:hint="cs"/>
          <w:sz w:val="28"/>
          <w:szCs w:val="28"/>
          <w:rtl/>
          <w:lang w:bidi="fa-IR"/>
        </w:rPr>
        <w:t>÷</w:t>
      </w:r>
      <w:r w:rsidRPr="00551A76">
        <w:rPr>
          <w:rFonts w:cs="B Lotus" w:hint="cs"/>
          <w:sz w:val="28"/>
          <w:szCs w:val="28"/>
          <w:rtl/>
          <w:lang w:bidi="fa-IR"/>
        </w:rPr>
        <w:t xml:space="preserve">) را </w:t>
      </w:r>
      <w:r w:rsidR="00E73DB4" w:rsidRPr="00894195">
        <w:rPr>
          <w:rStyle w:val="Char0"/>
          <w:spacing w:val="0"/>
          <w:szCs w:val="26"/>
          <w:rtl/>
        </w:rPr>
        <w:t>«أ</w:t>
      </w:r>
      <w:r w:rsidRPr="00894195">
        <w:rPr>
          <w:rStyle w:val="Char0"/>
          <w:spacing w:val="0"/>
          <w:szCs w:val="26"/>
          <w:rtl/>
        </w:rPr>
        <w:t>هل البیت»</w:t>
      </w:r>
      <w:r w:rsidRPr="00551A76">
        <w:rPr>
          <w:rFonts w:cs="B Lotus" w:hint="cs"/>
          <w:sz w:val="28"/>
          <w:szCs w:val="28"/>
          <w:rtl/>
          <w:lang w:bidi="fa-IR"/>
        </w:rPr>
        <w:t xml:space="preserve"> شمرده و می‌فرماید که خواهر موسی</w:t>
      </w:r>
      <w:r w:rsidR="00E73DB4" w:rsidRPr="00551A76">
        <w:rPr>
          <w:rFonts w:cs="B Lotus" w:hint="cs"/>
          <w:sz w:val="28"/>
          <w:szCs w:val="28"/>
          <w:rtl/>
          <w:lang w:bidi="fa-IR"/>
        </w:rPr>
        <w:t xml:space="preserve"> </w:t>
      </w:r>
      <w:r w:rsidR="00DF2484" w:rsidRPr="00DF2484">
        <w:rPr>
          <w:rFonts w:cs="CTraditional Arabic" w:hint="cs"/>
          <w:sz w:val="28"/>
          <w:szCs w:val="28"/>
          <w:rtl/>
          <w:lang w:bidi="fa-IR"/>
        </w:rPr>
        <w:t>÷</w:t>
      </w:r>
      <w:r w:rsidRPr="00551A76">
        <w:rPr>
          <w:rFonts w:cs="B Lotus" w:hint="cs"/>
          <w:sz w:val="28"/>
          <w:szCs w:val="28"/>
          <w:rtl/>
          <w:lang w:bidi="fa-IR"/>
        </w:rPr>
        <w:t xml:space="preserve"> به فرعونیان گفت</w:t>
      </w:r>
      <w:r w:rsidR="003932E7" w:rsidRPr="00551A76">
        <w:rPr>
          <w:rFonts w:cs="B Lotus" w:hint="cs"/>
          <w:sz w:val="28"/>
          <w:szCs w:val="28"/>
          <w:rtl/>
          <w:lang w:bidi="fa-IR"/>
        </w:rPr>
        <w:t>:</w:t>
      </w:r>
    </w:p>
    <w:p w:rsidR="00EA3839" w:rsidRPr="00551A76" w:rsidRDefault="00614F9D" w:rsidP="009C5330">
      <w:pPr>
        <w:tabs>
          <w:tab w:val="right" w:pos="6804"/>
        </w:tabs>
        <w:ind w:firstLine="284"/>
        <w:jc w:val="both"/>
        <w:rPr>
          <w:rFonts w:ascii="KFGQPC Uthmanic Script HAFS" w:hAnsi="KFGQPC Uthmanic Script HAFS" w:cs="KFGQPC Uthmanic Script HAFS"/>
          <w:sz w:val="28"/>
          <w:szCs w:val="28"/>
          <w:rtl/>
          <w:lang w:bidi="fa-IR"/>
        </w:rPr>
      </w:pPr>
      <w:r w:rsidRPr="00B55E10">
        <w:rPr>
          <w:rFonts w:ascii="Traditional Arabic" w:hAnsi="Traditional Arabic"/>
          <w:sz w:val="28"/>
          <w:szCs w:val="28"/>
          <w:rtl/>
          <w:lang w:bidi="fa-IR"/>
        </w:rPr>
        <w:t>﴿</w:t>
      </w:r>
      <w:r w:rsidR="00DA3B3D" w:rsidRPr="009C5330">
        <w:rPr>
          <w:rStyle w:val="Char7"/>
          <w:rtl/>
        </w:rPr>
        <w:t>هَلۡ أَدُلُّكُمۡ عَلَىٰٓ أَهۡلِ بَيۡتٖ يَكۡفُلُونَهُ</w:t>
      </w:r>
      <w:r w:rsidR="00DA3B3D" w:rsidRPr="009C5330">
        <w:rPr>
          <w:rStyle w:val="Char7"/>
          <w:rFonts w:hint="cs"/>
          <w:rtl/>
        </w:rPr>
        <w:t>ۥ</w:t>
      </w:r>
      <w:r w:rsidR="00DA3B3D" w:rsidRPr="009C5330">
        <w:rPr>
          <w:rStyle w:val="Char7"/>
          <w:rtl/>
        </w:rPr>
        <w:t xml:space="preserve"> لَكُمۡ</w:t>
      </w:r>
      <w:r w:rsidRPr="00B55E10">
        <w:rPr>
          <w:rFonts w:ascii="Traditional Arabic" w:hAnsi="Traditional Arabic"/>
          <w:sz w:val="28"/>
          <w:szCs w:val="28"/>
          <w:rtl/>
          <w:lang w:bidi="fa-IR"/>
        </w:rPr>
        <w:t>﴾</w:t>
      </w:r>
      <w:r w:rsidRPr="00551A76">
        <w:rPr>
          <w:rFonts w:cs="B Lotus" w:hint="cs"/>
          <w:sz w:val="28"/>
          <w:szCs w:val="28"/>
          <w:rtl/>
          <w:lang w:bidi="fa-IR"/>
        </w:rPr>
        <w:t xml:space="preserve"> </w:t>
      </w:r>
      <w:r w:rsidR="009C5330" w:rsidRPr="00CC3481">
        <w:rPr>
          <w:rStyle w:val="Char5"/>
          <w:rFonts w:cs="IRNazli"/>
          <w:rtl/>
        </w:rPr>
        <w:tab/>
      </w:r>
      <w:r w:rsidRPr="00CC3481">
        <w:rPr>
          <w:rStyle w:val="Char5"/>
          <w:rFonts w:cs="IRNazli"/>
          <w:rtl/>
        </w:rPr>
        <w:t>[القصص: 12]</w:t>
      </w:r>
    </w:p>
    <w:p w:rsidR="00874D29" w:rsidRPr="009C5330" w:rsidRDefault="00874D29" w:rsidP="009C5330">
      <w:pPr>
        <w:pStyle w:val="af4"/>
        <w:rPr>
          <w:spacing w:val="-2"/>
          <w:rtl/>
        </w:rPr>
      </w:pPr>
      <w:r w:rsidRPr="009C5330">
        <w:rPr>
          <w:rFonts w:hint="cs"/>
          <w:spacing w:val="-2"/>
          <w:rtl/>
        </w:rPr>
        <w:t>«آیا شما را به اهل بیتی راهنمایی کنم که برای شما، او را سرپرستی [و نگهداری] کنند؟».</w:t>
      </w:r>
    </w:p>
    <w:p w:rsidR="00FB51E5" w:rsidRDefault="00C53437" w:rsidP="00A230BD">
      <w:pPr>
        <w:ind w:firstLine="284"/>
        <w:jc w:val="both"/>
        <w:rPr>
          <w:rFonts w:cs="B Lotus"/>
          <w:sz w:val="28"/>
          <w:szCs w:val="28"/>
          <w:rtl/>
          <w:lang w:bidi="fa-IR"/>
        </w:rPr>
      </w:pPr>
      <w:r w:rsidRPr="00551A76">
        <w:rPr>
          <w:rFonts w:cs="B Lotus" w:hint="cs"/>
          <w:sz w:val="28"/>
          <w:szCs w:val="28"/>
          <w:rtl/>
          <w:lang w:bidi="fa-IR"/>
        </w:rPr>
        <w:t>و منظور او مادر حضرت موسی</w:t>
      </w:r>
      <w:r w:rsidR="00E73DB4" w:rsidRPr="00551A76">
        <w:rPr>
          <w:rFonts w:cs="B Lotus" w:hint="cs"/>
          <w:sz w:val="28"/>
          <w:szCs w:val="28"/>
          <w:rtl/>
          <w:lang w:bidi="fa-IR"/>
        </w:rPr>
        <w:t xml:space="preserve"> </w:t>
      </w:r>
      <w:r w:rsidR="00DF2484" w:rsidRPr="00DF2484">
        <w:rPr>
          <w:rFonts w:cs="CTraditional Arabic" w:hint="cs"/>
          <w:sz w:val="28"/>
          <w:szCs w:val="28"/>
          <w:rtl/>
          <w:lang w:bidi="fa-IR"/>
        </w:rPr>
        <w:t>÷</w:t>
      </w:r>
      <w:r w:rsidRPr="00551A76">
        <w:rPr>
          <w:rFonts w:cs="B Lotus" w:hint="cs"/>
          <w:sz w:val="28"/>
          <w:szCs w:val="28"/>
          <w:rtl/>
          <w:lang w:bidi="fa-IR"/>
        </w:rPr>
        <w:t xml:space="preserve"> بوده است که از «اهل بیت» عمران به شمار می‌رفت و به عنوان </w:t>
      </w:r>
      <w:r w:rsidR="00DE2F5A" w:rsidRPr="00551A76">
        <w:rPr>
          <w:rFonts w:cs="B Lotus" w:hint="cs"/>
          <w:sz w:val="28"/>
          <w:szCs w:val="28"/>
          <w:rtl/>
          <w:lang w:bidi="fa-IR"/>
        </w:rPr>
        <w:t>پرستار و دایه، فرزندش را تحویل گرفت</w:t>
      </w:r>
      <w:r w:rsidR="00087952">
        <w:rPr>
          <w:rFonts w:cs="B Lotus"/>
          <w:sz w:val="28"/>
          <w:szCs w:val="28"/>
          <w:vertAlign w:val="superscript"/>
          <w:rtl/>
          <w:lang w:bidi="fa-IR"/>
        </w:rPr>
        <w:t>(</w:t>
      </w:r>
      <w:r w:rsidR="00087952" w:rsidRPr="00551A76">
        <w:rPr>
          <w:rFonts w:cs="B Lotus"/>
          <w:sz w:val="28"/>
          <w:szCs w:val="28"/>
          <w:vertAlign w:val="superscript"/>
          <w:rtl/>
          <w:lang w:bidi="fa-IR"/>
        </w:rPr>
        <w:footnoteReference w:id="26"/>
      </w:r>
      <w:r w:rsidR="00087952">
        <w:rPr>
          <w:rFonts w:cs="B Lotus"/>
          <w:sz w:val="28"/>
          <w:szCs w:val="28"/>
          <w:vertAlign w:val="superscript"/>
          <w:rtl/>
          <w:lang w:bidi="fa-IR"/>
        </w:rPr>
        <w:t>)</w:t>
      </w:r>
      <w:r w:rsidR="00DE2F5A" w:rsidRPr="00551A76">
        <w:rPr>
          <w:rFonts w:cs="B Lotus" w:hint="cs"/>
          <w:sz w:val="28"/>
          <w:szCs w:val="28"/>
          <w:rtl/>
          <w:lang w:bidi="fa-IR"/>
        </w:rPr>
        <w:t>.</w:t>
      </w:r>
      <w:r w:rsidR="007746D0" w:rsidRPr="00551A76">
        <w:rPr>
          <w:rFonts w:cs="B Lotus" w:hint="cs"/>
          <w:sz w:val="28"/>
          <w:szCs w:val="28"/>
          <w:rtl/>
          <w:lang w:bidi="fa-IR"/>
        </w:rPr>
        <w:t xml:space="preserve"> </w:t>
      </w:r>
      <w:r w:rsidR="00B72E4F" w:rsidRPr="00551A76">
        <w:rPr>
          <w:rFonts w:cs="B Lotus" w:hint="cs"/>
          <w:sz w:val="28"/>
          <w:szCs w:val="28"/>
          <w:rtl/>
          <w:lang w:bidi="fa-IR"/>
        </w:rPr>
        <w:t xml:space="preserve">ملاحظه می‌فرمایید که زن خانه و همسر مرد، از اهل بیت او شمرده می‌شود و از مصادیق فعل جمع مذکر </w:t>
      </w:r>
      <w:r w:rsidR="00B72E4F" w:rsidRPr="00894195">
        <w:rPr>
          <w:rStyle w:val="Char0"/>
          <w:spacing w:val="0"/>
          <w:szCs w:val="26"/>
          <w:rtl/>
        </w:rPr>
        <w:t>«</w:t>
      </w:r>
      <w:r w:rsidR="00A230BD" w:rsidRPr="009C5330">
        <w:rPr>
          <w:rStyle w:val="Char7"/>
          <w:rtl/>
        </w:rPr>
        <w:t>يَكۡفُلُونَهُ</w:t>
      </w:r>
      <w:r w:rsidR="00A230BD" w:rsidRPr="009C5330">
        <w:rPr>
          <w:rStyle w:val="Char7"/>
          <w:rFonts w:hint="cs"/>
          <w:rtl/>
        </w:rPr>
        <w:t>ۥ</w:t>
      </w:r>
      <w:r w:rsidR="00B72E4F" w:rsidRPr="00894195">
        <w:rPr>
          <w:rStyle w:val="Char0"/>
          <w:spacing w:val="0"/>
          <w:szCs w:val="26"/>
          <w:rtl/>
        </w:rPr>
        <w:t>»</w:t>
      </w:r>
      <w:r w:rsidR="00B72E4F" w:rsidRPr="00551A76">
        <w:rPr>
          <w:rFonts w:cs="B Lotus" w:hint="cs"/>
          <w:sz w:val="28"/>
          <w:szCs w:val="28"/>
          <w:rtl/>
          <w:lang w:bidi="fa-IR"/>
        </w:rPr>
        <w:t xml:space="preserve"> قرار گرفته است. </w:t>
      </w:r>
    </w:p>
    <w:p w:rsidR="0018112B" w:rsidRPr="00551A76" w:rsidRDefault="0018112B" w:rsidP="00A230BD">
      <w:pPr>
        <w:ind w:firstLine="284"/>
        <w:jc w:val="both"/>
        <w:rPr>
          <w:rFonts w:cs="B Lotus"/>
          <w:sz w:val="28"/>
          <w:szCs w:val="28"/>
          <w:rtl/>
          <w:lang w:bidi="fa-IR"/>
        </w:rPr>
      </w:pPr>
    </w:p>
    <w:p w:rsidR="003857D6" w:rsidRPr="00551A76" w:rsidRDefault="003857D6" w:rsidP="00ED7BFE">
      <w:pPr>
        <w:pStyle w:val="a2"/>
        <w:rPr>
          <w:rtl/>
        </w:rPr>
      </w:pPr>
      <w:bookmarkStart w:id="69" w:name="_Toc399449514"/>
      <w:r w:rsidRPr="00551A76">
        <w:rPr>
          <w:rFonts w:hint="cs"/>
          <w:rtl/>
        </w:rPr>
        <w:t>آیا همسر جزء اهل بيت به حساب</w:t>
      </w:r>
      <w:r w:rsidR="00582FB8" w:rsidRPr="00551A76">
        <w:rPr>
          <w:rFonts w:hint="cs"/>
          <w:rtl/>
        </w:rPr>
        <w:t xml:space="preserve"> مي‌</w:t>
      </w:r>
      <w:r w:rsidRPr="00551A76">
        <w:rPr>
          <w:rFonts w:hint="cs"/>
          <w:rtl/>
        </w:rPr>
        <w:t>آید</w:t>
      </w:r>
      <w:r w:rsidR="0035208D" w:rsidRPr="00551A76">
        <w:rPr>
          <w:rFonts w:hint="cs"/>
          <w:rtl/>
        </w:rPr>
        <w:t>؟</w:t>
      </w:r>
      <w:bookmarkEnd w:id="69"/>
    </w:p>
    <w:p w:rsidR="00AB3D60" w:rsidRPr="00551A76" w:rsidRDefault="00AB3D60" w:rsidP="00FC032A">
      <w:pPr>
        <w:ind w:firstLine="284"/>
        <w:jc w:val="both"/>
        <w:rPr>
          <w:rFonts w:cs="B Lotus"/>
          <w:sz w:val="28"/>
          <w:szCs w:val="28"/>
          <w:rtl/>
          <w:lang w:bidi="fa-IR"/>
        </w:rPr>
      </w:pPr>
      <w:r w:rsidRPr="00551A76">
        <w:rPr>
          <w:rFonts w:cs="B Lotus" w:hint="cs"/>
          <w:sz w:val="28"/>
          <w:szCs w:val="28"/>
          <w:rtl/>
          <w:lang w:bidi="fa-IR"/>
        </w:rPr>
        <w:t>از آیات قرآن</w:t>
      </w:r>
      <w:r w:rsidR="00087952">
        <w:rPr>
          <w:rFonts w:cs="B Lotus"/>
          <w:sz w:val="28"/>
          <w:szCs w:val="28"/>
          <w:vertAlign w:val="superscript"/>
          <w:rtl/>
          <w:lang w:bidi="fa-IR"/>
        </w:rPr>
        <w:t>(</w:t>
      </w:r>
      <w:r w:rsidR="00087952" w:rsidRPr="00551A76">
        <w:rPr>
          <w:rFonts w:cs="B Lotus"/>
          <w:sz w:val="28"/>
          <w:szCs w:val="28"/>
          <w:vertAlign w:val="superscript"/>
          <w:rtl/>
          <w:lang w:bidi="fa-IR"/>
        </w:rPr>
        <w:footnoteReference w:id="27"/>
      </w:r>
      <w:r w:rsidR="00087952">
        <w:rPr>
          <w:rFonts w:cs="B Lotus"/>
          <w:sz w:val="28"/>
          <w:szCs w:val="28"/>
          <w:vertAlign w:val="superscript"/>
          <w:rtl/>
          <w:lang w:bidi="fa-IR"/>
        </w:rPr>
        <w:t>)</w:t>
      </w:r>
      <w:r w:rsidR="00EF78FA" w:rsidRPr="00551A76">
        <w:rPr>
          <w:rFonts w:cs="B Lotus" w:hint="cs"/>
          <w:sz w:val="28"/>
          <w:szCs w:val="28"/>
          <w:rtl/>
          <w:lang w:bidi="fa-IR"/>
        </w:rPr>
        <w:t xml:space="preserve"> </w:t>
      </w:r>
      <w:r w:rsidR="00FC032A" w:rsidRPr="00551A76">
        <w:rPr>
          <w:rFonts w:cs="B Lotus" w:hint="cs"/>
          <w:sz w:val="28"/>
          <w:szCs w:val="28"/>
          <w:rtl/>
          <w:lang w:bidi="fa-IR"/>
        </w:rPr>
        <w:t>که در</w:t>
      </w:r>
      <w:r w:rsidR="00B374E8" w:rsidRPr="00551A76">
        <w:rPr>
          <w:rFonts w:cs="B Lotus" w:hint="cs"/>
          <w:sz w:val="28"/>
          <w:szCs w:val="28"/>
          <w:rtl/>
          <w:lang w:bidi="fa-IR"/>
        </w:rPr>
        <w:t xml:space="preserve"> آن‌ها </w:t>
      </w:r>
      <w:r w:rsidR="00FC032A" w:rsidRPr="00551A76">
        <w:rPr>
          <w:rFonts w:cs="B Lotus" w:hint="cs"/>
          <w:sz w:val="28"/>
          <w:szCs w:val="28"/>
          <w:rtl/>
          <w:lang w:bidi="fa-IR"/>
        </w:rPr>
        <w:t>همسر حضرت لوط</w:t>
      </w:r>
      <w:r w:rsidR="0090609E" w:rsidRPr="00551A76">
        <w:rPr>
          <w:rFonts w:cs="B Lotus" w:hint="cs"/>
          <w:sz w:val="28"/>
          <w:szCs w:val="28"/>
          <w:rtl/>
          <w:lang w:bidi="fa-IR"/>
        </w:rPr>
        <w:t xml:space="preserve"> </w:t>
      </w:r>
      <w:r w:rsidR="00DF2484" w:rsidRPr="00DF2484">
        <w:rPr>
          <w:rFonts w:cs="CTraditional Arabic" w:hint="cs"/>
          <w:sz w:val="28"/>
          <w:szCs w:val="28"/>
          <w:rtl/>
          <w:lang w:bidi="fa-IR"/>
        </w:rPr>
        <w:t>÷</w:t>
      </w:r>
      <w:r w:rsidR="00FC032A" w:rsidRPr="00551A76">
        <w:rPr>
          <w:rFonts w:cs="B Lotus" w:hint="cs"/>
          <w:sz w:val="28"/>
          <w:szCs w:val="28"/>
          <w:rtl/>
          <w:lang w:bidi="fa-IR"/>
        </w:rPr>
        <w:t xml:space="preserve"> از «اهل» آن حضرت، استثناء شده نیز به خوبی می‌توان </w:t>
      </w:r>
      <w:r w:rsidR="00490F31" w:rsidRPr="00551A76">
        <w:rPr>
          <w:rFonts w:cs="B Lotus" w:hint="cs"/>
          <w:sz w:val="28"/>
          <w:szCs w:val="28"/>
          <w:rtl/>
          <w:lang w:bidi="fa-IR"/>
        </w:rPr>
        <w:t>دریافت که «همسر» از مصادیق بارز «اهل» است و الا نیاز</w:t>
      </w:r>
      <w:r w:rsidR="009D3CD7" w:rsidRPr="00551A76">
        <w:rPr>
          <w:rFonts w:cs="B Lotus" w:hint="cs"/>
          <w:sz w:val="28"/>
          <w:szCs w:val="28"/>
          <w:rtl/>
          <w:lang w:bidi="fa-IR"/>
        </w:rPr>
        <w:t>ی به استثناء کردنش نبود. در سوره</w:t>
      </w:r>
      <w:r w:rsidR="005E4528" w:rsidRPr="00551A76">
        <w:rPr>
          <w:rFonts w:cs="B Lotus" w:hint="cs"/>
          <w:sz w:val="28"/>
          <w:szCs w:val="28"/>
          <w:rtl/>
          <w:lang w:bidi="fa-IR"/>
        </w:rPr>
        <w:t xml:space="preserve">‌ی </w:t>
      </w:r>
      <w:r w:rsidR="009D3CD7" w:rsidRPr="00551A76">
        <w:rPr>
          <w:rFonts w:cs="B Lotus" w:hint="cs"/>
          <w:sz w:val="28"/>
          <w:szCs w:val="28"/>
          <w:rtl/>
          <w:lang w:bidi="fa-IR"/>
        </w:rPr>
        <w:t>یوسف نیز در آیه</w:t>
      </w:r>
      <w:r w:rsidR="005E4528" w:rsidRPr="00551A76">
        <w:rPr>
          <w:rFonts w:cs="B Lotus" w:hint="cs"/>
          <w:sz w:val="28"/>
          <w:szCs w:val="28"/>
          <w:rtl/>
          <w:lang w:bidi="fa-IR"/>
        </w:rPr>
        <w:t xml:space="preserve">‌ی </w:t>
      </w:r>
      <w:r w:rsidR="00490F31" w:rsidRPr="00551A76">
        <w:rPr>
          <w:rFonts w:cs="B Lotus" w:hint="cs"/>
          <w:sz w:val="28"/>
          <w:szCs w:val="28"/>
          <w:rtl/>
          <w:lang w:bidi="fa-IR"/>
        </w:rPr>
        <w:t xml:space="preserve">25 «اهل» به معنای همسر استعمال شده است. </w:t>
      </w:r>
    </w:p>
    <w:p w:rsidR="0035208D" w:rsidRPr="00551A76" w:rsidRDefault="00FB75A2" w:rsidP="0035208D">
      <w:pPr>
        <w:ind w:firstLine="284"/>
        <w:jc w:val="both"/>
        <w:rPr>
          <w:rFonts w:ascii="Traditional Arabic" w:hAnsi="Traditional Arabic"/>
          <w:sz w:val="28"/>
          <w:szCs w:val="28"/>
          <w:rtl/>
          <w:lang w:bidi="fa-IR"/>
        </w:rPr>
      </w:pPr>
      <w:r w:rsidRPr="00551A76">
        <w:rPr>
          <w:rFonts w:cs="B Lotus" w:hint="cs"/>
          <w:sz w:val="28"/>
          <w:szCs w:val="28"/>
          <w:rtl/>
          <w:lang w:bidi="fa-IR"/>
        </w:rPr>
        <w:t>در قرآن کریم زن حضرت موسی</w:t>
      </w:r>
      <w:r w:rsidR="0090609E" w:rsidRPr="00551A76">
        <w:rPr>
          <w:rFonts w:cs="B Lotus" w:hint="cs"/>
          <w:sz w:val="28"/>
          <w:szCs w:val="28"/>
          <w:rtl/>
          <w:lang w:bidi="fa-IR"/>
        </w:rPr>
        <w:t xml:space="preserve"> </w:t>
      </w:r>
      <w:r w:rsidR="00DF2484" w:rsidRPr="00DF2484">
        <w:rPr>
          <w:rFonts w:cs="CTraditional Arabic" w:hint="cs"/>
          <w:sz w:val="28"/>
          <w:szCs w:val="28"/>
          <w:rtl/>
          <w:lang w:bidi="fa-IR"/>
        </w:rPr>
        <w:t>÷</w:t>
      </w:r>
      <w:r w:rsidRPr="00551A76">
        <w:rPr>
          <w:rFonts w:cs="B Lotus" w:hint="cs"/>
          <w:sz w:val="28"/>
          <w:szCs w:val="28"/>
          <w:rtl/>
          <w:lang w:bidi="fa-IR"/>
        </w:rPr>
        <w:t xml:space="preserve"> از «اهل» او به شمار رفته است چنانکه فرموده</w:t>
      </w:r>
      <w:r w:rsidR="003932E7" w:rsidRPr="00551A76">
        <w:rPr>
          <w:rFonts w:cs="B Lotus" w:hint="cs"/>
          <w:sz w:val="28"/>
          <w:szCs w:val="28"/>
          <w:rtl/>
          <w:lang w:bidi="fa-IR"/>
        </w:rPr>
        <w:t>:</w:t>
      </w:r>
    </w:p>
    <w:p w:rsidR="0035208D" w:rsidRPr="00551A76" w:rsidRDefault="00614F9D" w:rsidP="0023559B">
      <w:pPr>
        <w:pStyle w:val="a8"/>
        <w:tabs>
          <w:tab w:val="right" w:pos="6804"/>
        </w:tabs>
        <w:rPr>
          <w:rtl/>
        </w:rPr>
      </w:pPr>
      <w:r w:rsidRPr="00B55E10">
        <w:rPr>
          <w:rFonts w:ascii="Traditional Arabic" w:hAnsi="Traditional Arabic" w:cs="Traditional Arabic"/>
          <w:rtl/>
        </w:rPr>
        <w:t>﴿</w:t>
      </w:r>
      <w:r w:rsidR="00DA3B3D" w:rsidRPr="00551A76">
        <w:rPr>
          <w:rtl/>
        </w:rPr>
        <w:t xml:space="preserve">قَالَ لِأَهۡلِهِ </w:t>
      </w:r>
      <w:r w:rsidR="00DA3B3D" w:rsidRPr="00551A76">
        <w:rPr>
          <w:rFonts w:hint="cs"/>
          <w:rtl/>
        </w:rPr>
        <w:t>ٱمۡكُثُوٓاْ</w:t>
      </w:r>
      <w:r w:rsidR="00DA3B3D" w:rsidRPr="00551A76">
        <w:rPr>
          <w:rtl/>
        </w:rPr>
        <w:t xml:space="preserve"> إِنِّيٓ ءَانَسۡتُ نَارٗا لَّعَلِّيٓ ءَاتِيكُم مِّنۡهَا بِخَبَرٍ</w:t>
      </w:r>
      <w:r w:rsidRPr="00B55E10">
        <w:rPr>
          <w:rFonts w:ascii="Traditional Arabic" w:hAnsi="Traditional Arabic" w:cs="Traditional Arabic"/>
          <w:rtl/>
        </w:rPr>
        <w:t>﴾</w:t>
      </w:r>
      <w:r w:rsidRPr="00551A76">
        <w:rPr>
          <w:rFonts w:cs="B Lotus" w:hint="cs"/>
          <w:rtl/>
        </w:rPr>
        <w:t xml:space="preserve"> </w:t>
      </w:r>
      <w:r w:rsidR="009C5330">
        <w:rPr>
          <w:rFonts w:cs="B Lotus"/>
          <w:rtl/>
        </w:rPr>
        <w:tab/>
      </w:r>
      <w:r w:rsidRPr="00CC3481">
        <w:rPr>
          <w:rStyle w:val="Char5"/>
          <w:rFonts w:cs="IRNazli"/>
          <w:rtl/>
        </w:rPr>
        <w:t>[القصص: 29]</w:t>
      </w:r>
    </w:p>
    <w:p w:rsidR="00A14489" w:rsidRPr="0023559B" w:rsidRDefault="00A14489" w:rsidP="00E6450A">
      <w:pPr>
        <w:pStyle w:val="af4"/>
        <w:rPr>
          <w:rtl/>
        </w:rPr>
      </w:pPr>
      <w:r w:rsidRPr="0023559B">
        <w:rPr>
          <w:rFonts w:hint="cs"/>
          <w:rtl/>
        </w:rPr>
        <w:t>«موسی به همسرش</w:t>
      </w:r>
      <w:r w:rsidR="00087952">
        <w:rPr>
          <w:vertAlign w:val="superscript"/>
          <w:rtl/>
        </w:rPr>
        <w:t>(</w:t>
      </w:r>
      <w:r w:rsidR="00087952" w:rsidRPr="0023559B">
        <w:rPr>
          <w:vertAlign w:val="superscript"/>
          <w:rtl/>
        </w:rPr>
        <w:footnoteReference w:id="28"/>
      </w:r>
      <w:r w:rsidR="00087952">
        <w:rPr>
          <w:vertAlign w:val="superscript"/>
          <w:rtl/>
        </w:rPr>
        <w:t>)</w:t>
      </w:r>
      <w:r w:rsidRPr="0023559B">
        <w:rPr>
          <w:rFonts w:hint="cs"/>
          <w:rtl/>
        </w:rPr>
        <w:t xml:space="preserve"> (خانواده‌اش) گفت</w:t>
      </w:r>
      <w:r w:rsidR="003932E7" w:rsidRPr="0023559B">
        <w:rPr>
          <w:rFonts w:hint="cs"/>
          <w:rtl/>
        </w:rPr>
        <w:t>:</w:t>
      </w:r>
      <w:r w:rsidRPr="0023559B">
        <w:rPr>
          <w:rFonts w:hint="cs"/>
          <w:rtl/>
        </w:rPr>
        <w:t xml:space="preserve"> درنگ کنید که آتشی یافته‌ام، شاید از آن، شما را خبری آورم».</w:t>
      </w:r>
    </w:p>
    <w:p w:rsidR="0035208D" w:rsidRDefault="0083397B" w:rsidP="0035208D">
      <w:pPr>
        <w:ind w:firstLine="284"/>
        <w:jc w:val="both"/>
        <w:rPr>
          <w:rFonts w:cs="B Lotus"/>
          <w:sz w:val="28"/>
          <w:szCs w:val="28"/>
          <w:rtl/>
          <w:lang w:bidi="fa-IR"/>
        </w:rPr>
      </w:pPr>
      <w:r w:rsidRPr="00551A76">
        <w:rPr>
          <w:rFonts w:cs="B Lotus" w:hint="cs"/>
          <w:sz w:val="28"/>
          <w:szCs w:val="28"/>
          <w:rtl/>
          <w:lang w:bidi="fa-IR"/>
        </w:rPr>
        <w:t>و این ماجرا پس از آن بود که حضرت موسی</w:t>
      </w:r>
      <w:r w:rsidR="004B7D26" w:rsidRPr="00551A76">
        <w:rPr>
          <w:rFonts w:cs="B Lotus" w:hint="cs"/>
          <w:sz w:val="28"/>
          <w:szCs w:val="28"/>
          <w:rtl/>
          <w:lang w:bidi="fa-IR"/>
        </w:rPr>
        <w:t xml:space="preserve"> </w:t>
      </w:r>
      <w:r w:rsidR="00DF2484" w:rsidRPr="00DF2484">
        <w:rPr>
          <w:rFonts w:cs="CTraditional Arabic" w:hint="cs"/>
          <w:sz w:val="28"/>
          <w:szCs w:val="28"/>
          <w:rtl/>
          <w:lang w:bidi="fa-IR"/>
        </w:rPr>
        <w:t>÷</w:t>
      </w:r>
      <w:r w:rsidRPr="00551A76">
        <w:rPr>
          <w:rFonts w:cs="B Lotus" w:hint="cs"/>
          <w:sz w:val="28"/>
          <w:szCs w:val="28"/>
          <w:rtl/>
          <w:lang w:bidi="fa-IR"/>
        </w:rPr>
        <w:t xml:space="preserve"> پیمان خود را با پدرزنش حضرت شعیب</w:t>
      </w:r>
      <w:r w:rsidR="00966D6C" w:rsidRPr="00551A76">
        <w:rPr>
          <w:rFonts w:cs="B Lotus" w:hint="cs"/>
          <w:sz w:val="28"/>
          <w:szCs w:val="28"/>
          <w:rtl/>
          <w:lang w:bidi="fa-IR"/>
        </w:rPr>
        <w:t xml:space="preserve"> </w:t>
      </w:r>
      <w:r w:rsidR="00DF2484" w:rsidRPr="00DF2484">
        <w:rPr>
          <w:rFonts w:cs="CTraditional Arabic" w:hint="cs"/>
          <w:sz w:val="28"/>
          <w:szCs w:val="28"/>
          <w:rtl/>
          <w:lang w:bidi="fa-IR"/>
        </w:rPr>
        <w:t>÷</w:t>
      </w:r>
      <w:r w:rsidRPr="00551A76">
        <w:rPr>
          <w:rFonts w:cs="B Lotus" w:hint="cs"/>
          <w:sz w:val="28"/>
          <w:szCs w:val="28"/>
          <w:rtl/>
          <w:lang w:bidi="fa-IR"/>
        </w:rPr>
        <w:t xml:space="preserve"> به پایان برد و سپس از «مدین» عزم سفر کرد، چنانکه قرآن ‌فرموده</w:t>
      </w:r>
      <w:r w:rsidR="003932E7" w:rsidRPr="00551A76">
        <w:rPr>
          <w:rFonts w:cs="B Lotus" w:hint="cs"/>
          <w:sz w:val="28"/>
          <w:szCs w:val="28"/>
          <w:rtl/>
          <w:lang w:bidi="fa-IR"/>
        </w:rPr>
        <w:t>:</w:t>
      </w:r>
    </w:p>
    <w:p w:rsidR="0018112B" w:rsidRPr="00551A76" w:rsidRDefault="0018112B" w:rsidP="0035208D">
      <w:pPr>
        <w:ind w:firstLine="284"/>
        <w:jc w:val="both"/>
        <w:rPr>
          <w:rFonts w:ascii="Traditional Arabic" w:hAnsi="Traditional Arabic"/>
          <w:sz w:val="28"/>
          <w:szCs w:val="28"/>
          <w:rtl/>
          <w:lang w:bidi="fa-IR"/>
        </w:rPr>
      </w:pPr>
    </w:p>
    <w:p w:rsidR="00490F31" w:rsidRPr="00551A76" w:rsidRDefault="00614F9D" w:rsidP="00B66114">
      <w:pPr>
        <w:pStyle w:val="a8"/>
        <w:tabs>
          <w:tab w:val="right" w:pos="6804"/>
        </w:tabs>
        <w:rPr>
          <w:rtl/>
        </w:rPr>
      </w:pPr>
      <w:r w:rsidRPr="00B55E10">
        <w:rPr>
          <w:rFonts w:ascii="Traditional Arabic" w:hAnsi="Traditional Arabic" w:cs="Traditional Arabic"/>
          <w:rtl/>
        </w:rPr>
        <w:t>﴿</w:t>
      </w:r>
      <w:r w:rsidR="006A7227" w:rsidRPr="00551A76">
        <w:rPr>
          <w:rtl/>
        </w:rPr>
        <w:t xml:space="preserve">فَلَمَّا قَضَىٰ مُوسَى </w:t>
      </w:r>
      <w:r w:rsidR="006A7227" w:rsidRPr="00551A76">
        <w:rPr>
          <w:rFonts w:hint="cs"/>
          <w:rtl/>
        </w:rPr>
        <w:t>ٱلۡأَجَلَ</w:t>
      </w:r>
      <w:r w:rsidR="006A7227" w:rsidRPr="00551A76">
        <w:rPr>
          <w:rtl/>
        </w:rPr>
        <w:t xml:space="preserve"> وَسَارَ بِأَهۡلِهِ</w:t>
      </w:r>
      <w:r w:rsidR="006A7227" w:rsidRPr="00551A76">
        <w:rPr>
          <w:rFonts w:hint="cs"/>
          <w:rtl/>
        </w:rPr>
        <w:t>ۦٓ</w:t>
      </w:r>
      <w:r w:rsidRPr="00B55E10">
        <w:rPr>
          <w:rFonts w:ascii="Traditional Arabic" w:hAnsi="Traditional Arabic" w:cs="Traditional Arabic"/>
          <w:rtl/>
        </w:rPr>
        <w:t>﴾</w:t>
      </w:r>
      <w:r w:rsidRPr="00551A76">
        <w:rPr>
          <w:rFonts w:cs="B Lotus" w:hint="cs"/>
          <w:rtl/>
        </w:rPr>
        <w:t xml:space="preserve"> </w:t>
      </w:r>
      <w:r w:rsidR="0035208D" w:rsidRPr="00551A76">
        <w:rPr>
          <w:rFonts w:cs="B Lotus" w:hint="cs"/>
          <w:rtl/>
        </w:rPr>
        <w:tab/>
      </w:r>
      <w:r w:rsidRPr="00CC3481">
        <w:rPr>
          <w:rStyle w:val="Char5"/>
          <w:rFonts w:cs="IRNazli"/>
          <w:rtl/>
        </w:rPr>
        <w:t>[القصص: 29]</w:t>
      </w:r>
    </w:p>
    <w:p w:rsidR="0014174B" w:rsidRPr="0023559B" w:rsidRDefault="0014174B" w:rsidP="00E6450A">
      <w:pPr>
        <w:pStyle w:val="af4"/>
        <w:rPr>
          <w:rtl/>
        </w:rPr>
      </w:pPr>
      <w:r w:rsidRPr="0023559B">
        <w:rPr>
          <w:rFonts w:hint="cs"/>
          <w:rtl/>
        </w:rPr>
        <w:t>«پس چون موسی مدت پیمانش را به فرجام رساند و همسرش</w:t>
      </w:r>
      <w:r w:rsidR="00087952">
        <w:rPr>
          <w:vertAlign w:val="superscript"/>
          <w:rtl/>
        </w:rPr>
        <w:t>(</w:t>
      </w:r>
      <w:r w:rsidR="00087952" w:rsidRPr="0023559B">
        <w:rPr>
          <w:vertAlign w:val="superscript"/>
          <w:rtl/>
        </w:rPr>
        <w:footnoteReference w:id="29"/>
      </w:r>
      <w:r w:rsidR="00087952">
        <w:rPr>
          <w:vertAlign w:val="superscript"/>
          <w:rtl/>
        </w:rPr>
        <w:t>)</w:t>
      </w:r>
      <w:r w:rsidRPr="0023559B">
        <w:rPr>
          <w:rFonts w:hint="cs"/>
          <w:rtl/>
        </w:rPr>
        <w:t xml:space="preserve"> (خانواده‌اش) را [همراه] برد».</w:t>
      </w:r>
    </w:p>
    <w:p w:rsidR="00872905" w:rsidRPr="00551A76" w:rsidRDefault="003F2298" w:rsidP="00D51760">
      <w:pPr>
        <w:ind w:firstLine="284"/>
        <w:jc w:val="both"/>
        <w:rPr>
          <w:rFonts w:cs="B Lotus"/>
          <w:sz w:val="28"/>
          <w:szCs w:val="28"/>
          <w:rtl/>
          <w:lang w:bidi="fa-IR"/>
        </w:rPr>
      </w:pPr>
      <w:r w:rsidRPr="00551A76">
        <w:rPr>
          <w:rFonts w:cs="B Lotus" w:hint="cs"/>
          <w:sz w:val="28"/>
          <w:szCs w:val="28"/>
          <w:rtl/>
          <w:lang w:bidi="fa-IR"/>
        </w:rPr>
        <w:t>علاوه بر این</w:t>
      </w:r>
      <w:r w:rsidR="004A281E" w:rsidRPr="00551A76">
        <w:rPr>
          <w:rFonts w:cs="B Lotus" w:hint="cs"/>
          <w:sz w:val="28"/>
          <w:szCs w:val="28"/>
          <w:rtl/>
          <w:lang w:bidi="fa-IR"/>
        </w:rPr>
        <w:t>،</w:t>
      </w:r>
      <w:r w:rsidRPr="00551A76">
        <w:rPr>
          <w:rFonts w:cs="B Lotus" w:hint="cs"/>
          <w:sz w:val="28"/>
          <w:szCs w:val="28"/>
          <w:rtl/>
          <w:lang w:bidi="fa-IR"/>
        </w:rPr>
        <w:t xml:space="preserve"> علمای لغت گفته‌اند</w:t>
      </w:r>
      <w:r w:rsidR="004965D0" w:rsidRPr="00551A76">
        <w:rPr>
          <w:rFonts w:cs="B Lotus" w:hint="cs"/>
          <w:sz w:val="28"/>
          <w:szCs w:val="28"/>
          <w:rtl/>
          <w:lang w:bidi="fa-IR"/>
        </w:rPr>
        <w:t>:</w:t>
      </w:r>
      <w:r w:rsidR="00EC4AD3" w:rsidRPr="00551A76">
        <w:rPr>
          <w:rFonts w:cs="B Lotus" w:hint="cs"/>
          <w:sz w:val="28"/>
          <w:szCs w:val="28"/>
          <w:rtl/>
          <w:lang w:bidi="fa-IR"/>
        </w:rPr>
        <w:t xml:space="preserve"> وقتی کلمه</w:t>
      </w:r>
      <w:r w:rsidR="005E4528" w:rsidRPr="00551A76">
        <w:rPr>
          <w:rFonts w:cs="B Lotus" w:hint="cs"/>
          <w:sz w:val="28"/>
          <w:szCs w:val="28"/>
          <w:rtl/>
          <w:lang w:bidi="fa-IR"/>
        </w:rPr>
        <w:t xml:space="preserve">‌ی </w:t>
      </w:r>
      <w:r w:rsidRPr="00551A76">
        <w:rPr>
          <w:rFonts w:cs="B Lotus" w:hint="cs"/>
          <w:sz w:val="28"/>
          <w:szCs w:val="28"/>
          <w:rtl/>
          <w:lang w:bidi="fa-IR"/>
        </w:rPr>
        <w:t xml:space="preserve">«اهل» مضاف مکان باشد به معنای ساکن یا ساکنین مکان مذکور است چنانکه «اهل مکه» به معنای </w:t>
      </w:r>
      <w:r w:rsidR="00F27BAD" w:rsidRPr="00551A76">
        <w:rPr>
          <w:rFonts w:cs="B Lotus" w:hint="cs"/>
          <w:sz w:val="28"/>
          <w:szCs w:val="28"/>
          <w:rtl/>
          <w:lang w:bidi="fa-IR"/>
        </w:rPr>
        <w:t xml:space="preserve">ساکن یا ساکنین مکه است یا </w:t>
      </w:r>
      <w:r w:rsidR="00D51760" w:rsidRPr="00551A76">
        <w:rPr>
          <w:rFonts w:ascii="Lotus Linotype" w:hAnsi="Lotus Linotype" w:cs="Lotus Linotype"/>
          <w:b/>
          <w:bCs/>
          <w:sz w:val="30"/>
          <w:szCs w:val="27"/>
          <w:rtl/>
          <w:lang w:bidi="fa-IR"/>
        </w:rPr>
        <w:t>«</w:t>
      </w:r>
      <w:r w:rsidR="00D51760" w:rsidRPr="00551A76">
        <w:rPr>
          <w:rFonts w:ascii="Lotus Linotype" w:hAnsi="Lotus Linotype" w:cs="Lotus Linotype" w:hint="cs"/>
          <w:b/>
          <w:bCs/>
          <w:sz w:val="30"/>
          <w:szCs w:val="27"/>
          <w:rtl/>
          <w:lang w:bidi="fa-IR"/>
        </w:rPr>
        <w:t>أهل المدرسة</w:t>
      </w:r>
      <w:r w:rsidR="00F27BAD" w:rsidRPr="00551A76">
        <w:rPr>
          <w:rFonts w:ascii="Lotus Linotype" w:hAnsi="Lotus Linotype" w:cs="Lotus Linotype"/>
          <w:b/>
          <w:bCs/>
          <w:sz w:val="30"/>
          <w:szCs w:val="27"/>
          <w:rtl/>
          <w:lang w:bidi="fa-IR"/>
        </w:rPr>
        <w:t>»</w:t>
      </w:r>
      <w:r w:rsidR="00F27BAD" w:rsidRPr="00551A76">
        <w:rPr>
          <w:rFonts w:cs="B Lotus" w:hint="cs"/>
          <w:sz w:val="28"/>
          <w:szCs w:val="28"/>
          <w:rtl/>
          <w:lang w:bidi="fa-IR"/>
        </w:rPr>
        <w:t xml:space="preserve"> به معنای </w:t>
      </w:r>
      <w:r w:rsidR="00B66114">
        <w:rPr>
          <w:rFonts w:cs="B Lotus" w:hint="cs"/>
          <w:sz w:val="28"/>
          <w:szCs w:val="28"/>
          <w:rtl/>
          <w:lang w:bidi="fa-IR"/>
        </w:rPr>
        <w:t>ساکن یا ساکنین مدرسه است و هکذا</w:t>
      </w:r>
      <w:r w:rsidR="00F27BAD" w:rsidRPr="00551A76">
        <w:rPr>
          <w:rFonts w:cs="B Lotus" w:hint="cs"/>
          <w:sz w:val="28"/>
          <w:szCs w:val="28"/>
          <w:rtl/>
          <w:lang w:bidi="fa-IR"/>
        </w:rPr>
        <w:t xml:space="preserve">... </w:t>
      </w:r>
      <w:r w:rsidR="0084301F" w:rsidRPr="00551A76">
        <w:rPr>
          <w:rFonts w:cs="B Lotus" w:hint="cs"/>
          <w:sz w:val="28"/>
          <w:szCs w:val="28"/>
          <w:rtl/>
          <w:lang w:bidi="fa-IR"/>
        </w:rPr>
        <w:t>بنابراین</w:t>
      </w:r>
      <w:r w:rsidR="00D51760" w:rsidRPr="00551A76">
        <w:rPr>
          <w:rFonts w:cs="B Lotus" w:hint="cs"/>
          <w:sz w:val="28"/>
          <w:szCs w:val="28"/>
          <w:rtl/>
          <w:lang w:bidi="fa-IR"/>
        </w:rPr>
        <w:t>،</w:t>
      </w:r>
      <w:r w:rsidR="0084301F" w:rsidRPr="00551A76">
        <w:rPr>
          <w:rFonts w:cs="B Lotus" w:hint="cs"/>
          <w:sz w:val="28"/>
          <w:szCs w:val="28"/>
          <w:rtl/>
          <w:lang w:bidi="fa-IR"/>
        </w:rPr>
        <w:t xml:space="preserve"> ازواج پیامبر</w:t>
      </w:r>
      <w:r w:rsidR="00D51760" w:rsidRPr="00551A76">
        <w:rPr>
          <w:rFonts w:cs="B Lotus" w:hint="cs"/>
          <w:sz w:val="28"/>
          <w:szCs w:val="28"/>
          <w:rtl/>
          <w:lang w:bidi="fa-IR"/>
        </w:rPr>
        <w:t xml:space="preserve"> </w:t>
      </w:r>
      <w:r w:rsidR="004B6142" w:rsidRPr="00551A76">
        <w:rPr>
          <w:rFonts w:cs="CTraditional Arabic" w:hint="cs"/>
          <w:sz w:val="28"/>
          <w:szCs w:val="28"/>
          <w:rtl/>
          <w:lang w:bidi="fa-IR"/>
        </w:rPr>
        <w:t>ص</w:t>
      </w:r>
      <w:r w:rsidR="0084301F" w:rsidRPr="00551A76">
        <w:rPr>
          <w:rFonts w:cs="B Lotus" w:hint="cs"/>
          <w:sz w:val="28"/>
          <w:szCs w:val="28"/>
          <w:rtl/>
          <w:lang w:bidi="fa-IR"/>
        </w:rPr>
        <w:t xml:space="preserve"> که در خانه رسول‌خدا</w:t>
      </w:r>
      <w:r w:rsidR="00D51760" w:rsidRPr="00551A76">
        <w:rPr>
          <w:rFonts w:cs="B Lotus" w:hint="cs"/>
          <w:sz w:val="28"/>
          <w:szCs w:val="28"/>
          <w:rtl/>
          <w:lang w:bidi="fa-IR"/>
        </w:rPr>
        <w:t xml:space="preserve"> </w:t>
      </w:r>
      <w:r w:rsidR="004B6142" w:rsidRPr="00551A76">
        <w:rPr>
          <w:rFonts w:cs="CTraditional Arabic" w:hint="cs"/>
          <w:sz w:val="28"/>
          <w:szCs w:val="28"/>
          <w:rtl/>
          <w:lang w:bidi="fa-IR"/>
        </w:rPr>
        <w:t>ص</w:t>
      </w:r>
      <w:r w:rsidR="0084301F" w:rsidRPr="00551A76">
        <w:rPr>
          <w:rFonts w:cs="B Lotus" w:hint="cs"/>
          <w:sz w:val="28"/>
          <w:szCs w:val="28"/>
          <w:rtl/>
          <w:lang w:bidi="fa-IR"/>
        </w:rPr>
        <w:t xml:space="preserve"> سکونت داشته و ساکن دائمی بیت آن حضرت بوده‌اند از مصادیق قطعی </w:t>
      </w:r>
      <w:r w:rsidR="0084301F" w:rsidRPr="00894195">
        <w:rPr>
          <w:rStyle w:val="Char0"/>
          <w:spacing w:val="0"/>
          <w:szCs w:val="26"/>
          <w:rtl/>
        </w:rPr>
        <w:t>«اهل البیت»</w:t>
      </w:r>
      <w:r w:rsidR="0084301F" w:rsidRPr="00551A76">
        <w:rPr>
          <w:rFonts w:cs="B Lotus" w:hint="cs"/>
          <w:sz w:val="28"/>
          <w:szCs w:val="28"/>
          <w:rtl/>
          <w:lang w:bidi="fa-IR"/>
        </w:rPr>
        <w:t xml:space="preserve"> هستند. </w:t>
      </w:r>
    </w:p>
    <w:p w:rsidR="0084301F" w:rsidRPr="00551A76" w:rsidRDefault="0084301F" w:rsidP="00D51760">
      <w:pPr>
        <w:ind w:firstLine="284"/>
        <w:jc w:val="both"/>
        <w:rPr>
          <w:rFonts w:cs="B Lotus"/>
          <w:sz w:val="28"/>
          <w:szCs w:val="28"/>
          <w:rtl/>
          <w:lang w:bidi="fa-IR"/>
        </w:rPr>
      </w:pPr>
      <w:r w:rsidRPr="00551A76">
        <w:rPr>
          <w:rFonts w:cs="B Lotus" w:hint="cs"/>
          <w:sz w:val="28"/>
          <w:szCs w:val="28"/>
          <w:rtl/>
          <w:lang w:bidi="fa-IR"/>
        </w:rPr>
        <w:t>بنابراین</w:t>
      </w:r>
      <w:r w:rsidR="00D51760" w:rsidRPr="00551A76">
        <w:rPr>
          <w:rFonts w:cs="B Lotus" w:hint="cs"/>
          <w:sz w:val="28"/>
          <w:szCs w:val="28"/>
          <w:rtl/>
          <w:lang w:bidi="fa-IR"/>
        </w:rPr>
        <w:t>،</w:t>
      </w:r>
      <w:r w:rsidRPr="00551A76">
        <w:rPr>
          <w:rFonts w:cs="B Lotus" w:hint="cs"/>
          <w:sz w:val="28"/>
          <w:szCs w:val="28"/>
          <w:rtl/>
          <w:lang w:bidi="fa-IR"/>
        </w:rPr>
        <w:t xml:space="preserve"> می‌توان گفت که علمای لغت </w:t>
      </w:r>
      <w:r w:rsidR="00D51760" w:rsidRPr="00551A76">
        <w:rPr>
          <w:rFonts w:cs="B Lotus" w:hint="cs"/>
          <w:sz w:val="28"/>
          <w:szCs w:val="28"/>
          <w:rtl/>
          <w:lang w:bidi="fa-IR"/>
        </w:rPr>
        <w:t>-</w:t>
      </w:r>
      <w:r w:rsidRPr="00551A76">
        <w:rPr>
          <w:rFonts w:cs="B Lotus" w:hint="cs"/>
          <w:sz w:val="28"/>
          <w:szCs w:val="28"/>
          <w:rtl/>
          <w:lang w:bidi="fa-IR"/>
        </w:rPr>
        <w:t xml:space="preserve"> چنانکه دیدیم</w:t>
      </w:r>
      <w:r w:rsidR="00D51760" w:rsidRPr="00551A76">
        <w:rPr>
          <w:rFonts w:cs="B Lotus" w:hint="cs"/>
          <w:sz w:val="28"/>
          <w:szCs w:val="28"/>
          <w:rtl/>
          <w:lang w:bidi="fa-IR"/>
        </w:rPr>
        <w:t>-</w:t>
      </w:r>
      <w:r w:rsidRPr="00551A76">
        <w:rPr>
          <w:rFonts w:cs="B Lotus" w:hint="cs"/>
          <w:sz w:val="28"/>
          <w:szCs w:val="28"/>
          <w:rtl/>
          <w:lang w:bidi="fa-IR"/>
        </w:rPr>
        <w:t xml:space="preserve"> «همسر» را از مفهوم </w:t>
      </w:r>
      <w:r w:rsidR="005F26E1" w:rsidRPr="00894195">
        <w:rPr>
          <w:rStyle w:val="Char0"/>
          <w:spacing w:val="0"/>
          <w:szCs w:val="26"/>
          <w:rtl/>
        </w:rPr>
        <w:t>«اهل»</w:t>
      </w:r>
      <w:r w:rsidR="005F26E1" w:rsidRPr="00551A76">
        <w:rPr>
          <w:rFonts w:cs="B Lotus" w:hint="cs"/>
          <w:sz w:val="28"/>
          <w:szCs w:val="28"/>
          <w:rtl/>
          <w:lang w:bidi="fa-IR"/>
        </w:rPr>
        <w:t xml:space="preserve"> و </w:t>
      </w:r>
      <w:r w:rsidR="005F26E1" w:rsidRPr="00894195">
        <w:rPr>
          <w:rStyle w:val="Char0"/>
          <w:spacing w:val="0"/>
          <w:szCs w:val="26"/>
          <w:rtl/>
        </w:rPr>
        <w:t>«اهل البیت»</w:t>
      </w:r>
      <w:r w:rsidR="005F26E1" w:rsidRPr="00551A76">
        <w:rPr>
          <w:rFonts w:cs="B Lotus" w:hint="cs"/>
          <w:sz w:val="28"/>
          <w:szCs w:val="28"/>
          <w:rtl/>
          <w:lang w:bidi="fa-IR"/>
        </w:rPr>
        <w:t xml:space="preserve"> خارج ندانسته‌اند لذا نمی‌توانیم اگر حکمی را برای مصادیق اهل البیت قایل‌ایم برای همسر قایل نباشیم. </w:t>
      </w:r>
    </w:p>
    <w:p w:rsidR="00614F9D" w:rsidRPr="00551A76" w:rsidRDefault="00EC4AD3" w:rsidP="00E02814">
      <w:pPr>
        <w:ind w:firstLine="284"/>
        <w:jc w:val="both"/>
        <w:rPr>
          <w:rFonts w:cs="B Lotus"/>
          <w:sz w:val="28"/>
          <w:szCs w:val="28"/>
          <w:rtl/>
          <w:lang w:bidi="fa-IR"/>
        </w:rPr>
      </w:pPr>
      <w:r w:rsidRPr="00551A76">
        <w:rPr>
          <w:rFonts w:cs="B Lotus" w:hint="cs"/>
          <w:sz w:val="28"/>
          <w:szCs w:val="28"/>
          <w:rtl/>
          <w:lang w:bidi="fa-IR"/>
        </w:rPr>
        <w:t>نکته</w:t>
      </w:r>
      <w:r w:rsidR="005E4528" w:rsidRPr="00551A76">
        <w:rPr>
          <w:rFonts w:cs="B Lotus" w:hint="cs"/>
          <w:sz w:val="28"/>
          <w:szCs w:val="28"/>
          <w:rtl/>
          <w:lang w:bidi="fa-IR"/>
        </w:rPr>
        <w:t xml:space="preserve">‌ی </w:t>
      </w:r>
      <w:r w:rsidR="004E1BC7" w:rsidRPr="00551A76">
        <w:rPr>
          <w:rFonts w:cs="B Lotus" w:hint="cs"/>
          <w:sz w:val="28"/>
          <w:szCs w:val="28"/>
          <w:rtl/>
          <w:lang w:bidi="fa-IR"/>
        </w:rPr>
        <w:t>دیگر آن است که اگر کسی «همسر» را از مصادیق «اهل» نداند ناگزیر</w:t>
      </w:r>
      <w:r w:rsidRPr="00551A76">
        <w:rPr>
          <w:rFonts w:cs="B Lotus" w:hint="cs"/>
          <w:sz w:val="28"/>
          <w:szCs w:val="28"/>
          <w:rtl/>
          <w:lang w:bidi="fa-IR"/>
        </w:rPr>
        <w:t xml:space="preserve"> باید معتقد باشد که منظور از آیه</w:t>
      </w:r>
      <w:r w:rsidR="009E0011" w:rsidRPr="00551A76">
        <w:rPr>
          <w:rFonts w:cs="B Lotus" w:hint="cs"/>
          <w:sz w:val="28"/>
          <w:szCs w:val="28"/>
          <w:rtl/>
          <w:lang w:bidi="fa-IR"/>
        </w:rPr>
        <w:t>‌ی:</w:t>
      </w:r>
    </w:p>
    <w:p w:rsidR="006C3FE8" w:rsidRDefault="00614F9D" w:rsidP="0023559B">
      <w:pPr>
        <w:pStyle w:val="a8"/>
        <w:tabs>
          <w:tab w:val="right" w:pos="6804"/>
        </w:tabs>
        <w:rPr>
          <w:rFonts w:ascii="mylotus" w:hAnsi="mylotus" w:cs="mylotus"/>
          <w:sz w:val="22"/>
          <w:szCs w:val="22"/>
          <w:rtl/>
        </w:rPr>
      </w:pPr>
      <w:r w:rsidRPr="00B55E10">
        <w:rPr>
          <w:rFonts w:ascii="Traditional Arabic" w:hAnsi="Traditional Arabic" w:cs="Traditional Arabic"/>
          <w:rtl/>
        </w:rPr>
        <w:t>﴿</w:t>
      </w:r>
      <w:r w:rsidR="006A7227" w:rsidRPr="00551A76">
        <w:rPr>
          <w:rtl/>
        </w:rPr>
        <w:t xml:space="preserve">يَٰٓأَيُّهَا </w:t>
      </w:r>
      <w:r w:rsidR="006A7227" w:rsidRPr="00551A76">
        <w:rPr>
          <w:rFonts w:hint="cs"/>
          <w:rtl/>
        </w:rPr>
        <w:t>ٱلَّذِينَ</w:t>
      </w:r>
      <w:r w:rsidR="006A7227" w:rsidRPr="00551A76">
        <w:rPr>
          <w:rtl/>
        </w:rPr>
        <w:t xml:space="preserve"> ءَامَنُواْ قُوٓاْ أَنفُسَكُمۡ وَأَهۡلِيكُمۡ نَارٗا وَقُودُهَا </w:t>
      </w:r>
      <w:r w:rsidR="006A7227" w:rsidRPr="00551A76">
        <w:rPr>
          <w:rFonts w:hint="cs"/>
          <w:rtl/>
        </w:rPr>
        <w:t>ٱلنَّاسُ</w:t>
      </w:r>
      <w:r w:rsidR="006A7227" w:rsidRPr="00551A76">
        <w:rPr>
          <w:rtl/>
        </w:rPr>
        <w:t xml:space="preserve"> وَ</w:t>
      </w:r>
      <w:r w:rsidR="006A7227" w:rsidRPr="00551A76">
        <w:rPr>
          <w:rFonts w:hint="cs"/>
          <w:rtl/>
        </w:rPr>
        <w:t>ٱلۡحِجَارَةُ</w:t>
      </w:r>
      <w:r w:rsidRPr="00B55E10">
        <w:rPr>
          <w:rFonts w:ascii="Traditional Arabic" w:hAnsi="Traditional Arabic" w:cs="Traditional Arabic"/>
          <w:rtl/>
        </w:rPr>
        <w:t>﴾</w:t>
      </w:r>
      <w:r w:rsidR="0035208D" w:rsidRPr="00551A76">
        <w:rPr>
          <w:rFonts w:ascii="mylotus" w:hAnsi="mylotus" w:cs="mylotus" w:hint="cs"/>
          <w:sz w:val="22"/>
          <w:szCs w:val="22"/>
          <w:rtl/>
        </w:rPr>
        <w:t xml:space="preserve"> </w:t>
      </w:r>
      <w:r w:rsidR="00D1568B">
        <w:rPr>
          <w:rFonts w:ascii="mylotus" w:hAnsi="mylotus" w:cs="mylotus" w:hint="cs"/>
          <w:sz w:val="22"/>
          <w:szCs w:val="22"/>
          <w:rtl/>
        </w:rPr>
        <w:t xml:space="preserve"> </w:t>
      </w:r>
    </w:p>
    <w:p w:rsidR="004E1BC7" w:rsidRPr="00551A76" w:rsidRDefault="006C3FE8" w:rsidP="0023559B">
      <w:pPr>
        <w:pStyle w:val="a8"/>
        <w:tabs>
          <w:tab w:val="right" w:pos="6804"/>
        </w:tabs>
        <w:rPr>
          <w:rtl/>
        </w:rPr>
      </w:pPr>
      <w:r>
        <w:rPr>
          <w:rFonts w:ascii="mylotus" w:hAnsi="mylotus" w:cs="mylotus"/>
          <w:sz w:val="22"/>
          <w:szCs w:val="22"/>
          <w:rtl/>
        </w:rPr>
        <w:tab/>
      </w:r>
      <w:r w:rsidR="00614F9D" w:rsidRPr="00CC3481">
        <w:rPr>
          <w:rStyle w:val="Char5"/>
          <w:rFonts w:cs="IRNazli"/>
          <w:rtl/>
        </w:rPr>
        <w:t>[التحریم:</w:t>
      </w:r>
      <w:r w:rsidR="0035208D" w:rsidRPr="00CC3481">
        <w:rPr>
          <w:rStyle w:val="Char5"/>
          <w:rFonts w:cs="IRNazli" w:hint="cs"/>
          <w:rtl/>
        </w:rPr>
        <w:t xml:space="preserve"> </w:t>
      </w:r>
      <w:r w:rsidR="00614F9D" w:rsidRPr="00CC3481">
        <w:rPr>
          <w:rStyle w:val="Char5"/>
          <w:rFonts w:cs="IRNazli"/>
          <w:rtl/>
        </w:rPr>
        <w:t>6]</w:t>
      </w:r>
    </w:p>
    <w:p w:rsidR="003661F2" w:rsidRPr="0023559B" w:rsidRDefault="003661F2" w:rsidP="00E6450A">
      <w:pPr>
        <w:pStyle w:val="af4"/>
        <w:rPr>
          <w:rtl/>
        </w:rPr>
      </w:pPr>
      <w:r w:rsidRPr="0023559B">
        <w:rPr>
          <w:rFonts w:hint="cs"/>
          <w:rtl/>
        </w:rPr>
        <w:t xml:space="preserve">«ای کسانی که ایمان آورده‌اید خویشتن و خانواده </w:t>
      </w:r>
      <w:r w:rsidR="00EC4AD3" w:rsidRPr="0023559B">
        <w:rPr>
          <w:rFonts w:hint="cs"/>
          <w:rtl/>
        </w:rPr>
        <w:t>خویش را از آتش نگاهدارید که هیمه</w:t>
      </w:r>
      <w:r w:rsidR="005E4528" w:rsidRPr="0023559B">
        <w:rPr>
          <w:rFonts w:hint="cs"/>
          <w:rtl/>
        </w:rPr>
        <w:t xml:space="preserve">‌ی </w:t>
      </w:r>
      <w:r w:rsidRPr="0023559B">
        <w:rPr>
          <w:rFonts w:hint="cs"/>
          <w:rtl/>
        </w:rPr>
        <w:t>آن مردم و سنگ است».</w:t>
      </w:r>
    </w:p>
    <w:p w:rsidR="004E1BC7" w:rsidRPr="00551A76" w:rsidRDefault="00CB0421" w:rsidP="0032635D">
      <w:pPr>
        <w:ind w:firstLine="284"/>
        <w:jc w:val="both"/>
        <w:rPr>
          <w:rFonts w:cs="B Lotus"/>
          <w:sz w:val="28"/>
          <w:szCs w:val="28"/>
          <w:rtl/>
          <w:lang w:bidi="fa-IR"/>
        </w:rPr>
      </w:pPr>
      <w:r w:rsidRPr="00551A76">
        <w:rPr>
          <w:rFonts w:cs="B Lotus" w:hint="cs"/>
          <w:sz w:val="28"/>
          <w:szCs w:val="28"/>
          <w:rtl/>
          <w:lang w:bidi="fa-IR"/>
        </w:rPr>
        <w:t>آن است که مسلمان نسبت به همسر یا همسرانش مسئولیتی ندارد و فقط نسبت به فرزند و داماد و نوادگانش مسئول است!!!</w:t>
      </w:r>
      <w:r w:rsidR="00087952">
        <w:rPr>
          <w:rFonts w:cs="B Lotus"/>
          <w:sz w:val="28"/>
          <w:szCs w:val="28"/>
          <w:vertAlign w:val="superscript"/>
          <w:rtl/>
          <w:lang w:bidi="fa-IR"/>
        </w:rPr>
        <w:t>(</w:t>
      </w:r>
      <w:r w:rsidR="00087952" w:rsidRPr="00551A76">
        <w:rPr>
          <w:rFonts w:cs="B Lotus"/>
          <w:sz w:val="28"/>
          <w:szCs w:val="28"/>
          <w:vertAlign w:val="superscript"/>
          <w:rtl/>
          <w:lang w:bidi="fa-IR"/>
        </w:rPr>
        <w:footnoteReference w:id="30"/>
      </w:r>
      <w:r w:rsidR="00087952">
        <w:rPr>
          <w:rFonts w:cs="B Lotus"/>
          <w:sz w:val="28"/>
          <w:szCs w:val="28"/>
          <w:vertAlign w:val="superscript"/>
          <w:rtl/>
          <w:lang w:bidi="fa-IR"/>
        </w:rPr>
        <w:t>)</w:t>
      </w:r>
      <w:r w:rsidR="0032635D" w:rsidRPr="00551A76">
        <w:rPr>
          <w:rFonts w:cs="B Lotus" w:hint="cs"/>
          <w:sz w:val="28"/>
          <w:szCs w:val="28"/>
          <w:rtl/>
          <w:lang w:bidi="fa-IR"/>
        </w:rPr>
        <w:t xml:space="preserve"> </w:t>
      </w:r>
    </w:p>
    <w:p w:rsidR="00614F9D" w:rsidRPr="00551A76" w:rsidRDefault="00EC4AD3" w:rsidP="0032635D">
      <w:pPr>
        <w:ind w:firstLine="284"/>
        <w:jc w:val="both"/>
        <w:rPr>
          <w:rFonts w:cs="B Lotus"/>
          <w:sz w:val="28"/>
          <w:szCs w:val="28"/>
          <w:rtl/>
          <w:lang w:bidi="fa-IR"/>
        </w:rPr>
      </w:pPr>
      <w:r w:rsidRPr="00551A76">
        <w:rPr>
          <w:rFonts w:cs="B Lotus" w:hint="cs"/>
          <w:sz w:val="28"/>
          <w:szCs w:val="28"/>
          <w:rtl/>
          <w:lang w:bidi="fa-IR"/>
        </w:rPr>
        <w:t>آیا بنا به آیه</w:t>
      </w:r>
      <w:r w:rsidR="009E0011" w:rsidRPr="00551A76">
        <w:rPr>
          <w:rFonts w:cs="B Lotus" w:hint="cs"/>
          <w:sz w:val="28"/>
          <w:szCs w:val="28"/>
          <w:rtl/>
          <w:lang w:bidi="fa-IR"/>
        </w:rPr>
        <w:t>‌ی:</w:t>
      </w:r>
    </w:p>
    <w:p w:rsidR="00D7759A" w:rsidRPr="00551A76" w:rsidRDefault="00614F9D" w:rsidP="006C3FE8">
      <w:pPr>
        <w:pStyle w:val="a8"/>
        <w:tabs>
          <w:tab w:val="right" w:pos="6804"/>
        </w:tabs>
        <w:rPr>
          <w:rtl/>
        </w:rPr>
      </w:pPr>
      <w:r w:rsidRPr="00B55E10">
        <w:rPr>
          <w:rFonts w:ascii="Traditional Arabic" w:hAnsi="Traditional Arabic" w:cs="Traditional Arabic"/>
          <w:rtl/>
        </w:rPr>
        <w:t>﴿</w:t>
      </w:r>
      <w:r w:rsidR="006A7227" w:rsidRPr="00551A76">
        <w:rPr>
          <w:rtl/>
        </w:rPr>
        <w:t>وَأۡمُرۡ أَهۡلَكَ بِ</w:t>
      </w:r>
      <w:r w:rsidR="006A7227" w:rsidRPr="00551A76">
        <w:rPr>
          <w:rFonts w:hint="cs"/>
          <w:rtl/>
        </w:rPr>
        <w:t>ٱلصَّلَوٰةِ</w:t>
      </w:r>
      <w:r w:rsidRPr="00B55E10">
        <w:rPr>
          <w:rFonts w:ascii="Traditional Arabic" w:hAnsi="Traditional Arabic" w:cs="Traditional Arabic"/>
          <w:rtl/>
        </w:rPr>
        <w:t>﴾</w:t>
      </w:r>
      <w:r w:rsidRPr="00551A76">
        <w:rPr>
          <w:rFonts w:cs="B Lotus" w:hint="cs"/>
          <w:rtl/>
        </w:rPr>
        <w:t xml:space="preserve"> </w:t>
      </w:r>
      <w:r w:rsidR="0035208D" w:rsidRPr="00CC3481">
        <w:rPr>
          <w:rStyle w:val="Char5"/>
          <w:rFonts w:cs="IRNazli" w:hint="cs"/>
          <w:rtl/>
        </w:rPr>
        <w:tab/>
      </w:r>
      <w:r w:rsidRPr="00CC3481">
        <w:rPr>
          <w:rStyle w:val="Char5"/>
          <w:rFonts w:cs="IRNazli"/>
          <w:rtl/>
        </w:rPr>
        <w:t>[طه: 132]</w:t>
      </w:r>
    </w:p>
    <w:p w:rsidR="00D65BDA" w:rsidRPr="0023559B" w:rsidRDefault="00D65BDA" w:rsidP="00E6450A">
      <w:pPr>
        <w:pStyle w:val="af4"/>
        <w:rPr>
          <w:rtl/>
        </w:rPr>
      </w:pPr>
      <w:r w:rsidRPr="0023559B">
        <w:rPr>
          <w:rFonts w:hint="cs"/>
          <w:rtl/>
        </w:rPr>
        <w:t>«(ای پیامبر</w:t>
      </w:r>
      <w:r w:rsidR="004B6142" w:rsidRPr="0023559B">
        <w:rPr>
          <w:rFonts w:cs="CTraditional Arabic" w:hint="cs"/>
          <w:rtl/>
        </w:rPr>
        <w:t>ص</w:t>
      </w:r>
      <w:r w:rsidRPr="0023559B">
        <w:rPr>
          <w:rFonts w:hint="cs"/>
          <w:rtl/>
        </w:rPr>
        <w:t>) اهل خویش را به نماز فرمان ده».</w:t>
      </w:r>
    </w:p>
    <w:p w:rsidR="005F26E1" w:rsidRPr="00551A76" w:rsidRDefault="00566B83" w:rsidP="0029585F">
      <w:pPr>
        <w:ind w:firstLine="284"/>
        <w:jc w:val="both"/>
        <w:rPr>
          <w:rFonts w:cs="B Lotus"/>
          <w:sz w:val="28"/>
          <w:szCs w:val="28"/>
          <w:rtl/>
          <w:lang w:bidi="fa-IR"/>
        </w:rPr>
      </w:pPr>
      <w:r w:rsidRPr="00551A76">
        <w:rPr>
          <w:rFonts w:cs="B Lotus" w:hint="cs"/>
          <w:sz w:val="28"/>
          <w:szCs w:val="28"/>
          <w:rtl/>
          <w:lang w:bidi="fa-IR"/>
        </w:rPr>
        <w:t>آیا لازم نبوده که پی</w:t>
      </w:r>
      <w:r w:rsidR="0029585F" w:rsidRPr="00551A76">
        <w:rPr>
          <w:rFonts w:cs="B Lotus" w:hint="cs"/>
          <w:sz w:val="28"/>
          <w:szCs w:val="28"/>
          <w:rtl/>
          <w:lang w:bidi="fa-IR"/>
        </w:rPr>
        <w:t>ا</w:t>
      </w:r>
      <w:r w:rsidRPr="00551A76">
        <w:rPr>
          <w:rFonts w:cs="B Lotus" w:hint="cs"/>
          <w:sz w:val="28"/>
          <w:szCs w:val="28"/>
          <w:rtl/>
          <w:lang w:bidi="fa-IR"/>
        </w:rPr>
        <w:t>مبر</w:t>
      </w:r>
      <w:r w:rsidR="00490A15" w:rsidRPr="00551A76">
        <w:rPr>
          <w:rFonts w:cs="B Lotus" w:hint="cs"/>
          <w:sz w:val="28"/>
          <w:szCs w:val="28"/>
          <w:rtl/>
          <w:lang w:bidi="fa-IR"/>
        </w:rPr>
        <w:t xml:space="preserve"> </w:t>
      </w:r>
      <w:r w:rsidR="004B6142" w:rsidRPr="00551A76">
        <w:rPr>
          <w:rFonts w:cs="CTraditional Arabic" w:hint="cs"/>
          <w:sz w:val="28"/>
          <w:szCs w:val="28"/>
          <w:rtl/>
          <w:lang w:bidi="fa-IR"/>
        </w:rPr>
        <w:t>ص</w:t>
      </w:r>
      <w:r w:rsidRPr="00551A76">
        <w:rPr>
          <w:rFonts w:cs="B Lotus" w:hint="cs"/>
          <w:sz w:val="28"/>
          <w:szCs w:val="28"/>
          <w:rtl/>
          <w:lang w:bidi="fa-IR"/>
        </w:rPr>
        <w:t xml:space="preserve"> همسران خویش را به نماز فراخواند بلکه کافی بود که ا</w:t>
      </w:r>
      <w:r w:rsidR="00EC4AD3" w:rsidRPr="00551A76">
        <w:rPr>
          <w:rFonts w:cs="B Lotus" w:hint="cs"/>
          <w:sz w:val="28"/>
          <w:szCs w:val="28"/>
          <w:rtl/>
          <w:lang w:bidi="fa-IR"/>
        </w:rPr>
        <w:t xml:space="preserve">ز منزل خارج شود و فقط یک دختر </w:t>
      </w:r>
      <w:r w:rsidR="007534F2" w:rsidRPr="00551A76">
        <w:rPr>
          <w:rFonts w:cs="B Lotus" w:hint="cs"/>
          <w:sz w:val="28"/>
          <w:szCs w:val="28"/>
          <w:rtl/>
          <w:lang w:bidi="fa-IR"/>
        </w:rPr>
        <w:t>(</w:t>
      </w:r>
      <w:r w:rsidRPr="00551A76">
        <w:rPr>
          <w:rFonts w:cs="B Lotus" w:hint="cs"/>
          <w:sz w:val="28"/>
          <w:szCs w:val="28"/>
          <w:rtl/>
          <w:lang w:bidi="fa-IR"/>
        </w:rPr>
        <w:t>حضرت زهرا) و شوهر و دو ف</w:t>
      </w:r>
      <w:r w:rsidR="005F5E0A" w:rsidRPr="00551A76">
        <w:rPr>
          <w:rFonts w:cs="B Lotus" w:hint="cs"/>
          <w:sz w:val="28"/>
          <w:szCs w:val="28"/>
          <w:rtl/>
          <w:lang w:bidi="fa-IR"/>
        </w:rPr>
        <w:t>ر</w:t>
      </w:r>
      <w:r w:rsidRPr="00551A76">
        <w:rPr>
          <w:rFonts w:cs="B Lotus" w:hint="cs"/>
          <w:sz w:val="28"/>
          <w:szCs w:val="28"/>
          <w:rtl/>
          <w:lang w:bidi="fa-IR"/>
        </w:rPr>
        <w:t xml:space="preserve">زندش را به نماز فرمان می‌دهد؟!! مسلماً خیر. </w:t>
      </w:r>
    </w:p>
    <w:p w:rsidR="004D617E" w:rsidRPr="00551A76" w:rsidRDefault="001A6817" w:rsidP="00F56E12">
      <w:pPr>
        <w:ind w:firstLine="284"/>
        <w:jc w:val="both"/>
        <w:rPr>
          <w:rFonts w:cs="B Lotus"/>
          <w:sz w:val="28"/>
          <w:szCs w:val="28"/>
          <w:rtl/>
          <w:lang w:bidi="fa-IR"/>
        </w:rPr>
      </w:pPr>
      <w:r w:rsidRPr="00551A76">
        <w:rPr>
          <w:rFonts w:cs="B Lotus" w:hint="cs"/>
          <w:sz w:val="28"/>
          <w:szCs w:val="28"/>
          <w:rtl/>
          <w:lang w:bidi="fa-IR"/>
        </w:rPr>
        <w:t xml:space="preserve">لازم است توجه داشته باشیم که لفظ </w:t>
      </w:r>
      <w:r w:rsidRPr="00894195">
        <w:rPr>
          <w:rStyle w:val="Char0"/>
          <w:spacing w:val="0"/>
          <w:szCs w:val="26"/>
          <w:rtl/>
        </w:rPr>
        <w:t>«اهل»</w:t>
      </w:r>
      <w:r w:rsidRPr="00551A76">
        <w:rPr>
          <w:rFonts w:cs="B Lotus" w:hint="cs"/>
          <w:sz w:val="28"/>
          <w:szCs w:val="28"/>
          <w:rtl/>
          <w:lang w:bidi="fa-IR"/>
        </w:rPr>
        <w:t xml:space="preserve"> به لحاظ معنی</w:t>
      </w:r>
      <w:r w:rsidR="00F56E12" w:rsidRPr="00551A76">
        <w:rPr>
          <w:rFonts w:cs="B Lotus" w:hint="cs"/>
          <w:sz w:val="28"/>
          <w:szCs w:val="28"/>
          <w:rtl/>
          <w:lang w:bidi="fa-IR"/>
        </w:rPr>
        <w:t>،</w:t>
      </w:r>
      <w:r w:rsidRPr="00551A76">
        <w:rPr>
          <w:rFonts w:cs="B Lotus" w:hint="cs"/>
          <w:sz w:val="28"/>
          <w:szCs w:val="28"/>
          <w:rtl/>
          <w:lang w:bidi="fa-IR"/>
        </w:rPr>
        <w:t xml:space="preserve"> </w:t>
      </w:r>
      <w:r w:rsidR="00A44596" w:rsidRPr="00551A76">
        <w:rPr>
          <w:rFonts w:cs="B Lotus" w:hint="cs"/>
          <w:sz w:val="28"/>
          <w:szCs w:val="28"/>
          <w:rtl/>
          <w:lang w:bidi="fa-IR"/>
        </w:rPr>
        <w:t>معنی «اسم جمع»</w:t>
      </w:r>
      <w:r w:rsidR="00537BB2" w:rsidRPr="00551A76">
        <w:rPr>
          <w:rStyle w:val="FootnoteReference"/>
          <w:rFonts w:cs="B Lotus"/>
          <w:sz w:val="28"/>
          <w:szCs w:val="28"/>
          <w:rtl/>
          <w:lang w:bidi="fa-IR"/>
        </w:rPr>
        <w:footnoteReference w:customMarkFollows="1" w:id="31"/>
        <w:t>*</w:t>
      </w:r>
      <w:r w:rsidR="004577E6" w:rsidRPr="00551A76">
        <w:rPr>
          <w:rFonts w:cs="B Lotus" w:hint="cs"/>
          <w:sz w:val="28"/>
          <w:szCs w:val="28"/>
          <w:rtl/>
          <w:lang w:bidi="fa-IR"/>
        </w:rPr>
        <w:t xml:space="preserve"> </w:t>
      </w:r>
      <w:r w:rsidR="008A50E6" w:rsidRPr="00551A76">
        <w:rPr>
          <w:rFonts w:cs="B Lotus" w:hint="cs"/>
          <w:sz w:val="28"/>
          <w:szCs w:val="28"/>
          <w:rtl/>
          <w:lang w:bidi="fa-IR"/>
        </w:rPr>
        <w:t>است و مرد و زن را شامل می‌شود و به لحاظ لفظی، «مذکر مجازی» است</w:t>
      </w:r>
      <w:r w:rsidR="00087952">
        <w:rPr>
          <w:rFonts w:cs="B Lotus"/>
          <w:sz w:val="28"/>
          <w:szCs w:val="28"/>
          <w:vertAlign w:val="superscript"/>
          <w:rtl/>
          <w:lang w:bidi="fa-IR"/>
        </w:rPr>
        <w:t>(</w:t>
      </w:r>
      <w:r w:rsidR="00087952" w:rsidRPr="00551A76">
        <w:rPr>
          <w:rFonts w:cs="B Lotus"/>
          <w:sz w:val="28"/>
          <w:szCs w:val="28"/>
          <w:vertAlign w:val="superscript"/>
          <w:rtl/>
          <w:lang w:bidi="fa-IR"/>
        </w:rPr>
        <w:footnoteReference w:id="32"/>
      </w:r>
      <w:r w:rsidR="00087952">
        <w:rPr>
          <w:rFonts w:cs="B Lotus"/>
          <w:sz w:val="28"/>
          <w:szCs w:val="28"/>
          <w:vertAlign w:val="superscript"/>
          <w:rtl/>
          <w:lang w:bidi="fa-IR"/>
        </w:rPr>
        <w:t>)</w:t>
      </w:r>
      <w:r w:rsidR="00F56E12" w:rsidRPr="00551A76">
        <w:rPr>
          <w:rFonts w:cs="B Lotus" w:hint="cs"/>
          <w:sz w:val="28"/>
          <w:szCs w:val="28"/>
          <w:rtl/>
          <w:lang w:bidi="fa-IR"/>
        </w:rPr>
        <w:t>.</w:t>
      </w:r>
      <w:r w:rsidR="008A50E6" w:rsidRPr="00551A76">
        <w:rPr>
          <w:rFonts w:cs="B Lotus" w:hint="cs"/>
          <w:sz w:val="28"/>
          <w:szCs w:val="28"/>
          <w:rtl/>
          <w:lang w:bidi="fa-IR"/>
        </w:rPr>
        <w:t xml:space="preserve"> </w:t>
      </w:r>
      <w:r w:rsidR="007B614B" w:rsidRPr="00551A76">
        <w:rPr>
          <w:rFonts w:cs="B Lotus" w:hint="cs"/>
          <w:sz w:val="28"/>
          <w:szCs w:val="28"/>
          <w:rtl/>
          <w:lang w:bidi="fa-IR"/>
        </w:rPr>
        <w:t>و بدین لحاظ «ضمیر جمع مذکر» با آن متناسب</w:t>
      </w:r>
      <w:r w:rsidR="00BD1C81" w:rsidRPr="00551A76">
        <w:rPr>
          <w:rFonts w:cs="B Lotus" w:hint="cs"/>
          <w:sz w:val="28"/>
          <w:szCs w:val="28"/>
          <w:rtl/>
          <w:lang w:bidi="fa-IR"/>
        </w:rPr>
        <w:t xml:space="preserve"> است. از این رو</w:t>
      </w:r>
      <w:r w:rsidR="00F56E12" w:rsidRPr="00551A76">
        <w:rPr>
          <w:rFonts w:cs="B Lotus" w:hint="cs"/>
          <w:sz w:val="28"/>
          <w:szCs w:val="28"/>
          <w:rtl/>
          <w:lang w:bidi="fa-IR"/>
        </w:rPr>
        <w:t>،</w:t>
      </w:r>
      <w:r w:rsidR="00BD1C81" w:rsidRPr="00551A76">
        <w:rPr>
          <w:rFonts w:cs="B Lotus" w:hint="cs"/>
          <w:sz w:val="28"/>
          <w:szCs w:val="28"/>
          <w:rtl/>
          <w:lang w:bidi="fa-IR"/>
        </w:rPr>
        <w:t xml:space="preserve"> علت استعمال مذکر </w:t>
      </w:r>
      <w:r w:rsidR="00BD1C81" w:rsidRPr="00894195">
        <w:rPr>
          <w:rStyle w:val="Char0"/>
          <w:spacing w:val="0"/>
          <w:szCs w:val="26"/>
          <w:rtl/>
        </w:rPr>
        <w:t>«اهل»</w:t>
      </w:r>
      <w:r w:rsidR="00EC4AD3" w:rsidRPr="00551A76">
        <w:rPr>
          <w:rFonts w:cs="B Lotus" w:hint="cs"/>
          <w:sz w:val="28"/>
          <w:szCs w:val="28"/>
          <w:rtl/>
          <w:lang w:bidi="fa-IR"/>
        </w:rPr>
        <w:t xml:space="preserve"> است، اما به لحاظ مصادیق کلمه</w:t>
      </w:r>
      <w:r w:rsidR="005E4528" w:rsidRPr="00551A76">
        <w:rPr>
          <w:rFonts w:cs="B Lotus" w:hint="cs"/>
          <w:sz w:val="28"/>
          <w:szCs w:val="28"/>
          <w:rtl/>
          <w:lang w:bidi="fa-IR"/>
        </w:rPr>
        <w:t xml:space="preserve">‌ی </w:t>
      </w:r>
      <w:r w:rsidR="00BD1C81" w:rsidRPr="00551A76">
        <w:rPr>
          <w:rFonts w:cs="B Lotus" w:hint="cs"/>
          <w:sz w:val="28"/>
          <w:szCs w:val="28"/>
          <w:rtl/>
          <w:lang w:bidi="fa-IR"/>
        </w:rPr>
        <w:t>اهل، چون پیام</w:t>
      </w:r>
      <w:r w:rsidR="00F56E12" w:rsidRPr="00551A76">
        <w:rPr>
          <w:rFonts w:cs="B Lotus" w:hint="cs"/>
          <w:sz w:val="28"/>
          <w:szCs w:val="28"/>
          <w:rtl/>
          <w:lang w:bidi="fa-IR"/>
        </w:rPr>
        <w:t>ب</w:t>
      </w:r>
      <w:r w:rsidR="00BD1C81" w:rsidRPr="00551A76">
        <w:rPr>
          <w:rFonts w:cs="B Lotus" w:hint="cs"/>
          <w:sz w:val="28"/>
          <w:szCs w:val="28"/>
          <w:rtl/>
          <w:lang w:bidi="fa-IR"/>
        </w:rPr>
        <w:t>ر</w:t>
      </w:r>
      <w:r w:rsidR="00F56E12" w:rsidRPr="00551A76">
        <w:rPr>
          <w:rFonts w:cs="B Lotus" w:hint="cs"/>
          <w:sz w:val="28"/>
          <w:szCs w:val="28"/>
          <w:rtl/>
          <w:lang w:bidi="fa-IR"/>
        </w:rPr>
        <w:t xml:space="preserve"> </w:t>
      </w:r>
      <w:r w:rsidR="004B6142" w:rsidRPr="00551A76">
        <w:rPr>
          <w:rFonts w:cs="CTraditional Arabic" w:hint="cs"/>
          <w:sz w:val="28"/>
          <w:szCs w:val="28"/>
          <w:rtl/>
          <w:lang w:bidi="fa-IR"/>
        </w:rPr>
        <w:t>ص</w:t>
      </w:r>
      <w:r w:rsidR="00BD1C81" w:rsidRPr="00551A76">
        <w:rPr>
          <w:rFonts w:cs="B Lotus" w:hint="cs"/>
          <w:sz w:val="28"/>
          <w:szCs w:val="28"/>
          <w:rtl/>
          <w:lang w:bidi="fa-IR"/>
        </w:rPr>
        <w:t xml:space="preserve"> و همسرانش و ه</w:t>
      </w:r>
      <w:r w:rsidR="00495A65" w:rsidRPr="00551A76">
        <w:rPr>
          <w:rFonts w:cs="B Lotus" w:hint="cs"/>
          <w:sz w:val="28"/>
          <w:szCs w:val="28"/>
          <w:rtl/>
          <w:lang w:bidi="fa-IR"/>
        </w:rPr>
        <w:t>م</w:t>
      </w:r>
      <w:r w:rsidR="00BD1C81" w:rsidRPr="00551A76">
        <w:rPr>
          <w:rFonts w:cs="B Lotus" w:hint="cs"/>
          <w:sz w:val="28"/>
          <w:szCs w:val="28"/>
          <w:rtl/>
          <w:lang w:bidi="fa-IR"/>
        </w:rPr>
        <w:t xml:space="preserve">گی از مصادیق </w:t>
      </w:r>
      <w:r w:rsidR="000D4F82" w:rsidRPr="00551A76">
        <w:rPr>
          <w:rFonts w:ascii="Lotus Linotype" w:hAnsi="Lotus Linotype" w:cs="Lotus Linotype"/>
          <w:b/>
          <w:bCs/>
          <w:sz w:val="30"/>
          <w:szCs w:val="27"/>
          <w:rtl/>
          <w:lang w:bidi="fa-IR"/>
        </w:rPr>
        <w:t>«</w:t>
      </w:r>
      <w:r w:rsidR="00B20FFB" w:rsidRPr="00894195">
        <w:rPr>
          <w:rStyle w:val="Char0"/>
          <w:spacing w:val="0"/>
          <w:szCs w:val="26"/>
          <w:rtl/>
        </w:rPr>
        <w:t>ا</w:t>
      </w:r>
      <w:r w:rsidR="00BD1C81" w:rsidRPr="00894195">
        <w:rPr>
          <w:rStyle w:val="Char0"/>
          <w:spacing w:val="0"/>
          <w:szCs w:val="26"/>
          <w:rtl/>
        </w:rPr>
        <w:t>هل البیت</w:t>
      </w:r>
      <w:r w:rsidR="00EC4AD3" w:rsidRPr="00551A76">
        <w:rPr>
          <w:rFonts w:cs="B Lotus" w:hint="cs"/>
          <w:sz w:val="28"/>
          <w:szCs w:val="28"/>
          <w:rtl/>
          <w:lang w:bidi="fa-IR"/>
        </w:rPr>
        <w:t xml:space="preserve"> =</w:t>
      </w:r>
      <w:r w:rsidR="00495A65" w:rsidRPr="00551A76">
        <w:rPr>
          <w:rFonts w:cs="B Lotus" w:hint="cs"/>
          <w:sz w:val="28"/>
          <w:szCs w:val="28"/>
          <w:rtl/>
          <w:lang w:bidi="fa-IR"/>
        </w:rPr>
        <w:t xml:space="preserve"> </w:t>
      </w:r>
      <w:r w:rsidR="006A0B63" w:rsidRPr="00551A76">
        <w:rPr>
          <w:rFonts w:cs="B Lotus" w:hint="cs"/>
          <w:sz w:val="28"/>
          <w:szCs w:val="28"/>
          <w:rtl/>
          <w:lang w:bidi="fa-IR"/>
        </w:rPr>
        <w:t xml:space="preserve">اهل این خانه» هستند (یعنی </w:t>
      </w:r>
      <w:r w:rsidR="00B55917" w:rsidRPr="00551A76">
        <w:rPr>
          <w:rFonts w:cs="B Lotus" w:hint="cs"/>
          <w:sz w:val="28"/>
          <w:szCs w:val="28"/>
          <w:rtl/>
          <w:lang w:bidi="fa-IR"/>
        </w:rPr>
        <w:t>ج</w:t>
      </w:r>
      <w:r w:rsidR="006A0B63" w:rsidRPr="00551A76">
        <w:rPr>
          <w:rFonts w:cs="B Lotus" w:hint="cs"/>
          <w:sz w:val="28"/>
          <w:szCs w:val="28"/>
          <w:rtl/>
          <w:lang w:bidi="fa-IR"/>
        </w:rPr>
        <w:t>معی که یک مذکر در آن موجود است) لذا از استعمال ضمیر جمع مذک</w:t>
      </w:r>
      <w:r w:rsidR="00B55917" w:rsidRPr="00551A76">
        <w:rPr>
          <w:rFonts w:cs="B Lotus" w:hint="cs"/>
          <w:sz w:val="28"/>
          <w:szCs w:val="28"/>
          <w:rtl/>
          <w:lang w:bidi="fa-IR"/>
        </w:rPr>
        <w:t>ر</w:t>
      </w:r>
      <w:r w:rsidR="006A0B63" w:rsidRPr="00551A76">
        <w:rPr>
          <w:rFonts w:cs="B Lotus" w:hint="cs"/>
          <w:sz w:val="28"/>
          <w:szCs w:val="28"/>
          <w:rtl/>
          <w:lang w:bidi="fa-IR"/>
        </w:rPr>
        <w:t>، گ</w:t>
      </w:r>
      <w:r w:rsidR="00DC1B5C" w:rsidRPr="00551A76">
        <w:rPr>
          <w:rFonts w:cs="B Lotus" w:hint="cs"/>
          <w:sz w:val="28"/>
          <w:szCs w:val="28"/>
          <w:rtl/>
          <w:lang w:bidi="fa-IR"/>
        </w:rPr>
        <w:t>ر</w:t>
      </w:r>
      <w:r w:rsidR="006A0B63" w:rsidRPr="00551A76">
        <w:rPr>
          <w:rFonts w:cs="B Lotus" w:hint="cs"/>
          <w:sz w:val="28"/>
          <w:szCs w:val="28"/>
          <w:rtl/>
          <w:lang w:bidi="fa-IR"/>
        </w:rPr>
        <w:t xml:space="preserve">یزی نیست. </w:t>
      </w:r>
    </w:p>
    <w:p w:rsidR="003857D6" w:rsidRPr="00551A76" w:rsidRDefault="004A6EF1" w:rsidP="006C3FE8">
      <w:pPr>
        <w:pStyle w:val="a2"/>
        <w:widowControl w:val="0"/>
        <w:rPr>
          <w:rtl/>
        </w:rPr>
      </w:pPr>
      <w:bookmarkStart w:id="70" w:name="_Toc399449515"/>
      <w:r w:rsidRPr="00551A76">
        <w:rPr>
          <w:rFonts w:hint="cs"/>
          <w:rtl/>
        </w:rPr>
        <w:t xml:space="preserve">سوال از کسانی که حضرت زهرا  را از </w:t>
      </w:r>
      <w:r w:rsidRPr="00551A76">
        <w:rPr>
          <w:rStyle w:val="Char0"/>
          <w:rFonts w:ascii="B Zar" w:hAnsi="B Zar" w:cs="B Zar" w:hint="cs"/>
          <w:spacing w:val="0"/>
          <w:rtl/>
        </w:rPr>
        <w:t>«أ</w:t>
      </w:r>
      <w:r w:rsidRPr="00551A76">
        <w:rPr>
          <w:rStyle w:val="Char0"/>
          <w:rFonts w:ascii="B Zar" w:hAnsi="B Zar" w:cs="B Zar"/>
          <w:spacing w:val="0"/>
          <w:rtl/>
        </w:rPr>
        <w:t>هل البیت</w:t>
      </w:r>
      <w:r w:rsidRPr="00551A76">
        <w:rPr>
          <w:rStyle w:val="Char0"/>
          <w:rFonts w:ascii="B Zar" w:hAnsi="B Zar" w:cs="B Zar" w:hint="cs"/>
          <w:spacing w:val="0"/>
          <w:rtl/>
        </w:rPr>
        <w:t>»</w:t>
      </w:r>
      <w:r w:rsidRPr="00551A76">
        <w:rPr>
          <w:rFonts w:hint="cs"/>
          <w:rtl/>
        </w:rPr>
        <w:t xml:space="preserve"> می‌دانند اما همسران پیامبر</w:t>
      </w:r>
      <w:r w:rsidR="0035208D" w:rsidRPr="00E6450A">
        <w:rPr>
          <w:rFonts w:cs="CTraditional Arabic" w:hint="cs"/>
          <w:b w:val="0"/>
          <w:bCs w:val="0"/>
          <w:rtl/>
        </w:rPr>
        <w:t>ص</w:t>
      </w:r>
      <w:r w:rsidRPr="00551A76">
        <w:rPr>
          <w:rFonts w:hint="cs"/>
          <w:rtl/>
        </w:rPr>
        <w:t xml:space="preserve"> را مشمول این عنوان نمی‌دانند:</w:t>
      </w:r>
      <w:bookmarkEnd w:id="70"/>
    </w:p>
    <w:p w:rsidR="007E776A" w:rsidRPr="00551A76" w:rsidRDefault="00AA6EA2" w:rsidP="0018112B">
      <w:pPr>
        <w:widowControl w:val="0"/>
        <w:ind w:firstLine="284"/>
        <w:jc w:val="both"/>
        <w:rPr>
          <w:rFonts w:cs="B Lotus"/>
          <w:sz w:val="28"/>
          <w:szCs w:val="28"/>
          <w:rtl/>
          <w:lang w:bidi="fa-IR"/>
        </w:rPr>
      </w:pPr>
      <w:r w:rsidRPr="00551A76">
        <w:rPr>
          <w:rFonts w:cs="B Lotus" w:hint="cs"/>
          <w:sz w:val="28"/>
          <w:szCs w:val="28"/>
          <w:rtl/>
          <w:lang w:bidi="fa-IR"/>
        </w:rPr>
        <w:t>پیش از پرداختن به دیگر اجزای آیه، مفید است از کسانی که حضرت زهرا</w:t>
      </w:r>
      <w:r w:rsidR="00ED44A2" w:rsidRPr="00ED44A2">
        <w:rPr>
          <w:rFonts w:cs="CTraditional Arabic" w:hint="cs"/>
          <w:sz w:val="28"/>
          <w:szCs w:val="28"/>
          <w:rtl/>
          <w:lang w:bidi="fa-IR"/>
        </w:rPr>
        <w:t>’</w:t>
      </w:r>
      <w:r w:rsidR="00DE1FF8" w:rsidRPr="00551A76">
        <w:rPr>
          <w:rFonts w:cs="B Lotus" w:hint="cs"/>
          <w:sz w:val="28"/>
          <w:szCs w:val="28"/>
          <w:rtl/>
          <w:lang w:bidi="fa-IR"/>
        </w:rPr>
        <w:t xml:space="preserve"> </w:t>
      </w:r>
      <w:r w:rsidRPr="00551A76">
        <w:rPr>
          <w:rFonts w:cs="B Lotus" w:hint="cs"/>
          <w:sz w:val="28"/>
          <w:szCs w:val="28"/>
          <w:rtl/>
          <w:lang w:bidi="fa-IR"/>
        </w:rPr>
        <w:t xml:space="preserve">را از </w:t>
      </w:r>
      <w:r w:rsidR="00DE1FF8" w:rsidRPr="00894195">
        <w:rPr>
          <w:rStyle w:val="Char0"/>
          <w:rFonts w:hint="cs"/>
          <w:spacing w:val="0"/>
          <w:szCs w:val="26"/>
          <w:rtl/>
        </w:rPr>
        <w:t>«أ</w:t>
      </w:r>
      <w:r w:rsidRPr="00894195">
        <w:rPr>
          <w:rStyle w:val="Char0"/>
          <w:spacing w:val="0"/>
          <w:szCs w:val="26"/>
          <w:rtl/>
        </w:rPr>
        <w:t>هل البیت</w:t>
      </w:r>
      <w:r w:rsidR="00DE1FF8" w:rsidRPr="00894195">
        <w:rPr>
          <w:rStyle w:val="Char0"/>
          <w:rFonts w:hint="cs"/>
          <w:spacing w:val="0"/>
          <w:szCs w:val="26"/>
          <w:rtl/>
        </w:rPr>
        <w:t>»</w:t>
      </w:r>
      <w:r w:rsidRPr="00551A76">
        <w:rPr>
          <w:rFonts w:cs="B Lotus" w:hint="cs"/>
          <w:sz w:val="28"/>
          <w:szCs w:val="28"/>
          <w:rtl/>
          <w:lang w:bidi="fa-IR"/>
        </w:rPr>
        <w:t xml:space="preserve"> می‌دانند اما همسران پیامبر</w:t>
      </w:r>
      <w:r w:rsidR="00DE1FF8" w:rsidRPr="00551A76">
        <w:rPr>
          <w:rFonts w:cs="B Lotus" w:hint="cs"/>
          <w:sz w:val="28"/>
          <w:szCs w:val="28"/>
          <w:rtl/>
          <w:lang w:bidi="fa-IR"/>
        </w:rPr>
        <w:t xml:space="preserve"> </w:t>
      </w:r>
      <w:r w:rsidR="004B6142" w:rsidRPr="00551A76">
        <w:rPr>
          <w:rFonts w:cs="CTraditional Arabic" w:hint="cs"/>
          <w:sz w:val="28"/>
          <w:szCs w:val="28"/>
          <w:rtl/>
          <w:lang w:bidi="fa-IR"/>
        </w:rPr>
        <w:t>ص</w:t>
      </w:r>
      <w:r w:rsidRPr="00551A76">
        <w:rPr>
          <w:rFonts w:cs="B Lotus" w:hint="cs"/>
          <w:sz w:val="28"/>
          <w:szCs w:val="28"/>
          <w:rtl/>
          <w:lang w:bidi="fa-IR"/>
        </w:rPr>
        <w:t xml:space="preserve"> را مشمول این عنوان نمی‌دانند، </w:t>
      </w:r>
      <w:r w:rsidR="004E2DD7" w:rsidRPr="00551A76">
        <w:rPr>
          <w:rFonts w:cs="B Lotus" w:hint="cs"/>
          <w:sz w:val="28"/>
          <w:szCs w:val="28"/>
          <w:rtl/>
          <w:lang w:bidi="fa-IR"/>
        </w:rPr>
        <w:t>سوالی بپرسیم</w:t>
      </w:r>
      <w:r w:rsidR="003932E7" w:rsidRPr="00551A76">
        <w:rPr>
          <w:rFonts w:cs="B Lotus" w:hint="cs"/>
          <w:sz w:val="28"/>
          <w:szCs w:val="28"/>
          <w:rtl/>
          <w:lang w:bidi="fa-IR"/>
        </w:rPr>
        <w:t>:</w:t>
      </w:r>
      <w:r w:rsidR="004E2DD7" w:rsidRPr="00551A76">
        <w:rPr>
          <w:rFonts w:cs="B Lotus" w:hint="cs"/>
          <w:sz w:val="28"/>
          <w:szCs w:val="28"/>
          <w:rtl/>
          <w:lang w:bidi="fa-IR"/>
        </w:rPr>
        <w:t xml:space="preserve"> فرض کنید آیه تطهیر در دوران کودکی حضر</w:t>
      </w:r>
      <w:r w:rsidR="002374B6" w:rsidRPr="00551A76">
        <w:rPr>
          <w:rFonts w:cs="B Lotus" w:hint="cs"/>
          <w:sz w:val="28"/>
          <w:szCs w:val="28"/>
          <w:rtl/>
          <w:lang w:bidi="fa-IR"/>
        </w:rPr>
        <w:t>ت</w:t>
      </w:r>
      <w:r w:rsidR="004E2DD7" w:rsidRPr="00551A76">
        <w:rPr>
          <w:rFonts w:cs="B Lotus" w:hint="cs"/>
          <w:sz w:val="28"/>
          <w:szCs w:val="28"/>
          <w:rtl/>
          <w:lang w:bidi="fa-IR"/>
        </w:rPr>
        <w:t xml:space="preserve"> زهرا</w:t>
      </w:r>
      <w:r w:rsidR="002374B6" w:rsidRPr="00551A76">
        <w:rPr>
          <w:rFonts w:cs="B Lotus" w:hint="cs"/>
          <w:sz w:val="28"/>
          <w:szCs w:val="28"/>
          <w:rtl/>
          <w:lang w:bidi="fa-IR"/>
        </w:rPr>
        <w:t xml:space="preserve"> </w:t>
      </w:r>
      <w:r w:rsidR="00FF18B4" w:rsidRPr="00551A76">
        <w:rPr>
          <w:rFonts w:cs="B Lotus" w:hint="cs"/>
          <w:sz w:val="28"/>
          <w:szCs w:val="28"/>
          <w:rtl/>
          <w:lang w:bidi="fa-IR"/>
        </w:rPr>
        <w:t xml:space="preserve">و در زمان حیات حضرت خدیجه </w:t>
      </w:r>
      <w:r w:rsidR="00265D8C">
        <w:rPr>
          <w:rFonts w:cs="CTraditional Arabic" w:hint="cs"/>
          <w:sz w:val="28"/>
          <w:szCs w:val="28"/>
          <w:rtl/>
          <w:lang w:bidi="fa-IR"/>
        </w:rPr>
        <w:t>إ</w:t>
      </w:r>
      <w:r w:rsidR="00D96E0E" w:rsidRPr="00551A76">
        <w:rPr>
          <w:rFonts w:cs="B Lotus" w:hint="cs"/>
          <w:sz w:val="28"/>
          <w:szCs w:val="28"/>
          <w:rtl/>
          <w:lang w:bidi="fa-IR"/>
        </w:rPr>
        <w:t xml:space="preserve"> نازل شده بود، با توجه به اینکه بنا به بند پنجم‌نامه، خود نبی</w:t>
      </w:r>
      <w:r w:rsidR="004B6142" w:rsidRPr="00551A76">
        <w:rPr>
          <w:rFonts w:cs="CTraditional Arabic" w:hint="cs"/>
          <w:sz w:val="28"/>
          <w:szCs w:val="28"/>
          <w:rtl/>
          <w:lang w:bidi="fa-IR"/>
        </w:rPr>
        <w:t>ص</w:t>
      </w:r>
      <w:r w:rsidR="00D96E0E" w:rsidRPr="00551A76">
        <w:rPr>
          <w:rFonts w:cs="B Lotus" w:hint="cs"/>
          <w:sz w:val="28"/>
          <w:szCs w:val="28"/>
          <w:rtl/>
          <w:lang w:bidi="fa-IR"/>
        </w:rPr>
        <w:t xml:space="preserve"> را نیز مشمول اهل البیت نمی‌دانید، آیا باز هم حضرت زهرا را اهل بیت پیامبر</w:t>
      </w:r>
      <w:r w:rsidR="009C0C45" w:rsidRPr="00551A76">
        <w:rPr>
          <w:rFonts w:cs="B Lotus" w:hint="cs"/>
          <w:sz w:val="28"/>
          <w:szCs w:val="28"/>
          <w:rtl/>
          <w:lang w:bidi="fa-IR"/>
        </w:rPr>
        <w:t xml:space="preserve"> </w:t>
      </w:r>
      <w:r w:rsidR="004B6142" w:rsidRPr="00551A76">
        <w:rPr>
          <w:rFonts w:cs="CTraditional Arabic" w:hint="cs"/>
          <w:sz w:val="28"/>
          <w:szCs w:val="28"/>
          <w:rtl/>
          <w:lang w:bidi="fa-IR"/>
        </w:rPr>
        <w:t>ص</w:t>
      </w:r>
      <w:r w:rsidR="00D96E0E" w:rsidRPr="00551A76">
        <w:rPr>
          <w:rFonts w:cs="B Lotus" w:hint="cs"/>
          <w:sz w:val="28"/>
          <w:szCs w:val="28"/>
          <w:rtl/>
          <w:lang w:bidi="fa-IR"/>
        </w:rPr>
        <w:t xml:space="preserve"> می‌دانستید و حضرت خدیجه را از شمول این لفظ خارج می‌شمردید؟! </w:t>
      </w:r>
      <w:r w:rsidR="00095C0E" w:rsidRPr="00551A76">
        <w:rPr>
          <w:rFonts w:cs="B Lotus" w:hint="cs"/>
          <w:sz w:val="28"/>
          <w:szCs w:val="28"/>
          <w:rtl/>
          <w:lang w:bidi="fa-IR"/>
        </w:rPr>
        <w:t>چگونه ممکن است که حضرت زهر</w:t>
      </w:r>
      <w:r w:rsidR="009C0C45" w:rsidRPr="00551A76">
        <w:rPr>
          <w:rFonts w:cs="B Lotus" w:hint="cs"/>
          <w:sz w:val="28"/>
          <w:szCs w:val="28"/>
          <w:rtl/>
          <w:lang w:bidi="fa-IR"/>
        </w:rPr>
        <w:t>ا</w:t>
      </w:r>
      <w:r w:rsidR="00095C0E" w:rsidRPr="00551A76">
        <w:rPr>
          <w:rFonts w:cs="B Lotus" w:hint="cs"/>
          <w:sz w:val="28"/>
          <w:szCs w:val="28"/>
          <w:rtl/>
          <w:lang w:bidi="fa-IR"/>
        </w:rPr>
        <w:t xml:space="preserve"> از اهل بیت باشد اما مادرش از اهل بیت نباشد؟ آیا می‌پذیرید حضرت زهرا</w:t>
      </w:r>
      <w:r w:rsidR="009C0C45" w:rsidRPr="00551A76">
        <w:rPr>
          <w:rFonts w:cs="B Lotus" w:hint="cs"/>
          <w:sz w:val="28"/>
          <w:szCs w:val="28"/>
          <w:rtl/>
          <w:lang w:bidi="fa-IR"/>
        </w:rPr>
        <w:t xml:space="preserve"> </w:t>
      </w:r>
      <w:r w:rsidR="00095C0E" w:rsidRPr="00551A76">
        <w:rPr>
          <w:rFonts w:cs="B Lotus" w:hint="cs"/>
          <w:sz w:val="28"/>
          <w:szCs w:val="28"/>
          <w:rtl/>
          <w:lang w:bidi="fa-IR"/>
        </w:rPr>
        <w:t>فرزند کسی باشد که از اهل بیت پیامبر</w:t>
      </w:r>
      <w:r w:rsidR="004B6142" w:rsidRPr="00551A76">
        <w:rPr>
          <w:rFonts w:cs="CTraditional Arabic" w:hint="cs"/>
          <w:sz w:val="28"/>
          <w:szCs w:val="28"/>
          <w:rtl/>
          <w:lang w:bidi="fa-IR"/>
        </w:rPr>
        <w:t>ص</w:t>
      </w:r>
      <w:r w:rsidR="00095C0E" w:rsidRPr="00551A76">
        <w:rPr>
          <w:rFonts w:cs="B Lotus" w:hint="cs"/>
          <w:sz w:val="28"/>
          <w:szCs w:val="28"/>
          <w:rtl/>
          <w:lang w:bidi="fa-IR"/>
        </w:rPr>
        <w:t xml:space="preserve"> نیست؟! </w:t>
      </w:r>
    </w:p>
    <w:p w:rsidR="0014174B" w:rsidRPr="00551A76" w:rsidRDefault="00EC4AD3" w:rsidP="009C0C45">
      <w:pPr>
        <w:ind w:firstLine="284"/>
        <w:jc w:val="both"/>
        <w:rPr>
          <w:rFonts w:cs="B Lotus"/>
          <w:sz w:val="28"/>
          <w:szCs w:val="28"/>
          <w:rtl/>
          <w:lang w:bidi="fa-IR"/>
        </w:rPr>
      </w:pPr>
      <w:r w:rsidRPr="00551A76">
        <w:rPr>
          <w:rFonts w:cs="B Lotus" w:hint="cs"/>
          <w:sz w:val="28"/>
          <w:szCs w:val="28"/>
          <w:rtl/>
          <w:lang w:bidi="fa-IR"/>
        </w:rPr>
        <w:t>نویسنده</w:t>
      </w:r>
      <w:r w:rsidR="005E4528" w:rsidRPr="00551A76">
        <w:rPr>
          <w:rFonts w:cs="B Lotus" w:hint="cs"/>
          <w:sz w:val="28"/>
          <w:szCs w:val="28"/>
          <w:rtl/>
          <w:lang w:bidi="fa-IR"/>
        </w:rPr>
        <w:t xml:space="preserve">‌ی </w:t>
      </w:r>
      <w:r w:rsidR="007F60ED" w:rsidRPr="00551A76">
        <w:rPr>
          <w:rFonts w:cs="B Lotus" w:hint="cs"/>
          <w:sz w:val="28"/>
          <w:szCs w:val="28"/>
          <w:rtl/>
          <w:lang w:bidi="fa-IR"/>
        </w:rPr>
        <w:t>محترم نامه برای نپذیرفتن مطالب واضح و روشنی که تاکنون گفته‌ایم و چه بسا بر ایشان پوشیده نبود، در بند 5 نامه گفته‌اند</w:t>
      </w:r>
      <w:r w:rsidR="003932E7" w:rsidRPr="00551A76">
        <w:rPr>
          <w:rFonts w:cs="B Lotus" w:hint="cs"/>
          <w:sz w:val="28"/>
          <w:szCs w:val="28"/>
          <w:rtl/>
          <w:lang w:bidi="fa-IR"/>
        </w:rPr>
        <w:t>:</w:t>
      </w:r>
      <w:r w:rsidR="007F60ED" w:rsidRPr="00551A76">
        <w:rPr>
          <w:rFonts w:cs="B Lotus" w:hint="cs"/>
          <w:sz w:val="28"/>
          <w:szCs w:val="28"/>
          <w:rtl/>
          <w:lang w:bidi="fa-IR"/>
        </w:rPr>
        <w:t xml:space="preserve"> «در لغت </w:t>
      </w:r>
      <w:r w:rsidR="007C6A89" w:rsidRPr="00551A76">
        <w:rPr>
          <w:rFonts w:cs="B Lotus" w:hint="cs"/>
          <w:sz w:val="28"/>
          <w:szCs w:val="28"/>
          <w:rtl/>
          <w:lang w:bidi="fa-IR"/>
        </w:rPr>
        <w:t>و زبان عرف بشر افراد را جزو اهل بیت خودشان حساب نمی‌کنند. اهل بیت نبی</w:t>
      </w:r>
      <w:r w:rsidR="009C0C45" w:rsidRPr="00551A76">
        <w:rPr>
          <w:rFonts w:cs="B Lotus" w:hint="cs"/>
          <w:sz w:val="28"/>
          <w:szCs w:val="28"/>
          <w:rtl/>
          <w:lang w:bidi="fa-IR"/>
        </w:rPr>
        <w:t xml:space="preserve"> </w:t>
      </w:r>
      <w:r w:rsidR="004B6142" w:rsidRPr="00551A76">
        <w:rPr>
          <w:rFonts w:cs="CTraditional Arabic" w:hint="cs"/>
          <w:sz w:val="28"/>
          <w:szCs w:val="28"/>
          <w:rtl/>
          <w:lang w:bidi="fa-IR"/>
        </w:rPr>
        <w:t>ص</w:t>
      </w:r>
      <w:r w:rsidR="007C6A89" w:rsidRPr="00551A76">
        <w:rPr>
          <w:rFonts w:cs="B Lotus" w:hint="cs"/>
          <w:sz w:val="28"/>
          <w:szCs w:val="28"/>
          <w:rtl/>
          <w:lang w:bidi="fa-IR"/>
        </w:rPr>
        <w:t xml:space="preserve"> را شامل خود نبی</w:t>
      </w:r>
      <w:r w:rsidR="009C0C45" w:rsidRPr="00551A76">
        <w:rPr>
          <w:rFonts w:cs="B Lotus" w:hint="cs"/>
          <w:sz w:val="28"/>
          <w:szCs w:val="28"/>
          <w:rtl/>
          <w:lang w:bidi="fa-IR"/>
        </w:rPr>
        <w:t xml:space="preserve"> </w:t>
      </w:r>
      <w:r w:rsidR="004B6142" w:rsidRPr="00551A76">
        <w:rPr>
          <w:rFonts w:cs="CTraditional Arabic" w:hint="cs"/>
          <w:sz w:val="28"/>
          <w:szCs w:val="28"/>
          <w:rtl/>
          <w:lang w:bidi="fa-IR"/>
        </w:rPr>
        <w:t>ص</w:t>
      </w:r>
      <w:r w:rsidR="007C6A89" w:rsidRPr="00551A76">
        <w:rPr>
          <w:rFonts w:cs="B Lotus" w:hint="cs"/>
          <w:sz w:val="28"/>
          <w:szCs w:val="28"/>
          <w:rtl/>
          <w:lang w:bidi="fa-IR"/>
        </w:rPr>
        <w:t xml:space="preserve"> نمی‌گیرند و اگر بخواهیم چنین معنی کنیم باید بگوییم</w:t>
      </w:r>
      <w:r w:rsidR="009C0C45" w:rsidRPr="00551A76">
        <w:rPr>
          <w:rFonts w:cs="B Lotus" w:hint="cs"/>
          <w:sz w:val="28"/>
          <w:szCs w:val="28"/>
          <w:rtl/>
          <w:lang w:bidi="fa-IR"/>
        </w:rPr>
        <w:t>:</w:t>
      </w:r>
      <w:r w:rsidR="007C6A89" w:rsidRPr="00551A76">
        <w:rPr>
          <w:rFonts w:cs="B Lotus" w:hint="cs"/>
          <w:sz w:val="28"/>
          <w:szCs w:val="28"/>
          <w:rtl/>
          <w:lang w:bidi="fa-IR"/>
        </w:rPr>
        <w:t xml:space="preserve"> </w:t>
      </w:r>
      <w:r w:rsidR="009C0C45" w:rsidRPr="00894195">
        <w:rPr>
          <w:rStyle w:val="Char0"/>
          <w:rFonts w:hint="cs"/>
          <w:spacing w:val="0"/>
          <w:szCs w:val="26"/>
          <w:rtl/>
        </w:rPr>
        <w:t>أ</w:t>
      </w:r>
      <w:r w:rsidR="007C6A89" w:rsidRPr="00894195">
        <w:rPr>
          <w:rStyle w:val="Char0"/>
          <w:spacing w:val="0"/>
          <w:szCs w:val="26"/>
          <w:rtl/>
        </w:rPr>
        <w:t>هل البیت</w:t>
      </w:r>
      <w:r w:rsidR="007C6A89" w:rsidRPr="00551A76">
        <w:rPr>
          <w:rFonts w:cs="B Lotus" w:hint="cs"/>
          <w:sz w:val="28"/>
          <w:szCs w:val="28"/>
          <w:rtl/>
          <w:lang w:bidi="fa-IR"/>
        </w:rPr>
        <w:t xml:space="preserve"> اصطلاح است لذا اینکه گفته‌اند</w:t>
      </w:r>
      <w:r w:rsidR="0024581C" w:rsidRPr="00551A76">
        <w:rPr>
          <w:rFonts w:cs="B Lotus" w:hint="cs"/>
          <w:sz w:val="28"/>
          <w:szCs w:val="28"/>
          <w:rtl/>
          <w:lang w:bidi="fa-IR"/>
        </w:rPr>
        <w:t>:</w:t>
      </w:r>
      <w:r w:rsidR="007C6A89" w:rsidRPr="00551A76">
        <w:rPr>
          <w:rFonts w:cs="B Lotus" w:hint="cs"/>
          <w:sz w:val="28"/>
          <w:szCs w:val="28"/>
          <w:rtl/>
          <w:lang w:bidi="fa-IR"/>
        </w:rPr>
        <w:t xml:space="preserve"> «ابراهیم</w:t>
      </w:r>
      <w:r w:rsidR="0024581C" w:rsidRPr="00551A76">
        <w:rPr>
          <w:rFonts w:cs="B Lotus" w:hint="cs"/>
          <w:sz w:val="28"/>
          <w:szCs w:val="28"/>
          <w:rtl/>
          <w:lang w:bidi="fa-IR"/>
        </w:rPr>
        <w:t xml:space="preserve"> </w:t>
      </w:r>
      <w:r w:rsidR="00DF2484" w:rsidRPr="00DF2484">
        <w:rPr>
          <w:rFonts w:cs="CTraditional Arabic" w:hint="cs"/>
          <w:sz w:val="28"/>
          <w:szCs w:val="28"/>
          <w:rtl/>
          <w:lang w:bidi="fa-IR"/>
        </w:rPr>
        <w:t>÷</w:t>
      </w:r>
      <w:r w:rsidRPr="00551A76">
        <w:rPr>
          <w:rFonts w:cs="B Lotus" w:hint="cs"/>
          <w:sz w:val="28"/>
          <w:szCs w:val="28"/>
          <w:rtl/>
          <w:lang w:bidi="fa-IR"/>
        </w:rPr>
        <w:t xml:space="preserve"> را آیه</w:t>
      </w:r>
      <w:r w:rsidR="007C6A89" w:rsidRPr="00551A76">
        <w:rPr>
          <w:rFonts w:cs="B Lotus" w:hint="cs"/>
          <w:sz w:val="28"/>
          <w:szCs w:val="28"/>
          <w:rtl/>
          <w:lang w:bidi="fa-IR"/>
        </w:rPr>
        <w:t xml:space="preserve"> </w:t>
      </w:r>
      <w:r w:rsidR="0060403A" w:rsidRPr="00551A76">
        <w:rPr>
          <w:rFonts w:cs="B Lotus" w:hint="cs"/>
          <w:sz w:val="28"/>
          <w:szCs w:val="28"/>
          <w:rtl/>
          <w:lang w:bidi="fa-IR"/>
        </w:rPr>
        <w:t>جزو اهل بیتش به حساب آورده» بی‌د</w:t>
      </w:r>
      <w:r w:rsidRPr="00551A76">
        <w:rPr>
          <w:rFonts w:cs="B Lotus" w:hint="cs"/>
          <w:sz w:val="28"/>
          <w:szCs w:val="28"/>
          <w:rtl/>
          <w:lang w:bidi="fa-IR"/>
        </w:rPr>
        <w:t>لیل و مصادره به مطلوب است. قاعده</w:t>
      </w:r>
      <w:r w:rsidR="005E4528" w:rsidRPr="00551A76">
        <w:rPr>
          <w:rFonts w:cs="B Lotus" w:hint="cs"/>
          <w:sz w:val="28"/>
          <w:szCs w:val="28"/>
          <w:rtl/>
          <w:lang w:bidi="fa-IR"/>
        </w:rPr>
        <w:t xml:space="preserve">‌ی </w:t>
      </w:r>
      <w:r w:rsidR="0060403A" w:rsidRPr="00551A76">
        <w:rPr>
          <w:rFonts w:cs="B Lotus" w:hint="cs"/>
          <w:sz w:val="28"/>
          <w:szCs w:val="28"/>
          <w:rtl/>
          <w:lang w:bidi="fa-IR"/>
        </w:rPr>
        <w:t>تغلیب هم جایی است که لااقل یک مرد در میان زنان، حاضر باشد و با توجه به اینکه نبی</w:t>
      </w:r>
      <w:r w:rsidR="0024581C" w:rsidRPr="00551A76">
        <w:rPr>
          <w:rFonts w:cs="B Lotus" w:hint="cs"/>
          <w:sz w:val="28"/>
          <w:szCs w:val="28"/>
          <w:rtl/>
          <w:lang w:bidi="fa-IR"/>
        </w:rPr>
        <w:t xml:space="preserve"> </w:t>
      </w:r>
      <w:r w:rsidR="004B6142" w:rsidRPr="00551A76">
        <w:rPr>
          <w:rFonts w:cs="CTraditional Arabic" w:hint="cs"/>
          <w:sz w:val="28"/>
          <w:szCs w:val="28"/>
          <w:rtl/>
          <w:lang w:bidi="fa-IR"/>
        </w:rPr>
        <w:t>ص</w:t>
      </w:r>
      <w:r w:rsidR="0060403A" w:rsidRPr="00551A76">
        <w:rPr>
          <w:rFonts w:cs="B Lotus" w:hint="cs"/>
          <w:sz w:val="28"/>
          <w:szCs w:val="28"/>
          <w:rtl/>
          <w:lang w:bidi="fa-IR"/>
        </w:rPr>
        <w:t xml:space="preserve"> در ظاهر لغات جزو اهل بیت خودش حساب نمی</w:t>
      </w:r>
      <w:r w:rsidR="00C17AD3" w:rsidRPr="00551A76">
        <w:rPr>
          <w:rFonts w:cs="B Lotus" w:hint="cs"/>
          <w:sz w:val="28"/>
          <w:szCs w:val="28"/>
          <w:rtl/>
          <w:lang w:bidi="fa-IR"/>
        </w:rPr>
        <w:t>‌شود مشکل ضمیر مذکر حل نمی‌گردد</w:t>
      </w:r>
      <w:r w:rsidR="0060403A" w:rsidRPr="00551A76">
        <w:rPr>
          <w:rFonts w:cs="B Lotus" w:hint="cs"/>
          <w:sz w:val="28"/>
          <w:szCs w:val="28"/>
          <w:rtl/>
          <w:lang w:bidi="fa-IR"/>
        </w:rPr>
        <w:t>!!!</w:t>
      </w:r>
      <w:r w:rsidR="00C17AD3" w:rsidRPr="00551A76">
        <w:rPr>
          <w:rFonts w:hint="cs"/>
          <w:sz w:val="28"/>
          <w:szCs w:val="28"/>
          <w:rtl/>
          <w:lang w:bidi="fa-IR"/>
        </w:rPr>
        <w:t>»</w:t>
      </w:r>
      <w:r w:rsidR="0060403A" w:rsidRPr="00551A76">
        <w:rPr>
          <w:rFonts w:cs="B Lotus" w:hint="cs"/>
          <w:sz w:val="28"/>
          <w:szCs w:val="28"/>
          <w:rtl/>
          <w:lang w:bidi="fa-IR"/>
        </w:rPr>
        <w:t xml:space="preserve"> </w:t>
      </w:r>
    </w:p>
    <w:p w:rsidR="00314336" w:rsidRPr="00551A76" w:rsidRDefault="00314336" w:rsidP="00ED7BFE">
      <w:pPr>
        <w:pStyle w:val="a2"/>
        <w:rPr>
          <w:rtl/>
        </w:rPr>
      </w:pPr>
      <w:bookmarkStart w:id="71" w:name="_Toc399449516"/>
      <w:r w:rsidRPr="00551A76">
        <w:rPr>
          <w:rFonts w:hint="cs"/>
          <w:rtl/>
        </w:rPr>
        <w:t>دلایلی که اهل خانه را جزء اهل بیت</w:t>
      </w:r>
      <w:r w:rsidR="00582FB8" w:rsidRPr="00551A76">
        <w:rPr>
          <w:rFonts w:hint="cs"/>
          <w:rtl/>
        </w:rPr>
        <w:t xml:space="preserve"> می‌</w:t>
      </w:r>
      <w:r w:rsidRPr="00551A76">
        <w:rPr>
          <w:rFonts w:hint="cs"/>
          <w:rtl/>
        </w:rPr>
        <w:t>دانیم</w:t>
      </w:r>
      <w:bookmarkEnd w:id="71"/>
    </w:p>
    <w:p w:rsidR="0013344D" w:rsidRDefault="00EC4AD3" w:rsidP="00531387">
      <w:pPr>
        <w:ind w:firstLine="284"/>
        <w:jc w:val="both"/>
        <w:rPr>
          <w:rFonts w:cs="B Lotus"/>
          <w:sz w:val="28"/>
          <w:szCs w:val="28"/>
          <w:rtl/>
          <w:lang w:bidi="fa-IR"/>
        </w:rPr>
      </w:pPr>
      <w:r w:rsidRPr="00551A76">
        <w:rPr>
          <w:rFonts w:cs="B Lotus" w:hint="cs"/>
          <w:sz w:val="28"/>
          <w:szCs w:val="28"/>
          <w:rtl/>
          <w:lang w:bidi="fa-IR"/>
        </w:rPr>
        <w:t>مغالطه</w:t>
      </w:r>
      <w:r w:rsidR="005E4528" w:rsidRPr="00551A76">
        <w:rPr>
          <w:rFonts w:cs="B Lotus" w:hint="cs"/>
          <w:sz w:val="28"/>
          <w:szCs w:val="28"/>
          <w:rtl/>
          <w:lang w:bidi="fa-IR"/>
        </w:rPr>
        <w:t xml:space="preserve">‌ی </w:t>
      </w:r>
      <w:r w:rsidR="00960D2D" w:rsidRPr="00551A76">
        <w:rPr>
          <w:rFonts w:cs="B Lotus" w:hint="cs"/>
          <w:sz w:val="28"/>
          <w:szCs w:val="28"/>
          <w:rtl/>
          <w:lang w:bidi="fa-IR"/>
        </w:rPr>
        <w:t>ایشان بسیار بسیار آشکار</w:t>
      </w:r>
      <w:r w:rsidR="00F05906" w:rsidRPr="00551A76">
        <w:rPr>
          <w:rFonts w:cs="B Lotus" w:hint="cs"/>
          <w:sz w:val="28"/>
          <w:szCs w:val="28"/>
          <w:rtl/>
          <w:lang w:bidi="fa-IR"/>
        </w:rPr>
        <w:t xml:space="preserve"> </w:t>
      </w:r>
      <w:r w:rsidR="0013344D">
        <w:rPr>
          <w:rFonts w:cs="B Lotus" w:hint="cs"/>
          <w:sz w:val="28"/>
          <w:szCs w:val="28"/>
          <w:rtl/>
          <w:lang w:bidi="fa-IR"/>
        </w:rPr>
        <w:t>است:</w:t>
      </w:r>
    </w:p>
    <w:p w:rsidR="0060403A" w:rsidRPr="00551A76" w:rsidRDefault="00960D2D" w:rsidP="00531387">
      <w:pPr>
        <w:ind w:firstLine="284"/>
        <w:jc w:val="both"/>
        <w:rPr>
          <w:rFonts w:cs="B Lotus"/>
          <w:sz w:val="28"/>
          <w:szCs w:val="28"/>
          <w:rtl/>
          <w:lang w:bidi="fa-IR"/>
        </w:rPr>
      </w:pPr>
      <w:r w:rsidRPr="006C3FE8">
        <w:rPr>
          <w:rFonts w:cs="B Lotus" w:hint="cs"/>
          <w:b/>
          <w:bCs/>
          <w:sz w:val="28"/>
          <w:szCs w:val="28"/>
          <w:rtl/>
          <w:lang w:bidi="fa-IR"/>
        </w:rPr>
        <w:t>اولاً</w:t>
      </w:r>
      <w:r w:rsidR="003932E7" w:rsidRPr="00551A76">
        <w:rPr>
          <w:rFonts w:cs="B Lotus" w:hint="cs"/>
          <w:sz w:val="28"/>
          <w:szCs w:val="28"/>
          <w:rtl/>
          <w:lang w:bidi="fa-IR"/>
        </w:rPr>
        <w:t>:</w:t>
      </w:r>
      <w:r w:rsidRPr="00551A76">
        <w:rPr>
          <w:rFonts w:cs="B Lotus" w:hint="cs"/>
          <w:sz w:val="28"/>
          <w:szCs w:val="28"/>
          <w:rtl/>
          <w:lang w:bidi="fa-IR"/>
        </w:rPr>
        <w:t xml:space="preserve"> </w:t>
      </w:r>
      <w:r w:rsidR="00EC4AD3" w:rsidRPr="00551A76">
        <w:rPr>
          <w:rFonts w:cs="B Lotus" w:hint="cs"/>
          <w:sz w:val="28"/>
          <w:szCs w:val="28"/>
          <w:rtl/>
          <w:lang w:bidi="fa-IR"/>
        </w:rPr>
        <w:t>بی‌تردید افراد را جزو اهل خانه</w:t>
      </w:r>
      <w:r w:rsidR="005E4528" w:rsidRPr="00551A76">
        <w:rPr>
          <w:rFonts w:cs="B Lotus" w:hint="cs"/>
          <w:sz w:val="28"/>
          <w:szCs w:val="28"/>
          <w:rtl/>
          <w:lang w:bidi="fa-IR"/>
        </w:rPr>
        <w:t xml:space="preserve">‌ی </w:t>
      </w:r>
      <w:r w:rsidR="00531387" w:rsidRPr="00551A76">
        <w:rPr>
          <w:rFonts w:cs="B Lotus" w:hint="cs"/>
          <w:sz w:val="28"/>
          <w:szCs w:val="28"/>
          <w:rtl/>
          <w:lang w:bidi="fa-IR"/>
        </w:rPr>
        <w:t xml:space="preserve">خودشان می‌شمارند والا </w:t>
      </w:r>
      <w:r w:rsidR="00EC4AD3" w:rsidRPr="00551A76">
        <w:rPr>
          <w:rFonts w:cs="B Lotus" w:hint="cs"/>
          <w:sz w:val="28"/>
          <w:szCs w:val="28"/>
          <w:rtl/>
          <w:lang w:bidi="fa-IR"/>
        </w:rPr>
        <w:t>لازم می‌آید که هیچ مردی اهل خانه</w:t>
      </w:r>
      <w:r w:rsidR="005E4528" w:rsidRPr="00551A76">
        <w:rPr>
          <w:rFonts w:cs="B Lotus" w:hint="cs"/>
          <w:sz w:val="28"/>
          <w:szCs w:val="28"/>
          <w:rtl/>
          <w:lang w:bidi="fa-IR"/>
        </w:rPr>
        <w:t xml:space="preserve">‌ی </w:t>
      </w:r>
      <w:r w:rsidR="00531387" w:rsidRPr="00551A76">
        <w:rPr>
          <w:rFonts w:cs="B Lotus" w:hint="cs"/>
          <w:sz w:val="28"/>
          <w:szCs w:val="28"/>
          <w:rtl/>
          <w:lang w:bidi="fa-IR"/>
        </w:rPr>
        <w:t xml:space="preserve">خودش نباشد!! </w:t>
      </w:r>
    </w:p>
    <w:p w:rsidR="00531387" w:rsidRPr="00551A76" w:rsidRDefault="00531387" w:rsidP="007F60ED">
      <w:pPr>
        <w:ind w:firstLine="284"/>
        <w:jc w:val="both"/>
        <w:rPr>
          <w:rFonts w:cs="B Lotus"/>
          <w:sz w:val="28"/>
          <w:szCs w:val="28"/>
          <w:rtl/>
          <w:lang w:bidi="fa-IR"/>
        </w:rPr>
      </w:pPr>
      <w:r w:rsidRPr="006C3FE8">
        <w:rPr>
          <w:rFonts w:cs="B Lotus" w:hint="cs"/>
          <w:b/>
          <w:bCs/>
          <w:sz w:val="28"/>
          <w:szCs w:val="28"/>
          <w:rtl/>
          <w:lang w:bidi="fa-IR"/>
        </w:rPr>
        <w:t>ثانیاً</w:t>
      </w:r>
      <w:r w:rsidR="003932E7" w:rsidRPr="00551A76">
        <w:rPr>
          <w:rFonts w:cs="B Lotus" w:hint="cs"/>
          <w:sz w:val="28"/>
          <w:szCs w:val="28"/>
          <w:rtl/>
          <w:lang w:bidi="fa-IR"/>
        </w:rPr>
        <w:t>:</w:t>
      </w:r>
      <w:r w:rsidRPr="00551A76">
        <w:rPr>
          <w:rFonts w:cs="B Lotus" w:hint="cs"/>
          <w:sz w:val="28"/>
          <w:szCs w:val="28"/>
          <w:rtl/>
          <w:lang w:bidi="fa-IR"/>
        </w:rPr>
        <w:t xml:space="preserve"> </w:t>
      </w:r>
      <w:r w:rsidR="00637233" w:rsidRPr="00551A76">
        <w:rPr>
          <w:rFonts w:cs="B Lotus" w:hint="cs"/>
          <w:sz w:val="28"/>
          <w:szCs w:val="28"/>
          <w:rtl/>
          <w:lang w:bidi="fa-IR"/>
        </w:rPr>
        <w:t>اگر پیامبر</w:t>
      </w:r>
      <w:r w:rsidR="009267E9" w:rsidRPr="00551A76">
        <w:rPr>
          <w:rFonts w:cs="B Lotus" w:hint="cs"/>
          <w:sz w:val="28"/>
          <w:szCs w:val="28"/>
          <w:rtl/>
          <w:lang w:bidi="fa-IR"/>
        </w:rPr>
        <w:t xml:space="preserve"> </w:t>
      </w:r>
      <w:r w:rsidR="004B6142" w:rsidRPr="00551A76">
        <w:rPr>
          <w:rFonts w:cs="CTraditional Arabic" w:hint="cs"/>
          <w:sz w:val="28"/>
          <w:szCs w:val="28"/>
          <w:rtl/>
          <w:lang w:bidi="fa-IR"/>
        </w:rPr>
        <w:t>ص</w:t>
      </w:r>
      <w:r w:rsidR="00637233" w:rsidRPr="00551A76">
        <w:rPr>
          <w:rFonts w:cs="B Lotus" w:hint="cs"/>
          <w:sz w:val="28"/>
          <w:szCs w:val="28"/>
          <w:rtl/>
          <w:lang w:bidi="fa-IR"/>
        </w:rPr>
        <w:t xml:space="preserve"> از شمول اهل بیت خارج باشد لذا این آیه مثبت عصمت آن حضرت نیز نخواهد بود!!! </w:t>
      </w:r>
      <w:r w:rsidR="002D3C6A" w:rsidRPr="00551A76">
        <w:rPr>
          <w:rFonts w:cs="B Lotus" w:hint="cs"/>
          <w:sz w:val="28"/>
          <w:szCs w:val="28"/>
          <w:rtl/>
          <w:lang w:bidi="fa-IR"/>
        </w:rPr>
        <w:t xml:space="preserve">آیا شما به این نتیجه راضی هستید؟! </w:t>
      </w:r>
    </w:p>
    <w:p w:rsidR="00614F9D" w:rsidRPr="00551A76" w:rsidRDefault="002D3C6A" w:rsidP="0013344D">
      <w:pPr>
        <w:ind w:firstLine="284"/>
        <w:jc w:val="both"/>
        <w:rPr>
          <w:rFonts w:cs="B Lotus"/>
          <w:sz w:val="28"/>
          <w:szCs w:val="28"/>
          <w:rtl/>
          <w:lang w:bidi="fa-IR"/>
        </w:rPr>
      </w:pPr>
      <w:r w:rsidRPr="006C3FE8">
        <w:rPr>
          <w:rFonts w:cs="B Lotus" w:hint="cs"/>
          <w:b/>
          <w:bCs/>
          <w:sz w:val="28"/>
          <w:szCs w:val="28"/>
          <w:rtl/>
          <w:lang w:bidi="fa-IR"/>
        </w:rPr>
        <w:t>ثالثاً</w:t>
      </w:r>
      <w:r w:rsidR="003932E7" w:rsidRPr="00551A76">
        <w:rPr>
          <w:rFonts w:cs="B Lotus" w:hint="cs"/>
          <w:sz w:val="28"/>
          <w:szCs w:val="28"/>
          <w:rtl/>
          <w:lang w:bidi="fa-IR"/>
        </w:rPr>
        <w:t>:</w:t>
      </w:r>
      <w:r w:rsidRPr="00551A76">
        <w:rPr>
          <w:rFonts w:cs="B Lotus" w:hint="cs"/>
          <w:sz w:val="28"/>
          <w:szCs w:val="28"/>
          <w:rtl/>
          <w:lang w:bidi="fa-IR"/>
        </w:rPr>
        <w:t xml:space="preserve"> تفاوت «</w:t>
      </w:r>
      <w:r w:rsidRPr="00894195">
        <w:rPr>
          <w:rStyle w:val="Char0"/>
          <w:spacing w:val="0"/>
          <w:szCs w:val="26"/>
          <w:rtl/>
        </w:rPr>
        <w:t>اهل البیت</w:t>
      </w:r>
      <w:r w:rsidRPr="00551A76">
        <w:rPr>
          <w:rFonts w:cs="B Lotus" w:hint="cs"/>
          <w:sz w:val="28"/>
          <w:szCs w:val="28"/>
          <w:rtl/>
          <w:lang w:bidi="fa-IR"/>
        </w:rPr>
        <w:t xml:space="preserve"> = اهل این خانه یا اهل خانه» با </w:t>
      </w:r>
      <w:r w:rsidRPr="00894195">
        <w:rPr>
          <w:rStyle w:val="Char0"/>
          <w:spacing w:val="0"/>
          <w:szCs w:val="26"/>
          <w:rtl/>
        </w:rPr>
        <w:t>«</w:t>
      </w:r>
      <w:r w:rsidR="006A482C" w:rsidRPr="00894195">
        <w:rPr>
          <w:rStyle w:val="Char0"/>
          <w:rFonts w:hint="cs"/>
          <w:spacing w:val="0"/>
          <w:szCs w:val="26"/>
          <w:rtl/>
        </w:rPr>
        <w:t>أ</w:t>
      </w:r>
      <w:r w:rsidRPr="00894195">
        <w:rPr>
          <w:rStyle w:val="Char0"/>
          <w:spacing w:val="0"/>
          <w:szCs w:val="26"/>
          <w:rtl/>
        </w:rPr>
        <w:t>هل بیت النبی</w:t>
      </w:r>
      <w:r w:rsidR="006A482C" w:rsidRPr="00894195">
        <w:rPr>
          <w:rStyle w:val="Char0"/>
          <w:rFonts w:hint="cs"/>
          <w:spacing w:val="0"/>
          <w:szCs w:val="26"/>
          <w:rtl/>
        </w:rPr>
        <w:t xml:space="preserve"> </w:t>
      </w:r>
      <w:r w:rsidR="004B6142" w:rsidRPr="00D1568B">
        <w:rPr>
          <w:rStyle w:val="Char0"/>
          <w:rFonts w:cs="CTraditional Arabic"/>
          <w:b w:val="0"/>
          <w:bCs w:val="0"/>
          <w:spacing w:val="0"/>
          <w:rtl/>
        </w:rPr>
        <w:t>ص</w:t>
      </w:r>
      <w:r w:rsidRPr="00894195">
        <w:rPr>
          <w:rStyle w:val="Char0"/>
          <w:spacing w:val="0"/>
          <w:szCs w:val="26"/>
          <w:rtl/>
        </w:rPr>
        <w:t>»</w:t>
      </w:r>
      <w:r w:rsidRPr="00551A76">
        <w:rPr>
          <w:rFonts w:cs="B Lotus" w:hint="cs"/>
          <w:sz w:val="28"/>
          <w:szCs w:val="28"/>
          <w:rtl/>
          <w:lang w:bidi="fa-IR"/>
        </w:rPr>
        <w:t xml:space="preserve"> </w:t>
      </w:r>
      <w:r w:rsidR="00A2303A" w:rsidRPr="00551A76">
        <w:rPr>
          <w:rFonts w:cs="B Lotus" w:hint="cs"/>
          <w:sz w:val="28"/>
          <w:szCs w:val="28"/>
          <w:rtl/>
          <w:lang w:bidi="fa-IR"/>
        </w:rPr>
        <w:t>بر</w:t>
      </w:r>
      <w:r w:rsidR="0037394E" w:rsidRPr="00551A76">
        <w:rPr>
          <w:rFonts w:cs="B Lotus" w:hint="cs"/>
          <w:sz w:val="28"/>
          <w:szCs w:val="28"/>
          <w:rtl/>
          <w:lang w:bidi="fa-IR"/>
        </w:rPr>
        <w:t xml:space="preserve"> کسی پوشیده نیست. گیرم که وقتی گف</w:t>
      </w:r>
      <w:r w:rsidR="000B55DB" w:rsidRPr="00551A76">
        <w:rPr>
          <w:rFonts w:cs="B Lotus" w:hint="cs"/>
          <w:sz w:val="28"/>
          <w:szCs w:val="28"/>
          <w:rtl/>
          <w:lang w:bidi="fa-IR"/>
        </w:rPr>
        <w:t>ت</w:t>
      </w:r>
      <w:r w:rsidR="0037394E" w:rsidRPr="00551A76">
        <w:rPr>
          <w:rFonts w:cs="B Lotus" w:hint="cs"/>
          <w:sz w:val="28"/>
          <w:szCs w:val="28"/>
          <w:rtl/>
          <w:lang w:bidi="fa-IR"/>
        </w:rPr>
        <w:t>ه می‌شود</w:t>
      </w:r>
      <w:r w:rsidR="006A482C" w:rsidRPr="00551A76">
        <w:rPr>
          <w:rFonts w:cs="B Lotus" w:hint="cs"/>
          <w:sz w:val="28"/>
          <w:szCs w:val="28"/>
          <w:rtl/>
          <w:lang w:bidi="fa-IR"/>
        </w:rPr>
        <w:t>:</w:t>
      </w:r>
      <w:r w:rsidR="0037394E" w:rsidRPr="00551A76">
        <w:rPr>
          <w:rFonts w:cs="B Lotus" w:hint="cs"/>
          <w:sz w:val="28"/>
          <w:szCs w:val="28"/>
          <w:rtl/>
          <w:lang w:bidi="fa-IR"/>
        </w:rPr>
        <w:t xml:space="preserve"> </w:t>
      </w:r>
      <w:r w:rsidR="0037394E" w:rsidRPr="00894195">
        <w:rPr>
          <w:rStyle w:val="Char0"/>
          <w:spacing w:val="0"/>
          <w:szCs w:val="26"/>
          <w:rtl/>
        </w:rPr>
        <w:t>«</w:t>
      </w:r>
      <w:r w:rsidR="006A482C" w:rsidRPr="00894195">
        <w:rPr>
          <w:rStyle w:val="Char0"/>
          <w:rFonts w:hint="cs"/>
          <w:spacing w:val="0"/>
          <w:szCs w:val="26"/>
          <w:rtl/>
        </w:rPr>
        <w:t>أ</w:t>
      </w:r>
      <w:r w:rsidR="0037394E" w:rsidRPr="00894195">
        <w:rPr>
          <w:rStyle w:val="Char0"/>
          <w:spacing w:val="0"/>
          <w:szCs w:val="26"/>
          <w:rtl/>
        </w:rPr>
        <w:t>هل بیت النبی</w:t>
      </w:r>
      <w:r w:rsidR="006A482C" w:rsidRPr="00894195">
        <w:rPr>
          <w:rStyle w:val="Char0"/>
          <w:rFonts w:hint="cs"/>
          <w:spacing w:val="0"/>
          <w:szCs w:val="26"/>
          <w:rtl/>
        </w:rPr>
        <w:t xml:space="preserve"> </w:t>
      </w:r>
      <w:r w:rsidR="004B6142" w:rsidRPr="00D1568B">
        <w:rPr>
          <w:rStyle w:val="Char0"/>
          <w:rFonts w:cs="CTraditional Arabic"/>
          <w:b w:val="0"/>
          <w:bCs w:val="0"/>
          <w:spacing w:val="0"/>
          <w:rtl/>
        </w:rPr>
        <w:t>ص</w:t>
      </w:r>
      <w:r w:rsidR="0037394E" w:rsidRPr="00894195">
        <w:rPr>
          <w:rStyle w:val="Char0"/>
          <w:spacing w:val="0"/>
          <w:szCs w:val="26"/>
          <w:rtl/>
        </w:rPr>
        <w:t>»</w:t>
      </w:r>
      <w:r w:rsidR="0037394E" w:rsidRPr="00551A76">
        <w:rPr>
          <w:rFonts w:cs="B Lotus" w:hint="cs"/>
          <w:sz w:val="28"/>
          <w:szCs w:val="28"/>
          <w:rtl/>
          <w:lang w:bidi="fa-IR"/>
        </w:rPr>
        <w:t xml:space="preserve"> خود نبی</w:t>
      </w:r>
      <w:r w:rsidR="006A482C" w:rsidRPr="00551A76">
        <w:rPr>
          <w:rFonts w:cs="B Lotus" w:hint="cs"/>
          <w:sz w:val="28"/>
          <w:szCs w:val="28"/>
          <w:rtl/>
          <w:lang w:bidi="fa-IR"/>
        </w:rPr>
        <w:t xml:space="preserve"> </w:t>
      </w:r>
      <w:r w:rsidR="004B6142" w:rsidRPr="00551A76">
        <w:rPr>
          <w:rFonts w:cs="CTraditional Arabic" w:hint="cs"/>
          <w:sz w:val="28"/>
          <w:szCs w:val="28"/>
          <w:rtl/>
          <w:lang w:bidi="fa-IR"/>
        </w:rPr>
        <w:t>ص</w:t>
      </w:r>
      <w:r w:rsidR="0037394E" w:rsidRPr="00551A76">
        <w:rPr>
          <w:rFonts w:cs="B Lotus" w:hint="cs"/>
          <w:sz w:val="28"/>
          <w:szCs w:val="28"/>
          <w:rtl/>
          <w:lang w:bidi="fa-IR"/>
        </w:rPr>
        <w:t xml:space="preserve"> مقصود نباشد اما قطعاً وقتی گ</w:t>
      </w:r>
      <w:r w:rsidR="000B55DB" w:rsidRPr="00551A76">
        <w:rPr>
          <w:rFonts w:cs="B Lotus" w:hint="cs"/>
          <w:sz w:val="28"/>
          <w:szCs w:val="28"/>
          <w:rtl/>
          <w:lang w:bidi="fa-IR"/>
        </w:rPr>
        <w:t>ف</w:t>
      </w:r>
      <w:r w:rsidR="0037394E" w:rsidRPr="00551A76">
        <w:rPr>
          <w:rFonts w:cs="B Lotus" w:hint="cs"/>
          <w:sz w:val="28"/>
          <w:szCs w:val="28"/>
          <w:rtl/>
          <w:lang w:bidi="fa-IR"/>
        </w:rPr>
        <w:t>ته می‌شود</w:t>
      </w:r>
      <w:r w:rsidR="003932E7" w:rsidRPr="00551A76">
        <w:rPr>
          <w:rFonts w:cs="B Lotus" w:hint="cs"/>
          <w:sz w:val="28"/>
          <w:szCs w:val="28"/>
          <w:rtl/>
          <w:lang w:bidi="fa-IR"/>
        </w:rPr>
        <w:t>:</w:t>
      </w:r>
      <w:r w:rsidR="0037394E" w:rsidRPr="00551A76">
        <w:rPr>
          <w:rFonts w:cs="B Lotus" w:hint="cs"/>
          <w:sz w:val="28"/>
          <w:szCs w:val="28"/>
          <w:rtl/>
          <w:lang w:bidi="fa-IR"/>
        </w:rPr>
        <w:t xml:space="preserve"> اهل بیت، قطعاً خود نبی که صاحبخانه </w:t>
      </w:r>
      <w:r w:rsidR="008A249D" w:rsidRPr="00551A76">
        <w:rPr>
          <w:rFonts w:cs="B Lotus" w:hint="cs"/>
          <w:sz w:val="28"/>
          <w:szCs w:val="28"/>
          <w:rtl/>
          <w:lang w:bidi="fa-IR"/>
        </w:rPr>
        <w:t>و ساکن خانه است، اهل همان</w:t>
      </w:r>
      <w:r w:rsidR="00EC4AD3" w:rsidRPr="00551A76">
        <w:rPr>
          <w:rFonts w:cs="B Lotus" w:hint="cs"/>
          <w:sz w:val="28"/>
          <w:szCs w:val="28"/>
          <w:rtl/>
          <w:lang w:bidi="fa-IR"/>
        </w:rPr>
        <w:t xml:space="preserve"> خانه محسوب می‌شود. در هر دو آیه</w:t>
      </w:r>
      <w:r w:rsidR="005E4528" w:rsidRPr="00551A76">
        <w:rPr>
          <w:rFonts w:cs="B Lotus" w:hint="cs"/>
          <w:sz w:val="28"/>
          <w:szCs w:val="28"/>
          <w:rtl/>
          <w:lang w:bidi="fa-IR"/>
        </w:rPr>
        <w:t xml:space="preserve">‌ی </w:t>
      </w:r>
      <w:r w:rsidR="008A249D" w:rsidRPr="00551A76">
        <w:rPr>
          <w:rFonts w:cs="B Lotus" w:hint="cs"/>
          <w:sz w:val="28"/>
          <w:szCs w:val="28"/>
          <w:rtl/>
          <w:lang w:bidi="fa-IR"/>
        </w:rPr>
        <w:t xml:space="preserve">مورد نظر ما لفظ </w:t>
      </w:r>
      <w:r w:rsidR="006A482C" w:rsidRPr="00894195">
        <w:rPr>
          <w:rStyle w:val="Char0"/>
          <w:spacing w:val="0"/>
          <w:szCs w:val="26"/>
          <w:rtl/>
        </w:rPr>
        <w:t>«</w:t>
      </w:r>
      <w:r w:rsidR="006A482C" w:rsidRPr="00894195">
        <w:rPr>
          <w:rStyle w:val="Char0"/>
          <w:rFonts w:hint="cs"/>
          <w:spacing w:val="0"/>
          <w:szCs w:val="26"/>
          <w:rtl/>
        </w:rPr>
        <w:t>أ</w:t>
      </w:r>
      <w:r w:rsidR="008A249D" w:rsidRPr="00894195">
        <w:rPr>
          <w:rStyle w:val="Char0"/>
          <w:spacing w:val="0"/>
          <w:szCs w:val="26"/>
          <w:rtl/>
        </w:rPr>
        <w:t>هل البیت»</w:t>
      </w:r>
      <w:r w:rsidR="008A249D" w:rsidRPr="00551A76">
        <w:rPr>
          <w:rFonts w:cs="B Lotus" w:hint="cs"/>
          <w:sz w:val="28"/>
          <w:szCs w:val="28"/>
          <w:rtl/>
          <w:lang w:bidi="fa-IR"/>
        </w:rPr>
        <w:t xml:space="preserve"> آمده نه </w:t>
      </w:r>
      <w:r w:rsidR="008A249D" w:rsidRPr="00894195">
        <w:rPr>
          <w:rStyle w:val="Char0"/>
          <w:spacing w:val="0"/>
          <w:szCs w:val="26"/>
          <w:rtl/>
        </w:rPr>
        <w:t>«</w:t>
      </w:r>
      <w:r w:rsidR="006A482C" w:rsidRPr="00894195">
        <w:rPr>
          <w:rStyle w:val="Char0"/>
          <w:rFonts w:hint="cs"/>
          <w:spacing w:val="0"/>
          <w:szCs w:val="26"/>
          <w:rtl/>
        </w:rPr>
        <w:t>أ</w:t>
      </w:r>
      <w:r w:rsidR="008A249D" w:rsidRPr="00894195">
        <w:rPr>
          <w:rStyle w:val="Char0"/>
          <w:spacing w:val="0"/>
          <w:szCs w:val="26"/>
          <w:rtl/>
        </w:rPr>
        <w:t>هل بیت النبی»</w:t>
      </w:r>
      <w:r w:rsidR="008A249D" w:rsidRPr="00551A76">
        <w:rPr>
          <w:rFonts w:cs="B Lotus" w:hint="cs"/>
          <w:sz w:val="28"/>
          <w:szCs w:val="28"/>
          <w:rtl/>
          <w:lang w:bidi="fa-IR"/>
        </w:rPr>
        <w:t>.</w:t>
      </w:r>
      <w:r w:rsidR="00690880" w:rsidRPr="00551A76">
        <w:rPr>
          <w:rFonts w:cs="B Lotus" w:hint="cs"/>
          <w:sz w:val="28"/>
          <w:szCs w:val="28"/>
          <w:rtl/>
          <w:lang w:bidi="fa-IR"/>
        </w:rPr>
        <w:t xml:space="preserve"> بنابراین</w:t>
      </w:r>
      <w:r w:rsidR="006A482C" w:rsidRPr="00551A76">
        <w:rPr>
          <w:rFonts w:cs="B Lotus" w:hint="cs"/>
          <w:sz w:val="28"/>
          <w:szCs w:val="28"/>
          <w:rtl/>
          <w:lang w:bidi="fa-IR"/>
        </w:rPr>
        <w:t>،</w:t>
      </w:r>
      <w:r w:rsidR="00690880" w:rsidRPr="00551A76">
        <w:rPr>
          <w:rFonts w:cs="B Lotus" w:hint="cs"/>
          <w:sz w:val="28"/>
          <w:szCs w:val="28"/>
          <w:rtl/>
          <w:lang w:bidi="fa-IR"/>
        </w:rPr>
        <w:t xml:space="preserve"> </w:t>
      </w:r>
      <w:r w:rsidR="00536682" w:rsidRPr="00551A76">
        <w:rPr>
          <w:rFonts w:cs="B Lotus" w:hint="cs"/>
          <w:sz w:val="28"/>
          <w:szCs w:val="28"/>
          <w:rtl/>
          <w:lang w:bidi="fa-IR"/>
        </w:rPr>
        <w:t>قول ما بی‌دلیل</w:t>
      </w:r>
      <w:r w:rsidR="00690880" w:rsidRPr="00551A76">
        <w:rPr>
          <w:rFonts w:cs="B Lotus" w:hint="cs"/>
          <w:sz w:val="28"/>
          <w:szCs w:val="28"/>
          <w:rtl/>
          <w:lang w:bidi="fa-IR"/>
        </w:rPr>
        <w:t xml:space="preserve"> و مصادره به مطلوب نیست و هر دو آیه از موارد اع</w:t>
      </w:r>
      <w:r w:rsidR="0062728E" w:rsidRPr="00551A76">
        <w:rPr>
          <w:rFonts w:cs="B Lotus" w:hint="cs"/>
          <w:sz w:val="28"/>
          <w:szCs w:val="28"/>
          <w:rtl/>
          <w:lang w:bidi="fa-IR"/>
        </w:rPr>
        <w:t>م</w:t>
      </w:r>
      <w:r w:rsidR="00EC4AD3" w:rsidRPr="00551A76">
        <w:rPr>
          <w:rFonts w:cs="B Lotus" w:hint="cs"/>
          <w:sz w:val="28"/>
          <w:szCs w:val="28"/>
          <w:rtl/>
          <w:lang w:bidi="fa-IR"/>
        </w:rPr>
        <w:t>ال قاعده</w:t>
      </w:r>
      <w:r w:rsidR="005E4528" w:rsidRPr="00551A76">
        <w:rPr>
          <w:rFonts w:cs="B Lotus" w:hint="cs"/>
          <w:sz w:val="28"/>
          <w:szCs w:val="28"/>
          <w:rtl/>
          <w:lang w:bidi="fa-IR"/>
        </w:rPr>
        <w:t xml:space="preserve">‌ی </w:t>
      </w:r>
      <w:r w:rsidR="00690880" w:rsidRPr="00551A76">
        <w:rPr>
          <w:rFonts w:cs="B Lotus" w:hint="cs"/>
          <w:b/>
          <w:bCs/>
          <w:sz w:val="28"/>
          <w:szCs w:val="28"/>
          <w:rtl/>
          <w:lang w:bidi="fa-IR"/>
        </w:rPr>
        <w:t>تغلیب</w:t>
      </w:r>
      <w:r w:rsidR="00690880" w:rsidRPr="00551A76">
        <w:rPr>
          <w:rFonts w:cs="B Lotus" w:hint="cs"/>
          <w:sz w:val="28"/>
          <w:szCs w:val="28"/>
          <w:rtl/>
          <w:lang w:bidi="fa-IR"/>
        </w:rPr>
        <w:t xml:space="preserve"> است. </w:t>
      </w:r>
      <w:r w:rsidR="00EC4AD3" w:rsidRPr="00551A76">
        <w:rPr>
          <w:rFonts w:cs="B Lotus" w:hint="cs"/>
          <w:sz w:val="28"/>
          <w:szCs w:val="28"/>
          <w:rtl/>
          <w:lang w:bidi="fa-IR"/>
        </w:rPr>
        <w:t>ضمناً در آیه</w:t>
      </w:r>
      <w:r w:rsidR="009E0011" w:rsidRPr="00551A76">
        <w:rPr>
          <w:rFonts w:cs="B Lotus" w:hint="cs"/>
          <w:sz w:val="28"/>
          <w:szCs w:val="28"/>
          <w:rtl/>
          <w:lang w:bidi="fa-IR"/>
        </w:rPr>
        <w:t>‌ی:</w:t>
      </w:r>
    </w:p>
    <w:p w:rsidR="002D3C6A" w:rsidRPr="00551A76" w:rsidRDefault="00614F9D" w:rsidP="006C3FE8">
      <w:pPr>
        <w:pStyle w:val="a8"/>
        <w:tabs>
          <w:tab w:val="right" w:pos="6804"/>
        </w:tabs>
        <w:rPr>
          <w:rtl/>
        </w:rPr>
      </w:pPr>
      <w:r w:rsidRPr="00B55E10">
        <w:rPr>
          <w:rFonts w:ascii="Traditional Arabic" w:hAnsi="Traditional Arabic" w:cs="Traditional Arabic"/>
          <w:rtl/>
        </w:rPr>
        <w:t>﴿</w:t>
      </w:r>
      <w:r w:rsidR="006A7227" w:rsidRPr="00551A76">
        <w:rPr>
          <w:rtl/>
        </w:rPr>
        <w:t>وَأَغۡرَقۡنَآ ءَالَ فِرۡعَوۡنَ</w:t>
      </w:r>
      <w:r w:rsidRPr="00B55E10">
        <w:rPr>
          <w:rFonts w:ascii="Traditional Arabic" w:hAnsi="Traditional Arabic" w:cs="Traditional Arabic"/>
          <w:rtl/>
        </w:rPr>
        <w:t>﴾</w:t>
      </w:r>
      <w:r w:rsidRPr="00551A76">
        <w:rPr>
          <w:rFonts w:cs="B Lotus" w:hint="cs"/>
          <w:rtl/>
        </w:rPr>
        <w:t xml:space="preserve"> </w:t>
      </w:r>
      <w:r w:rsidR="0035208D" w:rsidRPr="00CC3481">
        <w:rPr>
          <w:rStyle w:val="Char5"/>
          <w:rFonts w:cs="IRNazli" w:hint="cs"/>
          <w:rtl/>
        </w:rPr>
        <w:tab/>
      </w:r>
      <w:r w:rsidRPr="00CC3481">
        <w:rPr>
          <w:rStyle w:val="Char5"/>
          <w:rFonts w:cs="IRNazli"/>
          <w:rtl/>
        </w:rPr>
        <w:t>[البقرة: 50]</w:t>
      </w:r>
    </w:p>
    <w:p w:rsidR="007E25E5" w:rsidRPr="0023559B" w:rsidRDefault="007E25E5" w:rsidP="00E6450A">
      <w:pPr>
        <w:pStyle w:val="af4"/>
        <w:rPr>
          <w:rtl/>
        </w:rPr>
      </w:pPr>
      <w:r w:rsidRPr="0023559B">
        <w:rPr>
          <w:rFonts w:hint="cs"/>
          <w:rtl/>
        </w:rPr>
        <w:t>«فرعونیان را غرق کردیم».</w:t>
      </w:r>
    </w:p>
    <w:p w:rsidR="00614F9D" w:rsidRDefault="000B4CE7" w:rsidP="0062728E">
      <w:pPr>
        <w:ind w:firstLine="284"/>
        <w:jc w:val="both"/>
        <w:rPr>
          <w:rFonts w:cs="B Lotus"/>
          <w:sz w:val="28"/>
          <w:szCs w:val="28"/>
          <w:rtl/>
          <w:lang w:bidi="fa-IR"/>
        </w:rPr>
      </w:pPr>
      <w:r w:rsidRPr="00551A76">
        <w:rPr>
          <w:rFonts w:cs="B Lotus" w:hint="cs"/>
          <w:sz w:val="28"/>
          <w:szCs w:val="28"/>
          <w:rtl/>
          <w:lang w:bidi="fa-IR"/>
        </w:rPr>
        <w:t>به اتفاق مفسران خود ف</w:t>
      </w:r>
      <w:r w:rsidR="00EC4AD3" w:rsidRPr="00551A76">
        <w:rPr>
          <w:rFonts w:cs="B Lotus" w:hint="cs"/>
          <w:sz w:val="28"/>
          <w:szCs w:val="28"/>
          <w:rtl/>
          <w:lang w:bidi="fa-IR"/>
        </w:rPr>
        <w:t>رعون نیز داخل است، همچنان در آیه</w:t>
      </w:r>
      <w:r w:rsidR="009E0011" w:rsidRPr="00551A76">
        <w:rPr>
          <w:rFonts w:cs="B Lotus" w:hint="cs"/>
          <w:sz w:val="28"/>
          <w:szCs w:val="28"/>
          <w:rtl/>
          <w:lang w:bidi="fa-IR"/>
        </w:rPr>
        <w:t>‌ی:</w:t>
      </w:r>
    </w:p>
    <w:p w:rsidR="00605A97" w:rsidRPr="00551A76" w:rsidRDefault="00605A97" w:rsidP="0062728E">
      <w:pPr>
        <w:ind w:firstLine="284"/>
        <w:jc w:val="both"/>
        <w:rPr>
          <w:rFonts w:cs="B Lotus"/>
          <w:sz w:val="28"/>
          <w:szCs w:val="28"/>
          <w:rtl/>
          <w:lang w:bidi="fa-IR"/>
        </w:rPr>
      </w:pPr>
    </w:p>
    <w:p w:rsidR="00BF56B9" w:rsidRPr="00551A76" w:rsidRDefault="00614F9D" w:rsidP="006C3FE8">
      <w:pPr>
        <w:pStyle w:val="a8"/>
        <w:tabs>
          <w:tab w:val="right" w:pos="6804"/>
        </w:tabs>
        <w:rPr>
          <w:rtl/>
        </w:rPr>
      </w:pPr>
      <w:r w:rsidRPr="00B55E10">
        <w:rPr>
          <w:rFonts w:ascii="Traditional Arabic" w:hAnsi="Traditional Arabic" w:cs="Traditional Arabic"/>
          <w:rtl/>
        </w:rPr>
        <w:t>﴿</w:t>
      </w:r>
      <w:r w:rsidR="006A7227" w:rsidRPr="00551A76">
        <w:rPr>
          <w:rtl/>
        </w:rPr>
        <w:t xml:space="preserve">۞إِنَّ </w:t>
      </w:r>
      <w:r w:rsidR="006A7227" w:rsidRPr="00551A76">
        <w:rPr>
          <w:rFonts w:hint="cs"/>
          <w:rtl/>
        </w:rPr>
        <w:t>ٱللَّهَ</w:t>
      </w:r>
      <w:r w:rsidR="006A7227" w:rsidRPr="00551A76">
        <w:rPr>
          <w:rtl/>
        </w:rPr>
        <w:t xml:space="preserve"> </w:t>
      </w:r>
      <w:r w:rsidR="006A7227" w:rsidRPr="00551A76">
        <w:rPr>
          <w:rFonts w:hint="cs"/>
          <w:rtl/>
        </w:rPr>
        <w:t>ٱصۡطَفَىٰٓ</w:t>
      </w:r>
      <w:r w:rsidR="006A7227" w:rsidRPr="00551A76">
        <w:rPr>
          <w:rtl/>
        </w:rPr>
        <w:t xml:space="preserve"> ءَادَمَ وَنُوحٗا وَءَالَ إِبۡرَٰهِيمَ</w:t>
      </w:r>
      <w:r w:rsidRPr="00B55E10">
        <w:rPr>
          <w:rFonts w:ascii="Traditional Arabic" w:hAnsi="Traditional Arabic" w:cs="Traditional Arabic"/>
          <w:rtl/>
        </w:rPr>
        <w:t>﴾</w:t>
      </w:r>
      <w:r w:rsidRPr="00551A76">
        <w:rPr>
          <w:rFonts w:cs="B Lotus" w:hint="cs"/>
          <w:rtl/>
        </w:rPr>
        <w:t xml:space="preserve"> </w:t>
      </w:r>
      <w:r w:rsidR="0035208D" w:rsidRPr="00CC3481">
        <w:rPr>
          <w:rStyle w:val="Char5"/>
          <w:rFonts w:cs="IRNazli" w:hint="cs"/>
          <w:rtl/>
        </w:rPr>
        <w:tab/>
      </w:r>
      <w:r w:rsidRPr="00CC3481">
        <w:rPr>
          <w:rStyle w:val="Char5"/>
          <w:rFonts w:cs="IRNazli"/>
          <w:rtl/>
        </w:rPr>
        <w:t>[آل عمران: 33]</w:t>
      </w:r>
    </w:p>
    <w:p w:rsidR="00994B7D" w:rsidRPr="0023559B" w:rsidRDefault="00994B7D" w:rsidP="00E6450A">
      <w:pPr>
        <w:pStyle w:val="af4"/>
        <w:rPr>
          <w:rtl/>
        </w:rPr>
      </w:pPr>
      <w:r w:rsidRPr="0023559B">
        <w:rPr>
          <w:rFonts w:hint="cs"/>
          <w:rtl/>
        </w:rPr>
        <w:t>«همانا خداوند آدم و نوح و خاندان ابراهیم را ... برگزید».</w:t>
      </w:r>
    </w:p>
    <w:p w:rsidR="00994B7D" w:rsidRPr="00551A76" w:rsidRDefault="00E10C17" w:rsidP="0035208D">
      <w:pPr>
        <w:ind w:firstLine="284"/>
        <w:jc w:val="both"/>
        <w:rPr>
          <w:rFonts w:cs="B Lotus"/>
          <w:sz w:val="28"/>
          <w:szCs w:val="28"/>
          <w:rtl/>
          <w:lang w:bidi="fa-IR"/>
        </w:rPr>
      </w:pPr>
      <w:r w:rsidRPr="00551A76">
        <w:rPr>
          <w:rFonts w:cs="B Lotus" w:hint="cs"/>
          <w:sz w:val="28"/>
          <w:szCs w:val="28"/>
          <w:rtl/>
          <w:lang w:bidi="fa-IR"/>
        </w:rPr>
        <w:t>بی‌شک خود ابراهیم</w:t>
      </w:r>
      <w:r w:rsidR="006A482C" w:rsidRPr="00551A76">
        <w:rPr>
          <w:rFonts w:cs="B Lotus" w:hint="cs"/>
          <w:sz w:val="28"/>
          <w:szCs w:val="28"/>
          <w:rtl/>
          <w:lang w:bidi="fa-IR"/>
        </w:rPr>
        <w:t xml:space="preserve"> </w:t>
      </w:r>
      <w:r w:rsidR="00DF2484" w:rsidRPr="00DF2484">
        <w:rPr>
          <w:rFonts w:cs="CTraditional Arabic" w:hint="cs"/>
          <w:sz w:val="28"/>
          <w:szCs w:val="28"/>
          <w:rtl/>
          <w:lang w:bidi="fa-IR"/>
        </w:rPr>
        <w:t>÷</w:t>
      </w:r>
      <w:r w:rsidRPr="00551A76">
        <w:rPr>
          <w:rFonts w:cs="B Lotus" w:hint="cs"/>
          <w:sz w:val="28"/>
          <w:szCs w:val="28"/>
          <w:rtl/>
          <w:lang w:bidi="fa-IR"/>
        </w:rPr>
        <w:t xml:space="preserve"> نیز داخل است. بنابراین</w:t>
      </w:r>
      <w:r w:rsidR="006A482C" w:rsidRPr="00551A76">
        <w:rPr>
          <w:rFonts w:cs="B Lotus" w:hint="cs"/>
          <w:sz w:val="28"/>
          <w:szCs w:val="28"/>
          <w:rtl/>
          <w:lang w:bidi="fa-IR"/>
        </w:rPr>
        <w:t>،</w:t>
      </w:r>
      <w:r w:rsidRPr="00551A76">
        <w:rPr>
          <w:rFonts w:cs="B Lotus" w:hint="cs"/>
          <w:sz w:val="28"/>
          <w:szCs w:val="28"/>
          <w:rtl/>
          <w:lang w:bidi="fa-IR"/>
        </w:rPr>
        <w:t xml:space="preserve"> هم در </w:t>
      </w:r>
      <w:r w:rsidRPr="00894195">
        <w:rPr>
          <w:rStyle w:val="Char0"/>
          <w:spacing w:val="0"/>
          <w:szCs w:val="26"/>
          <w:rtl/>
        </w:rPr>
        <w:t>«</w:t>
      </w:r>
      <w:r w:rsidR="006A482C" w:rsidRPr="00894195">
        <w:rPr>
          <w:rStyle w:val="Char0"/>
          <w:rFonts w:hint="cs"/>
          <w:spacing w:val="0"/>
          <w:szCs w:val="26"/>
          <w:rtl/>
        </w:rPr>
        <w:t>أ</w:t>
      </w:r>
      <w:r w:rsidRPr="00894195">
        <w:rPr>
          <w:rStyle w:val="Char0"/>
          <w:spacing w:val="0"/>
          <w:szCs w:val="26"/>
          <w:rtl/>
        </w:rPr>
        <w:t>هل بیت النبی</w:t>
      </w:r>
      <w:r w:rsidR="006A482C" w:rsidRPr="00894195">
        <w:rPr>
          <w:rStyle w:val="Char0"/>
          <w:rFonts w:hint="cs"/>
          <w:spacing w:val="0"/>
          <w:szCs w:val="26"/>
          <w:rtl/>
        </w:rPr>
        <w:t xml:space="preserve"> </w:t>
      </w:r>
      <w:r w:rsidR="004B6142" w:rsidRPr="00D1568B">
        <w:rPr>
          <w:rStyle w:val="Char0"/>
          <w:rFonts w:cs="CTraditional Arabic"/>
          <w:b w:val="0"/>
          <w:bCs w:val="0"/>
          <w:spacing w:val="0"/>
          <w:rtl/>
        </w:rPr>
        <w:t>ص</w:t>
      </w:r>
      <w:r w:rsidRPr="00894195">
        <w:rPr>
          <w:rStyle w:val="Char0"/>
          <w:spacing w:val="0"/>
          <w:szCs w:val="26"/>
          <w:rtl/>
        </w:rPr>
        <w:t>»</w:t>
      </w:r>
      <w:r w:rsidRPr="00551A76">
        <w:rPr>
          <w:rFonts w:cs="B Lotus" w:hint="cs"/>
          <w:sz w:val="28"/>
          <w:szCs w:val="28"/>
          <w:rtl/>
          <w:lang w:bidi="fa-IR"/>
        </w:rPr>
        <w:t xml:space="preserve"> پیامبر</w:t>
      </w:r>
      <w:r w:rsidR="004B6142" w:rsidRPr="00551A76">
        <w:rPr>
          <w:rFonts w:cs="CTraditional Arabic" w:hint="cs"/>
          <w:sz w:val="28"/>
          <w:szCs w:val="28"/>
          <w:rtl/>
          <w:lang w:bidi="fa-IR"/>
        </w:rPr>
        <w:t>ص</w:t>
      </w:r>
      <w:r w:rsidRPr="00551A76">
        <w:rPr>
          <w:rFonts w:cs="B Lotus" w:hint="cs"/>
          <w:sz w:val="28"/>
          <w:szCs w:val="28"/>
          <w:rtl/>
          <w:lang w:bidi="fa-IR"/>
        </w:rPr>
        <w:t xml:space="preserve"> داخل است و هم در </w:t>
      </w:r>
      <w:r w:rsidRPr="00894195">
        <w:rPr>
          <w:rStyle w:val="Char0"/>
          <w:spacing w:val="0"/>
          <w:szCs w:val="26"/>
          <w:rtl/>
        </w:rPr>
        <w:t>«</w:t>
      </w:r>
      <w:r w:rsidR="006A482C" w:rsidRPr="00894195">
        <w:rPr>
          <w:rStyle w:val="Char0"/>
          <w:rFonts w:hint="cs"/>
          <w:spacing w:val="0"/>
          <w:szCs w:val="26"/>
          <w:rtl/>
        </w:rPr>
        <w:t>أ</w:t>
      </w:r>
      <w:r w:rsidRPr="00894195">
        <w:rPr>
          <w:rStyle w:val="Char0"/>
          <w:spacing w:val="0"/>
          <w:szCs w:val="26"/>
          <w:rtl/>
        </w:rPr>
        <w:t>هل البیت»</w:t>
      </w:r>
      <w:r w:rsidRPr="00551A76">
        <w:rPr>
          <w:rFonts w:cs="B Lotus" w:hint="cs"/>
          <w:sz w:val="28"/>
          <w:szCs w:val="28"/>
          <w:rtl/>
          <w:lang w:bidi="fa-IR"/>
        </w:rPr>
        <w:t xml:space="preserve">. </w:t>
      </w:r>
    </w:p>
    <w:p w:rsidR="00E10C17" w:rsidRPr="006C3FE8" w:rsidRDefault="00210571" w:rsidP="00210571">
      <w:pPr>
        <w:jc w:val="center"/>
        <w:rPr>
          <w:rFonts w:cs="B Lotus"/>
          <w:b/>
          <w:bCs/>
          <w:sz w:val="28"/>
          <w:szCs w:val="28"/>
          <w:rtl/>
          <w:lang w:bidi="fa-IR"/>
        </w:rPr>
      </w:pPr>
      <w:r w:rsidRPr="006C3FE8">
        <w:rPr>
          <w:rFonts w:cs="B Lotus" w:hint="cs"/>
          <w:b/>
          <w:bCs/>
          <w:sz w:val="28"/>
          <w:szCs w:val="28"/>
          <w:rtl/>
          <w:lang w:bidi="fa-IR"/>
        </w:rPr>
        <w:t>***</w:t>
      </w:r>
    </w:p>
    <w:p w:rsidR="00591600" w:rsidRPr="00551A76" w:rsidRDefault="00591600" w:rsidP="00210571">
      <w:pPr>
        <w:jc w:val="center"/>
        <w:rPr>
          <w:rFonts w:cs="B Lotus"/>
          <w:sz w:val="28"/>
          <w:szCs w:val="28"/>
          <w:rtl/>
          <w:lang w:bidi="fa-IR"/>
        </w:rPr>
      </w:pPr>
    </w:p>
    <w:p w:rsidR="00591600" w:rsidRPr="00551A76" w:rsidRDefault="00591600" w:rsidP="00210571">
      <w:pPr>
        <w:jc w:val="center"/>
        <w:rPr>
          <w:rFonts w:cs="B Lotus"/>
          <w:sz w:val="28"/>
          <w:szCs w:val="28"/>
          <w:rtl/>
          <w:lang w:bidi="fa-IR"/>
        </w:rPr>
        <w:sectPr w:rsidR="00591600" w:rsidRPr="00551A76" w:rsidSect="001F375C">
          <w:footnotePr>
            <w:numRestart w:val="eachPage"/>
          </w:footnotePr>
          <w:pgSz w:w="9356" w:h="13608" w:code="9"/>
          <w:pgMar w:top="851" w:right="1134" w:bottom="851" w:left="1134" w:header="0" w:footer="851" w:gutter="0"/>
          <w:cols w:space="720"/>
          <w:bidi/>
          <w:rtlGutter/>
        </w:sectPr>
      </w:pPr>
    </w:p>
    <w:p w:rsidR="00314336" w:rsidRPr="00551A76" w:rsidRDefault="00314336" w:rsidP="00CC7DAF">
      <w:pPr>
        <w:pStyle w:val="a0"/>
        <w:rPr>
          <w:rtl/>
        </w:rPr>
      </w:pPr>
      <w:bookmarkStart w:id="72" w:name="_Toc399449517"/>
      <w:r w:rsidRPr="00551A76">
        <w:rPr>
          <w:rFonts w:hint="cs"/>
          <w:rtl/>
        </w:rPr>
        <w:t>تفاوت مدلول ایجابی و سلبی «</w:t>
      </w:r>
      <w:r w:rsidR="00CC7DAF" w:rsidRPr="00551A76">
        <w:rPr>
          <w:rFonts w:hint="cs"/>
          <w:rtl/>
        </w:rPr>
        <w:t>إ</w:t>
      </w:r>
      <w:r w:rsidRPr="00551A76">
        <w:rPr>
          <w:rFonts w:hint="cs"/>
          <w:rtl/>
        </w:rPr>
        <w:t>نما» و «ما»</w:t>
      </w:r>
      <w:bookmarkEnd w:id="72"/>
    </w:p>
    <w:p w:rsidR="00E10C17" w:rsidRPr="00551A76" w:rsidRDefault="00EC4AD3" w:rsidP="0013344D">
      <w:pPr>
        <w:ind w:firstLine="284"/>
        <w:jc w:val="both"/>
        <w:rPr>
          <w:rFonts w:cs="B Lotus"/>
          <w:sz w:val="28"/>
          <w:szCs w:val="28"/>
          <w:rtl/>
          <w:lang w:bidi="fa-IR"/>
        </w:rPr>
      </w:pPr>
      <w:r w:rsidRPr="00551A76">
        <w:rPr>
          <w:rFonts w:cs="B Lotus" w:hint="cs"/>
          <w:sz w:val="28"/>
          <w:szCs w:val="28"/>
          <w:rtl/>
          <w:lang w:bidi="fa-IR"/>
        </w:rPr>
        <w:t>مسأله</w:t>
      </w:r>
      <w:r w:rsidR="005E4528" w:rsidRPr="00551A76">
        <w:rPr>
          <w:rFonts w:cs="B Lotus" w:hint="cs"/>
          <w:sz w:val="28"/>
          <w:szCs w:val="28"/>
          <w:rtl/>
          <w:lang w:bidi="fa-IR"/>
        </w:rPr>
        <w:t xml:space="preserve">‌ی </w:t>
      </w:r>
      <w:r w:rsidRPr="00551A76">
        <w:rPr>
          <w:rFonts w:cs="B Lotus" w:hint="cs"/>
          <w:sz w:val="28"/>
          <w:szCs w:val="28"/>
          <w:rtl/>
          <w:lang w:bidi="fa-IR"/>
        </w:rPr>
        <w:t>دیگر، کلمه</w:t>
      </w:r>
      <w:r w:rsidR="005E4528" w:rsidRPr="00551A76">
        <w:rPr>
          <w:rFonts w:cs="B Lotus" w:hint="cs"/>
          <w:sz w:val="28"/>
          <w:szCs w:val="28"/>
          <w:rtl/>
          <w:lang w:bidi="fa-IR"/>
        </w:rPr>
        <w:t xml:space="preserve">‌ی </w:t>
      </w:r>
      <w:r w:rsidR="00CD17A7" w:rsidRPr="00551A76">
        <w:rPr>
          <w:rFonts w:cs="B Lotus" w:hint="cs"/>
          <w:sz w:val="28"/>
          <w:szCs w:val="28"/>
          <w:rtl/>
          <w:lang w:bidi="fa-IR"/>
        </w:rPr>
        <w:t>«إنما» است که از اداوت حصر محسوب می‌شود. می‌دانیم که «حصر» دارای دو مدلول است</w:t>
      </w:r>
      <w:r w:rsidR="003932E7" w:rsidRPr="00551A76">
        <w:rPr>
          <w:rFonts w:cs="B Lotus" w:hint="cs"/>
          <w:sz w:val="28"/>
          <w:szCs w:val="28"/>
          <w:rtl/>
          <w:lang w:bidi="fa-IR"/>
        </w:rPr>
        <w:t>:</w:t>
      </w:r>
      <w:r w:rsidR="00CD17A7" w:rsidRPr="00551A76">
        <w:rPr>
          <w:rFonts w:cs="B Lotus" w:hint="cs"/>
          <w:sz w:val="28"/>
          <w:szCs w:val="28"/>
          <w:rtl/>
          <w:lang w:bidi="fa-IR"/>
        </w:rPr>
        <w:t xml:space="preserve"> مدلول ایجابی و مدلول سلبی و معنای «حصر» با این دو مدلول تمام خواهد بود. مثلاً وقتی گفته می‌شود</w:t>
      </w:r>
      <w:r w:rsidR="003932E7" w:rsidRPr="00551A76">
        <w:rPr>
          <w:rFonts w:cs="B Lotus" w:hint="cs"/>
          <w:sz w:val="28"/>
          <w:szCs w:val="28"/>
          <w:rtl/>
          <w:lang w:bidi="fa-IR"/>
        </w:rPr>
        <w:t>:</w:t>
      </w:r>
      <w:r w:rsidR="00CD17A7" w:rsidRPr="00551A76">
        <w:rPr>
          <w:rFonts w:cs="B Lotus" w:hint="cs"/>
          <w:sz w:val="28"/>
          <w:szCs w:val="28"/>
          <w:rtl/>
          <w:lang w:bidi="fa-IR"/>
        </w:rPr>
        <w:t xml:space="preserve"> «</w:t>
      </w:r>
      <w:r w:rsidR="00E85813" w:rsidRPr="00894195">
        <w:rPr>
          <w:rStyle w:val="Char0"/>
          <w:rFonts w:hint="cs"/>
          <w:spacing w:val="0"/>
          <w:szCs w:val="26"/>
          <w:rtl/>
        </w:rPr>
        <w:t>إ</w:t>
      </w:r>
      <w:r w:rsidR="00E85813" w:rsidRPr="00894195">
        <w:rPr>
          <w:rStyle w:val="Char0"/>
          <w:spacing w:val="0"/>
          <w:szCs w:val="26"/>
          <w:rtl/>
        </w:rPr>
        <w:t xml:space="preserve">نما یدافع عن </w:t>
      </w:r>
      <w:r w:rsidR="00E85813" w:rsidRPr="00894195">
        <w:rPr>
          <w:rStyle w:val="Char0"/>
          <w:rFonts w:hint="cs"/>
          <w:spacing w:val="0"/>
          <w:szCs w:val="26"/>
          <w:rtl/>
        </w:rPr>
        <w:t>أ</w:t>
      </w:r>
      <w:r w:rsidR="00CD17A7" w:rsidRPr="00894195">
        <w:rPr>
          <w:rStyle w:val="Char0"/>
          <w:spacing w:val="0"/>
          <w:szCs w:val="26"/>
          <w:rtl/>
        </w:rPr>
        <w:t>حسابهم أنا ومثل</w:t>
      </w:r>
      <w:r w:rsidR="0013344D">
        <w:rPr>
          <w:rStyle w:val="Char0"/>
          <w:rFonts w:hint="cs"/>
          <w:spacing w:val="0"/>
          <w:szCs w:val="26"/>
          <w:rtl/>
        </w:rPr>
        <w:t>ي</w:t>
      </w:r>
      <w:r w:rsidR="00CD17A7" w:rsidRPr="00551A76">
        <w:rPr>
          <w:rFonts w:cs="B Lotus" w:hint="cs"/>
          <w:sz w:val="28"/>
          <w:szCs w:val="28"/>
          <w:rtl/>
          <w:lang w:bidi="fa-IR"/>
        </w:rPr>
        <w:t xml:space="preserve"> = </w:t>
      </w:r>
      <w:r w:rsidR="00EE2D66" w:rsidRPr="00551A76">
        <w:rPr>
          <w:rFonts w:cs="B Lotus" w:hint="cs"/>
          <w:sz w:val="28"/>
          <w:szCs w:val="28"/>
          <w:rtl/>
          <w:lang w:bidi="fa-IR"/>
        </w:rPr>
        <w:t>فقط من و همانند من از حسب ایشان دفاع می‌کند»؛ مدلول سلبی آن این است که</w:t>
      </w:r>
      <w:r w:rsidR="003932E7" w:rsidRPr="00551A76">
        <w:rPr>
          <w:rFonts w:cs="B Lotus" w:hint="cs"/>
          <w:sz w:val="28"/>
          <w:szCs w:val="28"/>
          <w:rtl/>
          <w:lang w:bidi="fa-IR"/>
        </w:rPr>
        <w:t>:</w:t>
      </w:r>
      <w:r w:rsidR="00EE2D66" w:rsidRPr="00551A76">
        <w:rPr>
          <w:rFonts w:cs="B Lotus" w:hint="cs"/>
          <w:sz w:val="28"/>
          <w:szCs w:val="28"/>
          <w:rtl/>
          <w:lang w:bidi="fa-IR"/>
        </w:rPr>
        <w:t xml:space="preserve"> «</w:t>
      </w:r>
      <w:r w:rsidR="00EE2D66" w:rsidRPr="00894195">
        <w:rPr>
          <w:rStyle w:val="Char0"/>
          <w:spacing w:val="0"/>
          <w:szCs w:val="26"/>
          <w:rtl/>
        </w:rPr>
        <w:t>ما</w:t>
      </w:r>
      <w:r w:rsidR="00E85813" w:rsidRPr="00894195">
        <w:rPr>
          <w:rStyle w:val="Char0"/>
          <w:rFonts w:hint="cs"/>
          <w:spacing w:val="0"/>
          <w:szCs w:val="26"/>
          <w:rtl/>
        </w:rPr>
        <w:t xml:space="preserve"> </w:t>
      </w:r>
      <w:r w:rsidR="00EE2D66" w:rsidRPr="00894195">
        <w:rPr>
          <w:rStyle w:val="Char0"/>
          <w:spacing w:val="0"/>
          <w:szCs w:val="26"/>
          <w:rtl/>
        </w:rPr>
        <w:t>یدافع عن أحسابهم إلا أنا ومثل</w:t>
      </w:r>
      <w:r w:rsidR="0013344D">
        <w:rPr>
          <w:rStyle w:val="Char0"/>
          <w:rFonts w:hint="cs"/>
          <w:spacing w:val="0"/>
          <w:szCs w:val="26"/>
          <w:rtl/>
        </w:rPr>
        <w:t>ي</w:t>
      </w:r>
      <w:r w:rsidR="00EE2D66" w:rsidRPr="00551A76">
        <w:rPr>
          <w:rFonts w:cs="B Lotus" w:hint="cs"/>
          <w:sz w:val="28"/>
          <w:szCs w:val="28"/>
          <w:rtl/>
          <w:lang w:bidi="fa-IR"/>
        </w:rPr>
        <w:t xml:space="preserve"> = از حسب ایشان جز من و همانند من دفاع نمی‌کند». </w:t>
      </w:r>
    </w:p>
    <w:p w:rsidR="00694DE1" w:rsidRPr="00551A76" w:rsidRDefault="00EC4AD3" w:rsidP="0062728E">
      <w:pPr>
        <w:ind w:firstLine="284"/>
        <w:jc w:val="both"/>
        <w:rPr>
          <w:rFonts w:cs="B Lotus"/>
          <w:sz w:val="28"/>
          <w:szCs w:val="28"/>
          <w:rtl/>
          <w:lang w:bidi="fa-IR"/>
        </w:rPr>
      </w:pPr>
      <w:r w:rsidRPr="00551A76">
        <w:rPr>
          <w:rFonts w:cs="B Lotus" w:hint="cs"/>
          <w:sz w:val="28"/>
          <w:szCs w:val="28"/>
          <w:rtl/>
          <w:lang w:bidi="fa-IR"/>
        </w:rPr>
        <w:t>با توجه به این موضوع اشتباه</w:t>
      </w:r>
      <w:r w:rsidR="00694DE1" w:rsidRPr="00551A76">
        <w:rPr>
          <w:rFonts w:cs="B Lotus" w:hint="cs"/>
          <w:sz w:val="28"/>
          <w:szCs w:val="28"/>
          <w:rtl/>
          <w:lang w:bidi="fa-IR"/>
        </w:rPr>
        <w:t xml:space="preserve"> می‌کنند که</w:t>
      </w:r>
      <w:r w:rsidR="003932E7" w:rsidRPr="00551A76">
        <w:rPr>
          <w:rFonts w:cs="B Lotus" w:hint="cs"/>
          <w:sz w:val="28"/>
          <w:szCs w:val="28"/>
          <w:rtl/>
          <w:lang w:bidi="fa-IR"/>
        </w:rPr>
        <w:t>:</w:t>
      </w:r>
      <w:r w:rsidRPr="00551A76">
        <w:rPr>
          <w:rFonts w:cs="B Lotus" w:hint="cs"/>
          <w:sz w:val="28"/>
          <w:szCs w:val="28"/>
          <w:rtl/>
          <w:lang w:bidi="fa-IR"/>
        </w:rPr>
        <w:t xml:space="preserve"> «اگر اراده</w:t>
      </w:r>
      <w:r w:rsidR="005E4528" w:rsidRPr="00551A76">
        <w:rPr>
          <w:rFonts w:cs="B Lotus" w:hint="cs"/>
          <w:sz w:val="28"/>
          <w:szCs w:val="28"/>
          <w:rtl/>
          <w:lang w:bidi="fa-IR"/>
        </w:rPr>
        <w:t xml:space="preserve">‌ی </w:t>
      </w:r>
      <w:r w:rsidR="00694DE1" w:rsidRPr="00551A76">
        <w:rPr>
          <w:rFonts w:cs="B Lotus" w:hint="cs"/>
          <w:sz w:val="28"/>
          <w:szCs w:val="28"/>
          <w:rtl/>
          <w:lang w:bidi="fa-IR"/>
        </w:rPr>
        <w:t xml:space="preserve">الهی را در این آیه «اراده تشریعی» بدانیم، در این صورت «حصر» منتفی می‌شود! زیرا خداوند فقط نمی‌خواهد </w:t>
      </w:r>
      <w:r w:rsidR="00694DE1" w:rsidRPr="00551A76">
        <w:rPr>
          <w:rFonts w:ascii="Lotus Linotype" w:hAnsi="Lotus Linotype" w:cs="Lotus Linotype"/>
          <w:b/>
          <w:bCs/>
          <w:sz w:val="30"/>
          <w:szCs w:val="27"/>
          <w:rtl/>
          <w:lang w:bidi="fa-IR"/>
        </w:rPr>
        <w:t>اهل البیت</w:t>
      </w:r>
      <w:r w:rsidR="00694DE1" w:rsidRPr="00551A76">
        <w:rPr>
          <w:rFonts w:cs="B Lotus" w:hint="cs"/>
          <w:sz w:val="28"/>
          <w:szCs w:val="28"/>
          <w:rtl/>
          <w:lang w:bidi="fa-IR"/>
        </w:rPr>
        <w:t xml:space="preserve"> را از رجس</w:t>
      </w:r>
      <w:r w:rsidRPr="00551A76">
        <w:rPr>
          <w:rFonts w:cs="B Lotus" w:hint="cs"/>
          <w:sz w:val="28"/>
          <w:szCs w:val="28"/>
          <w:rtl/>
          <w:lang w:bidi="fa-IR"/>
        </w:rPr>
        <w:t xml:space="preserve"> تطهیر فرماید بلکه خدا تطهیر همه</w:t>
      </w:r>
      <w:r w:rsidR="005E4528" w:rsidRPr="00551A76">
        <w:rPr>
          <w:rFonts w:cs="B Lotus" w:hint="cs"/>
          <w:sz w:val="28"/>
          <w:szCs w:val="28"/>
          <w:rtl/>
          <w:lang w:bidi="fa-IR"/>
        </w:rPr>
        <w:t xml:space="preserve">‌ی </w:t>
      </w:r>
      <w:r w:rsidRPr="00551A76">
        <w:rPr>
          <w:rFonts w:cs="B Lotus" w:hint="cs"/>
          <w:sz w:val="28"/>
          <w:szCs w:val="28"/>
          <w:rtl/>
          <w:lang w:bidi="fa-IR"/>
        </w:rPr>
        <w:t>مؤمنین را در همه</w:t>
      </w:r>
      <w:r w:rsidR="005E4528" w:rsidRPr="00551A76">
        <w:rPr>
          <w:rFonts w:cs="B Lotus" w:hint="cs"/>
          <w:sz w:val="28"/>
          <w:szCs w:val="28"/>
          <w:rtl/>
          <w:lang w:bidi="fa-IR"/>
        </w:rPr>
        <w:t xml:space="preserve">‌ی </w:t>
      </w:r>
      <w:r w:rsidR="00694DE1" w:rsidRPr="00551A76">
        <w:rPr>
          <w:rFonts w:cs="B Lotus" w:hint="cs"/>
          <w:sz w:val="28"/>
          <w:szCs w:val="28"/>
          <w:rtl/>
          <w:lang w:bidi="fa-IR"/>
        </w:rPr>
        <w:t xml:space="preserve">زمان‌ها می‌خواهد»! </w:t>
      </w:r>
    </w:p>
    <w:p w:rsidR="00952182" w:rsidRPr="00551A76" w:rsidRDefault="00952182" w:rsidP="00E93C12">
      <w:pPr>
        <w:ind w:firstLine="284"/>
        <w:jc w:val="both"/>
        <w:rPr>
          <w:rFonts w:cs="B Lotus"/>
          <w:sz w:val="28"/>
          <w:szCs w:val="28"/>
          <w:rtl/>
          <w:lang w:bidi="fa-IR"/>
        </w:rPr>
      </w:pPr>
      <w:r w:rsidRPr="00551A76">
        <w:rPr>
          <w:rFonts w:cs="B Lotus" w:hint="cs"/>
          <w:sz w:val="28"/>
          <w:szCs w:val="28"/>
          <w:rtl/>
          <w:lang w:bidi="fa-IR"/>
        </w:rPr>
        <w:t>این قو</w:t>
      </w:r>
      <w:r w:rsidR="00EC4AD3" w:rsidRPr="00551A76">
        <w:rPr>
          <w:rFonts w:cs="B Lotus" w:hint="cs"/>
          <w:sz w:val="28"/>
          <w:szCs w:val="28"/>
          <w:rtl/>
          <w:lang w:bidi="fa-IR"/>
        </w:rPr>
        <w:t>ل مغالطه‌ای بیش نیست زیرا در آیه</w:t>
      </w:r>
      <w:r w:rsidR="005E4528" w:rsidRPr="00551A76">
        <w:rPr>
          <w:rFonts w:cs="B Lotus" w:hint="cs"/>
          <w:sz w:val="28"/>
          <w:szCs w:val="28"/>
          <w:rtl/>
          <w:lang w:bidi="fa-IR"/>
        </w:rPr>
        <w:t xml:space="preserve">‌ی </w:t>
      </w:r>
      <w:r w:rsidRPr="00551A76">
        <w:rPr>
          <w:rFonts w:cs="B Lotus" w:hint="cs"/>
          <w:sz w:val="28"/>
          <w:szCs w:val="28"/>
          <w:rtl/>
          <w:lang w:bidi="fa-IR"/>
        </w:rPr>
        <w:t>مورد بحث، «حصر» در افراد نیست بلکه حصر در موضوع است که تطهیر باشد. مدلول ایجابی این حصر چنین است که</w:t>
      </w:r>
      <w:r w:rsidR="003932E7" w:rsidRPr="00551A76">
        <w:rPr>
          <w:rFonts w:cs="B Lotus" w:hint="cs"/>
          <w:sz w:val="28"/>
          <w:szCs w:val="28"/>
          <w:rtl/>
          <w:lang w:bidi="fa-IR"/>
        </w:rPr>
        <w:t>:</w:t>
      </w:r>
      <w:r w:rsidRPr="00551A76">
        <w:rPr>
          <w:rFonts w:cs="B Lotus" w:hint="cs"/>
          <w:sz w:val="28"/>
          <w:szCs w:val="28"/>
          <w:rtl/>
          <w:lang w:bidi="fa-IR"/>
        </w:rPr>
        <w:t xml:space="preserve"> «در این امر و نهی </w:t>
      </w:r>
      <w:r w:rsidRPr="00551A76">
        <w:rPr>
          <w:rFonts w:cs="B Lotus" w:hint="cs"/>
          <w:b/>
          <w:bCs/>
          <w:sz w:val="28"/>
          <w:szCs w:val="28"/>
          <w:rtl/>
          <w:lang w:bidi="fa-IR"/>
        </w:rPr>
        <w:t>فقط</w:t>
      </w:r>
      <w:r w:rsidRPr="00551A76">
        <w:rPr>
          <w:rFonts w:cs="B Lotus" w:hint="cs"/>
          <w:sz w:val="28"/>
          <w:szCs w:val="28"/>
          <w:rtl/>
          <w:lang w:bidi="fa-IR"/>
        </w:rPr>
        <w:t xml:space="preserve"> اذهاب رجس و تط</w:t>
      </w:r>
      <w:r w:rsidR="0075385E" w:rsidRPr="00551A76">
        <w:rPr>
          <w:rFonts w:cs="B Lotus" w:hint="cs"/>
          <w:sz w:val="28"/>
          <w:szCs w:val="28"/>
          <w:rtl/>
          <w:lang w:bidi="fa-IR"/>
        </w:rPr>
        <w:t>ه</w:t>
      </w:r>
      <w:r w:rsidRPr="00551A76">
        <w:rPr>
          <w:rFonts w:cs="B Lotus" w:hint="cs"/>
          <w:sz w:val="28"/>
          <w:szCs w:val="28"/>
          <w:rtl/>
          <w:lang w:bidi="fa-IR"/>
        </w:rPr>
        <w:t xml:space="preserve">یر </w:t>
      </w:r>
      <w:r w:rsidR="00B54670" w:rsidRPr="00551A76">
        <w:rPr>
          <w:rFonts w:cs="B Lotus" w:hint="cs"/>
          <w:sz w:val="28"/>
          <w:szCs w:val="28"/>
          <w:rtl/>
          <w:lang w:bidi="fa-IR"/>
        </w:rPr>
        <w:t>را می‌خوانیم» و مدلول سلبی آن چنین است که</w:t>
      </w:r>
      <w:r w:rsidR="003932E7" w:rsidRPr="00551A76">
        <w:rPr>
          <w:rFonts w:cs="B Lotus" w:hint="cs"/>
          <w:sz w:val="28"/>
          <w:szCs w:val="28"/>
          <w:rtl/>
          <w:lang w:bidi="fa-IR"/>
        </w:rPr>
        <w:t>:</w:t>
      </w:r>
      <w:r w:rsidR="00B54670" w:rsidRPr="00551A76">
        <w:rPr>
          <w:rFonts w:cs="B Lotus" w:hint="cs"/>
          <w:sz w:val="28"/>
          <w:szCs w:val="28"/>
          <w:rtl/>
          <w:lang w:bidi="fa-IR"/>
        </w:rPr>
        <w:t xml:space="preserve"> «در این امر و نهی </w:t>
      </w:r>
      <w:r w:rsidR="00B54670" w:rsidRPr="00551A76">
        <w:rPr>
          <w:rFonts w:cs="B Lotus" w:hint="cs"/>
          <w:b/>
          <w:bCs/>
          <w:sz w:val="28"/>
          <w:szCs w:val="28"/>
          <w:rtl/>
          <w:lang w:bidi="fa-IR"/>
        </w:rPr>
        <w:t>جز</w:t>
      </w:r>
      <w:r w:rsidR="00B54670" w:rsidRPr="00551A76">
        <w:rPr>
          <w:rFonts w:cs="B Lotus" w:hint="cs"/>
          <w:sz w:val="28"/>
          <w:szCs w:val="28"/>
          <w:rtl/>
          <w:lang w:bidi="fa-IR"/>
        </w:rPr>
        <w:t xml:space="preserve"> اذهاب رجس و تطهیر را نمی‌خوانیم». </w:t>
      </w:r>
    </w:p>
    <w:p w:rsidR="002A6FE9" w:rsidRPr="00551A76" w:rsidRDefault="002A6FE9" w:rsidP="002A6FE9">
      <w:pPr>
        <w:ind w:firstLine="284"/>
        <w:jc w:val="both"/>
        <w:rPr>
          <w:rFonts w:cs="B Lotus"/>
          <w:sz w:val="28"/>
          <w:szCs w:val="28"/>
          <w:rtl/>
          <w:lang w:bidi="fa-IR"/>
        </w:rPr>
      </w:pPr>
      <w:r w:rsidRPr="00551A76">
        <w:rPr>
          <w:rFonts w:cs="B Lotus" w:hint="cs"/>
          <w:sz w:val="28"/>
          <w:szCs w:val="28"/>
          <w:rtl/>
          <w:lang w:bidi="fa-IR"/>
        </w:rPr>
        <w:t>به عبارت دیگر</w:t>
      </w:r>
      <w:r w:rsidR="00E85813" w:rsidRPr="00551A76">
        <w:rPr>
          <w:rFonts w:cs="B Lotus" w:hint="cs"/>
          <w:sz w:val="28"/>
          <w:szCs w:val="28"/>
          <w:rtl/>
          <w:lang w:bidi="fa-IR"/>
        </w:rPr>
        <w:t>،</w:t>
      </w:r>
      <w:r w:rsidR="00EC4AD3" w:rsidRPr="00551A76">
        <w:rPr>
          <w:rFonts w:cs="B Lotus" w:hint="cs"/>
          <w:sz w:val="28"/>
          <w:szCs w:val="28"/>
          <w:rtl/>
          <w:lang w:bidi="fa-IR"/>
        </w:rPr>
        <w:t xml:space="preserve"> آیه</w:t>
      </w:r>
      <w:r w:rsidR="005E4528" w:rsidRPr="00551A76">
        <w:rPr>
          <w:rFonts w:cs="B Lotus" w:hint="cs"/>
          <w:sz w:val="28"/>
          <w:szCs w:val="28"/>
          <w:rtl/>
          <w:lang w:bidi="fa-IR"/>
        </w:rPr>
        <w:t xml:space="preserve">‌ی </w:t>
      </w:r>
      <w:r w:rsidR="00EC4AD3" w:rsidRPr="00551A76">
        <w:rPr>
          <w:rFonts w:cs="B Lotus" w:hint="cs"/>
          <w:sz w:val="28"/>
          <w:szCs w:val="28"/>
          <w:rtl/>
          <w:lang w:bidi="fa-IR"/>
        </w:rPr>
        <w:t>33 سوره</w:t>
      </w:r>
      <w:r w:rsidR="005E4528" w:rsidRPr="00551A76">
        <w:rPr>
          <w:rFonts w:cs="B Lotus" w:hint="cs"/>
          <w:sz w:val="28"/>
          <w:szCs w:val="28"/>
          <w:rtl/>
          <w:lang w:bidi="fa-IR"/>
        </w:rPr>
        <w:t xml:space="preserve">‌ی </w:t>
      </w:r>
      <w:r w:rsidRPr="00551A76">
        <w:rPr>
          <w:rFonts w:cs="B Lotus" w:hint="cs"/>
          <w:sz w:val="28"/>
          <w:szCs w:val="28"/>
          <w:rtl/>
          <w:lang w:bidi="fa-IR"/>
        </w:rPr>
        <w:t>«احزاب» نفرموده</w:t>
      </w:r>
      <w:r w:rsidR="003932E7" w:rsidRPr="00551A76">
        <w:rPr>
          <w:rFonts w:cs="B Lotus" w:hint="cs"/>
          <w:sz w:val="28"/>
          <w:szCs w:val="28"/>
          <w:rtl/>
          <w:lang w:bidi="fa-IR"/>
        </w:rPr>
        <w:t>:</w:t>
      </w:r>
      <w:r w:rsidRPr="00551A76">
        <w:rPr>
          <w:rFonts w:cs="B Lotus" w:hint="cs"/>
          <w:sz w:val="28"/>
          <w:szCs w:val="28"/>
          <w:rtl/>
          <w:lang w:bidi="fa-IR"/>
        </w:rPr>
        <w:t xml:space="preserve"> «فقط می‌خواهیم </w:t>
      </w:r>
      <w:r w:rsidR="00E85813" w:rsidRPr="00551A76">
        <w:rPr>
          <w:rFonts w:ascii="Lotus Linotype" w:hAnsi="Lotus Linotype" w:cs="Lotus Linotype" w:hint="cs"/>
          <w:b/>
          <w:bCs/>
          <w:sz w:val="30"/>
          <w:szCs w:val="27"/>
          <w:rtl/>
          <w:lang w:bidi="fa-IR"/>
        </w:rPr>
        <w:t>ا</w:t>
      </w:r>
      <w:r w:rsidRPr="00551A76">
        <w:rPr>
          <w:rFonts w:ascii="Lotus Linotype" w:hAnsi="Lotus Linotype" w:cs="Lotus Linotype"/>
          <w:b/>
          <w:bCs/>
          <w:sz w:val="30"/>
          <w:szCs w:val="27"/>
          <w:rtl/>
          <w:lang w:bidi="fa-IR"/>
        </w:rPr>
        <w:t>هل البیت</w:t>
      </w:r>
      <w:r w:rsidRPr="00551A76">
        <w:rPr>
          <w:rFonts w:cs="B Lotus" w:hint="cs"/>
          <w:sz w:val="28"/>
          <w:szCs w:val="28"/>
          <w:rtl/>
          <w:lang w:bidi="fa-IR"/>
        </w:rPr>
        <w:t xml:space="preserve"> را تطهیر کنیم و لاغ</w:t>
      </w:r>
      <w:r w:rsidR="00EC4AD3" w:rsidRPr="00551A76">
        <w:rPr>
          <w:rFonts w:cs="B Lotus" w:hint="cs"/>
          <w:sz w:val="28"/>
          <w:szCs w:val="28"/>
          <w:rtl/>
          <w:lang w:bidi="fa-IR"/>
        </w:rPr>
        <w:t>یر» بلکه آیه</w:t>
      </w:r>
      <w:r w:rsidR="005E4528" w:rsidRPr="00551A76">
        <w:rPr>
          <w:rFonts w:cs="B Lotus" w:hint="cs"/>
          <w:sz w:val="28"/>
          <w:szCs w:val="28"/>
          <w:rtl/>
          <w:lang w:bidi="fa-IR"/>
        </w:rPr>
        <w:t xml:space="preserve">‌ی </w:t>
      </w:r>
      <w:r w:rsidR="00F93347" w:rsidRPr="00551A76">
        <w:rPr>
          <w:rFonts w:cs="B Lotus" w:hint="cs"/>
          <w:sz w:val="28"/>
          <w:szCs w:val="28"/>
          <w:rtl/>
          <w:lang w:bidi="fa-IR"/>
        </w:rPr>
        <w:t>شریفه می‌فرماید</w:t>
      </w:r>
      <w:r w:rsidR="003932E7" w:rsidRPr="00551A76">
        <w:rPr>
          <w:rFonts w:cs="B Lotus" w:hint="cs"/>
          <w:sz w:val="28"/>
          <w:szCs w:val="28"/>
          <w:rtl/>
          <w:lang w:bidi="fa-IR"/>
        </w:rPr>
        <w:t>:</w:t>
      </w:r>
      <w:r w:rsidR="00F93347" w:rsidRPr="00551A76">
        <w:rPr>
          <w:rFonts w:cs="B Lotus" w:hint="cs"/>
          <w:sz w:val="28"/>
          <w:szCs w:val="28"/>
          <w:rtl/>
          <w:lang w:bidi="fa-IR"/>
        </w:rPr>
        <w:t xml:space="preserve"> «علت غایی و هدف از این اوامر و نواهی </w:t>
      </w:r>
      <w:r w:rsidR="00F93347" w:rsidRPr="00551A76">
        <w:rPr>
          <w:rFonts w:cs="B Lotus" w:hint="cs"/>
          <w:b/>
          <w:bCs/>
          <w:sz w:val="28"/>
          <w:szCs w:val="28"/>
          <w:rtl/>
          <w:lang w:bidi="fa-IR"/>
        </w:rPr>
        <w:t>فقط</w:t>
      </w:r>
      <w:r w:rsidR="00F93347" w:rsidRPr="00551A76">
        <w:rPr>
          <w:rFonts w:cs="B Lotus" w:hint="cs"/>
          <w:sz w:val="28"/>
          <w:szCs w:val="28"/>
          <w:rtl/>
          <w:lang w:bidi="fa-IR"/>
        </w:rPr>
        <w:t xml:space="preserve"> تطهیر و اذهاب رجس است و لاغیر». </w:t>
      </w:r>
    </w:p>
    <w:p w:rsidR="00F93347" w:rsidRPr="00551A76" w:rsidRDefault="00D1701A" w:rsidP="006A7227">
      <w:pPr>
        <w:ind w:firstLine="284"/>
        <w:jc w:val="both"/>
        <w:rPr>
          <w:rFonts w:ascii="KFGQPC Uthmanic Script HAFS" w:hAnsi="KFGQPC Uthmanic Script HAFS" w:cs="KFGQPC Uthmanic Script HAFS"/>
          <w:sz w:val="28"/>
          <w:szCs w:val="28"/>
          <w:rtl/>
          <w:lang w:bidi="fa-IR"/>
        </w:rPr>
      </w:pPr>
      <w:r w:rsidRPr="00551A76">
        <w:rPr>
          <w:rFonts w:cs="B Lotus" w:hint="cs"/>
          <w:sz w:val="28"/>
          <w:szCs w:val="28"/>
          <w:rtl/>
          <w:lang w:bidi="fa-IR"/>
        </w:rPr>
        <w:t>بنابراین</w:t>
      </w:r>
      <w:r w:rsidR="00E85813" w:rsidRPr="00551A76">
        <w:rPr>
          <w:rFonts w:cs="B Lotus" w:hint="cs"/>
          <w:sz w:val="28"/>
          <w:szCs w:val="28"/>
          <w:rtl/>
          <w:lang w:bidi="fa-IR"/>
        </w:rPr>
        <w:t>،</w:t>
      </w:r>
      <w:r w:rsidRPr="00551A76">
        <w:rPr>
          <w:rFonts w:cs="B Lotus" w:hint="cs"/>
          <w:sz w:val="28"/>
          <w:szCs w:val="28"/>
          <w:rtl/>
          <w:lang w:bidi="fa-IR"/>
        </w:rPr>
        <w:t xml:space="preserve"> چنین حصری به هیچ‌وجه م</w:t>
      </w:r>
      <w:r w:rsidR="00EC4AD3" w:rsidRPr="00551A76">
        <w:rPr>
          <w:rFonts w:cs="B Lotus" w:hint="cs"/>
          <w:sz w:val="28"/>
          <w:szCs w:val="28"/>
          <w:rtl/>
          <w:lang w:bidi="fa-IR"/>
        </w:rPr>
        <w:t>انع از آن نیست که «اراده</w:t>
      </w:r>
      <w:r w:rsidR="005E4528" w:rsidRPr="00551A76">
        <w:rPr>
          <w:rFonts w:cs="B Lotus" w:hint="cs"/>
          <w:sz w:val="28"/>
          <w:szCs w:val="28"/>
          <w:rtl/>
          <w:lang w:bidi="fa-IR"/>
        </w:rPr>
        <w:t xml:space="preserve">‌ی </w:t>
      </w:r>
      <w:r w:rsidR="00455F18">
        <w:rPr>
          <w:rFonts w:cs="B Lotus" w:hint="cs"/>
          <w:sz w:val="28"/>
          <w:szCs w:val="28"/>
          <w:rtl/>
          <w:lang w:bidi="fa-IR"/>
        </w:rPr>
        <w:t>تشریعی</w:t>
      </w:r>
      <w:r w:rsidR="00EC4AD3" w:rsidRPr="00551A76">
        <w:rPr>
          <w:rFonts w:cs="B Lotus" w:hint="cs"/>
          <w:sz w:val="28"/>
          <w:szCs w:val="28"/>
          <w:rtl/>
          <w:lang w:bidi="fa-IR"/>
        </w:rPr>
        <w:t xml:space="preserve"> الهی» هم به کلیه</w:t>
      </w:r>
      <w:r w:rsidR="005E4528" w:rsidRPr="00551A76">
        <w:rPr>
          <w:rFonts w:cs="B Lotus" w:hint="cs"/>
          <w:sz w:val="28"/>
          <w:szCs w:val="28"/>
          <w:rtl/>
          <w:lang w:bidi="fa-IR"/>
        </w:rPr>
        <w:t xml:space="preserve">‌ی </w:t>
      </w:r>
      <w:r w:rsidRPr="00551A76">
        <w:rPr>
          <w:rFonts w:cs="B Lotus" w:hint="cs"/>
          <w:sz w:val="28"/>
          <w:szCs w:val="28"/>
          <w:rtl/>
          <w:lang w:bidi="fa-IR"/>
        </w:rPr>
        <w:t>مخاطبین</w:t>
      </w:r>
      <w:r w:rsidR="006A7227" w:rsidRPr="00551A76">
        <w:rPr>
          <w:rFonts w:cs="B Lotus" w:hint="cs"/>
          <w:sz w:val="28"/>
          <w:szCs w:val="28"/>
          <w:rtl/>
          <w:lang w:bidi="fa-IR"/>
        </w:rPr>
        <w:t xml:space="preserve"> </w:t>
      </w:r>
      <w:r w:rsidR="006A7227" w:rsidRPr="00B55E10">
        <w:rPr>
          <w:rFonts w:ascii="Traditional Arabic" w:hAnsi="Traditional Arabic"/>
          <w:sz w:val="28"/>
          <w:szCs w:val="28"/>
          <w:rtl/>
          <w:lang w:bidi="fa-IR"/>
        </w:rPr>
        <w:t>﴿</w:t>
      </w:r>
      <w:r w:rsidR="006A7227" w:rsidRPr="00551A76">
        <w:rPr>
          <w:rFonts w:ascii="KFGQPC Uthmanic Script HAFS" w:hAnsi="KFGQPC Uthmanic Script HAFS" w:cs="KFGQPC Uthmanic Script HAFS"/>
          <w:sz w:val="28"/>
          <w:szCs w:val="28"/>
          <w:rtl/>
          <w:lang w:bidi="fa-IR"/>
        </w:rPr>
        <w:t xml:space="preserve">يَٰٓأَيُّهَا </w:t>
      </w:r>
      <w:r w:rsidR="006A7227" w:rsidRPr="00551A76">
        <w:rPr>
          <w:rFonts w:ascii="KFGQPC Uthmanic Script HAFS" w:hAnsi="KFGQPC Uthmanic Script HAFS" w:cs="KFGQPC Uthmanic Script HAFS" w:hint="cs"/>
          <w:sz w:val="28"/>
          <w:szCs w:val="28"/>
          <w:rtl/>
          <w:lang w:bidi="fa-IR"/>
        </w:rPr>
        <w:t>ٱلَّذِينَ</w:t>
      </w:r>
      <w:r w:rsidR="006A7227" w:rsidRPr="00551A76">
        <w:rPr>
          <w:rFonts w:ascii="KFGQPC Uthmanic Script HAFS" w:hAnsi="KFGQPC Uthmanic Script HAFS" w:cs="KFGQPC Uthmanic Script HAFS"/>
          <w:sz w:val="28"/>
          <w:szCs w:val="28"/>
          <w:rtl/>
          <w:lang w:bidi="fa-IR"/>
        </w:rPr>
        <w:t xml:space="preserve"> ءَامَنُواْ</w:t>
      </w:r>
      <w:r w:rsidR="006A7227" w:rsidRPr="00B55E10">
        <w:rPr>
          <w:rFonts w:ascii="Traditional Arabic" w:hAnsi="Traditional Arabic"/>
          <w:sz w:val="28"/>
          <w:szCs w:val="28"/>
          <w:rtl/>
          <w:lang w:bidi="fa-IR"/>
        </w:rPr>
        <w:t>﴾</w:t>
      </w:r>
      <w:r w:rsidR="00087952">
        <w:rPr>
          <w:rFonts w:cs="B Lotus"/>
          <w:sz w:val="28"/>
          <w:szCs w:val="28"/>
          <w:vertAlign w:val="superscript"/>
          <w:rtl/>
          <w:lang w:bidi="fa-IR"/>
        </w:rPr>
        <w:t>(</w:t>
      </w:r>
      <w:r w:rsidR="00087952" w:rsidRPr="00551A76">
        <w:rPr>
          <w:rFonts w:cs="B Lotus"/>
          <w:sz w:val="28"/>
          <w:szCs w:val="28"/>
          <w:vertAlign w:val="superscript"/>
          <w:rtl/>
          <w:lang w:bidi="fa-IR"/>
        </w:rPr>
        <w:footnoteReference w:id="33"/>
      </w:r>
      <w:r w:rsidR="00087952">
        <w:rPr>
          <w:rFonts w:cs="B Lotus"/>
          <w:sz w:val="28"/>
          <w:szCs w:val="28"/>
          <w:vertAlign w:val="superscript"/>
          <w:rtl/>
          <w:lang w:bidi="fa-IR"/>
        </w:rPr>
        <w:t>)</w:t>
      </w:r>
      <w:r w:rsidR="0081570F" w:rsidRPr="00551A76">
        <w:rPr>
          <w:rFonts w:cs="B Lotus" w:hint="cs"/>
          <w:sz w:val="28"/>
          <w:szCs w:val="28"/>
          <w:rtl/>
          <w:lang w:bidi="fa-IR"/>
        </w:rPr>
        <w:t xml:space="preserve"> </w:t>
      </w:r>
      <w:r w:rsidR="00EA0782" w:rsidRPr="00551A76">
        <w:rPr>
          <w:rFonts w:cs="B Lotus" w:hint="cs"/>
          <w:sz w:val="28"/>
          <w:szCs w:val="28"/>
          <w:rtl/>
          <w:lang w:bidi="fa-IR"/>
        </w:rPr>
        <w:t xml:space="preserve">تعلق گیرد و هم به سبب موقعیت </w:t>
      </w:r>
      <w:r w:rsidR="00D25058" w:rsidRPr="00551A76">
        <w:rPr>
          <w:rFonts w:cs="B Lotus" w:hint="cs"/>
          <w:sz w:val="28"/>
          <w:szCs w:val="28"/>
          <w:rtl/>
          <w:lang w:bidi="fa-IR"/>
        </w:rPr>
        <w:t xml:space="preserve">خاص </w:t>
      </w:r>
      <w:r w:rsidR="00D25058" w:rsidRPr="00894195">
        <w:rPr>
          <w:rStyle w:val="Char0"/>
          <w:spacing w:val="0"/>
          <w:szCs w:val="26"/>
          <w:rtl/>
        </w:rPr>
        <w:t>اهل البیت</w:t>
      </w:r>
      <w:r w:rsidR="00D25058" w:rsidRPr="00551A76">
        <w:rPr>
          <w:rFonts w:cs="B Lotus" w:hint="cs"/>
          <w:sz w:val="28"/>
          <w:szCs w:val="28"/>
          <w:rtl/>
          <w:lang w:bidi="fa-IR"/>
        </w:rPr>
        <w:t xml:space="preserve"> در میان مردم، بار دیگر مطلوب خدا به ایشان گوشزد شده و از ایشان مؤکداً خواسته شود. </w:t>
      </w:r>
    </w:p>
    <w:p w:rsidR="00592282" w:rsidRPr="00551A76" w:rsidRDefault="00EC4AD3" w:rsidP="00592282">
      <w:pPr>
        <w:ind w:firstLine="284"/>
        <w:jc w:val="both"/>
        <w:rPr>
          <w:rFonts w:cs="B Lotus"/>
          <w:sz w:val="28"/>
          <w:szCs w:val="28"/>
          <w:rtl/>
          <w:lang w:bidi="fa-IR"/>
        </w:rPr>
      </w:pPr>
      <w:r w:rsidRPr="00551A76">
        <w:rPr>
          <w:rFonts w:cs="B Lotus" w:hint="cs"/>
          <w:sz w:val="28"/>
          <w:szCs w:val="28"/>
          <w:rtl/>
          <w:lang w:bidi="fa-IR"/>
        </w:rPr>
        <w:t>آری، عمومیت ذیل آیه</w:t>
      </w:r>
      <w:r w:rsidR="005E4528" w:rsidRPr="00551A76">
        <w:rPr>
          <w:rFonts w:cs="B Lotus" w:hint="cs"/>
          <w:sz w:val="28"/>
          <w:szCs w:val="28"/>
          <w:rtl/>
          <w:lang w:bidi="fa-IR"/>
        </w:rPr>
        <w:t xml:space="preserve">‌ی </w:t>
      </w:r>
      <w:r w:rsidRPr="00551A76">
        <w:rPr>
          <w:rFonts w:cs="B Lotus" w:hint="cs"/>
          <w:sz w:val="28"/>
          <w:szCs w:val="28"/>
          <w:rtl/>
          <w:lang w:bidi="fa-IR"/>
        </w:rPr>
        <w:t>6 سوره</w:t>
      </w:r>
      <w:r w:rsidR="005E4528" w:rsidRPr="00551A76">
        <w:rPr>
          <w:rFonts w:cs="B Lotus" w:hint="cs"/>
          <w:sz w:val="28"/>
          <w:szCs w:val="28"/>
          <w:rtl/>
          <w:lang w:bidi="fa-IR"/>
        </w:rPr>
        <w:t xml:space="preserve">‌ی </w:t>
      </w:r>
      <w:r w:rsidR="00592282" w:rsidRPr="00551A76">
        <w:rPr>
          <w:rFonts w:cs="B Lotus" w:hint="cs"/>
          <w:sz w:val="28"/>
          <w:szCs w:val="28"/>
          <w:rtl/>
          <w:lang w:bidi="fa-IR"/>
        </w:rPr>
        <w:t>مائده که</w:t>
      </w:r>
      <w:r w:rsidRPr="00551A76">
        <w:rPr>
          <w:rFonts w:cs="B Lotus" w:hint="cs"/>
          <w:sz w:val="28"/>
          <w:szCs w:val="28"/>
          <w:rtl/>
          <w:lang w:bidi="fa-IR"/>
        </w:rPr>
        <w:t xml:space="preserve"> تعلق اراده</w:t>
      </w:r>
      <w:r w:rsidR="005E4528" w:rsidRPr="00551A76">
        <w:rPr>
          <w:rFonts w:cs="B Lotus" w:hint="cs"/>
          <w:sz w:val="28"/>
          <w:szCs w:val="28"/>
          <w:rtl/>
          <w:lang w:bidi="fa-IR"/>
        </w:rPr>
        <w:t xml:space="preserve">‌ی </w:t>
      </w:r>
      <w:r w:rsidRPr="00551A76">
        <w:rPr>
          <w:rFonts w:cs="B Lotus" w:hint="cs"/>
          <w:sz w:val="28"/>
          <w:szCs w:val="28"/>
          <w:rtl/>
          <w:lang w:bidi="fa-IR"/>
        </w:rPr>
        <w:t>طهارت را شامل همه</w:t>
      </w:r>
      <w:r w:rsidR="005E4528" w:rsidRPr="00551A76">
        <w:rPr>
          <w:rFonts w:cs="B Lotus" w:hint="cs"/>
          <w:sz w:val="28"/>
          <w:szCs w:val="28"/>
          <w:rtl/>
          <w:lang w:bidi="fa-IR"/>
        </w:rPr>
        <w:t xml:space="preserve">‌ی </w:t>
      </w:r>
      <w:r w:rsidR="00592282" w:rsidRPr="00551A76">
        <w:rPr>
          <w:rFonts w:cs="B Lotus" w:hint="cs"/>
          <w:sz w:val="28"/>
          <w:szCs w:val="28"/>
          <w:rtl/>
          <w:lang w:bidi="fa-IR"/>
        </w:rPr>
        <w:t>مؤمنین شمرده، مانع است که بگوییم</w:t>
      </w:r>
      <w:r w:rsidR="002F18BB" w:rsidRPr="00551A76">
        <w:rPr>
          <w:rFonts w:cs="B Lotus" w:hint="cs"/>
          <w:sz w:val="28"/>
          <w:szCs w:val="28"/>
          <w:rtl/>
          <w:lang w:bidi="fa-IR"/>
        </w:rPr>
        <w:t>:</w:t>
      </w:r>
      <w:r w:rsidRPr="00551A76">
        <w:rPr>
          <w:rFonts w:cs="B Lotus" w:hint="cs"/>
          <w:sz w:val="28"/>
          <w:szCs w:val="28"/>
          <w:rtl/>
          <w:lang w:bidi="fa-IR"/>
        </w:rPr>
        <w:t xml:space="preserve"> اراده</w:t>
      </w:r>
      <w:r w:rsidR="005E4528" w:rsidRPr="00551A76">
        <w:rPr>
          <w:rFonts w:cs="B Lotus" w:hint="cs"/>
          <w:sz w:val="28"/>
          <w:szCs w:val="28"/>
          <w:rtl/>
          <w:lang w:bidi="fa-IR"/>
        </w:rPr>
        <w:t xml:space="preserve">‌ی </w:t>
      </w:r>
      <w:r w:rsidR="00592282" w:rsidRPr="00551A76">
        <w:rPr>
          <w:rFonts w:cs="B Lotus" w:hint="cs"/>
          <w:sz w:val="28"/>
          <w:szCs w:val="28"/>
          <w:rtl/>
          <w:lang w:bidi="fa-IR"/>
        </w:rPr>
        <w:t>الهی بر طهارت عده‌ای معدود تعلق گرفته است اما به هیچ‌</w:t>
      </w:r>
      <w:r w:rsidR="00E472A9" w:rsidRPr="00551A76">
        <w:rPr>
          <w:rFonts w:cs="B Lotus" w:hint="cs"/>
          <w:sz w:val="28"/>
          <w:szCs w:val="28"/>
          <w:rtl/>
          <w:lang w:bidi="fa-IR"/>
        </w:rPr>
        <w:t>وجه مانع از آن نیست که مطلوب آیه</w:t>
      </w:r>
      <w:r w:rsidR="005E4528" w:rsidRPr="00551A76">
        <w:rPr>
          <w:rFonts w:cs="B Lotus" w:hint="cs"/>
          <w:sz w:val="28"/>
          <w:szCs w:val="28"/>
          <w:rtl/>
          <w:lang w:bidi="fa-IR"/>
        </w:rPr>
        <w:t xml:space="preserve">‌ی </w:t>
      </w:r>
      <w:r w:rsidR="00592282" w:rsidRPr="00551A76">
        <w:rPr>
          <w:rFonts w:cs="B Lotus" w:hint="cs"/>
          <w:sz w:val="28"/>
          <w:szCs w:val="28"/>
          <w:rtl/>
          <w:lang w:bidi="fa-IR"/>
        </w:rPr>
        <w:t>مذکور، یک بار دیگر از برخی مؤمنین که دارای موقعیت خاصی هستند با تأکید، خواسته شود. به عنوان مثال</w:t>
      </w:r>
      <w:r w:rsidR="002F18BB" w:rsidRPr="00551A76">
        <w:rPr>
          <w:rFonts w:cs="B Lotus" w:hint="cs"/>
          <w:sz w:val="28"/>
          <w:szCs w:val="28"/>
          <w:rtl/>
          <w:lang w:bidi="fa-IR"/>
        </w:rPr>
        <w:t>،</w:t>
      </w:r>
      <w:r w:rsidR="00592282" w:rsidRPr="00551A76">
        <w:rPr>
          <w:rFonts w:cs="B Lotus" w:hint="cs"/>
          <w:sz w:val="28"/>
          <w:szCs w:val="28"/>
          <w:rtl/>
          <w:lang w:bidi="fa-IR"/>
        </w:rPr>
        <w:t xml:space="preserve"> اگر معلمی به شاگردان خود بگوید</w:t>
      </w:r>
      <w:r w:rsidR="003932E7" w:rsidRPr="00551A76">
        <w:rPr>
          <w:rFonts w:cs="B Lotus" w:hint="cs"/>
          <w:sz w:val="28"/>
          <w:szCs w:val="28"/>
          <w:rtl/>
          <w:lang w:bidi="fa-IR"/>
        </w:rPr>
        <w:t>:</w:t>
      </w:r>
      <w:r w:rsidR="00E472A9" w:rsidRPr="00551A76">
        <w:rPr>
          <w:rFonts w:cs="B Lotus" w:hint="cs"/>
          <w:sz w:val="28"/>
          <w:szCs w:val="28"/>
          <w:rtl/>
          <w:lang w:bidi="fa-IR"/>
        </w:rPr>
        <w:t xml:space="preserve"> درس بخوانید و بی‌ توجهی</w:t>
      </w:r>
      <w:r w:rsidR="00DA5B87" w:rsidRPr="00551A76">
        <w:rPr>
          <w:rFonts w:cs="B Lotus" w:hint="cs"/>
          <w:sz w:val="28"/>
          <w:szCs w:val="28"/>
          <w:rtl/>
          <w:lang w:bidi="fa-IR"/>
        </w:rPr>
        <w:t xml:space="preserve"> نکنید </w:t>
      </w:r>
      <w:r w:rsidR="00020B0D" w:rsidRPr="00551A76">
        <w:rPr>
          <w:rFonts w:cs="B Lotus" w:hint="cs"/>
          <w:sz w:val="28"/>
          <w:szCs w:val="28"/>
          <w:rtl/>
          <w:lang w:bidi="fa-IR"/>
        </w:rPr>
        <w:t>و تعالیم معلم را به خوبی بیاموزید و سپس به دو یا سه تن از دانش‌آموزان که مورد توجه سایرین هستند و رفتارشان بر دیگران تأثیر می‌گذارد، بگوید</w:t>
      </w:r>
      <w:r w:rsidR="002F18BB" w:rsidRPr="00551A76">
        <w:rPr>
          <w:rFonts w:cs="B Lotus" w:hint="cs"/>
          <w:sz w:val="28"/>
          <w:szCs w:val="28"/>
          <w:rtl/>
          <w:lang w:bidi="fa-IR"/>
        </w:rPr>
        <w:t>:</w:t>
      </w:r>
      <w:r w:rsidR="00020B0D" w:rsidRPr="00551A76">
        <w:rPr>
          <w:rFonts w:cs="B Lotus" w:hint="cs"/>
          <w:sz w:val="28"/>
          <w:szCs w:val="28"/>
          <w:rtl/>
          <w:lang w:bidi="fa-IR"/>
        </w:rPr>
        <w:t xml:space="preserve"> با انضباط باشید و درس‌هایتان را به دقت و با جدیت فراگیرید، وقت خود را بیهوده و به بازی </w:t>
      </w:r>
      <w:r w:rsidR="00D866F3" w:rsidRPr="00551A76">
        <w:rPr>
          <w:rFonts w:cs="B Lotus" w:hint="cs"/>
          <w:sz w:val="28"/>
          <w:szCs w:val="28"/>
          <w:rtl/>
          <w:lang w:bidi="fa-IR"/>
        </w:rPr>
        <w:t xml:space="preserve">تلف نکنید و توصیه‌های معلم خود را از یاد </w:t>
      </w:r>
      <w:r w:rsidR="00E472A9" w:rsidRPr="00551A76">
        <w:rPr>
          <w:rFonts w:cs="B Lotus" w:hint="cs"/>
          <w:sz w:val="28"/>
          <w:szCs w:val="28"/>
          <w:rtl/>
          <w:lang w:bidi="fa-IR"/>
        </w:rPr>
        <w:t>نبرید، این دو خواسته هیچ تفاوتی</w:t>
      </w:r>
      <w:r w:rsidR="00D866F3" w:rsidRPr="00551A76">
        <w:rPr>
          <w:rFonts w:cs="B Lotus" w:hint="cs"/>
          <w:sz w:val="28"/>
          <w:szCs w:val="28"/>
          <w:rtl/>
          <w:lang w:bidi="fa-IR"/>
        </w:rPr>
        <w:t xml:space="preserve"> با هم ندارند. بلکه تفاوت این دو دسته از دانش‌آموزان در میزان و مراتب انتظاری است که در عمل به خواسته‌های معلم، متوجه</w:t>
      </w:r>
      <w:r w:rsidR="00EA0782" w:rsidRPr="00551A76">
        <w:rPr>
          <w:rFonts w:cs="B Lotus" w:hint="cs"/>
          <w:sz w:val="28"/>
          <w:szCs w:val="28"/>
          <w:rtl/>
          <w:lang w:bidi="fa-IR"/>
        </w:rPr>
        <w:t xml:space="preserve"> آن‌هاست</w:t>
      </w:r>
      <w:r w:rsidR="00D866F3" w:rsidRPr="00551A76">
        <w:rPr>
          <w:rFonts w:cs="B Lotus" w:hint="cs"/>
          <w:sz w:val="28"/>
          <w:szCs w:val="28"/>
          <w:rtl/>
          <w:lang w:bidi="fa-IR"/>
        </w:rPr>
        <w:t xml:space="preserve">. </w:t>
      </w:r>
    </w:p>
    <w:p w:rsidR="00314336" w:rsidRPr="00551A76" w:rsidRDefault="00314336" w:rsidP="00ED7BFE">
      <w:pPr>
        <w:pStyle w:val="a2"/>
        <w:rPr>
          <w:rtl/>
        </w:rPr>
      </w:pPr>
      <w:bookmarkStart w:id="73" w:name="_Toc399449518"/>
      <w:r w:rsidRPr="00551A76">
        <w:rPr>
          <w:rFonts w:hint="cs"/>
          <w:rtl/>
        </w:rPr>
        <w:t>آیه</w:t>
      </w:r>
      <w:r w:rsidR="005E4528" w:rsidRPr="00551A76">
        <w:rPr>
          <w:rFonts w:hint="cs"/>
          <w:rtl/>
        </w:rPr>
        <w:t xml:space="preserve">‌ی </w:t>
      </w:r>
      <w:r w:rsidRPr="00551A76">
        <w:rPr>
          <w:rFonts w:hint="cs"/>
          <w:rtl/>
        </w:rPr>
        <w:t>تطهیر اراده</w:t>
      </w:r>
      <w:r w:rsidR="005E4528" w:rsidRPr="00551A76">
        <w:rPr>
          <w:rFonts w:hint="cs"/>
          <w:rtl/>
        </w:rPr>
        <w:t xml:space="preserve">‌ی </w:t>
      </w:r>
      <w:r w:rsidRPr="00551A76">
        <w:rPr>
          <w:rFonts w:hint="cs"/>
          <w:rtl/>
        </w:rPr>
        <w:t>تشریعی یا تکوینی</w:t>
      </w:r>
      <w:bookmarkEnd w:id="73"/>
    </w:p>
    <w:p w:rsidR="00614F9D" w:rsidRPr="00551A76" w:rsidRDefault="00D866F3" w:rsidP="002F18BB">
      <w:pPr>
        <w:ind w:firstLine="284"/>
        <w:jc w:val="both"/>
        <w:rPr>
          <w:rFonts w:cs="B Lotus"/>
          <w:sz w:val="28"/>
          <w:szCs w:val="28"/>
          <w:rtl/>
          <w:lang w:bidi="fa-IR"/>
        </w:rPr>
      </w:pPr>
      <w:r w:rsidRPr="00551A76">
        <w:rPr>
          <w:rFonts w:cs="B Lotus" w:hint="cs"/>
          <w:sz w:val="28"/>
          <w:szCs w:val="28"/>
          <w:rtl/>
          <w:lang w:bidi="fa-IR"/>
        </w:rPr>
        <w:t>بنابراین</w:t>
      </w:r>
      <w:r w:rsidR="002F18BB" w:rsidRPr="00551A76">
        <w:rPr>
          <w:rFonts w:cs="B Lotus" w:hint="cs"/>
          <w:sz w:val="28"/>
          <w:szCs w:val="28"/>
          <w:rtl/>
          <w:lang w:bidi="fa-IR"/>
        </w:rPr>
        <w:t>،</w:t>
      </w:r>
      <w:r w:rsidRPr="00551A76">
        <w:rPr>
          <w:rFonts w:cs="B Lotus" w:hint="cs"/>
          <w:sz w:val="28"/>
          <w:szCs w:val="28"/>
          <w:rtl/>
          <w:lang w:bidi="fa-IR"/>
        </w:rPr>
        <w:t xml:space="preserve"> دلیلی نداریم </w:t>
      </w:r>
      <w:r w:rsidR="00E472A9" w:rsidRPr="00551A76">
        <w:rPr>
          <w:rFonts w:cs="B Lotus" w:hint="cs"/>
          <w:sz w:val="28"/>
          <w:szCs w:val="28"/>
          <w:rtl/>
          <w:lang w:bidi="fa-IR"/>
        </w:rPr>
        <w:t>که اراده را در آیه</w:t>
      </w:r>
      <w:r w:rsidR="005E4528" w:rsidRPr="00551A76">
        <w:rPr>
          <w:rFonts w:cs="B Lotus" w:hint="cs"/>
          <w:sz w:val="28"/>
          <w:szCs w:val="28"/>
          <w:rtl/>
          <w:lang w:bidi="fa-IR"/>
        </w:rPr>
        <w:t xml:space="preserve">‌ی </w:t>
      </w:r>
      <w:r w:rsidRPr="00551A76">
        <w:rPr>
          <w:rFonts w:cs="B Lotus" w:hint="cs"/>
          <w:sz w:val="28"/>
          <w:szCs w:val="28"/>
          <w:rtl/>
          <w:lang w:bidi="fa-IR"/>
        </w:rPr>
        <w:t xml:space="preserve">تطهیر </w:t>
      </w:r>
      <w:r w:rsidR="00E472A9" w:rsidRPr="00551A76">
        <w:rPr>
          <w:rFonts w:cs="B Lotus" w:hint="cs"/>
          <w:sz w:val="28"/>
          <w:szCs w:val="28"/>
          <w:rtl/>
          <w:lang w:bidi="fa-IR"/>
        </w:rPr>
        <w:t>تکوینی بدانیم. این ادعا که اراده</w:t>
      </w:r>
      <w:r w:rsidR="005E4528" w:rsidRPr="00551A76">
        <w:rPr>
          <w:rFonts w:cs="B Lotus" w:hint="cs"/>
          <w:sz w:val="28"/>
          <w:szCs w:val="28"/>
          <w:rtl/>
          <w:lang w:bidi="fa-IR"/>
        </w:rPr>
        <w:t xml:space="preserve">‌ی </w:t>
      </w:r>
      <w:r w:rsidR="00E472A9" w:rsidRPr="00551A76">
        <w:rPr>
          <w:rFonts w:cs="B Lotus" w:hint="cs"/>
          <w:sz w:val="28"/>
          <w:szCs w:val="28"/>
          <w:rtl/>
          <w:lang w:bidi="fa-IR"/>
        </w:rPr>
        <w:t>الهی در آیه</w:t>
      </w:r>
      <w:r w:rsidR="005E4528" w:rsidRPr="00551A76">
        <w:rPr>
          <w:rFonts w:cs="B Lotus" w:hint="cs"/>
          <w:sz w:val="28"/>
          <w:szCs w:val="28"/>
          <w:rtl/>
          <w:lang w:bidi="fa-IR"/>
        </w:rPr>
        <w:t xml:space="preserve">‌ی </w:t>
      </w:r>
      <w:r w:rsidR="00E472A9" w:rsidRPr="00551A76">
        <w:rPr>
          <w:rFonts w:cs="B Lotus" w:hint="cs"/>
          <w:sz w:val="28"/>
          <w:szCs w:val="28"/>
          <w:rtl/>
          <w:lang w:bidi="fa-IR"/>
        </w:rPr>
        <w:t>33 سوره</w:t>
      </w:r>
      <w:r w:rsidR="005E4528" w:rsidRPr="00551A76">
        <w:rPr>
          <w:rFonts w:cs="B Lotus" w:hint="cs"/>
          <w:sz w:val="28"/>
          <w:szCs w:val="28"/>
          <w:rtl/>
          <w:lang w:bidi="fa-IR"/>
        </w:rPr>
        <w:t xml:space="preserve">‌ی </w:t>
      </w:r>
      <w:r w:rsidR="00E472A9" w:rsidRPr="00551A76">
        <w:rPr>
          <w:rFonts w:cs="B Lotus" w:hint="cs"/>
          <w:sz w:val="28"/>
          <w:szCs w:val="28"/>
          <w:rtl/>
          <w:lang w:bidi="fa-IR"/>
        </w:rPr>
        <w:t>«احزاب»، اراده</w:t>
      </w:r>
      <w:r w:rsidR="005E4528" w:rsidRPr="00551A76">
        <w:rPr>
          <w:rFonts w:cs="B Lotus" w:hint="cs"/>
          <w:sz w:val="28"/>
          <w:szCs w:val="28"/>
          <w:rtl/>
          <w:lang w:bidi="fa-IR"/>
        </w:rPr>
        <w:t xml:space="preserve">‌ی </w:t>
      </w:r>
      <w:r w:rsidRPr="00551A76">
        <w:rPr>
          <w:rFonts w:cs="B Lotus" w:hint="cs"/>
          <w:sz w:val="28"/>
          <w:szCs w:val="28"/>
          <w:rtl/>
          <w:lang w:bidi="fa-IR"/>
        </w:rPr>
        <w:t>تکوین</w:t>
      </w:r>
      <w:r w:rsidR="002F18BB" w:rsidRPr="00551A76">
        <w:rPr>
          <w:rFonts w:cs="B Lotus" w:hint="cs"/>
          <w:sz w:val="28"/>
          <w:szCs w:val="28"/>
          <w:rtl/>
          <w:lang w:bidi="fa-IR"/>
        </w:rPr>
        <w:t>ی است موجب آن است که قایل شویم</w:t>
      </w:r>
      <w:r w:rsidRPr="00551A76">
        <w:rPr>
          <w:rFonts w:cs="B Lotus" w:hint="cs"/>
          <w:sz w:val="28"/>
          <w:szCs w:val="28"/>
          <w:rtl/>
          <w:lang w:bidi="fa-IR"/>
        </w:rPr>
        <w:t xml:space="preserve"> </w:t>
      </w:r>
      <w:r w:rsidR="002F18BB" w:rsidRPr="00551A76">
        <w:rPr>
          <w:rFonts w:cs="B Lotus" w:hint="cs"/>
          <w:sz w:val="28"/>
          <w:szCs w:val="28"/>
          <w:rtl/>
          <w:lang w:bidi="fa-IR"/>
        </w:rPr>
        <w:t xml:space="preserve">- </w:t>
      </w:r>
      <w:r w:rsidRPr="00551A76">
        <w:rPr>
          <w:rFonts w:cs="B Lotus" w:hint="cs"/>
          <w:sz w:val="28"/>
          <w:szCs w:val="28"/>
          <w:rtl/>
          <w:lang w:bidi="fa-IR"/>
        </w:rPr>
        <w:t>نعوذ بالله</w:t>
      </w:r>
      <w:r w:rsidR="002F18BB" w:rsidRPr="00551A76">
        <w:rPr>
          <w:rFonts w:cs="B Lotus" w:hint="cs"/>
          <w:sz w:val="28"/>
          <w:szCs w:val="28"/>
          <w:rtl/>
          <w:lang w:bidi="fa-IR"/>
        </w:rPr>
        <w:t>-</w:t>
      </w:r>
      <w:r w:rsidRPr="00551A76">
        <w:rPr>
          <w:rFonts w:cs="B Lotus" w:hint="cs"/>
          <w:sz w:val="28"/>
          <w:szCs w:val="28"/>
          <w:rtl/>
          <w:lang w:bidi="fa-IR"/>
        </w:rPr>
        <w:t xml:space="preserve"> </w:t>
      </w:r>
      <w:r w:rsidR="001267B1" w:rsidRPr="00551A76">
        <w:rPr>
          <w:rFonts w:cs="B Lotus" w:hint="cs"/>
          <w:sz w:val="28"/>
          <w:szCs w:val="28"/>
          <w:rtl/>
          <w:lang w:bidi="fa-IR"/>
        </w:rPr>
        <w:t xml:space="preserve">رجسی بوده که خدای متعال، اذهاب و تطهیر آن را اراده فرموده است، یعنی ابتدا باید وجود رجس را پذیرفته باشیم تا بتوانیم ادعا کنیم </w:t>
      </w:r>
      <w:r w:rsidR="00E472A9" w:rsidRPr="00551A76">
        <w:rPr>
          <w:rFonts w:cs="B Lotus" w:hint="cs"/>
          <w:sz w:val="28"/>
          <w:szCs w:val="28"/>
          <w:rtl/>
          <w:lang w:bidi="fa-IR"/>
        </w:rPr>
        <w:t>که «اراده</w:t>
      </w:r>
      <w:r w:rsidR="005E4528" w:rsidRPr="00551A76">
        <w:rPr>
          <w:rFonts w:cs="B Lotus" w:hint="cs"/>
          <w:sz w:val="28"/>
          <w:szCs w:val="28"/>
          <w:rtl/>
          <w:lang w:bidi="fa-IR"/>
        </w:rPr>
        <w:t xml:space="preserve">‌ی </w:t>
      </w:r>
      <w:r w:rsidR="007C0F8C" w:rsidRPr="00551A76">
        <w:rPr>
          <w:rFonts w:cs="B Lotus" w:hint="cs"/>
          <w:sz w:val="28"/>
          <w:szCs w:val="28"/>
          <w:rtl/>
          <w:lang w:bidi="fa-IR"/>
        </w:rPr>
        <w:t>تکوینی» خدا بر اذهاب آن از اهل بیت</w:t>
      </w:r>
      <w:r w:rsidR="00E472A9" w:rsidRPr="00551A76">
        <w:rPr>
          <w:rFonts w:cs="B Lotus" w:hint="cs"/>
          <w:sz w:val="28"/>
          <w:szCs w:val="28"/>
          <w:rtl/>
          <w:lang w:bidi="fa-IR"/>
        </w:rPr>
        <w:t xml:space="preserve"> تعلق گرفته است و الا تعلق اراده</w:t>
      </w:r>
      <w:r w:rsidR="005E4528" w:rsidRPr="00551A76">
        <w:rPr>
          <w:rFonts w:cs="B Lotus" w:hint="cs"/>
          <w:sz w:val="28"/>
          <w:szCs w:val="28"/>
          <w:rtl/>
          <w:lang w:bidi="fa-IR"/>
        </w:rPr>
        <w:t xml:space="preserve">‌ی </w:t>
      </w:r>
      <w:r w:rsidR="007C0F8C" w:rsidRPr="00551A76">
        <w:rPr>
          <w:rFonts w:cs="B Lotus" w:hint="cs"/>
          <w:sz w:val="28"/>
          <w:szCs w:val="28"/>
          <w:rtl/>
          <w:lang w:bidi="fa-IR"/>
        </w:rPr>
        <w:t>تکوینی خدا بر اذهاب رجس معدوم و ناموجود، معنی ندارد، در حالی که با تشریعی دانستن اراده، مشکلی نخواهیم داشت زیرا در علم «اصول ف</w:t>
      </w:r>
      <w:r w:rsidR="00E472A9" w:rsidRPr="00551A76">
        <w:rPr>
          <w:rFonts w:cs="B Lotus" w:hint="cs"/>
          <w:sz w:val="28"/>
          <w:szCs w:val="28"/>
          <w:rtl/>
          <w:lang w:bidi="fa-IR"/>
        </w:rPr>
        <w:t>قه» به اثبات رسیده که، در خطاب</w:t>
      </w:r>
      <w:r w:rsidR="00345AE2" w:rsidRPr="00551A76">
        <w:rPr>
          <w:rFonts w:cs="B Lotus" w:hint="cs"/>
          <w:sz w:val="28"/>
          <w:szCs w:val="28"/>
          <w:rtl/>
          <w:lang w:bidi="fa-IR"/>
        </w:rPr>
        <w:t xml:space="preserve">‌های </w:t>
      </w:r>
      <w:r w:rsidR="007C0F8C" w:rsidRPr="00551A76">
        <w:rPr>
          <w:rFonts w:cs="B Lotus" w:hint="cs"/>
          <w:sz w:val="28"/>
          <w:szCs w:val="28"/>
          <w:rtl/>
          <w:lang w:bidi="fa-IR"/>
        </w:rPr>
        <w:t xml:space="preserve">تشریعی، </w:t>
      </w:r>
      <w:r w:rsidR="00471DDC" w:rsidRPr="00551A76">
        <w:rPr>
          <w:rFonts w:cs="B Lotus" w:hint="cs"/>
          <w:sz w:val="28"/>
          <w:szCs w:val="28"/>
          <w:rtl/>
          <w:lang w:bidi="fa-IR"/>
        </w:rPr>
        <w:t xml:space="preserve">امر و نهی همیشه بدان معنی نیست </w:t>
      </w:r>
      <w:r w:rsidR="00E16A0D" w:rsidRPr="00551A76">
        <w:rPr>
          <w:rFonts w:cs="B Lotus" w:hint="cs"/>
          <w:sz w:val="28"/>
          <w:szCs w:val="28"/>
          <w:rtl/>
          <w:lang w:bidi="fa-IR"/>
        </w:rPr>
        <w:t xml:space="preserve">که مخاطب، </w:t>
      </w:r>
      <w:r w:rsidR="00E472A9" w:rsidRPr="00551A76">
        <w:rPr>
          <w:rFonts w:cs="B Lotus" w:hint="cs"/>
          <w:sz w:val="28"/>
          <w:szCs w:val="28"/>
          <w:rtl/>
          <w:lang w:bidi="fa-IR"/>
        </w:rPr>
        <w:t>به آنچه امر شده</w:t>
      </w:r>
      <w:r w:rsidR="004419E0" w:rsidRPr="00551A76">
        <w:rPr>
          <w:rFonts w:cs="B Lotus" w:hint="cs"/>
          <w:sz w:val="28"/>
          <w:szCs w:val="28"/>
          <w:rtl/>
          <w:lang w:bidi="fa-IR"/>
        </w:rPr>
        <w:t xml:space="preserve"> عم</w:t>
      </w:r>
      <w:r w:rsidR="00E472A9" w:rsidRPr="00551A76">
        <w:rPr>
          <w:rFonts w:cs="B Lotus" w:hint="cs"/>
          <w:sz w:val="28"/>
          <w:szCs w:val="28"/>
          <w:rtl/>
          <w:lang w:bidi="fa-IR"/>
        </w:rPr>
        <w:t>ل نمی‌کرده و یا مرتکب آنچه نهی شده</w:t>
      </w:r>
      <w:r w:rsidR="00582FB8" w:rsidRPr="00551A76">
        <w:rPr>
          <w:rFonts w:cs="B Lotus" w:hint="cs"/>
          <w:sz w:val="28"/>
          <w:szCs w:val="28"/>
          <w:rtl/>
          <w:lang w:bidi="fa-IR"/>
        </w:rPr>
        <w:t xml:space="preserve"> می‌</w:t>
      </w:r>
      <w:r w:rsidR="00E472A9" w:rsidRPr="00551A76">
        <w:rPr>
          <w:rFonts w:cs="B Lotus" w:hint="cs"/>
          <w:sz w:val="28"/>
          <w:szCs w:val="28"/>
          <w:rtl/>
          <w:lang w:bidi="fa-IR"/>
        </w:rPr>
        <w:t>باشد! به عنوان مثال</w:t>
      </w:r>
      <w:r w:rsidR="004419E0" w:rsidRPr="00551A76">
        <w:rPr>
          <w:rFonts w:cs="B Lotus" w:hint="cs"/>
          <w:sz w:val="28"/>
          <w:szCs w:val="28"/>
          <w:rtl/>
          <w:lang w:bidi="fa-IR"/>
        </w:rPr>
        <w:t xml:space="preserve"> </w:t>
      </w:r>
      <w:r w:rsidR="00E472A9" w:rsidRPr="00551A76">
        <w:rPr>
          <w:rFonts w:cs="B Lotus" w:hint="cs"/>
          <w:sz w:val="28"/>
          <w:szCs w:val="28"/>
          <w:rtl/>
          <w:lang w:bidi="fa-IR"/>
        </w:rPr>
        <w:t>اگر گفته می‌شو</w:t>
      </w:r>
      <w:r w:rsidR="008659C3" w:rsidRPr="00551A76">
        <w:rPr>
          <w:rFonts w:cs="B Lotus" w:hint="cs"/>
          <w:sz w:val="28"/>
          <w:szCs w:val="28"/>
          <w:rtl/>
          <w:lang w:bidi="fa-IR"/>
        </w:rPr>
        <w:t>د</w:t>
      </w:r>
      <w:r w:rsidR="003932E7" w:rsidRPr="00551A76">
        <w:rPr>
          <w:rFonts w:cs="B Lotus" w:hint="cs"/>
          <w:sz w:val="28"/>
          <w:szCs w:val="28"/>
          <w:rtl/>
          <w:lang w:bidi="fa-IR"/>
        </w:rPr>
        <w:t>:</w:t>
      </w:r>
      <w:r w:rsidR="008659C3" w:rsidRPr="00551A76">
        <w:rPr>
          <w:rFonts w:cs="B Lotus" w:hint="cs"/>
          <w:sz w:val="28"/>
          <w:szCs w:val="28"/>
          <w:rtl/>
          <w:lang w:bidi="fa-IR"/>
        </w:rPr>
        <w:t xml:space="preserve"> نماز بگزارید و راست بگویید و دزد</w:t>
      </w:r>
      <w:r w:rsidR="00E472A9" w:rsidRPr="00551A76">
        <w:rPr>
          <w:rFonts w:cs="B Lotus" w:hint="cs"/>
          <w:sz w:val="28"/>
          <w:szCs w:val="28"/>
          <w:rtl/>
          <w:lang w:bidi="fa-IR"/>
        </w:rPr>
        <w:t>ی نکنید، نه بدان معنی است که همه</w:t>
      </w:r>
      <w:r w:rsidR="005E4528" w:rsidRPr="00551A76">
        <w:rPr>
          <w:rFonts w:cs="B Lotus" w:hint="cs"/>
          <w:sz w:val="28"/>
          <w:szCs w:val="28"/>
          <w:rtl/>
          <w:lang w:bidi="fa-IR"/>
        </w:rPr>
        <w:t xml:space="preserve">‌ی </w:t>
      </w:r>
      <w:r w:rsidR="008659C3" w:rsidRPr="00551A76">
        <w:rPr>
          <w:rFonts w:cs="B Lotus" w:hint="cs"/>
          <w:sz w:val="28"/>
          <w:szCs w:val="28"/>
          <w:rtl/>
          <w:lang w:bidi="fa-IR"/>
        </w:rPr>
        <w:t>مسلمان‌ها راست نمی‌گفتند و یا دزدی می‌کردند. چنانکه در قرآن به پیامبر</w:t>
      </w:r>
      <w:r w:rsidR="007B057D" w:rsidRPr="00551A76">
        <w:rPr>
          <w:rFonts w:cs="B Lotus" w:hint="cs"/>
          <w:sz w:val="28"/>
          <w:szCs w:val="28"/>
          <w:rtl/>
          <w:lang w:bidi="fa-IR"/>
        </w:rPr>
        <w:t xml:space="preserve"> </w:t>
      </w:r>
      <w:r w:rsidR="004B6142" w:rsidRPr="00551A76">
        <w:rPr>
          <w:rFonts w:cs="CTraditional Arabic" w:hint="cs"/>
          <w:sz w:val="28"/>
          <w:szCs w:val="28"/>
          <w:rtl/>
          <w:lang w:bidi="fa-IR"/>
        </w:rPr>
        <w:t>ص</w:t>
      </w:r>
      <w:r w:rsidR="008659C3" w:rsidRPr="00551A76">
        <w:rPr>
          <w:rFonts w:cs="B Lotus" w:hint="cs"/>
          <w:sz w:val="28"/>
          <w:szCs w:val="28"/>
          <w:rtl/>
          <w:lang w:bidi="fa-IR"/>
        </w:rPr>
        <w:t xml:space="preserve"> خطاب شده</w:t>
      </w:r>
      <w:r w:rsidR="003932E7" w:rsidRPr="00551A76">
        <w:rPr>
          <w:rFonts w:cs="B Lotus" w:hint="cs"/>
          <w:sz w:val="28"/>
          <w:szCs w:val="28"/>
          <w:rtl/>
          <w:lang w:bidi="fa-IR"/>
        </w:rPr>
        <w:t>:</w:t>
      </w:r>
    </w:p>
    <w:p w:rsidR="00D866F3" w:rsidRPr="00551A76" w:rsidRDefault="00614F9D" w:rsidP="004663E2">
      <w:pPr>
        <w:pStyle w:val="a8"/>
        <w:tabs>
          <w:tab w:val="right" w:pos="6804"/>
        </w:tabs>
        <w:rPr>
          <w:rtl/>
        </w:rPr>
      </w:pPr>
      <w:r w:rsidRPr="00B55E10">
        <w:rPr>
          <w:rFonts w:ascii="Traditional Arabic" w:hAnsi="Traditional Arabic" w:cs="Traditional Arabic"/>
          <w:rtl/>
        </w:rPr>
        <w:t>﴿</w:t>
      </w:r>
      <w:r w:rsidR="006A7227" w:rsidRPr="00551A76">
        <w:rPr>
          <w:rtl/>
        </w:rPr>
        <w:t xml:space="preserve">وَلَا تَكُونَنَّ مِنَ </w:t>
      </w:r>
      <w:r w:rsidR="006A7227" w:rsidRPr="00551A76">
        <w:rPr>
          <w:rFonts w:hint="cs"/>
          <w:rtl/>
        </w:rPr>
        <w:t>ٱلۡمُشۡرِكِينَ</w:t>
      </w:r>
      <w:r w:rsidR="006A7227" w:rsidRPr="00551A76">
        <w:rPr>
          <w:rtl/>
        </w:rPr>
        <w:t xml:space="preserve"> ١٠٥ وَلَا تَدۡعُ مِن دُونِ </w:t>
      </w:r>
      <w:r w:rsidR="006A7227" w:rsidRPr="00551A76">
        <w:rPr>
          <w:rFonts w:hint="cs"/>
          <w:rtl/>
        </w:rPr>
        <w:t>ٱللَّهِ</w:t>
      </w:r>
      <w:r w:rsidR="006A7227" w:rsidRPr="00551A76">
        <w:rPr>
          <w:rtl/>
        </w:rPr>
        <w:t xml:space="preserve"> مَا لَا يَنفَعُكَ وَلَا يَضُرُّكَۖ فَإِن فَعَلۡتَ فَإِنَّكَ إِذٗا مِّنَ </w:t>
      </w:r>
      <w:r w:rsidR="006A7227" w:rsidRPr="00551A76">
        <w:rPr>
          <w:rFonts w:hint="cs"/>
          <w:rtl/>
        </w:rPr>
        <w:t>ٱلظَّٰلِمِينَ</w:t>
      </w:r>
      <w:r w:rsidR="006A7227" w:rsidRPr="00551A76">
        <w:rPr>
          <w:rtl/>
        </w:rPr>
        <w:t xml:space="preserve"> ١٠٦</w:t>
      </w:r>
      <w:r w:rsidRPr="00B55E10">
        <w:rPr>
          <w:rFonts w:ascii="Traditional Arabic" w:hAnsi="Traditional Arabic" w:cs="Traditional Arabic"/>
          <w:rtl/>
        </w:rPr>
        <w:t>﴾</w:t>
      </w:r>
      <w:r w:rsidRPr="00551A76">
        <w:rPr>
          <w:rFonts w:cs="B Lotus" w:hint="cs"/>
          <w:rtl/>
        </w:rPr>
        <w:t xml:space="preserve"> </w:t>
      </w:r>
      <w:r w:rsidR="0035208D" w:rsidRPr="00CC3481">
        <w:rPr>
          <w:rStyle w:val="Char5"/>
          <w:rFonts w:cs="IRNazli" w:hint="cs"/>
          <w:rtl/>
        </w:rPr>
        <w:tab/>
      </w:r>
      <w:r w:rsidRPr="00CC3481">
        <w:rPr>
          <w:rStyle w:val="Char5"/>
          <w:rFonts w:cs="IRNazli"/>
          <w:rtl/>
        </w:rPr>
        <w:t>[</w:t>
      </w:r>
      <w:r w:rsidR="0035208D" w:rsidRPr="00CC3481">
        <w:rPr>
          <w:rStyle w:val="Char5"/>
          <w:rFonts w:cs="IRNazli" w:hint="cs"/>
          <w:rtl/>
        </w:rPr>
        <w:t>يونس</w:t>
      </w:r>
      <w:r w:rsidRPr="00CC3481">
        <w:rPr>
          <w:rStyle w:val="Char5"/>
          <w:rFonts w:cs="IRNazli"/>
          <w:rtl/>
        </w:rPr>
        <w:t>: 105-106]</w:t>
      </w:r>
    </w:p>
    <w:p w:rsidR="00D33600" w:rsidRPr="0023559B" w:rsidRDefault="00D33600" w:rsidP="00E6450A">
      <w:pPr>
        <w:pStyle w:val="af4"/>
        <w:rPr>
          <w:rtl/>
        </w:rPr>
      </w:pPr>
      <w:r w:rsidRPr="0023559B">
        <w:rPr>
          <w:rFonts w:hint="cs"/>
          <w:rtl/>
        </w:rPr>
        <w:t>«</w:t>
      </w:r>
      <w:r w:rsidR="00583462" w:rsidRPr="0023559B">
        <w:rPr>
          <w:rFonts w:hint="cs"/>
          <w:rtl/>
        </w:rPr>
        <w:t>و البته هیچ‌گاه از مشرکان مباش و آنچه را تو را سود و زیان نرساند ـ غیر از خدا ـ مخوان که اگر چنین کنی همانا از ستمگران باشی</w:t>
      </w:r>
      <w:r w:rsidRPr="0023559B">
        <w:rPr>
          <w:rFonts w:hint="cs"/>
          <w:rtl/>
        </w:rPr>
        <w:t>».</w:t>
      </w:r>
    </w:p>
    <w:p w:rsidR="00694DE1" w:rsidRPr="00551A76" w:rsidRDefault="00653F9B" w:rsidP="00667D89">
      <w:pPr>
        <w:ind w:firstLine="284"/>
        <w:jc w:val="both"/>
        <w:rPr>
          <w:rFonts w:cs="B Lotus"/>
          <w:sz w:val="28"/>
          <w:szCs w:val="28"/>
          <w:rtl/>
          <w:lang w:bidi="fa-IR"/>
        </w:rPr>
      </w:pPr>
      <w:r w:rsidRPr="00551A76">
        <w:rPr>
          <w:rFonts w:cs="B Lotus" w:hint="cs"/>
          <w:sz w:val="28"/>
          <w:szCs w:val="28"/>
          <w:rtl/>
          <w:lang w:bidi="fa-IR"/>
        </w:rPr>
        <w:t>و یا خطاب شده</w:t>
      </w:r>
      <w:r w:rsidR="003932E7" w:rsidRPr="00551A76">
        <w:rPr>
          <w:rFonts w:cs="B Lotus" w:hint="cs"/>
          <w:sz w:val="28"/>
          <w:szCs w:val="28"/>
          <w:rtl/>
          <w:lang w:bidi="fa-IR"/>
        </w:rPr>
        <w:t>:</w:t>
      </w:r>
      <w:r w:rsidRPr="00551A76">
        <w:rPr>
          <w:rFonts w:cs="B Lotus" w:hint="cs"/>
          <w:sz w:val="28"/>
          <w:szCs w:val="28"/>
          <w:rtl/>
          <w:lang w:bidi="fa-IR"/>
        </w:rPr>
        <w:t xml:space="preserve"> </w:t>
      </w:r>
      <w:r w:rsidR="00667D89" w:rsidRPr="00667D89">
        <w:rPr>
          <w:sz w:val="28"/>
          <w:szCs w:val="28"/>
          <w:rtl/>
        </w:rPr>
        <w:t>«</w:t>
      </w:r>
      <w:r w:rsidR="00667D89" w:rsidRPr="00667D89">
        <w:rPr>
          <w:rFonts w:ascii="KFGQPC Uthmanic Script HAFS" w:cs="KFGQPC Uthmanic Script HAFS" w:hint="cs"/>
          <w:sz w:val="40"/>
          <w:szCs w:val="28"/>
          <w:rtl/>
        </w:rPr>
        <w:t>أَقِمِ</w:t>
      </w:r>
      <w:r w:rsidR="00667D89" w:rsidRPr="00667D89">
        <w:rPr>
          <w:rFonts w:ascii="KFGQPC Uthmanic Script HAFS" w:cs="KFGQPC Uthmanic Script HAFS"/>
          <w:sz w:val="40"/>
          <w:szCs w:val="28"/>
          <w:rtl/>
        </w:rPr>
        <w:t xml:space="preserve"> </w:t>
      </w:r>
      <w:r w:rsidR="00667D89" w:rsidRPr="00667D89">
        <w:rPr>
          <w:rFonts w:ascii="KFGQPC Uthmanic Script HAFS" w:cs="KFGQPC Uthmanic Script HAFS" w:hint="cs"/>
          <w:sz w:val="40"/>
          <w:szCs w:val="28"/>
          <w:rtl/>
        </w:rPr>
        <w:t>ٱلصَّلَوٰةَ</w:t>
      </w:r>
      <w:r w:rsidRPr="00551A76">
        <w:rPr>
          <w:rFonts w:cs="B Lotus" w:hint="cs"/>
          <w:sz w:val="28"/>
          <w:szCs w:val="28"/>
          <w:rtl/>
          <w:lang w:bidi="fa-IR"/>
        </w:rPr>
        <w:t xml:space="preserve">= (ای پیامبر) نماز را بپادار» اما </w:t>
      </w:r>
      <w:r w:rsidR="0073452A" w:rsidRPr="00551A76">
        <w:rPr>
          <w:rFonts w:cs="B Lotus" w:hint="cs"/>
          <w:sz w:val="28"/>
          <w:szCs w:val="28"/>
          <w:rtl/>
          <w:lang w:bidi="fa-IR"/>
        </w:rPr>
        <w:t>اینگونه خطاب‌ها بدان معنی نیست که پیامبر</w:t>
      </w:r>
      <w:r w:rsidR="007B057D" w:rsidRPr="00551A76">
        <w:rPr>
          <w:rFonts w:cs="B Lotus" w:hint="cs"/>
          <w:sz w:val="28"/>
          <w:szCs w:val="28"/>
          <w:rtl/>
          <w:lang w:bidi="fa-IR"/>
        </w:rPr>
        <w:t xml:space="preserve"> </w:t>
      </w:r>
      <w:r w:rsidR="004B6142" w:rsidRPr="00551A76">
        <w:rPr>
          <w:rFonts w:cs="CTraditional Arabic" w:hint="cs"/>
          <w:sz w:val="28"/>
          <w:szCs w:val="28"/>
          <w:rtl/>
          <w:lang w:bidi="fa-IR"/>
        </w:rPr>
        <w:t>ص</w:t>
      </w:r>
      <w:r w:rsidR="007B057D" w:rsidRPr="00551A76">
        <w:rPr>
          <w:rFonts w:cs="B Lotus" w:hint="cs"/>
          <w:sz w:val="28"/>
          <w:szCs w:val="28"/>
          <w:rtl/>
          <w:lang w:bidi="fa-IR"/>
        </w:rPr>
        <w:t xml:space="preserve"> - معاذالله-</w:t>
      </w:r>
      <w:r w:rsidR="0073452A" w:rsidRPr="00551A76">
        <w:rPr>
          <w:rFonts w:cs="B Lotus" w:hint="cs"/>
          <w:sz w:val="28"/>
          <w:szCs w:val="28"/>
          <w:rtl/>
          <w:lang w:bidi="fa-IR"/>
        </w:rPr>
        <w:t xml:space="preserve"> از مشرکین بوده و یا در عبادت خود، غیر خدا را می‌خوانده و ی</w:t>
      </w:r>
      <w:r w:rsidR="009903A9" w:rsidRPr="00551A76">
        <w:rPr>
          <w:rFonts w:cs="B Lotus" w:hint="cs"/>
          <w:sz w:val="28"/>
          <w:szCs w:val="28"/>
          <w:rtl/>
          <w:lang w:bidi="fa-IR"/>
        </w:rPr>
        <w:t>ا نماز نمی‌خوانده است!! آری</w:t>
      </w:r>
      <w:r w:rsidR="00667D89">
        <w:rPr>
          <w:rFonts w:cs="B Lotus" w:hint="cs"/>
          <w:sz w:val="28"/>
          <w:szCs w:val="28"/>
          <w:rtl/>
          <w:lang w:bidi="fa-IR"/>
        </w:rPr>
        <w:t>،</w:t>
      </w:r>
      <w:r w:rsidR="009903A9" w:rsidRPr="00551A76">
        <w:rPr>
          <w:rFonts w:cs="B Lotus" w:hint="cs"/>
          <w:sz w:val="28"/>
          <w:szCs w:val="28"/>
          <w:rtl/>
          <w:lang w:bidi="fa-IR"/>
        </w:rPr>
        <w:t xml:space="preserve"> مطالب دیگر را هم</w:t>
      </w:r>
      <w:r w:rsidR="00582FB8" w:rsidRPr="00551A76">
        <w:rPr>
          <w:rFonts w:cs="B Lotus" w:hint="cs"/>
          <w:sz w:val="28"/>
          <w:szCs w:val="28"/>
          <w:rtl/>
          <w:lang w:bidi="fa-IR"/>
        </w:rPr>
        <w:t xml:space="preserve"> می‌</w:t>
      </w:r>
      <w:r w:rsidR="009903A9" w:rsidRPr="00551A76">
        <w:rPr>
          <w:rFonts w:cs="B Lotus" w:hint="cs"/>
          <w:sz w:val="28"/>
          <w:szCs w:val="28"/>
          <w:rtl/>
          <w:lang w:bidi="fa-IR"/>
        </w:rPr>
        <w:t>توان اینگونه قیاس نمود.</w:t>
      </w:r>
      <w:r w:rsidR="0073452A" w:rsidRPr="00551A76">
        <w:rPr>
          <w:rFonts w:cs="B Lotus" w:hint="cs"/>
          <w:sz w:val="28"/>
          <w:szCs w:val="28"/>
          <w:rtl/>
          <w:lang w:bidi="fa-IR"/>
        </w:rPr>
        <w:t xml:space="preserve"> </w:t>
      </w:r>
    </w:p>
    <w:p w:rsidR="00314336" w:rsidRPr="00551A76" w:rsidRDefault="00314336" w:rsidP="00ED7BFE">
      <w:pPr>
        <w:pStyle w:val="a2"/>
        <w:rPr>
          <w:rtl/>
        </w:rPr>
      </w:pPr>
      <w:bookmarkStart w:id="74" w:name="_Toc399449519"/>
      <w:r w:rsidRPr="00551A76">
        <w:rPr>
          <w:rFonts w:hint="cs"/>
          <w:rtl/>
        </w:rPr>
        <w:t>معنی خطاب الهی بر اهل بیت پیامبر</w:t>
      </w:r>
      <w:bookmarkEnd w:id="74"/>
    </w:p>
    <w:p w:rsidR="00614F9D" w:rsidRPr="00551A76" w:rsidRDefault="00EF2CE5" w:rsidP="00833313">
      <w:pPr>
        <w:ind w:firstLine="284"/>
        <w:jc w:val="both"/>
        <w:rPr>
          <w:rFonts w:cs="B Lotus"/>
          <w:sz w:val="28"/>
          <w:szCs w:val="28"/>
          <w:rtl/>
          <w:lang w:bidi="fa-IR"/>
        </w:rPr>
      </w:pPr>
      <w:r w:rsidRPr="00551A76">
        <w:rPr>
          <w:rFonts w:cs="B Lotus" w:hint="cs"/>
          <w:sz w:val="28"/>
          <w:szCs w:val="28"/>
          <w:rtl/>
          <w:lang w:bidi="fa-IR"/>
        </w:rPr>
        <w:t>به عبارت دیگر</w:t>
      </w:r>
      <w:r w:rsidR="00FA5126" w:rsidRPr="00551A76">
        <w:rPr>
          <w:rFonts w:cs="B Lotus" w:hint="cs"/>
          <w:sz w:val="28"/>
          <w:szCs w:val="28"/>
          <w:rtl/>
          <w:lang w:bidi="fa-IR"/>
        </w:rPr>
        <w:t>،</w:t>
      </w:r>
      <w:r w:rsidR="009903A9" w:rsidRPr="00551A76">
        <w:rPr>
          <w:rFonts w:cs="B Lotus" w:hint="cs"/>
          <w:sz w:val="28"/>
          <w:szCs w:val="28"/>
          <w:rtl/>
          <w:lang w:bidi="fa-IR"/>
        </w:rPr>
        <w:t xml:space="preserve"> در آیات سوره</w:t>
      </w:r>
      <w:r w:rsidR="005E4528" w:rsidRPr="00551A76">
        <w:rPr>
          <w:rFonts w:cs="B Lotus" w:hint="cs"/>
          <w:sz w:val="28"/>
          <w:szCs w:val="28"/>
          <w:rtl/>
          <w:lang w:bidi="fa-IR"/>
        </w:rPr>
        <w:t xml:space="preserve">‌ی </w:t>
      </w:r>
      <w:r w:rsidRPr="00551A76">
        <w:rPr>
          <w:rFonts w:cs="B Lotus" w:hint="cs"/>
          <w:sz w:val="28"/>
          <w:szCs w:val="28"/>
          <w:rtl/>
          <w:lang w:bidi="fa-IR"/>
        </w:rPr>
        <w:t xml:space="preserve">«احزاب» نیز مقصود این است که خدا می‌خواهد شما اهل بیت با </w:t>
      </w:r>
      <w:r w:rsidR="00762401" w:rsidRPr="00551A76">
        <w:rPr>
          <w:rFonts w:cs="B Lotus" w:hint="cs"/>
          <w:sz w:val="28"/>
          <w:szCs w:val="28"/>
          <w:rtl/>
          <w:lang w:bidi="fa-IR"/>
        </w:rPr>
        <w:t>عمل به این اوامر و اج</w:t>
      </w:r>
      <w:r w:rsidR="00681666" w:rsidRPr="00551A76">
        <w:rPr>
          <w:rFonts w:cs="B Lotus" w:hint="cs"/>
          <w:sz w:val="28"/>
          <w:szCs w:val="28"/>
          <w:rtl/>
          <w:lang w:bidi="fa-IR"/>
        </w:rPr>
        <w:t>ت</w:t>
      </w:r>
      <w:r w:rsidR="00762401" w:rsidRPr="00551A76">
        <w:rPr>
          <w:rFonts w:cs="B Lotus" w:hint="cs"/>
          <w:sz w:val="28"/>
          <w:szCs w:val="28"/>
          <w:rtl/>
          <w:lang w:bidi="fa-IR"/>
        </w:rPr>
        <w:t>ناب از این نواهی، پلیدی به شما نرسد و پاک شو</w:t>
      </w:r>
      <w:r w:rsidR="00681666" w:rsidRPr="00551A76">
        <w:rPr>
          <w:rFonts w:cs="B Lotus" w:hint="cs"/>
          <w:sz w:val="28"/>
          <w:szCs w:val="28"/>
          <w:rtl/>
          <w:lang w:bidi="fa-IR"/>
        </w:rPr>
        <w:t>ی</w:t>
      </w:r>
      <w:r w:rsidR="00762401" w:rsidRPr="00551A76">
        <w:rPr>
          <w:rFonts w:cs="B Lotus" w:hint="cs"/>
          <w:sz w:val="28"/>
          <w:szCs w:val="28"/>
          <w:rtl/>
          <w:lang w:bidi="fa-IR"/>
        </w:rPr>
        <w:t xml:space="preserve">د. </w:t>
      </w:r>
      <w:r w:rsidR="009903A9" w:rsidRPr="00551A76">
        <w:rPr>
          <w:rFonts w:cs="B Lotus" w:hint="cs"/>
          <w:sz w:val="28"/>
          <w:szCs w:val="28"/>
          <w:rtl/>
          <w:lang w:bidi="fa-IR"/>
        </w:rPr>
        <w:t>چنانکه خداوند درباره</w:t>
      </w:r>
      <w:r w:rsidR="005E4528" w:rsidRPr="00551A76">
        <w:rPr>
          <w:rFonts w:cs="B Lotus" w:hint="cs"/>
          <w:sz w:val="28"/>
          <w:szCs w:val="28"/>
          <w:rtl/>
          <w:lang w:bidi="fa-IR"/>
        </w:rPr>
        <w:t xml:space="preserve">‌ی </w:t>
      </w:r>
      <w:r w:rsidR="00B87818" w:rsidRPr="00551A76">
        <w:rPr>
          <w:rFonts w:cs="B Lotus" w:hint="cs"/>
          <w:sz w:val="28"/>
          <w:szCs w:val="28"/>
          <w:rtl/>
          <w:lang w:bidi="fa-IR"/>
        </w:rPr>
        <w:t xml:space="preserve">نماز </w:t>
      </w:r>
      <w:r w:rsidR="00833313" w:rsidRPr="00551A76">
        <w:rPr>
          <w:rFonts w:cs="B Lotus" w:hint="cs"/>
          <w:sz w:val="28"/>
          <w:szCs w:val="28"/>
          <w:rtl/>
          <w:lang w:bidi="fa-IR"/>
        </w:rPr>
        <w:t>-</w:t>
      </w:r>
      <w:r w:rsidR="009903A9" w:rsidRPr="00551A76">
        <w:rPr>
          <w:rFonts w:cs="B Lotus" w:hint="cs"/>
          <w:sz w:val="28"/>
          <w:szCs w:val="28"/>
          <w:rtl/>
          <w:lang w:bidi="fa-IR"/>
        </w:rPr>
        <w:t xml:space="preserve"> که از جمله</w:t>
      </w:r>
      <w:r w:rsidR="005E4528" w:rsidRPr="00551A76">
        <w:rPr>
          <w:rFonts w:cs="B Lotus" w:hint="cs"/>
          <w:sz w:val="28"/>
          <w:szCs w:val="28"/>
          <w:rtl/>
          <w:lang w:bidi="fa-IR"/>
        </w:rPr>
        <w:t xml:space="preserve">‌ی </w:t>
      </w:r>
      <w:r w:rsidR="00B87818" w:rsidRPr="00551A76">
        <w:rPr>
          <w:rFonts w:cs="B Lotus" w:hint="cs"/>
          <w:sz w:val="28"/>
          <w:szCs w:val="28"/>
          <w:rtl/>
          <w:lang w:bidi="fa-IR"/>
        </w:rPr>
        <w:t>عباد</w:t>
      </w:r>
      <w:r w:rsidR="00052D5F" w:rsidRPr="00551A76">
        <w:rPr>
          <w:rFonts w:cs="B Lotus" w:hint="cs"/>
          <w:sz w:val="28"/>
          <w:szCs w:val="28"/>
          <w:rtl/>
          <w:lang w:bidi="fa-IR"/>
        </w:rPr>
        <w:t>ا</w:t>
      </w:r>
      <w:r w:rsidR="00833313" w:rsidRPr="00551A76">
        <w:rPr>
          <w:rFonts w:cs="B Lotus" w:hint="cs"/>
          <w:sz w:val="28"/>
          <w:szCs w:val="28"/>
          <w:rtl/>
          <w:lang w:bidi="fa-IR"/>
        </w:rPr>
        <w:t>ت است-</w:t>
      </w:r>
      <w:r w:rsidR="00B87818" w:rsidRPr="00551A76">
        <w:rPr>
          <w:rFonts w:cs="B Lotus" w:hint="cs"/>
          <w:sz w:val="28"/>
          <w:szCs w:val="28"/>
          <w:rtl/>
          <w:lang w:bidi="fa-IR"/>
        </w:rPr>
        <w:t xml:space="preserve"> فرموده</w:t>
      </w:r>
      <w:r w:rsidR="003932E7" w:rsidRPr="00551A76">
        <w:rPr>
          <w:rFonts w:cs="B Lotus" w:hint="cs"/>
          <w:sz w:val="28"/>
          <w:szCs w:val="28"/>
          <w:rtl/>
          <w:lang w:bidi="fa-IR"/>
        </w:rPr>
        <w:t>:</w:t>
      </w:r>
    </w:p>
    <w:p w:rsidR="000C6357" w:rsidRPr="00551A76" w:rsidRDefault="00614F9D" w:rsidP="004663E2">
      <w:pPr>
        <w:pStyle w:val="a8"/>
        <w:tabs>
          <w:tab w:val="right" w:pos="6804"/>
        </w:tabs>
        <w:rPr>
          <w:rtl/>
        </w:rPr>
      </w:pPr>
      <w:r w:rsidRPr="00B55E10">
        <w:rPr>
          <w:rFonts w:ascii="Traditional Arabic" w:hAnsi="Traditional Arabic" w:cs="Traditional Arabic"/>
          <w:rtl/>
        </w:rPr>
        <w:t>﴿</w:t>
      </w:r>
      <w:r w:rsidR="006A7227" w:rsidRPr="00551A76">
        <w:rPr>
          <w:rtl/>
        </w:rPr>
        <w:t xml:space="preserve">إِنَّ </w:t>
      </w:r>
      <w:r w:rsidR="006A7227" w:rsidRPr="00551A76">
        <w:rPr>
          <w:rFonts w:hint="cs"/>
          <w:rtl/>
        </w:rPr>
        <w:t>ٱلصَّلَوٰةَ</w:t>
      </w:r>
      <w:r w:rsidR="006A7227" w:rsidRPr="00551A76">
        <w:rPr>
          <w:rtl/>
        </w:rPr>
        <w:t xml:space="preserve"> تَنۡهَىٰ عَنِ </w:t>
      </w:r>
      <w:r w:rsidR="006A7227" w:rsidRPr="00551A76">
        <w:rPr>
          <w:rFonts w:hint="cs"/>
          <w:rtl/>
        </w:rPr>
        <w:t>ٱلۡفَحۡشَآءِ</w:t>
      </w:r>
      <w:r w:rsidR="006A7227" w:rsidRPr="00551A76">
        <w:rPr>
          <w:rtl/>
        </w:rPr>
        <w:t xml:space="preserve"> وَ</w:t>
      </w:r>
      <w:r w:rsidR="006A7227" w:rsidRPr="00551A76">
        <w:rPr>
          <w:rFonts w:hint="cs"/>
          <w:rtl/>
        </w:rPr>
        <w:t>ٱلۡمُنكَرِ</w:t>
      </w:r>
      <w:r w:rsidRPr="00B55E10">
        <w:rPr>
          <w:rFonts w:ascii="Traditional Arabic" w:hAnsi="Traditional Arabic" w:cs="Traditional Arabic"/>
          <w:rtl/>
        </w:rPr>
        <w:t>﴾</w:t>
      </w:r>
      <w:r w:rsidRPr="00551A76">
        <w:rPr>
          <w:rFonts w:cs="B Lotus" w:hint="cs"/>
          <w:rtl/>
        </w:rPr>
        <w:t xml:space="preserve"> </w:t>
      </w:r>
      <w:r w:rsidR="0035208D" w:rsidRPr="00551A76">
        <w:rPr>
          <w:rFonts w:cs="B Lotus" w:hint="cs"/>
          <w:rtl/>
        </w:rPr>
        <w:tab/>
      </w:r>
      <w:r w:rsidRPr="00CC3481">
        <w:rPr>
          <w:rStyle w:val="Char5"/>
          <w:rFonts w:cs="IRNazli"/>
          <w:rtl/>
        </w:rPr>
        <w:t>[العنکبوت: 45]</w:t>
      </w:r>
    </w:p>
    <w:p w:rsidR="00B87818" w:rsidRPr="0023559B" w:rsidRDefault="00B87818" w:rsidP="00E6450A">
      <w:pPr>
        <w:pStyle w:val="af4"/>
        <w:rPr>
          <w:rtl/>
        </w:rPr>
      </w:pPr>
      <w:r w:rsidRPr="0023559B">
        <w:rPr>
          <w:rFonts w:hint="cs"/>
          <w:rtl/>
        </w:rPr>
        <w:t>«</w:t>
      </w:r>
      <w:r w:rsidR="00550A9E" w:rsidRPr="0023559B">
        <w:rPr>
          <w:rFonts w:hint="cs"/>
          <w:rtl/>
        </w:rPr>
        <w:t>همانا نماز [مؤمنان] را از کارهای زشت و ناپسند باز می‌دارد</w:t>
      </w:r>
      <w:r w:rsidRPr="0023559B">
        <w:rPr>
          <w:rFonts w:hint="cs"/>
          <w:rtl/>
        </w:rPr>
        <w:t>».</w:t>
      </w:r>
    </w:p>
    <w:p w:rsidR="00F7440D" w:rsidRDefault="001D092B" w:rsidP="00667D89">
      <w:pPr>
        <w:ind w:firstLine="284"/>
        <w:jc w:val="both"/>
        <w:rPr>
          <w:rFonts w:cs="B Lotus"/>
          <w:sz w:val="28"/>
          <w:szCs w:val="28"/>
          <w:rtl/>
          <w:lang w:bidi="fa-IR"/>
        </w:rPr>
      </w:pPr>
      <w:r w:rsidRPr="00551A76">
        <w:rPr>
          <w:rFonts w:cs="B Lotus" w:hint="cs"/>
          <w:sz w:val="28"/>
          <w:szCs w:val="28"/>
          <w:rtl/>
          <w:lang w:bidi="fa-IR"/>
        </w:rPr>
        <w:t>حتی پیامبر اکرم</w:t>
      </w:r>
      <w:r w:rsidR="00357F37" w:rsidRPr="00551A76">
        <w:rPr>
          <w:rFonts w:cs="B Lotus" w:hint="cs"/>
          <w:sz w:val="28"/>
          <w:szCs w:val="28"/>
          <w:rtl/>
          <w:lang w:bidi="fa-IR"/>
        </w:rPr>
        <w:t xml:space="preserve"> </w:t>
      </w:r>
      <w:r w:rsidR="004B6142" w:rsidRPr="00551A76">
        <w:rPr>
          <w:rFonts w:cs="CTraditional Arabic" w:hint="cs"/>
          <w:sz w:val="28"/>
          <w:szCs w:val="28"/>
          <w:rtl/>
          <w:lang w:bidi="fa-IR"/>
        </w:rPr>
        <w:t>ص</w:t>
      </w:r>
      <w:r w:rsidRPr="00551A76">
        <w:rPr>
          <w:rFonts w:cs="B Lotus" w:hint="cs"/>
          <w:sz w:val="28"/>
          <w:szCs w:val="28"/>
          <w:rtl/>
          <w:lang w:bidi="fa-IR"/>
        </w:rPr>
        <w:t xml:space="preserve"> شب و روز نماز می‌گزارد و بسیار </w:t>
      </w:r>
      <w:r w:rsidR="0020677A" w:rsidRPr="00551A76">
        <w:rPr>
          <w:rFonts w:cs="B Lotus" w:hint="cs"/>
          <w:sz w:val="28"/>
          <w:szCs w:val="28"/>
          <w:rtl/>
          <w:lang w:bidi="fa-IR"/>
        </w:rPr>
        <w:t>ر</w:t>
      </w:r>
      <w:r w:rsidRPr="00551A76">
        <w:rPr>
          <w:rFonts w:cs="B Lotus" w:hint="cs"/>
          <w:sz w:val="28"/>
          <w:szCs w:val="28"/>
          <w:rtl/>
          <w:lang w:bidi="fa-IR"/>
        </w:rPr>
        <w:t>وزه می‌گرفت و اینگونه اعمال در طهارت نفسانی حضرتش مؤثر بود و در او تأثیر مثبت داشت و الا اگر جز این بگوییم و ادعا کنیم که اعمال عبادی و انجام اوامر الهی هیچ تأثیری در آن حضرت نداشته و مانند یک عمل لغو بوده باید به یاد داشته باشیم که از مزایای ایمان، اعراض</w:t>
      </w:r>
      <w:r w:rsidR="009903A9" w:rsidRPr="00551A76">
        <w:rPr>
          <w:rFonts w:cs="B Lotus" w:hint="cs"/>
          <w:sz w:val="28"/>
          <w:szCs w:val="28"/>
          <w:rtl/>
          <w:lang w:bidi="fa-IR"/>
        </w:rPr>
        <w:t xml:space="preserve"> و دور شدن </w:t>
      </w:r>
      <w:r w:rsidRPr="00551A76">
        <w:rPr>
          <w:rFonts w:cs="B Lotus" w:hint="cs"/>
          <w:sz w:val="28"/>
          <w:szCs w:val="28"/>
          <w:rtl/>
          <w:lang w:bidi="fa-IR"/>
        </w:rPr>
        <w:t>از لغو</w:t>
      </w:r>
      <w:r w:rsidR="00667D89">
        <w:rPr>
          <w:rFonts w:cs="B Lotus" w:hint="cs"/>
          <w:sz w:val="28"/>
          <w:szCs w:val="28"/>
          <w:rtl/>
          <w:lang w:bidi="fa-IR"/>
        </w:rPr>
        <w:t xml:space="preserve"> (کار بیهوده)</w:t>
      </w:r>
      <w:r w:rsidRPr="00551A76">
        <w:rPr>
          <w:rFonts w:cs="B Lotus" w:hint="cs"/>
          <w:sz w:val="28"/>
          <w:szCs w:val="28"/>
          <w:rtl/>
          <w:lang w:bidi="fa-IR"/>
        </w:rPr>
        <w:t xml:space="preserve"> است (مؤمنون / 3) </w:t>
      </w:r>
      <w:r w:rsidR="001C21E3" w:rsidRPr="00551A76">
        <w:rPr>
          <w:rFonts w:cs="B Lotus" w:hint="cs"/>
          <w:sz w:val="28"/>
          <w:szCs w:val="28"/>
          <w:rtl/>
          <w:lang w:bidi="fa-IR"/>
        </w:rPr>
        <w:t>و پیامبر</w:t>
      </w:r>
      <w:r w:rsidR="00357F37" w:rsidRPr="00551A76">
        <w:rPr>
          <w:rFonts w:cs="B Lotus" w:hint="cs"/>
          <w:sz w:val="28"/>
          <w:szCs w:val="28"/>
          <w:rtl/>
          <w:lang w:bidi="fa-IR"/>
        </w:rPr>
        <w:t xml:space="preserve"> </w:t>
      </w:r>
      <w:r w:rsidR="004B6142" w:rsidRPr="00551A76">
        <w:rPr>
          <w:rFonts w:cs="CTraditional Arabic" w:hint="cs"/>
          <w:sz w:val="28"/>
          <w:szCs w:val="28"/>
          <w:rtl/>
          <w:lang w:bidi="fa-IR"/>
        </w:rPr>
        <w:t>ص</w:t>
      </w:r>
      <w:r w:rsidR="001C21E3" w:rsidRPr="00551A76">
        <w:rPr>
          <w:rFonts w:cs="B Lotus" w:hint="cs"/>
          <w:sz w:val="28"/>
          <w:szCs w:val="28"/>
          <w:rtl/>
          <w:lang w:bidi="fa-IR"/>
        </w:rPr>
        <w:t xml:space="preserve"> که در صدر مؤمنین است هرگز کار بیهوده نمی‌کند.</w:t>
      </w:r>
    </w:p>
    <w:p w:rsidR="004663E2" w:rsidRPr="00551A76" w:rsidRDefault="004663E2" w:rsidP="001D092B">
      <w:pPr>
        <w:ind w:firstLine="284"/>
        <w:jc w:val="both"/>
        <w:rPr>
          <w:rFonts w:cs="B Lotus"/>
          <w:sz w:val="28"/>
          <w:szCs w:val="28"/>
          <w:rtl/>
          <w:lang w:bidi="fa-IR"/>
        </w:rPr>
      </w:pPr>
    </w:p>
    <w:p w:rsidR="00B87818" w:rsidRPr="00551A76" w:rsidRDefault="00F7440D" w:rsidP="00ED7BFE">
      <w:pPr>
        <w:pStyle w:val="a2"/>
        <w:rPr>
          <w:rtl/>
        </w:rPr>
      </w:pPr>
      <w:bookmarkStart w:id="75" w:name="_Toc399449520"/>
      <w:r w:rsidRPr="00551A76">
        <w:rPr>
          <w:rFonts w:hint="cs"/>
          <w:rtl/>
        </w:rPr>
        <w:t>مسائلي كه در صورت تکوینی دانستن  اراده با آن مواجهه</w:t>
      </w:r>
      <w:r w:rsidR="00582FB8" w:rsidRPr="00551A76">
        <w:rPr>
          <w:rFonts w:hint="cs"/>
          <w:rtl/>
        </w:rPr>
        <w:t xml:space="preserve"> می‌</w:t>
      </w:r>
      <w:r w:rsidRPr="00551A76">
        <w:rPr>
          <w:rFonts w:hint="cs"/>
          <w:rtl/>
        </w:rPr>
        <w:t>شویم</w:t>
      </w:r>
      <w:bookmarkEnd w:id="75"/>
    </w:p>
    <w:p w:rsidR="001C21E3" w:rsidRPr="00551A76" w:rsidRDefault="006A0E52" w:rsidP="001D092B">
      <w:pPr>
        <w:ind w:firstLine="284"/>
        <w:jc w:val="both"/>
        <w:rPr>
          <w:rFonts w:cs="B Lotus"/>
          <w:sz w:val="28"/>
          <w:szCs w:val="28"/>
          <w:rtl/>
          <w:lang w:bidi="fa-IR"/>
        </w:rPr>
      </w:pPr>
      <w:r w:rsidRPr="00551A76">
        <w:rPr>
          <w:rFonts w:cs="B Lotus" w:hint="cs"/>
          <w:sz w:val="28"/>
          <w:szCs w:val="28"/>
          <w:rtl/>
          <w:lang w:bidi="fa-IR"/>
        </w:rPr>
        <w:t>لازم است بدانیم که در</w:t>
      </w:r>
      <w:r w:rsidR="009903A9" w:rsidRPr="00551A76">
        <w:rPr>
          <w:rFonts w:cs="B Lotus" w:hint="cs"/>
          <w:sz w:val="28"/>
          <w:szCs w:val="28"/>
          <w:rtl/>
          <w:lang w:bidi="fa-IR"/>
        </w:rPr>
        <w:t xml:space="preserve"> صورت تکوینی دانستن اراده در آیه</w:t>
      </w:r>
      <w:r w:rsidR="005E4528" w:rsidRPr="00551A76">
        <w:rPr>
          <w:rFonts w:cs="B Lotus" w:hint="cs"/>
          <w:sz w:val="28"/>
          <w:szCs w:val="28"/>
          <w:rtl/>
          <w:lang w:bidi="fa-IR"/>
        </w:rPr>
        <w:t xml:space="preserve">‌ی </w:t>
      </w:r>
      <w:r w:rsidRPr="00551A76">
        <w:rPr>
          <w:rFonts w:cs="B Lotus" w:hint="cs"/>
          <w:sz w:val="28"/>
          <w:szCs w:val="28"/>
          <w:rtl/>
          <w:lang w:bidi="fa-IR"/>
        </w:rPr>
        <w:t>تطهیر با مسایل زیادی مواجه خواهیم بود که برخی از</w:t>
      </w:r>
      <w:r w:rsidR="00B374E8" w:rsidRPr="00551A76">
        <w:rPr>
          <w:rFonts w:cs="B Lotus" w:hint="cs"/>
          <w:sz w:val="28"/>
          <w:szCs w:val="28"/>
          <w:rtl/>
          <w:lang w:bidi="fa-IR"/>
        </w:rPr>
        <w:t xml:space="preserve"> آن‌ها </w:t>
      </w:r>
      <w:r w:rsidRPr="00551A76">
        <w:rPr>
          <w:rFonts w:cs="B Lotus" w:hint="cs"/>
          <w:sz w:val="28"/>
          <w:szCs w:val="28"/>
          <w:rtl/>
          <w:lang w:bidi="fa-IR"/>
        </w:rPr>
        <w:t>عبارت‌اند از</w:t>
      </w:r>
      <w:r w:rsidR="003932E7" w:rsidRPr="00551A76">
        <w:rPr>
          <w:rFonts w:cs="B Lotus" w:hint="cs"/>
          <w:sz w:val="28"/>
          <w:szCs w:val="28"/>
          <w:rtl/>
          <w:lang w:bidi="fa-IR"/>
        </w:rPr>
        <w:t>:</w:t>
      </w:r>
      <w:r w:rsidRPr="00551A76">
        <w:rPr>
          <w:rFonts w:cs="B Lotus" w:hint="cs"/>
          <w:sz w:val="28"/>
          <w:szCs w:val="28"/>
          <w:rtl/>
          <w:lang w:bidi="fa-IR"/>
        </w:rPr>
        <w:t xml:space="preserve"> </w:t>
      </w:r>
    </w:p>
    <w:p w:rsidR="006A0E52" w:rsidRPr="00551A76" w:rsidRDefault="009903A9" w:rsidP="003070AB">
      <w:pPr>
        <w:ind w:firstLine="284"/>
        <w:jc w:val="both"/>
        <w:rPr>
          <w:rFonts w:cs="B Lotus"/>
          <w:sz w:val="28"/>
          <w:szCs w:val="28"/>
          <w:rtl/>
          <w:lang w:bidi="fa-IR"/>
        </w:rPr>
      </w:pPr>
      <w:r w:rsidRPr="00551A76">
        <w:rPr>
          <w:rFonts w:cs="B Lotus" w:hint="cs"/>
          <w:b/>
          <w:bCs/>
          <w:sz w:val="28"/>
          <w:szCs w:val="28"/>
          <w:rtl/>
          <w:lang w:bidi="fa-IR"/>
        </w:rPr>
        <w:t>مسألة اول</w:t>
      </w:r>
      <w:r w:rsidR="00591600" w:rsidRPr="00551A76">
        <w:rPr>
          <w:rFonts w:cs="B Lotus" w:hint="cs"/>
          <w:b/>
          <w:bCs/>
          <w:sz w:val="28"/>
          <w:szCs w:val="28"/>
          <w:rtl/>
          <w:lang w:bidi="fa-IR"/>
        </w:rPr>
        <w:t>:</w:t>
      </w:r>
      <w:r w:rsidRPr="00551A76">
        <w:rPr>
          <w:rFonts w:cs="B Lotus" w:hint="cs"/>
          <w:sz w:val="28"/>
          <w:szCs w:val="28"/>
          <w:rtl/>
          <w:lang w:bidi="fa-IR"/>
        </w:rPr>
        <w:t xml:space="preserve"> این است که در «اراده</w:t>
      </w:r>
      <w:r w:rsidR="005E4528" w:rsidRPr="00551A76">
        <w:rPr>
          <w:rFonts w:cs="B Lotus" w:hint="cs"/>
          <w:sz w:val="28"/>
          <w:szCs w:val="28"/>
          <w:rtl/>
          <w:lang w:bidi="fa-IR"/>
        </w:rPr>
        <w:t xml:space="preserve">‌ی </w:t>
      </w:r>
      <w:r w:rsidR="006A0E52" w:rsidRPr="00551A76">
        <w:rPr>
          <w:rFonts w:cs="B Lotus" w:hint="cs"/>
          <w:sz w:val="28"/>
          <w:szCs w:val="28"/>
          <w:rtl/>
          <w:lang w:bidi="fa-IR"/>
        </w:rPr>
        <w:t>تکوینی»، جبر لازم می‌آید که با عقاید شیعه سازگار نیست. اگر بگوییم</w:t>
      </w:r>
      <w:r w:rsidR="007E67E0" w:rsidRPr="00551A76">
        <w:rPr>
          <w:rFonts w:cs="B Lotus" w:hint="cs"/>
          <w:sz w:val="28"/>
          <w:szCs w:val="28"/>
          <w:rtl/>
          <w:lang w:bidi="fa-IR"/>
        </w:rPr>
        <w:t>:</w:t>
      </w:r>
      <w:r w:rsidRPr="00551A76">
        <w:rPr>
          <w:rFonts w:cs="B Lotus" w:hint="cs"/>
          <w:sz w:val="28"/>
          <w:szCs w:val="28"/>
          <w:rtl/>
          <w:lang w:bidi="fa-IR"/>
        </w:rPr>
        <w:t xml:space="preserve"> خدا به اراده</w:t>
      </w:r>
      <w:r w:rsidR="005E4528" w:rsidRPr="00551A76">
        <w:rPr>
          <w:rFonts w:cs="B Lotus" w:hint="cs"/>
          <w:sz w:val="28"/>
          <w:szCs w:val="28"/>
          <w:rtl/>
          <w:lang w:bidi="fa-IR"/>
        </w:rPr>
        <w:t xml:space="preserve">‌ی </w:t>
      </w:r>
      <w:r w:rsidR="006A0E52" w:rsidRPr="00551A76">
        <w:rPr>
          <w:rFonts w:cs="B Lotus" w:hint="cs"/>
          <w:sz w:val="28"/>
          <w:szCs w:val="28"/>
          <w:rtl/>
          <w:lang w:bidi="fa-IR"/>
        </w:rPr>
        <w:t>تکوینی نامشروط و تخلف‌ناپذیر خود، خواسته است که مخاطبین معصوم باشند و گناه و خطا نکنند در این صورت امکانات دیگر در براب</w:t>
      </w:r>
      <w:r w:rsidRPr="00551A76">
        <w:rPr>
          <w:rFonts w:cs="B Lotus" w:hint="cs"/>
          <w:sz w:val="28"/>
          <w:szCs w:val="28"/>
          <w:rtl/>
          <w:lang w:bidi="fa-IR"/>
        </w:rPr>
        <w:t>ر اراده</w:t>
      </w:r>
      <w:r w:rsidR="005E4528" w:rsidRPr="00551A76">
        <w:rPr>
          <w:rFonts w:cs="B Lotus" w:hint="cs"/>
          <w:sz w:val="28"/>
          <w:szCs w:val="28"/>
          <w:rtl/>
          <w:lang w:bidi="fa-IR"/>
        </w:rPr>
        <w:t xml:space="preserve">‌ی </w:t>
      </w:r>
      <w:r w:rsidR="00C67573" w:rsidRPr="00551A76">
        <w:rPr>
          <w:rFonts w:cs="B Lotus" w:hint="cs"/>
          <w:sz w:val="28"/>
          <w:szCs w:val="28"/>
          <w:rtl/>
          <w:lang w:bidi="fa-IR"/>
        </w:rPr>
        <w:t>تکوینی خدا منتفی و معدوم</w:t>
      </w:r>
      <w:r w:rsidR="006A0E52" w:rsidRPr="00551A76">
        <w:rPr>
          <w:rFonts w:cs="B Lotus" w:hint="cs"/>
          <w:sz w:val="28"/>
          <w:szCs w:val="28"/>
          <w:rtl/>
          <w:lang w:bidi="fa-IR"/>
        </w:rPr>
        <w:t xml:space="preserve"> است و طبعاً مخاطبین آیه نمی‌توانند گناه و یا</w:t>
      </w:r>
      <w:r w:rsidR="00AC7B72" w:rsidRPr="00551A76">
        <w:rPr>
          <w:rFonts w:cs="B Lotus" w:hint="cs"/>
          <w:sz w:val="28"/>
          <w:szCs w:val="28"/>
          <w:rtl/>
          <w:lang w:bidi="fa-IR"/>
        </w:rPr>
        <w:t xml:space="preserve"> </w:t>
      </w:r>
      <w:r w:rsidR="006A0E52" w:rsidRPr="00551A76">
        <w:rPr>
          <w:rFonts w:cs="B Lotus" w:hint="cs"/>
          <w:sz w:val="28"/>
          <w:szCs w:val="28"/>
          <w:rtl/>
          <w:lang w:bidi="fa-IR"/>
        </w:rPr>
        <w:t>خطا ب</w:t>
      </w:r>
      <w:r w:rsidRPr="00551A76">
        <w:rPr>
          <w:rFonts w:cs="B Lotus" w:hint="cs"/>
          <w:sz w:val="28"/>
          <w:szCs w:val="28"/>
          <w:rtl/>
          <w:lang w:bidi="fa-IR"/>
        </w:rPr>
        <w:t>کنند که خلاف اراده</w:t>
      </w:r>
      <w:r w:rsidR="005E4528" w:rsidRPr="00551A76">
        <w:rPr>
          <w:rFonts w:cs="B Lotus" w:hint="cs"/>
          <w:sz w:val="28"/>
          <w:szCs w:val="28"/>
          <w:rtl/>
          <w:lang w:bidi="fa-IR"/>
        </w:rPr>
        <w:t xml:space="preserve">‌ی </w:t>
      </w:r>
      <w:r w:rsidR="00E610D5" w:rsidRPr="00551A76">
        <w:rPr>
          <w:rFonts w:cs="B Lotus" w:hint="cs"/>
          <w:sz w:val="28"/>
          <w:szCs w:val="28"/>
          <w:rtl/>
          <w:lang w:bidi="fa-IR"/>
        </w:rPr>
        <w:t>تکوینی و قطعی خداست، در نتیجه</w:t>
      </w:r>
      <w:r w:rsidR="00B374E8" w:rsidRPr="00551A76">
        <w:rPr>
          <w:rFonts w:cs="B Lotus" w:hint="cs"/>
          <w:sz w:val="28"/>
          <w:szCs w:val="28"/>
          <w:rtl/>
          <w:lang w:bidi="fa-IR"/>
        </w:rPr>
        <w:t xml:space="preserve"> آن‌ها </w:t>
      </w:r>
      <w:r w:rsidR="00E610D5" w:rsidRPr="00551A76">
        <w:rPr>
          <w:rFonts w:cs="B Lotus" w:hint="cs"/>
          <w:sz w:val="28"/>
          <w:szCs w:val="28"/>
          <w:rtl/>
          <w:lang w:bidi="fa-IR"/>
        </w:rPr>
        <w:t>در اعمال خویش اختیاری از خود نداشتند و مجبور بودند و این فضیلتی برای</w:t>
      </w:r>
      <w:r w:rsidR="00B374E8" w:rsidRPr="00551A76">
        <w:rPr>
          <w:rFonts w:cs="B Lotus" w:hint="cs"/>
          <w:sz w:val="28"/>
          <w:szCs w:val="28"/>
          <w:rtl/>
          <w:lang w:bidi="fa-IR"/>
        </w:rPr>
        <w:t xml:space="preserve"> آن‌ها </w:t>
      </w:r>
      <w:r w:rsidR="00E610D5" w:rsidRPr="00551A76">
        <w:rPr>
          <w:rFonts w:cs="B Lotus" w:hint="cs"/>
          <w:sz w:val="28"/>
          <w:szCs w:val="28"/>
          <w:rtl/>
          <w:lang w:bidi="fa-IR"/>
        </w:rPr>
        <w:t>نیست. حال از شما می‌پرسیم</w:t>
      </w:r>
      <w:r w:rsidR="003070AB" w:rsidRPr="00551A76">
        <w:rPr>
          <w:rFonts w:cs="B Lotus" w:hint="cs"/>
          <w:sz w:val="28"/>
          <w:szCs w:val="28"/>
          <w:rtl/>
          <w:lang w:bidi="fa-IR"/>
        </w:rPr>
        <w:t>:</w:t>
      </w:r>
      <w:r w:rsidR="00E610D5" w:rsidRPr="00551A76">
        <w:rPr>
          <w:rFonts w:cs="B Lotus" w:hint="cs"/>
          <w:sz w:val="28"/>
          <w:szCs w:val="28"/>
          <w:rtl/>
          <w:lang w:bidi="fa-IR"/>
        </w:rPr>
        <w:t xml:space="preserve"> آیا حضرت علی</w:t>
      </w:r>
      <w:r w:rsidR="003070AB" w:rsidRPr="00551A76">
        <w:rPr>
          <w:rFonts w:cs="B Lotus" w:hint="cs"/>
          <w:sz w:val="28"/>
          <w:szCs w:val="28"/>
          <w:rtl/>
          <w:lang w:bidi="fa-IR"/>
        </w:rPr>
        <w:t xml:space="preserve"> </w:t>
      </w:r>
      <w:r w:rsidR="00DF2484" w:rsidRPr="00DF2484">
        <w:rPr>
          <w:rFonts w:cs="CTraditional Arabic" w:hint="cs"/>
          <w:sz w:val="28"/>
          <w:szCs w:val="28"/>
          <w:rtl/>
          <w:lang w:bidi="fa-IR"/>
        </w:rPr>
        <w:t>÷</w:t>
      </w:r>
      <w:r w:rsidR="00E610D5" w:rsidRPr="00551A76">
        <w:rPr>
          <w:rFonts w:cs="B Lotus" w:hint="cs"/>
          <w:sz w:val="28"/>
          <w:szCs w:val="28"/>
          <w:rtl/>
          <w:lang w:bidi="fa-IR"/>
        </w:rPr>
        <w:t xml:space="preserve"> </w:t>
      </w:r>
      <w:r w:rsidR="00BC1E57" w:rsidRPr="00551A76">
        <w:rPr>
          <w:rFonts w:cs="B Lotus" w:hint="cs"/>
          <w:sz w:val="28"/>
          <w:szCs w:val="28"/>
          <w:rtl/>
          <w:lang w:bidi="fa-IR"/>
        </w:rPr>
        <w:t xml:space="preserve">یا حضرات حسنین </w:t>
      </w:r>
      <w:r w:rsidR="003070AB" w:rsidRPr="00551A76">
        <w:rPr>
          <w:rFonts w:cs="B Lotus" w:hint="cs"/>
          <w:sz w:val="28"/>
          <w:szCs w:val="28"/>
          <w:rtl/>
          <w:lang w:bidi="fa-IR"/>
        </w:rPr>
        <w:t>-</w:t>
      </w:r>
      <w:r w:rsidR="00BC1E57" w:rsidRPr="00551A76">
        <w:rPr>
          <w:rFonts w:cs="B Lotus" w:hint="cs"/>
          <w:sz w:val="28"/>
          <w:szCs w:val="28"/>
          <w:rtl/>
          <w:lang w:bidi="fa-IR"/>
        </w:rPr>
        <w:t xml:space="preserve"> علیهما السلام</w:t>
      </w:r>
      <w:r w:rsidR="003070AB" w:rsidRPr="00551A76">
        <w:rPr>
          <w:rFonts w:cs="B Lotus" w:hint="cs"/>
          <w:sz w:val="28"/>
          <w:szCs w:val="28"/>
          <w:rtl/>
          <w:lang w:bidi="fa-IR"/>
        </w:rPr>
        <w:t>-</w:t>
      </w:r>
      <w:r w:rsidR="00BC1E57" w:rsidRPr="00551A76">
        <w:rPr>
          <w:rFonts w:cs="B Lotus" w:hint="cs"/>
          <w:sz w:val="28"/>
          <w:szCs w:val="28"/>
          <w:rtl/>
          <w:lang w:bidi="fa-IR"/>
        </w:rPr>
        <w:t xml:space="preserve"> تکلیف داشته‌اند یا خیر؟ آیا این بزرگواران مختار بوده‌اند یا مجبور؟ بنا به مذهب شیعه آن بزرگواران مختار بودند و به اختیار خویش </w:t>
      </w:r>
      <w:r w:rsidRPr="00551A76">
        <w:rPr>
          <w:rFonts w:cs="B Lotus" w:hint="cs"/>
          <w:sz w:val="28"/>
          <w:szCs w:val="28"/>
          <w:rtl/>
          <w:lang w:bidi="fa-IR"/>
        </w:rPr>
        <w:t>بر گرد گناه نمی‌گشتند. در آیه</w:t>
      </w:r>
      <w:r w:rsidR="005E4528" w:rsidRPr="00551A76">
        <w:rPr>
          <w:rFonts w:cs="B Lotus" w:hint="cs"/>
          <w:sz w:val="28"/>
          <w:szCs w:val="28"/>
          <w:rtl/>
          <w:lang w:bidi="fa-IR"/>
        </w:rPr>
        <w:t xml:space="preserve">‌ی </w:t>
      </w:r>
      <w:r w:rsidRPr="00551A76">
        <w:rPr>
          <w:rFonts w:cs="B Lotus" w:hint="cs"/>
          <w:sz w:val="28"/>
          <w:szCs w:val="28"/>
          <w:rtl/>
          <w:lang w:bidi="fa-IR"/>
        </w:rPr>
        <w:t>تطهیر اگر اراده را «اراده</w:t>
      </w:r>
      <w:r w:rsidR="005E4528" w:rsidRPr="00551A76">
        <w:rPr>
          <w:rFonts w:cs="B Lotus" w:hint="cs"/>
          <w:sz w:val="28"/>
          <w:szCs w:val="28"/>
          <w:rtl/>
          <w:lang w:bidi="fa-IR"/>
        </w:rPr>
        <w:t xml:space="preserve">‌ی </w:t>
      </w:r>
      <w:r w:rsidR="00EB19D7" w:rsidRPr="00551A76">
        <w:rPr>
          <w:rFonts w:cs="B Lotus" w:hint="cs"/>
          <w:sz w:val="28"/>
          <w:szCs w:val="28"/>
          <w:rtl/>
          <w:lang w:bidi="fa-IR"/>
        </w:rPr>
        <w:t xml:space="preserve">تکوینی» بشماریم، مخاطبین آیه، هر که باشند مجبور خواهند بود و در نتیجه نه مکلف‌اند و نه فضیلتی خواهند داشت. </w:t>
      </w:r>
    </w:p>
    <w:p w:rsidR="009F17B6" w:rsidRPr="00551A76" w:rsidRDefault="008F24B2" w:rsidP="001D092B">
      <w:pPr>
        <w:ind w:firstLine="284"/>
        <w:jc w:val="both"/>
        <w:rPr>
          <w:rFonts w:cs="B Lotus"/>
          <w:sz w:val="28"/>
          <w:szCs w:val="28"/>
          <w:rtl/>
          <w:lang w:bidi="fa-IR"/>
        </w:rPr>
      </w:pPr>
      <w:r w:rsidRPr="00551A76">
        <w:rPr>
          <w:rFonts w:cs="B Lotus" w:hint="cs"/>
          <w:sz w:val="28"/>
          <w:szCs w:val="28"/>
          <w:rtl/>
          <w:lang w:bidi="fa-IR"/>
        </w:rPr>
        <w:t>علاوه بر این</w:t>
      </w:r>
      <w:r w:rsidR="00111556" w:rsidRPr="00551A76">
        <w:rPr>
          <w:rFonts w:cs="B Lotus" w:hint="cs"/>
          <w:sz w:val="28"/>
          <w:szCs w:val="28"/>
          <w:rtl/>
          <w:lang w:bidi="fa-IR"/>
        </w:rPr>
        <w:t>،</w:t>
      </w:r>
      <w:r w:rsidRPr="00551A76">
        <w:rPr>
          <w:rFonts w:cs="B Lotus" w:hint="cs"/>
          <w:sz w:val="28"/>
          <w:szCs w:val="28"/>
          <w:rtl/>
          <w:lang w:bidi="fa-IR"/>
        </w:rPr>
        <w:t xml:space="preserve"> چون به </w:t>
      </w:r>
      <w:r w:rsidR="009903A9" w:rsidRPr="00551A76">
        <w:rPr>
          <w:rFonts w:cs="B Lotus" w:hint="cs"/>
          <w:sz w:val="28"/>
          <w:szCs w:val="28"/>
          <w:rtl/>
          <w:lang w:bidi="fa-IR"/>
        </w:rPr>
        <w:t>«اراده</w:t>
      </w:r>
      <w:r w:rsidR="005E4528" w:rsidRPr="00551A76">
        <w:rPr>
          <w:rFonts w:cs="B Lotus" w:hint="cs"/>
          <w:sz w:val="28"/>
          <w:szCs w:val="28"/>
          <w:rtl/>
          <w:lang w:bidi="fa-IR"/>
        </w:rPr>
        <w:t xml:space="preserve">‌ی </w:t>
      </w:r>
      <w:r w:rsidRPr="00551A76">
        <w:rPr>
          <w:rFonts w:cs="B Lotus" w:hint="cs"/>
          <w:sz w:val="28"/>
          <w:szCs w:val="28"/>
          <w:rtl/>
          <w:lang w:bidi="fa-IR"/>
        </w:rPr>
        <w:t>تکوینی» و جبری خدا، پاک و منزه از گناه و خطا شده‌ا</w:t>
      </w:r>
      <w:r w:rsidR="0041754D" w:rsidRPr="00551A76">
        <w:rPr>
          <w:rFonts w:cs="B Lotus" w:hint="cs"/>
          <w:sz w:val="28"/>
          <w:szCs w:val="28"/>
          <w:rtl/>
          <w:lang w:bidi="fa-IR"/>
        </w:rPr>
        <w:t xml:space="preserve">ند نمی‌توانند اسوه و مقتدای ما </w:t>
      </w:r>
      <w:r w:rsidRPr="00551A76">
        <w:rPr>
          <w:rFonts w:cs="B Lotus" w:hint="cs"/>
          <w:sz w:val="28"/>
          <w:szCs w:val="28"/>
          <w:rtl/>
          <w:lang w:bidi="fa-IR"/>
        </w:rPr>
        <w:t>باش</w:t>
      </w:r>
      <w:r w:rsidR="00735C42" w:rsidRPr="00551A76">
        <w:rPr>
          <w:rFonts w:cs="B Lotus" w:hint="cs"/>
          <w:sz w:val="28"/>
          <w:szCs w:val="28"/>
          <w:rtl/>
          <w:lang w:bidi="fa-IR"/>
        </w:rPr>
        <w:t>ن</w:t>
      </w:r>
      <w:r w:rsidRPr="00551A76">
        <w:rPr>
          <w:rFonts w:cs="B Lotus" w:hint="cs"/>
          <w:sz w:val="28"/>
          <w:szCs w:val="28"/>
          <w:rtl/>
          <w:lang w:bidi="fa-IR"/>
        </w:rPr>
        <w:t xml:space="preserve">د زیرا ما مختار و مکلفیم اما مثلاً </w:t>
      </w:r>
      <w:r w:rsidR="00F803C6" w:rsidRPr="00551A76">
        <w:rPr>
          <w:rFonts w:cs="B Lotus" w:hint="cs"/>
          <w:sz w:val="28"/>
          <w:szCs w:val="28"/>
          <w:rtl/>
          <w:lang w:bidi="fa-IR"/>
        </w:rPr>
        <w:t>حضرت امام حسن</w:t>
      </w:r>
      <w:r w:rsidR="0041754D" w:rsidRPr="00551A76">
        <w:rPr>
          <w:rFonts w:cs="B Lotus" w:hint="cs"/>
          <w:sz w:val="28"/>
          <w:szCs w:val="28"/>
          <w:rtl/>
          <w:lang w:bidi="fa-IR"/>
        </w:rPr>
        <w:t xml:space="preserve"> </w:t>
      </w:r>
      <w:r w:rsidR="00DF2484" w:rsidRPr="00DF2484">
        <w:rPr>
          <w:rFonts w:cs="CTraditional Arabic" w:hint="cs"/>
          <w:sz w:val="28"/>
          <w:szCs w:val="28"/>
          <w:rtl/>
          <w:lang w:bidi="fa-IR"/>
        </w:rPr>
        <w:t>÷</w:t>
      </w:r>
      <w:r w:rsidR="009903A9" w:rsidRPr="00551A76">
        <w:rPr>
          <w:rFonts w:cs="B Lotus" w:hint="cs"/>
          <w:sz w:val="28"/>
          <w:szCs w:val="28"/>
          <w:rtl/>
          <w:lang w:bidi="fa-IR"/>
        </w:rPr>
        <w:t xml:space="preserve"> تکویناً و بنا به اراده</w:t>
      </w:r>
      <w:r w:rsidR="005E4528" w:rsidRPr="00551A76">
        <w:rPr>
          <w:rFonts w:cs="B Lotus" w:hint="cs"/>
          <w:sz w:val="28"/>
          <w:szCs w:val="28"/>
          <w:rtl/>
          <w:lang w:bidi="fa-IR"/>
        </w:rPr>
        <w:t xml:space="preserve">‌ی </w:t>
      </w:r>
      <w:r w:rsidR="00F803C6" w:rsidRPr="00551A76">
        <w:rPr>
          <w:rFonts w:cs="B Lotus" w:hint="cs"/>
          <w:sz w:val="28"/>
          <w:szCs w:val="28"/>
          <w:rtl/>
          <w:lang w:bidi="fa-IR"/>
        </w:rPr>
        <w:t xml:space="preserve">الهی پاک و از گناه و خطا مبری شده و طبعاً چنین کسانی نمی‌توانند پیشوای ما باشند و نمی‌توانند امامت کنند زیرا امام و پیشوا کسی است که ما بندگان </w:t>
      </w:r>
      <w:r w:rsidR="00746749" w:rsidRPr="00551A76">
        <w:rPr>
          <w:rFonts w:cs="B Lotus" w:hint="cs"/>
          <w:sz w:val="28"/>
          <w:szCs w:val="28"/>
          <w:rtl/>
          <w:lang w:bidi="fa-IR"/>
        </w:rPr>
        <w:t>مختار باید از اعمال و کردار او تبعیت کن</w:t>
      </w:r>
      <w:r w:rsidR="009903A9" w:rsidRPr="00551A76">
        <w:rPr>
          <w:rFonts w:cs="B Lotus" w:hint="cs"/>
          <w:sz w:val="28"/>
          <w:szCs w:val="28"/>
          <w:rtl/>
          <w:lang w:bidi="fa-IR"/>
        </w:rPr>
        <w:t>یم ولی او اعمالش را بنا به اراده</w:t>
      </w:r>
      <w:r w:rsidR="005E4528" w:rsidRPr="00551A76">
        <w:rPr>
          <w:rFonts w:cs="B Lotus" w:hint="cs"/>
          <w:sz w:val="28"/>
          <w:szCs w:val="28"/>
          <w:rtl/>
          <w:lang w:bidi="fa-IR"/>
        </w:rPr>
        <w:t xml:space="preserve">‌ی </w:t>
      </w:r>
      <w:r w:rsidR="00746749" w:rsidRPr="00551A76">
        <w:rPr>
          <w:rFonts w:cs="B Lotus" w:hint="cs"/>
          <w:sz w:val="28"/>
          <w:szCs w:val="28"/>
          <w:rtl/>
          <w:lang w:bidi="fa-IR"/>
        </w:rPr>
        <w:t xml:space="preserve">قطعی و بی‌تخلف خدا انجام می‌دهد و ما چنین نیستیم. او مختار نیست در حالی که ما مختاریم. ما با یکدیگر تشابه نداریم. او نمی‌تواند اسوه و الگوی ما باشد. </w:t>
      </w:r>
    </w:p>
    <w:p w:rsidR="00614F9D" w:rsidRPr="00551A76" w:rsidRDefault="009903A9" w:rsidP="00AB52F6">
      <w:pPr>
        <w:ind w:firstLine="284"/>
        <w:jc w:val="both"/>
        <w:rPr>
          <w:rFonts w:cs="B Lotus"/>
          <w:sz w:val="28"/>
          <w:szCs w:val="28"/>
          <w:rtl/>
          <w:lang w:bidi="fa-IR"/>
        </w:rPr>
      </w:pPr>
      <w:r w:rsidRPr="00551A76">
        <w:rPr>
          <w:rFonts w:cs="B Lotus" w:hint="cs"/>
          <w:sz w:val="28"/>
          <w:szCs w:val="28"/>
          <w:rtl/>
          <w:lang w:bidi="fa-IR"/>
        </w:rPr>
        <w:t>اگر گفته شود که مخاطبین آیه</w:t>
      </w:r>
      <w:r w:rsidR="005E4528" w:rsidRPr="00551A76">
        <w:rPr>
          <w:rFonts w:cs="B Lotus" w:hint="cs"/>
          <w:sz w:val="28"/>
          <w:szCs w:val="28"/>
          <w:rtl/>
          <w:lang w:bidi="fa-IR"/>
        </w:rPr>
        <w:t xml:space="preserve">‌ی </w:t>
      </w:r>
      <w:r w:rsidRPr="00551A76">
        <w:rPr>
          <w:rFonts w:cs="B Lotus" w:hint="cs"/>
          <w:sz w:val="28"/>
          <w:szCs w:val="28"/>
          <w:rtl/>
          <w:lang w:bidi="fa-IR"/>
        </w:rPr>
        <w:t>تطهیر بنا به «اراده</w:t>
      </w:r>
      <w:r w:rsidR="005E4528" w:rsidRPr="00551A76">
        <w:rPr>
          <w:rFonts w:cs="B Lotus" w:hint="cs"/>
          <w:sz w:val="28"/>
          <w:szCs w:val="28"/>
          <w:rtl/>
          <w:lang w:bidi="fa-IR"/>
        </w:rPr>
        <w:t xml:space="preserve">‌ی </w:t>
      </w:r>
      <w:r w:rsidR="00746749" w:rsidRPr="00551A76">
        <w:rPr>
          <w:rFonts w:cs="B Lotus" w:hint="cs"/>
          <w:sz w:val="28"/>
          <w:szCs w:val="28"/>
          <w:rtl/>
          <w:lang w:bidi="fa-IR"/>
        </w:rPr>
        <w:t xml:space="preserve">تکوینی» خدا چنان شده‌اند که به اختیار خود از گناه و خطا اجتناب می‌کنند و معصوم می‌شوند!! توجه </w:t>
      </w:r>
      <w:r w:rsidR="00AB52F6" w:rsidRPr="00551A76">
        <w:rPr>
          <w:rFonts w:cs="B Lotus" w:hint="cs"/>
          <w:sz w:val="28"/>
          <w:szCs w:val="28"/>
          <w:rtl/>
          <w:lang w:bidi="fa-IR"/>
        </w:rPr>
        <w:t>شما را به این نکته جلب می‌کنیم که اولاً</w:t>
      </w:r>
      <w:r w:rsidR="003932E7" w:rsidRPr="00551A76">
        <w:rPr>
          <w:rFonts w:cs="B Lotus" w:hint="cs"/>
          <w:sz w:val="28"/>
          <w:szCs w:val="28"/>
          <w:rtl/>
          <w:lang w:bidi="fa-IR"/>
        </w:rPr>
        <w:t>:</w:t>
      </w:r>
      <w:r w:rsidR="00AB52F6" w:rsidRPr="00551A76">
        <w:rPr>
          <w:rFonts w:cs="B Lotus" w:hint="cs"/>
          <w:sz w:val="28"/>
          <w:szCs w:val="28"/>
          <w:rtl/>
          <w:lang w:bidi="fa-IR"/>
        </w:rPr>
        <w:t xml:space="preserve"> این </w:t>
      </w:r>
      <w:r w:rsidR="00EF576C" w:rsidRPr="00551A76">
        <w:rPr>
          <w:rFonts w:cs="B Lotus" w:hint="cs"/>
          <w:sz w:val="28"/>
          <w:szCs w:val="28"/>
          <w:rtl/>
          <w:lang w:bidi="fa-IR"/>
        </w:rPr>
        <w:t>ادعا در مورد سهو و خطا و نسیان</w:t>
      </w:r>
      <w:r w:rsidR="00AB52F6" w:rsidRPr="00551A76">
        <w:rPr>
          <w:rFonts w:cs="B Lotus" w:hint="cs"/>
          <w:sz w:val="28"/>
          <w:szCs w:val="28"/>
          <w:rtl/>
          <w:lang w:bidi="fa-IR"/>
        </w:rPr>
        <w:t xml:space="preserve"> که آیاتی در قرآن بر</w:t>
      </w:r>
      <w:r w:rsidR="00B374E8" w:rsidRPr="00551A76">
        <w:rPr>
          <w:rFonts w:cs="B Lotus" w:hint="cs"/>
          <w:sz w:val="28"/>
          <w:szCs w:val="28"/>
          <w:rtl/>
          <w:lang w:bidi="fa-IR"/>
        </w:rPr>
        <w:t xml:space="preserve"> آن‌ها </w:t>
      </w:r>
      <w:r w:rsidR="00AB52F6" w:rsidRPr="00551A76">
        <w:rPr>
          <w:rFonts w:cs="B Lotus" w:hint="cs"/>
          <w:sz w:val="28"/>
          <w:szCs w:val="28"/>
          <w:rtl/>
          <w:lang w:bidi="fa-IR"/>
        </w:rPr>
        <w:t>دلالت ‌دارند، مانند</w:t>
      </w:r>
      <w:r w:rsidR="003932E7" w:rsidRPr="00551A76">
        <w:rPr>
          <w:rFonts w:cs="B Lotus" w:hint="cs"/>
          <w:sz w:val="28"/>
          <w:szCs w:val="28"/>
          <w:rtl/>
          <w:lang w:bidi="fa-IR"/>
        </w:rPr>
        <w:t>:</w:t>
      </w:r>
    </w:p>
    <w:p w:rsidR="00746749" w:rsidRPr="00551A76" w:rsidRDefault="00614F9D" w:rsidP="004663E2">
      <w:pPr>
        <w:pStyle w:val="a8"/>
        <w:tabs>
          <w:tab w:val="right" w:pos="6804"/>
        </w:tabs>
        <w:rPr>
          <w:rtl/>
        </w:rPr>
      </w:pPr>
      <w:r w:rsidRPr="00B55E10">
        <w:rPr>
          <w:rFonts w:ascii="Traditional Arabic" w:hAnsi="Traditional Arabic" w:cs="Traditional Arabic"/>
          <w:rtl/>
        </w:rPr>
        <w:t>﴿</w:t>
      </w:r>
      <w:r w:rsidR="006A7227" w:rsidRPr="00551A76">
        <w:rPr>
          <w:rtl/>
        </w:rPr>
        <w:t>وَ</w:t>
      </w:r>
      <w:r w:rsidR="006A7227" w:rsidRPr="00551A76">
        <w:rPr>
          <w:rFonts w:hint="cs"/>
          <w:rtl/>
        </w:rPr>
        <w:t>ٱذۡكُر</w:t>
      </w:r>
      <w:r w:rsidR="006A7227" w:rsidRPr="00551A76">
        <w:rPr>
          <w:rtl/>
        </w:rPr>
        <w:t xml:space="preserve"> رَّبَّكَ إِذَا نَسِيتَ</w:t>
      </w:r>
      <w:r w:rsidRPr="00B55E10">
        <w:rPr>
          <w:rFonts w:ascii="Traditional Arabic" w:hAnsi="Traditional Arabic" w:cs="Traditional Arabic"/>
          <w:rtl/>
        </w:rPr>
        <w:t>﴾</w:t>
      </w:r>
      <w:r w:rsidRPr="00551A76">
        <w:rPr>
          <w:rFonts w:cs="B Lotus" w:hint="cs"/>
          <w:rtl/>
        </w:rPr>
        <w:t xml:space="preserve"> </w:t>
      </w:r>
      <w:r w:rsidR="0035208D" w:rsidRPr="00CC3481">
        <w:rPr>
          <w:rStyle w:val="Char5"/>
          <w:rFonts w:cs="IRNazli" w:hint="cs"/>
          <w:rtl/>
        </w:rPr>
        <w:tab/>
      </w:r>
      <w:r w:rsidRPr="00CC3481">
        <w:rPr>
          <w:rStyle w:val="Char5"/>
          <w:rFonts w:cs="IRNazli"/>
          <w:rtl/>
        </w:rPr>
        <w:t>[الکهف: 24]</w:t>
      </w:r>
    </w:p>
    <w:p w:rsidR="00DC1BD7" w:rsidRPr="0023559B" w:rsidRDefault="00DC1BD7" w:rsidP="00E6450A">
      <w:pPr>
        <w:pStyle w:val="af4"/>
        <w:rPr>
          <w:rtl/>
        </w:rPr>
      </w:pPr>
      <w:r w:rsidRPr="0023559B">
        <w:rPr>
          <w:rFonts w:hint="cs"/>
          <w:rtl/>
        </w:rPr>
        <w:t>«</w:t>
      </w:r>
      <w:r w:rsidR="00C26F9A" w:rsidRPr="0023559B">
        <w:rPr>
          <w:rFonts w:hint="cs"/>
          <w:rtl/>
        </w:rPr>
        <w:t>و چون فراموش کردی، پروردگارت را یاد کن</w:t>
      </w:r>
      <w:r w:rsidRPr="0023559B">
        <w:rPr>
          <w:rFonts w:hint="cs"/>
          <w:rtl/>
        </w:rPr>
        <w:t>»</w:t>
      </w:r>
      <w:r w:rsidR="00087952">
        <w:rPr>
          <w:vertAlign w:val="superscript"/>
          <w:rtl/>
        </w:rPr>
        <w:t>(</w:t>
      </w:r>
      <w:r w:rsidR="00087952" w:rsidRPr="0023559B">
        <w:rPr>
          <w:vertAlign w:val="superscript"/>
          <w:rtl/>
        </w:rPr>
        <w:footnoteReference w:id="34"/>
      </w:r>
      <w:r w:rsidR="00087952">
        <w:rPr>
          <w:vertAlign w:val="superscript"/>
          <w:rtl/>
        </w:rPr>
        <w:t>)</w:t>
      </w:r>
      <w:r w:rsidR="00EF576C" w:rsidRPr="0023559B">
        <w:rPr>
          <w:rFonts w:hint="cs"/>
          <w:rtl/>
        </w:rPr>
        <w:t>.</w:t>
      </w:r>
      <w:r w:rsidR="000F533D" w:rsidRPr="0023559B">
        <w:rPr>
          <w:rFonts w:hint="cs"/>
          <w:rtl/>
        </w:rPr>
        <w:t xml:space="preserve"> </w:t>
      </w:r>
    </w:p>
    <w:p w:rsidR="00614F9D" w:rsidRPr="00551A76" w:rsidRDefault="00473FBE" w:rsidP="00AB52F6">
      <w:pPr>
        <w:ind w:firstLine="284"/>
        <w:jc w:val="both"/>
        <w:rPr>
          <w:rFonts w:cs="B Lotus"/>
          <w:sz w:val="28"/>
          <w:szCs w:val="28"/>
          <w:rtl/>
          <w:lang w:bidi="fa-IR"/>
        </w:rPr>
      </w:pPr>
      <w:r w:rsidRPr="00551A76">
        <w:rPr>
          <w:rFonts w:cs="B Lotus" w:hint="cs"/>
          <w:sz w:val="28"/>
          <w:szCs w:val="28"/>
          <w:rtl/>
          <w:lang w:bidi="fa-IR"/>
        </w:rPr>
        <w:t>یا</w:t>
      </w:r>
      <w:r w:rsidR="003932E7" w:rsidRPr="00551A76">
        <w:rPr>
          <w:rFonts w:cs="B Lotus" w:hint="cs"/>
          <w:sz w:val="28"/>
          <w:szCs w:val="28"/>
          <w:rtl/>
          <w:lang w:bidi="fa-IR"/>
        </w:rPr>
        <w:t>:</w:t>
      </w:r>
    </w:p>
    <w:p w:rsidR="00AB52F6" w:rsidRPr="00551A76" w:rsidRDefault="00614F9D" w:rsidP="004663E2">
      <w:pPr>
        <w:pStyle w:val="a8"/>
        <w:tabs>
          <w:tab w:val="right" w:pos="6804"/>
        </w:tabs>
        <w:rPr>
          <w:rtl/>
        </w:rPr>
      </w:pPr>
      <w:r w:rsidRPr="00B55E10">
        <w:rPr>
          <w:rFonts w:ascii="Traditional Arabic" w:hAnsi="Traditional Arabic" w:cs="Traditional Arabic"/>
          <w:rtl/>
        </w:rPr>
        <w:t>﴿</w:t>
      </w:r>
      <w:r w:rsidR="006A7227" w:rsidRPr="00551A76">
        <w:rPr>
          <w:rtl/>
        </w:rPr>
        <w:t xml:space="preserve">عَفَا </w:t>
      </w:r>
      <w:r w:rsidR="006A7227" w:rsidRPr="00551A76">
        <w:rPr>
          <w:rFonts w:hint="cs"/>
          <w:rtl/>
        </w:rPr>
        <w:t>ٱللَّهُ</w:t>
      </w:r>
      <w:r w:rsidR="006A7227" w:rsidRPr="00551A76">
        <w:rPr>
          <w:rtl/>
        </w:rPr>
        <w:t xml:space="preserve"> عَنكَ لِمَ أَذِنتَ لَهُمۡ</w:t>
      </w:r>
      <w:r w:rsidRPr="00B55E10">
        <w:rPr>
          <w:rFonts w:ascii="Traditional Arabic" w:hAnsi="Traditional Arabic" w:cs="Traditional Arabic"/>
          <w:rtl/>
        </w:rPr>
        <w:t>﴾</w:t>
      </w:r>
      <w:r w:rsidRPr="00551A76">
        <w:rPr>
          <w:rFonts w:cs="B Lotus" w:hint="cs"/>
          <w:rtl/>
        </w:rPr>
        <w:t xml:space="preserve"> </w:t>
      </w:r>
      <w:r w:rsidR="0035208D" w:rsidRPr="00CC3481">
        <w:rPr>
          <w:rStyle w:val="Char5"/>
          <w:rFonts w:cs="IRNazli" w:hint="cs"/>
          <w:rtl/>
        </w:rPr>
        <w:tab/>
      </w:r>
      <w:r w:rsidRPr="00CC3481">
        <w:rPr>
          <w:rStyle w:val="Char5"/>
          <w:rFonts w:cs="IRNazli"/>
          <w:rtl/>
        </w:rPr>
        <w:t>[التوبة: 43]</w:t>
      </w:r>
    </w:p>
    <w:p w:rsidR="00473FBE" w:rsidRPr="0023559B" w:rsidRDefault="00473FBE" w:rsidP="00E6450A">
      <w:pPr>
        <w:pStyle w:val="af4"/>
        <w:rPr>
          <w:rtl/>
        </w:rPr>
      </w:pPr>
      <w:r w:rsidRPr="0023559B">
        <w:rPr>
          <w:rFonts w:hint="cs"/>
          <w:rtl/>
        </w:rPr>
        <w:t>«</w:t>
      </w:r>
      <w:r w:rsidR="00EF576C" w:rsidRPr="0023559B">
        <w:rPr>
          <w:rFonts w:hint="cs"/>
          <w:rtl/>
        </w:rPr>
        <w:t>خدا</w:t>
      </w:r>
      <w:r w:rsidR="00D04F89" w:rsidRPr="0023559B">
        <w:rPr>
          <w:rFonts w:hint="cs"/>
          <w:rtl/>
        </w:rPr>
        <w:t xml:space="preserve"> از تو درگذرد، چرا به آنان رخصت دادی؟</w:t>
      </w:r>
      <w:r w:rsidRPr="0023559B">
        <w:rPr>
          <w:rFonts w:hint="cs"/>
          <w:rtl/>
        </w:rPr>
        <w:t>».</w:t>
      </w:r>
    </w:p>
    <w:p w:rsidR="00473FBE" w:rsidRPr="00605A97" w:rsidRDefault="00D04F89" w:rsidP="00AB52F6">
      <w:pPr>
        <w:ind w:firstLine="284"/>
        <w:jc w:val="both"/>
        <w:rPr>
          <w:rFonts w:cs="B Lotus"/>
          <w:spacing w:val="-2"/>
          <w:sz w:val="28"/>
          <w:szCs w:val="28"/>
          <w:rtl/>
          <w:lang w:bidi="fa-IR"/>
        </w:rPr>
      </w:pPr>
      <w:r w:rsidRPr="00605A97">
        <w:rPr>
          <w:rFonts w:cs="B Lotus" w:hint="cs"/>
          <w:spacing w:val="-2"/>
          <w:sz w:val="28"/>
          <w:szCs w:val="28"/>
          <w:rtl/>
          <w:lang w:bidi="fa-IR"/>
        </w:rPr>
        <w:t>و نظایر</w:t>
      </w:r>
      <w:r w:rsidR="00EA0782" w:rsidRPr="00605A97">
        <w:rPr>
          <w:rFonts w:cs="B Lotus" w:hint="cs"/>
          <w:spacing w:val="-2"/>
          <w:sz w:val="28"/>
          <w:szCs w:val="28"/>
          <w:rtl/>
          <w:lang w:bidi="fa-IR"/>
        </w:rPr>
        <w:t xml:space="preserve"> این‌ها </w:t>
      </w:r>
      <w:r w:rsidRPr="00605A97">
        <w:rPr>
          <w:rFonts w:cs="B Lotus" w:hint="cs"/>
          <w:spacing w:val="-2"/>
          <w:sz w:val="28"/>
          <w:szCs w:val="28"/>
          <w:rtl/>
          <w:lang w:bidi="fa-IR"/>
        </w:rPr>
        <w:t xml:space="preserve">ـ مصداق ندارد زیرا کسی سهو و نسیان را اختیار و انتخاب نمی‌کند. </w:t>
      </w:r>
    </w:p>
    <w:p w:rsidR="00D04F89" w:rsidRPr="00551A76" w:rsidRDefault="00D04F89" w:rsidP="00B132B6">
      <w:pPr>
        <w:ind w:firstLine="284"/>
        <w:jc w:val="both"/>
        <w:rPr>
          <w:rFonts w:cs="B Lotus"/>
          <w:sz w:val="28"/>
          <w:szCs w:val="28"/>
          <w:rtl/>
          <w:lang w:bidi="fa-IR"/>
        </w:rPr>
      </w:pPr>
      <w:r w:rsidRPr="00551A76">
        <w:rPr>
          <w:rFonts w:cs="B Lotus" w:hint="cs"/>
          <w:sz w:val="28"/>
          <w:szCs w:val="28"/>
          <w:rtl/>
          <w:lang w:bidi="fa-IR"/>
        </w:rPr>
        <w:t>ثانیاً</w:t>
      </w:r>
      <w:r w:rsidR="003932E7" w:rsidRPr="00551A76">
        <w:rPr>
          <w:rFonts w:cs="B Lotus" w:hint="cs"/>
          <w:sz w:val="28"/>
          <w:szCs w:val="28"/>
          <w:rtl/>
          <w:lang w:bidi="fa-IR"/>
        </w:rPr>
        <w:t>:</w:t>
      </w:r>
      <w:r w:rsidRPr="00551A76">
        <w:rPr>
          <w:rFonts w:cs="B Lotus" w:hint="cs"/>
          <w:sz w:val="28"/>
          <w:szCs w:val="28"/>
          <w:rtl/>
          <w:lang w:bidi="fa-IR"/>
        </w:rPr>
        <w:t xml:space="preserve"> این ادعا در مورد گناه نیز صرفاً بازی با الفاظ است و اگر انصاف و دقت</w:t>
      </w:r>
      <w:r w:rsidR="009903A9" w:rsidRPr="00551A76">
        <w:rPr>
          <w:rFonts w:cs="B Lotus" w:hint="cs"/>
          <w:sz w:val="28"/>
          <w:szCs w:val="28"/>
          <w:rtl/>
          <w:lang w:bidi="fa-IR"/>
        </w:rPr>
        <w:t xml:space="preserve"> به کار آید، خواهیم دید که نتیجه</w:t>
      </w:r>
      <w:r w:rsidR="005E4528" w:rsidRPr="00551A76">
        <w:rPr>
          <w:rFonts w:cs="B Lotus" w:hint="cs"/>
          <w:sz w:val="28"/>
          <w:szCs w:val="28"/>
          <w:rtl/>
          <w:lang w:bidi="fa-IR"/>
        </w:rPr>
        <w:t xml:space="preserve">‌ی </w:t>
      </w:r>
      <w:r w:rsidRPr="00551A76">
        <w:rPr>
          <w:rFonts w:cs="B Lotus" w:hint="cs"/>
          <w:sz w:val="28"/>
          <w:szCs w:val="28"/>
          <w:rtl/>
          <w:lang w:bidi="fa-IR"/>
        </w:rPr>
        <w:t xml:space="preserve">این کلام نیز مشمول اشکال </w:t>
      </w:r>
      <w:r w:rsidR="009903A9" w:rsidRPr="00551A76">
        <w:rPr>
          <w:rFonts w:cs="B Lotus" w:hint="cs"/>
          <w:sz w:val="28"/>
          <w:szCs w:val="28"/>
          <w:rtl/>
          <w:lang w:bidi="fa-IR"/>
        </w:rPr>
        <w:t>ماست زیرا «اراده</w:t>
      </w:r>
      <w:r w:rsidR="005E4528" w:rsidRPr="00551A76">
        <w:rPr>
          <w:rFonts w:cs="B Lotus" w:hint="cs"/>
          <w:sz w:val="28"/>
          <w:szCs w:val="28"/>
          <w:rtl/>
          <w:lang w:bidi="fa-IR"/>
        </w:rPr>
        <w:t xml:space="preserve">‌ی </w:t>
      </w:r>
      <w:r w:rsidR="006D4816" w:rsidRPr="00551A76">
        <w:rPr>
          <w:rFonts w:cs="B Lotus" w:hint="cs"/>
          <w:sz w:val="28"/>
          <w:szCs w:val="28"/>
          <w:rtl/>
          <w:lang w:bidi="fa-IR"/>
        </w:rPr>
        <w:t>تکوینی» خدا قطعی و تخلف‌ناپذیر است و اختیار شخص مورد نظر به هی</w:t>
      </w:r>
      <w:r w:rsidR="009903A9" w:rsidRPr="00551A76">
        <w:rPr>
          <w:rFonts w:cs="B Lotus" w:hint="cs"/>
          <w:sz w:val="28"/>
          <w:szCs w:val="28"/>
          <w:rtl/>
          <w:lang w:bidi="fa-IR"/>
        </w:rPr>
        <w:t>چ‌وجه در قطعی و حتمیت اراده</w:t>
      </w:r>
      <w:r w:rsidR="005E4528" w:rsidRPr="00551A76">
        <w:rPr>
          <w:rFonts w:cs="B Lotus" w:hint="cs"/>
          <w:sz w:val="28"/>
          <w:szCs w:val="28"/>
          <w:rtl/>
          <w:lang w:bidi="fa-IR"/>
        </w:rPr>
        <w:t xml:space="preserve">‌ی </w:t>
      </w:r>
      <w:r w:rsidR="006D4816" w:rsidRPr="00551A76">
        <w:rPr>
          <w:rFonts w:cs="B Lotus" w:hint="cs"/>
          <w:sz w:val="28"/>
          <w:szCs w:val="28"/>
          <w:rtl/>
          <w:lang w:bidi="fa-IR"/>
        </w:rPr>
        <w:t xml:space="preserve">الهی تأثیری ندارد، </w:t>
      </w:r>
      <w:r w:rsidR="00BC7F3F" w:rsidRPr="00551A76">
        <w:rPr>
          <w:rFonts w:cs="B Lotus" w:hint="cs"/>
          <w:sz w:val="28"/>
          <w:szCs w:val="28"/>
          <w:rtl/>
          <w:lang w:bidi="fa-IR"/>
        </w:rPr>
        <w:t xml:space="preserve">به عبارت دیگر اختیار مکلف میان «اراده» و «مراد» </w:t>
      </w:r>
      <w:r w:rsidR="00912A02" w:rsidRPr="00551A76">
        <w:rPr>
          <w:rFonts w:cs="B Lotus" w:hint="cs"/>
          <w:sz w:val="28"/>
          <w:szCs w:val="28"/>
          <w:rtl/>
          <w:lang w:bidi="fa-IR"/>
        </w:rPr>
        <w:t>خدا قرار نمی</w:t>
      </w:r>
      <w:r w:rsidR="009903A9" w:rsidRPr="00551A76">
        <w:rPr>
          <w:rFonts w:cs="B Lotus" w:hint="cs"/>
          <w:sz w:val="28"/>
          <w:szCs w:val="28"/>
          <w:rtl/>
          <w:lang w:bidi="fa-IR"/>
        </w:rPr>
        <w:t>‌گیرد، در نتیجه وقتی «اختیار» کأ</w:t>
      </w:r>
      <w:r w:rsidR="00912A02" w:rsidRPr="00551A76">
        <w:rPr>
          <w:rFonts w:cs="B Lotus" w:hint="cs"/>
          <w:sz w:val="28"/>
          <w:szCs w:val="28"/>
          <w:rtl/>
          <w:lang w:bidi="fa-IR"/>
        </w:rPr>
        <w:t>ن لم یکن باشد</w:t>
      </w:r>
      <w:r w:rsidR="009903A9" w:rsidRPr="00551A76">
        <w:rPr>
          <w:rFonts w:cs="B Lotus" w:hint="cs"/>
          <w:sz w:val="28"/>
          <w:szCs w:val="28"/>
          <w:rtl/>
          <w:lang w:bidi="fa-IR"/>
        </w:rPr>
        <w:t>(</w:t>
      </w:r>
      <w:r w:rsidR="002F1360" w:rsidRPr="00551A76">
        <w:rPr>
          <w:rFonts w:cs="B Lotus" w:hint="cs"/>
          <w:sz w:val="28"/>
          <w:szCs w:val="28"/>
          <w:rtl/>
          <w:lang w:bidi="fa-IR"/>
        </w:rPr>
        <w:t xml:space="preserve">عدم </w:t>
      </w:r>
      <w:r w:rsidR="009903A9" w:rsidRPr="00551A76">
        <w:rPr>
          <w:rFonts w:cs="B Lotus" w:hint="cs"/>
          <w:sz w:val="28"/>
          <w:szCs w:val="28"/>
          <w:rtl/>
          <w:lang w:bidi="fa-IR"/>
        </w:rPr>
        <w:t>جایگاه ثابت</w:t>
      </w:r>
      <w:r w:rsidR="002F1360" w:rsidRPr="00551A76">
        <w:rPr>
          <w:rFonts w:cs="B Lotus" w:hint="cs"/>
          <w:sz w:val="28"/>
          <w:szCs w:val="28"/>
          <w:rtl/>
          <w:lang w:bidi="fa-IR"/>
        </w:rPr>
        <w:t>)</w:t>
      </w:r>
      <w:r w:rsidR="00912A02" w:rsidRPr="00551A76">
        <w:rPr>
          <w:rFonts w:cs="B Lotus" w:hint="cs"/>
          <w:sz w:val="28"/>
          <w:szCs w:val="28"/>
          <w:rtl/>
          <w:lang w:bidi="fa-IR"/>
        </w:rPr>
        <w:t xml:space="preserve"> گویی که شخص اختیار ندارد. خصوصاً که بنا به قول شما در مورد حضرات حسنین </w:t>
      </w:r>
      <w:r w:rsidR="00B132B6">
        <w:rPr>
          <w:rFonts w:cs="CTraditional Arabic" w:hint="cs"/>
          <w:sz w:val="28"/>
          <w:szCs w:val="28"/>
          <w:rtl/>
          <w:lang w:bidi="fa-IR"/>
        </w:rPr>
        <w:t>إ</w:t>
      </w:r>
      <w:r w:rsidR="00912A02" w:rsidRPr="00551A76">
        <w:rPr>
          <w:rFonts w:cs="B Lotus" w:hint="cs"/>
          <w:sz w:val="28"/>
          <w:szCs w:val="28"/>
          <w:rtl/>
          <w:lang w:bidi="fa-IR"/>
        </w:rPr>
        <w:t xml:space="preserve"> </w:t>
      </w:r>
      <w:r w:rsidR="003F5928" w:rsidRPr="00551A76">
        <w:rPr>
          <w:rFonts w:cs="B Lotus" w:hint="cs"/>
          <w:sz w:val="28"/>
          <w:szCs w:val="28"/>
          <w:rtl/>
          <w:lang w:bidi="fa-IR"/>
        </w:rPr>
        <w:t>در زمان کودکی چنین اراده‌ا</w:t>
      </w:r>
      <w:r w:rsidR="002F1360" w:rsidRPr="00551A76">
        <w:rPr>
          <w:rFonts w:cs="B Lotus" w:hint="cs"/>
          <w:sz w:val="28"/>
          <w:szCs w:val="28"/>
          <w:rtl/>
          <w:lang w:bidi="fa-IR"/>
        </w:rPr>
        <w:t>ی تحق یافته است و آنان برای رسیدن</w:t>
      </w:r>
      <w:r w:rsidR="003F5928" w:rsidRPr="00551A76">
        <w:rPr>
          <w:rFonts w:cs="B Lotus" w:hint="cs"/>
          <w:sz w:val="28"/>
          <w:szCs w:val="28"/>
          <w:rtl/>
          <w:lang w:bidi="fa-IR"/>
        </w:rPr>
        <w:t xml:space="preserve"> به این مقام، مجاهدتی نکرده‌اند. </w:t>
      </w:r>
    </w:p>
    <w:p w:rsidR="003F5928" w:rsidRPr="00551A76" w:rsidRDefault="003F5928" w:rsidP="00506E22">
      <w:pPr>
        <w:pStyle w:val="Caption"/>
        <w:rPr>
          <w:rtl/>
        </w:rPr>
      </w:pPr>
      <w:bookmarkStart w:id="76" w:name="_Ref399437721"/>
      <w:r w:rsidRPr="00551A76">
        <w:rPr>
          <w:rFonts w:hint="cs"/>
          <w:rtl/>
        </w:rPr>
        <w:t>م</w:t>
      </w:r>
      <w:r w:rsidR="001C560C" w:rsidRPr="00551A76">
        <w:rPr>
          <w:rFonts w:hint="cs"/>
          <w:rtl/>
        </w:rPr>
        <w:t xml:space="preserve">لاحظه می‌کنید که حتی فرض بالا نیز موجب فضیلت نخواهد بود </w:t>
      </w:r>
      <w:r w:rsidR="002F1360" w:rsidRPr="00551A76">
        <w:rPr>
          <w:rFonts w:hint="cs"/>
          <w:rtl/>
        </w:rPr>
        <w:t>زیرا چنانکه گفتیم اگر خدا درباره</w:t>
      </w:r>
      <w:r w:rsidR="005E4528" w:rsidRPr="00551A76">
        <w:rPr>
          <w:rFonts w:hint="cs"/>
          <w:rtl/>
        </w:rPr>
        <w:t xml:space="preserve">‌ی </w:t>
      </w:r>
      <w:r w:rsidR="001C560C" w:rsidRPr="00551A76">
        <w:rPr>
          <w:rFonts w:hint="cs"/>
          <w:rtl/>
        </w:rPr>
        <w:t>سایرین همچنین اراده‌ای می‌کرد،</w:t>
      </w:r>
      <w:r w:rsidR="00B374E8" w:rsidRPr="00551A76">
        <w:rPr>
          <w:rFonts w:hint="cs"/>
          <w:rtl/>
        </w:rPr>
        <w:t xml:space="preserve"> آن‌ها </w:t>
      </w:r>
      <w:r w:rsidR="001C560C" w:rsidRPr="00551A76">
        <w:rPr>
          <w:rFonts w:hint="cs"/>
          <w:rtl/>
        </w:rPr>
        <w:t>هم همین حالت و موقعیت را می‌یافتند زیرا این مرتبه از علو</w:t>
      </w:r>
      <w:r w:rsidR="00C10A4F" w:rsidRPr="00551A76">
        <w:rPr>
          <w:rFonts w:hint="cs"/>
          <w:rtl/>
        </w:rPr>
        <w:t>ّ</w:t>
      </w:r>
      <w:r w:rsidR="001C560C" w:rsidRPr="00551A76">
        <w:rPr>
          <w:rFonts w:hint="cs"/>
          <w:rtl/>
        </w:rPr>
        <w:t xml:space="preserve"> روحی که موجب عصمت می‌شود </w:t>
      </w:r>
      <w:r w:rsidR="00132CCF" w:rsidRPr="00551A76">
        <w:rPr>
          <w:rFonts w:hint="cs"/>
          <w:rtl/>
        </w:rPr>
        <w:t>-</w:t>
      </w:r>
      <w:r w:rsidR="001C560C" w:rsidRPr="00551A76">
        <w:rPr>
          <w:rFonts w:hint="cs"/>
          <w:rtl/>
        </w:rPr>
        <w:t xml:space="preserve"> و به قول شما منحصراً و تکویناً </w:t>
      </w:r>
      <w:r w:rsidR="0051781D" w:rsidRPr="00551A76">
        <w:rPr>
          <w:rFonts w:hint="cs"/>
          <w:rtl/>
        </w:rPr>
        <w:t>به پیامبر</w:t>
      </w:r>
      <w:r w:rsidR="00132CCF" w:rsidRPr="00551A76">
        <w:rPr>
          <w:rFonts w:hint="cs"/>
          <w:rtl/>
        </w:rPr>
        <w:t xml:space="preserve"> </w:t>
      </w:r>
      <w:r w:rsidR="004B6142" w:rsidRPr="00551A76">
        <w:rPr>
          <w:rFonts w:cs="CTraditional Arabic" w:hint="cs"/>
          <w:rtl/>
        </w:rPr>
        <w:t>ص</w:t>
      </w:r>
      <w:r w:rsidR="0051781D" w:rsidRPr="00551A76">
        <w:rPr>
          <w:rFonts w:hint="cs"/>
          <w:rtl/>
        </w:rPr>
        <w:t xml:space="preserve"> و ائمه عطا شده و غیر اختیاری است</w:t>
      </w:r>
      <w:r w:rsidR="00132CCF" w:rsidRPr="00551A76">
        <w:rPr>
          <w:rFonts w:hint="cs"/>
          <w:rtl/>
        </w:rPr>
        <w:t>-</w:t>
      </w:r>
      <w:r w:rsidR="0051781D" w:rsidRPr="00551A76">
        <w:rPr>
          <w:rFonts w:hint="cs"/>
          <w:rtl/>
        </w:rPr>
        <w:t xml:space="preserve"> به دیگران اعطا نگردیده و به سبب همین تفاوت است که نمی‌توا</w:t>
      </w:r>
      <w:r w:rsidR="002F1360" w:rsidRPr="00551A76">
        <w:rPr>
          <w:rFonts w:hint="cs"/>
          <w:rtl/>
        </w:rPr>
        <w:t>نند الگوی افرادی باشند که درباره</w:t>
      </w:r>
      <w:r w:rsidR="005E4528" w:rsidRPr="00551A76">
        <w:rPr>
          <w:rFonts w:hint="cs"/>
          <w:rtl/>
        </w:rPr>
        <w:t xml:space="preserve">‌ی </w:t>
      </w:r>
      <w:r w:rsidR="00B374E8" w:rsidRPr="00551A76">
        <w:rPr>
          <w:rFonts w:hint="cs"/>
          <w:rtl/>
        </w:rPr>
        <w:t xml:space="preserve">آن‌ها </w:t>
      </w:r>
      <w:r w:rsidR="0051781D" w:rsidRPr="00551A76">
        <w:rPr>
          <w:rFonts w:hint="cs"/>
          <w:rtl/>
        </w:rPr>
        <w:t>چنین اراده‌ای نشده و از چنین امدادی بی‌بهره</w:t>
      </w:r>
      <w:r w:rsidR="00CE1229" w:rsidRPr="00551A76">
        <w:rPr>
          <w:rFonts w:hint="cs"/>
          <w:rtl/>
        </w:rPr>
        <w:t>‌اند</w:t>
      </w:r>
      <w:r w:rsidR="00087952">
        <w:rPr>
          <w:vertAlign w:val="superscript"/>
          <w:rtl/>
        </w:rPr>
        <w:t>(</w:t>
      </w:r>
      <w:r w:rsidR="00087952" w:rsidRPr="00551A76">
        <w:rPr>
          <w:vertAlign w:val="superscript"/>
          <w:rtl/>
        </w:rPr>
        <w:footnoteReference w:id="35"/>
      </w:r>
      <w:r w:rsidR="00087952">
        <w:rPr>
          <w:vertAlign w:val="superscript"/>
          <w:rtl/>
        </w:rPr>
        <w:t>)</w:t>
      </w:r>
      <w:r w:rsidR="00132CCF" w:rsidRPr="00551A76">
        <w:rPr>
          <w:rFonts w:hint="cs"/>
          <w:rtl/>
        </w:rPr>
        <w:t>.</w:t>
      </w:r>
      <w:r w:rsidR="00CE1229" w:rsidRPr="00551A76">
        <w:rPr>
          <w:rFonts w:hint="cs"/>
          <w:rtl/>
        </w:rPr>
        <w:t xml:space="preserve"> </w:t>
      </w:r>
      <w:r w:rsidR="00506E22" w:rsidRPr="006D76D1">
        <w:rPr>
          <w:color w:val="FFFFFF"/>
          <w:sz w:val="2"/>
          <w:szCs w:val="2"/>
          <w:rtl/>
        </w:rPr>
        <w:fldChar w:fldCharType="begin"/>
      </w:r>
      <w:r w:rsidR="00506E22" w:rsidRPr="006D76D1">
        <w:rPr>
          <w:color w:val="FFFFFF"/>
          <w:sz w:val="2"/>
          <w:szCs w:val="2"/>
          <w:rtl/>
        </w:rPr>
        <w:instrText xml:space="preserve"> </w:instrText>
      </w:r>
      <w:r w:rsidR="00506E22" w:rsidRPr="006D76D1">
        <w:rPr>
          <w:rFonts w:hint="cs"/>
          <w:color w:val="FFFFFF"/>
          <w:sz w:val="2"/>
          <w:szCs w:val="2"/>
        </w:rPr>
        <w:instrText>SEQ</w:instrText>
      </w:r>
      <w:r w:rsidR="00506E22" w:rsidRPr="006D76D1">
        <w:rPr>
          <w:rFonts w:hint="cs"/>
          <w:color w:val="FFFFFF"/>
          <w:sz w:val="2"/>
          <w:szCs w:val="2"/>
          <w:rtl/>
        </w:rPr>
        <w:instrText xml:space="preserve"> ارجاعات \* </w:instrText>
      </w:r>
      <w:r w:rsidR="00506E22" w:rsidRPr="006D76D1">
        <w:rPr>
          <w:rFonts w:hint="cs"/>
          <w:color w:val="FFFFFF"/>
          <w:sz w:val="2"/>
          <w:szCs w:val="2"/>
        </w:rPr>
        <w:instrText>ARABIC</w:instrText>
      </w:r>
      <w:r w:rsidR="00506E22" w:rsidRPr="006D76D1">
        <w:rPr>
          <w:color w:val="FFFFFF"/>
          <w:sz w:val="2"/>
          <w:szCs w:val="2"/>
          <w:rtl/>
        </w:rPr>
        <w:instrText xml:space="preserve"> </w:instrText>
      </w:r>
      <w:r w:rsidR="00506E22" w:rsidRPr="006D76D1">
        <w:rPr>
          <w:color w:val="FFFFFF"/>
          <w:sz w:val="2"/>
          <w:szCs w:val="2"/>
          <w:rtl/>
        </w:rPr>
        <w:fldChar w:fldCharType="separate"/>
      </w:r>
      <w:r w:rsidR="00506E22" w:rsidRPr="006D76D1">
        <w:rPr>
          <w:noProof/>
          <w:color w:val="FFFFFF"/>
          <w:sz w:val="2"/>
          <w:szCs w:val="2"/>
          <w:rtl/>
        </w:rPr>
        <w:t>2</w:t>
      </w:r>
      <w:r w:rsidR="00506E22" w:rsidRPr="006D76D1">
        <w:rPr>
          <w:color w:val="FFFFFF"/>
          <w:sz w:val="2"/>
          <w:szCs w:val="2"/>
          <w:rtl/>
        </w:rPr>
        <w:fldChar w:fldCharType="end"/>
      </w:r>
      <w:bookmarkEnd w:id="76"/>
    </w:p>
    <w:p w:rsidR="003D3AA3" w:rsidRPr="00551A76" w:rsidRDefault="00F7440D" w:rsidP="003D3AA3">
      <w:pPr>
        <w:ind w:firstLine="284"/>
        <w:jc w:val="both"/>
        <w:rPr>
          <w:rFonts w:cs="B Lotus"/>
          <w:sz w:val="28"/>
          <w:szCs w:val="28"/>
          <w:rtl/>
          <w:lang w:bidi="fa-IR"/>
        </w:rPr>
      </w:pPr>
      <w:r w:rsidRPr="00551A76">
        <w:rPr>
          <w:rFonts w:cs="B Lotus" w:hint="cs"/>
          <w:b/>
          <w:bCs/>
          <w:sz w:val="28"/>
          <w:szCs w:val="28"/>
          <w:rtl/>
          <w:lang w:bidi="fa-IR"/>
        </w:rPr>
        <w:t>مسأله</w:t>
      </w:r>
      <w:r w:rsidR="005E4528" w:rsidRPr="00551A76">
        <w:rPr>
          <w:rFonts w:cs="B Lotus" w:hint="cs"/>
          <w:b/>
          <w:bCs/>
          <w:sz w:val="28"/>
          <w:szCs w:val="28"/>
          <w:rtl/>
          <w:lang w:bidi="fa-IR"/>
        </w:rPr>
        <w:t xml:space="preserve">‌ی </w:t>
      </w:r>
      <w:r w:rsidR="003D3AA3" w:rsidRPr="00551A76">
        <w:rPr>
          <w:rFonts w:cs="B Lotus" w:hint="cs"/>
          <w:b/>
          <w:bCs/>
          <w:sz w:val="28"/>
          <w:szCs w:val="28"/>
          <w:rtl/>
          <w:lang w:bidi="fa-IR"/>
        </w:rPr>
        <w:t>دوم</w:t>
      </w:r>
      <w:r w:rsidR="00591600" w:rsidRPr="00551A76">
        <w:rPr>
          <w:rFonts w:cs="B Lotus" w:hint="cs"/>
          <w:b/>
          <w:bCs/>
          <w:sz w:val="28"/>
          <w:szCs w:val="28"/>
          <w:rtl/>
          <w:lang w:bidi="fa-IR"/>
        </w:rPr>
        <w:t>:</w:t>
      </w:r>
      <w:r w:rsidR="002F1360" w:rsidRPr="00551A76">
        <w:rPr>
          <w:rFonts w:cs="B Lotus" w:hint="cs"/>
          <w:sz w:val="28"/>
          <w:szCs w:val="28"/>
          <w:rtl/>
          <w:lang w:bidi="fa-IR"/>
        </w:rPr>
        <w:t xml:space="preserve"> مشکل نامربوط بودن قبل و بعد آیه</w:t>
      </w:r>
      <w:r w:rsidR="005E4528" w:rsidRPr="00551A76">
        <w:rPr>
          <w:rFonts w:cs="B Lotus" w:hint="cs"/>
          <w:sz w:val="28"/>
          <w:szCs w:val="28"/>
          <w:rtl/>
          <w:lang w:bidi="fa-IR"/>
        </w:rPr>
        <w:t xml:space="preserve">‌ی </w:t>
      </w:r>
      <w:r w:rsidR="003D3AA3" w:rsidRPr="00551A76">
        <w:rPr>
          <w:rFonts w:cs="B Lotus" w:hint="cs"/>
          <w:sz w:val="28"/>
          <w:szCs w:val="28"/>
          <w:rtl/>
          <w:lang w:bidi="fa-IR"/>
        </w:rPr>
        <w:t>مورد نظر، بلکه نامربوط بودن صدر و ذیل آیه است! متأسفانه عده‌ای از علما</w:t>
      </w:r>
      <w:r w:rsidR="00BF070F" w:rsidRPr="00551A76">
        <w:rPr>
          <w:rFonts w:cs="B Lotus" w:hint="cs"/>
          <w:sz w:val="28"/>
          <w:szCs w:val="28"/>
          <w:rtl/>
          <w:lang w:bidi="fa-IR"/>
        </w:rPr>
        <w:t>ی شیعه</w:t>
      </w:r>
      <w:r w:rsidR="003D3AA3" w:rsidRPr="00551A76">
        <w:rPr>
          <w:rFonts w:cs="B Lotus" w:hint="cs"/>
          <w:sz w:val="28"/>
          <w:szCs w:val="28"/>
          <w:rtl/>
          <w:lang w:bidi="fa-IR"/>
        </w:rPr>
        <w:t xml:space="preserve"> گفته‌اند که جای این آیه اینجا نیست و از جای دیگری از قرآن، به اینجا منتقل شده است!!</w:t>
      </w:r>
      <w:r w:rsidR="00087952">
        <w:rPr>
          <w:rFonts w:cs="B Lotus"/>
          <w:sz w:val="28"/>
          <w:szCs w:val="28"/>
          <w:vertAlign w:val="superscript"/>
          <w:rtl/>
          <w:lang w:bidi="fa-IR"/>
        </w:rPr>
        <w:t>(</w:t>
      </w:r>
      <w:r w:rsidR="00087952" w:rsidRPr="00551A76">
        <w:rPr>
          <w:rFonts w:cs="B Lotus"/>
          <w:sz w:val="28"/>
          <w:szCs w:val="28"/>
          <w:vertAlign w:val="superscript"/>
          <w:rtl/>
          <w:lang w:bidi="fa-IR"/>
        </w:rPr>
        <w:footnoteReference w:id="36"/>
      </w:r>
      <w:r w:rsidR="00087952">
        <w:rPr>
          <w:rFonts w:cs="B Lotus"/>
          <w:sz w:val="28"/>
          <w:szCs w:val="28"/>
          <w:vertAlign w:val="superscript"/>
          <w:rtl/>
          <w:lang w:bidi="fa-IR"/>
        </w:rPr>
        <w:t>)</w:t>
      </w:r>
      <w:r w:rsidR="003D3AA3" w:rsidRPr="00551A76">
        <w:rPr>
          <w:rFonts w:cs="B Lotus" w:hint="cs"/>
          <w:sz w:val="28"/>
          <w:szCs w:val="28"/>
          <w:rtl/>
          <w:lang w:bidi="fa-IR"/>
        </w:rPr>
        <w:t xml:space="preserve"> </w:t>
      </w:r>
      <w:r w:rsidR="002D3454" w:rsidRPr="00551A76">
        <w:rPr>
          <w:rFonts w:cs="B Lotus" w:hint="cs"/>
          <w:sz w:val="28"/>
          <w:szCs w:val="28"/>
          <w:rtl/>
          <w:lang w:bidi="fa-IR"/>
        </w:rPr>
        <w:t xml:space="preserve">و البته نمی‌گویند که جای اصلی این آیه کجا بوده است! </w:t>
      </w:r>
    </w:p>
    <w:p w:rsidR="00614F9D" w:rsidRPr="00551A76" w:rsidRDefault="002D3454" w:rsidP="002D3454">
      <w:pPr>
        <w:ind w:firstLine="284"/>
        <w:jc w:val="both"/>
        <w:rPr>
          <w:rFonts w:cs="B Lotus"/>
          <w:sz w:val="28"/>
          <w:szCs w:val="28"/>
          <w:rtl/>
          <w:lang w:bidi="fa-IR"/>
        </w:rPr>
      </w:pPr>
      <w:r w:rsidRPr="00551A76">
        <w:rPr>
          <w:rFonts w:cs="B Lotus" w:hint="cs"/>
          <w:sz w:val="28"/>
          <w:szCs w:val="28"/>
          <w:rtl/>
          <w:lang w:bidi="fa-IR"/>
        </w:rPr>
        <w:t>اینک ما را با گروه مذکور کاری نیست. اما به کسانی که چنین عقیده‌ای ندارند و نظم کنونی قرآن را کاملاً قبول دارند می‌گوییم</w:t>
      </w:r>
      <w:r w:rsidR="001F15BA" w:rsidRPr="00551A76">
        <w:rPr>
          <w:rFonts w:cs="B Lotus" w:hint="cs"/>
          <w:sz w:val="28"/>
          <w:szCs w:val="28"/>
          <w:rtl/>
          <w:lang w:bidi="fa-IR"/>
        </w:rPr>
        <w:t>:</w:t>
      </w:r>
      <w:r w:rsidRPr="00551A76">
        <w:rPr>
          <w:rFonts w:cs="B Lotus" w:hint="cs"/>
          <w:sz w:val="28"/>
          <w:szCs w:val="28"/>
          <w:rtl/>
          <w:lang w:bidi="fa-IR"/>
        </w:rPr>
        <w:t xml:space="preserve"> خدا فرموده تعالیم انبیاء به زبان قوم</w:t>
      </w:r>
      <w:r w:rsidR="001F15BA" w:rsidRPr="00551A76">
        <w:rPr>
          <w:rFonts w:cs="B Lotus" w:hint="cs"/>
          <w:sz w:val="28"/>
          <w:szCs w:val="28"/>
          <w:rtl/>
          <w:lang w:bidi="fa-IR"/>
        </w:rPr>
        <w:t xml:space="preserve"> شان</w:t>
      </w:r>
      <w:r w:rsidRPr="00551A76">
        <w:rPr>
          <w:rFonts w:cs="B Lotus" w:hint="cs"/>
          <w:sz w:val="28"/>
          <w:szCs w:val="28"/>
          <w:rtl/>
          <w:lang w:bidi="fa-IR"/>
        </w:rPr>
        <w:t xml:space="preserve"> است.</w:t>
      </w:r>
    </w:p>
    <w:p w:rsidR="0035208D" w:rsidRPr="00551A76" w:rsidRDefault="00614F9D" w:rsidP="0023559B">
      <w:pPr>
        <w:pStyle w:val="a8"/>
        <w:tabs>
          <w:tab w:val="right" w:pos="6804"/>
        </w:tabs>
        <w:rPr>
          <w:rtl/>
        </w:rPr>
      </w:pPr>
      <w:r w:rsidRPr="00B55E10">
        <w:rPr>
          <w:rFonts w:ascii="Traditional Arabic" w:hAnsi="Traditional Arabic" w:cs="Traditional Arabic"/>
          <w:rtl/>
        </w:rPr>
        <w:t>﴿</w:t>
      </w:r>
      <w:r w:rsidR="006A7227" w:rsidRPr="00551A76">
        <w:rPr>
          <w:rtl/>
        </w:rPr>
        <w:t>وَمَآ أَرۡسَلۡنَا مِن رَّسُولٍ إِلَّا بِلِسَانِ قَوۡمِهِ</w:t>
      </w:r>
      <w:r w:rsidR="006A7227" w:rsidRPr="00551A76">
        <w:rPr>
          <w:rFonts w:hint="cs"/>
          <w:rtl/>
        </w:rPr>
        <w:t>ۦ</w:t>
      </w:r>
      <w:r w:rsidR="006A7227" w:rsidRPr="00551A76">
        <w:rPr>
          <w:rtl/>
        </w:rPr>
        <w:t xml:space="preserve"> لِيُبَيِّنَ لَهُمۡ</w:t>
      </w:r>
      <w:r w:rsidRPr="00B55E10">
        <w:rPr>
          <w:rFonts w:ascii="Traditional Arabic" w:hAnsi="Traditional Arabic" w:cs="Traditional Arabic"/>
          <w:rtl/>
        </w:rPr>
        <w:t>﴾</w:t>
      </w:r>
      <w:r w:rsidRPr="00551A76">
        <w:rPr>
          <w:rFonts w:cs="B Lotus" w:hint="cs"/>
          <w:rtl/>
        </w:rPr>
        <w:t xml:space="preserve"> </w:t>
      </w:r>
      <w:r w:rsidR="0035208D" w:rsidRPr="00CC3481">
        <w:rPr>
          <w:rStyle w:val="Char5"/>
          <w:rFonts w:cs="IRNazli" w:hint="cs"/>
          <w:rtl/>
        </w:rPr>
        <w:tab/>
      </w:r>
      <w:r w:rsidRPr="00CC3481">
        <w:rPr>
          <w:rStyle w:val="Char5"/>
          <w:rFonts w:cs="IRNazli"/>
          <w:rtl/>
        </w:rPr>
        <w:t>[إبراهیم: 4]</w:t>
      </w:r>
    </w:p>
    <w:p w:rsidR="00D37012" w:rsidRPr="0023559B" w:rsidRDefault="00D37012" w:rsidP="00E6450A">
      <w:pPr>
        <w:pStyle w:val="af4"/>
        <w:rPr>
          <w:rtl/>
        </w:rPr>
      </w:pPr>
      <w:r w:rsidRPr="0023559B">
        <w:rPr>
          <w:rFonts w:hint="cs"/>
          <w:rtl/>
        </w:rPr>
        <w:t>«</w:t>
      </w:r>
      <w:r w:rsidR="006A6F08" w:rsidRPr="0023559B">
        <w:rPr>
          <w:rFonts w:hint="cs"/>
          <w:rtl/>
        </w:rPr>
        <w:t>ما هیچ پیامبری را جز به زبان قومش نفرستادیم تا [دین حق را] برایشان تبیین کند</w:t>
      </w:r>
      <w:r w:rsidRPr="0023559B">
        <w:rPr>
          <w:rFonts w:hint="cs"/>
          <w:rtl/>
        </w:rPr>
        <w:t>».</w:t>
      </w:r>
    </w:p>
    <w:p w:rsidR="00D37012" w:rsidRPr="00551A76" w:rsidRDefault="00B80BA3" w:rsidP="002D3454">
      <w:pPr>
        <w:ind w:firstLine="284"/>
        <w:jc w:val="both"/>
        <w:rPr>
          <w:rFonts w:cs="B Lotus"/>
          <w:sz w:val="28"/>
          <w:szCs w:val="28"/>
          <w:rtl/>
          <w:lang w:bidi="fa-IR"/>
        </w:rPr>
      </w:pPr>
      <w:r w:rsidRPr="00551A76">
        <w:rPr>
          <w:rFonts w:cs="B Lotus" w:hint="cs"/>
          <w:sz w:val="28"/>
          <w:szCs w:val="28"/>
          <w:rtl/>
          <w:lang w:bidi="fa-IR"/>
        </w:rPr>
        <w:t>حال از شما می‌پرسیم</w:t>
      </w:r>
      <w:r w:rsidR="007820F7" w:rsidRPr="00551A76">
        <w:rPr>
          <w:rFonts w:cs="B Lotus" w:hint="cs"/>
          <w:sz w:val="28"/>
          <w:szCs w:val="28"/>
          <w:rtl/>
          <w:lang w:bidi="fa-IR"/>
        </w:rPr>
        <w:t>:</w:t>
      </w:r>
      <w:r w:rsidRPr="00551A76">
        <w:rPr>
          <w:rFonts w:cs="B Lotus" w:hint="cs"/>
          <w:sz w:val="28"/>
          <w:szCs w:val="28"/>
          <w:rtl/>
          <w:lang w:bidi="fa-IR"/>
        </w:rPr>
        <w:t xml:space="preserve"> آیا هیچ یک از مردم عرب اینچنین سخن می‌گفت که صدر و ذیل کلامش پیوسته و مرتبط نباشد؟! </w:t>
      </w:r>
      <w:r w:rsidR="00A577C5" w:rsidRPr="00551A76">
        <w:rPr>
          <w:rFonts w:cs="B Lotus" w:hint="cs"/>
          <w:sz w:val="28"/>
          <w:szCs w:val="28"/>
          <w:rtl/>
          <w:lang w:bidi="fa-IR"/>
        </w:rPr>
        <w:t>شما که معتقدید که خدا برای بندگانش عاقلانه (یا</w:t>
      </w:r>
      <w:r w:rsidR="000E084D" w:rsidRPr="00551A76">
        <w:rPr>
          <w:rFonts w:cs="B Lotus" w:hint="cs"/>
          <w:sz w:val="28"/>
          <w:szCs w:val="28"/>
          <w:rtl/>
          <w:lang w:bidi="fa-IR"/>
        </w:rPr>
        <w:t xml:space="preserve"> به قول ما حکیمانه) سخن می‌گوید چرا از توجه به این نکته اعرا</w:t>
      </w:r>
      <w:r w:rsidR="002F1360" w:rsidRPr="00551A76">
        <w:rPr>
          <w:rFonts w:cs="B Lotus" w:hint="cs"/>
          <w:sz w:val="28"/>
          <w:szCs w:val="28"/>
          <w:rtl/>
          <w:lang w:bidi="fa-IR"/>
        </w:rPr>
        <w:t>ض می‌کنید که اگر اراده را در آیه</w:t>
      </w:r>
      <w:r w:rsidR="005E4528" w:rsidRPr="00551A76">
        <w:rPr>
          <w:rFonts w:cs="B Lotus" w:hint="cs"/>
          <w:sz w:val="28"/>
          <w:szCs w:val="28"/>
          <w:rtl/>
          <w:lang w:bidi="fa-IR"/>
        </w:rPr>
        <w:t xml:space="preserve">‌ی </w:t>
      </w:r>
      <w:r w:rsidR="000E084D" w:rsidRPr="00551A76">
        <w:rPr>
          <w:rFonts w:cs="B Lotus" w:hint="cs"/>
          <w:sz w:val="28"/>
          <w:szCs w:val="28"/>
          <w:rtl/>
          <w:lang w:bidi="fa-IR"/>
        </w:rPr>
        <w:t>تطهیر، تکوینی محسوب کنیم و آن را خطاب به غیر زنان پیامبر</w:t>
      </w:r>
      <w:r w:rsidR="0065611F" w:rsidRPr="00551A76">
        <w:rPr>
          <w:rFonts w:cs="B Lotus" w:hint="cs"/>
          <w:sz w:val="28"/>
          <w:szCs w:val="28"/>
          <w:rtl/>
          <w:lang w:bidi="fa-IR"/>
        </w:rPr>
        <w:t xml:space="preserve"> </w:t>
      </w:r>
      <w:r w:rsidR="004B6142" w:rsidRPr="00551A76">
        <w:rPr>
          <w:rFonts w:cs="CTraditional Arabic" w:hint="cs"/>
          <w:sz w:val="28"/>
          <w:szCs w:val="28"/>
          <w:rtl/>
          <w:lang w:bidi="fa-IR"/>
        </w:rPr>
        <w:t>ص</w:t>
      </w:r>
      <w:r w:rsidR="000E084D" w:rsidRPr="00551A76">
        <w:rPr>
          <w:rFonts w:cs="B Lotus" w:hint="cs"/>
          <w:sz w:val="28"/>
          <w:szCs w:val="28"/>
          <w:rtl/>
          <w:lang w:bidi="fa-IR"/>
        </w:rPr>
        <w:t xml:space="preserve"> بدانیم، ارتباط و پیوند صدر و ذیل آیه و آیات قبل و بعد از </w:t>
      </w:r>
      <w:r w:rsidR="007C465B" w:rsidRPr="00551A76">
        <w:rPr>
          <w:rFonts w:cs="B Lotus" w:hint="cs"/>
          <w:sz w:val="28"/>
          <w:szCs w:val="28"/>
          <w:rtl/>
          <w:lang w:bidi="fa-IR"/>
        </w:rPr>
        <w:t>هم گسیخته می‌شود و تناسب اجزاء کلام از بین می‌رود. شما از یک سو می‌گویید</w:t>
      </w:r>
      <w:r w:rsidR="0065611F" w:rsidRPr="00551A76">
        <w:rPr>
          <w:rFonts w:cs="B Lotus" w:hint="cs"/>
          <w:sz w:val="28"/>
          <w:szCs w:val="28"/>
          <w:rtl/>
          <w:lang w:bidi="fa-IR"/>
        </w:rPr>
        <w:t>:</w:t>
      </w:r>
      <w:r w:rsidR="007C465B" w:rsidRPr="00551A76">
        <w:rPr>
          <w:rFonts w:cs="B Lotus" w:hint="cs"/>
          <w:sz w:val="28"/>
          <w:szCs w:val="28"/>
          <w:rtl/>
          <w:lang w:bidi="fa-IR"/>
        </w:rPr>
        <w:t xml:space="preserve"> خدا عاقلانه سخن می‌گوید و با اینکه می‌دانید نامرتبط سخن گفتن، اسلوب سخن عاقلانه (و به نظر ما حکیمانه) نیست اما از سوی دیگر نظم و ارتباط آیات را در نظر نمی‌گیرید چگونه ممکن است سخنی نامرتبط و در عین حال عاقلانه (یا حکیمانه) باشد؟! </w:t>
      </w:r>
    </w:p>
    <w:p w:rsidR="0035208D" w:rsidRPr="00551A76" w:rsidRDefault="00081415" w:rsidP="0035208D">
      <w:pPr>
        <w:ind w:firstLine="284"/>
        <w:jc w:val="both"/>
        <w:rPr>
          <w:rFonts w:ascii="Traditional Arabic" w:hAnsi="Traditional Arabic"/>
          <w:sz w:val="28"/>
          <w:szCs w:val="28"/>
          <w:rtl/>
          <w:lang w:bidi="fa-IR"/>
        </w:rPr>
      </w:pPr>
      <w:r w:rsidRPr="00551A76">
        <w:rPr>
          <w:rFonts w:cs="B Lotus" w:hint="cs"/>
          <w:b/>
          <w:bCs/>
          <w:sz w:val="28"/>
          <w:szCs w:val="28"/>
          <w:rtl/>
          <w:lang w:bidi="fa-IR"/>
        </w:rPr>
        <w:t>مسألة سوم</w:t>
      </w:r>
      <w:r w:rsidR="00F7440D" w:rsidRPr="00551A76">
        <w:rPr>
          <w:rFonts w:cs="B Lotus" w:hint="cs"/>
          <w:b/>
          <w:bCs/>
          <w:sz w:val="28"/>
          <w:szCs w:val="28"/>
          <w:rtl/>
          <w:lang w:bidi="fa-IR"/>
        </w:rPr>
        <w:t>:</w:t>
      </w:r>
      <w:r w:rsidRPr="00551A76">
        <w:rPr>
          <w:rFonts w:cs="B Lotus" w:hint="cs"/>
          <w:sz w:val="28"/>
          <w:szCs w:val="28"/>
          <w:rtl/>
          <w:lang w:bidi="fa-IR"/>
        </w:rPr>
        <w:t xml:space="preserve"> آن است</w:t>
      </w:r>
      <w:r w:rsidR="002F1360" w:rsidRPr="00551A76">
        <w:rPr>
          <w:rFonts w:cs="B Lotus" w:hint="cs"/>
          <w:sz w:val="28"/>
          <w:szCs w:val="28"/>
          <w:rtl/>
          <w:lang w:bidi="fa-IR"/>
        </w:rPr>
        <w:t xml:space="preserve"> که توجه کنیم در همین سوره</w:t>
      </w:r>
      <w:r w:rsidR="005E4528" w:rsidRPr="00551A76">
        <w:rPr>
          <w:rFonts w:cs="B Lotus" w:hint="cs"/>
          <w:sz w:val="28"/>
          <w:szCs w:val="28"/>
          <w:rtl/>
          <w:lang w:bidi="fa-IR"/>
        </w:rPr>
        <w:t xml:space="preserve">‌ی </w:t>
      </w:r>
      <w:r w:rsidRPr="00551A76">
        <w:rPr>
          <w:rFonts w:cs="B Lotus" w:hint="cs"/>
          <w:sz w:val="28"/>
          <w:szCs w:val="28"/>
          <w:rtl/>
          <w:lang w:bidi="fa-IR"/>
        </w:rPr>
        <w:t>«احزاب»، در آیه 59 خدا خطاب به پیامبر</w:t>
      </w:r>
      <w:r w:rsidR="0065611F" w:rsidRPr="00551A76">
        <w:rPr>
          <w:rFonts w:cs="B Lotus" w:hint="cs"/>
          <w:sz w:val="28"/>
          <w:szCs w:val="28"/>
          <w:rtl/>
          <w:lang w:bidi="fa-IR"/>
        </w:rPr>
        <w:t xml:space="preserve"> </w:t>
      </w:r>
      <w:r w:rsidR="004B6142" w:rsidRPr="00551A76">
        <w:rPr>
          <w:rFonts w:cs="CTraditional Arabic" w:hint="cs"/>
          <w:sz w:val="28"/>
          <w:szCs w:val="28"/>
          <w:rtl/>
          <w:lang w:bidi="fa-IR"/>
        </w:rPr>
        <w:t>ص</w:t>
      </w:r>
      <w:r w:rsidRPr="00551A76">
        <w:rPr>
          <w:rFonts w:cs="B Lotus" w:hint="cs"/>
          <w:sz w:val="28"/>
          <w:szCs w:val="28"/>
          <w:rtl/>
          <w:lang w:bidi="fa-IR"/>
        </w:rPr>
        <w:t xml:space="preserve"> فرموده</w:t>
      </w:r>
      <w:r w:rsidR="003932E7" w:rsidRPr="00551A76">
        <w:rPr>
          <w:rFonts w:cs="B Lotus" w:hint="cs"/>
          <w:sz w:val="28"/>
          <w:szCs w:val="28"/>
          <w:rtl/>
          <w:lang w:bidi="fa-IR"/>
        </w:rPr>
        <w:t>:</w:t>
      </w:r>
    </w:p>
    <w:p w:rsidR="0035208D" w:rsidRPr="00551A76" w:rsidRDefault="00614F9D" w:rsidP="0023559B">
      <w:pPr>
        <w:pStyle w:val="a8"/>
        <w:tabs>
          <w:tab w:val="right" w:pos="6804"/>
        </w:tabs>
        <w:rPr>
          <w:rtl/>
        </w:rPr>
      </w:pPr>
      <w:r w:rsidRPr="00B55E10">
        <w:rPr>
          <w:rFonts w:ascii="Traditional Arabic" w:hAnsi="Traditional Arabic" w:cs="Traditional Arabic"/>
          <w:rtl/>
        </w:rPr>
        <w:t>﴿</w:t>
      </w:r>
      <w:r w:rsidR="006A7227" w:rsidRPr="00551A76">
        <w:rPr>
          <w:rtl/>
        </w:rPr>
        <w:t xml:space="preserve">يَٰٓأَيُّهَا </w:t>
      </w:r>
      <w:r w:rsidR="006A7227" w:rsidRPr="00551A76">
        <w:rPr>
          <w:rFonts w:hint="cs"/>
          <w:rtl/>
        </w:rPr>
        <w:t>ٱلنَّبِيُّ</w:t>
      </w:r>
      <w:r w:rsidR="006A7227" w:rsidRPr="00551A76">
        <w:rPr>
          <w:rtl/>
        </w:rPr>
        <w:t xml:space="preserve"> قُل لِّأَزۡوَٰجِكَ وَبَنَاتِكَ وَنِسَآءِ </w:t>
      </w:r>
      <w:r w:rsidR="006A7227" w:rsidRPr="00551A76">
        <w:rPr>
          <w:rFonts w:hint="cs"/>
          <w:rtl/>
        </w:rPr>
        <w:t>ٱلۡمُؤۡمِنِينَ</w:t>
      </w:r>
      <w:r w:rsidRPr="00B55E10">
        <w:rPr>
          <w:rFonts w:ascii="Traditional Arabic" w:hAnsi="Traditional Arabic" w:cs="Traditional Arabic"/>
          <w:rtl/>
        </w:rPr>
        <w:t>﴾</w:t>
      </w:r>
      <w:r w:rsidRPr="00551A76">
        <w:rPr>
          <w:rFonts w:cs="B Lotus" w:hint="cs"/>
          <w:rtl/>
        </w:rPr>
        <w:t xml:space="preserve"> </w:t>
      </w:r>
      <w:r w:rsidR="0035208D" w:rsidRPr="00CC3481">
        <w:rPr>
          <w:rStyle w:val="Char5"/>
          <w:rFonts w:cs="IRNazli" w:hint="cs"/>
          <w:rtl/>
        </w:rPr>
        <w:tab/>
      </w:r>
      <w:r w:rsidRPr="00CC3481">
        <w:rPr>
          <w:rStyle w:val="Char5"/>
          <w:rFonts w:cs="IRNazli"/>
          <w:rtl/>
        </w:rPr>
        <w:t>[الأحزاب: 59]</w:t>
      </w:r>
    </w:p>
    <w:p w:rsidR="0029462B" w:rsidRPr="0023559B" w:rsidRDefault="0029462B" w:rsidP="00E6450A">
      <w:pPr>
        <w:pStyle w:val="af4"/>
        <w:rPr>
          <w:rtl/>
        </w:rPr>
      </w:pPr>
      <w:r w:rsidRPr="0023559B">
        <w:rPr>
          <w:rFonts w:hint="cs"/>
          <w:rtl/>
        </w:rPr>
        <w:t>«</w:t>
      </w:r>
      <w:r w:rsidR="00B55B7B" w:rsidRPr="0023559B">
        <w:rPr>
          <w:rFonts w:hint="cs"/>
          <w:rtl/>
        </w:rPr>
        <w:t>ای پیامبر</w:t>
      </w:r>
      <w:r w:rsidR="0035208D" w:rsidRPr="0023559B">
        <w:rPr>
          <w:rFonts w:hint="cs"/>
          <w:rtl/>
        </w:rPr>
        <w:t>،</w:t>
      </w:r>
      <w:r w:rsidR="00B55B7B" w:rsidRPr="0023559B">
        <w:rPr>
          <w:rFonts w:hint="cs"/>
          <w:rtl/>
        </w:rPr>
        <w:t xml:space="preserve"> به همسرانت و دخترانت و زنان مؤمنین بگو ...</w:t>
      </w:r>
      <w:r w:rsidRPr="0023559B">
        <w:rPr>
          <w:rFonts w:hint="cs"/>
          <w:rtl/>
        </w:rPr>
        <w:t>».</w:t>
      </w:r>
    </w:p>
    <w:p w:rsidR="00F7440D" w:rsidRPr="00551A76" w:rsidRDefault="006205EB" w:rsidP="00043E79">
      <w:pPr>
        <w:ind w:firstLine="284"/>
        <w:jc w:val="both"/>
        <w:rPr>
          <w:rFonts w:cs="B Lotus"/>
          <w:sz w:val="28"/>
          <w:szCs w:val="28"/>
          <w:rtl/>
          <w:lang w:bidi="fa-IR"/>
        </w:rPr>
      </w:pPr>
      <w:r w:rsidRPr="00551A76">
        <w:rPr>
          <w:rFonts w:cs="B Lotus" w:hint="cs"/>
          <w:sz w:val="28"/>
          <w:szCs w:val="28"/>
          <w:rtl/>
          <w:lang w:bidi="fa-IR"/>
        </w:rPr>
        <w:t xml:space="preserve">منظور ما </w:t>
      </w:r>
      <w:r w:rsidR="0083231D" w:rsidRPr="00551A76">
        <w:rPr>
          <w:rFonts w:cs="B Lotus" w:hint="cs"/>
          <w:sz w:val="28"/>
          <w:szCs w:val="28"/>
          <w:rtl/>
          <w:lang w:bidi="fa-IR"/>
        </w:rPr>
        <w:t>این است که قرآن «</w:t>
      </w:r>
      <w:r w:rsidR="0083231D" w:rsidRPr="00551A76">
        <w:rPr>
          <w:rFonts w:ascii="Lotus Linotype" w:hAnsi="Lotus Linotype" w:cs="Lotus Linotype"/>
          <w:b/>
          <w:bCs/>
          <w:sz w:val="30"/>
          <w:szCs w:val="27"/>
          <w:rtl/>
          <w:lang w:bidi="fa-IR"/>
        </w:rPr>
        <w:t>بنات</w:t>
      </w:r>
      <w:r w:rsidR="0083231D" w:rsidRPr="00551A76">
        <w:rPr>
          <w:rFonts w:cs="B Lotus" w:hint="cs"/>
          <w:sz w:val="28"/>
          <w:szCs w:val="28"/>
          <w:rtl/>
          <w:lang w:bidi="fa-IR"/>
        </w:rPr>
        <w:t xml:space="preserve"> = دختران» پیغمبر</w:t>
      </w:r>
      <w:r w:rsidR="007D30D8" w:rsidRPr="00551A76">
        <w:rPr>
          <w:rFonts w:cs="B Lotus" w:hint="cs"/>
          <w:sz w:val="28"/>
          <w:szCs w:val="28"/>
          <w:rtl/>
          <w:lang w:bidi="fa-IR"/>
        </w:rPr>
        <w:t xml:space="preserve"> </w:t>
      </w:r>
      <w:r w:rsidR="004B6142" w:rsidRPr="00551A76">
        <w:rPr>
          <w:rFonts w:cs="CTraditional Arabic" w:hint="cs"/>
          <w:sz w:val="28"/>
          <w:szCs w:val="28"/>
          <w:rtl/>
          <w:lang w:bidi="fa-IR"/>
        </w:rPr>
        <w:t>ص</w:t>
      </w:r>
      <w:r w:rsidR="0083231D" w:rsidRPr="00551A76">
        <w:rPr>
          <w:rFonts w:cs="B Lotus" w:hint="cs"/>
          <w:sz w:val="28"/>
          <w:szCs w:val="28"/>
          <w:rtl/>
          <w:lang w:bidi="fa-IR"/>
        </w:rPr>
        <w:t xml:space="preserve"> را جدا از «</w:t>
      </w:r>
      <w:r w:rsidR="0083231D" w:rsidRPr="00894195">
        <w:rPr>
          <w:rStyle w:val="Char0"/>
          <w:spacing w:val="0"/>
          <w:szCs w:val="26"/>
          <w:rtl/>
        </w:rPr>
        <w:t>ازواج</w:t>
      </w:r>
      <w:r w:rsidR="0083231D" w:rsidRPr="00551A76">
        <w:rPr>
          <w:rFonts w:cs="B Lotus" w:hint="cs"/>
          <w:sz w:val="28"/>
          <w:szCs w:val="28"/>
          <w:rtl/>
          <w:lang w:bidi="fa-IR"/>
        </w:rPr>
        <w:t xml:space="preserve"> = همسران»</w:t>
      </w:r>
      <w:r w:rsidR="009D111E" w:rsidRPr="00551A76">
        <w:rPr>
          <w:rFonts w:cs="B Lotus" w:hint="cs"/>
          <w:sz w:val="28"/>
          <w:szCs w:val="28"/>
          <w:rtl/>
          <w:lang w:bidi="fa-IR"/>
        </w:rPr>
        <w:t xml:space="preserve"> آن حضرت آورده بنابراین وقتی در آیات 30 و 33 فرموده</w:t>
      </w:r>
      <w:r w:rsidR="003932E7" w:rsidRPr="00551A76">
        <w:rPr>
          <w:rFonts w:cs="B Lotus" w:hint="cs"/>
          <w:sz w:val="28"/>
          <w:szCs w:val="28"/>
          <w:rtl/>
          <w:lang w:bidi="fa-IR"/>
        </w:rPr>
        <w:t>:</w:t>
      </w:r>
      <w:r w:rsidR="00043E79">
        <w:rPr>
          <w:rFonts w:cs="B Lotus" w:hint="cs"/>
          <w:sz w:val="28"/>
          <w:szCs w:val="28"/>
          <w:rtl/>
          <w:lang w:bidi="fa-IR"/>
        </w:rPr>
        <w:t xml:space="preserve"> </w:t>
      </w:r>
      <w:r w:rsidR="00043E79">
        <w:rPr>
          <w:rFonts w:ascii="Traditional Arabic" w:hAnsi="Traditional Arabic"/>
          <w:sz w:val="28"/>
          <w:szCs w:val="28"/>
          <w:rtl/>
          <w:lang w:bidi="fa-IR"/>
        </w:rPr>
        <w:t>﴿</w:t>
      </w:r>
      <w:r w:rsidR="00043E79">
        <w:rPr>
          <w:rFonts w:ascii="KFGQPC Uthmanic Script HAFS" w:eastAsia="Times New Roman" w:cs="KFGQPC Uthmanic Script HAFS" w:hint="eastAsia"/>
          <w:sz w:val="28"/>
          <w:szCs w:val="28"/>
          <w:rtl/>
        </w:rPr>
        <w:t>يَ</w:t>
      </w:r>
      <w:r w:rsidR="00043E79">
        <w:rPr>
          <w:rFonts w:ascii="KFGQPC Uthmanic Script HAFS" w:eastAsia="Times New Roman" w:cs="KFGQPC Uthmanic Script HAFS" w:hint="cs"/>
          <w:sz w:val="28"/>
          <w:szCs w:val="28"/>
          <w:rtl/>
        </w:rPr>
        <w:t>ٰ</w:t>
      </w:r>
      <w:r w:rsidR="00043E79">
        <w:rPr>
          <w:rFonts w:ascii="KFGQPC Uthmanic Script HAFS" w:eastAsia="Times New Roman" w:cs="KFGQPC Uthmanic Script HAFS" w:hint="eastAsia"/>
          <w:sz w:val="28"/>
          <w:szCs w:val="28"/>
          <w:rtl/>
        </w:rPr>
        <w:t>نِسَا</w:t>
      </w:r>
      <w:r w:rsidR="00043E79">
        <w:rPr>
          <w:rFonts w:ascii="KFGQPC Uthmanic Script HAFS" w:eastAsia="Times New Roman" w:cs="KFGQPC Uthmanic Script HAFS" w:hint="cs"/>
          <w:sz w:val="28"/>
          <w:szCs w:val="28"/>
          <w:rtl/>
        </w:rPr>
        <w:t>ٓ</w:t>
      </w:r>
      <w:r w:rsidR="00043E79">
        <w:rPr>
          <w:rFonts w:ascii="KFGQPC Uthmanic Script HAFS" w:eastAsia="Times New Roman" w:cs="KFGQPC Uthmanic Script HAFS" w:hint="eastAsia"/>
          <w:sz w:val="28"/>
          <w:szCs w:val="28"/>
          <w:rtl/>
        </w:rPr>
        <w:t>ءَ</w:t>
      </w:r>
      <w:r w:rsidR="00043E79">
        <w:rPr>
          <w:rFonts w:ascii="KFGQPC Uthmanic Script HAFS" w:eastAsia="Times New Roman" w:cs="KFGQPC Uthmanic Script HAFS"/>
          <w:sz w:val="28"/>
          <w:szCs w:val="28"/>
          <w:rtl/>
        </w:rPr>
        <w:t xml:space="preserve"> </w:t>
      </w:r>
      <w:r w:rsidR="00043E79">
        <w:rPr>
          <w:rFonts w:ascii="KFGQPC Uthmanic Script HAFS" w:eastAsia="Times New Roman" w:cs="KFGQPC Uthmanic Script HAFS" w:hint="cs"/>
          <w:sz w:val="28"/>
          <w:szCs w:val="28"/>
          <w:rtl/>
        </w:rPr>
        <w:t>ٱ</w:t>
      </w:r>
      <w:r w:rsidR="00043E79">
        <w:rPr>
          <w:rFonts w:ascii="KFGQPC Uthmanic Script HAFS" w:eastAsia="Times New Roman" w:cs="KFGQPC Uthmanic Script HAFS" w:hint="eastAsia"/>
          <w:sz w:val="28"/>
          <w:szCs w:val="28"/>
          <w:rtl/>
        </w:rPr>
        <w:t>لنَّبِيِّ</w:t>
      </w:r>
      <w:r w:rsidR="00043E79">
        <w:rPr>
          <w:rFonts w:ascii="Traditional Arabic" w:hAnsi="Traditional Arabic"/>
          <w:sz w:val="28"/>
          <w:szCs w:val="28"/>
          <w:rtl/>
          <w:lang w:bidi="fa-IR"/>
        </w:rPr>
        <w:t>﴾</w:t>
      </w:r>
      <w:r w:rsidR="00043E79">
        <w:rPr>
          <w:rFonts w:ascii="Traditional Arabic" w:hAnsi="Traditional Arabic" w:hint="cs"/>
          <w:sz w:val="28"/>
          <w:szCs w:val="28"/>
          <w:rtl/>
          <w:lang w:bidi="fa-IR"/>
        </w:rPr>
        <w:t xml:space="preserve"> </w:t>
      </w:r>
      <w:r w:rsidR="00EA0782" w:rsidRPr="00551A76">
        <w:rPr>
          <w:rFonts w:cs="B Lotus" w:hint="cs"/>
          <w:sz w:val="28"/>
          <w:szCs w:val="28"/>
          <w:rtl/>
          <w:lang w:bidi="fa-IR"/>
        </w:rPr>
        <w:t>«</w:t>
      </w:r>
      <w:r w:rsidR="009D111E" w:rsidRPr="00551A76">
        <w:rPr>
          <w:rFonts w:cs="B Lotus" w:hint="cs"/>
          <w:sz w:val="28"/>
          <w:szCs w:val="28"/>
          <w:rtl/>
          <w:lang w:bidi="fa-IR"/>
        </w:rPr>
        <w:t xml:space="preserve">ای زنان پیامبر» </w:t>
      </w:r>
      <w:r w:rsidR="0045349B" w:rsidRPr="00551A76">
        <w:rPr>
          <w:rFonts w:cs="B Lotus" w:hint="cs"/>
          <w:sz w:val="28"/>
          <w:szCs w:val="28"/>
          <w:rtl/>
          <w:lang w:bidi="fa-IR"/>
        </w:rPr>
        <w:t>و لفظ «بنات» را نیاورده، معلوم می‌شود که همسران رسول خدا</w:t>
      </w:r>
      <w:r w:rsidR="004B6142" w:rsidRPr="00551A76">
        <w:rPr>
          <w:rFonts w:cs="CTraditional Arabic" w:hint="cs"/>
          <w:sz w:val="28"/>
          <w:szCs w:val="28"/>
          <w:rtl/>
          <w:lang w:bidi="fa-IR"/>
        </w:rPr>
        <w:t>ص</w:t>
      </w:r>
      <w:r w:rsidR="0045349B" w:rsidRPr="00551A76">
        <w:rPr>
          <w:rFonts w:cs="B Lotus" w:hint="cs"/>
          <w:sz w:val="28"/>
          <w:szCs w:val="28"/>
          <w:rtl/>
          <w:lang w:bidi="fa-IR"/>
        </w:rPr>
        <w:t xml:space="preserve"> مخاطب اصلی و اولی آیه بوده‌اند. خصوصاً که در زمان نزول </w:t>
      </w:r>
      <w:r w:rsidR="002F1360" w:rsidRPr="00551A76">
        <w:rPr>
          <w:rFonts w:cs="B Lotus" w:hint="cs"/>
          <w:sz w:val="28"/>
          <w:szCs w:val="28"/>
          <w:rtl/>
          <w:lang w:bidi="fa-IR"/>
        </w:rPr>
        <w:t>آیه</w:t>
      </w:r>
      <w:r w:rsidR="005E4528" w:rsidRPr="00551A76">
        <w:rPr>
          <w:rFonts w:cs="B Lotus" w:hint="cs"/>
          <w:sz w:val="28"/>
          <w:szCs w:val="28"/>
          <w:rtl/>
          <w:lang w:bidi="fa-IR"/>
        </w:rPr>
        <w:t xml:space="preserve">‌ی </w:t>
      </w:r>
      <w:r w:rsidR="0045349B" w:rsidRPr="00551A76">
        <w:rPr>
          <w:rFonts w:cs="B Lotus" w:hint="cs"/>
          <w:sz w:val="28"/>
          <w:szCs w:val="28"/>
          <w:rtl/>
          <w:lang w:bidi="fa-IR"/>
        </w:rPr>
        <w:t xml:space="preserve">تطهیر، حضرت زهرا </w:t>
      </w:r>
      <w:r w:rsidR="00ED44A2" w:rsidRPr="00ED44A2">
        <w:rPr>
          <w:rFonts w:cs="CTraditional Arabic" w:hint="cs"/>
          <w:sz w:val="28"/>
          <w:szCs w:val="28"/>
          <w:rtl/>
          <w:lang w:bidi="fa-IR"/>
        </w:rPr>
        <w:t>’</w:t>
      </w:r>
      <w:r w:rsidR="0045349B" w:rsidRPr="00551A76">
        <w:rPr>
          <w:rFonts w:cs="B Lotus" w:hint="cs"/>
          <w:sz w:val="28"/>
          <w:szCs w:val="28"/>
          <w:rtl/>
          <w:lang w:bidi="fa-IR"/>
        </w:rPr>
        <w:t xml:space="preserve"> همسر حضرت علی</w:t>
      </w:r>
      <w:r w:rsidR="00D50C8A" w:rsidRPr="00551A76">
        <w:rPr>
          <w:rFonts w:cs="B Lotus" w:hint="cs"/>
          <w:sz w:val="28"/>
          <w:szCs w:val="28"/>
          <w:rtl/>
          <w:lang w:bidi="fa-IR"/>
        </w:rPr>
        <w:t xml:space="preserve"> </w:t>
      </w:r>
      <w:r w:rsidR="00DF2484" w:rsidRPr="00DF2484">
        <w:rPr>
          <w:rFonts w:cs="CTraditional Arabic" w:hint="cs"/>
          <w:sz w:val="28"/>
          <w:szCs w:val="28"/>
          <w:rtl/>
          <w:lang w:bidi="fa-IR"/>
        </w:rPr>
        <w:t>÷</w:t>
      </w:r>
      <w:r w:rsidR="0045349B" w:rsidRPr="00551A76">
        <w:rPr>
          <w:rFonts w:cs="B Lotus" w:hint="cs"/>
          <w:sz w:val="28"/>
          <w:szCs w:val="28"/>
          <w:rtl/>
          <w:lang w:bidi="fa-IR"/>
        </w:rPr>
        <w:t xml:space="preserve"> بود و در بیت آن حضرت اقامت داشت و اهل بیت آن بزرگوار بود.</w:t>
      </w:r>
    </w:p>
    <w:p w:rsidR="00081415" w:rsidRPr="00551A76" w:rsidRDefault="00D47F33" w:rsidP="00ED7BFE">
      <w:pPr>
        <w:pStyle w:val="a2"/>
        <w:rPr>
          <w:rtl/>
        </w:rPr>
      </w:pPr>
      <w:bookmarkStart w:id="77" w:name="_Toc399449521"/>
      <w:r w:rsidRPr="00551A76">
        <w:rPr>
          <w:rFonts w:hint="cs"/>
          <w:rtl/>
        </w:rPr>
        <w:t xml:space="preserve">رد بر </w:t>
      </w:r>
      <w:r w:rsidR="00F7440D" w:rsidRPr="00551A76">
        <w:rPr>
          <w:rFonts w:hint="cs"/>
          <w:rtl/>
        </w:rPr>
        <w:t>تردید در مورد حضرت زهرا که آیا شامل اهل</w:t>
      </w:r>
      <w:r w:rsidR="00582FB8" w:rsidRPr="00551A76">
        <w:rPr>
          <w:rFonts w:hint="cs"/>
          <w:rtl/>
        </w:rPr>
        <w:t xml:space="preserve"> می‌</w:t>
      </w:r>
      <w:r w:rsidR="00F7440D" w:rsidRPr="00551A76">
        <w:rPr>
          <w:rFonts w:hint="cs"/>
          <w:rtl/>
        </w:rPr>
        <w:t>شود؟</w:t>
      </w:r>
      <w:bookmarkEnd w:id="77"/>
      <w:r w:rsidR="0045349B" w:rsidRPr="00551A76">
        <w:rPr>
          <w:rFonts w:hint="cs"/>
          <w:rtl/>
        </w:rPr>
        <w:t xml:space="preserve"> </w:t>
      </w:r>
    </w:p>
    <w:p w:rsidR="0045349B" w:rsidRPr="00551A76" w:rsidRDefault="002F1360" w:rsidP="00043E79">
      <w:pPr>
        <w:ind w:firstLine="284"/>
        <w:jc w:val="both"/>
        <w:rPr>
          <w:rFonts w:ascii="KFGQPC Uthmanic Script HAFS" w:hAnsi="KFGQPC Uthmanic Script HAFS" w:cs="KFGQPC Uthmanic Script HAFS"/>
          <w:sz w:val="28"/>
          <w:szCs w:val="28"/>
          <w:rtl/>
          <w:lang w:bidi="fa-IR"/>
        </w:rPr>
      </w:pPr>
      <w:r w:rsidRPr="00551A76">
        <w:rPr>
          <w:rFonts w:cs="B Lotus" w:hint="cs"/>
          <w:sz w:val="28"/>
          <w:szCs w:val="28"/>
          <w:rtl/>
          <w:lang w:bidi="fa-IR"/>
        </w:rPr>
        <w:t>آوردن بند 4 و 8 نامه</w:t>
      </w:r>
      <w:r w:rsidR="005E4528" w:rsidRPr="00551A76">
        <w:rPr>
          <w:rFonts w:cs="B Lotus" w:hint="cs"/>
          <w:sz w:val="28"/>
          <w:szCs w:val="28"/>
          <w:rtl/>
          <w:lang w:bidi="fa-IR"/>
        </w:rPr>
        <w:t xml:space="preserve">‌ی </w:t>
      </w:r>
      <w:r w:rsidR="00D11189" w:rsidRPr="00551A76">
        <w:rPr>
          <w:rFonts w:cs="B Lotus" w:hint="cs"/>
          <w:sz w:val="28"/>
          <w:szCs w:val="28"/>
          <w:rtl/>
          <w:lang w:bidi="fa-IR"/>
        </w:rPr>
        <w:t>برادر ما در اینجا مناسبت دارد، ایشان نوشته‌اند</w:t>
      </w:r>
      <w:r w:rsidR="003932E7" w:rsidRPr="00551A76">
        <w:rPr>
          <w:rFonts w:cs="B Lotus" w:hint="cs"/>
          <w:sz w:val="28"/>
          <w:szCs w:val="28"/>
          <w:rtl/>
          <w:lang w:bidi="fa-IR"/>
        </w:rPr>
        <w:t>:</w:t>
      </w:r>
      <w:r w:rsidR="00D11189" w:rsidRPr="00551A76">
        <w:rPr>
          <w:rFonts w:cs="B Lotus" w:hint="cs"/>
          <w:sz w:val="28"/>
          <w:szCs w:val="28"/>
          <w:rtl/>
          <w:lang w:bidi="fa-IR"/>
        </w:rPr>
        <w:t xml:space="preserve"> «در زمان نزول آی</w:t>
      </w:r>
      <w:r w:rsidR="00C36F03" w:rsidRPr="00551A76">
        <w:rPr>
          <w:rFonts w:cs="B Lotus" w:hint="cs"/>
          <w:sz w:val="28"/>
          <w:szCs w:val="28"/>
          <w:rtl/>
          <w:lang w:bidi="fa-IR"/>
        </w:rPr>
        <w:t>ات فقط یک دختر آن هم حضرت زهرا - سلام الله علیها-</w:t>
      </w:r>
      <w:r w:rsidR="00D11189" w:rsidRPr="00551A76">
        <w:rPr>
          <w:rFonts w:cs="B Lotus" w:hint="cs"/>
          <w:sz w:val="28"/>
          <w:szCs w:val="28"/>
          <w:rtl/>
          <w:lang w:bidi="fa-IR"/>
        </w:rPr>
        <w:t xml:space="preserve"> در بیت رسول خدا</w:t>
      </w:r>
      <w:r w:rsidR="00C36F03" w:rsidRPr="00551A76">
        <w:rPr>
          <w:rFonts w:cs="B Lotus" w:hint="cs"/>
          <w:sz w:val="28"/>
          <w:szCs w:val="28"/>
          <w:rtl/>
          <w:lang w:bidi="fa-IR"/>
        </w:rPr>
        <w:t xml:space="preserve"> </w:t>
      </w:r>
      <w:r w:rsidR="004B6142" w:rsidRPr="00551A76">
        <w:rPr>
          <w:rFonts w:cs="CTraditional Arabic" w:hint="cs"/>
          <w:sz w:val="28"/>
          <w:szCs w:val="28"/>
          <w:rtl/>
          <w:lang w:bidi="fa-IR"/>
        </w:rPr>
        <w:t>ص</w:t>
      </w:r>
      <w:r w:rsidR="00D11189" w:rsidRPr="00551A76">
        <w:rPr>
          <w:rFonts w:cs="B Lotus" w:hint="cs"/>
          <w:sz w:val="28"/>
          <w:szCs w:val="28"/>
          <w:rtl/>
          <w:lang w:bidi="fa-IR"/>
        </w:rPr>
        <w:t xml:space="preserve"> حضور داشت و قطعاً </w:t>
      </w:r>
      <w:r w:rsidR="00CE37AD" w:rsidRPr="00551A76">
        <w:rPr>
          <w:rFonts w:cs="B Lotus" w:hint="cs"/>
          <w:sz w:val="28"/>
          <w:szCs w:val="28"/>
          <w:rtl/>
          <w:lang w:bidi="fa-IR"/>
        </w:rPr>
        <w:t xml:space="preserve">مشمول لفظ </w:t>
      </w:r>
      <w:r w:rsidR="0041486D" w:rsidRPr="00894195">
        <w:rPr>
          <w:rStyle w:val="Char0"/>
          <w:rFonts w:hint="cs"/>
          <w:spacing w:val="0"/>
          <w:szCs w:val="26"/>
          <w:rtl/>
        </w:rPr>
        <w:t>«أ</w:t>
      </w:r>
      <w:r w:rsidR="00CE37AD" w:rsidRPr="00894195">
        <w:rPr>
          <w:rStyle w:val="Char0"/>
          <w:spacing w:val="0"/>
          <w:szCs w:val="26"/>
          <w:rtl/>
        </w:rPr>
        <w:t>هل البیت</w:t>
      </w:r>
      <w:r w:rsidR="0041486D" w:rsidRPr="00894195">
        <w:rPr>
          <w:rStyle w:val="Char0"/>
          <w:rFonts w:hint="cs"/>
          <w:spacing w:val="0"/>
          <w:szCs w:val="26"/>
          <w:rtl/>
        </w:rPr>
        <w:t>»</w:t>
      </w:r>
      <w:r w:rsidR="00CE37AD" w:rsidRPr="00551A76">
        <w:rPr>
          <w:rFonts w:cs="B Lotus" w:hint="cs"/>
          <w:sz w:val="28"/>
          <w:szCs w:val="28"/>
          <w:rtl/>
          <w:lang w:bidi="fa-IR"/>
        </w:rPr>
        <w:t xml:space="preserve"> می‌شده. اظهار تردید در این مورد بسیار عجیب است. در آیات قرآن مثل</w:t>
      </w:r>
      <w:r w:rsidR="003932E7" w:rsidRPr="00551A76">
        <w:rPr>
          <w:rFonts w:cs="B Lotus" w:hint="cs"/>
          <w:sz w:val="28"/>
          <w:szCs w:val="28"/>
          <w:rtl/>
          <w:lang w:bidi="fa-IR"/>
        </w:rPr>
        <w:t>:</w:t>
      </w:r>
      <w:r w:rsidR="006A7227" w:rsidRPr="00551A76">
        <w:rPr>
          <w:rFonts w:cs="B Lotus" w:hint="cs"/>
          <w:sz w:val="28"/>
          <w:szCs w:val="28"/>
          <w:rtl/>
          <w:lang w:bidi="fa-IR"/>
        </w:rPr>
        <w:t xml:space="preserve"> </w:t>
      </w:r>
      <w:r w:rsidR="006A7227" w:rsidRPr="00B55E10">
        <w:rPr>
          <w:rFonts w:ascii="Traditional Arabic" w:hAnsi="Traditional Arabic"/>
          <w:sz w:val="28"/>
          <w:szCs w:val="28"/>
          <w:rtl/>
          <w:lang w:bidi="fa-IR"/>
        </w:rPr>
        <w:t>﴿</w:t>
      </w:r>
      <w:r w:rsidR="006A7227" w:rsidRPr="00551A76">
        <w:rPr>
          <w:rFonts w:ascii="KFGQPC Uthmanic Script HAFS" w:hAnsi="KFGQPC Uthmanic Script HAFS" w:cs="KFGQPC Uthmanic Script HAFS"/>
          <w:sz w:val="28"/>
          <w:szCs w:val="28"/>
          <w:rtl/>
          <w:lang w:bidi="fa-IR"/>
        </w:rPr>
        <w:t xml:space="preserve">إِنَّ </w:t>
      </w:r>
      <w:r w:rsidR="006A7227" w:rsidRPr="00551A76">
        <w:rPr>
          <w:rFonts w:ascii="KFGQPC Uthmanic Script HAFS" w:hAnsi="KFGQPC Uthmanic Script HAFS" w:cs="KFGQPC Uthmanic Script HAFS" w:hint="cs"/>
          <w:sz w:val="28"/>
          <w:szCs w:val="28"/>
          <w:rtl/>
          <w:lang w:bidi="fa-IR"/>
        </w:rPr>
        <w:t>ٱبۡنِي</w:t>
      </w:r>
      <w:r w:rsidR="006A7227" w:rsidRPr="00551A76">
        <w:rPr>
          <w:rFonts w:ascii="KFGQPC Uthmanic Script HAFS" w:hAnsi="KFGQPC Uthmanic Script HAFS" w:cs="KFGQPC Uthmanic Script HAFS"/>
          <w:sz w:val="28"/>
          <w:szCs w:val="28"/>
          <w:rtl/>
          <w:lang w:bidi="fa-IR"/>
        </w:rPr>
        <w:t xml:space="preserve"> مِنۡ أَهۡلِي</w:t>
      </w:r>
      <w:r w:rsidR="006A7227" w:rsidRPr="00B55E10">
        <w:rPr>
          <w:rFonts w:ascii="Traditional Arabic" w:hAnsi="Traditional Arabic"/>
          <w:sz w:val="28"/>
          <w:szCs w:val="28"/>
          <w:rtl/>
          <w:lang w:bidi="fa-IR"/>
        </w:rPr>
        <w:t>﴾</w:t>
      </w:r>
      <w:r w:rsidR="00EA0782" w:rsidRPr="00551A76">
        <w:rPr>
          <w:rFonts w:cs="B Lotus" w:hint="cs"/>
          <w:sz w:val="28"/>
          <w:szCs w:val="28"/>
          <w:rtl/>
          <w:lang w:bidi="fa-IR"/>
        </w:rPr>
        <w:t xml:space="preserve"> </w:t>
      </w:r>
      <w:r w:rsidR="00CE37AD" w:rsidRPr="00551A76">
        <w:rPr>
          <w:rFonts w:cs="B Lotus" w:hint="cs"/>
          <w:sz w:val="28"/>
          <w:szCs w:val="28"/>
          <w:rtl/>
          <w:lang w:bidi="fa-IR"/>
        </w:rPr>
        <w:t>به صراحت فرزند از اهل حساب شده، حال آنکه شما دختر رسول‌الله</w:t>
      </w:r>
      <w:r w:rsidR="00715C9B" w:rsidRPr="00551A76">
        <w:rPr>
          <w:rFonts w:cs="B Lotus" w:hint="cs"/>
          <w:sz w:val="28"/>
          <w:szCs w:val="28"/>
          <w:rtl/>
          <w:lang w:bidi="fa-IR"/>
        </w:rPr>
        <w:t xml:space="preserve"> </w:t>
      </w:r>
      <w:r w:rsidR="004B6142" w:rsidRPr="00551A76">
        <w:rPr>
          <w:rFonts w:cs="CTraditional Arabic" w:hint="cs"/>
          <w:sz w:val="28"/>
          <w:szCs w:val="28"/>
          <w:rtl/>
          <w:lang w:bidi="fa-IR"/>
        </w:rPr>
        <w:t>ص</w:t>
      </w:r>
      <w:r w:rsidR="00CE37AD" w:rsidRPr="00551A76">
        <w:rPr>
          <w:rFonts w:cs="B Lotus" w:hint="cs"/>
          <w:sz w:val="28"/>
          <w:szCs w:val="28"/>
          <w:rtl/>
          <w:lang w:bidi="fa-IR"/>
        </w:rPr>
        <w:t xml:space="preserve"> را فقط با احتمال(!) داخل در </w:t>
      </w:r>
      <w:r w:rsidR="00715C9B" w:rsidRPr="00894195">
        <w:rPr>
          <w:rStyle w:val="Char0"/>
          <w:spacing w:val="0"/>
          <w:szCs w:val="26"/>
          <w:rtl/>
        </w:rPr>
        <w:t>أ</w:t>
      </w:r>
      <w:r w:rsidR="00CE37AD" w:rsidRPr="00894195">
        <w:rPr>
          <w:rStyle w:val="Char0"/>
          <w:spacing w:val="0"/>
          <w:szCs w:val="26"/>
          <w:rtl/>
        </w:rPr>
        <w:t>هل البیت</w:t>
      </w:r>
      <w:r w:rsidR="00CE37AD" w:rsidRPr="00551A76">
        <w:rPr>
          <w:rFonts w:cs="B Lotus" w:hint="cs"/>
          <w:sz w:val="28"/>
          <w:szCs w:val="28"/>
          <w:rtl/>
          <w:lang w:bidi="fa-IR"/>
        </w:rPr>
        <w:t xml:space="preserve"> کرده‌اید». </w:t>
      </w:r>
    </w:p>
    <w:p w:rsidR="00B74CCC" w:rsidRPr="00551A76" w:rsidRDefault="008C3853" w:rsidP="00787FB2">
      <w:pPr>
        <w:ind w:firstLine="284"/>
        <w:jc w:val="both"/>
        <w:rPr>
          <w:rFonts w:cs="B Lotus"/>
          <w:sz w:val="28"/>
          <w:szCs w:val="28"/>
          <w:rtl/>
          <w:lang w:bidi="fa-IR"/>
        </w:rPr>
      </w:pPr>
      <w:r w:rsidRPr="00551A76">
        <w:rPr>
          <w:rFonts w:cs="B Lotus" w:hint="cs"/>
          <w:b/>
          <w:bCs/>
          <w:sz w:val="28"/>
          <w:szCs w:val="28"/>
          <w:rtl/>
          <w:lang w:bidi="fa-IR"/>
        </w:rPr>
        <w:t>اولاً</w:t>
      </w:r>
      <w:r w:rsidR="003932E7" w:rsidRPr="00551A76">
        <w:rPr>
          <w:rFonts w:cs="B Lotus" w:hint="cs"/>
          <w:sz w:val="28"/>
          <w:szCs w:val="28"/>
          <w:rtl/>
          <w:lang w:bidi="fa-IR"/>
        </w:rPr>
        <w:t>:</w:t>
      </w:r>
      <w:r w:rsidRPr="00551A76">
        <w:rPr>
          <w:rFonts w:cs="B Lotus" w:hint="cs"/>
          <w:sz w:val="28"/>
          <w:szCs w:val="28"/>
          <w:rtl/>
          <w:lang w:bidi="fa-IR"/>
        </w:rPr>
        <w:t xml:space="preserve"> ای کاش برادر ما به یاد می‌داشتند که موضوع بحث ما اهل بیت بودن یا نبودن حضرت زهرا</w:t>
      </w:r>
      <w:r w:rsidR="00787FB2" w:rsidRPr="00551A76">
        <w:rPr>
          <w:rFonts w:cs="B Lotus" w:hint="cs"/>
          <w:sz w:val="28"/>
          <w:szCs w:val="28"/>
          <w:rtl/>
          <w:lang w:bidi="fa-IR"/>
        </w:rPr>
        <w:t xml:space="preserve"> - </w:t>
      </w:r>
      <w:r w:rsidR="007A7EE7" w:rsidRPr="00551A76">
        <w:rPr>
          <w:rFonts w:cs="B Lotus" w:hint="cs"/>
          <w:sz w:val="28"/>
          <w:szCs w:val="28"/>
          <w:rtl/>
          <w:lang w:bidi="fa-IR"/>
        </w:rPr>
        <w:t>سلام الله علیها</w:t>
      </w:r>
      <w:r w:rsidR="00787FB2" w:rsidRPr="00551A76">
        <w:rPr>
          <w:rFonts w:cs="B Lotus" w:hint="cs"/>
          <w:sz w:val="28"/>
          <w:szCs w:val="28"/>
          <w:rtl/>
          <w:lang w:bidi="fa-IR"/>
        </w:rPr>
        <w:t>-</w:t>
      </w:r>
      <w:r w:rsidR="007A7EE7" w:rsidRPr="00551A76">
        <w:rPr>
          <w:rFonts w:cs="B Lotus" w:hint="cs"/>
          <w:sz w:val="28"/>
          <w:szCs w:val="28"/>
          <w:rtl/>
          <w:lang w:bidi="fa-IR"/>
        </w:rPr>
        <w:t xml:space="preserve"> نیست بلکه موضوع بحث ما این است که همسران پیامبر</w:t>
      </w:r>
      <w:r w:rsidR="00787FB2" w:rsidRPr="00551A76">
        <w:rPr>
          <w:rFonts w:cs="B Lotus" w:hint="cs"/>
          <w:sz w:val="28"/>
          <w:szCs w:val="28"/>
          <w:rtl/>
          <w:lang w:bidi="fa-IR"/>
        </w:rPr>
        <w:t xml:space="preserve"> </w:t>
      </w:r>
      <w:r w:rsidR="004B6142" w:rsidRPr="00551A76">
        <w:rPr>
          <w:rFonts w:cs="CTraditional Arabic" w:hint="cs"/>
          <w:sz w:val="28"/>
          <w:szCs w:val="28"/>
          <w:rtl/>
          <w:lang w:bidi="fa-IR"/>
        </w:rPr>
        <w:t>ص</w:t>
      </w:r>
      <w:r w:rsidR="007A7EE7" w:rsidRPr="00551A76">
        <w:rPr>
          <w:rFonts w:cs="B Lotus" w:hint="cs"/>
          <w:sz w:val="28"/>
          <w:szCs w:val="28"/>
          <w:rtl/>
          <w:lang w:bidi="fa-IR"/>
        </w:rPr>
        <w:t xml:space="preserve"> هم از اهل بیت آن حضرت‌اند. </w:t>
      </w:r>
    </w:p>
    <w:p w:rsidR="007A7EE7" w:rsidRPr="00551A76" w:rsidRDefault="007A7EE7" w:rsidP="00043E79">
      <w:pPr>
        <w:ind w:firstLine="284"/>
        <w:jc w:val="both"/>
        <w:rPr>
          <w:rFonts w:cs="B Lotus"/>
          <w:sz w:val="28"/>
          <w:szCs w:val="28"/>
          <w:rtl/>
          <w:lang w:bidi="fa-IR"/>
        </w:rPr>
      </w:pPr>
      <w:r w:rsidRPr="00551A76">
        <w:rPr>
          <w:rFonts w:cs="B Lotus" w:hint="cs"/>
          <w:b/>
          <w:bCs/>
          <w:sz w:val="28"/>
          <w:szCs w:val="28"/>
          <w:rtl/>
          <w:lang w:bidi="fa-IR"/>
        </w:rPr>
        <w:t>ثانیاً</w:t>
      </w:r>
      <w:r w:rsidR="003932E7" w:rsidRPr="00551A76">
        <w:rPr>
          <w:rFonts w:cs="B Lotus" w:hint="cs"/>
          <w:sz w:val="28"/>
          <w:szCs w:val="28"/>
          <w:rtl/>
          <w:lang w:bidi="fa-IR"/>
        </w:rPr>
        <w:t>:</w:t>
      </w:r>
      <w:r w:rsidRPr="00551A76">
        <w:rPr>
          <w:rFonts w:cs="B Lotus" w:hint="cs"/>
          <w:sz w:val="28"/>
          <w:szCs w:val="28"/>
          <w:rtl/>
          <w:lang w:bidi="fa-IR"/>
        </w:rPr>
        <w:t xml:space="preserve"> ما </w:t>
      </w:r>
      <w:r w:rsidR="001C0B55" w:rsidRPr="00551A76">
        <w:rPr>
          <w:rFonts w:cs="B Lotus" w:hint="cs"/>
          <w:sz w:val="28"/>
          <w:szCs w:val="28"/>
          <w:rtl/>
          <w:lang w:bidi="fa-IR"/>
        </w:rPr>
        <w:t>نگفته‌ایم و نمی‌گوییم که حضرت زهرا «اهل» پیامبر</w:t>
      </w:r>
      <w:r w:rsidR="00A503F5" w:rsidRPr="00551A76">
        <w:rPr>
          <w:rFonts w:cs="B Lotus" w:hint="cs"/>
          <w:sz w:val="28"/>
          <w:szCs w:val="28"/>
          <w:rtl/>
          <w:lang w:bidi="fa-IR"/>
        </w:rPr>
        <w:t xml:space="preserve"> </w:t>
      </w:r>
      <w:r w:rsidR="004B6142" w:rsidRPr="00551A76">
        <w:rPr>
          <w:rFonts w:cs="CTraditional Arabic" w:hint="cs"/>
          <w:sz w:val="28"/>
          <w:szCs w:val="28"/>
          <w:rtl/>
          <w:lang w:bidi="fa-IR"/>
        </w:rPr>
        <w:t>ص</w:t>
      </w:r>
      <w:r w:rsidR="001C0B55" w:rsidRPr="00551A76">
        <w:rPr>
          <w:rFonts w:cs="B Lotus" w:hint="cs"/>
          <w:sz w:val="28"/>
          <w:szCs w:val="28"/>
          <w:rtl/>
          <w:lang w:bidi="fa-IR"/>
        </w:rPr>
        <w:t xml:space="preserve"> نیست و حتی نگفته‌ایم که حضرت زهرا از اهل بیت پیامبر</w:t>
      </w:r>
      <w:r w:rsidR="00A503F5" w:rsidRPr="00551A76">
        <w:rPr>
          <w:rFonts w:cs="B Lotus" w:hint="cs"/>
          <w:sz w:val="28"/>
          <w:szCs w:val="28"/>
          <w:rtl/>
          <w:lang w:bidi="fa-IR"/>
        </w:rPr>
        <w:t xml:space="preserve"> </w:t>
      </w:r>
      <w:r w:rsidR="004B6142" w:rsidRPr="00551A76">
        <w:rPr>
          <w:rFonts w:cs="CTraditional Arabic" w:hint="cs"/>
          <w:sz w:val="28"/>
          <w:szCs w:val="28"/>
          <w:rtl/>
          <w:lang w:bidi="fa-IR"/>
        </w:rPr>
        <w:t>ص</w:t>
      </w:r>
      <w:r w:rsidR="001C0B55" w:rsidRPr="00551A76">
        <w:rPr>
          <w:rFonts w:cs="B Lotus" w:hint="cs"/>
          <w:sz w:val="28"/>
          <w:szCs w:val="28"/>
          <w:rtl/>
          <w:lang w:bidi="fa-IR"/>
        </w:rPr>
        <w:t xml:space="preserve"> نبوده اما اگر چنین هم می‌گفتیم سخنی عجیب و بی‌دلیل نگفته بودیم. در اینجا توجه شما را به دو نکته جلب می‌کنیم</w:t>
      </w:r>
      <w:r w:rsidR="003932E7" w:rsidRPr="00551A76">
        <w:rPr>
          <w:rFonts w:cs="B Lotus" w:hint="cs"/>
          <w:sz w:val="28"/>
          <w:szCs w:val="28"/>
          <w:rtl/>
          <w:lang w:bidi="fa-IR"/>
        </w:rPr>
        <w:t>:</w:t>
      </w:r>
      <w:r w:rsidR="002F1360" w:rsidRPr="00551A76">
        <w:rPr>
          <w:rFonts w:cs="B Lotus" w:hint="cs"/>
          <w:sz w:val="28"/>
          <w:szCs w:val="28"/>
          <w:rtl/>
          <w:lang w:bidi="fa-IR"/>
        </w:rPr>
        <w:t xml:space="preserve"> نخست آنکه ما بنا بر قاعده</w:t>
      </w:r>
      <w:r w:rsidR="005E4528" w:rsidRPr="00551A76">
        <w:rPr>
          <w:rFonts w:cs="B Lotus" w:hint="cs"/>
          <w:sz w:val="28"/>
          <w:szCs w:val="28"/>
          <w:rtl/>
          <w:lang w:bidi="fa-IR"/>
        </w:rPr>
        <w:t xml:space="preserve">‌ی </w:t>
      </w:r>
      <w:r w:rsidR="001C0B55" w:rsidRPr="00894195">
        <w:rPr>
          <w:rStyle w:val="Char0"/>
          <w:rFonts w:hint="cs"/>
          <w:spacing w:val="0"/>
          <w:szCs w:val="26"/>
          <w:rtl/>
        </w:rPr>
        <w:t>«</w:t>
      </w:r>
      <w:r w:rsidR="00A503F5" w:rsidRPr="00894195">
        <w:rPr>
          <w:rStyle w:val="Char0"/>
          <w:spacing w:val="0"/>
          <w:szCs w:val="26"/>
          <w:rtl/>
        </w:rPr>
        <w:t>أصالة الحقيقة</w:t>
      </w:r>
      <w:r w:rsidR="001C0B55" w:rsidRPr="00894195">
        <w:rPr>
          <w:rStyle w:val="Char0"/>
          <w:rFonts w:hint="cs"/>
          <w:spacing w:val="0"/>
          <w:szCs w:val="26"/>
          <w:rtl/>
        </w:rPr>
        <w:t>»</w:t>
      </w:r>
      <w:r w:rsidR="001C0B55" w:rsidRPr="00551A76">
        <w:rPr>
          <w:rFonts w:cs="B Lotus" w:hint="cs"/>
          <w:sz w:val="28"/>
          <w:szCs w:val="28"/>
          <w:rtl/>
          <w:lang w:bidi="fa-IR"/>
        </w:rPr>
        <w:t xml:space="preserve"> </w:t>
      </w:r>
      <w:r w:rsidR="002F1360" w:rsidRPr="00551A76">
        <w:rPr>
          <w:rFonts w:cs="B Lotus" w:hint="cs"/>
          <w:sz w:val="28"/>
          <w:szCs w:val="28"/>
          <w:rtl/>
          <w:lang w:bidi="fa-IR"/>
        </w:rPr>
        <w:t>و با توجه به اینکه کلمه</w:t>
      </w:r>
      <w:r w:rsidR="005E4528" w:rsidRPr="00551A76">
        <w:rPr>
          <w:rFonts w:cs="B Lotus" w:hint="cs"/>
          <w:sz w:val="28"/>
          <w:szCs w:val="28"/>
          <w:rtl/>
          <w:lang w:bidi="fa-IR"/>
        </w:rPr>
        <w:t xml:space="preserve">‌ی </w:t>
      </w:r>
      <w:r w:rsidR="00F0241A" w:rsidRPr="00894195">
        <w:rPr>
          <w:rStyle w:val="Char0"/>
          <w:rFonts w:hint="cs"/>
          <w:spacing w:val="0"/>
          <w:szCs w:val="26"/>
          <w:rtl/>
        </w:rPr>
        <w:t>«</w:t>
      </w:r>
      <w:r w:rsidR="00F0241A" w:rsidRPr="00894195">
        <w:rPr>
          <w:rStyle w:val="Char0"/>
          <w:spacing w:val="0"/>
          <w:szCs w:val="26"/>
          <w:rtl/>
        </w:rPr>
        <w:t>البیت</w:t>
      </w:r>
      <w:r w:rsidR="00F0241A" w:rsidRPr="00894195">
        <w:rPr>
          <w:rStyle w:val="Char0"/>
          <w:rFonts w:hint="cs"/>
          <w:spacing w:val="0"/>
          <w:szCs w:val="26"/>
          <w:rtl/>
        </w:rPr>
        <w:t>»</w:t>
      </w:r>
      <w:r w:rsidR="002F1360" w:rsidRPr="00551A76">
        <w:rPr>
          <w:rFonts w:cs="B Lotus" w:hint="cs"/>
          <w:sz w:val="28"/>
          <w:szCs w:val="28"/>
          <w:rtl/>
          <w:lang w:bidi="fa-IR"/>
        </w:rPr>
        <w:t xml:space="preserve"> مضاف‌الیه کلمه</w:t>
      </w:r>
      <w:r w:rsidR="005E4528" w:rsidRPr="00551A76">
        <w:rPr>
          <w:rFonts w:cs="B Lotus" w:hint="cs"/>
          <w:sz w:val="28"/>
          <w:szCs w:val="28"/>
          <w:rtl/>
          <w:lang w:bidi="fa-IR"/>
        </w:rPr>
        <w:t xml:space="preserve">‌ی </w:t>
      </w:r>
      <w:r w:rsidR="00577EF3" w:rsidRPr="00551A76">
        <w:rPr>
          <w:rFonts w:cs="B Lotus" w:hint="cs"/>
          <w:sz w:val="28"/>
          <w:szCs w:val="28"/>
          <w:rtl/>
          <w:lang w:bidi="fa-IR"/>
        </w:rPr>
        <w:t xml:space="preserve">«اهل» است که منادی می‌باشد، حرف تعریف آن را «حرف تعریف عهدی» </w:t>
      </w:r>
      <w:r w:rsidR="00B151A3" w:rsidRPr="00551A76">
        <w:rPr>
          <w:rFonts w:cs="B Lotus" w:hint="cs"/>
          <w:sz w:val="28"/>
          <w:szCs w:val="28"/>
          <w:rtl/>
          <w:lang w:bidi="fa-IR"/>
        </w:rPr>
        <w:t>می‌دانیم و موجبی برای عدول از اصل مذکور نمی‌بینیم لذا «</w:t>
      </w:r>
      <w:r w:rsidR="00272899" w:rsidRPr="00894195">
        <w:rPr>
          <w:rStyle w:val="Char0"/>
          <w:rFonts w:hint="cs"/>
          <w:spacing w:val="0"/>
          <w:szCs w:val="26"/>
          <w:rtl/>
        </w:rPr>
        <w:t>أ</w:t>
      </w:r>
      <w:r w:rsidR="00B151A3" w:rsidRPr="00894195">
        <w:rPr>
          <w:rStyle w:val="Char0"/>
          <w:rFonts w:hint="cs"/>
          <w:spacing w:val="0"/>
          <w:szCs w:val="26"/>
          <w:rtl/>
        </w:rPr>
        <w:t>هل البیت</w:t>
      </w:r>
      <w:r w:rsidR="00B151A3" w:rsidRPr="00551A76">
        <w:rPr>
          <w:rFonts w:cs="B Lotus" w:hint="cs"/>
          <w:sz w:val="28"/>
          <w:szCs w:val="28"/>
          <w:rtl/>
          <w:lang w:bidi="fa-IR"/>
        </w:rPr>
        <w:t xml:space="preserve"> = ای اهل این خانه» </w:t>
      </w:r>
      <w:r w:rsidR="003C4567" w:rsidRPr="00551A76">
        <w:rPr>
          <w:rFonts w:cs="B Lotus" w:hint="cs"/>
          <w:sz w:val="28"/>
          <w:szCs w:val="28"/>
          <w:rtl/>
          <w:lang w:bidi="fa-IR"/>
        </w:rPr>
        <w:t xml:space="preserve">را به معنای لغوی گرفته‌ایم نه اصطلاحی. دوم آنکه آیات مورد نظر ما با خطاب </w:t>
      </w:r>
      <w:r w:rsidR="00043E79">
        <w:rPr>
          <w:rFonts w:ascii="Traditional Arabic" w:hAnsi="Traditional Arabic"/>
          <w:sz w:val="28"/>
          <w:szCs w:val="28"/>
          <w:rtl/>
          <w:lang w:bidi="fa-IR"/>
        </w:rPr>
        <w:t>﴿</w:t>
      </w:r>
      <w:r w:rsidR="00043E79">
        <w:rPr>
          <w:rFonts w:ascii="KFGQPC Uthmanic Script HAFS" w:eastAsia="Times New Roman" w:cs="KFGQPC Uthmanic Script HAFS" w:hint="eastAsia"/>
          <w:sz w:val="28"/>
          <w:szCs w:val="28"/>
          <w:rtl/>
        </w:rPr>
        <w:t>يَ</w:t>
      </w:r>
      <w:r w:rsidR="00043E79">
        <w:rPr>
          <w:rFonts w:ascii="KFGQPC Uthmanic Script HAFS" w:eastAsia="Times New Roman" w:cs="KFGQPC Uthmanic Script HAFS" w:hint="cs"/>
          <w:sz w:val="28"/>
          <w:szCs w:val="28"/>
          <w:rtl/>
        </w:rPr>
        <w:t>ٰ</w:t>
      </w:r>
      <w:r w:rsidR="00043E79">
        <w:rPr>
          <w:rFonts w:ascii="KFGQPC Uthmanic Script HAFS" w:eastAsia="Times New Roman" w:cs="KFGQPC Uthmanic Script HAFS" w:hint="eastAsia"/>
          <w:sz w:val="28"/>
          <w:szCs w:val="28"/>
          <w:rtl/>
        </w:rPr>
        <w:t>نِسَا</w:t>
      </w:r>
      <w:r w:rsidR="00043E79">
        <w:rPr>
          <w:rFonts w:ascii="KFGQPC Uthmanic Script HAFS" w:eastAsia="Times New Roman" w:cs="KFGQPC Uthmanic Script HAFS" w:hint="cs"/>
          <w:sz w:val="28"/>
          <w:szCs w:val="28"/>
          <w:rtl/>
        </w:rPr>
        <w:t>ٓ</w:t>
      </w:r>
      <w:r w:rsidR="00043E79">
        <w:rPr>
          <w:rFonts w:ascii="KFGQPC Uthmanic Script HAFS" w:eastAsia="Times New Roman" w:cs="KFGQPC Uthmanic Script HAFS" w:hint="eastAsia"/>
          <w:sz w:val="28"/>
          <w:szCs w:val="28"/>
          <w:rtl/>
        </w:rPr>
        <w:t>ءَ</w:t>
      </w:r>
      <w:r w:rsidR="00043E79">
        <w:rPr>
          <w:rFonts w:ascii="KFGQPC Uthmanic Script HAFS" w:eastAsia="Times New Roman" w:cs="KFGQPC Uthmanic Script HAFS"/>
          <w:sz w:val="28"/>
          <w:szCs w:val="28"/>
          <w:rtl/>
        </w:rPr>
        <w:t xml:space="preserve"> </w:t>
      </w:r>
      <w:r w:rsidR="00043E79">
        <w:rPr>
          <w:rFonts w:ascii="KFGQPC Uthmanic Script HAFS" w:eastAsia="Times New Roman" w:cs="KFGQPC Uthmanic Script HAFS" w:hint="cs"/>
          <w:sz w:val="28"/>
          <w:szCs w:val="28"/>
          <w:rtl/>
        </w:rPr>
        <w:t>ٱ</w:t>
      </w:r>
      <w:r w:rsidR="00043E79">
        <w:rPr>
          <w:rFonts w:ascii="KFGQPC Uthmanic Script HAFS" w:eastAsia="Times New Roman" w:cs="KFGQPC Uthmanic Script HAFS" w:hint="eastAsia"/>
          <w:sz w:val="28"/>
          <w:szCs w:val="28"/>
          <w:rtl/>
        </w:rPr>
        <w:t>لنَّبِيِّ</w:t>
      </w:r>
      <w:r w:rsidR="00043E79">
        <w:rPr>
          <w:rFonts w:ascii="Traditional Arabic" w:hAnsi="Traditional Arabic"/>
          <w:sz w:val="28"/>
          <w:szCs w:val="28"/>
          <w:rtl/>
          <w:lang w:bidi="fa-IR"/>
        </w:rPr>
        <w:t>﴾</w:t>
      </w:r>
      <w:r w:rsidR="003C4567" w:rsidRPr="00551A76">
        <w:rPr>
          <w:rFonts w:ascii="Lotus Linotype" w:hAnsi="Lotus Linotype" w:cs="Lotus Linotype" w:hint="cs"/>
          <w:b/>
          <w:bCs/>
          <w:sz w:val="32"/>
          <w:szCs w:val="27"/>
          <w:rtl/>
          <w:lang w:bidi="fa-IR"/>
        </w:rPr>
        <w:t xml:space="preserve"> </w:t>
      </w:r>
      <w:r w:rsidR="002F1360" w:rsidRPr="00551A76">
        <w:rPr>
          <w:rFonts w:cs="B Lotus" w:hint="cs"/>
          <w:sz w:val="28"/>
          <w:szCs w:val="28"/>
          <w:rtl/>
          <w:lang w:bidi="fa-IR"/>
        </w:rPr>
        <w:t xml:space="preserve">آغاز شده نه با خطاب </w:t>
      </w:r>
      <w:r w:rsidR="003C4567" w:rsidRPr="00551A76">
        <w:rPr>
          <w:rFonts w:cs="B Lotus" w:hint="cs"/>
          <w:sz w:val="28"/>
          <w:szCs w:val="28"/>
          <w:rtl/>
          <w:lang w:bidi="fa-IR"/>
        </w:rPr>
        <w:t xml:space="preserve"> </w:t>
      </w:r>
      <w:r w:rsidR="00AE620C" w:rsidRPr="00894195">
        <w:rPr>
          <w:rStyle w:val="Char0"/>
          <w:rFonts w:hint="cs"/>
          <w:spacing w:val="0"/>
          <w:szCs w:val="26"/>
          <w:rtl/>
        </w:rPr>
        <w:t>«</w:t>
      </w:r>
      <w:r w:rsidR="003C4567" w:rsidRPr="00894195">
        <w:rPr>
          <w:rStyle w:val="Char0"/>
          <w:rFonts w:hint="cs"/>
          <w:spacing w:val="0"/>
          <w:szCs w:val="26"/>
          <w:rtl/>
        </w:rPr>
        <w:t>یا بنات النب</w:t>
      </w:r>
      <w:r w:rsidR="00EA0782" w:rsidRPr="00894195">
        <w:rPr>
          <w:rStyle w:val="Char0"/>
          <w:rFonts w:hint="cs"/>
          <w:spacing w:val="0"/>
          <w:szCs w:val="26"/>
          <w:rtl/>
        </w:rPr>
        <w:t>ي</w:t>
      </w:r>
      <w:r w:rsidR="00AE620C" w:rsidRPr="00894195">
        <w:rPr>
          <w:rStyle w:val="Char0"/>
          <w:rFonts w:hint="cs"/>
          <w:spacing w:val="0"/>
          <w:szCs w:val="26"/>
          <w:rtl/>
        </w:rPr>
        <w:t>»</w:t>
      </w:r>
      <w:r w:rsidR="003C4567" w:rsidRPr="00551A76">
        <w:rPr>
          <w:rFonts w:cs="B Lotus" w:hint="cs"/>
          <w:sz w:val="28"/>
          <w:szCs w:val="28"/>
          <w:rtl/>
          <w:lang w:bidi="fa-IR"/>
        </w:rPr>
        <w:t xml:space="preserve"> و نه با خطاب </w:t>
      </w:r>
      <w:r w:rsidR="003C4567" w:rsidRPr="00894195">
        <w:rPr>
          <w:rStyle w:val="Char0"/>
          <w:spacing w:val="0"/>
          <w:szCs w:val="26"/>
          <w:rtl/>
        </w:rPr>
        <w:t>«یا أولاد النب</w:t>
      </w:r>
      <w:r w:rsidR="00EA0782" w:rsidRPr="00894195">
        <w:rPr>
          <w:rStyle w:val="Char0"/>
          <w:rFonts w:hint="cs"/>
          <w:spacing w:val="0"/>
          <w:szCs w:val="26"/>
          <w:rtl/>
        </w:rPr>
        <w:t>ي</w:t>
      </w:r>
      <w:r w:rsidR="003C4567" w:rsidRPr="00894195">
        <w:rPr>
          <w:rStyle w:val="Char0"/>
          <w:spacing w:val="0"/>
          <w:szCs w:val="26"/>
          <w:rtl/>
        </w:rPr>
        <w:t>»</w:t>
      </w:r>
      <w:r w:rsidR="003C4567" w:rsidRPr="00551A76">
        <w:rPr>
          <w:rFonts w:cs="B Lotus" w:hint="cs"/>
          <w:sz w:val="28"/>
          <w:szCs w:val="28"/>
          <w:rtl/>
          <w:lang w:bidi="fa-IR"/>
        </w:rPr>
        <w:t xml:space="preserve"> و ... .</w:t>
      </w:r>
    </w:p>
    <w:p w:rsidR="00A12C80" w:rsidRPr="00551A76" w:rsidRDefault="00CE5512" w:rsidP="00577EF3">
      <w:pPr>
        <w:ind w:firstLine="284"/>
        <w:jc w:val="both"/>
        <w:rPr>
          <w:rFonts w:cs="B Lotus"/>
          <w:sz w:val="28"/>
          <w:szCs w:val="28"/>
          <w:rtl/>
          <w:lang w:bidi="fa-IR"/>
        </w:rPr>
      </w:pPr>
      <w:r w:rsidRPr="00551A76">
        <w:rPr>
          <w:rFonts w:cs="B Lotus" w:hint="cs"/>
          <w:b/>
          <w:bCs/>
          <w:sz w:val="28"/>
          <w:szCs w:val="28"/>
          <w:rtl/>
          <w:lang w:bidi="fa-IR"/>
        </w:rPr>
        <w:t>ثالثاً</w:t>
      </w:r>
      <w:r w:rsidR="003932E7" w:rsidRPr="00551A76">
        <w:rPr>
          <w:rFonts w:cs="B Lotus" w:hint="cs"/>
          <w:sz w:val="28"/>
          <w:szCs w:val="28"/>
          <w:rtl/>
          <w:lang w:bidi="fa-IR"/>
        </w:rPr>
        <w:t>:</w:t>
      </w:r>
      <w:r w:rsidR="00DF2513" w:rsidRPr="00551A76">
        <w:rPr>
          <w:rFonts w:cs="B Lotus" w:hint="cs"/>
          <w:sz w:val="28"/>
          <w:szCs w:val="28"/>
          <w:rtl/>
          <w:lang w:bidi="fa-IR"/>
        </w:rPr>
        <w:t xml:space="preserve"> چنانکه گفتیم در وقت نزول سوره</w:t>
      </w:r>
      <w:r w:rsidR="005E4528" w:rsidRPr="00551A76">
        <w:rPr>
          <w:rFonts w:cs="B Lotus" w:hint="cs"/>
          <w:sz w:val="28"/>
          <w:szCs w:val="28"/>
          <w:rtl/>
          <w:lang w:bidi="fa-IR"/>
        </w:rPr>
        <w:t xml:space="preserve">‌ی </w:t>
      </w:r>
      <w:r w:rsidR="00DF2513" w:rsidRPr="00551A76">
        <w:rPr>
          <w:rFonts w:cs="B Lotus" w:hint="cs"/>
          <w:sz w:val="28"/>
          <w:szCs w:val="28"/>
          <w:rtl/>
          <w:lang w:bidi="fa-IR"/>
        </w:rPr>
        <w:t>احزاب، حضرت زهرا در خانه</w:t>
      </w:r>
      <w:r w:rsidR="005E4528" w:rsidRPr="00551A76">
        <w:rPr>
          <w:rFonts w:cs="B Lotus" w:hint="cs"/>
          <w:sz w:val="28"/>
          <w:szCs w:val="28"/>
          <w:rtl/>
          <w:lang w:bidi="fa-IR"/>
        </w:rPr>
        <w:t xml:space="preserve">‌ی </w:t>
      </w:r>
      <w:r w:rsidRPr="00551A76">
        <w:rPr>
          <w:rFonts w:cs="B Lotus" w:hint="cs"/>
          <w:sz w:val="28"/>
          <w:szCs w:val="28"/>
          <w:rtl/>
          <w:lang w:bidi="fa-IR"/>
        </w:rPr>
        <w:t>حضرت علی</w:t>
      </w:r>
      <w:r w:rsidR="00DF2484" w:rsidRPr="00DF2484">
        <w:rPr>
          <w:rFonts w:cs="CTraditional Arabic" w:hint="cs"/>
          <w:sz w:val="28"/>
          <w:szCs w:val="28"/>
          <w:rtl/>
          <w:lang w:bidi="fa-IR"/>
        </w:rPr>
        <w:t>÷</w:t>
      </w:r>
      <w:r w:rsidR="00DF2513" w:rsidRPr="00551A76">
        <w:rPr>
          <w:rFonts w:cs="B Lotus" w:hint="cs"/>
          <w:sz w:val="28"/>
          <w:szCs w:val="28"/>
          <w:rtl/>
          <w:lang w:bidi="fa-IR"/>
        </w:rPr>
        <w:t xml:space="preserve"> می‌زیستند نه در خانه</w:t>
      </w:r>
      <w:r w:rsidR="005E4528" w:rsidRPr="00551A76">
        <w:rPr>
          <w:rFonts w:cs="B Lotus" w:hint="cs"/>
          <w:sz w:val="28"/>
          <w:szCs w:val="28"/>
          <w:rtl/>
          <w:lang w:bidi="fa-IR"/>
        </w:rPr>
        <w:t xml:space="preserve">‌ی </w:t>
      </w:r>
      <w:r w:rsidRPr="00551A76">
        <w:rPr>
          <w:rFonts w:cs="B Lotus" w:hint="cs"/>
          <w:sz w:val="28"/>
          <w:szCs w:val="28"/>
          <w:rtl/>
          <w:lang w:bidi="fa-IR"/>
        </w:rPr>
        <w:t>پیامبر</w:t>
      </w:r>
      <w:r w:rsidR="006432CC" w:rsidRPr="00551A76">
        <w:rPr>
          <w:rFonts w:cs="B Lotus" w:hint="cs"/>
          <w:sz w:val="28"/>
          <w:szCs w:val="28"/>
          <w:rtl/>
          <w:lang w:bidi="fa-IR"/>
        </w:rPr>
        <w:t xml:space="preserve"> </w:t>
      </w:r>
      <w:r w:rsidR="004B6142" w:rsidRPr="00551A76">
        <w:rPr>
          <w:rFonts w:cs="CTraditional Arabic" w:hint="cs"/>
          <w:sz w:val="28"/>
          <w:szCs w:val="28"/>
          <w:rtl/>
          <w:lang w:bidi="fa-IR"/>
        </w:rPr>
        <w:t>ص</w:t>
      </w:r>
      <w:r w:rsidRPr="00551A76">
        <w:rPr>
          <w:rFonts w:cs="B Lotus" w:hint="cs"/>
          <w:sz w:val="28"/>
          <w:szCs w:val="28"/>
          <w:rtl/>
          <w:lang w:bidi="fa-IR"/>
        </w:rPr>
        <w:t xml:space="preserve"> و اهل بیت حضرت علی</w:t>
      </w:r>
      <w:r w:rsidR="006432CC" w:rsidRPr="00551A76">
        <w:rPr>
          <w:rFonts w:cs="B Lotus" w:hint="cs"/>
          <w:sz w:val="28"/>
          <w:szCs w:val="28"/>
          <w:rtl/>
          <w:lang w:bidi="fa-IR"/>
        </w:rPr>
        <w:t xml:space="preserve"> </w:t>
      </w:r>
      <w:r w:rsidR="00DF2484" w:rsidRPr="00DF2484">
        <w:rPr>
          <w:rFonts w:cs="CTraditional Arabic" w:hint="cs"/>
          <w:sz w:val="28"/>
          <w:szCs w:val="28"/>
          <w:rtl/>
          <w:lang w:bidi="fa-IR"/>
        </w:rPr>
        <w:t>÷</w:t>
      </w:r>
      <w:r w:rsidRPr="00551A76">
        <w:rPr>
          <w:rFonts w:cs="B Lotus" w:hint="cs"/>
          <w:sz w:val="28"/>
          <w:szCs w:val="28"/>
          <w:rtl/>
          <w:lang w:bidi="fa-IR"/>
        </w:rPr>
        <w:t xml:space="preserve"> بودند. </w:t>
      </w:r>
    </w:p>
    <w:p w:rsidR="00CE5512" w:rsidRPr="00551A76" w:rsidRDefault="00CE5512" w:rsidP="00ED44A2">
      <w:pPr>
        <w:ind w:firstLine="284"/>
        <w:jc w:val="both"/>
        <w:rPr>
          <w:rFonts w:cs="B Lotus"/>
          <w:sz w:val="28"/>
          <w:szCs w:val="28"/>
          <w:rtl/>
          <w:lang w:bidi="fa-IR"/>
        </w:rPr>
      </w:pPr>
      <w:r w:rsidRPr="00551A76">
        <w:rPr>
          <w:rFonts w:cs="B Lotus" w:hint="cs"/>
          <w:b/>
          <w:bCs/>
          <w:sz w:val="28"/>
          <w:szCs w:val="28"/>
          <w:rtl/>
          <w:lang w:bidi="fa-IR"/>
        </w:rPr>
        <w:t>رابعاً</w:t>
      </w:r>
      <w:r w:rsidR="003932E7" w:rsidRPr="00551A76">
        <w:rPr>
          <w:rFonts w:cs="B Lotus" w:hint="cs"/>
          <w:sz w:val="28"/>
          <w:szCs w:val="28"/>
          <w:rtl/>
          <w:lang w:bidi="fa-IR"/>
        </w:rPr>
        <w:t>:</w:t>
      </w:r>
      <w:r w:rsidRPr="00551A76">
        <w:rPr>
          <w:rFonts w:cs="B Lotus" w:hint="cs"/>
          <w:sz w:val="28"/>
          <w:szCs w:val="28"/>
          <w:rtl/>
          <w:lang w:bidi="fa-IR"/>
        </w:rPr>
        <w:t xml:space="preserve"> توجه کنید </w:t>
      </w:r>
      <w:r w:rsidR="0005637B" w:rsidRPr="00551A76">
        <w:rPr>
          <w:rFonts w:cs="B Lotus" w:hint="cs"/>
          <w:sz w:val="28"/>
          <w:szCs w:val="28"/>
          <w:rtl/>
          <w:lang w:bidi="fa-IR"/>
        </w:rPr>
        <w:t xml:space="preserve">که فرق است میان </w:t>
      </w:r>
      <w:r w:rsidR="0040179F" w:rsidRPr="00551A76">
        <w:rPr>
          <w:rFonts w:cs="B Lotus" w:hint="cs"/>
          <w:sz w:val="28"/>
          <w:szCs w:val="28"/>
          <w:rtl/>
          <w:lang w:bidi="fa-IR"/>
        </w:rPr>
        <w:t>«اهل کسی بودن» و «اهل بیت کسی بودن». حضرت نوح</w:t>
      </w:r>
      <w:r w:rsidR="006432CC" w:rsidRPr="00551A76">
        <w:rPr>
          <w:rFonts w:cs="B Lotus" w:hint="cs"/>
          <w:sz w:val="28"/>
          <w:szCs w:val="28"/>
          <w:rtl/>
          <w:lang w:bidi="fa-IR"/>
        </w:rPr>
        <w:t xml:space="preserve"> </w:t>
      </w:r>
      <w:r w:rsidR="00DF2484" w:rsidRPr="00DF2484">
        <w:rPr>
          <w:rFonts w:cs="CTraditional Arabic" w:hint="cs"/>
          <w:sz w:val="28"/>
          <w:szCs w:val="28"/>
          <w:rtl/>
          <w:lang w:bidi="fa-IR"/>
        </w:rPr>
        <w:t>÷</w:t>
      </w:r>
      <w:r w:rsidR="0040179F" w:rsidRPr="00551A76">
        <w:rPr>
          <w:rFonts w:cs="B Lotus" w:hint="cs"/>
          <w:sz w:val="28"/>
          <w:szCs w:val="28"/>
          <w:rtl/>
          <w:lang w:bidi="fa-IR"/>
        </w:rPr>
        <w:t xml:space="preserve"> نیز عرض نکرد پسرم </w:t>
      </w:r>
      <w:r w:rsidR="0005637B" w:rsidRPr="00551A76">
        <w:rPr>
          <w:rFonts w:cs="B Lotus" w:hint="cs"/>
          <w:sz w:val="28"/>
          <w:szCs w:val="28"/>
          <w:rtl/>
          <w:lang w:bidi="fa-IR"/>
        </w:rPr>
        <w:t xml:space="preserve">«اهل من» است. </w:t>
      </w:r>
      <w:r w:rsidR="008F5CA0" w:rsidRPr="00551A76">
        <w:rPr>
          <w:rFonts w:cs="B Lotus" w:hint="cs"/>
          <w:sz w:val="28"/>
          <w:szCs w:val="28"/>
          <w:rtl/>
          <w:lang w:bidi="fa-IR"/>
        </w:rPr>
        <w:t>لذا تکرار می‌کنم ما نیز نگفته‌ایم و نمی‌گوییم حضرت زهرا «اهل» پیامبر</w:t>
      </w:r>
      <w:r w:rsidR="006432CC" w:rsidRPr="00551A76">
        <w:rPr>
          <w:rFonts w:cs="B Lotus" w:hint="cs"/>
          <w:sz w:val="28"/>
          <w:szCs w:val="28"/>
          <w:rtl/>
          <w:lang w:bidi="fa-IR"/>
        </w:rPr>
        <w:t xml:space="preserve"> </w:t>
      </w:r>
      <w:r w:rsidR="004B6142" w:rsidRPr="00551A76">
        <w:rPr>
          <w:rFonts w:cs="CTraditional Arabic" w:hint="cs"/>
          <w:sz w:val="28"/>
          <w:szCs w:val="28"/>
          <w:rtl/>
          <w:lang w:bidi="fa-IR"/>
        </w:rPr>
        <w:t>ص</w:t>
      </w:r>
      <w:r w:rsidR="008F5CA0" w:rsidRPr="00551A76">
        <w:rPr>
          <w:rFonts w:cs="B Lotus" w:hint="cs"/>
          <w:sz w:val="28"/>
          <w:szCs w:val="28"/>
          <w:rtl/>
          <w:lang w:bidi="fa-IR"/>
        </w:rPr>
        <w:t xml:space="preserve"> نبوده اما اگر گفته بودیم که حضرت زهرا</w:t>
      </w:r>
      <w:r w:rsidR="00ED44A2" w:rsidRPr="00ED44A2">
        <w:rPr>
          <w:rFonts w:cs="CTraditional Arabic" w:hint="cs"/>
          <w:sz w:val="28"/>
          <w:szCs w:val="28"/>
          <w:rtl/>
          <w:lang w:bidi="fa-IR"/>
        </w:rPr>
        <w:t>’</w:t>
      </w:r>
      <w:r w:rsidR="008F5CA0" w:rsidRPr="00551A76">
        <w:rPr>
          <w:rFonts w:cs="B Lotus" w:hint="cs"/>
          <w:sz w:val="28"/>
          <w:szCs w:val="28"/>
          <w:rtl/>
          <w:lang w:bidi="fa-IR"/>
        </w:rPr>
        <w:t xml:space="preserve"> پس از ازدواج با حضرت علی</w:t>
      </w:r>
      <w:r w:rsidR="00DF2484" w:rsidRPr="00DF2484">
        <w:rPr>
          <w:rFonts w:cs="CTraditional Arabic" w:hint="cs"/>
          <w:sz w:val="28"/>
          <w:szCs w:val="28"/>
          <w:rtl/>
          <w:lang w:bidi="fa-IR"/>
        </w:rPr>
        <w:t>÷</w:t>
      </w:r>
      <w:r w:rsidR="008F5CA0" w:rsidRPr="00551A76">
        <w:rPr>
          <w:rFonts w:cs="B Lotus" w:hint="cs"/>
          <w:sz w:val="28"/>
          <w:szCs w:val="28"/>
          <w:rtl/>
          <w:lang w:bidi="fa-IR"/>
        </w:rPr>
        <w:t xml:space="preserve"> اهل بیت اوست، سخن عجیبی نگفته بودیم و الا شما بفرمایید که اهل بیت حضرت علی چه کسانی بوده‌اند؟ </w:t>
      </w:r>
    </w:p>
    <w:p w:rsidR="008F5CA0" w:rsidRPr="00551A76" w:rsidRDefault="008F5CA0" w:rsidP="00043E79">
      <w:pPr>
        <w:ind w:firstLine="284"/>
        <w:jc w:val="both"/>
        <w:rPr>
          <w:rFonts w:cs="B Lotus"/>
          <w:sz w:val="28"/>
          <w:szCs w:val="28"/>
          <w:rtl/>
          <w:lang w:bidi="fa-IR"/>
        </w:rPr>
      </w:pPr>
      <w:r w:rsidRPr="00551A76">
        <w:rPr>
          <w:rFonts w:cs="B Lotus" w:hint="cs"/>
          <w:sz w:val="28"/>
          <w:szCs w:val="28"/>
          <w:rtl/>
          <w:lang w:bidi="fa-IR"/>
        </w:rPr>
        <w:t xml:space="preserve">توجه دارید که «اهل» کسانی اعم از «اهل بیت» اوست. به عنوان مثال، فرزند شما همیشه «اهل» شماست اما قبل از ازدواج، «اهل بیت» شما هم هست. </w:t>
      </w:r>
      <w:r w:rsidR="00732464" w:rsidRPr="00551A76">
        <w:rPr>
          <w:rFonts w:cs="B Lotus" w:hint="cs"/>
          <w:sz w:val="28"/>
          <w:szCs w:val="28"/>
          <w:rtl/>
          <w:lang w:bidi="fa-IR"/>
        </w:rPr>
        <w:t>لیکن پس از ازدواج، اهل بیت دیگری خواهد شد که بیت اوست و غیر از بیت شماست. بنابراین</w:t>
      </w:r>
      <w:r w:rsidR="004D051B" w:rsidRPr="00551A76">
        <w:rPr>
          <w:rFonts w:cs="B Lotus" w:hint="cs"/>
          <w:sz w:val="28"/>
          <w:szCs w:val="28"/>
          <w:rtl/>
          <w:lang w:bidi="fa-IR"/>
        </w:rPr>
        <w:t>،</w:t>
      </w:r>
      <w:r w:rsidR="00732464" w:rsidRPr="00551A76">
        <w:rPr>
          <w:rFonts w:cs="B Lotus" w:hint="cs"/>
          <w:sz w:val="28"/>
          <w:szCs w:val="28"/>
          <w:rtl/>
          <w:lang w:bidi="fa-IR"/>
        </w:rPr>
        <w:t xml:space="preserve"> حضرت زهرا با اینکه «اهل» پیامبر</w:t>
      </w:r>
      <w:r w:rsidR="004D051B" w:rsidRPr="00551A76">
        <w:rPr>
          <w:rFonts w:cs="B Lotus" w:hint="cs"/>
          <w:sz w:val="28"/>
          <w:szCs w:val="28"/>
          <w:rtl/>
          <w:lang w:bidi="fa-IR"/>
        </w:rPr>
        <w:t xml:space="preserve"> </w:t>
      </w:r>
      <w:r w:rsidR="004B6142" w:rsidRPr="00551A76">
        <w:rPr>
          <w:rFonts w:cs="CTraditional Arabic" w:hint="cs"/>
          <w:sz w:val="28"/>
          <w:szCs w:val="28"/>
          <w:rtl/>
          <w:lang w:bidi="fa-IR"/>
        </w:rPr>
        <w:t>ص</w:t>
      </w:r>
      <w:r w:rsidR="002A01EC" w:rsidRPr="00551A76">
        <w:rPr>
          <w:rFonts w:cs="B Lotus" w:hint="cs"/>
          <w:sz w:val="28"/>
          <w:szCs w:val="28"/>
          <w:rtl/>
          <w:lang w:bidi="fa-IR"/>
        </w:rPr>
        <w:t xml:space="preserve"> بوده ولی در زمان نزول سوره</w:t>
      </w:r>
      <w:r w:rsidR="005E4528" w:rsidRPr="00551A76">
        <w:rPr>
          <w:rFonts w:cs="B Lotus" w:hint="cs"/>
          <w:sz w:val="28"/>
          <w:szCs w:val="28"/>
          <w:rtl/>
          <w:lang w:bidi="fa-IR"/>
        </w:rPr>
        <w:t xml:space="preserve">‌ی </w:t>
      </w:r>
      <w:r w:rsidR="00732464" w:rsidRPr="00551A76">
        <w:rPr>
          <w:rFonts w:cs="B Lotus" w:hint="cs"/>
          <w:sz w:val="28"/>
          <w:szCs w:val="28"/>
          <w:rtl/>
          <w:lang w:bidi="fa-IR"/>
        </w:rPr>
        <w:t>«احزاب»، خودش به عنوان همسر حضرت علی</w:t>
      </w:r>
      <w:r w:rsidR="00DF2484" w:rsidRPr="00DF2484">
        <w:rPr>
          <w:rFonts w:cs="CTraditional Arabic" w:hint="cs"/>
          <w:sz w:val="28"/>
          <w:szCs w:val="28"/>
          <w:rtl/>
          <w:lang w:bidi="fa-IR"/>
        </w:rPr>
        <w:t>÷</w:t>
      </w:r>
      <w:r w:rsidR="00732464" w:rsidRPr="00551A76">
        <w:rPr>
          <w:rFonts w:cs="B Lotus" w:hint="cs"/>
          <w:sz w:val="28"/>
          <w:szCs w:val="28"/>
          <w:rtl/>
          <w:lang w:bidi="fa-IR"/>
        </w:rPr>
        <w:t xml:space="preserve"> بیتی مستقل داشت و «اهل بیت» آن حضرت بود. اما شما حضرت زهرا را صرفاً با این ادعا که در زمان نزول آیات در </w:t>
      </w:r>
      <w:r w:rsidR="002A01EC" w:rsidRPr="00551A76">
        <w:rPr>
          <w:rFonts w:cs="B Lotus" w:hint="cs"/>
          <w:sz w:val="28"/>
          <w:szCs w:val="28"/>
          <w:rtl/>
          <w:lang w:bidi="fa-IR"/>
        </w:rPr>
        <w:t>خانه</w:t>
      </w:r>
      <w:r w:rsidR="005E4528" w:rsidRPr="00551A76">
        <w:rPr>
          <w:rFonts w:cs="B Lotus" w:hint="cs"/>
          <w:sz w:val="28"/>
          <w:szCs w:val="28"/>
          <w:rtl/>
          <w:lang w:bidi="fa-IR"/>
        </w:rPr>
        <w:t xml:space="preserve">‌ی </w:t>
      </w:r>
      <w:r w:rsidR="00732464" w:rsidRPr="00551A76">
        <w:rPr>
          <w:rFonts w:cs="B Lotus" w:hint="cs"/>
          <w:sz w:val="28"/>
          <w:szCs w:val="28"/>
          <w:rtl/>
          <w:lang w:bidi="fa-IR"/>
        </w:rPr>
        <w:t>پیامبر</w:t>
      </w:r>
      <w:r w:rsidR="004B6142" w:rsidRPr="00551A76">
        <w:rPr>
          <w:rFonts w:cs="CTraditional Arabic" w:hint="cs"/>
          <w:sz w:val="28"/>
          <w:szCs w:val="28"/>
          <w:rtl/>
          <w:lang w:bidi="fa-IR"/>
        </w:rPr>
        <w:t>ص</w:t>
      </w:r>
      <w:r w:rsidR="00732464" w:rsidRPr="00551A76">
        <w:rPr>
          <w:rFonts w:cs="B Lotus" w:hint="cs"/>
          <w:sz w:val="28"/>
          <w:szCs w:val="28"/>
          <w:rtl/>
          <w:lang w:bidi="fa-IR"/>
        </w:rPr>
        <w:t xml:space="preserve"> </w:t>
      </w:r>
      <w:r w:rsidR="00BE149B" w:rsidRPr="00551A76">
        <w:rPr>
          <w:rFonts w:cs="B Lotus" w:hint="cs"/>
          <w:sz w:val="28"/>
          <w:szCs w:val="28"/>
          <w:rtl/>
          <w:lang w:bidi="fa-IR"/>
        </w:rPr>
        <w:t xml:space="preserve">بوده از </w:t>
      </w:r>
      <w:r w:rsidR="00BE149B" w:rsidRPr="00894195">
        <w:rPr>
          <w:rStyle w:val="Char0"/>
          <w:spacing w:val="0"/>
          <w:szCs w:val="26"/>
          <w:rtl/>
        </w:rPr>
        <w:t>«</w:t>
      </w:r>
      <w:r w:rsidR="00322F99" w:rsidRPr="00894195">
        <w:rPr>
          <w:rStyle w:val="Char0"/>
          <w:rFonts w:hint="cs"/>
          <w:spacing w:val="0"/>
          <w:szCs w:val="26"/>
          <w:rtl/>
        </w:rPr>
        <w:t>أ</w:t>
      </w:r>
      <w:r w:rsidR="00BE149B" w:rsidRPr="00894195">
        <w:rPr>
          <w:rStyle w:val="Char0"/>
          <w:spacing w:val="0"/>
          <w:szCs w:val="26"/>
          <w:rtl/>
        </w:rPr>
        <w:t>هل البیت»</w:t>
      </w:r>
      <w:r w:rsidR="00BE149B" w:rsidRPr="00551A76">
        <w:rPr>
          <w:rFonts w:cs="B Lotus" w:hint="cs"/>
          <w:sz w:val="28"/>
          <w:szCs w:val="28"/>
          <w:rtl/>
          <w:lang w:bidi="fa-IR"/>
        </w:rPr>
        <w:t xml:space="preserve"> می‌دانید پس چگونه همسران پیامبر</w:t>
      </w:r>
      <w:r w:rsidR="00322F99" w:rsidRPr="00551A76">
        <w:rPr>
          <w:rFonts w:cs="B Lotus" w:hint="cs"/>
          <w:sz w:val="28"/>
          <w:szCs w:val="28"/>
          <w:rtl/>
          <w:lang w:bidi="fa-IR"/>
        </w:rPr>
        <w:t xml:space="preserve"> </w:t>
      </w:r>
      <w:r w:rsidR="004B6142" w:rsidRPr="00551A76">
        <w:rPr>
          <w:rFonts w:cs="CTraditional Arabic" w:hint="cs"/>
          <w:sz w:val="28"/>
          <w:szCs w:val="28"/>
          <w:rtl/>
          <w:lang w:bidi="fa-IR"/>
        </w:rPr>
        <w:t>ص</w:t>
      </w:r>
      <w:r w:rsidR="00BE149B" w:rsidRPr="00551A76">
        <w:rPr>
          <w:rFonts w:cs="B Lotus" w:hint="cs"/>
          <w:sz w:val="28"/>
          <w:szCs w:val="28"/>
          <w:rtl/>
          <w:lang w:bidi="fa-IR"/>
        </w:rPr>
        <w:t xml:space="preserve"> را که در بیت آن حضرت حضور دائم داشته‌اند از مصادیق اهل البیت نمی‌دانید؟ </w:t>
      </w:r>
    </w:p>
    <w:p w:rsidR="00BE149B" w:rsidRPr="00551A76" w:rsidRDefault="00BE149B" w:rsidP="0040179F">
      <w:pPr>
        <w:ind w:firstLine="284"/>
        <w:jc w:val="both"/>
        <w:rPr>
          <w:rFonts w:cs="B Lotus"/>
          <w:sz w:val="28"/>
          <w:szCs w:val="28"/>
          <w:rtl/>
          <w:lang w:bidi="fa-IR"/>
        </w:rPr>
      </w:pPr>
      <w:r w:rsidRPr="00551A76">
        <w:rPr>
          <w:rFonts w:cs="B Lotus" w:hint="cs"/>
          <w:b/>
          <w:bCs/>
          <w:sz w:val="28"/>
          <w:szCs w:val="28"/>
          <w:rtl/>
          <w:lang w:bidi="fa-IR"/>
        </w:rPr>
        <w:t>خامساً</w:t>
      </w:r>
      <w:r w:rsidR="003932E7" w:rsidRPr="00551A76">
        <w:rPr>
          <w:rFonts w:cs="B Lotus" w:hint="cs"/>
          <w:sz w:val="28"/>
          <w:szCs w:val="28"/>
          <w:rtl/>
          <w:lang w:bidi="fa-IR"/>
        </w:rPr>
        <w:t>:</w:t>
      </w:r>
      <w:r w:rsidRPr="00551A76">
        <w:rPr>
          <w:rFonts w:cs="B Lotus" w:hint="cs"/>
          <w:sz w:val="28"/>
          <w:szCs w:val="28"/>
          <w:rtl/>
          <w:lang w:bidi="fa-IR"/>
        </w:rPr>
        <w:t xml:space="preserve"> شما که قاطعانه حضرت زهرا </w:t>
      </w:r>
      <w:r w:rsidR="004E7896" w:rsidRPr="00551A76">
        <w:rPr>
          <w:rFonts w:cs="B Lotus" w:hint="cs"/>
          <w:sz w:val="28"/>
          <w:szCs w:val="28"/>
          <w:rtl/>
          <w:lang w:bidi="fa-IR"/>
        </w:rPr>
        <w:t>را از اهل بیت رسول خدا</w:t>
      </w:r>
      <w:r w:rsidR="00322F99" w:rsidRPr="00551A76">
        <w:rPr>
          <w:rFonts w:cs="B Lotus" w:hint="cs"/>
          <w:sz w:val="28"/>
          <w:szCs w:val="28"/>
          <w:rtl/>
          <w:lang w:bidi="fa-IR"/>
        </w:rPr>
        <w:t xml:space="preserve"> </w:t>
      </w:r>
      <w:r w:rsidR="004B6142" w:rsidRPr="00551A76">
        <w:rPr>
          <w:rFonts w:cs="CTraditional Arabic" w:hint="cs"/>
          <w:sz w:val="28"/>
          <w:szCs w:val="28"/>
          <w:rtl/>
          <w:lang w:bidi="fa-IR"/>
        </w:rPr>
        <w:t>ص</w:t>
      </w:r>
      <w:r w:rsidR="004E7896" w:rsidRPr="00551A76">
        <w:rPr>
          <w:rFonts w:cs="B Lotus" w:hint="cs"/>
          <w:sz w:val="28"/>
          <w:szCs w:val="28"/>
          <w:rtl/>
          <w:lang w:bidi="fa-IR"/>
        </w:rPr>
        <w:t xml:space="preserve"> می‌دانید آیا </w:t>
      </w:r>
      <w:r w:rsidR="004E4AB4" w:rsidRPr="00551A76">
        <w:rPr>
          <w:rFonts w:cs="B Lotus" w:hint="cs"/>
          <w:sz w:val="28"/>
          <w:szCs w:val="28"/>
          <w:rtl/>
          <w:lang w:bidi="fa-IR"/>
        </w:rPr>
        <w:t>خواهران آن حضرت و شوهرانشان را نیز از اهل بیت پیامبر</w:t>
      </w:r>
      <w:r w:rsidR="00322F99" w:rsidRPr="00551A76">
        <w:rPr>
          <w:rFonts w:cs="B Lotus" w:hint="cs"/>
          <w:sz w:val="28"/>
          <w:szCs w:val="28"/>
          <w:rtl/>
          <w:lang w:bidi="fa-IR"/>
        </w:rPr>
        <w:t xml:space="preserve"> </w:t>
      </w:r>
      <w:r w:rsidR="004B6142" w:rsidRPr="00551A76">
        <w:rPr>
          <w:rFonts w:cs="CTraditional Arabic" w:hint="cs"/>
          <w:sz w:val="28"/>
          <w:szCs w:val="28"/>
          <w:rtl/>
          <w:lang w:bidi="fa-IR"/>
        </w:rPr>
        <w:t>ص</w:t>
      </w:r>
      <w:r w:rsidR="004E4AB4" w:rsidRPr="00551A76">
        <w:rPr>
          <w:rFonts w:cs="B Lotus" w:hint="cs"/>
          <w:sz w:val="28"/>
          <w:szCs w:val="28"/>
          <w:rtl/>
          <w:lang w:bidi="fa-IR"/>
        </w:rPr>
        <w:t xml:space="preserve"> می‌دانید؟ </w:t>
      </w:r>
    </w:p>
    <w:p w:rsidR="004E4AB4" w:rsidRPr="00551A76" w:rsidRDefault="004E4AB4" w:rsidP="002E31C5">
      <w:pPr>
        <w:ind w:firstLine="284"/>
        <w:jc w:val="both"/>
        <w:rPr>
          <w:rFonts w:cs="B Lotus"/>
          <w:sz w:val="28"/>
          <w:szCs w:val="28"/>
          <w:rtl/>
          <w:lang w:bidi="fa-IR"/>
        </w:rPr>
      </w:pPr>
      <w:r w:rsidRPr="00AE1090">
        <w:rPr>
          <w:rFonts w:cs="B Lotus" w:hint="cs"/>
          <w:b/>
          <w:bCs/>
          <w:sz w:val="28"/>
          <w:szCs w:val="28"/>
          <w:rtl/>
          <w:lang w:bidi="fa-IR"/>
        </w:rPr>
        <w:t>مسألة چهارم</w:t>
      </w:r>
      <w:r w:rsidRPr="00551A76">
        <w:rPr>
          <w:rFonts w:cs="B Lotus" w:hint="cs"/>
          <w:sz w:val="28"/>
          <w:szCs w:val="28"/>
          <w:rtl/>
          <w:lang w:bidi="fa-IR"/>
        </w:rPr>
        <w:t xml:space="preserve"> این است که اگر همسران پیامبر</w:t>
      </w:r>
      <w:r w:rsidR="00322F99" w:rsidRPr="00551A76">
        <w:rPr>
          <w:rFonts w:cs="B Lotus" w:hint="cs"/>
          <w:sz w:val="28"/>
          <w:szCs w:val="28"/>
          <w:rtl/>
          <w:lang w:bidi="fa-IR"/>
        </w:rPr>
        <w:t xml:space="preserve"> </w:t>
      </w:r>
      <w:r w:rsidR="004B6142" w:rsidRPr="00551A76">
        <w:rPr>
          <w:rFonts w:cs="CTraditional Arabic" w:hint="cs"/>
          <w:sz w:val="28"/>
          <w:szCs w:val="28"/>
          <w:rtl/>
          <w:lang w:bidi="fa-IR"/>
        </w:rPr>
        <w:t>ص</w:t>
      </w:r>
      <w:r w:rsidRPr="00551A76">
        <w:rPr>
          <w:rFonts w:cs="B Lotus" w:hint="cs"/>
          <w:sz w:val="28"/>
          <w:szCs w:val="28"/>
          <w:rtl/>
          <w:lang w:bidi="fa-IR"/>
        </w:rPr>
        <w:t xml:space="preserve"> دا</w:t>
      </w:r>
      <w:r w:rsidR="00AC7CA5" w:rsidRPr="00551A76">
        <w:rPr>
          <w:rFonts w:cs="B Lotus" w:hint="cs"/>
          <w:sz w:val="28"/>
          <w:szCs w:val="28"/>
          <w:rtl/>
          <w:lang w:bidi="fa-IR"/>
        </w:rPr>
        <w:t>خل در خطاب آیه نبوده‌اند و اراده</w:t>
      </w:r>
      <w:r w:rsidR="005E4528" w:rsidRPr="00551A76">
        <w:rPr>
          <w:rFonts w:cs="B Lotus" w:hint="cs"/>
          <w:sz w:val="28"/>
          <w:szCs w:val="28"/>
          <w:rtl/>
          <w:lang w:bidi="fa-IR"/>
        </w:rPr>
        <w:t xml:space="preserve">‌ی </w:t>
      </w:r>
      <w:r w:rsidRPr="00551A76">
        <w:rPr>
          <w:rFonts w:cs="B Lotus" w:hint="cs"/>
          <w:sz w:val="28"/>
          <w:szCs w:val="28"/>
          <w:rtl/>
          <w:lang w:bidi="fa-IR"/>
        </w:rPr>
        <w:t xml:space="preserve">مذکور در آیه </w:t>
      </w:r>
      <w:r w:rsidR="00AC7CA5" w:rsidRPr="00551A76">
        <w:rPr>
          <w:rFonts w:cs="B Lotus" w:hint="cs"/>
          <w:b/>
          <w:bCs/>
          <w:sz w:val="28"/>
          <w:szCs w:val="28"/>
          <w:rtl/>
          <w:lang w:bidi="fa-IR"/>
        </w:rPr>
        <w:t>«اراده</w:t>
      </w:r>
      <w:r w:rsidR="005E4528" w:rsidRPr="00551A76">
        <w:rPr>
          <w:rFonts w:cs="B Lotus" w:hint="cs"/>
          <w:b/>
          <w:bCs/>
          <w:sz w:val="28"/>
          <w:szCs w:val="28"/>
          <w:rtl/>
          <w:lang w:bidi="fa-IR"/>
        </w:rPr>
        <w:t xml:space="preserve">‌ی </w:t>
      </w:r>
      <w:r w:rsidRPr="00551A76">
        <w:rPr>
          <w:rFonts w:cs="B Lotus" w:hint="cs"/>
          <w:b/>
          <w:bCs/>
          <w:sz w:val="28"/>
          <w:szCs w:val="28"/>
          <w:rtl/>
          <w:lang w:bidi="fa-IR"/>
        </w:rPr>
        <w:t>تکوینی»</w:t>
      </w:r>
      <w:r w:rsidRPr="00551A76">
        <w:rPr>
          <w:rFonts w:cs="B Lotus" w:hint="cs"/>
          <w:sz w:val="28"/>
          <w:szCs w:val="28"/>
          <w:rtl/>
          <w:lang w:bidi="fa-IR"/>
        </w:rPr>
        <w:t xml:space="preserve"> است </w:t>
      </w:r>
      <w:r w:rsidR="00195438" w:rsidRPr="00551A76">
        <w:rPr>
          <w:rFonts w:cs="B Lotus" w:hint="cs"/>
          <w:sz w:val="28"/>
          <w:szCs w:val="28"/>
          <w:rtl/>
          <w:lang w:bidi="fa-IR"/>
        </w:rPr>
        <w:t xml:space="preserve">و حضرت زهرا و همسر و دو فرزند بزرگوارش مورد نظر آیه بوده‌اند </w:t>
      </w:r>
      <w:r w:rsidR="00470E5B" w:rsidRPr="00551A76">
        <w:rPr>
          <w:rFonts w:cs="B Lotus" w:hint="cs"/>
          <w:sz w:val="28"/>
          <w:szCs w:val="28"/>
          <w:rtl/>
          <w:lang w:bidi="fa-IR"/>
        </w:rPr>
        <w:t>-</w:t>
      </w:r>
      <w:r w:rsidR="00195438" w:rsidRPr="00551A76">
        <w:rPr>
          <w:rFonts w:cs="B Lotus" w:hint="cs"/>
          <w:sz w:val="28"/>
          <w:szCs w:val="28"/>
          <w:rtl/>
          <w:lang w:bidi="fa-IR"/>
        </w:rPr>
        <w:t xml:space="preserve"> که معنای قریب لفظ اهل بیت نیستند</w:t>
      </w:r>
      <w:r w:rsidR="00470E5B" w:rsidRPr="00551A76">
        <w:rPr>
          <w:rFonts w:cs="B Lotus" w:hint="cs"/>
          <w:sz w:val="28"/>
          <w:szCs w:val="28"/>
          <w:rtl/>
          <w:lang w:bidi="fa-IR"/>
        </w:rPr>
        <w:t>-</w:t>
      </w:r>
      <w:r w:rsidR="00195438" w:rsidRPr="00551A76">
        <w:rPr>
          <w:rFonts w:cs="B Lotus" w:hint="cs"/>
          <w:sz w:val="28"/>
          <w:szCs w:val="28"/>
          <w:rtl/>
          <w:lang w:bidi="fa-IR"/>
        </w:rPr>
        <w:t xml:space="preserve"> چرا آیه به صورتی واضح‌تر مقصود را بیان نکرده و آن بزرگواران را به نام خطاب نکرده و یا لااقل نفرموده</w:t>
      </w:r>
      <w:r w:rsidR="003932E7" w:rsidRPr="00551A76">
        <w:rPr>
          <w:rFonts w:cs="B Lotus" w:hint="cs"/>
          <w:sz w:val="28"/>
          <w:szCs w:val="28"/>
          <w:rtl/>
          <w:lang w:bidi="fa-IR"/>
        </w:rPr>
        <w:t>:</w:t>
      </w:r>
      <w:r w:rsidR="00195438" w:rsidRPr="00551A76">
        <w:rPr>
          <w:rFonts w:cs="B Lotus" w:hint="cs"/>
          <w:sz w:val="28"/>
          <w:szCs w:val="28"/>
          <w:rtl/>
          <w:lang w:bidi="fa-IR"/>
        </w:rPr>
        <w:t xml:space="preserve"> </w:t>
      </w:r>
      <w:r w:rsidR="00195438" w:rsidRPr="00894195">
        <w:rPr>
          <w:rStyle w:val="Char0"/>
          <w:rFonts w:hint="cs"/>
          <w:spacing w:val="0"/>
          <w:szCs w:val="26"/>
          <w:rtl/>
        </w:rPr>
        <w:t>«</w:t>
      </w:r>
      <w:r w:rsidR="00195438" w:rsidRPr="00894195">
        <w:rPr>
          <w:rStyle w:val="Char0"/>
          <w:spacing w:val="0"/>
          <w:szCs w:val="26"/>
          <w:rtl/>
        </w:rPr>
        <w:t>یا أیها النبی ویا بنت النبی وصهره وسبط</w:t>
      </w:r>
      <w:r w:rsidR="00AE1090">
        <w:rPr>
          <w:rStyle w:val="Char0"/>
          <w:rFonts w:hint="cs"/>
          <w:spacing w:val="0"/>
          <w:szCs w:val="26"/>
          <w:rtl/>
        </w:rPr>
        <w:t>َ</w:t>
      </w:r>
      <w:r w:rsidR="00195438" w:rsidRPr="00894195">
        <w:rPr>
          <w:rStyle w:val="Char0"/>
          <w:spacing w:val="0"/>
          <w:szCs w:val="26"/>
          <w:rtl/>
        </w:rPr>
        <w:t xml:space="preserve">یه إنما یرید الله </w:t>
      </w:r>
      <w:r w:rsidR="00195438" w:rsidRPr="00894195">
        <w:rPr>
          <w:rStyle w:val="Char0"/>
          <w:rFonts w:hint="cs"/>
          <w:spacing w:val="0"/>
          <w:szCs w:val="26"/>
          <w:rtl/>
        </w:rPr>
        <w:t>...»؟</w:t>
      </w:r>
      <w:r w:rsidR="00195438" w:rsidRPr="00551A76">
        <w:rPr>
          <w:rFonts w:cs="B Lotus" w:hint="cs"/>
          <w:sz w:val="28"/>
          <w:szCs w:val="28"/>
          <w:rtl/>
          <w:lang w:bidi="fa-IR"/>
        </w:rPr>
        <w:t xml:space="preserve"> </w:t>
      </w:r>
      <w:r w:rsidR="00F030A1" w:rsidRPr="00551A76">
        <w:rPr>
          <w:rFonts w:cs="B Lotus" w:hint="cs"/>
          <w:sz w:val="28"/>
          <w:szCs w:val="28"/>
          <w:rtl/>
          <w:lang w:bidi="fa-IR"/>
        </w:rPr>
        <w:t>خصوصاً در جایی دیگر از قرآن نی</w:t>
      </w:r>
      <w:r w:rsidR="00AC7CA5" w:rsidRPr="00551A76">
        <w:rPr>
          <w:rFonts w:cs="B Lotus" w:hint="cs"/>
          <w:sz w:val="28"/>
          <w:szCs w:val="28"/>
          <w:rtl/>
          <w:lang w:bidi="fa-IR"/>
        </w:rPr>
        <w:t>ز درباره</w:t>
      </w:r>
      <w:r w:rsidR="005E4528" w:rsidRPr="00551A76">
        <w:rPr>
          <w:rFonts w:cs="B Lotus" w:hint="cs"/>
          <w:sz w:val="28"/>
          <w:szCs w:val="28"/>
          <w:rtl/>
          <w:lang w:bidi="fa-IR"/>
        </w:rPr>
        <w:t xml:space="preserve">‌ی </w:t>
      </w:r>
      <w:r w:rsidR="00AC7CA5" w:rsidRPr="00551A76">
        <w:rPr>
          <w:rFonts w:cs="B Lotus" w:hint="cs"/>
          <w:sz w:val="28"/>
          <w:szCs w:val="28"/>
          <w:rtl/>
          <w:lang w:bidi="fa-IR"/>
        </w:rPr>
        <w:t>موضوعی تا بدین حد با</w:t>
      </w:r>
      <w:r w:rsidR="00F030A1" w:rsidRPr="00551A76">
        <w:rPr>
          <w:rFonts w:cs="B Lotus" w:hint="cs"/>
          <w:sz w:val="28"/>
          <w:szCs w:val="28"/>
          <w:rtl/>
          <w:lang w:bidi="fa-IR"/>
        </w:rPr>
        <w:t xml:space="preserve"> اهمیت، آیه‌ای نداریم و قرآن مقصود خود را در این موضوع، به وضوح و صراحت بیان نفرموده است. </w:t>
      </w:r>
    </w:p>
    <w:p w:rsidR="00614F9D" w:rsidRPr="00551A76" w:rsidRDefault="00AC7CA5" w:rsidP="00395F69">
      <w:pPr>
        <w:ind w:firstLine="284"/>
        <w:jc w:val="both"/>
        <w:rPr>
          <w:rFonts w:cs="B Lotus"/>
          <w:sz w:val="28"/>
          <w:szCs w:val="28"/>
          <w:rtl/>
          <w:lang w:bidi="fa-IR"/>
        </w:rPr>
      </w:pPr>
      <w:r w:rsidRPr="00AE1090">
        <w:rPr>
          <w:rFonts w:cs="B Lotus" w:hint="cs"/>
          <w:b/>
          <w:bCs/>
          <w:sz w:val="28"/>
          <w:szCs w:val="28"/>
          <w:rtl/>
          <w:lang w:bidi="fa-IR"/>
        </w:rPr>
        <w:t>مسأله</w:t>
      </w:r>
      <w:r w:rsidR="005E4528" w:rsidRPr="00AE1090">
        <w:rPr>
          <w:rFonts w:cs="B Lotus" w:hint="cs"/>
          <w:b/>
          <w:bCs/>
          <w:sz w:val="28"/>
          <w:szCs w:val="28"/>
          <w:rtl/>
          <w:lang w:bidi="fa-IR"/>
        </w:rPr>
        <w:t xml:space="preserve">‌ی </w:t>
      </w:r>
      <w:r w:rsidR="00F030A1" w:rsidRPr="00AE1090">
        <w:rPr>
          <w:rFonts w:cs="B Lotus" w:hint="cs"/>
          <w:b/>
          <w:bCs/>
          <w:sz w:val="28"/>
          <w:szCs w:val="28"/>
          <w:rtl/>
          <w:lang w:bidi="fa-IR"/>
        </w:rPr>
        <w:t>پنجم</w:t>
      </w:r>
      <w:r w:rsidR="00F030A1" w:rsidRPr="00551A76">
        <w:rPr>
          <w:rFonts w:cs="B Lotus" w:hint="cs"/>
          <w:sz w:val="28"/>
          <w:szCs w:val="28"/>
          <w:rtl/>
          <w:lang w:bidi="fa-IR"/>
        </w:rPr>
        <w:t xml:space="preserve"> آن است </w:t>
      </w:r>
      <w:r w:rsidRPr="00551A76">
        <w:rPr>
          <w:rFonts w:cs="B Lotus" w:hint="cs"/>
          <w:sz w:val="28"/>
          <w:szCs w:val="28"/>
          <w:rtl/>
          <w:lang w:bidi="fa-IR"/>
        </w:rPr>
        <w:t>که در تفسیر آیه</w:t>
      </w:r>
      <w:r w:rsidR="005E4528" w:rsidRPr="00551A76">
        <w:rPr>
          <w:rFonts w:cs="B Lotus" w:hint="cs"/>
          <w:sz w:val="28"/>
          <w:szCs w:val="28"/>
          <w:rtl/>
          <w:lang w:bidi="fa-IR"/>
        </w:rPr>
        <w:t xml:space="preserve">‌ی </w:t>
      </w:r>
      <w:r w:rsidR="00E03E0D" w:rsidRPr="00551A76">
        <w:rPr>
          <w:rFonts w:cs="B Lotus" w:hint="cs"/>
          <w:sz w:val="28"/>
          <w:szCs w:val="28"/>
          <w:rtl/>
          <w:lang w:bidi="fa-IR"/>
        </w:rPr>
        <w:t>تطهیر نباید آن را چنان معنی کنیم که گویی قرآن همین یک آ</w:t>
      </w:r>
      <w:r w:rsidRPr="00551A76">
        <w:rPr>
          <w:rFonts w:cs="B Lotus" w:hint="cs"/>
          <w:sz w:val="28"/>
          <w:szCs w:val="28"/>
          <w:rtl/>
          <w:lang w:bidi="fa-IR"/>
        </w:rPr>
        <w:t>یه است! اگر شما می‌خواهید از آیه</w:t>
      </w:r>
      <w:r w:rsidR="005E4528" w:rsidRPr="00551A76">
        <w:rPr>
          <w:rFonts w:cs="B Lotus" w:hint="cs"/>
          <w:sz w:val="28"/>
          <w:szCs w:val="28"/>
          <w:rtl/>
          <w:lang w:bidi="fa-IR"/>
        </w:rPr>
        <w:t xml:space="preserve">‌ی </w:t>
      </w:r>
      <w:r w:rsidR="00E03E0D" w:rsidRPr="00551A76">
        <w:rPr>
          <w:rFonts w:cs="B Lotus" w:hint="cs"/>
          <w:sz w:val="28"/>
          <w:szCs w:val="28"/>
          <w:rtl/>
          <w:lang w:bidi="fa-IR"/>
        </w:rPr>
        <w:t xml:space="preserve">تطهیر عصمت ائمه را استنباط </w:t>
      </w:r>
      <w:r w:rsidR="00C26A24" w:rsidRPr="00551A76">
        <w:rPr>
          <w:rFonts w:cs="B Lotus" w:hint="cs"/>
          <w:sz w:val="28"/>
          <w:szCs w:val="28"/>
          <w:rtl/>
          <w:lang w:bidi="fa-IR"/>
        </w:rPr>
        <w:t>و استخراج کنید و به همین منظور سیاق</w:t>
      </w:r>
      <w:r w:rsidRPr="00551A76">
        <w:rPr>
          <w:rFonts w:cs="B Lotus" w:hint="cs"/>
          <w:sz w:val="28"/>
          <w:szCs w:val="28"/>
          <w:rtl/>
          <w:lang w:bidi="fa-IR"/>
        </w:rPr>
        <w:t xml:space="preserve"> کلام و ارتباط آیات را </w:t>
      </w:r>
      <w:r w:rsidR="00C26A24" w:rsidRPr="00551A76">
        <w:rPr>
          <w:rFonts w:cs="B Lotus" w:hint="cs"/>
          <w:sz w:val="28"/>
          <w:szCs w:val="28"/>
          <w:rtl/>
          <w:lang w:bidi="fa-IR"/>
        </w:rPr>
        <w:t>در نظر نمی‌گیر</w:t>
      </w:r>
      <w:r w:rsidR="00395F69" w:rsidRPr="00551A76">
        <w:rPr>
          <w:rFonts w:cs="B Lotus" w:hint="cs"/>
          <w:sz w:val="28"/>
          <w:szCs w:val="28"/>
          <w:rtl/>
          <w:lang w:bidi="fa-IR"/>
        </w:rPr>
        <w:t>ی</w:t>
      </w:r>
      <w:r w:rsidR="00C26A24" w:rsidRPr="00551A76">
        <w:rPr>
          <w:rFonts w:cs="B Lotus" w:hint="cs"/>
          <w:sz w:val="28"/>
          <w:szCs w:val="28"/>
          <w:rtl/>
          <w:lang w:bidi="fa-IR"/>
        </w:rPr>
        <w:t>د، لازم است توجه داشته باشید که آی</w:t>
      </w:r>
      <w:r w:rsidRPr="00551A76">
        <w:rPr>
          <w:rFonts w:cs="B Lotus" w:hint="cs"/>
          <w:sz w:val="28"/>
          <w:szCs w:val="28"/>
          <w:rtl/>
          <w:lang w:bidi="fa-IR"/>
        </w:rPr>
        <w:t>ات دیگری نیز هستند که نفی کننده</w:t>
      </w:r>
      <w:r w:rsidR="005E4528" w:rsidRPr="00551A76">
        <w:rPr>
          <w:rFonts w:cs="B Lotus" w:hint="cs"/>
          <w:sz w:val="28"/>
          <w:szCs w:val="28"/>
          <w:rtl/>
          <w:lang w:bidi="fa-IR"/>
        </w:rPr>
        <w:t xml:space="preserve">‌ی </w:t>
      </w:r>
      <w:r w:rsidRPr="00551A76">
        <w:rPr>
          <w:rFonts w:cs="B Lotus" w:hint="cs"/>
          <w:sz w:val="28"/>
          <w:szCs w:val="28"/>
          <w:rtl/>
          <w:lang w:bidi="fa-IR"/>
        </w:rPr>
        <w:t>نظریه</w:t>
      </w:r>
      <w:r w:rsidR="005E4528" w:rsidRPr="00551A76">
        <w:rPr>
          <w:rFonts w:cs="B Lotus" w:hint="cs"/>
          <w:sz w:val="28"/>
          <w:szCs w:val="28"/>
          <w:rtl/>
          <w:lang w:bidi="fa-IR"/>
        </w:rPr>
        <w:t xml:space="preserve">‌ی </w:t>
      </w:r>
      <w:r w:rsidRPr="00551A76">
        <w:rPr>
          <w:rFonts w:cs="B Lotus" w:hint="cs"/>
          <w:sz w:val="28"/>
          <w:szCs w:val="28"/>
          <w:rtl/>
          <w:lang w:bidi="fa-IR"/>
        </w:rPr>
        <w:t>شما هستند از جمله</w:t>
      </w:r>
      <w:r w:rsidR="005E4528" w:rsidRPr="00551A76">
        <w:rPr>
          <w:rFonts w:cs="B Lotus" w:hint="cs"/>
          <w:sz w:val="28"/>
          <w:szCs w:val="28"/>
          <w:rtl/>
          <w:lang w:bidi="fa-IR"/>
        </w:rPr>
        <w:t xml:space="preserve">‌ی </w:t>
      </w:r>
      <w:r w:rsidRPr="00551A76">
        <w:rPr>
          <w:rFonts w:cs="B Lotus" w:hint="cs"/>
          <w:sz w:val="28"/>
          <w:szCs w:val="28"/>
          <w:rtl/>
          <w:lang w:bidi="fa-IR"/>
        </w:rPr>
        <w:t>آیه</w:t>
      </w:r>
      <w:r w:rsidR="009E0011" w:rsidRPr="00551A76">
        <w:rPr>
          <w:rFonts w:cs="B Lotus" w:hint="cs"/>
          <w:sz w:val="28"/>
          <w:szCs w:val="28"/>
          <w:rtl/>
          <w:lang w:bidi="fa-IR"/>
        </w:rPr>
        <w:t>‌ی:</w:t>
      </w:r>
    </w:p>
    <w:p w:rsidR="00F030A1" w:rsidRPr="00551A76" w:rsidRDefault="00614F9D" w:rsidP="004663E2">
      <w:pPr>
        <w:pStyle w:val="a8"/>
        <w:tabs>
          <w:tab w:val="right" w:pos="6804"/>
        </w:tabs>
        <w:rPr>
          <w:rtl/>
        </w:rPr>
      </w:pPr>
      <w:r w:rsidRPr="00B55E10">
        <w:rPr>
          <w:rFonts w:ascii="Traditional Arabic" w:hAnsi="Traditional Arabic" w:cs="Traditional Arabic"/>
          <w:rtl/>
        </w:rPr>
        <w:t>﴿</w:t>
      </w:r>
      <w:r w:rsidR="006A7227" w:rsidRPr="00551A76">
        <w:rPr>
          <w:rtl/>
        </w:rPr>
        <w:t>وَ</w:t>
      </w:r>
      <w:r w:rsidR="006A7227" w:rsidRPr="00551A76">
        <w:rPr>
          <w:rFonts w:hint="cs"/>
          <w:rtl/>
        </w:rPr>
        <w:t>ٱسۡتَغۡفِرۡ</w:t>
      </w:r>
      <w:r w:rsidR="006A7227" w:rsidRPr="00551A76">
        <w:rPr>
          <w:rtl/>
        </w:rPr>
        <w:t xml:space="preserve"> لِذَنۢبِكَ وَلِلۡمُؤۡمِنِينَ وَ</w:t>
      </w:r>
      <w:r w:rsidR="006A7227" w:rsidRPr="00551A76">
        <w:rPr>
          <w:rFonts w:hint="cs"/>
          <w:rtl/>
        </w:rPr>
        <w:t>ٱلۡمُؤۡمِنَٰتِ</w:t>
      </w:r>
      <w:r w:rsidRPr="00B55E10">
        <w:rPr>
          <w:rFonts w:ascii="Traditional Arabic" w:hAnsi="Traditional Arabic" w:cs="Traditional Arabic"/>
          <w:rtl/>
        </w:rPr>
        <w:t>﴾</w:t>
      </w:r>
      <w:r w:rsidRPr="00551A76">
        <w:rPr>
          <w:rFonts w:cs="B Lotus" w:hint="cs"/>
          <w:rtl/>
        </w:rPr>
        <w:t xml:space="preserve"> </w:t>
      </w:r>
      <w:r w:rsidR="0035208D" w:rsidRPr="00CC3481">
        <w:rPr>
          <w:rStyle w:val="Char5"/>
          <w:rFonts w:cs="IRNazli" w:hint="cs"/>
          <w:rtl/>
        </w:rPr>
        <w:tab/>
      </w:r>
      <w:r w:rsidRPr="00CC3481">
        <w:rPr>
          <w:rStyle w:val="Char5"/>
          <w:rFonts w:cs="IRNazli"/>
          <w:rtl/>
        </w:rPr>
        <w:t>[محمد: 19]</w:t>
      </w:r>
    </w:p>
    <w:p w:rsidR="00D12CB8" w:rsidRPr="0023559B" w:rsidRDefault="00D12CB8" w:rsidP="00E6450A">
      <w:pPr>
        <w:pStyle w:val="af4"/>
        <w:rPr>
          <w:rtl/>
        </w:rPr>
      </w:pPr>
      <w:r w:rsidRPr="0023559B">
        <w:rPr>
          <w:rFonts w:hint="cs"/>
          <w:rtl/>
        </w:rPr>
        <w:t>«</w:t>
      </w:r>
      <w:r w:rsidR="00356F41" w:rsidRPr="0023559B">
        <w:rPr>
          <w:rFonts w:hint="cs"/>
          <w:rtl/>
        </w:rPr>
        <w:t>برای گناهت و برای مردان و زنان مؤمن آمرزش بخواه</w:t>
      </w:r>
      <w:r w:rsidRPr="0023559B">
        <w:rPr>
          <w:rFonts w:hint="cs"/>
          <w:rtl/>
        </w:rPr>
        <w:t>».</w:t>
      </w:r>
    </w:p>
    <w:p w:rsidR="00C26A24" w:rsidRPr="00551A76" w:rsidRDefault="00AC7CA5" w:rsidP="00ED46A5">
      <w:pPr>
        <w:ind w:firstLine="284"/>
        <w:jc w:val="both"/>
        <w:rPr>
          <w:rFonts w:cs="B Lotus"/>
          <w:sz w:val="28"/>
          <w:szCs w:val="28"/>
          <w:rtl/>
          <w:lang w:bidi="fa-IR"/>
        </w:rPr>
      </w:pPr>
      <w:r w:rsidRPr="00551A76">
        <w:rPr>
          <w:rFonts w:cs="B Lotus" w:hint="cs"/>
          <w:sz w:val="28"/>
          <w:szCs w:val="28"/>
          <w:rtl/>
          <w:lang w:bidi="fa-IR"/>
        </w:rPr>
        <w:t>و نیز آیه</w:t>
      </w:r>
      <w:r w:rsidR="005E4528" w:rsidRPr="00551A76">
        <w:rPr>
          <w:rFonts w:cs="B Lotus" w:hint="cs"/>
          <w:sz w:val="28"/>
          <w:szCs w:val="28"/>
          <w:rtl/>
          <w:lang w:bidi="fa-IR"/>
        </w:rPr>
        <w:t xml:space="preserve">‌ی </w:t>
      </w:r>
      <w:r w:rsidRPr="00551A76">
        <w:rPr>
          <w:rFonts w:cs="B Lotus" w:hint="cs"/>
          <w:sz w:val="28"/>
          <w:szCs w:val="28"/>
          <w:rtl/>
          <w:lang w:bidi="fa-IR"/>
        </w:rPr>
        <w:t>55 سوره</w:t>
      </w:r>
      <w:r w:rsidR="005E4528" w:rsidRPr="00551A76">
        <w:rPr>
          <w:rFonts w:cs="B Lotus" w:hint="cs"/>
          <w:sz w:val="28"/>
          <w:szCs w:val="28"/>
          <w:rtl/>
          <w:lang w:bidi="fa-IR"/>
        </w:rPr>
        <w:t xml:space="preserve">‌ی </w:t>
      </w:r>
      <w:r w:rsidRPr="00551A76">
        <w:rPr>
          <w:rFonts w:cs="B Lotus" w:hint="cs"/>
          <w:sz w:val="28"/>
          <w:szCs w:val="28"/>
          <w:rtl/>
          <w:lang w:bidi="fa-IR"/>
        </w:rPr>
        <w:t>«غافر» و آیه</w:t>
      </w:r>
      <w:r w:rsidR="005E4528" w:rsidRPr="00551A76">
        <w:rPr>
          <w:rFonts w:cs="B Lotus" w:hint="cs"/>
          <w:sz w:val="28"/>
          <w:szCs w:val="28"/>
          <w:rtl/>
          <w:lang w:bidi="fa-IR"/>
        </w:rPr>
        <w:t xml:space="preserve">‌ی </w:t>
      </w:r>
      <w:r w:rsidRPr="00551A76">
        <w:rPr>
          <w:rFonts w:cs="B Lotus" w:hint="cs"/>
          <w:sz w:val="28"/>
          <w:szCs w:val="28"/>
          <w:rtl/>
          <w:lang w:bidi="fa-IR"/>
        </w:rPr>
        <w:t>دوم سوره</w:t>
      </w:r>
      <w:r w:rsidR="005E4528" w:rsidRPr="00551A76">
        <w:rPr>
          <w:rFonts w:cs="B Lotus" w:hint="cs"/>
          <w:sz w:val="28"/>
          <w:szCs w:val="28"/>
          <w:rtl/>
          <w:lang w:bidi="fa-IR"/>
        </w:rPr>
        <w:t xml:space="preserve">‌ی </w:t>
      </w:r>
      <w:r w:rsidR="00440099" w:rsidRPr="00551A76">
        <w:rPr>
          <w:rFonts w:cs="B Lotus" w:hint="cs"/>
          <w:sz w:val="28"/>
          <w:szCs w:val="28"/>
          <w:rtl/>
          <w:lang w:bidi="fa-IR"/>
        </w:rPr>
        <w:t>«فتح» که به صراحت، «ذنب» را به پیامبر</w:t>
      </w:r>
      <w:r w:rsidR="004B6142" w:rsidRPr="00551A76">
        <w:rPr>
          <w:rFonts w:cs="CTraditional Arabic" w:hint="cs"/>
          <w:sz w:val="28"/>
          <w:szCs w:val="28"/>
          <w:rtl/>
          <w:lang w:bidi="fa-IR"/>
        </w:rPr>
        <w:t>ص</w:t>
      </w:r>
      <w:r w:rsidR="00440099" w:rsidRPr="00551A76">
        <w:rPr>
          <w:rFonts w:cs="B Lotus" w:hint="cs"/>
          <w:sz w:val="28"/>
          <w:szCs w:val="28"/>
          <w:rtl/>
          <w:lang w:bidi="fa-IR"/>
        </w:rPr>
        <w:t xml:space="preserve"> نسبت داده است. لذا می‌پرسیم</w:t>
      </w:r>
      <w:r w:rsidR="00395F69" w:rsidRPr="00551A76">
        <w:rPr>
          <w:rFonts w:cs="B Lotus" w:hint="cs"/>
          <w:sz w:val="28"/>
          <w:szCs w:val="28"/>
          <w:rtl/>
          <w:lang w:bidi="fa-IR"/>
        </w:rPr>
        <w:t>:</w:t>
      </w:r>
      <w:r w:rsidR="00440099" w:rsidRPr="00551A76">
        <w:rPr>
          <w:rFonts w:cs="B Lotus" w:hint="cs"/>
          <w:sz w:val="28"/>
          <w:szCs w:val="28"/>
          <w:rtl/>
          <w:lang w:bidi="fa-IR"/>
        </w:rPr>
        <w:t xml:space="preserve"> چگونه ممکن است پیامبر</w:t>
      </w:r>
      <w:r w:rsidR="00395F69" w:rsidRPr="00551A76">
        <w:rPr>
          <w:rFonts w:cs="B Lotus" w:hint="cs"/>
          <w:sz w:val="28"/>
          <w:szCs w:val="28"/>
          <w:rtl/>
          <w:lang w:bidi="fa-IR"/>
        </w:rPr>
        <w:t xml:space="preserve"> </w:t>
      </w:r>
      <w:r w:rsidR="004B6142" w:rsidRPr="00551A76">
        <w:rPr>
          <w:rFonts w:cs="CTraditional Arabic" w:hint="cs"/>
          <w:sz w:val="28"/>
          <w:szCs w:val="28"/>
          <w:rtl/>
          <w:lang w:bidi="fa-IR"/>
        </w:rPr>
        <w:t>ص</w:t>
      </w:r>
      <w:r w:rsidR="00395F69" w:rsidRPr="00551A76">
        <w:rPr>
          <w:rFonts w:cs="B Lotus" w:hint="cs"/>
          <w:sz w:val="28"/>
          <w:szCs w:val="28"/>
          <w:rtl/>
          <w:lang w:bidi="fa-IR"/>
        </w:rPr>
        <w:t xml:space="preserve"> از «ذ</w:t>
      </w:r>
      <w:r w:rsidR="00440099" w:rsidRPr="00551A76">
        <w:rPr>
          <w:rFonts w:cs="B Lotus" w:hint="cs"/>
          <w:sz w:val="28"/>
          <w:szCs w:val="28"/>
          <w:rtl/>
          <w:lang w:bidi="fa-IR"/>
        </w:rPr>
        <w:t>نب» مبری نباشد اما ائمه باشند؟! البته و صد البته ما نمی‌گوییم «ذنب پیامبر</w:t>
      </w:r>
      <w:r w:rsidR="009B20E1" w:rsidRPr="00551A76">
        <w:rPr>
          <w:rFonts w:cs="B Lotus" w:hint="cs"/>
          <w:sz w:val="28"/>
          <w:szCs w:val="28"/>
          <w:rtl/>
          <w:lang w:bidi="fa-IR"/>
        </w:rPr>
        <w:t xml:space="preserve"> </w:t>
      </w:r>
      <w:r w:rsidR="004B6142" w:rsidRPr="00551A76">
        <w:rPr>
          <w:rFonts w:cs="CTraditional Arabic" w:hint="cs"/>
          <w:sz w:val="28"/>
          <w:szCs w:val="28"/>
          <w:rtl/>
          <w:lang w:bidi="fa-IR"/>
        </w:rPr>
        <w:t>ص</w:t>
      </w:r>
      <w:r w:rsidR="00440099" w:rsidRPr="00551A76">
        <w:rPr>
          <w:rFonts w:cs="B Lotus" w:hint="cs"/>
          <w:sz w:val="28"/>
          <w:szCs w:val="28"/>
          <w:rtl/>
          <w:lang w:bidi="fa-IR"/>
        </w:rPr>
        <w:t xml:space="preserve">» </w:t>
      </w:r>
      <w:r w:rsidR="009B20E1" w:rsidRPr="00551A76">
        <w:rPr>
          <w:rFonts w:cs="B Lotus" w:hint="cs"/>
          <w:sz w:val="28"/>
          <w:szCs w:val="28"/>
          <w:rtl/>
          <w:lang w:bidi="fa-IR"/>
        </w:rPr>
        <w:t xml:space="preserve">- </w:t>
      </w:r>
      <w:r w:rsidR="00440099" w:rsidRPr="00551A76">
        <w:rPr>
          <w:rFonts w:cs="B Lotus" w:hint="cs"/>
          <w:sz w:val="28"/>
          <w:szCs w:val="28"/>
          <w:rtl/>
          <w:lang w:bidi="fa-IR"/>
        </w:rPr>
        <w:t>نعوذ بالله</w:t>
      </w:r>
      <w:r w:rsidR="009B20E1" w:rsidRPr="00551A76">
        <w:rPr>
          <w:rFonts w:cs="B Lotus" w:hint="cs"/>
          <w:sz w:val="28"/>
          <w:szCs w:val="28"/>
          <w:rtl/>
          <w:lang w:bidi="fa-IR"/>
        </w:rPr>
        <w:t>-</w:t>
      </w:r>
      <w:r w:rsidR="00440099" w:rsidRPr="00551A76">
        <w:rPr>
          <w:rFonts w:cs="B Lotus" w:hint="cs"/>
          <w:sz w:val="28"/>
          <w:szCs w:val="28"/>
          <w:rtl/>
          <w:lang w:bidi="fa-IR"/>
        </w:rPr>
        <w:t xml:space="preserve"> منکرات اعمال و اخلاق بوده، بلکه می‌گوییم هر چه باشد به گونه‌ای نیست که با هیچ یک از مصادیق «ذنب» مطابق نباشد زیرا زبان قرآن، سلیس و فصیح است و اگر منظور دیگری می‌داشت قطعاً تعبیر و لفظ مناسب منظور خود را به کار می‌برد. بنابراین</w:t>
      </w:r>
      <w:r w:rsidR="00ED46A5" w:rsidRPr="00551A76">
        <w:rPr>
          <w:rFonts w:cs="B Lotus" w:hint="cs"/>
          <w:sz w:val="28"/>
          <w:szCs w:val="28"/>
          <w:rtl/>
          <w:lang w:bidi="fa-IR"/>
        </w:rPr>
        <w:t>،</w:t>
      </w:r>
      <w:r w:rsidR="00440099" w:rsidRPr="00551A76">
        <w:rPr>
          <w:rFonts w:cs="B Lotus" w:hint="cs"/>
          <w:sz w:val="28"/>
          <w:szCs w:val="28"/>
          <w:rtl/>
          <w:lang w:bidi="fa-IR"/>
        </w:rPr>
        <w:t xml:space="preserve"> چنانکه می‌بینیم قرآن همانگونه که «ذنب» را به مؤ</w:t>
      </w:r>
      <w:r w:rsidR="000257F3" w:rsidRPr="00551A76">
        <w:rPr>
          <w:rFonts w:cs="B Lotus" w:hint="cs"/>
          <w:sz w:val="28"/>
          <w:szCs w:val="28"/>
          <w:rtl/>
          <w:lang w:bidi="fa-IR"/>
        </w:rPr>
        <w:t>م</w:t>
      </w:r>
      <w:r w:rsidR="00440099" w:rsidRPr="00551A76">
        <w:rPr>
          <w:rFonts w:cs="B Lotus" w:hint="cs"/>
          <w:sz w:val="28"/>
          <w:szCs w:val="28"/>
          <w:rtl/>
          <w:lang w:bidi="fa-IR"/>
        </w:rPr>
        <w:t>نین و م</w:t>
      </w:r>
      <w:r w:rsidR="000257F3" w:rsidRPr="00551A76">
        <w:rPr>
          <w:rFonts w:cs="B Lotus" w:hint="cs"/>
          <w:sz w:val="28"/>
          <w:szCs w:val="28"/>
          <w:rtl/>
          <w:lang w:bidi="fa-IR"/>
        </w:rPr>
        <w:t>ؤ</w:t>
      </w:r>
      <w:r w:rsidR="00ED46A5" w:rsidRPr="00551A76">
        <w:rPr>
          <w:rFonts w:cs="B Lotus" w:hint="cs"/>
          <w:sz w:val="28"/>
          <w:szCs w:val="28"/>
          <w:rtl/>
          <w:lang w:bidi="fa-IR"/>
        </w:rPr>
        <w:t>منات</w:t>
      </w:r>
      <w:r w:rsidR="00440099" w:rsidRPr="00551A76">
        <w:rPr>
          <w:rFonts w:cs="B Lotus" w:hint="cs"/>
          <w:sz w:val="28"/>
          <w:szCs w:val="28"/>
          <w:rtl/>
          <w:lang w:bidi="fa-IR"/>
        </w:rPr>
        <w:t xml:space="preserve"> نس</w:t>
      </w:r>
      <w:r w:rsidR="000257F3" w:rsidRPr="00551A76">
        <w:rPr>
          <w:rFonts w:cs="B Lotus" w:hint="cs"/>
          <w:sz w:val="28"/>
          <w:szCs w:val="28"/>
          <w:rtl/>
          <w:lang w:bidi="fa-IR"/>
        </w:rPr>
        <w:t>ب</w:t>
      </w:r>
      <w:r w:rsidR="00ED46A5" w:rsidRPr="00551A76">
        <w:rPr>
          <w:rFonts w:cs="B Lotus" w:hint="cs"/>
          <w:sz w:val="28"/>
          <w:szCs w:val="28"/>
          <w:rtl/>
          <w:lang w:bidi="fa-IR"/>
        </w:rPr>
        <w:t>ت</w:t>
      </w:r>
      <w:r w:rsidR="00440099" w:rsidRPr="00551A76">
        <w:rPr>
          <w:rFonts w:cs="B Lotus" w:hint="cs"/>
          <w:sz w:val="28"/>
          <w:szCs w:val="28"/>
          <w:rtl/>
          <w:lang w:bidi="fa-IR"/>
        </w:rPr>
        <w:t xml:space="preserve"> داده همان تعبیر را</w:t>
      </w:r>
      <w:r w:rsidR="000257F3" w:rsidRPr="00551A76">
        <w:rPr>
          <w:rFonts w:cs="B Lotus" w:hint="cs"/>
          <w:sz w:val="28"/>
          <w:szCs w:val="28"/>
          <w:rtl/>
          <w:lang w:bidi="fa-IR"/>
        </w:rPr>
        <w:t xml:space="preserve"> </w:t>
      </w:r>
      <w:r w:rsidR="00440099" w:rsidRPr="00551A76">
        <w:rPr>
          <w:rFonts w:cs="B Lotus" w:hint="cs"/>
          <w:sz w:val="28"/>
          <w:szCs w:val="28"/>
          <w:rtl/>
          <w:lang w:bidi="fa-IR"/>
        </w:rPr>
        <w:t xml:space="preserve">برای </w:t>
      </w:r>
      <w:r w:rsidR="000257F3" w:rsidRPr="00551A76">
        <w:rPr>
          <w:rFonts w:cs="B Lotus" w:hint="cs"/>
          <w:sz w:val="28"/>
          <w:szCs w:val="28"/>
          <w:rtl/>
          <w:lang w:bidi="fa-IR"/>
        </w:rPr>
        <w:t>پ</w:t>
      </w:r>
      <w:r w:rsidR="00440099" w:rsidRPr="00551A76">
        <w:rPr>
          <w:rFonts w:cs="B Lotus" w:hint="cs"/>
          <w:sz w:val="28"/>
          <w:szCs w:val="28"/>
          <w:rtl/>
          <w:lang w:bidi="fa-IR"/>
        </w:rPr>
        <w:t>یامبر</w:t>
      </w:r>
      <w:r w:rsidR="00ED46A5" w:rsidRPr="00551A76">
        <w:rPr>
          <w:rFonts w:cs="B Lotus" w:hint="cs"/>
          <w:sz w:val="28"/>
          <w:szCs w:val="28"/>
          <w:rtl/>
          <w:lang w:bidi="fa-IR"/>
        </w:rPr>
        <w:t xml:space="preserve"> </w:t>
      </w:r>
      <w:r w:rsidR="004B6142" w:rsidRPr="00551A76">
        <w:rPr>
          <w:rFonts w:cs="CTraditional Arabic" w:hint="cs"/>
          <w:sz w:val="28"/>
          <w:szCs w:val="28"/>
          <w:rtl/>
          <w:lang w:bidi="fa-IR"/>
        </w:rPr>
        <w:t>ص</w:t>
      </w:r>
      <w:r w:rsidR="00440099" w:rsidRPr="00551A76">
        <w:rPr>
          <w:rFonts w:cs="B Lotus" w:hint="cs"/>
          <w:sz w:val="28"/>
          <w:szCs w:val="28"/>
          <w:rtl/>
          <w:lang w:bidi="fa-IR"/>
        </w:rPr>
        <w:t xml:space="preserve"> نیز استعما</w:t>
      </w:r>
      <w:r w:rsidR="000257F3" w:rsidRPr="00551A76">
        <w:rPr>
          <w:rFonts w:cs="B Lotus" w:hint="cs"/>
          <w:sz w:val="28"/>
          <w:szCs w:val="28"/>
          <w:rtl/>
          <w:lang w:bidi="fa-IR"/>
        </w:rPr>
        <w:t>ل</w:t>
      </w:r>
      <w:r w:rsidR="00440099" w:rsidRPr="00551A76">
        <w:rPr>
          <w:rFonts w:cs="B Lotus" w:hint="cs"/>
          <w:sz w:val="28"/>
          <w:szCs w:val="28"/>
          <w:rtl/>
          <w:lang w:bidi="fa-IR"/>
        </w:rPr>
        <w:t xml:space="preserve"> فرموده است. </w:t>
      </w:r>
    </w:p>
    <w:p w:rsidR="00440099" w:rsidRPr="004663E2" w:rsidRDefault="00CE3F12" w:rsidP="002D6EB4">
      <w:pPr>
        <w:jc w:val="center"/>
        <w:rPr>
          <w:rFonts w:cs="B Lotus"/>
          <w:b/>
          <w:bCs/>
          <w:sz w:val="28"/>
          <w:szCs w:val="28"/>
          <w:rtl/>
          <w:lang w:bidi="fa-IR"/>
        </w:rPr>
      </w:pPr>
      <w:r w:rsidRPr="004663E2">
        <w:rPr>
          <w:rFonts w:cs="B Lotus" w:hint="cs"/>
          <w:b/>
          <w:bCs/>
          <w:sz w:val="28"/>
          <w:szCs w:val="28"/>
          <w:rtl/>
          <w:lang w:bidi="fa-IR"/>
        </w:rPr>
        <w:t>***</w:t>
      </w:r>
    </w:p>
    <w:p w:rsidR="00BC047C" w:rsidRPr="00551A76" w:rsidRDefault="00BC047C" w:rsidP="002D6EB4">
      <w:pPr>
        <w:jc w:val="center"/>
        <w:rPr>
          <w:rFonts w:cs="B Lotus"/>
          <w:sz w:val="28"/>
          <w:szCs w:val="28"/>
          <w:rtl/>
          <w:lang w:bidi="fa-IR"/>
        </w:rPr>
      </w:pPr>
    </w:p>
    <w:p w:rsidR="00BC047C" w:rsidRPr="00551A76" w:rsidRDefault="00BC047C" w:rsidP="002D6EB4">
      <w:pPr>
        <w:jc w:val="center"/>
        <w:rPr>
          <w:rFonts w:cs="B Lotus"/>
          <w:sz w:val="28"/>
          <w:szCs w:val="28"/>
          <w:rtl/>
          <w:lang w:bidi="fa-IR"/>
        </w:rPr>
        <w:sectPr w:rsidR="00BC047C" w:rsidRPr="00551A76" w:rsidSect="001F375C">
          <w:footnotePr>
            <w:numRestart w:val="eachPage"/>
          </w:footnotePr>
          <w:pgSz w:w="9356" w:h="13608" w:code="9"/>
          <w:pgMar w:top="851" w:right="1134" w:bottom="851" w:left="1134" w:header="0" w:footer="851" w:gutter="0"/>
          <w:cols w:space="720"/>
          <w:bidi/>
          <w:rtlGutter/>
        </w:sectPr>
      </w:pPr>
    </w:p>
    <w:p w:rsidR="007773AB" w:rsidRPr="00551A76" w:rsidRDefault="007773AB" w:rsidP="0035208D">
      <w:pPr>
        <w:pStyle w:val="a0"/>
        <w:rPr>
          <w:rtl/>
        </w:rPr>
      </w:pPr>
      <w:bookmarkStart w:id="78" w:name="_Toc399449522"/>
      <w:r w:rsidRPr="00551A76">
        <w:rPr>
          <w:rFonts w:hint="cs"/>
          <w:rtl/>
        </w:rPr>
        <w:t xml:space="preserve">چرا خداوند همسران پیامبر </w:t>
      </w:r>
      <w:r w:rsidR="0035208D" w:rsidRPr="004663E2">
        <w:rPr>
          <w:rFonts w:cs="CTraditional Arabic" w:hint="cs"/>
          <w:b w:val="0"/>
          <w:bCs w:val="0"/>
          <w:rtl/>
        </w:rPr>
        <w:t>ص</w:t>
      </w:r>
      <w:r w:rsidRPr="00551A76">
        <w:rPr>
          <w:rFonts w:hint="cs"/>
          <w:rtl/>
        </w:rPr>
        <w:t xml:space="preserve"> را مخاطب چنین خطاب</w:t>
      </w:r>
      <w:r w:rsidR="00BC047C" w:rsidRPr="00551A76">
        <w:rPr>
          <w:rFonts w:hint="cs"/>
          <w:rtl/>
        </w:rPr>
        <w:t xml:space="preserve">‌هایی </w:t>
      </w:r>
      <w:r w:rsidRPr="00551A76">
        <w:rPr>
          <w:rFonts w:hint="cs"/>
          <w:rtl/>
        </w:rPr>
        <w:t>قرار داده</w:t>
      </w:r>
      <w:r w:rsidR="0035208D" w:rsidRPr="00551A76">
        <w:rPr>
          <w:rFonts w:hint="cs"/>
          <w:rtl/>
        </w:rPr>
        <w:t>؟</w:t>
      </w:r>
      <w:bookmarkEnd w:id="78"/>
    </w:p>
    <w:p w:rsidR="00356F41" w:rsidRPr="00551A76" w:rsidRDefault="00143990" w:rsidP="0040179F">
      <w:pPr>
        <w:ind w:firstLine="284"/>
        <w:jc w:val="both"/>
        <w:rPr>
          <w:rFonts w:cs="B Lotus"/>
          <w:sz w:val="28"/>
          <w:szCs w:val="28"/>
          <w:rtl/>
          <w:lang w:bidi="fa-IR"/>
        </w:rPr>
      </w:pPr>
      <w:r w:rsidRPr="00551A76">
        <w:rPr>
          <w:rFonts w:cs="B Lotus" w:hint="cs"/>
          <w:sz w:val="28"/>
          <w:szCs w:val="28"/>
          <w:rtl/>
          <w:lang w:bidi="fa-IR"/>
        </w:rPr>
        <w:t>اینک باید بدانیم اگر خدا چنانکه از آی</w:t>
      </w:r>
      <w:r w:rsidR="00AC7CA5" w:rsidRPr="00551A76">
        <w:rPr>
          <w:rFonts w:cs="B Lotus" w:hint="cs"/>
          <w:sz w:val="28"/>
          <w:szCs w:val="28"/>
          <w:rtl/>
          <w:lang w:bidi="fa-IR"/>
        </w:rPr>
        <w:t>ات دیگر دریافت می‌شود، طهارت همه</w:t>
      </w:r>
      <w:r w:rsidR="005E4528" w:rsidRPr="00551A76">
        <w:rPr>
          <w:rFonts w:cs="B Lotus" w:hint="cs"/>
          <w:sz w:val="28"/>
          <w:szCs w:val="28"/>
          <w:rtl/>
          <w:lang w:bidi="fa-IR"/>
        </w:rPr>
        <w:t xml:space="preserve">‌ی </w:t>
      </w:r>
      <w:r w:rsidRPr="00551A76">
        <w:rPr>
          <w:rFonts w:cs="B Lotus" w:hint="cs"/>
          <w:sz w:val="28"/>
          <w:szCs w:val="28"/>
          <w:rtl/>
          <w:lang w:bidi="fa-IR"/>
        </w:rPr>
        <w:t>مؤمنین ـ که شامل اهل بیت نیز می‌شود ـ را خواسته، چرا بار دیگر جدا از سایرین</w:t>
      </w:r>
      <w:r w:rsidR="00087952">
        <w:rPr>
          <w:rFonts w:cs="B Lotus"/>
          <w:sz w:val="28"/>
          <w:szCs w:val="28"/>
          <w:vertAlign w:val="superscript"/>
          <w:rtl/>
          <w:lang w:bidi="fa-IR"/>
        </w:rPr>
        <w:t>(</w:t>
      </w:r>
      <w:r w:rsidR="00087952" w:rsidRPr="00551A76">
        <w:rPr>
          <w:rFonts w:cs="B Lotus"/>
          <w:sz w:val="28"/>
          <w:szCs w:val="28"/>
          <w:vertAlign w:val="superscript"/>
          <w:rtl/>
          <w:lang w:bidi="fa-IR"/>
        </w:rPr>
        <w:footnoteReference w:id="37"/>
      </w:r>
      <w:r w:rsidR="00087952">
        <w:rPr>
          <w:rFonts w:cs="B Lotus"/>
          <w:sz w:val="28"/>
          <w:szCs w:val="28"/>
          <w:vertAlign w:val="superscript"/>
          <w:rtl/>
          <w:lang w:bidi="fa-IR"/>
        </w:rPr>
        <w:t>)</w:t>
      </w:r>
      <w:r w:rsidRPr="00551A76">
        <w:rPr>
          <w:rFonts w:cs="B Lotus" w:hint="cs"/>
          <w:sz w:val="28"/>
          <w:szCs w:val="28"/>
          <w:rtl/>
          <w:lang w:bidi="fa-IR"/>
        </w:rPr>
        <w:t xml:space="preserve">، </w:t>
      </w:r>
      <w:r w:rsidR="006C188B" w:rsidRPr="00551A76">
        <w:rPr>
          <w:rFonts w:cs="B Lotus" w:hint="cs"/>
          <w:sz w:val="28"/>
          <w:szCs w:val="28"/>
          <w:rtl/>
          <w:lang w:bidi="fa-IR"/>
        </w:rPr>
        <w:t>همسران پیامبر</w:t>
      </w:r>
      <w:r w:rsidR="00962ECD" w:rsidRPr="00551A76">
        <w:rPr>
          <w:rFonts w:cs="B Lotus" w:hint="cs"/>
          <w:sz w:val="28"/>
          <w:szCs w:val="28"/>
          <w:rtl/>
          <w:lang w:bidi="fa-IR"/>
        </w:rPr>
        <w:t xml:space="preserve"> </w:t>
      </w:r>
      <w:r w:rsidR="004B6142" w:rsidRPr="00551A76">
        <w:rPr>
          <w:rFonts w:cs="CTraditional Arabic" w:hint="cs"/>
          <w:sz w:val="28"/>
          <w:szCs w:val="28"/>
          <w:rtl/>
          <w:lang w:bidi="fa-IR"/>
        </w:rPr>
        <w:t>ص</w:t>
      </w:r>
      <w:r w:rsidR="00AC7CA5" w:rsidRPr="00551A76">
        <w:rPr>
          <w:rFonts w:cs="B Lotus" w:hint="cs"/>
          <w:sz w:val="28"/>
          <w:szCs w:val="28"/>
          <w:rtl/>
          <w:lang w:bidi="fa-IR"/>
        </w:rPr>
        <w:t xml:space="preserve"> را مخاطب چنین خطاب</w:t>
      </w:r>
      <w:r w:rsidR="00BC047C" w:rsidRPr="00551A76">
        <w:rPr>
          <w:rFonts w:cs="B Lotus" w:hint="cs"/>
          <w:sz w:val="28"/>
          <w:szCs w:val="28"/>
          <w:rtl/>
          <w:lang w:bidi="fa-IR"/>
        </w:rPr>
        <w:t xml:space="preserve">‌هایی </w:t>
      </w:r>
      <w:r w:rsidR="006C188B" w:rsidRPr="00551A76">
        <w:rPr>
          <w:rFonts w:cs="B Lotus" w:hint="cs"/>
          <w:sz w:val="28"/>
          <w:szCs w:val="28"/>
          <w:rtl/>
          <w:lang w:bidi="fa-IR"/>
        </w:rPr>
        <w:t>قرار داده، مگر</w:t>
      </w:r>
      <w:r w:rsidR="00B374E8" w:rsidRPr="00551A76">
        <w:rPr>
          <w:rFonts w:cs="B Lotus" w:hint="cs"/>
          <w:sz w:val="28"/>
          <w:szCs w:val="28"/>
          <w:rtl/>
          <w:lang w:bidi="fa-IR"/>
        </w:rPr>
        <w:t xml:space="preserve"> آن‌ها </w:t>
      </w:r>
      <w:r w:rsidR="006C188B" w:rsidRPr="00551A76">
        <w:rPr>
          <w:rFonts w:cs="B Lotus" w:hint="cs"/>
          <w:sz w:val="28"/>
          <w:szCs w:val="28"/>
          <w:rtl/>
          <w:lang w:bidi="fa-IR"/>
        </w:rPr>
        <w:t xml:space="preserve">شأن خاصی داشته‌اند؟ </w:t>
      </w:r>
    </w:p>
    <w:p w:rsidR="006C188B" w:rsidRPr="004663E2" w:rsidRDefault="00E63740" w:rsidP="00BD72CD">
      <w:pPr>
        <w:ind w:firstLine="284"/>
        <w:jc w:val="both"/>
        <w:rPr>
          <w:rFonts w:ascii="KFGQPC Uthmanic Script HAFS" w:hAnsi="KFGQPC Uthmanic Script HAFS" w:cs="KFGQPC Uthmanic Script HAFS"/>
          <w:spacing w:val="-2"/>
          <w:sz w:val="28"/>
          <w:szCs w:val="28"/>
          <w:rtl/>
          <w:lang w:bidi="fa-IR"/>
        </w:rPr>
      </w:pPr>
      <w:r w:rsidRPr="004663E2">
        <w:rPr>
          <w:rFonts w:cs="B Lotus" w:hint="cs"/>
          <w:spacing w:val="-2"/>
          <w:sz w:val="28"/>
          <w:szCs w:val="28"/>
          <w:rtl/>
          <w:lang w:bidi="fa-IR"/>
        </w:rPr>
        <w:t xml:space="preserve">آری، چنانکه می‌دانیم در صدر </w:t>
      </w:r>
      <w:r w:rsidR="00AC7CA5" w:rsidRPr="004663E2">
        <w:rPr>
          <w:rFonts w:cs="B Lotus" w:hint="cs"/>
          <w:spacing w:val="-2"/>
          <w:sz w:val="28"/>
          <w:szCs w:val="28"/>
          <w:rtl/>
          <w:lang w:bidi="fa-IR"/>
        </w:rPr>
        <w:t>این دسته از آیات و قبل از خطاب</w:t>
      </w:r>
      <w:r w:rsidR="00345AE2" w:rsidRPr="004663E2">
        <w:rPr>
          <w:rFonts w:cs="B Lotus" w:hint="cs"/>
          <w:spacing w:val="-2"/>
          <w:sz w:val="28"/>
          <w:szCs w:val="28"/>
          <w:rtl/>
          <w:lang w:bidi="fa-IR"/>
        </w:rPr>
        <w:t xml:space="preserve">‌های </w:t>
      </w:r>
      <w:r w:rsidRPr="004663E2">
        <w:rPr>
          <w:rFonts w:cs="B Lotus" w:hint="cs"/>
          <w:spacing w:val="-2"/>
          <w:sz w:val="28"/>
          <w:szCs w:val="28"/>
          <w:rtl/>
          <w:lang w:bidi="fa-IR"/>
        </w:rPr>
        <w:t>مذکور، به</w:t>
      </w:r>
      <w:r w:rsidR="00B374E8" w:rsidRPr="004663E2">
        <w:rPr>
          <w:rFonts w:cs="B Lotus" w:hint="cs"/>
          <w:spacing w:val="-2"/>
          <w:sz w:val="28"/>
          <w:szCs w:val="28"/>
          <w:rtl/>
          <w:lang w:bidi="fa-IR"/>
        </w:rPr>
        <w:t xml:space="preserve"> آن‌ها </w:t>
      </w:r>
      <w:r w:rsidRPr="004663E2">
        <w:rPr>
          <w:rFonts w:cs="B Lotus" w:hint="cs"/>
          <w:spacing w:val="-2"/>
          <w:sz w:val="28"/>
          <w:szCs w:val="28"/>
          <w:rtl/>
          <w:lang w:bidi="fa-IR"/>
        </w:rPr>
        <w:t>گوشزد می‌شود که همسر پیامبر</w:t>
      </w:r>
      <w:r w:rsidR="00962ECD" w:rsidRPr="004663E2">
        <w:rPr>
          <w:rFonts w:cs="B Lotus" w:hint="cs"/>
          <w:spacing w:val="-2"/>
          <w:sz w:val="28"/>
          <w:szCs w:val="28"/>
          <w:rtl/>
          <w:lang w:bidi="fa-IR"/>
        </w:rPr>
        <w:t xml:space="preserve"> </w:t>
      </w:r>
      <w:r w:rsidR="004B6142" w:rsidRPr="004663E2">
        <w:rPr>
          <w:rFonts w:cs="CTraditional Arabic" w:hint="cs"/>
          <w:spacing w:val="-2"/>
          <w:sz w:val="28"/>
          <w:szCs w:val="28"/>
          <w:rtl/>
          <w:lang w:bidi="fa-IR"/>
        </w:rPr>
        <w:t>ص</w:t>
      </w:r>
      <w:r w:rsidRPr="004663E2">
        <w:rPr>
          <w:rFonts w:cs="B Lotus" w:hint="cs"/>
          <w:spacing w:val="-2"/>
          <w:sz w:val="28"/>
          <w:szCs w:val="28"/>
          <w:rtl/>
          <w:lang w:bidi="fa-IR"/>
        </w:rPr>
        <w:t xml:space="preserve"> بودن موجب مسئولیت خاصی است لذا اگر </w:t>
      </w:r>
      <w:r w:rsidR="000B2AF2" w:rsidRPr="004663E2">
        <w:rPr>
          <w:rFonts w:cs="B Lotus" w:hint="cs"/>
          <w:spacing w:val="-2"/>
          <w:sz w:val="28"/>
          <w:szCs w:val="28"/>
          <w:rtl/>
          <w:lang w:bidi="fa-IR"/>
        </w:rPr>
        <w:t>نمی‌خواهی</w:t>
      </w:r>
      <w:r w:rsidR="00AC7CA5" w:rsidRPr="004663E2">
        <w:rPr>
          <w:rFonts w:cs="B Lotus" w:hint="cs"/>
          <w:spacing w:val="-2"/>
          <w:sz w:val="28"/>
          <w:szCs w:val="28"/>
          <w:rtl/>
          <w:lang w:bidi="fa-IR"/>
        </w:rPr>
        <w:t>د یا نمی‌توانید از عهده</w:t>
      </w:r>
      <w:r w:rsidR="005E4528" w:rsidRPr="004663E2">
        <w:rPr>
          <w:rFonts w:cs="B Lotus" w:hint="cs"/>
          <w:spacing w:val="-2"/>
          <w:sz w:val="28"/>
          <w:szCs w:val="28"/>
          <w:rtl/>
          <w:lang w:bidi="fa-IR"/>
        </w:rPr>
        <w:t xml:space="preserve">‌ی </w:t>
      </w:r>
      <w:r w:rsidR="000B2AF2" w:rsidRPr="004663E2">
        <w:rPr>
          <w:rFonts w:cs="B Lotus" w:hint="cs"/>
          <w:spacing w:val="-2"/>
          <w:sz w:val="28"/>
          <w:szCs w:val="28"/>
          <w:rtl/>
          <w:lang w:bidi="fa-IR"/>
        </w:rPr>
        <w:t xml:space="preserve">این مسئولیت برآیید و می‌خواهید به لحاظ مسئولیت، مانند سایرین باشید، </w:t>
      </w:r>
      <w:r w:rsidR="003618A2" w:rsidRPr="004663E2">
        <w:rPr>
          <w:rFonts w:cs="B Lotus" w:hint="cs"/>
          <w:spacing w:val="-2"/>
          <w:sz w:val="28"/>
          <w:szCs w:val="28"/>
          <w:rtl/>
          <w:lang w:bidi="fa-IR"/>
        </w:rPr>
        <w:t>بیایید به خوبی و خوشی از آن حضرت جدا شوید</w:t>
      </w:r>
      <w:r w:rsidR="00962ECD" w:rsidRPr="004663E2">
        <w:rPr>
          <w:rFonts w:cs="B Lotus" w:hint="cs"/>
          <w:spacing w:val="-2"/>
          <w:sz w:val="28"/>
          <w:szCs w:val="28"/>
          <w:rtl/>
          <w:lang w:bidi="fa-IR"/>
        </w:rPr>
        <w:t>.</w:t>
      </w:r>
      <w:r w:rsidR="003618A2" w:rsidRPr="004663E2">
        <w:rPr>
          <w:rFonts w:cs="B Lotus" w:hint="cs"/>
          <w:spacing w:val="-2"/>
          <w:sz w:val="28"/>
          <w:szCs w:val="28"/>
          <w:rtl/>
          <w:lang w:bidi="fa-IR"/>
        </w:rPr>
        <w:t xml:space="preserve"> </w:t>
      </w:r>
      <w:r w:rsidR="006714D8" w:rsidRPr="004663E2">
        <w:rPr>
          <w:rFonts w:cs="B Lotus" w:hint="cs"/>
          <w:spacing w:val="-2"/>
          <w:sz w:val="28"/>
          <w:szCs w:val="28"/>
          <w:rtl/>
          <w:lang w:bidi="fa-IR"/>
        </w:rPr>
        <w:t xml:space="preserve">(احزاب / 28) سپس به آنانی که این مسئولیت را می‌پذیرند، </w:t>
      </w:r>
      <w:r w:rsidR="009922CA" w:rsidRPr="004663E2">
        <w:rPr>
          <w:rFonts w:cs="B Lotus" w:hint="cs"/>
          <w:spacing w:val="-2"/>
          <w:sz w:val="28"/>
          <w:szCs w:val="28"/>
          <w:rtl/>
          <w:lang w:bidi="fa-IR"/>
        </w:rPr>
        <w:t>می‌فرماید</w:t>
      </w:r>
      <w:r w:rsidR="003932E7" w:rsidRPr="004663E2">
        <w:rPr>
          <w:rFonts w:cs="B Lotus" w:hint="cs"/>
          <w:spacing w:val="-2"/>
          <w:sz w:val="28"/>
          <w:szCs w:val="28"/>
          <w:rtl/>
          <w:lang w:bidi="fa-IR"/>
        </w:rPr>
        <w:t>:</w:t>
      </w:r>
      <w:r w:rsidR="006A7227" w:rsidRPr="004663E2">
        <w:rPr>
          <w:rFonts w:cs="B Lotus" w:hint="cs"/>
          <w:spacing w:val="-2"/>
          <w:sz w:val="28"/>
          <w:szCs w:val="28"/>
          <w:rtl/>
          <w:lang w:bidi="fa-IR"/>
        </w:rPr>
        <w:t xml:space="preserve"> </w:t>
      </w:r>
      <w:r w:rsidR="006A7227" w:rsidRPr="004663E2">
        <w:rPr>
          <w:rFonts w:ascii="Traditional Arabic" w:hAnsi="Traditional Arabic"/>
          <w:spacing w:val="-2"/>
          <w:sz w:val="28"/>
          <w:szCs w:val="28"/>
          <w:rtl/>
          <w:lang w:bidi="fa-IR"/>
        </w:rPr>
        <w:t>﴿</w:t>
      </w:r>
      <w:r w:rsidR="006A7227" w:rsidRPr="004663E2">
        <w:rPr>
          <w:rFonts w:ascii="KFGQPC Uthmanic Script HAFS" w:hAnsi="KFGQPC Uthmanic Script HAFS" w:cs="KFGQPC Uthmanic Script HAFS"/>
          <w:spacing w:val="-2"/>
          <w:sz w:val="28"/>
          <w:szCs w:val="28"/>
          <w:rtl/>
          <w:lang w:bidi="fa-IR"/>
        </w:rPr>
        <w:t xml:space="preserve">يَٰنِسَآءَ </w:t>
      </w:r>
      <w:r w:rsidR="006A7227" w:rsidRPr="004663E2">
        <w:rPr>
          <w:rFonts w:ascii="KFGQPC Uthmanic Script HAFS" w:hAnsi="KFGQPC Uthmanic Script HAFS" w:cs="KFGQPC Uthmanic Script HAFS" w:hint="cs"/>
          <w:spacing w:val="-2"/>
          <w:sz w:val="28"/>
          <w:szCs w:val="28"/>
          <w:rtl/>
          <w:lang w:bidi="fa-IR"/>
        </w:rPr>
        <w:t>ٱلنَّبِيِّ</w:t>
      </w:r>
      <w:r w:rsidR="006A7227" w:rsidRPr="004663E2">
        <w:rPr>
          <w:rFonts w:ascii="KFGQPC Uthmanic Script HAFS" w:hAnsi="KFGQPC Uthmanic Script HAFS" w:cs="KFGQPC Uthmanic Script HAFS"/>
          <w:spacing w:val="-2"/>
          <w:sz w:val="28"/>
          <w:szCs w:val="28"/>
          <w:rtl/>
          <w:lang w:bidi="fa-IR"/>
        </w:rPr>
        <w:t xml:space="preserve"> لَسۡتُنَّ كَأَحَدٖ مِّنَ </w:t>
      </w:r>
      <w:r w:rsidR="006A7227" w:rsidRPr="004663E2">
        <w:rPr>
          <w:rFonts w:ascii="KFGQPC Uthmanic Script HAFS" w:hAnsi="KFGQPC Uthmanic Script HAFS" w:cs="KFGQPC Uthmanic Script HAFS" w:hint="cs"/>
          <w:spacing w:val="-2"/>
          <w:sz w:val="28"/>
          <w:szCs w:val="28"/>
          <w:rtl/>
          <w:lang w:bidi="fa-IR"/>
        </w:rPr>
        <w:t>ٱلنِّسَآءِ</w:t>
      </w:r>
      <w:r w:rsidR="006A7227" w:rsidRPr="004663E2">
        <w:rPr>
          <w:rFonts w:ascii="Traditional Arabic" w:hAnsi="Traditional Arabic"/>
          <w:spacing w:val="-2"/>
          <w:sz w:val="28"/>
          <w:szCs w:val="28"/>
          <w:rtl/>
          <w:lang w:bidi="fa-IR"/>
        </w:rPr>
        <w:t>﴾</w:t>
      </w:r>
      <w:r w:rsidR="00EA0782" w:rsidRPr="004663E2">
        <w:rPr>
          <w:rFonts w:cs="B Lotus" w:hint="cs"/>
          <w:spacing w:val="-2"/>
          <w:sz w:val="28"/>
          <w:szCs w:val="28"/>
          <w:rtl/>
          <w:lang w:bidi="fa-IR"/>
        </w:rPr>
        <w:t xml:space="preserve"> «</w:t>
      </w:r>
      <w:r w:rsidR="001C1AC6" w:rsidRPr="004663E2">
        <w:rPr>
          <w:rFonts w:cs="B Lotus" w:hint="cs"/>
          <w:spacing w:val="-2"/>
          <w:sz w:val="28"/>
          <w:szCs w:val="28"/>
          <w:rtl/>
          <w:lang w:bidi="fa-IR"/>
        </w:rPr>
        <w:t xml:space="preserve">ای زنان پیامبر، </w:t>
      </w:r>
      <w:r w:rsidR="00EA0782" w:rsidRPr="004663E2">
        <w:rPr>
          <w:rFonts w:cs="B Lotus" w:hint="cs"/>
          <w:spacing w:val="-2"/>
          <w:sz w:val="28"/>
          <w:szCs w:val="28"/>
          <w:rtl/>
          <w:lang w:bidi="fa-IR"/>
        </w:rPr>
        <w:t xml:space="preserve">شما همسان هیچ یک از زنان </w:t>
      </w:r>
      <w:r w:rsidR="005C547B" w:rsidRPr="004663E2">
        <w:rPr>
          <w:rFonts w:cs="B Lotus" w:hint="cs"/>
          <w:spacing w:val="-2"/>
          <w:sz w:val="28"/>
          <w:szCs w:val="28"/>
          <w:rtl/>
          <w:lang w:bidi="fa-IR"/>
        </w:rPr>
        <w:t>نیستید»</w:t>
      </w:r>
      <w:r w:rsidR="00087952" w:rsidRPr="004663E2">
        <w:rPr>
          <w:rFonts w:cs="B Lotus"/>
          <w:spacing w:val="-2"/>
          <w:sz w:val="28"/>
          <w:szCs w:val="28"/>
          <w:vertAlign w:val="superscript"/>
          <w:rtl/>
          <w:lang w:bidi="fa-IR"/>
        </w:rPr>
        <w:t>(</w:t>
      </w:r>
      <w:r w:rsidR="00087952" w:rsidRPr="004663E2">
        <w:rPr>
          <w:rFonts w:cs="B Lotus"/>
          <w:spacing w:val="-2"/>
          <w:sz w:val="28"/>
          <w:szCs w:val="28"/>
          <w:vertAlign w:val="superscript"/>
          <w:rtl/>
          <w:lang w:bidi="fa-IR"/>
        </w:rPr>
        <w:footnoteReference w:id="38"/>
      </w:r>
      <w:r w:rsidR="00087952" w:rsidRPr="004663E2">
        <w:rPr>
          <w:rFonts w:cs="B Lotus"/>
          <w:spacing w:val="-2"/>
          <w:sz w:val="28"/>
          <w:szCs w:val="28"/>
          <w:vertAlign w:val="superscript"/>
          <w:rtl/>
          <w:lang w:bidi="fa-IR"/>
        </w:rPr>
        <w:t>)</w:t>
      </w:r>
      <w:r w:rsidR="00962ECD" w:rsidRPr="004663E2">
        <w:rPr>
          <w:rFonts w:cs="B Lotus" w:hint="cs"/>
          <w:spacing w:val="-2"/>
          <w:sz w:val="28"/>
          <w:szCs w:val="28"/>
          <w:rtl/>
          <w:lang w:bidi="fa-IR"/>
        </w:rPr>
        <w:t>.</w:t>
      </w:r>
      <w:r w:rsidR="00BF7A36" w:rsidRPr="004663E2">
        <w:rPr>
          <w:rFonts w:cs="B Lotus" w:hint="cs"/>
          <w:spacing w:val="-2"/>
          <w:sz w:val="28"/>
          <w:szCs w:val="28"/>
          <w:rtl/>
          <w:lang w:bidi="fa-IR"/>
        </w:rPr>
        <w:t xml:space="preserve"> </w:t>
      </w:r>
      <w:r w:rsidR="00AC7CA5" w:rsidRPr="004663E2">
        <w:rPr>
          <w:rFonts w:cs="B Lotus" w:hint="cs"/>
          <w:spacing w:val="-2"/>
          <w:sz w:val="28"/>
          <w:szCs w:val="28"/>
          <w:rtl/>
          <w:lang w:bidi="fa-IR"/>
        </w:rPr>
        <w:t>همه</w:t>
      </w:r>
      <w:r w:rsidR="005E4528" w:rsidRPr="004663E2">
        <w:rPr>
          <w:rFonts w:cs="B Lotus" w:hint="cs"/>
          <w:spacing w:val="-2"/>
          <w:sz w:val="28"/>
          <w:szCs w:val="28"/>
          <w:rtl/>
          <w:lang w:bidi="fa-IR"/>
        </w:rPr>
        <w:t xml:space="preserve">‌ی </w:t>
      </w:r>
      <w:r w:rsidR="00D97847" w:rsidRPr="004663E2">
        <w:rPr>
          <w:rFonts w:cs="B Lotus" w:hint="cs"/>
          <w:spacing w:val="-2"/>
          <w:sz w:val="28"/>
          <w:szCs w:val="28"/>
          <w:rtl/>
          <w:lang w:bidi="fa-IR"/>
        </w:rPr>
        <w:t>چشم‌ها به سوی شماست و طبعاً آنچه از سایرین خواسته شده، با تأکید و شدت بیشتری از شما توقع می‌رود شما ساکن خانه‌ای هستید که در آن آیات حکمت‌آمی</w:t>
      </w:r>
      <w:r w:rsidR="00AC7CA5" w:rsidRPr="004663E2">
        <w:rPr>
          <w:rFonts w:cs="B Lotus" w:hint="cs"/>
          <w:spacing w:val="-2"/>
          <w:sz w:val="28"/>
          <w:szCs w:val="28"/>
          <w:rtl/>
          <w:lang w:bidi="fa-IR"/>
        </w:rPr>
        <w:t>ز الهی نازل می‌شود و تلاوت‌کننده</w:t>
      </w:r>
      <w:r w:rsidR="005E4528" w:rsidRPr="004663E2">
        <w:rPr>
          <w:rFonts w:cs="B Lotus" w:hint="cs"/>
          <w:spacing w:val="-2"/>
          <w:sz w:val="28"/>
          <w:szCs w:val="28"/>
          <w:rtl/>
          <w:lang w:bidi="fa-IR"/>
        </w:rPr>
        <w:t xml:space="preserve">‌ی </w:t>
      </w:r>
      <w:r w:rsidR="00D97847" w:rsidRPr="004663E2">
        <w:rPr>
          <w:rFonts w:cs="B Lotus" w:hint="cs"/>
          <w:spacing w:val="-2"/>
          <w:sz w:val="28"/>
          <w:szCs w:val="28"/>
          <w:rtl/>
          <w:lang w:bidi="fa-IR"/>
        </w:rPr>
        <w:t xml:space="preserve">آن پیامبر خداست. شما در موقعیتی قرار </w:t>
      </w:r>
      <w:r w:rsidR="002374EE" w:rsidRPr="004663E2">
        <w:rPr>
          <w:rFonts w:cs="B Lotus" w:hint="cs"/>
          <w:spacing w:val="-2"/>
          <w:sz w:val="28"/>
          <w:szCs w:val="28"/>
          <w:rtl/>
          <w:lang w:bidi="fa-IR"/>
        </w:rPr>
        <w:t>دارید که آبروی رسالت و حرمت پیامبر</w:t>
      </w:r>
      <w:r w:rsidR="00962ECD" w:rsidRPr="004663E2">
        <w:rPr>
          <w:rFonts w:cs="B Lotus" w:hint="cs"/>
          <w:spacing w:val="-2"/>
          <w:sz w:val="28"/>
          <w:szCs w:val="28"/>
          <w:rtl/>
          <w:lang w:bidi="fa-IR"/>
        </w:rPr>
        <w:t xml:space="preserve"> </w:t>
      </w:r>
      <w:r w:rsidR="004B6142" w:rsidRPr="004663E2">
        <w:rPr>
          <w:rFonts w:cs="CTraditional Arabic" w:hint="cs"/>
          <w:spacing w:val="-2"/>
          <w:sz w:val="28"/>
          <w:szCs w:val="28"/>
          <w:rtl/>
          <w:lang w:bidi="fa-IR"/>
        </w:rPr>
        <w:t>ص</w:t>
      </w:r>
      <w:r w:rsidR="002374EE" w:rsidRPr="004663E2">
        <w:rPr>
          <w:rFonts w:cs="B Lotus" w:hint="cs"/>
          <w:spacing w:val="-2"/>
          <w:sz w:val="28"/>
          <w:szCs w:val="28"/>
          <w:rtl/>
          <w:lang w:bidi="fa-IR"/>
        </w:rPr>
        <w:t xml:space="preserve"> به شما نیز وابسته است. بنابراین</w:t>
      </w:r>
      <w:r w:rsidR="00962ECD" w:rsidRPr="004663E2">
        <w:rPr>
          <w:rFonts w:cs="B Lotus" w:hint="cs"/>
          <w:spacing w:val="-2"/>
          <w:sz w:val="28"/>
          <w:szCs w:val="28"/>
          <w:rtl/>
          <w:lang w:bidi="fa-IR"/>
        </w:rPr>
        <w:t>،</w:t>
      </w:r>
      <w:r w:rsidR="00AC7CA5" w:rsidRPr="004663E2">
        <w:rPr>
          <w:rFonts w:cs="B Lotus" w:hint="cs"/>
          <w:spacing w:val="-2"/>
          <w:sz w:val="28"/>
          <w:szCs w:val="28"/>
          <w:rtl/>
          <w:lang w:bidi="fa-IR"/>
        </w:rPr>
        <w:t xml:space="preserve"> اگر تقوی پیشه کنید</w:t>
      </w:r>
      <w:r w:rsidR="002374EE" w:rsidRPr="004663E2">
        <w:rPr>
          <w:rFonts w:cs="B Lotus" w:hint="cs"/>
          <w:spacing w:val="-2"/>
          <w:sz w:val="28"/>
          <w:szCs w:val="28"/>
          <w:rtl/>
          <w:lang w:bidi="fa-IR"/>
        </w:rPr>
        <w:t>، تأثیر مثبت بر رسالت و تبلیغ پیامبر</w:t>
      </w:r>
      <w:r w:rsidR="004B6142" w:rsidRPr="004663E2">
        <w:rPr>
          <w:rFonts w:cs="CTraditional Arabic" w:hint="cs"/>
          <w:spacing w:val="-2"/>
          <w:sz w:val="28"/>
          <w:szCs w:val="28"/>
          <w:rtl/>
          <w:lang w:bidi="fa-IR"/>
        </w:rPr>
        <w:t>ص</w:t>
      </w:r>
      <w:r w:rsidR="002374EE" w:rsidRPr="004663E2">
        <w:rPr>
          <w:rFonts w:cs="B Lotus" w:hint="cs"/>
          <w:spacing w:val="-2"/>
          <w:sz w:val="28"/>
          <w:szCs w:val="28"/>
          <w:rtl/>
          <w:lang w:bidi="fa-IR"/>
        </w:rPr>
        <w:t xml:space="preserve"> دارید و دو برابر پاداش می‌گیرید ـ یک بار به سبب آنکه به عنوان </w:t>
      </w:r>
      <w:r w:rsidR="00E00ADB" w:rsidRPr="004663E2">
        <w:rPr>
          <w:rFonts w:cs="B Lotus" w:hint="cs"/>
          <w:spacing w:val="-2"/>
          <w:sz w:val="28"/>
          <w:szCs w:val="28"/>
          <w:rtl/>
          <w:lang w:bidi="fa-IR"/>
        </w:rPr>
        <w:t>مسلمان کار خیر کرده‌اید و یک بار به سبب تأثیر مثبتی که کار شما بر تبلیغ پیامبر</w:t>
      </w:r>
      <w:r w:rsidR="004B6142" w:rsidRPr="004663E2">
        <w:rPr>
          <w:rFonts w:cs="CTraditional Arabic" w:hint="cs"/>
          <w:spacing w:val="-2"/>
          <w:sz w:val="28"/>
          <w:szCs w:val="28"/>
          <w:rtl/>
          <w:lang w:bidi="fa-IR"/>
        </w:rPr>
        <w:t>ص</w:t>
      </w:r>
      <w:r w:rsidR="00E00ADB" w:rsidRPr="004663E2">
        <w:rPr>
          <w:rFonts w:cs="B Lotus" w:hint="cs"/>
          <w:spacing w:val="-2"/>
          <w:sz w:val="28"/>
          <w:szCs w:val="28"/>
          <w:rtl/>
          <w:lang w:bidi="fa-IR"/>
        </w:rPr>
        <w:t xml:space="preserve"> داشته است ـ و اگر به کج‌روی </w:t>
      </w:r>
      <w:r w:rsidR="007D3C53" w:rsidRPr="004663E2">
        <w:rPr>
          <w:rFonts w:cs="B Lotus" w:hint="cs"/>
          <w:spacing w:val="-2"/>
          <w:sz w:val="28"/>
          <w:szCs w:val="28"/>
          <w:rtl/>
          <w:lang w:bidi="fa-IR"/>
        </w:rPr>
        <w:t>و اعمال ناشایست دچار شوید از تأثیر زحمات پیامبر</w:t>
      </w:r>
      <w:r w:rsidR="004B6142" w:rsidRPr="004663E2">
        <w:rPr>
          <w:rFonts w:cs="CTraditional Arabic" w:hint="cs"/>
          <w:spacing w:val="-2"/>
          <w:sz w:val="28"/>
          <w:szCs w:val="28"/>
          <w:rtl/>
          <w:lang w:bidi="fa-IR"/>
        </w:rPr>
        <w:t>ص</w:t>
      </w:r>
      <w:r w:rsidR="007D3C53" w:rsidRPr="004663E2">
        <w:rPr>
          <w:rFonts w:cs="B Lotus" w:hint="cs"/>
          <w:spacing w:val="-2"/>
          <w:sz w:val="28"/>
          <w:szCs w:val="28"/>
          <w:rtl/>
          <w:lang w:bidi="fa-IR"/>
        </w:rPr>
        <w:t xml:space="preserve"> در تبلیغ، می‌کاهید و دو برابر </w:t>
      </w:r>
      <w:r w:rsidR="00E048EC" w:rsidRPr="004663E2">
        <w:rPr>
          <w:rFonts w:cs="B Lotus" w:hint="cs"/>
          <w:spacing w:val="-2"/>
          <w:sz w:val="28"/>
          <w:szCs w:val="28"/>
          <w:rtl/>
          <w:lang w:bidi="fa-IR"/>
        </w:rPr>
        <w:t xml:space="preserve">عذاب خواهید شد. مردم به شما نظر دارند و چون ببینند </w:t>
      </w:r>
      <w:r w:rsidR="00AC7CA5" w:rsidRPr="004663E2">
        <w:rPr>
          <w:rFonts w:cs="B Lotus" w:hint="cs"/>
          <w:spacing w:val="-2"/>
          <w:sz w:val="28"/>
          <w:szCs w:val="28"/>
          <w:rtl/>
          <w:lang w:bidi="fa-IR"/>
        </w:rPr>
        <w:t>که اعمال و کردارتان چنانکه باید</w:t>
      </w:r>
      <w:r w:rsidR="00E048EC" w:rsidRPr="004663E2">
        <w:rPr>
          <w:rFonts w:cs="B Lotus" w:hint="cs"/>
          <w:spacing w:val="-2"/>
          <w:sz w:val="28"/>
          <w:szCs w:val="28"/>
          <w:rtl/>
          <w:lang w:bidi="fa-IR"/>
        </w:rPr>
        <w:t xml:space="preserve"> نیست</w:t>
      </w:r>
      <w:r w:rsidR="00BD72CD">
        <w:rPr>
          <w:rFonts w:cs="B Lotus" w:hint="cs"/>
          <w:spacing w:val="-2"/>
          <w:sz w:val="28"/>
          <w:szCs w:val="28"/>
          <w:rtl/>
          <w:lang w:bidi="fa-IR"/>
        </w:rPr>
        <w:t>،</w:t>
      </w:r>
      <w:r w:rsidR="00E048EC" w:rsidRPr="004663E2">
        <w:rPr>
          <w:rFonts w:cs="B Lotus" w:hint="cs"/>
          <w:spacing w:val="-2"/>
          <w:sz w:val="28"/>
          <w:szCs w:val="28"/>
          <w:rtl/>
          <w:lang w:bidi="fa-IR"/>
        </w:rPr>
        <w:t xml:space="preserve"> در پیروی از پیامبر</w:t>
      </w:r>
      <w:r w:rsidR="00962ECD" w:rsidRPr="004663E2">
        <w:rPr>
          <w:rFonts w:cs="B Lotus" w:hint="cs"/>
          <w:spacing w:val="-2"/>
          <w:sz w:val="28"/>
          <w:szCs w:val="28"/>
          <w:rtl/>
          <w:lang w:bidi="fa-IR"/>
        </w:rPr>
        <w:t xml:space="preserve"> </w:t>
      </w:r>
      <w:r w:rsidR="004B6142" w:rsidRPr="004663E2">
        <w:rPr>
          <w:rFonts w:cs="CTraditional Arabic" w:hint="cs"/>
          <w:spacing w:val="-2"/>
          <w:sz w:val="28"/>
          <w:szCs w:val="28"/>
          <w:rtl/>
          <w:lang w:bidi="fa-IR"/>
        </w:rPr>
        <w:t>ص</w:t>
      </w:r>
      <w:r w:rsidR="00E048EC" w:rsidRPr="004663E2">
        <w:rPr>
          <w:rFonts w:cs="B Lotus" w:hint="cs"/>
          <w:spacing w:val="-2"/>
          <w:sz w:val="28"/>
          <w:szCs w:val="28"/>
          <w:rtl/>
          <w:lang w:bidi="fa-IR"/>
        </w:rPr>
        <w:t xml:space="preserve"> و پذیرش دعوت او سست شده </w:t>
      </w:r>
      <w:r w:rsidR="00BB556C" w:rsidRPr="004663E2">
        <w:rPr>
          <w:rFonts w:cs="B Lotus" w:hint="cs"/>
          <w:spacing w:val="-2"/>
          <w:sz w:val="28"/>
          <w:szCs w:val="28"/>
          <w:rtl/>
          <w:lang w:bidi="fa-IR"/>
        </w:rPr>
        <w:t>و خواهند گفت</w:t>
      </w:r>
      <w:r w:rsidR="00962ECD" w:rsidRPr="004663E2">
        <w:rPr>
          <w:rFonts w:cs="B Lotus" w:hint="cs"/>
          <w:spacing w:val="-2"/>
          <w:sz w:val="28"/>
          <w:szCs w:val="28"/>
          <w:rtl/>
          <w:lang w:bidi="fa-IR"/>
        </w:rPr>
        <w:t>:</w:t>
      </w:r>
      <w:r w:rsidR="00BB556C" w:rsidRPr="004663E2">
        <w:rPr>
          <w:rFonts w:cs="B Lotus" w:hint="cs"/>
          <w:spacing w:val="-2"/>
          <w:sz w:val="28"/>
          <w:szCs w:val="28"/>
          <w:rtl/>
          <w:lang w:bidi="fa-IR"/>
        </w:rPr>
        <w:t xml:space="preserve"> کسی که نزدیکترین افراد به او یعنی همسرانش که مجا</w:t>
      </w:r>
      <w:r w:rsidR="00AC7CA5" w:rsidRPr="004663E2">
        <w:rPr>
          <w:rFonts w:cs="B Lotus" w:hint="cs"/>
          <w:spacing w:val="-2"/>
          <w:sz w:val="28"/>
          <w:szCs w:val="28"/>
          <w:rtl/>
          <w:lang w:bidi="fa-IR"/>
        </w:rPr>
        <w:t xml:space="preserve">لست دائم بر او دارند، چنین‌اند </w:t>
      </w:r>
      <w:r w:rsidR="00AC7CA5" w:rsidRPr="004663E2">
        <w:rPr>
          <w:rFonts w:cs="B Lotus" w:hint="cs"/>
          <w:spacing w:val="-2"/>
          <w:sz w:val="28"/>
          <w:szCs w:val="28"/>
          <w:rtl/>
          <w:lang w:bidi="ar-AE"/>
        </w:rPr>
        <w:t xml:space="preserve">و </w:t>
      </w:r>
      <w:r w:rsidR="00AC7CA5" w:rsidRPr="004663E2">
        <w:rPr>
          <w:rFonts w:cs="B Lotus" w:hint="cs"/>
          <w:spacing w:val="-2"/>
          <w:sz w:val="28"/>
          <w:szCs w:val="28"/>
          <w:rtl/>
          <w:lang w:bidi="fa-IR"/>
        </w:rPr>
        <w:t>چگونه</w:t>
      </w:r>
      <w:r w:rsidR="00BB556C" w:rsidRPr="004663E2">
        <w:rPr>
          <w:rFonts w:cs="B Lotus" w:hint="cs"/>
          <w:spacing w:val="-2"/>
          <w:sz w:val="28"/>
          <w:szCs w:val="28"/>
          <w:rtl/>
          <w:lang w:bidi="fa-IR"/>
        </w:rPr>
        <w:t xml:space="preserve"> پیامبر</w:t>
      </w:r>
      <w:r w:rsidR="00962ECD" w:rsidRPr="004663E2">
        <w:rPr>
          <w:rFonts w:cs="B Lotus" w:hint="cs"/>
          <w:spacing w:val="-2"/>
          <w:sz w:val="28"/>
          <w:szCs w:val="28"/>
          <w:rtl/>
          <w:lang w:bidi="fa-IR"/>
        </w:rPr>
        <w:t xml:space="preserve"> </w:t>
      </w:r>
      <w:r w:rsidR="004B6142" w:rsidRPr="004663E2">
        <w:rPr>
          <w:rFonts w:cs="CTraditional Arabic" w:hint="cs"/>
          <w:spacing w:val="-2"/>
          <w:sz w:val="28"/>
          <w:szCs w:val="28"/>
          <w:rtl/>
          <w:lang w:bidi="fa-IR"/>
        </w:rPr>
        <w:t>ص</w:t>
      </w:r>
      <w:r w:rsidR="00BB556C" w:rsidRPr="004663E2">
        <w:rPr>
          <w:rFonts w:cs="B Lotus" w:hint="cs"/>
          <w:spacing w:val="-2"/>
          <w:sz w:val="28"/>
          <w:szCs w:val="28"/>
          <w:rtl/>
          <w:lang w:bidi="fa-IR"/>
        </w:rPr>
        <w:t xml:space="preserve"> نتوانسته‌</w:t>
      </w:r>
      <w:r w:rsidR="00B374E8" w:rsidRPr="004663E2">
        <w:rPr>
          <w:rFonts w:cs="B Lotus" w:hint="cs"/>
          <w:spacing w:val="-2"/>
          <w:sz w:val="28"/>
          <w:szCs w:val="28"/>
          <w:rtl/>
          <w:lang w:bidi="fa-IR"/>
        </w:rPr>
        <w:t xml:space="preserve"> آن‌ها </w:t>
      </w:r>
      <w:r w:rsidR="00BB556C" w:rsidRPr="004663E2">
        <w:rPr>
          <w:rFonts w:cs="B Lotus" w:hint="cs"/>
          <w:spacing w:val="-2"/>
          <w:sz w:val="28"/>
          <w:szCs w:val="28"/>
          <w:rtl/>
          <w:lang w:bidi="fa-IR"/>
        </w:rPr>
        <w:t>را تربیت و تزکیه نماید،</w:t>
      </w:r>
      <w:r w:rsidR="004663E2">
        <w:rPr>
          <w:rFonts w:cs="B Lotus" w:hint="cs"/>
          <w:spacing w:val="-2"/>
          <w:sz w:val="28"/>
          <w:szCs w:val="28"/>
          <w:rtl/>
          <w:lang w:bidi="fa-IR"/>
        </w:rPr>
        <w:t xml:space="preserve"> </w:t>
      </w:r>
      <w:r w:rsidR="00AC7CA5" w:rsidRPr="004663E2">
        <w:rPr>
          <w:rFonts w:cs="B Lotus" w:hint="cs"/>
          <w:spacing w:val="-2"/>
          <w:sz w:val="28"/>
          <w:szCs w:val="28"/>
          <w:rtl/>
          <w:lang w:bidi="fa-IR"/>
        </w:rPr>
        <w:t>پس</w:t>
      </w:r>
      <w:r w:rsidR="00BB556C" w:rsidRPr="004663E2">
        <w:rPr>
          <w:rFonts w:cs="B Lotus" w:hint="cs"/>
          <w:spacing w:val="-2"/>
          <w:sz w:val="28"/>
          <w:szCs w:val="28"/>
          <w:rtl/>
          <w:lang w:bidi="fa-IR"/>
        </w:rPr>
        <w:t xml:space="preserve"> چگونه می‌خواهد ما را تزکیه و تربیت کند؟ </w:t>
      </w:r>
      <w:r w:rsidR="0029458D" w:rsidRPr="004663E2">
        <w:rPr>
          <w:rFonts w:cs="B Lotus" w:hint="cs"/>
          <w:spacing w:val="-2"/>
          <w:sz w:val="28"/>
          <w:szCs w:val="28"/>
          <w:rtl/>
          <w:lang w:bidi="fa-IR"/>
        </w:rPr>
        <w:t>از این رو می‌فرماید</w:t>
      </w:r>
      <w:r w:rsidR="00962ECD" w:rsidRPr="004663E2">
        <w:rPr>
          <w:rFonts w:cs="B Lotus" w:hint="cs"/>
          <w:spacing w:val="-2"/>
          <w:sz w:val="28"/>
          <w:szCs w:val="28"/>
          <w:rtl/>
          <w:lang w:bidi="fa-IR"/>
        </w:rPr>
        <w:t>:</w:t>
      </w:r>
      <w:r w:rsidR="0029458D" w:rsidRPr="004663E2">
        <w:rPr>
          <w:rFonts w:cs="B Lotus" w:hint="cs"/>
          <w:spacing w:val="-2"/>
          <w:sz w:val="28"/>
          <w:szCs w:val="28"/>
          <w:rtl/>
          <w:lang w:bidi="fa-IR"/>
        </w:rPr>
        <w:t xml:space="preserve"> شما باید بیش از دیگران به اوامر الهی مقید و عامل باشید و با شدت بیشتری از نواهی الهی اجتناب کنید و این خواسته نه به منظور سختگیری بر شماست بلکه برای آن است که پاک شوید و غبار گناه بر </w:t>
      </w:r>
      <w:r w:rsidR="00721123" w:rsidRPr="004663E2">
        <w:rPr>
          <w:rFonts w:cs="B Lotus" w:hint="cs"/>
          <w:spacing w:val="-2"/>
          <w:sz w:val="28"/>
          <w:szCs w:val="28"/>
          <w:rtl/>
          <w:lang w:bidi="fa-IR"/>
        </w:rPr>
        <w:t>دامن شخص</w:t>
      </w:r>
      <w:r w:rsidR="00962ECD" w:rsidRPr="004663E2">
        <w:rPr>
          <w:rFonts w:cs="B Lotus" w:hint="cs"/>
          <w:spacing w:val="-2"/>
          <w:sz w:val="28"/>
          <w:szCs w:val="28"/>
          <w:rtl/>
          <w:lang w:bidi="fa-IR"/>
        </w:rPr>
        <w:t>ی</w:t>
      </w:r>
      <w:r w:rsidR="00721123" w:rsidRPr="004663E2">
        <w:rPr>
          <w:rFonts w:cs="B Lotus" w:hint="cs"/>
          <w:spacing w:val="-2"/>
          <w:sz w:val="28"/>
          <w:szCs w:val="28"/>
          <w:rtl/>
          <w:lang w:bidi="fa-IR"/>
        </w:rPr>
        <w:t xml:space="preserve">ت شما که مورد توجه دیگران است، ننشیند. </w:t>
      </w:r>
    </w:p>
    <w:p w:rsidR="007773AB" w:rsidRPr="00551A76" w:rsidRDefault="007773AB" w:rsidP="00ED7BFE">
      <w:pPr>
        <w:pStyle w:val="a2"/>
        <w:rPr>
          <w:rtl/>
        </w:rPr>
      </w:pPr>
      <w:bookmarkStart w:id="79" w:name="_Toc399449523"/>
      <w:r w:rsidRPr="00551A76">
        <w:rPr>
          <w:rFonts w:hint="cs"/>
          <w:rtl/>
        </w:rPr>
        <w:t>آیا زنان پیامبر معصومند؟</w:t>
      </w:r>
      <w:bookmarkEnd w:id="79"/>
    </w:p>
    <w:p w:rsidR="00721123" w:rsidRPr="004663E2" w:rsidRDefault="00431F27" w:rsidP="00721123">
      <w:pPr>
        <w:ind w:firstLine="284"/>
        <w:jc w:val="both"/>
        <w:rPr>
          <w:rFonts w:cs="B Lotus"/>
          <w:spacing w:val="-3"/>
          <w:sz w:val="28"/>
          <w:szCs w:val="28"/>
          <w:rtl/>
          <w:lang w:bidi="fa-IR"/>
        </w:rPr>
      </w:pPr>
      <w:r w:rsidRPr="004663E2">
        <w:rPr>
          <w:rFonts w:cs="B Lotus" w:hint="cs"/>
          <w:spacing w:val="-3"/>
          <w:sz w:val="28"/>
          <w:szCs w:val="28"/>
          <w:rtl/>
          <w:lang w:bidi="fa-IR"/>
        </w:rPr>
        <w:t>همین موضوع نیز می‌رساند که مخاطبین آیه تکویناً معصوم نیستند بلکه طهارت</w:t>
      </w:r>
      <w:r w:rsidR="00B374E8" w:rsidRPr="004663E2">
        <w:rPr>
          <w:rFonts w:cs="B Lotus" w:hint="cs"/>
          <w:spacing w:val="-3"/>
          <w:sz w:val="28"/>
          <w:szCs w:val="28"/>
          <w:rtl/>
          <w:lang w:bidi="fa-IR"/>
        </w:rPr>
        <w:t xml:space="preserve"> آن‌ها </w:t>
      </w:r>
      <w:r w:rsidRPr="004663E2">
        <w:rPr>
          <w:rFonts w:cs="B Lotus" w:hint="cs"/>
          <w:spacing w:val="-3"/>
          <w:sz w:val="28"/>
          <w:szCs w:val="28"/>
          <w:rtl/>
          <w:lang w:bidi="fa-IR"/>
        </w:rPr>
        <w:t>مشروط است. طهارت هر یک از</w:t>
      </w:r>
      <w:r w:rsidR="00B374E8" w:rsidRPr="004663E2">
        <w:rPr>
          <w:rFonts w:cs="B Lotus" w:hint="cs"/>
          <w:spacing w:val="-3"/>
          <w:sz w:val="28"/>
          <w:szCs w:val="28"/>
          <w:rtl/>
          <w:lang w:bidi="fa-IR"/>
        </w:rPr>
        <w:t xml:space="preserve"> آن‌ها </w:t>
      </w:r>
      <w:r w:rsidRPr="004663E2">
        <w:rPr>
          <w:rFonts w:cs="B Lotus" w:hint="cs"/>
          <w:spacing w:val="-3"/>
          <w:sz w:val="28"/>
          <w:szCs w:val="28"/>
          <w:rtl/>
          <w:lang w:bidi="fa-IR"/>
        </w:rPr>
        <w:t>منوط است به میزان اطاعتشان از اوامر الهی. هر که بیشتر طاعت و عبادت کند طهارت بیشتری ک</w:t>
      </w:r>
      <w:r w:rsidR="00AC7CA5" w:rsidRPr="004663E2">
        <w:rPr>
          <w:rFonts w:cs="B Lotus" w:hint="cs"/>
          <w:spacing w:val="-3"/>
          <w:sz w:val="28"/>
          <w:szCs w:val="28"/>
          <w:rtl/>
          <w:lang w:bidi="fa-IR"/>
        </w:rPr>
        <w:t>سب می‌کند. ما مدعی نیستیم که همه</w:t>
      </w:r>
      <w:r w:rsidR="005E4528" w:rsidRPr="004663E2">
        <w:rPr>
          <w:rFonts w:cs="B Lotus" w:hint="cs"/>
          <w:spacing w:val="-3"/>
          <w:sz w:val="28"/>
          <w:szCs w:val="28"/>
          <w:rtl/>
          <w:lang w:bidi="fa-IR"/>
        </w:rPr>
        <w:t xml:space="preserve">‌ی </w:t>
      </w:r>
      <w:r w:rsidRPr="004663E2">
        <w:rPr>
          <w:rFonts w:cs="B Lotus" w:hint="cs"/>
          <w:spacing w:val="-3"/>
          <w:sz w:val="28"/>
          <w:szCs w:val="28"/>
          <w:rtl/>
          <w:lang w:bidi="fa-IR"/>
        </w:rPr>
        <w:t>مخاطبین آیات مورد نظر، در اطاعت از خدا یکسان بوده‌اند بلکه سهم هر یک از</w:t>
      </w:r>
      <w:r w:rsidR="00B374E8" w:rsidRPr="004663E2">
        <w:rPr>
          <w:rFonts w:cs="B Lotus" w:hint="cs"/>
          <w:spacing w:val="-3"/>
          <w:sz w:val="28"/>
          <w:szCs w:val="28"/>
          <w:rtl/>
          <w:lang w:bidi="fa-IR"/>
        </w:rPr>
        <w:t xml:space="preserve"> آن‌ها </w:t>
      </w:r>
      <w:r w:rsidRPr="004663E2">
        <w:rPr>
          <w:rFonts w:cs="B Lotus" w:hint="cs"/>
          <w:spacing w:val="-3"/>
          <w:sz w:val="28"/>
          <w:szCs w:val="28"/>
          <w:rtl/>
          <w:lang w:bidi="fa-IR"/>
        </w:rPr>
        <w:t xml:space="preserve">از طهارت، متناسب است با مجاهدتی که در راه رضای خدا کرده‌اند. </w:t>
      </w:r>
    </w:p>
    <w:p w:rsidR="00431F27" w:rsidRPr="00ED4998" w:rsidRDefault="00AC7CA5" w:rsidP="00721123">
      <w:pPr>
        <w:ind w:firstLine="284"/>
        <w:jc w:val="both"/>
        <w:rPr>
          <w:rFonts w:cs="B Lotus"/>
          <w:sz w:val="28"/>
          <w:szCs w:val="28"/>
          <w:rtl/>
          <w:lang w:bidi="fa-IR"/>
        </w:rPr>
      </w:pPr>
      <w:r w:rsidRPr="00ED4998">
        <w:rPr>
          <w:rFonts w:cs="B Lotus" w:hint="cs"/>
          <w:sz w:val="28"/>
          <w:szCs w:val="28"/>
          <w:rtl/>
          <w:lang w:bidi="fa-IR"/>
        </w:rPr>
        <w:t>اکنون مناسب است به بند هفتم نامه</w:t>
      </w:r>
      <w:r w:rsidR="005E4528" w:rsidRPr="00ED4998">
        <w:rPr>
          <w:rFonts w:cs="B Lotus" w:hint="cs"/>
          <w:sz w:val="28"/>
          <w:szCs w:val="28"/>
          <w:rtl/>
          <w:lang w:bidi="fa-IR"/>
        </w:rPr>
        <w:t xml:space="preserve">‌ی </w:t>
      </w:r>
      <w:r w:rsidR="0080094E" w:rsidRPr="00ED4998">
        <w:rPr>
          <w:rFonts w:cs="B Lotus" w:hint="cs"/>
          <w:sz w:val="28"/>
          <w:szCs w:val="28"/>
          <w:rtl/>
          <w:lang w:bidi="fa-IR"/>
        </w:rPr>
        <w:t>برادرمان توجه کنیم که با لحنی استبعاد‌آمیز گفته‌اند</w:t>
      </w:r>
      <w:r w:rsidR="003932E7" w:rsidRPr="00ED4998">
        <w:rPr>
          <w:rFonts w:cs="B Lotus" w:hint="cs"/>
          <w:sz w:val="28"/>
          <w:szCs w:val="28"/>
          <w:rtl/>
          <w:lang w:bidi="fa-IR"/>
        </w:rPr>
        <w:t>:</w:t>
      </w:r>
      <w:r w:rsidR="0080094E" w:rsidRPr="00ED4998">
        <w:rPr>
          <w:rFonts w:cs="B Lotus" w:hint="cs"/>
          <w:sz w:val="28"/>
          <w:szCs w:val="28"/>
          <w:rtl/>
          <w:lang w:bidi="fa-IR"/>
        </w:rPr>
        <w:t xml:space="preserve"> «اگر </w:t>
      </w:r>
      <w:r w:rsidR="0080094E" w:rsidRPr="00ED4998">
        <w:rPr>
          <w:rStyle w:val="Char0"/>
          <w:spacing w:val="0"/>
          <w:szCs w:val="26"/>
          <w:rtl/>
        </w:rPr>
        <w:t>اهل البیت</w:t>
      </w:r>
      <w:r w:rsidR="0080094E" w:rsidRPr="00ED4998">
        <w:rPr>
          <w:rFonts w:cs="B Lotus" w:hint="cs"/>
          <w:sz w:val="28"/>
          <w:szCs w:val="28"/>
          <w:rtl/>
          <w:lang w:bidi="fa-IR"/>
        </w:rPr>
        <w:t xml:space="preserve">، زنان رسول‌اند، </w:t>
      </w:r>
      <w:r w:rsidR="004F7DCF" w:rsidRPr="00ED4998">
        <w:rPr>
          <w:rFonts w:cs="B Lotus" w:hint="cs"/>
          <w:sz w:val="28"/>
          <w:szCs w:val="28"/>
          <w:rtl/>
          <w:lang w:bidi="fa-IR"/>
        </w:rPr>
        <w:t xml:space="preserve">به </w:t>
      </w:r>
      <w:r w:rsidRPr="00ED4998">
        <w:rPr>
          <w:rFonts w:cs="B Lotus" w:hint="cs"/>
          <w:sz w:val="28"/>
          <w:szCs w:val="28"/>
          <w:rtl/>
          <w:lang w:bidi="fa-IR"/>
        </w:rPr>
        <w:t>موجب این آیه مقامی والاتر از همه</w:t>
      </w:r>
      <w:r w:rsidR="005E4528" w:rsidRPr="00ED4998">
        <w:rPr>
          <w:rFonts w:cs="B Lotus" w:hint="cs"/>
          <w:sz w:val="28"/>
          <w:szCs w:val="28"/>
          <w:rtl/>
          <w:lang w:bidi="fa-IR"/>
        </w:rPr>
        <w:t xml:space="preserve">‌ی </w:t>
      </w:r>
      <w:r w:rsidR="004F7DCF" w:rsidRPr="00ED4998">
        <w:rPr>
          <w:rFonts w:cs="B Lotus" w:hint="cs"/>
          <w:sz w:val="28"/>
          <w:szCs w:val="28"/>
          <w:rtl/>
          <w:lang w:bidi="fa-IR"/>
        </w:rPr>
        <w:t xml:space="preserve">انسان‌ها دارند چرا که هر گونه پلیدی از ایشان زدوده شده است». </w:t>
      </w:r>
    </w:p>
    <w:p w:rsidR="004F7DCF" w:rsidRPr="00ED4998" w:rsidRDefault="00AC7CA5" w:rsidP="00366033">
      <w:pPr>
        <w:ind w:firstLine="284"/>
        <w:jc w:val="both"/>
        <w:rPr>
          <w:rFonts w:cs="B Lotus"/>
          <w:sz w:val="28"/>
          <w:szCs w:val="28"/>
          <w:rtl/>
          <w:lang w:bidi="fa-IR"/>
        </w:rPr>
      </w:pPr>
      <w:r w:rsidRPr="00D125F4">
        <w:rPr>
          <w:rFonts w:cs="B Lotus" w:hint="cs"/>
          <w:sz w:val="28"/>
          <w:szCs w:val="28"/>
          <w:rtl/>
          <w:lang w:bidi="fa-IR"/>
        </w:rPr>
        <w:t>به نظر ما دوری</w:t>
      </w:r>
      <w:r w:rsidR="004F7DCF" w:rsidRPr="00D125F4">
        <w:rPr>
          <w:rFonts w:cs="B Lotus" w:hint="cs"/>
          <w:sz w:val="28"/>
          <w:szCs w:val="28"/>
          <w:rtl/>
          <w:lang w:bidi="fa-IR"/>
        </w:rPr>
        <w:t xml:space="preserve"> ایشان</w:t>
      </w:r>
      <w:r w:rsidRPr="00D125F4">
        <w:rPr>
          <w:rFonts w:cs="B Lotus" w:hint="cs"/>
          <w:sz w:val="28"/>
          <w:szCs w:val="28"/>
          <w:rtl/>
          <w:lang w:bidi="fa-IR"/>
        </w:rPr>
        <w:t xml:space="preserve"> از حقیقت</w:t>
      </w:r>
      <w:r w:rsidR="004F7DCF" w:rsidRPr="00D125F4">
        <w:rPr>
          <w:rFonts w:cs="B Lotus" w:hint="cs"/>
          <w:sz w:val="28"/>
          <w:szCs w:val="28"/>
          <w:rtl/>
          <w:lang w:bidi="fa-IR"/>
        </w:rPr>
        <w:t xml:space="preserve"> تا حدود زیادی متکی به مسایلی از قبیل «واقعة جمل» و نظایر </w:t>
      </w:r>
      <w:r w:rsidR="006D5C5E" w:rsidRPr="00D125F4">
        <w:rPr>
          <w:rFonts w:cs="B Lotus" w:hint="cs"/>
          <w:sz w:val="28"/>
          <w:szCs w:val="28"/>
          <w:rtl/>
          <w:lang w:bidi="fa-IR"/>
        </w:rPr>
        <w:t>آ</w:t>
      </w:r>
      <w:r w:rsidR="004F7DCF" w:rsidRPr="00D125F4">
        <w:rPr>
          <w:rFonts w:cs="B Lotus" w:hint="cs"/>
          <w:sz w:val="28"/>
          <w:szCs w:val="28"/>
          <w:rtl/>
          <w:lang w:bidi="fa-IR"/>
        </w:rPr>
        <w:t>ن است که</w:t>
      </w:r>
      <w:r w:rsidR="00366033" w:rsidRPr="00D125F4">
        <w:rPr>
          <w:rFonts w:cs="B Lotus" w:hint="cs"/>
          <w:sz w:val="28"/>
          <w:szCs w:val="28"/>
          <w:rtl/>
          <w:lang w:bidi="fa-IR"/>
        </w:rPr>
        <w:t xml:space="preserve"> ام المؤمنین</w:t>
      </w:r>
      <w:r w:rsidR="004F7DCF" w:rsidRPr="00D125F4">
        <w:rPr>
          <w:rFonts w:cs="B Lotus" w:hint="cs"/>
          <w:sz w:val="28"/>
          <w:szCs w:val="28"/>
          <w:rtl/>
          <w:lang w:bidi="fa-IR"/>
        </w:rPr>
        <w:t xml:space="preserve"> عایشه همسر رسول خدا</w:t>
      </w:r>
      <w:r w:rsidR="006D5C5E" w:rsidRPr="00D125F4">
        <w:rPr>
          <w:rFonts w:cs="B Lotus" w:hint="cs"/>
          <w:sz w:val="28"/>
          <w:szCs w:val="28"/>
          <w:rtl/>
          <w:lang w:bidi="fa-IR"/>
        </w:rPr>
        <w:t xml:space="preserve"> </w:t>
      </w:r>
      <w:r w:rsidR="004B6142" w:rsidRPr="00D125F4">
        <w:rPr>
          <w:rFonts w:cs="CTraditional Arabic" w:hint="cs"/>
          <w:sz w:val="28"/>
          <w:szCs w:val="28"/>
          <w:rtl/>
          <w:lang w:bidi="fa-IR"/>
        </w:rPr>
        <w:t>ص</w:t>
      </w:r>
      <w:r w:rsidR="004F7DCF" w:rsidRPr="00D125F4">
        <w:rPr>
          <w:rFonts w:cs="B Lotus" w:hint="cs"/>
          <w:sz w:val="28"/>
          <w:szCs w:val="28"/>
          <w:rtl/>
          <w:lang w:bidi="fa-IR"/>
        </w:rPr>
        <w:t xml:space="preserve"> به جنگ با امیرمؤمنان علی</w:t>
      </w:r>
      <w:r w:rsidR="00DF2484" w:rsidRPr="00DF2484">
        <w:rPr>
          <w:rFonts w:cs="CTraditional Arabic" w:hint="cs"/>
          <w:sz w:val="28"/>
          <w:szCs w:val="28"/>
          <w:rtl/>
          <w:lang w:bidi="fa-IR"/>
        </w:rPr>
        <w:t>÷</w:t>
      </w:r>
      <w:r w:rsidR="004F7DCF" w:rsidRPr="00D125F4">
        <w:rPr>
          <w:rFonts w:cs="B Lotus" w:hint="cs"/>
          <w:sz w:val="28"/>
          <w:szCs w:val="28"/>
          <w:rtl/>
          <w:lang w:bidi="fa-IR"/>
        </w:rPr>
        <w:t xml:space="preserve"> </w:t>
      </w:r>
      <w:r w:rsidR="00571F14" w:rsidRPr="00D125F4">
        <w:rPr>
          <w:rFonts w:cs="B Lotus" w:hint="cs"/>
          <w:sz w:val="28"/>
          <w:szCs w:val="28"/>
          <w:rtl/>
          <w:lang w:bidi="fa-IR"/>
        </w:rPr>
        <w:t>برخاست</w:t>
      </w:r>
      <w:r w:rsidR="00153DEA" w:rsidRPr="00D125F4">
        <w:rPr>
          <w:rFonts w:cs="B Lotus" w:hint="cs"/>
          <w:sz w:val="28"/>
          <w:szCs w:val="28"/>
          <w:vertAlign w:val="superscript"/>
          <w:rtl/>
        </w:rPr>
        <w:t>(</w:t>
      </w:r>
      <w:r w:rsidR="00153DEA" w:rsidRPr="00D125F4">
        <w:rPr>
          <w:rStyle w:val="FootnoteReference"/>
          <w:rFonts w:ascii="Traditional Arabic" w:hAnsi="Traditional Arabic" w:cs="B Lotus"/>
          <w:color w:val="000000"/>
          <w:sz w:val="28"/>
          <w:szCs w:val="28"/>
          <w:rtl/>
        </w:rPr>
        <w:footnoteReference w:id="39"/>
      </w:r>
      <w:r w:rsidR="00153DEA" w:rsidRPr="00D125F4">
        <w:rPr>
          <w:rFonts w:cs="B Lotus" w:hint="cs"/>
          <w:sz w:val="28"/>
          <w:szCs w:val="28"/>
          <w:vertAlign w:val="superscript"/>
          <w:rtl/>
        </w:rPr>
        <w:t>)</w:t>
      </w:r>
      <w:r w:rsidR="00571F14" w:rsidRPr="00D125F4">
        <w:rPr>
          <w:rFonts w:cs="B Lotus" w:hint="cs"/>
          <w:sz w:val="28"/>
          <w:szCs w:val="28"/>
          <w:rtl/>
          <w:lang w:bidi="fa-IR"/>
        </w:rPr>
        <w:t xml:space="preserve"> و ممکن است این س</w:t>
      </w:r>
      <w:r w:rsidR="00A243EE" w:rsidRPr="00D125F4">
        <w:rPr>
          <w:rFonts w:cs="B Lotus" w:hint="cs"/>
          <w:sz w:val="28"/>
          <w:szCs w:val="28"/>
          <w:rtl/>
          <w:lang w:bidi="fa-IR"/>
        </w:rPr>
        <w:t>وال پیش آید که اگر زنان پیامبر</w:t>
      </w:r>
      <w:r w:rsidR="004B6142" w:rsidRPr="00D125F4">
        <w:rPr>
          <w:rFonts w:cs="CTraditional Arabic" w:hint="cs"/>
          <w:sz w:val="28"/>
          <w:szCs w:val="28"/>
          <w:rtl/>
          <w:lang w:bidi="fa-IR"/>
        </w:rPr>
        <w:t>ص</w:t>
      </w:r>
      <w:r w:rsidR="00571F14" w:rsidRPr="00D125F4">
        <w:rPr>
          <w:rFonts w:cs="B Lotus" w:hint="cs"/>
          <w:sz w:val="28"/>
          <w:szCs w:val="28"/>
          <w:rtl/>
          <w:lang w:bidi="fa-IR"/>
        </w:rPr>
        <w:t xml:space="preserve"> -</w:t>
      </w:r>
      <w:r w:rsidR="00366033" w:rsidRPr="00D125F4">
        <w:rPr>
          <w:rFonts w:cs="B Lotus" w:hint="cs"/>
          <w:sz w:val="28"/>
          <w:szCs w:val="28"/>
          <w:rtl/>
          <w:lang w:bidi="fa-IR"/>
        </w:rPr>
        <w:t xml:space="preserve"> از جمله عایشه</w:t>
      </w:r>
      <w:r w:rsidR="00571F14" w:rsidRPr="00D125F4">
        <w:rPr>
          <w:rFonts w:cs="B Lotus" w:hint="cs"/>
          <w:sz w:val="28"/>
          <w:szCs w:val="28"/>
          <w:rtl/>
          <w:lang w:bidi="fa-IR"/>
        </w:rPr>
        <w:t>-</w:t>
      </w:r>
      <w:r w:rsidR="00A243EE" w:rsidRPr="00D125F4">
        <w:rPr>
          <w:rFonts w:cs="B Lotus" w:hint="cs"/>
          <w:sz w:val="28"/>
          <w:szCs w:val="28"/>
          <w:rtl/>
          <w:lang w:bidi="fa-IR"/>
        </w:rPr>
        <w:t xml:space="preserve"> مخاطب این آیه و در نتیجه حایز والاترین مقامات بوده‌اند، چگونه نامبرده به جنگ با کسی برخاست که علو درجات و مقام والایش بر هیچ کس پوشیده نیست؟!</w:t>
      </w:r>
      <w:r w:rsidR="00A243EE" w:rsidRPr="00ED4998">
        <w:rPr>
          <w:rFonts w:cs="B Lotus" w:hint="cs"/>
          <w:sz w:val="28"/>
          <w:szCs w:val="28"/>
          <w:rtl/>
          <w:lang w:bidi="fa-IR"/>
        </w:rPr>
        <w:t xml:space="preserve"> </w:t>
      </w:r>
    </w:p>
    <w:p w:rsidR="00A0130E" w:rsidRPr="00ED4998" w:rsidRDefault="00AC7CA5" w:rsidP="006A7227">
      <w:pPr>
        <w:ind w:firstLine="284"/>
        <w:jc w:val="both"/>
        <w:rPr>
          <w:rFonts w:ascii="KFGQPC Uthmanic Script HAFS" w:hAnsi="KFGQPC Uthmanic Script HAFS" w:cs="KFGQPC Uthmanic Script HAFS"/>
          <w:sz w:val="28"/>
          <w:szCs w:val="28"/>
          <w:rtl/>
          <w:lang w:bidi="fa-IR"/>
        </w:rPr>
      </w:pPr>
      <w:r w:rsidRPr="00ED4998">
        <w:rPr>
          <w:rFonts w:cs="B Lotus" w:hint="cs"/>
          <w:sz w:val="28"/>
          <w:szCs w:val="28"/>
          <w:rtl/>
          <w:lang w:bidi="fa-IR"/>
        </w:rPr>
        <w:t>لازم است در آیه</w:t>
      </w:r>
      <w:r w:rsidR="005E4528" w:rsidRPr="00ED4998">
        <w:rPr>
          <w:rFonts w:cs="B Lotus" w:hint="cs"/>
          <w:sz w:val="28"/>
          <w:szCs w:val="28"/>
          <w:rtl/>
          <w:lang w:bidi="fa-IR"/>
        </w:rPr>
        <w:t xml:space="preserve">‌ی </w:t>
      </w:r>
      <w:r w:rsidRPr="00ED4998">
        <w:rPr>
          <w:rFonts w:cs="B Lotus" w:hint="cs"/>
          <w:sz w:val="28"/>
          <w:szCs w:val="28"/>
          <w:rtl/>
          <w:lang w:bidi="fa-IR"/>
        </w:rPr>
        <w:t>مورد نظر به کلمه</w:t>
      </w:r>
      <w:r w:rsidR="005E4528" w:rsidRPr="00ED4998">
        <w:rPr>
          <w:rFonts w:cs="B Lotus" w:hint="cs"/>
          <w:sz w:val="28"/>
          <w:szCs w:val="28"/>
          <w:rtl/>
          <w:lang w:bidi="fa-IR"/>
        </w:rPr>
        <w:t xml:space="preserve">‌ی </w:t>
      </w:r>
      <w:r w:rsidR="00DD19B3" w:rsidRPr="00ED4998">
        <w:rPr>
          <w:rFonts w:cs="B Lotus" w:hint="cs"/>
          <w:sz w:val="28"/>
          <w:szCs w:val="28"/>
          <w:rtl/>
          <w:lang w:bidi="fa-IR"/>
        </w:rPr>
        <w:t>«</w:t>
      </w:r>
      <w:r w:rsidR="00DD19B3" w:rsidRPr="00ED4998">
        <w:rPr>
          <w:rStyle w:val="Char0"/>
          <w:rFonts w:hint="cs"/>
          <w:spacing w:val="0"/>
          <w:szCs w:val="26"/>
          <w:rtl/>
        </w:rPr>
        <w:t>إن</w:t>
      </w:r>
      <w:r w:rsidR="00DD19B3" w:rsidRPr="00ED4998">
        <w:rPr>
          <w:rFonts w:cs="B Lotus" w:hint="cs"/>
          <w:sz w:val="28"/>
          <w:szCs w:val="28"/>
          <w:rtl/>
          <w:lang w:bidi="fa-IR"/>
        </w:rPr>
        <w:t xml:space="preserve"> = </w:t>
      </w:r>
      <w:r w:rsidR="007F3DC5" w:rsidRPr="00ED4998">
        <w:rPr>
          <w:rFonts w:cs="B Lotus" w:hint="cs"/>
          <w:sz w:val="28"/>
          <w:szCs w:val="28"/>
          <w:rtl/>
          <w:lang w:bidi="fa-IR"/>
        </w:rPr>
        <w:t>اگر» که از حرف شرطیه است تو</w:t>
      </w:r>
      <w:r w:rsidR="00D7378B" w:rsidRPr="00ED4998">
        <w:rPr>
          <w:rFonts w:cs="B Lotus" w:hint="cs"/>
          <w:sz w:val="28"/>
          <w:szCs w:val="28"/>
          <w:rtl/>
          <w:lang w:bidi="fa-IR"/>
        </w:rPr>
        <w:t>جه کنیم و آن را نادیده نگیریم. آری</w:t>
      </w:r>
      <w:r w:rsidR="007F3DC5" w:rsidRPr="00ED4998">
        <w:rPr>
          <w:rFonts w:cs="B Lotus" w:hint="cs"/>
          <w:sz w:val="28"/>
          <w:szCs w:val="28"/>
          <w:rtl/>
          <w:lang w:bidi="fa-IR"/>
        </w:rPr>
        <w:t>،</w:t>
      </w:r>
      <w:r w:rsidRPr="00ED4998">
        <w:rPr>
          <w:rFonts w:cs="B Lotus" w:hint="cs"/>
          <w:sz w:val="28"/>
          <w:szCs w:val="28"/>
          <w:rtl/>
          <w:lang w:bidi="fa-IR"/>
        </w:rPr>
        <w:t xml:space="preserve"> آیه</w:t>
      </w:r>
      <w:r w:rsidR="005E4528" w:rsidRPr="00ED4998">
        <w:rPr>
          <w:rFonts w:cs="B Lotus" w:hint="cs"/>
          <w:sz w:val="28"/>
          <w:szCs w:val="28"/>
          <w:rtl/>
          <w:lang w:bidi="fa-IR"/>
        </w:rPr>
        <w:t xml:space="preserve">‌ی </w:t>
      </w:r>
      <w:r w:rsidR="00D7378B" w:rsidRPr="00ED4998">
        <w:rPr>
          <w:rFonts w:cs="B Lotus" w:hint="cs"/>
          <w:sz w:val="28"/>
          <w:szCs w:val="28"/>
          <w:rtl/>
          <w:lang w:bidi="fa-IR"/>
        </w:rPr>
        <w:t>شریفه فرموده</w:t>
      </w:r>
      <w:r w:rsidR="003932E7" w:rsidRPr="00ED4998">
        <w:rPr>
          <w:rFonts w:cs="B Lotus" w:hint="cs"/>
          <w:sz w:val="28"/>
          <w:szCs w:val="28"/>
          <w:rtl/>
          <w:lang w:bidi="fa-IR"/>
        </w:rPr>
        <w:t>:</w:t>
      </w:r>
      <w:r w:rsidR="006A7227" w:rsidRPr="00ED4998">
        <w:rPr>
          <w:rFonts w:cs="B Lotus" w:hint="cs"/>
          <w:sz w:val="28"/>
          <w:szCs w:val="28"/>
          <w:rtl/>
          <w:lang w:bidi="fa-IR"/>
        </w:rPr>
        <w:t xml:space="preserve"> </w:t>
      </w:r>
      <w:r w:rsidR="006A7227" w:rsidRPr="00ED4998">
        <w:rPr>
          <w:rFonts w:ascii="Traditional Arabic" w:hAnsi="Traditional Arabic"/>
          <w:sz w:val="28"/>
          <w:szCs w:val="28"/>
          <w:rtl/>
          <w:lang w:bidi="fa-IR"/>
        </w:rPr>
        <w:t>﴿</w:t>
      </w:r>
      <w:r w:rsidR="006A7227" w:rsidRPr="00ED4998">
        <w:rPr>
          <w:rFonts w:ascii="KFGQPC Uthmanic Script HAFS" w:hAnsi="KFGQPC Uthmanic Script HAFS" w:cs="KFGQPC Uthmanic Script HAFS"/>
          <w:sz w:val="28"/>
          <w:szCs w:val="28"/>
          <w:rtl/>
          <w:lang w:bidi="fa-IR"/>
        </w:rPr>
        <w:t xml:space="preserve">يَٰنِسَآءَ </w:t>
      </w:r>
      <w:r w:rsidR="006A7227" w:rsidRPr="00ED4998">
        <w:rPr>
          <w:rFonts w:ascii="KFGQPC Uthmanic Script HAFS" w:hAnsi="KFGQPC Uthmanic Script HAFS" w:cs="KFGQPC Uthmanic Script HAFS" w:hint="cs"/>
          <w:sz w:val="28"/>
          <w:szCs w:val="28"/>
          <w:rtl/>
          <w:lang w:bidi="fa-IR"/>
        </w:rPr>
        <w:t>ٱلنَّبِيِّ</w:t>
      </w:r>
      <w:r w:rsidR="006A7227" w:rsidRPr="00ED4998">
        <w:rPr>
          <w:rFonts w:ascii="KFGQPC Uthmanic Script HAFS" w:hAnsi="KFGQPC Uthmanic Script HAFS" w:cs="KFGQPC Uthmanic Script HAFS"/>
          <w:sz w:val="28"/>
          <w:szCs w:val="28"/>
          <w:rtl/>
          <w:lang w:bidi="fa-IR"/>
        </w:rPr>
        <w:t xml:space="preserve"> لَسۡتُنَّ كَأَحَدٖ مِّنَ </w:t>
      </w:r>
      <w:r w:rsidR="006A7227" w:rsidRPr="00ED4998">
        <w:rPr>
          <w:rFonts w:ascii="KFGQPC Uthmanic Script HAFS" w:hAnsi="KFGQPC Uthmanic Script HAFS" w:cs="KFGQPC Uthmanic Script HAFS" w:hint="cs"/>
          <w:sz w:val="28"/>
          <w:szCs w:val="28"/>
          <w:rtl/>
          <w:lang w:bidi="fa-IR"/>
        </w:rPr>
        <w:t>ٱلنِّسَآءِ</w:t>
      </w:r>
      <w:r w:rsidR="006A7227" w:rsidRPr="00ED4998">
        <w:rPr>
          <w:rFonts w:ascii="KFGQPC Uthmanic Script HAFS" w:hAnsi="KFGQPC Uthmanic Script HAFS" w:cs="KFGQPC Uthmanic Script HAFS"/>
          <w:sz w:val="28"/>
          <w:szCs w:val="28"/>
          <w:rtl/>
          <w:lang w:bidi="fa-IR"/>
        </w:rPr>
        <w:t xml:space="preserve"> إِنِ </w:t>
      </w:r>
      <w:r w:rsidR="006A7227" w:rsidRPr="00ED4998">
        <w:rPr>
          <w:rFonts w:ascii="KFGQPC Uthmanic Script HAFS" w:hAnsi="KFGQPC Uthmanic Script HAFS" w:cs="KFGQPC Uthmanic Script HAFS" w:hint="cs"/>
          <w:sz w:val="28"/>
          <w:szCs w:val="28"/>
          <w:rtl/>
          <w:lang w:bidi="fa-IR"/>
        </w:rPr>
        <w:t>ٱتَّقَيۡتُنَّ</w:t>
      </w:r>
      <w:r w:rsidR="006A7227" w:rsidRPr="00ED4998">
        <w:rPr>
          <w:rFonts w:ascii="Traditional Arabic" w:hAnsi="Traditional Arabic"/>
          <w:sz w:val="28"/>
          <w:szCs w:val="28"/>
          <w:rtl/>
          <w:lang w:bidi="fa-IR"/>
        </w:rPr>
        <w:t>﴾</w:t>
      </w:r>
      <w:r w:rsidR="00EA0782" w:rsidRPr="00ED4998">
        <w:rPr>
          <w:rFonts w:cs="B Lotus" w:hint="cs"/>
          <w:sz w:val="28"/>
          <w:szCs w:val="28"/>
          <w:rtl/>
          <w:lang w:bidi="fa-IR"/>
        </w:rPr>
        <w:t xml:space="preserve"> </w:t>
      </w:r>
      <w:r w:rsidR="006141AC" w:rsidRPr="00ED4998">
        <w:rPr>
          <w:rFonts w:cs="B Lotus" w:hint="cs"/>
          <w:sz w:val="28"/>
          <w:szCs w:val="28"/>
          <w:rtl/>
          <w:lang w:bidi="fa-IR"/>
        </w:rPr>
        <w:t xml:space="preserve">= </w:t>
      </w:r>
      <w:r w:rsidR="00F23F72" w:rsidRPr="00ED4998">
        <w:rPr>
          <w:rFonts w:cs="B Lotus" w:hint="cs"/>
          <w:sz w:val="28"/>
          <w:szCs w:val="28"/>
          <w:rtl/>
          <w:lang w:bidi="fa-IR"/>
        </w:rPr>
        <w:t>ای زنا</w:t>
      </w:r>
      <w:bookmarkStart w:id="80" w:name="Editing"/>
      <w:bookmarkEnd w:id="80"/>
      <w:r w:rsidR="00F23F72" w:rsidRPr="00ED4998">
        <w:rPr>
          <w:rFonts w:cs="B Lotus" w:hint="cs"/>
          <w:sz w:val="28"/>
          <w:szCs w:val="28"/>
          <w:rtl/>
          <w:lang w:bidi="fa-IR"/>
        </w:rPr>
        <w:t>ن پیامبر</w:t>
      </w:r>
      <w:r w:rsidR="007F3DC5" w:rsidRPr="00ED4998">
        <w:rPr>
          <w:rFonts w:cs="B Lotus" w:hint="cs"/>
          <w:sz w:val="28"/>
          <w:szCs w:val="28"/>
          <w:rtl/>
          <w:lang w:bidi="fa-IR"/>
        </w:rPr>
        <w:t>،</w:t>
      </w:r>
      <w:r w:rsidR="00F23F72" w:rsidRPr="00ED4998">
        <w:rPr>
          <w:rFonts w:cs="B Lotus" w:hint="cs"/>
          <w:sz w:val="28"/>
          <w:szCs w:val="28"/>
          <w:rtl/>
          <w:lang w:bidi="fa-IR"/>
        </w:rPr>
        <w:t xml:space="preserve"> شما همسان هیچ یک از زنان نیستید </w:t>
      </w:r>
      <w:r w:rsidR="00F23F72" w:rsidRPr="00ED4998">
        <w:rPr>
          <w:rFonts w:cs="B Lotus" w:hint="cs"/>
          <w:b/>
          <w:bCs/>
          <w:sz w:val="28"/>
          <w:szCs w:val="28"/>
          <w:rtl/>
          <w:lang w:bidi="fa-IR"/>
        </w:rPr>
        <w:t>اگر</w:t>
      </w:r>
      <w:r w:rsidR="00BE1D91" w:rsidRPr="00ED4998">
        <w:rPr>
          <w:rFonts w:cs="B Lotus" w:hint="cs"/>
          <w:sz w:val="28"/>
          <w:szCs w:val="28"/>
          <w:rtl/>
          <w:lang w:bidi="fa-IR"/>
        </w:rPr>
        <w:t xml:space="preserve"> پارسایی کنید»</w:t>
      </w:r>
      <w:r w:rsidR="00366033" w:rsidRPr="00ED4998">
        <w:rPr>
          <w:rFonts w:cs="B Lotus" w:hint="cs"/>
          <w:sz w:val="28"/>
          <w:szCs w:val="28"/>
          <w:rtl/>
          <w:lang w:bidi="fa-IR"/>
        </w:rPr>
        <w:t>.</w:t>
      </w:r>
      <w:r w:rsidR="00BE1D91" w:rsidRPr="00ED4998">
        <w:rPr>
          <w:rFonts w:cs="B Lotus" w:hint="cs"/>
          <w:sz w:val="28"/>
          <w:szCs w:val="28"/>
          <w:rtl/>
          <w:lang w:bidi="fa-IR"/>
        </w:rPr>
        <w:t xml:space="preserve"> </w:t>
      </w:r>
      <w:r w:rsidRPr="00ED4998">
        <w:rPr>
          <w:rFonts w:cs="B Lotus" w:hint="cs"/>
          <w:sz w:val="28"/>
          <w:szCs w:val="28"/>
          <w:rtl/>
          <w:lang w:bidi="fa-IR"/>
        </w:rPr>
        <w:t>سپس در ادامه</w:t>
      </w:r>
      <w:r w:rsidR="005E4528" w:rsidRPr="00ED4998">
        <w:rPr>
          <w:rFonts w:cs="B Lotus" w:hint="cs"/>
          <w:sz w:val="28"/>
          <w:szCs w:val="28"/>
          <w:rtl/>
          <w:lang w:bidi="fa-IR"/>
        </w:rPr>
        <w:t xml:space="preserve">‌ی </w:t>
      </w:r>
      <w:r w:rsidR="00910201" w:rsidRPr="00ED4998">
        <w:rPr>
          <w:rFonts w:cs="B Lotus" w:hint="cs"/>
          <w:sz w:val="28"/>
          <w:szCs w:val="28"/>
          <w:rtl/>
          <w:lang w:bidi="fa-IR"/>
        </w:rPr>
        <w:t xml:space="preserve">کلام چند امر و نهی الهی به عنوان مصادیقی از تقوی ذکر گردیده است. ملاحظه می‌فرمایید </w:t>
      </w:r>
      <w:r w:rsidR="00CC450C" w:rsidRPr="00ED4998">
        <w:rPr>
          <w:rFonts w:cs="B Lotus" w:hint="cs"/>
          <w:sz w:val="28"/>
          <w:szCs w:val="28"/>
          <w:rtl/>
          <w:lang w:bidi="fa-IR"/>
        </w:rPr>
        <w:t>که این مقام والای بی‌نظیر به صورت مشروط وعده</w:t>
      </w:r>
      <w:r w:rsidRPr="00ED4998">
        <w:rPr>
          <w:rFonts w:cs="B Lotus" w:hint="cs"/>
          <w:sz w:val="28"/>
          <w:szCs w:val="28"/>
          <w:rtl/>
          <w:lang w:bidi="fa-IR"/>
        </w:rPr>
        <w:t xml:space="preserve"> داده شده است، یعنی در واقع جمله</w:t>
      </w:r>
      <w:r w:rsidR="005E4528" w:rsidRPr="00ED4998">
        <w:rPr>
          <w:rFonts w:cs="B Lotus" w:hint="cs"/>
          <w:sz w:val="28"/>
          <w:szCs w:val="28"/>
          <w:rtl/>
          <w:lang w:bidi="fa-IR"/>
        </w:rPr>
        <w:t xml:space="preserve">‌ی </w:t>
      </w:r>
      <w:r w:rsidR="00CC450C" w:rsidRPr="00ED4998">
        <w:rPr>
          <w:rFonts w:cs="B Lotus" w:hint="cs"/>
          <w:sz w:val="28"/>
          <w:szCs w:val="28"/>
          <w:rtl/>
          <w:lang w:bidi="fa-IR"/>
        </w:rPr>
        <w:t>مورد نظر ما جمله‌ای شرطیه و دارا</w:t>
      </w:r>
      <w:r w:rsidR="00373D65" w:rsidRPr="00ED4998">
        <w:rPr>
          <w:rFonts w:cs="B Lotus" w:hint="cs"/>
          <w:sz w:val="28"/>
          <w:szCs w:val="28"/>
          <w:rtl/>
          <w:lang w:bidi="fa-IR"/>
        </w:rPr>
        <w:t>ی دو جزء به صورت زیر است که جمله</w:t>
      </w:r>
      <w:r w:rsidR="005E4528" w:rsidRPr="00ED4998">
        <w:rPr>
          <w:rFonts w:cs="B Lotus" w:hint="cs"/>
          <w:sz w:val="28"/>
          <w:szCs w:val="28"/>
          <w:rtl/>
          <w:lang w:bidi="fa-IR"/>
        </w:rPr>
        <w:t xml:space="preserve">‌ی </w:t>
      </w:r>
      <w:r w:rsidR="00CC450C" w:rsidRPr="00ED4998">
        <w:rPr>
          <w:rFonts w:cs="B Lotus" w:hint="cs"/>
          <w:sz w:val="28"/>
          <w:szCs w:val="28"/>
          <w:rtl/>
          <w:lang w:bidi="fa-IR"/>
        </w:rPr>
        <w:t>جزای شرط، مقدم ب</w:t>
      </w:r>
      <w:r w:rsidR="007F3DC5" w:rsidRPr="00ED4998">
        <w:rPr>
          <w:rFonts w:cs="B Lotus" w:hint="cs"/>
          <w:sz w:val="28"/>
          <w:szCs w:val="28"/>
          <w:rtl/>
          <w:lang w:bidi="fa-IR"/>
        </w:rPr>
        <w:t>ر جمله شرطیه ذکر شده است، دو جز</w:t>
      </w:r>
      <w:r w:rsidR="00CC450C" w:rsidRPr="00ED4998">
        <w:rPr>
          <w:rFonts w:cs="B Lotus" w:hint="cs"/>
          <w:sz w:val="28"/>
          <w:szCs w:val="28"/>
          <w:rtl/>
          <w:lang w:bidi="fa-IR"/>
        </w:rPr>
        <w:t>ء مذکور به قرار زیر است</w:t>
      </w:r>
      <w:r w:rsidR="003932E7" w:rsidRPr="00ED4998">
        <w:rPr>
          <w:rFonts w:cs="B Lotus" w:hint="cs"/>
          <w:sz w:val="28"/>
          <w:szCs w:val="28"/>
          <w:rtl/>
          <w:lang w:bidi="fa-IR"/>
        </w:rPr>
        <w:t>:</w:t>
      </w:r>
      <w:r w:rsidR="00CC450C" w:rsidRPr="00ED4998">
        <w:rPr>
          <w:rFonts w:cs="B Lotus" w:hint="cs"/>
          <w:sz w:val="28"/>
          <w:szCs w:val="28"/>
          <w:rtl/>
          <w:lang w:bidi="fa-IR"/>
        </w:rPr>
        <w:t xml:space="preserve"> </w:t>
      </w:r>
    </w:p>
    <w:p w:rsidR="00942BDC" w:rsidRPr="00ED4998" w:rsidRDefault="00942BDC" w:rsidP="00DB3733">
      <w:pPr>
        <w:ind w:firstLine="284"/>
        <w:jc w:val="both"/>
        <w:rPr>
          <w:rFonts w:cs="B Lotus"/>
          <w:sz w:val="28"/>
          <w:szCs w:val="28"/>
          <w:rtl/>
          <w:lang w:bidi="fa-IR"/>
        </w:rPr>
      </w:pPr>
      <w:r w:rsidRPr="00ED4998">
        <w:rPr>
          <w:rFonts w:cs="B Lotus" w:hint="cs"/>
          <w:sz w:val="28"/>
          <w:szCs w:val="28"/>
          <w:rtl/>
          <w:lang w:bidi="fa-IR"/>
        </w:rPr>
        <w:t>1- «</w:t>
      </w:r>
      <w:r w:rsidR="00DB3733" w:rsidRPr="00ED4998">
        <w:rPr>
          <w:rFonts w:ascii="KFGQPC Uthmanic Script HAFS" w:hAnsi="KFGQPC Uthmanic Script HAFS" w:cs="KFGQPC Uthmanic Script HAFS"/>
          <w:sz w:val="28"/>
          <w:szCs w:val="28"/>
          <w:rtl/>
          <w:lang w:bidi="fa-IR"/>
        </w:rPr>
        <w:t xml:space="preserve">إِنِ </w:t>
      </w:r>
      <w:r w:rsidR="00DB3733" w:rsidRPr="00ED4998">
        <w:rPr>
          <w:rFonts w:ascii="KFGQPC Uthmanic Script HAFS" w:hAnsi="KFGQPC Uthmanic Script HAFS" w:cs="KFGQPC Uthmanic Script HAFS" w:hint="cs"/>
          <w:sz w:val="28"/>
          <w:szCs w:val="28"/>
          <w:rtl/>
          <w:lang w:bidi="fa-IR"/>
        </w:rPr>
        <w:t>ٱتَّقَيۡتُنَّ</w:t>
      </w:r>
      <w:r w:rsidRPr="00ED4998">
        <w:rPr>
          <w:rFonts w:cs="B Lotus" w:hint="cs"/>
          <w:sz w:val="28"/>
          <w:szCs w:val="28"/>
          <w:rtl/>
          <w:lang w:bidi="fa-IR"/>
        </w:rPr>
        <w:t xml:space="preserve"> = اگر پارسایی کنید» (جملة شرط) </w:t>
      </w:r>
    </w:p>
    <w:p w:rsidR="00A243EE" w:rsidRPr="00ED4998" w:rsidRDefault="00BF728A" w:rsidP="00DB3733">
      <w:pPr>
        <w:ind w:firstLine="284"/>
        <w:jc w:val="both"/>
        <w:rPr>
          <w:rFonts w:cs="B Lotus"/>
          <w:sz w:val="28"/>
          <w:szCs w:val="28"/>
          <w:rtl/>
          <w:lang w:bidi="fa-IR"/>
        </w:rPr>
      </w:pPr>
      <w:r w:rsidRPr="00ED4998">
        <w:rPr>
          <w:rFonts w:cs="B Lotus" w:hint="cs"/>
          <w:sz w:val="28"/>
          <w:szCs w:val="28"/>
          <w:rtl/>
          <w:lang w:bidi="fa-IR"/>
        </w:rPr>
        <w:t>2- «</w:t>
      </w:r>
      <w:r w:rsidR="00DB3733" w:rsidRPr="00ED4998">
        <w:rPr>
          <w:rFonts w:ascii="KFGQPC Uthmanic Script HAFS" w:hAnsi="KFGQPC Uthmanic Script HAFS" w:cs="KFGQPC Uthmanic Script HAFS"/>
          <w:sz w:val="28"/>
          <w:szCs w:val="28"/>
          <w:rtl/>
          <w:lang w:bidi="fa-IR"/>
        </w:rPr>
        <w:t xml:space="preserve">لَسۡتُنَّ كَأَحَدٖ مِّنَ </w:t>
      </w:r>
      <w:r w:rsidR="00DB3733" w:rsidRPr="00ED4998">
        <w:rPr>
          <w:rFonts w:ascii="KFGQPC Uthmanic Script HAFS" w:hAnsi="KFGQPC Uthmanic Script HAFS" w:cs="KFGQPC Uthmanic Script HAFS" w:hint="cs"/>
          <w:sz w:val="28"/>
          <w:szCs w:val="28"/>
          <w:rtl/>
          <w:lang w:bidi="fa-IR"/>
        </w:rPr>
        <w:t>ٱلنِّسَآءِ</w:t>
      </w:r>
      <w:r w:rsidRPr="00ED4998">
        <w:rPr>
          <w:rFonts w:cs="B Lotus" w:hint="cs"/>
          <w:sz w:val="28"/>
          <w:szCs w:val="28"/>
          <w:rtl/>
          <w:lang w:bidi="fa-IR"/>
        </w:rPr>
        <w:t xml:space="preserve"> = </w:t>
      </w:r>
      <w:r w:rsidR="005F02BD" w:rsidRPr="00ED4998">
        <w:rPr>
          <w:rFonts w:cs="B Lotus" w:hint="cs"/>
          <w:sz w:val="28"/>
          <w:szCs w:val="28"/>
          <w:rtl/>
          <w:lang w:bidi="fa-IR"/>
        </w:rPr>
        <w:t xml:space="preserve">همسان هیچ </w:t>
      </w:r>
      <w:r w:rsidR="00DB3733" w:rsidRPr="00ED4998">
        <w:rPr>
          <w:rFonts w:cs="B Lotus" w:hint="cs"/>
          <w:sz w:val="28"/>
          <w:szCs w:val="28"/>
          <w:rtl/>
          <w:lang w:bidi="fa-IR"/>
        </w:rPr>
        <w:t>یک از زنان نیستی</w:t>
      </w:r>
      <w:r w:rsidR="005F02BD" w:rsidRPr="00ED4998">
        <w:rPr>
          <w:rFonts w:cs="B Lotus" w:hint="cs"/>
          <w:sz w:val="28"/>
          <w:szCs w:val="28"/>
          <w:rtl/>
          <w:lang w:bidi="fa-IR"/>
        </w:rPr>
        <w:t>د»</w:t>
      </w:r>
      <w:r w:rsidR="00DB3733" w:rsidRPr="00ED4998">
        <w:rPr>
          <w:rFonts w:cs="B Lotus" w:hint="cs"/>
          <w:sz w:val="28"/>
          <w:szCs w:val="28"/>
          <w:rtl/>
          <w:lang w:bidi="fa-IR"/>
        </w:rPr>
        <w:t>.</w:t>
      </w:r>
      <w:r w:rsidR="005F02BD" w:rsidRPr="00ED4998">
        <w:rPr>
          <w:rFonts w:cs="B Lotus" w:hint="cs"/>
          <w:sz w:val="28"/>
          <w:szCs w:val="28"/>
          <w:rtl/>
          <w:lang w:bidi="fa-IR"/>
        </w:rPr>
        <w:t xml:space="preserve"> (جزای شرط) </w:t>
      </w:r>
    </w:p>
    <w:p w:rsidR="005F02BD" w:rsidRPr="00ED4998" w:rsidRDefault="005F02BD" w:rsidP="004663E2">
      <w:pPr>
        <w:ind w:firstLine="284"/>
        <w:jc w:val="both"/>
        <w:rPr>
          <w:rFonts w:cs="B Lotus"/>
          <w:sz w:val="28"/>
          <w:szCs w:val="28"/>
          <w:rtl/>
          <w:lang w:bidi="fa-IR"/>
        </w:rPr>
      </w:pPr>
      <w:r w:rsidRPr="00ED4998">
        <w:rPr>
          <w:rFonts w:cs="B Lotus" w:hint="cs"/>
          <w:sz w:val="28"/>
          <w:szCs w:val="28"/>
          <w:rtl/>
          <w:lang w:bidi="fa-IR"/>
        </w:rPr>
        <w:t>علاوه بر این، چنانکه قبلاً نیز گفته شد</w:t>
      </w:r>
      <w:r w:rsidR="00087952" w:rsidRPr="00ED4998">
        <w:rPr>
          <w:rFonts w:cs="B Lotus"/>
          <w:sz w:val="28"/>
          <w:szCs w:val="28"/>
          <w:vertAlign w:val="superscript"/>
          <w:rtl/>
          <w:lang w:bidi="fa-IR"/>
        </w:rPr>
        <w:t>(</w:t>
      </w:r>
      <w:r w:rsidR="00087952" w:rsidRPr="00ED4998">
        <w:rPr>
          <w:rFonts w:cs="B Lotus"/>
          <w:sz w:val="28"/>
          <w:szCs w:val="28"/>
          <w:vertAlign w:val="superscript"/>
          <w:rtl/>
          <w:lang w:bidi="fa-IR"/>
        </w:rPr>
        <w:footnoteReference w:id="40"/>
      </w:r>
      <w:r w:rsidR="00087952" w:rsidRPr="00ED4998">
        <w:rPr>
          <w:rFonts w:cs="B Lotus"/>
          <w:sz w:val="28"/>
          <w:szCs w:val="28"/>
          <w:vertAlign w:val="superscript"/>
          <w:rtl/>
          <w:lang w:bidi="fa-IR"/>
        </w:rPr>
        <w:t>)</w:t>
      </w:r>
      <w:r w:rsidRPr="00ED4998">
        <w:rPr>
          <w:rFonts w:cs="B Lotus" w:hint="cs"/>
          <w:sz w:val="28"/>
          <w:szCs w:val="28"/>
          <w:rtl/>
          <w:lang w:bidi="fa-IR"/>
        </w:rPr>
        <w:t xml:space="preserve"> </w:t>
      </w:r>
      <w:r w:rsidR="007F3DC5" w:rsidRPr="00ED4998">
        <w:rPr>
          <w:rFonts w:cs="B Lotus" w:hint="cs"/>
          <w:sz w:val="28"/>
          <w:szCs w:val="28"/>
          <w:rtl/>
          <w:lang w:bidi="fa-IR"/>
        </w:rPr>
        <w:t>افعال آ</w:t>
      </w:r>
      <w:r w:rsidR="00A77DA9" w:rsidRPr="00ED4998">
        <w:rPr>
          <w:rFonts w:cs="B Lotus" w:hint="cs"/>
          <w:sz w:val="28"/>
          <w:szCs w:val="28"/>
          <w:rtl/>
          <w:lang w:bidi="fa-IR"/>
        </w:rPr>
        <w:t>یه</w:t>
      </w:r>
      <w:r w:rsidR="005E4528" w:rsidRPr="00ED4998">
        <w:rPr>
          <w:rFonts w:cs="B Lotus" w:hint="cs"/>
          <w:sz w:val="28"/>
          <w:szCs w:val="28"/>
          <w:rtl/>
          <w:lang w:bidi="fa-IR"/>
        </w:rPr>
        <w:t xml:space="preserve">‌ی </w:t>
      </w:r>
      <w:r w:rsidR="00A77DA9" w:rsidRPr="00ED4998">
        <w:rPr>
          <w:rFonts w:cs="B Lotus" w:hint="cs"/>
          <w:sz w:val="28"/>
          <w:szCs w:val="28"/>
          <w:rtl/>
          <w:lang w:bidi="fa-IR"/>
        </w:rPr>
        <w:t>تطهیر نیز مضارع آمده است نه ماضی. بنابراین</w:t>
      </w:r>
      <w:r w:rsidR="007F3DC5" w:rsidRPr="00ED4998">
        <w:rPr>
          <w:rFonts w:cs="B Lotus" w:hint="cs"/>
          <w:sz w:val="28"/>
          <w:szCs w:val="28"/>
          <w:rtl/>
          <w:lang w:bidi="fa-IR"/>
        </w:rPr>
        <w:t>،</w:t>
      </w:r>
      <w:r w:rsidR="00A77DA9" w:rsidRPr="00ED4998">
        <w:rPr>
          <w:rFonts w:cs="B Lotus" w:hint="cs"/>
          <w:sz w:val="28"/>
          <w:szCs w:val="28"/>
          <w:rtl/>
          <w:lang w:bidi="fa-IR"/>
        </w:rPr>
        <w:t xml:space="preserve"> تکرار و تأکید می‌کنیم که چون وصول به مقام والای مذکور به صورت شرطی بیان گردیده طبعاً برائت از رجس و طهارت هر یک از مخاطبان آیه، منوط و موکول است به میزان اطاعت از اوامر و اجتناب از نواهی الهی. هر که بیشتر طاعت و عبادت کند طهارت بیشتری کسب می‌کند و به مقام </w:t>
      </w:r>
      <w:r w:rsidR="002B33F9" w:rsidRPr="00ED4998">
        <w:rPr>
          <w:rFonts w:cs="B Lotus" w:hint="cs"/>
          <w:sz w:val="28"/>
          <w:szCs w:val="28"/>
          <w:rtl/>
          <w:lang w:bidi="fa-IR"/>
        </w:rPr>
        <w:t>مذکور نزدیکتر می</w:t>
      </w:r>
      <w:r w:rsidR="00373D65" w:rsidRPr="00ED4998">
        <w:rPr>
          <w:rFonts w:cs="B Lotus" w:hint="cs"/>
          <w:sz w:val="28"/>
          <w:szCs w:val="28"/>
          <w:rtl/>
          <w:lang w:bidi="fa-IR"/>
        </w:rPr>
        <w:t>‌شود. والا ما مدعی نیستیم که همه</w:t>
      </w:r>
      <w:r w:rsidR="005E4528" w:rsidRPr="00ED4998">
        <w:rPr>
          <w:rFonts w:cs="B Lotus" w:hint="cs"/>
          <w:sz w:val="28"/>
          <w:szCs w:val="28"/>
          <w:rtl/>
          <w:lang w:bidi="fa-IR"/>
        </w:rPr>
        <w:t xml:space="preserve">‌ی </w:t>
      </w:r>
      <w:r w:rsidR="002B33F9" w:rsidRPr="00ED4998">
        <w:rPr>
          <w:rFonts w:cs="B Lotus" w:hint="cs"/>
          <w:sz w:val="28"/>
          <w:szCs w:val="28"/>
          <w:rtl/>
          <w:lang w:bidi="fa-IR"/>
        </w:rPr>
        <w:t>مخاطبین آیه در اطاعت از خدا یکسان و همسنگ بوده‌اند و همچنین قصد دفاع بی‌قید و شرط و متعصبانه از همسران پیامبر</w:t>
      </w:r>
      <w:r w:rsidR="004B6142" w:rsidRPr="00ED4998">
        <w:rPr>
          <w:rFonts w:cs="CTraditional Arabic" w:hint="cs"/>
          <w:sz w:val="28"/>
          <w:szCs w:val="28"/>
          <w:rtl/>
          <w:lang w:bidi="fa-IR"/>
        </w:rPr>
        <w:t>ص</w:t>
      </w:r>
      <w:r w:rsidR="002B33F9" w:rsidRPr="00ED4998">
        <w:rPr>
          <w:rFonts w:cs="B Lotus" w:hint="cs"/>
          <w:sz w:val="28"/>
          <w:szCs w:val="28"/>
          <w:rtl/>
          <w:lang w:bidi="fa-IR"/>
        </w:rPr>
        <w:t xml:space="preserve"> را نداریم بلکه می‌گوییم</w:t>
      </w:r>
      <w:r w:rsidR="002F26C4" w:rsidRPr="00ED4998">
        <w:rPr>
          <w:rFonts w:cs="B Lotus" w:hint="cs"/>
          <w:sz w:val="28"/>
          <w:szCs w:val="28"/>
          <w:rtl/>
          <w:lang w:bidi="fa-IR"/>
        </w:rPr>
        <w:t>:</w:t>
      </w:r>
      <w:r w:rsidR="00373D65" w:rsidRPr="00ED4998">
        <w:rPr>
          <w:rFonts w:cs="B Lotus" w:hint="cs"/>
          <w:sz w:val="28"/>
          <w:szCs w:val="28"/>
          <w:rtl/>
          <w:lang w:bidi="fa-IR"/>
        </w:rPr>
        <w:t xml:space="preserve"> بهره</w:t>
      </w:r>
      <w:r w:rsidR="005E4528" w:rsidRPr="00ED4998">
        <w:rPr>
          <w:rFonts w:cs="B Lotus" w:hint="cs"/>
          <w:sz w:val="28"/>
          <w:szCs w:val="28"/>
          <w:rtl/>
          <w:lang w:bidi="fa-IR"/>
        </w:rPr>
        <w:t xml:space="preserve">‌ی </w:t>
      </w:r>
      <w:r w:rsidR="002B33F9" w:rsidRPr="00ED4998">
        <w:rPr>
          <w:rFonts w:cs="B Lotus" w:hint="cs"/>
          <w:sz w:val="28"/>
          <w:szCs w:val="28"/>
          <w:rtl/>
          <w:lang w:bidi="fa-IR"/>
        </w:rPr>
        <w:t xml:space="preserve">هر یک از ایشان از طهارت، متناسب است با تقوی‌پیشگی و مجاهدتی که در راه رضای خدا کرده‌اند. </w:t>
      </w:r>
    </w:p>
    <w:p w:rsidR="002B33F9" w:rsidRPr="00ED4998" w:rsidRDefault="002B33F9" w:rsidP="00E547EC">
      <w:pPr>
        <w:ind w:firstLine="284"/>
        <w:jc w:val="both"/>
        <w:rPr>
          <w:rFonts w:cs="B Lotus"/>
          <w:spacing w:val="-2"/>
          <w:sz w:val="28"/>
          <w:szCs w:val="28"/>
          <w:rtl/>
          <w:lang w:bidi="fa-IR"/>
        </w:rPr>
      </w:pPr>
      <w:r w:rsidRPr="00ED4998">
        <w:rPr>
          <w:rFonts w:cs="B Lotus" w:hint="cs"/>
          <w:spacing w:val="-2"/>
          <w:sz w:val="28"/>
          <w:szCs w:val="28"/>
          <w:rtl/>
          <w:lang w:bidi="fa-IR"/>
        </w:rPr>
        <w:t>بنابراین</w:t>
      </w:r>
      <w:r w:rsidR="002F26C4" w:rsidRPr="00ED4998">
        <w:rPr>
          <w:rFonts w:cs="B Lotus" w:hint="cs"/>
          <w:spacing w:val="-2"/>
          <w:sz w:val="28"/>
          <w:szCs w:val="28"/>
          <w:rtl/>
          <w:lang w:bidi="fa-IR"/>
        </w:rPr>
        <w:t>،</w:t>
      </w:r>
      <w:r w:rsidR="00373D65" w:rsidRPr="00ED4998">
        <w:rPr>
          <w:rFonts w:cs="B Lotus" w:hint="cs"/>
          <w:spacing w:val="-2"/>
          <w:sz w:val="28"/>
          <w:szCs w:val="28"/>
          <w:rtl/>
          <w:lang w:bidi="fa-IR"/>
        </w:rPr>
        <w:t xml:space="preserve"> جمله</w:t>
      </w:r>
      <w:r w:rsidR="005E4528" w:rsidRPr="00ED4998">
        <w:rPr>
          <w:rFonts w:cs="B Lotus" w:hint="cs"/>
          <w:spacing w:val="-2"/>
          <w:sz w:val="28"/>
          <w:szCs w:val="28"/>
          <w:rtl/>
          <w:lang w:bidi="fa-IR"/>
        </w:rPr>
        <w:t xml:space="preserve">‌ی </w:t>
      </w:r>
      <w:r w:rsidRPr="00ED4998">
        <w:rPr>
          <w:rFonts w:cs="B Lotus" w:hint="cs"/>
          <w:spacing w:val="-2"/>
          <w:sz w:val="28"/>
          <w:szCs w:val="28"/>
          <w:rtl/>
          <w:lang w:bidi="fa-IR"/>
        </w:rPr>
        <w:t>برادرمان را به این صورت اصلاح می‌کنیم که</w:t>
      </w:r>
      <w:r w:rsidR="003932E7" w:rsidRPr="00ED4998">
        <w:rPr>
          <w:rFonts w:cs="B Lotus" w:hint="cs"/>
          <w:spacing w:val="-2"/>
          <w:sz w:val="28"/>
          <w:szCs w:val="28"/>
          <w:rtl/>
          <w:lang w:bidi="fa-IR"/>
        </w:rPr>
        <w:t>:</w:t>
      </w:r>
      <w:r w:rsidRPr="00ED4998">
        <w:rPr>
          <w:rFonts w:cs="B Lotus" w:hint="cs"/>
          <w:spacing w:val="-2"/>
          <w:sz w:val="28"/>
          <w:szCs w:val="28"/>
          <w:rtl/>
          <w:lang w:bidi="fa-IR"/>
        </w:rPr>
        <w:t xml:space="preserve"> به موجب آیات </w:t>
      </w:r>
      <w:r w:rsidR="00373D65" w:rsidRPr="00ED4998">
        <w:rPr>
          <w:rFonts w:cs="B Lotus" w:hint="cs"/>
          <w:spacing w:val="-2"/>
          <w:sz w:val="28"/>
          <w:szCs w:val="28"/>
          <w:rtl/>
          <w:lang w:bidi="fa-IR"/>
        </w:rPr>
        <w:t>سوره</w:t>
      </w:r>
      <w:r w:rsidR="005E4528" w:rsidRPr="00ED4998">
        <w:rPr>
          <w:rFonts w:cs="B Lotus" w:hint="cs"/>
          <w:spacing w:val="-2"/>
          <w:sz w:val="28"/>
          <w:szCs w:val="28"/>
          <w:rtl/>
          <w:lang w:bidi="fa-IR"/>
        </w:rPr>
        <w:t xml:space="preserve">‌ی </w:t>
      </w:r>
      <w:r w:rsidRPr="00ED4998">
        <w:rPr>
          <w:rFonts w:cs="B Lotus" w:hint="cs"/>
          <w:spacing w:val="-2"/>
          <w:sz w:val="28"/>
          <w:szCs w:val="28"/>
          <w:rtl/>
          <w:lang w:bidi="fa-IR"/>
        </w:rPr>
        <w:t xml:space="preserve">احزاب </w:t>
      </w:r>
      <w:r w:rsidRPr="00ED4998">
        <w:rPr>
          <w:rFonts w:cs="B Lotus" w:hint="cs"/>
          <w:b/>
          <w:bCs/>
          <w:spacing w:val="-2"/>
          <w:sz w:val="28"/>
          <w:szCs w:val="28"/>
          <w:rtl/>
          <w:lang w:bidi="fa-IR"/>
        </w:rPr>
        <w:t>اگر</w:t>
      </w:r>
      <w:r w:rsidRPr="00ED4998">
        <w:rPr>
          <w:rFonts w:cs="B Lotus" w:hint="cs"/>
          <w:spacing w:val="-2"/>
          <w:sz w:val="28"/>
          <w:szCs w:val="28"/>
          <w:rtl/>
          <w:lang w:bidi="fa-IR"/>
        </w:rPr>
        <w:t xml:space="preserve"> زنان پیامبر</w:t>
      </w:r>
      <w:r w:rsidR="002F26C4" w:rsidRPr="00ED4998">
        <w:rPr>
          <w:rFonts w:cs="B Lotus" w:hint="cs"/>
          <w:spacing w:val="-2"/>
          <w:sz w:val="28"/>
          <w:szCs w:val="28"/>
          <w:rtl/>
          <w:lang w:bidi="fa-IR"/>
        </w:rPr>
        <w:t xml:space="preserve"> </w:t>
      </w:r>
      <w:r w:rsidR="004B6142" w:rsidRPr="00ED4998">
        <w:rPr>
          <w:rFonts w:cs="CTraditional Arabic" w:hint="cs"/>
          <w:spacing w:val="-2"/>
          <w:sz w:val="28"/>
          <w:szCs w:val="28"/>
          <w:rtl/>
          <w:lang w:bidi="fa-IR"/>
        </w:rPr>
        <w:t>ص</w:t>
      </w:r>
      <w:r w:rsidRPr="00ED4998">
        <w:rPr>
          <w:rFonts w:cs="B Lotus" w:hint="cs"/>
          <w:spacing w:val="-2"/>
          <w:sz w:val="28"/>
          <w:szCs w:val="28"/>
          <w:rtl/>
          <w:lang w:bidi="fa-IR"/>
        </w:rPr>
        <w:t xml:space="preserve"> </w:t>
      </w:r>
      <w:r w:rsidR="007B47D3" w:rsidRPr="00ED4998">
        <w:rPr>
          <w:rFonts w:cs="B Lotus" w:hint="cs"/>
          <w:spacing w:val="-2"/>
          <w:sz w:val="28"/>
          <w:szCs w:val="28"/>
          <w:rtl/>
          <w:lang w:bidi="fa-IR"/>
        </w:rPr>
        <w:t>با توجه به موقعیت خطیرشان، تقوی‌پیشه کنند، در میان زنان عالم</w:t>
      </w:r>
      <w:r w:rsidR="00373D65" w:rsidRPr="00ED4998">
        <w:rPr>
          <w:rFonts w:cs="B Lotus" w:hint="cs"/>
          <w:spacing w:val="-2"/>
          <w:sz w:val="28"/>
          <w:szCs w:val="28"/>
          <w:rtl/>
          <w:lang w:bidi="fa-IR"/>
        </w:rPr>
        <w:t xml:space="preserve"> به مقام والایی</w:t>
      </w:r>
      <w:r w:rsidR="007B47D3" w:rsidRPr="00ED4998">
        <w:rPr>
          <w:rFonts w:cs="B Lotus" w:hint="cs"/>
          <w:spacing w:val="-2"/>
          <w:sz w:val="28"/>
          <w:szCs w:val="28"/>
          <w:rtl/>
          <w:lang w:bidi="fa-IR"/>
        </w:rPr>
        <w:t xml:space="preserve"> نایل می‌شوند و ثوابی دو چندان خواهند داشت و اگر چنانکه مقتضای موقعیت خطیر</w:t>
      </w:r>
      <w:r w:rsidR="00EA0782" w:rsidRPr="00ED4998">
        <w:rPr>
          <w:rFonts w:cs="B Lotus" w:hint="cs"/>
          <w:spacing w:val="-2"/>
          <w:sz w:val="28"/>
          <w:szCs w:val="28"/>
          <w:rtl/>
          <w:lang w:bidi="fa-IR"/>
        </w:rPr>
        <w:t xml:space="preserve"> آن‌هاست</w:t>
      </w:r>
      <w:r w:rsidR="00373D65" w:rsidRPr="00ED4998">
        <w:rPr>
          <w:rFonts w:cs="B Lotus" w:hint="cs"/>
          <w:spacing w:val="-2"/>
          <w:sz w:val="28"/>
          <w:szCs w:val="28"/>
          <w:rtl/>
          <w:lang w:bidi="fa-IR"/>
        </w:rPr>
        <w:t xml:space="preserve"> </w:t>
      </w:r>
      <w:r w:rsidR="007B47D3" w:rsidRPr="00ED4998">
        <w:rPr>
          <w:rFonts w:cs="B Lotus" w:hint="cs"/>
          <w:spacing w:val="-2"/>
          <w:sz w:val="28"/>
          <w:szCs w:val="28"/>
          <w:rtl/>
          <w:lang w:bidi="fa-IR"/>
        </w:rPr>
        <w:t xml:space="preserve">عمل نکنند، عذابی دو چندان خواهند داشت. </w:t>
      </w:r>
    </w:p>
    <w:p w:rsidR="00AD5436" w:rsidRPr="00551A76" w:rsidRDefault="00AD5436" w:rsidP="001B3B87">
      <w:pPr>
        <w:widowControl w:val="0"/>
        <w:ind w:firstLine="284"/>
        <w:jc w:val="both"/>
        <w:rPr>
          <w:rFonts w:cs="B Lotus"/>
          <w:sz w:val="28"/>
          <w:szCs w:val="28"/>
          <w:rtl/>
          <w:lang w:bidi="fa-IR"/>
        </w:rPr>
      </w:pPr>
      <w:r w:rsidRPr="00ED4998">
        <w:rPr>
          <w:rFonts w:cs="B Lotus" w:hint="cs"/>
          <w:sz w:val="28"/>
          <w:szCs w:val="28"/>
          <w:rtl/>
          <w:lang w:bidi="fa-IR"/>
        </w:rPr>
        <w:t>به عبارت دیگر</w:t>
      </w:r>
      <w:r w:rsidR="002F26C4" w:rsidRPr="00ED4998">
        <w:rPr>
          <w:rFonts w:cs="B Lotus" w:hint="cs"/>
          <w:sz w:val="28"/>
          <w:szCs w:val="28"/>
          <w:rtl/>
          <w:lang w:bidi="fa-IR"/>
        </w:rPr>
        <w:t>،</w:t>
      </w:r>
      <w:r w:rsidRPr="00ED4998">
        <w:rPr>
          <w:rFonts w:cs="B Lotus" w:hint="cs"/>
          <w:sz w:val="28"/>
          <w:szCs w:val="28"/>
          <w:rtl/>
          <w:lang w:bidi="fa-IR"/>
        </w:rPr>
        <w:t xml:space="preserve"> ما می‌گوییم</w:t>
      </w:r>
      <w:r w:rsidR="002F26C4" w:rsidRPr="00ED4998">
        <w:rPr>
          <w:rFonts w:cs="B Lotus" w:hint="cs"/>
          <w:sz w:val="28"/>
          <w:szCs w:val="28"/>
          <w:rtl/>
          <w:lang w:bidi="fa-IR"/>
        </w:rPr>
        <w:t>:</w:t>
      </w:r>
      <w:r w:rsidRPr="00ED4998">
        <w:rPr>
          <w:rFonts w:cs="B Lotus" w:hint="cs"/>
          <w:sz w:val="28"/>
          <w:szCs w:val="28"/>
          <w:rtl/>
          <w:lang w:bidi="fa-IR"/>
        </w:rPr>
        <w:t xml:space="preserve"> </w:t>
      </w:r>
      <w:r w:rsidR="00373D65" w:rsidRPr="00ED4998">
        <w:rPr>
          <w:rFonts w:cs="B Lotus" w:hint="cs"/>
          <w:b/>
          <w:bCs/>
          <w:sz w:val="28"/>
          <w:szCs w:val="28"/>
          <w:rtl/>
          <w:lang w:bidi="fa-IR"/>
        </w:rPr>
        <w:t>اراده</w:t>
      </w:r>
      <w:r w:rsidR="005E4528" w:rsidRPr="00ED4998">
        <w:rPr>
          <w:rFonts w:cs="B Lotus" w:hint="cs"/>
          <w:b/>
          <w:bCs/>
          <w:sz w:val="28"/>
          <w:szCs w:val="28"/>
          <w:rtl/>
          <w:lang w:bidi="fa-IR"/>
        </w:rPr>
        <w:t xml:space="preserve">‌ی </w:t>
      </w:r>
      <w:r w:rsidRPr="00ED4998">
        <w:rPr>
          <w:rFonts w:cs="B Lotus" w:hint="cs"/>
          <w:b/>
          <w:bCs/>
          <w:sz w:val="28"/>
          <w:szCs w:val="28"/>
          <w:rtl/>
          <w:lang w:bidi="fa-IR"/>
        </w:rPr>
        <w:t>تشریعی</w:t>
      </w:r>
      <w:r w:rsidRPr="00ED4998">
        <w:rPr>
          <w:rFonts w:cs="B Lotus" w:hint="cs"/>
          <w:sz w:val="28"/>
          <w:szCs w:val="28"/>
          <w:rtl/>
          <w:lang w:bidi="fa-IR"/>
        </w:rPr>
        <w:t xml:space="preserve"> خدا بر آن بوده که اهل بیت</w:t>
      </w:r>
      <w:r w:rsidR="004B6142" w:rsidRPr="00ED4998">
        <w:rPr>
          <w:rFonts w:cs="B Lotus" w:hint="cs"/>
          <w:sz w:val="28"/>
          <w:szCs w:val="28"/>
          <w:rtl/>
          <w:lang w:bidi="fa-IR"/>
        </w:rPr>
        <w:t xml:space="preserve"> </w:t>
      </w:r>
      <w:r w:rsidRPr="00ED4998">
        <w:rPr>
          <w:rFonts w:cs="B Lotus" w:hint="cs"/>
          <w:sz w:val="28"/>
          <w:szCs w:val="28"/>
          <w:rtl/>
          <w:lang w:bidi="fa-IR"/>
        </w:rPr>
        <w:t>پیامبر</w:t>
      </w:r>
      <w:r w:rsidR="004B6142" w:rsidRPr="00ED4998">
        <w:rPr>
          <w:rFonts w:cs="CTraditional Arabic" w:hint="cs"/>
          <w:sz w:val="28"/>
          <w:szCs w:val="28"/>
          <w:rtl/>
          <w:lang w:bidi="fa-IR"/>
        </w:rPr>
        <w:t>ص</w:t>
      </w:r>
      <w:r w:rsidRPr="00ED4998">
        <w:rPr>
          <w:rFonts w:cs="B Lotus" w:hint="cs"/>
          <w:sz w:val="28"/>
          <w:szCs w:val="28"/>
          <w:rtl/>
          <w:lang w:bidi="fa-IR"/>
        </w:rPr>
        <w:t xml:space="preserve"> اعم از آن حضرت و همسران و دختران و دامادها و نوادگانش با تمسک به طاعات و عبادات، از گناه دور و پاک شوند و چون اراده، اراده‌ای جبری و تکوینی نبوده لزومی نداشته که در مورد تک تک مصادیق اهل بیت پیامبر</w:t>
      </w:r>
      <w:r w:rsidR="002F26C4" w:rsidRPr="00ED4998">
        <w:rPr>
          <w:rFonts w:cs="B Lotus" w:hint="cs"/>
          <w:sz w:val="28"/>
          <w:szCs w:val="28"/>
          <w:rtl/>
          <w:lang w:bidi="fa-IR"/>
        </w:rPr>
        <w:t xml:space="preserve"> </w:t>
      </w:r>
      <w:r w:rsidR="004B6142" w:rsidRPr="00ED4998">
        <w:rPr>
          <w:rFonts w:cs="CTraditional Arabic" w:hint="cs"/>
          <w:sz w:val="28"/>
          <w:szCs w:val="28"/>
          <w:rtl/>
          <w:lang w:bidi="fa-IR"/>
        </w:rPr>
        <w:t>ص</w:t>
      </w:r>
      <w:r w:rsidR="00373D65" w:rsidRPr="00ED4998">
        <w:rPr>
          <w:rFonts w:cs="B Lotus" w:hint="cs"/>
          <w:sz w:val="28"/>
          <w:szCs w:val="28"/>
          <w:rtl/>
          <w:lang w:bidi="fa-IR"/>
        </w:rPr>
        <w:t xml:space="preserve"> به یک نتیجه</w:t>
      </w:r>
      <w:r w:rsidR="005E4528" w:rsidRPr="00ED4998">
        <w:rPr>
          <w:rFonts w:cs="B Lotus" w:hint="cs"/>
          <w:sz w:val="28"/>
          <w:szCs w:val="28"/>
          <w:rtl/>
          <w:lang w:bidi="fa-IR"/>
        </w:rPr>
        <w:t xml:space="preserve">‌ی </w:t>
      </w:r>
      <w:r w:rsidRPr="00ED4998">
        <w:rPr>
          <w:rFonts w:cs="B Lotus" w:hint="cs"/>
          <w:sz w:val="28"/>
          <w:szCs w:val="28"/>
          <w:rtl/>
          <w:lang w:bidi="fa-IR"/>
        </w:rPr>
        <w:t>واحد رسیده باشد، بلکه چه بسا برخی از مخاطبین آیه به مراتب و درجات والا نایل شده و بعضی در سطوح پایین‌تر مانده باشند.</w:t>
      </w:r>
      <w:r w:rsidRPr="00551A76">
        <w:rPr>
          <w:rFonts w:cs="B Lotus" w:hint="cs"/>
          <w:sz w:val="28"/>
          <w:szCs w:val="28"/>
          <w:rtl/>
          <w:lang w:bidi="fa-IR"/>
        </w:rPr>
        <w:t xml:space="preserve"> </w:t>
      </w:r>
    </w:p>
    <w:p w:rsidR="00326556" w:rsidRPr="00551A76" w:rsidRDefault="00326556" w:rsidP="001B3B87">
      <w:pPr>
        <w:pStyle w:val="a2"/>
        <w:widowControl w:val="0"/>
        <w:rPr>
          <w:rtl/>
        </w:rPr>
      </w:pPr>
      <w:bookmarkStart w:id="81" w:name="_Toc399449524"/>
      <w:r w:rsidRPr="00551A76">
        <w:rPr>
          <w:rFonts w:hint="cs"/>
          <w:rtl/>
        </w:rPr>
        <w:t>آیاتی که متوجه مردان و زنان است</w:t>
      </w:r>
      <w:bookmarkEnd w:id="81"/>
    </w:p>
    <w:p w:rsidR="007B47D3" w:rsidRPr="00551A76" w:rsidRDefault="002F26C4" w:rsidP="001B3B87">
      <w:pPr>
        <w:widowControl w:val="0"/>
        <w:ind w:firstLine="284"/>
        <w:jc w:val="both"/>
        <w:rPr>
          <w:rFonts w:cs="B Lotus"/>
          <w:sz w:val="28"/>
          <w:szCs w:val="28"/>
          <w:rtl/>
          <w:lang w:bidi="fa-IR"/>
        </w:rPr>
      </w:pPr>
      <w:r w:rsidRPr="00551A76">
        <w:rPr>
          <w:rFonts w:cs="B Lotus" w:hint="cs"/>
          <w:sz w:val="28"/>
          <w:szCs w:val="28"/>
          <w:rtl/>
          <w:lang w:bidi="fa-IR"/>
        </w:rPr>
        <w:t>ممکن است گفته شود:</w:t>
      </w:r>
      <w:r w:rsidR="00373D65" w:rsidRPr="00551A76">
        <w:rPr>
          <w:rFonts w:cs="B Lotus" w:hint="cs"/>
          <w:sz w:val="28"/>
          <w:szCs w:val="28"/>
          <w:rtl/>
          <w:lang w:bidi="fa-IR"/>
        </w:rPr>
        <w:t xml:space="preserve"> خطاب</w:t>
      </w:r>
      <w:r w:rsidR="00BC047C" w:rsidRPr="00551A76">
        <w:rPr>
          <w:rFonts w:cs="B Lotus" w:hint="cs"/>
          <w:sz w:val="28"/>
          <w:szCs w:val="28"/>
          <w:rtl/>
          <w:lang w:bidi="fa-IR"/>
        </w:rPr>
        <w:t xml:space="preserve">‌هایی </w:t>
      </w:r>
      <w:r w:rsidR="0077511B" w:rsidRPr="00551A76">
        <w:rPr>
          <w:rFonts w:cs="B Lotus" w:hint="cs"/>
          <w:sz w:val="28"/>
          <w:szCs w:val="28"/>
          <w:rtl/>
          <w:lang w:bidi="fa-IR"/>
        </w:rPr>
        <w:t>چون</w:t>
      </w:r>
      <w:r w:rsidR="003932E7" w:rsidRPr="00551A76">
        <w:rPr>
          <w:rFonts w:cs="B Lotus" w:hint="cs"/>
          <w:sz w:val="28"/>
          <w:szCs w:val="28"/>
          <w:rtl/>
          <w:lang w:bidi="fa-IR"/>
        </w:rPr>
        <w:t>:</w:t>
      </w:r>
      <w:r w:rsidR="0077511B" w:rsidRPr="00551A76">
        <w:rPr>
          <w:rFonts w:cs="B Lotus" w:hint="cs"/>
          <w:sz w:val="28"/>
          <w:szCs w:val="28"/>
          <w:rtl/>
          <w:lang w:bidi="fa-IR"/>
        </w:rPr>
        <w:t xml:space="preserve"> «در خانه بمانید» و «خودنمایی نکنید» </w:t>
      </w:r>
      <w:r w:rsidR="00D904D0" w:rsidRPr="00551A76">
        <w:rPr>
          <w:rFonts w:cs="B Lotus" w:hint="cs"/>
          <w:sz w:val="28"/>
          <w:szCs w:val="28"/>
          <w:rtl/>
          <w:lang w:bidi="fa-IR"/>
        </w:rPr>
        <w:t>و «صدای خود را نرم و نازک نسازید»</w:t>
      </w:r>
      <w:r w:rsidR="00E40AA0" w:rsidRPr="00E40AA0">
        <w:rPr>
          <w:rFonts w:ascii="mylotus" w:hAnsi="mylotus" w:cs="B Lotus" w:hint="cs"/>
          <w:sz w:val="28"/>
          <w:szCs w:val="28"/>
          <w:vertAlign w:val="superscript"/>
          <w:rtl/>
          <w:lang w:bidi="fa-IR"/>
        </w:rPr>
        <w:t>(</w:t>
      </w:r>
      <w:r w:rsidR="00E40AA0" w:rsidRPr="00E40AA0">
        <w:rPr>
          <w:rStyle w:val="FootnoteReference"/>
          <w:rFonts w:ascii="Traditional Arabic" w:hAnsi="Traditional Arabic" w:cs="B Lotus"/>
          <w:color w:val="000000"/>
          <w:sz w:val="28"/>
          <w:szCs w:val="28"/>
          <w:rtl/>
          <w:lang w:bidi="fa-IR"/>
        </w:rPr>
        <w:footnoteReference w:id="41"/>
      </w:r>
      <w:r w:rsidR="00E40AA0" w:rsidRPr="00E40AA0">
        <w:rPr>
          <w:rFonts w:ascii="mylotus" w:hAnsi="mylotus" w:cs="B Lotus" w:hint="cs"/>
          <w:sz w:val="28"/>
          <w:szCs w:val="28"/>
          <w:vertAlign w:val="superscript"/>
          <w:rtl/>
          <w:lang w:bidi="fa-IR"/>
        </w:rPr>
        <w:t>)</w:t>
      </w:r>
      <w:r w:rsidR="00D904D0" w:rsidRPr="00551A76">
        <w:rPr>
          <w:rFonts w:cs="B Lotus" w:hint="cs"/>
          <w:sz w:val="28"/>
          <w:szCs w:val="28"/>
          <w:rtl/>
          <w:lang w:bidi="fa-IR"/>
        </w:rPr>
        <w:t xml:space="preserve"> متوجه پیامبر</w:t>
      </w:r>
      <w:r w:rsidRPr="00551A76">
        <w:rPr>
          <w:rFonts w:cs="B Lotus" w:hint="cs"/>
          <w:sz w:val="28"/>
          <w:szCs w:val="28"/>
          <w:rtl/>
          <w:lang w:bidi="fa-IR"/>
        </w:rPr>
        <w:t xml:space="preserve"> </w:t>
      </w:r>
      <w:r w:rsidR="004B6142" w:rsidRPr="00551A76">
        <w:rPr>
          <w:rFonts w:cs="CTraditional Arabic" w:hint="cs"/>
          <w:sz w:val="28"/>
          <w:szCs w:val="28"/>
          <w:rtl/>
          <w:lang w:bidi="fa-IR"/>
        </w:rPr>
        <w:t>ص</w:t>
      </w:r>
      <w:r w:rsidR="00D904D0" w:rsidRPr="00551A76">
        <w:rPr>
          <w:rFonts w:cs="B Lotus" w:hint="cs"/>
          <w:sz w:val="28"/>
          <w:szCs w:val="28"/>
          <w:rtl/>
          <w:lang w:bidi="fa-IR"/>
        </w:rPr>
        <w:t xml:space="preserve"> نیست. بنابراین</w:t>
      </w:r>
      <w:r w:rsidRPr="00551A76">
        <w:rPr>
          <w:rFonts w:cs="B Lotus" w:hint="cs"/>
          <w:sz w:val="28"/>
          <w:szCs w:val="28"/>
          <w:rtl/>
          <w:lang w:bidi="fa-IR"/>
        </w:rPr>
        <w:t>،</w:t>
      </w:r>
      <w:r w:rsidR="00D904D0" w:rsidRPr="00551A76">
        <w:rPr>
          <w:rFonts w:cs="B Lotus" w:hint="cs"/>
          <w:sz w:val="28"/>
          <w:szCs w:val="28"/>
          <w:rtl/>
          <w:lang w:bidi="fa-IR"/>
        </w:rPr>
        <w:t xml:space="preserve"> </w:t>
      </w:r>
      <w:r w:rsidR="00E605BF" w:rsidRPr="00551A76">
        <w:rPr>
          <w:rFonts w:cs="B Lotus" w:hint="cs"/>
          <w:sz w:val="28"/>
          <w:szCs w:val="28"/>
          <w:rtl/>
          <w:lang w:bidi="fa-IR"/>
        </w:rPr>
        <w:t>وقتی</w:t>
      </w:r>
      <w:r w:rsidR="004B6142" w:rsidRPr="00551A76">
        <w:rPr>
          <w:rFonts w:cs="B Lotus" w:hint="cs"/>
          <w:sz w:val="28"/>
          <w:szCs w:val="28"/>
          <w:rtl/>
          <w:lang w:bidi="fa-IR"/>
        </w:rPr>
        <w:t xml:space="preserve"> </w:t>
      </w:r>
      <w:r w:rsidR="00E605BF" w:rsidRPr="00551A76">
        <w:rPr>
          <w:rFonts w:cs="B Lotus" w:hint="cs"/>
          <w:sz w:val="28"/>
          <w:szCs w:val="28"/>
          <w:rtl/>
          <w:lang w:bidi="fa-IR"/>
        </w:rPr>
        <w:t>پیامبر</w:t>
      </w:r>
      <w:r w:rsidR="00153787" w:rsidRPr="00551A76">
        <w:rPr>
          <w:rFonts w:cs="B Lotus" w:hint="cs"/>
          <w:sz w:val="28"/>
          <w:szCs w:val="28"/>
          <w:rtl/>
          <w:lang w:bidi="fa-IR"/>
        </w:rPr>
        <w:t xml:space="preserve"> </w:t>
      </w:r>
      <w:r w:rsidR="004B6142" w:rsidRPr="00551A76">
        <w:rPr>
          <w:rFonts w:cs="CTraditional Arabic" w:hint="cs"/>
          <w:sz w:val="28"/>
          <w:szCs w:val="28"/>
          <w:rtl/>
          <w:lang w:bidi="fa-IR"/>
        </w:rPr>
        <w:t>ص</w:t>
      </w:r>
      <w:r w:rsidR="00E605BF" w:rsidRPr="00551A76">
        <w:rPr>
          <w:rFonts w:cs="B Lotus" w:hint="cs"/>
          <w:sz w:val="28"/>
          <w:szCs w:val="28"/>
          <w:rtl/>
          <w:lang w:bidi="fa-IR"/>
        </w:rPr>
        <w:t xml:space="preserve"> مشمول </w:t>
      </w:r>
      <w:r w:rsidR="003F22C4" w:rsidRPr="00551A76">
        <w:rPr>
          <w:rFonts w:cs="B Lotus" w:hint="cs"/>
          <w:sz w:val="28"/>
          <w:szCs w:val="28"/>
          <w:rtl/>
          <w:lang w:bidi="fa-IR"/>
        </w:rPr>
        <w:t>خطاب نباشد، است</w:t>
      </w:r>
      <w:r w:rsidR="00373D65" w:rsidRPr="00551A76">
        <w:rPr>
          <w:rFonts w:cs="B Lotus" w:hint="cs"/>
          <w:sz w:val="28"/>
          <w:szCs w:val="28"/>
          <w:rtl/>
          <w:lang w:bidi="fa-IR"/>
        </w:rPr>
        <w:t>عمال ضمیر مذکر «کم» توجیه نخواه</w:t>
      </w:r>
      <w:r w:rsidR="003F22C4" w:rsidRPr="00551A76">
        <w:rPr>
          <w:rFonts w:cs="B Lotus" w:hint="cs"/>
          <w:sz w:val="28"/>
          <w:szCs w:val="28"/>
          <w:rtl/>
          <w:lang w:bidi="fa-IR"/>
        </w:rPr>
        <w:t xml:space="preserve">د داشت! </w:t>
      </w:r>
    </w:p>
    <w:p w:rsidR="003F22C4" w:rsidRPr="00551A76" w:rsidRDefault="003F22C4" w:rsidP="001C3BCD">
      <w:pPr>
        <w:ind w:firstLine="284"/>
        <w:jc w:val="both"/>
        <w:rPr>
          <w:rFonts w:cs="B Lotus"/>
          <w:sz w:val="28"/>
          <w:szCs w:val="28"/>
          <w:rtl/>
          <w:lang w:bidi="fa-IR"/>
        </w:rPr>
      </w:pPr>
      <w:r w:rsidRPr="00551A76">
        <w:rPr>
          <w:rFonts w:cs="B Lotus" w:hint="cs"/>
          <w:sz w:val="28"/>
          <w:szCs w:val="28"/>
          <w:rtl/>
          <w:lang w:bidi="fa-IR"/>
        </w:rPr>
        <w:t>در اینجا توجه شما را به این</w:t>
      </w:r>
      <w:r w:rsidR="00293EBE" w:rsidRPr="00551A76">
        <w:rPr>
          <w:rFonts w:cs="B Lotus" w:hint="cs"/>
          <w:sz w:val="28"/>
          <w:szCs w:val="28"/>
          <w:rtl/>
          <w:lang w:bidi="fa-IR"/>
        </w:rPr>
        <w:t xml:space="preserve"> نکته جلب می‌کنیم که گرچه خطاب</w:t>
      </w:r>
      <w:r w:rsidR="00345AE2" w:rsidRPr="00551A76">
        <w:rPr>
          <w:rFonts w:cs="B Lotus" w:hint="cs"/>
          <w:sz w:val="28"/>
          <w:szCs w:val="28"/>
          <w:rtl/>
          <w:lang w:bidi="fa-IR"/>
        </w:rPr>
        <w:t xml:space="preserve">‌های </w:t>
      </w:r>
      <w:r w:rsidRPr="00551A76">
        <w:rPr>
          <w:rFonts w:cs="B Lotus" w:hint="cs"/>
          <w:sz w:val="28"/>
          <w:szCs w:val="28"/>
          <w:rtl/>
          <w:lang w:bidi="fa-IR"/>
        </w:rPr>
        <w:t>مذکور در بالا به دلیل عقلی متوجه مردان از جمله پیامبر</w:t>
      </w:r>
      <w:r w:rsidR="00153787" w:rsidRPr="00551A76">
        <w:rPr>
          <w:rFonts w:cs="B Lotus" w:hint="cs"/>
          <w:sz w:val="28"/>
          <w:szCs w:val="28"/>
          <w:rtl/>
          <w:lang w:bidi="fa-IR"/>
        </w:rPr>
        <w:t xml:space="preserve"> </w:t>
      </w:r>
      <w:r w:rsidR="004B6142" w:rsidRPr="00551A76">
        <w:rPr>
          <w:rFonts w:cs="CTraditional Arabic" w:hint="cs"/>
          <w:sz w:val="28"/>
          <w:szCs w:val="28"/>
          <w:rtl/>
          <w:lang w:bidi="fa-IR"/>
        </w:rPr>
        <w:t>ص</w:t>
      </w:r>
      <w:r w:rsidRPr="00551A76">
        <w:rPr>
          <w:rFonts w:cs="B Lotus" w:hint="cs"/>
          <w:sz w:val="28"/>
          <w:szCs w:val="28"/>
          <w:rtl/>
          <w:lang w:bidi="fa-IR"/>
        </w:rPr>
        <w:t xml:space="preserve"> نیست لیکن هم آیاتی که مخصوص زنان است و هم آیاتی که متوجه مردان و زنان است، (مانند اقامة نماز و ایتاء زکات و اطاعت از خدا) هر دو در هدف و علت غایی از صدور چنین احکامی که تطهیر مخاطبین و اذهاب رجس از</w:t>
      </w:r>
      <w:r w:rsidR="00EA0782" w:rsidRPr="00551A76">
        <w:rPr>
          <w:rFonts w:cs="B Lotus" w:hint="cs"/>
          <w:sz w:val="28"/>
          <w:szCs w:val="28"/>
          <w:rtl/>
          <w:lang w:bidi="fa-IR"/>
        </w:rPr>
        <w:t xml:space="preserve"> آن‌هاست</w:t>
      </w:r>
      <w:r w:rsidRPr="00551A76">
        <w:rPr>
          <w:rFonts w:cs="B Lotus" w:hint="cs"/>
          <w:sz w:val="28"/>
          <w:szCs w:val="28"/>
          <w:rtl/>
          <w:lang w:bidi="fa-IR"/>
        </w:rPr>
        <w:t xml:space="preserve">، </w:t>
      </w:r>
      <w:r w:rsidR="006148D2" w:rsidRPr="00551A76">
        <w:rPr>
          <w:rFonts w:cs="B Lotus" w:hint="cs"/>
          <w:sz w:val="28"/>
          <w:szCs w:val="28"/>
          <w:rtl/>
          <w:lang w:bidi="fa-IR"/>
        </w:rPr>
        <w:t>یکسان و مشترک‌اند. بنابراین</w:t>
      </w:r>
      <w:r w:rsidR="00153787" w:rsidRPr="00551A76">
        <w:rPr>
          <w:rFonts w:cs="B Lotus" w:hint="cs"/>
          <w:sz w:val="28"/>
          <w:szCs w:val="28"/>
          <w:rtl/>
          <w:lang w:bidi="fa-IR"/>
        </w:rPr>
        <w:t>،</w:t>
      </w:r>
      <w:r w:rsidR="006148D2" w:rsidRPr="00551A76">
        <w:rPr>
          <w:rFonts w:cs="B Lotus" w:hint="cs"/>
          <w:sz w:val="28"/>
          <w:szCs w:val="28"/>
          <w:rtl/>
          <w:lang w:bidi="fa-IR"/>
        </w:rPr>
        <w:t xml:space="preserve"> پیامبر</w:t>
      </w:r>
      <w:r w:rsidR="00153787" w:rsidRPr="00551A76">
        <w:rPr>
          <w:rFonts w:cs="B Lotus" w:hint="cs"/>
          <w:sz w:val="28"/>
          <w:szCs w:val="28"/>
          <w:rtl/>
          <w:lang w:bidi="fa-IR"/>
        </w:rPr>
        <w:t xml:space="preserve"> </w:t>
      </w:r>
      <w:r w:rsidR="004B6142" w:rsidRPr="00551A76">
        <w:rPr>
          <w:rFonts w:cs="CTraditional Arabic" w:hint="cs"/>
          <w:sz w:val="28"/>
          <w:szCs w:val="28"/>
          <w:rtl/>
          <w:lang w:bidi="fa-IR"/>
        </w:rPr>
        <w:t>ص</w:t>
      </w:r>
      <w:r w:rsidR="006148D2" w:rsidRPr="00551A76">
        <w:rPr>
          <w:rFonts w:cs="B Lotus" w:hint="cs"/>
          <w:sz w:val="28"/>
          <w:szCs w:val="28"/>
          <w:rtl/>
          <w:lang w:bidi="fa-IR"/>
        </w:rPr>
        <w:t xml:space="preserve"> از بعض</w:t>
      </w:r>
      <w:r w:rsidR="00153787" w:rsidRPr="00551A76">
        <w:rPr>
          <w:rFonts w:cs="B Lotus" w:hint="cs"/>
          <w:sz w:val="28"/>
          <w:szCs w:val="28"/>
          <w:rtl/>
          <w:lang w:bidi="fa-IR"/>
        </w:rPr>
        <w:t>ی</w:t>
      </w:r>
      <w:r w:rsidR="00293EBE" w:rsidRPr="00551A76">
        <w:rPr>
          <w:rFonts w:cs="B Lotus" w:hint="cs"/>
          <w:sz w:val="28"/>
          <w:szCs w:val="28"/>
          <w:rtl/>
          <w:lang w:bidi="fa-IR"/>
        </w:rPr>
        <w:t xml:space="preserve"> از خطاب ها</w:t>
      </w:r>
      <w:r w:rsidR="006148D2" w:rsidRPr="00551A76">
        <w:rPr>
          <w:rFonts w:cs="B Lotus" w:hint="cs"/>
          <w:sz w:val="28"/>
          <w:szCs w:val="28"/>
          <w:rtl/>
          <w:lang w:bidi="fa-IR"/>
        </w:rPr>
        <w:t xml:space="preserve"> خارج است نه کل آن (توجه بفرمایید) زیرا چنانکه گفتیم اعمال صالحه در پیامبر</w:t>
      </w:r>
      <w:r w:rsidR="00153787" w:rsidRPr="00551A76">
        <w:rPr>
          <w:rFonts w:cs="B Lotus" w:hint="cs"/>
          <w:sz w:val="28"/>
          <w:szCs w:val="28"/>
          <w:rtl/>
          <w:lang w:bidi="fa-IR"/>
        </w:rPr>
        <w:t xml:space="preserve"> </w:t>
      </w:r>
      <w:r w:rsidR="004B6142" w:rsidRPr="00551A76">
        <w:rPr>
          <w:rFonts w:cs="CTraditional Arabic" w:hint="cs"/>
          <w:sz w:val="28"/>
          <w:szCs w:val="28"/>
          <w:rtl/>
          <w:lang w:bidi="fa-IR"/>
        </w:rPr>
        <w:t>ص</w:t>
      </w:r>
      <w:r w:rsidR="006148D2" w:rsidRPr="00551A76">
        <w:rPr>
          <w:rFonts w:cs="B Lotus" w:hint="cs"/>
          <w:sz w:val="28"/>
          <w:szCs w:val="28"/>
          <w:rtl/>
          <w:lang w:bidi="fa-IR"/>
        </w:rPr>
        <w:t xml:space="preserve"> نیز بی‌تأثیر نبوده و در ارتقای طهارت آن حضرت مفید بوده است. بنابراین</w:t>
      </w:r>
      <w:r w:rsidR="001C3BCD" w:rsidRPr="00551A76">
        <w:rPr>
          <w:rFonts w:cs="B Lotus" w:hint="cs"/>
          <w:sz w:val="28"/>
          <w:szCs w:val="28"/>
          <w:rtl/>
          <w:lang w:bidi="fa-IR"/>
        </w:rPr>
        <w:t>،</w:t>
      </w:r>
      <w:r w:rsidR="006148D2" w:rsidRPr="00551A76">
        <w:rPr>
          <w:rFonts w:cs="B Lotus" w:hint="cs"/>
          <w:sz w:val="28"/>
          <w:szCs w:val="28"/>
          <w:rtl/>
          <w:lang w:bidi="fa-IR"/>
        </w:rPr>
        <w:t xml:space="preserve"> از استعمال </w:t>
      </w:r>
      <w:r w:rsidR="006F3C9E">
        <w:rPr>
          <w:rFonts w:cs="B Lotus" w:hint="cs"/>
          <w:sz w:val="28"/>
          <w:szCs w:val="28"/>
          <w:rtl/>
          <w:lang w:bidi="fa-IR"/>
        </w:rPr>
        <w:t>ضمیر «کم» گ</w:t>
      </w:r>
      <w:r w:rsidR="003B4810" w:rsidRPr="00551A76">
        <w:rPr>
          <w:rFonts w:cs="B Lotus" w:hint="cs"/>
          <w:sz w:val="28"/>
          <w:szCs w:val="28"/>
          <w:rtl/>
          <w:lang w:bidi="fa-IR"/>
        </w:rPr>
        <w:t>ر</w:t>
      </w:r>
      <w:r w:rsidR="006F3C9E">
        <w:rPr>
          <w:rFonts w:cs="B Lotus" w:hint="cs"/>
          <w:sz w:val="28"/>
          <w:szCs w:val="28"/>
          <w:rtl/>
          <w:lang w:bidi="fa-IR"/>
        </w:rPr>
        <w:t>یز</w:t>
      </w:r>
      <w:r w:rsidR="003B4810" w:rsidRPr="00551A76">
        <w:rPr>
          <w:rFonts w:cs="B Lotus" w:hint="cs"/>
          <w:sz w:val="28"/>
          <w:szCs w:val="28"/>
          <w:rtl/>
          <w:lang w:bidi="fa-IR"/>
        </w:rPr>
        <w:t>ی نیست،</w:t>
      </w:r>
      <w:r w:rsidR="006148D2" w:rsidRPr="00551A76">
        <w:rPr>
          <w:rFonts w:cs="B Lotus" w:hint="cs"/>
          <w:sz w:val="28"/>
          <w:szCs w:val="28"/>
          <w:rtl/>
          <w:lang w:bidi="fa-IR"/>
        </w:rPr>
        <w:t xml:space="preserve"> زیرا طهارت آن حضرت نیز به عنوان اسوه و مقتدای اول عالم اسلام، از اهداف و غایات صدور احکام شرعی بوده است. </w:t>
      </w:r>
    </w:p>
    <w:p w:rsidR="006148D2" w:rsidRPr="00551A76" w:rsidRDefault="00FD5383" w:rsidP="00E605BF">
      <w:pPr>
        <w:ind w:firstLine="284"/>
        <w:jc w:val="both"/>
        <w:rPr>
          <w:rFonts w:cs="B Lotus"/>
          <w:sz w:val="28"/>
          <w:szCs w:val="28"/>
          <w:rtl/>
          <w:lang w:bidi="fa-IR"/>
        </w:rPr>
      </w:pPr>
      <w:r w:rsidRPr="00551A76">
        <w:rPr>
          <w:rFonts w:cs="B Lotus" w:hint="cs"/>
          <w:sz w:val="28"/>
          <w:szCs w:val="28"/>
          <w:rtl/>
          <w:lang w:bidi="fa-IR"/>
        </w:rPr>
        <w:t>برای روشن‌تر شدن مقصود، مثالی می‌زنم</w:t>
      </w:r>
      <w:r w:rsidR="003932E7" w:rsidRPr="00551A76">
        <w:rPr>
          <w:rFonts w:cs="B Lotus" w:hint="cs"/>
          <w:sz w:val="28"/>
          <w:szCs w:val="28"/>
          <w:rtl/>
          <w:lang w:bidi="fa-IR"/>
        </w:rPr>
        <w:t>:</w:t>
      </w:r>
      <w:r w:rsidRPr="00551A76">
        <w:rPr>
          <w:rFonts w:cs="B Lotus" w:hint="cs"/>
          <w:sz w:val="28"/>
          <w:szCs w:val="28"/>
          <w:rtl/>
          <w:lang w:bidi="fa-IR"/>
        </w:rPr>
        <w:t xml:space="preserve"> فرض کنید کسی در مقابل منزل رئیس جمهور یا یکی از مراجع تقلید که مقبولیت اجتماعی دارد و از شهرت و احترام فراوان برخوردار است، بایستد و خطاب به همسران او بگوید</w:t>
      </w:r>
      <w:r w:rsidR="003932E7" w:rsidRPr="00551A76">
        <w:rPr>
          <w:rFonts w:cs="B Lotus" w:hint="cs"/>
          <w:sz w:val="28"/>
          <w:szCs w:val="28"/>
          <w:rtl/>
          <w:lang w:bidi="fa-IR"/>
        </w:rPr>
        <w:t>:</w:t>
      </w:r>
      <w:r w:rsidRPr="00551A76">
        <w:rPr>
          <w:rFonts w:cs="B Lotus" w:hint="cs"/>
          <w:sz w:val="28"/>
          <w:szCs w:val="28"/>
          <w:rtl/>
          <w:lang w:bidi="fa-IR"/>
        </w:rPr>
        <w:t xml:space="preserve"> ای زنان رئیس جمهور</w:t>
      </w:r>
      <w:r w:rsidR="007C448C" w:rsidRPr="00551A76">
        <w:rPr>
          <w:rFonts w:cs="B Lotus" w:hint="cs"/>
          <w:sz w:val="28"/>
          <w:szCs w:val="28"/>
          <w:rtl/>
          <w:lang w:bidi="fa-IR"/>
        </w:rPr>
        <w:t>،</w:t>
      </w:r>
      <w:r w:rsidRPr="00551A76">
        <w:rPr>
          <w:rFonts w:cs="B Lotus" w:hint="cs"/>
          <w:sz w:val="28"/>
          <w:szCs w:val="28"/>
          <w:rtl/>
          <w:lang w:bidi="fa-IR"/>
        </w:rPr>
        <w:t xml:space="preserve"> یا ای زنان مرجع عالیقدر، بدون ضرورت </w:t>
      </w:r>
      <w:r w:rsidR="00ED3D3E" w:rsidRPr="00551A76">
        <w:rPr>
          <w:rFonts w:cs="B Lotus" w:hint="cs"/>
          <w:sz w:val="28"/>
          <w:szCs w:val="28"/>
          <w:rtl/>
          <w:lang w:bidi="fa-IR"/>
        </w:rPr>
        <w:t>از منزل خارج نشوید و خودنمایی نکنید و حجاب را رعایت نمایید و نماز بگزارید و روزه بگیرید و زکات بدهید و در یک کلام، تقوای الهی پیشه کنید. من از این سخنان منظوری ندارم جز اینکه می‌خواهم شما ای اهل این خانه که بیت</w:t>
      </w:r>
      <w:r w:rsidR="00293EBE" w:rsidRPr="00551A76">
        <w:rPr>
          <w:rFonts w:cs="B Lotus" w:hint="cs"/>
          <w:sz w:val="28"/>
          <w:szCs w:val="28"/>
          <w:rtl/>
          <w:lang w:bidi="fa-IR"/>
        </w:rPr>
        <w:t xml:space="preserve"> مرجعیت است و شما اعضای آن هستید</w:t>
      </w:r>
      <w:r w:rsidR="00D805CE" w:rsidRPr="00551A76">
        <w:rPr>
          <w:rFonts w:cs="B Lotus" w:hint="cs"/>
          <w:sz w:val="28"/>
          <w:szCs w:val="28"/>
          <w:rtl/>
          <w:lang w:bidi="fa-IR"/>
        </w:rPr>
        <w:t xml:space="preserve"> و توجه همه</w:t>
      </w:r>
      <w:r w:rsidR="005E4528" w:rsidRPr="00551A76">
        <w:rPr>
          <w:rFonts w:cs="B Lotus" w:hint="cs"/>
          <w:sz w:val="28"/>
          <w:szCs w:val="28"/>
          <w:rtl/>
          <w:lang w:bidi="fa-IR"/>
        </w:rPr>
        <w:t xml:space="preserve">‌ی </w:t>
      </w:r>
      <w:r w:rsidR="00ED3D3E" w:rsidRPr="00551A76">
        <w:rPr>
          <w:rFonts w:cs="B Lotus" w:hint="cs"/>
          <w:sz w:val="28"/>
          <w:szCs w:val="28"/>
          <w:rtl/>
          <w:lang w:bidi="fa-IR"/>
        </w:rPr>
        <w:t>مر</w:t>
      </w:r>
      <w:r w:rsidR="00E40AA0">
        <w:rPr>
          <w:rFonts w:cs="B Lotus" w:hint="cs"/>
          <w:sz w:val="28"/>
          <w:szCs w:val="28"/>
          <w:rtl/>
          <w:lang w:bidi="fa-IR"/>
        </w:rPr>
        <w:t>دم به شماست، پاک و پاکیزه شوید.</w:t>
      </w:r>
    </w:p>
    <w:p w:rsidR="00ED3D3E" w:rsidRPr="00551A76" w:rsidRDefault="00276BD1" w:rsidP="009C3D46">
      <w:pPr>
        <w:ind w:firstLine="284"/>
        <w:jc w:val="both"/>
        <w:rPr>
          <w:rFonts w:cs="B Lotus"/>
          <w:sz w:val="28"/>
          <w:szCs w:val="28"/>
          <w:rtl/>
          <w:lang w:bidi="fa-IR"/>
        </w:rPr>
      </w:pPr>
      <w:r w:rsidRPr="00551A76">
        <w:rPr>
          <w:rFonts w:cs="B Lotus" w:hint="cs"/>
          <w:sz w:val="28"/>
          <w:szCs w:val="28"/>
          <w:rtl/>
          <w:lang w:bidi="fa-IR"/>
        </w:rPr>
        <w:t xml:space="preserve">به نظر ما بنا به عقل سلیم، عامی‌ترین فرد نیز مقصود گوینده </w:t>
      </w:r>
      <w:r w:rsidR="009C3D46" w:rsidRPr="00551A76">
        <w:rPr>
          <w:rFonts w:cs="B Lotus" w:hint="cs"/>
          <w:sz w:val="28"/>
          <w:szCs w:val="28"/>
          <w:rtl/>
          <w:lang w:bidi="fa-IR"/>
        </w:rPr>
        <w:t xml:space="preserve">را به وضوح تمام دریافته </w:t>
      </w:r>
      <w:r w:rsidR="00D805CE" w:rsidRPr="00551A76">
        <w:rPr>
          <w:rFonts w:cs="B Lotus" w:hint="cs"/>
          <w:sz w:val="28"/>
          <w:szCs w:val="28"/>
          <w:rtl/>
          <w:lang w:bidi="fa-IR"/>
        </w:rPr>
        <w:t>و با خود نمی‌گوید که بنا به گفته</w:t>
      </w:r>
      <w:r w:rsidR="005E4528" w:rsidRPr="00551A76">
        <w:rPr>
          <w:rFonts w:cs="B Lotus" w:hint="cs"/>
          <w:sz w:val="28"/>
          <w:szCs w:val="28"/>
          <w:rtl/>
          <w:lang w:bidi="fa-IR"/>
        </w:rPr>
        <w:t xml:space="preserve">‌ی </w:t>
      </w:r>
      <w:r w:rsidR="009C3D46" w:rsidRPr="00551A76">
        <w:rPr>
          <w:rFonts w:cs="B Lotus" w:hint="cs"/>
          <w:sz w:val="28"/>
          <w:szCs w:val="28"/>
          <w:rtl/>
          <w:lang w:bidi="fa-IR"/>
        </w:rPr>
        <w:t xml:space="preserve">فرد مذکور، خود مرجع نیز باید در خانه بماند یا در برابر نامحرم حجاب داشته باشد!! بلکه می‌فهمد که مرجع از شمول این بخش از سخنان گوینده خارج است و همچنین نمی‌پندارند که خود مرجع از هدف گوینده و از شمول احکامی که مرد و زن را شامل است </w:t>
      </w:r>
      <w:r w:rsidR="00EC09CF" w:rsidRPr="00551A76">
        <w:rPr>
          <w:rFonts w:cs="B Lotus" w:hint="cs"/>
          <w:sz w:val="28"/>
          <w:szCs w:val="28"/>
          <w:rtl/>
          <w:lang w:bidi="fa-IR"/>
        </w:rPr>
        <w:t xml:space="preserve">از جمله وجوب نماز و زکات و ... خارج می‌باشد! </w:t>
      </w:r>
    </w:p>
    <w:p w:rsidR="00EC09CF" w:rsidRPr="004663E2" w:rsidRDefault="00EC09CF" w:rsidP="00EC09CF">
      <w:pPr>
        <w:jc w:val="center"/>
        <w:rPr>
          <w:rFonts w:cs="B Lotus"/>
          <w:b/>
          <w:bCs/>
          <w:sz w:val="28"/>
          <w:szCs w:val="28"/>
          <w:rtl/>
          <w:lang w:bidi="fa-IR"/>
        </w:rPr>
      </w:pPr>
      <w:r w:rsidRPr="004663E2">
        <w:rPr>
          <w:rFonts w:cs="B Lotus" w:hint="cs"/>
          <w:b/>
          <w:bCs/>
          <w:sz w:val="28"/>
          <w:szCs w:val="28"/>
          <w:rtl/>
          <w:lang w:bidi="fa-IR"/>
        </w:rPr>
        <w:t>***</w:t>
      </w:r>
    </w:p>
    <w:bookmarkStart w:id="82" w:name="_Ref399435881"/>
    <w:p w:rsidR="00BC047C" w:rsidRPr="00B92B35" w:rsidRDefault="00B92B35" w:rsidP="00B92B35">
      <w:pPr>
        <w:pStyle w:val="Caption"/>
        <w:rPr>
          <w:rtl/>
        </w:rPr>
      </w:pPr>
      <w:r w:rsidRPr="006D76D1">
        <w:rPr>
          <w:color w:val="FFFFFF"/>
          <w:sz w:val="2"/>
          <w:szCs w:val="2"/>
          <w:rtl/>
        </w:rPr>
        <w:fldChar w:fldCharType="begin"/>
      </w:r>
      <w:r w:rsidRPr="006D76D1">
        <w:rPr>
          <w:color w:val="FFFFFF"/>
          <w:sz w:val="2"/>
          <w:szCs w:val="2"/>
          <w:rtl/>
        </w:rPr>
        <w:instrText xml:space="preserve"> </w:instrText>
      </w:r>
      <w:r w:rsidRPr="006D76D1">
        <w:rPr>
          <w:rFonts w:hint="cs"/>
          <w:color w:val="FFFFFF"/>
          <w:sz w:val="2"/>
          <w:szCs w:val="2"/>
        </w:rPr>
        <w:instrText>SEQ</w:instrText>
      </w:r>
      <w:r w:rsidRPr="006D76D1">
        <w:rPr>
          <w:rFonts w:hint="cs"/>
          <w:color w:val="FFFFFF"/>
          <w:sz w:val="2"/>
          <w:szCs w:val="2"/>
          <w:rtl/>
        </w:rPr>
        <w:instrText xml:space="preserve"> ارجاعات \* </w:instrText>
      </w:r>
      <w:r w:rsidRPr="006D76D1">
        <w:rPr>
          <w:rFonts w:hint="cs"/>
          <w:color w:val="FFFFFF"/>
          <w:sz w:val="2"/>
          <w:szCs w:val="2"/>
        </w:rPr>
        <w:instrText>ARABIC</w:instrText>
      </w:r>
      <w:r w:rsidRPr="006D76D1">
        <w:rPr>
          <w:color w:val="FFFFFF"/>
          <w:sz w:val="2"/>
          <w:szCs w:val="2"/>
          <w:rtl/>
        </w:rPr>
        <w:instrText xml:space="preserve"> </w:instrText>
      </w:r>
      <w:r w:rsidRPr="006D76D1">
        <w:rPr>
          <w:color w:val="FFFFFF"/>
          <w:sz w:val="2"/>
          <w:szCs w:val="2"/>
          <w:rtl/>
        </w:rPr>
        <w:fldChar w:fldCharType="separate"/>
      </w:r>
      <w:r w:rsidR="00506E22" w:rsidRPr="006D76D1">
        <w:rPr>
          <w:noProof/>
          <w:color w:val="FFFFFF"/>
          <w:sz w:val="2"/>
          <w:szCs w:val="2"/>
          <w:rtl/>
        </w:rPr>
        <w:t>3</w:t>
      </w:r>
      <w:r w:rsidRPr="006D76D1">
        <w:rPr>
          <w:color w:val="FFFFFF"/>
          <w:sz w:val="2"/>
          <w:szCs w:val="2"/>
          <w:rtl/>
        </w:rPr>
        <w:fldChar w:fldCharType="end"/>
      </w:r>
      <w:r w:rsidR="004709BD" w:rsidRPr="00B92B35">
        <w:rPr>
          <w:rFonts w:hint="cs"/>
          <w:rtl/>
        </w:rPr>
        <w:t>برادر ما احتمالاً</w:t>
      </w:r>
      <w:r w:rsidR="00D805CE" w:rsidRPr="00B92B35">
        <w:rPr>
          <w:rFonts w:hint="cs"/>
          <w:rtl/>
        </w:rPr>
        <w:t xml:space="preserve"> به تأسی از علامه</w:t>
      </w:r>
      <w:r w:rsidR="005E4528" w:rsidRPr="00B92B35">
        <w:rPr>
          <w:rFonts w:hint="cs"/>
          <w:rtl/>
        </w:rPr>
        <w:t xml:space="preserve">‌ی </w:t>
      </w:r>
      <w:r w:rsidR="004709BD" w:rsidRPr="00B92B35">
        <w:rPr>
          <w:rFonts w:hint="cs"/>
          <w:rtl/>
        </w:rPr>
        <w:t>مجلسی</w:t>
      </w:r>
      <w:r w:rsidR="00087952" w:rsidRPr="00B92B35">
        <w:rPr>
          <w:vertAlign w:val="superscript"/>
          <w:rtl/>
        </w:rPr>
        <w:t>(</w:t>
      </w:r>
      <w:r w:rsidR="00087952" w:rsidRPr="00B92B35">
        <w:rPr>
          <w:vertAlign w:val="superscript"/>
          <w:rtl/>
        </w:rPr>
        <w:footnoteReference w:id="42"/>
      </w:r>
      <w:r w:rsidR="00087952" w:rsidRPr="00B92B35">
        <w:rPr>
          <w:vertAlign w:val="superscript"/>
          <w:rtl/>
        </w:rPr>
        <w:t>)</w:t>
      </w:r>
      <w:r w:rsidR="004709BD" w:rsidRPr="00B92B35">
        <w:rPr>
          <w:rFonts w:hint="cs"/>
          <w:rtl/>
        </w:rPr>
        <w:t xml:space="preserve"> گفته‌اند</w:t>
      </w:r>
      <w:r w:rsidR="003932E7" w:rsidRPr="00B92B35">
        <w:rPr>
          <w:rFonts w:hint="cs"/>
          <w:rtl/>
        </w:rPr>
        <w:t>:</w:t>
      </w:r>
      <w:r w:rsidR="00D805CE" w:rsidRPr="00B92B35">
        <w:rPr>
          <w:rFonts w:hint="cs"/>
          <w:rtl/>
        </w:rPr>
        <w:t xml:space="preserve"> «خطاب</w:t>
      </w:r>
      <w:r w:rsidR="00345AE2" w:rsidRPr="00B92B35">
        <w:rPr>
          <w:rFonts w:hint="cs"/>
          <w:rtl/>
        </w:rPr>
        <w:t xml:space="preserve">‌های </w:t>
      </w:r>
      <w:r w:rsidR="00900481" w:rsidRPr="00B92B35">
        <w:rPr>
          <w:rFonts w:hint="cs"/>
          <w:rtl/>
        </w:rPr>
        <w:t>قرآن نسبت</w:t>
      </w:r>
      <w:r w:rsidR="004709BD" w:rsidRPr="00B92B35">
        <w:rPr>
          <w:rFonts w:hint="cs"/>
          <w:rtl/>
        </w:rPr>
        <w:t xml:space="preserve"> به زنان پیامبر</w:t>
      </w:r>
      <w:r w:rsidR="008B3B17" w:rsidRPr="00B92B35">
        <w:rPr>
          <w:rFonts w:hint="cs"/>
          <w:rtl/>
        </w:rPr>
        <w:t xml:space="preserve"> </w:t>
      </w:r>
      <w:r w:rsidR="004B6142" w:rsidRPr="00B92B35">
        <w:rPr>
          <w:rFonts w:hint="cs"/>
          <w:rtl/>
        </w:rPr>
        <w:t>ص</w:t>
      </w:r>
      <w:r w:rsidR="004709BD" w:rsidRPr="00B92B35">
        <w:rPr>
          <w:rFonts w:hint="cs"/>
          <w:rtl/>
        </w:rPr>
        <w:t xml:space="preserve"> </w:t>
      </w:r>
      <w:r w:rsidR="00EB3D6A" w:rsidRPr="00B92B35">
        <w:rPr>
          <w:rFonts w:hint="cs"/>
          <w:rtl/>
        </w:rPr>
        <w:t>تند و سرزنش‌آمیز آمده است</w:t>
      </w:r>
      <w:r w:rsidR="00D805CE" w:rsidRPr="00B92B35">
        <w:rPr>
          <w:rFonts w:hint="cs"/>
          <w:rtl/>
        </w:rPr>
        <w:t xml:space="preserve"> در حالی که آیه</w:t>
      </w:r>
      <w:r w:rsidR="005E4528" w:rsidRPr="00B92B35">
        <w:rPr>
          <w:rFonts w:hint="cs"/>
          <w:rtl/>
        </w:rPr>
        <w:t xml:space="preserve">‌ی </w:t>
      </w:r>
      <w:r w:rsidR="00D805CE" w:rsidRPr="00B92B35">
        <w:rPr>
          <w:rFonts w:hint="cs"/>
          <w:rtl/>
        </w:rPr>
        <w:t>تطهیر لحن</w:t>
      </w:r>
      <w:r w:rsidR="00DB7955" w:rsidRPr="00B92B35">
        <w:rPr>
          <w:rFonts w:hint="cs"/>
          <w:rtl/>
        </w:rPr>
        <w:t xml:space="preserve"> ملائمی</w:t>
      </w:r>
      <w:r w:rsidR="00D805CE" w:rsidRPr="00B92B35">
        <w:rPr>
          <w:rFonts w:hint="cs"/>
          <w:rtl/>
        </w:rPr>
        <w:t xml:space="preserve"> دارد و مقام</w:t>
      </w:r>
      <w:r w:rsidR="00EB3D6A" w:rsidRPr="00B92B35">
        <w:rPr>
          <w:rFonts w:hint="cs"/>
          <w:rtl/>
        </w:rPr>
        <w:t xml:space="preserve"> والا</w:t>
      </w:r>
      <w:r w:rsidR="00D805CE" w:rsidRPr="00B92B35">
        <w:rPr>
          <w:rFonts w:hint="cs"/>
          <w:rtl/>
        </w:rPr>
        <w:t>یی</w:t>
      </w:r>
      <w:r w:rsidR="00EB3D6A" w:rsidRPr="00B92B35">
        <w:rPr>
          <w:rFonts w:hint="cs"/>
          <w:rtl/>
        </w:rPr>
        <w:t xml:space="preserve"> ب</w:t>
      </w:r>
      <w:r w:rsidR="005E1160" w:rsidRPr="00B92B35">
        <w:rPr>
          <w:rFonts w:hint="cs"/>
          <w:rtl/>
        </w:rPr>
        <w:t>ر</w:t>
      </w:r>
      <w:r w:rsidR="00EB3D6A" w:rsidRPr="00B92B35">
        <w:rPr>
          <w:rFonts w:hint="cs"/>
          <w:rtl/>
        </w:rPr>
        <w:t xml:space="preserve">ای مخاطبین </w:t>
      </w:r>
      <w:r w:rsidR="006D3964" w:rsidRPr="00B92B35">
        <w:rPr>
          <w:rFonts w:hint="cs"/>
          <w:rtl/>
        </w:rPr>
        <w:t>خود قایل شده است. آن تندی نخستین و این ملایمت لحن، با هم سازگار نیست».</w:t>
      </w:r>
      <w:bookmarkEnd w:id="82"/>
    </w:p>
    <w:p w:rsidR="00C73978" w:rsidRDefault="00C73978" w:rsidP="005E1160">
      <w:pPr>
        <w:ind w:firstLine="284"/>
        <w:jc w:val="both"/>
        <w:rPr>
          <w:rFonts w:cs="B Lotus"/>
          <w:sz w:val="28"/>
          <w:szCs w:val="28"/>
          <w:rtl/>
          <w:lang w:bidi="fa-IR"/>
        </w:rPr>
      </w:pPr>
    </w:p>
    <w:p w:rsidR="00C73978" w:rsidRPr="00551A76" w:rsidRDefault="00C73978" w:rsidP="005E1160">
      <w:pPr>
        <w:ind w:firstLine="284"/>
        <w:jc w:val="both"/>
        <w:rPr>
          <w:rFonts w:cs="B Lotus"/>
          <w:sz w:val="28"/>
          <w:szCs w:val="28"/>
          <w:rtl/>
          <w:lang w:bidi="fa-IR"/>
        </w:rPr>
      </w:pPr>
    </w:p>
    <w:p w:rsidR="00326556" w:rsidRPr="00551A76" w:rsidRDefault="00326556" w:rsidP="00DB3733">
      <w:pPr>
        <w:pStyle w:val="a0"/>
        <w:rPr>
          <w:rtl/>
        </w:rPr>
      </w:pPr>
      <w:bookmarkStart w:id="83" w:name="_Toc399449525"/>
      <w:r w:rsidRPr="00551A76">
        <w:rPr>
          <w:rFonts w:hint="cs"/>
          <w:rtl/>
        </w:rPr>
        <w:t>دلایل نادرستی کلام برادرمان</w:t>
      </w:r>
      <w:bookmarkEnd w:id="83"/>
    </w:p>
    <w:p w:rsidR="001B4206" w:rsidRPr="00551A76" w:rsidRDefault="00D805CE" w:rsidP="00D06525">
      <w:pPr>
        <w:ind w:firstLine="284"/>
        <w:jc w:val="both"/>
        <w:rPr>
          <w:rFonts w:cs="B Lotus"/>
          <w:sz w:val="28"/>
          <w:szCs w:val="28"/>
          <w:rtl/>
          <w:lang w:bidi="fa-IR"/>
        </w:rPr>
      </w:pPr>
      <w:r w:rsidRPr="00551A76">
        <w:rPr>
          <w:rFonts w:cs="B Lotus" w:hint="cs"/>
          <w:sz w:val="28"/>
          <w:szCs w:val="28"/>
          <w:rtl/>
          <w:lang w:bidi="fa-IR"/>
        </w:rPr>
        <w:t>بنا به آ</w:t>
      </w:r>
      <w:r w:rsidR="00D06525" w:rsidRPr="00551A76">
        <w:rPr>
          <w:rFonts w:cs="B Lotus" w:hint="cs"/>
          <w:sz w:val="28"/>
          <w:szCs w:val="28"/>
          <w:rtl/>
          <w:lang w:bidi="fa-IR"/>
        </w:rPr>
        <w:t>نچه تاکنون گفته‌ایم نادرستی کلام ایشان آشکار است ما باز هم یادآور می‌شویم</w:t>
      </w:r>
      <w:r w:rsidR="003932E7" w:rsidRPr="00551A76">
        <w:rPr>
          <w:rFonts w:cs="B Lotus" w:hint="cs"/>
          <w:sz w:val="28"/>
          <w:szCs w:val="28"/>
          <w:rtl/>
          <w:lang w:bidi="fa-IR"/>
        </w:rPr>
        <w:t>:</w:t>
      </w:r>
      <w:r w:rsidR="00D06525" w:rsidRPr="00551A76">
        <w:rPr>
          <w:rFonts w:cs="B Lotus" w:hint="cs"/>
          <w:sz w:val="28"/>
          <w:szCs w:val="28"/>
          <w:rtl/>
          <w:lang w:bidi="fa-IR"/>
        </w:rPr>
        <w:t xml:space="preserve"> </w:t>
      </w:r>
    </w:p>
    <w:p w:rsidR="00E42B4C" w:rsidRPr="00551A76" w:rsidRDefault="00E42B4C" w:rsidP="00D06525">
      <w:pPr>
        <w:ind w:firstLine="284"/>
        <w:jc w:val="both"/>
        <w:rPr>
          <w:rFonts w:cs="B Lotus"/>
          <w:sz w:val="28"/>
          <w:szCs w:val="28"/>
          <w:rtl/>
          <w:lang w:bidi="fa-IR"/>
        </w:rPr>
      </w:pPr>
      <w:r w:rsidRPr="00551A76">
        <w:rPr>
          <w:rFonts w:cs="B Lotus" w:hint="cs"/>
          <w:b/>
          <w:bCs/>
          <w:sz w:val="28"/>
          <w:szCs w:val="28"/>
          <w:rtl/>
          <w:lang w:bidi="fa-IR"/>
        </w:rPr>
        <w:t>اولاً</w:t>
      </w:r>
      <w:r w:rsidR="003932E7" w:rsidRPr="00551A76">
        <w:rPr>
          <w:rFonts w:cs="B Lotus" w:hint="cs"/>
          <w:sz w:val="28"/>
          <w:szCs w:val="28"/>
          <w:rtl/>
          <w:lang w:bidi="fa-IR"/>
        </w:rPr>
        <w:t>:</w:t>
      </w:r>
      <w:r w:rsidRPr="00551A76">
        <w:rPr>
          <w:rFonts w:cs="B Lotus" w:hint="cs"/>
          <w:sz w:val="28"/>
          <w:szCs w:val="28"/>
          <w:rtl/>
          <w:lang w:bidi="fa-IR"/>
        </w:rPr>
        <w:t xml:space="preserve"> چنانکه گفتیم بنا به تصریح قرآن، آیات مذکور در صدد تبیین هدف و علت غایی صدور اوامر و نواهی است و در مقام مدح و قدح مخاطبین و بیان مقامات تکوینی افراد نیست. </w:t>
      </w:r>
    </w:p>
    <w:bookmarkStart w:id="84" w:name="_Ref399437518"/>
    <w:p w:rsidR="00E42B4C" w:rsidRPr="00551A76" w:rsidRDefault="00B92B35" w:rsidP="00B92B35">
      <w:pPr>
        <w:pStyle w:val="Caption"/>
        <w:rPr>
          <w:rtl/>
        </w:rPr>
      </w:pPr>
      <w:r w:rsidRPr="006D76D1">
        <w:rPr>
          <w:b/>
          <w:bCs/>
          <w:color w:val="FFFFFF"/>
          <w:sz w:val="2"/>
          <w:szCs w:val="2"/>
          <w:rtl/>
        </w:rPr>
        <w:fldChar w:fldCharType="begin"/>
      </w:r>
      <w:r w:rsidRPr="006D76D1">
        <w:rPr>
          <w:b/>
          <w:bCs/>
          <w:color w:val="FFFFFF"/>
          <w:sz w:val="2"/>
          <w:szCs w:val="2"/>
          <w:rtl/>
        </w:rPr>
        <w:instrText xml:space="preserve"> </w:instrText>
      </w:r>
      <w:r w:rsidRPr="006D76D1">
        <w:rPr>
          <w:rFonts w:hint="cs"/>
          <w:b/>
          <w:bCs/>
          <w:color w:val="FFFFFF"/>
          <w:sz w:val="2"/>
          <w:szCs w:val="2"/>
        </w:rPr>
        <w:instrText>SEQ</w:instrText>
      </w:r>
      <w:r w:rsidRPr="006D76D1">
        <w:rPr>
          <w:rFonts w:hint="cs"/>
          <w:b/>
          <w:bCs/>
          <w:color w:val="FFFFFF"/>
          <w:sz w:val="2"/>
          <w:szCs w:val="2"/>
          <w:rtl/>
        </w:rPr>
        <w:instrText xml:space="preserve"> ارجاعات \* </w:instrText>
      </w:r>
      <w:r w:rsidRPr="006D76D1">
        <w:rPr>
          <w:rFonts w:hint="cs"/>
          <w:b/>
          <w:bCs/>
          <w:color w:val="FFFFFF"/>
          <w:sz w:val="2"/>
          <w:szCs w:val="2"/>
        </w:rPr>
        <w:instrText>ARABIC</w:instrText>
      </w:r>
      <w:r w:rsidRPr="006D76D1">
        <w:rPr>
          <w:b/>
          <w:bCs/>
          <w:color w:val="FFFFFF"/>
          <w:sz w:val="2"/>
          <w:szCs w:val="2"/>
          <w:rtl/>
        </w:rPr>
        <w:instrText xml:space="preserve"> </w:instrText>
      </w:r>
      <w:r w:rsidRPr="006D76D1">
        <w:rPr>
          <w:b/>
          <w:bCs/>
          <w:color w:val="FFFFFF"/>
          <w:sz w:val="2"/>
          <w:szCs w:val="2"/>
          <w:rtl/>
        </w:rPr>
        <w:fldChar w:fldCharType="separate"/>
      </w:r>
      <w:r w:rsidR="00506E22" w:rsidRPr="006D76D1">
        <w:rPr>
          <w:b/>
          <w:bCs/>
          <w:noProof/>
          <w:color w:val="FFFFFF"/>
          <w:sz w:val="2"/>
          <w:szCs w:val="2"/>
          <w:rtl/>
        </w:rPr>
        <w:t>4</w:t>
      </w:r>
      <w:r w:rsidRPr="006D76D1">
        <w:rPr>
          <w:b/>
          <w:bCs/>
          <w:color w:val="FFFFFF"/>
          <w:sz w:val="2"/>
          <w:szCs w:val="2"/>
          <w:rtl/>
        </w:rPr>
        <w:fldChar w:fldCharType="end"/>
      </w:r>
      <w:r w:rsidR="00CE7FA2" w:rsidRPr="00551A76">
        <w:rPr>
          <w:rFonts w:hint="cs"/>
          <w:b/>
          <w:bCs/>
          <w:rtl/>
        </w:rPr>
        <w:t>ثانیاً</w:t>
      </w:r>
      <w:r w:rsidR="003932E7" w:rsidRPr="00551A76">
        <w:rPr>
          <w:rFonts w:hint="cs"/>
          <w:b/>
          <w:bCs/>
          <w:rtl/>
        </w:rPr>
        <w:t>:</w:t>
      </w:r>
      <w:r w:rsidR="00CE7FA2" w:rsidRPr="00551A76">
        <w:rPr>
          <w:rFonts w:hint="cs"/>
          <w:rtl/>
        </w:rPr>
        <w:t xml:space="preserve"> </w:t>
      </w:r>
      <w:r w:rsidR="00462428" w:rsidRPr="00551A76">
        <w:rPr>
          <w:rFonts w:hint="cs"/>
          <w:rtl/>
        </w:rPr>
        <w:t>چنانکه گفته‌ایم در علم اصول ثابت است که در چنین مقامی «امر و نهی»، نه بد</w:t>
      </w:r>
      <w:r w:rsidR="00D805CE" w:rsidRPr="00551A76">
        <w:rPr>
          <w:rFonts w:hint="cs"/>
          <w:rtl/>
        </w:rPr>
        <w:t>ان معناست که مخاطب، به آنچه «امر شده</w:t>
      </w:r>
      <w:r w:rsidR="00462428" w:rsidRPr="00551A76">
        <w:rPr>
          <w:rFonts w:hint="cs"/>
          <w:rtl/>
        </w:rPr>
        <w:t>» عمل و یا از</w:t>
      </w:r>
      <w:r w:rsidR="00D805CE" w:rsidRPr="00551A76">
        <w:rPr>
          <w:rFonts w:hint="cs"/>
          <w:rtl/>
        </w:rPr>
        <w:t xml:space="preserve"> آنچه «نهی شده</w:t>
      </w:r>
      <w:r w:rsidR="00462428" w:rsidRPr="00551A76">
        <w:rPr>
          <w:rFonts w:hint="cs"/>
          <w:rtl/>
        </w:rPr>
        <w:t>» اجتناب نمی‌کرده است.</w:t>
      </w:r>
      <w:bookmarkEnd w:id="84"/>
      <w:r w:rsidR="00462428" w:rsidRPr="00551A76">
        <w:rPr>
          <w:rFonts w:hint="cs"/>
          <w:rtl/>
        </w:rPr>
        <w:t xml:space="preserve"> </w:t>
      </w:r>
    </w:p>
    <w:p w:rsidR="005667B4" w:rsidRPr="00C73978" w:rsidRDefault="005667B4" w:rsidP="00D06525">
      <w:pPr>
        <w:ind w:firstLine="284"/>
        <w:jc w:val="both"/>
        <w:rPr>
          <w:rFonts w:cs="B Lotus"/>
          <w:sz w:val="28"/>
          <w:szCs w:val="28"/>
          <w:rtl/>
          <w:lang w:bidi="fa-IR"/>
        </w:rPr>
      </w:pPr>
      <w:r w:rsidRPr="00C73978">
        <w:rPr>
          <w:rFonts w:cs="B Lotus" w:hint="cs"/>
          <w:b/>
          <w:bCs/>
          <w:sz w:val="28"/>
          <w:szCs w:val="28"/>
          <w:rtl/>
          <w:lang w:bidi="fa-IR"/>
        </w:rPr>
        <w:t>ثالثاً</w:t>
      </w:r>
      <w:r w:rsidR="003932E7" w:rsidRPr="00C73978">
        <w:rPr>
          <w:rFonts w:cs="B Lotus" w:hint="cs"/>
          <w:sz w:val="28"/>
          <w:szCs w:val="28"/>
          <w:rtl/>
          <w:lang w:bidi="fa-IR"/>
        </w:rPr>
        <w:t>:</w:t>
      </w:r>
      <w:r w:rsidRPr="00C73978">
        <w:rPr>
          <w:rFonts w:cs="B Lotus" w:hint="cs"/>
          <w:sz w:val="28"/>
          <w:szCs w:val="28"/>
          <w:rtl/>
          <w:lang w:bidi="fa-IR"/>
        </w:rPr>
        <w:t xml:space="preserve"> </w:t>
      </w:r>
      <w:r w:rsidR="00BD065A" w:rsidRPr="00C73978">
        <w:rPr>
          <w:rFonts w:cs="B Lotus" w:hint="cs"/>
          <w:sz w:val="28"/>
          <w:szCs w:val="28"/>
          <w:rtl/>
          <w:lang w:bidi="fa-IR"/>
        </w:rPr>
        <w:t>از گفت</w:t>
      </w:r>
      <w:r w:rsidR="00D805CE" w:rsidRPr="00C73978">
        <w:rPr>
          <w:rFonts w:cs="B Lotus" w:hint="cs"/>
          <w:sz w:val="28"/>
          <w:szCs w:val="28"/>
          <w:rtl/>
          <w:lang w:bidi="fa-IR"/>
        </w:rPr>
        <w:t>ه‌های پیشین ما معلوم شد که اراده</w:t>
      </w:r>
      <w:r w:rsidR="005E4528" w:rsidRPr="00C73978">
        <w:rPr>
          <w:rFonts w:cs="B Lotus" w:hint="cs"/>
          <w:sz w:val="28"/>
          <w:szCs w:val="28"/>
          <w:rtl/>
          <w:lang w:bidi="fa-IR"/>
        </w:rPr>
        <w:t xml:space="preserve">‌ی </w:t>
      </w:r>
      <w:r w:rsidR="00BD065A" w:rsidRPr="00C73978">
        <w:rPr>
          <w:rFonts w:cs="B Lotus" w:hint="cs"/>
          <w:sz w:val="28"/>
          <w:szCs w:val="28"/>
          <w:rtl/>
          <w:lang w:bidi="fa-IR"/>
        </w:rPr>
        <w:t xml:space="preserve">مذکور در آیه، تشریعی است نه تکوینی. </w:t>
      </w:r>
    </w:p>
    <w:p w:rsidR="00BD065A" w:rsidRPr="00551A76" w:rsidRDefault="00BD065A" w:rsidP="00BD065A">
      <w:pPr>
        <w:ind w:firstLine="284"/>
        <w:jc w:val="both"/>
        <w:rPr>
          <w:rFonts w:cs="B Lotus"/>
          <w:sz w:val="28"/>
          <w:szCs w:val="28"/>
          <w:rtl/>
          <w:lang w:bidi="fa-IR"/>
        </w:rPr>
      </w:pPr>
      <w:r w:rsidRPr="00551A76">
        <w:rPr>
          <w:rFonts w:cs="B Lotus" w:hint="cs"/>
          <w:b/>
          <w:bCs/>
          <w:sz w:val="28"/>
          <w:szCs w:val="28"/>
          <w:rtl/>
          <w:lang w:bidi="fa-IR"/>
        </w:rPr>
        <w:t>رابعاً</w:t>
      </w:r>
      <w:r w:rsidR="003932E7" w:rsidRPr="00551A76">
        <w:rPr>
          <w:rFonts w:cs="B Lotus" w:hint="cs"/>
          <w:sz w:val="28"/>
          <w:szCs w:val="28"/>
          <w:rtl/>
          <w:lang w:bidi="fa-IR"/>
        </w:rPr>
        <w:t>:</w:t>
      </w:r>
      <w:r w:rsidRPr="00551A76">
        <w:rPr>
          <w:rFonts w:cs="B Lotus" w:hint="cs"/>
          <w:sz w:val="28"/>
          <w:szCs w:val="28"/>
          <w:rtl/>
          <w:lang w:bidi="fa-IR"/>
        </w:rPr>
        <w:t xml:space="preserve"> تاکنون معلوم گردید </w:t>
      </w:r>
      <w:r w:rsidR="00BE2460" w:rsidRPr="00551A76">
        <w:rPr>
          <w:rFonts w:cs="B Lotus" w:hint="cs"/>
          <w:sz w:val="28"/>
          <w:szCs w:val="28"/>
          <w:rtl/>
          <w:lang w:bidi="fa-IR"/>
        </w:rPr>
        <w:t xml:space="preserve">که «حصر» مذکور در آیه، حصر موضوعی یعنی حصر در غایت و هدف احکام است نه حصر در افراد. </w:t>
      </w:r>
    </w:p>
    <w:p w:rsidR="00BE2460" w:rsidRPr="00C73978" w:rsidRDefault="00BE2460" w:rsidP="00E0358D">
      <w:pPr>
        <w:ind w:firstLine="284"/>
        <w:jc w:val="both"/>
        <w:rPr>
          <w:rFonts w:cs="B Lotus"/>
          <w:spacing w:val="-4"/>
          <w:sz w:val="28"/>
          <w:szCs w:val="28"/>
          <w:rtl/>
          <w:lang w:bidi="fa-IR"/>
        </w:rPr>
      </w:pPr>
      <w:r w:rsidRPr="00C73978">
        <w:rPr>
          <w:rFonts w:cs="B Lotus" w:hint="cs"/>
          <w:b/>
          <w:bCs/>
          <w:spacing w:val="-4"/>
          <w:sz w:val="28"/>
          <w:szCs w:val="28"/>
          <w:rtl/>
          <w:lang w:bidi="fa-IR"/>
        </w:rPr>
        <w:t>خامساً</w:t>
      </w:r>
      <w:r w:rsidR="003932E7" w:rsidRPr="00C73978">
        <w:rPr>
          <w:rFonts w:cs="B Lotus" w:hint="cs"/>
          <w:b/>
          <w:bCs/>
          <w:spacing w:val="-4"/>
          <w:sz w:val="28"/>
          <w:szCs w:val="28"/>
          <w:rtl/>
          <w:lang w:bidi="fa-IR"/>
        </w:rPr>
        <w:t>:</w:t>
      </w:r>
      <w:r w:rsidRPr="00C73978">
        <w:rPr>
          <w:rFonts w:cs="B Lotus" w:hint="cs"/>
          <w:spacing w:val="-4"/>
          <w:sz w:val="28"/>
          <w:szCs w:val="28"/>
          <w:rtl/>
          <w:lang w:bidi="fa-IR"/>
        </w:rPr>
        <w:t xml:space="preserve"> </w:t>
      </w:r>
      <w:r w:rsidR="00D805CE" w:rsidRPr="00C73978">
        <w:rPr>
          <w:rFonts w:cs="B Lotus" w:hint="cs"/>
          <w:spacing w:val="-4"/>
          <w:sz w:val="28"/>
          <w:szCs w:val="28"/>
          <w:rtl/>
          <w:lang w:bidi="fa-IR"/>
        </w:rPr>
        <w:t>افعال آیه</w:t>
      </w:r>
      <w:r w:rsidR="005E4528" w:rsidRPr="00C73978">
        <w:rPr>
          <w:rFonts w:cs="B Lotus" w:hint="cs"/>
          <w:spacing w:val="-4"/>
          <w:sz w:val="28"/>
          <w:szCs w:val="28"/>
          <w:rtl/>
          <w:lang w:bidi="fa-IR"/>
        </w:rPr>
        <w:t xml:space="preserve">‌ی </w:t>
      </w:r>
      <w:r w:rsidR="005716B9" w:rsidRPr="00C73978">
        <w:rPr>
          <w:rFonts w:cs="B Lotus" w:hint="cs"/>
          <w:spacing w:val="-4"/>
          <w:sz w:val="28"/>
          <w:szCs w:val="28"/>
          <w:rtl/>
          <w:lang w:bidi="fa-IR"/>
        </w:rPr>
        <w:t>تطهیر ماضی نیست بلکه مضارع است</w:t>
      </w:r>
      <w:r w:rsidR="00A6764B" w:rsidRPr="00C73978">
        <w:rPr>
          <w:rFonts w:cs="B Lotus" w:hint="cs"/>
          <w:spacing w:val="-4"/>
          <w:sz w:val="28"/>
          <w:szCs w:val="28"/>
          <w:rtl/>
          <w:lang w:bidi="fa-IR"/>
        </w:rPr>
        <w:t>، و گویا</w:t>
      </w:r>
      <w:r w:rsidR="005716B9" w:rsidRPr="00C73978">
        <w:rPr>
          <w:rFonts w:cs="B Lotus" w:hint="cs"/>
          <w:spacing w:val="-4"/>
          <w:sz w:val="28"/>
          <w:szCs w:val="28"/>
          <w:rtl/>
          <w:lang w:bidi="fa-IR"/>
        </w:rPr>
        <w:t xml:space="preserve"> اینکه اذهاب رجس و تطهیر، مشروط و موکول است به انجام افعالی که قبل از آن ذکر شده و این با وصفی که شما برای حضرت </w:t>
      </w:r>
      <w:r w:rsidR="00953EF8" w:rsidRPr="00C73978">
        <w:rPr>
          <w:rFonts w:cs="B Lotus" w:hint="cs"/>
          <w:spacing w:val="-4"/>
          <w:sz w:val="28"/>
          <w:szCs w:val="28"/>
          <w:rtl/>
          <w:lang w:bidi="fa-IR"/>
        </w:rPr>
        <w:t xml:space="preserve">زهرا و همسر و دو فرزندش </w:t>
      </w:r>
      <w:r w:rsidR="00E0358D" w:rsidRPr="00C73978">
        <w:rPr>
          <w:rFonts w:cs="CTraditional Arabic" w:hint="cs"/>
          <w:spacing w:val="-4"/>
          <w:sz w:val="28"/>
          <w:szCs w:val="28"/>
          <w:rtl/>
          <w:lang w:bidi="fa-IR"/>
        </w:rPr>
        <w:t>‡</w:t>
      </w:r>
      <w:r w:rsidR="005716B9" w:rsidRPr="00C73978">
        <w:rPr>
          <w:rFonts w:cs="B Lotus" w:hint="cs"/>
          <w:spacing w:val="-4"/>
          <w:sz w:val="28"/>
          <w:szCs w:val="28"/>
          <w:rtl/>
          <w:lang w:bidi="fa-IR"/>
        </w:rPr>
        <w:t xml:space="preserve"> قایل‌ا</w:t>
      </w:r>
      <w:r w:rsidR="00A6764B" w:rsidRPr="00C73978">
        <w:rPr>
          <w:rFonts w:cs="B Lotus" w:hint="cs"/>
          <w:spacing w:val="-4"/>
          <w:sz w:val="28"/>
          <w:szCs w:val="28"/>
          <w:rtl/>
          <w:lang w:bidi="fa-IR"/>
        </w:rPr>
        <w:t>ی</w:t>
      </w:r>
      <w:r w:rsidR="005716B9" w:rsidRPr="00C73978">
        <w:rPr>
          <w:rFonts w:cs="B Lotus" w:hint="cs"/>
          <w:spacing w:val="-4"/>
          <w:sz w:val="28"/>
          <w:szCs w:val="28"/>
          <w:rtl/>
          <w:lang w:bidi="fa-IR"/>
        </w:rPr>
        <w:t xml:space="preserve">د، مطابقت ندارد. </w:t>
      </w:r>
    </w:p>
    <w:p w:rsidR="005716B9" w:rsidRPr="00551A76" w:rsidRDefault="005716B9" w:rsidP="00BD065A">
      <w:pPr>
        <w:ind w:firstLine="284"/>
        <w:jc w:val="both"/>
        <w:rPr>
          <w:rFonts w:cs="B Lotus"/>
          <w:sz w:val="28"/>
          <w:szCs w:val="28"/>
          <w:rtl/>
          <w:lang w:bidi="fa-IR"/>
        </w:rPr>
      </w:pPr>
      <w:r w:rsidRPr="00551A76">
        <w:rPr>
          <w:rFonts w:cs="B Lotus" w:hint="cs"/>
          <w:b/>
          <w:bCs/>
          <w:sz w:val="28"/>
          <w:szCs w:val="28"/>
          <w:rtl/>
          <w:lang w:bidi="fa-IR"/>
        </w:rPr>
        <w:t>سادساً</w:t>
      </w:r>
      <w:r w:rsidR="003932E7" w:rsidRPr="00551A76">
        <w:rPr>
          <w:rFonts w:cs="B Lotus" w:hint="cs"/>
          <w:b/>
          <w:bCs/>
          <w:sz w:val="28"/>
          <w:szCs w:val="28"/>
          <w:rtl/>
          <w:lang w:bidi="fa-IR"/>
        </w:rPr>
        <w:t>:</w:t>
      </w:r>
      <w:r w:rsidRPr="00551A76">
        <w:rPr>
          <w:rFonts w:cs="B Lotus" w:hint="cs"/>
          <w:sz w:val="28"/>
          <w:szCs w:val="28"/>
          <w:rtl/>
          <w:lang w:bidi="fa-IR"/>
        </w:rPr>
        <w:t xml:space="preserve"> </w:t>
      </w:r>
      <w:r w:rsidR="00267B0C" w:rsidRPr="00551A76">
        <w:rPr>
          <w:rFonts w:cs="B Lotus" w:hint="cs"/>
          <w:sz w:val="28"/>
          <w:szCs w:val="28"/>
          <w:rtl/>
          <w:lang w:bidi="fa-IR"/>
        </w:rPr>
        <w:t>چنانکه گذشت اگر مقصود آیه چنان باشد که مورد پسند شماست، در این صورت آیه</w:t>
      </w:r>
      <w:r w:rsidR="00D805CE" w:rsidRPr="00551A76">
        <w:rPr>
          <w:rFonts w:cs="B Lotus" w:hint="cs"/>
          <w:sz w:val="28"/>
          <w:szCs w:val="28"/>
          <w:rtl/>
          <w:lang w:bidi="fa-IR"/>
        </w:rPr>
        <w:t xml:space="preserve"> به اندازه</w:t>
      </w:r>
      <w:r w:rsidR="005E4528" w:rsidRPr="00551A76">
        <w:rPr>
          <w:rFonts w:cs="B Lotus" w:hint="cs"/>
          <w:sz w:val="28"/>
          <w:szCs w:val="28"/>
          <w:rtl/>
          <w:lang w:bidi="fa-IR"/>
        </w:rPr>
        <w:t xml:space="preserve">‌ی </w:t>
      </w:r>
      <w:r w:rsidR="00267B0C" w:rsidRPr="00551A76">
        <w:rPr>
          <w:rFonts w:cs="B Lotus" w:hint="cs"/>
          <w:sz w:val="28"/>
          <w:szCs w:val="28"/>
          <w:rtl/>
          <w:lang w:bidi="fa-IR"/>
        </w:rPr>
        <w:t xml:space="preserve">کافی در بیان </w:t>
      </w:r>
      <w:r w:rsidR="00FC3560" w:rsidRPr="00551A76">
        <w:rPr>
          <w:rFonts w:cs="B Lotus" w:hint="cs"/>
          <w:sz w:val="28"/>
          <w:szCs w:val="28"/>
          <w:rtl/>
          <w:lang w:bidi="fa-IR"/>
        </w:rPr>
        <w:t>مقصود رسا و فصیح و عاری از ابهام نیست</w:t>
      </w:r>
      <w:r w:rsidR="00864C87" w:rsidRPr="00551A76">
        <w:rPr>
          <w:rFonts w:cs="B Lotus" w:hint="cs"/>
          <w:sz w:val="28"/>
          <w:szCs w:val="28"/>
          <w:rtl/>
          <w:lang w:bidi="fa-IR"/>
        </w:rPr>
        <w:t>،</w:t>
      </w:r>
      <w:r w:rsidR="00FC3560" w:rsidRPr="00551A76">
        <w:rPr>
          <w:rFonts w:cs="B Lotus" w:hint="cs"/>
          <w:sz w:val="28"/>
          <w:szCs w:val="28"/>
          <w:rtl/>
          <w:lang w:bidi="fa-IR"/>
        </w:rPr>
        <w:t xml:space="preserve"> و مهمتر اینکه از قبل و بعد خود کاملاً منفصل و بی‌تناسب با</w:t>
      </w:r>
      <w:r w:rsidR="00EA0782" w:rsidRPr="00551A76">
        <w:rPr>
          <w:rFonts w:cs="B Lotus" w:hint="cs"/>
          <w:sz w:val="28"/>
          <w:szCs w:val="28"/>
          <w:rtl/>
          <w:lang w:bidi="fa-IR"/>
        </w:rPr>
        <w:t xml:space="preserve"> آن‌هاست</w:t>
      </w:r>
      <w:r w:rsidR="00FC3560" w:rsidRPr="00551A76">
        <w:rPr>
          <w:rFonts w:cs="B Lotus" w:hint="cs"/>
          <w:sz w:val="28"/>
          <w:szCs w:val="28"/>
          <w:rtl/>
          <w:lang w:bidi="fa-IR"/>
        </w:rPr>
        <w:t xml:space="preserve"> و قطعاً حکیم بدین صورت سخن نمی‌گوید. </w:t>
      </w:r>
    </w:p>
    <w:bookmarkStart w:id="85" w:name="_Ref399437601"/>
    <w:p w:rsidR="00FC3560" w:rsidRPr="00551A76" w:rsidRDefault="001B3A1C" w:rsidP="001B3A1C">
      <w:pPr>
        <w:pStyle w:val="Caption"/>
        <w:rPr>
          <w:rtl/>
        </w:rPr>
      </w:pPr>
      <w:r w:rsidRPr="006D76D1">
        <w:rPr>
          <w:b/>
          <w:bCs/>
          <w:color w:val="FFFFFF"/>
          <w:sz w:val="2"/>
          <w:szCs w:val="2"/>
          <w:rtl/>
        </w:rPr>
        <w:fldChar w:fldCharType="begin"/>
      </w:r>
      <w:r w:rsidRPr="006D76D1">
        <w:rPr>
          <w:b/>
          <w:bCs/>
          <w:color w:val="FFFFFF"/>
          <w:sz w:val="2"/>
          <w:szCs w:val="2"/>
          <w:rtl/>
        </w:rPr>
        <w:instrText xml:space="preserve"> </w:instrText>
      </w:r>
      <w:r w:rsidRPr="006D76D1">
        <w:rPr>
          <w:rFonts w:hint="cs"/>
          <w:b/>
          <w:bCs/>
          <w:color w:val="FFFFFF"/>
          <w:sz w:val="2"/>
          <w:szCs w:val="2"/>
        </w:rPr>
        <w:instrText>SEQ</w:instrText>
      </w:r>
      <w:r w:rsidRPr="006D76D1">
        <w:rPr>
          <w:rFonts w:hint="cs"/>
          <w:b/>
          <w:bCs/>
          <w:color w:val="FFFFFF"/>
          <w:sz w:val="2"/>
          <w:szCs w:val="2"/>
          <w:rtl/>
        </w:rPr>
        <w:instrText xml:space="preserve"> ارجاعات \* </w:instrText>
      </w:r>
      <w:r w:rsidRPr="006D76D1">
        <w:rPr>
          <w:rFonts w:hint="cs"/>
          <w:b/>
          <w:bCs/>
          <w:color w:val="FFFFFF"/>
          <w:sz w:val="2"/>
          <w:szCs w:val="2"/>
        </w:rPr>
        <w:instrText>ARABIC</w:instrText>
      </w:r>
      <w:r w:rsidRPr="006D76D1">
        <w:rPr>
          <w:b/>
          <w:bCs/>
          <w:color w:val="FFFFFF"/>
          <w:sz w:val="2"/>
          <w:szCs w:val="2"/>
          <w:rtl/>
        </w:rPr>
        <w:instrText xml:space="preserve"> </w:instrText>
      </w:r>
      <w:r w:rsidRPr="006D76D1">
        <w:rPr>
          <w:b/>
          <w:bCs/>
          <w:color w:val="FFFFFF"/>
          <w:sz w:val="2"/>
          <w:szCs w:val="2"/>
          <w:rtl/>
        </w:rPr>
        <w:fldChar w:fldCharType="separate"/>
      </w:r>
      <w:r w:rsidR="00506E22" w:rsidRPr="006D76D1">
        <w:rPr>
          <w:b/>
          <w:bCs/>
          <w:noProof/>
          <w:color w:val="FFFFFF"/>
          <w:sz w:val="2"/>
          <w:szCs w:val="2"/>
          <w:rtl/>
        </w:rPr>
        <w:t>5</w:t>
      </w:r>
      <w:r w:rsidRPr="006D76D1">
        <w:rPr>
          <w:b/>
          <w:bCs/>
          <w:color w:val="FFFFFF"/>
          <w:sz w:val="2"/>
          <w:szCs w:val="2"/>
          <w:rtl/>
        </w:rPr>
        <w:fldChar w:fldCharType="end"/>
      </w:r>
      <w:r w:rsidR="00FC3560" w:rsidRPr="00551A76">
        <w:rPr>
          <w:rFonts w:hint="cs"/>
          <w:b/>
          <w:bCs/>
          <w:rtl/>
        </w:rPr>
        <w:t>سابعاً</w:t>
      </w:r>
      <w:r w:rsidR="003932E7" w:rsidRPr="00551A76">
        <w:rPr>
          <w:rFonts w:hint="cs"/>
          <w:b/>
          <w:bCs/>
          <w:rtl/>
        </w:rPr>
        <w:t>:</w:t>
      </w:r>
      <w:r w:rsidR="00FC3560" w:rsidRPr="00551A76">
        <w:rPr>
          <w:rFonts w:hint="cs"/>
          <w:rtl/>
        </w:rPr>
        <w:t xml:space="preserve"> </w:t>
      </w:r>
      <w:r w:rsidR="00D805CE" w:rsidRPr="00551A76">
        <w:rPr>
          <w:rFonts w:hint="cs"/>
          <w:rtl/>
        </w:rPr>
        <w:t>بر خلاف ادعای شما، خطاب</w:t>
      </w:r>
      <w:r w:rsidR="00345AE2" w:rsidRPr="00551A76">
        <w:rPr>
          <w:rFonts w:hint="cs"/>
          <w:rtl/>
        </w:rPr>
        <w:t xml:space="preserve">‌های </w:t>
      </w:r>
      <w:r w:rsidR="00D805CE" w:rsidRPr="00551A76">
        <w:rPr>
          <w:rFonts w:hint="cs"/>
          <w:rtl/>
        </w:rPr>
        <w:t>سوره</w:t>
      </w:r>
      <w:r w:rsidR="005E4528" w:rsidRPr="00551A76">
        <w:rPr>
          <w:rFonts w:hint="cs"/>
          <w:rtl/>
        </w:rPr>
        <w:t xml:space="preserve">‌ی </w:t>
      </w:r>
      <w:r w:rsidR="00362D4C" w:rsidRPr="00551A76">
        <w:rPr>
          <w:rFonts w:hint="cs"/>
          <w:rtl/>
        </w:rPr>
        <w:t xml:space="preserve">«احزاب» سرزنش‌آمیز نیست. </w:t>
      </w:r>
      <w:r w:rsidR="00D805CE" w:rsidRPr="00551A76">
        <w:rPr>
          <w:rFonts w:hint="cs"/>
          <w:rtl/>
        </w:rPr>
        <w:t>یادآور می‌شوم که در آیه</w:t>
      </w:r>
      <w:r w:rsidR="005E4528" w:rsidRPr="00551A76">
        <w:rPr>
          <w:rFonts w:hint="cs"/>
          <w:rtl/>
        </w:rPr>
        <w:t xml:space="preserve">‌ی </w:t>
      </w:r>
      <w:r w:rsidR="009817E5" w:rsidRPr="00551A76">
        <w:rPr>
          <w:rFonts w:hint="cs"/>
          <w:rtl/>
        </w:rPr>
        <w:t>ششم همین سوره، همسران پیامبر</w:t>
      </w:r>
      <w:r w:rsidR="00864C87" w:rsidRPr="00551A76">
        <w:rPr>
          <w:rFonts w:hint="cs"/>
          <w:rtl/>
        </w:rPr>
        <w:t xml:space="preserve"> </w:t>
      </w:r>
      <w:r w:rsidR="004B6142" w:rsidRPr="00551A76">
        <w:rPr>
          <w:rFonts w:cs="CTraditional Arabic" w:hint="cs"/>
          <w:rtl/>
        </w:rPr>
        <w:t>ص</w:t>
      </w:r>
      <w:r w:rsidR="009817E5" w:rsidRPr="00551A76">
        <w:rPr>
          <w:rFonts w:hint="cs"/>
          <w:rtl/>
        </w:rPr>
        <w:t xml:space="preserve"> </w:t>
      </w:r>
      <w:r w:rsidR="009817E5" w:rsidRPr="00551A76">
        <w:rPr>
          <w:rFonts w:hint="cs"/>
          <w:b/>
          <w:bCs/>
          <w:rtl/>
        </w:rPr>
        <w:t>«مادران مؤمنین»</w:t>
      </w:r>
      <w:r w:rsidR="009817E5" w:rsidRPr="00551A76">
        <w:rPr>
          <w:rFonts w:hint="cs"/>
          <w:rtl/>
        </w:rPr>
        <w:t xml:space="preserve"> محسوب شده‌اند </w:t>
      </w:r>
      <w:r w:rsidR="00AF7846" w:rsidRPr="00551A76">
        <w:rPr>
          <w:rFonts w:hint="cs"/>
          <w:rtl/>
        </w:rPr>
        <w:t>که باید همچون مادر، مورد احترام و اکرام مؤمنین و مؤمنات قرار گیرند. علاوه بر این</w:t>
      </w:r>
      <w:r w:rsidR="00B20520" w:rsidRPr="00551A76">
        <w:rPr>
          <w:rFonts w:hint="cs"/>
          <w:rtl/>
        </w:rPr>
        <w:t>،</w:t>
      </w:r>
      <w:r w:rsidR="00AF7846" w:rsidRPr="00551A76">
        <w:rPr>
          <w:rFonts w:hint="cs"/>
          <w:rtl/>
        </w:rPr>
        <w:t xml:space="preserve"> دو بار با عنوان</w:t>
      </w:r>
      <w:r w:rsidR="006A7227" w:rsidRPr="00551A76">
        <w:rPr>
          <w:rFonts w:hint="cs"/>
          <w:rtl/>
        </w:rPr>
        <w:t xml:space="preserve"> </w:t>
      </w:r>
      <w:r w:rsidR="006A7227" w:rsidRPr="00B07CEF">
        <w:rPr>
          <w:rFonts w:ascii="Traditional Arabic" w:hAnsi="Traditional Arabic" w:cs="Traditional Arabic"/>
          <w:rtl/>
        </w:rPr>
        <w:t>﴿</w:t>
      </w:r>
      <w:r w:rsidR="006A7227" w:rsidRPr="00551A76">
        <w:rPr>
          <w:rFonts w:ascii="KFGQPC Uthmanic Script HAFS" w:hAnsi="KFGQPC Uthmanic Script HAFS" w:cs="KFGQPC Uthmanic Script HAFS"/>
          <w:rtl/>
        </w:rPr>
        <w:t xml:space="preserve">يَٰنِسَآءَ </w:t>
      </w:r>
      <w:r w:rsidR="006A7227" w:rsidRPr="00551A76">
        <w:rPr>
          <w:rFonts w:ascii="KFGQPC Uthmanic Script HAFS" w:hAnsi="KFGQPC Uthmanic Script HAFS" w:cs="KFGQPC Uthmanic Script HAFS" w:hint="cs"/>
          <w:rtl/>
        </w:rPr>
        <w:t>ٱلنَّبِيِّ</w:t>
      </w:r>
      <w:r w:rsidR="006A7227" w:rsidRPr="00B07CEF">
        <w:rPr>
          <w:rFonts w:ascii="Traditional Arabic" w:hAnsi="Traditional Arabic" w:cs="Traditional Arabic"/>
          <w:rtl/>
        </w:rPr>
        <w:t>﴾</w:t>
      </w:r>
      <w:r w:rsidR="00EA0782" w:rsidRPr="00551A76">
        <w:rPr>
          <w:rFonts w:hint="cs"/>
          <w:rtl/>
        </w:rPr>
        <w:t xml:space="preserve"> «</w:t>
      </w:r>
      <w:r w:rsidR="00696FB3" w:rsidRPr="00551A76">
        <w:rPr>
          <w:rFonts w:hint="cs"/>
          <w:rtl/>
        </w:rPr>
        <w:t>ای زنان پی</w:t>
      </w:r>
      <w:r w:rsidR="00EA0782" w:rsidRPr="00551A76">
        <w:rPr>
          <w:rFonts w:hint="cs"/>
          <w:rtl/>
        </w:rPr>
        <w:t xml:space="preserve">امبر» </w:t>
      </w:r>
      <w:r w:rsidR="007C0714" w:rsidRPr="00551A76">
        <w:rPr>
          <w:rFonts w:hint="cs"/>
          <w:rtl/>
        </w:rPr>
        <w:t>خطاب شده‌اند که خود شرافتی بزرگ بوده و موقعیت خطیرشان نا</w:t>
      </w:r>
      <w:r w:rsidR="00D805CE" w:rsidRPr="00551A76">
        <w:rPr>
          <w:rFonts w:hint="cs"/>
          <w:rtl/>
        </w:rPr>
        <w:t>شی از عضویت در خانه</w:t>
      </w:r>
      <w:r w:rsidR="005E4528" w:rsidRPr="00551A76">
        <w:rPr>
          <w:rFonts w:hint="cs"/>
          <w:rtl/>
        </w:rPr>
        <w:t xml:space="preserve">‌ی </w:t>
      </w:r>
      <w:r w:rsidR="007C0714" w:rsidRPr="00551A76">
        <w:rPr>
          <w:rFonts w:hint="cs"/>
          <w:rtl/>
        </w:rPr>
        <w:t>«خاتم النبیین</w:t>
      </w:r>
      <w:r w:rsidR="0045735B" w:rsidRPr="00551A76">
        <w:rPr>
          <w:rFonts w:hint="cs"/>
          <w:rtl/>
        </w:rPr>
        <w:t xml:space="preserve"> </w:t>
      </w:r>
      <w:r w:rsidR="004B6142" w:rsidRPr="00551A76">
        <w:rPr>
          <w:rFonts w:cs="CTraditional Arabic" w:hint="cs"/>
          <w:rtl/>
        </w:rPr>
        <w:t>ص</w:t>
      </w:r>
      <w:r w:rsidR="007C0714" w:rsidRPr="00551A76">
        <w:rPr>
          <w:rFonts w:hint="cs"/>
          <w:rtl/>
        </w:rPr>
        <w:t>»، است. مهمتر اینکه قرآن به ایشان فرموده</w:t>
      </w:r>
      <w:r w:rsidR="0045735B" w:rsidRPr="00551A76">
        <w:rPr>
          <w:rFonts w:hint="cs"/>
          <w:rtl/>
        </w:rPr>
        <w:t>:</w:t>
      </w:r>
      <w:r w:rsidR="007C0714" w:rsidRPr="00551A76">
        <w:rPr>
          <w:rFonts w:hint="cs"/>
          <w:rtl/>
        </w:rPr>
        <w:t xml:space="preserve"> اگر از خدا</w:t>
      </w:r>
      <w:r w:rsidR="00D805CE" w:rsidRPr="00551A76">
        <w:rPr>
          <w:rFonts w:hint="cs"/>
          <w:rtl/>
        </w:rPr>
        <w:t xml:space="preserve"> و رسول اطاعت کنید و تقوی پیشه کنید</w:t>
      </w:r>
      <w:r w:rsidR="007C0714" w:rsidRPr="00551A76">
        <w:rPr>
          <w:rFonts w:hint="cs"/>
          <w:rtl/>
        </w:rPr>
        <w:t xml:space="preserve"> </w:t>
      </w:r>
      <w:r w:rsidR="00D805CE" w:rsidRPr="00551A76">
        <w:rPr>
          <w:rFonts w:hint="cs"/>
          <w:rtl/>
        </w:rPr>
        <w:t>از همه</w:t>
      </w:r>
      <w:r w:rsidR="005E4528" w:rsidRPr="00551A76">
        <w:rPr>
          <w:rFonts w:hint="cs"/>
          <w:rtl/>
        </w:rPr>
        <w:t xml:space="preserve">‌ی </w:t>
      </w:r>
      <w:r w:rsidR="00A71A63" w:rsidRPr="00551A76">
        <w:rPr>
          <w:rFonts w:hint="cs"/>
          <w:rtl/>
        </w:rPr>
        <w:t xml:space="preserve">زنان </w:t>
      </w:r>
      <w:r w:rsidR="0045735B" w:rsidRPr="00551A76">
        <w:rPr>
          <w:rFonts w:hint="cs"/>
          <w:rtl/>
        </w:rPr>
        <w:t>-</w:t>
      </w:r>
      <w:r w:rsidR="00A71A63" w:rsidRPr="00551A76">
        <w:rPr>
          <w:rFonts w:hint="cs"/>
          <w:rtl/>
        </w:rPr>
        <w:t xml:space="preserve"> بلااستثناء</w:t>
      </w:r>
      <w:r w:rsidR="0045735B" w:rsidRPr="00551A76">
        <w:rPr>
          <w:rFonts w:hint="cs"/>
          <w:rtl/>
        </w:rPr>
        <w:t>-</w:t>
      </w:r>
      <w:r w:rsidR="00087952">
        <w:rPr>
          <w:vertAlign w:val="superscript"/>
          <w:rtl/>
        </w:rPr>
        <w:t>(</w:t>
      </w:r>
      <w:r w:rsidR="00087952" w:rsidRPr="00551A76">
        <w:rPr>
          <w:vertAlign w:val="superscript"/>
          <w:rtl/>
        </w:rPr>
        <w:footnoteReference w:id="43"/>
      </w:r>
      <w:r w:rsidR="00087952">
        <w:rPr>
          <w:vertAlign w:val="superscript"/>
          <w:rtl/>
        </w:rPr>
        <w:t>)</w:t>
      </w:r>
      <w:r w:rsidR="00A71A63" w:rsidRPr="00551A76">
        <w:rPr>
          <w:rFonts w:hint="cs"/>
          <w:rtl/>
        </w:rPr>
        <w:t xml:space="preserve"> </w:t>
      </w:r>
      <w:r w:rsidR="00D805CE" w:rsidRPr="00551A76">
        <w:rPr>
          <w:rFonts w:hint="cs"/>
          <w:rtl/>
        </w:rPr>
        <w:t>برتر هست</w:t>
      </w:r>
      <w:r w:rsidR="00924651" w:rsidRPr="00551A76">
        <w:rPr>
          <w:rFonts w:hint="cs"/>
          <w:rtl/>
        </w:rPr>
        <w:t>ید. سپس با حرف عطف «فاء» کلام را ادامه داده و در واقع فرموده</w:t>
      </w:r>
      <w:r w:rsidR="0045735B" w:rsidRPr="00551A76">
        <w:rPr>
          <w:rFonts w:hint="cs"/>
          <w:rtl/>
        </w:rPr>
        <w:t>:</w:t>
      </w:r>
      <w:r w:rsidR="00924651" w:rsidRPr="00551A76">
        <w:rPr>
          <w:rFonts w:hint="cs"/>
          <w:rtl/>
        </w:rPr>
        <w:t xml:space="preserve"> بنابراین اگر می‌خواهید بدین مقام والای بی‌نظیر نایل شوید، نواهی و اوامر الهی را رعایت کنید.</w:t>
      </w:r>
      <w:bookmarkEnd w:id="85"/>
      <w:r w:rsidR="00924651" w:rsidRPr="00551A76">
        <w:rPr>
          <w:rFonts w:hint="cs"/>
          <w:rtl/>
        </w:rPr>
        <w:t xml:space="preserve"> </w:t>
      </w:r>
    </w:p>
    <w:p w:rsidR="00192D28" w:rsidRDefault="00D805CE" w:rsidP="000258ED">
      <w:pPr>
        <w:ind w:firstLine="284"/>
        <w:jc w:val="both"/>
        <w:rPr>
          <w:rFonts w:cs="B Lotus"/>
          <w:sz w:val="28"/>
          <w:szCs w:val="28"/>
          <w:rtl/>
          <w:lang w:bidi="fa-IR"/>
        </w:rPr>
      </w:pPr>
      <w:r w:rsidRPr="00551A76">
        <w:rPr>
          <w:rFonts w:cs="B Lotus" w:hint="cs"/>
          <w:sz w:val="28"/>
          <w:szCs w:val="28"/>
          <w:rtl/>
          <w:lang w:bidi="fa-IR"/>
        </w:rPr>
        <w:t>با انصاف بنگرید</w:t>
      </w:r>
      <w:r w:rsidR="00A4002A" w:rsidRPr="00551A76">
        <w:rPr>
          <w:rFonts w:cs="B Lotus" w:hint="cs"/>
          <w:sz w:val="28"/>
          <w:szCs w:val="28"/>
          <w:rtl/>
          <w:lang w:bidi="fa-IR"/>
        </w:rPr>
        <w:t xml:space="preserve"> آیا چنین سخنانی، کلام توبیخی و سرزنش‌آمیز شمرده می‌شود یا کلامی است تشویق‌آمیز که به منظور تحریض</w:t>
      </w:r>
      <w:r w:rsidR="005114B2" w:rsidRPr="00551A76">
        <w:rPr>
          <w:rFonts w:cs="B Lotus" w:hint="cs"/>
          <w:sz w:val="28"/>
          <w:szCs w:val="28"/>
          <w:rtl/>
          <w:lang w:bidi="fa-IR"/>
        </w:rPr>
        <w:t xml:space="preserve"> (ترغیب)</w:t>
      </w:r>
      <w:r w:rsidR="00A4002A" w:rsidRPr="00551A76">
        <w:rPr>
          <w:rFonts w:cs="B Lotus" w:hint="cs"/>
          <w:sz w:val="28"/>
          <w:szCs w:val="28"/>
          <w:rtl/>
          <w:lang w:bidi="fa-IR"/>
        </w:rPr>
        <w:t xml:space="preserve"> مخاطب بیان شده است؟ آیا اگر به کسی بگوییم</w:t>
      </w:r>
      <w:r w:rsidR="003448E7" w:rsidRPr="00551A76">
        <w:rPr>
          <w:rFonts w:cs="B Lotus" w:hint="cs"/>
          <w:sz w:val="28"/>
          <w:szCs w:val="28"/>
          <w:rtl/>
          <w:lang w:bidi="fa-IR"/>
        </w:rPr>
        <w:t>:</w:t>
      </w:r>
      <w:r w:rsidR="00A4002A" w:rsidRPr="00551A76">
        <w:rPr>
          <w:rFonts w:cs="B Lotus" w:hint="cs"/>
          <w:sz w:val="28"/>
          <w:szCs w:val="28"/>
          <w:rtl/>
          <w:lang w:bidi="fa-IR"/>
        </w:rPr>
        <w:t xml:space="preserve"> نماز اقامه کن و روزه‌ بدار </w:t>
      </w:r>
      <w:r w:rsidR="000258ED" w:rsidRPr="00551A76">
        <w:rPr>
          <w:rFonts w:cs="B Lotus" w:hint="cs"/>
          <w:sz w:val="28"/>
          <w:szCs w:val="28"/>
          <w:rtl/>
          <w:lang w:bidi="fa-IR"/>
        </w:rPr>
        <w:t xml:space="preserve">و زکات بپرداز تا به مقامات عالیه واصل شوی، او را سرزنش کرده‌ایم؟ </w:t>
      </w:r>
    </w:p>
    <w:p w:rsidR="00614F9D" w:rsidRPr="00551A76" w:rsidRDefault="000258ED" w:rsidP="000258ED">
      <w:pPr>
        <w:ind w:firstLine="284"/>
        <w:jc w:val="both"/>
        <w:rPr>
          <w:rFonts w:cs="B Lotus"/>
          <w:sz w:val="28"/>
          <w:szCs w:val="28"/>
          <w:rtl/>
          <w:lang w:bidi="fa-IR"/>
        </w:rPr>
      </w:pPr>
      <w:r w:rsidRPr="00551A76">
        <w:rPr>
          <w:rFonts w:cs="B Lotus" w:hint="cs"/>
          <w:sz w:val="28"/>
          <w:szCs w:val="28"/>
          <w:rtl/>
          <w:lang w:bidi="fa-IR"/>
        </w:rPr>
        <w:t>آیا قرآن که به پیامبر اکرم</w:t>
      </w:r>
      <w:r w:rsidR="004C06A7" w:rsidRPr="00551A76">
        <w:rPr>
          <w:rFonts w:cs="B Lotus" w:hint="cs"/>
          <w:sz w:val="28"/>
          <w:szCs w:val="28"/>
          <w:rtl/>
          <w:lang w:bidi="fa-IR"/>
        </w:rPr>
        <w:t xml:space="preserve"> </w:t>
      </w:r>
      <w:r w:rsidR="004B6142" w:rsidRPr="00551A76">
        <w:rPr>
          <w:rFonts w:cs="CTraditional Arabic" w:hint="cs"/>
          <w:sz w:val="28"/>
          <w:szCs w:val="28"/>
          <w:rtl/>
          <w:lang w:bidi="fa-IR"/>
        </w:rPr>
        <w:t>ص</w:t>
      </w:r>
      <w:r w:rsidRPr="00551A76">
        <w:rPr>
          <w:rFonts w:cs="B Lotus" w:hint="cs"/>
          <w:sz w:val="28"/>
          <w:szCs w:val="28"/>
          <w:rtl/>
          <w:lang w:bidi="fa-IR"/>
        </w:rPr>
        <w:t xml:space="preserve"> </w:t>
      </w:r>
      <w:r w:rsidR="00B640D6" w:rsidRPr="00551A76">
        <w:rPr>
          <w:rFonts w:cs="B Lotus" w:hint="cs"/>
          <w:sz w:val="28"/>
          <w:szCs w:val="28"/>
          <w:rtl/>
          <w:lang w:bidi="fa-IR"/>
        </w:rPr>
        <w:t>فرموده</w:t>
      </w:r>
      <w:r w:rsidR="003932E7" w:rsidRPr="00551A76">
        <w:rPr>
          <w:rFonts w:cs="B Lotus" w:hint="cs"/>
          <w:sz w:val="28"/>
          <w:szCs w:val="28"/>
          <w:rtl/>
          <w:lang w:bidi="fa-IR"/>
        </w:rPr>
        <w:t>:</w:t>
      </w:r>
    </w:p>
    <w:p w:rsidR="00DB3733" w:rsidRPr="00551A76" w:rsidRDefault="00614F9D" w:rsidP="0023559B">
      <w:pPr>
        <w:pStyle w:val="a8"/>
        <w:tabs>
          <w:tab w:val="right" w:pos="6804"/>
        </w:tabs>
        <w:rPr>
          <w:rtl/>
        </w:rPr>
      </w:pPr>
      <w:r w:rsidRPr="00B55E10">
        <w:rPr>
          <w:rFonts w:ascii="Traditional Arabic" w:hAnsi="Traditional Arabic" w:cs="Traditional Arabic"/>
          <w:rtl/>
        </w:rPr>
        <w:t>﴿</w:t>
      </w:r>
      <w:r w:rsidR="001C159C" w:rsidRPr="00551A76">
        <w:rPr>
          <w:rtl/>
        </w:rPr>
        <w:t xml:space="preserve">وَأَنۡ أَقِمۡ وَجۡهَكَ لِلدِّينِ حَنِيفٗا وَلَا تَكُونَنَّ مِنَ </w:t>
      </w:r>
      <w:r w:rsidR="001C159C" w:rsidRPr="00551A76">
        <w:rPr>
          <w:rFonts w:hint="cs"/>
          <w:rtl/>
        </w:rPr>
        <w:t>ٱلۡمُشۡرِكِينَ</w:t>
      </w:r>
      <w:r w:rsidR="001C159C" w:rsidRPr="00551A76">
        <w:rPr>
          <w:rtl/>
        </w:rPr>
        <w:t xml:space="preserve"> ١٠٥</w:t>
      </w:r>
      <w:r w:rsidRPr="00B55E10">
        <w:rPr>
          <w:rFonts w:ascii="Traditional Arabic" w:hAnsi="Traditional Arabic" w:cs="Traditional Arabic"/>
          <w:rtl/>
        </w:rPr>
        <w:t>﴾</w:t>
      </w:r>
      <w:r w:rsidRPr="00551A76">
        <w:rPr>
          <w:rFonts w:cs="B Lotus" w:hint="cs"/>
          <w:rtl/>
        </w:rPr>
        <w:t xml:space="preserve"> </w:t>
      </w:r>
      <w:r w:rsidR="004663E2" w:rsidRPr="00CC3481">
        <w:rPr>
          <w:rStyle w:val="Char5"/>
          <w:rFonts w:cs="IRNazli"/>
          <w:rtl/>
        </w:rPr>
        <w:tab/>
      </w:r>
      <w:r w:rsidRPr="00CC3481">
        <w:rPr>
          <w:rStyle w:val="Char5"/>
          <w:rFonts w:cs="IRNazli"/>
          <w:rtl/>
        </w:rPr>
        <w:t>[یونس: 105]</w:t>
      </w:r>
    </w:p>
    <w:p w:rsidR="00ED4EF8" w:rsidRPr="0023559B" w:rsidRDefault="00ED4EF8" w:rsidP="00E6450A">
      <w:pPr>
        <w:pStyle w:val="af4"/>
        <w:rPr>
          <w:rtl/>
        </w:rPr>
      </w:pPr>
      <w:r w:rsidRPr="0023559B">
        <w:rPr>
          <w:rFonts w:hint="cs"/>
          <w:rtl/>
        </w:rPr>
        <w:t>«</w:t>
      </w:r>
      <w:r w:rsidR="00CD3121" w:rsidRPr="0023559B">
        <w:rPr>
          <w:rFonts w:hint="cs"/>
          <w:rtl/>
        </w:rPr>
        <w:t>در حالی که از هر کیش باطل روی برتافته‌ای، حق‌گرایانه روی خود را به دین یگانه‌پرستی فرادار و البته از مشرکان مباش</w:t>
      </w:r>
      <w:r w:rsidRPr="0023559B">
        <w:rPr>
          <w:rFonts w:hint="cs"/>
          <w:rtl/>
        </w:rPr>
        <w:t>».</w:t>
      </w:r>
    </w:p>
    <w:p w:rsidR="00614F9D" w:rsidRPr="00551A76" w:rsidRDefault="00BA3A45" w:rsidP="000258ED">
      <w:pPr>
        <w:ind w:firstLine="284"/>
        <w:jc w:val="both"/>
        <w:rPr>
          <w:rFonts w:cs="B Lotus"/>
          <w:sz w:val="28"/>
          <w:szCs w:val="28"/>
          <w:rtl/>
          <w:lang w:bidi="fa-IR"/>
        </w:rPr>
      </w:pPr>
      <w:r w:rsidRPr="00551A76">
        <w:rPr>
          <w:rFonts w:cs="B Lotus" w:hint="cs"/>
          <w:sz w:val="28"/>
          <w:szCs w:val="28"/>
          <w:rtl/>
          <w:lang w:bidi="fa-IR"/>
        </w:rPr>
        <w:t>و یا فرموده</w:t>
      </w:r>
      <w:r w:rsidR="003932E7" w:rsidRPr="00551A76">
        <w:rPr>
          <w:rFonts w:cs="B Lotus" w:hint="cs"/>
          <w:sz w:val="28"/>
          <w:szCs w:val="28"/>
          <w:rtl/>
          <w:lang w:bidi="fa-IR"/>
        </w:rPr>
        <w:t>:</w:t>
      </w:r>
    </w:p>
    <w:p w:rsidR="00B640D6" w:rsidRPr="00551A76" w:rsidRDefault="00614F9D" w:rsidP="0023559B">
      <w:pPr>
        <w:pStyle w:val="a8"/>
        <w:tabs>
          <w:tab w:val="right" w:pos="6804"/>
        </w:tabs>
        <w:rPr>
          <w:rtl/>
        </w:rPr>
      </w:pPr>
      <w:r w:rsidRPr="00B55E10">
        <w:rPr>
          <w:rFonts w:ascii="Traditional Arabic" w:hAnsi="Traditional Arabic" w:cs="Traditional Arabic"/>
          <w:rtl/>
        </w:rPr>
        <w:t>﴿</w:t>
      </w:r>
      <w:r w:rsidR="001C159C" w:rsidRPr="00551A76">
        <w:rPr>
          <w:rtl/>
        </w:rPr>
        <w:t xml:space="preserve">وَأَقِمِ </w:t>
      </w:r>
      <w:r w:rsidR="001C159C" w:rsidRPr="00551A76">
        <w:rPr>
          <w:rFonts w:hint="cs"/>
          <w:rtl/>
        </w:rPr>
        <w:t>ٱلصَّلَوٰةَۖ</w:t>
      </w:r>
      <w:r w:rsidR="001C159C" w:rsidRPr="00551A76">
        <w:rPr>
          <w:rtl/>
        </w:rPr>
        <w:t xml:space="preserve"> إِنَّ </w:t>
      </w:r>
      <w:r w:rsidR="001C159C" w:rsidRPr="00551A76">
        <w:rPr>
          <w:rFonts w:hint="cs"/>
          <w:rtl/>
        </w:rPr>
        <w:t>ٱلصَّلَوٰةَ</w:t>
      </w:r>
      <w:r w:rsidR="001C159C" w:rsidRPr="00551A76">
        <w:rPr>
          <w:rtl/>
        </w:rPr>
        <w:t xml:space="preserve"> تَنۡهَىٰ عَنِ </w:t>
      </w:r>
      <w:r w:rsidR="001C159C" w:rsidRPr="00551A76">
        <w:rPr>
          <w:rFonts w:hint="cs"/>
          <w:rtl/>
        </w:rPr>
        <w:t>ٱلۡفَحۡشَآءِ</w:t>
      </w:r>
      <w:r w:rsidR="001C159C" w:rsidRPr="00551A76">
        <w:rPr>
          <w:rtl/>
        </w:rPr>
        <w:t xml:space="preserve"> وَ</w:t>
      </w:r>
      <w:r w:rsidR="001C159C" w:rsidRPr="00551A76">
        <w:rPr>
          <w:rFonts w:hint="cs"/>
          <w:rtl/>
        </w:rPr>
        <w:t>ٱلۡمُنكَرِ</w:t>
      </w:r>
      <w:r w:rsidRPr="00B55E10">
        <w:rPr>
          <w:rFonts w:ascii="Traditional Arabic" w:hAnsi="Traditional Arabic" w:cs="Traditional Arabic"/>
          <w:rtl/>
        </w:rPr>
        <w:t>﴾</w:t>
      </w:r>
      <w:r w:rsidRPr="00551A76">
        <w:rPr>
          <w:rFonts w:cs="B Lotus" w:hint="cs"/>
          <w:rtl/>
        </w:rPr>
        <w:t xml:space="preserve"> </w:t>
      </w:r>
      <w:r w:rsidR="00DB3733" w:rsidRPr="00CC3481">
        <w:rPr>
          <w:rStyle w:val="Char5"/>
          <w:rFonts w:cs="IRNazli" w:hint="cs"/>
          <w:rtl/>
        </w:rPr>
        <w:tab/>
      </w:r>
      <w:r w:rsidRPr="00CC3481">
        <w:rPr>
          <w:rStyle w:val="Char5"/>
          <w:rFonts w:cs="IRNazli"/>
          <w:rtl/>
        </w:rPr>
        <w:t>[العنکبوت: 45]</w:t>
      </w:r>
    </w:p>
    <w:p w:rsidR="006E627A" w:rsidRPr="0023559B" w:rsidRDefault="006E627A" w:rsidP="00E6450A">
      <w:pPr>
        <w:pStyle w:val="af4"/>
        <w:rPr>
          <w:rtl/>
        </w:rPr>
      </w:pPr>
      <w:r w:rsidRPr="0023559B">
        <w:rPr>
          <w:rFonts w:hint="cs"/>
          <w:rtl/>
        </w:rPr>
        <w:t>«</w:t>
      </w:r>
      <w:r w:rsidR="008A49D4" w:rsidRPr="0023559B">
        <w:rPr>
          <w:rFonts w:hint="cs"/>
          <w:rtl/>
        </w:rPr>
        <w:t>نماز را برپادار که همانا نماز [مؤمنان را] از زشتکاری و [کردار] ناشایست باز می‌دارد</w:t>
      </w:r>
      <w:r w:rsidRPr="0023559B">
        <w:rPr>
          <w:rFonts w:hint="cs"/>
          <w:rtl/>
        </w:rPr>
        <w:t>».</w:t>
      </w:r>
    </w:p>
    <w:p w:rsidR="00614F9D" w:rsidRPr="00551A76" w:rsidRDefault="00AA237E" w:rsidP="00E0358D">
      <w:pPr>
        <w:ind w:firstLine="284"/>
        <w:jc w:val="both"/>
        <w:rPr>
          <w:rFonts w:cs="B Lotus"/>
          <w:sz w:val="28"/>
          <w:szCs w:val="28"/>
          <w:rtl/>
          <w:lang w:bidi="fa-IR"/>
        </w:rPr>
      </w:pPr>
      <w:r w:rsidRPr="00551A76">
        <w:rPr>
          <w:rFonts w:cs="B Lotus" w:hint="cs"/>
          <w:sz w:val="28"/>
          <w:szCs w:val="28"/>
          <w:rtl/>
          <w:lang w:bidi="fa-IR"/>
        </w:rPr>
        <w:t>و یا به حضرت موسی</w:t>
      </w:r>
      <w:r w:rsidR="00DF2484" w:rsidRPr="00DF2484">
        <w:rPr>
          <w:rFonts w:cs="CTraditional Arabic" w:hint="cs"/>
          <w:sz w:val="28"/>
          <w:szCs w:val="28"/>
          <w:rtl/>
          <w:lang w:bidi="fa-IR"/>
        </w:rPr>
        <w:t>÷</w:t>
      </w:r>
      <w:r w:rsidRPr="00551A76">
        <w:rPr>
          <w:rFonts w:cs="B Lotus" w:hint="cs"/>
          <w:sz w:val="28"/>
          <w:szCs w:val="28"/>
          <w:rtl/>
          <w:lang w:bidi="fa-IR"/>
        </w:rPr>
        <w:t xml:space="preserve"> فرموده</w:t>
      </w:r>
      <w:r w:rsidR="003932E7" w:rsidRPr="00551A76">
        <w:rPr>
          <w:rFonts w:cs="B Lotus" w:hint="cs"/>
          <w:sz w:val="28"/>
          <w:szCs w:val="28"/>
          <w:rtl/>
          <w:lang w:bidi="fa-IR"/>
        </w:rPr>
        <w:t>:</w:t>
      </w:r>
    </w:p>
    <w:p w:rsidR="00EC09CF" w:rsidRPr="00551A76" w:rsidRDefault="00614F9D" w:rsidP="0023559B">
      <w:pPr>
        <w:pStyle w:val="a8"/>
        <w:tabs>
          <w:tab w:val="right" w:pos="6804"/>
        </w:tabs>
        <w:rPr>
          <w:rtl/>
        </w:rPr>
      </w:pPr>
      <w:r w:rsidRPr="00B55E10">
        <w:rPr>
          <w:rFonts w:ascii="Traditional Arabic" w:hAnsi="Traditional Arabic" w:cs="Traditional Arabic"/>
          <w:rtl/>
        </w:rPr>
        <w:t>﴿</w:t>
      </w:r>
      <w:r w:rsidR="001C159C" w:rsidRPr="00551A76">
        <w:rPr>
          <w:rtl/>
        </w:rPr>
        <w:t xml:space="preserve">وَأَقِمِ </w:t>
      </w:r>
      <w:r w:rsidR="001C159C" w:rsidRPr="00551A76">
        <w:rPr>
          <w:rFonts w:hint="cs"/>
          <w:rtl/>
        </w:rPr>
        <w:t>ٱلصَّلَوٰةَ</w:t>
      </w:r>
      <w:r w:rsidR="001C159C" w:rsidRPr="00551A76">
        <w:rPr>
          <w:rtl/>
        </w:rPr>
        <w:t xml:space="preserve"> لِذِكۡرِيٓ ١٤</w:t>
      </w:r>
      <w:r w:rsidRPr="00B55E10">
        <w:rPr>
          <w:rFonts w:ascii="Traditional Arabic" w:hAnsi="Traditional Arabic" w:cs="Traditional Arabic"/>
          <w:rtl/>
        </w:rPr>
        <w:t>﴾</w:t>
      </w:r>
      <w:r w:rsidRPr="00551A76">
        <w:rPr>
          <w:rFonts w:cs="B Lotus" w:hint="cs"/>
          <w:rtl/>
        </w:rPr>
        <w:t xml:space="preserve"> </w:t>
      </w:r>
      <w:r w:rsidR="004663E2" w:rsidRPr="00CC3481">
        <w:rPr>
          <w:rStyle w:val="Char5"/>
          <w:rFonts w:cs="IRNazli"/>
          <w:rtl/>
        </w:rPr>
        <w:tab/>
      </w:r>
      <w:r w:rsidRPr="00CC3481">
        <w:rPr>
          <w:rStyle w:val="Char5"/>
          <w:rFonts w:cs="IRNazli"/>
          <w:rtl/>
        </w:rPr>
        <w:t>[طه: 14]</w:t>
      </w:r>
    </w:p>
    <w:p w:rsidR="00192D28" w:rsidRDefault="00192D28" w:rsidP="00E6450A">
      <w:pPr>
        <w:pStyle w:val="af4"/>
        <w:rPr>
          <w:rtl/>
        </w:rPr>
      </w:pPr>
      <w:r>
        <w:rPr>
          <w:rFonts w:hint="cs"/>
          <w:rtl/>
        </w:rPr>
        <w:t>«نماز را برای یادکردِ من برپا دار».</w:t>
      </w:r>
    </w:p>
    <w:p w:rsidR="00AA237E" w:rsidRPr="0023559B" w:rsidRDefault="00B21623" w:rsidP="00E6450A">
      <w:pPr>
        <w:pStyle w:val="af4"/>
        <w:rPr>
          <w:rtl/>
        </w:rPr>
      </w:pPr>
      <w:r w:rsidRPr="0023559B">
        <w:rPr>
          <w:rFonts w:hint="cs"/>
          <w:rtl/>
        </w:rPr>
        <w:t>آنان را سرزنش و عتاب کرده است</w:t>
      </w:r>
      <w:r w:rsidR="00192D28">
        <w:rPr>
          <w:rFonts w:hint="cs"/>
          <w:rtl/>
        </w:rPr>
        <w:t>؟!</w:t>
      </w:r>
    </w:p>
    <w:p w:rsidR="00BC047C" w:rsidRPr="00551A76" w:rsidRDefault="00F17036" w:rsidP="00C73978">
      <w:pPr>
        <w:ind w:firstLine="284"/>
        <w:jc w:val="both"/>
        <w:rPr>
          <w:rFonts w:cs="B Lotus"/>
          <w:sz w:val="28"/>
          <w:szCs w:val="28"/>
          <w:rtl/>
          <w:lang w:bidi="fa-IR"/>
        </w:rPr>
      </w:pPr>
      <w:r w:rsidRPr="00551A76">
        <w:rPr>
          <w:rFonts w:cs="B Lotus" w:hint="cs"/>
          <w:sz w:val="28"/>
          <w:szCs w:val="28"/>
          <w:rtl/>
          <w:lang w:bidi="fa-IR"/>
        </w:rPr>
        <w:t>علاوه بر</w:t>
      </w:r>
      <w:r w:rsidR="00EA0782" w:rsidRPr="00551A76">
        <w:rPr>
          <w:rFonts w:cs="B Lotus" w:hint="cs"/>
          <w:sz w:val="28"/>
          <w:szCs w:val="28"/>
          <w:rtl/>
          <w:lang w:bidi="fa-IR"/>
        </w:rPr>
        <w:t xml:space="preserve"> این‌ها</w:t>
      </w:r>
      <w:r w:rsidR="00DB3733" w:rsidRPr="00551A76">
        <w:rPr>
          <w:rFonts w:cs="B Lotus" w:hint="cs"/>
          <w:sz w:val="28"/>
          <w:szCs w:val="28"/>
          <w:rtl/>
          <w:lang w:bidi="fa-IR"/>
        </w:rPr>
        <w:t>،</w:t>
      </w:r>
      <w:r w:rsidR="00EA0782" w:rsidRPr="00551A76">
        <w:rPr>
          <w:rFonts w:cs="B Lotus" w:hint="cs"/>
          <w:sz w:val="28"/>
          <w:szCs w:val="28"/>
          <w:rtl/>
          <w:lang w:bidi="fa-IR"/>
        </w:rPr>
        <w:t xml:space="preserve"> </w:t>
      </w:r>
      <w:r w:rsidRPr="00551A76">
        <w:rPr>
          <w:rFonts w:cs="B Lotus" w:hint="cs"/>
          <w:sz w:val="28"/>
          <w:szCs w:val="28"/>
          <w:rtl/>
          <w:lang w:bidi="fa-IR"/>
        </w:rPr>
        <w:t>قرآن فرموده</w:t>
      </w:r>
      <w:r w:rsidR="000343ED" w:rsidRPr="00551A76">
        <w:rPr>
          <w:rFonts w:cs="B Lotus" w:hint="cs"/>
          <w:sz w:val="28"/>
          <w:szCs w:val="28"/>
          <w:rtl/>
          <w:lang w:bidi="fa-IR"/>
        </w:rPr>
        <w:t>:</w:t>
      </w:r>
      <w:r w:rsidRPr="00551A76">
        <w:rPr>
          <w:rFonts w:cs="B Lotus" w:hint="cs"/>
          <w:sz w:val="28"/>
          <w:szCs w:val="28"/>
          <w:rtl/>
          <w:lang w:bidi="fa-IR"/>
        </w:rPr>
        <w:t xml:space="preserve"> در خانه‌های شما وحی الهی تلاوت می‌شود. این نیز امتیازی است که انسان ساکن خانه‌ای باشد که در </w:t>
      </w:r>
      <w:r w:rsidR="005114B2" w:rsidRPr="00551A76">
        <w:rPr>
          <w:rFonts w:cs="B Lotus" w:hint="cs"/>
          <w:sz w:val="28"/>
          <w:szCs w:val="28"/>
          <w:rtl/>
          <w:lang w:bidi="fa-IR"/>
        </w:rPr>
        <w:t>آن وحی نازل می‌شود و تلاوت‌کننده</w:t>
      </w:r>
      <w:r w:rsidR="005E4528" w:rsidRPr="00551A76">
        <w:rPr>
          <w:rFonts w:cs="B Lotus" w:hint="cs"/>
          <w:sz w:val="28"/>
          <w:szCs w:val="28"/>
          <w:rtl/>
          <w:lang w:bidi="fa-IR"/>
        </w:rPr>
        <w:t xml:space="preserve">‌ی </w:t>
      </w:r>
      <w:r w:rsidRPr="00551A76">
        <w:rPr>
          <w:rFonts w:cs="B Lotus" w:hint="cs"/>
          <w:sz w:val="28"/>
          <w:szCs w:val="28"/>
          <w:rtl/>
          <w:lang w:bidi="fa-IR"/>
        </w:rPr>
        <w:t>آن، پیامبر خداست.</w:t>
      </w:r>
      <w:r w:rsidR="00C73978" w:rsidRPr="00551A76">
        <w:rPr>
          <w:rFonts w:cs="B Lotus" w:hint="cs"/>
          <w:sz w:val="28"/>
          <w:szCs w:val="28"/>
          <w:rtl/>
          <w:lang w:bidi="fa-IR"/>
        </w:rPr>
        <w:t xml:space="preserve"> </w:t>
      </w:r>
    </w:p>
    <w:p w:rsidR="00BC047C" w:rsidRPr="00551A76" w:rsidRDefault="00BC047C" w:rsidP="009C3D46">
      <w:pPr>
        <w:ind w:firstLine="284"/>
        <w:jc w:val="both"/>
        <w:rPr>
          <w:rFonts w:cs="B Lotus"/>
          <w:sz w:val="28"/>
          <w:szCs w:val="28"/>
          <w:rtl/>
          <w:lang w:bidi="fa-IR"/>
        </w:rPr>
        <w:sectPr w:rsidR="00BC047C" w:rsidRPr="00551A76" w:rsidSect="001F375C">
          <w:footnotePr>
            <w:numRestart w:val="eachPage"/>
          </w:footnotePr>
          <w:pgSz w:w="9356" w:h="13608" w:code="9"/>
          <w:pgMar w:top="851" w:right="1134" w:bottom="851" w:left="1134" w:header="0" w:footer="851" w:gutter="0"/>
          <w:cols w:space="720"/>
          <w:bidi/>
          <w:rtlGutter/>
        </w:sectPr>
      </w:pPr>
    </w:p>
    <w:p w:rsidR="00326556" w:rsidRPr="00116561" w:rsidRDefault="005A2973" w:rsidP="006F3C9E">
      <w:pPr>
        <w:pStyle w:val="a0"/>
        <w:rPr>
          <w:rtl/>
        </w:rPr>
      </w:pPr>
      <w:bookmarkStart w:id="86" w:name="_Toc399449526"/>
      <w:r w:rsidRPr="00FA6738">
        <w:rPr>
          <w:rFonts w:hint="cs"/>
          <w:rtl/>
        </w:rPr>
        <w:t xml:space="preserve">آیا در این آیه، </w:t>
      </w:r>
      <w:r w:rsidR="006F3C9E" w:rsidRPr="00FA6738">
        <w:rPr>
          <w:rFonts w:hint="cs"/>
          <w:rtl/>
        </w:rPr>
        <w:t>«</w:t>
      </w:r>
      <w:r w:rsidR="000973CD" w:rsidRPr="00FA6738">
        <w:rPr>
          <w:rFonts w:hint="cs"/>
          <w:rtl/>
        </w:rPr>
        <w:t>التفات</w:t>
      </w:r>
      <w:r w:rsidR="006F3C9E" w:rsidRPr="00FA6738">
        <w:rPr>
          <w:rFonts w:hint="cs"/>
          <w:rtl/>
        </w:rPr>
        <w:t>»</w:t>
      </w:r>
      <w:r w:rsidR="00116561" w:rsidRPr="00FA6738">
        <w:rPr>
          <w:rFonts w:hint="cs"/>
          <w:rtl/>
        </w:rPr>
        <w:t xml:space="preserve"> و </w:t>
      </w:r>
      <w:r w:rsidR="006F3C9E" w:rsidRPr="00FA6738">
        <w:rPr>
          <w:rFonts w:hint="cs"/>
          <w:rtl/>
        </w:rPr>
        <w:t>«</w:t>
      </w:r>
      <w:r w:rsidR="00116561" w:rsidRPr="00FA6738">
        <w:rPr>
          <w:rFonts w:hint="cs"/>
          <w:rtl/>
        </w:rPr>
        <w:t>جمله معترضه</w:t>
      </w:r>
      <w:r w:rsidR="006F3C9E" w:rsidRPr="00FA6738">
        <w:rPr>
          <w:rFonts w:hint="cs"/>
          <w:rtl/>
        </w:rPr>
        <w:t>»</w:t>
      </w:r>
      <w:r w:rsidR="000973CD" w:rsidRPr="00FA6738">
        <w:rPr>
          <w:rFonts w:hint="cs"/>
          <w:rtl/>
        </w:rPr>
        <w:t xml:space="preserve"> </w:t>
      </w:r>
      <w:r w:rsidRPr="00FA6738">
        <w:rPr>
          <w:rFonts w:hint="cs"/>
          <w:rtl/>
        </w:rPr>
        <w:t>وجود دارد؟</w:t>
      </w:r>
      <w:bookmarkEnd w:id="86"/>
    </w:p>
    <w:p w:rsidR="002745C3" w:rsidRPr="00551A76" w:rsidRDefault="00F17036" w:rsidP="004663E2">
      <w:pPr>
        <w:ind w:firstLine="284"/>
        <w:jc w:val="both"/>
        <w:rPr>
          <w:rFonts w:cs="B Lotus"/>
          <w:sz w:val="28"/>
          <w:szCs w:val="28"/>
          <w:rtl/>
          <w:lang w:bidi="fa-IR"/>
        </w:rPr>
      </w:pPr>
      <w:r w:rsidRPr="00551A76">
        <w:rPr>
          <w:rFonts w:cs="B Lotus" w:hint="cs"/>
          <w:sz w:val="28"/>
          <w:szCs w:val="28"/>
          <w:rtl/>
          <w:lang w:bidi="fa-IR"/>
        </w:rPr>
        <w:t>برخی از علما</w:t>
      </w:r>
      <w:r w:rsidR="005114B2" w:rsidRPr="00551A76">
        <w:rPr>
          <w:rFonts w:cs="B Lotus" w:hint="cs"/>
          <w:sz w:val="28"/>
          <w:szCs w:val="28"/>
          <w:rtl/>
          <w:lang w:bidi="fa-IR"/>
        </w:rPr>
        <w:t xml:space="preserve"> ادعا کرده‌اند که در آیه</w:t>
      </w:r>
      <w:r w:rsidR="005E4528" w:rsidRPr="00551A76">
        <w:rPr>
          <w:rFonts w:cs="B Lotus" w:hint="cs"/>
          <w:sz w:val="28"/>
          <w:szCs w:val="28"/>
          <w:rtl/>
          <w:lang w:bidi="fa-IR"/>
        </w:rPr>
        <w:t xml:space="preserve">‌ی </w:t>
      </w:r>
      <w:r w:rsidR="000973CD">
        <w:rPr>
          <w:rFonts w:cs="B Lotus" w:hint="cs"/>
          <w:sz w:val="28"/>
          <w:szCs w:val="28"/>
          <w:rtl/>
          <w:lang w:bidi="fa-IR"/>
        </w:rPr>
        <w:t>33 سور</w:t>
      </w:r>
      <w:r w:rsidR="005114B2" w:rsidRPr="00551A76">
        <w:rPr>
          <w:rFonts w:cs="B Lotus" w:hint="cs"/>
          <w:sz w:val="28"/>
          <w:szCs w:val="28"/>
          <w:rtl/>
          <w:lang w:bidi="fa-IR"/>
        </w:rPr>
        <w:t>ه</w:t>
      </w:r>
      <w:r w:rsidR="005E4528" w:rsidRPr="00551A76">
        <w:rPr>
          <w:rFonts w:cs="B Lotus" w:hint="cs"/>
          <w:sz w:val="28"/>
          <w:szCs w:val="28"/>
          <w:rtl/>
          <w:lang w:bidi="fa-IR"/>
        </w:rPr>
        <w:t xml:space="preserve">‌ی </w:t>
      </w:r>
      <w:r w:rsidRPr="00551A76">
        <w:rPr>
          <w:rFonts w:cs="B Lotus" w:hint="cs"/>
          <w:sz w:val="28"/>
          <w:szCs w:val="28"/>
          <w:rtl/>
          <w:lang w:bidi="fa-IR"/>
        </w:rPr>
        <w:t xml:space="preserve">احزاب </w:t>
      </w:r>
      <w:r w:rsidRPr="00551A76">
        <w:rPr>
          <w:rFonts w:cs="B Lotus" w:hint="cs"/>
          <w:b/>
          <w:bCs/>
          <w:sz w:val="28"/>
          <w:szCs w:val="28"/>
          <w:rtl/>
          <w:lang w:bidi="fa-IR"/>
        </w:rPr>
        <w:t>«صنعت التفات»</w:t>
      </w:r>
      <w:r w:rsidRPr="00551A76">
        <w:rPr>
          <w:rFonts w:cs="B Lotus" w:hint="cs"/>
          <w:sz w:val="28"/>
          <w:szCs w:val="28"/>
          <w:rtl/>
          <w:lang w:bidi="fa-IR"/>
        </w:rPr>
        <w:t xml:space="preserve"> </w:t>
      </w:r>
      <w:r w:rsidR="005114B2" w:rsidRPr="00551A76">
        <w:rPr>
          <w:rFonts w:cs="B Lotus" w:hint="cs"/>
          <w:sz w:val="28"/>
          <w:szCs w:val="28"/>
          <w:rtl/>
          <w:lang w:bidi="fa-IR"/>
        </w:rPr>
        <w:t>بکار رفته است، همچنان که در سوره</w:t>
      </w:r>
      <w:r w:rsidR="005E4528" w:rsidRPr="00551A76">
        <w:rPr>
          <w:rFonts w:cs="B Lotus" w:hint="cs"/>
          <w:sz w:val="28"/>
          <w:szCs w:val="28"/>
          <w:rtl/>
          <w:lang w:bidi="fa-IR"/>
        </w:rPr>
        <w:t xml:space="preserve">‌ی </w:t>
      </w:r>
      <w:r w:rsidR="002745C3" w:rsidRPr="00551A76">
        <w:rPr>
          <w:rFonts w:cs="B Lotus" w:hint="cs"/>
          <w:sz w:val="28"/>
          <w:szCs w:val="28"/>
          <w:rtl/>
          <w:lang w:bidi="fa-IR"/>
        </w:rPr>
        <w:t xml:space="preserve">«فاتحه الکتاب» نیز از این صنعت استفاده شده است. لازم است بدانیم چنانکه از نام این صنعت پیداست، در </w:t>
      </w:r>
      <w:r w:rsidR="002745C3" w:rsidRPr="00551A76">
        <w:rPr>
          <w:rFonts w:cs="B Lotus" w:hint="cs"/>
          <w:b/>
          <w:bCs/>
          <w:sz w:val="28"/>
          <w:szCs w:val="28"/>
          <w:rtl/>
          <w:lang w:bidi="fa-IR"/>
        </w:rPr>
        <w:t>«التفات»</w:t>
      </w:r>
      <w:r w:rsidR="002745C3" w:rsidRPr="00551A76">
        <w:rPr>
          <w:rFonts w:cs="B Lotus" w:hint="cs"/>
          <w:sz w:val="28"/>
          <w:szCs w:val="28"/>
          <w:rtl/>
          <w:lang w:bidi="fa-IR"/>
        </w:rPr>
        <w:t xml:space="preserve"> معمولاً از غایب به مخاطب </w:t>
      </w:r>
      <w:r w:rsidR="00161790" w:rsidRPr="00551A76">
        <w:rPr>
          <w:rFonts w:cs="B Lotus" w:hint="cs"/>
          <w:sz w:val="28"/>
          <w:szCs w:val="28"/>
          <w:rtl/>
          <w:lang w:bidi="fa-IR"/>
        </w:rPr>
        <w:t>یا از مخاطب به غایب توجه و التفات می‌شود. اما در مورد آیه تطهیر چنین کاری صورت</w:t>
      </w:r>
      <w:r w:rsidR="005114B2" w:rsidRPr="00551A76">
        <w:rPr>
          <w:rFonts w:cs="B Lotus" w:hint="cs"/>
          <w:sz w:val="28"/>
          <w:szCs w:val="28"/>
          <w:rtl/>
          <w:lang w:bidi="fa-IR"/>
        </w:rPr>
        <w:t xml:space="preserve"> نگرفته است. در آیات 32 و 34 سوره</w:t>
      </w:r>
      <w:r w:rsidR="005E4528" w:rsidRPr="00551A76">
        <w:rPr>
          <w:rFonts w:cs="B Lotus" w:hint="cs"/>
          <w:sz w:val="28"/>
          <w:szCs w:val="28"/>
          <w:rtl/>
          <w:lang w:bidi="fa-IR"/>
        </w:rPr>
        <w:t xml:space="preserve">‌ی </w:t>
      </w:r>
      <w:r w:rsidR="00161790" w:rsidRPr="00551A76">
        <w:rPr>
          <w:rFonts w:cs="B Lotus" w:hint="cs"/>
          <w:sz w:val="28"/>
          <w:szCs w:val="28"/>
          <w:rtl/>
          <w:lang w:bidi="fa-IR"/>
        </w:rPr>
        <w:t xml:space="preserve">احزاب </w:t>
      </w:r>
      <w:r w:rsidR="000343ED" w:rsidRPr="00551A76">
        <w:rPr>
          <w:rFonts w:cs="B Lotus" w:hint="cs"/>
          <w:sz w:val="28"/>
          <w:szCs w:val="28"/>
          <w:rtl/>
          <w:lang w:bidi="fa-IR"/>
        </w:rPr>
        <w:t>-</w:t>
      </w:r>
      <w:r w:rsidR="005114B2" w:rsidRPr="00551A76">
        <w:rPr>
          <w:rFonts w:cs="B Lotus" w:hint="cs"/>
          <w:sz w:val="28"/>
          <w:szCs w:val="28"/>
          <w:rtl/>
          <w:lang w:bidi="fa-IR"/>
        </w:rPr>
        <w:t xml:space="preserve"> که آیات قبل و بعد آیه</w:t>
      </w:r>
      <w:r w:rsidR="005E4528" w:rsidRPr="00551A76">
        <w:rPr>
          <w:rFonts w:cs="B Lotus" w:hint="cs"/>
          <w:sz w:val="28"/>
          <w:szCs w:val="28"/>
          <w:rtl/>
          <w:lang w:bidi="fa-IR"/>
        </w:rPr>
        <w:t xml:space="preserve">‌ی </w:t>
      </w:r>
      <w:r w:rsidR="00161790" w:rsidRPr="00551A76">
        <w:rPr>
          <w:rFonts w:cs="B Lotus" w:hint="cs"/>
          <w:sz w:val="28"/>
          <w:szCs w:val="28"/>
          <w:rtl/>
          <w:lang w:bidi="fa-IR"/>
        </w:rPr>
        <w:t>تطهیر‌اند</w:t>
      </w:r>
      <w:r w:rsidR="000343ED" w:rsidRPr="00551A76">
        <w:rPr>
          <w:rFonts w:cs="B Lotus" w:hint="cs"/>
          <w:sz w:val="28"/>
          <w:szCs w:val="28"/>
          <w:rtl/>
          <w:lang w:bidi="fa-IR"/>
        </w:rPr>
        <w:t>-</w:t>
      </w:r>
      <w:r w:rsidR="00161790" w:rsidRPr="00551A76">
        <w:rPr>
          <w:rFonts w:cs="B Lotus" w:hint="cs"/>
          <w:sz w:val="28"/>
          <w:szCs w:val="28"/>
          <w:rtl/>
          <w:lang w:bidi="fa-IR"/>
        </w:rPr>
        <w:t xml:space="preserve"> و نیز در صدر آیه تطهیر، خطاب متوجه زنان پیامبر</w:t>
      </w:r>
      <w:r w:rsidR="004B6142" w:rsidRPr="00551A76">
        <w:rPr>
          <w:rFonts w:cs="CTraditional Arabic" w:hint="cs"/>
          <w:sz w:val="28"/>
          <w:szCs w:val="28"/>
          <w:rtl/>
          <w:lang w:bidi="fa-IR"/>
        </w:rPr>
        <w:t>ص</w:t>
      </w:r>
      <w:r w:rsidR="00161790" w:rsidRPr="00551A76">
        <w:rPr>
          <w:rFonts w:cs="B Lotus" w:hint="cs"/>
          <w:sz w:val="28"/>
          <w:szCs w:val="28"/>
          <w:rtl/>
          <w:lang w:bidi="fa-IR"/>
        </w:rPr>
        <w:t xml:space="preserve"> است، </w:t>
      </w:r>
      <w:r w:rsidR="00F565FB" w:rsidRPr="00551A76">
        <w:rPr>
          <w:rFonts w:cs="B Lotus" w:hint="cs"/>
          <w:sz w:val="28"/>
          <w:szCs w:val="28"/>
          <w:rtl/>
          <w:lang w:bidi="fa-IR"/>
        </w:rPr>
        <w:t>اما در مقام تعلیل به ذیل آیه</w:t>
      </w:r>
      <w:r w:rsidR="005E4528" w:rsidRPr="00551A76">
        <w:rPr>
          <w:rFonts w:cs="B Lotus" w:hint="cs"/>
          <w:sz w:val="28"/>
          <w:szCs w:val="28"/>
          <w:rtl/>
          <w:lang w:bidi="fa-IR"/>
        </w:rPr>
        <w:t xml:space="preserve">‌ی </w:t>
      </w:r>
      <w:r w:rsidR="00F565FB" w:rsidRPr="00551A76">
        <w:rPr>
          <w:rFonts w:cs="B Lotus" w:hint="cs"/>
          <w:sz w:val="28"/>
          <w:szCs w:val="28"/>
          <w:rtl/>
          <w:lang w:bidi="fa-IR"/>
        </w:rPr>
        <w:t>33 که مبین علت غایی خطابات مذک</w:t>
      </w:r>
      <w:r w:rsidR="00075FD8" w:rsidRPr="00551A76">
        <w:rPr>
          <w:rFonts w:cs="B Lotus" w:hint="cs"/>
          <w:sz w:val="28"/>
          <w:szCs w:val="28"/>
          <w:rtl/>
          <w:lang w:bidi="fa-IR"/>
        </w:rPr>
        <w:t>وره‌ است باز هم از مخاطب به غائب</w:t>
      </w:r>
      <w:r w:rsidR="00F565FB" w:rsidRPr="00551A76">
        <w:rPr>
          <w:rFonts w:cs="B Lotus" w:hint="cs"/>
          <w:sz w:val="28"/>
          <w:szCs w:val="28"/>
          <w:rtl/>
          <w:lang w:bidi="fa-IR"/>
        </w:rPr>
        <w:t xml:space="preserve"> التفات نشده، بلکه</w:t>
      </w:r>
      <w:r w:rsidR="005114B2" w:rsidRPr="00551A76">
        <w:rPr>
          <w:rFonts w:cs="B Lotus" w:hint="cs"/>
          <w:sz w:val="28"/>
          <w:szCs w:val="28"/>
          <w:rtl/>
          <w:lang w:bidi="fa-IR"/>
        </w:rPr>
        <w:t xml:space="preserve"> فقط در هنگام بیان هدف از خطاب</w:t>
      </w:r>
      <w:r w:rsidR="00345AE2" w:rsidRPr="00551A76">
        <w:rPr>
          <w:rFonts w:cs="B Lotus" w:hint="cs"/>
          <w:sz w:val="28"/>
          <w:szCs w:val="28"/>
          <w:rtl/>
          <w:lang w:bidi="fa-IR"/>
        </w:rPr>
        <w:t xml:space="preserve">‌های </w:t>
      </w:r>
      <w:r w:rsidR="00F565FB" w:rsidRPr="00551A76">
        <w:rPr>
          <w:rFonts w:cs="B Lotus" w:hint="cs"/>
          <w:sz w:val="28"/>
          <w:szCs w:val="28"/>
          <w:rtl/>
          <w:lang w:bidi="fa-IR"/>
        </w:rPr>
        <w:t>سابق و لاحق، از ضمیر جمع م</w:t>
      </w:r>
      <w:r w:rsidR="00075FD8" w:rsidRPr="00551A76">
        <w:rPr>
          <w:rFonts w:cs="B Lotus" w:hint="cs"/>
          <w:sz w:val="28"/>
          <w:szCs w:val="28"/>
          <w:rtl/>
          <w:lang w:bidi="fa-IR"/>
        </w:rPr>
        <w:t>ذکر مخاطب استفاده شده، یعنی «صنع</w:t>
      </w:r>
      <w:r w:rsidR="005114B2" w:rsidRPr="00551A76">
        <w:rPr>
          <w:rFonts w:cs="B Lotus" w:hint="cs"/>
          <w:sz w:val="28"/>
          <w:szCs w:val="28"/>
          <w:rtl/>
          <w:lang w:bidi="fa-IR"/>
        </w:rPr>
        <w:t>ت التفات» بکار نرفته بلکه قاعده</w:t>
      </w:r>
      <w:r w:rsidR="005E4528" w:rsidRPr="00551A76">
        <w:rPr>
          <w:rFonts w:cs="B Lotus" w:hint="cs"/>
          <w:sz w:val="28"/>
          <w:szCs w:val="28"/>
          <w:rtl/>
          <w:lang w:bidi="fa-IR"/>
        </w:rPr>
        <w:t xml:space="preserve">‌ی </w:t>
      </w:r>
      <w:r w:rsidR="00F565FB" w:rsidRPr="00551A76">
        <w:rPr>
          <w:rFonts w:cs="B Lotus" w:hint="cs"/>
          <w:b/>
          <w:bCs/>
          <w:sz w:val="28"/>
          <w:szCs w:val="28"/>
          <w:rtl/>
          <w:lang w:bidi="fa-IR"/>
        </w:rPr>
        <w:t>«تغلیب»</w:t>
      </w:r>
      <w:r w:rsidR="005114B2" w:rsidRPr="00551A76">
        <w:rPr>
          <w:rFonts w:cs="B Lotus" w:hint="cs"/>
          <w:sz w:val="28"/>
          <w:szCs w:val="28"/>
          <w:rtl/>
          <w:lang w:bidi="fa-IR"/>
        </w:rPr>
        <w:t xml:space="preserve"> مراعات گردیده که درباره</w:t>
      </w:r>
      <w:r w:rsidR="005E4528" w:rsidRPr="00551A76">
        <w:rPr>
          <w:rFonts w:cs="B Lotus" w:hint="cs"/>
          <w:sz w:val="28"/>
          <w:szCs w:val="28"/>
          <w:rtl/>
          <w:lang w:bidi="fa-IR"/>
        </w:rPr>
        <w:t xml:space="preserve">‌ی </w:t>
      </w:r>
      <w:r w:rsidR="005114B2" w:rsidRPr="00551A76">
        <w:rPr>
          <w:rFonts w:cs="B Lotus" w:hint="cs"/>
          <w:sz w:val="28"/>
          <w:szCs w:val="28"/>
          <w:rtl/>
          <w:lang w:bidi="fa-IR"/>
        </w:rPr>
        <w:t>آن پیش از این به اندازه</w:t>
      </w:r>
      <w:r w:rsidR="005E4528" w:rsidRPr="00551A76">
        <w:rPr>
          <w:rFonts w:cs="B Lotus" w:hint="cs"/>
          <w:sz w:val="28"/>
          <w:szCs w:val="28"/>
          <w:rtl/>
          <w:lang w:bidi="fa-IR"/>
        </w:rPr>
        <w:t xml:space="preserve">‌ی </w:t>
      </w:r>
      <w:r w:rsidR="005114B2" w:rsidRPr="00551A76">
        <w:rPr>
          <w:rFonts w:cs="B Lotus" w:hint="cs"/>
          <w:sz w:val="28"/>
          <w:szCs w:val="28"/>
          <w:rtl/>
          <w:lang w:bidi="fa-IR"/>
        </w:rPr>
        <w:t>کافی</w:t>
      </w:r>
      <w:r w:rsidR="00F565FB" w:rsidRPr="00551A76">
        <w:rPr>
          <w:rFonts w:cs="B Lotus" w:hint="cs"/>
          <w:sz w:val="28"/>
          <w:szCs w:val="28"/>
          <w:rtl/>
          <w:lang w:bidi="fa-IR"/>
        </w:rPr>
        <w:t xml:space="preserve"> توضیح داده‌ایم و در اینجا تکرار نمی‌کنیم. بنابراین</w:t>
      </w:r>
      <w:r w:rsidR="00075FD8" w:rsidRPr="00551A76">
        <w:rPr>
          <w:rFonts w:cs="B Lotus" w:hint="cs"/>
          <w:sz w:val="28"/>
          <w:szCs w:val="28"/>
          <w:rtl/>
          <w:lang w:bidi="fa-IR"/>
        </w:rPr>
        <w:t>،</w:t>
      </w:r>
      <w:r w:rsidR="005114B2" w:rsidRPr="00551A76">
        <w:rPr>
          <w:rFonts w:cs="B Lotus" w:hint="cs"/>
          <w:sz w:val="28"/>
          <w:szCs w:val="28"/>
          <w:rtl/>
          <w:lang w:bidi="fa-IR"/>
        </w:rPr>
        <w:t xml:space="preserve"> تمسک به صنعت «التفات» در آیه</w:t>
      </w:r>
      <w:r w:rsidR="005E4528" w:rsidRPr="00551A76">
        <w:rPr>
          <w:rFonts w:cs="B Lotus" w:hint="cs"/>
          <w:sz w:val="28"/>
          <w:szCs w:val="28"/>
          <w:rtl/>
          <w:lang w:bidi="fa-IR"/>
        </w:rPr>
        <w:t xml:space="preserve">‌ی </w:t>
      </w:r>
      <w:r w:rsidR="00F565FB" w:rsidRPr="00551A76">
        <w:rPr>
          <w:rFonts w:cs="B Lotus" w:hint="cs"/>
          <w:sz w:val="28"/>
          <w:szCs w:val="28"/>
          <w:rtl/>
          <w:lang w:bidi="fa-IR"/>
        </w:rPr>
        <w:t xml:space="preserve">تطهیر وجهی ندارد. </w:t>
      </w:r>
    </w:p>
    <w:p w:rsidR="00D0011A" w:rsidRPr="00551A76" w:rsidRDefault="00C202F8" w:rsidP="001C159C">
      <w:pPr>
        <w:ind w:firstLine="284"/>
        <w:jc w:val="both"/>
        <w:rPr>
          <w:rFonts w:ascii="KFGQPC Uthmanic Script HAFS" w:hAnsi="KFGQPC Uthmanic Script HAFS" w:cs="KFGQPC Uthmanic Script HAFS"/>
          <w:sz w:val="28"/>
          <w:szCs w:val="28"/>
          <w:rtl/>
        </w:rPr>
      </w:pPr>
      <w:r w:rsidRPr="00551A76">
        <w:rPr>
          <w:rFonts w:cs="B Lotus" w:hint="cs"/>
          <w:sz w:val="28"/>
          <w:szCs w:val="28"/>
          <w:rtl/>
          <w:lang w:bidi="fa-IR"/>
        </w:rPr>
        <w:t>بعضی از علما گفته‌اند که</w:t>
      </w:r>
      <w:r w:rsidR="005114B2" w:rsidRPr="00551A76">
        <w:rPr>
          <w:rFonts w:cs="B Lotus" w:hint="cs"/>
          <w:sz w:val="28"/>
          <w:szCs w:val="28"/>
          <w:rtl/>
          <w:lang w:bidi="fa-IR"/>
        </w:rPr>
        <w:t xml:space="preserve"> در</w:t>
      </w:r>
      <w:r w:rsidRPr="00551A76">
        <w:rPr>
          <w:rFonts w:cs="B Lotus" w:hint="cs"/>
          <w:sz w:val="28"/>
          <w:szCs w:val="28"/>
          <w:rtl/>
          <w:lang w:bidi="fa-IR"/>
        </w:rPr>
        <w:t xml:space="preserve"> ذیل آیه</w:t>
      </w:r>
      <w:r w:rsidR="005E4528" w:rsidRPr="00551A76">
        <w:rPr>
          <w:rFonts w:cs="B Lotus" w:hint="cs"/>
          <w:sz w:val="28"/>
          <w:szCs w:val="28"/>
          <w:rtl/>
          <w:lang w:bidi="fa-IR"/>
        </w:rPr>
        <w:t xml:space="preserve">‌ی </w:t>
      </w:r>
      <w:r w:rsidR="005114B2" w:rsidRPr="00551A76">
        <w:rPr>
          <w:rFonts w:cs="B Lotus" w:hint="cs"/>
          <w:sz w:val="28"/>
          <w:szCs w:val="28"/>
          <w:rtl/>
          <w:lang w:bidi="fa-IR"/>
        </w:rPr>
        <w:t>33 سوره</w:t>
      </w:r>
      <w:r w:rsidR="005E4528" w:rsidRPr="00551A76">
        <w:rPr>
          <w:rFonts w:cs="B Lotus" w:hint="cs"/>
          <w:sz w:val="28"/>
          <w:szCs w:val="28"/>
          <w:rtl/>
          <w:lang w:bidi="fa-IR"/>
        </w:rPr>
        <w:t xml:space="preserve">‌ی </w:t>
      </w:r>
      <w:r w:rsidRPr="00551A76">
        <w:rPr>
          <w:rFonts w:cs="B Lotus" w:hint="cs"/>
          <w:sz w:val="28"/>
          <w:szCs w:val="28"/>
          <w:rtl/>
          <w:lang w:bidi="fa-IR"/>
        </w:rPr>
        <w:t>احزاب همچون جمله</w:t>
      </w:r>
      <w:r w:rsidR="001C159C" w:rsidRPr="00551A76">
        <w:rPr>
          <w:rFonts w:cs="B Lotus" w:hint="cs"/>
          <w:sz w:val="28"/>
          <w:szCs w:val="28"/>
          <w:rtl/>
          <w:lang w:bidi="fa-IR"/>
        </w:rPr>
        <w:t xml:space="preserve"> </w:t>
      </w:r>
      <w:r w:rsidR="001C159C" w:rsidRPr="00B55E10">
        <w:rPr>
          <w:rFonts w:ascii="Traditional Arabic" w:hAnsi="Traditional Arabic"/>
          <w:sz w:val="28"/>
          <w:szCs w:val="28"/>
          <w:rtl/>
          <w:lang w:bidi="fa-IR"/>
        </w:rPr>
        <w:t>﴿</w:t>
      </w:r>
      <w:r w:rsidR="001C159C" w:rsidRPr="00551A76">
        <w:rPr>
          <w:rFonts w:ascii="KFGQPC Uthmanic Script HAFS" w:hAnsi="KFGQPC Uthmanic Script HAFS" w:cs="KFGQPC Uthmanic Script HAFS"/>
          <w:sz w:val="28"/>
          <w:szCs w:val="28"/>
          <w:rtl/>
          <w:lang w:bidi="fa-IR"/>
        </w:rPr>
        <w:t>لَّوۡ تَعۡلَمُونَ</w:t>
      </w:r>
      <w:r w:rsidR="001C159C" w:rsidRPr="00B55E10">
        <w:rPr>
          <w:rFonts w:ascii="Traditional Arabic" w:hAnsi="Traditional Arabic"/>
          <w:sz w:val="28"/>
          <w:szCs w:val="28"/>
          <w:rtl/>
          <w:lang w:bidi="fa-IR"/>
        </w:rPr>
        <w:t>﴾</w:t>
      </w:r>
      <w:r w:rsidR="00EA0782" w:rsidRPr="00551A76">
        <w:rPr>
          <w:rFonts w:cs="B Lotus" w:hint="cs"/>
          <w:sz w:val="28"/>
          <w:szCs w:val="28"/>
          <w:rtl/>
          <w:lang w:bidi="fa-IR"/>
        </w:rPr>
        <w:t xml:space="preserve"> </w:t>
      </w:r>
      <w:r w:rsidRPr="00551A76">
        <w:rPr>
          <w:rFonts w:cs="B Lotus" w:hint="cs"/>
          <w:sz w:val="28"/>
          <w:szCs w:val="28"/>
          <w:rtl/>
          <w:lang w:bidi="fa-IR"/>
        </w:rPr>
        <w:t>در آیه</w:t>
      </w:r>
      <w:r w:rsidR="005E4528" w:rsidRPr="00551A76">
        <w:rPr>
          <w:rFonts w:cs="B Lotus" w:hint="cs"/>
          <w:sz w:val="28"/>
          <w:szCs w:val="28"/>
          <w:rtl/>
          <w:lang w:bidi="fa-IR"/>
        </w:rPr>
        <w:t xml:space="preserve">‌ی </w:t>
      </w:r>
      <w:r w:rsidR="005114B2" w:rsidRPr="00551A76">
        <w:rPr>
          <w:rFonts w:cs="B Lotus" w:hint="cs"/>
          <w:sz w:val="28"/>
          <w:szCs w:val="28"/>
          <w:rtl/>
          <w:lang w:bidi="fa-IR"/>
        </w:rPr>
        <w:t xml:space="preserve">76 </w:t>
      </w:r>
      <w:r w:rsidRPr="00551A76">
        <w:rPr>
          <w:rFonts w:cs="B Lotus" w:hint="cs"/>
          <w:sz w:val="28"/>
          <w:szCs w:val="28"/>
          <w:rtl/>
          <w:lang w:bidi="fa-IR"/>
        </w:rPr>
        <w:t>سور</w:t>
      </w:r>
      <w:r w:rsidR="005114B2" w:rsidRPr="00551A76">
        <w:rPr>
          <w:rFonts w:cs="B Lotus" w:hint="cs"/>
          <w:sz w:val="28"/>
          <w:szCs w:val="28"/>
          <w:rtl/>
          <w:lang w:bidi="fa-IR"/>
        </w:rPr>
        <w:t>ه</w:t>
      </w:r>
      <w:r w:rsidR="005E4528" w:rsidRPr="00551A76">
        <w:rPr>
          <w:rFonts w:cs="B Lotus" w:hint="cs"/>
          <w:sz w:val="28"/>
          <w:szCs w:val="28"/>
          <w:rtl/>
          <w:lang w:bidi="fa-IR"/>
        </w:rPr>
        <w:t xml:space="preserve">‌ی </w:t>
      </w:r>
      <w:r w:rsidR="00FF6A43" w:rsidRPr="00551A76">
        <w:rPr>
          <w:rFonts w:cs="B Lotus" w:hint="cs"/>
          <w:sz w:val="28"/>
          <w:szCs w:val="28"/>
          <w:rtl/>
          <w:lang w:bidi="fa-IR"/>
        </w:rPr>
        <w:t xml:space="preserve">واقعه، </w:t>
      </w:r>
      <w:r w:rsidR="00FF6A43" w:rsidRPr="005A2973">
        <w:rPr>
          <w:rFonts w:cs="B Lotus" w:hint="cs"/>
          <w:b/>
          <w:bCs/>
          <w:sz w:val="28"/>
          <w:szCs w:val="28"/>
          <w:rtl/>
          <w:lang w:bidi="fa-IR"/>
        </w:rPr>
        <w:t>«جملة معترضه»</w:t>
      </w:r>
      <w:r w:rsidR="00FF6A43" w:rsidRPr="00551A76">
        <w:rPr>
          <w:rFonts w:cs="B Lotus" w:hint="cs"/>
          <w:sz w:val="28"/>
          <w:szCs w:val="28"/>
          <w:rtl/>
          <w:lang w:bidi="fa-IR"/>
        </w:rPr>
        <w:t xml:space="preserve"> است</w:t>
      </w:r>
      <w:r w:rsidR="00AC337E" w:rsidRPr="00551A76">
        <w:rPr>
          <w:rFonts w:cs="B Lotus" w:hint="cs"/>
          <w:sz w:val="28"/>
          <w:szCs w:val="28"/>
          <w:rtl/>
          <w:lang w:bidi="fa-IR"/>
        </w:rPr>
        <w:t>،</w:t>
      </w:r>
      <w:r w:rsidR="00EA0782" w:rsidRPr="00551A76">
        <w:rPr>
          <w:rFonts w:cs="B Lotus" w:hint="cs"/>
          <w:sz w:val="28"/>
          <w:szCs w:val="28"/>
          <w:rtl/>
          <w:lang w:bidi="fa-IR"/>
        </w:rPr>
        <w:t xml:space="preserve"> و به </w:t>
      </w:r>
      <w:r w:rsidR="00FF6A43" w:rsidRPr="00551A76">
        <w:rPr>
          <w:rFonts w:cs="B Lotus" w:hint="cs"/>
          <w:sz w:val="28"/>
          <w:szCs w:val="28"/>
          <w:rtl/>
          <w:lang w:bidi="fa-IR"/>
        </w:rPr>
        <w:t xml:space="preserve">همین سبب با قبل و بعد خود مرتبط نیست!! اینان باید توجه داشته باشند که از خصائص </w:t>
      </w:r>
      <w:r w:rsidR="005114B2" w:rsidRPr="00551A76">
        <w:rPr>
          <w:rFonts w:cs="B Lotus" w:hint="cs"/>
          <w:sz w:val="28"/>
          <w:szCs w:val="28"/>
          <w:rtl/>
          <w:lang w:bidi="fa-IR"/>
        </w:rPr>
        <w:t>جمله</w:t>
      </w:r>
      <w:r w:rsidR="005E4528" w:rsidRPr="00551A76">
        <w:rPr>
          <w:rFonts w:cs="B Lotus" w:hint="cs"/>
          <w:sz w:val="28"/>
          <w:szCs w:val="28"/>
          <w:rtl/>
          <w:lang w:bidi="fa-IR"/>
        </w:rPr>
        <w:t xml:space="preserve">‌ی </w:t>
      </w:r>
      <w:r w:rsidR="00FF6A43" w:rsidRPr="00551A76">
        <w:rPr>
          <w:rFonts w:cs="B Lotus" w:hint="cs"/>
          <w:sz w:val="28"/>
          <w:szCs w:val="28"/>
          <w:rtl/>
          <w:lang w:bidi="fa-IR"/>
        </w:rPr>
        <w:t xml:space="preserve">معترضه است که اولاً </w:t>
      </w:r>
      <w:r w:rsidR="005B57AF" w:rsidRPr="00551A76">
        <w:rPr>
          <w:rFonts w:cs="B Lotus" w:hint="cs"/>
          <w:sz w:val="28"/>
          <w:szCs w:val="28"/>
          <w:rtl/>
          <w:lang w:bidi="fa-IR"/>
        </w:rPr>
        <w:t xml:space="preserve">در وسط کلام می‌آید نه در آخر آن، ثانیاً حذف آن به ارتباط پیش و پس از آن، خللی وارد نمی‌کند، چنانکه </w:t>
      </w:r>
      <w:r w:rsidR="005114B2" w:rsidRPr="00551A76">
        <w:rPr>
          <w:rFonts w:cs="B Lotus" w:hint="cs"/>
          <w:sz w:val="28"/>
          <w:szCs w:val="28"/>
          <w:rtl/>
          <w:lang w:bidi="fa-IR"/>
        </w:rPr>
        <w:t>جمله</w:t>
      </w:r>
      <w:r w:rsidR="005E4528" w:rsidRPr="00551A76">
        <w:rPr>
          <w:rFonts w:cs="B Lotus" w:hint="cs"/>
          <w:sz w:val="28"/>
          <w:szCs w:val="28"/>
          <w:rtl/>
          <w:lang w:bidi="fa-IR"/>
        </w:rPr>
        <w:t xml:space="preserve">‌ی </w:t>
      </w:r>
      <w:r w:rsidR="001C159C" w:rsidRPr="00B55E10">
        <w:rPr>
          <w:rFonts w:ascii="Traditional Arabic" w:hAnsi="Traditional Arabic"/>
          <w:sz w:val="28"/>
          <w:szCs w:val="28"/>
          <w:rtl/>
          <w:lang w:bidi="fa-IR"/>
        </w:rPr>
        <w:t>﴿</w:t>
      </w:r>
      <w:r w:rsidR="001C159C" w:rsidRPr="00551A76">
        <w:rPr>
          <w:rFonts w:ascii="KFGQPC Uthmanic Script HAFS" w:hAnsi="KFGQPC Uthmanic Script HAFS" w:cs="KFGQPC Uthmanic Script HAFS"/>
          <w:sz w:val="28"/>
          <w:szCs w:val="28"/>
          <w:rtl/>
          <w:lang w:bidi="fa-IR"/>
        </w:rPr>
        <w:t>لَّوۡ تَعۡلَمُونَ</w:t>
      </w:r>
      <w:r w:rsidR="001C159C" w:rsidRPr="00B55E10">
        <w:rPr>
          <w:rFonts w:ascii="Traditional Arabic" w:hAnsi="Traditional Arabic"/>
          <w:sz w:val="28"/>
          <w:szCs w:val="28"/>
          <w:rtl/>
          <w:lang w:bidi="fa-IR"/>
        </w:rPr>
        <w:t>﴾</w:t>
      </w:r>
      <w:r w:rsidR="001C159C" w:rsidRPr="00551A76">
        <w:rPr>
          <w:rFonts w:cs="B Lotus" w:hint="cs"/>
          <w:sz w:val="28"/>
          <w:szCs w:val="28"/>
          <w:rtl/>
          <w:lang w:bidi="fa-IR"/>
        </w:rPr>
        <w:t xml:space="preserve"> </w:t>
      </w:r>
      <w:r w:rsidR="00B71D45" w:rsidRPr="00551A76">
        <w:rPr>
          <w:rFonts w:cs="B Lotus" w:hint="cs"/>
          <w:sz w:val="28"/>
          <w:szCs w:val="28"/>
          <w:rtl/>
          <w:lang w:bidi="fa-IR"/>
        </w:rPr>
        <w:t>در وسط آیه آمده و اگر از</w:t>
      </w:r>
      <w:r w:rsidR="00616C56" w:rsidRPr="00551A76">
        <w:rPr>
          <w:rFonts w:cs="B Lotus" w:hint="cs"/>
          <w:sz w:val="28"/>
          <w:szCs w:val="28"/>
          <w:rtl/>
          <w:lang w:bidi="fa-IR"/>
        </w:rPr>
        <w:t xml:space="preserve"> </w:t>
      </w:r>
      <w:r w:rsidR="005114B2" w:rsidRPr="00551A76">
        <w:rPr>
          <w:rFonts w:cs="B Lotus" w:hint="cs"/>
          <w:sz w:val="28"/>
          <w:szCs w:val="28"/>
          <w:rtl/>
          <w:lang w:bidi="fa-IR"/>
        </w:rPr>
        <w:t>میانه</w:t>
      </w:r>
      <w:r w:rsidR="005E4528" w:rsidRPr="00551A76">
        <w:rPr>
          <w:rFonts w:cs="B Lotus" w:hint="cs"/>
          <w:sz w:val="28"/>
          <w:szCs w:val="28"/>
          <w:rtl/>
          <w:lang w:bidi="fa-IR"/>
        </w:rPr>
        <w:t xml:space="preserve">‌ی </w:t>
      </w:r>
      <w:r w:rsidR="00B71D45" w:rsidRPr="00551A76">
        <w:rPr>
          <w:rFonts w:cs="B Lotus" w:hint="cs"/>
          <w:sz w:val="28"/>
          <w:szCs w:val="28"/>
          <w:rtl/>
          <w:lang w:bidi="fa-IR"/>
        </w:rPr>
        <w:t>آیه سوره</w:t>
      </w:r>
      <w:r w:rsidR="005E4528" w:rsidRPr="00551A76">
        <w:rPr>
          <w:rFonts w:cs="B Lotus" w:hint="cs"/>
          <w:sz w:val="28"/>
          <w:szCs w:val="28"/>
          <w:rtl/>
          <w:lang w:bidi="fa-IR"/>
        </w:rPr>
        <w:t xml:space="preserve">‌ی </w:t>
      </w:r>
      <w:r w:rsidR="005114B2" w:rsidRPr="00551A76">
        <w:rPr>
          <w:rFonts w:cs="B Lotus" w:hint="cs"/>
          <w:sz w:val="28"/>
          <w:szCs w:val="28"/>
          <w:rtl/>
          <w:lang w:bidi="fa-IR"/>
        </w:rPr>
        <w:t>«واقعه»، برداشته شود باز هم جمله</w:t>
      </w:r>
      <w:r w:rsidR="005E4528" w:rsidRPr="00551A76">
        <w:rPr>
          <w:rFonts w:cs="B Lotus" w:hint="cs"/>
          <w:sz w:val="28"/>
          <w:szCs w:val="28"/>
          <w:rtl/>
          <w:lang w:bidi="fa-IR"/>
        </w:rPr>
        <w:t>‌ی</w:t>
      </w:r>
      <w:r w:rsidR="001C159C" w:rsidRPr="00551A76">
        <w:rPr>
          <w:rFonts w:cs="B Lotus" w:hint="cs"/>
          <w:sz w:val="28"/>
          <w:szCs w:val="28"/>
          <w:rtl/>
          <w:lang w:bidi="fa-IR"/>
        </w:rPr>
        <w:t xml:space="preserve"> </w:t>
      </w:r>
      <w:r w:rsidR="001C159C" w:rsidRPr="00B55E10">
        <w:rPr>
          <w:rFonts w:ascii="Traditional Arabic" w:hAnsi="Traditional Arabic"/>
          <w:sz w:val="28"/>
          <w:szCs w:val="28"/>
          <w:rtl/>
          <w:lang w:bidi="fa-IR"/>
        </w:rPr>
        <w:t>﴿</w:t>
      </w:r>
      <w:r w:rsidR="001C159C" w:rsidRPr="00551A76">
        <w:rPr>
          <w:rFonts w:ascii="KFGQPC Uthmanic Script HAFS" w:hAnsi="KFGQPC Uthmanic Script HAFS" w:cs="KFGQPC Uthmanic Script HAFS"/>
          <w:sz w:val="28"/>
          <w:szCs w:val="28"/>
          <w:rtl/>
        </w:rPr>
        <w:t>وَإِنَّهُ</w:t>
      </w:r>
      <w:r w:rsidR="001C159C" w:rsidRPr="00551A76">
        <w:rPr>
          <w:rFonts w:ascii="KFGQPC Uthmanic Script HAFS" w:hAnsi="KFGQPC Uthmanic Script HAFS" w:cs="KFGQPC Uthmanic Script HAFS" w:hint="cs"/>
          <w:sz w:val="28"/>
          <w:szCs w:val="28"/>
          <w:rtl/>
        </w:rPr>
        <w:t>ۥ</w:t>
      </w:r>
      <w:r w:rsidR="001C159C" w:rsidRPr="00551A76">
        <w:rPr>
          <w:rFonts w:ascii="KFGQPC Uthmanic Script HAFS" w:hAnsi="KFGQPC Uthmanic Script HAFS" w:cs="KFGQPC Uthmanic Script HAFS"/>
          <w:sz w:val="28"/>
          <w:szCs w:val="28"/>
          <w:rtl/>
        </w:rPr>
        <w:t xml:space="preserve"> لَقَسَمٞ</w:t>
      </w:r>
      <w:r w:rsidR="001C159C" w:rsidRPr="00551A76">
        <w:rPr>
          <w:rFonts w:ascii="KFGQPC Uthmanic Script HAFS" w:hAnsi="KFGQPC Uthmanic Script HAFS" w:cs="KFGQPC Uthmanic Script HAFS" w:hint="cs"/>
          <w:sz w:val="28"/>
          <w:szCs w:val="28"/>
          <w:rtl/>
        </w:rPr>
        <w:t xml:space="preserve"> </w:t>
      </w:r>
      <w:r w:rsidR="001C159C" w:rsidRPr="00551A76">
        <w:rPr>
          <w:rFonts w:ascii="KFGQPC Uthmanic Script HAFS" w:hAnsi="KFGQPC Uthmanic Script HAFS" w:cs="Times New Roman" w:hint="cs"/>
          <w:sz w:val="28"/>
          <w:szCs w:val="28"/>
          <w:rtl/>
        </w:rPr>
        <w:t>...</w:t>
      </w:r>
      <w:r w:rsidR="001C159C" w:rsidRPr="00551A76">
        <w:rPr>
          <w:rFonts w:ascii="KFGQPC Uthmanic Script HAFS" w:hAnsi="KFGQPC Uthmanic Script HAFS" w:cs="KFGQPC Uthmanic Script HAFS"/>
          <w:sz w:val="28"/>
          <w:szCs w:val="28"/>
          <w:rtl/>
        </w:rPr>
        <w:t xml:space="preserve"> عَظِيمٌ ٧٦</w:t>
      </w:r>
      <w:r w:rsidR="001C159C" w:rsidRPr="00B55E10">
        <w:rPr>
          <w:rFonts w:ascii="Traditional Arabic" w:hAnsi="Traditional Arabic"/>
          <w:sz w:val="28"/>
          <w:szCs w:val="28"/>
          <w:rtl/>
          <w:lang w:bidi="fa-IR"/>
        </w:rPr>
        <w:t>﴾</w:t>
      </w:r>
      <w:r w:rsidR="005E4528" w:rsidRPr="00551A76">
        <w:rPr>
          <w:rFonts w:cs="B Lotus" w:hint="cs"/>
          <w:sz w:val="28"/>
          <w:szCs w:val="28"/>
          <w:rtl/>
          <w:lang w:bidi="fa-IR"/>
        </w:rPr>
        <w:t xml:space="preserve"> </w:t>
      </w:r>
      <w:r w:rsidR="00EA0782" w:rsidRPr="00551A76">
        <w:rPr>
          <w:rFonts w:cs="B Lotus" w:hint="cs"/>
          <w:sz w:val="28"/>
          <w:szCs w:val="28"/>
          <w:rtl/>
          <w:lang w:bidi="fa-IR"/>
        </w:rPr>
        <w:t xml:space="preserve">«همانا </w:t>
      </w:r>
      <w:r w:rsidR="00660E30" w:rsidRPr="00551A76">
        <w:rPr>
          <w:rFonts w:cs="B Lotus" w:hint="cs"/>
          <w:sz w:val="28"/>
          <w:szCs w:val="28"/>
          <w:rtl/>
          <w:lang w:bidi="fa-IR"/>
        </w:rPr>
        <w:t xml:space="preserve">این، هرآینه سوگندی ... بزرگ است» کلامی </w:t>
      </w:r>
      <w:r w:rsidR="00850821" w:rsidRPr="00551A76">
        <w:rPr>
          <w:rFonts w:cs="B Lotus" w:hint="cs"/>
          <w:sz w:val="28"/>
          <w:szCs w:val="28"/>
          <w:rtl/>
          <w:lang w:bidi="fa-IR"/>
        </w:rPr>
        <w:t>ناقص نخواهد بود. در حالی که جمله</w:t>
      </w:r>
      <w:r w:rsidR="005E4528" w:rsidRPr="00551A76">
        <w:rPr>
          <w:rFonts w:cs="B Lotus" w:hint="cs"/>
          <w:sz w:val="28"/>
          <w:szCs w:val="28"/>
          <w:rtl/>
          <w:lang w:bidi="fa-IR"/>
        </w:rPr>
        <w:t xml:space="preserve">‌ی </w:t>
      </w:r>
      <w:r w:rsidR="00850821" w:rsidRPr="00551A76">
        <w:rPr>
          <w:rFonts w:cs="B Lotus" w:hint="cs"/>
          <w:sz w:val="28"/>
          <w:szCs w:val="28"/>
          <w:rtl/>
          <w:lang w:bidi="fa-IR"/>
        </w:rPr>
        <w:t>مورد نظر در آیه</w:t>
      </w:r>
      <w:r w:rsidR="005E4528" w:rsidRPr="00551A76">
        <w:rPr>
          <w:rFonts w:cs="B Lotus" w:hint="cs"/>
          <w:sz w:val="28"/>
          <w:szCs w:val="28"/>
          <w:rtl/>
          <w:lang w:bidi="fa-IR"/>
        </w:rPr>
        <w:t xml:space="preserve">‌ی </w:t>
      </w:r>
      <w:r w:rsidR="00660E30" w:rsidRPr="00551A76">
        <w:rPr>
          <w:rFonts w:cs="B Lotus" w:hint="cs"/>
          <w:sz w:val="28"/>
          <w:szCs w:val="28"/>
          <w:rtl/>
          <w:lang w:bidi="fa-IR"/>
        </w:rPr>
        <w:t xml:space="preserve">تطهیر، اولاً در آخر آیه آمده نه در وسط کلام، ثانیاً </w:t>
      </w:r>
      <w:r w:rsidR="00C8161F" w:rsidRPr="00551A76">
        <w:rPr>
          <w:rFonts w:cs="B Lotus" w:hint="cs"/>
          <w:sz w:val="28"/>
          <w:szCs w:val="28"/>
          <w:rtl/>
          <w:lang w:bidi="fa-IR"/>
        </w:rPr>
        <w:t xml:space="preserve">مبین هدف و علت غایی از صدور اوامر و نواهی به مخاطبین آیه است و حذف آن موجب نقصی در کلام خواهد بود. چنانکه </w:t>
      </w:r>
      <w:r w:rsidR="00850821" w:rsidRPr="00551A76">
        <w:rPr>
          <w:rFonts w:cs="B Lotus" w:hint="cs"/>
          <w:sz w:val="28"/>
          <w:szCs w:val="28"/>
          <w:rtl/>
          <w:lang w:bidi="fa-IR"/>
        </w:rPr>
        <w:t>در آیه</w:t>
      </w:r>
      <w:r w:rsidR="005E4528" w:rsidRPr="00551A76">
        <w:rPr>
          <w:rFonts w:cs="B Lotus" w:hint="cs"/>
          <w:sz w:val="28"/>
          <w:szCs w:val="28"/>
          <w:rtl/>
          <w:lang w:bidi="fa-IR"/>
        </w:rPr>
        <w:t xml:space="preserve">‌ی </w:t>
      </w:r>
      <w:r w:rsidR="00C8161F" w:rsidRPr="00551A76">
        <w:rPr>
          <w:rFonts w:cs="B Lotus" w:hint="cs"/>
          <w:sz w:val="28"/>
          <w:szCs w:val="28"/>
          <w:rtl/>
          <w:lang w:bidi="fa-IR"/>
        </w:rPr>
        <w:t>6 سوره مائده نیز از بیان علت صدور اوامر، صرف نظر نشده، بناب</w:t>
      </w:r>
      <w:r w:rsidR="00850821" w:rsidRPr="00551A76">
        <w:rPr>
          <w:rFonts w:cs="B Lotus" w:hint="cs"/>
          <w:sz w:val="28"/>
          <w:szCs w:val="28"/>
          <w:rtl/>
          <w:lang w:bidi="fa-IR"/>
        </w:rPr>
        <w:t>راین تشبث به معترضه بودن ذیل آیه</w:t>
      </w:r>
      <w:r w:rsidR="005E4528" w:rsidRPr="00551A76">
        <w:rPr>
          <w:rFonts w:cs="B Lotus" w:hint="cs"/>
          <w:sz w:val="28"/>
          <w:szCs w:val="28"/>
          <w:rtl/>
          <w:lang w:bidi="fa-IR"/>
        </w:rPr>
        <w:t xml:space="preserve">‌ی </w:t>
      </w:r>
      <w:r w:rsidR="00C8161F" w:rsidRPr="00551A76">
        <w:rPr>
          <w:rFonts w:cs="B Lotus" w:hint="cs"/>
          <w:sz w:val="28"/>
          <w:szCs w:val="28"/>
          <w:rtl/>
          <w:lang w:bidi="fa-IR"/>
        </w:rPr>
        <w:t xml:space="preserve">33، موجه نیست. </w:t>
      </w:r>
    </w:p>
    <w:p w:rsidR="00C8161F" w:rsidRPr="004663E2" w:rsidRDefault="00C8161F" w:rsidP="00C8161F">
      <w:pPr>
        <w:jc w:val="center"/>
        <w:rPr>
          <w:rFonts w:cs="B Lotus"/>
          <w:b/>
          <w:bCs/>
          <w:sz w:val="28"/>
          <w:szCs w:val="28"/>
          <w:rtl/>
          <w:lang w:bidi="fa-IR"/>
        </w:rPr>
      </w:pPr>
      <w:r w:rsidRPr="004663E2">
        <w:rPr>
          <w:rFonts w:cs="B Lotus" w:hint="cs"/>
          <w:b/>
          <w:bCs/>
          <w:sz w:val="28"/>
          <w:szCs w:val="28"/>
          <w:rtl/>
          <w:lang w:bidi="fa-IR"/>
        </w:rPr>
        <w:t>***</w:t>
      </w:r>
    </w:p>
    <w:p w:rsidR="00C02A90" w:rsidRPr="00551A76" w:rsidRDefault="00C02A90" w:rsidP="00C8161F">
      <w:pPr>
        <w:jc w:val="center"/>
        <w:rPr>
          <w:rFonts w:cs="B Lotus"/>
          <w:sz w:val="28"/>
          <w:szCs w:val="28"/>
          <w:rtl/>
          <w:lang w:bidi="fa-IR"/>
        </w:rPr>
      </w:pPr>
    </w:p>
    <w:p w:rsidR="00C02A90" w:rsidRPr="00551A76" w:rsidRDefault="00C02A90" w:rsidP="00C8161F">
      <w:pPr>
        <w:jc w:val="center"/>
        <w:rPr>
          <w:rFonts w:cs="B Lotus"/>
          <w:sz w:val="28"/>
          <w:szCs w:val="28"/>
          <w:rtl/>
          <w:lang w:bidi="fa-IR"/>
        </w:rPr>
      </w:pPr>
    </w:p>
    <w:p w:rsidR="00C02A90" w:rsidRPr="00551A76" w:rsidRDefault="00C02A90" w:rsidP="00C8161F">
      <w:pPr>
        <w:jc w:val="center"/>
        <w:rPr>
          <w:rFonts w:cs="B Lotus"/>
          <w:sz w:val="28"/>
          <w:szCs w:val="28"/>
          <w:rtl/>
          <w:lang w:bidi="fa-IR"/>
        </w:rPr>
        <w:sectPr w:rsidR="00C02A90" w:rsidRPr="00551A76" w:rsidSect="001F375C">
          <w:footnotePr>
            <w:numRestart w:val="eachPage"/>
          </w:footnotePr>
          <w:pgSz w:w="9356" w:h="13608" w:code="9"/>
          <w:pgMar w:top="851" w:right="1134" w:bottom="851" w:left="1134" w:header="0" w:footer="851" w:gutter="0"/>
          <w:cols w:space="720"/>
          <w:bidi/>
          <w:rtlGutter/>
        </w:sectPr>
      </w:pPr>
    </w:p>
    <w:p w:rsidR="00326556" w:rsidRPr="00551A76" w:rsidRDefault="00CC7DAF" w:rsidP="00DB3733">
      <w:pPr>
        <w:pStyle w:val="a0"/>
        <w:rPr>
          <w:rtl/>
        </w:rPr>
      </w:pPr>
      <w:bookmarkStart w:id="87" w:name="_Toc399449527"/>
      <w:r w:rsidRPr="00551A76">
        <w:rPr>
          <w:rFonts w:hint="cs"/>
          <w:rtl/>
        </w:rPr>
        <w:t>روایات و احادیثی</w:t>
      </w:r>
      <w:r w:rsidR="005E4528" w:rsidRPr="00551A76">
        <w:rPr>
          <w:rFonts w:hint="cs"/>
          <w:rtl/>
        </w:rPr>
        <w:t xml:space="preserve"> </w:t>
      </w:r>
      <w:r w:rsidR="00326556" w:rsidRPr="00551A76">
        <w:rPr>
          <w:rFonts w:hint="cs"/>
          <w:rtl/>
        </w:rPr>
        <w:t>که برادر ما در پایان نامه</w:t>
      </w:r>
      <w:r w:rsidR="005E4528" w:rsidRPr="00551A76">
        <w:rPr>
          <w:rFonts w:hint="cs"/>
          <w:rtl/>
        </w:rPr>
        <w:t xml:space="preserve">‌ی </w:t>
      </w:r>
      <w:r w:rsidR="00326556" w:rsidRPr="00551A76">
        <w:rPr>
          <w:rFonts w:hint="cs"/>
          <w:rtl/>
        </w:rPr>
        <w:t>خود به آن اشاره کردند</w:t>
      </w:r>
      <w:bookmarkEnd w:id="87"/>
    </w:p>
    <w:p w:rsidR="00993709" w:rsidRPr="00BE4411" w:rsidRDefault="00F314DA" w:rsidP="00820FDC">
      <w:pPr>
        <w:ind w:firstLine="284"/>
        <w:jc w:val="both"/>
        <w:rPr>
          <w:rFonts w:cs="B Lotus"/>
          <w:b/>
          <w:bCs/>
          <w:sz w:val="28"/>
          <w:szCs w:val="28"/>
          <w:rtl/>
          <w:lang w:bidi="fa-IR"/>
        </w:rPr>
      </w:pPr>
      <w:r w:rsidRPr="00551A76">
        <w:rPr>
          <w:rFonts w:cs="B Lotus" w:hint="cs"/>
          <w:sz w:val="28"/>
          <w:szCs w:val="28"/>
          <w:rtl/>
          <w:lang w:bidi="fa-IR"/>
        </w:rPr>
        <w:t xml:space="preserve">اینک بپردازیم به روایات و </w:t>
      </w:r>
      <w:r w:rsidR="00850821" w:rsidRPr="00551A76">
        <w:rPr>
          <w:rFonts w:cs="B Lotus" w:hint="cs"/>
          <w:sz w:val="28"/>
          <w:szCs w:val="28"/>
          <w:rtl/>
          <w:lang w:bidi="fa-IR"/>
        </w:rPr>
        <w:t>احادیث</w:t>
      </w:r>
      <w:r w:rsidR="00820FDC">
        <w:rPr>
          <w:rFonts w:cs="B Lotus" w:hint="cs"/>
          <w:sz w:val="28"/>
          <w:szCs w:val="28"/>
          <w:rtl/>
          <w:lang w:bidi="fa-IR"/>
        </w:rPr>
        <w:t>ی</w:t>
      </w:r>
      <w:r w:rsidR="00850821" w:rsidRPr="00551A76">
        <w:rPr>
          <w:rFonts w:cs="B Lotus" w:hint="cs"/>
          <w:sz w:val="28"/>
          <w:szCs w:val="28"/>
          <w:rtl/>
          <w:lang w:bidi="fa-IR"/>
        </w:rPr>
        <w:t xml:space="preserve"> که برادر ما در پایان نامه</w:t>
      </w:r>
      <w:r w:rsidR="005E4528" w:rsidRPr="00551A76">
        <w:rPr>
          <w:rFonts w:cs="B Lotus" w:hint="cs"/>
          <w:sz w:val="28"/>
          <w:szCs w:val="28"/>
          <w:rtl/>
          <w:lang w:bidi="fa-IR"/>
        </w:rPr>
        <w:t xml:space="preserve">‌ی </w:t>
      </w:r>
      <w:r w:rsidRPr="00551A76">
        <w:rPr>
          <w:rFonts w:cs="B Lotus" w:hint="cs"/>
          <w:sz w:val="28"/>
          <w:szCs w:val="28"/>
          <w:rtl/>
          <w:lang w:bidi="fa-IR"/>
        </w:rPr>
        <w:t>خود به آن اشاره کرده‌اند</w:t>
      </w:r>
      <w:r w:rsidR="003932E7" w:rsidRPr="00551A76">
        <w:rPr>
          <w:rFonts w:cs="B Lotus" w:hint="cs"/>
          <w:sz w:val="28"/>
          <w:szCs w:val="28"/>
          <w:rtl/>
          <w:lang w:bidi="fa-IR"/>
        </w:rPr>
        <w:t>:</w:t>
      </w:r>
      <w:r w:rsidR="00850821" w:rsidRPr="00551A76">
        <w:rPr>
          <w:rFonts w:cs="B Lotus" w:hint="cs"/>
          <w:sz w:val="28"/>
          <w:szCs w:val="28"/>
          <w:rtl/>
          <w:lang w:bidi="fa-IR"/>
        </w:rPr>
        <w:t xml:space="preserve"> البته بحث درباره</w:t>
      </w:r>
      <w:r w:rsidR="005E4528" w:rsidRPr="00551A76">
        <w:rPr>
          <w:rFonts w:cs="B Lotus" w:hint="cs"/>
          <w:sz w:val="28"/>
          <w:szCs w:val="28"/>
          <w:rtl/>
          <w:lang w:bidi="fa-IR"/>
        </w:rPr>
        <w:t xml:space="preserve">‌ی </w:t>
      </w:r>
      <w:r w:rsidR="00850821" w:rsidRPr="00551A76">
        <w:rPr>
          <w:rFonts w:cs="B Lotus" w:hint="cs"/>
          <w:sz w:val="28"/>
          <w:szCs w:val="28"/>
          <w:rtl/>
          <w:lang w:bidi="fa-IR"/>
        </w:rPr>
        <w:t>روایات بحثی است مفصل و طولانی</w:t>
      </w:r>
      <w:r w:rsidRPr="00551A76">
        <w:rPr>
          <w:rFonts w:cs="B Lotus" w:hint="cs"/>
          <w:sz w:val="28"/>
          <w:szCs w:val="28"/>
          <w:rtl/>
          <w:lang w:bidi="fa-IR"/>
        </w:rPr>
        <w:t xml:space="preserve"> که در این مجال نمی‌توان به صورت مستوفی بدان‌ها پرداخت اما اجمالاً لازم ا</w:t>
      </w:r>
      <w:r w:rsidR="00850821" w:rsidRPr="00551A76">
        <w:rPr>
          <w:rFonts w:cs="B Lotus" w:hint="cs"/>
          <w:sz w:val="28"/>
          <w:szCs w:val="28"/>
          <w:rtl/>
          <w:lang w:bidi="fa-IR"/>
        </w:rPr>
        <w:t xml:space="preserve">ست بدانیم که </w:t>
      </w:r>
      <w:r w:rsidR="00850821" w:rsidRPr="00BE4411">
        <w:rPr>
          <w:rFonts w:cs="B Lotus" w:hint="cs"/>
          <w:b/>
          <w:bCs/>
          <w:sz w:val="28"/>
          <w:szCs w:val="28"/>
          <w:rtl/>
          <w:lang w:bidi="fa-IR"/>
        </w:rPr>
        <w:t>روایات مربوط به آیه</w:t>
      </w:r>
      <w:r w:rsidR="005E4528" w:rsidRPr="00BE4411">
        <w:rPr>
          <w:rFonts w:cs="B Lotus" w:hint="cs"/>
          <w:b/>
          <w:bCs/>
          <w:sz w:val="28"/>
          <w:szCs w:val="28"/>
          <w:rtl/>
          <w:lang w:bidi="fa-IR"/>
        </w:rPr>
        <w:t xml:space="preserve">‌ی </w:t>
      </w:r>
      <w:r w:rsidRPr="00BE4411">
        <w:rPr>
          <w:rFonts w:cs="B Lotus" w:hint="cs"/>
          <w:b/>
          <w:bCs/>
          <w:sz w:val="28"/>
          <w:szCs w:val="28"/>
          <w:rtl/>
          <w:lang w:bidi="fa-IR"/>
        </w:rPr>
        <w:t>تطهیر دارای اقسامی است</w:t>
      </w:r>
      <w:r w:rsidR="003932E7" w:rsidRPr="00BE4411">
        <w:rPr>
          <w:rFonts w:cs="B Lotus" w:hint="cs"/>
          <w:b/>
          <w:bCs/>
          <w:sz w:val="28"/>
          <w:szCs w:val="28"/>
          <w:rtl/>
          <w:lang w:bidi="fa-IR"/>
        </w:rPr>
        <w:t>:</w:t>
      </w:r>
      <w:r w:rsidRPr="00BE4411">
        <w:rPr>
          <w:rFonts w:cs="B Lotus" w:hint="cs"/>
          <w:b/>
          <w:bCs/>
          <w:sz w:val="28"/>
          <w:szCs w:val="28"/>
          <w:rtl/>
          <w:lang w:bidi="fa-IR"/>
        </w:rPr>
        <w:t xml:space="preserve"> </w:t>
      </w:r>
    </w:p>
    <w:p w:rsidR="00993709" w:rsidRDefault="00F314DA" w:rsidP="00820FDC">
      <w:pPr>
        <w:ind w:firstLine="284"/>
        <w:jc w:val="both"/>
        <w:rPr>
          <w:rFonts w:cs="B Lotus"/>
          <w:sz w:val="28"/>
          <w:szCs w:val="28"/>
          <w:rtl/>
          <w:lang w:bidi="fa-IR"/>
        </w:rPr>
      </w:pPr>
      <w:r w:rsidRPr="00993709">
        <w:rPr>
          <w:rFonts w:cs="B Lotus" w:hint="cs"/>
          <w:b/>
          <w:bCs/>
          <w:sz w:val="28"/>
          <w:szCs w:val="28"/>
          <w:rtl/>
          <w:lang w:bidi="fa-IR"/>
        </w:rPr>
        <w:t>دسته‌ای از روایات</w:t>
      </w:r>
      <w:r w:rsidRPr="00BE4411">
        <w:rPr>
          <w:rFonts w:cs="B Lotus" w:hint="cs"/>
          <w:sz w:val="28"/>
          <w:szCs w:val="28"/>
          <w:rtl/>
          <w:lang w:bidi="fa-IR"/>
        </w:rPr>
        <w:t xml:space="preserve"> که</w:t>
      </w:r>
      <w:r w:rsidR="00B374E8" w:rsidRPr="00BE4411">
        <w:rPr>
          <w:rFonts w:cs="B Lotus" w:hint="cs"/>
          <w:sz w:val="28"/>
          <w:szCs w:val="28"/>
          <w:rtl/>
          <w:lang w:bidi="fa-IR"/>
        </w:rPr>
        <w:t xml:space="preserve"> آن‌ها </w:t>
      </w:r>
      <w:r w:rsidRPr="00BE4411">
        <w:rPr>
          <w:rFonts w:cs="B Lotus" w:hint="cs"/>
          <w:sz w:val="28"/>
          <w:szCs w:val="28"/>
          <w:rtl/>
          <w:lang w:bidi="fa-IR"/>
        </w:rPr>
        <w:t xml:space="preserve">را </w:t>
      </w:r>
      <w:r w:rsidRPr="00993709">
        <w:rPr>
          <w:rFonts w:cs="B Lotus" w:hint="cs"/>
          <w:b/>
          <w:bCs/>
          <w:sz w:val="28"/>
          <w:szCs w:val="28"/>
          <w:rtl/>
          <w:lang w:bidi="fa-IR"/>
        </w:rPr>
        <w:t>«روایات اصحا</w:t>
      </w:r>
      <w:r w:rsidR="00850821" w:rsidRPr="00993709">
        <w:rPr>
          <w:rFonts w:cs="B Lotus" w:hint="cs"/>
          <w:b/>
          <w:bCs/>
          <w:sz w:val="28"/>
          <w:szCs w:val="28"/>
          <w:rtl/>
          <w:lang w:bidi="fa-IR"/>
        </w:rPr>
        <w:t xml:space="preserve">ب کساء» </w:t>
      </w:r>
      <w:r w:rsidR="00850821" w:rsidRPr="00BE4411">
        <w:rPr>
          <w:rFonts w:cs="B Lotus" w:hint="cs"/>
          <w:sz w:val="28"/>
          <w:szCs w:val="28"/>
          <w:rtl/>
          <w:lang w:bidi="fa-IR"/>
        </w:rPr>
        <w:t>می‌نامیم،</w:t>
      </w:r>
      <w:r w:rsidR="00850821" w:rsidRPr="00993709">
        <w:rPr>
          <w:rFonts w:cs="B Lotus" w:hint="cs"/>
          <w:b/>
          <w:bCs/>
          <w:sz w:val="28"/>
          <w:szCs w:val="28"/>
          <w:rtl/>
          <w:lang w:bidi="fa-IR"/>
        </w:rPr>
        <w:t xml:space="preserve"> </w:t>
      </w:r>
      <w:r w:rsidR="00850821" w:rsidRPr="00551A76">
        <w:rPr>
          <w:rFonts w:cs="B Lotus" w:hint="cs"/>
          <w:sz w:val="28"/>
          <w:szCs w:val="28"/>
          <w:rtl/>
          <w:lang w:bidi="fa-IR"/>
        </w:rPr>
        <w:t>دلالت دارند بر پس از نزول آیات سوره</w:t>
      </w:r>
      <w:r w:rsidR="005E4528" w:rsidRPr="00551A76">
        <w:rPr>
          <w:rFonts w:cs="B Lotus" w:hint="cs"/>
          <w:sz w:val="28"/>
          <w:szCs w:val="28"/>
          <w:rtl/>
          <w:lang w:bidi="fa-IR"/>
        </w:rPr>
        <w:t xml:space="preserve">‌ی </w:t>
      </w:r>
      <w:r w:rsidRPr="00551A76">
        <w:rPr>
          <w:rFonts w:cs="B Lotus" w:hint="cs"/>
          <w:sz w:val="28"/>
          <w:szCs w:val="28"/>
          <w:rtl/>
          <w:lang w:bidi="fa-IR"/>
        </w:rPr>
        <w:t>احزاب، پیامبر اکرم</w:t>
      </w:r>
      <w:r w:rsidR="004B6142" w:rsidRPr="00551A76">
        <w:rPr>
          <w:rFonts w:cs="CTraditional Arabic" w:hint="cs"/>
          <w:sz w:val="28"/>
          <w:szCs w:val="28"/>
          <w:rtl/>
          <w:lang w:bidi="fa-IR"/>
        </w:rPr>
        <w:t>ص</w:t>
      </w:r>
      <w:r w:rsidRPr="00551A76">
        <w:rPr>
          <w:rFonts w:cs="B Lotus" w:hint="cs"/>
          <w:sz w:val="28"/>
          <w:szCs w:val="28"/>
          <w:rtl/>
          <w:lang w:bidi="fa-IR"/>
        </w:rPr>
        <w:t xml:space="preserve"> حضرت</w:t>
      </w:r>
      <w:r w:rsidR="00F562A9" w:rsidRPr="00551A76">
        <w:rPr>
          <w:rFonts w:cs="B Lotus" w:hint="cs"/>
          <w:sz w:val="28"/>
          <w:szCs w:val="28"/>
          <w:rtl/>
          <w:lang w:bidi="fa-IR"/>
        </w:rPr>
        <w:t xml:space="preserve"> زهرا و حضرت علی و حضرات حسنین</w:t>
      </w:r>
      <w:r w:rsidR="00820FDC">
        <w:rPr>
          <w:rFonts w:cs="CTraditional Arabic" w:hint="cs"/>
          <w:sz w:val="28"/>
          <w:szCs w:val="28"/>
          <w:rtl/>
          <w:lang w:bidi="fa-IR"/>
        </w:rPr>
        <w:t>‡</w:t>
      </w:r>
      <w:r w:rsidR="00850821" w:rsidRPr="00551A76">
        <w:rPr>
          <w:rFonts w:cs="B Lotus" w:hint="cs"/>
          <w:sz w:val="28"/>
          <w:szCs w:val="28"/>
          <w:rtl/>
          <w:lang w:bidi="fa-IR"/>
        </w:rPr>
        <w:t xml:space="preserve"> را در حجره</w:t>
      </w:r>
      <w:r w:rsidR="005E4528" w:rsidRPr="00551A76">
        <w:rPr>
          <w:rFonts w:cs="B Lotus" w:hint="cs"/>
          <w:sz w:val="28"/>
          <w:szCs w:val="28"/>
          <w:rtl/>
          <w:lang w:bidi="fa-IR"/>
        </w:rPr>
        <w:t xml:space="preserve">‌ی </w:t>
      </w:r>
      <w:r w:rsidRPr="00551A76">
        <w:rPr>
          <w:rFonts w:cs="B Lotus" w:hint="cs"/>
          <w:sz w:val="28"/>
          <w:szCs w:val="28"/>
          <w:rtl/>
          <w:lang w:bidi="fa-IR"/>
        </w:rPr>
        <w:t>ام‌سلمه با عبایی پوشاند و گفت</w:t>
      </w:r>
      <w:r w:rsidR="00F562A9" w:rsidRPr="00551A76">
        <w:rPr>
          <w:rFonts w:cs="B Lotus" w:hint="cs"/>
          <w:sz w:val="28"/>
          <w:szCs w:val="28"/>
          <w:rtl/>
          <w:lang w:bidi="fa-IR"/>
        </w:rPr>
        <w:t>:</w:t>
      </w:r>
      <w:r w:rsidR="00EA0782" w:rsidRPr="00551A76">
        <w:rPr>
          <w:rFonts w:cs="B Lotus" w:hint="cs"/>
          <w:sz w:val="28"/>
          <w:szCs w:val="28"/>
          <w:rtl/>
          <w:lang w:bidi="fa-IR"/>
        </w:rPr>
        <w:t xml:space="preserve"> این‌ها </w:t>
      </w:r>
      <w:r w:rsidR="00850821" w:rsidRPr="00551A76">
        <w:rPr>
          <w:rFonts w:cs="B Lotus" w:hint="cs"/>
          <w:sz w:val="28"/>
          <w:szCs w:val="28"/>
          <w:rtl/>
          <w:lang w:bidi="fa-IR"/>
        </w:rPr>
        <w:t>اهل بیت من هستند و سپس آیه</w:t>
      </w:r>
      <w:r w:rsidR="005E4528" w:rsidRPr="00551A76">
        <w:rPr>
          <w:rFonts w:cs="B Lotus" w:hint="cs"/>
          <w:sz w:val="28"/>
          <w:szCs w:val="28"/>
          <w:rtl/>
          <w:lang w:bidi="fa-IR"/>
        </w:rPr>
        <w:t xml:space="preserve">‌ی </w:t>
      </w:r>
      <w:r w:rsidRPr="00551A76">
        <w:rPr>
          <w:rFonts w:cs="B Lotus" w:hint="cs"/>
          <w:sz w:val="28"/>
          <w:szCs w:val="28"/>
          <w:rtl/>
          <w:lang w:bidi="fa-IR"/>
        </w:rPr>
        <w:t xml:space="preserve">تطهیر را تلاوت فرمود. </w:t>
      </w:r>
    </w:p>
    <w:p w:rsidR="00721123" w:rsidRPr="00551A76" w:rsidRDefault="00F314DA" w:rsidP="00820FDC">
      <w:pPr>
        <w:ind w:firstLine="284"/>
        <w:jc w:val="both"/>
        <w:rPr>
          <w:rFonts w:cs="B Lotus"/>
          <w:sz w:val="28"/>
          <w:szCs w:val="28"/>
          <w:rtl/>
          <w:lang w:bidi="fa-IR"/>
        </w:rPr>
      </w:pPr>
      <w:r w:rsidRPr="00BE4411">
        <w:rPr>
          <w:rFonts w:cs="B Lotus" w:hint="cs"/>
          <w:b/>
          <w:bCs/>
          <w:sz w:val="28"/>
          <w:szCs w:val="28"/>
          <w:rtl/>
          <w:lang w:bidi="fa-IR"/>
        </w:rPr>
        <w:t xml:space="preserve">دسته‌ای دیگر </w:t>
      </w:r>
      <w:r w:rsidRPr="00BE4411">
        <w:rPr>
          <w:rFonts w:cs="B Lotus" w:hint="cs"/>
          <w:sz w:val="28"/>
          <w:szCs w:val="28"/>
          <w:rtl/>
          <w:lang w:bidi="fa-IR"/>
        </w:rPr>
        <w:t xml:space="preserve">از احادیث </w:t>
      </w:r>
      <w:r w:rsidR="00850821" w:rsidRPr="00BE4411">
        <w:rPr>
          <w:rFonts w:cs="B Lotus" w:hint="cs"/>
          <w:sz w:val="28"/>
          <w:szCs w:val="28"/>
          <w:rtl/>
          <w:lang w:bidi="fa-IR"/>
        </w:rPr>
        <w:t>می‌گویند که آیه</w:t>
      </w:r>
      <w:r w:rsidR="005E4528" w:rsidRPr="00BE4411">
        <w:rPr>
          <w:rFonts w:cs="B Lotus" w:hint="cs"/>
          <w:sz w:val="28"/>
          <w:szCs w:val="28"/>
          <w:rtl/>
          <w:lang w:bidi="fa-IR"/>
        </w:rPr>
        <w:t xml:space="preserve">‌ی </w:t>
      </w:r>
      <w:r w:rsidR="00850821" w:rsidRPr="00BE4411">
        <w:rPr>
          <w:rFonts w:cs="B Lotus" w:hint="cs"/>
          <w:sz w:val="28"/>
          <w:szCs w:val="28"/>
          <w:rtl/>
          <w:lang w:bidi="fa-IR"/>
        </w:rPr>
        <w:t>تطهیر درباره</w:t>
      </w:r>
      <w:r w:rsidR="005E4528" w:rsidRPr="00BE4411">
        <w:rPr>
          <w:rFonts w:cs="B Lotus" w:hint="cs"/>
          <w:sz w:val="28"/>
          <w:szCs w:val="28"/>
          <w:rtl/>
          <w:lang w:bidi="fa-IR"/>
        </w:rPr>
        <w:t xml:space="preserve">‌ی </w:t>
      </w:r>
      <w:r w:rsidR="00D257BE" w:rsidRPr="00BE4411">
        <w:rPr>
          <w:rFonts w:cs="B Lotus" w:hint="cs"/>
          <w:sz w:val="28"/>
          <w:szCs w:val="28"/>
          <w:rtl/>
          <w:lang w:bidi="fa-IR"/>
        </w:rPr>
        <w:t>حضرت علی و همسر و دو فرزن</w:t>
      </w:r>
      <w:r w:rsidR="00850821" w:rsidRPr="00BE4411">
        <w:rPr>
          <w:rFonts w:cs="B Lotus" w:hint="cs"/>
          <w:sz w:val="28"/>
          <w:szCs w:val="28"/>
          <w:rtl/>
          <w:lang w:bidi="fa-IR"/>
        </w:rPr>
        <w:t>دش نازل گردیده</w:t>
      </w:r>
      <w:r w:rsidR="00850821" w:rsidRPr="00551A76">
        <w:rPr>
          <w:rFonts w:cs="B Lotus" w:hint="cs"/>
          <w:sz w:val="28"/>
          <w:szCs w:val="28"/>
          <w:rtl/>
          <w:lang w:bidi="fa-IR"/>
        </w:rPr>
        <w:t xml:space="preserve"> و در واقع با دسته</w:t>
      </w:r>
      <w:r w:rsidR="00820FDC">
        <w:rPr>
          <w:rFonts w:cs="B Lotus" w:hint="cs"/>
          <w:sz w:val="28"/>
          <w:szCs w:val="28"/>
          <w:rtl/>
          <w:lang w:bidi="fa-IR"/>
        </w:rPr>
        <w:t>‌ی</w:t>
      </w:r>
      <w:r w:rsidR="00D257BE" w:rsidRPr="00551A76">
        <w:rPr>
          <w:rFonts w:cs="B Lotus" w:hint="cs"/>
          <w:sz w:val="28"/>
          <w:szCs w:val="28"/>
          <w:rtl/>
          <w:lang w:bidi="fa-IR"/>
        </w:rPr>
        <w:t xml:space="preserve"> اول مشابهت دارند. </w:t>
      </w:r>
    </w:p>
    <w:p w:rsidR="00D257BE" w:rsidRPr="00551A76" w:rsidRDefault="00DF4486" w:rsidP="00820FDC">
      <w:pPr>
        <w:ind w:firstLine="284"/>
        <w:jc w:val="both"/>
        <w:rPr>
          <w:rFonts w:cs="B Lotus"/>
          <w:sz w:val="28"/>
          <w:szCs w:val="28"/>
          <w:rtl/>
          <w:lang w:bidi="fa-IR"/>
        </w:rPr>
      </w:pPr>
      <w:r w:rsidRPr="00551A76">
        <w:rPr>
          <w:rFonts w:cs="B Lotus" w:hint="cs"/>
          <w:sz w:val="28"/>
          <w:szCs w:val="28"/>
          <w:rtl/>
          <w:lang w:bidi="fa-IR"/>
        </w:rPr>
        <w:t>این گونه روایات حتی اگر تمام شرایط صحت را داشته باشند به هیچ‌وجه دلالت ندارند که زنان پیامبر</w:t>
      </w:r>
      <w:r w:rsidR="004B6142" w:rsidRPr="00551A76">
        <w:rPr>
          <w:rFonts w:cs="CTraditional Arabic" w:hint="cs"/>
          <w:sz w:val="28"/>
          <w:szCs w:val="28"/>
          <w:rtl/>
          <w:lang w:bidi="fa-IR"/>
        </w:rPr>
        <w:t>ص</w:t>
      </w:r>
      <w:r w:rsidRPr="00551A76">
        <w:rPr>
          <w:rFonts w:cs="B Lotus" w:hint="cs"/>
          <w:sz w:val="28"/>
          <w:szCs w:val="28"/>
          <w:rtl/>
          <w:lang w:bidi="fa-IR"/>
        </w:rPr>
        <w:t xml:space="preserve"> اهل بیت او نیستند. شما خ</w:t>
      </w:r>
      <w:r w:rsidR="00850821" w:rsidRPr="00551A76">
        <w:rPr>
          <w:rFonts w:cs="B Lotus" w:hint="cs"/>
          <w:sz w:val="28"/>
          <w:szCs w:val="28"/>
          <w:rtl/>
          <w:lang w:bidi="fa-IR"/>
        </w:rPr>
        <w:t>ود بهتر می‌دانید که اثبات چیزی غیر از آن</w:t>
      </w:r>
      <w:r w:rsidRPr="00551A76">
        <w:rPr>
          <w:rFonts w:cs="B Lotus" w:hint="cs"/>
          <w:sz w:val="28"/>
          <w:szCs w:val="28"/>
          <w:rtl/>
          <w:lang w:bidi="fa-IR"/>
        </w:rPr>
        <w:t xml:space="preserve"> نمی‌کند. </w:t>
      </w:r>
    </w:p>
    <w:p w:rsidR="00DF4486" w:rsidRPr="00551A76" w:rsidRDefault="00DA5B19" w:rsidP="004B06EF">
      <w:pPr>
        <w:ind w:firstLine="284"/>
        <w:jc w:val="both"/>
        <w:rPr>
          <w:rFonts w:cs="B Lotus"/>
          <w:sz w:val="28"/>
          <w:szCs w:val="28"/>
          <w:rtl/>
          <w:lang w:bidi="fa-IR"/>
        </w:rPr>
      </w:pPr>
      <w:r w:rsidRPr="00551A76">
        <w:rPr>
          <w:rFonts w:cs="B Lotus" w:hint="cs"/>
          <w:sz w:val="28"/>
          <w:szCs w:val="28"/>
          <w:rtl/>
          <w:lang w:bidi="fa-IR"/>
        </w:rPr>
        <w:t>اما پیش از آنکه به قسم سوم از اخبار و روایات بپردازیم، لازم است این نکته را یاد</w:t>
      </w:r>
      <w:r w:rsidR="00850821" w:rsidRPr="00551A76">
        <w:rPr>
          <w:rFonts w:cs="B Lotus" w:hint="cs"/>
          <w:sz w:val="28"/>
          <w:szCs w:val="28"/>
          <w:rtl/>
          <w:lang w:bidi="fa-IR"/>
        </w:rPr>
        <w:t>آور شویم که شماری از علما درباره</w:t>
      </w:r>
      <w:r w:rsidR="005E4528" w:rsidRPr="00551A76">
        <w:rPr>
          <w:rFonts w:cs="B Lotus" w:hint="cs"/>
          <w:sz w:val="28"/>
          <w:szCs w:val="28"/>
          <w:rtl/>
          <w:lang w:bidi="fa-IR"/>
        </w:rPr>
        <w:t xml:space="preserve">‌ی </w:t>
      </w:r>
      <w:r w:rsidR="00850821" w:rsidRPr="00551A76">
        <w:rPr>
          <w:rFonts w:cs="B Lotus" w:hint="cs"/>
          <w:sz w:val="28"/>
          <w:szCs w:val="28"/>
          <w:rtl/>
          <w:lang w:bidi="fa-IR"/>
        </w:rPr>
        <w:t>احادیث دسته</w:t>
      </w:r>
      <w:r w:rsidR="005E4528" w:rsidRPr="00551A76">
        <w:rPr>
          <w:rFonts w:cs="B Lotus" w:hint="cs"/>
          <w:sz w:val="28"/>
          <w:szCs w:val="28"/>
          <w:rtl/>
          <w:lang w:bidi="fa-IR"/>
        </w:rPr>
        <w:t xml:space="preserve">‌ی </w:t>
      </w:r>
      <w:r w:rsidRPr="00551A76">
        <w:rPr>
          <w:rFonts w:cs="B Lotus" w:hint="cs"/>
          <w:sz w:val="28"/>
          <w:szCs w:val="28"/>
          <w:rtl/>
          <w:lang w:bidi="fa-IR"/>
        </w:rPr>
        <w:t>اول</w:t>
      </w:r>
      <w:r w:rsidR="00087952">
        <w:rPr>
          <w:rFonts w:cs="B Lotus"/>
          <w:sz w:val="28"/>
          <w:szCs w:val="28"/>
          <w:vertAlign w:val="superscript"/>
          <w:rtl/>
          <w:lang w:bidi="fa-IR"/>
        </w:rPr>
        <w:t>(</w:t>
      </w:r>
      <w:r w:rsidR="00087952" w:rsidRPr="00551A76">
        <w:rPr>
          <w:rFonts w:cs="B Lotus"/>
          <w:sz w:val="28"/>
          <w:szCs w:val="28"/>
          <w:vertAlign w:val="superscript"/>
          <w:rtl/>
          <w:lang w:bidi="fa-IR"/>
        </w:rPr>
        <w:footnoteReference w:id="44"/>
      </w:r>
      <w:r w:rsidR="00087952">
        <w:rPr>
          <w:rFonts w:cs="B Lotus"/>
          <w:sz w:val="28"/>
          <w:szCs w:val="28"/>
          <w:vertAlign w:val="superscript"/>
          <w:rtl/>
          <w:lang w:bidi="fa-IR"/>
        </w:rPr>
        <w:t>)</w:t>
      </w:r>
      <w:r w:rsidRPr="00551A76">
        <w:rPr>
          <w:rFonts w:cs="B Lotus" w:hint="cs"/>
          <w:sz w:val="28"/>
          <w:szCs w:val="28"/>
          <w:rtl/>
          <w:lang w:bidi="fa-IR"/>
        </w:rPr>
        <w:t xml:space="preserve"> </w:t>
      </w:r>
      <w:r w:rsidR="00360A97" w:rsidRPr="00551A76">
        <w:rPr>
          <w:rFonts w:cs="B Lotus" w:hint="cs"/>
          <w:sz w:val="28"/>
          <w:szCs w:val="28"/>
          <w:rtl/>
          <w:lang w:bidi="fa-IR"/>
        </w:rPr>
        <w:t>می‌گویند</w:t>
      </w:r>
      <w:r w:rsidR="00990FDB" w:rsidRPr="00551A76">
        <w:rPr>
          <w:rFonts w:cs="B Lotus" w:hint="cs"/>
          <w:sz w:val="28"/>
          <w:szCs w:val="28"/>
          <w:rtl/>
          <w:lang w:bidi="fa-IR"/>
        </w:rPr>
        <w:t>:</w:t>
      </w:r>
      <w:r w:rsidR="00360A97" w:rsidRPr="00551A76">
        <w:rPr>
          <w:rFonts w:cs="B Lotus" w:hint="cs"/>
          <w:sz w:val="28"/>
          <w:szCs w:val="28"/>
          <w:rtl/>
          <w:lang w:bidi="fa-IR"/>
        </w:rPr>
        <w:t xml:space="preserve"> به فرض اینکه هیچ خدشه‌ای بر اسناد یا متن احادیث وارد نباشد، اینگونه روایات نه تنها دلالتی بر خروج همسران پیامبر</w:t>
      </w:r>
      <w:r w:rsidR="00990FDB" w:rsidRPr="00551A76">
        <w:rPr>
          <w:rFonts w:cs="B Lotus" w:hint="cs"/>
          <w:sz w:val="28"/>
          <w:szCs w:val="28"/>
          <w:rtl/>
          <w:lang w:bidi="fa-IR"/>
        </w:rPr>
        <w:t xml:space="preserve"> </w:t>
      </w:r>
      <w:r w:rsidR="004B6142" w:rsidRPr="00551A76">
        <w:rPr>
          <w:rFonts w:cs="CTraditional Arabic" w:hint="cs"/>
          <w:sz w:val="28"/>
          <w:szCs w:val="28"/>
          <w:rtl/>
          <w:lang w:bidi="fa-IR"/>
        </w:rPr>
        <w:t>ص</w:t>
      </w:r>
      <w:r w:rsidR="00850821" w:rsidRPr="00551A76">
        <w:rPr>
          <w:rFonts w:cs="B Lotus" w:hint="cs"/>
          <w:sz w:val="28"/>
          <w:szCs w:val="28"/>
          <w:rtl/>
          <w:lang w:bidi="fa-IR"/>
        </w:rPr>
        <w:t xml:space="preserve"> از آیه</w:t>
      </w:r>
      <w:r w:rsidR="005E4528" w:rsidRPr="00551A76">
        <w:rPr>
          <w:rFonts w:cs="B Lotus" w:hint="cs"/>
          <w:sz w:val="28"/>
          <w:szCs w:val="28"/>
          <w:rtl/>
          <w:lang w:bidi="fa-IR"/>
        </w:rPr>
        <w:t xml:space="preserve">‌ی </w:t>
      </w:r>
      <w:r w:rsidR="00360A97" w:rsidRPr="00551A76">
        <w:rPr>
          <w:rFonts w:cs="B Lotus" w:hint="cs"/>
          <w:sz w:val="28"/>
          <w:szCs w:val="28"/>
          <w:rtl/>
          <w:lang w:bidi="fa-IR"/>
        </w:rPr>
        <w:t>تطهیر ندارند بلکه مضمون</w:t>
      </w:r>
      <w:r w:rsidR="00B374E8" w:rsidRPr="00551A76">
        <w:rPr>
          <w:rFonts w:cs="B Lotus" w:hint="cs"/>
          <w:sz w:val="28"/>
          <w:szCs w:val="28"/>
          <w:rtl/>
          <w:lang w:bidi="fa-IR"/>
        </w:rPr>
        <w:t xml:space="preserve"> آن‌ها </w:t>
      </w:r>
      <w:r w:rsidR="00360A97" w:rsidRPr="00551A76">
        <w:rPr>
          <w:rFonts w:cs="B Lotus" w:hint="cs"/>
          <w:sz w:val="28"/>
          <w:szCs w:val="28"/>
          <w:rtl/>
          <w:lang w:bidi="fa-IR"/>
        </w:rPr>
        <w:t>تأکید و تأییدی است بر قطعیت اهل بیت بودن ایشان! زیرا دعای</w:t>
      </w:r>
      <w:r w:rsidR="00850821" w:rsidRPr="00551A76">
        <w:rPr>
          <w:rFonts w:cs="B Lotus" w:hint="cs"/>
          <w:sz w:val="28"/>
          <w:szCs w:val="28"/>
          <w:rtl/>
          <w:lang w:bidi="fa-IR"/>
        </w:rPr>
        <w:t xml:space="preserve"> آن حضرت با استفاده از الفاظ آیه</w:t>
      </w:r>
      <w:r w:rsidR="005E4528" w:rsidRPr="00551A76">
        <w:rPr>
          <w:rFonts w:cs="B Lotus" w:hint="cs"/>
          <w:sz w:val="28"/>
          <w:szCs w:val="28"/>
          <w:rtl/>
          <w:lang w:bidi="fa-IR"/>
        </w:rPr>
        <w:t xml:space="preserve">‌ی </w:t>
      </w:r>
      <w:r w:rsidR="00360A97" w:rsidRPr="00551A76">
        <w:rPr>
          <w:rFonts w:cs="B Lotus" w:hint="cs"/>
          <w:sz w:val="28"/>
          <w:szCs w:val="28"/>
          <w:rtl/>
          <w:lang w:bidi="fa-IR"/>
        </w:rPr>
        <w:t>مذکور، بر</w:t>
      </w:r>
      <w:r w:rsidR="00850821" w:rsidRPr="00551A76">
        <w:rPr>
          <w:rFonts w:cs="B Lotus" w:hint="cs"/>
          <w:sz w:val="28"/>
          <w:szCs w:val="28"/>
          <w:rtl/>
          <w:lang w:bidi="fa-IR"/>
        </w:rPr>
        <w:t>ای ادخال آن چهار بزرگوار در زمره</w:t>
      </w:r>
      <w:r w:rsidR="005E4528" w:rsidRPr="00551A76">
        <w:rPr>
          <w:rFonts w:cs="B Lotus" w:hint="cs"/>
          <w:sz w:val="28"/>
          <w:szCs w:val="28"/>
          <w:rtl/>
          <w:lang w:bidi="fa-IR"/>
        </w:rPr>
        <w:t xml:space="preserve">‌ی </w:t>
      </w:r>
      <w:r w:rsidR="00360A97" w:rsidRPr="00551A76">
        <w:rPr>
          <w:rFonts w:cs="B Lotus" w:hint="cs"/>
          <w:sz w:val="28"/>
          <w:szCs w:val="28"/>
          <w:rtl/>
          <w:lang w:bidi="fa-IR"/>
        </w:rPr>
        <w:t>«اهل بیت» و نیز گفتن اینکه «بار الها</w:t>
      </w:r>
      <w:r w:rsidR="00871368" w:rsidRPr="00551A76">
        <w:rPr>
          <w:rFonts w:cs="B Lotus" w:hint="cs"/>
          <w:sz w:val="28"/>
          <w:szCs w:val="28"/>
          <w:rtl/>
          <w:lang w:bidi="fa-IR"/>
        </w:rPr>
        <w:t>،</w:t>
      </w:r>
      <w:r w:rsidR="00850821" w:rsidRPr="00551A76">
        <w:rPr>
          <w:rFonts w:cs="B Lotus" w:hint="cs"/>
          <w:sz w:val="28"/>
          <w:szCs w:val="28"/>
          <w:rtl/>
          <w:lang w:bidi="fa-IR"/>
        </w:rPr>
        <w:t xml:space="preserve"> اینان اهل بیت من‌هست</w:t>
      </w:r>
      <w:r w:rsidR="00360A97" w:rsidRPr="00551A76">
        <w:rPr>
          <w:rFonts w:cs="B Lotus" w:hint="cs"/>
          <w:sz w:val="28"/>
          <w:szCs w:val="28"/>
          <w:rtl/>
          <w:lang w:bidi="fa-IR"/>
        </w:rPr>
        <w:t xml:space="preserve">ند»؛ بدین منظور بود که آن عزیزان نیز مشمول شرط آیات </w:t>
      </w:r>
      <w:r w:rsidR="00850821" w:rsidRPr="00551A76">
        <w:rPr>
          <w:rFonts w:cs="B Lotus" w:hint="cs"/>
          <w:sz w:val="28"/>
          <w:szCs w:val="28"/>
          <w:rtl/>
          <w:lang w:bidi="fa-IR"/>
        </w:rPr>
        <w:t>سوره</w:t>
      </w:r>
      <w:r w:rsidR="005E4528" w:rsidRPr="00551A76">
        <w:rPr>
          <w:rFonts w:cs="B Lotus" w:hint="cs"/>
          <w:sz w:val="28"/>
          <w:szCs w:val="28"/>
          <w:rtl/>
          <w:lang w:bidi="fa-IR"/>
        </w:rPr>
        <w:t xml:space="preserve">‌ی </w:t>
      </w:r>
      <w:r w:rsidR="006E212F" w:rsidRPr="00551A76">
        <w:rPr>
          <w:rFonts w:cs="B Lotus" w:hint="cs"/>
          <w:sz w:val="28"/>
          <w:szCs w:val="28"/>
          <w:rtl/>
          <w:lang w:bidi="fa-IR"/>
        </w:rPr>
        <w:t>احزاب قرار گیرند، زیرا وقتی همسر پیامبر</w:t>
      </w:r>
      <w:r w:rsidR="00871368" w:rsidRPr="00551A76">
        <w:rPr>
          <w:rFonts w:cs="B Lotus" w:hint="cs"/>
          <w:sz w:val="28"/>
          <w:szCs w:val="28"/>
          <w:rtl/>
          <w:lang w:bidi="fa-IR"/>
        </w:rPr>
        <w:t xml:space="preserve"> </w:t>
      </w:r>
      <w:r w:rsidR="004B6142" w:rsidRPr="00551A76">
        <w:rPr>
          <w:rFonts w:cs="CTraditional Arabic" w:hint="cs"/>
          <w:sz w:val="28"/>
          <w:szCs w:val="28"/>
          <w:rtl/>
          <w:lang w:bidi="fa-IR"/>
        </w:rPr>
        <w:t>ص</w:t>
      </w:r>
      <w:r w:rsidR="006E212F" w:rsidRPr="00551A76">
        <w:rPr>
          <w:rFonts w:cs="B Lotus" w:hint="cs"/>
          <w:sz w:val="28"/>
          <w:szCs w:val="28"/>
          <w:rtl/>
          <w:lang w:bidi="fa-IR"/>
        </w:rPr>
        <w:t>، «ام‌سلمه» تقاضا کرد که او نیز به زیر کساء درآید، پیامبر اکرم</w:t>
      </w:r>
      <w:r w:rsidR="004B6142" w:rsidRPr="00551A76">
        <w:rPr>
          <w:rFonts w:cs="CTraditional Arabic" w:hint="cs"/>
          <w:sz w:val="28"/>
          <w:szCs w:val="28"/>
          <w:rtl/>
          <w:lang w:bidi="fa-IR"/>
        </w:rPr>
        <w:t>ص</w:t>
      </w:r>
      <w:r w:rsidR="006E212F" w:rsidRPr="00551A76">
        <w:rPr>
          <w:rFonts w:cs="B Lotus" w:hint="cs"/>
          <w:sz w:val="28"/>
          <w:szCs w:val="28"/>
          <w:rtl/>
          <w:lang w:bidi="fa-IR"/>
        </w:rPr>
        <w:t xml:space="preserve"> در پاسخش فرمود</w:t>
      </w:r>
      <w:r w:rsidR="003932E7" w:rsidRPr="00551A76">
        <w:rPr>
          <w:rFonts w:cs="B Lotus" w:hint="cs"/>
          <w:sz w:val="28"/>
          <w:szCs w:val="28"/>
          <w:rtl/>
          <w:lang w:bidi="fa-IR"/>
        </w:rPr>
        <w:t>:</w:t>
      </w:r>
      <w:r w:rsidR="006E212F" w:rsidRPr="00551A76">
        <w:rPr>
          <w:rFonts w:cs="B Lotus" w:hint="cs"/>
          <w:sz w:val="28"/>
          <w:szCs w:val="28"/>
          <w:rtl/>
          <w:lang w:bidi="fa-IR"/>
        </w:rPr>
        <w:t xml:space="preserve"> </w:t>
      </w:r>
      <w:r w:rsidR="00DB3733" w:rsidRPr="004B06EF">
        <w:rPr>
          <w:rStyle w:val="Char3"/>
          <w:rtl/>
        </w:rPr>
        <w:t>«</w:t>
      </w:r>
      <w:r w:rsidR="004B06EF" w:rsidRPr="004B06EF">
        <w:rPr>
          <w:rStyle w:val="Char3"/>
          <w:rtl/>
        </w:rPr>
        <w:t>إِنَّكِ إِلَى خَيْرٍ، إِنَّكِ مِنْ أزْوَاجِ النبيّ</w:t>
      </w:r>
      <w:r w:rsidR="004B06EF" w:rsidRPr="004B06EF">
        <w:rPr>
          <w:rStyle w:val="Char3"/>
          <w:rFonts w:hint="cs"/>
          <w:rtl/>
        </w:rPr>
        <w:t xml:space="preserve"> </w:t>
      </w:r>
      <w:r w:rsidR="004B6142" w:rsidRPr="00F863C6">
        <w:rPr>
          <w:rStyle w:val="Char0"/>
          <w:rFonts w:cs="CTraditional Arabic"/>
          <w:b w:val="0"/>
          <w:bCs w:val="0"/>
          <w:spacing w:val="0"/>
          <w:rtl/>
          <w:lang w:bidi="ar-SA"/>
        </w:rPr>
        <w:t>ص</w:t>
      </w:r>
      <w:r w:rsidR="006E212F" w:rsidRPr="00894195">
        <w:rPr>
          <w:rStyle w:val="Char0"/>
          <w:spacing w:val="0"/>
          <w:szCs w:val="26"/>
          <w:rtl/>
          <w:lang w:bidi="ar-SA"/>
        </w:rPr>
        <w:t>»</w:t>
      </w:r>
      <w:r w:rsidR="006E212F" w:rsidRPr="00551A76">
        <w:rPr>
          <w:rFonts w:cs="B Lotus"/>
          <w:sz w:val="28"/>
          <w:szCs w:val="28"/>
          <w:rtl/>
        </w:rPr>
        <w:t xml:space="preserve"> </w:t>
      </w:r>
      <w:r w:rsidR="006E212F" w:rsidRPr="00551A76">
        <w:rPr>
          <w:rFonts w:cs="B Lotus" w:hint="cs"/>
          <w:sz w:val="28"/>
          <w:szCs w:val="28"/>
          <w:rtl/>
          <w:lang w:bidi="fa-IR"/>
        </w:rPr>
        <w:t>و در حدیثی دیگر، فرمود</w:t>
      </w:r>
      <w:r w:rsidR="003932E7" w:rsidRPr="00551A76">
        <w:rPr>
          <w:rFonts w:cs="B Lotus" w:hint="cs"/>
          <w:sz w:val="28"/>
          <w:szCs w:val="28"/>
          <w:rtl/>
          <w:lang w:bidi="fa-IR"/>
        </w:rPr>
        <w:t>:</w:t>
      </w:r>
      <w:r w:rsidR="006E212F" w:rsidRPr="00551A76">
        <w:rPr>
          <w:rFonts w:cs="B Lotus" w:hint="cs"/>
          <w:sz w:val="28"/>
          <w:szCs w:val="28"/>
          <w:rtl/>
          <w:lang w:bidi="fa-IR"/>
        </w:rPr>
        <w:t xml:space="preserve"> </w:t>
      </w:r>
      <w:r w:rsidR="00DB3733" w:rsidRPr="004B06EF">
        <w:rPr>
          <w:rStyle w:val="Char3"/>
          <w:rtl/>
        </w:rPr>
        <w:t>«</w:t>
      </w:r>
      <w:r w:rsidR="004B06EF" w:rsidRPr="004B06EF">
        <w:rPr>
          <w:rStyle w:val="Char3"/>
          <w:rtl/>
        </w:rPr>
        <w:t>أَنْتِ عَلَى مَكَانِكِ</w:t>
      </w:r>
      <w:r w:rsidR="004B06EF" w:rsidRPr="004B06EF">
        <w:rPr>
          <w:rStyle w:val="Char3"/>
          <w:rFonts w:hint="cs"/>
          <w:rtl/>
        </w:rPr>
        <w:t>،</w:t>
      </w:r>
      <w:r w:rsidR="004B06EF" w:rsidRPr="004B06EF">
        <w:rPr>
          <w:rStyle w:val="Char3"/>
          <w:rtl/>
        </w:rPr>
        <w:t xml:space="preserve"> وَأَنْتِ عَلَى خَيْرٍ</w:t>
      </w:r>
      <w:r w:rsidR="006E212F" w:rsidRPr="004B06EF">
        <w:rPr>
          <w:rStyle w:val="Char3"/>
          <w:rtl/>
        </w:rPr>
        <w:t>»</w:t>
      </w:r>
      <w:r w:rsidR="006E212F" w:rsidRPr="00551A76">
        <w:rPr>
          <w:rFonts w:cs="B Lotus" w:hint="cs"/>
          <w:sz w:val="28"/>
          <w:szCs w:val="28"/>
          <w:rtl/>
          <w:lang w:bidi="fa-IR"/>
        </w:rPr>
        <w:t xml:space="preserve"> یا </w:t>
      </w:r>
      <w:r w:rsidR="001876FD" w:rsidRPr="00551A76">
        <w:rPr>
          <w:rFonts w:cs="B Lotus" w:hint="cs"/>
          <w:sz w:val="28"/>
          <w:szCs w:val="28"/>
          <w:rtl/>
          <w:lang w:bidi="fa-IR"/>
        </w:rPr>
        <w:t>دوباره [یعنی با تأکید] فرمود</w:t>
      </w:r>
      <w:r w:rsidR="003932E7" w:rsidRPr="00551A76">
        <w:rPr>
          <w:rFonts w:cs="B Lotus" w:hint="cs"/>
          <w:sz w:val="28"/>
          <w:szCs w:val="28"/>
          <w:rtl/>
          <w:lang w:bidi="fa-IR"/>
        </w:rPr>
        <w:t>:</w:t>
      </w:r>
      <w:r w:rsidR="001876FD" w:rsidRPr="00551A76">
        <w:rPr>
          <w:rFonts w:cs="B Lotus" w:hint="cs"/>
          <w:sz w:val="28"/>
          <w:szCs w:val="28"/>
          <w:rtl/>
          <w:lang w:bidi="fa-IR"/>
        </w:rPr>
        <w:t xml:space="preserve"> «تو بر راه خیری، تو بر راه خیری» و ... در واقع بنا به اینگونه احادیث پیامبر</w:t>
      </w:r>
      <w:r w:rsidR="004B6142" w:rsidRPr="00551A76">
        <w:rPr>
          <w:rFonts w:cs="CTraditional Arabic" w:hint="cs"/>
          <w:sz w:val="28"/>
          <w:szCs w:val="28"/>
          <w:rtl/>
          <w:lang w:bidi="fa-IR"/>
        </w:rPr>
        <w:t>ص</w:t>
      </w:r>
      <w:r w:rsidR="001876FD" w:rsidRPr="00551A76">
        <w:rPr>
          <w:rFonts w:cs="B Lotus" w:hint="cs"/>
          <w:sz w:val="28"/>
          <w:szCs w:val="28"/>
          <w:rtl/>
          <w:lang w:bidi="fa-IR"/>
        </w:rPr>
        <w:t xml:space="preserve"> به همسرش فرمود</w:t>
      </w:r>
      <w:r w:rsidR="00955B76" w:rsidRPr="00551A76">
        <w:rPr>
          <w:rFonts w:cs="B Lotus" w:hint="cs"/>
          <w:sz w:val="28"/>
          <w:szCs w:val="28"/>
          <w:rtl/>
          <w:lang w:bidi="fa-IR"/>
        </w:rPr>
        <w:t>:</w:t>
      </w:r>
      <w:r w:rsidR="001876FD" w:rsidRPr="00551A76">
        <w:rPr>
          <w:rFonts w:cs="B Lotus" w:hint="cs"/>
          <w:sz w:val="28"/>
          <w:szCs w:val="28"/>
          <w:rtl/>
          <w:lang w:bidi="fa-IR"/>
        </w:rPr>
        <w:t xml:space="preserve"> تو جایگاه خود را داری</w:t>
      </w:r>
      <w:r w:rsidR="00955B76" w:rsidRPr="00551A76">
        <w:rPr>
          <w:rFonts w:cs="B Lotus" w:hint="cs"/>
          <w:sz w:val="28"/>
          <w:szCs w:val="28"/>
          <w:rtl/>
          <w:lang w:bidi="fa-IR"/>
        </w:rPr>
        <w:t>،</w:t>
      </w:r>
      <w:r w:rsidR="001876FD" w:rsidRPr="00551A76">
        <w:rPr>
          <w:rFonts w:cs="B Lotus" w:hint="cs"/>
          <w:sz w:val="28"/>
          <w:szCs w:val="28"/>
          <w:rtl/>
          <w:lang w:bidi="fa-IR"/>
        </w:rPr>
        <w:t xml:space="preserve"> یا تو بر جایگاه نیکویی قرار داری و حقیقت</w:t>
      </w:r>
      <w:r w:rsidR="00955B76" w:rsidRPr="00551A76">
        <w:rPr>
          <w:rFonts w:cs="B Lotus" w:hint="cs"/>
          <w:sz w:val="28"/>
          <w:szCs w:val="28"/>
          <w:rtl/>
          <w:lang w:bidi="fa-IR"/>
        </w:rPr>
        <w:t>ا</w:t>
      </w:r>
      <w:r w:rsidR="001876FD" w:rsidRPr="00551A76">
        <w:rPr>
          <w:rFonts w:cs="B Lotus" w:hint="cs"/>
          <w:sz w:val="28"/>
          <w:szCs w:val="28"/>
          <w:rtl/>
          <w:lang w:bidi="fa-IR"/>
        </w:rPr>
        <w:t xml:space="preserve"> از اهل بیت و در نتیجه، مشمول شرط آیات هستی، برای تو نیازی نیست که دعا کنم تا مشمول آیات باشی، اما دعا می‌کنم </w:t>
      </w:r>
      <w:r w:rsidR="00A620FF" w:rsidRPr="00551A76">
        <w:rPr>
          <w:rFonts w:cs="B Lotus" w:hint="cs"/>
          <w:sz w:val="28"/>
          <w:szCs w:val="28"/>
          <w:rtl/>
          <w:lang w:bidi="fa-IR"/>
        </w:rPr>
        <w:t xml:space="preserve">تا این عزیزانم نیز مشمول شرط آیات باشند و موفق به کمال طهارت نفس شوند. </w:t>
      </w:r>
    </w:p>
    <w:p w:rsidR="00A620FF" w:rsidRPr="00551A76" w:rsidRDefault="00A620FF" w:rsidP="009547DC">
      <w:pPr>
        <w:ind w:firstLine="284"/>
        <w:jc w:val="both"/>
        <w:rPr>
          <w:rFonts w:cs="B Lotus"/>
          <w:sz w:val="28"/>
          <w:szCs w:val="28"/>
          <w:rtl/>
          <w:lang w:bidi="fa-IR"/>
        </w:rPr>
      </w:pPr>
      <w:r w:rsidRPr="00551A76">
        <w:rPr>
          <w:rFonts w:cs="B Lotus" w:hint="cs"/>
          <w:sz w:val="28"/>
          <w:szCs w:val="28"/>
          <w:rtl/>
          <w:lang w:bidi="fa-IR"/>
        </w:rPr>
        <w:t>البته ما هیچ اصراری بر قطعی نشان دادن این قول نداریم اما چون غالباً اینگونه روایات را بحث‌انگیز و مناقشه‌خیز می‌بینیم</w:t>
      </w:r>
      <w:r w:rsidR="00087952">
        <w:rPr>
          <w:rFonts w:cs="B Lotus"/>
          <w:sz w:val="28"/>
          <w:szCs w:val="28"/>
          <w:vertAlign w:val="superscript"/>
          <w:rtl/>
          <w:lang w:bidi="fa-IR"/>
        </w:rPr>
        <w:t>(</w:t>
      </w:r>
      <w:r w:rsidR="00087952" w:rsidRPr="00551A76">
        <w:rPr>
          <w:rFonts w:cs="B Lotus"/>
          <w:sz w:val="28"/>
          <w:szCs w:val="28"/>
          <w:vertAlign w:val="superscript"/>
          <w:rtl/>
          <w:lang w:bidi="fa-IR"/>
        </w:rPr>
        <w:footnoteReference w:id="45"/>
      </w:r>
      <w:r w:rsidR="00087952">
        <w:rPr>
          <w:rFonts w:cs="B Lotus"/>
          <w:sz w:val="28"/>
          <w:szCs w:val="28"/>
          <w:vertAlign w:val="superscript"/>
          <w:rtl/>
          <w:lang w:bidi="fa-IR"/>
        </w:rPr>
        <w:t>)</w:t>
      </w:r>
      <w:r w:rsidR="009547DC" w:rsidRPr="00551A76">
        <w:rPr>
          <w:rFonts w:cs="B Lotus" w:hint="cs"/>
          <w:sz w:val="28"/>
          <w:szCs w:val="28"/>
          <w:rtl/>
          <w:lang w:bidi="fa-IR"/>
        </w:rPr>
        <w:t xml:space="preserve"> -</w:t>
      </w:r>
      <w:r w:rsidRPr="00551A76">
        <w:rPr>
          <w:rFonts w:cs="B Lotus" w:hint="cs"/>
          <w:sz w:val="28"/>
          <w:szCs w:val="28"/>
          <w:rtl/>
          <w:lang w:bidi="fa-IR"/>
        </w:rPr>
        <w:t xml:space="preserve"> چنانکه تاکنون نیز شاهد بودید</w:t>
      </w:r>
      <w:r w:rsidR="009547DC" w:rsidRPr="00551A76">
        <w:rPr>
          <w:rFonts w:cs="B Lotus" w:hint="cs"/>
          <w:sz w:val="28"/>
          <w:szCs w:val="28"/>
          <w:rtl/>
          <w:lang w:bidi="fa-IR"/>
        </w:rPr>
        <w:t>-</w:t>
      </w:r>
      <w:r w:rsidRPr="00551A76">
        <w:rPr>
          <w:rFonts w:cs="B Lotus" w:hint="cs"/>
          <w:sz w:val="28"/>
          <w:szCs w:val="28"/>
          <w:rtl/>
          <w:lang w:bidi="fa-IR"/>
        </w:rPr>
        <w:t xml:space="preserve"> کوشش می‌کنیم اولاً با تأمل و تدبر در خود آیات نورانی از قرآن و </w:t>
      </w:r>
      <w:r w:rsidR="00AE51D6" w:rsidRPr="00551A76">
        <w:rPr>
          <w:rFonts w:cs="B Lotus" w:hint="cs"/>
          <w:sz w:val="28"/>
          <w:szCs w:val="28"/>
          <w:rtl/>
          <w:lang w:bidi="fa-IR"/>
        </w:rPr>
        <w:t>مقایسه</w:t>
      </w:r>
      <w:r w:rsidR="005E4528" w:rsidRPr="00551A76">
        <w:rPr>
          <w:rFonts w:cs="B Lotus" w:hint="cs"/>
          <w:sz w:val="28"/>
          <w:szCs w:val="28"/>
          <w:rtl/>
          <w:lang w:bidi="fa-IR"/>
        </w:rPr>
        <w:t xml:space="preserve">‌ی </w:t>
      </w:r>
      <w:r w:rsidR="00E21EC3" w:rsidRPr="00551A76">
        <w:rPr>
          <w:rFonts w:cs="B Lotus" w:hint="cs"/>
          <w:sz w:val="28"/>
          <w:szCs w:val="28"/>
          <w:rtl/>
          <w:lang w:bidi="fa-IR"/>
        </w:rPr>
        <w:t xml:space="preserve">آیات مشابه با یکدیگر و با توجه به قرائن و سیاق آیات و معانی الفاظ و </w:t>
      </w:r>
      <w:r w:rsidR="00D81155">
        <w:rPr>
          <w:rFonts w:cs="B Lotus" w:hint="cs"/>
          <w:sz w:val="28"/>
          <w:szCs w:val="28"/>
          <w:rtl/>
          <w:lang w:bidi="fa-IR"/>
        </w:rPr>
        <w:t>.</w:t>
      </w:r>
      <w:r w:rsidR="00E21EC3" w:rsidRPr="00551A76">
        <w:rPr>
          <w:rFonts w:cs="B Lotus" w:hint="cs"/>
          <w:sz w:val="28"/>
          <w:szCs w:val="28"/>
          <w:rtl/>
          <w:lang w:bidi="fa-IR"/>
        </w:rPr>
        <w:t xml:space="preserve">.. به مدلول حقیقی آیات نزدیک شویم و سپس در پرتو آیات شریفه، روایات را تحلیل و تبیین کنیم. </w:t>
      </w:r>
    </w:p>
    <w:p w:rsidR="00326556" w:rsidRPr="00551A76" w:rsidRDefault="00495B10" w:rsidP="00C54AB8">
      <w:pPr>
        <w:ind w:firstLine="284"/>
        <w:jc w:val="both"/>
        <w:rPr>
          <w:rFonts w:cs="B Lotus"/>
          <w:sz w:val="28"/>
          <w:szCs w:val="28"/>
          <w:rtl/>
          <w:lang w:bidi="fa-IR"/>
        </w:rPr>
      </w:pPr>
      <w:r w:rsidRPr="00551A76">
        <w:rPr>
          <w:rFonts w:cs="B Lotus" w:hint="cs"/>
          <w:sz w:val="28"/>
          <w:szCs w:val="28"/>
          <w:rtl/>
          <w:lang w:bidi="fa-IR"/>
        </w:rPr>
        <w:t xml:space="preserve">اینک بپردازیم </w:t>
      </w:r>
      <w:r w:rsidR="00E503F3" w:rsidRPr="00551A76">
        <w:rPr>
          <w:rFonts w:cs="B Lotus" w:hint="cs"/>
          <w:sz w:val="28"/>
          <w:szCs w:val="28"/>
          <w:rtl/>
          <w:lang w:bidi="fa-IR"/>
        </w:rPr>
        <w:t xml:space="preserve">به </w:t>
      </w:r>
      <w:r w:rsidR="00E503F3" w:rsidRPr="00C54AB8">
        <w:rPr>
          <w:rFonts w:cs="B Lotus" w:hint="cs"/>
          <w:b/>
          <w:bCs/>
          <w:sz w:val="28"/>
          <w:szCs w:val="28"/>
          <w:rtl/>
          <w:lang w:bidi="fa-IR"/>
        </w:rPr>
        <w:t>قسم سوم از روایا</w:t>
      </w:r>
      <w:r w:rsidR="002B0ECA" w:rsidRPr="00C54AB8">
        <w:rPr>
          <w:rFonts w:cs="B Lotus" w:hint="cs"/>
          <w:b/>
          <w:bCs/>
          <w:sz w:val="28"/>
          <w:szCs w:val="28"/>
          <w:rtl/>
          <w:lang w:bidi="fa-IR"/>
        </w:rPr>
        <w:t>ت</w:t>
      </w:r>
      <w:r w:rsidR="002B0ECA" w:rsidRPr="00551A76">
        <w:rPr>
          <w:rFonts w:cs="B Lotus" w:hint="cs"/>
          <w:sz w:val="28"/>
          <w:szCs w:val="28"/>
          <w:rtl/>
          <w:lang w:bidi="fa-IR"/>
        </w:rPr>
        <w:t xml:space="preserve"> که غالباً </w:t>
      </w:r>
      <w:r w:rsidR="00AE51D6" w:rsidRPr="00551A76">
        <w:rPr>
          <w:rFonts w:cs="B Lotus" w:hint="cs"/>
          <w:sz w:val="28"/>
          <w:szCs w:val="28"/>
          <w:rtl/>
          <w:lang w:bidi="fa-IR"/>
        </w:rPr>
        <w:t>در ذیل آیه</w:t>
      </w:r>
      <w:r w:rsidR="005E4528" w:rsidRPr="00551A76">
        <w:rPr>
          <w:rFonts w:cs="B Lotus" w:hint="cs"/>
          <w:sz w:val="28"/>
          <w:szCs w:val="28"/>
          <w:rtl/>
          <w:lang w:bidi="fa-IR"/>
        </w:rPr>
        <w:t xml:space="preserve">‌ی </w:t>
      </w:r>
      <w:r w:rsidR="00AE51D6" w:rsidRPr="00551A76">
        <w:rPr>
          <w:rFonts w:cs="B Lotus" w:hint="cs"/>
          <w:sz w:val="28"/>
          <w:szCs w:val="28"/>
          <w:rtl/>
          <w:lang w:bidi="fa-IR"/>
        </w:rPr>
        <w:t>132 سوره</w:t>
      </w:r>
      <w:r w:rsidR="005E4528" w:rsidRPr="00551A76">
        <w:rPr>
          <w:rFonts w:cs="B Lotus" w:hint="cs"/>
          <w:sz w:val="28"/>
          <w:szCs w:val="28"/>
          <w:rtl/>
          <w:lang w:bidi="fa-IR"/>
        </w:rPr>
        <w:t xml:space="preserve">‌ی </w:t>
      </w:r>
      <w:r w:rsidR="002B0ECA" w:rsidRPr="00551A76">
        <w:rPr>
          <w:rFonts w:cs="B Lotus" w:hint="cs"/>
          <w:sz w:val="28"/>
          <w:szCs w:val="28"/>
          <w:rtl/>
          <w:lang w:bidi="fa-IR"/>
        </w:rPr>
        <w:t>«طه» نقل می‌شوند</w:t>
      </w:r>
      <w:r w:rsidR="00087952">
        <w:rPr>
          <w:rFonts w:cs="B Lotus"/>
          <w:sz w:val="28"/>
          <w:szCs w:val="28"/>
          <w:vertAlign w:val="superscript"/>
          <w:rtl/>
          <w:lang w:bidi="fa-IR"/>
        </w:rPr>
        <w:t>(</w:t>
      </w:r>
      <w:r w:rsidR="00087952" w:rsidRPr="00551A76">
        <w:rPr>
          <w:rFonts w:cs="B Lotus"/>
          <w:sz w:val="28"/>
          <w:szCs w:val="28"/>
          <w:vertAlign w:val="superscript"/>
          <w:rtl/>
          <w:lang w:bidi="fa-IR"/>
        </w:rPr>
        <w:footnoteReference w:id="46"/>
      </w:r>
      <w:r w:rsidR="00087952">
        <w:rPr>
          <w:rFonts w:cs="B Lotus"/>
          <w:sz w:val="28"/>
          <w:szCs w:val="28"/>
          <w:vertAlign w:val="superscript"/>
          <w:rtl/>
          <w:lang w:bidi="fa-IR"/>
        </w:rPr>
        <w:t>)</w:t>
      </w:r>
      <w:r w:rsidR="002B0ECA" w:rsidRPr="00551A76">
        <w:rPr>
          <w:rFonts w:cs="B Lotus" w:hint="cs"/>
          <w:sz w:val="28"/>
          <w:szCs w:val="28"/>
          <w:rtl/>
          <w:lang w:bidi="fa-IR"/>
        </w:rPr>
        <w:t xml:space="preserve">. </w:t>
      </w:r>
      <w:r w:rsidR="003D7D52" w:rsidRPr="00551A76">
        <w:rPr>
          <w:rFonts w:cs="B Lotus" w:hint="cs"/>
          <w:sz w:val="28"/>
          <w:szCs w:val="28"/>
          <w:rtl/>
          <w:lang w:bidi="fa-IR"/>
        </w:rPr>
        <w:t>روایات مذکور با آنچه که تاکنون گفته شد، تناسب بسیاری دارند و می‌توان گفت</w:t>
      </w:r>
      <w:r w:rsidR="00E503F3" w:rsidRPr="00551A76">
        <w:rPr>
          <w:rFonts w:cs="B Lotus" w:hint="cs"/>
          <w:sz w:val="28"/>
          <w:szCs w:val="28"/>
          <w:rtl/>
          <w:lang w:bidi="fa-IR"/>
        </w:rPr>
        <w:t>:</w:t>
      </w:r>
      <w:r w:rsidR="00AE51D6" w:rsidRPr="00551A76">
        <w:rPr>
          <w:rFonts w:cs="B Lotus" w:hint="cs"/>
          <w:sz w:val="28"/>
          <w:szCs w:val="28"/>
          <w:rtl/>
          <w:lang w:bidi="fa-IR"/>
        </w:rPr>
        <w:t xml:space="preserve"> قول ما درباره</w:t>
      </w:r>
      <w:r w:rsidR="005E4528" w:rsidRPr="00551A76">
        <w:rPr>
          <w:rFonts w:cs="B Lotus" w:hint="cs"/>
          <w:sz w:val="28"/>
          <w:szCs w:val="28"/>
          <w:rtl/>
          <w:lang w:bidi="fa-IR"/>
        </w:rPr>
        <w:t xml:space="preserve">‌ی </w:t>
      </w:r>
      <w:r w:rsidR="00AE51D6" w:rsidRPr="00551A76">
        <w:rPr>
          <w:rFonts w:cs="B Lotus" w:hint="cs"/>
          <w:sz w:val="28"/>
          <w:szCs w:val="28"/>
          <w:rtl/>
          <w:lang w:bidi="fa-IR"/>
        </w:rPr>
        <w:t>آیه</w:t>
      </w:r>
      <w:r w:rsidR="005E4528" w:rsidRPr="00551A76">
        <w:rPr>
          <w:rFonts w:cs="B Lotus" w:hint="cs"/>
          <w:sz w:val="28"/>
          <w:szCs w:val="28"/>
          <w:rtl/>
          <w:lang w:bidi="fa-IR"/>
        </w:rPr>
        <w:t xml:space="preserve">‌ی </w:t>
      </w:r>
      <w:r w:rsidR="003D7D52" w:rsidRPr="00551A76">
        <w:rPr>
          <w:rFonts w:cs="B Lotus" w:hint="cs"/>
          <w:sz w:val="28"/>
          <w:szCs w:val="28"/>
          <w:rtl/>
          <w:lang w:bidi="fa-IR"/>
        </w:rPr>
        <w:t>تطهیر را تأیید می‌کنند. این دسته از روایات می‌گویند</w:t>
      </w:r>
      <w:r w:rsidR="00E503F3" w:rsidRPr="00551A76">
        <w:rPr>
          <w:rFonts w:cs="B Lotus" w:hint="cs"/>
          <w:sz w:val="28"/>
          <w:szCs w:val="28"/>
          <w:rtl/>
          <w:lang w:bidi="fa-IR"/>
        </w:rPr>
        <w:t>:</w:t>
      </w:r>
      <w:r w:rsidR="003D7D52" w:rsidRPr="00551A76">
        <w:rPr>
          <w:rFonts w:cs="B Lotus" w:hint="cs"/>
          <w:sz w:val="28"/>
          <w:szCs w:val="28"/>
          <w:rtl/>
          <w:lang w:bidi="fa-IR"/>
        </w:rPr>
        <w:t xml:space="preserve"> هنگامی که پیامبر</w:t>
      </w:r>
      <w:r w:rsidR="00E503F3" w:rsidRPr="00551A76">
        <w:rPr>
          <w:rFonts w:cs="B Lotus" w:hint="cs"/>
          <w:sz w:val="28"/>
          <w:szCs w:val="28"/>
          <w:rtl/>
          <w:lang w:bidi="fa-IR"/>
        </w:rPr>
        <w:t xml:space="preserve"> </w:t>
      </w:r>
      <w:r w:rsidR="004B6142" w:rsidRPr="00551A76">
        <w:rPr>
          <w:rFonts w:cs="CTraditional Arabic" w:hint="cs"/>
          <w:sz w:val="28"/>
          <w:szCs w:val="28"/>
          <w:rtl/>
          <w:lang w:bidi="fa-IR"/>
        </w:rPr>
        <w:t>ص</w:t>
      </w:r>
      <w:r w:rsidR="003D7D52" w:rsidRPr="00551A76">
        <w:rPr>
          <w:rFonts w:cs="B Lotus" w:hint="cs"/>
          <w:sz w:val="28"/>
          <w:szCs w:val="28"/>
          <w:rtl/>
          <w:lang w:bidi="fa-IR"/>
        </w:rPr>
        <w:t xml:space="preserve"> برای نماز صبح از منزل خارج می‌شد و به سوی مس</w:t>
      </w:r>
      <w:r w:rsidR="00AE51D6" w:rsidRPr="00551A76">
        <w:rPr>
          <w:rFonts w:cs="B Lotus" w:hint="cs"/>
          <w:sz w:val="28"/>
          <w:szCs w:val="28"/>
          <w:rtl/>
          <w:lang w:bidi="fa-IR"/>
        </w:rPr>
        <w:t>جد می‌رفت زمانی که از مقابل خانه</w:t>
      </w:r>
      <w:r w:rsidR="005E4528" w:rsidRPr="00551A76">
        <w:rPr>
          <w:rFonts w:cs="B Lotus" w:hint="cs"/>
          <w:sz w:val="28"/>
          <w:szCs w:val="28"/>
          <w:rtl/>
          <w:lang w:bidi="fa-IR"/>
        </w:rPr>
        <w:t xml:space="preserve">‌ی </w:t>
      </w:r>
      <w:r w:rsidR="003D7D52" w:rsidRPr="00551A76">
        <w:rPr>
          <w:rFonts w:cs="B Lotus" w:hint="cs"/>
          <w:sz w:val="28"/>
          <w:szCs w:val="28"/>
          <w:rtl/>
          <w:lang w:bidi="fa-IR"/>
        </w:rPr>
        <w:t>حضرت علی</w:t>
      </w:r>
      <w:r w:rsidR="00DF2484" w:rsidRPr="00DF2484">
        <w:rPr>
          <w:rFonts w:cs="CTraditional Arabic" w:hint="cs"/>
          <w:sz w:val="28"/>
          <w:szCs w:val="28"/>
          <w:rtl/>
          <w:lang w:bidi="fa-IR"/>
        </w:rPr>
        <w:t>÷</w:t>
      </w:r>
      <w:r w:rsidR="003D7D52" w:rsidRPr="00551A76">
        <w:rPr>
          <w:rFonts w:cs="B Lotus" w:hint="cs"/>
          <w:sz w:val="28"/>
          <w:szCs w:val="28"/>
          <w:rtl/>
          <w:lang w:bidi="fa-IR"/>
        </w:rPr>
        <w:t xml:space="preserve"> عبور م</w:t>
      </w:r>
      <w:r w:rsidR="00DE66BC" w:rsidRPr="00551A76">
        <w:rPr>
          <w:rFonts w:cs="B Lotus" w:hint="cs"/>
          <w:sz w:val="28"/>
          <w:szCs w:val="28"/>
          <w:rtl/>
          <w:lang w:bidi="fa-IR"/>
        </w:rPr>
        <w:t>ی‌کرد، درنگ می‌فرمود و می‌گفت</w:t>
      </w:r>
      <w:r w:rsidR="003932E7" w:rsidRPr="00551A76">
        <w:rPr>
          <w:rFonts w:cs="B Lotus" w:hint="cs"/>
          <w:sz w:val="28"/>
          <w:szCs w:val="28"/>
          <w:rtl/>
          <w:lang w:bidi="fa-IR"/>
        </w:rPr>
        <w:t>:</w:t>
      </w:r>
      <w:r w:rsidR="00DE66BC" w:rsidRPr="00551A76">
        <w:rPr>
          <w:rFonts w:cs="B Lotus" w:hint="cs"/>
          <w:sz w:val="28"/>
          <w:szCs w:val="28"/>
          <w:rtl/>
          <w:lang w:bidi="fa-IR"/>
        </w:rPr>
        <w:t xml:space="preserve"> «</w:t>
      </w:r>
      <w:r w:rsidR="00DE66BC" w:rsidRPr="00894195">
        <w:rPr>
          <w:rStyle w:val="Char0"/>
          <w:spacing w:val="0"/>
          <w:szCs w:val="26"/>
          <w:rtl/>
        </w:rPr>
        <w:t>الصلاة، الصلاة</w:t>
      </w:r>
      <w:r w:rsidR="00DE66BC" w:rsidRPr="00551A76">
        <w:rPr>
          <w:rFonts w:cs="B Lotus" w:hint="cs"/>
          <w:sz w:val="28"/>
          <w:szCs w:val="28"/>
          <w:rtl/>
          <w:lang w:bidi="fa-IR"/>
        </w:rPr>
        <w:t xml:space="preserve"> = نماز را د</w:t>
      </w:r>
      <w:r w:rsidR="00AE51D6" w:rsidRPr="00551A76">
        <w:rPr>
          <w:rFonts w:cs="B Lotus" w:hint="cs"/>
          <w:sz w:val="28"/>
          <w:szCs w:val="28"/>
          <w:rtl/>
          <w:lang w:bidi="fa-IR"/>
        </w:rPr>
        <w:t>ریابید، نماز را دریابید» سپس آیه</w:t>
      </w:r>
      <w:r w:rsidR="005E4528" w:rsidRPr="00551A76">
        <w:rPr>
          <w:rFonts w:cs="B Lotus" w:hint="cs"/>
          <w:sz w:val="28"/>
          <w:szCs w:val="28"/>
          <w:rtl/>
          <w:lang w:bidi="fa-IR"/>
        </w:rPr>
        <w:t xml:space="preserve">‌ی </w:t>
      </w:r>
      <w:r w:rsidR="00DE66BC" w:rsidRPr="00551A76">
        <w:rPr>
          <w:rFonts w:cs="B Lotus" w:hint="cs"/>
          <w:sz w:val="28"/>
          <w:szCs w:val="28"/>
          <w:rtl/>
          <w:lang w:bidi="fa-IR"/>
        </w:rPr>
        <w:t>تطهیر را تلاوت می‌فرمود.</w:t>
      </w:r>
    </w:p>
    <w:p w:rsidR="00E21EC3" w:rsidRPr="00551A76" w:rsidRDefault="00326556" w:rsidP="00ED7BFE">
      <w:pPr>
        <w:pStyle w:val="a2"/>
        <w:rPr>
          <w:rtl/>
        </w:rPr>
      </w:pPr>
      <w:bookmarkStart w:id="88" w:name="_Toc399449528"/>
      <w:r w:rsidRPr="00551A76">
        <w:rPr>
          <w:rFonts w:hint="cs"/>
          <w:rtl/>
        </w:rPr>
        <w:t>به فرض صحت روایات</w:t>
      </w:r>
      <w:bookmarkEnd w:id="88"/>
    </w:p>
    <w:p w:rsidR="007F4DC8" w:rsidRPr="00551A76" w:rsidRDefault="007F4DC8" w:rsidP="00495B10">
      <w:pPr>
        <w:ind w:firstLine="284"/>
        <w:jc w:val="both"/>
        <w:rPr>
          <w:rFonts w:cs="B Lotus"/>
          <w:sz w:val="28"/>
          <w:szCs w:val="28"/>
          <w:rtl/>
          <w:lang w:bidi="fa-IR"/>
        </w:rPr>
      </w:pPr>
      <w:r w:rsidRPr="00551A76">
        <w:rPr>
          <w:rFonts w:cs="B Lotus" w:hint="cs"/>
          <w:sz w:val="28"/>
          <w:szCs w:val="28"/>
          <w:rtl/>
          <w:lang w:bidi="fa-IR"/>
        </w:rPr>
        <w:t xml:space="preserve">اگر این دسته از روایات نیز تمام شرایط صحت را داشته باشند، </w:t>
      </w:r>
    </w:p>
    <w:p w:rsidR="007F4DC8" w:rsidRPr="00551A76" w:rsidRDefault="007F4DC8" w:rsidP="00495B10">
      <w:pPr>
        <w:ind w:firstLine="284"/>
        <w:jc w:val="both"/>
        <w:rPr>
          <w:rFonts w:cs="B Lotus"/>
          <w:sz w:val="28"/>
          <w:szCs w:val="28"/>
          <w:rtl/>
          <w:lang w:bidi="fa-IR"/>
        </w:rPr>
      </w:pPr>
      <w:r w:rsidRPr="00551A76">
        <w:rPr>
          <w:rFonts w:cs="B Lotus" w:hint="cs"/>
          <w:b/>
          <w:bCs/>
          <w:sz w:val="28"/>
          <w:szCs w:val="28"/>
          <w:rtl/>
          <w:lang w:bidi="fa-IR"/>
        </w:rPr>
        <w:t>اولاً</w:t>
      </w:r>
      <w:r w:rsidR="003932E7" w:rsidRPr="00551A76">
        <w:rPr>
          <w:rFonts w:cs="B Lotus" w:hint="cs"/>
          <w:b/>
          <w:bCs/>
          <w:sz w:val="28"/>
          <w:szCs w:val="28"/>
          <w:rtl/>
          <w:lang w:bidi="fa-IR"/>
        </w:rPr>
        <w:t>:</w:t>
      </w:r>
      <w:r w:rsidRPr="00551A76">
        <w:rPr>
          <w:rFonts w:cs="B Lotus" w:hint="cs"/>
          <w:sz w:val="28"/>
          <w:szCs w:val="28"/>
          <w:rtl/>
          <w:lang w:bidi="fa-IR"/>
        </w:rPr>
        <w:t xml:space="preserve"> به هیچ‌وجه دلالت ندارند که همسران پیامبر</w:t>
      </w:r>
      <w:r w:rsidR="00E503F3" w:rsidRPr="00551A76">
        <w:rPr>
          <w:rFonts w:cs="B Lotus" w:hint="cs"/>
          <w:sz w:val="28"/>
          <w:szCs w:val="28"/>
          <w:rtl/>
          <w:lang w:bidi="fa-IR"/>
        </w:rPr>
        <w:t xml:space="preserve"> </w:t>
      </w:r>
      <w:r w:rsidR="004B6142" w:rsidRPr="00551A76">
        <w:rPr>
          <w:rFonts w:cs="CTraditional Arabic" w:hint="cs"/>
          <w:sz w:val="28"/>
          <w:szCs w:val="28"/>
          <w:rtl/>
          <w:lang w:bidi="fa-IR"/>
        </w:rPr>
        <w:t>ص</w:t>
      </w:r>
      <w:r w:rsidRPr="00551A76">
        <w:rPr>
          <w:rFonts w:cs="B Lotus" w:hint="cs"/>
          <w:sz w:val="28"/>
          <w:szCs w:val="28"/>
          <w:rtl/>
          <w:lang w:bidi="fa-IR"/>
        </w:rPr>
        <w:t xml:space="preserve"> اهل بیت او نیستند. </w:t>
      </w:r>
    </w:p>
    <w:p w:rsidR="007F4DC8" w:rsidRPr="00551A76" w:rsidRDefault="006624DF" w:rsidP="00495B10">
      <w:pPr>
        <w:ind w:firstLine="284"/>
        <w:jc w:val="both"/>
        <w:rPr>
          <w:rFonts w:cs="B Lotus"/>
          <w:sz w:val="28"/>
          <w:szCs w:val="28"/>
          <w:rtl/>
          <w:lang w:bidi="fa-IR"/>
        </w:rPr>
      </w:pPr>
      <w:r w:rsidRPr="00551A76">
        <w:rPr>
          <w:rFonts w:cs="B Lotus" w:hint="cs"/>
          <w:b/>
          <w:bCs/>
          <w:sz w:val="28"/>
          <w:szCs w:val="28"/>
          <w:rtl/>
          <w:lang w:bidi="fa-IR"/>
        </w:rPr>
        <w:t>ثانیاً</w:t>
      </w:r>
      <w:r w:rsidR="003932E7" w:rsidRPr="00551A76">
        <w:rPr>
          <w:rFonts w:cs="B Lotus" w:hint="cs"/>
          <w:sz w:val="28"/>
          <w:szCs w:val="28"/>
          <w:rtl/>
          <w:lang w:bidi="fa-IR"/>
        </w:rPr>
        <w:t>:</w:t>
      </w:r>
      <w:r w:rsidRPr="00551A76">
        <w:rPr>
          <w:rFonts w:cs="B Lotus" w:hint="cs"/>
          <w:sz w:val="28"/>
          <w:szCs w:val="28"/>
          <w:rtl/>
          <w:lang w:bidi="fa-IR"/>
        </w:rPr>
        <w:t xml:space="preserve"> </w:t>
      </w:r>
      <w:r w:rsidR="00292CE6" w:rsidRPr="00551A76">
        <w:rPr>
          <w:rFonts w:cs="B Lotus" w:hint="cs"/>
          <w:sz w:val="28"/>
          <w:szCs w:val="28"/>
          <w:rtl/>
          <w:lang w:bidi="fa-IR"/>
        </w:rPr>
        <w:t>عمل پیامبر</w:t>
      </w:r>
      <w:r w:rsidR="00E503F3" w:rsidRPr="00551A76">
        <w:rPr>
          <w:rFonts w:cs="B Lotus" w:hint="cs"/>
          <w:sz w:val="28"/>
          <w:szCs w:val="28"/>
          <w:rtl/>
          <w:lang w:bidi="fa-IR"/>
        </w:rPr>
        <w:t xml:space="preserve"> </w:t>
      </w:r>
      <w:r w:rsidR="004B6142" w:rsidRPr="00551A76">
        <w:rPr>
          <w:rFonts w:cs="CTraditional Arabic" w:hint="cs"/>
          <w:sz w:val="28"/>
          <w:szCs w:val="28"/>
          <w:rtl/>
          <w:lang w:bidi="fa-IR"/>
        </w:rPr>
        <w:t>ص</w:t>
      </w:r>
      <w:r w:rsidR="00292CE6" w:rsidRPr="00551A76">
        <w:rPr>
          <w:rFonts w:cs="B Lotus" w:hint="cs"/>
          <w:sz w:val="28"/>
          <w:szCs w:val="28"/>
          <w:rtl/>
          <w:lang w:bidi="fa-IR"/>
        </w:rPr>
        <w:t xml:space="preserve"> که پس از تحریض آنان به نماز، آیه تطهیر را تلاوت می‌فرمود به خوبی می‌رساند که آن حضرت نیز در واقع می‌فرمود که برخ</w:t>
      </w:r>
      <w:r w:rsidR="00AE51D6" w:rsidRPr="00551A76">
        <w:rPr>
          <w:rFonts w:cs="B Lotus" w:hint="cs"/>
          <w:sz w:val="28"/>
          <w:szCs w:val="28"/>
          <w:rtl/>
          <w:lang w:bidi="fa-IR"/>
        </w:rPr>
        <w:t>یزید و نماز را دریابید که خواسته</w:t>
      </w:r>
      <w:r w:rsidR="005E4528" w:rsidRPr="00551A76">
        <w:rPr>
          <w:rFonts w:cs="B Lotus" w:hint="cs"/>
          <w:sz w:val="28"/>
          <w:szCs w:val="28"/>
          <w:rtl/>
          <w:lang w:bidi="fa-IR"/>
        </w:rPr>
        <w:t xml:space="preserve">‌ی </w:t>
      </w:r>
      <w:r w:rsidR="00292CE6" w:rsidRPr="00551A76">
        <w:rPr>
          <w:rFonts w:cs="B Lotus" w:hint="cs"/>
          <w:sz w:val="28"/>
          <w:szCs w:val="28"/>
          <w:rtl/>
          <w:lang w:bidi="fa-IR"/>
        </w:rPr>
        <w:t>خدا از تشریع نماز، طهارت نفسانی شما بوده است، نماز بخوانید تا پاک و طاهر شوید. به عبارت دیگر</w:t>
      </w:r>
      <w:r w:rsidR="007F5D6C" w:rsidRPr="00551A76">
        <w:rPr>
          <w:rFonts w:cs="B Lotus" w:hint="cs"/>
          <w:sz w:val="28"/>
          <w:szCs w:val="28"/>
          <w:rtl/>
          <w:lang w:bidi="fa-IR"/>
        </w:rPr>
        <w:t>،</w:t>
      </w:r>
      <w:r w:rsidR="00AE51D6" w:rsidRPr="00551A76">
        <w:rPr>
          <w:rFonts w:cs="B Lotus" w:hint="cs"/>
          <w:sz w:val="28"/>
          <w:szCs w:val="28"/>
          <w:rtl/>
          <w:lang w:bidi="fa-IR"/>
        </w:rPr>
        <w:t xml:space="preserve"> طهارت نفسانی را نتیجه</w:t>
      </w:r>
      <w:r w:rsidR="005E4528" w:rsidRPr="00551A76">
        <w:rPr>
          <w:rFonts w:cs="B Lotus" w:hint="cs"/>
          <w:sz w:val="28"/>
          <w:szCs w:val="28"/>
          <w:rtl/>
          <w:lang w:bidi="fa-IR"/>
        </w:rPr>
        <w:t xml:space="preserve">‌ی </w:t>
      </w:r>
      <w:r w:rsidR="00AE51D6" w:rsidRPr="00551A76">
        <w:rPr>
          <w:rFonts w:cs="B Lotus" w:hint="cs"/>
          <w:sz w:val="28"/>
          <w:szCs w:val="28"/>
          <w:rtl/>
          <w:lang w:bidi="fa-IR"/>
        </w:rPr>
        <w:t>اقامه</w:t>
      </w:r>
      <w:r w:rsidR="005E4528" w:rsidRPr="00551A76">
        <w:rPr>
          <w:rFonts w:cs="B Lotus" w:hint="cs"/>
          <w:sz w:val="28"/>
          <w:szCs w:val="28"/>
          <w:rtl/>
          <w:lang w:bidi="fa-IR"/>
        </w:rPr>
        <w:t xml:space="preserve">‌ی </w:t>
      </w:r>
      <w:r w:rsidR="00292CE6" w:rsidRPr="00551A76">
        <w:rPr>
          <w:rFonts w:cs="B Lotus" w:hint="cs"/>
          <w:sz w:val="28"/>
          <w:szCs w:val="28"/>
          <w:rtl/>
          <w:lang w:bidi="fa-IR"/>
        </w:rPr>
        <w:t xml:space="preserve">نماز که </w:t>
      </w:r>
      <w:r w:rsidR="00AE51D6" w:rsidRPr="00551A76">
        <w:rPr>
          <w:rFonts w:cs="B Lotus" w:hint="cs"/>
          <w:sz w:val="28"/>
          <w:szCs w:val="28"/>
          <w:rtl/>
          <w:lang w:bidi="fa-IR"/>
        </w:rPr>
        <w:t>از جمله</w:t>
      </w:r>
      <w:r w:rsidR="005E4528" w:rsidRPr="00551A76">
        <w:rPr>
          <w:rFonts w:cs="B Lotus" w:hint="cs"/>
          <w:sz w:val="28"/>
          <w:szCs w:val="28"/>
          <w:rtl/>
          <w:lang w:bidi="fa-IR"/>
        </w:rPr>
        <w:t xml:space="preserve">‌ی </w:t>
      </w:r>
      <w:r w:rsidR="00292CE6" w:rsidRPr="00551A76">
        <w:rPr>
          <w:rFonts w:cs="B Lotus" w:hint="cs"/>
          <w:sz w:val="28"/>
          <w:szCs w:val="28"/>
          <w:rtl/>
          <w:lang w:bidi="fa-IR"/>
        </w:rPr>
        <w:t xml:space="preserve">عبادات و امری تشریعی است، می‌دانست. </w:t>
      </w:r>
    </w:p>
    <w:p w:rsidR="00292CE6" w:rsidRPr="00551A76" w:rsidRDefault="00292CE6" w:rsidP="00377C9C">
      <w:pPr>
        <w:ind w:firstLine="284"/>
        <w:jc w:val="both"/>
        <w:rPr>
          <w:rFonts w:cs="B Lotus"/>
          <w:sz w:val="28"/>
          <w:szCs w:val="28"/>
          <w:rtl/>
          <w:lang w:bidi="fa-IR"/>
        </w:rPr>
      </w:pPr>
      <w:r w:rsidRPr="001B5F13">
        <w:rPr>
          <w:rFonts w:cs="B Lotus" w:hint="cs"/>
          <w:b/>
          <w:bCs/>
          <w:sz w:val="28"/>
          <w:szCs w:val="28"/>
          <w:rtl/>
          <w:lang w:bidi="fa-IR"/>
        </w:rPr>
        <w:t>ثالثاً</w:t>
      </w:r>
      <w:r w:rsidR="007F5D6C" w:rsidRPr="00551A76">
        <w:rPr>
          <w:rFonts w:cs="B Lotus" w:hint="cs"/>
          <w:sz w:val="28"/>
          <w:szCs w:val="28"/>
          <w:rtl/>
          <w:lang w:bidi="fa-IR"/>
        </w:rPr>
        <w:t>:</w:t>
      </w:r>
      <w:r w:rsidRPr="00551A76">
        <w:rPr>
          <w:rFonts w:cs="B Lotus" w:hint="cs"/>
          <w:sz w:val="28"/>
          <w:szCs w:val="28"/>
          <w:rtl/>
          <w:lang w:bidi="fa-IR"/>
        </w:rPr>
        <w:t xml:space="preserve"> دلالت دارد که حضرت علی</w:t>
      </w:r>
      <w:r w:rsidR="00DF2484" w:rsidRPr="00DF2484">
        <w:rPr>
          <w:rFonts w:cs="CTraditional Arabic" w:hint="cs"/>
          <w:sz w:val="28"/>
          <w:szCs w:val="28"/>
          <w:rtl/>
          <w:lang w:bidi="fa-IR"/>
        </w:rPr>
        <w:t>÷</w:t>
      </w:r>
      <w:r w:rsidRPr="00551A76">
        <w:rPr>
          <w:rFonts w:cs="B Lotus" w:hint="cs"/>
          <w:sz w:val="28"/>
          <w:szCs w:val="28"/>
          <w:rtl/>
          <w:lang w:bidi="fa-IR"/>
        </w:rPr>
        <w:t xml:space="preserve"> و همسر بزرگوا</w:t>
      </w:r>
      <w:r w:rsidR="00AE51D6" w:rsidRPr="00551A76">
        <w:rPr>
          <w:rFonts w:cs="B Lotus" w:hint="cs"/>
          <w:sz w:val="28"/>
          <w:szCs w:val="28"/>
          <w:rtl/>
          <w:lang w:bidi="fa-IR"/>
        </w:rPr>
        <w:t>رش حضرت زهرا، خانه‌ای جدا از</w:t>
      </w:r>
      <w:r w:rsidR="00B873C4" w:rsidRPr="00551A76">
        <w:rPr>
          <w:rFonts w:cs="B Lotus" w:hint="cs"/>
          <w:sz w:val="28"/>
          <w:szCs w:val="28"/>
          <w:rtl/>
          <w:lang w:bidi="fa-IR"/>
        </w:rPr>
        <w:t xml:space="preserve"> </w:t>
      </w:r>
      <w:r w:rsidR="00AE51D6" w:rsidRPr="00551A76">
        <w:rPr>
          <w:rFonts w:cs="B Lotus" w:hint="cs"/>
          <w:sz w:val="28"/>
          <w:szCs w:val="28"/>
          <w:rtl/>
          <w:lang w:bidi="fa-IR"/>
        </w:rPr>
        <w:t>خانه</w:t>
      </w:r>
      <w:r w:rsidR="005E4528" w:rsidRPr="00551A76">
        <w:rPr>
          <w:rFonts w:cs="B Lotus" w:hint="cs"/>
          <w:sz w:val="28"/>
          <w:szCs w:val="28"/>
          <w:rtl/>
          <w:lang w:bidi="fa-IR"/>
        </w:rPr>
        <w:t xml:space="preserve">‌ی </w:t>
      </w:r>
      <w:r w:rsidRPr="00551A76">
        <w:rPr>
          <w:rFonts w:cs="B Lotus" w:hint="cs"/>
          <w:sz w:val="28"/>
          <w:szCs w:val="28"/>
          <w:rtl/>
          <w:lang w:bidi="fa-IR"/>
        </w:rPr>
        <w:t>پیامبر</w:t>
      </w:r>
      <w:r w:rsidR="004B6142" w:rsidRPr="00551A76">
        <w:rPr>
          <w:rFonts w:cs="CTraditional Arabic" w:hint="cs"/>
          <w:sz w:val="28"/>
          <w:szCs w:val="28"/>
          <w:rtl/>
          <w:lang w:bidi="fa-IR"/>
        </w:rPr>
        <w:t>ص</w:t>
      </w:r>
      <w:r w:rsidRPr="00551A76">
        <w:rPr>
          <w:rFonts w:cs="B Lotus" w:hint="cs"/>
          <w:sz w:val="28"/>
          <w:szCs w:val="28"/>
          <w:rtl/>
          <w:lang w:bidi="fa-IR"/>
        </w:rPr>
        <w:t xml:space="preserve"> داشته‌اند. </w:t>
      </w:r>
    </w:p>
    <w:p w:rsidR="00377C9C" w:rsidRDefault="00292CE6" w:rsidP="00377C9C">
      <w:pPr>
        <w:ind w:firstLine="284"/>
        <w:jc w:val="both"/>
        <w:rPr>
          <w:rFonts w:cs="B Lotus"/>
          <w:sz w:val="28"/>
          <w:szCs w:val="28"/>
          <w:rtl/>
          <w:lang w:bidi="fa-IR"/>
        </w:rPr>
      </w:pPr>
      <w:r w:rsidRPr="00551A76">
        <w:rPr>
          <w:rFonts w:cs="B Lotus" w:hint="cs"/>
          <w:b/>
          <w:bCs/>
          <w:sz w:val="28"/>
          <w:szCs w:val="28"/>
          <w:rtl/>
          <w:lang w:bidi="fa-IR"/>
        </w:rPr>
        <w:t>رابعاً</w:t>
      </w:r>
      <w:r w:rsidR="003932E7" w:rsidRPr="00551A76">
        <w:rPr>
          <w:rFonts w:cs="B Lotus" w:hint="cs"/>
          <w:sz w:val="28"/>
          <w:szCs w:val="28"/>
          <w:rtl/>
          <w:lang w:bidi="fa-IR"/>
        </w:rPr>
        <w:t>:</w:t>
      </w:r>
      <w:r w:rsidRPr="00551A76">
        <w:rPr>
          <w:rFonts w:cs="B Lotus" w:hint="cs"/>
          <w:sz w:val="28"/>
          <w:szCs w:val="28"/>
          <w:rtl/>
          <w:lang w:bidi="fa-IR"/>
        </w:rPr>
        <w:t xml:space="preserve"> اگر پیامبر</w:t>
      </w:r>
      <w:r w:rsidR="004B6142" w:rsidRPr="00551A76">
        <w:rPr>
          <w:rFonts w:cs="CTraditional Arabic" w:hint="cs"/>
          <w:sz w:val="28"/>
          <w:szCs w:val="28"/>
          <w:rtl/>
          <w:lang w:bidi="fa-IR"/>
        </w:rPr>
        <w:t>ص</w:t>
      </w:r>
      <w:r w:rsidRPr="00551A76">
        <w:rPr>
          <w:rFonts w:cs="B Lotus" w:hint="cs"/>
          <w:sz w:val="28"/>
          <w:szCs w:val="28"/>
          <w:rtl/>
          <w:lang w:bidi="fa-IR"/>
        </w:rPr>
        <w:t xml:space="preserve"> این آیه را به غیر همسرانش نیز تعمیم داده باشد هیچ اشکا</w:t>
      </w:r>
      <w:r w:rsidR="005207E3" w:rsidRPr="00551A76">
        <w:rPr>
          <w:rFonts w:cs="B Lotus" w:hint="cs"/>
          <w:sz w:val="28"/>
          <w:szCs w:val="28"/>
          <w:rtl/>
          <w:lang w:bidi="fa-IR"/>
        </w:rPr>
        <w:t>ل</w:t>
      </w:r>
      <w:r w:rsidR="00F621E7" w:rsidRPr="00551A76">
        <w:rPr>
          <w:rFonts w:cs="B Lotus" w:hint="cs"/>
          <w:sz w:val="28"/>
          <w:szCs w:val="28"/>
          <w:rtl/>
          <w:lang w:bidi="fa-IR"/>
        </w:rPr>
        <w:t>ی</w:t>
      </w:r>
      <w:r w:rsidRPr="00551A76">
        <w:rPr>
          <w:rFonts w:cs="B Lotus" w:hint="cs"/>
          <w:sz w:val="28"/>
          <w:szCs w:val="28"/>
          <w:rtl/>
          <w:lang w:bidi="fa-IR"/>
        </w:rPr>
        <w:t xml:space="preserve"> </w:t>
      </w:r>
      <w:r w:rsidR="00AE51D6" w:rsidRPr="00551A76">
        <w:rPr>
          <w:rFonts w:cs="B Lotus" w:hint="cs"/>
          <w:sz w:val="28"/>
          <w:szCs w:val="28"/>
          <w:rtl/>
          <w:lang w:bidi="fa-IR"/>
        </w:rPr>
        <w:t>ندارد. زیرا چنانکه گفته شد اراده</w:t>
      </w:r>
      <w:r w:rsidR="005E4528" w:rsidRPr="00551A76">
        <w:rPr>
          <w:rFonts w:cs="B Lotus" w:hint="cs"/>
          <w:sz w:val="28"/>
          <w:szCs w:val="28"/>
          <w:rtl/>
          <w:lang w:bidi="fa-IR"/>
        </w:rPr>
        <w:t xml:space="preserve">‌ی </w:t>
      </w:r>
      <w:r w:rsidRPr="00551A76">
        <w:rPr>
          <w:rFonts w:cs="B Lotus" w:hint="cs"/>
          <w:sz w:val="28"/>
          <w:szCs w:val="28"/>
          <w:rtl/>
          <w:lang w:bidi="fa-IR"/>
        </w:rPr>
        <w:t xml:space="preserve">مذکور </w:t>
      </w:r>
      <w:r w:rsidR="00E73CB8" w:rsidRPr="00551A76">
        <w:rPr>
          <w:rFonts w:cs="B Lotus" w:hint="cs"/>
          <w:sz w:val="28"/>
          <w:szCs w:val="28"/>
          <w:rtl/>
          <w:lang w:bidi="fa-IR"/>
        </w:rPr>
        <w:t>در آیه</w:t>
      </w:r>
      <w:r w:rsidR="00AE51D6" w:rsidRPr="00551A76">
        <w:rPr>
          <w:rFonts w:cs="B Lotus" w:hint="cs"/>
          <w:sz w:val="28"/>
          <w:szCs w:val="28"/>
          <w:rtl/>
          <w:lang w:bidi="fa-IR"/>
        </w:rPr>
        <w:t>، اراده</w:t>
      </w:r>
      <w:r w:rsidR="005E4528" w:rsidRPr="00551A76">
        <w:rPr>
          <w:rFonts w:cs="B Lotus" w:hint="cs"/>
          <w:sz w:val="28"/>
          <w:szCs w:val="28"/>
          <w:rtl/>
          <w:lang w:bidi="fa-IR"/>
        </w:rPr>
        <w:t xml:space="preserve">‌ی </w:t>
      </w:r>
      <w:r w:rsidR="001A5199" w:rsidRPr="00551A76">
        <w:rPr>
          <w:rFonts w:cs="B Lotus" w:hint="cs"/>
          <w:sz w:val="28"/>
          <w:szCs w:val="28"/>
          <w:rtl/>
          <w:lang w:bidi="fa-IR"/>
        </w:rPr>
        <w:t>تشریعی است</w:t>
      </w:r>
      <w:r w:rsidR="00E73CB8" w:rsidRPr="00551A76">
        <w:rPr>
          <w:rFonts w:cs="B Lotus" w:hint="cs"/>
          <w:sz w:val="28"/>
          <w:szCs w:val="28"/>
          <w:rtl/>
          <w:lang w:bidi="fa-IR"/>
        </w:rPr>
        <w:t>،</w:t>
      </w:r>
      <w:r w:rsidR="001A5199" w:rsidRPr="00551A76">
        <w:rPr>
          <w:rFonts w:cs="B Lotus" w:hint="cs"/>
          <w:sz w:val="28"/>
          <w:szCs w:val="28"/>
          <w:rtl/>
          <w:lang w:bidi="fa-IR"/>
        </w:rPr>
        <w:t xml:space="preserve"> و</w:t>
      </w:r>
      <w:r w:rsidR="004B6142" w:rsidRPr="00551A76">
        <w:rPr>
          <w:rFonts w:cs="B Lotus" w:hint="cs"/>
          <w:sz w:val="28"/>
          <w:szCs w:val="28"/>
          <w:rtl/>
          <w:lang w:bidi="fa-IR"/>
        </w:rPr>
        <w:t xml:space="preserve"> </w:t>
      </w:r>
      <w:r w:rsidR="00AE51D6" w:rsidRPr="00551A76">
        <w:rPr>
          <w:rFonts w:cs="B Lotus" w:hint="cs"/>
          <w:sz w:val="28"/>
          <w:szCs w:val="28"/>
          <w:rtl/>
          <w:lang w:bidi="fa-IR"/>
        </w:rPr>
        <w:t xml:space="preserve"> </w:t>
      </w:r>
      <w:r w:rsidR="001A5199" w:rsidRPr="00551A76">
        <w:rPr>
          <w:rFonts w:cs="B Lotus" w:hint="cs"/>
          <w:sz w:val="28"/>
          <w:szCs w:val="28"/>
          <w:rtl/>
          <w:lang w:bidi="fa-IR"/>
        </w:rPr>
        <w:t>پیامبر</w:t>
      </w:r>
      <w:r w:rsidR="00E73CB8" w:rsidRPr="00551A76">
        <w:rPr>
          <w:rFonts w:cs="B Lotus" w:hint="cs"/>
          <w:sz w:val="28"/>
          <w:szCs w:val="28"/>
          <w:rtl/>
          <w:lang w:bidi="fa-IR"/>
        </w:rPr>
        <w:t xml:space="preserve"> </w:t>
      </w:r>
      <w:r w:rsidR="004B6142" w:rsidRPr="00551A76">
        <w:rPr>
          <w:rFonts w:cs="CTraditional Arabic" w:hint="cs"/>
          <w:sz w:val="28"/>
          <w:szCs w:val="28"/>
          <w:rtl/>
          <w:lang w:bidi="fa-IR"/>
        </w:rPr>
        <w:t>ص</w:t>
      </w:r>
      <w:r w:rsidR="00AE51D6" w:rsidRPr="00551A76">
        <w:rPr>
          <w:rFonts w:cs="B Lotus" w:hint="cs"/>
          <w:sz w:val="28"/>
          <w:szCs w:val="28"/>
          <w:rtl/>
          <w:lang w:bidi="fa-IR"/>
        </w:rPr>
        <w:t xml:space="preserve"> همان غایت و هدف را که آیه</w:t>
      </w:r>
      <w:r w:rsidR="005E4528" w:rsidRPr="00551A76">
        <w:rPr>
          <w:rFonts w:cs="B Lotus" w:hint="cs"/>
          <w:sz w:val="28"/>
          <w:szCs w:val="28"/>
          <w:rtl/>
          <w:lang w:bidi="fa-IR"/>
        </w:rPr>
        <w:t xml:space="preserve">‌ی </w:t>
      </w:r>
      <w:r w:rsidR="00AE51D6" w:rsidRPr="00551A76">
        <w:rPr>
          <w:rFonts w:cs="B Lotus" w:hint="cs"/>
          <w:sz w:val="28"/>
          <w:szCs w:val="28"/>
          <w:rtl/>
          <w:lang w:bidi="fa-IR"/>
        </w:rPr>
        <w:t>شریفه برای مخاطبین اولیه</w:t>
      </w:r>
      <w:r w:rsidR="005E4528" w:rsidRPr="00551A76">
        <w:rPr>
          <w:rFonts w:cs="B Lotus" w:hint="cs"/>
          <w:sz w:val="28"/>
          <w:szCs w:val="28"/>
          <w:rtl/>
          <w:lang w:bidi="fa-IR"/>
        </w:rPr>
        <w:t xml:space="preserve">‌ی </w:t>
      </w:r>
      <w:r w:rsidR="001A5199" w:rsidRPr="00551A76">
        <w:rPr>
          <w:rFonts w:cs="B Lotus" w:hint="cs"/>
          <w:sz w:val="28"/>
          <w:szCs w:val="28"/>
          <w:rtl/>
          <w:lang w:bidi="fa-IR"/>
        </w:rPr>
        <w:t xml:space="preserve">آن بیان نموده، برای سایرین نیز ذکر کرده است. </w:t>
      </w:r>
    </w:p>
    <w:p w:rsidR="00292CE6" w:rsidRPr="00551A76" w:rsidRDefault="001A5199" w:rsidP="00377C9C">
      <w:pPr>
        <w:ind w:firstLine="284"/>
        <w:jc w:val="both"/>
        <w:rPr>
          <w:rFonts w:cs="B Lotus"/>
          <w:sz w:val="28"/>
          <w:szCs w:val="28"/>
          <w:rtl/>
          <w:lang w:bidi="fa-IR"/>
        </w:rPr>
      </w:pPr>
      <w:r w:rsidRPr="00551A76">
        <w:rPr>
          <w:rFonts w:cs="B Lotus" w:hint="cs"/>
          <w:sz w:val="28"/>
          <w:szCs w:val="28"/>
          <w:rtl/>
          <w:lang w:bidi="fa-IR"/>
        </w:rPr>
        <w:t>در وا</w:t>
      </w:r>
      <w:r w:rsidR="00AE51D6" w:rsidRPr="00551A76">
        <w:rPr>
          <w:rFonts w:cs="B Lotus" w:hint="cs"/>
          <w:sz w:val="28"/>
          <w:szCs w:val="28"/>
          <w:rtl/>
          <w:lang w:bidi="fa-IR"/>
        </w:rPr>
        <w:t>قع تفاوت سایرین با مخاطبین اولیه</w:t>
      </w:r>
      <w:r w:rsidR="005E4528" w:rsidRPr="00551A76">
        <w:rPr>
          <w:rFonts w:cs="B Lotus" w:hint="cs"/>
          <w:sz w:val="28"/>
          <w:szCs w:val="28"/>
          <w:rtl/>
          <w:lang w:bidi="fa-IR"/>
        </w:rPr>
        <w:t xml:space="preserve">‌ی </w:t>
      </w:r>
      <w:r w:rsidR="00AE51D6" w:rsidRPr="00551A76">
        <w:rPr>
          <w:rFonts w:cs="B Lotus" w:hint="cs"/>
          <w:sz w:val="28"/>
          <w:szCs w:val="28"/>
          <w:rtl/>
          <w:lang w:bidi="fa-IR"/>
        </w:rPr>
        <w:t>آیه آن است که خواسته و مقصود آیه</w:t>
      </w:r>
      <w:r w:rsidR="005E4528" w:rsidRPr="00551A76">
        <w:rPr>
          <w:rFonts w:cs="B Lotus" w:hint="cs"/>
          <w:sz w:val="28"/>
          <w:szCs w:val="28"/>
          <w:rtl/>
          <w:lang w:bidi="fa-IR"/>
        </w:rPr>
        <w:t xml:space="preserve">‌ی </w:t>
      </w:r>
      <w:r w:rsidRPr="00551A76">
        <w:rPr>
          <w:rFonts w:cs="B Lotus" w:hint="cs"/>
          <w:sz w:val="28"/>
          <w:szCs w:val="28"/>
          <w:rtl/>
          <w:lang w:bidi="fa-IR"/>
        </w:rPr>
        <w:t>تطهیر با شدت و تأکید بیشتری از ایشان توقع می‌رود</w:t>
      </w:r>
      <w:r w:rsidR="00B31ACD" w:rsidRPr="00551A76">
        <w:rPr>
          <w:rFonts w:cs="B Lotus" w:hint="cs"/>
          <w:sz w:val="28"/>
          <w:szCs w:val="28"/>
          <w:rtl/>
          <w:lang w:bidi="fa-IR"/>
        </w:rPr>
        <w:t>.</w:t>
      </w:r>
      <w:r w:rsidRPr="00551A76">
        <w:rPr>
          <w:rFonts w:cs="B Lotus" w:hint="cs"/>
          <w:sz w:val="28"/>
          <w:szCs w:val="28"/>
          <w:rtl/>
          <w:lang w:bidi="fa-IR"/>
        </w:rPr>
        <w:t xml:space="preserve"> و به عبارت دیگر</w:t>
      </w:r>
      <w:r w:rsidR="00B31ACD" w:rsidRPr="00551A76">
        <w:rPr>
          <w:rFonts w:cs="B Lotus" w:hint="cs"/>
          <w:sz w:val="28"/>
          <w:szCs w:val="28"/>
          <w:rtl/>
          <w:lang w:bidi="fa-IR"/>
        </w:rPr>
        <w:t>،</w:t>
      </w:r>
      <w:r w:rsidRPr="00551A76">
        <w:rPr>
          <w:rFonts w:cs="B Lotus" w:hint="cs"/>
          <w:sz w:val="28"/>
          <w:szCs w:val="28"/>
          <w:rtl/>
          <w:lang w:bidi="fa-IR"/>
        </w:rPr>
        <w:t xml:space="preserve"> مسئولیت</w:t>
      </w:r>
      <w:r w:rsidR="00B374E8" w:rsidRPr="00551A76">
        <w:rPr>
          <w:rFonts w:cs="B Lotus" w:hint="cs"/>
          <w:sz w:val="28"/>
          <w:szCs w:val="28"/>
          <w:rtl/>
          <w:lang w:bidi="fa-IR"/>
        </w:rPr>
        <w:t xml:space="preserve"> آن‌ها </w:t>
      </w:r>
      <w:r w:rsidRPr="00551A76">
        <w:rPr>
          <w:rFonts w:cs="B Lotus" w:hint="cs"/>
          <w:sz w:val="28"/>
          <w:szCs w:val="28"/>
          <w:rtl/>
          <w:lang w:bidi="fa-IR"/>
        </w:rPr>
        <w:t xml:space="preserve">شدیدتر و سنگین‌تر است و به همین سبب نیز اجر یا عقاب </w:t>
      </w:r>
      <w:r w:rsidR="0035100A" w:rsidRPr="00551A76">
        <w:rPr>
          <w:rFonts w:cs="B Lotus" w:hint="cs"/>
          <w:sz w:val="28"/>
          <w:szCs w:val="28"/>
          <w:rtl/>
          <w:lang w:bidi="fa-IR"/>
        </w:rPr>
        <w:t>بیشتری در انتظار</w:t>
      </w:r>
      <w:r w:rsidR="00EA0782" w:rsidRPr="00551A76">
        <w:rPr>
          <w:rFonts w:cs="B Lotus" w:hint="cs"/>
          <w:sz w:val="28"/>
          <w:szCs w:val="28"/>
          <w:rtl/>
          <w:lang w:bidi="fa-IR"/>
        </w:rPr>
        <w:t xml:space="preserve"> آن‌هاست</w:t>
      </w:r>
      <w:r w:rsidR="0035100A" w:rsidRPr="00551A76">
        <w:rPr>
          <w:rFonts w:cs="B Lotus" w:hint="cs"/>
          <w:sz w:val="28"/>
          <w:szCs w:val="28"/>
          <w:rtl/>
          <w:lang w:bidi="fa-IR"/>
        </w:rPr>
        <w:t xml:space="preserve"> و به هیچ‌وجه به این معنی نیست که هدف </w:t>
      </w:r>
      <w:r w:rsidR="009651C2" w:rsidRPr="00551A76">
        <w:rPr>
          <w:rFonts w:cs="B Lotus" w:hint="cs"/>
          <w:sz w:val="28"/>
          <w:szCs w:val="28"/>
          <w:rtl/>
          <w:lang w:bidi="fa-IR"/>
        </w:rPr>
        <w:t>آیه کاملاً منصرف از سایرین باشد. بنابراین</w:t>
      </w:r>
      <w:r w:rsidR="00DC0548" w:rsidRPr="00551A76">
        <w:rPr>
          <w:rFonts w:cs="B Lotus" w:hint="cs"/>
          <w:sz w:val="28"/>
          <w:szCs w:val="28"/>
          <w:rtl/>
          <w:lang w:bidi="fa-IR"/>
        </w:rPr>
        <w:t>،</w:t>
      </w:r>
      <w:r w:rsidR="009651C2" w:rsidRPr="00551A76">
        <w:rPr>
          <w:rFonts w:cs="B Lotus" w:hint="cs"/>
          <w:sz w:val="28"/>
          <w:szCs w:val="28"/>
          <w:rtl/>
          <w:lang w:bidi="fa-IR"/>
        </w:rPr>
        <w:t xml:space="preserve"> تعمیم آیه به سایرین مانعی ندارد. </w:t>
      </w:r>
    </w:p>
    <w:p w:rsidR="009651C2" w:rsidRPr="00551A76" w:rsidRDefault="00F93BBC" w:rsidP="00F93BBC">
      <w:pPr>
        <w:ind w:firstLine="284"/>
        <w:jc w:val="both"/>
        <w:rPr>
          <w:rFonts w:cs="B Lotus"/>
          <w:sz w:val="28"/>
          <w:szCs w:val="28"/>
          <w:rtl/>
          <w:lang w:bidi="fa-IR"/>
        </w:rPr>
      </w:pPr>
      <w:r w:rsidRPr="00551A76">
        <w:rPr>
          <w:rFonts w:cs="B Lotus" w:hint="cs"/>
          <w:sz w:val="28"/>
          <w:szCs w:val="28"/>
          <w:rtl/>
          <w:lang w:bidi="fa-IR"/>
        </w:rPr>
        <w:t>آیا اگر پیامبر</w:t>
      </w:r>
      <w:r w:rsidR="00DC0548" w:rsidRPr="00551A76">
        <w:rPr>
          <w:rFonts w:cs="B Lotus" w:hint="cs"/>
          <w:sz w:val="28"/>
          <w:szCs w:val="28"/>
          <w:rtl/>
          <w:lang w:bidi="fa-IR"/>
        </w:rPr>
        <w:t xml:space="preserve"> </w:t>
      </w:r>
      <w:r w:rsidR="004B6142" w:rsidRPr="00551A76">
        <w:rPr>
          <w:rFonts w:cs="CTraditional Arabic" w:hint="cs"/>
          <w:sz w:val="28"/>
          <w:szCs w:val="28"/>
          <w:rtl/>
          <w:lang w:bidi="fa-IR"/>
        </w:rPr>
        <w:t>ص</w:t>
      </w:r>
      <w:r w:rsidRPr="00551A76">
        <w:rPr>
          <w:rFonts w:cs="B Lotus" w:hint="cs"/>
          <w:sz w:val="28"/>
          <w:szCs w:val="28"/>
          <w:rtl/>
          <w:lang w:bidi="fa-IR"/>
        </w:rPr>
        <w:t xml:space="preserve"> این آیه را خطاب به عده‌ای از زنان یا مردان بخواند و به</w:t>
      </w:r>
      <w:r w:rsidR="00B374E8" w:rsidRPr="00551A76">
        <w:rPr>
          <w:rFonts w:cs="B Lotus" w:hint="cs"/>
          <w:sz w:val="28"/>
          <w:szCs w:val="28"/>
          <w:rtl/>
          <w:lang w:bidi="fa-IR"/>
        </w:rPr>
        <w:t xml:space="preserve"> آن‌ها </w:t>
      </w:r>
      <w:r w:rsidRPr="00551A76">
        <w:rPr>
          <w:rFonts w:cs="B Lotus" w:hint="cs"/>
          <w:sz w:val="28"/>
          <w:szCs w:val="28"/>
          <w:rtl/>
          <w:lang w:bidi="fa-IR"/>
        </w:rPr>
        <w:t>بفرماید</w:t>
      </w:r>
      <w:r w:rsidR="00DC0548" w:rsidRPr="00551A76">
        <w:rPr>
          <w:rFonts w:cs="B Lotus" w:hint="cs"/>
          <w:sz w:val="28"/>
          <w:szCs w:val="28"/>
          <w:rtl/>
          <w:lang w:bidi="fa-IR"/>
        </w:rPr>
        <w:t>:</w:t>
      </w:r>
      <w:r w:rsidRPr="00551A76">
        <w:rPr>
          <w:rFonts w:cs="B Lotus" w:hint="cs"/>
          <w:sz w:val="28"/>
          <w:szCs w:val="28"/>
          <w:rtl/>
          <w:lang w:bidi="fa-IR"/>
        </w:rPr>
        <w:t xml:space="preserve"> برخیزید نماز بخوانید و زکات بدهید و به اوامر الهی عمل کنید که خدا می‌خواهد با این اعمال پاک شوید، چه اشکالی دارد؟ </w:t>
      </w:r>
      <w:r w:rsidR="006A78B6" w:rsidRPr="00551A76">
        <w:rPr>
          <w:rFonts w:cs="B Lotus" w:hint="cs"/>
          <w:sz w:val="28"/>
          <w:szCs w:val="28"/>
          <w:rtl/>
          <w:lang w:bidi="fa-IR"/>
        </w:rPr>
        <w:t>و آیا دلالت دارد که همسران پیامبر</w:t>
      </w:r>
      <w:r w:rsidR="00DC0548" w:rsidRPr="00551A76">
        <w:rPr>
          <w:rFonts w:cs="B Lotus" w:hint="cs"/>
          <w:sz w:val="28"/>
          <w:szCs w:val="28"/>
          <w:rtl/>
          <w:lang w:bidi="fa-IR"/>
        </w:rPr>
        <w:t xml:space="preserve"> </w:t>
      </w:r>
      <w:r w:rsidR="004B6142" w:rsidRPr="00551A76">
        <w:rPr>
          <w:rFonts w:cs="CTraditional Arabic" w:hint="cs"/>
          <w:sz w:val="28"/>
          <w:szCs w:val="28"/>
          <w:rtl/>
          <w:lang w:bidi="fa-IR"/>
        </w:rPr>
        <w:t>ص</w:t>
      </w:r>
      <w:r w:rsidR="00AE51D6" w:rsidRPr="00551A76">
        <w:rPr>
          <w:rFonts w:cs="B Lotus" w:hint="cs"/>
          <w:sz w:val="28"/>
          <w:szCs w:val="28"/>
          <w:rtl/>
          <w:lang w:bidi="fa-IR"/>
        </w:rPr>
        <w:t xml:space="preserve"> مخاطب آیه</w:t>
      </w:r>
      <w:r w:rsidR="005E4528" w:rsidRPr="00551A76">
        <w:rPr>
          <w:rFonts w:cs="B Lotus" w:hint="cs"/>
          <w:sz w:val="28"/>
          <w:szCs w:val="28"/>
          <w:rtl/>
          <w:lang w:bidi="fa-IR"/>
        </w:rPr>
        <w:t xml:space="preserve">‌ی </w:t>
      </w:r>
      <w:r w:rsidR="006A78B6" w:rsidRPr="00551A76">
        <w:rPr>
          <w:rFonts w:cs="B Lotus" w:hint="cs"/>
          <w:sz w:val="28"/>
          <w:szCs w:val="28"/>
          <w:rtl/>
          <w:lang w:bidi="fa-IR"/>
        </w:rPr>
        <w:t xml:space="preserve">تطهیر نبوده‌اند؟! </w:t>
      </w:r>
    </w:p>
    <w:p w:rsidR="006A78B6" w:rsidRPr="00551A76" w:rsidRDefault="004B5FB1" w:rsidP="00F93BBC">
      <w:pPr>
        <w:ind w:firstLine="284"/>
        <w:jc w:val="both"/>
        <w:rPr>
          <w:rFonts w:cs="B Lotus"/>
          <w:sz w:val="28"/>
          <w:szCs w:val="28"/>
          <w:rtl/>
          <w:lang w:bidi="fa-IR"/>
        </w:rPr>
      </w:pPr>
      <w:r w:rsidRPr="00551A76">
        <w:rPr>
          <w:rFonts w:cs="B Lotus" w:hint="cs"/>
          <w:sz w:val="28"/>
          <w:szCs w:val="28"/>
          <w:rtl/>
          <w:lang w:bidi="fa-IR"/>
        </w:rPr>
        <w:t>بنابراین</w:t>
      </w:r>
      <w:r w:rsidR="00DC0548" w:rsidRPr="00551A76">
        <w:rPr>
          <w:rFonts w:cs="B Lotus" w:hint="cs"/>
          <w:sz w:val="28"/>
          <w:szCs w:val="28"/>
          <w:rtl/>
          <w:lang w:bidi="fa-IR"/>
        </w:rPr>
        <w:t>،</w:t>
      </w:r>
      <w:r w:rsidRPr="00551A76">
        <w:rPr>
          <w:rFonts w:cs="B Lotus" w:hint="cs"/>
          <w:sz w:val="28"/>
          <w:szCs w:val="28"/>
          <w:rtl/>
          <w:lang w:bidi="fa-IR"/>
        </w:rPr>
        <w:t xml:space="preserve"> چنانکه گفتیم </w:t>
      </w:r>
      <w:r w:rsidR="00E319B3" w:rsidRPr="00551A76">
        <w:rPr>
          <w:rFonts w:cs="B Lotus" w:hint="cs"/>
          <w:sz w:val="28"/>
          <w:szCs w:val="28"/>
          <w:rtl/>
          <w:lang w:bidi="fa-IR"/>
        </w:rPr>
        <w:t>احادیث نیز دلالتی بر خروج همسران پیامبر</w:t>
      </w:r>
      <w:r w:rsidR="00DC0548" w:rsidRPr="00551A76">
        <w:rPr>
          <w:rFonts w:cs="B Lotus" w:hint="cs"/>
          <w:sz w:val="28"/>
          <w:szCs w:val="28"/>
          <w:rtl/>
          <w:lang w:bidi="fa-IR"/>
        </w:rPr>
        <w:t xml:space="preserve"> </w:t>
      </w:r>
      <w:r w:rsidR="004B6142" w:rsidRPr="00551A76">
        <w:rPr>
          <w:rFonts w:cs="CTraditional Arabic" w:hint="cs"/>
          <w:sz w:val="28"/>
          <w:szCs w:val="28"/>
          <w:rtl/>
          <w:lang w:bidi="fa-IR"/>
        </w:rPr>
        <w:t>ص</w:t>
      </w:r>
      <w:r w:rsidR="00AE51D6" w:rsidRPr="00551A76">
        <w:rPr>
          <w:rFonts w:cs="B Lotus" w:hint="cs"/>
          <w:sz w:val="28"/>
          <w:szCs w:val="28"/>
          <w:rtl/>
          <w:lang w:bidi="fa-IR"/>
        </w:rPr>
        <w:t xml:space="preserve"> از خطاب آیه</w:t>
      </w:r>
      <w:r w:rsidR="005E4528" w:rsidRPr="00551A76">
        <w:rPr>
          <w:rFonts w:cs="B Lotus" w:hint="cs"/>
          <w:sz w:val="28"/>
          <w:szCs w:val="28"/>
          <w:rtl/>
          <w:lang w:bidi="fa-IR"/>
        </w:rPr>
        <w:t xml:space="preserve">‌ی </w:t>
      </w:r>
      <w:r w:rsidR="00E319B3" w:rsidRPr="00551A76">
        <w:rPr>
          <w:rFonts w:cs="B Lotus" w:hint="cs"/>
          <w:sz w:val="28"/>
          <w:szCs w:val="28"/>
          <w:rtl/>
          <w:lang w:bidi="fa-IR"/>
        </w:rPr>
        <w:t xml:space="preserve">تطهیر ندارند. </w:t>
      </w:r>
    </w:p>
    <w:p w:rsidR="00E319B3" w:rsidRPr="001B5F13" w:rsidRDefault="00E319B3" w:rsidP="00E319B3">
      <w:pPr>
        <w:jc w:val="center"/>
        <w:rPr>
          <w:rFonts w:cs="B Lotus"/>
          <w:b/>
          <w:bCs/>
          <w:sz w:val="28"/>
          <w:szCs w:val="28"/>
          <w:rtl/>
          <w:lang w:bidi="fa-IR"/>
        </w:rPr>
      </w:pPr>
      <w:r w:rsidRPr="001B5F13">
        <w:rPr>
          <w:rFonts w:cs="B Lotus" w:hint="cs"/>
          <w:b/>
          <w:bCs/>
          <w:sz w:val="28"/>
          <w:szCs w:val="28"/>
          <w:rtl/>
          <w:lang w:bidi="fa-IR"/>
        </w:rPr>
        <w:t>***</w:t>
      </w:r>
    </w:p>
    <w:p w:rsidR="00EB0B25" w:rsidRPr="00551A76" w:rsidRDefault="00EB0B25" w:rsidP="00E319B3">
      <w:pPr>
        <w:jc w:val="center"/>
        <w:rPr>
          <w:rFonts w:cs="B Lotus"/>
          <w:sz w:val="28"/>
          <w:szCs w:val="28"/>
          <w:rtl/>
          <w:lang w:bidi="fa-IR"/>
        </w:rPr>
      </w:pPr>
    </w:p>
    <w:p w:rsidR="00EB0B25" w:rsidRPr="00551A76" w:rsidRDefault="00EB0B25" w:rsidP="00E319B3">
      <w:pPr>
        <w:jc w:val="center"/>
        <w:rPr>
          <w:rFonts w:cs="B Lotus"/>
          <w:sz w:val="28"/>
          <w:szCs w:val="28"/>
          <w:rtl/>
          <w:lang w:bidi="fa-IR"/>
        </w:rPr>
        <w:sectPr w:rsidR="00EB0B25" w:rsidRPr="00551A76" w:rsidSect="001F375C">
          <w:footnotePr>
            <w:numRestart w:val="eachPage"/>
          </w:footnotePr>
          <w:pgSz w:w="9356" w:h="13608" w:code="9"/>
          <w:pgMar w:top="851" w:right="1134" w:bottom="851" w:left="1134" w:header="0" w:footer="851" w:gutter="0"/>
          <w:cols w:space="720"/>
          <w:bidi/>
          <w:rtlGutter/>
        </w:sectPr>
      </w:pPr>
    </w:p>
    <w:p w:rsidR="00326556" w:rsidRPr="00551A76" w:rsidRDefault="00326556" w:rsidP="002B26A7">
      <w:pPr>
        <w:pStyle w:val="a0"/>
        <w:rPr>
          <w:rtl/>
        </w:rPr>
      </w:pPr>
      <w:bookmarkStart w:id="89" w:name="_Toc399449529"/>
      <w:r w:rsidRPr="00551A76">
        <w:rPr>
          <w:rFonts w:hint="cs"/>
          <w:rtl/>
        </w:rPr>
        <w:t>تفصیل مس</w:t>
      </w:r>
      <w:r w:rsidR="002B26A7">
        <w:rPr>
          <w:rFonts w:hint="cs"/>
          <w:rtl/>
        </w:rPr>
        <w:t>أ</w:t>
      </w:r>
      <w:r w:rsidRPr="00551A76">
        <w:rPr>
          <w:rFonts w:hint="cs"/>
          <w:rtl/>
        </w:rPr>
        <w:t>له</w:t>
      </w:r>
      <w:r w:rsidR="002B26A7">
        <w:rPr>
          <w:rFonts w:hint="cs"/>
          <w:rtl/>
        </w:rPr>
        <w:t>‌ی</w:t>
      </w:r>
      <w:r w:rsidRPr="00551A76">
        <w:rPr>
          <w:rFonts w:hint="cs"/>
          <w:rtl/>
        </w:rPr>
        <w:t xml:space="preserve"> عصمت</w:t>
      </w:r>
      <w:bookmarkEnd w:id="89"/>
    </w:p>
    <w:bookmarkStart w:id="90" w:name="_Ref399437566"/>
    <w:p w:rsidR="00E319B3" w:rsidRPr="00551A76" w:rsidRDefault="00441C35" w:rsidP="00441C35">
      <w:pPr>
        <w:pStyle w:val="Caption"/>
        <w:rPr>
          <w:rtl/>
        </w:rPr>
      </w:pPr>
      <w:r w:rsidRPr="006D76D1">
        <w:rPr>
          <w:color w:val="FFFFFF"/>
          <w:sz w:val="2"/>
          <w:szCs w:val="2"/>
          <w:rtl/>
        </w:rPr>
        <w:fldChar w:fldCharType="begin"/>
      </w:r>
      <w:r w:rsidRPr="006D76D1">
        <w:rPr>
          <w:color w:val="FFFFFF"/>
          <w:sz w:val="2"/>
          <w:szCs w:val="2"/>
          <w:rtl/>
        </w:rPr>
        <w:instrText xml:space="preserve"> </w:instrText>
      </w:r>
      <w:r w:rsidRPr="006D76D1">
        <w:rPr>
          <w:rFonts w:hint="cs"/>
          <w:color w:val="FFFFFF"/>
          <w:sz w:val="2"/>
          <w:szCs w:val="2"/>
        </w:rPr>
        <w:instrText>SEQ</w:instrText>
      </w:r>
      <w:r w:rsidRPr="006D76D1">
        <w:rPr>
          <w:rFonts w:hint="cs"/>
          <w:color w:val="FFFFFF"/>
          <w:sz w:val="2"/>
          <w:szCs w:val="2"/>
          <w:rtl/>
        </w:rPr>
        <w:instrText xml:space="preserve"> ارجاعات \* </w:instrText>
      </w:r>
      <w:r w:rsidRPr="006D76D1">
        <w:rPr>
          <w:rFonts w:hint="cs"/>
          <w:color w:val="FFFFFF"/>
          <w:sz w:val="2"/>
          <w:szCs w:val="2"/>
        </w:rPr>
        <w:instrText>ARABIC</w:instrText>
      </w:r>
      <w:r w:rsidRPr="006D76D1">
        <w:rPr>
          <w:color w:val="FFFFFF"/>
          <w:sz w:val="2"/>
          <w:szCs w:val="2"/>
          <w:rtl/>
        </w:rPr>
        <w:instrText xml:space="preserve"> </w:instrText>
      </w:r>
      <w:r w:rsidRPr="006D76D1">
        <w:rPr>
          <w:color w:val="FFFFFF"/>
          <w:sz w:val="2"/>
          <w:szCs w:val="2"/>
          <w:rtl/>
        </w:rPr>
        <w:fldChar w:fldCharType="separate"/>
      </w:r>
      <w:r w:rsidR="00506E22" w:rsidRPr="006D76D1">
        <w:rPr>
          <w:noProof/>
          <w:color w:val="FFFFFF"/>
          <w:sz w:val="2"/>
          <w:szCs w:val="2"/>
          <w:rtl/>
        </w:rPr>
        <w:t>6</w:t>
      </w:r>
      <w:r w:rsidRPr="006D76D1">
        <w:rPr>
          <w:color w:val="FFFFFF"/>
          <w:sz w:val="2"/>
          <w:szCs w:val="2"/>
          <w:rtl/>
        </w:rPr>
        <w:fldChar w:fldCharType="end"/>
      </w:r>
      <w:r w:rsidR="00D87262" w:rsidRPr="00551A76">
        <w:rPr>
          <w:rFonts w:hint="cs"/>
          <w:rtl/>
        </w:rPr>
        <w:t>چون در اثنای کلام قول داده بودیم</w:t>
      </w:r>
      <w:r w:rsidR="00087952">
        <w:rPr>
          <w:vertAlign w:val="superscript"/>
          <w:rtl/>
        </w:rPr>
        <w:t>(</w:t>
      </w:r>
      <w:r w:rsidR="00087952" w:rsidRPr="00551A76">
        <w:rPr>
          <w:vertAlign w:val="superscript"/>
          <w:rtl/>
        </w:rPr>
        <w:footnoteReference w:id="47"/>
      </w:r>
      <w:r w:rsidR="00087952">
        <w:rPr>
          <w:vertAlign w:val="superscript"/>
          <w:rtl/>
        </w:rPr>
        <w:t>)</w:t>
      </w:r>
      <w:r w:rsidR="00D87262" w:rsidRPr="00551A76">
        <w:rPr>
          <w:rFonts w:hint="cs"/>
          <w:rtl/>
        </w:rPr>
        <w:t xml:space="preserve"> </w:t>
      </w:r>
      <w:r w:rsidR="00AE51D6" w:rsidRPr="00551A76">
        <w:rPr>
          <w:rFonts w:hint="cs"/>
          <w:rtl/>
        </w:rPr>
        <w:t>با تفصیل بیشتری به مسأله</w:t>
      </w:r>
      <w:r w:rsidR="005E4528" w:rsidRPr="00551A76">
        <w:rPr>
          <w:rFonts w:hint="cs"/>
          <w:rtl/>
        </w:rPr>
        <w:t xml:space="preserve">‌ی </w:t>
      </w:r>
      <w:r w:rsidR="00624D46" w:rsidRPr="00551A76">
        <w:rPr>
          <w:rFonts w:hint="cs"/>
          <w:rtl/>
        </w:rPr>
        <w:t>«عصمت»</w:t>
      </w:r>
      <w:r w:rsidR="00087952">
        <w:rPr>
          <w:vertAlign w:val="superscript"/>
          <w:rtl/>
        </w:rPr>
        <w:t>(</w:t>
      </w:r>
      <w:r w:rsidR="00087952" w:rsidRPr="00551A76">
        <w:rPr>
          <w:vertAlign w:val="superscript"/>
          <w:rtl/>
        </w:rPr>
        <w:footnoteReference w:id="48"/>
      </w:r>
      <w:r w:rsidR="00087952">
        <w:rPr>
          <w:vertAlign w:val="superscript"/>
          <w:rtl/>
        </w:rPr>
        <w:t>)</w:t>
      </w:r>
      <w:r w:rsidR="00624D46" w:rsidRPr="00551A76">
        <w:rPr>
          <w:rFonts w:hint="cs"/>
          <w:rtl/>
        </w:rPr>
        <w:t xml:space="preserve"> بپردازیم</w:t>
      </w:r>
      <w:r w:rsidR="002B26A7">
        <w:rPr>
          <w:rFonts w:hint="cs"/>
          <w:rtl/>
        </w:rPr>
        <w:t>.</w:t>
      </w:r>
      <w:r w:rsidR="00624D46" w:rsidRPr="00551A76">
        <w:rPr>
          <w:rFonts w:hint="cs"/>
          <w:rtl/>
        </w:rPr>
        <w:t xml:space="preserve"> در اینجا</w:t>
      </w:r>
      <w:r w:rsidR="00AE51D6" w:rsidRPr="00551A76">
        <w:rPr>
          <w:rFonts w:hint="cs"/>
          <w:rtl/>
        </w:rPr>
        <w:t xml:space="preserve"> کلام یکی از نویسندگان را درباره</w:t>
      </w:r>
      <w:r w:rsidR="005E4528" w:rsidRPr="00551A76">
        <w:rPr>
          <w:rFonts w:hint="cs"/>
          <w:rtl/>
        </w:rPr>
        <w:t xml:space="preserve">‌ی </w:t>
      </w:r>
      <w:r w:rsidR="00624D46" w:rsidRPr="00551A76">
        <w:rPr>
          <w:rFonts w:hint="cs"/>
          <w:rtl/>
        </w:rPr>
        <w:t>عصمت می‌آوریم و به اجمال بررسی می‌کنیم، ایشان چنین نوشته است</w:t>
      </w:r>
      <w:r w:rsidR="003932E7" w:rsidRPr="00551A76">
        <w:rPr>
          <w:rFonts w:hint="cs"/>
          <w:rtl/>
        </w:rPr>
        <w:t>:</w:t>
      </w:r>
      <w:bookmarkEnd w:id="90"/>
      <w:r w:rsidR="00624D46" w:rsidRPr="00551A76">
        <w:rPr>
          <w:rFonts w:hint="cs"/>
          <w:rtl/>
        </w:rPr>
        <w:t xml:space="preserve"> </w:t>
      </w:r>
    </w:p>
    <w:p w:rsidR="00E319B3" w:rsidRDefault="00624D46" w:rsidP="001C6BD1">
      <w:pPr>
        <w:ind w:firstLine="284"/>
        <w:jc w:val="both"/>
        <w:rPr>
          <w:rFonts w:cs="B Lotus"/>
          <w:sz w:val="28"/>
          <w:szCs w:val="28"/>
          <w:rtl/>
          <w:lang w:bidi="fa-IR"/>
        </w:rPr>
      </w:pPr>
      <w:r w:rsidRPr="00551A76">
        <w:rPr>
          <w:rFonts w:cs="B Lotus" w:hint="cs"/>
          <w:sz w:val="28"/>
          <w:szCs w:val="28"/>
          <w:rtl/>
          <w:lang w:bidi="fa-IR"/>
        </w:rPr>
        <w:t xml:space="preserve">«شکی نیست که </w:t>
      </w:r>
      <w:r w:rsidRPr="00551A76">
        <w:rPr>
          <w:rFonts w:cs="B Lotus" w:hint="cs"/>
          <w:b/>
          <w:bCs/>
          <w:sz w:val="28"/>
          <w:szCs w:val="28"/>
          <w:rtl/>
          <w:lang w:bidi="fa-IR"/>
        </w:rPr>
        <w:t>عصمت</w:t>
      </w:r>
      <w:r w:rsidRPr="00551A76">
        <w:rPr>
          <w:rFonts w:cs="B Lotus" w:hint="cs"/>
          <w:sz w:val="28"/>
          <w:szCs w:val="28"/>
          <w:rtl/>
          <w:lang w:bidi="fa-IR"/>
        </w:rPr>
        <w:t xml:space="preserve"> یعنی محال بودن صدور </w:t>
      </w:r>
      <w:r w:rsidR="008D2AC8" w:rsidRPr="00551A76">
        <w:rPr>
          <w:rFonts w:cs="B Lotus" w:hint="cs"/>
          <w:sz w:val="28"/>
          <w:szCs w:val="28"/>
          <w:rtl/>
          <w:lang w:bidi="fa-IR"/>
        </w:rPr>
        <w:t>گناه و خلاف</w:t>
      </w:r>
      <w:r w:rsidR="008919E0" w:rsidRPr="00551A76">
        <w:rPr>
          <w:rFonts w:cs="B Lotus" w:hint="cs"/>
          <w:sz w:val="28"/>
          <w:szCs w:val="28"/>
          <w:rtl/>
          <w:lang w:bidi="fa-IR"/>
        </w:rPr>
        <w:t xml:space="preserve"> از معصوم</w:t>
      </w:r>
      <w:r w:rsidR="008D2AC8" w:rsidRPr="00551A76">
        <w:rPr>
          <w:rFonts w:cs="B Lotus" w:hint="cs"/>
          <w:sz w:val="28"/>
          <w:szCs w:val="28"/>
          <w:rtl/>
          <w:lang w:bidi="fa-IR"/>
        </w:rPr>
        <w:t>،</w:t>
      </w:r>
      <w:r w:rsidR="008919E0" w:rsidRPr="00551A76">
        <w:rPr>
          <w:rFonts w:cs="B Lotus" w:hint="cs"/>
          <w:sz w:val="28"/>
          <w:szCs w:val="28"/>
          <w:rtl/>
          <w:lang w:bidi="fa-IR"/>
        </w:rPr>
        <w:t xml:space="preserve"> و این محال بودن صدور گناه ناشی از تربیت ویژه و بالا رفتن نیروی اراده و کنترل نفس و تأییدات و امدادهای الهی به بنده‌اش می‌باشد در حدی که با وجود این فرازهای تکاملی، صدور گناه و خلاف از آن بنده محال است. بنابراین</w:t>
      </w:r>
      <w:r w:rsidR="008D2AC8" w:rsidRPr="00551A76">
        <w:rPr>
          <w:rFonts w:cs="B Lotus" w:hint="cs"/>
          <w:sz w:val="28"/>
          <w:szCs w:val="28"/>
          <w:rtl/>
          <w:lang w:bidi="fa-IR"/>
        </w:rPr>
        <w:t>،</w:t>
      </w:r>
      <w:r w:rsidR="008919E0" w:rsidRPr="00551A76">
        <w:rPr>
          <w:rFonts w:cs="B Lotus" w:hint="cs"/>
          <w:sz w:val="28"/>
          <w:szCs w:val="28"/>
          <w:rtl/>
          <w:lang w:bidi="fa-IR"/>
        </w:rPr>
        <w:t xml:space="preserve"> </w:t>
      </w:r>
      <w:r w:rsidR="001C6BD1" w:rsidRPr="00551A76">
        <w:rPr>
          <w:rFonts w:cs="B Lotus" w:hint="cs"/>
          <w:sz w:val="28"/>
          <w:szCs w:val="28"/>
          <w:rtl/>
          <w:lang w:bidi="fa-IR"/>
        </w:rPr>
        <w:t xml:space="preserve">معنای عصمت این نیست که محو اراده و اختیار در راه و رسم انسان باشد، بلکه معنای عصمت بالا بردن اراده و تکامل آن در حدی است که با وجود آن، صدور گناه و مخالفت با خداوند و پیروی از هوی و هوس محال باشد. </w:t>
      </w:r>
    </w:p>
    <w:p w:rsidR="005D5950" w:rsidRPr="00551A76" w:rsidRDefault="005D5950" w:rsidP="005D5950">
      <w:pPr>
        <w:pStyle w:val="a2"/>
        <w:rPr>
          <w:rtl/>
        </w:rPr>
      </w:pPr>
      <w:bookmarkStart w:id="91" w:name="_Toc399449530"/>
      <w:r w:rsidRPr="00551A76">
        <w:rPr>
          <w:rFonts w:hint="cs"/>
          <w:rtl/>
        </w:rPr>
        <w:t>مثال در مورد مسئله‌ي عصمت</w:t>
      </w:r>
      <w:bookmarkEnd w:id="91"/>
    </w:p>
    <w:p w:rsidR="00CA0BAA" w:rsidRPr="00551A76" w:rsidRDefault="00CA0BAA" w:rsidP="00B05549">
      <w:pPr>
        <w:ind w:firstLine="284"/>
        <w:jc w:val="both"/>
        <w:rPr>
          <w:rFonts w:cs="B Lotus"/>
          <w:sz w:val="28"/>
          <w:szCs w:val="28"/>
          <w:rtl/>
          <w:lang w:bidi="fa-IR"/>
        </w:rPr>
      </w:pPr>
      <w:r w:rsidRPr="00551A76">
        <w:rPr>
          <w:rFonts w:cs="B Lotus" w:hint="cs"/>
          <w:sz w:val="28"/>
          <w:szCs w:val="28"/>
          <w:rtl/>
          <w:lang w:bidi="fa-IR"/>
        </w:rPr>
        <w:t>برای فهم هر چه بیشتر معنای عصمت مثالی می‌زنیم</w:t>
      </w:r>
      <w:r w:rsidR="003932E7" w:rsidRPr="00551A76">
        <w:rPr>
          <w:rFonts w:cs="B Lotus" w:hint="cs"/>
          <w:sz w:val="28"/>
          <w:szCs w:val="28"/>
          <w:rtl/>
          <w:lang w:bidi="fa-IR"/>
        </w:rPr>
        <w:t>:</w:t>
      </w:r>
      <w:r w:rsidRPr="00551A76">
        <w:rPr>
          <w:rFonts w:cs="B Lotus" w:hint="cs"/>
          <w:sz w:val="28"/>
          <w:szCs w:val="28"/>
          <w:rtl/>
          <w:lang w:bidi="fa-IR"/>
        </w:rPr>
        <w:t xml:space="preserve"> هر کدام از ما تا حدودی </w:t>
      </w:r>
      <w:r w:rsidR="0097364B" w:rsidRPr="00551A76">
        <w:rPr>
          <w:rFonts w:cs="B Lotus" w:hint="cs"/>
          <w:sz w:val="28"/>
          <w:szCs w:val="28"/>
          <w:rtl/>
          <w:lang w:bidi="fa-IR"/>
        </w:rPr>
        <w:t xml:space="preserve">از عصمت برخورداریم، منتهی در هر فردی نسبت به تکامل وی قلمرو عصمت فرق می‌کند یعنی هر چه درصد تربیت و خودسازی و نیرومندی اراده و توان بر مخالفت </w:t>
      </w:r>
      <w:r w:rsidR="006E1E7F" w:rsidRPr="00551A76">
        <w:rPr>
          <w:rFonts w:cs="B Lotus" w:hint="cs"/>
          <w:sz w:val="28"/>
          <w:szCs w:val="28"/>
          <w:rtl/>
          <w:lang w:bidi="fa-IR"/>
        </w:rPr>
        <w:t>با هوای</w:t>
      </w:r>
      <w:r w:rsidR="00AE51D6" w:rsidRPr="00551A76">
        <w:rPr>
          <w:rFonts w:cs="B Lotus" w:hint="cs"/>
          <w:sz w:val="28"/>
          <w:szCs w:val="28"/>
          <w:rtl/>
          <w:lang w:bidi="fa-IR"/>
        </w:rPr>
        <w:t xml:space="preserve"> نفس و کنترل آن بیشتر باشد دایره</w:t>
      </w:r>
      <w:r w:rsidR="005E4528" w:rsidRPr="00551A76">
        <w:rPr>
          <w:rFonts w:cs="B Lotus" w:hint="cs"/>
          <w:sz w:val="28"/>
          <w:szCs w:val="28"/>
          <w:rtl/>
          <w:lang w:bidi="fa-IR"/>
        </w:rPr>
        <w:t xml:space="preserve">‌ی </w:t>
      </w:r>
      <w:r w:rsidR="006E1E7F" w:rsidRPr="00551A76">
        <w:rPr>
          <w:rFonts w:cs="B Lotus" w:hint="cs"/>
          <w:sz w:val="28"/>
          <w:szCs w:val="28"/>
          <w:rtl/>
          <w:lang w:bidi="fa-IR"/>
        </w:rPr>
        <w:t xml:space="preserve">عصمت در آن وسیع‌تر است. مثلاً نمی‌توان تصور کرد که مادری در قتل فرزندانش به دست خودش پیشقدم شود هر چند هم که از دست فرزندش عصبانی شده باشد. این مقدار از عصمت در اکثر قریب به اتفاق مادران وجود دارد، البته </w:t>
      </w:r>
      <w:r w:rsidR="00B05549" w:rsidRPr="00551A76">
        <w:rPr>
          <w:rFonts w:cs="B Lotus" w:hint="cs"/>
          <w:sz w:val="28"/>
          <w:szCs w:val="28"/>
          <w:rtl/>
          <w:lang w:bidi="fa-IR"/>
        </w:rPr>
        <w:t>از موارد استثنایی و نا</w:t>
      </w:r>
      <w:r w:rsidR="00BE5F98" w:rsidRPr="00551A76">
        <w:rPr>
          <w:rFonts w:cs="B Lotus" w:hint="cs"/>
          <w:sz w:val="28"/>
          <w:szCs w:val="28"/>
          <w:rtl/>
          <w:lang w:bidi="fa-IR"/>
        </w:rPr>
        <w:t>در قتل فرزند به دست مادر بگذریم.</w:t>
      </w:r>
    </w:p>
    <w:p w:rsidR="00B05549" w:rsidRPr="00551A76" w:rsidRDefault="00826B9A" w:rsidP="00B05549">
      <w:pPr>
        <w:ind w:firstLine="284"/>
        <w:jc w:val="both"/>
        <w:rPr>
          <w:rFonts w:cs="B Lotus"/>
          <w:sz w:val="28"/>
          <w:szCs w:val="28"/>
          <w:rtl/>
          <w:lang w:bidi="fa-IR"/>
        </w:rPr>
      </w:pPr>
      <w:r w:rsidRPr="00551A76">
        <w:rPr>
          <w:rFonts w:cs="B Lotus" w:hint="cs"/>
          <w:sz w:val="28"/>
          <w:szCs w:val="28"/>
          <w:rtl/>
          <w:lang w:bidi="fa-IR"/>
        </w:rPr>
        <w:t xml:space="preserve">این نوع از عصمت در مادران به </w:t>
      </w:r>
      <w:r w:rsidR="00AE51D6" w:rsidRPr="00551A76">
        <w:rPr>
          <w:rFonts w:cs="B Lotus" w:hint="cs"/>
          <w:b/>
          <w:bCs/>
          <w:sz w:val="28"/>
          <w:szCs w:val="28"/>
          <w:rtl/>
          <w:lang w:bidi="fa-IR"/>
        </w:rPr>
        <w:t>اراده</w:t>
      </w:r>
      <w:r w:rsidR="005E4528" w:rsidRPr="00551A76">
        <w:rPr>
          <w:rFonts w:cs="B Lotus" w:hint="cs"/>
          <w:b/>
          <w:bCs/>
          <w:sz w:val="28"/>
          <w:szCs w:val="28"/>
          <w:rtl/>
          <w:lang w:bidi="fa-IR"/>
        </w:rPr>
        <w:t xml:space="preserve">‌ی </w:t>
      </w:r>
      <w:r w:rsidRPr="00551A76">
        <w:rPr>
          <w:rFonts w:cs="B Lotus" w:hint="cs"/>
          <w:b/>
          <w:bCs/>
          <w:sz w:val="28"/>
          <w:szCs w:val="28"/>
          <w:rtl/>
          <w:lang w:bidi="fa-IR"/>
        </w:rPr>
        <w:t>تکوینی</w:t>
      </w:r>
      <w:r w:rsidRPr="00551A76">
        <w:rPr>
          <w:rFonts w:cs="B Lotus" w:hint="cs"/>
          <w:sz w:val="28"/>
          <w:szCs w:val="28"/>
          <w:rtl/>
          <w:lang w:bidi="fa-IR"/>
        </w:rPr>
        <w:t xml:space="preserve"> خداوند در قلب مادر جای یافته که نسبت به فرزندانش </w:t>
      </w:r>
      <w:r w:rsidR="00100FB1" w:rsidRPr="00551A76">
        <w:rPr>
          <w:rFonts w:cs="B Lotus" w:hint="cs"/>
          <w:sz w:val="28"/>
          <w:szCs w:val="28"/>
          <w:rtl/>
          <w:lang w:bidi="fa-IR"/>
        </w:rPr>
        <w:t xml:space="preserve">عطوف و رحیم </w:t>
      </w:r>
      <w:r w:rsidR="00AE51D6" w:rsidRPr="00551A76">
        <w:rPr>
          <w:rFonts w:cs="B Lotus" w:hint="cs"/>
          <w:sz w:val="28"/>
          <w:szCs w:val="28"/>
          <w:rtl/>
          <w:lang w:bidi="fa-IR"/>
        </w:rPr>
        <w:t>باشد، در عین حال این مهر و عاطفه</w:t>
      </w:r>
      <w:r w:rsidR="005E4528" w:rsidRPr="00551A76">
        <w:rPr>
          <w:rFonts w:cs="B Lotus" w:hint="cs"/>
          <w:sz w:val="28"/>
          <w:szCs w:val="28"/>
          <w:rtl/>
          <w:lang w:bidi="fa-IR"/>
        </w:rPr>
        <w:t xml:space="preserve">‌ی </w:t>
      </w:r>
      <w:r w:rsidR="00100FB1" w:rsidRPr="00551A76">
        <w:rPr>
          <w:rFonts w:cs="B Lotus" w:hint="cs"/>
          <w:sz w:val="28"/>
          <w:szCs w:val="28"/>
          <w:rtl/>
          <w:lang w:bidi="fa-IR"/>
        </w:rPr>
        <w:t>تکوینی موجب محو اراده و اختیار مادر نمی‌شود تا رحمت و عطوفت تکوینی بدون اختیار و اراده از او صادر شود. و همین طور محال است که بسیاری از مردم به خاطر مسایل بسیار جزیی عمداً آدم بکشند یا خلاف نمایند و .... در حالی که افراد جنا</w:t>
      </w:r>
      <w:r w:rsidR="00AE51D6" w:rsidRPr="00551A76">
        <w:rPr>
          <w:rFonts w:cs="B Lotus" w:hint="cs"/>
          <w:sz w:val="28"/>
          <w:szCs w:val="28"/>
          <w:rtl/>
          <w:lang w:bidi="fa-IR"/>
        </w:rPr>
        <w:t>یتکار چنین عصمتی ندارند اما عامه</w:t>
      </w:r>
      <w:r w:rsidR="005E4528" w:rsidRPr="00551A76">
        <w:rPr>
          <w:rFonts w:cs="B Lotus" w:hint="cs"/>
          <w:sz w:val="28"/>
          <w:szCs w:val="28"/>
          <w:rtl/>
          <w:lang w:bidi="fa-IR"/>
        </w:rPr>
        <w:t xml:space="preserve">‌ی </w:t>
      </w:r>
      <w:r w:rsidR="00100FB1" w:rsidRPr="00551A76">
        <w:rPr>
          <w:rFonts w:cs="B Lotus" w:hint="cs"/>
          <w:sz w:val="28"/>
          <w:szCs w:val="28"/>
          <w:rtl/>
          <w:lang w:bidi="fa-IR"/>
        </w:rPr>
        <w:t xml:space="preserve">مردم به تمام معنی محال است که به خاطر مسایل جزیی آدم بکشند. </w:t>
      </w:r>
    </w:p>
    <w:p w:rsidR="00100FB1" w:rsidRPr="00551A76" w:rsidRDefault="00100FB1" w:rsidP="004A42AD">
      <w:pPr>
        <w:ind w:firstLine="284"/>
        <w:jc w:val="both"/>
        <w:rPr>
          <w:rFonts w:cs="B Lotus"/>
          <w:sz w:val="28"/>
          <w:szCs w:val="28"/>
          <w:rtl/>
          <w:lang w:bidi="fa-IR"/>
        </w:rPr>
      </w:pPr>
      <w:r w:rsidRPr="00551A76">
        <w:rPr>
          <w:rFonts w:cs="B Lotus" w:hint="cs"/>
          <w:sz w:val="28"/>
          <w:szCs w:val="28"/>
          <w:rtl/>
          <w:lang w:bidi="fa-IR"/>
        </w:rPr>
        <w:t xml:space="preserve">گامی دیگر از این نردبان تکامل بشری بالا می‌رویم و می‌بینیم که گروه بزرگی از مردم در سطح برتری </w:t>
      </w:r>
      <w:r w:rsidR="003A561E" w:rsidRPr="00551A76">
        <w:rPr>
          <w:rFonts w:cs="B Lotus" w:hint="cs"/>
          <w:sz w:val="28"/>
          <w:szCs w:val="28"/>
          <w:rtl/>
          <w:lang w:bidi="fa-IR"/>
        </w:rPr>
        <w:t xml:space="preserve">از تکامل و شعور و راه و رسم انسانی زندگی می‌کنند، لذا محال است که این گروه در حق دیگران ستم کنند، </w:t>
      </w:r>
      <w:r w:rsidR="004C3DD2" w:rsidRPr="00551A76">
        <w:rPr>
          <w:rFonts w:cs="B Lotus" w:hint="cs"/>
          <w:sz w:val="28"/>
          <w:szCs w:val="28"/>
          <w:rtl/>
          <w:lang w:bidi="fa-IR"/>
        </w:rPr>
        <w:t>مثلاً رزق و روزی مردم را قطع کنند، با آنان ستیز نمایند و یا به خاطر اختلاف عقیده و سلیقه به زندانشان افکنند و آنان را بکشند یا شکنجه نمایند، در حالی که افراد دیگری که در این سطح از تکامل انسانی نیستند به راحتی آدم می‌کشند، شکنجه می‌کنند و حرث و نسل</w:t>
      </w:r>
      <w:r w:rsidR="00414914" w:rsidRPr="00551A76">
        <w:rPr>
          <w:rFonts w:cs="B Lotus" w:hint="cs"/>
          <w:sz w:val="28"/>
          <w:szCs w:val="28"/>
          <w:rtl/>
          <w:lang w:bidi="fa-IR"/>
        </w:rPr>
        <w:t>(مال و جان) افراد</w:t>
      </w:r>
      <w:r w:rsidR="004C3DD2" w:rsidRPr="00551A76">
        <w:rPr>
          <w:rFonts w:cs="B Lotus" w:hint="cs"/>
          <w:sz w:val="28"/>
          <w:szCs w:val="28"/>
          <w:rtl/>
          <w:lang w:bidi="fa-IR"/>
        </w:rPr>
        <w:t xml:space="preserve"> یک جامعه را نابود می‌سازند و زمین و زمان را به فساد می‌کشند</w:t>
      </w:r>
      <w:r w:rsidR="00087952">
        <w:rPr>
          <w:rFonts w:cs="B Lotus"/>
          <w:sz w:val="28"/>
          <w:szCs w:val="28"/>
          <w:vertAlign w:val="superscript"/>
          <w:rtl/>
          <w:lang w:bidi="fa-IR"/>
        </w:rPr>
        <w:t>(</w:t>
      </w:r>
      <w:r w:rsidR="00087952" w:rsidRPr="00551A76">
        <w:rPr>
          <w:rFonts w:cs="B Lotus"/>
          <w:sz w:val="28"/>
          <w:szCs w:val="28"/>
          <w:vertAlign w:val="superscript"/>
          <w:rtl/>
          <w:lang w:bidi="fa-IR"/>
        </w:rPr>
        <w:footnoteReference w:id="49"/>
      </w:r>
      <w:r w:rsidR="00087952">
        <w:rPr>
          <w:rFonts w:cs="B Lotus"/>
          <w:sz w:val="28"/>
          <w:szCs w:val="28"/>
          <w:vertAlign w:val="superscript"/>
          <w:rtl/>
          <w:lang w:bidi="fa-IR"/>
        </w:rPr>
        <w:t>)</w:t>
      </w:r>
      <w:r w:rsidR="004A42AD" w:rsidRPr="00551A76">
        <w:rPr>
          <w:rFonts w:cs="B Lotus" w:hint="cs"/>
          <w:sz w:val="28"/>
          <w:szCs w:val="28"/>
          <w:rtl/>
          <w:lang w:bidi="fa-IR"/>
        </w:rPr>
        <w:t>.</w:t>
      </w:r>
      <w:r w:rsidR="004C3DD2" w:rsidRPr="00551A76">
        <w:rPr>
          <w:rFonts w:cs="B Lotus" w:hint="cs"/>
          <w:sz w:val="28"/>
          <w:szCs w:val="28"/>
          <w:rtl/>
          <w:lang w:bidi="fa-IR"/>
        </w:rPr>
        <w:t xml:space="preserve"> </w:t>
      </w:r>
    </w:p>
    <w:p w:rsidR="001B00D4" w:rsidRPr="00551A76" w:rsidRDefault="001B00D4" w:rsidP="004C3DD2">
      <w:pPr>
        <w:ind w:firstLine="284"/>
        <w:jc w:val="both"/>
        <w:rPr>
          <w:rFonts w:cs="B Lotus"/>
          <w:sz w:val="28"/>
          <w:szCs w:val="28"/>
          <w:rtl/>
          <w:lang w:bidi="fa-IR"/>
        </w:rPr>
      </w:pPr>
      <w:r w:rsidRPr="00551A76">
        <w:rPr>
          <w:rFonts w:cs="B Lotus" w:hint="cs"/>
          <w:sz w:val="28"/>
          <w:szCs w:val="28"/>
          <w:rtl/>
          <w:lang w:bidi="fa-IR"/>
        </w:rPr>
        <w:t xml:space="preserve">بنابراین، </w:t>
      </w:r>
      <w:r w:rsidR="00414914" w:rsidRPr="00551A76">
        <w:rPr>
          <w:rFonts w:cs="B Lotus" w:hint="cs"/>
          <w:sz w:val="28"/>
          <w:szCs w:val="28"/>
          <w:rtl/>
          <w:lang w:bidi="fa-IR"/>
        </w:rPr>
        <w:t>این مرحله از عصمت، برتر از مرحله</w:t>
      </w:r>
      <w:r w:rsidR="005E4528" w:rsidRPr="00551A76">
        <w:rPr>
          <w:rFonts w:cs="B Lotus" w:hint="cs"/>
          <w:sz w:val="28"/>
          <w:szCs w:val="28"/>
          <w:rtl/>
          <w:lang w:bidi="fa-IR"/>
        </w:rPr>
        <w:t xml:space="preserve">‌ی </w:t>
      </w:r>
      <w:r w:rsidR="00414914" w:rsidRPr="00551A76">
        <w:rPr>
          <w:rFonts w:cs="B Lotus" w:hint="cs"/>
          <w:sz w:val="28"/>
          <w:szCs w:val="28"/>
          <w:rtl/>
          <w:lang w:bidi="fa-IR"/>
        </w:rPr>
        <w:t>پیشین است و دایره</w:t>
      </w:r>
      <w:r w:rsidR="005E4528" w:rsidRPr="00551A76">
        <w:rPr>
          <w:rFonts w:cs="B Lotus" w:hint="cs"/>
          <w:sz w:val="28"/>
          <w:szCs w:val="28"/>
          <w:rtl/>
          <w:lang w:bidi="fa-IR"/>
        </w:rPr>
        <w:t xml:space="preserve">‌ی </w:t>
      </w:r>
      <w:r w:rsidR="00414914" w:rsidRPr="00551A76">
        <w:rPr>
          <w:rFonts w:cs="B Lotus" w:hint="cs"/>
          <w:sz w:val="28"/>
          <w:szCs w:val="28"/>
          <w:rtl/>
          <w:lang w:bidi="fa-IR"/>
        </w:rPr>
        <w:t>آن وسیع‌تر از قلمرو مرحله</w:t>
      </w:r>
      <w:r w:rsidR="005E4528" w:rsidRPr="00551A76">
        <w:rPr>
          <w:rFonts w:cs="B Lotus" w:hint="cs"/>
          <w:sz w:val="28"/>
          <w:szCs w:val="28"/>
          <w:rtl/>
          <w:lang w:bidi="fa-IR"/>
        </w:rPr>
        <w:t xml:space="preserve">‌ی </w:t>
      </w:r>
      <w:r w:rsidRPr="00551A76">
        <w:rPr>
          <w:rFonts w:cs="B Lotus" w:hint="cs"/>
          <w:sz w:val="28"/>
          <w:szCs w:val="28"/>
          <w:rtl/>
          <w:lang w:bidi="fa-IR"/>
        </w:rPr>
        <w:t xml:space="preserve">اول می‌باشد. بدون شک این مرحله از عصمت برتر انسان، محصول تربیت نیرومند انسانی و بیداری هر چه بیشتر وجدان و سلامتی نفس و تهذیب آن می‌باشد. </w:t>
      </w:r>
    </w:p>
    <w:p w:rsidR="001B00D4" w:rsidRPr="00551A76" w:rsidRDefault="00130EF6" w:rsidP="004C3DD2">
      <w:pPr>
        <w:ind w:firstLine="284"/>
        <w:jc w:val="both"/>
        <w:rPr>
          <w:rFonts w:cs="B Lotus"/>
          <w:sz w:val="28"/>
          <w:szCs w:val="28"/>
          <w:rtl/>
          <w:lang w:bidi="fa-IR"/>
        </w:rPr>
      </w:pPr>
      <w:r w:rsidRPr="00551A76">
        <w:rPr>
          <w:rFonts w:cs="B Lotus" w:hint="cs"/>
          <w:sz w:val="28"/>
          <w:szCs w:val="28"/>
          <w:rtl/>
          <w:lang w:bidi="fa-IR"/>
        </w:rPr>
        <w:t xml:space="preserve">و باز گامی دیگر از نردبان تکامل انسانی بالا می‌رویم، </w:t>
      </w:r>
      <w:r w:rsidR="00067A34" w:rsidRPr="00551A76">
        <w:rPr>
          <w:rFonts w:cs="B Lotus" w:hint="cs"/>
          <w:sz w:val="28"/>
          <w:szCs w:val="28"/>
          <w:rtl/>
          <w:lang w:bidi="fa-IR"/>
        </w:rPr>
        <w:t xml:space="preserve">مردمی را می‌بینیم که محال است از آنان سخن زشتی علیه دیگران صادر شود. و این از مراحل عالی و تربیت و تعالی روحی و تهذیب نفس و تکامل اخلاقی انسان است در عین حال که چنین انسانی بر اراده و اختیار خود باقی است. </w:t>
      </w:r>
    </w:p>
    <w:p w:rsidR="00067A34" w:rsidRPr="00551A76" w:rsidRDefault="00067A34" w:rsidP="009B309F">
      <w:pPr>
        <w:ind w:firstLine="284"/>
        <w:jc w:val="both"/>
        <w:rPr>
          <w:rFonts w:cs="B Lotus"/>
          <w:sz w:val="28"/>
          <w:szCs w:val="28"/>
          <w:rtl/>
          <w:lang w:bidi="fa-IR"/>
        </w:rPr>
      </w:pPr>
      <w:r w:rsidRPr="00551A76">
        <w:rPr>
          <w:rFonts w:cs="B Lotus" w:hint="cs"/>
          <w:sz w:val="28"/>
          <w:szCs w:val="28"/>
          <w:rtl/>
          <w:lang w:bidi="fa-IR"/>
        </w:rPr>
        <w:t xml:space="preserve">و باز گامی دیگر از </w:t>
      </w:r>
      <w:r w:rsidR="00764346" w:rsidRPr="00551A76">
        <w:rPr>
          <w:rFonts w:cs="B Lotus" w:hint="cs"/>
          <w:sz w:val="28"/>
          <w:szCs w:val="28"/>
          <w:rtl/>
          <w:lang w:bidi="fa-IR"/>
        </w:rPr>
        <w:t xml:space="preserve">تکامل بالا می‌رویم، </w:t>
      </w:r>
      <w:r w:rsidR="00152DF2" w:rsidRPr="00551A76">
        <w:rPr>
          <w:rFonts w:cs="B Lotus" w:hint="cs"/>
          <w:sz w:val="28"/>
          <w:szCs w:val="28"/>
          <w:rtl/>
          <w:lang w:bidi="fa-IR"/>
        </w:rPr>
        <w:t>گروهی از مردم را</w:t>
      </w:r>
      <w:r w:rsidR="00414914" w:rsidRPr="00551A76">
        <w:rPr>
          <w:rFonts w:cs="B Lotus" w:hint="cs"/>
          <w:sz w:val="28"/>
          <w:szCs w:val="28"/>
          <w:rtl/>
          <w:lang w:bidi="fa-IR"/>
        </w:rPr>
        <w:t xml:space="preserve"> می‌بینیم که خداوند به آنان بهره</w:t>
      </w:r>
      <w:r w:rsidR="005E4528" w:rsidRPr="00551A76">
        <w:rPr>
          <w:rFonts w:cs="B Lotus" w:hint="cs"/>
          <w:sz w:val="28"/>
          <w:szCs w:val="28"/>
          <w:rtl/>
          <w:lang w:bidi="fa-IR"/>
        </w:rPr>
        <w:t xml:space="preserve">‌ی </w:t>
      </w:r>
      <w:r w:rsidR="00414914" w:rsidRPr="00551A76">
        <w:rPr>
          <w:rFonts w:cs="B Lotus" w:hint="cs"/>
          <w:sz w:val="28"/>
          <w:szCs w:val="28"/>
          <w:rtl/>
          <w:lang w:bidi="fa-IR"/>
        </w:rPr>
        <w:t>بسیاری از دین عطا فرموده و زمینه</w:t>
      </w:r>
      <w:r w:rsidR="005E4528" w:rsidRPr="00551A76">
        <w:rPr>
          <w:rFonts w:cs="B Lotus" w:hint="cs"/>
          <w:sz w:val="28"/>
          <w:szCs w:val="28"/>
          <w:rtl/>
          <w:lang w:bidi="fa-IR"/>
        </w:rPr>
        <w:t xml:space="preserve">‌ی </w:t>
      </w:r>
      <w:r w:rsidR="00152DF2" w:rsidRPr="00551A76">
        <w:rPr>
          <w:rFonts w:cs="B Lotus" w:hint="cs"/>
          <w:sz w:val="28"/>
          <w:szCs w:val="28"/>
          <w:rtl/>
          <w:lang w:bidi="fa-IR"/>
        </w:rPr>
        <w:t xml:space="preserve">تربیتی شایسته برایشان فراهم ساخته و آنان را مورد تأیید و عنایت خود قرار داده است، لذا محال است که از این افراد انسانی کوچکترین ضرر و زیانی ولو با حرف و اشاره </w:t>
      </w:r>
      <w:r w:rsidR="00166E35" w:rsidRPr="00551A76">
        <w:rPr>
          <w:rFonts w:cs="B Lotus" w:hint="cs"/>
          <w:sz w:val="28"/>
          <w:szCs w:val="28"/>
          <w:rtl/>
          <w:lang w:bidi="fa-IR"/>
        </w:rPr>
        <w:t xml:space="preserve">و نیت بد یا غیبت و تهمت و ... متوجه دیگران شود، اگرچه تعداد این قبیل </w:t>
      </w:r>
      <w:r w:rsidR="009B309F" w:rsidRPr="00551A76">
        <w:rPr>
          <w:rFonts w:cs="B Lotus" w:hint="cs"/>
          <w:sz w:val="28"/>
          <w:szCs w:val="28"/>
          <w:rtl/>
          <w:lang w:bidi="fa-IR"/>
        </w:rPr>
        <w:t xml:space="preserve">افراد در جوامع انسانی اندک است ولی به هر حال وجود دارند و هستند کسانی که محال است کوچکترین آسیب مادی و معنوی از آنان علیه مردم صادر شود. و آنگونه که گفتیم در مراحل پایین‌تر، اکثر مردم از ارتکاب قتل و جنایات مختلف به بهانه‌‌های اندک و ناچیز، خودداری می‌کنند. </w:t>
      </w:r>
    </w:p>
    <w:p w:rsidR="009B309F" w:rsidRPr="00551A76" w:rsidRDefault="00040F9F" w:rsidP="00DD52FC">
      <w:pPr>
        <w:ind w:firstLine="284"/>
        <w:jc w:val="both"/>
        <w:rPr>
          <w:rFonts w:cs="B Lotus"/>
          <w:sz w:val="28"/>
          <w:szCs w:val="28"/>
          <w:rtl/>
          <w:lang w:bidi="fa-IR"/>
        </w:rPr>
      </w:pPr>
      <w:r w:rsidRPr="00551A76">
        <w:rPr>
          <w:rFonts w:cs="B Lotus" w:hint="cs"/>
          <w:sz w:val="28"/>
          <w:szCs w:val="28"/>
          <w:rtl/>
          <w:lang w:bidi="fa-IR"/>
        </w:rPr>
        <w:t xml:space="preserve">بدون شک هر چه انسان از نردبان تکامل بالا ‌رود و به مراحل بالای تعالی روحی و معنوی برسد، درجات عصمت را پیموده و در هر مرحله و مرتبه‌ای </w:t>
      </w:r>
      <w:r w:rsidR="00C11206" w:rsidRPr="00551A76">
        <w:rPr>
          <w:rFonts w:cs="B Lotus" w:hint="cs"/>
          <w:sz w:val="28"/>
          <w:szCs w:val="28"/>
          <w:rtl/>
          <w:lang w:bidi="fa-IR"/>
        </w:rPr>
        <w:t>از تکامل که قرار گیرد، محال است که به ناپاکی و تجاوز و ستمگری رو کند و طبعاً اگر در این طی طریق، امدادات و الطاف</w:t>
      </w:r>
      <w:r w:rsidR="00831141" w:rsidRPr="00551A76">
        <w:rPr>
          <w:rFonts w:cs="B Lotus" w:hint="cs"/>
          <w:sz w:val="28"/>
          <w:szCs w:val="28"/>
          <w:rtl/>
          <w:lang w:bidi="fa-IR"/>
        </w:rPr>
        <w:t xml:space="preserve"> الهی شامل حالش شود، به مراتب از تهذیب نفس و کنترل بیشتری برخوردار خواهد بود. </w:t>
      </w:r>
      <w:r w:rsidR="005C3B24" w:rsidRPr="00551A76">
        <w:rPr>
          <w:rFonts w:cs="B Lotus" w:hint="cs"/>
          <w:sz w:val="28"/>
          <w:szCs w:val="28"/>
          <w:rtl/>
          <w:lang w:bidi="fa-IR"/>
        </w:rPr>
        <w:t xml:space="preserve">اما این بدیهی است که در هر مرحله از مراحل تکامل و رسیدن به درجات عصمت، از انسان سلب اختیار نمی‌شود، یعنی قادر بر ستم و گناه هست چرا که غرایز </w:t>
      </w:r>
      <w:r w:rsidR="008C2AF3" w:rsidRPr="00551A76">
        <w:rPr>
          <w:rFonts w:cs="B Lotus" w:hint="cs"/>
          <w:sz w:val="28"/>
          <w:szCs w:val="28"/>
          <w:rtl/>
          <w:lang w:bidi="fa-IR"/>
        </w:rPr>
        <w:t xml:space="preserve">منفی قهراً در نفس </w:t>
      </w:r>
      <w:r w:rsidR="00A75D05" w:rsidRPr="00551A76">
        <w:rPr>
          <w:rFonts w:cs="B Lotus" w:hint="cs"/>
          <w:sz w:val="28"/>
          <w:szCs w:val="28"/>
          <w:rtl/>
          <w:lang w:bidi="fa-IR"/>
        </w:rPr>
        <w:t>آ</w:t>
      </w:r>
      <w:r w:rsidR="008C2AF3" w:rsidRPr="00551A76">
        <w:rPr>
          <w:rFonts w:cs="B Lotus" w:hint="cs"/>
          <w:sz w:val="28"/>
          <w:szCs w:val="28"/>
          <w:rtl/>
          <w:lang w:bidi="fa-IR"/>
        </w:rPr>
        <w:t xml:space="preserve">دمی وجود دارد و سرکوب </w:t>
      </w:r>
      <w:r w:rsidR="00DD52FC" w:rsidRPr="00551A76">
        <w:rPr>
          <w:rFonts w:cs="B Lotus" w:hint="cs"/>
          <w:sz w:val="28"/>
          <w:szCs w:val="28"/>
          <w:rtl/>
          <w:lang w:bidi="fa-IR"/>
        </w:rPr>
        <w:t>این غرایز منفی و رذایل اخلاقی در مراحل مختلف تکامل، به ار</w:t>
      </w:r>
      <w:r w:rsidR="00414914" w:rsidRPr="00551A76">
        <w:rPr>
          <w:rFonts w:cs="B Lotus" w:hint="cs"/>
          <w:sz w:val="28"/>
          <w:szCs w:val="28"/>
          <w:rtl/>
          <w:lang w:bidi="fa-IR"/>
        </w:rPr>
        <w:t>ا</w:t>
      </w:r>
      <w:r w:rsidR="00DD52FC" w:rsidRPr="00551A76">
        <w:rPr>
          <w:rFonts w:cs="B Lotus" w:hint="cs"/>
          <w:sz w:val="28"/>
          <w:szCs w:val="28"/>
          <w:rtl/>
          <w:lang w:bidi="fa-IR"/>
        </w:rPr>
        <w:t>د</w:t>
      </w:r>
      <w:r w:rsidR="00414914" w:rsidRPr="00551A76">
        <w:rPr>
          <w:rFonts w:cs="B Lotus" w:hint="cs"/>
          <w:sz w:val="28"/>
          <w:szCs w:val="28"/>
          <w:rtl/>
          <w:lang w:bidi="fa-IR"/>
        </w:rPr>
        <w:t>ه و اختیار انسان بستگی دارد</w:t>
      </w:r>
      <w:r w:rsidR="007534F2" w:rsidRPr="00551A76">
        <w:rPr>
          <w:rFonts w:cs="B Lotus" w:hint="cs"/>
          <w:sz w:val="28"/>
          <w:szCs w:val="28"/>
          <w:rtl/>
          <w:lang w:bidi="fa-IR"/>
        </w:rPr>
        <w:t>،</w:t>
      </w:r>
      <w:r w:rsidR="00414914" w:rsidRPr="00551A76">
        <w:rPr>
          <w:rFonts w:cs="B Lotus" w:hint="cs"/>
          <w:sz w:val="28"/>
          <w:szCs w:val="28"/>
          <w:rtl/>
          <w:lang w:bidi="fa-IR"/>
        </w:rPr>
        <w:t>که</w:t>
      </w:r>
      <w:r w:rsidR="00DD52FC" w:rsidRPr="00551A76">
        <w:rPr>
          <w:rFonts w:cs="B Lotus" w:hint="cs"/>
          <w:sz w:val="28"/>
          <w:szCs w:val="28"/>
          <w:rtl/>
          <w:lang w:bidi="fa-IR"/>
        </w:rPr>
        <w:t xml:space="preserve"> البته اراده و اختیار انسان نیز به مر</w:t>
      </w:r>
      <w:r w:rsidR="007E75FC" w:rsidRPr="00551A76">
        <w:rPr>
          <w:rFonts w:cs="B Lotus" w:hint="cs"/>
          <w:sz w:val="28"/>
          <w:szCs w:val="28"/>
          <w:rtl/>
          <w:lang w:bidi="fa-IR"/>
        </w:rPr>
        <w:t xml:space="preserve">اتب </w:t>
      </w:r>
      <w:r w:rsidR="00DD52FC" w:rsidRPr="00551A76">
        <w:rPr>
          <w:rFonts w:cs="B Lotus" w:hint="cs"/>
          <w:sz w:val="28"/>
          <w:szCs w:val="28"/>
          <w:rtl/>
          <w:lang w:bidi="fa-IR"/>
        </w:rPr>
        <w:t>تربیتی و تکامل انسان مربوط اس</w:t>
      </w:r>
      <w:r w:rsidR="00414914" w:rsidRPr="00551A76">
        <w:rPr>
          <w:rFonts w:cs="B Lotus" w:hint="cs"/>
          <w:sz w:val="28"/>
          <w:szCs w:val="28"/>
          <w:rtl/>
          <w:lang w:bidi="fa-IR"/>
        </w:rPr>
        <w:t>ت که تأییدات و الطاف الهی بر همه</w:t>
      </w:r>
      <w:r w:rsidR="005E4528" w:rsidRPr="00551A76">
        <w:rPr>
          <w:rFonts w:cs="B Lotus" w:hint="cs"/>
          <w:sz w:val="28"/>
          <w:szCs w:val="28"/>
          <w:rtl/>
          <w:lang w:bidi="fa-IR"/>
        </w:rPr>
        <w:t xml:space="preserve">‌ی </w:t>
      </w:r>
      <w:r w:rsidR="00B374E8" w:rsidRPr="00551A76">
        <w:rPr>
          <w:rFonts w:cs="B Lotus" w:hint="cs"/>
          <w:sz w:val="28"/>
          <w:szCs w:val="28"/>
          <w:rtl/>
          <w:lang w:bidi="fa-IR"/>
        </w:rPr>
        <w:t xml:space="preserve">آن‌ها </w:t>
      </w:r>
      <w:r w:rsidR="00DD52FC" w:rsidRPr="00551A76">
        <w:rPr>
          <w:rFonts w:cs="B Lotus" w:hint="cs"/>
          <w:sz w:val="28"/>
          <w:szCs w:val="28"/>
          <w:rtl/>
          <w:lang w:bidi="fa-IR"/>
        </w:rPr>
        <w:t xml:space="preserve">مقدم می‌باشد. </w:t>
      </w:r>
    </w:p>
    <w:p w:rsidR="00614F9D" w:rsidRPr="00551A76" w:rsidRDefault="001511E1" w:rsidP="0058782B">
      <w:pPr>
        <w:ind w:firstLine="284"/>
        <w:jc w:val="both"/>
        <w:rPr>
          <w:rFonts w:cs="B Lotus"/>
          <w:sz w:val="28"/>
          <w:szCs w:val="28"/>
          <w:rtl/>
          <w:lang w:bidi="fa-IR"/>
        </w:rPr>
      </w:pPr>
      <w:r w:rsidRPr="00551A76">
        <w:rPr>
          <w:rFonts w:cs="B Lotus" w:hint="cs"/>
          <w:sz w:val="28"/>
          <w:szCs w:val="28"/>
          <w:rtl/>
          <w:lang w:bidi="fa-IR"/>
        </w:rPr>
        <w:t xml:space="preserve">شکی نیست که تأییدات و الطاف الهی بر بنده‌اش </w:t>
      </w:r>
      <w:r w:rsidR="00414914" w:rsidRPr="00551A76">
        <w:rPr>
          <w:rFonts w:cs="B Lotus" w:hint="cs"/>
          <w:sz w:val="28"/>
          <w:szCs w:val="28"/>
          <w:rtl/>
          <w:lang w:bidi="fa-IR"/>
        </w:rPr>
        <w:t>از مهمترین سبب‌های نیروبخش اراده</w:t>
      </w:r>
      <w:r w:rsidR="005E4528" w:rsidRPr="00551A76">
        <w:rPr>
          <w:rFonts w:cs="B Lotus" w:hint="cs"/>
          <w:sz w:val="28"/>
          <w:szCs w:val="28"/>
          <w:rtl/>
          <w:lang w:bidi="fa-IR"/>
        </w:rPr>
        <w:t xml:space="preserve">‌ی </w:t>
      </w:r>
      <w:r w:rsidRPr="00551A76">
        <w:rPr>
          <w:rFonts w:cs="B Lotus" w:hint="cs"/>
          <w:sz w:val="28"/>
          <w:szCs w:val="28"/>
          <w:rtl/>
          <w:lang w:bidi="fa-IR"/>
        </w:rPr>
        <w:t>انسان و کنتر</w:t>
      </w:r>
      <w:r w:rsidR="00414914" w:rsidRPr="00551A76">
        <w:rPr>
          <w:rFonts w:cs="B Lotus" w:hint="cs"/>
          <w:sz w:val="28"/>
          <w:szCs w:val="28"/>
          <w:rtl/>
          <w:lang w:bidi="fa-IR"/>
        </w:rPr>
        <w:t>ل‌‌کننده</w:t>
      </w:r>
      <w:r w:rsidR="005E4528" w:rsidRPr="00551A76">
        <w:rPr>
          <w:rFonts w:cs="B Lotus" w:hint="cs"/>
          <w:sz w:val="28"/>
          <w:szCs w:val="28"/>
          <w:rtl/>
          <w:lang w:bidi="fa-IR"/>
        </w:rPr>
        <w:t xml:space="preserve">‌ی </w:t>
      </w:r>
      <w:r w:rsidRPr="00551A76">
        <w:rPr>
          <w:rFonts w:cs="B Lotus" w:hint="cs"/>
          <w:sz w:val="28"/>
          <w:szCs w:val="28"/>
          <w:rtl/>
          <w:lang w:bidi="fa-IR"/>
        </w:rPr>
        <w:t xml:space="preserve">راه و رسم او از گمراهی </w:t>
      </w:r>
      <w:r w:rsidR="000E2F01" w:rsidRPr="00551A76">
        <w:rPr>
          <w:rFonts w:cs="B Lotus" w:hint="cs"/>
          <w:sz w:val="28"/>
          <w:szCs w:val="28"/>
          <w:rtl/>
          <w:lang w:bidi="fa-IR"/>
        </w:rPr>
        <w:t xml:space="preserve">و تبهکاری است و نیز شکی نیست که کمیت و کیفیت تأییدات </w:t>
      </w:r>
      <w:r w:rsidR="00414914" w:rsidRPr="00551A76">
        <w:rPr>
          <w:rFonts w:cs="B Lotus" w:hint="cs"/>
          <w:sz w:val="28"/>
          <w:szCs w:val="28"/>
          <w:rtl/>
          <w:lang w:bidi="fa-IR"/>
        </w:rPr>
        <w:t>الهی بر بنده‌اش</w:t>
      </w:r>
      <w:r w:rsidR="0058782B" w:rsidRPr="00551A76">
        <w:rPr>
          <w:rFonts w:cs="B Lotus" w:hint="cs"/>
          <w:sz w:val="28"/>
          <w:szCs w:val="28"/>
          <w:rtl/>
          <w:lang w:bidi="fa-IR"/>
        </w:rPr>
        <w:t xml:space="preserve"> مانند دیگ</w:t>
      </w:r>
      <w:r w:rsidR="00414914" w:rsidRPr="00551A76">
        <w:rPr>
          <w:rFonts w:cs="B Lotus" w:hint="cs"/>
          <w:sz w:val="28"/>
          <w:szCs w:val="28"/>
          <w:rtl/>
          <w:lang w:bidi="fa-IR"/>
        </w:rPr>
        <w:t>ر سنن خداوندی تابع قانون و قاعده</w:t>
      </w:r>
      <w:r w:rsidR="005E4528" w:rsidRPr="00551A76">
        <w:rPr>
          <w:rFonts w:cs="B Lotus" w:hint="cs"/>
          <w:sz w:val="28"/>
          <w:szCs w:val="28"/>
          <w:rtl/>
          <w:lang w:bidi="fa-IR"/>
        </w:rPr>
        <w:t xml:space="preserve">‌ی </w:t>
      </w:r>
      <w:r w:rsidR="0058782B" w:rsidRPr="00551A76">
        <w:rPr>
          <w:rFonts w:cs="B Lotus" w:hint="cs"/>
          <w:sz w:val="28"/>
          <w:szCs w:val="28"/>
          <w:rtl/>
          <w:lang w:bidi="fa-IR"/>
        </w:rPr>
        <w:t>بسیار دقیق و ظریفی است یعنی هر چه انسان جهاد نفسانی بیشتری داشته باشد خداوند تأییدات بیشتری را نصیب او می‌کند</w:t>
      </w:r>
      <w:r w:rsidR="003932E7" w:rsidRPr="00551A76">
        <w:rPr>
          <w:rFonts w:cs="B Lotus" w:hint="cs"/>
          <w:sz w:val="28"/>
          <w:szCs w:val="28"/>
          <w:rtl/>
          <w:lang w:bidi="fa-IR"/>
        </w:rPr>
        <w:t>:</w:t>
      </w:r>
    </w:p>
    <w:p w:rsidR="001511E1" w:rsidRPr="00551A76" w:rsidRDefault="00614F9D" w:rsidP="0023559B">
      <w:pPr>
        <w:pStyle w:val="a8"/>
        <w:tabs>
          <w:tab w:val="right" w:pos="6804"/>
        </w:tabs>
        <w:rPr>
          <w:rtl/>
        </w:rPr>
      </w:pPr>
      <w:r w:rsidRPr="00B55E10">
        <w:rPr>
          <w:rFonts w:ascii="Traditional Arabic" w:hAnsi="Traditional Arabic" w:cs="Traditional Arabic"/>
          <w:rtl/>
        </w:rPr>
        <w:t>﴿</w:t>
      </w:r>
      <w:r w:rsidR="00DF7730" w:rsidRPr="00551A76">
        <w:rPr>
          <w:rFonts w:hint="cs"/>
          <w:rtl/>
        </w:rPr>
        <w:t>وَٱلَّذِينَ</w:t>
      </w:r>
      <w:r w:rsidR="00DF7730" w:rsidRPr="00551A76">
        <w:rPr>
          <w:rtl/>
        </w:rPr>
        <w:t xml:space="preserve"> جَٰهَدُواْ فِينَا لَنَهۡدِيَنَّهُمۡ سُبُلَنَاۚ وَإِنَّ </w:t>
      </w:r>
      <w:r w:rsidR="00DF7730" w:rsidRPr="00551A76">
        <w:rPr>
          <w:rFonts w:hint="cs"/>
          <w:rtl/>
        </w:rPr>
        <w:t>ٱللَّهَ</w:t>
      </w:r>
      <w:r w:rsidR="00DF7730" w:rsidRPr="00551A76">
        <w:rPr>
          <w:rtl/>
        </w:rPr>
        <w:t xml:space="preserve"> لَمَعَ </w:t>
      </w:r>
      <w:r w:rsidR="00DF7730" w:rsidRPr="00551A76">
        <w:rPr>
          <w:rFonts w:hint="cs"/>
          <w:rtl/>
        </w:rPr>
        <w:t>ٱلۡمُحۡسِنِينَ</w:t>
      </w:r>
      <w:r w:rsidR="00DF7730" w:rsidRPr="00551A76">
        <w:rPr>
          <w:rtl/>
        </w:rPr>
        <w:t xml:space="preserve"> ٦٩</w:t>
      </w:r>
      <w:r w:rsidRPr="00B55E10">
        <w:rPr>
          <w:rFonts w:ascii="Traditional Arabic" w:hAnsi="Traditional Arabic" w:cs="Traditional Arabic"/>
          <w:rtl/>
        </w:rPr>
        <w:t>﴾</w:t>
      </w:r>
      <w:r w:rsidRPr="00551A76">
        <w:rPr>
          <w:rFonts w:cs="B Lotus" w:hint="cs"/>
          <w:rtl/>
        </w:rPr>
        <w:t xml:space="preserve"> </w:t>
      </w:r>
      <w:r w:rsidRPr="00CC3481">
        <w:rPr>
          <w:rStyle w:val="Char5"/>
          <w:rFonts w:cs="IRNazli"/>
          <w:rtl/>
        </w:rPr>
        <w:t>[العنکبوت: 69]</w:t>
      </w:r>
    </w:p>
    <w:p w:rsidR="00BC6BAA" w:rsidRPr="0023559B" w:rsidRDefault="00BC6BAA" w:rsidP="00E6450A">
      <w:pPr>
        <w:pStyle w:val="af4"/>
        <w:rPr>
          <w:rtl/>
        </w:rPr>
      </w:pPr>
      <w:r w:rsidRPr="0023559B">
        <w:rPr>
          <w:rFonts w:hint="cs"/>
          <w:rtl/>
        </w:rPr>
        <w:t>«</w:t>
      </w:r>
      <w:r w:rsidRPr="0023559B">
        <w:rPr>
          <w:rFonts w:ascii="Tahoma" w:eastAsia="Times New Roman" w:hAnsi="Tahoma"/>
          <w:rtl/>
        </w:rPr>
        <w:t xml:space="preserve">‏كساني كه براي </w:t>
      </w:r>
      <w:r w:rsidR="007534F2" w:rsidRPr="0023559B">
        <w:rPr>
          <w:rFonts w:ascii="Tahoma" w:eastAsia="Times New Roman" w:hAnsi="Tahoma"/>
          <w:rtl/>
        </w:rPr>
        <w:t>(</w:t>
      </w:r>
      <w:r w:rsidRPr="0023559B">
        <w:rPr>
          <w:rFonts w:ascii="Tahoma" w:eastAsia="Times New Roman" w:hAnsi="Tahoma"/>
          <w:rtl/>
        </w:rPr>
        <w:t>رضايت</w:t>
      </w:r>
      <w:r w:rsidR="007534F2" w:rsidRPr="0023559B">
        <w:rPr>
          <w:rFonts w:ascii="Tahoma" w:eastAsia="Times New Roman" w:hAnsi="Tahoma"/>
          <w:rtl/>
        </w:rPr>
        <w:t>)</w:t>
      </w:r>
      <w:r w:rsidRPr="0023559B">
        <w:rPr>
          <w:rFonts w:ascii="Tahoma" w:eastAsia="Times New Roman" w:hAnsi="Tahoma"/>
          <w:rtl/>
        </w:rPr>
        <w:t xml:space="preserve"> ما به تلاش ايستند و در راه </w:t>
      </w:r>
      <w:r w:rsidR="007534F2" w:rsidRPr="0023559B">
        <w:rPr>
          <w:rFonts w:ascii="Tahoma" w:eastAsia="Times New Roman" w:hAnsi="Tahoma"/>
          <w:rtl/>
        </w:rPr>
        <w:t>(</w:t>
      </w:r>
      <w:r w:rsidRPr="0023559B">
        <w:rPr>
          <w:rFonts w:ascii="Tahoma" w:eastAsia="Times New Roman" w:hAnsi="Tahoma"/>
          <w:rtl/>
        </w:rPr>
        <w:t>پيروزي دين</w:t>
      </w:r>
      <w:r w:rsidR="007534F2" w:rsidRPr="0023559B">
        <w:rPr>
          <w:rFonts w:ascii="Tahoma" w:eastAsia="Times New Roman" w:hAnsi="Tahoma"/>
          <w:rtl/>
        </w:rPr>
        <w:t>)</w:t>
      </w:r>
      <w:r w:rsidRPr="0023559B">
        <w:rPr>
          <w:rFonts w:ascii="Tahoma" w:eastAsia="Times New Roman" w:hAnsi="Tahoma"/>
          <w:rtl/>
        </w:rPr>
        <w:t xml:space="preserve"> ما جهاد كنند</w:t>
      </w:r>
      <w:r w:rsidR="007534F2" w:rsidRPr="0023559B">
        <w:rPr>
          <w:rFonts w:ascii="Tahoma" w:eastAsia="Times New Roman" w:hAnsi="Tahoma"/>
          <w:rtl/>
        </w:rPr>
        <w:t>،</w:t>
      </w:r>
      <w:r w:rsidRPr="0023559B">
        <w:rPr>
          <w:rFonts w:ascii="Tahoma" w:eastAsia="Times New Roman" w:hAnsi="Tahoma"/>
          <w:rtl/>
        </w:rPr>
        <w:t xml:space="preserve"> آنان</w:t>
      </w:r>
      <w:r w:rsidRPr="0023559B">
        <w:rPr>
          <w:rFonts w:ascii="Tahoma" w:eastAsia="Times New Roman" w:hAnsi="Tahoma" w:hint="cs"/>
          <w:rtl/>
        </w:rPr>
        <w:t xml:space="preserve"> </w:t>
      </w:r>
      <w:r w:rsidRPr="0023559B">
        <w:rPr>
          <w:rFonts w:ascii="Tahoma" w:eastAsia="Times New Roman" w:hAnsi="Tahoma"/>
          <w:rtl/>
        </w:rPr>
        <w:t>را در</w:t>
      </w:r>
      <w:r w:rsidR="007534F2" w:rsidRPr="0023559B">
        <w:rPr>
          <w:rFonts w:ascii="Tahoma" w:eastAsia="Times New Roman" w:hAnsi="Tahoma"/>
          <w:rtl/>
        </w:rPr>
        <w:t xml:space="preserve"> راه‌ها</w:t>
      </w:r>
      <w:r w:rsidRPr="0023559B">
        <w:rPr>
          <w:rFonts w:ascii="Tahoma" w:eastAsia="Times New Roman" w:hAnsi="Tahoma"/>
          <w:rtl/>
        </w:rPr>
        <w:t xml:space="preserve">ي منتهي به خود رهنمود </w:t>
      </w:r>
      <w:r w:rsidR="007534F2" w:rsidRPr="0023559B">
        <w:rPr>
          <w:rFonts w:ascii="Tahoma" w:eastAsia="Times New Roman" w:hAnsi="Tahoma"/>
          <w:rtl/>
        </w:rPr>
        <w:t>(</w:t>
      </w:r>
      <w:r w:rsidRPr="0023559B">
        <w:rPr>
          <w:rFonts w:ascii="Tahoma" w:eastAsia="Times New Roman" w:hAnsi="Tahoma"/>
          <w:rtl/>
        </w:rPr>
        <w:t>و مشمول حمايت و هدايت خويش</w:t>
      </w:r>
      <w:r w:rsidR="007534F2" w:rsidRPr="0023559B">
        <w:rPr>
          <w:rFonts w:ascii="Tahoma" w:eastAsia="Times New Roman" w:hAnsi="Tahoma"/>
          <w:rtl/>
        </w:rPr>
        <w:t>)</w:t>
      </w:r>
      <w:r w:rsidRPr="0023559B">
        <w:rPr>
          <w:rFonts w:ascii="Tahoma" w:eastAsia="Times New Roman" w:hAnsi="Tahoma"/>
          <w:rtl/>
        </w:rPr>
        <w:t xml:space="preserve"> مي‌گردانيم</w:t>
      </w:r>
      <w:r w:rsidR="007534F2" w:rsidRPr="0023559B">
        <w:rPr>
          <w:rFonts w:ascii="Tahoma" w:eastAsia="Times New Roman" w:hAnsi="Tahoma"/>
          <w:rtl/>
        </w:rPr>
        <w:t>،</w:t>
      </w:r>
      <w:r w:rsidRPr="0023559B">
        <w:rPr>
          <w:rFonts w:ascii="Tahoma" w:eastAsia="Times New Roman" w:hAnsi="Tahoma"/>
          <w:rtl/>
        </w:rPr>
        <w:t xml:space="preserve"> و قطعاً خدا با نيكوكاران است </w:t>
      </w:r>
      <w:r w:rsidR="007534F2" w:rsidRPr="0023559B">
        <w:rPr>
          <w:rFonts w:ascii="Tahoma" w:eastAsia="Times New Roman" w:hAnsi="Tahoma"/>
          <w:rtl/>
        </w:rPr>
        <w:t>(</w:t>
      </w:r>
      <w:r w:rsidRPr="0023559B">
        <w:rPr>
          <w:rFonts w:ascii="Tahoma" w:eastAsia="Times New Roman" w:hAnsi="Tahoma"/>
          <w:rtl/>
        </w:rPr>
        <w:t>و كساني كه خدا در صف ايشان باشد پيروز و بهروزند</w:t>
      </w:r>
      <w:r w:rsidR="007534F2" w:rsidRPr="0023559B">
        <w:rPr>
          <w:rFonts w:ascii="Tahoma" w:eastAsia="Times New Roman" w:hAnsi="Tahoma"/>
          <w:rtl/>
        </w:rPr>
        <w:t>)</w:t>
      </w:r>
      <w:r w:rsidR="007022FE">
        <w:rPr>
          <w:rFonts w:ascii="Tahoma" w:eastAsia="Times New Roman" w:hAnsi="Tahoma" w:hint="cs"/>
          <w:rtl/>
        </w:rPr>
        <w:t>»</w:t>
      </w:r>
      <w:r w:rsidRPr="0023559B">
        <w:rPr>
          <w:rFonts w:ascii="Tahoma" w:eastAsia="Times New Roman" w:hAnsi="Tahoma"/>
          <w:rtl/>
        </w:rPr>
        <w:t>.‏</w:t>
      </w:r>
    </w:p>
    <w:p w:rsidR="0058782B" w:rsidRPr="00551A76" w:rsidRDefault="003C1FCB" w:rsidP="007534F2">
      <w:pPr>
        <w:ind w:firstLine="284"/>
        <w:jc w:val="both"/>
        <w:rPr>
          <w:rFonts w:cs="B Lotus"/>
          <w:sz w:val="28"/>
          <w:szCs w:val="28"/>
          <w:rtl/>
          <w:lang w:bidi="fa-IR"/>
        </w:rPr>
      </w:pPr>
      <w:r w:rsidRPr="00551A76">
        <w:rPr>
          <w:rFonts w:cs="B Lotus" w:hint="cs"/>
          <w:sz w:val="28"/>
          <w:szCs w:val="28"/>
          <w:rtl/>
          <w:lang w:bidi="fa-IR"/>
        </w:rPr>
        <w:t xml:space="preserve">پس عصمت و محال بودن صدور گناه و خلاف، </w:t>
      </w:r>
      <w:r w:rsidR="00D025D3" w:rsidRPr="00551A76">
        <w:rPr>
          <w:rFonts w:cs="B Lotus" w:hint="cs"/>
          <w:sz w:val="28"/>
          <w:szCs w:val="28"/>
          <w:rtl/>
          <w:lang w:bidi="fa-IR"/>
        </w:rPr>
        <w:t>از بنده به معنای محو اراده و اختیار انسانی نیست بلکه به معنای بال</w:t>
      </w:r>
      <w:r w:rsidR="00BC6BAA" w:rsidRPr="00551A76">
        <w:rPr>
          <w:rFonts w:cs="B Lotus" w:hint="cs"/>
          <w:sz w:val="28"/>
          <w:szCs w:val="28"/>
          <w:rtl/>
          <w:lang w:bidi="fa-IR"/>
        </w:rPr>
        <w:t>ا بردن اراده در حدی است که اراده</w:t>
      </w:r>
      <w:r w:rsidR="005E4528" w:rsidRPr="00551A76">
        <w:rPr>
          <w:rFonts w:cs="B Lotus" w:hint="cs"/>
          <w:sz w:val="28"/>
          <w:szCs w:val="28"/>
          <w:rtl/>
          <w:lang w:bidi="fa-IR"/>
        </w:rPr>
        <w:t xml:space="preserve">‌ی </w:t>
      </w:r>
      <w:r w:rsidR="00D025D3" w:rsidRPr="00551A76">
        <w:rPr>
          <w:rFonts w:cs="B Lotus" w:hint="cs"/>
          <w:sz w:val="28"/>
          <w:szCs w:val="28"/>
          <w:rtl/>
          <w:lang w:bidi="fa-IR"/>
        </w:rPr>
        <w:t>انسا</w:t>
      </w:r>
      <w:r w:rsidR="00BC6BAA" w:rsidRPr="00551A76">
        <w:rPr>
          <w:rFonts w:cs="B Lotus" w:hint="cs"/>
          <w:sz w:val="28"/>
          <w:szCs w:val="28"/>
          <w:rtl/>
          <w:lang w:bidi="fa-IR"/>
        </w:rPr>
        <w:t>نی مغلوب نفس قدرتمند اماره</w:t>
      </w:r>
      <w:r w:rsidR="005E4528" w:rsidRPr="00551A76">
        <w:rPr>
          <w:rFonts w:cs="B Lotus" w:hint="cs"/>
          <w:sz w:val="28"/>
          <w:szCs w:val="28"/>
          <w:rtl/>
          <w:lang w:bidi="fa-IR"/>
        </w:rPr>
        <w:t xml:space="preserve">‌ی </w:t>
      </w:r>
      <w:r w:rsidR="00D025D3" w:rsidRPr="00551A76">
        <w:rPr>
          <w:rFonts w:cs="B Lotus" w:hint="cs"/>
          <w:sz w:val="28"/>
          <w:szCs w:val="28"/>
          <w:rtl/>
          <w:lang w:bidi="fa-IR"/>
        </w:rPr>
        <w:t xml:space="preserve">آدمی نشود تا به گمراهی و تبهکاری روی آورد. </w:t>
      </w:r>
    </w:p>
    <w:p w:rsidR="00D025D3" w:rsidRPr="00551A76" w:rsidRDefault="00D025D3" w:rsidP="003C1FCB">
      <w:pPr>
        <w:ind w:firstLine="284"/>
        <w:jc w:val="both"/>
        <w:rPr>
          <w:rFonts w:cs="B Lotus"/>
          <w:sz w:val="28"/>
          <w:szCs w:val="28"/>
          <w:rtl/>
          <w:lang w:bidi="fa-IR"/>
        </w:rPr>
      </w:pPr>
      <w:r w:rsidRPr="00551A76">
        <w:rPr>
          <w:rFonts w:cs="B Lotus" w:hint="cs"/>
          <w:sz w:val="28"/>
          <w:szCs w:val="28"/>
          <w:rtl/>
          <w:lang w:bidi="fa-IR"/>
        </w:rPr>
        <w:t xml:space="preserve">حال که توانستیم قلمروهای مختلف عصمت را تصور کنیم </w:t>
      </w:r>
      <w:r w:rsidR="00BC6BAA" w:rsidRPr="00551A76">
        <w:rPr>
          <w:rFonts w:cs="B Lotus" w:hint="cs"/>
          <w:sz w:val="28"/>
          <w:szCs w:val="28"/>
          <w:rtl/>
          <w:lang w:bidi="fa-IR"/>
        </w:rPr>
        <w:t>و دریابیم که هر چقدر هم که گستره</w:t>
      </w:r>
      <w:r w:rsidR="005E4528" w:rsidRPr="00551A76">
        <w:rPr>
          <w:rFonts w:cs="B Lotus" w:hint="cs"/>
          <w:sz w:val="28"/>
          <w:szCs w:val="28"/>
          <w:rtl/>
          <w:lang w:bidi="fa-IR"/>
        </w:rPr>
        <w:t xml:space="preserve">‌ی </w:t>
      </w:r>
      <w:r w:rsidRPr="00551A76">
        <w:rPr>
          <w:rFonts w:cs="B Lotus" w:hint="cs"/>
          <w:sz w:val="28"/>
          <w:szCs w:val="28"/>
          <w:rtl/>
          <w:lang w:bidi="fa-IR"/>
        </w:rPr>
        <w:t xml:space="preserve">عصمت، پهناور باشد، با اراده و اختیار آدمی منافات ندارد، </w:t>
      </w:r>
      <w:r w:rsidR="00013A1E" w:rsidRPr="00551A76">
        <w:rPr>
          <w:rFonts w:cs="B Lotus" w:hint="cs"/>
          <w:sz w:val="28"/>
          <w:szCs w:val="28"/>
          <w:rtl/>
          <w:lang w:bidi="fa-IR"/>
        </w:rPr>
        <w:t>در پرتو چنین تعابیری می‌توانیم عصمت برتر و گستر</w:t>
      </w:r>
      <w:r w:rsidR="00BC6BAA" w:rsidRPr="00551A76">
        <w:rPr>
          <w:rFonts w:cs="B Lotus" w:hint="cs"/>
          <w:sz w:val="28"/>
          <w:szCs w:val="28"/>
          <w:rtl/>
          <w:lang w:bidi="fa-IR"/>
        </w:rPr>
        <w:t>ده‌تر انبیاء و ائمه</w:t>
      </w:r>
      <w:r w:rsidR="005E4528" w:rsidRPr="00551A76">
        <w:rPr>
          <w:rFonts w:cs="B Lotus" w:hint="cs"/>
          <w:sz w:val="28"/>
          <w:szCs w:val="28"/>
          <w:rtl/>
          <w:lang w:bidi="fa-IR"/>
        </w:rPr>
        <w:t xml:space="preserve">‌ی </w:t>
      </w:r>
      <w:r w:rsidR="00013A1E" w:rsidRPr="00551A76">
        <w:rPr>
          <w:rFonts w:cs="B Lotus" w:hint="cs"/>
          <w:sz w:val="28"/>
          <w:szCs w:val="28"/>
          <w:rtl/>
          <w:lang w:bidi="fa-IR"/>
        </w:rPr>
        <w:t xml:space="preserve">معصومین ـ سلام الله علیهم اجمعین ـ را به روشنی تصویر نماییم. به طوری که محال است از آن حضرات ستم و اشتباه و خلاف صادر شود، در عین حال که دارای اراده و اختیار هستند و بدون اینکه ابداً مقهور و مغلوب غریزه‌ای از غرایز نفسانی شوند. </w:t>
      </w:r>
    </w:p>
    <w:p w:rsidR="001C2455" w:rsidRPr="00551A76" w:rsidRDefault="001C2455" w:rsidP="00ED7BFE">
      <w:pPr>
        <w:pStyle w:val="a2"/>
        <w:rPr>
          <w:rtl/>
        </w:rPr>
      </w:pPr>
      <w:bookmarkStart w:id="92" w:name="_Toc399449531"/>
      <w:r w:rsidRPr="00551A76">
        <w:rPr>
          <w:rFonts w:hint="cs"/>
          <w:rtl/>
        </w:rPr>
        <w:t>تأیید و لطف الهی بر بندگان شایسته‌اش اهل بیت</w:t>
      </w:r>
      <w:bookmarkEnd w:id="92"/>
    </w:p>
    <w:p w:rsidR="00013A1E" w:rsidRPr="00551A76" w:rsidRDefault="00013A1E" w:rsidP="00FA6738">
      <w:pPr>
        <w:ind w:firstLine="284"/>
        <w:jc w:val="both"/>
        <w:rPr>
          <w:rFonts w:cs="B Lotus"/>
          <w:sz w:val="28"/>
          <w:szCs w:val="28"/>
          <w:rtl/>
          <w:lang w:bidi="fa-IR"/>
        </w:rPr>
      </w:pPr>
      <w:r w:rsidRPr="00551A76">
        <w:rPr>
          <w:rFonts w:cs="B Lotus" w:hint="cs"/>
          <w:sz w:val="28"/>
          <w:szCs w:val="28"/>
          <w:rtl/>
          <w:lang w:bidi="fa-IR"/>
        </w:rPr>
        <w:t xml:space="preserve">اینک </w:t>
      </w:r>
      <w:r w:rsidR="00015148" w:rsidRPr="00551A76">
        <w:rPr>
          <w:rFonts w:cs="B Lotus" w:hint="cs"/>
          <w:sz w:val="28"/>
          <w:szCs w:val="28"/>
          <w:rtl/>
          <w:lang w:bidi="fa-IR"/>
        </w:rPr>
        <w:t>با توجه به این توضیح، دیگر ب</w:t>
      </w:r>
      <w:r w:rsidR="00BC6BAA" w:rsidRPr="00551A76">
        <w:rPr>
          <w:rFonts w:cs="B Lotus" w:hint="cs"/>
          <w:sz w:val="28"/>
          <w:szCs w:val="28"/>
          <w:rtl/>
          <w:lang w:bidi="fa-IR"/>
        </w:rPr>
        <w:t>رای ما دشوار نخواهد بود تا اراده</w:t>
      </w:r>
      <w:r w:rsidR="005E4528" w:rsidRPr="00551A76">
        <w:rPr>
          <w:rFonts w:cs="B Lotus" w:hint="cs"/>
          <w:sz w:val="28"/>
          <w:szCs w:val="28"/>
          <w:rtl/>
          <w:lang w:bidi="fa-IR"/>
        </w:rPr>
        <w:t xml:space="preserve">‌ی </w:t>
      </w:r>
      <w:r w:rsidR="00BC6BAA" w:rsidRPr="00551A76">
        <w:rPr>
          <w:rFonts w:cs="B Lotus" w:hint="cs"/>
          <w:sz w:val="28"/>
          <w:szCs w:val="28"/>
          <w:rtl/>
          <w:lang w:bidi="fa-IR"/>
        </w:rPr>
        <w:t>تکوینی خداوند را در آیه</w:t>
      </w:r>
      <w:r w:rsidR="005E4528" w:rsidRPr="00551A76">
        <w:rPr>
          <w:rFonts w:cs="B Lotus" w:hint="cs"/>
          <w:sz w:val="28"/>
          <w:szCs w:val="28"/>
          <w:rtl/>
          <w:lang w:bidi="fa-IR"/>
        </w:rPr>
        <w:t xml:space="preserve">‌ی </w:t>
      </w:r>
      <w:r w:rsidR="00BC6BAA" w:rsidRPr="00551A76">
        <w:rPr>
          <w:rFonts w:cs="B Lotus" w:hint="cs"/>
          <w:sz w:val="28"/>
          <w:szCs w:val="28"/>
          <w:rtl/>
          <w:lang w:bidi="fa-IR"/>
        </w:rPr>
        <w:t>شریفه</w:t>
      </w:r>
      <w:r w:rsidR="005E4528" w:rsidRPr="00551A76">
        <w:rPr>
          <w:rFonts w:cs="B Lotus" w:hint="cs"/>
          <w:sz w:val="28"/>
          <w:szCs w:val="28"/>
          <w:rtl/>
          <w:lang w:bidi="fa-IR"/>
        </w:rPr>
        <w:t xml:space="preserve">‌ی </w:t>
      </w:r>
      <w:r w:rsidR="00015148" w:rsidRPr="00551A76">
        <w:rPr>
          <w:rFonts w:cs="B Lotus" w:hint="cs"/>
          <w:sz w:val="28"/>
          <w:szCs w:val="28"/>
          <w:rtl/>
          <w:lang w:bidi="fa-IR"/>
        </w:rPr>
        <w:t xml:space="preserve">تطهیر بفهمیم و آن عبارت است از امداد و فیض و </w:t>
      </w:r>
      <w:r w:rsidR="00BC6BAA" w:rsidRPr="00551A76">
        <w:rPr>
          <w:rFonts w:cs="B Lotus" w:hint="cs"/>
          <w:sz w:val="28"/>
          <w:szCs w:val="28"/>
          <w:rtl/>
          <w:lang w:bidi="fa-IR"/>
        </w:rPr>
        <w:t>تأیید و لطف الهی ب</w:t>
      </w:r>
      <w:r w:rsidR="00015148" w:rsidRPr="00551A76">
        <w:rPr>
          <w:rFonts w:cs="B Lotus" w:hint="cs"/>
          <w:sz w:val="28"/>
          <w:szCs w:val="28"/>
          <w:rtl/>
          <w:lang w:bidi="fa-IR"/>
        </w:rPr>
        <w:t>ر</w:t>
      </w:r>
      <w:r w:rsidR="00941497" w:rsidRPr="00551A76">
        <w:rPr>
          <w:rFonts w:cs="B Lotus" w:hint="cs"/>
          <w:sz w:val="28"/>
          <w:szCs w:val="28"/>
          <w:rtl/>
          <w:lang w:bidi="fa-IR"/>
        </w:rPr>
        <w:t xml:space="preserve"> </w:t>
      </w:r>
      <w:r w:rsidR="00015148" w:rsidRPr="00551A76">
        <w:rPr>
          <w:rFonts w:cs="B Lotus" w:hint="cs"/>
          <w:sz w:val="28"/>
          <w:szCs w:val="28"/>
          <w:rtl/>
          <w:lang w:bidi="fa-IR"/>
        </w:rPr>
        <w:t xml:space="preserve">بندگان شایسته‌اش از اهل بیت </w:t>
      </w:r>
      <w:r w:rsidR="00922262" w:rsidRPr="00551A76">
        <w:rPr>
          <w:rFonts w:cs="B Lotus" w:hint="cs"/>
          <w:sz w:val="28"/>
          <w:szCs w:val="28"/>
          <w:rtl/>
          <w:lang w:bidi="fa-IR"/>
        </w:rPr>
        <w:t xml:space="preserve">- </w:t>
      </w:r>
      <w:r w:rsidR="00015148" w:rsidRPr="00551A76">
        <w:rPr>
          <w:rFonts w:cs="B Lotus" w:hint="cs"/>
          <w:sz w:val="28"/>
          <w:szCs w:val="28"/>
          <w:rtl/>
          <w:lang w:bidi="fa-IR"/>
        </w:rPr>
        <w:t>علیهم السلام</w:t>
      </w:r>
      <w:r w:rsidR="00922262" w:rsidRPr="00551A76">
        <w:rPr>
          <w:rFonts w:cs="B Lotus" w:hint="cs"/>
          <w:sz w:val="28"/>
          <w:szCs w:val="28"/>
          <w:rtl/>
          <w:lang w:bidi="fa-IR"/>
        </w:rPr>
        <w:t>-</w:t>
      </w:r>
      <w:r w:rsidR="00BC6BAA" w:rsidRPr="00551A76">
        <w:rPr>
          <w:rFonts w:cs="B Lotus" w:hint="cs"/>
          <w:sz w:val="28"/>
          <w:szCs w:val="28"/>
          <w:rtl/>
          <w:lang w:bidi="fa-IR"/>
        </w:rPr>
        <w:t xml:space="preserve"> که</w:t>
      </w:r>
      <w:r w:rsidR="00015148" w:rsidRPr="00551A76">
        <w:rPr>
          <w:rFonts w:cs="B Lotus" w:hint="cs"/>
          <w:sz w:val="28"/>
          <w:szCs w:val="28"/>
          <w:rtl/>
          <w:lang w:bidi="fa-IR"/>
        </w:rPr>
        <w:t xml:space="preserve"> در پاک ساختن</w:t>
      </w:r>
      <w:r w:rsidR="00BC6BAA" w:rsidRPr="00551A76">
        <w:rPr>
          <w:rFonts w:cs="B Lotus" w:hint="cs"/>
          <w:sz w:val="28"/>
          <w:szCs w:val="28"/>
          <w:rtl/>
          <w:lang w:bidi="fa-IR"/>
        </w:rPr>
        <w:t xml:space="preserve"> روانشان و زدودن ناپاکی از زجاجه</w:t>
      </w:r>
      <w:r w:rsidR="005E4528" w:rsidRPr="00551A76">
        <w:rPr>
          <w:rFonts w:cs="B Lotus" w:hint="cs"/>
          <w:sz w:val="28"/>
          <w:szCs w:val="28"/>
          <w:rtl/>
          <w:lang w:bidi="fa-IR"/>
        </w:rPr>
        <w:t xml:space="preserve">‌ی </w:t>
      </w:r>
      <w:r w:rsidR="00015148" w:rsidRPr="00551A76">
        <w:rPr>
          <w:rFonts w:cs="B Lotus" w:hint="cs"/>
          <w:sz w:val="28"/>
          <w:szCs w:val="28"/>
          <w:rtl/>
          <w:lang w:bidi="fa-IR"/>
        </w:rPr>
        <w:t xml:space="preserve">جانشان و </w:t>
      </w:r>
      <w:r w:rsidR="00BC6BAA" w:rsidRPr="00551A76">
        <w:rPr>
          <w:rFonts w:cs="B Lotus" w:hint="cs"/>
          <w:sz w:val="28"/>
          <w:szCs w:val="28"/>
          <w:rtl/>
          <w:lang w:bidi="fa-IR"/>
        </w:rPr>
        <w:t>بالا بردن اراده</w:t>
      </w:r>
      <w:r w:rsidR="005E4528" w:rsidRPr="00551A76">
        <w:rPr>
          <w:rFonts w:cs="B Lotus" w:hint="cs"/>
          <w:sz w:val="28"/>
          <w:szCs w:val="28"/>
          <w:rtl/>
          <w:lang w:bidi="fa-IR"/>
        </w:rPr>
        <w:t xml:space="preserve">‌ی </w:t>
      </w:r>
      <w:r w:rsidR="00BC6BAA" w:rsidRPr="00551A76">
        <w:rPr>
          <w:rFonts w:cs="B Lotus" w:hint="cs"/>
          <w:sz w:val="28"/>
          <w:szCs w:val="28"/>
          <w:rtl/>
          <w:lang w:bidi="fa-IR"/>
        </w:rPr>
        <w:t>آنان به گونه</w:t>
      </w:r>
      <w:r w:rsidR="005E4528" w:rsidRPr="00551A76">
        <w:rPr>
          <w:rFonts w:cs="B Lotus" w:hint="cs"/>
          <w:sz w:val="28"/>
          <w:szCs w:val="28"/>
          <w:rtl/>
          <w:lang w:bidi="fa-IR"/>
        </w:rPr>
        <w:t xml:space="preserve">‌ی </w:t>
      </w:r>
      <w:r w:rsidR="00015148" w:rsidRPr="00551A76">
        <w:rPr>
          <w:rFonts w:cs="B Lotus" w:hint="cs"/>
          <w:sz w:val="28"/>
          <w:szCs w:val="28"/>
          <w:rtl/>
          <w:lang w:bidi="fa-IR"/>
        </w:rPr>
        <w:t>تکوینی با قدرت توانمند الهی، به طوری که با وجود آن، صدور گناه و عصیان از آن حضرات در عین وجود اراده و اختیارشان، محال باشد.</w:t>
      </w:r>
      <w:r w:rsidR="00015148" w:rsidRPr="00551A76">
        <w:rPr>
          <w:rFonts w:cs="B Lotus" w:hint="cs"/>
          <w:color w:val="FF0000"/>
          <w:sz w:val="28"/>
          <w:szCs w:val="28"/>
          <w:rtl/>
          <w:lang w:bidi="fa-IR"/>
        </w:rPr>
        <w:t xml:space="preserve"> </w:t>
      </w:r>
      <w:r w:rsidR="00015148" w:rsidRPr="00551A76">
        <w:rPr>
          <w:rFonts w:cs="B Lotus" w:hint="cs"/>
          <w:sz w:val="28"/>
          <w:szCs w:val="28"/>
          <w:rtl/>
          <w:lang w:bidi="fa-IR"/>
        </w:rPr>
        <w:t>تأکید می‌کنیم که این تأیید الهی منجر به سلب‌</w:t>
      </w:r>
      <w:r w:rsidR="00A57783" w:rsidRPr="00551A76">
        <w:rPr>
          <w:rFonts w:cs="B Lotus" w:hint="cs"/>
          <w:sz w:val="28"/>
          <w:szCs w:val="28"/>
          <w:rtl/>
          <w:lang w:bidi="fa-IR"/>
        </w:rPr>
        <w:t xml:space="preserve"> اراده و اختیار از آنان نمی‌شود. چرا که این تأییدات در حقیقت به معنای بالا بردن درجات تکاملی </w:t>
      </w:r>
      <w:r w:rsidR="00A51EF0" w:rsidRPr="00551A76">
        <w:rPr>
          <w:rFonts w:cs="B Lotus" w:hint="cs"/>
          <w:sz w:val="28"/>
          <w:szCs w:val="28"/>
          <w:rtl/>
          <w:lang w:bidi="fa-IR"/>
        </w:rPr>
        <w:t xml:space="preserve">اراده و نیرو بخشیدن به آن است تا به کمک‌های الهی به تقویت و کنترل نفس </w:t>
      </w:r>
      <w:r w:rsidR="00BC6BAA" w:rsidRPr="00551A76">
        <w:rPr>
          <w:rFonts w:cs="B Lotus" w:hint="cs"/>
          <w:sz w:val="28"/>
          <w:szCs w:val="28"/>
          <w:rtl/>
          <w:lang w:bidi="fa-IR"/>
        </w:rPr>
        <w:t>ب</w:t>
      </w:r>
      <w:r w:rsidR="00A51EF0" w:rsidRPr="00551A76">
        <w:rPr>
          <w:rFonts w:cs="B Lotus" w:hint="cs"/>
          <w:sz w:val="28"/>
          <w:szCs w:val="28"/>
          <w:rtl/>
          <w:lang w:bidi="fa-IR"/>
        </w:rPr>
        <w:t>پردازند تا آنجا که صدور گناه و عصیان از</w:t>
      </w:r>
      <w:r w:rsidR="00BC6BAA" w:rsidRPr="00551A76">
        <w:rPr>
          <w:rFonts w:cs="B Lotus" w:hint="cs"/>
          <w:sz w:val="28"/>
          <w:szCs w:val="28"/>
          <w:rtl/>
          <w:lang w:bidi="fa-IR"/>
        </w:rPr>
        <w:t xml:space="preserve"> آنان محال باشد»</w:t>
      </w:r>
      <w:r w:rsidR="00FA6738">
        <w:rPr>
          <w:rStyle w:val="FootnoteReference"/>
          <w:rFonts w:cs="B Lotus"/>
          <w:sz w:val="28"/>
          <w:szCs w:val="28"/>
          <w:rtl/>
          <w:lang w:bidi="fa-IR"/>
        </w:rPr>
        <w:t xml:space="preserve"> </w:t>
      </w:r>
      <w:r w:rsidR="00087952">
        <w:rPr>
          <w:rStyle w:val="FootnoteReference"/>
          <w:rFonts w:cs="B Lotus"/>
          <w:sz w:val="28"/>
          <w:szCs w:val="28"/>
          <w:rtl/>
          <w:lang w:bidi="fa-IR"/>
        </w:rPr>
        <w:t>(</w:t>
      </w:r>
      <w:r w:rsidR="00087952" w:rsidRPr="00551A76">
        <w:rPr>
          <w:rStyle w:val="FootnoteReference"/>
          <w:rFonts w:cs="B Lotus"/>
          <w:sz w:val="28"/>
          <w:szCs w:val="28"/>
          <w:rtl/>
          <w:lang w:bidi="fa-IR"/>
        </w:rPr>
        <w:footnoteReference w:id="50"/>
      </w:r>
      <w:r w:rsidR="00087952">
        <w:rPr>
          <w:rStyle w:val="FootnoteReference"/>
          <w:rFonts w:cs="B Lotus"/>
          <w:sz w:val="28"/>
          <w:szCs w:val="28"/>
          <w:rtl/>
          <w:lang w:bidi="fa-IR"/>
        </w:rPr>
        <w:t>)</w:t>
      </w:r>
      <w:r w:rsidR="00BC6BAA" w:rsidRPr="00551A76">
        <w:rPr>
          <w:rFonts w:cs="B Lotus" w:hint="cs"/>
          <w:sz w:val="28"/>
          <w:szCs w:val="28"/>
          <w:rtl/>
          <w:lang w:bidi="fa-IR"/>
        </w:rPr>
        <w:t>.</w:t>
      </w:r>
    </w:p>
    <w:p w:rsidR="00F351EC" w:rsidRPr="00F351EC" w:rsidRDefault="00F351EC" w:rsidP="00F351EC">
      <w:pPr>
        <w:pStyle w:val="a2"/>
        <w:rPr>
          <w:rtl/>
        </w:rPr>
      </w:pPr>
      <w:bookmarkStart w:id="93" w:name="_Toc399449532"/>
      <w:r w:rsidRPr="00F351EC">
        <w:rPr>
          <w:rFonts w:hint="cs"/>
          <w:rtl/>
        </w:rPr>
        <w:t>اشکالات نویسنده در نگارش نامه</w:t>
      </w:r>
      <w:bookmarkEnd w:id="93"/>
    </w:p>
    <w:p w:rsidR="00A51EF0" w:rsidRPr="00551A76" w:rsidRDefault="005F02F0" w:rsidP="00015148">
      <w:pPr>
        <w:ind w:firstLine="284"/>
        <w:jc w:val="both"/>
        <w:rPr>
          <w:rFonts w:cs="B Lotus"/>
          <w:sz w:val="28"/>
          <w:szCs w:val="28"/>
          <w:rtl/>
          <w:lang w:bidi="fa-IR"/>
        </w:rPr>
      </w:pPr>
      <w:r w:rsidRPr="00551A76">
        <w:rPr>
          <w:rFonts w:cs="B Lotus" w:hint="cs"/>
          <w:sz w:val="28"/>
          <w:szCs w:val="28"/>
          <w:rtl/>
          <w:lang w:bidi="fa-IR"/>
        </w:rPr>
        <w:t xml:space="preserve">محال بودن انتخاب گناه و ابتلا به اشتباه، عبارت دیگری است از مختار نبودن، زیرا مختار بودن یعنی «محال نبودن هر دو جانب مباین یک انتخاب، برای مکلف»؛ </w:t>
      </w:r>
      <w:r w:rsidR="00885356" w:rsidRPr="00551A76">
        <w:rPr>
          <w:rFonts w:cs="B Lotus" w:hint="cs"/>
          <w:sz w:val="28"/>
          <w:szCs w:val="28"/>
          <w:rtl/>
          <w:lang w:bidi="fa-IR"/>
        </w:rPr>
        <w:t>اگر یکی از دو سوی انتخاب محال باشد در واقع اختیار مکلف بی‌م</w:t>
      </w:r>
      <w:r w:rsidR="00BC6BAA" w:rsidRPr="00551A76">
        <w:rPr>
          <w:rFonts w:cs="B Lotus" w:hint="cs"/>
          <w:sz w:val="28"/>
          <w:szCs w:val="28"/>
          <w:rtl/>
          <w:lang w:bidi="fa-IR"/>
        </w:rPr>
        <w:t>ورد خواهد بود. به نظر ما نویسنده</w:t>
      </w:r>
      <w:r w:rsidR="005E4528" w:rsidRPr="00551A76">
        <w:rPr>
          <w:rFonts w:cs="B Lotus" w:hint="cs"/>
          <w:sz w:val="28"/>
          <w:szCs w:val="28"/>
          <w:rtl/>
          <w:lang w:bidi="fa-IR"/>
        </w:rPr>
        <w:t xml:space="preserve">‌ی </w:t>
      </w:r>
      <w:r w:rsidR="00885356" w:rsidRPr="00551A76">
        <w:rPr>
          <w:rFonts w:cs="B Lotus" w:hint="cs"/>
          <w:sz w:val="28"/>
          <w:szCs w:val="28"/>
          <w:rtl/>
          <w:lang w:bidi="fa-IR"/>
        </w:rPr>
        <w:t>محترم لفاظی کرده اما مشکل را حل نکرده است. از این رو در گفتار ایشان اشکالاتی دیده می‌شود که برخی از</w:t>
      </w:r>
      <w:r w:rsidR="00B374E8" w:rsidRPr="00551A76">
        <w:rPr>
          <w:rFonts w:cs="B Lotus" w:hint="cs"/>
          <w:sz w:val="28"/>
          <w:szCs w:val="28"/>
          <w:rtl/>
          <w:lang w:bidi="fa-IR"/>
        </w:rPr>
        <w:t xml:space="preserve"> آن‌ها </w:t>
      </w:r>
      <w:r w:rsidR="00885356" w:rsidRPr="00551A76">
        <w:rPr>
          <w:rFonts w:cs="B Lotus" w:hint="cs"/>
          <w:sz w:val="28"/>
          <w:szCs w:val="28"/>
          <w:rtl/>
          <w:lang w:bidi="fa-IR"/>
        </w:rPr>
        <w:t>عبارت‌اند از</w:t>
      </w:r>
      <w:r w:rsidR="003932E7" w:rsidRPr="00551A76">
        <w:rPr>
          <w:rFonts w:cs="B Lotus" w:hint="cs"/>
          <w:sz w:val="28"/>
          <w:szCs w:val="28"/>
          <w:rtl/>
          <w:lang w:bidi="fa-IR"/>
        </w:rPr>
        <w:t>:</w:t>
      </w:r>
      <w:r w:rsidR="00885356" w:rsidRPr="00551A76">
        <w:rPr>
          <w:rFonts w:cs="B Lotus" w:hint="cs"/>
          <w:sz w:val="28"/>
          <w:szCs w:val="28"/>
          <w:rtl/>
          <w:lang w:bidi="fa-IR"/>
        </w:rPr>
        <w:t xml:space="preserve"> </w:t>
      </w:r>
    </w:p>
    <w:p w:rsidR="00885356" w:rsidRPr="00551A76" w:rsidRDefault="00885356" w:rsidP="00C7438E">
      <w:pPr>
        <w:ind w:firstLine="284"/>
        <w:jc w:val="both"/>
        <w:rPr>
          <w:rFonts w:cs="B Lotus"/>
          <w:sz w:val="28"/>
          <w:szCs w:val="28"/>
          <w:rtl/>
          <w:lang w:bidi="fa-IR"/>
        </w:rPr>
      </w:pPr>
      <w:r w:rsidRPr="00551A76">
        <w:rPr>
          <w:rFonts w:cs="B Lotus" w:hint="cs"/>
          <w:b/>
          <w:bCs/>
          <w:sz w:val="28"/>
          <w:szCs w:val="28"/>
          <w:rtl/>
          <w:lang w:bidi="fa-IR"/>
        </w:rPr>
        <w:t>اولاً</w:t>
      </w:r>
      <w:r w:rsidR="003932E7" w:rsidRPr="00551A76">
        <w:rPr>
          <w:rFonts w:cs="B Lotus" w:hint="cs"/>
          <w:sz w:val="28"/>
          <w:szCs w:val="28"/>
          <w:rtl/>
          <w:lang w:bidi="fa-IR"/>
        </w:rPr>
        <w:t>:</w:t>
      </w:r>
      <w:r w:rsidR="00BC6BAA" w:rsidRPr="00551A76">
        <w:rPr>
          <w:rFonts w:cs="B Lotus" w:hint="cs"/>
          <w:sz w:val="28"/>
          <w:szCs w:val="28"/>
          <w:rtl/>
          <w:lang w:bidi="fa-IR"/>
        </w:rPr>
        <w:t xml:space="preserve"> مثالی که نویسنده</w:t>
      </w:r>
      <w:r w:rsidR="005E4528" w:rsidRPr="00551A76">
        <w:rPr>
          <w:rFonts w:cs="B Lotus" w:hint="cs"/>
          <w:sz w:val="28"/>
          <w:szCs w:val="28"/>
          <w:rtl/>
          <w:lang w:bidi="fa-IR"/>
        </w:rPr>
        <w:t xml:space="preserve">‌ی </w:t>
      </w:r>
      <w:r w:rsidR="00BC6BAA" w:rsidRPr="00551A76">
        <w:rPr>
          <w:rFonts w:cs="B Lotus" w:hint="cs"/>
          <w:sz w:val="28"/>
          <w:szCs w:val="28"/>
          <w:rtl/>
          <w:lang w:bidi="fa-IR"/>
        </w:rPr>
        <w:t>محترم آورده درباره</w:t>
      </w:r>
      <w:r w:rsidR="005E4528" w:rsidRPr="00551A76">
        <w:rPr>
          <w:rFonts w:cs="B Lotus" w:hint="cs"/>
          <w:sz w:val="28"/>
          <w:szCs w:val="28"/>
          <w:rtl/>
          <w:lang w:bidi="fa-IR"/>
        </w:rPr>
        <w:t xml:space="preserve">‌ی </w:t>
      </w:r>
      <w:r w:rsidR="00FA6E84" w:rsidRPr="00551A76">
        <w:rPr>
          <w:rFonts w:cs="B Lotus" w:hint="cs"/>
          <w:sz w:val="28"/>
          <w:szCs w:val="28"/>
          <w:rtl/>
          <w:lang w:bidi="fa-IR"/>
        </w:rPr>
        <w:t>امری غریزی و غیر انتخابی است که بی‌نیاز از تمرین و ممارست و عمل به احکام تربیتی است و به تدریج حاصل نشده و در واقع توسط مادر انتخاب نمی‌شود یعنی چ</w:t>
      </w:r>
      <w:r w:rsidR="00BC6BAA" w:rsidRPr="00551A76">
        <w:rPr>
          <w:rFonts w:cs="B Lotus" w:hint="cs"/>
          <w:sz w:val="28"/>
          <w:szCs w:val="28"/>
          <w:rtl/>
          <w:lang w:bidi="fa-IR"/>
        </w:rPr>
        <w:t>نین نیست که برخی از مادران غریزه</w:t>
      </w:r>
      <w:r w:rsidR="005E4528" w:rsidRPr="00551A76">
        <w:rPr>
          <w:rFonts w:cs="B Lotus" w:hint="cs"/>
          <w:sz w:val="28"/>
          <w:szCs w:val="28"/>
          <w:rtl/>
          <w:lang w:bidi="fa-IR"/>
        </w:rPr>
        <w:t xml:space="preserve">‌ی </w:t>
      </w:r>
      <w:r w:rsidR="00FA6E84" w:rsidRPr="00551A76">
        <w:rPr>
          <w:rFonts w:cs="B Lotus" w:hint="cs"/>
          <w:sz w:val="28"/>
          <w:szCs w:val="28"/>
          <w:rtl/>
          <w:lang w:bidi="fa-IR"/>
        </w:rPr>
        <w:t xml:space="preserve">مادری را برگزینند و برخی </w:t>
      </w:r>
      <w:r w:rsidR="00C74964" w:rsidRPr="00551A76">
        <w:rPr>
          <w:rFonts w:cs="B Lotus" w:hint="cs"/>
          <w:sz w:val="28"/>
          <w:szCs w:val="28"/>
          <w:rtl/>
          <w:lang w:bidi="fa-IR"/>
        </w:rPr>
        <w:t>چنین نکنند، به عبارت دیگر</w:t>
      </w:r>
      <w:r w:rsidR="00922262" w:rsidRPr="00551A76">
        <w:rPr>
          <w:rFonts w:cs="B Lotus" w:hint="cs"/>
          <w:sz w:val="28"/>
          <w:szCs w:val="28"/>
          <w:rtl/>
          <w:lang w:bidi="fa-IR"/>
        </w:rPr>
        <w:t>،</w:t>
      </w:r>
      <w:r w:rsidR="00C74964" w:rsidRPr="00551A76">
        <w:rPr>
          <w:rFonts w:cs="B Lotus" w:hint="cs"/>
          <w:sz w:val="28"/>
          <w:szCs w:val="28"/>
          <w:rtl/>
          <w:lang w:bidi="fa-IR"/>
        </w:rPr>
        <w:t xml:space="preserve"> این غریزه چنانکه مؤلف محترم نیز اعتراف کرده</w:t>
      </w:r>
      <w:r w:rsidR="00BC6BAA" w:rsidRPr="00551A76">
        <w:rPr>
          <w:rFonts w:cs="B Lotus" w:hint="cs"/>
          <w:sz w:val="28"/>
          <w:szCs w:val="28"/>
          <w:rtl/>
          <w:lang w:bidi="fa-IR"/>
        </w:rPr>
        <w:t>‌اند به اراده</w:t>
      </w:r>
      <w:r w:rsidR="005E4528" w:rsidRPr="00551A76">
        <w:rPr>
          <w:rFonts w:cs="B Lotus" w:hint="cs"/>
          <w:sz w:val="28"/>
          <w:szCs w:val="28"/>
          <w:rtl/>
          <w:lang w:bidi="fa-IR"/>
        </w:rPr>
        <w:t xml:space="preserve">‌ی </w:t>
      </w:r>
      <w:r w:rsidR="00BC6BAA" w:rsidRPr="00551A76">
        <w:rPr>
          <w:rFonts w:cs="B Lotus" w:hint="cs"/>
          <w:sz w:val="28"/>
          <w:szCs w:val="28"/>
          <w:rtl/>
          <w:lang w:bidi="fa-IR"/>
        </w:rPr>
        <w:t>تکوینی الهی</w:t>
      </w:r>
      <w:r w:rsidR="00C74964" w:rsidRPr="00551A76">
        <w:rPr>
          <w:rFonts w:cs="B Lotus" w:hint="cs"/>
          <w:sz w:val="28"/>
          <w:szCs w:val="28"/>
          <w:rtl/>
          <w:lang w:bidi="fa-IR"/>
        </w:rPr>
        <w:t xml:space="preserve"> در مادران </w:t>
      </w:r>
      <w:r w:rsidR="00462E9B" w:rsidRPr="00551A76">
        <w:rPr>
          <w:rFonts w:cs="B Lotus" w:hint="cs"/>
          <w:sz w:val="28"/>
          <w:szCs w:val="28"/>
          <w:rtl/>
          <w:lang w:bidi="fa-IR"/>
        </w:rPr>
        <w:t xml:space="preserve">ایجاد می‌شود اما نه به میزانی که صد درصد </w:t>
      </w:r>
      <w:r w:rsidR="00C7438E" w:rsidRPr="00551A76">
        <w:rPr>
          <w:rFonts w:cs="B Lotus" w:hint="cs"/>
          <w:sz w:val="28"/>
          <w:szCs w:val="28"/>
          <w:rtl/>
          <w:lang w:bidi="fa-IR"/>
        </w:rPr>
        <w:t xml:space="preserve">غیر قابل تخلف باشد. به همین سبب، تخلف از آن نیز گهگاهی دیده می‌شود. اگر خدا این غریزه را قوی‌تر و به میزان غیر قابل تخلف در مادران به ودیعت می‌نهاد، قهراً تخلف از آن نیز هیچگاه مشاهده نمی‌شد. </w:t>
      </w:r>
    </w:p>
    <w:p w:rsidR="00C7438E" w:rsidRPr="00551A76" w:rsidRDefault="007D451C" w:rsidP="003F776E">
      <w:pPr>
        <w:ind w:firstLine="284"/>
        <w:jc w:val="both"/>
        <w:rPr>
          <w:rFonts w:cs="B Lotus"/>
          <w:sz w:val="28"/>
          <w:szCs w:val="28"/>
          <w:rtl/>
          <w:lang w:bidi="fa-IR"/>
        </w:rPr>
      </w:pPr>
      <w:r w:rsidRPr="00551A76">
        <w:rPr>
          <w:rFonts w:cs="B Lotus" w:hint="cs"/>
          <w:sz w:val="28"/>
          <w:szCs w:val="28"/>
          <w:rtl/>
          <w:lang w:bidi="fa-IR"/>
        </w:rPr>
        <w:t>مهم</w:t>
      </w:r>
      <w:r w:rsidR="001B5F13">
        <w:rPr>
          <w:rFonts w:cs="B Lotus" w:hint="cs"/>
          <w:sz w:val="28"/>
          <w:szCs w:val="28"/>
          <w:rtl/>
          <w:lang w:bidi="fa-IR"/>
        </w:rPr>
        <w:t>‌</w:t>
      </w:r>
      <w:r w:rsidRPr="00551A76">
        <w:rPr>
          <w:rFonts w:cs="B Lotus" w:hint="cs"/>
          <w:sz w:val="28"/>
          <w:szCs w:val="28"/>
          <w:rtl/>
          <w:lang w:bidi="fa-IR"/>
        </w:rPr>
        <w:t xml:space="preserve">تر اینکه صفات تکوینی و غیر انتخابی هر چه شدیدتر و قوی‌تر باشد به همان نسبت </w:t>
      </w:r>
      <w:r w:rsidR="000172F5" w:rsidRPr="00551A76">
        <w:rPr>
          <w:rFonts w:cs="B Lotus" w:hint="cs"/>
          <w:sz w:val="28"/>
          <w:szCs w:val="28"/>
          <w:rtl/>
          <w:lang w:bidi="fa-IR"/>
        </w:rPr>
        <w:t xml:space="preserve">نیز فاقد فضیلت خواهد بود به عنوان مثال کسی به سبب اینکه خود را با آتش نمی‌سوزاند و یا خود را نمی‌کشد </w:t>
      </w:r>
      <w:r w:rsidR="00506253" w:rsidRPr="00551A76">
        <w:rPr>
          <w:rFonts w:cs="B Lotus" w:hint="cs"/>
          <w:sz w:val="28"/>
          <w:szCs w:val="28"/>
          <w:rtl/>
          <w:lang w:bidi="fa-IR"/>
        </w:rPr>
        <w:t xml:space="preserve">مستحق تحسین و پاداش و دارای فضیلت </w:t>
      </w:r>
      <w:r w:rsidR="00C712CB" w:rsidRPr="00551A76">
        <w:rPr>
          <w:rFonts w:cs="B Lotus" w:hint="cs"/>
          <w:sz w:val="28"/>
          <w:szCs w:val="28"/>
          <w:rtl/>
          <w:lang w:bidi="fa-IR"/>
        </w:rPr>
        <w:t xml:space="preserve">محسوب نمی‌شود. زیرا حب نفس امری اختیاری نیست که انسان با مجاهدت و به تدریج آن را اکتساب کند و اگر به مقتضای این غریزه عمل می‌کند، کار مهمی </w:t>
      </w:r>
      <w:r w:rsidR="005E4DE9" w:rsidRPr="00551A76">
        <w:rPr>
          <w:rFonts w:cs="B Lotus" w:hint="cs"/>
          <w:sz w:val="28"/>
          <w:szCs w:val="28"/>
          <w:rtl/>
          <w:lang w:bidi="fa-IR"/>
        </w:rPr>
        <w:t xml:space="preserve">نکرده است. به همین سبب است که در این موارد اصولاً نیاز چندانی به مربی یا اسوه و مقتدی نیست و کسی </w:t>
      </w:r>
      <w:r w:rsidR="003F776E" w:rsidRPr="00551A76">
        <w:rPr>
          <w:rFonts w:cs="B Lotus" w:hint="cs"/>
          <w:sz w:val="28"/>
          <w:szCs w:val="28"/>
          <w:rtl/>
          <w:lang w:bidi="fa-IR"/>
        </w:rPr>
        <w:t xml:space="preserve">هم تاکنون بزرگان دین را در اینگونه امور اسوه و الگوی مردم نشمرده بلکه در اموری که نیازمند پرورش و تربیت و جهاد با نفس و خودسازی است نیازمند اسوه و پیشوا هستیم. </w:t>
      </w:r>
    </w:p>
    <w:p w:rsidR="003F776E" w:rsidRPr="00551A76" w:rsidRDefault="00470603" w:rsidP="003F776E">
      <w:pPr>
        <w:ind w:firstLine="284"/>
        <w:jc w:val="both"/>
        <w:rPr>
          <w:rFonts w:cs="B Lotus"/>
          <w:sz w:val="28"/>
          <w:szCs w:val="28"/>
          <w:rtl/>
          <w:lang w:bidi="fa-IR"/>
        </w:rPr>
      </w:pPr>
      <w:r w:rsidRPr="00551A76">
        <w:rPr>
          <w:rFonts w:cs="B Lotus" w:hint="cs"/>
          <w:sz w:val="28"/>
          <w:szCs w:val="28"/>
          <w:rtl/>
          <w:lang w:bidi="fa-IR"/>
        </w:rPr>
        <w:t>موضوع بحث ما نیز در مواردی است که به قول شما محصول تربیت نیرومند انسانی و بیداری هر چه بیشتر وجدان و سلامتی نفس و تهذیب آن است و هر چه انسان جهاد نفسانی بیشتری داشته باشد خداوند تأیی</w:t>
      </w:r>
      <w:r w:rsidR="008B3122" w:rsidRPr="00551A76">
        <w:rPr>
          <w:rFonts w:cs="B Lotus" w:hint="cs"/>
          <w:sz w:val="28"/>
          <w:szCs w:val="28"/>
          <w:rtl/>
          <w:lang w:bidi="fa-IR"/>
        </w:rPr>
        <w:t>دات بیشتری نصیب او می‌کند در آیه</w:t>
      </w:r>
      <w:r w:rsidR="005E4528" w:rsidRPr="00551A76">
        <w:rPr>
          <w:rFonts w:cs="B Lotus" w:hint="cs"/>
          <w:sz w:val="28"/>
          <w:szCs w:val="28"/>
          <w:rtl/>
          <w:lang w:bidi="fa-IR"/>
        </w:rPr>
        <w:t xml:space="preserve">‌ی </w:t>
      </w:r>
      <w:r w:rsidR="008B3122" w:rsidRPr="00551A76">
        <w:rPr>
          <w:rFonts w:cs="B Lotus" w:hint="cs"/>
          <w:sz w:val="28"/>
          <w:szCs w:val="28"/>
          <w:rtl/>
          <w:lang w:bidi="fa-IR"/>
        </w:rPr>
        <w:t>69 سوره</w:t>
      </w:r>
      <w:r w:rsidR="005E4528" w:rsidRPr="00551A76">
        <w:rPr>
          <w:rFonts w:cs="B Lotus" w:hint="cs"/>
          <w:sz w:val="28"/>
          <w:szCs w:val="28"/>
          <w:rtl/>
          <w:lang w:bidi="fa-IR"/>
        </w:rPr>
        <w:t xml:space="preserve">‌ی </w:t>
      </w:r>
      <w:r w:rsidRPr="00551A76">
        <w:rPr>
          <w:rFonts w:cs="B Lotus" w:hint="cs"/>
          <w:sz w:val="28"/>
          <w:szCs w:val="28"/>
          <w:rtl/>
          <w:lang w:bidi="fa-IR"/>
        </w:rPr>
        <w:t xml:space="preserve">عنکبوت نیز که مورد استناد نویسنده قرار گرفته خدا هدایت بندگان را منوط و مشروط به مجاهدات اعلام کرده است. </w:t>
      </w:r>
    </w:p>
    <w:p w:rsidR="00470603" w:rsidRPr="00551A76" w:rsidRDefault="00470603" w:rsidP="008D1718">
      <w:pPr>
        <w:ind w:firstLine="284"/>
        <w:jc w:val="both"/>
        <w:rPr>
          <w:rFonts w:cs="B Lotus"/>
          <w:sz w:val="28"/>
          <w:szCs w:val="28"/>
          <w:rtl/>
          <w:lang w:bidi="fa-IR"/>
        </w:rPr>
      </w:pPr>
      <w:r w:rsidRPr="00551A76">
        <w:rPr>
          <w:rFonts w:cs="B Lotus" w:hint="cs"/>
          <w:sz w:val="28"/>
          <w:szCs w:val="28"/>
          <w:rtl/>
          <w:lang w:bidi="fa-IR"/>
        </w:rPr>
        <w:t xml:space="preserve">چنانکه می‌دانید تربیت یعنی عمل کردن به قوانین (امر و نهی) </w:t>
      </w:r>
      <w:r w:rsidR="00EA15F1" w:rsidRPr="00551A76">
        <w:rPr>
          <w:rFonts w:cs="B Lotus" w:hint="cs"/>
          <w:sz w:val="28"/>
          <w:szCs w:val="28"/>
          <w:rtl/>
          <w:lang w:bidi="fa-IR"/>
        </w:rPr>
        <w:t>شرع که ناشی</w:t>
      </w:r>
      <w:r w:rsidR="008B3122" w:rsidRPr="00551A76">
        <w:rPr>
          <w:rFonts w:cs="B Lotus" w:hint="cs"/>
          <w:sz w:val="28"/>
          <w:szCs w:val="28"/>
          <w:rtl/>
          <w:lang w:bidi="fa-IR"/>
        </w:rPr>
        <w:t xml:space="preserve"> از اراده</w:t>
      </w:r>
      <w:r w:rsidR="005E4528" w:rsidRPr="00551A76">
        <w:rPr>
          <w:rFonts w:cs="B Lotus" w:hint="cs"/>
          <w:sz w:val="28"/>
          <w:szCs w:val="28"/>
          <w:rtl/>
          <w:lang w:bidi="fa-IR"/>
        </w:rPr>
        <w:t xml:space="preserve">‌ی </w:t>
      </w:r>
      <w:r w:rsidR="00EA15F1" w:rsidRPr="00551A76">
        <w:rPr>
          <w:rFonts w:cs="B Lotus" w:hint="cs"/>
          <w:sz w:val="28"/>
          <w:szCs w:val="28"/>
          <w:rtl/>
          <w:lang w:bidi="fa-IR"/>
        </w:rPr>
        <w:t>تشریعی خداست و جهاد نفسانی ن</w:t>
      </w:r>
      <w:r w:rsidR="008B3122" w:rsidRPr="00551A76">
        <w:rPr>
          <w:rFonts w:cs="B Lotus" w:hint="cs"/>
          <w:sz w:val="28"/>
          <w:szCs w:val="28"/>
          <w:rtl/>
          <w:lang w:bidi="fa-IR"/>
        </w:rPr>
        <w:t>یز به معنای تبیعت انسان از اراده</w:t>
      </w:r>
      <w:r w:rsidR="005E4528" w:rsidRPr="00551A76">
        <w:rPr>
          <w:rFonts w:cs="B Lotus" w:hint="cs"/>
          <w:sz w:val="28"/>
          <w:szCs w:val="28"/>
          <w:rtl/>
          <w:lang w:bidi="fa-IR"/>
        </w:rPr>
        <w:t xml:space="preserve">‌ی </w:t>
      </w:r>
      <w:r w:rsidR="00EA15F1" w:rsidRPr="00551A76">
        <w:rPr>
          <w:rFonts w:cs="B Lotus" w:hint="cs"/>
          <w:sz w:val="28"/>
          <w:szCs w:val="28"/>
          <w:rtl/>
          <w:lang w:bidi="fa-IR"/>
        </w:rPr>
        <w:t xml:space="preserve">تشریعی </w:t>
      </w:r>
      <w:r w:rsidR="005A19A2" w:rsidRPr="00551A76">
        <w:rPr>
          <w:rFonts w:cs="B Lotus" w:hint="cs"/>
          <w:sz w:val="28"/>
          <w:szCs w:val="28"/>
          <w:rtl/>
          <w:lang w:bidi="fa-IR"/>
        </w:rPr>
        <w:t xml:space="preserve">خدا و عمل به مقتضای آن است که موجب علو روحی انسان می‌شود در حالی که شما معتقدید </w:t>
      </w:r>
      <w:r w:rsidR="008B3122" w:rsidRPr="00551A76">
        <w:rPr>
          <w:rFonts w:cs="B Lotus" w:hint="cs"/>
          <w:sz w:val="28"/>
          <w:szCs w:val="28"/>
          <w:rtl/>
          <w:lang w:bidi="fa-IR"/>
        </w:rPr>
        <w:t>این مرتبه از علو روحی که موجد</w:t>
      </w:r>
      <w:r w:rsidR="008D1718" w:rsidRPr="00551A76">
        <w:rPr>
          <w:rFonts w:cs="B Lotus" w:hint="cs"/>
          <w:sz w:val="28"/>
          <w:szCs w:val="28"/>
          <w:rtl/>
          <w:lang w:bidi="fa-IR"/>
        </w:rPr>
        <w:t xml:space="preserve"> عصمت و مصونیت از خطا و نسیان و گناه است با اختیار و طی مراحل تربیت و تعلیم نبوده </w:t>
      </w:r>
      <w:r w:rsidR="006175C8" w:rsidRPr="00551A76">
        <w:rPr>
          <w:rFonts w:cs="B Lotus" w:hint="cs"/>
          <w:sz w:val="28"/>
          <w:szCs w:val="28"/>
          <w:rtl/>
          <w:lang w:bidi="fa-IR"/>
        </w:rPr>
        <w:t>و برای سایرین نیز قابل حصول نیست و منحصراً برای افراد محدود</w:t>
      </w:r>
      <w:r w:rsidR="008B3122" w:rsidRPr="00551A76">
        <w:rPr>
          <w:rFonts w:cs="B Lotus" w:hint="cs"/>
          <w:sz w:val="28"/>
          <w:szCs w:val="28"/>
          <w:rtl/>
          <w:lang w:bidi="fa-IR"/>
        </w:rPr>
        <w:t xml:space="preserve"> و معدود (= چهارده نفر) به اراده</w:t>
      </w:r>
      <w:r w:rsidR="005E4528" w:rsidRPr="00551A76">
        <w:rPr>
          <w:rFonts w:cs="B Lotus" w:hint="cs"/>
          <w:sz w:val="28"/>
          <w:szCs w:val="28"/>
          <w:rtl/>
          <w:lang w:bidi="fa-IR"/>
        </w:rPr>
        <w:t xml:space="preserve">‌ی </w:t>
      </w:r>
      <w:r w:rsidR="006175C8" w:rsidRPr="00551A76">
        <w:rPr>
          <w:rFonts w:cs="B Lotus" w:hint="cs"/>
          <w:sz w:val="28"/>
          <w:szCs w:val="28"/>
          <w:rtl/>
          <w:lang w:bidi="fa-IR"/>
        </w:rPr>
        <w:t xml:space="preserve">تکوینی الهی ایجاد شده است. </w:t>
      </w:r>
    </w:p>
    <w:p w:rsidR="006175C8" w:rsidRPr="00551A76" w:rsidRDefault="006175C8" w:rsidP="005C7537">
      <w:pPr>
        <w:ind w:firstLine="284"/>
        <w:jc w:val="both"/>
        <w:rPr>
          <w:rFonts w:cs="B Lotus"/>
          <w:sz w:val="28"/>
          <w:szCs w:val="28"/>
          <w:rtl/>
          <w:lang w:bidi="fa-IR"/>
        </w:rPr>
      </w:pPr>
      <w:r w:rsidRPr="005C7537">
        <w:rPr>
          <w:rFonts w:cs="B Lotus" w:hint="cs"/>
          <w:b/>
          <w:bCs/>
          <w:sz w:val="28"/>
          <w:szCs w:val="28"/>
          <w:rtl/>
          <w:lang w:bidi="fa-IR"/>
        </w:rPr>
        <w:t>ثانیاً</w:t>
      </w:r>
      <w:r w:rsidR="005C7537">
        <w:rPr>
          <w:rFonts w:cs="B Lotus" w:hint="cs"/>
          <w:sz w:val="28"/>
          <w:szCs w:val="28"/>
          <w:rtl/>
          <w:lang w:bidi="fa-IR"/>
        </w:rPr>
        <w:t>:</w:t>
      </w:r>
      <w:r w:rsidRPr="00551A76">
        <w:rPr>
          <w:rFonts w:cs="B Lotus" w:hint="cs"/>
          <w:sz w:val="28"/>
          <w:szCs w:val="28"/>
          <w:rtl/>
          <w:lang w:bidi="fa-IR"/>
        </w:rPr>
        <w:t xml:space="preserve"> </w:t>
      </w:r>
      <w:r w:rsidR="001273E7" w:rsidRPr="00551A76">
        <w:rPr>
          <w:rFonts w:cs="B Lotus" w:hint="cs"/>
          <w:sz w:val="28"/>
          <w:szCs w:val="28"/>
          <w:rtl/>
          <w:lang w:bidi="fa-IR"/>
        </w:rPr>
        <w:t xml:space="preserve">مطالبی که گفته‌اند، حداکثر مربوط به گناه است و ربطی به خطا و نسیان ندارد در حالی که شما عصمت را به معنای </w:t>
      </w:r>
      <w:r w:rsidR="00DB2B40" w:rsidRPr="00551A76">
        <w:rPr>
          <w:rFonts w:cs="B Lotus" w:hint="cs"/>
          <w:sz w:val="28"/>
          <w:szCs w:val="28"/>
          <w:rtl/>
          <w:lang w:bidi="fa-IR"/>
        </w:rPr>
        <w:t>عدم سهو و نسیان نیز می‌دانید که ربطی به جهاد نفسانی و تربیت روحی انسان و دانستن عواقب گناه و بیزاری از آن،</w:t>
      </w:r>
      <w:r w:rsidR="008B3122" w:rsidRPr="00551A76">
        <w:rPr>
          <w:rFonts w:cs="B Lotus" w:hint="cs"/>
          <w:sz w:val="28"/>
          <w:szCs w:val="28"/>
          <w:rtl/>
          <w:lang w:bidi="fa-IR"/>
        </w:rPr>
        <w:t xml:space="preserve"> ندارد. علاوه بر این آنچه درباره</w:t>
      </w:r>
      <w:r w:rsidR="005E4528" w:rsidRPr="00551A76">
        <w:rPr>
          <w:rFonts w:cs="B Lotus" w:hint="cs"/>
          <w:sz w:val="28"/>
          <w:szCs w:val="28"/>
          <w:rtl/>
          <w:lang w:bidi="fa-IR"/>
        </w:rPr>
        <w:t xml:space="preserve">‌ی </w:t>
      </w:r>
      <w:r w:rsidR="00404635" w:rsidRPr="00551A76">
        <w:rPr>
          <w:rFonts w:cs="B Lotus" w:hint="cs"/>
          <w:sz w:val="28"/>
          <w:szCs w:val="28"/>
          <w:rtl/>
          <w:lang w:bidi="fa-IR"/>
        </w:rPr>
        <w:t xml:space="preserve">تربیت نفسانی و علو روحی گفته‌اید محتاج مرور زمان است. اما شما امام را از کودکی، معصوم از گناه و مصون از سهو و نسیان </w:t>
      </w:r>
      <w:r w:rsidR="0034395E" w:rsidRPr="00551A76">
        <w:rPr>
          <w:rFonts w:cs="B Lotus" w:hint="cs"/>
          <w:sz w:val="28"/>
          <w:szCs w:val="28"/>
          <w:rtl/>
          <w:lang w:bidi="fa-IR"/>
        </w:rPr>
        <w:t xml:space="preserve">می‌دانید که این حالت </w:t>
      </w:r>
      <w:r w:rsidR="000C7F13" w:rsidRPr="00551A76">
        <w:rPr>
          <w:rFonts w:cs="B Lotus" w:hint="cs"/>
          <w:sz w:val="28"/>
          <w:szCs w:val="28"/>
          <w:rtl/>
          <w:lang w:bidi="fa-IR"/>
        </w:rPr>
        <w:t>ن</w:t>
      </w:r>
      <w:r w:rsidR="0034395E" w:rsidRPr="00551A76">
        <w:rPr>
          <w:rFonts w:cs="B Lotus" w:hint="cs"/>
          <w:sz w:val="28"/>
          <w:szCs w:val="28"/>
          <w:rtl/>
          <w:lang w:bidi="fa-IR"/>
        </w:rPr>
        <w:t>ادر</w:t>
      </w:r>
      <w:r w:rsidR="00B374E8" w:rsidRPr="00551A76">
        <w:rPr>
          <w:rFonts w:cs="B Lotus" w:hint="cs"/>
          <w:sz w:val="28"/>
          <w:szCs w:val="28"/>
          <w:rtl/>
          <w:lang w:bidi="fa-IR"/>
        </w:rPr>
        <w:t xml:space="preserve"> آن‌ها </w:t>
      </w:r>
      <w:r w:rsidR="0034395E" w:rsidRPr="00551A76">
        <w:rPr>
          <w:rFonts w:cs="B Lotus" w:hint="cs"/>
          <w:sz w:val="28"/>
          <w:szCs w:val="28"/>
          <w:rtl/>
          <w:lang w:bidi="fa-IR"/>
        </w:rPr>
        <w:t xml:space="preserve">ناشی از تربیت و </w:t>
      </w:r>
      <w:r w:rsidR="000C7F13" w:rsidRPr="00551A76">
        <w:rPr>
          <w:rFonts w:cs="B Lotus" w:hint="cs"/>
          <w:sz w:val="28"/>
          <w:szCs w:val="28"/>
          <w:rtl/>
          <w:lang w:bidi="fa-IR"/>
        </w:rPr>
        <w:t>مجاهدت نیست. مثلاً حضرات حسن</w:t>
      </w:r>
      <w:r w:rsidR="005C7537">
        <w:rPr>
          <w:rFonts w:cs="B Lotus" w:hint="cs"/>
          <w:sz w:val="28"/>
          <w:szCs w:val="28"/>
          <w:rtl/>
          <w:lang w:bidi="fa-IR"/>
        </w:rPr>
        <w:t>َ</w:t>
      </w:r>
      <w:r w:rsidR="000C7F13" w:rsidRPr="00551A76">
        <w:rPr>
          <w:rFonts w:cs="B Lotus" w:hint="cs"/>
          <w:sz w:val="28"/>
          <w:szCs w:val="28"/>
          <w:rtl/>
          <w:lang w:bidi="fa-IR"/>
        </w:rPr>
        <w:t xml:space="preserve">ین </w:t>
      </w:r>
      <w:r w:rsidR="005C7537">
        <w:rPr>
          <w:rFonts w:cs="CTraditional Arabic" w:hint="cs"/>
          <w:sz w:val="28"/>
          <w:szCs w:val="28"/>
          <w:rtl/>
          <w:lang w:bidi="fa-IR"/>
        </w:rPr>
        <w:t>إ</w:t>
      </w:r>
      <w:r w:rsidR="0034395E" w:rsidRPr="00551A76">
        <w:rPr>
          <w:rFonts w:cs="B Lotus" w:hint="cs"/>
          <w:sz w:val="28"/>
          <w:szCs w:val="28"/>
          <w:rtl/>
          <w:lang w:bidi="fa-IR"/>
        </w:rPr>
        <w:t xml:space="preserve"> را که در زمان </w:t>
      </w:r>
      <w:r w:rsidR="008B3122" w:rsidRPr="00551A76">
        <w:rPr>
          <w:rFonts w:cs="B Lotus" w:hint="cs"/>
          <w:sz w:val="28"/>
          <w:szCs w:val="28"/>
          <w:rtl/>
          <w:lang w:bidi="fa-IR"/>
        </w:rPr>
        <w:t>نزول آیه</w:t>
      </w:r>
      <w:r w:rsidR="005E4528" w:rsidRPr="00551A76">
        <w:rPr>
          <w:rFonts w:cs="B Lotus" w:hint="cs"/>
          <w:sz w:val="28"/>
          <w:szCs w:val="28"/>
          <w:rtl/>
          <w:lang w:bidi="fa-IR"/>
        </w:rPr>
        <w:t xml:space="preserve">‌ی </w:t>
      </w:r>
      <w:r w:rsidR="00062EE7" w:rsidRPr="00551A76">
        <w:rPr>
          <w:rFonts w:cs="B Lotus" w:hint="cs"/>
          <w:sz w:val="28"/>
          <w:szCs w:val="28"/>
          <w:rtl/>
          <w:lang w:bidi="fa-IR"/>
        </w:rPr>
        <w:t>تطهیر خردسال و نابالغ بوده‌اند و یا امام جواد</w:t>
      </w:r>
      <w:r w:rsidR="000C7F13" w:rsidRPr="00551A76">
        <w:rPr>
          <w:rFonts w:cs="B Lotus" w:hint="cs"/>
          <w:sz w:val="28"/>
          <w:szCs w:val="28"/>
          <w:rtl/>
          <w:lang w:bidi="fa-IR"/>
        </w:rPr>
        <w:t xml:space="preserve"> </w:t>
      </w:r>
      <w:r w:rsidR="00DF2484" w:rsidRPr="00DF2484">
        <w:rPr>
          <w:rFonts w:cs="CTraditional Arabic" w:hint="cs"/>
          <w:sz w:val="28"/>
          <w:szCs w:val="28"/>
          <w:rtl/>
          <w:lang w:bidi="fa-IR"/>
        </w:rPr>
        <w:t>÷</w:t>
      </w:r>
      <w:r w:rsidR="00062EE7" w:rsidRPr="00551A76">
        <w:rPr>
          <w:rFonts w:cs="B Lotus" w:hint="cs"/>
          <w:sz w:val="28"/>
          <w:szCs w:val="28"/>
          <w:rtl/>
          <w:lang w:bidi="fa-IR"/>
        </w:rPr>
        <w:t xml:space="preserve"> را از همان کودکی عالم به حقایق شریعت و معصوم و مصون از سهو و نسیان در تمام شؤون زندگی می‌دانید. </w:t>
      </w:r>
    </w:p>
    <w:p w:rsidR="00062EE7" w:rsidRPr="00551A76" w:rsidRDefault="00B56DE1" w:rsidP="0034395E">
      <w:pPr>
        <w:ind w:firstLine="284"/>
        <w:jc w:val="both"/>
        <w:rPr>
          <w:rFonts w:cs="B Lotus"/>
          <w:sz w:val="28"/>
          <w:szCs w:val="28"/>
          <w:rtl/>
          <w:lang w:bidi="fa-IR"/>
        </w:rPr>
      </w:pPr>
      <w:r w:rsidRPr="00551A76">
        <w:rPr>
          <w:rFonts w:cs="B Lotus" w:hint="cs"/>
          <w:sz w:val="28"/>
          <w:szCs w:val="28"/>
          <w:rtl/>
          <w:lang w:bidi="fa-IR"/>
        </w:rPr>
        <w:t>بنابراین</w:t>
      </w:r>
      <w:r w:rsidR="000C7F13" w:rsidRPr="00551A76">
        <w:rPr>
          <w:rFonts w:cs="B Lotus" w:hint="cs"/>
          <w:sz w:val="28"/>
          <w:szCs w:val="28"/>
          <w:rtl/>
          <w:lang w:bidi="fa-IR"/>
        </w:rPr>
        <w:t>،</w:t>
      </w:r>
      <w:r w:rsidRPr="00551A76">
        <w:rPr>
          <w:rFonts w:cs="B Lotus" w:hint="cs"/>
          <w:sz w:val="28"/>
          <w:szCs w:val="28"/>
          <w:rtl/>
          <w:lang w:bidi="fa-IR"/>
        </w:rPr>
        <w:t xml:space="preserve"> </w:t>
      </w:r>
      <w:r w:rsidR="000F0DE0" w:rsidRPr="00551A76">
        <w:rPr>
          <w:rFonts w:cs="B Lotus" w:hint="cs"/>
          <w:sz w:val="28"/>
          <w:szCs w:val="28"/>
          <w:rtl/>
          <w:lang w:bidi="fa-IR"/>
        </w:rPr>
        <w:t xml:space="preserve">چنانکه گفتیم چنین انسان‌هایی برای اسوه و الگو بودن برای </w:t>
      </w:r>
      <w:r w:rsidR="008B3122" w:rsidRPr="00551A76">
        <w:rPr>
          <w:rFonts w:cs="B Lotus" w:hint="cs"/>
          <w:sz w:val="28"/>
          <w:szCs w:val="28"/>
          <w:rtl/>
          <w:lang w:bidi="fa-IR"/>
        </w:rPr>
        <w:t>کسانی چنین امکانی ندارند و اراده</w:t>
      </w:r>
      <w:r w:rsidR="005E4528" w:rsidRPr="00551A76">
        <w:rPr>
          <w:rFonts w:cs="B Lotus" w:hint="cs"/>
          <w:sz w:val="28"/>
          <w:szCs w:val="28"/>
          <w:rtl/>
          <w:lang w:bidi="fa-IR"/>
        </w:rPr>
        <w:t xml:space="preserve">‌ی </w:t>
      </w:r>
      <w:r w:rsidR="000F0DE0" w:rsidRPr="00551A76">
        <w:rPr>
          <w:rFonts w:cs="B Lotus" w:hint="cs"/>
          <w:sz w:val="28"/>
          <w:szCs w:val="28"/>
          <w:rtl/>
          <w:lang w:bidi="fa-IR"/>
        </w:rPr>
        <w:t>تکوینی و تأییدات و الطاف الهی تا بدین حد، شامل حالشان نیست، مناسب نیستند. چگونه کسانی که ارا</w:t>
      </w:r>
      <w:r w:rsidR="008B3122" w:rsidRPr="00551A76">
        <w:rPr>
          <w:rFonts w:cs="B Lotus" w:hint="cs"/>
          <w:sz w:val="28"/>
          <w:szCs w:val="28"/>
          <w:rtl/>
          <w:lang w:bidi="fa-IR"/>
        </w:rPr>
        <w:t>ده</w:t>
      </w:r>
      <w:r w:rsidR="005E4528" w:rsidRPr="00551A76">
        <w:rPr>
          <w:rFonts w:cs="B Lotus" w:hint="cs"/>
          <w:sz w:val="28"/>
          <w:szCs w:val="28"/>
          <w:rtl/>
          <w:lang w:bidi="fa-IR"/>
        </w:rPr>
        <w:t xml:space="preserve">‌ی </w:t>
      </w:r>
      <w:r w:rsidR="00B374E8" w:rsidRPr="00551A76">
        <w:rPr>
          <w:rFonts w:cs="B Lotus" w:hint="cs"/>
          <w:sz w:val="28"/>
          <w:szCs w:val="28"/>
          <w:rtl/>
          <w:lang w:bidi="fa-IR"/>
        </w:rPr>
        <w:t xml:space="preserve">آن‌ها </w:t>
      </w:r>
      <w:r w:rsidR="008B3122" w:rsidRPr="00551A76">
        <w:rPr>
          <w:rFonts w:cs="B Lotus" w:hint="cs"/>
          <w:sz w:val="28"/>
          <w:szCs w:val="28"/>
          <w:rtl/>
          <w:lang w:bidi="fa-IR"/>
        </w:rPr>
        <w:t>با اراده</w:t>
      </w:r>
      <w:r w:rsidR="005E4528" w:rsidRPr="00551A76">
        <w:rPr>
          <w:rFonts w:cs="B Lotus" w:hint="cs"/>
          <w:sz w:val="28"/>
          <w:szCs w:val="28"/>
          <w:rtl/>
          <w:lang w:bidi="fa-IR"/>
        </w:rPr>
        <w:t xml:space="preserve">‌ی </w:t>
      </w:r>
      <w:r w:rsidR="000F0DE0" w:rsidRPr="00551A76">
        <w:rPr>
          <w:rFonts w:cs="B Lotus" w:hint="cs"/>
          <w:sz w:val="28"/>
          <w:szCs w:val="28"/>
          <w:rtl/>
          <w:lang w:bidi="fa-IR"/>
        </w:rPr>
        <w:t>تکوینی خدا تقویت شده و به کمال رسیده می‌توانند الگو</w:t>
      </w:r>
      <w:r w:rsidR="008B3122" w:rsidRPr="00551A76">
        <w:rPr>
          <w:rFonts w:cs="B Lotus" w:hint="cs"/>
          <w:sz w:val="28"/>
          <w:szCs w:val="28"/>
          <w:rtl/>
          <w:lang w:bidi="fa-IR"/>
        </w:rPr>
        <w:t>ی کسانی باشند که اراده</w:t>
      </w:r>
      <w:r w:rsidR="005E4528" w:rsidRPr="00551A76">
        <w:rPr>
          <w:rFonts w:cs="B Lotus" w:hint="cs"/>
          <w:sz w:val="28"/>
          <w:szCs w:val="28"/>
          <w:rtl/>
          <w:lang w:bidi="fa-IR"/>
        </w:rPr>
        <w:t xml:space="preserve">‌ی </w:t>
      </w:r>
      <w:r w:rsidR="00B374E8" w:rsidRPr="00551A76">
        <w:rPr>
          <w:rFonts w:cs="B Lotus" w:hint="cs"/>
          <w:sz w:val="28"/>
          <w:szCs w:val="28"/>
          <w:rtl/>
          <w:lang w:bidi="fa-IR"/>
        </w:rPr>
        <w:t xml:space="preserve">آن‌ها </w:t>
      </w:r>
      <w:r w:rsidR="000F0DE0" w:rsidRPr="00551A76">
        <w:rPr>
          <w:rFonts w:cs="B Lotus" w:hint="cs"/>
          <w:sz w:val="28"/>
          <w:szCs w:val="28"/>
          <w:rtl/>
          <w:lang w:bidi="fa-IR"/>
        </w:rPr>
        <w:t xml:space="preserve">را از چنین تأیید و کمکی بهره‌مند نیست؟ </w:t>
      </w:r>
    </w:p>
    <w:p w:rsidR="000F0DE0" w:rsidRPr="00551A76" w:rsidRDefault="001D6457" w:rsidP="0034395E">
      <w:pPr>
        <w:ind w:firstLine="284"/>
        <w:jc w:val="both"/>
        <w:rPr>
          <w:rFonts w:cs="B Lotus"/>
          <w:sz w:val="28"/>
          <w:szCs w:val="28"/>
          <w:rtl/>
          <w:lang w:bidi="fa-IR"/>
        </w:rPr>
      </w:pPr>
      <w:r w:rsidRPr="00551A76">
        <w:rPr>
          <w:rFonts w:cs="B Lotus" w:hint="cs"/>
          <w:sz w:val="28"/>
          <w:szCs w:val="28"/>
          <w:rtl/>
          <w:lang w:bidi="fa-IR"/>
        </w:rPr>
        <w:t>ملاحظه می‌کنید که بحث ما در این نیست که عصمت به چه معنی است</w:t>
      </w:r>
      <w:r w:rsidR="000C7F13" w:rsidRPr="00551A76">
        <w:rPr>
          <w:rFonts w:cs="B Lotus" w:hint="cs"/>
          <w:sz w:val="28"/>
          <w:szCs w:val="28"/>
          <w:rtl/>
          <w:lang w:bidi="fa-IR"/>
        </w:rPr>
        <w:t>،</w:t>
      </w:r>
      <w:r w:rsidRPr="00551A76">
        <w:rPr>
          <w:rFonts w:cs="B Lotus" w:hint="cs"/>
          <w:sz w:val="28"/>
          <w:szCs w:val="28"/>
          <w:rtl/>
          <w:lang w:bidi="fa-IR"/>
        </w:rPr>
        <w:t xml:space="preserve"> و آیا در وجود افراد مذکور چیزی به نام اختیار هست یا نیست زیرا وجود یا عدم اختیار تأثیری در بحث ما ندارد چون بنا به فرض شما، افراد مذکور به </w:t>
      </w:r>
      <w:r w:rsidR="008B3122" w:rsidRPr="00551A76">
        <w:rPr>
          <w:rFonts w:cs="B Lotus" w:hint="cs"/>
          <w:b/>
          <w:bCs/>
          <w:sz w:val="28"/>
          <w:szCs w:val="28"/>
          <w:rtl/>
          <w:lang w:bidi="fa-IR"/>
        </w:rPr>
        <w:t>«اراده</w:t>
      </w:r>
      <w:r w:rsidR="005E4528" w:rsidRPr="00551A76">
        <w:rPr>
          <w:rFonts w:cs="B Lotus" w:hint="cs"/>
          <w:b/>
          <w:bCs/>
          <w:sz w:val="28"/>
          <w:szCs w:val="28"/>
          <w:rtl/>
          <w:lang w:bidi="fa-IR"/>
        </w:rPr>
        <w:t xml:space="preserve">‌ی </w:t>
      </w:r>
      <w:r w:rsidRPr="00551A76">
        <w:rPr>
          <w:rFonts w:cs="B Lotus" w:hint="cs"/>
          <w:b/>
          <w:bCs/>
          <w:sz w:val="28"/>
          <w:szCs w:val="28"/>
          <w:rtl/>
          <w:lang w:bidi="fa-IR"/>
        </w:rPr>
        <w:t>تکوینی»</w:t>
      </w:r>
      <w:r w:rsidRPr="00551A76">
        <w:rPr>
          <w:rFonts w:cs="B Lotus" w:hint="cs"/>
          <w:sz w:val="28"/>
          <w:szCs w:val="28"/>
          <w:rtl/>
          <w:lang w:bidi="fa-IR"/>
        </w:rPr>
        <w:t xml:space="preserve"> </w:t>
      </w:r>
      <w:r w:rsidR="00D819A4" w:rsidRPr="00551A76">
        <w:rPr>
          <w:rFonts w:cs="B Lotus" w:hint="cs"/>
          <w:sz w:val="28"/>
          <w:szCs w:val="28"/>
          <w:rtl/>
          <w:lang w:bidi="fa-IR"/>
        </w:rPr>
        <w:t xml:space="preserve">خدا و با تأییدات و عنایات خاص الهی چنان </w:t>
      </w:r>
      <w:r w:rsidR="00A00DD2" w:rsidRPr="00551A76">
        <w:rPr>
          <w:rFonts w:cs="B Lotus" w:hint="cs"/>
          <w:sz w:val="28"/>
          <w:szCs w:val="28"/>
          <w:rtl/>
          <w:lang w:bidi="fa-IR"/>
        </w:rPr>
        <w:t xml:space="preserve">شده‌اند که همواره خیر و صلاح را اختیار و انتخاب می‌کنند و هیچگاه دچار اشتباه و نسیان نمی‌شوند! </w:t>
      </w:r>
    </w:p>
    <w:p w:rsidR="00A00DD2" w:rsidRPr="00551A76" w:rsidRDefault="00A00DD2" w:rsidP="00ED5250">
      <w:pPr>
        <w:ind w:firstLine="284"/>
        <w:jc w:val="both"/>
        <w:rPr>
          <w:rFonts w:cs="B Lotus"/>
          <w:sz w:val="28"/>
          <w:szCs w:val="28"/>
          <w:rtl/>
          <w:lang w:bidi="fa-IR"/>
        </w:rPr>
      </w:pPr>
      <w:r w:rsidRPr="00551A76">
        <w:rPr>
          <w:rFonts w:cs="B Lotus" w:hint="cs"/>
          <w:sz w:val="28"/>
          <w:szCs w:val="28"/>
          <w:rtl/>
          <w:lang w:bidi="fa-IR"/>
        </w:rPr>
        <w:t>به نظر ما</w:t>
      </w:r>
      <w:r w:rsidR="008B3122" w:rsidRPr="00551A76">
        <w:rPr>
          <w:rFonts w:cs="B Lotus" w:hint="cs"/>
          <w:sz w:val="28"/>
          <w:szCs w:val="28"/>
          <w:rtl/>
          <w:lang w:bidi="fa-IR"/>
        </w:rPr>
        <w:t xml:space="preserve"> گوینده</w:t>
      </w:r>
      <w:r w:rsidR="005E4528" w:rsidRPr="00551A76">
        <w:rPr>
          <w:rFonts w:cs="B Lotus" w:hint="cs"/>
          <w:sz w:val="28"/>
          <w:szCs w:val="28"/>
          <w:rtl/>
          <w:lang w:bidi="fa-IR"/>
        </w:rPr>
        <w:t xml:space="preserve">‌ی </w:t>
      </w:r>
      <w:r w:rsidR="008B3122" w:rsidRPr="00551A76">
        <w:rPr>
          <w:rFonts w:cs="B Lotus" w:hint="cs"/>
          <w:sz w:val="28"/>
          <w:szCs w:val="28"/>
          <w:rtl/>
          <w:lang w:bidi="fa-IR"/>
        </w:rPr>
        <w:t>این کلام از معنای «اراده</w:t>
      </w:r>
      <w:r w:rsidR="005E4528" w:rsidRPr="00551A76">
        <w:rPr>
          <w:rFonts w:cs="B Lotus" w:hint="cs"/>
          <w:sz w:val="28"/>
          <w:szCs w:val="28"/>
          <w:rtl/>
          <w:lang w:bidi="fa-IR"/>
        </w:rPr>
        <w:t xml:space="preserve">‌ی </w:t>
      </w:r>
      <w:r w:rsidRPr="00551A76">
        <w:rPr>
          <w:rFonts w:cs="B Lotus" w:hint="cs"/>
          <w:sz w:val="28"/>
          <w:szCs w:val="28"/>
          <w:rtl/>
          <w:lang w:bidi="fa-IR"/>
        </w:rPr>
        <w:t>تکوینی» غفلت یا تغافل کرده است</w:t>
      </w:r>
      <w:r w:rsidR="00E20280" w:rsidRPr="00551A76">
        <w:rPr>
          <w:rFonts w:cs="B Lotus" w:hint="cs"/>
          <w:sz w:val="28"/>
          <w:szCs w:val="28"/>
          <w:rtl/>
          <w:lang w:bidi="fa-IR"/>
        </w:rPr>
        <w:t>،</w:t>
      </w:r>
      <w:r w:rsidRPr="00551A76">
        <w:rPr>
          <w:rFonts w:cs="B Lotus" w:hint="cs"/>
          <w:sz w:val="28"/>
          <w:szCs w:val="28"/>
          <w:rtl/>
          <w:lang w:bidi="fa-IR"/>
        </w:rPr>
        <w:t xml:space="preserve"> زیرا چنانکه معلوم </w:t>
      </w:r>
      <w:r w:rsidR="008B3122" w:rsidRPr="00551A76">
        <w:rPr>
          <w:rFonts w:cs="B Lotus" w:hint="cs"/>
          <w:sz w:val="28"/>
          <w:szCs w:val="28"/>
          <w:rtl/>
          <w:lang w:bidi="fa-IR"/>
        </w:rPr>
        <w:t>است میان اراده</w:t>
      </w:r>
      <w:r w:rsidR="005E4528" w:rsidRPr="00551A76">
        <w:rPr>
          <w:rFonts w:cs="B Lotus" w:hint="cs"/>
          <w:sz w:val="28"/>
          <w:szCs w:val="28"/>
          <w:rtl/>
          <w:lang w:bidi="fa-IR"/>
        </w:rPr>
        <w:t xml:space="preserve">‌ی </w:t>
      </w:r>
      <w:r w:rsidRPr="00551A76">
        <w:rPr>
          <w:rFonts w:cs="B Lotus" w:hint="cs"/>
          <w:sz w:val="28"/>
          <w:szCs w:val="28"/>
          <w:rtl/>
          <w:lang w:bidi="fa-IR"/>
        </w:rPr>
        <w:t xml:space="preserve">تکوینی و مراد خدا هیچ </w:t>
      </w:r>
      <w:r w:rsidR="00181740" w:rsidRPr="00551A76">
        <w:rPr>
          <w:rFonts w:cs="B Lotus" w:hint="cs"/>
          <w:sz w:val="28"/>
          <w:szCs w:val="28"/>
          <w:rtl/>
          <w:lang w:bidi="fa-IR"/>
        </w:rPr>
        <w:t>مانع</w:t>
      </w:r>
      <w:r w:rsidR="005678C7" w:rsidRPr="00551A76">
        <w:rPr>
          <w:rFonts w:cs="B Lotus" w:hint="cs"/>
          <w:sz w:val="28"/>
          <w:szCs w:val="28"/>
          <w:rtl/>
          <w:lang w:bidi="fa-IR"/>
        </w:rPr>
        <w:t xml:space="preserve"> و تأخیری وجود ندارد. از دو حال</w:t>
      </w:r>
      <w:r w:rsidR="00181740" w:rsidRPr="00551A76">
        <w:rPr>
          <w:rFonts w:cs="B Lotus" w:hint="cs"/>
          <w:sz w:val="28"/>
          <w:szCs w:val="28"/>
          <w:rtl/>
          <w:lang w:bidi="fa-IR"/>
        </w:rPr>
        <w:t>ت</w:t>
      </w:r>
      <w:r w:rsidR="008B3122" w:rsidRPr="00551A76">
        <w:rPr>
          <w:rFonts w:cs="B Lotus" w:hint="cs"/>
          <w:sz w:val="28"/>
          <w:szCs w:val="28"/>
          <w:rtl/>
          <w:lang w:bidi="fa-IR"/>
        </w:rPr>
        <w:t xml:space="preserve"> خارج نیست یا اراده</w:t>
      </w:r>
      <w:r w:rsidR="005E4528" w:rsidRPr="00551A76">
        <w:rPr>
          <w:rFonts w:cs="B Lotus" w:hint="cs"/>
          <w:sz w:val="28"/>
          <w:szCs w:val="28"/>
          <w:rtl/>
          <w:lang w:bidi="fa-IR"/>
        </w:rPr>
        <w:t xml:space="preserve">‌ی </w:t>
      </w:r>
      <w:r w:rsidR="005678C7" w:rsidRPr="00551A76">
        <w:rPr>
          <w:rFonts w:cs="B Lotus" w:hint="cs"/>
          <w:sz w:val="28"/>
          <w:szCs w:val="28"/>
          <w:rtl/>
          <w:lang w:bidi="fa-IR"/>
        </w:rPr>
        <w:t>تکوینی الهی در اینکه افراد</w:t>
      </w:r>
      <w:r w:rsidR="005678C7" w:rsidRPr="00551A76">
        <w:rPr>
          <w:rFonts w:cs="B Lotus" w:hint="cs"/>
          <w:color w:val="FF0000"/>
          <w:sz w:val="28"/>
          <w:szCs w:val="28"/>
          <w:rtl/>
          <w:lang w:bidi="fa-IR"/>
        </w:rPr>
        <w:t xml:space="preserve"> </w:t>
      </w:r>
      <w:r w:rsidR="005678C7" w:rsidRPr="00551A76">
        <w:rPr>
          <w:rFonts w:cs="B Lotus" w:hint="cs"/>
          <w:sz w:val="28"/>
          <w:szCs w:val="28"/>
          <w:rtl/>
          <w:lang w:bidi="fa-IR"/>
        </w:rPr>
        <w:t>مورد نظر چنین حالتی داشته باشند، تأثیر دارد و یا بی‌تأثیر است. حالت دوم قطعاً مردود است، حالت اول نیز موجد همان مشکلی است که گفتیم یعنی اولاً</w:t>
      </w:r>
      <w:r w:rsidR="003932E7" w:rsidRPr="00551A76">
        <w:rPr>
          <w:rFonts w:cs="B Lotus" w:hint="cs"/>
          <w:sz w:val="28"/>
          <w:szCs w:val="28"/>
          <w:rtl/>
          <w:lang w:bidi="fa-IR"/>
        </w:rPr>
        <w:t>:</w:t>
      </w:r>
      <w:r w:rsidR="008B3122" w:rsidRPr="00551A76">
        <w:rPr>
          <w:rFonts w:cs="B Lotus" w:hint="cs"/>
          <w:sz w:val="28"/>
          <w:szCs w:val="28"/>
          <w:rtl/>
          <w:lang w:bidi="fa-IR"/>
        </w:rPr>
        <w:t xml:space="preserve"> شامل همه</w:t>
      </w:r>
      <w:r w:rsidR="005E4528" w:rsidRPr="00551A76">
        <w:rPr>
          <w:rFonts w:cs="B Lotus" w:hint="cs"/>
          <w:sz w:val="28"/>
          <w:szCs w:val="28"/>
          <w:rtl/>
          <w:lang w:bidi="fa-IR"/>
        </w:rPr>
        <w:t xml:space="preserve">‌ی </w:t>
      </w:r>
      <w:r w:rsidR="005678C7" w:rsidRPr="00551A76">
        <w:rPr>
          <w:rFonts w:cs="B Lotus" w:hint="cs"/>
          <w:sz w:val="28"/>
          <w:szCs w:val="28"/>
          <w:rtl/>
          <w:lang w:bidi="fa-IR"/>
        </w:rPr>
        <w:t>مؤمنین نیست و منحصر است به چهارده نفر. ثانیاً در این حالت چنانکه گفته شد اختیار و توان انتخاب مکلف، میان اراده و مر</w:t>
      </w:r>
      <w:r w:rsidR="008B3122" w:rsidRPr="00551A76">
        <w:rPr>
          <w:rFonts w:cs="B Lotus" w:hint="cs"/>
          <w:sz w:val="28"/>
          <w:szCs w:val="28"/>
          <w:rtl/>
          <w:lang w:bidi="fa-IR"/>
        </w:rPr>
        <w:t>اد الهی قرار نمی‌گیرد. صرف اراده</w:t>
      </w:r>
      <w:r w:rsidR="005E4528" w:rsidRPr="00551A76">
        <w:rPr>
          <w:rFonts w:cs="B Lotus" w:hint="cs"/>
          <w:sz w:val="28"/>
          <w:szCs w:val="28"/>
          <w:rtl/>
          <w:lang w:bidi="fa-IR"/>
        </w:rPr>
        <w:t xml:space="preserve">‌ی </w:t>
      </w:r>
      <w:r w:rsidR="005678C7" w:rsidRPr="00551A76">
        <w:rPr>
          <w:rFonts w:cs="B Lotus" w:hint="cs"/>
          <w:sz w:val="28"/>
          <w:szCs w:val="28"/>
          <w:rtl/>
          <w:lang w:bidi="fa-IR"/>
        </w:rPr>
        <w:t xml:space="preserve">تکوینی الهی یعنی عدم امکان خلاف آن و در چنین حالتی بود و نبود «اختیار» مکلف اهمیتی در بحث ما ندارد و چنانکه گفتیم </w:t>
      </w:r>
      <w:r w:rsidR="008B3122" w:rsidRPr="00551A76">
        <w:rPr>
          <w:rFonts w:cs="B Lotus" w:hint="cs"/>
          <w:sz w:val="28"/>
          <w:szCs w:val="28"/>
          <w:rtl/>
          <w:lang w:bidi="fa-IR"/>
        </w:rPr>
        <w:t>اگر خدا درباره</w:t>
      </w:r>
      <w:r w:rsidR="005E4528" w:rsidRPr="00551A76">
        <w:rPr>
          <w:rFonts w:cs="B Lotus" w:hint="cs"/>
          <w:sz w:val="28"/>
          <w:szCs w:val="28"/>
          <w:rtl/>
          <w:lang w:bidi="fa-IR"/>
        </w:rPr>
        <w:t xml:space="preserve">‌ی </w:t>
      </w:r>
      <w:r w:rsidR="00ED5250" w:rsidRPr="00551A76">
        <w:rPr>
          <w:rFonts w:cs="B Lotus" w:hint="cs"/>
          <w:sz w:val="28"/>
          <w:szCs w:val="28"/>
          <w:rtl/>
          <w:lang w:bidi="fa-IR"/>
        </w:rPr>
        <w:t>سایرین نیز چنین اراده‌ای می‌فرمود</w:t>
      </w:r>
      <w:r w:rsidR="00B374E8" w:rsidRPr="00551A76">
        <w:rPr>
          <w:rFonts w:cs="B Lotus" w:hint="cs"/>
          <w:sz w:val="28"/>
          <w:szCs w:val="28"/>
          <w:rtl/>
          <w:lang w:bidi="fa-IR"/>
        </w:rPr>
        <w:t xml:space="preserve"> آن‌ها </w:t>
      </w:r>
      <w:r w:rsidR="00ED5250" w:rsidRPr="00551A76">
        <w:rPr>
          <w:rFonts w:cs="B Lotus" w:hint="cs"/>
          <w:sz w:val="28"/>
          <w:szCs w:val="28"/>
          <w:rtl/>
          <w:lang w:bidi="fa-IR"/>
        </w:rPr>
        <w:t xml:space="preserve">نیز فقط به راه خیر و صلاح می‌رفتند. </w:t>
      </w:r>
    </w:p>
    <w:p w:rsidR="002A2601" w:rsidRPr="001B5F13" w:rsidRDefault="002A2601" w:rsidP="002A2601">
      <w:pPr>
        <w:jc w:val="center"/>
        <w:rPr>
          <w:rFonts w:cs="B Lotus"/>
          <w:b/>
          <w:bCs/>
          <w:sz w:val="28"/>
          <w:szCs w:val="28"/>
          <w:rtl/>
          <w:lang w:bidi="fa-IR"/>
        </w:rPr>
      </w:pPr>
      <w:r w:rsidRPr="001B5F13">
        <w:rPr>
          <w:rFonts w:cs="B Lotus" w:hint="cs"/>
          <w:b/>
          <w:bCs/>
          <w:sz w:val="28"/>
          <w:szCs w:val="28"/>
          <w:rtl/>
          <w:lang w:bidi="fa-IR"/>
        </w:rPr>
        <w:t>***</w:t>
      </w:r>
    </w:p>
    <w:p w:rsidR="007E0881" w:rsidRPr="00551A76" w:rsidRDefault="00877C3E" w:rsidP="0034395E">
      <w:pPr>
        <w:ind w:firstLine="284"/>
        <w:jc w:val="both"/>
        <w:rPr>
          <w:rFonts w:ascii="Lotus Linotype" w:hAnsi="Lotus Linotype" w:cs="Lotus Linotype"/>
          <w:b/>
          <w:bCs/>
          <w:sz w:val="30"/>
          <w:szCs w:val="27"/>
          <w:rtl/>
          <w:lang w:bidi="fa-IR"/>
        </w:rPr>
      </w:pPr>
      <w:r w:rsidRPr="00551A76">
        <w:rPr>
          <w:rFonts w:cs="B Lotus" w:hint="cs"/>
          <w:sz w:val="28"/>
          <w:szCs w:val="28"/>
          <w:rtl/>
          <w:lang w:bidi="fa-IR"/>
        </w:rPr>
        <w:t xml:space="preserve">امید است همین مختصر که گفته شد، برای تجدید نظر برادر ما در استنباطی </w:t>
      </w:r>
      <w:r w:rsidR="008B3122" w:rsidRPr="00551A76">
        <w:rPr>
          <w:rFonts w:cs="B Lotus" w:hint="cs"/>
          <w:sz w:val="28"/>
          <w:szCs w:val="28"/>
          <w:rtl/>
          <w:lang w:bidi="fa-IR"/>
        </w:rPr>
        <w:t>که تاکنون از آیه</w:t>
      </w:r>
      <w:r w:rsidR="005E4528" w:rsidRPr="00551A76">
        <w:rPr>
          <w:rFonts w:cs="B Lotus" w:hint="cs"/>
          <w:sz w:val="28"/>
          <w:szCs w:val="28"/>
          <w:rtl/>
          <w:lang w:bidi="fa-IR"/>
        </w:rPr>
        <w:t xml:space="preserve">‌ی </w:t>
      </w:r>
      <w:r w:rsidR="005756BC" w:rsidRPr="00551A76">
        <w:rPr>
          <w:rFonts w:cs="B Lotus" w:hint="cs"/>
          <w:sz w:val="28"/>
          <w:szCs w:val="28"/>
          <w:rtl/>
          <w:lang w:bidi="fa-IR"/>
        </w:rPr>
        <w:t xml:space="preserve">تطهیر داشته‌اند، مؤثر افتد و </w:t>
      </w:r>
      <w:r w:rsidR="00336FA2" w:rsidRPr="00894195">
        <w:rPr>
          <w:rStyle w:val="Char0"/>
          <w:spacing w:val="0"/>
          <w:szCs w:val="26"/>
          <w:rtl/>
        </w:rPr>
        <w:t>«ما تو</w:t>
      </w:r>
      <w:r w:rsidR="00336FA2" w:rsidRPr="00894195">
        <w:rPr>
          <w:rStyle w:val="Char0"/>
          <w:rFonts w:hint="cs"/>
          <w:spacing w:val="0"/>
          <w:szCs w:val="26"/>
          <w:rtl/>
        </w:rPr>
        <w:t>فیقي</w:t>
      </w:r>
      <w:r w:rsidR="00336FA2" w:rsidRPr="00894195">
        <w:rPr>
          <w:rStyle w:val="Char0"/>
          <w:spacing w:val="0"/>
          <w:szCs w:val="26"/>
          <w:rtl/>
        </w:rPr>
        <w:t xml:space="preserve"> </w:t>
      </w:r>
      <w:r w:rsidR="00336FA2" w:rsidRPr="00894195">
        <w:rPr>
          <w:rStyle w:val="Char0"/>
          <w:rFonts w:hint="cs"/>
          <w:spacing w:val="0"/>
          <w:szCs w:val="26"/>
          <w:rtl/>
        </w:rPr>
        <w:t>إ</w:t>
      </w:r>
      <w:r w:rsidR="005756BC" w:rsidRPr="00894195">
        <w:rPr>
          <w:rStyle w:val="Char0"/>
          <w:spacing w:val="0"/>
          <w:szCs w:val="26"/>
          <w:rtl/>
        </w:rPr>
        <w:t>لا بالله»</w:t>
      </w:r>
      <w:r w:rsidR="005756BC" w:rsidRPr="00551A76">
        <w:rPr>
          <w:rFonts w:ascii="Lotus Linotype" w:hAnsi="Lotus Linotype" w:cs="Lotus Linotype"/>
          <w:b/>
          <w:bCs/>
          <w:sz w:val="30"/>
          <w:szCs w:val="27"/>
          <w:rtl/>
          <w:lang w:bidi="fa-IR"/>
        </w:rPr>
        <w:t>.</w:t>
      </w:r>
    </w:p>
    <w:p w:rsidR="007E0881" w:rsidRPr="00551A76" w:rsidRDefault="007E0881" w:rsidP="0034395E">
      <w:pPr>
        <w:ind w:firstLine="284"/>
        <w:jc w:val="both"/>
        <w:rPr>
          <w:rFonts w:ascii="Lotus Linotype" w:hAnsi="Lotus Linotype" w:cs="Lotus Linotype"/>
          <w:b/>
          <w:bCs/>
          <w:sz w:val="30"/>
          <w:szCs w:val="27"/>
          <w:rtl/>
          <w:lang w:bidi="fa-IR"/>
        </w:rPr>
        <w:sectPr w:rsidR="007E0881" w:rsidRPr="00551A76" w:rsidSect="001F375C">
          <w:footnotePr>
            <w:numRestart w:val="eachPage"/>
          </w:footnotePr>
          <w:pgSz w:w="9356" w:h="13608" w:code="9"/>
          <w:pgMar w:top="851" w:right="1134" w:bottom="851" w:left="1134" w:header="0" w:footer="851" w:gutter="0"/>
          <w:cols w:space="720"/>
          <w:bidi/>
          <w:rtlGutter/>
        </w:sectPr>
      </w:pPr>
    </w:p>
    <w:p w:rsidR="001C2455" w:rsidRPr="00551A76" w:rsidRDefault="006F5683" w:rsidP="00B873C4">
      <w:pPr>
        <w:pStyle w:val="a0"/>
        <w:rPr>
          <w:rtl/>
        </w:rPr>
      </w:pPr>
      <w:bookmarkStart w:id="94" w:name="_Toc399449533"/>
      <w:r w:rsidRPr="00FA6738">
        <w:rPr>
          <w:rFonts w:hint="cs"/>
          <w:rtl/>
        </w:rPr>
        <w:t xml:space="preserve">توضیحی پیرامون </w:t>
      </w:r>
      <w:r w:rsidR="003F312B" w:rsidRPr="00FA6738">
        <w:rPr>
          <w:rtl/>
        </w:rPr>
        <w:t>آ</w:t>
      </w:r>
      <w:r w:rsidR="003F312B" w:rsidRPr="00FA6738">
        <w:rPr>
          <w:rFonts w:hint="cs"/>
          <w:rtl/>
        </w:rPr>
        <w:t>یه‌ی</w:t>
      </w:r>
      <w:r w:rsidR="003F312B" w:rsidRPr="00FA6738">
        <w:rPr>
          <w:rtl/>
        </w:rPr>
        <w:t xml:space="preserve"> مباهله</w:t>
      </w:r>
      <w:bookmarkEnd w:id="94"/>
    </w:p>
    <w:p w:rsidR="00690510" w:rsidRPr="00551A76" w:rsidRDefault="00D56235" w:rsidP="0034395E">
      <w:pPr>
        <w:ind w:firstLine="284"/>
        <w:jc w:val="both"/>
        <w:rPr>
          <w:rFonts w:cs="B Lotus"/>
          <w:sz w:val="28"/>
          <w:szCs w:val="28"/>
          <w:rtl/>
          <w:lang w:bidi="fa-IR"/>
        </w:rPr>
      </w:pPr>
      <w:r w:rsidRPr="00551A76">
        <w:rPr>
          <w:rFonts w:cs="B Lotus" w:hint="cs"/>
          <w:sz w:val="28"/>
          <w:szCs w:val="28"/>
          <w:rtl/>
          <w:lang w:bidi="fa-IR"/>
        </w:rPr>
        <w:t>اما پیش از خت</w:t>
      </w:r>
      <w:r w:rsidR="008B3122" w:rsidRPr="00551A76">
        <w:rPr>
          <w:rFonts w:cs="B Lotus" w:hint="cs"/>
          <w:sz w:val="28"/>
          <w:szCs w:val="28"/>
          <w:rtl/>
          <w:lang w:bidi="fa-IR"/>
        </w:rPr>
        <w:t>م کلام ناگزیریم به بند هفتم نامه</w:t>
      </w:r>
      <w:r w:rsidR="005E4528" w:rsidRPr="00551A76">
        <w:rPr>
          <w:rFonts w:cs="B Lotus" w:hint="cs"/>
          <w:sz w:val="28"/>
          <w:szCs w:val="28"/>
          <w:rtl/>
          <w:lang w:bidi="fa-IR"/>
        </w:rPr>
        <w:t xml:space="preserve">‌ی </w:t>
      </w:r>
      <w:r w:rsidRPr="00551A76">
        <w:rPr>
          <w:rFonts w:cs="B Lotus" w:hint="cs"/>
          <w:sz w:val="28"/>
          <w:szCs w:val="28"/>
          <w:rtl/>
          <w:lang w:bidi="fa-IR"/>
        </w:rPr>
        <w:t>برادرمان ـ البته بسیار مختصر ـ بپردازیم تا بند مذکور نیز مورد غفلت ی</w:t>
      </w:r>
      <w:r w:rsidR="008B3122" w:rsidRPr="00551A76">
        <w:rPr>
          <w:rFonts w:cs="B Lotus" w:hint="cs"/>
          <w:sz w:val="28"/>
          <w:szCs w:val="28"/>
          <w:rtl/>
          <w:lang w:bidi="fa-IR"/>
        </w:rPr>
        <w:t>ا بی‌اعتنایی قرار نگیرد. نویسنده</w:t>
      </w:r>
      <w:r w:rsidR="005E4528" w:rsidRPr="00551A76">
        <w:rPr>
          <w:rFonts w:cs="B Lotus" w:hint="cs"/>
          <w:sz w:val="28"/>
          <w:szCs w:val="28"/>
          <w:rtl/>
          <w:lang w:bidi="fa-IR"/>
        </w:rPr>
        <w:t xml:space="preserve">‌ی </w:t>
      </w:r>
      <w:r w:rsidR="008B3122" w:rsidRPr="00551A76">
        <w:rPr>
          <w:rFonts w:cs="B Lotus" w:hint="cs"/>
          <w:sz w:val="28"/>
          <w:szCs w:val="28"/>
          <w:rtl/>
          <w:lang w:bidi="fa-IR"/>
        </w:rPr>
        <w:t>محترم ناآگاه پای آیه</w:t>
      </w:r>
      <w:r w:rsidR="005E4528" w:rsidRPr="00551A76">
        <w:rPr>
          <w:rFonts w:cs="B Lotus" w:hint="cs"/>
          <w:sz w:val="28"/>
          <w:szCs w:val="28"/>
          <w:rtl/>
          <w:lang w:bidi="fa-IR"/>
        </w:rPr>
        <w:t xml:space="preserve">‌ی </w:t>
      </w:r>
      <w:r w:rsidRPr="00551A76">
        <w:rPr>
          <w:rFonts w:cs="B Lotus" w:hint="cs"/>
          <w:sz w:val="28"/>
          <w:szCs w:val="28"/>
          <w:rtl/>
          <w:lang w:bidi="fa-IR"/>
        </w:rPr>
        <w:t xml:space="preserve">مباهله (آل‌عمران / 61) را به میدان </w:t>
      </w:r>
      <w:r w:rsidR="008B3122" w:rsidRPr="00551A76">
        <w:rPr>
          <w:rFonts w:cs="B Lotus" w:hint="cs"/>
          <w:sz w:val="28"/>
          <w:szCs w:val="28"/>
          <w:rtl/>
          <w:lang w:bidi="fa-IR"/>
        </w:rPr>
        <w:t>بحث آیه</w:t>
      </w:r>
      <w:r w:rsidR="005E4528" w:rsidRPr="00551A76">
        <w:rPr>
          <w:rFonts w:cs="B Lotus" w:hint="cs"/>
          <w:sz w:val="28"/>
          <w:szCs w:val="28"/>
          <w:rtl/>
          <w:lang w:bidi="fa-IR"/>
        </w:rPr>
        <w:t xml:space="preserve">‌ی </w:t>
      </w:r>
      <w:r w:rsidR="00340061" w:rsidRPr="00551A76">
        <w:rPr>
          <w:rFonts w:cs="B Lotus" w:hint="cs"/>
          <w:sz w:val="28"/>
          <w:szCs w:val="28"/>
          <w:rtl/>
          <w:lang w:bidi="fa-IR"/>
        </w:rPr>
        <w:t xml:space="preserve">تطهیر کشیده است! </w:t>
      </w:r>
    </w:p>
    <w:p w:rsidR="00340061" w:rsidRPr="00551A76" w:rsidRDefault="00340061" w:rsidP="00AD380D">
      <w:pPr>
        <w:ind w:firstLine="284"/>
        <w:jc w:val="both"/>
        <w:rPr>
          <w:rFonts w:cs="B Lotus"/>
          <w:sz w:val="28"/>
          <w:szCs w:val="28"/>
          <w:rtl/>
          <w:lang w:bidi="fa-IR"/>
        </w:rPr>
      </w:pPr>
      <w:r w:rsidRPr="00551A76">
        <w:rPr>
          <w:rFonts w:cs="B Lotus" w:hint="cs"/>
          <w:b/>
          <w:bCs/>
          <w:sz w:val="28"/>
          <w:szCs w:val="28"/>
          <w:rtl/>
          <w:lang w:bidi="fa-IR"/>
        </w:rPr>
        <w:t>اولاً</w:t>
      </w:r>
      <w:r w:rsidR="003932E7" w:rsidRPr="00551A76">
        <w:rPr>
          <w:rFonts w:cs="B Lotus" w:hint="cs"/>
          <w:sz w:val="28"/>
          <w:szCs w:val="28"/>
          <w:rtl/>
          <w:lang w:bidi="fa-IR"/>
        </w:rPr>
        <w:t>:</w:t>
      </w:r>
      <w:r w:rsidRPr="00551A76">
        <w:rPr>
          <w:rFonts w:cs="B Lotus" w:hint="cs"/>
          <w:sz w:val="28"/>
          <w:szCs w:val="28"/>
          <w:rtl/>
          <w:lang w:bidi="fa-IR"/>
        </w:rPr>
        <w:t xml:space="preserve"> </w:t>
      </w:r>
      <w:r w:rsidR="0073335E" w:rsidRPr="00894195">
        <w:rPr>
          <w:rStyle w:val="Char0"/>
          <w:spacing w:val="0"/>
          <w:szCs w:val="26"/>
          <w:rtl/>
        </w:rPr>
        <w:t>لک</w:t>
      </w:r>
      <w:r w:rsidR="003A0F92" w:rsidRPr="00894195">
        <w:rPr>
          <w:rStyle w:val="Char0"/>
          <w:spacing w:val="0"/>
          <w:szCs w:val="26"/>
          <w:rtl/>
        </w:rPr>
        <w:t>ل</w:t>
      </w:r>
      <w:r w:rsidR="0073335E" w:rsidRPr="00894195">
        <w:rPr>
          <w:rStyle w:val="Char0"/>
          <w:spacing w:val="0"/>
          <w:szCs w:val="26"/>
          <w:rtl/>
        </w:rPr>
        <w:t xml:space="preserve"> مقامٍ مقال</w:t>
      </w:r>
      <w:r w:rsidR="0073335E" w:rsidRPr="00551A76">
        <w:rPr>
          <w:rFonts w:cs="B Lotus" w:hint="cs"/>
          <w:sz w:val="28"/>
          <w:szCs w:val="28"/>
          <w:rtl/>
          <w:lang w:bidi="fa-IR"/>
        </w:rPr>
        <w:t>.</w:t>
      </w:r>
      <w:r w:rsidR="00151BAC">
        <w:rPr>
          <w:rFonts w:cs="B Lotus" w:hint="cs"/>
          <w:sz w:val="28"/>
          <w:szCs w:val="28"/>
          <w:rtl/>
          <w:lang w:bidi="fa-IR"/>
        </w:rPr>
        <w:t xml:space="preserve"> </w:t>
      </w:r>
      <w:r w:rsidR="008B3122" w:rsidRPr="00551A76">
        <w:rPr>
          <w:rFonts w:cs="B Lotus" w:hint="cs"/>
          <w:sz w:val="28"/>
          <w:szCs w:val="28"/>
          <w:rtl/>
          <w:lang w:bidi="fa-IR"/>
        </w:rPr>
        <w:t>(هرسخن جایی دارد)</w:t>
      </w:r>
      <w:r w:rsidR="00201CE3" w:rsidRPr="00551A76">
        <w:rPr>
          <w:rFonts w:cs="B Lotus" w:hint="cs"/>
          <w:sz w:val="28"/>
          <w:szCs w:val="28"/>
          <w:rtl/>
          <w:lang w:bidi="fa-IR"/>
        </w:rPr>
        <w:t xml:space="preserve"> </w:t>
      </w:r>
      <w:r w:rsidR="00C63692" w:rsidRPr="00551A76">
        <w:rPr>
          <w:rFonts w:cs="B Lotus" w:hint="cs"/>
          <w:sz w:val="28"/>
          <w:szCs w:val="28"/>
          <w:rtl/>
          <w:lang w:bidi="fa-IR"/>
        </w:rPr>
        <w:t xml:space="preserve">بحث </w:t>
      </w:r>
      <w:r w:rsidR="0060356E" w:rsidRPr="00551A76">
        <w:rPr>
          <w:rFonts w:cs="B Lotus" w:hint="cs"/>
          <w:sz w:val="28"/>
          <w:szCs w:val="28"/>
          <w:rtl/>
          <w:lang w:bidi="fa-IR"/>
        </w:rPr>
        <w:t>ما تاکنون بر سر این مسأله</w:t>
      </w:r>
      <w:r w:rsidR="00C63692" w:rsidRPr="00551A76">
        <w:rPr>
          <w:rFonts w:cs="B Lotus" w:hint="cs"/>
          <w:sz w:val="28"/>
          <w:szCs w:val="28"/>
          <w:rtl/>
          <w:lang w:bidi="fa-IR"/>
        </w:rPr>
        <w:t xml:space="preserve"> </w:t>
      </w:r>
      <w:r w:rsidR="0060356E" w:rsidRPr="00551A76">
        <w:rPr>
          <w:rFonts w:cs="B Lotus" w:hint="cs"/>
          <w:sz w:val="28"/>
          <w:szCs w:val="28"/>
          <w:rtl/>
          <w:lang w:bidi="fa-IR"/>
        </w:rPr>
        <w:t>بود که اراده</w:t>
      </w:r>
      <w:r w:rsidR="005E4528" w:rsidRPr="00551A76">
        <w:rPr>
          <w:rFonts w:cs="B Lotus" w:hint="cs"/>
          <w:sz w:val="28"/>
          <w:szCs w:val="28"/>
          <w:rtl/>
          <w:lang w:bidi="fa-IR"/>
        </w:rPr>
        <w:t xml:space="preserve">‌ی </w:t>
      </w:r>
      <w:r w:rsidR="0060356E" w:rsidRPr="00551A76">
        <w:rPr>
          <w:rFonts w:cs="B Lotus" w:hint="cs"/>
          <w:sz w:val="28"/>
          <w:szCs w:val="28"/>
          <w:rtl/>
          <w:lang w:bidi="fa-IR"/>
        </w:rPr>
        <w:t>مذکور در آیه</w:t>
      </w:r>
      <w:r w:rsidR="005E4528" w:rsidRPr="00551A76">
        <w:rPr>
          <w:rFonts w:cs="B Lotus" w:hint="cs"/>
          <w:sz w:val="28"/>
          <w:szCs w:val="28"/>
          <w:rtl/>
          <w:lang w:bidi="fa-IR"/>
        </w:rPr>
        <w:t xml:space="preserve">‌ی </w:t>
      </w:r>
      <w:r w:rsidR="00AD380D" w:rsidRPr="00551A76">
        <w:rPr>
          <w:rFonts w:cs="B Lotus" w:hint="cs"/>
          <w:sz w:val="28"/>
          <w:szCs w:val="28"/>
          <w:rtl/>
          <w:lang w:bidi="fa-IR"/>
        </w:rPr>
        <w:t xml:space="preserve">تطهیر چگونه اراده‌ای </w:t>
      </w:r>
      <w:r w:rsidR="00EA71F6" w:rsidRPr="00551A76">
        <w:rPr>
          <w:rFonts w:cs="B Lotus" w:hint="cs"/>
          <w:sz w:val="28"/>
          <w:szCs w:val="28"/>
          <w:rtl/>
          <w:lang w:bidi="fa-IR"/>
        </w:rPr>
        <w:t>است</w:t>
      </w:r>
      <w:r w:rsidR="00C7303A" w:rsidRPr="00551A76">
        <w:rPr>
          <w:rFonts w:cs="B Lotus" w:hint="cs"/>
          <w:sz w:val="28"/>
          <w:szCs w:val="28"/>
          <w:rtl/>
          <w:lang w:bidi="fa-IR"/>
        </w:rPr>
        <w:t>،</w:t>
      </w:r>
      <w:r w:rsidR="00EA71F6" w:rsidRPr="00551A76">
        <w:rPr>
          <w:rFonts w:cs="B Lotus" w:hint="cs"/>
          <w:sz w:val="28"/>
          <w:szCs w:val="28"/>
          <w:rtl/>
          <w:lang w:bidi="fa-IR"/>
        </w:rPr>
        <w:t xml:space="preserve"> و آیا ازواج النبی</w:t>
      </w:r>
      <w:r w:rsidR="00C7303A" w:rsidRPr="00551A76">
        <w:rPr>
          <w:rFonts w:cs="B Lotus" w:hint="cs"/>
          <w:sz w:val="28"/>
          <w:szCs w:val="28"/>
          <w:rtl/>
          <w:lang w:bidi="fa-IR"/>
        </w:rPr>
        <w:t xml:space="preserve"> </w:t>
      </w:r>
      <w:r w:rsidR="004B6142" w:rsidRPr="00551A76">
        <w:rPr>
          <w:rFonts w:cs="CTraditional Arabic" w:hint="cs"/>
          <w:sz w:val="28"/>
          <w:szCs w:val="28"/>
          <w:rtl/>
          <w:lang w:bidi="fa-IR"/>
        </w:rPr>
        <w:t>ص</w:t>
      </w:r>
      <w:r w:rsidR="00EA71F6" w:rsidRPr="00551A76">
        <w:rPr>
          <w:rFonts w:cs="B Lotus" w:hint="cs"/>
          <w:sz w:val="28"/>
          <w:szCs w:val="28"/>
          <w:rtl/>
          <w:lang w:bidi="fa-IR"/>
        </w:rPr>
        <w:t xml:space="preserve">، اهل بیت آن حضرت و در نتیجه، مخاطب </w:t>
      </w:r>
      <w:r w:rsidR="0060356E" w:rsidRPr="00551A76">
        <w:rPr>
          <w:rFonts w:cs="B Lotus" w:hint="cs"/>
          <w:sz w:val="28"/>
          <w:szCs w:val="28"/>
          <w:rtl/>
          <w:lang w:bidi="fa-IR"/>
        </w:rPr>
        <w:t>در ذیل آیه</w:t>
      </w:r>
      <w:r w:rsidR="005E4528" w:rsidRPr="00551A76">
        <w:rPr>
          <w:rFonts w:cs="B Lotus" w:hint="cs"/>
          <w:sz w:val="28"/>
          <w:szCs w:val="28"/>
          <w:rtl/>
          <w:lang w:bidi="fa-IR"/>
        </w:rPr>
        <w:t xml:space="preserve">‌ی </w:t>
      </w:r>
      <w:r w:rsidR="00EA71F6" w:rsidRPr="00551A76">
        <w:rPr>
          <w:rFonts w:cs="B Lotus" w:hint="cs"/>
          <w:sz w:val="28"/>
          <w:szCs w:val="28"/>
          <w:rtl/>
          <w:lang w:bidi="fa-IR"/>
        </w:rPr>
        <w:t xml:space="preserve">33 </w:t>
      </w:r>
      <w:r w:rsidR="0060356E" w:rsidRPr="00551A76">
        <w:rPr>
          <w:rFonts w:cs="B Lotus" w:hint="cs"/>
          <w:sz w:val="28"/>
          <w:szCs w:val="28"/>
          <w:rtl/>
          <w:lang w:bidi="fa-IR"/>
        </w:rPr>
        <w:t>سوره</w:t>
      </w:r>
      <w:r w:rsidR="005E4528" w:rsidRPr="00551A76">
        <w:rPr>
          <w:rFonts w:cs="B Lotus" w:hint="cs"/>
          <w:sz w:val="28"/>
          <w:szCs w:val="28"/>
          <w:rtl/>
          <w:lang w:bidi="fa-IR"/>
        </w:rPr>
        <w:t xml:space="preserve">‌ی </w:t>
      </w:r>
      <w:r w:rsidR="00844B3E" w:rsidRPr="00551A76">
        <w:rPr>
          <w:rFonts w:cs="B Lotus" w:hint="cs"/>
          <w:sz w:val="28"/>
          <w:szCs w:val="28"/>
          <w:rtl/>
          <w:lang w:bidi="fa-IR"/>
        </w:rPr>
        <w:t>احزاب هستند یا</w:t>
      </w:r>
      <w:r w:rsidR="00575E24" w:rsidRPr="00551A76">
        <w:rPr>
          <w:rFonts w:cs="B Lotus" w:hint="cs"/>
          <w:sz w:val="28"/>
          <w:szCs w:val="28"/>
          <w:rtl/>
          <w:lang w:bidi="fa-IR"/>
        </w:rPr>
        <w:t xml:space="preserve"> </w:t>
      </w:r>
      <w:r w:rsidR="0060356E" w:rsidRPr="00551A76">
        <w:rPr>
          <w:rFonts w:cs="B Lotus" w:hint="cs"/>
          <w:sz w:val="28"/>
          <w:szCs w:val="28"/>
          <w:rtl/>
          <w:lang w:bidi="fa-IR"/>
        </w:rPr>
        <w:t>خیر؟ از این رو به نظر ما آیه</w:t>
      </w:r>
      <w:r w:rsidR="005E4528" w:rsidRPr="00551A76">
        <w:rPr>
          <w:rFonts w:cs="B Lotus" w:hint="cs"/>
          <w:sz w:val="28"/>
          <w:szCs w:val="28"/>
          <w:rtl/>
          <w:lang w:bidi="fa-IR"/>
        </w:rPr>
        <w:t xml:space="preserve">‌ی </w:t>
      </w:r>
      <w:r w:rsidR="00844B3E" w:rsidRPr="00551A76">
        <w:rPr>
          <w:rFonts w:cs="B Lotus" w:hint="cs"/>
          <w:sz w:val="28"/>
          <w:szCs w:val="28"/>
          <w:rtl/>
          <w:lang w:bidi="fa-IR"/>
        </w:rPr>
        <w:t>مباهله برای جوابگویی به س</w:t>
      </w:r>
      <w:r w:rsidR="0060356E" w:rsidRPr="00551A76">
        <w:rPr>
          <w:rFonts w:cs="B Lotus" w:hint="cs"/>
          <w:sz w:val="28"/>
          <w:szCs w:val="28"/>
          <w:rtl/>
          <w:lang w:bidi="fa-IR"/>
        </w:rPr>
        <w:t>ئوالات مطروحه درباره</w:t>
      </w:r>
      <w:r w:rsidR="005E4528" w:rsidRPr="00551A76">
        <w:rPr>
          <w:rFonts w:cs="B Lotus" w:hint="cs"/>
          <w:sz w:val="28"/>
          <w:szCs w:val="28"/>
          <w:rtl/>
          <w:lang w:bidi="fa-IR"/>
        </w:rPr>
        <w:t xml:space="preserve">‌ی </w:t>
      </w:r>
      <w:r w:rsidR="0060356E" w:rsidRPr="00551A76">
        <w:rPr>
          <w:rFonts w:cs="B Lotus" w:hint="cs"/>
          <w:sz w:val="28"/>
          <w:szCs w:val="28"/>
          <w:rtl/>
          <w:lang w:bidi="fa-IR"/>
        </w:rPr>
        <w:t>آیه</w:t>
      </w:r>
      <w:r w:rsidR="005E4528" w:rsidRPr="00551A76">
        <w:rPr>
          <w:rFonts w:cs="B Lotus" w:hint="cs"/>
          <w:sz w:val="28"/>
          <w:szCs w:val="28"/>
          <w:rtl/>
          <w:lang w:bidi="fa-IR"/>
        </w:rPr>
        <w:t xml:space="preserve">‌ی </w:t>
      </w:r>
      <w:r w:rsidR="0023199D" w:rsidRPr="00551A76">
        <w:rPr>
          <w:rFonts w:cs="B Lotus" w:hint="cs"/>
          <w:sz w:val="28"/>
          <w:szCs w:val="28"/>
          <w:rtl/>
          <w:lang w:bidi="fa-IR"/>
        </w:rPr>
        <w:t xml:space="preserve">تطهیر کارگشا نیست. </w:t>
      </w:r>
    </w:p>
    <w:p w:rsidR="00614F9D" w:rsidRPr="00551A76" w:rsidRDefault="0023199D" w:rsidP="00DB077C">
      <w:pPr>
        <w:ind w:firstLine="284"/>
        <w:jc w:val="both"/>
        <w:rPr>
          <w:rFonts w:cs="B Lotus"/>
          <w:sz w:val="28"/>
          <w:szCs w:val="28"/>
          <w:rtl/>
          <w:lang w:bidi="fa-IR"/>
        </w:rPr>
      </w:pPr>
      <w:r w:rsidRPr="00551A76">
        <w:rPr>
          <w:rFonts w:cs="B Lotus" w:hint="cs"/>
          <w:sz w:val="28"/>
          <w:szCs w:val="28"/>
          <w:rtl/>
          <w:lang w:bidi="fa-IR"/>
        </w:rPr>
        <w:t>مفسرین</w:t>
      </w:r>
      <w:r w:rsidR="00087952">
        <w:rPr>
          <w:rFonts w:cs="B Lotus"/>
          <w:sz w:val="28"/>
          <w:szCs w:val="28"/>
          <w:vertAlign w:val="superscript"/>
          <w:rtl/>
          <w:lang w:bidi="fa-IR"/>
        </w:rPr>
        <w:t>(</w:t>
      </w:r>
      <w:r w:rsidR="00087952" w:rsidRPr="00551A76">
        <w:rPr>
          <w:rFonts w:cs="B Lotus"/>
          <w:sz w:val="28"/>
          <w:szCs w:val="28"/>
          <w:vertAlign w:val="superscript"/>
          <w:rtl/>
          <w:lang w:bidi="fa-IR"/>
        </w:rPr>
        <w:footnoteReference w:id="51"/>
      </w:r>
      <w:r w:rsidR="00087952">
        <w:rPr>
          <w:rFonts w:cs="B Lotus"/>
          <w:sz w:val="28"/>
          <w:szCs w:val="28"/>
          <w:vertAlign w:val="superscript"/>
          <w:rtl/>
          <w:lang w:bidi="fa-IR"/>
        </w:rPr>
        <w:t>)</w:t>
      </w:r>
      <w:r w:rsidRPr="00551A76">
        <w:rPr>
          <w:rFonts w:cs="B Lotus" w:hint="cs"/>
          <w:sz w:val="28"/>
          <w:szCs w:val="28"/>
          <w:rtl/>
          <w:lang w:bidi="fa-IR"/>
        </w:rPr>
        <w:t xml:space="preserve"> </w:t>
      </w:r>
      <w:r w:rsidR="0060356E" w:rsidRPr="00551A76">
        <w:rPr>
          <w:rFonts w:cs="B Lotus" w:hint="cs"/>
          <w:sz w:val="28"/>
          <w:szCs w:val="28"/>
          <w:rtl/>
          <w:lang w:bidi="fa-IR"/>
        </w:rPr>
        <w:t>اتفاق دارند که آیه</w:t>
      </w:r>
      <w:r w:rsidR="005E4528" w:rsidRPr="00551A76">
        <w:rPr>
          <w:rFonts w:cs="B Lotus" w:hint="cs"/>
          <w:sz w:val="28"/>
          <w:szCs w:val="28"/>
          <w:rtl/>
          <w:lang w:bidi="fa-IR"/>
        </w:rPr>
        <w:t xml:space="preserve">‌ی </w:t>
      </w:r>
      <w:r w:rsidR="005F3391" w:rsidRPr="00551A76">
        <w:rPr>
          <w:rFonts w:cs="B Lotus" w:hint="cs"/>
          <w:sz w:val="28"/>
          <w:szCs w:val="28"/>
          <w:rtl/>
          <w:lang w:bidi="fa-IR"/>
        </w:rPr>
        <w:t>مباهله در شرایطی نازل شده که گروهی از مسیحیان نجران به ریاست یک اسقف به مدینه آمدند و با پیامبر</w:t>
      </w:r>
      <w:r w:rsidR="000D0A16" w:rsidRPr="00551A76">
        <w:rPr>
          <w:rFonts w:cs="B Lotus" w:hint="cs"/>
          <w:sz w:val="28"/>
          <w:szCs w:val="28"/>
          <w:rtl/>
          <w:lang w:bidi="fa-IR"/>
        </w:rPr>
        <w:t xml:space="preserve"> </w:t>
      </w:r>
      <w:r w:rsidR="004B6142" w:rsidRPr="00551A76">
        <w:rPr>
          <w:rFonts w:cs="CTraditional Arabic" w:hint="cs"/>
          <w:sz w:val="28"/>
          <w:szCs w:val="28"/>
          <w:rtl/>
          <w:lang w:bidi="fa-IR"/>
        </w:rPr>
        <w:t>ص</w:t>
      </w:r>
      <w:r w:rsidR="0060356E" w:rsidRPr="00551A76">
        <w:rPr>
          <w:rFonts w:cs="B Lotus" w:hint="cs"/>
          <w:sz w:val="28"/>
          <w:szCs w:val="28"/>
          <w:rtl/>
          <w:lang w:bidi="fa-IR"/>
        </w:rPr>
        <w:t xml:space="preserve"> درباره</w:t>
      </w:r>
      <w:r w:rsidR="005E4528" w:rsidRPr="00551A76">
        <w:rPr>
          <w:rFonts w:cs="B Lotus" w:hint="cs"/>
          <w:sz w:val="28"/>
          <w:szCs w:val="28"/>
          <w:rtl/>
          <w:lang w:bidi="fa-IR"/>
        </w:rPr>
        <w:t xml:space="preserve">‌ی </w:t>
      </w:r>
      <w:r w:rsidR="005F3391" w:rsidRPr="00551A76">
        <w:rPr>
          <w:rFonts w:cs="B Lotus" w:hint="cs"/>
          <w:sz w:val="28"/>
          <w:szCs w:val="28"/>
          <w:rtl/>
          <w:lang w:bidi="fa-IR"/>
        </w:rPr>
        <w:t>«ابن الله» بودن حضرت عیسی</w:t>
      </w:r>
      <w:r w:rsidR="00DF2484" w:rsidRPr="00DF2484">
        <w:rPr>
          <w:rFonts w:cs="CTraditional Arabic" w:hint="cs"/>
          <w:sz w:val="28"/>
          <w:szCs w:val="28"/>
          <w:rtl/>
          <w:lang w:bidi="fa-IR"/>
        </w:rPr>
        <w:t>÷</w:t>
      </w:r>
      <w:r w:rsidR="005F3391" w:rsidRPr="00551A76">
        <w:rPr>
          <w:rFonts w:cs="B Lotus" w:hint="cs"/>
          <w:sz w:val="28"/>
          <w:szCs w:val="28"/>
          <w:rtl/>
          <w:lang w:bidi="fa-IR"/>
        </w:rPr>
        <w:t xml:space="preserve"> بحث و مجادله می‌کردند، پیامبر</w:t>
      </w:r>
      <w:r w:rsidR="000D0A16" w:rsidRPr="00551A76">
        <w:rPr>
          <w:rFonts w:cs="B Lotus" w:hint="cs"/>
          <w:sz w:val="28"/>
          <w:szCs w:val="28"/>
          <w:rtl/>
          <w:lang w:bidi="fa-IR"/>
        </w:rPr>
        <w:t xml:space="preserve"> </w:t>
      </w:r>
      <w:r w:rsidR="004B6142" w:rsidRPr="00551A76">
        <w:rPr>
          <w:rFonts w:cs="CTraditional Arabic" w:hint="cs"/>
          <w:sz w:val="28"/>
          <w:szCs w:val="28"/>
          <w:rtl/>
          <w:lang w:bidi="fa-IR"/>
        </w:rPr>
        <w:t>ص</w:t>
      </w:r>
      <w:r w:rsidR="005F3391" w:rsidRPr="00551A76">
        <w:rPr>
          <w:rFonts w:cs="B Lotus" w:hint="cs"/>
          <w:sz w:val="28"/>
          <w:szCs w:val="28"/>
          <w:rtl/>
          <w:lang w:bidi="fa-IR"/>
        </w:rPr>
        <w:t xml:space="preserve"> نیز آیاتی از قرآن کریم را در </w:t>
      </w:r>
      <w:r w:rsidR="00FF0D23" w:rsidRPr="00551A76">
        <w:rPr>
          <w:rFonts w:cs="B Lotus" w:hint="cs"/>
          <w:sz w:val="28"/>
          <w:szCs w:val="28"/>
          <w:rtl/>
          <w:lang w:bidi="fa-IR"/>
        </w:rPr>
        <w:t>پاسخ</w:t>
      </w:r>
      <w:r w:rsidR="00B374E8" w:rsidRPr="00551A76">
        <w:rPr>
          <w:rFonts w:cs="B Lotus" w:hint="cs"/>
          <w:sz w:val="28"/>
          <w:szCs w:val="28"/>
          <w:rtl/>
          <w:lang w:bidi="fa-IR"/>
        </w:rPr>
        <w:t xml:space="preserve"> آن‌ها </w:t>
      </w:r>
      <w:r w:rsidR="00DB077C" w:rsidRPr="00551A76">
        <w:rPr>
          <w:rFonts w:cs="B Lotus" w:hint="cs"/>
          <w:sz w:val="28"/>
          <w:szCs w:val="28"/>
          <w:rtl/>
          <w:lang w:bidi="fa-IR"/>
        </w:rPr>
        <w:t>خواند ولی</w:t>
      </w:r>
      <w:r w:rsidR="00B374E8" w:rsidRPr="00551A76">
        <w:rPr>
          <w:rFonts w:cs="B Lotus" w:hint="cs"/>
          <w:sz w:val="28"/>
          <w:szCs w:val="28"/>
          <w:rtl/>
          <w:lang w:bidi="fa-IR"/>
        </w:rPr>
        <w:t xml:space="preserve"> آن‌ها </w:t>
      </w:r>
      <w:r w:rsidR="00DB077C" w:rsidRPr="00551A76">
        <w:rPr>
          <w:rFonts w:cs="B Lotus" w:hint="cs"/>
          <w:sz w:val="28"/>
          <w:szCs w:val="28"/>
          <w:rtl/>
          <w:lang w:bidi="fa-IR"/>
        </w:rPr>
        <w:t>لجوجانه و بی‌آنکه پاسخ صحیحی بدهند گفتار</w:t>
      </w:r>
      <w:r w:rsidR="0060356E" w:rsidRPr="00551A76">
        <w:rPr>
          <w:rFonts w:cs="B Lotus" w:hint="cs"/>
          <w:sz w:val="28"/>
          <w:szCs w:val="28"/>
          <w:rtl/>
          <w:lang w:bidi="fa-IR"/>
        </w:rPr>
        <w:t xml:space="preserve"> آن حضرت را نپذیرفتند و بر عقیده</w:t>
      </w:r>
      <w:r w:rsidR="005E4528" w:rsidRPr="00551A76">
        <w:rPr>
          <w:rFonts w:cs="B Lotus" w:hint="cs"/>
          <w:sz w:val="28"/>
          <w:szCs w:val="28"/>
          <w:rtl/>
          <w:lang w:bidi="fa-IR"/>
        </w:rPr>
        <w:t xml:space="preserve">‌ی </w:t>
      </w:r>
      <w:r w:rsidR="00DB077C" w:rsidRPr="00551A76">
        <w:rPr>
          <w:rFonts w:cs="B Lotus" w:hint="cs"/>
          <w:sz w:val="28"/>
          <w:szCs w:val="28"/>
          <w:rtl/>
          <w:lang w:bidi="fa-IR"/>
        </w:rPr>
        <w:t>خود اصرار ورزیدند. در این شرایط از جانب خدا به پیامبر</w:t>
      </w:r>
      <w:r w:rsidR="000D0A16" w:rsidRPr="00551A76">
        <w:rPr>
          <w:rFonts w:cs="B Lotus" w:hint="cs"/>
          <w:sz w:val="28"/>
          <w:szCs w:val="28"/>
          <w:rtl/>
          <w:lang w:bidi="fa-IR"/>
        </w:rPr>
        <w:t xml:space="preserve"> </w:t>
      </w:r>
      <w:r w:rsidR="004B6142" w:rsidRPr="00551A76">
        <w:rPr>
          <w:rFonts w:cs="CTraditional Arabic" w:hint="cs"/>
          <w:sz w:val="28"/>
          <w:szCs w:val="28"/>
          <w:rtl/>
          <w:lang w:bidi="fa-IR"/>
        </w:rPr>
        <w:t>ص</w:t>
      </w:r>
      <w:r w:rsidR="00DB077C" w:rsidRPr="00551A76">
        <w:rPr>
          <w:rFonts w:cs="B Lotus" w:hint="cs"/>
          <w:sz w:val="28"/>
          <w:szCs w:val="28"/>
          <w:rtl/>
          <w:lang w:bidi="fa-IR"/>
        </w:rPr>
        <w:t xml:space="preserve"> فرمان رسید که</w:t>
      </w:r>
      <w:r w:rsidR="003932E7" w:rsidRPr="00551A76">
        <w:rPr>
          <w:rFonts w:cs="B Lotus" w:hint="cs"/>
          <w:sz w:val="28"/>
          <w:szCs w:val="28"/>
          <w:rtl/>
          <w:lang w:bidi="fa-IR"/>
        </w:rPr>
        <w:t>:</w:t>
      </w:r>
    </w:p>
    <w:p w:rsidR="00B873C4" w:rsidRPr="00551A76" w:rsidRDefault="00614F9D" w:rsidP="004C66CD">
      <w:pPr>
        <w:pStyle w:val="a8"/>
        <w:tabs>
          <w:tab w:val="right" w:pos="6804"/>
        </w:tabs>
        <w:rPr>
          <w:rtl/>
        </w:rPr>
      </w:pPr>
      <w:r w:rsidRPr="00B55E10">
        <w:rPr>
          <w:rFonts w:ascii="Traditional Arabic" w:hAnsi="Traditional Arabic" w:cs="Traditional Arabic"/>
          <w:rtl/>
        </w:rPr>
        <w:t>﴿</w:t>
      </w:r>
      <w:r w:rsidR="00DF7730" w:rsidRPr="00551A76">
        <w:rPr>
          <w:rtl/>
        </w:rPr>
        <w:t xml:space="preserve">فَقُلۡ تَعَالَوۡاْ نَدۡعُ أَبۡنَآءَنَا وَأَبۡنَآءَكُمۡ وَنِسَآءَنَا وَنِسَآءَكُمۡ وَأَنفُسَنَا وَأَنفُسَكُمۡ ثُمَّ نَبۡتَهِلۡ فَنَجۡعَل لَّعۡنَتَ </w:t>
      </w:r>
      <w:r w:rsidR="00DF7730" w:rsidRPr="00551A76">
        <w:rPr>
          <w:rFonts w:hint="cs"/>
          <w:rtl/>
        </w:rPr>
        <w:t>ٱللَّهِ</w:t>
      </w:r>
      <w:r w:rsidR="00DF7730" w:rsidRPr="00551A76">
        <w:rPr>
          <w:rtl/>
        </w:rPr>
        <w:t xml:space="preserve"> عَلَى </w:t>
      </w:r>
      <w:r w:rsidR="00DF7730" w:rsidRPr="00551A76">
        <w:rPr>
          <w:rFonts w:hint="cs"/>
          <w:rtl/>
        </w:rPr>
        <w:t>ٱلۡكَٰذِبِينَ</w:t>
      </w:r>
      <w:r w:rsidR="00DF7730" w:rsidRPr="00551A76">
        <w:rPr>
          <w:rtl/>
        </w:rPr>
        <w:t xml:space="preserve"> ٦١</w:t>
      </w:r>
      <w:r w:rsidRPr="00B55E10">
        <w:rPr>
          <w:rFonts w:ascii="Traditional Arabic" w:hAnsi="Traditional Arabic" w:cs="Traditional Arabic"/>
          <w:rtl/>
        </w:rPr>
        <w:t>﴾</w:t>
      </w:r>
      <w:r w:rsidRPr="00551A76">
        <w:rPr>
          <w:rFonts w:cs="B Lotus" w:hint="cs"/>
          <w:rtl/>
        </w:rPr>
        <w:t xml:space="preserve"> </w:t>
      </w:r>
      <w:r w:rsidR="00B873C4" w:rsidRPr="00CC3481">
        <w:rPr>
          <w:rStyle w:val="Char5"/>
          <w:rFonts w:cs="IRNazli" w:hint="cs"/>
          <w:rtl/>
        </w:rPr>
        <w:tab/>
        <w:t xml:space="preserve">    </w:t>
      </w:r>
      <w:r w:rsidRPr="00CC3481">
        <w:rPr>
          <w:rStyle w:val="Char5"/>
          <w:rFonts w:cs="IRNazli"/>
          <w:rtl/>
        </w:rPr>
        <w:t>[آل عمران: 61]</w:t>
      </w:r>
    </w:p>
    <w:p w:rsidR="004D69C0" w:rsidRPr="0023559B" w:rsidRDefault="004D69C0" w:rsidP="00E6450A">
      <w:pPr>
        <w:pStyle w:val="af4"/>
        <w:rPr>
          <w:rtl/>
        </w:rPr>
      </w:pPr>
      <w:r w:rsidRPr="0023559B">
        <w:rPr>
          <w:rFonts w:hint="cs"/>
          <w:rtl/>
        </w:rPr>
        <w:t>«</w:t>
      </w:r>
      <w:r w:rsidR="008003D7" w:rsidRPr="0023559B">
        <w:rPr>
          <w:rFonts w:hint="cs"/>
          <w:rtl/>
        </w:rPr>
        <w:t>بگو</w:t>
      </w:r>
      <w:r w:rsidR="00872EEA" w:rsidRPr="0023559B">
        <w:rPr>
          <w:rFonts w:hint="cs"/>
          <w:rtl/>
        </w:rPr>
        <w:t>:</w:t>
      </w:r>
      <w:r w:rsidR="008003D7" w:rsidRPr="0023559B">
        <w:rPr>
          <w:rFonts w:hint="cs"/>
          <w:rtl/>
        </w:rPr>
        <w:t xml:space="preserve"> بیایید پسرانمان و پسرانتان و زنانمان و زنانتان و ما خویشان نزدیک و شما خویشان نزدیک خود را فراخوانیم آنگاه مباهله کنیم و لعنت خدای را بر دروغگویان قرار دهیم</w:t>
      </w:r>
      <w:r w:rsidRPr="0023559B">
        <w:rPr>
          <w:rFonts w:hint="cs"/>
          <w:rtl/>
        </w:rPr>
        <w:t>».</w:t>
      </w:r>
    </w:p>
    <w:p w:rsidR="00DB077C" w:rsidRPr="00551A76" w:rsidRDefault="004D69C0" w:rsidP="00C21D64">
      <w:pPr>
        <w:ind w:firstLine="284"/>
        <w:jc w:val="both"/>
        <w:rPr>
          <w:rFonts w:cs="B Lotus"/>
          <w:sz w:val="28"/>
          <w:szCs w:val="28"/>
          <w:rtl/>
          <w:lang w:bidi="fa-IR"/>
        </w:rPr>
      </w:pPr>
      <w:r w:rsidRPr="00551A76">
        <w:rPr>
          <w:rFonts w:cs="B Lotus" w:hint="cs"/>
          <w:sz w:val="28"/>
          <w:szCs w:val="28"/>
          <w:rtl/>
          <w:lang w:bidi="fa-IR"/>
        </w:rPr>
        <w:t xml:space="preserve">اسقف نجران </w:t>
      </w:r>
      <w:r w:rsidR="00123D2C" w:rsidRPr="00551A76">
        <w:rPr>
          <w:rFonts w:cs="B Lotus" w:hint="cs"/>
          <w:sz w:val="28"/>
          <w:szCs w:val="28"/>
          <w:rtl/>
          <w:lang w:bidi="fa-IR"/>
        </w:rPr>
        <w:t>به همراهان خود گفته بود که اگر پیامبر</w:t>
      </w:r>
      <w:r w:rsidR="0088402B" w:rsidRPr="00551A76">
        <w:rPr>
          <w:rFonts w:cs="B Lotus" w:hint="cs"/>
          <w:sz w:val="28"/>
          <w:szCs w:val="28"/>
          <w:rtl/>
          <w:lang w:bidi="fa-IR"/>
        </w:rPr>
        <w:t xml:space="preserve"> </w:t>
      </w:r>
      <w:r w:rsidR="004B6142" w:rsidRPr="00551A76">
        <w:rPr>
          <w:rFonts w:cs="CTraditional Arabic" w:hint="cs"/>
          <w:sz w:val="28"/>
          <w:szCs w:val="28"/>
          <w:rtl/>
          <w:lang w:bidi="fa-IR"/>
        </w:rPr>
        <w:t>ص</w:t>
      </w:r>
      <w:r w:rsidR="00123D2C" w:rsidRPr="00551A76">
        <w:rPr>
          <w:rFonts w:cs="B Lotus" w:hint="cs"/>
          <w:sz w:val="28"/>
          <w:szCs w:val="28"/>
          <w:rtl/>
          <w:lang w:bidi="fa-IR"/>
        </w:rPr>
        <w:t xml:space="preserve"> با فرزندان و عزیزان و خواص خود برای مباهله آمد با او مباهله نکنید اما اگر با سایر پیروان خویش آمد مباهله را بپذیرید. روز موعود پیامبر اکرم</w:t>
      </w:r>
      <w:r w:rsidR="0088402B" w:rsidRPr="00551A76">
        <w:rPr>
          <w:rFonts w:cs="B Lotus" w:hint="cs"/>
          <w:sz w:val="28"/>
          <w:szCs w:val="28"/>
          <w:rtl/>
          <w:lang w:bidi="fa-IR"/>
        </w:rPr>
        <w:t xml:space="preserve"> </w:t>
      </w:r>
      <w:r w:rsidR="004B6142" w:rsidRPr="00551A76">
        <w:rPr>
          <w:rFonts w:cs="CTraditional Arabic" w:hint="cs"/>
          <w:sz w:val="28"/>
          <w:szCs w:val="28"/>
          <w:rtl/>
          <w:lang w:bidi="fa-IR"/>
        </w:rPr>
        <w:t>ص</w:t>
      </w:r>
      <w:r w:rsidR="00123D2C" w:rsidRPr="00551A76">
        <w:rPr>
          <w:rFonts w:cs="B Lotus" w:hint="cs"/>
          <w:sz w:val="28"/>
          <w:szCs w:val="28"/>
          <w:rtl/>
          <w:lang w:bidi="fa-IR"/>
        </w:rPr>
        <w:t xml:space="preserve"> </w:t>
      </w:r>
      <w:r w:rsidR="00314EDD" w:rsidRPr="00551A76">
        <w:rPr>
          <w:rFonts w:cs="B Lotus" w:hint="cs"/>
          <w:sz w:val="28"/>
          <w:szCs w:val="28"/>
          <w:rtl/>
          <w:lang w:bidi="fa-IR"/>
        </w:rPr>
        <w:t xml:space="preserve">همراه حضرت علی و حضرت فاطمه و حضرات حسنین </w:t>
      </w:r>
      <w:r w:rsidR="00C21D64">
        <w:rPr>
          <w:rFonts w:cs="CTraditional Arabic" w:hint="cs"/>
          <w:sz w:val="28"/>
          <w:szCs w:val="28"/>
          <w:rtl/>
          <w:lang w:bidi="fa-IR"/>
        </w:rPr>
        <w:t>‡</w:t>
      </w:r>
      <w:r w:rsidR="00314EDD" w:rsidRPr="00551A76">
        <w:rPr>
          <w:rFonts w:cs="B Lotus" w:hint="cs"/>
          <w:sz w:val="28"/>
          <w:szCs w:val="28"/>
          <w:rtl/>
          <w:lang w:bidi="fa-IR"/>
        </w:rPr>
        <w:t xml:space="preserve"> برای مباهله حاضر شد. نصاری نیز برای مباهله آمدند. اسقف پرسید</w:t>
      </w:r>
      <w:r w:rsidR="0088402B" w:rsidRPr="00551A76">
        <w:rPr>
          <w:rFonts w:cs="B Lotus" w:hint="cs"/>
          <w:sz w:val="28"/>
          <w:szCs w:val="28"/>
          <w:rtl/>
          <w:lang w:bidi="fa-IR"/>
        </w:rPr>
        <w:t>:</w:t>
      </w:r>
      <w:r w:rsidR="00314EDD" w:rsidRPr="00551A76">
        <w:rPr>
          <w:rFonts w:cs="B Lotus" w:hint="cs"/>
          <w:sz w:val="28"/>
          <w:szCs w:val="28"/>
          <w:rtl/>
          <w:lang w:bidi="fa-IR"/>
        </w:rPr>
        <w:t xml:space="preserve"> همراهان پیامبر</w:t>
      </w:r>
      <w:r w:rsidR="0088402B" w:rsidRPr="00551A76">
        <w:rPr>
          <w:rFonts w:cs="B Lotus" w:hint="cs"/>
          <w:sz w:val="28"/>
          <w:szCs w:val="28"/>
          <w:rtl/>
          <w:lang w:bidi="fa-IR"/>
        </w:rPr>
        <w:t xml:space="preserve"> </w:t>
      </w:r>
      <w:r w:rsidR="004B6142" w:rsidRPr="00551A76">
        <w:rPr>
          <w:rFonts w:cs="CTraditional Arabic" w:hint="cs"/>
          <w:sz w:val="28"/>
          <w:szCs w:val="28"/>
          <w:rtl/>
          <w:lang w:bidi="fa-IR"/>
        </w:rPr>
        <w:t>ص</w:t>
      </w:r>
      <w:r w:rsidR="00314EDD" w:rsidRPr="00551A76">
        <w:rPr>
          <w:rFonts w:cs="B Lotus" w:hint="cs"/>
          <w:sz w:val="28"/>
          <w:szCs w:val="28"/>
          <w:rtl/>
          <w:lang w:bidi="fa-IR"/>
        </w:rPr>
        <w:t xml:space="preserve"> کیستند؟ گفتند</w:t>
      </w:r>
      <w:r w:rsidR="0088402B" w:rsidRPr="00551A76">
        <w:rPr>
          <w:rFonts w:cs="B Lotus" w:hint="cs"/>
          <w:sz w:val="28"/>
          <w:szCs w:val="28"/>
          <w:rtl/>
          <w:lang w:bidi="fa-IR"/>
        </w:rPr>
        <w:t>:</w:t>
      </w:r>
      <w:r w:rsidR="00314EDD" w:rsidRPr="00551A76">
        <w:rPr>
          <w:rFonts w:cs="B Lotus" w:hint="cs"/>
          <w:sz w:val="28"/>
          <w:szCs w:val="28"/>
          <w:rtl/>
          <w:lang w:bidi="fa-IR"/>
        </w:rPr>
        <w:t xml:space="preserve"> مرد همراه او علی است که پسر عمو و داماد آن حضرت و محبوب‌ترین شخص نزد اوست، دیگری دخترش فاطمه و در دل پدر عزیزترین فرد است</w:t>
      </w:r>
      <w:r w:rsidR="0088402B" w:rsidRPr="00551A76">
        <w:rPr>
          <w:rFonts w:cs="B Lotus" w:hint="cs"/>
          <w:sz w:val="28"/>
          <w:szCs w:val="28"/>
          <w:rtl/>
          <w:lang w:bidi="fa-IR"/>
        </w:rPr>
        <w:t>،</w:t>
      </w:r>
      <w:r w:rsidR="00314EDD" w:rsidRPr="00551A76">
        <w:rPr>
          <w:rFonts w:cs="B Lotus" w:hint="cs"/>
          <w:sz w:val="28"/>
          <w:szCs w:val="28"/>
          <w:rtl/>
          <w:lang w:bidi="fa-IR"/>
        </w:rPr>
        <w:t xml:space="preserve"> و آن دو کودک نیز فرزندان فاطمه‌اند. اسقف با اطلاع از این موضوع از مباهله خودداری کرد. </w:t>
      </w:r>
    </w:p>
    <w:p w:rsidR="00314EDD" w:rsidRPr="00551A76" w:rsidRDefault="00314EDD" w:rsidP="00C21D64">
      <w:pPr>
        <w:ind w:firstLine="284"/>
        <w:jc w:val="both"/>
        <w:rPr>
          <w:rFonts w:cs="B Lotus"/>
          <w:sz w:val="28"/>
          <w:szCs w:val="28"/>
          <w:rtl/>
          <w:lang w:bidi="fa-IR"/>
        </w:rPr>
      </w:pPr>
      <w:r w:rsidRPr="00551A76">
        <w:rPr>
          <w:rFonts w:cs="B Lotus" w:hint="cs"/>
          <w:sz w:val="28"/>
          <w:szCs w:val="28"/>
          <w:rtl/>
          <w:lang w:bidi="fa-IR"/>
        </w:rPr>
        <w:t>بنابراین</w:t>
      </w:r>
      <w:r w:rsidR="0088402B" w:rsidRPr="00551A76">
        <w:rPr>
          <w:rFonts w:cs="B Lotus" w:hint="cs"/>
          <w:sz w:val="28"/>
          <w:szCs w:val="28"/>
          <w:rtl/>
          <w:lang w:bidi="fa-IR"/>
        </w:rPr>
        <w:t>،</w:t>
      </w:r>
      <w:r w:rsidR="0060356E" w:rsidRPr="00551A76">
        <w:rPr>
          <w:rFonts w:cs="B Lotus" w:hint="cs"/>
          <w:sz w:val="28"/>
          <w:szCs w:val="28"/>
          <w:rtl/>
          <w:lang w:bidi="fa-IR"/>
        </w:rPr>
        <w:t xml:space="preserve"> ملاحظه می‌کنید که واقعه</w:t>
      </w:r>
      <w:r w:rsidR="005E4528" w:rsidRPr="00551A76">
        <w:rPr>
          <w:rFonts w:cs="B Lotus" w:hint="cs"/>
          <w:sz w:val="28"/>
          <w:szCs w:val="28"/>
          <w:rtl/>
          <w:lang w:bidi="fa-IR"/>
        </w:rPr>
        <w:t xml:space="preserve">‌ی </w:t>
      </w:r>
      <w:r w:rsidRPr="00551A76">
        <w:rPr>
          <w:rFonts w:cs="B Lotus" w:hint="cs"/>
          <w:sz w:val="28"/>
          <w:szCs w:val="28"/>
          <w:rtl/>
          <w:lang w:bidi="fa-IR"/>
        </w:rPr>
        <w:t xml:space="preserve">مذکور </w:t>
      </w:r>
      <w:r w:rsidR="0088402B" w:rsidRPr="00551A76">
        <w:rPr>
          <w:rFonts w:cs="B Lotus" w:hint="cs"/>
          <w:sz w:val="28"/>
          <w:szCs w:val="28"/>
          <w:rtl/>
          <w:lang w:bidi="fa-IR"/>
        </w:rPr>
        <w:t>-</w:t>
      </w:r>
      <w:r w:rsidRPr="00551A76">
        <w:rPr>
          <w:rFonts w:cs="B Lotus" w:hint="cs"/>
          <w:sz w:val="28"/>
          <w:szCs w:val="28"/>
          <w:rtl/>
          <w:lang w:bidi="fa-IR"/>
        </w:rPr>
        <w:t xml:space="preserve"> چنانکه اسقف نصرانی نیز دریافته بود</w:t>
      </w:r>
      <w:r w:rsidR="0088402B" w:rsidRPr="00551A76">
        <w:rPr>
          <w:rFonts w:cs="B Lotus" w:hint="cs"/>
          <w:sz w:val="28"/>
          <w:szCs w:val="28"/>
          <w:rtl/>
          <w:lang w:bidi="fa-IR"/>
        </w:rPr>
        <w:t>-</w:t>
      </w:r>
      <w:r w:rsidR="0060356E" w:rsidRPr="00551A76">
        <w:rPr>
          <w:rFonts w:cs="B Lotus" w:hint="cs"/>
          <w:sz w:val="28"/>
          <w:szCs w:val="28"/>
          <w:rtl/>
          <w:lang w:bidi="fa-IR"/>
        </w:rPr>
        <w:t xml:space="preserve"> نشانه</w:t>
      </w:r>
      <w:r w:rsidR="005E4528" w:rsidRPr="00551A76">
        <w:rPr>
          <w:rFonts w:cs="B Lotus" w:hint="cs"/>
          <w:sz w:val="28"/>
          <w:szCs w:val="28"/>
          <w:rtl/>
          <w:lang w:bidi="fa-IR"/>
        </w:rPr>
        <w:t xml:space="preserve">‌ی </w:t>
      </w:r>
      <w:r w:rsidRPr="00551A76">
        <w:rPr>
          <w:rFonts w:cs="B Lotus" w:hint="cs"/>
          <w:sz w:val="28"/>
          <w:szCs w:val="28"/>
          <w:rtl/>
          <w:lang w:bidi="fa-IR"/>
        </w:rPr>
        <w:t>اوج اطمینان و رسوخ ایمان و عمق اعتقاد و نهایت صداقت پیامبر اکرم</w:t>
      </w:r>
      <w:r w:rsidR="004B6142" w:rsidRPr="00551A76">
        <w:rPr>
          <w:rFonts w:cs="CTraditional Arabic" w:hint="cs"/>
          <w:sz w:val="28"/>
          <w:szCs w:val="28"/>
          <w:rtl/>
          <w:lang w:bidi="fa-IR"/>
        </w:rPr>
        <w:t>ص</w:t>
      </w:r>
      <w:r w:rsidRPr="00551A76">
        <w:rPr>
          <w:rFonts w:cs="B Lotus" w:hint="cs"/>
          <w:sz w:val="28"/>
          <w:szCs w:val="28"/>
          <w:rtl/>
          <w:lang w:bidi="fa-IR"/>
        </w:rPr>
        <w:t xml:space="preserve"> است که در شرایط خطرناک، به جای آنکه پیروان </w:t>
      </w:r>
      <w:r w:rsidR="009471A4" w:rsidRPr="00551A76">
        <w:rPr>
          <w:rFonts w:cs="B Lotus" w:hint="cs"/>
          <w:sz w:val="28"/>
          <w:szCs w:val="28"/>
          <w:rtl/>
          <w:lang w:bidi="fa-IR"/>
        </w:rPr>
        <w:t>خویش را پیش اندازد و سپر بلای خود قرار دهد، عزیزترین کسان خود را به میدان می‌آورد و از فدا کردن خود و محبوب‌ترین کسان خویش در راه دعوت اسلامی دریغ ندارد. این روش همیشگی پیامبر</w:t>
      </w:r>
      <w:r w:rsidR="00323697" w:rsidRPr="00551A76">
        <w:rPr>
          <w:rFonts w:cs="B Lotus" w:hint="cs"/>
          <w:sz w:val="28"/>
          <w:szCs w:val="28"/>
          <w:rtl/>
          <w:lang w:bidi="fa-IR"/>
        </w:rPr>
        <w:t xml:space="preserve"> </w:t>
      </w:r>
      <w:r w:rsidR="004B6142" w:rsidRPr="00551A76">
        <w:rPr>
          <w:rFonts w:cs="CTraditional Arabic" w:hint="cs"/>
          <w:sz w:val="28"/>
          <w:szCs w:val="28"/>
          <w:rtl/>
          <w:lang w:bidi="fa-IR"/>
        </w:rPr>
        <w:t>ص</w:t>
      </w:r>
      <w:r w:rsidR="009471A4" w:rsidRPr="00551A76">
        <w:rPr>
          <w:rFonts w:cs="B Lotus" w:hint="cs"/>
          <w:sz w:val="28"/>
          <w:szCs w:val="28"/>
          <w:rtl/>
          <w:lang w:bidi="fa-IR"/>
        </w:rPr>
        <w:t xml:space="preserve"> در امر تبلیغ دین خدا بوده و به همین سبب است که می‌بینیم </w:t>
      </w:r>
      <w:r w:rsidR="00582229" w:rsidRPr="00551A76">
        <w:rPr>
          <w:rFonts w:cs="B Lotus" w:hint="cs"/>
          <w:sz w:val="28"/>
          <w:szCs w:val="28"/>
          <w:rtl/>
          <w:lang w:bidi="fa-IR"/>
        </w:rPr>
        <w:t xml:space="preserve">جناب حمزه </w:t>
      </w:r>
      <w:r w:rsidR="007F3190" w:rsidRPr="00551A76">
        <w:rPr>
          <w:rFonts w:cs="B Lotus" w:hint="cs"/>
          <w:sz w:val="28"/>
          <w:szCs w:val="28"/>
          <w:rtl/>
          <w:lang w:bidi="fa-IR"/>
        </w:rPr>
        <w:t>عموی پیامبر</w:t>
      </w:r>
      <w:r w:rsidR="00323697" w:rsidRPr="00551A76">
        <w:rPr>
          <w:rFonts w:cs="B Lotus" w:hint="cs"/>
          <w:sz w:val="28"/>
          <w:szCs w:val="28"/>
          <w:rtl/>
          <w:lang w:bidi="fa-IR"/>
        </w:rPr>
        <w:t xml:space="preserve"> </w:t>
      </w:r>
      <w:r w:rsidR="004B6142" w:rsidRPr="00551A76">
        <w:rPr>
          <w:rFonts w:cs="CTraditional Arabic" w:hint="cs"/>
          <w:sz w:val="28"/>
          <w:szCs w:val="28"/>
          <w:rtl/>
          <w:lang w:bidi="fa-IR"/>
        </w:rPr>
        <w:t>ص</w:t>
      </w:r>
      <w:r w:rsidR="007F3190" w:rsidRPr="00551A76">
        <w:rPr>
          <w:rFonts w:cs="B Lotus" w:hint="cs"/>
          <w:sz w:val="28"/>
          <w:szCs w:val="28"/>
          <w:rtl/>
          <w:lang w:bidi="fa-IR"/>
        </w:rPr>
        <w:t xml:space="preserve"> و یا پسر عموی آن حضرت، یعنی جناب جعفر</w:t>
      </w:r>
      <w:r w:rsidR="00323697" w:rsidRPr="00551A76">
        <w:rPr>
          <w:rFonts w:cs="B Lotus" w:hint="cs"/>
          <w:sz w:val="28"/>
          <w:szCs w:val="28"/>
          <w:rtl/>
          <w:lang w:bidi="fa-IR"/>
        </w:rPr>
        <w:t xml:space="preserve"> </w:t>
      </w:r>
      <w:r w:rsidR="007F3190" w:rsidRPr="00551A76">
        <w:rPr>
          <w:rFonts w:cs="B Lotus" w:hint="cs"/>
          <w:sz w:val="28"/>
          <w:szCs w:val="28"/>
          <w:rtl/>
          <w:lang w:bidi="fa-IR"/>
        </w:rPr>
        <w:t>بن ابی‌طالب شهید می‌شوند و یا در موارد پر</w:t>
      </w:r>
      <w:r w:rsidR="003C3C31" w:rsidRPr="00551A76">
        <w:rPr>
          <w:rFonts w:cs="B Lotus" w:hint="cs"/>
          <w:sz w:val="28"/>
          <w:szCs w:val="28"/>
          <w:rtl/>
          <w:lang w:bidi="fa-IR"/>
        </w:rPr>
        <w:t xml:space="preserve"> خطر که دیگران توان مقابله نداشتند از جمله در ماجرای «عمرو</w:t>
      </w:r>
      <w:r w:rsidR="00296E88">
        <w:rPr>
          <w:rFonts w:cs="B Lotus" w:hint="cs"/>
          <w:sz w:val="28"/>
          <w:szCs w:val="28"/>
          <w:rtl/>
          <w:lang w:bidi="fa-IR"/>
        </w:rPr>
        <w:t xml:space="preserve"> </w:t>
      </w:r>
      <w:r w:rsidR="003C3C31" w:rsidRPr="00551A76">
        <w:rPr>
          <w:rFonts w:cs="B Lotus" w:hint="cs"/>
          <w:sz w:val="28"/>
          <w:szCs w:val="28"/>
          <w:rtl/>
          <w:lang w:bidi="fa-IR"/>
        </w:rPr>
        <w:t>بن عبدود» و نظایر آن، پسر عمو و دامادش که وی را از کودکی همچون فرزند خویش بزرگ کرده بود، یعنی حضرت علی</w:t>
      </w:r>
      <w:r w:rsidR="00DF2484" w:rsidRPr="00DF2484">
        <w:rPr>
          <w:rFonts w:cs="CTraditional Arabic" w:hint="cs"/>
          <w:sz w:val="28"/>
          <w:szCs w:val="28"/>
          <w:rtl/>
          <w:lang w:bidi="fa-IR"/>
        </w:rPr>
        <w:t>÷</w:t>
      </w:r>
      <w:r w:rsidR="003C3C31" w:rsidRPr="00551A76">
        <w:rPr>
          <w:rFonts w:cs="B Lotus" w:hint="cs"/>
          <w:sz w:val="28"/>
          <w:szCs w:val="28"/>
          <w:rtl/>
          <w:lang w:bidi="fa-IR"/>
        </w:rPr>
        <w:t xml:space="preserve"> پیشقدم می‌شد و خود پیامبر اکرم</w:t>
      </w:r>
      <w:r w:rsidR="00323697" w:rsidRPr="00551A76">
        <w:rPr>
          <w:rFonts w:cs="B Lotus" w:hint="cs"/>
          <w:sz w:val="28"/>
          <w:szCs w:val="28"/>
          <w:rtl/>
          <w:lang w:bidi="fa-IR"/>
        </w:rPr>
        <w:t xml:space="preserve"> </w:t>
      </w:r>
      <w:r w:rsidR="004B6142" w:rsidRPr="00551A76">
        <w:rPr>
          <w:rFonts w:cs="CTraditional Arabic" w:hint="cs"/>
          <w:sz w:val="28"/>
          <w:szCs w:val="28"/>
          <w:rtl/>
          <w:lang w:bidi="fa-IR"/>
        </w:rPr>
        <w:t>ص</w:t>
      </w:r>
      <w:r w:rsidR="003C3C31" w:rsidRPr="00551A76">
        <w:rPr>
          <w:rFonts w:cs="B Lotus" w:hint="cs"/>
          <w:sz w:val="28"/>
          <w:szCs w:val="28"/>
          <w:rtl/>
          <w:lang w:bidi="fa-IR"/>
        </w:rPr>
        <w:t xml:space="preserve"> نیز غالباً از سایرین به دشمن نزدیکتر بود</w:t>
      </w:r>
      <w:r w:rsidR="00C21D64" w:rsidRPr="00C21D64">
        <w:rPr>
          <w:rFonts w:cs="B Lotus"/>
          <w:szCs w:val="28"/>
          <w:vertAlign w:val="superscript"/>
          <w:rtl/>
        </w:rPr>
        <w:t>(</w:t>
      </w:r>
      <w:r w:rsidR="00C21D64" w:rsidRPr="00C21D64">
        <w:rPr>
          <w:rFonts w:cs="B Lotus"/>
          <w:szCs w:val="28"/>
          <w:vertAlign w:val="superscript"/>
          <w:rtl/>
        </w:rPr>
        <w:footnoteReference w:id="52"/>
      </w:r>
      <w:r w:rsidR="00C21D64" w:rsidRPr="00C21D64">
        <w:rPr>
          <w:rFonts w:cs="B Lotus"/>
          <w:szCs w:val="28"/>
          <w:vertAlign w:val="superscript"/>
          <w:rtl/>
        </w:rPr>
        <w:t>)</w:t>
      </w:r>
      <w:r w:rsidR="003C3C31" w:rsidRPr="00C21D64">
        <w:rPr>
          <w:rFonts w:cs="B Lotus" w:hint="cs"/>
          <w:sz w:val="28"/>
          <w:szCs w:val="28"/>
          <w:rtl/>
          <w:lang w:bidi="fa-IR"/>
        </w:rPr>
        <w:t>.</w:t>
      </w:r>
      <w:r w:rsidR="003C3C31" w:rsidRPr="00551A76">
        <w:rPr>
          <w:rFonts w:cs="B Lotus" w:hint="cs"/>
          <w:sz w:val="28"/>
          <w:szCs w:val="28"/>
          <w:rtl/>
          <w:lang w:bidi="fa-IR"/>
        </w:rPr>
        <w:t xml:space="preserve"> </w:t>
      </w:r>
    </w:p>
    <w:p w:rsidR="003C3C31" w:rsidRPr="00551A76" w:rsidRDefault="003C3C31" w:rsidP="00B873C4">
      <w:pPr>
        <w:widowControl w:val="0"/>
        <w:ind w:firstLine="284"/>
        <w:jc w:val="both"/>
        <w:rPr>
          <w:rFonts w:cs="B Lotus"/>
          <w:sz w:val="28"/>
          <w:szCs w:val="28"/>
          <w:rtl/>
          <w:lang w:bidi="fa-IR"/>
        </w:rPr>
      </w:pPr>
      <w:r w:rsidRPr="00551A76">
        <w:rPr>
          <w:rFonts w:cs="B Lotus" w:hint="cs"/>
          <w:sz w:val="28"/>
          <w:szCs w:val="28"/>
          <w:rtl/>
          <w:lang w:bidi="fa-IR"/>
        </w:rPr>
        <w:t xml:space="preserve">آری، اگر کسی ادعا می‌کرد که همسران </w:t>
      </w:r>
      <w:r w:rsidR="00E606E3" w:rsidRPr="00551A76">
        <w:rPr>
          <w:rFonts w:cs="B Lotus" w:hint="cs"/>
          <w:sz w:val="28"/>
          <w:szCs w:val="28"/>
          <w:rtl/>
          <w:lang w:bidi="fa-IR"/>
        </w:rPr>
        <w:t>رسول خدا</w:t>
      </w:r>
      <w:r w:rsidR="00323697" w:rsidRPr="00551A76">
        <w:rPr>
          <w:rFonts w:cs="B Lotus" w:hint="cs"/>
          <w:sz w:val="28"/>
          <w:szCs w:val="28"/>
          <w:rtl/>
          <w:lang w:bidi="fa-IR"/>
        </w:rPr>
        <w:t xml:space="preserve"> </w:t>
      </w:r>
      <w:r w:rsidR="004B6142" w:rsidRPr="00551A76">
        <w:rPr>
          <w:rFonts w:cs="CTraditional Arabic" w:hint="cs"/>
          <w:sz w:val="28"/>
          <w:szCs w:val="28"/>
          <w:rtl/>
          <w:lang w:bidi="fa-IR"/>
        </w:rPr>
        <w:t>ص</w:t>
      </w:r>
      <w:r w:rsidR="00E606E3" w:rsidRPr="00551A76">
        <w:rPr>
          <w:rFonts w:cs="B Lotus" w:hint="cs"/>
          <w:sz w:val="28"/>
          <w:szCs w:val="28"/>
          <w:rtl/>
          <w:lang w:bidi="fa-IR"/>
        </w:rPr>
        <w:t xml:space="preserve"> از حضرت زهرا و شوهر و دو فرزندش، برای پیامبر</w:t>
      </w:r>
      <w:r w:rsidR="004B6142" w:rsidRPr="00551A76">
        <w:rPr>
          <w:rFonts w:cs="CTraditional Arabic" w:hint="cs"/>
          <w:sz w:val="28"/>
          <w:szCs w:val="28"/>
          <w:rtl/>
          <w:lang w:bidi="fa-IR"/>
        </w:rPr>
        <w:t>ص</w:t>
      </w:r>
      <w:r w:rsidR="00E606E3" w:rsidRPr="00551A76">
        <w:rPr>
          <w:rFonts w:cs="B Lotus" w:hint="cs"/>
          <w:sz w:val="28"/>
          <w:szCs w:val="28"/>
          <w:rtl/>
          <w:lang w:bidi="fa-IR"/>
        </w:rPr>
        <w:t xml:space="preserve"> عزیزتر </w:t>
      </w:r>
      <w:r w:rsidR="0060356E" w:rsidRPr="00551A76">
        <w:rPr>
          <w:rFonts w:cs="B Lotus" w:hint="cs"/>
          <w:sz w:val="28"/>
          <w:szCs w:val="28"/>
          <w:rtl/>
          <w:lang w:bidi="fa-IR"/>
        </w:rPr>
        <w:t>و محبوب‌تر بوده‌اند، تمسک به آیه</w:t>
      </w:r>
      <w:r w:rsidR="005E4528" w:rsidRPr="00551A76">
        <w:rPr>
          <w:rFonts w:cs="B Lotus" w:hint="cs"/>
          <w:sz w:val="28"/>
          <w:szCs w:val="28"/>
          <w:rtl/>
          <w:lang w:bidi="fa-IR"/>
        </w:rPr>
        <w:t xml:space="preserve">‌ی </w:t>
      </w:r>
      <w:r w:rsidR="00E606E3" w:rsidRPr="00551A76">
        <w:rPr>
          <w:rFonts w:cs="B Lotus" w:hint="cs"/>
          <w:sz w:val="28"/>
          <w:szCs w:val="28"/>
          <w:rtl/>
          <w:lang w:bidi="fa-IR"/>
        </w:rPr>
        <w:t>مباهله بی‌وجه نبود، اما برای چندمین بار یادآور می‌شویم که بحث ما بر سر این مسأله بود که آیا همسران پیامبر</w:t>
      </w:r>
      <w:r w:rsidR="002D0298" w:rsidRPr="00551A76">
        <w:rPr>
          <w:rFonts w:cs="B Lotus" w:hint="cs"/>
          <w:sz w:val="28"/>
          <w:szCs w:val="28"/>
          <w:rtl/>
          <w:lang w:bidi="fa-IR"/>
        </w:rPr>
        <w:t xml:space="preserve"> </w:t>
      </w:r>
      <w:r w:rsidR="004B6142" w:rsidRPr="00551A76">
        <w:rPr>
          <w:rFonts w:cs="CTraditional Arabic" w:hint="cs"/>
          <w:sz w:val="28"/>
          <w:szCs w:val="28"/>
          <w:rtl/>
          <w:lang w:bidi="fa-IR"/>
        </w:rPr>
        <w:t>ص</w:t>
      </w:r>
      <w:r w:rsidR="0060356E" w:rsidRPr="00551A76">
        <w:rPr>
          <w:rFonts w:cs="B Lotus" w:hint="cs"/>
          <w:sz w:val="28"/>
          <w:szCs w:val="28"/>
          <w:rtl/>
          <w:lang w:bidi="fa-IR"/>
        </w:rPr>
        <w:t>، اهل بیت وی و مشمول ذیل آیه</w:t>
      </w:r>
      <w:r w:rsidR="005E4528" w:rsidRPr="00551A76">
        <w:rPr>
          <w:rFonts w:cs="B Lotus" w:hint="cs"/>
          <w:sz w:val="28"/>
          <w:szCs w:val="28"/>
          <w:rtl/>
          <w:lang w:bidi="fa-IR"/>
        </w:rPr>
        <w:t xml:space="preserve">‌ی </w:t>
      </w:r>
      <w:r w:rsidR="00E606E3" w:rsidRPr="00551A76">
        <w:rPr>
          <w:rFonts w:cs="B Lotus" w:hint="cs"/>
          <w:sz w:val="28"/>
          <w:szCs w:val="28"/>
          <w:rtl/>
          <w:lang w:bidi="fa-IR"/>
        </w:rPr>
        <w:t xml:space="preserve">33 </w:t>
      </w:r>
      <w:r w:rsidR="0060356E" w:rsidRPr="00551A76">
        <w:rPr>
          <w:rFonts w:cs="B Lotus" w:hint="cs"/>
          <w:sz w:val="28"/>
          <w:szCs w:val="28"/>
          <w:rtl/>
          <w:lang w:bidi="fa-IR"/>
        </w:rPr>
        <w:t>سوره</w:t>
      </w:r>
      <w:r w:rsidR="005E4528" w:rsidRPr="00551A76">
        <w:rPr>
          <w:rFonts w:cs="B Lotus" w:hint="cs"/>
          <w:sz w:val="28"/>
          <w:szCs w:val="28"/>
          <w:rtl/>
          <w:lang w:bidi="fa-IR"/>
        </w:rPr>
        <w:t xml:space="preserve">‌ی </w:t>
      </w:r>
      <w:r w:rsidR="00B555DD" w:rsidRPr="00551A76">
        <w:rPr>
          <w:rFonts w:cs="B Lotus" w:hint="cs"/>
          <w:sz w:val="28"/>
          <w:szCs w:val="28"/>
          <w:rtl/>
          <w:lang w:bidi="fa-IR"/>
        </w:rPr>
        <w:t>احزاب هستند یا نه؟ پرو</w:t>
      </w:r>
      <w:r w:rsidR="0060356E" w:rsidRPr="00551A76">
        <w:rPr>
          <w:rFonts w:cs="B Lotus" w:hint="cs"/>
          <w:sz w:val="28"/>
          <w:szCs w:val="28"/>
          <w:rtl/>
          <w:lang w:bidi="fa-IR"/>
        </w:rPr>
        <w:t>اضح است که جواب این سئوال در آیه</w:t>
      </w:r>
      <w:r w:rsidR="005E4528" w:rsidRPr="00551A76">
        <w:rPr>
          <w:rFonts w:cs="B Lotus" w:hint="cs"/>
          <w:sz w:val="28"/>
          <w:szCs w:val="28"/>
          <w:rtl/>
          <w:lang w:bidi="fa-IR"/>
        </w:rPr>
        <w:t xml:space="preserve">‌ی </w:t>
      </w:r>
      <w:r w:rsidR="00B555DD" w:rsidRPr="00551A76">
        <w:rPr>
          <w:rFonts w:cs="B Lotus" w:hint="cs"/>
          <w:sz w:val="28"/>
          <w:szCs w:val="28"/>
          <w:rtl/>
          <w:lang w:bidi="fa-IR"/>
        </w:rPr>
        <w:t xml:space="preserve">مباهله نیست. </w:t>
      </w:r>
    </w:p>
    <w:p w:rsidR="00B555DD" w:rsidRPr="00551A76" w:rsidRDefault="00B555DD" w:rsidP="00C21D64">
      <w:pPr>
        <w:widowControl w:val="0"/>
        <w:ind w:firstLine="284"/>
        <w:jc w:val="both"/>
        <w:rPr>
          <w:rFonts w:cs="B Lotus"/>
          <w:sz w:val="28"/>
          <w:szCs w:val="28"/>
          <w:rtl/>
          <w:lang w:bidi="fa-IR"/>
        </w:rPr>
      </w:pPr>
      <w:r w:rsidRPr="00551A76">
        <w:rPr>
          <w:rFonts w:cs="B Lotus" w:hint="cs"/>
          <w:b/>
          <w:bCs/>
          <w:sz w:val="28"/>
          <w:szCs w:val="28"/>
          <w:rtl/>
          <w:lang w:bidi="fa-IR"/>
        </w:rPr>
        <w:t>ثانیاً</w:t>
      </w:r>
      <w:r w:rsidR="003932E7" w:rsidRPr="00551A76">
        <w:rPr>
          <w:rFonts w:cs="B Lotus" w:hint="cs"/>
          <w:b/>
          <w:bCs/>
          <w:sz w:val="28"/>
          <w:szCs w:val="28"/>
          <w:rtl/>
          <w:lang w:bidi="fa-IR"/>
        </w:rPr>
        <w:t>:</w:t>
      </w:r>
      <w:r w:rsidRPr="00551A76">
        <w:rPr>
          <w:rFonts w:cs="B Lotus" w:hint="cs"/>
          <w:sz w:val="28"/>
          <w:szCs w:val="28"/>
          <w:rtl/>
          <w:lang w:bidi="fa-IR"/>
        </w:rPr>
        <w:t xml:space="preserve"> </w:t>
      </w:r>
      <w:r w:rsidR="001557D6" w:rsidRPr="00551A76">
        <w:rPr>
          <w:rFonts w:cs="B Lotus" w:hint="cs"/>
          <w:sz w:val="28"/>
          <w:szCs w:val="28"/>
          <w:rtl/>
          <w:lang w:bidi="fa-IR"/>
        </w:rPr>
        <w:t>اگر برادر ما منظورشان آن است ک</w:t>
      </w:r>
      <w:r w:rsidR="0060356E" w:rsidRPr="00551A76">
        <w:rPr>
          <w:rFonts w:cs="B Lotus" w:hint="cs"/>
          <w:sz w:val="28"/>
          <w:szCs w:val="28"/>
          <w:rtl/>
          <w:lang w:bidi="fa-IR"/>
        </w:rPr>
        <w:t>ه همان ادعای مشهوری را که درباره</w:t>
      </w:r>
      <w:r w:rsidR="005E4528" w:rsidRPr="00551A76">
        <w:rPr>
          <w:rFonts w:cs="B Lotus" w:hint="cs"/>
          <w:sz w:val="28"/>
          <w:szCs w:val="28"/>
          <w:rtl/>
          <w:lang w:bidi="fa-IR"/>
        </w:rPr>
        <w:t xml:space="preserve">‌ی </w:t>
      </w:r>
      <w:r w:rsidR="001557D6" w:rsidRPr="00551A76">
        <w:rPr>
          <w:rFonts w:cs="B Lotus" w:hint="cs"/>
          <w:sz w:val="28"/>
          <w:szCs w:val="28"/>
          <w:rtl/>
          <w:lang w:bidi="fa-IR"/>
        </w:rPr>
        <w:t>این آیه اظهار می‌شود به ما یادآور شوند ناگزی</w:t>
      </w:r>
      <w:r w:rsidR="00C21D64">
        <w:rPr>
          <w:rFonts w:cs="B Lotus" w:hint="cs"/>
          <w:sz w:val="28"/>
          <w:szCs w:val="28"/>
          <w:rtl/>
          <w:lang w:bidi="fa-IR"/>
        </w:rPr>
        <w:t>ر</w:t>
      </w:r>
      <w:r w:rsidR="001557D6" w:rsidRPr="00551A76">
        <w:rPr>
          <w:rFonts w:cs="B Lotus" w:hint="cs"/>
          <w:sz w:val="28"/>
          <w:szCs w:val="28"/>
          <w:rtl/>
          <w:lang w:bidi="fa-IR"/>
        </w:rPr>
        <w:t xml:space="preserve">یم برخی از اشکالاتی را که بر این ادعا وارد است یادآور شویم. </w:t>
      </w:r>
      <w:r w:rsidR="0060356E" w:rsidRPr="00551A76">
        <w:rPr>
          <w:rFonts w:cs="B Lotus" w:hint="cs"/>
          <w:sz w:val="28"/>
          <w:szCs w:val="28"/>
          <w:rtl/>
          <w:lang w:bidi="fa-IR"/>
        </w:rPr>
        <w:t>نظریه</w:t>
      </w:r>
      <w:r w:rsidR="005E4528" w:rsidRPr="00551A76">
        <w:rPr>
          <w:rFonts w:cs="B Lotus" w:hint="cs"/>
          <w:sz w:val="28"/>
          <w:szCs w:val="28"/>
          <w:rtl/>
          <w:lang w:bidi="fa-IR"/>
        </w:rPr>
        <w:t xml:space="preserve">‌ی </w:t>
      </w:r>
      <w:r w:rsidR="00181740" w:rsidRPr="00551A76">
        <w:rPr>
          <w:rFonts w:cs="B Lotus" w:hint="cs"/>
          <w:sz w:val="28"/>
          <w:szCs w:val="28"/>
          <w:rtl/>
          <w:lang w:bidi="fa-IR"/>
        </w:rPr>
        <w:t>مذکور مد</w:t>
      </w:r>
      <w:r w:rsidR="001557D6" w:rsidRPr="00551A76">
        <w:rPr>
          <w:rFonts w:cs="B Lotus" w:hint="cs"/>
          <w:sz w:val="28"/>
          <w:szCs w:val="28"/>
          <w:rtl/>
          <w:lang w:bidi="fa-IR"/>
        </w:rPr>
        <w:t>عی است که چون پیامبر</w:t>
      </w:r>
      <w:r w:rsidR="002D0298" w:rsidRPr="00551A76">
        <w:rPr>
          <w:rFonts w:cs="B Lotus" w:hint="cs"/>
          <w:sz w:val="28"/>
          <w:szCs w:val="28"/>
          <w:rtl/>
          <w:lang w:bidi="fa-IR"/>
        </w:rPr>
        <w:t xml:space="preserve"> </w:t>
      </w:r>
      <w:r w:rsidR="004B6142" w:rsidRPr="00551A76">
        <w:rPr>
          <w:rFonts w:cs="CTraditional Arabic" w:hint="cs"/>
          <w:sz w:val="28"/>
          <w:szCs w:val="28"/>
          <w:rtl/>
          <w:lang w:bidi="fa-IR"/>
        </w:rPr>
        <w:t>ص</w:t>
      </w:r>
      <w:r w:rsidR="001557D6" w:rsidRPr="00551A76">
        <w:rPr>
          <w:rFonts w:cs="B Lotus" w:hint="cs"/>
          <w:sz w:val="28"/>
          <w:szCs w:val="28"/>
          <w:rtl/>
          <w:lang w:bidi="fa-IR"/>
        </w:rPr>
        <w:t xml:space="preserve"> برای مباهله، </w:t>
      </w:r>
      <w:r w:rsidR="003623BD" w:rsidRPr="00551A76">
        <w:rPr>
          <w:rFonts w:cs="B Lotus" w:hint="cs"/>
          <w:sz w:val="28"/>
          <w:szCs w:val="28"/>
          <w:rtl/>
          <w:lang w:bidi="fa-IR"/>
        </w:rPr>
        <w:t>حضرت علی</w:t>
      </w:r>
      <w:r w:rsidR="00DF2484" w:rsidRPr="00DF2484">
        <w:rPr>
          <w:rFonts w:cs="CTraditional Arabic" w:hint="cs"/>
          <w:sz w:val="28"/>
          <w:szCs w:val="28"/>
          <w:rtl/>
          <w:lang w:bidi="fa-IR"/>
        </w:rPr>
        <w:t>÷</w:t>
      </w:r>
      <w:r w:rsidR="003623BD" w:rsidRPr="00551A76">
        <w:rPr>
          <w:rFonts w:cs="B Lotus" w:hint="cs"/>
          <w:sz w:val="28"/>
          <w:szCs w:val="28"/>
          <w:rtl/>
          <w:lang w:bidi="fa-IR"/>
        </w:rPr>
        <w:t xml:space="preserve"> را با خود برد، پس حضرت علی</w:t>
      </w:r>
      <w:r w:rsidR="00DF2484" w:rsidRPr="00DF2484">
        <w:rPr>
          <w:rFonts w:cs="CTraditional Arabic" w:hint="cs"/>
          <w:sz w:val="28"/>
          <w:szCs w:val="28"/>
          <w:rtl/>
          <w:lang w:bidi="fa-IR"/>
        </w:rPr>
        <w:t>÷</w:t>
      </w:r>
      <w:r w:rsidR="00CA3FB1" w:rsidRPr="00551A76">
        <w:rPr>
          <w:rFonts w:cs="B Lotus"/>
          <w:sz w:val="28"/>
          <w:szCs w:val="28"/>
          <w:lang w:bidi="fa-IR"/>
        </w:rPr>
        <w:t xml:space="preserve"> </w:t>
      </w:r>
      <w:r w:rsidR="003623BD" w:rsidRPr="00551A76">
        <w:rPr>
          <w:rFonts w:cs="B Lotus" w:hint="cs"/>
          <w:sz w:val="28"/>
          <w:szCs w:val="28"/>
          <w:rtl/>
          <w:lang w:bidi="fa-IR"/>
        </w:rPr>
        <w:t xml:space="preserve"> در حکم نف</w:t>
      </w:r>
      <w:r w:rsidR="00C21D64">
        <w:rPr>
          <w:rFonts w:cs="B Lotus" w:hint="cs"/>
          <w:sz w:val="28"/>
          <w:szCs w:val="28"/>
          <w:rtl/>
        </w:rPr>
        <w:t>ْ</w:t>
      </w:r>
      <w:r w:rsidR="003623BD" w:rsidRPr="00551A76">
        <w:rPr>
          <w:rFonts w:cs="B Lotus" w:hint="cs"/>
          <w:sz w:val="28"/>
          <w:szCs w:val="28"/>
          <w:rtl/>
          <w:lang w:bidi="fa-IR"/>
        </w:rPr>
        <w:t>س پیامبر</w:t>
      </w:r>
      <w:r w:rsidR="002D0298" w:rsidRPr="00551A76">
        <w:rPr>
          <w:rFonts w:cs="B Lotus" w:hint="cs"/>
          <w:sz w:val="28"/>
          <w:szCs w:val="28"/>
          <w:rtl/>
          <w:lang w:bidi="fa-IR"/>
        </w:rPr>
        <w:t xml:space="preserve"> </w:t>
      </w:r>
      <w:r w:rsidR="004B6142" w:rsidRPr="00551A76">
        <w:rPr>
          <w:rFonts w:cs="CTraditional Arabic" w:hint="cs"/>
          <w:sz w:val="28"/>
          <w:szCs w:val="28"/>
          <w:rtl/>
          <w:lang w:bidi="fa-IR"/>
        </w:rPr>
        <w:t>ص</w:t>
      </w:r>
      <w:r w:rsidR="003623BD" w:rsidRPr="00551A76">
        <w:rPr>
          <w:rFonts w:cs="B Lotus" w:hint="cs"/>
          <w:sz w:val="28"/>
          <w:szCs w:val="28"/>
          <w:rtl/>
          <w:lang w:bidi="fa-IR"/>
        </w:rPr>
        <w:t xml:space="preserve"> و با او مساوی است! از جمله اشکالات این ادعا آن است که</w:t>
      </w:r>
      <w:r w:rsidR="003932E7" w:rsidRPr="00551A76">
        <w:rPr>
          <w:rFonts w:cs="B Lotus" w:hint="cs"/>
          <w:sz w:val="28"/>
          <w:szCs w:val="28"/>
          <w:rtl/>
          <w:lang w:bidi="fa-IR"/>
        </w:rPr>
        <w:t>:</w:t>
      </w:r>
      <w:r w:rsidR="003623BD" w:rsidRPr="00551A76">
        <w:rPr>
          <w:rFonts w:cs="B Lotus" w:hint="cs"/>
          <w:sz w:val="28"/>
          <w:szCs w:val="28"/>
          <w:rtl/>
          <w:lang w:bidi="fa-IR"/>
        </w:rPr>
        <w:t xml:space="preserve"> </w:t>
      </w:r>
    </w:p>
    <w:p w:rsidR="003623BD" w:rsidRPr="00551A76" w:rsidRDefault="003623BD" w:rsidP="004C66CD">
      <w:pPr>
        <w:ind w:left="624" w:hanging="340"/>
        <w:jc w:val="both"/>
        <w:rPr>
          <w:rFonts w:cs="B Lotus"/>
          <w:sz w:val="28"/>
          <w:szCs w:val="28"/>
          <w:rtl/>
          <w:lang w:bidi="fa-IR"/>
        </w:rPr>
      </w:pPr>
      <w:r w:rsidRPr="00551A76">
        <w:rPr>
          <w:rFonts w:cs="B Lotus" w:hint="cs"/>
          <w:sz w:val="28"/>
          <w:szCs w:val="28"/>
          <w:rtl/>
          <w:lang w:bidi="fa-IR"/>
        </w:rPr>
        <w:t>الف) این ادعا مستلزم</w:t>
      </w:r>
      <w:r w:rsidR="00614F9D" w:rsidRPr="00551A76">
        <w:rPr>
          <w:rFonts w:cs="B Lotus" w:hint="cs"/>
          <w:sz w:val="28"/>
          <w:szCs w:val="28"/>
          <w:rtl/>
          <w:lang w:bidi="fa-IR"/>
        </w:rPr>
        <w:t xml:space="preserve"> «</w:t>
      </w:r>
      <w:r w:rsidR="00614F9D" w:rsidRPr="00894195">
        <w:rPr>
          <w:rStyle w:val="Char0"/>
          <w:rFonts w:hint="cs"/>
          <w:spacing w:val="0"/>
          <w:szCs w:val="26"/>
          <w:rtl/>
        </w:rPr>
        <w:t>تکلیف مالا یطاق</w:t>
      </w:r>
      <w:r w:rsidR="00614F9D" w:rsidRPr="00551A76">
        <w:rPr>
          <w:rFonts w:cs="B Lotus" w:hint="cs"/>
          <w:sz w:val="28"/>
          <w:szCs w:val="28"/>
          <w:rtl/>
          <w:lang w:bidi="fa-IR"/>
        </w:rPr>
        <w:t xml:space="preserve"> = امری خارج از طاقت بشری»</w:t>
      </w:r>
      <w:r w:rsidRPr="00551A76">
        <w:rPr>
          <w:rFonts w:cs="B Lotus" w:hint="cs"/>
          <w:sz w:val="28"/>
          <w:szCs w:val="28"/>
          <w:rtl/>
          <w:lang w:bidi="fa-IR"/>
        </w:rPr>
        <w:t xml:space="preserve"> است که ساحت مقدس خداوندی از آن مبری است. زیرا آیه فرموده</w:t>
      </w:r>
      <w:r w:rsidR="00266AEB" w:rsidRPr="00551A76">
        <w:rPr>
          <w:rFonts w:cs="B Lotus" w:hint="cs"/>
          <w:sz w:val="28"/>
          <w:szCs w:val="28"/>
          <w:rtl/>
          <w:lang w:bidi="fa-IR"/>
        </w:rPr>
        <w:t>:</w:t>
      </w:r>
      <w:r w:rsidRPr="00551A76">
        <w:rPr>
          <w:rFonts w:cs="B Lotus" w:hint="cs"/>
          <w:sz w:val="28"/>
          <w:szCs w:val="28"/>
          <w:rtl/>
          <w:lang w:bidi="fa-IR"/>
        </w:rPr>
        <w:t xml:space="preserve"> </w:t>
      </w:r>
      <w:r w:rsidRPr="00894195">
        <w:rPr>
          <w:rStyle w:val="Char0"/>
          <w:rFonts w:hint="cs"/>
          <w:spacing w:val="0"/>
          <w:szCs w:val="26"/>
          <w:rtl/>
        </w:rPr>
        <w:t>«أنفس»</w:t>
      </w:r>
      <w:r w:rsidRPr="00551A76">
        <w:rPr>
          <w:rFonts w:cs="B Lotus" w:hint="cs"/>
          <w:sz w:val="28"/>
          <w:szCs w:val="28"/>
          <w:rtl/>
          <w:lang w:bidi="fa-IR"/>
        </w:rPr>
        <w:t xml:space="preserve"> ما و </w:t>
      </w:r>
      <w:r w:rsidR="00C21D64">
        <w:rPr>
          <w:rStyle w:val="Char0"/>
          <w:rFonts w:hint="cs"/>
          <w:spacing w:val="0"/>
          <w:szCs w:val="26"/>
          <w:rtl/>
        </w:rPr>
        <w:t>«أنفس</w:t>
      </w:r>
      <w:r w:rsidRPr="00894195">
        <w:rPr>
          <w:rStyle w:val="Char0"/>
          <w:rFonts w:hint="cs"/>
          <w:spacing w:val="0"/>
          <w:szCs w:val="26"/>
          <w:rtl/>
        </w:rPr>
        <w:t>»</w:t>
      </w:r>
      <w:r w:rsidRPr="00551A76">
        <w:rPr>
          <w:rFonts w:cs="B Lotus" w:hint="cs"/>
          <w:sz w:val="28"/>
          <w:szCs w:val="28"/>
          <w:rtl/>
          <w:lang w:bidi="fa-IR"/>
        </w:rPr>
        <w:t xml:space="preserve"> خودتان را بیاورید. گیرم که پیامبر اکرم</w:t>
      </w:r>
      <w:r w:rsidR="004B6142" w:rsidRPr="00551A76">
        <w:rPr>
          <w:rFonts w:cs="CTraditional Arabic" w:hint="cs"/>
          <w:sz w:val="28"/>
          <w:szCs w:val="28"/>
          <w:rtl/>
          <w:lang w:bidi="fa-IR"/>
        </w:rPr>
        <w:t>ص</w:t>
      </w:r>
      <w:r w:rsidRPr="00551A76">
        <w:rPr>
          <w:rFonts w:cs="B Lotus" w:hint="cs"/>
          <w:sz w:val="28"/>
          <w:szCs w:val="28"/>
          <w:rtl/>
          <w:lang w:bidi="fa-IR"/>
        </w:rPr>
        <w:t xml:space="preserve"> از طریق وحی دانسته بود که علی</w:t>
      </w:r>
      <w:r w:rsidR="00DF2484" w:rsidRPr="00DF2484">
        <w:rPr>
          <w:rFonts w:cs="CTraditional Arabic" w:hint="cs"/>
          <w:sz w:val="28"/>
          <w:szCs w:val="28"/>
          <w:rtl/>
          <w:lang w:bidi="fa-IR"/>
        </w:rPr>
        <w:t>÷</w:t>
      </w:r>
      <w:r w:rsidRPr="00551A76">
        <w:rPr>
          <w:rFonts w:cs="B Lotus" w:hint="cs"/>
          <w:sz w:val="28"/>
          <w:szCs w:val="28"/>
          <w:rtl/>
          <w:lang w:bidi="fa-IR"/>
        </w:rPr>
        <w:t xml:space="preserve"> با او مساوی و خود </w:t>
      </w:r>
      <w:r w:rsidR="00FA339E" w:rsidRPr="00551A76">
        <w:rPr>
          <w:rFonts w:cs="B Lotus" w:hint="cs"/>
          <w:sz w:val="28"/>
          <w:szCs w:val="28"/>
          <w:rtl/>
          <w:lang w:bidi="fa-IR"/>
        </w:rPr>
        <w:t>اوست!! اسقف مسیحی چگونه می‌توانست بداند که چه شخصی نفس وی و کاملاً مساوی با اوست تا او را برای مباهله بیاورد؟! انجام این خواسته، فوق توان</w:t>
      </w:r>
      <w:r w:rsidR="00B374E8" w:rsidRPr="00551A76">
        <w:rPr>
          <w:rFonts w:cs="B Lotus" w:hint="cs"/>
          <w:sz w:val="28"/>
          <w:szCs w:val="28"/>
          <w:rtl/>
          <w:lang w:bidi="fa-IR"/>
        </w:rPr>
        <w:t xml:space="preserve"> آن‌ها </w:t>
      </w:r>
      <w:r w:rsidR="00FA339E" w:rsidRPr="00551A76">
        <w:rPr>
          <w:rFonts w:cs="B Lotus" w:hint="cs"/>
          <w:sz w:val="28"/>
          <w:szCs w:val="28"/>
          <w:rtl/>
          <w:lang w:bidi="fa-IR"/>
        </w:rPr>
        <w:t>بود</w:t>
      </w:r>
      <w:r w:rsidR="00C21D64">
        <w:rPr>
          <w:rFonts w:cs="B Lotus" w:hint="cs"/>
          <w:sz w:val="28"/>
          <w:szCs w:val="28"/>
          <w:rtl/>
          <w:lang w:bidi="fa-IR"/>
        </w:rPr>
        <w:t>. کشیش و هیئت همراهش که علم غیب</w:t>
      </w:r>
      <w:r w:rsidR="00FA339E" w:rsidRPr="00551A76">
        <w:rPr>
          <w:rFonts w:cs="B Lotus" w:hint="cs"/>
          <w:sz w:val="28"/>
          <w:szCs w:val="28"/>
          <w:rtl/>
          <w:lang w:bidi="fa-IR"/>
        </w:rPr>
        <w:t xml:space="preserve"> نداشتند!</w:t>
      </w:r>
      <w:r w:rsidR="00087952">
        <w:rPr>
          <w:rFonts w:cs="B Lotus"/>
          <w:sz w:val="28"/>
          <w:szCs w:val="28"/>
          <w:vertAlign w:val="superscript"/>
          <w:rtl/>
          <w:lang w:bidi="fa-IR"/>
        </w:rPr>
        <w:t>(</w:t>
      </w:r>
      <w:r w:rsidR="00087952" w:rsidRPr="00551A76">
        <w:rPr>
          <w:rFonts w:cs="B Lotus"/>
          <w:sz w:val="28"/>
          <w:szCs w:val="28"/>
          <w:vertAlign w:val="superscript"/>
          <w:rtl/>
          <w:lang w:bidi="fa-IR"/>
        </w:rPr>
        <w:footnoteReference w:id="53"/>
      </w:r>
      <w:r w:rsidR="00087952">
        <w:rPr>
          <w:rFonts w:cs="B Lotus"/>
          <w:sz w:val="28"/>
          <w:szCs w:val="28"/>
          <w:vertAlign w:val="superscript"/>
          <w:rtl/>
          <w:lang w:bidi="fa-IR"/>
        </w:rPr>
        <w:t>)</w:t>
      </w:r>
      <w:r w:rsidR="00E93A16" w:rsidRPr="00551A76">
        <w:rPr>
          <w:rFonts w:cs="B Lotus" w:hint="cs"/>
          <w:sz w:val="28"/>
          <w:szCs w:val="28"/>
          <w:rtl/>
          <w:lang w:bidi="fa-IR"/>
        </w:rPr>
        <w:t xml:space="preserve"> </w:t>
      </w:r>
    </w:p>
    <w:p w:rsidR="00036A3A" w:rsidRPr="00551A76" w:rsidRDefault="00036A3A" w:rsidP="004C66CD">
      <w:pPr>
        <w:ind w:left="624" w:hanging="340"/>
        <w:jc w:val="both"/>
        <w:rPr>
          <w:rFonts w:cs="B Lotus"/>
          <w:sz w:val="28"/>
          <w:szCs w:val="28"/>
          <w:rtl/>
          <w:lang w:bidi="fa-IR"/>
        </w:rPr>
      </w:pPr>
      <w:r w:rsidRPr="00551A76">
        <w:rPr>
          <w:rFonts w:cs="B Lotus" w:hint="cs"/>
          <w:sz w:val="28"/>
          <w:szCs w:val="28"/>
          <w:rtl/>
          <w:lang w:bidi="fa-IR"/>
        </w:rPr>
        <w:t>ب) علاوه بر اینکه هیئت نجرانی</w:t>
      </w:r>
      <w:r w:rsidR="00EB0E19" w:rsidRPr="00551A76">
        <w:rPr>
          <w:rStyle w:val="FootnoteReference"/>
          <w:rFonts w:cs="B Lotus"/>
          <w:sz w:val="28"/>
          <w:szCs w:val="28"/>
          <w:rtl/>
          <w:lang w:bidi="fa-IR"/>
        </w:rPr>
        <w:footnoteReference w:customMarkFollows="1" w:id="54"/>
        <w:t>*</w:t>
      </w:r>
      <w:r w:rsidR="00C41BEA" w:rsidRPr="00551A76">
        <w:rPr>
          <w:rFonts w:cs="B Lotus" w:hint="cs"/>
          <w:sz w:val="28"/>
          <w:szCs w:val="28"/>
          <w:rtl/>
          <w:lang w:bidi="fa-IR"/>
        </w:rPr>
        <w:t xml:space="preserve"> </w:t>
      </w:r>
      <w:r w:rsidR="00E00778" w:rsidRPr="00551A76">
        <w:rPr>
          <w:rFonts w:cs="B Lotus" w:hint="cs"/>
          <w:sz w:val="28"/>
          <w:szCs w:val="28"/>
          <w:rtl/>
          <w:lang w:bidi="fa-IR"/>
        </w:rPr>
        <w:t xml:space="preserve">از منطقه‌ای نه چندان نزدیک، عزم مدینه </w:t>
      </w:r>
      <w:r w:rsidR="008773B0" w:rsidRPr="00551A76">
        <w:rPr>
          <w:rFonts w:cs="B Lotus" w:hint="cs"/>
          <w:sz w:val="28"/>
          <w:szCs w:val="28"/>
          <w:rtl/>
          <w:lang w:bidi="fa-IR"/>
        </w:rPr>
        <w:t>کرده و قصد سیاحت و تجارت نداشتند بلکه برای مباحثه و مناظره با پیامبر</w:t>
      </w:r>
      <w:r w:rsidR="00F81EB1" w:rsidRPr="00551A76">
        <w:rPr>
          <w:rFonts w:cs="B Lotus" w:hint="cs"/>
          <w:sz w:val="28"/>
          <w:szCs w:val="28"/>
          <w:rtl/>
          <w:lang w:bidi="fa-IR"/>
        </w:rPr>
        <w:t xml:space="preserve"> </w:t>
      </w:r>
      <w:r w:rsidR="004B6142" w:rsidRPr="00551A76">
        <w:rPr>
          <w:rFonts w:cs="CTraditional Arabic" w:hint="cs"/>
          <w:sz w:val="28"/>
          <w:szCs w:val="28"/>
          <w:rtl/>
          <w:lang w:bidi="fa-IR"/>
        </w:rPr>
        <w:t>ص</w:t>
      </w:r>
      <w:r w:rsidR="008773B0" w:rsidRPr="00551A76">
        <w:rPr>
          <w:rFonts w:cs="B Lotus" w:hint="cs"/>
          <w:sz w:val="28"/>
          <w:szCs w:val="28"/>
          <w:rtl/>
          <w:lang w:bidi="fa-IR"/>
        </w:rPr>
        <w:t xml:space="preserve"> آمده بودند </w:t>
      </w:r>
      <w:r w:rsidR="00BD46B9" w:rsidRPr="00551A76">
        <w:rPr>
          <w:rFonts w:cs="B Lotus" w:hint="cs"/>
          <w:sz w:val="28"/>
          <w:szCs w:val="28"/>
          <w:rtl/>
          <w:lang w:bidi="fa-IR"/>
        </w:rPr>
        <w:t>و طبعاً در چنین سفری زنان و اطفال را با خود نمی‌آورند، این نکته نیز نباید مغفول بماند که اسقف و هیئت همراهش چنانکه مرسوم روحانیون نصرانی است، زن نداشته و طبعاً فرزند نیز نداشتند تا پیامبر</w:t>
      </w:r>
      <w:r w:rsidR="00F81EB1" w:rsidRPr="00551A76">
        <w:rPr>
          <w:rFonts w:cs="B Lotus" w:hint="cs"/>
          <w:sz w:val="28"/>
          <w:szCs w:val="28"/>
          <w:rtl/>
          <w:lang w:bidi="fa-IR"/>
        </w:rPr>
        <w:t xml:space="preserve"> </w:t>
      </w:r>
      <w:r w:rsidR="004B6142" w:rsidRPr="00551A76">
        <w:rPr>
          <w:rFonts w:cs="CTraditional Arabic" w:hint="cs"/>
          <w:sz w:val="28"/>
          <w:szCs w:val="28"/>
          <w:rtl/>
          <w:lang w:bidi="fa-IR"/>
        </w:rPr>
        <w:t>ص</w:t>
      </w:r>
      <w:r w:rsidR="00BD46B9" w:rsidRPr="00551A76">
        <w:rPr>
          <w:rFonts w:cs="B Lotus" w:hint="cs"/>
          <w:sz w:val="28"/>
          <w:szCs w:val="28"/>
          <w:rtl/>
          <w:lang w:bidi="fa-IR"/>
        </w:rPr>
        <w:t xml:space="preserve"> به</w:t>
      </w:r>
      <w:r w:rsidR="00B374E8" w:rsidRPr="00551A76">
        <w:rPr>
          <w:rFonts w:cs="B Lotus" w:hint="cs"/>
          <w:sz w:val="28"/>
          <w:szCs w:val="28"/>
          <w:rtl/>
          <w:lang w:bidi="fa-IR"/>
        </w:rPr>
        <w:t xml:space="preserve"> آن‌ها </w:t>
      </w:r>
      <w:r w:rsidR="00BD46B9" w:rsidRPr="00551A76">
        <w:rPr>
          <w:rFonts w:cs="B Lotus" w:hint="cs"/>
          <w:sz w:val="28"/>
          <w:szCs w:val="28"/>
          <w:rtl/>
          <w:lang w:bidi="fa-IR"/>
        </w:rPr>
        <w:t xml:space="preserve">بفرماید زنانتان و پسرانتان را بیاورید. </w:t>
      </w:r>
    </w:p>
    <w:p w:rsidR="00BD46B9" w:rsidRPr="00551A76" w:rsidRDefault="0060356E" w:rsidP="004C66CD">
      <w:pPr>
        <w:ind w:left="624" w:hanging="340"/>
        <w:jc w:val="both"/>
        <w:rPr>
          <w:rFonts w:cs="B Lotus"/>
          <w:sz w:val="28"/>
          <w:szCs w:val="28"/>
          <w:rtl/>
          <w:lang w:bidi="fa-IR"/>
        </w:rPr>
      </w:pPr>
      <w:r w:rsidRPr="00551A76">
        <w:rPr>
          <w:rFonts w:cs="B Lotus" w:hint="cs"/>
          <w:sz w:val="28"/>
          <w:szCs w:val="28"/>
          <w:rtl/>
          <w:lang w:bidi="fa-IR"/>
        </w:rPr>
        <w:t>ج) درباره</w:t>
      </w:r>
      <w:r w:rsidR="005E4528" w:rsidRPr="00551A76">
        <w:rPr>
          <w:rFonts w:cs="B Lotus" w:hint="cs"/>
          <w:sz w:val="28"/>
          <w:szCs w:val="28"/>
          <w:rtl/>
          <w:lang w:bidi="fa-IR"/>
        </w:rPr>
        <w:t xml:space="preserve">‌ی </w:t>
      </w:r>
      <w:r w:rsidR="00C20DB0" w:rsidRPr="00551A76">
        <w:rPr>
          <w:rFonts w:cs="B Lotus" w:hint="cs"/>
          <w:sz w:val="28"/>
          <w:szCs w:val="28"/>
          <w:rtl/>
          <w:lang w:bidi="fa-IR"/>
        </w:rPr>
        <w:t xml:space="preserve">لفظ </w:t>
      </w:r>
      <w:r w:rsidR="00C20DB0" w:rsidRPr="00894195">
        <w:rPr>
          <w:rStyle w:val="Char0"/>
          <w:rFonts w:hint="cs"/>
          <w:spacing w:val="0"/>
          <w:szCs w:val="26"/>
          <w:rtl/>
        </w:rPr>
        <w:t>«نفس»</w:t>
      </w:r>
      <w:r w:rsidR="00C20DB0" w:rsidRPr="00551A76">
        <w:rPr>
          <w:rFonts w:cs="B Lotus" w:hint="cs"/>
          <w:sz w:val="28"/>
          <w:szCs w:val="28"/>
          <w:rtl/>
          <w:lang w:bidi="fa-IR"/>
        </w:rPr>
        <w:t xml:space="preserve"> و جمع آن </w:t>
      </w:r>
      <w:r w:rsidR="00C20DB0" w:rsidRPr="00894195">
        <w:rPr>
          <w:rStyle w:val="Char0"/>
          <w:rFonts w:hint="cs"/>
          <w:spacing w:val="0"/>
          <w:szCs w:val="26"/>
          <w:rtl/>
        </w:rPr>
        <w:t>«أنفس»</w:t>
      </w:r>
      <w:r w:rsidR="00C20DB0" w:rsidRPr="00551A76">
        <w:rPr>
          <w:rFonts w:cs="B Lotus" w:hint="cs"/>
          <w:sz w:val="28"/>
          <w:szCs w:val="28"/>
          <w:rtl/>
          <w:lang w:bidi="fa-IR"/>
        </w:rPr>
        <w:t xml:space="preserve"> باید بدانیم اگرچه در غالب موارد «نفس» به معنای «خود» است، مثلاً می‌گوییم</w:t>
      </w:r>
      <w:r w:rsidR="003932E7" w:rsidRPr="00551A76">
        <w:rPr>
          <w:rFonts w:cs="B Lotus" w:hint="cs"/>
          <w:sz w:val="28"/>
          <w:szCs w:val="28"/>
          <w:rtl/>
          <w:lang w:bidi="fa-IR"/>
        </w:rPr>
        <w:t>:</w:t>
      </w:r>
      <w:r w:rsidR="00C20DB0" w:rsidRPr="00551A76">
        <w:rPr>
          <w:rFonts w:cs="B Lotus" w:hint="cs"/>
          <w:sz w:val="28"/>
          <w:szCs w:val="28"/>
          <w:rtl/>
          <w:lang w:bidi="fa-IR"/>
        </w:rPr>
        <w:t xml:space="preserve"> </w:t>
      </w:r>
      <w:r w:rsidR="00C20DB0" w:rsidRPr="00894195">
        <w:rPr>
          <w:rStyle w:val="Char0"/>
          <w:spacing w:val="0"/>
          <w:szCs w:val="26"/>
          <w:rtl/>
        </w:rPr>
        <w:t>«جاء الوزیر نفسه»</w:t>
      </w:r>
      <w:r w:rsidR="00C20DB0" w:rsidRPr="00551A76">
        <w:rPr>
          <w:rFonts w:cs="B Lotus" w:hint="cs"/>
          <w:sz w:val="28"/>
          <w:szCs w:val="28"/>
          <w:rtl/>
          <w:lang w:bidi="fa-IR"/>
        </w:rPr>
        <w:t xml:space="preserve"> یعنی «خود وزیر آمد (نه شخص دیگری)» </w:t>
      </w:r>
      <w:r w:rsidR="006D5002" w:rsidRPr="00551A76">
        <w:rPr>
          <w:rFonts w:cs="B Lotus" w:hint="cs"/>
          <w:sz w:val="28"/>
          <w:szCs w:val="28"/>
          <w:rtl/>
          <w:lang w:bidi="fa-IR"/>
        </w:rPr>
        <w:t>یا می‌گوییم</w:t>
      </w:r>
      <w:r w:rsidR="003932E7" w:rsidRPr="00551A76">
        <w:rPr>
          <w:rFonts w:cs="B Lotus" w:hint="cs"/>
          <w:sz w:val="28"/>
          <w:szCs w:val="28"/>
          <w:rtl/>
          <w:lang w:bidi="fa-IR"/>
        </w:rPr>
        <w:t>:</w:t>
      </w:r>
      <w:r w:rsidR="006D5002" w:rsidRPr="00551A76">
        <w:rPr>
          <w:rFonts w:cs="B Lotus" w:hint="cs"/>
          <w:sz w:val="28"/>
          <w:szCs w:val="28"/>
          <w:rtl/>
          <w:lang w:bidi="fa-IR"/>
        </w:rPr>
        <w:t xml:space="preserve"> </w:t>
      </w:r>
      <w:r w:rsidR="006D5002" w:rsidRPr="00894195">
        <w:rPr>
          <w:rStyle w:val="Char0"/>
          <w:spacing w:val="0"/>
          <w:szCs w:val="26"/>
          <w:rtl/>
        </w:rPr>
        <w:t>«رأیت المعلمین أنفسهم»</w:t>
      </w:r>
      <w:r w:rsidR="006D5002" w:rsidRPr="00551A76">
        <w:rPr>
          <w:rFonts w:cs="B Lotus" w:hint="cs"/>
          <w:sz w:val="28"/>
          <w:szCs w:val="28"/>
          <w:rtl/>
          <w:lang w:bidi="fa-IR"/>
        </w:rPr>
        <w:t xml:space="preserve"> یعنی</w:t>
      </w:r>
      <w:r w:rsidR="003932E7" w:rsidRPr="00551A76">
        <w:rPr>
          <w:rFonts w:cs="B Lotus" w:hint="cs"/>
          <w:sz w:val="28"/>
          <w:szCs w:val="28"/>
          <w:rtl/>
          <w:lang w:bidi="fa-IR"/>
        </w:rPr>
        <w:t>:</w:t>
      </w:r>
      <w:r w:rsidR="006D5002" w:rsidRPr="00551A76">
        <w:rPr>
          <w:rFonts w:cs="B Lotus" w:hint="cs"/>
          <w:sz w:val="28"/>
          <w:szCs w:val="28"/>
          <w:rtl/>
          <w:lang w:bidi="fa-IR"/>
        </w:rPr>
        <w:t xml:space="preserve"> «خود معلمین را دیدم (نه اشخاص دیگر را)». </w:t>
      </w:r>
      <w:r w:rsidR="00D47209" w:rsidRPr="00551A76">
        <w:rPr>
          <w:rFonts w:cs="B Lotus" w:hint="cs"/>
          <w:sz w:val="28"/>
          <w:szCs w:val="28"/>
          <w:rtl/>
          <w:lang w:bidi="fa-IR"/>
        </w:rPr>
        <w:t>ما از این معنی به عنوان معنای اول یاد می‌کنی</w:t>
      </w:r>
      <w:r w:rsidR="004662A7">
        <w:rPr>
          <w:rFonts w:cs="B Lotus" w:hint="cs"/>
          <w:sz w:val="28"/>
          <w:szCs w:val="28"/>
          <w:rtl/>
          <w:lang w:bidi="fa-IR"/>
        </w:rPr>
        <w:t>م. در این معنی، تفاوتی میان مؤکِّد و مؤکَّ</w:t>
      </w:r>
      <w:r w:rsidR="00D47209" w:rsidRPr="00551A76">
        <w:rPr>
          <w:rFonts w:cs="B Lotus" w:hint="cs"/>
          <w:sz w:val="28"/>
          <w:szCs w:val="28"/>
          <w:rtl/>
          <w:lang w:bidi="fa-IR"/>
        </w:rPr>
        <w:t xml:space="preserve">د نیست و هر دو یکی بیش نیستند. </w:t>
      </w:r>
    </w:p>
    <w:p w:rsidR="00D47209" w:rsidRPr="00551A76" w:rsidRDefault="00D47209" w:rsidP="008773B0">
      <w:pPr>
        <w:ind w:firstLine="284"/>
        <w:jc w:val="both"/>
        <w:rPr>
          <w:rFonts w:cs="B Lotus"/>
          <w:sz w:val="28"/>
          <w:szCs w:val="28"/>
          <w:rtl/>
          <w:lang w:bidi="fa-IR"/>
        </w:rPr>
      </w:pPr>
      <w:r w:rsidRPr="00551A76">
        <w:rPr>
          <w:rFonts w:cs="B Lotus" w:hint="cs"/>
          <w:sz w:val="28"/>
          <w:szCs w:val="28"/>
          <w:rtl/>
          <w:lang w:bidi="fa-IR"/>
        </w:rPr>
        <w:t xml:space="preserve">اما باید توجه داشته باشیم که در موارد بسیار، جمع این کلمه یعنی «أنفس» به معنای «خودی»‌ها و «نزدیکان» و «وابستگان» و ... استعمال می‌شود. ما از این معنی به عنوان معنای دوم یاد می‌کنیم. </w:t>
      </w:r>
    </w:p>
    <w:p w:rsidR="00614F9D" w:rsidRPr="00551A76" w:rsidRDefault="0060356E" w:rsidP="0034395E">
      <w:pPr>
        <w:ind w:firstLine="284"/>
        <w:jc w:val="both"/>
        <w:rPr>
          <w:rFonts w:cs="B Lotus"/>
          <w:sz w:val="28"/>
          <w:szCs w:val="28"/>
          <w:rtl/>
          <w:lang w:bidi="fa-IR"/>
        </w:rPr>
      </w:pPr>
      <w:r w:rsidRPr="00551A76">
        <w:rPr>
          <w:rFonts w:cs="B Lotus" w:hint="cs"/>
          <w:sz w:val="28"/>
          <w:szCs w:val="28"/>
          <w:rtl/>
          <w:lang w:bidi="fa-IR"/>
        </w:rPr>
        <w:t>در مورد مدلول و معنای کلمه</w:t>
      </w:r>
      <w:r w:rsidR="005E4528" w:rsidRPr="00551A76">
        <w:rPr>
          <w:rFonts w:cs="B Lotus" w:hint="cs"/>
          <w:sz w:val="28"/>
          <w:szCs w:val="28"/>
          <w:rtl/>
          <w:lang w:bidi="fa-IR"/>
        </w:rPr>
        <w:t xml:space="preserve">‌ی </w:t>
      </w:r>
      <w:r w:rsidR="00B0411F" w:rsidRPr="00551A76">
        <w:rPr>
          <w:rFonts w:cs="B Lotus" w:hint="cs"/>
          <w:sz w:val="28"/>
          <w:szCs w:val="28"/>
          <w:rtl/>
          <w:lang w:bidi="fa-IR"/>
        </w:rPr>
        <w:t>«أنفس» نیز</w:t>
      </w:r>
      <w:r w:rsidRPr="00551A76">
        <w:rPr>
          <w:rFonts w:cs="B Lotus" w:hint="cs"/>
          <w:sz w:val="28"/>
          <w:szCs w:val="28"/>
          <w:rtl/>
          <w:lang w:bidi="fa-IR"/>
        </w:rPr>
        <w:t xml:space="preserve"> قرآن کریم مشکل‌گشای ماست. به عنوان مثال</w:t>
      </w:r>
      <w:r w:rsidR="00B6707E" w:rsidRPr="00551A76">
        <w:rPr>
          <w:rFonts w:cs="B Lotus" w:hint="cs"/>
          <w:sz w:val="28"/>
          <w:szCs w:val="28"/>
          <w:rtl/>
          <w:lang w:bidi="fa-IR"/>
        </w:rPr>
        <w:t xml:space="preserve"> قرآن خطاب به یهود فرموده</w:t>
      </w:r>
      <w:r w:rsidR="003932E7" w:rsidRPr="00551A76">
        <w:rPr>
          <w:rFonts w:cs="B Lotus" w:hint="cs"/>
          <w:sz w:val="28"/>
          <w:szCs w:val="28"/>
          <w:rtl/>
          <w:lang w:bidi="fa-IR"/>
        </w:rPr>
        <w:t>:</w:t>
      </w:r>
    </w:p>
    <w:p w:rsidR="005756BC" w:rsidRPr="00551A76" w:rsidRDefault="00614F9D" w:rsidP="0023559B">
      <w:pPr>
        <w:pStyle w:val="a8"/>
        <w:tabs>
          <w:tab w:val="right" w:pos="6804"/>
        </w:tabs>
        <w:rPr>
          <w:rtl/>
        </w:rPr>
      </w:pPr>
      <w:r w:rsidRPr="00B55E10">
        <w:rPr>
          <w:rFonts w:ascii="Traditional Arabic" w:hAnsi="Traditional Arabic" w:cs="Traditional Arabic"/>
          <w:rtl/>
        </w:rPr>
        <w:t>﴿</w:t>
      </w:r>
      <w:r w:rsidR="00DF7730" w:rsidRPr="00551A76">
        <w:rPr>
          <w:rtl/>
        </w:rPr>
        <w:t>فَ</w:t>
      </w:r>
      <w:r w:rsidR="00DF7730" w:rsidRPr="00551A76">
        <w:rPr>
          <w:rFonts w:hint="cs"/>
          <w:rtl/>
        </w:rPr>
        <w:t>ٱقۡتُلُوٓاْ</w:t>
      </w:r>
      <w:r w:rsidR="00DF7730" w:rsidRPr="00551A76">
        <w:rPr>
          <w:rtl/>
        </w:rPr>
        <w:t xml:space="preserve"> أَنفُسَكُمۡ</w:t>
      </w:r>
      <w:r w:rsidRPr="00B55E10">
        <w:rPr>
          <w:rFonts w:ascii="Traditional Arabic" w:hAnsi="Traditional Arabic" w:cs="Traditional Arabic"/>
          <w:rtl/>
        </w:rPr>
        <w:t>﴾</w:t>
      </w:r>
      <w:r w:rsidRPr="00551A76">
        <w:rPr>
          <w:rFonts w:cs="B Lotus" w:hint="cs"/>
          <w:rtl/>
        </w:rPr>
        <w:t xml:space="preserve"> </w:t>
      </w:r>
      <w:r w:rsidR="004C66CD" w:rsidRPr="00CC3481">
        <w:rPr>
          <w:rStyle w:val="Char5"/>
          <w:rFonts w:cs="IRNazli"/>
          <w:rtl/>
        </w:rPr>
        <w:tab/>
      </w:r>
      <w:r w:rsidRPr="00CC3481">
        <w:rPr>
          <w:rStyle w:val="Char5"/>
          <w:rFonts w:cs="IRNazli"/>
          <w:rtl/>
        </w:rPr>
        <w:t>[البقرة: 54]</w:t>
      </w:r>
    </w:p>
    <w:p w:rsidR="00614F9D" w:rsidRPr="00551A76" w:rsidRDefault="00B6707E" w:rsidP="0034395E">
      <w:pPr>
        <w:ind w:firstLine="284"/>
        <w:jc w:val="both"/>
        <w:rPr>
          <w:rFonts w:cs="B Lotus"/>
          <w:sz w:val="28"/>
          <w:szCs w:val="28"/>
          <w:rtl/>
          <w:lang w:bidi="fa-IR"/>
        </w:rPr>
      </w:pPr>
      <w:r w:rsidRPr="00551A76">
        <w:rPr>
          <w:rFonts w:cs="B Lotus" w:hint="cs"/>
          <w:sz w:val="28"/>
          <w:szCs w:val="28"/>
          <w:rtl/>
          <w:lang w:bidi="fa-IR"/>
        </w:rPr>
        <w:t>یا</w:t>
      </w:r>
      <w:r w:rsidR="003932E7" w:rsidRPr="00551A76">
        <w:rPr>
          <w:rFonts w:cs="B Lotus" w:hint="cs"/>
          <w:sz w:val="28"/>
          <w:szCs w:val="28"/>
          <w:rtl/>
          <w:lang w:bidi="fa-IR"/>
        </w:rPr>
        <w:t>:</w:t>
      </w:r>
    </w:p>
    <w:p w:rsidR="00D47209" w:rsidRPr="00551A76" w:rsidRDefault="00614F9D" w:rsidP="0023559B">
      <w:pPr>
        <w:pStyle w:val="a8"/>
        <w:tabs>
          <w:tab w:val="right" w:pos="6804"/>
        </w:tabs>
        <w:rPr>
          <w:rtl/>
        </w:rPr>
      </w:pPr>
      <w:r w:rsidRPr="00B55E10">
        <w:rPr>
          <w:rFonts w:ascii="Traditional Arabic" w:hAnsi="Traditional Arabic" w:cs="Traditional Arabic"/>
          <w:rtl/>
        </w:rPr>
        <w:t>﴿</w:t>
      </w:r>
      <w:r w:rsidR="00DF7730" w:rsidRPr="00551A76">
        <w:rPr>
          <w:rtl/>
        </w:rPr>
        <w:t>وَلَا تُخۡرِجُونَ أَنفُسَكُم</w:t>
      </w:r>
      <w:r w:rsidRPr="00B55E10">
        <w:rPr>
          <w:rFonts w:ascii="Traditional Arabic" w:hAnsi="Traditional Arabic" w:cs="Traditional Arabic"/>
          <w:rtl/>
        </w:rPr>
        <w:t>﴾</w:t>
      </w:r>
      <w:r w:rsidRPr="00551A76">
        <w:rPr>
          <w:rFonts w:cs="B Lotus" w:hint="cs"/>
          <w:rtl/>
        </w:rPr>
        <w:t xml:space="preserve"> </w:t>
      </w:r>
      <w:r w:rsidR="004C66CD" w:rsidRPr="00CC3481">
        <w:rPr>
          <w:rStyle w:val="Char5"/>
          <w:rFonts w:cs="IRNazli"/>
          <w:rtl/>
        </w:rPr>
        <w:tab/>
      </w:r>
      <w:r w:rsidRPr="00CC3481">
        <w:rPr>
          <w:rStyle w:val="Char5"/>
          <w:rFonts w:cs="IRNazli"/>
          <w:rtl/>
        </w:rPr>
        <w:t>[البقرة: 84]</w:t>
      </w:r>
    </w:p>
    <w:p w:rsidR="00614F9D" w:rsidRPr="00551A76" w:rsidRDefault="00461BE4" w:rsidP="0034395E">
      <w:pPr>
        <w:ind w:firstLine="284"/>
        <w:jc w:val="both"/>
        <w:rPr>
          <w:rFonts w:cs="B Lotus"/>
          <w:sz w:val="28"/>
          <w:szCs w:val="28"/>
          <w:rtl/>
          <w:lang w:bidi="fa-IR"/>
        </w:rPr>
      </w:pPr>
      <w:r w:rsidRPr="00551A76">
        <w:rPr>
          <w:rFonts w:cs="B Lotus" w:hint="cs"/>
          <w:sz w:val="28"/>
          <w:szCs w:val="28"/>
          <w:rtl/>
          <w:lang w:bidi="fa-IR"/>
        </w:rPr>
        <w:t>همة مفسرین اتفاق دارند که منظور «انتحار» نیست بلکه گفته‌اند</w:t>
      </w:r>
      <w:r w:rsidR="003932E7" w:rsidRPr="00551A76">
        <w:rPr>
          <w:rFonts w:cs="B Lotus" w:hint="cs"/>
          <w:sz w:val="28"/>
          <w:szCs w:val="28"/>
          <w:rtl/>
          <w:lang w:bidi="fa-IR"/>
        </w:rPr>
        <w:t>:</w:t>
      </w:r>
      <w:r w:rsidRPr="00551A76">
        <w:rPr>
          <w:rFonts w:cs="B Lotus" w:hint="cs"/>
          <w:sz w:val="28"/>
          <w:szCs w:val="28"/>
          <w:rtl/>
          <w:lang w:bidi="fa-IR"/>
        </w:rPr>
        <w:t xml:space="preserve"> </w:t>
      </w:r>
      <w:r w:rsidRPr="00894195">
        <w:rPr>
          <w:rStyle w:val="Char0"/>
          <w:spacing w:val="0"/>
          <w:szCs w:val="26"/>
          <w:rtl/>
        </w:rPr>
        <w:t>«أی</w:t>
      </w:r>
      <w:r w:rsidR="00193803" w:rsidRPr="00894195">
        <w:rPr>
          <w:rStyle w:val="Char0"/>
          <w:rFonts w:hint="cs"/>
          <w:spacing w:val="0"/>
          <w:szCs w:val="26"/>
          <w:rtl/>
        </w:rPr>
        <w:t>:</w:t>
      </w:r>
      <w:r w:rsidRPr="00894195">
        <w:rPr>
          <w:rStyle w:val="Char0"/>
          <w:spacing w:val="0"/>
          <w:szCs w:val="26"/>
          <w:rtl/>
        </w:rPr>
        <w:t xml:space="preserve"> یقتل أو یخرج بعضکم بعضاً»</w:t>
      </w:r>
      <w:r w:rsidRPr="00551A76">
        <w:rPr>
          <w:rFonts w:cs="B Lotus" w:hint="cs"/>
          <w:sz w:val="28"/>
          <w:szCs w:val="28"/>
          <w:rtl/>
          <w:lang w:bidi="fa-IR"/>
        </w:rPr>
        <w:t xml:space="preserve"> یعنی</w:t>
      </w:r>
      <w:r w:rsidR="00C64C18" w:rsidRPr="00551A76">
        <w:rPr>
          <w:rFonts w:cs="B Lotus" w:hint="cs"/>
          <w:sz w:val="28"/>
          <w:szCs w:val="28"/>
          <w:rtl/>
          <w:lang w:bidi="fa-IR"/>
        </w:rPr>
        <w:t>:</w:t>
      </w:r>
      <w:r w:rsidRPr="00551A76">
        <w:rPr>
          <w:rFonts w:cs="B Lotus" w:hint="cs"/>
          <w:sz w:val="28"/>
          <w:szCs w:val="28"/>
          <w:rtl/>
          <w:lang w:bidi="fa-IR"/>
        </w:rPr>
        <w:t xml:space="preserve"> </w:t>
      </w:r>
      <w:r w:rsidR="00C64C18" w:rsidRPr="00551A76">
        <w:rPr>
          <w:rFonts w:hint="cs"/>
          <w:sz w:val="28"/>
          <w:szCs w:val="28"/>
          <w:rtl/>
          <w:lang w:bidi="fa-IR"/>
        </w:rPr>
        <w:t>«</w:t>
      </w:r>
      <w:r w:rsidRPr="00551A76">
        <w:rPr>
          <w:rFonts w:cs="B Lotus" w:hint="cs"/>
          <w:sz w:val="28"/>
          <w:szCs w:val="28"/>
          <w:rtl/>
          <w:lang w:bidi="fa-IR"/>
        </w:rPr>
        <w:t>برخی از شما برخی دیگر را می‌کشند یا اخراج می‌کنند</w:t>
      </w:r>
      <w:r w:rsidR="00C64C18" w:rsidRPr="00551A76">
        <w:rPr>
          <w:rFonts w:hint="cs"/>
          <w:sz w:val="28"/>
          <w:szCs w:val="28"/>
          <w:rtl/>
          <w:lang w:bidi="fa-IR"/>
        </w:rPr>
        <w:t>»</w:t>
      </w:r>
      <w:r w:rsidRPr="00551A76">
        <w:rPr>
          <w:rFonts w:cs="B Lotus" w:hint="cs"/>
          <w:sz w:val="28"/>
          <w:szCs w:val="28"/>
          <w:rtl/>
          <w:lang w:bidi="fa-IR"/>
        </w:rPr>
        <w:t>. قرآن فرموده</w:t>
      </w:r>
      <w:r w:rsidR="003932E7" w:rsidRPr="00551A76">
        <w:rPr>
          <w:rFonts w:cs="B Lotus" w:hint="cs"/>
          <w:sz w:val="28"/>
          <w:szCs w:val="28"/>
          <w:rtl/>
          <w:lang w:bidi="fa-IR"/>
        </w:rPr>
        <w:t>:</w:t>
      </w:r>
    </w:p>
    <w:p w:rsidR="00B6707E" w:rsidRPr="00551A76" w:rsidRDefault="004662A7" w:rsidP="0023559B">
      <w:pPr>
        <w:pStyle w:val="a8"/>
        <w:tabs>
          <w:tab w:val="right" w:pos="6804"/>
        </w:tabs>
        <w:rPr>
          <w:rtl/>
        </w:rPr>
      </w:pPr>
      <w:r>
        <w:rPr>
          <w:rFonts w:ascii="Traditional Arabic" w:hAnsi="Traditional Arabic" w:cs="Traditional Arabic"/>
          <w:rtl/>
        </w:rPr>
        <w:t>﴿</w:t>
      </w:r>
      <w:r>
        <w:rPr>
          <w:rFonts w:hint="cs"/>
          <w:rtl/>
        </w:rPr>
        <w:t>لَّوۡلَآ</w:t>
      </w:r>
      <w:r>
        <w:rPr>
          <w:rtl/>
        </w:rPr>
        <w:t xml:space="preserve"> </w:t>
      </w:r>
      <w:r>
        <w:rPr>
          <w:rFonts w:hint="cs"/>
          <w:rtl/>
        </w:rPr>
        <w:t>إِذۡ</w:t>
      </w:r>
      <w:r>
        <w:rPr>
          <w:rtl/>
        </w:rPr>
        <w:t xml:space="preserve"> </w:t>
      </w:r>
      <w:r>
        <w:rPr>
          <w:rFonts w:hint="cs"/>
          <w:rtl/>
        </w:rPr>
        <w:t>سَمِعۡتُمُوهُ</w:t>
      </w:r>
      <w:r>
        <w:rPr>
          <w:rtl/>
        </w:rPr>
        <w:t xml:space="preserve"> </w:t>
      </w:r>
      <w:r>
        <w:rPr>
          <w:rFonts w:hint="cs"/>
          <w:rtl/>
        </w:rPr>
        <w:t>ظَنَّ</w:t>
      </w:r>
      <w:r>
        <w:rPr>
          <w:rtl/>
        </w:rPr>
        <w:t xml:space="preserve"> </w:t>
      </w:r>
      <w:r>
        <w:rPr>
          <w:rFonts w:hint="cs"/>
          <w:rtl/>
        </w:rPr>
        <w:t>ٱلۡمُؤۡمِنُونَ</w:t>
      </w:r>
      <w:r>
        <w:rPr>
          <w:rtl/>
        </w:rPr>
        <w:t xml:space="preserve"> </w:t>
      </w:r>
      <w:r>
        <w:rPr>
          <w:rFonts w:hint="cs"/>
          <w:rtl/>
        </w:rPr>
        <w:t>وَٱلۡمُؤۡمِنَٰتُ</w:t>
      </w:r>
      <w:r>
        <w:rPr>
          <w:rtl/>
        </w:rPr>
        <w:t xml:space="preserve"> </w:t>
      </w:r>
      <w:r>
        <w:rPr>
          <w:rFonts w:hint="cs"/>
          <w:rtl/>
        </w:rPr>
        <w:t>بِأَنفُسِهِمۡ</w:t>
      </w:r>
      <w:r>
        <w:rPr>
          <w:rtl/>
        </w:rPr>
        <w:t xml:space="preserve"> </w:t>
      </w:r>
      <w:r>
        <w:rPr>
          <w:rFonts w:hint="cs"/>
          <w:rtl/>
        </w:rPr>
        <w:t>خَيۡرٗا</w:t>
      </w:r>
      <w:r>
        <w:rPr>
          <w:rFonts w:ascii="Traditional Arabic" w:hAnsi="Traditional Arabic" w:cs="Traditional Arabic"/>
          <w:rtl/>
        </w:rPr>
        <w:t>﴾</w:t>
      </w:r>
      <w:r w:rsidR="00614F9D" w:rsidRPr="00551A76">
        <w:rPr>
          <w:rFonts w:cs="B Lotus" w:hint="cs"/>
          <w:rtl/>
        </w:rPr>
        <w:t xml:space="preserve"> </w:t>
      </w:r>
      <w:r w:rsidR="00197895" w:rsidRPr="00CC3481">
        <w:rPr>
          <w:rStyle w:val="Char5"/>
          <w:rFonts w:cs="IRNazli" w:hint="cs"/>
          <w:rtl/>
        </w:rPr>
        <w:tab/>
      </w:r>
      <w:r w:rsidR="00614F9D" w:rsidRPr="00CC3481">
        <w:rPr>
          <w:rStyle w:val="Char5"/>
          <w:rFonts w:cs="IRNazli"/>
          <w:rtl/>
        </w:rPr>
        <w:t>[النور: 12]</w:t>
      </w:r>
    </w:p>
    <w:p w:rsidR="00A7320F" w:rsidRPr="0023559B" w:rsidRDefault="00A7320F" w:rsidP="00E6450A">
      <w:pPr>
        <w:pStyle w:val="af4"/>
        <w:rPr>
          <w:rtl/>
        </w:rPr>
      </w:pPr>
      <w:r w:rsidRPr="0023559B">
        <w:rPr>
          <w:rFonts w:hint="cs"/>
          <w:rtl/>
        </w:rPr>
        <w:t xml:space="preserve">«چرا آنگاه که آن [افترا] را شنیدید، مردان و زنان مؤمن به </w:t>
      </w:r>
      <w:r w:rsidRPr="0023559B">
        <w:rPr>
          <w:rFonts w:hint="cs"/>
          <w:b/>
          <w:bCs/>
          <w:rtl/>
        </w:rPr>
        <w:t>خودشان</w:t>
      </w:r>
      <w:r w:rsidRPr="0023559B">
        <w:rPr>
          <w:rFonts w:hint="cs"/>
          <w:rtl/>
        </w:rPr>
        <w:t xml:space="preserve"> گمان نیک نبردند؟».</w:t>
      </w:r>
    </w:p>
    <w:p w:rsidR="00614F9D" w:rsidRPr="00551A76" w:rsidRDefault="00E97D92" w:rsidP="0034395E">
      <w:pPr>
        <w:ind w:firstLine="284"/>
        <w:jc w:val="both"/>
        <w:rPr>
          <w:rFonts w:cs="B Lotus"/>
          <w:sz w:val="28"/>
          <w:szCs w:val="28"/>
          <w:rtl/>
          <w:lang w:bidi="fa-IR"/>
        </w:rPr>
      </w:pPr>
      <w:r w:rsidRPr="00551A76">
        <w:rPr>
          <w:rFonts w:cs="B Lotus" w:hint="cs"/>
          <w:sz w:val="28"/>
          <w:szCs w:val="28"/>
          <w:rtl/>
          <w:lang w:bidi="fa-IR"/>
        </w:rPr>
        <w:t>و فرموده</w:t>
      </w:r>
      <w:r w:rsidR="003932E7" w:rsidRPr="00551A76">
        <w:rPr>
          <w:rFonts w:cs="B Lotus" w:hint="cs"/>
          <w:sz w:val="28"/>
          <w:szCs w:val="28"/>
          <w:rtl/>
          <w:lang w:bidi="fa-IR"/>
        </w:rPr>
        <w:t>:</w:t>
      </w:r>
    </w:p>
    <w:p w:rsidR="00B6707E" w:rsidRPr="00551A76" w:rsidRDefault="00614F9D" w:rsidP="004C66CD">
      <w:pPr>
        <w:pStyle w:val="a8"/>
        <w:tabs>
          <w:tab w:val="right" w:pos="6804"/>
        </w:tabs>
        <w:rPr>
          <w:rtl/>
        </w:rPr>
      </w:pPr>
      <w:r w:rsidRPr="00B55E10">
        <w:rPr>
          <w:rFonts w:ascii="Traditional Arabic" w:hAnsi="Traditional Arabic" w:cs="Traditional Arabic"/>
          <w:rtl/>
        </w:rPr>
        <w:t>﴿</w:t>
      </w:r>
      <w:r w:rsidR="00DF7730" w:rsidRPr="00551A76">
        <w:rPr>
          <w:rtl/>
        </w:rPr>
        <w:t>فَإِذَا دَخَلۡتُم بُيُ</w:t>
      </w:r>
      <w:r w:rsidR="00DF7730" w:rsidRPr="00551A76">
        <w:rPr>
          <w:rFonts w:hint="cs"/>
          <w:rtl/>
        </w:rPr>
        <w:t>وتٗا</w:t>
      </w:r>
      <w:r w:rsidR="00DF7730" w:rsidRPr="00551A76">
        <w:rPr>
          <w:rtl/>
        </w:rPr>
        <w:t xml:space="preserve"> فَسَلِّمُواْ عَلَىٰٓ أَنفُسِكُمۡ</w:t>
      </w:r>
      <w:r w:rsidRPr="00B55E10">
        <w:rPr>
          <w:rFonts w:ascii="Traditional Arabic" w:hAnsi="Traditional Arabic" w:cs="Traditional Arabic"/>
          <w:rtl/>
        </w:rPr>
        <w:t>﴾</w:t>
      </w:r>
      <w:r w:rsidRPr="00551A76">
        <w:rPr>
          <w:rFonts w:cs="B Lotus" w:hint="cs"/>
          <w:rtl/>
        </w:rPr>
        <w:t xml:space="preserve"> </w:t>
      </w:r>
      <w:r w:rsidR="00197895" w:rsidRPr="00CC3481">
        <w:rPr>
          <w:rStyle w:val="Char5"/>
          <w:rFonts w:cs="IRNazli" w:hint="cs"/>
          <w:rtl/>
        </w:rPr>
        <w:tab/>
      </w:r>
      <w:r w:rsidRPr="00CC3481">
        <w:rPr>
          <w:rStyle w:val="Char5"/>
          <w:rFonts w:cs="IRNazli"/>
          <w:rtl/>
        </w:rPr>
        <w:t>[النور: 61]</w:t>
      </w:r>
    </w:p>
    <w:p w:rsidR="00D4502F" w:rsidRPr="0023559B" w:rsidRDefault="00D4502F" w:rsidP="00E6450A">
      <w:pPr>
        <w:pStyle w:val="af4"/>
        <w:rPr>
          <w:rtl/>
        </w:rPr>
      </w:pPr>
      <w:r w:rsidRPr="0023559B">
        <w:rPr>
          <w:rFonts w:hint="cs"/>
          <w:rtl/>
        </w:rPr>
        <w:t xml:space="preserve">«پس چون به خانه‌هایی درآیید بر </w:t>
      </w:r>
      <w:r w:rsidRPr="0023559B">
        <w:rPr>
          <w:rFonts w:hint="cs"/>
          <w:b/>
          <w:bCs/>
          <w:rtl/>
        </w:rPr>
        <w:t>خودتان</w:t>
      </w:r>
      <w:r w:rsidRPr="0023559B">
        <w:rPr>
          <w:rFonts w:hint="cs"/>
          <w:rtl/>
        </w:rPr>
        <w:t xml:space="preserve"> سلام گویید».</w:t>
      </w:r>
    </w:p>
    <w:p w:rsidR="00614F9D" w:rsidRPr="00551A76" w:rsidRDefault="00852287" w:rsidP="0034395E">
      <w:pPr>
        <w:ind w:firstLine="284"/>
        <w:jc w:val="both"/>
        <w:rPr>
          <w:rFonts w:cs="B Lotus"/>
          <w:sz w:val="28"/>
          <w:szCs w:val="28"/>
          <w:rtl/>
          <w:lang w:bidi="fa-IR"/>
        </w:rPr>
      </w:pPr>
      <w:r w:rsidRPr="00551A76">
        <w:rPr>
          <w:rFonts w:cs="B Lotus" w:hint="cs"/>
          <w:sz w:val="28"/>
          <w:szCs w:val="28"/>
          <w:rtl/>
          <w:lang w:bidi="fa-IR"/>
        </w:rPr>
        <w:t>و فرموده</w:t>
      </w:r>
      <w:r w:rsidR="003932E7" w:rsidRPr="00551A76">
        <w:rPr>
          <w:rFonts w:cs="B Lotus" w:hint="cs"/>
          <w:sz w:val="28"/>
          <w:szCs w:val="28"/>
          <w:rtl/>
          <w:lang w:bidi="fa-IR"/>
        </w:rPr>
        <w:t>:</w:t>
      </w:r>
    </w:p>
    <w:p w:rsidR="002A2601" w:rsidRPr="00551A76" w:rsidRDefault="00614F9D" w:rsidP="004C66CD">
      <w:pPr>
        <w:pStyle w:val="a8"/>
        <w:tabs>
          <w:tab w:val="right" w:pos="6804"/>
        </w:tabs>
        <w:rPr>
          <w:rtl/>
        </w:rPr>
      </w:pPr>
      <w:r w:rsidRPr="00B55E10">
        <w:rPr>
          <w:rFonts w:ascii="Traditional Arabic" w:hAnsi="Traditional Arabic" w:cs="Traditional Arabic"/>
          <w:rtl/>
        </w:rPr>
        <w:t>﴿</w:t>
      </w:r>
      <w:r w:rsidR="00DF7730" w:rsidRPr="00551A76">
        <w:rPr>
          <w:rtl/>
        </w:rPr>
        <w:t>وَلَا تَلۡمِزُوٓاْ أَنفُسَكُمۡ</w:t>
      </w:r>
      <w:r w:rsidRPr="00B55E10">
        <w:rPr>
          <w:rFonts w:ascii="Traditional Arabic" w:hAnsi="Traditional Arabic" w:cs="Traditional Arabic"/>
          <w:rtl/>
        </w:rPr>
        <w:t>﴾</w:t>
      </w:r>
      <w:r w:rsidRPr="00551A76">
        <w:rPr>
          <w:rFonts w:cs="B Lotus" w:hint="cs"/>
          <w:rtl/>
        </w:rPr>
        <w:t xml:space="preserve"> </w:t>
      </w:r>
      <w:r w:rsidR="00197895" w:rsidRPr="00CC3481">
        <w:rPr>
          <w:rStyle w:val="Char5"/>
          <w:rFonts w:cs="IRNazli" w:hint="cs"/>
          <w:rtl/>
        </w:rPr>
        <w:tab/>
      </w:r>
      <w:r w:rsidRPr="00CC3481">
        <w:rPr>
          <w:rStyle w:val="Char5"/>
          <w:rFonts w:cs="IRNazli"/>
          <w:rtl/>
        </w:rPr>
        <w:t>[الحجرات: 11]</w:t>
      </w:r>
    </w:p>
    <w:p w:rsidR="00DD76FE" w:rsidRPr="0023559B" w:rsidRDefault="00DD76FE" w:rsidP="00E6450A">
      <w:pPr>
        <w:pStyle w:val="af4"/>
        <w:rPr>
          <w:rtl/>
        </w:rPr>
      </w:pPr>
      <w:r w:rsidRPr="0023559B">
        <w:rPr>
          <w:rFonts w:hint="cs"/>
          <w:rtl/>
        </w:rPr>
        <w:t xml:space="preserve">«از </w:t>
      </w:r>
      <w:r w:rsidRPr="0023559B">
        <w:rPr>
          <w:rFonts w:hint="cs"/>
          <w:b/>
          <w:bCs/>
          <w:rtl/>
        </w:rPr>
        <w:t>خودتان</w:t>
      </w:r>
      <w:r w:rsidRPr="0023559B">
        <w:rPr>
          <w:rFonts w:hint="cs"/>
          <w:rtl/>
        </w:rPr>
        <w:t xml:space="preserve"> عیبجویی مکنید».</w:t>
      </w:r>
    </w:p>
    <w:p w:rsidR="003F776E" w:rsidRPr="00551A76" w:rsidRDefault="002A2B4E" w:rsidP="002A2B4E">
      <w:pPr>
        <w:ind w:firstLine="284"/>
        <w:jc w:val="both"/>
        <w:rPr>
          <w:rFonts w:cs="B Lotus"/>
          <w:sz w:val="28"/>
          <w:szCs w:val="28"/>
          <w:rtl/>
          <w:lang w:bidi="fa-IR"/>
        </w:rPr>
      </w:pPr>
      <w:r w:rsidRPr="00551A76">
        <w:rPr>
          <w:rFonts w:cs="B Lotus" w:hint="cs"/>
          <w:sz w:val="28"/>
          <w:szCs w:val="28"/>
          <w:rtl/>
          <w:lang w:bidi="fa-IR"/>
        </w:rPr>
        <w:t>مفسرین متفقاً گفته‌اند</w:t>
      </w:r>
      <w:r w:rsidR="002373A0" w:rsidRPr="00551A76">
        <w:rPr>
          <w:rFonts w:cs="B Lotus" w:hint="cs"/>
          <w:sz w:val="28"/>
          <w:szCs w:val="28"/>
          <w:rtl/>
          <w:lang w:bidi="fa-IR"/>
        </w:rPr>
        <w:t>:</w:t>
      </w:r>
      <w:r w:rsidRPr="00551A76">
        <w:rPr>
          <w:rFonts w:cs="B Lotus" w:hint="cs"/>
          <w:sz w:val="28"/>
          <w:szCs w:val="28"/>
          <w:rtl/>
          <w:lang w:bidi="fa-IR"/>
        </w:rPr>
        <w:t xml:space="preserve"> یعنی چرا مسلمانان به «خودی‌ها» و مؤمنانی که از خودشان بودند، گمان نیک نبردند </w:t>
      </w:r>
      <w:r w:rsidR="00230C81" w:rsidRPr="00551A76">
        <w:rPr>
          <w:rFonts w:cs="B Lotus" w:hint="cs"/>
          <w:sz w:val="28"/>
          <w:szCs w:val="28"/>
          <w:rtl/>
          <w:lang w:bidi="fa-IR"/>
        </w:rPr>
        <w:t>و درباره</w:t>
      </w:r>
      <w:r w:rsidR="005E4528" w:rsidRPr="00551A76">
        <w:rPr>
          <w:rFonts w:cs="B Lotus" w:hint="cs"/>
          <w:sz w:val="28"/>
          <w:szCs w:val="28"/>
          <w:rtl/>
          <w:lang w:bidi="fa-IR"/>
        </w:rPr>
        <w:t xml:space="preserve">‌ی </w:t>
      </w:r>
      <w:r w:rsidR="00230C81" w:rsidRPr="00551A76">
        <w:rPr>
          <w:rFonts w:cs="B Lotus" w:hint="cs"/>
          <w:sz w:val="28"/>
          <w:szCs w:val="28"/>
          <w:rtl/>
          <w:lang w:bidi="fa-IR"/>
        </w:rPr>
        <w:t>دو آیه</w:t>
      </w:r>
      <w:r w:rsidR="005E4528" w:rsidRPr="00551A76">
        <w:rPr>
          <w:rFonts w:cs="B Lotus" w:hint="cs"/>
          <w:sz w:val="28"/>
          <w:szCs w:val="28"/>
          <w:rtl/>
          <w:lang w:bidi="fa-IR"/>
        </w:rPr>
        <w:t xml:space="preserve">‌ی </w:t>
      </w:r>
      <w:r w:rsidR="00B12EB6" w:rsidRPr="00551A76">
        <w:rPr>
          <w:rFonts w:cs="B Lotus" w:hint="cs"/>
          <w:sz w:val="28"/>
          <w:szCs w:val="28"/>
          <w:rtl/>
          <w:lang w:bidi="fa-IR"/>
        </w:rPr>
        <w:t>بعدی گفته‌اند</w:t>
      </w:r>
      <w:r w:rsidR="003932E7" w:rsidRPr="00551A76">
        <w:rPr>
          <w:rFonts w:cs="B Lotus" w:hint="cs"/>
          <w:sz w:val="28"/>
          <w:szCs w:val="28"/>
          <w:rtl/>
          <w:lang w:bidi="fa-IR"/>
        </w:rPr>
        <w:t>:</w:t>
      </w:r>
      <w:r w:rsidR="00B12EB6" w:rsidRPr="00551A76">
        <w:rPr>
          <w:rFonts w:cs="B Lotus" w:hint="cs"/>
          <w:sz w:val="28"/>
          <w:szCs w:val="28"/>
          <w:rtl/>
          <w:lang w:bidi="fa-IR"/>
        </w:rPr>
        <w:t xml:space="preserve"> </w:t>
      </w:r>
      <w:r w:rsidR="00B12EB6" w:rsidRPr="00894195">
        <w:rPr>
          <w:rStyle w:val="Char0"/>
          <w:spacing w:val="0"/>
          <w:szCs w:val="26"/>
          <w:rtl/>
        </w:rPr>
        <w:t>«أی لیسلم بعضکم علی بعضٍ»</w:t>
      </w:r>
      <w:r w:rsidR="00B12EB6" w:rsidRPr="00551A76">
        <w:rPr>
          <w:rFonts w:cs="B Lotus" w:hint="cs"/>
          <w:sz w:val="28"/>
          <w:szCs w:val="28"/>
          <w:rtl/>
          <w:lang w:bidi="fa-IR"/>
        </w:rPr>
        <w:t xml:space="preserve"> و </w:t>
      </w:r>
      <w:r w:rsidR="00B12EB6" w:rsidRPr="00894195">
        <w:rPr>
          <w:rStyle w:val="Char0"/>
          <w:spacing w:val="0"/>
          <w:szCs w:val="26"/>
          <w:rtl/>
        </w:rPr>
        <w:t>«أی لایطعن بعضکم علی بعض»</w:t>
      </w:r>
      <w:r w:rsidR="00B12EB6" w:rsidRPr="00551A76">
        <w:rPr>
          <w:rFonts w:cs="B Lotus" w:hint="cs"/>
          <w:sz w:val="28"/>
          <w:szCs w:val="28"/>
          <w:rtl/>
          <w:lang w:bidi="fa-IR"/>
        </w:rPr>
        <w:t xml:space="preserve"> یعنی برخی از شما به برخی دیگر سلام گوید و برخی بر برخی دیگر طعن نزنند. ملاحظه می‌فرمایید که در قرآن «أنفس» در بسیاری از موارد به معنای «وابستگان» و «خودی‌ها» است یعنی به معنای دوم استعمال شده است. </w:t>
      </w:r>
    </w:p>
    <w:p w:rsidR="00614F9D" w:rsidRPr="00551A76" w:rsidRDefault="00230C81" w:rsidP="00015148">
      <w:pPr>
        <w:ind w:firstLine="284"/>
        <w:jc w:val="both"/>
        <w:rPr>
          <w:rFonts w:cs="B Lotus"/>
          <w:sz w:val="28"/>
          <w:szCs w:val="28"/>
          <w:rtl/>
          <w:lang w:bidi="fa-IR"/>
        </w:rPr>
      </w:pPr>
      <w:r w:rsidRPr="00551A76">
        <w:rPr>
          <w:rFonts w:cs="B Lotus" w:hint="cs"/>
          <w:sz w:val="28"/>
          <w:szCs w:val="28"/>
          <w:rtl/>
          <w:lang w:bidi="fa-IR"/>
        </w:rPr>
        <w:t>حتی قرآن درباره</w:t>
      </w:r>
      <w:r w:rsidR="005E4528" w:rsidRPr="00551A76">
        <w:rPr>
          <w:rFonts w:cs="B Lotus" w:hint="cs"/>
          <w:sz w:val="28"/>
          <w:szCs w:val="28"/>
          <w:rtl/>
          <w:lang w:bidi="fa-IR"/>
        </w:rPr>
        <w:t xml:space="preserve">‌ی </w:t>
      </w:r>
      <w:r w:rsidR="00ED54C0" w:rsidRPr="00551A76">
        <w:rPr>
          <w:rFonts w:cs="B Lotus" w:hint="cs"/>
          <w:sz w:val="28"/>
          <w:szCs w:val="28"/>
          <w:rtl/>
          <w:lang w:bidi="fa-IR"/>
        </w:rPr>
        <w:t>پیامبر اکرم</w:t>
      </w:r>
      <w:r w:rsidR="002373A0" w:rsidRPr="00551A76">
        <w:rPr>
          <w:rFonts w:cs="B Lotus" w:hint="cs"/>
          <w:sz w:val="28"/>
          <w:szCs w:val="28"/>
          <w:rtl/>
          <w:lang w:bidi="fa-IR"/>
        </w:rPr>
        <w:t xml:space="preserve"> </w:t>
      </w:r>
      <w:r w:rsidR="004B6142" w:rsidRPr="00551A76">
        <w:rPr>
          <w:rFonts w:cs="CTraditional Arabic" w:hint="cs"/>
          <w:sz w:val="28"/>
          <w:szCs w:val="28"/>
          <w:rtl/>
          <w:lang w:bidi="fa-IR"/>
        </w:rPr>
        <w:t>ص</w:t>
      </w:r>
      <w:r w:rsidR="00ED54C0" w:rsidRPr="00551A76">
        <w:rPr>
          <w:rFonts w:cs="B Lotus" w:hint="cs"/>
          <w:sz w:val="28"/>
          <w:szCs w:val="28"/>
          <w:rtl/>
          <w:lang w:bidi="fa-IR"/>
        </w:rPr>
        <w:t xml:space="preserve"> فرموده</w:t>
      </w:r>
      <w:r w:rsidR="003932E7" w:rsidRPr="00551A76">
        <w:rPr>
          <w:rFonts w:cs="B Lotus" w:hint="cs"/>
          <w:sz w:val="28"/>
          <w:szCs w:val="28"/>
          <w:rtl/>
          <w:lang w:bidi="fa-IR"/>
        </w:rPr>
        <w:t>:</w:t>
      </w:r>
    </w:p>
    <w:p w:rsidR="009723F7" w:rsidRPr="00551A76" w:rsidRDefault="00614F9D" w:rsidP="004C66CD">
      <w:pPr>
        <w:pStyle w:val="a8"/>
        <w:tabs>
          <w:tab w:val="right" w:pos="6804"/>
        </w:tabs>
        <w:rPr>
          <w:rtl/>
        </w:rPr>
      </w:pPr>
      <w:r w:rsidRPr="00B55E10">
        <w:rPr>
          <w:rFonts w:ascii="Traditional Arabic" w:hAnsi="Traditional Arabic" w:cs="Traditional Arabic"/>
          <w:rtl/>
        </w:rPr>
        <w:t>﴿</w:t>
      </w:r>
      <w:r w:rsidR="00DF7730" w:rsidRPr="00551A76">
        <w:rPr>
          <w:rtl/>
        </w:rPr>
        <w:t>بَعَثَ فِيهِمۡ رَسُولٗا مِّنۡ أَنفُسِهِمۡ</w:t>
      </w:r>
      <w:r w:rsidRPr="00B55E10">
        <w:rPr>
          <w:rFonts w:ascii="Traditional Arabic" w:hAnsi="Traditional Arabic" w:cs="Traditional Arabic"/>
          <w:rtl/>
        </w:rPr>
        <w:t>﴾</w:t>
      </w:r>
      <w:r w:rsidRPr="00551A76">
        <w:rPr>
          <w:rFonts w:cs="B Lotus" w:hint="cs"/>
          <w:rtl/>
        </w:rPr>
        <w:t xml:space="preserve"> </w:t>
      </w:r>
      <w:r w:rsidR="00197895" w:rsidRPr="00551A76">
        <w:rPr>
          <w:rFonts w:cs="B Lotus" w:hint="cs"/>
          <w:rtl/>
        </w:rPr>
        <w:tab/>
      </w:r>
      <w:r w:rsidRPr="00CC3481">
        <w:rPr>
          <w:rStyle w:val="Char5"/>
          <w:rFonts w:cs="IRNazli"/>
          <w:rtl/>
        </w:rPr>
        <w:t>[آل عمران: 164]</w:t>
      </w:r>
    </w:p>
    <w:p w:rsidR="00ED54C0" w:rsidRPr="0023559B" w:rsidRDefault="00ED54C0" w:rsidP="00E6450A">
      <w:pPr>
        <w:pStyle w:val="af4"/>
        <w:rPr>
          <w:rtl/>
        </w:rPr>
      </w:pPr>
      <w:r w:rsidRPr="0023559B">
        <w:rPr>
          <w:rFonts w:hint="cs"/>
          <w:rtl/>
        </w:rPr>
        <w:t>«فرستاده‌ای از خودشان برانگیخت».</w:t>
      </w:r>
    </w:p>
    <w:p w:rsidR="00614F9D" w:rsidRPr="00551A76" w:rsidRDefault="004650EE" w:rsidP="00015148">
      <w:pPr>
        <w:ind w:firstLine="284"/>
        <w:jc w:val="both"/>
        <w:rPr>
          <w:rFonts w:cs="B Lotus"/>
          <w:sz w:val="28"/>
          <w:szCs w:val="28"/>
          <w:rtl/>
          <w:lang w:bidi="fa-IR"/>
        </w:rPr>
      </w:pPr>
      <w:r w:rsidRPr="00551A76">
        <w:rPr>
          <w:rFonts w:cs="B Lotus" w:hint="cs"/>
          <w:sz w:val="28"/>
          <w:szCs w:val="28"/>
          <w:rtl/>
          <w:lang w:bidi="fa-IR"/>
        </w:rPr>
        <w:t>یا فرموده</w:t>
      </w:r>
      <w:r w:rsidR="003932E7" w:rsidRPr="00551A76">
        <w:rPr>
          <w:rFonts w:cs="B Lotus" w:hint="cs"/>
          <w:sz w:val="28"/>
          <w:szCs w:val="28"/>
          <w:rtl/>
          <w:lang w:bidi="fa-IR"/>
        </w:rPr>
        <w:t>:</w:t>
      </w:r>
    </w:p>
    <w:p w:rsidR="00ED54C0" w:rsidRPr="00551A76" w:rsidRDefault="00614F9D" w:rsidP="004C66CD">
      <w:pPr>
        <w:pStyle w:val="a8"/>
        <w:tabs>
          <w:tab w:val="right" w:pos="6804"/>
        </w:tabs>
        <w:rPr>
          <w:rtl/>
        </w:rPr>
      </w:pPr>
      <w:r w:rsidRPr="00B55E10">
        <w:rPr>
          <w:rFonts w:ascii="Traditional Arabic" w:hAnsi="Traditional Arabic" w:cs="Traditional Arabic"/>
          <w:rtl/>
        </w:rPr>
        <w:t>﴿</w:t>
      </w:r>
      <w:r w:rsidR="00DF7730" w:rsidRPr="00551A76">
        <w:rPr>
          <w:rFonts w:hint="cs"/>
          <w:rtl/>
        </w:rPr>
        <w:t>لَقَدۡ</w:t>
      </w:r>
      <w:r w:rsidR="00DF7730" w:rsidRPr="00551A76">
        <w:rPr>
          <w:rtl/>
        </w:rPr>
        <w:t xml:space="preserve"> جَآءَكُمۡ رَسُولٞ مِّنۡ أَنفُسِكُمۡ</w:t>
      </w:r>
      <w:r w:rsidRPr="00B55E10">
        <w:rPr>
          <w:rFonts w:ascii="Traditional Arabic" w:hAnsi="Traditional Arabic" w:cs="Traditional Arabic"/>
          <w:rtl/>
        </w:rPr>
        <w:t>﴾</w:t>
      </w:r>
      <w:r w:rsidRPr="00551A76">
        <w:rPr>
          <w:rFonts w:cs="B Lotus" w:hint="cs"/>
          <w:rtl/>
        </w:rPr>
        <w:t xml:space="preserve"> </w:t>
      </w:r>
      <w:r w:rsidR="00197895" w:rsidRPr="00551A76">
        <w:rPr>
          <w:rFonts w:cs="B Lotus" w:hint="cs"/>
          <w:rtl/>
        </w:rPr>
        <w:tab/>
      </w:r>
      <w:r w:rsidRPr="00CC3481">
        <w:rPr>
          <w:rStyle w:val="Char5"/>
          <w:rFonts w:cs="IRNazli"/>
          <w:rtl/>
        </w:rPr>
        <w:t>[التوبة: 128]</w:t>
      </w:r>
    </w:p>
    <w:p w:rsidR="004650EE" w:rsidRPr="0023559B" w:rsidRDefault="004650EE" w:rsidP="00E6450A">
      <w:pPr>
        <w:pStyle w:val="af4"/>
        <w:rPr>
          <w:rtl/>
        </w:rPr>
      </w:pPr>
      <w:r w:rsidRPr="0023559B">
        <w:rPr>
          <w:rFonts w:hint="cs"/>
          <w:rtl/>
        </w:rPr>
        <w:t>«هر آینه شما را فرستاده‌ای از خودتان آمده است».</w:t>
      </w:r>
    </w:p>
    <w:p w:rsidR="009157B0" w:rsidRDefault="00F54EF9" w:rsidP="003E23CE">
      <w:pPr>
        <w:ind w:firstLine="284"/>
        <w:jc w:val="both"/>
        <w:rPr>
          <w:rFonts w:cs="B Lotus"/>
          <w:sz w:val="28"/>
          <w:szCs w:val="28"/>
          <w:rtl/>
          <w:lang w:bidi="fa-IR"/>
        </w:rPr>
      </w:pPr>
      <w:r w:rsidRPr="00551A76">
        <w:rPr>
          <w:rFonts w:cs="B Lotus" w:hint="cs"/>
          <w:sz w:val="28"/>
          <w:szCs w:val="28"/>
          <w:rtl/>
          <w:lang w:bidi="fa-IR"/>
        </w:rPr>
        <w:t>اما «نفس» در این</w:t>
      </w:r>
      <w:r w:rsidR="00230C81" w:rsidRPr="00551A76">
        <w:rPr>
          <w:rFonts w:cs="B Lotus" w:hint="cs"/>
          <w:sz w:val="28"/>
          <w:szCs w:val="28"/>
          <w:rtl/>
          <w:lang w:bidi="fa-IR"/>
        </w:rPr>
        <w:t xml:space="preserve"> موارد نه به معنای آن است که همه</w:t>
      </w:r>
      <w:r w:rsidR="005E4528" w:rsidRPr="00551A76">
        <w:rPr>
          <w:rFonts w:cs="B Lotus" w:hint="cs"/>
          <w:sz w:val="28"/>
          <w:szCs w:val="28"/>
          <w:rtl/>
          <w:lang w:bidi="fa-IR"/>
        </w:rPr>
        <w:t xml:space="preserve">‌ی </w:t>
      </w:r>
      <w:r w:rsidRPr="00551A76">
        <w:rPr>
          <w:rFonts w:cs="B Lotus" w:hint="cs"/>
          <w:sz w:val="28"/>
          <w:szCs w:val="28"/>
          <w:rtl/>
          <w:lang w:bidi="fa-IR"/>
        </w:rPr>
        <w:t>مؤمنین با پیامبر</w:t>
      </w:r>
      <w:r w:rsidR="002373A0" w:rsidRPr="00551A76">
        <w:rPr>
          <w:rFonts w:cs="B Lotus" w:hint="cs"/>
          <w:sz w:val="28"/>
          <w:szCs w:val="28"/>
          <w:rtl/>
          <w:lang w:bidi="fa-IR"/>
        </w:rPr>
        <w:t xml:space="preserve"> </w:t>
      </w:r>
      <w:r w:rsidR="004B6142" w:rsidRPr="00551A76">
        <w:rPr>
          <w:rFonts w:cs="CTraditional Arabic" w:hint="cs"/>
          <w:sz w:val="28"/>
          <w:szCs w:val="28"/>
          <w:rtl/>
          <w:lang w:bidi="fa-IR"/>
        </w:rPr>
        <w:t>ص</w:t>
      </w:r>
      <w:r w:rsidR="00230C81" w:rsidRPr="00551A76">
        <w:rPr>
          <w:rFonts w:cs="B Lotus" w:hint="cs"/>
          <w:sz w:val="28"/>
          <w:szCs w:val="28"/>
          <w:rtl/>
          <w:lang w:bidi="fa-IR"/>
        </w:rPr>
        <w:t xml:space="preserve"> مساوی هستند! بلکه در آیه</w:t>
      </w:r>
      <w:r w:rsidR="005E4528" w:rsidRPr="00551A76">
        <w:rPr>
          <w:rFonts w:cs="B Lotus" w:hint="cs"/>
          <w:sz w:val="28"/>
          <w:szCs w:val="28"/>
          <w:rtl/>
          <w:lang w:bidi="fa-IR"/>
        </w:rPr>
        <w:t xml:space="preserve">‌ی </w:t>
      </w:r>
      <w:r w:rsidRPr="00551A76">
        <w:rPr>
          <w:rFonts w:cs="B Lotus" w:hint="cs"/>
          <w:sz w:val="28"/>
          <w:szCs w:val="28"/>
          <w:rtl/>
          <w:lang w:bidi="fa-IR"/>
        </w:rPr>
        <w:t>مباهله «أنفس» به معنای دوم استعمال شده است.</w:t>
      </w:r>
    </w:p>
    <w:p w:rsidR="00CF6542" w:rsidRPr="00551A76" w:rsidRDefault="00F54EF9" w:rsidP="009157B0">
      <w:pPr>
        <w:ind w:firstLine="284"/>
        <w:jc w:val="both"/>
        <w:rPr>
          <w:rFonts w:ascii="KFGQPC Uthmanic Script HAFS" w:hAnsi="KFGQPC Uthmanic Script HAFS" w:cs="KFGQPC Uthmanic Script HAFS"/>
          <w:sz w:val="28"/>
          <w:szCs w:val="28"/>
          <w:rtl/>
        </w:rPr>
      </w:pPr>
      <w:r w:rsidRPr="00551A76">
        <w:rPr>
          <w:rFonts w:cs="B Lotus" w:hint="cs"/>
          <w:sz w:val="28"/>
          <w:szCs w:val="28"/>
          <w:rtl/>
          <w:lang w:bidi="fa-IR"/>
        </w:rPr>
        <w:t>باید توجه داشته باشیم که اگر</w:t>
      </w:r>
      <w:r w:rsidR="00DF7730" w:rsidRPr="00551A76">
        <w:rPr>
          <w:rFonts w:cs="B Lotus" w:hint="cs"/>
          <w:sz w:val="28"/>
          <w:szCs w:val="28"/>
          <w:rtl/>
          <w:lang w:bidi="fa-IR"/>
        </w:rPr>
        <w:t xml:space="preserve"> </w:t>
      </w:r>
      <w:r w:rsidR="00DF7730" w:rsidRPr="00B55E10">
        <w:rPr>
          <w:rFonts w:ascii="Traditional Arabic" w:hAnsi="Traditional Arabic"/>
          <w:sz w:val="28"/>
          <w:szCs w:val="28"/>
          <w:rtl/>
          <w:lang w:bidi="fa-IR"/>
        </w:rPr>
        <w:t>﴿</w:t>
      </w:r>
      <w:r w:rsidR="00DF7730" w:rsidRPr="00551A76">
        <w:rPr>
          <w:rFonts w:ascii="KFGQPC Uthmanic Script HAFS" w:hAnsi="KFGQPC Uthmanic Script HAFS" w:cs="KFGQPC Uthmanic Script HAFS"/>
          <w:sz w:val="28"/>
          <w:szCs w:val="28"/>
          <w:rtl/>
        </w:rPr>
        <w:t>وَأَنفُسَنَا وَأَنفُسَكُمۡ</w:t>
      </w:r>
      <w:r w:rsidR="00DF7730" w:rsidRPr="00B55E10">
        <w:rPr>
          <w:rFonts w:ascii="Traditional Arabic" w:hAnsi="Traditional Arabic"/>
          <w:sz w:val="28"/>
          <w:szCs w:val="28"/>
          <w:rtl/>
          <w:lang w:bidi="fa-IR"/>
        </w:rPr>
        <w:t>﴾</w:t>
      </w:r>
      <w:r w:rsidR="002D6B30" w:rsidRPr="00551A76">
        <w:rPr>
          <w:rFonts w:cs="B Lotus" w:hint="cs"/>
          <w:sz w:val="28"/>
          <w:szCs w:val="28"/>
          <w:rtl/>
          <w:lang w:bidi="fa-IR"/>
        </w:rPr>
        <w:t xml:space="preserve"> </w:t>
      </w:r>
      <w:r w:rsidRPr="00551A76">
        <w:rPr>
          <w:rFonts w:cs="B Lotus" w:hint="cs"/>
          <w:sz w:val="28"/>
          <w:szCs w:val="28"/>
          <w:rtl/>
          <w:lang w:bidi="fa-IR"/>
        </w:rPr>
        <w:t>را به معنای اول بگی</w:t>
      </w:r>
      <w:r w:rsidR="002D6B30" w:rsidRPr="00551A76">
        <w:rPr>
          <w:rFonts w:cs="B Lotus" w:hint="cs"/>
          <w:sz w:val="28"/>
          <w:szCs w:val="28"/>
          <w:rtl/>
          <w:lang w:bidi="fa-IR"/>
        </w:rPr>
        <w:t xml:space="preserve">ریم با مشکلاتی مواجه می‌شویم از </w:t>
      </w:r>
      <w:r w:rsidRPr="00551A76">
        <w:rPr>
          <w:rFonts w:cs="B Lotus" w:hint="cs"/>
          <w:sz w:val="28"/>
          <w:szCs w:val="28"/>
          <w:rtl/>
          <w:lang w:bidi="fa-IR"/>
        </w:rPr>
        <w:t>جمله مشکلی که قبلاً اشاره کردیم که برای مخاطبین پیامبر</w:t>
      </w:r>
      <w:r w:rsidR="002373A0" w:rsidRPr="00551A76">
        <w:rPr>
          <w:rFonts w:cs="B Lotus" w:hint="cs"/>
          <w:sz w:val="28"/>
          <w:szCs w:val="28"/>
          <w:rtl/>
          <w:lang w:bidi="fa-IR"/>
        </w:rPr>
        <w:t xml:space="preserve"> </w:t>
      </w:r>
      <w:r w:rsidR="004B6142" w:rsidRPr="00551A76">
        <w:rPr>
          <w:rFonts w:cs="CTraditional Arabic" w:hint="cs"/>
          <w:sz w:val="28"/>
          <w:szCs w:val="28"/>
          <w:rtl/>
          <w:lang w:bidi="fa-IR"/>
        </w:rPr>
        <w:t>ص</w:t>
      </w:r>
      <w:r w:rsidRPr="00551A76">
        <w:rPr>
          <w:rFonts w:cs="B Lotus" w:hint="cs"/>
          <w:sz w:val="28"/>
          <w:szCs w:val="28"/>
          <w:rtl/>
          <w:lang w:bidi="fa-IR"/>
        </w:rPr>
        <w:t xml:space="preserve">، مستلزم </w:t>
      </w:r>
      <w:r w:rsidR="005647C7" w:rsidRPr="00894195">
        <w:rPr>
          <w:rStyle w:val="Char0"/>
          <w:rFonts w:hint="cs"/>
          <w:spacing w:val="0"/>
          <w:szCs w:val="26"/>
          <w:rtl/>
        </w:rPr>
        <w:t>«تکلیف ما</w:t>
      </w:r>
      <w:r w:rsidR="00197895" w:rsidRPr="00894195">
        <w:rPr>
          <w:rStyle w:val="Char0"/>
          <w:rFonts w:hint="cs"/>
          <w:spacing w:val="0"/>
          <w:szCs w:val="26"/>
          <w:rtl/>
        </w:rPr>
        <w:t xml:space="preserve"> </w:t>
      </w:r>
      <w:r w:rsidR="005647C7" w:rsidRPr="00894195">
        <w:rPr>
          <w:rStyle w:val="Char0"/>
          <w:rFonts w:hint="cs"/>
          <w:spacing w:val="0"/>
          <w:szCs w:val="26"/>
          <w:rtl/>
        </w:rPr>
        <w:t>لا</w:t>
      </w:r>
      <w:r w:rsidR="00197895" w:rsidRPr="00894195">
        <w:rPr>
          <w:rStyle w:val="Char0"/>
          <w:rFonts w:hint="cs"/>
          <w:spacing w:val="0"/>
          <w:szCs w:val="26"/>
          <w:rtl/>
        </w:rPr>
        <w:t xml:space="preserve"> </w:t>
      </w:r>
      <w:r w:rsidR="005647C7" w:rsidRPr="00894195">
        <w:rPr>
          <w:rStyle w:val="Char0"/>
          <w:rFonts w:hint="cs"/>
          <w:spacing w:val="0"/>
          <w:szCs w:val="26"/>
          <w:rtl/>
        </w:rPr>
        <w:t>یطاق»</w:t>
      </w:r>
      <w:r w:rsidR="005647C7" w:rsidRPr="00551A76">
        <w:rPr>
          <w:rFonts w:cs="B Lotus" w:hint="cs"/>
          <w:sz w:val="28"/>
          <w:szCs w:val="28"/>
          <w:rtl/>
          <w:lang w:bidi="fa-IR"/>
        </w:rPr>
        <w:t xml:space="preserve"> است. اگر </w:t>
      </w:r>
      <w:r w:rsidR="005647C7" w:rsidRPr="00894195">
        <w:rPr>
          <w:rStyle w:val="Char0"/>
          <w:rFonts w:hint="cs"/>
          <w:spacing w:val="0"/>
          <w:szCs w:val="26"/>
          <w:rtl/>
        </w:rPr>
        <w:t>«أنفسکم»</w:t>
      </w:r>
      <w:r w:rsidR="005647C7" w:rsidRPr="00551A76">
        <w:rPr>
          <w:rFonts w:cs="B Lotus" w:hint="cs"/>
          <w:sz w:val="28"/>
          <w:szCs w:val="28"/>
          <w:rtl/>
          <w:lang w:bidi="fa-IR"/>
        </w:rPr>
        <w:t xml:space="preserve"> را به معنای دوم بگیریم </w:t>
      </w:r>
      <w:r w:rsidR="002373A0" w:rsidRPr="00551A76">
        <w:rPr>
          <w:rFonts w:cs="B Lotus" w:hint="cs"/>
          <w:sz w:val="28"/>
          <w:szCs w:val="28"/>
          <w:rtl/>
          <w:lang w:bidi="fa-IR"/>
        </w:rPr>
        <w:t>-</w:t>
      </w:r>
      <w:r w:rsidR="005647C7" w:rsidRPr="00551A76">
        <w:rPr>
          <w:rFonts w:cs="B Lotus" w:hint="cs"/>
          <w:sz w:val="28"/>
          <w:szCs w:val="28"/>
          <w:rtl/>
          <w:lang w:bidi="fa-IR"/>
        </w:rPr>
        <w:t xml:space="preserve"> چنانکه مفسرین گرفته‌اند</w:t>
      </w:r>
      <w:r w:rsidR="002373A0" w:rsidRPr="00551A76">
        <w:rPr>
          <w:rFonts w:cs="B Lotus" w:hint="cs"/>
          <w:sz w:val="28"/>
          <w:szCs w:val="28"/>
          <w:rtl/>
          <w:lang w:bidi="fa-IR"/>
        </w:rPr>
        <w:t>-</w:t>
      </w:r>
      <w:r w:rsidR="005647C7" w:rsidRPr="00551A76">
        <w:rPr>
          <w:rFonts w:cs="B Lotus" w:hint="cs"/>
          <w:sz w:val="28"/>
          <w:szCs w:val="28"/>
          <w:rtl/>
          <w:lang w:bidi="fa-IR"/>
        </w:rPr>
        <w:t xml:space="preserve"> در این صورت جوابگو </w:t>
      </w:r>
      <w:r w:rsidR="006905B8" w:rsidRPr="00551A76">
        <w:rPr>
          <w:rFonts w:cs="B Lotus" w:hint="cs"/>
          <w:sz w:val="28"/>
          <w:szCs w:val="28"/>
          <w:rtl/>
          <w:lang w:bidi="fa-IR"/>
        </w:rPr>
        <w:t xml:space="preserve">باشیم که پس چرا </w:t>
      </w:r>
      <w:r w:rsidR="006905B8" w:rsidRPr="00894195">
        <w:rPr>
          <w:rStyle w:val="Char0"/>
          <w:rFonts w:hint="cs"/>
          <w:spacing w:val="0"/>
          <w:szCs w:val="26"/>
          <w:rtl/>
        </w:rPr>
        <w:t>«أنفسنا»</w:t>
      </w:r>
      <w:r w:rsidR="006905B8" w:rsidRPr="00551A76">
        <w:rPr>
          <w:rFonts w:cs="B Lotus" w:hint="cs"/>
          <w:sz w:val="28"/>
          <w:szCs w:val="28"/>
          <w:rtl/>
          <w:lang w:bidi="fa-IR"/>
        </w:rPr>
        <w:t xml:space="preserve"> را قبلاً به معنای اول گرفته‌ایم؟! همچ</w:t>
      </w:r>
      <w:r w:rsidR="009157B0">
        <w:rPr>
          <w:rFonts w:cs="B Lotus" w:hint="cs"/>
          <w:sz w:val="28"/>
          <w:szCs w:val="28"/>
          <w:rtl/>
          <w:lang w:bidi="fa-IR"/>
        </w:rPr>
        <w:t>ن</w:t>
      </w:r>
      <w:r w:rsidR="006905B8" w:rsidRPr="00551A76">
        <w:rPr>
          <w:rFonts w:cs="B Lotus" w:hint="cs"/>
          <w:sz w:val="28"/>
          <w:szCs w:val="28"/>
          <w:rtl/>
          <w:lang w:bidi="fa-IR"/>
        </w:rPr>
        <w:t>ین اگر حضرت علی</w:t>
      </w:r>
      <w:r w:rsidR="00DF2484" w:rsidRPr="00DF2484">
        <w:rPr>
          <w:rFonts w:cs="CTraditional Arabic" w:hint="cs"/>
          <w:sz w:val="28"/>
          <w:szCs w:val="28"/>
          <w:rtl/>
          <w:lang w:bidi="fa-IR"/>
        </w:rPr>
        <w:t>÷</w:t>
      </w:r>
      <w:r w:rsidR="006905B8" w:rsidRPr="00551A76">
        <w:rPr>
          <w:rFonts w:cs="B Lotus" w:hint="cs"/>
          <w:sz w:val="28"/>
          <w:szCs w:val="28"/>
          <w:rtl/>
          <w:lang w:bidi="fa-IR"/>
        </w:rPr>
        <w:t xml:space="preserve"> نفس پیامبر</w:t>
      </w:r>
      <w:r w:rsidR="002373A0" w:rsidRPr="00551A76">
        <w:rPr>
          <w:rFonts w:cs="B Lotus" w:hint="cs"/>
          <w:sz w:val="28"/>
          <w:szCs w:val="28"/>
          <w:rtl/>
          <w:lang w:bidi="fa-IR"/>
        </w:rPr>
        <w:t xml:space="preserve"> </w:t>
      </w:r>
      <w:r w:rsidR="004B6142" w:rsidRPr="00551A76">
        <w:rPr>
          <w:rFonts w:cs="CTraditional Arabic" w:hint="cs"/>
          <w:sz w:val="28"/>
          <w:szCs w:val="28"/>
          <w:rtl/>
          <w:lang w:bidi="fa-IR"/>
        </w:rPr>
        <w:t>ص</w:t>
      </w:r>
      <w:r w:rsidR="006905B8" w:rsidRPr="00551A76">
        <w:rPr>
          <w:rFonts w:cs="B Lotus" w:hint="cs"/>
          <w:sz w:val="28"/>
          <w:szCs w:val="28"/>
          <w:rtl/>
          <w:lang w:bidi="fa-IR"/>
        </w:rPr>
        <w:t xml:space="preserve"> و مساوی با او باشد پس چرا فرشته بر پیامبر</w:t>
      </w:r>
      <w:r w:rsidR="002373A0" w:rsidRPr="00551A76">
        <w:rPr>
          <w:rFonts w:cs="B Lotus" w:hint="cs"/>
          <w:sz w:val="28"/>
          <w:szCs w:val="28"/>
          <w:rtl/>
          <w:lang w:bidi="fa-IR"/>
        </w:rPr>
        <w:t xml:space="preserve"> </w:t>
      </w:r>
      <w:r w:rsidR="004B6142" w:rsidRPr="00551A76">
        <w:rPr>
          <w:rFonts w:cs="CTraditional Arabic" w:hint="cs"/>
          <w:sz w:val="28"/>
          <w:szCs w:val="28"/>
          <w:rtl/>
          <w:lang w:bidi="fa-IR"/>
        </w:rPr>
        <w:t>ص</w:t>
      </w:r>
      <w:r w:rsidR="006905B8" w:rsidRPr="00551A76">
        <w:rPr>
          <w:rFonts w:cs="B Lotus" w:hint="cs"/>
          <w:sz w:val="28"/>
          <w:szCs w:val="28"/>
          <w:rtl/>
          <w:lang w:bidi="fa-IR"/>
        </w:rPr>
        <w:t xml:space="preserve"> نازل می‌شد و بر آن حضرت نازل نمی‌شد؟ چرا او نیز مانند حضرت هارون</w:t>
      </w:r>
      <w:r w:rsidR="002373A0" w:rsidRPr="00551A76">
        <w:rPr>
          <w:rFonts w:cs="B Lotus" w:hint="cs"/>
          <w:sz w:val="28"/>
          <w:szCs w:val="28"/>
          <w:rtl/>
          <w:lang w:bidi="fa-IR"/>
        </w:rPr>
        <w:t xml:space="preserve"> </w:t>
      </w:r>
      <w:r w:rsidR="00DF2484" w:rsidRPr="00DF2484">
        <w:rPr>
          <w:rFonts w:cs="CTraditional Arabic" w:hint="cs"/>
          <w:sz w:val="28"/>
          <w:szCs w:val="28"/>
          <w:rtl/>
          <w:lang w:bidi="fa-IR"/>
        </w:rPr>
        <w:t>÷</w:t>
      </w:r>
      <w:r w:rsidR="006905B8" w:rsidRPr="00551A76">
        <w:rPr>
          <w:rFonts w:cs="B Lotus" w:hint="cs"/>
          <w:sz w:val="28"/>
          <w:szCs w:val="28"/>
          <w:rtl/>
          <w:lang w:bidi="fa-IR"/>
        </w:rPr>
        <w:t xml:space="preserve"> پیامبر نشد؟ با اینکه کسی مدعی نیست که هارون</w:t>
      </w:r>
      <w:r w:rsidR="002373A0" w:rsidRPr="00551A76">
        <w:rPr>
          <w:rFonts w:cs="B Lotus" w:hint="cs"/>
          <w:sz w:val="28"/>
          <w:szCs w:val="28"/>
          <w:rtl/>
          <w:lang w:bidi="fa-IR"/>
        </w:rPr>
        <w:t xml:space="preserve"> </w:t>
      </w:r>
      <w:r w:rsidR="00DF2484" w:rsidRPr="00DF2484">
        <w:rPr>
          <w:rFonts w:cs="CTraditional Arabic" w:hint="cs"/>
          <w:sz w:val="28"/>
          <w:szCs w:val="28"/>
          <w:rtl/>
          <w:lang w:bidi="fa-IR"/>
        </w:rPr>
        <w:t>÷</w:t>
      </w:r>
      <w:r w:rsidR="006905B8" w:rsidRPr="00551A76">
        <w:rPr>
          <w:rFonts w:cs="B Lotus" w:hint="cs"/>
          <w:sz w:val="28"/>
          <w:szCs w:val="28"/>
          <w:rtl/>
          <w:lang w:bidi="fa-IR"/>
        </w:rPr>
        <w:t xml:space="preserve"> نفس موسی</w:t>
      </w:r>
      <w:r w:rsidR="002373A0" w:rsidRPr="00551A76">
        <w:rPr>
          <w:rFonts w:cs="B Lotus" w:hint="cs"/>
          <w:sz w:val="28"/>
          <w:szCs w:val="28"/>
          <w:rtl/>
          <w:lang w:bidi="fa-IR"/>
        </w:rPr>
        <w:t xml:space="preserve"> </w:t>
      </w:r>
      <w:r w:rsidR="00DF2484" w:rsidRPr="00DF2484">
        <w:rPr>
          <w:rFonts w:cs="CTraditional Arabic" w:hint="cs"/>
          <w:sz w:val="28"/>
          <w:szCs w:val="28"/>
          <w:rtl/>
          <w:lang w:bidi="fa-IR"/>
        </w:rPr>
        <w:t>÷</w:t>
      </w:r>
      <w:r w:rsidR="006905B8" w:rsidRPr="00551A76">
        <w:rPr>
          <w:rFonts w:cs="B Lotus" w:hint="cs"/>
          <w:sz w:val="28"/>
          <w:szCs w:val="28"/>
          <w:rtl/>
          <w:lang w:bidi="fa-IR"/>
        </w:rPr>
        <w:t xml:space="preserve"> و مساوی با آن حضرت بوده است. به نظر ما این ادعا حتی با حدیث منزلت نیز سازگار نیست. (لطفاً در معنای «تساوی» بیشتر تأمل بفرمایید) دیگر اینکه این ادعا به وضوح تمام بر خلاف واقعیت است و بی‌شبهه حضرت علی</w:t>
      </w:r>
      <w:r w:rsidR="00DF2484" w:rsidRPr="00DF2484">
        <w:rPr>
          <w:rFonts w:cs="CTraditional Arabic" w:hint="cs"/>
          <w:sz w:val="28"/>
          <w:szCs w:val="28"/>
          <w:rtl/>
          <w:lang w:bidi="fa-IR"/>
        </w:rPr>
        <w:t>÷</w:t>
      </w:r>
      <w:r w:rsidR="006905B8" w:rsidRPr="00551A76">
        <w:rPr>
          <w:rFonts w:cs="B Lotus" w:hint="cs"/>
          <w:sz w:val="28"/>
          <w:szCs w:val="28"/>
          <w:rtl/>
          <w:lang w:bidi="fa-IR"/>
        </w:rPr>
        <w:t xml:space="preserve"> شاگرد پیامبر</w:t>
      </w:r>
      <w:r w:rsidR="004B6142" w:rsidRPr="00551A76">
        <w:rPr>
          <w:rFonts w:cs="CTraditional Arabic" w:hint="cs"/>
          <w:sz w:val="28"/>
          <w:szCs w:val="28"/>
          <w:rtl/>
          <w:lang w:bidi="fa-IR"/>
        </w:rPr>
        <w:t>ص</w:t>
      </w:r>
      <w:r w:rsidR="006905B8" w:rsidRPr="00551A76">
        <w:rPr>
          <w:rFonts w:cs="B Lotus" w:hint="cs"/>
          <w:sz w:val="28"/>
          <w:szCs w:val="28"/>
          <w:rtl/>
          <w:lang w:bidi="fa-IR"/>
        </w:rPr>
        <w:t xml:space="preserve"> و تابع آن حضرت بوده</w:t>
      </w:r>
      <w:r w:rsidR="00181740" w:rsidRPr="00551A76">
        <w:rPr>
          <w:rFonts w:cs="B Lotus" w:hint="cs"/>
          <w:sz w:val="28"/>
          <w:szCs w:val="28"/>
          <w:rtl/>
          <w:lang w:bidi="fa-IR"/>
        </w:rPr>
        <w:t xml:space="preserve"> است.</w:t>
      </w:r>
      <w:r w:rsidR="006905B8" w:rsidRPr="00551A76">
        <w:rPr>
          <w:rFonts w:cs="B Lotus" w:hint="cs"/>
          <w:sz w:val="28"/>
          <w:szCs w:val="28"/>
          <w:rtl/>
          <w:lang w:bidi="fa-IR"/>
        </w:rPr>
        <w:t xml:space="preserve"> </w:t>
      </w:r>
      <w:r w:rsidR="00245A50" w:rsidRPr="00551A76">
        <w:rPr>
          <w:rFonts w:cs="B Lotus" w:hint="cs"/>
          <w:sz w:val="28"/>
          <w:szCs w:val="28"/>
          <w:rtl/>
          <w:lang w:bidi="fa-IR"/>
        </w:rPr>
        <w:t>پیامبر</w:t>
      </w:r>
      <w:r w:rsidR="004B6142" w:rsidRPr="00551A76">
        <w:rPr>
          <w:rFonts w:cs="CTraditional Arabic" w:hint="cs"/>
          <w:sz w:val="28"/>
          <w:szCs w:val="28"/>
          <w:rtl/>
          <w:lang w:bidi="fa-IR"/>
        </w:rPr>
        <w:t>ص</w:t>
      </w:r>
      <w:r w:rsidR="00245A50" w:rsidRPr="00551A76">
        <w:rPr>
          <w:rFonts w:cs="B Lotus" w:hint="cs"/>
          <w:sz w:val="28"/>
          <w:szCs w:val="28"/>
          <w:rtl/>
          <w:lang w:bidi="fa-IR"/>
        </w:rPr>
        <w:t xml:space="preserve"> فرشته را می‌دید ولی حضرت علی</w:t>
      </w:r>
      <w:r w:rsidR="00DF2484" w:rsidRPr="00DF2484">
        <w:rPr>
          <w:rFonts w:cs="CTraditional Arabic" w:hint="cs"/>
          <w:sz w:val="28"/>
          <w:szCs w:val="28"/>
          <w:rtl/>
          <w:lang w:bidi="fa-IR"/>
        </w:rPr>
        <w:t>÷</w:t>
      </w:r>
      <w:r w:rsidR="00181740" w:rsidRPr="00551A76">
        <w:rPr>
          <w:rFonts w:cs="B Lotus" w:hint="cs"/>
          <w:sz w:val="28"/>
          <w:szCs w:val="28"/>
          <w:rtl/>
          <w:lang w:bidi="fa-IR"/>
        </w:rPr>
        <w:t xml:space="preserve"> نمی‌دید و هکذا...</w:t>
      </w:r>
    </w:p>
    <w:p w:rsidR="00245A50" w:rsidRPr="00551A76" w:rsidRDefault="00245A50" w:rsidP="00245A50">
      <w:pPr>
        <w:ind w:firstLine="284"/>
        <w:jc w:val="both"/>
        <w:rPr>
          <w:rFonts w:cs="B Lotus"/>
          <w:sz w:val="28"/>
          <w:szCs w:val="28"/>
          <w:rtl/>
          <w:lang w:bidi="fa-IR"/>
        </w:rPr>
      </w:pPr>
      <w:r w:rsidRPr="00551A76">
        <w:rPr>
          <w:rFonts w:cs="B Lotus" w:hint="cs"/>
          <w:sz w:val="28"/>
          <w:szCs w:val="28"/>
          <w:rtl/>
          <w:lang w:bidi="fa-IR"/>
        </w:rPr>
        <w:t xml:space="preserve">با توجه بدانچه گفته شد، باید توجه داشت که بنا به </w:t>
      </w:r>
      <w:r w:rsidR="00230C81" w:rsidRPr="00551A76">
        <w:rPr>
          <w:rFonts w:cs="B Lotus" w:hint="cs"/>
          <w:sz w:val="28"/>
          <w:szCs w:val="28"/>
          <w:rtl/>
          <w:lang w:bidi="fa-IR"/>
        </w:rPr>
        <w:t>اصول و مراسم مباهله مقصود از آیه</w:t>
      </w:r>
      <w:r w:rsidR="005E4528" w:rsidRPr="00551A76">
        <w:rPr>
          <w:rFonts w:cs="B Lotus" w:hint="cs"/>
          <w:sz w:val="28"/>
          <w:szCs w:val="28"/>
          <w:rtl/>
          <w:lang w:bidi="fa-IR"/>
        </w:rPr>
        <w:t xml:space="preserve">‌ی </w:t>
      </w:r>
      <w:r w:rsidRPr="00551A76">
        <w:rPr>
          <w:rFonts w:cs="B Lotus" w:hint="cs"/>
          <w:sz w:val="28"/>
          <w:szCs w:val="28"/>
          <w:rtl/>
          <w:lang w:bidi="fa-IR"/>
        </w:rPr>
        <w:t>61 آل‌عمران این است که نمایندگان دو مکتب عقیدتی، مردان و زنان و اطفال و در یک کلمه «خودی‌»ها و «نزدیکان» خویش را برای مباهله بیاورند و پیامبر</w:t>
      </w:r>
      <w:r w:rsidR="002373A0" w:rsidRPr="00551A76">
        <w:rPr>
          <w:rFonts w:cs="B Lotus" w:hint="cs"/>
          <w:sz w:val="28"/>
          <w:szCs w:val="28"/>
          <w:rtl/>
          <w:lang w:bidi="fa-IR"/>
        </w:rPr>
        <w:t xml:space="preserve"> </w:t>
      </w:r>
      <w:r w:rsidR="004B6142" w:rsidRPr="00551A76">
        <w:rPr>
          <w:rFonts w:cs="CTraditional Arabic" w:hint="cs"/>
          <w:sz w:val="28"/>
          <w:szCs w:val="28"/>
          <w:rtl/>
          <w:lang w:bidi="fa-IR"/>
        </w:rPr>
        <w:t>ص</w:t>
      </w:r>
      <w:r w:rsidRPr="00551A76">
        <w:rPr>
          <w:rFonts w:cs="B Lotus" w:hint="cs"/>
          <w:sz w:val="28"/>
          <w:szCs w:val="28"/>
          <w:rtl/>
          <w:lang w:bidi="fa-IR"/>
        </w:rPr>
        <w:t xml:space="preserve"> به سبب خلوص نیت و یقین خلل‌ناپذیری که به حقانیت آیین خود داشت در روز مبا</w:t>
      </w:r>
      <w:r w:rsidR="00BF3210" w:rsidRPr="00551A76">
        <w:rPr>
          <w:rFonts w:cs="B Lotus" w:hint="cs"/>
          <w:sz w:val="28"/>
          <w:szCs w:val="28"/>
          <w:rtl/>
          <w:lang w:bidi="fa-IR"/>
        </w:rPr>
        <w:t xml:space="preserve">هله، عزیزترین وابستگان و خویشان خود را به میدان آورد. </w:t>
      </w:r>
    </w:p>
    <w:p w:rsidR="00BF3210" w:rsidRPr="00551A76" w:rsidRDefault="00BF3210" w:rsidP="00AA31C2">
      <w:pPr>
        <w:ind w:firstLine="284"/>
        <w:jc w:val="both"/>
        <w:rPr>
          <w:rFonts w:cs="B Lotus"/>
          <w:sz w:val="28"/>
          <w:szCs w:val="28"/>
          <w:rtl/>
          <w:lang w:bidi="fa-IR"/>
        </w:rPr>
      </w:pPr>
      <w:r w:rsidRPr="00551A76">
        <w:rPr>
          <w:rFonts w:cs="B Lotus" w:hint="cs"/>
          <w:sz w:val="28"/>
          <w:szCs w:val="28"/>
          <w:rtl/>
          <w:lang w:bidi="fa-IR"/>
        </w:rPr>
        <w:t>حال چگونه می‌توان از این ماجرا، خروج همسران پیامبر</w:t>
      </w:r>
      <w:r w:rsidR="002373A0" w:rsidRPr="00551A76">
        <w:rPr>
          <w:rFonts w:cs="B Lotus" w:hint="cs"/>
          <w:sz w:val="28"/>
          <w:szCs w:val="28"/>
          <w:rtl/>
          <w:lang w:bidi="fa-IR"/>
        </w:rPr>
        <w:t xml:space="preserve"> </w:t>
      </w:r>
      <w:r w:rsidR="004B6142" w:rsidRPr="00551A76">
        <w:rPr>
          <w:rFonts w:cs="CTraditional Arabic" w:hint="cs"/>
          <w:sz w:val="28"/>
          <w:szCs w:val="28"/>
          <w:rtl/>
          <w:lang w:bidi="fa-IR"/>
        </w:rPr>
        <w:t>ص</w:t>
      </w:r>
      <w:r w:rsidR="00230C81" w:rsidRPr="00551A76">
        <w:rPr>
          <w:rFonts w:cs="B Lotus" w:hint="cs"/>
          <w:sz w:val="28"/>
          <w:szCs w:val="28"/>
          <w:rtl/>
          <w:lang w:bidi="fa-IR"/>
        </w:rPr>
        <w:t xml:space="preserve"> از شمول خطاب</w:t>
      </w:r>
      <w:r w:rsidR="00345AE2" w:rsidRPr="00551A76">
        <w:rPr>
          <w:rFonts w:cs="B Lotus" w:hint="cs"/>
          <w:sz w:val="28"/>
          <w:szCs w:val="28"/>
          <w:rtl/>
          <w:lang w:bidi="fa-IR"/>
        </w:rPr>
        <w:t xml:space="preserve">‌های </w:t>
      </w:r>
      <w:r w:rsidR="00230C81" w:rsidRPr="00551A76">
        <w:rPr>
          <w:rFonts w:cs="B Lotus" w:hint="cs"/>
          <w:sz w:val="28"/>
          <w:szCs w:val="28"/>
          <w:rtl/>
          <w:lang w:bidi="fa-IR"/>
        </w:rPr>
        <w:t>ذیل آیه</w:t>
      </w:r>
      <w:r w:rsidR="005E4528" w:rsidRPr="00551A76">
        <w:rPr>
          <w:rFonts w:cs="B Lotus" w:hint="cs"/>
          <w:sz w:val="28"/>
          <w:szCs w:val="28"/>
          <w:rtl/>
          <w:lang w:bidi="fa-IR"/>
        </w:rPr>
        <w:t xml:space="preserve">‌ی </w:t>
      </w:r>
      <w:r w:rsidRPr="00551A76">
        <w:rPr>
          <w:rFonts w:cs="B Lotus" w:hint="cs"/>
          <w:sz w:val="28"/>
          <w:szCs w:val="28"/>
          <w:rtl/>
          <w:lang w:bidi="fa-IR"/>
        </w:rPr>
        <w:t>33 س</w:t>
      </w:r>
      <w:r w:rsidR="00230C81" w:rsidRPr="00551A76">
        <w:rPr>
          <w:rFonts w:cs="B Lotus" w:hint="cs"/>
          <w:sz w:val="28"/>
          <w:szCs w:val="28"/>
          <w:rtl/>
          <w:lang w:bidi="fa-IR"/>
        </w:rPr>
        <w:t>وره</w:t>
      </w:r>
      <w:r w:rsidR="005E4528" w:rsidRPr="00551A76">
        <w:rPr>
          <w:rFonts w:cs="B Lotus" w:hint="cs"/>
          <w:sz w:val="28"/>
          <w:szCs w:val="28"/>
          <w:rtl/>
          <w:lang w:bidi="fa-IR"/>
        </w:rPr>
        <w:t xml:space="preserve">‌ی </w:t>
      </w:r>
      <w:r w:rsidR="00230C81" w:rsidRPr="00551A76">
        <w:rPr>
          <w:rFonts w:cs="B Lotus" w:hint="cs"/>
          <w:sz w:val="28"/>
          <w:szCs w:val="28"/>
          <w:rtl/>
          <w:lang w:bidi="fa-IR"/>
        </w:rPr>
        <w:t>احزاب را نتیجه گرفت</w:t>
      </w:r>
      <w:r w:rsidR="00AA31C2">
        <w:rPr>
          <w:rFonts w:cs="B Lotus" w:hint="cs"/>
          <w:sz w:val="28"/>
          <w:szCs w:val="28"/>
          <w:rtl/>
          <w:lang w:bidi="fa-IR"/>
        </w:rPr>
        <w:t>؟!</w:t>
      </w:r>
      <w:r w:rsidR="00230C81" w:rsidRPr="00551A76">
        <w:rPr>
          <w:rFonts w:cs="B Lotus" w:hint="cs"/>
          <w:sz w:val="28"/>
          <w:szCs w:val="28"/>
          <w:rtl/>
          <w:lang w:bidi="fa-IR"/>
        </w:rPr>
        <w:t xml:space="preserve"> قضاوت با</w:t>
      </w:r>
      <w:r w:rsidRPr="00551A76">
        <w:rPr>
          <w:rFonts w:cs="B Lotus" w:hint="cs"/>
          <w:sz w:val="28"/>
          <w:szCs w:val="28"/>
          <w:rtl/>
          <w:lang w:bidi="fa-IR"/>
        </w:rPr>
        <w:t xml:space="preserve"> شماست! </w:t>
      </w:r>
    </w:p>
    <w:p w:rsidR="004C66CD" w:rsidRPr="00FA6738" w:rsidRDefault="004C66CD" w:rsidP="00BF3210">
      <w:pPr>
        <w:ind w:firstLine="284"/>
        <w:jc w:val="both"/>
        <w:rPr>
          <w:rFonts w:cs="B Lotus"/>
          <w:sz w:val="22"/>
          <w:szCs w:val="22"/>
          <w:rtl/>
          <w:lang w:bidi="fa-IR"/>
        </w:rPr>
      </w:pPr>
    </w:p>
    <w:p w:rsidR="00614F9D" w:rsidRPr="00551A76" w:rsidRDefault="00151CB1" w:rsidP="00BF3210">
      <w:pPr>
        <w:ind w:firstLine="284"/>
        <w:jc w:val="both"/>
        <w:rPr>
          <w:rFonts w:cs="B Lotus"/>
          <w:sz w:val="28"/>
          <w:szCs w:val="28"/>
          <w:rtl/>
          <w:lang w:bidi="fa-IR"/>
        </w:rPr>
      </w:pPr>
      <w:r w:rsidRPr="00551A76">
        <w:rPr>
          <w:rFonts w:cs="B Lotus" w:hint="cs"/>
          <w:sz w:val="28"/>
          <w:szCs w:val="28"/>
          <w:rtl/>
          <w:lang w:bidi="fa-IR"/>
        </w:rPr>
        <w:t>این گفتار را با تلاوت آیتی از قرآن کریم به پایان می‌بریم</w:t>
      </w:r>
      <w:r w:rsidR="003932E7" w:rsidRPr="00551A76">
        <w:rPr>
          <w:rFonts w:cs="B Lotus" w:hint="cs"/>
          <w:sz w:val="28"/>
          <w:szCs w:val="28"/>
          <w:rtl/>
          <w:lang w:bidi="fa-IR"/>
        </w:rPr>
        <w:t>:</w:t>
      </w:r>
    </w:p>
    <w:p w:rsidR="00BF3210" w:rsidRPr="00551A76" w:rsidRDefault="00614F9D" w:rsidP="00197895">
      <w:pPr>
        <w:jc w:val="center"/>
        <w:rPr>
          <w:rFonts w:ascii="KFGQPC Uthmanic Script HAFS" w:hAnsi="KFGQPC Uthmanic Script HAFS" w:cs="KFGQPC Uthmanic Script HAFS"/>
          <w:sz w:val="28"/>
          <w:szCs w:val="28"/>
          <w:rtl/>
        </w:rPr>
      </w:pPr>
      <w:r w:rsidRPr="00B55E10">
        <w:rPr>
          <w:rFonts w:ascii="Traditional Arabic" w:hAnsi="Traditional Arabic"/>
          <w:sz w:val="28"/>
          <w:szCs w:val="28"/>
          <w:rtl/>
          <w:lang w:bidi="fa-IR"/>
        </w:rPr>
        <w:t>﴿</w:t>
      </w:r>
      <w:r w:rsidR="00DF7730" w:rsidRPr="00551A76">
        <w:rPr>
          <w:rFonts w:ascii="KFGQPC Uthmanic Script HAFS" w:hAnsi="KFGQPC Uthmanic Script HAFS" w:cs="KFGQPC Uthmanic Script HAFS"/>
          <w:sz w:val="28"/>
          <w:szCs w:val="28"/>
          <w:rtl/>
        </w:rPr>
        <w:t xml:space="preserve">رَبَّنَا </w:t>
      </w:r>
      <w:r w:rsidR="00DF7730" w:rsidRPr="00551A76">
        <w:rPr>
          <w:rFonts w:ascii="KFGQPC Uthmanic Script HAFS" w:hAnsi="KFGQPC Uthmanic Script HAFS" w:cs="KFGQPC Uthmanic Script HAFS" w:hint="cs"/>
          <w:sz w:val="28"/>
          <w:szCs w:val="28"/>
          <w:rtl/>
        </w:rPr>
        <w:t>ٱغۡفِرۡ</w:t>
      </w:r>
      <w:r w:rsidR="00DF7730" w:rsidRPr="00551A76">
        <w:rPr>
          <w:rFonts w:ascii="KFGQPC Uthmanic Script HAFS" w:hAnsi="KFGQPC Uthmanic Script HAFS" w:cs="KFGQPC Uthmanic Script HAFS"/>
          <w:sz w:val="28"/>
          <w:szCs w:val="28"/>
          <w:rtl/>
        </w:rPr>
        <w:t xml:space="preserve"> لَنَا وَلِإِخۡوَٰنِنَا </w:t>
      </w:r>
      <w:r w:rsidR="00DF7730" w:rsidRPr="00551A76">
        <w:rPr>
          <w:rFonts w:ascii="KFGQPC Uthmanic Script HAFS" w:hAnsi="KFGQPC Uthmanic Script HAFS" w:cs="KFGQPC Uthmanic Script HAFS" w:hint="cs"/>
          <w:sz w:val="28"/>
          <w:szCs w:val="28"/>
          <w:rtl/>
        </w:rPr>
        <w:t>ٱلَّذِينَ</w:t>
      </w:r>
      <w:r w:rsidR="00DF7730" w:rsidRPr="00551A76">
        <w:rPr>
          <w:rFonts w:ascii="KFGQPC Uthmanic Script HAFS" w:hAnsi="KFGQPC Uthmanic Script HAFS" w:cs="KFGQPC Uthmanic Script HAFS"/>
          <w:sz w:val="28"/>
          <w:szCs w:val="28"/>
          <w:rtl/>
        </w:rPr>
        <w:t xml:space="preserve"> سَبَقُونَا بِ</w:t>
      </w:r>
      <w:r w:rsidR="00DF7730" w:rsidRPr="00551A76">
        <w:rPr>
          <w:rFonts w:ascii="KFGQPC Uthmanic Script HAFS" w:hAnsi="KFGQPC Uthmanic Script HAFS" w:cs="KFGQPC Uthmanic Script HAFS" w:hint="cs"/>
          <w:sz w:val="28"/>
          <w:szCs w:val="28"/>
          <w:rtl/>
        </w:rPr>
        <w:t>ٱلۡإِيمَٰنِ</w:t>
      </w:r>
      <w:r w:rsidR="00DF7730" w:rsidRPr="00551A76">
        <w:rPr>
          <w:rFonts w:ascii="KFGQPC Uthmanic Script HAFS" w:hAnsi="KFGQPC Uthmanic Script HAFS" w:cs="KFGQPC Uthmanic Script HAFS"/>
          <w:sz w:val="28"/>
          <w:szCs w:val="28"/>
          <w:rtl/>
        </w:rPr>
        <w:t xml:space="preserve"> وَلَا تَجۡعَلۡ فِي قُلُوبِنَا غِلّٗا لِّلَّذِينَ ءَامَنُواْ رَبَّنَآ إِنَّكَ رَءُوفٞ رَّحِيمٌ ١٠</w:t>
      </w:r>
      <w:r w:rsidRPr="00B55E10">
        <w:rPr>
          <w:rFonts w:ascii="Traditional Arabic" w:hAnsi="Traditional Arabic"/>
          <w:sz w:val="28"/>
          <w:szCs w:val="28"/>
          <w:rtl/>
          <w:lang w:bidi="fa-IR"/>
        </w:rPr>
        <w:t>﴾</w:t>
      </w:r>
      <w:r w:rsidRPr="00551A76">
        <w:rPr>
          <w:rFonts w:cs="B Lotus" w:hint="cs"/>
          <w:sz w:val="28"/>
          <w:szCs w:val="28"/>
          <w:rtl/>
          <w:lang w:bidi="fa-IR"/>
        </w:rPr>
        <w:t xml:space="preserve"> </w:t>
      </w:r>
      <w:r w:rsidRPr="00CC3481">
        <w:rPr>
          <w:rStyle w:val="Char5"/>
          <w:rFonts w:cs="IRNazli"/>
          <w:rtl/>
        </w:rPr>
        <w:t>[الحشر: 10]</w:t>
      </w:r>
      <w:r w:rsidRPr="00551A76">
        <w:rPr>
          <w:rFonts w:cs="B Lotus" w:hint="cs"/>
          <w:sz w:val="28"/>
          <w:szCs w:val="28"/>
          <w:rtl/>
          <w:lang w:bidi="fa-IR"/>
        </w:rPr>
        <w:t>.</w:t>
      </w:r>
    </w:p>
    <w:p w:rsidR="004C66CD" w:rsidRPr="00FA6738" w:rsidRDefault="004C66CD" w:rsidP="00614F9D">
      <w:pPr>
        <w:pStyle w:val="a1"/>
        <w:ind w:firstLine="0"/>
        <w:jc w:val="center"/>
        <w:rPr>
          <w:spacing w:val="0"/>
          <w:sz w:val="9"/>
          <w:szCs w:val="8"/>
          <w:rtl/>
        </w:rPr>
      </w:pPr>
    </w:p>
    <w:p w:rsidR="002F3A30" w:rsidRPr="00894195" w:rsidRDefault="00940913" w:rsidP="00614F9D">
      <w:pPr>
        <w:pStyle w:val="a1"/>
        <w:ind w:firstLine="0"/>
        <w:jc w:val="center"/>
        <w:rPr>
          <w:spacing w:val="0"/>
          <w:szCs w:val="26"/>
          <w:rtl/>
        </w:rPr>
      </w:pPr>
      <w:r w:rsidRPr="00894195">
        <w:rPr>
          <w:spacing w:val="0"/>
          <w:szCs w:val="26"/>
          <w:rtl/>
        </w:rPr>
        <w:t>والسلام علیکم ورحمة الله وبرکاته</w:t>
      </w:r>
    </w:p>
    <w:sectPr w:rsidR="002F3A30" w:rsidRPr="00894195" w:rsidSect="001F375C">
      <w:footnotePr>
        <w:numRestart w:val="eachPage"/>
      </w:footnotePr>
      <w:pgSz w:w="9356" w:h="13608" w:code="9"/>
      <w:pgMar w:top="851" w:right="1134" w:bottom="851" w:left="1134" w:header="0" w:footer="851" w:gutter="0"/>
      <w:cols w:space="720"/>
      <w:bidi/>
      <w:rtlGutter/>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F3712" w:rsidRDefault="00BF3712">
      <w:r>
        <w:separator/>
      </w:r>
    </w:p>
  </w:endnote>
  <w:endnote w:type="continuationSeparator" w:id="0">
    <w:p w:rsidR="00BF3712" w:rsidRDefault="00BF37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SimSun">
    <w:altName w:val="宋体"/>
    <w:panose1 w:val="02010600030101010101"/>
    <w:charset w:val="86"/>
    <w:family w:val="auto"/>
    <w:pitch w:val="variable"/>
    <w:sig w:usb0="00000003" w:usb1="288F0000" w:usb2="00000016" w:usb3="00000000" w:csb0="00040001" w:csb1="00000000"/>
  </w:font>
  <w:font w:name="B Lotus">
    <w:panose1 w:val="00000400000000000000"/>
    <w:charset w:val="B2"/>
    <w:family w:val="auto"/>
    <w:pitch w:val="variable"/>
    <w:sig w:usb0="00002001" w:usb1="80000000" w:usb2="00000008" w:usb3="00000000" w:csb0="00000040" w:csb1="00000000"/>
  </w:font>
  <w:font w:name="B Badr">
    <w:panose1 w:val="00000400000000000000"/>
    <w:charset w:val="B2"/>
    <w:family w:val="auto"/>
    <w:pitch w:val="variable"/>
    <w:sig w:usb0="00002001" w:usb1="80000000" w:usb2="00000008" w:usb3="00000000" w:csb0="00000040" w:csb1="00000000"/>
  </w:font>
  <w:font w:name="B Zar">
    <w:panose1 w:val="00000400000000000000"/>
    <w:charset w:val="B2"/>
    <w:family w:val="auto"/>
    <w:pitch w:val="variable"/>
    <w:sig w:usb0="00002001" w:usb1="80000000" w:usb2="00000008" w:usb3="00000000" w:csb0="00000040" w:csb1="00000000"/>
  </w:font>
  <w:font w:name="B Yagut">
    <w:panose1 w:val="00000400000000000000"/>
    <w:charset w:val="B2"/>
    <w:family w:val="auto"/>
    <w:pitch w:val="variable"/>
    <w:sig w:usb0="00002001" w:usb1="80000000" w:usb2="00000008" w:usb3="00000000" w:csb0="00000040" w:csb1="00000000"/>
  </w:font>
  <w:font w:name="Times New Roman Bold">
    <w:altName w:val="Times New Roman Bold"/>
    <w:panose1 w:val="02020803070505020304"/>
    <w:charset w:val="00"/>
    <w:family w:val="roman"/>
    <w:notTrueType/>
    <w:pitch w:val="default"/>
    <w:sig w:usb0="00000003" w:usb1="00000000" w:usb2="00000000" w:usb3="00000000" w:csb0="00000001" w:csb1="00000000"/>
  </w:font>
  <w:font w:name="mylotus">
    <w:altName w:val="Times New Roman"/>
    <w:panose1 w:val="02000000000000000000"/>
    <w:charset w:val="00"/>
    <w:family w:val="auto"/>
    <w:pitch w:val="variable"/>
    <w:sig w:usb0="00002007" w:usb1="80000000" w:usb2="00000008" w:usb3="00000000" w:csb0="00000043" w:csb1="00000000"/>
  </w:font>
  <w:font w:name="KFGQPC Uthman Taha Naskh">
    <w:panose1 w:val="02000000000000000000"/>
    <w:charset w:val="B2"/>
    <w:family w:val="auto"/>
    <w:pitch w:val="variable"/>
    <w:sig w:usb0="80002001" w:usb1="90000000" w:usb2="00000008" w:usb3="00000000" w:csb0="00000040" w:csb1="00000000"/>
  </w:font>
  <w:font w:name="Calibri">
    <w:panose1 w:val="020F0502020204030204"/>
    <w:charset w:val="00"/>
    <w:family w:val="swiss"/>
    <w:pitch w:val="variable"/>
    <w:sig w:usb0="E00002FF" w:usb1="4000ACFF" w:usb2="00000001" w:usb3="00000000" w:csb0="0000019F" w:csb1="00000000"/>
  </w:font>
  <w:font w:name="Nazli">
    <w:altName w:val="Courier New"/>
    <w:panose1 w:val="01000506000000020004"/>
    <w:charset w:val="B2"/>
    <w:family w:val="auto"/>
    <w:pitch w:val="variable"/>
    <w:sig w:usb0="00002000" w:usb1="80002042" w:usb2="00000008" w:usb3="00000000" w:csb0="00000040" w:csb1="00000000"/>
  </w:font>
  <w:font w:name="B Baran">
    <w:panose1 w:val="00000400000000000000"/>
    <w:charset w:val="B2"/>
    <w:family w:val="auto"/>
    <w:pitch w:val="variable"/>
    <w:sig w:usb0="00002001" w:usb1="80000000" w:usb2="00000008" w:usb3="00000000" w:csb0="00000040" w:csb1="00000000"/>
  </w:font>
  <w:font w:name="AGA Arabesque">
    <w:panose1 w:val="05010101010101010101"/>
    <w:charset w:val="02"/>
    <w:family w:val="auto"/>
    <w:pitch w:val="variable"/>
    <w:sig w:usb0="00000000" w:usb1="10000000" w:usb2="00000000" w:usb3="00000000" w:csb0="80000000" w:csb1="00000000"/>
  </w:font>
  <w:font w:name="KFGQPC Uthmanic Script HAFS">
    <w:panose1 w:val="02000000000000000000"/>
    <w:charset w:val="B2"/>
    <w:family w:val="auto"/>
    <w:pitch w:val="variable"/>
    <w:sig w:usb0="00002001" w:usb1="00000000" w:usb2="00000000" w:usb3="00000000" w:csb0="00000040" w:csb1="00000000"/>
  </w:font>
  <w:font w:name="Arial">
    <w:panose1 w:val="020B0604020202020204"/>
    <w:charset w:val="00"/>
    <w:family w:val="swiss"/>
    <w:pitch w:val="variable"/>
    <w:sig w:usb0="E0002AFF" w:usb1="C0007843" w:usb2="00000009" w:usb3="00000000" w:csb0="000001FF" w:csb1="00000000"/>
  </w:font>
  <w:font w:name="B Titr">
    <w:panose1 w:val="000007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IRLotus">
    <w:altName w:val="Alvi Nastaleeq"/>
    <w:panose1 w:val="02000503000000020002"/>
    <w:charset w:val="00"/>
    <w:family w:val="auto"/>
    <w:pitch w:val="variable"/>
    <w:sig w:usb0="00002003" w:usb1="00000000" w:usb2="00000000" w:usb3="00000000" w:csb0="00000041" w:csb1="00000000"/>
  </w:font>
  <w:font w:name="IRMitra">
    <w:panose1 w:val="02000506000000020002"/>
    <w:charset w:val="00"/>
    <w:family w:val="auto"/>
    <w:pitch w:val="variable"/>
    <w:sig w:usb0="61002A87" w:usb1="80000000" w:usb2="00000008" w:usb3="00000000" w:csb0="000101FF" w:csb1="00000000"/>
  </w:font>
  <w:font w:name="IRNazanin">
    <w:panose1 w:val="02000506000000020002"/>
    <w:charset w:val="00"/>
    <w:family w:val="auto"/>
    <w:pitch w:val="variable"/>
    <w:sig w:usb0="00002003" w:usb1="00000000" w:usb2="00000000" w:usb3="00000000" w:csb0="00000041" w:csb1="00000000"/>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Traditional Arabic">
    <w:panose1 w:val="00000000000000000000"/>
    <w:charset w:val="B2"/>
    <w:family w:val="auto"/>
    <w:pitch w:val="variable"/>
    <w:sig w:usb0="00002001" w:usb1="00000000" w:usb2="00000000" w:usb3="00000000" w:csb0="00000040" w:csb1="00000000"/>
  </w:font>
  <w:font w:name="B Mitra">
    <w:panose1 w:val="00000400000000000000"/>
    <w:charset w:val="B2"/>
    <w:family w:val="auto"/>
    <w:pitch w:val="variable"/>
    <w:sig w:usb0="00002001" w:usb1="80000000" w:usb2="00000008" w:usb3="00000000" w:csb0="00000040" w:csb1="00000000"/>
  </w:font>
  <w:font w:name="110_Besmellah">
    <w:panose1 w:val="00000000000000000000"/>
    <w:charset w:val="00"/>
    <w:family w:val="auto"/>
    <w:pitch w:val="variable"/>
    <w:sig w:usb0="00000003" w:usb1="00000000" w:usb2="00000000" w:usb3="00000000" w:csb0="00000001" w:csb1="00000000"/>
  </w:font>
  <w:font w:name="2  Lotus">
    <w:panose1 w:val="00000400000000000000"/>
    <w:charset w:val="B2"/>
    <w:family w:val="auto"/>
    <w:pitch w:val="variable"/>
    <w:sig w:usb0="00002001" w:usb1="80000000" w:usb2="00000008" w:usb3="00000000" w:csb0="00000040" w:csb1="00000000"/>
  </w:font>
  <w:font w:name="IRNazli">
    <w:panose1 w:val="02000506000000020002"/>
    <w:charset w:val="00"/>
    <w:family w:val="auto"/>
    <w:pitch w:val="variable"/>
    <w:sig w:usb0="00002003" w:usb1="00000000" w:usb2="00000000" w:usb3="00000000" w:csb0="00000041" w:csb1="00000000"/>
  </w:font>
  <w:font w:name="Lotus Linotype">
    <w:panose1 w:val="02000000000000000000"/>
    <w:charset w:val="00"/>
    <w:family w:val="auto"/>
    <w:pitch w:val="variable"/>
    <w:sig w:usb0="00002007" w:usb1="80000000" w:usb2="00000008" w:usb3="00000000" w:csb0="00000043" w:csb1="00000000"/>
  </w:font>
  <w:font w:name="B Louts">
    <w:altName w:val="Times New Roman"/>
    <w:panose1 w:val="00000000000000000000"/>
    <w:charset w:val="00"/>
    <w:family w:val="roman"/>
    <w:notTrueType/>
    <w:pitch w:val="default"/>
  </w:font>
  <w:font w:name="Jameel Noori Nastaleeq">
    <w:panose1 w:val="02000503000000000004"/>
    <w:charset w:val="00"/>
    <w:family w:val="auto"/>
    <w:pitch w:val="variable"/>
    <w:sig w:usb0="80002007" w:usb1="00000000" w:usb2="00000000" w:usb3="00000000" w:csb0="00000041" w:csb1="00000000"/>
  </w:font>
  <w:font w:name="Abo-thar">
    <w:panose1 w:val="05010101010101010101"/>
    <w:charset w:val="02"/>
    <w:family w:val="auto"/>
    <w:pitch w:val="variable"/>
    <w:sig w:usb0="00000000" w:usb1="10000000" w:usb2="00000000" w:usb3="00000000" w:csb0="80000000" w:csb1="00000000"/>
  </w:font>
  <w:font w:name="Sakkal Majalla">
    <w:panose1 w:val="02000000000000000000"/>
    <w:charset w:val="00"/>
    <w:family w:val="auto"/>
    <w:pitch w:val="variable"/>
    <w:sig w:usb0="A000207F" w:usb1="C000204B" w:usb2="00000008" w:usb3="00000000" w:csb0="000000D3"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009F" w:rsidRPr="00EE6E58" w:rsidRDefault="0052009F" w:rsidP="0071153D">
    <w:pPr>
      <w:pStyle w:val="Footer"/>
      <w:ind w:right="360"/>
      <w:rPr>
        <w:sz w:val="2"/>
        <w:szCs w:val="2"/>
        <w:lang w:bidi="fa-IR"/>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009F" w:rsidRPr="00EE6E58" w:rsidRDefault="0052009F" w:rsidP="0071153D">
    <w:pPr>
      <w:pStyle w:val="Footer"/>
      <w:ind w:right="360"/>
      <w:rPr>
        <w:sz w:val="2"/>
        <w:szCs w:val="2"/>
        <w:lang w:bidi="fa-IR"/>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03E3" w:rsidRPr="00EE6E58" w:rsidRDefault="00D50512" w:rsidP="0071153D">
    <w:pPr>
      <w:pStyle w:val="Footer"/>
      <w:ind w:right="360"/>
      <w:rPr>
        <w:sz w:val="2"/>
        <w:szCs w:val="2"/>
        <w:lang w:bidi="fa-IR"/>
      </w:rPr>
    </w:pPr>
    <w:r>
      <w:rPr>
        <w:rFonts w:hint="cs"/>
        <w:noProof/>
        <w:sz w:val="2"/>
        <w:szCs w:val="2"/>
      </w:rPr>
      <mc:AlternateContent>
        <mc:Choice Requires="wps">
          <w:drawing>
            <wp:anchor distT="0" distB="0" distL="114300" distR="114300" simplePos="0" relativeHeight="251657728" behindDoc="0" locked="0" layoutInCell="1" allowOverlap="1" wp14:anchorId="2171250C" wp14:editId="0CA6FE7A">
              <wp:simplePos x="0" y="0"/>
              <wp:positionH relativeFrom="column">
                <wp:posOffset>4010660</wp:posOffset>
              </wp:positionH>
              <wp:positionV relativeFrom="paragraph">
                <wp:posOffset>38100</wp:posOffset>
              </wp:positionV>
              <wp:extent cx="472440" cy="323850"/>
              <wp:effectExtent l="635" t="0" r="3175" b="0"/>
              <wp:wrapNone/>
              <wp:docPr id="3"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2440" cy="323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7B03E3" w:rsidRPr="00CE7943" w:rsidRDefault="007B03E3" w:rsidP="007B03E3">
                          <w:pPr>
                            <w:pStyle w:val="Header"/>
                            <w:jc w:val="center"/>
                            <w:rPr>
                              <w:rStyle w:val="PageNumber"/>
                              <w:rFonts w:cs="B Mitra"/>
                              <w:sz w:val="30"/>
                              <w:szCs w:val="30"/>
                            </w:rPr>
                          </w:pPr>
                          <w:r w:rsidRPr="00CE7943">
                            <w:rPr>
                              <w:rStyle w:val="PageNumber"/>
                              <w:rFonts w:cs="B Mitra"/>
                              <w:sz w:val="30"/>
                              <w:szCs w:val="30"/>
                              <w:rtl/>
                            </w:rPr>
                            <w:fldChar w:fldCharType="begin"/>
                          </w:r>
                          <w:r w:rsidRPr="00CE7943">
                            <w:rPr>
                              <w:rStyle w:val="PageNumber"/>
                              <w:rFonts w:cs="B Mitra"/>
                              <w:sz w:val="30"/>
                              <w:szCs w:val="30"/>
                            </w:rPr>
                            <w:instrText xml:space="preserve">PAGE  </w:instrText>
                          </w:r>
                          <w:r w:rsidRPr="00CE7943">
                            <w:rPr>
                              <w:rStyle w:val="PageNumber"/>
                              <w:rFonts w:cs="B Mitra"/>
                              <w:sz w:val="30"/>
                              <w:szCs w:val="30"/>
                              <w:rtl/>
                            </w:rPr>
                            <w:fldChar w:fldCharType="separate"/>
                          </w:r>
                          <w:r w:rsidR="00273394">
                            <w:rPr>
                              <w:rStyle w:val="PageNumber"/>
                              <w:rFonts w:cs="B Mitra"/>
                              <w:noProof/>
                              <w:sz w:val="30"/>
                              <w:szCs w:val="30"/>
                              <w:rtl/>
                            </w:rPr>
                            <w:t>‌ب</w:t>
                          </w:r>
                          <w:r w:rsidRPr="00CE7943">
                            <w:rPr>
                              <w:rStyle w:val="PageNumber"/>
                              <w:rFonts w:cs="B Mitra"/>
                              <w:sz w:val="30"/>
                              <w:szCs w:val="30"/>
                              <w:rtl/>
                            </w:rPr>
                            <w:fldChar w:fldCharType="end"/>
                          </w:r>
                        </w:p>
                        <w:p w:rsidR="007B03E3" w:rsidRPr="00BB29BC" w:rsidRDefault="007B03E3" w:rsidP="007B03E3">
                          <w:pPr>
                            <w:rPr>
                              <w:rFonts w:cs="mylot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0" o:spid="_x0000_s1026" type="#_x0000_t202" style="position:absolute;left:0;text-align:left;margin-left:315.8pt;margin-top:3pt;width:37.2pt;height:25.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" filled="f" stroked="f" strokeweight=".5pt">
              <v:textbox>
                <w:txbxContent>
                  <w:p w:rsidR="007B03E3" w:rsidRPr="00CE7943" w:rsidRDefault="007B03E3" w:rsidP="007B03E3">
                    <w:pPr>
                      <w:pStyle w:val="Header"/>
                      <w:jc w:val="center"/>
                      <w:rPr>
                        <w:rStyle w:val="PageNumber"/>
                        <w:rFonts w:cs="B Mitra"/>
                        <w:sz w:val="30"/>
                        <w:szCs w:val="30"/>
                      </w:rPr>
                    </w:pPr>
                    <w:r w:rsidRPr="00CE7943">
                      <w:rPr>
                        <w:rStyle w:val="PageNumber"/>
                        <w:rFonts w:cs="B Mitra"/>
                        <w:sz w:val="30"/>
                        <w:szCs w:val="30"/>
                        <w:rtl/>
                      </w:rPr>
                      <w:fldChar w:fldCharType="begin"/>
                    </w:r>
                    <w:r w:rsidRPr="00CE7943">
                      <w:rPr>
                        <w:rStyle w:val="PageNumber"/>
                        <w:rFonts w:cs="B Mitra"/>
                        <w:sz w:val="30"/>
                        <w:szCs w:val="30"/>
                      </w:rPr>
                      <w:instrText xml:space="preserve">PAGE  </w:instrText>
                    </w:r>
                    <w:r w:rsidRPr="00CE7943">
                      <w:rPr>
                        <w:rStyle w:val="PageNumber"/>
                        <w:rFonts w:cs="B Mitra"/>
                        <w:sz w:val="30"/>
                        <w:szCs w:val="30"/>
                        <w:rtl/>
                      </w:rPr>
                      <w:fldChar w:fldCharType="separate"/>
                    </w:r>
                    <w:r w:rsidR="00273394">
                      <w:rPr>
                        <w:rStyle w:val="PageNumber"/>
                        <w:rFonts w:cs="B Mitra"/>
                        <w:noProof/>
                        <w:sz w:val="30"/>
                        <w:szCs w:val="30"/>
                        <w:rtl/>
                      </w:rPr>
                      <w:t>‌ب</w:t>
                    </w:r>
                    <w:r w:rsidRPr="00CE7943">
                      <w:rPr>
                        <w:rStyle w:val="PageNumber"/>
                        <w:rFonts w:cs="B Mitra"/>
                        <w:sz w:val="30"/>
                        <w:szCs w:val="30"/>
                        <w:rtl/>
                      </w:rPr>
                      <w:fldChar w:fldCharType="end"/>
                    </w:r>
                  </w:p>
                  <w:p w:rsidR="007B03E3" w:rsidRPr="00BB29BC" w:rsidRDefault="007B03E3" w:rsidP="007B03E3">
                    <w:pPr>
                      <w:rPr>
                        <w:rFonts w:cs="mylotus"/>
                      </w:rPr>
                    </w:pP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03E3" w:rsidRPr="00EE6E58" w:rsidRDefault="00D50512" w:rsidP="0071153D">
    <w:pPr>
      <w:pStyle w:val="Footer"/>
      <w:ind w:right="360"/>
      <w:rPr>
        <w:sz w:val="2"/>
        <w:szCs w:val="2"/>
        <w:lang w:bidi="fa-IR"/>
      </w:rPr>
    </w:pPr>
    <w:r>
      <w:rPr>
        <w:rFonts w:hint="cs"/>
        <w:noProof/>
        <w:sz w:val="2"/>
        <w:szCs w:val="2"/>
      </w:rPr>
      <mc:AlternateContent>
        <mc:Choice Requires="wps">
          <w:drawing>
            <wp:anchor distT="0" distB="0" distL="114300" distR="114300" simplePos="0" relativeHeight="251660800" behindDoc="0" locked="0" layoutInCell="1" allowOverlap="1" wp14:anchorId="7D7D3BE0" wp14:editId="486EEAFF">
              <wp:simplePos x="0" y="0"/>
              <wp:positionH relativeFrom="column">
                <wp:posOffset>-3175</wp:posOffset>
              </wp:positionH>
              <wp:positionV relativeFrom="paragraph">
                <wp:posOffset>46990</wp:posOffset>
              </wp:positionV>
              <wp:extent cx="470535" cy="323850"/>
              <wp:effectExtent l="0" t="0" r="0" b="635"/>
              <wp:wrapNone/>
              <wp:docPr id="2"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0535" cy="323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186CD6" w:rsidRPr="00F664D1" w:rsidRDefault="00186CD6" w:rsidP="00186CD6">
                          <w:pPr>
                            <w:pStyle w:val="Header"/>
                            <w:jc w:val="center"/>
                            <w:rPr>
                              <w:rStyle w:val="PageNumber"/>
                              <w:rFonts w:cs="B Mitra"/>
                              <w:sz w:val="30"/>
                              <w:szCs w:val="30"/>
                            </w:rPr>
                          </w:pPr>
                          <w:r w:rsidRPr="00F664D1">
                            <w:rPr>
                              <w:rStyle w:val="PageNumber"/>
                              <w:rFonts w:cs="B Mitra"/>
                              <w:sz w:val="30"/>
                              <w:szCs w:val="30"/>
                              <w:rtl/>
                            </w:rPr>
                            <w:fldChar w:fldCharType="begin"/>
                          </w:r>
                          <w:r w:rsidRPr="00F664D1">
                            <w:rPr>
                              <w:rStyle w:val="PageNumber"/>
                              <w:rFonts w:cs="B Mitra"/>
                              <w:sz w:val="30"/>
                              <w:szCs w:val="30"/>
                            </w:rPr>
                            <w:instrText xml:space="preserve">PAGE  </w:instrText>
                          </w:r>
                          <w:r w:rsidRPr="00F664D1">
                            <w:rPr>
                              <w:rStyle w:val="PageNumber"/>
                              <w:rFonts w:cs="B Mitra"/>
                              <w:sz w:val="30"/>
                              <w:szCs w:val="30"/>
                              <w:rtl/>
                            </w:rPr>
                            <w:fldChar w:fldCharType="separate"/>
                          </w:r>
                          <w:r w:rsidR="00273394">
                            <w:rPr>
                              <w:rStyle w:val="PageNumber"/>
                              <w:rFonts w:cs="B Mitra"/>
                              <w:noProof/>
                              <w:sz w:val="30"/>
                              <w:szCs w:val="30"/>
                              <w:rtl/>
                            </w:rPr>
                            <w:t>‌أ</w:t>
                          </w:r>
                          <w:r w:rsidRPr="00F664D1">
                            <w:rPr>
                              <w:rStyle w:val="PageNumber"/>
                              <w:rFonts w:cs="B Mitra"/>
                              <w:sz w:val="30"/>
                              <w:szCs w:val="30"/>
                              <w:rtl/>
                            </w:rPr>
                            <w:fldChar w:fldCharType="end"/>
                          </w:r>
                        </w:p>
                        <w:p w:rsidR="00186CD6" w:rsidRPr="00BB29BC" w:rsidRDefault="00186CD6" w:rsidP="00186CD6">
                          <w:pPr>
                            <w:rPr>
                              <w:rFonts w:cs="mylot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3" o:spid="_x0000_s1027" type="#_x0000_t202" style="position:absolute;left:0;text-align:left;margin-left:-.25pt;margin-top:3.7pt;width:37.05pt;height:25.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" filled="f" stroked="f" strokeweight=".5pt">
              <v:textbox>
                <w:txbxContent>
                  <w:p w:rsidR="00186CD6" w:rsidRPr="00F664D1" w:rsidRDefault="00186CD6" w:rsidP="00186CD6">
                    <w:pPr>
                      <w:pStyle w:val="Header"/>
                      <w:jc w:val="center"/>
                      <w:rPr>
                        <w:rStyle w:val="PageNumber"/>
                        <w:rFonts w:cs="B Mitra"/>
                        <w:sz w:val="30"/>
                        <w:szCs w:val="30"/>
                      </w:rPr>
                    </w:pPr>
                    <w:r w:rsidRPr="00F664D1">
                      <w:rPr>
                        <w:rStyle w:val="PageNumber"/>
                        <w:rFonts w:cs="B Mitra"/>
                        <w:sz w:val="30"/>
                        <w:szCs w:val="30"/>
                        <w:rtl/>
                      </w:rPr>
                      <w:fldChar w:fldCharType="begin"/>
                    </w:r>
                    <w:r w:rsidRPr="00F664D1">
                      <w:rPr>
                        <w:rStyle w:val="PageNumber"/>
                        <w:rFonts w:cs="B Mitra"/>
                        <w:sz w:val="30"/>
                        <w:szCs w:val="30"/>
                      </w:rPr>
                      <w:instrText xml:space="preserve">PAGE  </w:instrText>
                    </w:r>
                    <w:r w:rsidRPr="00F664D1">
                      <w:rPr>
                        <w:rStyle w:val="PageNumber"/>
                        <w:rFonts w:cs="B Mitra"/>
                        <w:sz w:val="30"/>
                        <w:szCs w:val="30"/>
                        <w:rtl/>
                      </w:rPr>
                      <w:fldChar w:fldCharType="separate"/>
                    </w:r>
                    <w:r w:rsidR="00273394">
                      <w:rPr>
                        <w:rStyle w:val="PageNumber"/>
                        <w:rFonts w:cs="B Mitra"/>
                        <w:noProof/>
                        <w:sz w:val="30"/>
                        <w:szCs w:val="30"/>
                        <w:rtl/>
                      </w:rPr>
                      <w:t>‌أ</w:t>
                    </w:r>
                    <w:r w:rsidRPr="00F664D1">
                      <w:rPr>
                        <w:rStyle w:val="PageNumber"/>
                        <w:rFonts w:cs="B Mitra"/>
                        <w:sz w:val="30"/>
                        <w:szCs w:val="30"/>
                        <w:rtl/>
                      </w:rPr>
                      <w:fldChar w:fldCharType="end"/>
                    </w:r>
                  </w:p>
                  <w:p w:rsidR="00186CD6" w:rsidRPr="00BB29BC" w:rsidRDefault="00186CD6" w:rsidP="00186CD6">
                    <w:pPr>
                      <w:rPr>
                        <w:rFonts w:cs="mylotus"/>
                      </w:rPr>
                    </w:pP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03E3" w:rsidRPr="001673F2" w:rsidRDefault="00D50512">
    <w:pPr>
      <w:pStyle w:val="Footer"/>
      <w:rPr>
        <w:sz w:val="2"/>
        <w:szCs w:val="2"/>
      </w:rPr>
    </w:pPr>
    <w:r>
      <w:rPr>
        <w:rFonts w:hint="cs"/>
        <w:noProof/>
        <w:sz w:val="2"/>
        <w:szCs w:val="2"/>
      </w:rPr>
      <mc:AlternateContent>
        <mc:Choice Requires="wps">
          <w:drawing>
            <wp:anchor distT="0" distB="0" distL="114300" distR="114300" simplePos="0" relativeHeight="251655680" behindDoc="0" locked="0" layoutInCell="1" allowOverlap="1" wp14:anchorId="1B340DFD" wp14:editId="37095989">
              <wp:simplePos x="0" y="0"/>
              <wp:positionH relativeFrom="column">
                <wp:posOffset>8255</wp:posOffset>
              </wp:positionH>
              <wp:positionV relativeFrom="paragraph">
                <wp:posOffset>48895</wp:posOffset>
              </wp:positionV>
              <wp:extent cx="470535" cy="323850"/>
              <wp:effectExtent l="0" t="1270" r="0" b="0"/>
              <wp:wrapNone/>
              <wp:docPr id="1"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0535" cy="323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7B03E3" w:rsidRPr="00F664D1" w:rsidRDefault="007B03E3" w:rsidP="007B03E3">
                          <w:pPr>
                            <w:pStyle w:val="Header"/>
                            <w:jc w:val="center"/>
                            <w:rPr>
                              <w:rStyle w:val="PageNumber"/>
                              <w:rFonts w:cs="B Mitra"/>
                              <w:sz w:val="30"/>
                              <w:szCs w:val="30"/>
                            </w:rPr>
                          </w:pPr>
                          <w:r w:rsidRPr="00F664D1">
                            <w:rPr>
                              <w:rStyle w:val="PageNumber"/>
                              <w:rFonts w:cs="B Mitra"/>
                              <w:sz w:val="30"/>
                              <w:szCs w:val="30"/>
                              <w:rtl/>
                            </w:rPr>
                            <w:fldChar w:fldCharType="begin"/>
                          </w:r>
                          <w:r w:rsidRPr="00F664D1">
                            <w:rPr>
                              <w:rStyle w:val="PageNumber"/>
                              <w:rFonts w:cs="B Mitra"/>
                              <w:sz w:val="30"/>
                              <w:szCs w:val="30"/>
                            </w:rPr>
                            <w:instrText xml:space="preserve">PAGE  </w:instrText>
                          </w:r>
                          <w:r w:rsidRPr="00F664D1">
                            <w:rPr>
                              <w:rStyle w:val="PageNumber"/>
                              <w:rFonts w:cs="B Mitra"/>
                              <w:sz w:val="30"/>
                              <w:szCs w:val="30"/>
                              <w:rtl/>
                            </w:rPr>
                            <w:fldChar w:fldCharType="separate"/>
                          </w:r>
                          <w:r w:rsidR="00273394">
                            <w:rPr>
                              <w:rStyle w:val="PageNumber"/>
                              <w:rFonts w:cs="B Mitra"/>
                              <w:noProof/>
                              <w:sz w:val="30"/>
                              <w:szCs w:val="30"/>
                              <w:rtl/>
                            </w:rPr>
                            <w:t>1</w:t>
                          </w:r>
                          <w:r w:rsidRPr="00F664D1">
                            <w:rPr>
                              <w:rStyle w:val="PageNumber"/>
                              <w:rFonts w:cs="B Mitra"/>
                              <w:sz w:val="30"/>
                              <w:szCs w:val="30"/>
                              <w:rtl/>
                            </w:rPr>
                            <w:fldChar w:fldCharType="end"/>
                          </w:r>
                        </w:p>
                        <w:p w:rsidR="007B03E3" w:rsidRPr="00BB29BC" w:rsidRDefault="007B03E3" w:rsidP="007B03E3">
                          <w:pPr>
                            <w:rPr>
                              <w:rFonts w:cs="mylot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28" type="#_x0000_t202" style="position:absolute;left:0;text-align:left;margin-left:.65pt;margin-top:3.85pt;width:37.05pt;height:25.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" filled="f" stroked="f" strokeweight=".5pt">
              <v:textbox>
                <w:txbxContent>
                  <w:p w:rsidR="007B03E3" w:rsidRPr="00F664D1" w:rsidRDefault="007B03E3" w:rsidP="007B03E3">
                    <w:pPr>
                      <w:pStyle w:val="Header"/>
                      <w:jc w:val="center"/>
                      <w:rPr>
                        <w:rStyle w:val="PageNumber"/>
                        <w:rFonts w:cs="B Mitra"/>
                        <w:sz w:val="30"/>
                        <w:szCs w:val="30"/>
                      </w:rPr>
                    </w:pPr>
                    <w:r w:rsidRPr="00F664D1">
                      <w:rPr>
                        <w:rStyle w:val="PageNumber"/>
                        <w:rFonts w:cs="B Mitra"/>
                        <w:sz w:val="30"/>
                        <w:szCs w:val="30"/>
                        <w:rtl/>
                      </w:rPr>
                      <w:fldChar w:fldCharType="begin"/>
                    </w:r>
                    <w:r w:rsidRPr="00F664D1">
                      <w:rPr>
                        <w:rStyle w:val="PageNumber"/>
                        <w:rFonts w:cs="B Mitra"/>
                        <w:sz w:val="30"/>
                        <w:szCs w:val="30"/>
                      </w:rPr>
                      <w:instrText xml:space="preserve">PAGE  </w:instrText>
                    </w:r>
                    <w:r w:rsidRPr="00F664D1">
                      <w:rPr>
                        <w:rStyle w:val="PageNumber"/>
                        <w:rFonts w:cs="B Mitra"/>
                        <w:sz w:val="30"/>
                        <w:szCs w:val="30"/>
                        <w:rtl/>
                      </w:rPr>
                      <w:fldChar w:fldCharType="separate"/>
                    </w:r>
                    <w:r w:rsidR="00273394">
                      <w:rPr>
                        <w:rStyle w:val="PageNumber"/>
                        <w:rFonts w:cs="B Mitra"/>
                        <w:noProof/>
                        <w:sz w:val="30"/>
                        <w:szCs w:val="30"/>
                        <w:rtl/>
                      </w:rPr>
                      <w:t>1</w:t>
                    </w:r>
                    <w:r w:rsidRPr="00F664D1">
                      <w:rPr>
                        <w:rStyle w:val="PageNumber"/>
                        <w:rFonts w:cs="B Mitra"/>
                        <w:sz w:val="30"/>
                        <w:szCs w:val="30"/>
                        <w:rtl/>
                      </w:rPr>
                      <w:fldChar w:fldCharType="end"/>
                    </w:r>
                  </w:p>
                  <w:p w:rsidR="007B03E3" w:rsidRPr="00BB29BC" w:rsidRDefault="007B03E3" w:rsidP="007B03E3">
                    <w:pPr>
                      <w:rPr>
                        <w:rFonts w:cs="mylotus"/>
                      </w:rPr>
                    </w:pP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F3712" w:rsidRPr="000D6B79" w:rsidRDefault="00BF3712" w:rsidP="00511426">
      <w:pPr>
        <w:pStyle w:val="Footer"/>
        <w:rPr>
          <w:lang w:bidi="fa-IR"/>
        </w:rPr>
      </w:pPr>
      <w:r>
        <w:rPr>
          <w:rFonts w:hint="cs"/>
          <w:rtl/>
          <w:lang w:bidi="fa-IR"/>
        </w:rPr>
        <w:t>_________________</w:t>
      </w:r>
    </w:p>
  </w:footnote>
  <w:footnote w:type="continuationSeparator" w:id="0">
    <w:p w:rsidR="00BF3712" w:rsidRDefault="00BF3712">
      <w:r>
        <w:continuationSeparator/>
      </w:r>
    </w:p>
  </w:footnote>
  <w:footnote w:id="1">
    <w:p w:rsidR="00087952" w:rsidRPr="00551A76" w:rsidRDefault="00087952" w:rsidP="00835859">
      <w:pPr>
        <w:pStyle w:val="FootnoteText"/>
        <w:ind w:left="272" w:hanging="272"/>
        <w:rPr>
          <w:rFonts w:ascii="KFGQPC Uthmanic Script HAFS" w:hAnsi="KFGQPC Uthmanic Script HAFS" w:cs="KFGQPC Uthmanic Script HAFS"/>
        </w:rPr>
      </w:pPr>
      <w:r w:rsidRPr="00551A76">
        <w:rPr>
          <w:rStyle w:val="FootnoteReference"/>
          <w:rFonts w:ascii="B Louts" w:hAnsi="B Louts" w:cs="B Lotus"/>
          <w:vertAlign w:val="baseline"/>
        </w:rPr>
        <w:footnoteRef/>
      </w:r>
      <w:r w:rsidRPr="00551A76">
        <w:rPr>
          <w:rFonts w:ascii="B Louts" w:hAnsi="B Louts" w:cs="B Lotus" w:hint="cs"/>
          <w:rtl/>
        </w:rPr>
        <w:t xml:space="preserve">- آیه </w:t>
      </w:r>
      <w:r w:rsidRPr="00B55E10">
        <w:rPr>
          <w:rFonts w:ascii="Traditional Arabic" w:hAnsi="Traditional Arabic" w:cs="Traditional Arabic"/>
          <w:rtl/>
        </w:rPr>
        <w:t>﴿</w:t>
      </w:r>
      <w:r w:rsidRPr="00551A76">
        <w:rPr>
          <w:rFonts w:ascii="KFGQPC Uthmanic Script HAFS" w:hAnsi="KFGQPC Uthmanic Script HAFS" w:cs="KFGQPC Uthmanic Script HAFS"/>
          <w:rtl/>
        </w:rPr>
        <w:t xml:space="preserve">إِنَّمَا يُرِيدُ </w:t>
      </w:r>
      <w:r w:rsidRPr="00551A76">
        <w:rPr>
          <w:rFonts w:ascii="KFGQPC Uthmanic Script HAFS" w:hAnsi="KFGQPC Uthmanic Script HAFS" w:cs="KFGQPC Uthmanic Script HAFS" w:hint="cs"/>
          <w:rtl/>
        </w:rPr>
        <w:t>ٱ</w:t>
      </w:r>
      <w:r w:rsidRPr="00551A76">
        <w:rPr>
          <w:rFonts w:ascii="KFGQPC Uthmanic Script HAFS" w:hAnsi="KFGQPC Uthmanic Script HAFS" w:cs="KFGQPC Uthmanic Script HAFS" w:hint="eastAsia"/>
          <w:rtl/>
        </w:rPr>
        <w:t>للَّهُ</w:t>
      </w:r>
      <w:r w:rsidRPr="00551A76">
        <w:rPr>
          <w:rFonts w:ascii="Traditional Arabic" w:hAnsi="Traditional Arabic" w:cs="Traditional Arabic" w:hint="cs"/>
          <w:rtl/>
        </w:rPr>
        <w:t>...</w:t>
      </w:r>
      <w:r w:rsidRPr="00B55E10">
        <w:rPr>
          <w:rFonts w:ascii="Traditional Arabic" w:hAnsi="Traditional Arabic" w:cs="Traditional Arabic"/>
          <w:rtl/>
        </w:rPr>
        <w:t>﴾</w:t>
      </w:r>
      <w:r w:rsidRPr="00551A76">
        <w:rPr>
          <w:rFonts w:ascii="B Louts" w:hAnsi="B Louts" w:cs="B Lotus" w:hint="cs"/>
          <w:rtl/>
        </w:rPr>
        <w:t xml:space="preserve"> </w:t>
      </w:r>
      <w:r w:rsidRPr="00551A76">
        <w:rPr>
          <w:rFonts w:ascii="B Louts" w:hAnsi="B Louts" w:cs="B Lotus" w:hint="cs"/>
          <w:rtl/>
          <w:lang w:bidi="fa-IR"/>
        </w:rPr>
        <w:t xml:space="preserve">در تمام مصاحف مسلمین، بدون هیچ ‌خلافی، نیمی از آیه 33 و دنباله بخش اول آن است و هیچگاه یک آیه مستقل و جدا از صدر آیه شمرده نشده است. </w:t>
      </w:r>
    </w:p>
  </w:footnote>
  <w:footnote w:id="2">
    <w:p w:rsidR="00087952" w:rsidRPr="00551A76" w:rsidRDefault="00087952" w:rsidP="00835859">
      <w:pPr>
        <w:pStyle w:val="FootnoteText"/>
        <w:ind w:left="272" w:hanging="272"/>
        <w:rPr>
          <w:rFonts w:ascii="B Louts" w:hAnsi="B Louts" w:cs="B Lotus"/>
          <w:lang w:bidi="fa-IR"/>
        </w:rPr>
      </w:pPr>
      <w:r w:rsidRPr="00551A76">
        <w:rPr>
          <w:rStyle w:val="FootnoteReference"/>
          <w:rFonts w:ascii="B Louts" w:hAnsi="B Louts" w:cs="B Lotus"/>
          <w:vertAlign w:val="baseline"/>
        </w:rPr>
        <w:footnoteRef/>
      </w:r>
      <w:r w:rsidRPr="00551A76">
        <w:rPr>
          <w:rFonts w:ascii="B Louts" w:hAnsi="B Louts" w:cs="B Lotus" w:hint="cs"/>
          <w:rtl/>
        </w:rPr>
        <w:t>- ر. ک. سوره شریفه حجرات.</w:t>
      </w:r>
    </w:p>
  </w:footnote>
  <w:footnote w:id="3">
    <w:p w:rsidR="00087952" w:rsidRPr="00551A76" w:rsidRDefault="00087952" w:rsidP="00900251">
      <w:pPr>
        <w:pStyle w:val="FootnoteText"/>
        <w:ind w:left="272" w:hanging="272"/>
        <w:rPr>
          <w:rFonts w:ascii="B Louts" w:hAnsi="B Louts" w:cs="B Lotus"/>
          <w:lang w:bidi="fa-IR"/>
        </w:rPr>
      </w:pPr>
      <w:r w:rsidRPr="00551A76">
        <w:rPr>
          <w:rStyle w:val="FootnoteReference"/>
          <w:rFonts w:ascii="B Louts" w:hAnsi="B Louts" w:cs="B Lotus"/>
          <w:vertAlign w:val="baseline"/>
        </w:rPr>
        <w:footnoteRef/>
      </w:r>
      <w:r w:rsidRPr="00551A76">
        <w:rPr>
          <w:rFonts w:ascii="B Louts" w:hAnsi="B Louts" w:cs="B Lotus" w:hint="cs"/>
          <w:rtl/>
        </w:rPr>
        <w:t>- در اینجا مناسب است که یادآور شویم: اگر قرآن در آیه 34 سوره احزاب فرموده «</w:t>
      </w:r>
      <w:r w:rsidR="00900251" w:rsidRPr="00900251">
        <w:rPr>
          <w:rFonts w:ascii="KFGQPC Uthmanic Script HAFS" w:eastAsia="Times New Roman" w:cs="KFGQPC Uthmanic Script HAFS" w:hint="eastAsia"/>
          <w:rtl/>
        </w:rPr>
        <w:t>بُيُوتِكُنَّ</w:t>
      </w:r>
      <w:r w:rsidRPr="00551A76">
        <w:rPr>
          <w:rFonts w:ascii="B Louts" w:hAnsi="B Louts" w:cs="B Lotus" w:hint="cs"/>
          <w:rtl/>
          <w:lang w:bidi="fa-IR"/>
        </w:rPr>
        <w:t xml:space="preserve"> = خانه‌های شما (زنان پیامبر </w:t>
      </w:r>
      <w:r w:rsidRPr="00551A76">
        <w:rPr>
          <w:rFonts w:ascii="B Louts" w:hAnsi="B Louts" w:cs="CTraditional Arabic" w:hint="cs"/>
          <w:rtl/>
          <w:lang w:bidi="fa-IR"/>
        </w:rPr>
        <w:t>ص</w:t>
      </w:r>
      <w:r w:rsidRPr="00551A76">
        <w:rPr>
          <w:rFonts w:ascii="B Louts" w:hAnsi="B Louts" w:cs="B Lotus" w:hint="cs"/>
          <w:rtl/>
          <w:lang w:bidi="fa-IR"/>
        </w:rPr>
        <w:t xml:space="preserve">)»، در آیه 53 همین سوره تعبیر </w:t>
      </w:r>
      <w:r w:rsidRPr="001B5F13">
        <w:rPr>
          <w:rStyle w:val="Char0"/>
          <w:rFonts w:cs="IRLotus" w:hint="cs"/>
          <w:spacing w:val="0"/>
          <w:sz w:val="23"/>
          <w:szCs w:val="23"/>
          <w:rtl/>
        </w:rPr>
        <w:t>«</w:t>
      </w:r>
      <w:r w:rsidR="00900251" w:rsidRPr="00900251">
        <w:rPr>
          <w:rFonts w:ascii="KFGQPC Uthmanic Script HAFS" w:eastAsia="Times New Roman" w:cs="KFGQPC Uthmanic Script HAFS" w:hint="eastAsia"/>
          <w:rtl/>
        </w:rPr>
        <w:t>بُيُوتَ</w:t>
      </w:r>
      <w:r w:rsidR="00900251" w:rsidRPr="00900251">
        <w:rPr>
          <w:rFonts w:ascii="KFGQPC Uthmanic Script HAFS" w:eastAsia="Times New Roman" w:cs="KFGQPC Uthmanic Script HAFS"/>
          <w:rtl/>
        </w:rPr>
        <w:t xml:space="preserve"> </w:t>
      </w:r>
      <w:r w:rsidR="00900251" w:rsidRPr="00900251">
        <w:rPr>
          <w:rFonts w:ascii="KFGQPC Uthmanic Script HAFS" w:eastAsia="Times New Roman" w:cs="KFGQPC Uthmanic Script HAFS" w:hint="cs"/>
          <w:rtl/>
        </w:rPr>
        <w:t>ٱ</w:t>
      </w:r>
      <w:r w:rsidR="00900251" w:rsidRPr="00900251">
        <w:rPr>
          <w:rFonts w:ascii="KFGQPC Uthmanic Script HAFS" w:eastAsia="Times New Roman" w:cs="KFGQPC Uthmanic Script HAFS" w:hint="eastAsia"/>
          <w:rtl/>
        </w:rPr>
        <w:t>لنَّبِيِّ</w:t>
      </w:r>
      <w:r w:rsidRPr="001B5F13">
        <w:rPr>
          <w:rStyle w:val="Char0"/>
          <w:rFonts w:cs="IRLotus" w:hint="cs"/>
          <w:spacing w:val="0"/>
          <w:sz w:val="23"/>
          <w:szCs w:val="23"/>
          <w:rtl/>
        </w:rPr>
        <w:t>»</w:t>
      </w:r>
      <w:r w:rsidRPr="00551A76">
        <w:rPr>
          <w:rFonts w:ascii="B Louts" w:hAnsi="B Louts" w:cs="B Lotus" w:hint="cs"/>
          <w:rtl/>
          <w:lang w:bidi="fa-IR"/>
        </w:rPr>
        <w:t xml:space="preserve"> را بکار برده که از تأمل در آیات مذکور معلوم می‌شود بیت همسران پیامبر </w:t>
      </w:r>
      <w:r w:rsidRPr="00551A76">
        <w:rPr>
          <w:rFonts w:ascii="B Louts" w:hAnsi="B Louts" w:cs="CTraditional Arabic" w:hint="cs"/>
          <w:rtl/>
          <w:lang w:bidi="fa-IR"/>
        </w:rPr>
        <w:t>ص</w:t>
      </w:r>
      <w:r w:rsidRPr="00551A76">
        <w:rPr>
          <w:rFonts w:ascii="B Louts" w:hAnsi="B Louts" w:cs="B Lotus" w:hint="cs"/>
          <w:rtl/>
          <w:lang w:bidi="fa-IR"/>
        </w:rPr>
        <w:t xml:space="preserve">، همان بیت پیامبر </w:t>
      </w:r>
      <w:r w:rsidRPr="00551A76">
        <w:rPr>
          <w:rFonts w:ascii="B Louts" w:hAnsi="B Louts" w:cs="CTraditional Arabic" w:hint="cs"/>
          <w:rtl/>
          <w:lang w:bidi="fa-IR"/>
        </w:rPr>
        <w:t>ص</w:t>
      </w:r>
      <w:r w:rsidRPr="00551A76">
        <w:rPr>
          <w:rFonts w:ascii="B Louts" w:hAnsi="B Louts" w:cs="B Lotus" w:hint="cs"/>
          <w:rtl/>
          <w:lang w:bidi="fa-IR"/>
        </w:rPr>
        <w:t xml:space="preserve"> بوده است. بنابراین، کسی که ادعا کرده: «زنان پیامبر </w:t>
      </w:r>
      <w:r w:rsidRPr="00551A76">
        <w:rPr>
          <w:rFonts w:ascii="B Louts" w:hAnsi="B Louts" w:cs="CTraditional Arabic" w:hint="cs"/>
          <w:rtl/>
          <w:lang w:bidi="fa-IR"/>
        </w:rPr>
        <w:t>ص</w:t>
      </w:r>
      <w:r w:rsidRPr="00551A76">
        <w:rPr>
          <w:rFonts w:ascii="B Louts" w:hAnsi="B Louts" w:cs="B Lotus" w:hint="cs"/>
          <w:rtl/>
          <w:lang w:bidi="fa-IR"/>
        </w:rPr>
        <w:t xml:space="preserve"> که خداوند حاضر نشده خانه‌ای را که آنان در آن سکونت دارند، به پیامبر </w:t>
      </w:r>
      <w:r w:rsidRPr="00551A76">
        <w:rPr>
          <w:rFonts w:ascii="B Louts" w:hAnsi="B Louts" w:cs="CTraditional Arabic" w:hint="cs"/>
          <w:rtl/>
          <w:lang w:bidi="fa-IR"/>
        </w:rPr>
        <w:t>ص</w:t>
      </w:r>
      <w:r w:rsidRPr="00551A76">
        <w:rPr>
          <w:rFonts w:ascii="B Louts" w:hAnsi="B Louts" w:cs="B Lotus" w:hint="cs"/>
          <w:rtl/>
          <w:lang w:bidi="fa-IR"/>
        </w:rPr>
        <w:t xml:space="preserve"> نسبت دهد». (اهل بیت در آیه تطهیر، جعفر مرتضی العاملی، ترجمه محمد سپهری، انتشارات دفتر تبلیغات اسلامی، </w:t>
      </w:r>
      <w:r w:rsidR="0077488E">
        <w:rPr>
          <w:rFonts w:ascii="B Louts" w:hAnsi="B Louts" w:cs="B Lotus" w:hint="cs"/>
          <w:rtl/>
          <w:lang w:bidi="fa-IR"/>
        </w:rPr>
        <w:t>ص 78) سخنش موافق قرآن کریم نیست.</w:t>
      </w:r>
    </w:p>
  </w:footnote>
  <w:footnote w:id="4">
    <w:p w:rsidR="00087952" w:rsidRPr="00551A76" w:rsidRDefault="00087952" w:rsidP="00835859">
      <w:pPr>
        <w:pStyle w:val="FootnoteText"/>
        <w:ind w:left="272" w:hanging="272"/>
        <w:rPr>
          <w:rFonts w:ascii="B Louts" w:hAnsi="B Louts" w:cs="B Lotus"/>
          <w:lang w:bidi="fa-IR"/>
        </w:rPr>
      </w:pPr>
      <w:r w:rsidRPr="00551A76">
        <w:rPr>
          <w:rStyle w:val="FootnoteReference"/>
          <w:rFonts w:ascii="B Louts" w:hAnsi="B Louts" w:cs="B Lotus"/>
          <w:vertAlign w:val="baseline"/>
        </w:rPr>
        <w:footnoteRef/>
      </w:r>
      <w:r w:rsidRPr="00551A76">
        <w:rPr>
          <w:rFonts w:ascii="B Louts" w:hAnsi="B Louts" w:cs="B Lotus" w:hint="cs"/>
          <w:rtl/>
        </w:rPr>
        <w:t xml:space="preserve">- اراده خدا در مواردی تشریعی است که اراده و اختیار مکلف نیز در تحقق آن دخیل باشد و مکلف به خواست خود به اراده خدا عمل کند. بر خلاف اراده تکوینی خدا که کاملاً نامشروط و علت تامّه تحقق مراد است و هیچ مانع و تأخیری برای آن متصور نیست. </w:t>
      </w:r>
    </w:p>
  </w:footnote>
  <w:footnote w:id="5">
    <w:p w:rsidR="00087952" w:rsidRPr="00551A76" w:rsidRDefault="00087952" w:rsidP="00835859">
      <w:pPr>
        <w:pStyle w:val="FootnoteText"/>
        <w:ind w:left="272" w:hanging="272"/>
        <w:rPr>
          <w:rFonts w:ascii="B Louts" w:hAnsi="B Louts" w:cs="B Lotus"/>
          <w:rtl/>
          <w:lang w:bidi="fa-IR"/>
        </w:rPr>
      </w:pPr>
      <w:r w:rsidRPr="00551A76">
        <w:rPr>
          <w:rStyle w:val="FootnoteReference"/>
          <w:rFonts w:ascii="B Louts" w:hAnsi="B Louts" w:cs="B Lotus"/>
          <w:vertAlign w:val="baseline"/>
        </w:rPr>
        <w:footnoteRef/>
      </w:r>
      <w:r w:rsidRPr="00551A76">
        <w:rPr>
          <w:rFonts w:ascii="B Louts" w:hAnsi="B Louts" w:cs="B Lotus" w:hint="cs"/>
          <w:rtl/>
        </w:rPr>
        <w:t>- يعني: «</w:t>
      </w:r>
      <w:r w:rsidRPr="00551A76">
        <w:rPr>
          <w:rFonts w:cs="B Lotus" w:hint="cs"/>
          <w:rtl/>
          <w:lang w:bidi="fa-IR"/>
        </w:rPr>
        <w:t>پس [طبیعی سخن بگویید و] گفتار خود را نرم و نازک نسازید</w:t>
      </w:r>
      <w:r w:rsidRPr="00551A76">
        <w:rPr>
          <w:rFonts w:ascii="B Louts" w:hAnsi="B Louts" w:cs="B Lotus" w:hint="cs"/>
          <w:rtl/>
          <w:lang w:bidi="fa-IR"/>
        </w:rPr>
        <w:t>».</w:t>
      </w:r>
    </w:p>
  </w:footnote>
  <w:footnote w:id="6">
    <w:p w:rsidR="00087952" w:rsidRPr="00551A76" w:rsidRDefault="00087952" w:rsidP="00835859">
      <w:pPr>
        <w:pStyle w:val="FootnoteText"/>
        <w:ind w:left="272" w:hanging="272"/>
        <w:rPr>
          <w:rFonts w:ascii="B Louts" w:hAnsi="B Louts" w:cs="B Lotus"/>
          <w:rtl/>
          <w:lang w:bidi="fa-IR"/>
        </w:rPr>
      </w:pPr>
      <w:r w:rsidRPr="00551A76">
        <w:rPr>
          <w:rStyle w:val="FootnoteReference"/>
          <w:rFonts w:ascii="B Louts" w:hAnsi="B Louts" w:cs="B Lotus"/>
          <w:vertAlign w:val="baseline"/>
        </w:rPr>
        <w:footnoteRef/>
      </w:r>
      <w:r w:rsidRPr="00551A76">
        <w:rPr>
          <w:rFonts w:ascii="B Louts" w:hAnsi="B Louts" w:cs="B Lotus" w:hint="cs"/>
          <w:rtl/>
        </w:rPr>
        <w:t xml:space="preserve">- </w:t>
      </w:r>
      <w:r w:rsidRPr="00551A76">
        <w:rPr>
          <w:rFonts w:cs="B Lotus" w:hint="cs"/>
          <w:rtl/>
          <w:lang w:bidi="fa-IR"/>
        </w:rPr>
        <w:t>یعنی: «و به شیوه ی جاهلیت پیشین به خودنمایی برون نیایید».</w:t>
      </w:r>
    </w:p>
  </w:footnote>
  <w:footnote w:id="7">
    <w:p w:rsidR="00087952" w:rsidRPr="00551A76" w:rsidRDefault="00087952" w:rsidP="00835859">
      <w:pPr>
        <w:pStyle w:val="FootnoteText"/>
        <w:ind w:left="272" w:hanging="272"/>
        <w:rPr>
          <w:rFonts w:cs="B Lotus"/>
          <w:rtl/>
        </w:rPr>
      </w:pPr>
      <w:r w:rsidRPr="00551A76">
        <w:rPr>
          <w:rStyle w:val="FootnoteReference"/>
          <w:rFonts w:ascii="B Louts" w:hAnsi="B Louts" w:cs="B Lotus"/>
          <w:vertAlign w:val="baseline"/>
        </w:rPr>
        <w:footnoteRef/>
      </w:r>
      <w:r w:rsidRPr="00551A76">
        <w:rPr>
          <w:rFonts w:ascii="B Louts" w:hAnsi="B Louts" w:cs="B Lotus" w:hint="cs"/>
          <w:rtl/>
        </w:rPr>
        <w:t>- يعني: «و گفتاری شایسته بگویید، در خانه‌هایتان قرار گیرید و به شیوه ی جاهلیت پیشین به خودنمایی برون نیایید و نماز بر پا دارید و زکات بپردازید و خدا و فرستاده‌اش را فرمان برید</w:t>
      </w:r>
      <w:r w:rsidRPr="00551A76">
        <w:rPr>
          <w:rFonts w:cs="B Lotus" w:hint="cs"/>
          <w:rtl/>
        </w:rPr>
        <w:t>».</w:t>
      </w:r>
    </w:p>
  </w:footnote>
  <w:footnote w:id="8">
    <w:p w:rsidR="00087952" w:rsidRPr="004851F7" w:rsidRDefault="00087952" w:rsidP="004851F7">
      <w:pPr>
        <w:pStyle w:val="FootnoteText"/>
        <w:ind w:left="272" w:hanging="272"/>
        <w:rPr>
          <w:rFonts w:ascii="B Louts" w:hAnsi="B Louts" w:cs="B Lotus"/>
          <w:spacing w:val="-4"/>
          <w:rtl/>
          <w:lang w:bidi="fa-IR"/>
        </w:rPr>
      </w:pPr>
      <w:r w:rsidRPr="004851F7">
        <w:rPr>
          <w:rStyle w:val="FootnoteReference"/>
          <w:rFonts w:ascii="B Louts" w:hAnsi="B Louts" w:cs="B Lotus"/>
          <w:spacing w:val="-4"/>
          <w:vertAlign w:val="baseline"/>
        </w:rPr>
        <w:footnoteRef/>
      </w:r>
      <w:r w:rsidRPr="004851F7">
        <w:rPr>
          <w:rFonts w:ascii="B Louts" w:hAnsi="B Louts" w:cs="B Lotus" w:hint="cs"/>
          <w:spacing w:val="-4"/>
          <w:rtl/>
        </w:rPr>
        <w:t>- آیات در این مورد فراوان است از قبیل (بقره/ 117)</w:t>
      </w:r>
      <w:r w:rsidR="004851F7" w:rsidRPr="004851F7">
        <w:rPr>
          <w:rFonts w:ascii="B Louts" w:hAnsi="B Louts" w:cs="B Lotus" w:hint="cs"/>
          <w:spacing w:val="-4"/>
          <w:rtl/>
          <w:lang w:bidi="fa-IR"/>
        </w:rPr>
        <w:t>،</w:t>
      </w:r>
      <w:r w:rsidRPr="004851F7">
        <w:rPr>
          <w:rFonts w:ascii="B Louts" w:hAnsi="B Louts" w:cs="B Lotus" w:hint="cs"/>
          <w:spacing w:val="-4"/>
          <w:rtl/>
        </w:rPr>
        <w:t xml:space="preserve"> (آل‌عمران/ 47)</w:t>
      </w:r>
      <w:r w:rsidR="004851F7" w:rsidRPr="004851F7">
        <w:rPr>
          <w:rFonts w:ascii="B Louts" w:hAnsi="B Louts" w:cs="B Lotus" w:hint="cs"/>
          <w:spacing w:val="-4"/>
          <w:rtl/>
          <w:lang w:bidi="fa-IR"/>
        </w:rPr>
        <w:t>،</w:t>
      </w:r>
      <w:r w:rsidRPr="004851F7">
        <w:rPr>
          <w:rFonts w:ascii="B Louts" w:hAnsi="B Louts" w:cs="B Lotus" w:hint="cs"/>
          <w:spacing w:val="-4"/>
          <w:rtl/>
        </w:rPr>
        <w:t xml:space="preserve"> (یس/ 82)</w:t>
      </w:r>
      <w:r w:rsidR="004851F7" w:rsidRPr="004851F7">
        <w:rPr>
          <w:rFonts w:ascii="B Louts" w:hAnsi="B Louts" w:cs="B Lotus" w:hint="cs"/>
          <w:spacing w:val="-4"/>
          <w:rtl/>
        </w:rPr>
        <w:t>،</w:t>
      </w:r>
      <w:r w:rsidRPr="004851F7">
        <w:rPr>
          <w:rFonts w:ascii="B Louts" w:hAnsi="B Louts" w:cs="B Lotus" w:hint="cs"/>
          <w:spacing w:val="-4"/>
          <w:rtl/>
        </w:rPr>
        <w:t xml:space="preserve"> (غافر/ 68) و ... .</w:t>
      </w:r>
    </w:p>
  </w:footnote>
  <w:footnote w:id="9">
    <w:p w:rsidR="00087952" w:rsidRPr="00551A76" w:rsidRDefault="00087952" w:rsidP="00835859">
      <w:pPr>
        <w:pStyle w:val="FootnoteText"/>
        <w:ind w:left="272" w:hanging="272"/>
        <w:rPr>
          <w:rFonts w:ascii="B Louts" w:hAnsi="B Louts" w:cs="B Lotus"/>
          <w:rtl/>
        </w:rPr>
      </w:pPr>
      <w:r w:rsidRPr="00551A76">
        <w:rPr>
          <w:rStyle w:val="FootnoteReference"/>
          <w:rFonts w:ascii="B Louts" w:hAnsi="B Louts" w:cs="B Lotus"/>
          <w:vertAlign w:val="baseline"/>
        </w:rPr>
        <w:footnoteRef/>
      </w:r>
      <w:r w:rsidRPr="00551A76">
        <w:rPr>
          <w:rFonts w:ascii="B Louts" w:hAnsi="B Louts" w:cs="B Lotus" w:hint="cs"/>
          <w:rtl/>
        </w:rPr>
        <w:t>- «</w:t>
      </w:r>
      <w:r w:rsidRPr="00551A76">
        <w:rPr>
          <w:rFonts w:ascii="B Louts" w:hAnsi="B Louts" w:cs="B Lotus"/>
          <w:rtl/>
        </w:rPr>
        <w:t xml:space="preserve">اى مؤمنان، چون به [قصد] نماز برخيزيد، روى خود و دستهايتان را تا آرنجها بشوييد و سرتان را مسح كنيد و پاهايتان را تا دو قوزك [بشوييد] و اگر جنب باشيد، غسل كنيد. و اگر بيمار يا مسافر باشيد و يا كسى از شما از موضع قضاى حاجت بيايد و يا با زنان آميزش كرده باشيد، آن گاه آبى نيابيد، آهنگ خاكى پاك كنيد، و از آن [خاك‏] رويتان و دستانتان را مسح كنيد. خداوند </w:t>
      </w:r>
      <w:r w:rsidRPr="00551A76">
        <w:rPr>
          <w:rFonts w:ascii="B Louts" w:hAnsi="B Louts" w:cs="B Lotus"/>
          <w:u w:val="single"/>
          <w:rtl/>
        </w:rPr>
        <w:t>نمى‏خواهد</w:t>
      </w:r>
      <w:r w:rsidRPr="00551A76">
        <w:rPr>
          <w:rFonts w:ascii="B Louts" w:hAnsi="B Louts" w:cs="B Lotus"/>
          <w:rtl/>
        </w:rPr>
        <w:t xml:space="preserve"> بر شما دشوارى قرار دهد. بلكه </w:t>
      </w:r>
      <w:r w:rsidRPr="00551A76">
        <w:rPr>
          <w:rFonts w:ascii="B Louts" w:hAnsi="B Louts" w:cs="B Lotus"/>
          <w:u w:val="single"/>
          <w:rtl/>
        </w:rPr>
        <w:t>مى‏خواهد</w:t>
      </w:r>
      <w:r w:rsidRPr="00551A76">
        <w:rPr>
          <w:rFonts w:ascii="B Louts" w:hAnsi="B Louts" w:cs="B Lotus"/>
          <w:rtl/>
        </w:rPr>
        <w:t xml:space="preserve"> كه شما را پاك بدارد و نعمتش را بر شما تمام كند، باشد كه سپاس گزاريد</w:t>
      </w:r>
      <w:r w:rsidRPr="00551A76">
        <w:rPr>
          <w:rFonts w:ascii="B Louts" w:hAnsi="B Louts" w:cs="B Lotus" w:hint="cs"/>
          <w:rtl/>
        </w:rPr>
        <w:t>».</w:t>
      </w:r>
    </w:p>
  </w:footnote>
  <w:footnote w:id="10">
    <w:p w:rsidR="00087952" w:rsidRPr="00551A76" w:rsidRDefault="00087952" w:rsidP="00C62222">
      <w:pPr>
        <w:pStyle w:val="FootnoteText"/>
        <w:ind w:left="272" w:hanging="272"/>
        <w:rPr>
          <w:rFonts w:ascii="B Louts" w:hAnsi="B Louts" w:cs="B Lotus"/>
          <w:lang w:bidi="fa-IR"/>
        </w:rPr>
      </w:pPr>
      <w:r w:rsidRPr="00551A76">
        <w:rPr>
          <w:rStyle w:val="FootnoteReference"/>
          <w:rFonts w:ascii="B Louts" w:hAnsi="B Louts" w:cs="B Lotus"/>
          <w:vertAlign w:val="baseline"/>
        </w:rPr>
        <w:footnoteRef/>
      </w:r>
      <w:r w:rsidRPr="00551A76">
        <w:rPr>
          <w:rFonts w:ascii="B Louts" w:hAnsi="B Louts" w:cs="B Lotus" w:hint="cs"/>
          <w:rtl/>
        </w:rPr>
        <w:t>- در قرآن کریم آیات فراوانی درباره «اراده تشریعی» پروردگار می‌توان یافت که از آ</w:t>
      </w:r>
      <w:r w:rsidR="00C62222">
        <w:rPr>
          <w:rFonts w:ascii="B Louts" w:hAnsi="B Louts" w:cs="B Lotus" w:hint="cs"/>
          <w:rtl/>
        </w:rPr>
        <w:t>ن جمله است: (بقره/ 185)، (نساء</w:t>
      </w:r>
      <w:r w:rsidRPr="00551A76">
        <w:rPr>
          <w:rFonts w:ascii="B Louts" w:hAnsi="B Louts" w:cs="B Lotus" w:hint="cs"/>
          <w:rtl/>
        </w:rPr>
        <w:t>/ 26-28) و ... .</w:t>
      </w:r>
    </w:p>
  </w:footnote>
  <w:footnote w:id="11">
    <w:p w:rsidR="00087952" w:rsidRPr="00551A76" w:rsidRDefault="00087952" w:rsidP="00835859">
      <w:pPr>
        <w:pStyle w:val="FootnoteText"/>
        <w:ind w:left="272" w:hanging="272"/>
        <w:rPr>
          <w:rFonts w:ascii="B Louts" w:hAnsi="B Louts" w:cs="B Lotus"/>
          <w:lang w:bidi="fa-IR"/>
        </w:rPr>
      </w:pPr>
      <w:r w:rsidRPr="00551A76">
        <w:rPr>
          <w:rStyle w:val="FootnoteReference"/>
          <w:rFonts w:ascii="B Louts" w:hAnsi="B Louts" w:cs="B Lotus"/>
          <w:vertAlign w:val="baseline"/>
        </w:rPr>
        <w:footnoteRef/>
      </w:r>
      <w:r w:rsidRPr="00551A76">
        <w:rPr>
          <w:rFonts w:ascii="B Louts" w:hAnsi="B Louts" w:cs="B Lotus" w:hint="cs"/>
          <w:rtl/>
        </w:rPr>
        <w:t xml:space="preserve">- با توجه به اینکه شما «اصحاب کساء» را حتی قبل از نزول این آیه معصوم و مصون از خطا می‌دانید و آیه مذکور 9 امام دیگر را شامل نمی‌شود، توصیه می‌کنیم برای اثبات عصمت آن بزرگواران به دلایل دیگر تمسک فرمایید زیرا چنانکه دیدیم و خواهیم دید آیه تطهیر، مقصود شما را برآورده ‌نمی‌سازد. </w:t>
      </w:r>
    </w:p>
  </w:footnote>
  <w:footnote w:id="12">
    <w:p w:rsidR="00087952" w:rsidRPr="00551A76" w:rsidRDefault="00087952" w:rsidP="00835859">
      <w:pPr>
        <w:pStyle w:val="FootnoteText"/>
        <w:ind w:left="272" w:hanging="272"/>
        <w:rPr>
          <w:rFonts w:ascii="KFGQPC Uthmanic Script HAFS" w:hAnsi="KFGQPC Uthmanic Script HAFS" w:cs="KFGQPC Uthmanic Script HAFS"/>
          <w:rtl/>
        </w:rPr>
      </w:pPr>
      <w:r w:rsidRPr="00551A76">
        <w:rPr>
          <w:rStyle w:val="FootnoteReference"/>
          <w:rFonts w:ascii="B Louts" w:hAnsi="B Louts" w:cs="B Lotus"/>
          <w:vertAlign w:val="baseline"/>
        </w:rPr>
        <w:footnoteRef/>
      </w:r>
      <w:r w:rsidRPr="00551A76">
        <w:rPr>
          <w:rFonts w:ascii="B Louts" w:hAnsi="B Louts" w:cs="B Lotus" w:hint="cs"/>
          <w:rtl/>
        </w:rPr>
        <w:t xml:space="preserve">- چنانکه فرموده: </w:t>
      </w:r>
      <w:r w:rsidRPr="00B55E10">
        <w:rPr>
          <w:rFonts w:ascii="Traditional Arabic" w:hAnsi="Traditional Arabic" w:cs="Traditional Arabic"/>
          <w:rtl/>
        </w:rPr>
        <w:t>﴿</w:t>
      </w:r>
      <w:r w:rsidRPr="00551A76">
        <w:rPr>
          <w:rFonts w:ascii="KFGQPC Uthmanic Script HAFS" w:hAnsi="KFGQPC Uthmanic Script HAFS" w:cs="KFGQPC Uthmanic Script HAFS" w:hint="eastAsia"/>
          <w:rtl/>
        </w:rPr>
        <w:t>وَمَآ</w:t>
      </w:r>
      <w:r w:rsidRPr="00551A76">
        <w:rPr>
          <w:rFonts w:ascii="KFGQPC Uthmanic Script HAFS" w:hAnsi="KFGQPC Uthmanic Script HAFS" w:cs="KFGQPC Uthmanic Script HAFS"/>
          <w:rtl/>
        </w:rPr>
        <w:t xml:space="preserve"> أَرۡسَلۡنَا مِن رَّسُولٍ إِلَّا بِلِسَانِ قَوۡمِهِ</w:t>
      </w:r>
      <w:r w:rsidRPr="00551A76">
        <w:rPr>
          <w:rFonts w:ascii="KFGQPC Uthmanic Script HAFS" w:hAnsi="KFGQPC Uthmanic Script HAFS" w:cs="KFGQPC Uthmanic Script HAFS" w:hint="cs"/>
          <w:rtl/>
        </w:rPr>
        <w:t>ۦ</w:t>
      </w:r>
      <w:r w:rsidRPr="00B55E10">
        <w:rPr>
          <w:rFonts w:ascii="Traditional Arabic" w:hAnsi="Traditional Arabic" w:cs="Traditional Arabic"/>
          <w:rtl/>
        </w:rPr>
        <w:t>﴾</w:t>
      </w:r>
      <w:r w:rsidRPr="00551A76">
        <w:rPr>
          <w:rFonts w:ascii="B Louts" w:hAnsi="B Louts" w:cs="B Lotus" w:hint="cs"/>
          <w:rtl/>
        </w:rPr>
        <w:t xml:space="preserve"> </w:t>
      </w:r>
      <w:r w:rsidRPr="001B5F13">
        <w:rPr>
          <w:rFonts w:ascii="mylotus" w:hAnsi="mylotus" w:cs="IRLotus"/>
          <w:sz w:val="22"/>
          <w:szCs w:val="22"/>
          <w:rtl/>
        </w:rPr>
        <w:t>[إبراهيم: 4]</w:t>
      </w:r>
      <w:r w:rsidRPr="00551A76">
        <w:rPr>
          <w:rFonts w:ascii="B Louts" w:hAnsi="B Louts" w:cs="B Lotus" w:hint="cs"/>
          <w:rtl/>
        </w:rPr>
        <w:t xml:space="preserve"> </w:t>
      </w:r>
      <w:r w:rsidRPr="00551A76">
        <w:rPr>
          <w:rFonts w:ascii="B Louts" w:hAnsi="B Louts" w:cs="B Lotus" w:hint="cs"/>
          <w:color w:val="000000"/>
          <w:rtl/>
          <w:lang w:bidi="fa-IR"/>
        </w:rPr>
        <w:t xml:space="preserve">«ما هیچ فرستاده‌ای را جز به زبان قومش نفرستاده‌ایم». و نیز فرموده: </w:t>
      </w:r>
      <w:r w:rsidRPr="00B55E10">
        <w:rPr>
          <w:rFonts w:ascii="Traditional Arabic" w:hAnsi="Traditional Arabic" w:cs="Traditional Arabic"/>
          <w:rtl/>
        </w:rPr>
        <w:t>﴿</w:t>
      </w:r>
      <w:r w:rsidRPr="00551A76">
        <w:rPr>
          <w:rFonts w:ascii="KFGQPC Uthmanic Script HAFS" w:hAnsi="KFGQPC Uthmanic Script HAFS" w:cs="KFGQPC Uthmanic Script HAFS"/>
          <w:rtl/>
        </w:rPr>
        <w:t>وَهَٰذَا لِسَانٌ عَرَبِيّٞ مُّبِينٌ ١٠٣</w:t>
      </w:r>
      <w:r w:rsidRPr="00B55E10">
        <w:rPr>
          <w:rFonts w:ascii="Traditional Arabic" w:hAnsi="Traditional Arabic" w:cs="Traditional Arabic"/>
          <w:rtl/>
        </w:rPr>
        <w:t>﴾</w:t>
      </w:r>
      <w:r w:rsidRPr="00551A76">
        <w:rPr>
          <w:rFonts w:ascii="B Louts" w:hAnsi="B Louts" w:cs="B Lotus" w:hint="cs"/>
          <w:rtl/>
        </w:rPr>
        <w:t xml:space="preserve"> </w:t>
      </w:r>
      <w:r w:rsidRPr="001B5F13">
        <w:rPr>
          <w:rFonts w:ascii="mylotus" w:hAnsi="mylotus" w:cs="IRLotus"/>
          <w:sz w:val="20"/>
          <w:szCs w:val="20"/>
          <w:rtl/>
        </w:rPr>
        <w:t>[</w:t>
      </w:r>
      <w:r w:rsidRPr="001B5F13">
        <w:rPr>
          <w:rFonts w:ascii="mylotus" w:hAnsi="mylotus" w:cs="IRLotus" w:hint="cs"/>
          <w:sz w:val="20"/>
          <w:szCs w:val="20"/>
          <w:rtl/>
        </w:rPr>
        <w:t>النحل: 103</w:t>
      </w:r>
      <w:r w:rsidRPr="001B5F13">
        <w:rPr>
          <w:rFonts w:ascii="mylotus" w:hAnsi="mylotus" w:cs="IRLotus"/>
          <w:sz w:val="20"/>
          <w:szCs w:val="20"/>
          <w:rtl/>
        </w:rPr>
        <w:t>]</w:t>
      </w:r>
      <w:r w:rsidRPr="00551A76">
        <w:rPr>
          <w:rFonts w:ascii="B Louts" w:hAnsi="B Louts" w:cs="B Lotus" w:hint="cs"/>
          <w:color w:val="000000"/>
          <w:rtl/>
          <w:lang w:bidi="fa-IR"/>
        </w:rPr>
        <w:t xml:space="preserve"> «زبان [این قرآن] عربی واضح و روشن است». و فرموده: </w:t>
      </w:r>
      <w:r w:rsidRPr="00B55E10">
        <w:rPr>
          <w:rFonts w:ascii="Traditional Arabic" w:hAnsi="Traditional Arabic" w:cs="Traditional Arabic"/>
          <w:rtl/>
        </w:rPr>
        <w:t>﴿</w:t>
      </w:r>
      <w:r w:rsidRPr="00551A76">
        <w:rPr>
          <w:rFonts w:ascii="KFGQPC Uthmanic Script HAFS" w:hAnsi="KFGQPC Uthmanic Script HAFS" w:cs="KFGQPC Uthmanic Script HAFS" w:hint="eastAsia"/>
          <w:rtl/>
        </w:rPr>
        <w:t>قُرۡءَانًا</w:t>
      </w:r>
      <w:r w:rsidRPr="00551A76">
        <w:rPr>
          <w:rFonts w:ascii="KFGQPC Uthmanic Script HAFS" w:hAnsi="KFGQPC Uthmanic Script HAFS" w:cs="KFGQPC Uthmanic Script HAFS"/>
          <w:rtl/>
        </w:rPr>
        <w:t xml:space="preserve"> عَرَبِيًّا غَيۡرَ ذِي عِوَجٖ</w:t>
      </w:r>
      <w:r w:rsidRPr="00B55E10">
        <w:rPr>
          <w:rFonts w:ascii="Traditional Arabic" w:hAnsi="Traditional Arabic" w:cs="Traditional Arabic"/>
          <w:rtl/>
        </w:rPr>
        <w:t>﴾</w:t>
      </w:r>
      <w:r w:rsidRPr="00551A76">
        <w:rPr>
          <w:rFonts w:ascii="B Louts" w:hAnsi="B Louts" w:cs="B Lotus" w:hint="cs"/>
          <w:rtl/>
        </w:rPr>
        <w:t xml:space="preserve"> </w:t>
      </w:r>
      <w:r w:rsidRPr="001B5F13">
        <w:rPr>
          <w:rFonts w:ascii="mylotus" w:hAnsi="mylotus" w:cs="IRLotus"/>
          <w:sz w:val="20"/>
          <w:szCs w:val="20"/>
          <w:rtl/>
        </w:rPr>
        <w:t>[</w:t>
      </w:r>
      <w:r w:rsidRPr="001B5F13">
        <w:rPr>
          <w:rFonts w:ascii="mylotus" w:hAnsi="mylotus" w:cs="IRLotus" w:hint="cs"/>
          <w:sz w:val="20"/>
          <w:szCs w:val="20"/>
          <w:rtl/>
        </w:rPr>
        <w:t>الزمر: 28</w:t>
      </w:r>
      <w:r w:rsidRPr="001B5F13">
        <w:rPr>
          <w:rFonts w:ascii="mylotus" w:hAnsi="mylotus" w:cs="IRLotus"/>
          <w:sz w:val="20"/>
          <w:szCs w:val="20"/>
          <w:rtl/>
        </w:rPr>
        <w:t>]</w:t>
      </w:r>
      <w:r w:rsidRPr="00551A76">
        <w:rPr>
          <w:rFonts w:ascii="B Louts" w:hAnsi="B Louts" w:cs="B Lotus" w:hint="cs"/>
          <w:color w:val="000000"/>
          <w:rtl/>
          <w:lang w:bidi="fa-IR"/>
        </w:rPr>
        <w:t xml:space="preserve"> «قرآنی به زبان عربی که هیچ کژی در آن نیست» و ... .</w:t>
      </w:r>
    </w:p>
  </w:footnote>
  <w:footnote w:id="13">
    <w:p w:rsidR="0052009F" w:rsidRPr="00551A76" w:rsidRDefault="0052009F" w:rsidP="00ED7BFE">
      <w:pPr>
        <w:pStyle w:val="FootnoteText"/>
        <w:ind w:left="272" w:hanging="272"/>
        <w:rPr>
          <w:rFonts w:ascii="B Louts" w:hAnsi="B Louts" w:cs="B Lotus"/>
          <w:rtl/>
          <w:lang w:bidi="fa-IR"/>
        </w:rPr>
      </w:pPr>
      <w:r w:rsidRPr="00551A76">
        <w:rPr>
          <w:rStyle w:val="FootnoteReference"/>
          <w:rFonts w:ascii="B Louts" w:hAnsi="B Louts" w:cs="B Lotus"/>
          <w:vertAlign w:val="baseline"/>
          <w:rtl/>
        </w:rPr>
        <w:t>*</w:t>
      </w:r>
      <w:r w:rsidRPr="00551A76">
        <w:rPr>
          <w:rFonts w:ascii="B Louts" w:hAnsi="B Louts" w:cs="B Lotus" w:hint="cs"/>
          <w:rtl/>
        </w:rPr>
        <w:t>- «لوط»</w:t>
      </w:r>
      <w:r w:rsidR="00DF2484" w:rsidRPr="00DF2484">
        <w:rPr>
          <w:rFonts w:ascii="B Louts" w:hAnsi="B Louts" w:cs="CTraditional Arabic" w:hint="cs"/>
          <w:rtl/>
        </w:rPr>
        <w:t>÷</w:t>
      </w:r>
      <w:r w:rsidRPr="00551A76">
        <w:rPr>
          <w:rFonts w:ascii="B Louts" w:hAnsi="B Louts" w:cs="B Lotus" w:hint="cs"/>
          <w:rtl/>
        </w:rPr>
        <w:t xml:space="preserve"> برادرزاده یا خواهرزاده ابراهیم</w:t>
      </w:r>
      <w:r w:rsidR="00DF2484" w:rsidRPr="00DF2484">
        <w:rPr>
          <w:rFonts w:ascii="B Louts" w:hAnsi="B Louts" w:cs="CTraditional Arabic" w:hint="cs"/>
          <w:rtl/>
        </w:rPr>
        <w:t>÷</w:t>
      </w:r>
      <w:r w:rsidRPr="00551A76">
        <w:rPr>
          <w:rFonts w:ascii="B Louts" w:hAnsi="B Louts" w:cs="B Lotus" w:hint="cs"/>
          <w:rtl/>
        </w:rPr>
        <w:t xml:space="preserve"> و از پیروان آن حضرت و نماینده و مبلغ آیین حضرت ابراهیم </w:t>
      </w:r>
      <w:r w:rsidR="00DF2484" w:rsidRPr="00DF2484">
        <w:rPr>
          <w:rFonts w:ascii="B Louts" w:hAnsi="B Louts" w:cs="CTraditional Arabic" w:hint="cs"/>
          <w:rtl/>
        </w:rPr>
        <w:t>÷</w:t>
      </w:r>
      <w:r w:rsidRPr="00551A76">
        <w:rPr>
          <w:rFonts w:ascii="B Louts" w:hAnsi="B Louts" w:cs="B Lotus" w:hint="cs"/>
          <w:rtl/>
        </w:rPr>
        <w:t xml:space="preserve"> در میان قوم خود بود. </w:t>
      </w:r>
    </w:p>
  </w:footnote>
  <w:footnote w:id="14">
    <w:p w:rsidR="00087952" w:rsidRPr="00551A76" w:rsidRDefault="00087952" w:rsidP="00ED7BFE">
      <w:pPr>
        <w:pStyle w:val="FootnoteText"/>
        <w:ind w:left="272" w:hanging="272"/>
        <w:rPr>
          <w:rFonts w:ascii="B Louts" w:hAnsi="B Louts" w:cs="B Lotus"/>
          <w:lang w:bidi="fa-IR"/>
        </w:rPr>
      </w:pPr>
      <w:r w:rsidRPr="00551A76">
        <w:rPr>
          <w:rStyle w:val="FootnoteReference"/>
          <w:rFonts w:ascii="B Louts" w:hAnsi="B Louts" w:cs="B Lotus"/>
          <w:vertAlign w:val="baseline"/>
        </w:rPr>
        <w:footnoteRef/>
      </w:r>
      <w:r w:rsidRPr="00551A76">
        <w:rPr>
          <w:rFonts w:ascii="B Louts" w:hAnsi="B Louts" w:cs="B Lotus" w:hint="cs"/>
          <w:rtl/>
        </w:rPr>
        <w:t xml:space="preserve">- درباره آیه 73 سوره هود مفید است که مراجعه کنیم به تفسیر «کشاف» زمخشری که گفته است: ملائکه تعجب حضرت ساره را از آن رو دور از انتظار شمردند که او در خانه آیات الهی و محل نزول معجزات و امور خارق‌العاده می‌زیست و از او توقع می‌رفت که بر خلاف زنانی که در بیت رسالت و نبوت زندگی نمی‌کنند، به جای آنکه از این بشارت، شگفت‌زده شود، خدای را تسبیح و تمجید کند. مقصود فرشتگان از گفتن: </w:t>
      </w:r>
      <w:r w:rsidRPr="00B55E10">
        <w:rPr>
          <w:rStyle w:val="Char0"/>
          <w:rFonts w:ascii="Traditional Arabic" w:hAnsi="Traditional Arabic" w:cs="Traditional Arabic"/>
          <w:bCs w:val="0"/>
          <w:spacing w:val="0"/>
          <w:sz w:val="23"/>
          <w:szCs w:val="23"/>
          <w:rtl/>
        </w:rPr>
        <w:t>﴿</w:t>
      </w:r>
      <w:r w:rsidRPr="00551A76">
        <w:rPr>
          <w:rFonts w:ascii="KFGQPC Uthmanic Script HAFS" w:hAnsi="KFGQPC Uthmanic Script HAFS" w:cs="KFGQPC Uthmanic Script HAFS"/>
          <w:rtl/>
          <w:lang w:bidi="fa-IR"/>
        </w:rPr>
        <w:t xml:space="preserve">رَحۡمَتُ </w:t>
      </w:r>
      <w:r w:rsidRPr="00551A76">
        <w:rPr>
          <w:rFonts w:ascii="KFGQPC Uthmanic Script HAFS" w:hAnsi="KFGQPC Uthmanic Script HAFS" w:cs="KFGQPC Uthmanic Script HAFS" w:hint="cs"/>
          <w:rtl/>
          <w:lang w:bidi="fa-IR"/>
        </w:rPr>
        <w:t>ٱللَّهِ</w:t>
      </w:r>
      <w:r w:rsidRPr="00551A76">
        <w:rPr>
          <w:rFonts w:ascii="KFGQPC Uthmanic Script HAFS" w:hAnsi="KFGQPC Uthmanic Script HAFS" w:cs="KFGQPC Uthmanic Script HAFS"/>
          <w:rtl/>
          <w:lang w:bidi="fa-IR"/>
        </w:rPr>
        <w:t xml:space="preserve"> وَبَرَكَٰتُهُ</w:t>
      </w:r>
      <w:r w:rsidRPr="00551A76">
        <w:rPr>
          <w:rFonts w:ascii="KFGQPC Uthmanic Script HAFS" w:hAnsi="KFGQPC Uthmanic Script HAFS" w:cs="KFGQPC Uthmanic Script HAFS" w:hint="cs"/>
          <w:rtl/>
          <w:lang w:bidi="fa-IR"/>
        </w:rPr>
        <w:t>ۥ</w:t>
      </w:r>
      <w:r w:rsidRPr="00551A76">
        <w:rPr>
          <w:rFonts w:ascii="KFGQPC Uthmanic Script HAFS" w:hAnsi="KFGQPC Uthmanic Script HAFS" w:cs="KFGQPC Uthmanic Script HAFS"/>
          <w:rtl/>
          <w:lang w:bidi="fa-IR"/>
        </w:rPr>
        <w:t xml:space="preserve"> عَلَيۡكُمۡ أَهۡلَ </w:t>
      </w:r>
      <w:r w:rsidRPr="00551A76">
        <w:rPr>
          <w:rFonts w:ascii="KFGQPC Uthmanic Script HAFS" w:hAnsi="KFGQPC Uthmanic Script HAFS" w:cs="KFGQPC Uthmanic Script HAFS" w:hint="cs"/>
          <w:rtl/>
          <w:lang w:bidi="fa-IR"/>
        </w:rPr>
        <w:t>ٱلۡبَيۡتِ</w:t>
      </w:r>
      <w:r w:rsidRPr="00B55E10">
        <w:rPr>
          <w:rStyle w:val="Char0"/>
          <w:rFonts w:ascii="Traditional Arabic" w:hAnsi="Traditional Arabic" w:cs="Traditional Arabic"/>
          <w:bCs w:val="0"/>
          <w:spacing w:val="0"/>
          <w:sz w:val="23"/>
          <w:szCs w:val="23"/>
          <w:rtl/>
        </w:rPr>
        <w:t>﴾</w:t>
      </w:r>
      <w:r w:rsidRPr="00551A76">
        <w:rPr>
          <w:rFonts w:ascii="B Louts" w:hAnsi="B Louts" w:cs="B Lotus" w:hint="cs"/>
          <w:rtl/>
          <w:lang w:bidi="fa-IR"/>
        </w:rPr>
        <w:t xml:space="preserve"> این بود که ای اهل بیت نبوت، ای اهل بیت خلیل الرحمان، این بشارت و نظایر آن از جمله نعمت‌هایی است که خدا با آن‌ها شما را اکرام می‌کند، بنابراین جای شگفتی نیست. </w:t>
      </w:r>
    </w:p>
  </w:footnote>
  <w:footnote w:id="15">
    <w:p w:rsidR="00087952" w:rsidRPr="00551A76" w:rsidRDefault="00087952" w:rsidP="00835859">
      <w:pPr>
        <w:pStyle w:val="FootnoteText"/>
        <w:ind w:left="272" w:hanging="272"/>
        <w:rPr>
          <w:rFonts w:ascii="B Louts" w:hAnsi="B Louts" w:cs="B Lotus"/>
          <w:lang w:bidi="fa-IR"/>
        </w:rPr>
      </w:pPr>
      <w:r w:rsidRPr="00551A76">
        <w:rPr>
          <w:rStyle w:val="FootnoteReference"/>
          <w:rFonts w:ascii="B Louts" w:hAnsi="B Louts" w:cs="B Lotus"/>
          <w:vertAlign w:val="baseline"/>
        </w:rPr>
        <w:footnoteRef/>
      </w:r>
      <w:r w:rsidRPr="00551A76">
        <w:rPr>
          <w:rFonts w:ascii="B Louts" w:hAnsi="B Louts" w:cs="B Lotus" w:hint="cs"/>
          <w:rtl/>
        </w:rPr>
        <w:t xml:space="preserve">- زیرا فرشتگان برای بشارت تولد او آمده بودند. </w:t>
      </w:r>
    </w:p>
  </w:footnote>
  <w:footnote w:id="16">
    <w:p w:rsidR="00087952" w:rsidRPr="00551A76" w:rsidRDefault="00087952" w:rsidP="00024254">
      <w:pPr>
        <w:pStyle w:val="FootnoteText"/>
        <w:ind w:left="272" w:hanging="272"/>
        <w:rPr>
          <w:rFonts w:ascii="KFGQPC Uthmanic Script HAFS" w:hAnsi="KFGQPC Uthmanic Script HAFS" w:cs="KFGQPC Uthmanic Script HAFS"/>
          <w:rtl/>
        </w:rPr>
      </w:pPr>
      <w:r w:rsidRPr="00551A76">
        <w:rPr>
          <w:rStyle w:val="FootnoteReference"/>
          <w:rFonts w:ascii="B Louts" w:hAnsi="B Louts" w:cs="B Lotus"/>
          <w:vertAlign w:val="baseline"/>
        </w:rPr>
        <w:footnoteRef/>
      </w:r>
      <w:r w:rsidRPr="00551A76">
        <w:rPr>
          <w:rFonts w:ascii="B Louts" w:hAnsi="B Louts" w:cs="B Lotus" w:hint="cs"/>
          <w:rtl/>
        </w:rPr>
        <w:t xml:space="preserve">- فراموش نکنیم که این قول، دستاویز به دست کسانی می‌دهد که بر خلاف آیه </w:t>
      </w:r>
      <w:r w:rsidRPr="00B55E10">
        <w:rPr>
          <w:rFonts w:ascii="Traditional Arabic" w:hAnsi="Traditional Arabic" w:cs="Traditional Arabic"/>
          <w:rtl/>
        </w:rPr>
        <w:t>﴿</w:t>
      </w:r>
      <w:r w:rsidRPr="00551A76">
        <w:rPr>
          <w:rFonts w:ascii="KFGQPC Uthmanic Script HAFS" w:hAnsi="KFGQPC Uthmanic Script HAFS" w:cs="KFGQPC Uthmanic Script HAFS"/>
          <w:rtl/>
        </w:rPr>
        <w:t>وَإِنَّا لَهُ</w:t>
      </w:r>
      <w:r w:rsidRPr="00551A76">
        <w:rPr>
          <w:rFonts w:ascii="KFGQPC Uthmanic Script HAFS" w:hAnsi="KFGQPC Uthmanic Script HAFS" w:cs="KFGQPC Uthmanic Script HAFS" w:hint="cs"/>
          <w:rtl/>
        </w:rPr>
        <w:t>ۥ</w:t>
      </w:r>
      <w:r w:rsidRPr="00551A76">
        <w:rPr>
          <w:rFonts w:ascii="KFGQPC Uthmanic Script HAFS" w:hAnsi="KFGQPC Uthmanic Script HAFS" w:cs="KFGQPC Uthmanic Script HAFS"/>
          <w:rtl/>
        </w:rPr>
        <w:t xml:space="preserve"> لَحَٰفِظُونَ</w:t>
      </w:r>
      <w:r w:rsidRPr="00B55E10">
        <w:rPr>
          <w:rFonts w:ascii="Traditional Arabic" w:hAnsi="Traditional Arabic" w:cs="Traditional Arabic"/>
          <w:rtl/>
        </w:rPr>
        <w:t>﴾</w:t>
      </w:r>
      <w:r w:rsidRPr="00551A76">
        <w:rPr>
          <w:rFonts w:ascii="B Louts" w:hAnsi="B Louts" w:cs="B Lotus" w:hint="cs"/>
          <w:rtl/>
        </w:rPr>
        <w:t xml:space="preserve"> </w:t>
      </w:r>
      <w:r w:rsidRPr="001B5F13">
        <w:rPr>
          <w:rFonts w:ascii="mylotus" w:hAnsi="mylotus" w:cs="IRLotus"/>
          <w:sz w:val="20"/>
          <w:szCs w:val="20"/>
          <w:rtl/>
        </w:rPr>
        <w:t>[</w:t>
      </w:r>
      <w:r w:rsidRPr="001B5F13">
        <w:rPr>
          <w:rFonts w:ascii="mylotus" w:hAnsi="mylotus" w:cs="IRLotus" w:hint="cs"/>
          <w:sz w:val="20"/>
          <w:szCs w:val="20"/>
          <w:rtl/>
        </w:rPr>
        <w:t>الحجر: 9</w:t>
      </w:r>
      <w:r w:rsidRPr="001B5F13">
        <w:rPr>
          <w:rFonts w:ascii="mylotus" w:hAnsi="mylotus" w:cs="IRLotus"/>
          <w:sz w:val="20"/>
          <w:szCs w:val="20"/>
          <w:rtl/>
        </w:rPr>
        <w:t>]</w:t>
      </w:r>
      <w:r w:rsidRPr="00551A76">
        <w:rPr>
          <w:rFonts w:ascii="B Louts" w:hAnsi="B Louts" w:cs="B Lotus" w:hint="cs"/>
          <w:rtl/>
        </w:rPr>
        <w:t xml:space="preserve"> </w:t>
      </w:r>
      <w:r w:rsidRPr="00551A76">
        <w:rPr>
          <w:rFonts w:ascii="B Louts" w:hAnsi="B Louts" w:cs="B Lotus" w:hint="cs"/>
          <w:color w:val="000000"/>
          <w:rtl/>
        </w:rPr>
        <w:t xml:space="preserve">ادعا می‌کنند که نظم قرآن - نعوذ بالله- به هم ریخته و جمله </w:t>
      </w:r>
      <w:r w:rsidRPr="00B55E10">
        <w:rPr>
          <w:rFonts w:ascii="Traditional Arabic" w:hAnsi="Traditional Arabic" w:cs="Traditional Arabic"/>
          <w:rtl/>
        </w:rPr>
        <w:t>﴿</w:t>
      </w:r>
      <w:r w:rsidRPr="00551A76">
        <w:rPr>
          <w:rFonts w:ascii="KFGQPC Uthmanic Script HAFS" w:hAnsi="KFGQPC Uthmanic Script HAFS" w:cs="KFGQPC Uthmanic Script HAFS"/>
          <w:rtl/>
        </w:rPr>
        <w:t xml:space="preserve">إِنَّمَا يُرِيدُ </w:t>
      </w:r>
      <w:r w:rsidRPr="00551A76">
        <w:rPr>
          <w:rFonts w:ascii="KFGQPC Uthmanic Script HAFS" w:hAnsi="KFGQPC Uthmanic Script HAFS" w:cs="KFGQPC Uthmanic Script HAFS" w:hint="cs"/>
          <w:rtl/>
        </w:rPr>
        <w:t>ٱ</w:t>
      </w:r>
      <w:r w:rsidRPr="00551A76">
        <w:rPr>
          <w:rFonts w:ascii="KFGQPC Uthmanic Script HAFS" w:hAnsi="KFGQPC Uthmanic Script HAFS" w:cs="KFGQPC Uthmanic Script HAFS" w:hint="eastAsia"/>
          <w:rtl/>
        </w:rPr>
        <w:t>للَّهُ</w:t>
      </w:r>
      <w:r w:rsidRPr="00551A76">
        <w:rPr>
          <w:rFonts w:ascii="Traditional Arabic" w:hAnsi="Traditional Arabic" w:cs="Traditional Arabic" w:hint="cs"/>
          <w:rtl/>
        </w:rPr>
        <w:t>...</w:t>
      </w:r>
      <w:r w:rsidRPr="00B55E10">
        <w:rPr>
          <w:rFonts w:ascii="Traditional Arabic" w:hAnsi="Traditional Arabic" w:cs="Traditional Arabic"/>
          <w:rtl/>
        </w:rPr>
        <w:t>﴾</w:t>
      </w:r>
      <w:r w:rsidRPr="00551A76">
        <w:rPr>
          <w:rFonts w:ascii="B Louts" w:hAnsi="B Louts" w:cs="B Lotus" w:hint="cs"/>
          <w:color w:val="000000"/>
          <w:rtl/>
        </w:rPr>
        <w:t xml:space="preserve"> </w:t>
      </w:r>
      <w:r w:rsidRPr="00551A76">
        <w:rPr>
          <w:rFonts w:ascii="B Louts" w:hAnsi="B Louts" w:cs="B Lotus" w:hint="cs"/>
          <w:color w:val="000000"/>
          <w:rtl/>
          <w:lang w:bidi="fa-IR"/>
        </w:rPr>
        <w:t xml:space="preserve">از جایی دیگر به اینجا منتقل شده است، زیرا اینگونه سخن گفتن، اسلوب کلام حکیم </w:t>
      </w:r>
      <w:r w:rsidRPr="00024254">
        <w:rPr>
          <w:rFonts w:ascii="B Louts" w:hAnsi="B Louts" w:cs="B Lotus" w:hint="cs"/>
          <w:color w:val="000000"/>
          <w:rtl/>
          <w:lang w:bidi="fa-IR"/>
        </w:rPr>
        <w:t xml:space="preserve">نیست. </w:t>
      </w:r>
      <w:r w:rsidR="00213FA2" w:rsidRPr="00024254">
        <w:rPr>
          <w:rFonts w:ascii="B Louts" w:hAnsi="B Louts" w:cs="B Lotus"/>
          <w:color w:val="000000"/>
          <w:rtl/>
          <w:lang w:bidi="fa-IR"/>
        </w:rPr>
        <w:t>ر. ک</w:t>
      </w:r>
      <w:r w:rsidR="00213FA2" w:rsidRPr="00024254">
        <w:rPr>
          <w:rFonts w:ascii="B Louts" w:hAnsi="B Louts" w:cs="B Lotus" w:hint="cs"/>
          <w:color w:val="000000"/>
          <w:rtl/>
          <w:lang w:bidi="fa-IR"/>
        </w:rPr>
        <w:t>.</w:t>
      </w:r>
      <w:r w:rsidR="00213FA2" w:rsidRPr="00024254">
        <w:rPr>
          <w:rFonts w:ascii="B Louts" w:hAnsi="B Louts" w:cs="B Lotus"/>
          <w:color w:val="000000"/>
          <w:rtl/>
          <w:lang w:bidi="fa-IR"/>
        </w:rPr>
        <w:t xml:space="preserve"> حاش</w:t>
      </w:r>
      <w:r w:rsidR="00213FA2" w:rsidRPr="00024254">
        <w:rPr>
          <w:rFonts w:ascii="B Louts" w:hAnsi="B Louts" w:cs="B Lotus" w:hint="cs"/>
          <w:color w:val="000000"/>
          <w:rtl/>
          <w:lang w:bidi="fa-IR"/>
        </w:rPr>
        <w:t>یۀ</w:t>
      </w:r>
      <w:r w:rsidR="00213FA2" w:rsidRPr="00024254">
        <w:rPr>
          <w:rFonts w:ascii="B Louts" w:hAnsi="B Louts" w:cs="B Lotus"/>
          <w:color w:val="000000"/>
          <w:rtl/>
          <w:lang w:bidi="fa-IR"/>
        </w:rPr>
        <w:t xml:space="preserve"> صفحه </w:t>
      </w:r>
      <w:r w:rsidR="00024254" w:rsidRPr="00024254">
        <w:rPr>
          <w:rFonts w:ascii="B Louts" w:hAnsi="B Louts" w:cs="B Lotus"/>
          <w:color w:val="000000"/>
          <w:rtl/>
          <w:lang w:bidi="fa-IR"/>
        </w:rPr>
        <w:fldChar w:fldCharType="begin"/>
      </w:r>
      <w:r w:rsidR="00024254" w:rsidRPr="00024254">
        <w:rPr>
          <w:rFonts w:ascii="B Louts" w:hAnsi="B Louts" w:cs="B Lotus"/>
          <w:color w:val="000000"/>
          <w:rtl/>
          <w:lang w:bidi="fa-IR"/>
        </w:rPr>
        <w:instrText xml:space="preserve"> </w:instrText>
      </w:r>
      <w:r w:rsidR="00024254" w:rsidRPr="00024254">
        <w:rPr>
          <w:rFonts w:ascii="B Louts" w:hAnsi="B Louts" w:cs="B Lotus" w:hint="cs"/>
          <w:color w:val="000000"/>
          <w:lang w:bidi="fa-IR"/>
        </w:rPr>
        <w:instrText>PAGEREF</w:instrText>
      </w:r>
      <w:r w:rsidR="00024254" w:rsidRPr="00024254">
        <w:rPr>
          <w:rFonts w:ascii="B Louts" w:hAnsi="B Louts" w:cs="B Lotus" w:hint="cs"/>
          <w:color w:val="000000"/>
          <w:rtl/>
          <w:lang w:bidi="fa-IR"/>
        </w:rPr>
        <w:instrText xml:space="preserve"> _</w:instrText>
      </w:r>
      <w:r w:rsidR="00024254" w:rsidRPr="00024254">
        <w:rPr>
          <w:rFonts w:ascii="B Louts" w:hAnsi="B Louts" w:cs="B Lotus" w:hint="cs"/>
          <w:color w:val="000000"/>
          <w:lang w:bidi="fa-IR"/>
        </w:rPr>
        <w:instrText>Ref399435881 \h</w:instrText>
      </w:r>
      <w:r w:rsidR="00024254" w:rsidRPr="00024254">
        <w:rPr>
          <w:rFonts w:ascii="B Louts" w:hAnsi="B Louts" w:cs="B Lotus"/>
          <w:color w:val="000000"/>
          <w:rtl/>
          <w:lang w:bidi="fa-IR"/>
        </w:rPr>
        <w:instrText xml:space="preserve"> </w:instrText>
      </w:r>
      <w:r w:rsidR="00024254" w:rsidRPr="00024254">
        <w:rPr>
          <w:rFonts w:ascii="B Louts" w:hAnsi="B Louts" w:cs="B Lotus"/>
          <w:color w:val="000000"/>
          <w:rtl/>
          <w:lang w:bidi="fa-IR"/>
        </w:rPr>
      </w:r>
      <w:r w:rsidR="00024254" w:rsidRPr="00024254">
        <w:rPr>
          <w:rFonts w:ascii="B Louts" w:hAnsi="B Louts" w:cs="B Lotus"/>
          <w:color w:val="000000"/>
          <w:rtl/>
          <w:lang w:bidi="fa-IR"/>
        </w:rPr>
        <w:fldChar w:fldCharType="separate"/>
      </w:r>
      <w:r w:rsidR="00024254" w:rsidRPr="00024254">
        <w:rPr>
          <w:rFonts w:ascii="B Louts" w:hAnsi="B Louts" w:cs="B Lotus"/>
          <w:noProof/>
          <w:color w:val="000000"/>
          <w:rtl/>
          <w:lang w:bidi="fa-IR"/>
        </w:rPr>
        <w:t>52</w:t>
      </w:r>
      <w:r w:rsidR="00024254" w:rsidRPr="00024254">
        <w:rPr>
          <w:rFonts w:ascii="B Louts" w:hAnsi="B Louts" w:cs="B Lotus"/>
          <w:color w:val="000000"/>
          <w:rtl/>
          <w:lang w:bidi="fa-IR"/>
        </w:rPr>
        <w:fldChar w:fldCharType="end"/>
      </w:r>
      <w:r w:rsidR="00213FA2" w:rsidRPr="00024254">
        <w:rPr>
          <w:rFonts w:ascii="B Louts" w:hAnsi="B Louts" w:cs="B Lotus" w:hint="cs"/>
          <w:color w:val="000000"/>
          <w:rtl/>
          <w:lang w:bidi="fa-IR"/>
        </w:rPr>
        <w:t xml:space="preserve"> رساله حاضر</w:t>
      </w:r>
      <w:r w:rsidR="00213FA2" w:rsidRPr="00024254">
        <w:rPr>
          <w:rFonts w:ascii="B Louts" w:hAnsi="B Louts" w:cs="B Lotus"/>
          <w:color w:val="000000"/>
          <w:rtl/>
          <w:lang w:bidi="fa-IR"/>
        </w:rPr>
        <w:t>.</w:t>
      </w:r>
      <w:r w:rsidRPr="00551A76">
        <w:rPr>
          <w:rFonts w:ascii="B Louts" w:hAnsi="B Louts" w:cs="B Lotus" w:hint="cs"/>
          <w:color w:val="000000"/>
          <w:rtl/>
          <w:lang w:bidi="fa-IR"/>
        </w:rPr>
        <w:t xml:space="preserve"> </w:t>
      </w:r>
    </w:p>
  </w:footnote>
  <w:footnote w:id="17">
    <w:p w:rsidR="00087952" w:rsidRPr="0018112B" w:rsidRDefault="00087952" w:rsidP="00835859">
      <w:pPr>
        <w:pStyle w:val="FootnoteText"/>
        <w:ind w:left="272" w:hanging="272"/>
        <w:rPr>
          <w:rFonts w:ascii="B Louts" w:hAnsi="B Louts" w:cs="B Lotus"/>
          <w:spacing w:val="-4"/>
          <w:lang w:bidi="fa-IR"/>
        </w:rPr>
      </w:pPr>
      <w:r w:rsidRPr="0018112B">
        <w:rPr>
          <w:rStyle w:val="FootnoteReference"/>
          <w:rFonts w:ascii="B Louts" w:hAnsi="B Louts" w:cs="B Lotus"/>
          <w:spacing w:val="-4"/>
          <w:vertAlign w:val="baseline"/>
        </w:rPr>
        <w:footnoteRef/>
      </w:r>
      <w:r w:rsidRPr="0018112B">
        <w:rPr>
          <w:rFonts w:ascii="B Louts" w:hAnsi="B Louts" w:cs="B Lotus" w:hint="cs"/>
          <w:spacing w:val="-4"/>
          <w:rtl/>
        </w:rPr>
        <w:t xml:space="preserve">- برادر ما نوشته‌اند: «در فرضی که اهل البیت در آنجا [هود / 73] روشن باشد چه دلیلی دارد که برای این آیه [احزاب / 32] هم همان توصیه را بپذیریم؟» در پاسخ ایشان می‌گوییم: امید است که شما قانون منطقی «حکم الأمثال واحد» را مردود ندانید! علاوه بر این، لابد می‌دانید که </w:t>
      </w:r>
      <w:r w:rsidRPr="0018112B">
        <w:rPr>
          <w:rStyle w:val="Char0"/>
          <w:rFonts w:cs="IRLotus" w:hint="cs"/>
          <w:spacing w:val="-4"/>
          <w:sz w:val="23"/>
          <w:szCs w:val="23"/>
          <w:rtl/>
        </w:rPr>
        <w:t>«</w:t>
      </w:r>
      <w:r w:rsidRPr="0018112B">
        <w:rPr>
          <w:rStyle w:val="Char0"/>
          <w:rFonts w:cs="IRLotus"/>
          <w:spacing w:val="-4"/>
          <w:sz w:val="23"/>
          <w:szCs w:val="23"/>
          <w:rtl/>
        </w:rPr>
        <w:t>القرآن یفسر بعضه بعضاً</w:t>
      </w:r>
      <w:r w:rsidRPr="0018112B">
        <w:rPr>
          <w:rStyle w:val="Char0"/>
          <w:rFonts w:cs="IRLotus" w:hint="cs"/>
          <w:spacing w:val="-4"/>
          <w:sz w:val="23"/>
          <w:szCs w:val="23"/>
          <w:rtl/>
        </w:rPr>
        <w:t>»</w:t>
      </w:r>
      <w:r w:rsidRPr="0018112B">
        <w:rPr>
          <w:rFonts w:ascii="B Louts" w:hAnsi="B Louts" w:cs="B Lotus" w:hint="cs"/>
          <w:spacing w:val="-4"/>
          <w:rtl/>
          <w:lang w:bidi="fa-IR"/>
        </w:rPr>
        <w:t xml:space="preserve"> یا چنانکه حضرت علی</w:t>
      </w:r>
      <w:r w:rsidR="00DF2484" w:rsidRPr="00DF2484">
        <w:rPr>
          <w:rFonts w:ascii="B Louts" w:hAnsi="B Louts" w:cs="CTraditional Arabic" w:hint="cs"/>
          <w:spacing w:val="-4"/>
          <w:rtl/>
          <w:lang w:bidi="fa-IR"/>
        </w:rPr>
        <w:t>÷</w:t>
      </w:r>
      <w:r w:rsidR="00851D2B" w:rsidRPr="0018112B">
        <w:rPr>
          <w:rFonts w:ascii="Times New Roman" w:hAnsi="Times New Roman" w:cs="B Lotus"/>
          <w:spacing w:val="-4"/>
          <w:lang w:bidi="fa-IR"/>
        </w:rPr>
        <w:t xml:space="preserve"> </w:t>
      </w:r>
      <w:r w:rsidRPr="0018112B">
        <w:rPr>
          <w:rFonts w:ascii="B Louts" w:hAnsi="B Louts" w:cs="B Lotus" w:hint="cs"/>
          <w:spacing w:val="-4"/>
          <w:rtl/>
          <w:lang w:bidi="fa-IR"/>
        </w:rPr>
        <w:t xml:space="preserve"> فرموده: </w:t>
      </w:r>
      <w:r w:rsidRPr="0018112B">
        <w:rPr>
          <w:rStyle w:val="Char0"/>
          <w:rFonts w:cs="IRLotus" w:hint="cs"/>
          <w:spacing w:val="-4"/>
          <w:sz w:val="23"/>
          <w:szCs w:val="23"/>
          <w:rtl/>
        </w:rPr>
        <w:t>«</w:t>
      </w:r>
      <w:r w:rsidRPr="0018112B">
        <w:rPr>
          <w:rStyle w:val="Char0"/>
          <w:rFonts w:cs="IRLotus"/>
          <w:spacing w:val="-4"/>
          <w:sz w:val="23"/>
          <w:szCs w:val="23"/>
          <w:rtl/>
        </w:rPr>
        <w:t xml:space="preserve">یشهد بعضه </w:t>
      </w:r>
      <w:r w:rsidRPr="0018112B">
        <w:rPr>
          <w:rStyle w:val="Char0"/>
          <w:rFonts w:cs="IRLotus" w:hint="cs"/>
          <w:spacing w:val="-4"/>
          <w:sz w:val="23"/>
          <w:szCs w:val="23"/>
          <w:rtl/>
        </w:rPr>
        <w:t>على</w:t>
      </w:r>
      <w:r w:rsidRPr="0018112B">
        <w:rPr>
          <w:rStyle w:val="Char0"/>
          <w:rFonts w:cs="IRLotus"/>
          <w:spacing w:val="-4"/>
          <w:sz w:val="23"/>
          <w:szCs w:val="23"/>
          <w:rtl/>
        </w:rPr>
        <w:t xml:space="preserve"> بعض</w:t>
      </w:r>
      <w:r w:rsidRPr="0018112B">
        <w:rPr>
          <w:rStyle w:val="Char0"/>
          <w:rFonts w:cs="IRLotus" w:hint="cs"/>
          <w:spacing w:val="-4"/>
          <w:sz w:val="23"/>
          <w:szCs w:val="23"/>
          <w:rtl/>
        </w:rPr>
        <w:t>»</w:t>
      </w:r>
      <w:r w:rsidR="00213FA2" w:rsidRPr="0018112B">
        <w:rPr>
          <w:rFonts w:ascii="B Louts" w:hAnsi="B Louts" w:cs="B Lotus" w:hint="cs"/>
          <w:spacing w:val="-4"/>
          <w:rtl/>
          <w:lang w:bidi="fa-IR"/>
        </w:rPr>
        <w:t xml:space="preserve"> (نهج البلاغه / خطبه 133).</w:t>
      </w:r>
    </w:p>
  </w:footnote>
  <w:footnote w:id="18">
    <w:p w:rsidR="0052009F" w:rsidRPr="00551A76" w:rsidRDefault="0052009F" w:rsidP="00835859">
      <w:pPr>
        <w:pStyle w:val="FootnoteText"/>
        <w:ind w:left="272" w:hanging="272"/>
        <w:rPr>
          <w:rFonts w:ascii="B Louts" w:hAnsi="B Louts" w:cs="B Lotus"/>
          <w:rtl/>
          <w:lang w:bidi="fa-IR"/>
        </w:rPr>
      </w:pPr>
      <w:r w:rsidRPr="00551A76">
        <w:rPr>
          <w:rStyle w:val="FootnoteReference"/>
          <w:rFonts w:ascii="B Louts" w:hAnsi="B Louts" w:cs="B Lotus"/>
          <w:vertAlign w:val="baseline"/>
          <w:rtl/>
        </w:rPr>
        <w:t>*</w:t>
      </w:r>
      <w:r w:rsidRPr="00551A76">
        <w:rPr>
          <w:rFonts w:ascii="B Louts" w:hAnsi="B Louts" w:cs="B Lotus" w:hint="cs"/>
          <w:rtl/>
        </w:rPr>
        <w:t xml:space="preserve">- اگر بخواهی، جز </w:t>
      </w:r>
      <w:r w:rsidR="0014444F">
        <w:rPr>
          <w:rFonts w:ascii="B Louts" w:hAnsi="B Louts" w:cs="B Lotus" w:hint="cs"/>
          <w:rtl/>
        </w:rPr>
        <w:t>تو، زنان را بر خویش حرام می‌کنم</w:t>
      </w:r>
    </w:p>
    <w:p w:rsidR="0052009F" w:rsidRPr="00551A76" w:rsidRDefault="0052009F" w:rsidP="00835859">
      <w:pPr>
        <w:pStyle w:val="FootnoteText"/>
        <w:ind w:left="272" w:hanging="272"/>
        <w:jc w:val="right"/>
        <w:rPr>
          <w:rFonts w:ascii="B Louts" w:hAnsi="B Louts" w:cs="B Lotus"/>
          <w:lang w:bidi="fa-IR"/>
        </w:rPr>
      </w:pPr>
      <w:r w:rsidRPr="00551A76">
        <w:rPr>
          <w:rFonts w:ascii="B Louts" w:hAnsi="B Louts" w:cs="B Lotus" w:hint="cs"/>
          <w:rtl/>
          <w:lang w:bidi="fa-IR"/>
        </w:rPr>
        <w:t>و اگر بخواهی، از آب سرد گوارا و خواب نیز برخوردار نمی‌شوم.</w:t>
      </w:r>
    </w:p>
  </w:footnote>
  <w:footnote w:id="19">
    <w:p w:rsidR="0052009F" w:rsidRPr="00551A76" w:rsidRDefault="0052009F" w:rsidP="00835859">
      <w:pPr>
        <w:pStyle w:val="FootnoteText"/>
        <w:ind w:left="272" w:hanging="272"/>
        <w:rPr>
          <w:rFonts w:ascii="B Louts" w:hAnsi="B Louts" w:cs="B Lotus"/>
          <w:rtl/>
          <w:lang w:bidi="fa-IR"/>
        </w:rPr>
      </w:pPr>
      <w:r w:rsidRPr="00551A76">
        <w:rPr>
          <w:rStyle w:val="FootnoteReference"/>
          <w:rFonts w:ascii="B Louts" w:hAnsi="B Louts" w:cs="B Lotus"/>
          <w:vertAlign w:val="baseline"/>
          <w:rtl/>
        </w:rPr>
        <w:t>**</w:t>
      </w:r>
      <w:r w:rsidRPr="00551A76">
        <w:rPr>
          <w:rFonts w:ascii="B Louts" w:hAnsi="B Louts" w:cs="B Lotus" w:hint="cs"/>
          <w:rtl/>
        </w:rPr>
        <w:t>- اگر ازدواج کنی،</w:t>
      </w:r>
      <w:r w:rsidR="0014444F">
        <w:rPr>
          <w:rFonts w:ascii="B Louts" w:hAnsi="B Louts" w:cs="B Lotus" w:hint="cs"/>
          <w:rtl/>
        </w:rPr>
        <w:t xml:space="preserve"> ازدواج می‌کنم و اگر تجرد بجویی</w:t>
      </w:r>
    </w:p>
    <w:p w:rsidR="0052009F" w:rsidRPr="00551A76" w:rsidRDefault="0052009F" w:rsidP="00835859">
      <w:pPr>
        <w:pStyle w:val="FootnoteText"/>
        <w:ind w:left="272" w:hanging="272"/>
        <w:jc w:val="right"/>
        <w:rPr>
          <w:rFonts w:ascii="B Louts" w:hAnsi="B Louts" w:cs="B Lotus"/>
          <w:lang w:bidi="fa-IR"/>
        </w:rPr>
      </w:pPr>
      <w:r w:rsidRPr="00551A76">
        <w:rPr>
          <w:rFonts w:ascii="B Louts" w:hAnsi="B Louts" w:cs="B Lotus" w:hint="cs"/>
          <w:rtl/>
          <w:lang w:bidi="fa-IR"/>
        </w:rPr>
        <w:t>با اینکه از تو جوانترم ـ تجرد می‌گزینم.</w:t>
      </w:r>
    </w:p>
  </w:footnote>
  <w:footnote w:id="20">
    <w:p w:rsidR="00087952" w:rsidRPr="00551A76" w:rsidRDefault="00087952" w:rsidP="00835859">
      <w:pPr>
        <w:pStyle w:val="FootnoteText"/>
        <w:ind w:left="272" w:hanging="272"/>
        <w:rPr>
          <w:rFonts w:ascii="B Louts" w:hAnsi="B Louts" w:cs="B Lotus"/>
          <w:lang w:bidi="fa-IR"/>
        </w:rPr>
      </w:pPr>
      <w:r w:rsidRPr="00551A76">
        <w:rPr>
          <w:rStyle w:val="FootnoteReference"/>
          <w:rFonts w:ascii="B Louts" w:hAnsi="B Louts" w:cs="B Lotus"/>
          <w:vertAlign w:val="baseline"/>
        </w:rPr>
        <w:footnoteRef/>
      </w:r>
      <w:r w:rsidRPr="00551A76">
        <w:rPr>
          <w:rFonts w:ascii="B Louts" w:hAnsi="B Louts" w:cs="B Lotus" w:hint="cs"/>
          <w:rtl/>
        </w:rPr>
        <w:t xml:space="preserve">- تا چند دهه پیش، در ایران نیز در مکالمات مردم به منظور رعایت حرمت و پوشیدگی در کلام، از «همسر» با تعابیر غیر مستقیم از قبیل: «مادر بچه‌ها» و نظایر آن، یاد می‌کردند. در زبان عربی این مقصود با تغییر ضمیر حاصل می‌شد. </w:t>
      </w:r>
    </w:p>
  </w:footnote>
  <w:footnote w:id="21">
    <w:p w:rsidR="00087952" w:rsidRPr="00551A76" w:rsidRDefault="00087952" w:rsidP="009B797F">
      <w:pPr>
        <w:pStyle w:val="FootnoteText"/>
        <w:ind w:left="272" w:hanging="272"/>
        <w:rPr>
          <w:rFonts w:ascii="B Louts" w:hAnsi="B Louts" w:cs="B Lotus"/>
          <w:rtl/>
          <w:lang w:bidi="fa-IR"/>
        </w:rPr>
      </w:pPr>
      <w:r w:rsidRPr="00551A76">
        <w:rPr>
          <w:rStyle w:val="FootnoteReference"/>
          <w:rFonts w:ascii="B Louts" w:hAnsi="B Louts" w:cs="B Lotus"/>
          <w:vertAlign w:val="baseline"/>
        </w:rPr>
        <w:footnoteRef/>
      </w:r>
      <w:r w:rsidRPr="00551A76">
        <w:rPr>
          <w:rFonts w:ascii="B Louts" w:hAnsi="B Louts" w:cs="B Lotus" w:hint="cs"/>
          <w:rtl/>
        </w:rPr>
        <w:t xml:space="preserve">- آنچه میان دو گیومه </w:t>
      </w:r>
      <w:r w:rsidRPr="009B797F">
        <w:rPr>
          <w:rFonts w:ascii="B Louts" w:hAnsi="B Louts" w:cs="B Lotus" w:hint="cs"/>
          <w:rtl/>
        </w:rPr>
        <w:t>قرار دا</w:t>
      </w:r>
      <w:r w:rsidR="00213FA2" w:rsidRPr="009B797F">
        <w:rPr>
          <w:rFonts w:ascii="B Louts" w:hAnsi="B Louts" w:cs="B Lotus" w:hint="cs"/>
          <w:rtl/>
        </w:rPr>
        <w:t>ر</w:t>
      </w:r>
      <w:r w:rsidRPr="009B797F">
        <w:rPr>
          <w:rFonts w:ascii="B Louts" w:hAnsi="B Louts" w:cs="B Lotus" w:hint="cs"/>
          <w:rtl/>
        </w:rPr>
        <w:t xml:space="preserve">د از بند ج نامه برادرمان نقل کرده‌ایم. همچنین رجوع کنید به جزوه حاضر، ص </w:t>
      </w:r>
      <w:r w:rsidR="009B797F" w:rsidRPr="009B797F">
        <w:rPr>
          <w:rFonts w:ascii="B Louts" w:hAnsi="B Louts" w:cs="B Lotus"/>
          <w:rtl/>
        </w:rPr>
        <w:fldChar w:fldCharType="begin"/>
      </w:r>
      <w:r w:rsidR="009B797F" w:rsidRPr="009B797F">
        <w:rPr>
          <w:rFonts w:ascii="B Louts" w:hAnsi="B Louts" w:cs="B Lotus"/>
          <w:rtl/>
        </w:rPr>
        <w:instrText xml:space="preserve"> </w:instrText>
      </w:r>
      <w:r w:rsidR="009B797F" w:rsidRPr="009B797F">
        <w:rPr>
          <w:rFonts w:ascii="B Louts" w:hAnsi="B Louts" w:cs="B Lotus" w:hint="cs"/>
        </w:rPr>
        <w:instrText>PAGEREF</w:instrText>
      </w:r>
      <w:r w:rsidR="009B797F" w:rsidRPr="009B797F">
        <w:rPr>
          <w:rFonts w:ascii="B Louts" w:hAnsi="B Louts" w:cs="B Lotus" w:hint="cs"/>
          <w:rtl/>
        </w:rPr>
        <w:instrText xml:space="preserve"> _</w:instrText>
      </w:r>
      <w:r w:rsidR="009B797F" w:rsidRPr="009B797F">
        <w:rPr>
          <w:rFonts w:ascii="B Louts" w:hAnsi="B Louts" w:cs="B Lotus" w:hint="cs"/>
        </w:rPr>
        <w:instrText>Ref399437518 \h</w:instrText>
      </w:r>
      <w:r w:rsidR="009B797F" w:rsidRPr="009B797F">
        <w:rPr>
          <w:rFonts w:ascii="B Louts" w:hAnsi="B Louts" w:cs="B Lotus"/>
          <w:rtl/>
        </w:rPr>
        <w:instrText xml:space="preserve"> </w:instrText>
      </w:r>
      <w:r w:rsidR="009B797F" w:rsidRPr="009B797F">
        <w:rPr>
          <w:rFonts w:ascii="B Louts" w:hAnsi="B Louts" w:cs="B Lotus"/>
          <w:rtl/>
        </w:rPr>
      </w:r>
      <w:r w:rsidR="009B797F" w:rsidRPr="009B797F">
        <w:rPr>
          <w:rFonts w:ascii="B Louts" w:hAnsi="B Louts" w:cs="B Lotus"/>
          <w:rtl/>
        </w:rPr>
        <w:fldChar w:fldCharType="separate"/>
      </w:r>
      <w:r w:rsidR="009B797F" w:rsidRPr="009B797F">
        <w:rPr>
          <w:rFonts w:ascii="B Louts" w:hAnsi="B Louts" w:cs="B Lotus"/>
          <w:noProof/>
          <w:rtl/>
        </w:rPr>
        <w:t>53</w:t>
      </w:r>
      <w:r w:rsidR="009B797F" w:rsidRPr="009B797F">
        <w:rPr>
          <w:rFonts w:ascii="B Louts" w:hAnsi="B Louts" w:cs="B Lotus"/>
          <w:rtl/>
        </w:rPr>
        <w:fldChar w:fldCharType="end"/>
      </w:r>
      <w:r w:rsidRPr="009B797F">
        <w:rPr>
          <w:rFonts w:ascii="B Louts" w:hAnsi="B Louts" w:cs="B Lotus" w:hint="cs"/>
          <w:rtl/>
        </w:rPr>
        <w:t xml:space="preserve"> بند ثانی.</w:t>
      </w:r>
      <w:r w:rsidRPr="00551A76">
        <w:rPr>
          <w:rFonts w:ascii="B Louts" w:hAnsi="B Louts" w:cs="B Lotus" w:hint="cs"/>
          <w:rtl/>
        </w:rPr>
        <w:t xml:space="preserve"> </w:t>
      </w:r>
    </w:p>
  </w:footnote>
  <w:footnote w:id="22">
    <w:p w:rsidR="00087952" w:rsidRPr="00551A76" w:rsidRDefault="00087952" w:rsidP="00835859">
      <w:pPr>
        <w:pStyle w:val="FootnoteText"/>
        <w:ind w:left="272" w:hanging="272"/>
        <w:rPr>
          <w:rFonts w:ascii="B Louts" w:hAnsi="B Louts" w:cs="B Lotus"/>
          <w:lang w:bidi="fa-IR"/>
        </w:rPr>
      </w:pPr>
      <w:r w:rsidRPr="00551A76">
        <w:rPr>
          <w:rStyle w:val="FootnoteReference"/>
          <w:rFonts w:ascii="B Louts" w:hAnsi="B Louts" w:cs="B Lotus"/>
          <w:vertAlign w:val="baseline"/>
        </w:rPr>
        <w:footnoteRef/>
      </w:r>
      <w:r w:rsidRPr="00551A76">
        <w:rPr>
          <w:rFonts w:ascii="B Louts" w:hAnsi="B Louts" w:cs="B Lotus" w:hint="cs"/>
          <w:rtl/>
        </w:rPr>
        <w:t xml:space="preserve">- در کلمات قصار حضرت علی (شماره 420) نیز «اهل» به معنای همسر استعمال شده است. </w:t>
      </w:r>
    </w:p>
  </w:footnote>
  <w:footnote w:id="23">
    <w:p w:rsidR="00087952" w:rsidRPr="00551A76" w:rsidRDefault="00087952" w:rsidP="00835859">
      <w:pPr>
        <w:pStyle w:val="FootnoteText"/>
        <w:ind w:left="272" w:hanging="272"/>
        <w:rPr>
          <w:rFonts w:ascii="B Louts" w:hAnsi="B Louts" w:cs="B Lotus"/>
          <w:lang w:bidi="fa-IR"/>
        </w:rPr>
      </w:pPr>
      <w:r w:rsidRPr="00551A76">
        <w:rPr>
          <w:rStyle w:val="FootnoteReference"/>
          <w:rFonts w:ascii="B Louts" w:hAnsi="B Louts" w:cs="B Lotus"/>
          <w:vertAlign w:val="baseline"/>
        </w:rPr>
        <w:footnoteRef/>
      </w:r>
      <w:r w:rsidRPr="00551A76">
        <w:rPr>
          <w:rFonts w:ascii="B Louts" w:hAnsi="B Louts" w:cs="B Lotus" w:hint="cs"/>
          <w:rtl/>
        </w:rPr>
        <w:t>- آقای «احمد سیاح» نیز در «فرهنگ بزرگ جامع نوین» نوشته است: «</w:t>
      </w:r>
      <w:r w:rsidRPr="001B5F13">
        <w:rPr>
          <w:rStyle w:val="Char0"/>
          <w:rFonts w:cs="IRLotus" w:hint="cs"/>
          <w:spacing w:val="0"/>
          <w:sz w:val="23"/>
          <w:szCs w:val="23"/>
          <w:rtl/>
        </w:rPr>
        <w:t>أ</w:t>
      </w:r>
      <w:r w:rsidRPr="001B5F13">
        <w:rPr>
          <w:rStyle w:val="Char0"/>
          <w:rFonts w:cs="IRLotus"/>
          <w:spacing w:val="0"/>
          <w:sz w:val="23"/>
          <w:szCs w:val="23"/>
          <w:rtl/>
        </w:rPr>
        <w:t>هل البیت</w:t>
      </w:r>
      <w:r w:rsidRPr="00551A76">
        <w:rPr>
          <w:rFonts w:ascii="Lotus Linotype" w:hAnsi="Lotus Linotype" w:cs="B Lotus"/>
          <w:rtl/>
          <w:lang w:bidi="fa-IR"/>
        </w:rPr>
        <w:t xml:space="preserve"> =</w:t>
      </w:r>
      <w:r w:rsidRPr="00551A76">
        <w:rPr>
          <w:rFonts w:ascii="B Louts" w:hAnsi="B Louts" w:cs="B Lotus" w:hint="cs"/>
          <w:rtl/>
          <w:lang w:bidi="fa-IR"/>
        </w:rPr>
        <w:t xml:space="preserve"> کسان خانه و ساکنان او </w:t>
      </w:r>
      <w:r w:rsidRPr="00551A76">
        <w:rPr>
          <w:rFonts w:ascii="Lotus Linotype" w:hAnsi="Lotus Linotype" w:cs="B Lotus"/>
          <w:rtl/>
          <w:lang w:bidi="fa-IR"/>
        </w:rPr>
        <w:t>-</w:t>
      </w:r>
      <w:r w:rsidRPr="00551A76">
        <w:rPr>
          <w:rFonts w:ascii="B Louts" w:hAnsi="B Louts" w:cs="B Lotus" w:hint="cs"/>
          <w:rtl/>
          <w:lang w:bidi="fa-IR"/>
        </w:rPr>
        <w:t xml:space="preserve"> </w:t>
      </w:r>
      <w:r w:rsidRPr="001B5F13">
        <w:rPr>
          <w:rStyle w:val="Char0"/>
          <w:rFonts w:cs="IRLotus" w:hint="cs"/>
          <w:spacing w:val="0"/>
          <w:sz w:val="23"/>
          <w:szCs w:val="23"/>
          <w:rtl/>
        </w:rPr>
        <w:t>أ</w:t>
      </w:r>
      <w:r w:rsidRPr="001B5F13">
        <w:rPr>
          <w:rStyle w:val="Char0"/>
          <w:rFonts w:cs="IRLotus"/>
          <w:spacing w:val="0"/>
          <w:sz w:val="23"/>
          <w:szCs w:val="23"/>
          <w:rtl/>
        </w:rPr>
        <w:t>هل النب</w:t>
      </w:r>
      <w:r w:rsidRPr="001B5F13">
        <w:rPr>
          <w:rStyle w:val="Char0"/>
          <w:rFonts w:cs="IRLotus" w:hint="cs"/>
          <w:spacing w:val="0"/>
          <w:sz w:val="23"/>
          <w:szCs w:val="23"/>
          <w:rtl/>
        </w:rPr>
        <w:t>ي</w:t>
      </w:r>
      <w:r w:rsidRPr="001B5F13">
        <w:rPr>
          <w:rStyle w:val="Char0"/>
          <w:rFonts w:cs="IRLotus"/>
          <w:spacing w:val="0"/>
          <w:sz w:val="23"/>
          <w:szCs w:val="23"/>
          <w:rtl/>
        </w:rPr>
        <w:t xml:space="preserve"> </w:t>
      </w:r>
      <w:r w:rsidRPr="009C5330">
        <w:rPr>
          <w:rStyle w:val="Char0"/>
          <w:rFonts w:cs="CTraditional Arabic"/>
          <w:b w:val="0"/>
          <w:bCs w:val="0"/>
          <w:spacing w:val="0"/>
          <w:sz w:val="23"/>
          <w:szCs w:val="23"/>
          <w:rtl/>
        </w:rPr>
        <w:t>ص</w:t>
      </w:r>
      <w:r w:rsidRPr="00551A76">
        <w:rPr>
          <w:rFonts w:ascii="Lotus Linotype" w:hAnsi="Lotus Linotype" w:cs="B Lotus"/>
          <w:rtl/>
          <w:lang w:bidi="fa-IR"/>
        </w:rPr>
        <w:t xml:space="preserve"> =</w:t>
      </w:r>
      <w:r w:rsidRPr="00551A76">
        <w:rPr>
          <w:rFonts w:ascii="B Louts" w:hAnsi="B Louts" w:cs="B Lotus" w:hint="cs"/>
          <w:rtl/>
          <w:lang w:bidi="fa-IR"/>
        </w:rPr>
        <w:t xml:space="preserve"> اولاد و داماد آن حضرت امیر‌المؤمنین </w:t>
      </w:r>
      <w:r w:rsidR="00DF2484" w:rsidRPr="00DF2484">
        <w:rPr>
          <w:rFonts w:ascii="B Louts" w:hAnsi="B Louts" w:cs="CTraditional Arabic" w:hint="cs"/>
          <w:rtl/>
          <w:lang w:bidi="fa-IR"/>
        </w:rPr>
        <w:t>÷</w:t>
      </w:r>
      <w:r w:rsidRPr="00551A76">
        <w:rPr>
          <w:rFonts w:ascii="B Louts" w:hAnsi="B Louts" w:cs="B Lotus" w:hint="cs"/>
          <w:rtl/>
          <w:lang w:bidi="fa-IR"/>
        </w:rPr>
        <w:t xml:space="preserve">، یا </w:t>
      </w:r>
      <w:r w:rsidRPr="00A230BD">
        <w:rPr>
          <w:rFonts w:ascii="B Louts" w:hAnsi="B Louts" w:cs="B Lotus" w:hint="cs"/>
          <w:u w:val="single"/>
          <w:rtl/>
          <w:lang w:bidi="fa-IR"/>
        </w:rPr>
        <w:t xml:space="preserve">زنان او. </w:t>
      </w:r>
    </w:p>
  </w:footnote>
  <w:footnote w:id="24">
    <w:p w:rsidR="00087952" w:rsidRPr="00551A76" w:rsidRDefault="00087952" w:rsidP="00301BA4">
      <w:pPr>
        <w:pStyle w:val="FootnoteText"/>
        <w:ind w:left="272" w:hanging="272"/>
        <w:rPr>
          <w:rFonts w:ascii="B Louts" w:hAnsi="B Louts" w:cs="B Lotus"/>
          <w:rtl/>
        </w:rPr>
      </w:pPr>
      <w:r w:rsidRPr="00551A76">
        <w:rPr>
          <w:rStyle w:val="FootnoteReference"/>
          <w:rFonts w:ascii="B Louts" w:hAnsi="B Louts" w:cs="B Lotus"/>
          <w:vertAlign w:val="baseline"/>
        </w:rPr>
        <w:footnoteRef/>
      </w:r>
      <w:r w:rsidRPr="00551A76">
        <w:rPr>
          <w:rFonts w:ascii="B Louts" w:hAnsi="B Louts" w:cs="B Lotus" w:hint="cs"/>
          <w:rtl/>
        </w:rPr>
        <w:t>- برادر ما در بند 9 نامه خود با اشاره به «لسان العرب» نوشته‌اند: «حتی در لغتنامه‌های عربی اهل سنت، «اهل بیت النبی» به معنی زنان و دختران و داماد او علی</w:t>
      </w:r>
      <w:r w:rsidR="00DF2484" w:rsidRPr="00DF2484">
        <w:rPr>
          <w:rFonts w:ascii="B Louts" w:hAnsi="B Louts" w:cs="CTraditional Arabic" w:hint="cs"/>
          <w:rtl/>
        </w:rPr>
        <w:t>÷</w:t>
      </w:r>
      <w:r w:rsidRPr="00551A76">
        <w:rPr>
          <w:rFonts w:ascii="B Louts" w:hAnsi="B Louts" w:cs="B Lotus" w:hint="cs"/>
          <w:rtl/>
        </w:rPr>
        <w:t xml:space="preserve"> علناً آمده و به آیه تطهیر استناد شده است».</w:t>
      </w:r>
    </w:p>
    <w:p w:rsidR="00087952" w:rsidRPr="00551A76" w:rsidRDefault="00087952" w:rsidP="00835859">
      <w:pPr>
        <w:pStyle w:val="FootnoteText"/>
        <w:ind w:left="272" w:hanging="272"/>
        <w:rPr>
          <w:rFonts w:ascii="B Louts" w:hAnsi="B Louts" w:cs="B Lotus"/>
          <w:rtl/>
          <w:lang w:bidi="fa-IR"/>
        </w:rPr>
      </w:pPr>
      <w:r w:rsidRPr="00551A76">
        <w:rPr>
          <w:rFonts w:ascii="B Louts" w:hAnsi="B Louts" w:cs="B Lotus" w:hint="cs"/>
          <w:rtl/>
        </w:rPr>
        <w:tab/>
      </w:r>
      <w:r w:rsidRPr="00551A76">
        <w:rPr>
          <w:rFonts w:ascii="B Louts" w:hAnsi="B Louts" w:cs="B Lotus" w:hint="cs"/>
          <w:rtl/>
          <w:lang w:bidi="fa-IR"/>
        </w:rPr>
        <w:t xml:space="preserve">ما نیز می‌گوییم: خوشبختانه در کتب لغت اهل تشیّع نیز جز این نیامده است. ضمناً اگر شما مطالب لغتنامه‌ها را قبول دارید مایه خوشوقتی است، و در این صورت اختلافی نداریم. زیرا کتب لغت چنانکه دیدیم همسران را نیز از مصادیق </w:t>
      </w:r>
      <w:r w:rsidRPr="001B5F13">
        <w:rPr>
          <w:rStyle w:val="Char0"/>
          <w:rFonts w:cs="IRLotus" w:hint="cs"/>
          <w:spacing w:val="0"/>
          <w:sz w:val="23"/>
          <w:szCs w:val="23"/>
          <w:rtl/>
        </w:rPr>
        <w:t>«</w:t>
      </w:r>
      <w:r w:rsidRPr="001B5F13">
        <w:rPr>
          <w:rStyle w:val="Char0"/>
          <w:rFonts w:cs="IRLotus"/>
          <w:spacing w:val="0"/>
          <w:sz w:val="23"/>
          <w:szCs w:val="23"/>
          <w:rtl/>
        </w:rPr>
        <w:t>أهل البیت</w:t>
      </w:r>
      <w:r w:rsidRPr="001B5F13">
        <w:rPr>
          <w:rStyle w:val="Char0"/>
          <w:rFonts w:cs="IRLotus" w:hint="cs"/>
          <w:spacing w:val="0"/>
          <w:sz w:val="23"/>
          <w:szCs w:val="23"/>
          <w:rtl/>
        </w:rPr>
        <w:t>»</w:t>
      </w:r>
      <w:r w:rsidRPr="00551A76">
        <w:rPr>
          <w:rFonts w:ascii="B Louts" w:hAnsi="B Louts" w:cs="B Lotus" w:hint="cs"/>
          <w:rtl/>
          <w:lang w:bidi="fa-IR"/>
        </w:rPr>
        <w:t xml:space="preserve"> شمرده‌اند که قول ما نیز همان است. اما بنا به مندرجات نامه شما، این قول مورد پسندتان واقع نشده و الا در مورد سایرین با شما بحثی ندارم. </w:t>
      </w:r>
    </w:p>
    <w:p w:rsidR="00087952" w:rsidRPr="00551A76" w:rsidRDefault="00087952" w:rsidP="00835859">
      <w:pPr>
        <w:pStyle w:val="FootnoteText"/>
        <w:ind w:left="272" w:hanging="272"/>
        <w:rPr>
          <w:rFonts w:ascii="B Louts" w:hAnsi="B Louts" w:cs="B Lotus"/>
          <w:lang w:bidi="fa-IR"/>
        </w:rPr>
      </w:pPr>
      <w:r w:rsidRPr="00551A76">
        <w:rPr>
          <w:rFonts w:ascii="B Louts" w:hAnsi="B Louts" w:cs="B Lotus" w:hint="cs"/>
          <w:rtl/>
          <w:lang w:bidi="fa-IR"/>
        </w:rPr>
        <w:tab/>
        <w:t xml:space="preserve">علاوه بر این، مؤلفین «القاموس المحیط» و «لسان العرب» داماد را از مصادیق </w:t>
      </w:r>
      <w:r w:rsidRPr="001B5F13">
        <w:rPr>
          <w:rStyle w:val="Char0"/>
          <w:rFonts w:cs="IRLotus" w:hint="cs"/>
          <w:spacing w:val="0"/>
          <w:sz w:val="23"/>
          <w:szCs w:val="23"/>
          <w:rtl/>
        </w:rPr>
        <w:t>«أ</w:t>
      </w:r>
      <w:r w:rsidRPr="001B5F13">
        <w:rPr>
          <w:rStyle w:val="Char0"/>
          <w:rFonts w:cs="IRLotus"/>
          <w:spacing w:val="0"/>
          <w:sz w:val="23"/>
          <w:szCs w:val="23"/>
          <w:rtl/>
        </w:rPr>
        <w:t>هل البیت</w:t>
      </w:r>
      <w:r w:rsidRPr="001B5F13">
        <w:rPr>
          <w:rStyle w:val="Char0"/>
          <w:rFonts w:cs="IRLotus" w:hint="cs"/>
          <w:spacing w:val="0"/>
          <w:sz w:val="23"/>
          <w:szCs w:val="23"/>
          <w:rtl/>
        </w:rPr>
        <w:t>»</w:t>
      </w:r>
      <w:r w:rsidRPr="00551A76">
        <w:rPr>
          <w:rFonts w:ascii="B Louts" w:hAnsi="B Louts" w:cs="B Lotus" w:hint="cs"/>
          <w:rtl/>
          <w:lang w:bidi="fa-IR"/>
        </w:rPr>
        <w:t xml:space="preserve"> شمرده‌اند. ما مخالفتی با این قول نداریم ولی نمی‌دانیم نویسنده نامه، این رأی را می‌پسندد یا خیر؟ زیرا در این صورت «ابوالعاص» و «عثمان» نیز از </w:t>
      </w:r>
      <w:r w:rsidRPr="001B5F13">
        <w:rPr>
          <w:rStyle w:val="Char0"/>
          <w:rFonts w:cs="IRLotus" w:hint="cs"/>
          <w:spacing w:val="0"/>
          <w:sz w:val="23"/>
          <w:szCs w:val="23"/>
          <w:rtl/>
        </w:rPr>
        <w:t>«اهل البیت»</w:t>
      </w:r>
      <w:r w:rsidRPr="00551A76">
        <w:rPr>
          <w:rFonts w:ascii="B Louts" w:hAnsi="B Louts" w:cs="B Lotus" w:hint="cs"/>
          <w:rtl/>
          <w:lang w:bidi="fa-IR"/>
        </w:rPr>
        <w:t xml:space="preserve"> خواهند بود! </w:t>
      </w:r>
    </w:p>
  </w:footnote>
  <w:footnote w:id="25">
    <w:p w:rsidR="00087952" w:rsidRPr="00551A76" w:rsidRDefault="00087952" w:rsidP="00835859">
      <w:pPr>
        <w:pStyle w:val="FootnoteText"/>
        <w:ind w:left="272" w:hanging="272"/>
        <w:rPr>
          <w:rFonts w:ascii="B Louts" w:hAnsi="B Louts" w:cs="B Lotus"/>
          <w:lang w:bidi="fa-IR"/>
        </w:rPr>
      </w:pPr>
      <w:r w:rsidRPr="00551A76">
        <w:rPr>
          <w:rStyle w:val="FootnoteReference"/>
          <w:rFonts w:ascii="B Louts" w:hAnsi="B Louts" w:cs="B Lotus"/>
          <w:vertAlign w:val="baseline"/>
        </w:rPr>
        <w:footnoteRef/>
      </w:r>
      <w:r w:rsidRPr="00551A76">
        <w:rPr>
          <w:rFonts w:ascii="B Louts" w:hAnsi="B Louts" w:cs="B Lotus" w:hint="cs"/>
          <w:rtl/>
        </w:rPr>
        <w:t xml:space="preserve">- البته یادآور می‌شویم که در آیه 73 سوره «هود»، تعبیر </w:t>
      </w:r>
      <w:r w:rsidRPr="001B5F13">
        <w:rPr>
          <w:rStyle w:val="Char0"/>
          <w:rFonts w:cs="IRLotus" w:hint="cs"/>
          <w:spacing w:val="0"/>
          <w:sz w:val="23"/>
          <w:szCs w:val="23"/>
          <w:rtl/>
        </w:rPr>
        <w:t>«أ</w:t>
      </w:r>
      <w:r w:rsidRPr="001B5F13">
        <w:rPr>
          <w:rStyle w:val="Char0"/>
          <w:rFonts w:cs="IRLotus"/>
          <w:spacing w:val="0"/>
          <w:sz w:val="23"/>
          <w:szCs w:val="23"/>
          <w:rtl/>
        </w:rPr>
        <w:t>زواج</w:t>
      </w:r>
      <w:r w:rsidRPr="001B5F13">
        <w:rPr>
          <w:rStyle w:val="Char0"/>
          <w:rFonts w:cs="IRLotus" w:hint="cs"/>
          <w:spacing w:val="0"/>
          <w:sz w:val="23"/>
          <w:szCs w:val="23"/>
          <w:rtl/>
        </w:rPr>
        <w:t>»</w:t>
      </w:r>
      <w:r w:rsidRPr="00551A76">
        <w:rPr>
          <w:rFonts w:ascii="B Louts" w:hAnsi="B Louts" w:cs="B Lotus" w:hint="cs"/>
          <w:rtl/>
          <w:lang w:bidi="fa-IR"/>
        </w:rPr>
        <w:t xml:space="preserve"> و </w:t>
      </w:r>
      <w:r w:rsidRPr="001B5F13">
        <w:rPr>
          <w:rStyle w:val="Char0"/>
          <w:rFonts w:cs="IRLotus" w:hint="cs"/>
          <w:spacing w:val="0"/>
          <w:sz w:val="23"/>
          <w:szCs w:val="23"/>
          <w:rtl/>
        </w:rPr>
        <w:t>«</w:t>
      </w:r>
      <w:r w:rsidRPr="001B5F13">
        <w:rPr>
          <w:rStyle w:val="Char0"/>
          <w:rFonts w:cs="IRLotus"/>
          <w:spacing w:val="0"/>
          <w:sz w:val="23"/>
          <w:szCs w:val="23"/>
          <w:rtl/>
        </w:rPr>
        <w:t>نساء النب</w:t>
      </w:r>
      <w:r w:rsidRPr="001B5F13">
        <w:rPr>
          <w:rStyle w:val="Char0"/>
          <w:rFonts w:cs="IRLotus" w:hint="cs"/>
          <w:spacing w:val="0"/>
          <w:sz w:val="23"/>
          <w:szCs w:val="23"/>
          <w:rtl/>
        </w:rPr>
        <w:t>ي»</w:t>
      </w:r>
      <w:r w:rsidRPr="00551A76">
        <w:rPr>
          <w:rFonts w:ascii="B Louts" w:hAnsi="B Louts" w:cs="B Lotus" w:hint="cs"/>
          <w:rtl/>
          <w:lang w:bidi="fa-IR"/>
        </w:rPr>
        <w:t xml:space="preserve"> نیامده و در حالی که مخاطب، مفرد مؤنث است، تعبیر </w:t>
      </w:r>
      <w:r w:rsidRPr="001B5F13">
        <w:rPr>
          <w:rStyle w:val="Char0"/>
          <w:rFonts w:cs="IRLotus" w:hint="cs"/>
          <w:spacing w:val="0"/>
          <w:sz w:val="23"/>
          <w:szCs w:val="23"/>
          <w:rtl/>
        </w:rPr>
        <w:t>«</w:t>
      </w:r>
      <w:r w:rsidRPr="001B5F13">
        <w:rPr>
          <w:rStyle w:val="Char0"/>
          <w:rFonts w:cs="IRLotus"/>
          <w:spacing w:val="0"/>
          <w:sz w:val="23"/>
          <w:szCs w:val="23"/>
          <w:rtl/>
        </w:rPr>
        <w:t xml:space="preserve">علیکم </w:t>
      </w:r>
      <w:r w:rsidRPr="001B5F13">
        <w:rPr>
          <w:rStyle w:val="Char0"/>
          <w:rFonts w:cs="IRLotus" w:hint="cs"/>
          <w:spacing w:val="0"/>
          <w:sz w:val="23"/>
          <w:szCs w:val="23"/>
          <w:rtl/>
        </w:rPr>
        <w:t>أ</w:t>
      </w:r>
      <w:r w:rsidRPr="001B5F13">
        <w:rPr>
          <w:rStyle w:val="Char0"/>
          <w:rFonts w:cs="IRLotus"/>
          <w:spacing w:val="0"/>
          <w:sz w:val="23"/>
          <w:szCs w:val="23"/>
          <w:rtl/>
        </w:rPr>
        <w:t>هل البیت</w:t>
      </w:r>
      <w:r w:rsidRPr="001B5F13">
        <w:rPr>
          <w:rStyle w:val="Char0"/>
          <w:rFonts w:cs="IRLotus" w:hint="cs"/>
          <w:spacing w:val="0"/>
          <w:sz w:val="23"/>
          <w:szCs w:val="23"/>
          <w:rtl/>
        </w:rPr>
        <w:t>»</w:t>
      </w:r>
      <w:r w:rsidRPr="00551A76">
        <w:rPr>
          <w:rFonts w:ascii="B Louts" w:hAnsi="B Louts" w:cs="B Lotus" w:hint="cs"/>
          <w:rtl/>
          <w:lang w:bidi="fa-IR"/>
        </w:rPr>
        <w:t xml:space="preserve"> استعمال شده است. </w:t>
      </w:r>
    </w:p>
  </w:footnote>
  <w:footnote w:id="26">
    <w:p w:rsidR="00087952" w:rsidRPr="00551A76" w:rsidRDefault="00087952" w:rsidP="009C5330">
      <w:pPr>
        <w:pStyle w:val="FootnoteText"/>
        <w:ind w:left="272" w:hanging="272"/>
        <w:rPr>
          <w:rFonts w:ascii="B Louts" w:hAnsi="B Louts" w:cs="B Lotus"/>
          <w:lang w:bidi="fa-IR"/>
        </w:rPr>
      </w:pPr>
      <w:r w:rsidRPr="00551A76">
        <w:rPr>
          <w:rStyle w:val="FootnoteReference"/>
          <w:rFonts w:ascii="B Louts" w:hAnsi="B Louts" w:cs="B Lotus"/>
          <w:vertAlign w:val="baseline"/>
        </w:rPr>
        <w:footnoteRef/>
      </w:r>
      <w:r w:rsidRPr="00551A76">
        <w:rPr>
          <w:rFonts w:ascii="B Louts" w:hAnsi="B Louts" w:cs="B Lotus" w:hint="cs"/>
          <w:rtl/>
        </w:rPr>
        <w:t xml:space="preserve">- چنانکه قرآن نیز فرموده: </w:t>
      </w:r>
      <w:r w:rsidRPr="00B55E10">
        <w:rPr>
          <w:rFonts w:ascii="Traditional Arabic" w:hAnsi="Traditional Arabic" w:cs="Traditional Arabic"/>
          <w:rtl/>
        </w:rPr>
        <w:t>﴿</w:t>
      </w:r>
      <w:r w:rsidRPr="00551A76">
        <w:rPr>
          <w:rFonts w:ascii="KFGQPC Uthmanic Script HAFS" w:hAnsi="KFGQPC Uthmanic Script HAFS" w:cs="KFGQPC Uthmanic Script HAFS" w:hint="eastAsia"/>
          <w:rtl/>
        </w:rPr>
        <w:t>فَرَدَدۡنَٰهُ</w:t>
      </w:r>
      <w:r w:rsidRPr="00551A76">
        <w:rPr>
          <w:rFonts w:ascii="KFGQPC Uthmanic Script HAFS" w:hAnsi="KFGQPC Uthmanic Script HAFS" w:cs="KFGQPC Uthmanic Script HAFS"/>
          <w:rtl/>
        </w:rPr>
        <w:t xml:space="preserve"> إِلَىٰٓ أُمِّهِ</w:t>
      </w:r>
      <w:r w:rsidRPr="00551A76">
        <w:rPr>
          <w:rFonts w:ascii="KFGQPC Uthmanic Script HAFS" w:hAnsi="KFGQPC Uthmanic Script HAFS" w:cs="KFGQPC Uthmanic Script HAFS" w:hint="cs"/>
          <w:rtl/>
        </w:rPr>
        <w:t>ۦ</w:t>
      </w:r>
      <w:r w:rsidRPr="00B55E10">
        <w:rPr>
          <w:rFonts w:ascii="Traditional Arabic" w:hAnsi="Traditional Arabic" w:cs="Traditional Arabic"/>
          <w:rtl/>
        </w:rPr>
        <w:t>﴾</w:t>
      </w:r>
      <w:r w:rsidRPr="00551A76">
        <w:rPr>
          <w:rFonts w:ascii="B Louts" w:hAnsi="B Louts" w:cs="B Lotus" w:hint="cs"/>
          <w:rtl/>
        </w:rPr>
        <w:t xml:space="preserve"> </w:t>
      </w:r>
      <w:r w:rsidRPr="001B5F13">
        <w:rPr>
          <w:rFonts w:ascii="mylotus" w:hAnsi="mylotus" w:cs="IRLotus"/>
          <w:sz w:val="20"/>
          <w:szCs w:val="20"/>
          <w:rtl/>
        </w:rPr>
        <w:t>[</w:t>
      </w:r>
      <w:r w:rsidRPr="001B5F13">
        <w:rPr>
          <w:rFonts w:ascii="mylotus" w:hAnsi="mylotus" w:cs="IRLotus" w:hint="cs"/>
          <w:sz w:val="20"/>
          <w:szCs w:val="20"/>
          <w:rtl/>
        </w:rPr>
        <w:t>القصص: 13</w:t>
      </w:r>
      <w:r w:rsidRPr="001B5F13">
        <w:rPr>
          <w:rFonts w:ascii="mylotus" w:hAnsi="mylotus" w:cs="IRLotus"/>
          <w:sz w:val="20"/>
          <w:szCs w:val="20"/>
          <w:rtl/>
        </w:rPr>
        <w:t>]</w:t>
      </w:r>
      <w:r w:rsidRPr="009C5330">
        <w:rPr>
          <w:rFonts w:ascii="B Louts" w:hAnsi="B Louts" w:cs="B Lotus" w:hint="cs"/>
          <w:sz w:val="22"/>
          <w:szCs w:val="22"/>
          <w:rtl/>
        </w:rPr>
        <w:t xml:space="preserve"> </w:t>
      </w:r>
      <w:r w:rsidRPr="00551A76">
        <w:rPr>
          <w:rFonts w:ascii="B Louts" w:hAnsi="B Louts" w:cs="B Lotus" w:hint="cs"/>
          <w:color w:val="000000"/>
          <w:rtl/>
          <w:lang w:bidi="fa-IR"/>
        </w:rPr>
        <w:t>«او (موسی) را به مادرش باز گرداندیم».</w:t>
      </w:r>
    </w:p>
  </w:footnote>
  <w:footnote w:id="27">
    <w:p w:rsidR="00087952" w:rsidRPr="00551A76" w:rsidRDefault="00087952" w:rsidP="00835859">
      <w:pPr>
        <w:pStyle w:val="FootnoteText"/>
        <w:ind w:left="272" w:hanging="272"/>
        <w:rPr>
          <w:rFonts w:ascii="B Louts" w:hAnsi="B Louts" w:cs="B Lotus"/>
          <w:lang w:bidi="fa-IR"/>
        </w:rPr>
      </w:pPr>
      <w:r w:rsidRPr="00551A76">
        <w:rPr>
          <w:rStyle w:val="FootnoteReference"/>
          <w:rFonts w:ascii="B Louts" w:hAnsi="B Louts" w:cs="B Lotus"/>
          <w:vertAlign w:val="baseline"/>
        </w:rPr>
        <w:footnoteRef/>
      </w:r>
      <w:r w:rsidRPr="00551A76">
        <w:rPr>
          <w:rFonts w:ascii="B Louts" w:hAnsi="B Louts" w:cs="B Lotus" w:hint="cs"/>
          <w:rtl/>
        </w:rPr>
        <w:t xml:space="preserve">- (اعراف / 83) (هود / 80) (شعراء / 170-171) (نمل / 57) (عنکبوت / 32). </w:t>
      </w:r>
    </w:p>
  </w:footnote>
  <w:footnote w:id="28">
    <w:p w:rsidR="00087952" w:rsidRPr="00551A76" w:rsidRDefault="00087952" w:rsidP="00B66114">
      <w:pPr>
        <w:pStyle w:val="FootnoteText"/>
        <w:ind w:left="272" w:hanging="272"/>
        <w:rPr>
          <w:rFonts w:ascii="B Louts" w:hAnsi="B Louts" w:cs="B Lotus"/>
          <w:rtl/>
        </w:rPr>
      </w:pPr>
      <w:r w:rsidRPr="00551A76">
        <w:rPr>
          <w:rStyle w:val="FootnoteReference"/>
          <w:rFonts w:ascii="B Louts" w:hAnsi="B Louts" w:cs="B Lotus"/>
          <w:vertAlign w:val="baseline"/>
        </w:rPr>
        <w:footnoteRef/>
      </w:r>
      <w:r w:rsidRPr="00551A76">
        <w:rPr>
          <w:rFonts w:ascii="B Louts" w:hAnsi="B Louts" w:cs="B Lotus" w:hint="cs"/>
          <w:rtl/>
        </w:rPr>
        <w:t xml:space="preserve">- شیخ طوسی در «التبیان» (ذیل آیه 29 سوره قصص) می‌گوید: </w:t>
      </w:r>
      <w:r w:rsidRPr="001B5F13">
        <w:rPr>
          <w:rFonts w:ascii="mylotus" w:hAnsi="mylotus" w:cs="IRLotus"/>
          <w:rtl/>
        </w:rPr>
        <w:t>«أن موسی لما قضی الأجل، تسلم زوجته و سار بها</w:t>
      </w:r>
      <w:r w:rsidRPr="00551A76">
        <w:rPr>
          <w:rFonts w:ascii="B Louts" w:hAnsi="B Louts" w:cs="B Lotus" w:hint="cs"/>
          <w:rtl/>
        </w:rPr>
        <w:t xml:space="preserve"> = همانا موسی هنگامی که مدت پیمایش را گذارند همسرش را گرفت و با خود برد». شیخ طبرسی در «مجمع البیان» و علامه طباطبایی در «المیزان» و «رشیدالدین میبیدی» در </w:t>
      </w:r>
      <w:r w:rsidRPr="00B66114">
        <w:rPr>
          <w:rFonts w:ascii="mylotus" w:hAnsi="mylotus" w:cs="IRLotus"/>
          <w:rtl/>
        </w:rPr>
        <w:t>«کشف الأسرار و عدة الأبرار»</w:t>
      </w:r>
      <w:r w:rsidRPr="00B66114">
        <w:rPr>
          <w:rFonts w:ascii="B Louts" w:hAnsi="B Louts" w:cs="B Lotus" w:hint="cs"/>
          <w:rtl/>
        </w:rPr>
        <w:t xml:space="preserve"> </w:t>
      </w:r>
      <w:r w:rsidRPr="00551A76">
        <w:rPr>
          <w:rFonts w:ascii="B Louts" w:hAnsi="B Louts" w:cs="B Lotus" w:hint="cs"/>
          <w:rtl/>
        </w:rPr>
        <w:t xml:space="preserve">ذیل آیه 7 سوره نمل گفته‌اند: </w:t>
      </w:r>
      <w:r w:rsidRPr="001B5F13">
        <w:rPr>
          <w:rFonts w:ascii="mylotus" w:hAnsi="mylotus" w:cs="IRLotus"/>
          <w:rtl/>
        </w:rPr>
        <w:t>«أ</w:t>
      </w:r>
      <w:r w:rsidR="00B66114">
        <w:rPr>
          <w:rFonts w:ascii="mylotus" w:hAnsi="mylotus" w:cs="IRLotus" w:hint="cs"/>
          <w:rtl/>
        </w:rPr>
        <w:t>ي</w:t>
      </w:r>
      <w:r w:rsidRPr="001B5F13">
        <w:rPr>
          <w:rFonts w:ascii="mylotus" w:hAnsi="mylotus" w:cs="IRLotus"/>
          <w:rtl/>
        </w:rPr>
        <w:t xml:space="preserve"> امراته وه</w:t>
      </w:r>
      <w:r w:rsidR="00B66114">
        <w:rPr>
          <w:rFonts w:ascii="mylotus" w:hAnsi="mylotus" w:cs="IRLotus" w:hint="cs"/>
          <w:rtl/>
        </w:rPr>
        <w:t>ي</w:t>
      </w:r>
      <w:r w:rsidRPr="001B5F13">
        <w:rPr>
          <w:rFonts w:ascii="mylotus" w:hAnsi="mylotus" w:cs="IRLotus"/>
          <w:rtl/>
        </w:rPr>
        <w:t xml:space="preserve"> بنت شعیب» و «المراد بأهله، امر</w:t>
      </w:r>
      <w:r w:rsidR="00B66114">
        <w:rPr>
          <w:rFonts w:ascii="mylotus" w:hAnsi="mylotus" w:cs="IRLotus" w:hint="cs"/>
          <w:rtl/>
        </w:rPr>
        <w:t>أ</w:t>
      </w:r>
      <w:r w:rsidRPr="001B5F13">
        <w:rPr>
          <w:rFonts w:ascii="mylotus" w:hAnsi="mylotus" w:cs="IRLotus"/>
          <w:rtl/>
        </w:rPr>
        <w:t>ته وهی بنت شعیب» و «المراد بالأهل ههنا امر</w:t>
      </w:r>
      <w:r w:rsidR="00B66114">
        <w:rPr>
          <w:rFonts w:ascii="mylotus" w:hAnsi="mylotus" w:cs="IRLotus" w:hint="cs"/>
          <w:rtl/>
        </w:rPr>
        <w:t>أ</w:t>
      </w:r>
      <w:r w:rsidRPr="001B5F13">
        <w:rPr>
          <w:rFonts w:ascii="mylotus" w:hAnsi="mylotus" w:cs="IRLotus"/>
          <w:rtl/>
        </w:rPr>
        <w:t>ته، بنت شعیب»</w:t>
      </w:r>
      <w:r w:rsidRPr="00551A76">
        <w:rPr>
          <w:rFonts w:ascii="B Louts" w:hAnsi="B Louts" w:cs="B Lotus" w:hint="cs"/>
          <w:rtl/>
        </w:rPr>
        <w:t xml:space="preserve"> یعنی منظور از «اهل»، همسر موسی</w:t>
      </w:r>
      <w:r w:rsidR="00DF2484" w:rsidRPr="00DF2484">
        <w:rPr>
          <w:rFonts w:ascii="B Louts" w:hAnsi="B Louts" w:cs="CTraditional Arabic" w:hint="cs"/>
          <w:rtl/>
        </w:rPr>
        <w:t>÷</w:t>
      </w:r>
      <w:r w:rsidRPr="00551A76">
        <w:rPr>
          <w:rFonts w:ascii="B Louts" w:hAnsi="B Louts" w:cs="B Lotus" w:hint="cs"/>
          <w:rtl/>
        </w:rPr>
        <w:t xml:space="preserve"> است که دختر شعیب</w:t>
      </w:r>
      <w:r w:rsidR="00DF2484" w:rsidRPr="00DF2484">
        <w:rPr>
          <w:rFonts w:ascii="B Louts" w:hAnsi="B Louts" w:cs="CTraditional Arabic" w:hint="cs"/>
          <w:rtl/>
        </w:rPr>
        <w:t>÷</w:t>
      </w:r>
      <w:r w:rsidRPr="00551A76">
        <w:rPr>
          <w:rFonts w:ascii="B Louts" w:hAnsi="B Louts" w:cs="B Lotus" w:hint="cs"/>
          <w:rtl/>
        </w:rPr>
        <w:t xml:space="preserve"> بود. میبدی آیه مذکور را چنین ترجمه کرده</w:t>
      </w:r>
      <w:r w:rsidR="00B66114">
        <w:rPr>
          <w:rFonts w:ascii="B Louts" w:hAnsi="B Louts" w:cs="B Lotus" w:hint="cs"/>
          <w:rtl/>
        </w:rPr>
        <w:t>:</w:t>
      </w:r>
      <w:r w:rsidRPr="00551A76">
        <w:rPr>
          <w:rFonts w:ascii="B Louts" w:hAnsi="B Louts" w:cs="B Lotus" w:hint="cs"/>
          <w:rtl/>
        </w:rPr>
        <w:t xml:space="preserve"> «موسی گفت زن خویش را» و ابوالفتوح رازی نیز در تفسیر آیه، «اهل» کنایه از همسر موسی</w:t>
      </w:r>
      <w:r w:rsidR="00DF2484" w:rsidRPr="00DF2484">
        <w:rPr>
          <w:rFonts w:ascii="B Louts" w:hAnsi="B Louts" w:cs="CTraditional Arabic" w:hint="cs"/>
          <w:rtl/>
        </w:rPr>
        <w:t>÷</w:t>
      </w:r>
      <w:r w:rsidRPr="00551A76">
        <w:rPr>
          <w:rFonts w:ascii="B Louts" w:hAnsi="B Louts" w:cs="B Lotus" w:hint="cs"/>
          <w:rtl/>
        </w:rPr>
        <w:t xml:space="preserve"> است که به تبعیت از لفظ «اهل» برای او ضمیر جمع مذکر «کم» ذکر شده است.</w:t>
      </w:r>
    </w:p>
    <w:p w:rsidR="00087952" w:rsidRPr="00551A76" w:rsidRDefault="00087952" w:rsidP="00835859">
      <w:pPr>
        <w:pStyle w:val="FootnoteText"/>
        <w:ind w:left="272" w:hanging="272"/>
        <w:rPr>
          <w:rFonts w:ascii="B Louts" w:hAnsi="B Louts" w:cs="B Lotus"/>
          <w:rtl/>
          <w:lang w:bidi="fa-IR"/>
        </w:rPr>
      </w:pPr>
      <w:r w:rsidRPr="00551A76">
        <w:rPr>
          <w:rFonts w:ascii="B Louts" w:hAnsi="B Louts" w:cs="B Lotus" w:hint="cs"/>
          <w:rtl/>
        </w:rPr>
        <w:tab/>
      </w:r>
      <w:r w:rsidRPr="00551A76">
        <w:rPr>
          <w:rFonts w:ascii="B Louts" w:hAnsi="B Louts" w:cs="B Lotus" w:hint="cs"/>
          <w:rtl/>
          <w:lang w:bidi="fa-IR"/>
        </w:rPr>
        <w:t>مؤلفین تفسیر نمونه و تفسیر جلالین و عبداله شبر و نسفی و فخر رازی و ابوالسعود و سید قطب ذیل آیه مذکور و بیضاوی و قرطبی ذیل آیه 29 سوره قصص مراد از «اهل» را همسر موسی</w:t>
      </w:r>
      <w:r w:rsidR="00DF2484" w:rsidRPr="00DF2484">
        <w:rPr>
          <w:rFonts w:ascii="B Louts" w:hAnsi="B Louts" w:cs="CTraditional Arabic" w:hint="cs"/>
          <w:rtl/>
          <w:lang w:bidi="fa-IR"/>
        </w:rPr>
        <w:t>÷</w:t>
      </w:r>
      <w:r w:rsidRPr="00551A76">
        <w:rPr>
          <w:rFonts w:ascii="B Louts" w:hAnsi="B Louts" w:cs="B Lotus" w:hint="cs"/>
          <w:rtl/>
          <w:lang w:bidi="fa-IR"/>
        </w:rPr>
        <w:t xml:space="preserve"> است. </w:t>
      </w:r>
    </w:p>
  </w:footnote>
  <w:footnote w:id="29">
    <w:p w:rsidR="00087952" w:rsidRPr="00551A76" w:rsidRDefault="00087952" w:rsidP="00835859">
      <w:pPr>
        <w:pStyle w:val="FootnoteText"/>
        <w:ind w:left="272" w:hanging="272"/>
        <w:rPr>
          <w:rFonts w:ascii="B Louts" w:hAnsi="B Louts" w:cs="B Lotus"/>
          <w:lang w:bidi="fa-IR"/>
        </w:rPr>
      </w:pPr>
      <w:r w:rsidRPr="00551A76">
        <w:rPr>
          <w:rStyle w:val="FootnoteReference"/>
          <w:rFonts w:ascii="B Louts" w:hAnsi="B Louts" w:cs="B Lotus"/>
          <w:vertAlign w:val="baseline"/>
        </w:rPr>
        <w:footnoteRef/>
      </w:r>
      <w:r w:rsidRPr="00551A76">
        <w:rPr>
          <w:rFonts w:ascii="B Louts" w:hAnsi="B Louts" w:cs="B Lotus" w:hint="cs"/>
          <w:rtl/>
        </w:rPr>
        <w:t xml:space="preserve">- توجه دارید که همسر، اصلی‌ترین عضو خانواده است که بدون او خانواده تشکیل نمی‌شود. </w:t>
      </w:r>
    </w:p>
  </w:footnote>
  <w:footnote w:id="30">
    <w:p w:rsidR="00087952" w:rsidRPr="00551A76" w:rsidRDefault="00087952" w:rsidP="00835859">
      <w:pPr>
        <w:pStyle w:val="FootnoteText"/>
        <w:ind w:left="272" w:hanging="272"/>
        <w:rPr>
          <w:rFonts w:ascii="B Louts" w:hAnsi="B Louts" w:cs="B Lotus"/>
          <w:lang w:bidi="fa-IR"/>
        </w:rPr>
      </w:pPr>
      <w:r w:rsidRPr="00551A76">
        <w:rPr>
          <w:rStyle w:val="FootnoteReference"/>
          <w:rFonts w:ascii="B Louts" w:hAnsi="B Louts" w:cs="B Lotus"/>
          <w:vertAlign w:val="baseline"/>
        </w:rPr>
        <w:footnoteRef/>
      </w:r>
      <w:r w:rsidRPr="00551A76">
        <w:rPr>
          <w:rFonts w:ascii="B Louts" w:hAnsi="B Louts" w:cs="B Lotus" w:hint="cs"/>
          <w:rtl/>
        </w:rPr>
        <w:t>- پیشنهاد می‌کنیم که برادر ما به تفاسیر قرآن از قبیل «مجمع البیان» یا «تفسیر نمو</w:t>
      </w:r>
      <w:r w:rsidR="00B66114">
        <w:rPr>
          <w:rFonts w:ascii="B Louts" w:hAnsi="B Louts" w:cs="B Lotus" w:hint="cs"/>
          <w:rtl/>
        </w:rPr>
        <w:t>نه» یا ... مراجعه و اقوال و مفس</w:t>
      </w:r>
      <w:r w:rsidRPr="00551A76">
        <w:rPr>
          <w:rFonts w:ascii="B Louts" w:hAnsi="B Louts" w:cs="B Lotus" w:hint="cs"/>
          <w:rtl/>
        </w:rPr>
        <w:t xml:space="preserve">رین را درباره آیه مذکور ملاحظه کنند. </w:t>
      </w:r>
    </w:p>
  </w:footnote>
  <w:footnote w:id="31">
    <w:p w:rsidR="0052009F" w:rsidRPr="00551A76" w:rsidRDefault="0052009F" w:rsidP="00835859">
      <w:pPr>
        <w:pStyle w:val="FootnoteText"/>
        <w:ind w:left="272" w:hanging="272"/>
        <w:rPr>
          <w:rFonts w:ascii="B Louts" w:hAnsi="B Louts" w:cs="B Lotus"/>
          <w:lang w:bidi="fa-IR"/>
        </w:rPr>
      </w:pPr>
      <w:r w:rsidRPr="00551A76">
        <w:rPr>
          <w:rStyle w:val="FootnoteReference"/>
          <w:rFonts w:ascii="B Louts" w:hAnsi="B Louts" w:cs="B Lotus"/>
          <w:vertAlign w:val="baseline"/>
          <w:rtl/>
        </w:rPr>
        <w:t>*</w:t>
      </w:r>
      <w:r w:rsidRPr="00551A76">
        <w:rPr>
          <w:rFonts w:ascii="B Louts" w:hAnsi="B Louts" w:cs="B Lotus" w:hint="cs"/>
          <w:rtl/>
        </w:rPr>
        <w:t xml:space="preserve">- «اسم جمع» اسمی را گویند که به لحاظ لفظ مفرد باشد اما به لحاظ معنی بر جمعی دلالت کند. </w:t>
      </w:r>
    </w:p>
  </w:footnote>
  <w:footnote w:id="32">
    <w:p w:rsidR="00087952" w:rsidRPr="00551A76" w:rsidRDefault="00087952" w:rsidP="00835859">
      <w:pPr>
        <w:pStyle w:val="FootnoteText"/>
        <w:ind w:left="272" w:hanging="272"/>
        <w:rPr>
          <w:rFonts w:ascii="B Louts" w:hAnsi="B Louts" w:cs="B Lotus"/>
          <w:lang w:bidi="fa-IR"/>
        </w:rPr>
      </w:pPr>
      <w:r w:rsidRPr="00551A76">
        <w:rPr>
          <w:rStyle w:val="FootnoteReference"/>
          <w:rFonts w:ascii="B Louts" w:hAnsi="B Louts" w:cs="B Lotus"/>
          <w:vertAlign w:val="baseline"/>
        </w:rPr>
        <w:footnoteRef/>
      </w:r>
      <w:r w:rsidRPr="00551A76">
        <w:rPr>
          <w:rFonts w:ascii="B Louts" w:hAnsi="B Louts" w:cs="B Lotus" w:hint="cs"/>
          <w:rtl/>
        </w:rPr>
        <w:t xml:space="preserve">- با اینکه مؤنث شمردن این کلمه جایز است اما قرآن؛ همواره با آن مانند «مذکر» رفتار کرده، از این رو می‌توان گفت مذکر بودن، آن اقوی و ارجح است. </w:t>
      </w:r>
    </w:p>
  </w:footnote>
  <w:footnote w:id="33">
    <w:p w:rsidR="00087952" w:rsidRPr="00551A76" w:rsidRDefault="00087952" w:rsidP="00835859">
      <w:pPr>
        <w:pStyle w:val="FootnoteText"/>
        <w:ind w:left="272" w:hanging="272"/>
        <w:rPr>
          <w:rFonts w:ascii="B Louts" w:hAnsi="B Louts" w:cs="B Lotus"/>
          <w:lang w:bidi="fa-IR"/>
        </w:rPr>
      </w:pPr>
      <w:r w:rsidRPr="00551A76">
        <w:rPr>
          <w:rStyle w:val="FootnoteReference"/>
          <w:rFonts w:ascii="B Louts" w:hAnsi="B Louts" w:cs="B Lotus"/>
          <w:vertAlign w:val="baseline"/>
        </w:rPr>
        <w:footnoteRef/>
      </w:r>
      <w:r w:rsidRPr="00551A76">
        <w:rPr>
          <w:rFonts w:ascii="B Louts" w:hAnsi="B Louts" w:cs="B Lotus" w:hint="cs"/>
          <w:rtl/>
        </w:rPr>
        <w:t xml:space="preserve">- که نبی اکرم </w:t>
      </w:r>
      <w:r w:rsidRPr="00551A76">
        <w:rPr>
          <w:rFonts w:ascii="B Louts" w:hAnsi="B Louts" w:cs="CTraditional Arabic" w:hint="cs"/>
          <w:rtl/>
        </w:rPr>
        <w:t>ص</w:t>
      </w:r>
      <w:r w:rsidRPr="00551A76">
        <w:rPr>
          <w:rFonts w:ascii="B Louts" w:hAnsi="B Louts" w:cs="B Lotus" w:hint="cs"/>
          <w:rtl/>
        </w:rPr>
        <w:t xml:space="preserve"> و حضرت علی و همسر و فرزندان بزرگوارش را نیز شامل می‌شود. </w:t>
      </w:r>
    </w:p>
  </w:footnote>
  <w:footnote w:id="34">
    <w:p w:rsidR="00087952" w:rsidRPr="007C009E" w:rsidRDefault="00087952" w:rsidP="00835859">
      <w:pPr>
        <w:pStyle w:val="FootnoteText"/>
        <w:ind w:left="272" w:hanging="272"/>
        <w:rPr>
          <w:rFonts w:ascii="B Louts" w:hAnsi="B Louts" w:cs="B Lotus"/>
          <w:spacing w:val="-3"/>
          <w:lang w:bidi="fa-IR"/>
        </w:rPr>
      </w:pPr>
      <w:r w:rsidRPr="00605A97">
        <w:rPr>
          <w:rStyle w:val="FootnoteReference"/>
          <w:rFonts w:ascii="B Louts" w:hAnsi="B Louts" w:cs="B Lotus"/>
          <w:spacing w:val="-3"/>
          <w:vertAlign w:val="baseline"/>
        </w:rPr>
        <w:footnoteRef/>
      </w:r>
      <w:r w:rsidRPr="00605A97">
        <w:rPr>
          <w:rFonts w:ascii="B Louts" w:hAnsi="B Louts" w:cs="B Lotus" w:hint="cs"/>
          <w:spacing w:val="-3"/>
          <w:rtl/>
        </w:rPr>
        <w:t xml:space="preserve">- قرآن به فراموشی </w:t>
      </w:r>
      <w:r w:rsidRPr="007C009E">
        <w:rPr>
          <w:rFonts w:ascii="B Louts" w:hAnsi="B Louts" w:cs="B Lotus" w:hint="cs"/>
          <w:spacing w:val="-3"/>
          <w:rtl/>
        </w:rPr>
        <w:t xml:space="preserve">سایر انبیاء از جمله حضرت موسی </w:t>
      </w:r>
      <w:r w:rsidR="00DF2484" w:rsidRPr="00DF2484">
        <w:rPr>
          <w:rFonts w:ascii="B Louts" w:hAnsi="B Louts" w:cs="CTraditional Arabic" w:hint="cs"/>
          <w:spacing w:val="-3"/>
          <w:rtl/>
        </w:rPr>
        <w:t>÷</w:t>
      </w:r>
      <w:r w:rsidRPr="007C009E">
        <w:rPr>
          <w:rFonts w:ascii="B Louts" w:hAnsi="B Louts" w:cs="B Lotus" w:hint="cs"/>
          <w:spacing w:val="-3"/>
          <w:rtl/>
        </w:rPr>
        <w:t xml:space="preserve"> نیز دلالت دارد ر. ک. (کهف / 61-73). </w:t>
      </w:r>
    </w:p>
  </w:footnote>
  <w:footnote w:id="35">
    <w:p w:rsidR="00087952" w:rsidRPr="00551A76" w:rsidRDefault="00087952" w:rsidP="007C009E">
      <w:pPr>
        <w:pStyle w:val="FootnoteText"/>
        <w:ind w:left="272" w:hanging="272"/>
        <w:rPr>
          <w:rFonts w:ascii="B Louts" w:hAnsi="B Louts" w:cs="B Lotus"/>
          <w:lang w:bidi="fa-IR"/>
        </w:rPr>
      </w:pPr>
      <w:r w:rsidRPr="007C009E">
        <w:rPr>
          <w:rStyle w:val="FootnoteReference"/>
          <w:rFonts w:ascii="B Louts" w:hAnsi="B Louts" w:cs="B Lotus"/>
          <w:vertAlign w:val="baseline"/>
        </w:rPr>
        <w:footnoteRef/>
      </w:r>
      <w:r w:rsidRPr="007C009E">
        <w:rPr>
          <w:rFonts w:ascii="B Louts" w:hAnsi="B Louts" w:cs="B Lotus" w:hint="cs"/>
          <w:rtl/>
        </w:rPr>
        <w:t xml:space="preserve">- ما باز هم به مسأله عصمت خواهیم پرداخت. ر. ک، صفحه </w:t>
      </w:r>
      <w:r w:rsidR="007C009E" w:rsidRPr="007C009E">
        <w:rPr>
          <w:rFonts w:ascii="B Louts" w:hAnsi="B Louts" w:cs="B Lotus"/>
          <w:rtl/>
        </w:rPr>
        <w:fldChar w:fldCharType="begin"/>
      </w:r>
      <w:r w:rsidR="007C009E" w:rsidRPr="007C009E">
        <w:rPr>
          <w:rFonts w:ascii="B Louts" w:hAnsi="B Louts" w:cs="B Lotus"/>
          <w:rtl/>
        </w:rPr>
        <w:instrText xml:space="preserve"> </w:instrText>
      </w:r>
      <w:r w:rsidR="007C009E" w:rsidRPr="007C009E">
        <w:rPr>
          <w:rFonts w:ascii="B Louts" w:hAnsi="B Louts" w:cs="B Lotus" w:hint="cs"/>
        </w:rPr>
        <w:instrText>PAGEREF</w:instrText>
      </w:r>
      <w:r w:rsidR="007C009E" w:rsidRPr="007C009E">
        <w:rPr>
          <w:rFonts w:ascii="B Louts" w:hAnsi="B Louts" w:cs="B Lotus" w:hint="cs"/>
          <w:rtl/>
        </w:rPr>
        <w:instrText xml:space="preserve"> _</w:instrText>
      </w:r>
      <w:r w:rsidR="007C009E" w:rsidRPr="007C009E">
        <w:rPr>
          <w:rFonts w:ascii="B Louts" w:hAnsi="B Louts" w:cs="B Lotus" w:hint="cs"/>
        </w:rPr>
        <w:instrText>Ref399437566 \h</w:instrText>
      </w:r>
      <w:r w:rsidR="007C009E" w:rsidRPr="007C009E">
        <w:rPr>
          <w:rFonts w:ascii="B Louts" w:hAnsi="B Louts" w:cs="B Lotus"/>
          <w:rtl/>
        </w:rPr>
        <w:instrText xml:space="preserve"> </w:instrText>
      </w:r>
      <w:r w:rsidR="007C009E" w:rsidRPr="007C009E">
        <w:rPr>
          <w:rFonts w:ascii="B Louts" w:hAnsi="B Louts" w:cs="B Lotus"/>
          <w:rtl/>
        </w:rPr>
      </w:r>
      <w:r w:rsidR="007C009E" w:rsidRPr="007C009E">
        <w:rPr>
          <w:rFonts w:ascii="B Louts" w:hAnsi="B Louts" w:cs="B Lotus"/>
          <w:rtl/>
        </w:rPr>
        <w:fldChar w:fldCharType="separate"/>
      </w:r>
      <w:r w:rsidR="007C009E" w:rsidRPr="007C009E">
        <w:rPr>
          <w:rFonts w:ascii="B Louts" w:hAnsi="B Louts" w:cs="B Lotus"/>
          <w:noProof/>
          <w:rtl/>
        </w:rPr>
        <w:t>61</w:t>
      </w:r>
      <w:r w:rsidR="007C009E" w:rsidRPr="007C009E">
        <w:rPr>
          <w:rFonts w:ascii="B Louts" w:hAnsi="B Louts" w:cs="B Lotus"/>
          <w:rtl/>
        </w:rPr>
        <w:fldChar w:fldCharType="end"/>
      </w:r>
      <w:r w:rsidRPr="007C009E">
        <w:rPr>
          <w:rFonts w:ascii="B Louts" w:hAnsi="B Louts" w:cs="B Lotus" w:hint="cs"/>
          <w:rtl/>
        </w:rPr>
        <w:t>.</w:t>
      </w:r>
      <w:r w:rsidRPr="00551A76">
        <w:rPr>
          <w:rFonts w:ascii="B Louts" w:hAnsi="B Louts" w:cs="B Lotus" w:hint="cs"/>
          <w:rtl/>
        </w:rPr>
        <w:t xml:space="preserve"> </w:t>
      </w:r>
    </w:p>
  </w:footnote>
  <w:footnote w:id="36">
    <w:p w:rsidR="00087952" w:rsidRPr="00551A76" w:rsidRDefault="00087952" w:rsidP="00024254">
      <w:pPr>
        <w:pStyle w:val="FootnoteText"/>
        <w:ind w:left="272" w:hanging="272"/>
        <w:rPr>
          <w:rFonts w:ascii="B Louts" w:hAnsi="B Louts" w:cs="B Lotus"/>
          <w:lang w:bidi="fa-IR"/>
        </w:rPr>
      </w:pPr>
      <w:r w:rsidRPr="00551A76">
        <w:rPr>
          <w:rStyle w:val="FootnoteReference"/>
          <w:rFonts w:ascii="B Louts" w:hAnsi="B Louts" w:cs="B Lotus"/>
          <w:vertAlign w:val="baseline"/>
        </w:rPr>
        <w:footnoteRef/>
      </w:r>
      <w:r w:rsidRPr="00551A76">
        <w:rPr>
          <w:rFonts w:ascii="B Louts" w:hAnsi="B Louts" w:cs="B Lotus" w:hint="cs"/>
          <w:rtl/>
        </w:rPr>
        <w:t xml:space="preserve">- البته این قول را برای اکثریت مردم نمی‌گویند زیرا نتیجه این سخن آن است که قرآن دچار تحریف و </w:t>
      </w:r>
      <w:r w:rsidRPr="002C3EF1">
        <w:rPr>
          <w:rFonts w:ascii="B Louts" w:hAnsi="B Louts" w:cs="B Lotus" w:hint="cs"/>
          <w:rtl/>
        </w:rPr>
        <w:t xml:space="preserve">تغییر شده و تنظیم کنونی آن با نظم و ترتیب اصلی آن تفاوت دارد!! بنا به قول، سند اصلی دین مخدوش قلمداد شده و در </w:t>
      </w:r>
      <w:r w:rsidRPr="00024254">
        <w:rPr>
          <w:rFonts w:ascii="B Louts" w:hAnsi="B Louts" w:cs="B Lotus" w:hint="cs"/>
          <w:rtl/>
        </w:rPr>
        <w:t xml:space="preserve">نتیجه اصل دیانت از حجیت و اعتبار ساقط می‌شود! </w:t>
      </w:r>
      <w:r w:rsidR="00605A97" w:rsidRPr="00024254">
        <w:rPr>
          <w:rFonts w:ascii="B Louts" w:hAnsi="B Louts" w:cs="B Lotus" w:hint="cs"/>
          <w:rtl/>
        </w:rPr>
        <w:t xml:space="preserve">   </w:t>
      </w:r>
      <w:r w:rsidRPr="00024254">
        <w:rPr>
          <w:rFonts w:ascii="B Louts" w:hAnsi="B Louts" w:cs="B Lotus" w:hint="cs"/>
          <w:rtl/>
        </w:rPr>
        <w:t>ر. ک، حاشی</w:t>
      </w:r>
      <w:r w:rsidR="002C3EF1" w:rsidRPr="00024254">
        <w:rPr>
          <w:rFonts w:ascii="B Louts" w:hAnsi="B Louts" w:cs="B Lotus" w:hint="cs"/>
          <w:rtl/>
          <w:lang w:bidi="fa-IR"/>
        </w:rPr>
        <w:t>ۀ</w:t>
      </w:r>
      <w:r w:rsidRPr="00024254">
        <w:rPr>
          <w:rFonts w:ascii="B Louts" w:hAnsi="B Louts" w:cs="B Lotus" w:hint="cs"/>
          <w:rtl/>
        </w:rPr>
        <w:t xml:space="preserve"> </w:t>
      </w:r>
      <w:r w:rsidR="002C3EF1" w:rsidRPr="00024254">
        <w:rPr>
          <w:rFonts w:ascii="B Louts" w:hAnsi="B Louts" w:cs="B Lotus" w:hint="cs"/>
          <w:rtl/>
        </w:rPr>
        <w:t>صفحه</w:t>
      </w:r>
      <w:r w:rsidRPr="00024254">
        <w:rPr>
          <w:rFonts w:ascii="B Louts" w:hAnsi="B Louts" w:cs="B Lotus" w:hint="cs"/>
          <w:rtl/>
        </w:rPr>
        <w:t xml:space="preserve"> </w:t>
      </w:r>
      <w:r w:rsidR="00024254" w:rsidRPr="00024254">
        <w:rPr>
          <w:rFonts w:ascii="B Louts" w:hAnsi="B Louts" w:cs="B Lotus"/>
          <w:rtl/>
        </w:rPr>
        <w:fldChar w:fldCharType="begin"/>
      </w:r>
      <w:r w:rsidR="00024254" w:rsidRPr="00024254">
        <w:rPr>
          <w:rFonts w:ascii="B Louts" w:hAnsi="B Louts" w:cs="B Lotus"/>
          <w:rtl/>
        </w:rPr>
        <w:instrText xml:space="preserve"> </w:instrText>
      </w:r>
      <w:r w:rsidR="00024254" w:rsidRPr="00024254">
        <w:rPr>
          <w:rFonts w:ascii="B Louts" w:hAnsi="B Louts" w:cs="B Lotus" w:hint="cs"/>
        </w:rPr>
        <w:instrText>PAGEREF</w:instrText>
      </w:r>
      <w:r w:rsidR="00024254" w:rsidRPr="00024254">
        <w:rPr>
          <w:rFonts w:ascii="B Louts" w:hAnsi="B Louts" w:cs="B Lotus" w:hint="cs"/>
          <w:rtl/>
        </w:rPr>
        <w:instrText xml:space="preserve"> _</w:instrText>
      </w:r>
      <w:r w:rsidR="00024254" w:rsidRPr="00024254">
        <w:rPr>
          <w:rFonts w:ascii="B Louts" w:hAnsi="B Louts" w:cs="B Lotus" w:hint="cs"/>
        </w:rPr>
        <w:instrText>Ref399435881 \h</w:instrText>
      </w:r>
      <w:r w:rsidR="00024254" w:rsidRPr="00024254">
        <w:rPr>
          <w:rFonts w:ascii="B Louts" w:hAnsi="B Louts" w:cs="B Lotus"/>
          <w:rtl/>
        </w:rPr>
        <w:instrText xml:space="preserve"> </w:instrText>
      </w:r>
      <w:r w:rsidR="00024254" w:rsidRPr="00024254">
        <w:rPr>
          <w:rFonts w:ascii="B Louts" w:hAnsi="B Louts" w:cs="B Lotus"/>
          <w:rtl/>
        </w:rPr>
      </w:r>
      <w:r w:rsidR="00024254" w:rsidRPr="00024254">
        <w:rPr>
          <w:rFonts w:ascii="B Louts" w:hAnsi="B Louts" w:cs="B Lotus"/>
          <w:rtl/>
        </w:rPr>
        <w:fldChar w:fldCharType="separate"/>
      </w:r>
      <w:r w:rsidR="00024254" w:rsidRPr="00024254">
        <w:rPr>
          <w:rFonts w:ascii="B Louts" w:hAnsi="B Louts" w:cs="B Lotus"/>
          <w:noProof/>
          <w:rtl/>
        </w:rPr>
        <w:t>52</w:t>
      </w:r>
      <w:r w:rsidR="00024254" w:rsidRPr="00024254">
        <w:rPr>
          <w:rFonts w:ascii="B Louts" w:hAnsi="B Louts" w:cs="B Lotus"/>
          <w:rtl/>
        </w:rPr>
        <w:fldChar w:fldCharType="end"/>
      </w:r>
      <w:r w:rsidRPr="00024254">
        <w:rPr>
          <w:rFonts w:ascii="B Louts" w:hAnsi="B Louts" w:cs="B Lotus" w:hint="cs"/>
          <w:rtl/>
        </w:rPr>
        <w:t>.</w:t>
      </w:r>
      <w:r w:rsidRPr="00551A76">
        <w:rPr>
          <w:rFonts w:ascii="B Louts" w:hAnsi="B Louts" w:cs="B Lotus" w:hint="cs"/>
          <w:rtl/>
        </w:rPr>
        <w:t xml:space="preserve"> </w:t>
      </w:r>
    </w:p>
  </w:footnote>
  <w:footnote w:id="37">
    <w:p w:rsidR="00087952" w:rsidRPr="00551A76" w:rsidRDefault="00087952" w:rsidP="001B3B87">
      <w:pPr>
        <w:pStyle w:val="FootnoteText"/>
        <w:ind w:left="272" w:hanging="272"/>
        <w:rPr>
          <w:rFonts w:ascii="KFGQPC Uthmanic Script HAFS" w:hAnsi="KFGQPC Uthmanic Script HAFS" w:cs="KFGQPC Uthmanic Script HAFS"/>
          <w:rtl/>
        </w:rPr>
      </w:pPr>
      <w:r w:rsidRPr="00551A76">
        <w:rPr>
          <w:rStyle w:val="FootnoteReference"/>
          <w:rFonts w:ascii="B Louts" w:hAnsi="B Louts" w:cs="B Lotus"/>
          <w:vertAlign w:val="baseline"/>
        </w:rPr>
        <w:footnoteRef/>
      </w:r>
      <w:r w:rsidRPr="00551A76">
        <w:rPr>
          <w:rFonts w:ascii="B Louts" w:hAnsi="B Louts" w:cs="B Lotus" w:hint="cs"/>
          <w:rtl/>
        </w:rPr>
        <w:t xml:space="preserve">- این موضوع در قرآن کریم بی‌سابقه نیست و مشابه آیه </w:t>
      </w:r>
      <w:r w:rsidRPr="00B55E10">
        <w:rPr>
          <w:rFonts w:ascii="Traditional Arabic" w:hAnsi="Traditional Arabic" w:cs="Traditional Arabic"/>
          <w:rtl/>
        </w:rPr>
        <w:t>﴿</w:t>
      </w:r>
      <w:r w:rsidRPr="00551A76">
        <w:rPr>
          <w:rFonts w:ascii="KFGQPC Uthmanic Script HAFS" w:hAnsi="KFGQPC Uthmanic Script HAFS" w:cs="KFGQPC Uthmanic Script HAFS"/>
          <w:rtl/>
        </w:rPr>
        <w:t xml:space="preserve">وَأَنذِرۡ عَشِيرَتَكَ </w:t>
      </w:r>
      <w:r w:rsidRPr="00551A76">
        <w:rPr>
          <w:rFonts w:ascii="KFGQPC Uthmanic Script HAFS" w:hAnsi="KFGQPC Uthmanic Script HAFS" w:cs="KFGQPC Uthmanic Script HAFS" w:hint="cs"/>
          <w:rtl/>
        </w:rPr>
        <w:t>ٱ</w:t>
      </w:r>
      <w:r w:rsidRPr="00551A76">
        <w:rPr>
          <w:rFonts w:ascii="KFGQPC Uthmanic Script HAFS" w:hAnsi="KFGQPC Uthmanic Script HAFS" w:cs="KFGQPC Uthmanic Script HAFS" w:hint="eastAsia"/>
          <w:rtl/>
        </w:rPr>
        <w:t>لۡأَقۡرَبِينَ</w:t>
      </w:r>
      <w:r w:rsidRPr="00551A76">
        <w:rPr>
          <w:rFonts w:ascii="KFGQPC Uthmanic Script HAFS" w:hAnsi="KFGQPC Uthmanic Script HAFS" w:cs="KFGQPC Uthmanic Script HAFS"/>
          <w:rtl/>
        </w:rPr>
        <w:t xml:space="preserve"> ٢١٤</w:t>
      </w:r>
      <w:r w:rsidRPr="00B55E10">
        <w:rPr>
          <w:rFonts w:ascii="Traditional Arabic" w:hAnsi="Traditional Arabic" w:cs="Traditional Arabic"/>
          <w:rtl/>
        </w:rPr>
        <w:t>﴾</w:t>
      </w:r>
      <w:r w:rsidRPr="00551A76">
        <w:rPr>
          <w:rFonts w:ascii="B Louts" w:hAnsi="B Louts" w:cs="B Lotus" w:hint="cs"/>
          <w:rtl/>
        </w:rPr>
        <w:t xml:space="preserve"> </w:t>
      </w:r>
      <w:r w:rsidRPr="001B5F13">
        <w:rPr>
          <w:rFonts w:ascii="mylotus" w:hAnsi="mylotus" w:cs="IRLotus"/>
          <w:sz w:val="20"/>
          <w:szCs w:val="20"/>
          <w:rtl/>
        </w:rPr>
        <w:t>[</w:t>
      </w:r>
      <w:r w:rsidRPr="001B5F13">
        <w:rPr>
          <w:rFonts w:ascii="mylotus" w:hAnsi="mylotus" w:cs="IRLotus" w:hint="cs"/>
          <w:sz w:val="20"/>
          <w:szCs w:val="20"/>
          <w:rtl/>
        </w:rPr>
        <w:t>الشعراء: 214</w:t>
      </w:r>
      <w:r w:rsidRPr="001B5F13">
        <w:rPr>
          <w:rFonts w:ascii="mylotus" w:hAnsi="mylotus" w:cs="IRLotus"/>
          <w:sz w:val="20"/>
          <w:szCs w:val="20"/>
          <w:rtl/>
        </w:rPr>
        <w:t>]</w:t>
      </w:r>
      <w:r w:rsidRPr="00551A76">
        <w:rPr>
          <w:rFonts w:ascii="B Louts" w:hAnsi="B Louts" w:cs="B Lotus" w:hint="cs"/>
          <w:rtl/>
        </w:rPr>
        <w:t xml:space="preserve"> </w:t>
      </w:r>
      <w:r w:rsidRPr="00551A76">
        <w:rPr>
          <w:rFonts w:ascii="B Louts" w:hAnsi="B Louts" w:cs="B Lotus" w:hint="cs"/>
          <w:color w:val="000000"/>
          <w:rtl/>
          <w:lang w:bidi="fa-IR"/>
        </w:rPr>
        <w:t>«خویشاوندان نزدیکت را [که از خاندان تو اند] هشدار ده» است، با اینکه رسول اکرم</w:t>
      </w:r>
      <w:r w:rsidRPr="00551A76">
        <w:rPr>
          <w:rFonts w:ascii="B Louts" w:hAnsi="B Louts" w:cs="CTraditional Arabic" w:hint="cs"/>
          <w:color w:val="000000"/>
          <w:rtl/>
          <w:lang w:bidi="fa-IR"/>
        </w:rPr>
        <w:t>ص</w:t>
      </w:r>
      <w:r w:rsidRPr="00551A76">
        <w:rPr>
          <w:rFonts w:ascii="B Louts" w:hAnsi="B Louts" w:cs="B Lotus" w:hint="cs"/>
          <w:color w:val="000000"/>
          <w:rtl/>
          <w:lang w:bidi="fa-IR"/>
        </w:rPr>
        <w:t xml:space="preserve"> مأمور به تبشیر و انداز همگان ـ از جمله قوم و قبیله خود ـ بوده است ولی نظر به اینکه عشیره رسول خدا </w:t>
      </w:r>
      <w:r w:rsidRPr="00551A76">
        <w:rPr>
          <w:rFonts w:ascii="B Louts" w:hAnsi="B Louts" w:cs="CTraditional Arabic" w:hint="cs"/>
          <w:color w:val="000000"/>
          <w:rtl/>
          <w:lang w:bidi="fa-IR"/>
        </w:rPr>
        <w:t>ص</w:t>
      </w:r>
      <w:r w:rsidRPr="00551A76">
        <w:rPr>
          <w:rFonts w:ascii="B Louts" w:hAnsi="B Louts" w:cs="B Lotus" w:hint="cs"/>
          <w:color w:val="000000"/>
          <w:rtl/>
          <w:lang w:bidi="fa-IR"/>
        </w:rPr>
        <w:t xml:space="preserve"> به سبب خویشاوندی و قرابتی که با آن حضرت داشتند و مورد توجه و احترام مردم بودند و رفتار آن‌ها در سایرین بی‌تأثیر نبوده لذا یک بار نیز خدا به پیامبرش فرموده، به خصوص آن‌ها را اندرز کن. </w:t>
      </w:r>
    </w:p>
  </w:footnote>
  <w:footnote w:id="38">
    <w:p w:rsidR="00087952" w:rsidRPr="00551A76" w:rsidRDefault="00087952" w:rsidP="00CC0A0D">
      <w:pPr>
        <w:pStyle w:val="FootnoteText"/>
        <w:ind w:left="272" w:hanging="272"/>
        <w:rPr>
          <w:rFonts w:ascii="B Louts" w:hAnsi="B Louts" w:cs="B Lotus"/>
          <w:lang w:bidi="fa-IR"/>
        </w:rPr>
      </w:pPr>
      <w:r w:rsidRPr="00551A76">
        <w:rPr>
          <w:rStyle w:val="FootnoteReference"/>
          <w:rFonts w:ascii="B Louts" w:hAnsi="B Louts" w:cs="B Lotus"/>
          <w:vertAlign w:val="baseline"/>
        </w:rPr>
        <w:footnoteRef/>
      </w:r>
      <w:r w:rsidRPr="00551A76">
        <w:rPr>
          <w:rFonts w:ascii="B Louts" w:hAnsi="B Louts" w:cs="B Lotus" w:hint="cs"/>
          <w:rtl/>
        </w:rPr>
        <w:t xml:space="preserve">- درباره اهمیت این خطاب </w:t>
      </w:r>
      <w:r w:rsidRPr="00CC0A0D">
        <w:rPr>
          <w:rFonts w:ascii="B Louts" w:hAnsi="B Louts" w:cs="B Lotus" w:hint="cs"/>
          <w:rtl/>
        </w:rPr>
        <w:t xml:space="preserve">مراجعه کنید به آنچه در صفحه </w:t>
      </w:r>
      <w:r w:rsidR="00CC0A0D" w:rsidRPr="00CC0A0D">
        <w:rPr>
          <w:rFonts w:ascii="B Louts" w:hAnsi="B Louts" w:cs="B Lotus"/>
          <w:rtl/>
        </w:rPr>
        <w:fldChar w:fldCharType="begin"/>
      </w:r>
      <w:r w:rsidR="00CC0A0D" w:rsidRPr="00CC0A0D">
        <w:rPr>
          <w:rFonts w:ascii="B Louts" w:hAnsi="B Louts" w:cs="B Lotus"/>
          <w:rtl/>
        </w:rPr>
        <w:instrText xml:space="preserve"> </w:instrText>
      </w:r>
      <w:r w:rsidR="00CC0A0D" w:rsidRPr="00CC0A0D">
        <w:rPr>
          <w:rFonts w:ascii="B Louts" w:hAnsi="B Louts" w:cs="B Lotus" w:hint="cs"/>
        </w:rPr>
        <w:instrText>PAGEREF</w:instrText>
      </w:r>
      <w:r w:rsidR="00CC0A0D" w:rsidRPr="00CC0A0D">
        <w:rPr>
          <w:rFonts w:ascii="B Louts" w:hAnsi="B Louts" w:cs="B Lotus" w:hint="cs"/>
          <w:rtl/>
        </w:rPr>
        <w:instrText xml:space="preserve"> _</w:instrText>
      </w:r>
      <w:r w:rsidR="00CC0A0D" w:rsidRPr="00CC0A0D">
        <w:rPr>
          <w:rFonts w:ascii="B Louts" w:hAnsi="B Louts" w:cs="B Lotus" w:hint="cs"/>
        </w:rPr>
        <w:instrText>Ref399437601 \h</w:instrText>
      </w:r>
      <w:r w:rsidR="00CC0A0D" w:rsidRPr="00CC0A0D">
        <w:rPr>
          <w:rFonts w:ascii="B Louts" w:hAnsi="B Louts" w:cs="B Lotus"/>
          <w:rtl/>
        </w:rPr>
        <w:instrText xml:space="preserve"> </w:instrText>
      </w:r>
      <w:r w:rsidR="00CC0A0D" w:rsidRPr="00CC0A0D">
        <w:rPr>
          <w:rFonts w:ascii="B Louts" w:hAnsi="B Louts" w:cs="B Lotus"/>
          <w:rtl/>
        </w:rPr>
      </w:r>
      <w:r w:rsidR="00CC0A0D" w:rsidRPr="00CC0A0D">
        <w:rPr>
          <w:rFonts w:ascii="B Louts" w:hAnsi="B Louts" w:cs="B Lotus"/>
          <w:rtl/>
        </w:rPr>
        <w:fldChar w:fldCharType="separate"/>
      </w:r>
      <w:r w:rsidR="00CC0A0D" w:rsidRPr="00CC0A0D">
        <w:rPr>
          <w:rFonts w:ascii="B Louts" w:hAnsi="B Louts" w:cs="B Lotus"/>
          <w:noProof/>
          <w:rtl/>
        </w:rPr>
        <w:t>53</w:t>
      </w:r>
      <w:r w:rsidR="00CC0A0D" w:rsidRPr="00CC0A0D">
        <w:rPr>
          <w:rFonts w:ascii="B Louts" w:hAnsi="B Louts" w:cs="B Lotus"/>
          <w:rtl/>
        </w:rPr>
        <w:fldChar w:fldCharType="end"/>
      </w:r>
      <w:r w:rsidR="001B3B87" w:rsidRPr="00CC0A0D">
        <w:rPr>
          <w:rFonts w:ascii="B Louts" w:hAnsi="B Louts" w:cs="B Lotus" w:hint="cs"/>
          <w:rtl/>
        </w:rPr>
        <w:t xml:space="preserve"> </w:t>
      </w:r>
      <w:r w:rsidRPr="00CC0A0D">
        <w:rPr>
          <w:rFonts w:ascii="B Louts" w:hAnsi="B Louts" w:cs="B Lotus" w:hint="cs"/>
          <w:rtl/>
        </w:rPr>
        <w:t>جزوه حاضر گفته‌ایم.</w:t>
      </w:r>
      <w:r w:rsidRPr="00551A76">
        <w:rPr>
          <w:rFonts w:ascii="B Louts" w:hAnsi="B Louts" w:cs="B Lotus" w:hint="cs"/>
          <w:rtl/>
        </w:rPr>
        <w:t xml:space="preserve"> </w:t>
      </w:r>
    </w:p>
  </w:footnote>
  <w:footnote w:id="39">
    <w:p w:rsidR="001067E6" w:rsidRPr="001067E6" w:rsidRDefault="00153DEA" w:rsidP="00D125F4">
      <w:pPr>
        <w:pStyle w:val="Header"/>
        <w:ind w:left="284" w:hanging="284"/>
        <w:jc w:val="both"/>
        <w:rPr>
          <w:rFonts w:cs="B Lotus"/>
          <w:color w:val="000000"/>
          <w:sz w:val="24"/>
          <w:szCs w:val="24"/>
          <w:rtl/>
          <w:lang w:bidi="fa-IR"/>
        </w:rPr>
      </w:pPr>
      <w:r w:rsidRPr="001067E6">
        <w:rPr>
          <w:rStyle w:val="FootnoteReference"/>
          <w:rFonts w:ascii="mylotus" w:hAnsi="mylotus" w:cs="B Lotus"/>
          <w:vertAlign w:val="baseline"/>
        </w:rPr>
        <w:footnoteRef/>
      </w:r>
      <w:r w:rsidRPr="001067E6">
        <w:rPr>
          <w:rFonts w:ascii="mylotus" w:hAnsi="mylotus" w:cs="B Lotus"/>
          <w:sz w:val="24"/>
          <w:szCs w:val="24"/>
          <w:rtl/>
        </w:rPr>
        <w:t xml:space="preserve">- </w:t>
      </w:r>
      <w:r w:rsidR="00D125F4">
        <w:rPr>
          <w:rFonts w:cs="B Lotus" w:hint="cs"/>
          <w:color w:val="000000"/>
          <w:sz w:val="24"/>
          <w:szCs w:val="24"/>
          <w:rtl/>
          <w:lang w:bidi="fa-IR"/>
        </w:rPr>
        <w:t>أ</w:t>
      </w:r>
      <w:r w:rsidR="001067E6" w:rsidRPr="001067E6">
        <w:rPr>
          <w:rFonts w:cs="B Lotus"/>
          <w:color w:val="000000"/>
          <w:sz w:val="24"/>
          <w:szCs w:val="24"/>
          <w:rtl/>
          <w:lang w:bidi="fa-IR"/>
        </w:rPr>
        <w:t xml:space="preserve">م المؤمنین عايشه </w:t>
      </w:r>
      <w:r w:rsidR="001067E6">
        <w:rPr>
          <w:rFonts w:cs="CTraditional Arabic" w:hint="cs"/>
          <w:color w:val="000000"/>
          <w:sz w:val="24"/>
          <w:szCs w:val="24"/>
          <w:rtl/>
          <w:lang w:bidi="fa-IR"/>
        </w:rPr>
        <w:t>ل</w:t>
      </w:r>
      <w:r w:rsidR="001067E6" w:rsidRPr="001067E6">
        <w:rPr>
          <w:rFonts w:cs="B Lotus"/>
          <w:color w:val="000000"/>
          <w:sz w:val="24"/>
          <w:szCs w:val="24"/>
          <w:rtl/>
          <w:lang w:bidi="fa-IR"/>
        </w:rPr>
        <w:t xml:space="preserve"> </w:t>
      </w:r>
      <w:r w:rsidR="001067E6">
        <w:rPr>
          <w:rFonts w:cs="B Lotus" w:hint="cs"/>
          <w:color w:val="000000"/>
          <w:sz w:val="24"/>
          <w:szCs w:val="24"/>
          <w:rtl/>
          <w:lang w:bidi="fa-IR"/>
        </w:rPr>
        <w:t>برای</w:t>
      </w:r>
      <w:r w:rsidR="001067E6" w:rsidRPr="001067E6">
        <w:rPr>
          <w:rFonts w:cs="B Lotus"/>
          <w:color w:val="000000"/>
          <w:sz w:val="24"/>
          <w:szCs w:val="24"/>
          <w:rtl/>
          <w:lang w:bidi="fa-IR"/>
        </w:rPr>
        <w:t xml:space="preserve"> جنگیدن و</w:t>
      </w:r>
      <w:r w:rsidR="001067E6">
        <w:rPr>
          <w:rFonts w:cs="B Lotus" w:hint="cs"/>
          <w:color w:val="000000"/>
          <w:sz w:val="24"/>
          <w:szCs w:val="24"/>
          <w:rtl/>
          <w:lang w:bidi="fa-IR"/>
        </w:rPr>
        <w:t xml:space="preserve"> یا</w:t>
      </w:r>
      <w:r w:rsidR="001067E6" w:rsidRPr="001067E6">
        <w:rPr>
          <w:rFonts w:cs="B Lotus"/>
          <w:color w:val="000000"/>
          <w:sz w:val="24"/>
          <w:szCs w:val="24"/>
          <w:rtl/>
          <w:lang w:bidi="fa-IR"/>
        </w:rPr>
        <w:t xml:space="preserve"> سرباز زدن از بیعت با</w:t>
      </w:r>
      <w:r w:rsidR="001067E6">
        <w:rPr>
          <w:rFonts w:cs="B Lotus" w:hint="cs"/>
          <w:color w:val="000000"/>
          <w:sz w:val="24"/>
          <w:szCs w:val="24"/>
          <w:rtl/>
          <w:lang w:bidi="fa-IR"/>
        </w:rPr>
        <w:t xml:space="preserve"> امیرالمؤمنین</w:t>
      </w:r>
      <w:r w:rsidR="001067E6" w:rsidRPr="001067E6">
        <w:rPr>
          <w:rFonts w:cs="B Lotus"/>
          <w:color w:val="000000"/>
          <w:sz w:val="24"/>
          <w:szCs w:val="24"/>
          <w:rtl/>
          <w:lang w:bidi="fa-IR"/>
        </w:rPr>
        <w:t xml:space="preserve"> سیدنا علی</w:t>
      </w:r>
      <w:r w:rsidR="006C3671" w:rsidRPr="006C3671">
        <w:rPr>
          <w:rFonts w:cs="CTraditional Arabic" w:hint="cs"/>
          <w:color w:val="000000"/>
          <w:sz w:val="24"/>
          <w:szCs w:val="24"/>
          <w:rtl/>
          <w:lang w:bidi="fa-IR"/>
        </w:rPr>
        <w:t>س</w:t>
      </w:r>
      <w:r w:rsidR="001067E6" w:rsidRPr="001067E6">
        <w:rPr>
          <w:rFonts w:cs="B Lotus"/>
          <w:color w:val="000000"/>
          <w:sz w:val="24"/>
          <w:szCs w:val="24"/>
          <w:rtl/>
          <w:lang w:bidi="fa-IR"/>
        </w:rPr>
        <w:t xml:space="preserve"> </w:t>
      </w:r>
      <w:r w:rsidR="001067E6">
        <w:rPr>
          <w:rFonts w:cs="B Lotus" w:hint="cs"/>
          <w:color w:val="000000"/>
          <w:sz w:val="24"/>
          <w:szCs w:val="24"/>
          <w:rtl/>
          <w:lang w:bidi="fa-IR"/>
        </w:rPr>
        <w:t xml:space="preserve">به </w:t>
      </w:r>
      <w:r w:rsidR="00D125F4">
        <w:rPr>
          <w:rFonts w:cs="B Lotus" w:hint="cs"/>
          <w:color w:val="000000"/>
          <w:sz w:val="24"/>
          <w:szCs w:val="24"/>
          <w:rtl/>
          <w:lang w:bidi="fa-IR"/>
        </w:rPr>
        <w:t>سوی</w:t>
      </w:r>
      <w:r w:rsidR="00D125F4" w:rsidRPr="001067E6">
        <w:rPr>
          <w:rFonts w:cs="B Lotus"/>
          <w:color w:val="000000"/>
          <w:sz w:val="24"/>
          <w:szCs w:val="24"/>
          <w:rtl/>
          <w:lang w:bidi="fa-IR"/>
        </w:rPr>
        <w:t xml:space="preserve"> بصره</w:t>
      </w:r>
      <w:r w:rsidR="00D125F4">
        <w:rPr>
          <w:rFonts w:cs="B Lotus" w:hint="cs"/>
          <w:color w:val="000000"/>
          <w:sz w:val="24"/>
          <w:szCs w:val="24"/>
          <w:rtl/>
          <w:lang w:bidi="fa-IR"/>
        </w:rPr>
        <w:t xml:space="preserve"> </w:t>
      </w:r>
      <w:r w:rsidR="001067E6">
        <w:rPr>
          <w:rFonts w:cs="B Lotus" w:hint="cs"/>
          <w:color w:val="000000"/>
          <w:sz w:val="24"/>
          <w:szCs w:val="24"/>
          <w:rtl/>
          <w:lang w:bidi="fa-IR"/>
        </w:rPr>
        <w:t>نرفت</w:t>
      </w:r>
      <w:r w:rsidR="001067E6" w:rsidRPr="001067E6">
        <w:rPr>
          <w:rFonts w:cs="B Lotus"/>
          <w:color w:val="000000"/>
          <w:sz w:val="24"/>
          <w:szCs w:val="24"/>
          <w:rtl/>
          <w:lang w:bidi="fa-IR"/>
        </w:rPr>
        <w:t>، بلکه</w:t>
      </w:r>
      <w:r w:rsidR="001067E6">
        <w:rPr>
          <w:rFonts w:cs="B Lotus" w:hint="cs"/>
          <w:color w:val="000000"/>
          <w:sz w:val="24"/>
          <w:szCs w:val="24"/>
          <w:rtl/>
          <w:lang w:bidi="fa-IR"/>
        </w:rPr>
        <w:t xml:space="preserve"> هدف ایشان تحکیم صلح</w:t>
      </w:r>
      <w:r w:rsidR="001067E6" w:rsidRPr="001067E6">
        <w:rPr>
          <w:rFonts w:cs="B Lotus"/>
          <w:color w:val="000000"/>
          <w:sz w:val="24"/>
          <w:szCs w:val="24"/>
          <w:rtl/>
          <w:lang w:bidi="fa-IR"/>
        </w:rPr>
        <w:t xml:space="preserve"> و سازش بین مسلمانان و مجازات مفسدان؛ </w:t>
      </w:r>
      <w:r w:rsidR="001067E6">
        <w:rPr>
          <w:rFonts w:cs="B Lotus" w:hint="cs"/>
          <w:color w:val="000000"/>
          <w:sz w:val="24"/>
          <w:szCs w:val="24"/>
          <w:rtl/>
          <w:lang w:bidi="fa-IR"/>
        </w:rPr>
        <w:t>قاتلان امیرالمؤمنین</w:t>
      </w:r>
      <w:r w:rsidR="001067E6" w:rsidRPr="001067E6">
        <w:rPr>
          <w:rFonts w:cs="B Lotus"/>
          <w:color w:val="000000"/>
          <w:sz w:val="24"/>
          <w:szCs w:val="24"/>
          <w:rtl/>
          <w:lang w:bidi="fa-IR"/>
        </w:rPr>
        <w:t xml:space="preserve"> سیدنا عثمان</w:t>
      </w:r>
      <w:r w:rsidR="006C3671" w:rsidRPr="006C3671">
        <w:rPr>
          <w:rFonts w:cs="CTraditional Arabic" w:hint="cs"/>
          <w:color w:val="000000"/>
          <w:sz w:val="24"/>
          <w:szCs w:val="24"/>
          <w:rtl/>
          <w:lang w:bidi="fa-IR"/>
        </w:rPr>
        <w:t>س</w:t>
      </w:r>
      <w:r w:rsidR="001067E6">
        <w:rPr>
          <w:rFonts w:cs="B Lotus" w:hint="cs"/>
          <w:color w:val="000000"/>
          <w:sz w:val="24"/>
          <w:szCs w:val="24"/>
          <w:rtl/>
          <w:lang w:bidi="fa-IR"/>
        </w:rPr>
        <w:t xml:space="preserve"> بود</w:t>
      </w:r>
      <w:r w:rsidR="006663B8">
        <w:rPr>
          <w:rFonts w:cs="B Lotus" w:hint="cs"/>
          <w:color w:val="000000"/>
          <w:sz w:val="24"/>
          <w:szCs w:val="24"/>
          <w:rtl/>
          <w:lang w:bidi="fa-IR"/>
        </w:rPr>
        <w:t>.</w:t>
      </w:r>
      <w:r w:rsidR="001067E6" w:rsidRPr="001067E6">
        <w:rPr>
          <w:rFonts w:cs="B Lotus"/>
          <w:color w:val="000000"/>
          <w:sz w:val="24"/>
          <w:szCs w:val="24"/>
          <w:rtl/>
          <w:lang w:bidi="fa-IR"/>
        </w:rPr>
        <w:t xml:space="preserve"> </w:t>
      </w:r>
      <w:r w:rsidR="001067E6">
        <w:rPr>
          <w:rFonts w:cs="B Lotus" w:hint="cs"/>
          <w:color w:val="000000"/>
          <w:sz w:val="24"/>
          <w:szCs w:val="24"/>
          <w:rtl/>
          <w:lang w:bidi="fa-IR"/>
        </w:rPr>
        <w:t>و</w:t>
      </w:r>
      <w:r w:rsidR="001067E6" w:rsidRPr="001067E6">
        <w:rPr>
          <w:rFonts w:cs="B Lotus"/>
          <w:color w:val="000000"/>
          <w:sz w:val="24"/>
          <w:szCs w:val="24"/>
          <w:rtl/>
          <w:lang w:bidi="fa-IR"/>
        </w:rPr>
        <w:t xml:space="preserve"> ام المؤمنین عایشه</w:t>
      </w:r>
      <w:r w:rsidR="001067E6">
        <w:rPr>
          <w:rFonts w:cs="CTraditional Arabic" w:hint="cs"/>
          <w:color w:val="000000"/>
          <w:sz w:val="24"/>
          <w:szCs w:val="24"/>
          <w:rtl/>
          <w:lang w:bidi="fa-IR"/>
        </w:rPr>
        <w:t>ل</w:t>
      </w:r>
      <w:r w:rsidR="001067E6" w:rsidRPr="001067E6">
        <w:rPr>
          <w:rFonts w:cs="B Lotus"/>
          <w:color w:val="000000"/>
          <w:sz w:val="24"/>
          <w:szCs w:val="24"/>
          <w:rtl/>
          <w:lang w:bidi="fa-IR"/>
        </w:rPr>
        <w:t xml:space="preserve"> گمان </w:t>
      </w:r>
      <w:r w:rsidR="006663B8">
        <w:rPr>
          <w:rFonts w:cs="B Lotus" w:hint="cs"/>
          <w:color w:val="000000"/>
          <w:sz w:val="24"/>
          <w:szCs w:val="24"/>
          <w:rtl/>
          <w:lang w:bidi="fa-IR"/>
        </w:rPr>
        <w:t>می‌</w:t>
      </w:r>
      <w:r w:rsidR="001067E6" w:rsidRPr="001067E6">
        <w:rPr>
          <w:rFonts w:cs="B Lotus"/>
          <w:color w:val="000000"/>
          <w:sz w:val="24"/>
          <w:szCs w:val="24"/>
          <w:rtl/>
          <w:lang w:bidi="fa-IR"/>
        </w:rPr>
        <w:t>کرد</w:t>
      </w:r>
      <w:r w:rsidR="006663B8">
        <w:rPr>
          <w:rFonts w:cs="B Lotus" w:hint="cs"/>
          <w:color w:val="000000"/>
          <w:sz w:val="24"/>
          <w:szCs w:val="24"/>
          <w:rtl/>
          <w:lang w:bidi="fa-IR"/>
        </w:rPr>
        <w:t xml:space="preserve"> که</w:t>
      </w:r>
      <w:r w:rsidR="001067E6" w:rsidRPr="001067E6">
        <w:rPr>
          <w:rFonts w:cs="B Lotus"/>
          <w:color w:val="000000"/>
          <w:sz w:val="24"/>
          <w:szCs w:val="24"/>
          <w:rtl/>
          <w:lang w:bidi="fa-IR"/>
        </w:rPr>
        <w:t xml:space="preserve"> خارج شدنش برای مسلمانان مصلحتی</w:t>
      </w:r>
      <w:r w:rsidR="006663B8">
        <w:rPr>
          <w:rFonts w:cs="B Lotus" w:hint="cs"/>
          <w:color w:val="000000"/>
          <w:sz w:val="24"/>
          <w:szCs w:val="24"/>
          <w:rtl/>
          <w:lang w:bidi="fa-IR"/>
        </w:rPr>
        <w:t xml:space="preserve"> در</w:t>
      </w:r>
      <w:r w:rsidR="00D125F4">
        <w:rPr>
          <w:rFonts w:cs="B Lotus" w:hint="cs"/>
          <w:color w:val="000000"/>
          <w:sz w:val="24"/>
          <w:szCs w:val="24"/>
          <w:rtl/>
          <w:lang w:bidi="fa-IR"/>
        </w:rPr>
        <w:t xml:space="preserve"> </w:t>
      </w:r>
      <w:r w:rsidR="006663B8">
        <w:rPr>
          <w:rFonts w:cs="B Lotus" w:hint="cs"/>
          <w:color w:val="000000"/>
          <w:sz w:val="24"/>
          <w:szCs w:val="24"/>
          <w:rtl/>
          <w:lang w:bidi="fa-IR"/>
        </w:rPr>
        <w:t>پی</w:t>
      </w:r>
      <w:r w:rsidR="001067E6" w:rsidRPr="001067E6">
        <w:rPr>
          <w:rFonts w:cs="B Lotus"/>
          <w:color w:val="000000"/>
          <w:sz w:val="24"/>
          <w:szCs w:val="24"/>
          <w:rtl/>
          <w:lang w:bidi="fa-IR"/>
        </w:rPr>
        <w:t xml:space="preserve"> خواهد داشت</w:t>
      </w:r>
      <w:r w:rsidR="006663B8">
        <w:rPr>
          <w:rFonts w:cs="B Lotus" w:hint="cs"/>
          <w:color w:val="000000"/>
          <w:sz w:val="24"/>
          <w:szCs w:val="24"/>
          <w:rtl/>
          <w:lang w:bidi="fa-IR"/>
        </w:rPr>
        <w:t>،</w:t>
      </w:r>
      <w:r w:rsidR="001067E6" w:rsidRPr="001067E6">
        <w:rPr>
          <w:rFonts w:cs="B Lotus"/>
          <w:color w:val="000000"/>
          <w:sz w:val="24"/>
          <w:szCs w:val="24"/>
          <w:rtl/>
          <w:lang w:bidi="fa-IR"/>
        </w:rPr>
        <w:t xml:space="preserve"> </w:t>
      </w:r>
      <w:r w:rsidR="006663B8">
        <w:rPr>
          <w:rFonts w:cs="B Lotus" w:hint="cs"/>
          <w:color w:val="000000"/>
          <w:sz w:val="24"/>
          <w:szCs w:val="24"/>
          <w:rtl/>
          <w:lang w:bidi="fa-IR"/>
        </w:rPr>
        <w:t>اما</w:t>
      </w:r>
      <w:r w:rsidR="001067E6" w:rsidRPr="001067E6">
        <w:rPr>
          <w:rFonts w:cs="B Lotus"/>
          <w:color w:val="000000"/>
          <w:sz w:val="24"/>
          <w:szCs w:val="24"/>
          <w:rtl/>
          <w:lang w:bidi="fa-IR"/>
        </w:rPr>
        <w:t xml:space="preserve"> (بعد از جنگ ناخواسته‌ی جمل) متوجه شد عدم خروجش بهتر بود. ایشان هنگامی که در مورد بیرون </w:t>
      </w:r>
      <w:r w:rsidR="00D125F4">
        <w:rPr>
          <w:rFonts w:cs="B Lotus" w:hint="cs"/>
          <w:color w:val="000000"/>
          <w:sz w:val="24"/>
          <w:szCs w:val="24"/>
          <w:rtl/>
          <w:lang w:bidi="fa-IR"/>
        </w:rPr>
        <w:t>رفتنش</w:t>
      </w:r>
      <w:r w:rsidR="001067E6" w:rsidRPr="001067E6">
        <w:rPr>
          <w:rFonts w:cs="B Lotus"/>
          <w:color w:val="000000"/>
          <w:sz w:val="24"/>
          <w:szCs w:val="24"/>
          <w:rtl/>
          <w:lang w:bidi="fa-IR"/>
        </w:rPr>
        <w:t xml:space="preserve"> صحبت می‌کرد (آنقدر) گریه می کرد که روسری</w:t>
      </w:r>
      <w:r w:rsidR="006663B8">
        <w:rPr>
          <w:rFonts w:cs="B Lotus" w:hint="cs"/>
          <w:color w:val="000000"/>
          <w:sz w:val="24"/>
          <w:szCs w:val="24"/>
          <w:rtl/>
          <w:lang w:bidi="fa-IR"/>
        </w:rPr>
        <w:t>‌</w:t>
      </w:r>
      <w:r w:rsidR="001067E6" w:rsidRPr="001067E6">
        <w:rPr>
          <w:rFonts w:cs="B Lotus"/>
          <w:color w:val="000000"/>
          <w:sz w:val="24"/>
          <w:szCs w:val="24"/>
          <w:rtl/>
          <w:lang w:bidi="fa-IR"/>
        </w:rPr>
        <w:t>اش خیس می‌شد</w:t>
      </w:r>
      <w:r w:rsidR="00D125F4">
        <w:rPr>
          <w:rFonts w:cs="B Lotus" w:hint="cs"/>
          <w:color w:val="000000"/>
          <w:sz w:val="24"/>
          <w:szCs w:val="24"/>
          <w:rtl/>
          <w:lang w:bidi="fa-IR"/>
        </w:rPr>
        <w:t>؛</w:t>
      </w:r>
      <w:r w:rsidR="001067E6" w:rsidRPr="001067E6">
        <w:rPr>
          <w:rFonts w:cs="B Lotus"/>
          <w:color w:val="000000"/>
          <w:sz w:val="24"/>
          <w:szCs w:val="24"/>
          <w:rtl/>
          <w:lang w:bidi="fa-IR"/>
        </w:rPr>
        <w:t xml:space="preserve"> و می‌گفت: </w:t>
      </w:r>
      <w:r w:rsidR="006663B8">
        <w:rPr>
          <w:rFonts w:cs="B Lotus" w:hint="cs"/>
          <w:color w:val="000000"/>
          <w:sz w:val="24"/>
          <w:szCs w:val="24"/>
          <w:rtl/>
          <w:lang w:bidi="fa-IR"/>
        </w:rPr>
        <w:t>«</w:t>
      </w:r>
      <w:r w:rsidR="001067E6" w:rsidRPr="001067E6">
        <w:rPr>
          <w:rFonts w:cs="B Lotus"/>
          <w:color w:val="000000"/>
          <w:sz w:val="24"/>
          <w:szCs w:val="24"/>
          <w:rtl/>
          <w:lang w:bidi="fa-IR"/>
        </w:rPr>
        <w:t>به خ</w:t>
      </w:r>
      <w:r w:rsidR="00D125F4">
        <w:rPr>
          <w:rFonts w:cs="B Lotus"/>
          <w:color w:val="000000"/>
          <w:sz w:val="24"/>
          <w:szCs w:val="24"/>
          <w:rtl/>
          <w:lang w:bidi="fa-IR"/>
        </w:rPr>
        <w:t>دا قسم مایل بودم بیست سال پیش (</w:t>
      </w:r>
      <w:r w:rsidR="001067E6" w:rsidRPr="001067E6">
        <w:rPr>
          <w:rFonts w:cs="B Lotus"/>
          <w:color w:val="000000"/>
          <w:sz w:val="24"/>
          <w:szCs w:val="24"/>
          <w:rtl/>
          <w:lang w:bidi="fa-IR"/>
        </w:rPr>
        <w:t>قبل از واقعه جمل)، از دنیا می‌رفتم</w:t>
      </w:r>
      <w:r w:rsidR="006663B8">
        <w:rPr>
          <w:rFonts w:cs="B Lotus" w:hint="cs"/>
          <w:color w:val="000000"/>
          <w:sz w:val="24"/>
          <w:szCs w:val="24"/>
          <w:rtl/>
          <w:lang w:bidi="fa-IR"/>
        </w:rPr>
        <w:t>»</w:t>
      </w:r>
      <w:r w:rsidR="001067E6" w:rsidRPr="001067E6">
        <w:rPr>
          <w:rFonts w:cs="B Lotus"/>
          <w:color w:val="000000"/>
          <w:sz w:val="24"/>
          <w:szCs w:val="24"/>
          <w:rtl/>
          <w:lang w:bidi="fa-IR"/>
        </w:rPr>
        <w:t>.</w:t>
      </w:r>
    </w:p>
    <w:p w:rsidR="001067E6" w:rsidRPr="001067E6" w:rsidRDefault="001067E6" w:rsidP="00EB020F">
      <w:pPr>
        <w:pStyle w:val="NormalWeb"/>
        <w:bidi/>
        <w:spacing w:before="0" w:beforeAutospacing="0" w:after="0" w:afterAutospacing="0"/>
        <w:ind w:left="284"/>
        <w:jc w:val="both"/>
        <w:rPr>
          <w:rFonts w:cs="B Lotus"/>
          <w:color w:val="000000"/>
          <w:rtl/>
          <w:lang w:bidi="fa-IR"/>
        </w:rPr>
      </w:pPr>
      <w:r w:rsidRPr="001067E6">
        <w:rPr>
          <w:rFonts w:ascii="Tahoma" w:hAnsi="Tahoma" w:cs="B Lotus"/>
          <w:rtl/>
          <w:lang w:bidi="fa-IR"/>
        </w:rPr>
        <w:t xml:space="preserve">ابن العربی می‌گوید: «در مورد رفتن وی به جنگ جمل باید گفت که وی برای جنگ به آنجا نرفت، بلکه مردم </w:t>
      </w:r>
      <w:r w:rsidR="00EB020F">
        <w:rPr>
          <w:rFonts w:ascii="Tahoma" w:hAnsi="Tahoma" w:cs="B Lotus" w:hint="cs"/>
          <w:rtl/>
          <w:lang w:bidi="fa-IR"/>
        </w:rPr>
        <w:t>نزد او آمدند</w:t>
      </w:r>
      <w:r w:rsidRPr="001067E6">
        <w:rPr>
          <w:rFonts w:ascii="Tahoma" w:hAnsi="Tahoma" w:cs="B Lotus"/>
          <w:rtl/>
          <w:lang w:bidi="fa-IR"/>
        </w:rPr>
        <w:t xml:space="preserve"> و در مورد فتنه و اغتشاش بزرگی که گریبانگیر مردم شده بود نزد وی شکایت کردند و امیدوار بودند که به برکت وی میان مردم سازش برقرار شود و امید آن را داشتند که چون عائشه در مقابل مردم بایستد مردم از وی شرم کنند و عائشه خود هم همین اعتقاد را داشت و به همین دلیل </w:t>
      </w:r>
      <w:r>
        <w:rPr>
          <w:rFonts w:ascii="Tahoma" w:hAnsi="Tahoma" w:cs="B Lotus" w:hint="cs"/>
          <w:rtl/>
          <w:lang w:bidi="fa-IR"/>
        </w:rPr>
        <w:t>بنابر فرموده‌ی خداوند متعال</w:t>
      </w:r>
      <w:r w:rsidRPr="001067E6">
        <w:rPr>
          <w:rFonts w:ascii="Tahoma" w:hAnsi="Tahoma" w:cs="B Lotus"/>
          <w:rtl/>
          <w:lang w:bidi="fa-IR"/>
        </w:rPr>
        <w:t xml:space="preserve"> در آیه</w:t>
      </w:r>
      <w:r>
        <w:rPr>
          <w:rFonts w:ascii="Tahoma" w:hAnsi="Tahoma" w:cs="B Lotus" w:hint="cs"/>
          <w:rtl/>
          <w:lang w:bidi="fa-IR"/>
        </w:rPr>
        <w:t>‌ی</w:t>
      </w:r>
      <w:r w:rsidRPr="001067E6">
        <w:rPr>
          <w:rFonts w:ascii="Tahoma" w:hAnsi="Tahoma" w:cs="B Lotus"/>
          <w:rtl/>
          <w:lang w:bidi="fa-IR"/>
        </w:rPr>
        <w:t>:</w:t>
      </w:r>
      <w:r>
        <w:rPr>
          <w:rFonts w:ascii="Tahoma" w:hAnsi="Tahoma" w:cs="B Lotus" w:hint="cs"/>
          <w:rtl/>
          <w:lang w:bidi="fa-IR"/>
        </w:rPr>
        <w:t xml:space="preserve"> </w:t>
      </w:r>
      <w:r w:rsidRPr="006663B8">
        <w:rPr>
          <w:rFonts w:ascii="Traditional Arabic" w:hAnsi="Traditional Arabic" w:cs="Traditional Arabic"/>
          <w:rtl/>
          <w:lang w:bidi="fa-IR"/>
        </w:rPr>
        <w:t>﴿</w:t>
      </w:r>
      <w:r w:rsidRPr="006663B8">
        <w:rPr>
          <w:rFonts w:cs="KFGQPC Uthmanic Script HAFS"/>
          <w:color w:val="000000"/>
          <w:rtl/>
          <w:lang w:bidi="fa-IR"/>
        </w:rPr>
        <w:t>لَّا خَيۡرَ فِي كَثِير</w:t>
      </w:r>
      <w:r w:rsidRPr="006663B8">
        <w:rPr>
          <w:rFonts w:ascii="Jameel Noori Nastaleeq" w:hAnsi="Jameel Noori Nastaleeq" w:cs="KFGQPC Uthmanic Script HAFS"/>
          <w:color w:val="000000"/>
          <w:rtl/>
          <w:lang w:bidi="fa-IR"/>
        </w:rPr>
        <w:t>ٖ</w:t>
      </w:r>
      <w:r w:rsidRPr="006663B8">
        <w:rPr>
          <w:rFonts w:cs="KFGQPC Uthmanic Script HAFS"/>
          <w:color w:val="000000"/>
          <w:rtl/>
          <w:lang w:bidi="fa-IR"/>
        </w:rPr>
        <w:t xml:space="preserve"> مِّن نَّجۡوَىٰهُمۡ إِلَّا مَنۡ أَمَرَ بِصَدَقَةٍ أَوۡ مَعۡرُوفٍ أَوۡ إِصۡلَٰحِۢ بَيۡنَ ٱلنَّاسِ</w:t>
      </w:r>
      <w:r w:rsidRPr="006663B8">
        <w:rPr>
          <w:rFonts w:ascii="Traditional Arabic" w:hAnsi="Traditional Arabic" w:cs="Traditional Arabic"/>
          <w:rtl/>
          <w:lang w:bidi="fa-IR"/>
        </w:rPr>
        <w:t>﴾</w:t>
      </w:r>
      <w:r>
        <w:rPr>
          <w:rFonts w:cs="B Lotus"/>
          <w:sz w:val="28"/>
          <w:szCs w:val="28"/>
          <w:rtl/>
          <w:lang w:bidi="fa-IR"/>
        </w:rPr>
        <w:t xml:space="preserve"> </w:t>
      </w:r>
      <w:r w:rsidRPr="006663B8">
        <w:rPr>
          <w:rFonts w:ascii="mylotus" w:hAnsi="mylotus" w:cs="mylotus"/>
          <w:sz w:val="20"/>
          <w:szCs w:val="20"/>
          <w:rtl/>
        </w:rPr>
        <w:t>[النساء: 114].</w:t>
      </w:r>
      <w:r w:rsidR="006663B8">
        <w:rPr>
          <w:rFonts w:ascii="Tahoma" w:hAnsi="Tahoma" w:cs="B Lotus" w:hint="cs"/>
          <w:rtl/>
        </w:rPr>
        <w:t xml:space="preserve"> «</w:t>
      </w:r>
      <w:r w:rsidR="006663B8" w:rsidRPr="006663B8">
        <w:rPr>
          <w:rFonts w:ascii="Tahoma" w:hAnsi="Tahoma" w:cs="B Lotus"/>
          <w:rtl/>
        </w:rPr>
        <w:t>در بس</w:t>
      </w:r>
      <w:r w:rsidR="006663B8" w:rsidRPr="006663B8">
        <w:rPr>
          <w:rFonts w:ascii="Tahoma" w:hAnsi="Tahoma" w:cs="B Lotus" w:hint="cs"/>
          <w:rtl/>
        </w:rPr>
        <w:t>یاری</w:t>
      </w:r>
      <w:r w:rsidR="006663B8" w:rsidRPr="006663B8">
        <w:rPr>
          <w:rFonts w:ascii="Tahoma" w:hAnsi="Tahoma" w:cs="B Lotus"/>
          <w:rtl/>
        </w:rPr>
        <w:t xml:space="preserve"> از رازگو</w:t>
      </w:r>
      <w:r w:rsidR="006663B8" w:rsidRPr="006663B8">
        <w:rPr>
          <w:rFonts w:ascii="Tahoma" w:hAnsi="Tahoma" w:cs="B Lotus" w:hint="cs"/>
          <w:rtl/>
        </w:rPr>
        <w:t>یی</w:t>
      </w:r>
      <w:r w:rsidR="006663B8">
        <w:rPr>
          <w:rFonts w:ascii="Tahoma" w:hAnsi="Tahoma" w:cs="B Lotus" w:hint="cs"/>
          <w:rtl/>
        </w:rPr>
        <w:t>‌</w:t>
      </w:r>
      <w:r w:rsidR="006663B8" w:rsidRPr="006663B8">
        <w:rPr>
          <w:rFonts w:ascii="Tahoma" w:hAnsi="Tahoma" w:cs="B Lotus"/>
          <w:rtl/>
        </w:rPr>
        <w:t>ها</w:t>
      </w:r>
      <w:r w:rsidR="006663B8" w:rsidRPr="006663B8">
        <w:rPr>
          <w:rFonts w:ascii="Tahoma" w:hAnsi="Tahoma" w:cs="B Lotus" w:hint="cs"/>
          <w:rtl/>
        </w:rPr>
        <w:t>ی</w:t>
      </w:r>
      <w:r w:rsidR="006663B8" w:rsidRPr="006663B8">
        <w:rPr>
          <w:rFonts w:ascii="Tahoma" w:hAnsi="Tahoma" w:cs="B Lotus"/>
          <w:rtl/>
        </w:rPr>
        <w:t xml:space="preserve"> آنان خ</w:t>
      </w:r>
      <w:r w:rsidR="006663B8" w:rsidRPr="006663B8">
        <w:rPr>
          <w:rFonts w:ascii="Tahoma" w:hAnsi="Tahoma" w:cs="B Lotus" w:hint="cs"/>
          <w:rtl/>
        </w:rPr>
        <w:t>یری</w:t>
      </w:r>
      <w:r w:rsidR="006663B8" w:rsidRPr="006663B8">
        <w:rPr>
          <w:rFonts w:ascii="Tahoma" w:hAnsi="Tahoma" w:cs="B Lotus"/>
          <w:rtl/>
        </w:rPr>
        <w:t xml:space="preserve"> ن</w:t>
      </w:r>
      <w:r w:rsidR="006663B8" w:rsidRPr="006663B8">
        <w:rPr>
          <w:rFonts w:ascii="Tahoma" w:hAnsi="Tahoma" w:cs="B Lotus" w:hint="cs"/>
          <w:rtl/>
        </w:rPr>
        <w:t>یست،</w:t>
      </w:r>
      <w:r w:rsidR="006663B8" w:rsidRPr="006663B8">
        <w:rPr>
          <w:rFonts w:ascii="Tahoma" w:hAnsi="Tahoma" w:cs="B Lotus"/>
          <w:rtl/>
        </w:rPr>
        <w:t xml:space="preserve"> جز کس</w:t>
      </w:r>
      <w:r w:rsidR="006663B8" w:rsidRPr="006663B8">
        <w:rPr>
          <w:rFonts w:ascii="Tahoma" w:hAnsi="Tahoma" w:cs="B Lotus" w:hint="cs"/>
          <w:rtl/>
        </w:rPr>
        <w:t>ی</w:t>
      </w:r>
      <w:r w:rsidR="006663B8" w:rsidRPr="006663B8">
        <w:rPr>
          <w:rFonts w:ascii="Tahoma" w:hAnsi="Tahoma" w:cs="B Lotus"/>
          <w:rtl/>
        </w:rPr>
        <w:t xml:space="preserve"> که [از ا</w:t>
      </w:r>
      <w:r w:rsidR="006663B8" w:rsidRPr="006663B8">
        <w:rPr>
          <w:rFonts w:ascii="Tahoma" w:hAnsi="Tahoma" w:cs="B Lotus" w:hint="cs"/>
          <w:rtl/>
        </w:rPr>
        <w:t>ین</w:t>
      </w:r>
      <w:r w:rsidR="006663B8" w:rsidRPr="006663B8">
        <w:rPr>
          <w:rFonts w:ascii="Tahoma" w:hAnsi="Tahoma" w:cs="B Lotus"/>
          <w:rtl/>
        </w:rPr>
        <w:t xml:space="preserve"> طر</w:t>
      </w:r>
      <w:r w:rsidR="006663B8" w:rsidRPr="006663B8">
        <w:rPr>
          <w:rFonts w:ascii="Tahoma" w:hAnsi="Tahoma" w:cs="B Lotus" w:hint="cs"/>
          <w:rtl/>
        </w:rPr>
        <w:t>یق</w:t>
      </w:r>
      <w:r w:rsidR="006663B8" w:rsidRPr="006663B8">
        <w:rPr>
          <w:rFonts w:ascii="Tahoma" w:hAnsi="Tahoma" w:cs="B Lotus"/>
          <w:rtl/>
        </w:rPr>
        <w:t xml:space="preserve">] به صدقه، </w:t>
      </w:r>
      <w:r w:rsidR="006663B8" w:rsidRPr="006663B8">
        <w:rPr>
          <w:rFonts w:ascii="Tahoma" w:hAnsi="Tahoma" w:cs="B Lotus" w:hint="cs"/>
          <w:rtl/>
        </w:rPr>
        <w:t>یا</w:t>
      </w:r>
      <w:r w:rsidR="006663B8" w:rsidRPr="006663B8">
        <w:rPr>
          <w:rFonts w:ascii="Tahoma" w:hAnsi="Tahoma" w:cs="B Lotus"/>
          <w:rtl/>
        </w:rPr>
        <w:t xml:space="preserve"> کار ن</w:t>
      </w:r>
      <w:r w:rsidR="006663B8" w:rsidRPr="006663B8">
        <w:rPr>
          <w:rFonts w:ascii="Tahoma" w:hAnsi="Tahoma" w:cs="B Lotus" w:hint="cs"/>
          <w:rtl/>
        </w:rPr>
        <w:t>یک،</w:t>
      </w:r>
      <w:r w:rsidR="006663B8" w:rsidRPr="006663B8">
        <w:rPr>
          <w:rFonts w:ascii="Tahoma" w:hAnsi="Tahoma" w:cs="B Lotus"/>
          <w:rtl/>
        </w:rPr>
        <w:t xml:space="preserve"> </w:t>
      </w:r>
      <w:r w:rsidR="006663B8" w:rsidRPr="006663B8">
        <w:rPr>
          <w:rFonts w:ascii="Tahoma" w:hAnsi="Tahoma" w:cs="B Lotus" w:hint="cs"/>
          <w:rtl/>
        </w:rPr>
        <w:t>یا</w:t>
      </w:r>
      <w:r w:rsidR="006663B8" w:rsidRPr="006663B8">
        <w:rPr>
          <w:rFonts w:ascii="Tahoma" w:hAnsi="Tahoma" w:cs="B Lotus"/>
          <w:rtl/>
        </w:rPr>
        <w:t xml:space="preserve"> اصلاح در م</w:t>
      </w:r>
      <w:r w:rsidR="006663B8" w:rsidRPr="006663B8">
        <w:rPr>
          <w:rFonts w:ascii="Tahoma" w:hAnsi="Tahoma" w:cs="B Lotus" w:hint="cs"/>
          <w:rtl/>
        </w:rPr>
        <w:t>یان</w:t>
      </w:r>
      <w:r w:rsidR="006663B8" w:rsidRPr="006663B8">
        <w:rPr>
          <w:rFonts w:ascii="Tahoma" w:hAnsi="Tahoma" w:cs="B Lotus"/>
          <w:rtl/>
        </w:rPr>
        <w:t xml:space="preserve"> مردم فرمان دهد</w:t>
      </w:r>
      <w:r w:rsidR="006663B8">
        <w:rPr>
          <w:rFonts w:ascii="Tahoma" w:hAnsi="Tahoma" w:cs="B Lotus" w:hint="cs"/>
          <w:rtl/>
        </w:rPr>
        <w:t>»</w:t>
      </w:r>
      <w:r>
        <w:rPr>
          <w:rFonts w:ascii="Tahoma" w:hAnsi="Tahoma" w:cs="B Lotus" w:hint="cs"/>
          <w:rtl/>
        </w:rPr>
        <w:t xml:space="preserve"> </w:t>
      </w:r>
      <w:r>
        <w:rPr>
          <w:rFonts w:ascii="Tahoma" w:hAnsi="Tahoma" w:cs="B Lotus" w:hint="cs"/>
          <w:rtl/>
          <w:lang w:bidi="fa-IR"/>
        </w:rPr>
        <w:t>اقدام نمود</w:t>
      </w:r>
      <w:r w:rsidRPr="001067E6">
        <w:rPr>
          <w:rFonts w:ascii="Tahoma" w:hAnsi="Tahoma" w:cs="B Lotus"/>
          <w:rtl/>
          <w:lang w:bidi="fa-IR"/>
        </w:rPr>
        <w:t>، زیرا همه</w:t>
      </w:r>
      <w:r w:rsidR="00A7397A">
        <w:rPr>
          <w:rFonts w:ascii="Tahoma" w:hAnsi="Tahoma" w:cs="B Lotus" w:hint="cs"/>
          <w:rtl/>
          <w:lang w:bidi="fa-IR"/>
        </w:rPr>
        <w:t>‌ی</w:t>
      </w:r>
      <w:r w:rsidRPr="001067E6">
        <w:rPr>
          <w:rFonts w:ascii="Tahoma" w:hAnsi="Tahoma" w:cs="B Lotus"/>
          <w:rtl/>
          <w:lang w:bidi="fa-IR"/>
        </w:rPr>
        <w:t xml:space="preserve"> </w:t>
      </w:r>
      <w:r w:rsidR="00A7397A">
        <w:rPr>
          <w:rFonts w:ascii="Tahoma" w:hAnsi="Tahoma" w:cs="B Lotus" w:hint="cs"/>
          <w:rtl/>
          <w:lang w:bidi="fa-IR"/>
        </w:rPr>
        <w:t>مسلمانان؛</w:t>
      </w:r>
      <w:r w:rsidRPr="001067E6">
        <w:rPr>
          <w:rFonts w:ascii="Tahoma" w:hAnsi="Tahoma" w:cs="B Lotus"/>
          <w:rtl/>
          <w:lang w:bidi="fa-IR"/>
        </w:rPr>
        <w:t xml:space="preserve"> چه زن و چه مرد و چه آزاد و چه برده مخاطب امر به اصلاح- در آیه- هستند». [أحکام القرآن، ابن العربي 4/317].</w:t>
      </w:r>
    </w:p>
    <w:p w:rsidR="00D81968" w:rsidRDefault="006663B8" w:rsidP="00D81968">
      <w:pPr>
        <w:pStyle w:val="Header"/>
        <w:tabs>
          <w:tab w:val="clear" w:pos="4320"/>
          <w:tab w:val="clear" w:pos="8640"/>
        </w:tabs>
        <w:ind w:left="284" w:hanging="284"/>
        <w:jc w:val="both"/>
        <w:rPr>
          <w:rFonts w:cs="B Lotus"/>
          <w:color w:val="000000"/>
          <w:sz w:val="24"/>
          <w:szCs w:val="24"/>
          <w:rtl/>
          <w:lang w:bidi="fa-IR"/>
        </w:rPr>
      </w:pPr>
      <w:r>
        <w:rPr>
          <w:rFonts w:cs="B Lotus" w:hint="cs"/>
          <w:color w:val="000000"/>
          <w:sz w:val="24"/>
          <w:szCs w:val="24"/>
          <w:rtl/>
          <w:lang w:bidi="fa-IR"/>
        </w:rPr>
        <w:tab/>
      </w:r>
      <w:r w:rsidR="001067E6" w:rsidRPr="001067E6">
        <w:rPr>
          <w:rFonts w:cs="B Lotus"/>
          <w:color w:val="000000"/>
          <w:sz w:val="24"/>
          <w:szCs w:val="24"/>
          <w:rtl/>
          <w:lang w:bidi="fa-IR"/>
        </w:rPr>
        <w:t xml:space="preserve">وقایع و شواهد تاریخی گویای این حقیقت است که سیدنا علی، طلحه، زبیر وعایشه با هم صلح کردند و </w:t>
      </w:r>
      <w:r w:rsidR="003D6678" w:rsidRPr="001067E6">
        <w:rPr>
          <w:rFonts w:cs="B Lotus"/>
          <w:color w:val="000000"/>
          <w:sz w:val="24"/>
          <w:szCs w:val="24"/>
          <w:rtl/>
          <w:lang w:bidi="fa-IR"/>
        </w:rPr>
        <w:t>قبل از معرکه جمل</w:t>
      </w:r>
      <w:r w:rsidR="003D6678">
        <w:rPr>
          <w:rFonts w:cs="B Lotus" w:hint="cs"/>
          <w:color w:val="000000"/>
          <w:sz w:val="24"/>
          <w:szCs w:val="24"/>
          <w:rtl/>
          <w:lang w:bidi="fa-IR"/>
        </w:rPr>
        <w:t>،</w:t>
      </w:r>
      <w:r w:rsidR="003D6678" w:rsidRPr="001067E6">
        <w:rPr>
          <w:rFonts w:cs="B Lotus"/>
          <w:color w:val="000000"/>
          <w:sz w:val="24"/>
          <w:szCs w:val="24"/>
          <w:rtl/>
          <w:lang w:bidi="fa-IR"/>
        </w:rPr>
        <w:t xml:space="preserve"> </w:t>
      </w:r>
      <w:r w:rsidR="001067E6" w:rsidRPr="001067E6">
        <w:rPr>
          <w:rFonts w:cs="B Lotus"/>
          <w:color w:val="000000"/>
          <w:sz w:val="24"/>
          <w:szCs w:val="24"/>
          <w:rtl/>
          <w:lang w:bidi="fa-IR"/>
        </w:rPr>
        <w:t>با رضایت از همدیگر جدا شدند. اینجا بود که قاتلین سیدنا عثمان ترسیدند و دانستند که بر آنان چیره خواهند شد و دستگیرشان می‌کنند. آنها گرد هم آمدند</w:t>
      </w:r>
      <w:r w:rsidR="003D6678">
        <w:rPr>
          <w:rFonts w:cs="B Lotus" w:hint="cs"/>
          <w:color w:val="000000"/>
          <w:sz w:val="24"/>
          <w:szCs w:val="24"/>
          <w:rtl/>
          <w:lang w:bidi="fa-IR"/>
        </w:rPr>
        <w:t xml:space="preserve"> و در این باره</w:t>
      </w:r>
      <w:r w:rsidR="001067E6" w:rsidRPr="001067E6">
        <w:rPr>
          <w:rFonts w:cs="B Lotus"/>
          <w:color w:val="000000"/>
          <w:sz w:val="24"/>
          <w:szCs w:val="24"/>
          <w:rtl/>
          <w:lang w:bidi="fa-IR"/>
        </w:rPr>
        <w:t xml:space="preserve"> مشورت نمودند که ابتدا به نتجه نرسیدند، سپس برآن شدند که با شوراندن دو طرف آنها را با هم درگیر کنند و گروهی که در سپاه علی هستند فریاد زنند: طلحه و زبیر خیانت کردند و گروه دیگری که در سپاه طلحه و زبیر هستند نیز فریاد زنند: علی خیانت کرد. </w:t>
      </w:r>
      <w:r w:rsidR="003D6678">
        <w:rPr>
          <w:rFonts w:cs="B Lotus" w:hint="cs"/>
          <w:color w:val="000000"/>
          <w:sz w:val="24"/>
          <w:szCs w:val="24"/>
          <w:rtl/>
          <w:lang w:bidi="fa-IR"/>
        </w:rPr>
        <w:t xml:space="preserve">و </w:t>
      </w:r>
      <w:r w:rsidR="001067E6" w:rsidRPr="001067E6">
        <w:rPr>
          <w:rFonts w:cs="B Lotus"/>
          <w:color w:val="000000"/>
          <w:sz w:val="24"/>
          <w:szCs w:val="24"/>
          <w:rtl/>
          <w:lang w:bidi="fa-IR"/>
        </w:rPr>
        <w:t xml:space="preserve">اینگونه اوضاع بر وفق مرادشان </w:t>
      </w:r>
      <w:r w:rsidR="003D6678">
        <w:rPr>
          <w:rFonts w:cs="B Lotus" w:hint="cs"/>
          <w:color w:val="000000"/>
          <w:sz w:val="24"/>
          <w:szCs w:val="24"/>
          <w:rtl/>
          <w:lang w:bidi="fa-IR"/>
        </w:rPr>
        <w:t>شد</w:t>
      </w:r>
      <w:r w:rsidR="001067E6" w:rsidRPr="001067E6">
        <w:rPr>
          <w:rFonts w:cs="B Lotus"/>
          <w:color w:val="000000"/>
          <w:sz w:val="24"/>
          <w:szCs w:val="24"/>
          <w:rtl/>
          <w:lang w:bidi="fa-IR"/>
        </w:rPr>
        <w:t xml:space="preserve"> و جنگ گسترش یافت. هر دو گروه </w:t>
      </w:r>
      <w:r w:rsidR="003D6678">
        <w:rPr>
          <w:rFonts w:cs="B Lotus" w:hint="cs"/>
          <w:color w:val="000000"/>
          <w:sz w:val="24"/>
          <w:szCs w:val="24"/>
          <w:rtl/>
          <w:lang w:bidi="fa-IR"/>
        </w:rPr>
        <w:t>بخاطر</w:t>
      </w:r>
      <w:r w:rsidR="001067E6" w:rsidRPr="001067E6">
        <w:rPr>
          <w:rFonts w:cs="B Lotus"/>
          <w:color w:val="000000"/>
          <w:sz w:val="24"/>
          <w:szCs w:val="24"/>
          <w:rtl/>
          <w:lang w:bidi="fa-IR"/>
        </w:rPr>
        <w:t xml:space="preserve"> </w:t>
      </w:r>
      <w:r w:rsidR="003D6678">
        <w:rPr>
          <w:rFonts w:cs="B Lotus" w:hint="cs"/>
          <w:color w:val="000000"/>
          <w:sz w:val="24"/>
          <w:szCs w:val="24"/>
          <w:rtl/>
          <w:lang w:bidi="fa-IR"/>
        </w:rPr>
        <w:t>نفرت</w:t>
      </w:r>
      <w:r w:rsidR="001067E6" w:rsidRPr="001067E6">
        <w:rPr>
          <w:rFonts w:cs="B Lotus"/>
          <w:color w:val="000000"/>
          <w:sz w:val="24"/>
          <w:szCs w:val="24"/>
          <w:rtl/>
          <w:lang w:bidi="fa-IR"/>
        </w:rPr>
        <w:t xml:space="preserve"> از دیگری و برای نجات خودش می‌جنگید. معرکه جمل با فعل قاتلان عثمان</w:t>
      </w:r>
      <w:r w:rsidR="006C3671" w:rsidRPr="006C3671">
        <w:rPr>
          <w:rFonts w:cs="CTraditional Arabic"/>
          <w:color w:val="000000"/>
          <w:sz w:val="24"/>
          <w:szCs w:val="24"/>
          <w:rtl/>
          <w:lang w:bidi="fa-IR"/>
        </w:rPr>
        <w:t>س</w:t>
      </w:r>
      <w:r w:rsidR="001067E6" w:rsidRPr="001067E6">
        <w:rPr>
          <w:rFonts w:cs="B Lotus"/>
          <w:color w:val="000000"/>
          <w:sz w:val="24"/>
          <w:szCs w:val="24"/>
          <w:rtl/>
          <w:lang w:bidi="fa-IR"/>
        </w:rPr>
        <w:t xml:space="preserve"> و خباثت پیروان عبد الله بن سبأ یهودی و حیله و مکرشان شدت گرفت.</w:t>
      </w:r>
      <w:r w:rsidR="00D81968">
        <w:rPr>
          <w:rFonts w:cs="B Lotus" w:hint="cs"/>
          <w:color w:val="000000"/>
          <w:sz w:val="24"/>
          <w:szCs w:val="24"/>
          <w:rtl/>
          <w:lang w:bidi="fa-IR"/>
        </w:rPr>
        <w:t xml:space="preserve"> </w:t>
      </w:r>
      <w:r w:rsidR="00D81968">
        <w:rPr>
          <w:rFonts w:cs="B Lotus"/>
          <w:color w:val="000000"/>
          <w:sz w:val="24"/>
          <w:szCs w:val="24"/>
          <w:rtl/>
          <w:lang w:bidi="fa-IR"/>
        </w:rPr>
        <w:t>ابن</w:t>
      </w:r>
      <w:r w:rsidR="00D81968">
        <w:rPr>
          <w:rFonts w:cs="B Lotus" w:hint="cs"/>
          <w:color w:val="000000"/>
          <w:sz w:val="24"/>
          <w:szCs w:val="24"/>
          <w:rtl/>
          <w:lang w:bidi="fa-IR"/>
        </w:rPr>
        <w:t xml:space="preserve"> </w:t>
      </w:r>
      <w:r w:rsidR="001067E6" w:rsidRPr="001067E6">
        <w:rPr>
          <w:rFonts w:cs="B Lotus"/>
          <w:color w:val="000000"/>
          <w:sz w:val="24"/>
          <w:szCs w:val="24"/>
          <w:rtl/>
          <w:lang w:bidi="fa-IR"/>
        </w:rPr>
        <w:t>حزم</w:t>
      </w:r>
      <w:r w:rsidR="00A7397A">
        <w:rPr>
          <w:rFonts w:cs="CTraditional Arabic" w:hint="cs"/>
          <w:color w:val="000000"/>
          <w:sz w:val="24"/>
          <w:szCs w:val="24"/>
          <w:rtl/>
          <w:lang w:bidi="fa-IR"/>
        </w:rPr>
        <w:t>/</w:t>
      </w:r>
      <w:r w:rsidR="001067E6" w:rsidRPr="001067E6">
        <w:rPr>
          <w:rFonts w:cs="B Lotus"/>
          <w:color w:val="000000"/>
          <w:sz w:val="24"/>
          <w:szCs w:val="24"/>
          <w:rtl/>
          <w:lang w:bidi="fa-IR"/>
        </w:rPr>
        <w:t xml:space="preserve"> می‌گوید:</w:t>
      </w:r>
    </w:p>
    <w:p w:rsidR="001067E6" w:rsidRPr="001067E6" w:rsidRDefault="00D81968" w:rsidP="00D81968">
      <w:pPr>
        <w:pStyle w:val="Header"/>
        <w:ind w:left="284" w:hanging="284"/>
        <w:jc w:val="both"/>
        <w:rPr>
          <w:rFonts w:cs="B Lotus"/>
          <w:color w:val="000000"/>
          <w:sz w:val="24"/>
          <w:szCs w:val="24"/>
          <w:rtl/>
          <w:lang w:bidi="fa-IR"/>
        </w:rPr>
      </w:pPr>
      <w:r>
        <w:rPr>
          <w:rFonts w:cs="B Lotus" w:hint="cs"/>
          <w:color w:val="000000"/>
          <w:sz w:val="24"/>
          <w:szCs w:val="24"/>
          <w:rtl/>
          <w:lang w:bidi="fa-IR"/>
        </w:rPr>
        <w:tab/>
      </w:r>
      <w:r w:rsidR="001067E6" w:rsidRPr="001067E6">
        <w:rPr>
          <w:rFonts w:cs="B Lotus"/>
          <w:color w:val="000000"/>
          <w:sz w:val="24"/>
          <w:szCs w:val="24"/>
          <w:rtl/>
          <w:lang w:bidi="fa-IR"/>
        </w:rPr>
        <w:t>«بدون هیچ شک و شبهه‌‌ای، عایشه، طلحه و زبیر، برای جنگ و اختلاف یا نقض بیعت با علی به بصره نرفتند؛ اگر این را می‌خواستند حتما با شخص دیگری بیعت می‌کردند. این مسئله‌ای است که هیچ کس در آن شکی ندارد و آن را انکار نمی‌کند. بنابراین</w:t>
      </w:r>
      <w:r w:rsidR="00A7397A">
        <w:rPr>
          <w:rFonts w:cs="B Lotus" w:hint="cs"/>
          <w:color w:val="000000"/>
          <w:sz w:val="24"/>
          <w:szCs w:val="24"/>
          <w:rtl/>
          <w:lang w:bidi="fa-IR"/>
        </w:rPr>
        <w:t>،</w:t>
      </w:r>
      <w:r w:rsidR="001067E6" w:rsidRPr="001067E6">
        <w:rPr>
          <w:rFonts w:cs="B Lotus"/>
          <w:color w:val="000000"/>
          <w:sz w:val="24"/>
          <w:szCs w:val="24"/>
          <w:rtl/>
          <w:lang w:bidi="fa-IR"/>
        </w:rPr>
        <w:t xml:space="preserve"> هدف از رفتن</w:t>
      </w:r>
      <w:r>
        <w:rPr>
          <w:rFonts w:cs="B Lotus" w:hint="cs"/>
          <w:color w:val="000000"/>
          <w:sz w:val="24"/>
          <w:szCs w:val="24"/>
          <w:rtl/>
          <w:lang w:bidi="fa-IR"/>
        </w:rPr>
        <w:t>‌</w:t>
      </w:r>
      <w:r w:rsidR="001067E6" w:rsidRPr="001067E6">
        <w:rPr>
          <w:rFonts w:cs="B Lotus"/>
          <w:color w:val="000000"/>
          <w:sz w:val="24"/>
          <w:szCs w:val="24"/>
          <w:rtl/>
          <w:lang w:bidi="fa-IR"/>
        </w:rPr>
        <w:t>شان به سوی بصره</w:t>
      </w:r>
      <w:r>
        <w:rPr>
          <w:rFonts w:cs="B Lotus" w:hint="cs"/>
          <w:color w:val="000000"/>
          <w:sz w:val="24"/>
          <w:szCs w:val="24"/>
          <w:rtl/>
          <w:lang w:bidi="fa-IR"/>
        </w:rPr>
        <w:t>،</w:t>
      </w:r>
      <w:r w:rsidR="001067E6" w:rsidRPr="001067E6">
        <w:rPr>
          <w:rFonts w:cs="B Lotus"/>
          <w:color w:val="000000"/>
          <w:sz w:val="24"/>
          <w:szCs w:val="24"/>
          <w:rtl/>
          <w:lang w:bidi="fa-IR"/>
        </w:rPr>
        <w:t xml:space="preserve"> </w:t>
      </w:r>
      <w:r>
        <w:rPr>
          <w:rFonts w:cs="B Lotus" w:hint="cs"/>
          <w:color w:val="000000"/>
          <w:sz w:val="24"/>
          <w:szCs w:val="24"/>
          <w:rtl/>
          <w:lang w:bidi="fa-IR"/>
        </w:rPr>
        <w:t>از بین بردن</w:t>
      </w:r>
      <w:r w:rsidR="001067E6" w:rsidRPr="001067E6">
        <w:rPr>
          <w:rFonts w:cs="B Lotus"/>
          <w:color w:val="000000"/>
          <w:sz w:val="24"/>
          <w:szCs w:val="24"/>
          <w:rtl/>
          <w:lang w:bidi="fa-IR"/>
        </w:rPr>
        <w:t xml:space="preserve"> شکاف جدیدی بود که از قتل و ظلم بر امیرالمؤمنین سیدنا عثمان </w:t>
      </w:r>
      <w:r w:rsidR="006C3671" w:rsidRPr="006C3671">
        <w:rPr>
          <w:rFonts w:cs="CTraditional Arabic"/>
          <w:color w:val="000000"/>
          <w:sz w:val="24"/>
          <w:szCs w:val="24"/>
          <w:rtl/>
          <w:lang w:bidi="fa-IR"/>
        </w:rPr>
        <w:t>س</w:t>
      </w:r>
      <w:r w:rsidR="001067E6" w:rsidRPr="001067E6">
        <w:rPr>
          <w:rFonts w:cs="B Lotus"/>
          <w:color w:val="000000"/>
          <w:sz w:val="24"/>
          <w:szCs w:val="24"/>
          <w:rtl/>
          <w:lang w:bidi="fa-IR"/>
        </w:rPr>
        <w:t xml:space="preserve"> در اسلام به وجود آمده بود». </w:t>
      </w:r>
    </w:p>
    <w:p w:rsidR="001067E6" w:rsidRPr="001067E6" w:rsidRDefault="00A7397A" w:rsidP="00D23D11">
      <w:pPr>
        <w:pStyle w:val="Header"/>
        <w:ind w:left="284" w:hanging="284"/>
        <w:jc w:val="both"/>
        <w:rPr>
          <w:rFonts w:cs="B Lotus"/>
          <w:color w:val="000000"/>
          <w:sz w:val="24"/>
          <w:szCs w:val="24"/>
          <w:rtl/>
          <w:lang w:bidi="fa-IR"/>
        </w:rPr>
      </w:pPr>
      <w:r>
        <w:rPr>
          <w:rFonts w:cs="B Lotus" w:hint="cs"/>
          <w:color w:val="000000"/>
          <w:sz w:val="24"/>
          <w:szCs w:val="24"/>
          <w:rtl/>
          <w:lang w:bidi="fa-IR"/>
        </w:rPr>
        <w:tab/>
      </w:r>
      <w:r w:rsidR="001067E6" w:rsidRPr="001067E6">
        <w:rPr>
          <w:rFonts w:cs="B Lotus"/>
          <w:color w:val="000000"/>
          <w:sz w:val="24"/>
          <w:szCs w:val="24"/>
          <w:rtl/>
          <w:lang w:bidi="fa-IR"/>
        </w:rPr>
        <w:t xml:space="preserve">پس رفتن </w:t>
      </w:r>
      <w:r w:rsidR="001067E6" w:rsidRPr="00702414">
        <w:rPr>
          <w:rFonts w:cs="B Lotus"/>
          <w:color w:val="000000"/>
          <w:sz w:val="24"/>
          <w:szCs w:val="24"/>
          <w:rtl/>
          <w:lang w:bidi="fa-IR"/>
        </w:rPr>
        <w:t xml:space="preserve">عایشه </w:t>
      </w:r>
      <w:r w:rsidRPr="00702414">
        <w:rPr>
          <w:rFonts w:cs="CTraditional Arabic" w:hint="cs"/>
          <w:color w:val="000000"/>
          <w:sz w:val="24"/>
          <w:szCs w:val="24"/>
          <w:rtl/>
          <w:lang w:bidi="fa-IR"/>
        </w:rPr>
        <w:t>ل</w:t>
      </w:r>
      <w:r w:rsidR="001067E6" w:rsidRPr="00702414">
        <w:rPr>
          <w:rFonts w:cs="B Lotus"/>
          <w:color w:val="000000"/>
          <w:sz w:val="24"/>
          <w:szCs w:val="24"/>
          <w:rtl/>
          <w:lang w:bidi="fa-IR"/>
        </w:rPr>
        <w:t xml:space="preserve"> بسوی بصره، صرفاً برای </w:t>
      </w:r>
      <w:r w:rsidRPr="00702414">
        <w:rPr>
          <w:rFonts w:cs="B Lotus"/>
          <w:color w:val="000000"/>
          <w:sz w:val="24"/>
          <w:szCs w:val="24"/>
          <w:rtl/>
          <w:lang w:bidi="fa-IR"/>
        </w:rPr>
        <w:t>اصلاح و آشتی بین م</w:t>
      </w:r>
      <w:r w:rsidRPr="00702414">
        <w:rPr>
          <w:rFonts w:cs="B Lotus" w:hint="cs"/>
          <w:color w:val="000000"/>
          <w:sz w:val="24"/>
          <w:szCs w:val="24"/>
          <w:rtl/>
          <w:lang w:bidi="fa-IR"/>
        </w:rPr>
        <w:t>سلمانان</w:t>
      </w:r>
      <w:r w:rsidR="001067E6" w:rsidRPr="00702414">
        <w:rPr>
          <w:rFonts w:cs="B Lotus"/>
          <w:color w:val="000000"/>
          <w:sz w:val="24"/>
          <w:szCs w:val="24"/>
          <w:rtl/>
          <w:lang w:bidi="fa-IR"/>
        </w:rPr>
        <w:t xml:space="preserve"> بود. و این کار ایشان با این آیه</w:t>
      </w:r>
      <w:r w:rsidRPr="00702414">
        <w:rPr>
          <w:rFonts w:cs="B Lotus" w:hint="cs"/>
          <w:color w:val="000000"/>
          <w:sz w:val="24"/>
          <w:szCs w:val="24"/>
          <w:rtl/>
          <w:lang w:bidi="fa-IR"/>
        </w:rPr>
        <w:t>‌ی مبارکه</w:t>
      </w:r>
      <w:r w:rsidR="001067E6" w:rsidRPr="00702414">
        <w:rPr>
          <w:rFonts w:cs="B Lotus"/>
          <w:color w:val="000000"/>
          <w:sz w:val="24"/>
          <w:szCs w:val="24"/>
          <w:rtl/>
          <w:lang w:bidi="fa-IR"/>
        </w:rPr>
        <w:t xml:space="preserve"> تعارض ندارد: </w:t>
      </w:r>
      <w:r w:rsidR="001067E6" w:rsidRPr="00D81968">
        <w:rPr>
          <w:rFonts w:ascii="Traditional Arabic" w:hAnsi="Traditional Arabic" w:cs="Traditional Arabic"/>
          <w:sz w:val="24"/>
          <w:szCs w:val="24"/>
          <w:rtl/>
          <w:lang w:bidi="fa-IR"/>
        </w:rPr>
        <w:t>﴿</w:t>
      </w:r>
      <w:r w:rsidR="001067E6" w:rsidRPr="00D81968">
        <w:rPr>
          <w:rFonts w:ascii="KFGQPC Uthmanic Script HAFS" w:cs="KFGQPC Uthmanic Script HAFS"/>
          <w:sz w:val="24"/>
          <w:szCs w:val="24"/>
          <w:rtl/>
          <w:lang w:bidi="fa-IR"/>
        </w:rPr>
        <w:t>وَقَرۡنَ فِي بُيُوتِكُنَّ وَلَا تَبَرَّجۡنَ تَبَرُّجَ ٱلۡجَٰهِلِيَّةِ ٱلۡأُولَىٰ</w:t>
      </w:r>
      <w:r w:rsidR="001067E6" w:rsidRPr="00D81968">
        <w:rPr>
          <w:rFonts w:ascii="Traditional Arabic" w:hAnsi="Traditional Arabic" w:cs="Traditional Arabic"/>
          <w:sz w:val="24"/>
          <w:szCs w:val="24"/>
          <w:rtl/>
          <w:lang w:bidi="fa-IR"/>
        </w:rPr>
        <w:t>﴾</w:t>
      </w:r>
      <w:r w:rsidRPr="00702414">
        <w:rPr>
          <w:rFonts w:hint="cs"/>
          <w:color w:val="000000"/>
          <w:sz w:val="18"/>
          <w:szCs w:val="18"/>
          <w:rtl/>
          <w:lang w:bidi="fa-IR"/>
        </w:rPr>
        <w:t xml:space="preserve"> </w:t>
      </w:r>
      <w:r w:rsidRPr="00702414">
        <w:rPr>
          <w:rFonts w:cs="B Lotus" w:hint="cs"/>
          <w:color w:val="000000"/>
          <w:sz w:val="24"/>
          <w:szCs w:val="24"/>
          <w:rtl/>
          <w:lang w:bidi="fa-IR"/>
        </w:rPr>
        <w:t>«</w:t>
      </w:r>
      <w:r w:rsidRPr="00702414">
        <w:rPr>
          <w:rFonts w:cs="B Lotus"/>
          <w:color w:val="000000"/>
          <w:sz w:val="24"/>
          <w:szCs w:val="24"/>
          <w:rtl/>
          <w:lang w:bidi="fa-IR"/>
        </w:rPr>
        <w:t>و در خانه‌هايتان بنشينيد، و مانند روزگار جاهليت قديم، با خودنمايى ظاهر نشويد</w:t>
      </w:r>
      <w:r w:rsidRPr="00702414">
        <w:rPr>
          <w:rFonts w:cs="B Lotus" w:hint="cs"/>
          <w:color w:val="000000"/>
          <w:sz w:val="24"/>
          <w:szCs w:val="24"/>
          <w:rtl/>
          <w:lang w:bidi="fa-IR"/>
        </w:rPr>
        <w:t>»</w:t>
      </w:r>
      <w:r w:rsidR="00D81968">
        <w:rPr>
          <w:rFonts w:cs="B Lotus" w:hint="cs"/>
          <w:color w:val="000000"/>
          <w:sz w:val="24"/>
          <w:szCs w:val="24"/>
          <w:rtl/>
          <w:lang w:bidi="fa-IR"/>
        </w:rPr>
        <w:t>؛</w:t>
      </w:r>
      <w:r w:rsidRPr="00702414">
        <w:rPr>
          <w:rFonts w:cs="B Lotus" w:hint="cs"/>
          <w:color w:val="000000"/>
          <w:sz w:val="24"/>
          <w:szCs w:val="24"/>
          <w:rtl/>
          <w:lang w:bidi="fa-IR"/>
        </w:rPr>
        <w:t xml:space="preserve"> </w:t>
      </w:r>
      <w:r w:rsidR="006048D9" w:rsidRPr="00702414">
        <w:rPr>
          <w:rFonts w:cs="B Lotus" w:hint="cs"/>
          <w:color w:val="000000"/>
          <w:sz w:val="24"/>
          <w:szCs w:val="24"/>
          <w:rtl/>
          <w:lang w:bidi="fa-IR"/>
        </w:rPr>
        <w:t xml:space="preserve">زیرا </w:t>
      </w:r>
      <w:r w:rsidR="001067E6" w:rsidRPr="00702414">
        <w:rPr>
          <w:rFonts w:cs="B Lotus"/>
          <w:color w:val="000000"/>
          <w:sz w:val="24"/>
          <w:szCs w:val="24"/>
          <w:rtl/>
          <w:lang w:bidi="fa-IR"/>
        </w:rPr>
        <w:t xml:space="preserve">معنای آیه این است كه زن‌های پیامبر باید در خانه‌هايشان </w:t>
      </w:r>
      <w:r w:rsidR="001067E6" w:rsidRPr="00702414">
        <w:rPr>
          <w:rFonts w:cs="B Lotus" w:hint="cs"/>
          <w:color w:val="000000"/>
          <w:sz w:val="24"/>
          <w:szCs w:val="24"/>
          <w:rtl/>
          <w:lang w:bidi="fa-IR"/>
        </w:rPr>
        <w:t>بمانند</w:t>
      </w:r>
      <w:r w:rsidR="001067E6" w:rsidRPr="00702414">
        <w:rPr>
          <w:rFonts w:cs="B Lotus"/>
          <w:color w:val="000000"/>
          <w:sz w:val="24"/>
          <w:szCs w:val="24"/>
          <w:rtl/>
          <w:lang w:bidi="fa-IR"/>
        </w:rPr>
        <w:t xml:space="preserve"> مگر برای (رفع)</w:t>
      </w:r>
      <w:r w:rsidR="001067E6" w:rsidRPr="001067E6">
        <w:rPr>
          <w:rFonts w:cs="B Lotus"/>
          <w:color w:val="000000"/>
          <w:sz w:val="24"/>
          <w:szCs w:val="24"/>
          <w:rtl/>
          <w:lang w:bidi="fa-IR"/>
        </w:rPr>
        <w:t xml:space="preserve"> نیاز</w:t>
      </w:r>
      <w:r w:rsidR="001067E6" w:rsidRPr="001067E6">
        <w:rPr>
          <w:rFonts w:cs="B Lotus" w:hint="cs"/>
          <w:color w:val="000000"/>
          <w:sz w:val="24"/>
          <w:szCs w:val="24"/>
          <w:rtl/>
          <w:lang w:bidi="fa-IR"/>
        </w:rPr>
        <w:t xml:space="preserve"> شان می‌توانند از خانه بیرون بروند.</w:t>
      </w:r>
      <w:r w:rsidR="001067E6" w:rsidRPr="001067E6">
        <w:rPr>
          <w:rFonts w:cs="B Lotus"/>
          <w:color w:val="000000"/>
          <w:sz w:val="24"/>
          <w:szCs w:val="24"/>
          <w:rtl/>
          <w:lang w:bidi="fa-IR"/>
        </w:rPr>
        <w:t xml:space="preserve"> و بر هیچ کس پوشیده نیست که اصلاح و آشتی </w:t>
      </w:r>
      <w:r w:rsidR="001067E6" w:rsidRPr="001067E6">
        <w:rPr>
          <w:rFonts w:cs="B Lotus" w:hint="cs"/>
          <w:color w:val="000000"/>
          <w:sz w:val="24"/>
          <w:szCs w:val="24"/>
          <w:rtl/>
          <w:lang w:bidi="fa-IR"/>
        </w:rPr>
        <w:t xml:space="preserve">در </w:t>
      </w:r>
      <w:r w:rsidR="001067E6" w:rsidRPr="001067E6">
        <w:rPr>
          <w:rFonts w:cs="B Lotus"/>
          <w:color w:val="000000"/>
          <w:sz w:val="24"/>
          <w:szCs w:val="24"/>
          <w:rtl/>
          <w:lang w:bidi="fa-IR"/>
        </w:rPr>
        <w:t>بین مسلمانان در آن زمان از مهمترین ضروریت‌ها و نیازها بوده است</w:t>
      </w:r>
      <w:r w:rsidR="001067E6" w:rsidRPr="001067E6">
        <w:rPr>
          <w:rFonts w:cs="B Lotus" w:hint="cs"/>
          <w:color w:val="000000"/>
          <w:sz w:val="24"/>
          <w:szCs w:val="24"/>
          <w:rtl/>
          <w:lang w:bidi="fa-IR"/>
        </w:rPr>
        <w:t xml:space="preserve">، که عایشه </w:t>
      </w:r>
      <w:r w:rsidR="006048D9">
        <w:rPr>
          <w:rFonts w:cs="CTraditional Arabic" w:hint="cs"/>
          <w:color w:val="000000"/>
          <w:sz w:val="24"/>
          <w:szCs w:val="24"/>
          <w:rtl/>
          <w:lang w:bidi="fa-IR"/>
        </w:rPr>
        <w:t>ل</w:t>
      </w:r>
      <w:r w:rsidR="001067E6" w:rsidRPr="001067E6">
        <w:rPr>
          <w:rFonts w:cs="B Lotus" w:hint="cs"/>
          <w:color w:val="000000"/>
          <w:sz w:val="24"/>
          <w:szCs w:val="24"/>
          <w:rtl/>
          <w:lang w:bidi="fa-IR"/>
        </w:rPr>
        <w:t xml:space="preserve"> نیز </w:t>
      </w:r>
      <w:r w:rsidR="006048D9">
        <w:rPr>
          <w:rFonts w:cs="B Lotus" w:hint="cs"/>
          <w:color w:val="000000"/>
          <w:sz w:val="24"/>
          <w:szCs w:val="24"/>
          <w:rtl/>
          <w:lang w:bidi="fa-IR"/>
        </w:rPr>
        <w:t>مطابق</w:t>
      </w:r>
      <w:r w:rsidR="001067E6" w:rsidRPr="001067E6">
        <w:rPr>
          <w:rFonts w:cs="B Lotus" w:hint="cs"/>
          <w:color w:val="000000"/>
          <w:sz w:val="24"/>
          <w:szCs w:val="24"/>
          <w:rtl/>
          <w:lang w:bidi="fa-IR"/>
        </w:rPr>
        <w:t xml:space="preserve"> </w:t>
      </w:r>
      <w:r w:rsidR="006048D9">
        <w:rPr>
          <w:rFonts w:cs="B Lotus" w:hint="cs"/>
          <w:color w:val="000000"/>
          <w:sz w:val="24"/>
          <w:szCs w:val="24"/>
          <w:rtl/>
          <w:lang w:bidi="fa-IR"/>
        </w:rPr>
        <w:t>فرمان</w:t>
      </w:r>
      <w:r w:rsidR="001067E6" w:rsidRPr="001067E6">
        <w:rPr>
          <w:rFonts w:cs="B Lotus" w:hint="cs"/>
          <w:color w:val="000000"/>
          <w:sz w:val="24"/>
          <w:szCs w:val="24"/>
          <w:rtl/>
          <w:lang w:bidi="fa-IR"/>
        </w:rPr>
        <w:t xml:space="preserve"> اسلام در این قضیه، از خانه خود ب</w:t>
      </w:r>
      <w:r w:rsidR="006048D9">
        <w:rPr>
          <w:rFonts w:cs="B Lotus" w:hint="cs"/>
          <w:color w:val="000000"/>
          <w:sz w:val="24"/>
          <w:szCs w:val="24"/>
          <w:rtl/>
          <w:lang w:bidi="fa-IR"/>
        </w:rPr>
        <w:t xml:space="preserve">ه </w:t>
      </w:r>
      <w:r w:rsidR="001067E6" w:rsidRPr="001067E6">
        <w:rPr>
          <w:rFonts w:cs="B Lotus" w:hint="cs"/>
          <w:color w:val="000000"/>
          <w:sz w:val="24"/>
          <w:szCs w:val="24"/>
          <w:rtl/>
          <w:lang w:bidi="fa-IR"/>
        </w:rPr>
        <w:t>سمت بصره بیرون رفته و خواستند که میان مسلمانان صلح برقرار کنند.</w:t>
      </w:r>
      <w:r w:rsidR="001067E6" w:rsidRPr="001067E6">
        <w:rPr>
          <w:rFonts w:cs="B Lotus"/>
          <w:color w:val="000000"/>
          <w:sz w:val="24"/>
          <w:szCs w:val="24"/>
          <w:rtl/>
          <w:lang w:bidi="fa-IR"/>
        </w:rPr>
        <w:t xml:space="preserve"> پس استدلال به این آیه </w:t>
      </w:r>
      <w:r w:rsidR="001067E6" w:rsidRPr="001067E6">
        <w:rPr>
          <w:rFonts w:cs="B Lotus" w:hint="cs"/>
          <w:color w:val="000000"/>
          <w:sz w:val="24"/>
          <w:szCs w:val="24"/>
          <w:rtl/>
          <w:lang w:bidi="fa-IR"/>
        </w:rPr>
        <w:t xml:space="preserve">کریمه در طعن </w:t>
      </w:r>
      <w:r w:rsidR="006048D9">
        <w:rPr>
          <w:rFonts w:cs="B Lotus" w:hint="cs"/>
          <w:color w:val="000000"/>
          <w:sz w:val="24"/>
          <w:szCs w:val="24"/>
          <w:rtl/>
          <w:lang w:bidi="fa-IR"/>
        </w:rPr>
        <w:t>و بدگویی</w:t>
      </w:r>
      <w:r w:rsidR="001067E6" w:rsidRPr="001067E6">
        <w:rPr>
          <w:rFonts w:cs="B Lotus" w:hint="cs"/>
          <w:color w:val="000000"/>
          <w:sz w:val="24"/>
          <w:szCs w:val="24"/>
          <w:rtl/>
          <w:lang w:bidi="fa-IR"/>
        </w:rPr>
        <w:t xml:space="preserve"> </w:t>
      </w:r>
      <w:r w:rsidR="006048D9">
        <w:rPr>
          <w:rFonts w:cs="B Lotus" w:hint="cs"/>
          <w:color w:val="000000"/>
          <w:sz w:val="24"/>
          <w:szCs w:val="24"/>
          <w:rtl/>
          <w:lang w:bidi="fa-IR"/>
        </w:rPr>
        <w:t>از</w:t>
      </w:r>
      <w:r w:rsidR="001067E6" w:rsidRPr="001067E6">
        <w:rPr>
          <w:rFonts w:cs="B Lotus" w:hint="cs"/>
          <w:color w:val="000000"/>
          <w:sz w:val="24"/>
          <w:szCs w:val="24"/>
          <w:rtl/>
          <w:lang w:bidi="fa-IR"/>
        </w:rPr>
        <w:t xml:space="preserve"> ام المؤمنین عایشه </w:t>
      </w:r>
      <w:r w:rsidR="006048D9">
        <w:rPr>
          <w:rFonts w:cs="CTraditional Arabic" w:hint="cs"/>
          <w:color w:val="000000"/>
          <w:sz w:val="24"/>
          <w:szCs w:val="24"/>
          <w:rtl/>
          <w:lang w:bidi="fa-IR"/>
        </w:rPr>
        <w:t>ل</w:t>
      </w:r>
      <w:r w:rsidR="001067E6" w:rsidRPr="001067E6">
        <w:rPr>
          <w:rFonts w:cs="B Lotus" w:hint="cs"/>
          <w:color w:val="000000"/>
          <w:sz w:val="24"/>
          <w:szCs w:val="24"/>
          <w:rtl/>
          <w:lang w:bidi="fa-IR"/>
        </w:rPr>
        <w:t xml:space="preserve"> که از طرف روافض صورت می‌گیرد، بهیچ صورت درست نیست،</w:t>
      </w:r>
      <w:r w:rsidR="001067E6" w:rsidRPr="001067E6">
        <w:rPr>
          <w:rFonts w:cs="B Lotus"/>
          <w:color w:val="000000"/>
          <w:sz w:val="24"/>
          <w:szCs w:val="24"/>
          <w:rtl/>
          <w:lang w:bidi="fa-IR"/>
        </w:rPr>
        <w:t xml:space="preserve"> </w:t>
      </w:r>
      <w:r w:rsidR="001067E6" w:rsidRPr="001067E6">
        <w:rPr>
          <w:rFonts w:cs="B Lotus" w:hint="cs"/>
          <w:color w:val="000000"/>
          <w:sz w:val="24"/>
          <w:szCs w:val="24"/>
          <w:rtl/>
          <w:lang w:bidi="fa-IR"/>
        </w:rPr>
        <w:t>و ام المؤمنین</w:t>
      </w:r>
      <w:r w:rsidR="001067E6" w:rsidRPr="001067E6">
        <w:rPr>
          <w:rFonts w:cs="B Lotus"/>
          <w:color w:val="000000"/>
          <w:sz w:val="24"/>
          <w:szCs w:val="24"/>
          <w:rtl/>
          <w:lang w:bidi="fa-IR"/>
        </w:rPr>
        <w:t xml:space="preserve"> خلاف این آیه عمل نکرده است؛ بلکه ایشان در این امر اجتهاد کرده و </w:t>
      </w:r>
      <w:r w:rsidR="00D23D11">
        <w:rPr>
          <w:rFonts w:cs="B Lotus" w:hint="cs"/>
          <w:color w:val="000000"/>
          <w:sz w:val="24"/>
          <w:szCs w:val="24"/>
          <w:rtl/>
          <w:lang w:bidi="fa-IR"/>
        </w:rPr>
        <w:t>مزایای</w:t>
      </w:r>
      <w:r w:rsidR="001067E6" w:rsidRPr="001067E6">
        <w:rPr>
          <w:rFonts w:cs="B Lotus"/>
          <w:color w:val="000000"/>
          <w:sz w:val="24"/>
          <w:szCs w:val="24"/>
          <w:rtl/>
          <w:lang w:bidi="fa-IR"/>
        </w:rPr>
        <w:t xml:space="preserve"> خارج شدن برای اصلاح و آشتی بین مسلمانان را </w:t>
      </w:r>
      <w:r w:rsidR="00D23D11">
        <w:rPr>
          <w:rFonts w:cs="B Lotus" w:hint="cs"/>
          <w:color w:val="000000"/>
          <w:sz w:val="24"/>
          <w:szCs w:val="24"/>
          <w:rtl/>
          <w:lang w:bidi="fa-IR"/>
        </w:rPr>
        <w:t>درر نظر گرفته است</w:t>
      </w:r>
      <w:r w:rsidR="001067E6" w:rsidRPr="001067E6">
        <w:rPr>
          <w:rFonts w:cs="B Lotus"/>
          <w:color w:val="000000"/>
          <w:sz w:val="24"/>
          <w:szCs w:val="24"/>
          <w:rtl/>
          <w:lang w:bidi="fa-IR"/>
        </w:rPr>
        <w:t>. همان طور که معلوم است اگر مجتهد اجتهاد کند و (اجتهادش) درست باشد دو پاداش می گیرد و اگر در</w:t>
      </w:r>
      <w:r w:rsidR="006048D9">
        <w:rPr>
          <w:rFonts w:cs="B Lotus" w:hint="cs"/>
          <w:color w:val="000000"/>
          <w:sz w:val="24"/>
          <w:szCs w:val="24"/>
          <w:rtl/>
          <w:lang w:bidi="fa-IR"/>
        </w:rPr>
        <w:t xml:space="preserve"> </w:t>
      </w:r>
      <w:r w:rsidR="001067E6" w:rsidRPr="001067E6">
        <w:rPr>
          <w:rFonts w:cs="B Lotus"/>
          <w:color w:val="000000"/>
          <w:sz w:val="24"/>
          <w:szCs w:val="24"/>
          <w:rtl/>
          <w:lang w:bidi="fa-IR"/>
        </w:rPr>
        <w:t>(اجتهادش) اشتباه کند یک پاداش خواهد داشت.</w:t>
      </w:r>
    </w:p>
    <w:p w:rsidR="00153DEA" w:rsidRPr="0074065E" w:rsidRDefault="006048D9" w:rsidP="0046204C">
      <w:pPr>
        <w:pStyle w:val="Header"/>
        <w:ind w:left="284" w:hanging="284"/>
        <w:jc w:val="both"/>
        <w:rPr>
          <w:rFonts w:ascii="mylotus" w:hAnsi="mylotus" w:cs="mylotus"/>
          <w:rtl/>
          <w:lang w:bidi="fa-IR"/>
        </w:rPr>
      </w:pPr>
      <w:r>
        <w:rPr>
          <w:rFonts w:cs="B Lotus" w:hint="cs"/>
          <w:color w:val="000000"/>
          <w:sz w:val="24"/>
          <w:szCs w:val="24"/>
          <w:rtl/>
          <w:lang w:bidi="fa-IR"/>
        </w:rPr>
        <w:tab/>
      </w:r>
      <w:r w:rsidR="001067E6" w:rsidRPr="001067E6">
        <w:rPr>
          <w:rFonts w:cs="B Lotus"/>
          <w:color w:val="000000"/>
          <w:sz w:val="24"/>
          <w:szCs w:val="24"/>
          <w:rtl/>
          <w:lang w:bidi="fa-IR"/>
        </w:rPr>
        <w:t>برای توضیحات بیشتر</w:t>
      </w:r>
      <w:r w:rsidR="001067E6" w:rsidRPr="001067E6">
        <w:rPr>
          <w:rFonts w:cs="B Lotus" w:hint="cs"/>
          <w:color w:val="000000"/>
          <w:sz w:val="24"/>
          <w:szCs w:val="24"/>
          <w:rtl/>
          <w:lang w:bidi="fa-IR"/>
        </w:rPr>
        <w:t>، نگا:</w:t>
      </w:r>
      <w:r w:rsidR="001067E6" w:rsidRPr="001067E6">
        <w:rPr>
          <w:rFonts w:cs="B Lotus"/>
          <w:color w:val="000000"/>
          <w:sz w:val="24"/>
          <w:szCs w:val="24"/>
          <w:rtl/>
          <w:lang w:bidi="fa-IR"/>
        </w:rPr>
        <w:t xml:space="preserve"> </w:t>
      </w:r>
      <w:r w:rsidR="001067E6" w:rsidRPr="001067E6">
        <w:rPr>
          <w:rFonts w:cs="B Lotus"/>
          <w:sz w:val="24"/>
          <w:szCs w:val="24"/>
          <w:rtl/>
          <w:lang w:bidi="fa-IR"/>
        </w:rPr>
        <w:t xml:space="preserve">تحقيق </w:t>
      </w:r>
      <w:r w:rsidR="001067E6" w:rsidRPr="006048D9">
        <w:rPr>
          <w:rFonts w:ascii="mylotus" w:hAnsi="mylotus" w:cs="mylotus"/>
          <w:sz w:val="24"/>
          <w:szCs w:val="24"/>
          <w:rtl/>
          <w:lang w:bidi="fa-IR"/>
        </w:rPr>
        <w:t>(مواقف الصحابة في الفتنة)</w:t>
      </w:r>
      <w:r w:rsidR="001067E6" w:rsidRPr="001067E6">
        <w:rPr>
          <w:rFonts w:cs="B Lotus" w:hint="cs"/>
          <w:sz w:val="24"/>
          <w:szCs w:val="24"/>
          <w:rtl/>
          <w:lang w:bidi="fa-IR"/>
        </w:rPr>
        <w:t>، نوشته‌ی</w:t>
      </w:r>
      <w:r w:rsidR="001067E6" w:rsidRPr="001067E6">
        <w:rPr>
          <w:rFonts w:cs="B Lotus"/>
          <w:sz w:val="24"/>
          <w:szCs w:val="24"/>
          <w:rtl/>
          <w:lang w:bidi="fa-IR"/>
        </w:rPr>
        <w:t xml:space="preserve"> د</w:t>
      </w:r>
      <w:r w:rsidR="001067E6" w:rsidRPr="001067E6">
        <w:rPr>
          <w:rFonts w:cs="B Lotus" w:hint="cs"/>
          <w:sz w:val="24"/>
          <w:szCs w:val="24"/>
          <w:rtl/>
          <w:lang w:bidi="fa-IR"/>
        </w:rPr>
        <w:t>کتر</w:t>
      </w:r>
      <w:r w:rsidR="001067E6" w:rsidRPr="001067E6">
        <w:rPr>
          <w:rFonts w:cs="B Lotus"/>
          <w:sz w:val="24"/>
          <w:szCs w:val="24"/>
          <w:rtl/>
          <w:lang w:bidi="fa-IR"/>
        </w:rPr>
        <w:t xml:space="preserve"> محمد أمحزون، </w:t>
      </w:r>
      <w:r w:rsidR="001067E6" w:rsidRPr="001067E6">
        <w:rPr>
          <w:rFonts w:cs="B Lotus" w:hint="cs"/>
          <w:sz w:val="24"/>
          <w:szCs w:val="24"/>
          <w:rtl/>
          <w:lang w:bidi="fa-IR"/>
        </w:rPr>
        <w:t>(</w:t>
      </w:r>
      <w:r w:rsidR="001067E6" w:rsidRPr="001067E6">
        <w:rPr>
          <w:rFonts w:cs="B Lotus"/>
          <w:sz w:val="24"/>
          <w:szCs w:val="24"/>
          <w:rtl/>
          <w:lang w:bidi="fa-IR"/>
        </w:rPr>
        <w:t>دار السلام، مصر، ط2، 1428هـ/2007م</w:t>
      </w:r>
      <w:r w:rsidR="001067E6" w:rsidRPr="001067E6">
        <w:rPr>
          <w:rFonts w:cs="B Lotus" w:hint="cs"/>
          <w:sz w:val="24"/>
          <w:szCs w:val="24"/>
          <w:rtl/>
          <w:lang w:bidi="fa-IR"/>
        </w:rPr>
        <w:t>)</w:t>
      </w:r>
      <w:r w:rsidR="001067E6" w:rsidRPr="001067E6">
        <w:rPr>
          <w:rFonts w:cs="B Lotus"/>
          <w:sz w:val="24"/>
          <w:szCs w:val="24"/>
          <w:rtl/>
          <w:lang w:bidi="fa-IR"/>
        </w:rPr>
        <w:t xml:space="preserve">، وكتاب </w:t>
      </w:r>
      <w:r w:rsidR="001067E6" w:rsidRPr="006048D9">
        <w:rPr>
          <w:rFonts w:ascii="mylotus" w:hAnsi="mylotus" w:cs="mylotus"/>
          <w:sz w:val="24"/>
          <w:szCs w:val="24"/>
          <w:rtl/>
          <w:lang w:bidi="fa-IR"/>
        </w:rPr>
        <w:t>(</w:t>
      </w:r>
      <w:r w:rsidR="001067E6" w:rsidRPr="001067E6">
        <w:rPr>
          <w:rFonts w:cs="B Lotus" w:hint="cs"/>
          <w:sz w:val="24"/>
          <w:szCs w:val="24"/>
          <w:rtl/>
          <w:lang w:bidi="fa-IR"/>
        </w:rPr>
        <w:t>علی</w:t>
      </w:r>
      <w:r w:rsidR="001067E6" w:rsidRPr="001067E6">
        <w:rPr>
          <w:rFonts w:cs="B Lotus"/>
          <w:sz w:val="24"/>
          <w:szCs w:val="24"/>
          <w:rtl/>
          <w:lang w:bidi="fa-IR"/>
        </w:rPr>
        <w:t xml:space="preserve"> </w:t>
      </w:r>
      <w:r w:rsidR="001067E6" w:rsidRPr="001067E6">
        <w:rPr>
          <w:rFonts w:cs="B Lotus" w:hint="cs"/>
          <w:sz w:val="24"/>
          <w:szCs w:val="24"/>
          <w:rtl/>
          <w:lang w:bidi="fa-IR"/>
        </w:rPr>
        <w:t>بن</w:t>
      </w:r>
      <w:r w:rsidR="001067E6" w:rsidRPr="001067E6">
        <w:rPr>
          <w:rFonts w:cs="B Lotus"/>
          <w:sz w:val="24"/>
          <w:szCs w:val="24"/>
          <w:rtl/>
          <w:lang w:bidi="fa-IR"/>
        </w:rPr>
        <w:t xml:space="preserve"> </w:t>
      </w:r>
      <w:r w:rsidR="001067E6" w:rsidRPr="001067E6">
        <w:rPr>
          <w:rFonts w:cs="B Lotus" w:hint="cs"/>
          <w:sz w:val="24"/>
          <w:szCs w:val="24"/>
          <w:rtl/>
          <w:lang w:bidi="fa-IR"/>
        </w:rPr>
        <w:t>ابی</w:t>
      </w:r>
      <w:r w:rsidR="001067E6" w:rsidRPr="001067E6">
        <w:rPr>
          <w:rFonts w:cs="B Lotus"/>
          <w:sz w:val="24"/>
          <w:szCs w:val="24"/>
          <w:rtl/>
          <w:lang w:bidi="fa-IR"/>
        </w:rPr>
        <w:t xml:space="preserve"> </w:t>
      </w:r>
      <w:r w:rsidR="001067E6" w:rsidRPr="001067E6">
        <w:rPr>
          <w:rFonts w:cs="B Lotus" w:hint="cs"/>
          <w:sz w:val="24"/>
          <w:szCs w:val="24"/>
          <w:rtl/>
          <w:lang w:bidi="fa-IR"/>
        </w:rPr>
        <w:t>طالب</w:t>
      </w:r>
      <w:r w:rsidR="001067E6" w:rsidRPr="001067E6">
        <w:rPr>
          <w:rFonts w:cs="B Lotus"/>
          <w:sz w:val="24"/>
          <w:szCs w:val="24"/>
          <w:rtl/>
          <w:lang w:bidi="fa-IR"/>
        </w:rPr>
        <w:t xml:space="preserve"> </w:t>
      </w:r>
      <w:r w:rsidR="006C3671" w:rsidRPr="006C3671">
        <w:rPr>
          <w:rFonts w:cs="CTraditional Arabic" w:hint="cs"/>
          <w:sz w:val="24"/>
          <w:szCs w:val="24"/>
          <w:rtl/>
          <w:lang w:bidi="fa-IR"/>
        </w:rPr>
        <w:t>س</w:t>
      </w:r>
      <w:r w:rsidR="001067E6" w:rsidRPr="001067E6">
        <w:rPr>
          <w:rFonts w:cs="B Lotus"/>
          <w:sz w:val="24"/>
          <w:szCs w:val="24"/>
          <w:rtl/>
          <w:lang w:bidi="fa-IR"/>
        </w:rPr>
        <w:t xml:space="preserve">- </w:t>
      </w:r>
      <w:r w:rsidR="001067E6" w:rsidRPr="001067E6">
        <w:rPr>
          <w:rFonts w:cs="B Lotus" w:hint="cs"/>
          <w:sz w:val="24"/>
          <w:szCs w:val="24"/>
          <w:rtl/>
          <w:lang w:bidi="fa-IR"/>
        </w:rPr>
        <w:t>بررسی</w:t>
      </w:r>
      <w:r w:rsidR="001067E6" w:rsidRPr="001067E6">
        <w:rPr>
          <w:rFonts w:cs="B Lotus"/>
          <w:sz w:val="24"/>
          <w:szCs w:val="24"/>
          <w:rtl/>
          <w:lang w:bidi="fa-IR"/>
        </w:rPr>
        <w:t xml:space="preserve"> </w:t>
      </w:r>
      <w:r w:rsidR="001067E6" w:rsidRPr="001067E6">
        <w:rPr>
          <w:rFonts w:cs="B Lotus" w:hint="cs"/>
          <w:sz w:val="24"/>
          <w:szCs w:val="24"/>
          <w:rtl/>
          <w:lang w:bidi="fa-IR"/>
        </w:rPr>
        <w:t>و</w:t>
      </w:r>
      <w:r w:rsidR="001067E6" w:rsidRPr="001067E6">
        <w:rPr>
          <w:rFonts w:cs="B Lotus"/>
          <w:sz w:val="24"/>
          <w:szCs w:val="24"/>
          <w:rtl/>
          <w:lang w:bidi="fa-IR"/>
        </w:rPr>
        <w:t xml:space="preserve"> </w:t>
      </w:r>
      <w:r w:rsidR="001067E6" w:rsidRPr="001067E6">
        <w:rPr>
          <w:rFonts w:cs="B Lotus" w:hint="cs"/>
          <w:sz w:val="24"/>
          <w:szCs w:val="24"/>
          <w:rtl/>
          <w:lang w:bidi="fa-IR"/>
        </w:rPr>
        <w:t>تحلیل</w:t>
      </w:r>
      <w:r w:rsidR="001067E6" w:rsidRPr="001067E6">
        <w:rPr>
          <w:rFonts w:cs="B Lotus"/>
          <w:sz w:val="24"/>
          <w:szCs w:val="24"/>
          <w:rtl/>
          <w:lang w:bidi="fa-IR"/>
        </w:rPr>
        <w:t xml:space="preserve"> </w:t>
      </w:r>
      <w:r w:rsidR="001067E6" w:rsidRPr="001067E6">
        <w:rPr>
          <w:rFonts w:cs="B Lotus" w:hint="cs"/>
          <w:sz w:val="24"/>
          <w:szCs w:val="24"/>
          <w:rtl/>
          <w:lang w:bidi="fa-IR"/>
        </w:rPr>
        <w:t>زندگانی</w:t>
      </w:r>
      <w:r w:rsidR="001067E6" w:rsidRPr="001067E6">
        <w:rPr>
          <w:rFonts w:cs="B Lotus"/>
          <w:sz w:val="24"/>
          <w:szCs w:val="24"/>
          <w:rtl/>
          <w:lang w:bidi="fa-IR"/>
        </w:rPr>
        <w:t xml:space="preserve"> </w:t>
      </w:r>
      <w:r w:rsidR="001067E6" w:rsidRPr="001067E6">
        <w:rPr>
          <w:rFonts w:cs="B Lotus" w:hint="cs"/>
          <w:sz w:val="24"/>
          <w:szCs w:val="24"/>
          <w:rtl/>
          <w:lang w:bidi="fa-IR"/>
        </w:rPr>
        <w:t>خلیفه</w:t>
      </w:r>
      <w:r w:rsidR="001067E6" w:rsidRPr="001067E6">
        <w:rPr>
          <w:rFonts w:cs="B Lotus"/>
          <w:sz w:val="24"/>
          <w:szCs w:val="24"/>
          <w:rtl/>
          <w:lang w:bidi="fa-IR"/>
        </w:rPr>
        <w:t xml:space="preserve"> </w:t>
      </w:r>
      <w:r w:rsidR="001067E6" w:rsidRPr="001067E6">
        <w:rPr>
          <w:rFonts w:cs="B Lotus" w:hint="cs"/>
          <w:sz w:val="24"/>
          <w:szCs w:val="24"/>
          <w:rtl/>
          <w:lang w:bidi="fa-IR"/>
        </w:rPr>
        <w:t>چهارم</w:t>
      </w:r>
      <w:r w:rsidR="001067E6" w:rsidRPr="001067E6">
        <w:rPr>
          <w:rFonts w:cs="B Lotus"/>
          <w:sz w:val="24"/>
          <w:szCs w:val="24"/>
          <w:rtl/>
          <w:lang w:bidi="fa-IR"/>
        </w:rPr>
        <w:t xml:space="preserve">)، </w:t>
      </w:r>
      <w:r w:rsidR="001067E6" w:rsidRPr="001067E6">
        <w:rPr>
          <w:rFonts w:cs="B Lotus" w:hint="cs"/>
          <w:sz w:val="24"/>
          <w:szCs w:val="24"/>
          <w:rtl/>
          <w:lang w:bidi="fa-IR"/>
        </w:rPr>
        <w:t>نوشته‌ی دکتر</w:t>
      </w:r>
      <w:r w:rsidR="001067E6" w:rsidRPr="001067E6">
        <w:rPr>
          <w:rFonts w:cs="B Lotus"/>
          <w:sz w:val="24"/>
          <w:szCs w:val="24"/>
          <w:rtl/>
          <w:lang w:bidi="fa-IR"/>
        </w:rPr>
        <w:t xml:space="preserve"> علي محمد</w:t>
      </w:r>
      <w:r w:rsidR="001067E6" w:rsidRPr="001067E6">
        <w:rPr>
          <w:rFonts w:cs="B Lotus" w:hint="cs"/>
          <w:sz w:val="24"/>
          <w:szCs w:val="24"/>
          <w:rtl/>
          <w:lang w:bidi="fa-IR"/>
        </w:rPr>
        <w:t xml:space="preserve"> الصلابی</w:t>
      </w:r>
      <w:r w:rsidR="001067E6" w:rsidRPr="001067E6">
        <w:rPr>
          <w:rFonts w:cs="B Lotus"/>
          <w:sz w:val="24"/>
          <w:szCs w:val="24"/>
          <w:rtl/>
          <w:lang w:bidi="fa-IR"/>
        </w:rPr>
        <w:t>، مراجعه شود.</w:t>
      </w:r>
      <w:r>
        <w:rPr>
          <w:rFonts w:ascii="mylotus" w:hAnsi="mylotus" w:cs="mylotus" w:hint="cs"/>
          <w:rtl/>
          <w:lang w:bidi="fa-IR"/>
        </w:rPr>
        <w:t xml:space="preserve"> </w:t>
      </w:r>
      <w:r w:rsidRPr="006048D9">
        <w:rPr>
          <w:rFonts w:ascii="mylotus" w:hAnsi="mylotus" w:cs="mylotus" w:hint="cs"/>
          <w:sz w:val="22"/>
          <w:szCs w:val="22"/>
          <w:rtl/>
          <w:lang w:bidi="fa-IR"/>
        </w:rPr>
        <w:t>(مُصحح)</w:t>
      </w:r>
    </w:p>
  </w:footnote>
  <w:footnote w:id="40">
    <w:p w:rsidR="00087952" w:rsidRPr="00551A76" w:rsidRDefault="00087952" w:rsidP="00847E96">
      <w:pPr>
        <w:pStyle w:val="FootnoteText"/>
        <w:ind w:left="272" w:hanging="272"/>
        <w:rPr>
          <w:rFonts w:ascii="B Louts" w:hAnsi="B Louts" w:cs="B Lotus"/>
          <w:rtl/>
          <w:lang w:bidi="fa-IR"/>
        </w:rPr>
      </w:pPr>
      <w:r w:rsidRPr="00847E96">
        <w:rPr>
          <w:rStyle w:val="FootnoteReference"/>
          <w:rFonts w:ascii="B Louts" w:hAnsi="B Louts" w:cs="B Lotus"/>
          <w:vertAlign w:val="baseline"/>
        </w:rPr>
        <w:footnoteRef/>
      </w:r>
      <w:r w:rsidRPr="00847E96">
        <w:rPr>
          <w:rFonts w:ascii="B Louts" w:hAnsi="B Louts" w:cs="B Lotus" w:hint="cs"/>
          <w:rtl/>
        </w:rPr>
        <w:t xml:space="preserve">- ر. ک، صفحه </w:t>
      </w:r>
      <w:r w:rsidR="00847E96" w:rsidRPr="00847E96">
        <w:rPr>
          <w:rFonts w:ascii="B Louts" w:hAnsi="B Louts" w:cs="B Lotus"/>
          <w:rtl/>
        </w:rPr>
        <w:fldChar w:fldCharType="begin"/>
      </w:r>
      <w:r w:rsidR="00847E96" w:rsidRPr="00847E96">
        <w:rPr>
          <w:rFonts w:ascii="B Louts" w:hAnsi="B Louts" w:cs="B Lotus"/>
          <w:rtl/>
        </w:rPr>
        <w:instrText xml:space="preserve"> </w:instrText>
      </w:r>
      <w:r w:rsidR="00847E96" w:rsidRPr="00847E96">
        <w:rPr>
          <w:rFonts w:ascii="B Louts" w:hAnsi="B Louts" w:cs="B Lotus" w:hint="cs"/>
        </w:rPr>
        <w:instrText>PAGEREF</w:instrText>
      </w:r>
      <w:r w:rsidR="00847E96" w:rsidRPr="00847E96">
        <w:rPr>
          <w:rFonts w:ascii="B Louts" w:hAnsi="B Louts" w:cs="B Lotus" w:hint="cs"/>
          <w:rtl/>
        </w:rPr>
        <w:instrText xml:space="preserve"> _</w:instrText>
      </w:r>
      <w:r w:rsidR="00847E96" w:rsidRPr="00847E96">
        <w:rPr>
          <w:rFonts w:ascii="B Louts" w:hAnsi="B Louts" w:cs="B Lotus" w:hint="cs"/>
        </w:rPr>
        <w:instrText>Ref399437640 \h</w:instrText>
      </w:r>
      <w:r w:rsidR="00847E96" w:rsidRPr="00847E96">
        <w:rPr>
          <w:rFonts w:ascii="B Louts" w:hAnsi="B Louts" w:cs="B Lotus"/>
          <w:rtl/>
        </w:rPr>
        <w:instrText xml:space="preserve"> </w:instrText>
      </w:r>
      <w:r w:rsidR="00847E96" w:rsidRPr="00847E96">
        <w:rPr>
          <w:rFonts w:ascii="B Louts" w:hAnsi="B Louts" w:cs="B Lotus"/>
          <w:rtl/>
        </w:rPr>
      </w:r>
      <w:r w:rsidR="00847E96" w:rsidRPr="00847E96">
        <w:rPr>
          <w:rFonts w:ascii="B Louts" w:hAnsi="B Louts" w:cs="B Lotus"/>
          <w:rtl/>
        </w:rPr>
        <w:fldChar w:fldCharType="separate"/>
      </w:r>
      <w:r w:rsidR="00847E96" w:rsidRPr="00847E96">
        <w:rPr>
          <w:rFonts w:ascii="B Louts" w:hAnsi="B Louts" w:cs="B Lotus"/>
          <w:noProof/>
          <w:rtl/>
        </w:rPr>
        <w:t>19</w:t>
      </w:r>
      <w:r w:rsidR="00847E96" w:rsidRPr="00847E96">
        <w:rPr>
          <w:rFonts w:ascii="B Louts" w:hAnsi="B Louts" w:cs="B Lotus"/>
          <w:rtl/>
        </w:rPr>
        <w:fldChar w:fldCharType="end"/>
      </w:r>
      <w:r w:rsidRPr="00847E96">
        <w:rPr>
          <w:rFonts w:ascii="B Louts" w:hAnsi="B Louts" w:cs="B Lotus" w:hint="cs"/>
          <w:rtl/>
        </w:rPr>
        <w:t>.</w:t>
      </w:r>
      <w:r w:rsidRPr="00551A76">
        <w:rPr>
          <w:rFonts w:ascii="B Louts" w:hAnsi="B Louts" w:cs="B Lotus" w:hint="cs"/>
          <w:rtl/>
        </w:rPr>
        <w:t xml:space="preserve"> </w:t>
      </w:r>
    </w:p>
  </w:footnote>
  <w:footnote w:id="41">
    <w:p w:rsidR="00E40AA0" w:rsidRPr="00E40AA0" w:rsidRDefault="00E40AA0" w:rsidP="00901325">
      <w:pPr>
        <w:pStyle w:val="FootnoteText"/>
        <w:ind w:left="272" w:hanging="272"/>
        <w:rPr>
          <w:rFonts w:ascii="IRLotus" w:hAnsi="IRLotus" w:cs="IRLotus"/>
          <w:rtl/>
        </w:rPr>
      </w:pPr>
      <w:r w:rsidRPr="00E40AA0">
        <w:rPr>
          <w:rStyle w:val="FootnoteReference"/>
          <w:rFonts w:ascii="IRLotus" w:hAnsi="IRLotus" w:cs="IRLotus"/>
          <w:vertAlign w:val="baseline"/>
        </w:rPr>
        <w:footnoteRef/>
      </w:r>
      <w:r w:rsidRPr="00E40AA0">
        <w:rPr>
          <w:rFonts w:ascii="IRLotus" w:hAnsi="IRLotus" w:cs="IRLotus"/>
          <w:rtl/>
        </w:rPr>
        <w:t xml:space="preserve">-  </w:t>
      </w:r>
      <w:r w:rsidRPr="00E40AA0">
        <w:rPr>
          <w:rFonts w:ascii="Traditional Arabic" w:hAnsi="Traditional Arabic" w:cs="Traditional Arabic"/>
          <w:rtl/>
        </w:rPr>
        <w:t>﴿</w:t>
      </w:r>
      <w:r w:rsidRPr="00E40AA0">
        <w:rPr>
          <w:rFonts w:ascii="KFGQPC Uthmanic Script HAFS" w:hAnsi="KFGQPC Uthmanic Script HAFS" w:cs="KFGQPC Uthmanic Script HAFS"/>
          <w:rtl/>
        </w:rPr>
        <w:t>وَقَرۡنَ فِي بُيُوتِكُنَّ</w:t>
      </w:r>
      <w:r w:rsidRPr="00E40AA0">
        <w:rPr>
          <w:rFonts w:ascii="Traditional Arabic" w:hAnsi="Traditional Arabic" w:cs="Traditional Arabic"/>
          <w:rtl/>
        </w:rPr>
        <w:t>﴾</w:t>
      </w:r>
      <w:r w:rsidRPr="00E40AA0">
        <w:rPr>
          <w:rtl/>
        </w:rPr>
        <w:t xml:space="preserve"> و</w:t>
      </w:r>
      <w:r>
        <w:rPr>
          <w:rFonts w:ascii="Traditional Arabic" w:hAnsi="Traditional Arabic" w:cs="Traditional Arabic" w:hint="cs"/>
          <w:rtl/>
        </w:rPr>
        <w:t xml:space="preserve"> </w:t>
      </w:r>
      <w:r w:rsidRPr="00E40AA0">
        <w:rPr>
          <w:rFonts w:ascii="Traditional Arabic" w:hAnsi="Traditional Arabic" w:cs="Traditional Arabic"/>
          <w:rtl/>
        </w:rPr>
        <w:t>﴿</w:t>
      </w:r>
      <w:r w:rsidRPr="00E40AA0">
        <w:rPr>
          <w:rFonts w:ascii="KFGQPC Uthmanic Script HAFS" w:hAnsi="KFGQPC Uthmanic Script HAFS" w:cs="KFGQPC Uthmanic Script HAFS"/>
          <w:rtl/>
        </w:rPr>
        <w:t>وَلَا تَبَرَّجۡنَ</w:t>
      </w:r>
      <w:r w:rsidRPr="00E40AA0">
        <w:rPr>
          <w:rFonts w:ascii="Traditional Arabic" w:hAnsi="Traditional Arabic" w:cs="Traditional Arabic"/>
          <w:rtl/>
        </w:rPr>
        <w:t>﴾</w:t>
      </w:r>
      <w:r w:rsidRPr="00E40AA0">
        <w:rPr>
          <w:rtl/>
        </w:rPr>
        <w:t xml:space="preserve"> و</w:t>
      </w:r>
      <w:r>
        <w:rPr>
          <w:rFonts w:ascii="Traditional Arabic" w:hAnsi="Traditional Arabic" w:cs="Traditional Arabic" w:hint="cs"/>
          <w:rtl/>
        </w:rPr>
        <w:t xml:space="preserve"> </w:t>
      </w:r>
      <w:r w:rsidRPr="00E40AA0">
        <w:rPr>
          <w:rFonts w:ascii="Traditional Arabic" w:hAnsi="Traditional Arabic" w:cs="Traditional Arabic"/>
          <w:rtl/>
        </w:rPr>
        <w:t>﴿</w:t>
      </w:r>
      <w:r w:rsidRPr="00E40AA0">
        <w:rPr>
          <w:rFonts w:ascii="KFGQPC Uthmanic Script HAFS" w:hAnsi="KFGQPC Uthmanic Script HAFS" w:cs="KFGQPC Uthmanic Script HAFS"/>
          <w:rtl/>
        </w:rPr>
        <w:t>فَلَا تَخۡضَعۡنَ بِٱلۡقَوۡلِ</w:t>
      </w:r>
      <w:r w:rsidRPr="00E40AA0">
        <w:rPr>
          <w:rFonts w:ascii="Traditional Arabic" w:hAnsi="Traditional Arabic" w:cs="Traditional Arabic"/>
          <w:rtl/>
        </w:rPr>
        <w:t>﴾</w:t>
      </w:r>
      <w:r>
        <w:rPr>
          <w:rFonts w:ascii="IRLotus" w:hAnsi="IRLotus" w:cs="IRLotus" w:hint="cs"/>
          <w:rtl/>
        </w:rPr>
        <w:t>.</w:t>
      </w:r>
    </w:p>
  </w:footnote>
  <w:footnote w:id="42">
    <w:p w:rsidR="00087952" w:rsidRPr="00551A76" w:rsidRDefault="00087952" w:rsidP="00A31275">
      <w:pPr>
        <w:pStyle w:val="FootnoteText"/>
        <w:ind w:left="272" w:hanging="272"/>
        <w:rPr>
          <w:rFonts w:ascii="B Louts" w:hAnsi="B Louts" w:cs="B Lotus"/>
          <w:lang w:bidi="fa-IR"/>
        </w:rPr>
      </w:pPr>
      <w:r w:rsidRPr="00551A76">
        <w:rPr>
          <w:rStyle w:val="FootnoteReference"/>
          <w:rFonts w:ascii="B Louts" w:hAnsi="B Louts" w:cs="B Lotus"/>
          <w:vertAlign w:val="baseline"/>
        </w:rPr>
        <w:footnoteRef/>
      </w:r>
      <w:r w:rsidRPr="00551A76">
        <w:rPr>
          <w:rFonts w:ascii="B Louts" w:hAnsi="B Louts" w:cs="B Lotus" w:hint="cs"/>
          <w:rtl/>
        </w:rPr>
        <w:t xml:space="preserve">- علامه مجلسی پس از اینکه احتمال می‌دهد که جایگاه واقعی ذیل آیه 33 سوره احزاب، جای دیگری است و چه بسا گروهی به منظور حصول منافع دنیوی خویش، آن را در اینجا قرار داده‌اند!! و حتی احتمال می‌‌دهد که آیاتی از قرآن قبل و بعد از جمله مورد نظر قرار داشته و بعداً ساقط شده‌اند!! می‌گوید: </w:t>
      </w:r>
      <w:r w:rsidRPr="00551A76">
        <w:rPr>
          <w:rFonts w:ascii="B Louts" w:hAnsi="B Louts" w:cs="B Lotus" w:hint="cs"/>
          <w:rtl/>
          <w:lang w:bidi="fa-IR"/>
        </w:rPr>
        <w:t>«</w:t>
      </w:r>
      <w:r w:rsidRPr="001B5F13">
        <w:rPr>
          <w:rStyle w:val="Char0"/>
          <w:rFonts w:cs="IRLotus"/>
          <w:spacing w:val="0"/>
          <w:sz w:val="23"/>
          <w:szCs w:val="23"/>
          <w:rtl/>
        </w:rPr>
        <w:t>مخاطبة الزوجات مشوبة بالمعا</w:t>
      </w:r>
      <w:r w:rsidRPr="001B5F13">
        <w:rPr>
          <w:rStyle w:val="Char0"/>
          <w:rFonts w:cs="IRLotus" w:hint="cs"/>
          <w:spacing w:val="0"/>
          <w:sz w:val="23"/>
          <w:szCs w:val="23"/>
          <w:rtl/>
        </w:rPr>
        <w:t>تبة</w:t>
      </w:r>
      <w:r w:rsidRPr="001B5F13">
        <w:rPr>
          <w:rStyle w:val="Char0"/>
          <w:rFonts w:cs="IRLotus"/>
          <w:spacing w:val="0"/>
          <w:sz w:val="23"/>
          <w:szCs w:val="23"/>
          <w:rtl/>
        </w:rPr>
        <w:t xml:space="preserve"> والتأنیب والتهدید ومخاطبة </w:t>
      </w:r>
      <w:r w:rsidRPr="001B5F13">
        <w:rPr>
          <w:rStyle w:val="Char0"/>
          <w:rFonts w:cs="IRLotus" w:hint="cs"/>
          <w:spacing w:val="0"/>
          <w:sz w:val="23"/>
          <w:szCs w:val="23"/>
          <w:rtl/>
        </w:rPr>
        <w:t>أ</w:t>
      </w:r>
      <w:r w:rsidRPr="001B5F13">
        <w:rPr>
          <w:rStyle w:val="Char0"/>
          <w:rFonts w:cs="IRLotus"/>
          <w:spacing w:val="0"/>
          <w:sz w:val="23"/>
          <w:szCs w:val="23"/>
          <w:rtl/>
        </w:rPr>
        <w:t>هل البیت ـ علیهم السلام ـ محلاة بأنواع التلطف والمبالغة ف</w:t>
      </w:r>
      <w:r w:rsidRPr="001B5F13">
        <w:rPr>
          <w:rStyle w:val="Char0"/>
          <w:rFonts w:cs="IRLotus" w:hint="cs"/>
          <w:spacing w:val="0"/>
          <w:sz w:val="23"/>
          <w:szCs w:val="23"/>
          <w:rtl/>
        </w:rPr>
        <w:t>ي</w:t>
      </w:r>
      <w:r w:rsidRPr="001B5F13">
        <w:rPr>
          <w:rStyle w:val="Char0"/>
          <w:rFonts w:cs="IRLotus"/>
          <w:spacing w:val="0"/>
          <w:sz w:val="23"/>
          <w:szCs w:val="23"/>
          <w:rtl/>
        </w:rPr>
        <w:t xml:space="preserve"> الإکرام</w:t>
      </w:r>
      <w:r w:rsidRPr="00551A76">
        <w:rPr>
          <w:rFonts w:ascii="Lotus Linotype" w:hAnsi="Lotus Linotype" w:cs="Lotus Linotype"/>
          <w:rtl/>
          <w:lang w:bidi="fa-IR"/>
        </w:rPr>
        <w:t xml:space="preserve"> =</w:t>
      </w:r>
      <w:r w:rsidRPr="00551A76">
        <w:rPr>
          <w:rFonts w:ascii="B Louts" w:hAnsi="B Louts" w:cs="B Lotus" w:hint="cs"/>
          <w:rtl/>
          <w:lang w:bidi="fa-IR"/>
        </w:rPr>
        <w:t xml:space="preserve"> خطاب به همسران [پیامبر</w:t>
      </w:r>
      <w:r w:rsidRPr="00551A76">
        <w:rPr>
          <w:rFonts w:ascii="B Louts" w:hAnsi="B Louts" w:cs="CTraditional Arabic" w:hint="cs"/>
          <w:rtl/>
          <w:lang w:bidi="fa-IR"/>
        </w:rPr>
        <w:t>ص</w:t>
      </w:r>
      <w:r w:rsidRPr="00551A76">
        <w:rPr>
          <w:rFonts w:ascii="B Louts" w:hAnsi="B Louts" w:cs="B Lotus" w:hint="cs"/>
          <w:rtl/>
          <w:lang w:bidi="fa-IR"/>
        </w:rPr>
        <w:t xml:space="preserve">] آمیخته به سرزنش و عتاب و تهدید است و خطاب به اهل بیت </w:t>
      </w:r>
      <w:r w:rsidR="00A31275">
        <w:rPr>
          <w:rFonts w:ascii="B Louts" w:hAnsi="B Louts" w:cs="CTraditional Arabic" w:hint="cs"/>
          <w:rtl/>
          <w:lang w:bidi="fa-IR"/>
        </w:rPr>
        <w:t>‡</w:t>
      </w:r>
      <w:r w:rsidRPr="00551A76">
        <w:rPr>
          <w:rFonts w:ascii="B Louts" w:hAnsi="B Louts" w:cs="B Lotus" w:hint="cs"/>
          <w:rtl/>
          <w:lang w:bidi="fa-IR"/>
        </w:rPr>
        <w:t xml:space="preserve"> آراسته به انواع لطف و مهربانی و مبالغه در بزرگداشت آنهاست». (بحار الأنوار، ج 35، الباب الخامس: فی نزول آیه التطهیر، ص 235). </w:t>
      </w:r>
    </w:p>
  </w:footnote>
  <w:footnote w:id="43">
    <w:p w:rsidR="00087952" w:rsidRPr="00551A76" w:rsidRDefault="00087952" w:rsidP="00835859">
      <w:pPr>
        <w:pStyle w:val="FootnoteText"/>
        <w:ind w:left="272" w:hanging="272"/>
        <w:rPr>
          <w:rFonts w:ascii="B Louts" w:hAnsi="B Louts" w:cs="B Lotus"/>
          <w:lang w:bidi="fa-IR"/>
        </w:rPr>
      </w:pPr>
      <w:r w:rsidRPr="00551A76">
        <w:rPr>
          <w:rStyle w:val="FootnoteReference"/>
          <w:rFonts w:ascii="B Louts" w:hAnsi="B Louts" w:cs="B Lotus"/>
          <w:vertAlign w:val="baseline"/>
        </w:rPr>
        <w:footnoteRef/>
      </w:r>
      <w:r w:rsidRPr="00551A76">
        <w:rPr>
          <w:rFonts w:ascii="B Louts" w:hAnsi="B Louts" w:cs="B Lotus" w:hint="cs"/>
          <w:rtl/>
        </w:rPr>
        <w:t xml:space="preserve">- توجه دارید که نکره در سیاق نفی، مفید عموم است. </w:t>
      </w:r>
    </w:p>
  </w:footnote>
  <w:footnote w:id="44">
    <w:p w:rsidR="00087952" w:rsidRPr="00FA6738" w:rsidRDefault="00087952" w:rsidP="00835859">
      <w:pPr>
        <w:pStyle w:val="FootnoteText"/>
        <w:ind w:left="272" w:hanging="272"/>
        <w:rPr>
          <w:rFonts w:ascii="B Louts" w:hAnsi="B Louts" w:cs="B Lotus"/>
          <w:lang w:bidi="fa-IR"/>
        </w:rPr>
      </w:pPr>
      <w:r w:rsidRPr="00FA6738">
        <w:rPr>
          <w:rStyle w:val="FootnoteReference"/>
          <w:rFonts w:ascii="B Louts" w:hAnsi="B Louts" w:cs="B Lotus"/>
          <w:vertAlign w:val="baseline"/>
        </w:rPr>
        <w:footnoteRef/>
      </w:r>
      <w:r w:rsidRPr="00FA6738">
        <w:rPr>
          <w:rFonts w:ascii="B Louts" w:hAnsi="B Louts" w:cs="B Lotus" w:hint="cs"/>
          <w:rtl/>
        </w:rPr>
        <w:t xml:space="preserve">- منظور ما آن دسته از روایات است که نمونه‌ای از آن‌ها را علامه «مرتضی عسکری» در کتابش از قول «ام‌سلمه» آورده است. (ر. ک. معالم المدرستین، </w:t>
      </w:r>
      <w:r w:rsidRPr="00FA6738">
        <w:rPr>
          <w:rFonts w:ascii="mylotus" w:hAnsi="mylotus" w:cs="IRLotus"/>
          <w:rtl/>
        </w:rPr>
        <w:t>مؤسسة البعثة</w:t>
      </w:r>
      <w:r w:rsidRPr="00FA6738">
        <w:rPr>
          <w:rFonts w:ascii="B Louts" w:hAnsi="B Louts" w:cs="B Lotus" w:hint="cs"/>
          <w:rtl/>
        </w:rPr>
        <w:t>، طبع 1405 ه‍. ق، ج 1،</w:t>
      </w:r>
      <w:r w:rsidR="001B5F13" w:rsidRPr="00FA6738">
        <w:rPr>
          <w:rFonts w:ascii="B Louts" w:hAnsi="B Louts" w:cs="B Lotus" w:hint="cs"/>
          <w:rtl/>
        </w:rPr>
        <w:t xml:space="preserve"> </w:t>
      </w:r>
      <w:r w:rsidRPr="00FA6738">
        <w:rPr>
          <w:rFonts w:ascii="B Louts" w:hAnsi="B Louts" w:cs="B Lotus" w:hint="cs"/>
          <w:rtl/>
        </w:rPr>
        <w:t xml:space="preserve">ص 130). </w:t>
      </w:r>
    </w:p>
  </w:footnote>
  <w:footnote w:id="45">
    <w:p w:rsidR="00087952" w:rsidRPr="00551A76" w:rsidRDefault="00087952" w:rsidP="00835859">
      <w:pPr>
        <w:pStyle w:val="FootnoteText"/>
        <w:ind w:left="272" w:hanging="272"/>
        <w:rPr>
          <w:rFonts w:ascii="B Louts" w:hAnsi="B Louts" w:cs="B Lotus"/>
          <w:lang w:bidi="fa-IR"/>
        </w:rPr>
      </w:pPr>
      <w:r w:rsidRPr="00551A76">
        <w:rPr>
          <w:rStyle w:val="FootnoteReference"/>
          <w:rFonts w:ascii="B Louts" w:hAnsi="B Louts" w:cs="B Lotus"/>
          <w:vertAlign w:val="baseline"/>
        </w:rPr>
        <w:footnoteRef/>
      </w:r>
      <w:r w:rsidRPr="00551A76">
        <w:rPr>
          <w:rFonts w:ascii="B Louts" w:hAnsi="B Louts" w:cs="B Lotus" w:hint="cs"/>
          <w:rtl/>
        </w:rPr>
        <w:t xml:space="preserve">- البته روایات خدشه‌ناپذیر مورد اتفاق، از بحث ما خارج‌اند. </w:t>
      </w:r>
    </w:p>
  </w:footnote>
  <w:footnote w:id="46">
    <w:p w:rsidR="00087952" w:rsidRPr="00551A76" w:rsidRDefault="00087952" w:rsidP="00835859">
      <w:pPr>
        <w:pStyle w:val="FootnoteText"/>
        <w:ind w:left="272" w:hanging="272"/>
        <w:rPr>
          <w:rFonts w:ascii="B Louts" w:hAnsi="B Louts" w:cs="B Lotus"/>
          <w:lang w:bidi="fa-IR"/>
        </w:rPr>
      </w:pPr>
      <w:r w:rsidRPr="00551A76">
        <w:rPr>
          <w:rStyle w:val="FootnoteReference"/>
          <w:rFonts w:ascii="B Louts" w:hAnsi="B Louts" w:cs="B Lotus"/>
          <w:vertAlign w:val="baseline"/>
        </w:rPr>
        <w:footnoteRef/>
      </w:r>
      <w:r w:rsidRPr="00551A76">
        <w:rPr>
          <w:rFonts w:ascii="B Louts" w:hAnsi="B Louts" w:cs="B Lotus" w:hint="cs"/>
          <w:rtl/>
        </w:rPr>
        <w:t xml:space="preserve">- چند نمونه از این روایات را علامه «مرتضی عسکری» در کتابش آورده است. (ر. ک. معالم المدرستین، ج 1، ص 132). </w:t>
      </w:r>
    </w:p>
  </w:footnote>
  <w:footnote w:id="47">
    <w:p w:rsidR="00087952" w:rsidRPr="00551A76" w:rsidRDefault="00087952" w:rsidP="00CF614D">
      <w:pPr>
        <w:pStyle w:val="FootnoteText"/>
        <w:ind w:left="272" w:hanging="272"/>
        <w:rPr>
          <w:rFonts w:ascii="B Louts" w:hAnsi="B Louts" w:cs="B Lotus"/>
          <w:rtl/>
          <w:lang w:bidi="fa-IR"/>
        </w:rPr>
      </w:pPr>
      <w:r w:rsidRPr="00CF614D">
        <w:rPr>
          <w:rStyle w:val="FootnoteReference"/>
          <w:rFonts w:ascii="B Louts" w:hAnsi="B Louts" w:cs="B Lotus"/>
          <w:vertAlign w:val="baseline"/>
        </w:rPr>
        <w:footnoteRef/>
      </w:r>
      <w:r w:rsidRPr="00CF614D">
        <w:rPr>
          <w:rFonts w:ascii="B Louts" w:hAnsi="B Louts" w:cs="B Lotus" w:hint="cs"/>
          <w:rtl/>
        </w:rPr>
        <w:t xml:space="preserve">- ر. ک، صفحه </w:t>
      </w:r>
      <w:r w:rsidR="00CF614D" w:rsidRPr="00CF614D">
        <w:rPr>
          <w:rFonts w:ascii="B Louts" w:hAnsi="B Louts" w:cs="B Lotus"/>
          <w:rtl/>
        </w:rPr>
        <w:fldChar w:fldCharType="begin"/>
      </w:r>
      <w:r w:rsidR="00CF614D" w:rsidRPr="00CF614D">
        <w:rPr>
          <w:rFonts w:ascii="B Louts" w:hAnsi="B Louts" w:cs="B Lotus"/>
          <w:rtl/>
        </w:rPr>
        <w:instrText xml:space="preserve"> </w:instrText>
      </w:r>
      <w:r w:rsidR="00CF614D" w:rsidRPr="00CF614D">
        <w:rPr>
          <w:rFonts w:ascii="B Louts" w:hAnsi="B Louts" w:cs="B Lotus" w:hint="cs"/>
        </w:rPr>
        <w:instrText>PAGEREF</w:instrText>
      </w:r>
      <w:r w:rsidR="00CF614D" w:rsidRPr="00CF614D">
        <w:rPr>
          <w:rFonts w:ascii="B Louts" w:hAnsi="B Louts" w:cs="B Lotus" w:hint="cs"/>
          <w:rtl/>
        </w:rPr>
        <w:instrText xml:space="preserve"> _</w:instrText>
      </w:r>
      <w:r w:rsidR="00CF614D" w:rsidRPr="00CF614D">
        <w:rPr>
          <w:rFonts w:ascii="B Louts" w:hAnsi="B Louts" w:cs="B Lotus" w:hint="cs"/>
        </w:rPr>
        <w:instrText>Ref399437721 \h</w:instrText>
      </w:r>
      <w:r w:rsidR="00CF614D" w:rsidRPr="00CF614D">
        <w:rPr>
          <w:rFonts w:ascii="B Louts" w:hAnsi="B Louts" w:cs="B Lotus"/>
          <w:rtl/>
        </w:rPr>
        <w:instrText xml:space="preserve"> </w:instrText>
      </w:r>
      <w:r w:rsidR="00CF614D" w:rsidRPr="00CF614D">
        <w:rPr>
          <w:rFonts w:ascii="B Louts" w:hAnsi="B Louts" w:cs="B Lotus"/>
          <w:rtl/>
        </w:rPr>
      </w:r>
      <w:r w:rsidR="00CF614D" w:rsidRPr="00CF614D">
        <w:rPr>
          <w:rFonts w:ascii="B Louts" w:hAnsi="B Louts" w:cs="B Lotus"/>
          <w:rtl/>
        </w:rPr>
        <w:fldChar w:fldCharType="separate"/>
      </w:r>
      <w:r w:rsidR="00CF614D" w:rsidRPr="00CF614D">
        <w:rPr>
          <w:rFonts w:ascii="B Louts" w:hAnsi="B Louts" w:cs="B Lotus"/>
          <w:noProof/>
          <w:rtl/>
        </w:rPr>
        <w:t>41</w:t>
      </w:r>
      <w:r w:rsidR="00CF614D" w:rsidRPr="00CF614D">
        <w:rPr>
          <w:rFonts w:ascii="B Louts" w:hAnsi="B Louts" w:cs="B Lotus"/>
          <w:rtl/>
        </w:rPr>
        <w:fldChar w:fldCharType="end"/>
      </w:r>
      <w:r w:rsidRPr="00CF614D">
        <w:rPr>
          <w:rFonts w:ascii="B Louts" w:hAnsi="B Louts" w:cs="B Lotus" w:hint="cs"/>
          <w:rtl/>
        </w:rPr>
        <w:t>.</w:t>
      </w:r>
      <w:r w:rsidRPr="00551A76">
        <w:rPr>
          <w:rFonts w:ascii="B Louts" w:hAnsi="B Louts" w:cs="B Lotus" w:hint="cs"/>
          <w:rtl/>
        </w:rPr>
        <w:t xml:space="preserve"> </w:t>
      </w:r>
    </w:p>
  </w:footnote>
  <w:footnote w:id="48">
    <w:p w:rsidR="00087952" w:rsidRPr="00551A76" w:rsidRDefault="00087952" w:rsidP="00E41F2B">
      <w:pPr>
        <w:pStyle w:val="FootnoteText"/>
        <w:ind w:left="272" w:hanging="272"/>
        <w:rPr>
          <w:rFonts w:ascii="B Louts" w:hAnsi="B Louts" w:cs="B Lotus"/>
          <w:lang w:bidi="fa-IR"/>
        </w:rPr>
      </w:pPr>
      <w:r w:rsidRPr="00551A76">
        <w:rPr>
          <w:rStyle w:val="FootnoteReference"/>
          <w:rFonts w:ascii="B Louts" w:hAnsi="B Louts" w:cs="B Lotus"/>
          <w:vertAlign w:val="baseline"/>
        </w:rPr>
        <w:footnoteRef/>
      </w:r>
      <w:r w:rsidRPr="00551A76">
        <w:rPr>
          <w:rFonts w:ascii="B Louts" w:hAnsi="B Louts" w:cs="B Lotus" w:hint="cs"/>
          <w:rtl/>
        </w:rPr>
        <w:t xml:space="preserve">- البته «عصمت» به معنای «عدم سهو و نسیان، در ابلاغ آیات الهی و احکام شریعت»، مورد تأیید قرآن است و خوشبختانه مخالفی ندارد و از بحث ما خارج است. </w:t>
      </w:r>
    </w:p>
  </w:footnote>
  <w:footnote w:id="49">
    <w:p w:rsidR="00087952" w:rsidRPr="00551A76" w:rsidRDefault="00087952" w:rsidP="00E41F2B">
      <w:pPr>
        <w:pStyle w:val="FootnoteText"/>
        <w:ind w:left="272" w:hanging="272"/>
        <w:rPr>
          <w:rFonts w:ascii="B Louts" w:hAnsi="B Louts" w:cs="B Lotus"/>
          <w:lang w:bidi="fa-IR"/>
        </w:rPr>
      </w:pPr>
      <w:r w:rsidRPr="00551A76">
        <w:rPr>
          <w:rStyle w:val="FootnoteReference"/>
          <w:rFonts w:ascii="B Louts" w:hAnsi="B Louts" w:cs="B Lotus"/>
          <w:vertAlign w:val="baseline"/>
        </w:rPr>
        <w:footnoteRef/>
      </w:r>
      <w:r w:rsidRPr="00551A76">
        <w:rPr>
          <w:rFonts w:ascii="B Louts" w:hAnsi="B Louts" w:cs="B Lotus" w:hint="cs"/>
          <w:rtl/>
        </w:rPr>
        <w:t xml:space="preserve">- این کلام مؤلف نیز عاری از خلل نیست، پرواضح است که اینگونه افراد نیز از کودکی چنین نبوده‌اند بلکه به تدریج و با پشت سر نهادن مراحلی از حالت عادی انسانی به چنین وضعیت و حالتی رسیده‌اند. </w:t>
      </w:r>
    </w:p>
  </w:footnote>
  <w:footnote w:id="50">
    <w:p w:rsidR="00087952" w:rsidRPr="00551A76" w:rsidRDefault="00087952" w:rsidP="007B2ABE">
      <w:pPr>
        <w:pStyle w:val="FootnoteText"/>
        <w:ind w:left="272" w:hanging="272"/>
        <w:jc w:val="lowKashida"/>
        <w:rPr>
          <w:rFonts w:ascii="B Louts" w:hAnsi="B Louts" w:cs="B Lotus"/>
          <w:rtl/>
          <w:lang w:bidi="fa-IR"/>
        </w:rPr>
      </w:pPr>
      <w:r w:rsidRPr="00551A76">
        <w:rPr>
          <w:rStyle w:val="FootnoteReference"/>
          <w:rFonts w:ascii="B Louts" w:hAnsi="B Louts" w:cs="B Lotus"/>
          <w:vertAlign w:val="baseline"/>
        </w:rPr>
        <w:footnoteRef/>
      </w:r>
      <w:r w:rsidR="00CC2C75">
        <w:rPr>
          <w:rFonts w:ascii="B Louts" w:hAnsi="B Louts" w:cs="B Lotus" w:hint="cs"/>
          <w:rtl/>
        </w:rPr>
        <w:t xml:space="preserve">- </w:t>
      </w:r>
      <w:r w:rsidRPr="00551A76">
        <w:rPr>
          <w:rFonts w:ascii="B Louts" w:hAnsi="B Louts" w:cs="B Lotus" w:hint="cs"/>
          <w:rtl/>
        </w:rPr>
        <w:t>پژوهشی در آیه‌ی تطهیر، مصونیت تکوینی رهبران عقیدتی اسلام، تحقیق و تألیف استاد محمد مهدی آصفی، ترجمة دکتر محمود رضا افتخارزاده، دفتر نشر معارف اسلامی، قم،</w:t>
      </w:r>
      <w:r w:rsidR="00CC2C75">
        <w:rPr>
          <w:rFonts w:ascii="B Louts" w:hAnsi="B Louts" w:cs="B Lotus" w:hint="cs"/>
          <w:rtl/>
        </w:rPr>
        <w:t xml:space="preserve"> صندوق پستی 573، صفحة 79 به بعد</w:t>
      </w:r>
      <w:r w:rsidRPr="00551A76">
        <w:rPr>
          <w:rFonts w:ascii="B Louts" w:hAnsi="B Louts" w:cs="B Lotus" w:hint="cs"/>
          <w:rtl/>
        </w:rPr>
        <w:t>.</w:t>
      </w:r>
    </w:p>
  </w:footnote>
  <w:footnote w:id="51">
    <w:p w:rsidR="00087952" w:rsidRPr="00551A76" w:rsidRDefault="00087952" w:rsidP="00E41F2B">
      <w:pPr>
        <w:pStyle w:val="FootnoteText"/>
        <w:ind w:left="272" w:hanging="272"/>
        <w:rPr>
          <w:rFonts w:ascii="B Louts" w:hAnsi="B Louts" w:cs="B Lotus"/>
          <w:lang w:bidi="fa-IR"/>
        </w:rPr>
      </w:pPr>
      <w:r w:rsidRPr="00551A76">
        <w:rPr>
          <w:rStyle w:val="FootnoteReference"/>
          <w:rFonts w:ascii="B Louts" w:hAnsi="B Louts" w:cs="B Lotus"/>
          <w:vertAlign w:val="baseline"/>
        </w:rPr>
        <w:footnoteRef/>
      </w:r>
      <w:r w:rsidRPr="00551A76">
        <w:rPr>
          <w:rFonts w:ascii="B Louts" w:hAnsi="B Louts" w:cs="B Lotus" w:hint="cs"/>
          <w:rtl/>
        </w:rPr>
        <w:t xml:space="preserve">- به عنوان نمونه می‌توان به مجمع البیان ذیل آیه 61 سوره آل‌عمران مراجعه کرد. </w:t>
      </w:r>
    </w:p>
  </w:footnote>
  <w:footnote w:id="52">
    <w:p w:rsidR="00702414" w:rsidRPr="00702414" w:rsidRDefault="00C21D64" w:rsidP="00702414">
      <w:pPr>
        <w:pStyle w:val="Header"/>
        <w:ind w:left="284" w:hanging="284"/>
        <w:jc w:val="both"/>
        <w:rPr>
          <w:rFonts w:ascii="mylotus" w:hAnsi="mylotus" w:cs="B Lotus"/>
          <w:sz w:val="24"/>
          <w:szCs w:val="24"/>
          <w:lang w:bidi="fa-IR"/>
        </w:rPr>
      </w:pPr>
      <w:r w:rsidRPr="00702414">
        <w:rPr>
          <w:rFonts w:ascii="mylotus" w:hAnsi="mylotus" w:cs="B Lotus"/>
          <w:sz w:val="24"/>
          <w:szCs w:val="24"/>
          <w:lang w:bidi="ar-SY"/>
        </w:rPr>
        <w:footnoteRef/>
      </w:r>
      <w:r w:rsidRPr="00702414">
        <w:rPr>
          <w:rFonts w:ascii="mylotus" w:hAnsi="mylotus" w:cs="B Lotus"/>
          <w:sz w:val="24"/>
          <w:szCs w:val="24"/>
          <w:rtl/>
          <w:lang w:bidi="ar-SY"/>
        </w:rPr>
        <w:t>-</w:t>
      </w:r>
      <w:r w:rsidR="00702414" w:rsidRPr="00702414">
        <w:rPr>
          <w:rFonts w:ascii="mylotus" w:hAnsi="mylotus" w:cs="B Lotus"/>
          <w:sz w:val="24"/>
          <w:szCs w:val="24"/>
          <w:rtl/>
          <w:lang w:bidi="ar-SY"/>
        </w:rPr>
        <w:t xml:space="preserve"> </w:t>
      </w:r>
      <w:r w:rsidR="00702414" w:rsidRPr="00702414">
        <w:rPr>
          <w:rFonts w:ascii="mylotus" w:hAnsi="mylotus" w:cs="B Lotus"/>
          <w:sz w:val="24"/>
          <w:szCs w:val="24"/>
          <w:rtl/>
          <w:lang w:bidi="fa-IR"/>
        </w:rPr>
        <w:t>از</w:t>
      </w:r>
      <w:r w:rsidR="00702414" w:rsidRPr="00702414">
        <w:rPr>
          <w:rFonts w:ascii="mylotus" w:hAnsi="mylotus" w:cs="B Lotus" w:hint="cs"/>
          <w:sz w:val="24"/>
          <w:szCs w:val="24"/>
          <w:rtl/>
          <w:lang w:bidi="fa-IR"/>
        </w:rPr>
        <w:t xml:space="preserve"> حضرت</w:t>
      </w:r>
      <w:r w:rsidR="00702414" w:rsidRPr="00702414">
        <w:rPr>
          <w:rFonts w:ascii="mylotus" w:hAnsi="mylotus" w:cs="B Lotus"/>
          <w:sz w:val="24"/>
          <w:szCs w:val="24"/>
          <w:rtl/>
          <w:lang w:bidi="fa-IR"/>
        </w:rPr>
        <w:t xml:space="preserve"> علی </w:t>
      </w:r>
      <w:r w:rsidR="006C3671" w:rsidRPr="006C3671">
        <w:rPr>
          <w:rFonts w:ascii="mylotus" w:hAnsi="mylotus" w:cs="CTraditional Arabic" w:hint="cs"/>
          <w:sz w:val="24"/>
          <w:szCs w:val="24"/>
          <w:rtl/>
          <w:lang w:bidi="fa-IR"/>
        </w:rPr>
        <w:t>س</w:t>
      </w:r>
      <w:r w:rsidR="00702414" w:rsidRPr="00702414">
        <w:rPr>
          <w:rFonts w:ascii="mylotus" w:hAnsi="mylotus" w:cs="B Lotus"/>
          <w:sz w:val="24"/>
          <w:szCs w:val="24"/>
          <w:rtl/>
          <w:lang w:bidi="fa-IR"/>
        </w:rPr>
        <w:t xml:space="preserve"> روایت شده که گفت:</w:t>
      </w:r>
      <w:r w:rsidR="00702414" w:rsidRPr="00702414">
        <w:rPr>
          <w:rFonts w:ascii="mylotus" w:hAnsi="mylotus" w:cs="mylotus" w:hint="cs"/>
          <w:sz w:val="24"/>
          <w:szCs w:val="24"/>
          <w:rtl/>
          <w:lang w:bidi="fa-IR"/>
        </w:rPr>
        <w:t xml:space="preserve"> </w:t>
      </w:r>
      <w:r w:rsidR="00702414" w:rsidRPr="00702414">
        <w:rPr>
          <w:rFonts w:cs="mylotus" w:hint="cs"/>
          <w:szCs w:val="23"/>
          <w:rtl/>
          <w:lang w:bidi="ar-SY"/>
        </w:rPr>
        <w:t>«</w:t>
      </w:r>
      <w:r w:rsidR="00702414" w:rsidRPr="00702414">
        <w:rPr>
          <w:rFonts w:cs="KFGQPC Uthman Taha Naskh"/>
          <w:b/>
          <w:bCs/>
          <w:szCs w:val="23"/>
          <w:rtl/>
          <w:lang w:bidi="ar-SY"/>
        </w:rPr>
        <w:t xml:space="preserve">كُنَّا إِذَا احْمَرَّ الْبَأْسُ، وَلَقِيَ الْقَوْمُ الْقَوْمَ، اتَّقَيْنَا بِرَسُولِ اللهِ </w:t>
      </w:r>
      <w:r w:rsidR="00851D2B" w:rsidRPr="00702414">
        <w:rPr>
          <w:rFonts w:ascii="Abo-thar" w:hAnsi="Abo-thar" w:cs="mylotus"/>
          <w:szCs w:val="23"/>
          <w:lang w:bidi="fa-IR"/>
        </w:rPr>
        <w:t></w:t>
      </w:r>
      <w:r w:rsidR="00702414" w:rsidRPr="00702414">
        <w:rPr>
          <w:rFonts w:cs="KFGQPC Uthman Taha Naskh" w:hint="cs"/>
          <w:b/>
          <w:bCs/>
          <w:szCs w:val="23"/>
          <w:rtl/>
          <w:lang w:bidi="ar-SY"/>
        </w:rPr>
        <w:t xml:space="preserve">، </w:t>
      </w:r>
      <w:r w:rsidR="00702414" w:rsidRPr="00702414">
        <w:rPr>
          <w:rFonts w:cs="KFGQPC Uthman Taha Naskh"/>
          <w:b/>
          <w:bCs/>
          <w:szCs w:val="23"/>
          <w:rtl/>
          <w:lang w:bidi="ar-SY"/>
        </w:rPr>
        <w:t xml:space="preserve">فَمَا يَكُونُ مِنَّا أَحَدٌ أقربَ إِلَى </w:t>
      </w:r>
      <w:r w:rsidR="00702414" w:rsidRPr="00702414">
        <w:rPr>
          <w:rFonts w:cs="KFGQPC Uthman Taha Naskh" w:hint="cs"/>
          <w:b/>
          <w:bCs/>
          <w:szCs w:val="23"/>
          <w:rtl/>
          <w:lang w:bidi="ar-SY"/>
        </w:rPr>
        <w:t>العَدُوِّ</w:t>
      </w:r>
      <w:r w:rsidR="00702414" w:rsidRPr="00702414">
        <w:rPr>
          <w:rFonts w:cs="KFGQPC Uthman Taha Naskh"/>
          <w:b/>
          <w:bCs/>
          <w:szCs w:val="23"/>
          <w:rtl/>
          <w:lang w:bidi="ar-SY"/>
        </w:rPr>
        <w:t xml:space="preserve"> مِنْهُ</w:t>
      </w:r>
      <w:r w:rsidR="00702414" w:rsidRPr="00702414">
        <w:rPr>
          <w:rFonts w:cs="mylotus" w:hint="cs"/>
          <w:szCs w:val="23"/>
          <w:rtl/>
          <w:lang w:bidi="ar-SY"/>
        </w:rPr>
        <w:t>»، وقال: «</w:t>
      </w:r>
      <w:r w:rsidR="00702414" w:rsidRPr="00702414">
        <w:rPr>
          <w:rFonts w:cs="KFGQPC Uthman Taha Naskh" w:hint="cs"/>
          <w:b/>
          <w:bCs/>
          <w:szCs w:val="23"/>
          <w:rtl/>
          <w:lang w:bidi="ar-SY"/>
        </w:rPr>
        <w:t>وَلَ</w:t>
      </w:r>
      <w:r w:rsidR="00702414" w:rsidRPr="00702414">
        <w:rPr>
          <w:rFonts w:cs="KFGQPC Uthman Taha Naskh"/>
          <w:b/>
          <w:bCs/>
          <w:szCs w:val="23"/>
          <w:rtl/>
          <w:lang w:bidi="ar-SY"/>
        </w:rPr>
        <w:t xml:space="preserve">قَدْ رَأَيْتُنَا يَوْمَ بَدْرٍ، وَنَحْنُ نَلُوذُ برَسُولِ اللهِ </w:t>
      </w:r>
      <w:r w:rsidR="00851D2B" w:rsidRPr="00702414">
        <w:rPr>
          <w:rFonts w:ascii="Abo-thar" w:hAnsi="Abo-thar" w:cs="mylotus"/>
          <w:szCs w:val="23"/>
          <w:lang w:bidi="fa-IR"/>
        </w:rPr>
        <w:t></w:t>
      </w:r>
      <w:r w:rsidR="00702414" w:rsidRPr="00702414">
        <w:rPr>
          <w:rFonts w:cs="KFGQPC Uthman Taha Naskh"/>
          <w:b/>
          <w:bCs/>
          <w:szCs w:val="23"/>
          <w:rtl/>
          <w:lang w:bidi="ar-SY"/>
        </w:rPr>
        <w:t>، وَهُوَ أَقْرَبُنَا إِلَى الْعَدُوِّ، وَكَانَ مِنْ أَشَدِّ النَّاسِ يَوْمَئِذٍ بَأْسًا</w:t>
      </w:r>
      <w:r w:rsidR="00702414" w:rsidRPr="00702414">
        <w:rPr>
          <w:rFonts w:cs="mylotus" w:hint="cs"/>
          <w:szCs w:val="23"/>
          <w:rtl/>
          <w:lang w:bidi="ar-SY"/>
        </w:rPr>
        <w:t xml:space="preserve">». </w:t>
      </w:r>
      <w:r w:rsidR="00702414" w:rsidRPr="00702414">
        <w:rPr>
          <w:rFonts w:ascii="mylotus" w:hAnsi="mylotus" w:cs="mylotus"/>
          <w:sz w:val="24"/>
          <w:szCs w:val="24"/>
          <w:rtl/>
          <w:lang w:bidi="fa-IR"/>
        </w:rPr>
        <w:t xml:space="preserve"> </w:t>
      </w:r>
      <w:r w:rsidR="00702414" w:rsidRPr="00702414">
        <w:rPr>
          <w:rFonts w:ascii="mylotus" w:hAnsi="mylotus" w:cs="B Lotus"/>
          <w:sz w:val="24"/>
          <w:szCs w:val="24"/>
          <w:rtl/>
          <w:lang w:bidi="fa-IR"/>
        </w:rPr>
        <w:t>«وقتی که جنگ شدت می</w:t>
      </w:r>
      <w:r w:rsidR="00702414" w:rsidRPr="00702414">
        <w:rPr>
          <w:rFonts w:cs="B Lotus" w:hint="cs"/>
          <w:sz w:val="24"/>
          <w:szCs w:val="24"/>
          <w:rtl/>
          <w:lang w:bidi="fa-IR"/>
        </w:rPr>
        <w:t>‌</w:t>
      </w:r>
      <w:r w:rsidR="00702414" w:rsidRPr="00702414">
        <w:rPr>
          <w:rFonts w:ascii="mylotus" w:hAnsi="mylotus" w:cs="B Lotus"/>
          <w:sz w:val="24"/>
          <w:szCs w:val="24"/>
          <w:rtl/>
          <w:lang w:bidi="fa-IR"/>
        </w:rPr>
        <w:t>گرفت و دو سپاه (مسلمانان و کفار) با هم می جنگیدند؛ به رسول الله صلی الله علیه وسمل پناه می</w:t>
      </w:r>
      <w:r w:rsidR="00702414" w:rsidRPr="00702414">
        <w:rPr>
          <w:rFonts w:cs="B Lotus" w:hint="cs"/>
          <w:sz w:val="24"/>
          <w:szCs w:val="24"/>
          <w:rtl/>
          <w:lang w:bidi="fa-IR"/>
        </w:rPr>
        <w:t>‌</w:t>
      </w:r>
      <w:r w:rsidR="00702414" w:rsidRPr="00702414">
        <w:rPr>
          <w:rFonts w:ascii="mylotus" w:hAnsi="mylotus" w:cs="B Lotus"/>
          <w:sz w:val="24"/>
          <w:szCs w:val="24"/>
          <w:rtl/>
          <w:lang w:bidi="fa-IR"/>
        </w:rPr>
        <w:t>بردیم؛ ایشان نزدیک</w:t>
      </w:r>
      <w:r w:rsidR="00702414" w:rsidRPr="00702414">
        <w:rPr>
          <w:rFonts w:cs="B Lotus" w:hint="cs"/>
          <w:sz w:val="24"/>
          <w:szCs w:val="24"/>
          <w:rtl/>
          <w:lang w:bidi="fa-IR"/>
        </w:rPr>
        <w:t>‌</w:t>
      </w:r>
      <w:r w:rsidR="00702414" w:rsidRPr="00702414">
        <w:rPr>
          <w:rFonts w:ascii="mylotus" w:hAnsi="mylotus" w:cs="B Lotus"/>
          <w:sz w:val="24"/>
          <w:szCs w:val="24"/>
          <w:rtl/>
          <w:lang w:bidi="fa-IR"/>
        </w:rPr>
        <w:t>ترین شخص از میان ما به دشمن بود. و گفت: در روز بدر به رسول الله پناه بردیم ایشان نزدیک</w:t>
      </w:r>
      <w:r w:rsidR="00702414" w:rsidRPr="00702414">
        <w:rPr>
          <w:rFonts w:cs="B Lotus" w:hint="cs"/>
          <w:sz w:val="24"/>
          <w:szCs w:val="24"/>
          <w:rtl/>
          <w:lang w:bidi="fa-IR"/>
        </w:rPr>
        <w:t>‌</w:t>
      </w:r>
      <w:r w:rsidR="00702414" w:rsidRPr="00702414">
        <w:rPr>
          <w:rFonts w:ascii="mylotus" w:hAnsi="mylotus" w:cs="B Lotus"/>
          <w:sz w:val="24"/>
          <w:szCs w:val="24"/>
          <w:rtl/>
          <w:lang w:bidi="fa-IR"/>
        </w:rPr>
        <w:t>ترین شخص از میان ما به دشمن و شدیدتر شخص در جنگ (بر علیه دشمنان) بود».</w:t>
      </w:r>
    </w:p>
    <w:p w:rsidR="00C21D64" w:rsidRPr="00731BB5" w:rsidRDefault="00702414" w:rsidP="00702414">
      <w:pPr>
        <w:pStyle w:val="FootnoteText"/>
        <w:widowControl w:val="0"/>
        <w:ind w:left="284" w:firstLine="0"/>
        <w:rPr>
          <w:rFonts w:cs="mylotus"/>
          <w:szCs w:val="23"/>
          <w:rtl/>
        </w:rPr>
      </w:pPr>
      <w:r w:rsidRPr="00702414">
        <w:rPr>
          <w:rFonts w:ascii="mylotus" w:hAnsi="mylotus" w:cs="mylotus"/>
          <w:color w:val="000000"/>
          <w:sz w:val="22"/>
          <w:szCs w:val="22"/>
          <w:rtl/>
        </w:rPr>
        <w:t xml:space="preserve">نگاه: النسائي، </w:t>
      </w:r>
      <w:r w:rsidRPr="00702414">
        <w:rPr>
          <w:rFonts w:ascii="mylotus" w:hAnsi="mylotus" w:cs="mylotus"/>
          <w:b/>
          <w:bCs/>
          <w:color w:val="000000"/>
          <w:sz w:val="22"/>
          <w:szCs w:val="22"/>
          <w:rtl/>
        </w:rPr>
        <w:t>السنن الكبرى</w:t>
      </w:r>
      <w:r w:rsidRPr="00702414">
        <w:rPr>
          <w:rFonts w:ascii="mylotus" w:hAnsi="mylotus" w:cs="mylotus"/>
          <w:color w:val="000000"/>
          <w:sz w:val="22"/>
          <w:szCs w:val="22"/>
          <w:rtl/>
        </w:rPr>
        <w:t>، ح رقم (8585)؛</w:t>
      </w:r>
      <w:r w:rsidRPr="00702414">
        <w:rPr>
          <w:rFonts w:ascii="mylotus" w:hAnsi="mylotus" w:cs="mylotus"/>
          <w:b/>
          <w:bCs/>
          <w:color w:val="000000"/>
          <w:sz w:val="22"/>
          <w:szCs w:val="22"/>
          <w:rtl/>
        </w:rPr>
        <w:t xml:space="preserve"> </w:t>
      </w:r>
      <w:r w:rsidRPr="00702414">
        <w:rPr>
          <w:rFonts w:ascii="mylotus" w:hAnsi="mylotus" w:cs="mylotus"/>
          <w:color w:val="000000"/>
          <w:sz w:val="22"/>
          <w:szCs w:val="22"/>
          <w:rtl/>
        </w:rPr>
        <w:t xml:space="preserve">أحمد بن حنبل، </w:t>
      </w:r>
      <w:r w:rsidRPr="00702414">
        <w:rPr>
          <w:rFonts w:ascii="mylotus" w:hAnsi="mylotus" w:cs="mylotus"/>
          <w:b/>
          <w:bCs/>
          <w:color w:val="000000"/>
          <w:sz w:val="22"/>
          <w:szCs w:val="22"/>
          <w:rtl/>
        </w:rPr>
        <w:t>المسند</w:t>
      </w:r>
      <w:r w:rsidRPr="00702414">
        <w:rPr>
          <w:rFonts w:ascii="mylotus" w:hAnsi="mylotus" w:cs="mylotus"/>
          <w:color w:val="000000"/>
          <w:sz w:val="22"/>
          <w:szCs w:val="22"/>
          <w:rtl/>
        </w:rPr>
        <w:t>، ج 1، ص86 و156؛ الحاكم النيسابوري،</w:t>
      </w:r>
      <w:r w:rsidRPr="00702414">
        <w:rPr>
          <w:rFonts w:ascii="mylotus" w:hAnsi="mylotus" w:cs="mylotus"/>
          <w:b/>
          <w:bCs/>
          <w:color w:val="000000"/>
          <w:sz w:val="22"/>
          <w:szCs w:val="22"/>
          <w:rtl/>
        </w:rPr>
        <w:t xml:space="preserve"> المستدرك</w:t>
      </w:r>
      <w:r w:rsidRPr="00702414">
        <w:rPr>
          <w:rFonts w:ascii="mylotus" w:hAnsi="mylotus" w:cs="mylotus"/>
          <w:color w:val="000000"/>
          <w:sz w:val="22"/>
          <w:szCs w:val="22"/>
          <w:rtl/>
        </w:rPr>
        <w:t xml:space="preserve">، ج 2، ص 143؛ البيهقي، </w:t>
      </w:r>
      <w:r w:rsidRPr="00702414">
        <w:rPr>
          <w:rFonts w:ascii="mylotus" w:hAnsi="mylotus" w:cs="mylotus"/>
          <w:b/>
          <w:bCs/>
          <w:color w:val="000000"/>
          <w:sz w:val="22"/>
          <w:szCs w:val="22"/>
          <w:rtl/>
        </w:rPr>
        <w:t>دلائل النبوة</w:t>
      </w:r>
      <w:r w:rsidRPr="00702414">
        <w:rPr>
          <w:rFonts w:ascii="mylotus" w:hAnsi="mylotus" w:cs="mylotus"/>
          <w:color w:val="000000"/>
          <w:sz w:val="22"/>
          <w:szCs w:val="22"/>
          <w:rtl/>
        </w:rPr>
        <w:t xml:space="preserve">، ج 3، ص258؛ السيوطي، </w:t>
      </w:r>
      <w:r w:rsidRPr="00702414">
        <w:rPr>
          <w:rFonts w:ascii="mylotus" w:hAnsi="mylotus" w:cs="mylotus"/>
          <w:b/>
          <w:bCs/>
          <w:color w:val="000000"/>
          <w:sz w:val="22"/>
          <w:szCs w:val="22"/>
          <w:rtl/>
        </w:rPr>
        <w:t>الجامع الكبير</w:t>
      </w:r>
      <w:r w:rsidRPr="00702414">
        <w:rPr>
          <w:rFonts w:ascii="mylotus" w:hAnsi="mylotus" w:cs="mylotus"/>
          <w:color w:val="000000"/>
          <w:sz w:val="22"/>
          <w:szCs w:val="22"/>
          <w:rtl/>
        </w:rPr>
        <w:t xml:space="preserve">، ج 2، ص 302. نگاه: القاضي عياض بن موسى، </w:t>
      </w:r>
      <w:r w:rsidRPr="00702414">
        <w:rPr>
          <w:rFonts w:ascii="mylotus" w:hAnsi="mylotus" w:cs="mylotus"/>
          <w:b/>
          <w:bCs/>
          <w:color w:val="000000"/>
          <w:sz w:val="22"/>
          <w:szCs w:val="22"/>
          <w:rtl/>
        </w:rPr>
        <w:t>الشفا بتعريف حقوق المصطفى</w:t>
      </w:r>
      <w:r w:rsidRPr="00702414">
        <w:rPr>
          <w:rFonts w:ascii="mylotus" w:hAnsi="mylotus" w:cs="mylotus"/>
          <w:color w:val="000000"/>
          <w:sz w:val="22"/>
          <w:szCs w:val="22"/>
          <w:rtl/>
        </w:rPr>
        <w:t>، ج1، ص116)</w:t>
      </w:r>
      <w:r>
        <w:rPr>
          <w:rFonts w:cs="mylotus" w:hint="cs"/>
          <w:szCs w:val="23"/>
          <w:rtl/>
        </w:rPr>
        <w:t xml:space="preserve"> [مُصحح].</w:t>
      </w:r>
    </w:p>
  </w:footnote>
  <w:footnote w:id="53">
    <w:p w:rsidR="00087952" w:rsidRPr="00551A76" w:rsidRDefault="00087952" w:rsidP="004662A7">
      <w:pPr>
        <w:pStyle w:val="FootnoteText"/>
        <w:ind w:left="272" w:hanging="272"/>
        <w:rPr>
          <w:rFonts w:ascii="B Louts" w:hAnsi="B Louts" w:cs="B Lotus"/>
          <w:rtl/>
          <w:lang w:bidi="fa-IR"/>
        </w:rPr>
      </w:pPr>
      <w:r w:rsidRPr="00551A76">
        <w:rPr>
          <w:rStyle w:val="FootnoteReference"/>
          <w:rFonts w:ascii="B Louts" w:hAnsi="B Louts" w:cs="B Lotus"/>
          <w:vertAlign w:val="baseline"/>
        </w:rPr>
        <w:footnoteRef/>
      </w:r>
      <w:r w:rsidRPr="00551A76">
        <w:rPr>
          <w:rFonts w:ascii="B Louts" w:hAnsi="B Louts" w:cs="B Lotus" w:hint="cs"/>
          <w:rtl/>
        </w:rPr>
        <w:t xml:space="preserve">- مرحوم طبرسی نیز در مجمع‌البیان درباره </w:t>
      </w:r>
      <w:r w:rsidR="004662A7" w:rsidRPr="004662A7">
        <w:rPr>
          <w:rFonts w:cs="mylotus" w:hint="eastAsia"/>
          <w:b/>
          <w:bCs/>
          <w:szCs w:val="23"/>
          <w:rtl/>
          <w:lang w:bidi="ar-SY"/>
        </w:rPr>
        <w:t>«</w:t>
      </w:r>
      <w:r w:rsidR="004662A7" w:rsidRPr="004662A7">
        <w:rPr>
          <w:rFonts w:cs="KFGQPC Uthmanic Script HAFS"/>
          <w:b/>
          <w:bCs/>
          <w:sz w:val="16"/>
          <w:rtl/>
        </w:rPr>
        <w:t>أَنفُسَكُم</w:t>
      </w:r>
      <w:r w:rsidR="004662A7" w:rsidRPr="004662A7">
        <w:rPr>
          <w:rFonts w:ascii="Sakkal Majalla" w:hAnsi="Sakkal Majalla" w:cs="KFGQPC Uthmanic Script HAFS"/>
          <w:b/>
          <w:bCs/>
          <w:sz w:val="16"/>
          <w:rtl/>
        </w:rPr>
        <w:t>ۡ</w:t>
      </w:r>
      <w:r w:rsidR="004662A7" w:rsidRPr="004662A7">
        <w:rPr>
          <w:rFonts w:cs="mylotus" w:hint="eastAsia"/>
          <w:b/>
          <w:bCs/>
          <w:szCs w:val="23"/>
          <w:rtl/>
          <w:lang w:bidi="ar-SY"/>
        </w:rPr>
        <w:t>»</w:t>
      </w:r>
      <w:r w:rsidRPr="004662A7">
        <w:rPr>
          <w:rFonts w:ascii="B Louts" w:hAnsi="B Louts" w:cs="B Lotus" w:hint="cs"/>
          <w:b/>
          <w:bCs/>
          <w:rtl/>
        </w:rPr>
        <w:t xml:space="preserve"> </w:t>
      </w:r>
      <w:r w:rsidRPr="00551A76">
        <w:rPr>
          <w:rFonts w:ascii="B Louts" w:hAnsi="B Louts" w:cs="B Lotus" w:hint="cs"/>
          <w:rtl/>
        </w:rPr>
        <w:t>نوشته است: «</w:t>
      </w:r>
      <w:r w:rsidRPr="001B5F13">
        <w:rPr>
          <w:rStyle w:val="Char0"/>
          <w:rFonts w:cs="IRLotus" w:hint="cs"/>
          <w:spacing w:val="0"/>
          <w:sz w:val="23"/>
          <w:szCs w:val="23"/>
          <w:rtl/>
        </w:rPr>
        <w:t>من شئتم من رجالکم</w:t>
      </w:r>
      <w:r w:rsidRPr="00551A76">
        <w:rPr>
          <w:rFonts w:ascii="B Louts" w:hAnsi="B Louts" w:cs="B Lotus" w:hint="cs"/>
          <w:rtl/>
          <w:lang w:bidi="fa-IR"/>
        </w:rPr>
        <w:t xml:space="preserve"> = هر که از مردانتان که خواستید».</w:t>
      </w:r>
    </w:p>
  </w:footnote>
  <w:footnote w:id="54">
    <w:p w:rsidR="0052009F" w:rsidRPr="00551A76" w:rsidRDefault="0052009F" w:rsidP="00E41F2B">
      <w:pPr>
        <w:pStyle w:val="FootnoteText"/>
        <w:ind w:left="272" w:hanging="272"/>
        <w:rPr>
          <w:rFonts w:ascii="B Louts" w:hAnsi="B Louts" w:cs="B Lotus"/>
          <w:lang w:bidi="fa-IR"/>
        </w:rPr>
      </w:pPr>
      <w:r w:rsidRPr="00551A76">
        <w:rPr>
          <w:rStyle w:val="FootnoteReference"/>
          <w:rFonts w:ascii="B Louts" w:hAnsi="B Louts" w:cs="B Lotus"/>
          <w:vertAlign w:val="baseline"/>
          <w:rtl/>
        </w:rPr>
        <w:t>*</w:t>
      </w:r>
      <w:r w:rsidRPr="00551A76">
        <w:rPr>
          <w:rFonts w:ascii="B Louts" w:hAnsi="B Louts" w:cs="B Lotus" w:hint="cs"/>
          <w:rtl/>
        </w:rPr>
        <w:t xml:space="preserve">- نجران منطقه‌ای است در نزدیکی یمن.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009F" w:rsidRDefault="0052009F" w:rsidP="00E92025">
    <w:pPr>
      <w:pStyle w:val="Header"/>
      <w:tabs>
        <w:tab w:val="clear" w:pos="4320"/>
        <w:tab w:val="center" w:pos="3591"/>
        <w:tab w:val="right" w:pos="7371"/>
      </w:tab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03E3" w:rsidRPr="007B03E3" w:rsidRDefault="00D50512" w:rsidP="007B03E3">
    <w:pPr>
      <w:tabs>
        <w:tab w:val="center" w:pos="3591"/>
        <w:tab w:val="center" w:pos="4513"/>
        <w:tab w:val="right" w:pos="7190"/>
        <w:tab w:val="right" w:pos="7371"/>
        <w:tab w:val="right" w:pos="9026"/>
      </w:tabs>
      <w:ind w:firstLine="360"/>
      <w:jc w:val="right"/>
      <w:rPr>
        <w:rFonts w:ascii="Calibri" w:eastAsia="Times New Roman" w:hAnsi="Calibri" w:cs="mylotus"/>
        <w:sz w:val="2"/>
        <w:szCs w:val="24"/>
        <w:lang w:bidi="en-US"/>
      </w:rPr>
    </w:pPr>
    <w:r>
      <w:rPr>
        <w:rFonts w:ascii="Calibri" w:eastAsia="Times New Roman" w:hAnsi="Calibri" w:cs="Times New Roman"/>
        <w:noProof/>
        <w:sz w:val="24"/>
        <w:szCs w:val="24"/>
      </w:rPr>
      <w:drawing>
        <wp:anchor distT="0" distB="0" distL="114300" distR="114300" simplePos="0" relativeHeight="251656704" behindDoc="0" locked="0" layoutInCell="1" allowOverlap="1" wp14:anchorId="4A74EF43" wp14:editId="030BC27F">
          <wp:simplePos x="0" y="0"/>
          <wp:positionH relativeFrom="column">
            <wp:posOffset>-1042670</wp:posOffset>
          </wp:positionH>
          <wp:positionV relativeFrom="paragraph">
            <wp:posOffset>0</wp:posOffset>
          </wp:positionV>
          <wp:extent cx="6124575" cy="8658225"/>
          <wp:effectExtent l="0" t="0" r="9525" b="9525"/>
          <wp:wrapNone/>
          <wp:docPr id="23"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24575" cy="86582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B03E3" w:rsidRPr="007B03E3" w:rsidRDefault="007B03E3" w:rsidP="007B03E3">
    <w:pPr>
      <w:pStyle w:val="Header"/>
      <w:rPr>
        <w:rtl/>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6ECF" w:rsidRPr="007B03E3" w:rsidRDefault="00D50512" w:rsidP="00046ECF">
    <w:pPr>
      <w:tabs>
        <w:tab w:val="center" w:pos="4513"/>
        <w:tab w:val="right" w:pos="9026"/>
      </w:tabs>
      <w:rPr>
        <w:rFonts w:ascii="Calibri" w:eastAsia="Times New Roman" w:hAnsi="Calibri" w:cs="mylotus"/>
        <w:sz w:val="24"/>
        <w:szCs w:val="24"/>
        <w:lang w:bidi="en-US"/>
      </w:rPr>
    </w:pPr>
    <w:r>
      <w:rPr>
        <w:rFonts w:ascii="Calibri" w:eastAsia="Times New Roman" w:hAnsi="Calibri" w:cs="Times New Roman"/>
        <w:noProof/>
        <w:sz w:val="24"/>
        <w:szCs w:val="24"/>
      </w:rPr>
      <w:drawing>
        <wp:anchor distT="0" distB="0" distL="114300" distR="114300" simplePos="0" relativeHeight="251658752" behindDoc="0" locked="0" layoutInCell="1" allowOverlap="1" wp14:anchorId="75313DDA" wp14:editId="7D1ECB7B">
          <wp:simplePos x="0" y="0"/>
          <wp:positionH relativeFrom="column">
            <wp:posOffset>-582295</wp:posOffset>
          </wp:positionH>
          <wp:positionV relativeFrom="paragraph">
            <wp:posOffset>0</wp:posOffset>
          </wp:positionV>
          <wp:extent cx="6124575" cy="8658225"/>
          <wp:effectExtent l="0" t="0" r="9525" b="9525"/>
          <wp:wrapNone/>
          <wp:docPr id="25"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24575" cy="86582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46ECF" w:rsidRPr="007B03E3" w:rsidRDefault="00046ECF" w:rsidP="00046ECF">
    <w:pPr>
      <w:tabs>
        <w:tab w:val="center" w:pos="4153"/>
        <w:tab w:val="right" w:pos="8306"/>
      </w:tabs>
      <w:rPr>
        <w:rFonts w:eastAsia="Times New Roman" w:cs="B Zar"/>
        <w:sz w:val="28"/>
        <w:szCs w:val="28"/>
      </w:rPr>
    </w:pPr>
  </w:p>
  <w:p w:rsidR="00046ECF" w:rsidRPr="00046ECF" w:rsidRDefault="00046ECF" w:rsidP="00046ECF">
    <w:pPr>
      <w:pStyle w:val="Header"/>
      <w:rPr>
        <w:rFonts w:cs="Arial"/>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03E3" w:rsidRPr="007B03E3" w:rsidRDefault="00D50512" w:rsidP="007B03E3">
    <w:pPr>
      <w:tabs>
        <w:tab w:val="center" w:pos="4513"/>
        <w:tab w:val="right" w:pos="9026"/>
      </w:tabs>
      <w:rPr>
        <w:rFonts w:ascii="Calibri" w:eastAsia="Times New Roman" w:hAnsi="Calibri" w:cs="mylotus"/>
        <w:sz w:val="24"/>
        <w:szCs w:val="24"/>
        <w:lang w:bidi="en-US"/>
      </w:rPr>
    </w:pPr>
    <w:r>
      <w:rPr>
        <w:rFonts w:ascii="Calibri" w:eastAsia="Times New Roman" w:hAnsi="Calibri" w:cs="Times New Roman"/>
        <w:noProof/>
        <w:sz w:val="24"/>
        <w:szCs w:val="24"/>
      </w:rPr>
      <w:drawing>
        <wp:anchor distT="0" distB="0" distL="114300" distR="114300" simplePos="0" relativeHeight="251654656" behindDoc="0" locked="0" layoutInCell="1" allowOverlap="1" wp14:anchorId="623A24C2" wp14:editId="6BA1046F">
          <wp:simplePos x="0" y="0"/>
          <wp:positionH relativeFrom="column">
            <wp:posOffset>-582295</wp:posOffset>
          </wp:positionH>
          <wp:positionV relativeFrom="paragraph">
            <wp:posOffset>0</wp:posOffset>
          </wp:positionV>
          <wp:extent cx="6124575" cy="8658225"/>
          <wp:effectExtent l="0" t="0" r="9525" b="9525"/>
          <wp:wrapNone/>
          <wp:docPr id="21"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24575" cy="86582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B03E3" w:rsidRPr="007B03E3" w:rsidRDefault="007B03E3" w:rsidP="007B03E3">
    <w:pPr>
      <w:tabs>
        <w:tab w:val="center" w:pos="4153"/>
        <w:tab w:val="right" w:pos="8306"/>
      </w:tabs>
      <w:rPr>
        <w:rFonts w:eastAsia="Times New Roman" w:cs="B Zar"/>
        <w:sz w:val="28"/>
        <w:szCs w:val="28"/>
      </w:rPr>
    </w:pPr>
  </w:p>
  <w:p w:rsidR="0052009F" w:rsidRPr="00D5169B" w:rsidRDefault="0052009F" w:rsidP="007B03E3">
    <w:pPr>
      <w:pStyle w:val="Header"/>
      <w:rPr>
        <w:rFonts w:cs="Arial"/>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5455" w:rsidRPr="007B03E3" w:rsidRDefault="00D50512" w:rsidP="00165455">
    <w:pPr>
      <w:tabs>
        <w:tab w:val="center" w:pos="4513"/>
        <w:tab w:val="right" w:pos="9026"/>
      </w:tabs>
      <w:rPr>
        <w:rFonts w:ascii="Calibri" w:eastAsia="Times New Roman" w:hAnsi="Calibri" w:cs="mylotus"/>
        <w:sz w:val="24"/>
        <w:szCs w:val="24"/>
        <w:lang w:bidi="en-US"/>
      </w:rPr>
    </w:pPr>
    <w:r>
      <w:rPr>
        <w:rFonts w:ascii="Calibri" w:eastAsia="Times New Roman" w:hAnsi="Calibri" w:cs="Times New Roman"/>
        <w:noProof/>
        <w:sz w:val="24"/>
        <w:szCs w:val="24"/>
      </w:rPr>
      <w:drawing>
        <wp:anchor distT="0" distB="0" distL="114300" distR="114300" simplePos="0" relativeHeight="251659776" behindDoc="0" locked="0" layoutInCell="1" allowOverlap="1" wp14:anchorId="7CBCA034" wp14:editId="6B5AD703">
          <wp:simplePos x="0" y="0"/>
          <wp:positionH relativeFrom="column">
            <wp:posOffset>-582295</wp:posOffset>
          </wp:positionH>
          <wp:positionV relativeFrom="paragraph">
            <wp:posOffset>0</wp:posOffset>
          </wp:positionV>
          <wp:extent cx="6124575" cy="8658225"/>
          <wp:effectExtent l="0" t="0" r="9525" b="9525"/>
          <wp:wrapNone/>
          <wp:docPr id="29"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24575" cy="86582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511D1B"/>
    <w:multiLevelType w:val="hybridMultilevel"/>
    <w:tmpl w:val="C9A2F0E4"/>
    <w:lvl w:ilvl="0" w:tplc="D14C0AAC">
      <w:start w:val="1"/>
      <w:numFmt w:val="decimal"/>
      <w:lvlText w:val="%1-"/>
      <w:lvlJc w:val="left"/>
      <w:pPr>
        <w:tabs>
          <w:tab w:val="num" w:pos="644"/>
        </w:tabs>
        <w:ind w:left="644" w:hanging="36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1">
    <w:nsid w:val="121734A3"/>
    <w:multiLevelType w:val="hybridMultilevel"/>
    <w:tmpl w:val="07FCC816"/>
    <w:lvl w:ilvl="0" w:tplc="4E16F1CE">
      <w:start w:val="1"/>
      <w:numFmt w:val="decimal"/>
      <w:lvlText w:val="%1-"/>
      <w:lvlJc w:val="left"/>
      <w:pPr>
        <w:tabs>
          <w:tab w:val="num" w:pos="899"/>
        </w:tabs>
        <w:ind w:left="899" w:hanging="615"/>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2">
    <w:nsid w:val="164C0C8D"/>
    <w:multiLevelType w:val="multilevel"/>
    <w:tmpl w:val="AC3C113E"/>
    <w:lvl w:ilvl="0">
      <w:start w:val="1"/>
      <w:numFmt w:val="decimal"/>
      <w:lvlText w:val="%1-"/>
      <w:lvlJc w:val="left"/>
      <w:pPr>
        <w:tabs>
          <w:tab w:val="num" w:pos="644"/>
        </w:tabs>
        <w:ind w:left="644" w:hanging="360"/>
      </w:pPr>
      <w:rPr>
        <w:rFonts w:hint="default"/>
      </w:rPr>
    </w:lvl>
    <w:lvl w:ilvl="1">
      <w:start w:val="1"/>
      <w:numFmt w:val="lowerLetter"/>
      <w:lvlText w:val="%2."/>
      <w:lvlJc w:val="left"/>
      <w:pPr>
        <w:tabs>
          <w:tab w:val="num" w:pos="1364"/>
        </w:tabs>
        <w:ind w:left="1364" w:hanging="360"/>
      </w:pPr>
    </w:lvl>
    <w:lvl w:ilvl="2">
      <w:start w:val="1"/>
      <w:numFmt w:val="lowerRoman"/>
      <w:lvlText w:val="%3."/>
      <w:lvlJc w:val="right"/>
      <w:pPr>
        <w:tabs>
          <w:tab w:val="num" w:pos="2084"/>
        </w:tabs>
        <w:ind w:left="2084" w:hanging="180"/>
      </w:pPr>
    </w:lvl>
    <w:lvl w:ilvl="3">
      <w:start w:val="1"/>
      <w:numFmt w:val="decimal"/>
      <w:lvlText w:val="%4."/>
      <w:lvlJc w:val="left"/>
      <w:pPr>
        <w:tabs>
          <w:tab w:val="num" w:pos="2804"/>
        </w:tabs>
        <w:ind w:left="2804" w:hanging="360"/>
      </w:pPr>
    </w:lvl>
    <w:lvl w:ilvl="4">
      <w:start w:val="1"/>
      <w:numFmt w:val="lowerLetter"/>
      <w:lvlText w:val="%5."/>
      <w:lvlJc w:val="left"/>
      <w:pPr>
        <w:tabs>
          <w:tab w:val="num" w:pos="3524"/>
        </w:tabs>
        <w:ind w:left="3524" w:hanging="360"/>
      </w:pPr>
    </w:lvl>
    <w:lvl w:ilvl="5">
      <w:start w:val="1"/>
      <w:numFmt w:val="lowerRoman"/>
      <w:lvlText w:val="%6."/>
      <w:lvlJc w:val="right"/>
      <w:pPr>
        <w:tabs>
          <w:tab w:val="num" w:pos="4244"/>
        </w:tabs>
        <w:ind w:left="4244" w:hanging="180"/>
      </w:pPr>
    </w:lvl>
    <w:lvl w:ilvl="6">
      <w:start w:val="1"/>
      <w:numFmt w:val="decimal"/>
      <w:lvlText w:val="%7."/>
      <w:lvlJc w:val="left"/>
      <w:pPr>
        <w:tabs>
          <w:tab w:val="num" w:pos="4964"/>
        </w:tabs>
        <w:ind w:left="4964" w:hanging="360"/>
      </w:pPr>
    </w:lvl>
    <w:lvl w:ilvl="7">
      <w:start w:val="1"/>
      <w:numFmt w:val="lowerLetter"/>
      <w:lvlText w:val="%8."/>
      <w:lvlJc w:val="left"/>
      <w:pPr>
        <w:tabs>
          <w:tab w:val="num" w:pos="5684"/>
        </w:tabs>
        <w:ind w:left="5684" w:hanging="360"/>
      </w:pPr>
    </w:lvl>
    <w:lvl w:ilvl="8">
      <w:start w:val="1"/>
      <w:numFmt w:val="lowerRoman"/>
      <w:lvlText w:val="%9."/>
      <w:lvlJc w:val="right"/>
      <w:pPr>
        <w:tabs>
          <w:tab w:val="num" w:pos="6404"/>
        </w:tabs>
        <w:ind w:left="6404" w:hanging="180"/>
      </w:pPr>
    </w:lvl>
  </w:abstractNum>
  <w:abstractNum w:abstractNumId="3">
    <w:nsid w:val="17C20FCF"/>
    <w:multiLevelType w:val="multilevel"/>
    <w:tmpl w:val="ABB2717A"/>
    <w:lvl w:ilvl="0">
      <w:start w:val="1"/>
      <w:numFmt w:val="decimal"/>
      <w:lvlText w:val="%1-"/>
      <w:lvlJc w:val="left"/>
      <w:pPr>
        <w:tabs>
          <w:tab w:val="num" w:pos="624"/>
        </w:tabs>
        <w:ind w:left="624" w:hanging="34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19A16D8E"/>
    <w:multiLevelType w:val="multilevel"/>
    <w:tmpl w:val="43580488"/>
    <w:lvl w:ilvl="0">
      <w:start w:val="1"/>
      <w:numFmt w:val="arabicAlpha"/>
      <w:lvlText w:val="%1-"/>
      <w:lvlJc w:val="left"/>
      <w:pPr>
        <w:tabs>
          <w:tab w:val="num" w:pos="5106"/>
        </w:tabs>
        <w:ind w:left="5106" w:hanging="4822"/>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nsid w:val="1A317303"/>
    <w:multiLevelType w:val="hybridMultilevel"/>
    <w:tmpl w:val="2D428126"/>
    <w:lvl w:ilvl="0" w:tplc="91AC05BC">
      <w:start w:val="1"/>
      <w:numFmt w:val="bullet"/>
      <w:lvlText w:val=""/>
      <w:lvlJc w:val="left"/>
      <w:pPr>
        <w:tabs>
          <w:tab w:val="num" w:pos="1078"/>
        </w:tabs>
        <w:ind w:left="1078" w:hanging="227"/>
      </w:pPr>
      <w:rPr>
        <w:rFonts w:ascii="Symbol" w:eastAsia="Times New Roman" w:hAnsi="Symbol" w:cs="Times New Roman" w:hint="default"/>
      </w:rPr>
    </w:lvl>
    <w:lvl w:ilvl="1" w:tplc="04090003" w:tentative="1">
      <w:start w:val="1"/>
      <w:numFmt w:val="bullet"/>
      <w:lvlText w:val="o"/>
      <w:lvlJc w:val="left"/>
      <w:pPr>
        <w:tabs>
          <w:tab w:val="num" w:pos="1724"/>
        </w:tabs>
        <w:ind w:left="1724" w:hanging="360"/>
      </w:pPr>
      <w:rPr>
        <w:rFonts w:ascii="Courier New" w:hAnsi="Courier New" w:cs="Courier New" w:hint="default"/>
      </w:rPr>
    </w:lvl>
    <w:lvl w:ilvl="2" w:tplc="04090005" w:tentative="1">
      <w:start w:val="1"/>
      <w:numFmt w:val="bullet"/>
      <w:lvlText w:val=""/>
      <w:lvlJc w:val="left"/>
      <w:pPr>
        <w:tabs>
          <w:tab w:val="num" w:pos="2444"/>
        </w:tabs>
        <w:ind w:left="2444" w:hanging="360"/>
      </w:pPr>
      <w:rPr>
        <w:rFonts w:ascii="Wingdings" w:hAnsi="Wingdings" w:hint="default"/>
      </w:rPr>
    </w:lvl>
    <w:lvl w:ilvl="3" w:tplc="04090001" w:tentative="1">
      <w:start w:val="1"/>
      <w:numFmt w:val="bullet"/>
      <w:lvlText w:val=""/>
      <w:lvlJc w:val="left"/>
      <w:pPr>
        <w:tabs>
          <w:tab w:val="num" w:pos="3164"/>
        </w:tabs>
        <w:ind w:left="3164" w:hanging="360"/>
      </w:pPr>
      <w:rPr>
        <w:rFonts w:ascii="Symbol" w:hAnsi="Symbol" w:hint="default"/>
      </w:rPr>
    </w:lvl>
    <w:lvl w:ilvl="4" w:tplc="04090003" w:tentative="1">
      <w:start w:val="1"/>
      <w:numFmt w:val="bullet"/>
      <w:lvlText w:val="o"/>
      <w:lvlJc w:val="left"/>
      <w:pPr>
        <w:tabs>
          <w:tab w:val="num" w:pos="3884"/>
        </w:tabs>
        <w:ind w:left="3884" w:hanging="360"/>
      </w:pPr>
      <w:rPr>
        <w:rFonts w:ascii="Courier New" w:hAnsi="Courier New" w:cs="Courier New" w:hint="default"/>
      </w:rPr>
    </w:lvl>
    <w:lvl w:ilvl="5" w:tplc="04090005" w:tentative="1">
      <w:start w:val="1"/>
      <w:numFmt w:val="bullet"/>
      <w:lvlText w:val=""/>
      <w:lvlJc w:val="left"/>
      <w:pPr>
        <w:tabs>
          <w:tab w:val="num" w:pos="4604"/>
        </w:tabs>
        <w:ind w:left="4604" w:hanging="360"/>
      </w:pPr>
      <w:rPr>
        <w:rFonts w:ascii="Wingdings" w:hAnsi="Wingdings" w:hint="default"/>
      </w:rPr>
    </w:lvl>
    <w:lvl w:ilvl="6" w:tplc="04090001" w:tentative="1">
      <w:start w:val="1"/>
      <w:numFmt w:val="bullet"/>
      <w:lvlText w:val=""/>
      <w:lvlJc w:val="left"/>
      <w:pPr>
        <w:tabs>
          <w:tab w:val="num" w:pos="5324"/>
        </w:tabs>
        <w:ind w:left="5324" w:hanging="360"/>
      </w:pPr>
      <w:rPr>
        <w:rFonts w:ascii="Symbol" w:hAnsi="Symbol" w:hint="default"/>
      </w:rPr>
    </w:lvl>
    <w:lvl w:ilvl="7" w:tplc="04090003" w:tentative="1">
      <w:start w:val="1"/>
      <w:numFmt w:val="bullet"/>
      <w:lvlText w:val="o"/>
      <w:lvlJc w:val="left"/>
      <w:pPr>
        <w:tabs>
          <w:tab w:val="num" w:pos="6044"/>
        </w:tabs>
        <w:ind w:left="6044" w:hanging="360"/>
      </w:pPr>
      <w:rPr>
        <w:rFonts w:ascii="Courier New" w:hAnsi="Courier New" w:cs="Courier New" w:hint="default"/>
      </w:rPr>
    </w:lvl>
    <w:lvl w:ilvl="8" w:tplc="04090005" w:tentative="1">
      <w:start w:val="1"/>
      <w:numFmt w:val="bullet"/>
      <w:lvlText w:val=""/>
      <w:lvlJc w:val="left"/>
      <w:pPr>
        <w:tabs>
          <w:tab w:val="num" w:pos="6764"/>
        </w:tabs>
        <w:ind w:left="6764" w:hanging="360"/>
      </w:pPr>
      <w:rPr>
        <w:rFonts w:ascii="Wingdings" w:hAnsi="Wingdings" w:hint="default"/>
      </w:rPr>
    </w:lvl>
  </w:abstractNum>
  <w:abstractNum w:abstractNumId="6">
    <w:nsid w:val="1A6D0E2C"/>
    <w:multiLevelType w:val="multilevel"/>
    <w:tmpl w:val="C9A2F0E4"/>
    <w:lvl w:ilvl="0">
      <w:start w:val="1"/>
      <w:numFmt w:val="decimal"/>
      <w:lvlText w:val="%1-"/>
      <w:lvlJc w:val="left"/>
      <w:pPr>
        <w:tabs>
          <w:tab w:val="num" w:pos="644"/>
        </w:tabs>
        <w:ind w:left="644" w:hanging="360"/>
      </w:pPr>
      <w:rPr>
        <w:rFonts w:hint="default"/>
      </w:rPr>
    </w:lvl>
    <w:lvl w:ilvl="1">
      <w:start w:val="1"/>
      <w:numFmt w:val="lowerLetter"/>
      <w:lvlText w:val="%2."/>
      <w:lvlJc w:val="left"/>
      <w:pPr>
        <w:tabs>
          <w:tab w:val="num" w:pos="1364"/>
        </w:tabs>
        <w:ind w:left="1364" w:hanging="360"/>
      </w:pPr>
    </w:lvl>
    <w:lvl w:ilvl="2">
      <w:start w:val="1"/>
      <w:numFmt w:val="lowerRoman"/>
      <w:lvlText w:val="%3."/>
      <w:lvlJc w:val="right"/>
      <w:pPr>
        <w:tabs>
          <w:tab w:val="num" w:pos="2084"/>
        </w:tabs>
        <w:ind w:left="2084" w:hanging="180"/>
      </w:pPr>
    </w:lvl>
    <w:lvl w:ilvl="3">
      <w:start w:val="1"/>
      <w:numFmt w:val="decimal"/>
      <w:lvlText w:val="%4."/>
      <w:lvlJc w:val="left"/>
      <w:pPr>
        <w:tabs>
          <w:tab w:val="num" w:pos="2804"/>
        </w:tabs>
        <w:ind w:left="2804" w:hanging="360"/>
      </w:pPr>
    </w:lvl>
    <w:lvl w:ilvl="4">
      <w:start w:val="1"/>
      <w:numFmt w:val="lowerLetter"/>
      <w:lvlText w:val="%5."/>
      <w:lvlJc w:val="left"/>
      <w:pPr>
        <w:tabs>
          <w:tab w:val="num" w:pos="3524"/>
        </w:tabs>
        <w:ind w:left="3524" w:hanging="360"/>
      </w:pPr>
    </w:lvl>
    <w:lvl w:ilvl="5">
      <w:start w:val="1"/>
      <w:numFmt w:val="lowerRoman"/>
      <w:lvlText w:val="%6."/>
      <w:lvlJc w:val="right"/>
      <w:pPr>
        <w:tabs>
          <w:tab w:val="num" w:pos="4244"/>
        </w:tabs>
        <w:ind w:left="4244" w:hanging="180"/>
      </w:pPr>
    </w:lvl>
    <w:lvl w:ilvl="6">
      <w:start w:val="1"/>
      <w:numFmt w:val="decimal"/>
      <w:lvlText w:val="%7."/>
      <w:lvlJc w:val="left"/>
      <w:pPr>
        <w:tabs>
          <w:tab w:val="num" w:pos="4964"/>
        </w:tabs>
        <w:ind w:left="4964" w:hanging="360"/>
      </w:pPr>
    </w:lvl>
    <w:lvl w:ilvl="7">
      <w:start w:val="1"/>
      <w:numFmt w:val="lowerLetter"/>
      <w:lvlText w:val="%8."/>
      <w:lvlJc w:val="left"/>
      <w:pPr>
        <w:tabs>
          <w:tab w:val="num" w:pos="5684"/>
        </w:tabs>
        <w:ind w:left="5684" w:hanging="360"/>
      </w:pPr>
    </w:lvl>
    <w:lvl w:ilvl="8">
      <w:start w:val="1"/>
      <w:numFmt w:val="lowerRoman"/>
      <w:lvlText w:val="%9."/>
      <w:lvlJc w:val="right"/>
      <w:pPr>
        <w:tabs>
          <w:tab w:val="num" w:pos="6404"/>
        </w:tabs>
        <w:ind w:left="6404" w:hanging="180"/>
      </w:pPr>
    </w:lvl>
  </w:abstractNum>
  <w:abstractNum w:abstractNumId="7">
    <w:nsid w:val="202B3E49"/>
    <w:multiLevelType w:val="hybridMultilevel"/>
    <w:tmpl w:val="6244589C"/>
    <w:lvl w:ilvl="0" w:tplc="D618F9E8">
      <w:start w:val="1"/>
      <w:numFmt w:val="decimal"/>
      <w:pStyle w:val="a"/>
      <w:lvlText w:val="%1."/>
      <w:lvlJc w:val="left"/>
      <w:pPr>
        <w:ind w:left="1134" w:hanging="454"/>
      </w:pPr>
      <w:rPr>
        <w:rFonts w:ascii="Traditional Arabic" w:hAnsi="Traditional Arabic" w:cs="Traditional Arabic" w:hint="default"/>
        <w:b w:val="0"/>
        <w:bCs w:val="0"/>
        <w:iCs w:val="0"/>
        <w:color w:val="auto"/>
        <w:sz w:val="28"/>
        <w:szCs w:val="28"/>
      </w:rPr>
    </w:lvl>
    <w:lvl w:ilvl="1" w:tplc="04090003" w:tentative="1">
      <w:start w:val="1"/>
      <w:numFmt w:val="lowerLetter"/>
      <w:lvlText w:val="%2."/>
      <w:lvlJc w:val="left"/>
      <w:pPr>
        <w:ind w:left="1786" w:hanging="360"/>
      </w:pPr>
    </w:lvl>
    <w:lvl w:ilvl="2" w:tplc="04090005" w:tentative="1">
      <w:start w:val="1"/>
      <w:numFmt w:val="lowerRoman"/>
      <w:lvlText w:val="%3."/>
      <w:lvlJc w:val="right"/>
      <w:pPr>
        <w:ind w:left="2506" w:hanging="180"/>
      </w:pPr>
    </w:lvl>
    <w:lvl w:ilvl="3" w:tplc="04090001" w:tentative="1">
      <w:start w:val="1"/>
      <w:numFmt w:val="decimal"/>
      <w:lvlText w:val="%4."/>
      <w:lvlJc w:val="left"/>
      <w:pPr>
        <w:ind w:left="3226" w:hanging="360"/>
      </w:pPr>
    </w:lvl>
    <w:lvl w:ilvl="4" w:tplc="04090003" w:tentative="1">
      <w:start w:val="1"/>
      <w:numFmt w:val="lowerLetter"/>
      <w:lvlText w:val="%5."/>
      <w:lvlJc w:val="left"/>
      <w:pPr>
        <w:ind w:left="3946" w:hanging="360"/>
      </w:pPr>
    </w:lvl>
    <w:lvl w:ilvl="5" w:tplc="04090005" w:tentative="1">
      <w:start w:val="1"/>
      <w:numFmt w:val="lowerRoman"/>
      <w:lvlText w:val="%6."/>
      <w:lvlJc w:val="right"/>
      <w:pPr>
        <w:ind w:left="4666" w:hanging="180"/>
      </w:pPr>
    </w:lvl>
    <w:lvl w:ilvl="6" w:tplc="04090001" w:tentative="1">
      <w:start w:val="1"/>
      <w:numFmt w:val="decimal"/>
      <w:lvlText w:val="%7."/>
      <w:lvlJc w:val="left"/>
      <w:pPr>
        <w:ind w:left="5386" w:hanging="360"/>
      </w:pPr>
    </w:lvl>
    <w:lvl w:ilvl="7" w:tplc="04090003" w:tentative="1">
      <w:start w:val="1"/>
      <w:numFmt w:val="lowerLetter"/>
      <w:lvlText w:val="%8."/>
      <w:lvlJc w:val="left"/>
      <w:pPr>
        <w:ind w:left="6106" w:hanging="360"/>
      </w:pPr>
    </w:lvl>
    <w:lvl w:ilvl="8" w:tplc="04090005" w:tentative="1">
      <w:start w:val="1"/>
      <w:numFmt w:val="lowerRoman"/>
      <w:lvlText w:val="%9."/>
      <w:lvlJc w:val="right"/>
      <w:pPr>
        <w:ind w:left="6826" w:hanging="180"/>
      </w:pPr>
    </w:lvl>
  </w:abstractNum>
  <w:abstractNum w:abstractNumId="8">
    <w:nsid w:val="20B56944"/>
    <w:multiLevelType w:val="hybridMultilevel"/>
    <w:tmpl w:val="60BA1B5E"/>
    <w:lvl w:ilvl="0" w:tplc="559E2202">
      <w:start w:val="1"/>
      <w:numFmt w:val="decimal"/>
      <w:lvlText w:val="%1-"/>
      <w:lvlJc w:val="left"/>
      <w:pPr>
        <w:tabs>
          <w:tab w:val="num" w:pos="510"/>
        </w:tabs>
        <w:ind w:left="510" w:hanging="226"/>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29136C70"/>
    <w:multiLevelType w:val="hybridMultilevel"/>
    <w:tmpl w:val="8118DB8A"/>
    <w:lvl w:ilvl="0" w:tplc="D14C0AAC">
      <w:start w:val="1"/>
      <w:numFmt w:val="decimal"/>
      <w:lvlText w:val="%1-"/>
      <w:lvlJc w:val="left"/>
      <w:pPr>
        <w:tabs>
          <w:tab w:val="num" w:pos="644"/>
        </w:tabs>
        <w:ind w:left="644"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2F243D3B"/>
    <w:multiLevelType w:val="multilevel"/>
    <w:tmpl w:val="418CFBB0"/>
    <w:lvl w:ilvl="0">
      <w:start w:val="1"/>
      <w:numFmt w:val="bullet"/>
      <w:lvlText w:val=""/>
      <w:lvlJc w:val="left"/>
      <w:pPr>
        <w:tabs>
          <w:tab w:val="num" w:pos="510"/>
        </w:tabs>
        <w:ind w:left="510" w:hanging="226"/>
      </w:pPr>
      <w:rPr>
        <w:rFonts w:ascii="Symbol" w:eastAsia="Times New Roman" w:hAnsi="Symbol"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
    <w:nsid w:val="315A01A6"/>
    <w:multiLevelType w:val="hybridMultilevel"/>
    <w:tmpl w:val="AC3C113E"/>
    <w:lvl w:ilvl="0" w:tplc="D14C0AAC">
      <w:start w:val="1"/>
      <w:numFmt w:val="decimal"/>
      <w:lvlText w:val="%1-"/>
      <w:lvlJc w:val="left"/>
      <w:pPr>
        <w:tabs>
          <w:tab w:val="num" w:pos="644"/>
        </w:tabs>
        <w:ind w:left="644" w:hanging="36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12">
    <w:nsid w:val="32576FD3"/>
    <w:multiLevelType w:val="hybridMultilevel"/>
    <w:tmpl w:val="92506A8E"/>
    <w:lvl w:ilvl="0" w:tplc="C9265ABC">
      <w:start w:val="8"/>
      <w:numFmt w:val="bullet"/>
      <w:lvlText w:val="-"/>
      <w:lvlJc w:val="left"/>
      <w:pPr>
        <w:tabs>
          <w:tab w:val="num" w:pos="454"/>
        </w:tabs>
        <w:ind w:left="454" w:hanging="17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33E763CA"/>
    <w:multiLevelType w:val="hybridMultilevel"/>
    <w:tmpl w:val="88106B54"/>
    <w:lvl w:ilvl="0" w:tplc="7DCA1846">
      <w:start w:val="55"/>
      <w:numFmt w:val="bullet"/>
      <w:lvlText w:val="-"/>
      <w:lvlJc w:val="left"/>
      <w:pPr>
        <w:tabs>
          <w:tab w:val="num" w:pos="764"/>
        </w:tabs>
        <w:ind w:left="764" w:hanging="480"/>
      </w:pPr>
      <w:rPr>
        <w:rFonts w:ascii="Times New Roman" w:eastAsia="SimSun" w:hAnsi="Times New Roman" w:cs="B Lotus" w:hint="default"/>
      </w:rPr>
    </w:lvl>
    <w:lvl w:ilvl="1" w:tplc="04090003" w:tentative="1">
      <w:start w:val="1"/>
      <w:numFmt w:val="bullet"/>
      <w:lvlText w:val="o"/>
      <w:lvlJc w:val="left"/>
      <w:pPr>
        <w:tabs>
          <w:tab w:val="num" w:pos="1364"/>
        </w:tabs>
        <w:ind w:left="1364" w:hanging="360"/>
      </w:pPr>
      <w:rPr>
        <w:rFonts w:ascii="Courier New" w:hAnsi="Courier New" w:cs="Courier New" w:hint="default"/>
      </w:rPr>
    </w:lvl>
    <w:lvl w:ilvl="2" w:tplc="04090005" w:tentative="1">
      <w:start w:val="1"/>
      <w:numFmt w:val="bullet"/>
      <w:lvlText w:val=""/>
      <w:lvlJc w:val="left"/>
      <w:pPr>
        <w:tabs>
          <w:tab w:val="num" w:pos="2084"/>
        </w:tabs>
        <w:ind w:left="2084" w:hanging="360"/>
      </w:pPr>
      <w:rPr>
        <w:rFonts w:ascii="Wingdings" w:hAnsi="Wingdings" w:hint="default"/>
      </w:rPr>
    </w:lvl>
    <w:lvl w:ilvl="3" w:tplc="04090001" w:tentative="1">
      <w:start w:val="1"/>
      <w:numFmt w:val="bullet"/>
      <w:lvlText w:val=""/>
      <w:lvlJc w:val="left"/>
      <w:pPr>
        <w:tabs>
          <w:tab w:val="num" w:pos="2804"/>
        </w:tabs>
        <w:ind w:left="2804" w:hanging="360"/>
      </w:pPr>
      <w:rPr>
        <w:rFonts w:ascii="Symbol" w:hAnsi="Symbol" w:hint="default"/>
      </w:rPr>
    </w:lvl>
    <w:lvl w:ilvl="4" w:tplc="04090003" w:tentative="1">
      <w:start w:val="1"/>
      <w:numFmt w:val="bullet"/>
      <w:lvlText w:val="o"/>
      <w:lvlJc w:val="left"/>
      <w:pPr>
        <w:tabs>
          <w:tab w:val="num" w:pos="3524"/>
        </w:tabs>
        <w:ind w:left="3524" w:hanging="360"/>
      </w:pPr>
      <w:rPr>
        <w:rFonts w:ascii="Courier New" w:hAnsi="Courier New" w:cs="Courier New" w:hint="default"/>
      </w:rPr>
    </w:lvl>
    <w:lvl w:ilvl="5" w:tplc="04090005" w:tentative="1">
      <w:start w:val="1"/>
      <w:numFmt w:val="bullet"/>
      <w:lvlText w:val=""/>
      <w:lvlJc w:val="left"/>
      <w:pPr>
        <w:tabs>
          <w:tab w:val="num" w:pos="4244"/>
        </w:tabs>
        <w:ind w:left="4244" w:hanging="360"/>
      </w:pPr>
      <w:rPr>
        <w:rFonts w:ascii="Wingdings" w:hAnsi="Wingdings" w:hint="default"/>
      </w:rPr>
    </w:lvl>
    <w:lvl w:ilvl="6" w:tplc="04090001" w:tentative="1">
      <w:start w:val="1"/>
      <w:numFmt w:val="bullet"/>
      <w:lvlText w:val=""/>
      <w:lvlJc w:val="left"/>
      <w:pPr>
        <w:tabs>
          <w:tab w:val="num" w:pos="4964"/>
        </w:tabs>
        <w:ind w:left="4964" w:hanging="360"/>
      </w:pPr>
      <w:rPr>
        <w:rFonts w:ascii="Symbol" w:hAnsi="Symbol" w:hint="default"/>
      </w:rPr>
    </w:lvl>
    <w:lvl w:ilvl="7" w:tplc="04090003" w:tentative="1">
      <w:start w:val="1"/>
      <w:numFmt w:val="bullet"/>
      <w:lvlText w:val="o"/>
      <w:lvlJc w:val="left"/>
      <w:pPr>
        <w:tabs>
          <w:tab w:val="num" w:pos="5684"/>
        </w:tabs>
        <w:ind w:left="5684" w:hanging="360"/>
      </w:pPr>
      <w:rPr>
        <w:rFonts w:ascii="Courier New" w:hAnsi="Courier New" w:cs="Courier New" w:hint="default"/>
      </w:rPr>
    </w:lvl>
    <w:lvl w:ilvl="8" w:tplc="04090005" w:tentative="1">
      <w:start w:val="1"/>
      <w:numFmt w:val="bullet"/>
      <w:lvlText w:val=""/>
      <w:lvlJc w:val="left"/>
      <w:pPr>
        <w:tabs>
          <w:tab w:val="num" w:pos="6404"/>
        </w:tabs>
        <w:ind w:left="6404" w:hanging="360"/>
      </w:pPr>
      <w:rPr>
        <w:rFonts w:ascii="Wingdings" w:hAnsi="Wingdings" w:hint="default"/>
      </w:rPr>
    </w:lvl>
  </w:abstractNum>
  <w:abstractNum w:abstractNumId="14">
    <w:nsid w:val="34E61730"/>
    <w:multiLevelType w:val="hybridMultilevel"/>
    <w:tmpl w:val="6EDC836E"/>
    <w:lvl w:ilvl="0" w:tplc="F3D03DE2">
      <w:start w:val="1"/>
      <w:numFmt w:val="bullet"/>
      <w:lvlText w:val=""/>
      <w:lvlJc w:val="left"/>
      <w:pPr>
        <w:tabs>
          <w:tab w:val="num" w:pos="907"/>
        </w:tabs>
        <w:ind w:left="907" w:firstLine="227"/>
      </w:pPr>
      <w:rPr>
        <w:rFonts w:ascii="Wingdings" w:eastAsia="Times New Roman" w:hAnsi="Wingdings"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37DE0C8E"/>
    <w:multiLevelType w:val="multilevel"/>
    <w:tmpl w:val="C122C1C0"/>
    <w:lvl w:ilvl="0">
      <w:start w:val="1"/>
      <w:numFmt w:val="decimal"/>
      <w:lvlText w:val="%1-"/>
      <w:lvlJc w:val="left"/>
      <w:pPr>
        <w:tabs>
          <w:tab w:val="num" w:pos="914"/>
        </w:tabs>
        <w:ind w:left="914" w:hanging="630"/>
      </w:pPr>
      <w:rPr>
        <w:rFonts w:hint="default"/>
      </w:rPr>
    </w:lvl>
    <w:lvl w:ilvl="1">
      <w:start w:val="1"/>
      <w:numFmt w:val="decimal"/>
      <w:lvlText w:val="%2."/>
      <w:lvlJc w:val="left"/>
      <w:pPr>
        <w:tabs>
          <w:tab w:val="num" w:pos="624"/>
        </w:tabs>
        <w:ind w:left="624" w:hanging="340"/>
      </w:pPr>
      <w:rPr>
        <w:rFonts w:hint="default"/>
      </w:rPr>
    </w:lvl>
    <w:lvl w:ilvl="2">
      <w:start w:val="1"/>
      <w:numFmt w:val="lowerRoman"/>
      <w:lvlText w:val="%3."/>
      <w:lvlJc w:val="right"/>
      <w:pPr>
        <w:tabs>
          <w:tab w:val="num" w:pos="2084"/>
        </w:tabs>
        <w:ind w:left="2084" w:hanging="180"/>
      </w:pPr>
    </w:lvl>
    <w:lvl w:ilvl="3">
      <w:start w:val="1"/>
      <w:numFmt w:val="decimal"/>
      <w:lvlText w:val="%4."/>
      <w:lvlJc w:val="left"/>
      <w:pPr>
        <w:tabs>
          <w:tab w:val="num" w:pos="2804"/>
        </w:tabs>
        <w:ind w:left="2804" w:hanging="360"/>
      </w:pPr>
    </w:lvl>
    <w:lvl w:ilvl="4">
      <w:start w:val="1"/>
      <w:numFmt w:val="lowerLetter"/>
      <w:lvlText w:val="%5."/>
      <w:lvlJc w:val="left"/>
      <w:pPr>
        <w:tabs>
          <w:tab w:val="num" w:pos="3524"/>
        </w:tabs>
        <w:ind w:left="3524" w:hanging="360"/>
      </w:pPr>
    </w:lvl>
    <w:lvl w:ilvl="5">
      <w:start w:val="1"/>
      <w:numFmt w:val="lowerRoman"/>
      <w:lvlText w:val="%6."/>
      <w:lvlJc w:val="right"/>
      <w:pPr>
        <w:tabs>
          <w:tab w:val="num" w:pos="4244"/>
        </w:tabs>
        <w:ind w:left="4244" w:hanging="180"/>
      </w:pPr>
    </w:lvl>
    <w:lvl w:ilvl="6">
      <w:start w:val="1"/>
      <w:numFmt w:val="decimal"/>
      <w:lvlText w:val="%7."/>
      <w:lvlJc w:val="left"/>
      <w:pPr>
        <w:tabs>
          <w:tab w:val="num" w:pos="4964"/>
        </w:tabs>
        <w:ind w:left="4964" w:hanging="360"/>
      </w:pPr>
    </w:lvl>
    <w:lvl w:ilvl="7">
      <w:start w:val="1"/>
      <w:numFmt w:val="lowerLetter"/>
      <w:lvlText w:val="%8."/>
      <w:lvlJc w:val="left"/>
      <w:pPr>
        <w:tabs>
          <w:tab w:val="num" w:pos="5684"/>
        </w:tabs>
        <w:ind w:left="5684" w:hanging="360"/>
      </w:pPr>
    </w:lvl>
    <w:lvl w:ilvl="8">
      <w:start w:val="1"/>
      <w:numFmt w:val="lowerRoman"/>
      <w:lvlText w:val="%9."/>
      <w:lvlJc w:val="right"/>
      <w:pPr>
        <w:tabs>
          <w:tab w:val="num" w:pos="6404"/>
        </w:tabs>
        <w:ind w:left="6404" w:hanging="180"/>
      </w:pPr>
    </w:lvl>
  </w:abstractNum>
  <w:abstractNum w:abstractNumId="16">
    <w:nsid w:val="3B1C5BA5"/>
    <w:multiLevelType w:val="multilevel"/>
    <w:tmpl w:val="EF485A50"/>
    <w:lvl w:ilvl="0">
      <w:start w:val="1"/>
      <w:numFmt w:val="arabicAlpha"/>
      <w:lvlText w:val="%1.-"/>
      <w:lvlJc w:val="left"/>
      <w:pPr>
        <w:tabs>
          <w:tab w:val="num" w:pos="5106"/>
        </w:tabs>
        <w:ind w:left="5106" w:hanging="4822"/>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nsid w:val="406F184D"/>
    <w:multiLevelType w:val="hybridMultilevel"/>
    <w:tmpl w:val="E3084236"/>
    <w:lvl w:ilvl="0" w:tplc="DA322D14">
      <w:start w:val="4"/>
      <w:numFmt w:val="bullet"/>
      <w:lvlText w:val="-"/>
      <w:lvlJc w:val="left"/>
      <w:pPr>
        <w:tabs>
          <w:tab w:val="num" w:pos="454"/>
        </w:tabs>
        <w:ind w:left="454" w:hanging="170"/>
      </w:pPr>
      <w:rPr>
        <w:rFonts w:ascii="Times New Roman" w:eastAsia="B Badr" w:hAnsi="Times New Roman" w:cs="Times New Roman" w:hint="default"/>
      </w:rPr>
    </w:lvl>
    <w:lvl w:ilvl="1" w:tplc="04090003" w:tentative="1">
      <w:start w:val="1"/>
      <w:numFmt w:val="bullet"/>
      <w:lvlText w:val="o"/>
      <w:lvlJc w:val="left"/>
      <w:pPr>
        <w:tabs>
          <w:tab w:val="num" w:pos="1364"/>
        </w:tabs>
        <w:ind w:left="1364" w:hanging="360"/>
      </w:pPr>
      <w:rPr>
        <w:rFonts w:ascii="Courier New" w:hAnsi="Courier New" w:cs="Courier New" w:hint="default"/>
      </w:rPr>
    </w:lvl>
    <w:lvl w:ilvl="2" w:tplc="04090005" w:tentative="1">
      <w:start w:val="1"/>
      <w:numFmt w:val="bullet"/>
      <w:lvlText w:val=""/>
      <w:lvlJc w:val="left"/>
      <w:pPr>
        <w:tabs>
          <w:tab w:val="num" w:pos="2084"/>
        </w:tabs>
        <w:ind w:left="2084" w:hanging="360"/>
      </w:pPr>
      <w:rPr>
        <w:rFonts w:ascii="Wingdings" w:hAnsi="Wingdings" w:hint="default"/>
      </w:rPr>
    </w:lvl>
    <w:lvl w:ilvl="3" w:tplc="04090001" w:tentative="1">
      <w:start w:val="1"/>
      <w:numFmt w:val="bullet"/>
      <w:lvlText w:val=""/>
      <w:lvlJc w:val="left"/>
      <w:pPr>
        <w:tabs>
          <w:tab w:val="num" w:pos="2804"/>
        </w:tabs>
        <w:ind w:left="2804" w:hanging="360"/>
      </w:pPr>
      <w:rPr>
        <w:rFonts w:ascii="Symbol" w:hAnsi="Symbol" w:hint="default"/>
      </w:rPr>
    </w:lvl>
    <w:lvl w:ilvl="4" w:tplc="04090003" w:tentative="1">
      <w:start w:val="1"/>
      <w:numFmt w:val="bullet"/>
      <w:lvlText w:val="o"/>
      <w:lvlJc w:val="left"/>
      <w:pPr>
        <w:tabs>
          <w:tab w:val="num" w:pos="3524"/>
        </w:tabs>
        <w:ind w:left="3524" w:hanging="360"/>
      </w:pPr>
      <w:rPr>
        <w:rFonts w:ascii="Courier New" w:hAnsi="Courier New" w:cs="Courier New" w:hint="default"/>
      </w:rPr>
    </w:lvl>
    <w:lvl w:ilvl="5" w:tplc="04090005" w:tentative="1">
      <w:start w:val="1"/>
      <w:numFmt w:val="bullet"/>
      <w:lvlText w:val=""/>
      <w:lvlJc w:val="left"/>
      <w:pPr>
        <w:tabs>
          <w:tab w:val="num" w:pos="4244"/>
        </w:tabs>
        <w:ind w:left="4244" w:hanging="360"/>
      </w:pPr>
      <w:rPr>
        <w:rFonts w:ascii="Wingdings" w:hAnsi="Wingdings" w:hint="default"/>
      </w:rPr>
    </w:lvl>
    <w:lvl w:ilvl="6" w:tplc="04090001" w:tentative="1">
      <w:start w:val="1"/>
      <w:numFmt w:val="bullet"/>
      <w:lvlText w:val=""/>
      <w:lvlJc w:val="left"/>
      <w:pPr>
        <w:tabs>
          <w:tab w:val="num" w:pos="4964"/>
        </w:tabs>
        <w:ind w:left="4964" w:hanging="360"/>
      </w:pPr>
      <w:rPr>
        <w:rFonts w:ascii="Symbol" w:hAnsi="Symbol" w:hint="default"/>
      </w:rPr>
    </w:lvl>
    <w:lvl w:ilvl="7" w:tplc="04090003" w:tentative="1">
      <w:start w:val="1"/>
      <w:numFmt w:val="bullet"/>
      <w:lvlText w:val="o"/>
      <w:lvlJc w:val="left"/>
      <w:pPr>
        <w:tabs>
          <w:tab w:val="num" w:pos="5684"/>
        </w:tabs>
        <w:ind w:left="5684" w:hanging="360"/>
      </w:pPr>
      <w:rPr>
        <w:rFonts w:ascii="Courier New" w:hAnsi="Courier New" w:cs="Courier New" w:hint="default"/>
      </w:rPr>
    </w:lvl>
    <w:lvl w:ilvl="8" w:tplc="04090005" w:tentative="1">
      <w:start w:val="1"/>
      <w:numFmt w:val="bullet"/>
      <w:lvlText w:val=""/>
      <w:lvlJc w:val="left"/>
      <w:pPr>
        <w:tabs>
          <w:tab w:val="num" w:pos="6404"/>
        </w:tabs>
        <w:ind w:left="6404" w:hanging="360"/>
      </w:pPr>
      <w:rPr>
        <w:rFonts w:ascii="Wingdings" w:hAnsi="Wingdings" w:hint="default"/>
      </w:rPr>
    </w:lvl>
  </w:abstractNum>
  <w:abstractNum w:abstractNumId="18">
    <w:nsid w:val="41A22207"/>
    <w:multiLevelType w:val="hybridMultilevel"/>
    <w:tmpl w:val="CCC2A670"/>
    <w:lvl w:ilvl="0" w:tplc="DF9CE496">
      <w:start w:val="1"/>
      <w:numFmt w:val="bullet"/>
      <w:lvlText w:val="-"/>
      <w:lvlJc w:val="left"/>
      <w:pPr>
        <w:tabs>
          <w:tab w:val="num" w:pos="644"/>
        </w:tabs>
        <w:ind w:left="644" w:hanging="360"/>
      </w:pPr>
      <w:rPr>
        <w:rFonts w:ascii="Times New Roman" w:eastAsia="SimSun" w:hAnsi="Times New Roman" w:cs="B Lotus" w:hint="default"/>
      </w:rPr>
    </w:lvl>
    <w:lvl w:ilvl="1" w:tplc="04090003" w:tentative="1">
      <w:start w:val="1"/>
      <w:numFmt w:val="bullet"/>
      <w:lvlText w:val="o"/>
      <w:lvlJc w:val="left"/>
      <w:pPr>
        <w:tabs>
          <w:tab w:val="num" w:pos="1364"/>
        </w:tabs>
        <w:ind w:left="1364" w:hanging="360"/>
      </w:pPr>
      <w:rPr>
        <w:rFonts w:ascii="Courier New" w:hAnsi="Courier New" w:cs="Courier New" w:hint="default"/>
      </w:rPr>
    </w:lvl>
    <w:lvl w:ilvl="2" w:tplc="04090005" w:tentative="1">
      <w:start w:val="1"/>
      <w:numFmt w:val="bullet"/>
      <w:lvlText w:val=""/>
      <w:lvlJc w:val="left"/>
      <w:pPr>
        <w:tabs>
          <w:tab w:val="num" w:pos="2084"/>
        </w:tabs>
        <w:ind w:left="2084" w:hanging="360"/>
      </w:pPr>
      <w:rPr>
        <w:rFonts w:ascii="Wingdings" w:hAnsi="Wingdings" w:hint="default"/>
      </w:rPr>
    </w:lvl>
    <w:lvl w:ilvl="3" w:tplc="04090001" w:tentative="1">
      <w:start w:val="1"/>
      <w:numFmt w:val="bullet"/>
      <w:lvlText w:val=""/>
      <w:lvlJc w:val="left"/>
      <w:pPr>
        <w:tabs>
          <w:tab w:val="num" w:pos="2804"/>
        </w:tabs>
        <w:ind w:left="2804" w:hanging="360"/>
      </w:pPr>
      <w:rPr>
        <w:rFonts w:ascii="Symbol" w:hAnsi="Symbol" w:hint="default"/>
      </w:rPr>
    </w:lvl>
    <w:lvl w:ilvl="4" w:tplc="04090003" w:tentative="1">
      <w:start w:val="1"/>
      <w:numFmt w:val="bullet"/>
      <w:lvlText w:val="o"/>
      <w:lvlJc w:val="left"/>
      <w:pPr>
        <w:tabs>
          <w:tab w:val="num" w:pos="3524"/>
        </w:tabs>
        <w:ind w:left="3524" w:hanging="360"/>
      </w:pPr>
      <w:rPr>
        <w:rFonts w:ascii="Courier New" w:hAnsi="Courier New" w:cs="Courier New" w:hint="default"/>
      </w:rPr>
    </w:lvl>
    <w:lvl w:ilvl="5" w:tplc="04090005" w:tentative="1">
      <w:start w:val="1"/>
      <w:numFmt w:val="bullet"/>
      <w:lvlText w:val=""/>
      <w:lvlJc w:val="left"/>
      <w:pPr>
        <w:tabs>
          <w:tab w:val="num" w:pos="4244"/>
        </w:tabs>
        <w:ind w:left="4244" w:hanging="360"/>
      </w:pPr>
      <w:rPr>
        <w:rFonts w:ascii="Wingdings" w:hAnsi="Wingdings" w:hint="default"/>
      </w:rPr>
    </w:lvl>
    <w:lvl w:ilvl="6" w:tplc="04090001" w:tentative="1">
      <w:start w:val="1"/>
      <w:numFmt w:val="bullet"/>
      <w:lvlText w:val=""/>
      <w:lvlJc w:val="left"/>
      <w:pPr>
        <w:tabs>
          <w:tab w:val="num" w:pos="4964"/>
        </w:tabs>
        <w:ind w:left="4964" w:hanging="360"/>
      </w:pPr>
      <w:rPr>
        <w:rFonts w:ascii="Symbol" w:hAnsi="Symbol" w:hint="default"/>
      </w:rPr>
    </w:lvl>
    <w:lvl w:ilvl="7" w:tplc="04090003" w:tentative="1">
      <w:start w:val="1"/>
      <w:numFmt w:val="bullet"/>
      <w:lvlText w:val="o"/>
      <w:lvlJc w:val="left"/>
      <w:pPr>
        <w:tabs>
          <w:tab w:val="num" w:pos="5684"/>
        </w:tabs>
        <w:ind w:left="5684" w:hanging="360"/>
      </w:pPr>
      <w:rPr>
        <w:rFonts w:ascii="Courier New" w:hAnsi="Courier New" w:cs="Courier New" w:hint="default"/>
      </w:rPr>
    </w:lvl>
    <w:lvl w:ilvl="8" w:tplc="04090005" w:tentative="1">
      <w:start w:val="1"/>
      <w:numFmt w:val="bullet"/>
      <w:lvlText w:val=""/>
      <w:lvlJc w:val="left"/>
      <w:pPr>
        <w:tabs>
          <w:tab w:val="num" w:pos="6404"/>
        </w:tabs>
        <w:ind w:left="6404" w:hanging="360"/>
      </w:pPr>
      <w:rPr>
        <w:rFonts w:ascii="Wingdings" w:hAnsi="Wingdings" w:hint="default"/>
      </w:rPr>
    </w:lvl>
  </w:abstractNum>
  <w:abstractNum w:abstractNumId="19">
    <w:nsid w:val="443D2B6F"/>
    <w:multiLevelType w:val="multilevel"/>
    <w:tmpl w:val="7A2A12C8"/>
    <w:lvl w:ilvl="0">
      <w:start w:val="1"/>
      <w:numFmt w:val="arabicAlpha"/>
      <w:lvlText w:val="%1. "/>
      <w:lvlJc w:val="left"/>
      <w:pPr>
        <w:tabs>
          <w:tab w:val="num" w:pos="5106"/>
        </w:tabs>
        <w:ind w:left="5106" w:hanging="4822"/>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45D66747"/>
    <w:multiLevelType w:val="hybridMultilevel"/>
    <w:tmpl w:val="DB0CFAC0"/>
    <w:lvl w:ilvl="0" w:tplc="BA049DFE">
      <w:start w:val="1"/>
      <w:numFmt w:val="bullet"/>
      <w:lvlText w:val=""/>
      <w:lvlJc w:val="left"/>
      <w:pPr>
        <w:tabs>
          <w:tab w:val="num" w:pos="624"/>
        </w:tabs>
        <w:ind w:left="624" w:hanging="340"/>
      </w:pPr>
      <w:rPr>
        <w:rFonts w:ascii="Symbol" w:eastAsia="Times New Roman" w:hAnsi="Symbol"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nsid w:val="46F14AB9"/>
    <w:multiLevelType w:val="hybridMultilevel"/>
    <w:tmpl w:val="C122C1C0"/>
    <w:lvl w:ilvl="0" w:tplc="58182706">
      <w:start w:val="1"/>
      <w:numFmt w:val="decimal"/>
      <w:lvlText w:val="%1-"/>
      <w:lvlJc w:val="left"/>
      <w:pPr>
        <w:tabs>
          <w:tab w:val="num" w:pos="914"/>
        </w:tabs>
        <w:ind w:left="914" w:hanging="630"/>
      </w:pPr>
      <w:rPr>
        <w:rFonts w:hint="default"/>
      </w:rPr>
    </w:lvl>
    <w:lvl w:ilvl="1" w:tplc="8A5EE1EC">
      <w:start w:val="1"/>
      <w:numFmt w:val="decimal"/>
      <w:lvlText w:val="%2."/>
      <w:lvlJc w:val="left"/>
      <w:pPr>
        <w:tabs>
          <w:tab w:val="num" w:pos="624"/>
        </w:tabs>
        <w:ind w:left="624" w:hanging="340"/>
      </w:pPr>
      <w:rPr>
        <w:rFonts w:hint="default"/>
      </w:r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22">
    <w:nsid w:val="47B23DC8"/>
    <w:multiLevelType w:val="hybridMultilevel"/>
    <w:tmpl w:val="98C8965C"/>
    <w:lvl w:ilvl="0" w:tplc="AC4A0442">
      <w:start w:val="1"/>
      <w:numFmt w:val="decimal"/>
      <w:lvlText w:val="%1-"/>
      <w:lvlJc w:val="left"/>
      <w:pPr>
        <w:tabs>
          <w:tab w:val="num" w:pos="644"/>
        </w:tabs>
        <w:ind w:left="644" w:hanging="36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23">
    <w:nsid w:val="47C338C4"/>
    <w:multiLevelType w:val="multilevel"/>
    <w:tmpl w:val="DB0CFAC0"/>
    <w:lvl w:ilvl="0">
      <w:start w:val="1"/>
      <w:numFmt w:val="bullet"/>
      <w:lvlText w:val=""/>
      <w:lvlJc w:val="left"/>
      <w:pPr>
        <w:tabs>
          <w:tab w:val="num" w:pos="624"/>
        </w:tabs>
        <w:ind w:left="624" w:hanging="340"/>
      </w:pPr>
      <w:rPr>
        <w:rFonts w:ascii="Symbol" w:eastAsia="Times New Roman" w:hAnsi="Symbol"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4">
    <w:nsid w:val="49F4628E"/>
    <w:multiLevelType w:val="hybridMultilevel"/>
    <w:tmpl w:val="2C4A5BB4"/>
    <w:lvl w:ilvl="0" w:tplc="BB821940">
      <w:start w:val="1"/>
      <w:numFmt w:val="decimal"/>
      <w:lvlText w:val="%1-"/>
      <w:lvlJc w:val="left"/>
      <w:pPr>
        <w:tabs>
          <w:tab w:val="num" w:pos="644"/>
        </w:tabs>
        <w:ind w:left="644" w:hanging="36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25">
    <w:nsid w:val="4CE40710"/>
    <w:multiLevelType w:val="hybridMultilevel"/>
    <w:tmpl w:val="6658981E"/>
    <w:lvl w:ilvl="0" w:tplc="93C8CC1A">
      <w:start w:val="8"/>
      <w:numFmt w:val="bullet"/>
      <w:lvlText w:val="-"/>
      <w:lvlJc w:val="left"/>
      <w:pPr>
        <w:tabs>
          <w:tab w:val="num" w:pos="624"/>
        </w:tabs>
        <w:ind w:left="624" w:hanging="34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nsid w:val="4DD82118"/>
    <w:multiLevelType w:val="hybridMultilevel"/>
    <w:tmpl w:val="7026DE2E"/>
    <w:lvl w:ilvl="0" w:tplc="1DBC014E">
      <w:start w:val="4"/>
      <w:numFmt w:val="bullet"/>
      <w:lvlText w:val="-"/>
      <w:lvlJc w:val="left"/>
      <w:pPr>
        <w:tabs>
          <w:tab w:val="num" w:pos="764"/>
        </w:tabs>
        <w:ind w:left="764" w:hanging="480"/>
      </w:pPr>
      <w:rPr>
        <w:rFonts w:ascii="Times New Roman" w:eastAsia="B Badr" w:hAnsi="Times New Roman" w:cs="B Lotus" w:hint="default"/>
      </w:rPr>
    </w:lvl>
    <w:lvl w:ilvl="1" w:tplc="04090003" w:tentative="1">
      <w:start w:val="1"/>
      <w:numFmt w:val="bullet"/>
      <w:lvlText w:val="o"/>
      <w:lvlJc w:val="left"/>
      <w:pPr>
        <w:tabs>
          <w:tab w:val="num" w:pos="1364"/>
        </w:tabs>
        <w:ind w:left="1364" w:hanging="360"/>
      </w:pPr>
      <w:rPr>
        <w:rFonts w:ascii="Courier New" w:hAnsi="Courier New" w:cs="Courier New" w:hint="default"/>
      </w:rPr>
    </w:lvl>
    <w:lvl w:ilvl="2" w:tplc="04090005" w:tentative="1">
      <w:start w:val="1"/>
      <w:numFmt w:val="bullet"/>
      <w:lvlText w:val=""/>
      <w:lvlJc w:val="left"/>
      <w:pPr>
        <w:tabs>
          <w:tab w:val="num" w:pos="2084"/>
        </w:tabs>
        <w:ind w:left="2084" w:hanging="360"/>
      </w:pPr>
      <w:rPr>
        <w:rFonts w:ascii="Wingdings" w:hAnsi="Wingdings" w:hint="default"/>
      </w:rPr>
    </w:lvl>
    <w:lvl w:ilvl="3" w:tplc="04090001" w:tentative="1">
      <w:start w:val="1"/>
      <w:numFmt w:val="bullet"/>
      <w:lvlText w:val=""/>
      <w:lvlJc w:val="left"/>
      <w:pPr>
        <w:tabs>
          <w:tab w:val="num" w:pos="2804"/>
        </w:tabs>
        <w:ind w:left="2804" w:hanging="360"/>
      </w:pPr>
      <w:rPr>
        <w:rFonts w:ascii="Symbol" w:hAnsi="Symbol" w:hint="default"/>
      </w:rPr>
    </w:lvl>
    <w:lvl w:ilvl="4" w:tplc="04090003" w:tentative="1">
      <w:start w:val="1"/>
      <w:numFmt w:val="bullet"/>
      <w:lvlText w:val="o"/>
      <w:lvlJc w:val="left"/>
      <w:pPr>
        <w:tabs>
          <w:tab w:val="num" w:pos="3524"/>
        </w:tabs>
        <w:ind w:left="3524" w:hanging="360"/>
      </w:pPr>
      <w:rPr>
        <w:rFonts w:ascii="Courier New" w:hAnsi="Courier New" w:cs="Courier New" w:hint="default"/>
      </w:rPr>
    </w:lvl>
    <w:lvl w:ilvl="5" w:tplc="04090005" w:tentative="1">
      <w:start w:val="1"/>
      <w:numFmt w:val="bullet"/>
      <w:lvlText w:val=""/>
      <w:lvlJc w:val="left"/>
      <w:pPr>
        <w:tabs>
          <w:tab w:val="num" w:pos="4244"/>
        </w:tabs>
        <w:ind w:left="4244" w:hanging="360"/>
      </w:pPr>
      <w:rPr>
        <w:rFonts w:ascii="Wingdings" w:hAnsi="Wingdings" w:hint="default"/>
      </w:rPr>
    </w:lvl>
    <w:lvl w:ilvl="6" w:tplc="04090001" w:tentative="1">
      <w:start w:val="1"/>
      <w:numFmt w:val="bullet"/>
      <w:lvlText w:val=""/>
      <w:lvlJc w:val="left"/>
      <w:pPr>
        <w:tabs>
          <w:tab w:val="num" w:pos="4964"/>
        </w:tabs>
        <w:ind w:left="4964" w:hanging="360"/>
      </w:pPr>
      <w:rPr>
        <w:rFonts w:ascii="Symbol" w:hAnsi="Symbol" w:hint="default"/>
      </w:rPr>
    </w:lvl>
    <w:lvl w:ilvl="7" w:tplc="04090003" w:tentative="1">
      <w:start w:val="1"/>
      <w:numFmt w:val="bullet"/>
      <w:lvlText w:val="o"/>
      <w:lvlJc w:val="left"/>
      <w:pPr>
        <w:tabs>
          <w:tab w:val="num" w:pos="5684"/>
        </w:tabs>
        <w:ind w:left="5684" w:hanging="360"/>
      </w:pPr>
      <w:rPr>
        <w:rFonts w:ascii="Courier New" w:hAnsi="Courier New" w:cs="Courier New" w:hint="default"/>
      </w:rPr>
    </w:lvl>
    <w:lvl w:ilvl="8" w:tplc="04090005" w:tentative="1">
      <w:start w:val="1"/>
      <w:numFmt w:val="bullet"/>
      <w:lvlText w:val=""/>
      <w:lvlJc w:val="left"/>
      <w:pPr>
        <w:tabs>
          <w:tab w:val="num" w:pos="6404"/>
        </w:tabs>
        <w:ind w:left="6404" w:hanging="360"/>
      </w:pPr>
      <w:rPr>
        <w:rFonts w:ascii="Wingdings" w:hAnsi="Wingdings" w:hint="default"/>
      </w:rPr>
    </w:lvl>
  </w:abstractNum>
  <w:abstractNum w:abstractNumId="27">
    <w:nsid w:val="4F413E74"/>
    <w:multiLevelType w:val="hybridMultilevel"/>
    <w:tmpl w:val="4BEC1ACE"/>
    <w:lvl w:ilvl="0" w:tplc="C632ECFE">
      <w:start w:val="1"/>
      <w:numFmt w:val="decimal"/>
      <w:lvlText w:val="%1-"/>
      <w:lvlJc w:val="left"/>
      <w:pPr>
        <w:tabs>
          <w:tab w:val="num" w:pos="644"/>
        </w:tabs>
        <w:ind w:left="644" w:hanging="36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28">
    <w:nsid w:val="52357624"/>
    <w:multiLevelType w:val="hybridMultilevel"/>
    <w:tmpl w:val="0A943E92"/>
    <w:lvl w:ilvl="0" w:tplc="CA5EF190">
      <w:start w:val="1"/>
      <w:numFmt w:val="decimal"/>
      <w:lvlText w:val="%1-"/>
      <w:lvlJc w:val="left"/>
      <w:pPr>
        <w:tabs>
          <w:tab w:val="num" w:pos="624"/>
        </w:tabs>
        <w:ind w:left="624" w:hanging="34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nsid w:val="5C4873C2"/>
    <w:multiLevelType w:val="hybridMultilevel"/>
    <w:tmpl w:val="642C5514"/>
    <w:lvl w:ilvl="0" w:tplc="A9C2F9C4">
      <w:start w:val="1"/>
      <w:numFmt w:val="decimal"/>
      <w:lvlText w:val="%1-"/>
      <w:lvlJc w:val="left"/>
      <w:pPr>
        <w:tabs>
          <w:tab w:val="num" w:pos="624"/>
        </w:tabs>
        <w:ind w:left="624" w:hanging="34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nsid w:val="5D107F1D"/>
    <w:multiLevelType w:val="multilevel"/>
    <w:tmpl w:val="60BA1B5E"/>
    <w:lvl w:ilvl="0">
      <w:start w:val="1"/>
      <w:numFmt w:val="decimal"/>
      <w:lvlText w:val="%1-"/>
      <w:lvlJc w:val="left"/>
      <w:pPr>
        <w:tabs>
          <w:tab w:val="num" w:pos="510"/>
        </w:tabs>
        <w:ind w:left="510" w:hanging="226"/>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nsid w:val="5E3969B0"/>
    <w:multiLevelType w:val="multilevel"/>
    <w:tmpl w:val="7026DE2E"/>
    <w:lvl w:ilvl="0">
      <w:start w:val="4"/>
      <w:numFmt w:val="bullet"/>
      <w:lvlText w:val="-"/>
      <w:lvlJc w:val="left"/>
      <w:pPr>
        <w:tabs>
          <w:tab w:val="num" w:pos="764"/>
        </w:tabs>
        <w:ind w:left="764" w:hanging="480"/>
      </w:pPr>
      <w:rPr>
        <w:rFonts w:ascii="Times New Roman" w:eastAsia="B Badr" w:hAnsi="Times New Roman" w:cs="B Lotus" w:hint="default"/>
      </w:rPr>
    </w:lvl>
    <w:lvl w:ilvl="1">
      <w:start w:val="1"/>
      <w:numFmt w:val="bullet"/>
      <w:lvlText w:val="o"/>
      <w:lvlJc w:val="left"/>
      <w:pPr>
        <w:tabs>
          <w:tab w:val="num" w:pos="1364"/>
        </w:tabs>
        <w:ind w:left="1364" w:hanging="360"/>
      </w:pPr>
      <w:rPr>
        <w:rFonts w:ascii="Courier New" w:hAnsi="Courier New" w:cs="Courier New" w:hint="default"/>
      </w:rPr>
    </w:lvl>
    <w:lvl w:ilvl="2">
      <w:start w:val="1"/>
      <w:numFmt w:val="bullet"/>
      <w:lvlText w:val=""/>
      <w:lvlJc w:val="left"/>
      <w:pPr>
        <w:tabs>
          <w:tab w:val="num" w:pos="2084"/>
        </w:tabs>
        <w:ind w:left="2084" w:hanging="360"/>
      </w:pPr>
      <w:rPr>
        <w:rFonts w:ascii="Wingdings" w:hAnsi="Wingdings" w:hint="default"/>
      </w:rPr>
    </w:lvl>
    <w:lvl w:ilvl="3">
      <w:start w:val="1"/>
      <w:numFmt w:val="bullet"/>
      <w:lvlText w:val=""/>
      <w:lvlJc w:val="left"/>
      <w:pPr>
        <w:tabs>
          <w:tab w:val="num" w:pos="2804"/>
        </w:tabs>
        <w:ind w:left="2804" w:hanging="360"/>
      </w:pPr>
      <w:rPr>
        <w:rFonts w:ascii="Symbol" w:hAnsi="Symbol" w:hint="default"/>
      </w:rPr>
    </w:lvl>
    <w:lvl w:ilvl="4">
      <w:start w:val="1"/>
      <w:numFmt w:val="bullet"/>
      <w:lvlText w:val="o"/>
      <w:lvlJc w:val="left"/>
      <w:pPr>
        <w:tabs>
          <w:tab w:val="num" w:pos="3524"/>
        </w:tabs>
        <w:ind w:left="3524" w:hanging="360"/>
      </w:pPr>
      <w:rPr>
        <w:rFonts w:ascii="Courier New" w:hAnsi="Courier New" w:cs="Courier New" w:hint="default"/>
      </w:rPr>
    </w:lvl>
    <w:lvl w:ilvl="5">
      <w:start w:val="1"/>
      <w:numFmt w:val="bullet"/>
      <w:lvlText w:val=""/>
      <w:lvlJc w:val="left"/>
      <w:pPr>
        <w:tabs>
          <w:tab w:val="num" w:pos="4244"/>
        </w:tabs>
        <w:ind w:left="4244" w:hanging="360"/>
      </w:pPr>
      <w:rPr>
        <w:rFonts w:ascii="Wingdings" w:hAnsi="Wingdings" w:hint="default"/>
      </w:rPr>
    </w:lvl>
    <w:lvl w:ilvl="6">
      <w:start w:val="1"/>
      <w:numFmt w:val="bullet"/>
      <w:lvlText w:val=""/>
      <w:lvlJc w:val="left"/>
      <w:pPr>
        <w:tabs>
          <w:tab w:val="num" w:pos="4964"/>
        </w:tabs>
        <w:ind w:left="4964" w:hanging="360"/>
      </w:pPr>
      <w:rPr>
        <w:rFonts w:ascii="Symbol" w:hAnsi="Symbol" w:hint="default"/>
      </w:rPr>
    </w:lvl>
    <w:lvl w:ilvl="7">
      <w:start w:val="1"/>
      <w:numFmt w:val="bullet"/>
      <w:lvlText w:val="o"/>
      <w:lvlJc w:val="left"/>
      <w:pPr>
        <w:tabs>
          <w:tab w:val="num" w:pos="5684"/>
        </w:tabs>
        <w:ind w:left="5684" w:hanging="360"/>
      </w:pPr>
      <w:rPr>
        <w:rFonts w:ascii="Courier New" w:hAnsi="Courier New" w:cs="Courier New" w:hint="default"/>
      </w:rPr>
    </w:lvl>
    <w:lvl w:ilvl="8">
      <w:start w:val="1"/>
      <w:numFmt w:val="bullet"/>
      <w:lvlText w:val=""/>
      <w:lvlJc w:val="left"/>
      <w:pPr>
        <w:tabs>
          <w:tab w:val="num" w:pos="6404"/>
        </w:tabs>
        <w:ind w:left="6404" w:hanging="360"/>
      </w:pPr>
      <w:rPr>
        <w:rFonts w:ascii="Wingdings" w:hAnsi="Wingdings" w:hint="default"/>
      </w:rPr>
    </w:lvl>
  </w:abstractNum>
  <w:abstractNum w:abstractNumId="32">
    <w:nsid w:val="64A37DE1"/>
    <w:multiLevelType w:val="multilevel"/>
    <w:tmpl w:val="0A943E92"/>
    <w:lvl w:ilvl="0">
      <w:start w:val="1"/>
      <w:numFmt w:val="decimal"/>
      <w:lvlText w:val="%1-"/>
      <w:lvlJc w:val="left"/>
      <w:pPr>
        <w:tabs>
          <w:tab w:val="num" w:pos="624"/>
        </w:tabs>
        <w:ind w:left="624" w:hanging="34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nsid w:val="64AF5EF4"/>
    <w:multiLevelType w:val="hybridMultilevel"/>
    <w:tmpl w:val="0B201722"/>
    <w:lvl w:ilvl="0" w:tplc="D14C0AAC">
      <w:start w:val="1"/>
      <w:numFmt w:val="decimal"/>
      <w:lvlText w:val="%1-"/>
      <w:lvlJc w:val="left"/>
      <w:pPr>
        <w:tabs>
          <w:tab w:val="num" w:pos="644"/>
        </w:tabs>
        <w:ind w:left="644" w:hanging="36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34">
    <w:nsid w:val="651400F0"/>
    <w:multiLevelType w:val="hybridMultilevel"/>
    <w:tmpl w:val="418CFBB0"/>
    <w:lvl w:ilvl="0" w:tplc="F8A0C3B6">
      <w:start w:val="1"/>
      <w:numFmt w:val="bullet"/>
      <w:lvlText w:val=""/>
      <w:lvlJc w:val="left"/>
      <w:pPr>
        <w:tabs>
          <w:tab w:val="num" w:pos="510"/>
        </w:tabs>
        <w:ind w:left="510" w:hanging="226"/>
      </w:pPr>
      <w:rPr>
        <w:rFonts w:ascii="Symbol" w:eastAsia="Times New Roman" w:hAnsi="Symbol"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nsid w:val="66104A5B"/>
    <w:multiLevelType w:val="hybridMultilevel"/>
    <w:tmpl w:val="ABB2717A"/>
    <w:lvl w:ilvl="0" w:tplc="380E0212">
      <w:start w:val="1"/>
      <w:numFmt w:val="decimal"/>
      <w:lvlText w:val="%1-"/>
      <w:lvlJc w:val="left"/>
      <w:pPr>
        <w:tabs>
          <w:tab w:val="num" w:pos="624"/>
        </w:tabs>
        <w:ind w:left="624" w:hanging="34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nsid w:val="6AD42120"/>
    <w:multiLevelType w:val="hybridMultilevel"/>
    <w:tmpl w:val="E326C80E"/>
    <w:lvl w:ilvl="0" w:tplc="8628284C">
      <w:numFmt w:val="bullet"/>
      <w:lvlText w:val="-"/>
      <w:lvlJc w:val="left"/>
      <w:pPr>
        <w:tabs>
          <w:tab w:val="num" w:pos="2810"/>
        </w:tabs>
        <w:ind w:left="2810" w:hanging="825"/>
      </w:pPr>
      <w:rPr>
        <w:rFonts w:ascii="Times New Roman" w:eastAsia="SimSun" w:hAnsi="Times New Roman" w:cs="Times New Roman" w:hint="default"/>
      </w:rPr>
    </w:lvl>
    <w:lvl w:ilvl="1" w:tplc="04090003" w:tentative="1">
      <w:start w:val="1"/>
      <w:numFmt w:val="bullet"/>
      <w:lvlText w:val="o"/>
      <w:lvlJc w:val="left"/>
      <w:pPr>
        <w:tabs>
          <w:tab w:val="num" w:pos="1724"/>
        </w:tabs>
        <w:ind w:left="1724" w:hanging="360"/>
      </w:pPr>
      <w:rPr>
        <w:rFonts w:ascii="Courier New" w:hAnsi="Courier New" w:cs="Courier New" w:hint="default"/>
      </w:rPr>
    </w:lvl>
    <w:lvl w:ilvl="2" w:tplc="04090005" w:tentative="1">
      <w:start w:val="1"/>
      <w:numFmt w:val="bullet"/>
      <w:lvlText w:val=""/>
      <w:lvlJc w:val="left"/>
      <w:pPr>
        <w:tabs>
          <w:tab w:val="num" w:pos="2444"/>
        </w:tabs>
        <w:ind w:left="2444" w:hanging="360"/>
      </w:pPr>
      <w:rPr>
        <w:rFonts w:ascii="Wingdings" w:hAnsi="Wingdings" w:hint="default"/>
      </w:rPr>
    </w:lvl>
    <w:lvl w:ilvl="3" w:tplc="04090001" w:tentative="1">
      <w:start w:val="1"/>
      <w:numFmt w:val="bullet"/>
      <w:lvlText w:val=""/>
      <w:lvlJc w:val="left"/>
      <w:pPr>
        <w:tabs>
          <w:tab w:val="num" w:pos="3164"/>
        </w:tabs>
        <w:ind w:left="3164" w:hanging="360"/>
      </w:pPr>
      <w:rPr>
        <w:rFonts w:ascii="Symbol" w:hAnsi="Symbol" w:hint="default"/>
      </w:rPr>
    </w:lvl>
    <w:lvl w:ilvl="4" w:tplc="04090003" w:tentative="1">
      <w:start w:val="1"/>
      <w:numFmt w:val="bullet"/>
      <w:lvlText w:val="o"/>
      <w:lvlJc w:val="left"/>
      <w:pPr>
        <w:tabs>
          <w:tab w:val="num" w:pos="3884"/>
        </w:tabs>
        <w:ind w:left="3884" w:hanging="360"/>
      </w:pPr>
      <w:rPr>
        <w:rFonts w:ascii="Courier New" w:hAnsi="Courier New" w:cs="Courier New" w:hint="default"/>
      </w:rPr>
    </w:lvl>
    <w:lvl w:ilvl="5" w:tplc="04090005" w:tentative="1">
      <w:start w:val="1"/>
      <w:numFmt w:val="bullet"/>
      <w:lvlText w:val=""/>
      <w:lvlJc w:val="left"/>
      <w:pPr>
        <w:tabs>
          <w:tab w:val="num" w:pos="4604"/>
        </w:tabs>
        <w:ind w:left="4604" w:hanging="360"/>
      </w:pPr>
      <w:rPr>
        <w:rFonts w:ascii="Wingdings" w:hAnsi="Wingdings" w:hint="default"/>
      </w:rPr>
    </w:lvl>
    <w:lvl w:ilvl="6" w:tplc="04090001" w:tentative="1">
      <w:start w:val="1"/>
      <w:numFmt w:val="bullet"/>
      <w:lvlText w:val=""/>
      <w:lvlJc w:val="left"/>
      <w:pPr>
        <w:tabs>
          <w:tab w:val="num" w:pos="5324"/>
        </w:tabs>
        <w:ind w:left="5324" w:hanging="360"/>
      </w:pPr>
      <w:rPr>
        <w:rFonts w:ascii="Symbol" w:hAnsi="Symbol" w:hint="default"/>
      </w:rPr>
    </w:lvl>
    <w:lvl w:ilvl="7" w:tplc="04090003" w:tentative="1">
      <w:start w:val="1"/>
      <w:numFmt w:val="bullet"/>
      <w:lvlText w:val="o"/>
      <w:lvlJc w:val="left"/>
      <w:pPr>
        <w:tabs>
          <w:tab w:val="num" w:pos="6044"/>
        </w:tabs>
        <w:ind w:left="6044" w:hanging="360"/>
      </w:pPr>
      <w:rPr>
        <w:rFonts w:ascii="Courier New" w:hAnsi="Courier New" w:cs="Courier New" w:hint="default"/>
      </w:rPr>
    </w:lvl>
    <w:lvl w:ilvl="8" w:tplc="04090005" w:tentative="1">
      <w:start w:val="1"/>
      <w:numFmt w:val="bullet"/>
      <w:lvlText w:val=""/>
      <w:lvlJc w:val="left"/>
      <w:pPr>
        <w:tabs>
          <w:tab w:val="num" w:pos="6764"/>
        </w:tabs>
        <w:ind w:left="6764" w:hanging="360"/>
      </w:pPr>
      <w:rPr>
        <w:rFonts w:ascii="Wingdings" w:hAnsi="Wingdings" w:hint="default"/>
      </w:rPr>
    </w:lvl>
  </w:abstractNum>
  <w:abstractNum w:abstractNumId="37">
    <w:nsid w:val="6C44335E"/>
    <w:multiLevelType w:val="hybridMultilevel"/>
    <w:tmpl w:val="02280BAC"/>
    <w:lvl w:ilvl="0" w:tplc="27101182">
      <w:start w:val="1"/>
      <w:numFmt w:val="decimal"/>
      <w:lvlText w:val="%1-"/>
      <w:lvlJc w:val="left"/>
      <w:pPr>
        <w:tabs>
          <w:tab w:val="num" w:pos="914"/>
        </w:tabs>
        <w:ind w:left="914" w:hanging="63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38">
    <w:nsid w:val="6F210F90"/>
    <w:multiLevelType w:val="hybridMultilevel"/>
    <w:tmpl w:val="055E40CC"/>
    <w:lvl w:ilvl="0" w:tplc="CD50FBC6">
      <w:start w:val="1"/>
      <w:numFmt w:val="arabicAlpha"/>
      <w:lvlText w:val="%1-"/>
      <w:lvlJc w:val="left"/>
      <w:pPr>
        <w:tabs>
          <w:tab w:val="num" w:pos="5106"/>
        </w:tabs>
        <w:ind w:left="5106" w:hanging="4822"/>
      </w:pPr>
      <w:rPr>
        <w:rFonts w:hint="default"/>
      </w:rPr>
    </w:lvl>
    <w:lvl w:ilvl="1" w:tplc="D6646F60">
      <w:start w:val="1"/>
      <w:numFmt w:val="decimal"/>
      <w:lvlText w:val="%2. "/>
      <w:lvlJc w:val="left"/>
      <w:pPr>
        <w:tabs>
          <w:tab w:val="num" w:pos="1250"/>
        </w:tabs>
        <w:ind w:left="1250" w:hanging="17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nsid w:val="73E723A9"/>
    <w:multiLevelType w:val="multilevel"/>
    <w:tmpl w:val="C122C1C0"/>
    <w:lvl w:ilvl="0">
      <w:start w:val="1"/>
      <w:numFmt w:val="decimal"/>
      <w:lvlText w:val="%1-"/>
      <w:lvlJc w:val="left"/>
      <w:pPr>
        <w:tabs>
          <w:tab w:val="num" w:pos="914"/>
        </w:tabs>
        <w:ind w:left="914" w:hanging="630"/>
      </w:pPr>
      <w:rPr>
        <w:rFonts w:hint="default"/>
      </w:rPr>
    </w:lvl>
    <w:lvl w:ilvl="1">
      <w:start w:val="1"/>
      <w:numFmt w:val="decimal"/>
      <w:lvlText w:val="%2."/>
      <w:lvlJc w:val="left"/>
      <w:pPr>
        <w:tabs>
          <w:tab w:val="num" w:pos="624"/>
        </w:tabs>
        <w:ind w:left="624" w:hanging="340"/>
      </w:pPr>
      <w:rPr>
        <w:rFonts w:hint="default"/>
      </w:rPr>
    </w:lvl>
    <w:lvl w:ilvl="2">
      <w:start w:val="1"/>
      <w:numFmt w:val="lowerRoman"/>
      <w:lvlText w:val="%3."/>
      <w:lvlJc w:val="right"/>
      <w:pPr>
        <w:tabs>
          <w:tab w:val="num" w:pos="2084"/>
        </w:tabs>
        <w:ind w:left="2084" w:hanging="180"/>
      </w:pPr>
    </w:lvl>
    <w:lvl w:ilvl="3">
      <w:start w:val="1"/>
      <w:numFmt w:val="decimal"/>
      <w:lvlText w:val="%4."/>
      <w:lvlJc w:val="left"/>
      <w:pPr>
        <w:tabs>
          <w:tab w:val="num" w:pos="2804"/>
        </w:tabs>
        <w:ind w:left="2804" w:hanging="360"/>
      </w:pPr>
    </w:lvl>
    <w:lvl w:ilvl="4">
      <w:start w:val="1"/>
      <w:numFmt w:val="lowerLetter"/>
      <w:lvlText w:val="%5."/>
      <w:lvlJc w:val="left"/>
      <w:pPr>
        <w:tabs>
          <w:tab w:val="num" w:pos="3524"/>
        </w:tabs>
        <w:ind w:left="3524" w:hanging="360"/>
      </w:pPr>
    </w:lvl>
    <w:lvl w:ilvl="5">
      <w:start w:val="1"/>
      <w:numFmt w:val="lowerRoman"/>
      <w:lvlText w:val="%6."/>
      <w:lvlJc w:val="right"/>
      <w:pPr>
        <w:tabs>
          <w:tab w:val="num" w:pos="4244"/>
        </w:tabs>
        <w:ind w:left="4244" w:hanging="180"/>
      </w:pPr>
    </w:lvl>
    <w:lvl w:ilvl="6">
      <w:start w:val="1"/>
      <w:numFmt w:val="decimal"/>
      <w:lvlText w:val="%7."/>
      <w:lvlJc w:val="left"/>
      <w:pPr>
        <w:tabs>
          <w:tab w:val="num" w:pos="4964"/>
        </w:tabs>
        <w:ind w:left="4964" w:hanging="360"/>
      </w:pPr>
    </w:lvl>
    <w:lvl w:ilvl="7">
      <w:start w:val="1"/>
      <w:numFmt w:val="lowerLetter"/>
      <w:lvlText w:val="%8."/>
      <w:lvlJc w:val="left"/>
      <w:pPr>
        <w:tabs>
          <w:tab w:val="num" w:pos="5684"/>
        </w:tabs>
        <w:ind w:left="5684" w:hanging="360"/>
      </w:pPr>
    </w:lvl>
    <w:lvl w:ilvl="8">
      <w:start w:val="1"/>
      <w:numFmt w:val="lowerRoman"/>
      <w:lvlText w:val="%9."/>
      <w:lvlJc w:val="right"/>
      <w:pPr>
        <w:tabs>
          <w:tab w:val="num" w:pos="6404"/>
        </w:tabs>
        <w:ind w:left="6404" w:hanging="180"/>
      </w:pPr>
    </w:lvl>
  </w:abstractNum>
  <w:abstractNum w:abstractNumId="40">
    <w:nsid w:val="7CB466B6"/>
    <w:multiLevelType w:val="multilevel"/>
    <w:tmpl w:val="2C4A5BB4"/>
    <w:lvl w:ilvl="0">
      <w:start w:val="1"/>
      <w:numFmt w:val="decimal"/>
      <w:lvlText w:val="%1-"/>
      <w:lvlJc w:val="left"/>
      <w:pPr>
        <w:tabs>
          <w:tab w:val="num" w:pos="644"/>
        </w:tabs>
        <w:ind w:left="644" w:hanging="360"/>
      </w:pPr>
      <w:rPr>
        <w:rFonts w:hint="default"/>
      </w:rPr>
    </w:lvl>
    <w:lvl w:ilvl="1">
      <w:start w:val="1"/>
      <w:numFmt w:val="lowerLetter"/>
      <w:lvlText w:val="%2."/>
      <w:lvlJc w:val="left"/>
      <w:pPr>
        <w:tabs>
          <w:tab w:val="num" w:pos="1364"/>
        </w:tabs>
        <w:ind w:left="1364" w:hanging="360"/>
      </w:pPr>
    </w:lvl>
    <w:lvl w:ilvl="2">
      <w:start w:val="1"/>
      <w:numFmt w:val="lowerRoman"/>
      <w:lvlText w:val="%3."/>
      <w:lvlJc w:val="right"/>
      <w:pPr>
        <w:tabs>
          <w:tab w:val="num" w:pos="2084"/>
        </w:tabs>
        <w:ind w:left="2084" w:hanging="180"/>
      </w:pPr>
    </w:lvl>
    <w:lvl w:ilvl="3">
      <w:start w:val="1"/>
      <w:numFmt w:val="decimal"/>
      <w:lvlText w:val="%4."/>
      <w:lvlJc w:val="left"/>
      <w:pPr>
        <w:tabs>
          <w:tab w:val="num" w:pos="2804"/>
        </w:tabs>
        <w:ind w:left="2804" w:hanging="360"/>
      </w:pPr>
    </w:lvl>
    <w:lvl w:ilvl="4">
      <w:start w:val="1"/>
      <w:numFmt w:val="lowerLetter"/>
      <w:lvlText w:val="%5."/>
      <w:lvlJc w:val="left"/>
      <w:pPr>
        <w:tabs>
          <w:tab w:val="num" w:pos="3524"/>
        </w:tabs>
        <w:ind w:left="3524" w:hanging="360"/>
      </w:pPr>
    </w:lvl>
    <w:lvl w:ilvl="5">
      <w:start w:val="1"/>
      <w:numFmt w:val="lowerRoman"/>
      <w:lvlText w:val="%6."/>
      <w:lvlJc w:val="right"/>
      <w:pPr>
        <w:tabs>
          <w:tab w:val="num" w:pos="4244"/>
        </w:tabs>
        <w:ind w:left="4244" w:hanging="180"/>
      </w:pPr>
    </w:lvl>
    <w:lvl w:ilvl="6">
      <w:start w:val="1"/>
      <w:numFmt w:val="decimal"/>
      <w:lvlText w:val="%7."/>
      <w:lvlJc w:val="left"/>
      <w:pPr>
        <w:tabs>
          <w:tab w:val="num" w:pos="4964"/>
        </w:tabs>
        <w:ind w:left="4964" w:hanging="360"/>
      </w:pPr>
    </w:lvl>
    <w:lvl w:ilvl="7">
      <w:start w:val="1"/>
      <w:numFmt w:val="lowerLetter"/>
      <w:lvlText w:val="%8."/>
      <w:lvlJc w:val="left"/>
      <w:pPr>
        <w:tabs>
          <w:tab w:val="num" w:pos="5684"/>
        </w:tabs>
        <w:ind w:left="5684" w:hanging="360"/>
      </w:pPr>
    </w:lvl>
    <w:lvl w:ilvl="8">
      <w:start w:val="1"/>
      <w:numFmt w:val="lowerRoman"/>
      <w:lvlText w:val="%9."/>
      <w:lvlJc w:val="right"/>
      <w:pPr>
        <w:tabs>
          <w:tab w:val="num" w:pos="6404"/>
        </w:tabs>
        <w:ind w:left="6404" w:hanging="180"/>
      </w:pPr>
    </w:lvl>
  </w:abstractNum>
  <w:num w:numId="1">
    <w:abstractNumId w:val="5"/>
  </w:num>
  <w:num w:numId="2">
    <w:abstractNumId w:val="24"/>
  </w:num>
  <w:num w:numId="3">
    <w:abstractNumId w:val="26"/>
  </w:num>
  <w:num w:numId="4">
    <w:abstractNumId w:val="31"/>
  </w:num>
  <w:num w:numId="5">
    <w:abstractNumId w:val="17"/>
  </w:num>
  <w:num w:numId="6">
    <w:abstractNumId w:val="11"/>
  </w:num>
  <w:num w:numId="7">
    <w:abstractNumId w:val="22"/>
  </w:num>
  <w:num w:numId="8">
    <w:abstractNumId w:val="37"/>
  </w:num>
  <w:num w:numId="9">
    <w:abstractNumId w:val="2"/>
  </w:num>
  <w:num w:numId="10">
    <w:abstractNumId w:val="9"/>
  </w:num>
  <w:num w:numId="11">
    <w:abstractNumId w:val="0"/>
  </w:num>
  <w:num w:numId="12">
    <w:abstractNumId w:val="21"/>
  </w:num>
  <w:num w:numId="13">
    <w:abstractNumId w:val="40"/>
  </w:num>
  <w:num w:numId="14">
    <w:abstractNumId w:val="39"/>
  </w:num>
  <w:num w:numId="15">
    <w:abstractNumId w:val="15"/>
  </w:num>
  <w:num w:numId="16">
    <w:abstractNumId w:val="29"/>
  </w:num>
  <w:num w:numId="17">
    <w:abstractNumId w:val="28"/>
  </w:num>
  <w:num w:numId="18">
    <w:abstractNumId w:val="32"/>
  </w:num>
  <w:num w:numId="19">
    <w:abstractNumId w:val="6"/>
  </w:num>
  <w:num w:numId="20">
    <w:abstractNumId w:val="33"/>
  </w:num>
  <w:num w:numId="21">
    <w:abstractNumId w:val="1"/>
  </w:num>
  <w:num w:numId="22">
    <w:abstractNumId w:val="12"/>
  </w:num>
  <w:num w:numId="23">
    <w:abstractNumId w:val="25"/>
  </w:num>
  <w:num w:numId="24">
    <w:abstractNumId w:val="20"/>
  </w:num>
  <w:num w:numId="25">
    <w:abstractNumId w:val="23"/>
  </w:num>
  <w:num w:numId="26">
    <w:abstractNumId w:val="34"/>
  </w:num>
  <w:num w:numId="27">
    <w:abstractNumId w:val="35"/>
  </w:num>
  <w:num w:numId="28">
    <w:abstractNumId w:val="3"/>
  </w:num>
  <w:num w:numId="29">
    <w:abstractNumId w:val="8"/>
  </w:num>
  <w:num w:numId="30">
    <w:abstractNumId w:val="10"/>
  </w:num>
  <w:num w:numId="31">
    <w:abstractNumId w:val="30"/>
  </w:num>
  <w:num w:numId="32">
    <w:abstractNumId w:val="13"/>
  </w:num>
  <w:num w:numId="33">
    <w:abstractNumId w:val="38"/>
  </w:num>
  <w:num w:numId="34">
    <w:abstractNumId w:val="19"/>
  </w:num>
  <w:num w:numId="35">
    <w:abstractNumId w:val="16"/>
  </w:num>
  <w:num w:numId="36">
    <w:abstractNumId w:val="4"/>
  </w:num>
  <w:num w:numId="37">
    <w:abstractNumId w:val="27"/>
  </w:num>
  <w:num w:numId="38">
    <w:abstractNumId w:val="36"/>
  </w:num>
  <w:num w:numId="39">
    <w:abstractNumId w:val="18"/>
  </w:num>
  <w:num w:numId="40">
    <w:abstractNumId w:val="14"/>
  </w:num>
  <w:num w:numId="4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MMHRMaXKfe6eIldcBKsHEnsSSRo=" w:salt="1Zaf2zs0SJGquY4Pj6yPfA=="/>
  <w:defaultTabStop w:val="720"/>
  <w:evenAndOddHeaders/>
  <w:drawingGridHorizontalSpacing w:val="284"/>
  <w:drawingGridVerticalSpacing w:val="284"/>
  <w:noPunctuationKerning/>
  <w:characterSpacingControl w:val="doNotCompress"/>
  <w:hdrShapeDefaults>
    <o:shapedefaults v:ext="edit" spidmax="10241"/>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3919"/>
    <w:rsid w:val="00000481"/>
    <w:rsid w:val="000006BC"/>
    <w:rsid w:val="000007D5"/>
    <w:rsid w:val="00000BC0"/>
    <w:rsid w:val="000012E6"/>
    <w:rsid w:val="0000165B"/>
    <w:rsid w:val="00001A64"/>
    <w:rsid w:val="00001D5E"/>
    <w:rsid w:val="000020A5"/>
    <w:rsid w:val="00002721"/>
    <w:rsid w:val="00002781"/>
    <w:rsid w:val="00002DCC"/>
    <w:rsid w:val="00003192"/>
    <w:rsid w:val="000035D6"/>
    <w:rsid w:val="000038DA"/>
    <w:rsid w:val="00004054"/>
    <w:rsid w:val="00004752"/>
    <w:rsid w:val="00004B61"/>
    <w:rsid w:val="00005514"/>
    <w:rsid w:val="00005C12"/>
    <w:rsid w:val="00006A2E"/>
    <w:rsid w:val="00006E1A"/>
    <w:rsid w:val="00006F7E"/>
    <w:rsid w:val="00007563"/>
    <w:rsid w:val="00007888"/>
    <w:rsid w:val="00007ECB"/>
    <w:rsid w:val="00010117"/>
    <w:rsid w:val="00010320"/>
    <w:rsid w:val="000106BC"/>
    <w:rsid w:val="00010A76"/>
    <w:rsid w:val="0001144A"/>
    <w:rsid w:val="00011A5E"/>
    <w:rsid w:val="00011DC1"/>
    <w:rsid w:val="00012086"/>
    <w:rsid w:val="00012BEB"/>
    <w:rsid w:val="00012BFA"/>
    <w:rsid w:val="00013121"/>
    <w:rsid w:val="00013A1E"/>
    <w:rsid w:val="00013A2F"/>
    <w:rsid w:val="000147BA"/>
    <w:rsid w:val="00015134"/>
    <w:rsid w:val="00015148"/>
    <w:rsid w:val="00015612"/>
    <w:rsid w:val="00015AD8"/>
    <w:rsid w:val="00015DFF"/>
    <w:rsid w:val="00016293"/>
    <w:rsid w:val="000170D1"/>
    <w:rsid w:val="00017130"/>
    <w:rsid w:val="000172F5"/>
    <w:rsid w:val="0001797E"/>
    <w:rsid w:val="00017DD4"/>
    <w:rsid w:val="0002056B"/>
    <w:rsid w:val="00020B0D"/>
    <w:rsid w:val="00020BF0"/>
    <w:rsid w:val="00021108"/>
    <w:rsid w:val="0002180D"/>
    <w:rsid w:val="00021EC4"/>
    <w:rsid w:val="00021F72"/>
    <w:rsid w:val="000224FF"/>
    <w:rsid w:val="000225A8"/>
    <w:rsid w:val="00022984"/>
    <w:rsid w:val="00022CB4"/>
    <w:rsid w:val="00023210"/>
    <w:rsid w:val="00023260"/>
    <w:rsid w:val="00023913"/>
    <w:rsid w:val="00024254"/>
    <w:rsid w:val="00024313"/>
    <w:rsid w:val="000249A8"/>
    <w:rsid w:val="000251DA"/>
    <w:rsid w:val="00025606"/>
    <w:rsid w:val="0002568A"/>
    <w:rsid w:val="000257F3"/>
    <w:rsid w:val="000258ED"/>
    <w:rsid w:val="00026CAB"/>
    <w:rsid w:val="000279A0"/>
    <w:rsid w:val="00030020"/>
    <w:rsid w:val="000303F7"/>
    <w:rsid w:val="000308E4"/>
    <w:rsid w:val="00031581"/>
    <w:rsid w:val="00031661"/>
    <w:rsid w:val="0003175D"/>
    <w:rsid w:val="000317B3"/>
    <w:rsid w:val="00031E75"/>
    <w:rsid w:val="00031EE8"/>
    <w:rsid w:val="000327B7"/>
    <w:rsid w:val="00033494"/>
    <w:rsid w:val="00033F14"/>
    <w:rsid w:val="00034072"/>
    <w:rsid w:val="00034330"/>
    <w:rsid w:val="000343ED"/>
    <w:rsid w:val="00035573"/>
    <w:rsid w:val="0003594C"/>
    <w:rsid w:val="000359B5"/>
    <w:rsid w:val="0003621B"/>
    <w:rsid w:val="0003673E"/>
    <w:rsid w:val="00036890"/>
    <w:rsid w:val="000368E7"/>
    <w:rsid w:val="00036A3A"/>
    <w:rsid w:val="00036BA2"/>
    <w:rsid w:val="00036F7A"/>
    <w:rsid w:val="00036FE3"/>
    <w:rsid w:val="0003716F"/>
    <w:rsid w:val="000371C3"/>
    <w:rsid w:val="00037454"/>
    <w:rsid w:val="00037B41"/>
    <w:rsid w:val="0004022C"/>
    <w:rsid w:val="00040284"/>
    <w:rsid w:val="00040481"/>
    <w:rsid w:val="00040AEC"/>
    <w:rsid w:val="00040E5F"/>
    <w:rsid w:val="00040F9F"/>
    <w:rsid w:val="000412BE"/>
    <w:rsid w:val="0004144F"/>
    <w:rsid w:val="00041641"/>
    <w:rsid w:val="00041706"/>
    <w:rsid w:val="00041891"/>
    <w:rsid w:val="00041A25"/>
    <w:rsid w:val="00041C56"/>
    <w:rsid w:val="00041C90"/>
    <w:rsid w:val="00041D93"/>
    <w:rsid w:val="0004257D"/>
    <w:rsid w:val="000425AB"/>
    <w:rsid w:val="000427BF"/>
    <w:rsid w:val="00043204"/>
    <w:rsid w:val="000435ED"/>
    <w:rsid w:val="00043A99"/>
    <w:rsid w:val="00043E79"/>
    <w:rsid w:val="000440B7"/>
    <w:rsid w:val="000443E8"/>
    <w:rsid w:val="000445F1"/>
    <w:rsid w:val="00044836"/>
    <w:rsid w:val="00044F54"/>
    <w:rsid w:val="00045039"/>
    <w:rsid w:val="0004552D"/>
    <w:rsid w:val="000455D6"/>
    <w:rsid w:val="00045AB4"/>
    <w:rsid w:val="00046381"/>
    <w:rsid w:val="00046559"/>
    <w:rsid w:val="00046AFA"/>
    <w:rsid w:val="00046D41"/>
    <w:rsid w:val="00046ECF"/>
    <w:rsid w:val="00047905"/>
    <w:rsid w:val="00047999"/>
    <w:rsid w:val="000505C5"/>
    <w:rsid w:val="00050707"/>
    <w:rsid w:val="00050D22"/>
    <w:rsid w:val="00050EB5"/>
    <w:rsid w:val="000510B5"/>
    <w:rsid w:val="0005153C"/>
    <w:rsid w:val="000515B6"/>
    <w:rsid w:val="000518A2"/>
    <w:rsid w:val="00052D5F"/>
    <w:rsid w:val="00052F86"/>
    <w:rsid w:val="0005370E"/>
    <w:rsid w:val="00053A88"/>
    <w:rsid w:val="00053AAD"/>
    <w:rsid w:val="00053C1E"/>
    <w:rsid w:val="0005488B"/>
    <w:rsid w:val="00054D66"/>
    <w:rsid w:val="00054DAE"/>
    <w:rsid w:val="00055A93"/>
    <w:rsid w:val="00055AD0"/>
    <w:rsid w:val="0005637B"/>
    <w:rsid w:val="000576B2"/>
    <w:rsid w:val="00057D2E"/>
    <w:rsid w:val="00057D46"/>
    <w:rsid w:val="00060A90"/>
    <w:rsid w:val="00060D6A"/>
    <w:rsid w:val="000614D8"/>
    <w:rsid w:val="000618EE"/>
    <w:rsid w:val="00061910"/>
    <w:rsid w:val="000619C7"/>
    <w:rsid w:val="00061C61"/>
    <w:rsid w:val="00061F21"/>
    <w:rsid w:val="00062607"/>
    <w:rsid w:val="00062AC7"/>
    <w:rsid w:val="00062EE7"/>
    <w:rsid w:val="00063366"/>
    <w:rsid w:val="000637F6"/>
    <w:rsid w:val="000639BE"/>
    <w:rsid w:val="00064011"/>
    <w:rsid w:val="0006421F"/>
    <w:rsid w:val="0006465D"/>
    <w:rsid w:val="00064E43"/>
    <w:rsid w:val="000652A1"/>
    <w:rsid w:val="00065351"/>
    <w:rsid w:val="00065DE1"/>
    <w:rsid w:val="00065FD8"/>
    <w:rsid w:val="00066821"/>
    <w:rsid w:val="000668DA"/>
    <w:rsid w:val="00066944"/>
    <w:rsid w:val="000674EE"/>
    <w:rsid w:val="00067957"/>
    <w:rsid w:val="00067A34"/>
    <w:rsid w:val="00067B08"/>
    <w:rsid w:val="00067C64"/>
    <w:rsid w:val="00067D1D"/>
    <w:rsid w:val="00070038"/>
    <w:rsid w:val="0007054B"/>
    <w:rsid w:val="00070A36"/>
    <w:rsid w:val="00071454"/>
    <w:rsid w:val="00071E76"/>
    <w:rsid w:val="000725E0"/>
    <w:rsid w:val="0007302F"/>
    <w:rsid w:val="00073319"/>
    <w:rsid w:val="0007332A"/>
    <w:rsid w:val="00073F23"/>
    <w:rsid w:val="000744C3"/>
    <w:rsid w:val="000749E3"/>
    <w:rsid w:val="00074AFB"/>
    <w:rsid w:val="00075FD8"/>
    <w:rsid w:val="00075FFA"/>
    <w:rsid w:val="000761E7"/>
    <w:rsid w:val="00076BE0"/>
    <w:rsid w:val="00077533"/>
    <w:rsid w:val="00077762"/>
    <w:rsid w:val="0007794B"/>
    <w:rsid w:val="00077CD8"/>
    <w:rsid w:val="00077E80"/>
    <w:rsid w:val="00080D23"/>
    <w:rsid w:val="00080F61"/>
    <w:rsid w:val="00081415"/>
    <w:rsid w:val="00081807"/>
    <w:rsid w:val="000819FA"/>
    <w:rsid w:val="00083D30"/>
    <w:rsid w:val="00083E26"/>
    <w:rsid w:val="000841A3"/>
    <w:rsid w:val="000841FD"/>
    <w:rsid w:val="000843FE"/>
    <w:rsid w:val="00084657"/>
    <w:rsid w:val="0008534D"/>
    <w:rsid w:val="00085682"/>
    <w:rsid w:val="00085C2B"/>
    <w:rsid w:val="00085FBA"/>
    <w:rsid w:val="000861A0"/>
    <w:rsid w:val="000862D0"/>
    <w:rsid w:val="00086396"/>
    <w:rsid w:val="0008677C"/>
    <w:rsid w:val="00086BE7"/>
    <w:rsid w:val="00087952"/>
    <w:rsid w:val="00087A13"/>
    <w:rsid w:val="00087A5F"/>
    <w:rsid w:val="00087B4E"/>
    <w:rsid w:val="00087CA0"/>
    <w:rsid w:val="00087EF6"/>
    <w:rsid w:val="00087FDD"/>
    <w:rsid w:val="000902F1"/>
    <w:rsid w:val="00090553"/>
    <w:rsid w:val="00090769"/>
    <w:rsid w:val="0009088D"/>
    <w:rsid w:val="00090BCD"/>
    <w:rsid w:val="00091C94"/>
    <w:rsid w:val="00091D91"/>
    <w:rsid w:val="00091DBC"/>
    <w:rsid w:val="000920C9"/>
    <w:rsid w:val="00092111"/>
    <w:rsid w:val="000927FB"/>
    <w:rsid w:val="00092861"/>
    <w:rsid w:val="0009360A"/>
    <w:rsid w:val="0009396D"/>
    <w:rsid w:val="00094677"/>
    <w:rsid w:val="00095455"/>
    <w:rsid w:val="00095502"/>
    <w:rsid w:val="000955AF"/>
    <w:rsid w:val="00095B05"/>
    <w:rsid w:val="00095C0E"/>
    <w:rsid w:val="000960DA"/>
    <w:rsid w:val="00096109"/>
    <w:rsid w:val="000963A2"/>
    <w:rsid w:val="000965CA"/>
    <w:rsid w:val="00096AEB"/>
    <w:rsid w:val="00096ED2"/>
    <w:rsid w:val="000971AB"/>
    <w:rsid w:val="000971C5"/>
    <w:rsid w:val="000973CD"/>
    <w:rsid w:val="00097598"/>
    <w:rsid w:val="0009785B"/>
    <w:rsid w:val="00097DE4"/>
    <w:rsid w:val="00097DF0"/>
    <w:rsid w:val="00097EB2"/>
    <w:rsid w:val="000A1245"/>
    <w:rsid w:val="000A1A96"/>
    <w:rsid w:val="000A1DB5"/>
    <w:rsid w:val="000A286C"/>
    <w:rsid w:val="000A2893"/>
    <w:rsid w:val="000A2C89"/>
    <w:rsid w:val="000A2F0E"/>
    <w:rsid w:val="000A367F"/>
    <w:rsid w:val="000A3B58"/>
    <w:rsid w:val="000A4254"/>
    <w:rsid w:val="000A44FA"/>
    <w:rsid w:val="000A4E97"/>
    <w:rsid w:val="000A4F85"/>
    <w:rsid w:val="000A5133"/>
    <w:rsid w:val="000A5224"/>
    <w:rsid w:val="000A551E"/>
    <w:rsid w:val="000A564D"/>
    <w:rsid w:val="000A61A5"/>
    <w:rsid w:val="000A6E45"/>
    <w:rsid w:val="000A74F3"/>
    <w:rsid w:val="000A75DC"/>
    <w:rsid w:val="000A765C"/>
    <w:rsid w:val="000A778A"/>
    <w:rsid w:val="000A77A0"/>
    <w:rsid w:val="000A7C22"/>
    <w:rsid w:val="000A7E0E"/>
    <w:rsid w:val="000B042D"/>
    <w:rsid w:val="000B08E9"/>
    <w:rsid w:val="000B094A"/>
    <w:rsid w:val="000B0D87"/>
    <w:rsid w:val="000B1287"/>
    <w:rsid w:val="000B14A1"/>
    <w:rsid w:val="000B2126"/>
    <w:rsid w:val="000B2AF2"/>
    <w:rsid w:val="000B3460"/>
    <w:rsid w:val="000B372C"/>
    <w:rsid w:val="000B3E43"/>
    <w:rsid w:val="000B4216"/>
    <w:rsid w:val="000B421C"/>
    <w:rsid w:val="000B4556"/>
    <w:rsid w:val="000B4A23"/>
    <w:rsid w:val="000B4CE7"/>
    <w:rsid w:val="000B5121"/>
    <w:rsid w:val="000B5236"/>
    <w:rsid w:val="000B55DB"/>
    <w:rsid w:val="000B5A32"/>
    <w:rsid w:val="000B5C6C"/>
    <w:rsid w:val="000B5E0D"/>
    <w:rsid w:val="000B647D"/>
    <w:rsid w:val="000B6503"/>
    <w:rsid w:val="000B665D"/>
    <w:rsid w:val="000B686C"/>
    <w:rsid w:val="000B6BA1"/>
    <w:rsid w:val="000B6F03"/>
    <w:rsid w:val="000B7068"/>
    <w:rsid w:val="000B7C11"/>
    <w:rsid w:val="000C01AD"/>
    <w:rsid w:val="000C0715"/>
    <w:rsid w:val="000C07B7"/>
    <w:rsid w:val="000C0CA6"/>
    <w:rsid w:val="000C10CE"/>
    <w:rsid w:val="000C1393"/>
    <w:rsid w:val="000C14AB"/>
    <w:rsid w:val="000C1A65"/>
    <w:rsid w:val="000C1CF0"/>
    <w:rsid w:val="000C1DC4"/>
    <w:rsid w:val="000C2237"/>
    <w:rsid w:val="000C2542"/>
    <w:rsid w:val="000C2BD1"/>
    <w:rsid w:val="000C31F8"/>
    <w:rsid w:val="000C34FB"/>
    <w:rsid w:val="000C3693"/>
    <w:rsid w:val="000C3DAA"/>
    <w:rsid w:val="000C5075"/>
    <w:rsid w:val="000C535E"/>
    <w:rsid w:val="000C5998"/>
    <w:rsid w:val="000C5DC3"/>
    <w:rsid w:val="000C6357"/>
    <w:rsid w:val="000C6EDB"/>
    <w:rsid w:val="000C7511"/>
    <w:rsid w:val="000C7F13"/>
    <w:rsid w:val="000D016B"/>
    <w:rsid w:val="000D04F9"/>
    <w:rsid w:val="000D057A"/>
    <w:rsid w:val="000D0A16"/>
    <w:rsid w:val="000D0BAC"/>
    <w:rsid w:val="000D1E2F"/>
    <w:rsid w:val="000D232D"/>
    <w:rsid w:val="000D2B49"/>
    <w:rsid w:val="000D2CAA"/>
    <w:rsid w:val="000D3598"/>
    <w:rsid w:val="000D3B90"/>
    <w:rsid w:val="000D40E9"/>
    <w:rsid w:val="000D4261"/>
    <w:rsid w:val="000D4526"/>
    <w:rsid w:val="000D4F82"/>
    <w:rsid w:val="000D559A"/>
    <w:rsid w:val="000D56A8"/>
    <w:rsid w:val="000D5C1F"/>
    <w:rsid w:val="000D60E9"/>
    <w:rsid w:val="000D6B79"/>
    <w:rsid w:val="000D6C75"/>
    <w:rsid w:val="000D7030"/>
    <w:rsid w:val="000D7614"/>
    <w:rsid w:val="000D7E9D"/>
    <w:rsid w:val="000E05D7"/>
    <w:rsid w:val="000E084D"/>
    <w:rsid w:val="000E0D2F"/>
    <w:rsid w:val="000E2570"/>
    <w:rsid w:val="000E2F01"/>
    <w:rsid w:val="000E33DE"/>
    <w:rsid w:val="000E3906"/>
    <w:rsid w:val="000E3B63"/>
    <w:rsid w:val="000E41D9"/>
    <w:rsid w:val="000E41E9"/>
    <w:rsid w:val="000E51DA"/>
    <w:rsid w:val="000E5245"/>
    <w:rsid w:val="000E52E3"/>
    <w:rsid w:val="000E5A57"/>
    <w:rsid w:val="000E5F5C"/>
    <w:rsid w:val="000E5F83"/>
    <w:rsid w:val="000E68CF"/>
    <w:rsid w:val="000E694C"/>
    <w:rsid w:val="000E7190"/>
    <w:rsid w:val="000E71DE"/>
    <w:rsid w:val="000E7B37"/>
    <w:rsid w:val="000E7CE1"/>
    <w:rsid w:val="000E7DB6"/>
    <w:rsid w:val="000F0012"/>
    <w:rsid w:val="000F0B84"/>
    <w:rsid w:val="000F0DAA"/>
    <w:rsid w:val="000F0DE0"/>
    <w:rsid w:val="000F1259"/>
    <w:rsid w:val="000F126E"/>
    <w:rsid w:val="000F18B6"/>
    <w:rsid w:val="000F2329"/>
    <w:rsid w:val="000F2C2E"/>
    <w:rsid w:val="000F2CEA"/>
    <w:rsid w:val="000F304A"/>
    <w:rsid w:val="000F3615"/>
    <w:rsid w:val="000F364F"/>
    <w:rsid w:val="000F3709"/>
    <w:rsid w:val="000F3932"/>
    <w:rsid w:val="000F3AC0"/>
    <w:rsid w:val="000F41FD"/>
    <w:rsid w:val="000F4E45"/>
    <w:rsid w:val="000F51C5"/>
    <w:rsid w:val="000F533D"/>
    <w:rsid w:val="000F577B"/>
    <w:rsid w:val="000F5AE7"/>
    <w:rsid w:val="000F61BA"/>
    <w:rsid w:val="000F675B"/>
    <w:rsid w:val="000F6AA7"/>
    <w:rsid w:val="000F7171"/>
    <w:rsid w:val="000F786E"/>
    <w:rsid w:val="000F7CC2"/>
    <w:rsid w:val="000F7ECA"/>
    <w:rsid w:val="001009BA"/>
    <w:rsid w:val="00100D55"/>
    <w:rsid w:val="00100E9E"/>
    <w:rsid w:val="00100FB1"/>
    <w:rsid w:val="00101128"/>
    <w:rsid w:val="00101949"/>
    <w:rsid w:val="00101FA5"/>
    <w:rsid w:val="0010312B"/>
    <w:rsid w:val="00103223"/>
    <w:rsid w:val="00103792"/>
    <w:rsid w:val="00103BC8"/>
    <w:rsid w:val="00104414"/>
    <w:rsid w:val="0010463D"/>
    <w:rsid w:val="00104944"/>
    <w:rsid w:val="00104BCE"/>
    <w:rsid w:val="0010631D"/>
    <w:rsid w:val="00106374"/>
    <w:rsid w:val="001067E6"/>
    <w:rsid w:val="00106A49"/>
    <w:rsid w:val="00107D29"/>
    <w:rsid w:val="001113B4"/>
    <w:rsid w:val="00111556"/>
    <w:rsid w:val="00111A1F"/>
    <w:rsid w:val="00111B80"/>
    <w:rsid w:val="001122FE"/>
    <w:rsid w:val="00113218"/>
    <w:rsid w:val="0011362C"/>
    <w:rsid w:val="001139D8"/>
    <w:rsid w:val="00113E18"/>
    <w:rsid w:val="00113F10"/>
    <w:rsid w:val="0011422C"/>
    <w:rsid w:val="001145B1"/>
    <w:rsid w:val="0011486B"/>
    <w:rsid w:val="001152C9"/>
    <w:rsid w:val="00115773"/>
    <w:rsid w:val="00116561"/>
    <w:rsid w:val="00116660"/>
    <w:rsid w:val="001168DD"/>
    <w:rsid w:val="00120957"/>
    <w:rsid w:val="00120C72"/>
    <w:rsid w:val="00121595"/>
    <w:rsid w:val="00122197"/>
    <w:rsid w:val="00122759"/>
    <w:rsid w:val="00122824"/>
    <w:rsid w:val="00122E10"/>
    <w:rsid w:val="00123722"/>
    <w:rsid w:val="00123AFD"/>
    <w:rsid w:val="00123D2C"/>
    <w:rsid w:val="00123DD2"/>
    <w:rsid w:val="0012417F"/>
    <w:rsid w:val="00124967"/>
    <w:rsid w:val="0012502A"/>
    <w:rsid w:val="001257A2"/>
    <w:rsid w:val="00125852"/>
    <w:rsid w:val="00125F84"/>
    <w:rsid w:val="0012605A"/>
    <w:rsid w:val="001265C1"/>
    <w:rsid w:val="001267B1"/>
    <w:rsid w:val="00126EFE"/>
    <w:rsid w:val="0012710D"/>
    <w:rsid w:val="0012728D"/>
    <w:rsid w:val="001273E7"/>
    <w:rsid w:val="00130007"/>
    <w:rsid w:val="00130154"/>
    <w:rsid w:val="0013026F"/>
    <w:rsid w:val="00130761"/>
    <w:rsid w:val="0013076D"/>
    <w:rsid w:val="001308B5"/>
    <w:rsid w:val="00130E6F"/>
    <w:rsid w:val="00130EE3"/>
    <w:rsid w:val="00130EF6"/>
    <w:rsid w:val="001314A3"/>
    <w:rsid w:val="00131960"/>
    <w:rsid w:val="00131C0D"/>
    <w:rsid w:val="00132625"/>
    <w:rsid w:val="0013297A"/>
    <w:rsid w:val="00132A76"/>
    <w:rsid w:val="00132C3E"/>
    <w:rsid w:val="00132CCF"/>
    <w:rsid w:val="00132FE8"/>
    <w:rsid w:val="00133026"/>
    <w:rsid w:val="0013344D"/>
    <w:rsid w:val="001334D4"/>
    <w:rsid w:val="0013368A"/>
    <w:rsid w:val="00133E8A"/>
    <w:rsid w:val="00134615"/>
    <w:rsid w:val="00134C3D"/>
    <w:rsid w:val="001354AA"/>
    <w:rsid w:val="001357A4"/>
    <w:rsid w:val="001357F8"/>
    <w:rsid w:val="0013595E"/>
    <w:rsid w:val="001360A3"/>
    <w:rsid w:val="00136173"/>
    <w:rsid w:val="00136B46"/>
    <w:rsid w:val="00136DAE"/>
    <w:rsid w:val="00137021"/>
    <w:rsid w:val="001370CA"/>
    <w:rsid w:val="001372BF"/>
    <w:rsid w:val="001410B6"/>
    <w:rsid w:val="001414DB"/>
    <w:rsid w:val="00141576"/>
    <w:rsid w:val="0014174B"/>
    <w:rsid w:val="00141BC9"/>
    <w:rsid w:val="00141ED1"/>
    <w:rsid w:val="0014215B"/>
    <w:rsid w:val="0014218E"/>
    <w:rsid w:val="001423C7"/>
    <w:rsid w:val="00142F75"/>
    <w:rsid w:val="00143131"/>
    <w:rsid w:val="00143236"/>
    <w:rsid w:val="001432BF"/>
    <w:rsid w:val="001436F9"/>
    <w:rsid w:val="00143990"/>
    <w:rsid w:val="00143A2A"/>
    <w:rsid w:val="00143B3E"/>
    <w:rsid w:val="0014444F"/>
    <w:rsid w:val="00144AF9"/>
    <w:rsid w:val="0014567E"/>
    <w:rsid w:val="0014611E"/>
    <w:rsid w:val="00146A5C"/>
    <w:rsid w:val="00146DC2"/>
    <w:rsid w:val="0014719A"/>
    <w:rsid w:val="00147386"/>
    <w:rsid w:val="00147AE6"/>
    <w:rsid w:val="001505C2"/>
    <w:rsid w:val="0015073D"/>
    <w:rsid w:val="00150877"/>
    <w:rsid w:val="00150E2D"/>
    <w:rsid w:val="001511E1"/>
    <w:rsid w:val="00151BAC"/>
    <w:rsid w:val="00151CB1"/>
    <w:rsid w:val="00152774"/>
    <w:rsid w:val="00152DF2"/>
    <w:rsid w:val="00153460"/>
    <w:rsid w:val="00153787"/>
    <w:rsid w:val="00153DEA"/>
    <w:rsid w:val="00154251"/>
    <w:rsid w:val="00154322"/>
    <w:rsid w:val="00154A31"/>
    <w:rsid w:val="001555C6"/>
    <w:rsid w:val="001557D6"/>
    <w:rsid w:val="001561E3"/>
    <w:rsid w:val="00156846"/>
    <w:rsid w:val="0015699A"/>
    <w:rsid w:val="00156A52"/>
    <w:rsid w:val="00156DD5"/>
    <w:rsid w:val="00157202"/>
    <w:rsid w:val="001575F3"/>
    <w:rsid w:val="00157CC6"/>
    <w:rsid w:val="00157E7D"/>
    <w:rsid w:val="0016043E"/>
    <w:rsid w:val="001604DA"/>
    <w:rsid w:val="00161332"/>
    <w:rsid w:val="001613B5"/>
    <w:rsid w:val="00161790"/>
    <w:rsid w:val="00161CE9"/>
    <w:rsid w:val="00162DDD"/>
    <w:rsid w:val="00162EA8"/>
    <w:rsid w:val="00163371"/>
    <w:rsid w:val="00163945"/>
    <w:rsid w:val="00163C9D"/>
    <w:rsid w:val="00164025"/>
    <w:rsid w:val="00164594"/>
    <w:rsid w:val="00164E68"/>
    <w:rsid w:val="00165455"/>
    <w:rsid w:val="00165918"/>
    <w:rsid w:val="00165A0A"/>
    <w:rsid w:val="00166028"/>
    <w:rsid w:val="00166175"/>
    <w:rsid w:val="00166190"/>
    <w:rsid w:val="00166240"/>
    <w:rsid w:val="00166314"/>
    <w:rsid w:val="00166B37"/>
    <w:rsid w:val="00166E35"/>
    <w:rsid w:val="001673F2"/>
    <w:rsid w:val="0016786B"/>
    <w:rsid w:val="001700B2"/>
    <w:rsid w:val="00170872"/>
    <w:rsid w:val="00170954"/>
    <w:rsid w:val="00170A79"/>
    <w:rsid w:val="00171331"/>
    <w:rsid w:val="001715F9"/>
    <w:rsid w:val="001716DB"/>
    <w:rsid w:val="001724E9"/>
    <w:rsid w:val="001726F4"/>
    <w:rsid w:val="00172C40"/>
    <w:rsid w:val="00172F2B"/>
    <w:rsid w:val="00173C2D"/>
    <w:rsid w:val="00174C34"/>
    <w:rsid w:val="00174DA1"/>
    <w:rsid w:val="001759EE"/>
    <w:rsid w:val="00176085"/>
    <w:rsid w:val="00176108"/>
    <w:rsid w:val="0017612A"/>
    <w:rsid w:val="00176724"/>
    <w:rsid w:val="00176DB7"/>
    <w:rsid w:val="001773C4"/>
    <w:rsid w:val="00177562"/>
    <w:rsid w:val="00177671"/>
    <w:rsid w:val="00177859"/>
    <w:rsid w:val="00177CD1"/>
    <w:rsid w:val="00177D81"/>
    <w:rsid w:val="001803FB"/>
    <w:rsid w:val="00181062"/>
    <w:rsid w:val="0018112B"/>
    <w:rsid w:val="0018123D"/>
    <w:rsid w:val="00181437"/>
    <w:rsid w:val="001814B0"/>
    <w:rsid w:val="00181731"/>
    <w:rsid w:val="00181740"/>
    <w:rsid w:val="00181904"/>
    <w:rsid w:val="00181E8B"/>
    <w:rsid w:val="001822F3"/>
    <w:rsid w:val="00182ACA"/>
    <w:rsid w:val="00182D8E"/>
    <w:rsid w:val="001830DF"/>
    <w:rsid w:val="00183AFD"/>
    <w:rsid w:val="00183DE5"/>
    <w:rsid w:val="0018402F"/>
    <w:rsid w:val="00184082"/>
    <w:rsid w:val="00184327"/>
    <w:rsid w:val="001845D9"/>
    <w:rsid w:val="00184779"/>
    <w:rsid w:val="001855DA"/>
    <w:rsid w:val="001864CD"/>
    <w:rsid w:val="00186CD6"/>
    <w:rsid w:val="001876FD"/>
    <w:rsid w:val="001877BF"/>
    <w:rsid w:val="00187D34"/>
    <w:rsid w:val="00187DFD"/>
    <w:rsid w:val="00190341"/>
    <w:rsid w:val="00190EA8"/>
    <w:rsid w:val="00191661"/>
    <w:rsid w:val="00191836"/>
    <w:rsid w:val="0019268C"/>
    <w:rsid w:val="00192AA9"/>
    <w:rsid w:val="00192AE1"/>
    <w:rsid w:val="00192D28"/>
    <w:rsid w:val="00192F27"/>
    <w:rsid w:val="001930B7"/>
    <w:rsid w:val="00193443"/>
    <w:rsid w:val="00193803"/>
    <w:rsid w:val="00193A71"/>
    <w:rsid w:val="00193B21"/>
    <w:rsid w:val="00193F0A"/>
    <w:rsid w:val="001941AB"/>
    <w:rsid w:val="00194662"/>
    <w:rsid w:val="00195273"/>
    <w:rsid w:val="00195407"/>
    <w:rsid w:val="00195438"/>
    <w:rsid w:val="001955A6"/>
    <w:rsid w:val="0019564D"/>
    <w:rsid w:val="00195D77"/>
    <w:rsid w:val="00195DD5"/>
    <w:rsid w:val="00195F40"/>
    <w:rsid w:val="00196154"/>
    <w:rsid w:val="00196364"/>
    <w:rsid w:val="00196666"/>
    <w:rsid w:val="00196901"/>
    <w:rsid w:val="0019723C"/>
    <w:rsid w:val="00197588"/>
    <w:rsid w:val="001975D8"/>
    <w:rsid w:val="00197895"/>
    <w:rsid w:val="00197CB5"/>
    <w:rsid w:val="00197F5A"/>
    <w:rsid w:val="001A0424"/>
    <w:rsid w:val="001A1324"/>
    <w:rsid w:val="001A16DE"/>
    <w:rsid w:val="001A1782"/>
    <w:rsid w:val="001A17F1"/>
    <w:rsid w:val="001A1937"/>
    <w:rsid w:val="001A1B8B"/>
    <w:rsid w:val="001A261B"/>
    <w:rsid w:val="001A2678"/>
    <w:rsid w:val="001A2BFE"/>
    <w:rsid w:val="001A2C1F"/>
    <w:rsid w:val="001A3F17"/>
    <w:rsid w:val="001A42E5"/>
    <w:rsid w:val="001A4797"/>
    <w:rsid w:val="001A4A2A"/>
    <w:rsid w:val="001A4D58"/>
    <w:rsid w:val="001A5199"/>
    <w:rsid w:val="001A5381"/>
    <w:rsid w:val="001A59C7"/>
    <w:rsid w:val="001A5BA8"/>
    <w:rsid w:val="001A5C8E"/>
    <w:rsid w:val="001A6817"/>
    <w:rsid w:val="001A6972"/>
    <w:rsid w:val="001A6AE4"/>
    <w:rsid w:val="001A705A"/>
    <w:rsid w:val="001A7548"/>
    <w:rsid w:val="001A759C"/>
    <w:rsid w:val="001A7797"/>
    <w:rsid w:val="001A7A11"/>
    <w:rsid w:val="001A7EF6"/>
    <w:rsid w:val="001B0090"/>
    <w:rsid w:val="001B00D4"/>
    <w:rsid w:val="001B0EAF"/>
    <w:rsid w:val="001B16F7"/>
    <w:rsid w:val="001B1E89"/>
    <w:rsid w:val="001B3015"/>
    <w:rsid w:val="001B344B"/>
    <w:rsid w:val="001B3A1C"/>
    <w:rsid w:val="001B3B87"/>
    <w:rsid w:val="001B3D59"/>
    <w:rsid w:val="001B3D87"/>
    <w:rsid w:val="001B3F86"/>
    <w:rsid w:val="001B4204"/>
    <w:rsid w:val="001B4206"/>
    <w:rsid w:val="001B44E0"/>
    <w:rsid w:val="001B4701"/>
    <w:rsid w:val="001B5311"/>
    <w:rsid w:val="001B54B8"/>
    <w:rsid w:val="001B5C3A"/>
    <w:rsid w:val="001B5F13"/>
    <w:rsid w:val="001B6683"/>
    <w:rsid w:val="001B66EE"/>
    <w:rsid w:val="001B6768"/>
    <w:rsid w:val="001B6D29"/>
    <w:rsid w:val="001B6F8F"/>
    <w:rsid w:val="001B709D"/>
    <w:rsid w:val="001B7ADF"/>
    <w:rsid w:val="001B7CD0"/>
    <w:rsid w:val="001B7E07"/>
    <w:rsid w:val="001C0000"/>
    <w:rsid w:val="001C0005"/>
    <w:rsid w:val="001C0859"/>
    <w:rsid w:val="001C0B55"/>
    <w:rsid w:val="001C1166"/>
    <w:rsid w:val="001C159C"/>
    <w:rsid w:val="001C17CB"/>
    <w:rsid w:val="001C1AC6"/>
    <w:rsid w:val="001C1BF3"/>
    <w:rsid w:val="001C21E3"/>
    <w:rsid w:val="001C22FC"/>
    <w:rsid w:val="001C2455"/>
    <w:rsid w:val="001C2580"/>
    <w:rsid w:val="001C2E66"/>
    <w:rsid w:val="001C2FAA"/>
    <w:rsid w:val="001C3135"/>
    <w:rsid w:val="001C376F"/>
    <w:rsid w:val="001C3951"/>
    <w:rsid w:val="001C3BCD"/>
    <w:rsid w:val="001C460A"/>
    <w:rsid w:val="001C4846"/>
    <w:rsid w:val="001C4B2E"/>
    <w:rsid w:val="001C50E6"/>
    <w:rsid w:val="001C560C"/>
    <w:rsid w:val="001C649D"/>
    <w:rsid w:val="001C6BD1"/>
    <w:rsid w:val="001C7B88"/>
    <w:rsid w:val="001C7C5A"/>
    <w:rsid w:val="001D0036"/>
    <w:rsid w:val="001D046F"/>
    <w:rsid w:val="001D092B"/>
    <w:rsid w:val="001D0CF0"/>
    <w:rsid w:val="001D1112"/>
    <w:rsid w:val="001D11EC"/>
    <w:rsid w:val="001D1679"/>
    <w:rsid w:val="001D184A"/>
    <w:rsid w:val="001D317B"/>
    <w:rsid w:val="001D33B8"/>
    <w:rsid w:val="001D33F6"/>
    <w:rsid w:val="001D3404"/>
    <w:rsid w:val="001D3A34"/>
    <w:rsid w:val="001D3D25"/>
    <w:rsid w:val="001D3F59"/>
    <w:rsid w:val="001D4079"/>
    <w:rsid w:val="001D4428"/>
    <w:rsid w:val="001D451F"/>
    <w:rsid w:val="001D4A59"/>
    <w:rsid w:val="001D4E2D"/>
    <w:rsid w:val="001D4F4F"/>
    <w:rsid w:val="001D5BB0"/>
    <w:rsid w:val="001D5EF7"/>
    <w:rsid w:val="001D6111"/>
    <w:rsid w:val="001D6457"/>
    <w:rsid w:val="001D6678"/>
    <w:rsid w:val="001D6C1F"/>
    <w:rsid w:val="001D7519"/>
    <w:rsid w:val="001D78FD"/>
    <w:rsid w:val="001D794D"/>
    <w:rsid w:val="001D79AC"/>
    <w:rsid w:val="001D79BD"/>
    <w:rsid w:val="001D7AB8"/>
    <w:rsid w:val="001D7BA4"/>
    <w:rsid w:val="001E0E72"/>
    <w:rsid w:val="001E1130"/>
    <w:rsid w:val="001E118A"/>
    <w:rsid w:val="001E124B"/>
    <w:rsid w:val="001E12B4"/>
    <w:rsid w:val="001E1B85"/>
    <w:rsid w:val="001E1FA6"/>
    <w:rsid w:val="001E2376"/>
    <w:rsid w:val="001E2687"/>
    <w:rsid w:val="001E31E3"/>
    <w:rsid w:val="001E4229"/>
    <w:rsid w:val="001E45E9"/>
    <w:rsid w:val="001E4D9C"/>
    <w:rsid w:val="001E510C"/>
    <w:rsid w:val="001E52A9"/>
    <w:rsid w:val="001E5607"/>
    <w:rsid w:val="001E57B3"/>
    <w:rsid w:val="001E59C9"/>
    <w:rsid w:val="001E59E8"/>
    <w:rsid w:val="001E5BBD"/>
    <w:rsid w:val="001E6A87"/>
    <w:rsid w:val="001E6C5C"/>
    <w:rsid w:val="001E6CAF"/>
    <w:rsid w:val="001E6D42"/>
    <w:rsid w:val="001E6DA9"/>
    <w:rsid w:val="001E6F9A"/>
    <w:rsid w:val="001E72FE"/>
    <w:rsid w:val="001F010E"/>
    <w:rsid w:val="001F0F89"/>
    <w:rsid w:val="001F15BA"/>
    <w:rsid w:val="001F1D28"/>
    <w:rsid w:val="001F21E9"/>
    <w:rsid w:val="001F230C"/>
    <w:rsid w:val="001F23B3"/>
    <w:rsid w:val="001F23DD"/>
    <w:rsid w:val="001F2889"/>
    <w:rsid w:val="001F30F5"/>
    <w:rsid w:val="001F326B"/>
    <w:rsid w:val="001F375C"/>
    <w:rsid w:val="001F457B"/>
    <w:rsid w:val="001F472C"/>
    <w:rsid w:val="001F5115"/>
    <w:rsid w:val="001F5490"/>
    <w:rsid w:val="001F5B90"/>
    <w:rsid w:val="001F5D4D"/>
    <w:rsid w:val="001F5E09"/>
    <w:rsid w:val="001F6382"/>
    <w:rsid w:val="001F639D"/>
    <w:rsid w:val="001F664A"/>
    <w:rsid w:val="001F7601"/>
    <w:rsid w:val="001F7E92"/>
    <w:rsid w:val="001F7FEC"/>
    <w:rsid w:val="002001B9"/>
    <w:rsid w:val="002005E5"/>
    <w:rsid w:val="002005F8"/>
    <w:rsid w:val="00200D35"/>
    <w:rsid w:val="002013A8"/>
    <w:rsid w:val="00201669"/>
    <w:rsid w:val="00201776"/>
    <w:rsid w:val="00201CE3"/>
    <w:rsid w:val="002026EE"/>
    <w:rsid w:val="00202B2D"/>
    <w:rsid w:val="00202DD3"/>
    <w:rsid w:val="002033F7"/>
    <w:rsid w:val="002039D0"/>
    <w:rsid w:val="00203F54"/>
    <w:rsid w:val="0020422E"/>
    <w:rsid w:val="002048FF"/>
    <w:rsid w:val="00204998"/>
    <w:rsid w:val="00204A58"/>
    <w:rsid w:val="00204FB6"/>
    <w:rsid w:val="0020505A"/>
    <w:rsid w:val="002056BE"/>
    <w:rsid w:val="00205786"/>
    <w:rsid w:val="00205906"/>
    <w:rsid w:val="002059FD"/>
    <w:rsid w:val="00205CF1"/>
    <w:rsid w:val="00205DB0"/>
    <w:rsid w:val="0020614A"/>
    <w:rsid w:val="002063A7"/>
    <w:rsid w:val="0020677A"/>
    <w:rsid w:val="002068A5"/>
    <w:rsid w:val="00207132"/>
    <w:rsid w:val="002078A8"/>
    <w:rsid w:val="00207A02"/>
    <w:rsid w:val="00207AD0"/>
    <w:rsid w:val="00207ECE"/>
    <w:rsid w:val="00210571"/>
    <w:rsid w:val="002107D1"/>
    <w:rsid w:val="0021096D"/>
    <w:rsid w:val="002109E5"/>
    <w:rsid w:val="00211577"/>
    <w:rsid w:val="00211608"/>
    <w:rsid w:val="00211781"/>
    <w:rsid w:val="00211CD0"/>
    <w:rsid w:val="00211EEE"/>
    <w:rsid w:val="00211F58"/>
    <w:rsid w:val="002129E8"/>
    <w:rsid w:val="00212C4F"/>
    <w:rsid w:val="0021315E"/>
    <w:rsid w:val="00213B76"/>
    <w:rsid w:val="00213FA2"/>
    <w:rsid w:val="00214049"/>
    <w:rsid w:val="0021412D"/>
    <w:rsid w:val="0021494A"/>
    <w:rsid w:val="00214B86"/>
    <w:rsid w:val="0021539D"/>
    <w:rsid w:val="00215962"/>
    <w:rsid w:val="0021622D"/>
    <w:rsid w:val="00216715"/>
    <w:rsid w:val="0021766E"/>
    <w:rsid w:val="00217891"/>
    <w:rsid w:val="0022024F"/>
    <w:rsid w:val="0022031C"/>
    <w:rsid w:val="002206FE"/>
    <w:rsid w:val="00221143"/>
    <w:rsid w:val="00221946"/>
    <w:rsid w:val="00221C28"/>
    <w:rsid w:val="002226A5"/>
    <w:rsid w:val="002227DC"/>
    <w:rsid w:val="00222878"/>
    <w:rsid w:val="00222C4F"/>
    <w:rsid w:val="00223168"/>
    <w:rsid w:val="00223E2D"/>
    <w:rsid w:val="0022419B"/>
    <w:rsid w:val="00224293"/>
    <w:rsid w:val="00224419"/>
    <w:rsid w:val="002252BA"/>
    <w:rsid w:val="0022553D"/>
    <w:rsid w:val="00225D60"/>
    <w:rsid w:val="0022609B"/>
    <w:rsid w:val="002266A4"/>
    <w:rsid w:val="00226ABC"/>
    <w:rsid w:val="002270E7"/>
    <w:rsid w:val="002278E0"/>
    <w:rsid w:val="0022797D"/>
    <w:rsid w:val="002300E3"/>
    <w:rsid w:val="002306F7"/>
    <w:rsid w:val="00230C81"/>
    <w:rsid w:val="002311C5"/>
    <w:rsid w:val="002314BA"/>
    <w:rsid w:val="0023158E"/>
    <w:rsid w:val="0023199D"/>
    <w:rsid w:val="00232446"/>
    <w:rsid w:val="00232A8B"/>
    <w:rsid w:val="00232C3E"/>
    <w:rsid w:val="00232D1A"/>
    <w:rsid w:val="00232D8A"/>
    <w:rsid w:val="00232DA2"/>
    <w:rsid w:val="002331FC"/>
    <w:rsid w:val="002336EF"/>
    <w:rsid w:val="00233E0B"/>
    <w:rsid w:val="002344CD"/>
    <w:rsid w:val="00234784"/>
    <w:rsid w:val="0023479B"/>
    <w:rsid w:val="002347BB"/>
    <w:rsid w:val="00234955"/>
    <w:rsid w:val="002351B6"/>
    <w:rsid w:val="0023559B"/>
    <w:rsid w:val="00235820"/>
    <w:rsid w:val="002358FB"/>
    <w:rsid w:val="00235A14"/>
    <w:rsid w:val="00235AB4"/>
    <w:rsid w:val="00235EDF"/>
    <w:rsid w:val="00236059"/>
    <w:rsid w:val="00236977"/>
    <w:rsid w:val="00236A77"/>
    <w:rsid w:val="00236C93"/>
    <w:rsid w:val="002373A0"/>
    <w:rsid w:val="002374B6"/>
    <w:rsid w:val="002374EE"/>
    <w:rsid w:val="002402E4"/>
    <w:rsid w:val="0024046C"/>
    <w:rsid w:val="00241889"/>
    <w:rsid w:val="00241B7C"/>
    <w:rsid w:val="0024245E"/>
    <w:rsid w:val="002428AE"/>
    <w:rsid w:val="002428DE"/>
    <w:rsid w:val="00242CA8"/>
    <w:rsid w:val="00242F97"/>
    <w:rsid w:val="00243099"/>
    <w:rsid w:val="002434DA"/>
    <w:rsid w:val="00243A52"/>
    <w:rsid w:val="00243AC3"/>
    <w:rsid w:val="00243BCB"/>
    <w:rsid w:val="00243CDE"/>
    <w:rsid w:val="00243CFB"/>
    <w:rsid w:val="00243DAE"/>
    <w:rsid w:val="00244BD0"/>
    <w:rsid w:val="0024581C"/>
    <w:rsid w:val="002459D5"/>
    <w:rsid w:val="00245A50"/>
    <w:rsid w:val="00245C3B"/>
    <w:rsid w:val="0024620A"/>
    <w:rsid w:val="00246E6C"/>
    <w:rsid w:val="00246F9C"/>
    <w:rsid w:val="002474A2"/>
    <w:rsid w:val="002474B4"/>
    <w:rsid w:val="00250235"/>
    <w:rsid w:val="00250DEA"/>
    <w:rsid w:val="00250DFB"/>
    <w:rsid w:val="00250FEA"/>
    <w:rsid w:val="00251225"/>
    <w:rsid w:val="00251FEA"/>
    <w:rsid w:val="00252072"/>
    <w:rsid w:val="002523C0"/>
    <w:rsid w:val="00252DE3"/>
    <w:rsid w:val="0025315B"/>
    <w:rsid w:val="002533F6"/>
    <w:rsid w:val="002537EC"/>
    <w:rsid w:val="00253DD7"/>
    <w:rsid w:val="00253FAF"/>
    <w:rsid w:val="0025412E"/>
    <w:rsid w:val="0025481C"/>
    <w:rsid w:val="00254CEF"/>
    <w:rsid w:val="0025510C"/>
    <w:rsid w:val="002551AB"/>
    <w:rsid w:val="00255419"/>
    <w:rsid w:val="00255BF8"/>
    <w:rsid w:val="002562E4"/>
    <w:rsid w:val="00256CAD"/>
    <w:rsid w:val="00256CF4"/>
    <w:rsid w:val="0025753D"/>
    <w:rsid w:val="002575F0"/>
    <w:rsid w:val="00257820"/>
    <w:rsid w:val="002578E8"/>
    <w:rsid w:val="00257C09"/>
    <w:rsid w:val="00257D8C"/>
    <w:rsid w:val="00257E19"/>
    <w:rsid w:val="00257F02"/>
    <w:rsid w:val="00260993"/>
    <w:rsid w:val="00260D3B"/>
    <w:rsid w:val="00260EDB"/>
    <w:rsid w:val="00261460"/>
    <w:rsid w:val="00261B00"/>
    <w:rsid w:val="00261D70"/>
    <w:rsid w:val="0026208E"/>
    <w:rsid w:val="002620ED"/>
    <w:rsid w:val="00262164"/>
    <w:rsid w:val="002630E8"/>
    <w:rsid w:val="00263353"/>
    <w:rsid w:val="00263B0F"/>
    <w:rsid w:val="00263D1A"/>
    <w:rsid w:val="00263F3B"/>
    <w:rsid w:val="002647F8"/>
    <w:rsid w:val="002648DD"/>
    <w:rsid w:val="0026522A"/>
    <w:rsid w:val="00265D8C"/>
    <w:rsid w:val="00265D97"/>
    <w:rsid w:val="002663F0"/>
    <w:rsid w:val="00266AEB"/>
    <w:rsid w:val="00266DCA"/>
    <w:rsid w:val="00267595"/>
    <w:rsid w:val="0026795A"/>
    <w:rsid w:val="00267B0C"/>
    <w:rsid w:val="00267BBE"/>
    <w:rsid w:val="00267E77"/>
    <w:rsid w:val="00267FBD"/>
    <w:rsid w:val="002701D8"/>
    <w:rsid w:val="00270E22"/>
    <w:rsid w:val="00271103"/>
    <w:rsid w:val="002714E8"/>
    <w:rsid w:val="00271BE9"/>
    <w:rsid w:val="00271D6A"/>
    <w:rsid w:val="00271FF8"/>
    <w:rsid w:val="002723B0"/>
    <w:rsid w:val="0027274A"/>
    <w:rsid w:val="00272899"/>
    <w:rsid w:val="00272A94"/>
    <w:rsid w:val="00272CB5"/>
    <w:rsid w:val="00272D3B"/>
    <w:rsid w:val="00272D47"/>
    <w:rsid w:val="00273394"/>
    <w:rsid w:val="00273558"/>
    <w:rsid w:val="00273FB7"/>
    <w:rsid w:val="002745C3"/>
    <w:rsid w:val="002752E1"/>
    <w:rsid w:val="002755A4"/>
    <w:rsid w:val="002758BD"/>
    <w:rsid w:val="00275B67"/>
    <w:rsid w:val="00275BA4"/>
    <w:rsid w:val="00275F8A"/>
    <w:rsid w:val="002761A4"/>
    <w:rsid w:val="0027634E"/>
    <w:rsid w:val="0027645A"/>
    <w:rsid w:val="00276735"/>
    <w:rsid w:val="00276BD1"/>
    <w:rsid w:val="00277158"/>
    <w:rsid w:val="0027753D"/>
    <w:rsid w:val="002778F5"/>
    <w:rsid w:val="00277AD6"/>
    <w:rsid w:val="00277CB1"/>
    <w:rsid w:val="0028030E"/>
    <w:rsid w:val="002805E5"/>
    <w:rsid w:val="0028061F"/>
    <w:rsid w:val="002806A5"/>
    <w:rsid w:val="00280C8E"/>
    <w:rsid w:val="0028128C"/>
    <w:rsid w:val="002817DA"/>
    <w:rsid w:val="00281FBE"/>
    <w:rsid w:val="0028225C"/>
    <w:rsid w:val="00282805"/>
    <w:rsid w:val="002829D7"/>
    <w:rsid w:val="00282CE3"/>
    <w:rsid w:val="00283CC8"/>
    <w:rsid w:val="002840F4"/>
    <w:rsid w:val="002841C4"/>
    <w:rsid w:val="002855AA"/>
    <w:rsid w:val="00285812"/>
    <w:rsid w:val="00285888"/>
    <w:rsid w:val="00287320"/>
    <w:rsid w:val="00290002"/>
    <w:rsid w:val="00290029"/>
    <w:rsid w:val="002906E1"/>
    <w:rsid w:val="00291B7E"/>
    <w:rsid w:val="00291DFA"/>
    <w:rsid w:val="002920C6"/>
    <w:rsid w:val="00292CE6"/>
    <w:rsid w:val="00293476"/>
    <w:rsid w:val="002934AD"/>
    <w:rsid w:val="00293D30"/>
    <w:rsid w:val="00293D75"/>
    <w:rsid w:val="00293D8C"/>
    <w:rsid w:val="00293EBE"/>
    <w:rsid w:val="00293F1A"/>
    <w:rsid w:val="0029458D"/>
    <w:rsid w:val="0029462B"/>
    <w:rsid w:val="00294C70"/>
    <w:rsid w:val="00295356"/>
    <w:rsid w:val="0029585F"/>
    <w:rsid w:val="00295A40"/>
    <w:rsid w:val="00295C85"/>
    <w:rsid w:val="00296278"/>
    <w:rsid w:val="00296A4B"/>
    <w:rsid w:val="00296E2B"/>
    <w:rsid w:val="00296E88"/>
    <w:rsid w:val="00297B40"/>
    <w:rsid w:val="002A01EC"/>
    <w:rsid w:val="002A0427"/>
    <w:rsid w:val="002A09D0"/>
    <w:rsid w:val="002A0C77"/>
    <w:rsid w:val="002A0F5F"/>
    <w:rsid w:val="002A13D2"/>
    <w:rsid w:val="002A1767"/>
    <w:rsid w:val="002A1935"/>
    <w:rsid w:val="002A1EB4"/>
    <w:rsid w:val="002A2592"/>
    <w:rsid w:val="002A2601"/>
    <w:rsid w:val="002A27AD"/>
    <w:rsid w:val="002A29F9"/>
    <w:rsid w:val="002A2B4E"/>
    <w:rsid w:val="002A2C3B"/>
    <w:rsid w:val="002A3093"/>
    <w:rsid w:val="002A320A"/>
    <w:rsid w:val="002A410B"/>
    <w:rsid w:val="002A4D34"/>
    <w:rsid w:val="002A4D61"/>
    <w:rsid w:val="002A5405"/>
    <w:rsid w:val="002A55C5"/>
    <w:rsid w:val="002A647A"/>
    <w:rsid w:val="002A6B60"/>
    <w:rsid w:val="002A6F16"/>
    <w:rsid w:val="002A6FE9"/>
    <w:rsid w:val="002A74A3"/>
    <w:rsid w:val="002A756B"/>
    <w:rsid w:val="002A7731"/>
    <w:rsid w:val="002B0593"/>
    <w:rsid w:val="002B06BC"/>
    <w:rsid w:val="002B098F"/>
    <w:rsid w:val="002B09E2"/>
    <w:rsid w:val="002B0C35"/>
    <w:rsid w:val="002B0D6A"/>
    <w:rsid w:val="002B0ECA"/>
    <w:rsid w:val="002B233A"/>
    <w:rsid w:val="002B245C"/>
    <w:rsid w:val="002B26A2"/>
    <w:rsid w:val="002B26A7"/>
    <w:rsid w:val="002B2BDA"/>
    <w:rsid w:val="002B2F45"/>
    <w:rsid w:val="002B33F9"/>
    <w:rsid w:val="002B3672"/>
    <w:rsid w:val="002B3E61"/>
    <w:rsid w:val="002B3F5F"/>
    <w:rsid w:val="002B3FBF"/>
    <w:rsid w:val="002B473C"/>
    <w:rsid w:val="002B4BFE"/>
    <w:rsid w:val="002B4E11"/>
    <w:rsid w:val="002B4E1D"/>
    <w:rsid w:val="002B50AB"/>
    <w:rsid w:val="002B51F6"/>
    <w:rsid w:val="002B5958"/>
    <w:rsid w:val="002B5DB7"/>
    <w:rsid w:val="002B69EF"/>
    <w:rsid w:val="002B708D"/>
    <w:rsid w:val="002B70C2"/>
    <w:rsid w:val="002B7874"/>
    <w:rsid w:val="002B7DAC"/>
    <w:rsid w:val="002B7EDE"/>
    <w:rsid w:val="002C06D3"/>
    <w:rsid w:val="002C084A"/>
    <w:rsid w:val="002C0C97"/>
    <w:rsid w:val="002C0D35"/>
    <w:rsid w:val="002C0FBE"/>
    <w:rsid w:val="002C1373"/>
    <w:rsid w:val="002C158F"/>
    <w:rsid w:val="002C242D"/>
    <w:rsid w:val="002C2460"/>
    <w:rsid w:val="002C2887"/>
    <w:rsid w:val="002C2A4A"/>
    <w:rsid w:val="002C2B15"/>
    <w:rsid w:val="002C2B4F"/>
    <w:rsid w:val="002C2B84"/>
    <w:rsid w:val="002C32FB"/>
    <w:rsid w:val="002C35FC"/>
    <w:rsid w:val="002C3EF1"/>
    <w:rsid w:val="002C3FD9"/>
    <w:rsid w:val="002C4287"/>
    <w:rsid w:val="002C46DB"/>
    <w:rsid w:val="002C477E"/>
    <w:rsid w:val="002C4934"/>
    <w:rsid w:val="002C4AAB"/>
    <w:rsid w:val="002C4ABF"/>
    <w:rsid w:val="002C544E"/>
    <w:rsid w:val="002C559B"/>
    <w:rsid w:val="002C5858"/>
    <w:rsid w:val="002C5892"/>
    <w:rsid w:val="002C5FAA"/>
    <w:rsid w:val="002C617A"/>
    <w:rsid w:val="002C637F"/>
    <w:rsid w:val="002C63D7"/>
    <w:rsid w:val="002C7B24"/>
    <w:rsid w:val="002C7CDA"/>
    <w:rsid w:val="002D0298"/>
    <w:rsid w:val="002D0907"/>
    <w:rsid w:val="002D0912"/>
    <w:rsid w:val="002D0B58"/>
    <w:rsid w:val="002D10CA"/>
    <w:rsid w:val="002D116C"/>
    <w:rsid w:val="002D1445"/>
    <w:rsid w:val="002D1717"/>
    <w:rsid w:val="002D1834"/>
    <w:rsid w:val="002D2154"/>
    <w:rsid w:val="002D2260"/>
    <w:rsid w:val="002D244E"/>
    <w:rsid w:val="002D29A3"/>
    <w:rsid w:val="002D2C08"/>
    <w:rsid w:val="002D3004"/>
    <w:rsid w:val="002D3454"/>
    <w:rsid w:val="002D3C6A"/>
    <w:rsid w:val="002D4225"/>
    <w:rsid w:val="002D464E"/>
    <w:rsid w:val="002D550A"/>
    <w:rsid w:val="002D55D3"/>
    <w:rsid w:val="002D56CE"/>
    <w:rsid w:val="002D5BEA"/>
    <w:rsid w:val="002D5CCE"/>
    <w:rsid w:val="002D62D8"/>
    <w:rsid w:val="002D6451"/>
    <w:rsid w:val="002D6AC8"/>
    <w:rsid w:val="002D6B30"/>
    <w:rsid w:val="002D6C0E"/>
    <w:rsid w:val="002D6EB4"/>
    <w:rsid w:val="002D711F"/>
    <w:rsid w:val="002D716E"/>
    <w:rsid w:val="002E0103"/>
    <w:rsid w:val="002E041A"/>
    <w:rsid w:val="002E054F"/>
    <w:rsid w:val="002E09EB"/>
    <w:rsid w:val="002E0BC5"/>
    <w:rsid w:val="002E12EC"/>
    <w:rsid w:val="002E1456"/>
    <w:rsid w:val="002E2740"/>
    <w:rsid w:val="002E288F"/>
    <w:rsid w:val="002E2C7C"/>
    <w:rsid w:val="002E2F74"/>
    <w:rsid w:val="002E2FA1"/>
    <w:rsid w:val="002E31C5"/>
    <w:rsid w:val="002E3A9B"/>
    <w:rsid w:val="002E3FF4"/>
    <w:rsid w:val="002E406E"/>
    <w:rsid w:val="002E42B1"/>
    <w:rsid w:val="002E43A0"/>
    <w:rsid w:val="002E4564"/>
    <w:rsid w:val="002E4568"/>
    <w:rsid w:val="002E5673"/>
    <w:rsid w:val="002E605C"/>
    <w:rsid w:val="002E65C1"/>
    <w:rsid w:val="002E7B25"/>
    <w:rsid w:val="002F06BD"/>
    <w:rsid w:val="002F07B2"/>
    <w:rsid w:val="002F0E55"/>
    <w:rsid w:val="002F126A"/>
    <w:rsid w:val="002F1360"/>
    <w:rsid w:val="002F14CC"/>
    <w:rsid w:val="002F16F9"/>
    <w:rsid w:val="002F18BB"/>
    <w:rsid w:val="002F1D2E"/>
    <w:rsid w:val="002F25C3"/>
    <w:rsid w:val="002F2650"/>
    <w:rsid w:val="002F26C4"/>
    <w:rsid w:val="002F2998"/>
    <w:rsid w:val="002F34AD"/>
    <w:rsid w:val="002F3A30"/>
    <w:rsid w:val="002F3C39"/>
    <w:rsid w:val="002F4121"/>
    <w:rsid w:val="002F41FB"/>
    <w:rsid w:val="002F4A76"/>
    <w:rsid w:val="002F4C41"/>
    <w:rsid w:val="002F4CE5"/>
    <w:rsid w:val="002F5055"/>
    <w:rsid w:val="002F506D"/>
    <w:rsid w:val="002F5C20"/>
    <w:rsid w:val="002F647E"/>
    <w:rsid w:val="002F6571"/>
    <w:rsid w:val="002F6687"/>
    <w:rsid w:val="002F67E9"/>
    <w:rsid w:val="002F69F9"/>
    <w:rsid w:val="002F6E0C"/>
    <w:rsid w:val="002F7835"/>
    <w:rsid w:val="002F7CF3"/>
    <w:rsid w:val="002F7E4C"/>
    <w:rsid w:val="002F7F5C"/>
    <w:rsid w:val="00301263"/>
    <w:rsid w:val="003018CC"/>
    <w:rsid w:val="00301BA4"/>
    <w:rsid w:val="003022B2"/>
    <w:rsid w:val="00302EC0"/>
    <w:rsid w:val="00303102"/>
    <w:rsid w:val="00303A8E"/>
    <w:rsid w:val="00303D20"/>
    <w:rsid w:val="00303F84"/>
    <w:rsid w:val="00304161"/>
    <w:rsid w:val="00304E1C"/>
    <w:rsid w:val="0030504E"/>
    <w:rsid w:val="00305268"/>
    <w:rsid w:val="00305B53"/>
    <w:rsid w:val="00305E9C"/>
    <w:rsid w:val="00305FE9"/>
    <w:rsid w:val="003061AD"/>
    <w:rsid w:val="00306940"/>
    <w:rsid w:val="00306A0B"/>
    <w:rsid w:val="00306A18"/>
    <w:rsid w:val="00306BF6"/>
    <w:rsid w:val="00306EC3"/>
    <w:rsid w:val="003070AB"/>
    <w:rsid w:val="00307344"/>
    <w:rsid w:val="00307361"/>
    <w:rsid w:val="003078EA"/>
    <w:rsid w:val="00307B41"/>
    <w:rsid w:val="00307B91"/>
    <w:rsid w:val="00307E4D"/>
    <w:rsid w:val="003102C5"/>
    <w:rsid w:val="003105C5"/>
    <w:rsid w:val="00310836"/>
    <w:rsid w:val="00311623"/>
    <w:rsid w:val="00311D3E"/>
    <w:rsid w:val="0031230A"/>
    <w:rsid w:val="003130E8"/>
    <w:rsid w:val="003133B0"/>
    <w:rsid w:val="00314254"/>
    <w:rsid w:val="00314336"/>
    <w:rsid w:val="003143FB"/>
    <w:rsid w:val="00314863"/>
    <w:rsid w:val="00314D7B"/>
    <w:rsid w:val="00314EDD"/>
    <w:rsid w:val="003150F2"/>
    <w:rsid w:val="003154C6"/>
    <w:rsid w:val="00315518"/>
    <w:rsid w:val="00315836"/>
    <w:rsid w:val="00315DE6"/>
    <w:rsid w:val="003165CD"/>
    <w:rsid w:val="003167C9"/>
    <w:rsid w:val="003176C9"/>
    <w:rsid w:val="00317CCD"/>
    <w:rsid w:val="00320087"/>
    <w:rsid w:val="003200D3"/>
    <w:rsid w:val="003200F1"/>
    <w:rsid w:val="0032028E"/>
    <w:rsid w:val="003202E3"/>
    <w:rsid w:val="00320359"/>
    <w:rsid w:val="003203CF"/>
    <w:rsid w:val="0032041B"/>
    <w:rsid w:val="0032075D"/>
    <w:rsid w:val="00320D57"/>
    <w:rsid w:val="00320E7E"/>
    <w:rsid w:val="00320FBA"/>
    <w:rsid w:val="003212D6"/>
    <w:rsid w:val="00321674"/>
    <w:rsid w:val="00322146"/>
    <w:rsid w:val="0032224A"/>
    <w:rsid w:val="0032287D"/>
    <w:rsid w:val="00322968"/>
    <w:rsid w:val="00322F99"/>
    <w:rsid w:val="00323212"/>
    <w:rsid w:val="00323697"/>
    <w:rsid w:val="003238B9"/>
    <w:rsid w:val="00323A79"/>
    <w:rsid w:val="00323E10"/>
    <w:rsid w:val="00324227"/>
    <w:rsid w:val="00324553"/>
    <w:rsid w:val="00324615"/>
    <w:rsid w:val="00324792"/>
    <w:rsid w:val="00324A1A"/>
    <w:rsid w:val="00324A26"/>
    <w:rsid w:val="0032585A"/>
    <w:rsid w:val="00325C34"/>
    <w:rsid w:val="00325EC7"/>
    <w:rsid w:val="00325FF8"/>
    <w:rsid w:val="0032635D"/>
    <w:rsid w:val="00326556"/>
    <w:rsid w:val="00326DBD"/>
    <w:rsid w:val="00326EBC"/>
    <w:rsid w:val="00327118"/>
    <w:rsid w:val="0033024A"/>
    <w:rsid w:val="0033062A"/>
    <w:rsid w:val="003309C4"/>
    <w:rsid w:val="00330CD5"/>
    <w:rsid w:val="00331B74"/>
    <w:rsid w:val="00331E30"/>
    <w:rsid w:val="00332129"/>
    <w:rsid w:val="003321C8"/>
    <w:rsid w:val="0033291A"/>
    <w:rsid w:val="0033295F"/>
    <w:rsid w:val="0033322A"/>
    <w:rsid w:val="003334D9"/>
    <w:rsid w:val="00333535"/>
    <w:rsid w:val="00333C19"/>
    <w:rsid w:val="003343A8"/>
    <w:rsid w:val="003345FB"/>
    <w:rsid w:val="0033498F"/>
    <w:rsid w:val="00334DAF"/>
    <w:rsid w:val="00334F30"/>
    <w:rsid w:val="00334FD7"/>
    <w:rsid w:val="003358B3"/>
    <w:rsid w:val="003366EC"/>
    <w:rsid w:val="00336BC8"/>
    <w:rsid w:val="00336FA2"/>
    <w:rsid w:val="0033705E"/>
    <w:rsid w:val="003370CD"/>
    <w:rsid w:val="003374F9"/>
    <w:rsid w:val="00337E55"/>
    <w:rsid w:val="00340061"/>
    <w:rsid w:val="0034029D"/>
    <w:rsid w:val="00340DA5"/>
    <w:rsid w:val="0034132C"/>
    <w:rsid w:val="00341429"/>
    <w:rsid w:val="003415C2"/>
    <w:rsid w:val="00341ED0"/>
    <w:rsid w:val="003422C2"/>
    <w:rsid w:val="003424EA"/>
    <w:rsid w:val="00342653"/>
    <w:rsid w:val="00342A4C"/>
    <w:rsid w:val="00342B6C"/>
    <w:rsid w:val="00343012"/>
    <w:rsid w:val="0034395E"/>
    <w:rsid w:val="0034413C"/>
    <w:rsid w:val="00344431"/>
    <w:rsid w:val="00344857"/>
    <w:rsid w:val="003448E7"/>
    <w:rsid w:val="00344C0C"/>
    <w:rsid w:val="00344DC3"/>
    <w:rsid w:val="00344E1C"/>
    <w:rsid w:val="003455A5"/>
    <w:rsid w:val="00345706"/>
    <w:rsid w:val="003457CC"/>
    <w:rsid w:val="00345AE2"/>
    <w:rsid w:val="0034602F"/>
    <w:rsid w:val="0034606E"/>
    <w:rsid w:val="0034665F"/>
    <w:rsid w:val="00347408"/>
    <w:rsid w:val="00347A15"/>
    <w:rsid w:val="0035055E"/>
    <w:rsid w:val="0035073E"/>
    <w:rsid w:val="00350B0B"/>
    <w:rsid w:val="00350F46"/>
    <w:rsid w:val="0035100A"/>
    <w:rsid w:val="0035179E"/>
    <w:rsid w:val="003518EE"/>
    <w:rsid w:val="00351ABD"/>
    <w:rsid w:val="0035208D"/>
    <w:rsid w:val="003520D1"/>
    <w:rsid w:val="00352763"/>
    <w:rsid w:val="00353591"/>
    <w:rsid w:val="003535B4"/>
    <w:rsid w:val="00353D8A"/>
    <w:rsid w:val="003545DC"/>
    <w:rsid w:val="00354CA4"/>
    <w:rsid w:val="00354FC7"/>
    <w:rsid w:val="00355C99"/>
    <w:rsid w:val="003562C6"/>
    <w:rsid w:val="00356367"/>
    <w:rsid w:val="00356EED"/>
    <w:rsid w:val="00356F41"/>
    <w:rsid w:val="00357F37"/>
    <w:rsid w:val="00360619"/>
    <w:rsid w:val="0036077B"/>
    <w:rsid w:val="00360A21"/>
    <w:rsid w:val="00360A7E"/>
    <w:rsid w:val="00360A97"/>
    <w:rsid w:val="00360BBF"/>
    <w:rsid w:val="0036180F"/>
    <w:rsid w:val="003618A2"/>
    <w:rsid w:val="00361DCA"/>
    <w:rsid w:val="00361FC0"/>
    <w:rsid w:val="003621F6"/>
    <w:rsid w:val="003623BD"/>
    <w:rsid w:val="003624D0"/>
    <w:rsid w:val="00362BF3"/>
    <w:rsid w:val="00362D4C"/>
    <w:rsid w:val="00363453"/>
    <w:rsid w:val="0036352E"/>
    <w:rsid w:val="00363C5E"/>
    <w:rsid w:val="00364051"/>
    <w:rsid w:val="0036434F"/>
    <w:rsid w:val="00364B53"/>
    <w:rsid w:val="003651AD"/>
    <w:rsid w:val="00365510"/>
    <w:rsid w:val="003659C3"/>
    <w:rsid w:val="00365E9A"/>
    <w:rsid w:val="00366033"/>
    <w:rsid w:val="003661F2"/>
    <w:rsid w:val="0036660C"/>
    <w:rsid w:val="00367055"/>
    <w:rsid w:val="003670BF"/>
    <w:rsid w:val="00367CC1"/>
    <w:rsid w:val="00370494"/>
    <w:rsid w:val="003704C5"/>
    <w:rsid w:val="003709DF"/>
    <w:rsid w:val="00370D09"/>
    <w:rsid w:val="00371500"/>
    <w:rsid w:val="0037163D"/>
    <w:rsid w:val="003719A6"/>
    <w:rsid w:val="0037204D"/>
    <w:rsid w:val="00372C7F"/>
    <w:rsid w:val="003731DF"/>
    <w:rsid w:val="003738A9"/>
    <w:rsid w:val="0037394E"/>
    <w:rsid w:val="00373BB5"/>
    <w:rsid w:val="00373D65"/>
    <w:rsid w:val="00373ECA"/>
    <w:rsid w:val="00374D87"/>
    <w:rsid w:val="00375C36"/>
    <w:rsid w:val="00375E1D"/>
    <w:rsid w:val="0037607F"/>
    <w:rsid w:val="00376ED4"/>
    <w:rsid w:val="00377260"/>
    <w:rsid w:val="003772D8"/>
    <w:rsid w:val="00377485"/>
    <w:rsid w:val="00377C9C"/>
    <w:rsid w:val="00377FE2"/>
    <w:rsid w:val="0038046C"/>
    <w:rsid w:val="003806E1"/>
    <w:rsid w:val="00380C2D"/>
    <w:rsid w:val="00381AC7"/>
    <w:rsid w:val="00383072"/>
    <w:rsid w:val="0038322F"/>
    <w:rsid w:val="0038335C"/>
    <w:rsid w:val="00383B7C"/>
    <w:rsid w:val="00384240"/>
    <w:rsid w:val="003848F3"/>
    <w:rsid w:val="003849C1"/>
    <w:rsid w:val="00385422"/>
    <w:rsid w:val="003857D6"/>
    <w:rsid w:val="00385D62"/>
    <w:rsid w:val="0038628D"/>
    <w:rsid w:val="00386B3E"/>
    <w:rsid w:val="00387809"/>
    <w:rsid w:val="00387AE4"/>
    <w:rsid w:val="00387BBA"/>
    <w:rsid w:val="00387D07"/>
    <w:rsid w:val="00387DF3"/>
    <w:rsid w:val="00387F47"/>
    <w:rsid w:val="00390CF1"/>
    <w:rsid w:val="003916AB"/>
    <w:rsid w:val="003917D5"/>
    <w:rsid w:val="00391909"/>
    <w:rsid w:val="00391B87"/>
    <w:rsid w:val="00391CD4"/>
    <w:rsid w:val="00391E99"/>
    <w:rsid w:val="00392390"/>
    <w:rsid w:val="00392520"/>
    <w:rsid w:val="00392526"/>
    <w:rsid w:val="0039267C"/>
    <w:rsid w:val="00392719"/>
    <w:rsid w:val="0039318D"/>
    <w:rsid w:val="003932E7"/>
    <w:rsid w:val="003935E0"/>
    <w:rsid w:val="00393A96"/>
    <w:rsid w:val="00393C16"/>
    <w:rsid w:val="00393F82"/>
    <w:rsid w:val="00394584"/>
    <w:rsid w:val="00394DAC"/>
    <w:rsid w:val="00394DCD"/>
    <w:rsid w:val="0039524A"/>
    <w:rsid w:val="0039552D"/>
    <w:rsid w:val="0039570C"/>
    <w:rsid w:val="00395F44"/>
    <w:rsid w:val="00395F69"/>
    <w:rsid w:val="003960C8"/>
    <w:rsid w:val="00396447"/>
    <w:rsid w:val="003970B2"/>
    <w:rsid w:val="003973FF"/>
    <w:rsid w:val="003974AF"/>
    <w:rsid w:val="003975CD"/>
    <w:rsid w:val="00397F3B"/>
    <w:rsid w:val="003A06D2"/>
    <w:rsid w:val="003A0904"/>
    <w:rsid w:val="003A0C9D"/>
    <w:rsid w:val="003A0F92"/>
    <w:rsid w:val="003A1064"/>
    <w:rsid w:val="003A17E5"/>
    <w:rsid w:val="003A1837"/>
    <w:rsid w:val="003A19C1"/>
    <w:rsid w:val="003A24C2"/>
    <w:rsid w:val="003A2546"/>
    <w:rsid w:val="003A2867"/>
    <w:rsid w:val="003A2EC1"/>
    <w:rsid w:val="003A3012"/>
    <w:rsid w:val="003A34C4"/>
    <w:rsid w:val="003A4B55"/>
    <w:rsid w:val="003A5326"/>
    <w:rsid w:val="003A53E5"/>
    <w:rsid w:val="003A5500"/>
    <w:rsid w:val="003A55BF"/>
    <w:rsid w:val="003A5616"/>
    <w:rsid w:val="003A561E"/>
    <w:rsid w:val="003A5645"/>
    <w:rsid w:val="003A6088"/>
    <w:rsid w:val="003A668D"/>
    <w:rsid w:val="003A68C1"/>
    <w:rsid w:val="003A6CE2"/>
    <w:rsid w:val="003A6CED"/>
    <w:rsid w:val="003A6D46"/>
    <w:rsid w:val="003A6F45"/>
    <w:rsid w:val="003A7B3F"/>
    <w:rsid w:val="003B0161"/>
    <w:rsid w:val="003B08A1"/>
    <w:rsid w:val="003B0C74"/>
    <w:rsid w:val="003B154C"/>
    <w:rsid w:val="003B2025"/>
    <w:rsid w:val="003B25F6"/>
    <w:rsid w:val="003B2A25"/>
    <w:rsid w:val="003B2B4C"/>
    <w:rsid w:val="003B32B1"/>
    <w:rsid w:val="003B352A"/>
    <w:rsid w:val="003B39F3"/>
    <w:rsid w:val="003B3A2C"/>
    <w:rsid w:val="003B3D41"/>
    <w:rsid w:val="003B4299"/>
    <w:rsid w:val="003B4384"/>
    <w:rsid w:val="003B46FF"/>
    <w:rsid w:val="003B4810"/>
    <w:rsid w:val="003B489A"/>
    <w:rsid w:val="003B4A0D"/>
    <w:rsid w:val="003B4AC8"/>
    <w:rsid w:val="003B4AE2"/>
    <w:rsid w:val="003B4D42"/>
    <w:rsid w:val="003B51FD"/>
    <w:rsid w:val="003B5382"/>
    <w:rsid w:val="003B53E7"/>
    <w:rsid w:val="003B59EB"/>
    <w:rsid w:val="003B5A84"/>
    <w:rsid w:val="003B5C2A"/>
    <w:rsid w:val="003B6581"/>
    <w:rsid w:val="003B6963"/>
    <w:rsid w:val="003B6A2C"/>
    <w:rsid w:val="003B6C90"/>
    <w:rsid w:val="003B73B6"/>
    <w:rsid w:val="003C06C2"/>
    <w:rsid w:val="003C0A41"/>
    <w:rsid w:val="003C10C9"/>
    <w:rsid w:val="003C131E"/>
    <w:rsid w:val="003C15CD"/>
    <w:rsid w:val="003C1BFF"/>
    <w:rsid w:val="003C1E14"/>
    <w:rsid w:val="003C1FCB"/>
    <w:rsid w:val="003C2253"/>
    <w:rsid w:val="003C2780"/>
    <w:rsid w:val="003C2A5F"/>
    <w:rsid w:val="003C2E95"/>
    <w:rsid w:val="003C3116"/>
    <w:rsid w:val="003C3326"/>
    <w:rsid w:val="003C3441"/>
    <w:rsid w:val="003C3C31"/>
    <w:rsid w:val="003C43A7"/>
    <w:rsid w:val="003C44F3"/>
    <w:rsid w:val="003C4567"/>
    <w:rsid w:val="003C474A"/>
    <w:rsid w:val="003C605F"/>
    <w:rsid w:val="003C6860"/>
    <w:rsid w:val="003C6D23"/>
    <w:rsid w:val="003C73CC"/>
    <w:rsid w:val="003C75F8"/>
    <w:rsid w:val="003C7901"/>
    <w:rsid w:val="003D00D9"/>
    <w:rsid w:val="003D06B7"/>
    <w:rsid w:val="003D06DF"/>
    <w:rsid w:val="003D0CA3"/>
    <w:rsid w:val="003D127E"/>
    <w:rsid w:val="003D1C86"/>
    <w:rsid w:val="003D1F6C"/>
    <w:rsid w:val="003D209D"/>
    <w:rsid w:val="003D226E"/>
    <w:rsid w:val="003D3384"/>
    <w:rsid w:val="003D36FD"/>
    <w:rsid w:val="003D3768"/>
    <w:rsid w:val="003D37DB"/>
    <w:rsid w:val="003D3AA3"/>
    <w:rsid w:val="003D43BA"/>
    <w:rsid w:val="003D451B"/>
    <w:rsid w:val="003D560F"/>
    <w:rsid w:val="003D57F4"/>
    <w:rsid w:val="003D5AAE"/>
    <w:rsid w:val="003D63BF"/>
    <w:rsid w:val="003D6678"/>
    <w:rsid w:val="003D7374"/>
    <w:rsid w:val="003D778D"/>
    <w:rsid w:val="003D79F1"/>
    <w:rsid w:val="003D7D52"/>
    <w:rsid w:val="003E0AAB"/>
    <w:rsid w:val="003E0D0B"/>
    <w:rsid w:val="003E13D8"/>
    <w:rsid w:val="003E1BCA"/>
    <w:rsid w:val="003E1DC0"/>
    <w:rsid w:val="003E23CE"/>
    <w:rsid w:val="003E2435"/>
    <w:rsid w:val="003E2863"/>
    <w:rsid w:val="003E2881"/>
    <w:rsid w:val="003E2949"/>
    <w:rsid w:val="003E2A8E"/>
    <w:rsid w:val="003E30B2"/>
    <w:rsid w:val="003E3E85"/>
    <w:rsid w:val="003E3EBE"/>
    <w:rsid w:val="003E4C32"/>
    <w:rsid w:val="003E5828"/>
    <w:rsid w:val="003E635A"/>
    <w:rsid w:val="003E63B9"/>
    <w:rsid w:val="003E72AE"/>
    <w:rsid w:val="003E739D"/>
    <w:rsid w:val="003E74C1"/>
    <w:rsid w:val="003E7C70"/>
    <w:rsid w:val="003E7EFD"/>
    <w:rsid w:val="003F0309"/>
    <w:rsid w:val="003F095F"/>
    <w:rsid w:val="003F0B4A"/>
    <w:rsid w:val="003F0C32"/>
    <w:rsid w:val="003F0C50"/>
    <w:rsid w:val="003F0CB2"/>
    <w:rsid w:val="003F0D02"/>
    <w:rsid w:val="003F0E73"/>
    <w:rsid w:val="003F15DE"/>
    <w:rsid w:val="003F1D12"/>
    <w:rsid w:val="003F1EE6"/>
    <w:rsid w:val="003F2298"/>
    <w:rsid w:val="003F22C4"/>
    <w:rsid w:val="003F23D2"/>
    <w:rsid w:val="003F2897"/>
    <w:rsid w:val="003F293A"/>
    <w:rsid w:val="003F29DE"/>
    <w:rsid w:val="003F2AB2"/>
    <w:rsid w:val="003F2B11"/>
    <w:rsid w:val="003F312B"/>
    <w:rsid w:val="003F44BF"/>
    <w:rsid w:val="003F45D5"/>
    <w:rsid w:val="003F45F1"/>
    <w:rsid w:val="003F4E54"/>
    <w:rsid w:val="003F5616"/>
    <w:rsid w:val="003F56BD"/>
    <w:rsid w:val="003F5928"/>
    <w:rsid w:val="003F5D85"/>
    <w:rsid w:val="003F776E"/>
    <w:rsid w:val="003F7B1C"/>
    <w:rsid w:val="003F7CAC"/>
    <w:rsid w:val="003F7FA2"/>
    <w:rsid w:val="004002CB"/>
    <w:rsid w:val="00400493"/>
    <w:rsid w:val="00400B04"/>
    <w:rsid w:val="00400F01"/>
    <w:rsid w:val="0040179F"/>
    <w:rsid w:val="00401C28"/>
    <w:rsid w:val="00401D47"/>
    <w:rsid w:val="0040242A"/>
    <w:rsid w:val="0040281C"/>
    <w:rsid w:val="004028D8"/>
    <w:rsid w:val="00402CA3"/>
    <w:rsid w:val="004035DE"/>
    <w:rsid w:val="004036EF"/>
    <w:rsid w:val="004037A3"/>
    <w:rsid w:val="00403E45"/>
    <w:rsid w:val="00403E75"/>
    <w:rsid w:val="00403E8D"/>
    <w:rsid w:val="00403EF4"/>
    <w:rsid w:val="00404635"/>
    <w:rsid w:val="00404644"/>
    <w:rsid w:val="0040490A"/>
    <w:rsid w:val="00404F74"/>
    <w:rsid w:val="00405117"/>
    <w:rsid w:val="00405245"/>
    <w:rsid w:val="00405796"/>
    <w:rsid w:val="00405A49"/>
    <w:rsid w:val="00405A9D"/>
    <w:rsid w:val="0040625D"/>
    <w:rsid w:val="0040679F"/>
    <w:rsid w:val="004068C6"/>
    <w:rsid w:val="00406AFE"/>
    <w:rsid w:val="00406D3E"/>
    <w:rsid w:val="004070B8"/>
    <w:rsid w:val="00410321"/>
    <w:rsid w:val="004103BB"/>
    <w:rsid w:val="0041081F"/>
    <w:rsid w:val="00410A62"/>
    <w:rsid w:val="00410A88"/>
    <w:rsid w:val="00410E13"/>
    <w:rsid w:val="00410F1A"/>
    <w:rsid w:val="00410F92"/>
    <w:rsid w:val="004115EC"/>
    <w:rsid w:val="00411A36"/>
    <w:rsid w:val="00411BFA"/>
    <w:rsid w:val="0041211F"/>
    <w:rsid w:val="0041229E"/>
    <w:rsid w:val="004125C8"/>
    <w:rsid w:val="00412AFB"/>
    <w:rsid w:val="004136EC"/>
    <w:rsid w:val="00413C5B"/>
    <w:rsid w:val="00414168"/>
    <w:rsid w:val="00414303"/>
    <w:rsid w:val="004147E5"/>
    <w:rsid w:val="0041486D"/>
    <w:rsid w:val="00414914"/>
    <w:rsid w:val="00414B11"/>
    <w:rsid w:val="00414CB2"/>
    <w:rsid w:val="00414D31"/>
    <w:rsid w:val="00415291"/>
    <w:rsid w:val="0041567F"/>
    <w:rsid w:val="00415FBE"/>
    <w:rsid w:val="00416D85"/>
    <w:rsid w:val="0041754D"/>
    <w:rsid w:val="00417916"/>
    <w:rsid w:val="00417D79"/>
    <w:rsid w:val="0042052F"/>
    <w:rsid w:val="004208FB"/>
    <w:rsid w:val="0042114A"/>
    <w:rsid w:val="00421277"/>
    <w:rsid w:val="004212BA"/>
    <w:rsid w:val="00421BFD"/>
    <w:rsid w:val="0042257B"/>
    <w:rsid w:val="0042301A"/>
    <w:rsid w:val="00423171"/>
    <w:rsid w:val="00423454"/>
    <w:rsid w:val="00423BD3"/>
    <w:rsid w:val="00423DE8"/>
    <w:rsid w:val="00423FAA"/>
    <w:rsid w:val="0042423A"/>
    <w:rsid w:val="004242C6"/>
    <w:rsid w:val="004242F1"/>
    <w:rsid w:val="004243AE"/>
    <w:rsid w:val="00424902"/>
    <w:rsid w:val="00424DC7"/>
    <w:rsid w:val="00426118"/>
    <w:rsid w:val="004264E3"/>
    <w:rsid w:val="00427957"/>
    <w:rsid w:val="004301F1"/>
    <w:rsid w:val="00430AC1"/>
    <w:rsid w:val="00430F24"/>
    <w:rsid w:val="004311C1"/>
    <w:rsid w:val="00431F27"/>
    <w:rsid w:val="00431FFF"/>
    <w:rsid w:val="004324AC"/>
    <w:rsid w:val="00432A19"/>
    <w:rsid w:val="00432A8A"/>
    <w:rsid w:val="00432C25"/>
    <w:rsid w:val="00432C68"/>
    <w:rsid w:val="00433473"/>
    <w:rsid w:val="004340A9"/>
    <w:rsid w:val="00434182"/>
    <w:rsid w:val="0043462C"/>
    <w:rsid w:val="0043468F"/>
    <w:rsid w:val="0043571E"/>
    <w:rsid w:val="00435CE3"/>
    <w:rsid w:val="004368BF"/>
    <w:rsid w:val="00437AE7"/>
    <w:rsid w:val="00440099"/>
    <w:rsid w:val="0044028B"/>
    <w:rsid w:val="00441476"/>
    <w:rsid w:val="004419E0"/>
    <w:rsid w:val="00441C35"/>
    <w:rsid w:val="00441C4E"/>
    <w:rsid w:val="00441F75"/>
    <w:rsid w:val="00441FAF"/>
    <w:rsid w:val="00442CE9"/>
    <w:rsid w:val="00443242"/>
    <w:rsid w:val="0044361E"/>
    <w:rsid w:val="0044389A"/>
    <w:rsid w:val="00443C6D"/>
    <w:rsid w:val="00443DA7"/>
    <w:rsid w:val="00443F9D"/>
    <w:rsid w:val="00443FDA"/>
    <w:rsid w:val="00444518"/>
    <w:rsid w:val="00444967"/>
    <w:rsid w:val="00445ABF"/>
    <w:rsid w:val="00445C93"/>
    <w:rsid w:val="004465F2"/>
    <w:rsid w:val="00446D69"/>
    <w:rsid w:val="00446EA1"/>
    <w:rsid w:val="00447055"/>
    <w:rsid w:val="004472E4"/>
    <w:rsid w:val="00450990"/>
    <w:rsid w:val="004514CD"/>
    <w:rsid w:val="0045154E"/>
    <w:rsid w:val="00452613"/>
    <w:rsid w:val="0045280A"/>
    <w:rsid w:val="0045349B"/>
    <w:rsid w:val="004537D7"/>
    <w:rsid w:val="00454070"/>
    <w:rsid w:val="00454F35"/>
    <w:rsid w:val="0045529A"/>
    <w:rsid w:val="0045578A"/>
    <w:rsid w:val="004558DD"/>
    <w:rsid w:val="00455CD0"/>
    <w:rsid w:val="00455F18"/>
    <w:rsid w:val="00456105"/>
    <w:rsid w:val="004564BA"/>
    <w:rsid w:val="00456881"/>
    <w:rsid w:val="00456A0B"/>
    <w:rsid w:val="00456B55"/>
    <w:rsid w:val="00456BF5"/>
    <w:rsid w:val="00456CC4"/>
    <w:rsid w:val="00457101"/>
    <w:rsid w:val="0045735B"/>
    <w:rsid w:val="004576C9"/>
    <w:rsid w:val="004577E6"/>
    <w:rsid w:val="00457887"/>
    <w:rsid w:val="00457FDD"/>
    <w:rsid w:val="0046032A"/>
    <w:rsid w:val="00460634"/>
    <w:rsid w:val="00460702"/>
    <w:rsid w:val="004608AD"/>
    <w:rsid w:val="00460DEF"/>
    <w:rsid w:val="00461906"/>
    <w:rsid w:val="00461BE4"/>
    <w:rsid w:val="0046204C"/>
    <w:rsid w:val="00462297"/>
    <w:rsid w:val="00462428"/>
    <w:rsid w:val="004626C4"/>
    <w:rsid w:val="00462AF8"/>
    <w:rsid w:val="00462E9B"/>
    <w:rsid w:val="00463852"/>
    <w:rsid w:val="00463AD3"/>
    <w:rsid w:val="00463F07"/>
    <w:rsid w:val="004642F7"/>
    <w:rsid w:val="00464F82"/>
    <w:rsid w:val="00464F99"/>
    <w:rsid w:val="00464FF4"/>
    <w:rsid w:val="004650EE"/>
    <w:rsid w:val="004654B3"/>
    <w:rsid w:val="00465817"/>
    <w:rsid w:val="00465C09"/>
    <w:rsid w:val="00465CC8"/>
    <w:rsid w:val="004662A7"/>
    <w:rsid w:val="004663E2"/>
    <w:rsid w:val="004664F0"/>
    <w:rsid w:val="00466598"/>
    <w:rsid w:val="0046664C"/>
    <w:rsid w:val="004668A3"/>
    <w:rsid w:val="00466E1E"/>
    <w:rsid w:val="00466ED1"/>
    <w:rsid w:val="004671F2"/>
    <w:rsid w:val="0046725B"/>
    <w:rsid w:val="004672DC"/>
    <w:rsid w:val="00467690"/>
    <w:rsid w:val="00467EC0"/>
    <w:rsid w:val="004705F8"/>
    <w:rsid w:val="00470603"/>
    <w:rsid w:val="004707C7"/>
    <w:rsid w:val="004709BD"/>
    <w:rsid w:val="00470CCE"/>
    <w:rsid w:val="00470E5B"/>
    <w:rsid w:val="00471326"/>
    <w:rsid w:val="0047198D"/>
    <w:rsid w:val="00471C0F"/>
    <w:rsid w:val="00471DDC"/>
    <w:rsid w:val="00471E51"/>
    <w:rsid w:val="0047217C"/>
    <w:rsid w:val="00472415"/>
    <w:rsid w:val="004725E6"/>
    <w:rsid w:val="00472DA3"/>
    <w:rsid w:val="00472EBF"/>
    <w:rsid w:val="00473270"/>
    <w:rsid w:val="00473CDA"/>
    <w:rsid w:val="00473FBE"/>
    <w:rsid w:val="00474749"/>
    <w:rsid w:val="004747A7"/>
    <w:rsid w:val="00474874"/>
    <w:rsid w:val="00474BFD"/>
    <w:rsid w:val="00474FCC"/>
    <w:rsid w:val="00475487"/>
    <w:rsid w:val="00475741"/>
    <w:rsid w:val="00475809"/>
    <w:rsid w:val="00476017"/>
    <w:rsid w:val="004765F9"/>
    <w:rsid w:val="0047689D"/>
    <w:rsid w:val="00476D80"/>
    <w:rsid w:val="00476F8A"/>
    <w:rsid w:val="00480021"/>
    <w:rsid w:val="00480029"/>
    <w:rsid w:val="0048089B"/>
    <w:rsid w:val="00480902"/>
    <w:rsid w:val="00481035"/>
    <w:rsid w:val="0048196E"/>
    <w:rsid w:val="00481E44"/>
    <w:rsid w:val="004823BB"/>
    <w:rsid w:val="00482613"/>
    <w:rsid w:val="0048279A"/>
    <w:rsid w:val="0048388D"/>
    <w:rsid w:val="004840A0"/>
    <w:rsid w:val="004844D1"/>
    <w:rsid w:val="004844EF"/>
    <w:rsid w:val="0048490F"/>
    <w:rsid w:val="00484B61"/>
    <w:rsid w:val="00484D8C"/>
    <w:rsid w:val="00484EC4"/>
    <w:rsid w:val="004850B1"/>
    <w:rsid w:val="004851F7"/>
    <w:rsid w:val="004852F1"/>
    <w:rsid w:val="00485772"/>
    <w:rsid w:val="004862C8"/>
    <w:rsid w:val="00486507"/>
    <w:rsid w:val="00486758"/>
    <w:rsid w:val="00486CF7"/>
    <w:rsid w:val="0048722D"/>
    <w:rsid w:val="0048772F"/>
    <w:rsid w:val="00487BD8"/>
    <w:rsid w:val="00487DBE"/>
    <w:rsid w:val="00490681"/>
    <w:rsid w:val="004907E6"/>
    <w:rsid w:val="00490A15"/>
    <w:rsid w:val="00490F14"/>
    <w:rsid w:val="00490F31"/>
    <w:rsid w:val="004917F8"/>
    <w:rsid w:val="00491A4A"/>
    <w:rsid w:val="00491B06"/>
    <w:rsid w:val="00491F30"/>
    <w:rsid w:val="00491F90"/>
    <w:rsid w:val="0049244A"/>
    <w:rsid w:val="004932F6"/>
    <w:rsid w:val="004935BF"/>
    <w:rsid w:val="00493D4B"/>
    <w:rsid w:val="0049405A"/>
    <w:rsid w:val="00495574"/>
    <w:rsid w:val="00495943"/>
    <w:rsid w:val="00495A65"/>
    <w:rsid w:val="00495B10"/>
    <w:rsid w:val="00495BC3"/>
    <w:rsid w:val="00495CE6"/>
    <w:rsid w:val="004965D0"/>
    <w:rsid w:val="004965DE"/>
    <w:rsid w:val="0049667A"/>
    <w:rsid w:val="004966D8"/>
    <w:rsid w:val="00496D27"/>
    <w:rsid w:val="00497E18"/>
    <w:rsid w:val="004A0448"/>
    <w:rsid w:val="004A0862"/>
    <w:rsid w:val="004A0A37"/>
    <w:rsid w:val="004A1007"/>
    <w:rsid w:val="004A11E7"/>
    <w:rsid w:val="004A185A"/>
    <w:rsid w:val="004A1BD1"/>
    <w:rsid w:val="004A1CCA"/>
    <w:rsid w:val="004A1F28"/>
    <w:rsid w:val="004A1FDB"/>
    <w:rsid w:val="004A20DE"/>
    <w:rsid w:val="004A27D9"/>
    <w:rsid w:val="004A281E"/>
    <w:rsid w:val="004A2830"/>
    <w:rsid w:val="004A2A64"/>
    <w:rsid w:val="004A2D72"/>
    <w:rsid w:val="004A3187"/>
    <w:rsid w:val="004A34FC"/>
    <w:rsid w:val="004A42AD"/>
    <w:rsid w:val="004A44A5"/>
    <w:rsid w:val="004A55C0"/>
    <w:rsid w:val="004A5C02"/>
    <w:rsid w:val="004A5D2F"/>
    <w:rsid w:val="004A5F3A"/>
    <w:rsid w:val="004A67DE"/>
    <w:rsid w:val="004A695C"/>
    <w:rsid w:val="004A6A79"/>
    <w:rsid w:val="004A6BAC"/>
    <w:rsid w:val="004A6E03"/>
    <w:rsid w:val="004A6EF1"/>
    <w:rsid w:val="004A718D"/>
    <w:rsid w:val="004A734B"/>
    <w:rsid w:val="004A7F5D"/>
    <w:rsid w:val="004B0057"/>
    <w:rsid w:val="004B06EF"/>
    <w:rsid w:val="004B0B61"/>
    <w:rsid w:val="004B24AB"/>
    <w:rsid w:val="004B2641"/>
    <w:rsid w:val="004B3274"/>
    <w:rsid w:val="004B332C"/>
    <w:rsid w:val="004B3937"/>
    <w:rsid w:val="004B43CF"/>
    <w:rsid w:val="004B4EF5"/>
    <w:rsid w:val="004B4FA6"/>
    <w:rsid w:val="004B5593"/>
    <w:rsid w:val="004B56ED"/>
    <w:rsid w:val="004B5973"/>
    <w:rsid w:val="004B5FB1"/>
    <w:rsid w:val="004B6142"/>
    <w:rsid w:val="004B619F"/>
    <w:rsid w:val="004B64B7"/>
    <w:rsid w:val="004B6513"/>
    <w:rsid w:val="004B66A0"/>
    <w:rsid w:val="004B66CA"/>
    <w:rsid w:val="004B69ED"/>
    <w:rsid w:val="004B6AF6"/>
    <w:rsid w:val="004B732C"/>
    <w:rsid w:val="004B7641"/>
    <w:rsid w:val="004B7D26"/>
    <w:rsid w:val="004C0070"/>
    <w:rsid w:val="004C06A7"/>
    <w:rsid w:val="004C0775"/>
    <w:rsid w:val="004C121C"/>
    <w:rsid w:val="004C1759"/>
    <w:rsid w:val="004C179C"/>
    <w:rsid w:val="004C1C44"/>
    <w:rsid w:val="004C1DAF"/>
    <w:rsid w:val="004C1F0E"/>
    <w:rsid w:val="004C2C10"/>
    <w:rsid w:val="004C2D25"/>
    <w:rsid w:val="004C2F98"/>
    <w:rsid w:val="004C336C"/>
    <w:rsid w:val="004C3673"/>
    <w:rsid w:val="004C3DD2"/>
    <w:rsid w:val="004C3E0C"/>
    <w:rsid w:val="004C4524"/>
    <w:rsid w:val="004C5DB2"/>
    <w:rsid w:val="004C60D8"/>
    <w:rsid w:val="004C636C"/>
    <w:rsid w:val="004C639B"/>
    <w:rsid w:val="004C66CD"/>
    <w:rsid w:val="004C6F54"/>
    <w:rsid w:val="004C763C"/>
    <w:rsid w:val="004D0108"/>
    <w:rsid w:val="004D051B"/>
    <w:rsid w:val="004D09FE"/>
    <w:rsid w:val="004D0D5F"/>
    <w:rsid w:val="004D0F13"/>
    <w:rsid w:val="004D1290"/>
    <w:rsid w:val="004D14EF"/>
    <w:rsid w:val="004D16AA"/>
    <w:rsid w:val="004D19B2"/>
    <w:rsid w:val="004D1F3A"/>
    <w:rsid w:val="004D1F6A"/>
    <w:rsid w:val="004D21DC"/>
    <w:rsid w:val="004D249D"/>
    <w:rsid w:val="004D2EA9"/>
    <w:rsid w:val="004D3217"/>
    <w:rsid w:val="004D4020"/>
    <w:rsid w:val="004D40AE"/>
    <w:rsid w:val="004D46DA"/>
    <w:rsid w:val="004D53E6"/>
    <w:rsid w:val="004D617E"/>
    <w:rsid w:val="004D699E"/>
    <w:rsid w:val="004D69C0"/>
    <w:rsid w:val="004D6ADC"/>
    <w:rsid w:val="004D6AE4"/>
    <w:rsid w:val="004D6FA7"/>
    <w:rsid w:val="004D77C3"/>
    <w:rsid w:val="004D7B73"/>
    <w:rsid w:val="004E046D"/>
    <w:rsid w:val="004E06CA"/>
    <w:rsid w:val="004E090A"/>
    <w:rsid w:val="004E0A5A"/>
    <w:rsid w:val="004E1796"/>
    <w:rsid w:val="004E1A4A"/>
    <w:rsid w:val="004E1BC7"/>
    <w:rsid w:val="004E1C1D"/>
    <w:rsid w:val="004E2041"/>
    <w:rsid w:val="004E2185"/>
    <w:rsid w:val="004E2213"/>
    <w:rsid w:val="004E256F"/>
    <w:rsid w:val="004E2DD7"/>
    <w:rsid w:val="004E37F8"/>
    <w:rsid w:val="004E383D"/>
    <w:rsid w:val="004E3B80"/>
    <w:rsid w:val="004E3C8E"/>
    <w:rsid w:val="004E3FFA"/>
    <w:rsid w:val="004E40A8"/>
    <w:rsid w:val="004E4AB4"/>
    <w:rsid w:val="004E4CEC"/>
    <w:rsid w:val="004E4DA1"/>
    <w:rsid w:val="004E504B"/>
    <w:rsid w:val="004E5511"/>
    <w:rsid w:val="004E636E"/>
    <w:rsid w:val="004E69B6"/>
    <w:rsid w:val="004E764F"/>
    <w:rsid w:val="004E76E3"/>
    <w:rsid w:val="004E7896"/>
    <w:rsid w:val="004F0495"/>
    <w:rsid w:val="004F0850"/>
    <w:rsid w:val="004F0E24"/>
    <w:rsid w:val="004F104F"/>
    <w:rsid w:val="004F1400"/>
    <w:rsid w:val="004F14AF"/>
    <w:rsid w:val="004F27B0"/>
    <w:rsid w:val="004F36CE"/>
    <w:rsid w:val="004F3737"/>
    <w:rsid w:val="004F5006"/>
    <w:rsid w:val="004F558E"/>
    <w:rsid w:val="004F5CE1"/>
    <w:rsid w:val="004F5D48"/>
    <w:rsid w:val="004F645F"/>
    <w:rsid w:val="004F653F"/>
    <w:rsid w:val="004F6E79"/>
    <w:rsid w:val="004F7259"/>
    <w:rsid w:val="004F72AA"/>
    <w:rsid w:val="004F72CF"/>
    <w:rsid w:val="004F78A2"/>
    <w:rsid w:val="004F7DCF"/>
    <w:rsid w:val="004F7E91"/>
    <w:rsid w:val="0050045A"/>
    <w:rsid w:val="005004C5"/>
    <w:rsid w:val="005011AB"/>
    <w:rsid w:val="00501205"/>
    <w:rsid w:val="0050169D"/>
    <w:rsid w:val="005016F8"/>
    <w:rsid w:val="00502870"/>
    <w:rsid w:val="00502875"/>
    <w:rsid w:val="00503407"/>
    <w:rsid w:val="005035FE"/>
    <w:rsid w:val="0050389C"/>
    <w:rsid w:val="00503EB0"/>
    <w:rsid w:val="005044DF"/>
    <w:rsid w:val="00505593"/>
    <w:rsid w:val="005056B3"/>
    <w:rsid w:val="00506253"/>
    <w:rsid w:val="00506354"/>
    <w:rsid w:val="00506760"/>
    <w:rsid w:val="00506E22"/>
    <w:rsid w:val="0050734D"/>
    <w:rsid w:val="00507B5F"/>
    <w:rsid w:val="005100EE"/>
    <w:rsid w:val="0051060C"/>
    <w:rsid w:val="00510A14"/>
    <w:rsid w:val="0051136D"/>
    <w:rsid w:val="00511426"/>
    <w:rsid w:val="005114B2"/>
    <w:rsid w:val="00511645"/>
    <w:rsid w:val="005116AD"/>
    <w:rsid w:val="0051185C"/>
    <w:rsid w:val="00511AD6"/>
    <w:rsid w:val="00511BF4"/>
    <w:rsid w:val="0051255A"/>
    <w:rsid w:val="00512696"/>
    <w:rsid w:val="005138A8"/>
    <w:rsid w:val="00513A3B"/>
    <w:rsid w:val="00513F84"/>
    <w:rsid w:val="005142B1"/>
    <w:rsid w:val="005142C4"/>
    <w:rsid w:val="005143C6"/>
    <w:rsid w:val="00514AF3"/>
    <w:rsid w:val="00514E75"/>
    <w:rsid w:val="00515BC8"/>
    <w:rsid w:val="00517247"/>
    <w:rsid w:val="00517606"/>
    <w:rsid w:val="0051781D"/>
    <w:rsid w:val="00517DA1"/>
    <w:rsid w:val="00517E65"/>
    <w:rsid w:val="0052009F"/>
    <w:rsid w:val="005207E3"/>
    <w:rsid w:val="00520BE7"/>
    <w:rsid w:val="00520EA8"/>
    <w:rsid w:val="00521508"/>
    <w:rsid w:val="0052155F"/>
    <w:rsid w:val="00521AC2"/>
    <w:rsid w:val="00521D69"/>
    <w:rsid w:val="0052254A"/>
    <w:rsid w:val="00522DFF"/>
    <w:rsid w:val="005235BB"/>
    <w:rsid w:val="0052388F"/>
    <w:rsid w:val="00524AAE"/>
    <w:rsid w:val="00524CD4"/>
    <w:rsid w:val="00524CED"/>
    <w:rsid w:val="00525499"/>
    <w:rsid w:val="005258E5"/>
    <w:rsid w:val="00525C72"/>
    <w:rsid w:val="00526D2C"/>
    <w:rsid w:val="005272A0"/>
    <w:rsid w:val="0052736D"/>
    <w:rsid w:val="00527639"/>
    <w:rsid w:val="00527921"/>
    <w:rsid w:val="00527F42"/>
    <w:rsid w:val="005304CB"/>
    <w:rsid w:val="0053072B"/>
    <w:rsid w:val="00530951"/>
    <w:rsid w:val="00530C82"/>
    <w:rsid w:val="005310BB"/>
    <w:rsid w:val="00531387"/>
    <w:rsid w:val="005317B4"/>
    <w:rsid w:val="005321DC"/>
    <w:rsid w:val="005321F8"/>
    <w:rsid w:val="005323E6"/>
    <w:rsid w:val="00532983"/>
    <w:rsid w:val="005329A6"/>
    <w:rsid w:val="00532AE7"/>
    <w:rsid w:val="00532AE8"/>
    <w:rsid w:val="00532BE2"/>
    <w:rsid w:val="00532E55"/>
    <w:rsid w:val="00533417"/>
    <w:rsid w:val="005335FF"/>
    <w:rsid w:val="00533B10"/>
    <w:rsid w:val="00535076"/>
    <w:rsid w:val="0053516C"/>
    <w:rsid w:val="00535271"/>
    <w:rsid w:val="005352BA"/>
    <w:rsid w:val="005352E5"/>
    <w:rsid w:val="005354C5"/>
    <w:rsid w:val="00535D1A"/>
    <w:rsid w:val="00535FFA"/>
    <w:rsid w:val="00536282"/>
    <w:rsid w:val="005362D0"/>
    <w:rsid w:val="00536682"/>
    <w:rsid w:val="00536720"/>
    <w:rsid w:val="00536D27"/>
    <w:rsid w:val="00536E5E"/>
    <w:rsid w:val="0053719D"/>
    <w:rsid w:val="00537282"/>
    <w:rsid w:val="00537677"/>
    <w:rsid w:val="005377DF"/>
    <w:rsid w:val="00537AA1"/>
    <w:rsid w:val="00537BB2"/>
    <w:rsid w:val="005403E6"/>
    <w:rsid w:val="00540564"/>
    <w:rsid w:val="00540D90"/>
    <w:rsid w:val="00540E73"/>
    <w:rsid w:val="00541169"/>
    <w:rsid w:val="0054170C"/>
    <w:rsid w:val="00541905"/>
    <w:rsid w:val="00541E92"/>
    <w:rsid w:val="00541EAB"/>
    <w:rsid w:val="00542FA8"/>
    <w:rsid w:val="0054303E"/>
    <w:rsid w:val="00543869"/>
    <w:rsid w:val="00543D7A"/>
    <w:rsid w:val="00544058"/>
    <w:rsid w:val="00544072"/>
    <w:rsid w:val="0054423A"/>
    <w:rsid w:val="005443AD"/>
    <w:rsid w:val="00544C24"/>
    <w:rsid w:val="00544F67"/>
    <w:rsid w:val="00544FC8"/>
    <w:rsid w:val="005453F3"/>
    <w:rsid w:val="005454F9"/>
    <w:rsid w:val="00545899"/>
    <w:rsid w:val="00545918"/>
    <w:rsid w:val="00546441"/>
    <w:rsid w:val="0054646B"/>
    <w:rsid w:val="005466C6"/>
    <w:rsid w:val="00546D77"/>
    <w:rsid w:val="005471F5"/>
    <w:rsid w:val="00547491"/>
    <w:rsid w:val="00547498"/>
    <w:rsid w:val="005507F3"/>
    <w:rsid w:val="005509F9"/>
    <w:rsid w:val="00550A9E"/>
    <w:rsid w:val="00550D6F"/>
    <w:rsid w:val="00551493"/>
    <w:rsid w:val="00551A76"/>
    <w:rsid w:val="00551B4D"/>
    <w:rsid w:val="00552294"/>
    <w:rsid w:val="00552833"/>
    <w:rsid w:val="0055325F"/>
    <w:rsid w:val="00553B7F"/>
    <w:rsid w:val="00553C60"/>
    <w:rsid w:val="005548C5"/>
    <w:rsid w:val="00554FCC"/>
    <w:rsid w:val="0055502F"/>
    <w:rsid w:val="00555173"/>
    <w:rsid w:val="0055636C"/>
    <w:rsid w:val="005565C9"/>
    <w:rsid w:val="00556841"/>
    <w:rsid w:val="005569F7"/>
    <w:rsid w:val="00556ECE"/>
    <w:rsid w:val="00557391"/>
    <w:rsid w:val="00557BF1"/>
    <w:rsid w:val="00560003"/>
    <w:rsid w:val="00560100"/>
    <w:rsid w:val="005602E0"/>
    <w:rsid w:val="00560333"/>
    <w:rsid w:val="0056036F"/>
    <w:rsid w:val="00560A69"/>
    <w:rsid w:val="005610BB"/>
    <w:rsid w:val="00561548"/>
    <w:rsid w:val="005617C6"/>
    <w:rsid w:val="00561AB7"/>
    <w:rsid w:val="0056202C"/>
    <w:rsid w:val="00562392"/>
    <w:rsid w:val="0056279F"/>
    <w:rsid w:val="00562CA7"/>
    <w:rsid w:val="00562F53"/>
    <w:rsid w:val="00564297"/>
    <w:rsid w:val="00564337"/>
    <w:rsid w:val="005647C7"/>
    <w:rsid w:val="00564EA3"/>
    <w:rsid w:val="00565377"/>
    <w:rsid w:val="00565DAE"/>
    <w:rsid w:val="00565EB6"/>
    <w:rsid w:val="005660C3"/>
    <w:rsid w:val="005667B4"/>
    <w:rsid w:val="00566AC6"/>
    <w:rsid w:val="00566B83"/>
    <w:rsid w:val="0056747C"/>
    <w:rsid w:val="005674D5"/>
    <w:rsid w:val="005678C7"/>
    <w:rsid w:val="00567C11"/>
    <w:rsid w:val="00567FD4"/>
    <w:rsid w:val="0057010B"/>
    <w:rsid w:val="00570B31"/>
    <w:rsid w:val="00570C7B"/>
    <w:rsid w:val="00570F9B"/>
    <w:rsid w:val="005716B9"/>
    <w:rsid w:val="00571745"/>
    <w:rsid w:val="00571B4C"/>
    <w:rsid w:val="00571CCC"/>
    <w:rsid w:val="00571F14"/>
    <w:rsid w:val="00572035"/>
    <w:rsid w:val="00572351"/>
    <w:rsid w:val="00572505"/>
    <w:rsid w:val="005739DC"/>
    <w:rsid w:val="0057408B"/>
    <w:rsid w:val="005744F2"/>
    <w:rsid w:val="00574FCA"/>
    <w:rsid w:val="005756BC"/>
    <w:rsid w:val="005756C4"/>
    <w:rsid w:val="00575DDB"/>
    <w:rsid w:val="00575E24"/>
    <w:rsid w:val="00575EA6"/>
    <w:rsid w:val="00576196"/>
    <w:rsid w:val="00576752"/>
    <w:rsid w:val="005770CB"/>
    <w:rsid w:val="0057773F"/>
    <w:rsid w:val="00577A1E"/>
    <w:rsid w:val="00577A79"/>
    <w:rsid w:val="00577EF3"/>
    <w:rsid w:val="00577FD2"/>
    <w:rsid w:val="00580146"/>
    <w:rsid w:val="0058055A"/>
    <w:rsid w:val="005808FA"/>
    <w:rsid w:val="00582229"/>
    <w:rsid w:val="0058250B"/>
    <w:rsid w:val="00582CF9"/>
    <w:rsid w:val="00582FB8"/>
    <w:rsid w:val="00583036"/>
    <w:rsid w:val="00583209"/>
    <w:rsid w:val="00583462"/>
    <w:rsid w:val="00583BF3"/>
    <w:rsid w:val="005841D6"/>
    <w:rsid w:val="005845B6"/>
    <w:rsid w:val="005848B2"/>
    <w:rsid w:val="00585551"/>
    <w:rsid w:val="00585748"/>
    <w:rsid w:val="005857AD"/>
    <w:rsid w:val="0058587E"/>
    <w:rsid w:val="005859AC"/>
    <w:rsid w:val="00585D99"/>
    <w:rsid w:val="00586309"/>
    <w:rsid w:val="0058681B"/>
    <w:rsid w:val="005868EF"/>
    <w:rsid w:val="00586BC6"/>
    <w:rsid w:val="00587324"/>
    <w:rsid w:val="0058737C"/>
    <w:rsid w:val="00587422"/>
    <w:rsid w:val="005874A2"/>
    <w:rsid w:val="005874EC"/>
    <w:rsid w:val="00587538"/>
    <w:rsid w:val="0058782B"/>
    <w:rsid w:val="00587FF2"/>
    <w:rsid w:val="005902C2"/>
    <w:rsid w:val="00590A25"/>
    <w:rsid w:val="00591282"/>
    <w:rsid w:val="005914E3"/>
    <w:rsid w:val="00591600"/>
    <w:rsid w:val="00591890"/>
    <w:rsid w:val="00592282"/>
    <w:rsid w:val="0059259E"/>
    <w:rsid w:val="0059264A"/>
    <w:rsid w:val="00592F06"/>
    <w:rsid w:val="00593289"/>
    <w:rsid w:val="00593ABA"/>
    <w:rsid w:val="00593D94"/>
    <w:rsid w:val="00593E4C"/>
    <w:rsid w:val="0059413D"/>
    <w:rsid w:val="0059422F"/>
    <w:rsid w:val="00594B83"/>
    <w:rsid w:val="00595D10"/>
    <w:rsid w:val="00596236"/>
    <w:rsid w:val="005966E0"/>
    <w:rsid w:val="005977D1"/>
    <w:rsid w:val="00597804"/>
    <w:rsid w:val="00597D66"/>
    <w:rsid w:val="005A0340"/>
    <w:rsid w:val="005A0A6B"/>
    <w:rsid w:val="005A0A8A"/>
    <w:rsid w:val="005A0EB0"/>
    <w:rsid w:val="005A0EB6"/>
    <w:rsid w:val="005A142A"/>
    <w:rsid w:val="005A14CE"/>
    <w:rsid w:val="005A1603"/>
    <w:rsid w:val="005A16CE"/>
    <w:rsid w:val="005A19A2"/>
    <w:rsid w:val="005A1A9D"/>
    <w:rsid w:val="005A2973"/>
    <w:rsid w:val="005A2BE3"/>
    <w:rsid w:val="005A3EE7"/>
    <w:rsid w:val="005A4233"/>
    <w:rsid w:val="005A46C9"/>
    <w:rsid w:val="005A5270"/>
    <w:rsid w:val="005A53A6"/>
    <w:rsid w:val="005A5507"/>
    <w:rsid w:val="005A59FA"/>
    <w:rsid w:val="005A5CE4"/>
    <w:rsid w:val="005A6639"/>
    <w:rsid w:val="005A6851"/>
    <w:rsid w:val="005A6917"/>
    <w:rsid w:val="005A6EC5"/>
    <w:rsid w:val="005A727C"/>
    <w:rsid w:val="005A743B"/>
    <w:rsid w:val="005B0237"/>
    <w:rsid w:val="005B0CB5"/>
    <w:rsid w:val="005B129D"/>
    <w:rsid w:val="005B12DC"/>
    <w:rsid w:val="005B1494"/>
    <w:rsid w:val="005B1E09"/>
    <w:rsid w:val="005B1F39"/>
    <w:rsid w:val="005B2726"/>
    <w:rsid w:val="005B2BC7"/>
    <w:rsid w:val="005B3027"/>
    <w:rsid w:val="005B3567"/>
    <w:rsid w:val="005B38B8"/>
    <w:rsid w:val="005B3B14"/>
    <w:rsid w:val="005B3B15"/>
    <w:rsid w:val="005B4196"/>
    <w:rsid w:val="005B4C4E"/>
    <w:rsid w:val="005B4E9F"/>
    <w:rsid w:val="005B5105"/>
    <w:rsid w:val="005B51CE"/>
    <w:rsid w:val="005B5544"/>
    <w:rsid w:val="005B57A5"/>
    <w:rsid w:val="005B57AF"/>
    <w:rsid w:val="005B57D6"/>
    <w:rsid w:val="005B5870"/>
    <w:rsid w:val="005B58AF"/>
    <w:rsid w:val="005B5AFC"/>
    <w:rsid w:val="005B5B1A"/>
    <w:rsid w:val="005B5B1B"/>
    <w:rsid w:val="005B6510"/>
    <w:rsid w:val="005B6D98"/>
    <w:rsid w:val="005B75C8"/>
    <w:rsid w:val="005B7AD0"/>
    <w:rsid w:val="005B7BEB"/>
    <w:rsid w:val="005B7D6B"/>
    <w:rsid w:val="005B7DA6"/>
    <w:rsid w:val="005C003D"/>
    <w:rsid w:val="005C07C8"/>
    <w:rsid w:val="005C0921"/>
    <w:rsid w:val="005C0C7B"/>
    <w:rsid w:val="005C1B65"/>
    <w:rsid w:val="005C2495"/>
    <w:rsid w:val="005C2B6A"/>
    <w:rsid w:val="005C33E9"/>
    <w:rsid w:val="005C3B24"/>
    <w:rsid w:val="005C4B5B"/>
    <w:rsid w:val="005C50F5"/>
    <w:rsid w:val="005C547B"/>
    <w:rsid w:val="005C557D"/>
    <w:rsid w:val="005C60FC"/>
    <w:rsid w:val="005C6192"/>
    <w:rsid w:val="005C6C40"/>
    <w:rsid w:val="005C7537"/>
    <w:rsid w:val="005D0F2D"/>
    <w:rsid w:val="005D199F"/>
    <w:rsid w:val="005D2374"/>
    <w:rsid w:val="005D2398"/>
    <w:rsid w:val="005D245F"/>
    <w:rsid w:val="005D2484"/>
    <w:rsid w:val="005D307B"/>
    <w:rsid w:val="005D3345"/>
    <w:rsid w:val="005D387F"/>
    <w:rsid w:val="005D4251"/>
    <w:rsid w:val="005D47CD"/>
    <w:rsid w:val="005D487A"/>
    <w:rsid w:val="005D5950"/>
    <w:rsid w:val="005D5F0A"/>
    <w:rsid w:val="005D5FCE"/>
    <w:rsid w:val="005D6080"/>
    <w:rsid w:val="005D60C0"/>
    <w:rsid w:val="005D627B"/>
    <w:rsid w:val="005D6645"/>
    <w:rsid w:val="005D6769"/>
    <w:rsid w:val="005D684C"/>
    <w:rsid w:val="005D7C0E"/>
    <w:rsid w:val="005E0281"/>
    <w:rsid w:val="005E0660"/>
    <w:rsid w:val="005E0E16"/>
    <w:rsid w:val="005E0EEA"/>
    <w:rsid w:val="005E1160"/>
    <w:rsid w:val="005E184D"/>
    <w:rsid w:val="005E1AAA"/>
    <w:rsid w:val="005E1C18"/>
    <w:rsid w:val="005E1CF0"/>
    <w:rsid w:val="005E1EC5"/>
    <w:rsid w:val="005E2094"/>
    <w:rsid w:val="005E24A7"/>
    <w:rsid w:val="005E253A"/>
    <w:rsid w:val="005E2D70"/>
    <w:rsid w:val="005E2EEE"/>
    <w:rsid w:val="005E2F1A"/>
    <w:rsid w:val="005E329A"/>
    <w:rsid w:val="005E33AB"/>
    <w:rsid w:val="005E3B04"/>
    <w:rsid w:val="005E4528"/>
    <w:rsid w:val="005E4DE9"/>
    <w:rsid w:val="005E4EF2"/>
    <w:rsid w:val="005E50F5"/>
    <w:rsid w:val="005E545A"/>
    <w:rsid w:val="005E5DB0"/>
    <w:rsid w:val="005E65EF"/>
    <w:rsid w:val="005E6C28"/>
    <w:rsid w:val="005E6DB0"/>
    <w:rsid w:val="005E733D"/>
    <w:rsid w:val="005F00E4"/>
    <w:rsid w:val="005F02BD"/>
    <w:rsid w:val="005F02F0"/>
    <w:rsid w:val="005F0327"/>
    <w:rsid w:val="005F035E"/>
    <w:rsid w:val="005F0A1A"/>
    <w:rsid w:val="005F0B3E"/>
    <w:rsid w:val="005F1733"/>
    <w:rsid w:val="005F1C32"/>
    <w:rsid w:val="005F2333"/>
    <w:rsid w:val="005F26E1"/>
    <w:rsid w:val="005F2768"/>
    <w:rsid w:val="005F2862"/>
    <w:rsid w:val="005F288F"/>
    <w:rsid w:val="005F2943"/>
    <w:rsid w:val="005F2B80"/>
    <w:rsid w:val="005F3391"/>
    <w:rsid w:val="005F370D"/>
    <w:rsid w:val="005F3C06"/>
    <w:rsid w:val="005F3D57"/>
    <w:rsid w:val="005F4DD3"/>
    <w:rsid w:val="005F57DF"/>
    <w:rsid w:val="005F58A0"/>
    <w:rsid w:val="005F592D"/>
    <w:rsid w:val="005F5BD4"/>
    <w:rsid w:val="005F5E0A"/>
    <w:rsid w:val="005F6428"/>
    <w:rsid w:val="005F64B7"/>
    <w:rsid w:val="005F6924"/>
    <w:rsid w:val="005F6DD1"/>
    <w:rsid w:val="005F7949"/>
    <w:rsid w:val="005F7A27"/>
    <w:rsid w:val="005F7A65"/>
    <w:rsid w:val="005F7EFB"/>
    <w:rsid w:val="0060006B"/>
    <w:rsid w:val="00600D02"/>
    <w:rsid w:val="0060144A"/>
    <w:rsid w:val="00601A1B"/>
    <w:rsid w:val="00601E78"/>
    <w:rsid w:val="00601EC3"/>
    <w:rsid w:val="00602050"/>
    <w:rsid w:val="006021E0"/>
    <w:rsid w:val="00602843"/>
    <w:rsid w:val="0060356E"/>
    <w:rsid w:val="006035F0"/>
    <w:rsid w:val="00603C33"/>
    <w:rsid w:val="0060403A"/>
    <w:rsid w:val="006041CA"/>
    <w:rsid w:val="00604478"/>
    <w:rsid w:val="006048D9"/>
    <w:rsid w:val="00605466"/>
    <w:rsid w:val="00605698"/>
    <w:rsid w:val="00605A58"/>
    <w:rsid w:val="00605A97"/>
    <w:rsid w:val="00605EFF"/>
    <w:rsid w:val="006062AE"/>
    <w:rsid w:val="00606478"/>
    <w:rsid w:val="0060658D"/>
    <w:rsid w:val="00606A57"/>
    <w:rsid w:val="006071B2"/>
    <w:rsid w:val="0060732F"/>
    <w:rsid w:val="00607D40"/>
    <w:rsid w:val="0061069C"/>
    <w:rsid w:val="00611389"/>
    <w:rsid w:val="006116DC"/>
    <w:rsid w:val="00611B4A"/>
    <w:rsid w:val="00611F9F"/>
    <w:rsid w:val="00612A98"/>
    <w:rsid w:val="006131F8"/>
    <w:rsid w:val="0061348E"/>
    <w:rsid w:val="00613F62"/>
    <w:rsid w:val="00613F8C"/>
    <w:rsid w:val="006141AC"/>
    <w:rsid w:val="006148D2"/>
    <w:rsid w:val="00614C93"/>
    <w:rsid w:val="00614F9D"/>
    <w:rsid w:val="006150FE"/>
    <w:rsid w:val="0061517F"/>
    <w:rsid w:val="00615669"/>
    <w:rsid w:val="00615E77"/>
    <w:rsid w:val="00615F7C"/>
    <w:rsid w:val="00616579"/>
    <w:rsid w:val="0061699D"/>
    <w:rsid w:val="00616C56"/>
    <w:rsid w:val="00616E32"/>
    <w:rsid w:val="006171DE"/>
    <w:rsid w:val="006175C8"/>
    <w:rsid w:val="006205EB"/>
    <w:rsid w:val="00621A97"/>
    <w:rsid w:val="00621AC5"/>
    <w:rsid w:val="0062207E"/>
    <w:rsid w:val="006227F8"/>
    <w:rsid w:val="0062287F"/>
    <w:rsid w:val="0062314A"/>
    <w:rsid w:val="00623887"/>
    <w:rsid w:val="00624C90"/>
    <w:rsid w:val="00624D46"/>
    <w:rsid w:val="00624E39"/>
    <w:rsid w:val="00624E7C"/>
    <w:rsid w:val="00625F06"/>
    <w:rsid w:val="006265FD"/>
    <w:rsid w:val="00626D29"/>
    <w:rsid w:val="00626E41"/>
    <w:rsid w:val="00626EDC"/>
    <w:rsid w:val="0062723D"/>
    <w:rsid w:val="0062728E"/>
    <w:rsid w:val="006274E9"/>
    <w:rsid w:val="00627619"/>
    <w:rsid w:val="00627896"/>
    <w:rsid w:val="006302C9"/>
    <w:rsid w:val="00630541"/>
    <w:rsid w:val="00630567"/>
    <w:rsid w:val="00630753"/>
    <w:rsid w:val="00630AFA"/>
    <w:rsid w:val="00631322"/>
    <w:rsid w:val="00631738"/>
    <w:rsid w:val="00631E3D"/>
    <w:rsid w:val="006322EF"/>
    <w:rsid w:val="006325BF"/>
    <w:rsid w:val="00632818"/>
    <w:rsid w:val="00632B68"/>
    <w:rsid w:val="00632C9F"/>
    <w:rsid w:val="00632F3D"/>
    <w:rsid w:val="00633A9D"/>
    <w:rsid w:val="00633BE4"/>
    <w:rsid w:val="00633C70"/>
    <w:rsid w:val="00633D1C"/>
    <w:rsid w:val="00634358"/>
    <w:rsid w:val="006343FB"/>
    <w:rsid w:val="00634640"/>
    <w:rsid w:val="00635A97"/>
    <w:rsid w:val="00635E25"/>
    <w:rsid w:val="006360DE"/>
    <w:rsid w:val="006366AE"/>
    <w:rsid w:val="00636799"/>
    <w:rsid w:val="00636DC3"/>
    <w:rsid w:val="00636EBA"/>
    <w:rsid w:val="00636F25"/>
    <w:rsid w:val="00637205"/>
    <w:rsid w:val="00637233"/>
    <w:rsid w:val="006375DD"/>
    <w:rsid w:val="0063782A"/>
    <w:rsid w:val="00637AF9"/>
    <w:rsid w:val="00640321"/>
    <w:rsid w:val="00640372"/>
    <w:rsid w:val="006407AF"/>
    <w:rsid w:val="0064142D"/>
    <w:rsid w:val="006417D7"/>
    <w:rsid w:val="0064185A"/>
    <w:rsid w:val="00641B5E"/>
    <w:rsid w:val="00641C72"/>
    <w:rsid w:val="00642331"/>
    <w:rsid w:val="00642753"/>
    <w:rsid w:val="00642D97"/>
    <w:rsid w:val="00642DDC"/>
    <w:rsid w:val="006432CC"/>
    <w:rsid w:val="00643360"/>
    <w:rsid w:val="00643458"/>
    <w:rsid w:val="006435CB"/>
    <w:rsid w:val="00643728"/>
    <w:rsid w:val="00644311"/>
    <w:rsid w:val="00644444"/>
    <w:rsid w:val="00645A10"/>
    <w:rsid w:val="00645B6D"/>
    <w:rsid w:val="00645E0C"/>
    <w:rsid w:val="00645EE9"/>
    <w:rsid w:val="00645FDB"/>
    <w:rsid w:val="006464BE"/>
    <w:rsid w:val="0064658D"/>
    <w:rsid w:val="00646808"/>
    <w:rsid w:val="00646AB6"/>
    <w:rsid w:val="00646B9C"/>
    <w:rsid w:val="00646F9F"/>
    <w:rsid w:val="006470EF"/>
    <w:rsid w:val="00647D7C"/>
    <w:rsid w:val="00647FDE"/>
    <w:rsid w:val="0065048E"/>
    <w:rsid w:val="0065150B"/>
    <w:rsid w:val="00651BF3"/>
    <w:rsid w:val="00651FBB"/>
    <w:rsid w:val="006524F4"/>
    <w:rsid w:val="006525EA"/>
    <w:rsid w:val="0065280D"/>
    <w:rsid w:val="00652FEC"/>
    <w:rsid w:val="00653009"/>
    <w:rsid w:val="00653E21"/>
    <w:rsid w:val="00653F85"/>
    <w:rsid w:val="00653F9B"/>
    <w:rsid w:val="006544E9"/>
    <w:rsid w:val="00654597"/>
    <w:rsid w:val="00654B05"/>
    <w:rsid w:val="00654B27"/>
    <w:rsid w:val="00655645"/>
    <w:rsid w:val="0065611F"/>
    <w:rsid w:val="00656664"/>
    <w:rsid w:val="006569AA"/>
    <w:rsid w:val="00656E0A"/>
    <w:rsid w:val="00656F32"/>
    <w:rsid w:val="0065785A"/>
    <w:rsid w:val="00657922"/>
    <w:rsid w:val="00657DFF"/>
    <w:rsid w:val="00660370"/>
    <w:rsid w:val="0066097B"/>
    <w:rsid w:val="00660C8C"/>
    <w:rsid w:val="00660D39"/>
    <w:rsid w:val="00660E30"/>
    <w:rsid w:val="00660FF3"/>
    <w:rsid w:val="0066120E"/>
    <w:rsid w:val="00661621"/>
    <w:rsid w:val="006621B1"/>
    <w:rsid w:val="006624DF"/>
    <w:rsid w:val="00662633"/>
    <w:rsid w:val="00662FFC"/>
    <w:rsid w:val="00663C69"/>
    <w:rsid w:val="00664B88"/>
    <w:rsid w:val="00664D3F"/>
    <w:rsid w:val="00665214"/>
    <w:rsid w:val="006657E6"/>
    <w:rsid w:val="006663B8"/>
    <w:rsid w:val="006669CA"/>
    <w:rsid w:val="0066714E"/>
    <w:rsid w:val="006672EC"/>
    <w:rsid w:val="00667D89"/>
    <w:rsid w:val="00667E97"/>
    <w:rsid w:val="00667FEA"/>
    <w:rsid w:val="0067074A"/>
    <w:rsid w:val="00670B73"/>
    <w:rsid w:val="006713CF"/>
    <w:rsid w:val="006714D8"/>
    <w:rsid w:val="00671718"/>
    <w:rsid w:val="00672370"/>
    <w:rsid w:val="006738CF"/>
    <w:rsid w:val="00673990"/>
    <w:rsid w:val="00673DA6"/>
    <w:rsid w:val="006742CD"/>
    <w:rsid w:val="00674AA1"/>
    <w:rsid w:val="00674D10"/>
    <w:rsid w:val="00675078"/>
    <w:rsid w:val="00675099"/>
    <w:rsid w:val="0067574B"/>
    <w:rsid w:val="00675CB2"/>
    <w:rsid w:val="00675FDC"/>
    <w:rsid w:val="0067715D"/>
    <w:rsid w:val="00677191"/>
    <w:rsid w:val="00677465"/>
    <w:rsid w:val="006774B2"/>
    <w:rsid w:val="0067750C"/>
    <w:rsid w:val="0067755B"/>
    <w:rsid w:val="00677CE8"/>
    <w:rsid w:val="00677D88"/>
    <w:rsid w:val="00680261"/>
    <w:rsid w:val="006805F3"/>
    <w:rsid w:val="0068073F"/>
    <w:rsid w:val="0068092C"/>
    <w:rsid w:val="00680AE2"/>
    <w:rsid w:val="00680CA2"/>
    <w:rsid w:val="00680CC9"/>
    <w:rsid w:val="00680FDE"/>
    <w:rsid w:val="00681016"/>
    <w:rsid w:val="006814DF"/>
    <w:rsid w:val="00681666"/>
    <w:rsid w:val="006819C7"/>
    <w:rsid w:val="00682A79"/>
    <w:rsid w:val="00682AA5"/>
    <w:rsid w:val="00682B6C"/>
    <w:rsid w:val="00683466"/>
    <w:rsid w:val="006845A2"/>
    <w:rsid w:val="00684712"/>
    <w:rsid w:val="00685721"/>
    <w:rsid w:val="00685A9A"/>
    <w:rsid w:val="00685FA9"/>
    <w:rsid w:val="006863F7"/>
    <w:rsid w:val="00686A2F"/>
    <w:rsid w:val="00686A39"/>
    <w:rsid w:val="00687967"/>
    <w:rsid w:val="00687E0E"/>
    <w:rsid w:val="006900BA"/>
    <w:rsid w:val="00690510"/>
    <w:rsid w:val="006905B8"/>
    <w:rsid w:val="006907D8"/>
    <w:rsid w:val="00690880"/>
    <w:rsid w:val="0069116B"/>
    <w:rsid w:val="00692104"/>
    <w:rsid w:val="00692C50"/>
    <w:rsid w:val="00693238"/>
    <w:rsid w:val="006933C8"/>
    <w:rsid w:val="00693CB6"/>
    <w:rsid w:val="006943D8"/>
    <w:rsid w:val="00694AE9"/>
    <w:rsid w:val="00694DE1"/>
    <w:rsid w:val="00694F40"/>
    <w:rsid w:val="0069511B"/>
    <w:rsid w:val="006951A4"/>
    <w:rsid w:val="006951EE"/>
    <w:rsid w:val="00695443"/>
    <w:rsid w:val="00695886"/>
    <w:rsid w:val="006958E5"/>
    <w:rsid w:val="00695A6B"/>
    <w:rsid w:val="00696031"/>
    <w:rsid w:val="0069635D"/>
    <w:rsid w:val="0069659C"/>
    <w:rsid w:val="00696880"/>
    <w:rsid w:val="006968A8"/>
    <w:rsid w:val="00696AE0"/>
    <w:rsid w:val="00696C78"/>
    <w:rsid w:val="00696FB3"/>
    <w:rsid w:val="006978D7"/>
    <w:rsid w:val="00697E79"/>
    <w:rsid w:val="006A0A3B"/>
    <w:rsid w:val="006A0B63"/>
    <w:rsid w:val="006A0E52"/>
    <w:rsid w:val="006A1017"/>
    <w:rsid w:val="006A2805"/>
    <w:rsid w:val="006A28BB"/>
    <w:rsid w:val="006A367F"/>
    <w:rsid w:val="006A3BCC"/>
    <w:rsid w:val="006A3D44"/>
    <w:rsid w:val="006A4114"/>
    <w:rsid w:val="006A4647"/>
    <w:rsid w:val="006A46F7"/>
    <w:rsid w:val="006A482C"/>
    <w:rsid w:val="006A5B3B"/>
    <w:rsid w:val="006A5B46"/>
    <w:rsid w:val="006A5BE7"/>
    <w:rsid w:val="006A5D41"/>
    <w:rsid w:val="006A6031"/>
    <w:rsid w:val="006A61C4"/>
    <w:rsid w:val="006A61C5"/>
    <w:rsid w:val="006A67D2"/>
    <w:rsid w:val="006A6F08"/>
    <w:rsid w:val="006A719B"/>
    <w:rsid w:val="006A7227"/>
    <w:rsid w:val="006A7718"/>
    <w:rsid w:val="006A771C"/>
    <w:rsid w:val="006A78B6"/>
    <w:rsid w:val="006A7C37"/>
    <w:rsid w:val="006B0151"/>
    <w:rsid w:val="006B04ED"/>
    <w:rsid w:val="006B051B"/>
    <w:rsid w:val="006B068F"/>
    <w:rsid w:val="006B0A4C"/>
    <w:rsid w:val="006B0D41"/>
    <w:rsid w:val="006B0F76"/>
    <w:rsid w:val="006B0FDD"/>
    <w:rsid w:val="006B187C"/>
    <w:rsid w:val="006B1E27"/>
    <w:rsid w:val="006B23BD"/>
    <w:rsid w:val="006B284B"/>
    <w:rsid w:val="006B397E"/>
    <w:rsid w:val="006B3A6C"/>
    <w:rsid w:val="006B45A0"/>
    <w:rsid w:val="006B479B"/>
    <w:rsid w:val="006B4BDB"/>
    <w:rsid w:val="006B5243"/>
    <w:rsid w:val="006B5291"/>
    <w:rsid w:val="006B53ED"/>
    <w:rsid w:val="006B5DE1"/>
    <w:rsid w:val="006B63CE"/>
    <w:rsid w:val="006B65A1"/>
    <w:rsid w:val="006B6791"/>
    <w:rsid w:val="006B7A83"/>
    <w:rsid w:val="006C057F"/>
    <w:rsid w:val="006C0F46"/>
    <w:rsid w:val="006C146B"/>
    <w:rsid w:val="006C188B"/>
    <w:rsid w:val="006C1C36"/>
    <w:rsid w:val="006C1E2D"/>
    <w:rsid w:val="006C2341"/>
    <w:rsid w:val="006C23A5"/>
    <w:rsid w:val="006C247E"/>
    <w:rsid w:val="006C2489"/>
    <w:rsid w:val="006C24E9"/>
    <w:rsid w:val="006C25D3"/>
    <w:rsid w:val="006C279D"/>
    <w:rsid w:val="006C27EA"/>
    <w:rsid w:val="006C2C68"/>
    <w:rsid w:val="006C2FC9"/>
    <w:rsid w:val="006C334E"/>
    <w:rsid w:val="006C34BE"/>
    <w:rsid w:val="006C3671"/>
    <w:rsid w:val="006C39A5"/>
    <w:rsid w:val="006C3FE8"/>
    <w:rsid w:val="006C48C0"/>
    <w:rsid w:val="006C4949"/>
    <w:rsid w:val="006C4DBF"/>
    <w:rsid w:val="006C5A14"/>
    <w:rsid w:val="006C6332"/>
    <w:rsid w:val="006C6952"/>
    <w:rsid w:val="006C6971"/>
    <w:rsid w:val="006C6B5D"/>
    <w:rsid w:val="006C76DF"/>
    <w:rsid w:val="006C7C0B"/>
    <w:rsid w:val="006D049E"/>
    <w:rsid w:val="006D0A3E"/>
    <w:rsid w:val="006D1061"/>
    <w:rsid w:val="006D149D"/>
    <w:rsid w:val="006D1A7A"/>
    <w:rsid w:val="006D2180"/>
    <w:rsid w:val="006D2273"/>
    <w:rsid w:val="006D3107"/>
    <w:rsid w:val="006D33BF"/>
    <w:rsid w:val="006D370F"/>
    <w:rsid w:val="006D3964"/>
    <w:rsid w:val="006D3AB1"/>
    <w:rsid w:val="006D4232"/>
    <w:rsid w:val="006D4816"/>
    <w:rsid w:val="006D4CF7"/>
    <w:rsid w:val="006D4DBD"/>
    <w:rsid w:val="006D5002"/>
    <w:rsid w:val="006D5C5E"/>
    <w:rsid w:val="006D669A"/>
    <w:rsid w:val="006D66A0"/>
    <w:rsid w:val="006D67E5"/>
    <w:rsid w:val="006D6CC4"/>
    <w:rsid w:val="006D6E88"/>
    <w:rsid w:val="006D76D1"/>
    <w:rsid w:val="006E00E4"/>
    <w:rsid w:val="006E0BF8"/>
    <w:rsid w:val="006E1386"/>
    <w:rsid w:val="006E1723"/>
    <w:rsid w:val="006E1A74"/>
    <w:rsid w:val="006E1BED"/>
    <w:rsid w:val="006E1E7F"/>
    <w:rsid w:val="006E1F04"/>
    <w:rsid w:val="006E212F"/>
    <w:rsid w:val="006E240C"/>
    <w:rsid w:val="006E2563"/>
    <w:rsid w:val="006E2B82"/>
    <w:rsid w:val="006E3312"/>
    <w:rsid w:val="006E3804"/>
    <w:rsid w:val="006E4456"/>
    <w:rsid w:val="006E4652"/>
    <w:rsid w:val="006E4777"/>
    <w:rsid w:val="006E4B17"/>
    <w:rsid w:val="006E518A"/>
    <w:rsid w:val="006E52EE"/>
    <w:rsid w:val="006E5748"/>
    <w:rsid w:val="006E5797"/>
    <w:rsid w:val="006E627A"/>
    <w:rsid w:val="006E6624"/>
    <w:rsid w:val="006E6E3B"/>
    <w:rsid w:val="006E70FF"/>
    <w:rsid w:val="006E76B4"/>
    <w:rsid w:val="006E7CFF"/>
    <w:rsid w:val="006E7F4F"/>
    <w:rsid w:val="006F056A"/>
    <w:rsid w:val="006F0657"/>
    <w:rsid w:val="006F0922"/>
    <w:rsid w:val="006F0B7B"/>
    <w:rsid w:val="006F0C92"/>
    <w:rsid w:val="006F1030"/>
    <w:rsid w:val="006F1108"/>
    <w:rsid w:val="006F1727"/>
    <w:rsid w:val="006F272B"/>
    <w:rsid w:val="006F2E23"/>
    <w:rsid w:val="006F3368"/>
    <w:rsid w:val="006F3713"/>
    <w:rsid w:val="006F3764"/>
    <w:rsid w:val="006F3A6B"/>
    <w:rsid w:val="006F3AC1"/>
    <w:rsid w:val="006F3C9E"/>
    <w:rsid w:val="006F43DE"/>
    <w:rsid w:val="006F43EE"/>
    <w:rsid w:val="006F4401"/>
    <w:rsid w:val="006F4BE5"/>
    <w:rsid w:val="006F4ED6"/>
    <w:rsid w:val="006F4F34"/>
    <w:rsid w:val="006F532D"/>
    <w:rsid w:val="006F552F"/>
    <w:rsid w:val="006F55F4"/>
    <w:rsid w:val="006F5683"/>
    <w:rsid w:val="006F56B2"/>
    <w:rsid w:val="006F61BA"/>
    <w:rsid w:val="006F61ED"/>
    <w:rsid w:val="006F62DF"/>
    <w:rsid w:val="006F6671"/>
    <w:rsid w:val="006F696A"/>
    <w:rsid w:val="006F7308"/>
    <w:rsid w:val="006F78FC"/>
    <w:rsid w:val="00700290"/>
    <w:rsid w:val="00700840"/>
    <w:rsid w:val="00700A6C"/>
    <w:rsid w:val="00700E2E"/>
    <w:rsid w:val="007010DE"/>
    <w:rsid w:val="00701166"/>
    <w:rsid w:val="0070128D"/>
    <w:rsid w:val="0070146F"/>
    <w:rsid w:val="00702184"/>
    <w:rsid w:val="007021CB"/>
    <w:rsid w:val="007022B1"/>
    <w:rsid w:val="007022FE"/>
    <w:rsid w:val="00702414"/>
    <w:rsid w:val="00702D90"/>
    <w:rsid w:val="00702ECD"/>
    <w:rsid w:val="00702F4D"/>
    <w:rsid w:val="007031B3"/>
    <w:rsid w:val="0070334C"/>
    <w:rsid w:val="0070352C"/>
    <w:rsid w:val="0070453C"/>
    <w:rsid w:val="00704B84"/>
    <w:rsid w:val="00704EEB"/>
    <w:rsid w:val="00705418"/>
    <w:rsid w:val="00705452"/>
    <w:rsid w:val="00705757"/>
    <w:rsid w:val="00705892"/>
    <w:rsid w:val="007059C9"/>
    <w:rsid w:val="00705E38"/>
    <w:rsid w:val="0070744E"/>
    <w:rsid w:val="00707B02"/>
    <w:rsid w:val="00707C2E"/>
    <w:rsid w:val="00707ED5"/>
    <w:rsid w:val="00710280"/>
    <w:rsid w:val="007103A2"/>
    <w:rsid w:val="007111CD"/>
    <w:rsid w:val="0071153D"/>
    <w:rsid w:val="007124A2"/>
    <w:rsid w:val="007129B1"/>
    <w:rsid w:val="00713041"/>
    <w:rsid w:val="00713E67"/>
    <w:rsid w:val="007140FF"/>
    <w:rsid w:val="007141A6"/>
    <w:rsid w:val="00714241"/>
    <w:rsid w:val="00714621"/>
    <w:rsid w:val="00714E57"/>
    <w:rsid w:val="007152B5"/>
    <w:rsid w:val="00715531"/>
    <w:rsid w:val="007156A7"/>
    <w:rsid w:val="00715C9B"/>
    <w:rsid w:val="0071625B"/>
    <w:rsid w:val="0071638E"/>
    <w:rsid w:val="00716791"/>
    <w:rsid w:val="00716D49"/>
    <w:rsid w:val="0071761D"/>
    <w:rsid w:val="00717AC0"/>
    <w:rsid w:val="007201B5"/>
    <w:rsid w:val="00720981"/>
    <w:rsid w:val="00720BA3"/>
    <w:rsid w:val="00721123"/>
    <w:rsid w:val="00721949"/>
    <w:rsid w:val="0072198F"/>
    <w:rsid w:val="00721DD9"/>
    <w:rsid w:val="0072303A"/>
    <w:rsid w:val="007232DE"/>
    <w:rsid w:val="00723E3E"/>
    <w:rsid w:val="00725411"/>
    <w:rsid w:val="00725B92"/>
    <w:rsid w:val="007261A2"/>
    <w:rsid w:val="007262BA"/>
    <w:rsid w:val="00726690"/>
    <w:rsid w:val="00726D28"/>
    <w:rsid w:val="00727438"/>
    <w:rsid w:val="007274BB"/>
    <w:rsid w:val="007275AE"/>
    <w:rsid w:val="007275B4"/>
    <w:rsid w:val="007276FD"/>
    <w:rsid w:val="0072794E"/>
    <w:rsid w:val="007318F7"/>
    <w:rsid w:val="00731DD7"/>
    <w:rsid w:val="00732464"/>
    <w:rsid w:val="007325E9"/>
    <w:rsid w:val="00732A32"/>
    <w:rsid w:val="00732F93"/>
    <w:rsid w:val="00733147"/>
    <w:rsid w:val="0073335E"/>
    <w:rsid w:val="007335E0"/>
    <w:rsid w:val="00733639"/>
    <w:rsid w:val="007336B7"/>
    <w:rsid w:val="00733773"/>
    <w:rsid w:val="00733E75"/>
    <w:rsid w:val="0073452A"/>
    <w:rsid w:val="00734DA9"/>
    <w:rsid w:val="00734FB9"/>
    <w:rsid w:val="00735C42"/>
    <w:rsid w:val="00736832"/>
    <w:rsid w:val="0073685A"/>
    <w:rsid w:val="00736887"/>
    <w:rsid w:val="00736A1A"/>
    <w:rsid w:val="00736C4A"/>
    <w:rsid w:val="0073733D"/>
    <w:rsid w:val="007378AE"/>
    <w:rsid w:val="00737E8B"/>
    <w:rsid w:val="00740537"/>
    <w:rsid w:val="00740D4D"/>
    <w:rsid w:val="0074159E"/>
    <w:rsid w:val="00741B34"/>
    <w:rsid w:val="00742028"/>
    <w:rsid w:val="00742337"/>
    <w:rsid w:val="007423AA"/>
    <w:rsid w:val="00742449"/>
    <w:rsid w:val="00742588"/>
    <w:rsid w:val="00743069"/>
    <w:rsid w:val="00743919"/>
    <w:rsid w:val="00743BD2"/>
    <w:rsid w:val="00744167"/>
    <w:rsid w:val="00744215"/>
    <w:rsid w:val="007442DB"/>
    <w:rsid w:val="00744B76"/>
    <w:rsid w:val="007451F8"/>
    <w:rsid w:val="00745A8A"/>
    <w:rsid w:val="00745FA5"/>
    <w:rsid w:val="00746437"/>
    <w:rsid w:val="00746665"/>
    <w:rsid w:val="00746749"/>
    <w:rsid w:val="0074676A"/>
    <w:rsid w:val="007469AB"/>
    <w:rsid w:val="0074749E"/>
    <w:rsid w:val="00747957"/>
    <w:rsid w:val="00747A3A"/>
    <w:rsid w:val="00747F58"/>
    <w:rsid w:val="00750577"/>
    <w:rsid w:val="00750593"/>
    <w:rsid w:val="00750EB4"/>
    <w:rsid w:val="00751379"/>
    <w:rsid w:val="00751B34"/>
    <w:rsid w:val="00751C46"/>
    <w:rsid w:val="00752752"/>
    <w:rsid w:val="00752AA9"/>
    <w:rsid w:val="00752D84"/>
    <w:rsid w:val="007534F2"/>
    <w:rsid w:val="007535FC"/>
    <w:rsid w:val="0075385E"/>
    <w:rsid w:val="007540B7"/>
    <w:rsid w:val="00754190"/>
    <w:rsid w:val="00754213"/>
    <w:rsid w:val="00754557"/>
    <w:rsid w:val="007546C2"/>
    <w:rsid w:val="00754767"/>
    <w:rsid w:val="0075485A"/>
    <w:rsid w:val="00754BF0"/>
    <w:rsid w:val="007555AA"/>
    <w:rsid w:val="00755633"/>
    <w:rsid w:val="00755F59"/>
    <w:rsid w:val="00755FB1"/>
    <w:rsid w:val="0075601B"/>
    <w:rsid w:val="007560EC"/>
    <w:rsid w:val="00756123"/>
    <w:rsid w:val="00756ABB"/>
    <w:rsid w:val="00756C2C"/>
    <w:rsid w:val="00756E15"/>
    <w:rsid w:val="00757081"/>
    <w:rsid w:val="007570B3"/>
    <w:rsid w:val="007572FB"/>
    <w:rsid w:val="00757E27"/>
    <w:rsid w:val="007607F9"/>
    <w:rsid w:val="00760E39"/>
    <w:rsid w:val="0076103A"/>
    <w:rsid w:val="00761942"/>
    <w:rsid w:val="00761C88"/>
    <w:rsid w:val="00762401"/>
    <w:rsid w:val="00762586"/>
    <w:rsid w:val="00762692"/>
    <w:rsid w:val="00762743"/>
    <w:rsid w:val="00762885"/>
    <w:rsid w:val="00762DB7"/>
    <w:rsid w:val="0076301A"/>
    <w:rsid w:val="0076318B"/>
    <w:rsid w:val="00763D6F"/>
    <w:rsid w:val="00763D94"/>
    <w:rsid w:val="00764189"/>
    <w:rsid w:val="0076422C"/>
    <w:rsid w:val="00764346"/>
    <w:rsid w:val="007643F5"/>
    <w:rsid w:val="00764821"/>
    <w:rsid w:val="00764939"/>
    <w:rsid w:val="00765328"/>
    <w:rsid w:val="0076595F"/>
    <w:rsid w:val="00766410"/>
    <w:rsid w:val="0076663B"/>
    <w:rsid w:val="007666BE"/>
    <w:rsid w:val="007667FC"/>
    <w:rsid w:val="0076719E"/>
    <w:rsid w:val="00767CEB"/>
    <w:rsid w:val="00770322"/>
    <w:rsid w:val="007719B0"/>
    <w:rsid w:val="00771B3B"/>
    <w:rsid w:val="00771F48"/>
    <w:rsid w:val="00772C0F"/>
    <w:rsid w:val="0077304B"/>
    <w:rsid w:val="00773543"/>
    <w:rsid w:val="00773BB4"/>
    <w:rsid w:val="00773FD5"/>
    <w:rsid w:val="0077406C"/>
    <w:rsid w:val="007744F1"/>
    <w:rsid w:val="0077450B"/>
    <w:rsid w:val="007746D0"/>
    <w:rsid w:val="0077488E"/>
    <w:rsid w:val="00774A42"/>
    <w:rsid w:val="00774D30"/>
    <w:rsid w:val="00774D89"/>
    <w:rsid w:val="0077511B"/>
    <w:rsid w:val="00775790"/>
    <w:rsid w:val="007758A3"/>
    <w:rsid w:val="00776352"/>
    <w:rsid w:val="0077727C"/>
    <w:rsid w:val="007773AB"/>
    <w:rsid w:val="00780105"/>
    <w:rsid w:val="00780119"/>
    <w:rsid w:val="00781AFF"/>
    <w:rsid w:val="007820F7"/>
    <w:rsid w:val="007822B9"/>
    <w:rsid w:val="007828A4"/>
    <w:rsid w:val="00782E75"/>
    <w:rsid w:val="00783417"/>
    <w:rsid w:val="007835EA"/>
    <w:rsid w:val="00784290"/>
    <w:rsid w:val="0078488F"/>
    <w:rsid w:val="00784981"/>
    <w:rsid w:val="0078520C"/>
    <w:rsid w:val="007859D1"/>
    <w:rsid w:val="00785D0E"/>
    <w:rsid w:val="00785FCE"/>
    <w:rsid w:val="00786689"/>
    <w:rsid w:val="00786715"/>
    <w:rsid w:val="00786B39"/>
    <w:rsid w:val="0078724E"/>
    <w:rsid w:val="00787F5B"/>
    <w:rsid w:val="00787FB2"/>
    <w:rsid w:val="0079064F"/>
    <w:rsid w:val="00790AD4"/>
    <w:rsid w:val="00790C25"/>
    <w:rsid w:val="00790FCC"/>
    <w:rsid w:val="007910CF"/>
    <w:rsid w:val="0079174D"/>
    <w:rsid w:val="00792A18"/>
    <w:rsid w:val="00792AC2"/>
    <w:rsid w:val="00792FD6"/>
    <w:rsid w:val="00793141"/>
    <w:rsid w:val="007932A9"/>
    <w:rsid w:val="00793895"/>
    <w:rsid w:val="00793BF7"/>
    <w:rsid w:val="00793CF8"/>
    <w:rsid w:val="007952BF"/>
    <w:rsid w:val="00795433"/>
    <w:rsid w:val="00795919"/>
    <w:rsid w:val="00795B5F"/>
    <w:rsid w:val="00796485"/>
    <w:rsid w:val="007967AE"/>
    <w:rsid w:val="00796D1E"/>
    <w:rsid w:val="00796FA2"/>
    <w:rsid w:val="007975DC"/>
    <w:rsid w:val="00797DF6"/>
    <w:rsid w:val="00797F3A"/>
    <w:rsid w:val="007A02D0"/>
    <w:rsid w:val="007A08DC"/>
    <w:rsid w:val="007A105E"/>
    <w:rsid w:val="007A1095"/>
    <w:rsid w:val="007A1D2B"/>
    <w:rsid w:val="007A206F"/>
    <w:rsid w:val="007A2216"/>
    <w:rsid w:val="007A2305"/>
    <w:rsid w:val="007A2843"/>
    <w:rsid w:val="007A2D1A"/>
    <w:rsid w:val="007A31E2"/>
    <w:rsid w:val="007A3B62"/>
    <w:rsid w:val="007A4074"/>
    <w:rsid w:val="007A4ADC"/>
    <w:rsid w:val="007A4DDD"/>
    <w:rsid w:val="007A5093"/>
    <w:rsid w:val="007A5DBB"/>
    <w:rsid w:val="007A5F83"/>
    <w:rsid w:val="007A61A4"/>
    <w:rsid w:val="007A640B"/>
    <w:rsid w:val="007A675D"/>
    <w:rsid w:val="007A6896"/>
    <w:rsid w:val="007A6A86"/>
    <w:rsid w:val="007A6D87"/>
    <w:rsid w:val="007A6EEE"/>
    <w:rsid w:val="007A6F3E"/>
    <w:rsid w:val="007A7510"/>
    <w:rsid w:val="007A7995"/>
    <w:rsid w:val="007A79B2"/>
    <w:rsid w:val="007A79F5"/>
    <w:rsid w:val="007A7C48"/>
    <w:rsid w:val="007A7E70"/>
    <w:rsid w:val="007A7EE7"/>
    <w:rsid w:val="007B03E3"/>
    <w:rsid w:val="007B057D"/>
    <w:rsid w:val="007B0C69"/>
    <w:rsid w:val="007B0F7C"/>
    <w:rsid w:val="007B13E0"/>
    <w:rsid w:val="007B13E5"/>
    <w:rsid w:val="007B1AFC"/>
    <w:rsid w:val="007B2875"/>
    <w:rsid w:val="007B2AAB"/>
    <w:rsid w:val="007B2ABE"/>
    <w:rsid w:val="007B2E70"/>
    <w:rsid w:val="007B2F4F"/>
    <w:rsid w:val="007B3654"/>
    <w:rsid w:val="007B44A2"/>
    <w:rsid w:val="007B47D3"/>
    <w:rsid w:val="007B5120"/>
    <w:rsid w:val="007B550A"/>
    <w:rsid w:val="007B55DA"/>
    <w:rsid w:val="007B55F3"/>
    <w:rsid w:val="007B595F"/>
    <w:rsid w:val="007B5C23"/>
    <w:rsid w:val="007B5EBA"/>
    <w:rsid w:val="007B614B"/>
    <w:rsid w:val="007B7D9F"/>
    <w:rsid w:val="007C009E"/>
    <w:rsid w:val="007C0714"/>
    <w:rsid w:val="007C0B40"/>
    <w:rsid w:val="007C0F8C"/>
    <w:rsid w:val="007C1361"/>
    <w:rsid w:val="007C1AB9"/>
    <w:rsid w:val="007C277E"/>
    <w:rsid w:val="007C3402"/>
    <w:rsid w:val="007C3503"/>
    <w:rsid w:val="007C375A"/>
    <w:rsid w:val="007C4037"/>
    <w:rsid w:val="007C4185"/>
    <w:rsid w:val="007C4371"/>
    <w:rsid w:val="007C448C"/>
    <w:rsid w:val="007C465B"/>
    <w:rsid w:val="007C4A4D"/>
    <w:rsid w:val="007C4D93"/>
    <w:rsid w:val="007C5190"/>
    <w:rsid w:val="007C62B0"/>
    <w:rsid w:val="007C67AA"/>
    <w:rsid w:val="007C6A89"/>
    <w:rsid w:val="007C6C28"/>
    <w:rsid w:val="007C72CD"/>
    <w:rsid w:val="007C730F"/>
    <w:rsid w:val="007C7772"/>
    <w:rsid w:val="007C7983"/>
    <w:rsid w:val="007C7B6D"/>
    <w:rsid w:val="007D05A7"/>
    <w:rsid w:val="007D0AD2"/>
    <w:rsid w:val="007D0AF4"/>
    <w:rsid w:val="007D0D54"/>
    <w:rsid w:val="007D0FB2"/>
    <w:rsid w:val="007D15D0"/>
    <w:rsid w:val="007D1A27"/>
    <w:rsid w:val="007D2801"/>
    <w:rsid w:val="007D2948"/>
    <w:rsid w:val="007D300A"/>
    <w:rsid w:val="007D30A5"/>
    <w:rsid w:val="007D30D8"/>
    <w:rsid w:val="007D36F8"/>
    <w:rsid w:val="007D3B58"/>
    <w:rsid w:val="007D3B6A"/>
    <w:rsid w:val="007D3C53"/>
    <w:rsid w:val="007D3C6B"/>
    <w:rsid w:val="007D451C"/>
    <w:rsid w:val="007D47FE"/>
    <w:rsid w:val="007D4C16"/>
    <w:rsid w:val="007D52E1"/>
    <w:rsid w:val="007D532A"/>
    <w:rsid w:val="007D559D"/>
    <w:rsid w:val="007D5EB5"/>
    <w:rsid w:val="007D6888"/>
    <w:rsid w:val="007D7713"/>
    <w:rsid w:val="007D7942"/>
    <w:rsid w:val="007D79D8"/>
    <w:rsid w:val="007E03BB"/>
    <w:rsid w:val="007E0881"/>
    <w:rsid w:val="007E0907"/>
    <w:rsid w:val="007E0967"/>
    <w:rsid w:val="007E12EC"/>
    <w:rsid w:val="007E253B"/>
    <w:rsid w:val="007E25E5"/>
    <w:rsid w:val="007E2DE3"/>
    <w:rsid w:val="007E2FAB"/>
    <w:rsid w:val="007E30E6"/>
    <w:rsid w:val="007E3A0F"/>
    <w:rsid w:val="007E4116"/>
    <w:rsid w:val="007E41F1"/>
    <w:rsid w:val="007E43D2"/>
    <w:rsid w:val="007E48F0"/>
    <w:rsid w:val="007E4BFE"/>
    <w:rsid w:val="007E4E5F"/>
    <w:rsid w:val="007E4F1D"/>
    <w:rsid w:val="007E5341"/>
    <w:rsid w:val="007E5749"/>
    <w:rsid w:val="007E5A84"/>
    <w:rsid w:val="007E6461"/>
    <w:rsid w:val="007E67E0"/>
    <w:rsid w:val="007E685F"/>
    <w:rsid w:val="007E6B50"/>
    <w:rsid w:val="007E6B81"/>
    <w:rsid w:val="007E6B8E"/>
    <w:rsid w:val="007E6FE2"/>
    <w:rsid w:val="007E75FC"/>
    <w:rsid w:val="007E776A"/>
    <w:rsid w:val="007E77D5"/>
    <w:rsid w:val="007F05BC"/>
    <w:rsid w:val="007F12BD"/>
    <w:rsid w:val="007F1736"/>
    <w:rsid w:val="007F1905"/>
    <w:rsid w:val="007F1C3D"/>
    <w:rsid w:val="007F1C53"/>
    <w:rsid w:val="007F1F79"/>
    <w:rsid w:val="007F2039"/>
    <w:rsid w:val="007F2FAF"/>
    <w:rsid w:val="007F3190"/>
    <w:rsid w:val="007F3553"/>
    <w:rsid w:val="007F375B"/>
    <w:rsid w:val="007F391C"/>
    <w:rsid w:val="007F3DC5"/>
    <w:rsid w:val="007F3EEC"/>
    <w:rsid w:val="007F41E7"/>
    <w:rsid w:val="007F424A"/>
    <w:rsid w:val="007F47AF"/>
    <w:rsid w:val="007F4A0C"/>
    <w:rsid w:val="007F4DC8"/>
    <w:rsid w:val="007F4F11"/>
    <w:rsid w:val="007F5102"/>
    <w:rsid w:val="007F5D6C"/>
    <w:rsid w:val="007F60ED"/>
    <w:rsid w:val="007F6CB1"/>
    <w:rsid w:val="007F71BE"/>
    <w:rsid w:val="007F756E"/>
    <w:rsid w:val="007F7AC3"/>
    <w:rsid w:val="008002B0"/>
    <w:rsid w:val="008003D7"/>
    <w:rsid w:val="0080062E"/>
    <w:rsid w:val="0080094E"/>
    <w:rsid w:val="00800C6C"/>
    <w:rsid w:val="00800E57"/>
    <w:rsid w:val="0080102E"/>
    <w:rsid w:val="00801961"/>
    <w:rsid w:val="008019BD"/>
    <w:rsid w:val="008021C0"/>
    <w:rsid w:val="00802630"/>
    <w:rsid w:val="00802F9C"/>
    <w:rsid w:val="00803052"/>
    <w:rsid w:val="0080319D"/>
    <w:rsid w:val="0080385F"/>
    <w:rsid w:val="00803951"/>
    <w:rsid w:val="00803D2B"/>
    <w:rsid w:val="00803DBB"/>
    <w:rsid w:val="0080447B"/>
    <w:rsid w:val="008044D7"/>
    <w:rsid w:val="00804F66"/>
    <w:rsid w:val="008052B5"/>
    <w:rsid w:val="00806362"/>
    <w:rsid w:val="00806A37"/>
    <w:rsid w:val="00806D89"/>
    <w:rsid w:val="00807058"/>
    <w:rsid w:val="0080708C"/>
    <w:rsid w:val="00807491"/>
    <w:rsid w:val="00807AB1"/>
    <w:rsid w:val="00810394"/>
    <w:rsid w:val="00810395"/>
    <w:rsid w:val="00810AE8"/>
    <w:rsid w:val="00810C56"/>
    <w:rsid w:val="008112E0"/>
    <w:rsid w:val="00811698"/>
    <w:rsid w:val="00811936"/>
    <w:rsid w:val="00811E97"/>
    <w:rsid w:val="008127D8"/>
    <w:rsid w:val="00812D53"/>
    <w:rsid w:val="00812DCB"/>
    <w:rsid w:val="00812FBE"/>
    <w:rsid w:val="0081306C"/>
    <w:rsid w:val="008130C4"/>
    <w:rsid w:val="008155CB"/>
    <w:rsid w:val="0081570F"/>
    <w:rsid w:val="00815799"/>
    <w:rsid w:val="00815869"/>
    <w:rsid w:val="0081597E"/>
    <w:rsid w:val="00815C20"/>
    <w:rsid w:val="00815D15"/>
    <w:rsid w:val="00816386"/>
    <w:rsid w:val="00816459"/>
    <w:rsid w:val="0081663A"/>
    <w:rsid w:val="00816CC3"/>
    <w:rsid w:val="00817137"/>
    <w:rsid w:val="008173F1"/>
    <w:rsid w:val="0082010F"/>
    <w:rsid w:val="00820725"/>
    <w:rsid w:val="00820FDC"/>
    <w:rsid w:val="0082105B"/>
    <w:rsid w:val="0082157E"/>
    <w:rsid w:val="00821C3C"/>
    <w:rsid w:val="0082253F"/>
    <w:rsid w:val="00822C79"/>
    <w:rsid w:val="00822F05"/>
    <w:rsid w:val="0082347F"/>
    <w:rsid w:val="00823C32"/>
    <w:rsid w:val="00823C9E"/>
    <w:rsid w:val="00823CE9"/>
    <w:rsid w:val="00824B60"/>
    <w:rsid w:val="00826034"/>
    <w:rsid w:val="00826ACF"/>
    <w:rsid w:val="00826B9A"/>
    <w:rsid w:val="00827586"/>
    <w:rsid w:val="00827633"/>
    <w:rsid w:val="00830037"/>
    <w:rsid w:val="00830BC6"/>
    <w:rsid w:val="00831141"/>
    <w:rsid w:val="008312E6"/>
    <w:rsid w:val="00831551"/>
    <w:rsid w:val="008318B9"/>
    <w:rsid w:val="00831AB0"/>
    <w:rsid w:val="00832001"/>
    <w:rsid w:val="0083216B"/>
    <w:rsid w:val="0083231D"/>
    <w:rsid w:val="008326CB"/>
    <w:rsid w:val="0083278A"/>
    <w:rsid w:val="00832FCD"/>
    <w:rsid w:val="00833313"/>
    <w:rsid w:val="0083397B"/>
    <w:rsid w:val="00833E6C"/>
    <w:rsid w:val="00834365"/>
    <w:rsid w:val="0083453A"/>
    <w:rsid w:val="00834BA7"/>
    <w:rsid w:val="00834E35"/>
    <w:rsid w:val="00834F72"/>
    <w:rsid w:val="008351A5"/>
    <w:rsid w:val="00835537"/>
    <w:rsid w:val="00835609"/>
    <w:rsid w:val="00835859"/>
    <w:rsid w:val="00835B2F"/>
    <w:rsid w:val="00836102"/>
    <w:rsid w:val="00836193"/>
    <w:rsid w:val="00836274"/>
    <w:rsid w:val="008366A0"/>
    <w:rsid w:val="008369F7"/>
    <w:rsid w:val="00837D68"/>
    <w:rsid w:val="008401E4"/>
    <w:rsid w:val="00840492"/>
    <w:rsid w:val="008408E0"/>
    <w:rsid w:val="00840F45"/>
    <w:rsid w:val="00841C19"/>
    <w:rsid w:val="00841E4B"/>
    <w:rsid w:val="0084225D"/>
    <w:rsid w:val="0084242A"/>
    <w:rsid w:val="00842782"/>
    <w:rsid w:val="008428FA"/>
    <w:rsid w:val="00842918"/>
    <w:rsid w:val="00842D3C"/>
    <w:rsid w:val="0084301F"/>
    <w:rsid w:val="008430BE"/>
    <w:rsid w:val="00843672"/>
    <w:rsid w:val="0084377B"/>
    <w:rsid w:val="008437F1"/>
    <w:rsid w:val="008438FC"/>
    <w:rsid w:val="00843A78"/>
    <w:rsid w:val="0084425D"/>
    <w:rsid w:val="008444BD"/>
    <w:rsid w:val="00844623"/>
    <w:rsid w:val="00844684"/>
    <w:rsid w:val="00844959"/>
    <w:rsid w:val="00844B3E"/>
    <w:rsid w:val="00844B9A"/>
    <w:rsid w:val="00845CA5"/>
    <w:rsid w:val="00846053"/>
    <w:rsid w:val="00846379"/>
    <w:rsid w:val="00846D2A"/>
    <w:rsid w:val="008473D0"/>
    <w:rsid w:val="00847E96"/>
    <w:rsid w:val="008506BD"/>
    <w:rsid w:val="00850821"/>
    <w:rsid w:val="00850BD8"/>
    <w:rsid w:val="0085123C"/>
    <w:rsid w:val="00851A47"/>
    <w:rsid w:val="00851AF0"/>
    <w:rsid w:val="00851D2B"/>
    <w:rsid w:val="00852287"/>
    <w:rsid w:val="0085236E"/>
    <w:rsid w:val="0085276C"/>
    <w:rsid w:val="00852946"/>
    <w:rsid w:val="00852983"/>
    <w:rsid w:val="00853164"/>
    <w:rsid w:val="008531F4"/>
    <w:rsid w:val="00853B77"/>
    <w:rsid w:val="00853B7E"/>
    <w:rsid w:val="00853F25"/>
    <w:rsid w:val="008548D7"/>
    <w:rsid w:val="00855666"/>
    <w:rsid w:val="00855E80"/>
    <w:rsid w:val="00856511"/>
    <w:rsid w:val="008569DA"/>
    <w:rsid w:val="00856D82"/>
    <w:rsid w:val="00856E39"/>
    <w:rsid w:val="008577C0"/>
    <w:rsid w:val="008577E0"/>
    <w:rsid w:val="0086041D"/>
    <w:rsid w:val="008604F8"/>
    <w:rsid w:val="00860530"/>
    <w:rsid w:val="008608D9"/>
    <w:rsid w:val="00860A15"/>
    <w:rsid w:val="00860CFC"/>
    <w:rsid w:val="008615BF"/>
    <w:rsid w:val="00861E0E"/>
    <w:rsid w:val="008623C7"/>
    <w:rsid w:val="0086301F"/>
    <w:rsid w:val="00863177"/>
    <w:rsid w:val="008632F7"/>
    <w:rsid w:val="00863B23"/>
    <w:rsid w:val="00864B2C"/>
    <w:rsid w:val="00864C83"/>
    <w:rsid w:val="00864C87"/>
    <w:rsid w:val="0086530D"/>
    <w:rsid w:val="00865312"/>
    <w:rsid w:val="008659C3"/>
    <w:rsid w:val="00867E10"/>
    <w:rsid w:val="00867E59"/>
    <w:rsid w:val="00871368"/>
    <w:rsid w:val="00871752"/>
    <w:rsid w:val="00871A72"/>
    <w:rsid w:val="00871BAF"/>
    <w:rsid w:val="00871FE6"/>
    <w:rsid w:val="00872905"/>
    <w:rsid w:val="00872EEA"/>
    <w:rsid w:val="00873102"/>
    <w:rsid w:val="008732B6"/>
    <w:rsid w:val="00873F99"/>
    <w:rsid w:val="00874234"/>
    <w:rsid w:val="00874652"/>
    <w:rsid w:val="008746A4"/>
    <w:rsid w:val="00874C5B"/>
    <w:rsid w:val="00874D29"/>
    <w:rsid w:val="00874FBE"/>
    <w:rsid w:val="008752D5"/>
    <w:rsid w:val="00875384"/>
    <w:rsid w:val="00875FD0"/>
    <w:rsid w:val="00876723"/>
    <w:rsid w:val="008769A0"/>
    <w:rsid w:val="008770A7"/>
    <w:rsid w:val="008770EC"/>
    <w:rsid w:val="00877201"/>
    <w:rsid w:val="008773B0"/>
    <w:rsid w:val="00877697"/>
    <w:rsid w:val="008777E5"/>
    <w:rsid w:val="00877802"/>
    <w:rsid w:val="008778BA"/>
    <w:rsid w:val="00877C3E"/>
    <w:rsid w:val="008804D8"/>
    <w:rsid w:val="00880DC1"/>
    <w:rsid w:val="00881357"/>
    <w:rsid w:val="0088138F"/>
    <w:rsid w:val="00881459"/>
    <w:rsid w:val="00881489"/>
    <w:rsid w:val="00881542"/>
    <w:rsid w:val="00881918"/>
    <w:rsid w:val="00882BAC"/>
    <w:rsid w:val="0088315F"/>
    <w:rsid w:val="00883DE7"/>
    <w:rsid w:val="0088402B"/>
    <w:rsid w:val="00884449"/>
    <w:rsid w:val="00884AA7"/>
    <w:rsid w:val="008851CB"/>
    <w:rsid w:val="00885356"/>
    <w:rsid w:val="00885466"/>
    <w:rsid w:val="00886083"/>
    <w:rsid w:val="0088646B"/>
    <w:rsid w:val="008865C1"/>
    <w:rsid w:val="0088684B"/>
    <w:rsid w:val="0088714E"/>
    <w:rsid w:val="00887907"/>
    <w:rsid w:val="008903FB"/>
    <w:rsid w:val="00890801"/>
    <w:rsid w:val="00890A4C"/>
    <w:rsid w:val="00890C82"/>
    <w:rsid w:val="008910D0"/>
    <w:rsid w:val="008915C6"/>
    <w:rsid w:val="008919E0"/>
    <w:rsid w:val="00891AF1"/>
    <w:rsid w:val="00891D52"/>
    <w:rsid w:val="00891E67"/>
    <w:rsid w:val="00892037"/>
    <w:rsid w:val="0089275F"/>
    <w:rsid w:val="00892807"/>
    <w:rsid w:val="00893CF5"/>
    <w:rsid w:val="00893DC7"/>
    <w:rsid w:val="00894195"/>
    <w:rsid w:val="00894277"/>
    <w:rsid w:val="00894514"/>
    <w:rsid w:val="008955B3"/>
    <w:rsid w:val="00895BD2"/>
    <w:rsid w:val="00895F7F"/>
    <w:rsid w:val="0089639D"/>
    <w:rsid w:val="0089679C"/>
    <w:rsid w:val="00896D16"/>
    <w:rsid w:val="0089740A"/>
    <w:rsid w:val="0089799E"/>
    <w:rsid w:val="00897F33"/>
    <w:rsid w:val="008A00E7"/>
    <w:rsid w:val="008A0C38"/>
    <w:rsid w:val="008A2105"/>
    <w:rsid w:val="008A249D"/>
    <w:rsid w:val="008A3AC9"/>
    <w:rsid w:val="008A4260"/>
    <w:rsid w:val="008A4663"/>
    <w:rsid w:val="008A49D4"/>
    <w:rsid w:val="008A50E6"/>
    <w:rsid w:val="008A549C"/>
    <w:rsid w:val="008A56EC"/>
    <w:rsid w:val="008A579F"/>
    <w:rsid w:val="008A58AA"/>
    <w:rsid w:val="008A58BD"/>
    <w:rsid w:val="008A6790"/>
    <w:rsid w:val="008A6B83"/>
    <w:rsid w:val="008A6C5D"/>
    <w:rsid w:val="008A6D12"/>
    <w:rsid w:val="008A6DC1"/>
    <w:rsid w:val="008A739E"/>
    <w:rsid w:val="008A760E"/>
    <w:rsid w:val="008A76FD"/>
    <w:rsid w:val="008A78B5"/>
    <w:rsid w:val="008A7F7F"/>
    <w:rsid w:val="008B0003"/>
    <w:rsid w:val="008B08F5"/>
    <w:rsid w:val="008B0F6D"/>
    <w:rsid w:val="008B108A"/>
    <w:rsid w:val="008B1508"/>
    <w:rsid w:val="008B1915"/>
    <w:rsid w:val="008B1958"/>
    <w:rsid w:val="008B1C4D"/>
    <w:rsid w:val="008B2992"/>
    <w:rsid w:val="008B30F8"/>
    <w:rsid w:val="008B3122"/>
    <w:rsid w:val="008B35B7"/>
    <w:rsid w:val="008B3B17"/>
    <w:rsid w:val="008B418D"/>
    <w:rsid w:val="008B47A0"/>
    <w:rsid w:val="008B4967"/>
    <w:rsid w:val="008B4DDF"/>
    <w:rsid w:val="008B536C"/>
    <w:rsid w:val="008B542B"/>
    <w:rsid w:val="008B5C16"/>
    <w:rsid w:val="008B69A0"/>
    <w:rsid w:val="008B703B"/>
    <w:rsid w:val="008C0431"/>
    <w:rsid w:val="008C069C"/>
    <w:rsid w:val="008C087E"/>
    <w:rsid w:val="008C168E"/>
    <w:rsid w:val="008C194F"/>
    <w:rsid w:val="008C1CCF"/>
    <w:rsid w:val="008C2705"/>
    <w:rsid w:val="008C271D"/>
    <w:rsid w:val="008C2AF3"/>
    <w:rsid w:val="008C3853"/>
    <w:rsid w:val="008C3953"/>
    <w:rsid w:val="008C4751"/>
    <w:rsid w:val="008C486E"/>
    <w:rsid w:val="008C492E"/>
    <w:rsid w:val="008C4950"/>
    <w:rsid w:val="008C4964"/>
    <w:rsid w:val="008C517B"/>
    <w:rsid w:val="008C546F"/>
    <w:rsid w:val="008C5B00"/>
    <w:rsid w:val="008C65E3"/>
    <w:rsid w:val="008C689F"/>
    <w:rsid w:val="008C6BCF"/>
    <w:rsid w:val="008C7518"/>
    <w:rsid w:val="008C765E"/>
    <w:rsid w:val="008C794F"/>
    <w:rsid w:val="008C7C46"/>
    <w:rsid w:val="008C7CB6"/>
    <w:rsid w:val="008D06DC"/>
    <w:rsid w:val="008D0D1E"/>
    <w:rsid w:val="008D1011"/>
    <w:rsid w:val="008D13FA"/>
    <w:rsid w:val="008D146C"/>
    <w:rsid w:val="008D147E"/>
    <w:rsid w:val="008D1718"/>
    <w:rsid w:val="008D1805"/>
    <w:rsid w:val="008D1AC0"/>
    <w:rsid w:val="008D1DEC"/>
    <w:rsid w:val="008D23AF"/>
    <w:rsid w:val="008D29CD"/>
    <w:rsid w:val="008D29DA"/>
    <w:rsid w:val="008D2AC8"/>
    <w:rsid w:val="008D2B02"/>
    <w:rsid w:val="008D35F7"/>
    <w:rsid w:val="008D426E"/>
    <w:rsid w:val="008D4503"/>
    <w:rsid w:val="008D4548"/>
    <w:rsid w:val="008D462A"/>
    <w:rsid w:val="008D4971"/>
    <w:rsid w:val="008D5371"/>
    <w:rsid w:val="008D65C8"/>
    <w:rsid w:val="008D664D"/>
    <w:rsid w:val="008D6AC4"/>
    <w:rsid w:val="008D6C0C"/>
    <w:rsid w:val="008D6EFF"/>
    <w:rsid w:val="008D7076"/>
    <w:rsid w:val="008D721C"/>
    <w:rsid w:val="008D77CC"/>
    <w:rsid w:val="008E036F"/>
    <w:rsid w:val="008E05C7"/>
    <w:rsid w:val="008E06ED"/>
    <w:rsid w:val="008E07C9"/>
    <w:rsid w:val="008E141B"/>
    <w:rsid w:val="008E16DD"/>
    <w:rsid w:val="008E18CE"/>
    <w:rsid w:val="008E1AA0"/>
    <w:rsid w:val="008E1E4B"/>
    <w:rsid w:val="008E1F6D"/>
    <w:rsid w:val="008E239A"/>
    <w:rsid w:val="008E258A"/>
    <w:rsid w:val="008E263D"/>
    <w:rsid w:val="008E2907"/>
    <w:rsid w:val="008E32EE"/>
    <w:rsid w:val="008E334C"/>
    <w:rsid w:val="008E34F5"/>
    <w:rsid w:val="008E4113"/>
    <w:rsid w:val="008E44C4"/>
    <w:rsid w:val="008E47D9"/>
    <w:rsid w:val="008E5405"/>
    <w:rsid w:val="008E56BF"/>
    <w:rsid w:val="008E59C5"/>
    <w:rsid w:val="008E5B3E"/>
    <w:rsid w:val="008E5C49"/>
    <w:rsid w:val="008E610D"/>
    <w:rsid w:val="008E6F6D"/>
    <w:rsid w:val="008E7294"/>
    <w:rsid w:val="008E7FBD"/>
    <w:rsid w:val="008F1498"/>
    <w:rsid w:val="008F151E"/>
    <w:rsid w:val="008F1A3D"/>
    <w:rsid w:val="008F23C2"/>
    <w:rsid w:val="008F24B2"/>
    <w:rsid w:val="008F24FF"/>
    <w:rsid w:val="008F3643"/>
    <w:rsid w:val="008F4748"/>
    <w:rsid w:val="008F4F98"/>
    <w:rsid w:val="008F5147"/>
    <w:rsid w:val="008F5CA0"/>
    <w:rsid w:val="008F626F"/>
    <w:rsid w:val="008F6323"/>
    <w:rsid w:val="008F648F"/>
    <w:rsid w:val="008F683D"/>
    <w:rsid w:val="008F7057"/>
    <w:rsid w:val="008F7CE8"/>
    <w:rsid w:val="008F7D0F"/>
    <w:rsid w:val="008F7FC8"/>
    <w:rsid w:val="0090013C"/>
    <w:rsid w:val="00900251"/>
    <w:rsid w:val="00900481"/>
    <w:rsid w:val="00900815"/>
    <w:rsid w:val="0090119F"/>
    <w:rsid w:val="00901325"/>
    <w:rsid w:val="0090143F"/>
    <w:rsid w:val="00901913"/>
    <w:rsid w:val="0090273F"/>
    <w:rsid w:val="00902BBA"/>
    <w:rsid w:val="00902C56"/>
    <w:rsid w:val="00902C9C"/>
    <w:rsid w:val="00902E77"/>
    <w:rsid w:val="00903DF6"/>
    <w:rsid w:val="00904612"/>
    <w:rsid w:val="00904643"/>
    <w:rsid w:val="00904939"/>
    <w:rsid w:val="00904C35"/>
    <w:rsid w:val="009057B8"/>
    <w:rsid w:val="00905839"/>
    <w:rsid w:val="0090590E"/>
    <w:rsid w:val="00905B21"/>
    <w:rsid w:val="0090609E"/>
    <w:rsid w:val="0090659F"/>
    <w:rsid w:val="009076E9"/>
    <w:rsid w:val="00907883"/>
    <w:rsid w:val="00907A28"/>
    <w:rsid w:val="00907D19"/>
    <w:rsid w:val="00910201"/>
    <w:rsid w:val="00910232"/>
    <w:rsid w:val="00910CAE"/>
    <w:rsid w:val="00910E3A"/>
    <w:rsid w:val="00911019"/>
    <w:rsid w:val="00911958"/>
    <w:rsid w:val="00912211"/>
    <w:rsid w:val="00912646"/>
    <w:rsid w:val="00912A02"/>
    <w:rsid w:val="00912B50"/>
    <w:rsid w:val="00912EFE"/>
    <w:rsid w:val="009138C4"/>
    <w:rsid w:val="009138DA"/>
    <w:rsid w:val="009145E4"/>
    <w:rsid w:val="0091481B"/>
    <w:rsid w:val="0091499B"/>
    <w:rsid w:val="00915079"/>
    <w:rsid w:val="00915173"/>
    <w:rsid w:val="009151BF"/>
    <w:rsid w:val="00915608"/>
    <w:rsid w:val="009157B0"/>
    <w:rsid w:val="00915A90"/>
    <w:rsid w:val="00915CA1"/>
    <w:rsid w:val="00916255"/>
    <w:rsid w:val="0091696E"/>
    <w:rsid w:val="00916AF9"/>
    <w:rsid w:val="00916FEF"/>
    <w:rsid w:val="0091716B"/>
    <w:rsid w:val="00917A2E"/>
    <w:rsid w:val="00917B77"/>
    <w:rsid w:val="00917BF6"/>
    <w:rsid w:val="00920950"/>
    <w:rsid w:val="009209B1"/>
    <w:rsid w:val="00920D02"/>
    <w:rsid w:val="00920F28"/>
    <w:rsid w:val="00921117"/>
    <w:rsid w:val="009221F9"/>
    <w:rsid w:val="00922262"/>
    <w:rsid w:val="00922451"/>
    <w:rsid w:val="00922A4C"/>
    <w:rsid w:val="00922CA8"/>
    <w:rsid w:val="009244F4"/>
    <w:rsid w:val="009245E9"/>
    <w:rsid w:val="00924651"/>
    <w:rsid w:val="00924A55"/>
    <w:rsid w:val="00924F27"/>
    <w:rsid w:val="00925193"/>
    <w:rsid w:val="009253C8"/>
    <w:rsid w:val="00925CDB"/>
    <w:rsid w:val="00925F42"/>
    <w:rsid w:val="00925F97"/>
    <w:rsid w:val="0092621D"/>
    <w:rsid w:val="00926329"/>
    <w:rsid w:val="009267E9"/>
    <w:rsid w:val="00926B81"/>
    <w:rsid w:val="00926FCE"/>
    <w:rsid w:val="009271CB"/>
    <w:rsid w:val="00927C08"/>
    <w:rsid w:val="00927C9D"/>
    <w:rsid w:val="00927FB6"/>
    <w:rsid w:val="0093006F"/>
    <w:rsid w:val="0093046A"/>
    <w:rsid w:val="00930558"/>
    <w:rsid w:val="00931075"/>
    <w:rsid w:val="00931167"/>
    <w:rsid w:val="0093153A"/>
    <w:rsid w:val="00932580"/>
    <w:rsid w:val="00932602"/>
    <w:rsid w:val="0093283F"/>
    <w:rsid w:val="00932B3E"/>
    <w:rsid w:val="00932FD1"/>
    <w:rsid w:val="009334A7"/>
    <w:rsid w:val="00933677"/>
    <w:rsid w:val="00933CF8"/>
    <w:rsid w:val="00933EA5"/>
    <w:rsid w:val="0093413F"/>
    <w:rsid w:val="0093429B"/>
    <w:rsid w:val="009343AE"/>
    <w:rsid w:val="00934CA3"/>
    <w:rsid w:val="009351BC"/>
    <w:rsid w:val="009353C8"/>
    <w:rsid w:val="0093567B"/>
    <w:rsid w:val="00935A60"/>
    <w:rsid w:val="00935A67"/>
    <w:rsid w:val="00936881"/>
    <w:rsid w:val="0093696A"/>
    <w:rsid w:val="00936DEA"/>
    <w:rsid w:val="00936F45"/>
    <w:rsid w:val="00937679"/>
    <w:rsid w:val="00937872"/>
    <w:rsid w:val="0094017B"/>
    <w:rsid w:val="0094025A"/>
    <w:rsid w:val="009402D8"/>
    <w:rsid w:val="009403C0"/>
    <w:rsid w:val="00940781"/>
    <w:rsid w:val="00940913"/>
    <w:rsid w:val="00940A75"/>
    <w:rsid w:val="00940C18"/>
    <w:rsid w:val="00940ED4"/>
    <w:rsid w:val="00941497"/>
    <w:rsid w:val="0094154A"/>
    <w:rsid w:val="009415E9"/>
    <w:rsid w:val="00941B2D"/>
    <w:rsid w:val="009421F3"/>
    <w:rsid w:val="00942452"/>
    <w:rsid w:val="009427D3"/>
    <w:rsid w:val="00942BDC"/>
    <w:rsid w:val="00942EA1"/>
    <w:rsid w:val="009431D9"/>
    <w:rsid w:val="009439FC"/>
    <w:rsid w:val="00943BAC"/>
    <w:rsid w:val="0094458B"/>
    <w:rsid w:val="009449FE"/>
    <w:rsid w:val="00944D72"/>
    <w:rsid w:val="0094510C"/>
    <w:rsid w:val="009455A4"/>
    <w:rsid w:val="00945893"/>
    <w:rsid w:val="009458B3"/>
    <w:rsid w:val="00945C54"/>
    <w:rsid w:val="0094632F"/>
    <w:rsid w:val="00946BE5"/>
    <w:rsid w:val="00946FA9"/>
    <w:rsid w:val="009471A4"/>
    <w:rsid w:val="0094769F"/>
    <w:rsid w:val="00947A59"/>
    <w:rsid w:val="00947C69"/>
    <w:rsid w:val="00947E74"/>
    <w:rsid w:val="00947F77"/>
    <w:rsid w:val="00947FCF"/>
    <w:rsid w:val="0095027D"/>
    <w:rsid w:val="0095055E"/>
    <w:rsid w:val="0095070B"/>
    <w:rsid w:val="00950A7D"/>
    <w:rsid w:val="00950B3A"/>
    <w:rsid w:val="00950E32"/>
    <w:rsid w:val="00950EA2"/>
    <w:rsid w:val="00950ED9"/>
    <w:rsid w:val="00951436"/>
    <w:rsid w:val="009515BF"/>
    <w:rsid w:val="00951823"/>
    <w:rsid w:val="00952142"/>
    <w:rsid w:val="00952182"/>
    <w:rsid w:val="009523B6"/>
    <w:rsid w:val="0095283C"/>
    <w:rsid w:val="00952881"/>
    <w:rsid w:val="00952D3D"/>
    <w:rsid w:val="00953C5E"/>
    <w:rsid w:val="00953EF8"/>
    <w:rsid w:val="0095411D"/>
    <w:rsid w:val="009547DC"/>
    <w:rsid w:val="00954854"/>
    <w:rsid w:val="009549BA"/>
    <w:rsid w:val="009551C4"/>
    <w:rsid w:val="00955509"/>
    <w:rsid w:val="00955543"/>
    <w:rsid w:val="00955902"/>
    <w:rsid w:val="00955A6E"/>
    <w:rsid w:val="00955B50"/>
    <w:rsid w:val="00955B76"/>
    <w:rsid w:val="009560D2"/>
    <w:rsid w:val="00956386"/>
    <w:rsid w:val="009565A8"/>
    <w:rsid w:val="00956BD0"/>
    <w:rsid w:val="00957055"/>
    <w:rsid w:val="00957181"/>
    <w:rsid w:val="009578A0"/>
    <w:rsid w:val="009579AB"/>
    <w:rsid w:val="00957AC4"/>
    <w:rsid w:val="00957FD8"/>
    <w:rsid w:val="00960685"/>
    <w:rsid w:val="00960D2D"/>
    <w:rsid w:val="00960FDD"/>
    <w:rsid w:val="00960FF2"/>
    <w:rsid w:val="009610BA"/>
    <w:rsid w:val="00961189"/>
    <w:rsid w:val="00961803"/>
    <w:rsid w:val="00961DF8"/>
    <w:rsid w:val="00961F54"/>
    <w:rsid w:val="009620CD"/>
    <w:rsid w:val="009623E8"/>
    <w:rsid w:val="009627DB"/>
    <w:rsid w:val="009629D0"/>
    <w:rsid w:val="00962ECD"/>
    <w:rsid w:val="00962ED6"/>
    <w:rsid w:val="00963817"/>
    <w:rsid w:val="00963D0C"/>
    <w:rsid w:val="009644A9"/>
    <w:rsid w:val="00964D45"/>
    <w:rsid w:val="009651C2"/>
    <w:rsid w:val="009656C5"/>
    <w:rsid w:val="00965A6E"/>
    <w:rsid w:val="00966D6C"/>
    <w:rsid w:val="009672B9"/>
    <w:rsid w:val="00967A09"/>
    <w:rsid w:val="00967A32"/>
    <w:rsid w:val="00967F87"/>
    <w:rsid w:val="009702F7"/>
    <w:rsid w:val="009707A7"/>
    <w:rsid w:val="0097095C"/>
    <w:rsid w:val="00971FAE"/>
    <w:rsid w:val="0097200B"/>
    <w:rsid w:val="00972057"/>
    <w:rsid w:val="0097225B"/>
    <w:rsid w:val="009722F4"/>
    <w:rsid w:val="009723F7"/>
    <w:rsid w:val="00972453"/>
    <w:rsid w:val="00973336"/>
    <w:rsid w:val="0097364B"/>
    <w:rsid w:val="009736EC"/>
    <w:rsid w:val="009738EE"/>
    <w:rsid w:val="00974347"/>
    <w:rsid w:val="009745DD"/>
    <w:rsid w:val="00974A6A"/>
    <w:rsid w:val="00974DF5"/>
    <w:rsid w:val="009750AE"/>
    <w:rsid w:val="009755F9"/>
    <w:rsid w:val="00975786"/>
    <w:rsid w:val="0097625F"/>
    <w:rsid w:val="00976939"/>
    <w:rsid w:val="00976F6A"/>
    <w:rsid w:val="0097715A"/>
    <w:rsid w:val="009774D9"/>
    <w:rsid w:val="00977652"/>
    <w:rsid w:val="00977C09"/>
    <w:rsid w:val="00977F3E"/>
    <w:rsid w:val="00981576"/>
    <w:rsid w:val="009817C3"/>
    <w:rsid w:val="009817E5"/>
    <w:rsid w:val="00981C77"/>
    <w:rsid w:val="00982438"/>
    <w:rsid w:val="009827CE"/>
    <w:rsid w:val="00982EAE"/>
    <w:rsid w:val="00983299"/>
    <w:rsid w:val="009838FA"/>
    <w:rsid w:val="00984C90"/>
    <w:rsid w:val="0098522F"/>
    <w:rsid w:val="00985ACF"/>
    <w:rsid w:val="00985B62"/>
    <w:rsid w:val="00985E43"/>
    <w:rsid w:val="0098679E"/>
    <w:rsid w:val="0098695F"/>
    <w:rsid w:val="00987389"/>
    <w:rsid w:val="00987627"/>
    <w:rsid w:val="009877F4"/>
    <w:rsid w:val="0098798C"/>
    <w:rsid w:val="00987AB7"/>
    <w:rsid w:val="00987BDB"/>
    <w:rsid w:val="009903A9"/>
    <w:rsid w:val="0099077A"/>
    <w:rsid w:val="009907DC"/>
    <w:rsid w:val="00990CC0"/>
    <w:rsid w:val="00990CFA"/>
    <w:rsid w:val="00990EE0"/>
    <w:rsid w:val="00990FDB"/>
    <w:rsid w:val="00991502"/>
    <w:rsid w:val="0099151F"/>
    <w:rsid w:val="00991A4C"/>
    <w:rsid w:val="00991C7E"/>
    <w:rsid w:val="00991F1E"/>
    <w:rsid w:val="00991F1F"/>
    <w:rsid w:val="00991F34"/>
    <w:rsid w:val="009922CA"/>
    <w:rsid w:val="009924E2"/>
    <w:rsid w:val="009930B5"/>
    <w:rsid w:val="00993709"/>
    <w:rsid w:val="00993B21"/>
    <w:rsid w:val="00993D8C"/>
    <w:rsid w:val="00993F2A"/>
    <w:rsid w:val="00994B7D"/>
    <w:rsid w:val="00995147"/>
    <w:rsid w:val="0099577A"/>
    <w:rsid w:val="00995B12"/>
    <w:rsid w:val="0099632A"/>
    <w:rsid w:val="00996AFF"/>
    <w:rsid w:val="00997B2E"/>
    <w:rsid w:val="00997BCA"/>
    <w:rsid w:val="00997E80"/>
    <w:rsid w:val="009A0950"/>
    <w:rsid w:val="009A1429"/>
    <w:rsid w:val="009A168E"/>
    <w:rsid w:val="009A19BC"/>
    <w:rsid w:val="009A1B4D"/>
    <w:rsid w:val="009A1D1F"/>
    <w:rsid w:val="009A20CE"/>
    <w:rsid w:val="009A239F"/>
    <w:rsid w:val="009A2A4C"/>
    <w:rsid w:val="009A323E"/>
    <w:rsid w:val="009A32EB"/>
    <w:rsid w:val="009A32ED"/>
    <w:rsid w:val="009A3B9B"/>
    <w:rsid w:val="009A3E0F"/>
    <w:rsid w:val="009A3F9A"/>
    <w:rsid w:val="009A42AB"/>
    <w:rsid w:val="009A51AA"/>
    <w:rsid w:val="009A55B7"/>
    <w:rsid w:val="009A5D38"/>
    <w:rsid w:val="009A6369"/>
    <w:rsid w:val="009A652A"/>
    <w:rsid w:val="009A6FAF"/>
    <w:rsid w:val="009A7169"/>
    <w:rsid w:val="009A78C4"/>
    <w:rsid w:val="009A798E"/>
    <w:rsid w:val="009B02D3"/>
    <w:rsid w:val="009B112F"/>
    <w:rsid w:val="009B20E1"/>
    <w:rsid w:val="009B2263"/>
    <w:rsid w:val="009B2413"/>
    <w:rsid w:val="009B25DF"/>
    <w:rsid w:val="009B309F"/>
    <w:rsid w:val="009B313B"/>
    <w:rsid w:val="009B33B9"/>
    <w:rsid w:val="009B4524"/>
    <w:rsid w:val="009B4525"/>
    <w:rsid w:val="009B4997"/>
    <w:rsid w:val="009B4B91"/>
    <w:rsid w:val="009B4B92"/>
    <w:rsid w:val="009B57CE"/>
    <w:rsid w:val="009B5819"/>
    <w:rsid w:val="009B595B"/>
    <w:rsid w:val="009B6316"/>
    <w:rsid w:val="009B646D"/>
    <w:rsid w:val="009B65D9"/>
    <w:rsid w:val="009B67BB"/>
    <w:rsid w:val="009B6FC2"/>
    <w:rsid w:val="009B6FDE"/>
    <w:rsid w:val="009B7042"/>
    <w:rsid w:val="009B770C"/>
    <w:rsid w:val="009B7737"/>
    <w:rsid w:val="009B797F"/>
    <w:rsid w:val="009C010B"/>
    <w:rsid w:val="009C0AF2"/>
    <w:rsid w:val="009C0C11"/>
    <w:rsid w:val="009C0C45"/>
    <w:rsid w:val="009C103D"/>
    <w:rsid w:val="009C11A0"/>
    <w:rsid w:val="009C13B7"/>
    <w:rsid w:val="009C1469"/>
    <w:rsid w:val="009C1591"/>
    <w:rsid w:val="009C199A"/>
    <w:rsid w:val="009C1AAF"/>
    <w:rsid w:val="009C1B56"/>
    <w:rsid w:val="009C1F1D"/>
    <w:rsid w:val="009C2B37"/>
    <w:rsid w:val="009C3229"/>
    <w:rsid w:val="009C36E0"/>
    <w:rsid w:val="009C36EA"/>
    <w:rsid w:val="009C3D46"/>
    <w:rsid w:val="009C3E22"/>
    <w:rsid w:val="009C5330"/>
    <w:rsid w:val="009C533B"/>
    <w:rsid w:val="009C5964"/>
    <w:rsid w:val="009C5A00"/>
    <w:rsid w:val="009C6491"/>
    <w:rsid w:val="009C71BE"/>
    <w:rsid w:val="009C7E14"/>
    <w:rsid w:val="009D00E2"/>
    <w:rsid w:val="009D06ED"/>
    <w:rsid w:val="009D111E"/>
    <w:rsid w:val="009D1525"/>
    <w:rsid w:val="009D21E6"/>
    <w:rsid w:val="009D230E"/>
    <w:rsid w:val="009D24FC"/>
    <w:rsid w:val="009D264D"/>
    <w:rsid w:val="009D2829"/>
    <w:rsid w:val="009D29E1"/>
    <w:rsid w:val="009D2F30"/>
    <w:rsid w:val="009D3CD7"/>
    <w:rsid w:val="009D4148"/>
    <w:rsid w:val="009D4BAF"/>
    <w:rsid w:val="009D51D3"/>
    <w:rsid w:val="009D54B1"/>
    <w:rsid w:val="009D59BA"/>
    <w:rsid w:val="009D661E"/>
    <w:rsid w:val="009D68AD"/>
    <w:rsid w:val="009D6F1C"/>
    <w:rsid w:val="009D6F9F"/>
    <w:rsid w:val="009D7E45"/>
    <w:rsid w:val="009D7E90"/>
    <w:rsid w:val="009E0011"/>
    <w:rsid w:val="009E040F"/>
    <w:rsid w:val="009E0418"/>
    <w:rsid w:val="009E0922"/>
    <w:rsid w:val="009E0B4E"/>
    <w:rsid w:val="009E145F"/>
    <w:rsid w:val="009E15A5"/>
    <w:rsid w:val="009E18EF"/>
    <w:rsid w:val="009E1D29"/>
    <w:rsid w:val="009E1D2A"/>
    <w:rsid w:val="009E221E"/>
    <w:rsid w:val="009E3BAE"/>
    <w:rsid w:val="009E3EC4"/>
    <w:rsid w:val="009E4026"/>
    <w:rsid w:val="009E50EC"/>
    <w:rsid w:val="009E59AA"/>
    <w:rsid w:val="009E5C16"/>
    <w:rsid w:val="009E5E0C"/>
    <w:rsid w:val="009E5E72"/>
    <w:rsid w:val="009E6009"/>
    <w:rsid w:val="009E6046"/>
    <w:rsid w:val="009E6289"/>
    <w:rsid w:val="009E6463"/>
    <w:rsid w:val="009E6677"/>
    <w:rsid w:val="009E6697"/>
    <w:rsid w:val="009E6AAE"/>
    <w:rsid w:val="009E6D4F"/>
    <w:rsid w:val="009E7AB7"/>
    <w:rsid w:val="009F1014"/>
    <w:rsid w:val="009F1327"/>
    <w:rsid w:val="009F136C"/>
    <w:rsid w:val="009F17B6"/>
    <w:rsid w:val="009F243C"/>
    <w:rsid w:val="009F24CB"/>
    <w:rsid w:val="009F26DD"/>
    <w:rsid w:val="009F2A41"/>
    <w:rsid w:val="009F2E8C"/>
    <w:rsid w:val="009F33B1"/>
    <w:rsid w:val="009F386B"/>
    <w:rsid w:val="009F38A2"/>
    <w:rsid w:val="009F3DCE"/>
    <w:rsid w:val="009F460E"/>
    <w:rsid w:val="009F4992"/>
    <w:rsid w:val="009F4B4C"/>
    <w:rsid w:val="009F4DF8"/>
    <w:rsid w:val="009F56F4"/>
    <w:rsid w:val="009F581A"/>
    <w:rsid w:val="009F58BE"/>
    <w:rsid w:val="009F5922"/>
    <w:rsid w:val="009F5C17"/>
    <w:rsid w:val="009F5E18"/>
    <w:rsid w:val="009F701D"/>
    <w:rsid w:val="009F70A2"/>
    <w:rsid w:val="00A00001"/>
    <w:rsid w:val="00A0060E"/>
    <w:rsid w:val="00A0070E"/>
    <w:rsid w:val="00A00DD2"/>
    <w:rsid w:val="00A00E8F"/>
    <w:rsid w:val="00A0120C"/>
    <w:rsid w:val="00A0130E"/>
    <w:rsid w:val="00A01CD8"/>
    <w:rsid w:val="00A01D9F"/>
    <w:rsid w:val="00A01EE2"/>
    <w:rsid w:val="00A03D3D"/>
    <w:rsid w:val="00A048C6"/>
    <w:rsid w:val="00A04982"/>
    <w:rsid w:val="00A04A80"/>
    <w:rsid w:val="00A052F7"/>
    <w:rsid w:val="00A05BD6"/>
    <w:rsid w:val="00A0661B"/>
    <w:rsid w:val="00A0678B"/>
    <w:rsid w:val="00A06EF0"/>
    <w:rsid w:val="00A070E4"/>
    <w:rsid w:val="00A074A7"/>
    <w:rsid w:val="00A07677"/>
    <w:rsid w:val="00A077E1"/>
    <w:rsid w:val="00A07E73"/>
    <w:rsid w:val="00A07F7C"/>
    <w:rsid w:val="00A101EC"/>
    <w:rsid w:val="00A10B5E"/>
    <w:rsid w:val="00A10FC3"/>
    <w:rsid w:val="00A1156F"/>
    <w:rsid w:val="00A1178F"/>
    <w:rsid w:val="00A118EB"/>
    <w:rsid w:val="00A11AB7"/>
    <w:rsid w:val="00A12242"/>
    <w:rsid w:val="00A12557"/>
    <w:rsid w:val="00A12C80"/>
    <w:rsid w:val="00A12EA1"/>
    <w:rsid w:val="00A12FA1"/>
    <w:rsid w:val="00A13A4C"/>
    <w:rsid w:val="00A14489"/>
    <w:rsid w:val="00A14694"/>
    <w:rsid w:val="00A14E73"/>
    <w:rsid w:val="00A1547F"/>
    <w:rsid w:val="00A1565A"/>
    <w:rsid w:val="00A157C2"/>
    <w:rsid w:val="00A17774"/>
    <w:rsid w:val="00A2006C"/>
    <w:rsid w:val="00A202F2"/>
    <w:rsid w:val="00A20579"/>
    <w:rsid w:val="00A20BFE"/>
    <w:rsid w:val="00A20DFC"/>
    <w:rsid w:val="00A20EE2"/>
    <w:rsid w:val="00A2126A"/>
    <w:rsid w:val="00A21456"/>
    <w:rsid w:val="00A218B7"/>
    <w:rsid w:val="00A21E79"/>
    <w:rsid w:val="00A22DF4"/>
    <w:rsid w:val="00A2303A"/>
    <w:rsid w:val="00A230BD"/>
    <w:rsid w:val="00A231D0"/>
    <w:rsid w:val="00A2339E"/>
    <w:rsid w:val="00A23578"/>
    <w:rsid w:val="00A23939"/>
    <w:rsid w:val="00A23BE4"/>
    <w:rsid w:val="00A243EE"/>
    <w:rsid w:val="00A24980"/>
    <w:rsid w:val="00A24C3E"/>
    <w:rsid w:val="00A24C98"/>
    <w:rsid w:val="00A25B60"/>
    <w:rsid w:val="00A25B8B"/>
    <w:rsid w:val="00A25C9C"/>
    <w:rsid w:val="00A262FE"/>
    <w:rsid w:val="00A2670C"/>
    <w:rsid w:val="00A26AE2"/>
    <w:rsid w:val="00A26F30"/>
    <w:rsid w:val="00A27985"/>
    <w:rsid w:val="00A304CC"/>
    <w:rsid w:val="00A30A72"/>
    <w:rsid w:val="00A3114E"/>
    <w:rsid w:val="00A31275"/>
    <w:rsid w:val="00A31591"/>
    <w:rsid w:val="00A3176A"/>
    <w:rsid w:val="00A3196E"/>
    <w:rsid w:val="00A31A41"/>
    <w:rsid w:val="00A31B7D"/>
    <w:rsid w:val="00A32467"/>
    <w:rsid w:val="00A32962"/>
    <w:rsid w:val="00A32D5B"/>
    <w:rsid w:val="00A332D2"/>
    <w:rsid w:val="00A334E0"/>
    <w:rsid w:val="00A33A66"/>
    <w:rsid w:val="00A33C09"/>
    <w:rsid w:val="00A33D0D"/>
    <w:rsid w:val="00A341F5"/>
    <w:rsid w:val="00A34ED8"/>
    <w:rsid w:val="00A356E8"/>
    <w:rsid w:val="00A35C81"/>
    <w:rsid w:val="00A35E0D"/>
    <w:rsid w:val="00A35EAF"/>
    <w:rsid w:val="00A35EDC"/>
    <w:rsid w:val="00A36048"/>
    <w:rsid w:val="00A3606B"/>
    <w:rsid w:val="00A362F8"/>
    <w:rsid w:val="00A36321"/>
    <w:rsid w:val="00A36CDB"/>
    <w:rsid w:val="00A37515"/>
    <w:rsid w:val="00A377CC"/>
    <w:rsid w:val="00A4002A"/>
    <w:rsid w:val="00A40ADC"/>
    <w:rsid w:val="00A40AEB"/>
    <w:rsid w:val="00A40D31"/>
    <w:rsid w:val="00A411EA"/>
    <w:rsid w:val="00A412A5"/>
    <w:rsid w:val="00A4196C"/>
    <w:rsid w:val="00A419CA"/>
    <w:rsid w:val="00A42617"/>
    <w:rsid w:val="00A426C6"/>
    <w:rsid w:val="00A42ADF"/>
    <w:rsid w:val="00A43D1E"/>
    <w:rsid w:val="00A43F24"/>
    <w:rsid w:val="00A44426"/>
    <w:rsid w:val="00A44596"/>
    <w:rsid w:val="00A44911"/>
    <w:rsid w:val="00A44DFB"/>
    <w:rsid w:val="00A453FF"/>
    <w:rsid w:val="00A45943"/>
    <w:rsid w:val="00A459B1"/>
    <w:rsid w:val="00A45A75"/>
    <w:rsid w:val="00A45FA3"/>
    <w:rsid w:val="00A463F8"/>
    <w:rsid w:val="00A4681A"/>
    <w:rsid w:val="00A46978"/>
    <w:rsid w:val="00A46CE9"/>
    <w:rsid w:val="00A47028"/>
    <w:rsid w:val="00A47160"/>
    <w:rsid w:val="00A476B9"/>
    <w:rsid w:val="00A47815"/>
    <w:rsid w:val="00A47E9E"/>
    <w:rsid w:val="00A5000D"/>
    <w:rsid w:val="00A503F5"/>
    <w:rsid w:val="00A508A7"/>
    <w:rsid w:val="00A51981"/>
    <w:rsid w:val="00A51E58"/>
    <w:rsid w:val="00A51EF0"/>
    <w:rsid w:val="00A52599"/>
    <w:rsid w:val="00A532B7"/>
    <w:rsid w:val="00A53D9E"/>
    <w:rsid w:val="00A53DF2"/>
    <w:rsid w:val="00A549BC"/>
    <w:rsid w:val="00A5589E"/>
    <w:rsid w:val="00A55D46"/>
    <w:rsid w:val="00A55DC6"/>
    <w:rsid w:val="00A565EA"/>
    <w:rsid w:val="00A5692F"/>
    <w:rsid w:val="00A56A00"/>
    <w:rsid w:val="00A56F71"/>
    <w:rsid w:val="00A575BC"/>
    <w:rsid w:val="00A57783"/>
    <w:rsid w:val="00A577C5"/>
    <w:rsid w:val="00A61AF3"/>
    <w:rsid w:val="00A61C1D"/>
    <w:rsid w:val="00A620FF"/>
    <w:rsid w:val="00A621E2"/>
    <w:rsid w:val="00A6223F"/>
    <w:rsid w:val="00A627C3"/>
    <w:rsid w:val="00A63287"/>
    <w:rsid w:val="00A635F2"/>
    <w:rsid w:val="00A63ED3"/>
    <w:rsid w:val="00A64060"/>
    <w:rsid w:val="00A643CE"/>
    <w:rsid w:val="00A649DE"/>
    <w:rsid w:val="00A65826"/>
    <w:rsid w:val="00A658EB"/>
    <w:rsid w:val="00A65BF5"/>
    <w:rsid w:val="00A65DA5"/>
    <w:rsid w:val="00A66E2A"/>
    <w:rsid w:val="00A66F7C"/>
    <w:rsid w:val="00A67033"/>
    <w:rsid w:val="00A67337"/>
    <w:rsid w:val="00A6764B"/>
    <w:rsid w:val="00A6788C"/>
    <w:rsid w:val="00A7044C"/>
    <w:rsid w:val="00A709C9"/>
    <w:rsid w:val="00A709E7"/>
    <w:rsid w:val="00A70DCA"/>
    <w:rsid w:val="00A70EAF"/>
    <w:rsid w:val="00A71061"/>
    <w:rsid w:val="00A712D1"/>
    <w:rsid w:val="00A71366"/>
    <w:rsid w:val="00A716E8"/>
    <w:rsid w:val="00A71A63"/>
    <w:rsid w:val="00A71ABC"/>
    <w:rsid w:val="00A72D21"/>
    <w:rsid w:val="00A72EA7"/>
    <w:rsid w:val="00A7320F"/>
    <w:rsid w:val="00A7397A"/>
    <w:rsid w:val="00A73DD6"/>
    <w:rsid w:val="00A746D9"/>
    <w:rsid w:val="00A7471E"/>
    <w:rsid w:val="00A7499D"/>
    <w:rsid w:val="00A74A49"/>
    <w:rsid w:val="00A74E2F"/>
    <w:rsid w:val="00A758DF"/>
    <w:rsid w:val="00A75C13"/>
    <w:rsid w:val="00A75D05"/>
    <w:rsid w:val="00A760EE"/>
    <w:rsid w:val="00A769E2"/>
    <w:rsid w:val="00A76A3B"/>
    <w:rsid w:val="00A76C83"/>
    <w:rsid w:val="00A76D71"/>
    <w:rsid w:val="00A76E35"/>
    <w:rsid w:val="00A76E91"/>
    <w:rsid w:val="00A770E1"/>
    <w:rsid w:val="00A7747E"/>
    <w:rsid w:val="00A77538"/>
    <w:rsid w:val="00A775A2"/>
    <w:rsid w:val="00A77DA9"/>
    <w:rsid w:val="00A77F29"/>
    <w:rsid w:val="00A804BA"/>
    <w:rsid w:val="00A8060B"/>
    <w:rsid w:val="00A806A3"/>
    <w:rsid w:val="00A808B0"/>
    <w:rsid w:val="00A80915"/>
    <w:rsid w:val="00A820A7"/>
    <w:rsid w:val="00A82382"/>
    <w:rsid w:val="00A824D8"/>
    <w:rsid w:val="00A825BF"/>
    <w:rsid w:val="00A829B8"/>
    <w:rsid w:val="00A82F91"/>
    <w:rsid w:val="00A83298"/>
    <w:rsid w:val="00A833F9"/>
    <w:rsid w:val="00A83462"/>
    <w:rsid w:val="00A83DD5"/>
    <w:rsid w:val="00A83FFE"/>
    <w:rsid w:val="00A84084"/>
    <w:rsid w:val="00A840ED"/>
    <w:rsid w:val="00A84A1B"/>
    <w:rsid w:val="00A84B92"/>
    <w:rsid w:val="00A8601F"/>
    <w:rsid w:val="00A8610C"/>
    <w:rsid w:val="00A864C9"/>
    <w:rsid w:val="00A86559"/>
    <w:rsid w:val="00A866B0"/>
    <w:rsid w:val="00A86ADB"/>
    <w:rsid w:val="00A87612"/>
    <w:rsid w:val="00A87D78"/>
    <w:rsid w:val="00A90272"/>
    <w:rsid w:val="00A90368"/>
    <w:rsid w:val="00A911E9"/>
    <w:rsid w:val="00A91CA9"/>
    <w:rsid w:val="00A9200D"/>
    <w:rsid w:val="00A9231F"/>
    <w:rsid w:val="00A928FD"/>
    <w:rsid w:val="00A92BE7"/>
    <w:rsid w:val="00A93308"/>
    <w:rsid w:val="00A9341F"/>
    <w:rsid w:val="00A94427"/>
    <w:rsid w:val="00A94688"/>
    <w:rsid w:val="00A94F8B"/>
    <w:rsid w:val="00A96601"/>
    <w:rsid w:val="00A96940"/>
    <w:rsid w:val="00A9756B"/>
    <w:rsid w:val="00A97ABE"/>
    <w:rsid w:val="00A97C1E"/>
    <w:rsid w:val="00A97F20"/>
    <w:rsid w:val="00AA0379"/>
    <w:rsid w:val="00AA06C4"/>
    <w:rsid w:val="00AA0A79"/>
    <w:rsid w:val="00AA0E62"/>
    <w:rsid w:val="00AA1539"/>
    <w:rsid w:val="00AA237E"/>
    <w:rsid w:val="00AA2AD3"/>
    <w:rsid w:val="00AA314F"/>
    <w:rsid w:val="00AA3177"/>
    <w:rsid w:val="00AA31C2"/>
    <w:rsid w:val="00AA34A9"/>
    <w:rsid w:val="00AA36B7"/>
    <w:rsid w:val="00AA3FB2"/>
    <w:rsid w:val="00AA564C"/>
    <w:rsid w:val="00AA58AD"/>
    <w:rsid w:val="00AA5B08"/>
    <w:rsid w:val="00AA6D76"/>
    <w:rsid w:val="00AA6EA2"/>
    <w:rsid w:val="00AA74BD"/>
    <w:rsid w:val="00AA7703"/>
    <w:rsid w:val="00AA7893"/>
    <w:rsid w:val="00AB0F9C"/>
    <w:rsid w:val="00AB1270"/>
    <w:rsid w:val="00AB1ACA"/>
    <w:rsid w:val="00AB252E"/>
    <w:rsid w:val="00AB31BD"/>
    <w:rsid w:val="00AB3223"/>
    <w:rsid w:val="00AB3402"/>
    <w:rsid w:val="00AB387F"/>
    <w:rsid w:val="00AB3B6A"/>
    <w:rsid w:val="00AB3C9E"/>
    <w:rsid w:val="00AB3D60"/>
    <w:rsid w:val="00AB46FF"/>
    <w:rsid w:val="00AB4E2C"/>
    <w:rsid w:val="00AB4F5E"/>
    <w:rsid w:val="00AB52F6"/>
    <w:rsid w:val="00AB55D1"/>
    <w:rsid w:val="00AB582B"/>
    <w:rsid w:val="00AB588B"/>
    <w:rsid w:val="00AB591E"/>
    <w:rsid w:val="00AB5A20"/>
    <w:rsid w:val="00AB5F27"/>
    <w:rsid w:val="00AB631B"/>
    <w:rsid w:val="00AB6700"/>
    <w:rsid w:val="00AB688A"/>
    <w:rsid w:val="00AB6E36"/>
    <w:rsid w:val="00AB732F"/>
    <w:rsid w:val="00AB7332"/>
    <w:rsid w:val="00AC004C"/>
    <w:rsid w:val="00AC1213"/>
    <w:rsid w:val="00AC13E4"/>
    <w:rsid w:val="00AC191B"/>
    <w:rsid w:val="00AC1B67"/>
    <w:rsid w:val="00AC1E20"/>
    <w:rsid w:val="00AC1EF9"/>
    <w:rsid w:val="00AC3210"/>
    <w:rsid w:val="00AC337E"/>
    <w:rsid w:val="00AC3383"/>
    <w:rsid w:val="00AC3CA6"/>
    <w:rsid w:val="00AC3FED"/>
    <w:rsid w:val="00AC4416"/>
    <w:rsid w:val="00AC476E"/>
    <w:rsid w:val="00AC49D2"/>
    <w:rsid w:val="00AC4AF5"/>
    <w:rsid w:val="00AC4E12"/>
    <w:rsid w:val="00AC4E61"/>
    <w:rsid w:val="00AC4E87"/>
    <w:rsid w:val="00AC52F8"/>
    <w:rsid w:val="00AC5A75"/>
    <w:rsid w:val="00AC6545"/>
    <w:rsid w:val="00AC6A2A"/>
    <w:rsid w:val="00AC6FE2"/>
    <w:rsid w:val="00AC73F4"/>
    <w:rsid w:val="00AC7B72"/>
    <w:rsid w:val="00AC7C6C"/>
    <w:rsid w:val="00AC7CA5"/>
    <w:rsid w:val="00AC7E5E"/>
    <w:rsid w:val="00AC7ED1"/>
    <w:rsid w:val="00AD05A5"/>
    <w:rsid w:val="00AD0F2C"/>
    <w:rsid w:val="00AD1F59"/>
    <w:rsid w:val="00AD27DF"/>
    <w:rsid w:val="00AD2877"/>
    <w:rsid w:val="00AD2DDD"/>
    <w:rsid w:val="00AD380D"/>
    <w:rsid w:val="00AD3912"/>
    <w:rsid w:val="00AD4115"/>
    <w:rsid w:val="00AD50DE"/>
    <w:rsid w:val="00AD5436"/>
    <w:rsid w:val="00AD5D4E"/>
    <w:rsid w:val="00AD5E8A"/>
    <w:rsid w:val="00AD5F56"/>
    <w:rsid w:val="00AD61C5"/>
    <w:rsid w:val="00AD69FB"/>
    <w:rsid w:val="00AD6A41"/>
    <w:rsid w:val="00AD7545"/>
    <w:rsid w:val="00AD75D6"/>
    <w:rsid w:val="00AD7FD5"/>
    <w:rsid w:val="00AE101D"/>
    <w:rsid w:val="00AE1090"/>
    <w:rsid w:val="00AE1760"/>
    <w:rsid w:val="00AE21DE"/>
    <w:rsid w:val="00AE2804"/>
    <w:rsid w:val="00AE2F65"/>
    <w:rsid w:val="00AE31A9"/>
    <w:rsid w:val="00AE3757"/>
    <w:rsid w:val="00AE43E9"/>
    <w:rsid w:val="00AE4849"/>
    <w:rsid w:val="00AE4E77"/>
    <w:rsid w:val="00AE5073"/>
    <w:rsid w:val="00AE50A4"/>
    <w:rsid w:val="00AE51D6"/>
    <w:rsid w:val="00AE51E9"/>
    <w:rsid w:val="00AE5E55"/>
    <w:rsid w:val="00AE620C"/>
    <w:rsid w:val="00AE6361"/>
    <w:rsid w:val="00AE69C6"/>
    <w:rsid w:val="00AE6AA3"/>
    <w:rsid w:val="00AE6D22"/>
    <w:rsid w:val="00AE73CE"/>
    <w:rsid w:val="00AE75B5"/>
    <w:rsid w:val="00AE7A3C"/>
    <w:rsid w:val="00AF07DC"/>
    <w:rsid w:val="00AF1414"/>
    <w:rsid w:val="00AF15BE"/>
    <w:rsid w:val="00AF1FAF"/>
    <w:rsid w:val="00AF241C"/>
    <w:rsid w:val="00AF28A6"/>
    <w:rsid w:val="00AF293A"/>
    <w:rsid w:val="00AF318C"/>
    <w:rsid w:val="00AF3478"/>
    <w:rsid w:val="00AF3F6A"/>
    <w:rsid w:val="00AF452C"/>
    <w:rsid w:val="00AF48C8"/>
    <w:rsid w:val="00AF48D4"/>
    <w:rsid w:val="00AF4EF0"/>
    <w:rsid w:val="00AF515C"/>
    <w:rsid w:val="00AF518A"/>
    <w:rsid w:val="00AF54F6"/>
    <w:rsid w:val="00AF59AE"/>
    <w:rsid w:val="00AF5A48"/>
    <w:rsid w:val="00AF734D"/>
    <w:rsid w:val="00AF75BB"/>
    <w:rsid w:val="00AF7846"/>
    <w:rsid w:val="00AF7CE5"/>
    <w:rsid w:val="00AF7DA4"/>
    <w:rsid w:val="00B00732"/>
    <w:rsid w:val="00B00A6F"/>
    <w:rsid w:val="00B00D17"/>
    <w:rsid w:val="00B00F53"/>
    <w:rsid w:val="00B01EAB"/>
    <w:rsid w:val="00B02365"/>
    <w:rsid w:val="00B02438"/>
    <w:rsid w:val="00B02553"/>
    <w:rsid w:val="00B026C5"/>
    <w:rsid w:val="00B026E4"/>
    <w:rsid w:val="00B03262"/>
    <w:rsid w:val="00B03E67"/>
    <w:rsid w:val="00B03ED2"/>
    <w:rsid w:val="00B0411F"/>
    <w:rsid w:val="00B0446F"/>
    <w:rsid w:val="00B04B3B"/>
    <w:rsid w:val="00B04C33"/>
    <w:rsid w:val="00B0522D"/>
    <w:rsid w:val="00B0529A"/>
    <w:rsid w:val="00B053BA"/>
    <w:rsid w:val="00B05549"/>
    <w:rsid w:val="00B055A7"/>
    <w:rsid w:val="00B065EC"/>
    <w:rsid w:val="00B0677B"/>
    <w:rsid w:val="00B0695F"/>
    <w:rsid w:val="00B077F1"/>
    <w:rsid w:val="00B07CEF"/>
    <w:rsid w:val="00B10265"/>
    <w:rsid w:val="00B10668"/>
    <w:rsid w:val="00B10B96"/>
    <w:rsid w:val="00B11270"/>
    <w:rsid w:val="00B11405"/>
    <w:rsid w:val="00B12769"/>
    <w:rsid w:val="00B1298B"/>
    <w:rsid w:val="00B12EA0"/>
    <w:rsid w:val="00B12EB6"/>
    <w:rsid w:val="00B12FDF"/>
    <w:rsid w:val="00B1303C"/>
    <w:rsid w:val="00B132B6"/>
    <w:rsid w:val="00B13339"/>
    <w:rsid w:val="00B13BCC"/>
    <w:rsid w:val="00B13DD6"/>
    <w:rsid w:val="00B14412"/>
    <w:rsid w:val="00B14A17"/>
    <w:rsid w:val="00B151A3"/>
    <w:rsid w:val="00B15295"/>
    <w:rsid w:val="00B152B3"/>
    <w:rsid w:val="00B15309"/>
    <w:rsid w:val="00B1559B"/>
    <w:rsid w:val="00B15783"/>
    <w:rsid w:val="00B15F14"/>
    <w:rsid w:val="00B1633A"/>
    <w:rsid w:val="00B1702E"/>
    <w:rsid w:val="00B17568"/>
    <w:rsid w:val="00B17A70"/>
    <w:rsid w:val="00B20019"/>
    <w:rsid w:val="00B2035D"/>
    <w:rsid w:val="00B20520"/>
    <w:rsid w:val="00B206A9"/>
    <w:rsid w:val="00B20D41"/>
    <w:rsid w:val="00B20F2D"/>
    <w:rsid w:val="00B20FFB"/>
    <w:rsid w:val="00B21623"/>
    <w:rsid w:val="00B21FCF"/>
    <w:rsid w:val="00B23A2B"/>
    <w:rsid w:val="00B23E4A"/>
    <w:rsid w:val="00B23E71"/>
    <w:rsid w:val="00B24634"/>
    <w:rsid w:val="00B24788"/>
    <w:rsid w:val="00B24D38"/>
    <w:rsid w:val="00B2518A"/>
    <w:rsid w:val="00B25A5C"/>
    <w:rsid w:val="00B2619A"/>
    <w:rsid w:val="00B263AE"/>
    <w:rsid w:val="00B267B0"/>
    <w:rsid w:val="00B26D43"/>
    <w:rsid w:val="00B2726E"/>
    <w:rsid w:val="00B27341"/>
    <w:rsid w:val="00B2770C"/>
    <w:rsid w:val="00B3012A"/>
    <w:rsid w:val="00B3020D"/>
    <w:rsid w:val="00B30498"/>
    <w:rsid w:val="00B30759"/>
    <w:rsid w:val="00B30D89"/>
    <w:rsid w:val="00B31472"/>
    <w:rsid w:val="00B314F6"/>
    <w:rsid w:val="00B3153B"/>
    <w:rsid w:val="00B31848"/>
    <w:rsid w:val="00B31ACD"/>
    <w:rsid w:val="00B323BB"/>
    <w:rsid w:val="00B327D1"/>
    <w:rsid w:val="00B328D6"/>
    <w:rsid w:val="00B32906"/>
    <w:rsid w:val="00B32B21"/>
    <w:rsid w:val="00B32F2D"/>
    <w:rsid w:val="00B3303B"/>
    <w:rsid w:val="00B333A0"/>
    <w:rsid w:val="00B3346C"/>
    <w:rsid w:val="00B339C9"/>
    <w:rsid w:val="00B33A48"/>
    <w:rsid w:val="00B33B0F"/>
    <w:rsid w:val="00B3493B"/>
    <w:rsid w:val="00B34A0D"/>
    <w:rsid w:val="00B352AD"/>
    <w:rsid w:val="00B3594B"/>
    <w:rsid w:val="00B35B31"/>
    <w:rsid w:val="00B35E25"/>
    <w:rsid w:val="00B35FA4"/>
    <w:rsid w:val="00B36F84"/>
    <w:rsid w:val="00B3709D"/>
    <w:rsid w:val="00B373CB"/>
    <w:rsid w:val="00B374E8"/>
    <w:rsid w:val="00B40A71"/>
    <w:rsid w:val="00B40F86"/>
    <w:rsid w:val="00B41AE5"/>
    <w:rsid w:val="00B424C7"/>
    <w:rsid w:val="00B42717"/>
    <w:rsid w:val="00B42924"/>
    <w:rsid w:val="00B43684"/>
    <w:rsid w:val="00B43AE0"/>
    <w:rsid w:val="00B44CD8"/>
    <w:rsid w:val="00B4527C"/>
    <w:rsid w:val="00B4556D"/>
    <w:rsid w:val="00B45599"/>
    <w:rsid w:val="00B45845"/>
    <w:rsid w:val="00B45886"/>
    <w:rsid w:val="00B45B9A"/>
    <w:rsid w:val="00B4640D"/>
    <w:rsid w:val="00B464D4"/>
    <w:rsid w:val="00B46B17"/>
    <w:rsid w:val="00B46B86"/>
    <w:rsid w:val="00B46F4E"/>
    <w:rsid w:val="00B471A2"/>
    <w:rsid w:val="00B47325"/>
    <w:rsid w:val="00B47701"/>
    <w:rsid w:val="00B47D36"/>
    <w:rsid w:val="00B47F72"/>
    <w:rsid w:val="00B509A2"/>
    <w:rsid w:val="00B51A9B"/>
    <w:rsid w:val="00B52A02"/>
    <w:rsid w:val="00B52CDD"/>
    <w:rsid w:val="00B52D3C"/>
    <w:rsid w:val="00B5300F"/>
    <w:rsid w:val="00B5328F"/>
    <w:rsid w:val="00B534BA"/>
    <w:rsid w:val="00B534FB"/>
    <w:rsid w:val="00B53C40"/>
    <w:rsid w:val="00B54600"/>
    <w:rsid w:val="00B54670"/>
    <w:rsid w:val="00B54A42"/>
    <w:rsid w:val="00B555DD"/>
    <w:rsid w:val="00B55917"/>
    <w:rsid w:val="00B55B7B"/>
    <w:rsid w:val="00B55D7B"/>
    <w:rsid w:val="00B55E10"/>
    <w:rsid w:val="00B560A2"/>
    <w:rsid w:val="00B567B4"/>
    <w:rsid w:val="00B56BF1"/>
    <w:rsid w:val="00B56DE1"/>
    <w:rsid w:val="00B56E8A"/>
    <w:rsid w:val="00B5719A"/>
    <w:rsid w:val="00B57600"/>
    <w:rsid w:val="00B57CA1"/>
    <w:rsid w:val="00B57E50"/>
    <w:rsid w:val="00B613B0"/>
    <w:rsid w:val="00B6171C"/>
    <w:rsid w:val="00B6195C"/>
    <w:rsid w:val="00B61C18"/>
    <w:rsid w:val="00B62414"/>
    <w:rsid w:val="00B6287B"/>
    <w:rsid w:val="00B62E0F"/>
    <w:rsid w:val="00B62EA0"/>
    <w:rsid w:val="00B62ED7"/>
    <w:rsid w:val="00B636EC"/>
    <w:rsid w:val="00B63A1C"/>
    <w:rsid w:val="00B63F8B"/>
    <w:rsid w:val="00B640D6"/>
    <w:rsid w:val="00B64BD1"/>
    <w:rsid w:val="00B64ED3"/>
    <w:rsid w:val="00B64F78"/>
    <w:rsid w:val="00B65092"/>
    <w:rsid w:val="00B65A94"/>
    <w:rsid w:val="00B65C22"/>
    <w:rsid w:val="00B66114"/>
    <w:rsid w:val="00B669BC"/>
    <w:rsid w:val="00B66EB3"/>
    <w:rsid w:val="00B6707E"/>
    <w:rsid w:val="00B6709C"/>
    <w:rsid w:val="00B676A0"/>
    <w:rsid w:val="00B70EE7"/>
    <w:rsid w:val="00B7117D"/>
    <w:rsid w:val="00B7137F"/>
    <w:rsid w:val="00B71D45"/>
    <w:rsid w:val="00B72838"/>
    <w:rsid w:val="00B729FB"/>
    <w:rsid w:val="00B72BDD"/>
    <w:rsid w:val="00B72C1A"/>
    <w:rsid w:val="00B72E4F"/>
    <w:rsid w:val="00B73191"/>
    <w:rsid w:val="00B73903"/>
    <w:rsid w:val="00B73F24"/>
    <w:rsid w:val="00B74144"/>
    <w:rsid w:val="00B74439"/>
    <w:rsid w:val="00B7474E"/>
    <w:rsid w:val="00B74CCC"/>
    <w:rsid w:val="00B74F13"/>
    <w:rsid w:val="00B75188"/>
    <w:rsid w:val="00B75692"/>
    <w:rsid w:val="00B76260"/>
    <w:rsid w:val="00B7691E"/>
    <w:rsid w:val="00B76A00"/>
    <w:rsid w:val="00B76B34"/>
    <w:rsid w:val="00B76CBC"/>
    <w:rsid w:val="00B76E48"/>
    <w:rsid w:val="00B770BB"/>
    <w:rsid w:val="00B77282"/>
    <w:rsid w:val="00B772A2"/>
    <w:rsid w:val="00B77F51"/>
    <w:rsid w:val="00B77FFA"/>
    <w:rsid w:val="00B80BA3"/>
    <w:rsid w:val="00B80D56"/>
    <w:rsid w:val="00B80EF1"/>
    <w:rsid w:val="00B81338"/>
    <w:rsid w:val="00B8147D"/>
    <w:rsid w:val="00B8152E"/>
    <w:rsid w:val="00B81979"/>
    <w:rsid w:val="00B82750"/>
    <w:rsid w:val="00B82D25"/>
    <w:rsid w:val="00B83312"/>
    <w:rsid w:val="00B83576"/>
    <w:rsid w:val="00B8362B"/>
    <w:rsid w:val="00B83CBE"/>
    <w:rsid w:val="00B840B3"/>
    <w:rsid w:val="00B842C6"/>
    <w:rsid w:val="00B85315"/>
    <w:rsid w:val="00B85569"/>
    <w:rsid w:val="00B85A19"/>
    <w:rsid w:val="00B860B1"/>
    <w:rsid w:val="00B862A9"/>
    <w:rsid w:val="00B86312"/>
    <w:rsid w:val="00B86515"/>
    <w:rsid w:val="00B873C4"/>
    <w:rsid w:val="00B8742A"/>
    <w:rsid w:val="00B87818"/>
    <w:rsid w:val="00B87C14"/>
    <w:rsid w:val="00B90069"/>
    <w:rsid w:val="00B904D0"/>
    <w:rsid w:val="00B9054A"/>
    <w:rsid w:val="00B9090A"/>
    <w:rsid w:val="00B91A6A"/>
    <w:rsid w:val="00B91CF0"/>
    <w:rsid w:val="00B91F0E"/>
    <w:rsid w:val="00B9202F"/>
    <w:rsid w:val="00B92797"/>
    <w:rsid w:val="00B92808"/>
    <w:rsid w:val="00B92B35"/>
    <w:rsid w:val="00B92C2F"/>
    <w:rsid w:val="00B92E9B"/>
    <w:rsid w:val="00B92EB8"/>
    <w:rsid w:val="00B9334B"/>
    <w:rsid w:val="00B934AD"/>
    <w:rsid w:val="00B9488E"/>
    <w:rsid w:val="00B94BC1"/>
    <w:rsid w:val="00B95513"/>
    <w:rsid w:val="00B9608A"/>
    <w:rsid w:val="00B965CB"/>
    <w:rsid w:val="00B96784"/>
    <w:rsid w:val="00B96C4C"/>
    <w:rsid w:val="00B96D20"/>
    <w:rsid w:val="00B96EE3"/>
    <w:rsid w:val="00B96F42"/>
    <w:rsid w:val="00B97102"/>
    <w:rsid w:val="00B9758D"/>
    <w:rsid w:val="00B9785B"/>
    <w:rsid w:val="00BA0CFE"/>
    <w:rsid w:val="00BA1683"/>
    <w:rsid w:val="00BA1B81"/>
    <w:rsid w:val="00BA2078"/>
    <w:rsid w:val="00BA29A9"/>
    <w:rsid w:val="00BA2B6C"/>
    <w:rsid w:val="00BA2B9E"/>
    <w:rsid w:val="00BA2F37"/>
    <w:rsid w:val="00BA33AE"/>
    <w:rsid w:val="00BA3637"/>
    <w:rsid w:val="00BA3A45"/>
    <w:rsid w:val="00BA3AC3"/>
    <w:rsid w:val="00BA40FB"/>
    <w:rsid w:val="00BA469B"/>
    <w:rsid w:val="00BA4706"/>
    <w:rsid w:val="00BA4BBC"/>
    <w:rsid w:val="00BA52EC"/>
    <w:rsid w:val="00BA56AA"/>
    <w:rsid w:val="00BA59B8"/>
    <w:rsid w:val="00BA5A7C"/>
    <w:rsid w:val="00BA6AA9"/>
    <w:rsid w:val="00BA6AD2"/>
    <w:rsid w:val="00BA7336"/>
    <w:rsid w:val="00BA74F7"/>
    <w:rsid w:val="00BA7A7B"/>
    <w:rsid w:val="00BA7D53"/>
    <w:rsid w:val="00BA7E54"/>
    <w:rsid w:val="00BB03F4"/>
    <w:rsid w:val="00BB070B"/>
    <w:rsid w:val="00BB0D09"/>
    <w:rsid w:val="00BB141B"/>
    <w:rsid w:val="00BB1ACD"/>
    <w:rsid w:val="00BB1B5C"/>
    <w:rsid w:val="00BB1EF6"/>
    <w:rsid w:val="00BB261C"/>
    <w:rsid w:val="00BB26C5"/>
    <w:rsid w:val="00BB2A4D"/>
    <w:rsid w:val="00BB2AA4"/>
    <w:rsid w:val="00BB39A4"/>
    <w:rsid w:val="00BB3D35"/>
    <w:rsid w:val="00BB402E"/>
    <w:rsid w:val="00BB5545"/>
    <w:rsid w:val="00BB556C"/>
    <w:rsid w:val="00BB558F"/>
    <w:rsid w:val="00BB5E41"/>
    <w:rsid w:val="00BB6627"/>
    <w:rsid w:val="00BB6865"/>
    <w:rsid w:val="00BB6F63"/>
    <w:rsid w:val="00BB7826"/>
    <w:rsid w:val="00BB7857"/>
    <w:rsid w:val="00BB7A4B"/>
    <w:rsid w:val="00BC047C"/>
    <w:rsid w:val="00BC0BB8"/>
    <w:rsid w:val="00BC0CB6"/>
    <w:rsid w:val="00BC0DFA"/>
    <w:rsid w:val="00BC0F67"/>
    <w:rsid w:val="00BC1E57"/>
    <w:rsid w:val="00BC2D9D"/>
    <w:rsid w:val="00BC3909"/>
    <w:rsid w:val="00BC3CEC"/>
    <w:rsid w:val="00BC3E08"/>
    <w:rsid w:val="00BC4AE9"/>
    <w:rsid w:val="00BC53FF"/>
    <w:rsid w:val="00BC56AF"/>
    <w:rsid w:val="00BC59EE"/>
    <w:rsid w:val="00BC6333"/>
    <w:rsid w:val="00BC69BA"/>
    <w:rsid w:val="00BC6ACF"/>
    <w:rsid w:val="00BC6BAA"/>
    <w:rsid w:val="00BC6E59"/>
    <w:rsid w:val="00BC7075"/>
    <w:rsid w:val="00BC743A"/>
    <w:rsid w:val="00BC793B"/>
    <w:rsid w:val="00BC7CF8"/>
    <w:rsid w:val="00BC7D8E"/>
    <w:rsid w:val="00BC7F3F"/>
    <w:rsid w:val="00BD015A"/>
    <w:rsid w:val="00BD051D"/>
    <w:rsid w:val="00BD065A"/>
    <w:rsid w:val="00BD0D94"/>
    <w:rsid w:val="00BD1C81"/>
    <w:rsid w:val="00BD1CD1"/>
    <w:rsid w:val="00BD2370"/>
    <w:rsid w:val="00BD2AB9"/>
    <w:rsid w:val="00BD2AFA"/>
    <w:rsid w:val="00BD2CC3"/>
    <w:rsid w:val="00BD2E4D"/>
    <w:rsid w:val="00BD3468"/>
    <w:rsid w:val="00BD3734"/>
    <w:rsid w:val="00BD38F8"/>
    <w:rsid w:val="00BD4010"/>
    <w:rsid w:val="00BD4667"/>
    <w:rsid w:val="00BD46B9"/>
    <w:rsid w:val="00BD4CBA"/>
    <w:rsid w:val="00BD51BC"/>
    <w:rsid w:val="00BD5345"/>
    <w:rsid w:val="00BD567B"/>
    <w:rsid w:val="00BD65B7"/>
    <w:rsid w:val="00BD6F99"/>
    <w:rsid w:val="00BD72CD"/>
    <w:rsid w:val="00BD72EA"/>
    <w:rsid w:val="00BD79D6"/>
    <w:rsid w:val="00BE0131"/>
    <w:rsid w:val="00BE0256"/>
    <w:rsid w:val="00BE081F"/>
    <w:rsid w:val="00BE0E0E"/>
    <w:rsid w:val="00BE149B"/>
    <w:rsid w:val="00BE1A6B"/>
    <w:rsid w:val="00BE1D91"/>
    <w:rsid w:val="00BE2062"/>
    <w:rsid w:val="00BE2437"/>
    <w:rsid w:val="00BE2460"/>
    <w:rsid w:val="00BE258B"/>
    <w:rsid w:val="00BE258D"/>
    <w:rsid w:val="00BE2C65"/>
    <w:rsid w:val="00BE2FC1"/>
    <w:rsid w:val="00BE322E"/>
    <w:rsid w:val="00BE3837"/>
    <w:rsid w:val="00BE3D06"/>
    <w:rsid w:val="00BE3DC1"/>
    <w:rsid w:val="00BE4411"/>
    <w:rsid w:val="00BE4C30"/>
    <w:rsid w:val="00BE4F3C"/>
    <w:rsid w:val="00BE50E9"/>
    <w:rsid w:val="00BE57E8"/>
    <w:rsid w:val="00BE5ED7"/>
    <w:rsid w:val="00BE5F98"/>
    <w:rsid w:val="00BE6265"/>
    <w:rsid w:val="00BE6322"/>
    <w:rsid w:val="00BE6DCB"/>
    <w:rsid w:val="00BE7316"/>
    <w:rsid w:val="00BE7657"/>
    <w:rsid w:val="00BE7B70"/>
    <w:rsid w:val="00BF01EB"/>
    <w:rsid w:val="00BF020A"/>
    <w:rsid w:val="00BF070F"/>
    <w:rsid w:val="00BF088A"/>
    <w:rsid w:val="00BF0915"/>
    <w:rsid w:val="00BF0BCE"/>
    <w:rsid w:val="00BF127E"/>
    <w:rsid w:val="00BF1845"/>
    <w:rsid w:val="00BF1A84"/>
    <w:rsid w:val="00BF1ED4"/>
    <w:rsid w:val="00BF20AD"/>
    <w:rsid w:val="00BF28AE"/>
    <w:rsid w:val="00BF2ABC"/>
    <w:rsid w:val="00BF3066"/>
    <w:rsid w:val="00BF3210"/>
    <w:rsid w:val="00BF321E"/>
    <w:rsid w:val="00BF3712"/>
    <w:rsid w:val="00BF3F6A"/>
    <w:rsid w:val="00BF486D"/>
    <w:rsid w:val="00BF4CE2"/>
    <w:rsid w:val="00BF56B9"/>
    <w:rsid w:val="00BF5B9D"/>
    <w:rsid w:val="00BF6016"/>
    <w:rsid w:val="00BF6374"/>
    <w:rsid w:val="00BF728A"/>
    <w:rsid w:val="00BF76FF"/>
    <w:rsid w:val="00BF7A36"/>
    <w:rsid w:val="00BF7E5F"/>
    <w:rsid w:val="00C004C8"/>
    <w:rsid w:val="00C0075C"/>
    <w:rsid w:val="00C00DDB"/>
    <w:rsid w:val="00C0173D"/>
    <w:rsid w:val="00C01ACB"/>
    <w:rsid w:val="00C01D59"/>
    <w:rsid w:val="00C01FC8"/>
    <w:rsid w:val="00C020B3"/>
    <w:rsid w:val="00C02247"/>
    <w:rsid w:val="00C0243F"/>
    <w:rsid w:val="00C02A90"/>
    <w:rsid w:val="00C033FC"/>
    <w:rsid w:val="00C0379A"/>
    <w:rsid w:val="00C03A0F"/>
    <w:rsid w:val="00C0441E"/>
    <w:rsid w:val="00C0494D"/>
    <w:rsid w:val="00C04BB5"/>
    <w:rsid w:val="00C04BEF"/>
    <w:rsid w:val="00C0523E"/>
    <w:rsid w:val="00C05736"/>
    <w:rsid w:val="00C05DA6"/>
    <w:rsid w:val="00C05F29"/>
    <w:rsid w:val="00C06274"/>
    <w:rsid w:val="00C063DB"/>
    <w:rsid w:val="00C06F61"/>
    <w:rsid w:val="00C072C8"/>
    <w:rsid w:val="00C0746B"/>
    <w:rsid w:val="00C0777B"/>
    <w:rsid w:val="00C07A72"/>
    <w:rsid w:val="00C10300"/>
    <w:rsid w:val="00C10381"/>
    <w:rsid w:val="00C10762"/>
    <w:rsid w:val="00C10A4F"/>
    <w:rsid w:val="00C10F32"/>
    <w:rsid w:val="00C11206"/>
    <w:rsid w:val="00C11625"/>
    <w:rsid w:val="00C1187D"/>
    <w:rsid w:val="00C1224D"/>
    <w:rsid w:val="00C12566"/>
    <w:rsid w:val="00C126B5"/>
    <w:rsid w:val="00C128C4"/>
    <w:rsid w:val="00C12D84"/>
    <w:rsid w:val="00C133D8"/>
    <w:rsid w:val="00C13664"/>
    <w:rsid w:val="00C14DCC"/>
    <w:rsid w:val="00C15296"/>
    <w:rsid w:val="00C156A3"/>
    <w:rsid w:val="00C1573F"/>
    <w:rsid w:val="00C15A89"/>
    <w:rsid w:val="00C15AF6"/>
    <w:rsid w:val="00C16439"/>
    <w:rsid w:val="00C169F1"/>
    <w:rsid w:val="00C1772A"/>
    <w:rsid w:val="00C17AD3"/>
    <w:rsid w:val="00C17E63"/>
    <w:rsid w:val="00C202F8"/>
    <w:rsid w:val="00C207CE"/>
    <w:rsid w:val="00C20973"/>
    <w:rsid w:val="00C20AD6"/>
    <w:rsid w:val="00C20B9A"/>
    <w:rsid w:val="00C20DB0"/>
    <w:rsid w:val="00C21013"/>
    <w:rsid w:val="00C210D9"/>
    <w:rsid w:val="00C21D64"/>
    <w:rsid w:val="00C2267E"/>
    <w:rsid w:val="00C23363"/>
    <w:rsid w:val="00C2338A"/>
    <w:rsid w:val="00C238EA"/>
    <w:rsid w:val="00C23964"/>
    <w:rsid w:val="00C25338"/>
    <w:rsid w:val="00C25AF2"/>
    <w:rsid w:val="00C26548"/>
    <w:rsid w:val="00C26576"/>
    <w:rsid w:val="00C267FE"/>
    <w:rsid w:val="00C26A24"/>
    <w:rsid w:val="00C26D54"/>
    <w:rsid w:val="00C26D9D"/>
    <w:rsid w:val="00C26F9A"/>
    <w:rsid w:val="00C271F0"/>
    <w:rsid w:val="00C27EF2"/>
    <w:rsid w:val="00C30B31"/>
    <w:rsid w:val="00C31331"/>
    <w:rsid w:val="00C31D22"/>
    <w:rsid w:val="00C331AA"/>
    <w:rsid w:val="00C338F4"/>
    <w:rsid w:val="00C33B76"/>
    <w:rsid w:val="00C33D46"/>
    <w:rsid w:val="00C3430D"/>
    <w:rsid w:val="00C346BD"/>
    <w:rsid w:val="00C3490E"/>
    <w:rsid w:val="00C34CEB"/>
    <w:rsid w:val="00C34DFD"/>
    <w:rsid w:val="00C35217"/>
    <w:rsid w:val="00C354D3"/>
    <w:rsid w:val="00C354DD"/>
    <w:rsid w:val="00C35646"/>
    <w:rsid w:val="00C358CD"/>
    <w:rsid w:val="00C35AE3"/>
    <w:rsid w:val="00C36083"/>
    <w:rsid w:val="00C36578"/>
    <w:rsid w:val="00C36F03"/>
    <w:rsid w:val="00C36F43"/>
    <w:rsid w:val="00C36F5A"/>
    <w:rsid w:val="00C37110"/>
    <w:rsid w:val="00C375CF"/>
    <w:rsid w:val="00C375FB"/>
    <w:rsid w:val="00C379E1"/>
    <w:rsid w:val="00C37BE8"/>
    <w:rsid w:val="00C404BF"/>
    <w:rsid w:val="00C404F9"/>
    <w:rsid w:val="00C40C0D"/>
    <w:rsid w:val="00C412B2"/>
    <w:rsid w:val="00C41593"/>
    <w:rsid w:val="00C417B6"/>
    <w:rsid w:val="00C41A19"/>
    <w:rsid w:val="00C41BEA"/>
    <w:rsid w:val="00C4233C"/>
    <w:rsid w:val="00C4274B"/>
    <w:rsid w:val="00C42AD7"/>
    <w:rsid w:val="00C437AC"/>
    <w:rsid w:val="00C4384D"/>
    <w:rsid w:val="00C43D4F"/>
    <w:rsid w:val="00C43F48"/>
    <w:rsid w:val="00C4462D"/>
    <w:rsid w:val="00C450E9"/>
    <w:rsid w:val="00C4524B"/>
    <w:rsid w:val="00C457C9"/>
    <w:rsid w:val="00C459A6"/>
    <w:rsid w:val="00C46F5D"/>
    <w:rsid w:val="00C47639"/>
    <w:rsid w:val="00C4785A"/>
    <w:rsid w:val="00C47D47"/>
    <w:rsid w:val="00C47D9D"/>
    <w:rsid w:val="00C47F3C"/>
    <w:rsid w:val="00C47F83"/>
    <w:rsid w:val="00C501D3"/>
    <w:rsid w:val="00C505EA"/>
    <w:rsid w:val="00C50D23"/>
    <w:rsid w:val="00C51CA8"/>
    <w:rsid w:val="00C522CF"/>
    <w:rsid w:val="00C529D5"/>
    <w:rsid w:val="00C53047"/>
    <w:rsid w:val="00C5335F"/>
    <w:rsid w:val="00C53437"/>
    <w:rsid w:val="00C53702"/>
    <w:rsid w:val="00C53A9D"/>
    <w:rsid w:val="00C53B67"/>
    <w:rsid w:val="00C53E23"/>
    <w:rsid w:val="00C5404E"/>
    <w:rsid w:val="00C5441C"/>
    <w:rsid w:val="00C54687"/>
    <w:rsid w:val="00C547ED"/>
    <w:rsid w:val="00C54A77"/>
    <w:rsid w:val="00C54AB8"/>
    <w:rsid w:val="00C54CD5"/>
    <w:rsid w:val="00C54D24"/>
    <w:rsid w:val="00C55C8D"/>
    <w:rsid w:val="00C5656D"/>
    <w:rsid w:val="00C56CDA"/>
    <w:rsid w:val="00C56CF8"/>
    <w:rsid w:val="00C57247"/>
    <w:rsid w:val="00C5739E"/>
    <w:rsid w:val="00C57E72"/>
    <w:rsid w:val="00C607F6"/>
    <w:rsid w:val="00C608FD"/>
    <w:rsid w:val="00C60AF0"/>
    <w:rsid w:val="00C60D2F"/>
    <w:rsid w:val="00C61004"/>
    <w:rsid w:val="00C6100E"/>
    <w:rsid w:val="00C6108A"/>
    <w:rsid w:val="00C613F7"/>
    <w:rsid w:val="00C61617"/>
    <w:rsid w:val="00C61918"/>
    <w:rsid w:val="00C62222"/>
    <w:rsid w:val="00C62CF5"/>
    <w:rsid w:val="00C630E6"/>
    <w:rsid w:val="00C631D2"/>
    <w:rsid w:val="00C634AB"/>
    <w:rsid w:val="00C63692"/>
    <w:rsid w:val="00C636EC"/>
    <w:rsid w:val="00C63C77"/>
    <w:rsid w:val="00C648C8"/>
    <w:rsid w:val="00C64935"/>
    <w:rsid w:val="00C649F7"/>
    <w:rsid w:val="00C64C18"/>
    <w:rsid w:val="00C64EDC"/>
    <w:rsid w:val="00C64F49"/>
    <w:rsid w:val="00C65082"/>
    <w:rsid w:val="00C650E6"/>
    <w:rsid w:val="00C65F92"/>
    <w:rsid w:val="00C65FB3"/>
    <w:rsid w:val="00C66170"/>
    <w:rsid w:val="00C667F5"/>
    <w:rsid w:val="00C668AD"/>
    <w:rsid w:val="00C66BAD"/>
    <w:rsid w:val="00C66C8A"/>
    <w:rsid w:val="00C66E66"/>
    <w:rsid w:val="00C67214"/>
    <w:rsid w:val="00C673A3"/>
    <w:rsid w:val="00C67573"/>
    <w:rsid w:val="00C67D1B"/>
    <w:rsid w:val="00C70652"/>
    <w:rsid w:val="00C70A7F"/>
    <w:rsid w:val="00C70D62"/>
    <w:rsid w:val="00C712CB"/>
    <w:rsid w:val="00C7151E"/>
    <w:rsid w:val="00C71A89"/>
    <w:rsid w:val="00C71C0F"/>
    <w:rsid w:val="00C7242F"/>
    <w:rsid w:val="00C72440"/>
    <w:rsid w:val="00C73019"/>
    <w:rsid w:val="00C7303A"/>
    <w:rsid w:val="00C730E7"/>
    <w:rsid w:val="00C73677"/>
    <w:rsid w:val="00C737A7"/>
    <w:rsid w:val="00C73978"/>
    <w:rsid w:val="00C74261"/>
    <w:rsid w:val="00C7438E"/>
    <w:rsid w:val="00C748D4"/>
    <w:rsid w:val="00C74964"/>
    <w:rsid w:val="00C74C90"/>
    <w:rsid w:val="00C758D2"/>
    <w:rsid w:val="00C75AD7"/>
    <w:rsid w:val="00C75EED"/>
    <w:rsid w:val="00C767F6"/>
    <w:rsid w:val="00C7684E"/>
    <w:rsid w:val="00C76FDF"/>
    <w:rsid w:val="00C771C1"/>
    <w:rsid w:val="00C77609"/>
    <w:rsid w:val="00C77B86"/>
    <w:rsid w:val="00C80360"/>
    <w:rsid w:val="00C807FC"/>
    <w:rsid w:val="00C80AE5"/>
    <w:rsid w:val="00C811DD"/>
    <w:rsid w:val="00C8125C"/>
    <w:rsid w:val="00C8161F"/>
    <w:rsid w:val="00C817C1"/>
    <w:rsid w:val="00C8234F"/>
    <w:rsid w:val="00C826ED"/>
    <w:rsid w:val="00C8340F"/>
    <w:rsid w:val="00C84552"/>
    <w:rsid w:val="00C84B15"/>
    <w:rsid w:val="00C84F12"/>
    <w:rsid w:val="00C8720B"/>
    <w:rsid w:val="00C87F83"/>
    <w:rsid w:val="00C90ACA"/>
    <w:rsid w:val="00C919CF"/>
    <w:rsid w:val="00C91D00"/>
    <w:rsid w:val="00C91DEB"/>
    <w:rsid w:val="00C920EE"/>
    <w:rsid w:val="00C92A6B"/>
    <w:rsid w:val="00C92CA0"/>
    <w:rsid w:val="00C935B4"/>
    <w:rsid w:val="00C93684"/>
    <w:rsid w:val="00C93FDD"/>
    <w:rsid w:val="00C943BB"/>
    <w:rsid w:val="00C944D8"/>
    <w:rsid w:val="00C94C31"/>
    <w:rsid w:val="00C953D3"/>
    <w:rsid w:val="00C96079"/>
    <w:rsid w:val="00C960A9"/>
    <w:rsid w:val="00C96A52"/>
    <w:rsid w:val="00C96ACB"/>
    <w:rsid w:val="00C96B2E"/>
    <w:rsid w:val="00C96F91"/>
    <w:rsid w:val="00C97AC4"/>
    <w:rsid w:val="00C97D30"/>
    <w:rsid w:val="00C97F5A"/>
    <w:rsid w:val="00CA0079"/>
    <w:rsid w:val="00CA0BAA"/>
    <w:rsid w:val="00CA0CB4"/>
    <w:rsid w:val="00CA1A49"/>
    <w:rsid w:val="00CA1B55"/>
    <w:rsid w:val="00CA234C"/>
    <w:rsid w:val="00CA274F"/>
    <w:rsid w:val="00CA27BE"/>
    <w:rsid w:val="00CA3164"/>
    <w:rsid w:val="00CA3BF8"/>
    <w:rsid w:val="00CA3FB1"/>
    <w:rsid w:val="00CA480D"/>
    <w:rsid w:val="00CA495A"/>
    <w:rsid w:val="00CA4A55"/>
    <w:rsid w:val="00CA50BD"/>
    <w:rsid w:val="00CA53DA"/>
    <w:rsid w:val="00CA5D50"/>
    <w:rsid w:val="00CA5DF6"/>
    <w:rsid w:val="00CA6090"/>
    <w:rsid w:val="00CA656A"/>
    <w:rsid w:val="00CA6984"/>
    <w:rsid w:val="00CA6D05"/>
    <w:rsid w:val="00CA75AA"/>
    <w:rsid w:val="00CA775F"/>
    <w:rsid w:val="00CB0010"/>
    <w:rsid w:val="00CB0421"/>
    <w:rsid w:val="00CB0701"/>
    <w:rsid w:val="00CB0977"/>
    <w:rsid w:val="00CB0E05"/>
    <w:rsid w:val="00CB12BA"/>
    <w:rsid w:val="00CB1A93"/>
    <w:rsid w:val="00CB2192"/>
    <w:rsid w:val="00CB22E3"/>
    <w:rsid w:val="00CB2742"/>
    <w:rsid w:val="00CB2FC4"/>
    <w:rsid w:val="00CB3350"/>
    <w:rsid w:val="00CB38C4"/>
    <w:rsid w:val="00CB3D0C"/>
    <w:rsid w:val="00CB4013"/>
    <w:rsid w:val="00CB436C"/>
    <w:rsid w:val="00CB4833"/>
    <w:rsid w:val="00CB4984"/>
    <w:rsid w:val="00CB4A02"/>
    <w:rsid w:val="00CB4C55"/>
    <w:rsid w:val="00CB4CC7"/>
    <w:rsid w:val="00CB520B"/>
    <w:rsid w:val="00CB5324"/>
    <w:rsid w:val="00CB55F2"/>
    <w:rsid w:val="00CB5836"/>
    <w:rsid w:val="00CB60B5"/>
    <w:rsid w:val="00CB62B0"/>
    <w:rsid w:val="00CB6966"/>
    <w:rsid w:val="00CB6F0A"/>
    <w:rsid w:val="00CB773C"/>
    <w:rsid w:val="00CB7754"/>
    <w:rsid w:val="00CB7879"/>
    <w:rsid w:val="00CB7B29"/>
    <w:rsid w:val="00CC0656"/>
    <w:rsid w:val="00CC0A0D"/>
    <w:rsid w:val="00CC14EF"/>
    <w:rsid w:val="00CC15E9"/>
    <w:rsid w:val="00CC1D5D"/>
    <w:rsid w:val="00CC1EF0"/>
    <w:rsid w:val="00CC2C75"/>
    <w:rsid w:val="00CC3481"/>
    <w:rsid w:val="00CC3AB3"/>
    <w:rsid w:val="00CC3DDC"/>
    <w:rsid w:val="00CC3FC4"/>
    <w:rsid w:val="00CC4013"/>
    <w:rsid w:val="00CC4129"/>
    <w:rsid w:val="00CC450C"/>
    <w:rsid w:val="00CC486D"/>
    <w:rsid w:val="00CC4D24"/>
    <w:rsid w:val="00CC648A"/>
    <w:rsid w:val="00CC6E47"/>
    <w:rsid w:val="00CC6F3D"/>
    <w:rsid w:val="00CC7DAF"/>
    <w:rsid w:val="00CD07DF"/>
    <w:rsid w:val="00CD08FA"/>
    <w:rsid w:val="00CD11C5"/>
    <w:rsid w:val="00CD177C"/>
    <w:rsid w:val="00CD17A7"/>
    <w:rsid w:val="00CD1CE7"/>
    <w:rsid w:val="00CD1D6A"/>
    <w:rsid w:val="00CD25E8"/>
    <w:rsid w:val="00CD261A"/>
    <w:rsid w:val="00CD299E"/>
    <w:rsid w:val="00CD2A1A"/>
    <w:rsid w:val="00CD3121"/>
    <w:rsid w:val="00CD3633"/>
    <w:rsid w:val="00CD3CB0"/>
    <w:rsid w:val="00CD3DEC"/>
    <w:rsid w:val="00CD3DFC"/>
    <w:rsid w:val="00CD44A0"/>
    <w:rsid w:val="00CD46CA"/>
    <w:rsid w:val="00CD6077"/>
    <w:rsid w:val="00CD614E"/>
    <w:rsid w:val="00CD61CF"/>
    <w:rsid w:val="00CD69BD"/>
    <w:rsid w:val="00CD70C8"/>
    <w:rsid w:val="00CD7120"/>
    <w:rsid w:val="00CD721D"/>
    <w:rsid w:val="00CD7B57"/>
    <w:rsid w:val="00CE0178"/>
    <w:rsid w:val="00CE0B35"/>
    <w:rsid w:val="00CE1208"/>
    <w:rsid w:val="00CE1229"/>
    <w:rsid w:val="00CE151F"/>
    <w:rsid w:val="00CE179F"/>
    <w:rsid w:val="00CE1AF1"/>
    <w:rsid w:val="00CE1FC4"/>
    <w:rsid w:val="00CE22F7"/>
    <w:rsid w:val="00CE2678"/>
    <w:rsid w:val="00CE271D"/>
    <w:rsid w:val="00CE306C"/>
    <w:rsid w:val="00CE37AD"/>
    <w:rsid w:val="00CE39A5"/>
    <w:rsid w:val="00CE3EDB"/>
    <w:rsid w:val="00CE3F12"/>
    <w:rsid w:val="00CE4E44"/>
    <w:rsid w:val="00CE5349"/>
    <w:rsid w:val="00CE5512"/>
    <w:rsid w:val="00CE5B61"/>
    <w:rsid w:val="00CE60F8"/>
    <w:rsid w:val="00CE66A8"/>
    <w:rsid w:val="00CE69FA"/>
    <w:rsid w:val="00CE6DD5"/>
    <w:rsid w:val="00CE75BA"/>
    <w:rsid w:val="00CE7791"/>
    <w:rsid w:val="00CE7D73"/>
    <w:rsid w:val="00CE7E5F"/>
    <w:rsid w:val="00CE7FA2"/>
    <w:rsid w:val="00CF01E0"/>
    <w:rsid w:val="00CF071C"/>
    <w:rsid w:val="00CF09E3"/>
    <w:rsid w:val="00CF14B7"/>
    <w:rsid w:val="00CF1693"/>
    <w:rsid w:val="00CF1882"/>
    <w:rsid w:val="00CF1F8D"/>
    <w:rsid w:val="00CF21A1"/>
    <w:rsid w:val="00CF2568"/>
    <w:rsid w:val="00CF2FBA"/>
    <w:rsid w:val="00CF3D73"/>
    <w:rsid w:val="00CF4C02"/>
    <w:rsid w:val="00CF4CB5"/>
    <w:rsid w:val="00CF5A56"/>
    <w:rsid w:val="00CF5E9E"/>
    <w:rsid w:val="00CF614D"/>
    <w:rsid w:val="00CF6542"/>
    <w:rsid w:val="00CF6CAE"/>
    <w:rsid w:val="00CF7381"/>
    <w:rsid w:val="00CF75F3"/>
    <w:rsid w:val="00CF7AAB"/>
    <w:rsid w:val="00CF7F2A"/>
    <w:rsid w:val="00D0011A"/>
    <w:rsid w:val="00D00400"/>
    <w:rsid w:val="00D00880"/>
    <w:rsid w:val="00D00F9F"/>
    <w:rsid w:val="00D01501"/>
    <w:rsid w:val="00D01A1C"/>
    <w:rsid w:val="00D025D3"/>
    <w:rsid w:val="00D03520"/>
    <w:rsid w:val="00D03DB4"/>
    <w:rsid w:val="00D04322"/>
    <w:rsid w:val="00D04B94"/>
    <w:rsid w:val="00D04BC3"/>
    <w:rsid w:val="00D04F89"/>
    <w:rsid w:val="00D05871"/>
    <w:rsid w:val="00D06168"/>
    <w:rsid w:val="00D06189"/>
    <w:rsid w:val="00D06459"/>
    <w:rsid w:val="00D06525"/>
    <w:rsid w:val="00D0670D"/>
    <w:rsid w:val="00D074A2"/>
    <w:rsid w:val="00D1062A"/>
    <w:rsid w:val="00D11189"/>
    <w:rsid w:val="00D11192"/>
    <w:rsid w:val="00D112F7"/>
    <w:rsid w:val="00D11404"/>
    <w:rsid w:val="00D11FEB"/>
    <w:rsid w:val="00D12087"/>
    <w:rsid w:val="00D1230B"/>
    <w:rsid w:val="00D125F4"/>
    <w:rsid w:val="00D12CB8"/>
    <w:rsid w:val="00D12F1E"/>
    <w:rsid w:val="00D14613"/>
    <w:rsid w:val="00D14C09"/>
    <w:rsid w:val="00D152E3"/>
    <w:rsid w:val="00D1568B"/>
    <w:rsid w:val="00D156F2"/>
    <w:rsid w:val="00D1575A"/>
    <w:rsid w:val="00D15BA6"/>
    <w:rsid w:val="00D1701A"/>
    <w:rsid w:val="00D172CD"/>
    <w:rsid w:val="00D179C9"/>
    <w:rsid w:val="00D2066D"/>
    <w:rsid w:val="00D21827"/>
    <w:rsid w:val="00D21BDB"/>
    <w:rsid w:val="00D221C9"/>
    <w:rsid w:val="00D222EB"/>
    <w:rsid w:val="00D22901"/>
    <w:rsid w:val="00D234E7"/>
    <w:rsid w:val="00D23876"/>
    <w:rsid w:val="00D23940"/>
    <w:rsid w:val="00D239BE"/>
    <w:rsid w:val="00D23D11"/>
    <w:rsid w:val="00D24048"/>
    <w:rsid w:val="00D243C2"/>
    <w:rsid w:val="00D2455B"/>
    <w:rsid w:val="00D245CD"/>
    <w:rsid w:val="00D248F2"/>
    <w:rsid w:val="00D24AE8"/>
    <w:rsid w:val="00D24D0B"/>
    <w:rsid w:val="00D24ECF"/>
    <w:rsid w:val="00D24EED"/>
    <w:rsid w:val="00D25058"/>
    <w:rsid w:val="00D250A3"/>
    <w:rsid w:val="00D25142"/>
    <w:rsid w:val="00D25461"/>
    <w:rsid w:val="00D257BE"/>
    <w:rsid w:val="00D2669D"/>
    <w:rsid w:val="00D273C1"/>
    <w:rsid w:val="00D2757C"/>
    <w:rsid w:val="00D27A28"/>
    <w:rsid w:val="00D301D7"/>
    <w:rsid w:val="00D302C2"/>
    <w:rsid w:val="00D305D4"/>
    <w:rsid w:val="00D30A50"/>
    <w:rsid w:val="00D30AAD"/>
    <w:rsid w:val="00D31415"/>
    <w:rsid w:val="00D318FB"/>
    <w:rsid w:val="00D31910"/>
    <w:rsid w:val="00D31D36"/>
    <w:rsid w:val="00D32047"/>
    <w:rsid w:val="00D3248C"/>
    <w:rsid w:val="00D32667"/>
    <w:rsid w:val="00D32860"/>
    <w:rsid w:val="00D32A5D"/>
    <w:rsid w:val="00D32F28"/>
    <w:rsid w:val="00D32FED"/>
    <w:rsid w:val="00D33105"/>
    <w:rsid w:val="00D33600"/>
    <w:rsid w:val="00D33B5C"/>
    <w:rsid w:val="00D33F22"/>
    <w:rsid w:val="00D3482C"/>
    <w:rsid w:val="00D3496A"/>
    <w:rsid w:val="00D34994"/>
    <w:rsid w:val="00D34DB0"/>
    <w:rsid w:val="00D367C4"/>
    <w:rsid w:val="00D36D13"/>
    <w:rsid w:val="00D37012"/>
    <w:rsid w:val="00D371D4"/>
    <w:rsid w:val="00D37560"/>
    <w:rsid w:val="00D37BB3"/>
    <w:rsid w:val="00D40919"/>
    <w:rsid w:val="00D40DFE"/>
    <w:rsid w:val="00D40E40"/>
    <w:rsid w:val="00D4125E"/>
    <w:rsid w:val="00D41542"/>
    <w:rsid w:val="00D41998"/>
    <w:rsid w:val="00D42498"/>
    <w:rsid w:val="00D4269E"/>
    <w:rsid w:val="00D42727"/>
    <w:rsid w:val="00D42770"/>
    <w:rsid w:val="00D42A6E"/>
    <w:rsid w:val="00D431D8"/>
    <w:rsid w:val="00D433D8"/>
    <w:rsid w:val="00D4343E"/>
    <w:rsid w:val="00D43478"/>
    <w:rsid w:val="00D43B02"/>
    <w:rsid w:val="00D43F1D"/>
    <w:rsid w:val="00D44178"/>
    <w:rsid w:val="00D44E35"/>
    <w:rsid w:val="00D4502F"/>
    <w:rsid w:val="00D45993"/>
    <w:rsid w:val="00D45D14"/>
    <w:rsid w:val="00D46CA5"/>
    <w:rsid w:val="00D46EAF"/>
    <w:rsid w:val="00D46FC4"/>
    <w:rsid w:val="00D47209"/>
    <w:rsid w:val="00D472C2"/>
    <w:rsid w:val="00D47F33"/>
    <w:rsid w:val="00D500CD"/>
    <w:rsid w:val="00D50512"/>
    <w:rsid w:val="00D50C8A"/>
    <w:rsid w:val="00D50D7B"/>
    <w:rsid w:val="00D51475"/>
    <w:rsid w:val="00D5169B"/>
    <w:rsid w:val="00D51760"/>
    <w:rsid w:val="00D5179F"/>
    <w:rsid w:val="00D517D9"/>
    <w:rsid w:val="00D51841"/>
    <w:rsid w:val="00D51FDD"/>
    <w:rsid w:val="00D53023"/>
    <w:rsid w:val="00D535A2"/>
    <w:rsid w:val="00D535DD"/>
    <w:rsid w:val="00D535FE"/>
    <w:rsid w:val="00D538E2"/>
    <w:rsid w:val="00D53C5B"/>
    <w:rsid w:val="00D54088"/>
    <w:rsid w:val="00D5424D"/>
    <w:rsid w:val="00D544E9"/>
    <w:rsid w:val="00D55035"/>
    <w:rsid w:val="00D55240"/>
    <w:rsid w:val="00D552F1"/>
    <w:rsid w:val="00D55F97"/>
    <w:rsid w:val="00D56235"/>
    <w:rsid w:val="00D5626F"/>
    <w:rsid w:val="00D56331"/>
    <w:rsid w:val="00D56452"/>
    <w:rsid w:val="00D566C4"/>
    <w:rsid w:val="00D5679A"/>
    <w:rsid w:val="00D568EE"/>
    <w:rsid w:val="00D5690B"/>
    <w:rsid w:val="00D56F77"/>
    <w:rsid w:val="00D57A8C"/>
    <w:rsid w:val="00D57B83"/>
    <w:rsid w:val="00D57E41"/>
    <w:rsid w:val="00D60555"/>
    <w:rsid w:val="00D60F80"/>
    <w:rsid w:val="00D6200F"/>
    <w:rsid w:val="00D62077"/>
    <w:rsid w:val="00D62213"/>
    <w:rsid w:val="00D62A6C"/>
    <w:rsid w:val="00D62AFC"/>
    <w:rsid w:val="00D62BDE"/>
    <w:rsid w:val="00D62D2E"/>
    <w:rsid w:val="00D63663"/>
    <w:rsid w:val="00D63903"/>
    <w:rsid w:val="00D64B76"/>
    <w:rsid w:val="00D6507D"/>
    <w:rsid w:val="00D65167"/>
    <w:rsid w:val="00D651A0"/>
    <w:rsid w:val="00D65223"/>
    <w:rsid w:val="00D65501"/>
    <w:rsid w:val="00D65AD7"/>
    <w:rsid w:val="00D65AF1"/>
    <w:rsid w:val="00D65BDA"/>
    <w:rsid w:val="00D668C5"/>
    <w:rsid w:val="00D66BCD"/>
    <w:rsid w:val="00D66C5A"/>
    <w:rsid w:val="00D66DE6"/>
    <w:rsid w:val="00D67144"/>
    <w:rsid w:val="00D67292"/>
    <w:rsid w:val="00D672D8"/>
    <w:rsid w:val="00D67A99"/>
    <w:rsid w:val="00D67BE8"/>
    <w:rsid w:val="00D7011B"/>
    <w:rsid w:val="00D70754"/>
    <w:rsid w:val="00D70A1B"/>
    <w:rsid w:val="00D70C99"/>
    <w:rsid w:val="00D71AB8"/>
    <w:rsid w:val="00D71C44"/>
    <w:rsid w:val="00D722FA"/>
    <w:rsid w:val="00D729BA"/>
    <w:rsid w:val="00D72B85"/>
    <w:rsid w:val="00D72C46"/>
    <w:rsid w:val="00D72C84"/>
    <w:rsid w:val="00D72E34"/>
    <w:rsid w:val="00D7337F"/>
    <w:rsid w:val="00D7378B"/>
    <w:rsid w:val="00D73952"/>
    <w:rsid w:val="00D73AC8"/>
    <w:rsid w:val="00D73B4C"/>
    <w:rsid w:val="00D73D4A"/>
    <w:rsid w:val="00D73FB5"/>
    <w:rsid w:val="00D74196"/>
    <w:rsid w:val="00D74413"/>
    <w:rsid w:val="00D745D5"/>
    <w:rsid w:val="00D748ED"/>
    <w:rsid w:val="00D74D71"/>
    <w:rsid w:val="00D75C9B"/>
    <w:rsid w:val="00D75ED5"/>
    <w:rsid w:val="00D75FF0"/>
    <w:rsid w:val="00D768A2"/>
    <w:rsid w:val="00D76CA5"/>
    <w:rsid w:val="00D76ED7"/>
    <w:rsid w:val="00D76FEA"/>
    <w:rsid w:val="00D77119"/>
    <w:rsid w:val="00D7759A"/>
    <w:rsid w:val="00D8040C"/>
    <w:rsid w:val="00D805CE"/>
    <w:rsid w:val="00D80CA4"/>
    <w:rsid w:val="00D81155"/>
    <w:rsid w:val="00D813D6"/>
    <w:rsid w:val="00D8141B"/>
    <w:rsid w:val="00D81609"/>
    <w:rsid w:val="00D81619"/>
    <w:rsid w:val="00D816E3"/>
    <w:rsid w:val="00D81968"/>
    <w:rsid w:val="00D819A4"/>
    <w:rsid w:val="00D81FD3"/>
    <w:rsid w:val="00D82475"/>
    <w:rsid w:val="00D82789"/>
    <w:rsid w:val="00D828EB"/>
    <w:rsid w:val="00D8347F"/>
    <w:rsid w:val="00D834C0"/>
    <w:rsid w:val="00D8381D"/>
    <w:rsid w:val="00D83A22"/>
    <w:rsid w:val="00D843A8"/>
    <w:rsid w:val="00D844F2"/>
    <w:rsid w:val="00D84B61"/>
    <w:rsid w:val="00D85283"/>
    <w:rsid w:val="00D854F4"/>
    <w:rsid w:val="00D857DD"/>
    <w:rsid w:val="00D858CD"/>
    <w:rsid w:val="00D85FB3"/>
    <w:rsid w:val="00D8640C"/>
    <w:rsid w:val="00D86541"/>
    <w:rsid w:val="00D8659B"/>
    <w:rsid w:val="00D866F3"/>
    <w:rsid w:val="00D868D2"/>
    <w:rsid w:val="00D86BC5"/>
    <w:rsid w:val="00D87262"/>
    <w:rsid w:val="00D87936"/>
    <w:rsid w:val="00D87BD7"/>
    <w:rsid w:val="00D904D0"/>
    <w:rsid w:val="00D909B4"/>
    <w:rsid w:val="00D90FC3"/>
    <w:rsid w:val="00D91652"/>
    <w:rsid w:val="00D917FB"/>
    <w:rsid w:val="00D9181F"/>
    <w:rsid w:val="00D9186F"/>
    <w:rsid w:val="00D91934"/>
    <w:rsid w:val="00D922AA"/>
    <w:rsid w:val="00D9275A"/>
    <w:rsid w:val="00D92E79"/>
    <w:rsid w:val="00D92EE4"/>
    <w:rsid w:val="00D9334C"/>
    <w:rsid w:val="00D93512"/>
    <w:rsid w:val="00D93FA2"/>
    <w:rsid w:val="00D94DEF"/>
    <w:rsid w:val="00D9511A"/>
    <w:rsid w:val="00D9527A"/>
    <w:rsid w:val="00D952EF"/>
    <w:rsid w:val="00D96212"/>
    <w:rsid w:val="00D9628B"/>
    <w:rsid w:val="00D964FE"/>
    <w:rsid w:val="00D96853"/>
    <w:rsid w:val="00D96AF6"/>
    <w:rsid w:val="00D96E0E"/>
    <w:rsid w:val="00D96F24"/>
    <w:rsid w:val="00D97847"/>
    <w:rsid w:val="00DA00B7"/>
    <w:rsid w:val="00DA1156"/>
    <w:rsid w:val="00DA1562"/>
    <w:rsid w:val="00DA19BC"/>
    <w:rsid w:val="00DA1CC0"/>
    <w:rsid w:val="00DA20BF"/>
    <w:rsid w:val="00DA2593"/>
    <w:rsid w:val="00DA32A0"/>
    <w:rsid w:val="00DA32E1"/>
    <w:rsid w:val="00DA3331"/>
    <w:rsid w:val="00DA38C0"/>
    <w:rsid w:val="00DA3B3D"/>
    <w:rsid w:val="00DA444B"/>
    <w:rsid w:val="00DA46CA"/>
    <w:rsid w:val="00DA4AE7"/>
    <w:rsid w:val="00DA5287"/>
    <w:rsid w:val="00DA556C"/>
    <w:rsid w:val="00DA572A"/>
    <w:rsid w:val="00DA5B19"/>
    <w:rsid w:val="00DA5B87"/>
    <w:rsid w:val="00DA5E6C"/>
    <w:rsid w:val="00DA6C6D"/>
    <w:rsid w:val="00DA6CEB"/>
    <w:rsid w:val="00DA7664"/>
    <w:rsid w:val="00DA7695"/>
    <w:rsid w:val="00DB0589"/>
    <w:rsid w:val="00DB077C"/>
    <w:rsid w:val="00DB127B"/>
    <w:rsid w:val="00DB19DA"/>
    <w:rsid w:val="00DB1A07"/>
    <w:rsid w:val="00DB1E07"/>
    <w:rsid w:val="00DB1EA1"/>
    <w:rsid w:val="00DB2184"/>
    <w:rsid w:val="00DB2339"/>
    <w:rsid w:val="00DB24AF"/>
    <w:rsid w:val="00DB2B40"/>
    <w:rsid w:val="00DB2B48"/>
    <w:rsid w:val="00DB2C6F"/>
    <w:rsid w:val="00DB2DCC"/>
    <w:rsid w:val="00DB3733"/>
    <w:rsid w:val="00DB3A0B"/>
    <w:rsid w:val="00DB4DD9"/>
    <w:rsid w:val="00DB4E67"/>
    <w:rsid w:val="00DB50C6"/>
    <w:rsid w:val="00DB5834"/>
    <w:rsid w:val="00DB62C9"/>
    <w:rsid w:val="00DB6CDE"/>
    <w:rsid w:val="00DB71C0"/>
    <w:rsid w:val="00DB7955"/>
    <w:rsid w:val="00DC0009"/>
    <w:rsid w:val="00DC0225"/>
    <w:rsid w:val="00DC049E"/>
    <w:rsid w:val="00DC0548"/>
    <w:rsid w:val="00DC085F"/>
    <w:rsid w:val="00DC0C24"/>
    <w:rsid w:val="00DC1B5C"/>
    <w:rsid w:val="00DC1BD7"/>
    <w:rsid w:val="00DC1EE5"/>
    <w:rsid w:val="00DC2C2E"/>
    <w:rsid w:val="00DC2C8F"/>
    <w:rsid w:val="00DC345E"/>
    <w:rsid w:val="00DC34E5"/>
    <w:rsid w:val="00DC3837"/>
    <w:rsid w:val="00DC3BA9"/>
    <w:rsid w:val="00DC4171"/>
    <w:rsid w:val="00DC48DF"/>
    <w:rsid w:val="00DC6FD3"/>
    <w:rsid w:val="00DC77F0"/>
    <w:rsid w:val="00DC7903"/>
    <w:rsid w:val="00DC7F52"/>
    <w:rsid w:val="00DC7F53"/>
    <w:rsid w:val="00DD0280"/>
    <w:rsid w:val="00DD0737"/>
    <w:rsid w:val="00DD10E3"/>
    <w:rsid w:val="00DD14C4"/>
    <w:rsid w:val="00DD19B3"/>
    <w:rsid w:val="00DD25CE"/>
    <w:rsid w:val="00DD261C"/>
    <w:rsid w:val="00DD2C49"/>
    <w:rsid w:val="00DD2C4D"/>
    <w:rsid w:val="00DD32A1"/>
    <w:rsid w:val="00DD343D"/>
    <w:rsid w:val="00DD36EF"/>
    <w:rsid w:val="00DD37E5"/>
    <w:rsid w:val="00DD39F2"/>
    <w:rsid w:val="00DD3BF0"/>
    <w:rsid w:val="00DD3F8C"/>
    <w:rsid w:val="00DD4469"/>
    <w:rsid w:val="00DD4839"/>
    <w:rsid w:val="00DD4A4A"/>
    <w:rsid w:val="00DD529F"/>
    <w:rsid w:val="00DD52FC"/>
    <w:rsid w:val="00DD545E"/>
    <w:rsid w:val="00DD5BD2"/>
    <w:rsid w:val="00DD65C6"/>
    <w:rsid w:val="00DD6608"/>
    <w:rsid w:val="00DD758C"/>
    <w:rsid w:val="00DD76FE"/>
    <w:rsid w:val="00DD7A3B"/>
    <w:rsid w:val="00DD7C6A"/>
    <w:rsid w:val="00DD7FF3"/>
    <w:rsid w:val="00DE0123"/>
    <w:rsid w:val="00DE0579"/>
    <w:rsid w:val="00DE0585"/>
    <w:rsid w:val="00DE05C2"/>
    <w:rsid w:val="00DE062B"/>
    <w:rsid w:val="00DE1401"/>
    <w:rsid w:val="00DE1D78"/>
    <w:rsid w:val="00DE1E1E"/>
    <w:rsid w:val="00DE1FF8"/>
    <w:rsid w:val="00DE2A9D"/>
    <w:rsid w:val="00DE2D05"/>
    <w:rsid w:val="00DE2F49"/>
    <w:rsid w:val="00DE2F5A"/>
    <w:rsid w:val="00DE319C"/>
    <w:rsid w:val="00DE33F9"/>
    <w:rsid w:val="00DE36C4"/>
    <w:rsid w:val="00DE402E"/>
    <w:rsid w:val="00DE457C"/>
    <w:rsid w:val="00DE4782"/>
    <w:rsid w:val="00DE5043"/>
    <w:rsid w:val="00DE5371"/>
    <w:rsid w:val="00DE557C"/>
    <w:rsid w:val="00DE5691"/>
    <w:rsid w:val="00DE5F4E"/>
    <w:rsid w:val="00DE66BC"/>
    <w:rsid w:val="00DE6C76"/>
    <w:rsid w:val="00DE6F00"/>
    <w:rsid w:val="00DE714D"/>
    <w:rsid w:val="00DE7827"/>
    <w:rsid w:val="00DE7861"/>
    <w:rsid w:val="00DE7AE3"/>
    <w:rsid w:val="00DE7C03"/>
    <w:rsid w:val="00DE7CB2"/>
    <w:rsid w:val="00DE7E08"/>
    <w:rsid w:val="00DF03A9"/>
    <w:rsid w:val="00DF0EA1"/>
    <w:rsid w:val="00DF0FCB"/>
    <w:rsid w:val="00DF1445"/>
    <w:rsid w:val="00DF1A06"/>
    <w:rsid w:val="00DF1C25"/>
    <w:rsid w:val="00DF1FAD"/>
    <w:rsid w:val="00DF2484"/>
    <w:rsid w:val="00DF2513"/>
    <w:rsid w:val="00DF29C2"/>
    <w:rsid w:val="00DF2A36"/>
    <w:rsid w:val="00DF2FEC"/>
    <w:rsid w:val="00DF3072"/>
    <w:rsid w:val="00DF38D0"/>
    <w:rsid w:val="00DF3B6F"/>
    <w:rsid w:val="00DF3D5C"/>
    <w:rsid w:val="00DF411A"/>
    <w:rsid w:val="00DF4282"/>
    <w:rsid w:val="00DF4486"/>
    <w:rsid w:val="00DF4699"/>
    <w:rsid w:val="00DF4D7D"/>
    <w:rsid w:val="00DF4D8B"/>
    <w:rsid w:val="00DF5383"/>
    <w:rsid w:val="00DF6C03"/>
    <w:rsid w:val="00DF722E"/>
    <w:rsid w:val="00DF7730"/>
    <w:rsid w:val="00DF7F1E"/>
    <w:rsid w:val="00E00778"/>
    <w:rsid w:val="00E00ADB"/>
    <w:rsid w:val="00E00FD2"/>
    <w:rsid w:val="00E01146"/>
    <w:rsid w:val="00E0146E"/>
    <w:rsid w:val="00E020A9"/>
    <w:rsid w:val="00E026E1"/>
    <w:rsid w:val="00E02814"/>
    <w:rsid w:val="00E02AF7"/>
    <w:rsid w:val="00E0352B"/>
    <w:rsid w:val="00E0358D"/>
    <w:rsid w:val="00E035C8"/>
    <w:rsid w:val="00E03925"/>
    <w:rsid w:val="00E03E0D"/>
    <w:rsid w:val="00E048EC"/>
    <w:rsid w:val="00E04ABB"/>
    <w:rsid w:val="00E04AE9"/>
    <w:rsid w:val="00E04E18"/>
    <w:rsid w:val="00E04FA8"/>
    <w:rsid w:val="00E059EF"/>
    <w:rsid w:val="00E05A45"/>
    <w:rsid w:val="00E06DF4"/>
    <w:rsid w:val="00E0750D"/>
    <w:rsid w:val="00E078CE"/>
    <w:rsid w:val="00E1021B"/>
    <w:rsid w:val="00E10A62"/>
    <w:rsid w:val="00E10C17"/>
    <w:rsid w:val="00E11593"/>
    <w:rsid w:val="00E12271"/>
    <w:rsid w:val="00E12402"/>
    <w:rsid w:val="00E12D5A"/>
    <w:rsid w:val="00E13BCF"/>
    <w:rsid w:val="00E144F3"/>
    <w:rsid w:val="00E147B9"/>
    <w:rsid w:val="00E14AE7"/>
    <w:rsid w:val="00E15B73"/>
    <w:rsid w:val="00E15D95"/>
    <w:rsid w:val="00E16334"/>
    <w:rsid w:val="00E16A0D"/>
    <w:rsid w:val="00E16EA6"/>
    <w:rsid w:val="00E20280"/>
    <w:rsid w:val="00E2075A"/>
    <w:rsid w:val="00E209E9"/>
    <w:rsid w:val="00E20DB6"/>
    <w:rsid w:val="00E20E06"/>
    <w:rsid w:val="00E214BD"/>
    <w:rsid w:val="00E214D9"/>
    <w:rsid w:val="00E21504"/>
    <w:rsid w:val="00E21857"/>
    <w:rsid w:val="00E21B42"/>
    <w:rsid w:val="00E21DB8"/>
    <w:rsid w:val="00E21EC3"/>
    <w:rsid w:val="00E21EDC"/>
    <w:rsid w:val="00E2255A"/>
    <w:rsid w:val="00E22597"/>
    <w:rsid w:val="00E226FA"/>
    <w:rsid w:val="00E22758"/>
    <w:rsid w:val="00E22E24"/>
    <w:rsid w:val="00E233EB"/>
    <w:rsid w:val="00E23FC5"/>
    <w:rsid w:val="00E24595"/>
    <w:rsid w:val="00E2479B"/>
    <w:rsid w:val="00E261BA"/>
    <w:rsid w:val="00E2742A"/>
    <w:rsid w:val="00E274E2"/>
    <w:rsid w:val="00E27AA8"/>
    <w:rsid w:val="00E27BCF"/>
    <w:rsid w:val="00E27F3F"/>
    <w:rsid w:val="00E308A1"/>
    <w:rsid w:val="00E30D56"/>
    <w:rsid w:val="00E319B3"/>
    <w:rsid w:val="00E32112"/>
    <w:rsid w:val="00E32755"/>
    <w:rsid w:val="00E32930"/>
    <w:rsid w:val="00E3323D"/>
    <w:rsid w:val="00E33302"/>
    <w:rsid w:val="00E33CD6"/>
    <w:rsid w:val="00E34284"/>
    <w:rsid w:val="00E34629"/>
    <w:rsid w:val="00E3540E"/>
    <w:rsid w:val="00E3626B"/>
    <w:rsid w:val="00E3655C"/>
    <w:rsid w:val="00E365AE"/>
    <w:rsid w:val="00E37392"/>
    <w:rsid w:val="00E37561"/>
    <w:rsid w:val="00E37D60"/>
    <w:rsid w:val="00E4007C"/>
    <w:rsid w:val="00E40640"/>
    <w:rsid w:val="00E406AF"/>
    <w:rsid w:val="00E40AA0"/>
    <w:rsid w:val="00E40D62"/>
    <w:rsid w:val="00E40F15"/>
    <w:rsid w:val="00E419A4"/>
    <w:rsid w:val="00E41F2B"/>
    <w:rsid w:val="00E42013"/>
    <w:rsid w:val="00E42043"/>
    <w:rsid w:val="00E4281A"/>
    <w:rsid w:val="00E42B4C"/>
    <w:rsid w:val="00E42D54"/>
    <w:rsid w:val="00E42E26"/>
    <w:rsid w:val="00E43057"/>
    <w:rsid w:val="00E430E9"/>
    <w:rsid w:val="00E43D16"/>
    <w:rsid w:val="00E43F57"/>
    <w:rsid w:val="00E4438C"/>
    <w:rsid w:val="00E44D04"/>
    <w:rsid w:val="00E44E8B"/>
    <w:rsid w:val="00E4551A"/>
    <w:rsid w:val="00E4597A"/>
    <w:rsid w:val="00E463EC"/>
    <w:rsid w:val="00E46A14"/>
    <w:rsid w:val="00E46BCC"/>
    <w:rsid w:val="00E4718B"/>
    <w:rsid w:val="00E4719B"/>
    <w:rsid w:val="00E472A9"/>
    <w:rsid w:val="00E47836"/>
    <w:rsid w:val="00E47EE2"/>
    <w:rsid w:val="00E47FE1"/>
    <w:rsid w:val="00E50242"/>
    <w:rsid w:val="00E503F3"/>
    <w:rsid w:val="00E5097F"/>
    <w:rsid w:val="00E50E09"/>
    <w:rsid w:val="00E51CDF"/>
    <w:rsid w:val="00E51D49"/>
    <w:rsid w:val="00E5281C"/>
    <w:rsid w:val="00E52B73"/>
    <w:rsid w:val="00E52E2B"/>
    <w:rsid w:val="00E52F1E"/>
    <w:rsid w:val="00E537D8"/>
    <w:rsid w:val="00E53BE2"/>
    <w:rsid w:val="00E53F1D"/>
    <w:rsid w:val="00E547EC"/>
    <w:rsid w:val="00E5532E"/>
    <w:rsid w:val="00E55D9A"/>
    <w:rsid w:val="00E55F15"/>
    <w:rsid w:val="00E5659F"/>
    <w:rsid w:val="00E56C17"/>
    <w:rsid w:val="00E578F2"/>
    <w:rsid w:val="00E57FCB"/>
    <w:rsid w:val="00E60002"/>
    <w:rsid w:val="00E602F8"/>
    <w:rsid w:val="00E6031D"/>
    <w:rsid w:val="00E603D4"/>
    <w:rsid w:val="00E605BF"/>
    <w:rsid w:val="00E606E3"/>
    <w:rsid w:val="00E60925"/>
    <w:rsid w:val="00E610D5"/>
    <w:rsid w:val="00E61573"/>
    <w:rsid w:val="00E615CC"/>
    <w:rsid w:val="00E61F67"/>
    <w:rsid w:val="00E62D36"/>
    <w:rsid w:val="00E63429"/>
    <w:rsid w:val="00E63740"/>
    <w:rsid w:val="00E63C37"/>
    <w:rsid w:val="00E63C3A"/>
    <w:rsid w:val="00E63C77"/>
    <w:rsid w:val="00E64098"/>
    <w:rsid w:val="00E6450A"/>
    <w:rsid w:val="00E64609"/>
    <w:rsid w:val="00E64672"/>
    <w:rsid w:val="00E649D6"/>
    <w:rsid w:val="00E64A2D"/>
    <w:rsid w:val="00E65DCD"/>
    <w:rsid w:val="00E65EB1"/>
    <w:rsid w:val="00E65EB4"/>
    <w:rsid w:val="00E6603D"/>
    <w:rsid w:val="00E66099"/>
    <w:rsid w:val="00E667C0"/>
    <w:rsid w:val="00E66860"/>
    <w:rsid w:val="00E66C7E"/>
    <w:rsid w:val="00E67134"/>
    <w:rsid w:val="00E67D16"/>
    <w:rsid w:val="00E70046"/>
    <w:rsid w:val="00E707AB"/>
    <w:rsid w:val="00E70BA7"/>
    <w:rsid w:val="00E70E3E"/>
    <w:rsid w:val="00E718CA"/>
    <w:rsid w:val="00E71DED"/>
    <w:rsid w:val="00E721F3"/>
    <w:rsid w:val="00E72B44"/>
    <w:rsid w:val="00E72D8B"/>
    <w:rsid w:val="00E737B4"/>
    <w:rsid w:val="00E73CB8"/>
    <w:rsid w:val="00E73DB4"/>
    <w:rsid w:val="00E74AD5"/>
    <w:rsid w:val="00E757E4"/>
    <w:rsid w:val="00E758C0"/>
    <w:rsid w:val="00E75BC6"/>
    <w:rsid w:val="00E75CEE"/>
    <w:rsid w:val="00E75DA7"/>
    <w:rsid w:val="00E75F72"/>
    <w:rsid w:val="00E763A6"/>
    <w:rsid w:val="00E768D9"/>
    <w:rsid w:val="00E76A73"/>
    <w:rsid w:val="00E76FC6"/>
    <w:rsid w:val="00E7744F"/>
    <w:rsid w:val="00E77636"/>
    <w:rsid w:val="00E77773"/>
    <w:rsid w:val="00E77C5D"/>
    <w:rsid w:val="00E8099B"/>
    <w:rsid w:val="00E8116E"/>
    <w:rsid w:val="00E81319"/>
    <w:rsid w:val="00E81460"/>
    <w:rsid w:val="00E81AAE"/>
    <w:rsid w:val="00E824CB"/>
    <w:rsid w:val="00E82589"/>
    <w:rsid w:val="00E826F9"/>
    <w:rsid w:val="00E82798"/>
    <w:rsid w:val="00E8294E"/>
    <w:rsid w:val="00E82DED"/>
    <w:rsid w:val="00E831FE"/>
    <w:rsid w:val="00E834B0"/>
    <w:rsid w:val="00E838C4"/>
    <w:rsid w:val="00E84223"/>
    <w:rsid w:val="00E84D27"/>
    <w:rsid w:val="00E85813"/>
    <w:rsid w:val="00E8586B"/>
    <w:rsid w:val="00E8605F"/>
    <w:rsid w:val="00E86245"/>
    <w:rsid w:val="00E863D3"/>
    <w:rsid w:val="00E8656C"/>
    <w:rsid w:val="00E86B7F"/>
    <w:rsid w:val="00E8760B"/>
    <w:rsid w:val="00E87CDA"/>
    <w:rsid w:val="00E902EF"/>
    <w:rsid w:val="00E90704"/>
    <w:rsid w:val="00E907E6"/>
    <w:rsid w:val="00E90BDA"/>
    <w:rsid w:val="00E90E1C"/>
    <w:rsid w:val="00E90F2F"/>
    <w:rsid w:val="00E91382"/>
    <w:rsid w:val="00E92025"/>
    <w:rsid w:val="00E92433"/>
    <w:rsid w:val="00E92995"/>
    <w:rsid w:val="00E92DDB"/>
    <w:rsid w:val="00E93918"/>
    <w:rsid w:val="00E93A16"/>
    <w:rsid w:val="00E93A24"/>
    <w:rsid w:val="00E93C12"/>
    <w:rsid w:val="00E947CF"/>
    <w:rsid w:val="00E94AAD"/>
    <w:rsid w:val="00E94EE0"/>
    <w:rsid w:val="00E95202"/>
    <w:rsid w:val="00E95885"/>
    <w:rsid w:val="00E95A8B"/>
    <w:rsid w:val="00E96164"/>
    <w:rsid w:val="00E962A8"/>
    <w:rsid w:val="00E9645C"/>
    <w:rsid w:val="00E9653C"/>
    <w:rsid w:val="00E965E4"/>
    <w:rsid w:val="00E96A56"/>
    <w:rsid w:val="00E9771B"/>
    <w:rsid w:val="00E97D92"/>
    <w:rsid w:val="00EA017F"/>
    <w:rsid w:val="00EA04E6"/>
    <w:rsid w:val="00EA0625"/>
    <w:rsid w:val="00EA0782"/>
    <w:rsid w:val="00EA1588"/>
    <w:rsid w:val="00EA15F1"/>
    <w:rsid w:val="00EA187F"/>
    <w:rsid w:val="00EA1BE4"/>
    <w:rsid w:val="00EA2A37"/>
    <w:rsid w:val="00EA314A"/>
    <w:rsid w:val="00EA3744"/>
    <w:rsid w:val="00EA3839"/>
    <w:rsid w:val="00EA3AD6"/>
    <w:rsid w:val="00EA41EA"/>
    <w:rsid w:val="00EA4B60"/>
    <w:rsid w:val="00EA54AD"/>
    <w:rsid w:val="00EA6055"/>
    <w:rsid w:val="00EA6618"/>
    <w:rsid w:val="00EA6639"/>
    <w:rsid w:val="00EA6866"/>
    <w:rsid w:val="00EA691E"/>
    <w:rsid w:val="00EA6BDF"/>
    <w:rsid w:val="00EA71F6"/>
    <w:rsid w:val="00EA720A"/>
    <w:rsid w:val="00EB020F"/>
    <w:rsid w:val="00EB031C"/>
    <w:rsid w:val="00EB0371"/>
    <w:rsid w:val="00EB0B25"/>
    <w:rsid w:val="00EB0B6A"/>
    <w:rsid w:val="00EB0E19"/>
    <w:rsid w:val="00EB147D"/>
    <w:rsid w:val="00EB1720"/>
    <w:rsid w:val="00EB1787"/>
    <w:rsid w:val="00EB19D7"/>
    <w:rsid w:val="00EB1DB1"/>
    <w:rsid w:val="00EB2611"/>
    <w:rsid w:val="00EB285F"/>
    <w:rsid w:val="00EB3271"/>
    <w:rsid w:val="00EB35D8"/>
    <w:rsid w:val="00EB36B2"/>
    <w:rsid w:val="00EB36BC"/>
    <w:rsid w:val="00EB3858"/>
    <w:rsid w:val="00EB3AAD"/>
    <w:rsid w:val="00EB3ADF"/>
    <w:rsid w:val="00EB3D6A"/>
    <w:rsid w:val="00EB42B2"/>
    <w:rsid w:val="00EB488A"/>
    <w:rsid w:val="00EB494C"/>
    <w:rsid w:val="00EB4961"/>
    <w:rsid w:val="00EB4AB7"/>
    <w:rsid w:val="00EB56E0"/>
    <w:rsid w:val="00EB5F4E"/>
    <w:rsid w:val="00EB6109"/>
    <w:rsid w:val="00EB67B8"/>
    <w:rsid w:val="00EB6989"/>
    <w:rsid w:val="00EB6BCD"/>
    <w:rsid w:val="00EB717A"/>
    <w:rsid w:val="00EB7372"/>
    <w:rsid w:val="00EB7A87"/>
    <w:rsid w:val="00EB7A99"/>
    <w:rsid w:val="00EB7C68"/>
    <w:rsid w:val="00EB7DC2"/>
    <w:rsid w:val="00EB7F41"/>
    <w:rsid w:val="00EB7FB5"/>
    <w:rsid w:val="00EC09CF"/>
    <w:rsid w:val="00EC0A34"/>
    <w:rsid w:val="00EC1157"/>
    <w:rsid w:val="00EC2239"/>
    <w:rsid w:val="00EC276A"/>
    <w:rsid w:val="00EC289B"/>
    <w:rsid w:val="00EC41F2"/>
    <w:rsid w:val="00EC4AD3"/>
    <w:rsid w:val="00EC4B19"/>
    <w:rsid w:val="00EC4DDD"/>
    <w:rsid w:val="00EC50DA"/>
    <w:rsid w:val="00EC533B"/>
    <w:rsid w:val="00EC574A"/>
    <w:rsid w:val="00EC5B5C"/>
    <w:rsid w:val="00EC5C6F"/>
    <w:rsid w:val="00EC605B"/>
    <w:rsid w:val="00EC626D"/>
    <w:rsid w:val="00EC66FD"/>
    <w:rsid w:val="00EC6969"/>
    <w:rsid w:val="00EC7003"/>
    <w:rsid w:val="00EC7B3B"/>
    <w:rsid w:val="00ED0354"/>
    <w:rsid w:val="00ED037C"/>
    <w:rsid w:val="00ED0854"/>
    <w:rsid w:val="00ED09DA"/>
    <w:rsid w:val="00ED1D28"/>
    <w:rsid w:val="00ED23A2"/>
    <w:rsid w:val="00ED2827"/>
    <w:rsid w:val="00ED293C"/>
    <w:rsid w:val="00ED2C6E"/>
    <w:rsid w:val="00ED3248"/>
    <w:rsid w:val="00ED346E"/>
    <w:rsid w:val="00ED3748"/>
    <w:rsid w:val="00ED381E"/>
    <w:rsid w:val="00ED3D3E"/>
    <w:rsid w:val="00ED44A2"/>
    <w:rsid w:val="00ED46A5"/>
    <w:rsid w:val="00ED48BF"/>
    <w:rsid w:val="00ED4998"/>
    <w:rsid w:val="00ED4AC4"/>
    <w:rsid w:val="00ED4EF8"/>
    <w:rsid w:val="00ED504B"/>
    <w:rsid w:val="00ED5250"/>
    <w:rsid w:val="00ED54C0"/>
    <w:rsid w:val="00ED5A37"/>
    <w:rsid w:val="00ED7880"/>
    <w:rsid w:val="00ED7BFE"/>
    <w:rsid w:val="00EE0072"/>
    <w:rsid w:val="00EE00D5"/>
    <w:rsid w:val="00EE0102"/>
    <w:rsid w:val="00EE045C"/>
    <w:rsid w:val="00EE0918"/>
    <w:rsid w:val="00EE0E95"/>
    <w:rsid w:val="00EE126A"/>
    <w:rsid w:val="00EE14A8"/>
    <w:rsid w:val="00EE1ADD"/>
    <w:rsid w:val="00EE1C3B"/>
    <w:rsid w:val="00EE2094"/>
    <w:rsid w:val="00EE20B6"/>
    <w:rsid w:val="00EE2965"/>
    <w:rsid w:val="00EE2D66"/>
    <w:rsid w:val="00EE3233"/>
    <w:rsid w:val="00EE33CA"/>
    <w:rsid w:val="00EE3450"/>
    <w:rsid w:val="00EE4581"/>
    <w:rsid w:val="00EE4AA0"/>
    <w:rsid w:val="00EE4CB7"/>
    <w:rsid w:val="00EE51D8"/>
    <w:rsid w:val="00EE5B63"/>
    <w:rsid w:val="00EE6E58"/>
    <w:rsid w:val="00EE757C"/>
    <w:rsid w:val="00EE7BF8"/>
    <w:rsid w:val="00EF03E9"/>
    <w:rsid w:val="00EF07F3"/>
    <w:rsid w:val="00EF1158"/>
    <w:rsid w:val="00EF1AFC"/>
    <w:rsid w:val="00EF280E"/>
    <w:rsid w:val="00EF2A51"/>
    <w:rsid w:val="00EF2CE5"/>
    <w:rsid w:val="00EF2E24"/>
    <w:rsid w:val="00EF3825"/>
    <w:rsid w:val="00EF38D3"/>
    <w:rsid w:val="00EF3B6B"/>
    <w:rsid w:val="00EF40F9"/>
    <w:rsid w:val="00EF44E4"/>
    <w:rsid w:val="00EF4612"/>
    <w:rsid w:val="00EF48CA"/>
    <w:rsid w:val="00EF4908"/>
    <w:rsid w:val="00EF576C"/>
    <w:rsid w:val="00EF57A7"/>
    <w:rsid w:val="00EF57FF"/>
    <w:rsid w:val="00EF58AF"/>
    <w:rsid w:val="00EF58B1"/>
    <w:rsid w:val="00EF5F98"/>
    <w:rsid w:val="00EF6706"/>
    <w:rsid w:val="00EF7030"/>
    <w:rsid w:val="00EF7679"/>
    <w:rsid w:val="00EF78FA"/>
    <w:rsid w:val="00EF7E22"/>
    <w:rsid w:val="00F00BAC"/>
    <w:rsid w:val="00F0105C"/>
    <w:rsid w:val="00F01B03"/>
    <w:rsid w:val="00F0241A"/>
    <w:rsid w:val="00F030A1"/>
    <w:rsid w:val="00F04673"/>
    <w:rsid w:val="00F04702"/>
    <w:rsid w:val="00F04AF1"/>
    <w:rsid w:val="00F05906"/>
    <w:rsid w:val="00F05A15"/>
    <w:rsid w:val="00F0665E"/>
    <w:rsid w:val="00F06BEF"/>
    <w:rsid w:val="00F06E2F"/>
    <w:rsid w:val="00F0769E"/>
    <w:rsid w:val="00F076B6"/>
    <w:rsid w:val="00F0773B"/>
    <w:rsid w:val="00F07B57"/>
    <w:rsid w:val="00F11490"/>
    <w:rsid w:val="00F11660"/>
    <w:rsid w:val="00F121FE"/>
    <w:rsid w:val="00F12794"/>
    <w:rsid w:val="00F139B1"/>
    <w:rsid w:val="00F13A88"/>
    <w:rsid w:val="00F147E8"/>
    <w:rsid w:val="00F1494E"/>
    <w:rsid w:val="00F14B22"/>
    <w:rsid w:val="00F14E5B"/>
    <w:rsid w:val="00F14ECF"/>
    <w:rsid w:val="00F151F1"/>
    <w:rsid w:val="00F155B4"/>
    <w:rsid w:val="00F1590F"/>
    <w:rsid w:val="00F15C7C"/>
    <w:rsid w:val="00F16928"/>
    <w:rsid w:val="00F16973"/>
    <w:rsid w:val="00F17036"/>
    <w:rsid w:val="00F17327"/>
    <w:rsid w:val="00F20230"/>
    <w:rsid w:val="00F20429"/>
    <w:rsid w:val="00F204ED"/>
    <w:rsid w:val="00F205CB"/>
    <w:rsid w:val="00F2077F"/>
    <w:rsid w:val="00F20979"/>
    <w:rsid w:val="00F20CAD"/>
    <w:rsid w:val="00F20CF7"/>
    <w:rsid w:val="00F2153C"/>
    <w:rsid w:val="00F21632"/>
    <w:rsid w:val="00F21891"/>
    <w:rsid w:val="00F21913"/>
    <w:rsid w:val="00F21916"/>
    <w:rsid w:val="00F21A08"/>
    <w:rsid w:val="00F21A6F"/>
    <w:rsid w:val="00F2317D"/>
    <w:rsid w:val="00F2343B"/>
    <w:rsid w:val="00F23BFF"/>
    <w:rsid w:val="00F23F72"/>
    <w:rsid w:val="00F242B2"/>
    <w:rsid w:val="00F24DBE"/>
    <w:rsid w:val="00F24E89"/>
    <w:rsid w:val="00F2571E"/>
    <w:rsid w:val="00F25B15"/>
    <w:rsid w:val="00F25D91"/>
    <w:rsid w:val="00F26B3B"/>
    <w:rsid w:val="00F26BC8"/>
    <w:rsid w:val="00F26EB0"/>
    <w:rsid w:val="00F26FAC"/>
    <w:rsid w:val="00F27095"/>
    <w:rsid w:val="00F27AC8"/>
    <w:rsid w:val="00F27BAD"/>
    <w:rsid w:val="00F27C0B"/>
    <w:rsid w:val="00F3003E"/>
    <w:rsid w:val="00F3024E"/>
    <w:rsid w:val="00F308A0"/>
    <w:rsid w:val="00F30D52"/>
    <w:rsid w:val="00F31178"/>
    <w:rsid w:val="00F314DA"/>
    <w:rsid w:val="00F316F7"/>
    <w:rsid w:val="00F3229E"/>
    <w:rsid w:val="00F325D6"/>
    <w:rsid w:val="00F32FE1"/>
    <w:rsid w:val="00F330F0"/>
    <w:rsid w:val="00F33991"/>
    <w:rsid w:val="00F33F77"/>
    <w:rsid w:val="00F343E0"/>
    <w:rsid w:val="00F34523"/>
    <w:rsid w:val="00F346A5"/>
    <w:rsid w:val="00F348AF"/>
    <w:rsid w:val="00F34BC8"/>
    <w:rsid w:val="00F351EC"/>
    <w:rsid w:val="00F35491"/>
    <w:rsid w:val="00F357CF"/>
    <w:rsid w:val="00F357FF"/>
    <w:rsid w:val="00F35B92"/>
    <w:rsid w:val="00F3620E"/>
    <w:rsid w:val="00F364F2"/>
    <w:rsid w:val="00F368C8"/>
    <w:rsid w:val="00F36C2A"/>
    <w:rsid w:val="00F37299"/>
    <w:rsid w:val="00F400D9"/>
    <w:rsid w:val="00F4016E"/>
    <w:rsid w:val="00F40A62"/>
    <w:rsid w:val="00F40F2C"/>
    <w:rsid w:val="00F418F8"/>
    <w:rsid w:val="00F420AF"/>
    <w:rsid w:val="00F42226"/>
    <w:rsid w:val="00F42376"/>
    <w:rsid w:val="00F42BAF"/>
    <w:rsid w:val="00F43B29"/>
    <w:rsid w:val="00F43E11"/>
    <w:rsid w:val="00F44418"/>
    <w:rsid w:val="00F45541"/>
    <w:rsid w:val="00F45676"/>
    <w:rsid w:val="00F46AA1"/>
    <w:rsid w:val="00F46AEA"/>
    <w:rsid w:val="00F4770E"/>
    <w:rsid w:val="00F478B7"/>
    <w:rsid w:val="00F504C7"/>
    <w:rsid w:val="00F50597"/>
    <w:rsid w:val="00F518D2"/>
    <w:rsid w:val="00F52925"/>
    <w:rsid w:val="00F52D5C"/>
    <w:rsid w:val="00F52E42"/>
    <w:rsid w:val="00F5301A"/>
    <w:rsid w:val="00F538D1"/>
    <w:rsid w:val="00F54660"/>
    <w:rsid w:val="00F54748"/>
    <w:rsid w:val="00F54B91"/>
    <w:rsid w:val="00F54EF9"/>
    <w:rsid w:val="00F54FCA"/>
    <w:rsid w:val="00F557EE"/>
    <w:rsid w:val="00F5625B"/>
    <w:rsid w:val="00F562A9"/>
    <w:rsid w:val="00F56328"/>
    <w:rsid w:val="00F565FB"/>
    <w:rsid w:val="00F567D4"/>
    <w:rsid w:val="00F56E12"/>
    <w:rsid w:val="00F573C8"/>
    <w:rsid w:val="00F578F1"/>
    <w:rsid w:val="00F57F91"/>
    <w:rsid w:val="00F601D9"/>
    <w:rsid w:val="00F601ED"/>
    <w:rsid w:val="00F60A90"/>
    <w:rsid w:val="00F60BBC"/>
    <w:rsid w:val="00F60E13"/>
    <w:rsid w:val="00F60F89"/>
    <w:rsid w:val="00F61BEB"/>
    <w:rsid w:val="00F61C25"/>
    <w:rsid w:val="00F621E7"/>
    <w:rsid w:val="00F62826"/>
    <w:rsid w:val="00F62E28"/>
    <w:rsid w:val="00F6368A"/>
    <w:rsid w:val="00F6396B"/>
    <w:rsid w:val="00F6401D"/>
    <w:rsid w:val="00F6426E"/>
    <w:rsid w:val="00F64778"/>
    <w:rsid w:val="00F64B6E"/>
    <w:rsid w:val="00F658ED"/>
    <w:rsid w:val="00F66593"/>
    <w:rsid w:val="00F66C1F"/>
    <w:rsid w:val="00F672CF"/>
    <w:rsid w:val="00F6734A"/>
    <w:rsid w:val="00F67A37"/>
    <w:rsid w:val="00F67B04"/>
    <w:rsid w:val="00F67DFD"/>
    <w:rsid w:val="00F67EAA"/>
    <w:rsid w:val="00F71D89"/>
    <w:rsid w:val="00F7205E"/>
    <w:rsid w:val="00F72262"/>
    <w:rsid w:val="00F7268F"/>
    <w:rsid w:val="00F72AF4"/>
    <w:rsid w:val="00F7339F"/>
    <w:rsid w:val="00F7360D"/>
    <w:rsid w:val="00F73F3C"/>
    <w:rsid w:val="00F7440D"/>
    <w:rsid w:val="00F747AC"/>
    <w:rsid w:val="00F747AE"/>
    <w:rsid w:val="00F74883"/>
    <w:rsid w:val="00F7502B"/>
    <w:rsid w:val="00F7531B"/>
    <w:rsid w:val="00F754A7"/>
    <w:rsid w:val="00F754C9"/>
    <w:rsid w:val="00F759CB"/>
    <w:rsid w:val="00F75B3C"/>
    <w:rsid w:val="00F75C82"/>
    <w:rsid w:val="00F75EBD"/>
    <w:rsid w:val="00F775B1"/>
    <w:rsid w:val="00F777CC"/>
    <w:rsid w:val="00F7785D"/>
    <w:rsid w:val="00F77A84"/>
    <w:rsid w:val="00F80183"/>
    <w:rsid w:val="00F80310"/>
    <w:rsid w:val="00F803C6"/>
    <w:rsid w:val="00F80590"/>
    <w:rsid w:val="00F80992"/>
    <w:rsid w:val="00F815FA"/>
    <w:rsid w:val="00F81625"/>
    <w:rsid w:val="00F8170B"/>
    <w:rsid w:val="00F81EB1"/>
    <w:rsid w:val="00F826DA"/>
    <w:rsid w:val="00F83CCD"/>
    <w:rsid w:val="00F83DF8"/>
    <w:rsid w:val="00F83F2D"/>
    <w:rsid w:val="00F849E6"/>
    <w:rsid w:val="00F8559A"/>
    <w:rsid w:val="00F85B2F"/>
    <w:rsid w:val="00F85E89"/>
    <w:rsid w:val="00F863C6"/>
    <w:rsid w:val="00F86646"/>
    <w:rsid w:val="00F86FC5"/>
    <w:rsid w:val="00F872FA"/>
    <w:rsid w:val="00F87593"/>
    <w:rsid w:val="00F8784D"/>
    <w:rsid w:val="00F87A0E"/>
    <w:rsid w:val="00F87D30"/>
    <w:rsid w:val="00F87E43"/>
    <w:rsid w:val="00F9052F"/>
    <w:rsid w:val="00F91141"/>
    <w:rsid w:val="00F912D3"/>
    <w:rsid w:val="00F91477"/>
    <w:rsid w:val="00F917B5"/>
    <w:rsid w:val="00F91EAA"/>
    <w:rsid w:val="00F92805"/>
    <w:rsid w:val="00F92AEF"/>
    <w:rsid w:val="00F92BB8"/>
    <w:rsid w:val="00F930E2"/>
    <w:rsid w:val="00F9310F"/>
    <w:rsid w:val="00F93347"/>
    <w:rsid w:val="00F93AF7"/>
    <w:rsid w:val="00F93BBC"/>
    <w:rsid w:val="00F93CC0"/>
    <w:rsid w:val="00F93EBF"/>
    <w:rsid w:val="00F94784"/>
    <w:rsid w:val="00F94D77"/>
    <w:rsid w:val="00F94E47"/>
    <w:rsid w:val="00F950DC"/>
    <w:rsid w:val="00F9559A"/>
    <w:rsid w:val="00F95D8D"/>
    <w:rsid w:val="00F96973"/>
    <w:rsid w:val="00F96A0E"/>
    <w:rsid w:val="00F96FD1"/>
    <w:rsid w:val="00F971A1"/>
    <w:rsid w:val="00F974C3"/>
    <w:rsid w:val="00F97CA6"/>
    <w:rsid w:val="00FA0A96"/>
    <w:rsid w:val="00FA0CD0"/>
    <w:rsid w:val="00FA15D5"/>
    <w:rsid w:val="00FA1784"/>
    <w:rsid w:val="00FA25AC"/>
    <w:rsid w:val="00FA2E19"/>
    <w:rsid w:val="00FA339E"/>
    <w:rsid w:val="00FA381F"/>
    <w:rsid w:val="00FA3C40"/>
    <w:rsid w:val="00FA4275"/>
    <w:rsid w:val="00FA4C58"/>
    <w:rsid w:val="00FA4DD1"/>
    <w:rsid w:val="00FA5126"/>
    <w:rsid w:val="00FA55B4"/>
    <w:rsid w:val="00FA5740"/>
    <w:rsid w:val="00FA5AA1"/>
    <w:rsid w:val="00FA5B85"/>
    <w:rsid w:val="00FA5E63"/>
    <w:rsid w:val="00FA6697"/>
    <w:rsid w:val="00FA6738"/>
    <w:rsid w:val="00FA6E84"/>
    <w:rsid w:val="00FA7743"/>
    <w:rsid w:val="00FA78B2"/>
    <w:rsid w:val="00FA7B15"/>
    <w:rsid w:val="00FA7E91"/>
    <w:rsid w:val="00FB00D0"/>
    <w:rsid w:val="00FB0FC5"/>
    <w:rsid w:val="00FB1010"/>
    <w:rsid w:val="00FB11AF"/>
    <w:rsid w:val="00FB11B2"/>
    <w:rsid w:val="00FB11DA"/>
    <w:rsid w:val="00FB1258"/>
    <w:rsid w:val="00FB185C"/>
    <w:rsid w:val="00FB18A3"/>
    <w:rsid w:val="00FB1995"/>
    <w:rsid w:val="00FB1DB7"/>
    <w:rsid w:val="00FB1DD6"/>
    <w:rsid w:val="00FB2DC1"/>
    <w:rsid w:val="00FB306A"/>
    <w:rsid w:val="00FB39BA"/>
    <w:rsid w:val="00FB3AF0"/>
    <w:rsid w:val="00FB3CB7"/>
    <w:rsid w:val="00FB40E0"/>
    <w:rsid w:val="00FB4261"/>
    <w:rsid w:val="00FB4388"/>
    <w:rsid w:val="00FB4876"/>
    <w:rsid w:val="00FB4F76"/>
    <w:rsid w:val="00FB4FBA"/>
    <w:rsid w:val="00FB51E5"/>
    <w:rsid w:val="00FB5308"/>
    <w:rsid w:val="00FB56E4"/>
    <w:rsid w:val="00FB5A2A"/>
    <w:rsid w:val="00FB5F5C"/>
    <w:rsid w:val="00FB60B7"/>
    <w:rsid w:val="00FB69D2"/>
    <w:rsid w:val="00FB758E"/>
    <w:rsid w:val="00FB75A2"/>
    <w:rsid w:val="00FB79BF"/>
    <w:rsid w:val="00FC032A"/>
    <w:rsid w:val="00FC090A"/>
    <w:rsid w:val="00FC0AD3"/>
    <w:rsid w:val="00FC12D5"/>
    <w:rsid w:val="00FC1776"/>
    <w:rsid w:val="00FC1B81"/>
    <w:rsid w:val="00FC1D55"/>
    <w:rsid w:val="00FC1DB8"/>
    <w:rsid w:val="00FC207B"/>
    <w:rsid w:val="00FC236C"/>
    <w:rsid w:val="00FC25FE"/>
    <w:rsid w:val="00FC2B83"/>
    <w:rsid w:val="00FC2C6B"/>
    <w:rsid w:val="00FC2E1A"/>
    <w:rsid w:val="00FC3369"/>
    <w:rsid w:val="00FC3560"/>
    <w:rsid w:val="00FC37B5"/>
    <w:rsid w:val="00FC3E7C"/>
    <w:rsid w:val="00FC469E"/>
    <w:rsid w:val="00FC4ABA"/>
    <w:rsid w:val="00FC4B82"/>
    <w:rsid w:val="00FC4D26"/>
    <w:rsid w:val="00FC4D36"/>
    <w:rsid w:val="00FC50F0"/>
    <w:rsid w:val="00FC5207"/>
    <w:rsid w:val="00FC53A3"/>
    <w:rsid w:val="00FC547D"/>
    <w:rsid w:val="00FC5D64"/>
    <w:rsid w:val="00FC5F05"/>
    <w:rsid w:val="00FC5FB3"/>
    <w:rsid w:val="00FC69DF"/>
    <w:rsid w:val="00FC6BFE"/>
    <w:rsid w:val="00FC6E1D"/>
    <w:rsid w:val="00FC70D6"/>
    <w:rsid w:val="00FC71F0"/>
    <w:rsid w:val="00FC75E3"/>
    <w:rsid w:val="00FC7F23"/>
    <w:rsid w:val="00FD03E9"/>
    <w:rsid w:val="00FD0670"/>
    <w:rsid w:val="00FD07F1"/>
    <w:rsid w:val="00FD08AC"/>
    <w:rsid w:val="00FD09B9"/>
    <w:rsid w:val="00FD0CA3"/>
    <w:rsid w:val="00FD0F2A"/>
    <w:rsid w:val="00FD133F"/>
    <w:rsid w:val="00FD1399"/>
    <w:rsid w:val="00FD1900"/>
    <w:rsid w:val="00FD1AA7"/>
    <w:rsid w:val="00FD1F4D"/>
    <w:rsid w:val="00FD265B"/>
    <w:rsid w:val="00FD28AB"/>
    <w:rsid w:val="00FD2BCF"/>
    <w:rsid w:val="00FD2CB5"/>
    <w:rsid w:val="00FD3472"/>
    <w:rsid w:val="00FD34E0"/>
    <w:rsid w:val="00FD3506"/>
    <w:rsid w:val="00FD40BA"/>
    <w:rsid w:val="00FD432C"/>
    <w:rsid w:val="00FD4637"/>
    <w:rsid w:val="00FD49C7"/>
    <w:rsid w:val="00FD4C54"/>
    <w:rsid w:val="00FD5383"/>
    <w:rsid w:val="00FD566D"/>
    <w:rsid w:val="00FD6218"/>
    <w:rsid w:val="00FD63FA"/>
    <w:rsid w:val="00FD6619"/>
    <w:rsid w:val="00FD6E2F"/>
    <w:rsid w:val="00FE03D3"/>
    <w:rsid w:val="00FE05BD"/>
    <w:rsid w:val="00FE09CB"/>
    <w:rsid w:val="00FE0A04"/>
    <w:rsid w:val="00FE0EB5"/>
    <w:rsid w:val="00FE0F1C"/>
    <w:rsid w:val="00FE12ED"/>
    <w:rsid w:val="00FE210F"/>
    <w:rsid w:val="00FE28B3"/>
    <w:rsid w:val="00FE29BF"/>
    <w:rsid w:val="00FE3BC5"/>
    <w:rsid w:val="00FE3D11"/>
    <w:rsid w:val="00FE43C6"/>
    <w:rsid w:val="00FE43EF"/>
    <w:rsid w:val="00FE44DA"/>
    <w:rsid w:val="00FE4F18"/>
    <w:rsid w:val="00FE512B"/>
    <w:rsid w:val="00FE5845"/>
    <w:rsid w:val="00FE6068"/>
    <w:rsid w:val="00FE62F2"/>
    <w:rsid w:val="00FE6E6C"/>
    <w:rsid w:val="00FE6EB5"/>
    <w:rsid w:val="00FE75F8"/>
    <w:rsid w:val="00FE788D"/>
    <w:rsid w:val="00FE7EA6"/>
    <w:rsid w:val="00FF0031"/>
    <w:rsid w:val="00FF0304"/>
    <w:rsid w:val="00FF0370"/>
    <w:rsid w:val="00FF0D23"/>
    <w:rsid w:val="00FF0DEE"/>
    <w:rsid w:val="00FF106A"/>
    <w:rsid w:val="00FF133F"/>
    <w:rsid w:val="00FF135F"/>
    <w:rsid w:val="00FF1864"/>
    <w:rsid w:val="00FF1865"/>
    <w:rsid w:val="00FF18B4"/>
    <w:rsid w:val="00FF21F4"/>
    <w:rsid w:val="00FF252F"/>
    <w:rsid w:val="00FF3741"/>
    <w:rsid w:val="00FF3782"/>
    <w:rsid w:val="00FF3791"/>
    <w:rsid w:val="00FF4CC8"/>
    <w:rsid w:val="00FF4D52"/>
    <w:rsid w:val="00FF5172"/>
    <w:rsid w:val="00FF5583"/>
    <w:rsid w:val="00FF585C"/>
    <w:rsid w:val="00FF593E"/>
    <w:rsid w:val="00FF59FF"/>
    <w:rsid w:val="00FF5A4A"/>
    <w:rsid w:val="00FF5CD9"/>
    <w:rsid w:val="00FF6A43"/>
    <w:rsid w:val="00FF7071"/>
    <w:rsid w:val="00FF7131"/>
    <w:rsid w:val="00FF72E4"/>
    <w:rsid w:val="00FF7FD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footnote text" w:qFormat="1"/>
    <w:lsdException w:name="head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A56AA"/>
    <w:pPr>
      <w:bidi/>
    </w:pPr>
    <w:rPr>
      <w:rFonts w:eastAsia="SimSun" w:cs="Traditional Arabic"/>
    </w:rPr>
  </w:style>
  <w:style w:type="paragraph" w:styleId="Heading1">
    <w:name w:val="heading 1"/>
    <w:aliases w:val="Heading 1 Char Char"/>
    <w:basedOn w:val="Normal"/>
    <w:next w:val="Normal"/>
    <w:link w:val="Heading1Char"/>
    <w:qFormat/>
    <w:rsid w:val="0074749E"/>
    <w:pPr>
      <w:keepNext/>
      <w:spacing w:before="360" w:after="360"/>
      <w:jc w:val="center"/>
      <w:outlineLvl w:val="0"/>
    </w:pPr>
    <w:rPr>
      <w:rFonts w:ascii="B Zar" w:eastAsia="B Zar" w:hAnsi="B Zar" w:cs="B Yagut"/>
      <w:b/>
      <w:bCs/>
      <w:sz w:val="30"/>
      <w:szCs w:val="32"/>
      <w:lang w:val="x-none" w:eastAsia="x-none"/>
    </w:rPr>
  </w:style>
  <w:style w:type="paragraph" w:styleId="Heading2">
    <w:name w:val="heading 2"/>
    <w:basedOn w:val="Normal"/>
    <w:next w:val="Normal"/>
    <w:link w:val="Heading2Char"/>
    <w:qFormat/>
    <w:rsid w:val="00B7117D"/>
    <w:pPr>
      <w:keepNext/>
      <w:jc w:val="center"/>
      <w:outlineLvl w:val="1"/>
    </w:pPr>
    <w:rPr>
      <w:rFonts w:ascii="B Zar" w:eastAsia="B Zar" w:hAnsi="B Zar" w:cs="B Zar"/>
      <w:b/>
      <w:bCs/>
      <w:sz w:val="28"/>
      <w:szCs w:val="28"/>
    </w:rPr>
  </w:style>
  <w:style w:type="paragraph" w:styleId="Heading3">
    <w:name w:val="heading 3"/>
    <w:basedOn w:val="Normal"/>
    <w:next w:val="Normal"/>
    <w:link w:val="Heading3Char"/>
    <w:qFormat/>
    <w:rsid w:val="00B74144"/>
    <w:pPr>
      <w:keepNext/>
      <w:jc w:val="center"/>
      <w:outlineLvl w:val="2"/>
    </w:pPr>
    <w:rPr>
      <w:rFonts w:ascii="B Zar" w:hAnsi="B Zar" w:cs="B Zar"/>
      <w:b/>
      <w:bCs/>
      <w:sz w:val="26"/>
      <w:szCs w:val="26"/>
    </w:rPr>
  </w:style>
  <w:style w:type="paragraph" w:styleId="Heading4">
    <w:name w:val="heading 4"/>
    <w:basedOn w:val="Normal"/>
    <w:next w:val="Normal"/>
    <w:qFormat/>
    <w:rsid w:val="00B74144"/>
    <w:pPr>
      <w:keepNext/>
      <w:spacing w:before="240" w:after="60"/>
      <w:outlineLvl w:val="3"/>
    </w:pPr>
    <w:rPr>
      <w:rFonts w:cs="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متن پاورقیFootnote Text"/>
    <w:basedOn w:val="Normal"/>
    <w:link w:val="FootnoteTextChar"/>
    <w:qFormat/>
    <w:rsid w:val="00F759CB"/>
    <w:pPr>
      <w:ind w:left="193" w:hanging="193"/>
      <w:jc w:val="both"/>
    </w:pPr>
    <w:rPr>
      <w:rFonts w:ascii="B Badr" w:eastAsia="B Badr" w:hAnsi="B Badr" w:cs="B Badr"/>
      <w:sz w:val="24"/>
      <w:szCs w:val="24"/>
    </w:rPr>
  </w:style>
  <w:style w:type="character" w:customStyle="1" w:styleId="Heading1Char">
    <w:name w:val="Heading 1 Char"/>
    <w:aliases w:val="Heading 1 Char Char Char"/>
    <w:link w:val="Heading1"/>
    <w:rsid w:val="0074749E"/>
    <w:rPr>
      <w:rFonts w:ascii="B Zar" w:eastAsia="B Zar" w:hAnsi="B Zar" w:cs="B Yagut"/>
      <w:b/>
      <w:bCs/>
      <w:sz w:val="30"/>
      <w:szCs w:val="32"/>
      <w:lang w:bidi="ar-SA"/>
    </w:rPr>
  </w:style>
  <w:style w:type="paragraph" w:styleId="Header">
    <w:name w:val="header"/>
    <w:basedOn w:val="Normal"/>
    <w:link w:val="HeaderChar"/>
    <w:uiPriority w:val="99"/>
    <w:rsid w:val="00B74144"/>
    <w:pPr>
      <w:tabs>
        <w:tab w:val="center" w:pos="4320"/>
        <w:tab w:val="right" w:pos="8640"/>
      </w:tabs>
    </w:pPr>
    <w:rPr>
      <w:rFonts w:cs="Times New Roman"/>
      <w:lang w:val="x-none" w:eastAsia="x-none"/>
    </w:rPr>
  </w:style>
  <w:style w:type="character" w:styleId="PageNumber">
    <w:name w:val="page number"/>
    <w:basedOn w:val="DefaultParagraphFont"/>
    <w:rsid w:val="00B74144"/>
  </w:style>
  <w:style w:type="character" w:styleId="FootnoteReference">
    <w:name w:val="footnote reference"/>
    <w:rsid w:val="00F759CB"/>
    <w:rPr>
      <w:rFonts w:ascii="B Badr" w:hAnsi="B Badr" w:cs="B Badr"/>
      <w:sz w:val="24"/>
      <w:szCs w:val="24"/>
      <w:vertAlign w:val="superscript"/>
    </w:rPr>
  </w:style>
  <w:style w:type="paragraph" w:customStyle="1" w:styleId="StyleComplexBLotus12ptJustifiedFirstline05cmCharCharCharCharCharCharCharCharCharCharCharCharChar">
    <w:name w:val="Style (Complex) B Lotus 12 pt Justified First line:  0.5 cm Char Char Char Char Char Char Char Char Char Char Char Char Char"/>
    <w:basedOn w:val="Normal"/>
    <w:link w:val="StyleComplexBLotus12ptJustifiedFirstline05cmCharCharCharCharCharCharCharCharCharCharCharCharCharChar"/>
    <w:rsid w:val="00B74144"/>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
    <w:name w:val="Style (Complex) B Lotus 12 pt Justified First line:  0.5 cm Char Char Char Char Char Char Char Char Char Char Char Char Char Char"/>
    <w:link w:val="StyleComplexBLotus12ptJustifiedFirstline05cmCharCharCharCharCharCharCharCharCharCharCharCharChar"/>
    <w:rsid w:val="00B74144"/>
    <w:rPr>
      <w:rFonts w:ascii="B Badr" w:eastAsia="B Badr" w:hAnsi="B Badr" w:cs="B Badr"/>
      <w:sz w:val="24"/>
      <w:szCs w:val="24"/>
      <w:lang w:val="en-US" w:eastAsia="en-US" w:bidi="ar-SA"/>
    </w:rPr>
  </w:style>
  <w:style w:type="paragraph" w:customStyle="1" w:styleId="StyleComplexBLotus12ptJustifiedFirstline05cm">
    <w:name w:val="Style (Complex) B Lotus 12 pt Justified First line:  0.5 cm"/>
    <w:basedOn w:val="Normal"/>
    <w:rsid w:val="00B74144"/>
    <w:pPr>
      <w:spacing w:line="192" w:lineRule="auto"/>
      <w:ind w:firstLine="284"/>
      <w:jc w:val="both"/>
    </w:pPr>
    <w:rPr>
      <w:rFonts w:ascii="B Badr" w:eastAsia="B Badr" w:hAnsi="B Badr" w:cs="B Badr"/>
      <w:sz w:val="24"/>
      <w:szCs w:val="24"/>
    </w:rPr>
  </w:style>
  <w:style w:type="paragraph" w:styleId="Footer">
    <w:name w:val="footer"/>
    <w:basedOn w:val="Normal"/>
    <w:rsid w:val="00B74144"/>
    <w:pPr>
      <w:tabs>
        <w:tab w:val="center" w:pos="4320"/>
        <w:tab w:val="right" w:pos="8640"/>
      </w:tabs>
    </w:pPr>
  </w:style>
  <w:style w:type="table" w:styleId="TableGrid">
    <w:name w:val="Table Grid"/>
    <w:basedOn w:val="TableNormal"/>
    <w:rsid w:val="00B74144"/>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link w:val="Heading2"/>
    <w:rsid w:val="00B7117D"/>
    <w:rPr>
      <w:rFonts w:ascii="B Zar" w:eastAsia="B Zar" w:hAnsi="B Zar" w:cs="B Zar"/>
      <w:b/>
      <w:bCs/>
      <w:sz w:val="28"/>
      <w:szCs w:val="28"/>
      <w:lang w:val="en-US" w:eastAsia="en-US" w:bidi="ar-SA"/>
    </w:rPr>
  </w:style>
  <w:style w:type="character" w:customStyle="1" w:styleId="Heading3Char">
    <w:name w:val="Heading 3 Char"/>
    <w:link w:val="Heading3"/>
    <w:rsid w:val="00B74144"/>
    <w:rPr>
      <w:rFonts w:ascii="B Zar" w:eastAsia="SimSun" w:hAnsi="B Zar" w:cs="B Zar"/>
      <w:b/>
      <w:bCs/>
      <w:sz w:val="26"/>
      <w:szCs w:val="26"/>
      <w:lang w:val="en-US" w:eastAsia="en-US" w:bidi="ar-SA"/>
    </w:rPr>
  </w:style>
  <w:style w:type="paragraph" w:styleId="TOC1">
    <w:name w:val="toc 1"/>
    <w:basedOn w:val="Normal"/>
    <w:next w:val="Normal"/>
    <w:uiPriority w:val="39"/>
    <w:unhideWhenUsed/>
    <w:qFormat/>
    <w:rsid w:val="002E288F"/>
    <w:pPr>
      <w:jc w:val="both"/>
    </w:pPr>
    <w:rPr>
      <w:rFonts w:eastAsia="Times New Roman" w:cs="B Lotus"/>
      <w:bCs/>
      <w:sz w:val="28"/>
      <w:szCs w:val="28"/>
    </w:rPr>
  </w:style>
  <w:style w:type="character" w:customStyle="1" w:styleId="HeaderChar">
    <w:name w:val="Header Char"/>
    <w:link w:val="Header"/>
    <w:uiPriority w:val="99"/>
    <w:rsid w:val="004850B1"/>
    <w:rPr>
      <w:rFonts w:eastAsia="SimSun" w:cs="Traditional Arabic"/>
    </w:rPr>
  </w:style>
  <w:style w:type="paragraph" w:styleId="TOC2">
    <w:name w:val="toc 2"/>
    <w:basedOn w:val="Normal"/>
    <w:next w:val="Normal"/>
    <w:autoRedefine/>
    <w:uiPriority w:val="39"/>
    <w:qFormat/>
    <w:rsid w:val="002E288F"/>
    <w:pPr>
      <w:ind w:left="280"/>
    </w:pPr>
    <w:rPr>
      <w:rFonts w:eastAsia="Times New Roman" w:cs="B Zar"/>
      <w:sz w:val="28"/>
      <w:szCs w:val="28"/>
    </w:rPr>
  </w:style>
  <w:style w:type="paragraph" w:customStyle="1" w:styleId="a0">
    <w:name w:val="تیتر اول"/>
    <w:basedOn w:val="Normal"/>
    <w:link w:val="Char"/>
    <w:qFormat/>
    <w:rsid w:val="002E288F"/>
    <w:pPr>
      <w:spacing w:before="1080" w:after="240"/>
      <w:jc w:val="center"/>
      <w:outlineLvl w:val="0"/>
    </w:pPr>
    <w:rPr>
      <w:rFonts w:ascii="Traditional Arabic" w:eastAsia="Times New Roman" w:hAnsi="Traditional Arabic" w:cs="B Yagut"/>
      <w:b/>
      <w:bCs/>
      <w:sz w:val="32"/>
      <w:szCs w:val="32"/>
      <w:lang w:bidi="fa-IR"/>
    </w:rPr>
  </w:style>
  <w:style w:type="paragraph" w:customStyle="1" w:styleId="a1">
    <w:name w:val="متن عربی"/>
    <w:basedOn w:val="Normal"/>
    <w:link w:val="Char0"/>
    <w:qFormat/>
    <w:rsid w:val="00B9334B"/>
    <w:pPr>
      <w:ind w:firstLine="284"/>
      <w:jc w:val="both"/>
    </w:pPr>
    <w:rPr>
      <w:rFonts w:ascii="Times New Roman Bold" w:hAnsi="Times New Roman Bold" w:cs="mylotus"/>
      <w:b/>
      <w:bCs/>
      <w:spacing w:val="-2"/>
      <w:sz w:val="27"/>
      <w:szCs w:val="27"/>
      <w:lang w:val="x-none" w:eastAsia="x-none" w:bidi="fa-IR"/>
    </w:rPr>
  </w:style>
  <w:style w:type="character" w:customStyle="1" w:styleId="Char">
    <w:name w:val="تیتر اول Char"/>
    <w:link w:val="a0"/>
    <w:rsid w:val="002E288F"/>
    <w:rPr>
      <w:rFonts w:ascii="Traditional Arabic" w:hAnsi="Traditional Arabic" w:cs="B Yagut"/>
      <w:b/>
      <w:bCs/>
      <w:sz w:val="32"/>
      <w:szCs w:val="32"/>
      <w:lang w:bidi="fa-IR"/>
    </w:rPr>
  </w:style>
  <w:style w:type="paragraph" w:customStyle="1" w:styleId="a2">
    <w:name w:val="تیتر دوم"/>
    <w:basedOn w:val="Normal"/>
    <w:link w:val="Char1"/>
    <w:qFormat/>
    <w:rsid w:val="002E288F"/>
    <w:pPr>
      <w:spacing w:before="240"/>
      <w:ind w:left="284"/>
      <w:jc w:val="both"/>
      <w:outlineLvl w:val="1"/>
    </w:pPr>
    <w:rPr>
      <w:rFonts w:ascii="Traditional Arabic" w:eastAsia="Times New Roman" w:hAnsi="Traditional Arabic" w:cs="B Zar"/>
      <w:b/>
      <w:bCs/>
      <w:sz w:val="24"/>
      <w:szCs w:val="24"/>
      <w:lang w:bidi="fa-IR"/>
    </w:rPr>
  </w:style>
  <w:style w:type="character" w:customStyle="1" w:styleId="Char0">
    <w:name w:val="متن عربی Char"/>
    <w:link w:val="a1"/>
    <w:rsid w:val="00B9334B"/>
    <w:rPr>
      <w:rFonts w:ascii="Times New Roman Bold" w:eastAsia="SimSun" w:hAnsi="Times New Roman Bold" w:cs="mylotus"/>
      <w:b/>
      <w:bCs/>
      <w:spacing w:val="-2"/>
      <w:sz w:val="27"/>
      <w:szCs w:val="27"/>
      <w:lang w:bidi="fa-IR"/>
    </w:rPr>
  </w:style>
  <w:style w:type="character" w:customStyle="1" w:styleId="FootnoteTextChar">
    <w:name w:val="Footnote Text Char"/>
    <w:aliases w:val="متن پاورقیFootnote Text Char"/>
    <w:link w:val="FootnoteText"/>
    <w:rsid w:val="00602843"/>
    <w:rPr>
      <w:rFonts w:ascii="B Badr" w:eastAsia="B Badr" w:hAnsi="B Badr" w:cs="B Badr"/>
      <w:sz w:val="24"/>
      <w:szCs w:val="24"/>
    </w:rPr>
  </w:style>
  <w:style w:type="character" w:customStyle="1" w:styleId="Char1">
    <w:name w:val="تیتر دوم Char"/>
    <w:link w:val="a2"/>
    <w:rsid w:val="002E288F"/>
    <w:rPr>
      <w:rFonts w:ascii="Traditional Arabic" w:hAnsi="Traditional Arabic" w:cs="B Zar"/>
      <w:b/>
      <w:bCs/>
      <w:sz w:val="24"/>
      <w:szCs w:val="24"/>
      <w:lang w:bidi="fa-IR"/>
    </w:rPr>
  </w:style>
  <w:style w:type="character" w:styleId="Hyperlink">
    <w:name w:val="Hyperlink"/>
    <w:uiPriority w:val="99"/>
    <w:unhideWhenUsed/>
    <w:rsid w:val="00AF241C"/>
    <w:rPr>
      <w:color w:val="0000FF"/>
      <w:u w:val="single"/>
    </w:rPr>
  </w:style>
  <w:style w:type="paragraph" w:customStyle="1" w:styleId="a3">
    <w:name w:val="تيتر سوم"/>
    <w:basedOn w:val="Normal"/>
    <w:link w:val="Char2"/>
    <w:qFormat/>
    <w:rsid w:val="002E288F"/>
    <w:pPr>
      <w:spacing w:before="120"/>
      <w:ind w:left="284"/>
      <w:jc w:val="both"/>
      <w:outlineLvl w:val="2"/>
    </w:pPr>
    <w:rPr>
      <w:rFonts w:eastAsia="Times New Roman" w:cs="B Lotus"/>
      <w:b/>
      <w:bCs/>
      <w:noProof/>
      <w:color w:val="000000"/>
      <w:sz w:val="27"/>
      <w:szCs w:val="27"/>
      <w:lang w:bidi="fa-IR"/>
    </w:rPr>
  </w:style>
  <w:style w:type="paragraph" w:customStyle="1" w:styleId="a4">
    <w:name w:val="احادیث"/>
    <w:basedOn w:val="Normal"/>
    <w:link w:val="Char3"/>
    <w:qFormat/>
    <w:rsid w:val="002E288F"/>
    <w:pPr>
      <w:widowControl w:val="0"/>
      <w:spacing w:after="60" w:line="228" w:lineRule="auto"/>
      <w:ind w:firstLine="340"/>
      <w:jc w:val="both"/>
    </w:pPr>
    <w:rPr>
      <w:rFonts w:ascii="KFGQPC Uthman Taha Naskh" w:eastAsia="Calibri" w:hAnsi="KFGQPC Uthman Taha Naskh" w:cs="KFGQPC Uthman Taha Naskh"/>
      <w:b/>
      <w:bCs/>
      <w:sz w:val="27"/>
      <w:szCs w:val="27"/>
    </w:rPr>
  </w:style>
  <w:style w:type="character" w:customStyle="1" w:styleId="Char2">
    <w:name w:val="تيتر سوم Char"/>
    <w:link w:val="a3"/>
    <w:rsid w:val="002E288F"/>
    <w:rPr>
      <w:rFonts w:cs="B Lotus"/>
      <w:b/>
      <w:bCs/>
      <w:noProof/>
      <w:color w:val="000000"/>
      <w:sz w:val="27"/>
      <w:szCs w:val="27"/>
      <w:lang w:bidi="fa-IR"/>
    </w:rPr>
  </w:style>
  <w:style w:type="paragraph" w:styleId="TOC3">
    <w:name w:val="toc 3"/>
    <w:basedOn w:val="Normal"/>
    <w:next w:val="Normal"/>
    <w:uiPriority w:val="39"/>
    <w:qFormat/>
    <w:rsid w:val="002E288F"/>
    <w:pPr>
      <w:widowControl w:val="0"/>
      <w:ind w:left="454"/>
      <w:jc w:val="both"/>
    </w:pPr>
    <w:rPr>
      <w:rFonts w:eastAsia="Times New Roman" w:cs="B Lotus"/>
      <w:noProof/>
      <w:sz w:val="28"/>
      <w:szCs w:val="26"/>
      <w:lang w:bidi="fa-IR"/>
    </w:rPr>
  </w:style>
  <w:style w:type="character" w:customStyle="1" w:styleId="Char3">
    <w:name w:val="احادیث Char"/>
    <w:link w:val="a4"/>
    <w:rsid w:val="002E288F"/>
    <w:rPr>
      <w:rFonts w:ascii="KFGQPC Uthman Taha Naskh" w:eastAsia="Calibri" w:hAnsi="KFGQPC Uthman Taha Naskh" w:cs="KFGQPC Uthman Taha Naskh"/>
      <w:b/>
      <w:bCs/>
      <w:sz w:val="27"/>
      <w:szCs w:val="27"/>
    </w:rPr>
  </w:style>
  <w:style w:type="paragraph" w:customStyle="1" w:styleId="a5">
    <w:name w:val="متن"/>
    <w:basedOn w:val="Normal"/>
    <w:link w:val="Char4"/>
    <w:qFormat/>
    <w:rsid w:val="00B92B35"/>
    <w:pPr>
      <w:ind w:firstLine="284"/>
      <w:jc w:val="both"/>
    </w:pPr>
    <w:rPr>
      <w:rFonts w:cs="B Lotus"/>
      <w:sz w:val="28"/>
      <w:szCs w:val="28"/>
      <w:lang w:bidi="fa-IR"/>
    </w:rPr>
  </w:style>
  <w:style w:type="character" w:customStyle="1" w:styleId="Char4">
    <w:name w:val="متن Char"/>
    <w:link w:val="a5"/>
    <w:rsid w:val="00B92B35"/>
    <w:rPr>
      <w:rFonts w:eastAsia="SimSun" w:cs="B Lotus"/>
      <w:sz w:val="28"/>
      <w:szCs w:val="28"/>
      <w:lang w:bidi="fa-IR"/>
    </w:rPr>
  </w:style>
  <w:style w:type="paragraph" w:customStyle="1" w:styleId="a6">
    <w:name w:val="آدرس آیات"/>
    <w:basedOn w:val="a5"/>
    <w:link w:val="Char5"/>
    <w:qFormat/>
    <w:rsid w:val="0023559B"/>
    <w:pPr>
      <w:tabs>
        <w:tab w:val="right" w:pos="6804"/>
      </w:tabs>
    </w:pPr>
    <w:rPr>
      <w:rFonts w:cs="Nazli"/>
      <w:sz w:val="24"/>
      <w:szCs w:val="22"/>
    </w:rPr>
  </w:style>
  <w:style w:type="character" w:customStyle="1" w:styleId="Char5">
    <w:name w:val="آدرس آیات Char"/>
    <w:link w:val="a6"/>
    <w:rsid w:val="0023559B"/>
    <w:rPr>
      <w:rFonts w:cs="Nazli"/>
      <w:sz w:val="24"/>
      <w:szCs w:val="22"/>
      <w:lang w:bidi="fa-IR"/>
    </w:rPr>
  </w:style>
  <w:style w:type="paragraph" w:customStyle="1" w:styleId="a7">
    <w:name w:val="اشعار"/>
    <w:basedOn w:val="Normal"/>
    <w:link w:val="Char6"/>
    <w:rsid w:val="002E288F"/>
    <w:pPr>
      <w:spacing w:before="270" w:after="270" w:line="120" w:lineRule="auto"/>
      <w:ind w:firstLine="960"/>
      <w:jc w:val="both"/>
    </w:pPr>
    <w:rPr>
      <w:rFonts w:ascii="B Baran" w:hAnsi="B Baran" w:cs="B Baran"/>
      <w:sz w:val="28"/>
      <w:szCs w:val="28"/>
      <w:lang w:eastAsia="zh-CN"/>
    </w:rPr>
  </w:style>
  <w:style w:type="character" w:customStyle="1" w:styleId="Char6">
    <w:name w:val="اشعار Char"/>
    <w:link w:val="a7"/>
    <w:rsid w:val="002E288F"/>
    <w:rPr>
      <w:rFonts w:ascii="B Baran" w:eastAsia="SimSun" w:hAnsi="B Baran" w:cs="B Baran"/>
      <w:sz w:val="28"/>
      <w:szCs w:val="28"/>
      <w:lang w:eastAsia="zh-CN"/>
    </w:rPr>
  </w:style>
  <w:style w:type="paragraph" w:customStyle="1" w:styleId="a">
    <w:name w:val="اعداد"/>
    <w:basedOn w:val="Normal"/>
    <w:uiPriority w:val="26"/>
    <w:semiHidden/>
    <w:unhideWhenUsed/>
    <w:qFormat/>
    <w:rsid w:val="002E288F"/>
    <w:pPr>
      <w:numPr>
        <w:numId w:val="41"/>
      </w:numPr>
      <w:tabs>
        <w:tab w:val="right" w:pos="8640"/>
      </w:tabs>
      <w:jc w:val="lowKashida"/>
    </w:pPr>
    <w:rPr>
      <w:rFonts w:ascii="AGA Arabesque" w:eastAsia="Times New Roman" w:hAnsi="AGA Arabesque"/>
      <w:sz w:val="28"/>
      <w:szCs w:val="36"/>
    </w:rPr>
  </w:style>
  <w:style w:type="paragraph" w:customStyle="1" w:styleId="a8">
    <w:name w:val="آیات"/>
    <w:basedOn w:val="Normal"/>
    <w:link w:val="Char7"/>
    <w:qFormat/>
    <w:rsid w:val="00E6450A"/>
    <w:pPr>
      <w:widowControl w:val="0"/>
      <w:ind w:left="284"/>
      <w:jc w:val="both"/>
    </w:pPr>
    <w:rPr>
      <w:rFonts w:ascii="KFGQPC Uthmanic Script HAFS" w:eastAsia="Calibri" w:hAnsi="KFGQPC Uthmanic Script HAFS" w:cs="KFGQPC Uthmanic Script HAFS"/>
      <w:color w:val="000000"/>
      <w:sz w:val="28"/>
      <w:szCs w:val="28"/>
      <w:lang w:bidi="fa-IR"/>
    </w:rPr>
  </w:style>
  <w:style w:type="character" w:customStyle="1" w:styleId="Char7">
    <w:name w:val="آیات Char"/>
    <w:link w:val="a8"/>
    <w:rsid w:val="00E6450A"/>
    <w:rPr>
      <w:rFonts w:ascii="KFGQPC Uthmanic Script HAFS" w:eastAsia="Calibri" w:hAnsi="KFGQPC Uthmanic Script HAFS" w:cs="KFGQPC Uthmanic Script HAFS"/>
      <w:color w:val="000000"/>
      <w:sz w:val="28"/>
      <w:szCs w:val="28"/>
      <w:lang w:bidi="fa-IR"/>
    </w:rPr>
  </w:style>
  <w:style w:type="paragraph" w:customStyle="1" w:styleId="a9">
    <w:name w:val="تیتر سوم"/>
    <w:basedOn w:val="Normal"/>
    <w:uiPriority w:val="1"/>
    <w:qFormat/>
    <w:rsid w:val="002E288F"/>
    <w:pPr>
      <w:spacing w:before="240" w:line="216" w:lineRule="auto"/>
      <w:jc w:val="lowKashida"/>
      <w:outlineLvl w:val="2"/>
    </w:pPr>
    <w:rPr>
      <w:rFonts w:eastAsia="Times New Roman" w:cs="B Lotus"/>
      <w:b/>
      <w:bCs/>
      <w:noProof/>
      <w:color w:val="000000"/>
      <w:sz w:val="27"/>
      <w:szCs w:val="27"/>
    </w:rPr>
  </w:style>
  <w:style w:type="paragraph" w:customStyle="1" w:styleId="aa">
    <w:name w:val="تیتر چهارم"/>
    <w:basedOn w:val="a9"/>
    <w:uiPriority w:val="1"/>
    <w:qFormat/>
    <w:rsid w:val="002E288F"/>
    <w:pPr>
      <w:ind w:left="397"/>
    </w:pPr>
    <w:rPr>
      <w:lang w:bidi="ar-KW"/>
    </w:rPr>
  </w:style>
  <w:style w:type="paragraph" w:customStyle="1" w:styleId="ab">
    <w:name w:val="تيتر دوم"/>
    <w:basedOn w:val="Normal"/>
    <w:uiPriority w:val="1"/>
    <w:qFormat/>
    <w:rsid w:val="002E288F"/>
    <w:pPr>
      <w:spacing w:before="360" w:line="216" w:lineRule="auto"/>
      <w:ind w:left="284"/>
      <w:jc w:val="lowKashida"/>
      <w:outlineLvl w:val="1"/>
    </w:pPr>
    <w:rPr>
      <w:rFonts w:ascii="Times New Roman Bold" w:eastAsia="Times New Roman" w:hAnsi="Times New Roman Bold" w:cs="B Zar"/>
      <w:b/>
      <w:bCs/>
      <w:noProof/>
      <w:color w:val="000000"/>
      <w:sz w:val="27"/>
      <w:szCs w:val="26"/>
    </w:rPr>
  </w:style>
  <w:style w:type="paragraph" w:customStyle="1" w:styleId="ac">
    <w:name w:val="تیتر وسط"/>
    <w:basedOn w:val="Normal"/>
    <w:qFormat/>
    <w:rsid w:val="002E288F"/>
    <w:pPr>
      <w:spacing w:before="2040" w:after="480"/>
      <w:jc w:val="center"/>
      <w:outlineLvl w:val="0"/>
    </w:pPr>
    <w:rPr>
      <w:rFonts w:eastAsia="Times New Roman" w:cs="B Yagut"/>
      <w:bCs/>
      <w:sz w:val="28"/>
      <w:szCs w:val="32"/>
      <w:lang w:bidi="fa-IR"/>
    </w:rPr>
  </w:style>
  <w:style w:type="paragraph" w:customStyle="1" w:styleId="3">
    <w:name w:val="تیتر3"/>
    <w:basedOn w:val="Normal"/>
    <w:rsid w:val="002E288F"/>
    <w:pPr>
      <w:keepNext/>
      <w:spacing w:before="240" w:after="60"/>
      <w:outlineLvl w:val="2"/>
    </w:pPr>
    <w:rPr>
      <w:rFonts w:ascii="Arial" w:eastAsia="Times New Roman" w:hAnsi="Arial" w:cs="B Titr"/>
      <w:b/>
      <w:bCs/>
      <w:sz w:val="26"/>
      <w:szCs w:val="32"/>
      <w:lang w:bidi="fa-IR"/>
    </w:rPr>
  </w:style>
  <w:style w:type="paragraph" w:customStyle="1" w:styleId="ad">
    <w:name w:val="تيتراول"/>
    <w:basedOn w:val="Normal"/>
    <w:link w:val="Char8"/>
    <w:qFormat/>
    <w:rsid w:val="002E288F"/>
    <w:pPr>
      <w:spacing w:before="360" w:after="240"/>
      <w:jc w:val="center"/>
      <w:outlineLvl w:val="0"/>
    </w:pPr>
    <w:rPr>
      <w:rFonts w:ascii="Tahoma" w:eastAsia="Times New Roman" w:hAnsi="Tahoma" w:cs="B Yagut"/>
      <w:b/>
      <w:bCs/>
      <w:color w:val="000000"/>
      <w:sz w:val="32"/>
      <w:szCs w:val="32"/>
    </w:rPr>
  </w:style>
  <w:style w:type="character" w:customStyle="1" w:styleId="Char8">
    <w:name w:val="تيتراول Char"/>
    <w:link w:val="ad"/>
    <w:rsid w:val="002E288F"/>
    <w:rPr>
      <w:rFonts w:ascii="Tahoma" w:hAnsi="Tahoma" w:cs="B Yagut"/>
      <w:b/>
      <w:bCs/>
      <w:color w:val="000000"/>
      <w:sz w:val="32"/>
      <w:szCs w:val="32"/>
    </w:rPr>
  </w:style>
  <w:style w:type="paragraph" w:customStyle="1" w:styleId="ae">
    <w:name w:val="تیتردوم"/>
    <w:basedOn w:val="Normal"/>
    <w:link w:val="Char9"/>
    <w:qFormat/>
    <w:rsid w:val="002E288F"/>
    <w:pPr>
      <w:spacing w:before="240" w:after="60"/>
      <w:jc w:val="lowKashida"/>
      <w:outlineLvl w:val="1"/>
    </w:pPr>
    <w:rPr>
      <w:rFonts w:eastAsia="Times New Roman" w:cs="B Zar"/>
      <w:bCs/>
      <w:sz w:val="28"/>
      <w:szCs w:val="27"/>
      <w:lang w:bidi="fa-IR"/>
    </w:rPr>
  </w:style>
  <w:style w:type="character" w:customStyle="1" w:styleId="Char9">
    <w:name w:val="تیتردوم Char"/>
    <w:link w:val="ae"/>
    <w:rsid w:val="002E288F"/>
    <w:rPr>
      <w:rFonts w:cs="B Zar"/>
      <w:bCs/>
      <w:sz w:val="28"/>
      <w:szCs w:val="27"/>
      <w:lang w:bidi="fa-IR"/>
    </w:rPr>
  </w:style>
  <w:style w:type="paragraph" w:customStyle="1" w:styleId="af">
    <w:name w:val="متن جدید"/>
    <w:basedOn w:val="Normal"/>
    <w:qFormat/>
    <w:rsid w:val="002E288F"/>
    <w:pPr>
      <w:ind w:firstLine="284"/>
      <w:jc w:val="both"/>
    </w:pPr>
    <w:rPr>
      <w:rFonts w:ascii="B Lotus" w:eastAsia="Times New Roman" w:hAnsi="B Lotus" w:cs="B Lotus"/>
      <w:sz w:val="28"/>
      <w:szCs w:val="28"/>
      <w:lang w:bidi="fa-IR"/>
    </w:rPr>
  </w:style>
  <w:style w:type="paragraph" w:customStyle="1" w:styleId="af0">
    <w:name w:val="متن کتاب"/>
    <w:link w:val="Char10"/>
    <w:rsid w:val="002E288F"/>
    <w:pPr>
      <w:ind w:firstLine="210"/>
      <w:jc w:val="both"/>
    </w:pPr>
    <w:rPr>
      <w:rFonts w:ascii="B Zar" w:eastAsia="SimSun" w:hAnsi="B Zar" w:cs="B Zar"/>
      <w:sz w:val="28"/>
      <w:szCs w:val="28"/>
      <w:lang w:eastAsia="zh-CN"/>
    </w:rPr>
  </w:style>
  <w:style w:type="character" w:customStyle="1" w:styleId="Char10">
    <w:name w:val="متن کتاب Char1"/>
    <w:link w:val="af0"/>
    <w:rsid w:val="002E288F"/>
    <w:rPr>
      <w:rFonts w:ascii="B Zar" w:eastAsia="SimSun" w:hAnsi="B Zar" w:cs="B Zar"/>
      <w:sz w:val="28"/>
      <w:szCs w:val="28"/>
      <w:lang w:eastAsia="zh-CN"/>
    </w:rPr>
  </w:style>
  <w:style w:type="paragraph" w:customStyle="1" w:styleId="af1">
    <w:name w:val="نص أقوال عربی"/>
    <w:basedOn w:val="Normal"/>
    <w:link w:val="Chara"/>
    <w:qFormat/>
    <w:rsid w:val="002E288F"/>
    <w:pPr>
      <w:ind w:firstLine="284"/>
      <w:jc w:val="both"/>
    </w:pPr>
    <w:rPr>
      <w:rFonts w:ascii="KFGQPC Uthman Taha Naskh" w:eastAsia="Times New Roman" w:hAnsi="KFGQPC Uthman Taha Naskh" w:cs="KFGQPC Uthman Taha Naskh"/>
      <w:sz w:val="28"/>
      <w:szCs w:val="28"/>
    </w:rPr>
  </w:style>
  <w:style w:type="character" w:customStyle="1" w:styleId="Chara">
    <w:name w:val="نص أقوال عربی Char"/>
    <w:link w:val="af1"/>
    <w:rsid w:val="002E288F"/>
    <w:rPr>
      <w:rFonts w:ascii="KFGQPC Uthman Taha Naskh" w:hAnsi="KFGQPC Uthman Taha Naskh" w:cs="KFGQPC Uthman Taha Naskh"/>
      <w:sz w:val="28"/>
      <w:szCs w:val="28"/>
    </w:rPr>
  </w:style>
  <w:style w:type="paragraph" w:customStyle="1" w:styleId="af2">
    <w:name w:val="نصوص عربي"/>
    <w:basedOn w:val="Normal"/>
    <w:link w:val="Charb"/>
    <w:qFormat/>
    <w:rsid w:val="002E288F"/>
    <w:pPr>
      <w:ind w:left="568" w:hanging="284"/>
      <w:jc w:val="both"/>
    </w:pPr>
    <w:rPr>
      <w:rFonts w:ascii="IRLotus" w:eastAsia="Times New Roman" w:hAnsi="IRLotus" w:cs="IRLotus"/>
      <w:b/>
      <w:bCs/>
      <w:sz w:val="26"/>
      <w:szCs w:val="26"/>
      <w:lang w:bidi="fa-IR"/>
    </w:rPr>
  </w:style>
  <w:style w:type="character" w:customStyle="1" w:styleId="Charb">
    <w:name w:val="نصوص عربي Char"/>
    <w:link w:val="af2"/>
    <w:rsid w:val="002E288F"/>
    <w:rPr>
      <w:rFonts w:ascii="IRLotus" w:hAnsi="IRLotus" w:cs="IRLotus"/>
      <w:b/>
      <w:bCs/>
      <w:sz w:val="26"/>
      <w:szCs w:val="26"/>
      <w:lang w:bidi="fa-IR"/>
    </w:rPr>
  </w:style>
  <w:style w:type="paragraph" w:customStyle="1" w:styleId="af3">
    <w:name w:val="نصوص عربی"/>
    <w:basedOn w:val="Normal"/>
    <w:link w:val="Charc"/>
    <w:qFormat/>
    <w:rsid w:val="002E288F"/>
    <w:pPr>
      <w:ind w:firstLine="284"/>
      <w:jc w:val="both"/>
    </w:pPr>
    <w:rPr>
      <w:rFonts w:eastAsia="Times New Roman" w:cs="mylotus"/>
      <w:bCs/>
      <w:sz w:val="28"/>
      <w:szCs w:val="26"/>
    </w:rPr>
  </w:style>
  <w:style w:type="character" w:customStyle="1" w:styleId="Charc">
    <w:name w:val="نصوص عربی Char"/>
    <w:link w:val="af3"/>
    <w:rsid w:val="002E288F"/>
    <w:rPr>
      <w:rFonts w:cs="mylotus"/>
      <w:bCs/>
      <w:sz w:val="28"/>
      <w:szCs w:val="26"/>
    </w:rPr>
  </w:style>
  <w:style w:type="paragraph" w:customStyle="1" w:styleId="af4">
    <w:name w:val="ترجمه آیات"/>
    <w:basedOn w:val="Normal"/>
    <w:qFormat/>
    <w:rsid w:val="00087952"/>
    <w:pPr>
      <w:spacing w:after="60"/>
      <w:ind w:left="284"/>
      <w:jc w:val="both"/>
    </w:pPr>
    <w:rPr>
      <w:rFonts w:cs="B Lotus"/>
      <w:sz w:val="26"/>
      <w:szCs w:val="26"/>
      <w:lang w:bidi="fa-IR"/>
    </w:rPr>
  </w:style>
  <w:style w:type="paragraph" w:styleId="BodyText">
    <w:name w:val="Body Text"/>
    <w:basedOn w:val="Normal"/>
    <w:link w:val="BodyTextChar"/>
    <w:unhideWhenUsed/>
    <w:rsid w:val="004935BF"/>
    <w:pPr>
      <w:spacing w:after="120"/>
    </w:pPr>
    <w:rPr>
      <w:rFonts w:eastAsia="Times New Roman" w:cs="B Zar"/>
      <w:sz w:val="28"/>
      <w:szCs w:val="28"/>
    </w:rPr>
  </w:style>
  <w:style w:type="character" w:customStyle="1" w:styleId="BodyTextChar">
    <w:name w:val="Body Text Char"/>
    <w:link w:val="BodyText"/>
    <w:rsid w:val="004935BF"/>
    <w:rPr>
      <w:rFonts w:cs="B Zar"/>
      <w:sz w:val="28"/>
      <w:szCs w:val="28"/>
    </w:rPr>
  </w:style>
  <w:style w:type="paragraph" w:styleId="NormalWeb">
    <w:name w:val="Normal (Web)"/>
    <w:basedOn w:val="Normal"/>
    <w:uiPriority w:val="99"/>
    <w:unhideWhenUsed/>
    <w:rsid w:val="001067E6"/>
    <w:pPr>
      <w:bidi w:val="0"/>
      <w:spacing w:before="100" w:beforeAutospacing="1" w:after="100" w:afterAutospacing="1"/>
    </w:pPr>
    <w:rPr>
      <w:rFonts w:eastAsia="Times New Roman" w:cs="Times New Roman"/>
      <w:sz w:val="24"/>
      <w:szCs w:val="24"/>
    </w:rPr>
  </w:style>
  <w:style w:type="paragraph" w:styleId="Caption">
    <w:name w:val="caption"/>
    <w:basedOn w:val="a5"/>
    <w:next w:val="Normal"/>
    <w:unhideWhenUsed/>
    <w:qFormat/>
    <w:rsid w:val="00B92B35"/>
  </w:style>
  <w:style w:type="table" w:customStyle="1" w:styleId="TableGrid1">
    <w:name w:val="Table Grid1"/>
    <w:basedOn w:val="TableNormal"/>
    <w:next w:val="TableGrid"/>
    <w:uiPriority w:val="59"/>
    <w:rsid w:val="0097200B"/>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273394"/>
    <w:rPr>
      <w:rFonts w:ascii="Tahoma" w:hAnsi="Tahoma" w:cs="Tahoma"/>
      <w:sz w:val="16"/>
      <w:szCs w:val="16"/>
    </w:rPr>
  </w:style>
  <w:style w:type="character" w:customStyle="1" w:styleId="BalloonTextChar">
    <w:name w:val="Balloon Text Char"/>
    <w:basedOn w:val="DefaultParagraphFont"/>
    <w:link w:val="BalloonText"/>
    <w:rsid w:val="00273394"/>
    <w:rPr>
      <w:rFonts w:ascii="Tahoma" w:eastAsia="SimSu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footnote text" w:qFormat="1"/>
    <w:lsdException w:name="head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A56AA"/>
    <w:pPr>
      <w:bidi/>
    </w:pPr>
    <w:rPr>
      <w:rFonts w:eastAsia="SimSun" w:cs="Traditional Arabic"/>
    </w:rPr>
  </w:style>
  <w:style w:type="paragraph" w:styleId="Heading1">
    <w:name w:val="heading 1"/>
    <w:aliases w:val="Heading 1 Char Char"/>
    <w:basedOn w:val="Normal"/>
    <w:next w:val="Normal"/>
    <w:link w:val="Heading1Char"/>
    <w:qFormat/>
    <w:rsid w:val="0074749E"/>
    <w:pPr>
      <w:keepNext/>
      <w:spacing w:before="360" w:after="360"/>
      <w:jc w:val="center"/>
      <w:outlineLvl w:val="0"/>
    </w:pPr>
    <w:rPr>
      <w:rFonts w:ascii="B Zar" w:eastAsia="B Zar" w:hAnsi="B Zar" w:cs="B Yagut"/>
      <w:b/>
      <w:bCs/>
      <w:sz w:val="30"/>
      <w:szCs w:val="32"/>
      <w:lang w:val="x-none" w:eastAsia="x-none"/>
    </w:rPr>
  </w:style>
  <w:style w:type="paragraph" w:styleId="Heading2">
    <w:name w:val="heading 2"/>
    <w:basedOn w:val="Normal"/>
    <w:next w:val="Normal"/>
    <w:link w:val="Heading2Char"/>
    <w:qFormat/>
    <w:rsid w:val="00B7117D"/>
    <w:pPr>
      <w:keepNext/>
      <w:jc w:val="center"/>
      <w:outlineLvl w:val="1"/>
    </w:pPr>
    <w:rPr>
      <w:rFonts w:ascii="B Zar" w:eastAsia="B Zar" w:hAnsi="B Zar" w:cs="B Zar"/>
      <w:b/>
      <w:bCs/>
      <w:sz w:val="28"/>
      <w:szCs w:val="28"/>
    </w:rPr>
  </w:style>
  <w:style w:type="paragraph" w:styleId="Heading3">
    <w:name w:val="heading 3"/>
    <w:basedOn w:val="Normal"/>
    <w:next w:val="Normal"/>
    <w:link w:val="Heading3Char"/>
    <w:qFormat/>
    <w:rsid w:val="00B74144"/>
    <w:pPr>
      <w:keepNext/>
      <w:jc w:val="center"/>
      <w:outlineLvl w:val="2"/>
    </w:pPr>
    <w:rPr>
      <w:rFonts w:ascii="B Zar" w:hAnsi="B Zar" w:cs="B Zar"/>
      <w:b/>
      <w:bCs/>
      <w:sz w:val="26"/>
      <w:szCs w:val="26"/>
    </w:rPr>
  </w:style>
  <w:style w:type="paragraph" w:styleId="Heading4">
    <w:name w:val="heading 4"/>
    <w:basedOn w:val="Normal"/>
    <w:next w:val="Normal"/>
    <w:qFormat/>
    <w:rsid w:val="00B74144"/>
    <w:pPr>
      <w:keepNext/>
      <w:spacing w:before="240" w:after="60"/>
      <w:outlineLvl w:val="3"/>
    </w:pPr>
    <w:rPr>
      <w:rFonts w:cs="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متن پاورقیFootnote Text"/>
    <w:basedOn w:val="Normal"/>
    <w:link w:val="FootnoteTextChar"/>
    <w:qFormat/>
    <w:rsid w:val="00F759CB"/>
    <w:pPr>
      <w:ind w:left="193" w:hanging="193"/>
      <w:jc w:val="both"/>
    </w:pPr>
    <w:rPr>
      <w:rFonts w:ascii="B Badr" w:eastAsia="B Badr" w:hAnsi="B Badr" w:cs="B Badr"/>
      <w:sz w:val="24"/>
      <w:szCs w:val="24"/>
    </w:rPr>
  </w:style>
  <w:style w:type="character" w:customStyle="1" w:styleId="Heading1Char">
    <w:name w:val="Heading 1 Char"/>
    <w:aliases w:val="Heading 1 Char Char Char"/>
    <w:link w:val="Heading1"/>
    <w:rsid w:val="0074749E"/>
    <w:rPr>
      <w:rFonts w:ascii="B Zar" w:eastAsia="B Zar" w:hAnsi="B Zar" w:cs="B Yagut"/>
      <w:b/>
      <w:bCs/>
      <w:sz w:val="30"/>
      <w:szCs w:val="32"/>
      <w:lang w:bidi="ar-SA"/>
    </w:rPr>
  </w:style>
  <w:style w:type="paragraph" w:styleId="Header">
    <w:name w:val="header"/>
    <w:basedOn w:val="Normal"/>
    <w:link w:val="HeaderChar"/>
    <w:uiPriority w:val="99"/>
    <w:rsid w:val="00B74144"/>
    <w:pPr>
      <w:tabs>
        <w:tab w:val="center" w:pos="4320"/>
        <w:tab w:val="right" w:pos="8640"/>
      </w:tabs>
    </w:pPr>
    <w:rPr>
      <w:rFonts w:cs="Times New Roman"/>
      <w:lang w:val="x-none" w:eastAsia="x-none"/>
    </w:rPr>
  </w:style>
  <w:style w:type="character" w:styleId="PageNumber">
    <w:name w:val="page number"/>
    <w:basedOn w:val="DefaultParagraphFont"/>
    <w:rsid w:val="00B74144"/>
  </w:style>
  <w:style w:type="character" w:styleId="FootnoteReference">
    <w:name w:val="footnote reference"/>
    <w:rsid w:val="00F759CB"/>
    <w:rPr>
      <w:rFonts w:ascii="B Badr" w:hAnsi="B Badr" w:cs="B Badr"/>
      <w:sz w:val="24"/>
      <w:szCs w:val="24"/>
      <w:vertAlign w:val="superscript"/>
    </w:rPr>
  </w:style>
  <w:style w:type="paragraph" w:customStyle="1" w:styleId="StyleComplexBLotus12ptJustifiedFirstline05cmCharCharCharCharCharCharCharCharCharCharCharCharChar">
    <w:name w:val="Style (Complex) B Lotus 12 pt Justified First line:  0.5 cm Char Char Char Char Char Char Char Char Char Char Char Char Char"/>
    <w:basedOn w:val="Normal"/>
    <w:link w:val="StyleComplexBLotus12ptJustifiedFirstline05cmCharCharCharCharCharCharCharCharCharCharCharCharCharChar"/>
    <w:rsid w:val="00B74144"/>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
    <w:name w:val="Style (Complex) B Lotus 12 pt Justified First line:  0.5 cm Char Char Char Char Char Char Char Char Char Char Char Char Char Char"/>
    <w:link w:val="StyleComplexBLotus12ptJustifiedFirstline05cmCharCharCharCharCharCharCharCharCharCharCharCharChar"/>
    <w:rsid w:val="00B74144"/>
    <w:rPr>
      <w:rFonts w:ascii="B Badr" w:eastAsia="B Badr" w:hAnsi="B Badr" w:cs="B Badr"/>
      <w:sz w:val="24"/>
      <w:szCs w:val="24"/>
      <w:lang w:val="en-US" w:eastAsia="en-US" w:bidi="ar-SA"/>
    </w:rPr>
  </w:style>
  <w:style w:type="paragraph" w:customStyle="1" w:styleId="StyleComplexBLotus12ptJustifiedFirstline05cm">
    <w:name w:val="Style (Complex) B Lotus 12 pt Justified First line:  0.5 cm"/>
    <w:basedOn w:val="Normal"/>
    <w:rsid w:val="00B74144"/>
    <w:pPr>
      <w:spacing w:line="192" w:lineRule="auto"/>
      <w:ind w:firstLine="284"/>
      <w:jc w:val="both"/>
    </w:pPr>
    <w:rPr>
      <w:rFonts w:ascii="B Badr" w:eastAsia="B Badr" w:hAnsi="B Badr" w:cs="B Badr"/>
      <w:sz w:val="24"/>
      <w:szCs w:val="24"/>
    </w:rPr>
  </w:style>
  <w:style w:type="paragraph" w:styleId="Footer">
    <w:name w:val="footer"/>
    <w:basedOn w:val="Normal"/>
    <w:rsid w:val="00B74144"/>
    <w:pPr>
      <w:tabs>
        <w:tab w:val="center" w:pos="4320"/>
        <w:tab w:val="right" w:pos="8640"/>
      </w:tabs>
    </w:pPr>
  </w:style>
  <w:style w:type="table" w:styleId="TableGrid">
    <w:name w:val="Table Grid"/>
    <w:basedOn w:val="TableNormal"/>
    <w:rsid w:val="00B74144"/>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link w:val="Heading2"/>
    <w:rsid w:val="00B7117D"/>
    <w:rPr>
      <w:rFonts w:ascii="B Zar" w:eastAsia="B Zar" w:hAnsi="B Zar" w:cs="B Zar"/>
      <w:b/>
      <w:bCs/>
      <w:sz w:val="28"/>
      <w:szCs w:val="28"/>
      <w:lang w:val="en-US" w:eastAsia="en-US" w:bidi="ar-SA"/>
    </w:rPr>
  </w:style>
  <w:style w:type="character" w:customStyle="1" w:styleId="Heading3Char">
    <w:name w:val="Heading 3 Char"/>
    <w:link w:val="Heading3"/>
    <w:rsid w:val="00B74144"/>
    <w:rPr>
      <w:rFonts w:ascii="B Zar" w:eastAsia="SimSun" w:hAnsi="B Zar" w:cs="B Zar"/>
      <w:b/>
      <w:bCs/>
      <w:sz w:val="26"/>
      <w:szCs w:val="26"/>
      <w:lang w:val="en-US" w:eastAsia="en-US" w:bidi="ar-SA"/>
    </w:rPr>
  </w:style>
  <w:style w:type="paragraph" w:styleId="TOC1">
    <w:name w:val="toc 1"/>
    <w:basedOn w:val="Normal"/>
    <w:next w:val="Normal"/>
    <w:uiPriority w:val="39"/>
    <w:unhideWhenUsed/>
    <w:qFormat/>
    <w:rsid w:val="002E288F"/>
    <w:pPr>
      <w:jc w:val="both"/>
    </w:pPr>
    <w:rPr>
      <w:rFonts w:eastAsia="Times New Roman" w:cs="B Lotus"/>
      <w:bCs/>
      <w:sz w:val="28"/>
      <w:szCs w:val="28"/>
    </w:rPr>
  </w:style>
  <w:style w:type="character" w:customStyle="1" w:styleId="HeaderChar">
    <w:name w:val="Header Char"/>
    <w:link w:val="Header"/>
    <w:uiPriority w:val="99"/>
    <w:rsid w:val="004850B1"/>
    <w:rPr>
      <w:rFonts w:eastAsia="SimSun" w:cs="Traditional Arabic"/>
    </w:rPr>
  </w:style>
  <w:style w:type="paragraph" w:styleId="TOC2">
    <w:name w:val="toc 2"/>
    <w:basedOn w:val="Normal"/>
    <w:next w:val="Normal"/>
    <w:autoRedefine/>
    <w:uiPriority w:val="39"/>
    <w:qFormat/>
    <w:rsid w:val="002E288F"/>
    <w:pPr>
      <w:ind w:left="280"/>
    </w:pPr>
    <w:rPr>
      <w:rFonts w:eastAsia="Times New Roman" w:cs="B Zar"/>
      <w:sz w:val="28"/>
      <w:szCs w:val="28"/>
    </w:rPr>
  </w:style>
  <w:style w:type="paragraph" w:customStyle="1" w:styleId="a0">
    <w:name w:val="تیتر اول"/>
    <w:basedOn w:val="Normal"/>
    <w:link w:val="Char"/>
    <w:qFormat/>
    <w:rsid w:val="002E288F"/>
    <w:pPr>
      <w:spacing w:before="1080" w:after="240"/>
      <w:jc w:val="center"/>
      <w:outlineLvl w:val="0"/>
    </w:pPr>
    <w:rPr>
      <w:rFonts w:ascii="Traditional Arabic" w:eastAsia="Times New Roman" w:hAnsi="Traditional Arabic" w:cs="B Yagut"/>
      <w:b/>
      <w:bCs/>
      <w:sz w:val="32"/>
      <w:szCs w:val="32"/>
      <w:lang w:bidi="fa-IR"/>
    </w:rPr>
  </w:style>
  <w:style w:type="paragraph" w:customStyle="1" w:styleId="a1">
    <w:name w:val="متن عربی"/>
    <w:basedOn w:val="Normal"/>
    <w:link w:val="Char0"/>
    <w:qFormat/>
    <w:rsid w:val="00B9334B"/>
    <w:pPr>
      <w:ind w:firstLine="284"/>
      <w:jc w:val="both"/>
    </w:pPr>
    <w:rPr>
      <w:rFonts w:ascii="Times New Roman Bold" w:hAnsi="Times New Roman Bold" w:cs="mylotus"/>
      <w:b/>
      <w:bCs/>
      <w:spacing w:val="-2"/>
      <w:sz w:val="27"/>
      <w:szCs w:val="27"/>
      <w:lang w:val="x-none" w:eastAsia="x-none" w:bidi="fa-IR"/>
    </w:rPr>
  </w:style>
  <w:style w:type="character" w:customStyle="1" w:styleId="Char">
    <w:name w:val="تیتر اول Char"/>
    <w:link w:val="a0"/>
    <w:rsid w:val="002E288F"/>
    <w:rPr>
      <w:rFonts w:ascii="Traditional Arabic" w:hAnsi="Traditional Arabic" w:cs="B Yagut"/>
      <w:b/>
      <w:bCs/>
      <w:sz w:val="32"/>
      <w:szCs w:val="32"/>
      <w:lang w:bidi="fa-IR"/>
    </w:rPr>
  </w:style>
  <w:style w:type="paragraph" w:customStyle="1" w:styleId="a2">
    <w:name w:val="تیتر دوم"/>
    <w:basedOn w:val="Normal"/>
    <w:link w:val="Char1"/>
    <w:qFormat/>
    <w:rsid w:val="002E288F"/>
    <w:pPr>
      <w:spacing w:before="240"/>
      <w:ind w:left="284"/>
      <w:jc w:val="both"/>
      <w:outlineLvl w:val="1"/>
    </w:pPr>
    <w:rPr>
      <w:rFonts w:ascii="Traditional Arabic" w:eastAsia="Times New Roman" w:hAnsi="Traditional Arabic" w:cs="B Zar"/>
      <w:b/>
      <w:bCs/>
      <w:sz w:val="24"/>
      <w:szCs w:val="24"/>
      <w:lang w:bidi="fa-IR"/>
    </w:rPr>
  </w:style>
  <w:style w:type="character" w:customStyle="1" w:styleId="Char0">
    <w:name w:val="متن عربی Char"/>
    <w:link w:val="a1"/>
    <w:rsid w:val="00B9334B"/>
    <w:rPr>
      <w:rFonts w:ascii="Times New Roman Bold" w:eastAsia="SimSun" w:hAnsi="Times New Roman Bold" w:cs="mylotus"/>
      <w:b/>
      <w:bCs/>
      <w:spacing w:val="-2"/>
      <w:sz w:val="27"/>
      <w:szCs w:val="27"/>
      <w:lang w:bidi="fa-IR"/>
    </w:rPr>
  </w:style>
  <w:style w:type="character" w:customStyle="1" w:styleId="FootnoteTextChar">
    <w:name w:val="Footnote Text Char"/>
    <w:aliases w:val="متن پاورقیFootnote Text Char"/>
    <w:link w:val="FootnoteText"/>
    <w:rsid w:val="00602843"/>
    <w:rPr>
      <w:rFonts w:ascii="B Badr" w:eastAsia="B Badr" w:hAnsi="B Badr" w:cs="B Badr"/>
      <w:sz w:val="24"/>
      <w:szCs w:val="24"/>
    </w:rPr>
  </w:style>
  <w:style w:type="character" w:customStyle="1" w:styleId="Char1">
    <w:name w:val="تیتر دوم Char"/>
    <w:link w:val="a2"/>
    <w:rsid w:val="002E288F"/>
    <w:rPr>
      <w:rFonts w:ascii="Traditional Arabic" w:hAnsi="Traditional Arabic" w:cs="B Zar"/>
      <w:b/>
      <w:bCs/>
      <w:sz w:val="24"/>
      <w:szCs w:val="24"/>
      <w:lang w:bidi="fa-IR"/>
    </w:rPr>
  </w:style>
  <w:style w:type="character" w:styleId="Hyperlink">
    <w:name w:val="Hyperlink"/>
    <w:uiPriority w:val="99"/>
    <w:unhideWhenUsed/>
    <w:rsid w:val="00AF241C"/>
    <w:rPr>
      <w:color w:val="0000FF"/>
      <w:u w:val="single"/>
    </w:rPr>
  </w:style>
  <w:style w:type="paragraph" w:customStyle="1" w:styleId="a3">
    <w:name w:val="تيتر سوم"/>
    <w:basedOn w:val="Normal"/>
    <w:link w:val="Char2"/>
    <w:qFormat/>
    <w:rsid w:val="002E288F"/>
    <w:pPr>
      <w:spacing w:before="120"/>
      <w:ind w:left="284"/>
      <w:jc w:val="both"/>
      <w:outlineLvl w:val="2"/>
    </w:pPr>
    <w:rPr>
      <w:rFonts w:eastAsia="Times New Roman" w:cs="B Lotus"/>
      <w:b/>
      <w:bCs/>
      <w:noProof/>
      <w:color w:val="000000"/>
      <w:sz w:val="27"/>
      <w:szCs w:val="27"/>
      <w:lang w:bidi="fa-IR"/>
    </w:rPr>
  </w:style>
  <w:style w:type="paragraph" w:customStyle="1" w:styleId="a4">
    <w:name w:val="احادیث"/>
    <w:basedOn w:val="Normal"/>
    <w:link w:val="Char3"/>
    <w:qFormat/>
    <w:rsid w:val="002E288F"/>
    <w:pPr>
      <w:widowControl w:val="0"/>
      <w:spacing w:after="60" w:line="228" w:lineRule="auto"/>
      <w:ind w:firstLine="340"/>
      <w:jc w:val="both"/>
    </w:pPr>
    <w:rPr>
      <w:rFonts w:ascii="KFGQPC Uthman Taha Naskh" w:eastAsia="Calibri" w:hAnsi="KFGQPC Uthman Taha Naskh" w:cs="KFGQPC Uthman Taha Naskh"/>
      <w:b/>
      <w:bCs/>
      <w:sz w:val="27"/>
      <w:szCs w:val="27"/>
    </w:rPr>
  </w:style>
  <w:style w:type="character" w:customStyle="1" w:styleId="Char2">
    <w:name w:val="تيتر سوم Char"/>
    <w:link w:val="a3"/>
    <w:rsid w:val="002E288F"/>
    <w:rPr>
      <w:rFonts w:cs="B Lotus"/>
      <w:b/>
      <w:bCs/>
      <w:noProof/>
      <w:color w:val="000000"/>
      <w:sz w:val="27"/>
      <w:szCs w:val="27"/>
      <w:lang w:bidi="fa-IR"/>
    </w:rPr>
  </w:style>
  <w:style w:type="paragraph" w:styleId="TOC3">
    <w:name w:val="toc 3"/>
    <w:basedOn w:val="Normal"/>
    <w:next w:val="Normal"/>
    <w:uiPriority w:val="39"/>
    <w:qFormat/>
    <w:rsid w:val="002E288F"/>
    <w:pPr>
      <w:widowControl w:val="0"/>
      <w:ind w:left="454"/>
      <w:jc w:val="both"/>
    </w:pPr>
    <w:rPr>
      <w:rFonts w:eastAsia="Times New Roman" w:cs="B Lotus"/>
      <w:noProof/>
      <w:sz w:val="28"/>
      <w:szCs w:val="26"/>
      <w:lang w:bidi="fa-IR"/>
    </w:rPr>
  </w:style>
  <w:style w:type="character" w:customStyle="1" w:styleId="Char3">
    <w:name w:val="احادیث Char"/>
    <w:link w:val="a4"/>
    <w:rsid w:val="002E288F"/>
    <w:rPr>
      <w:rFonts w:ascii="KFGQPC Uthman Taha Naskh" w:eastAsia="Calibri" w:hAnsi="KFGQPC Uthman Taha Naskh" w:cs="KFGQPC Uthman Taha Naskh"/>
      <w:b/>
      <w:bCs/>
      <w:sz w:val="27"/>
      <w:szCs w:val="27"/>
    </w:rPr>
  </w:style>
  <w:style w:type="paragraph" w:customStyle="1" w:styleId="a5">
    <w:name w:val="متن"/>
    <w:basedOn w:val="Normal"/>
    <w:link w:val="Char4"/>
    <w:qFormat/>
    <w:rsid w:val="00B92B35"/>
    <w:pPr>
      <w:ind w:firstLine="284"/>
      <w:jc w:val="both"/>
    </w:pPr>
    <w:rPr>
      <w:rFonts w:cs="B Lotus"/>
      <w:sz w:val="28"/>
      <w:szCs w:val="28"/>
      <w:lang w:bidi="fa-IR"/>
    </w:rPr>
  </w:style>
  <w:style w:type="character" w:customStyle="1" w:styleId="Char4">
    <w:name w:val="متن Char"/>
    <w:link w:val="a5"/>
    <w:rsid w:val="00B92B35"/>
    <w:rPr>
      <w:rFonts w:eastAsia="SimSun" w:cs="B Lotus"/>
      <w:sz w:val="28"/>
      <w:szCs w:val="28"/>
      <w:lang w:bidi="fa-IR"/>
    </w:rPr>
  </w:style>
  <w:style w:type="paragraph" w:customStyle="1" w:styleId="a6">
    <w:name w:val="آدرس آیات"/>
    <w:basedOn w:val="a5"/>
    <w:link w:val="Char5"/>
    <w:qFormat/>
    <w:rsid w:val="0023559B"/>
    <w:pPr>
      <w:tabs>
        <w:tab w:val="right" w:pos="6804"/>
      </w:tabs>
    </w:pPr>
    <w:rPr>
      <w:rFonts w:cs="Nazli"/>
      <w:sz w:val="24"/>
      <w:szCs w:val="22"/>
    </w:rPr>
  </w:style>
  <w:style w:type="character" w:customStyle="1" w:styleId="Char5">
    <w:name w:val="آدرس آیات Char"/>
    <w:link w:val="a6"/>
    <w:rsid w:val="0023559B"/>
    <w:rPr>
      <w:rFonts w:cs="Nazli"/>
      <w:sz w:val="24"/>
      <w:szCs w:val="22"/>
      <w:lang w:bidi="fa-IR"/>
    </w:rPr>
  </w:style>
  <w:style w:type="paragraph" w:customStyle="1" w:styleId="a7">
    <w:name w:val="اشعار"/>
    <w:basedOn w:val="Normal"/>
    <w:link w:val="Char6"/>
    <w:rsid w:val="002E288F"/>
    <w:pPr>
      <w:spacing w:before="270" w:after="270" w:line="120" w:lineRule="auto"/>
      <w:ind w:firstLine="960"/>
      <w:jc w:val="both"/>
    </w:pPr>
    <w:rPr>
      <w:rFonts w:ascii="B Baran" w:hAnsi="B Baran" w:cs="B Baran"/>
      <w:sz w:val="28"/>
      <w:szCs w:val="28"/>
      <w:lang w:eastAsia="zh-CN"/>
    </w:rPr>
  </w:style>
  <w:style w:type="character" w:customStyle="1" w:styleId="Char6">
    <w:name w:val="اشعار Char"/>
    <w:link w:val="a7"/>
    <w:rsid w:val="002E288F"/>
    <w:rPr>
      <w:rFonts w:ascii="B Baran" w:eastAsia="SimSun" w:hAnsi="B Baran" w:cs="B Baran"/>
      <w:sz w:val="28"/>
      <w:szCs w:val="28"/>
      <w:lang w:eastAsia="zh-CN"/>
    </w:rPr>
  </w:style>
  <w:style w:type="paragraph" w:customStyle="1" w:styleId="a">
    <w:name w:val="اعداد"/>
    <w:basedOn w:val="Normal"/>
    <w:uiPriority w:val="26"/>
    <w:semiHidden/>
    <w:unhideWhenUsed/>
    <w:qFormat/>
    <w:rsid w:val="002E288F"/>
    <w:pPr>
      <w:numPr>
        <w:numId w:val="41"/>
      </w:numPr>
      <w:tabs>
        <w:tab w:val="right" w:pos="8640"/>
      </w:tabs>
      <w:jc w:val="lowKashida"/>
    </w:pPr>
    <w:rPr>
      <w:rFonts w:ascii="AGA Arabesque" w:eastAsia="Times New Roman" w:hAnsi="AGA Arabesque"/>
      <w:sz w:val="28"/>
      <w:szCs w:val="36"/>
    </w:rPr>
  </w:style>
  <w:style w:type="paragraph" w:customStyle="1" w:styleId="a8">
    <w:name w:val="آیات"/>
    <w:basedOn w:val="Normal"/>
    <w:link w:val="Char7"/>
    <w:qFormat/>
    <w:rsid w:val="00E6450A"/>
    <w:pPr>
      <w:widowControl w:val="0"/>
      <w:ind w:left="284"/>
      <w:jc w:val="both"/>
    </w:pPr>
    <w:rPr>
      <w:rFonts w:ascii="KFGQPC Uthmanic Script HAFS" w:eastAsia="Calibri" w:hAnsi="KFGQPC Uthmanic Script HAFS" w:cs="KFGQPC Uthmanic Script HAFS"/>
      <w:color w:val="000000"/>
      <w:sz w:val="28"/>
      <w:szCs w:val="28"/>
      <w:lang w:bidi="fa-IR"/>
    </w:rPr>
  </w:style>
  <w:style w:type="character" w:customStyle="1" w:styleId="Char7">
    <w:name w:val="آیات Char"/>
    <w:link w:val="a8"/>
    <w:rsid w:val="00E6450A"/>
    <w:rPr>
      <w:rFonts w:ascii="KFGQPC Uthmanic Script HAFS" w:eastAsia="Calibri" w:hAnsi="KFGQPC Uthmanic Script HAFS" w:cs="KFGQPC Uthmanic Script HAFS"/>
      <w:color w:val="000000"/>
      <w:sz w:val="28"/>
      <w:szCs w:val="28"/>
      <w:lang w:bidi="fa-IR"/>
    </w:rPr>
  </w:style>
  <w:style w:type="paragraph" w:customStyle="1" w:styleId="a9">
    <w:name w:val="تیتر سوم"/>
    <w:basedOn w:val="Normal"/>
    <w:uiPriority w:val="1"/>
    <w:qFormat/>
    <w:rsid w:val="002E288F"/>
    <w:pPr>
      <w:spacing w:before="240" w:line="216" w:lineRule="auto"/>
      <w:jc w:val="lowKashida"/>
      <w:outlineLvl w:val="2"/>
    </w:pPr>
    <w:rPr>
      <w:rFonts w:eastAsia="Times New Roman" w:cs="B Lotus"/>
      <w:b/>
      <w:bCs/>
      <w:noProof/>
      <w:color w:val="000000"/>
      <w:sz w:val="27"/>
      <w:szCs w:val="27"/>
    </w:rPr>
  </w:style>
  <w:style w:type="paragraph" w:customStyle="1" w:styleId="aa">
    <w:name w:val="تیتر چهارم"/>
    <w:basedOn w:val="a9"/>
    <w:uiPriority w:val="1"/>
    <w:qFormat/>
    <w:rsid w:val="002E288F"/>
    <w:pPr>
      <w:ind w:left="397"/>
    </w:pPr>
    <w:rPr>
      <w:lang w:bidi="ar-KW"/>
    </w:rPr>
  </w:style>
  <w:style w:type="paragraph" w:customStyle="1" w:styleId="ab">
    <w:name w:val="تيتر دوم"/>
    <w:basedOn w:val="Normal"/>
    <w:uiPriority w:val="1"/>
    <w:qFormat/>
    <w:rsid w:val="002E288F"/>
    <w:pPr>
      <w:spacing w:before="360" w:line="216" w:lineRule="auto"/>
      <w:ind w:left="284"/>
      <w:jc w:val="lowKashida"/>
      <w:outlineLvl w:val="1"/>
    </w:pPr>
    <w:rPr>
      <w:rFonts w:ascii="Times New Roman Bold" w:eastAsia="Times New Roman" w:hAnsi="Times New Roman Bold" w:cs="B Zar"/>
      <w:b/>
      <w:bCs/>
      <w:noProof/>
      <w:color w:val="000000"/>
      <w:sz w:val="27"/>
      <w:szCs w:val="26"/>
    </w:rPr>
  </w:style>
  <w:style w:type="paragraph" w:customStyle="1" w:styleId="ac">
    <w:name w:val="تیتر وسط"/>
    <w:basedOn w:val="Normal"/>
    <w:qFormat/>
    <w:rsid w:val="002E288F"/>
    <w:pPr>
      <w:spacing w:before="2040" w:after="480"/>
      <w:jc w:val="center"/>
      <w:outlineLvl w:val="0"/>
    </w:pPr>
    <w:rPr>
      <w:rFonts w:eastAsia="Times New Roman" w:cs="B Yagut"/>
      <w:bCs/>
      <w:sz w:val="28"/>
      <w:szCs w:val="32"/>
      <w:lang w:bidi="fa-IR"/>
    </w:rPr>
  </w:style>
  <w:style w:type="paragraph" w:customStyle="1" w:styleId="3">
    <w:name w:val="تیتر3"/>
    <w:basedOn w:val="Normal"/>
    <w:rsid w:val="002E288F"/>
    <w:pPr>
      <w:keepNext/>
      <w:spacing w:before="240" w:after="60"/>
      <w:outlineLvl w:val="2"/>
    </w:pPr>
    <w:rPr>
      <w:rFonts w:ascii="Arial" w:eastAsia="Times New Roman" w:hAnsi="Arial" w:cs="B Titr"/>
      <w:b/>
      <w:bCs/>
      <w:sz w:val="26"/>
      <w:szCs w:val="32"/>
      <w:lang w:bidi="fa-IR"/>
    </w:rPr>
  </w:style>
  <w:style w:type="paragraph" w:customStyle="1" w:styleId="ad">
    <w:name w:val="تيتراول"/>
    <w:basedOn w:val="Normal"/>
    <w:link w:val="Char8"/>
    <w:qFormat/>
    <w:rsid w:val="002E288F"/>
    <w:pPr>
      <w:spacing w:before="360" w:after="240"/>
      <w:jc w:val="center"/>
      <w:outlineLvl w:val="0"/>
    </w:pPr>
    <w:rPr>
      <w:rFonts w:ascii="Tahoma" w:eastAsia="Times New Roman" w:hAnsi="Tahoma" w:cs="B Yagut"/>
      <w:b/>
      <w:bCs/>
      <w:color w:val="000000"/>
      <w:sz w:val="32"/>
      <w:szCs w:val="32"/>
    </w:rPr>
  </w:style>
  <w:style w:type="character" w:customStyle="1" w:styleId="Char8">
    <w:name w:val="تيتراول Char"/>
    <w:link w:val="ad"/>
    <w:rsid w:val="002E288F"/>
    <w:rPr>
      <w:rFonts w:ascii="Tahoma" w:hAnsi="Tahoma" w:cs="B Yagut"/>
      <w:b/>
      <w:bCs/>
      <w:color w:val="000000"/>
      <w:sz w:val="32"/>
      <w:szCs w:val="32"/>
    </w:rPr>
  </w:style>
  <w:style w:type="paragraph" w:customStyle="1" w:styleId="ae">
    <w:name w:val="تیتردوم"/>
    <w:basedOn w:val="Normal"/>
    <w:link w:val="Char9"/>
    <w:qFormat/>
    <w:rsid w:val="002E288F"/>
    <w:pPr>
      <w:spacing w:before="240" w:after="60"/>
      <w:jc w:val="lowKashida"/>
      <w:outlineLvl w:val="1"/>
    </w:pPr>
    <w:rPr>
      <w:rFonts w:eastAsia="Times New Roman" w:cs="B Zar"/>
      <w:bCs/>
      <w:sz w:val="28"/>
      <w:szCs w:val="27"/>
      <w:lang w:bidi="fa-IR"/>
    </w:rPr>
  </w:style>
  <w:style w:type="character" w:customStyle="1" w:styleId="Char9">
    <w:name w:val="تیتردوم Char"/>
    <w:link w:val="ae"/>
    <w:rsid w:val="002E288F"/>
    <w:rPr>
      <w:rFonts w:cs="B Zar"/>
      <w:bCs/>
      <w:sz w:val="28"/>
      <w:szCs w:val="27"/>
      <w:lang w:bidi="fa-IR"/>
    </w:rPr>
  </w:style>
  <w:style w:type="paragraph" w:customStyle="1" w:styleId="af">
    <w:name w:val="متن جدید"/>
    <w:basedOn w:val="Normal"/>
    <w:qFormat/>
    <w:rsid w:val="002E288F"/>
    <w:pPr>
      <w:ind w:firstLine="284"/>
      <w:jc w:val="both"/>
    </w:pPr>
    <w:rPr>
      <w:rFonts w:ascii="B Lotus" w:eastAsia="Times New Roman" w:hAnsi="B Lotus" w:cs="B Lotus"/>
      <w:sz w:val="28"/>
      <w:szCs w:val="28"/>
      <w:lang w:bidi="fa-IR"/>
    </w:rPr>
  </w:style>
  <w:style w:type="paragraph" w:customStyle="1" w:styleId="af0">
    <w:name w:val="متن کتاب"/>
    <w:link w:val="Char10"/>
    <w:rsid w:val="002E288F"/>
    <w:pPr>
      <w:ind w:firstLine="210"/>
      <w:jc w:val="both"/>
    </w:pPr>
    <w:rPr>
      <w:rFonts w:ascii="B Zar" w:eastAsia="SimSun" w:hAnsi="B Zar" w:cs="B Zar"/>
      <w:sz w:val="28"/>
      <w:szCs w:val="28"/>
      <w:lang w:eastAsia="zh-CN"/>
    </w:rPr>
  </w:style>
  <w:style w:type="character" w:customStyle="1" w:styleId="Char10">
    <w:name w:val="متن کتاب Char1"/>
    <w:link w:val="af0"/>
    <w:rsid w:val="002E288F"/>
    <w:rPr>
      <w:rFonts w:ascii="B Zar" w:eastAsia="SimSun" w:hAnsi="B Zar" w:cs="B Zar"/>
      <w:sz w:val="28"/>
      <w:szCs w:val="28"/>
      <w:lang w:eastAsia="zh-CN"/>
    </w:rPr>
  </w:style>
  <w:style w:type="paragraph" w:customStyle="1" w:styleId="af1">
    <w:name w:val="نص أقوال عربی"/>
    <w:basedOn w:val="Normal"/>
    <w:link w:val="Chara"/>
    <w:qFormat/>
    <w:rsid w:val="002E288F"/>
    <w:pPr>
      <w:ind w:firstLine="284"/>
      <w:jc w:val="both"/>
    </w:pPr>
    <w:rPr>
      <w:rFonts w:ascii="KFGQPC Uthman Taha Naskh" w:eastAsia="Times New Roman" w:hAnsi="KFGQPC Uthman Taha Naskh" w:cs="KFGQPC Uthman Taha Naskh"/>
      <w:sz w:val="28"/>
      <w:szCs w:val="28"/>
    </w:rPr>
  </w:style>
  <w:style w:type="character" w:customStyle="1" w:styleId="Chara">
    <w:name w:val="نص أقوال عربی Char"/>
    <w:link w:val="af1"/>
    <w:rsid w:val="002E288F"/>
    <w:rPr>
      <w:rFonts w:ascii="KFGQPC Uthman Taha Naskh" w:hAnsi="KFGQPC Uthman Taha Naskh" w:cs="KFGQPC Uthman Taha Naskh"/>
      <w:sz w:val="28"/>
      <w:szCs w:val="28"/>
    </w:rPr>
  </w:style>
  <w:style w:type="paragraph" w:customStyle="1" w:styleId="af2">
    <w:name w:val="نصوص عربي"/>
    <w:basedOn w:val="Normal"/>
    <w:link w:val="Charb"/>
    <w:qFormat/>
    <w:rsid w:val="002E288F"/>
    <w:pPr>
      <w:ind w:left="568" w:hanging="284"/>
      <w:jc w:val="both"/>
    </w:pPr>
    <w:rPr>
      <w:rFonts w:ascii="IRLotus" w:eastAsia="Times New Roman" w:hAnsi="IRLotus" w:cs="IRLotus"/>
      <w:b/>
      <w:bCs/>
      <w:sz w:val="26"/>
      <w:szCs w:val="26"/>
      <w:lang w:bidi="fa-IR"/>
    </w:rPr>
  </w:style>
  <w:style w:type="character" w:customStyle="1" w:styleId="Charb">
    <w:name w:val="نصوص عربي Char"/>
    <w:link w:val="af2"/>
    <w:rsid w:val="002E288F"/>
    <w:rPr>
      <w:rFonts w:ascii="IRLotus" w:hAnsi="IRLotus" w:cs="IRLotus"/>
      <w:b/>
      <w:bCs/>
      <w:sz w:val="26"/>
      <w:szCs w:val="26"/>
      <w:lang w:bidi="fa-IR"/>
    </w:rPr>
  </w:style>
  <w:style w:type="paragraph" w:customStyle="1" w:styleId="af3">
    <w:name w:val="نصوص عربی"/>
    <w:basedOn w:val="Normal"/>
    <w:link w:val="Charc"/>
    <w:qFormat/>
    <w:rsid w:val="002E288F"/>
    <w:pPr>
      <w:ind w:firstLine="284"/>
      <w:jc w:val="both"/>
    </w:pPr>
    <w:rPr>
      <w:rFonts w:eastAsia="Times New Roman" w:cs="mylotus"/>
      <w:bCs/>
      <w:sz w:val="28"/>
      <w:szCs w:val="26"/>
    </w:rPr>
  </w:style>
  <w:style w:type="character" w:customStyle="1" w:styleId="Charc">
    <w:name w:val="نصوص عربی Char"/>
    <w:link w:val="af3"/>
    <w:rsid w:val="002E288F"/>
    <w:rPr>
      <w:rFonts w:cs="mylotus"/>
      <w:bCs/>
      <w:sz w:val="28"/>
      <w:szCs w:val="26"/>
    </w:rPr>
  </w:style>
  <w:style w:type="paragraph" w:customStyle="1" w:styleId="af4">
    <w:name w:val="ترجمه آیات"/>
    <w:basedOn w:val="Normal"/>
    <w:qFormat/>
    <w:rsid w:val="00087952"/>
    <w:pPr>
      <w:spacing w:after="60"/>
      <w:ind w:left="284"/>
      <w:jc w:val="both"/>
    </w:pPr>
    <w:rPr>
      <w:rFonts w:cs="B Lotus"/>
      <w:sz w:val="26"/>
      <w:szCs w:val="26"/>
      <w:lang w:bidi="fa-IR"/>
    </w:rPr>
  </w:style>
  <w:style w:type="paragraph" w:styleId="BodyText">
    <w:name w:val="Body Text"/>
    <w:basedOn w:val="Normal"/>
    <w:link w:val="BodyTextChar"/>
    <w:unhideWhenUsed/>
    <w:rsid w:val="004935BF"/>
    <w:pPr>
      <w:spacing w:after="120"/>
    </w:pPr>
    <w:rPr>
      <w:rFonts w:eastAsia="Times New Roman" w:cs="B Zar"/>
      <w:sz w:val="28"/>
      <w:szCs w:val="28"/>
    </w:rPr>
  </w:style>
  <w:style w:type="character" w:customStyle="1" w:styleId="BodyTextChar">
    <w:name w:val="Body Text Char"/>
    <w:link w:val="BodyText"/>
    <w:rsid w:val="004935BF"/>
    <w:rPr>
      <w:rFonts w:cs="B Zar"/>
      <w:sz w:val="28"/>
      <w:szCs w:val="28"/>
    </w:rPr>
  </w:style>
  <w:style w:type="paragraph" w:styleId="NormalWeb">
    <w:name w:val="Normal (Web)"/>
    <w:basedOn w:val="Normal"/>
    <w:uiPriority w:val="99"/>
    <w:unhideWhenUsed/>
    <w:rsid w:val="001067E6"/>
    <w:pPr>
      <w:bidi w:val="0"/>
      <w:spacing w:before="100" w:beforeAutospacing="1" w:after="100" w:afterAutospacing="1"/>
    </w:pPr>
    <w:rPr>
      <w:rFonts w:eastAsia="Times New Roman" w:cs="Times New Roman"/>
      <w:sz w:val="24"/>
      <w:szCs w:val="24"/>
    </w:rPr>
  </w:style>
  <w:style w:type="paragraph" w:styleId="Caption">
    <w:name w:val="caption"/>
    <w:basedOn w:val="a5"/>
    <w:next w:val="Normal"/>
    <w:unhideWhenUsed/>
    <w:qFormat/>
    <w:rsid w:val="00B92B35"/>
  </w:style>
  <w:style w:type="table" w:customStyle="1" w:styleId="TableGrid1">
    <w:name w:val="Table Grid1"/>
    <w:basedOn w:val="TableNormal"/>
    <w:next w:val="TableGrid"/>
    <w:uiPriority w:val="59"/>
    <w:rsid w:val="0097200B"/>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273394"/>
    <w:rPr>
      <w:rFonts w:ascii="Tahoma" w:hAnsi="Tahoma" w:cs="Tahoma"/>
      <w:sz w:val="16"/>
      <w:szCs w:val="16"/>
    </w:rPr>
  </w:style>
  <w:style w:type="character" w:customStyle="1" w:styleId="BalloonTextChar">
    <w:name w:val="Balloon Text Char"/>
    <w:basedOn w:val="DefaultParagraphFont"/>
    <w:link w:val="BalloonText"/>
    <w:rsid w:val="00273394"/>
    <w:rPr>
      <w:rFonts w:ascii="Tahoma" w:eastAsia="SimSu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73818786">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6"/>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header" Target="header5.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5" Type="http://schemas.openxmlformats.org/officeDocument/2006/relationships/settings" Target="settings.xml"/><Relationship Id="rId15" Type="http://schemas.openxmlformats.org/officeDocument/2006/relationships/header" Target="header2.xml"/><Relationship Id="rId23" Type="http://schemas.openxmlformats.org/officeDocument/2006/relationships/theme" Target="theme/theme1.xml"/><Relationship Id="rId10" Type="http://schemas.openxmlformats.org/officeDocument/2006/relationships/hyperlink" Target="http://www.shabnam.cc" TargetMode="External"/><Relationship Id="rId19" Type="http://schemas.openxmlformats.org/officeDocument/2006/relationships/header" Target="header4.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2.xml"/><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4.jpeg"/></Relationships>
</file>

<file path=word/_rels/header4.xml.rels><?xml version="1.0" encoding="UTF-8" standalone="yes"?>
<Relationships xmlns="http://schemas.openxmlformats.org/package/2006/relationships"><Relationship Id="rId1" Type="http://schemas.openxmlformats.org/officeDocument/2006/relationships/image" Target="media/image4.jpeg"/></Relationships>
</file>

<file path=word/_rels/header5.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D5988A7F-BAAE-4C91-8EA5-5EB77FB3E4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19487</Words>
  <Characters>81265</Characters>
  <Application>Microsoft Office Word</Application>
  <DocSecurity>8</DocSecurity>
  <Lines>1658</Lines>
  <Paragraphs>614</Paragraphs>
  <ScaleCrop>false</ScaleCrop>
  <HeadingPairs>
    <vt:vector size="4" baseType="variant">
      <vt:variant>
        <vt:lpstr>Title</vt:lpstr>
      </vt:variant>
      <vt:variant>
        <vt:i4>1</vt:i4>
      </vt:variant>
      <vt:variant>
        <vt:lpstr>�������</vt:lpstr>
      </vt:variant>
      <vt:variant>
        <vt:i4>1</vt:i4>
      </vt:variant>
    </vt:vector>
  </HeadingPairs>
  <TitlesOfParts>
    <vt:vector size="2" baseType="lpstr">
      <vt:lpstr/>
      <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100138</CharactersWithSpaces>
  <SharedDoc>false</SharedDoc>
  <HLinks>
    <vt:vector size="246" baseType="variant">
      <vt:variant>
        <vt:i4>1048635</vt:i4>
      </vt:variant>
      <vt:variant>
        <vt:i4>239</vt:i4>
      </vt:variant>
      <vt:variant>
        <vt:i4>0</vt:i4>
      </vt:variant>
      <vt:variant>
        <vt:i4>5</vt:i4>
      </vt:variant>
      <vt:variant>
        <vt:lpwstr/>
      </vt:variant>
      <vt:variant>
        <vt:lpwstr>_Toc399449533</vt:lpwstr>
      </vt:variant>
      <vt:variant>
        <vt:i4>1048635</vt:i4>
      </vt:variant>
      <vt:variant>
        <vt:i4>233</vt:i4>
      </vt:variant>
      <vt:variant>
        <vt:i4>0</vt:i4>
      </vt:variant>
      <vt:variant>
        <vt:i4>5</vt:i4>
      </vt:variant>
      <vt:variant>
        <vt:lpwstr/>
      </vt:variant>
      <vt:variant>
        <vt:lpwstr>_Toc399449532</vt:lpwstr>
      </vt:variant>
      <vt:variant>
        <vt:i4>1048635</vt:i4>
      </vt:variant>
      <vt:variant>
        <vt:i4>227</vt:i4>
      </vt:variant>
      <vt:variant>
        <vt:i4>0</vt:i4>
      </vt:variant>
      <vt:variant>
        <vt:i4>5</vt:i4>
      </vt:variant>
      <vt:variant>
        <vt:lpwstr/>
      </vt:variant>
      <vt:variant>
        <vt:lpwstr>_Toc399449531</vt:lpwstr>
      </vt:variant>
      <vt:variant>
        <vt:i4>1048635</vt:i4>
      </vt:variant>
      <vt:variant>
        <vt:i4>221</vt:i4>
      </vt:variant>
      <vt:variant>
        <vt:i4>0</vt:i4>
      </vt:variant>
      <vt:variant>
        <vt:i4>5</vt:i4>
      </vt:variant>
      <vt:variant>
        <vt:lpwstr/>
      </vt:variant>
      <vt:variant>
        <vt:lpwstr>_Toc399449530</vt:lpwstr>
      </vt:variant>
      <vt:variant>
        <vt:i4>1114171</vt:i4>
      </vt:variant>
      <vt:variant>
        <vt:i4>215</vt:i4>
      </vt:variant>
      <vt:variant>
        <vt:i4>0</vt:i4>
      </vt:variant>
      <vt:variant>
        <vt:i4>5</vt:i4>
      </vt:variant>
      <vt:variant>
        <vt:lpwstr/>
      </vt:variant>
      <vt:variant>
        <vt:lpwstr>_Toc399449529</vt:lpwstr>
      </vt:variant>
      <vt:variant>
        <vt:i4>1114171</vt:i4>
      </vt:variant>
      <vt:variant>
        <vt:i4>209</vt:i4>
      </vt:variant>
      <vt:variant>
        <vt:i4>0</vt:i4>
      </vt:variant>
      <vt:variant>
        <vt:i4>5</vt:i4>
      </vt:variant>
      <vt:variant>
        <vt:lpwstr/>
      </vt:variant>
      <vt:variant>
        <vt:lpwstr>_Toc399449528</vt:lpwstr>
      </vt:variant>
      <vt:variant>
        <vt:i4>1114171</vt:i4>
      </vt:variant>
      <vt:variant>
        <vt:i4>203</vt:i4>
      </vt:variant>
      <vt:variant>
        <vt:i4>0</vt:i4>
      </vt:variant>
      <vt:variant>
        <vt:i4>5</vt:i4>
      </vt:variant>
      <vt:variant>
        <vt:lpwstr/>
      </vt:variant>
      <vt:variant>
        <vt:lpwstr>_Toc399449527</vt:lpwstr>
      </vt:variant>
      <vt:variant>
        <vt:i4>1114171</vt:i4>
      </vt:variant>
      <vt:variant>
        <vt:i4>197</vt:i4>
      </vt:variant>
      <vt:variant>
        <vt:i4>0</vt:i4>
      </vt:variant>
      <vt:variant>
        <vt:i4>5</vt:i4>
      </vt:variant>
      <vt:variant>
        <vt:lpwstr/>
      </vt:variant>
      <vt:variant>
        <vt:lpwstr>_Toc399449526</vt:lpwstr>
      </vt:variant>
      <vt:variant>
        <vt:i4>1114171</vt:i4>
      </vt:variant>
      <vt:variant>
        <vt:i4>191</vt:i4>
      </vt:variant>
      <vt:variant>
        <vt:i4>0</vt:i4>
      </vt:variant>
      <vt:variant>
        <vt:i4>5</vt:i4>
      </vt:variant>
      <vt:variant>
        <vt:lpwstr/>
      </vt:variant>
      <vt:variant>
        <vt:lpwstr>_Toc399449525</vt:lpwstr>
      </vt:variant>
      <vt:variant>
        <vt:i4>1114171</vt:i4>
      </vt:variant>
      <vt:variant>
        <vt:i4>185</vt:i4>
      </vt:variant>
      <vt:variant>
        <vt:i4>0</vt:i4>
      </vt:variant>
      <vt:variant>
        <vt:i4>5</vt:i4>
      </vt:variant>
      <vt:variant>
        <vt:lpwstr/>
      </vt:variant>
      <vt:variant>
        <vt:lpwstr>_Toc399449524</vt:lpwstr>
      </vt:variant>
      <vt:variant>
        <vt:i4>1114171</vt:i4>
      </vt:variant>
      <vt:variant>
        <vt:i4>179</vt:i4>
      </vt:variant>
      <vt:variant>
        <vt:i4>0</vt:i4>
      </vt:variant>
      <vt:variant>
        <vt:i4>5</vt:i4>
      </vt:variant>
      <vt:variant>
        <vt:lpwstr/>
      </vt:variant>
      <vt:variant>
        <vt:lpwstr>_Toc399449523</vt:lpwstr>
      </vt:variant>
      <vt:variant>
        <vt:i4>1114171</vt:i4>
      </vt:variant>
      <vt:variant>
        <vt:i4>173</vt:i4>
      </vt:variant>
      <vt:variant>
        <vt:i4>0</vt:i4>
      </vt:variant>
      <vt:variant>
        <vt:i4>5</vt:i4>
      </vt:variant>
      <vt:variant>
        <vt:lpwstr/>
      </vt:variant>
      <vt:variant>
        <vt:lpwstr>_Toc399449522</vt:lpwstr>
      </vt:variant>
      <vt:variant>
        <vt:i4>1114171</vt:i4>
      </vt:variant>
      <vt:variant>
        <vt:i4>167</vt:i4>
      </vt:variant>
      <vt:variant>
        <vt:i4>0</vt:i4>
      </vt:variant>
      <vt:variant>
        <vt:i4>5</vt:i4>
      </vt:variant>
      <vt:variant>
        <vt:lpwstr/>
      </vt:variant>
      <vt:variant>
        <vt:lpwstr>_Toc399449521</vt:lpwstr>
      </vt:variant>
      <vt:variant>
        <vt:i4>1114171</vt:i4>
      </vt:variant>
      <vt:variant>
        <vt:i4>161</vt:i4>
      </vt:variant>
      <vt:variant>
        <vt:i4>0</vt:i4>
      </vt:variant>
      <vt:variant>
        <vt:i4>5</vt:i4>
      </vt:variant>
      <vt:variant>
        <vt:lpwstr/>
      </vt:variant>
      <vt:variant>
        <vt:lpwstr>_Toc399449520</vt:lpwstr>
      </vt:variant>
      <vt:variant>
        <vt:i4>1179707</vt:i4>
      </vt:variant>
      <vt:variant>
        <vt:i4>155</vt:i4>
      </vt:variant>
      <vt:variant>
        <vt:i4>0</vt:i4>
      </vt:variant>
      <vt:variant>
        <vt:i4>5</vt:i4>
      </vt:variant>
      <vt:variant>
        <vt:lpwstr/>
      </vt:variant>
      <vt:variant>
        <vt:lpwstr>_Toc399449519</vt:lpwstr>
      </vt:variant>
      <vt:variant>
        <vt:i4>1179707</vt:i4>
      </vt:variant>
      <vt:variant>
        <vt:i4>149</vt:i4>
      </vt:variant>
      <vt:variant>
        <vt:i4>0</vt:i4>
      </vt:variant>
      <vt:variant>
        <vt:i4>5</vt:i4>
      </vt:variant>
      <vt:variant>
        <vt:lpwstr/>
      </vt:variant>
      <vt:variant>
        <vt:lpwstr>_Toc399449518</vt:lpwstr>
      </vt:variant>
      <vt:variant>
        <vt:i4>1179707</vt:i4>
      </vt:variant>
      <vt:variant>
        <vt:i4>143</vt:i4>
      </vt:variant>
      <vt:variant>
        <vt:i4>0</vt:i4>
      </vt:variant>
      <vt:variant>
        <vt:i4>5</vt:i4>
      </vt:variant>
      <vt:variant>
        <vt:lpwstr/>
      </vt:variant>
      <vt:variant>
        <vt:lpwstr>_Toc399449517</vt:lpwstr>
      </vt:variant>
      <vt:variant>
        <vt:i4>1179707</vt:i4>
      </vt:variant>
      <vt:variant>
        <vt:i4>137</vt:i4>
      </vt:variant>
      <vt:variant>
        <vt:i4>0</vt:i4>
      </vt:variant>
      <vt:variant>
        <vt:i4>5</vt:i4>
      </vt:variant>
      <vt:variant>
        <vt:lpwstr/>
      </vt:variant>
      <vt:variant>
        <vt:lpwstr>_Toc399449516</vt:lpwstr>
      </vt:variant>
      <vt:variant>
        <vt:i4>1179707</vt:i4>
      </vt:variant>
      <vt:variant>
        <vt:i4>131</vt:i4>
      </vt:variant>
      <vt:variant>
        <vt:i4>0</vt:i4>
      </vt:variant>
      <vt:variant>
        <vt:i4>5</vt:i4>
      </vt:variant>
      <vt:variant>
        <vt:lpwstr/>
      </vt:variant>
      <vt:variant>
        <vt:lpwstr>_Toc399449515</vt:lpwstr>
      </vt:variant>
      <vt:variant>
        <vt:i4>1179707</vt:i4>
      </vt:variant>
      <vt:variant>
        <vt:i4>125</vt:i4>
      </vt:variant>
      <vt:variant>
        <vt:i4>0</vt:i4>
      </vt:variant>
      <vt:variant>
        <vt:i4>5</vt:i4>
      </vt:variant>
      <vt:variant>
        <vt:lpwstr/>
      </vt:variant>
      <vt:variant>
        <vt:lpwstr>_Toc399449514</vt:lpwstr>
      </vt:variant>
      <vt:variant>
        <vt:i4>1179707</vt:i4>
      </vt:variant>
      <vt:variant>
        <vt:i4>119</vt:i4>
      </vt:variant>
      <vt:variant>
        <vt:i4>0</vt:i4>
      </vt:variant>
      <vt:variant>
        <vt:i4>5</vt:i4>
      </vt:variant>
      <vt:variant>
        <vt:lpwstr/>
      </vt:variant>
      <vt:variant>
        <vt:lpwstr>_Toc399449513</vt:lpwstr>
      </vt:variant>
      <vt:variant>
        <vt:i4>1179707</vt:i4>
      </vt:variant>
      <vt:variant>
        <vt:i4>113</vt:i4>
      </vt:variant>
      <vt:variant>
        <vt:i4>0</vt:i4>
      </vt:variant>
      <vt:variant>
        <vt:i4>5</vt:i4>
      </vt:variant>
      <vt:variant>
        <vt:lpwstr/>
      </vt:variant>
      <vt:variant>
        <vt:lpwstr>_Toc399449512</vt:lpwstr>
      </vt:variant>
      <vt:variant>
        <vt:i4>1179707</vt:i4>
      </vt:variant>
      <vt:variant>
        <vt:i4>107</vt:i4>
      </vt:variant>
      <vt:variant>
        <vt:i4>0</vt:i4>
      </vt:variant>
      <vt:variant>
        <vt:i4>5</vt:i4>
      </vt:variant>
      <vt:variant>
        <vt:lpwstr/>
      </vt:variant>
      <vt:variant>
        <vt:lpwstr>_Toc399449511</vt:lpwstr>
      </vt:variant>
      <vt:variant>
        <vt:i4>1179707</vt:i4>
      </vt:variant>
      <vt:variant>
        <vt:i4>101</vt:i4>
      </vt:variant>
      <vt:variant>
        <vt:i4>0</vt:i4>
      </vt:variant>
      <vt:variant>
        <vt:i4>5</vt:i4>
      </vt:variant>
      <vt:variant>
        <vt:lpwstr/>
      </vt:variant>
      <vt:variant>
        <vt:lpwstr>_Toc399449510</vt:lpwstr>
      </vt:variant>
      <vt:variant>
        <vt:i4>1245243</vt:i4>
      </vt:variant>
      <vt:variant>
        <vt:i4>95</vt:i4>
      </vt:variant>
      <vt:variant>
        <vt:i4>0</vt:i4>
      </vt:variant>
      <vt:variant>
        <vt:i4>5</vt:i4>
      </vt:variant>
      <vt:variant>
        <vt:lpwstr/>
      </vt:variant>
      <vt:variant>
        <vt:lpwstr>_Toc399449509</vt:lpwstr>
      </vt:variant>
      <vt:variant>
        <vt:i4>1245243</vt:i4>
      </vt:variant>
      <vt:variant>
        <vt:i4>89</vt:i4>
      </vt:variant>
      <vt:variant>
        <vt:i4>0</vt:i4>
      </vt:variant>
      <vt:variant>
        <vt:i4>5</vt:i4>
      </vt:variant>
      <vt:variant>
        <vt:lpwstr/>
      </vt:variant>
      <vt:variant>
        <vt:lpwstr>_Toc399449508</vt:lpwstr>
      </vt:variant>
      <vt:variant>
        <vt:i4>1245243</vt:i4>
      </vt:variant>
      <vt:variant>
        <vt:i4>83</vt:i4>
      </vt:variant>
      <vt:variant>
        <vt:i4>0</vt:i4>
      </vt:variant>
      <vt:variant>
        <vt:i4>5</vt:i4>
      </vt:variant>
      <vt:variant>
        <vt:lpwstr/>
      </vt:variant>
      <vt:variant>
        <vt:lpwstr>_Toc399449507</vt:lpwstr>
      </vt:variant>
      <vt:variant>
        <vt:i4>1245243</vt:i4>
      </vt:variant>
      <vt:variant>
        <vt:i4>77</vt:i4>
      </vt:variant>
      <vt:variant>
        <vt:i4>0</vt:i4>
      </vt:variant>
      <vt:variant>
        <vt:i4>5</vt:i4>
      </vt:variant>
      <vt:variant>
        <vt:lpwstr/>
      </vt:variant>
      <vt:variant>
        <vt:lpwstr>_Toc399449506</vt:lpwstr>
      </vt:variant>
      <vt:variant>
        <vt:i4>1245243</vt:i4>
      </vt:variant>
      <vt:variant>
        <vt:i4>71</vt:i4>
      </vt:variant>
      <vt:variant>
        <vt:i4>0</vt:i4>
      </vt:variant>
      <vt:variant>
        <vt:i4>5</vt:i4>
      </vt:variant>
      <vt:variant>
        <vt:lpwstr/>
      </vt:variant>
      <vt:variant>
        <vt:lpwstr>_Toc399449505</vt:lpwstr>
      </vt:variant>
      <vt:variant>
        <vt:i4>1245243</vt:i4>
      </vt:variant>
      <vt:variant>
        <vt:i4>65</vt:i4>
      </vt:variant>
      <vt:variant>
        <vt:i4>0</vt:i4>
      </vt:variant>
      <vt:variant>
        <vt:i4>5</vt:i4>
      </vt:variant>
      <vt:variant>
        <vt:lpwstr/>
      </vt:variant>
      <vt:variant>
        <vt:lpwstr>_Toc399449504</vt:lpwstr>
      </vt:variant>
      <vt:variant>
        <vt:i4>1245243</vt:i4>
      </vt:variant>
      <vt:variant>
        <vt:i4>59</vt:i4>
      </vt:variant>
      <vt:variant>
        <vt:i4>0</vt:i4>
      </vt:variant>
      <vt:variant>
        <vt:i4>5</vt:i4>
      </vt:variant>
      <vt:variant>
        <vt:lpwstr/>
      </vt:variant>
      <vt:variant>
        <vt:lpwstr>_Toc399449503</vt:lpwstr>
      </vt:variant>
      <vt:variant>
        <vt:i4>1245243</vt:i4>
      </vt:variant>
      <vt:variant>
        <vt:i4>53</vt:i4>
      </vt:variant>
      <vt:variant>
        <vt:i4>0</vt:i4>
      </vt:variant>
      <vt:variant>
        <vt:i4>5</vt:i4>
      </vt:variant>
      <vt:variant>
        <vt:lpwstr/>
      </vt:variant>
      <vt:variant>
        <vt:lpwstr>_Toc399449502</vt:lpwstr>
      </vt:variant>
      <vt:variant>
        <vt:i4>1245243</vt:i4>
      </vt:variant>
      <vt:variant>
        <vt:i4>47</vt:i4>
      </vt:variant>
      <vt:variant>
        <vt:i4>0</vt:i4>
      </vt:variant>
      <vt:variant>
        <vt:i4>5</vt:i4>
      </vt:variant>
      <vt:variant>
        <vt:lpwstr/>
      </vt:variant>
      <vt:variant>
        <vt:lpwstr>_Toc399449501</vt:lpwstr>
      </vt:variant>
      <vt:variant>
        <vt:i4>1245243</vt:i4>
      </vt:variant>
      <vt:variant>
        <vt:i4>41</vt:i4>
      </vt:variant>
      <vt:variant>
        <vt:i4>0</vt:i4>
      </vt:variant>
      <vt:variant>
        <vt:i4>5</vt:i4>
      </vt:variant>
      <vt:variant>
        <vt:lpwstr/>
      </vt:variant>
      <vt:variant>
        <vt:lpwstr>_Toc399449500</vt:lpwstr>
      </vt:variant>
      <vt:variant>
        <vt:i4>1703994</vt:i4>
      </vt:variant>
      <vt:variant>
        <vt:i4>35</vt:i4>
      </vt:variant>
      <vt:variant>
        <vt:i4>0</vt:i4>
      </vt:variant>
      <vt:variant>
        <vt:i4>5</vt:i4>
      </vt:variant>
      <vt:variant>
        <vt:lpwstr/>
      </vt:variant>
      <vt:variant>
        <vt:lpwstr>_Toc399449499</vt:lpwstr>
      </vt:variant>
      <vt:variant>
        <vt:i4>1703994</vt:i4>
      </vt:variant>
      <vt:variant>
        <vt:i4>29</vt:i4>
      </vt:variant>
      <vt:variant>
        <vt:i4>0</vt:i4>
      </vt:variant>
      <vt:variant>
        <vt:i4>5</vt:i4>
      </vt:variant>
      <vt:variant>
        <vt:lpwstr/>
      </vt:variant>
      <vt:variant>
        <vt:lpwstr>_Toc399449498</vt:lpwstr>
      </vt:variant>
      <vt:variant>
        <vt:i4>1703994</vt:i4>
      </vt:variant>
      <vt:variant>
        <vt:i4>23</vt:i4>
      </vt:variant>
      <vt:variant>
        <vt:i4>0</vt:i4>
      </vt:variant>
      <vt:variant>
        <vt:i4>5</vt:i4>
      </vt:variant>
      <vt:variant>
        <vt:lpwstr/>
      </vt:variant>
      <vt:variant>
        <vt:lpwstr>_Toc399449497</vt:lpwstr>
      </vt:variant>
      <vt:variant>
        <vt:i4>1703994</vt:i4>
      </vt:variant>
      <vt:variant>
        <vt:i4>17</vt:i4>
      </vt:variant>
      <vt:variant>
        <vt:i4>0</vt:i4>
      </vt:variant>
      <vt:variant>
        <vt:i4>5</vt:i4>
      </vt:variant>
      <vt:variant>
        <vt:lpwstr/>
      </vt:variant>
      <vt:variant>
        <vt:lpwstr>_Toc399449496</vt:lpwstr>
      </vt:variant>
      <vt:variant>
        <vt:i4>1703994</vt:i4>
      </vt:variant>
      <vt:variant>
        <vt:i4>11</vt:i4>
      </vt:variant>
      <vt:variant>
        <vt:i4>0</vt:i4>
      </vt:variant>
      <vt:variant>
        <vt:i4>5</vt:i4>
      </vt:variant>
      <vt:variant>
        <vt:lpwstr/>
      </vt:variant>
      <vt:variant>
        <vt:lpwstr>_Toc399449495</vt:lpwstr>
      </vt:variant>
      <vt:variant>
        <vt:i4>1703994</vt:i4>
      </vt:variant>
      <vt:variant>
        <vt:i4>5</vt:i4>
      </vt:variant>
      <vt:variant>
        <vt:i4>0</vt:i4>
      </vt:variant>
      <vt:variant>
        <vt:i4>5</vt:i4>
      </vt:variant>
      <vt:variant>
        <vt:lpwstr/>
      </vt:variant>
      <vt:variant>
        <vt:lpwstr>_Toc399449492</vt:lpwstr>
      </vt:variant>
      <vt:variant>
        <vt:i4>7733366</vt:i4>
      </vt:variant>
      <vt:variant>
        <vt:i4>0</vt:i4>
      </vt:variant>
      <vt:variant>
        <vt:i4>0</vt:i4>
      </vt:variant>
      <vt:variant>
        <vt:i4>5</vt:i4>
      </vt:variant>
      <vt:variant>
        <vt:lpwstr>http://www.shabnam.cc/</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تأملی در آیه تطهیر</dc:title>
  <dc:subject>پاسخ به شبهات و نقد کتاب ها</dc:subject>
  <dc:creator>مصلح توحیدی</dc:creator>
  <cp:keywords>کتابخانه; قلم; عقیده; موحدين; موحدین; کتاب; مكتبة; القلم; العقيدة; qalam; library; http:/qalamlib.com; http:/qalamlibrary.com; http:/mowahedin.com; http:/aqeedeh.com; تفسیر; قرآن کریم; آیه تطهیر; اهل بیت; امهات المؤمنین; عصمت</cp:keywords>
  <dc:description>شرح و تفسیر آیه تطهیر و بررسی دیدگاه شیعیان در مورد مصادیق این آیه و پاسخگویی به آنهاست. یکی از مهمترین آیاتی که در عقاید شیعی برای عصمت اهل بیت و ائمه بدان استناد می‌گردد، آیه 33 سوره احزاب می‌باشد که به «آیه تطهیر» مشهور است. مؤلف این اثر، وقایعی بازگو می‌کند که منجر به نزول این آیه شد. وی برای اثبات گفته های خود، آیات صدر و ذیلِ آیه فوق را به دقت بررسی می‌کند و با دقت و ظرافت خاصی، ارتباط و یکدستی آیات را در بیان پیامِ واحد آنها برای خواننده متبلور می‌سازد و با استدلال‌هایی موجز و منطقی، بر مدعای شیعیان در این باره، خط بطلان می‌کشد.</dc:description>
  <cp:lastModifiedBy>Asus-PC</cp:lastModifiedBy>
  <cp:revision>2</cp:revision>
  <dcterms:created xsi:type="dcterms:W3CDTF">2017-08-06T11:13:00Z</dcterms:created>
  <dcterms:modified xsi:type="dcterms:W3CDTF">2017-08-06T11:13:00Z</dcterms:modified>
  <cp:version>1.0 Aug 2017</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ww.ahlesonnat.net">
    <vt:lpwstr>www.ahlesonnat.net</vt:lpwstr>
  </property>
</Properties>
</file>